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66032C" w14:textId="1A0E88FC" w:rsidR="00DA0DE6" w:rsidRPr="00DA0DE6" w:rsidRDefault="00DA0DE6" w:rsidP="00DA0DE6">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iCs/>
          <w:color w:val="000000"/>
          <w:sz w:val="26"/>
          <w:szCs w:val="26"/>
          <w:highlight w:val="white"/>
          <w:lang w:val="vi-VN"/>
        </w:rPr>
        <w:t xml:space="preserve">  </w:t>
      </w:r>
      <w:r w:rsidRPr="00DA0DE6">
        <w:rPr>
          <w:rFonts w:ascii="Times New Roman" w:eastAsia="Calibri" w:hAnsi="Times New Roman" w:cs="Times New Roman"/>
          <w:sz w:val="28"/>
          <w:szCs w:val="28"/>
        </w:rPr>
        <w:t>ỦY BAN NHÂN DÂN HUYỆN TÂN HỒNG</w:t>
      </w:r>
    </w:p>
    <w:p w14:paraId="6694A405" w14:textId="77777777" w:rsidR="00DA0DE6" w:rsidRPr="00DA0DE6" w:rsidRDefault="00DA0DE6" w:rsidP="00DA0DE6">
      <w:pPr>
        <w:spacing w:after="0" w:line="240" w:lineRule="auto"/>
        <w:jc w:val="center"/>
        <w:rPr>
          <w:rFonts w:ascii="Times New Roman" w:eastAsia="Calibri" w:hAnsi="Times New Roman" w:cs="Times New Roman"/>
          <w:b/>
          <w:sz w:val="28"/>
          <w:szCs w:val="28"/>
        </w:rPr>
      </w:pPr>
      <w:r w:rsidRPr="00DA0DE6">
        <w:rPr>
          <w:rFonts w:ascii="Times New Roman" w:eastAsia="Calibri" w:hAnsi="Times New Roman" w:cs="Times New Roman"/>
          <w:b/>
          <w:sz w:val="28"/>
          <w:szCs w:val="28"/>
        </w:rPr>
        <w:t>TRƯỜNG TIỂU HỌC THÔNG BÌNH 1</w:t>
      </w:r>
    </w:p>
    <w:tbl>
      <w:tblPr>
        <w:tblW w:w="0" w:type="auto"/>
        <w:tblInd w:w="5533" w:type="dxa"/>
        <w:tblBorders>
          <w:top w:val="single" w:sz="4" w:space="0" w:color="auto"/>
        </w:tblBorders>
        <w:tblLook w:val="0000" w:firstRow="0" w:lastRow="0" w:firstColumn="0" w:lastColumn="0" w:noHBand="0" w:noVBand="0"/>
      </w:tblPr>
      <w:tblGrid>
        <w:gridCol w:w="1875"/>
      </w:tblGrid>
      <w:tr w:rsidR="00DA0DE6" w:rsidRPr="00DA0DE6" w14:paraId="1BBCE7DB" w14:textId="77777777" w:rsidTr="005F62C9">
        <w:tblPrEx>
          <w:tblCellMar>
            <w:top w:w="0" w:type="dxa"/>
            <w:bottom w:w="0" w:type="dxa"/>
          </w:tblCellMar>
        </w:tblPrEx>
        <w:trPr>
          <w:trHeight w:val="100"/>
        </w:trPr>
        <w:tc>
          <w:tcPr>
            <w:tcW w:w="1875" w:type="dxa"/>
          </w:tcPr>
          <w:p w14:paraId="6F654960" w14:textId="77777777" w:rsidR="00DA0DE6" w:rsidRPr="00DA0DE6" w:rsidRDefault="00DA0DE6" w:rsidP="00DA0DE6">
            <w:pPr>
              <w:spacing w:after="0" w:line="240" w:lineRule="auto"/>
              <w:jc w:val="center"/>
              <w:rPr>
                <w:rFonts w:ascii="Times New Roman" w:eastAsia="Calibri" w:hAnsi="Times New Roman" w:cs="Times New Roman"/>
                <w:b/>
                <w:sz w:val="26"/>
                <w:szCs w:val="26"/>
              </w:rPr>
            </w:pPr>
          </w:p>
        </w:tc>
      </w:tr>
    </w:tbl>
    <w:p w14:paraId="39177954" w14:textId="77777777" w:rsidR="00DA0DE6" w:rsidRPr="00DA0DE6" w:rsidRDefault="00DA0DE6" w:rsidP="00DA0DE6">
      <w:pPr>
        <w:spacing w:after="0" w:line="240" w:lineRule="auto"/>
        <w:ind w:firstLine="720"/>
        <w:jc w:val="center"/>
        <w:rPr>
          <w:rFonts w:ascii="Times New Roman" w:eastAsia="Calibri" w:hAnsi="Times New Roman" w:cs="Times New Roman"/>
          <w:b/>
          <w:sz w:val="26"/>
          <w:szCs w:val="26"/>
        </w:rPr>
      </w:pPr>
      <w:r w:rsidRPr="00DA0DE6">
        <w:rPr>
          <w:rFonts w:ascii="Times New Roman" w:eastAsia="Calibri" w:hAnsi="Times New Roman" w:cs="Times New Roman"/>
          <w:b/>
          <w:sz w:val="26"/>
          <w:szCs w:val="26"/>
        </w:rPr>
        <w:t xml:space="preserve">                                                                                  </w:t>
      </w:r>
    </w:p>
    <w:p w14:paraId="54964AE7" w14:textId="77777777" w:rsidR="00DA0DE6" w:rsidRPr="00DA0DE6" w:rsidRDefault="00DA0DE6" w:rsidP="00DA0DE6">
      <w:pPr>
        <w:spacing w:after="0" w:line="240" w:lineRule="auto"/>
        <w:ind w:firstLine="720"/>
        <w:jc w:val="center"/>
        <w:rPr>
          <w:rFonts w:ascii="Times New Roman" w:eastAsia="Calibri" w:hAnsi="Times New Roman" w:cs="Times New Roman"/>
          <w:b/>
          <w:sz w:val="26"/>
          <w:szCs w:val="26"/>
        </w:rPr>
      </w:pPr>
    </w:p>
    <w:p w14:paraId="24C47362" w14:textId="77777777" w:rsidR="00DA0DE6" w:rsidRPr="00DA0DE6" w:rsidRDefault="00DA0DE6" w:rsidP="00DA0DE6">
      <w:pPr>
        <w:spacing w:after="0" w:line="240" w:lineRule="auto"/>
        <w:ind w:firstLine="720"/>
        <w:jc w:val="center"/>
        <w:rPr>
          <w:rFonts w:ascii="Times New Roman" w:eastAsia="Calibri" w:hAnsi="Times New Roman" w:cs="Times New Roman"/>
          <w:b/>
          <w:sz w:val="26"/>
          <w:szCs w:val="26"/>
        </w:rPr>
      </w:pPr>
    </w:p>
    <w:p w14:paraId="1F8B4CEC" w14:textId="77777777" w:rsidR="00DA0DE6" w:rsidRPr="00DA0DE6" w:rsidRDefault="00DA0DE6" w:rsidP="00DA0DE6">
      <w:pPr>
        <w:spacing w:after="0" w:line="240" w:lineRule="auto"/>
        <w:ind w:firstLine="720"/>
        <w:jc w:val="center"/>
        <w:rPr>
          <w:rFonts w:ascii="Times New Roman" w:eastAsia="Calibri" w:hAnsi="Times New Roman" w:cs="Times New Roman"/>
          <w:b/>
          <w:sz w:val="26"/>
          <w:szCs w:val="26"/>
        </w:rPr>
      </w:pPr>
    </w:p>
    <w:p w14:paraId="3E12B6CD" w14:textId="77777777" w:rsidR="00DA0DE6" w:rsidRPr="00DA0DE6" w:rsidRDefault="00DA0DE6" w:rsidP="00DA0DE6">
      <w:pPr>
        <w:spacing w:after="0" w:line="240" w:lineRule="auto"/>
        <w:ind w:firstLine="720"/>
        <w:jc w:val="center"/>
        <w:rPr>
          <w:rFonts w:ascii="Times New Roman" w:eastAsia="Calibri" w:hAnsi="Times New Roman" w:cs="Times New Roman"/>
          <w:b/>
          <w:sz w:val="26"/>
          <w:szCs w:val="26"/>
        </w:rPr>
      </w:pPr>
    </w:p>
    <w:p w14:paraId="6EFBB1BC" w14:textId="77777777" w:rsidR="00DA0DE6" w:rsidRPr="00DA0DE6" w:rsidRDefault="00DA0DE6" w:rsidP="00DA0DE6">
      <w:pPr>
        <w:spacing w:after="0" w:line="240" w:lineRule="auto"/>
        <w:ind w:firstLine="720"/>
        <w:jc w:val="center"/>
        <w:rPr>
          <w:rFonts w:ascii="Times New Roman" w:eastAsia="Calibri" w:hAnsi="Times New Roman" w:cs="Times New Roman"/>
          <w:b/>
          <w:sz w:val="26"/>
          <w:szCs w:val="26"/>
        </w:rPr>
      </w:pPr>
    </w:p>
    <w:p w14:paraId="48DE5C47" w14:textId="77777777" w:rsidR="00DA0DE6" w:rsidRPr="00DA0DE6" w:rsidRDefault="00DA0DE6" w:rsidP="00DA0DE6">
      <w:pPr>
        <w:spacing w:after="0" w:line="240" w:lineRule="auto"/>
        <w:ind w:firstLine="720"/>
        <w:jc w:val="center"/>
        <w:rPr>
          <w:rFonts w:ascii="Times New Roman" w:eastAsia="Calibri" w:hAnsi="Times New Roman" w:cs="Times New Roman"/>
          <w:b/>
          <w:sz w:val="26"/>
          <w:szCs w:val="26"/>
        </w:rPr>
      </w:pPr>
    </w:p>
    <w:p w14:paraId="1586E7B0" w14:textId="77777777" w:rsidR="00DA0DE6" w:rsidRPr="00DA0DE6" w:rsidRDefault="00DA0DE6" w:rsidP="00DA0DE6">
      <w:pPr>
        <w:spacing w:after="0" w:line="240" w:lineRule="auto"/>
        <w:ind w:firstLine="720"/>
        <w:jc w:val="center"/>
        <w:rPr>
          <w:rFonts w:ascii="Times New Roman" w:eastAsia="Calibri" w:hAnsi="Times New Roman" w:cs="Times New Roman"/>
          <w:b/>
          <w:sz w:val="26"/>
          <w:szCs w:val="26"/>
        </w:rPr>
      </w:pPr>
    </w:p>
    <w:p w14:paraId="737300E2" w14:textId="77777777" w:rsidR="00DA0DE6" w:rsidRPr="00DA0DE6" w:rsidRDefault="00DA0DE6" w:rsidP="00DA0DE6">
      <w:pPr>
        <w:spacing w:after="0" w:line="240" w:lineRule="auto"/>
        <w:ind w:firstLine="720"/>
        <w:jc w:val="center"/>
        <w:rPr>
          <w:rFonts w:ascii="Times New Roman" w:eastAsia="Calibri" w:hAnsi="Times New Roman" w:cs="Times New Roman"/>
          <w:b/>
          <w:sz w:val="26"/>
          <w:szCs w:val="26"/>
        </w:rPr>
      </w:pPr>
    </w:p>
    <w:p w14:paraId="1DF5D5EA" w14:textId="77777777" w:rsidR="00DA0DE6" w:rsidRPr="00DA0DE6" w:rsidRDefault="00DA0DE6" w:rsidP="00DA0DE6">
      <w:pPr>
        <w:spacing w:after="0" w:line="240" w:lineRule="auto"/>
        <w:ind w:firstLine="720"/>
        <w:jc w:val="center"/>
        <w:rPr>
          <w:rFonts w:ascii="Times New Roman" w:eastAsia="Calibri" w:hAnsi="Times New Roman" w:cs="Times New Roman"/>
          <w:b/>
          <w:sz w:val="26"/>
          <w:szCs w:val="26"/>
        </w:rPr>
      </w:pPr>
    </w:p>
    <w:p w14:paraId="7B1C3690" w14:textId="77777777" w:rsidR="00DA0DE6" w:rsidRPr="00DA0DE6" w:rsidRDefault="00DA0DE6" w:rsidP="00DA0DE6">
      <w:pPr>
        <w:spacing w:after="0" w:line="240" w:lineRule="auto"/>
        <w:ind w:firstLine="720"/>
        <w:jc w:val="center"/>
        <w:rPr>
          <w:rFonts w:ascii="Times New Roman" w:eastAsia="Calibri" w:hAnsi="Times New Roman" w:cs="Times New Roman"/>
          <w:b/>
          <w:sz w:val="36"/>
          <w:szCs w:val="36"/>
        </w:rPr>
      </w:pPr>
      <w:r w:rsidRPr="00DA0DE6">
        <w:rPr>
          <w:rFonts w:ascii="Times New Roman" w:eastAsia="Calibri" w:hAnsi="Times New Roman" w:cs="Times New Roman"/>
          <w:b/>
          <w:sz w:val="36"/>
          <w:szCs w:val="36"/>
        </w:rPr>
        <w:t xml:space="preserve">KẾ HOẠCH DẠY HỌC CÁC MÔN HỌC </w:t>
      </w:r>
    </w:p>
    <w:p w14:paraId="04663A3D" w14:textId="77777777" w:rsidR="00DA0DE6" w:rsidRPr="00DA0DE6" w:rsidRDefault="00DA0DE6" w:rsidP="00DA0DE6">
      <w:pPr>
        <w:spacing w:after="0" w:line="240" w:lineRule="auto"/>
        <w:ind w:firstLine="720"/>
        <w:jc w:val="center"/>
        <w:rPr>
          <w:rFonts w:ascii="Times New Roman" w:eastAsia="Calibri" w:hAnsi="Times New Roman" w:cs="Times New Roman"/>
          <w:b/>
          <w:sz w:val="36"/>
          <w:szCs w:val="36"/>
        </w:rPr>
      </w:pPr>
      <w:r w:rsidRPr="00DA0DE6">
        <w:rPr>
          <w:rFonts w:ascii="Times New Roman" w:eastAsia="Calibri" w:hAnsi="Times New Roman" w:cs="Times New Roman"/>
          <w:b/>
          <w:sz w:val="36"/>
          <w:szCs w:val="36"/>
        </w:rPr>
        <w:t>VÀ HOẠT ĐỘNG GIÁO DỤC</w:t>
      </w:r>
    </w:p>
    <w:p w14:paraId="60D4D64D" w14:textId="237BA83B" w:rsidR="00DA0DE6" w:rsidRPr="00DA0DE6" w:rsidRDefault="00DA0DE6" w:rsidP="00DA0DE6">
      <w:pPr>
        <w:spacing w:after="0" w:line="240" w:lineRule="auto"/>
        <w:ind w:firstLine="720"/>
        <w:jc w:val="center"/>
        <w:rPr>
          <w:rFonts w:ascii="Times New Roman" w:eastAsia="Calibri" w:hAnsi="Times New Roman" w:cs="Times New Roman"/>
          <w:b/>
          <w:sz w:val="36"/>
          <w:szCs w:val="36"/>
        </w:rPr>
      </w:pPr>
      <w:r w:rsidRPr="00DA0DE6">
        <w:rPr>
          <w:rFonts w:ascii="Times New Roman" w:eastAsia="Calibri" w:hAnsi="Times New Roman" w:cs="Times New Roman"/>
          <w:b/>
          <w:sz w:val="36"/>
          <w:szCs w:val="36"/>
        </w:rPr>
        <w:t xml:space="preserve"> TỔ KHỐI </w:t>
      </w:r>
      <w:r>
        <w:rPr>
          <w:rFonts w:ascii="Times New Roman" w:eastAsia="Calibri" w:hAnsi="Times New Roman" w:cs="Times New Roman"/>
          <w:b/>
          <w:sz w:val="36"/>
          <w:szCs w:val="36"/>
        </w:rPr>
        <w:t>3</w:t>
      </w:r>
    </w:p>
    <w:p w14:paraId="602E4540" w14:textId="77777777" w:rsidR="00DA0DE6" w:rsidRPr="00DA0DE6" w:rsidRDefault="00DA0DE6" w:rsidP="00DA0DE6">
      <w:pPr>
        <w:spacing w:after="0" w:line="240" w:lineRule="auto"/>
        <w:ind w:firstLine="720"/>
        <w:jc w:val="center"/>
        <w:rPr>
          <w:rFonts w:ascii="Times New Roman" w:eastAsia="Calibri" w:hAnsi="Times New Roman" w:cs="Times New Roman"/>
          <w:b/>
          <w:sz w:val="36"/>
          <w:szCs w:val="36"/>
        </w:rPr>
      </w:pPr>
      <w:r w:rsidRPr="00DA0DE6">
        <w:rPr>
          <w:rFonts w:ascii="Times New Roman" w:eastAsia="Calibri" w:hAnsi="Times New Roman" w:cs="Times New Roman"/>
          <w:b/>
          <w:sz w:val="36"/>
          <w:szCs w:val="36"/>
        </w:rPr>
        <w:t>NĂM HỌC 2022- 2023</w:t>
      </w:r>
    </w:p>
    <w:p w14:paraId="6A239D10" w14:textId="77777777" w:rsidR="00DA0DE6" w:rsidRPr="00DA0DE6" w:rsidRDefault="00DA0DE6" w:rsidP="00DA0DE6">
      <w:pPr>
        <w:spacing w:after="0" w:line="240" w:lineRule="auto"/>
        <w:ind w:firstLine="720"/>
        <w:jc w:val="center"/>
        <w:rPr>
          <w:rFonts w:ascii="Times New Roman" w:eastAsia="Calibri" w:hAnsi="Times New Roman" w:cs="Times New Roman"/>
          <w:b/>
          <w:sz w:val="26"/>
          <w:szCs w:val="26"/>
        </w:rPr>
      </w:pPr>
    </w:p>
    <w:p w14:paraId="734D4F78" w14:textId="77777777" w:rsidR="00DA0DE6" w:rsidRPr="00DA0DE6" w:rsidRDefault="00DA0DE6" w:rsidP="00DA0DE6">
      <w:pPr>
        <w:spacing w:after="0" w:line="240" w:lineRule="auto"/>
        <w:ind w:firstLine="720"/>
        <w:jc w:val="center"/>
        <w:rPr>
          <w:rFonts w:ascii="Times New Roman" w:eastAsia="Calibri" w:hAnsi="Times New Roman" w:cs="Times New Roman"/>
          <w:b/>
          <w:sz w:val="26"/>
          <w:szCs w:val="26"/>
        </w:rPr>
      </w:pPr>
    </w:p>
    <w:p w14:paraId="77EE9491" w14:textId="77777777" w:rsidR="00DA0DE6" w:rsidRPr="00DA0DE6" w:rsidRDefault="00DA0DE6" w:rsidP="00DA0DE6">
      <w:pPr>
        <w:spacing w:after="0" w:line="240" w:lineRule="auto"/>
        <w:ind w:firstLine="720"/>
        <w:jc w:val="center"/>
        <w:rPr>
          <w:rFonts w:ascii="Times New Roman" w:eastAsia="Calibri" w:hAnsi="Times New Roman" w:cs="Times New Roman"/>
          <w:b/>
          <w:sz w:val="26"/>
          <w:szCs w:val="26"/>
        </w:rPr>
      </w:pPr>
    </w:p>
    <w:p w14:paraId="16C6871F" w14:textId="77777777" w:rsidR="00DA0DE6" w:rsidRPr="00DA0DE6" w:rsidRDefault="00DA0DE6" w:rsidP="00DA0DE6">
      <w:pPr>
        <w:spacing w:after="0" w:line="240" w:lineRule="auto"/>
        <w:ind w:firstLine="720"/>
        <w:jc w:val="center"/>
        <w:rPr>
          <w:rFonts w:ascii="Times New Roman" w:eastAsia="Calibri" w:hAnsi="Times New Roman" w:cs="Times New Roman"/>
          <w:b/>
          <w:sz w:val="26"/>
          <w:szCs w:val="26"/>
        </w:rPr>
      </w:pPr>
    </w:p>
    <w:p w14:paraId="593A8142" w14:textId="77777777" w:rsidR="00DA0DE6" w:rsidRPr="00DA0DE6" w:rsidRDefault="00DA0DE6" w:rsidP="00DA0DE6">
      <w:pPr>
        <w:spacing w:after="0" w:line="240" w:lineRule="auto"/>
        <w:ind w:firstLine="720"/>
        <w:jc w:val="center"/>
        <w:rPr>
          <w:rFonts w:ascii="Times New Roman" w:eastAsia="Calibri" w:hAnsi="Times New Roman" w:cs="Times New Roman"/>
          <w:b/>
          <w:sz w:val="26"/>
          <w:szCs w:val="26"/>
        </w:rPr>
      </w:pPr>
    </w:p>
    <w:p w14:paraId="347DA861" w14:textId="77777777" w:rsidR="00DA0DE6" w:rsidRPr="00DA0DE6" w:rsidRDefault="00DA0DE6" w:rsidP="00DA0DE6">
      <w:pPr>
        <w:spacing w:after="0" w:line="240" w:lineRule="auto"/>
        <w:ind w:firstLine="720"/>
        <w:jc w:val="center"/>
        <w:rPr>
          <w:rFonts w:ascii="Times New Roman" w:eastAsia="Calibri" w:hAnsi="Times New Roman" w:cs="Times New Roman"/>
          <w:b/>
          <w:sz w:val="26"/>
          <w:szCs w:val="26"/>
        </w:rPr>
      </w:pPr>
    </w:p>
    <w:p w14:paraId="53B15E30" w14:textId="77777777" w:rsidR="00DA0DE6" w:rsidRPr="00DA0DE6" w:rsidRDefault="00DA0DE6" w:rsidP="00DA0DE6">
      <w:pPr>
        <w:spacing w:after="0" w:line="240" w:lineRule="auto"/>
        <w:ind w:firstLine="720"/>
        <w:jc w:val="center"/>
        <w:rPr>
          <w:rFonts w:ascii="Times New Roman" w:eastAsia="Calibri" w:hAnsi="Times New Roman" w:cs="Times New Roman"/>
          <w:b/>
          <w:sz w:val="26"/>
          <w:szCs w:val="26"/>
        </w:rPr>
      </w:pPr>
    </w:p>
    <w:p w14:paraId="5677462E" w14:textId="77777777" w:rsidR="00DA0DE6" w:rsidRPr="00DA0DE6" w:rsidRDefault="00DA0DE6" w:rsidP="00DA0DE6">
      <w:pPr>
        <w:spacing w:after="0" w:line="240" w:lineRule="auto"/>
        <w:ind w:firstLine="720"/>
        <w:jc w:val="center"/>
        <w:rPr>
          <w:rFonts w:ascii="Times New Roman" w:eastAsia="Calibri" w:hAnsi="Times New Roman" w:cs="Times New Roman"/>
          <w:b/>
          <w:sz w:val="26"/>
          <w:szCs w:val="26"/>
        </w:rPr>
      </w:pPr>
    </w:p>
    <w:p w14:paraId="38CC3E62" w14:textId="77777777" w:rsidR="00DA0DE6" w:rsidRPr="00DA0DE6" w:rsidRDefault="00DA0DE6" w:rsidP="00DA0DE6">
      <w:pPr>
        <w:spacing w:after="0" w:line="240" w:lineRule="auto"/>
        <w:ind w:firstLine="720"/>
        <w:jc w:val="center"/>
        <w:rPr>
          <w:rFonts w:ascii="Times New Roman" w:eastAsia="Calibri" w:hAnsi="Times New Roman" w:cs="Times New Roman"/>
          <w:b/>
          <w:sz w:val="26"/>
          <w:szCs w:val="26"/>
        </w:rPr>
      </w:pPr>
    </w:p>
    <w:p w14:paraId="0E82101E" w14:textId="77777777" w:rsidR="00DA0DE6" w:rsidRPr="00DA0DE6" w:rsidRDefault="00DA0DE6" w:rsidP="00DA0DE6">
      <w:pPr>
        <w:spacing w:after="0" w:line="240" w:lineRule="auto"/>
        <w:ind w:firstLine="720"/>
        <w:jc w:val="center"/>
        <w:rPr>
          <w:rFonts w:ascii="Times New Roman" w:eastAsia="Calibri" w:hAnsi="Times New Roman" w:cs="Times New Roman"/>
          <w:b/>
          <w:sz w:val="26"/>
          <w:szCs w:val="26"/>
        </w:rPr>
      </w:pPr>
    </w:p>
    <w:p w14:paraId="2EB1128F" w14:textId="77777777" w:rsidR="00DA0DE6" w:rsidRPr="00DA0DE6" w:rsidRDefault="00DA0DE6" w:rsidP="00DA0DE6">
      <w:pPr>
        <w:spacing w:after="0" w:line="240" w:lineRule="auto"/>
        <w:rPr>
          <w:rFonts w:ascii="Times New Roman" w:eastAsia="Calibri" w:hAnsi="Times New Roman" w:cs="Times New Roman"/>
          <w:b/>
          <w:sz w:val="26"/>
          <w:szCs w:val="26"/>
        </w:rPr>
      </w:pPr>
    </w:p>
    <w:p w14:paraId="5A21D29C" w14:textId="77777777" w:rsidR="00DA0DE6" w:rsidRPr="00DA0DE6" w:rsidRDefault="00DA0DE6" w:rsidP="00DA0DE6">
      <w:pPr>
        <w:spacing w:after="0" w:line="240" w:lineRule="auto"/>
        <w:rPr>
          <w:rFonts w:ascii="Times New Roman" w:eastAsia="Calibri" w:hAnsi="Times New Roman" w:cs="Times New Roman"/>
          <w:b/>
          <w:sz w:val="26"/>
          <w:szCs w:val="26"/>
        </w:rPr>
      </w:pPr>
    </w:p>
    <w:p w14:paraId="5E99A2A1" w14:textId="77777777" w:rsidR="00DA0DE6" w:rsidRDefault="00DA0DE6" w:rsidP="00DA0DE6">
      <w:pPr>
        <w:spacing w:after="0" w:line="240" w:lineRule="auto"/>
        <w:rPr>
          <w:rFonts w:ascii="Times New Roman" w:eastAsia="Calibri" w:hAnsi="Times New Roman" w:cs="Times New Roman"/>
          <w:b/>
          <w:sz w:val="26"/>
          <w:szCs w:val="26"/>
        </w:rPr>
      </w:pPr>
    </w:p>
    <w:p w14:paraId="59F1A6D7" w14:textId="77777777" w:rsidR="00DA0DE6" w:rsidRDefault="00DA0DE6" w:rsidP="00DA0DE6">
      <w:pPr>
        <w:spacing w:after="0" w:line="240" w:lineRule="auto"/>
        <w:rPr>
          <w:rFonts w:ascii="Times New Roman" w:eastAsia="Calibri" w:hAnsi="Times New Roman" w:cs="Times New Roman"/>
          <w:b/>
          <w:sz w:val="26"/>
          <w:szCs w:val="26"/>
        </w:rPr>
      </w:pPr>
    </w:p>
    <w:p w14:paraId="269A63EB" w14:textId="77777777" w:rsidR="00DA0DE6" w:rsidRDefault="00DA0DE6" w:rsidP="00DA0DE6">
      <w:pPr>
        <w:spacing w:after="0" w:line="240" w:lineRule="auto"/>
        <w:rPr>
          <w:rFonts w:ascii="Times New Roman" w:eastAsia="Calibri" w:hAnsi="Times New Roman" w:cs="Times New Roman"/>
          <w:b/>
          <w:sz w:val="26"/>
          <w:szCs w:val="26"/>
        </w:rPr>
      </w:pPr>
    </w:p>
    <w:p w14:paraId="0BF7F1BC" w14:textId="77777777" w:rsidR="00DA0DE6" w:rsidRPr="00DA0DE6" w:rsidRDefault="00DA0DE6" w:rsidP="00DA0DE6">
      <w:pPr>
        <w:spacing w:after="0" w:line="240" w:lineRule="auto"/>
        <w:rPr>
          <w:rFonts w:ascii="Times New Roman" w:eastAsia="Calibri" w:hAnsi="Times New Roman" w:cs="Times New Roman"/>
          <w:b/>
          <w:sz w:val="26"/>
          <w:szCs w:val="26"/>
        </w:rPr>
      </w:pPr>
    </w:p>
    <w:p w14:paraId="4700F346" w14:textId="77777777" w:rsidR="00DA0DE6" w:rsidRPr="00DA0DE6" w:rsidRDefault="00DA0DE6" w:rsidP="00DA0DE6">
      <w:pPr>
        <w:spacing w:after="0" w:line="240" w:lineRule="auto"/>
        <w:ind w:firstLine="720"/>
        <w:jc w:val="center"/>
        <w:rPr>
          <w:rFonts w:ascii="Times New Roman" w:eastAsia="Calibri" w:hAnsi="Times New Roman" w:cs="Times New Roman"/>
          <w:b/>
          <w:sz w:val="26"/>
          <w:szCs w:val="26"/>
        </w:rPr>
      </w:pPr>
    </w:p>
    <w:p w14:paraId="611302E8" w14:textId="2FD569FB" w:rsidR="00DA0DE6" w:rsidRPr="00DA0DE6" w:rsidRDefault="00DA0DE6" w:rsidP="00DA0DE6">
      <w:pPr>
        <w:spacing w:after="0" w:line="240" w:lineRule="auto"/>
        <w:ind w:firstLine="720"/>
        <w:jc w:val="center"/>
        <w:rPr>
          <w:rFonts w:ascii="Times New Roman" w:eastAsia="Calibri" w:hAnsi="Times New Roman" w:cs="Times New Roman"/>
          <w:b/>
          <w:sz w:val="28"/>
          <w:szCs w:val="28"/>
        </w:rPr>
      </w:pPr>
      <w:r w:rsidRPr="00DA0DE6">
        <w:rPr>
          <w:rFonts w:ascii="Times New Roman" w:eastAsia="Calibri" w:hAnsi="Times New Roman" w:cs="Times New Roman"/>
          <w:b/>
          <w:sz w:val="28"/>
          <w:szCs w:val="28"/>
        </w:rPr>
        <w:t>Tân Hồng, tháng 10 năm 2022</w:t>
      </w:r>
      <w:bookmarkStart w:id="0" w:name="_GoBack"/>
      <w:bookmarkEnd w:id="0"/>
    </w:p>
    <w:p w14:paraId="15DE8C4F" w14:textId="22D571A9" w:rsidR="00DA0DE6" w:rsidRPr="002C4A8C" w:rsidRDefault="00DA0DE6" w:rsidP="00DA0DE6">
      <w:pPr>
        <w:widowControl w:val="0"/>
        <w:adjustRightInd w:val="0"/>
        <w:snapToGrid w:val="0"/>
        <w:spacing w:before="60" w:after="60" w:line="360" w:lineRule="atLeast"/>
        <w:jc w:val="both"/>
        <w:rPr>
          <w:rFonts w:ascii="Times New Roman" w:eastAsia="Calibri" w:hAnsi="Times New Roman" w:cs="Times New Roman"/>
          <w:b/>
          <w:iCs/>
          <w:color w:val="000000"/>
          <w:spacing w:val="-8"/>
          <w:sz w:val="26"/>
          <w:szCs w:val="26"/>
          <w:highlight w:val="white"/>
          <w:lang w:val="vi-VN"/>
        </w:rPr>
      </w:pPr>
      <w:r w:rsidRPr="00DA0DE6">
        <w:rPr>
          <w:rFonts w:ascii="Times New Roman" w:eastAsia="Calibri" w:hAnsi="Times New Roman" w:cs="Times New Roman"/>
          <w:iCs/>
          <w:color w:val="000000"/>
          <w:spacing w:val="-8"/>
          <w:sz w:val="26"/>
          <w:szCs w:val="26"/>
          <w:highlight w:val="white"/>
          <w:lang w:val="vi-VN"/>
        </w:rPr>
        <w:lastRenderedPageBreak/>
        <w:t xml:space="preserve">        T</w:t>
      </w:r>
      <w:r w:rsidRPr="00DA0DE6">
        <w:rPr>
          <w:rFonts w:ascii="Times New Roman" w:eastAsia="Calibri" w:hAnsi="Times New Roman" w:cs="Times New Roman"/>
          <w:iCs/>
          <w:color w:val="000000"/>
          <w:spacing w:val="-8"/>
          <w:sz w:val="26"/>
          <w:szCs w:val="26"/>
          <w:highlight w:val="white"/>
          <w:lang w:val="vi-VN"/>
        </w:rPr>
        <w:t xml:space="preserve">RƯỜNG TIỂU HỌC </w:t>
      </w:r>
      <w:r w:rsidRPr="00DA0DE6">
        <w:rPr>
          <w:rFonts w:ascii="Times New Roman" w:eastAsia="Calibri" w:hAnsi="Times New Roman" w:cs="Times New Roman"/>
          <w:iCs/>
          <w:color w:val="000000"/>
          <w:spacing w:val="-8"/>
          <w:sz w:val="26"/>
          <w:szCs w:val="26"/>
          <w:highlight w:val="white"/>
          <w:lang w:val="vi-VN"/>
        </w:rPr>
        <w:t xml:space="preserve">                                                                      </w:t>
      </w:r>
      <w:r w:rsidRPr="002C4A8C">
        <w:rPr>
          <w:rFonts w:ascii="Times New Roman" w:eastAsia="Calibri" w:hAnsi="Times New Roman" w:cs="Times New Roman"/>
          <w:b/>
          <w:iCs/>
          <w:color w:val="000000"/>
          <w:spacing w:val="-8"/>
          <w:sz w:val="26"/>
          <w:szCs w:val="26"/>
          <w:highlight w:val="white"/>
          <w:lang w:val="vi-VN"/>
        </w:rPr>
        <w:t>CỘNG HÒA XÃ HỘI CHỦ NGHĨA VIỆT NAM</w:t>
      </w:r>
    </w:p>
    <w:p w14:paraId="6D6E2992" w14:textId="54A999E3" w:rsidR="00DA0DE6" w:rsidRPr="00DA0DE6" w:rsidRDefault="00DA0DE6" w:rsidP="00DA0DE6">
      <w:pPr>
        <w:widowControl w:val="0"/>
        <w:tabs>
          <w:tab w:val="left" w:pos="7800"/>
        </w:tabs>
        <w:adjustRightInd w:val="0"/>
        <w:snapToGrid w:val="0"/>
        <w:spacing w:after="0" w:line="240" w:lineRule="auto"/>
        <w:rPr>
          <w:rFonts w:ascii="Times New Roman" w:eastAsia="Calibri" w:hAnsi="Times New Roman" w:cs="Times New Roman"/>
          <w:iCs/>
          <w:color w:val="000000"/>
          <w:spacing w:val="-8"/>
          <w:sz w:val="26"/>
          <w:szCs w:val="26"/>
          <w:highlight w:val="white"/>
          <w:lang w:val="vi-VN"/>
        </w:rPr>
      </w:pPr>
      <w:r>
        <w:rPr>
          <w:rFonts w:ascii="Times New Roman" w:eastAsia="Calibri" w:hAnsi="Times New Roman" w:cs="Times New Roman"/>
          <w:b/>
          <w:iCs/>
          <w:color w:val="000000"/>
          <w:spacing w:val="-8"/>
          <w:sz w:val="26"/>
          <w:szCs w:val="26"/>
          <w:highlight w:val="white"/>
          <w:lang w:val="vi-VN"/>
        </w:rPr>
        <w:t xml:space="preserve">            </w:t>
      </w:r>
      <w:r w:rsidRPr="00DA0DE6">
        <w:rPr>
          <w:rFonts w:ascii="Times New Roman" w:eastAsia="Calibri" w:hAnsi="Times New Roman" w:cs="Times New Roman"/>
          <w:iCs/>
          <w:color w:val="000000"/>
          <w:spacing w:val="-8"/>
          <w:sz w:val="26"/>
          <w:szCs w:val="26"/>
          <w:highlight w:val="white"/>
          <w:lang w:val="vi-VN"/>
        </w:rPr>
        <w:t>THÔNG BÌNH 1</w:t>
      </w:r>
      <w:r>
        <w:rPr>
          <w:rFonts w:ascii="Times New Roman" w:eastAsia="Calibri" w:hAnsi="Times New Roman" w:cs="Times New Roman"/>
          <w:iCs/>
          <w:color w:val="000000"/>
          <w:spacing w:val="-8"/>
          <w:sz w:val="26"/>
          <w:szCs w:val="26"/>
          <w:highlight w:val="white"/>
          <w:lang w:val="vi-VN"/>
        </w:rPr>
        <w:tab/>
      </w:r>
      <w:r w:rsidRPr="002C4A8C">
        <w:rPr>
          <w:rFonts w:ascii="Times New Roman" w:eastAsia="Calibri" w:hAnsi="Times New Roman" w:cs="Times New Roman"/>
          <w:b/>
          <w:iCs/>
          <w:color w:val="000000"/>
          <w:spacing w:val="-8"/>
          <w:sz w:val="26"/>
          <w:szCs w:val="26"/>
          <w:highlight w:val="white"/>
          <w:lang w:val="vi-VN"/>
        </w:rPr>
        <w:t>Độc lập – Tự do – Hạnh phúc</w:t>
      </w:r>
    </w:p>
    <w:p w14:paraId="363DA679" w14:textId="3B8C0B92" w:rsidR="00DA0DE6" w:rsidRPr="00DA0DE6" w:rsidRDefault="00DA0DE6" w:rsidP="00DA0DE6">
      <w:pPr>
        <w:widowControl w:val="0"/>
        <w:adjustRightInd w:val="0"/>
        <w:snapToGrid w:val="0"/>
        <w:spacing w:after="0" w:line="240" w:lineRule="auto"/>
        <w:rPr>
          <w:rFonts w:ascii="Times New Roman" w:eastAsia="Calibri" w:hAnsi="Times New Roman" w:cs="Times New Roman"/>
          <w:b/>
          <w:iCs/>
          <w:color w:val="000000"/>
          <w:spacing w:val="-8"/>
          <w:sz w:val="26"/>
          <w:szCs w:val="26"/>
          <w:highlight w:val="white"/>
          <w:lang w:val="vi-VN"/>
        </w:rPr>
      </w:pPr>
      <w:r w:rsidRPr="002C4A8C">
        <w:rPr>
          <w:rFonts w:ascii="Times New Roman" w:eastAsia="Calibri" w:hAnsi="Times New Roman" w:cs="Times New Roman"/>
          <w:b/>
          <w:iCs/>
          <w:noProof/>
          <w:color w:val="000000"/>
          <w:sz w:val="26"/>
          <w:szCs w:val="26"/>
        </w:rPr>
        <mc:AlternateContent>
          <mc:Choice Requires="wps">
            <w:drawing>
              <wp:anchor distT="0" distB="0" distL="114300" distR="114300" simplePos="0" relativeHeight="251666432" behindDoc="0" locked="0" layoutInCell="1" allowOverlap="1" wp14:anchorId="0552355C" wp14:editId="06A4C5A5">
                <wp:simplePos x="0" y="0"/>
                <wp:positionH relativeFrom="column">
                  <wp:posOffset>5040630</wp:posOffset>
                </wp:positionH>
                <wp:positionV relativeFrom="paragraph">
                  <wp:posOffset>24765</wp:posOffset>
                </wp:positionV>
                <wp:extent cx="17145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396.9pt;margin-top:1.95pt;width:13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"/>
            </w:pict>
          </mc:Fallback>
        </mc:AlternateContent>
      </w:r>
      <w:r w:rsidRPr="002C4A8C">
        <w:rPr>
          <w:rFonts w:ascii="Times New Roman" w:eastAsia="Calibri" w:hAnsi="Times New Roman" w:cs="Times New Roman"/>
          <w:iCs/>
          <w:noProof/>
          <w:color w:val="000000"/>
          <w:sz w:val="26"/>
          <w:szCs w:val="26"/>
        </w:rPr>
        <mc:AlternateContent>
          <mc:Choice Requires="wps">
            <w:drawing>
              <wp:anchor distT="0" distB="0" distL="114300" distR="114300" simplePos="0" relativeHeight="251664384" behindDoc="0" locked="0" layoutInCell="1" allowOverlap="1" wp14:anchorId="5988AA42" wp14:editId="33F729BF">
                <wp:simplePos x="0" y="0"/>
                <wp:positionH relativeFrom="column">
                  <wp:posOffset>727075</wp:posOffset>
                </wp:positionH>
                <wp:positionV relativeFrom="paragraph">
                  <wp:posOffset>186055</wp:posOffset>
                </wp:positionV>
                <wp:extent cx="320040" cy="635"/>
                <wp:effectExtent l="0" t="0" r="22860" b="374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57.25pt;margin-top:14.65pt;width:25.2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"/>
            </w:pict>
          </mc:Fallback>
        </mc:AlternateContent>
      </w:r>
      <w:r w:rsidRPr="00DA0DE6">
        <w:rPr>
          <w:rFonts w:ascii="Times New Roman" w:eastAsia="Calibri" w:hAnsi="Times New Roman" w:cs="Times New Roman"/>
          <w:iCs/>
          <w:color w:val="000000"/>
          <w:spacing w:val="-8"/>
          <w:sz w:val="26"/>
          <w:szCs w:val="26"/>
          <w:highlight w:val="white"/>
          <w:lang w:val="vi-VN"/>
        </w:rPr>
        <w:t xml:space="preserve">                   </w:t>
      </w:r>
      <w:r w:rsidRPr="00DA0DE6">
        <w:rPr>
          <w:rFonts w:ascii="Times New Roman" w:eastAsia="Calibri" w:hAnsi="Times New Roman" w:cs="Times New Roman"/>
          <w:b/>
          <w:iCs/>
          <w:color w:val="000000"/>
          <w:spacing w:val="-8"/>
          <w:sz w:val="26"/>
          <w:szCs w:val="26"/>
          <w:highlight w:val="white"/>
          <w:lang w:val="vi-VN"/>
        </w:rPr>
        <w:t>TỔ  3</w:t>
      </w:r>
    </w:p>
    <w:p w14:paraId="62FDF8FF" w14:textId="7DF22E6E" w:rsidR="00DA0DE6" w:rsidRPr="00DA0DE6" w:rsidRDefault="00DA0DE6" w:rsidP="00DA0DE6">
      <w:pPr>
        <w:widowControl w:val="0"/>
        <w:adjustRightInd w:val="0"/>
        <w:snapToGrid w:val="0"/>
        <w:spacing w:after="0" w:line="240" w:lineRule="auto"/>
        <w:rPr>
          <w:rFonts w:ascii="Times New Roman" w:eastAsia="Calibri" w:hAnsi="Times New Roman" w:cs="Times New Roman"/>
          <w:iCs/>
          <w:color w:val="000000"/>
          <w:spacing w:val="-8"/>
          <w:sz w:val="26"/>
          <w:szCs w:val="26"/>
          <w:highlight w:val="white"/>
          <w:lang w:val="vi-VN"/>
        </w:rPr>
      </w:pPr>
      <w:r w:rsidRPr="00DA0DE6">
        <w:rPr>
          <w:rFonts w:ascii="Times New Roman" w:eastAsia="Calibri" w:hAnsi="Times New Roman" w:cs="Times New Roman"/>
          <w:b/>
          <w:iCs/>
          <w:color w:val="000000"/>
          <w:spacing w:val="-8"/>
          <w:sz w:val="26"/>
          <w:szCs w:val="26"/>
          <w:highlight w:val="white"/>
          <w:lang w:val="vi-VN"/>
        </w:rPr>
        <w:t xml:space="preserve">                                                                                                      </w:t>
      </w:r>
    </w:p>
    <w:p w14:paraId="2F2D09F7" w14:textId="71761D9C" w:rsidR="00DA0DE6" w:rsidRPr="00DA0DE6" w:rsidRDefault="00DA0DE6" w:rsidP="00DA0DE6">
      <w:pPr>
        <w:widowControl w:val="0"/>
        <w:tabs>
          <w:tab w:val="left" w:pos="8715"/>
        </w:tabs>
        <w:adjustRightInd w:val="0"/>
        <w:snapToGrid w:val="0"/>
        <w:spacing w:after="0" w:line="240" w:lineRule="auto"/>
        <w:rPr>
          <w:rFonts w:ascii="Times New Roman" w:eastAsia="Calibri" w:hAnsi="Times New Roman" w:cs="Times New Roman"/>
          <w:b/>
          <w:iCs/>
          <w:color w:val="000000"/>
          <w:spacing w:val="-8"/>
          <w:sz w:val="26"/>
          <w:szCs w:val="26"/>
          <w:highlight w:val="white"/>
          <w:lang w:val="vi-VN"/>
        </w:rPr>
      </w:pPr>
      <w:r>
        <w:rPr>
          <w:rFonts w:ascii="Times New Roman" w:eastAsia="Calibri" w:hAnsi="Times New Roman" w:cs="Times New Roman"/>
          <w:iCs/>
          <w:color w:val="000000"/>
          <w:spacing w:val="-8"/>
          <w:sz w:val="26"/>
          <w:szCs w:val="26"/>
          <w:highlight w:val="white"/>
          <w:lang w:val="vi-VN"/>
        </w:rPr>
        <w:t xml:space="preserve">    </w:t>
      </w:r>
      <w:r w:rsidRPr="00DA0DE6">
        <w:rPr>
          <w:rFonts w:ascii="Times New Roman" w:eastAsia="Calibri" w:hAnsi="Times New Roman" w:cs="Times New Roman"/>
          <w:iCs/>
          <w:color w:val="000000"/>
          <w:spacing w:val="-8"/>
          <w:sz w:val="26"/>
          <w:szCs w:val="26"/>
          <w:highlight w:val="white"/>
          <w:lang w:val="vi-VN"/>
        </w:rPr>
        <w:t xml:space="preserve">                                                                                                                                </w:t>
      </w:r>
      <w:r w:rsidRPr="002C4A8C">
        <w:rPr>
          <w:rFonts w:ascii="Times New Roman" w:eastAsia="Calibri" w:hAnsi="Times New Roman" w:cs="Times New Roman"/>
          <w:i/>
          <w:iCs/>
          <w:color w:val="000000"/>
          <w:sz w:val="26"/>
          <w:szCs w:val="26"/>
          <w:highlight w:val="white"/>
          <w:lang w:val="vi-VN"/>
        </w:rPr>
        <w:t>Tân Hồng , ngày 18  tháng 10 năm 2022</w:t>
      </w:r>
    </w:p>
    <w:p w14:paraId="6DE41B73" w14:textId="73A23F5D" w:rsidR="00DA0DE6" w:rsidRPr="00DA0DE6" w:rsidRDefault="00DA0DE6" w:rsidP="002C4A8C">
      <w:pPr>
        <w:widowControl w:val="0"/>
        <w:adjustRightInd w:val="0"/>
        <w:snapToGrid w:val="0"/>
        <w:spacing w:after="0" w:line="240" w:lineRule="auto"/>
        <w:jc w:val="center"/>
        <w:rPr>
          <w:rFonts w:ascii="Times New Roman" w:eastAsia="Calibri" w:hAnsi="Times New Roman" w:cs="Times New Roman"/>
          <w:b/>
          <w:color w:val="000000"/>
          <w:sz w:val="26"/>
          <w:szCs w:val="26"/>
          <w:highlight w:val="white"/>
          <w:lang w:val="vi-VN"/>
        </w:rPr>
      </w:pPr>
      <w:r w:rsidRPr="00DA0DE6">
        <w:rPr>
          <w:rFonts w:ascii="Times New Roman" w:eastAsia="Calibri" w:hAnsi="Times New Roman" w:cs="Times New Roman"/>
          <w:i/>
          <w:iCs/>
          <w:color w:val="000000"/>
          <w:sz w:val="26"/>
          <w:szCs w:val="26"/>
          <w:highlight w:val="white"/>
          <w:lang w:val="vi-VN"/>
        </w:rPr>
        <w:t xml:space="preserve">                                            </w:t>
      </w:r>
      <w:r>
        <w:rPr>
          <w:rFonts w:ascii="Times New Roman" w:eastAsia="Calibri" w:hAnsi="Times New Roman" w:cs="Times New Roman"/>
          <w:i/>
          <w:iCs/>
          <w:color w:val="000000"/>
          <w:sz w:val="26"/>
          <w:szCs w:val="26"/>
          <w:highlight w:val="white"/>
          <w:lang w:val="vi-VN"/>
        </w:rPr>
        <w:t xml:space="preserve">                              </w:t>
      </w:r>
    </w:p>
    <w:p w14:paraId="5C7C978C" w14:textId="77777777" w:rsidR="002C4A8C" w:rsidRPr="00DA0DE6" w:rsidRDefault="002C4A8C" w:rsidP="002C4A8C">
      <w:pPr>
        <w:widowControl w:val="0"/>
        <w:adjustRightInd w:val="0"/>
        <w:snapToGrid w:val="0"/>
        <w:spacing w:after="0" w:line="240" w:lineRule="auto"/>
        <w:jc w:val="center"/>
        <w:rPr>
          <w:rFonts w:ascii="Times New Roman" w:eastAsia="Calibri" w:hAnsi="Times New Roman" w:cs="Times New Roman"/>
          <w:b/>
          <w:color w:val="000000"/>
          <w:sz w:val="26"/>
          <w:szCs w:val="26"/>
          <w:highlight w:val="white"/>
          <w:lang w:val="vi-VN"/>
        </w:rPr>
      </w:pPr>
      <w:r w:rsidRPr="00DA0DE6">
        <w:rPr>
          <w:rFonts w:ascii="Times New Roman" w:eastAsia="Calibri" w:hAnsi="Times New Roman" w:cs="Times New Roman"/>
          <w:b/>
          <w:color w:val="000000"/>
          <w:sz w:val="26"/>
          <w:szCs w:val="26"/>
          <w:highlight w:val="white"/>
          <w:lang w:val="vi-VN"/>
        </w:rPr>
        <w:t>KẾ HOẠCH DẠY HỌC</w:t>
      </w:r>
    </w:p>
    <w:p w14:paraId="32CEBBB0" w14:textId="77777777" w:rsidR="002C4A8C" w:rsidRPr="00DA0DE6" w:rsidRDefault="002C4A8C" w:rsidP="002C4A8C">
      <w:pPr>
        <w:widowControl w:val="0"/>
        <w:adjustRightInd w:val="0"/>
        <w:snapToGrid w:val="0"/>
        <w:spacing w:after="0" w:line="240" w:lineRule="auto"/>
        <w:jc w:val="center"/>
        <w:rPr>
          <w:rFonts w:ascii="Times New Roman" w:eastAsia="Calibri" w:hAnsi="Times New Roman" w:cs="Times New Roman"/>
          <w:b/>
          <w:color w:val="000000"/>
          <w:sz w:val="26"/>
          <w:szCs w:val="26"/>
          <w:highlight w:val="white"/>
          <w:lang w:val="vi-VN"/>
        </w:rPr>
      </w:pPr>
      <w:r w:rsidRPr="00DA0DE6">
        <w:rPr>
          <w:rFonts w:ascii="Times New Roman" w:eastAsia="Calibri" w:hAnsi="Times New Roman" w:cs="Times New Roman"/>
          <w:b/>
          <w:color w:val="000000"/>
          <w:sz w:val="26"/>
          <w:szCs w:val="26"/>
          <w:highlight w:val="white"/>
          <w:lang w:val="vi-VN"/>
        </w:rPr>
        <w:t xml:space="preserve"> CÁC MÔN HỌC, HOẠT ĐỘNG GIÁO DỤC- KHỐI LỚP 3</w:t>
      </w:r>
    </w:p>
    <w:p w14:paraId="40032302" w14:textId="77777777" w:rsidR="002C4A8C" w:rsidRPr="00DA0DE6" w:rsidRDefault="002C4A8C" w:rsidP="002C4A8C">
      <w:pPr>
        <w:widowControl w:val="0"/>
        <w:adjustRightInd w:val="0"/>
        <w:snapToGrid w:val="0"/>
        <w:spacing w:after="0" w:line="240" w:lineRule="auto"/>
        <w:jc w:val="center"/>
        <w:rPr>
          <w:rFonts w:ascii="Times New Roman" w:eastAsia="Calibri" w:hAnsi="Times New Roman" w:cs="Times New Roman"/>
          <w:color w:val="000000"/>
          <w:sz w:val="26"/>
          <w:szCs w:val="26"/>
          <w:highlight w:val="white"/>
          <w:lang w:val="vi-VN"/>
        </w:rPr>
      </w:pPr>
      <w:r w:rsidRPr="00DA0DE6">
        <w:rPr>
          <w:rFonts w:ascii="Times New Roman" w:eastAsia="Calibri" w:hAnsi="Times New Roman" w:cs="Times New Roman"/>
          <w:color w:val="000000"/>
          <w:sz w:val="26"/>
          <w:szCs w:val="26"/>
          <w:highlight w:val="white"/>
          <w:lang w:val="vi-VN"/>
        </w:rPr>
        <w:t>NĂM HỌC 2022 – 2023</w:t>
      </w:r>
    </w:p>
    <w:p w14:paraId="5362D5EC" w14:textId="77777777" w:rsidR="002C4A8C" w:rsidRPr="00DA0DE6" w:rsidRDefault="002C4A8C" w:rsidP="002C4A8C">
      <w:pPr>
        <w:spacing w:after="0" w:line="240" w:lineRule="auto"/>
        <w:jc w:val="center"/>
        <w:rPr>
          <w:rFonts w:ascii="Times New Roman" w:eastAsia="Times New Roman" w:hAnsi="Times New Roman" w:cs="Times New Roman"/>
          <w:b/>
          <w:sz w:val="26"/>
          <w:szCs w:val="26"/>
          <w:lang w:val="vi-VN"/>
        </w:rPr>
      </w:pPr>
      <w:r w:rsidRPr="00DA0DE6">
        <w:rPr>
          <w:rFonts w:ascii="Times New Roman" w:eastAsia="Times New Roman" w:hAnsi="Times New Roman" w:cs="Times New Roman"/>
          <w:b/>
          <w:sz w:val="26"/>
          <w:szCs w:val="26"/>
          <w:lang w:val="vi-VN"/>
        </w:rPr>
        <w:t>--------------</w:t>
      </w:r>
    </w:p>
    <w:p w14:paraId="11B5A28B" w14:textId="77777777" w:rsidR="002C4A8C" w:rsidRPr="00DA0DE6" w:rsidRDefault="002C4A8C" w:rsidP="002C4A8C">
      <w:pPr>
        <w:spacing w:after="0" w:line="240" w:lineRule="auto"/>
        <w:rPr>
          <w:rFonts w:ascii="Times New Roman" w:hAnsi="Times New Roman" w:cs="Times New Roman"/>
          <w:b/>
          <w:sz w:val="26"/>
          <w:szCs w:val="26"/>
          <w:lang w:val="vi-VN"/>
        </w:rPr>
      </w:pPr>
      <w:r w:rsidRPr="00DA0DE6">
        <w:rPr>
          <w:rFonts w:ascii="Times New Roman" w:hAnsi="Times New Roman" w:cs="Times New Roman"/>
          <w:b/>
          <w:sz w:val="26"/>
          <w:szCs w:val="26"/>
          <w:lang w:val="vi-VN"/>
        </w:rPr>
        <w:t>I. Căn cứ xây dựng kế hoạch</w:t>
      </w:r>
    </w:p>
    <w:p w14:paraId="00295FE1" w14:textId="77777777" w:rsidR="002C4A8C" w:rsidRPr="00DA0DE6" w:rsidRDefault="002C4A8C" w:rsidP="002C4A8C">
      <w:pPr>
        <w:spacing w:after="0" w:line="240" w:lineRule="auto"/>
        <w:rPr>
          <w:rFonts w:ascii="Times New Roman" w:hAnsi="Times New Roman" w:cs="Times New Roman"/>
          <w:sz w:val="26"/>
          <w:szCs w:val="26"/>
          <w:lang w:val="vi-VN"/>
        </w:rPr>
      </w:pPr>
      <w:r w:rsidRPr="00DA0DE6">
        <w:rPr>
          <w:rFonts w:ascii="Times New Roman" w:hAnsi="Times New Roman" w:cs="Times New Roman"/>
          <w:sz w:val="26"/>
          <w:szCs w:val="26"/>
          <w:lang w:val="vi-VN"/>
        </w:rPr>
        <w:t xml:space="preserve">   - Căn cứ Kế hoạch số 183 /KH-THTB1, ngày 14  tháng 10 năm 2022 của Trường Tiểu học Thông Bình 1  về việc thực hiện kế hoạch giáo dục năm học 2022-2023;</w:t>
      </w:r>
    </w:p>
    <w:p w14:paraId="4E4FE2C0" w14:textId="77777777" w:rsidR="002C4A8C" w:rsidRPr="00DA0DE6" w:rsidRDefault="002C4A8C" w:rsidP="002C4A8C">
      <w:pPr>
        <w:spacing w:after="0" w:line="240" w:lineRule="auto"/>
        <w:jc w:val="both"/>
        <w:rPr>
          <w:rFonts w:ascii="Times New Roman" w:eastAsia="Times New Roman" w:hAnsi="Times New Roman" w:cs="Times New Roman"/>
          <w:sz w:val="26"/>
          <w:szCs w:val="26"/>
          <w:lang w:val="vi-VN"/>
        </w:rPr>
      </w:pPr>
      <w:r w:rsidRPr="00DA0DE6">
        <w:rPr>
          <w:rFonts w:ascii="Times New Roman" w:eastAsia="Times New Roman" w:hAnsi="Times New Roman" w:cs="Times New Roman"/>
          <w:sz w:val="26"/>
          <w:szCs w:val="26"/>
          <w:lang w:val="vi-VN"/>
        </w:rPr>
        <w:t xml:space="preserve">   - Căn cứ Kế hoạch số 184/KH</w:t>
      </w:r>
      <w:r w:rsidRPr="002C4A8C">
        <w:rPr>
          <w:rFonts w:ascii="Times New Roman" w:eastAsia="Times New Roman" w:hAnsi="Times New Roman" w:cs="Times New Roman"/>
          <w:sz w:val="26"/>
          <w:szCs w:val="26"/>
          <w:lang w:val="vi-VN"/>
        </w:rPr>
        <w:t>-THTB1</w:t>
      </w:r>
      <w:r w:rsidRPr="00DA0DE6">
        <w:rPr>
          <w:rFonts w:ascii="Times New Roman" w:eastAsia="Times New Roman" w:hAnsi="Times New Roman" w:cs="Times New Roman"/>
          <w:sz w:val="26"/>
          <w:szCs w:val="26"/>
          <w:lang w:val="vi-VN"/>
        </w:rPr>
        <w:t xml:space="preserve"> ngày 17 tháng 10  năm 2022 của Trường Tiểu học Thông Bình 1 về việc thực hiện nhiệm vụ chuyên môn năm học 2022 - 2023; </w:t>
      </w:r>
    </w:p>
    <w:p w14:paraId="69BAB970" w14:textId="77777777" w:rsidR="002C4A8C" w:rsidRPr="00DA0DE6" w:rsidRDefault="002C4A8C" w:rsidP="002C4A8C">
      <w:pPr>
        <w:spacing w:after="0" w:line="240" w:lineRule="auto"/>
        <w:rPr>
          <w:rFonts w:ascii="Times New Roman" w:hAnsi="Times New Roman" w:cs="Times New Roman"/>
          <w:sz w:val="26"/>
          <w:szCs w:val="26"/>
          <w:lang w:val="vi-VN"/>
        </w:rPr>
      </w:pPr>
      <w:r w:rsidRPr="00DA0DE6">
        <w:rPr>
          <w:rFonts w:ascii="Times New Roman" w:hAnsi="Times New Roman" w:cs="Times New Roman"/>
          <w:sz w:val="26"/>
          <w:szCs w:val="26"/>
          <w:lang w:val="vi-VN"/>
        </w:rPr>
        <w:t xml:space="preserve">   - Căn cứ tình hình thực tế và nhiệm vụ năm học 2022-2023 của nhà trường và của tổ 3. Tổ 3 thống nhất xây dựng Kế hoạch dạy học các môn học và hoạt động giáo dục năm học 2022-2023 như sau:</w:t>
      </w:r>
    </w:p>
    <w:p w14:paraId="3B68F62C" w14:textId="77777777" w:rsidR="002C4A8C" w:rsidRPr="00DA0DE6" w:rsidRDefault="002C4A8C" w:rsidP="002C4A8C">
      <w:pPr>
        <w:spacing w:after="0" w:line="240" w:lineRule="auto"/>
        <w:rPr>
          <w:rFonts w:ascii="Times New Roman" w:hAnsi="Times New Roman" w:cs="Times New Roman"/>
          <w:b/>
          <w:sz w:val="26"/>
          <w:szCs w:val="26"/>
          <w:lang w:val="vi-VN"/>
        </w:rPr>
      </w:pPr>
      <w:r w:rsidRPr="00DA0DE6">
        <w:rPr>
          <w:rFonts w:ascii="Times New Roman" w:hAnsi="Times New Roman" w:cs="Times New Roman"/>
          <w:b/>
          <w:sz w:val="26"/>
          <w:szCs w:val="26"/>
          <w:lang w:val="vi-VN"/>
        </w:rPr>
        <w:t>II.Điều kiện thực hiện môn học, hoạt động giáo dục</w:t>
      </w:r>
    </w:p>
    <w:p w14:paraId="44B8D2D2" w14:textId="77777777" w:rsidR="002C4A8C" w:rsidRPr="00DA0DE6" w:rsidRDefault="002C4A8C" w:rsidP="002C4A8C">
      <w:pPr>
        <w:spacing w:after="0" w:line="240" w:lineRule="auto"/>
        <w:rPr>
          <w:rFonts w:ascii="Times New Roman" w:hAnsi="Times New Roman" w:cs="Times New Roman"/>
          <w:b/>
          <w:sz w:val="26"/>
          <w:szCs w:val="26"/>
          <w:lang w:val="vi-VN"/>
        </w:rPr>
      </w:pPr>
      <w:r w:rsidRPr="00DA0DE6">
        <w:rPr>
          <w:rFonts w:ascii="Times New Roman" w:hAnsi="Times New Roman" w:cs="Times New Roman"/>
          <w:b/>
          <w:sz w:val="26"/>
          <w:szCs w:val="26"/>
          <w:lang w:val="vi-VN"/>
        </w:rPr>
        <w:t>1. Đội ngũ giáo viên</w:t>
      </w:r>
    </w:p>
    <w:p w14:paraId="017C9E28" w14:textId="77777777" w:rsidR="002C4A8C" w:rsidRPr="002C4A8C" w:rsidRDefault="002C4A8C" w:rsidP="002C4A8C">
      <w:pPr>
        <w:tabs>
          <w:tab w:val="left" w:pos="540"/>
        </w:tabs>
        <w:spacing w:after="0" w:line="240" w:lineRule="auto"/>
        <w:jc w:val="both"/>
        <w:rPr>
          <w:rFonts w:ascii="Times New Roman" w:eastAsia="MS Mincho" w:hAnsi="Times New Roman" w:cs="Times New Roman"/>
          <w:b/>
          <w:sz w:val="26"/>
          <w:szCs w:val="26"/>
          <w:lang w:val="fr-FR"/>
        </w:rPr>
      </w:pPr>
      <w:r w:rsidRPr="002C4A8C">
        <w:rPr>
          <w:rFonts w:ascii="Times New Roman" w:eastAsia="MS Mincho" w:hAnsi="Times New Roman" w:cs="Times New Roman"/>
          <w:sz w:val="26"/>
          <w:szCs w:val="26"/>
          <w:lang w:val="fr-FR"/>
        </w:rPr>
        <w:t xml:space="preserve">  - Tổng số giáo viên trong tổ: </w:t>
      </w:r>
      <w:r w:rsidRPr="00DA0DE6">
        <w:rPr>
          <w:rFonts w:ascii="Times New Roman" w:eastAsia="MS Mincho" w:hAnsi="Times New Roman" w:cs="Times New Roman"/>
          <w:sz w:val="26"/>
          <w:szCs w:val="26"/>
          <w:lang w:val="vi-VN"/>
        </w:rPr>
        <w:t>4</w:t>
      </w:r>
      <w:r w:rsidRPr="002C4A8C">
        <w:rPr>
          <w:rFonts w:ascii="Times New Roman" w:eastAsia="MS Mincho" w:hAnsi="Times New Roman" w:cs="Times New Roman"/>
          <w:sz w:val="26"/>
          <w:szCs w:val="26"/>
          <w:lang w:val="fr-FR"/>
        </w:rPr>
        <w:t>/</w:t>
      </w:r>
      <w:r w:rsidRPr="00DA0DE6">
        <w:rPr>
          <w:rFonts w:ascii="Times New Roman" w:eastAsia="MS Mincho" w:hAnsi="Times New Roman" w:cs="Times New Roman"/>
          <w:sz w:val="26"/>
          <w:szCs w:val="26"/>
          <w:lang w:val="vi-VN"/>
        </w:rPr>
        <w:t>1</w:t>
      </w:r>
      <w:r w:rsidRPr="002C4A8C">
        <w:rPr>
          <w:rFonts w:ascii="Times New Roman" w:eastAsia="MS Mincho" w:hAnsi="Times New Roman" w:cs="Times New Roman"/>
          <w:sz w:val="26"/>
          <w:szCs w:val="26"/>
          <w:lang w:val="fr-FR"/>
        </w:rPr>
        <w:t xml:space="preserve"> nữ. Trong đó có:1 Tổ trưởng và 3 tổ viên .</w:t>
      </w:r>
    </w:p>
    <w:p w14:paraId="24CC0C2C" w14:textId="77777777" w:rsidR="002C4A8C" w:rsidRPr="002C4A8C" w:rsidRDefault="002C4A8C" w:rsidP="002C4A8C">
      <w:pPr>
        <w:spacing w:after="0" w:line="240" w:lineRule="auto"/>
        <w:rPr>
          <w:rFonts w:ascii="Times New Roman" w:hAnsi="Times New Roman" w:cs="Times New Roman"/>
          <w:sz w:val="26"/>
          <w:szCs w:val="26"/>
          <w:lang w:val="fr-FR"/>
        </w:rPr>
      </w:pPr>
      <w:r w:rsidRPr="002C4A8C">
        <w:rPr>
          <w:rFonts w:ascii="Times New Roman" w:hAnsi="Times New Roman" w:cs="Times New Roman"/>
          <w:sz w:val="26"/>
          <w:szCs w:val="26"/>
          <w:lang w:val="fr-FR"/>
        </w:rPr>
        <w:t xml:space="preserve">    + Đạt chuẩn về trình độ theo quy định: 4 giáo viên </w:t>
      </w:r>
    </w:p>
    <w:p w14:paraId="42FBAAD5" w14:textId="77777777" w:rsidR="002C4A8C" w:rsidRPr="002C4A8C" w:rsidRDefault="002C4A8C" w:rsidP="002C4A8C">
      <w:pPr>
        <w:spacing w:after="0" w:line="240" w:lineRule="auto"/>
        <w:rPr>
          <w:rFonts w:ascii="Times New Roman" w:hAnsi="Times New Roman" w:cs="Times New Roman"/>
          <w:sz w:val="26"/>
          <w:szCs w:val="26"/>
          <w:lang w:val="fr-FR"/>
        </w:rPr>
      </w:pPr>
      <w:r w:rsidRPr="002C4A8C">
        <w:rPr>
          <w:rFonts w:ascii="Times New Roman" w:hAnsi="Times New Roman" w:cs="Times New Roman"/>
          <w:sz w:val="26"/>
          <w:szCs w:val="26"/>
          <w:lang w:val="fr-FR"/>
        </w:rPr>
        <w:t xml:space="preserve">    + Đại học sư phạm 2 giáo viên, tỉ lệ  50 %.</w:t>
      </w:r>
    </w:p>
    <w:p w14:paraId="4BD59138" w14:textId="77777777" w:rsidR="002C4A8C" w:rsidRPr="002C4A8C" w:rsidRDefault="002C4A8C" w:rsidP="002C4A8C">
      <w:pPr>
        <w:tabs>
          <w:tab w:val="left" w:pos="120"/>
          <w:tab w:val="left" w:pos="567"/>
          <w:tab w:val="left" w:pos="709"/>
          <w:tab w:val="decimal" w:leader="dot" w:pos="9240"/>
        </w:tabs>
        <w:spacing w:after="0" w:line="240" w:lineRule="auto"/>
        <w:ind w:firstLineChars="150" w:firstLine="390"/>
        <w:jc w:val="both"/>
        <w:rPr>
          <w:rFonts w:ascii="Times New Roman" w:eastAsia="MS Mincho" w:hAnsi="Times New Roman" w:cs="Times New Roman"/>
          <w:sz w:val="26"/>
          <w:szCs w:val="26"/>
          <w:lang w:val="fr-FR"/>
        </w:rPr>
      </w:pPr>
      <w:r w:rsidRPr="002C4A8C">
        <w:rPr>
          <w:rFonts w:ascii="Times New Roman" w:eastAsia="MS Mincho" w:hAnsi="Times New Roman" w:cs="Times New Roman"/>
          <w:sz w:val="26"/>
          <w:szCs w:val="26"/>
          <w:lang w:val="fr-FR"/>
        </w:rPr>
        <w:t xml:space="preserve">- Đa số giáo viên trong tổ đều chấp hành tốt các chủ trương, chính sách pháp luật của Nhà nước; chấp hành tốt các quy chế của ngành, của trường. Luôn học hỏi đồng nghiệp để nâng cao chuyên môn nghiệp vụ. Luôn hoàn thành tốt mọi nhiệm vụ được giao. Các thành viên đều nhiệt tình trong công tác giảng dạy, yêu nghề. </w:t>
      </w:r>
      <w:r w:rsidRPr="002C4A8C">
        <w:rPr>
          <w:rFonts w:ascii="Times New Roman" w:eastAsia="Times New Roman" w:hAnsi="Times New Roman" w:cs="Times New Roman"/>
          <w:sz w:val="26"/>
          <w:szCs w:val="26"/>
          <w:lang w:val="vi-VN"/>
        </w:rPr>
        <w:t>có đủ điều kiện để thực hiện nhiệm vụ chuyên môn năm học 202</w:t>
      </w:r>
      <w:r w:rsidRPr="002C4A8C">
        <w:rPr>
          <w:rFonts w:ascii="Times New Roman" w:eastAsia="Times New Roman" w:hAnsi="Times New Roman" w:cs="Times New Roman"/>
          <w:sz w:val="26"/>
          <w:szCs w:val="26"/>
          <w:lang w:val="fr-FR"/>
        </w:rPr>
        <w:t>2</w:t>
      </w:r>
      <w:r w:rsidRPr="002C4A8C">
        <w:rPr>
          <w:rFonts w:ascii="Times New Roman" w:eastAsia="Times New Roman" w:hAnsi="Times New Roman" w:cs="Times New Roman"/>
          <w:sz w:val="26"/>
          <w:szCs w:val="26"/>
          <w:lang w:val="vi-VN"/>
        </w:rPr>
        <w:t>-202</w:t>
      </w:r>
      <w:r w:rsidRPr="002C4A8C">
        <w:rPr>
          <w:rFonts w:ascii="Times New Roman" w:eastAsia="Times New Roman" w:hAnsi="Times New Roman" w:cs="Times New Roman"/>
          <w:sz w:val="26"/>
          <w:szCs w:val="26"/>
          <w:lang w:val="fr-FR"/>
        </w:rPr>
        <w:t>3</w:t>
      </w:r>
      <w:r w:rsidRPr="002C4A8C">
        <w:rPr>
          <w:rFonts w:ascii="Times New Roman" w:eastAsia="Times New Roman" w:hAnsi="Times New Roman" w:cs="Times New Roman"/>
          <w:sz w:val="26"/>
          <w:szCs w:val="26"/>
          <w:lang w:val="vi-VN"/>
        </w:rPr>
        <w:t>.</w:t>
      </w:r>
      <w:r w:rsidRPr="002C4A8C">
        <w:rPr>
          <w:rFonts w:ascii="Times New Roman" w:eastAsia="Calibri" w:hAnsi="Times New Roman" w:cs="Times New Roman"/>
          <w:iCs/>
          <w:sz w:val="26"/>
          <w:szCs w:val="26"/>
          <w:lang w:val="fr-FR"/>
        </w:rPr>
        <w:t xml:space="preserve"> </w:t>
      </w:r>
      <w:r w:rsidRPr="002C4A8C">
        <w:rPr>
          <w:rFonts w:ascii="Times New Roman" w:eastAsia="MS Mincho" w:hAnsi="Times New Roman" w:cs="Times New Roman"/>
          <w:sz w:val="26"/>
          <w:szCs w:val="26"/>
          <w:lang w:val="fr-FR"/>
        </w:rPr>
        <w:t xml:space="preserve">Luôn đoàn kết và giúp đỡ nhau để hoàn thành công tác. </w:t>
      </w:r>
    </w:p>
    <w:p w14:paraId="5B30FFC9" w14:textId="77777777" w:rsidR="002C4A8C" w:rsidRPr="002C4A8C" w:rsidRDefault="002C4A8C" w:rsidP="002C4A8C">
      <w:pPr>
        <w:tabs>
          <w:tab w:val="left" w:pos="567"/>
        </w:tabs>
        <w:spacing w:after="0" w:line="240" w:lineRule="auto"/>
        <w:ind w:firstLineChars="150" w:firstLine="390"/>
        <w:jc w:val="both"/>
        <w:rPr>
          <w:rFonts w:ascii="Times New Roman" w:eastAsia="Batang" w:hAnsi="Times New Roman" w:cs="Times New Roman"/>
          <w:sz w:val="26"/>
          <w:szCs w:val="26"/>
          <w:lang w:val="fr-FR" w:eastAsia="ko-KR"/>
        </w:rPr>
      </w:pPr>
      <w:r w:rsidRPr="002C4A8C">
        <w:rPr>
          <w:rFonts w:ascii="Times New Roman" w:eastAsia="Batang" w:hAnsi="Times New Roman" w:cs="Times New Roman"/>
          <w:sz w:val="26"/>
          <w:szCs w:val="26"/>
          <w:lang w:val="fr-FR" w:eastAsia="ko-KR"/>
        </w:rPr>
        <w:t>- Soạn giảng đúng quy định theo CTGDPT 2018, nhằm đáp ứng nhu cầu phát triển năng lực- phẩm chất ở giai đoạn hiện nay. Bài soạn đều đã bổ sung sau tiết học phù hợp đối tượng học sinh, với từng tiết học có ứng dụng công nghệ thông tin nhằm gây hứng thú cho học sinh. Kế hoạch dạy học tích hợp đầy đủ các nội dung .Đảm bảo lượng kiến thức và phương pháp dạy học theo yêu cầu.</w:t>
      </w:r>
    </w:p>
    <w:p w14:paraId="01D1B830" w14:textId="77777777" w:rsidR="002C4A8C" w:rsidRPr="002C4A8C" w:rsidRDefault="002C4A8C" w:rsidP="002C4A8C">
      <w:pPr>
        <w:tabs>
          <w:tab w:val="left" w:pos="426"/>
          <w:tab w:val="left" w:pos="709"/>
        </w:tabs>
        <w:spacing w:after="0" w:line="240" w:lineRule="auto"/>
        <w:jc w:val="both"/>
        <w:rPr>
          <w:rFonts w:ascii="Times New Roman" w:eastAsia="Batang" w:hAnsi="Times New Roman" w:cs="Times New Roman"/>
          <w:sz w:val="26"/>
          <w:szCs w:val="26"/>
          <w:lang w:val="fr-FR" w:eastAsia="ko-KR"/>
        </w:rPr>
      </w:pPr>
      <w:r w:rsidRPr="002C4A8C">
        <w:rPr>
          <w:rFonts w:ascii="Times New Roman" w:eastAsia="Batang" w:hAnsi="Times New Roman" w:cs="Times New Roman"/>
          <w:sz w:val="26"/>
          <w:szCs w:val="26"/>
          <w:lang w:val="fr-FR" w:eastAsia="ko-KR"/>
        </w:rPr>
        <w:t xml:space="preserve">        - Thực hiện tốt công tác chủ nhiệm; xây dựng kế hoạch từng tháng và theo dõi có biện pháp giáo dục học sinh cụ thể và có hiệu quả.</w:t>
      </w:r>
    </w:p>
    <w:p w14:paraId="6593A7B5" w14:textId="77777777" w:rsidR="002C4A8C" w:rsidRPr="002C4A8C" w:rsidRDefault="002C4A8C" w:rsidP="002C4A8C">
      <w:pPr>
        <w:spacing w:after="0" w:line="240" w:lineRule="auto"/>
        <w:jc w:val="both"/>
        <w:rPr>
          <w:rFonts w:ascii="Times New Roman" w:eastAsia="Calibri" w:hAnsi="Times New Roman" w:cs="Times New Roman"/>
          <w:b/>
          <w:sz w:val="26"/>
          <w:szCs w:val="26"/>
          <w:lang w:val="fr-FR"/>
        </w:rPr>
      </w:pPr>
      <w:r w:rsidRPr="002C4A8C">
        <w:rPr>
          <w:rFonts w:ascii="Times New Roman" w:eastAsia="Batang" w:hAnsi="Times New Roman" w:cs="Times New Roman"/>
          <w:b/>
          <w:bCs/>
          <w:sz w:val="26"/>
          <w:szCs w:val="26"/>
          <w:lang w:val="fr-FR" w:eastAsia="ko-KR"/>
        </w:rPr>
        <w:t>2. Đặc điểm</w:t>
      </w:r>
      <w:r w:rsidRPr="002C4A8C">
        <w:rPr>
          <w:rFonts w:ascii="Times New Roman" w:eastAsia="Batang" w:hAnsi="Times New Roman" w:cs="Times New Roman"/>
          <w:sz w:val="26"/>
          <w:szCs w:val="26"/>
          <w:lang w:val="fr-FR" w:eastAsia="ko-KR"/>
        </w:rPr>
        <w:t xml:space="preserve"> </w:t>
      </w:r>
      <w:r w:rsidRPr="002C4A8C">
        <w:rPr>
          <w:rFonts w:ascii="Times New Roman" w:eastAsia="Batang" w:hAnsi="Times New Roman" w:cs="Times New Roman"/>
          <w:b/>
          <w:bCs/>
          <w:sz w:val="26"/>
          <w:szCs w:val="26"/>
          <w:lang w:val="fr-FR" w:eastAsia="ko-KR"/>
        </w:rPr>
        <w:t>h</w:t>
      </w:r>
      <w:r w:rsidRPr="002C4A8C">
        <w:rPr>
          <w:rFonts w:ascii="Times New Roman" w:eastAsia="Batang" w:hAnsi="Times New Roman" w:cs="Times New Roman"/>
          <w:b/>
          <w:sz w:val="26"/>
          <w:szCs w:val="26"/>
          <w:lang w:val="fr-FR" w:eastAsia="ko-KR"/>
        </w:rPr>
        <w:t>ọc sinh</w:t>
      </w:r>
      <w:r w:rsidRPr="002C4A8C">
        <w:rPr>
          <w:rFonts w:ascii="Times New Roman" w:eastAsia="Calibri" w:hAnsi="Times New Roman" w:cs="Times New Roman"/>
          <w:b/>
          <w:sz w:val="26"/>
          <w:szCs w:val="26"/>
          <w:lang w:val="fr-FR"/>
        </w:rPr>
        <w:t>, điều kiện địa phương</w:t>
      </w:r>
    </w:p>
    <w:p w14:paraId="6C95B347" w14:textId="77777777" w:rsidR="002C4A8C" w:rsidRPr="002C4A8C" w:rsidRDefault="002C4A8C" w:rsidP="002C4A8C">
      <w:pPr>
        <w:tabs>
          <w:tab w:val="left" w:pos="426"/>
        </w:tabs>
        <w:spacing w:after="0" w:line="240" w:lineRule="auto"/>
        <w:jc w:val="both"/>
        <w:rPr>
          <w:rFonts w:ascii="Times New Roman" w:eastAsia="MS Mincho" w:hAnsi="Times New Roman" w:cs="Times New Roman"/>
          <w:color w:val="000000"/>
          <w:sz w:val="26"/>
          <w:szCs w:val="26"/>
          <w:lang w:val="fr-FR"/>
        </w:rPr>
      </w:pPr>
      <w:r w:rsidRPr="002C4A8C">
        <w:rPr>
          <w:rFonts w:ascii="Times New Roman" w:eastAsia="MS Mincho" w:hAnsi="Times New Roman" w:cs="Times New Roman"/>
          <w:color w:val="000000"/>
          <w:sz w:val="26"/>
          <w:szCs w:val="26"/>
          <w:lang w:val="fr-FR"/>
        </w:rPr>
        <w:t>- Tổng số học sinh: 100 HS/46 nữ.</w:t>
      </w:r>
    </w:p>
    <w:p w14:paraId="460BAA8C" w14:textId="77777777" w:rsidR="002C4A8C" w:rsidRPr="002C4A8C" w:rsidRDefault="002C4A8C" w:rsidP="002C4A8C">
      <w:pPr>
        <w:tabs>
          <w:tab w:val="left" w:pos="426"/>
        </w:tabs>
        <w:spacing w:after="0" w:line="240" w:lineRule="auto"/>
        <w:jc w:val="both"/>
        <w:rPr>
          <w:rFonts w:ascii="Times New Roman" w:eastAsia="MS Mincho" w:hAnsi="Times New Roman" w:cs="Times New Roman"/>
          <w:color w:val="000000"/>
          <w:sz w:val="26"/>
          <w:szCs w:val="26"/>
          <w:lang w:val="fr-FR"/>
        </w:rPr>
      </w:pPr>
      <w:r w:rsidRPr="002C4A8C">
        <w:rPr>
          <w:rFonts w:ascii="Times New Roman" w:eastAsia="MS Mincho" w:hAnsi="Times New Roman" w:cs="Times New Roman"/>
          <w:color w:val="000000"/>
          <w:sz w:val="26"/>
          <w:szCs w:val="26"/>
          <w:lang w:val="fr-FR"/>
        </w:rPr>
        <w:t>- Tổng số lớp : 4  lớp</w:t>
      </w:r>
    </w:p>
    <w:p w14:paraId="489A8B29" w14:textId="77777777" w:rsidR="002C4A8C" w:rsidRPr="002C4A8C" w:rsidRDefault="002C4A8C" w:rsidP="002C4A8C">
      <w:pPr>
        <w:tabs>
          <w:tab w:val="left" w:pos="426"/>
        </w:tabs>
        <w:spacing w:after="0" w:line="240" w:lineRule="auto"/>
        <w:jc w:val="both"/>
        <w:rPr>
          <w:rFonts w:ascii="Times New Roman" w:eastAsia="MS Mincho" w:hAnsi="Times New Roman" w:cs="Times New Roman"/>
          <w:color w:val="000000"/>
          <w:sz w:val="26"/>
          <w:szCs w:val="26"/>
          <w:lang w:val="fr-FR"/>
        </w:rPr>
      </w:pPr>
      <w:r w:rsidRPr="002C4A8C">
        <w:rPr>
          <w:rFonts w:ascii="Times New Roman" w:eastAsia="MS Mincho" w:hAnsi="Times New Roman" w:cs="Times New Roman"/>
          <w:color w:val="000000"/>
          <w:sz w:val="26"/>
          <w:szCs w:val="26"/>
          <w:lang w:val="fr-FR"/>
        </w:rPr>
        <w:t>- Học sinh hòa nhập: 0 học sinh</w:t>
      </w:r>
    </w:p>
    <w:p w14:paraId="6BD9769D" w14:textId="77777777" w:rsidR="002C4A8C" w:rsidRPr="002C4A8C" w:rsidRDefault="002C4A8C" w:rsidP="002C4A8C">
      <w:pPr>
        <w:spacing w:after="0" w:line="240" w:lineRule="auto"/>
        <w:jc w:val="both"/>
        <w:rPr>
          <w:rFonts w:ascii="Times New Roman" w:eastAsia="Batang" w:hAnsi="Times New Roman" w:cs="Times New Roman"/>
          <w:sz w:val="26"/>
          <w:szCs w:val="26"/>
          <w:lang w:val="fr-FR" w:eastAsia="ko-KR"/>
        </w:rPr>
      </w:pPr>
      <w:r w:rsidRPr="002C4A8C">
        <w:rPr>
          <w:rFonts w:ascii="Times New Roman" w:eastAsia="Batang" w:hAnsi="Times New Roman" w:cs="Times New Roman"/>
          <w:sz w:val="26"/>
          <w:szCs w:val="26"/>
          <w:lang w:val="fr-FR" w:eastAsia="ko-KR"/>
        </w:rPr>
        <w:t>- Đa số các em đều sinh sống trên địa bàn, thuận lợi cho việc đến trường .</w:t>
      </w:r>
    </w:p>
    <w:p w14:paraId="10A85342" w14:textId="77777777" w:rsidR="002C4A8C" w:rsidRPr="002C4A8C" w:rsidRDefault="002C4A8C" w:rsidP="002C4A8C">
      <w:pPr>
        <w:spacing w:after="0" w:line="240" w:lineRule="auto"/>
        <w:jc w:val="both"/>
        <w:rPr>
          <w:rFonts w:ascii="Times New Roman" w:eastAsia="Calibri" w:hAnsi="Times New Roman" w:cs="Times New Roman"/>
          <w:b/>
          <w:sz w:val="26"/>
          <w:szCs w:val="26"/>
          <w:lang w:val="fr-FR"/>
        </w:rPr>
      </w:pPr>
      <w:r w:rsidRPr="002C4A8C">
        <w:rPr>
          <w:rFonts w:ascii="Times New Roman" w:eastAsia="Times New Roman" w:hAnsi="Times New Roman" w:cs="Times New Roman"/>
          <w:sz w:val="26"/>
          <w:szCs w:val="26"/>
          <w:lang w:val="fr-FR"/>
        </w:rPr>
        <w:lastRenderedPageBreak/>
        <w:t xml:space="preserve">- Đa số học sinh đều chăm ngoan, năng động, tích cực học tập và rèn luyện.  </w:t>
      </w:r>
      <w:r w:rsidRPr="002C4A8C">
        <w:rPr>
          <w:rFonts w:ascii="Times New Roman" w:eastAsia="Calibri" w:hAnsi="Times New Roman" w:cs="Times New Roman"/>
          <w:sz w:val="26"/>
          <w:szCs w:val="26"/>
          <w:lang w:val="vi-VN"/>
        </w:rPr>
        <w:t>Cha mẹ học sinh phối hợp tốt với nhà trường trong việc huy động, duy trì sĩ số học sinh, cùng nhà trường giáo dục, đánh giá các em, hỗ trợ cơ sở vật chất,…</w:t>
      </w:r>
      <w:r w:rsidRPr="002C4A8C">
        <w:rPr>
          <w:rFonts w:ascii="Times New Roman" w:eastAsia="Times New Roman" w:hAnsi="Times New Roman" w:cs="Times New Roman"/>
          <w:sz w:val="26"/>
          <w:szCs w:val="26"/>
          <w:lang w:val="fr-FR"/>
        </w:rPr>
        <w:t xml:space="preserve"> Nhà  trường luôn nhận được sự quan tâm của các cấp lãnh đạo, của Ban đại diện CMHS,…</w:t>
      </w:r>
    </w:p>
    <w:p w14:paraId="248EC5F2" w14:textId="77777777" w:rsidR="002C4A8C" w:rsidRPr="002C4A8C" w:rsidRDefault="002C4A8C" w:rsidP="002C4A8C">
      <w:pPr>
        <w:spacing w:after="0" w:line="240" w:lineRule="auto"/>
        <w:jc w:val="both"/>
        <w:rPr>
          <w:rFonts w:ascii="Times New Roman" w:eastAsia="Calibri" w:hAnsi="Times New Roman" w:cs="Times New Roman"/>
          <w:b/>
          <w:sz w:val="26"/>
          <w:szCs w:val="26"/>
          <w:lang w:val="fr-FR"/>
        </w:rPr>
      </w:pPr>
      <w:r w:rsidRPr="002C4A8C">
        <w:rPr>
          <w:rFonts w:ascii="Times New Roman" w:eastAsia="Batang" w:hAnsi="Times New Roman" w:cs="Times New Roman"/>
          <w:sz w:val="26"/>
          <w:szCs w:val="26"/>
          <w:lang w:val="fr-FR" w:eastAsia="ko-KR"/>
        </w:rPr>
        <w:t xml:space="preserve"> </w:t>
      </w:r>
      <w:r w:rsidRPr="002C4A8C">
        <w:rPr>
          <w:rFonts w:ascii="Times New Roman" w:eastAsia="Batang" w:hAnsi="Times New Roman" w:cs="Times New Roman"/>
          <w:iCs/>
          <w:color w:val="000000"/>
          <w:sz w:val="26"/>
          <w:szCs w:val="26"/>
          <w:lang w:val="fr-FR" w:eastAsia="ko-KR"/>
        </w:rPr>
        <w:t>- Do tình hình dịch bệnh ở năm học trước kéo dài, việc học của các em còn hạn chế. Một số em đọc còn chậm. Viết chính tả còn mắc nhiều lỗi. Tính toán còn chậm và chưa chính xác nhiều .</w:t>
      </w:r>
      <w:r w:rsidRPr="002C4A8C">
        <w:rPr>
          <w:rFonts w:ascii="Times New Roman" w:eastAsia="Batang" w:hAnsi="Times New Roman" w:cs="Times New Roman"/>
          <w:b/>
          <w:sz w:val="26"/>
          <w:szCs w:val="26"/>
          <w:lang w:val="fr-FR" w:eastAsia="ko-KR"/>
        </w:rPr>
        <w:t xml:space="preserve"> </w:t>
      </w:r>
      <w:r w:rsidRPr="002C4A8C">
        <w:rPr>
          <w:rFonts w:ascii="Times New Roman" w:eastAsia="Batang" w:hAnsi="Times New Roman" w:cs="Times New Roman"/>
          <w:sz w:val="26"/>
          <w:szCs w:val="26"/>
          <w:lang w:val="fr-FR" w:eastAsia="ko-KR"/>
        </w:rPr>
        <w:t xml:space="preserve">       </w:t>
      </w:r>
    </w:p>
    <w:p w14:paraId="144CACE2" w14:textId="77777777" w:rsidR="002C4A8C" w:rsidRPr="002C4A8C" w:rsidRDefault="002C4A8C" w:rsidP="002C4A8C">
      <w:pPr>
        <w:spacing w:after="0" w:line="240" w:lineRule="auto"/>
        <w:jc w:val="both"/>
        <w:rPr>
          <w:rFonts w:ascii="Times New Roman" w:eastAsia="Calibri" w:hAnsi="Times New Roman" w:cs="Times New Roman"/>
          <w:b/>
          <w:color w:val="000000"/>
          <w:sz w:val="26"/>
          <w:szCs w:val="26"/>
          <w:lang w:val="fr-FR"/>
        </w:rPr>
      </w:pPr>
      <w:r w:rsidRPr="002C4A8C">
        <w:rPr>
          <w:rFonts w:ascii="Times New Roman" w:eastAsia="Calibri" w:hAnsi="Times New Roman" w:cs="Times New Roman"/>
          <w:b/>
          <w:bCs/>
          <w:sz w:val="26"/>
          <w:szCs w:val="26"/>
          <w:lang w:val="fr-FR"/>
        </w:rPr>
        <w:t xml:space="preserve"> 3.</w:t>
      </w:r>
      <w:r w:rsidRPr="002C4A8C">
        <w:rPr>
          <w:rFonts w:ascii="Times New Roman" w:eastAsia="Calibri" w:hAnsi="Times New Roman" w:cs="Times New Roman"/>
          <w:bCs/>
          <w:sz w:val="26"/>
          <w:szCs w:val="26"/>
          <w:lang w:val="fr-FR"/>
        </w:rPr>
        <w:t xml:space="preserve"> </w:t>
      </w:r>
      <w:r w:rsidRPr="002C4A8C">
        <w:rPr>
          <w:rFonts w:ascii="Times New Roman" w:eastAsia="Calibri" w:hAnsi="Times New Roman" w:cs="Times New Roman"/>
          <w:b/>
          <w:color w:val="000000"/>
          <w:sz w:val="26"/>
          <w:szCs w:val="26"/>
          <w:highlight w:val="white"/>
          <w:lang w:val="fr-FR"/>
        </w:rPr>
        <w:t>Nguồn học liệu thiết bị dạy học</w:t>
      </w:r>
    </w:p>
    <w:p w14:paraId="5C911704" w14:textId="77777777" w:rsidR="002C4A8C" w:rsidRPr="002C4A8C" w:rsidRDefault="002C4A8C" w:rsidP="002C4A8C">
      <w:pPr>
        <w:tabs>
          <w:tab w:val="left" w:pos="567"/>
        </w:tabs>
        <w:spacing w:after="0" w:line="240" w:lineRule="auto"/>
        <w:jc w:val="both"/>
        <w:rPr>
          <w:rFonts w:ascii="Times New Roman" w:eastAsia="Batang" w:hAnsi="Times New Roman" w:cs="Times New Roman"/>
          <w:sz w:val="26"/>
          <w:szCs w:val="26"/>
          <w:lang w:val="fr-FR" w:eastAsia="ko-KR"/>
        </w:rPr>
      </w:pPr>
      <w:r w:rsidRPr="002C4A8C">
        <w:rPr>
          <w:rFonts w:ascii="Times New Roman" w:eastAsia="Batang" w:hAnsi="Times New Roman" w:cs="Times New Roman"/>
          <w:sz w:val="26"/>
          <w:szCs w:val="26"/>
          <w:lang w:val="fr-FR" w:eastAsia="ko-KR"/>
        </w:rPr>
        <w:t xml:space="preserve">- Khuôn viên trường rộng rãi, có nhiều cây xanh. Phòng học thoáng mát, sạch sẽ, đảm bảo đầy đủ ánh sáng. Cơ sở vật chất tương đối đầy đủ, </w:t>
      </w:r>
      <w:r w:rsidRPr="002C4A8C">
        <w:rPr>
          <w:rFonts w:ascii="Times New Roman" w:eastAsia="Calibri" w:hAnsi="Times New Roman" w:cs="Times New Roman"/>
          <w:sz w:val="26"/>
          <w:szCs w:val="26"/>
          <w:lang w:val="fr-FR"/>
        </w:rPr>
        <w:t>số phòng học đảm bảo cho 100% số lớp học 2 buổi/ngày.</w:t>
      </w:r>
    </w:p>
    <w:p w14:paraId="452CE824" w14:textId="77777777" w:rsidR="002C4A8C" w:rsidRPr="002C4A8C" w:rsidRDefault="002C4A8C" w:rsidP="002C4A8C">
      <w:pPr>
        <w:widowControl w:val="0"/>
        <w:adjustRightInd w:val="0"/>
        <w:snapToGrid w:val="0"/>
        <w:spacing w:after="0" w:line="240" w:lineRule="auto"/>
        <w:jc w:val="both"/>
        <w:rPr>
          <w:rFonts w:ascii="Times New Roman" w:eastAsia="Calibri" w:hAnsi="Times New Roman" w:cs="Times New Roman"/>
          <w:sz w:val="26"/>
          <w:szCs w:val="26"/>
          <w:lang w:val="fr-FR"/>
        </w:rPr>
      </w:pPr>
      <w:r w:rsidRPr="002C4A8C">
        <w:rPr>
          <w:rFonts w:ascii="Times New Roman" w:eastAsia="Calibri" w:hAnsi="Times New Roman" w:cs="Times New Roman"/>
          <w:sz w:val="26"/>
          <w:szCs w:val="26"/>
          <w:lang w:val="fr-FR"/>
        </w:rPr>
        <w:t xml:space="preserve">- </w:t>
      </w:r>
      <w:r w:rsidRPr="002C4A8C">
        <w:rPr>
          <w:rFonts w:ascii="Times New Roman" w:eastAsia="Times New Roman" w:hAnsi="Times New Roman" w:cs="Times New Roman"/>
          <w:sz w:val="26"/>
          <w:szCs w:val="26"/>
          <w:lang w:val="vi-VN"/>
        </w:rPr>
        <w:t xml:space="preserve">Nhà trường chủ động trang bị  đầy đủ các nguồn học liệu cũng như thiết bị dạy học cần thiết cho giáo viên và học sinh </w:t>
      </w:r>
      <w:r w:rsidRPr="002C4A8C">
        <w:rPr>
          <w:rFonts w:ascii="Times New Roman" w:eastAsia="Times New Roman" w:hAnsi="Times New Roman" w:cs="Times New Roman"/>
          <w:sz w:val="26"/>
          <w:szCs w:val="26"/>
          <w:lang w:val="fr-FR"/>
        </w:rPr>
        <w:t>t</w:t>
      </w:r>
      <w:r w:rsidRPr="002C4A8C">
        <w:rPr>
          <w:rFonts w:ascii="Times New Roman" w:eastAsia="Times New Roman" w:hAnsi="Times New Roman" w:cs="Times New Roman"/>
          <w:sz w:val="26"/>
          <w:szCs w:val="26"/>
          <w:lang w:val="vi-VN"/>
        </w:rPr>
        <w:t>ạo điều kiện tốt nhất cho việc dạy và học của giáo viên và học sinh</w:t>
      </w:r>
      <w:r w:rsidRPr="002C4A8C">
        <w:rPr>
          <w:rFonts w:ascii="Times New Roman" w:eastAsia="Times New Roman" w:hAnsi="Times New Roman" w:cs="Times New Roman"/>
          <w:sz w:val="26"/>
          <w:szCs w:val="26"/>
          <w:lang w:val="fr-FR"/>
        </w:rPr>
        <w:t>.</w:t>
      </w:r>
    </w:p>
    <w:p w14:paraId="66D2984C" w14:textId="77777777" w:rsidR="002C4A8C" w:rsidRPr="002C4A8C" w:rsidRDefault="002C4A8C" w:rsidP="002C4A8C">
      <w:pPr>
        <w:spacing w:after="0" w:line="240" w:lineRule="auto"/>
        <w:jc w:val="both"/>
        <w:rPr>
          <w:rFonts w:ascii="Times New Roman" w:eastAsia="Times New Roman" w:hAnsi="Times New Roman" w:cs="Times New Roman"/>
          <w:sz w:val="26"/>
          <w:szCs w:val="26"/>
          <w:lang w:val="fr-FR"/>
        </w:rPr>
      </w:pPr>
      <w:r w:rsidRPr="002C4A8C">
        <w:rPr>
          <w:rFonts w:ascii="Times New Roman" w:eastAsia="Times New Roman" w:hAnsi="Times New Roman" w:cs="Times New Roman"/>
          <w:sz w:val="26"/>
          <w:szCs w:val="26"/>
          <w:lang w:val="vi-VN"/>
        </w:rPr>
        <w:t xml:space="preserve">- Đảm bảo </w:t>
      </w:r>
      <w:r w:rsidRPr="002C4A8C">
        <w:rPr>
          <w:rFonts w:ascii="Times New Roman" w:eastAsia="Times New Roman" w:hAnsi="Times New Roman" w:cs="Times New Roman"/>
          <w:sz w:val="26"/>
          <w:szCs w:val="26"/>
          <w:lang w:val="fr-FR"/>
        </w:rPr>
        <w:t>sách giáo khoa</w:t>
      </w:r>
      <w:r w:rsidRPr="002C4A8C">
        <w:rPr>
          <w:rFonts w:ascii="Times New Roman" w:eastAsia="Times New Roman" w:hAnsi="Times New Roman" w:cs="Times New Roman"/>
          <w:sz w:val="26"/>
          <w:szCs w:val="26"/>
          <w:lang w:val="vi-VN"/>
        </w:rPr>
        <w:t xml:space="preserve"> cho học sinh theo quy định của </w:t>
      </w:r>
      <w:r w:rsidRPr="002C4A8C">
        <w:rPr>
          <w:rFonts w:ascii="Times New Roman" w:eastAsia="Times New Roman" w:hAnsi="Times New Roman" w:cs="Times New Roman"/>
          <w:sz w:val="26"/>
          <w:szCs w:val="26"/>
          <w:lang w:val="fr-FR"/>
        </w:rPr>
        <w:t>Bộ giáo dục</w:t>
      </w:r>
    </w:p>
    <w:p w14:paraId="3829990A" w14:textId="77777777" w:rsidR="002C4A8C" w:rsidRPr="002C4A8C" w:rsidRDefault="002C4A8C" w:rsidP="002C4A8C">
      <w:pPr>
        <w:widowControl w:val="0"/>
        <w:adjustRightInd w:val="0"/>
        <w:snapToGrid w:val="0"/>
        <w:spacing w:after="0" w:line="240" w:lineRule="auto"/>
        <w:jc w:val="both"/>
        <w:rPr>
          <w:rFonts w:ascii="Times New Roman" w:eastAsia="Calibri" w:hAnsi="Times New Roman" w:cs="Times New Roman"/>
          <w:sz w:val="26"/>
          <w:szCs w:val="26"/>
          <w:lang w:val="fr-FR"/>
        </w:rPr>
      </w:pPr>
      <w:r w:rsidRPr="002C4A8C">
        <w:rPr>
          <w:rFonts w:ascii="Times New Roman" w:eastAsia="Times New Roman" w:hAnsi="Times New Roman" w:cs="Times New Roman"/>
          <w:sz w:val="26"/>
          <w:szCs w:val="26"/>
          <w:lang w:val="fr-FR"/>
        </w:rPr>
        <w:t>- Nêu cao tinh thần tự làm đồ dùng dạy học để phục vụ giảng dạy trên lớp, động viên các cá nhân có nhiều đóng góp đồ dùng dạy học tự làm.</w:t>
      </w:r>
      <w:r w:rsidRPr="002C4A8C">
        <w:rPr>
          <w:rFonts w:ascii="Times New Roman" w:eastAsia="Calibri" w:hAnsi="Times New Roman" w:cs="Times New Roman"/>
          <w:sz w:val="26"/>
          <w:szCs w:val="26"/>
          <w:lang w:val="fr-FR"/>
        </w:rPr>
        <w:t xml:space="preserve"> Tham gia nghiên cứu tài liệu chuyên môn, tham khảo các n</w:t>
      </w:r>
      <w:r w:rsidRPr="002C4A8C">
        <w:rPr>
          <w:rFonts w:ascii="Times New Roman" w:eastAsia="Calibri" w:hAnsi="Times New Roman" w:cs="Times New Roman"/>
          <w:sz w:val="26"/>
          <w:szCs w:val="26"/>
          <w:lang w:val="vi-VN"/>
        </w:rPr>
        <w:t>guồn học liệu</w:t>
      </w:r>
      <w:r w:rsidRPr="002C4A8C">
        <w:rPr>
          <w:rFonts w:ascii="Times New Roman" w:eastAsia="Calibri" w:hAnsi="Times New Roman" w:cs="Times New Roman"/>
          <w:sz w:val="26"/>
          <w:szCs w:val="26"/>
          <w:lang w:val="fr-FR"/>
        </w:rPr>
        <w:t xml:space="preserve"> để tổ chức dạy học hiệu quả .</w:t>
      </w:r>
    </w:p>
    <w:p w14:paraId="2EE0F105" w14:textId="77777777" w:rsidR="002C4A8C" w:rsidRPr="002C4A8C" w:rsidRDefault="002C4A8C" w:rsidP="002C4A8C">
      <w:pPr>
        <w:spacing w:after="0" w:line="240" w:lineRule="auto"/>
        <w:jc w:val="both"/>
        <w:rPr>
          <w:rFonts w:ascii="Times New Roman" w:eastAsia="MS Mincho" w:hAnsi="Times New Roman" w:cs="Times New Roman"/>
          <w:b/>
          <w:bCs/>
          <w:color w:val="FF0000"/>
          <w:sz w:val="26"/>
          <w:szCs w:val="26"/>
          <w:lang w:val="fr-FR"/>
        </w:rPr>
      </w:pPr>
      <w:r w:rsidRPr="002C4A8C">
        <w:rPr>
          <w:rFonts w:ascii="Times New Roman" w:eastAsia="Calibri" w:hAnsi="Times New Roman" w:cs="Times New Roman"/>
          <w:b/>
          <w:sz w:val="26"/>
          <w:szCs w:val="26"/>
          <w:lang w:val="fr-FR"/>
        </w:rPr>
        <w:t xml:space="preserve"> 4. </w:t>
      </w:r>
      <w:r w:rsidRPr="002C4A8C">
        <w:rPr>
          <w:rFonts w:ascii="Times New Roman" w:eastAsia="MS Mincho" w:hAnsi="Times New Roman" w:cs="Times New Roman"/>
          <w:b/>
          <w:bCs/>
          <w:sz w:val="26"/>
          <w:szCs w:val="26"/>
          <w:lang w:val="fr-FR"/>
        </w:rPr>
        <w:t>Các nội dung về: giáo dục địa phương, giáo dục an toàn giao thông, chủ đề hoạt động giáo dục tập thể, nội dung thực hiện tích hợp liên môn</w:t>
      </w:r>
    </w:p>
    <w:p w14:paraId="068B253C" w14:textId="77777777" w:rsidR="002C4A8C" w:rsidRPr="002C4A8C" w:rsidRDefault="002C4A8C" w:rsidP="002C4A8C">
      <w:pPr>
        <w:spacing w:after="0" w:line="240" w:lineRule="auto"/>
        <w:jc w:val="both"/>
        <w:rPr>
          <w:rFonts w:ascii="Times New Roman" w:eastAsia="Times New Roman" w:hAnsi="Times New Roman" w:cs="Times New Roman"/>
          <w:sz w:val="26"/>
          <w:szCs w:val="26"/>
          <w:lang w:val="fr-FR"/>
        </w:rPr>
      </w:pPr>
      <w:r w:rsidRPr="002C4A8C">
        <w:rPr>
          <w:rFonts w:ascii="Times New Roman" w:eastAsia="Times New Roman" w:hAnsi="Times New Roman" w:cs="Times New Roman"/>
          <w:sz w:val="26"/>
          <w:szCs w:val="26"/>
          <w:lang w:val="fr-FR"/>
        </w:rPr>
        <w:t>- Tiếp tục thực hiện giảng dạy có hiệu quả chương trình giáo dục an toàn giao thông theo Công văn số 5230/BGDĐT-GDTH ngày 03/12/2020 về việc triển khai chương trình giáo dục “ATGT cho nụ cười trẻ thơ” năm học 2020 - 2021</w:t>
      </w:r>
    </w:p>
    <w:p w14:paraId="23202F2A" w14:textId="77777777" w:rsidR="002C4A8C" w:rsidRPr="002C4A8C" w:rsidRDefault="002C4A8C" w:rsidP="002C4A8C">
      <w:pPr>
        <w:spacing w:after="0" w:line="240" w:lineRule="auto"/>
        <w:jc w:val="both"/>
        <w:rPr>
          <w:rFonts w:ascii="Times New Roman" w:eastAsia="Times New Roman" w:hAnsi="Times New Roman" w:cs="Times New Roman"/>
          <w:sz w:val="26"/>
          <w:szCs w:val="26"/>
          <w:lang w:val="vi-VN"/>
        </w:rPr>
      </w:pPr>
      <w:r w:rsidRPr="002C4A8C">
        <w:rPr>
          <w:rFonts w:ascii="Times New Roman" w:eastAsia="Times New Roman" w:hAnsi="Times New Roman" w:cs="Times New Roman"/>
          <w:b/>
          <w:sz w:val="26"/>
          <w:szCs w:val="26"/>
          <w:lang w:val="vi-VN"/>
        </w:rPr>
        <w:t xml:space="preserve">- </w:t>
      </w:r>
      <w:r w:rsidRPr="002C4A8C">
        <w:rPr>
          <w:rFonts w:ascii="Times New Roman" w:eastAsia="Times New Roman" w:hAnsi="Times New Roman" w:cs="Times New Roman"/>
          <w:sz w:val="26"/>
          <w:szCs w:val="26"/>
          <w:lang w:val="vi-VN"/>
        </w:rPr>
        <w:t>Giáo dục địa phương</w:t>
      </w:r>
      <w:r w:rsidRPr="002C4A8C">
        <w:rPr>
          <w:rFonts w:ascii="Times New Roman" w:eastAsia="Times New Roman" w:hAnsi="Times New Roman" w:cs="Times New Roman"/>
          <w:sz w:val="26"/>
          <w:szCs w:val="26"/>
          <w:lang w:val="fr-FR"/>
        </w:rPr>
        <w:t xml:space="preserve"> </w:t>
      </w:r>
      <w:r w:rsidRPr="002C4A8C">
        <w:rPr>
          <w:rFonts w:ascii="Times New Roman" w:eastAsia="Times New Roman" w:hAnsi="Times New Roman" w:cs="Times New Roman"/>
          <w:sz w:val="26"/>
          <w:szCs w:val="26"/>
          <w:lang w:val="vi-VN"/>
        </w:rPr>
        <w:t>: khối lớp 3 được trang bị đầy đủ các nguồn tài liệu tham khảo về giáo dục địa phương, giáo dục an toàn giao thông, qua đó sẽ nghiên cứu, lựa chọn môn học tích hợp phù hợp với thực tế của khối lớp mình.</w:t>
      </w:r>
    </w:p>
    <w:p w14:paraId="24BE12DC" w14:textId="77777777" w:rsidR="002C4A8C" w:rsidRPr="002C4A8C" w:rsidRDefault="002C4A8C" w:rsidP="002C4A8C">
      <w:pPr>
        <w:spacing w:after="0" w:line="240" w:lineRule="auto"/>
        <w:jc w:val="both"/>
        <w:rPr>
          <w:rFonts w:ascii="Times New Roman" w:eastAsia="Times New Roman" w:hAnsi="Times New Roman" w:cs="Times New Roman"/>
          <w:sz w:val="26"/>
          <w:szCs w:val="26"/>
          <w:lang w:val="sv-SE"/>
        </w:rPr>
      </w:pPr>
      <w:r w:rsidRPr="002C4A8C">
        <w:rPr>
          <w:rFonts w:ascii="Times New Roman" w:eastAsia="Times New Roman" w:hAnsi="Times New Roman" w:cs="Times New Roman"/>
          <w:sz w:val="26"/>
          <w:szCs w:val="26"/>
          <w:lang w:val="sv-SE"/>
        </w:rPr>
        <w:t xml:space="preserve">- Giáo viên chủ nhiệm phối hợp chặt chẽ cùng Đội Thiếu niên Tiền phong Hồ Chí Minh, Sao Nhi đồng Hồ Chí Minh trong các </w:t>
      </w:r>
      <w:r w:rsidRPr="002C4A8C">
        <w:rPr>
          <w:rFonts w:ascii="Times New Roman" w:eastAsia="Times New Roman" w:hAnsi="Times New Roman" w:cs="Times New Roman"/>
          <w:spacing w:val="-2"/>
          <w:sz w:val="26"/>
          <w:szCs w:val="26"/>
          <w:lang w:val="nl-NL"/>
        </w:rPr>
        <w:t xml:space="preserve">nội dung </w:t>
      </w:r>
      <w:r w:rsidRPr="002C4A8C">
        <w:rPr>
          <w:rFonts w:ascii="Times New Roman" w:eastAsia="Times New Roman" w:hAnsi="Times New Roman" w:cs="Times New Roman"/>
          <w:spacing w:val="-2"/>
          <w:sz w:val="26"/>
          <w:szCs w:val="26"/>
          <w:lang w:val="vi-VN"/>
        </w:rPr>
        <w:t>giáo dục</w:t>
      </w:r>
      <w:r w:rsidRPr="002C4A8C">
        <w:rPr>
          <w:rFonts w:ascii="Times New Roman" w:eastAsia="Times New Roman" w:hAnsi="Times New Roman" w:cs="Times New Roman"/>
          <w:sz w:val="26"/>
          <w:szCs w:val="26"/>
          <w:lang w:val="vi-VN"/>
        </w:rPr>
        <w:t xml:space="preserve"> đạo đức, </w:t>
      </w:r>
      <w:r w:rsidRPr="002C4A8C">
        <w:rPr>
          <w:rFonts w:ascii="Times New Roman" w:eastAsia="Times New Roman" w:hAnsi="Times New Roman" w:cs="Times New Roman"/>
          <w:sz w:val="26"/>
          <w:szCs w:val="26"/>
          <w:lang w:val="nl-NL"/>
        </w:rPr>
        <w:t xml:space="preserve">lối sống, văn hóa ứng xử, </w:t>
      </w:r>
      <w:r w:rsidRPr="002C4A8C">
        <w:rPr>
          <w:rFonts w:ascii="Times New Roman" w:eastAsia="Times New Roman" w:hAnsi="Times New Roman" w:cs="Times New Roman"/>
          <w:spacing w:val="2"/>
          <w:sz w:val="26"/>
          <w:szCs w:val="26"/>
          <w:lang w:val="sv-SE"/>
        </w:rPr>
        <w:t xml:space="preserve"> kĩ </w:t>
      </w:r>
      <w:r w:rsidRPr="002C4A8C">
        <w:rPr>
          <w:rFonts w:ascii="Times New Roman" w:eastAsia="Times New Roman" w:hAnsi="Times New Roman" w:cs="Times New Roman"/>
          <w:sz w:val="26"/>
          <w:szCs w:val="26"/>
          <w:lang w:val="sv-SE"/>
        </w:rPr>
        <w:t xml:space="preserve">năng sống, </w:t>
      </w:r>
      <w:r w:rsidRPr="002C4A8C">
        <w:rPr>
          <w:rFonts w:ascii="Times New Roman" w:eastAsia="Times New Roman" w:hAnsi="Times New Roman" w:cs="Times New Roman"/>
          <w:sz w:val="26"/>
          <w:szCs w:val="26"/>
          <w:lang w:val="nl-NL"/>
        </w:rPr>
        <w:t>kĩ năng tự bảo vệ bản thân tránh bị xâm hại, bạo lực, kĩ năng phòng chống tai nạn thương tích, đuối nước, kĩ năng đảm bảo an toàn trên môi trường mạng, t</w:t>
      </w:r>
      <w:r w:rsidRPr="002C4A8C">
        <w:rPr>
          <w:rFonts w:ascii="Times New Roman" w:eastAsia="Times New Roman" w:hAnsi="Times New Roman" w:cs="Times New Roman"/>
          <w:sz w:val="26"/>
          <w:szCs w:val="26"/>
          <w:lang w:val="vi-VN"/>
        </w:rPr>
        <w:t>uyên truyền</w:t>
      </w:r>
      <w:r w:rsidRPr="002C4A8C">
        <w:rPr>
          <w:rFonts w:ascii="Times New Roman" w:eastAsia="Times New Roman" w:hAnsi="Times New Roman" w:cs="Times New Roman"/>
          <w:sz w:val="26"/>
          <w:szCs w:val="26"/>
          <w:lang w:val="nl-NL"/>
        </w:rPr>
        <w:t xml:space="preserve">, an toàn giao thông, </w:t>
      </w:r>
      <w:r w:rsidRPr="002C4A8C">
        <w:rPr>
          <w:rFonts w:ascii="Times New Roman" w:eastAsia="Times New Roman" w:hAnsi="Times New Roman" w:cs="Times New Roman"/>
          <w:sz w:val="26"/>
          <w:szCs w:val="26"/>
          <w:lang w:val="vi-VN"/>
        </w:rPr>
        <w:t xml:space="preserve">thực hiện tốt công tác chăm sóc sức khỏe và y tế </w:t>
      </w:r>
      <w:r w:rsidRPr="002C4A8C">
        <w:rPr>
          <w:rFonts w:ascii="Times New Roman" w:eastAsia="Times New Roman" w:hAnsi="Times New Roman" w:cs="Times New Roman"/>
          <w:sz w:val="26"/>
          <w:szCs w:val="26"/>
          <w:lang w:val="nl-NL"/>
        </w:rPr>
        <w:t xml:space="preserve">trường </w:t>
      </w:r>
      <w:r w:rsidRPr="002C4A8C">
        <w:rPr>
          <w:rFonts w:ascii="Times New Roman" w:eastAsia="Times New Roman" w:hAnsi="Times New Roman" w:cs="Times New Roman"/>
          <w:sz w:val="26"/>
          <w:szCs w:val="26"/>
          <w:lang w:val="vi-VN"/>
        </w:rPr>
        <w:t>học</w:t>
      </w:r>
      <w:r w:rsidRPr="002C4A8C">
        <w:rPr>
          <w:rFonts w:ascii="Times New Roman" w:eastAsia="Times New Roman" w:hAnsi="Times New Roman" w:cs="Times New Roman"/>
          <w:sz w:val="26"/>
          <w:szCs w:val="26"/>
          <w:lang w:val="nl-NL"/>
        </w:rPr>
        <w:t>, ứng phó kịp thời với diễn biến dịch Covid-19, ,</w:t>
      </w:r>
      <w:r w:rsidRPr="002C4A8C">
        <w:rPr>
          <w:rFonts w:ascii="Times New Roman" w:eastAsia="Times New Roman" w:hAnsi="Times New Roman" w:cs="Times New Roman"/>
          <w:sz w:val="26"/>
          <w:szCs w:val="26"/>
          <w:lang w:val="vi-VN"/>
        </w:rPr>
        <w:t xml:space="preserve">… </w:t>
      </w:r>
      <w:r w:rsidRPr="002C4A8C">
        <w:rPr>
          <w:rFonts w:ascii="Times New Roman" w:eastAsia="Times New Roman" w:hAnsi="Times New Roman" w:cs="Times New Roman"/>
          <w:spacing w:val="-2"/>
          <w:sz w:val="26"/>
          <w:szCs w:val="26"/>
          <w:lang w:val="nl-NL"/>
        </w:rPr>
        <w:t xml:space="preserve">vào các môn học và các hoạt động, </w:t>
      </w:r>
      <w:r w:rsidRPr="002C4A8C">
        <w:rPr>
          <w:rFonts w:ascii="Times New Roman" w:eastAsia="Times New Roman" w:hAnsi="Times New Roman" w:cs="Times New Roman"/>
          <w:sz w:val="26"/>
          <w:szCs w:val="26"/>
          <w:lang w:val="sv-SE"/>
        </w:rPr>
        <w:t xml:space="preserve">giáo dục văn hoá truyền thống; tổ chức các hoạt động vui chơi, giải trí tích cực, các hoạt động văn nghệ, thể thao, trò chơi dân gian, hoạt động giáo dục trải nghiệm </w:t>
      </w:r>
      <w:r w:rsidRPr="002C4A8C">
        <w:rPr>
          <w:rFonts w:ascii="Times New Roman" w:eastAsia="Times New Roman" w:hAnsi="Times New Roman" w:cs="Times New Roman"/>
          <w:spacing w:val="-6"/>
          <w:sz w:val="26"/>
          <w:szCs w:val="26"/>
          <w:lang w:val="nl-NL"/>
        </w:rPr>
        <w:t>, l</w:t>
      </w:r>
      <w:r w:rsidRPr="002C4A8C">
        <w:rPr>
          <w:rFonts w:ascii="Times New Roman" w:eastAsia="Times New Roman" w:hAnsi="Times New Roman" w:cs="Times New Roman"/>
          <w:spacing w:val="-6"/>
          <w:sz w:val="26"/>
          <w:szCs w:val="26"/>
          <w:lang w:val="vi-VN"/>
        </w:rPr>
        <w:t xml:space="preserve">ồng ghép nội dung giáo dục bơi an toàn </w:t>
      </w:r>
      <w:r w:rsidRPr="002C4A8C">
        <w:rPr>
          <w:rFonts w:ascii="Times New Roman" w:eastAsia="Times New Roman" w:hAnsi="Times New Roman" w:cs="Times New Roman"/>
          <w:sz w:val="26"/>
          <w:szCs w:val="26"/>
          <w:lang w:val="sv-SE"/>
        </w:rPr>
        <w:t>ngoài giờ lên lớp, ngoại</w:t>
      </w:r>
      <w:r w:rsidRPr="002C4A8C">
        <w:rPr>
          <w:rFonts w:ascii="Times New Roman" w:eastAsia="Times New Roman" w:hAnsi="Times New Roman" w:cs="Times New Roman"/>
          <w:spacing w:val="-9"/>
          <w:sz w:val="26"/>
          <w:szCs w:val="26"/>
          <w:lang w:val="sv-SE"/>
        </w:rPr>
        <w:t xml:space="preserve"> </w:t>
      </w:r>
      <w:r w:rsidRPr="002C4A8C">
        <w:rPr>
          <w:rFonts w:ascii="Times New Roman" w:eastAsia="Times New Roman" w:hAnsi="Times New Roman" w:cs="Times New Roman"/>
          <w:sz w:val="26"/>
          <w:szCs w:val="26"/>
          <w:lang w:val="sv-SE"/>
        </w:rPr>
        <w:t>khoá.</w:t>
      </w:r>
    </w:p>
    <w:p w14:paraId="2AE64908" w14:textId="77777777" w:rsidR="002C4A8C" w:rsidRPr="002C4A8C" w:rsidRDefault="002C4A8C" w:rsidP="002C4A8C">
      <w:pPr>
        <w:spacing w:after="0" w:line="240" w:lineRule="auto"/>
        <w:jc w:val="both"/>
        <w:rPr>
          <w:rFonts w:ascii="Times New Roman" w:eastAsia="Times New Roman" w:hAnsi="Times New Roman" w:cs="Times New Roman"/>
          <w:sz w:val="26"/>
          <w:szCs w:val="26"/>
          <w:lang w:val="vi-VN"/>
        </w:rPr>
      </w:pPr>
      <w:r w:rsidRPr="002C4A8C">
        <w:rPr>
          <w:rFonts w:ascii="Times New Roman" w:eastAsia="Times New Roman" w:hAnsi="Times New Roman" w:cs="Times New Roman"/>
          <w:sz w:val="26"/>
          <w:szCs w:val="26"/>
          <w:lang w:val="vi-VN"/>
        </w:rPr>
        <w:t>- Trên cơ sở các chủ đề hoạt động tập thể của trường,  tổ khối 3 xây dựng các kế hoạch hoạt động giáo dục tập thể của khối  phù hợp với lứa tuổi của các em.</w:t>
      </w:r>
    </w:p>
    <w:p w14:paraId="5F8C79D7" w14:textId="77777777" w:rsidR="002C4A8C" w:rsidRPr="002C4A8C" w:rsidRDefault="002C4A8C" w:rsidP="002C4A8C">
      <w:pPr>
        <w:spacing w:after="0" w:line="240" w:lineRule="auto"/>
        <w:jc w:val="both"/>
        <w:rPr>
          <w:rFonts w:ascii="Times New Roman" w:eastAsia="Times New Roman" w:hAnsi="Times New Roman" w:cs="Times New Roman"/>
          <w:sz w:val="26"/>
          <w:szCs w:val="26"/>
          <w:lang w:val="vi-VN"/>
        </w:rPr>
      </w:pPr>
      <w:r w:rsidRPr="002C4A8C">
        <w:rPr>
          <w:rFonts w:ascii="Times New Roman" w:eastAsia="Times New Roman" w:hAnsi="Times New Roman" w:cs="Times New Roman"/>
          <w:sz w:val="26"/>
          <w:szCs w:val="26"/>
          <w:lang w:val="vi-VN"/>
        </w:rPr>
        <w:t>- Tăng cường công tác phụ đạo bồi dưỡng học sinh chưa đạt chuẩn kiến thức trong thời gian nghỉ dịch của năm học trước .</w:t>
      </w:r>
    </w:p>
    <w:p w14:paraId="2B2B2751" w14:textId="77777777" w:rsidR="002C4A8C" w:rsidRPr="002C4A8C" w:rsidRDefault="002C4A8C" w:rsidP="002C4A8C">
      <w:pPr>
        <w:spacing w:after="0" w:line="240" w:lineRule="auto"/>
        <w:jc w:val="both"/>
        <w:rPr>
          <w:rFonts w:ascii="Times New Roman" w:eastAsia="Calibri" w:hAnsi="Times New Roman" w:cs="Times New Roman"/>
          <w:b/>
          <w:sz w:val="26"/>
          <w:szCs w:val="26"/>
          <w:lang w:val="vi-VN"/>
        </w:rPr>
      </w:pPr>
      <w:r w:rsidRPr="002C4A8C">
        <w:rPr>
          <w:rFonts w:ascii="Times New Roman" w:eastAsia="Batang" w:hAnsi="Times New Roman" w:cs="Times New Roman"/>
          <w:b/>
          <w:sz w:val="26"/>
          <w:szCs w:val="26"/>
          <w:lang w:val="vi-VN" w:eastAsia="ko-KR"/>
        </w:rPr>
        <w:t>III. KẾ HOẠCH DẠY HỌC CÁC MÔN HỌC, HOẠT ĐỘNG GIÁO DỤC</w:t>
      </w:r>
    </w:p>
    <w:p w14:paraId="31900BB8" w14:textId="77777777" w:rsidR="002C4A8C" w:rsidRPr="002C4A8C" w:rsidRDefault="002C4A8C" w:rsidP="002C4A8C">
      <w:pPr>
        <w:spacing w:after="0" w:line="240" w:lineRule="auto"/>
        <w:ind w:firstLineChars="200" w:firstLine="520"/>
        <w:jc w:val="both"/>
        <w:rPr>
          <w:rFonts w:ascii="Times New Roman" w:eastAsia="Batang" w:hAnsi="Times New Roman" w:cs="Times New Roman"/>
          <w:sz w:val="26"/>
          <w:szCs w:val="26"/>
          <w:lang w:val="vi-VN" w:eastAsia="ko-KR"/>
        </w:rPr>
      </w:pPr>
      <w:r w:rsidRPr="002C4A8C">
        <w:rPr>
          <w:rFonts w:ascii="Times New Roman" w:eastAsia="Batang" w:hAnsi="Times New Roman" w:cs="Times New Roman"/>
          <w:sz w:val="26"/>
          <w:szCs w:val="26"/>
          <w:lang w:val="vi-VN" w:eastAsia="ko-KR"/>
        </w:rPr>
        <w:t xml:space="preserve"> (Kèm theo Phụ lục )</w:t>
      </w:r>
    </w:p>
    <w:p w14:paraId="7E1E5BA5" w14:textId="77777777" w:rsidR="002C4A8C" w:rsidRPr="002C4A8C" w:rsidRDefault="002C4A8C" w:rsidP="002C4A8C">
      <w:pPr>
        <w:spacing w:after="0" w:line="240" w:lineRule="auto"/>
        <w:jc w:val="both"/>
        <w:rPr>
          <w:rFonts w:ascii="Times New Roman" w:eastAsia="Times New Roman" w:hAnsi="Times New Roman" w:cs="Times New Roman"/>
          <w:i/>
          <w:sz w:val="26"/>
          <w:szCs w:val="26"/>
          <w:lang w:val="vi-VN"/>
        </w:rPr>
      </w:pPr>
      <w:r w:rsidRPr="002C4A8C">
        <w:rPr>
          <w:rFonts w:ascii="Times New Roman" w:eastAsia="Times New Roman" w:hAnsi="Times New Roman" w:cs="Times New Roman"/>
          <w:sz w:val="26"/>
          <w:szCs w:val="26"/>
          <w:lang w:val="vi-VN"/>
        </w:rPr>
        <w:t xml:space="preserve">  </w:t>
      </w:r>
      <w:r w:rsidRPr="002C4A8C">
        <w:rPr>
          <w:rFonts w:ascii="Times New Roman" w:eastAsia="Times New Roman" w:hAnsi="Times New Roman" w:cs="Times New Roman"/>
          <w:i/>
          <w:sz w:val="26"/>
          <w:szCs w:val="26"/>
          <w:lang w:val="vi-VN"/>
        </w:rPr>
        <w:t>1. Môn Toán lớp 3 (Phụ lục 1),</w:t>
      </w:r>
    </w:p>
    <w:p w14:paraId="6DAEC5EB" w14:textId="77777777" w:rsidR="002C4A8C" w:rsidRPr="002C4A8C" w:rsidRDefault="002C4A8C" w:rsidP="002C4A8C">
      <w:pPr>
        <w:spacing w:after="0" w:line="240" w:lineRule="auto"/>
        <w:jc w:val="both"/>
        <w:rPr>
          <w:rFonts w:ascii="Times New Roman" w:eastAsia="Times New Roman" w:hAnsi="Times New Roman" w:cs="Times New Roman"/>
          <w:i/>
          <w:sz w:val="26"/>
          <w:szCs w:val="26"/>
          <w:lang w:val="vi-VN"/>
        </w:rPr>
      </w:pPr>
      <w:r w:rsidRPr="002C4A8C">
        <w:rPr>
          <w:rFonts w:ascii="Times New Roman" w:eastAsia="Times New Roman" w:hAnsi="Times New Roman" w:cs="Times New Roman"/>
          <w:i/>
          <w:sz w:val="26"/>
          <w:szCs w:val="26"/>
          <w:lang w:val="vi-VN"/>
        </w:rPr>
        <w:t xml:space="preserve">  2.Môn Tiếng Việt lớp 3 (Phụ lục 2), </w:t>
      </w:r>
    </w:p>
    <w:p w14:paraId="64EBC7AC" w14:textId="77777777" w:rsidR="002C4A8C" w:rsidRPr="002C4A8C" w:rsidRDefault="002C4A8C" w:rsidP="002C4A8C">
      <w:pPr>
        <w:spacing w:after="0" w:line="240" w:lineRule="auto"/>
        <w:jc w:val="both"/>
        <w:rPr>
          <w:rFonts w:ascii="Times New Roman" w:eastAsia="Times New Roman" w:hAnsi="Times New Roman" w:cs="Times New Roman"/>
          <w:i/>
          <w:sz w:val="26"/>
          <w:szCs w:val="26"/>
          <w:lang w:val="vi-VN"/>
        </w:rPr>
      </w:pPr>
      <w:r w:rsidRPr="002C4A8C">
        <w:rPr>
          <w:rFonts w:ascii="Times New Roman" w:eastAsia="Times New Roman" w:hAnsi="Times New Roman" w:cs="Times New Roman"/>
          <w:i/>
          <w:sz w:val="26"/>
          <w:szCs w:val="26"/>
          <w:lang w:val="vi-VN"/>
        </w:rPr>
        <w:t xml:space="preserve">  3. Môn Tự nhiên và Xã hội lớp 3 (Phụ lục 3),</w:t>
      </w:r>
    </w:p>
    <w:p w14:paraId="445802B3" w14:textId="77777777" w:rsidR="002C4A8C" w:rsidRPr="002C4A8C" w:rsidRDefault="002C4A8C" w:rsidP="002C4A8C">
      <w:pPr>
        <w:spacing w:after="0" w:line="240" w:lineRule="auto"/>
        <w:jc w:val="both"/>
        <w:rPr>
          <w:rFonts w:ascii="Times New Roman" w:eastAsia="Times New Roman" w:hAnsi="Times New Roman" w:cs="Times New Roman"/>
          <w:i/>
          <w:sz w:val="26"/>
          <w:szCs w:val="26"/>
          <w:lang w:val="vi-VN"/>
        </w:rPr>
      </w:pPr>
      <w:r w:rsidRPr="002C4A8C">
        <w:rPr>
          <w:rFonts w:ascii="Times New Roman" w:eastAsia="Times New Roman" w:hAnsi="Times New Roman" w:cs="Times New Roman"/>
          <w:i/>
          <w:sz w:val="26"/>
          <w:szCs w:val="26"/>
          <w:lang w:val="vi-VN"/>
        </w:rPr>
        <w:t xml:space="preserve">  4. Môn Hoạt động trải nghiệm (Phụ lục 4 ),</w:t>
      </w:r>
    </w:p>
    <w:p w14:paraId="7F6C7879" w14:textId="77777777" w:rsidR="002C4A8C" w:rsidRPr="002C4A8C" w:rsidRDefault="002C4A8C" w:rsidP="002C4A8C">
      <w:pPr>
        <w:spacing w:after="0" w:line="240" w:lineRule="auto"/>
        <w:jc w:val="both"/>
        <w:rPr>
          <w:rFonts w:ascii="Times New Roman" w:eastAsia="Times New Roman" w:hAnsi="Times New Roman" w:cs="Times New Roman"/>
          <w:i/>
          <w:sz w:val="26"/>
          <w:szCs w:val="26"/>
          <w:lang w:val="vi-VN"/>
        </w:rPr>
      </w:pPr>
      <w:r w:rsidRPr="002C4A8C">
        <w:rPr>
          <w:rFonts w:ascii="Times New Roman" w:eastAsia="Times New Roman" w:hAnsi="Times New Roman" w:cs="Times New Roman"/>
          <w:i/>
          <w:sz w:val="26"/>
          <w:szCs w:val="26"/>
          <w:lang w:val="vi-VN"/>
        </w:rPr>
        <w:t xml:space="preserve">  5. Môn Đạo Đức lớp 3 (Phụ lục 5),</w:t>
      </w:r>
    </w:p>
    <w:p w14:paraId="7F56A5ED" w14:textId="77777777" w:rsidR="002C4A8C" w:rsidRPr="002C4A8C" w:rsidRDefault="002C4A8C" w:rsidP="002C4A8C">
      <w:pPr>
        <w:spacing w:after="0" w:line="240" w:lineRule="auto"/>
        <w:jc w:val="both"/>
        <w:rPr>
          <w:rFonts w:ascii="Times New Roman" w:eastAsia="Calibri" w:hAnsi="Times New Roman" w:cs="Times New Roman"/>
          <w:i/>
          <w:sz w:val="26"/>
          <w:szCs w:val="26"/>
          <w:lang w:val="vi-VN"/>
        </w:rPr>
      </w:pPr>
      <w:r w:rsidRPr="002C4A8C">
        <w:rPr>
          <w:rFonts w:ascii="Times New Roman" w:eastAsia="Calibri" w:hAnsi="Times New Roman" w:cs="Times New Roman"/>
          <w:i/>
          <w:sz w:val="26"/>
          <w:szCs w:val="26"/>
          <w:lang w:val="vi-VN"/>
        </w:rPr>
        <w:t xml:space="preserve">  6. Môn tin học lớp 3( Phụ lục 6),</w:t>
      </w:r>
    </w:p>
    <w:p w14:paraId="3A286B8F" w14:textId="77777777" w:rsidR="002C4A8C" w:rsidRPr="002C4A8C" w:rsidRDefault="002C4A8C" w:rsidP="002C4A8C">
      <w:pPr>
        <w:spacing w:after="0" w:line="240" w:lineRule="auto"/>
        <w:jc w:val="both"/>
        <w:rPr>
          <w:rFonts w:ascii="Times New Roman" w:eastAsia="Calibri" w:hAnsi="Times New Roman" w:cs="Times New Roman"/>
          <w:i/>
          <w:sz w:val="26"/>
          <w:szCs w:val="26"/>
          <w:lang w:val="vi-VN"/>
        </w:rPr>
      </w:pPr>
      <w:r w:rsidRPr="002C4A8C">
        <w:rPr>
          <w:rFonts w:ascii="Times New Roman" w:eastAsia="Calibri" w:hAnsi="Times New Roman" w:cs="Times New Roman"/>
          <w:i/>
          <w:sz w:val="26"/>
          <w:szCs w:val="26"/>
          <w:lang w:val="vi-VN"/>
        </w:rPr>
        <w:lastRenderedPageBreak/>
        <w:t xml:space="preserve">  7. Môn công nghệ( Phụ lục 7)</w:t>
      </w:r>
    </w:p>
    <w:p w14:paraId="3BB32D88" w14:textId="77777777" w:rsidR="002C4A8C" w:rsidRPr="002C4A8C" w:rsidRDefault="002C4A8C" w:rsidP="002C4A8C">
      <w:pPr>
        <w:spacing w:after="0" w:line="240" w:lineRule="auto"/>
        <w:jc w:val="both"/>
        <w:rPr>
          <w:rFonts w:ascii="Times New Roman" w:eastAsia="Calibri" w:hAnsi="Times New Roman" w:cs="Times New Roman"/>
          <w:i/>
          <w:sz w:val="26"/>
          <w:szCs w:val="26"/>
          <w:lang w:val="vi-VN"/>
        </w:rPr>
      </w:pPr>
      <w:r w:rsidRPr="002C4A8C">
        <w:rPr>
          <w:rFonts w:ascii="Times New Roman" w:eastAsia="Times New Roman" w:hAnsi="Times New Roman" w:cs="Times New Roman"/>
          <w:i/>
          <w:sz w:val="26"/>
          <w:szCs w:val="26"/>
          <w:lang w:val="vi-VN"/>
        </w:rPr>
        <w:t xml:space="preserve">  8.</w:t>
      </w:r>
      <w:r w:rsidRPr="002C4A8C">
        <w:rPr>
          <w:rFonts w:ascii="Times New Roman" w:eastAsia="Calibri" w:hAnsi="Times New Roman" w:cs="Times New Roman"/>
          <w:i/>
          <w:sz w:val="26"/>
          <w:szCs w:val="26"/>
          <w:lang w:val="vi-VN"/>
        </w:rPr>
        <w:t xml:space="preserve">  Môn Tiếng Anh lớp 3 (Phụ lục 8),</w:t>
      </w:r>
    </w:p>
    <w:p w14:paraId="63E6996A" w14:textId="77777777" w:rsidR="002C4A8C" w:rsidRPr="002C4A8C" w:rsidRDefault="002C4A8C" w:rsidP="002C4A8C">
      <w:pPr>
        <w:spacing w:after="0" w:line="240" w:lineRule="auto"/>
        <w:jc w:val="both"/>
        <w:rPr>
          <w:rFonts w:ascii="Times New Roman" w:eastAsia="Calibri" w:hAnsi="Times New Roman" w:cs="Times New Roman"/>
          <w:i/>
          <w:sz w:val="26"/>
          <w:szCs w:val="26"/>
          <w:lang w:val="vi-VN"/>
        </w:rPr>
      </w:pPr>
      <w:r w:rsidRPr="002C4A8C">
        <w:rPr>
          <w:rFonts w:ascii="Times New Roman" w:eastAsia="Calibri" w:hAnsi="Times New Roman" w:cs="Times New Roman"/>
          <w:i/>
          <w:sz w:val="26"/>
          <w:szCs w:val="26"/>
          <w:lang w:val="vi-VN"/>
        </w:rPr>
        <w:t xml:space="preserve">  9. Môn Âm nhạc lớp 3 (Phụ lục 9),</w:t>
      </w:r>
    </w:p>
    <w:p w14:paraId="20985DA3" w14:textId="77777777" w:rsidR="002C4A8C" w:rsidRPr="002C4A8C" w:rsidRDefault="002C4A8C" w:rsidP="002C4A8C">
      <w:pPr>
        <w:spacing w:after="0" w:line="240" w:lineRule="auto"/>
        <w:jc w:val="both"/>
        <w:rPr>
          <w:rFonts w:ascii="Times New Roman" w:eastAsia="Calibri" w:hAnsi="Times New Roman" w:cs="Times New Roman"/>
          <w:i/>
          <w:sz w:val="26"/>
          <w:szCs w:val="26"/>
          <w:lang w:val="vi-VN"/>
        </w:rPr>
      </w:pPr>
      <w:r w:rsidRPr="002C4A8C">
        <w:rPr>
          <w:rFonts w:ascii="Times New Roman" w:eastAsia="Calibri" w:hAnsi="Times New Roman" w:cs="Times New Roman"/>
          <w:i/>
          <w:sz w:val="26"/>
          <w:szCs w:val="26"/>
          <w:lang w:val="vi-VN"/>
        </w:rPr>
        <w:t xml:space="preserve">  10. Môn Mĩ thuật lớp 3 (Phụ lục 10),</w:t>
      </w:r>
    </w:p>
    <w:p w14:paraId="104CFFCC" w14:textId="77777777" w:rsidR="002C4A8C" w:rsidRPr="002C4A8C" w:rsidRDefault="002C4A8C" w:rsidP="002C4A8C">
      <w:pPr>
        <w:spacing w:after="0" w:line="240" w:lineRule="auto"/>
        <w:jc w:val="both"/>
        <w:rPr>
          <w:rFonts w:ascii="Times New Roman" w:eastAsia="Calibri" w:hAnsi="Times New Roman" w:cs="Times New Roman"/>
          <w:i/>
          <w:sz w:val="26"/>
          <w:szCs w:val="26"/>
          <w:lang w:val="vi-VN"/>
        </w:rPr>
      </w:pPr>
      <w:r w:rsidRPr="002C4A8C">
        <w:rPr>
          <w:rFonts w:ascii="Times New Roman" w:eastAsia="Calibri" w:hAnsi="Times New Roman" w:cs="Times New Roman"/>
          <w:i/>
          <w:sz w:val="26"/>
          <w:szCs w:val="26"/>
          <w:lang w:val="vi-VN"/>
        </w:rPr>
        <w:t xml:space="preserve">  11. Môn Giáo dục thể chất lớp 3 (Phụ lục 11),</w:t>
      </w:r>
    </w:p>
    <w:p w14:paraId="74FDF6D2" w14:textId="77777777" w:rsidR="002C4A8C" w:rsidRPr="002C4A8C" w:rsidRDefault="002C4A8C" w:rsidP="002C4A8C">
      <w:pPr>
        <w:tabs>
          <w:tab w:val="left" w:pos="480"/>
        </w:tabs>
        <w:spacing w:after="0" w:line="240" w:lineRule="auto"/>
        <w:jc w:val="both"/>
        <w:rPr>
          <w:rFonts w:ascii="Times New Roman" w:eastAsia="MS Mincho" w:hAnsi="Times New Roman" w:cs="Times New Roman"/>
          <w:b/>
          <w:bCs/>
          <w:sz w:val="26"/>
          <w:szCs w:val="26"/>
          <w:lang w:val="fr-FR"/>
        </w:rPr>
      </w:pPr>
      <w:r w:rsidRPr="002C4A8C">
        <w:rPr>
          <w:rFonts w:ascii="Times New Roman" w:eastAsia="MS Mincho" w:hAnsi="Times New Roman" w:cs="Times New Roman"/>
          <w:b/>
          <w:bCs/>
          <w:sz w:val="26"/>
          <w:szCs w:val="26"/>
          <w:lang w:val="fr-FR"/>
        </w:rPr>
        <w:t>IV. TỔ CHỨC THỰC HIỆN</w:t>
      </w:r>
    </w:p>
    <w:p w14:paraId="4DF2BB97" w14:textId="77777777" w:rsidR="002C4A8C" w:rsidRPr="002C4A8C" w:rsidRDefault="002C4A8C" w:rsidP="002C4A8C">
      <w:pPr>
        <w:spacing w:after="0" w:line="240" w:lineRule="auto"/>
        <w:jc w:val="both"/>
        <w:rPr>
          <w:rFonts w:ascii="Times New Roman" w:eastAsia="MS Mincho" w:hAnsi="Times New Roman" w:cs="Times New Roman"/>
          <w:b/>
          <w:bCs/>
          <w:sz w:val="26"/>
          <w:szCs w:val="26"/>
          <w:lang w:val="fr-FR"/>
        </w:rPr>
      </w:pPr>
      <w:r w:rsidRPr="002C4A8C">
        <w:rPr>
          <w:rFonts w:ascii="Times New Roman" w:eastAsia="MS Mincho" w:hAnsi="Times New Roman" w:cs="Times New Roman"/>
          <w:b/>
          <w:bCs/>
          <w:sz w:val="26"/>
          <w:szCs w:val="26"/>
          <w:lang w:val="fr-FR"/>
        </w:rPr>
        <w:t xml:space="preserve">    1. Đối với tổ khối trưởng</w:t>
      </w:r>
    </w:p>
    <w:p w14:paraId="74137FDF" w14:textId="77777777" w:rsidR="002C4A8C" w:rsidRPr="002C4A8C" w:rsidRDefault="002C4A8C" w:rsidP="002C4A8C">
      <w:pPr>
        <w:widowControl w:val="0"/>
        <w:shd w:val="clear" w:color="auto" w:fill="FFFFFF"/>
        <w:tabs>
          <w:tab w:val="left" w:pos="709"/>
          <w:tab w:val="left" w:pos="851"/>
        </w:tabs>
        <w:spacing w:after="0" w:line="240" w:lineRule="auto"/>
        <w:ind w:left="57"/>
        <w:jc w:val="both"/>
        <w:rPr>
          <w:rFonts w:ascii="Times New Roman" w:eastAsia="Arial Unicode MS" w:hAnsi="Times New Roman" w:cs="Times New Roman"/>
          <w:sz w:val="26"/>
          <w:szCs w:val="26"/>
          <w:shd w:val="clear" w:color="auto" w:fill="FFFFFF"/>
          <w:lang w:val="fr-FR" w:eastAsia="vi-VN"/>
        </w:rPr>
      </w:pPr>
      <w:r w:rsidRPr="002C4A8C">
        <w:rPr>
          <w:rFonts w:ascii="Times New Roman" w:eastAsia="Arial Unicode MS" w:hAnsi="Times New Roman" w:cs="Times New Roman"/>
          <w:sz w:val="26"/>
          <w:szCs w:val="26"/>
          <w:shd w:val="clear" w:color="auto" w:fill="FFFFFF"/>
          <w:lang w:val="fr-FR" w:eastAsia="vi-VN"/>
        </w:rPr>
        <w:t xml:space="preserve">       </w:t>
      </w:r>
      <w:r w:rsidRPr="002C4A8C">
        <w:rPr>
          <w:rFonts w:ascii="Times New Roman" w:eastAsia="Arial Unicode MS" w:hAnsi="Times New Roman" w:cs="Times New Roman"/>
          <w:sz w:val="26"/>
          <w:szCs w:val="26"/>
          <w:shd w:val="clear" w:color="auto" w:fill="FFFFFF"/>
          <w:lang w:val="vi-VN" w:eastAsia="vi-VN"/>
        </w:rPr>
        <w:t xml:space="preserve">- </w:t>
      </w:r>
      <w:r w:rsidRPr="002C4A8C">
        <w:rPr>
          <w:rFonts w:ascii="Times New Roman" w:eastAsia="Arial Unicode MS" w:hAnsi="Times New Roman" w:cs="Times New Roman"/>
          <w:sz w:val="26"/>
          <w:szCs w:val="26"/>
          <w:shd w:val="clear" w:color="auto" w:fill="FFFFFF"/>
          <w:lang w:val="fr-FR" w:eastAsia="vi-VN"/>
        </w:rPr>
        <w:t>X</w:t>
      </w:r>
      <w:r w:rsidRPr="002C4A8C">
        <w:rPr>
          <w:rFonts w:ascii="Times New Roman" w:eastAsia="Arial Unicode MS" w:hAnsi="Times New Roman" w:cs="Times New Roman"/>
          <w:sz w:val="26"/>
          <w:szCs w:val="26"/>
          <w:shd w:val="clear" w:color="auto" w:fill="FFFFFF"/>
          <w:lang w:val="vi-VN" w:eastAsia="vi-VN"/>
        </w:rPr>
        <w:t xml:space="preserve">ây dựng kế hoạch </w:t>
      </w:r>
      <w:r w:rsidRPr="002C4A8C">
        <w:rPr>
          <w:rFonts w:ascii="Times New Roman" w:eastAsia="Arial Unicode MS" w:hAnsi="Times New Roman" w:cs="Times New Roman"/>
          <w:sz w:val="26"/>
          <w:szCs w:val="26"/>
          <w:shd w:val="clear" w:color="auto" w:fill="FFFFFF"/>
          <w:lang w:val="fr-FR" w:eastAsia="vi-VN"/>
        </w:rPr>
        <w:t>dạy học</w:t>
      </w:r>
      <w:r w:rsidRPr="002C4A8C">
        <w:rPr>
          <w:rFonts w:ascii="Times New Roman" w:eastAsia="Arial Unicode MS" w:hAnsi="Times New Roman" w:cs="Times New Roman"/>
          <w:sz w:val="26"/>
          <w:szCs w:val="26"/>
          <w:shd w:val="clear" w:color="auto" w:fill="FFFFFF"/>
          <w:lang w:val="vi-VN" w:eastAsia="vi-VN"/>
        </w:rPr>
        <w:t xml:space="preserve"> </w:t>
      </w:r>
      <w:r w:rsidRPr="002C4A8C">
        <w:rPr>
          <w:rFonts w:ascii="Times New Roman" w:eastAsia="Arial Unicode MS" w:hAnsi="Times New Roman" w:cs="Times New Roman"/>
          <w:sz w:val="26"/>
          <w:szCs w:val="26"/>
          <w:shd w:val="clear" w:color="auto" w:fill="FFFFFF"/>
          <w:lang w:val="fr-FR" w:eastAsia="vi-VN"/>
        </w:rPr>
        <w:t>c</w:t>
      </w:r>
      <w:r w:rsidRPr="002C4A8C">
        <w:rPr>
          <w:rFonts w:ascii="Times New Roman" w:eastAsia="Arial Unicode MS" w:hAnsi="Times New Roman" w:cs="Times New Roman"/>
          <w:sz w:val="26"/>
          <w:szCs w:val="26"/>
          <w:lang w:val="vi-VN" w:eastAsia="vi-VN"/>
        </w:rPr>
        <w:t>ác môn học, hoạt động giáo dục</w:t>
      </w:r>
      <w:r w:rsidRPr="002C4A8C">
        <w:rPr>
          <w:rFonts w:ascii="Times New Roman" w:eastAsia="Arial Unicode MS" w:hAnsi="Times New Roman" w:cs="Times New Roman"/>
          <w:sz w:val="26"/>
          <w:szCs w:val="26"/>
          <w:lang w:val="fr-FR" w:eastAsia="vi-VN"/>
        </w:rPr>
        <w:t xml:space="preserve"> tổ khối 3 trên cơ sở kế hoạch dạy học của giáo viên. </w:t>
      </w:r>
      <w:r w:rsidRPr="002C4A8C">
        <w:rPr>
          <w:rFonts w:ascii="Times New Roman" w:eastAsia="Calibri" w:hAnsi="Times New Roman" w:cs="Times New Roman"/>
          <w:sz w:val="26"/>
          <w:szCs w:val="26"/>
          <w:highlight w:val="white"/>
          <w:lang w:val="fr-FR"/>
        </w:rPr>
        <w:t xml:space="preserve">Trình </w:t>
      </w:r>
      <w:r w:rsidRPr="002C4A8C">
        <w:rPr>
          <w:rFonts w:ascii="Times New Roman" w:eastAsia="Calibri" w:hAnsi="Times New Roman" w:cs="Times New Roman"/>
          <w:sz w:val="26"/>
          <w:szCs w:val="26"/>
          <w:highlight w:val="white"/>
          <w:lang w:val="vi-VN"/>
        </w:rPr>
        <w:t>Ban Giám hiệu</w:t>
      </w:r>
      <w:r w:rsidRPr="002C4A8C">
        <w:rPr>
          <w:rFonts w:ascii="Times New Roman" w:eastAsia="Calibri" w:hAnsi="Times New Roman" w:cs="Times New Roman"/>
          <w:sz w:val="26"/>
          <w:szCs w:val="26"/>
          <w:lang w:val="fr-FR"/>
        </w:rPr>
        <w:t xml:space="preserve"> kiểm tra, </w:t>
      </w:r>
      <w:r w:rsidRPr="002C4A8C">
        <w:rPr>
          <w:rFonts w:ascii="Times New Roman" w:eastAsia="Calibri" w:hAnsi="Times New Roman" w:cs="Times New Roman"/>
          <w:bCs/>
          <w:sz w:val="26"/>
          <w:szCs w:val="26"/>
          <w:lang w:val="vi-VN"/>
        </w:rPr>
        <w:t>phê duyệt kế hoạch dạy học các môn học, hoạt động giáo dục</w:t>
      </w:r>
      <w:r w:rsidRPr="002C4A8C">
        <w:rPr>
          <w:rFonts w:ascii="Times New Roman" w:eastAsia="Calibri" w:hAnsi="Times New Roman" w:cs="Times New Roman"/>
          <w:bCs/>
          <w:sz w:val="26"/>
          <w:szCs w:val="26"/>
          <w:lang w:val="fr-FR"/>
        </w:rPr>
        <w:t xml:space="preserve"> của tổ.</w:t>
      </w:r>
      <w:r w:rsidRPr="002C4A8C">
        <w:rPr>
          <w:rFonts w:ascii="Times New Roman" w:eastAsia="Arial Unicode MS" w:hAnsi="Times New Roman" w:cs="Times New Roman"/>
          <w:sz w:val="26"/>
          <w:szCs w:val="26"/>
          <w:lang w:val="fr-FR" w:eastAsia="vi-VN"/>
        </w:rPr>
        <w:t>và triển khai thực hiện trong suốt năm học 2022-2023</w:t>
      </w:r>
      <w:r w:rsidRPr="002C4A8C">
        <w:rPr>
          <w:rFonts w:ascii="Times New Roman" w:eastAsia="Arial Unicode MS" w:hAnsi="Times New Roman" w:cs="Times New Roman"/>
          <w:sz w:val="26"/>
          <w:szCs w:val="26"/>
          <w:shd w:val="clear" w:color="auto" w:fill="FFFFFF"/>
          <w:lang w:val="vi-VN" w:eastAsia="vi-VN"/>
        </w:rPr>
        <w:t>.</w:t>
      </w:r>
    </w:p>
    <w:p w14:paraId="2B1D7D0F" w14:textId="77777777" w:rsidR="002C4A8C" w:rsidRPr="002C4A8C" w:rsidRDefault="002C4A8C" w:rsidP="002C4A8C">
      <w:pPr>
        <w:widowControl w:val="0"/>
        <w:shd w:val="clear" w:color="auto" w:fill="FFFFFF"/>
        <w:tabs>
          <w:tab w:val="left" w:pos="567"/>
          <w:tab w:val="left" w:pos="851"/>
        </w:tabs>
        <w:spacing w:after="0" w:line="240" w:lineRule="auto"/>
        <w:ind w:left="57"/>
        <w:jc w:val="both"/>
        <w:rPr>
          <w:rFonts w:ascii="Times New Roman" w:eastAsia="Arial Unicode MS" w:hAnsi="Times New Roman" w:cs="Times New Roman"/>
          <w:sz w:val="26"/>
          <w:szCs w:val="26"/>
          <w:shd w:val="clear" w:color="auto" w:fill="FFFFFF"/>
          <w:lang w:val="fr-FR" w:eastAsia="vi-VN"/>
        </w:rPr>
      </w:pPr>
      <w:r w:rsidRPr="002C4A8C">
        <w:rPr>
          <w:rFonts w:ascii="Times New Roman" w:eastAsia="Arial Unicode MS" w:hAnsi="Times New Roman" w:cs="Times New Roman"/>
          <w:sz w:val="26"/>
          <w:szCs w:val="26"/>
          <w:shd w:val="clear" w:color="auto" w:fill="FFFFFF"/>
          <w:lang w:val="vi-VN" w:eastAsia="vi-VN"/>
        </w:rPr>
        <w:t xml:space="preserve">  </w:t>
      </w:r>
      <w:r w:rsidRPr="002C4A8C">
        <w:rPr>
          <w:rFonts w:ascii="Times New Roman" w:eastAsia="Arial Unicode MS" w:hAnsi="Times New Roman" w:cs="Times New Roman"/>
          <w:sz w:val="26"/>
          <w:szCs w:val="26"/>
          <w:shd w:val="clear" w:color="auto" w:fill="FFFFFF"/>
          <w:lang w:val="fr-FR" w:eastAsia="vi-VN"/>
        </w:rPr>
        <w:t xml:space="preserve">    </w:t>
      </w:r>
      <w:r w:rsidRPr="002C4A8C">
        <w:rPr>
          <w:rFonts w:ascii="Times New Roman" w:eastAsia="Arial Unicode MS" w:hAnsi="Times New Roman" w:cs="Times New Roman"/>
          <w:sz w:val="26"/>
          <w:szCs w:val="26"/>
          <w:shd w:val="clear" w:color="auto" w:fill="FFFFFF"/>
          <w:lang w:val="vi-VN" w:eastAsia="vi-VN"/>
        </w:rPr>
        <w:t xml:space="preserve"> - </w:t>
      </w:r>
      <w:r w:rsidRPr="002C4A8C">
        <w:rPr>
          <w:rFonts w:ascii="Times New Roman" w:eastAsia="Arial Unicode MS" w:hAnsi="Times New Roman" w:cs="Times New Roman"/>
          <w:sz w:val="26"/>
          <w:szCs w:val="26"/>
          <w:shd w:val="clear" w:color="auto" w:fill="FFFFFF"/>
          <w:lang w:val="fr-FR" w:eastAsia="vi-VN"/>
        </w:rPr>
        <w:t>Kết hợp với</w:t>
      </w:r>
      <w:r w:rsidRPr="002C4A8C">
        <w:rPr>
          <w:rFonts w:ascii="Times New Roman" w:eastAsia="Arial Unicode MS" w:hAnsi="Times New Roman" w:cs="Times New Roman"/>
          <w:sz w:val="26"/>
          <w:szCs w:val="26"/>
          <w:shd w:val="clear" w:color="auto" w:fill="FFFFFF"/>
          <w:lang w:val="vi-VN" w:eastAsia="vi-VN"/>
        </w:rPr>
        <w:t xml:space="preserve"> Ban giám hiệu nhà trường hướng dẫn giáo viên xây dựng kế hoạch dạy học</w:t>
      </w:r>
      <w:r w:rsidRPr="002C4A8C">
        <w:rPr>
          <w:rFonts w:ascii="Times New Roman" w:eastAsia="Arial Unicode MS" w:hAnsi="Times New Roman" w:cs="Times New Roman"/>
          <w:sz w:val="26"/>
          <w:szCs w:val="26"/>
          <w:shd w:val="clear" w:color="auto" w:fill="FFFFFF"/>
          <w:lang w:val="fr-FR" w:eastAsia="vi-VN"/>
        </w:rPr>
        <w:t xml:space="preserve"> hoặc điều chỉnh kế hoạch (nếu có) </w:t>
      </w:r>
      <w:r w:rsidRPr="002C4A8C">
        <w:rPr>
          <w:rFonts w:ascii="Times New Roman" w:eastAsia="Arial Unicode MS" w:hAnsi="Times New Roman" w:cs="Times New Roman"/>
          <w:sz w:val="26"/>
          <w:szCs w:val="26"/>
          <w:shd w:val="clear" w:color="auto" w:fill="FFFFFF"/>
          <w:lang w:val="vi-VN" w:eastAsia="vi-VN"/>
        </w:rPr>
        <w:t>phù hợp với chương trình GDPT 2018.</w:t>
      </w:r>
    </w:p>
    <w:p w14:paraId="25536345" w14:textId="77777777" w:rsidR="002C4A8C" w:rsidRPr="002C4A8C" w:rsidRDefault="002C4A8C" w:rsidP="002C4A8C">
      <w:pPr>
        <w:tabs>
          <w:tab w:val="left" w:pos="567"/>
        </w:tabs>
        <w:spacing w:after="0" w:line="240" w:lineRule="auto"/>
        <w:jc w:val="both"/>
        <w:rPr>
          <w:rFonts w:ascii="Times New Roman" w:eastAsia="MS Mincho" w:hAnsi="Times New Roman" w:cs="Times New Roman"/>
          <w:sz w:val="26"/>
          <w:szCs w:val="26"/>
          <w:lang w:val="fr-FR"/>
        </w:rPr>
      </w:pPr>
      <w:r w:rsidRPr="002C4A8C">
        <w:rPr>
          <w:rFonts w:ascii="Times New Roman" w:eastAsia="MS Mincho" w:hAnsi="Times New Roman" w:cs="Times New Roman"/>
          <w:sz w:val="26"/>
          <w:szCs w:val="26"/>
          <w:lang w:val="fr-FR"/>
        </w:rPr>
        <w:t xml:space="preserve">        - Thường xuyên giám sát việc thực hiện kế hoạch dạy học </w:t>
      </w:r>
      <w:r w:rsidRPr="002C4A8C">
        <w:rPr>
          <w:rFonts w:ascii="Times New Roman" w:eastAsia="MS Mincho" w:hAnsi="Times New Roman" w:cs="Times New Roman"/>
          <w:sz w:val="26"/>
          <w:szCs w:val="26"/>
          <w:shd w:val="clear" w:color="auto" w:fill="FFFFFF"/>
          <w:lang w:val="fr-FR"/>
        </w:rPr>
        <w:t>c</w:t>
      </w:r>
      <w:r w:rsidRPr="002C4A8C">
        <w:rPr>
          <w:rFonts w:ascii="Times New Roman" w:eastAsia="MS Mincho" w:hAnsi="Times New Roman" w:cs="Times New Roman"/>
          <w:sz w:val="26"/>
          <w:szCs w:val="26"/>
          <w:lang w:val="fr-FR"/>
        </w:rPr>
        <w:t>ác môn học, hoạt động giáo dục của giáo viên trong tổ đã được lãnh đạo phê duyệt.</w:t>
      </w:r>
      <w:r w:rsidRPr="002C4A8C">
        <w:rPr>
          <w:rFonts w:ascii="Times New Roman" w:eastAsia="MS Mincho" w:hAnsi="Times New Roman" w:cs="Times New Roman"/>
          <w:color w:val="000000"/>
          <w:sz w:val="26"/>
          <w:szCs w:val="26"/>
          <w:lang w:val="fr-FR"/>
        </w:rPr>
        <w:t xml:space="preserve"> </w:t>
      </w:r>
    </w:p>
    <w:p w14:paraId="0B141819" w14:textId="77777777" w:rsidR="002C4A8C" w:rsidRPr="002C4A8C" w:rsidRDefault="002C4A8C" w:rsidP="002C4A8C">
      <w:pPr>
        <w:autoSpaceDE w:val="0"/>
        <w:autoSpaceDN w:val="0"/>
        <w:adjustRightInd w:val="0"/>
        <w:spacing w:after="0" w:line="240" w:lineRule="auto"/>
        <w:jc w:val="both"/>
        <w:rPr>
          <w:rFonts w:ascii="Times New Roman" w:eastAsia="MS Mincho" w:hAnsi="Times New Roman" w:cs="Times New Roman"/>
          <w:bCs/>
          <w:sz w:val="26"/>
          <w:szCs w:val="26"/>
          <w:lang w:val="fr-FR"/>
        </w:rPr>
      </w:pPr>
      <w:r w:rsidRPr="002C4A8C">
        <w:rPr>
          <w:rFonts w:ascii="Times New Roman" w:eastAsia="MS Mincho" w:hAnsi="Times New Roman" w:cs="Times New Roman"/>
          <w:bCs/>
          <w:sz w:val="26"/>
          <w:szCs w:val="26"/>
          <w:lang w:val="fr-FR"/>
        </w:rPr>
        <w:t xml:space="preserve">        - Vận động các giáo viên trong tổ tham gia các phong trào thi đua để nâng cao chất lượng giáo dục. </w:t>
      </w:r>
    </w:p>
    <w:p w14:paraId="1CED3C3E" w14:textId="77777777" w:rsidR="002C4A8C" w:rsidRPr="002C4A8C" w:rsidRDefault="002C4A8C" w:rsidP="002C4A8C">
      <w:pPr>
        <w:shd w:val="clear" w:color="auto" w:fill="FFFFFF"/>
        <w:spacing w:after="0" w:line="240" w:lineRule="auto"/>
        <w:ind w:firstLine="540"/>
        <w:jc w:val="both"/>
        <w:rPr>
          <w:rFonts w:ascii="Times New Roman" w:eastAsia="Times New Roman" w:hAnsi="Times New Roman" w:cs="Times New Roman"/>
          <w:sz w:val="26"/>
          <w:szCs w:val="26"/>
          <w:lang w:val="vi-VN" w:eastAsia="vi-VN"/>
        </w:rPr>
      </w:pPr>
      <w:r w:rsidRPr="002C4A8C">
        <w:rPr>
          <w:rFonts w:ascii="Times New Roman" w:eastAsia="Times New Roman" w:hAnsi="Times New Roman" w:cs="Times New Roman"/>
          <w:sz w:val="26"/>
          <w:szCs w:val="26"/>
          <w:lang w:val="fr-FR" w:eastAsia="vi-VN"/>
        </w:rPr>
        <w:t xml:space="preserve">- </w:t>
      </w:r>
      <w:r w:rsidRPr="002C4A8C">
        <w:rPr>
          <w:rFonts w:ascii="Times New Roman" w:eastAsia="Times New Roman" w:hAnsi="Times New Roman" w:cs="Times New Roman"/>
          <w:sz w:val="26"/>
          <w:szCs w:val="26"/>
          <w:lang w:val="vi-VN" w:eastAsia="vi-VN"/>
        </w:rPr>
        <w:t>Thực hiện nghiêm túc sinh hoạt chuyên môn nghiên cứu bài học. Thường xuyên trao đổi, thảo luận về những khó khăn khi thực hiện chương trình để tìm biện pháp tháo gỡ. Những điều chỉnh, thay đổi phải được bàn bạc, thống nhất và ghi chép lại trong biên bản họp tổ chuyên môn.</w:t>
      </w:r>
    </w:p>
    <w:p w14:paraId="542CE319" w14:textId="77777777" w:rsidR="002C4A8C" w:rsidRPr="002C4A8C" w:rsidRDefault="002C4A8C" w:rsidP="002C4A8C">
      <w:pPr>
        <w:spacing w:after="0" w:line="240" w:lineRule="auto"/>
        <w:ind w:firstLineChars="220" w:firstLine="574"/>
        <w:jc w:val="both"/>
        <w:rPr>
          <w:rFonts w:ascii="Times New Roman" w:eastAsia="MS Mincho" w:hAnsi="Times New Roman" w:cs="Times New Roman"/>
          <w:b/>
          <w:bCs/>
          <w:sz w:val="26"/>
          <w:szCs w:val="26"/>
          <w:lang w:val="fr-FR"/>
        </w:rPr>
      </w:pPr>
      <w:r w:rsidRPr="002C4A8C">
        <w:rPr>
          <w:rFonts w:ascii="Times New Roman" w:eastAsia="MS Mincho" w:hAnsi="Times New Roman" w:cs="Times New Roman"/>
          <w:b/>
          <w:bCs/>
          <w:sz w:val="26"/>
          <w:szCs w:val="26"/>
          <w:lang w:val="fr-FR"/>
        </w:rPr>
        <w:t>2. Đối với giáo viên :</w:t>
      </w:r>
    </w:p>
    <w:p w14:paraId="59112859" w14:textId="77777777" w:rsidR="002C4A8C" w:rsidRPr="002C4A8C" w:rsidRDefault="002C4A8C" w:rsidP="002C4A8C">
      <w:pPr>
        <w:tabs>
          <w:tab w:val="left" w:pos="720"/>
        </w:tabs>
        <w:spacing w:after="0" w:line="240" w:lineRule="auto"/>
        <w:ind w:left="57"/>
        <w:jc w:val="both"/>
        <w:rPr>
          <w:rFonts w:ascii="Times New Roman" w:eastAsia="MS Mincho" w:hAnsi="Times New Roman" w:cs="Times New Roman"/>
          <w:sz w:val="26"/>
          <w:szCs w:val="26"/>
          <w:lang w:val="fr-FR"/>
        </w:rPr>
      </w:pPr>
      <w:r w:rsidRPr="002C4A8C">
        <w:rPr>
          <w:rFonts w:ascii="Times New Roman" w:eastAsia="MS Mincho" w:hAnsi="Times New Roman" w:cs="Times New Roman"/>
          <w:sz w:val="26"/>
          <w:szCs w:val="26"/>
          <w:lang w:val="fr-FR"/>
        </w:rPr>
        <w:t xml:space="preserve">        - Giáo viên chủ nhiệm phối hợp cùng giáo viên bộ môn, giáo viên Tổng phụ trách Đội, Ban đại diện cha mẹ học sinh để tổ chức thực hiện các hoạt động giáo dục.</w:t>
      </w:r>
    </w:p>
    <w:p w14:paraId="0245B840" w14:textId="77777777" w:rsidR="002C4A8C" w:rsidRPr="002C4A8C" w:rsidRDefault="002C4A8C" w:rsidP="002C4A8C">
      <w:pPr>
        <w:shd w:val="clear" w:color="auto" w:fill="FFFFFF"/>
        <w:tabs>
          <w:tab w:val="left" w:pos="567"/>
        </w:tabs>
        <w:spacing w:after="0" w:line="240" w:lineRule="auto"/>
        <w:ind w:firstLineChars="221" w:firstLine="575"/>
        <w:jc w:val="both"/>
        <w:rPr>
          <w:rFonts w:ascii="Times New Roman" w:eastAsia="Times New Roman" w:hAnsi="Times New Roman" w:cs="Times New Roman"/>
          <w:sz w:val="26"/>
          <w:szCs w:val="26"/>
          <w:lang w:val="vi-VN" w:eastAsia="vi-VN"/>
        </w:rPr>
      </w:pPr>
      <w:r w:rsidRPr="002C4A8C">
        <w:rPr>
          <w:rFonts w:ascii="Times New Roman" w:eastAsia="Times New Roman" w:hAnsi="Times New Roman" w:cs="Times New Roman"/>
          <w:sz w:val="26"/>
          <w:szCs w:val="26"/>
          <w:shd w:val="clear" w:color="auto" w:fill="FFFFFF"/>
          <w:lang w:val="vi-VN" w:eastAsia="vi-VN"/>
        </w:rPr>
        <w:t>- Giáo viên chủ động l</w:t>
      </w:r>
      <w:r w:rsidRPr="002C4A8C">
        <w:rPr>
          <w:rFonts w:ascii="Times New Roman" w:eastAsia="Times New Roman" w:hAnsi="Times New Roman" w:cs="Times New Roman"/>
          <w:sz w:val="26"/>
          <w:szCs w:val="26"/>
          <w:lang w:val="vi-VN" w:eastAsia="vi-VN"/>
        </w:rPr>
        <w:t>ựa chọn phương pháp giảng dạy, phương pháp đánh giá học sinh, tổ chức giảng dạy các môn học được phân công và các hoạt động giáo dục phù hợp với tình hình thực tế của lớp, phù hợp với các đối tượng học sinh phụ trách giảng dạy, đảm bảo chất lượng giáo dục theo Chương trình GDPT 2018.</w:t>
      </w:r>
    </w:p>
    <w:p w14:paraId="47BA2187" w14:textId="77777777" w:rsidR="002C4A8C" w:rsidRPr="002C4A8C" w:rsidRDefault="002C4A8C" w:rsidP="002C4A8C">
      <w:pPr>
        <w:shd w:val="clear" w:color="auto" w:fill="FFFFFF"/>
        <w:tabs>
          <w:tab w:val="left" w:pos="567"/>
        </w:tabs>
        <w:spacing w:after="0" w:line="240" w:lineRule="auto"/>
        <w:jc w:val="both"/>
        <w:rPr>
          <w:rFonts w:ascii="Times New Roman" w:eastAsia="Times New Roman" w:hAnsi="Times New Roman" w:cs="Times New Roman"/>
          <w:sz w:val="26"/>
          <w:szCs w:val="26"/>
          <w:lang w:val="fr-FR" w:eastAsia="vi-VN"/>
        </w:rPr>
      </w:pPr>
      <w:r w:rsidRPr="002C4A8C">
        <w:rPr>
          <w:rFonts w:ascii="Times New Roman" w:eastAsia="Times New Roman" w:hAnsi="Times New Roman" w:cs="Times New Roman"/>
          <w:sz w:val="26"/>
          <w:szCs w:val="26"/>
          <w:lang w:val="vi-VN" w:eastAsia="vi-VN"/>
        </w:rPr>
        <w:t xml:space="preserve">     </w:t>
      </w:r>
      <w:r w:rsidRPr="002C4A8C">
        <w:rPr>
          <w:rFonts w:ascii="Times New Roman" w:eastAsia="Times New Roman" w:hAnsi="Times New Roman" w:cs="Times New Roman"/>
          <w:sz w:val="26"/>
          <w:szCs w:val="26"/>
          <w:lang w:val="fr-FR" w:eastAsia="vi-VN"/>
        </w:rPr>
        <w:t xml:space="preserve">  </w:t>
      </w:r>
      <w:r w:rsidRPr="002C4A8C">
        <w:rPr>
          <w:rFonts w:ascii="Times New Roman" w:eastAsia="Times New Roman" w:hAnsi="Times New Roman" w:cs="Times New Roman"/>
          <w:sz w:val="26"/>
          <w:szCs w:val="26"/>
          <w:lang w:val="vi-VN" w:eastAsia="vi-VN"/>
        </w:rPr>
        <w:t>- Thực hiện đánh giá học sinh đúng theo Thông tư 27/2020 của Bộ GD-ĐT.</w:t>
      </w:r>
    </w:p>
    <w:p w14:paraId="4AA50D50" w14:textId="77777777" w:rsidR="002C4A8C" w:rsidRPr="002C4A8C" w:rsidRDefault="002C4A8C" w:rsidP="002C4A8C">
      <w:pPr>
        <w:shd w:val="clear" w:color="auto" w:fill="FFFFFF"/>
        <w:spacing w:after="0" w:line="240" w:lineRule="auto"/>
        <w:jc w:val="both"/>
        <w:rPr>
          <w:rFonts w:ascii="Times New Roman" w:eastAsia="Times New Roman" w:hAnsi="Times New Roman" w:cs="Times New Roman"/>
          <w:sz w:val="26"/>
          <w:szCs w:val="26"/>
          <w:lang w:val="vi-VN" w:eastAsia="vi-VN"/>
        </w:rPr>
      </w:pPr>
      <w:r w:rsidRPr="002C4A8C">
        <w:rPr>
          <w:rFonts w:ascii="Times New Roman" w:eastAsia="Calibri" w:hAnsi="Times New Roman" w:cs="Times New Roman"/>
          <w:sz w:val="26"/>
          <w:szCs w:val="26"/>
          <w:lang w:val="fr-FR"/>
        </w:rPr>
        <w:t xml:space="preserve">       - C</w:t>
      </w:r>
      <w:r w:rsidRPr="002C4A8C">
        <w:rPr>
          <w:rFonts w:ascii="Times New Roman" w:eastAsia="Calibri" w:hAnsi="Times New Roman" w:cs="Times New Roman"/>
          <w:sz w:val="26"/>
          <w:szCs w:val="26"/>
          <w:lang w:val="nl-NL"/>
        </w:rPr>
        <w:t>ăn cứ vào kế hoạch dạy học các môn học và hoạt động giáo dục đã được Hiệu trưởng phê duyệt, mỗi giáo viên xây dựng kế hoạch</w:t>
      </w:r>
      <w:r w:rsidRPr="002C4A8C">
        <w:rPr>
          <w:rFonts w:ascii="Times New Roman" w:eastAsia="Calibri" w:hAnsi="Times New Roman" w:cs="Times New Roman"/>
          <w:bCs/>
          <w:sz w:val="26"/>
          <w:szCs w:val="26"/>
          <w:lang w:val="es-ES"/>
        </w:rPr>
        <w:t xml:space="preserve"> dạy học cá nhân và kế hoạch bài dạy phù hợp từng môn học, mạch kiến thức; trong quá trình dạy học, giáo dục, giáo viên chủ động đề xuất</w:t>
      </w:r>
      <w:r w:rsidRPr="002C4A8C">
        <w:rPr>
          <w:rFonts w:ascii="Times New Roman" w:eastAsia="Calibri" w:hAnsi="Times New Roman" w:cs="Times New Roman"/>
          <w:bCs/>
          <w:sz w:val="26"/>
          <w:szCs w:val="26"/>
          <w:lang w:val="vi-VN"/>
        </w:rPr>
        <w:t xml:space="preserve"> những </w:t>
      </w:r>
      <w:r w:rsidRPr="002C4A8C">
        <w:rPr>
          <w:rFonts w:ascii="Times New Roman" w:eastAsia="Calibri" w:hAnsi="Times New Roman" w:cs="Times New Roman"/>
          <w:bCs/>
          <w:sz w:val="26"/>
          <w:szCs w:val="26"/>
          <w:lang w:val="es-ES"/>
        </w:rPr>
        <w:t xml:space="preserve">nội dung cần </w:t>
      </w:r>
      <w:r w:rsidRPr="002C4A8C">
        <w:rPr>
          <w:rFonts w:ascii="Times New Roman" w:eastAsia="Calibri" w:hAnsi="Times New Roman" w:cs="Times New Roman"/>
          <w:bCs/>
          <w:sz w:val="26"/>
          <w:szCs w:val="26"/>
          <w:lang w:val="vi-VN"/>
        </w:rPr>
        <w:t>điều chỉnh</w:t>
      </w:r>
      <w:r w:rsidRPr="002C4A8C">
        <w:rPr>
          <w:rFonts w:ascii="Times New Roman" w:eastAsia="Calibri" w:hAnsi="Times New Roman" w:cs="Times New Roman"/>
          <w:bCs/>
          <w:sz w:val="26"/>
          <w:szCs w:val="26"/>
          <w:lang w:val="es-ES"/>
        </w:rPr>
        <w:t xml:space="preserve"> hoặc</w:t>
      </w:r>
      <w:r w:rsidRPr="002C4A8C">
        <w:rPr>
          <w:rFonts w:ascii="Times New Roman" w:eastAsia="Calibri" w:hAnsi="Times New Roman" w:cs="Times New Roman"/>
          <w:bCs/>
          <w:sz w:val="26"/>
          <w:szCs w:val="26"/>
          <w:lang w:val="vi-VN"/>
        </w:rPr>
        <w:t xml:space="preserve"> bổ sung, tích hợp; </w:t>
      </w:r>
      <w:r w:rsidRPr="002C4A8C">
        <w:rPr>
          <w:rFonts w:ascii="Times New Roman" w:eastAsia="Calibri" w:hAnsi="Times New Roman" w:cs="Times New Roman"/>
          <w:bCs/>
          <w:sz w:val="26"/>
          <w:szCs w:val="26"/>
          <w:lang w:val="es-ES"/>
        </w:rPr>
        <w:t xml:space="preserve">điều chỉnh </w:t>
      </w:r>
      <w:r w:rsidRPr="002C4A8C">
        <w:rPr>
          <w:rFonts w:ascii="Times New Roman" w:eastAsia="Calibri" w:hAnsi="Times New Roman" w:cs="Times New Roman"/>
          <w:bCs/>
          <w:sz w:val="26"/>
          <w:szCs w:val="26"/>
          <w:lang w:val="vi-VN"/>
        </w:rPr>
        <w:t>thời lượng</w:t>
      </w:r>
      <w:r w:rsidRPr="002C4A8C">
        <w:rPr>
          <w:rFonts w:ascii="Times New Roman" w:eastAsia="Calibri" w:hAnsi="Times New Roman" w:cs="Times New Roman"/>
          <w:bCs/>
          <w:sz w:val="26"/>
          <w:szCs w:val="26"/>
          <w:lang w:val="es-ES"/>
        </w:rPr>
        <w:t xml:space="preserve"> thực hiện</w:t>
      </w:r>
      <w:r w:rsidRPr="002C4A8C">
        <w:rPr>
          <w:rFonts w:ascii="Times New Roman" w:eastAsia="Calibri" w:hAnsi="Times New Roman" w:cs="Times New Roman"/>
          <w:bCs/>
          <w:sz w:val="26"/>
          <w:szCs w:val="26"/>
          <w:lang w:val="vi-VN"/>
        </w:rPr>
        <w:t xml:space="preserve">; </w:t>
      </w:r>
      <w:r w:rsidRPr="002C4A8C">
        <w:rPr>
          <w:rFonts w:ascii="Times New Roman" w:eastAsia="Calibri" w:hAnsi="Times New Roman" w:cs="Times New Roman"/>
          <w:bCs/>
          <w:sz w:val="26"/>
          <w:szCs w:val="26"/>
          <w:lang w:val="es-ES"/>
        </w:rPr>
        <w:t xml:space="preserve">nguồn học liệu và </w:t>
      </w:r>
      <w:r w:rsidRPr="002C4A8C">
        <w:rPr>
          <w:rFonts w:ascii="Times New Roman" w:eastAsia="Calibri" w:hAnsi="Times New Roman" w:cs="Times New Roman"/>
          <w:bCs/>
          <w:sz w:val="26"/>
          <w:szCs w:val="26"/>
          <w:lang w:val="vi-VN"/>
        </w:rPr>
        <w:t>thiết bị dạy học</w:t>
      </w:r>
      <w:r w:rsidRPr="002C4A8C">
        <w:rPr>
          <w:rFonts w:ascii="Times New Roman" w:eastAsia="Calibri" w:hAnsi="Times New Roman" w:cs="Times New Roman"/>
          <w:bCs/>
          <w:sz w:val="26"/>
          <w:szCs w:val="26"/>
          <w:lang w:val="es-ES"/>
        </w:rPr>
        <w:t>;</w:t>
      </w:r>
    </w:p>
    <w:p w14:paraId="38FC9BAB" w14:textId="77777777" w:rsidR="002C4A8C" w:rsidRPr="002C4A8C" w:rsidRDefault="002C4A8C" w:rsidP="002C4A8C">
      <w:pPr>
        <w:spacing w:after="0" w:line="240" w:lineRule="auto"/>
        <w:ind w:firstLine="567"/>
        <w:jc w:val="both"/>
        <w:rPr>
          <w:rFonts w:ascii="Times New Roman" w:eastAsia="Times New Roman" w:hAnsi="Times New Roman" w:cs="Times New Roman"/>
          <w:sz w:val="26"/>
          <w:szCs w:val="26"/>
          <w:lang w:val="nb-NO"/>
        </w:rPr>
      </w:pPr>
      <w:r w:rsidRPr="002C4A8C">
        <w:rPr>
          <w:rFonts w:ascii="Times New Roman" w:eastAsia="Times New Roman" w:hAnsi="Times New Roman" w:cs="Times New Roman"/>
          <w:sz w:val="26"/>
          <w:szCs w:val="26"/>
          <w:lang w:val="vi-VN"/>
        </w:rPr>
        <w:t>- Thực hiện tốt công tác và g</w:t>
      </w:r>
      <w:r w:rsidRPr="002C4A8C">
        <w:rPr>
          <w:rFonts w:ascii="Times New Roman" w:eastAsia="Times New Roman" w:hAnsi="Times New Roman" w:cs="Times New Roman"/>
          <w:sz w:val="26"/>
          <w:szCs w:val="26"/>
          <w:lang w:val="nb-NO"/>
        </w:rPr>
        <w:t>iảng dạy, giáo dục đảm bảo chất lượng theo chương trình giáo dục, kế hoạch dạy học; soạn bài, lên lớp, kiểm tra, đánh giá, xếp loại học sinh.</w:t>
      </w:r>
    </w:p>
    <w:p w14:paraId="4DECAE49" w14:textId="77777777" w:rsidR="002C4A8C" w:rsidRPr="002C4A8C" w:rsidRDefault="002C4A8C" w:rsidP="002C4A8C">
      <w:pPr>
        <w:spacing w:after="0" w:line="240" w:lineRule="auto"/>
        <w:ind w:firstLine="567"/>
        <w:jc w:val="both"/>
        <w:rPr>
          <w:rFonts w:ascii="Times New Roman" w:eastAsia="Times New Roman" w:hAnsi="Times New Roman" w:cs="Times New Roman"/>
          <w:sz w:val="26"/>
          <w:szCs w:val="26"/>
          <w:lang w:val="nb-NO"/>
        </w:rPr>
      </w:pPr>
      <w:r w:rsidRPr="002C4A8C">
        <w:rPr>
          <w:rFonts w:ascii="Times New Roman" w:eastAsia="Times New Roman" w:hAnsi="Times New Roman" w:cs="Times New Roman"/>
          <w:sz w:val="26"/>
          <w:szCs w:val="26"/>
          <w:lang w:val="nb-NO"/>
        </w:rPr>
        <w:t>- Quản lí học sinh trong các hoạt động giáo dục do nhà trường tổ chức; tham gia các hoạt động chuyên môn.</w:t>
      </w:r>
    </w:p>
    <w:p w14:paraId="0BE70515" w14:textId="77777777" w:rsidR="002C4A8C" w:rsidRPr="002C4A8C" w:rsidRDefault="002C4A8C" w:rsidP="002C4A8C">
      <w:pPr>
        <w:spacing w:after="0" w:line="240" w:lineRule="auto"/>
        <w:ind w:firstLine="567"/>
        <w:jc w:val="both"/>
        <w:rPr>
          <w:rFonts w:ascii="Times New Roman" w:eastAsia="Times New Roman" w:hAnsi="Times New Roman" w:cs="Times New Roman"/>
          <w:sz w:val="26"/>
          <w:szCs w:val="26"/>
          <w:lang w:val="nb-NO"/>
        </w:rPr>
      </w:pPr>
      <w:r w:rsidRPr="002C4A8C">
        <w:rPr>
          <w:rFonts w:ascii="Times New Roman" w:eastAsia="Times New Roman" w:hAnsi="Times New Roman" w:cs="Times New Roman"/>
          <w:sz w:val="26"/>
          <w:szCs w:val="26"/>
          <w:lang w:val="nb-NO"/>
        </w:rPr>
        <w:t>- Chịu trách nhiệm về chất lượng, hiệu quả giảng dạy và giáo dục.</w:t>
      </w:r>
    </w:p>
    <w:p w14:paraId="38BAB2F2" w14:textId="77777777" w:rsidR="002C4A8C" w:rsidRPr="002C4A8C" w:rsidRDefault="002C4A8C" w:rsidP="002C4A8C">
      <w:pPr>
        <w:spacing w:after="0" w:line="240" w:lineRule="auto"/>
        <w:ind w:firstLine="567"/>
        <w:jc w:val="both"/>
        <w:rPr>
          <w:rFonts w:ascii="Times New Roman" w:eastAsia="Times New Roman" w:hAnsi="Times New Roman" w:cs="Times New Roman"/>
          <w:sz w:val="26"/>
          <w:szCs w:val="26"/>
          <w:lang w:val="nb-NO"/>
        </w:rPr>
      </w:pPr>
      <w:r w:rsidRPr="002C4A8C">
        <w:rPr>
          <w:rFonts w:ascii="Times New Roman" w:eastAsia="Times New Roman" w:hAnsi="Times New Roman" w:cs="Times New Roman"/>
          <w:sz w:val="26"/>
          <w:szCs w:val="26"/>
          <w:lang w:val="nb-NO"/>
        </w:rPr>
        <w:t>- Trao dồi đạo đức, nêu cao tinh thần trách nhiệm, giữ gìn phẩm chất, danh dự, uy tín của nhà giáo; g</w:t>
      </w:r>
      <w:r w:rsidRPr="002C4A8C">
        <w:rPr>
          <w:rFonts w:ascii="Times New Roman" w:eastAsia="Times New Roman" w:hAnsi="Times New Roman" w:cs="Times New Roman"/>
          <w:sz w:val="26"/>
          <w:szCs w:val="26"/>
          <w:lang w:val="nb-NO"/>
        </w:rPr>
        <w:softHyphen/>
        <w:t>ương mẫu trước học sinh, th</w:t>
      </w:r>
      <w:r w:rsidRPr="002C4A8C">
        <w:rPr>
          <w:rFonts w:ascii="Times New Roman" w:eastAsia="Times New Roman" w:hAnsi="Times New Roman" w:cs="Times New Roman"/>
          <w:sz w:val="26"/>
          <w:szCs w:val="26"/>
          <w:lang w:val="nb-NO"/>
        </w:rPr>
        <w:softHyphen/>
        <w:t>ương yêu, đối xử công bằng và tôn trọng nhân cách của học sinh; bảo vệ các quyền và lợi ích chính đáng của học sinh; đoàn kết, giúp đỡ đồng nghiệp.</w:t>
      </w:r>
    </w:p>
    <w:p w14:paraId="6D6FD038" w14:textId="77777777" w:rsidR="002C4A8C" w:rsidRPr="002C4A8C" w:rsidRDefault="002C4A8C" w:rsidP="002C4A8C">
      <w:pPr>
        <w:spacing w:after="0" w:line="240" w:lineRule="auto"/>
        <w:ind w:firstLine="567"/>
        <w:jc w:val="both"/>
        <w:rPr>
          <w:rFonts w:ascii="Times New Roman" w:eastAsia="Times New Roman" w:hAnsi="Times New Roman" w:cs="Times New Roman"/>
          <w:sz w:val="26"/>
          <w:szCs w:val="26"/>
          <w:lang w:val="nb-NO"/>
        </w:rPr>
      </w:pPr>
      <w:r w:rsidRPr="002C4A8C">
        <w:rPr>
          <w:rFonts w:ascii="Times New Roman" w:eastAsia="Times New Roman" w:hAnsi="Times New Roman" w:cs="Times New Roman"/>
          <w:sz w:val="26"/>
          <w:szCs w:val="26"/>
          <w:lang w:val="nb-NO"/>
        </w:rPr>
        <w:lastRenderedPageBreak/>
        <w:t>- Học tập, rèn luyện để nâng cao sức khỏe, trình độ chính trị, chuyên môn, nghiệp vụ, đổi mới phương pháp giảng dạy. Tham gia công tác phổ cập giáo dục tiểu học ở địa phương.</w:t>
      </w:r>
    </w:p>
    <w:p w14:paraId="7593DA2B" w14:textId="77777777" w:rsidR="002C4A8C" w:rsidRPr="002C4A8C" w:rsidRDefault="002C4A8C" w:rsidP="002C4A8C">
      <w:pPr>
        <w:spacing w:after="0" w:line="240" w:lineRule="auto"/>
        <w:ind w:firstLine="567"/>
        <w:jc w:val="both"/>
        <w:rPr>
          <w:rFonts w:ascii="Times New Roman" w:eastAsia="Times New Roman" w:hAnsi="Times New Roman" w:cs="Times New Roman"/>
          <w:sz w:val="26"/>
          <w:szCs w:val="26"/>
          <w:lang w:val="nb-NO"/>
        </w:rPr>
      </w:pPr>
      <w:r w:rsidRPr="002C4A8C">
        <w:rPr>
          <w:rFonts w:ascii="Times New Roman" w:eastAsia="Times New Roman" w:hAnsi="Times New Roman" w:cs="Times New Roman"/>
          <w:sz w:val="26"/>
          <w:szCs w:val="26"/>
          <w:lang w:val="nb-NO"/>
        </w:rPr>
        <w:t>- Thực hiện nghĩa vụ công dân, các quy định của pháp luật và của ngành, các quyết định của Hiệu trưởng; nhận nhiệm vụ do Hiệu trưởng phân công, chịu sự kiểm tra, đánh giá của Hiệu trưởng và các cấp quản lí giáo dục.</w:t>
      </w:r>
    </w:p>
    <w:p w14:paraId="44259E21" w14:textId="77777777" w:rsidR="002C4A8C" w:rsidRPr="002C4A8C" w:rsidRDefault="002C4A8C" w:rsidP="002C4A8C">
      <w:pPr>
        <w:tabs>
          <w:tab w:val="left" w:pos="720"/>
        </w:tabs>
        <w:spacing w:after="0" w:line="240" w:lineRule="auto"/>
        <w:ind w:left="57"/>
        <w:jc w:val="both"/>
        <w:rPr>
          <w:rFonts w:ascii="Times New Roman" w:eastAsia="MS Mincho" w:hAnsi="Times New Roman" w:cs="Times New Roman"/>
          <w:b/>
          <w:bCs/>
          <w:sz w:val="26"/>
          <w:szCs w:val="26"/>
          <w:lang w:val="vi-VN"/>
        </w:rPr>
      </w:pPr>
      <w:r w:rsidRPr="002C4A8C">
        <w:rPr>
          <w:rFonts w:ascii="Times New Roman" w:eastAsia="MS Mincho" w:hAnsi="Times New Roman" w:cs="Times New Roman"/>
          <w:b/>
          <w:sz w:val="26"/>
          <w:szCs w:val="26"/>
          <w:lang w:val="fr-FR"/>
        </w:rPr>
        <w:t xml:space="preserve">      3</w:t>
      </w:r>
      <w:r w:rsidRPr="002C4A8C">
        <w:rPr>
          <w:rFonts w:ascii="Times New Roman" w:eastAsia="MS Mincho" w:hAnsi="Times New Roman" w:cs="Times New Roman"/>
          <w:sz w:val="26"/>
          <w:szCs w:val="26"/>
          <w:lang w:val="fr-FR"/>
        </w:rPr>
        <w:t xml:space="preserve">. </w:t>
      </w:r>
      <w:r w:rsidRPr="002C4A8C">
        <w:rPr>
          <w:rFonts w:ascii="Times New Roman" w:eastAsia="MS Mincho" w:hAnsi="Times New Roman" w:cs="Times New Roman"/>
          <w:b/>
          <w:bCs/>
          <w:sz w:val="26"/>
          <w:szCs w:val="26"/>
          <w:lang w:val="vi-VN"/>
        </w:rPr>
        <w:t>Đối với Tổng phụ trách Đội</w:t>
      </w:r>
    </w:p>
    <w:p w14:paraId="7230313A" w14:textId="77777777" w:rsidR="002C4A8C" w:rsidRPr="002C4A8C" w:rsidRDefault="002C4A8C" w:rsidP="002C4A8C">
      <w:pPr>
        <w:tabs>
          <w:tab w:val="left" w:pos="567"/>
        </w:tabs>
        <w:spacing w:after="0" w:line="240" w:lineRule="auto"/>
        <w:ind w:firstLineChars="200" w:firstLine="520"/>
        <w:jc w:val="both"/>
        <w:rPr>
          <w:rFonts w:ascii="Times New Roman" w:eastAsia="Calibri" w:hAnsi="Times New Roman" w:cs="Times New Roman"/>
          <w:spacing w:val="-2"/>
          <w:sz w:val="26"/>
          <w:szCs w:val="26"/>
          <w:lang w:val="fr-FR"/>
        </w:rPr>
      </w:pPr>
      <w:r w:rsidRPr="002C4A8C">
        <w:rPr>
          <w:rFonts w:ascii="Times New Roman" w:eastAsia="MS Mincho" w:hAnsi="Times New Roman" w:cs="Times New Roman"/>
          <w:sz w:val="26"/>
          <w:szCs w:val="26"/>
          <w:lang w:val="vi-VN"/>
        </w:rPr>
        <w:t xml:space="preserve"> </w:t>
      </w:r>
      <w:r w:rsidRPr="002C4A8C">
        <w:rPr>
          <w:rFonts w:ascii="Times New Roman" w:eastAsia="MS Mincho" w:hAnsi="Times New Roman" w:cs="Times New Roman"/>
          <w:sz w:val="26"/>
          <w:szCs w:val="26"/>
          <w:lang w:val="fr-FR"/>
        </w:rPr>
        <w:t xml:space="preserve"> </w:t>
      </w:r>
      <w:r w:rsidRPr="002C4A8C">
        <w:rPr>
          <w:rFonts w:ascii="Times New Roman" w:eastAsia="MS Mincho" w:hAnsi="Times New Roman" w:cs="Times New Roman"/>
          <w:b/>
          <w:sz w:val="26"/>
          <w:szCs w:val="26"/>
          <w:lang w:val="vi-VN"/>
        </w:rPr>
        <w:t>-</w:t>
      </w:r>
      <w:r w:rsidRPr="002C4A8C">
        <w:rPr>
          <w:rFonts w:ascii="Times New Roman" w:eastAsia="MS Mincho" w:hAnsi="Times New Roman" w:cs="Times New Roman"/>
          <w:sz w:val="26"/>
          <w:szCs w:val="26"/>
          <w:lang w:val="vi-VN"/>
        </w:rPr>
        <w:t xml:space="preserve"> </w:t>
      </w:r>
      <w:r w:rsidRPr="002C4A8C">
        <w:rPr>
          <w:rFonts w:ascii="Times New Roman" w:eastAsia="Calibri" w:hAnsi="Times New Roman" w:cs="Times New Roman"/>
          <w:spacing w:val="-2"/>
          <w:sz w:val="26"/>
          <w:szCs w:val="26"/>
          <w:lang w:val="vi-VN"/>
        </w:rPr>
        <w:t xml:space="preserve">Phối hợp với giáo viên chủ nhiệm trong giáo dục lồng ghép, hoạt động ngoại khóa có nội dung liên quan đến </w:t>
      </w:r>
      <w:r w:rsidRPr="002C4A8C">
        <w:rPr>
          <w:rFonts w:ascii="Times New Roman" w:eastAsia="Calibri" w:hAnsi="Times New Roman" w:cs="Times New Roman"/>
          <w:spacing w:val="-2"/>
          <w:sz w:val="26"/>
          <w:szCs w:val="26"/>
          <w:lang w:val="fr-FR"/>
        </w:rPr>
        <w:t xml:space="preserve">các </w:t>
      </w:r>
      <w:r w:rsidRPr="002C4A8C">
        <w:rPr>
          <w:rFonts w:ascii="Times New Roman" w:eastAsia="Calibri" w:hAnsi="Times New Roman" w:cs="Times New Roman"/>
          <w:spacing w:val="-2"/>
          <w:sz w:val="26"/>
          <w:szCs w:val="26"/>
          <w:lang w:val="vi-VN"/>
        </w:rPr>
        <w:t>môn học.</w:t>
      </w:r>
    </w:p>
    <w:p w14:paraId="3DDD64B9" w14:textId="77777777" w:rsidR="002C4A8C" w:rsidRPr="00DA0DE6" w:rsidRDefault="002C4A8C" w:rsidP="002C4A8C">
      <w:pPr>
        <w:tabs>
          <w:tab w:val="left" w:pos="720"/>
        </w:tabs>
        <w:spacing w:after="0" w:line="240" w:lineRule="auto"/>
        <w:ind w:firstLineChars="150" w:firstLine="390"/>
        <w:jc w:val="both"/>
        <w:rPr>
          <w:rFonts w:ascii="Times New Roman" w:eastAsia="SimSun" w:hAnsi="Times New Roman" w:cs="Times New Roman"/>
          <w:sz w:val="26"/>
          <w:szCs w:val="26"/>
          <w:shd w:val="clear" w:color="auto" w:fill="FFFFFF"/>
          <w:lang w:val="fr-FR"/>
        </w:rPr>
      </w:pPr>
      <w:r w:rsidRPr="002C4A8C">
        <w:rPr>
          <w:rFonts w:ascii="Times New Roman" w:eastAsia="MS Mincho" w:hAnsi="Times New Roman" w:cs="Times New Roman"/>
          <w:sz w:val="26"/>
          <w:szCs w:val="26"/>
          <w:lang w:val="fr-FR"/>
        </w:rPr>
        <w:t xml:space="preserve">    - </w:t>
      </w:r>
      <w:r w:rsidRPr="002C4A8C">
        <w:rPr>
          <w:rFonts w:ascii="Times New Roman" w:eastAsia="MS Mincho" w:hAnsi="Times New Roman" w:cs="Times New Roman"/>
          <w:sz w:val="26"/>
          <w:szCs w:val="26"/>
          <w:lang w:val="vi-VN"/>
        </w:rPr>
        <w:t>Tổ chức các hình thức, các hoạt động, các phong trào thi đua, tạo nhiều sân chơi để thu hút sự tham gia của HS.</w:t>
      </w:r>
      <w:r w:rsidRPr="002C4A8C">
        <w:rPr>
          <w:rFonts w:ascii="Times New Roman" w:eastAsia="SimSun" w:hAnsi="Times New Roman" w:cs="Times New Roman"/>
          <w:sz w:val="26"/>
          <w:szCs w:val="26"/>
          <w:shd w:val="clear" w:color="auto" w:fill="FFFFFF"/>
          <w:lang w:val="vi-VN"/>
        </w:rPr>
        <w:t xml:space="preserve"> thực hiện kế hoạch hoạt động Sao Nhi đồng Hồ Chí Minh</w:t>
      </w:r>
      <w:r w:rsidRPr="002C4A8C">
        <w:rPr>
          <w:rFonts w:ascii="Times New Roman" w:eastAsia="SimSun" w:hAnsi="Times New Roman" w:cs="Times New Roman"/>
          <w:sz w:val="26"/>
          <w:szCs w:val="26"/>
          <w:shd w:val="clear" w:color="auto" w:fill="FFFFFF"/>
          <w:lang w:val="fr-FR"/>
        </w:rPr>
        <w:t xml:space="preserve"> , tổ chức kết nạp Đội và tổ chức các hoạt động của đội TNTP Hồ Chí Minh</w:t>
      </w:r>
      <w:r w:rsidRPr="002C4A8C">
        <w:rPr>
          <w:rFonts w:ascii="Times New Roman" w:eastAsia="SimSun" w:hAnsi="Times New Roman" w:cs="Times New Roman"/>
          <w:sz w:val="26"/>
          <w:szCs w:val="26"/>
          <w:shd w:val="clear" w:color="auto" w:fill="FFFFFF"/>
          <w:lang w:val="vi-VN"/>
        </w:rPr>
        <w:t xml:space="preserve"> ở các lớp, góp phần thực hiện mục tiêu giáo dục toàn diện học sinh.</w:t>
      </w:r>
    </w:p>
    <w:p w14:paraId="375EB4F4" w14:textId="77777777" w:rsidR="002C4A8C" w:rsidRPr="00DA0DE6" w:rsidRDefault="002C4A8C" w:rsidP="002C4A8C">
      <w:pPr>
        <w:tabs>
          <w:tab w:val="left" w:pos="720"/>
        </w:tabs>
        <w:spacing w:after="0" w:line="240" w:lineRule="auto"/>
        <w:ind w:firstLineChars="150" w:firstLine="60"/>
        <w:jc w:val="both"/>
        <w:rPr>
          <w:rFonts w:ascii="Times New Roman" w:eastAsia="MS Mincho" w:hAnsi="Times New Roman" w:cs="Times New Roman"/>
          <w:sz w:val="4"/>
          <w:szCs w:val="26"/>
          <w:lang w:val="fr-FR"/>
        </w:rPr>
      </w:pPr>
    </w:p>
    <w:p w14:paraId="716DE133" w14:textId="77777777" w:rsidR="002C4A8C" w:rsidRPr="00DA0DE6" w:rsidRDefault="002C4A8C" w:rsidP="002C4A8C">
      <w:pPr>
        <w:tabs>
          <w:tab w:val="left" w:pos="567"/>
        </w:tabs>
        <w:spacing w:after="0" w:line="240" w:lineRule="auto"/>
        <w:ind w:firstLineChars="200" w:firstLine="520"/>
        <w:jc w:val="both"/>
        <w:rPr>
          <w:rFonts w:ascii="Times New Roman" w:eastAsia="MS Mincho" w:hAnsi="Times New Roman" w:cs="Times New Roman"/>
          <w:sz w:val="26"/>
          <w:szCs w:val="26"/>
          <w:lang w:val="vi-VN"/>
        </w:rPr>
      </w:pPr>
      <w:r w:rsidRPr="002C4A8C">
        <w:rPr>
          <w:rFonts w:ascii="Times New Roman" w:eastAsia="MS Mincho" w:hAnsi="Times New Roman" w:cs="Times New Roman"/>
          <w:sz w:val="26"/>
          <w:szCs w:val="26"/>
          <w:lang w:val="vi-VN"/>
        </w:rPr>
        <w:t xml:space="preserve"> </w:t>
      </w:r>
      <w:r w:rsidRPr="002C4A8C">
        <w:rPr>
          <w:rFonts w:ascii="Times New Roman" w:eastAsia="MS Mincho" w:hAnsi="Times New Roman" w:cs="Times New Roman"/>
          <w:b/>
          <w:sz w:val="26"/>
          <w:szCs w:val="26"/>
          <w:lang w:val="vi-VN"/>
        </w:rPr>
        <w:t xml:space="preserve">- </w:t>
      </w:r>
      <w:r w:rsidRPr="002C4A8C">
        <w:rPr>
          <w:rFonts w:ascii="Times New Roman" w:eastAsia="MS Mincho" w:hAnsi="Times New Roman" w:cs="Times New Roman"/>
          <w:sz w:val="26"/>
          <w:szCs w:val="26"/>
          <w:lang w:val="vi-VN"/>
        </w:rPr>
        <w:t>Động viên khen thưởng hoặc có biện pháp giáo dục kịp thời để mang lại hiệu quả trong giáo dục.</w:t>
      </w:r>
    </w:p>
    <w:p w14:paraId="4750C33E" w14:textId="77777777" w:rsidR="002C4A8C" w:rsidRPr="00DA0DE6" w:rsidRDefault="002C4A8C" w:rsidP="002C4A8C">
      <w:pPr>
        <w:tabs>
          <w:tab w:val="left" w:pos="567"/>
        </w:tabs>
        <w:spacing w:after="0" w:line="240" w:lineRule="auto"/>
        <w:ind w:firstLineChars="200" w:firstLine="40"/>
        <w:jc w:val="both"/>
        <w:rPr>
          <w:rFonts w:ascii="Times New Roman" w:eastAsia="MS Mincho" w:hAnsi="Times New Roman" w:cs="Times New Roman"/>
          <w:sz w:val="2"/>
          <w:szCs w:val="26"/>
          <w:lang w:val="vi-VN"/>
        </w:rPr>
      </w:pPr>
    </w:p>
    <w:p w14:paraId="1F65531F" w14:textId="77777777" w:rsidR="002C4A8C" w:rsidRPr="00DA0DE6" w:rsidRDefault="002C4A8C" w:rsidP="002C4A8C">
      <w:pPr>
        <w:widowControl w:val="0"/>
        <w:spacing w:after="0" w:line="240" w:lineRule="auto"/>
        <w:ind w:firstLine="566"/>
        <w:jc w:val="both"/>
        <w:rPr>
          <w:rFonts w:ascii="Times New Roman" w:eastAsia="Times New Roman" w:hAnsi="Times New Roman" w:cs="Times New Roman"/>
          <w:sz w:val="26"/>
          <w:szCs w:val="26"/>
          <w:lang w:val="vi-VN"/>
        </w:rPr>
      </w:pPr>
      <w:r w:rsidRPr="002C4A8C">
        <w:rPr>
          <w:rFonts w:ascii="Times New Roman" w:eastAsia="Times New Roman" w:hAnsi="Times New Roman" w:cs="Times New Roman"/>
          <w:sz w:val="26"/>
          <w:szCs w:val="26"/>
          <w:lang w:val="vi-VN"/>
        </w:rPr>
        <w:t xml:space="preserve">Trên đây là </w:t>
      </w:r>
      <w:r w:rsidRPr="002C4A8C">
        <w:rPr>
          <w:rFonts w:ascii="Times New Roman" w:eastAsia="Times New Roman" w:hAnsi="Times New Roman" w:cs="Times New Roman"/>
          <w:sz w:val="26"/>
          <w:szCs w:val="26"/>
          <w:highlight w:val="white"/>
          <w:lang w:val="vi-VN"/>
        </w:rPr>
        <w:t xml:space="preserve">kế hoạch dạy học các môn học, </w:t>
      </w:r>
      <w:r w:rsidRPr="002C4A8C">
        <w:rPr>
          <w:rFonts w:ascii="Times New Roman" w:eastAsia="Times New Roman" w:hAnsi="Times New Roman" w:cs="Times New Roman"/>
          <w:sz w:val="26"/>
          <w:szCs w:val="26"/>
          <w:lang w:val="vi-VN"/>
        </w:rPr>
        <w:t>hoạt động giáo dục</w:t>
      </w:r>
      <w:r w:rsidRPr="002C4A8C">
        <w:rPr>
          <w:rFonts w:ascii="Times New Roman" w:eastAsia="Times New Roman" w:hAnsi="Times New Roman" w:cs="Times New Roman"/>
          <w:sz w:val="26"/>
          <w:szCs w:val="26"/>
          <w:highlight w:val="white"/>
          <w:lang w:val="vi-VN"/>
        </w:rPr>
        <w:t xml:space="preserve"> của Tổ </w:t>
      </w:r>
      <w:r w:rsidRPr="002C4A8C">
        <w:rPr>
          <w:rFonts w:ascii="Times New Roman" w:eastAsia="Times New Roman" w:hAnsi="Times New Roman" w:cs="Times New Roman"/>
          <w:sz w:val="26"/>
          <w:szCs w:val="26"/>
          <w:lang w:val="vi-VN"/>
        </w:rPr>
        <w:t>3</w:t>
      </w:r>
      <w:r w:rsidRPr="002C4A8C">
        <w:rPr>
          <w:rFonts w:ascii="Times New Roman" w:eastAsia="Times New Roman" w:hAnsi="Times New Roman" w:cs="Times New Roman"/>
          <w:b/>
          <w:sz w:val="26"/>
          <w:szCs w:val="26"/>
          <w:lang w:val="vi-VN"/>
        </w:rPr>
        <w:t xml:space="preserve"> </w:t>
      </w:r>
      <w:r w:rsidRPr="002C4A8C">
        <w:rPr>
          <w:rFonts w:ascii="Times New Roman" w:eastAsia="Times New Roman" w:hAnsi="Times New Roman" w:cs="Times New Roman"/>
          <w:sz w:val="26"/>
          <w:szCs w:val="26"/>
          <w:lang w:val="vi-VN"/>
        </w:rPr>
        <w:t xml:space="preserve">năm học 2022 – 2023. </w:t>
      </w:r>
    </w:p>
    <w:p w14:paraId="005EE9C2" w14:textId="77777777" w:rsidR="002C4A8C" w:rsidRPr="00DA0DE6" w:rsidRDefault="002C4A8C" w:rsidP="002C4A8C">
      <w:pPr>
        <w:widowControl w:val="0"/>
        <w:spacing w:after="0" w:line="240" w:lineRule="auto"/>
        <w:ind w:firstLine="566"/>
        <w:jc w:val="both"/>
        <w:rPr>
          <w:rFonts w:ascii="Times New Roman" w:eastAsia="Times New Roman" w:hAnsi="Times New Roman" w:cs="Times New Roman"/>
          <w:sz w:val="2"/>
          <w:szCs w:val="26"/>
          <w:lang w:val="vi-VN"/>
        </w:rPr>
      </w:pPr>
    </w:p>
    <w:p w14:paraId="0D328DD4" w14:textId="77777777" w:rsidR="002C4A8C" w:rsidRPr="00DA0DE6" w:rsidRDefault="002C4A8C" w:rsidP="002C4A8C">
      <w:pPr>
        <w:widowControl w:val="0"/>
        <w:spacing w:after="0" w:line="240" w:lineRule="auto"/>
        <w:ind w:firstLine="566"/>
        <w:jc w:val="both"/>
        <w:rPr>
          <w:rFonts w:ascii="Times New Roman" w:eastAsia="Times New Roman" w:hAnsi="Times New Roman" w:cs="Times New Roman"/>
          <w:sz w:val="26"/>
          <w:szCs w:val="26"/>
          <w:lang w:val="vi-VN"/>
        </w:rPr>
      </w:pPr>
      <w:r w:rsidRPr="002C4A8C">
        <w:rPr>
          <w:rFonts w:ascii="Times New Roman" w:eastAsia="Times New Roman" w:hAnsi="Times New Roman" w:cs="Times New Roman"/>
          <w:sz w:val="26"/>
          <w:szCs w:val="26"/>
          <w:lang w:val="vi-VN"/>
        </w:rPr>
        <w:t>Kính trình Hiệu trưởng xem xét phê duyệt để tổ thực hiện./.</w:t>
      </w:r>
    </w:p>
    <w:p w14:paraId="1CFB6427" w14:textId="77777777" w:rsidR="002C4A8C" w:rsidRDefault="002C4A8C" w:rsidP="002C4A8C">
      <w:pPr>
        <w:suppressAutoHyphens/>
        <w:spacing w:before="120" w:after="0" w:line="240" w:lineRule="auto"/>
        <w:ind w:firstLine="720"/>
        <w:jc w:val="both"/>
        <w:rPr>
          <w:rFonts w:ascii="Times New Roman" w:eastAsia="Calibri" w:hAnsi="Times New Roman" w:cs="Times New Roman"/>
          <w:sz w:val="26"/>
          <w:szCs w:val="26"/>
          <w:highlight w:val="white"/>
          <w:lang w:val="es-ES"/>
        </w:rPr>
      </w:pPr>
    </w:p>
    <w:p w14:paraId="155F60FE" w14:textId="733DDB99" w:rsidR="002C4A8C" w:rsidRPr="002C4A8C" w:rsidRDefault="002C4A8C" w:rsidP="002C4A8C">
      <w:pPr>
        <w:suppressAutoHyphens/>
        <w:spacing w:after="0" w:line="240" w:lineRule="auto"/>
        <w:ind w:firstLine="720"/>
        <w:jc w:val="both"/>
        <w:rPr>
          <w:rFonts w:ascii="Times New Roman" w:eastAsia="Calibri" w:hAnsi="Times New Roman" w:cs="Times New Roman"/>
          <w:b/>
          <w:sz w:val="26"/>
          <w:szCs w:val="26"/>
          <w:highlight w:val="white"/>
          <w:lang w:val="es-ES"/>
        </w:rPr>
      </w:pPr>
      <w:r w:rsidRPr="002C4A8C">
        <w:rPr>
          <w:rFonts w:ascii="Times New Roman" w:eastAsia="Calibri" w:hAnsi="Times New Roman" w:cs="Times New Roman"/>
          <w:sz w:val="26"/>
          <w:szCs w:val="26"/>
          <w:highlight w:val="white"/>
          <w:lang w:val="es-ES"/>
        </w:rPr>
        <w:t>PHÊ DUYỆT CỦA HIỆU TRƯỞNG</w:t>
      </w:r>
      <w:r w:rsidRPr="002C4A8C">
        <w:rPr>
          <w:rFonts w:ascii="Times New Roman" w:eastAsia="Calibri" w:hAnsi="Times New Roman" w:cs="Times New Roman"/>
          <w:b/>
          <w:sz w:val="26"/>
          <w:szCs w:val="26"/>
          <w:highlight w:val="white"/>
          <w:lang w:val="es-ES"/>
        </w:rPr>
        <w:t xml:space="preserve"> </w:t>
      </w:r>
      <w:r>
        <w:rPr>
          <w:rFonts w:ascii="Times New Roman" w:eastAsia="Calibri" w:hAnsi="Times New Roman" w:cs="Times New Roman"/>
          <w:b/>
          <w:sz w:val="26"/>
          <w:szCs w:val="26"/>
          <w:highlight w:val="white"/>
          <w:lang w:val="es-ES"/>
        </w:rPr>
        <w:t xml:space="preserve">                                                                                </w:t>
      </w:r>
      <w:r w:rsidRPr="002C4A8C">
        <w:rPr>
          <w:rFonts w:ascii="Times New Roman" w:eastAsia="Calibri" w:hAnsi="Times New Roman" w:cs="Times New Roman"/>
          <w:b/>
          <w:sz w:val="26"/>
          <w:szCs w:val="26"/>
          <w:highlight w:val="white"/>
          <w:lang w:val="es-ES"/>
        </w:rPr>
        <w:t>TỔ TRƯỞNG</w:t>
      </w:r>
    </w:p>
    <w:p w14:paraId="5B155C2D" w14:textId="4605EDB8" w:rsidR="002C4A8C" w:rsidRPr="002C4A8C" w:rsidRDefault="002C4A8C" w:rsidP="002C4A8C">
      <w:pPr>
        <w:suppressAutoHyphens/>
        <w:spacing w:after="0" w:line="240" w:lineRule="auto"/>
        <w:jc w:val="both"/>
        <w:rPr>
          <w:rFonts w:ascii="Times New Roman" w:eastAsia="Calibri" w:hAnsi="Times New Roman" w:cs="Times New Roman"/>
          <w:b/>
          <w:sz w:val="26"/>
          <w:szCs w:val="26"/>
          <w:highlight w:val="white"/>
          <w:lang w:val="es-ES"/>
        </w:rPr>
      </w:pPr>
      <w:r w:rsidRPr="002C4A8C">
        <w:rPr>
          <w:rFonts w:ascii="Times New Roman" w:eastAsia="Calibri" w:hAnsi="Times New Roman" w:cs="Times New Roman"/>
          <w:i/>
          <w:sz w:val="26"/>
          <w:szCs w:val="26"/>
          <w:highlight w:val="white"/>
          <w:lang w:val="es-ES"/>
        </w:rPr>
        <w:t xml:space="preserve">                      </w:t>
      </w:r>
      <w:r w:rsidRPr="002C4A8C">
        <w:rPr>
          <w:rFonts w:ascii="Times New Roman" w:eastAsia="Calibri" w:hAnsi="Times New Roman" w:cs="Times New Roman"/>
          <w:b/>
          <w:sz w:val="26"/>
          <w:szCs w:val="26"/>
          <w:highlight w:val="white"/>
          <w:lang w:val="es-ES"/>
        </w:rPr>
        <w:t>KT.HIỆU TRƯỞNG</w:t>
      </w:r>
    </w:p>
    <w:p w14:paraId="5D7E151E" w14:textId="6C7D96EA" w:rsidR="002C4A8C" w:rsidRPr="002C4A8C" w:rsidRDefault="002C4A8C" w:rsidP="002C4A8C">
      <w:pPr>
        <w:widowControl w:val="0"/>
        <w:spacing w:after="0" w:line="240" w:lineRule="auto"/>
        <w:ind w:firstLine="566"/>
        <w:jc w:val="both"/>
        <w:rPr>
          <w:rFonts w:ascii="Times New Roman" w:eastAsia="Times New Roman" w:hAnsi="Times New Roman" w:cs="Times New Roman"/>
          <w:sz w:val="26"/>
          <w:szCs w:val="26"/>
          <w:lang w:val="es-ES"/>
        </w:rPr>
      </w:pPr>
      <w:r w:rsidRPr="002C4A8C">
        <w:rPr>
          <w:rFonts w:ascii="Times New Roman" w:eastAsia="Calibri" w:hAnsi="Times New Roman" w:cs="Times New Roman"/>
          <w:b/>
          <w:sz w:val="26"/>
          <w:szCs w:val="26"/>
          <w:highlight w:val="white"/>
          <w:lang w:val="es-ES"/>
        </w:rPr>
        <w:t xml:space="preserve">          </w:t>
      </w:r>
      <w:r>
        <w:rPr>
          <w:rFonts w:ascii="Times New Roman" w:eastAsia="Calibri" w:hAnsi="Times New Roman" w:cs="Times New Roman"/>
          <w:b/>
          <w:sz w:val="26"/>
          <w:szCs w:val="26"/>
          <w:highlight w:val="white"/>
          <w:lang w:val="es-ES"/>
        </w:rPr>
        <w:t xml:space="preserve">  </w:t>
      </w:r>
      <w:r w:rsidRPr="002C4A8C">
        <w:rPr>
          <w:rFonts w:ascii="Times New Roman" w:eastAsia="Calibri" w:hAnsi="Times New Roman" w:cs="Times New Roman"/>
          <w:b/>
          <w:sz w:val="26"/>
          <w:szCs w:val="26"/>
          <w:highlight w:val="white"/>
          <w:lang w:val="es-ES"/>
        </w:rPr>
        <w:t>PHÓ HIỆU TRƯỞNG</w:t>
      </w:r>
    </w:p>
    <w:p w14:paraId="0718B8F5" w14:textId="77777777" w:rsidR="002C4A8C" w:rsidRPr="002C4A8C" w:rsidRDefault="002C4A8C" w:rsidP="002C4A8C">
      <w:pPr>
        <w:suppressAutoHyphens/>
        <w:spacing w:before="120" w:after="0" w:line="240" w:lineRule="auto"/>
        <w:rPr>
          <w:rFonts w:ascii="Times New Roman" w:eastAsia="Calibri" w:hAnsi="Times New Roman" w:cs="Times New Roman"/>
          <w:i/>
          <w:sz w:val="26"/>
          <w:szCs w:val="26"/>
          <w:highlight w:val="white"/>
          <w:lang w:val="es-ES"/>
        </w:rPr>
      </w:pPr>
    </w:p>
    <w:p w14:paraId="5A7C49D2" w14:textId="77777777" w:rsidR="002C4A8C" w:rsidRPr="002C4A8C" w:rsidRDefault="002C4A8C" w:rsidP="002C4A8C">
      <w:pPr>
        <w:suppressAutoHyphens/>
        <w:spacing w:before="120" w:after="0" w:line="240" w:lineRule="auto"/>
        <w:ind w:firstLine="720"/>
        <w:jc w:val="center"/>
        <w:rPr>
          <w:rFonts w:ascii="Times New Roman" w:eastAsia="Calibri" w:hAnsi="Times New Roman" w:cs="Times New Roman"/>
          <w:i/>
          <w:sz w:val="26"/>
          <w:szCs w:val="26"/>
          <w:highlight w:val="white"/>
          <w:lang w:val="es-ES"/>
        </w:rPr>
      </w:pPr>
    </w:p>
    <w:p w14:paraId="6D28EDAE" w14:textId="77777777" w:rsidR="002C4A8C" w:rsidRPr="002C4A8C" w:rsidRDefault="002C4A8C" w:rsidP="002C4A8C">
      <w:pPr>
        <w:suppressAutoHyphens/>
        <w:spacing w:before="120" w:after="0" w:line="240" w:lineRule="auto"/>
        <w:ind w:firstLine="720"/>
        <w:jc w:val="center"/>
        <w:rPr>
          <w:rFonts w:ascii="Times New Roman" w:eastAsia="Calibri" w:hAnsi="Times New Roman" w:cs="Times New Roman"/>
          <w:i/>
          <w:sz w:val="26"/>
          <w:szCs w:val="26"/>
          <w:highlight w:val="white"/>
          <w:lang w:val="es-ES"/>
        </w:rPr>
      </w:pPr>
    </w:p>
    <w:p w14:paraId="656B258C" w14:textId="04972355" w:rsidR="002C4A8C" w:rsidRPr="002C4A8C" w:rsidRDefault="002C4A8C" w:rsidP="002C4A8C">
      <w:pPr>
        <w:suppressAutoHyphens/>
        <w:spacing w:before="120" w:after="0" w:line="240" w:lineRule="auto"/>
        <w:jc w:val="both"/>
        <w:rPr>
          <w:rFonts w:ascii="Times New Roman" w:eastAsia="Calibri" w:hAnsi="Times New Roman" w:cs="Times New Roman"/>
          <w:sz w:val="26"/>
          <w:szCs w:val="26"/>
          <w:highlight w:val="white"/>
          <w:lang w:val="es-ES"/>
        </w:rPr>
      </w:pPr>
      <w:r w:rsidRPr="002C4A8C">
        <w:rPr>
          <w:rFonts w:ascii="Times New Roman" w:eastAsia="Times New Roman" w:hAnsi="Times New Roman" w:cs="Times New Roman"/>
          <w:sz w:val="26"/>
          <w:szCs w:val="26"/>
          <w:lang w:val="es-ES"/>
        </w:rPr>
        <w:tab/>
        <w:t xml:space="preserve">                                                                                                             </w:t>
      </w:r>
      <w:r w:rsidR="00FB61A5">
        <w:rPr>
          <w:rFonts w:ascii="Times New Roman" w:eastAsia="Times New Roman" w:hAnsi="Times New Roman" w:cs="Times New Roman"/>
          <w:sz w:val="26"/>
          <w:szCs w:val="26"/>
          <w:lang w:val="es-ES"/>
        </w:rPr>
        <w:t xml:space="preserve">                           </w:t>
      </w:r>
      <w:r w:rsidRPr="002C4A8C">
        <w:rPr>
          <w:rFonts w:ascii="Times New Roman" w:eastAsia="Calibri" w:hAnsi="Times New Roman" w:cs="Times New Roman"/>
          <w:sz w:val="26"/>
          <w:szCs w:val="26"/>
          <w:highlight w:val="white"/>
          <w:lang w:val="es-ES"/>
        </w:rPr>
        <w:t>Nguyễn Thị Ngọc Yến</w:t>
      </w:r>
    </w:p>
    <w:p w14:paraId="25A56225" w14:textId="5A8C5B20" w:rsidR="002C4A8C" w:rsidRPr="00DA0DE6" w:rsidRDefault="002C4A8C" w:rsidP="002C4A8C">
      <w:pPr>
        <w:widowControl w:val="0"/>
        <w:tabs>
          <w:tab w:val="left" w:pos="10050"/>
        </w:tabs>
        <w:spacing w:after="0" w:line="240" w:lineRule="auto"/>
        <w:ind w:firstLine="566"/>
        <w:jc w:val="both"/>
        <w:rPr>
          <w:rFonts w:ascii="Times New Roman" w:eastAsia="Times New Roman" w:hAnsi="Times New Roman" w:cs="Times New Roman"/>
          <w:sz w:val="26"/>
          <w:szCs w:val="26"/>
          <w:lang w:val="es-ES"/>
        </w:rPr>
      </w:pPr>
      <w:r w:rsidRPr="00DA0DE6">
        <w:rPr>
          <w:rFonts w:ascii="Times New Roman" w:eastAsia="Times New Roman" w:hAnsi="Times New Roman" w:cs="Times New Roman"/>
          <w:sz w:val="26"/>
          <w:szCs w:val="26"/>
          <w:lang w:val="es-ES"/>
        </w:rPr>
        <w:t xml:space="preserve">                 </w:t>
      </w:r>
    </w:p>
    <w:p w14:paraId="3D706C36" w14:textId="77777777" w:rsidR="002C4A8C" w:rsidRPr="002C4A8C" w:rsidRDefault="002C4A8C" w:rsidP="002C4A8C">
      <w:pPr>
        <w:spacing w:after="0" w:line="240" w:lineRule="auto"/>
        <w:ind w:left="284" w:firstLine="283"/>
        <w:jc w:val="center"/>
        <w:rPr>
          <w:rFonts w:ascii="Times New Roman" w:eastAsia="Times New Roman" w:hAnsi="Times New Roman" w:cs="Times New Roman"/>
          <w:b/>
          <w:bCs/>
          <w:sz w:val="24"/>
          <w:szCs w:val="24"/>
          <w:lang w:val="es-ES"/>
        </w:rPr>
      </w:pPr>
    </w:p>
    <w:p w14:paraId="1CF42F8F" w14:textId="77777777" w:rsidR="002C4A8C" w:rsidRDefault="002C4A8C" w:rsidP="00564185">
      <w:pPr>
        <w:spacing w:after="0" w:line="240" w:lineRule="auto"/>
        <w:ind w:firstLine="567"/>
        <w:jc w:val="center"/>
        <w:rPr>
          <w:rFonts w:ascii="Times New Roman" w:eastAsia="Times New Roman" w:hAnsi="Times New Roman" w:cs="Times New Roman"/>
          <w:b/>
          <w:bCs/>
          <w:sz w:val="24"/>
          <w:szCs w:val="24"/>
          <w:lang w:val="es-ES"/>
        </w:rPr>
      </w:pPr>
    </w:p>
    <w:p w14:paraId="353313A6" w14:textId="77777777" w:rsidR="00FB61A5" w:rsidRDefault="00FB61A5" w:rsidP="00564185">
      <w:pPr>
        <w:spacing w:after="0" w:line="240" w:lineRule="auto"/>
        <w:ind w:firstLine="567"/>
        <w:jc w:val="center"/>
        <w:rPr>
          <w:rFonts w:ascii="Times New Roman" w:eastAsia="Times New Roman" w:hAnsi="Times New Roman" w:cs="Times New Roman"/>
          <w:b/>
          <w:bCs/>
          <w:sz w:val="24"/>
          <w:szCs w:val="24"/>
          <w:lang w:val="es-ES"/>
        </w:rPr>
      </w:pPr>
    </w:p>
    <w:p w14:paraId="0385A1BF" w14:textId="77777777" w:rsidR="00FB61A5" w:rsidRDefault="00FB61A5" w:rsidP="00564185">
      <w:pPr>
        <w:spacing w:after="0" w:line="240" w:lineRule="auto"/>
        <w:ind w:firstLine="567"/>
        <w:jc w:val="center"/>
        <w:rPr>
          <w:rFonts w:ascii="Times New Roman" w:eastAsia="Times New Roman" w:hAnsi="Times New Roman" w:cs="Times New Roman"/>
          <w:b/>
          <w:bCs/>
          <w:sz w:val="24"/>
          <w:szCs w:val="24"/>
          <w:lang w:val="es-ES"/>
        </w:rPr>
      </w:pPr>
    </w:p>
    <w:p w14:paraId="389AD914" w14:textId="77777777" w:rsidR="00FB61A5" w:rsidRDefault="00FB61A5" w:rsidP="00564185">
      <w:pPr>
        <w:spacing w:after="0" w:line="240" w:lineRule="auto"/>
        <w:ind w:firstLine="567"/>
        <w:jc w:val="center"/>
        <w:rPr>
          <w:rFonts w:ascii="Times New Roman" w:eastAsia="Times New Roman" w:hAnsi="Times New Roman" w:cs="Times New Roman"/>
          <w:b/>
          <w:bCs/>
          <w:sz w:val="24"/>
          <w:szCs w:val="24"/>
          <w:lang w:val="es-ES"/>
        </w:rPr>
      </w:pPr>
    </w:p>
    <w:p w14:paraId="2786B30D" w14:textId="77777777" w:rsidR="00FB61A5" w:rsidRDefault="00FB61A5" w:rsidP="00564185">
      <w:pPr>
        <w:spacing w:after="0" w:line="240" w:lineRule="auto"/>
        <w:ind w:firstLine="567"/>
        <w:jc w:val="center"/>
        <w:rPr>
          <w:rFonts w:ascii="Times New Roman" w:eastAsia="Times New Roman" w:hAnsi="Times New Roman" w:cs="Times New Roman"/>
          <w:b/>
          <w:bCs/>
          <w:sz w:val="24"/>
          <w:szCs w:val="24"/>
          <w:lang w:val="es-ES"/>
        </w:rPr>
      </w:pPr>
    </w:p>
    <w:p w14:paraId="758FCAF1" w14:textId="77777777" w:rsidR="00FB61A5" w:rsidRDefault="00FB61A5" w:rsidP="00564185">
      <w:pPr>
        <w:spacing w:after="0" w:line="240" w:lineRule="auto"/>
        <w:ind w:firstLine="567"/>
        <w:jc w:val="center"/>
        <w:rPr>
          <w:rFonts w:ascii="Times New Roman" w:eastAsia="Times New Roman" w:hAnsi="Times New Roman" w:cs="Times New Roman"/>
          <w:b/>
          <w:bCs/>
          <w:sz w:val="24"/>
          <w:szCs w:val="24"/>
          <w:lang w:val="es-ES"/>
        </w:rPr>
      </w:pPr>
    </w:p>
    <w:p w14:paraId="28697BDC" w14:textId="77777777" w:rsidR="00FB61A5" w:rsidRDefault="00FB61A5" w:rsidP="00564185">
      <w:pPr>
        <w:spacing w:after="0" w:line="240" w:lineRule="auto"/>
        <w:ind w:firstLine="567"/>
        <w:jc w:val="center"/>
        <w:rPr>
          <w:rFonts w:ascii="Times New Roman" w:eastAsia="Times New Roman" w:hAnsi="Times New Roman" w:cs="Times New Roman"/>
          <w:b/>
          <w:bCs/>
          <w:sz w:val="24"/>
          <w:szCs w:val="24"/>
          <w:lang w:val="es-ES"/>
        </w:rPr>
      </w:pPr>
    </w:p>
    <w:p w14:paraId="71C16795" w14:textId="77777777" w:rsidR="00FB61A5" w:rsidRDefault="00FB61A5" w:rsidP="00564185">
      <w:pPr>
        <w:spacing w:after="0" w:line="240" w:lineRule="auto"/>
        <w:ind w:firstLine="567"/>
        <w:jc w:val="center"/>
        <w:rPr>
          <w:rFonts w:ascii="Times New Roman" w:eastAsia="Times New Roman" w:hAnsi="Times New Roman" w:cs="Times New Roman"/>
          <w:b/>
          <w:bCs/>
          <w:sz w:val="24"/>
          <w:szCs w:val="24"/>
          <w:lang w:val="es-ES"/>
        </w:rPr>
      </w:pPr>
    </w:p>
    <w:p w14:paraId="23AFB5F8" w14:textId="77777777" w:rsidR="00FB61A5" w:rsidRDefault="00FB61A5" w:rsidP="00564185">
      <w:pPr>
        <w:spacing w:after="0" w:line="240" w:lineRule="auto"/>
        <w:ind w:firstLine="567"/>
        <w:jc w:val="center"/>
        <w:rPr>
          <w:rFonts w:ascii="Times New Roman" w:eastAsia="Times New Roman" w:hAnsi="Times New Roman" w:cs="Times New Roman"/>
          <w:b/>
          <w:bCs/>
          <w:sz w:val="24"/>
          <w:szCs w:val="24"/>
          <w:lang w:val="es-ES"/>
        </w:rPr>
      </w:pPr>
    </w:p>
    <w:p w14:paraId="26E4A1B8" w14:textId="77777777" w:rsidR="00FB61A5" w:rsidRDefault="00FB61A5" w:rsidP="00564185">
      <w:pPr>
        <w:spacing w:after="0" w:line="240" w:lineRule="auto"/>
        <w:ind w:firstLine="567"/>
        <w:jc w:val="center"/>
        <w:rPr>
          <w:rFonts w:ascii="Times New Roman" w:eastAsia="Times New Roman" w:hAnsi="Times New Roman" w:cs="Times New Roman"/>
          <w:b/>
          <w:bCs/>
          <w:sz w:val="24"/>
          <w:szCs w:val="24"/>
          <w:lang w:val="es-ES"/>
        </w:rPr>
      </w:pPr>
    </w:p>
    <w:p w14:paraId="2C1CD348" w14:textId="77777777" w:rsidR="00FB61A5" w:rsidRDefault="00FB61A5" w:rsidP="00564185">
      <w:pPr>
        <w:spacing w:after="0" w:line="240" w:lineRule="auto"/>
        <w:ind w:firstLine="567"/>
        <w:jc w:val="center"/>
        <w:rPr>
          <w:rFonts w:ascii="Times New Roman" w:eastAsia="Times New Roman" w:hAnsi="Times New Roman" w:cs="Times New Roman"/>
          <w:b/>
          <w:bCs/>
          <w:sz w:val="24"/>
          <w:szCs w:val="24"/>
          <w:lang w:val="es-ES"/>
        </w:rPr>
      </w:pPr>
    </w:p>
    <w:p w14:paraId="68E236EA" w14:textId="77777777" w:rsidR="00FB61A5" w:rsidRDefault="00FB61A5" w:rsidP="00564185">
      <w:pPr>
        <w:spacing w:after="0" w:line="240" w:lineRule="auto"/>
        <w:ind w:firstLine="567"/>
        <w:jc w:val="center"/>
        <w:rPr>
          <w:rFonts w:ascii="Times New Roman" w:eastAsia="Times New Roman" w:hAnsi="Times New Roman" w:cs="Times New Roman"/>
          <w:b/>
          <w:bCs/>
          <w:sz w:val="24"/>
          <w:szCs w:val="24"/>
          <w:lang w:val="es-ES"/>
        </w:rPr>
      </w:pPr>
    </w:p>
    <w:p w14:paraId="49618CF8" w14:textId="77777777" w:rsidR="00FB61A5" w:rsidRPr="002C4A8C" w:rsidRDefault="00FB61A5" w:rsidP="00564185">
      <w:pPr>
        <w:spacing w:after="0" w:line="240" w:lineRule="auto"/>
        <w:ind w:firstLine="567"/>
        <w:jc w:val="center"/>
        <w:rPr>
          <w:rFonts w:ascii="Times New Roman" w:eastAsia="Times New Roman" w:hAnsi="Times New Roman" w:cs="Times New Roman"/>
          <w:b/>
          <w:bCs/>
          <w:sz w:val="24"/>
          <w:szCs w:val="24"/>
          <w:lang w:val="es-ES"/>
        </w:rPr>
      </w:pPr>
    </w:p>
    <w:p w14:paraId="5ED12F8E" w14:textId="77777777" w:rsidR="002C4A8C" w:rsidRPr="002C4A8C" w:rsidRDefault="002C4A8C" w:rsidP="00564185">
      <w:pPr>
        <w:spacing w:after="0" w:line="240" w:lineRule="auto"/>
        <w:ind w:firstLine="567"/>
        <w:jc w:val="center"/>
        <w:rPr>
          <w:rFonts w:ascii="Times New Roman" w:eastAsia="Times New Roman" w:hAnsi="Times New Roman" w:cs="Times New Roman"/>
          <w:b/>
          <w:bCs/>
          <w:sz w:val="24"/>
          <w:szCs w:val="24"/>
          <w:lang w:val="es-ES"/>
        </w:rPr>
      </w:pPr>
    </w:p>
    <w:p w14:paraId="48AD0040" w14:textId="3C07F9E4" w:rsidR="0023485B" w:rsidRPr="00DA0DE6" w:rsidRDefault="0023485B" w:rsidP="00564185">
      <w:pPr>
        <w:spacing w:after="0" w:line="240" w:lineRule="auto"/>
        <w:ind w:firstLine="567"/>
        <w:jc w:val="center"/>
        <w:rPr>
          <w:rFonts w:ascii="Times New Roman" w:eastAsia="Times New Roman" w:hAnsi="Times New Roman" w:cs="Times New Roman"/>
          <w:b/>
          <w:sz w:val="24"/>
          <w:szCs w:val="24"/>
          <w:lang w:val="es-ES"/>
        </w:rPr>
      </w:pPr>
      <w:r w:rsidRPr="002C4A8C">
        <w:rPr>
          <w:rFonts w:ascii="Times New Roman" w:hAnsi="Times New Roman" w:cs="Times New Roman"/>
          <w:sz w:val="24"/>
          <w:szCs w:val="24"/>
          <w:lang w:val="es-ES"/>
        </w:rPr>
        <w:t xml:space="preserve">  </w:t>
      </w:r>
      <w:r w:rsidRPr="002C4A8C">
        <w:rPr>
          <w:rFonts w:ascii="Times New Roman" w:eastAsia="Times New Roman" w:hAnsi="Times New Roman" w:cs="Times New Roman"/>
          <w:b/>
          <w:sz w:val="24"/>
          <w:szCs w:val="24"/>
          <w:highlight w:val="white"/>
          <w:lang w:val="vi-VN"/>
        </w:rPr>
        <w:t>KẾ HOẠCH DẠY HỌC</w:t>
      </w:r>
      <w:r w:rsidRPr="002C4A8C">
        <w:rPr>
          <w:rFonts w:ascii="Times New Roman" w:eastAsia="Times New Roman" w:hAnsi="Times New Roman" w:cs="Times New Roman"/>
          <w:sz w:val="24"/>
          <w:szCs w:val="24"/>
          <w:lang w:val="vi-VN"/>
        </w:rPr>
        <w:t xml:space="preserve"> </w:t>
      </w:r>
      <w:r w:rsidRPr="002C4A8C">
        <w:rPr>
          <w:rFonts w:ascii="Times New Roman" w:eastAsia="Times New Roman" w:hAnsi="Times New Roman" w:cs="Times New Roman"/>
          <w:b/>
          <w:sz w:val="24"/>
          <w:szCs w:val="24"/>
          <w:lang w:val="vi-VN"/>
        </w:rPr>
        <w:t xml:space="preserve">MÔN TIẾNG VIỆT </w:t>
      </w:r>
    </w:p>
    <w:p w14:paraId="2FEF7DC1" w14:textId="77777777" w:rsidR="0023485B" w:rsidRPr="00DA0DE6" w:rsidRDefault="0023485B" w:rsidP="00564185">
      <w:pPr>
        <w:spacing w:after="0" w:line="240" w:lineRule="auto"/>
        <w:ind w:firstLine="567"/>
        <w:jc w:val="center"/>
        <w:rPr>
          <w:rFonts w:ascii="Times New Roman" w:eastAsia="Times New Roman" w:hAnsi="Times New Roman" w:cs="Times New Roman"/>
          <w:b/>
          <w:sz w:val="24"/>
          <w:szCs w:val="24"/>
          <w:lang w:val="es-ES"/>
        </w:rPr>
      </w:pPr>
      <w:r w:rsidRPr="002C4A8C">
        <w:rPr>
          <w:rFonts w:ascii="Times New Roman" w:eastAsia="Times New Roman" w:hAnsi="Times New Roman" w:cs="Times New Roman"/>
          <w:b/>
          <w:sz w:val="24"/>
          <w:szCs w:val="24"/>
          <w:lang w:val="vi-VN"/>
        </w:rPr>
        <w:t>NĂM HỌC 202</w:t>
      </w:r>
      <w:r w:rsidRPr="00DA0DE6">
        <w:rPr>
          <w:rFonts w:ascii="Times New Roman" w:eastAsia="Times New Roman" w:hAnsi="Times New Roman" w:cs="Times New Roman"/>
          <w:b/>
          <w:sz w:val="24"/>
          <w:szCs w:val="24"/>
          <w:lang w:val="es-ES"/>
        </w:rPr>
        <w:t>2</w:t>
      </w:r>
      <w:r w:rsidRPr="002C4A8C">
        <w:rPr>
          <w:rFonts w:ascii="Times New Roman" w:eastAsia="Times New Roman" w:hAnsi="Times New Roman" w:cs="Times New Roman"/>
          <w:b/>
          <w:sz w:val="24"/>
          <w:szCs w:val="24"/>
          <w:lang w:val="vi-VN"/>
        </w:rPr>
        <w:t>-202</w:t>
      </w:r>
      <w:r w:rsidRPr="00DA0DE6">
        <w:rPr>
          <w:rFonts w:ascii="Times New Roman" w:eastAsia="Times New Roman" w:hAnsi="Times New Roman" w:cs="Times New Roman"/>
          <w:b/>
          <w:sz w:val="24"/>
          <w:szCs w:val="24"/>
          <w:lang w:val="es-ES"/>
        </w:rPr>
        <w:t>3</w:t>
      </w:r>
    </w:p>
    <w:p w14:paraId="11B81B2D" w14:textId="77777777" w:rsidR="0023485B" w:rsidRPr="00DA0DE6" w:rsidRDefault="0023485B" w:rsidP="0023485B">
      <w:pPr>
        <w:widowControl w:val="0"/>
        <w:autoSpaceDE w:val="0"/>
        <w:autoSpaceDN w:val="0"/>
        <w:spacing w:after="0" w:line="240" w:lineRule="auto"/>
        <w:ind w:right="51"/>
        <w:outlineLvl w:val="0"/>
        <w:rPr>
          <w:rFonts w:ascii="Times New Roman" w:eastAsia="Times New Roman" w:hAnsi="Times New Roman" w:cs="Times New Roman"/>
          <w:b/>
          <w:bCs/>
          <w:sz w:val="24"/>
          <w:szCs w:val="24"/>
          <w:lang w:val="es-ES"/>
        </w:rPr>
      </w:pPr>
    </w:p>
    <w:p w14:paraId="5EF73A74" w14:textId="3E69D764" w:rsidR="0023485B" w:rsidRPr="00DA0DE6" w:rsidRDefault="0023485B" w:rsidP="0023485B">
      <w:pPr>
        <w:widowControl w:val="0"/>
        <w:autoSpaceDE w:val="0"/>
        <w:autoSpaceDN w:val="0"/>
        <w:spacing w:after="0" w:line="20" w:lineRule="atLeast"/>
        <w:rPr>
          <w:rFonts w:ascii="Times New Roman" w:eastAsia="Times New Roman" w:hAnsi="Times New Roman" w:cs="Times New Roman"/>
          <w:b/>
          <w:sz w:val="24"/>
          <w:szCs w:val="24"/>
          <w:lang w:val="es-ES"/>
        </w:rPr>
      </w:pPr>
      <w:r w:rsidRPr="00DA0DE6">
        <w:rPr>
          <w:rFonts w:ascii="Times New Roman" w:eastAsia="Times New Roman" w:hAnsi="Times New Roman" w:cs="Times New Roman"/>
          <w:b/>
          <w:sz w:val="24"/>
          <w:szCs w:val="24"/>
          <w:lang w:val="es-ES"/>
        </w:rPr>
        <w:t>1. NỘI DUNG VÀ YÊU CẦU CẦN ĐẠT:</w:t>
      </w:r>
    </w:p>
    <w:tbl>
      <w:tblPr>
        <w:tblStyle w:val="TableGrid"/>
        <w:tblW w:w="13575" w:type="dxa"/>
        <w:tblLook w:val="04A0" w:firstRow="1" w:lastRow="0" w:firstColumn="1" w:lastColumn="0" w:noHBand="0" w:noVBand="1"/>
      </w:tblPr>
      <w:tblGrid>
        <w:gridCol w:w="8546"/>
        <w:gridCol w:w="5029"/>
      </w:tblGrid>
      <w:tr w:rsidR="0023485B" w:rsidRPr="002C4A8C" w14:paraId="1538B67D" w14:textId="77777777" w:rsidTr="00564185">
        <w:tc>
          <w:tcPr>
            <w:tcW w:w="8546" w:type="dxa"/>
          </w:tcPr>
          <w:p w14:paraId="4D8A5B51" w14:textId="77777777" w:rsidR="0023485B" w:rsidRPr="002C4A8C" w:rsidRDefault="0023485B" w:rsidP="0023485B">
            <w:pPr>
              <w:widowControl w:val="0"/>
              <w:autoSpaceDE w:val="0"/>
              <w:autoSpaceDN w:val="0"/>
              <w:spacing w:line="20" w:lineRule="atLeast"/>
              <w:jc w:val="center"/>
              <w:rPr>
                <w:rFonts w:eastAsia="Times New Roman" w:cs="Times New Roman"/>
                <w:b/>
                <w:sz w:val="24"/>
                <w:szCs w:val="24"/>
              </w:rPr>
            </w:pPr>
            <w:r w:rsidRPr="002C4A8C">
              <w:rPr>
                <w:rFonts w:eastAsia="Times New Roman" w:cs="Times New Roman"/>
                <w:b/>
                <w:sz w:val="24"/>
                <w:szCs w:val="24"/>
              </w:rPr>
              <w:t>YÊU CẦU CẦN ĐẠT</w:t>
            </w:r>
          </w:p>
        </w:tc>
        <w:tc>
          <w:tcPr>
            <w:tcW w:w="5029" w:type="dxa"/>
          </w:tcPr>
          <w:p w14:paraId="4FDE10D6" w14:textId="77777777" w:rsidR="0023485B" w:rsidRPr="002C4A8C" w:rsidRDefault="0023485B" w:rsidP="0023485B">
            <w:pPr>
              <w:widowControl w:val="0"/>
              <w:autoSpaceDE w:val="0"/>
              <w:autoSpaceDN w:val="0"/>
              <w:spacing w:line="20" w:lineRule="atLeast"/>
              <w:jc w:val="center"/>
              <w:rPr>
                <w:rFonts w:eastAsia="Times New Roman" w:cs="Times New Roman"/>
                <w:b/>
                <w:sz w:val="24"/>
                <w:szCs w:val="24"/>
              </w:rPr>
            </w:pPr>
            <w:r w:rsidRPr="002C4A8C">
              <w:rPr>
                <w:rFonts w:eastAsia="Times New Roman" w:cs="Times New Roman"/>
                <w:b/>
                <w:sz w:val="24"/>
                <w:szCs w:val="24"/>
              </w:rPr>
              <w:t>NỘI DUNG</w:t>
            </w:r>
          </w:p>
        </w:tc>
      </w:tr>
      <w:tr w:rsidR="0023485B" w:rsidRPr="002C4A8C" w14:paraId="68260AA7" w14:textId="77777777" w:rsidTr="00564185">
        <w:tc>
          <w:tcPr>
            <w:tcW w:w="8546" w:type="dxa"/>
          </w:tcPr>
          <w:p w14:paraId="3BBD9D98" w14:textId="77777777" w:rsidR="0023485B" w:rsidRPr="002C4A8C" w:rsidRDefault="0023485B" w:rsidP="0023485B">
            <w:pPr>
              <w:shd w:val="clear" w:color="auto" w:fill="FFFFFF"/>
              <w:rPr>
                <w:rFonts w:eastAsia="Times New Roman" w:cs="Times New Roman"/>
                <w:sz w:val="24"/>
                <w:szCs w:val="24"/>
              </w:rPr>
            </w:pPr>
            <w:r w:rsidRPr="002C4A8C">
              <w:rPr>
                <w:rFonts w:eastAsia="Times New Roman" w:cs="Times New Roman"/>
                <w:b/>
                <w:bCs/>
                <w:sz w:val="24"/>
                <w:szCs w:val="24"/>
                <w:bdr w:val="none" w:sz="0" w:space="0" w:color="auto" w:frame="1"/>
              </w:rPr>
              <w:t>ĐỌC</w:t>
            </w:r>
          </w:p>
          <w:p w14:paraId="7453B54B" w14:textId="77777777" w:rsidR="0023485B" w:rsidRPr="002C4A8C" w:rsidRDefault="0023485B" w:rsidP="0023485B">
            <w:pPr>
              <w:shd w:val="clear" w:color="auto" w:fill="FFFFFF"/>
              <w:rPr>
                <w:rFonts w:eastAsia="Times New Roman" w:cs="Times New Roman"/>
                <w:sz w:val="24"/>
                <w:szCs w:val="24"/>
              </w:rPr>
            </w:pPr>
            <w:r w:rsidRPr="002C4A8C">
              <w:rPr>
                <w:rFonts w:eastAsia="Times New Roman" w:cs="Times New Roman"/>
                <w:sz w:val="24"/>
                <w:szCs w:val="24"/>
              </w:rPr>
              <w:t>KĨ THUẬT ĐỌC</w:t>
            </w:r>
          </w:p>
          <w:p w14:paraId="4A5EFFB9" w14:textId="77777777" w:rsidR="0023485B" w:rsidRPr="002C4A8C" w:rsidRDefault="0023485B" w:rsidP="0023485B">
            <w:pPr>
              <w:shd w:val="clear" w:color="auto" w:fill="FFFFFF"/>
              <w:rPr>
                <w:rFonts w:eastAsia="Times New Roman" w:cs="Times New Roman"/>
                <w:sz w:val="24"/>
                <w:szCs w:val="24"/>
              </w:rPr>
            </w:pPr>
            <w:r w:rsidRPr="002C4A8C">
              <w:rPr>
                <w:rFonts w:eastAsia="Times New Roman" w:cs="Times New Roman"/>
                <w:sz w:val="24"/>
                <w:szCs w:val="24"/>
              </w:rPr>
              <w:t>- Đọc đúng và bước đầu biết đọc diễn cảm các đoạn văn miêu tả, câu chuyện, bài thơ; tốc độ đọc khoảng 70 - 80 tiếng trong 1 phút. Biết nghỉ hơi ở chỗ có dấu câu hay chỗ ngắt nhịp thơ.</w:t>
            </w:r>
          </w:p>
          <w:p w14:paraId="39853140" w14:textId="77777777" w:rsidR="0023485B" w:rsidRPr="002C4A8C" w:rsidRDefault="0023485B" w:rsidP="0023485B">
            <w:pPr>
              <w:shd w:val="clear" w:color="auto" w:fill="FFFFFF"/>
              <w:rPr>
                <w:rFonts w:eastAsia="Times New Roman" w:cs="Times New Roman"/>
                <w:sz w:val="24"/>
                <w:szCs w:val="24"/>
              </w:rPr>
            </w:pPr>
            <w:r w:rsidRPr="002C4A8C">
              <w:rPr>
                <w:rFonts w:eastAsia="Times New Roman" w:cs="Times New Roman"/>
                <w:sz w:val="24"/>
                <w:szCs w:val="24"/>
              </w:rPr>
              <w:t>- Đọc theo ngữ điệu phù hợp với vai được phân trong một đoạn đối thoại có hai hoặc ba nhân vật.</w:t>
            </w:r>
          </w:p>
          <w:p w14:paraId="45BF444F" w14:textId="77777777" w:rsidR="0023485B" w:rsidRPr="002C4A8C" w:rsidRDefault="0023485B" w:rsidP="0023485B">
            <w:pPr>
              <w:shd w:val="clear" w:color="auto" w:fill="FFFFFF"/>
              <w:rPr>
                <w:rFonts w:eastAsia="Times New Roman" w:cs="Times New Roman"/>
                <w:sz w:val="24"/>
                <w:szCs w:val="24"/>
              </w:rPr>
            </w:pPr>
            <w:r w:rsidRPr="002C4A8C">
              <w:rPr>
                <w:rFonts w:eastAsia="Times New Roman" w:cs="Times New Roman"/>
                <w:sz w:val="24"/>
                <w:szCs w:val="24"/>
              </w:rPr>
              <w:t>- Đọc thầm với tốc độ nhanh hơn lớp 2.</w:t>
            </w:r>
          </w:p>
          <w:p w14:paraId="55AC5F4B" w14:textId="77777777" w:rsidR="0023485B" w:rsidRPr="002C4A8C" w:rsidRDefault="0023485B" w:rsidP="0023485B">
            <w:pPr>
              <w:shd w:val="clear" w:color="auto" w:fill="FFFFFF"/>
              <w:rPr>
                <w:rFonts w:eastAsia="Times New Roman" w:cs="Times New Roman"/>
                <w:sz w:val="24"/>
                <w:szCs w:val="24"/>
              </w:rPr>
            </w:pPr>
            <w:r w:rsidRPr="002C4A8C">
              <w:rPr>
                <w:rFonts w:eastAsia="Times New Roman" w:cs="Times New Roman"/>
                <w:sz w:val="24"/>
                <w:szCs w:val="24"/>
              </w:rPr>
              <w:t>- Đánh dấu được đoạn sách đang đọc.</w:t>
            </w:r>
          </w:p>
          <w:p w14:paraId="50D09CDB" w14:textId="77777777" w:rsidR="0023485B" w:rsidRPr="002C4A8C" w:rsidRDefault="0023485B" w:rsidP="0023485B">
            <w:pPr>
              <w:shd w:val="clear" w:color="auto" w:fill="FFFFFF"/>
              <w:rPr>
                <w:rFonts w:eastAsia="Times New Roman" w:cs="Times New Roman"/>
                <w:sz w:val="24"/>
                <w:szCs w:val="24"/>
              </w:rPr>
            </w:pPr>
            <w:r w:rsidRPr="002C4A8C">
              <w:rPr>
                <w:rFonts w:eastAsia="Times New Roman" w:cs="Times New Roman"/>
                <w:sz w:val="24"/>
                <w:szCs w:val="24"/>
              </w:rPr>
              <w:t>- Ghi chép ngắn gọn những nội dung quan trọng vào phiếu đọc sách hoặc sổ tay.</w:t>
            </w:r>
          </w:p>
          <w:p w14:paraId="6E1E6AE0" w14:textId="77777777" w:rsidR="0023485B" w:rsidRPr="002C4A8C" w:rsidRDefault="0023485B" w:rsidP="0023485B">
            <w:pPr>
              <w:shd w:val="clear" w:color="auto" w:fill="FFFFFF"/>
              <w:rPr>
                <w:rFonts w:eastAsia="Times New Roman" w:cs="Times New Roman"/>
                <w:sz w:val="24"/>
                <w:szCs w:val="24"/>
              </w:rPr>
            </w:pPr>
            <w:r w:rsidRPr="002C4A8C">
              <w:rPr>
                <w:rFonts w:eastAsia="Times New Roman" w:cs="Times New Roman"/>
                <w:sz w:val="24"/>
                <w:szCs w:val="24"/>
              </w:rPr>
              <w:t>ĐỌC HIỂU</w:t>
            </w:r>
          </w:p>
          <w:p w14:paraId="1FF7141B" w14:textId="77777777" w:rsidR="0023485B" w:rsidRPr="002C4A8C" w:rsidRDefault="0023485B" w:rsidP="0023485B">
            <w:pPr>
              <w:shd w:val="clear" w:color="auto" w:fill="FFFFFF"/>
              <w:rPr>
                <w:rFonts w:eastAsia="Times New Roman" w:cs="Times New Roman"/>
                <w:sz w:val="24"/>
                <w:szCs w:val="24"/>
              </w:rPr>
            </w:pPr>
            <w:r w:rsidRPr="002C4A8C">
              <w:rPr>
                <w:rFonts w:eastAsia="Times New Roman" w:cs="Times New Roman"/>
                <w:b/>
                <w:bCs/>
                <w:sz w:val="24"/>
                <w:szCs w:val="24"/>
                <w:bdr w:val="none" w:sz="0" w:space="0" w:color="auto" w:frame="1"/>
              </w:rPr>
              <w:t>Văn bản văn học</w:t>
            </w:r>
          </w:p>
          <w:p w14:paraId="64CB05AE" w14:textId="77777777" w:rsidR="0023485B" w:rsidRPr="002C4A8C" w:rsidRDefault="0023485B" w:rsidP="0023485B">
            <w:pPr>
              <w:shd w:val="clear" w:color="auto" w:fill="FFFFFF"/>
              <w:rPr>
                <w:rFonts w:eastAsia="Times New Roman" w:cs="Times New Roman"/>
                <w:sz w:val="24"/>
                <w:szCs w:val="24"/>
              </w:rPr>
            </w:pPr>
            <w:r w:rsidRPr="002C4A8C">
              <w:rPr>
                <w:rFonts w:eastAsia="Times New Roman" w:cs="Times New Roman"/>
                <w:b/>
                <w:bCs/>
                <w:i/>
                <w:iCs/>
                <w:sz w:val="24"/>
                <w:szCs w:val="24"/>
                <w:bdr w:val="none" w:sz="0" w:space="0" w:color="auto" w:frame="1"/>
              </w:rPr>
              <w:t>Đọc hiểu nội dung</w:t>
            </w:r>
          </w:p>
          <w:p w14:paraId="5BA5D50D" w14:textId="77777777" w:rsidR="0023485B" w:rsidRPr="002C4A8C" w:rsidRDefault="0023485B" w:rsidP="0023485B">
            <w:pPr>
              <w:shd w:val="clear" w:color="auto" w:fill="FFFFFF"/>
              <w:rPr>
                <w:rFonts w:eastAsia="Times New Roman" w:cs="Times New Roman"/>
                <w:sz w:val="24"/>
                <w:szCs w:val="24"/>
              </w:rPr>
            </w:pPr>
            <w:r w:rsidRPr="002C4A8C">
              <w:rPr>
                <w:rFonts w:eastAsia="Times New Roman" w:cs="Times New Roman"/>
                <w:sz w:val="24"/>
                <w:szCs w:val="24"/>
              </w:rPr>
              <w:t>- Nhận biết được chi tiết và nội dung chính. Hiểu được nội dung hàm ẩn của văn bản với những suy luận đơn giản.</w:t>
            </w:r>
          </w:p>
          <w:p w14:paraId="03EB42B2" w14:textId="77777777" w:rsidR="0023485B" w:rsidRPr="002C4A8C" w:rsidRDefault="0023485B" w:rsidP="0023485B">
            <w:pPr>
              <w:shd w:val="clear" w:color="auto" w:fill="FFFFFF"/>
              <w:rPr>
                <w:rFonts w:eastAsia="Times New Roman" w:cs="Times New Roman"/>
                <w:sz w:val="24"/>
                <w:szCs w:val="24"/>
              </w:rPr>
            </w:pPr>
            <w:r w:rsidRPr="002C4A8C">
              <w:rPr>
                <w:rFonts w:eastAsia="Times New Roman" w:cs="Times New Roman"/>
                <w:sz w:val="24"/>
                <w:szCs w:val="24"/>
              </w:rPr>
              <w:t>- Tìm được ý chính của từng đoạn văn dựa trên các câu hỏi gợi ý.</w:t>
            </w:r>
          </w:p>
          <w:p w14:paraId="736A5A83" w14:textId="77777777" w:rsidR="0023485B" w:rsidRPr="002C4A8C" w:rsidRDefault="0023485B" w:rsidP="0023485B">
            <w:pPr>
              <w:shd w:val="clear" w:color="auto" w:fill="FFFFFF"/>
              <w:rPr>
                <w:rFonts w:eastAsia="Times New Roman" w:cs="Times New Roman"/>
                <w:sz w:val="24"/>
                <w:szCs w:val="24"/>
              </w:rPr>
            </w:pPr>
            <w:r w:rsidRPr="002C4A8C">
              <w:rPr>
                <w:rFonts w:eastAsia="Times New Roman" w:cs="Times New Roman"/>
                <w:sz w:val="24"/>
                <w:szCs w:val="24"/>
              </w:rPr>
              <w:t>- Hiểu được điều tác giả muốn nói qua văn bản dựa vào gợi ý.</w:t>
            </w:r>
          </w:p>
          <w:p w14:paraId="521F481A" w14:textId="77777777" w:rsidR="0023485B" w:rsidRPr="002C4A8C" w:rsidRDefault="0023485B" w:rsidP="0023485B">
            <w:pPr>
              <w:shd w:val="clear" w:color="auto" w:fill="FFFFFF"/>
              <w:rPr>
                <w:rFonts w:eastAsia="Times New Roman" w:cs="Times New Roman"/>
                <w:sz w:val="24"/>
                <w:szCs w:val="24"/>
              </w:rPr>
            </w:pPr>
            <w:r w:rsidRPr="002C4A8C">
              <w:rPr>
                <w:rFonts w:eastAsia="Times New Roman" w:cs="Times New Roman"/>
                <w:b/>
                <w:bCs/>
                <w:i/>
                <w:iCs/>
                <w:sz w:val="24"/>
                <w:szCs w:val="24"/>
                <w:bdr w:val="none" w:sz="0" w:space="0" w:color="auto" w:frame="1"/>
              </w:rPr>
              <w:t>Đọc hiểu hình thức</w:t>
            </w:r>
          </w:p>
          <w:p w14:paraId="151DF8AC" w14:textId="77777777" w:rsidR="0023485B" w:rsidRPr="002C4A8C" w:rsidRDefault="0023485B" w:rsidP="0023485B">
            <w:pPr>
              <w:shd w:val="clear" w:color="auto" w:fill="FFFFFF"/>
              <w:rPr>
                <w:rFonts w:eastAsia="Times New Roman" w:cs="Times New Roman"/>
                <w:sz w:val="24"/>
                <w:szCs w:val="24"/>
              </w:rPr>
            </w:pPr>
            <w:r w:rsidRPr="002C4A8C">
              <w:rPr>
                <w:rFonts w:eastAsia="Times New Roman" w:cs="Times New Roman"/>
                <w:sz w:val="24"/>
                <w:szCs w:val="24"/>
              </w:rPr>
              <w:t>- Nhận biết được điệu bộ, hành động của nhân vật qua một số từ ngữ trong văn bản.</w:t>
            </w:r>
          </w:p>
          <w:p w14:paraId="39D98F30" w14:textId="77777777" w:rsidR="0023485B" w:rsidRPr="002C4A8C" w:rsidRDefault="0023485B" w:rsidP="0023485B">
            <w:pPr>
              <w:shd w:val="clear" w:color="auto" w:fill="FFFFFF"/>
              <w:rPr>
                <w:rFonts w:eastAsia="Times New Roman" w:cs="Times New Roman"/>
                <w:sz w:val="24"/>
                <w:szCs w:val="24"/>
              </w:rPr>
            </w:pPr>
            <w:r w:rsidRPr="002C4A8C">
              <w:rPr>
                <w:rFonts w:eastAsia="Times New Roman" w:cs="Times New Roman"/>
                <w:sz w:val="24"/>
                <w:szCs w:val="24"/>
              </w:rPr>
              <w:t>- Nhận biết được thời gian, địa điểm và trình tự các sự việc trong câu chuyện.</w:t>
            </w:r>
          </w:p>
          <w:p w14:paraId="6A5700D2" w14:textId="77777777" w:rsidR="0023485B" w:rsidRPr="002C4A8C" w:rsidRDefault="0023485B" w:rsidP="0023485B">
            <w:pPr>
              <w:shd w:val="clear" w:color="auto" w:fill="FFFFFF"/>
              <w:rPr>
                <w:rFonts w:eastAsia="Times New Roman" w:cs="Times New Roman"/>
                <w:sz w:val="24"/>
                <w:szCs w:val="24"/>
              </w:rPr>
            </w:pPr>
            <w:r w:rsidRPr="002C4A8C">
              <w:rPr>
                <w:rFonts w:eastAsia="Times New Roman" w:cs="Times New Roman"/>
                <w:sz w:val="24"/>
                <w:szCs w:val="24"/>
              </w:rPr>
              <w:t>- Nhận biết được vần và biện pháp tu từ so sánh trong thơ.</w:t>
            </w:r>
          </w:p>
          <w:p w14:paraId="26C77712" w14:textId="77777777" w:rsidR="0023485B" w:rsidRPr="002C4A8C" w:rsidRDefault="0023485B" w:rsidP="0023485B">
            <w:pPr>
              <w:shd w:val="clear" w:color="auto" w:fill="FFFFFF"/>
              <w:rPr>
                <w:rFonts w:eastAsia="Times New Roman" w:cs="Times New Roman"/>
                <w:sz w:val="24"/>
                <w:szCs w:val="24"/>
              </w:rPr>
            </w:pPr>
            <w:r w:rsidRPr="002C4A8C">
              <w:rPr>
                <w:rFonts w:eastAsia="Times New Roman" w:cs="Times New Roman"/>
                <w:sz w:val="24"/>
                <w:szCs w:val="24"/>
              </w:rPr>
              <w:t>- Nhận xét được về hình dáng, điệu bộ, hành động của nhân vật trong truyện tranh hoặc phim hoạt hình.</w:t>
            </w:r>
          </w:p>
          <w:p w14:paraId="4D2FADE7" w14:textId="77777777" w:rsidR="0023485B" w:rsidRPr="002C4A8C" w:rsidRDefault="0023485B" w:rsidP="0023485B">
            <w:pPr>
              <w:shd w:val="clear" w:color="auto" w:fill="FFFFFF"/>
              <w:rPr>
                <w:rFonts w:eastAsia="Times New Roman" w:cs="Times New Roman"/>
                <w:sz w:val="24"/>
                <w:szCs w:val="24"/>
              </w:rPr>
            </w:pPr>
            <w:r w:rsidRPr="002C4A8C">
              <w:rPr>
                <w:rFonts w:eastAsia="Times New Roman" w:cs="Times New Roman"/>
                <w:b/>
                <w:bCs/>
                <w:i/>
                <w:iCs/>
                <w:sz w:val="24"/>
                <w:szCs w:val="24"/>
                <w:bdr w:val="none" w:sz="0" w:space="0" w:color="auto" w:frame="1"/>
              </w:rPr>
              <w:t>Liên hệ, so sánh, kết nối</w:t>
            </w:r>
          </w:p>
          <w:p w14:paraId="392F51E2" w14:textId="77777777" w:rsidR="0023485B" w:rsidRPr="002C4A8C" w:rsidRDefault="0023485B" w:rsidP="0023485B">
            <w:pPr>
              <w:shd w:val="clear" w:color="auto" w:fill="FFFFFF"/>
              <w:rPr>
                <w:rFonts w:eastAsia="Times New Roman" w:cs="Times New Roman"/>
                <w:sz w:val="24"/>
                <w:szCs w:val="24"/>
              </w:rPr>
            </w:pPr>
            <w:r w:rsidRPr="002C4A8C">
              <w:rPr>
                <w:rFonts w:eastAsia="Times New Roman" w:cs="Times New Roman"/>
                <w:sz w:val="24"/>
                <w:szCs w:val="24"/>
              </w:rPr>
              <w:t>- Lựa chọn một nhân vật trong tác phẩm đã học hoặc đã đọc, nêu tình cảm và suy nghĩ về nhân vật đó.</w:t>
            </w:r>
          </w:p>
          <w:p w14:paraId="67651235" w14:textId="77777777" w:rsidR="0023485B" w:rsidRPr="002C4A8C" w:rsidRDefault="0023485B" w:rsidP="0023485B">
            <w:pPr>
              <w:shd w:val="clear" w:color="auto" w:fill="FFFFFF"/>
              <w:rPr>
                <w:rFonts w:eastAsia="Times New Roman" w:cs="Times New Roman"/>
                <w:sz w:val="24"/>
                <w:szCs w:val="24"/>
              </w:rPr>
            </w:pPr>
            <w:r w:rsidRPr="002C4A8C">
              <w:rPr>
                <w:rFonts w:eastAsia="Times New Roman" w:cs="Times New Roman"/>
                <w:sz w:val="24"/>
                <w:szCs w:val="24"/>
              </w:rPr>
              <w:t>- Lựa chọn một nhân vật hoặc địa điểm trong tác phẩm đã học hoặc đã đọc, mô tả hoặc vẽ lại được nhân vật, địa điểm đó.</w:t>
            </w:r>
          </w:p>
          <w:p w14:paraId="2B78638E" w14:textId="77777777" w:rsidR="0023485B" w:rsidRPr="002C4A8C" w:rsidRDefault="0023485B" w:rsidP="0023485B">
            <w:pPr>
              <w:shd w:val="clear" w:color="auto" w:fill="FFFFFF"/>
              <w:rPr>
                <w:rFonts w:eastAsia="Times New Roman" w:cs="Times New Roman"/>
                <w:sz w:val="24"/>
                <w:szCs w:val="24"/>
              </w:rPr>
            </w:pPr>
            <w:r w:rsidRPr="002C4A8C">
              <w:rPr>
                <w:rFonts w:eastAsia="Times New Roman" w:cs="Times New Roman"/>
                <w:b/>
                <w:bCs/>
                <w:i/>
                <w:iCs/>
                <w:sz w:val="24"/>
                <w:szCs w:val="24"/>
                <w:bdr w:val="none" w:sz="0" w:space="0" w:color="auto" w:frame="1"/>
              </w:rPr>
              <w:t>Đọc mở rộng</w:t>
            </w:r>
          </w:p>
          <w:p w14:paraId="4490126E" w14:textId="77777777" w:rsidR="0023485B" w:rsidRPr="002C4A8C" w:rsidRDefault="0023485B" w:rsidP="0023485B">
            <w:pPr>
              <w:shd w:val="clear" w:color="auto" w:fill="FFFFFF"/>
              <w:rPr>
                <w:rFonts w:eastAsia="Times New Roman" w:cs="Times New Roman"/>
                <w:sz w:val="24"/>
                <w:szCs w:val="24"/>
              </w:rPr>
            </w:pPr>
            <w:r w:rsidRPr="002C4A8C">
              <w:rPr>
                <w:rFonts w:eastAsia="Times New Roman" w:cs="Times New Roman"/>
                <w:sz w:val="24"/>
                <w:szCs w:val="24"/>
              </w:rPr>
              <w:t>- Trong 1 năm học, đọc tối thiểu 35 văn bản văn học (bao gồm văn bản được hướng dẫn đọc trên mạng Internet) có thể loại và độ dài tương đương với các văn bản đã học.</w:t>
            </w:r>
          </w:p>
          <w:p w14:paraId="661FE99D" w14:textId="77777777" w:rsidR="0023485B" w:rsidRPr="002C4A8C" w:rsidRDefault="0023485B" w:rsidP="0023485B">
            <w:pPr>
              <w:shd w:val="clear" w:color="auto" w:fill="FFFFFF"/>
              <w:rPr>
                <w:rFonts w:eastAsia="Times New Roman" w:cs="Times New Roman"/>
                <w:sz w:val="24"/>
                <w:szCs w:val="24"/>
              </w:rPr>
            </w:pPr>
            <w:r w:rsidRPr="002C4A8C">
              <w:rPr>
                <w:rFonts w:eastAsia="Times New Roman" w:cs="Times New Roman"/>
                <w:sz w:val="24"/>
                <w:szCs w:val="24"/>
              </w:rPr>
              <w:t>- Thuộc lòng được ít nhất 8 đoạn thơ, bài thơ hoặc đoạn văn đã học; mỗi đoạn thơ, bài thơ, đoạn văn có độ dài khoảng 60 chữ.</w:t>
            </w:r>
          </w:p>
          <w:p w14:paraId="71521C33" w14:textId="77777777" w:rsidR="0023485B" w:rsidRPr="002C4A8C" w:rsidRDefault="0023485B" w:rsidP="0023485B">
            <w:pPr>
              <w:shd w:val="clear" w:color="auto" w:fill="FFFFFF"/>
              <w:rPr>
                <w:rFonts w:eastAsia="Times New Roman" w:cs="Times New Roman"/>
                <w:sz w:val="24"/>
                <w:szCs w:val="24"/>
              </w:rPr>
            </w:pPr>
            <w:r w:rsidRPr="002C4A8C">
              <w:rPr>
                <w:rFonts w:eastAsia="Times New Roman" w:cs="Times New Roman"/>
                <w:b/>
                <w:bCs/>
                <w:sz w:val="24"/>
                <w:szCs w:val="24"/>
                <w:bdr w:val="none" w:sz="0" w:space="0" w:color="auto" w:frame="1"/>
              </w:rPr>
              <w:t>Văn bản thông tin</w:t>
            </w:r>
          </w:p>
          <w:p w14:paraId="7610CD81" w14:textId="77777777" w:rsidR="0023485B" w:rsidRPr="002C4A8C" w:rsidRDefault="0023485B" w:rsidP="0023485B">
            <w:pPr>
              <w:shd w:val="clear" w:color="auto" w:fill="FFFFFF"/>
              <w:rPr>
                <w:rFonts w:eastAsia="Times New Roman" w:cs="Times New Roman"/>
                <w:sz w:val="24"/>
                <w:szCs w:val="24"/>
              </w:rPr>
            </w:pPr>
            <w:r w:rsidRPr="002C4A8C">
              <w:rPr>
                <w:rFonts w:eastAsia="Times New Roman" w:cs="Times New Roman"/>
                <w:b/>
                <w:bCs/>
                <w:i/>
                <w:iCs/>
                <w:sz w:val="24"/>
                <w:szCs w:val="24"/>
                <w:bdr w:val="none" w:sz="0" w:space="0" w:color="auto" w:frame="1"/>
              </w:rPr>
              <w:lastRenderedPageBreak/>
              <w:t>Đọc hiểu nội dung</w:t>
            </w:r>
          </w:p>
          <w:p w14:paraId="7DA8CD2A" w14:textId="77777777" w:rsidR="0023485B" w:rsidRPr="002C4A8C" w:rsidRDefault="0023485B" w:rsidP="0023485B">
            <w:pPr>
              <w:shd w:val="clear" w:color="auto" w:fill="FFFFFF"/>
              <w:rPr>
                <w:rFonts w:eastAsia="Times New Roman" w:cs="Times New Roman"/>
                <w:sz w:val="24"/>
                <w:szCs w:val="24"/>
              </w:rPr>
            </w:pPr>
            <w:r w:rsidRPr="002C4A8C">
              <w:rPr>
                <w:rFonts w:eastAsia="Times New Roman" w:cs="Times New Roman"/>
                <w:sz w:val="24"/>
                <w:szCs w:val="24"/>
              </w:rPr>
              <w:t>- Trả lời được: Văn bản viết về cái gì và có những thông tin nào đáng chú ý?</w:t>
            </w:r>
          </w:p>
          <w:p w14:paraId="4FD3B579" w14:textId="77777777" w:rsidR="0023485B" w:rsidRPr="002C4A8C" w:rsidRDefault="0023485B" w:rsidP="0023485B">
            <w:pPr>
              <w:shd w:val="clear" w:color="auto" w:fill="FFFFFF"/>
              <w:rPr>
                <w:rFonts w:eastAsia="Times New Roman" w:cs="Times New Roman"/>
                <w:sz w:val="24"/>
                <w:szCs w:val="24"/>
              </w:rPr>
            </w:pPr>
            <w:r w:rsidRPr="002C4A8C">
              <w:rPr>
                <w:rFonts w:eastAsia="Times New Roman" w:cs="Times New Roman"/>
                <w:sz w:val="24"/>
                <w:szCs w:val="24"/>
              </w:rPr>
              <w:t>- Tìm được ý chính của từng đoạn trong văn bản.</w:t>
            </w:r>
          </w:p>
          <w:p w14:paraId="07E5CE7C" w14:textId="77777777" w:rsidR="0023485B" w:rsidRPr="002C4A8C" w:rsidRDefault="0023485B" w:rsidP="0023485B">
            <w:pPr>
              <w:shd w:val="clear" w:color="auto" w:fill="FFFFFF"/>
              <w:rPr>
                <w:rFonts w:eastAsia="Times New Roman" w:cs="Times New Roman"/>
                <w:sz w:val="24"/>
                <w:szCs w:val="24"/>
              </w:rPr>
            </w:pPr>
            <w:r w:rsidRPr="002C4A8C">
              <w:rPr>
                <w:rFonts w:eastAsia="Times New Roman" w:cs="Times New Roman"/>
                <w:b/>
                <w:bCs/>
                <w:i/>
                <w:iCs/>
                <w:sz w:val="24"/>
                <w:szCs w:val="24"/>
                <w:bdr w:val="none" w:sz="0" w:space="0" w:color="auto" w:frame="1"/>
              </w:rPr>
              <w:t>Đọc hiểu hình thức</w:t>
            </w:r>
          </w:p>
          <w:p w14:paraId="162F1143" w14:textId="77777777" w:rsidR="0023485B" w:rsidRPr="002C4A8C" w:rsidRDefault="0023485B" w:rsidP="0023485B">
            <w:pPr>
              <w:shd w:val="clear" w:color="auto" w:fill="FFFFFF"/>
              <w:rPr>
                <w:rFonts w:eastAsia="Times New Roman" w:cs="Times New Roman"/>
                <w:sz w:val="24"/>
                <w:szCs w:val="24"/>
              </w:rPr>
            </w:pPr>
            <w:r w:rsidRPr="002C4A8C">
              <w:rPr>
                <w:rFonts w:eastAsia="Times New Roman" w:cs="Times New Roman"/>
                <w:sz w:val="24"/>
                <w:szCs w:val="24"/>
              </w:rPr>
              <w:t>- Nhận biết được một số loại văn bản thông tin thông dụng, đơn giản qua đặc điểm của văn bản: văn bản thuật lại một hiện tượng gồm 2 - 3 sự việc, văn bản giới thiệu một đồ vật, thông báo ngắn, tờ khai đơn giản.</w:t>
            </w:r>
          </w:p>
          <w:p w14:paraId="26B6033E" w14:textId="77777777" w:rsidR="0023485B" w:rsidRPr="002C4A8C" w:rsidRDefault="0023485B" w:rsidP="0023485B">
            <w:pPr>
              <w:shd w:val="clear" w:color="auto" w:fill="FFFFFF"/>
              <w:rPr>
                <w:rFonts w:eastAsia="Times New Roman" w:cs="Times New Roman"/>
                <w:sz w:val="24"/>
                <w:szCs w:val="24"/>
              </w:rPr>
            </w:pPr>
            <w:r w:rsidRPr="002C4A8C">
              <w:rPr>
                <w:rFonts w:eastAsia="Times New Roman" w:cs="Times New Roman"/>
                <w:sz w:val="24"/>
                <w:szCs w:val="24"/>
              </w:rPr>
              <w:t>- Nhận biết được cách sắp xếp thông tin trong văn bản theo trật tự thời gian.</w:t>
            </w:r>
          </w:p>
          <w:p w14:paraId="2FA73B70" w14:textId="77777777" w:rsidR="0023485B" w:rsidRPr="002C4A8C" w:rsidRDefault="0023485B" w:rsidP="0023485B">
            <w:pPr>
              <w:shd w:val="clear" w:color="auto" w:fill="FFFFFF"/>
              <w:rPr>
                <w:rFonts w:eastAsia="Times New Roman" w:cs="Times New Roman"/>
                <w:sz w:val="24"/>
                <w:szCs w:val="24"/>
              </w:rPr>
            </w:pPr>
            <w:r w:rsidRPr="002C4A8C">
              <w:rPr>
                <w:rFonts w:eastAsia="Times New Roman" w:cs="Times New Roman"/>
                <w:sz w:val="24"/>
                <w:szCs w:val="24"/>
              </w:rPr>
              <w:t>- Nhận biết được thông tin qua hình ảnh, số liệu trong văn bản.</w:t>
            </w:r>
          </w:p>
          <w:p w14:paraId="3DA01054" w14:textId="77777777" w:rsidR="0023485B" w:rsidRPr="002C4A8C" w:rsidRDefault="0023485B" w:rsidP="0023485B">
            <w:pPr>
              <w:shd w:val="clear" w:color="auto" w:fill="FFFFFF"/>
              <w:rPr>
                <w:rFonts w:eastAsia="Times New Roman" w:cs="Times New Roman"/>
                <w:sz w:val="24"/>
                <w:szCs w:val="24"/>
              </w:rPr>
            </w:pPr>
            <w:r w:rsidRPr="002C4A8C">
              <w:rPr>
                <w:rFonts w:eastAsia="Times New Roman" w:cs="Times New Roman"/>
                <w:b/>
                <w:bCs/>
                <w:i/>
                <w:iCs/>
                <w:sz w:val="24"/>
                <w:szCs w:val="24"/>
                <w:bdr w:val="none" w:sz="0" w:space="0" w:color="auto" w:frame="1"/>
              </w:rPr>
              <w:t>Liên hệ, so sánh, kết nối</w:t>
            </w:r>
          </w:p>
          <w:p w14:paraId="409F3BC9" w14:textId="77777777" w:rsidR="0023485B" w:rsidRPr="002C4A8C" w:rsidRDefault="0023485B" w:rsidP="0023485B">
            <w:pPr>
              <w:shd w:val="clear" w:color="auto" w:fill="FFFFFF"/>
              <w:rPr>
                <w:rFonts w:eastAsia="Times New Roman" w:cs="Times New Roman"/>
                <w:sz w:val="24"/>
                <w:szCs w:val="24"/>
              </w:rPr>
            </w:pPr>
            <w:r w:rsidRPr="002C4A8C">
              <w:rPr>
                <w:rFonts w:eastAsia="Times New Roman" w:cs="Times New Roman"/>
                <w:sz w:val="24"/>
                <w:szCs w:val="24"/>
              </w:rPr>
              <w:t>Nêu được những điều học được từ văn bản.</w:t>
            </w:r>
          </w:p>
          <w:p w14:paraId="37C55C9F" w14:textId="77777777" w:rsidR="0023485B" w:rsidRPr="002C4A8C" w:rsidRDefault="0023485B" w:rsidP="0023485B">
            <w:pPr>
              <w:shd w:val="clear" w:color="auto" w:fill="FFFFFF"/>
              <w:rPr>
                <w:rFonts w:eastAsia="Times New Roman" w:cs="Times New Roman"/>
                <w:sz w:val="24"/>
                <w:szCs w:val="24"/>
              </w:rPr>
            </w:pPr>
            <w:r w:rsidRPr="002C4A8C">
              <w:rPr>
                <w:rFonts w:eastAsia="Times New Roman" w:cs="Times New Roman"/>
                <w:b/>
                <w:bCs/>
                <w:i/>
                <w:iCs/>
                <w:sz w:val="24"/>
                <w:szCs w:val="24"/>
                <w:bdr w:val="none" w:sz="0" w:space="0" w:color="auto" w:frame="1"/>
              </w:rPr>
              <w:t>Đọc mở rộng</w:t>
            </w:r>
          </w:p>
          <w:p w14:paraId="297F07FF" w14:textId="77777777" w:rsidR="0023485B" w:rsidRPr="002C4A8C" w:rsidRDefault="0023485B" w:rsidP="0023485B">
            <w:pPr>
              <w:shd w:val="clear" w:color="auto" w:fill="FFFFFF"/>
              <w:rPr>
                <w:rFonts w:eastAsia="Times New Roman" w:cs="Times New Roman"/>
                <w:sz w:val="24"/>
                <w:szCs w:val="24"/>
              </w:rPr>
            </w:pPr>
            <w:r w:rsidRPr="002C4A8C">
              <w:rPr>
                <w:rFonts w:eastAsia="Times New Roman" w:cs="Times New Roman"/>
                <w:sz w:val="24"/>
                <w:szCs w:val="24"/>
              </w:rPr>
              <w:t>Trong 1 năm học, đọc tối thiểu 18 văn bản thông tin (bao gồm văn bản được hướng dẫn đọc trên mạng Internet) có kiểu văn bản và độ dài tương đương các văn bản đã học.</w:t>
            </w:r>
          </w:p>
          <w:tbl>
            <w:tblPr>
              <w:tblW w:w="5000" w:type="pct"/>
              <w:shd w:val="clear" w:color="auto" w:fill="FFFFFF"/>
              <w:tblCellMar>
                <w:left w:w="0" w:type="dxa"/>
                <w:right w:w="0" w:type="dxa"/>
              </w:tblCellMar>
              <w:tblLook w:val="04A0" w:firstRow="1" w:lastRow="0" w:firstColumn="1" w:lastColumn="0" w:noHBand="0" w:noVBand="1"/>
            </w:tblPr>
            <w:tblGrid>
              <w:gridCol w:w="8314"/>
            </w:tblGrid>
            <w:tr w:rsidR="0023485B" w:rsidRPr="002C4A8C" w14:paraId="43D82EF1" w14:textId="77777777" w:rsidTr="0071142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9627903" w14:textId="77777777" w:rsidR="0023485B" w:rsidRPr="002C4A8C" w:rsidRDefault="0023485B" w:rsidP="0023485B">
                  <w:pPr>
                    <w:spacing w:after="0" w:line="240" w:lineRule="auto"/>
                    <w:rPr>
                      <w:rFonts w:ascii="Times New Roman" w:eastAsia="Times New Roman" w:hAnsi="Times New Roman" w:cs="Times New Roman"/>
                      <w:sz w:val="24"/>
                      <w:szCs w:val="24"/>
                    </w:rPr>
                  </w:pPr>
                  <w:r w:rsidRPr="002C4A8C">
                    <w:rPr>
                      <w:rFonts w:ascii="Times New Roman" w:eastAsia="Times New Roman" w:hAnsi="Times New Roman" w:cs="Times New Roman"/>
                      <w:b/>
                      <w:bCs/>
                      <w:sz w:val="24"/>
                      <w:szCs w:val="24"/>
                      <w:bdr w:val="none" w:sz="0" w:space="0" w:color="auto" w:frame="1"/>
                    </w:rPr>
                    <w:t>VIẾT</w:t>
                  </w:r>
                </w:p>
                <w:p w14:paraId="21C9247C" w14:textId="77777777" w:rsidR="0023485B" w:rsidRPr="002C4A8C" w:rsidRDefault="0023485B" w:rsidP="0023485B">
                  <w:pPr>
                    <w:spacing w:after="0" w:line="240" w:lineRule="auto"/>
                    <w:rPr>
                      <w:rFonts w:ascii="Times New Roman" w:eastAsia="Times New Roman" w:hAnsi="Times New Roman" w:cs="Times New Roman"/>
                      <w:sz w:val="24"/>
                      <w:szCs w:val="24"/>
                    </w:rPr>
                  </w:pPr>
                  <w:r w:rsidRPr="002C4A8C">
                    <w:rPr>
                      <w:rFonts w:ascii="Times New Roman" w:eastAsia="Times New Roman" w:hAnsi="Times New Roman" w:cs="Times New Roman"/>
                      <w:sz w:val="24"/>
                      <w:szCs w:val="24"/>
                    </w:rPr>
                    <w:t>KĨ THUẬT VIẾT</w:t>
                  </w:r>
                </w:p>
                <w:p w14:paraId="3C896BF5" w14:textId="77777777" w:rsidR="0023485B" w:rsidRPr="002C4A8C" w:rsidRDefault="0023485B" w:rsidP="0023485B">
                  <w:pPr>
                    <w:spacing w:after="0" w:line="240" w:lineRule="auto"/>
                    <w:rPr>
                      <w:rFonts w:ascii="Times New Roman" w:eastAsia="Times New Roman" w:hAnsi="Times New Roman" w:cs="Times New Roman"/>
                      <w:sz w:val="24"/>
                      <w:szCs w:val="24"/>
                    </w:rPr>
                  </w:pPr>
                  <w:r w:rsidRPr="002C4A8C">
                    <w:rPr>
                      <w:rFonts w:ascii="Times New Roman" w:eastAsia="Times New Roman" w:hAnsi="Times New Roman" w:cs="Times New Roman"/>
                      <w:sz w:val="24"/>
                      <w:szCs w:val="24"/>
                    </w:rPr>
                    <w:t>- Viết thành thạo chữ viết thường, viết đúng chữ viết hoa.</w:t>
                  </w:r>
                </w:p>
                <w:p w14:paraId="7EFF77B5" w14:textId="77777777" w:rsidR="0023485B" w:rsidRPr="002C4A8C" w:rsidRDefault="0023485B" w:rsidP="0023485B">
                  <w:pPr>
                    <w:spacing w:after="0" w:line="240" w:lineRule="auto"/>
                    <w:rPr>
                      <w:rFonts w:ascii="Times New Roman" w:eastAsia="Times New Roman" w:hAnsi="Times New Roman" w:cs="Times New Roman"/>
                      <w:sz w:val="24"/>
                      <w:szCs w:val="24"/>
                    </w:rPr>
                  </w:pPr>
                  <w:r w:rsidRPr="002C4A8C">
                    <w:rPr>
                      <w:rFonts w:ascii="Times New Roman" w:eastAsia="Times New Roman" w:hAnsi="Times New Roman" w:cs="Times New Roman"/>
                      <w:sz w:val="24"/>
                      <w:szCs w:val="24"/>
                    </w:rPr>
                    <w:t>- Biết viết đúng tên người, tên địa lí Việt Nam và một số tên nhân vật, tên địa lí nước ngoài đã học.</w:t>
                  </w:r>
                </w:p>
                <w:p w14:paraId="29A05590" w14:textId="77777777" w:rsidR="0023485B" w:rsidRPr="002C4A8C" w:rsidRDefault="0023485B" w:rsidP="0023485B">
                  <w:pPr>
                    <w:spacing w:after="0" w:line="240" w:lineRule="auto"/>
                    <w:rPr>
                      <w:rFonts w:ascii="Times New Roman" w:eastAsia="Times New Roman" w:hAnsi="Times New Roman" w:cs="Times New Roman"/>
                      <w:sz w:val="24"/>
                      <w:szCs w:val="24"/>
                    </w:rPr>
                  </w:pPr>
                  <w:r w:rsidRPr="002C4A8C">
                    <w:rPr>
                      <w:rFonts w:ascii="Times New Roman" w:eastAsia="Times New Roman" w:hAnsi="Times New Roman" w:cs="Times New Roman"/>
                      <w:sz w:val="24"/>
                      <w:szCs w:val="24"/>
                    </w:rPr>
                    <w:t>- Viết đúng những từ dễ viết sai do đặc điểm phát âm địa phương.</w:t>
                  </w:r>
                </w:p>
                <w:p w14:paraId="06FF4411" w14:textId="77777777" w:rsidR="0023485B" w:rsidRPr="002C4A8C" w:rsidRDefault="0023485B" w:rsidP="0023485B">
                  <w:pPr>
                    <w:spacing w:after="0" w:line="240" w:lineRule="auto"/>
                    <w:rPr>
                      <w:rFonts w:ascii="Times New Roman" w:eastAsia="Times New Roman" w:hAnsi="Times New Roman" w:cs="Times New Roman"/>
                      <w:sz w:val="24"/>
                      <w:szCs w:val="24"/>
                    </w:rPr>
                  </w:pPr>
                  <w:r w:rsidRPr="002C4A8C">
                    <w:rPr>
                      <w:rFonts w:ascii="Times New Roman" w:eastAsia="Times New Roman" w:hAnsi="Times New Roman" w:cs="Times New Roman"/>
                      <w:sz w:val="24"/>
                      <w:szCs w:val="24"/>
                    </w:rPr>
                    <w:t>- Viết đúng chính tả đoạn thơ, đoạn văn theo hình thức nghe - viết hoặc nhớ viết một bài có độ dài khoảng 65 - 70 chữ, tốc độ khoảng 65 - 70 chữ trong 15 phút.</w:t>
                  </w:r>
                </w:p>
                <w:p w14:paraId="09E2EFFC" w14:textId="77777777" w:rsidR="0023485B" w:rsidRPr="002C4A8C" w:rsidRDefault="0023485B" w:rsidP="0023485B">
                  <w:pPr>
                    <w:spacing w:after="0" w:line="240" w:lineRule="auto"/>
                    <w:rPr>
                      <w:rFonts w:ascii="Times New Roman" w:eastAsia="Times New Roman" w:hAnsi="Times New Roman" w:cs="Times New Roman"/>
                      <w:sz w:val="24"/>
                      <w:szCs w:val="24"/>
                    </w:rPr>
                  </w:pPr>
                  <w:r w:rsidRPr="002C4A8C">
                    <w:rPr>
                      <w:rFonts w:ascii="Times New Roman" w:eastAsia="Times New Roman" w:hAnsi="Times New Roman" w:cs="Times New Roman"/>
                      <w:sz w:val="24"/>
                      <w:szCs w:val="24"/>
                    </w:rPr>
                    <w:t>- Trình bày bài viết sạch sẽ, đúng quy định.</w:t>
                  </w:r>
                </w:p>
                <w:p w14:paraId="621D45AD" w14:textId="77777777" w:rsidR="0023485B" w:rsidRPr="002C4A8C" w:rsidRDefault="0023485B" w:rsidP="0023485B">
                  <w:pPr>
                    <w:spacing w:after="0" w:line="240" w:lineRule="auto"/>
                    <w:rPr>
                      <w:rFonts w:ascii="Times New Roman" w:eastAsia="Times New Roman" w:hAnsi="Times New Roman" w:cs="Times New Roman"/>
                      <w:sz w:val="24"/>
                      <w:szCs w:val="24"/>
                    </w:rPr>
                  </w:pPr>
                  <w:r w:rsidRPr="002C4A8C">
                    <w:rPr>
                      <w:rFonts w:ascii="Times New Roman" w:eastAsia="Times New Roman" w:hAnsi="Times New Roman" w:cs="Times New Roman"/>
                      <w:sz w:val="24"/>
                      <w:szCs w:val="24"/>
                    </w:rPr>
                    <w:t>VIẾT ĐOẠN VĂN, VĂN BẢN</w:t>
                  </w:r>
                </w:p>
                <w:p w14:paraId="1806E15B" w14:textId="77777777" w:rsidR="0023485B" w:rsidRPr="002C4A8C" w:rsidRDefault="0023485B" w:rsidP="0023485B">
                  <w:pPr>
                    <w:spacing w:after="0" w:line="240" w:lineRule="auto"/>
                    <w:rPr>
                      <w:rFonts w:ascii="Times New Roman" w:eastAsia="Times New Roman" w:hAnsi="Times New Roman" w:cs="Times New Roman"/>
                      <w:sz w:val="24"/>
                      <w:szCs w:val="24"/>
                    </w:rPr>
                  </w:pPr>
                  <w:r w:rsidRPr="002C4A8C">
                    <w:rPr>
                      <w:rFonts w:ascii="Times New Roman" w:eastAsia="Times New Roman" w:hAnsi="Times New Roman" w:cs="Times New Roman"/>
                      <w:b/>
                      <w:bCs/>
                      <w:i/>
                      <w:iCs/>
                      <w:sz w:val="24"/>
                      <w:szCs w:val="24"/>
                      <w:bdr w:val="none" w:sz="0" w:space="0" w:color="auto" w:frame="1"/>
                    </w:rPr>
                    <w:t>Quy trình viết</w:t>
                  </w:r>
                </w:p>
                <w:p w14:paraId="5B001BED" w14:textId="77777777" w:rsidR="0023485B" w:rsidRPr="002C4A8C" w:rsidRDefault="0023485B" w:rsidP="0023485B">
                  <w:pPr>
                    <w:spacing w:after="0" w:line="240" w:lineRule="auto"/>
                    <w:rPr>
                      <w:rFonts w:ascii="Times New Roman" w:eastAsia="Times New Roman" w:hAnsi="Times New Roman" w:cs="Times New Roman"/>
                      <w:sz w:val="24"/>
                      <w:szCs w:val="24"/>
                    </w:rPr>
                  </w:pPr>
                  <w:r w:rsidRPr="002C4A8C">
                    <w:rPr>
                      <w:rFonts w:ascii="Times New Roman" w:eastAsia="Times New Roman" w:hAnsi="Times New Roman" w:cs="Times New Roman"/>
                      <w:sz w:val="24"/>
                      <w:szCs w:val="24"/>
                    </w:rPr>
                    <w:t>Biết viết theo các bước: xác định nội dung viết (viết về cái gì); hình thành một vài ý lớn; viết thành đoạn văn; chỉnh sửa lỗi (dùng từ, đặt câu, dấu câu, viết hoa) dựa vào gợi ý.</w:t>
                  </w:r>
                </w:p>
                <w:p w14:paraId="2E3C31F5" w14:textId="77777777" w:rsidR="0023485B" w:rsidRPr="002C4A8C" w:rsidRDefault="0023485B" w:rsidP="0023485B">
                  <w:pPr>
                    <w:spacing w:after="0" w:line="240" w:lineRule="auto"/>
                    <w:rPr>
                      <w:rFonts w:ascii="Times New Roman" w:eastAsia="Times New Roman" w:hAnsi="Times New Roman" w:cs="Times New Roman"/>
                      <w:sz w:val="24"/>
                      <w:szCs w:val="24"/>
                    </w:rPr>
                  </w:pPr>
                  <w:r w:rsidRPr="002C4A8C">
                    <w:rPr>
                      <w:rFonts w:ascii="Times New Roman" w:eastAsia="Times New Roman" w:hAnsi="Times New Roman" w:cs="Times New Roman"/>
                      <w:b/>
                      <w:bCs/>
                      <w:i/>
                      <w:iCs/>
                      <w:sz w:val="24"/>
                      <w:szCs w:val="24"/>
                      <w:bdr w:val="none" w:sz="0" w:space="0" w:color="auto" w:frame="1"/>
                    </w:rPr>
                    <w:t>Thực hành viết</w:t>
                  </w:r>
                </w:p>
                <w:p w14:paraId="56555C32" w14:textId="77777777" w:rsidR="0023485B" w:rsidRPr="002C4A8C" w:rsidRDefault="0023485B" w:rsidP="0023485B">
                  <w:pPr>
                    <w:spacing w:after="0" w:line="240" w:lineRule="auto"/>
                    <w:rPr>
                      <w:rFonts w:ascii="Times New Roman" w:eastAsia="Times New Roman" w:hAnsi="Times New Roman" w:cs="Times New Roman"/>
                      <w:sz w:val="24"/>
                      <w:szCs w:val="24"/>
                    </w:rPr>
                  </w:pPr>
                  <w:r w:rsidRPr="002C4A8C">
                    <w:rPr>
                      <w:rFonts w:ascii="Times New Roman" w:eastAsia="Times New Roman" w:hAnsi="Times New Roman" w:cs="Times New Roman"/>
                      <w:sz w:val="24"/>
                      <w:szCs w:val="24"/>
                    </w:rPr>
                    <w:t>- Viết được đoạn văn thuật lại một sự việc đã chứng kiến, tham gia.</w:t>
                  </w:r>
                </w:p>
                <w:p w14:paraId="23BEBBFD" w14:textId="77777777" w:rsidR="0023485B" w:rsidRPr="002C4A8C" w:rsidRDefault="0023485B" w:rsidP="0023485B">
                  <w:pPr>
                    <w:spacing w:after="0" w:line="240" w:lineRule="auto"/>
                    <w:rPr>
                      <w:rFonts w:ascii="Times New Roman" w:eastAsia="Times New Roman" w:hAnsi="Times New Roman" w:cs="Times New Roman"/>
                      <w:sz w:val="24"/>
                      <w:szCs w:val="24"/>
                    </w:rPr>
                  </w:pPr>
                  <w:r w:rsidRPr="002C4A8C">
                    <w:rPr>
                      <w:rFonts w:ascii="Times New Roman" w:eastAsia="Times New Roman" w:hAnsi="Times New Roman" w:cs="Times New Roman"/>
                      <w:sz w:val="24"/>
                      <w:szCs w:val="24"/>
                    </w:rPr>
                    <w:t>- Viết được đoạn văn ngắn miêu tả đồ vật.</w:t>
                  </w:r>
                </w:p>
                <w:p w14:paraId="673E99DF" w14:textId="77777777" w:rsidR="0023485B" w:rsidRPr="002C4A8C" w:rsidRDefault="0023485B" w:rsidP="0023485B">
                  <w:pPr>
                    <w:spacing w:after="0" w:line="240" w:lineRule="auto"/>
                    <w:rPr>
                      <w:rFonts w:ascii="Times New Roman" w:eastAsia="Times New Roman" w:hAnsi="Times New Roman" w:cs="Times New Roman"/>
                      <w:sz w:val="24"/>
                      <w:szCs w:val="24"/>
                    </w:rPr>
                  </w:pPr>
                  <w:r w:rsidRPr="002C4A8C">
                    <w:rPr>
                      <w:rFonts w:ascii="Times New Roman" w:eastAsia="Times New Roman" w:hAnsi="Times New Roman" w:cs="Times New Roman"/>
                      <w:sz w:val="24"/>
                      <w:szCs w:val="24"/>
                    </w:rPr>
                    <w:t>- Viết được đoạn văn ngắn nêu tình cảm, cảm xúc về con người, cảnh vật dựa vào gợi ý.</w:t>
                  </w:r>
                </w:p>
                <w:p w14:paraId="67A1EC5B" w14:textId="77777777" w:rsidR="0023485B" w:rsidRPr="002C4A8C" w:rsidRDefault="0023485B" w:rsidP="0023485B">
                  <w:pPr>
                    <w:spacing w:after="0" w:line="240" w:lineRule="auto"/>
                    <w:rPr>
                      <w:rFonts w:ascii="Times New Roman" w:eastAsia="Times New Roman" w:hAnsi="Times New Roman" w:cs="Times New Roman"/>
                      <w:sz w:val="24"/>
                      <w:szCs w:val="24"/>
                    </w:rPr>
                  </w:pPr>
                  <w:r w:rsidRPr="002C4A8C">
                    <w:rPr>
                      <w:rFonts w:ascii="Times New Roman" w:eastAsia="Times New Roman" w:hAnsi="Times New Roman" w:cs="Times New Roman"/>
                      <w:sz w:val="24"/>
                      <w:szCs w:val="24"/>
                    </w:rPr>
                    <w:t>- Viết được đoạn văn ngắn nêu lí do vì sao mình thích hoặc không thích một nhân vật trong câu chuyện đã đọc hoặc đã nghe.</w:t>
                  </w:r>
                </w:p>
                <w:p w14:paraId="49F551EC" w14:textId="77777777" w:rsidR="0023485B" w:rsidRPr="002C4A8C" w:rsidRDefault="0023485B" w:rsidP="0023485B">
                  <w:pPr>
                    <w:spacing w:after="0" w:line="240" w:lineRule="auto"/>
                    <w:rPr>
                      <w:rFonts w:ascii="Times New Roman" w:eastAsia="Times New Roman" w:hAnsi="Times New Roman" w:cs="Times New Roman"/>
                      <w:sz w:val="24"/>
                      <w:szCs w:val="24"/>
                    </w:rPr>
                  </w:pPr>
                  <w:r w:rsidRPr="002C4A8C">
                    <w:rPr>
                      <w:rFonts w:ascii="Times New Roman" w:eastAsia="Times New Roman" w:hAnsi="Times New Roman" w:cs="Times New Roman"/>
                      <w:sz w:val="24"/>
                      <w:szCs w:val="24"/>
                    </w:rPr>
                    <w:t>- Viết được đoạn văn ngắn giới thiệu về bản thân, nêu được những thông tin quan trọng như: họ và tên, ngày sinh, nơi sinh, sở thích, ước mơ của bản thân.</w:t>
                  </w:r>
                </w:p>
                <w:p w14:paraId="6354B608" w14:textId="77777777" w:rsidR="0023485B" w:rsidRPr="002C4A8C" w:rsidRDefault="0023485B" w:rsidP="0023485B">
                  <w:pPr>
                    <w:spacing w:after="0" w:line="240" w:lineRule="auto"/>
                    <w:rPr>
                      <w:rFonts w:ascii="Times New Roman" w:eastAsia="Times New Roman" w:hAnsi="Times New Roman" w:cs="Times New Roman"/>
                      <w:sz w:val="24"/>
                      <w:szCs w:val="24"/>
                    </w:rPr>
                  </w:pPr>
                  <w:r w:rsidRPr="002C4A8C">
                    <w:rPr>
                      <w:rFonts w:ascii="Times New Roman" w:eastAsia="Times New Roman" w:hAnsi="Times New Roman" w:cs="Times New Roman"/>
                      <w:sz w:val="24"/>
                      <w:szCs w:val="24"/>
                    </w:rPr>
                    <w:t>- Viết được thông báo hay bản tin ngắn theo mẫu; điền được thông tin vào một số tờ khai in sẵn; viết được thư cho người thân hay bạn bè (thư viết tay hoặc thư điện tử).</w:t>
                  </w:r>
                </w:p>
              </w:tc>
            </w:tr>
            <w:tr w:rsidR="0023485B" w:rsidRPr="002C4A8C" w14:paraId="718A5B25" w14:textId="77777777" w:rsidTr="0071142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78DABD1" w14:textId="77777777" w:rsidR="0023485B" w:rsidRPr="002C4A8C" w:rsidRDefault="0023485B" w:rsidP="0023485B">
                  <w:pPr>
                    <w:spacing w:after="0" w:line="240" w:lineRule="auto"/>
                    <w:rPr>
                      <w:rFonts w:ascii="Times New Roman" w:eastAsia="Times New Roman" w:hAnsi="Times New Roman" w:cs="Times New Roman"/>
                      <w:sz w:val="24"/>
                      <w:szCs w:val="24"/>
                    </w:rPr>
                  </w:pPr>
                  <w:r w:rsidRPr="002C4A8C">
                    <w:rPr>
                      <w:rFonts w:ascii="Times New Roman" w:eastAsia="Times New Roman" w:hAnsi="Times New Roman" w:cs="Times New Roman"/>
                      <w:b/>
                      <w:bCs/>
                      <w:sz w:val="24"/>
                      <w:szCs w:val="24"/>
                      <w:bdr w:val="none" w:sz="0" w:space="0" w:color="auto" w:frame="1"/>
                    </w:rPr>
                    <w:lastRenderedPageBreak/>
                    <w:t>NÓI VÀ NGHE</w:t>
                  </w:r>
                </w:p>
                <w:p w14:paraId="710549B7" w14:textId="77777777" w:rsidR="0023485B" w:rsidRPr="002C4A8C" w:rsidRDefault="0023485B" w:rsidP="0023485B">
                  <w:pPr>
                    <w:spacing w:after="0" w:line="240" w:lineRule="auto"/>
                    <w:rPr>
                      <w:rFonts w:ascii="Times New Roman" w:eastAsia="Times New Roman" w:hAnsi="Times New Roman" w:cs="Times New Roman"/>
                      <w:sz w:val="24"/>
                      <w:szCs w:val="24"/>
                    </w:rPr>
                  </w:pPr>
                  <w:r w:rsidRPr="002C4A8C">
                    <w:rPr>
                      <w:rFonts w:ascii="Times New Roman" w:eastAsia="Times New Roman" w:hAnsi="Times New Roman" w:cs="Times New Roman"/>
                      <w:b/>
                      <w:bCs/>
                      <w:i/>
                      <w:iCs/>
                      <w:sz w:val="24"/>
                      <w:szCs w:val="24"/>
                      <w:bdr w:val="none" w:sz="0" w:space="0" w:color="auto" w:frame="1"/>
                    </w:rPr>
                    <w:t>Nói</w:t>
                  </w:r>
                </w:p>
                <w:p w14:paraId="72E9D4AF" w14:textId="77777777" w:rsidR="0023485B" w:rsidRPr="002C4A8C" w:rsidRDefault="0023485B" w:rsidP="0023485B">
                  <w:pPr>
                    <w:spacing w:after="0" w:line="240" w:lineRule="auto"/>
                    <w:rPr>
                      <w:rFonts w:ascii="Times New Roman" w:eastAsia="Times New Roman" w:hAnsi="Times New Roman" w:cs="Times New Roman"/>
                      <w:sz w:val="24"/>
                      <w:szCs w:val="24"/>
                    </w:rPr>
                  </w:pPr>
                  <w:r w:rsidRPr="002C4A8C">
                    <w:rPr>
                      <w:rFonts w:ascii="Times New Roman" w:eastAsia="Times New Roman" w:hAnsi="Times New Roman" w:cs="Times New Roman"/>
                      <w:sz w:val="24"/>
                      <w:szCs w:val="24"/>
                    </w:rPr>
                    <w:t>- Nói rõ ràng, tập trung vào mục đích nói và đề tài được nói tới; có thái độ tự tin và có thói quen nhìn vào người nghe, biết tránh dùng từ ngữ kém văn hoá.</w:t>
                  </w:r>
                </w:p>
                <w:p w14:paraId="0F912A4C" w14:textId="77777777" w:rsidR="0023485B" w:rsidRPr="002C4A8C" w:rsidRDefault="0023485B" w:rsidP="0023485B">
                  <w:pPr>
                    <w:spacing w:after="0" w:line="240" w:lineRule="auto"/>
                    <w:rPr>
                      <w:rFonts w:ascii="Times New Roman" w:eastAsia="Times New Roman" w:hAnsi="Times New Roman" w:cs="Times New Roman"/>
                      <w:sz w:val="24"/>
                      <w:szCs w:val="24"/>
                    </w:rPr>
                  </w:pPr>
                  <w:r w:rsidRPr="002C4A8C">
                    <w:rPr>
                      <w:rFonts w:ascii="Times New Roman" w:eastAsia="Times New Roman" w:hAnsi="Times New Roman" w:cs="Times New Roman"/>
                      <w:sz w:val="24"/>
                      <w:szCs w:val="24"/>
                    </w:rPr>
                    <w:t>- Biết phát biểu ý kiến trước nhóm, tổ, lớp; giới thiệu các thành viên, các hoạt động của nhóm, tổ, lớp.</w:t>
                  </w:r>
                </w:p>
                <w:p w14:paraId="4F106EAA" w14:textId="77777777" w:rsidR="0023485B" w:rsidRPr="002C4A8C" w:rsidRDefault="0023485B" w:rsidP="0023485B">
                  <w:pPr>
                    <w:spacing w:after="0" w:line="240" w:lineRule="auto"/>
                    <w:rPr>
                      <w:rFonts w:ascii="Times New Roman" w:eastAsia="Times New Roman" w:hAnsi="Times New Roman" w:cs="Times New Roman"/>
                      <w:sz w:val="24"/>
                      <w:szCs w:val="24"/>
                    </w:rPr>
                  </w:pPr>
                  <w:r w:rsidRPr="002C4A8C">
                    <w:rPr>
                      <w:rFonts w:ascii="Times New Roman" w:eastAsia="Times New Roman" w:hAnsi="Times New Roman" w:cs="Times New Roman"/>
                      <w:sz w:val="24"/>
                      <w:szCs w:val="24"/>
                    </w:rPr>
                    <w:t>- Nói được về một con người, đồ vật, vật nuôi dựa vào gợi ý.</w:t>
                  </w:r>
                </w:p>
                <w:p w14:paraId="44724D6B" w14:textId="77777777" w:rsidR="0023485B" w:rsidRPr="002C4A8C" w:rsidRDefault="0023485B" w:rsidP="0023485B">
                  <w:pPr>
                    <w:spacing w:after="0" w:line="240" w:lineRule="auto"/>
                    <w:rPr>
                      <w:rFonts w:ascii="Times New Roman" w:eastAsia="Times New Roman" w:hAnsi="Times New Roman" w:cs="Times New Roman"/>
                      <w:sz w:val="24"/>
                      <w:szCs w:val="24"/>
                    </w:rPr>
                  </w:pPr>
                  <w:r w:rsidRPr="002C4A8C">
                    <w:rPr>
                      <w:rFonts w:ascii="Times New Roman" w:eastAsia="Times New Roman" w:hAnsi="Times New Roman" w:cs="Times New Roman"/>
                      <w:sz w:val="24"/>
                      <w:szCs w:val="24"/>
                    </w:rPr>
                    <w:t>- Kể được một câu chuyện đơn giản đã đọc, nghe hoặc xem (có sự hỗ trợ, gợi ý); kết hợp lời kể, điệu bộ thể hiện cảm xúc về câu chuyện. Nói 2 - 3 câu về một tình huống do em tưởng tượng.</w:t>
                  </w:r>
                </w:p>
                <w:p w14:paraId="7010DDA8" w14:textId="77777777" w:rsidR="0023485B" w:rsidRPr="002C4A8C" w:rsidRDefault="0023485B" w:rsidP="0023485B">
                  <w:pPr>
                    <w:spacing w:after="0" w:line="240" w:lineRule="auto"/>
                    <w:rPr>
                      <w:rFonts w:ascii="Times New Roman" w:eastAsia="Times New Roman" w:hAnsi="Times New Roman" w:cs="Times New Roman"/>
                      <w:sz w:val="24"/>
                      <w:szCs w:val="24"/>
                    </w:rPr>
                  </w:pPr>
                  <w:r w:rsidRPr="002C4A8C">
                    <w:rPr>
                      <w:rFonts w:ascii="Times New Roman" w:eastAsia="Times New Roman" w:hAnsi="Times New Roman" w:cs="Times New Roman"/>
                      <w:sz w:val="24"/>
                      <w:szCs w:val="24"/>
                    </w:rPr>
                    <w:t>- Nói được về một số đặc điểm của nhân vật thể hiện qua hình ảnh trong truyện tranh hay phim hoạt hình.</w:t>
                  </w:r>
                </w:p>
                <w:p w14:paraId="5214636D" w14:textId="77777777" w:rsidR="0023485B" w:rsidRPr="002C4A8C" w:rsidRDefault="0023485B" w:rsidP="0023485B">
                  <w:pPr>
                    <w:spacing w:after="0" w:line="240" w:lineRule="auto"/>
                    <w:rPr>
                      <w:rFonts w:ascii="Times New Roman" w:eastAsia="Times New Roman" w:hAnsi="Times New Roman" w:cs="Times New Roman"/>
                      <w:sz w:val="24"/>
                      <w:szCs w:val="24"/>
                    </w:rPr>
                  </w:pPr>
                  <w:r w:rsidRPr="002C4A8C">
                    <w:rPr>
                      <w:rFonts w:ascii="Times New Roman" w:eastAsia="Times New Roman" w:hAnsi="Times New Roman" w:cs="Times New Roman"/>
                      <w:b/>
                      <w:bCs/>
                      <w:i/>
                      <w:iCs/>
                      <w:sz w:val="24"/>
                      <w:szCs w:val="24"/>
                      <w:bdr w:val="none" w:sz="0" w:space="0" w:color="auto" w:frame="1"/>
                    </w:rPr>
                    <w:t>Nghe</w:t>
                  </w:r>
                </w:p>
                <w:p w14:paraId="73372DED" w14:textId="77777777" w:rsidR="0023485B" w:rsidRPr="002C4A8C" w:rsidRDefault="0023485B" w:rsidP="0023485B">
                  <w:pPr>
                    <w:spacing w:after="0" w:line="240" w:lineRule="auto"/>
                    <w:rPr>
                      <w:rFonts w:ascii="Times New Roman" w:eastAsia="Times New Roman" w:hAnsi="Times New Roman" w:cs="Times New Roman"/>
                      <w:sz w:val="24"/>
                      <w:szCs w:val="24"/>
                    </w:rPr>
                  </w:pPr>
                  <w:r w:rsidRPr="002C4A8C">
                    <w:rPr>
                      <w:rFonts w:ascii="Times New Roman" w:eastAsia="Times New Roman" w:hAnsi="Times New Roman" w:cs="Times New Roman"/>
                      <w:sz w:val="24"/>
                      <w:szCs w:val="24"/>
                    </w:rPr>
                    <w:t>- Chú ý nghe người khác nói. Đặt được những câu hỏi có liên quan để hiểu đúng nội dung đã nghe.</w:t>
                  </w:r>
                </w:p>
                <w:p w14:paraId="26E9DB6E" w14:textId="77777777" w:rsidR="0023485B" w:rsidRPr="002C4A8C" w:rsidRDefault="0023485B" w:rsidP="0023485B">
                  <w:pPr>
                    <w:spacing w:after="0" w:line="240" w:lineRule="auto"/>
                    <w:rPr>
                      <w:rFonts w:ascii="Times New Roman" w:eastAsia="Times New Roman" w:hAnsi="Times New Roman" w:cs="Times New Roman"/>
                      <w:sz w:val="24"/>
                      <w:szCs w:val="24"/>
                    </w:rPr>
                  </w:pPr>
                  <w:r w:rsidRPr="002C4A8C">
                    <w:rPr>
                      <w:rFonts w:ascii="Times New Roman" w:eastAsia="Times New Roman" w:hAnsi="Times New Roman" w:cs="Times New Roman"/>
                      <w:sz w:val="24"/>
                      <w:szCs w:val="24"/>
                    </w:rPr>
                    <w:t>- Biết hỏi và đáp kết hợp với cử chỉ, điệu bộ thích hợp.</w:t>
                  </w:r>
                </w:p>
                <w:p w14:paraId="7493C806" w14:textId="77777777" w:rsidR="0023485B" w:rsidRPr="002C4A8C" w:rsidRDefault="0023485B" w:rsidP="0023485B">
                  <w:pPr>
                    <w:spacing w:after="0" w:line="240" w:lineRule="auto"/>
                    <w:rPr>
                      <w:rFonts w:ascii="Times New Roman" w:eastAsia="Times New Roman" w:hAnsi="Times New Roman" w:cs="Times New Roman"/>
                      <w:sz w:val="24"/>
                      <w:szCs w:val="24"/>
                    </w:rPr>
                  </w:pPr>
                  <w:r w:rsidRPr="002C4A8C">
                    <w:rPr>
                      <w:rFonts w:ascii="Times New Roman" w:eastAsia="Times New Roman" w:hAnsi="Times New Roman" w:cs="Times New Roman"/>
                      <w:sz w:val="24"/>
                      <w:szCs w:val="24"/>
                    </w:rPr>
                    <w:t>- Nghe một câu chuyện, tưởng tượng và diễn tả lại dáng vẻ hoặc hành động, lời nói của một nhân vật trong câu chuyện đó.</w:t>
                  </w:r>
                </w:p>
                <w:p w14:paraId="646D8FCE" w14:textId="77777777" w:rsidR="0023485B" w:rsidRPr="002C4A8C" w:rsidRDefault="0023485B" w:rsidP="0023485B">
                  <w:pPr>
                    <w:spacing w:after="0" w:line="240" w:lineRule="auto"/>
                    <w:rPr>
                      <w:rFonts w:ascii="Times New Roman" w:eastAsia="Times New Roman" w:hAnsi="Times New Roman" w:cs="Times New Roman"/>
                      <w:sz w:val="24"/>
                      <w:szCs w:val="24"/>
                    </w:rPr>
                  </w:pPr>
                  <w:r w:rsidRPr="002C4A8C">
                    <w:rPr>
                      <w:rFonts w:ascii="Times New Roman" w:eastAsia="Times New Roman" w:hAnsi="Times New Roman" w:cs="Times New Roman"/>
                      <w:b/>
                      <w:bCs/>
                      <w:i/>
                      <w:iCs/>
                      <w:sz w:val="24"/>
                      <w:szCs w:val="24"/>
                      <w:bdr w:val="none" w:sz="0" w:space="0" w:color="auto" w:frame="1"/>
                    </w:rPr>
                    <w:t>Nói nghe tương tác</w:t>
                  </w:r>
                </w:p>
                <w:p w14:paraId="5A32B4F7" w14:textId="77777777" w:rsidR="0023485B" w:rsidRPr="002C4A8C" w:rsidRDefault="0023485B" w:rsidP="0023485B">
                  <w:pPr>
                    <w:spacing w:after="0" w:line="240" w:lineRule="auto"/>
                    <w:rPr>
                      <w:rFonts w:ascii="Times New Roman" w:eastAsia="Times New Roman" w:hAnsi="Times New Roman" w:cs="Times New Roman"/>
                      <w:sz w:val="24"/>
                      <w:szCs w:val="24"/>
                    </w:rPr>
                  </w:pPr>
                  <w:r w:rsidRPr="002C4A8C">
                    <w:rPr>
                      <w:rFonts w:ascii="Times New Roman" w:eastAsia="Times New Roman" w:hAnsi="Times New Roman" w:cs="Times New Roman"/>
                      <w:sz w:val="24"/>
                      <w:szCs w:val="24"/>
                    </w:rPr>
                    <w:t>- Chú ý lắng nghe, tập trung vào vấn đề trao đổi, không nói lạc đề.</w:t>
                  </w:r>
                </w:p>
                <w:p w14:paraId="66554D7B" w14:textId="77777777" w:rsidR="0023485B" w:rsidRPr="002C4A8C" w:rsidRDefault="0023485B" w:rsidP="0023485B">
                  <w:pPr>
                    <w:spacing w:after="0" w:line="240" w:lineRule="auto"/>
                    <w:rPr>
                      <w:rFonts w:ascii="Times New Roman" w:eastAsia="Times New Roman" w:hAnsi="Times New Roman" w:cs="Times New Roman"/>
                      <w:sz w:val="24"/>
                      <w:szCs w:val="24"/>
                    </w:rPr>
                  </w:pPr>
                  <w:r w:rsidRPr="002C4A8C">
                    <w:rPr>
                      <w:rFonts w:ascii="Times New Roman" w:eastAsia="Times New Roman" w:hAnsi="Times New Roman" w:cs="Times New Roman"/>
                      <w:sz w:val="24"/>
                      <w:szCs w:val="24"/>
                    </w:rPr>
                    <w:t>- Biết nói chuyện qua điện thoại với cách mở đầu và kết thúc phù hợp; lắng nghe để hiểu đúng thông tin; nói rõ ràng và tỏ thái độ thích hợp; tập trung vào mục đích cuộc nói chuyện.</w:t>
                  </w:r>
                </w:p>
              </w:tc>
            </w:tr>
          </w:tbl>
          <w:p w14:paraId="60CD63B1" w14:textId="77777777" w:rsidR="0023485B" w:rsidRPr="002C4A8C" w:rsidRDefault="0023485B" w:rsidP="0023485B">
            <w:pPr>
              <w:widowControl w:val="0"/>
              <w:autoSpaceDE w:val="0"/>
              <w:autoSpaceDN w:val="0"/>
              <w:spacing w:line="20" w:lineRule="atLeast"/>
              <w:rPr>
                <w:rFonts w:eastAsia="Times New Roman" w:cs="Times New Roman"/>
                <w:b/>
                <w:sz w:val="24"/>
                <w:szCs w:val="24"/>
              </w:rPr>
            </w:pPr>
          </w:p>
        </w:tc>
        <w:tc>
          <w:tcPr>
            <w:tcW w:w="5029" w:type="dxa"/>
          </w:tcPr>
          <w:p w14:paraId="42765890" w14:textId="77777777" w:rsidR="0023485B" w:rsidRPr="002C4A8C" w:rsidRDefault="0023485B" w:rsidP="0023485B">
            <w:pPr>
              <w:shd w:val="clear" w:color="auto" w:fill="FFFFFF"/>
              <w:rPr>
                <w:rFonts w:eastAsia="Times New Roman" w:cs="Times New Roman"/>
                <w:sz w:val="24"/>
                <w:szCs w:val="24"/>
              </w:rPr>
            </w:pPr>
            <w:r w:rsidRPr="002C4A8C">
              <w:rPr>
                <w:rFonts w:eastAsia="Times New Roman" w:cs="Times New Roman"/>
                <w:b/>
                <w:bCs/>
                <w:sz w:val="24"/>
                <w:szCs w:val="24"/>
                <w:bdr w:val="none" w:sz="0" w:space="0" w:color="auto" w:frame="1"/>
              </w:rPr>
              <w:lastRenderedPageBreak/>
              <w:t>KIẾN THỨC TIẾNG VIỆT</w:t>
            </w:r>
          </w:p>
          <w:p w14:paraId="51306F4B" w14:textId="77777777" w:rsidR="0023485B" w:rsidRPr="002C4A8C" w:rsidRDefault="0023485B" w:rsidP="0023485B">
            <w:pPr>
              <w:shd w:val="clear" w:color="auto" w:fill="FFFFFF"/>
              <w:rPr>
                <w:rFonts w:eastAsia="Times New Roman" w:cs="Times New Roman"/>
                <w:sz w:val="24"/>
                <w:szCs w:val="24"/>
              </w:rPr>
            </w:pPr>
            <w:r w:rsidRPr="002C4A8C">
              <w:rPr>
                <w:rFonts w:eastAsia="Times New Roman" w:cs="Times New Roman"/>
                <w:sz w:val="24"/>
                <w:szCs w:val="24"/>
              </w:rPr>
              <w:t>1. Cách viết nhan đề văn bản</w:t>
            </w:r>
          </w:p>
          <w:p w14:paraId="4A2A6810" w14:textId="77777777" w:rsidR="0023485B" w:rsidRPr="002C4A8C" w:rsidRDefault="0023485B" w:rsidP="0023485B">
            <w:pPr>
              <w:shd w:val="clear" w:color="auto" w:fill="FFFFFF"/>
              <w:rPr>
                <w:rFonts w:eastAsia="Times New Roman" w:cs="Times New Roman"/>
                <w:sz w:val="24"/>
                <w:szCs w:val="24"/>
              </w:rPr>
            </w:pPr>
            <w:r w:rsidRPr="002C4A8C">
              <w:rPr>
                <w:rFonts w:eastAsia="Times New Roman" w:cs="Times New Roman"/>
                <w:sz w:val="24"/>
                <w:szCs w:val="24"/>
              </w:rPr>
              <w:t>2.1. Vốn từ theo chủ điểm</w:t>
            </w:r>
          </w:p>
          <w:p w14:paraId="57E70328" w14:textId="77777777" w:rsidR="0023485B" w:rsidRPr="002C4A8C" w:rsidRDefault="0023485B" w:rsidP="0023485B">
            <w:pPr>
              <w:shd w:val="clear" w:color="auto" w:fill="FFFFFF"/>
              <w:rPr>
                <w:rFonts w:eastAsia="Times New Roman" w:cs="Times New Roman"/>
                <w:sz w:val="24"/>
                <w:szCs w:val="24"/>
              </w:rPr>
            </w:pPr>
            <w:r w:rsidRPr="002C4A8C">
              <w:rPr>
                <w:rFonts w:eastAsia="Times New Roman" w:cs="Times New Roman"/>
                <w:sz w:val="24"/>
                <w:szCs w:val="24"/>
              </w:rPr>
              <w:t>2.2. Từ có nghĩa giống nhau và từ có nghĩa trái ngược nhau</w:t>
            </w:r>
          </w:p>
          <w:p w14:paraId="5470EB19" w14:textId="77777777" w:rsidR="0023485B" w:rsidRPr="002C4A8C" w:rsidRDefault="0023485B" w:rsidP="0023485B">
            <w:pPr>
              <w:shd w:val="clear" w:color="auto" w:fill="FFFFFF"/>
              <w:rPr>
                <w:rFonts w:eastAsia="Times New Roman" w:cs="Times New Roman"/>
                <w:sz w:val="24"/>
                <w:szCs w:val="24"/>
              </w:rPr>
            </w:pPr>
            <w:r w:rsidRPr="002C4A8C">
              <w:rPr>
                <w:rFonts w:eastAsia="Times New Roman" w:cs="Times New Roman"/>
                <w:sz w:val="24"/>
                <w:szCs w:val="24"/>
              </w:rPr>
              <w:t>3.1. Từ chỉ sự vật, hoạt động, tính chất</w:t>
            </w:r>
          </w:p>
          <w:p w14:paraId="0AF8088F" w14:textId="77777777" w:rsidR="0023485B" w:rsidRPr="002C4A8C" w:rsidRDefault="0023485B" w:rsidP="0023485B">
            <w:pPr>
              <w:shd w:val="clear" w:color="auto" w:fill="FFFFFF"/>
              <w:rPr>
                <w:rFonts w:eastAsia="Times New Roman" w:cs="Times New Roman"/>
                <w:sz w:val="24"/>
                <w:szCs w:val="24"/>
              </w:rPr>
            </w:pPr>
            <w:r w:rsidRPr="002C4A8C">
              <w:rPr>
                <w:rFonts w:eastAsia="Times New Roman" w:cs="Times New Roman"/>
                <w:sz w:val="24"/>
                <w:szCs w:val="24"/>
              </w:rPr>
              <w:t>3.2. Sơ giản về câu kể, câu hỏi, câu khiến, câu cảm: đặc điểm thể hiện qua dấu câu, qua từ đánh dấu kiểu câu và công dụng của từng kiểu câu</w:t>
            </w:r>
          </w:p>
          <w:p w14:paraId="686D0DB2" w14:textId="77777777" w:rsidR="0023485B" w:rsidRPr="002C4A8C" w:rsidRDefault="0023485B" w:rsidP="0023485B">
            <w:pPr>
              <w:shd w:val="clear" w:color="auto" w:fill="FFFFFF"/>
              <w:rPr>
                <w:rFonts w:eastAsia="Times New Roman" w:cs="Times New Roman"/>
                <w:sz w:val="24"/>
                <w:szCs w:val="24"/>
              </w:rPr>
            </w:pPr>
            <w:r w:rsidRPr="002C4A8C">
              <w:rPr>
                <w:rFonts w:eastAsia="Times New Roman" w:cs="Times New Roman"/>
                <w:sz w:val="24"/>
                <w:szCs w:val="24"/>
              </w:rPr>
              <w:t>3.3. Công dụng của dấu gạch ngang (đặt ở đầu dòng để đánh dấu lời nói trực tiếp của nhân vật); dấu ngoặc kép (đánh dấu phần trích dẫn trực tiếp hoặc lời đối thoại); dấu hai chấm (báo hiệu phần giải thích, liệt kê)</w:t>
            </w:r>
          </w:p>
          <w:p w14:paraId="3AB344E6" w14:textId="77777777" w:rsidR="0023485B" w:rsidRPr="002C4A8C" w:rsidRDefault="0023485B" w:rsidP="0023485B">
            <w:pPr>
              <w:shd w:val="clear" w:color="auto" w:fill="FFFFFF"/>
              <w:rPr>
                <w:rFonts w:eastAsia="Times New Roman" w:cs="Times New Roman"/>
                <w:sz w:val="24"/>
                <w:szCs w:val="24"/>
              </w:rPr>
            </w:pPr>
            <w:r w:rsidRPr="002C4A8C">
              <w:rPr>
                <w:rFonts w:eastAsia="Times New Roman" w:cs="Times New Roman"/>
                <w:sz w:val="24"/>
                <w:szCs w:val="24"/>
              </w:rPr>
              <w:t>4.1. Biện pháp tu từ so sánh: đặc điểm và tác dụng</w:t>
            </w:r>
          </w:p>
          <w:p w14:paraId="0A67003A" w14:textId="77777777" w:rsidR="0023485B" w:rsidRPr="002C4A8C" w:rsidRDefault="0023485B" w:rsidP="0023485B">
            <w:pPr>
              <w:shd w:val="clear" w:color="auto" w:fill="FFFFFF"/>
              <w:rPr>
                <w:rFonts w:eastAsia="Times New Roman" w:cs="Times New Roman"/>
                <w:sz w:val="24"/>
                <w:szCs w:val="24"/>
              </w:rPr>
            </w:pPr>
            <w:r w:rsidRPr="002C4A8C">
              <w:rPr>
                <w:rFonts w:eastAsia="Times New Roman" w:cs="Times New Roman"/>
                <w:sz w:val="24"/>
                <w:szCs w:val="24"/>
              </w:rPr>
              <w:t>4.2. Sơ giản về đoạn văn và văn bản có nhiều đoạn: dấu hiệu nhận biết</w:t>
            </w:r>
          </w:p>
          <w:p w14:paraId="2C806E4A" w14:textId="77777777" w:rsidR="0023485B" w:rsidRPr="002C4A8C" w:rsidRDefault="0023485B" w:rsidP="0023485B">
            <w:pPr>
              <w:shd w:val="clear" w:color="auto" w:fill="FFFFFF"/>
              <w:rPr>
                <w:rFonts w:eastAsia="Times New Roman" w:cs="Times New Roman"/>
                <w:sz w:val="24"/>
                <w:szCs w:val="24"/>
              </w:rPr>
            </w:pPr>
            <w:r w:rsidRPr="002C4A8C">
              <w:rPr>
                <w:rFonts w:eastAsia="Times New Roman" w:cs="Times New Roman"/>
                <w:sz w:val="24"/>
                <w:szCs w:val="24"/>
              </w:rPr>
              <w:t>4.3. Sơ giản về lượt lời thể hiện qua trao đổi nhóm</w:t>
            </w:r>
          </w:p>
          <w:p w14:paraId="5613CFB8" w14:textId="77777777" w:rsidR="0023485B" w:rsidRPr="002C4A8C" w:rsidRDefault="0023485B" w:rsidP="0023485B">
            <w:pPr>
              <w:shd w:val="clear" w:color="auto" w:fill="FFFFFF"/>
              <w:rPr>
                <w:rFonts w:eastAsia="Times New Roman" w:cs="Times New Roman"/>
                <w:sz w:val="24"/>
                <w:szCs w:val="24"/>
              </w:rPr>
            </w:pPr>
            <w:r w:rsidRPr="002C4A8C">
              <w:rPr>
                <w:rFonts w:eastAsia="Times New Roman" w:cs="Times New Roman"/>
                <w:sz w:val="24"/>
                <w:szCs w:val="24"/>
              </w:rPr>
              <w:t>4.4. Kiểu văn bản và thể loại</w:t>
            </w:r>
          </w:p>
          <w:p w14:paraId="5114A095" w14:textId="77777777" w:rsidR="0023485B" w:rsidRPr="002C4A8C" w:rsidRDefault="0023485B" w:rsidP="0023485B">
            <w:pPr>
              <w:shd w:val="clear" w:color="auto" w:fill="FFFFFF"/>
              <w:rPr>
                <w:rFonts w:eastAsia="Times New Roman" w:cs="Times New Roman"/>
                <w:sz w:val="24"/>
                <w:szCs w:val="24"/>
              </w:rPr>
            </w:pPr>
            <w:r w:rsidRPr="002C4A8C">
              <w:rPr>
                <w:rFonts w:eastAsia="Times New Roman" w:cs="Times New Roman"/>
                <w:sz w:val="24"/>
                <w:szCs w:val="24"/>
              </w:rPr>
              <w:t>- Đoạn văn kể lại câu chuyện đã đọc hoặc một việc đã làm</w:t>
            </w:r>
          </w:p>
          <w:p w14:paraId="1F614CB2" w14:textId="77777777" w:rsidR="0023485B" w:rsidRPr="002C4A8C" w:rsidRDefault="0023485B" w:rsidP="0023485B">
            <w:pPr>
              <w:shd w:val="clear" w:color="auto" w:fill="FFFFFF"/>
              <w:rPr>
                <w:rFonts w:eastAsia="Times New Roman" w:cs="Times New Roman"/>
                <w:sz w:val="24"/>
                <w:szCs w:val="24"/>
              </w:rPr>
            </w:pPr>
            <w:r w:rsidRPr="002C4A8C">
              <w:rPr>
                <w:rFonts w:eastAsia="Times New Roman" w:cs="Times New Roman"/>
                <w:sz w:val="24"/>
                <w:szCs w:val="24"/>
              </w:rPr>
              <w:t>- Đoạn văn miêu tả đồ vật</w:t>
            </w:r>
          </w:p>
          <w:p w14:paraId="72C816F6" w14:textId="77777777" w:rsidR="0023485B" w:rsidRPr="002C4A8C" w:rsidRDefault="0023485B" w:rsidP="0023485B">
            <w:pPr>
              <w:shd w:val="clear" w:color="auto" w:fill="FFFFFF"/>
              <w:rPr>
                <w:rFonts w:eastAsia="Times New Roman" w:cs="Times New Roman"/>
                <w:sz w:val="24"/>
                <w:szCs w:val="24"/>
              </w:rPr>
            </w:pPr>
            <w:r w:rsidRPr="002C4A8C">
              <w:rPr>
                <w:rFonts w:eastAsia="Times New Roman" w:cs="Times New Roman"/>
                <w:sz w:val="24"/>
                <w:szCs w:val="24"/>
              </w:rPr>
              <w:t>- Đoạn văn chia sẻ cảm xúc, tình cảm</w:t>
            </w:r>
          </w:p>
          <w:p w14:paraId="0125D475" w14:textId="77777777" w:rsidR="0023485B" w:rsidRPr="002C4A8C" w:rsidRDefault="0023485B" w:rsidP="0023485B">
            <w:pPr>
              <w:shd w:val="clear" w:color="auto" w:fill="FFFFFF"/>
              <w:rPr>
                <w:rFonts w:eastAsia="Times New Roman" w:cs="Times New Roman"/>
                <w:sz w:val="24"/>
                <w:szCs w:val="24"/>
              </w:rPr>
            </w:pPr>
            <w:r w:rsidRPr="002C4A8C">
              <w:rPr>
                <w:rFonts w:eastAsia="Times New Roman" w:cs="Times New Roman"/>
                <w:sz w:val="24"/>
                <w:szCs w:val="24"/>
              </w:rPr>
              <w:t>- Đoạn văn nêu lí do vì sao mình thích một nhân vật trong câu chuyện</w:t>
            </w:r>
          </w:p>
          <w:p w14:paraId="23542E00" w14:textId="77777777" w:rsidR="0023485B" w:rsidRPr="002C4A8C" w:rsidRDefault="0023485B" w:rsidP="0023485B">
            <w:pPr>
              <w:shd w:val="clear" w:color="auto" w:fill="FFFFFF"/>
              <w:rPr>
                <w:rFonts w:eastAsia="Times New Roman" w:cs="Times New Roman"/>
                <w:sz w:val="24"/>
                <w:szCs w:val="24"/>
              </w:rPr>
            </w:pPr>
            <w:r w:rsidRPr="002C4A8C">
              <w:rPr>
                <w:rFonts w:eastAsia="Times New Roman" w:cs="Times New Roman"/>
                <w:sz w:val="24"/>
                <w:szCs w:val="24"/>
              </w:rPr>
              <w:t>- Đoạn văn giới thiệu về đồ vật, văn bản thuật lại một hiện tượng gồm 2 - 3 sự việc, thông báo hoặc bản tin ngắn, tờ khai in sẵn</w:t>
            </w:r>
          </w:p>
          <w:p w14:paraId="6F7570E4" w14:textId="77777777" w:rsidR="0023485B" w:rsidRPr="002C4A8C" w:rsidRDefault="0023485B" w:rsidP="0023485B">
            <w:pPr>
              <w:shd w:val="clear" w:color="auto" w:fill="FFFFFF"/>
              <w:rPr>
                <w:rFonts w:eastAsia="Times New Roman" w:cs="Times New Roman"/>
                <w:sz w:val="24"/>
                <w:szCs w:val="24"/>
              </w:rPr>
            </w:pPr>
            <w:r w:rsidRPr="002C4A8C">
              <w:rPr>
                <w:rFonts w:eastAsia="Times New Roman" w:cs="Times New Roman"/>
                <w:sz w:val="24"/>
                <w:szCs w:val="24"/>
              </w:rPr>
              <w:t>5. Thông tin bằng hình ảnh, số liệu (phương tiện giao tiếp phi ngôn ngữ)</w:t>
            </w:r>
          </w:p>
          <w:p w14:paraId="0778DDB2" w14:textId="77777777" w:rsidR="0023485B" w:rsidRPr="002C4A8C" w:rsidRDefault="0023485B" w:rsidP="0023485B">
            <w:pPr>
              <w:shd w:val="clear" w:color="auto" w:fill="FFFFFF"/>
              <w:rPr>
                <w:rFonts w:eastAsia="Times New Roman" w:cs="Times New Roman"/>
                <w:sz w:val="24"/>
                <w:szCs w:val="24"/>
              </w:rPr>
            </w:pPr>
            <w:r w:rsidRPr="002C4A8C">
              <w:rPr>
                <w:rFonts w:eastAsia="Times New Roman" w:cs="Times New Roman"/>
                <w:b/>
                <w:bCs/>
                <w:sz w:val="24"/>
                <w:szCs w:val="24"/>
                <w:bdr w:val="none" w:sz="0" w:space="0" w:color="auto" w:frame="1"/>
              </w:rPr>
              <w:t>KIẾN THỨC VĂN HỌC</w:t>
            </w:r>
          </w:p>
          <w:p w14:paraId="42DD9F19" w14:textId="77777777" w:rsidR="0023485B" w:rsidRPr="002C4A8C" w:rsidRDefault="0023485B" w:rsidP="0023485B">
            <w:pPr>
              <w:shd w:val="clear" w:color="auto" w:fill="FFFFFF"/>
              <w:rPr>
                <w:rFonts w:eastAsia="Times New Roman" w:cs="Times New Roman"/>
                <w:sz w:val="24"/>
                <w:szCs w:val="24"/>
              </w:rPr>
            </w:pPr>
            <w:r w:rsidRPr="002C4A8C">
              <w:rPr>
                <w:rFonts w:eastAsia="Times New Roman" w:cs="Times New Roman"/>
                <w:sz w:val="24"/>
                <w:szCs w:val="24"/>
              </w:rPr>
              <w:t>1. Bài học rút ra từ văn bản</w:t>
            </w:r>
          </w:p>
          <w:p w14:paraId="4B2D6D14" w14:textId="77777777" w:rsidR="0023485B" w:rsidRPr="002C4A8C" w:rsidRDefault="0023485B" w:rsidP="0023485B">
            <w:pPr>
              <w:shd w:val="clear" w:color="auto" w:fill="FFFFFF"/>
              <w:rPr>
                <w:rFonts w:eastAsia="Times New Roman" w:cs="Times New Roman"/>
                <w:sz w:val="24"/>
                <w:szCs w:val="24"/>
              </w:rPr>
            </w:pPr>
            <w:r w:rsidRPr="002C4A8C">
              <w:rPr>
                <w:rFonts w:eastAsia="Times New Roman" w:cs="Times New Roman"/>
                <w:sz w:val="24"/>
                <w:szCs w:val="24"/>
              </w:rPr>
              <w:lastRenderedPageBreak/>
              <w:t>2. Địa điểm và thời gian</w:t>
            </w:r>
          </w:p>
          <w:p w14:paraId="28BE80CB" w14:textId="77777777" w:rsidR="0023485B" w:rsidRPr="002C4A8C" w:rsidRDefault="0023485B" w:rsidP="0023485B">
            <w:pPr>
              <w:shd w:val="clear" w:color="auto" w:fill="FFFFFF"/>
              <w:rPr>
                <w:rFonts w:eastAsia="Times New Roman" w:cs="Times New Roman"/>
                <w:sz w:val="24"/>
                <w:szCs w:val="24"/>
              </w:rPr>
            </w:pPr>
            <w:r w:rsidRPr="002C4A8C">
              <w:rPr>
                <w:rFonts w:eastAsia="Times New Roman" w:cs="Times New Roman"/>
                <w:sz w:val="24"/>
                <w:szCs w:val="24"/>
              </w:rPr>
              <w:t>3. Suy nghĩ và hành động của nhân vật</w:t>
            </w:r>
          </w:p>
          <w:p w14:paraId="2F5FAE22" w14:textId="77777777" w:rsidR="0023485B" w:rsidRPr="002C4A8C" w:rsidRDefault="0023485B" w:rsidP="0023485B">
            <w:pPr>
              <w:shd w:val="clear" w:color="auto" w:fill="FFFFFF"/>
              <w:rPr>
                <w:rFonts w:eastAsia="Times New Roman" w:cs="Times New Roman"/>
                <w:sz w:val="24"/>
                <w:szCs w:val="24"/>
              </w:rPr>
            </w:pPr>
            <w:r w:rsidRPr="002C4A8C">
              <w:rPr>
                <w:rFonts w:eastAsia="Times New Roman" w:cs="Times New Roman"/>
                <w:b/>
                <w:bCs/>
                <w:sz w:val="24"/>
                <w:szCs w:val="24"/>
                <w:bdr w:val="none" w:sz="0" w:space="0" w:color="auto" w:frame="1"/>
              </w:rPr>
              <w:t>NGỮ LIỆU</w:t>
            </w:r>
          </w:p>
          <w:p w14:paraId="04A825A6" w14:textId="77777777" w:rsidR="0023485B" w:rsidRPr="002C4A8C" w:rsidRDefault="0023485B" w:rsidP="0023485B">
            <w:pPr>
              <w:shd w:val="clear" w:color="auto" w:fill="FFFFFF"/>
              <w:rPr>
                <w:rFonts w:eastAsia="Times New Roman" w:cs="Times New Roman"/>
                <w:sz w:val="24"/>
                <w:szCs w:val="24"/>
              </w:rPr>
            </w:pPr>
            <w:r w:rsidRPr="002C4A8C">
              <w:rPr>
                <w:rFonts w:eastAsia="Times New Roman" w:cs="Times New Roman"/>
                <w:sz w:val="24"/>
                <w:szCs w:val="24"/>
              </w:rPr>
              <w:t>1.1. Văn bản văn học</w:t>
            </w:r>
          </w:p>
          <w:p w14:paraId="41B8F5DF" w14:textId="77777777" w:rsidR="0023485B" w:rsidRPr="002C4A8C" w:rsidRDefault="0023485B" w:rsidP="0023485B">
            <w:pPr>
              <w:shd w:val="clear" w:color="auto" w:fill="FFFFFF"/>
              <w:rPr>
                <w:rFonts w:eastAsia="Times New Roman" w:cs="Times New Roman"/>
                <w:sz w:val="24"/>
                <w:szCs w:val="24"/>
              </w:rPr>
            </w:pPr>
            <w:r w:rsidRPr="002C4A8C">
              <w:rPr>
                <w:rFonts w:eastAsia="Times New Roman" w:cs="Times New Roman"/>
                <w:sz w:val="24"/>
                <w:szCs w:val="24"/>
              </w:rPr>
              <w:t>- Cổ tích, ngụ ngôn, truyện ngắn; đoạn (bài) văn miêu tả</w:t>
            </w:r>
          </w:p>
          <w:p w14:paraId="6FBD3810" w14:textId="77777777" w:rsidR="0023485B" w:rsidRPr="002C4A8C" w:rsidRDefault="0023485B" w:rsidP="0023485B">
            <w:pPr>
              <w:shd w:val="clear" w:color="auto" w:fill="FFFFFF"/>
              <w:rPr>
                <w:rFonts w:eastAsia="Times New Roman" w:cs="Times New Roman"/>
                <w:sz w:val="24"/>
                <w:szCs w:val="24"/>
              </w:rPr>
            </w:pPr>
            <w:r w:rsidRPr="002C4A8C">
              <w:rPr>
                <w:rFonts w:eastAsia="Times New Roman" w:cs="Times New Roman"/>
                <w:sz w:val="24"/>
                <w:szCs w:val="24"/>
              </w:rPr>
              <w:t>- Bài thơ, đồng dao, ca dao, vè</w:t>
            </w:r>
          </w:p>
          <w:p w14:paraId="491CA5AA" w14:textId="77777777" w:rsidR="0023485B" w:rsidRPr="002C4A8C" w:rsidRDefault="0023485B" w:rsidP="0023485B">
            <w:pPr>
              <w:shd w:val="clear" w:color="auto" w:fill="FFFFFF"/>
              <w:rPr>
                <w:rFonts w:eastAsia="Times New Roman" w:cs="Times New Roman"/>
                <w:sz w:val="24"/>
                <w:szCs w:val="24"/>
              </w:rPr>
            </w:pPr>
            <w:r w:rsidRPr="002C4A8C">
              <w:rPr>
                <w:rFonts w:eastAsia="Times New Roman" w:cs="Times New Roman"/>
                <w:sz w:val="24"/>
                <w:szCs w:val="24"/>
              </w:rPr>
              <w:t>Độ dài của văn bản: truyện khoảng 200 - 250 chữ, bài miêu tả khoảng 180 - 200 chữ, thơ khoảng 80 - 100 chữ</w:t>
            </w:r>
          </w:p>
          <w:p w14:paraId="6B0C3B4E" w14:textId="77777777" w:rsidR="0023485B" w:rsidRPr="002C4A8C" w:rsidRDefault="0023485B" w:rsidP="0023485B">
            <w:pPr>
              <w:shd w:val="clear" w:color="auto" w:fill="FFFFFF"/>
              <w:rPr>
                <w:rFonts w:eastAsia="Times New Roman" w:cs="Times New Roman"/>
                <w:sz w:val="24"/>
                <w:szCs w:val="24"/>
              </w:rPr>
            </w:pPr>
            <w:r w:rsidRPr="002C4A8C">
              <w:rPr>
                <w:rFonts w:eastAsia="Times New Roman" w:cs="Times New Roman"/>
                <w:sz w:val="24"/>
                <w:szCs w:val="24"/>
              </w:rPr>
              <w:t>1.2. Văn bản thông tin</w:t>
            </w:r>
          </w:p>
          <w:p w14:paraId="4F4C034A" w14:textId="77777777" w:rsidR="0023485B" w:rsidRPr="002C4A8C" w:rsidRDefault="0023485B" w:rsidP="0023485B">
            <w:pPr>
              <w:shd w:val="clear" w:color="auto" w:fill="FFFFFF"/>
              <w:rPr>
                <w:rFonts w:eastAsia="Times New Roman" w:cs="Times New Roman"/>
                <w:sz w:val="24"/>
                <w:szCs w:val="24"/>
              </w:rPr>
            </w:pPr>
            <w:r w:rsidRPr="002C4A8C">
              <w:rPr>
                <w:rFonts w:eastAsia="Times New Roman" w:cs="Times New Roman"/>
                <w:sz w:val="24"/>
                <w:szCs w:val="24"/>
              </w:rPr>
              <w:t>- Văn bản giới thiệu một đồ vật, văn bản thuật lại một hiện tượng gồm 2 - 3 sự việc</w:t>
            </w:r>
          </w:p>
          <w:p w14:paraId="322713B6" w14:textId="77777777" w:rsidR="0023485B" w:rsidRPr="002C4A8C" w:rsidRDefault="0023485B" w:rsidP="0023485B">
            <w:pPr>
              <w:shd w:val="clear" w:color="auto" w:fill="FFFFFF"/>
              <w:rPr>
                <w:rFonts w:eastAsia="Times New Roman" w:cs="Times New Roman"/>
                <w:sz w:val="24"/>
                <w:szCs w:val="24"/>
              </w:rPr>
            </w:pPr>
            <w:r w:rsidRPr="002C4A8C">
              <w:rPr>
                <w:rFonts w:eastAsia="Times New Roman" w:cs="Times New Roman"/>
                <w:sz w:val="24"/>
                <w:szCs w:val="24"/>
              </w:rPr>
              <w:t>- Thông báo ngắn, tờ khai in sẵn</w:t>
            </w:r>
          </w:p>
          <w:p w14:paraId="202C0130" w14:textId="77777777" w:rsidR="0023485B" w:rsidRPr="002C4A8C" w:rsidRDefault="0023485B" w:rsidP="0023485B">
            <w:pPr>
              <w:shd w:val="clear" w:color="auto" w:fill="FFFFFF"/>
              <w:rPr>
                <w:rFonts w:eastAsia="Times New Roman" w:cs="Times New Roman"/>
                <w:sz w:val="24"/>
                <w:szCs w:val="24"/>
              </w:rPr>
            </w:pPr>
            <w:r w:rsidRPr="002C4A8C">
              <w:rPr>
                <w:rFonts w:eastAsia="Times New Roman" w:cs="Times New Roman"/>
                <w:sz w:val="24"/>
                <w:szCs w:val="24"/>
              </w:rPr>
              <w:t>Độ dài của văn bản: khoảng 120 - 150 chữ</w:t>
            </w:r>
          </w:p>
          <w:p w14:paraId="533660A2" w14:textId="77777777" w:rsidR="0023485B" w:rsidRPr="002C4A8C" w:rsidRDefault="0023485B" w:rsidP="0023485B">
            <w:pPr>
              <w:widowControl w:val="0"/>
              <w:autoSpaceDE w:val="0"/>
              <w:autoSpaceDN w:val="0"/>
              <w:spacing w:line="20" w:lineRule="atLeast"/>
              <w:rPr>
                <w:rFonts w:eastAsia="Times New Roman" w:cs="Times New Roman"/>
                <w:b/>
                <w:sz w:val="24"/>
                <w:szCs w:val="24"/>
              </w:rPr>
            </w:pPr>
          </w:p>
        </w:tc>
      </w:tr>
    </w:tbl>
    <w:p w14:paraId="69D1FA5A" w14:textId="77777777" w:rsidR="0023485B" w:rsidRDefault="0023485B" w:rsidP="0023485B">
      <w:pPr>
        <w:widowControl w:val="0"/>
        <w:autoSpaceDE w:val="0"/>
        <w:autoSpaceDN w:val="0"/>
        <w:spacing w:after="0" w:line="240" w:lineRule="auto"/>
        <w:rPr>
          <w:rFonts w:ascii="Times New Roman" w:eastAsia="Times New Roman" w:hAnsi="Times New Roman" w:cs="Times New Roman"/>
          <w:b/>
          <w:sz w:val="24"/>
          <w:szCs w:val="24"/>
        </w:rPr>
      </w:pPr>
    </w:p>
    <w:p w14:paraId="3F517F55" w14:textId="77777777" w:rsidR="00557CDF" w:rsidRDefault="00557CDF" w:rsidP="00FB61A5">
      <w:pPr>
        <w:widowControl w:val="0"/>
        <w:autoSpaceDE w:val="0"/>
        <w:autoSpaceDN w:val="0"/>
        <w:spacing w:after="0" w:line="240" w:lineRule="auto"/>
        <w:jc w:val="center"/>
        <w:rPr>
          <w:rFonts w:ascii="Times New Roman" w:eastAsia="Times New Roman" w:hAnsi="Times New Roman" w:cs="Times New Roman"/>
          <w:b/>
          <w:sz w:val="24"/>
          <w:szCs w:val="24"/>
        </w:rPr>
      </w:pPr>
    </w:p>
    <w:p w14:paraId="348EAE54" w14:textId="77777777" w:rsidR="00557CDF" w:rsidRDefault="00557CDF" w:rsidP="00FB61A5">
      <w:pPr>
        <w:widowControl w:val="0"/>
        <w:autoSpaceDE w:val="0"/>
        <w:autoSpaceDN w:val="0"/>
        <w:spacing w:after="0" w:line="240" w:lineRule="auto"/>
        <w:jc w:val="center"/>
        <w:rPr>
          <w:rFonts w:ascii="Times New Roman" w:eastAsia="Times New Roman" w:hAnsi="Times New Roman" w:cs="Times New Roman"/>
          <w:b/>
          <w:sz w:val="24"/>
          <w:szCs w:val="24"/>
        </w:rPr>
      </w:pPr>
    </w:p>
    <w:p w14:paraId="60C2AD2C" w14:textId="77777777" w:rsidR="00557CDF" w:rsidRDefault="00557CDF" w:rsidP="00FB61A5">
      <w:pPr>
        <w:widowControl w:val="0"/>
        <w:autoSpaceDE w:val="0"/>
        <w:autoSpaceDN w:val="0"/>
        <w:spacing w:after="0" w:line="240" w:lineRule="auto"/>
        <w:jc w:val="center"/>
        <w:rPr>
          <w:rFonts w:ascii="Times New Roman" w:eastAsia="Times New Roman" w:hAnsi="Times New Roman" w:cs="Times New Roman"/>
          <w:b/>
          <w:sz w:val="24"/>
          <w:szCs w:val="24"/>
        </w:rPr>
      </w:pPr>
    </w:p>
    <w:p w14:paraId="277A56F7" w14:textId="77777777" w:rsidR="00557CDF" w:rsidRDefault="00557CDF" w:rsidP="00FB61A5">
      <w:pPr>
        <w:widowControl w:val="0"/>
        <w:autoSpaceDE w:val="0"/>
        <w:autoSpaceDN w:val="0"/>
        <w:spacing w:after="0" w:line="240" w:lineRule="auto"/>
        <w:jc w:val="center"/>
        <w:rPr>
          <w:rFonts w:ascii="Times New Roman" w:eastAsia="Times New Roman" w:hAnsi="Times New Roman" w:cs="Times New Roman"/>
          <w:b/>
          <w:sz w:val="24"/>
          <w:szCs w:val="24"/>
        </w:rPr>
      </w:pPr>
    </w:p>
    <w:p w14:paraId="1B66FD60" w14:textId="77777777" w:rsidR="00557CDF" w:rsidRDefault="00557CDF" w:rsidP="00FB61A5">
      <w:pPr>
        <w:widowControl w:val="0"/>
        <w:autoSpaceDE w:val="0"/>
        <w:autoSpaceDN w:val="0"/>
        <w:spacing w:after="0" w:line="240" w:lineRule="auto"/>
        <w:jc w:val="center"/>
        <w:rPr>
          <w:rFonts w:ascii="Times New Roman" w:eastAsia="Times New Roman" w:hAnsi="Times New Roman" w:cs="Times New Roman"/>
          <w:b/>
          <w:sz w:val="24"/>
          <w:szCs w:val="24"/>
        </w:rPr>
      </w:pPr>
    </w:p>
    <w:p w14:paraId="591315D4" w14:textId="77777777" w:rsidR="00557CDF" w:rsidRDefault="00557CDF" w:rsidP="00FB61A5">
      <w:pPr>
        <w:widowControl w:val="0"/>
        <w:autoSpaceDE w:val="0"/>
        <w:autoSpaceDN w:val="0"/>
        <w:spacing w:after="0" w:line="240" w:lineRule="auto"/>
        <w:jc w:val="center"/>
        <w:rPr>
          <w:rFonts w:ascii="Times New Roman" w:eastAsia="Times New Roman" w:hAnsi="Times New Roman" w:cs="Times New Roman"/>
          <w:b/>
          <w:sz w:val="24"/>
          <w:szCs w:val="24"/>
        </w:rPr>
      </w:pPr>
    </w:p>
    <w:p w14:paraId="4C394A92" w14:textId="77777777" w:rsidR="00557CDF" w:rsidRDefault="00557CDF" w:rsidP="00FB61A5">
      <w:pPr>
        <w:widowControl w:val="0"/>
        <w:autoSpaceDE w:val="0"/>
        <w:autoSpaceDN w:val="0"/>
        <w:spacing w:after="0" w:line="240" w:lineRule="auto"/>
        <w:jc w:val="center"/>
        <w:rPr>
          <w:rFonts w:ascii="Times New Roman" w:eastAsia="Times New Roman" w:hAnsi="Times New Roman" w:cs="Times New Roman"/>
          <w:b/>
          <w:sz w:val="24"/>
          <w:szCs w:val="24"/>
        </w:rPr>
      </w:pPr>
    </w:p>
    <w:p w14:paraId="4CEE93BD" w14:textId="77777777" w:rsidR="00557CDF" w:rsidRDefault="00557CDF" w:rsidP="00FB61A5">
      <w:pPr>
        <w:widowControl w:val="0"/>
        <w:autoSpaceDE w:val="0"/>
        <w:autoSpaceDN w:val="0"/>
        <w:spacing w:after="0" w:line="240" w:lineRule="auto"/>
        <w:jc w:val="center"/>
        <w:rPr>
          <w:rFonts w:ascii="Times New Roman" w:eastAsia="Times New Roman" w:hAnsi="Times New Roman" w:cs="Times New Roman"/>
          <w:b/>
          <w:sz w:val="24"/>
          <w:szCs w:val="24"/>
        </w:rPr>
      </w:pPr>
    </w:p>
    <w:p w14:paraId="77A6852F" w14:textId="77777777" w:rsidR="00557CDF" w:rsidRDefault="00557CDF" w:rsidP="00FB61A5">
      <w:pPr>
        <w:widowControl w:val="0"/>
        <w:autoSpaceDE w:val="0"/>
        <w:autoSpaceDN w:val="0"/>
        <w:spacing w:after="0" w:line="240" w:lineRule="auto"/>
        <w:jc w:val="center"/>
        <w:rPr>
          <w:rFonts w:ascii="Times New Roman" w:eastAsia="Times New Roman" w:hAnsi="Times New Roman" w:cs="Times New Roman"/>
          <w:b/>
          <w:sz w:val="24"/>
          <w:szCs w:val="24"/>
        </w:rPr>
      </w:pPr>
    </w:p>
    <w:p w14:paraId="4A505FDF" w14:textId="77777777" w:rsidR="00557CDF" w:rsidRDefault="00557CDF" w:rsidP="00FB61A5">
      <w:pPr>
        <w:widowControl w:val="0"/>
        <w:autoSpaceDE w:val="0"/>
        <w:autoSpaceDN w:val="0"/>
        <w:spacing w:after="0" w:line="240" w:lineRule="auto"/>
        <w:jc w:val="center"/>
        <w:rPr>
          <w:rFonts w:ascii="Times New Roman" w:eastAsia="Times New Roman" w:hAnsi="Times New Roman" w:cs="Times New Roman"/>
          <w:b/>
          <w:sz w:val="24"/>
          <w:szCs w:val="24"/>
        </w:rPr>
      </w:pPr>
    </w:p>
    <w:p w14:paraId="087ADB56" w14:textId="77777777" w:rsidR="00557CDF" w:rsidRDefault="00557CDF" w:rsidP="00FB61A5">
      <w:pPr>
        <w:widowControl w:val="0"/>
        <w:autoSpaceDE w:val="0"/>
        <w:autoSpaceDN w:val="0"/>
        <w:spacing w:after="0" w:line="240" w:lineRule="auto"/>
        <w:jc w:val="center"/>
        <w:rPr>
          <w:rFonts w:ascii="Times New Roman" w:eastAsia="Times New Roman" w:hAnsi="Times New Roman" w:cs="Times New Roman"/>
          <w:b/>
          <w:sz w:val="24"/>
          <w:szCs w:val="24"/>
        </w:rPr>
      </w:pPr>
    </w:p>
    <w:p w14:paraId="6C3D263D" w14:textId="77777777" w:rsidR="00557CDF" w:rsidRDefault="00557CDF" w:rsidP="00FB61A5">
      <w:pPr>
        <w:widowControl w:val="0"/>
        <w:autoSpaceDE w:val="0"/>
        <w:autoSpaceDN w:val="0"/>
        <w:spacing w:after="0" w:line="240" w:lineRule="auto"/>
        <w:jc w:val="center"/>
        <w:rPr>
          <w:rFonts w:ascii="Times New Roman" w:eastAsia="Times New Roman" w:hAnsi="Times New Roman" w:cs="Times New Roman"/>
          <w:b/>
          <w:sz w:val="24"/>
          <w:szCs w:val="24"/>
        </w:rPr>
      </w:pPr>
    </w:p>
    <w:p w14:paraId="00F0F49D" w14:textId="77777777" w:rsidR="00557CDF" w:rsidRDefault="00557CDF" w:rsidP="00FB61A5">
      <w:pPr>
        <w:widowControl w:val="0"/>
        <w:autoSpaceDE w:val="0"/>
        <w:autoSpaceDN w:val="0"/>
        <w:spacing w:after="0" w:line="240" w:lineRule="auto"/>
        <w:jc w:val="center"/>
        <w:rPr>
          <w:rFonts w:ascii="Times New Roman" w:eastAsia="Times New Roman" w:hAnsi="Times New Roman" w:cs="Times New Roman"/>
          <w:b/>
          <w:sz w:val="24"/>
          <w:szCs w:val="24"/>
        </w:rPr>
      </w:pPr>
    </w:p>
    <w:p w14:paraId="36E4E7A7" w14:textId="77777777" w:rsidR="00557CDF" w:rsidRDefault="00557CDF" w:rsidP="00FB61A5">
      <w:pPr>
        <w:widowControl w:val="0"/>
        <w:autoSpaceDE w:val="0"/>
        <w:autoSpaceDN w:val="0"/>
        <w:spacing w:after="0" w:line="240" w:lineRule="auto"/>
        <w:jc w:val="center"/>
        <w:rPr>
          <w:rFonts w:ascii="Times New Roman" w:eastAsia="Times New Roman" w:hAnsi="Times New Roman" w:cs="Times New Roman"/>
          <w:b/>
          <w:sz w:val="24"/>
          <w:szCs w:val="24"/>
        </w:rPr>
      </w:pPr>
    </w:p>
    <w:p w14:paraId="0697C97D" w14:textId="77777777" w:rsidR="00557CDF" w:rsidRDefault="00557CDF" w:rsidP="00FB61A5">
      <w:pPr>
        <w:widowControl w:val="0"/>
        <w:autoSpaceDE w:val="0"/>
        <w:autoSpaceDN w:val="0"/>
        <w:spacing w:after="0" w:line="240" w:lineRule="auto"/>
        <w:jc w:val="center"/>
        <w:rPr>
          <w:rFonts w:ascii="Times New Roman" w:eastAsia="Times New Roman" w:hAnsi="Times New Roman" w:cs="Times New Roman"/>
          <w:b/>
          <w:sz w:val="24"/>
          <w:szCs w:val="24"/>
        </w:rPr>
      </w:pPr>
    </w:p>
    <w:p w14:paraId="08197ADC" w14:textId="77777777" w:rsidR="00557CDF" w:rsidRDefault="00557CDF" w:rsidP="00FB61A5">
      <w:pPr>
        <w:widowControl w:val="0"/>
        <w:autoSpaceDE w:val="0"/>
        <w:autoSpaceDN w:val="0"/>
        <w:spacing w:after="0" w:line="240" w:lineRule="auto"/>
        <w:jc w:val="center"/>
        <w:rPr>
          <w:rFonts w:ascii="Times New Roman" w:eastAsia="Times New Roman" w:hAnsi="Times New Roman" w:cs="Times New Roman"/>
          <w:b/>
          <w:sz w:val="24"/>
          <w:szCs w:val="24"/>
        </w:rPr>
      </w:pPr>
    </w:p>
    <w:p w14:paraId="7D78F43C" w14:textId="715098EF" w:rsidR="00FB61A5" w:rsidRDefault="00FB61A5" w:rsidP="00557CDF">
      <w:pPr>
        <w:widowControl w:val="0"/>
        <w:autoSpaceDE w:val="0"/>
        <w:autoSpaceDN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KẾ HOẠCH DẠY HỌC </w:t>
      </w:r>
    </w:p>
    <w:p w14:paraId="7A0267D2" w14:textId="77777777" w:rsidR="00FB61A5" w:rsidRPr="002C4A8C" w:rsidRDefault="00FB61A5" w:rsidP="00FB61A5">
      <w:pPr>
        <w:widowControl w:val="0"/>
        <w:autoSpaceDE w:val="0"/>
        <w:autoSpaceDN w:val="0"/>
        <w:spacing w:after="0" w:line="240" w:lineRule="auto"/>
        <w:jc w:val="center"/>
        <w:rPr>
          <w:rFonts w:ascii="Times New Roman" w:eastAsia="Times New Roman" w:hAnsi="Times New Roman" w:cs="Times New Roman"/>
          <w:b/>
          <w:sz w:val="24"/>
          <w:szCs w:val="24"/>
        </w:rPr>
      </w:pPr>
    </w:p>
    <w:tbl>
      <w:tblPr>
        <w:tblStyle w:val="TableGrid"/>
        <w:tblW w:w="13432" w:type="dxa"/>
        <w:tblLayout w:type="fixed"/>
        <w:tblLook w:val="04A0" w:firstRow="1" w:lastRow="0" w:firstColumn="1" w:lastColumn="0" w:noHBand="0" w:noVBand="1"/>
      </w:tblPr>
      <w:tblGrid>
        <w:gridCol w:w="851"/>
        <w:gridCol w:w="1242"/>
        <w:gridCol w:w="992"/>
        <w:gridCol w:w="992"/>
        <w:gridCol w:w="5670"/>
        <w:gridCol w:w="709"/>
        <w:gridCol w:w="709"/>
        <w:gridCol w:w="1417"/>
        <w:gridCol w:w="850"/>
      </w:tblGrid>
      <w:tr w:rsidR="0023485B" w:rsidRPr="002C4A8C" w14:paraId="1B9E815E" w14:textId="77777777" w:rsidTr="00557CDF">
        <w:trPr>
          <w:trHeight w:val="241"/>
        </w:trPr>
        <w:tc>
          <w:tcPr>
            <w:tcW w:w="851" w:type="dxa"/>
            <w:vMerge w:val="restart"/>
          </w:tcPr>
          <w:p w14:paraId="377E374C" w14:textId="77777777" w:rsidR="0023485B" w:rsidRPr="002C4A8C" w:rsidRDefault="0023485B" w:rsidP="0023485B">
            <w:pPr>
              <w:widowControl w:val="0"/>
              <w:autoSpaceDE w:val="0"/>
              <w:autoSpaceDN w:val="0"/>
              <w:spacing w:line="20" w:lineRule="atLeast"/>
              <w:jc w:val="center"/>
              <w:rPr>
                <w:rFonts w:eastAsia="Times New Roman" w:cs="Times New Roman"/>
                <w:b/>
                <w:sz w:val="24"/>
                <w:szCs w:val="24"/>
                <w:lang w:val="vi"/>
              </w:rPr>
            </w:pPr>
            <w:r w:rsidRPr="002C4A8C">
              <w:rPr>
                <w:rFonts w:eastAsia="Times New Roman" w:cs="Times New Roman"/>
                <w:b/>
                <w:sz w:val="24"/>
                <w:szCs w:val="24"/>
                <w:lang w:val="vi"/>
              </w:rPr>
              <w:t>Tuần,</w:t>
            </w:r>
            <w:r w:rsidRPr="002C4A8C">
              <w:rPr>
                <w:rFonts w:eastAsia="Times New Roman" w:cs="Times New Roman"/>
                <w:b/>
                <w:sz w:val="24"/>
                <w:szCs w:val="24"/>
              </w:rPr>
              <w:t xml:space="preserve"> </w:t>
            </w:r>
            <w:r w:rsidRPr="002C4A8C">
              <w:rPr>
                <w:rFonts w:eastAsia="Times New Roman" w:cs="Times New Roman"/>
                <w:b/>
                <w:sz w:val="24"/>
                <w:szCs w:val="24"/>
                <w:lang w:val="vi"/>
              </w:rPr>
              <w:t>tháng</w:t>
            </w:r>
          </w:p>
        </w:tc>
        <w:tc>
          <w:tcPr>
            <w:tcW w:w="10314" w:type="dxa"/>
            <w:gridSpan w:val="6"/>
          </w:tcPr>
          <w:p w14:paraId="001C27F8" w14:textId="77777777" w:rsidR="0023485B" w:rsidRPr="002C4A8C" w:rsidRDefault="0023485B" w:rsidP="0023485B">
            <w:pPr>
              <w:widowControl w:val="0"/>
              <w:autoSpaceDE w:val="0"/>
              <w:autoSpaceDN w:val="0"/>
              <w:spacing w:line="20" w:lineRule="atLeast"/>
              <w:jc w:val="center"/>
              <w:rPr>
                <w:rFonts w:eastAsia="Times New Roman" w:cs="Times New Roman"/>
                <w:b/>
                <w:sz w:val="24"/>
                <w:szCs w:val="24"/>
                <w:lang w:val="vi"/>
              </w:rPr>
            </w:pPr>
          </w:p>
          <w:p w14:paraId="533601E6" w14:textId="77777777" w:rsidR="0023485B" w:rsidRPr="002C4A8C" w:rsidRDefault="0023485B" w:rsidP="0023485B">
            <w:pPr>
              <w:widowControl w:val="0"/>
              <w:autoSpaceDE w:val="0"/>
              <w:autoSpaceDN w:val="0"/>
              <w:spacing w:line="20" w:lineRule="atLeast"/>
              <w:jc w:val="center"/>
              <w:rPr>
                <w:rFonts w:eastAsia="Times New Roman" w:cs="Times New Roman"/>
                <w:b/>
                <w:sz w:val="24"/>
                <w:szCs w:val="24"/>
                <w:lang w:val="vi"/>
              </w:rPr>
            </w:pPr>
            <w:r w:rsidRPr="002C4A8C">
              <w:rPr>
                <w:rFonts w:eastAsia="Times New Roman" w:cs="Times New Roman"/>
                <w:b/>
                <w:sz w:val="24"/>
                <w:szCs w:val="24"/>
                <w:lang w:val="vi"/>
              </w:rPr>
              <w:t>Chương trình và sách giáo khoa</w:t>
            </w:r>
          </w:p>
          <w:p w14:paraId="59F3C639" w14:textId="77777777" w:rsidR="0023485B" w:rsidRPr="002C4A8C" w:rsidRDefault="0023485B" w:rsidP="0023485B">
            <w:pPr>
              <w:widowControl w:val="0"/>
              <w:autoSpaceDE w:val="0"/>
              <w:autoSpaceDN w:val="0"/>
              <w:spacing w:line="20" w:lineRule="atLeast"/>
              <w:jc w:val="center"/>
              <w:rPr>
                <w:rFonts w:eastAsia="Times New Roman" w:cs="Times New Roman"/>
                <w:b/>
                <w:sz w:val="24"/>
                <w:szCs w:val="24"/>
                <w:lang w:val="vi"/>
              </w:rPr>
            </w:pPr>
          </w:p>
          <w:p w14:paraId="78084F9F" w14:textId="77777777" w:rsidR="0023485B" w:rsidRPr="002C4A8C" w:rsidRDefault="0023485B" w:rsidP="0023485B">
            <w:pPr>
              <w:widowControl w:val="0"/>
              <w:autoSpaceDE w:val="0"/>
              <w:autoSpaceDN w:val="0"/>
              <w:spacing w:line="20" w:lineRule="atLeast"/>
              <w:jc w:val="center"/>
              <w:rPr>
                <w:rFonts w:eastAsia="Times New Roman" w:cs="Times New Roman"/>
                <w:b/>
                <w:sz w:val="24"/>
                <w:szCs w:val="24"/>
                <w:lang w:val="vi"/>
              </w:rPr>
            </w:pPr>
          </w:p>
        </w:tc>
        <w:tc>
          <w:tcPr>
            <w:tcW w:w="1417" w:type="dxa"/>
            <w:vMerge w:val="restart"/>
          </w:tcPr>
          <w:p w14:paraId="71E37B92" w14:textId="77777777" w:rsidR="0023485B" w:rsidRPr="002C4A8C" w:rsidRDefault="0023485B" w:rsidP="0023485B">
            <w:pPr>
              <w:widowControl w:val="0"/>
              <w:autoSpaceDE w:val="0"/>
              <w:autoSpaceDN w:val="0"/>
              <w:ind w:left="241" w:right="241"/>
              <w:jc w:val="center"/>
              <w:rPr>
                <w:rFonts w:eastAsia="Times New Roman" w:cs="Times New Roman"/>
                <w:b/>
                <w:sz w:val="24"/>
                <w:szCs w:val="24"/>
                <w:lang w:val="vi"/>
              </w:rPr>
            </w:pPr>
            <w:r w:rsidRPr="002C4A8C">
              <w:rPr>
                <w:rFonts w:eastAsia="Times New Roman" w:cs="Times New Roman"/>
                <w:b/>
                <w:sz w:val="24"/>
                <w:szCs w:val="24"/>
                <w:lang w:val="vi"/>
              </w:rPr>
              <w:t>Nội dung điều chỉnh, bổ sung (nếu có)</w:t>
            </w:r>
          </w:p>
        </w:tc>
        <w:tc>
          <w:tcPr>
            <w:tcW w:w="850" w:type="dxa"/>
            <w:vMerge w:val="restart"/>
          </w:tcPr>
          <w:p w14:paraId="3F089723" w14:textId="77777777" w:rsidR="0023485B" w:rsidRPr="002C4A8C" w:rsidRDefault="0023485B" w:rsidP="0023485B">
            <w:pPr>
              <w:widowControl w:val="0"/>
              <w:autoSpaceDE w:val="0"/>
              <w:autoSpaceDN w:val="0"/>
              <w:ind w:left="122"/>
              <w:jc w:val="center"/>
              <w:rPr>
                <w:rFonts w:eastAsia="Times New Roman" w:cs="Times New Roman"/>
                <w:b/>
                <w:sz w:val="24"/>
                <w:szCs w:val="24"/>
              </w:rPr>
            </w:pPr>
            <w:r w:rsidRPr="002C4A8C">
              <w:rPr>
                <w:rFonts w:eastAsia="Times New Roman" w:cs="Times New Roman"/>
                <w:b/>
                <w:sz w:val="24"/>
                <w:szCs w:val="24"/>
                <w:lang w:val="vi"/>
              </w:rPr>
              <w:t>Ghi chú</w:t>
            </w:r>
          </w:p>
          <w:p w14:paraId="479AE05F" w14:textId="77777777" w:rsidR="0023485B" w:rsidRPr="002C4A8C" w:rsidRDefault="0023485B" w:rsidP="0023485B">
            <w:pPr>
              <w:widowControl w:val="0"/>
              <w:autoSpaceDE w:val="0"/>
              <w:autoSpaceDN w:val="0"/>
              <w:ind w:left="122"/>
              <w:jc w:val="center"/>
              <w:rPr>
                <w:rFonts w:eastAsia="Times New Roman" w:cs="Times New Roman"/>
                <w:b/>
                <w:sz w:val="24"/>
                <w:szCs w:val="24"/>
              </w:rPr>
            </w:pPr>
          </w:p>
        </w:tc>
      </w:tr>
      <w:tr w:rsidR="0023485B" w:rsidRPr="002C4A8C" w14:paraId="3B5806E5" w14:textId="77777777" w:rsidTr="00557CDF">
        <w:trPr>
          <w:trHeight w:val="1265"/>
        </w:trPr>
        <w:tc>
          <w:tcPr>
            <w:tcW w:w="851" w:type="dxa"/>
            <w:vMerge/>
          </w:tcPr>
          <w:p w14:paraId="2AD5B95C" w14:textId="77777777" w:rsidR="0023485B" w:rsidRPr="002C4A8C" w:rsidRDefault="0023485B" w:rsidP="0023485B">
            <w:pPr>
              <w:widowControl w:val="0"/>
              <w:autoSpaceDE w:val="0"/>
              <w:autoSpaceDN w:val="0"/>
              <w:spacing w:line="20" w:lineRule="atLeast"/>
              <w:ind w:left="249"/>
              <w:rPr>
                <w:rFonts w:eastAsia="Times New Roman" w:cs="Times New Roman"/>
                <w:b/>
                <w:sz w:val="24"/>
                <w:szCs w:val="24"/>
                <w:lang w:val="vi"/>
              </w:rPr>
            </w:pPr>
          </w:p>
        </w:tc>
        <w:tc>
          <w:tcPr>
            <w:tcW w:w="1242" w:type="dxa"/>
          </w:tcPr>
          <w:p w14:paraId="6434B977" w14:textId="77777777" w:rsidR="0023485B" w:rsidRPr="002C4A8C" w:rsidRDefault="0023485B" w:rsidP="0023485B">
            <w:pPr>
              <w:widowControl w:val="0"/>
              <w:autoSpaceDE w:val="0"/>
              <w:autoSpaceDN w:val="0"/>
              <w:spacing w:line="20" w:lineRule="atLeast"/>
              <w:jc w:val="center"/>
              <w:rPr>
                <w:rFonts w:eastAsia="Times New Roman" w:cs="Times New Roman"/>
                <w:b/>
                <w:sz w:val="24"/>
                <w:szCs w:val="24"/>
                <w:lang w:val="vi"/>
              </w:rPr>
            </w:pPr>
            <w:r w:rsidRPr="002C4A8C">
              <w:rPr>
                <w:rFonts w:eastAsia="Times New Roman" w:cs="Times New Roman"/>
                <w:b/>
                <w:sz w:val="24"/>
                <w:szCs w:val="24"/>
                <w:lang w:val="vi"/>
              </w:rPr>
              <w:t>Chủ đề/ Mạch nội dung</w:t>
            </w:r>
          </w:p>
        </w:tc>
        <w:tc>
          <w:tcPr>
            <w:tcW w:w="992" w:type="dxa"/>
          </w:tcPr>
          <w:p w14:paraId="55BBE92A" w14:textId="77777777" w:rsidR="0023485B" w:rsidRPr="002C4A8C" w:rsidRDefault="0023485B" w:rsidP="0023485B">
            <w:pPr>
              <w:widowControl w:val="0"/>
              <w:autoSpaceDE w:val="0"/>
              <w:autoSpaceDN w:val="0"/>
              <w:spacing w:line="20" w:lineRule="atLeast"/>
              <w:jc w:val="center"/>
              <w:rPr>
                <w:rFonts w:eastAsia="Times New Roman" w:cs="Times New Roman"/>
                <w:b/>
                <w:sz w:val="24"/>
                <w:szCs w:val="24"/>
              </w:rPr>
            </w:pPr>
            <w:r w:rsidRPr="002C4A8C">
              <w:rPr>
                <w:rFonts w:eastAsia="Times New Roman" w:cs="Times New Roman"/>
                <w:b/>
                <w:sz w:val="24"/>
                <w:szCs w:val="24"/>
              </w:rPr>
              <w:t xml:space="preserve">Bài </w:t>
            </w:r>
          </w:p>
        </w:tc>
        <w:tc>
          <w:tcPr>
            <w:tcW w:w="992" w:type="dxa"/>
          </w:tcPr>
          <w:p w14:paraId="24ECCF6B" w14:textId="77777777" w:rsidR="0023485B" w:rsidRPr="002C4A8C" w:rsidRDefault="0023485B" w:rsidP="0023485B">
            <w:pPr>
              <w:widowControl w:val="0"/>
              <w:autoSpaceDE w:val="0"/>
              <w:autoSpaceDN w:val="0"/>
              <w:spacing w:line="20" w:lineRule="atLeast"/>
              <w:jc w:val="center"/>
              <w:rPr>
                <w:rFonts w:eastAsia="Times New Roman" w:cs="Times New Roman"/>
                <w:b/>
                <w:sz w:val="24"/>
                <w:szCs w:val="24"/>
                <w:lang w:val="vi"/>
              </w:rPr>
            </w:pPr>
            <w:r w:rsidRPr="002C4A8C">
              <w:rPr>
                <w:rFonts w:eastAsia="Times New Roman" w:cs="Times New Roman"/>
                <w:b/>
                <w:sz w:val="24"/>
                <w:szCs w:val="24"/>
                <w:lang w:val="vi"/>
              </w:rPr>
              <w:t>Tên bài học</w:t>
            </w:r>
          </w:p>
        </w:tc>
        <w:tc>
          <w:tcPr>
            <w:tcW w:w="5670" w:type="dxa"/>
          </w:tcPr>
          <w:p w14:paraId="2BDE0993" w14:textId="77777777" w:rsidR="0023485B" w:rsidRPr="002C4A8C" w:rsidRDefault="0023485B" w:rsidP="0023485B">
            <w:pPr>
              <w:widowControl w:val="0"/>
              <w:autoSpaceDE w:val="0"/>
              <w:autoSpaceDN w:val="0"/>
              <w:spacing w:line="20" w:lineRule="atLeast"/>
              <w:jc w:val="center"/>
              <w:rPr>
                <w:rFonts w:eastAsia="Times New Roman" w:cs="Times New Roman"/>
                <w:b/>
                <w:sz w:val="24"/>
                <w:szCs w:val="24"/>
              </w:rPr>
            </w:pPr>
            <w:r w:rsidRPr="002C4A8C">
              <w:rPr>
                <w:rFonts w:eastAsia="Times New Roman" w:cs="Times New Roman"/>
                <w:b/>
                <w:sz w:val="24"/>
                <w:szCs w:val="24"/>
              </w:rPr>
              <w:t xml:space="preserve">Yêu cầu cần đạt </w:t>
            </w:r>
          </w:p>
        </w:tc>
        <w:tc>
          <w:tcPr>
            <w:tcW w:w="1418" w:type="dxa"/>
            <w:gridSpan w:val="2"/>
          </w:tcPr>
          <w:p w14:paraId="00220DBE" w14:textId="77777777" w:rsidR="0023485B" w:rsidRPr="002C4A8C" w:rsidRDefault="0023485B" w:rsidP="0023485B">
            <w:pPr>
              <w:widowControl w:val="0"/>
              <w:autoSpaceDE w:val="0"/>
              <w:autoSpaceDN w:val="0"/>
              <w:jc w:val="center"/>
              <w:rPr>
                <w:rFonts w:eastAsia="Times New Roman" w:cs="Times New Roman"/>
                <w:b/>
                <w:sz w:val="24"/>
                <w:szCs w:val="24"/>
                <w:lang w:val="vi"/>
              </w:rPr>
            </w:pPr>
            <w:r w:rsidRPr="002C4A8C">
              <w:rPr>
                <w:rFonts w:eastAsia="Times New Roman" w:cs="Times New Roman"/>
                <w:b/>
                <w:sz w:val="24"/>
                <w:szCs w:val="24"/>
                <w:lang w:val="vi"/>
              </w:rPr>
              <w:t>Tiết học/</w:t>
            </w:r>
            <w:r w:rsidRPr="002C4A8C">
              <w:rPr>
                <w:rFonts w:eastAsia="Times New Roman" w:cs="Times New Roman"/>
                <w:b/>
                <w:sz w:val="24"/>
                <w:szCs w:val="24"/>
              </w:rPr>
              <w:t xml:space="preserve"> </w:t>
            </w:r>
            <w:r w:rsidRPr="002C4A8C">
              <w:rPr>
                <w:rFonts w:eastAsia="Times New Roman" w:cs="Times New Roman"/>
                <w:b/>
                <w:sz w:val="24"/>
                <w:szCs w:val="24"/>
                <w:lang w:val="vi"/>
              </w:rPr>
              <w:t>thời lượng</w:t>
            </w:r>
          </w:p>
        </w:tc>
        <w:tc>
          <w:tcPr>
            <w:tcW w:w="1417" w:type="dxa"/>
            <w:vMerge/>
          </w:tcPr>
          <w:p w14:paraId="3575F47C" w14:textId="77777777" w:rsidR="0023485B" w:rsidRPr="002C4A8C" w:rsidRDefault="0023485B" w:rsidP="0023485B">
            <w:pPr>
              <w:widowControl w:val="0"/>
              <w:autoSpaceDE w:val="0"/>
              <w:autoSpaceDN w:val="0"/>
              <w:ind w:left="247" w:right="241"/>
              <w:jc w:val="center"/>
              <w:rPr>
                <w:rFonts w:eastAsia="Times New Roman" w:cs="Times New Roman"/>
                <w:i/>
                <w:sz w:val="24"/>
                <w:szCs w:val="24"/>
                <w:lang w:val="vi"/>
              </w:rPr>
            </w:pPr>
          </w:p>
        </w:tc>
        <w:tc>
          <w:tcPr>
            <w:tcW w:w="850" w:type="dxa"/>
            <w:vMerge/>
          </w:tcPr>
          <w:p w14:paraId="09311750" w14:textId="77777777" w:rsidR="0023485B" w:rsidRPr="002C4A8C" w:rsidRDefault="0023485B" w:rsidP="0023485B">
            <w:pPr>
              <w:rPr>
                <w:rFonts w:cs="Times New Roman"/>
                <w:sz w:val="24"/>
                <w:szCs w:val="24"/>
              </w:rPr>
            </w:pPr>
          </w:p>
        </w:tc>
      </w:tr>
      <w:tr w:rsidR="0023485B" w:rsidRPr="002C4A8C" w14:paraId="1382FDB5" w14:textId="77777777" w:rsidTr="00557CDF">
        <w:trPr>
          <w:trHeight w:val="246"/>
        </w:trPr>
        <w:tc>
          <w:tcPr>
            <w:tcW w:w="851" w:type="dxa"/>
            <w:vMerge w:val="restart"/>
          </w:tcPr>
          <w:p w14:paraId="3B0D46D3" w14:textId="77777777" w:rsidR="0023485B" w:rsidRPr="002C4A8C" w:rsidRDefault="0023485B" w:rsidP="0023485B">
            <w:pPr>
              <w:widowControl w:val="0"/>
              <w:tabs>
                <w:tab w:val="left" w:pos="628"/>
              </w:tabs>
              <w:autoSpaceDE w:val="0"/>
              <w:autoSpaceDN w:val="0"/>
              <w:spacing w:line="20" w:lineRule="atLeast"/>
              <w:rPr>
                <w:rFonts w:eastAsia="Times New Roman" w:cs="Times New Roman"/>
                <w:b/>
                <w:sz w:val="24"/>
                <w:szCs w:val="24"/>
              </w:rPr>
            </w:pPr>
            <w:r w:rsidRPr="002C4A8C">
              <w:rPr>
                <w:rFonts w:eastAsia="Times New Roman" w:cs="Times New Roman"/>
                <w:b/>
                <w:sz w:val="24"/>
                <w:szCs w:val="24"/>
              </w:rPr>
              <w:tab/>
            </w:r>
            <w:r w:rsidRPr="002C4A8C">
              <w:rPr>
                <w:rFonts w:eastAsia="Times New Roman" w:cs="Times New Roman"/>
                <w:b/>
                <w:sz w:val="24"/>
                <w:szCs w:val="24"/>
              </w:rPr>
              <w:tab/>
              <w:t>1</w:t>
            </w:r>
          </w:p>
          <w:p w14:paraId="0762D902"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val="restart"/>
          </w:tcPr>
          <w:p w14:paraId="762BD8B9"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p w14:paraId="0B26177D"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p w14:paraId="4F5FC7A3"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p w14:paraId="287A9F05"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p w14:paraId="03333E63"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p w14:paraId="5FED1EF3"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p w14:paraId="26C938F5"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p w14:paraId="109ACFF8"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p w14:paraId="1E292314"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p w14:paraId="2B3382C5" w14:textId="77777777" w:rsidR="0023485B" w:rsidRPr="002C4A8C" w:rsidRDefault="0023485B" w:rsidP="0023485B">
            <w:pPr>
              <w:spacing w:line="20" w:lineRule="atLeast"/>
              <w:jc w:val="center"/>
              <w:rPr>
                <w:rFonts w:cs="Times New Roman"/>
                <w:b/>
                <w:bCs/>
                <w:sz w:val="24"/>
                <w:szCs w:val="24"/>
              </w:rPr>
            </w:pPr>
            <w:r w:rsidRPr="002C4A8C">
              <w:rPr>
                <w:rFonts w:cs="Times New Roman"/>
                <w:b/>
                <w:bCs/>
                <w:sz w:val="24"/>
                <w:szCs w:val="24"/>
              </w:rPr>
              <w:t>VÀO NĂM</w:t>
            </w:r>
          </w:p>
          <w:p w14:paraId="722C847F" w14:textId="77777777" w:rsidR="0023485B" w:rsidRPr="002C4A8C" w:rsidRDefault="0023485B" w:rsidP="0023485B">
            <w:pPr>
              <w:widowControl w:val="0"/>
              <w:autoSpaceDE w:val="0"/>
              <w:autoSpaceDN w:val="0"/>
              <w:spacing w:line="20" w:lineRule="atLeast"/>
              <w:jc w:val="center"/>
              <w:rPr>
                <w:rFonts w:eastAsia="Times New Roman" w:cs="Times New Roman"/>
                <w:b/>
                <w:sz w:val="24"/>
                <w:szCs w:val="24"/>
              </w:rPr>
            </w:pPr>
            <w:r w:rsidRPr="002C4A8C">
              <w:rPr>
                <w:rFonts w:eastAsia="Times New Roman" w:cs="Times New Roman"/>
                <w:b/>
                <w:bCs/>
                <w:sz w:val="24"/>
                <w:szCs w:val="24"/>
                <w:lang w:val="vi"/>
              </w:rPr>
              <w:t>HỌC MỚI</w:t>
            </w:r>
          </w:p>
        </w:tc>
        <w:tc>
          <w:tcPr>
            <w:tcW w:w="992" w:type="dxa"/>
            <w:vMerge w:val="restart"/>
          </w:tcPr>
          <w:p w14:paraId="30E40089" w14:textId="77777777" w:rsidR="0023485B" w:rsidRPr="002C4A8C" w:rsidRDefault="0023485B" w:rsidP="0023485B">
            <w:pPr>
              <w:spacing w:line="20" w:lineRule="atLeast"/>
              <w:jc w:val="center"/>
              <w:rPr>
                <w:rFonts w:cs="Times New Roman"/>
                <w:b/>
                <w:bCs/>
                <w:sz w:val="24"/>
                <w:szCs w:val="24"/>
              </w:rPr>
            </w:pPr>
            <w:r w:rsidRPr="002C4A8C">
              <w:rPr>
                <w:rFonts w:cs="Times New Roman"/>
                <w:b/>
                <w:bCs/>
                <w:sz w:val="24"/>
                <w:szCs w:val="24"/>
                <w:lang w:val="vi-VN"/>
              </w:rPr>
              <w:t xml:space="preserve">Bài 1: </w:t>
            </w:r>
            <w:r w:rsidRPr="002C4A8C">
              <w:rPr>
                <w:rFonts w:cs="Times New Roman"/>
                <w:b/>
                <w:bCs/>
                <w:sz w:val="24"/>
                <w:szCs w:val="24"/>
              </w:rPr>
              <w:t>Chiếc nhãn v</w:t>
            </w:r>
            <w:r w:rsidRPr="002C4A8C">
              <w:rPr>
                <w:rFonts w:cs="Times New Roman"/>
                <w:b/>
                <w:bCs/>
                <w:sz w:val="24"/>
                <w:szCs w:val="24"/>
                <w:lang w:val="vi-VN"/>
              </w:rPr>
              <w:t>ở</w:t>
            </w:r>
            <w:r w:rsidRPr="002C4A8C">
              <w:rPr>
                <w:rFonts w:cs="Times New Roman"/>
                <w:b/>
                <w:bCs/>
                <w:sz w:val="24"/>
                <w:szCs w:val="24"/>
              </w:rPr>
              <w:t xml:space="preserve"> đ</w:t>
            </w:r>
            <w:r w:rsidRPr="002C4A8C">
              <w:rPr>
                <w:rFonts w:cs="Times New Roman"/>
                <w:b/>
                <w:bCs/>
                <w:sz w:val="24"/>
                <w:szCs w:val="24"/>
                <w:lang w:val="vi-VN"/>
              </w:rPr>
              <w:t>ặc</w:t>
            </w:r>
            <w:r w:rsidRPr="002C4A8C">
              <w:rPr>
                <w:rFonts w:cs="Times New Roman"/>
                <w:b/>
                <w:bCs/>
                <w:sz w:val="24"/>
                <w:szCs w:val="24"/>
              </w:rPr>
              <w:t xml:space="preserve"> biệt</w:t>
            </w:r>
          </w:p>
        </w:tc>
        <w:tc>
          <w:tcPr>
            <w:tcW w:w="992" w:type="dxa"/>
          </w:tcPr>
          <w:p w14:paraId="35F5601C" w14:textId="77777777" w:rsidR="0023485B" w:rsidRPr="002C4A8C" w:rsidRDefault="0023485B" w:rsidP="0023485B">
            <w:pPr>
              <w:spacing w:line="20" w:lineRule="atLeast"/>
              <w:rPr>
                <w:rFonts w:cs="Times New Roman"/>
                <w:sz w:val="24"/>
                <w:szCs w:val="24"/>
              </w:rPr>
            </w:pPr>
            <w:r w:rsidRPr="002C4A8C">
              <w:rPr>
                <w:rFonts w:cs="Times New Roman"/>
                <w:i/>
                <w:iCs/>
                <w:sz w:val="24"/>
                <w:szCs w:val="24"/>
                <w:lang w:val="vi-VN"/>
              </w:rPr>
              <w:t xml:space="preserve">Đọc: </w:t>
            </w:r>
            <w:r w:rsidRPr="002C4A8C">
              <w:rPr>
                <w:rFonts w:cs="Times New Roman"/>
                <w:sz w:val="24"/>
                <w:szCs w:val="24"/>
              </w:rPr>
              <w:t>Chiếc nhãn v</w:t>
            </w:r>
            <w:r w:rsidRPr="002C4A8C">
              <w:rPr>
                <w:rFonts w:cs="Times New Roman"/>
                <w:sz w:val="24"/>
                <w:szCs w:val="24"/>
                <w:lang w:val="vi-VN"/>
              </w:rPr>
              <w:t>ở</w:t>
            </w:r>
            <w:r w:rsidRPr="002C4A8C">
              <w:rPr>
                <w:rFonts w:cs="Times New Roman"/>
                <w:sz w:val="24"/>
                <w:szCs w:val="24"/>
              </w:rPr>
              <w:t xml:space="preserve"> đ</w:t>
            </w:r>
            <w:r w:rsidRPr="002C4A8C">
              <w:rPr>
                <w:rFonts w:cs="Times New Roman"/>
                <w:sz w:val="24"/>
                <w:szCs w:val="24"/>
                <w:lang w:val="vi-VN"/>
              </w:rPr>
              <w:t>ặc</w:t>
            </w:r>
            <w:r w:rsidRPr="002C4A8C">
              <w:rPr>
                <w:rFonts w:cs="Times New Roman"/>
                <w:sz w:val="24"/>
                <w:szCs w:val="24"/>
              </w:rPr>
              <w:t xml:space="preserve"> biệt</w:t>
            </w:r>
          </w:p>
        </w:tc>
        <w:tc>
          <w:tcPr>
            <w:tcW w:w="5670" w:type="dxa"/>
          </w:tcPr>
          <w:p w14:paraId="2174F1EF" w14:textId="77777777" w:rsidR="0023485B" w:rsidRPr="002C4A8C" w:rsidRDefault="0023485B" w:rsidP="0023485B">
            <w:pPr>
              <w:spacing w:line="20" w:lineRule="atLeast"/>
              <w:ind w:firstLine="360"/>
              <w:jc w:val="both"/>
              <w:rPr>
                <w:rFonts w:eastAsia="Times New Roman" w:cs="Times New Roman"/>
                <w:b/>
                <w:color w:val="000000" w:themeColor="text1"/>
                <w:sz w:val="24"/>
                <w:szCs w:val="24"/>
                <w:lang w:val="nl-NL"/>
              </w:rPr>
            </w:pPr>
            <w:r w:rsidRPr="002C4A8C">
              <w:rPr>
                <w:rFonts w:eastAsia="Times New Roman" w:cs="Times New Roman"/>
                <w:b/>
                <w:color w:val="000000" w:themeColor="text1"/>
                <w:sz w:val="24"/>
                <w:szCs w:val="24"/>
                <w:lang w:val="nl-NL"/>
              </w:rPr>
              <w:t>1. Năng lực đặc thù.</w:t>
            </w:r>
          </w:p>
          <w:p w14:paraId="1E72168C" w14:textId="77777777" w:rsidR="0023485B" w:rsidRPr="002C4A8C" w:rsidRDefault="0023485B" w:rsidP="0023485B">
            <w:pPr>
              <w:spacing w:line="20" w:lineRule="atLeast"/>
              <w:ind w:firstLine="360"/>
              <w:jc w:val="both"/>
              <w:rPr>
                <w:rFonts w:eastAsia="Times New Roman" w:cs="Times New Roman"/>
                <w:color w:val="000000" w:themeColor="text1"/>
                <w:sz w:val="24"/>
                <w:szCs w:val="24"/>
                <w:lang w:val="nl-NL"/>
              </w:rPr>
            </w:pPr>
            <w:r w:rsidRPr="002C4A8C">
              <w:rPr>
                <w:rFonts w:eastAsia="Times New Roman" w:cs="Times New Roman"/>
                <w:color w:val="000000" w:themeColor="text1"/>
                <w:sz w:val="24"/>
                <w:szCs w:val="24"/>
                <w:lang w:val="nl-NL"/>
              </w:rPr>
              <w:t>- Nói được với bạn những chuẩn bị của em cho năm học mới.</w:t>
            </w:r>
          </w:p>
          <w:p w14:paraId="19D7BF98" w14:textId="77777777" w:rsidR="0023485B" w:rsidRPr="002C4A8C" w:rsidRDefault="0023485B" w:rsidP="0023485B">
            <w:pPr>
              <w:spacing w:line="20" w:lineRule="atLeast"/>
              <w:ind w:firstLine="360"/>
              <w:jc w:val="both"/>
              <w:rPr>
                <w:rFonts w:eastAsia="Times New Roman" w:cs="Times New Roman"/>
                <w:color w:val="000000" w:themeColor="text1"/>
                <w:sz w:val="24"/>
                <w:szCs w:val="24"/>
                <w:lang w:val="nl-NL"/>
              </w:rPr>
            </w:pPr>
            <w:r w:rsidRPr="002C4A8C">
              <w:rPr>
                <w:rFonts w:eastAsia="Times New Roman" w:cs="Times New Roman"/>
                <w:color w:val="000000" w:themeColor="text1"/>
                <w:sz w:val="24"/>
                <w:szCs w:val="24"/>
                <w:lang w:val="nl-NL"/>
              </w:rPr>
              <w:t>- Nêu được phỏng đoán về nội dung bài qua tên bài, hoạt động khởi động và tranh minh hoạ.</w:t>
            </w:r>
          </w:p>
          <w:p w14:paraId="04DDEFAE" w14:textId="77777777" w:rsidR="0023485B" w:rsidRPr="002C4A8C" w:rsidRDefault="0023485B" w:rsidP="0023485B">
            <w:pPr>
              <w:spacing w:line="20" w:lineRule="atLeast"/>
              <w:ind w:firstLine="360"/>
              <w:jc w:val="both"/>
              <w:rPr>
                <w:rFonts w:eastAsia="Times New Roman" w:cs="Times New Roman"/>
                <w:color w:val="000000" w:themeColor="text1"/>
                <w:sz w:val="24"/>
                <w:szCs w:val="24"/>
                <w:lang w:val="nl-NL"/>
              </w:rPr>
            </w:pPr>
            <w:r w:rsidRPr="002C4A8C">
              <w:rPr>
                <w:rFonts w:eastAsia="Times New Roman" w:cs="Times New Roman"/>
                <w:color w:val="000000" w:themeColor="text1"/>
                <w:sz w:val="24"/>
                <w:szCs w:val="24"/>
                <w:lang w:val="nl-NL"/>
              </w:rPr>
              <w:t>- Đọc trôi chảy bài đọc, ngắt nghỉ đúng dấu câu, đúng logic ngữ nghĩa; bước đầu đọc phân biệt được lời nhân vật và lời người dẫn chuyện với giọng phù hợp; trả lời được các câu hỏi tìm hiểu bài.</w:t>
            </w:r>
          </w:p>
          <w:p w14:paraId="5140A84C" w14:textId="77777777" w:rsidR="0023485B" w:rsidRPr="002C4A8C" w:rsidRDefault="0023485B" w:rsidP="0023485B">
            <w:pPr>
              <w:spacing w:line="20" w:lineRule="atLeast"/>
              <w:ind w:firstLine="360"/>
              <w:jc w:val="both"/>
              <w:rPr>
                <w:rFonts w:eastAsia="Times New Roman" w:cs="Times New Roman"/>
                <w:color w:val="000000" w:themeColor="text1"/>
                <w:sz w:val="24"/>
                <w:szCs w:val="24"/>
                <w:lang w:val="nl-NL"/>
              </w:rPr>
            </w:pPr>
            <w:r w:rsidRPr="002C4A8C">
              <w:rPr>
                <w:rFonts w:eastAsia="Times New Roman" w:cs="Times New Roman"/>
                <w:color w:val="000000" w:themeColor="text1"/>
                <w:sz w:val="24"/>
                <w:szCs w:val="24"/>
                <w:lang w:val="nl-NL"/>
              </w:rPr>
              <w:t xml:space="preserve">- Hiểu được nội dung bài đọc: Bạn nhỏ mong muốn được trở lại trường học để gặp bạn bè sau kì nghỉ hè; tích cực chuẩn bị sách vở và đồ dùng học tập cho năm học mới. </w:t>
            </w:r>
          </w:p>
          <w:p w14:paraId="38854D64" w14:textId="77777777" w:rsidR="0023485B" w:rsidRPr="002C4A8C" w:rsidRDefault="0023485B" w:rsidP="0023485B">
            <w:pPr>
              <w:spacing w:line="20" w:lineRule="atLeast"/>
              <w:ind w:firstLine="360"/>
              <w:jc w:val="both"/>
              <w:rPr>
                <w:rFonts w:eastAsia="Times New Roman" w:cs="Times New Roman"/>
                <w:color w:val="000000" w:themeColor="text1"/>
                <w:sz w:val="24"/>
                <w:szCs w:val="24"/>
                <w:lang w:val="nl-NL"/>
              </w:rPr>
            </w:pPr>
            <w:r w:rsidRPr="002C4A8C">
              <w:rPr>
                <w:rFonts w:eastAsia="Times New Roman" w:cs="Times New Roman"/>
                <w:color w:val="000000" w:themeColor="text1"/>
                <w:sz w:val="24"/>
                <w:szCs w:val="24"/>
                <w:lang w:val="nl-NL"/>
              </w:rPr>
              <w:t>- Tìm đọc được một truyện về trường học, viết được Phiếu đọc sách và biết cách chia sẻ với bạn Phiếu đọc sách của em.</w:t>
            </w:r>
          </w:p>
          <w:p w14:paraId="6CF6D0BD" w14:textId="77777777" w:rsidR="0023485B" w:rsidRPr="002C4A8C" w:rsidRDefault="0023485B" w:rsidP="0023485B">
            <w:pPr>
              <w:spacing w:line="20" w:lineRule="atLeast"/>
              <w:ind w:firstLine="360"/>
              <w:jc w:val="both"/>
              <w:rPr>
                <w:rFonts w:eastAsia="Times New Roman" w:cs="Times New Roman"/>
                <w:color w:val="000000" w:themeColor="text1"/>
                <w:sz w:val="24"/>
                <w:szCs w:val="24"/>
                <w:lang w:val="nl-NL"/>
              </w:rPr>
            </w:pPr>
            <w:r w:rsidRPr="002C4A8C">
              <w:rPr>
                <w:rFonts w:eastAsia="Times New Roman" w:cs="Times New Roman"/>
                <w:color w:val="000000" w:themeColor="text1"/>
                <w:sz w:val="24"/>
                <w:szCs w:val="24"/>
                <w:lang w:val="nl-NL"/>
              </w:rPr>
              <w:t>- Phát triển năng lực ngôn ngữ.</w:t>
            </w:r>
          </w:p>
          <w:p w14:paraId="53B2D394" w14:textId="77777777" w:rsidR="0023485B" w:rsidRPr="002C4A8C" w:rsidRDefault="0023485B" w:rsidP="0023485B">
            <w:pPr>
              <w:spacing w:line="20" w:lineRule="atLeast"/>
              <w:ind w:firstLine="360"/>
              <w:jc w:val="both"/>
              <w:rPr>
                <w:rFonts w:eastAsia="Times New Roman" w:cs="Times New Roman"/>
                <w:b/>
                <w:color w:val="000000" w:themeColor="text1"/>
                <w:sz w:val="24"/>
                <w:szCs w:val="24"/>
                <w:lang w:val="nl-NL"/>
              </w:rPr>
            </w:pPr>
            <w:r w:rsidRPr="002C4A8C">
              <w:rPr>
                <w:rFonts w:eastAsia="Times New Roman" w:cs="Times New Roman"/>
                <w:b/>
                <w:color w:val="000000" w:themeColor="text1"/>
                <w:sz w:val="24"/>
                <w:szCs w:val="24"/>
                <w:lang w:val="nl-NL"/>
              </w:rPr>
              <w:t>2. Năng lực chung.</w:t>
            </w:r>
          </w:p>
          <w:p w14:paraId="0E6BA46B" w14:textId="77777777" w:rsidR="0023485B" w:rsidRPr="002C4A8C" w:rsidRDefault="0023485B" w:rsidP="0023485B">
            <w:pPr>
              <w:spacing w:line="20" w:lineRule="atLeast"/>
              <w:ind w:firstLine="360"/>
              <w:jc w:val="both"/>
              <w:rPr>
                <w:rFonts w:eastAsia="Times New Roman" w:cs="Times New Roman"/>
                <w:color w:val="000000" w:themeColor="text1"/>
                <w:sz w:val="24"/>
                <w:szCs w:val="24"/>
                <w:lang w:val="nl-NL"/>
              </w:rPr>
            </w:pPr>
            <w:r w:rsidRPr="002C4A8C">
              <w:rPr>
                <w:rFonts w:eastAsia="Times New Roman" w:cs="Times New Roman"/>
                <w:color w:val="000000" w:themeColor="text1"/>
                <w:sz w:val="24"/>
                <w:szCs w:val="24"/>
                <w:lang w:val="nl-NL"/>
              </w:rPr>
              <w:t>- Năng lực tự chủ, tự học: lắng nghe, đọc bài và trả lời các câu hỏi. Nêu được nội dung bài.</w:t>
            </w:r>
          </w:p>
          <w:p w14:paraId="528F5391" w14:textId="77777777" w:rsidR="0023485B" w:rsidRPr="002C4A8C" w:rsidRDefault="0023485B" w:rsidP="0023485B">
            <w:pPr>
              <w:spacing w:line="20" w:lineRule="atLeast"/>
              <w:ind w:firstLine="360"/>
              <w:jc w:val="both"/>
              <w:rPr>
                <w:rFonts w:eastAsia="Times New Roman" w:cs="Times New Roman"/>
                <w:color w:val="000000" w:themeColor="text1"/>
                <w:sz w:val="24"/>
                <w:szCs w:val="24"/>
                <w:lang w:val="nl-NL"/>
              </w:rPr>
            </w:pPr>
            <w:r w:rsidRPr="002C4A8C">
              <w:rPr>
                <w:rFonts w:eastAsia="Times New Roman" w:cs="Times New Roman"/>
                <w:color w:val="000000" w:themeColor="text1"/>
                <w:sz w:val="24"/>
                <w:szCs w:val="24"/>
                <w:lang w:val="nl-NL"/>
              </w:rPr>
              <w:t>- Năng lực giải quyết vấn đề và sáng tạo: tham gia trò chơi, vận dụng.</w:t>
            </w:r>
          </w:p>
          <w:p w14:paraId="5F85D271" w14:textId="77777777" w:rsidR="0023485B" w:rsidRPr="002C4A8C" w:rsidRDefault="0023485B" w:rsidP="0023485B">
            <w:pPr>
              <w:spacing w:line="20" w:lineRule="atLeast"/>
              <w:ind w:firstLine="360"/>
              <w:jc w:val="both"/>
              <w:rPr>
                <w:rFonts w:eastAsia="Times New Roman" w:cs="Times New Roman"/>
                <w:color w:val="000000" w:themeColor="text1"/>
                <w:sz w:val="24"/>
                <w:szCs w:val="24"/>
                <w:lang w:val="nl-NL"/>
              </w:rPr>
            </w:pPr>
            <w:r w:rsidRPr="002C4A8C">
              <w:rPr>
                <w:rFonts w:eastAsia="Times New Roman" w:cs="Times New Roman"/>
                <w:color w:val="000000" w:themeColor="text1"/>
                <w:sz w:val="24"/>
                <w:szCs w:val="24"/>
                <w:lang w:val="nl-NL"/>
              </w:rPr>
              <w:t>- Năng lực giao tiếp và hợp tác: tham gia đọc trong nhóm.</w:t>
            </w:r>
          </w:p>
          <w:p w14:paraId="2BE7210E" w14:textId="77777777" w:rsidR="0023485B" w:rsidRPr="002C4A8C" w:rsidRDefault="0023485B" w:rsidP="0023485B">
            <w:pPr>
              <w:spacing w:line="20" w:lineRule="atLeast"/>
              <w:ind w:firstLine="360"/>
              <w:jc w:val="both"/>
              <w:rPr>
                <w:rFonts w:eastAsia="Times New Roman" w:cs="Times New Roman"/>
                <w:b/>
                <w:color w:val="000000" w:themeColor="text1"/>
                <w:sz w:val="24"/>
                <w:szCs w:val="24"/>
                <w:lang w:val="nl-NL"/>
              </w:rPr>
            </w:pPr>
            <w:r w:rsidRPr="002C4A8C">
              <w:rPr>
                <w:rFonts w:eastAsia="Times New Roman" w:cs="Times New Roman"/>
                <w:b/>
                <w:color w:val="000000" w:themeColor="text1"/>
                <w:sz w:val="24"/>
                <w:szCs w:val="24"/>
                <w:lang w:val="nl-NL"/>
              </w:rPr>
              <w:t>3. Phẩm chất.</w:t>
            </w:r>
          </w:p>
          <w:p w14:paraId="5CEBCE0E" w14:textId="77777777" w:rsidR="0023485B" w:rsidRPr="002C4A8C" w:rsidRDefault="0023485B" w:rsidP="0023485B">
            <w:pPr>
              <w:spacing w:line="20" w:lineRule="atLeast"/>
              <w:ind w:firstLine="360"/>
              <w:jc w:val="both"/>
              <w:rPr>
                <w:rFonts w:eastAsia="Times New Roman" w:cs="Times New Roman"/>
                <w:color w:val="000000" w:themeColor="text1"/>
                <w:sz w:val="24"/>
                <w:szCs w:val="24"/>
                <w:lang w:val="nl-NL"/>
              </w:rPr>
            </w:pPr>
            <w:r w:rsidRPr="002C4A8C">
              <w:rPr>
                <w:rFonts w:eastAsia="Times New Roman" w:cs="Times New Roman"/>
                <w:color w:val="000000" w:themeColor="text1"/>
                <w:sz w:val="24"/>
                <w:szCs w:val="24"/>
                <w:lang w:val="nl-NL"/>
              </w:rPr>
              <w:t xml:space="preserve">Trách nhiệm, yêu nước, nhân ái. </w:t>
            </w:r>
          </w:p>
        </w:tc>
        <w:tc>
          <w:tcPr>
            <w:tcW w:w="709" w:type="dxa"/>
          </w:tcPr>
          <w:p w14:paraId="5D4CE339"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t>Tiết 1;2</w:t>
            </w:r>
          </w:p>
        </w:tc>
        <w:tc>
          <w:tcPr>
            <w:tcW w:w="709" w:type="dxa"/>
          </w:tcPr>
          <w:p w14:paraId="69B5F060" w14:textId="77777777" w:rsidR="0023485B" w:rsidRPr="002C4A8C" w:rsidRDefault="0023485B" w:rsidP="0023485B">
            <w:pPr>
              <w:rPr>
                <w:rFonts w:cs="Times New Roman"/>
                <w:sz w:val="24"/>
                <w:szCs w:val="24"/>
              </w:rPr>
            </w:pPr>
            <w:r w:rsidRPr="002C4A8C">
              <w:rPr>
                <w:rFonts w:cs="Times New Roman"/>
                <w:sz w:val="24"/>
                <w:szCs w:val="24"/>
              </w:rPr>
              <w:t>70 phút</w:t>
            </w:r>
          </w:p>
        </w:tc>
        <w:tc>
          <w:tcPr>
            <w:tcW w:w="1417" w:type="dxa"/>
          </w:tcPr>
          <w:p w14:paraId="03D37795"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629F4766" w14:textId="77777777" w:rsidR="0023485B" w:rsidRPr="002C4A8C" w:rsidRDefault="0023485B" w:rsidP="0023485B">
            <w:pPr>
              <w:widowControl w:val="0"/>
              <w:autoSpaceDE w:val="0"/>
              <w:autoSpaceDN w:val="0"/>
              <w:ind w:leftChars="-300" w:left="-660" w:firstLineChars="300" w:firstLine="720"/>
              <w:rPr>
                <w:rFonts w:eastAsia="Times New Roman" w:cs="Times New Roman"/>
                <w:sz w:val="24"/>
                <w:szCs w:val="24"/>
                <w:lang w:val="vi"/>
              </w:rPr>
            </w:pPr>
          </w:p>
        </w:tc>
      </w:tr>
      <w:tr w:rsidR="0023485B" w:rsidRPr="002C4A8C" w14:paraId="7EA101B2" w14:textId="77777777" w:rsidTr="00557CDF">
        <w:trPr>
          <w:trHeight w:val="244"/>
        </w:trPr>
        <w:tc>
          <w:tcPr>
            <w:tcW w:w="851" w:type="dxa"/>
            <w:vMerge/>
          </w:tcPr>
          <w:p w14:paraId="234BC094"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2C27AD9B"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lang w:val="vi"/>
              </w:rPr>
            </w:pPr>
          </w:p>
        </w:tc>
        <w:tc>
          <w:tcPr>
            <w:tcW w:w="992" w:type="dxa"/>
            <w:vMerge/>
          </w:tcPr>
          <w:p w14:paraId="093BE3DC"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59A12C83" w14:textId="77777777" w:rsidR="0023485B" w:rsidRPr="002C4A8C" w:rsidRDefault="0023485B" w:rsidP="0023485B">
            <w:pPr>
              <w:spacing w:line="20" w:lineRule="atLeast"/>
              <w:rPr>
                <w:rFonts w:cs="Times New Roman"/>
                <w:sz w:val="24"/>
                <w:szCs w:val="24"/>
                <w:lang w:val="pt-BR"/>
              </w:rPr>
            </w:pPr>
            <w:r w:rsidRPr="002C4A8C">
              <w:rPr>
                <w:rFonts w:cs="Times New Roman"/>
                <w:i/>
                <w:iCs/>
                <w:sz w:val="24"/>
                <w:szCs w:val="24"/>
                <w:lang w:val="vi-VN"/>
              </w:rPr>
              <w:t xml:space="preserve">Viết: </w:t>
            </w:r>
            <w:r w:rsidRPr="002C4A8C">
              <w:rPr>
                <w:rFonts w:cs="Times New Roman"/>
                <w:sz w:val="24"/>
                <w:szCs w:val="24"/>
                <w:lang w:val="pt-BR"/>
              </w:rPr>
              <w:t xml:space="preserve">Ôn chữ hoa A, </w:t>
            </w:r>
            <w:r w:rsidRPr="002C4A8C">
              <w:rPr>
                <w:rFonts w:cs="Times New Roman"/>
                <w:sz w:val="24"/>
                <w:szCs w:val="24"/>
                <w:lang w:val="pt-BR"/>
              </w:rPr>
              <w:lastRenderedPageBreak/>
              <w:t>Ă, Â</w:t>
            </w:r>
          </w:p>
        </w:tc>
        <w:tc>
          <w:tcPr>
            <w:tcW w:w="5670" w:type="dxa"/>
          </w:tcPr>
          <w:p w14:paraId="17358345" w14:textId="77777777" w:rsidR="0023485B" w:rsidRPr="002C4A8C" w:rsidRDefault="0023485B" w:rsidP="0023485B">
            <w:pPr>
              <w:spacing w:line="20" w:lineRule="atLeast"/>
              <w:ind w:firstLine="360"/>
              <w:jc w:val="both"/>
              <w:rPr>
                <w:rFonts w:eastAsia="Times New Roman" w:cs="Times New Roman"/>
                <w:b/>
                <w:color w:val="000000" w:themeColor="text1"/>
                <w:sz w:val="24"/>
                <w:szCs w:val="24"/>
                <w:lang w:val="nl-NL"/>
              </w:rPr>
            </w:pPr>
            <w:r w:rsidRPr="002C4A8C">
              <w:rPr>
                <w:rFonts w:eastAsia="Times New Roman" w:cs="Times New Roman"/>
                <w:b/>
                <w:color w:val="000000" w:themeColor="text1"/>
                <w:sz w:val="24"/>
                <w:szCs w:val="24"/>
                <w:lang w:val="nl-NL"/>
              </w:rPr>
              <w:lastRenderedPageBreak/>
              <w:t>1. Năng lực đặc thù:</w:t>
            </w:r>
          </w:p>
          <w:p w14:paraId="7AF9B432" w14:textId="77777777" w:rsidR="0023485B" w:rsidRPr="002C4A8C" w:rsidRDefault="0023485B" w:rsidP="0023485B">
            <w:pPr>
              <w:spacing w:line="20" w:lineRule="atLeast"/>
              <w:ind w:firstLine="360"/>
              <w:jc w:val="both"/>
              <w:rPr>
                <w:rFonts w:eastAsia="Times New Roman" w:cs="Times New Roman"/>
                <w:color w:val="000000" w:themeColor="text1"/>
                <w:sz w:val="24"/>
                <w:szCs w:val="24"/>
                <w:lang w:val="nl-NL"/>
              </w:rPr>
            </w:pPr>
            <w:r w:rsidRPr="002C4A8C">
              <w:rPr>
                <w:rFonts w:eastAsia="Times New Roman" w:cs="Times New Roman"/>
                <w:color w:val="000000" w:themeColor="text1"/>
                <w:sz w:val="24"/>
                <w:szCs w:val="24"/>
                <w:lang w:val="nl-NL"/>
              </w:rPr>
              <w:t>- Ôn lại và viết đúng kiểu chữ hoa: A, Ă, Â, tên riêng và câu ứng dụng.</w:t>
            </w:r>
          </w:p>
          <w:p w14:paraId="5882E2F7" w14:textId="77777777" w:rsidR="0023485B" w:rsidRPr="002C4A8C" w:rsidRDefault="0023485B" w:rsidP="0023485B">
            <w:pPr>
              <w:spacing w:line="20" w:lineRule="atLeast"/>
              <w:ind w:firstLine="360"/>
              <w:jc w:val="both"/>
              <w:rPr>
                <w:rFonts w:eastAsia="Times New Roman" w:cs="Times New Roman"/>
                <w:color w:val="000000" w:themeColor="text1"/>
                <w:sz w:val="24"/>
                <w:szCs w:val="24"/>
                <w:lang w:val="nl-NL"/>
              </w:rPr>
            </w:pPr>
            <w:r w:rsidRPr="002C4A8C">
              <w:rPr>
                <w:rFonts w:eastAsia="Times New Roman" w:cs="Times New Roman"/>
                <w:color w:val="000000" w:themeColor="text1"/>
                <w:sz w:val="24"/>
                <w:szCs w:val="24"/>
                <w:lang w:val="nl-NL"/>
              </w:rPr>
              <w:lastRenderedPageBreak/>
              <w:t>- Phát triển năng lực ngôn ngữ.</w:t>
            </w:r>
          </w:p>
          <w:p w14:paraId="304A00DD" w14:textId="77777777" w:rsidR="0023485B" w:rsidRPr="002C4A8C" w:rsidRDefault="0023485B" w:rsidP="0023485B">
            <w:pPr>
              <w:spacing w:line="20" w:lineRule="atLeast"/>
              <w:ind w:firstLine="360"/>
              <w:jc w:val="both"/>
              <w:rPr>
                <w:rFonts w:eastAsia="Times New Roman" w:cs="Times New Roman"/>
                <w:b/>
                <w:color w:val="000000" w:themeColor="text1"/>
                <w:sz w:val="24"/>
                <w:szCs w:val="24"/>
                <w:lang w:val="nl-NL"/>
              </w:rPr>
            </w:pPr>
            <w:r w:rsidRPr="002C4A8C">
              <w:rPr>
                <w:rFonts w:eastAsia="Times New Roman" w:cs="Times New Roman"/>
                <w:b/>
                <w:color w:val="000000" w:themeColor="text1"/>
                <w:sz w:val="24"/>
                <w:szCs w:val="24"/>
                <w:lang w:val="nl-NL"/>
              </w:rPr>
              <w:t>2. Năng lực chung.</w:t>
            </w:r>
          </w:p>
          <w:p w14:paraId="220FDDAD" w14:textId="77777777" w:rsidR="0023485B" w:rsidRPr="002C4A8C" w:rsidRDefault="0023485B" w:rsidP="0023485B">
            <w:pPr>
              <w:spacing w:line="20" w:lineRule="atLeast"/>
              <w:ind w:firstLine="360"/>
              <w:jc w:val="both"/>
              <w:rPr>
                <w:rFonts w:eastAsia="Times New Roman" w:cs="Times New Roman"/>
                <w:color w:val="000000" w:themeColor="text1"/>
                <w:sz w:val="24"/>
                <w:szCs w:val="24"/>
                <w:lang w:val="nl-NL"/>
              </w:rPr>
            </w:pPr>
            <w:r w:rsidRPr="002C4A8C">
              <w:rPr>
                <w:rFonts w:eastAsia="Times New Roman" w:cs="Times New Roman"/>
                <w:color w:val="000000" w:themeColor="text1"/>
                <w:sz w:val="24"/>
                <w:szCs w:val="24"/>
                <w:lang w:val="nl-NL"/>
              </w:rPr>
              <w:t xml:space="preserve">- Năng lực tự chủ, tự học: lắng nghe, viết bài đúng, kịp thời và hoàn thành các bài tập trong SGK. </w:t>
            </w:r>
          </w:p>
          <w:p w14:paraId="55B802F3" w14:textId="77777777" w:rsidR="0023485B" w:rsidRPr="002C4A8C" w:rsidRDefault="0023485B" w:rsidP="0023485B">
            <w:pPr>
              <w:spacing w:line="20" w:lineRule="atLeast"/>
              <w:ind w:firstLine="360"/>
              <w:jc w:val="both"/>
              <w:rPr>
                <w:rFonts w:eastAsia="Times New Roman" w:cs="Times New Roman"/>
                <w:color w:val="000000" w:themeColor="text1"/>
                <w:sz w:val="24"/>
                <w:szCs w:val="24"/>
                <w:lang w:val="nl-NL"/>
              </w:rPr>
            </w:pPr>
            <w:r w:rsidRPr="002C4A8C">
              <w:rPr>
                <w:rFonts w:eastAsia="Times New Roman" w:cs="Times New Roman"/>
                <w:color w:val="000000" w:themeColor="text1"/>
                <w:sz w:val="24"/>
                <w:szCs w:val="24"/>
                <w:lang w:val="nl-NL"/>
              </w:rPr>
              <w:t>- Năng lực giải quyết vấn đề và sáng tạo: tham gia trò chơi, vận dụng.</w:t>
            </w:r>
          </w:p>
          <w:p w14:paraId="0F55FA99" w14:textId="77777777" w:rsidR="0023485B" w:rsidRPr="002C4A8C" w:rsidRDefault="0023485B" w:rsidP="0023485B">
            <w:pPr>
              <w:spacing w:line="20" w:lineRule="atLeast"/>
              <w:ind w:firstLine="360"/>
              <w:jc w:val="both"/>
              <w:rPr>
                <w:rFonts w:eastAsia="Times New Roman" w:cs="Times New Roman"/>
                <w:color w:val="000000" w:themeColor="text1"/>
                <w:sz w:val="24"/>
                <w:szCs w:val="24"/>
                <w:lang w:val="nl-NL"/>
              </w:rPr>
            </w:pPr>
            <w:r w:rsidRPr="002C4A8C">
              <w:rPr>
                <w:rFonts w:eastAsia="Times New Roman" w:cs="Times New Roman"/>
                <w:color w:val="000000" w:themeColor="text1"/>
                <w:sz w:val="24"/>
                <w:szCs w:val="24"/>
                <w:lang w:val="nl-NL"/>
              </w:rPr>
              <w:t>- Năng lực giao tiếp và hợp tác: tham gia làm việc trong nhóm để trả lời câu hỏi trong bài.</w:t>
            </w:r>
          </w:p>
          <w:p w14:paraId="707B7CA5" w14:textId="77777777" w:rsidR="0023485B" w:rsidRPr="002C4A8C" w:rsidRDefault="0023485B" w:rsidP="0023485B">
            <w:pPr>
              <w:spacing w:line="20" w:lineRule="atLeast"/>
              <w:ind w:firstLine="360"/>
              <w:jc w:val="both"/>
              <w:rPr>
                <w:rFonts w:eastAsia="Times New Roman" w:cs="Times New Roman"/>
                <w:b/>
                <w:color w:val="000000" w:themeColor="text1"/>
                <w:sz w:val="24"/>
                <w:szCs w:val="24"/>
                <w:lang w:val="nl-NL"/>
              </w:rPr>
            </w:pPr>
            <w:r w:rsidRPr="002C4A8C">
              <w:rPr>
                <w:rFonts w:eastAsia="Times New Roman" w:cs="Times New Roman"/>
                <w:b/>
                <w:color w:val="000000" w:themeColor="text1"/>
                <w:sz w:val="24"/>
                <w:szCs w:val="24"/>
                <w:lang w:val="nl-NL"/>
              </w:rPr>
              <w:t>3. Phẩm chất.</w:t>
            </w:r>
          </w:p>
          <w:p w14:paraId="4C69C791" w14:textId="77777777" w:rsidR="0023485B" w:rsidRPr="002C4A8C" w:rsidRDefault="0023485B" w:rsidP="0023485B">
            <w:pPr>
              <w:spacing w:line="20" w:lineRule="atLeast"/>
              <w:ind w:firstLine="360"/>
              <w:jc w:val="both"/>
              <w:rPr>
                <w:rFonts w:eastAsia="Times New Roman" w:cs="Times New Roman"/>
                <w:color w:val="000000" w:themeColor="text1"/>
                <w:sz w:val="24"/>
                <w:szCs w:val="24"/>
                <w:lang w:val="nl-NL"/>
              </w:rPr>
            </w:pPr>
            <w:r w:rsidRPr="002C4A8C">
              <w:rPr>
                <w:rFonts w:eastAsia="Times New Roman" w:cs="Times New Roman"/>
                <w:color w:val="000000" w:themeColor="text1"/>
                <w:sz w:val="24"/>
                <w:szCs w:val="24"/>
                <w:lang w:val="nl-NL"/>
              </w:rPr>
              <w:t>- Phẩm chất yêu nước: …………….</w:t>
            </w:r>
          </w:p>
          <w:p w14:paraId="1119E8CF" w14:textId="77777777" w:rsidR="0023485B" w:rsidRPr="002C4A8C" w:rsidRDefault="0023485B" w:rsidP="0023485B">
            <w:pPr>
              <w:spacing w:line="20" w:lineRule="atLeast"/>
              <w:ind w:firstLine="360"/>
              <w:jc w:val="both"/>
              <w:rPr>
                <w:rFonts w:eastAsia="Times New Roman" w:cs="Times New Roman"/>
                <w:color w:val="000000" w:themeColor="text1"/>
                <w:sz w:val="24"/>
                <w:szCs w:val="24"/>
                <w:lang w:val="nl-NL"/>
              </w:rPr>
            </w:pPr>
            <w:r w:rsidRPr="002C4A8C">
              <w:rPr>
                <w:rFonts w:eastAsia="Times New Roman" w:cs="Times New Roman"/>
                <w:color w:val="000000" w:themeColor="text1"/>
                <w:sz w:val="24"/>
                <w:szCs w:val="24"/>
                <w:lang w:val="nl-NL"/>
              </w:rPr>
              <w:t>- Phẩm chất chăm chỉ: Chăm chỉ viết bài, trả lời câu hỏi.</w:t>
            </w:r>
          </w:p>
          <w:p w14:paraId="2A050C97" w14:textId="77777777" w:rsidR="0023485B" w:rsidRPr="002C4A8C" w:rsidRDefault="0023485B" w:rsidP="0023485B">
            <w:pPr>
              <w:spacing w:line="20" w:lineRule="atLeast"/>
              <w:ind w:firstLine="360"/>
              <w:jc w:val="both"/>
              <w:rPr>
                <w:rFonts w:eastAsia="Times New Roman" w:cs="Times New Roman"/>
                <w:color w:val="000000" w:themeColor="text1"/>
                <w:sz w:val="24"/>
                <w:szCs w:val="24"/>
                <w:lang w:val="nl-NL"/>
              </w:rPr>
            </w:pPr>
            <w:r w:rsidRPr="002C4A8C">
              <w:rPr>
                <w:rFonts w:eastAsia="Times New Roman" w:cs="Times New Roman"/>
                <w:color w:val="000000" w:themeColor="text1"/>
                <w:sz w:val="24"/>
                <w:szCs w:val="24"/>
                <w:lang w:val="nl-NL"/>
              </w:rPr>
              <w:t>- Phẩm chất trách nhiệm: Giữ trật tự, học tập nghiêm túc.</w:t>
            </w:r>
          </w:p>
          <w:p w14:paraId="1EC0C9F6" w14:textId="77777777" w:rsidR="0023485B" w:rsidRPr="002C4A8C" w:rsidRDefault="0023485B" w:rsidP="0023485B">
            <w:pPr>
              <w:widowControl w:val="0"/>
              <w:autoSpaceDE w:val="0"/>
              <w:autoSpaceDN w:val="0"/>
              <w:spacing w:line="20" w:lineRule="atLeast"/>
              <w:rPr>
                <w:rFonts w:eastAsia="Times New Roman" w:cs="Times New Roman"/>
                <w:sz w:val="24"/>
                <w:szCs w:val="24"/>
                <w:lang w:val="nl-NL"/>
              </w:rPr>
            </w:pPr>
          </w:p>
        </w:tc>
        <w:tc>
          <w:tcPr>
            <w:tcW w:w="709" w:type="dxa"/>
          </w:tcPr>
          <w:p w14:paraId="65109252"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Tiết 3</w:t>
            </w:r>
          </w:p>
        </w:tc>
        <w:tc>
          <w:tcPr>
            <w:tcW w:w="709" w:type="dxa"/>
          </w:tcPr>
          <w:p w14:paraId="47CA3738" w14:textId="77777777" w:rsidR="0023485B" w:rsidRPr="002C4A8C" w:rsidRDefault="0023485B" w:rsidP="0023485B">
            <w:pPr>
              <w:rPr>
                <w:rFonts w:cs="Times New Roman"/>
                <w:sz w:val="24"/>
                <w:szCs w:val="24"/>
              </w:rPr>
            </w:pPr>
            <w:r w:rsidRPr="002C4A8C">
              <w:rPr>
                <w:rFonts w:cs="Times New Roman"/>
                <w:sz w:val="24"/>
                <w:szCs w:val="24"/>
              </w:rPr>
              <w:t xml:space="preserve"> 35 phút</w:t>
            </w:r>
          </w:p>
        </w:tc>
        <w:tc>
          <w:tcPr>
            <w:tcW w:w="1417" w:type="dxa"/>
          </w:tcPr>
          <w:p w14:paraId="33B53A9C"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4A962F4A"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3546BBAA" w14:textId="77777777" w:rsidTr="00557CDF">
        <w:trPr>
          <w:trHeight w:val="244"/>
        </w:trPr>
        <w:tc>
          <w:tcPr>
            <w:tcW w:w="851" w:type="dxa"/>
            <w:vMerge/>
          </w:tcPr>
          <w:p w14:paraId="01CB0560"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6499E327"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lang w:val="vi"/>
              </w:rPr>
            </w:pPr>
          </w:p>
        </w:tc>
        <w:tc>
          <w:tcPr>
            <w:tcW w:w="992" w:type="dxa"/>
            <w:vMerge/>
          </w:tcPr>
          <w:p w14:paraId="7EAC409C"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313791AA" w14:textId="77777777" w:rsidR="0023485B" w:rsidRPr="002C4A8C" w:rsidRDefault="0023485B" w:rsidP="0023485B">
            <w:pPr>
              <w:spacing w:line="20" w:lineRule="atLeast"/>
              <w:rPr>
                <w:rFonts w:cs="Times New Roman"/>
                <w:sz w:val="24"/>
                <w:szCs w:val="24"/>
                <w:lang w:val="vi"/>
              </w:rPr>
            </w:pPr>
            <w:r w:rsidRPr="002C4A8C">
              <w:rPr>
                <w:rFonts w:cs="Times New Roman"/>
                <w:i/>
                <w:iCs/>
                <w:sz w:val="24"/>
                <w:szCs w:val="24"/>
                <w:lang w:val="vi-VN"/>
              </w:rPr>
              <w:t>Luyện từ và câu:</w:t>
            </w:r>
            <w:r w:rsidRPr="002C4A8C">
              <w:rPr>
                <w:rFonts w:cs="Times New Roman"/>
                <w:sz w:val="24"/>
                <w:szCs w:val="24"/>
                <w:lang w:val="vi"/>
              </w:rPr>
              <w:t xml:space="preserve"> Mở rộng vốn từ </w:t>
            </w:r>
            <w:r w:rsidRPr="002C4A8C">
              <w:rPr>
                <w:rFonts w:cs="Times New Roman"/>
                <w:i/>
                <w:iCs/>
                <w:sz w:val="24"/>
                <w:szCs w:val="24"/>
                <w:lang w:val="vi"/>
              </w:rPr>
              <w:t>Học tập</w:t>
            </w:r>
          </w:p>
        </w:tc>
        <w:tc>
          <w:tcPr>
            <w:tcW w:w="5670" w:type="dxa"/>
          </w:tcPr>
          <w:p w14:paraId="3BDBFD4D" w14:textId="77777777" w:rsidR="0023485B" w:rsidRPr="002C4A8C" w:rsidRDefault="0023485B" w:rsidP="0023485B">
            <w:pPr>
              <w:spacing w:line="20" w:lineRule="atLeast"/>
              <w:ind w:firstLine="360"/>
              <w:jc w:val="both"/>
              <w:rPr>
                <w:rFonts w:eastAsia="Times New Roman" w:cs="Times New Roman"/>
                <w:b/>
                <w:color w:val="000000" w:themeColor="text1"/>
                <w:sz w:val="24"/>
                <w:szCs w:val="24"/>
                <w:lang w:val="nl-NL"/>
              </w:rPr>
            </w:pPr>
            <w:r w:rsidRPr="002C4A8C">
              <w:rPr>
                <w:rFonts w:eastAsia="Times New Roman" w:cs="Times New Roman"/>
                <w:b/>
                <w:color w:val="000000" w:themeColor="text1"/>
                <w:sz w:val="24"/>
                <w:szCs w:val="24"/>
                <w:lang w:val="nl-NL"/>
              </w:rPr>
              <w:t>1. Năng lực đặc thù.</w:t>
            </w:r>
          </w:p>
          <w:p w14:paraId="019144F3" w14:textId="77777777" w:rsidR="0023485B" w:rsidRPr="002C4A8C" w:rsidRDefault="0023485B" w:rsidP="0023485B">
            <w:pPr>
              <w:spacing w:line="20" w:lineRule="atLeast"/>
              <w:ind w:firstLine="360"/>
              <w:jc w:val="both"/>
              <w:rPr>
                <w:rFonts w:eastAsia="Times New Roman" w:cs="Times New Roman"/>
                <w:color w:val="000000" w:themeColor="text1"/>
                <w:sz w:val="24"/>
                <w:szCs w:val="24"/>
                <w:lang w:val="vi"/>
              </w:rPr>
            </w:pPr>
            <w:r w:rsidRPr="002C4A8C">
              <w:rPr>
                <w:rFonts w:eastAsia="Times New Roman" w:cs="Times New Roman"/>
                <w:color w:val="000000" w:themeColor="text1"/>
                <w:sz w:val="24"/>
                <w:szCs w:val="24"/>
                <w:lang w:val="vi"/>
              </w:rPr>
              <w:t>- Mở rộng được vốn từ về Học tập, đặt câu với từ ngữ tìm được.</w:t>
            </w:r>
          </w:p>
          <w:p w14:paraId="3D0EC6D0" w14:textId="77777777" w:rsidR="0023485B" w:rsidRPr="002C4A8C" w:rsidRDefault="0023485B" w:rsidP="0023485B">
            <w:pPr>
              <w:spacing w:line="20" w:lineRule="atLeast"/>
              <w:ind w:firstLine="360"/>
              <w:jc w:val="both"/>
              <w:rPr>
                <w:rFonts w:eastAsia="Times New Roman" w:cs="Times New Roman"/>
                <w:color w:val="000000" w:themeColor="text1"/>
                <w:sz w:val="24"/>
                <w:szCs w:val="24"/>
                <w:lang w:val="vi"/>
              </w:rPr>
            </w:pPr>
            <w:r w:rsidRPr="002C4A8C">
              <w:rPr>
                <w:rFonts w:eastAsia="Times New Roman" w:cs="Times New Roman"/>
                <w:color w:val="000000" w:themeColor="text1"/>
                <w:sz w:val="24"/>
                <w:szCs w:val="24"/>
                <w:lang w:val="vi"/>
              </w:rPr>
              <w:t>- Rèn kĩ năng sử dụng và phát triển vốn từ, có kỹ năng sử dụng từ ngữ hợp lý trong các hoàn cảnh giao tiếp.</w:t>
            </w:r>
          </w:p>
          <w:p w14:paraId="7AEDFDAA" w14:textId="77777777" w:rsidR="0023485B" w:rsidRPr="002C4A8C" w:rsidRDefault="0023485B" w:rsidP="0023485B">
            <w:pPr>
              <w:spacing w:line="20" w:lineRule="atLeast"/>
              <w:ind w:firstLine="360"/>
              <w:jc w:val="both"/>
              <w:rPr>
                <w:rFonts w:eastAsia="Times New Roman" w:cs="Times New Roman"/>
                <w:b/>
                <w:color w:val="000000" w:themeColor="text1"/>
                <w:sz w:val="24"/>
                <w:szCs w:val="24"/>
                <w:lang w:val="vi"/>
              </w:rPr>
            </w:pPr>
            <w:r w:rsidRPr="002C4A8C">
              <w:rPr>
                <w:rFonts w:eastAsia="Times New Roman" w:cs="Times New Roman"/>
                <w:b/>
                <w:color w:val="000000" w:themeColor="text1"/>
                <w:sz w:val="24"/>
                <w:szCs w:val="24"/>
                <w:lang w:val="vi"/>
              </w:rPr>
              <w:t>2. Năng lực chung.</w:t>
            </w:r>
          </w:p>
          <w:p w14:paraId="172961D7" w14:textId="77777777" w:rsidR="0023485B" w:rsidRPr="002C4A8C" w:rsidRDefault="0023485B" w:rsidP="0023485B">
            <w:pPr>
              <w:spacing w:line="20" w:lineRule="atLeast"/>
              <w:ind w:firstLine="360"/>
              <w:jc w:val="both"/>
              <w:rPr>
                <w:rFonts w:eastAsia="Times New Roman" w:cs="Times New Roman"/>
                <w:color w:val="000000" w:themeColor="text1"/>
                <w:sz w:val="24"/>
                <w:szCs w:val="24"/>
                <w:lang w:val="vi"/>
              </w:rPr>
            </w:pPr>
            <w:r w:rsidRPr="002C4A8C">
              <w:rPr>
                <w:rFonts w:eastAsia="Times New Roman" w:cs="Times New Roman"/>
                <w:color w:val="000000" w:themeColor="text1"/>
                <w:sz w:val="24"/>
                <w:szCs w:val="24"/>
                <w:lang w:val="vi"/>
              </w:rPr>
              <w:t>- Năng lực tự chủ, tự học: lắng nghe, trả lời các câu hỏi. Làm được các bài tập 1, 2.</w:t>
            </w:r>
          </w:p>
          <w:p w14:paraId="299B2AFB" w14:textId="77777777" w:rsidR="0023485B" w:rsidRPr="002C4A8C" w:rsidRDefault="0023485B" w:rsidP="0023485B">
            <w:pPr>
              <w:spacing w:line="20" w:lineRule="atLeast"/>
              <w:ind w:firstLine="360"/>
              <w:jc w:val="both"/>
              <w:rPr>
                <w:rFonts w:eastAsia="Times New Roman" w:cs="Times New Roman"/>
                <w:color w:val="000000" w:themeColor="text1"/>
                <w:sz w:val="24"/>
                <w:szCs w:val="24"/>
                <w:lang w:val="vi"/>
              </w:rPr>
            </w:pPr>
            <w:r w:rsidRPr="002C4A8C">
              <w:rPr>
                <w:rFonts w:eastAsia="Times New Roman" w:cs="Times New Roman"/>
                <w:color w:val="000000" w:themeColor="text1"/>
                <w:sz w:val="24"/>
                <w:szCs w:val="24"/>
                <w:lang w:val="vi"/>
              </w:rPr>
              <w:t>- Năng lực giải quyết vấn đề và sáng tạo: tham gia trò chơi, vận dụng.</w:t>
            </w:r>
          </w:p>
          <w:p w14:paraId="40CCA9AA" w14:textId="77777777" w:rsidR="0023485B" w:rsidRPr="002C4A8C" w:rsidRDefault="0023485B" w:rsidP="0023485B">
            <w:pPr>
              <w:spacing w:line="20" w:lineRule="atLeast"/>
              <w:ind w:firstLine="360"/>
              <w:jc w:val="both"/>
              <w:rPr>
                <w:rFonts w:eastAsia="Times New Roman" w:cs="Times New Roman"/>
                <w:color w:val="000000" w:themeColor="text1"/>
                <w:sz w:val="24"/>
                <w:szCs w:val="24"/>
                <w:lang w:val="vi"/>
              </w:rPr>
            </w:pPr>
            <w:r w:rsidRPr="002C4A8C">
              <w:rPr>
                <w:rFonts w:eastAsia="Times New Roman" w:cs="Times New Roman"/>
                <w:color w:val="000000" w:themeColor="text1"/>
                <w:sz w:val="24"/>
                <w:szCs w:val="24"/>
                <w:lang w:val="vi"/>
              </w:rPr>
              <w:t>- Năng lực giao tiếp và hợp tác: tham gia trong nhóm.</w:t>
            </w:r>
          </w:p>
          <w:p w14:paraId="0695A75E" w14:textId="77777777" w:rsidR="0023485B" w:rsidRPr="002C4A8C" w:rsidRDefault="0023485B" w:rsidP="0023485B">
            <w:pPr>
              <w:spacing w:line="20" w:lineRule="atLeast"/>
              <w:ind w:firstLine="360"/>
              <w:jc w:val="both"/>
              <w:rPr>
                <w:rFonts w:eastAsia="Times New Roman" w:cs="Times New Roman"/>
                <w:b/>
                <w:color w:val="000000" w:themeColor="text1"/>
                <w:sz w:val="24"/>
                <w:szCs w:val="24"/>
                <w:lang w:val="vi"/>
              </w:rPr>
            </w:pPr>
            <w:r w:rsidRPr="002C4A8C">
              <w:rPr>
                <w:rFonts w:eastAsia="Times New Roman" w:cs="Times New Roman"/>
                <w:b/>
                <w:color w:val="000000" w:themeColor="text1"/>
                <w:sz w:val="24"/>
                <w:szCs w:val="24"/>
                <w:lang w:val="vi"/>
              </w:rPr>
              <w:t>3. Phẩm chất.</w:t>
            </w:r>
          </w:p>
          <w:p w14:paraId="36427500" w14:textId="77777777" w:rsidR="0023485B" w:rsidRPr="002C4A8C" w:rsidRDefault="0023485B" w:rsidP="0023485B">
            <w:pPr>
              <w:spacing w:line="20" w:lineRule="atLeast"/>
              <w:ind w:firstLine="360"/>
              <w:jc w:val="both"/>
              <w:rPr>
                <w:rFonts w:eastAsia="Times New Roman" w:cs="Times New Roman"/>
                <w:color w:val="000000" w:themeColor="text1"/>
                <w:sz w:val="24"/>
                <w:szCs w:val="24"/>
                <w:lang w:val="vi"/>
              </w:rPr>
            </w:pPr>
            <w:r w:rsidRPr="002C4A8C">
              <w:rPr>
                <w:rFonts w:eastAsia="Times New Roman" w:cs="Times New Roman"/>
                <w:color w:val="000000" w:themeColor="text1"/>
                <w:sz w:val="24"/>
                <w:szCs w:val="24"/>
                <w:lang w:val="vi"/>
              </w:rPr>
              <w:t xml:space="preserve">Trách nhiệm, yêu nước, nhân ái. </w:t>
            </w:r>
          </w:p>
        </w:tc>
        <w:tc>
          <w:tcPr>
            <w:tcW w:w="709" w:type="dxa"/>
          </w:tcPr>
          <w:p w14:paraId="2E8F4F27" w14:textId="77777777" w:rsidR="0023485B" w:rsidRPr="002C4A8C" w:rsidRDefault="0023485B" w:rsidP="0023485B">
            <w:pPr>
              <w:widowControl w:val="0"/>
              <w:autoSpaceDE w:val="0"/>
              <w:autoSpaceDN w:val="0"/>
              <w:rPr>
                <w:rFonts w:eastAsia="Times New Roman" w:cs="Times New Roman"/>
                <w:b/>
                <w:sz w:val="24"/>
                <w:szCs w:val="24"/>
                <w:lang w:val="vi"/>
              </w:rPr>
            </w:pPr>
            <w:r w:rsidRPr="002C4A8C">
              <w:rPr>
                <w:rFonts w:eastAsia="Times New Roman" w:cs="Times New Roman"/>
                <w:sz w:val="24"/>
                <w:szCs w:val="24"/>
              </w:rPr>
              <w:t>Tiết 4</w:t>
            </w:r>
          </w:p>
        </w:tc>
        <w:tc>
          <w:tcPr>
            <w:tcW w:w="709" w:type="dxa"/>
          </w:tcPr>
          <w:p w14:paraId="4ADC4FF4" w14:textId="77777777" w:rsidR="0023485B" w:rsidRPr="002C4A8C" w:rsidRDefault="0023485B" w:rsidP="0023485B">
            <w:pPr>
              <w:rPr>
                <w:rFonts w:cs="Times New Roman"/>
                <w:sz w:val="24"/>
                <w:szCs w:val="24"/>
              </w:rPr>
            </w:pPr>
            <w:r w:rsidRPr="002C4A8C">
              <w:rPr>
                <w:rFonts w:cs="Times New Roman"/>
                <w:sz w:val="24"/>
                <w:szCs w:val="24"/>
              </w:rPr>
              <w:t xml:space="preserve"> 35 phút</w:t>
            </w:r>
          </w:p>
        </w:tc>
        <w:tc>
          <w:tcPr>
            <w:tcW w:w="1417" w:type="dxa"/>
          </w:tcPr>
          <w:p w14:paraId="00F413BE"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2EA61A2B"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0A15CEBE" w14:textId="77777777" w:rsidTr="00557CDF">
        <w:trPr>
          <w:trHeight w:val="244"/>
        </w:trPr>
        <w:tc>
          <w:tcPr>
            <w:tcW w:w="851" w:type="dxa"/>
            <w:vMerge/>
          </w:tcPr>
          <w:p w14:paraId="759A3824"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3868BB4C"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lang w:val="vi"/>
              </w:rPr>
            </w:pPr>
          </w:p>
        </w:tc>
        <w:tc>
          <w:tcPr>
            <w:tcW w:w="992" w:type="dxa"/>
            <w:vMerge w:val="restart"/>
          </w:tcPr>
          <w:p w14:paraId="24E6185F" w14:textId="77777777" w:rsidR="0023485B" w:rsidRPr="002C4A8C" w:rsidRDefault="0023485B" w:rsidP="0023485B">
            <w:pPr>
              <w:spacing w:line="20" w:lineRule="atLeast"/>
              <w:jc w:val="center"/>
              <w:rPr>
                <w:rFonts w:cs="Times New Roman"/>
                <w:b/>
                <w:bCs/>
                <w:sz w:val="24"/>
                <w:szCs w:val="24"/>
                <w:lang w:val="vi"/>
              </w:rPr>
            </w:pPr>
            <w:r w:rsidRPr="002C4A8C">
              <w:rPr>
                <w:rFonts w:cs="Times New Roman"/>
                <w:b/>
                <w:bCs/>
                <w:sz w:val="24"/>
                <w:szCs w:val="24"/>
                <w:lang w:val="vi-VN"/>
              </w:rPr>
              <w:t xml:space="preserve">Bài 2: </w:t>
            </w:r>
            <w:r w:rsidRPr="002C4A8C">
              <w:rPr>
                <w:rFonts w:cs="Times New Roman"/>
                <w:b/>
                <w:bCs/>
                <w:sz w:val="24"/>
                <w:szCs w:val="24"/>
                <w:lang w:val="vi"/>
              </w:rPr>
              <w:t>L</w:t>
            </w:r>
            <w:r w:rsidRPr="002C4A8C">
              <w:rPr>
                <w:rFonts w:cs="Times New Roman"/>
                <w:b/>
                <w:bCs/>
                <w:sz w:val="24"/>
                <w:szCs w:val="24"/>
                <w:lang w:val="vi-VN"/>
              </w:rPr>
              <w:t>ắ</w:t>
            </w:r>
            <w:r w:rsidRPr="002C4A8C">
              <w:rPr>
                <w:rFonts w:cs="Times New Roman"/>
                <w:b/>
                <w:bCs/>
                <w:sz w:val="24"/>
                <w:szCs w:val="24"/>
                <w:lang w:val="vi"/>
              </w:rPr>
              <w:t>ng nghe những ước mơ</w:t>
            </w:r>
          </w:p>
        </w:tc>
        <w:tc>
          <w:tcPr>
            <w:tcW w:w="992" w:type="dxa"/>
          </w:tcPr>
          <w:p w14:paraId="2A41AC1C" w14:textId="77777777" w:rsidR="0023485B" w:rsidRPr="002C4A8C" w:rsidRDefault="0023485B" w:rsidP="0023485B">
            <w:pPr>
              <w:spacing w:line="20" w:lineRule="atLeast"/>
              <w:rPr>
                <w:rFonts w:cs="Times New Roman"/>
                <w:sz w:val="24"/>
                <w:szCs w:val="24"/>
                <w:lang w:val="vi"/>
              </w:rPr>
            </w:pPr>
            <w:r w:rsidRPr="002C4A8C">
              <w:rPr>
                <w:rFonts w:cs="Times New Roman"/>
                <w:i/>
                <w:iCs/>
                <w:sz w:val="24"/>
                <w:szCs w:val="24"/>
                <w:lang w:val="vi-VN"/>
              </w:rPr>
              <w:t xml:space="preserve">Đọc: </w:t>
            </w:r>
            <w:r w:rsidRPr="002C4A8C">
              <w:rPr>
                <w:rFonts w:cs="Times New Roman"/>
                <w:sz w:val="24"/>
                <w:szCs w:val="24"/>
                <w:lang w:val="vi"/>
              </w:rPr>
              <w:t>L</w:t>
            </w:r>
            <w:r w:rsidRPr="002C4A8C">
              <w:rPr>
                <w:rFonts w:cs="Times New Roman"/>
                <w:sz w:val="24"/>
                <w:szCs w:val="24"/>
                <w:lang w:val="vi-VN"/>
              </w:rPr>
              <w:t>ắ</w:t>
            </w:r>
            <w:r w:rsidRPr="002C4A8C">
              <w:rPr>
                <w:rFonts w:cs="Times New Roman"/>
                <w:sz w:val="24"/>
                <w:szCs w:val="24"/>
                <w:lang w:val="vi"/>
              </w:rPr>
              <w:t>ng nghe những ước mơ</w:t>
            </w:r>
          </w:p>
        </w:tc>
        <w:tc>
          <w:tcPr>
            <w:tcW w:w="5670" w:type="dxa"/>
          </w:tcPr>
          <w:p w14:paraId="34747F78" w14:textId="77777777" w:rsidR="0023485B" w:rsidRPr="002C4A8C" w:rsidRDefault="0023485B" w:rsidP="0023485B">
            <w:pPr>
              <w:spacing w:line="20" w:lineRule="atLeast"/>
              <w:ind w:firstLine="360"/>
              <w:jc w:val="both"/>
              <w:rPr>
                <w:rFonts w:eastAsia="Times New Roman" w:cs="Times New Roman"/>
                <w:b/>
                <w:color w:val="000000" w:themeColor="text1"/>
                <w:sz w:val="24"/>
                <w:szCs w:val="24"/>
                <w:lang w:val="nl-NL"/>
              </w:rPr>
            </w:pPr>
            <w:r w:rsidRPr="002C4A8C">
              <w:rPr>
                <w:rFonts w:eastAsia="Times New Roman" w:cs="Times New Roman"/>
                <w:b/>
                <w:color w:val="000000" w:themeColor="text1"/>
                <w:sz w:val="24"/>
                <w:szCs w:val="24"/>
                <w:lang w:val="nl-NL"/>
              </w:rPr>
              <w:t>1. Năng lực đặc thù.</w:t>
            </w:r>
          </w:p>
          <w:p w14:paraId="744AFB81" w14:textId="77777777" w:rsidR="0023485B" w:rsidRPr="002C4A8C" w:rsidRDefault="0023485B" w:rsidP="0023485B">
            <w:pPr>
              <w:spacing w:line="20" w:lineRule="atLeast"/>
              <w:ind w:firstLine="360"/>
              <w:jc w:val="both"/>
              <w:rPr>
                <w:rFonts w:eastAsia="Times New Roman" w:cs="Times New Roman"/>
                <w:color w:val="000000" w:themeColor="text1"/>
                <w:sz w:val="24"/>
                <w:szCs w:val="24"/>
                <w:lang w:val="vi"/>
              </w:rPr>
            </w:pPr>
            <w:r w:rsidRPr="002C4A8C">
              <w:rPr>
                <w:rFonts w:eastAsia="Times New Roman" w:cs="Times New Roman"/>
                <w:color w:val="000000" w:themeColor="text1"/>
                <w:sz w:val="24"/>
                <w:szCs w:val="24"/>
                <w:lang w:val="vi"/>
              </w:rPr>
              <w:t>- Chia sẻ được về nghề nghiệp em thích theo gợi ý, nêu được phỏng đoán cùa bản thân về nội dung bài đọc qua tên bài</w:t>
            </w:r>
          </w:p>
          <w:p w14:paraId="7B9F66B1" w14:textId="77777777" w:rsidR="0023485B" w:rsidRPr="002C4A8C" w:rsidRDefault="0023485B" w:rsidP="0023485B">
            <w:pPr>
              <w:spacing w:line="20" w:lineRule="atLeast"/>
              <w:ind w:firstLine="360"/>
              <w:jc w:val="both"/>
              <w:rPr>
                <w:rFonts w:eastAsia="Times New Roman" w:cs="Times New Roman"/>
                <w:color w:val="000000" w:themeColor="text1"/>
                <w:sz w:val="24"/>
                <w:szCs w:val="24"/>
                <w:lang w:val="vi"/>
              </w:rPr>
            </w:pPr>
            <w:r w:rsidRPr="002C4A8C">
              <w:rPr>
                <w:rFonts w:eastAsia="Times New Roman" w:cs="Times New Roman"/>
                <w:color w:val="000000" w:themeColor="text1"/>
                <w:sz w:val="24"/>
                <w:szCs w:val="24"/>
                <w:lang w:val="vi"/>
              </w:rPr>
              <w:t xml:space="preserve">- </w:t>
            </w:r>
            <w:hyperlink r:id="rId6" w:history="1">
              <w:r w:rsidRPr="002C4A8C">
                <w:rPr>
                  <w:rFonts w:eastAsia="Times New Roman" w:cs="Times New Roman"/>
                  <w:color w:val="000000" w:themeColor="text1"/>
                  <w:sz w:val="24"/>
                  <w:szCs w:val="24"/>
                  <w:lang w:val="vi"/>
                </w:rPr>
                <w:t>Đọc trôi chảy bài đọc. ngắt nghỉ đúng dấu câu đúng logic ngữ nghĩa; bước đầu</w:t>
              </w:r>
            </w:hyperlink>
            <w:r w:rsidRPr="002C4A8C">
              <w:rPr>
                <w:rFonts w:eastAsia="Times New Roman" w:cs="Times New Roman"/>
                <w:color w:val="000000" w:themeColor="text1"/>
                <w:sz w:val="24"/>
                <w:szCs w:val="24"/>
                <w:lang w:val="vi"/>
              </w:rPr>
              <w:t xml:space="preserve"> thề hiện đúng giọng đọc văn bản thông tin trả lời được các câu hỏi tìm hiểu bài.</w:t>
            </w:r>
          </w:p>
          <w:p w14:paraId="2D33849F" w14:textId="77777777" w:rsidR="0023485B" w:rsidRPr="002C4A8C" w:rsidRDefault="0023485B" w:rsidP="0023485B">
            <w:pPr>
              <w:spacing w:line="20" w:lineRule="atLeast"/>
              <w:ind w:firstLine="360"/>
              <w:jc w:val="both"/>
              <w:rPr>
                <w:rFonts w:eastAsia="Times New Roman" w:cs="Times New Roman"/>
                <w:color w:val="000000" w:themeColor="text1"/>
                <w:sz w:val="24"/>
                <w:szCs w:val="24"/>
                <w:lang w:val="vi"/>
              </w:rPr>
            </w:pPr>
            <w:r w:rsidRPr="002C4A8C">
              <w:rPr>
                <w:rFonts w:eastAsia="Times New Roman" w:cs="Times New Roman"/>
                <w:color w:val="000000" w:themeColor="text1"/>
                <w:sz w:val="24"/>
                <w:szCs w:val="24"/>
                <w:lang w:val="vi"/>
              </w:rPr>
              <w:t xml:space="preserve">- Hiểu </w:t>
            </w:r>
            <w:hyperlink r:id="rId7" w:history="1">
              <w:r w:rsidRPr="002C4A8C">
                <w:rPr>
                  <w:rFonts w:eastAsia="Times New Roman" w:cs="Times New Roman"/>
                  <w:color w:val="000000" w:themeColor="text1"/>
                  <w:sz w:val="24"/>
                  <w:szCs w:val="24"/>
                  <w:lang w:val="vi"/>
                </w:rPr>
                <w:t>được nội dung bài đọc Bài tự giới thiệu của bạn Hà Thu là một sản phẩm học tập trong</w:t>
              </w:r>
            </w:hyperlink>
            <w:r w:rsidRPr="002C4A8C">
              <w:rPr>
                <w:rFonts w:eastAsia="Times New Roman" w:cs="Times New Roman"/>
                <w:color w:val="000000" w:themeColor="text1"/>
                <w:sz w:val="24"/>
                <w:szCs w:val="24"/>
                <w:lang w:val="vi"/>
              </w:rPr>
              <w:t xml:space="preserve"> giờ Tiếng Việt, vừa hay lại vừa trang trí đẹp.</w:t>
            </w:r>
          </w:p>
          <w:p w14:paraId="2C738607" w14:textId="77777777" w:rsidR="0023485B" w:rsidRPr="002C4A8C" w:rsidRDefault="0023485B" w:rsidP="0023485B">
            <w:pPr>
              <w:spacing w:line="20" w:lineRule="atLeast"/>
              <w:ind w:firstLine="360"/>
              <w:jc w:val="both"/>
              <w:rPr>
                <w:rFonts w:eastAsia="Times New Roman" w:cs="Times New Roman"/>
                <w:b/>
                <w:color w:val="000000" w:themeColor="text1"/>
                <w:sz w:val="24"/>
                <w:szCs w:val="24"/>
                <w:lang w:val="vi"/>
              </w:rPr>
            </w:pPr>
            <w:r w:rsidRPr="002C4A8C">
              <w:rPr>
                <w:rFonts w:eastAsia="Times New Roman" w:cs="Times New Roman"/>
                <w:b/>
                <w:color w:val="000000" w:themeColor="text1"/>
                <w:sz w:val="24"/>
                <w:szCs w:val="24"/>
                <w:lang w:val="vi"/>
              </w:rPr>
              <w:lastRenderedPageBreak/>
              <w:t>2. Năng lực chung.</w:t>
            </w:r>
          </w:p>
          <w:p w14:paraId="66E99235" w14:textId="77777777" w:rsidR="0023485B" w:rsidRPr="002C4A8C" w:rsidRDefault="0023485B" w:rsidP="0023485B">
            <w:pPr>
              <w:spacing w:line="20" w:lineRule="atLeast"/>
              <w:ind w:firstLine="360"/>
              <w:jc w:val="both"/>
              <w:rPr>
                <w:rFonts w:eastAsia="Times New Roman" w:cs="Times New Roman"/>
                <w:color w:val="000000" w:themeColor="text1"/>
                <w:sz w:val="24"/>
                <w:szCs w:val="24"/>
                <w:lang w:val="vi"/>
              </w:rPr>
            </w:pPr>
            <w:r w:rsidRPr="002C4A8C">
              <w:rPr>
                <w:rFonts w:eastAsia="Times New Roman" w:cs="Times New Roman"/>
                <w:color w:val="000000" w:themeColor="text1"/>
                <w:sz w:val="24"/>
                <w:szCs w:val="24"/>
                <w:lang w:val="vi"/>
              </w:rPr>
              <w:t>- Năng lực tự chủ, tự học: lắng nghe, đọc bài và trả lời các câu hỏi. Nêu được nội dung bài.</w:t>
            </w:r>
          </w:p>
          <w:p w14:paraId="299AE907" w14:textId="77777777" w:rsidR="0023485B" w:rsidRPr="002C4A8C" w:rsidRDefault="0023485B" w:rsidP="0023485B">
            <w:pPr>
              <w:spacing w:line="20" w:lineRule="atLeast"/>
              <w:ind w:firstLine="360"/>
              <w:jc w:val="both"/>
              <w:rPr>
                <w:rFonts w:eastAsia="Times New Roman" w:cs="Times New Roman"/>
                <w:color w:val="000000" w:themeColor="text1"/>
                <w:sz w:val="24"/>
                <w:szCs w:val="24"/>
                <w:lang w:val="vi"/>
              </w:rPr>
            </w:pPr>
            <w:r w:rsidRPr="002C4A8C">
              <w:rPr>
                <w:rFonts w:eastAsia="Times New Roman" w:cs="Times New Roman"/>
                <w:color w:val="000000" w:themeColor="text1"/>
                <w:sz w:val="24"/>
                <w:szCs w:val="24"/>
                <w:lang w:val="vi"/>
              </w:rPr>
              <w:t>- Năng lực giải quyết vấn đề và sáng tạo: tham gia trò chơi, vận dụng.</w:t>
            </w:r>
          </w:p>
          <w:p w14:paraId="36EA68FE" w14:textId="77777777" w:rsidR="0023485B" w:rsidRPr="002C4A8C" w:rsidRDefault="0023485B" w:rsidP="0023485B">
            <w:pPr>
              <w:spacing w:line="20" w:lineRule="atLeast"/>
              <w:ind w:firstLine="360"/>
              <w:jc w:val="both"/>
              <w:rPr>
                <w:rFonts w:eastAsia="Times New Roman" w:cs="Times New Roman"/>
                <w:color w:val="000000" w:themeColor="text1"/>
                <w:sz w:val="24"/>
                <w:szCs w:val="24"/>
                <w:lang w:val="vi"/>
              </w:rPr>
            </w:pPr>
            <w:r w:rsidRPr="002C4A8C">
              <w:rPr>
                <w:rFonts w:eastAsia="Times New Roman" w:cs="Times New Roman"/>
                <w:color w:val="000000" w:themeColor="text1"/>
                <w:sz w:val="24"/>
                <w:szCs w:val="24"/>
                <w:lang w:val="vi"/>
              </w:rPr>
              <w:t>- Năng lực giao tiếp và hợp tác: tham gia đọc trong nhóm.</w:t>
            </w:r>
          </w:p>
          <w:p w14:paraId="59CA9BA2" w14:textId="77777777" w:rsidR="0023485B" w:rsidRPr="002C4A8C" w:rsidRDefault="0023485B" w:rsidP="0023485B">
            <w:pPr>
              <w:spacing w:line="20" w:lineRule="atLeast"/>
              <w:ind w:firstLine="360"/>
              <w:jc w:val="both"/>
              <w:rPr>
                <w:rFonts w:eastAsia="Times New Roman" w:cs="Times New Roman"/>
                <w:b/>
                <w:color w:val="000000" w:themeColor="text1"/>
                <w:sz w:val="24"/>
                <w:szCs w:val="24"/>
                <w:lang w:val="vi"/>
              </w:rPr>
            </w:pPr>
            <w:r w:rsidRPr="002C4A8C">
              <w:rPr>
                <w:rFonts w:eastAsia="Times New Roman" w:cs="Times New Roman"/>
                <w:b/>
                <w:color w:val="000000" w:themeColor="text1"/>
                <w:sz w:val="24"/>
                <w:szCs w:val="24"/>
                <w:lang w:val="vi"/>
              </w:rPr>
              <w:t>3. Phẩm chất.</w:t>
            </w:r>
          </w:p>
          <w:p w14:paraId="4CC17B01" w14:textId="77777777" w:rsidR="0023485B" w:rsidRPr="002C4A8C" w:rsidRDefault="0023485B" w:rsidP="0023485B">
            <w:pPr>
              <w:spacing w:line="20" w:lineRule="atLeast"/>
              <w:ind w:firstLine="360"/>
              <w:jc w:val="both"/>
              <w:rPr>
                <w:rFonts w:eastAsia="Times New Roman" w:cs="Times New Roman"/>
                <w:color w:val="000000" w:themeColor="text1"/>
                <w:sz w:val="24"/>
                <w:szCs w:val="24"/>
                <w:lang w:val="vi"/>
              </w:rPr>
            </w:pPr>
            <w:r w:rsidRPr="002C4A8C">
              <w:rPr>
                <w:rFonts w:eastAsia="Times New Roman" w:cs="Times New Roman"/>
                <w:color w:val="000000" w:themeColor="text1"/>
                <w:sz w:val="24"/>
                <w:szCs w:val="24"/>
                <w:lang w:val="vi"/>
              </w:rPr>
              <w:t xml:space="preserve">Trách nhiệm, yêu nước, nhân ái. </w:t>
            </w:r>
          </w:p>
        </w:tc>
        <w:tc>
          <w:tcPr>
            <w:tcW w:w="709" w:type="dxa"/>
          </w:tcPr>
          <w:p w14:paraId="3598B772" w14:textId="77777777" w:rsidR="0023485B" w:rsidRPr="002C4A8C" w:rsidRDefault="0023485B" w:rsidP="0023485B">
            <w:pPr>
              <w:widowControl w:val="0"/>
              <w:autoSpaceDE w:val="0"/>
              <w:autoSpaceDN w:val="0"/>
              <w:rPr>
                <w:rFonts w:eastAsia="Times New Roman" w:cs="Times New Roman"/>
                <w:sz w:val="24"/>
                <w:szCs w:val="24"/>
                <w:lang w:val="vi"/>
              </w:rPr>
            </w:pPr>
            <w:r w:rsidRPr="002C4A8C">
              <w:rPr>
                <w:rFonts w:eastAsia="Times New Roman" w:cs="Times New Roman"/>
                <w:sz w:val="24"/>
                <w:szCs w:val="24"/>
              </w:rPr>
              <w:lastRenderedPageBreak/>
              <w:t>Tiết 5</w:t>
            </w:r>
          </w:p>
        </w:tc>
        <w:tc>
          <w:tcPr>
            <w:tcW w:w="709" w:type="dxa"/>
          </w:tcPr>
          <w:p w14:paraId="3EC26156"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421D00AD"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6DAFBDEB"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6F0C8C2C" w14:textId="77777777" w:rsidTr="00557CDF">
        <w:trPr>
          <w:trHeight w:val="244"/>
        </w:trPr>
        <w:tc>
          <w:tcPr>
            <w:tcW w:w="851" w:type="dxa"/>
            <w:vMerge/>
          </w:tcPr>
          <w:p w14:paraId="01A917EF"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4F07D52F"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lang w:val="vi"/>
              </w:rPr>
            </w:pPr>
          </w:p>
        </w:tc>
        <w:tc>
          <w:tcPr>
            <w:tcW w:w="992" w:type="dxa"/>
            <w:vMerge/>
          </w:tcPr>
          <w:p w14:paraId="7A8A501A"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272FED8F" w14:textId="77777777" w:rsidR="0023485B" w:rsidRPr="002C4A8C" w:rsidRDefault="0023485B" w:rsidP="0023485B">
            <w:pPr>
              <w:spacing w:line="20" w:lineRule="atLeast"/>
              <w:rPr>
                <w:rFonts w:cs="Times New Roman"/>
                <w:sz w:val="24"/>
                <w:szCs w:val="24"/>
                <w:lang w:val="vi"/>
              </w:rPr>
            </w:pPr>
            <w:r w:rsidRPr="002C4A8C">
              <w:rPr>
                <w:rFonts w:cs="Times New Roman"/>
                <w:i/>
                <w:iCs/>
                <w:sz w:val="24"/>
                <w:szCs w:val="24"/>
                <w:lang w:val="vi"/>
              </w:rPr>
              <w:t>Nói và nghe:</w:t>
            </w:r>
            <w:r w:rsidRPr="002C4A8C">
              <w:rPr>
                <w:rFonts w:cs="Times New Roman"/>
                <w:i/>
                <w:iCs/>
                <w:sz w:val="24"/>
                <w:szCs w:val="24"/>
                <w:lang w:val="vi-VN"/>
              </w:rPr>
              <w:t xml:space="preserve"> </w:t>
            </w:r>
            <w:r w:rsidRPr="002C4A8C">
              <w:rPr>
                <w:rFonts w:cs="Times New Roman"/>
                <w:sz w:val="24"/>
                <w:szCs w:val="24"/>
                <w:lang w:val="vi"/>
              </w:rPr>
              <w:t>Giới thiệu các thành viên của nhóm, tổ</w:t>
            </w:r>
          </w:p>
        </w:tc>
        <w:tc>
          <w:tcPr>
            <w:tcW w:w="5670" w:type="dxa"/>
          </w:tcPr>
          <w:p w14:paraId="74B94104" w14:textId="77777777" w:rsidR="0023485B" w:rsidRPr="002C4A8C" w:rsidRDefault="0023485B" w:rsidP="0023485B">
            <w:pPr>
              <w:spacing w:line="20" w:lineRule="atLeast"/>
              <w:ind w:firstLine="360"/>
              <w:jc w:val="both"/>
              <w:rPr>
                <w:rFonts w:eastAsia="Times New Roman" w:cs="Times New Roman"/>
                <w:b/>
                <w:color w:val="000000" w:themeColor="text1"/>
                <w:sz w:val="24"/>
                <w:szCs w:val="24"/>
                <w:lang w:val="nl-NL"/>
              </w:rPr>
            </w:pPr>
            <w:r w:rsidRPr="002C4A8C">
              <w:rPr>
                <w:rFonts w:eastAsia="Times New Roman" w:cs="Times New Roman"/>
                <w:b/>
                <w:color w:val="000000" w:themeColor="text1"/>
                <w:sz w:val="24"/>
                <w:szCs w:val="24"/>
                <w:lang w:val="nl-NL"/>
              </w:rPr>
              <w:t>1. Năng lực đặc thù.</w:t>
            </w:r>
          </w:p>
          <w:p w14:paraId="02002DE5" w14:textId="77777777" w:rsidR="0023485B" w:rsidRPr="002C4A8C" w:rsidRDefault="0023485B" w:rsidP="0023485B">
            <w:pPr>
              <w:spacing w:line="20" w:lineRule="atLeast"/>
              <w:ind w:firstLine="360"/>
              <w:jc w:val="both"/>
              <w:rPr>
                <w:rFonts w:eastAsia="Times New Roman" w:cs="Times New Roman"/>
                <w:color w:val="000000" w:themeColor="text1"/>
                <w:sz w:val="24"/>
                <w:szCs w:val="24"/>
                <w:lang w:val="vi"/>
              </w:rPr>
            </w:pPr>
            <w:r w:rsidRPr="002C4A8C">
              <w:rPr>
                <w:rFonts w:eastAsia="Times New Roman" w:cs="Times New Roman"/>
                <w:color w:val="000000" w:themeColor="text1"/>
                <w:sz w:val="24"/>
                <w:szCs w:val="24"/>
                <w:lang w:val="vi"/>
              </w:rPr>
              <w:t>- Nói được 2-3 câu về một môn học em thích theo gợi ý.</w:t>
            </w:r>
          </w:p>
          <w:p w14:paraId="5BED4BFC" w14:textId="77777777" w:rsidR="0023485B" w:rsidRPr="002C4A8C" w:rsidRDefault="0023485B" w:rsidP="0023485B">
            <w:pPr>
              <w:spacing w:line="20" w:lineRule="atLeast"/>
              <w:ind w:firstLine="360"/>
              <w:jc w:val="both"/>
              <w:rPr>
                <w:rFonts w:eastAsia="Times New Roman" w:cs="Times New Roman"/>
                <w:color w:val="000000" w:themeColor="text1"/>
                <w:sz w:val="24"/>
                <w:szCs w:val="24"/>
                <w:lang w:val="vi"/>
              </w:rPr>
            </w:pPr>
            <w:r w:rsidRPr="002C4A8C">
              <w:rPr>
                <w:rFonts w:eastAsia="Times New Roman" w:cs="Times New Roman"/>
                <w:color w:val="000000" w:themeColor="text1"/>
                <w:sz w:val="24"/>
                <w:szCs w:val="24"/>
                <w:lang w:val="vi"/>
              </w:rPr>
              <w:t>- Biết làm quen với các bạn trong nhóm, tổ học tập mới; biết đặt tên nhóm; biết tự giới thiệu, giới thiệu về nhóm, tồ và từng thành viên của nhóm, tổ trước lớp.</w:t>
            </w:r>
          </w:p>
          <w:p w14:paraId="3988D951" w14:textId="77777777" w:rsidR="0023485B" w:rsidRPr="002C4A8C" w:rsidRDefault="0023485B" w:rsidP="0023485B">
            <w:pPr>
              <w:spacing w:line="20" w:lineRule="atLeast"/>
              <w:ind w:firstLine="360"/>
              <w:jc w:val="both"/>
              <w:rPr>
                <w:rFonts w:eastAsia="Times New Roman" w:cs="Times New Roman"/>
                <w:b/>
                <w:color w:val="000000" w:themeColor="text1"/>
                <w:sz w:val="24"/>
                <w:szCs w:val="24"/>
                <w:lang w:val="vi"/>
              </w:rPr>
            </w:pPr>
            <w:r w:rsidRPr="002C4A8C">
              <w:rPr>
                <w:rFonts w:eastAsia="Times New Roman" w:cs="Times New Roman"/>
                <w:b/>
                <w:color w:val="000000" w:themeColor="text1"/>
                <w:sz w:val="24"/>
                <w:szCs w:val="24"/>
                <w:lang w:val="vi"/>
              </w:rPr>
              <w:t>2. Năng lực chung.</w:t>
            </w:r>
          </w:p>
          <w:p w14:paraId="5205CFF1" w14:textId="77777777" w:rsidR="0023485B" w:rsidRPr="002C4A8C" w:rsidRDefault="0023485B" w:rsidP="0023485B">
            <w:pPr>
              <w:spacing w:line="20" w:lineRule="atLeast"/>
              <w:ind w:firstLine="360"/>
              <w:jc w:val="both"/>
              <w:rPr>
                <w:rFonts w:eastAsia="Times New Roman" w:cs="Times New Roman"/>
                <w:color w:val="000000" w:themeColor="text1"/>
                <w:sz w:val="24"/>
                <w:szCs w:val="24"/>
                <w:lang w:val="vi"/>
              </w:rPr>
            </w:pPr>
            <w:r w:rsidRPr="002C4A8C">
              <w:rPr>
                <w:rFonts w:eastAsia="Times New Roman" w:cs="Times New Roman"/>
                <w:color w:val="000000" w:themeColor="text1"/>
                <w:sz w:val="24"/>
                <w:szCs w:val="24"/>
                <w:lang w:val="vi"/>
              </w:rPr>
              <w:t>- Năng lực tự chủ, tự học. Năng lực giải quyết vấn đề và sáng tạo. Năng lực giao tiếp và hợp tác.</w:t>
            </w:r>
          </w:p>
          <w:p w14:paraId="44073062" w14:textId="77777777" w:rsidR="0023485B" w:rsidRPr="002C4A8C" w:rsidRDefault="0023485B" w:rsidP="0023485B">
            <w:pPr>
              <w:spacing w:line="20" w:lineRule="atLeast"/>
              <w:ind w:firstLine="360"/>
              <w:jc w:val="both"/>
              <w:rPr>
                <w:rFonts w:eastAsia="Times New Roman" w:cs="Times New Roman"/>
                <w:color w:val="000000" w:themeColor="text1"/>
                <w:sz w:val="24"/>
                <w:szCs w:val="24"/>
                <w:lang w:val="vi"/>
              </w:rPr>
            </w:pPr>
            <w:r w:rsidRPr="002C4A8C">
              <w:rPr>
                <w:rFonts w:eastAsia="Times New Roman" w:cs="Times New Roman"/>
                <w:b/>
                <w:color w:val="000000" w:themeColor="text1"/>
                <w:sz w:val="24"/>
                <w:szCs w:val="24"/>
                <w:lang w:val="vi"/>
              </w:rPr>
              <w:t xml:space="preserve">3. Phẩm chất: </w:t>
            </w:r>
            <w:r w:rsidRPr="002C4A8C">
              <w:rPr>
                <w:rFonts w:eastAsia="Times New Roman" w:cs="Times New Roman"/>
                <w:color w:val="000000" w:themeColor="text1"/>
                <w:sz w:val="24"/>
                <w:szCs w:val="24"/>
                <w:lang w:val="vi"/>
              </w:rPr>
              <w:t xml:space="preserve">Trách nhiệm, yêu nước, nhân ái. </w:t>
            </w:r>
          </w:p>
        </w:tc>
        <w:tc>
          <w:tcPr>
            <w:tcW w:w="709" w:type="dxa"/>
          </w:tcPr>
          <w:p w14:paraId="62D805A7" w14:textId="77777777" w:rsidR="0023485B" w:rsidRPr="002C4A8C" w:rsidRDefault="0023485B" w:rsidP="0023485B">
            <w:pPr>
              <w:widowControl w:val="0"/>
              <w:autoSpaceDE w:val="0"/>
              <w:autoSpaceDN w:val="0"/>
              <w:rPr>
                <w:rFonts w:eastAsia="Times New Roman" w:cs="Times New Roman"/>
                <w:sz w:val="24"/>
                <w:szCs w:val="24"/>
                <w:lang w:val="vi"/>
              </w:rPr>
            </w:pPr>
            <w:r w:rsidRPr="002C4A8C">
              <w:rPr>
                <w:rFonts w:eastAsia="Times New Roman" w:cs="Times New Roman"/>
                <w:sz w:val="24"/>
                <w:szCs w:val="24"/>
              </w:rPr>
              <w:t>Tiết 6</w:t>
            </w:r>
          </w:p>
        </w:tc>
        <w:tc>
          <w:tcPr>
            <w:tcW w:w="709" w:type="dxa"/>
          </w:tcPr>
          <w:p w14:paraId="145DC0A5"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6BB43FC6"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7CFF73DB" w14:textId="77777777" w:rsidR="0023485B" w:rsidRPr="002C4A8C" w:rsidRDefault="0023485B" w:rsidP="0023485B">
            <w:pPr>
              <w:widowControl w:val="0"/>
              <w:autoSpaceDE w:val="0"/>
              <w:autoSpaceDN w:val="0"/>
              <w:rPr>
                <w:rFonts w:eastAsia="Times New Roman" w:cs="Times New Roman"/>
                <w:b/>
                <w:sz w:val="24"/>
                <w:szCs w:val="24"/>
                <w:lang w:val="vi"/>
              </w:rPr>
            </w:pPr>
          </w:p>
        </w:tc>
      </w:tr>
      <w:tr w:rsidR="0023485B" w:rsidRPr="002C4A8C" w14:paraId="74FCFF01" w14:textId="77777777" w:rsidTr="00557CDF">
        <w:trPr>
          <w:trHeight w:val="90"/>
        </w:trPr>
        <w:tc>
          <w:tcPr>
            <w:tcW w:w="851" w:type="dxa"/>
            <w:vMerge/>
          </w:tcPr>
          <w:p w14:paraId="4F6A5850"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3DCAD74B"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lang w:val="vi"/>
              </w:rPr>
            </w:pPr>
          </w:p>
        </w:tc>
        <w:tc>
          <w:tcPr>
            <w:tcW w:w="992" w:type="dxa"/>
            <w:vMerge/>
          </w:tcPr>
          <w:p w14:paraId="29B2371B"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34F8DF00" w14:textId="77777777" w:rsidR="0023485B" w:rsidRPr="002C4A8C" w:rsidRDefault="0023485B" w:rsidP="0023485B">
            <w:pPr>
              <w:spacing w:line="20" w:lineRule="atLeast"/>
              <w:rPr>
                <w:rFonts w:cs="Times New Roman"/>
                <w:sz w:val="24"/>
                <w:szCs w:val="24"/>
                <w:lang w:val="vi"/>
              </w:rPr>
            </w:pPr>
            <w:r w:rsidRPr="002C4A8C">
              <w:rPr>
                <w:rFonts w:cs="Times New Roman"/>
                <w:i/>
                <w:iCs/>
                <w:sz w:val="24"/>
                <w:szCs w:val="24"/>
                <w:lang w:val="vi-VN"/>
              </w:rPr>
              <w:t xml:space="preserve">Viết sáng tạo: </w:t>
            </w:r>
            <w:r w:rsidRPr="002C4A8C">
              <w:rPr>
                <w:rFonts w:cs="Times New Roman"/>
                <w:sz w:val="24"/>
                <w:szCs w:val="24"/>
                <w:lang w:val="vi"/>
              </w:rPr>
              <w:t>Giới thiệu bản thân</w:t>
            </w:r>
          </w:p>
        </w:tc>
        <w:tc>
          <w:tcPr>
            <w:tcW w:w="5670" w:type="dxa"/>
          </w:tcPr>
          <w:p w14:paraId="4A8FD4D2" w14:textId="77777777" w:rsidR="0023485B" w:rsidRPr="002C4A8C" w:rsidRDefault="0023485B" w:rsidP="0023485B">
            <w:pPr>
              <w:spacing w:line="20" w:lineRule="atLeast"/>
              <w:ind w:firstLine="360"/>
              <w:jc w:val="both"/>
              <w:rPr>
                <w:rFonts w:eastAsia="Times New Roman" w:cs="Times New Roman"/>
                <w:b/>
                <w:color w:val="000000" w:themeColor="text1"/>
                <w:sz w:val="24"/>
                <w:szCs w:val="24"/>
                <w:lang w:val="nl-NL"/>
              </w:rPr>
            </w:pPr>
            <w:r w:rsidRPr="002C4A8C">
              <w:rPr>
                <w:rFonts w:eastAsia="Times New Roman" w:cs="Times New Roman"/>
                <w:b/>
                <w:color w:val="000000" w:themeColor="text1"/>
                <w:sz w:val="24"/>
                <w:szCs w:val="24"/>
                <w:lang w:val="nl-NL"/>
              </w:rPr>
              <w:t>1. Năng lực đặc thù.</w:t>
            </w:r>
          </w:p>
          <w:p w14:paraId="0AE4639E" w14:textId="77777777" w:rsidR="0023485B" w:rsidRPr="002C4A8C" w:rsidRDefault="0023485B" w:rsidP="0023485B">
            <w:pPr>
              <w:spacing w:line="20" w:lineRule="atLeast"/>
              <w:ind w:firstLine="360"/>
              <w:jc w:val="both"/>
              <w:rPr>
                <w:rFonts w:eastAsia="Times New Roman" w:cs="Times New Roman"/>
                <w:color w:val="000000" w:themeColor="text1"/>
                <w:sz w:val="24"/>
                <w:szCs w:val="24"/>
                <w:lang w:val="vi"/>
              </w:rPr>
            </w:pPr>
            <w:r w:rsidRPr="002C4A8C">
              <w:rPr>
                <w:rFonts w:eastAsia="Times New Roman" w:cs="Times New Roman"/>
                <w:color w:val="000000" w:themeColor="text1"/>
                <w:sz w:val="24"/>
                <w:szCs w:val="24"/>
                <w:lang w:val="vi"/>
              </w:rPr>
              <w:t xml:space="preserve">- </w:t>
            </w:r>
            <w:hyperlink r:id="rId8" w:history="1">
              <w:r w:rsidRPr="002C4A8C">
                <w:rPr>
                  <w:rFonts w:eastAsia="Times New Roman" w:cs="Times New Roman"/>
                  <w:color w:val="000000" w:themeColor="text1"/>
                  <w:sz w:val="24"/>
                  <w:szCs w:val="24"/>
                  <w:lang w:val="vi"/>
                </w:rPr>
                <w:t>Nhận diện được cấu trúc, nội dung và viết được đoạn văn ngắn tự giới thiệu về</w:t>
              </w:r>
            </w:hyperlink>
            <w:r w:rsidRPr="002C4A8C">
              <w:rPr>
                <w:rFonts w:eastAsia="Times New Roman" w:cs="Times New Roman"/>
                <w:color w:val="000000" w:themeColor="text1"/>
                <w:sz w:val="24"/>
                <w:szCs w:val="24"/>
                <w:lang w:val="vi"/>
              </w:rPr>
              <w:t xml:space="preserve"> sở thích và ước mơ của bản thân.</w:t>
            </w:r>
          </w:p>
          <w:p w14:paraId="76CE6A61" w14:textId="77777777" w:rsidR="0023485B" w:rsidRPr="002C4A8C" w:rsidRDefault="0023485B" w:rsidP="0023485B">
            <w:pPr>
              <w:spacing w:line="20" w:lineRule="atLeast"/>
              <w:ind w:firstLine="360"/>
              <w:jc w:val="both"/>
              <w:rPr>
                <w:rFonts w:eastAsia="Times New Roman" w:cs="Times New Roman"/>
                <w:color w:val="000000" w:themeColor="text1"/>
                <w:sz w:val="24"/>
                <w:szCs w:val="24"/>
                <w:lang w:val="vi"/>
              </w:rPr>
            </w:pPr>
            <w:r w:rsidRPr="002C4A8C">
              <w:rPr>
                <w:rFonts w:eastAsia="Times New Roman" w:cs="Times New Roman"/>
                <w:color w:val="000000" w:themeColor="text1"/>
                <w:sz w:val="24"/>
                <w:szCs w:val="24"/>
                <w:lang w:val="vi"/>
              </w:rPr>
              <w:t xml:space="preserve">- </w:t>
            </w:r>
            <w:hyperlink r:id="rId9" w:history="1">
              <w:r w:rsidRPr="002C4A8C">
                <w:rPr>
                  <w:rFonts w:eastAsia="Times New Roman" w:cs="Times New Roman"/>
                  <w:color w:val="000000" w:themeColor="text1"/>
                  <w:sz w:val="24"/>
                  <w:szCs w:val="24"/>
                  <w:lang w:val="vi"/>
                </w:rPr>
                <w:t>Nhận xét được bài viết em thích bằng từ ngữ và khuôn mặt phù hợp</w:t>
              </w:r>
            </w:hyperlink>
          </w:p>
          <w:p w14:paraId="67D3FE1A" w14:textId="77777777" w:rsidR="0023485B" w:rsidRPr="002C4A8C" w:rsidRDefault="0023485B" w:rsidP="0023485B">
            <w:pPr>
              <w:spacing w:line="20" w:lineRule="atLeast"/>
              <w:ind w:firstLine="360"/>
              <w:jc w:val="both"/>
              <w:rPr>
                <w:rFonts w:eastAsia="Times New Roman" w:cs="Times New Roman"/>
                <w:b/>
                <w:color w:val="000000" w:themeColor="text1"/>
                <w:sz w:val="24"/>
                <w:szCs w:val="24"/>
                <w:lang w:val="vi"/>
              </w:rPr>
            </w:pPr>
            <w:r w:rsidRPr="002C4A8C">
              <w:rPr>
                <w:rFonts w:eastAsia="Times New Roman" w:cs="Times New Roman"/>
                <w:b/>
                <w:color w:val="000000" w:themeColor="text1"/>
                <w:sz w:val="24"/>
                <w:szCs w:val="24"/>
                <w:lang w:val="vi"/>
              </w:rPr>
              <w:t>2. Năng lực chung.</w:t>
            </w:r>
          </w:p>
          <w:p w14:paraId="4AC816D1" w14:textId="77777777" w:rsidR="0023485B" w:rsidRPr="002C4A8C" w:rsidRDefault="0023485B" w:rsidP="0023485B">
            <w:pPr>
              <w:spacing w:line="20" w:lineRule="atLeast"/>
              <w:ind w:firstLine="360"/>
              <w:jc w:val="both"/>
              <w:rPr>
                <w:rFonts w:eastAsia="Times New Roman" w:cs="Times New Roman"/>
                <w:color w:val="000000" w:themeColor="text1"/>
                <w:sz w:val="24"/>
                <w:szCs w:val="24"/>
                <w:lang w:val="vi"/>
              </w:rPr>
            </w:pPr>
            <w:r w:rsidRPr="002C4A8C">
              <w:rPr>
                <w:rFonts w:eastAsia="Times New Roman" w:cs="Times New Roman"/>
                <w:color w:val="000000" w:themeColor="text1"/>
                <w:sz w:val="24"/>
                <w:szCs w:val="24"/>
                <w:lang w:val="vi"/>
              </w:rPr>
              <w:t>- Năng lực tự chủ, tự học. Năng lực giải quyết vấn đề và sáng tạo. Năng lực giao tiếp và hợp tác.</w:t>
            </w:r>
          </w:p>
          <w:p w14:paraId="792034ED" w14:textId="77777777" w:rsidR="0023485B" w:rsidRPr="002C4A8C" w:rsidRDefault="0023485B" w:rsidP="0023485B">
            <w:pPr>
              <w:spacing w:line="20" w:lineRule="atLeast"/>
              <w:ind w:firstLine="360"/>
              <w:jc w:val="both"/>
              <w:rPr>
                <w:rFonts w:eastAsia="Times New Roman" w:cs="Times New Roman"/>
                <w:b/>
                <w:color w:val="000000" w:themeColor="text1"/>
                <w:sz w:val="24"/>
                <w:szCs w:val="24"/>
                <w:lang w:val="vi"/>
              </w:rPr>
            </w:pPr>
            <w:r w:rsidRPr="002C4A8C">
              <w:rPr>
                <w:rFonts w:eastAsia="Times New Roman" w:cs="Times New Roman"/>
                <w:b/>
                <w:color w:val="000000" w:themeColor="text1"/>
                <w:sz w:val="24"/>
                <w:szCs w:val="24"/>
                <w:lang w:val="vi"/>
              </w:rPr>
              <w:t>3. Phẩm chất.</w:t>
            </w:r>
          </w:p>
          <w:p w14:paraId="639B629B" w14:textId="77777777" w:rsidR="0023485B" w:rsidRPr="002C4A8C" w:rsidRDefault="0023485B" w:rsidP="0023485B">
            <w:pPr>
              <w:spacing w:line="20" w:lineRule="atLeast"/>
              <w:ind w:firstLine="360"/>
              <w:jc w:val="both"/>
              <w:rPr>
                <w:rFonts w:eastAsia="Times New Roman" w:cs="Times New Roman"/>
                <w:color w:val="000000" w:themeColor="text1"/>
                <w:sz w:val="24"/>
                <w:szCs w:val="24"/>
                <w:lang w:val="vi"/>
              </w:rPr>
            </w:pPr>
            <w:r w:rsidRPr="002C4A8C">
              <w:rPr>
                <w:rFonts w:eastAsia="Times New Roman" w:cs="Times New Roman"/>
                <w:color w:val="000000" w:themeColor="text1"/>
                <w:sz w:val="24"/>
                <w:szCs w:val="24"/>
                <w:lang w:val="vi"/>
              </w:rPr>
              <w:t xml:space="preserve">Trách nhiệm, yêu nước, nhân ái. </w:t>
            </w:r>
          </w:p>
          <w:p w14:paraId="5B22AD8C"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709" w:type="dxa"/>
          </w:tcPr>
          <w:p w14:paraId="5C68BA82" w14:textId="77777777" w:rsidR="0023485B" w:rsidRPr="002C4A8C" w:rsidRDefault="0023485B" w:rsidP="0023485B">
            <w:pPr>
              <w:widowControl w:val="0"/>
              <w:autoSpaceDE w:val="0"/>
              <w:autoSpaceDN w:val="0"/>
              <w:rPr>
                <w:rFonts w:eastAsia="Times New Roman" w:cs="Times New Roman"/>
                <w:sz w:val="24"/>
                <w:szCs w:val="24"/>
                <w:lang w:val="vi"/>
              </w:rPr>
            </w:pPr>
            <w:r w:rsidRPr="002C4A8C">
              <w:rPr>
                <w:rFonts w:eastAsia="Times New Roman" w:cs="Times New Roman"/>
                <w:sz w:val="24"/>
                <w:szCs w:val="24"/>
              </w:rPr>
              <w:t>Tiết 7</w:t>
            </w:r>
          </w:p>
        </w:tc>
        <w:tc>
          <w:tcPr>
            <w:tcW w:w="709" w:type="dxa"/>
          </w:tcPr>
          <w:p w14:paraId="38C80796"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6CD7D0B8"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2E6F0AC5"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614B75DF" w14:textId="77777777" w:rsidTr="00557CDF">
        <w:trPr>
          <w:trHeight w:val="244"/>
        </w:trPr>
        <w:tc>
          <w:tcPr>
            <w:tcW w:w="851" w:type="dxa"/>
            <w:vMerge w:val="restart"/>
          </w:tcPr>
          <w:p w14:paraId="28CFC898" w14:textId="77777777" w:rsidR="0023485B" w:rsidRPr="002C4A8C" w:rsidRDefault="0023485B" w:rsidP="0023485B">
            <w:pPr>
              <w:widowControl w:val="0"/>
              <w:autoSpaceDE w:val="0"/>
              <w:autoSpaceDN w:val="0"/>
              <w:spacing w:line="20" w:lineRule="atLeast"/>
              <w:jc w:val="center"/>
              <w:rPr>
                <w:rFonts w:eastAsia="Times New Roman" w:cs="Times New Roman"/>
                <w:b/>
                <w:sz w:val="24"/>
                <w:szCs w:val="24"/>
              </w:rPr>
            </w:pPr>
            <w:r w:rsidRPr="002C4A8C">
              <w:rPr>
                <w:rFonts w:eastAsia="Times New Roman" w:cs="Times New Roman"/>
                <w:b/>
                <w:sz w:val="24"/>
                <w:szCs w:val="24"/>
              </w:rPr>
              <w:t>2</w:t>
            </w:r>
          </w:p>
        </w:tc>
        <w:tc>
          <w:tcPr>
            <w:tcW w:w="1242" w:type="dxa"/>
            <w:vMerge/>
          </w:tcPr>
          <w:p w14:paraId="464F332E"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lang w:val="vi"/>
              </w:rPr>
            </w:pPr>
          </w:p>
        </w:tc>
        <w:tc>
          <w:tcPr>
            <w:tcW w:w="992" w:type="dxa"/>
            <w:vMerge w:val="restart"/>
          </w:tcPr>
          <w:p w14:paraId="676B3BE2" w14:textId="77777777" w:rsidR="0023485B" w:rsidRPr="002C4A8C" w:rsidRDefault="0023485B" w:rsidP="0023485B">
            <w:pPr>
              <w:shd w:val="clear" w:color="auto" w:fill="FFFFFF"/>
              <w:spacing w:line="20" w:lineRule="atLeast"/>
              <w:jc w:val="center"/>
              <w:rPr>
                <w:rFonts w:eastAsia="Times New Roman" w:cs="Times New Roman"/>
                <w:b/>
                <w:bCs/>
                <w:sz w:val="24"/>
                <w:szCs w:val="24"/>
              </w:rPr>
            </w:pPr>
            <w:r w:rsidRPr="002C4A8C">
              <w:rPr>
                <w:rFonts w:eastAsia="Times New Roman" w:cs="Times New Roman"/>
                <w:b/>
                <w:bCs/>
                <w:sz w:val="24"/>
                <w:szCs w:val="24"/>
              </w:rPr>
              <w:t>Bài 3</w:t>
            </w:r>
            <w:r w:rsidRPr="002C4A8C">
              <w:rPr>
                <w:rFonts w:eastAsia="Times New Roman" w:cs="Times New Roman"/>
                <w:b/>
                <w:bCs/>
                <w:sz w:val="24"/>
                <w:szCs w:val="24"/>
                <w:lang w:val="vi-VN"/>
              </w:rPr>
              <w:t xml:space="preserve">: </w:t>
            </w:r>
            <w:r w:rsidRPr="002C4A8C">
              <w:rPr>
                <w:rFonts w:eastAsia="Times New Roman" w:cs="Times New Roman"/>
                <w:b/>
                <w:bCs/>
                <w:sz w:val="24"/>
                <w:szCs w:val="24"/>
              </w:rPr>
              <w:t>Em vui đến trường</w:t>
            </w:r>
          </w:p>
          <w:p w14:paraId="17E53495" w14:textId="77777777" w:rsidR="0023485B" w:rsidRPr="002C4A8C" w:rsidRDefault="0023485B" w:rsidP="0023485B">
            <w:pPr>
              <w:shd w:val="clear" w:color="auto" w:fill="FFFFFF"/>
              <w:spacing w:line="20" w:lineRule="atLeast"/>
              <w:ind w:firstLine="940"/>
              <w:jc w:val="center"/>
              <w:rPr>
                <w:rFonts w:eastAsia="Times New Roman" w:cs="Times New Roman"/>
                <w:b/>
                <w:bCs/>
                <w:color w:val="231F20"/>
                <w:sz w:val="24"/>
                <w:szCs w:val="24"/>
              </w:rPr>
            </w:pPr>
          </w:p>
        </w:tc>
        <w:tc>
          <w:tcPr>
            <w:tcW w:w="992" w:type="dxa"/>
          </w:tcPr>
          <w:p w14:paraId="4F1EE5AF" w14:textId="77777777" w:rsidR="0023485B" w:rsidRPr="002C4A8C" w:rsidRDefault="0023485B" w:rsidP="0023485B">
            <w:pPr>
              <w:spacing w:line="20" w:lineRule="atLeast"/>
              <w:rPr>
                <w:rFonts w:cs="Times New Roman"/>
                <w:sz w:val="24"/>
                <w:szCs w:val="24"/>
              </w:rPr>
            </w:pPr>
            <w:r w:rsidRPr="002C4A8C">
              <w:rPr>
                <w:rFonts w:cs="Times New Roman"/>
                <w:i/>
                <w:iCs/>
                <w:sz w:val="24"/>
                <w:szCs w:val="24"/>
                <w:lang w:val="vi-VN"/>
              </w:rPr>
              <w:t xml:space="preserve">Đọc: </w:t>
            </w:r>
            <w:r w:rsidRPr="002C4A8C">
              <w:rPr>
                <w:rFonts w:cs="Times New Roman"/>
                <w:sz w:val="24"/>
                <w:szCs w:val="24"/>
              </w:rPr>
              <w:t>Em vui đến trường</w:t>
            </w:r>
          </w:p>
        </w:tc>
        <w:tc>
          <w:tcPr>
            <w:tcW w:w="5670" w:type="dxa"/>
          </w:tcPr>
          <w:p w14:paraId="6F5E5532" w14:textId="77777777" w:rsidR="0023485B" w:rsidRPr="002C4A8C" w:rsidRDefault="0023485B" w:rsidP="0023485B">
            <w:pPr>
              <w:spacing w:line="20" w:lineRule="atLeast"/>
              <w:rPr>
                <w:rFonts w:cs="Times New Roman"/>
                <w:b/>
                <w:color w:val="000000" w:themeColor="text1"/>
                <w:sz w:val="24"/>
                <w:szCs w:val="24"/>
              </w:rPr>
            </w:pPr>
            <w:r w:rsidRPr="002C4A8C">
              <w:rPr>
                <w:rFonts w:cs="Times New Roman"/>
                <w:b/>
                <w:color w:val="000000" w:themeColor="text1"/>
                <w:sz w:val="24"/>
                <w:szCs w:val="24"/>
              </w:rPr>
              <w:t>1. Năng lực đặc thù</w:t>
            </w:r>
          </w:p>
          <w:p w14:paraId="10F74B37" w14:textId="77777777" w:rsidR="0023485B" w:rsidRPr="002C4A8C" w:rsidRDefault="0023485B" w:rsidP="0023485B">
            <w:pPr>
              <w:spacing w:line="20" w:lineRule="atLeast"/>
              <w:jc w:val="both"/>
              <w:rPr>
                <w:rFonts w:cs="Times New Roman"/>
                <w:color w:val="000000" w:themeColor="text1"/>
                <w:sz w:val="24"/>
                <w:szCs w:val="24"/>
              </w:rPr>
            </w:pPr>
            <w:r w:rsidRPr="002C4A8C">
              <w:rPr>
                <w:rFonts w:cs="Times New Roman"/>
                <w:color w:val="000000" w:themeColor="text1"/>
                <w:sz w:val="24"/>
                <w:szCs w:val="24"/>
              </w:rPr>
              <w:t>- Chia sẻ về những điều em quan sát được trên đường đến trường theo gợi ý, nêu được phỏng đón của bản thân về nội dung bài qua tên bài, hoạt động khởi động và tranh minh họa.</w:t>
            </w:r>
          </w:p>
          <w:p w14:paraId="7A0D2DC1" w14:textId="77777777" w:rsidR="0023485B" w:rsidRPr="002C4A8C" w:rsidRDefault="0023485B" w:rsidP="0023485B">
            <w:pPr>
              <w:spacing w:line="20" w:lineRule="atLeast"/>
              <w:jc w:val="both"/>
              <w:rPr>
                <w:rFonts w:cs="Times New Roman"/>
                <w:color w:val="000000" w:themeColor="text1"/>
                <w:sz w:val="24"/>
                <w:szCs w:val="24"/>
              </w:rPr>
            </w:pPr>
            <w:r w:rsidRPr="002C4A8C">
              <w:rPr>
                <w:rFonts w:cs="Times New Roman"/>
                <w:color w:val="000000" w:themeColor="text1"/>
                <w:sz w:val="24"/>
                <w:szCs w:val="24"/>
              </w:rPr>
              <w:t>- Đọc trôi chảy bài đọc, ngắt nghỉ đúng nhịp thơ, đúng logic ngữ nghĩa; trả lời được các câu hỏi tìm hiểu bài. Hiểu được nội dung bài đọc “Vẻ đẹp của con đường tới trường và những niềm vui của bạn nhỏ mỗi ngày ở lớp”</w:t>
            </w:r>
          </w:p>
          <w:p w14:paraId="66A14ED4" w14:textId="77777777" w:rsidR="0023485B" w:rsidRPr="002C4A8C" w:rsidRDefault="0023485B" w:rsidP="0023485B">
            <w:pPr>
              <w:spacing w:line="20" w:lineRule="atLeast"/>
              <w:jc w:val="both"/>
              <w:rPr>
                <w:rFonts w:cs="Times New Roman"/>
                <w:b/>
                <w:color w:val="000000" w:themeColor="text1"/>
                <w:sz w:val="24"/>
                <w:szCs w:val="24"/>
              </w:rPr>
            </w:pPr>
            <w:r w:rsidRPr="002C4A8C">
              <w:rPr>
                <w:rFonts w:cs="Times New Roman"/>
                <w:b/>
                <w:color w:val="000000" w:themeColor="text1"/>
                <w:sz w:val="24"/>
                <w:szCs w:val="24"/>
              </w:rPr>
              <w:lastRenderedPageBreak/>
              <w:t>2. Năng lực, phẩm chất:</w:t>
            </w:r>
          </w:p>
          <w:p w14:paraId="555A15D2" w14:textId="77777777" w:rsidR="0023485B" w:rsidRPr="002C4A8C" w:rsidRDefault="0023485B" w:rsidP="0023485B">
            <w:pPr>
              <w:spacing w:line="20" w:lineRule="atLeast"/>
              <w:jc w:val="both"/>
              <w:rPr>
                <w:rFonts w:cs="Times New Roman"/>
                <w:color w:val="000000" w:themeColor="text1"/>
                <w:sz w:val="24"/>
                <w:szCs w:val="24"/>
              </w:rPr>
            </w:pPr>
            <w:r w:rsidRPr="002C4A8C">
              <w:rPr>
                <w:rFonts w:cs="Times New Roman"/>
                <w:b/>
                <w:color w:val="000000" w:themeColor="text1"/>
                <w:sz w:val="24"/>
                <w:szCs w:val="24"/>
              </w:rPr>
              <w:t>-</w:t>
            </w:r>
            <w:r w:rsidRPr="002C4A8C">
              <w:rPr>
                <w:rFonts w:cs="Times New Roman"/>
                <w:color w:val="000000" w:themeColor="text1"/>
                <w:sz w:val="24"/>
                <w:szCs w:val="24"/>
              </w:rPr>
              <w:t xml:space="preserve"> NL: Hình thành các NL chung, phát triển NL ngôn ngữ, NL văn học. Năng lực hợp tác và khả năng làm việc nhóm.</w:t>
            </w:r>
          </w:p>
          <w:p w14:paraId="7C040E53" w14:textId="77777777" w:rsidR="0023485B" w:rsidRPr="002C4A8C" w:rsidRDefault="0023485B" w:rsidP="0023485B">
            <w:pPr>
              <w:spacing w:line="20" w:lineRule="atLeast"/>
              <w:jc w:val="both"/>
              <w:rPr>
                <w:rFonts w:eastAsia="SimSun" w:cs="Times New Roman"/>
                <w:color w:val="000000" w:themeColor="text1"/>
                <w:sz w:val="24"/>
                <w:szCs w:val="24"/>
                <w:lang w:eastAsia="zh-CN"/>
              </w:rPr>
            </w:pPr>
            <w:r w:rsidRPr="002C4A8C">
              <w:rPr>
                <w:rFonts w:eastAsia="SimSun" w:cs="Times New Roman"/>
                <w:color w:val="000000" w:themeColor="text1"/>
                <w:sz w:val="24"/>
                <w:szCs w:val="24"/>
                <w:lang w:eastAsia="zh-CN"/>
              </w:rPr>
              <w:t>- PC: Yêu nước, chăm chỉ, trách nhiệm, nhân ái. Có ý thức tập thể và trách nhiệm cá nhân.</w:t>
            </w:r>
          </w:p>
        </w:tc>
        <w:tc>
          <w:tcPr>
            <w:tcW w:w="709" w:type="dxa"/>
          </w:tcPr>
          <w:p w14:paraId="42A67BB7"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Tiết 8,9</w:t>
            </w:r>
          </w:p>
        </w:tc>
        <w:tc>
          <w:tcPr>
            <w:tcW w:w="709" w:type="dxa"/>
          </w:tcPr>
          <w:p w14:paraId="07E4F52C" w14:textId="77777777" w:rsidR="0023485B" w:rsidRPr="002C4A8C" w:rsidRDefault="0023485B" w:rsidP="0023485B">
            <w:pPr>
              <w:rPr>
                <w:rFonts w:cs="Times New Roman"/>
                <w:sz w:val="24"/>
                <w:szCs w:val="24"/>
              </w:rPr>
            </w:pPr>
            <w:r w:rsidRPr="002C4A8C">
              <w:rPr>
                <w:rFonts w:cs="Times New Roman"/>
                <w:sz w:val="24"/>
                <w:szCs w:val="24"/>
              </w:rPr>
              <w:t>70 phút</w:t>
            </w:r>
          </w:p>
        </w:tc>
        <w:tc>
          <w:tcPr>
            <w:tcW w:w="1417" w:type="dxa"/>
          </w:tcPr>
          <w:p w14:paraId="759E5CB7"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5757E079"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14845D7A" w14:textId="77777777" w:rsidTr="00557CDF">
        <w:trPr>
          <w:trHeight w:val="244"/>
        </w:trPr>
        <w:tc>
          <w:tcPr>
            <w:tcW w:w="851" w:type="dxa"/>
            <w:vMerge/>
          </w:tcPr>
          <w:p w14:paraId="26F5C5C7"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3DB12DFF"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lang w:val="vi"/>
              </w:rPr>
            </w:pPr>
          </w:p>
        </w:tc>
        <w:tc>
          <w:tcPr>
            <w:tcW w:w="992" w:type="dxa"/>
            <w:vMerge/>
          </w:tcPr>
          <w:p w14:paraId="513E6D26"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62EE18A7" w14:textId="77777777" w:rsidR="0023485B" w:rsidRPr="002C4A8C" w:rsidRDefault="0023485B" w:rsidP="0023485B">
            <w:pPr>
              <w:spacing w:line="20" w:lineRule="atLeast"/>
              <w:rPr>
                <w:rFonts w:eastAsia="SimSun" w:cs="Times New Roman"/>
                <w:sz w:val="24"/>
                <w:szCs w:val="24"/>
                <w:lang w:eastAsia="zh-CN" w:bidi="ar"/>
              </w:rPr>
            </w:pPr>
            <w:r w:rsidRPr="002C4A8C">
              <w:rPr>
                <w:rFonts w:cs="Times New Roman"/>
                <w:i/>
                <w:iCs/>
                <w:sz w:val="24"/>
                <w:szCs w:val="24"/>
                <w:lang w:val="vi-VN"/>
              </w:rPr>
              <w:t xml:space="preserve">Viết: </w:t>
            </w:r>
            <w:r w:rsidRPr="002C4A8C">
              <w:rPr>
                <w:rFonts w:cs="Times New Roman"/>
                <w:sz w:val="24"/>
                <w:szCs w:val="24"/>
                <w:lang w:val="vi"/>
              </w:rPr>
              <w:t xml:space="preserve">Nghe - viết </w:t>
            </w:r>
            <w:r w:rsidRPr="002C4A8C">
              <w:rPr>
                <w:rFonts w:cs="Times New Roman"/>
                <w:i/>
                <w:iCs/>
                <w:sz w:val="24"/>
                <w:szCs w:val="24"/>
                <w:lang w:val="vi"/>
              </w:rPr>
              <w:t>Em vui đến trường.</w:t>
            </w:r>
            <w:r w:rsidRPr="002C4A8C">
              <w:rPr>
                <w:rFonts w:cs="Times New Roman"/>
                <w:sz w:val="24"/>
                <w:szCs w:val="24"/>
                <w:lang w:val="vi"/>
              </w:rPr>
              <w:t xml:space="preserve"> </w:t>
            </w:r>
            <w:r w:rsidRPr="002C4A8C">
              <w:rPr>
                <w:rFonts w:cs="Times New Roman"/>
                <w:sz w:val="24"/>
                <w:szCs w:val="24"/>
              </w:rPr>
              <w:t xml:space="preserve">Phân biệt </w:t>
            </w:r>
            <w:r w:rsidRPr="002C4A8C">
              <w:rPr>
                <w:rFonts w:cs="Times New Roman"/>
                <w:i/>
                <w:iCs/>
                <w:sz w:val="24"/>
                <w:szCs w:val="24"/>
              </w:rPr>
              <w:t>ch/tr; s/x. g/r</w:t>
            </w:r>
          </w:p>
        </w:tc>
        <w:tc>
          <w:tcPr>
            <w:tcW w:w="5670" w:type="dxa"/>
          </w:tcPr>
          <w:p w14:paraId="6334B44E" w14:textId="77777777" w:rsidR="0023485B" w:rsidRPr="002C4A8C" w:rsidRDefault="0023485B" w:rsidP="0023485B">
            <w:pPr>
              <w:spacing w:line="20" w:lineRule="atLeast"/>
              <w:rPr>
                <w:rFonts w:cs="Times New Roman"/>
                <w:b/>
                <w:color w:val="000000" w:themeColor="text1"/>
                <w:sz w:val="24"/>
                <w:szCs w:val="24"/>
              </w:rPr>
            </w:pPr>
            <w:r w:rsidRPr="002C4A8C">
              <w:rPr>
                <w:rFonts w:cs="Times New Roman"/>
                <w:b/>
                <w:color w:val="000000" w:themeColor="text1"/>
                <w:sz w:val="24"/>
                <w:szCs w:val="24"/>
              </w:rPr>
              <w:t>. Năng lực đặc thù</w:t>
            </w:r>
          </w:p>
          <w:p w14:paraId="77F5F4EA" w14:textId="77777777" w:rsidR="0023485B" w:rsidRPr="002C4A8C" w:rsidRDefault="0023485B" w:rsidP="0023485B">
            <w:pPr>
              <w:tabs>
                <w:tab w:val="left" w:pos="3107"/>
              </w:tabs>
              <w:spacing w:line="20" w:lineRule="atLeast"/>
              <w:rPr>
                <w:rFonts w:cs="Times New Roman"/>
                <w:color w:val="000000" w:themeColor="text1"/>
                <w:sz w:val="24"/>
                <w:szCs w:val="24"/>
              </w:rPr>
            </w:pPr>
            <w:r w:rsidRPr="002C4A8C">
              <w:rPr>
                <w:rFonts w:cs="Times New Roman"/>
                <w:color w:val="000000" w:themeColor="text1"/>
                <w:sz w:val="24"/>
                <w:szCs w:val="24"/>
              </w:rPr>
              <w:t>- Nghe viết đúng một đoạn trong bài thơ Em vui đến trường, phân biệt ch/tr, s/x hoặc g/r.</w:t>
            </w:r>
          </w:p>
          <w:p w14:paraId="31C1BA62" w14:textId="77777777" w:rsidR="0023485B" w:rsidRPr="002C4A8C" w:rsidRDefault="0023485B" w:rsidP="0023485B">
            <w:pPr>
              <w:spacing w:line="20" w:lineRule="atLeast"/>
              <w:jc w:val="both"/>
              <w:rPr>
                <w:rFonts w:cs="Times New Roman"/>
                <w:b/>
                <w:color w:val="000000" w:themeColor="text1"/>
                <w:sz w:val="24"/>
                <w:szCs w:val="24"/>
              </w:rPr>
            </w:pPr>
            <w:r w:rsidRPr="002C4A8C">
              <w:rPr>
                <w:rFonts w:cs="Times New Roman"/>
                <w:b/>
                <w:color w:val="000000" w:themeColor="text1"/>
                <w:sz w:val="24"/>
                <w:szCs w:val="24"/>
              </w:rPr>
              <w:t>2. Năng lực chung.</w:t>
            </w:r>
          </w:p>
          <w:p w14:paraId="7018015D" w14:textId="77777777" w:rsidR="0023485B" w:rsidRPr="002C4A8C" w:rsidRDefault="0023485B" w:rsidP="0023485B">
            <w:pPr>
              <w:spacing w:line="20" w:lineRule="atLeast"/>
              <w:jc w:val="both"/>
              <w:rPr>
                <w:rFonts w:cs="Times New Roman"/>
                <w:color w:val="000000" w:themeColor="text1"/>
                <w:sz w:val="24"/>
                <w:szCs w:val="24"/>
              </w:rPr>
            </w:pPr>
            <w:r w:rsidRPr="002C4A8C">
              <w:rPr>
                <w:rFonts w:cs="Times New Roman"/>
                <w:color w:val="000000" w:themeColor="text1"/>
                <w:sz w:val="24"/>
                <w:szCs w:val="24"/>
              </w:rPr>
              <w:t xml:space="preserve">- Năng lực tự chủ, tự học: lắng nghe, viết bài và trả lời các câu hỏi. </w:t>
            </w:r>
          </w:p>
          <w:p w14:paraId="63F93CBA" w14:textId="77777777" w:rsidR="0023485B" w:rsidRPr="002C4A8C" w:rsidRDefault="0023485B" w:rsidP="0023485B">
            <w:pPr>
              <w:spacing w:line="20" w:lineRule="atLeast"/>
              <w:jc w:val="both"/>
              <w:rPr>
                <w:rFonts w:cs="Times New Roman"/>
                <w:color w:val="000000" w:themeColor="text1"/>
                <w:sz w:val="24"/>
                <w:szCs w:val="24"/>
              </w:rPr>
            </w:pPr>
            <w:r w:rsidRPr="002C4A8C">
              <w:rPr>
                <w:rFonts w:cs="Times New Roman"/>
                <w:color w:val="000000" w:themeColor="text1"/>
                <w:sz w:val="24"/>
                <w:szCs w:val="24"/>
              </w:rPr>
              <w:t>- Năng lực giải quyết vấn đề và sáng tạo: tham gia trò chơi, vận dụng.</w:t>
            </w:r>
          </w:p>
          <w:p w14:paraId="6B9B93CB" w14:textId="77777777" w:rsidR="0023485B" w:rsidRPr="002C4A8C" w:rsidRDefault="0023485B" w:rsidP="0023485B">
            <w:pPr>
              <w:spacing w:line="20" w:lineRule="atLeast"/>
              <w:jc w:val="both"/>
              <w:rPr>
                <w:rFonts w:cs="Times New Roman"/>
                <w:color w:val="000000" w:themeColor="text1"/>
                <w:sz w:val="24"/>
                <w:szCs w:val="24"/>
              </w:rPr>
            </w:pPr>
            <w:r w:rsidRPr="002C4A8C">
              <w:rPr>
                <w:rFonts w:cs="Times New Roman"/>
                <w:color w:val="000000" w:themeColor="text1"/>
                <w:sz w:val="24"/>
                <w:szCs w:val="24"/>
              </w:rPr>
              <w:t>- Năng lực giao tiếp và hợp tác: tham gia đánh giá bài viết của bạn trong nhóm.</w:t>
            </w:r>
          </w:p>
          <w:p w14:paraId="4A81C5FC" w14:textId="77777777" w:rsidR="0023485B" w:rsidRPr="002C4A8C" w:rsidRDefault="0023485B" w:rsidP="0023485B">
            <w:pPr>
              <w:spacing w:line="20" w:lineRule="atLeast"/>
              <w:jc w:val="both"/>
              <w:rPr>
                <w:rFonts w:cs="Times New Roman"/>
                <w:b/>
                <w:color w:val="000000" w:themeColor="text1"/>
                <w:sz w:val="24"/>
                <w:szCs w:val="24"/>
              </w:rPr>
            </w:pPr>
            <w:r w:rsidRPr="002C4A8C">
              <w:rPr>
                <w:rFonts w:cs="Times New Roman"/>
                <w:b/>
                <w:color w:val="000000" w:themeColor="text1"/>
                <w:sz w:val="24"/>
                <w:szCs w:val="24"/>
              </w:rPr>
              <w:t>3. Phẩm chất.</w:t>
            </w:r>
          </w:p>
          <w:p w14:paraId="6F953C78" w14:textId="77777777" w:rsidR="0023485B" w:rsidRPr="002C4A8C" w:rsidRDefault="0023485B" w:rsidP="0023485B">
            <w:pPr>
              <w:spacing w:line="20" w:lineRule="atLeast"/>
              <w:jc w:val="both"/>
              <w:rPr>
                <w:rFonts w:cs="Times New Roman"/>
                <w:b/>
                <w:color w:val="000000" w:themeColor="text1"/>
                <w:sz w:val="24"/>
                <w:szCs w:val="24"/>
              </w:rPr>
            </w:pPr>
            <w:r w:rsidRPr="002C4A8C">
              <w:rPr>
                <w:rFonts w:cs="Times New Roman"/>
                <w:color w:val="000000" w:themeColor="text1"/>
                <w:sz w:val="24"/>
                <w:szCs w:val="24"/>
              </w:rPr>
              <w:t>Yêu nước, chăm chỉ, trách nhiệm, nhân ái. Có ý thức tập thể và trách nhiệm cá nhân.</w:t>
            </w:r>
            <w:r w:rsidRPr="002C4A8C">
              <w:rPr>
                <w:rFonts w:cs="Times New Roman"/>
                <w:b/>
                <w:color w:val="000000" w:themeColor="text1"/>
                <w:sz w:val="24"/>
                <w:szCs w:val="24"/>
              </w:rPr>
              <w:t xml:space="preserve"> </w:t>
            </w:r>
          </w:p>
        </w:tc>
        <w:tc>
          <w:tcPr>
            <w:tcW w:w="709" w:type="dxa"/>
          </w:tcPr>
          <w:p w14:paraId="4B3DC553"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t>Tiết 10</w:t>
            </w:r>
          </w:p>
        </w:tc>
        <w:tc>
          <w:tcPr>
            <w:tcW w:w="709" w:type="dxa"/>
          </w:tcPr>
          <w:p w14:paraId="1BC7D334"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5BFE2165"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3F53FFAD"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32684803" w14:textId="77777777" w:rsidTr="00557CDF">
        <w:trPr>
          <w:trHeight w:val="253"/>
        </w:trPr>
        <w:tc>
          <w:tcPr>
            <w:tcW w:w="851" w:type="dxa"/>
            <w:vMerge/>
          </w:tcPr>
          <w:p w14:paraId="3502CBB1"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474D0BE2"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lang w:val="vi"/>
              </w:rPr>
            </w:pPr>
          </w:p>
        </w:tc>
        <w:tc>
          <w:tcPr>
            <w:tcW w:w="992" w:type="dxa"/>
            <w:vMerge/>
          </w:tcPr>
          <w:p w14:paraId="71CDBAFC"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7C8B463C" w14:textId="77777777" w:rsidR="0023485B" w:rsidRPr="002C4A8C" w:rsidRDefault="0023485B" w:rsidP="0023485B">
            <w:pPr>
              <w:spacing w:line="20" w:lineRule="atLeast"/>
              <w:rPr>
                <w:rFonts w:eastAsia="SimSun" w:cs="Times New Roman"/>
                <w:sz w:val="24"/>
                <w:szCs w:val="24"/>
                <w:lang w:eastAsia="zh-CN" w:bidi="ar"/>
              </w:rPr>
            </w:pPr>
            <w:r w:rsidRPr="002C4A8C">
              <w:rPr>
                <w:rFonts w:cs="Times New Roman"/>
                <w:i/>
                <w:iCs/>
                <w:sz w:val="24"/>
                <w:szCs w:val="24"/>
                <w:lang w:val="vi-VN"/>
              </w:rPr>
              <w:t>Luyện từ và câu:</w:t>
            </w:r>
            <w:r w:rsidRPr="002C4A8C">
              <w:rPr>
                <w:rFonts w:cs="Times New Roman"/>
                <w:i/>
                <w:iCs/>
                <w:sz w:val="24"/>
                <w:szCs w:val="24"/>
                <w:lang w:val="vi"/>
              </w:rPr>
              <w:t xml:space="preserve"> </w:t>
            </w:r>
            <w:r w:rsidRPr="002C4A8C">
              <w:rPr>
                <w:rFonts w:cs="Times New Roman"/>
                <w:sz w:val="24"/>
                <w:szCs w:val="24"/>
                <w:lang w:val="vi"/>
              </w:rPr>
              <w:t xml:space="preserve">Luyện tập về từ chì sự vật, đặc điểm, hoạt động. </w:t>
            </w:r>
            <w:r w:rsidRPr="002C4A8C">
              <w:rPr>
                <w:rFonts w:cs="Times New Roman"/>
                <w:sz w:val="24"/>
                <w:szCs w:val="24"/>
              </w:rPr>
              <w:t>Câu kể - dấu chấm</w:t>
            </w:r>
          </w:p>
        </w:tc>
        <w:tc>
          <w:tcPr>
            <w:tcW w:w="5670" w:type="dxa"/>
          </w:tcPr>
          <w:p w14:paraId="06127332" w14:textId="77777777" w:rsidR="0023485B" w:rsidRPr="002C4A8C" w:rsidRDefault="0023485B" w:rsidP="0023485B">
            <w:pPr>
              <w:spacing w:line="20" w:lineRule="atLeast"/>
              <w:ind w:firstLine="360"/>
              <w:jc w:val="both"/>
              <w:rPr>
                <w:rFonts w:cs="Times New Roman"/>
                <w:b/>
                <w:color w:val="000000" w:themeColor="text1"/>
                <w:sz w:val="24"/>
                <w:szCs w:val="24"/>
                <w:lang w:val="nl-NL"/>
              </w:rPr>
            </w:pPr>
            <w:r w:rsidRPr="002C4A8C">
              <w:rPr>
                <w:rFonts w:cs="Times New Roman"/>
                <w:b/>
                <w:color w:val="000000" w:themeColor="text1"/>
                <w:sz w:val="24"/>
                <w:szCs w:val="24"/>
                <w:lang w:val="nl-NL"/>
              </w:rPr>
              <w:t>1. Năng lực đặc thù.</w:t>
            </w:r>
          </w:p>
          <w:p w14:paraId="0CDA0156" w14:textId="77777777" w:rsidR="0023485B" w:rsidRPr="002C4A8C" w:rsidRDefault="0023485B" w:rsidP="0023485B">
            <w:pPr>
              <w:tabs>
                <w:tab w:val="left" w:pos="3107"/>
              </w:tabs>
              <w:spacing w:line="20" w:lineRule="atLeast"/>
              <w:rPr>
                <w:rFonts w:cs="Times New Roman"/>
                <w:color w:val="000000" w:themeColor="text1"/>
                <w:sz w:val="24"/>
                <w:szCs w:val="24"/>
              </w:rPr>
            </w:pPr>
            <w:r w:rsidRPr="002C4A8C">
              <w:rPr>
                <w:rFonts w:cs="Times New Roman"/>
                <w:color w:val="000000" w:themeColor="text1"/>
                <w:sz w:val="24"/>
                <w:szCs w:val="24"/>
              </w:rPr>
              <w:t>- Luyện tập về từ ngữ chỉ sự vật, đặc điểm, hoạt động.</w:t>
            </w:r>
          </w:p>
          <w:p w14:paraId="2271EE40" w14:textId="77777777" w:rsidR="0023485B" w:rsidRPr="002C4A8C" w:rsidRDefault="0023485B" w:rsidP="0023485B">
            <w:pPr>
              <w:tabs>
                <w:tab w:val="left" w:pos="3107"/>
              </w:tabs>
              <w:spacing w:line="20" w:lineRule="atLeast"/>
              <w:rPr>
                <w:rFonts w:cs="Times New Roman"/>
                <w:color w:val="000000" w:themeColor="text1"/>
                <w:sz w:val="24"/>
                <w:szCs w:val="24"/>
              </w:rPr>
            </w:pPr>
            <w:r w:rsidRPr="002C4A8C">
              <w:rPr>
                <w:rFonts w:cs="Times New Roman"/>
                <w:color w:val="000000" w:themeColor="text1"/>
                <w:sz w:val="24"/>
                <w:szCs w:val="24"/>
              </w:rPr>
              <w:t>- Nhận diện và đặt được câu kể để giới thiệu, để kể hoặc tả, dấu chấm.</w:t>
            </w:r>
          </w:p>
          <w:p w14:paraId="07CDD4F6" w14:textId="77777777" w:rsidR="0023485B" w:rsidRPr="002C4A8C" w:rsidRDefault="0023485B" w:rsidP="0023485B">
            <w:pPr>
              <w:tabs>
                <w:tab w:val="left" w:pos="3107"/>
              </w:tabs>
              <w:spacing w:line="20" w:lineRule="atLeast"/>
              <w:rPr>
                <w:rFonts w:cs="Times New Roman"/>
                <w:color w:val="000000" w:themeColor="text1"/>
                <w:sz w:val="24"/>
                <w:szCs w:val="24"/>
              </w:rPr>
            </w:pPr>
            <w:r w:rsidRPr="002C4A8C">
              <w:rPr>
                <w:rFonts w:cs="Times New Roman"/>
                <w:color w:val="000000" w:themeColor="text1"/>
                <w:sz w:val="24"/>
                <w:szCs w:val="24"/>
              </w:rPr>
              <w:t>- Chia sẻ được một vài nội dung đơn giản về hình ảnh, màu sắc,... trong một bức tranh mùa thu. Nói được 1-2 câu về hình ảnh em thích trong bức tranh.</w:t>
            </w:r>
          </w:p>
          <w:p w14:paraId="7E6F8E52" w14:textId="77777777" w:rsidR="0023485B" w:rsidRPr="002C4A8C" w:rsidRDefault="0023485B" w:rsidP="0023485B">
            <w:pPr>
              <w:spacing w:line="20" w:lineRule="atLeast"/>
              <w:rPr>
                <w:rFonts w:cs="Times New Roman"/>
                <w:b/>
                <w:color w:val="000000" w:themeColor="text1"/>
                <w:sz w:val="24"/>
                <w:szCs w:val="24"/>
              </w:rPr>
            </w:pPr>
            <w:r w:rsidRPr="002C4A8C">
              <w:rPr>
                <w:rFonts w:cs="Times New Roman"/>
                <w:b/>
                <w:color w:val="000000" w:themeColor="text1"/>
                <w:sz w:val="24"/>
                <w:szCs w:val="24"/>
              </w:rPr>
              <w:t>2. Năng lực, phẩm chất:</w:t>
            </w:r>
          </w:p>
          <w:p w14:paraId="18B3DF65" w14:textId="77777777" w:rsidR="0023485B" w:rsidRPr="002C4A8C" w:rsidRDefault="0023485B" w:rsidP="0023485B">
            <w:pPr>
              <w:spacing w:line="20" w:lineRule="atLeast"/>
              <w:jc w:val="both"/>
              <w:rPr>
                <w:rFonts w:cs="Times New Roman"/>
                <w:color w:val="000000" w:themeColor="text1"/>
                <w:sz w:val="24"/>
                <w:szCs w:val="24"/>
              </w:rPr>
            </w:pPr>
            <w:r w:rsidRPr="002C4A8C">
              <w:rPr>
                <w:rFonts w:cs="Times New Roman"/>
                <w:b/>
                <w:color w:val="000000" w:themeColor="text1"/>
                <w:sz w:val="24"/>
                <w:szCs w:val="24"/>
              </w:rPr>
              <w:t>-</w:t>
            </w:r>
            <w:r w:rsidRPr="002C4A8C">
              <w:rPr>
                <w:rFonts w:cs="Times New Roman"/>
                <w:color w:val="000000" w:themeColor="text1"/>
                <w:sz w:val="24"/>
                <w:szCs w:val="24"/>
              </w:rPr>
              <w:t xml:space="preserve"> NL: Hình thành các NL chung, phát triển NL ngôn ngữ, NL văn học. Năng lực hợp tác và khả năng làm việc nhóm.</w:t>
            </w:r>
          </w:p>
          <w:p w14:paraId="29BF820D" w14:textId="0414061C" w:rsidR="0023485B" w:rsidRPr="002C4A8C" w:rsidRDefault="0023485B" w:rsidP="008A3B4A">
            <w:pPr>
              <w:spacing w:line="20" w:lineRule="atLeast"/>
              <w:rPr>
                <w:rFonts w:eastAsia="SimSun" w:cs="Times New Roman"/>
                <w:color w:val="000000" w:themeColor="text1"/>
                <w:sz w:val="24"/>
                <w:szCs w:val="24"/>
                <w:lang w:eastAsia="zh-CN"/>
              </w:rPr>
            </w:pPr>
            <w:r w:rsidRPr="002C4A8C">
              <w:rPr>
                <w:rFonts w:eastAsia="SimSun" w:cs="Times New Roman"/>
                <w:color w:val="000000" w:themeColor="text1"/>
                <w:sz w:val="24"/>
                <w:szCs w:val="24"/>
                <w:lang w:eastAsia="zh-CN"/>
              </w:rPr>
              <w:t>- PC: Yêu nước, chăm chỉ, trách nhiệm, nhân ái. Có ý thức tập thể và trách nhiệ</w:t>
            </w:r>
            <w:r w:rsidR="008A3B4A" w:rsidRPr="002C4A8C">
              <w:rPr>
                <w:rFonts w:eastAsia="SimSun" w:cs="Times New Roman"/>
                <w:color w:val="000000" w:themeColor="text1"/>
                <w:sz w:val="24"/>
                <w:szCs w:val="24"/>
                <w:lang w:eastAsia="zh-CN"/>
              </w:rPr>
              <w:t>m cá nhân.</w:t>
            </w:r>
          </w:p>
        </w:tc>
        <w:tc>
          <w:tcPr>
            <w:tcW w:w="709" w:type="dxa"/>
          </w:tcPr>
          <w:p w14:paraId="32ECF3D5"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t>Tiết 11</w:t>
            </w:r>
          </w:p>
        </w:tc>
        <w:tc>
          <w:tcPr>
            <w:tcW w:w="709" w:type="dxa"/>
          </w:tcPr>
          <w:p w14:paraId="4752F451"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54739B45"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721889B8"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2C24EB2D" w14:textId="77777777" w:rsidTr="00557CDF">
        <w:trPr>
          <w:trHeight w:val="244"/>
        </w:trPr>
        <w:tc>
          <w:tcPr>
            <w:tcW w:w="851" w:type="dxa"/>
            <w:vMerge/>
          </w:tcPr>
          <w:p w14:paraId="659F71C8" w14:textId="77777777" w:rsidR="0023485B" w:rsidRPr="002C4A8C" w:rsidRDefault="0023485B" w:rsidP="0023485B">
            <w:pPr>
              <w:widowControl w:val="0"/>
              <w:autoSpaceDE w:val="0"/>
              <w:autoSpaceDN w:val="0"/>
              <w:spacing w:line="20" w:lineRule="atLeast"/>
              <w:jc w:val="center"/>
              <w:rPr>
                <w:rFonts w:eastAsia="Times New Roman" w:cs="Times New Roman"/>
                <w:b/>
                <w:sz w:val="24"/>
                <w:szCs w:val="24"/>
              </w:rPr>
            </w:pPr>
          </w:p>
        </w:tc>
        <w:tc>
          <w:tcPr>
            <w:tcW w:w="1242" w:type="dxa"/>
            <w:vMerge/>
          </w:tcPr>
          <w:p w14:paraId="30DCE591"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lang w:val="vi"/>
              </w:rPr>
            </w:pPr>
          </w:p>
        </w:tc>
        <w:tc>
          <w:tcPr>
            <w:tcW w:w="992" w:type="dxa"/>
            <w:vMerge w:val="restart"/>
          </w:tcPr>
          <w:p w14:paraId="255FB256" w14:textId="77777777" w:rsidR="0023485B" w:rsidRPr="002C4A8C" w:rsidRDefault="0023485B" w:rsidP="0023485B">
            <w:pPr>
              <w:shd w:val="clear" w:color="auto" w:fill="FFFFFF"/>
              <w:spacing w:line="20" w:lineRule="atLeast"/>
              <w:jc w:val="center"/>
              <w:rPr>
                <w:rFonts w:eastAsia="Times New Roman" w:cs="Times New Roman"/>
                <w:b/>
                <w:bCs/>
                <w:sz w:val="24"/>
                <w:szCs w:val="24"/>
                <w:lang w:val="vi-VN"/>
              </w:rPr>
            </w:pPr>
            <w:r w:rsidRPr="002C4A8C">
              <w:rPr>
                <w:rFonts w:eastAsia="Times New Roman" w:cs="Times New Roman"/>
                <w:b/>
                <w:bCs/>
                <w:sz w:val="24"/>
                <w:szCs w:val="24"/>
                <w:lang w:val="vi"/>
              </w:rPr>
              <w:t>Bà</w:t>
            </w:r>
            <w:r w:rsidRPr="002C4A8C">
              <w:rPr>
                <w:rFonts w:eastAsia="Times New Roman" w:cs="Times New Roman"/>
                <w:b/>
                <w:bCs/>
                <w:sz w:val="24"/>
                <w:szCs w:val="24"/>
                <w:lang w:val="vi-VN"/>
              </w:rPr>
              <w:t xml:space="preserve">i 4: </w:t>
            </w:r>
            <w:r w:rsidRPr="002C4A8C">
              <w:rPr>
                <w:rFonts w:eastAsia="Times New Roman" w:cs="Times New Roman"/>
                <w:b/>
                <w:bCs/>
                <w:sz w:val="24"/>
                <w:szCs w:val="24"/>
                <w:lang w:val="vi"/>
              </w:rPr>
              <w:t xml:space="preserve">Nhớ </w:t>
            </w:r>
            <w:r w:rsidRPr="002C4A8C">
              <w:rPr>
                <w:rFonts w:eastAsia="Times New Roman" w:cs="Times New Roman"/>
                <w:b/>
                <w:bCs/>
                <w:sz w:val="24"/>
                <w:szCs w:val="24"/>
                <w:lang w:val="vi-VN"/>
              </w:rPr>
              <w:t>lại buổi đầu đi học</w:t>
            </w:r>
          </w:p>
          <w:p w14:paraId="63494BBB" w14:textId="77777777" w:rsidR="0023485B" w:rsidRPr="002C4A8C" w:rsidRDefault="0023485B" w:rsidP="0023485B">
            <w:pPr>
              <w:shd w:val="clear" w:color="auto" w:fill="FFFFFF"/>
              <w:spacing w:line="20" w:lineRule="atLeast"/>
              <w:ind w:firstLine="940"/>
              <w:jc w:val="center"/>
              <w:rPr>
                <w:rFonts w:eastAsia="Times New Roman" w:cs="Times New Roman"/>
                <w:b/>
                <w:bCs/>
                <w:color w:val="231F20"/>
                <w:sz w:val="24"/>
                <w:szCs w:val="24"/>
                <w:lang w:val="vi"/>
              </w:rPr>
            </w:pPr>
          </w:p>
        </w:tc>
        <w:tc>
          <w:tcPr>
            <w:tcW w:w="992" w:type="dxa"/>
          </w:tcPr>
          <w:p w14:paraId="0DEB3182" w14:textId="77777777" w:rsidR="0023485B" w:rsidRPr="002C4A8C" w:rsidRDefault="0023485B" w:rsidP="0023485B">
            <w:pPr>
              <w:shd w:val="clear" w:color="auto" w:fill="FFFFFF"/>
              <w:spacing w:line="20" w:lineRule="atLeast"/>
              <w:rPr>
                <w:rFonts w:eastAsia="SimSun" w:cs="Times New Roman"/>
                <w:color w:val="231F20"/>
                <w:sz w:val="24"/>
                <w:szCs w:val="24"/>
                <w:lang w:val="vi" w:eastAsia="zh-CN" w:bidi="ar"/>
              </w:rPr>
            </w:pPr>
            <w:r w:rsidRPr="002C4A8C">
              <w:rPr>
                <w:rFonts w:eastAsia="Times New Roman" w:cs="Times New Roman"/>
                <w:i/>
                <w:iCs/>
                <w:sz w:val="24"/>
                <w:szCs w:val="24"/>
                <w:lang w:val="vi-VN"/>
              </w:rPr>
              <w:t>Đọc:</w:t>
            </w:r>
            <w:r w:rsidRPr="002C4A8C">
              <w:rPr>
                <w:rFonts w:eastAsia="Times New Roman" w:cs="Times New Roman"/>
                <w:i/>
                <w:iCs/>
                <w:sz w:val="24"/>
                <w:szCs w:val="24"/>
                <w:lang w:val="vi"/>
              </w:rPr>
              <w:t xml:space="preserve"> </w:t>
            </w:r>
            <w:r w:rsidRPr="002C4A8C">
              <w:rPr>
                <w:rFonts w:eastAsia="Times New Roman" w:cs="Times New Roman"/>
                <w:sz w:val="24"/>
                <w:szCs w:val="24"/>
                <w:lang w:val="vi"/>
              </w:rPr>
              <w:t xml:space="preserve">Nhớ </w:t>
            </w:r>
            <w:r w:rsidRPr="002C4A8C">
              <w:rPr>
                <w:rFonts w:eastAsia="Times New Roman" w:cs="Times New Roman"/>
                <w:sz w:val="24"/>
                <w:szCs w:val="24"/>
                <w:lang w:val="vi-VN"/>
              </w:rPr>
              <w:t>lại buổi đầu đi họ</w:t>
            </w:r>
            <w:r w:rsidRPr="002C4A8C">
              <w:rPr>
                <w:rFonts w:eastAsia="Times New Roman" w:cs="Times New Roman"/>
                <w:sz w:val="24"/>
                <w:szCs w:val="24"/>
                <w:lang w:val="vi"/>
              </w:rPr>
              <w:t>c</w:t>
            </w:r>
          </w:p>
        </w:tc>
        <w:tc>
          <w:tcPr>
            <w:tcW w:w="5670" w:type="dxa"/>
          </w:tcPr>
          <w:p w14:paraId="12D70346" w14:textId="77777777" w:rsidR="0023485B" w:rsidRPr="002C4A8C" w:rsidRDefault="0023485B" w:rsidP="0023485B">
            <w:pPr>
              <w:spacing w:line="20" w:lineRule="atLeast"/>
              <w:rPr>
                <w:rFonts w:eastAsia="SimSun" w:cs="Times New Roman"/>
                <w:b/>
                <w:color w:val="000000" w:themeColor="text1"/>
                <w:sz w:val="24"/>
                <w:szCs w:val="24"/>
                <w:lang w:val="vi" w:eastAsia="zh-CN"/>
              </w:rPr>
            </w:pPr>
            <w:r w:rsidRPr="002C4A8C">
              <w:rPr>
                <w:rFonts w:eastAsia="SimSun" w:cs="Times New Roman"/>
                <w:b/>
                <w:color w:val="000000" w:themeColor="text1"/>
                <w:sz w:val="24"/>
                <w:szCs w:val="24"/>
                <w:lang w:val="vi" w:eastAsia="zh-CN"/>
              </w:rPr>
              <w:t>1. Đọc</w:t>
            </w:r>
          </w:p>
          <w:p w14:paraId="5DA54D00" w14:textId="77777777" w:rsidR="0023485B" w:rsidRPr="002C4A8C" w:rsidRDefault="0023485B" w:rsidP="0023485B">
            <w:pPr>
              <w:spacing w:line="20" w:lineRule="atLeast"/>
              <w:rPr>
                <w:rFonts w:eastAsia="SimSun" w:cs="Times New Roman"/>
                <w:color w:val="000000" w:themeColor="text1"/>
                <w:sz w:val="24"/>
                <w:szCs w:val="24"/>
                <w:lang w:val="vi" w:eastAsia="zh-CN"/>
              </w:rPr>
            </w:pPr>
            <w:r w:rsidRPr="002C4A8C">
              <w:rPr>
                <w:rFonts w:eastAsia="SimSun" w:cs="Times New Roman"/>
                <w:color w:val="000000" w:themeColor="text1"/>
                <w:sz w:val="24"/>
                <w:szCs w:val="24"/>
                <w:lang w:val="vi" w:eastAsia="zh-CN"/>
              </w:rPr>
              <w:t>- Nhớ lại và nói được về ngày đầu tiên đi học theo gợi ý; nêu được phóng đoán về nội dung bài qua tên bài, hoạt động khởi động và tranh minh họa.</w:t>
            </w:r>
          </w:p>
          <w:p w14:paraId="2987D829" w14:textId="77777777" w:rsidR="0023485B" w:rsidRPr="002C4A8C" w:rsidRDefault="0023485B" w:rsidP="0023485B">
            <w:pPr>
              <w:spacing w:line="20" w:lineRule="atLeast"/>
              <w:rPr>
                <w:rFonts w:eastAsia="SimSun" w:cs="Times New Roman"/>
                <w:color w:val="000000" w:themeColor="text1"/>
                <w:sz w:val="24"/>
                <w:szCs w:val="24"/>
                <w:lang w:val="vi" w:eastAsia="zh-CN"/>
              </w:rPr>
            </w:pPr>
            <w:r w:rsidRPr="002C4A8C">
              <w:rPr>
                <w:rFonts w:eastAsia="SimSun" w:cs="Times New Roman"/>
                <w:color w:val="000000" w:themeColor="text1"/>
                <w:sz w:val="24"/>
                <w:szCs w:val="24"/>
                <w:lang w:val="vi" w:eastAsia="zh-CN"/>
              </w:rPr>
              <w:t xml:space="preserve">- Đọc trôi chảy bài đọc, ngắt nghỉ đúng dấu câu, đúng logic ngữ nghĩa; trả lời các câu hỏi tìm hiểu bài. Hiểu được nội dung bài đọc: bài văn ghi lại những hồi tưởng </w:t>
            </w:r>
            <w:r w:rsidRPr="002C4A8C">
              <w:rPr>
                <w:rFonts w:eastAsia="SimSun" w:cs="Times New Roman"/>
                <w:color w:val="000000" w:themeColor="text1"/>
                <w:sz w:val="24"/>
                <w:szCs w:val="24"/>
                <w:lang w:val="vi" w:eastAsia="zh-CN"/>
              </w:rPr>
              <w:lastRenderedPageBreak/>
              <w:t>đẹp đẽ của tác giả về buổi đầu đi học.</w:t>
            </w:r>
          </w:p>
          <w:p w14:paraId="5B7C6A98" w14:textId="77777777" w:rsidR="0023485B" w:rsidRPr="002C4A8C" w:rsidRDefault="0023485B" w:rsidP="0023485B">
            <w:pPr>
              <w:spacing w:line="20" w:lineRule="atLeast"/>
              <w:rPr>
                <w:rFonts w:eastAsia="SimSun" w:cs="Times New Roman"/>
                <w:b/>
                <w:color w:val="000000" w:themeColor="text1"/>
                <w:sz w:val="24"/>
                <w:szCs w:val="24"/>
                <w:lang w:val="vi" w:eastAsia="zh-CN"/>
              </w:rPr>
            </w:pPr>
            <w:r w:rsidRPr="002C4A8C">
              <w:rPr>
                <w:rFonts w:eastAsia="SimSun" w:cs="Times New Roman"/>
                <w:b/>
                <w:color w:val="000000" w:themeColor="text1"/>
                <w:sz w:val="24"/>
                <w:szCs w:val="24"/>
                <w:lang w:val="vi" w:eastAsia="zh-CN"/>
              </w:rPr>
              <w:t>*. Năng lực, phẩm chất:</w:t>
            </w:r>
          </w:p>
          <w:p w14:paraId="4F1230EB" w14:textId="77777777" w:rsidR="0023485B" w:rsidRPr="002C4A8C" w:rsidRDefault="0023485B" w:rsidP="0023485B">
            <w:pPr>
              <w:spacing w:line="20" w:lineRule="atLeast"/>
              <w:jc w:val="both"/>
              <w:rPr>
                <w:rFonts w:cs="Times New Roman"/>
                <w:color w:val="000000" w:themeColor="text1"/>
                <w:sz w:val="24"/>
                <w:szCs w:val="24"/>
                <w:lang w:val="vi"/>
              </w:rPr>
            </w:pPr>
            <w:r w:rsidRPr="002C4A8C">
              <w:rPr>
                <w:rFonts w:cs="Times New Roman"/>
                <w:b/>
                <w:color w:val="000000" w:themeColor="text1"/>
                <w:sz w:val="24"/>
                <w:szCs w:val="24"/>
                <w:lang w:val="vi"/>
              </w:rPr>
              <w:t>-</w:t>
            </w:r>
            <w:r w:rsidRPr="002C4A8C">
              <w:rPr>
                <w:rFonts w:cs="Times New Roman"/>
                <w:color w:val="000000" w:themeColor="text1"/>
                <w:sz w:val="24"/>
                <w:szCs w:val="24"/>
                <w:lang w:val="vi"/>
              </w:rPr>
              <w:t xml:space="preserve"> NL: Hình thành các NL chung, phát triển NL ngôn ngữ, NL văn học. Năng lực hợp tác và khả năng làm việc nhóm.</w:t>
            </w:r>
          </w:p>
          <w:p w14:paraId="07EB9033" w14:textId="77777777" w:rsidR="0023485B" w:rsidRPr="002C4A8C" w:rsidRDefault="0023485B" w:rsidP="0023485B">
            <w:pPr>
              <w:spacing w:line="20" w:lineRule="atLeast"/>
              <w:rPr>
                <w:rFonts w:eastAsia="SimSun" w:cs="Times New Roman"/>
                <w:color w:val="000000" w:themeColor="text1"/>
                <w:sz w:val="24"/>
                <w:szCs w:val="24"/>
                <w:lang w:val="vi" w:eastAsia="zh-CN"/>
              </w:rPr>
            </w:pPr>
            <w:r w:rsidRPr="002C4A8C">
              <w:rPr>
                <w:rFonts w:eastAsia="SimSun" w:cs="Times New Roman"/>
                <w:color w:val="000000" w:themeColor="text1"/>
                <w:sz w:val="24"/>
                <w:szCs w:val="24"/>
                <w:lang w:val="vi" w:eastAsia="zh-CN"/>
              </w:rPr>
              <w:t>- PC: Yêu nước, chăm chỉ, trách nhiệm, nhân ái. Có ý thức tập thể và trách nhiệm cá nhân.</w:t>
            </w:r>
          </w:p>
        </w:tc>
        <w:tc>
          <w:tcPr>
            <w:tcW w:w="709" w:type="dxa"/>
          </w:tcPr>
          <w:p w14:paraId="7307AC6C"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Tiết 12</w:t>
            </w:r>
          </w:p>
        </w:tc>
        <w:tc>
          <w:tcPr>
            <w:tcW w:w="709" w:type="dxa"/>
          </w:tcPr>
          <w:p w14:paraId="086E9869"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15D99A49"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5800A774"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099981D5" w14:textId="77777777" w:rsidTr="00557CDF">
        <w:trPr>
          <w:trHeight w:val="244"/>
        </w:trPr>
        <w:tc>
          <w:tcPr>
            <w:tcW w:w="851" w:type="dxa"/>
            <w:vMerge/>
          </w:tcPr>
          <w:p w14:paraId="1F5EF59E"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190160D4"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lang w:val="vi"/>
              </w:rPr>
            </w:pPr>
          </w:p>
        </w:tc>
        <w:tc>
          <w:tcPr>
            <w:tcW w:w="992" w:type="dxa"/>
            <w:vMerge/>
          </w:tcPr>
          <w:p w14:paraId="64EC61DB"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5B72FB47" w14:textId="77777777" w:rsidR="0023485B" w:rsidRPr="002C4A8C" w:rsidRDefault="0023485B" w:rsidP="0023485B">
            <w:pPr>
              <w:spacing w:line="20" w:lineRule="atLeast"/>
              <w:rPr>
                <w:rFonts w:eastAsia="SimSun" w:cs="Times New Roman"/>
                <w:sz w:val="24"/>
                <w:szCs w:val="24"/>
                <w:lang w:val="vi" w:eastAsia="zh-CN" w:bidi="ar"/>
              </w:rPr>
            </w:pPr>
            <w:r w:rsidRPr="002C4A8C">
              <w:rPr>
                <w:rFonts w:cs="Times New Roman"/>
                <w:i/>
                <w:iCs/>
                <w:sz w:val="24"/>
                <w:szCs w:val="24"/>
                <w:lang w:val="vi"/>
              </w:rPr>
              <w:t xml:space="preserve">Nói và nghe: </w:t>
            </w:r>
            <w:r w:rsidRPr="002C4A8C">
              <w:rPr>
                <w:rFonts w:cs="Times New Roman"/>
                <w:sz w:val="24"/>
                <w:szCs w:val="24"/>
                <w:lang w:val="vi"/>
              </w:rPr>
              <w:t xml:space="preserve">Đọc – kể </w:t>
            </w:r>
            <w:r w:rsidRPr="002C4A8C">
              <w:rPr>
                <w:rFonts w:cs="Times New Roman"/>
                <w:i/>
                <w:iCs/>
                <w:sz w:val="24"/>
                <w:szCs w:val="24"/>
                <w:lang w:val="vi"/>
              </w:rPr>
              <w:t>Chiếc nhãn vở đặc biệt</w:t>
            </w:r>
          </w:p>
        </w:tc>
        <w:tc>
          <w:tcPr>
            <w:tcW w:w="5670" w:type="dxa"/>
          </w:tcPr>
          <w:p w14:paraId="651EC222" w14:textId="77777777" w:rsidR="0023485B" w:rsidRPr="002C4A8C" w:rsidRDefault="0023485B" w:rsidP="0023485B">
            <w:pPr>
              <w:spacing w:line="20" w:lineRule="atLeast"/>
              <w:rPr>
                <w:rFonts w:eastAsia="SimSun" w:cs="Times New Roman"/>
                <w:color w:val="000000" w:themeColor="text1"/>
                <w:sz w:val="24"/>
                <w:szCs w:val="24"/>
                <w:lang w:val="vi" w:eastAsia="zh-CN"/>
              </w:rPr>
            </w:pPr>
            <w:r w:rsidRPr="002C4A8C">
              <w:rPr>
                <w:rFonts w:eastAsia="SimSun" w:cs="Times New Roman"/>
                <w:color w:val="000000" w:themeColor="text1"/>
                <w:sz w:val="24"/>
                <w:szCs w:val="24"/>
                <w:lang w:val="vi" w:eastAsia="zh-CN"/>
              </w:rPr>
              <w:t>- Tìm được từ ngữ chỉ cảm xúc của tác giả và bản thân trong ngày đầu tiên đi học. Nói được 1-2 câu thể hiện cảm xúc khi nhớ về ngày đầu đi học.</w:t>
            </w:r>
          </w:p>
          <w:p w14:paraId="782C68B0" w14:textId="694DCEE3" w:rsidR="0023485B" w:rsidRPr="002C4A8C" w:rsidRDefault="0023485B" w:rsidP="008A3B4A">
            <w:pPr>
              <w:spacing w:line="20" w:lineRule="atLeast"/>
              <w:rPr>
                <w:rFonts w:eastAsia="SimSun" w:cs="Times New Roman"/>
                <w:color w:val="000000" w:themeColor="text1"/>
                <w:sz w:val="24"/>
                <w:szCs w:val="24"/>
                <w:lang w:val="vi" w:eastAsia="zh-CN"/>
              </w:rPr>
            </w:pPr>
            <w:r w:rsidRPr="002C4A8C">
              <w:rPr>
                <w:rFonts w:eastAsia="SimSun" w:cs="Times New Roman"/>
                <w:color w:val="000000" w:themeColor="text1"/>
                <w:sz w:val="24"/>
                <w:szCs w:val="24"/>
                <w:lang w:val="vi" w:eastAsia="zh-CN"/>
              </w:rPr>
              <w:t>2. Đọc – kể được câu chuyện Chiếc nhãn vở đặc biệt theo tranh và từ ngữ gợ</w:t>
            </w:r>
            <w:r w:rsidR="008A3B4A" w:rsidRPr="002C4A8C">
              <w:rPr>
                <w:rFonts w:eastAsia="SimSun" w:cs="Times New Roman"/>
                <w:color w:val="000000" w:themeColor="text1"/>
                <w:sz w:val="24"/>
                <w:szCs w:val="24"/>
                <w:lang w:val="vi" w:eastAsia="zh-CN"/>
              </w:rPr>
              <w:t>i ý.</w:t>
            </w:r>
          </w:p>
        </w:tc>
        <w:tc>
          <w:tcPr>
            <w:tcW w:w="709" w:type="dxa"/>
          </w:tcPr>
          <w:p w14:paraId="5AB914F5"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t>Tiết 13</w:t>
            </w:r>
          </w:p>
        </w:tc>
        <w:tc>
          <w:tcPr>
            <w:tcW w:w="709" w:type="dxa"/>
          </w:tcPr>
          <w:p w14:paraId="0965DFF0"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244CA101"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2AC95A4A"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194C6B16" w14:textId="77777777" w:rsidTr="00557CDF">
        <w:trPr>
          <w:trHeight w:val="244"/>
        </w:trPr>
        <w:tc>
          <w:tcPr>
            <w:tcW w:w="851" w:type="dxa"/>
            <w:vMerge/>
          </w:tcPr>
          <w:p w14:paraId="61167DA7"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36DF4F21"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lang w:val="vi"/>
              </w:rPr>
            </w:pPr>
          </w:p>
        </w:tc>
        <w:tc>
          <w:tcPr>
            <w:tcW w:w="992" w:type="dxa"/>
            <w:vMerge/>
          </w:tcPr>
          <w:p w14:paraId="2FEB6833"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750943BE" w14:textId="77777777" w:rsidR="0023485B" w:rsidRPr="002C4A8C" w:rsidRDefault="0023485B" w:rsidP="0023485B">
            <w:pPr>
              <w:spacing w:line="20" w:lineRule="atLeast"/>
              <w:rPr>
                <w:rFonts w:eastAsia="SimSun" w:cs="Times New Roman"/>
                <w:sz w:val="24"/>
                <w:szCs w:val="24"/>
                <w:lang w:val="vi" w:eastAsia="zh-CN" w:bidi="ar"/>
              </w:rPr>
            </w:pPr>
            <w:r w:rsidRPr="002C4A8C">
              <w:rPr>
                <w:rFonts w:cs="Times New Roman"/>
                <w:i/>
                <w:iCs/>
                <w:sz w:val="24"/>
                <w:szCs w:val="24"/>
                <w:lang w:val="vi-VN"/>
              </w:rPr>
              <w:t xml:space="preserve">Viết sáng tạo: </w:t>
            </w:r>
            <w:r w:rsidRPr="002C4A8C">
              <w:rPr>
                <w:rFonts w:cs="Times New Roman"/>
                <w:sz w:val="24"/>
                <w:szCs w:val="24"/>
                <w:lang w:val="vi"/>
              </w:rPr>
              <w:t>Tả đồ dùng học tập</w:t>
            </w:r>
          </w:p>
        </w:tc>
        <w:tc>
          <w:tcPr>
            <w:tcW w:w="5670" w:type="dxa"/>
          </w:tcPr>
          <w:p w14:paraId="7F78BA58" w14:textId="77777777" w:rsidR="0023485B" w:rsidRPr="002C4A8C" w:rsidRDefault="0023485B" w:rsidP="0023485B">
            <w:pPr>
              <w:spacing w:line="20" w:lineRule="atLeast"/>
              <w:rPr>
                <w:rFonts w:eastAsia="SimSun" w:cs="Times New Roman"/>
                <w:color w:val="000000" w:themeColor="text1"/>
                <w:sz w:val="24"/>
                <w:szCs w:val="24"/>
                <w:lang w:val="vi" w:eastAsia="zh-CN"/>
              </w:rPr>
            </w:pPr>
            <w:r w:rsidRPr="002C4A8C">
              <w:rPr>
                <w:rFonts w:eastAsia="SimSun" w:cs="Times New Roman"/>
                <w:color w:val="000000" w:themeColor="text1"/>
                <w:sz w:val="24"/>
                <w:szCs w:val="24"/>
                <w:lang w:val="vi" w:eastAsia="zh-CN"/>
              </w:rPr>
              <w:t>3. Viết được đoạn văn ngắn tả một đồ dùng học tập của em.</w:t>
            </w:r>
          </w:p>
          <w:p w14:paraId="5591B894" w14:textId="77777777" w:rsidR="0023485B" w:rsidRPr="002C4A8C" w:rsidRDefault="0023485B" w:rsidP="0023485B">
            <w:pPr>
              <w:spacing w:line="20" w:lineRule="atLeast"/>
              <w:rPr>
                <w:rFonts w:eastAsia="SimSun" w:cs="Times New Roman"/>
                <w:color w:val="000000" w:themeColor="text1"/>
                <w:sz w:val="24"/>
                <w:szCs w:val="24"/>
                <w:lang w:val="vi" w:eastAsia="zh-CN"/>
              </w:rPr>
            </w:pPr>
            <w:r w:rsidRPr="002C4A8C">
              <w:rPr>
                <w:rFonts w:eastAsia="SimSun" w:cs="Times New Roman"/>
                <w:color w:val="000000" w:themeColor="text1"/>
                <w:sz w:val="24"/>
                <w:szCs w:val="24"/>
                <w:lang w:val="vi" w:eastAsia="zh-CN"/>
              </w:rPr>
              <w:t>4. Biết đố bạn về các đồ dùng học tập.</w:t>
            </w:r>
          </w:p>
        </w:tc>
        <w:tc>
          <w:tcPr>
            <w:tcW w:w="709" w:type="dxa"/>
          </w:tcPr>
          <w:p w14:paraId="5262F449" w14:textId="77777777" w:rsidR="0023485B" w:rsidRPr="002C4A8C" w:rsidRDefault="0023485B" w:rsidP="0023485B">
            <w:pPr>
              <w:widowControl w:val="0"/>
              <w:autoSpaceDE w:val="0"/>
              <w:autoSpaceDN w:val="0"/>
              <w:rPr>
                <w:rFonts w:eastAsia="Times New Roman" w:cs="Times New Roman"/>
                <w:sz w:val="24"/>
                <w:szCs w:val="24"/>
                <w:lang w:val="vi"/>
              </w:rPr>
            </w:pPr>
            <w:r w:rsidRPr="002C4A8C">
              <w:rPr>
                <w:rFonts w:eastAsia="Times New Roman" w:cs="Times New Roman"/>
                <w:sz w:val="24"/>
                <w:szCs w:val="24"/>
              </w:rPr>
              <w:t>Tiết 14</w:t>
            </w:r>
          </w:p>
        </w:tc>
        <w:tc>
          <w:tcPr>
            <w:tcW w:w="709" w:type="dxa"/>
          </w:tcPr>
          <w:p w14:paraId="39426B4A"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441AB665"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4FD42997"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123261C8" w14:textId="77777777" w:rsidTr="00557CDF">
        <w:trPr>
          <w:trHeight w:val="244"/>
        </w:trPr>
        <w:tc>
          <w:tcPr>
            <w:tcW w:w="851" w:type="dxa"/>
            <w:vMerge w:val="restart"/>
          </w:tcPr>
          <w:p w14:paraId="23B4EDAE"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r w:rsidRPr="002C4A8C">
              <w:rPr>
                <w:rFonts w:eastAsia="Times New Roman" w:cs="Times New Roman"/>
                <w:sz w:val="24"/>
                <w:szCs w:val="24"/>
              </w:rPr>
              <w:t>3</w:t>
            </w:r>
          </w:p>
        </w:tc>
        <w:tc>
          <w:tcPr>
            <w:tcW w:w="1242" w:type="dxa"/>
            <w:vMerge w:val="restart"/>
          </w:tcPr>
          <w:p w14:paraId="6F0EF903"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p w14:paraId="2C73C8E6"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p w14:paraId="70EEED1A"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p w14:paraId="190AFE93"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p w14:paraId="55D51841"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p w14:paraId="6B10610F"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p w14:paraId="6E68686B"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p w14:paraId="367AC755"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p w14:paraId="1F3DE877"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p w14:paraId="250BD5E1"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r w:rsidRPr="002C4A8C">
              <w:rPr>
                <w:rFonts w:eastAsia="Times New Roman" w:cs="Times New Roman"/>
                <w:b/>
                <w:bCs/>
                <w:sz w:val="24"/>
                <w:szCs w:val="24"/>
                <w:lang w:val="vi"/>
              </w:rPr>
              <w:t>M</w:t>
            </w:r>
            <w:r w:rsidRPr="002C4A8C">
              <w:rPr>
                <w:rFonts w:eastAsia="Times New Roman" w:cs="Times New Roman"/>
                <w:b/>
                <w:bCs/>
                <w:sz w:val="24"/>
                <w:szCs w:val="24"/>
              </w:rPr>
              <w:t>Á</w:t>
            </w:r>
            <w:r w:rsidRPr="002C4A8C">
              <w:rPr>
                <w:rFonts w:eastAsia="Times New Roman" w:cs="Times New Roman"/>
                <w:b/>
                <w:bCs/>
                <w:sz w:val="24"/>
                <w:szCs w:val="24"/>
                <w:lang w:val="vi"/>
              </w:rPr>
              <w:t>I TRƯỜNG MẾN YÊU</w:t>
            </w:r>
          </w:p>
          <w:p w14:paraId="5218D880"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p w14:paraId="1E369672"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p w14:paraId="2F365521"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p w14:paraId="526C91ED"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p w14:paraId="2A27211E"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p w14:paraId="3A2E4494" w14:textId="77777777" w:rsidR="0023485B" w:rsidRPr="002C4A8C" w:rsidRDefault="0023485B" w:rsidP="0023485B">
            <w:pPr>
              <w:widowControl w:val="0"/>
              <w:autoSpaceDE w:val="0"/>
              <w:autoSpaceDN w:val="0"/>
              <w:spacing w:line="20" w:lineRule="atLeast"/>
              <w:jc w:val="center"/>
              <w:rPr>
                <w:rFonts w:eastAsia="Times New Roman" w:cs="Times New Roman"/>
                <w:b/>
                <w:sz w:val="24"/>
                <w:szCs w:val="24"/>
              </w:rPr>
            </w:pPr>
          </w:p>
        </w:tc>
        <w:tc>
          <w:tcPr>
            <w:tcW w:w="992" w:type="dxa"/>
            <w:vMerge w:val="restart"/>
          </w:tcPr>
          <w:p w14:paraId="1C09C2F3" w14:textId="77777777" w:rsidR="0023485B" w:rsidRPr="002C4A8C" w:rsidRDefault="0023485B" w:rsidP="0023485B">
            <w:pPr>
              <w:spacing w:line="20" w:lineRule="atLeast"/>
              <w:jc w:val="center"/>
              <w:rPr>
                <w:rFonts w:cs="Times New Roman"/>
                <w:b/>
                <w:bCs/>
                <w:sz w:val="24"/>
                <w:szCs w:val="24"/>
              </w:rPr>
            </w:pPr>
            <w:r w:rsidRPr="002C4A8C">
              <w:rPr>
                <w:rFonts w:cs="Times New Roman"/>
                <w:b/>
                <w:bCs/>
                <w:sz w:val="24"/>
                <w:szCs w:val="24"/>
              </w:rPr>
              <w:t>Bài 1: Cậu học sinh mới</w:t>
            </w:r>
          </w:p>
        </w:tc>
        <w:tc>
          <w:tcPr>
            <w:tcW w:w="992" w:type="dxa"/>
          </w:tcPr>
          <w:p w14:paraId="3D88AE4F" w14:textId="77777777" w:rsidR="0023485B" w:rsidRPr="002C4A8C" w:rsidRDefault="0023485B" w:rsidP="0023485B">
            <w:pPr>
              <w:spacing w:line="20" w:lineRule="atLeast"/>
              <w:rPr>
                <w:rFonts w:eastAsia="SimSun" w:cs="Times New Roman"/>
                <w:sz w:val="24"/>
                <w:szCs w:val="24"/>
                <w:lang w:eastAsia="zh-CN" w:bidi="ar"/>
              </w:rPr>
            </w:pPr>
            <w:r w:rsidRPr="002C4A8C">
              <w:rPr>
                <w:rFonts w:cs="Times New Roman"/>
                <w:i/>
                <w:iCs/>
                <w:sz w:val="24"/>
                <w:szCs w:val="24"/>
                <w:lang w:val="vi-VN"/>
              </w:rPr>
              <w:t xml:space="preserve">Đọc: </w:t>
            </w:r>
            <w:r w:rsidRPr="002C4A8C">
              <w:rPr>
                <w:rFonts w:cs="Times New Roman"/>
                <w:sz w:val="24"/>
                <w:szCs w:val="24"/>
              </w:rPr>
              <w:t>Cậu học sinh mới</w:t>
            </w:r>
          </w:p>
        </w:tc>
        <w:tc>
          <w:tcPr>
            <w:tcW w:w="5670" w:type="dxa"/>
          </w:tcPr>
          <w:p w14:paraId="3F93D1DC"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24E6B180" w14:textId="77777777" w:rsidR="0023485B" w:rsidRPr="002C4A8C" w:rsidRDefault="0023485B" w:rsidP="0023485B">
            <w:pPr>
              <w:spacing w:line="20" w:lineRule="atLeast"/>
              <w:ind w:firstLine="360"/>
              <w:jc w:val="both"/>
              <w:rPr>
                <w:rFonts w:cs="Times New Roman"/>
                <w:sz w:val="24"/>
                <w:szCs w:val="24"/>
              </w:rPr>
            </w:pPr>
            <w:r w:rsidRPr="002C4A8C">
              <w:rPr>
                <w:rFonts w:cs="Times New Roman"/>
                <w:sz w:val="24"/>
                <w:szCs w:val="24"/>
              </w:rPr>
              <w:t xml:space="preserve"> - </w:t>
            </w:r>
            <w:r w:rsidRPr="002C4A8C">
              <w:rPr>
                <w:rFonts w:cs="Times New Roman"/>
                <w:sz w:val="24"/>
                <w:szCs w:val="24"/>
              </w:rPr>
              <w:tab/>
              <w:t>Nêu được phỏng đoán của bản thân về nội dung bài đọc qua tên bài và tranh minh họa.</w:t>
            </w:r>
          </w:p>
          <w:p w14:paraId="41344767" w14:textId="77777777" w:rsidR="0023485B" w:rsidRPr="002C4A8C" w:rsidRDefault="0023485B" w:rsidP="0023485B">
            <w:pPr>
              <w:spacing w:line="20" w:lineRule="atLeast"/>
              <w:ind w:firstLine="360"/>
              <w:jc w:val="both"/>
              <w:rPr>
                <w:rFonts w:cs="Times New Roman"/>
                <w:i/>
                <w:sz w:val="24"/>
                <w:szCs w:val="24"/>
              </w:rPr>
            </w:pPr>
            <w:r w:rsidRPr="002C4A8C">
              <w:rPr>
                <w:rFonts w:cs="Times New Roman"/>
                <w:sz w:val="24"/>
                <w:szCs w:val="24"/>
              </w:rPr>
              <w:t xml:space="preserve">- Đọc trôi chảy bài đọc, ngắt nghỉ đúng dấu câu, đúng logic ngữ nghĩa; bước đầu đọc lời các nhân vật và lời người dẫn chuyện với giọng phù hợp; trả lời được các câu hỏi tìm hiểu bài. Hiểu được nội dung bài đọc: </w:t>
            </w:r>
            <w:r w:rsidRPr="002C4A8C">
              <w:rPr>
                <w:rFonts w:cs="Times New Roman"/>
                <w:i/>
                <w:sz w:val="24"/>
                <w:szCs w:val="24"/>
              </w:rPr>
              <w:t>Gia đình và thầy giáo đều hài lòng vì Lu-i Pa-xtơ vừa chăm chỉ học tập, và biết dành thời gian cùng các bạn tham gia những trò chơi thú vị.</w:t>
            </w:r>
          </w:p>
          <w:p w14:paraId="0DA41456" w14:textId="77777777" w:rsidR="0023485B" w:rsidRPr="002C4A8C" w:rsidRDefault="0023485B" w:rsidP="0023485B">
            <w:pPr>
              <w:spacing w:line="20" w:lineRule="atLeast"/>
              <w:ind w:firstLine="360"/>
              <w:jc w:val="both"/>
              <w:rPr>
                <w:rFonts w:eastAsia="Times New Roman" w:cs="Times New Roman"/>
                <w:b/>
                <w:sz w:val="24"/>
                <w:szCs w:val="24"/>
              </w:rPr>
            </w:pPr>
            <w:r w:rsidRPr="002C4A8C">
              <w:rPr>
                <w:rFonts w:eastAsia="Times New Roman" w:cs="Times New Roman"/>
                <w:b/>
                <w:sz w:val="24"/>
                <w:szCs w:val="24"/>
              </w:rPr>
              <w:t>2. Năng lực chung.</w:t>
            </w:r>
          </w:p>
          <w:p w14:paraId="6AACD984" w14:textId="77777777" w:rsidR="0023485B" w:rsidRPr="002C4A8C" w:rsidRDefault="0023485B" w:rsidP="0023485B">
            <w:pPr>
              <w:spacing w:line="20" w:lineRule="atLeast"/>
              <w:ind w:firstLine="360"/>
              <w:jc w:val="both"/>
              <w:rPr>
                <w:rFonts w:eastAsia="Times New Roman" w:cs="Times New Roman"/>
                <w:sz w:val="24"/>
                <w:szCs w:val="24"/>
              </w:rPr>
            </w:pPr>
            <w:r w:rsidRPr="002C4A8C">
              <w:rPr>
                <w:rFonts w:eastAsia="Times New Roman" w:cs="Times New Roman"/>
                <w:sz w:val="24"/>
                <w:szCs w:val="24"/>
              </w:rPr>
              <w:t>- Năng lực tự chủ, tự học: lắng nghe, trả lời câu hỏi, làm bài tập.</w:t>
            </w:r>
          </w:p>
          <w:p w14:paraId="04219897" w14:textId="77777777" w:rsidR="0023485B" w:rsidRPr="002C4A8C" w:rsidRDefault="0023485B" w:rsidP="0023485B">
            <w:pPr>
              <w:spacing w:line="20" w:lineRule="atLeast"/>
              <w:ind w:firstLine="360"/>
              <w:jc w:val="both"/>
              <w:rPr>
                <w:rFonts w:eastAsia="Times New Roman" w:cs="Times New Roman"/>
                <w:sz w:val="24"/>
                <w:szCs w:val="24"/>
              </w:rPr>
            </w:pPr>
            <w:r w:rsidRPr="002C4A8C">
              <w:rPr>
                <w:rFonts w:eastAsia="Times New Roman" w:cs="Times New Roman"/>
                <w:sz w:val="24"/>
                <w:szCs w:val="24"/>
              </w:rPr>
              <w:t>- Năng lực giải quyết vấn đề và sáng tạo: tham gia trò chơi, vận dụng.</w:t>
            </w:r>
          </w:p>
          <w:p w14:paraId="17E78118" w14:textId="77777777" w:rsidR="0023485B" w:rsidRPr="002C4A8C" w:rsidRDefault="0023485B" w:rsidP="0023485B">
            <w:pPr>
              <w:spacing w:line="20" w:lineRule="atLeast"/>
              <w:ind w:firstLine="360"/>
              <w:jc w:val="both"/>
              <w:rPr>
                <w:rFonts w:eastAsia="Times New Roman" w:cs="Times New Roman"/>
                <w:sz w:val="24"/>
                <w:szCs w:val="24"/>
              </w:rPr>
            </w:pPr>
            <w:r w:rsidRPr="002C4A8C">
              <w:rPr>
                <w:rFonts w:eastAsia="Times New Roman" w:cs="Times New Roman"/>
                <w:sz w:val="24"/>
                <w:szCs w:val="24"/>
              </w:rPr>
              <w:t>- Năng lực giao tiếp và hợp tác: hoạt động nhóm.</w:t>
            </w:r>
          </w:p>
          <w:p w14:paraId="27503DF4" w14:textId="77777777" w:rsidR="0023485B" w:rsidRPr="002C4A8C" w:rsidRDefault="0023485B" w:rsidP="0023485B">
            <w:pPr>
              <w:spacing w:line="20" w:lineRule="atLeast"/>
              <w:ind w:firstLine="360"/>
              <w:jc w:val="both"/>
              <w:rPr>
                <w:rFonts w:eastAsia="Times New Roman" w:cs="Times New Roman"/>
                <w:b/>
                <w:sz w:val="24"/>
                <w:szCs w:val="24"/>
              </w:rPr>
            </w:pPr>
            <w:r w:rsidRPr="002C4A8C">
              <w:rPr>
                <w:rFonts w:eastAsia="Times New Roman" w:cs="Times New Roman"/>
                <w:b/>
                <w:sz w:val="24"/>
                <w:szCs w:val="24"/>
              </w:rPr>
              <w:t>3. Phẩm chất.</w:t>
            </w:r>
          </w:p>
          <w:p w14:paraId="4C657103" w14:textId="77777777" w:rsidR="0023485B" w:rsidRPr="002C4A8C" w:rsidRDefault="0023485B" w:rsidP="0023485B">
            <w:pPr>
              <w:spacing w:line="20" w:lineRule="atLeast"/>
              <w:ind w:firstLine="360"/>
              <w:jc w:val="both"/>
              <w:rPr>
                <w:rFonts w:eastAsia="Times New Roman" w:cs="Times New Roman"/>
                <w:sz w:val="24"/>
                <w:szCs w:val="24"/>
              </w:rPr>
            </w:pPr>
            <w:r w:rsidRPr="002C4A8C">
              <w:rPr>
                <w:rFonts w:eastAsia="Times New Roman" w:cs="Times New Roman"/>
                <w:sz w:val="24"/>
                <w:szCs w:val="24"/>
              </w:rPr>
              <w:t xml:space="preserve">- Phẩm chất yêu nước: </w:t>
            </w:r>
            <w:r w:rsidRPr="002C4A8C">
              <w:rPr>
                <w:rFonts w:cs="Times New Roman"/>
                <w:sz w:val="24"/>
                <w:szCs w:val="24"/>
                <w:shd w:val="clear" w:color="auto" w:fill="FFFFFF"/>
              </w:rPr>
              <w:t>Kính trọng, biết ơn người lao động, người có công với quê hương, đất nước.</w:t>
            </w:r>
          </w:p>
          <w:p w14:paraId="6AAD62D8" w14:textId="77777777" w:rsidR="0023485B" w:rsidRPr="002C4A8C" w:rsidRDefault="0023485B" w:rsidP="0023485B">
            <w:pPr>
              <w:spacing w:line="20" w:lineRule="atLeast"/>
              <w:ind w:firstLine="360"/>
              <w:jc w:val="both"/>
              <w:rPr>
                <w:rFonts w:eastAsia="Times New Roman" w:cs="Times New Roman"/>
                <w:sz w:val="24"/>
                <w:szCs w:val="24"/>
              </w:rPr>
            </w:pPr>
            <w:r w:rsidRPr="002C4A8C">
              <w:rPr>
                <w:rFonts w:eastAsia="Times New Roman" w:cs="Times New Roman"/>
                <w:sz w:val="24"/>
                <w:szCs w:val="24"/>
              </w:rPr>
              <w:t xml:space="preserve">- Phẩm chất nhân ái: Có ý thức giúp đỡ lẫn nhau </w:t>
            </w:r>
            <w:r w:rsidRPr="002C4A8C">
              <w:rPr>
                <w:rFonts w:eastAsia="Times New Roman" w:cs="Times New Roman"/>
                <w:sz w:val="24"/>
                <w:szCs w:val="24"/>
              </w:rPr>
              <w:lastRenderedPageBreak/>
              <w:t>trong hoạt động nhóm để hoàn thành nhiệm vụ.</w:t>
            </w:r>
          </w:p>
          <w:p w14:paraId="18B5E1BF" w14:textId="77777777" w:rsidR="0023485B" w:rsidRPr="002C4A8C" w:rsidRDefault="0023485B" w:rsidP="0023485B">
            <w:pPr>
              <w:spacing w:line="20" w:lineRule="atLeast"/>
              <w:ind w:firstLine="360"/>
              <w:jc w:val="both"/>
              <w:rPr>
                <w:rFonts w:eastAsia="Times New Roman" w:cs="Times New Roman"/>
                <w:sz w:val="24"/>
                <w:szCs w:val="24"/>
              </w:rPr>
            </w:pPr>
            <w:r w:rsidRPr="002C4A8C">
              <w:rPr>
                <w:rFonts w:eastAsia="Times New Roman" w:cs="Times New Roman"/>
                <w:sz w:val="24"/>
                <w:szCs w:val="24"/>
              </w:rPr>
              <w:t>- Phẩm chất chăm chỉ: Chăm chỉ suy nghĩ, trả lời câu hỏi; làm tốt các bài tập.</w:t>
            </w:r>
          </w:p>
          <w:p w14:paraId="14A217BC" w14:textId="77777777" w:rsidR="0023485B" w:rsidRPr="002C4A8C" w:rsidRDefault="0023485B" w:rsidP="0023485B">
            <w:pPr>
              <w:spacing w:line="20" w:lineRule="atLeast"/>
              <w:ind w:firstLine="360"/>
              <w:jc w:val="both"/>
              <w:rPr>
                <w:rFonts w:eastAsia="Times New Roman" w:cs="Times New Roman"/>
                <w:sz w:val="24"/>
                <w:szCs w:val="24"/>
              </w:rPr>
            </w:pPr>
            <w:r w:rsidRPr="002C4A8C">
              <w:rPr>
                <w:rFonts w:eastAsia="Times New Roman" w:cs="Times New Roman"/>
                <w:sz w:val="24"/>
                <w:szCs w:val="24"/>
              </w:rPr>
              <w:t>- Phẩm chất trách nhiệm: Giữ trật tự, biết lắng nghe, học tập nghiêm túc.</w:t>
            </w:r>
          </w:p>
        </w:tc>
        <w:tc>
          <w:tcPr>
            <w:tcW w:w="709" w:type="dxa"/>
          </w:tcPr>
          <w:p w14:paraId="29753561"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Tiết 15, 16</w:t>
            </w:r>
          </w:p>
        </w:tc>
        <w:tc>
          <w:tcPr>
            <w:tcW w:w="709" w:type="dxa"/>
          </w:tcPr>
          <w:p w14:paraId="108D98EB" w14:textId="77777777" w:rsidR="0023485B" w:rsidRPr="002C4A8C" w:rsidRDefault="0023485B" w:rsidP="0023485B">
            <w:pPr>
              <w:rPr>
                <w:rFonts w:cs="Times New Roman"/>
                <w:sz w:val="24"/>
                <w:szCs w:val="24"/>
              </w:rPr>
            </w:pPr>
            <w:r w:rsidRPr="002C4A8C">
              <w:rPr>
                <w:rFonts w:cs="Times New Roman"/>
                <w:sz w:val="24"/>
                <w:szCs w:val="24"/>
              </w:rPr>
              <w:t>70 phút</w:t>
            </w:r>
          </w:p>
        </w:tc>
        <w:tc>
          <w:tcPr>
            <w:tcW w:w="1417" w:type="dxa"/>
          </w:tcPr>
          <w:p w14:paraId="23301836"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071D82DF"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5F618A69" w14:textId="77777777" w:rsidTr="00557CDF">
        <w:trPr>
          <w:trHeight w:val="208"/>
        </w:trPr>
        <w:tc>
          <w:tcPr>
            <w:tcW w:w="851" w:type="dxa"/>
            <w:vMerge/>
          </w:tcPr>
          <w:p w14:paraId="31DDF50C"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2B0E9A76"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tcPr>
          <w:p w14:paraId="6A48772F"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79112980" w14:textId="77777777" w:rsidR="0023485B" w:rsidRPr="002C4A8C" w:rsidRDefault="0023485B" w:rsidP="0023485B">
            <w:pPr>
              <w:spacing w:line="20" w:lineRule="atLeast"/>
              <w:rPr>
                <w:rFonts w:eastAsia="SimSun" w:cs="Times New Roman"/>
                <w:sz w:val="24"/>
                <w:szCs w:val="24"/>
                <w:lang w:val="pt-BR" w:eastAsia="zh-CN" w:bidi="ar"/>
              </w:rPr>
            </w:pPr>
            <w:r w:rsidRPr="002C4A8C">
              <w:rPr>
                <w:rFonts w:cs="Times New Roman"/>
                <w:i/>
                <w:iCs/>
                <w:sz w:val="24"/>
                <w:szCs w:val="24"/>
                <w:lang w:val="vi-VN"/>
              </w:rPr>
              <w:t xml:space="preserve">Viết: </w:t>
            </w:r>
            <w:r w:rsidRPr="002C4A8C">
              <w:rPr>
                <w:rFonts w:cs="Times New Roman"/>
                <w:sz w:val="24"/>
                <w:szCs w:val="24"/>
                <w:lang w:val="pt-BR"/>
              </w:rPr>
              <w:t>Ôn chữ hoa N, M</w:t>
            </w:r>
          </w:p>
        </w:tc>
        <w:tc>
          <w:tcPr>
            <w:tcW w:w="5670" w:type="dxa"/>
          </w:tcPr>
          <w:p w14:paraId="22721521"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0DA14FC2" w14:textId="77777777" w:rsidR="0023485B" w:rsidRPr="002C4A8C" w:rsidRDefault="0023485B" w:rsidP="0023485B">
            <w:pPr>
              <w:spacing w:line="20" w:lineRule="atLeast"/>
              <w:ind w:firstLine="360"/>
              <w:jc w:val="both"/>
              <w:rPr>
                <w:rFonts w:cs="Times New Roman"/>
                <w:color w:val="002060"/>
                <w:sz w:val="24"/>
                <w:szCs w:val="24"/>
                <w:lang w:val="nl-NL"/>
              </w:rPr>
            </w:pPr>
            <w:r w:rsidRPr="002C4A8C">
              <w:rPr>
                <w:rFonts w:cs="Times New Roman"/>
                <w:sz w:val="24"/>
                <w:szCs w:val="24"/>
                <w:lang w:val="pt-BR"/>
              </w:rPr>
              <w:t xml:space="preserve"> - Viết đúng kiểu chữ hoa: N, M, tên địa danh và câu ứng dụng.</w:t>
            </w:r>
          </w:p>
          <w:p w14:paraId="007D84DF"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6A5F05BF"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tự chủ, tự học: lắng nghe, trả lời câu hỏi, làm bài tập.</w:t>
            </w:r>
          </w:p>
          <w:p w14:paraId="5A6C6D11"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giải quyết vấn đề và sáng tạo: tham gia trò chơi, vận dụng.</w:t>
            </w:r>
          </w:p>
          <w:p w14:paraId="0CA11413"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giao tiếp và hợp tác: hoạt động nhóm.</w:t>
            </w:r>
          </w:p>
          <w:p w14:paraId="1A8BC9C9"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7FC8F64A"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Phẩm chất yêu nước: </w:t>
            </w:r>
            <w:r w:rsidRPr="002C4A8C">
              <w:rPr>
                <w:rFonts w:cs="Times New Roman"/>
                <w:sz w:val="24"/>
                <w:szCs w:val="24"/>
                <w:shd w:val="clear" w:color="auto" w:fill="FFFFFF"/>
                <w:lang w:val="nl-NL"/>
              </w:rPr>
              <w:t>Kính trọng, biết ơn người lao động, người có công với quê hương, đất nước.</w:t>
            </w:r>
          </w:p>
          <w:p w14:paraId="5B9D5FA7"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nhân ái: Có ý thức giúp đỡ lẫn nhau trong hoạt động nhóm để hoàn thành nhiệm vụ.</w:t>
            </w:r>
          </w:p>
          <w:p w14:paraId="3F6B83BA"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chăm chỉ: Chăm chỉ suy nghĩ, trả lời câu hỏi; làm tốt các bài tập.</w:t>
            </w:r>
          </w:p>
          <w:p w14:paraId="6BE084ED" w14:textId="44C0BDA8" w:rsidR="0023485B" w:rsidRPr="002C4A8C" w:rsidRDefault="0023485B" w:rsidP="008A3B4A">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trách nhiệm: Giữ trật tự, biết</w:t>
            </w:r>
            <w:r w:rsidR="008A3B4A" w:rsidRPr="002C4A8C">
              <w:rPr>
                <w:rFonts w:eastAsia="Times New Roman" w:cs="Times New Roman"/>
                <w:sz w:val="24"/>
                <w:szCs w:val="24"/>
                <w:lang w:val="nl-NL"/>
              </w:rPr>
              <w:t xml:space="preserve"> lắng nghe, học tập nghiêm túc.</w:t>
            </w:r>
          </w:p>
        </w:tc>
        <w:tc>
          <w:tcPr>
            <w:tcW w:w="709" w:type="dxa"/>
          </w:tcPr>
          <w:p w14:paraId="1F587455" w14:textId="77777777" w:rsidR="0023485B" w:rsidRPr="002C4A8C" w:rsidRDefault="0023485B" w:rsidP="0023485B">
            <w:pPr>
              <w:widowControl w:val="0"/>
              <w:autoSpaceDE w:val="0"/>
              <w:autoSpaceDN w:val="0"/>
              <w:rPr>
                <w:rFonts w:eastAsia="Times New Roman" w:cs="Times New Roman"/>
                <w:sz w:val="24"/>
                <w:szCs w:val="24"/>
                <w:lang w:val="vi"/>
              </w:rPr>
            </w:pPr>
            <w:r w:rsidRPr="002C4A8C">
              <w:rPr>
                <w:rFonts w:eastAsia="Times New Roman" w:cs="Times New Roman"/>
                <w:sz w:val="24"/>
                <w:szCs w:val="24"/>
              </w:rPr>
              <w:t>Tiết 17</w:t>
            </w:r>
          </w:p>
        </w:tc>
        <w:tc>
          <w:tcPr>
            <w:tcW w:w="709" w:type="dxa"/>
          </w:tcPr>
          <w:p w14:paraId="1F739AA7"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3100ADDE"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021AF625"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498BBC8B" w14:textId="77777777" w:rsidTr="00557CDF">
        <w:trPr>
          <w:trHeight w:val="244"/>
        </w:trPr>
        <w:tc>
          <w:tcPr>
            <w:tcW w:w="851" w:type="dxa"/>
            <w:vMerge/>
          </w:tcPr>
          <w:p w14:paraId="3C07B4FD"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0EB72C66"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tcPr>
          <w:p w14:paraId="242EFA68"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394927D8" w14:textId="77777777" w:rsidR="0023485B" w:rsidRPr="002C4A8C" w:rsidRDefault="0023485B" w:rsidP="0023485B">
            <w:pPr>
              <w:spacing w:line="20" w:lineRule="atLeast"/>
              <w:rPr>
                <w:rFonts w:cs="Times New Roman"/>
                <w:sz w:val="24"/>
                <w:szCs w:val="24"/>
                <w:lang w:val="vi"/>
              </w:rPr>
            </w:pPr>
            <w:r w:rsidRPr="002C4A8C">
              <w:rPr>
                <w:rFonts w:cs="Times New Roman"/>
                <w:i/>
                <w:iCs/>
                <w:sz w:val="24"/>
                <w:szCs w:val="24"/>
                <w:lang w:val="vi-VN"/>
              </w:rPr>
              <w:t>Luyện từ và câu:</w:t>
            </w:r>
            <w:r w:rsidRPr="002C4A8C">
              <w:rPr>
                <w:rFonts w:cs="Times New Roman"/>
                <w:sz w:val="24"/>
                <w:szCs w:val="24"/>
                <w:lang w:val="vi"/>
              </w:rPr>
              <w:t xml:space="preserve"> Mờ rộng vòn từ Trưởng học</w:t>
            </w:r>
          </w:p>
        </w:tc>
        <w:tc>
          <w:tcPr>
            <w:tcW w:w="5670" w:type="dxa"/>
          </w:tcPr>
          <w:p w14:paraId="468A6EEC"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47CE2B53" w14:textId="77777777" w:rsidR="0023485B" w:rsidRPr="002C4A8C" w:rsidRDefault="0023485B" w:rsidP="0023485B">
            <w:pPr>
              <w:spacing w:line="20" w:lineRule="atLeast"/>
              <w:ind w:firstLine="360"/>
              <w:jc w:val="both"/>
              <w:rPr>
                <w:rFonts w:cs="Times New Roman"/>
                <w:color w:val="002060"/>
                <w:sz w:val="24"/>
                <w:szCs w:val="24"/>
                <w:lang w:val="nl-NL"/>
              </w:rPr>
            </w:pPr>
            <w:r w:rsidRPr="002C4A8C">
              <w:rPr>
                <w:rFonts w:cs="Times New Roman"/>
                <w:sz w:val="24"/>
                <w:szCs w:val="24"/>
                <w:lang w:val="vi"/>
              </w:rPr>
              <w:t xml:space="preserve"> - Mở rộng vốn từ về Trường học, đặt câu và mở rộng câu với từ ngữ tìm được.</w:t>
            </w:r>
          </w:p>
          <w:p w14:paraId="4B60F5F4"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61C87392"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tự chủ, tự học: lắng nghe, trả lời câu hỏi, làm bài tập.</w:t>
            </w:r>
          </w:p>
          <w:p w14:paraId="62069163"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giải quyết vấn đề và sáng tạo: tham gia trò chơi, vận dụng.</w:t>
            </w:r>
          </w:p>
          <w:p w14:paraId="31046BA4"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giao tiếp và hợp tác: hoạt động nhóm.</w:t>
            </w:r>
          </w:p>
          <w:p w14:paraId="11A242E8"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18ED66F8"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Phẩm chất yêu nước: </w:t>
            </w:r>
            <w:r w:rsidRPr="002C4A8C">
              <w:rPr>
                <w:rFonts w:cs="Times New Roman"/>
                <w:sz w:val="24"/>
                <w:szCs w:val="24"/>
                <w:shd w:val="clear" w:color="auto" w:fill="FFFFFF"/>
                <w:lang w:val="nl-NL"/>
              </w:rPr>
              <w:t>Kính trọng, biết ơn người lao động, người có công với quê hương, đất nước.</w:t>
            </w:r>
          </w:p>
          <w:p w14:paraId="669403C5"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nhân ái: Có ý thức giúp đỡ lẫn nhau trong hoạt động nhóm để hoàn thành nhiệm vụ.</w:t>
            </w:r>
          </w:p>
          <w:p w14:paraId="576187F0"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chăm chỉ: Chăm chỉ suy nghĩ, trả lời câu hỏi; làm tốt các bài tập.</w:t>
            </w:r>
          </w:p>
          <w:p w14:paraId="53A8E731"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Phẩm chất trách nhiệm: Giữ trật tự, biết lắng nghe, </w:t>
            </w:r>
            <w:r w:rsidRPr="002C4A8C">
              <w:rPr>
                <w:rFonts w:eastAsia="Times New Roman" w:cs="Times New Roman"/>
                <w:sz w:val="24"/>
                <w:szCs w:val="24"/>
                <w:lang w:val="nl-NL"/>
              </w:rPr>
              <w:lastRenderedPageBreak/>
              <w:t>học tập nghiêm túc.</w:t>
            </w:r>
          </w:p>
        </w:tc>
        <w:tc>
          <w:tcPr>
            <w:tcW w:w="709" w:type="dxa"/>
          </w:tcPr>
          <w:p w14:paraId="11BA16F3" w14:textId="77777777" w:rsidR="0023485B" w:rsidRPr="002C4A8C" w:rsidRDefault="0023485B" w:rsidP="0023485B">
            <w:pPr>
              <w:widowControl w:val="0"/>
              <w:autoSpaceDE w:val="0"/>
              <w:autoSpaceDN w:val="0"/>
              <w:rPr>
                <w:rFonts w:eastAsia="Times New Roman" w:cs="Times New Roman"/>
                <w:sz w:val="24"/>
                <w:szCs w:val="24"/>
                <w:lang w:val="vi"/>
              </w:rPr>
            </w:pPr>
            <w:r w:rsidRPr="002C4A8C">
              <w:rPr>
                <w:rFonts w:eastAsia="Times New Roman" w:cs="Times New Roman"/>
                <w:sz w:val="24"/>
                <w:szCs w:val="24"/>
              </w:rPr>
              <w:lastRenderedPageBreak/>
              <w:t>Tiết 18</w:t>
            </w:r>
          </w:p>
        </w:tc>
        <w:tc>
          <w:tcPr>
            <w:tcW w:w="709" w:type="dxa"/>
          </w:tcPr>
          <w:p w14:paraId="2B0F1B15"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7D8EADF2"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65B41B64"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184B0FC0" w14:textId="77777777" w:rsidTr="00557CDF">
        <w:trPr>
          <w:trHeight w:val="244"/>
        </w:trPr>
        <w:tc>
          <w:tcPr>
            <w:tcW w:w="851" w:type="dxa"/>
            <w:vMerge/>
          </w:tcPr>
          <w:p w14:paraId="10CD0BF2"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25500886"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val="restart"/>
          </w:tcPr>
          <w:p w14:paraId="0A63CCB5" w14:textId="77777777" w:rsidR="0023485B" w:rsidRPr="002C4A8C" w:rsidRDefault="0023485B" w:rsidP="0023485B">
            <w:pPr>
              <w:spacing w:line="20" w:lineRule="atLeast"/>
              <w:jc w:val="center"/>
              <w:rPr>
                <w:rFonts w:cs="Times New Roman"/>
                <w:b/>
                <w:bCs/>
                <w:sz w:val="24"/>
                <w:szCs w:val="24"/>
                <w:lang w:val="vi"/>
              </w:rPr>
            </w:pPr>
            <w:r w:rsidRPr="002C4A8C">
              <w:rPr>
                <w:rFonts w:cs="Times New Roman"/>
                <w:b/>
                <w:bCs/>
                <w:sz w:val="24"/>
                <w:szCs w:val="24"/>
                <w:lang w:val="vi"/>
              </w:rPr>
              <w:t>Bài 2: Bản tin Ngày hội Nghệ sĩ nhí</w:t>
            </w:r>
          </w:p>
        </w:tc>
        <w:tc>
          <w:tcPr>
            <w:tcW w:w="992" w:type="dxa"/>
          </w:tcPr>
          <w:p w14:paraId="31B0EEEE" w14:textId="77777777" w:rsidR="0023485B" w:rsidRPr="002C4A8C" w:rsidRDefault="0023485B" w:rsidP="0023485B">
            <w:pPr>
              <w:spacing w:line="20" w:lineRule="atLeast"/>
              <w:rPr>
                <w:rFonts w:eastAsia="SimSun" w:cs="Times New Roman"/>
                <w:sz w:val="24"/>
                <w:szCs w:val="24"/>
                <w:lang w:val="vi" w:eastAsia="zh-CN" w:bidi="ar"/>
              </w:rPr>
            </w:pPr>
            <w:r w:rsidRPr="002C4A8C">
              <w:rPr>
                <w:rFonts w:cs="Times New Roman"/>
                <w:i/>
                <w:iCs/>
                <w:sz w:val="24"/>
                <w:szCs w:val="24"/>
                <w:lang w:val="vi-VN"/>
              </w:rPr>
              <w:t xml:space="preserve">Đọc: </w:t>
            </w:r>
            <w:r w:rsidRPr="002C4A8C">
              <w:rPr>
                <w:rFonts w:cs="Times New Roman"/>
                <w:sz w:val="24"/>
                <w:szCs w:val="24"/>
                <w:lang w:val="vi"/>
              </w:rPr>
              <w:t>Bản tin Ngày hội Nghệ sĩ nhí</w:t>
            </w:r>
          </w:p>
        </w:tc>
        <w:tc>
          <w:tcPr>
            <w:tcW w:w="5670" w:type="dxa"/>
          </w:tcPr>
          <w:p w14:paraId="6BCAFC9F"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654A49A2" w14:textId="77777777" w:rsidR="0023485B" w:rsidRPr="002C4A8C" w:rsidRDefault="0023485B" w:rsidP="0023485B">
            <w:pPr>
              <w:spacing w:line="20" w:lineRule="atLeast"/>
              <w:ind w:firstLine="360"/>
              <w:jc w:val="both"/>
              <w:rPr>
                <w:rFonts w:cs="Times New Roman"/>
                <w:sz w:val="24"/>
                <w:szCs w:val="24"/>
                <w:lang w:val="vi"/>
              </w:rPr>
            </w:pPr>
            <w:r w:rsidRPr="002C4A8C">
              <w:rPr>
                <w:rFonts w:cs="Times New Roman"/>
                <w:sz w:val="24"/>
                <w:szCs w:val="24"/>
                <w:lang w:val="vi"/>
              </w:rPr>
              <w:t>- Kể được tên một số câu lạc bộ dành cho thiếu nhi ở trường hoặc địa phương em; nêu được phỏng đoán của bản thân về nội dung bài đọc qua tên bài và hình ảnh minh họa.</w:t>
            </w:r>
          </w:p>
          <w:p w14:paraId="6DF7BF04" w14:textId="77777777" w:rsidR="0023485B" w:rsidRPr="002C4A8C" w:rsidRDefault="0023485B" w:rsidP="0023485B">
            <w:pPr>
              <w:spacing w:line="20" w:lineRule="atLeast"/>
              <w:ind w:firstLine="360"/>
              <w:jc w:val="both"/>
              <w:rPr>
                <w:rFonts w:cs="Times New Roman"/>
                <w:sz w:val="24"/>
                <w:szCs w:val="24"/>
                <w:lang w:val="vi"/>
              </w:rPr>
            </w:pPr>
            <w:r w:rsidRPr="002C4A8C">
              <w:rPr>
                <w:rFonts w:cs="Times New Roman"/>
                <w:sz w:val="24"/>
                <w:szCs w:val="24"/>
                <w:lang w:val="vi"/>
              </w:rPr>
              <w:t>- Đọc trôi chảy bài đọc ngắt nghỉ đúng dấu câu, đúng logic ngữ nghĩa; bước đầu thể hiện đúng giọng đọc văn bản thông tin; trả lời được các câu hỏi tìm hiểu bài. Hiểu được nội dung bài đọc: Ban tổ chức Ngày hội Nghệ sĩ nhí của Trường Tiểu học Mùa Xuân đã viết bản tin về lễ ra mắt các câu lạc bộ của trường với nội dung hấp dẫn, hình thức sinh động.</w:t>
            </w:r>
          </w:p>
          <w:p w14:paraId="5467DD42" w14:textId="77777777" w:rsidR="0023485B" w:rsidRPr="002C4A8C" w:rsidRDefault="0023485B" w:rsidP="0023485B">
            <w:pPr>
              <w:spacing w:line="20" w:lineRule="atLeast"/>
              <w:ind w:firstLine="360"/>
              <w:jc w:val="both"/>
              <w:rPr>
                <w:rFonts w:cs="Times New Roman"/>
                <w:sz w:val="24"/>
                <w:szCs w:val="24"/>
                <w:lang w:val="vi"/>
              </w:rPr>
            </w:pPr>
            <w:r w:rsidRPr="002C4A8C">
              <w:rPr>
                <w:rFonts w:cs="Times New Roman"/>
                <w:sz w:val="24"/>
                <w:szCs w:val="24"/>
                <w:lang w:val="vi"/>
              </w:rPr>
              <w:t>- Chia sẻ được với bạn về một bản tin em đã đọc, nghe hoặc xem.</w:t>
            </w:r>
          </w:p>
          <w:p w14:paraId="2FA020E4" w14:textId="77777777" w:rsidR="0023485B" w:rsidRPr="002C4A8C" w:rsidRDefault="0023485B" w:rsidP="0023485B">
            <w:pPr>
              <w:spacing w:line="20" w:lineRule="atLeast"/>
              <w:ind w:firstLine="360"/>
              <w:jc w:val="both"/>
              <w:rPr>
                <w:rFonts w:eastAsia="Times New Roman" w:cs="Times New Roman"/>
                <w:b/>
                <w:sz w:val="24"/>
                <w:szCs w:val="24"/>
                <w:lang w:val="vi"/>
              </w:rPr>
            </w:pPr>
            <w:r w:rsidRPr="002C4A8C">
              <w:rPr>
                <w:rFonts w:eastAsia="Times New Roman" w:cs="Times New Roman"/>
                <w:b/>
                <w:sz w:val="24"/>
                <w:szCs w:val="24"/>
                <w:lang w:val="vi"/>
              </w:rPr>
              <w:t>2. Năng lực chung.</w:t>
            </w:r>
          </w:p>
          <w:p w14:paraId="2D1AA498" w14:textId="77777777" w:rsidR="0023485B" w:rsidRPr="002C4A8C" w:rsidRDefault="0023485B" w:rsidP="0023485B">
            <w:pPr>
              <w:spacing w:line="20" w:lineRule="atLeast"/>
              <w:ind w:firstLine="360"/>
              <w:jc w:val="both"/>
              <w:rPr>
                <w:rFonts w:eastAsia="Times New Roman" w:cs="Times New Roman"/>
                <w:sz w:val="24"/>
                <w:szCs w:val="24"/>
                <w:lang w:val="vi"/>
              </w:rPr>
            </w:pPr>
            <w:r w:rsidRPr="002C4A8C">
              <w:rPr>
                <w:rFonts w:eastAsia="Times New Roman" w:cs="Times New Roman"/>
                <w:sz w:val="24"/>
                <w:szCs w:val="24"/>
                <w:lang w:val="vi"/>
              </w:rPr>
              <w:t>- Năng lực tự chủ, tự học: lắng nghe, trả lời câu hỏi, làm bài tập.</w:t>
            </w:r>
          </w:p>
          <w:p w14:paraId="722925EB" w14:textId="77777777" w:rsidR="0023485B" w:rsidRPr="002C4A8C" w:rsidRDefault="0023485B" w:rsidP="0023485B">
            <w:pPr>
              <w:spacing w:line="20" w:lineRule="atLeast"/>
              <w:ind w:firstLine="360"/>
              <w:jc w:val="both"/>
              <w:rPr>
                <w:rFonts w:eastAsia="Times New Roman" w:cs="Times New Roman"/>
                <w:sz w:val="24"/>
                <w:szCs w:val="24"/>
                <w:lang w:val="vi"/>
              </w:rPr>
            </w:pPr>
            <w:r w:rsidRPr="002C4A8C">
              <w:rPr>
                <w:rFonts w:eastAsia="Times New Roman" w:cs="Times New Roman"/>
                <w:sz w:val="24"/>
                <w:szCs w:val="24"/>
                <w:lang w:val="vi"/>
              </w:rPr>
              <w:t>- Năng lực giải quyết vấn đề và sáng tạo: tham gia trò chơi, vận dụng.</w:t>
            </w:r>
          </w:p>
          <w:p w14:paraId="2FA0AC3F" w14:textId="77777777" w:rsidR="0023485B" w:rsidRPr="002C4A8C" w:rsidRDefault="0023485B" w:rsidP="0023485B">
            <w:pPr>
              <w:spacing w:line="20" w:lineRule="atLeast"/>
              <w:ind w:firstLine="360"/>
              <w:jc w:val="both"/>
              <w:rPr>
                <w:rFonts w:eastAsia="Times New Roman" w:cs="Times New Roman"/>
                <w:sz w:val="24"/>
                <w:szCs w:val="24"/>
                <w:lang w:val="vi"/>
              </w:rPr>
            </w:pPr>
            <w:r w:rsidRPr="002C4A8C">
              <w:rPr>
                <w:rFonts w:eastAsia="Times New Roman" w:cs="Times New Roman"/>
                <w:sz w:val="24"/>
                <w:szCs w:val="24"/>
                <w:lang w:val="vi"/>
              </w:rPr>
              <w:t>- Năng lực giao tiếp và hợp tác: hoạt động nhóm.</w:t>
            </w:r>
          </w:p>
          <w:p w14:paraId="41FCBABD" w14:textId="77777777" w:rsidR="0023485B" w:rsidRPr="002C4A8C" w:rsidRDefault="0023485B" w:rsidP="0023485B">
            <w:pPr>
              <w:spacing w:line="20" w:lineRule="atLeast"/>
              <w:ind w:firstLine="360"/>
              <w:jc w:val="both"/>
              <w:rPr>
                <w:rFonts w:eastAsia="Times New Roman" w:cs="Times New Roman"/>
                <w:b/>
                <w:sz w:val="24"/>
                <w:szCs w:val="24"/>
                <w:lang w:val="vi"/>
              </w:rPr>
            </w:pPr>
            <w:r w:rsidRPr="002C4A8C">
              <w:rPr>
                <w:rFonts w:eastAsia="Times New Roman" w:cs="Times New Roman"/>
                <w:b/>
                <w:sz w:val="24"/>
                <w:szCs w:val="24"/>
                <w:lang w:val="vi"/>
              </w:rPr>
              <w:t>3. Phẩm chất.</w:t>
            </w:r>
          </w:p>
          <w:p w14:paraId="1794B3F0" w14:textId="77777777" w:rsidR="0023485B" w:rsidRPr="002C4A8C" w:rsidRDefault="0023485B" w:rsidP="0023485B">
            <w:pPr>
              <w:spacing w:line="20" w:lineRule="atLeast"/>
              <w:ind w:firstLine="360"/>
              <w:jc w:val="both"/>
              <w:rPr>
                <w:rFonts w:eastAsia="Times New Roman" w:cs="Times New Roman"/>
                <w:sz w:val="24"/>
                <w:szCs w:val="24"/>
                <w:lang w:val="vi"/>
              </w:rPr>
            </w:pPr>
            <w:r w:rsidRPr="002C4A8C">
              <w:rPr>
                <w:rFonts w:eastAsia="Times New Roman" w:cs="Times New Roman"/>
                <w:sz w:val="24"/>
                <w:szCs w:val="24"/>
                <w:lang w:val="vi"/>
              </w:rPr>
              <w:t>- Phẩm chất nhân ái: Có ý thức giúp đỡ lẫn nhau trong hoạt động nhóm để hoàn thành nhiệm vụ.</w:t>
            </w:r>
          </w:p>
          <w:p w14:paraId="3EC7B868" w14:textId="77777777" w:rsidR="0023485B" w:rsidRPr="002C4A8C" w:rsidRDefault="0023485B" w:rsidP="0023485B">
            <w:pPr>
              <w:spacing w:line="20" w:lineRule="atLeast"/>
              <w:ind w:firstLine="360"/>
              <w:jc w:val="both"/>
              <w:rPr>
                <w:rFonts w:eastAsia="Times New Roman" w:cs="Times New Roman"/>
                <w:sz w:val="24"/>
                <w:szCs w:val="24"/>
                <w:lang w:val="vi"/>
              </w:rPr>
            </w:pPr>
            <w:r w:rsidRPr="002C4A8C">
              <w:rPr>
                <w:rFonts w:eastAsia="Times New Roman" w:cs="Times New Roman"/>
                <w:sz w:val="24"/>
                <w:szCs w:val="24"/>
                <w:lang w:val="vi"/>
              </w:rPr>
              <w:t>- Phẩm chất chăm chỉ: Chăm chỉ suy nghĩ, trả lời câu hỏi; làm tốt các bài tập.</w:t>
            </w:r>
          </w:p>
          <w:p w14:paraId="0EFA4CCB" w14:textId="77777777" w:rsidR="0023485B" w:rsidRPr="002C4A8C" w:rsidRDefault="0023485B" w:rsidP="0023485B">
            <w:pPr>
              <w:spacing w:line="20" w:lineRule="atLeast"/>
              <w:ind w:firstLine="360"/>
              <w:jc w:val="both"/>
              <w:rPr>
                <w:rFonts w:eastAsia="Times New Roman" w:cs="Times New Roman"/>
                <w:sz w:val="24"/>
                <w:szCs w:val="24"/>
                <w:lang w:val="vi"/>
              </w:rPr>
            </w:pPr>
            <w:r w:rsidRPr="002C4A8C">
              <w:rPr>
                <w:rFonts w:eastAsia="Times New Roman" w:cs="Times New Roman"/>
                <w:sz w:val="24"/>
                <w:szCs w:val="24"/>
                <w:lang w:val="vi"/>
              </w:rPr>
              <w:t>- Phẩm chất trách nhiệm: Giữ trật tự, biết lắng nghe, học tập nghiêm túc.</w:t>
            </w:r>
          </w:p>
        </w:tc>
        <w:tc>
          <w:tcPr>
            <w:tcW w:w="709" w:type="dxa"/>
          </w:tcPr>
          <w:p w14:paraId="3360C783"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t>Tiết 19</w:t>
            </w:r>
          </w:p>
        </w:tc>
        <w:tc>
          <w:tcPr>
            <w:tcW w:w="709" w:type="dxa"/>
          </w:tcPr>
          <w:p w14:paraId="22D2B62C"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08A377B3" w14:textId="77777777" w:rsidR="0023485B" w:rsidRPr="002C4A8C" w:rsidRDefault="0023485B" w:rsidP="0023485B">
            <w:pPr>
              <w:widowControl w:val="0"/>
              <w:autoSpaceDE w:val="0"/>
              <w:autoSpaceDN w:val="0"/>
              <w:spacing w:before="59"/>
              <w:rPr>
                <w:rFonts w:eastAsia="Times New Roman" w:cs="Times New Roman"/>
                <w:sz w:val="24"/>
                <w:szCs w:val="24"/>
                <w:lang w:val="vi"/>
              </w:rPr>
            </w:pPr>
          </w:p>
        </w:tc>
        <w:tc>
          <w:tcPr>
            <w:tcW w:w="850" w:type="dxa"/>
          </w:tcPr>
          <w:p w14:paraId="0233CCF9"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058CC888" w14:textId="77777777" w:rsidTr="00557CDF">
        <w:trPr>
          <w:trHeight w:val="244"/>
        </w:trPr>
        <w:tc>
          <w:tcPr>
            <w:tcW w:w="851" w:type="dxa"/>
            <w:vMerge/>
          </w:tcPr>
          <w:p w14:paraId="12A80170"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524BD125"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tcPr>
          <w:p w14:paraId="41A35FC5"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339DCE8D" w14:textId="77777777" w:rsidR="0023485B" w:rsidRPr="002C4A8C" w:rsidRDefault="0023485B" w:rsidP="0023485B">
            <w:pPr>
              <w:spacing w:line="20" w:lineRule="atLeast"/>
              <w:rPr>
                <w:rFonts w:eastAsia="SimSun" w:cs="Times New Roman"/>
                <w:sz w:val="24"/>
                <w:szCs w:val="24"/>
                <w:lang w:val="vi" w:eastAsia="zh-CN" w:bidi="ar"/>
              </w:rPr>
            </w:pPr>
            <w:r w:rsidRPr="002C4A8C">
              <w:rPr>
                <w:rFonts w:cs="Times New Roman"/>
                <w:i/>
                <w:iCs/>
                <w:sz w:val="24"/>
                <w:szCs w:val="24"/>
                <w:lang w:val="vi"/>
              </w:rPr>
              <w:t>Nói và nghe:</w:t>
            </w:r>
            <w:r w:rsidRPr="002C4A8C">
              <w:rPr>
                <w:rFonts w:cs="Times New Roman"/>
                <w:sz w:val="24"/>
                <w:szCs w:val="24"/>
                <w:lang w:val="vi"/>
              </w:rPr>
              <w:t xml:space="preserve"> Họp tổ, nhóm</w:t>
            </w:r>
          </w:p>
        </w:tc>
        <w:tc>
          <w:tcPr>
            <w:tcW w:w="5670" w:type="dxa"/>
          </w:tcPr>
          <w:p w14:paraId="4809C3B9"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39A67B81" w14:textId="77777777" w:rsidR="0023485B" w:rsidRPr="002C4A8C" w:rsidRDefault="0023485B" w:rsidP="0023485B">
            <w:pPr>
              <w:spacing w:line="20" w:lineRule="atLeast"/>
              <w:ind w:firstLine="360"/>
              <w:jc w:val="both"/>
              <w:rPr>
                <w:rFonts w:cs="Times New Roman"/>
                <w:sz w:val="24"/>
                <w:szCs w:val="24"/>
                <w:lang w:val="vi"/>
              </w:rPr>
            </w:pPr>
            <w:r w:rsidRPr="002C4A8C">
              <w:rPr>
                <w:rFonts w:cs="Times New Roman"/>
                <w:sz w:val="24"/>
                <w:szCs w:val="24"/>
                <w:lang w:val="vi"/>
              </w:rPr>
              <w:t xml:space="preserve">Bước đầu biết cách tổ chức và tham gia cuộc họp nhóm để bàn về việc thực hiện một nhiệm vụ giờ lớp phân công. </w:t>
            </w:r>
          </w:p>
          <w:p w14:paraId="42DCE1E6" w14:textId="77777777" w:rsidR="0023485B" w:rsidRPr="002C4A8C" w:rsidRDefault="0023485B" w:rsidP="0023485B">
            <w:pPr>
              <w:spacing w:line="20" w:lineRule="atLeast"/>
              <w:ind w:firstLine="360"/>
              <w:jc w:val="both"/>
              <w:rPr>
                <w:rFonts w:eastAsia="Times New Roman" w:cs="Times New Roman"/>
                <w:b/>
                <w:sz w:val="24"/>
                <w:szCs w:val="24"/>
                <w:lang w:val="vi"/>
              </w:rPr>
            </w:pPr>
            <w:r w:rsidRPr="002C4A8C">
              <w:rPr>
                <w:rFonts w:eastAsia="Times New Roman" w:cs="Times New Roman"/>
                <w:b/>
                <w:sz w:val="24"/>
                <w:szCs w:val="24"/>
                <w:lang w:val="vi"/>
              </w:rPr>
              <w:t>2. Năng lực chung.</w:t>
            </w:r>
          </w:p>
          <w:p w14:paraId="2ED30CD2" w14:textId="77777777" w:rsidR="0023485B" w:rsidRPr="002C4A8C" w:rsidRDefault="0023485B" w:rsidP="0023485B">
            <w:pPr>
              <w:spacing w:line="20" w:lineRule="atLeast"/>
              <w:ind w:firstLine="360"/>
              <w:jc w:val="both"/>
              <w:rPr>
                <w:rFonts w:eastAsia="Times New Roman" w:cs="Times New Roman"/>
                <w:sz w:val="24"/>
                <w:szCs w:val="24"/>
                <w:lang w:val="vi"/>
              </w:rPr>
            </w:pPr>
            <w:r w:rsidRPr="002C4A8C">
              <w:rPr>
                <w:rFonts w:eastAsia="Times New Roman" w:cs="Times New Roman"/>
                <w:sz w:val="24"/>
                <w:szCs w:val="24"/>
                <w:lang w:val="vi"/>
              </w:rPr>
              <w:t>- Năng lực tự chủ, tự học: lắng nghe, trả lời câu hỏi, làm bài tập.</w:t>
            </w:r>
          </w:p>
          <w:p w14:paraId="719FAD14" w14:textId="77777777" w:rsidR="0023485B" w:rsidRPr="002C4A8C" w:rsidRDefault="0023485B" w:rsidP="0023485B">
            <w:pPr>
              <w:spacing w:line="20" w:lineRule="atLeast"/>
              <w:ind w:firstLine="360"/>
              <w:jc w:val="both"/>
              <w:rPr>
                <w:rFonts w:eastAsia="Times New Roman" w:cs="Times New Roman"/>
                <w:sz w:val="24"/>
                <w:szCs w:val="24"/>
                <w:lang w:val="vi"/>
              </w:rPr>
            </w:pPr>
            <w:r w:rsidRPr="002C4A8C">
              <w:rPr>
                <w:rFonts w:eastAsia="Times New Roman" w:cs="Times New Roman"/>
                <w:sz w:val="24"/>
                <w:szCs w:val="24"/>
                <w:lang w:val="vi"/>
              </w:rPr>
              <w:t>- Năng lực giải quyết vấn đề và sáng tạo: tham gia trò chơi, vận dụng.</w:t>
            </w:r>
          </w:p>
          <w:p w14:paraId="15BFBB79" w14:textId="77777777" w:rsidR="0023485B" w:rsidRPr="002C4A8C" w:rsidRDefault="0023485B" w:rsidP="0023485B">
            <w:pPr>
              <w:spacing w:line="20" w:lineRule="atLeast"/>
              <w:ind w:firstLine="360"/>
              <w:jc w:val="both"/>
              <w:rPr>
                <w:rFonts w:eastAsia="Times New Roman" w:cs="Times New Roman"/>
                <w:sz w:val="24"/>
                <w:szCs w:val="24"/>
                <w:lang w:val="vi"/>
              </w:rPr>
            </w:pPr>
            <w:r w:rsidRPr="002C4A8C">
              <w:rPr>
                <w:rFonts w:eastAsia="Times New Roman" w:cs="Times New Roman"/>
                <w:sz w:val="24"/>
                <w:szCs w:val="24"/>
                <w:lang w:val="vi"/>
              </w:rPr>
              <w:t>- Năng lực giao tiếp và hợp tác: hoạt động nhóm.</w:t>
            </w:r>
          </w:p>
          <w:p w14:paraId="7787D750" w14:textId="77777777" w:rsidR="0023485B" w:rsidRPr="002C4A8C" w:rsidRDefault="0023485B" w:rsidP="0023485B">
            <w:pPr>
              <w:spacing w:line="20" w:lineRule="atLeast"/>
              <w:ind w:firstLine="360"/>
              <w:jc w:val="both"/>
              <w:rPr>
                <w:rFonts w:eastAsia="Times New Roman" w:cs="Times New Roman"/>
                <w:b/>
                <w:sz w:val="24"/>
                <w:szCs w:val="24"/>
                <w:lang w:val="vi"/>
              </w:rPr>
            </w:pPr>
            <w:r w:rsidRPr="002C4A8C">
              <w:rPr>
                <w:rFonts w:eastAsia="Times New Roman" w:cs="Times New Roman"/>
                <w:b/>
                <w:sz w:val="24"/>
                <w:szCs w:val="24"/>
                <w:lang w:val="vi"/>
              </w:rPr>
              <w:t>3. Phẩm chất.</w:t>
            </w:r>
          </w:p>
          <w:p w14:paraId="315C0768" w14:textId="77777777" w:rsidR="0023485B" w:rsidRPr="002C4A8C" w:rsidRDefault="0023485B" w:rsidP="0023485B">
            <w:pPr>
              <w:spacing w:line="20" w:lineRule="atLeast"/>
              <w:ind w:firstLine="360"/>
              <w:jc w:val="both"/>
              <w:rPr>
                <w:rFonts w:eastAsia="Times New Roman" w:cs="Times New Roman"/>
                <w:sz w:val="24"/>
                <w:szCs w:val="24"/>
                <w:lang w:val="vi"/>
              </w:rPr>
            </w:pPr>
            <w:r w:rsidRPr="002C4A8C">
              <w:rPr>
                <w:rFonts w:eastAsia="Times New Roman" w:cs="Times New Roman"/>
                <w:sz w:val="24"/>
                <w:szCs w:val="24"/>
                <w:lang w:val="vi"/>
              </w:rPr>
              <w:t xml:space="preserve">- Phẩm chất nhân ái: Có ý thức giúp đỡ lẫn nhau </w:t>
            </w:r>
            <w:r w:rsidRPr="002C4A8C">
              <w:rPr>
                <w:rFonts w:eastAsia="Times New Roman" w:cs="Times New Roman"/>
                <w:sz w:val="24"/>
                <w:szCs w:val="24"/>
                <w:lang w:val="vi"/>
              </w:rPr>
              <w:lastRenderedPageBreak/>
              <w:t>trong hoạt động nhóm để hoàn thành nhiệm vụ.</w:t>
            </w:r>
          </w:p>
          <w:p w14:paraId="3294F7A0" w14:textId="77777777" w:rsidR="0023485B" w:rsidRPr="002C4A8C" w:rsidRDefault="0023485B" w:rsidP="0023485B">
            <w:pPr>
              <w:spacing w:line="20" w:lineRule="atLeast"/>
              <w:ind w:firstLine="360"/>
              <w:jc w:val="both"/>
              <w:rPr>
                <w:rFonts w:eastAsia="Times New Roman" w:cs="Times New Roman"/>
                <w:sz w:val="24"/>
                <w:szCs w:val="24"/>
                <w:lang w:val="vi"/>
              </w:rPr>
            </w:pPr>
            <w:r w:rsidRPr="002C4A8C">
              <w:rPr>
                <w:rFonts w:eastAsia="Times New Roman" w:cs="Times New Roman"/>
                <w:sz w:val="24"/>
                <w:szCs w:val="24"/>
                <w:lang w:val="vi"/>
              </w:rPr>
              <w:t>- Phẩm chất chăm chỉ: Chăm chỉ suy nghĩ, trả lời câu hỏi; làm tốt các bài tập.</w:t>
            </w:r>
          </w:p>
          <w:p w14:paraId="17EC7C9C" w14:textId="77777777" w:rsidR="0023485B" w:rsidRPr="002C4A8C" w:rsidRDefault="0023485B" w:rsidP="0023485B">
            <w:pPr>
              <w:spacing w:line="20" w:lineRule="atLeast"/>
              <w:ind w:firstLine="360"/>
              <w:jc w:val="both"/>
              <w:rPr>
                <w:rFonts w:eastAsia="Times New Roman" w:cs="Times New Roman"/>
                <w:sz w:val="24"/>
                <w:szCs w:val="24"/>
                <w:lang w:val="vi"/>
              </w:rPr>
            </w:pPr>
            <w:r w:rsidRPr="002C4A8C">
              <w:rPr>
                <w:rFonts w:eastAsia="Times New Roman" w:cs="Times New Roman"/>
                <w:sz w:val="24"/>
                <w:szCs w:val="24"/>
                <w:lang w:val="vi"/>
              </w:rPr>
              <w:t>- Phẩm chất trách nhiệm: Giữ trật tự, biết lắng nghe, học tập nghiêm túc.</w:t>
            </w:r>
          </w:p>
          <w:p w14:paraId="66752B16"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709" w:type="dxa"/>
          </w:tcPr>
          <w:p w14:paraId="3802D099"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Tiết 20</w:t>
            </w:r>
          </w:p>
        </w:tc>
        <w:tc>
          <w:tcPr>
            <w:tcW w:w="709" w:type="dxa"/>
          </w:tcPr>
          <w:p w14:paraId="5F093CBF"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006C49F3"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555DAB98"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690F4BD2" w14:textId="77777777" w:rsidTr="00557CDF">
        <w:trPr>
          <w:trHeight w:val="244"/>
        </w:trPr>
        <w:tc>
          <w:tcPr>
            <w:tcW w:w="851" w:type="dxa"/>
            <w:vMerge/>
          </w:tcPr>
          <w:p w14:paraId="04F5ADFA"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601FF582"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tcPr>
          <w:p w14:paraId="451A6414"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207E23AA" w14:textId="77777777" w:rsidR="0023485B" w:rsidRPr="002C4A8C" w:rsidRDefault="0023485B" w:rsidP="0023485B">
            <w:pPr>
              <w:spacing w:line="20" w:lineRule="atLeast"/>
              <w:rPr>
                <w:rFonts w:eastAsia="SimSun" w:cs="Times New Roman"/>
                <w:sz w:val="24"/>
                <w:szCs w:val="24"/>
                <w:lang w:val="vi" w:eastAsia="zh-CN" w:bidi="ar"/>
              </w:rPr>
            </w:pPr>
            <w:r w:rsidRPr="002C4A8C">
              <w:rPr>
                <w:rFonts w:cs="Times New Roman"/>
                <w:i/>
                <w:iCs/>
                <w:sz w:val="24"/>
                <w:szCs w:val="24"/>
                <w:lang w:val="vi-VN"/>
              </w:rPr>
              <w:t xml:space="preserve">Viết sáng tạo: </w:t>
            </w:r>
            <w:r w:rsidRPr="002C4A8C">
              <w:rPr>
                <w:rFonts w:cs="Times New Roman"/>
                <w:sz w:val="24"/>
                <w:szCs w:val="24"/>
                <w:lang w:val="vi"/>
              </w:rPr>
              <w:t>Viết thông báo</w:t>
            </w:r>
          </w:p>
        </w:tc>
        <w:tc>
          <w:tcPr>
            <w:tcW w:w="5670" w:type="dxa"/>
          </w:tcPr>
          <w:p w14:paraId="222B06C7"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67AFC7D9" w14:textId="77777777" w:rsidR="0023485B" w:rsidRPr="002C4A8C" w:rsidRDefault="0023485B" w:rsidP="0023485B">
            <w:pPr>
              <w:spacing w:line="20" w:lineRule="atLeast"/>
              <w:ind w:firstLine="360"/>
              <w:jc w:val="both"/>
              <w:rPr>
                <w:rFonts w:cs="Times New Roman"/>
                <w:sz w:val="24"/>
                <w:szCs w:val="24"/>
                <w:lang w:val="vi"/>
              </w:rPr>
            </w:pPr>
            <w:r w:rsidRPr="002C4A8C">
              <w:rPr>
                <w:rFonts w:cs="Times New Roman"/>
                <w:sz w:val="24"/>
                <w:szCs w:val="24"/>
                <w:lang w:val="vi"/>
              </w:rPr>
              <w:t>- Nhận diện và viết được thông báo ngắn.</w:t>
            </w:r>
          </w:p>
          <w:p w14:paraId="5D92BB94" w14:textId="77777777" w:rsidR="0023485B" w:rsidRPr="002C4A8C" w:rsidRDefault="0023485B" w:rsidP="0023485B">
            <w:pPr>
              <w:spacing w:line="20" w:lineRule="atLeast"/>
              <w:ind w:firstLine="360"/>
              <w:jc w:val="both"/>
              <w:rPr>
                <w:rFonts w:cs="Times New Roman"/>
                <w:sz w:val="24"/>
                <w:szCs w:val="24"/>
                <w:lang w:val="vi"/>
              </w:rPr>
            </w:pPr>
            <w:r w:rsidRPr="002C4A8C">
              <w:rPr>
                <w:rFonts w:cs="Times New Roman"/>
                <w:sz w:val="24"/>
                <w:szCs w:val="24"/>
                <w:lang w:val="vi"/>
              </w:rPr>
              <w:t>- Xoay Cây văn nghệ để chọn và nói được câu về hoạt động của câu lạc bộ đã chọn hoặc câu lạc bộ em thích.</w:t>
            </w:r>
          </w:p>
          <w:p w14:paraId="6132FE3F" w14:textId="77777777" w:rsidR="0023485B" w:rsidRPr="002C4A8C" w:rsidRDefault="0023485B" w:rsidP="0023485B">
            <w:pPr>
              <w:spacing w:line="20" w:lineRule="atLeast"/>
              <w:ind w:firstLine="360"/>
              <w:jc w:val="both"/>
              <w:rPr>
                <w:rFonts w:eastAsia="Times New Roman" w:cs="Times New Roman"/>
                <w:b/>
                <w:sz w:val="24"/>
                <w:szCs w:val="24"/>
                <w:lang w:val="vi"/>
              </w:rPr>
            </w:pPr>
            <w:r w:rsidRPr="002C4A8C">
              <w:rPr>
                <w:rFonts w:eastAsia="Times New Roman" w:cs="Times New Roman"/>
                <w:b/>
                <w:sz w:val="24"/>
                <w:szCs w:val="24"/>
                <w:lang w:val="vi"/>
              </w:rPr>
              <w:t>2. Năng lực chung.</w:t>
            </w:r>
          </w:p>
          <w:p w14:paraId="7C509CC9" w14:textId="77777777" w:rsidR="0023485B" w:rsidRPr="002C4A8C" w:rsidRDefault="0023485B" w:rsidP="0023485B">
            <w:pPr>
              <w:spacing w:line="20" w:lineRule="atLeast"/>
              <w:ind w:firstLine="360"/>
              <w:jc w:val="both"/>
              <w:rPr>
                <w:rFonts w:eastAsia="Times New Roman" w:cs="Times New Roman"/>
                <w:sz w:val="24"/>
                <w:szCs w:val="24"/>
                <w:lang w:val="vi"/>
              </w:rPr>
            </w:pPr>
            <w:r w:rsidRPr="002C4A8C">
              <w:rPr>
                <w:rFonts w:eastAsia="Times New Roman" w:cs="Times New Roman"/>
                <w:sz w:val="24"/>
                <w:szCs w:val="24"/>
                <w:lang w:val="vi"/>
              </w:rPr>
              <w:t>- Năng lực tự chủ, tự học: lắng nghe, trả lời câu hỏi, làm bài tập.</w:t>
            </w:r>
          </w:p>
          <w:p w14:paraId="3B9BCC6C" w14:textId="77777777" w:rsidR="0023485B" w:rsidRPr="002C4A8C" w:rsidRDefault="0023485B" w:rsidP="0023485B">
            <w:pPr>
              <w:spacing w:line="20" w:lineRule="atLeast"/>
              <w:ind w:firstLine="360"/>
              <w:jc w:val="both"/>
              <w:rPr>
                <w:rFonts w:eastAsia="Times New Roman" w:cs="Times New Roman"/>
                <w:sz w:val="24"/>
                <w:szCs w:val="24"/>
                <w:lang w:val="vi"/>
              </w:rPr>
            </w:pPr>
            <w:r w:rsidRPr="002C4A8C">
              <w:rPr>
                <w:rFonts w:eastAsia="Times New Roman" w:cs="Times New Roman"/>
                <w:sz w:val="24"/>
                <w:szCs w:val="24"/>
                <w:lang w:val="vi"/>
              </w:rPr>
              <w:t>- Năng lực giải quyết vấn đề và sáng tạo: tham gia trò chơi, vận dụng.</w:t>
            </w:r>
          </w:p>
          <w:p w14:paraId="62FE1962" w14:textId="77777777" w:rsidR="0023485B" w:rsidRPr="002C4A8C" w:rsidRDefault="0023485B" w:rsidP="0023485B">
            <w:pPr>
              <w:spacing w:line="20" w:lineRule="atLeast"/>
              <w:ind w:firstLine="360"/>
              <w:jc w:val="both"/>
              <w:rPr>
                <w:rFonts w:eastAsia="Times New Roman" w:cs="Times New Roman"/>
                <w:sz w:val="24"/>
                <w:szCs w:val="24"/>
                <w:lang w:val="vi"/>
              </w:rPr>
            </w:pPr>
            <w:r w:rsidRPr="002C4A8C">
              <w:rPr>
                <w:rFonts w:eastAsia="Times New Roman" w:cs="Times New Roman"/>
                <w:sz w:val="24"/>
                <w:szCs w:val="24"/>
                <w:lang w:val="vi"/>
              </w:rPr>
              <w:t>- Năng lực giao tiếp và hợp tác: hoạt động nhóm.</w:t>
            </w:r>
          </w:p>
          <w:p w14:paraId="4920AFC0" w14:textId="77777777" w:rsidR="0023485B" w:rsidRPr="002C4A8C" w:rsidRDefault="0023485B" w:rsidP="0023485B">
            <w:pPr>
              <w:spacing w:line="20" w:lineRule="atLeast"/>
              <w:ind w:firstLine="360"/>
              <w:jc w:val="both"/>
              <w:rPr>
                <w:rFonts w:eastAsia="Times New Roman" w:cs="Times New Roman"/>
                <w:b/>
                <w:sz w:val="24"/>
                <w:szCs w:val="24"/>
                <w:lang w:val="vi"/>
              </w:rPr>
            </w:pPr>
            <w:r w:rsidRPr="002C4A8C">
              <w:rPr>
                <w:rFonts w:eastAsia="Times New Roman" w:cs="Times New Roman"/>
                <w:b/>
                <w:sz w:val="24"/>
                <w:szCs w:val="24"/>
                <w:lang w:val="vi"/>
              </w:rPr>
              <w:t>3. Phẩm chất.</w:t>
            </w:r>
          </w:p>
          <w:p w14:paraId="060328DA" w14:textId="77777777" w:rsidR="0023485B" w:rsidRPr="002C4A8C" w:rsidRDefault="0023485B" w:rsidP="0023485B">
            <w:pPr>
              <w:spacing w:line="20" w:lineRule="atLeast"/>
              <w:ind w:firstLine="360"/>
              <w:jc w:val="both"/>
              <w:rPr>
                <w:rFonts w:eastAsia="Times New Roman" w:cs="Times New Roman"/>
                <w:sz w:val="24"/>
                <w:szCs w:val="24"/>
                <w:lang w:val="vi"/>
              </w:rPr>
            </w:pPr>
            <w:r w:rsidRPr="002C4A8C">
              <w:rPr>
                <w:rFonts w:eastAsia="Times New Roman" w:cs="Times New Roman"/>
                <w:sz w:val="24"/>
                <w:szCs w:val="24"/>
                <w:lang w:val="vi"/>
              </w:rPr>
              <w:t>- Phẩm chất nhân ái: Có ý thức giúp đỡ lẫn nhau trong hoạt động nhóm để hoàn thành nhiệm vụ.</w:t>
            </w:r>
          </w:p>
          <w:p w14:paraId="4242ED57" w14:textId="77777777" w:rsidR="0023485B" w:rsidRPr="002C4A8C" w:rsidRDefault="0023485B" w:rsidP="0023485B">
            <w:pPr>
              <w:spacing w:line="20" w:lineRule="atLeast"/>
              <w:ind w:firstLine="360"/>
              <w:jc w:val="both"/>
              <w:rPr>
                <w:rFonts w:eastAsia="Times New Roman" w:cs="Times New Roman"/>
                <w:sz w:val="24"/>
                <w:szCs w:val="24"/>
                <w:lang w:val="vi"/>
              </w:rPr>
            </w:pPr>
            <w:r w:rsidRPr="002C4A8C">
              <w:rPr>
                <w:rFonts w:eastAsia="Times New Roman" w:cs="Times New Roman"/>
                <w:sz w:val="24"/>
                <w:szCs w:val="24"/>
                <w:lang w:val="vi"/>
              </w:rPr>
              <w:t>- Phẩm chất chăm chỉ: Chăm chỉ suy nghĩ, trả lời câu hỏi; làm tốt các bài tập.</w:t>
            </w:r>
          </w:p>
          <w:p w14:paraId="0D777631" w14:textId="69777062" w:rsidR="0023485B" w:rsidRPr="002C4A8C" w:rsidRDefault="0023485B" w:rsidP="008A3B4A">
            <w:pPr>
              <w:spacing w:line="20" w:lineRule="atLeast"/>
              <w:ind w:firstLine="360"/>
              <w:jc w:val="both"/>
              <w:rPr>
                <w:rFonts w:eastAsia="Times New Roman" w:cs="Times New Roman"/>
                <w:sz w:val="24"/>
                <w:szCs w:val="24"/>
                <w:lang w:val="vi"/>
              </w:rPr>
            </w:pPr>
            <w:r w:rsidRPr="002C4A8C">
              <w:rPr>
                <w:rFonts w:eastAsia="Times New Roman" w:cs="Times New Roman"/>
                <w:sz w:val="24"/>
                <w:szCs w:val="24"/>
                <w:lang w:val="vi"/>
              </w:rPr>
              <w:t>- Phẩm chất trách nhiệm: Giữ trật tự, biết</w:t>
            </w:r>
            <w:r w:rsidR="008A3B4A" w:rsidRPr="002C4A8C">
              <w:rPr>
                <w:rFonts w:eastAsia="Times New Roman" w:cs="Times New Roman"/>
                <w:sz w:val="24"/>
                <w:szCs w:val="24"/>
                <w:lang w:val="vi"/>
              </w:rPr>
              <w:t xml:space="preserve"> lắng nghe, học tập nghiêm túc.</w:t>
            </w:r>
          </w:p>
        </w:tc>
        <w:tc>
          <w:tcPr>
            <w:tcW w:w="709" w:type="dxa"/>
          </w:tcPr>
          <w:p w14:paraId="3AFDFF02"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t>Tiết 21</w:t>
            </w:r>
          </w:p>
        </w:tc>
        <w:tc>
          <w:tcPr>
            <w:tcW w:w="709" w:type="dxa"/>
          </w:tcPr>
          <w:p w14:paraId="3D2CB4F6"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772714E9"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315A1CCA"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0CD3DE40" w14:textId="77777777" w:rsidTr="00557CDF">
        <w:trPr>
          <w:trHeight w:val="244"/>
        </w:trPr>
        <w:tc>
          <w:tcPr>
            <w:tcW w:w="851" w:type="dxa"/>
            <w:vMerge w:val="restart"/>
          </w:tcPr>
          <w:p w14:paraId="0ADC9A59" w14:textId="77777777" w:rsidR="0023485B" w:rsidRPr="002C4A8C" w:rsidRDefault="0023485B" w:rsidP="0023485B">
            <w:pPr>
              <w:widowControl w:val="0"/>
              <w:autoSpaceDE w:val="0"/>
              <w:autoSpaceDN w:val="0"/>
              <w:spacing w:line="20" w:lineRule="atLeast"/>
              <w:jc w:val="center"/>
              <w:rPr>
                <w:rFonts w:eastAsia="Times New Roman" w:cs="Times New Roman"/>
                <w:b/>
                <w:sz w:val="24"/>
                <w:szCs w:val="24"/>
              </w:rPr>
            </w:pPr>
            <w:r w:rsidRPr="002C4A8C">
              <w:rPr>
                <w:rFonts w:eastAsia="Times New Roman" w:cs="Times New Roman"/>
                <w:b/>
                <w:sz w:val="24"/>
                <w:szCs w:val="24"/>
              </w:rPr>
              <w:t>4</w:t>
            </w:r>
          </w:p>
        </w:tc>
        <w:tc>
          <w:tcPr>
            <w:tcW w:w="1242" w:type="dxa"/>
            <w:vMerge/>
          </w:tcPr>
          <w:p w14:paraId="4C1A00C1" w14:textId="77777777" w:rsidR="0023485B" w:rsidRPr="002C4A8C" w:rsidRDefault="0023485B" w:rsidP="0023485B">
            <w:pPr>
              <w:widowControl w:val="0"/>
              <w:autoSpaceDE w:val="0"/>
              <w:autoSpaceDN w:val="0"/>
              <w:spacing w:line="20" w:lineRule="atLeast"/>
              <w:rPr>
                <w:rFonts w:eastAsia="Times New Roman" w:cs="Times New Roman"/>
                <w:b/>
                <w:sz w:val="24"/>
                <w:szCs w:val="24"/>
              </w:rPr>
            </w:pPr>
          </w:p>
        </w:tc>
        <w:tc>
          <w:tcPr>
            <w:tcW w:w="992" w:type="dxa"/>
            <w:vMerge w:val="restart"/>
          </w:tcPr>
          <w:p w14:paraId="1C9BBD57" w14:textId="77777777" w:rsidR="0023485B" w:rsidRPr="002C4A8C" w:rsidRDefault="0023485B" w:rsidP="0023485B">
            <w:pPr>
              <w:spacing w:line="20" w:lineRule="atLeast"/>
              <w:jc w:val="center"/>
              <w:rPr>
                <w:rFonts w:cs="Times New Roman"/>
                <w:b/>
                <w:bCs/>
                <w:sz w:val="24"/>
                <w:szCs w:val="24"/>
                <w:lang w:val="pt-BR"/>
              </w:rPr>
            </w:pPr>
            <w:r w:rsidRPr="002C4A8C">
              <w:rPr>
                <w:rFonts w:cs="Times New Roman"/>
                <w:b/>
                <w:bCs/>
                <w:sz w:val="24"/>
                <w:szCs w:val="24"/>
                <w:lang w:val="pt-BR"/>
              </w:rPr>
              <w:t>Bài 3: Mùa thu của em</w:t>
            </w:r>
          </w:p>
        </w:tc>
        <w:tc>
          <w:tcPr>
            <w:tcW w:w="992" w:type="dxa"/>
          </w:tcPr>
          <w:p w14:paraId="1DBB6230" w14:textId="77777777" w:rsidR="0023485B" w:rsidRPr="002C4A8C" w:rsidRDefault="0023485B" w:rsidP="0023485B">
            <w:pPr>
              <w:spacing w:line="20" w:lineRule="atLeast"/>
              <w:rPr>
                <w:rFonts w:eastAsia="SimSun" w:cs="Times New Roman"/>
                <w:sz w:val="24"/>
                <w:szCs w:val="24"/>
                <w:lang w:val="pt-BR" w:eastAsia="zh-CN" w:bidi="ar"/>
              </w:rPr>
            </w:pPr>
            <w:r w:rsidRPr="002C4A8C">
              <w:rPr>
                <w:rFonts w:cs="Times New Roman"/>
                <w:i/>
                <w:iCs/>
                <w:sz w:val="24"/>
                <w:szCs w:val="24"/>
                <w:lang w:val="vi-VN"/>
              </w:rPr>
              <w:t xml:space="preserve">Đọc: </w:t>
            </w:r>
            <w:r w:rsidRPr="002C4A8C">
              <w:rPr>
                <w:rFonts w:cs="Times New Roman"/>
                <w:sz w:val="24"/>
                <w:szCs w:val="24"/>
                <w:lang w:val="pt-BR"/>
              </w:rPr>
              <w:t>Mùa thu của em</w:t>
            </w:r>
          </w:p>
        </w:tc>
        <w:tc>
          <w:tcPr>
            <w:tcW w:w="5670" w:type="dxa"/>
          </w:tcPr>
          <w:p w14:paraId="38B28C07" w14:textId="77777777" w:rsidR="0023485B" w:rsidRPr="002C4A8C" w:rsidRDefault="0023485B" w:rsidP="0023485B">
            <w:pPr>
              <w:spacing w:line="20" w:lineRule="atLeast"/>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34B2B20C" w14:textId="77777777" w:rsidR="0023485B" w:rsidRPr="002C4A8C" w:rsidRDefault="0023485B" w:rsidP="0023485B">
            <w:pPr>
              <w:numPr>
                <w:ilvl w:val="0"/>
                <w:numId w:val="24"/>
              </w:numPr>
              <w:spacing w:line="20" w:lineRule="atLeast"/>
              <w:contextualSpacing/>
              <w:jc w:val="both"/>
              <w:rPr>
                <w:rFonts w:cs="Times New Roman"/>
                <w:sz w:val="24"/>
                <w:szCs w:val="24"/>
                <w:lang w:val="nl-NL"/>
              </w:rPr>
            </w:pPr>
            <w:r w:rsidRPr="002C4A8C">
              <w:rPr>
                <w:rFonts w:cs="Times New Roman"/>
                <w:sz w:val="24"/>
                <w:szCs w:val="24"/>
                <w:lang w:val="nl-NL"/>
              </w:rPr>
              <w:t xml:space="preserve">Giải các câu đố và kể được tên một vài hoạt động diễn ra trong dịp Tết trung thu, nêu được phỏng đoán của bản thân về nội dung qua tên bài. </w:t>
            </w:r>
          </w:p>
          <w:p w14:paraId="46655777" w14:textId="77777777" w:rsidR="0023485B" w:rsidRPr="002C4A8C" w:rsidRDefault="0023485B" w:rsidP="0023485B">
            <w:pPr>
              <w:numPr>
                <w:ilvl w:val="0"/>
                <w:numId w:val="24"/>
              </w:numPr>
              <w:spacing w:line="20" w:lineRule="atLeast"/>
              <w:contextualSpacing/>
              <w:jc w:val="both"/>
              <w:rPr>
                <w:rFonts w:cs="Times New Roman"/>
                <w:sz w:val="24"/>
                <w:szCs w:val="24"/>
                <w:lang w:val="nl-NL"/>
              </w:rPr>
            </w:pPr>
            <w:r w:rsidRPr="002C4A8C">
              <w:rPr>
                <w:rFonts w:cs="Times New Roman"/>
                <w:sz w:val="24"/>
                <w:szCs w:val="24"/>
                <w:lang w:val="nl-NL"/>
              </w:rPr>
              <w:t>Đọc trôi chảy bài thơ, ngắt nghỉ đúng nhịp, dấu câu, dòng thơ; đúng logic ngữ nghĩa; hiểu được nội dung bài đọc: Vẻ đẹp của thiên nhiên, cảnh vật trong mùa thu, cùng bạn rước đèn, niềm vui chuẩn bị đón ngày khai trường.</w:t>
            </w:r>
          </w:p>
          <w:p w14:paraId="38D959A8" w14:textId="77777777" w:rsidR="0023485B" w:rsidRPr="002C4A8C" w:rsidRDefault="0023485B" w:rsidP="0023485B">
            <w:pPr>
              <w:numPr>
                <w:ilvl w:val="0"/>
                <w:numId w:val="24"/>
              </w:numPr>
              <w:spacing w:line="20" w:lineRule="atLeast"/>
              <w:contextualSpacing/>
              <w:jc w:val="both"/>
              <w:rPr>
                <w:rFonts w:cs="Times New Roman"/>
                <w:sz w:val="24"/>
                <w:szCs w:val="24"/>
                <w:lang w:val="nl-NL"/>
              </w:rPr>
            </w:pPr>
            <w:r w:rsidRPr="002C4A8C">
              <w:rPr>
                <w:rFonts w:cs="Times New Roman"/>
                <w:sz w:val="24"/>
                <w:szCs w:val="24"/>
                <w:lang w:val="nl-NL"/>
              </w:rPr>
              <w:t>Tìm đọc một bài văn về trường học.</w:t>
            </w:r>
          </w:p>
          <w:p w14:paraId="05514B51" w14:textId="77777777" w:rsidR="0023485B" w:rsidRPr="002C4A8C" w:rsidRDefault="0023485B" w:rsidP="0023485B">
            <w:pPr>
              <w:numPr>
                <w:ilvl w:val="0"/>
                <w:numId w:val="24"/>
              </w:numPr>
              <w:spacing w:line="20" w:lineRule="atLeast"/>
              <w:contextualSpacing/>
              <w:jc w:val="both"/>
              <w:rPr>
                <w:rFonts w:cs="Times New Roman"/>
                <w:sz w:val="24"/>
                <w:szCs w:val="24"/>
                <w:lang w:val="nl-NL"/>
              </w:rPr>
            </w:pPr>
            <w:r w:rsidRPr="002C4A8C">
              <w:rPr>
                <w:rFonts w:cs="Times New Roman"/>
                <w:sz w:val="24"/>
                <w:szCs w:val="24"/>
                <w:lang w:val="nl-NL"/>
              </w:rPr>
              <w:t xml:space="preserve">Nghe-viết đúng một đoạn trong bài: Cậu học sinh mới, biết cách viết hoa địa danh Việt Nam, phân biệt ch/tr, ươc/ươt. </w:t>
            </w:r>
          </w:p>
          <w:p w14:paraId="1AC30844" w14:textId="77777777" w:rsidR="0023485B" w:rsidRPr="002C4A8C" w:rsidRDefault="0023485B" w:rsidP="0023485B">
            <w:pPr>
              <w:numPr>
                <w:ilvl w:val="0"/>
                <w:numId w:val="24"/>
              </w:numPr>
              <w:spacing w:line="20" w:lineRule="atLeast"/>
              <w:contextualSpacing/>
              <w:jc w:val="both"/>
              <w:rPr>
                <w:rFonts w:cs="Times New Roman"/>
                <w:sz w:val="24"/>
                <w:szCs w:val="24"/>
                <w:lang w:val="nl-NL"/>
              </w:rPr>
            </w:pPr>
            <w:r w:rsidRPr="002C4A8C">
              <w:rPr>
                <w:rFonts w:cs="Times New Roman"/>
                <w:sz w:val="24"/>
                <w:szCs w:val="24"/>
                <w:lang w:val="nl-NL"/>
              </w:rPr>
              <w:t xml:space="preserve">Tìm được từ chỉ sự vật, chỉ đặc điểm. </w:t>
            </w:r>
          </w:p>
          <w:p w14:paraId="4720E821" w14:textId="77777777" w:rsidR="0023485B" w:rsidRPr="002C4A8C" w:rsidRDefault="0023485B" w:rsidP="0023485B">
            <w:pPr>
              <w:numPr>
                <w:ilvl w:val="0"/>
                <w:numId w:val="24"/>
              </w:numPr>
              <w:spacing w:line="20" w:lineRule="atLeast"/>
              <w:contextualSpacing/>
              <w:jc w:val="both"/>
              <w:rPr>
                <w:rFonts w:cs="Times New Roman"/>
                <w:sz w:val="24"/>
                <w:szCs w:val="24"/>
                <w:lang w:val="nl-NL"/>
              </w:rPr>
            </w:pPr>
            <w:r w:rsidRPr="002C4A8C">
              <w:rPr>
                <w:rFonts w:cs="Times New Roman"/>
                <w:sz w:val="24"/>
                <w:szCs w:val="24"/>
                <w:lang w:val="nl-NL"/>
              </w:rPr>
              <w:t xml:space="preserve">Đặt được câu và xác định được các bộ phận của </w:t>
            </w:r>
            <w:r w:rsidRPr="002C4A8C">
              <w:rPr>
                <w:rFonts w:cs="Times New Roman"/>
                <w:sz w:val="24"/>
                <w:szCs w:val="24"/>
                <w:lang w:val="nl-NL"/>
              </w:rPr>
              <w:lastRenderedPageBreak/>
              <w:t>câu nêu đặc điểm.</w:t>
            </w:r>
          </w:p>
          <w:p w14:paraId="54760225" w14:textId="77777777" w:rsidR="0023485B" w:rsidRPr="002C4A8C" w:rsidRDefault="0023485B" w:rsidP="0023485B">
            <w:pPr>
              <w:numPr>
                <w:ilvl w:val="0"/>
                <w:numId w:val="24"/>
              </w:numPr>
              <w:spacing w:line="20" w:lineRule="atLeast"/>
              <w:contextualSpacing/>
              <w:jc w:val="both"/>
              <w:rPr>
                <w:rFonts w:cs="Times New Roman"/>
                <w:sz w:val="24"/>
                <w:szCs w:val="24"/>
                <w:lang w:val="nl-NL"/>
              </w:rPr>
            </w:pPr>
            <w:r w:rsidRPr="002C4A8C">
              <w:rPr>
                <w:rFonts w:cs="Times New Roman"/>
                <w:sz w:val="24"/>
                <w:szCs w:val="24"/>
                <w:lang w:val="nl-NL"/>
              </w:rPr>
              <w:t>Đặt được tên cho bức tranh và nói được về ngôi trường em mơ ước.</w:t>
            </w:r>
          </w:p>
          <w:p w14:paraId="4E3D1C35" w14:textId="77777777" w:rsidR="0023485B" w:rsidRPr="002C4A8C" w:rsidRDefault="0023485B" w:rsidP="0023485B">
            <w:pPr>
              <w:spacing w:line="20" w:lineRule="atLeast"/>
              <w:jc w:val="both"/>
              <w:rPr>
                <w:rFonts w:cs="Times New Roman"/>
                <w:b/>
                <w:sz w:val="24"/>
                <w:szCs w:val="24"/>
              </w:rPr>
            </w:pPr>
            <w:r w:rsidRPr="002C4A8C">
              <w:rPr>
                <w:rFonts w:cs="Times New Roman"/>
                <w:b/>
                <w:sz w:val="24"/>
                <w:szCs w:val="24"/>
              </w:rPr>
              <w:t>2. Năng lực chung:</w:t>
            </w:r>
          </w:p>
          <w:p w14:paraId="19700422" w14:textId="77777777" w:rsidR="0023485B" w:rsidRPr="002C4A8C" w:rsidRDefault="0023485B" w:rsidP="0023485B">
            <w:pPr>
              <w:numPr>
                <w:ilvl w:val="0"/>
                <w:numId w:val="23"/>
              </w:numPr>
              <w:spacing w:line="20" w:lineRule="atLeast"/>
              <w:contextualSpacing/>
              <w:jc w:val="both"/>
              <w:rPr>
                <w:rFonts w:cs="Times New Roman"/>
                <w:color w:val="000000" w:themeColor="text1"/>
                <w:sz w:val="24"/>
                <w:szCs w:val="24"/>
                <w:lang w:val="fr-FR"/>
              </w:rPr>
            </w:pPr>
            <w:r w:rsidRPr="002C4A8C">
              <w:rPr>
                <w:rFonts w:cs="Times New Roman"/>
                <w:color w:val="000000" w:themeColor="text1"/>
                <w:sz w:val="24"/>
                <w:szCs w:val="24"/>
                <w:lang w:val="fr-FR"/>
              </w:rPr>
              <w:t>Năng lực giao tiếp, hợp tác: Trao đổi, thảo luận để thực hiện các nhiệm vụ học tập, có tinh thần hợp tác, khả năng làm việc nhóm.</w:t>
            </w:r>
          </w:p>
          <w:p w14:paraId="795B4EE2" w14:textId="77777777" w:rsidR="0023485B" w:rsidRPr="002C4A8C" w:rsidRDefault="0023485B" w:rsidP="0023485B">
            <w:pPr>
              <w:numPr>
                <w:ilvl w:val="0"/>
                <w:numId w:val="23"/>
              </w:numPr>
              <w:spacing w:line="20" w:lineRule="atLeast"/>
              <w:contextualSpacing/>
              <w:jc w:val="both"/>
              <w:rPr>
                <w:rFonts w:cs="Times New Roman"/>
                <w:color w:val="000000" w:themeColor="text1"/>
                <w:sz w:val="24"/>
                <w:szCs w:val="24"/>
                <w:lang w:val="fr-FR"/>
              </w:rPr>
            </w:pPr>
            <w:r w:rsidRPr="002C4A8C">
              <w:rPr>
                <w:rFonts w:cs="Times New Roman"/>
                <w:color w:val="000000" w:themeColor="text1"/>
                <w:sz w:val="24"/>
                <w:szCs w:val="24"/>
                <w:lang w:val="fr-FR"/>
              </w:rPr>
              <w:t>Năng lực giải quyết vấn đề và sáng tạo: Sử dụng các kiến thức đã học ứng dụng vào thực tế, tìm tòi, phát hiện giải quyết các nhiệm vụ trong cuộc sống.</w:t>
            </w:r>
          </w:p>
          <w:p w14:paraId="550E526D" w14:textId="261F5F82" w:rsidR="0023485B" w:rsidRPr="002C4A8C" w:rsidRDefault="0023485B" w:rsidP="008A3B4A">
            <w:pPr>
              <w:spacing w:line="20" w:lineRule="atLeast"/>
              <w:jc w:val="both"/>
              <w:rPr>
                <w:rFonts w:cs="Times New Roman"/>
                <w:b/>
                <w:color w:val="000000" w:themeColor="text1"/>
                <w:sz w:val="24"/>
                <w:szCs w:val="24"/>
                <w:lang w:val="fr-FR"/>
              </w:rPr>
            </w:pPr>
            <w:r w:rsidRPr="002C4A8C">
              <w:rPr>
                <w:rFonts w:cs="Times New Roman"/>
                <w:b/>
                <w:color w:val="000000" w:themeColor="text1"/>
                <w:sz w:val="24"/>
                <w:szCs w:val="24"/>
                <w:lang w:val="fr-FR"/>
              </w:rPr>
              <w:t xml:space="preserve">3. Phẩm chất: </w:t>
            </w:r>
            <w:r w:rsidRPr="002C4A8C">
              <w:rPr>
                <w:rFonts w:cs="Times New Roman"/>
                <w:sz w:val="24"/>
                <w:szCs w:val="24"/>
                <w:lang w:val="fr-FR"/>
              </w:rPr>
              <w:t>Bồi dưỡng phẩm chất nhân ái, chăm chỉ, trách nhiệm: mến bạn, yêu trường.</w:t>
            </w:r>
          </w:p>
        </w:tc>
        <w:tc>
          <w:tcPr>
            <w:tcW w:w="709" w:type="dxa"/>
          </w:tcPr>
          <w:p w14:paraId="217CF35F" w14:textId="77777777" w:rsidR="0023485B" w:rsidRPr="002C4A8C" w:rsidRDefault="0023485B" w:rsidP="0023485B">
            <w:pPr>
              <w:widowControl w:val="0"/>
              <w:autoSpaceDE w:val="0"/>
              <w:autoSpaceDN w:val="0"/>
              <w:rPr>
                <w:rFonts w:eastAsia="Times New Roman" w:cs="Times New Roman"/>
                <w:sz w:val="24"/>
                <w:szCs w:val="24"/>
                <w:lang w:val="vi"/>
              </w:rPr>
            </w:pPr>
            <w:r w:rsidRPr="002C4A8C">
              <w:rPr>
                <w:rFonts w:eastAsia="Times New Roman" w:cs="Times New Roman"/>
                <w:sz w:val="24"/>
                <w:szCs w:val="24"/>
              </w:rPr>
              <w:lastRenderedPageBreak/>
              <w:t>Tiết 22; 23</w:t>
            </w:r>
          </w:p>
        </w:tc>
        <w:tc>
          <w:tcPr>
            <w:tcW w:w="709" w:type="dxa"/>
          </w:tcPr>
          <w:p w14:paraId="519139D6" w14:textId="77777777" w:rsidR="0023485B" w:rsidRPr="002C4A8C" w:rsidRDefault="0023485B" w:rsidP="0023485B">
            <w:pPr>
              <w:rPr>
                <w:rFonts w:cs="Times New Roman"/>
                <w:sz w:val="24"/>
                <w:szCs w:val="24"/>
              </w:rPr>
            </w:pPr>
            <w:r w:rsidRPr="002C4A8C">
              <w:rPr>
                <w:rFonts w:cs="Times New Roman"/>
                <w:sz w:val="24"/>
                <w:szCs w:val="24"/>
              </w:rPr>
              <w:t>70 phút</w:t>
            </w:r>
          </w:p>
        </w:tc>
        <w:tc>
          <w:tcPr>
            <w:tcW w:w="1417" w:type="dxa"/>
          </w:tcPr>
          <w:p w14:paraId="4B6494AB"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6CA83A5C"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418F59A0" w14:textId="77777777" w:rsidTr="00557CDF">
        <w:trPr>
          <w:trHeight w:val="229"/>
        </w:trPr>
        <w:tc>
          <w:tcPr>
            <w:tcW w:w="851" w:type="dxa"/>
            <w:vMerge/>
          </w:tcPr>
          <w:p w14:paraId="3701F66C"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61575769"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tcPr>
          <w:p w14:paraId="6EC1509A"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093E0EA6" w14:textId="77777777" w:rsidR="0023485B" w:rsidRPr="002C4A8C" w:rsidRDefault="0023485B" w:rsidP="0023485B">
            <w:pPr>
              <w:spacing w:line="20" w:lineRule="atLeast"/>
              <w:rPr>
                <w:rFonts w:eastAsia="SimSun" w:cs="Times New Roman"/>
                <w:sz w:val="24"/>
                <w:szCs w:val="24"/>
                <w:lang w:val="vi" w:eastAsia="zh-CN" w:bidi="ar"/>
              </w:rPr>
            </w:pPr>
            <w:r w:rsidRPr="002C4A8C">
              <w:rPr>
                <w:rFonts w:cs="Times New Roman"/>
                <w:i/>
                <w:iCs/>
                <w:sz w:val="24"/>
                <w:szCs w:val="24"/>
                <w:lang w:val="vi-VN"/>
              </w:rPr>
              <w:t xml:space="preserve">Viết: </w:t>
            </w:r>
            <w:r w:rsidRPr="002C4A8C">
              <w:rPr>
                <w:rFonts w:cs="Times New Roman"/>
                <w:sz w:val="24"/>
                <w:szCs w:val="24"/>
                <w:lang w:val="vi"/>
              </w:rPr>
              <w:t xml:space="preserve">Nghe - viết </w:t>
            </w:r>
            <w:r w:rsidRPr="002C4A8C">
              <w:rPr>
                <w:rFonts w:cs="Times New Roman"/>
                <w:i/>
                <w:iCs/>
                <w:sz w:val="24"/>
                <w:szCs w:val="24"/>
                <w:lang w:val="vi"/>
              </w:rPr>
              <w:t xml:space="preserve">Cậu học sinh mới </w:t>
            </w:r>
            <w:r w:rsidRPr="002C4A8C">
              <w:rPr>
                <w:rFonts w:cs="Times New Roman"/>
                <w:sz w:val="24"/>
                <w:szCs w:val="24"/>
                <w:lang w:val="vi"/>
              </w:rPr>
              <w:t xml:space="preserve">Viết hoa địa danh Việt Nam Phân biệt </w:t>
            </w:r>
            <w:r w:rsidRPr="002C4A8C">
              <w:rPr>
                <w:rFonts w:cs="Times New Roman"/>
                <w:i/>
                <w:iCs/>
                <w:sz w:val="24"/>
                <w:szCs w:val="24"/>
                <w:lang w:val="vi"/>
              </w:rPr>
              <w:t>ch/ tr. ươc/ ươt</w:t>
            </w:r>
          </w:p>
        </w:tc>
        <w:tc>
          <w:tcPr>
            <w:tcW w:w="5670" w:type="dxa"/>
            <w:vMerge w:val="restart"/>
          </w:tcPr>
          <w:p w14:paraId="2CC49C98" w14:textId="77777777" w:rsidR="0023485B" w:rsidRPr="002C4A8C" w:rsidRDefault="0023485B" w:rsidP="0023485B">
            <w:pPr>
              <w:spacing w:line="20" w:lineRule="atLeast"/>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0DB84618" w14:textId="77777777" w:rsidR="0023485B" w:rsidRPr="002C4A8C" w:rsidRDefault="0023485B" w:rsidP="0023485B">
            <w:pPr>
              <w:numPr>
                <w:ilvl w:val="0"/>
                <w:numId w:val="24"/>
              </w:numPr>
              <w:spacing w:line="20" w:lineRule="atLeast"/>
              <w:contextualSpacing/>
              <w:jc w:val="both"/>
              <w:rPr>
                <w:rFonts w:cs="Times New Roman"/>
                <w:sz w:val="24"/>
                <w:szCs w:val="24"/>
                <w:lang w:val="nl-NL"/>
              </w:rPr>
            </w:pPr>
            <w:r w:rsidRPr="002C4A8C">
              <w:rPr>
                <w:rFonts w:cs="Times New Roman"/>
                <w:sz w:val="24"/>
                <w:szCs w:val="24"/>
                <w:lang w:val="nl-NL"/>
              </w:rPr>
              <w:t xml:space="preserve">Giải các câu đố và kể được tên một vài hoạt động diễn ra trong dịp Tết trung thu, nêu được phỏng đoán của bản thân về nội dung qua tên bài. </w:t>
            </w:r>
          </w:p>
          <w:p w14:paraId="7165B625" w14:textId="77777777" w:rsidR="0023485B" w:rsidRPr="002C4A8C" w:rsidRDefault="0023485B" w:rsidP="0023485B">
            <w:pPr>
              <w:numPr>
                <w:ilvl w:val="0"/>
                <w:numId w:val="24"/>
              </w:numPr>
              <w:spacing w:line="20" w:lineRule="atLeast"/>
              <w:contextualSpacing/>
              <w:jc w:val="both"/>
              <w:rPr>
                <w:rFonts w:cs="Times New Roman"/>
                <w:sz w:val="24"/>
                <w:szCs w:val="24"/>
                <w:lang w:val="nl-NL"/>
              </w:rPr>
            </w:pPr>
            <w:r w:rsidRPr="002C4A8C">
              <w:rPr>
                <w:rFonts w:cs="Times New Roman"/>
                <w:sz w:val="24"/>
                <w:szCs w:val="24"/>
                <w:lang w:val="nl-NL"/>
              </w:rPr>
              <w:t>Đọc trôi chảy bài thơ, ngắt nghỉ đúng nhịp, dấu câu, dòng thơ; đúng logic ngữ nghĩa; hiểu được nội dung bài đọc: Vẻ đẹp của thiên nhiên, cảnh vật trong mùa thu, cùng bạn rước đèn, niềm vui chuẩn bị đón ngày khai trường.</w:t>
            </w:r>
          </w:p>
          <w:p w14:paraId="6609A8D1" w14:textId="77777777" w:rsidR="0023485B" w:rsidRPr="002C4A8C" w:rsidRDefault="0023485B" w:rsidP="0023485B">
            <w:pPr>
              <w:numPr>
                <w:ilvl w:val="0"/>
                <w:numId w:val="24"/>
              </w:numPr>
              <w:spacing w:line="20" w:lineRule="atLeast"/>
              <w:contextualSpacing/>
              <w:jc w:val="both"/>
              <w:rPr>
                <w:rFonts w:cs="Times New Roman"/>
                <w:sz w:val="24"/>
                <w:szCs w:val="24"/>
                <w:lang w:val="nl-NL"/>
              </w:rPr>
            </w:pPr>
            <w:r w:rsidRPr="002C4A8C">
              <w:rPr>
                <w:rFonts w:cs="Times New Roman"/>
                <w:sz w:val="24"/>
                <w:szCs w:val="24"/>
                <w:lang w:val="nl-NL"/>
              </w:rPr>
              <w:t>Tìm đọc một bài văn về trường học.</w:t>
            </w:r>
          </w:p>
          <w:p w14:paraId="1B9E520A" w14:textId="77777777" w:rsidR="0023485B" w:rsidRPr="002C4A8C" w:rsidRDefault="0023485B" w:rsidP="0023485B">
            <w:pPr>
              <w:numPr>
                <w:ilvl w:val="0"/>
                <w:numId w:val="24"/>
              </w:numPr>
              <w:spacing w:line="20" w:lineRule="atLeast"/>
              <w:contextualSpacing/>
              <w:jc w:val="both"/>
              <w:rPr>
                <w:rFonts w:cs="Times New Roman"/>
                <w:sz w:val="24"/>
                <w:szCs w:val="24"/>
                <w:lang w:val="nl-NL"/>
              </w:rPr>
            </w:pPr>
            <w:r w:rsidRPr="002C4A8C">
              <w:rPr>
                <w:rFonts w:cs="Times New Roman"/>
                <w:sz w:val="24"/>
                <w:szCs w:val="24"/>
                <w:lang w:val="nl-NL"/>
              </w:rPr>
              <w:t xml:space="preserve">Nghe-viết đúng một đoạn trong bài: Cậu học sinh mới, biết cách viết hoa địa danh Việt Nam, phân biệt ch/tr, ươc/ươt. </w:t>
            </w:r>
          </w:p>
          <w:p w14:paraId="23BE03A1" w14:textId="77777777" w:rsidR="0023485B" w:rsidRPr="002C4A8C" w:rsidRDefault="0023485B" w:rsidP="0023485B">
            <w:pPr>
              <w:numPr>
                <w:ilvl w:val="0"/>
                <w:numId w:val="24"/>
              </w:numPr>
              <w:spacing w:line="20" w:lineRule="atLeast"/>
              <w:contextualSpacing/>
              <w:jc w:val="both"/>
              <w:rPr>
                <w:rFonts w:cs="Times New Roman"/>
                <w:sz w:val="24"/>
                <w:szCs w:val="24"/>
                <w:lang w:val="nl-NL"/>
              </w:rPr>
            </w:pPr>
            <w:r w:rsidRPr="002C4A8C">
              <w:rPr>
                <w:rFonts w:cs="Times New Roman"/>
                <w:sz w:val="24"/>
                <w:szCs w:val="24"/>
                <w:lang w:val="nl-NL"/>
              </w:rPr>
              <w:t xml:space="preserve">Tìm được từ chỉ sự vật, chỉ đặc điểm. </w:t>
            </w:r>
          </w:p>
          <w:p w14:paraId="4B9E0198" w14:textId="77777777" w:rsidR="0023485B" w:rsidRPr="002C4A8C" w:rsidRDefault="0023485B" w:rsidP="0023485B">
            <w:pPr>
              <w:numPr>
                <w:ilvl w:val="0"/>
                <w:numId w:val="24"/>
              </w:numPr>
              <w:spacing w:line="20" w:lineRule="atLeast"/>
              <w:contextualSpacing/>
              <w:jc w:val="both"/>
              <w:rPr>
                <w:rFonts w:cs="Times New Roman"/>
                <w:sz w:val="24"/>
                <w:szCs w:val="24"/>
                <w:lang w:val="nl-NL"/>
              </w:rPr>
            </w:pPr>
            <w:r w:rsidRPr="002C4A8C">
              <w:rPr>
                <w:rFonts w:cs="Times New Roman"/>
                <w:sz w:val="24"/>
                <w:szCs w:val="24"/>
                <w:lang w:val="nl-NL"/>
              </w:rPr>
              <w:t>Đặt được câu và xác định được các bộ phận của câu nêu đặc điểm.</w:t>
            </w:r>
          </w:p>
          <w:p w14:paraId="07AFF05A" w14:textId="77777777" w:rsidR="0023485B" w:rsidRPr="002C4A8C" w:rsidRDefault="0023485B" w:rsidP="0023485B">
            <w:pPr>
              <w:numPr>
                <w:ilvl w:val="0"/>
                <w:numId w:val="24"/>
              </w:numPr>
              <w:spacing w:line="20" w:lineRule="atLeast"/>
              <w:contextualSpacing/>
              <w:jc w:val="both"/>
              <w:rPr>
                <w:rFonts w:cs="Times New Roman"/>
                <w:sz w:val="24"/>
                <w:szCs w:val="24"/>
                <w:lang w:val="nl-NL"/>
              </w:rPr>
            </w:pPr>
            <w:r w:rsidRPr="002C4A8C">
              <w:rPr>
                <w:rFonts w:cs="Times New Roman"/>
                <w:sz w:val="24"/>
                <w:szCs w:val="24"/>
                <w:lang w:val="nl-NL"/>
              </w:rPr>
              <w:t>Đặt được tên cho bức tranh và nói được về ngôi trường em mơ ước.</w:t>
            </w:r>
          </w:p>
          <w:p w14:paraId="03A44ECB" w14:textId="77777777" w:rsidR="0023485B" w:rsidRPr="002C4A8C" w:rsidRDefault="0023485B" w:rsidP="0023485B">
            <w:pPr>
              <w:spacing w:line="20" w:lineRule="atLeast"/>
              <w:jc w:val="both"/>
              <w:rPr>
                <w:rFonts w:cs="Times New Roman"/>
                <w:b/>
                <w:sz w:val="24"/>
                <w:szCs w:val="24"/>
              </w:rPr>
            </w:pPr>
            <w:r w:rsidRPr="002C4A8C">
              <w:rPr>
                <w:rFonts w:cs="Times New Roman"/>
                <w:b/>
                <w:sz w:val="24"/>
                <w:szCs w:val="24"/>
                <w:lang w:val="nl-NL"/>
              </w:rPr>
              <w:t xml:space="preserve">      </w:t>
            </w:r>
            <w:r w:rsidRPr="002C4A8C">
              <w:rPr>
                <w:rFonts w:cs="Times New Roman"/>
                <w:b/>
                <w:sz w:val="24"/>
                <w:szCs w:val="24"/>
              </w:rPr>
              <w:t>2. Năng lực:</w:t>
            </w:r>
          </w:p>
          <w:p w14:paraId="516F67A9" w14:textId="77777777" w:rsidR="0023485B" w:rsidRPr="002C4A8C" w:rsidRDefault="0023485B" w:rsidP="0023485B">
            <w:pPr>
              <w:numPr>
                <w:ilvl w:val="0"/>
                <w:numId w:val="25"/>
              </w:numPr>
              <w:spacing w:line="20" w:lineRule="atLeast"/>
              <w:contextualSpacing/>
              <w:jc w:val="both"/>
              <w:rPr>
                <w:rFonts w:cs="Times New Roman"/>
                <w:b/>
                <w:color w:val="000000" w:themeColor="text1"/>
                <w:sz w:val="24"/>
                <w:szCs w:val="24"/>
                <w:lang w:val="fr-FR"/>
              </w:rPr>
            </w:pPr>
            <w:r w:rsidRPr="002C4A8C">
              <w:rPr>
                <w:rFonts w:cs="Times New Roman"/>
                <w:b/>
                <w:sz w:val="24"/>
                <w:szCs w:val="24"/>
              </w:rPr>
              <w:t xml:space="preserve">Năng lực chung: </w:t>
            </w:r>
          </w:p>
          <w:p w14:paraId="39E894CA" w14:textId="77777777" w:rsidR="0023485B" w:rsidRPr="002C4A8C" w:rsidRDefault="0023485B" w:rsidP="0023485B">
            <w:pPr>
              <w:numPr>
                <w:ilvl w:val="0"/>
                <w:numId w:val="23"/>
              </w:numPr>
              <w:spacing w:line="20" w:lineRule="atLeast"/>
              <w:contextualSpacing/>
              <w:jc w:val="both"/>
              <w:rPr>
                <w:rFonts w:cs="Times New Roman"/>
                <w:color w:val="000000" w:themeColor="text1"/>
                <w:sz w:val="24"/>
                <w:szCs w:val="24"/>
                <w:lang w:val="fr-FR"/>
              </w:rPr>
            </w:pPr>
            <w:r w:rsidRPr="002C4A8C">
              <w:rPr>
                <w:rFonts w:cs="Times New Roman"/>
                <w:color w:val="000000" w:themeColor="text1"/>
                <w:sz w:val="24"/>
                <w:szCs w:val="24"/>
                <w:lang w:val="fr-FR"/>
              </w:rPr>
              <w:t>Năng lực giao tiếp, hợp tác: Trao đổi, thảo luận để thực hiện các nhiệm vụ học tập, có tinh thần hợp tác, khả năng làm việc nhóm.</w:t>
            </w:r>
          </w:p>
          <w:p w14:paraId="2AA0CD6B" w14:textId="77777777" w:rsidR="0023485B" w:rsidRPr="002C4A8C" w:rsidRDefault="0023485B" w:rsidP="0023485B">
            <w:pPr>
              <w:numPr>
                <w:ilvl w:val="0"/>
                <w:numId w:val="23"/>
              </w:numPr>
              <w:spacing w:line="20" w:lineRule="atLeast"/>
              <w:contextualSpacing/>
              <w:jc w:val="both"/>
              <w:rPr>
                <w:rFonts w:cs="Times New Roman"/>
                <w:color w:val="000000" w:themeColor="text1"/>
                <w:sz w:val="24"/>
                <w:szCs w:val="24"/>
                <w:lang w:val="fr-FR"/>
              </w:rPr>
            </w:pPr>
            <w:r w:rsidRPr="002C4A8C">
              <w:rPr>
                <w:rFonts w:cs="Times New Roman"/>
                <w:color w:val="000000" w:themeColor="text1"/>
                <w:sz w:val="24"/>
                <w:szCs w:val="24"/>
                <w:lang w:val="fr-FR"/>
              </w:rPr>
              <w:t xml:space="preserve">Năng lực giải quyết vấn đề và sáng tạo: Sử dụng các kiến thức đã học ứng dụng vào thực tế, tìm tòi, phát hiện giải quyết các nhiệm vụ trong cuộc </w:t>
            </w:r>
            <w:r w:rsidRPr="002C4A8C">
              <w:rPr>
                <w:rFonts w:cs="Times New Roman"/>
                <w:color w:val="000000" w:themeColor="text1"/>
                <w:sz w:val="24"/>
                <w:szCs w:val="24"/>
                <w:lang w:val="fr-FR"/>
              </w:rPr>
              <w:lastRenderedPageBreak/>
              <w:t>sống.</w:t>
            </w:r>
          </w:p>
          <w:p w14:paraId="75F55902" w14:textId="77777777" w:rsidR="0023485B" w:rsidRPr="002C4A8C" w:rsidRDefault="0023485B" w:rsidP="0023485B">
            <w:pPr>
              <w:spacing w:line="20" w:lineRule="atLeast"/>
              <w:contextualSpacing/>
              <w:jc w:val="both"/>
              <w:rPr>
                <w:rFonts w:cs="Times New Roman"/>
                <w:color w:val="000000" w:themeColor="text1"/>
                <w:sz w:val="24"/>
                <w:szCs w:val="24"/>
                <w:lang w:val="fr-FR"/>
              </w:rPr>
            </w:pPr>
          </w:p>
          <w:p w14:paraId="6064AB71" w14:textId="77777777" w:rsidR="0023485B" w:rsidRPr="002C4A8C" w:rsidRDefault="0023485B" w:rsidP="0023485B">
            <w:pPr>
              <w:numPr>
                <w:ilvl w:val="0"/>
                <w:numId w:val="24"/>
              </w:numPr>
              <w:spacing w:line="20" w:lineRule="atLeast"/>
              <w:contextualSpacing/>
              <w:jc w:val="both"/>
              <w:rPr>
                <w:rFonts w:cs="Times New Roman"/>
                <w:sz w:val="24"/>
                <w:szCs w:val="24"/>
              </w:rPr>
            </w:pPr>
            <w:r w:rsidRPr="002C4A8C">
              <w:rPr>
                <w:rFonts w:cs="Times New Roman"/>
                <w:b/>
                <w:color w:val="000000" w:themeColor="text1"/>
                <w:sz w:val="24"/>
                <w:szCs w:val="24"/>
                <w:lang w:val="fr-FR"/>
              </w:rPr>
              <w:t>Năng lực riêng:</w:t>
            </w:r>
            <w:r w:rsidRPr="002C4A8C">
              <w:rPr>
                <w:rFonts w:cs="Times New Roman"/>
                <w:color w:val="000000" w:themeColor="text1"/>
                <w:sz w:val="24"/>
                <w:szCs w:val="24"/>
                <w:lang w:val="fr-FR"/>
              </w:rPr>
              <w:t xml:space="preserve"> </w:t>
            </w:r>
          </w:p>
          <w:p w14:paraId="111208DD" w14:textId="77777777" w:rsidR="0023485B" w:rsidRPr="002C4A8C" w:rsidRDefault="0023485B" w:rsidP="0023485B">
            <w:pPr>
              <w:numPr>
                <w:ilvl w:val="0"/>
                <w:numId w:val="26"/>
              </w:numPr>
              <w:spacing w:line="20" w:lineRule="atLeast"/>
              <w:contextualSpacing/>
              <w:jc w:val="both"/>
              <w:rPr>
                <w:rFonts w:cs="Times New Roman"/>
                <w:sz w:val="24"/>
                <w:szCs w:val="24"/>
              </w:rPr>
            </w:pPr>
            <w:r w:rsidRPr="002C4A8C">
              <w:rPr>
                <w:rFonts w:cs="Times New Roman"/>
                <w:sz w:val="24"/>
                <w:szCs w:val="24"/>
              </w:rPr>
              <w:t>Phát triển kĩ năng đọc.</w:t>
            </w:r>
          </w:p>
          <w:p w14:paraId="7BEAAE98" w14:textId="77777777" w:rsidR="0023485B" w:rsidRPr="002C4A8C" w:rsidRDefault="0023485B" w:rsidP="0023485B">
            <w:pPr>
              <w:numPr>
                <w:ilvl w:val="0"/>
                <w:numId w:val="26"/>
              </w:numPr>
              <w:spacing w:line="20" w:lineRule="atLeast"/>
              <w:contextualSpacing/>
              <w:jc w:val="both"/>
              <w:rPr>
                <w:rFonts w:cs="Times New Roman"/>
                <w:sz w:val="24"/>
                <w:szCs w:val="24"/>
              </w:rPr>
            </w:pPr>
            <w:r w:rsidRPr="002C4A8C">
              <w:rPr>
                <w:rFonts w:cs="Times New Roman"/>
                <w:sz w:val="24"/>
                <w:szCs w:val="24"/>
              </w:rPr>
              <w:t>Có ý thức thẩm mỹ khi viết chữ.</w:t>
            </w:r>
          </w:p>
          <w:p w14:paraId="7538F2C7" w14:textId="77777777" w:rsidR="0023485B" w:rsidRPr="002C4A8C" w:rsidRDefault="0023485B" w:rsidP="0023485B">
            <w:pPr>
              <w:numPr>
                <w:ilvl w:val="0"/>
                <w:numId w:val="26"/>
              </w:numPr>
              <w:spacing w:line="20" w:lineRule="atLeast"/>
              <w:contextualSpacing/>
              <w:jc w:val="both"/>
              <w:rPr>
                <w:rFonts w:cs="Times New Roman"/>
                <w:sz w:val="24"/>
                <w:szCs w:val="24"/>
              </w:rPr>
            </w:pPr>
            <w:r w:rsidRPr="002C4A8C">
              <w:rPr>
                <w:rFonts w:cs="Times New Roman"/>
                <w:sz w:val="24"/>
                <w:szCs w:val="24"/>
              </w:rPr>
              <w:t>Rèn cho HS tính kiên nhẫn, cẩn thận.</w:t>
            </w:r>
          </w:p>
          <w:p w14:paraId="77346624" w14:textId="1C9FB407" w:rsidR="0023485B" w:rsidRPr="002C4A8C" w:rsidRDefault="0023485B" w:rsidP="008A3B4A">
            <w:pPr>
              <w:spacing w:line="20" w:lineRule="atLeast"/>
              <w:jc w:val="both"/>
              <w:rPr>
                <w:rFonts w:cs="Times New Roman"/>
                <w:b/>
                <w:color w:val="000000" w:themeColor="text1"/>
                <w:sz w:val="24"/>
                <w:szCs w:val="24"/>
              </w:rPr>
            </w:pPr>
            <w:r w:rsidRPr="002C4A8C">
              <w:rPr>
                <w:rFonts w:cs="Times New Roman"/>
                <w:b/>
                <w:color w:val="000000" w:themeColor="text1"/>
                <w:sz w:val="24"/>
                <w:szCs w:val="24"/>
                <w:lang w:val="fr-FR"/>
              </w:rPr>
              <w:t xml:space="preserve">3. Phẩm chất: </w:t>
            </w:r>
            <w:r w:rsidRPr="002C4A8C">
              <w:rPr>
                <w:rFonts w:cs="Times New Roman"/>
                <w:sz w:val="24"/>
                <w:szCs w:val="24"/>
              </w:rPr>
              <w:t>Bồi dưỡng phẩm chất nhân ái, chăm chỉ, trách nhiệm: mến bạn, yêu trường.</w:t>
            </w:r>
          </w:p>
        </w:tc>
        <w:tc>
          <w:tcPr>
            <w:tcW w:w="709" w:type="dxa"/>
            <w:vMerge w:val="restart"/>
          </w:tcPr>
          <w:p w14:paraId="303F5BAE"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Tiết 24,</w:t>
            </w:r>
          </w:p>
          <w:p w14:paraId="09ACEB92" w14:textId="77777777" w:rsidR="0023485B" w:rsidRPr="002C4A8C" w:rsidRDefault="0023485B" w:rsidP="0023485B">
            <w:pPr>
              <w:widowControl w:val="0"/>
              <w:autoSpaceDE w:val="0"/>
              <w:autoSpaceDN w:val="0"/>
              <w:rPr>
                <w:rFonts w:eastAsia="Times New Roman" w:cs="Times New Roman"/>
                <w:sz w:val="24"/>
                <w:szCs w:val="24"/>
                <w:lang w:val="vi"/>
              </w:rPr>
            </w:pPr>
            <w:r w:rsidRPr="002C4A8C">
              <w:rPr>
                <w:rFonts w:eastAsia="Times New Roman" w:cs="Times New Roman"/>
                <w:sz w:val="24"/>
                <w:szCs w:val="24"/>
              </w:rPr>
              <w:t>25</w:t>
            </w:r>
          </w:p>
          <w:p w14:paraId="49D5ECD9" w14:textId="77777777" w:rsidR="0023485B" w:rsidRPr="002C4A8C" w:rsidRDefault="0023485B" w:rsidP="0023485B">
            <w:pPr>
              <w:widowControl w:val="0"/>
              <w:autoSpaceDE w:val="0"/>
              <w:autoSpaceDN w:val="0"/>
              <w:rPr>
                <w:rFonts w:eastAsia="Times New Roman" w:cs="Times New Roman"/>
                <w:sz w:val="24"/>
                <w:szCs w:val="24"/>
                <w:lang w:val="vi"/>
              </w:rPr>
            </w:pPr>
          </w:p>
        </w:tc>
        <w:tc>
          <w:tcPr>
            <w:tcW w:w="709" w:type="dxa"/>
          </w:tcPr>
          <w:p w14:paraId="2EEC0C23"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vMerge w:val="restart"/>
          </w:tcPr>
          <w:p w14:paraId="309A633F"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2DDE3B22"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1E898D51" w14:textId="77777777" w:rsidTr="00557CDF">
        <w:trPr>
          <w:trHeight w:val="90"/>
        </w:trPr>
        <w:tc>
          <w:tcPr>
            <w:tcW w:w="851" w:type="dxa"/>
            <w:vMerge/>
          </w:tcPr>
          <w:p w14:paraId="336E1389"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20F04264"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tcPr>
          <w:p w14:paraId="3C2FC514"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0FA86670" w14:textId="77777777" w:rsidR="0023485B" w:rsidRPr="002C4A8C" w:rsidRDefault="0023485B" w:rsidP="0023485B">
            <w:pPr>
              <w:spacing w:line="20" w:lineRule="atLeast"/>
              <w:rPr>
                <w:rFonts w:eastAsia="SimSun" w:cs="Times New Roman"/>
                <w:sz w:val="24"/>
                <w:szCs w:val="24"/>
                <w:lang w:eastAsia="zh-CN" w:bidi="ar"/>
              </w:rPr>
            </w:pPr>
            <w:r w:rsidRPr="002C4A8C">
              <w:rPr>
                <w:rFonts w:cs="Times New Roman"/>
                <w:i/>
                <w:iCs/>
                <w:sz w:val="24"/>
                <w:szCs w:val="24"/>
                <w:lang w:val="vi-VN"/>
              </w:rPr>
              <w:t>Luyện từ và câu:</w:t>
            </w:r>
            <w:r w:rsidRPr="002C4A8C">
              <w:rPr>
                <w:rFonts w:cs="Times New Roman"/>
                <w:sz w:val="24"/>
                <w:szCs w:val="24"/>
                <w:lang w:val="vi"/>
              </w:rPr>
              <w:t xml:space="preserve"> Luyện tập về tử chỉ sự vật, đặc điếm. </w:t>
            </w:r>
            <w:r w:rsidRPr="002C4A8C">
              <w:rPr>
                <w:rFonts w:cs="Times New Roman"/>
                <w:sz w:val="24"/>
                <w:szCs w:val="24"/>
              </w:rPr>
              <w:t xml:space="preserve">Luyện tập câu </w:t>
            </w:r>
            <w:r w:rsidRPr="002C4A8C">
              <w:rPr>
                <w:rFonts w:cs="Times New Roman"/>
                <w:sz w:val="24"/>
                <w:szCs w:val="24"/>
              </w:rPr>
              <w:lastRenderedPageBreak/>
              <w:t>kể.</w:t>
            </w:r>
          </w:p>
        </w:tc>
        <w:tc>
          <w:tcPr>
            <w:tcW w:w="5670" w:type="dxa"/>
            <w:vMerge/>
          </w:tcPr>
          <w:p w14:paraId="4A6E85D1" w14:textId="77777777" w:rsidR="0023485B" w:rsidRPr="002C4A8C" w:rsidRDefault="0023485B" w:rsidP="0023485B">
            <w:pPr>
              <w:widowControl w:val="0"/>
              <w:autoSpaceDE w:val="0"/>
              <w:autoSpaceDN w:val="0"/>
              <w:spacing w:line="20" w:lineRule="atLeast"/>
              <w:rPr>
                <w:rFonts w:eastAsia="Times New Roman" w:cs="Times New Roman"/>
                <w:sz w:val="24"/>
                <w:szCs w:val="24"/>
              </w:rPr>
            </w:pPr>
          </w:p>
        </w:tc>
        <w:tc>
          <w:tcPr>
            <w:tcW w:w="709" w:type="dxa"/>
            <w:vMerge/>
          </w:tcPr>
          <w:p w14:paraId="0D10866F" w14:textId="77777777" w:rsidR="0023485B" w:rsidRPr="002C4A8C" w:rsidRDefault="0023485B" w:rsidP="0023485B">
            <w:pPr>
              <w:widowControl w:val="0"/>
              <w:autoSpaceDE w:val="0"/>
              <w:autoSpaceDN w:val="0"/>
              <w:rPr>
                <w:rFonts w:eastAsia="Times New Roman" w:cs="Times New Roman"/>
                <w:sz w:val="24"/>
                <w:szCs w:val="24"/>
              </w:rPr>
            </w:pPr>
          </w:p>
        </w:tc>
        <w:tc>
          <w:tcPr>
            <w:tcW w:w="709" w:type="dxa"/>
          </w:tcPr>
          <w:p w14:paraId="4E020C31"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vMerge/>
          </w:tcPr>
          <w:p w14:paraId="3F9A92A9"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27F93596"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1D3596B9" w14:textId="77777777" w:rsidTr="00557CDF">
        <w:trPr>
          <w:trHeight w:val="244"/>
        </w:trPr>
        <w:tc>
          <w:tcPr>
            <w:tcW w:w="851" w:type="dxa"/>
            <w:vMerge/>
          </w:tcPr>
          <w:p w14:paraId="1DFF1D64"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5F174B4F"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val="restart"/>
          </w:tcPr>
          <w:p w14:paraId="1BB10891" w14:textId="77777777" w:rsidR="0023485B" w:rsidRPr="002C4A8C" w:rsidRDefault="0023485B" w:rsidP="0023485B">
            <w:pPr>
              <w:spacing w:line="20" w:lineRule="atLeast"/>
              <w:jc w:val="center"/>
              <w:rPr>
                <w:rFonts w:cs="Times New Roman"/>
                <w:b/>
                <w:bCs/>
                <w:sz w:val="24"/>
                <w:szCs w:val="24"/>
                <w:lang w:val="vi"/>
              </w:rPr>
            </w:pPr>
            <w:r w:rsidRPr="002C4A8C">
              <w:rPr>
                <w:rFonts w:cs="Times New Roman"/>
                <w:b/>
                <w:bCs/>
                <w:sz w:val="24"/>
                <w:szCs w:val="24"/>
                <w:lang w:val="vi"/>
              </w:rPr>
              <w:t>Bài 4: Hoa cỏ sân trường</w:t>
            </w:r>
          </w:p>
        </w:tc>
        <w:tc>
          <w:tcPr>
            <w:tcW w:w="992" w:type="dxa"/>
          </w:tcPr>
          <w:p w14:paraId="71A2679B" w14:textId="77777777" w:rsidR="0023485B" w:rsidRPr="002C4A8C" w:rsidRDefault="0023485B" w:rsidP="0023485B">
            <w:pPr>
              <w:spacing w:line="20" w:lineRule="atLeast"/>
              <w:rPr>
                <w:rFonts w:eastAsia="SimSun" w:cs="Times New Roman"/>
                <w:sz w:val="24"/>
                <w:szCs w:val="24"/>
                <w:lang w:val="vi" w:eastAsia="zh-CN" w:bidi="ar"/>
              </w:rPr>
            </w:pPr>
            <w:r w:rsidRPr="002C4A8C">
              <w:rPr>
                <w:rFonts w:cs="Times New Roman"/>
                <w:i/>
                <w:iCs/>
                <w:sz w:val="24"/>
                <w:szCs w:val="24"/>
                <w:lang w:val="vi-VN"/>
              </w:rPr>
              <w:t xml:space="preserve">Đọc: </w:t>
            </w:r>
            <w:r w:rsidRPr="002C4A8C">
              <w:rPr>
                <w:rFonts w:cs="Times New Roman"/>
                <w:sz w:val="24"/>
                <w:szCs w:val="24"/>
                <w:lang w:val="vi"/>
              </w:rPr>
              <w:t>Hoa cỏ sân trường</w:t>
            </w:r>
          </w:p>
        </w:tc>
        <w:tc>
          <w:tcPr>
            <w:tcW w:w="5670" w:type="dxa"/>
          </w:tcPr>
          <w:p w14:paraId="7E6DA9B4" w14:textId="77777777" w:rsidR="0023485B" w:rsidRPr="002C4A8C" w:rsidRDefault="0023485B" w:rsidP="0023485B">
            <w:pPr>
              <w:spacing w:line="20" w:lineRule="atLeast"/>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50145D18" w14:textId="77777777" w:rsidR="0023485B" w:rsidRPr="002C4A8C" w:rsidRDefault="0023485B" w:rsidP="0023485B">
            <w:pPr>
              <w:numPr>
                <w:ilvl w:val="0"/>
                <w:numId w:val="24"/>
              </w:numPr>
              <w:spacing w:line="20" w:lineRule="atLeast"/>
              <w:contextualSpacing/>
              <w:jc w:val="both"/>
              <w:rPr>
                <w:rFonts w:cs="Times New Roman"/>
                <w:sz w:val="24"/>
                <w:szCs w:val="24"/>
                <w:lang w:val="nl-NL"/>
              </w:rPr>
            </w:pPr>
            <w:r w:rsidRPr="002C4A8C">
              <w:rPr>
                <w:rFonts w:cs="Times New Roman"/>
                <w:sz w:val="24"/>
                <w:szCs w:val="24"/>
                <w:lang w:val="nl-NL"/>
              </w:rPr>
              <w:t>Đọc trôi chảy bài thơ, ngắt nghỉ đúng nhịp, dấu câu, dòng thơ; đúng logic ngữ nghĩa; hiểu được nội dung bài đọc.</w:t>
            </w:r>
          </w:p>
          <w:p w14:paraId="3844418E" w14:textId="77777777" w:rsidR="0023485B" w:rsidRPr="002C4A8C" w:rsidRDefault="0023485B" w:rsidP="0023485B">
            <w:pPr>
              <w:numPr>
                <w:ilvl w:val="0"/>
                <w:numId w:val="24"/>
              </w:numPr>
              <w:spacing w:line="20" w:lineRule="atLeast"/>
              <w:contextualSpacing/>
              <w:jc w:val="both"/>
              <w:rPr>
                <w:rFonts w:cs="Times New Roman"/>
                <w:sz w:val="24"/>
                <w:szCs w:val="24"/>
                <w:lang w:val="nl-NL"/>
              </w:rPr>
            </w:pPr>
            <w:r w:rsidRPr="002C4A8C">
              <w:rPr>
                <w:rFonts w:cs="Times New Roman"/>
                <w:sz w:val="24"/>
                <w:szCs w:val="24"/>
                <w:lang w:val="nl-NL"/>
              </w:rPr>
              <w:t>Tìm được những từ ngữ chỉ hình dáng, màu sắc, hương thơm của 1-2 loài cây.</w:t>
            </w:r>
          </w:p>
          <w:p w14:paraId="2D93A447" w14:textId="77777777" w:rsidR="0023485B" w:rsidRPr="002C4A8C" w:rsidRDefault="0023485B" w:rsidP="0023485B">
            <w:pPr>
              <w:numPr>
                <w:ilvl w:val="0"/>
                <w:numId w:val="24"/>
              </w:numPr>
              <w:spacing w:line="20" w:lineRule="atLeast"/>
              <w:contextualSpacing/>
              <w:jc w:val="both"/>
              <w:rPr>
                <w:rFonts w:cs="Times New Roman"/>
                <w:sz w:val="24"/>
                <w:szCs w:val="24"/>
                <w:lang w:val="nl-NL"/>
              </w:rPr>
            </w:pPr>
            <w:r w:rsidRPr="002C4A8C">
              <w:rPr>
                <w:rFonts w:cs="Times New Roman"/>
                <w:sz w:val="24"/>
                <w:szCs w:val="24"/>
                <w:lang w:val="nl-NL"/>
              </w:rPr>
              <w:t xml:space="preserve">Đọc, kể được câu chuyện </w:t>
            </w:r>
            <w:r w:rsidRPr="002C4A8C">
              <w:rPr>
                <w:rFonts w:cs="Times New Roman"/>
                <w:i/>
                <w:iCs/>
                <w:sz w:val="24"/>
                <w:szCs w:val="24"/>
                <w:lang w:val="nl-NL"/>
              </w:rPr>
              <w:t>Cậu học sinh mới</w:t>
            </w:r>
            <w:r w:rsidRPr="002C4A8C">
              <w:rPr>
                <w:rFonts w:cs="Times New Roman"/>
                <w:sz w:val="24"/>
                <w:szCs w:val="24"/>
                <w:lang w:val="nl-NL"/>
              </w:rPr>
              <w:t xml:space="preserve"> theo tranh.</w:t>
            </w:r>
          </w:p>
          <w:p w14:paraId="1411FA68" w14:textId="77777777" w:rsidR="0023485B" w:rsidRPr="002C4A8C" w:rsidRDefault="0023485B" w:rsidP="0023485B">
            <w:pPr>
              <w:numPr>
                <w:ilvl w:val="0"/>
                <w:numId w:val="24"/>
              </w:numPr>
              <w:spacing w:line="20" w:lineRule="atLeast"/>
              <w:contextualSpacing/>
              <w:jc w:val="both"/>
              <w:rPr>
                <w:rFonts w:cs="Times New Roman"/>
                <w:sz w:val="24"/>
                <w:szCs w:val="24"/>
                <w:lang w:val="nl-NL"/>
              </w:rPr>
            </w:pPr>
            <w:r w:rsidRPr="002C4A8C">
              <w:rPr>
                <w:rFonts w:cs="Times New Roman"/>
                <w:sz w:val="24"/>
                <w:szCs w:val="24"/>
                <w:lang w:val="nl-NL"/>
              </w:rPr>
              <w:t>Biết cách điền và điền được một số thông tin vào tờ khai in sẵn.</w:t>
            </w:r>
          </w:p>
          <w:p w14:paraId="10C02D9E" w14:textId="77777777" w:rsidR="0023485B" w:rsidRPr="002C4A8C" w:rsidRDefault="0023485B" w:rsidP="0023485B">
            <w:pPr>
              <w:spacing w:line="20" w:lineRule="atLeast"/>
              <w:jc w:val="both"/>
              <w:rPr>
                <w:rFonts w:cs="Times New Roman"/>
                <w:b/>
                <w:sz w:val="24"/>
                <w:szCs w:val="24"/>
              </w:rPr>
            </w:pPr>
            <w:r w:rsidRPr="002C4A8C">
              <w:rPr>
                <w:rFonts w:cs="Times New Roman"/>
                <w:b/>
                <w:sz w:val="24"/>
                <w:szCs w:val="24"/>
              </w:rPr>
              <w:t>2. Năng lực:</w:t>
            </w:r>
          </w:p>
          <w:p w14:paraId="37A2C4F7" w14:textId="77777777" w:rsidR="0023485B" w:rsidRPr="002C4A8C" w:rsidRDefault="0023485B" w:rsidP="0023485B">
            <w:pPr>
              <w:numPr>
                <w:ilvl w:val="0"/>
                <w:numId w:val="25"/>
              </w:numPr>
              <w:spacing w:line="20" w:lineRule="atLeast"/>
              <w:contextualSpacing/>
              <w:jc w:val="both"/>
              <w:rPr>
                <w:rFonts w:cs="Times New Roman"/>
                <w:b/>
                <w:color w:val="000000" w:themeColor="text1"/>
                <w:sz w:val="24"/>
                <w:szCs w:val="24"/>
                <w:lang w:val="fr-FR"/>
              </w:rPr>
            </w:pPr>
            <w:r w:rsidRPr="002C4A8C">
              <w:rPr>
                <w:rFonts w:cs="Times New Roman"/>
                <w:b/>
                <w:sz w:val="24"/>
                <w:szCs w:val="24"/>
              </w:rPr>
              <w:t xml:space="preserve">Năng lực chung: </w:t>
            </w:r>
          </w:p>
          <w:p w14:paraId="7A6B04E7" w14:textId="77777777" w:rsidR="0023485B" w:rsidRPr="002C4A8C" w:rsidRDefault="0023485B" w:rsidP="0023485B">
            <w:pPr>
              <w:numPr>
                <w:ilvl w:val="0"/>
                <w:numId w:val="23"/>
              </w:numPr>
              <w:spacing w:line="20" w:lineRule="atLeast"/>
              <w:contextualSpacing/>
              <w:jc w:val="both"/>
              <w:rPr>
                <w:rFonts w:cs="Times New Roman"/>
                <w:color w:val="000000" w:themeColor="text1"/>
                <w:sz w:val="24"/>
                <w:szCs w:val="24"/>
                <w:lang w:val="fr-FR"/>
              </w:rPr>
            </w:pPr>
            <w:r w:rsidRPr="002C4A8C">
              <w:rPr>
                <w:rFonts w:cs="Times New Roman"/>
                <w:color w:val="000000" w:themeColor="text1"/>
                <w:sz w:val="24"/>
                <w:szCs w:val="24"/>
                <w:lang w:val="fr-FR"/>
              </w:rPr>
              <w:t>Năng lực giao tiếp, hợp tác: Trao đổi, thảo luận để thực hiện các nhiệm vụ học tập, có tinh thần hợp tác, khả năng làm việc nhóm.</w:t>
            </w:r>
          </w:p>
          <w:p w14:paraId="76A81590" w14:textId="77777777" w:rsidR="0023485B" w:rsidRPr="002C4A8C" w:rsidRDefault="0023485B" w:rsidP="0023485B">
            <w:pPr>
              <w:numPr>
                <w:ilvl w:val="0"/>
                <w:numId w:val="23"/>
              </w:numPr>
              <w:spacing w:line="20" w:lineRule="atLeast"/>
              <w:contextualSpacing/>
              <w:jc w:val="both"/>
              <w:rPr>
                <w:rFonts w:cs="Times New Roman"/>
                <w:color w:val="000000" w:themeColor="text1"/>
                <w:sz w:val="24"/>
                <w:szCs w:val="24"/>
                <w:lang w:val="fr-FR"/>
              </w:rPr>
            </w:pPr>
            <w:r w:rsidRPr="002C4A8C">
              <w:rPr>
                <w:rFonts w:cs="Times New Roman"/>
                <w:color w:val="000000" w:themeColor="text1"/>
                <w:sz w:val="24"/>
                <w:szCs w:val="24"/>
                <w:lang w:val="fr-FR"/>
              </w:rPr>
              <w:t>Năng lực giải quyết vấn đề và sáng tạo: Sử dụng các kiến thức đã học ứng dụng vào thực tế, tìm tòi, phát hiện giải quyết các nhiệm vụ trong cuộc sống.</w:t>
            </w:r>
          </w:p>
          <w:p w14:paraId="29503B10" w14:textId="77777777" w:rsidR="0023485B" w:rsidRPr="002C4A8C" w:rsidRDefault="0023485B" w:rsidP="0023485B">
            <w:pPr>
              <w:numPr>
                <w:ilvl w:val="0"/>
                <w:numId w:val="24"/>
              </w:numPr>
              <w:spacing w:line="20" w:lineRule="atLeast"/>
              <w:contextualSpacing/>
              <w:jc w:val="both"/>
              <w:rPr>
                <w:rFonts w:cs="Times New Roman"/>
                <w:sz w:val="24"/>
                <w:szCs w:val="24"/>
              </w:rPr>
            </w:pPr>
            <w:r w:rsidRPr="002C4A8C">
              <w:rPr>
                <w:rFonts w:cs="Times New Roman"/>
                <w:b/>
                <w:color w:val="000000" w:themeColor="text1"/>
                <w:sz w:val="24"/>
                <w:szCs w:val="24"/>
                <w:lang w:val="fr-FR"/>
              </w:rPr>
              <w:t>Năng lực riêng:</w:t>
            </w:r>
            <w:r w:rsidRPr="002C4A8C">
              <w:rPr>
                <w:rFonts w:cs="Times New Roman"/>
                <w:color w:val="000000" w:themeColor="text1"/>
                <w:sz w:val="24"/>
                <w:szCs w:val="24"/>
                <w:lang w:val="fr-FR"/>
              </w:rPr>
              <w:t xml:space="preserve"> </w:t>
            </w:r>
          </w:p>
          <w:p w14:paraId="05F69122" w14:textId="77777777" w:rsidR="0023485B" w:rsidRPr="002C4A8C" w:rsidRDefault="0023485B" w:rsidP="0023485B">
            <w:pPr>
              <w:numPr>
                <w:ilvl w:val="0"/>
                <w:numId w:val="26"/>
              </w:numPr>
              <w:spacing w:line="20" w:lineRule="atLeast"/>
              <w:contextualSpacing/>
              <w:jc w:val="both"/>
              <w:rPr>
                <w:rFonts w:cs="Times New Roman"/>
                <w:sz w:val="24"/>
                <w:szCs w:val="24"/>
              </w:rPr>
            </w:pPr>
            <w:r w:rsidRPr="002C4A8C">
              <w:rPr>
                <w:rFonts w:cs="Times New Roman"/>
                <w:sz w:val="24"/>
                <w:szCs w:val="24"/>
              </w:rPr>
              <w:t>Phát triển kĩ năng đọc.</w:t>
            </w:r>
          </w:p>
          <w:p w14:paraId="5F2A814B" w14:textId="77777777" w:rsidR="0023485B" w:rsidRPr="002C4A8C" w:rsidRDefault="0023485B" w:rsidP="0023485B">
            <w:pPr>
              <w:numPr>
                <w:ilvl w:val="0"/>
                <w:numId w:val="26"/>
              </w:numPr>
              <w:spacing w:line="20" w:lineRule="atLeast"/>
              <w:contextualSpacing/>
              <w:jc w:val="both"/>
              <w:rPr>
                <w:rFonts w:cs="Times New Roman"/>
                <w:sz w:val="24"/>
                <w:szCs w:val="24"/>
              </w:rPr>
            </w:pPr>
            <w:r w:rsidRPr="002C4A8C">
              <w:rPr>
                <w:rFonts w:cs="Times New Roman"/>
                <w:sz w:val="24"/>
                <w:szCs w:val="24"/>
              </w:rPr>
              <w:t>Có ý thức thẩm mỹ khi viết chữ.</w:t>
            </w:r>
          </w:p>
          <w:p w14:paraId="7CAF0012" w14:textId="77777777" w:rsidR="0023485B" w:rsidRPr="002C4A8C" w:rsidRDefault="0023485B" w:rsidP="0023485B">
            <w:pPr>
              <w:numPr>
                <w:ilvl w:val="0"/>
                <w:numId w:val="26"/>
              </w:numPr>
              <w:spacing w:line="20" w:lineRule="atLeast"/>
              <w:contextualSpacing/>
              <w:jc w:val="both"/>
              <w:rPr>
                <w:rFonts w:cs="Times New Roman"/>
                <w:sz w:val="24"/>
                <w:szCs w:val="24"/>
              </w:rPr>
            </w:pPr>
            <w:r w:rsidRPr="002C4A8C">
              <w:rPr>
                <w:rFonts w:cs="Times New Roman"/>
                <w:sz w:val="24"/>
                <w:szCs w:val="24"/>
              </w:rPr>
              <w:t>Rèn cho HS tính kiên nhẫn, cẩn thận.</w:t>
            </w:r>
          </w:p>
          <w:p w14:paraId="5BD29ECD" w14:textId="35CA340E" w:rsidR="0023485B" w:rsidRPr="002C4A8C" w:rsidRDefault="0023485B" w:rsidP="008A3B4A">
            <w:pPr>
              <w:spacing w:line="20" w:lineRule="atLeast"/>
              <w:jc w:val="both"/>
              <w:rPr>
                <w:rFonts w:cs="Times New Roman"/>
                <w:b/>
                <w:color w:val="000000" w:themeColor="text1"/>
                <w:sz w:val="24"/>
                <w:szCs w:val="24"/>
              </w:rPr>
            </w:pPr>
            <w:r w:rsidRPr="002C4A8C">
              <w:rPr>
                <w:rFonts w:cs="Times New Roman"/>
                <w:b/>
                <w:color w:val="000000" w:themeColor="text1"/>
                <w:sz w:val="24"/>
                <w:szCs w:val="24"/>
                <w:lang w:val="fr-FR"/>
              </w:rPr>
              <w:t xml:space="preserve">3. Phẩm chất: </w:t>
            </w:r>
            <w:r w:rsidRPr="002C4A8C">
              <w:rPr>
                <w:rFonts w:cs="Times New Roman"/>
                <w:sz w:val="24"/>
                <w:szCs w:val="24"/>
              </w:rPr>
              <w:t>Bồi dưỡng phẩm chất nhân ái, chăm chỉ, trách nhiệm: mến bạn, yêu trường, yêu thiên nhiên, biết bảo vệ môi trường.</w:t>
            </w:r>
          </w:p>
        </w:tc>
        <w:tc>
          <w:tcPr>
            <w:tcW w:w="709" w:type="dxa"/>
          </w:tcPr>
          <w:p w14:paraId="3A231037" w14:textId="77777777" w:rsidR="0023485B" w:rsidRPr="002C4A8C" w:rsidRDefault="0023485B" w:rsidP="0023485B">
            <w:pPr>
              <w:widowControl w:val="0"/>
              <w:autoSpaceDE w:val="0"/>
              <w:autoSpaceDN w:val="0"/>
              <w:rPr>
                <w:rFonts w:eastAsia="Times New Roman" w:cs="Times New Roman"/>
                <w:sz w:val="24"/>
                <w:szCs w:val="24"/>
                <w:lang w:val="vi"/>
              </w:rPr>
            </w:pPr>
            <w:r w:rsidRPr="002C4A8C">
              <w:rPr>
                <w:rFonts w:eastAsia="Times New Roman" w:cs="Times New Roman"/>
                <w:sz w:val="24"/>
                <w:szCs w:val="24"/>
              </w:rPr>
              <w:t>Tiết 26</w:t>
            </w:r>
          </w:p>
        </w:tc>
        <w:tc>
          <w:tcPr>
            <w:tcW w:w="709" w:type="dxa"/>
          </w:tcPr>
          <w:p w14:paraId="6E31DD7A"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0A0A86D0"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50E285D8"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3AAE348F" w14:textId="77777777" w:rsidTr="00557CDF">
        <w:trPr>
          <w:trHeight w:val="244"/>
        </w:trPr>
        <w:tc>
          <w:tcPr>
            <w:tcW w:w="851" w:type="dxa"/>
            <w:vMerge/>
          </w:tcPr>
          <w:p w14:paraId="2BE3F639"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6369B954"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tcPr>
          <w:p w14:paraId="69F7B670"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5F1EC83E" w14:textId="77777777" w:rsidR="0023485B" w:rsidRPr="002C4A8C" w:rsidRDefault="0023485B" w:rsidP="0023485B">
            <w:pPr>
              <w:spacing w:line="20" w:lineRule="atLeast"/>
              <w:rPr>
                <w:rFonts w:eastAsia="SimSun" w:cs="Times New Roman"/>
                <w:sz w:val="24"/>
                <w:szCs w:val="24"/>
                <w:lang w:val="vi" w:eastAsia="zh-CN" w:bidi="ar"/>
              </w:rPr>
            </w:pPr>
            <w:r w:rsidRPr="002C4A8C">
              <w:rPr>
                <w:rFonts w:cs="Times New Roman"/>
                <w:i/>
                <w:iCs/>
                <w:sz w:val="24"/>
                <w:szCs w:val="24"/>
                <w:lang w:val="vi"/>
              </w:rPr>
              <w:t>Nói và nghe:</w:t>
            </w:r>
            <w:r w:rsidRPr="002C4A8C">
              <w:rPr>
                <w:rFonts w:cs="Times New Roman"/>
                <w:sz w:val="24"/>
                <w:szCs w:val="24"/>
                <w:lang w:val="vi"/>
              </w:rPr>
              <w:t xml:space="preserve"> Đọc - kể </w:t>
            </w:r>
            <w:r w:rsidRPr="002C4A8C">
              <w:rPr>
                <w:rFonts w:cs="Times New Roman"/>
                <w:i/>
                <w:iCs/>
                <w:sz w:val="24"/>
                <w:szCs w:val="24"/>
                <w:lang w:val="vi"/>
              </w:rPr>
              <w:t xml:space="preserve">Cậu học sinh </w:t>
            </w:r>
            <w:r w:rsidRPr="002C4A8C">
              <w:rPr>
                <w:rFonts w:cs="Times New Roman"/>
                <w:i/>
                <w:iCs/>
                <w:sz w:val="24"/>
                <w:szCs w:val="24"/>
                <w:lang w:val="vi"/>
              </w:rPr>
              <w:lastRenderedPageBreak/>
              <w:t>mới</w:t>
            </w:r>
          </w:p>
        </w:tc>
        <w:tc>
          <w:tcPr>
            <w:tcW w:w="5670" w:type="dxa"/>
          </w:tcPr>
          <w:p w14:paraId="3AF4DF65" w14:textId="77777777" w:rsidR="0023485B" w:rsidRPr="002C4A8C" w:rsidRDefault="0023485B" w:rsidP="0023485B">
            <w:pPr>
              <w:numPr>
                <w:ilvl w:val="0"/>
                <w:numId w:val="24"/>
              </w:numPr>
              <w:spacing w:line="20" w:lineRule="atLeast"/>
              <w:contextualSpacing/>
              <w:jc w:val="both"/>
              <w:rPr>
                <w:rFonts w:cs="Times New Roman"/>
                <w:sz w:val="24"/>
                <w:szCs w:val="24"/>
                <w:lang w:val="vi"/>
              </w:rPr>
            </w:pPr>
            <w:r w:rsidRPr="002C4A8C">
              <w:rPr>
                <w:rFonts w:cs="Times New Roman"/>
                <w:sz w:val="24"/>
                <w:szCs w:val="24"/>
                <w:lang w:val="vi"/>
              </w:rPr>
              <w:lastRenderedPageBreak/>
              <w:t>Nói về những hình ảnh và âm thanh quen thuộc ở trường.</w:t>
            </w:r>
          </w:p>
          <w:p w14:paraId="5F2AFC9B" w14:textId="77777777" w:rsidR="0023485B" w:rsidRPr="002C4A8C" w:rsidRDefault="0023485B" w:rsidP="0023485B">
            <w:pPr>
              <w:numPr>
                <w:ilvl w:val="0"/>
                <w:numId w:val="24"/>
              </w:numPr>
              <w:spacing w:line="20" w:lineRule="atLeast"/>
              <w:contextualSpacing/>
              <w:jc w:val="both"/>
              <w:rPr>
                <w:rFonts w:cs="Times New Roman"/>
                <w:sz w:val="24"/>
                <w:szCs w:val="24"/>
                <w:lang w:val="vi"/>
              </w:rPr>
            </w:pPr>
            <w:r w:rsidRPr="002C4A8C">
              <w:rPr>
                <w:rFonts w:cs="Times New Roman"/>
                <w:sz w:val="24"/>
                <w:szCs w:val="24"/>
                <w:lang w:val="vi"/>
              </w:rPr>
              <w:t>Nói được với bạn về vườn trường em mơ ước.</w:t>
            </w:r>
          </w:p>
        </w:tc>
        <w:tc>
          <w:tcPr>
            <w:tcW w:w="709" w:type="dxa"/>
          </w:tcPr>
          <w:p w14:paraId="0F29BB20" w14:textId="77777777" w:rsidR="0023485B" w:rsidRPr="002C4A8C" w:rsidRDefault="0023485B" w:rsidP="0023485B">
            <w:pPr>
              <w:widowControl w:val="0"/>
              <w:autoSpaceDE w:val="0"/>
              <w:autoSpaceDN w:val="0"/>
              <w:rPr>
                <w:rFonts w:eastAsia="Times New Roman" w:cs="Times New Roman"/>
                <w:sz w:val="24"/>
                <w:szCs w:val="24"/>
                <w:lang w:val="vi"/>
              </w:rPr>
            </w:pPr>
            <w:r w:rsidRPr="002C4A8C">
              <w:rPr>
                <w:rFonts w:eastAsia="Times New Roman" w:cs="Times New Roman"/>
                <w:sz w:val="24"/>
                <w:szCs w:val="24"/>
              </w:rPr>
              <w:t>Tiết 27</w:t>
            </w:r>
          </w:p>
        </w:tc>
        <w:tc>
          <w:tcPr>
            <w:tcW w:w="709" w:type="dxa"/>
          </w:tcPr>
          <w:p w14:paraId="4EFC74EB"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461E4159"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11BDD557"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7D3B254B" w14:textId="77777777" w:rsidTr="00557CDF">
        <w:trPr>
          <w:trHeight w:val="244"/>
        </w:trPr>
        <w:tc>
          <w:tcPr>
            <w:tcW w:w="851" w:type="dxa"/>
            <w:vMerge/>
          </w:tcPr>
          <w:p w14:paraId="48233681"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09EEC391"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tcPr>
          <w:p w14:paraId="27D136D8"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2031B38B" w14:textId="77777777" w:rsidR="0023485B" w:rsidRPr="002C4A8C" w:rsidRDefault="0023485B" w:rsidP="0023485B">
            <w:pPr>
              <w:spacing w:line="20" w:lineRule="atLeast"/>
              <w:rPr>
                <w:rFonts w:eastAsia="SimSun" w:cs="Times New Roman"/>
                <w:sz w:val="24"/>
                <w:szCs w:val="24"/>
                <w:lang w:val="vi" w:eastAsia="zh-CN" w:bidi="ar"/>
              </w:rPr>
            </w:pPr>
            <w:r w:rsidRPr="002C4A8C">
              <w:rPr>
                <w:rFonts w:cs="Times New Roman"/>
                <w:i/>
                <w:iCs/>
                <w:sz w:val="24"/>
                <w:szCs w:val="24"/>
                <w:lang w:val="vi-VN"/>
              </w:rPr>
              <w:t xml:space="preserve">Viết sáng tạo: </w:t>
            </w:r>
            <w:r w:rsidRPr="002C4A8C">
              <w:rPr>
                <w:rFonts w:cs="Times New Roman"/>
                <w:sz w:val="24"/>
                <w:szCs w:val="24"/>
                <w:lang w:val="vi"/>
              </w:rPr>
              <w:t>Điền thông tin vào tờ khai in sẵn</w:t>
            </w:r>
          </w:p>
        </w:tc>
        <w:tc>
          <w:tcPr>
            <w:tcW w:w="5670" w:type="dxa"/>
          </w:tcPr>
          <w:p w14:paraId="2DC1A261" w14:textId="77777777" w:rsidR="0023485B" w:rsidRPr="002C4A8C" w:rsidRDefault="0023485B" w:rsidP="0023485B">
            <w:pPr>
              <w:spacing w:line="20" w:lineRule="atLeast"/>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787F36A1" w14:textId="77777777" w:rsidR="0023485B" w:rsidRPr="002C4A8C" w:rsidRDefault="0023485B" w:rsidP="0023485B">
            <w:pPr>
              <w:numPr>
                <w:ilvl w:val="0"/>
                <w:numId w:val="24"/>
              </w:numPr>
              <w:spacing w:line="20" w:lineRule="atLeast"/>
              <w:contextualSpacing/>
              <w:jc w:val="both"/>
              <w:rPr>
                <w:rFonts w:cs="Times New Roman"/>
                <w:sz w:val="24"/>
                <w:szCs w:val="24"/>
                <w:lang w:val="nl-NL"/>
              </w:rPr>
            </w:pPr>
            <w:r w:rsidRPr="002C4A8C">
              <w:rPr>
                <w:rFonts w:cs="Times New Roman"/>
                <w:sz w:val="24"/>
                <w:szCs w:val="24"/>
                <w:lang w:val="nl-NL"/>
              </w:rPr>
              <w:t>Nói về những hình ảnh và âm thanh quen thuộc ở trường.</w:t>
            </w:r>
          </w:p>
          <w:p w14:paraId="435FC50F" w14:textId="77777777" w:rsidR="0023485B" w:rsidRPr="002C4A8C" w:rsidRDefault="0023485B" w:rsidP="0023485B">
            <w:pPr>
              <w:numPr>
                <w:ilvl w:val="0"/>
                <w:numId w:val="24"/>
              </w:numPr>
              <w:spacing w:line="20" w:lineRule="atLeast"/>
              <w:contextualSpacing/>
              <w:jc w:val="both"/>
              <w:rPr>
                <w:rFonts w:cs="Times New Roman"/>
                <w:sz w:val="24"/>
                <w:szCs w:val="24"/>
                <w:lang w:val="nl-NL"/>
              </w:rPr>
            </w:pPr>
            <w:r w:rsidRPr="002C4A8C">
              <w:rPr>
                <w:rFonts w:cs="Times New Roman"/>
                <w:sz w:val="24"/>
                <w:szCs w:val="24"/>
                <w:lang w:val="nl-NL"/>
              </w:rPr>
              <w:t>Đọc trôi chảy bài thơ, ngắt nghỉ đúng nhịp, dấu câu, dòng thơ; đúng logic ngữ nghĩa; hiểu được nội dung bài đọc.</w:t>
            </w:r>
          </w:p>
          <w:p w14:paraId="4C17B2FB" w14:textId="77777777" w:rsidR="0023485B" w:rsidRPr="002C4A8C" w:rsidRDefault="0023485B" w:rsidP="0023485B">
            <w:pPr>
              <w:numPr>
                <w:ilvl w:val="0"/>
                <w:numId w:val="24"/>
              </w:numPr>
              <w:spacing w:line="20" w:lineRule="atLeast"/>
              <w:contextualSpacing/>
              <w:jc w:val="both"/>
              <w:rPr>
                <w:rFonts w:cs="Times New Roman"/>
                <w:sz w:val="24"/>
                <w:szCs w:val="24"/>
                <w:lang w:val="nl-NL"/>
              </w:rPr>
            </w:pPr>
            <w:r w:rsidRPr="002C4A8C">
              <w:rPr>
                <w:rFonts w:cs="Times New Roman"/>
                <w:sz w:val="24"/>
                <w:szCs w:val="24"/>
                <w:lang w:val="nl-NL"/>
              </w:rPr>
              <w:t>Tìm được những từ ngữ chỉ hình dáng, màu sắc, hương thơm của 1-2 loài cây.</w:t>
            </w:r>
          </w:p>
          <w:p w14:paraId="443A1B8E" w14:textId="77777777" w:rsidR="0023485B" w:rsidRPr="002C4A8C" w:rsidRDefault="0023485B" w:rsidP="0023485B">
            <w:pPr>
              <w:numPr>
                <w:ilvl w:val="0"/>
                <w:numId w:val="24"/>
              </w:numPr>
              <w:spacing w:line="20" w:lineRule="atLeast"/>
              <w:contextualSpacing/>
              <w:jc w:val="both"/>
              <w:rPr>
                <w:rFonts w:cs="Times New Roman"/>
                <w:sz w:val="24"/>
                <w:szCs w:val="24"/>
                <w:lang w:val="nl-NL"/>
              </w:rPr>
            </w:pPr>
            <w:r w:rsidRPr="002C4A8C">
              <w:rPr>
                <w:rFonts w:cs="Times New Roman"/>
                <w:sz w:val="24"/>
                <w:szCs w:val="24"/>
                <w:lang w:val="nl-NL"/>
              </w:rPr>
              <w:t xml:space="preserve">Đọc, kể được câu chuyện </w:t>
            </w:r>
            <w:r w:rsidRPr="002C4A8C">
              <w:rPr>
                <w:rFonts w:cs="Times New Roman"/>
                <w:i/>
                <w:iCs/>
                <w:sz w:val="24"/>
                <w:szCs w:val="24"/>
                <w:lang w:val="nl-NL"/>
              </w:rPr>
              <w:t>Cậu học sinh mới</w:t>
            </w:r>
            <w:r w:rsidRPr="002C4A8C">
              <w:rPr>
                <w:rFonts w:cs="Times New Roman"/>
                <w:sz w:val="24"/>
                <w:szCs w:val="24"/>
                <w:lang w:val="nl-NL"/>
              </w:rPr>
              <w:t xml:space="preserve"> theo tranh.</w:t>
            </w:r>
          </w:p>
          <w:p w14:paraId="043FDE4C" w14:textId="77777777" w:rsidR="0023485B" w:rsidRPr="002C4A8C" w:rsidRDefault="0023485B" w:rsidP="0023485B">
            <w:pPr>
              <w:numPr>
                <w:ilvl w:val="0"/>
                <w:numId w:val="24"/>
              </w:numPr>
              <w:spacing w:line="20" w:lineRule="atLeast"/>
              <w:contextualSpacing/>
              <w:jc w:val="both"/>
              <w:rPr>
                <w:rFonts w:cs="Times New Roman"/>
                <w:sz w:val="24"/>
                <w:szCs w:val="24"/>
                <w:lang w:val="nl-NL"/>
              </w:rPr>
            </w:pPr>
            <w:r w:rsidRPr="002C4A8C">
              <w:rPr>
                <w:rFonts w:cs="Times New Roman"/>
                <w:sz w:val="24"/>
                <w:szCs w:val="24"/>
                <w:lang w:val="nl-NL"/>
              </w:rPr>
              <w:t>Biết cách điền và điền được một số thông tin vào tờ khai in sẵn.</w:t>
            </w:r>
          </w:p>
          <w:p w14:paraId="213FB692" w14:textId="77777777" w:rsidR="0023485B" w:rsidRPr="002C4A8C" w:rsidRDefault="0023485B" w:rsidP="0023485B">
            <w:pPr>
              <w:numPr>
                <w:ilvl w:val="0"/>
                <w:numId w:val="24"/>
              </w:numPr>
              <w:spacing w:line="20" w:lineRule="atLeast"/>
              <w:contextualSpacing/>
              <w:jc w:val="both"/>
              <w:rPr>
                <w:rFonts w:cs="Times New Roman"/>
                <w:sz w:val="24"/>
                <w:szCs w:val="24"/>
                <w:lang w:val="nl-NL"/>
              </w:rPr>
            </w:pPr>
            <w:r w:rsidRPr="002C4A8C">
              <w:rPr>
                <w:rFonts w:cs="Times New Roman"/>
                <w:sz w:val="24"/>
                <w:szCs w:val="24"/>
                <w:lang w:val="nl-NL"/>
              </w:rPr>
              <w:t>Nói được với bạn về vườn trường em mơ ước.</w:t>
            </w:r>
          </w:p>
          <w:p w14:paraId="244BB1EB" w14:textId="77777777" w:rsidR="0023485B" w:rsidRPr="002C4A8C" w:rsidRDefault="0023485B" w:rsidP="0023485B">
            <w:pPr>
              <w:spacing w:line="20" w:lineRule="atLeast"/>
              <w:jc w:val="both"/>
              <w:rPr>
                <w:rFonts w:cs="Times New Roman"/>
                <w:b/>
                <w:sz w:val="24"/>
                <w:szCs w:val="24"/>
              </w:rPr>
            </w:pPr>
            <w:r w:rsidRPr="002C4A8C">
              <w:rPr>
                <w:rFonts w:cs="Times New Roman"/>
                <w:b/>
                <w:sz w:val="24"/>
                <w:szCs w:val="24"/>
              </w:rPr>
              <w:t>2. Năng lực:</w:t>
            </w:r>
          </w:p>
          <w:p w14:paraId="06F544AA" w14:textId="77777777" w:rsidR="0023485B" w:rsidRPr="002C4A8C" w:rsidRDefault="0023485B" w:rsidP="0023485B">
            <w:pPr>
              <w:numPr>
                <w:ilvl w:val="0"/>
                <w:numId w:val="25"/>
              </w:numPr>
              <w:spacing w:line="20" w:lineRule="atLeast"/>
              <w:contextualSpacing/>
              <w:jc w:val="both"/>
              <w:rPr>
                <w:rFonts w:cs="Times New Roman"/>
                <w:b/>
                <w:color w:val="000000" w:themeColor="text1"/>
                <w:sz w:val="24"/>
                <w:szCs w:val="24"/>
                <w:lang w:val="fr-FR"/>
              </w:rPr>
            </w:pPr>
            <w:r w:rsidRPr="002C4A8C">
              <w:rPr>
                <w:rFonts w:cs="Times New Roman"/>
                <w:b/>
                <w:sz w:val="24"/>
                <w:szCs w:val="24"/>
              </w:rPr>
              <w:t xml:space="preserve">Năng lực chung: </w:t>
            </w:r>
          </w:p>
          <w:p w14:paraId="0A57DB65" w14:textId="77777777" w:rsidR="0023485B" w:rsidRPr="002C4A8C" w:rsidRDefault="0023485B" w:rsidP="0023485B">
            <w:pPr>
              <w:numPr>
                <w:ilvl w:val="0"/>
                <w:numId w:val="23"/>
              </w:numPr>
              <w:spacing w:line="20" w:lineRule="atLeast"/>
              <w:contextualSpacing/>
              <w:jc w:val="both"/>
              <w:rPr>
                <w:rFonts w:cs="Times New Roman"/>
                <w:color w:val="000000" w:themeColor="text1"/>
                <w:sz w:val="24"/>
                <w:szCs w:val="24"/>
                <w:lang w:val="fr-FR"/>
              </w:rPr>
            </w:pPr>
            <w:r w:rsidRPr="002C4A8C">
              <w:rPr>
                <w:rFonts w:cs="Times New Roman"/>
                <w:color w:val="000000" w:themeColor="text1"/>
                <w:sz w:val="24"/>
                <w:szCs w:val="24"/>
                <w:lang w:val="fr-FR"/>
              </w:rPr>
              <w:t>Năng lực giao tiếp, hợp tác: Trao đổi, thảo luận để thực hiện các nhiệm vụ học tập, có tinh thần hợp tác, khả năng làm việc nhóm.</w:t>
            </w:r>
          </w:p>
          <w:p w14:paraId="6788568E" w14:textId="77777777" w:rsidR="0023485B" w:rsidRPr="002C4A8C" w:rsidRDefault="0023485B" w:rsidP="0023485B">
            <w:pPr>
              <w:numPr>
                <w:ilvl w:val="0"/>
                <w:numId w:val="23"/>
              </w:numPr>
              <w:spacing w:line="20" w:lineRule="atLeast"/>
              <w:contextualSpacing/>
              <w:jc w:val="both"/>
              <w:rPr>
                <w:rFonts w:cs="Times New Roman"/>
                <w:color w:val="000000" w:themeColor="text1"/>
                <w:sz w:val="24"/>
                <w:szCs w:val="24"/>
                <w:lang w:val="fr-FR"/>
              </w:rPr>
            </w:pPr>
            <w:r w:rsidRPr="002C4A8C">
              <w:rPr>
                <w:rFonts w:cs="Times New Roman"/>
                <w:color w:val="000000" w:themeColor="text1"/>
                <w:sz w:val="24"/>
                <w:szCs w:val="24"/>
                <w:lang w:val="fr-FR"/>
              </w:rPr>
              <w:t>Năng lực giải quyết vấn đề và sáng tạo: Sử dụng các kiến thức đã học ứng dụng vào thực tế, tìm tòi, phát hiện giải quyết các nhiệm vụ trong cuộc sống.</w:t>
            </w:r>
          </w:p>
          <w:p w14:paraId="746D6D82" w14:textId="77777777" w:rsidR="0023485B" w:rsidRPr="002C4A8C" w:rsidRDefault="0023485B" w:rsidP="0023485B">
            <w:pPr>
              <w:numPr>
                <w:ilvl w:val="0"/>
                <w:numId w:val="24"/>
              </w:numPr>
              <w:spacing w:line="20" w:lineRule="atLeast"/>
              <w:contextualSpacing/>
              <w:jc w:val="both"/>
              <w:rPr>
                <w:rFonts w:cs="Times New Roman"/>
                <w:sz w:val="24"/>
                <w:szCs w:val="24"/>
              </w:rPr>
            </w:pPr>
            <w:r w:rsidRPr="002C4A8C">
              <w:rPr>
                <w:rFonts w:cs="Times New Roman"/>
                <w:b/>
                <w:color w:val="000000" w:themeColor="text1"/>
                <w:sz w:val="24"/>
                <w:szCs w:val="24"/>
                <w:lang w:val="fr-FR"/>
              </w:rPr>
              <w:t>Năng lực riêng:</w:t>
            </w:r>
            <w:r w:rsidRPr="002C4A8C">
              <w:rPr>
                <w:rFonts w:cs="Times New Roman"/>
                <w:color w:val="000000" w:themeColor="text1"/>
                <w:sz w:val="24"/>
                <w:szCs w:val="24"/>
                <w:lang w:val="fr-FR"/>
              </w:rPr>
              <w:t xml:space="preserve"> </w:t>
            </w:r>
          </w:p>
          <w:p w14:paraId="250F11F5" w14:textId="77777777" w:rsidR="0023485B" w:rsidRPr="002C4A8C" w:rsidRDefault="0023485B" w:rsidP="0023485B">
            <w:pPr>
              <w:numPr>
                <w:ilvl w:val="0"/>
                <w:numId w:val="26"/>
              </w:numPr>
              <w:spacing w:line="20" w:lineRule="atLeast"/>
              <w:contextualSpacing/>
              <w:jc w:val="both"/>
              <w:rPr>
                <w:rFonts w:cs="Times New Roman"/>
                <w:sz w:val="24"/>
                <w:szCs w:val="24"/>
              </w:rPr>
            </w:pPr>
            <w:r w:rsidRPr="002C4A8C">
              <w:rPr>
                <w:rFonts w:cs="Times New Roman"/>
                <w:sz w:val="24"/>
                <w:szCs w:val="24"/>
              </w:rPr>
              <w:t>Phát triển kĩ năng đọc.</w:t>
            </w:r>
          </w:p>
          <w:p w14:paraId="4E30B60D" w14:textId="77777777" w:rsidR="0023485B" w:rsidRPr="002C4A8C" w:rsidRDefault="0023485B" w:rsidP="0023485B">
            <w:pPr>
              <w:numPr>
                <w:ilvl w:val="0"/>
                <w:numId w:val="26"/>
              </w:numPr>
              <w:spacing w:line="20" w:lineRule="atLeast"/>
              <w:contextualSpacing/>
              <w:jc w:val="both"/>
              <w:rPr>
                <w:rFonts w:cs="Times New Roman"/>
                <w:sz w:val="24"/>
                <w:szCs w:val="24"/>
              </w:rPr>
            </w:pPr>
            <w:r w:rsidRPr="002C4A8C">
              <w:rPr>
                <w:rFonts w:cs="Times New Roman"/>
                <w:sz w:val="24"/>
                <w:szCs w:val="24"/>
              </w:rPr>
              <w:t>Có ý thức thẩm mỹ khi viết chữ.</w:t>
            </w:r>
          </w:p>
          <w:p w14:paraId="3DC4E697" w14:textId="77777777" w:rsidR="0023485B" w:rsidRPr="002C4A8C" w:rsidRDefault="0023485B" w:rsidP="0023485B">
            <w:pPr>
              <w:numPr>
                <w:ilvl w:val="0"/>
                <w:numId w:val="26"/>
              </w:numPr>
              <w:spacing w:line="20" w:lineRule="atLeast"/>
              <w:contextualSpacing/>
              <w:jc w:val="both"/>
              <w:rPr>
                <w:rFonts w:cs="Times New Roman"/>
                <w:sz w:val="24"/>
                <w:szCs w:val="24"/>
              </w:rPr>
            </w:pPr>
            <w:r w:rsidRPr="002C4A8C">
              <w:rPr>
                <w:rFonts w:cs="Times New Roman"/>
                <w:sz w:val="24"/>
                <w:szCs w:val="24"/>
              </w:rPr>
              <w:t>Rèn cho HS tính kiên nhẫn, cẩn thận.</w:t>
            </w:r>
          </w:p>
          <w:p w14:paraId="33791BBB" w14:textId="293BC9D0" w:rsidR="0023485B" w:rsidRPr="002C4A8C" w:rsidRDefault="0023485B" w:rsidP="008A3B4A">
            <w:pPr>
              <w:spacing w:line="20" w:lineRule="atLeast"/>
              <w:jc w:val="both"/>
              <w:rPr>
                <w:rFonts w:cs="Times New Roman"/>
                <w:b/>
                <w:color w:val="000000" w:themeColor="text1"/>
                <w:sz w:val="24"/>
                <w:szCs w:val="24"/>
              </w:rPr>
            </w:pPr>
            <w:r w:rsidRPr="002C4A8C">
              <w:rPr>
                <w:rFonts w:cs="Times New Roman"/>
                <w:b/>
                <w:color w:val="000000" w:themeColor="text1"/>
                <w:sz w:val="24"/>
                <w:szCs w:val="24"/>
                <w:lang w:val="fr-FR"/>
              </w:rPr>
              <w:t xml:space="preserve">3. Phẩm chất: </w:t>
            </w:r>
            <w:r w:rsidRPr="002C4A8C">
              <w:rPr>
                <w:rFonts w:cs="Times New Roman"/>
                <w:sz w:val="24"/>
                <w:szCs w:val="24"/>
              </w:rPr>
              <w:t>Bồi dưỡng phẩm chất nhân ái, chăm chỉ, trách nhiệm: mến bạn, yêu trường, yêu thiên nhiên, biết bảo vệ môi trường.</w:t>
            </w:r>
          </w:p>
        </w:tc>
        <w:tc>
          <w:tcPr>
            <w:tcW w:w="709" w:type="dxa"/>
          </w:tcPr>
          <w:p w14:paraId="4829B5AA"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t>Tiết 28</w:t>
            </w:r>
          </w:p>
        </w:tc>
        <w:tc>
          <w:tcPr>
            <w:tcW w:w="709" w:type="dxa"/>
          </w:tcPr>
          <w:p w14:paraId="032B27B5"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299F0247"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54272820"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080238DE" w14:textId="77777777" w:rsidTr="00557CDF">
        <w:trPr>
          <w:trHeight w:val="90"/>
        </w:trPr>
        <w:tc>
          <w:tcPr>
            <w:tcW w:w="851" w:type="dxa"/>
            <w:vMerge w:val="restart"/>
          </w:tcPr>
          <w:p w14:paraId="6112ADFF" w14:textId="77777777" w:rsidR="0023485B" w:rsidRPr="002C4A8C" w:rsidRDefault="0023485B" w:rsidP="0023485B">
            <w:pPr>
              <w:widowControl w:val="0"/>
              <w:autoSpaceDE w:val="0"/>
              <w:autoSpaceDN w:val="0"/>
              <w:spacing w:line="20" w:lineRule="atLeast"/>
              <w:jc w:val="center"/>
              <w:rPr>
                <w:rFonts w:eastAsia="Times New Roman" w:cs="Times New Roman"/>
                <w:b/>
                <w:sz w:val="24"/>
                <w:szCs w:val="24"/>
              </w:rPr>
            </w:pPr>
            <w:r w:rsidRPr="002C4A8C">
              <w:rPr>
                <w:rFonts w:eastAsia="Times New Roman" w:cs="Times New Roman"/>
                <w:b/>
                <w:sz w:val="24"/>
                <w:szCs w:val="24"/>
              </w:rPr>
              <w:t>5</w:t>
            </w:r>
          </w:p>
        </w:tc>
        <w:tc>
          <w:tcPr>
            <w:tcW w:w="1242" w:type="dxa"/>
            <w:vMerge w:val="restart"/>
          </w:tcPr>
          <w:p w14:paraId="24AA044D"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p w14:paraId="2973D0B2"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p w14:paraId="5B1A0485"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p w14:paraId="102C4394"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p w14:paraId="0D292F67"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p w14:paraId="000C4376"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p w14:paraId="7184AC74"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p w14:paraId="09D8CCE4"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p w14:paraId="5D38F38F"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p w14:paraId="6CE49FA5" w14:textId="77777777" w:rsidR="0023485B" w:rsidRPr="002C4A8C" w:rsidRDefault="0023485B" w:rsidP="0023485B">
            <w:pPr>
              <w:widowControl w:val="0"/>
              <w:autoSpaceDE w:val="0"/>
              <w:autoSpaceDN w:val="0"/>
              <w:spacing w:line="20" w:lineRule="atLeast"/>
              <w:jc w:val="center"/>
              <w:rPr>
                <w:rFonts w:eastAsia="Times New Roman" w:cs="Times New Roman"/>
                <w:b/>
                <w:sz w:val="24"/>
                <w:szCs w:val="24"/>
              </w:rPr>
            </w:pPr>
            <w:r w:rsidRPr="002C4A8C">
              <w:rPr>
                <w:rFonts w:eastAsia="Times New Roman" w:cs="Times New Roman"/>
                <w:b/>
                <w:bCs/>
                <w:sz w:val="24"/>
                <w:szCs w:val="24"/>
                <w:lang w:val="vi"/>
              </w:rPr>
              <w:t xml:space="preserve">NHỮNG </w:t>
            </w:r>
            <w:r w:rsidRPr="002C4A8C">
              <w:rPr>
                <w:rFonts w:eastAsia="Times New Roman" w:cs="Times New Roman"/>
                <w:b/>
                <w:bCs/>
                <w:sz w:val="24"/>
                <w:szCs w:val="24"/>
                <w:lang w:val="vi"/>
              </w:rPr>
              <w:lastRenderedPageBreak/>
              <w:t>BÚP MĂNG NON</w:t>
            </w:r>
          </w:p>
        </w:tc>
        <w:tc>
          <w:tcPr>
            <w:tcW w:w="992" w:type="dxa"/>
            <w:vMerge w:val="restart"/>
          </w:tcPr>
          <w:p w14:paraId="19CD6FF6" w14:textId="77777777" w:rsidR="0023485B" w:rsidRPr="002C4A8C" w:rsidRDefault="0023485B" w:rsidP="0023485B">
            <w:pPr>
              <w:spacing w:line="20" w:lineRule="atLeast"/>
              <w:jc w:val="center"/>
              <w:rPr>
                <w:rFonts w:cs="Times New Roman"/>
                <w:b/>
                <w:bCs/>
                <w:sz w:val="24"/>
                <w:szCs w:val="24"/>
              </w:rPr>
            </w:pPr>
            <w:r w:rsidRPr="002C4A8C">
              <w:rPr>
                <w:rFonts w:cs="Times New Roman"/>
                <w:b/>
                <w:bCs/>
                <w:sz w:val="24"/>
                <w:szCs w:val="24"/>
              </w:rPr>
              <w:lastRenderedPageBreak/>
              <w:t>Bài 1: Gió sông Hương</w:t>
            </w:r>
          </w:p>
        </w:tc>
        <w:tc>
          <w:tcPr>
            <w:tcW w:w="992" w:type="dxa"/>
          </w:tcPr>
          <w:p w14:paraId="794CDCF2" w14:textId="77777777" w:rsidR="0023485B" w:rsidRPr="002C4A8C" w:rsidRDefault="0023485B" w:rsidP="0023485B">
            <w:pPr>
              <w:spacing w:line="20" w:lineRule="atLeast"/>
              <w:rPr>
                <w:rFonts w:eastAsia="SimSun" w:cs="Times New Roman"/>
                <w:sz w:val="24"/>
                <w:szCs w:val="24"/>
                <w:lang w:eastAsia="zh-CN" w:bidi="ar"/>
              </w:rPr>
            </w:pPr>
            <w:r w:rsidRPr="002C4A8C">
              <w:rPr>
                <w:rFonts w:cs="Times New Roman"/>
                <w:i/>
                <w:iCs/>
                <w:sz w:val="24"/>
                <w:szCs w:val="24"/>
                <w:lang w:val="vi-VN"/>
              </w:rPr>
              <w:t xml:space="preserve">Đọc: </w:t>
            </w:r>
            <w:r w:rsidRPr="002C4A8C">
              <w:rPr>
                <w:rFonts w:cs="Times New Roman"/>
                <w:sz w:val="24"/>
                <w:szCs w:val="24"/>
              </w:rPr>
              <w:t>Gió sông Hương</w:t>
            </w:r>
          </w:p>
        </w:tc>
        <w:tc>
          <w:tcPr>
            <w:tcW w:w="5670" w:type="dxa"/>
          </w:tcPr>
          <w:p w14:paraId="14C5330B"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6C43DBAD"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Sau bài học, HS sẽ:</w:t>
            </w:r>
          </w:p>
          <w:p w14:paraId="024F5BE9"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Biết giới thiệu bản thân với một người bạn mới quen; nêu được phỏng đoán về nội dung bài qua tên bài, hoạt động khởi động và tranh minh hoạ.</w:t>
            </w:r>
          </w:p>
          <w:p w14:paraId="3985A807" w14:textId="77777777" w:rsidR="0023485B" w:rsidRPr="002C4A8C" w:rsidRDefault="0023485B" w:rsidP="0023485B">
            <w:pPr>
              <w:spacing w:line="20" w:lineRule="atLeast"/>
              <w:ind w:firstLine="360"/>
              <w:jc w:val="both"/>
              <w:rPr>
                <w:rFonts w:eastAsia="Times New Roman" w:cs="Times New Roman"/>
                <w:i/>
                <w:sz w:val="24"/>
                <w:szCs w:val="24"/>
                <w:lang w:val="nl-NL"/>
              </w:rPr>
            </w:pPr>
            <w:r w:rsidRPr="002C4A8C">
              <w:rPr>
                <w:rFonts w:eastAsia="Times New Roman" w:cs="Times New Roman"/>
                <w:sz w:val="24"/>
                <w:szCs w:val="24"/>
                <w:lang w:val="nl-NL"/>
              </w:rPr>
              <w:t xml:space="preserve">- Đọc trôi chảy bài đọc, ngắt nghỉ đúng dấu câu, đúng logic ngữ nghĩa. Hiểu được nội dung bài đọc: </w:t>
            </w:r>
            <w:r w:rsidRPr="002C4A8C">
              <w:rPr>
                <w:rFonts w:eastAsia="Times New Roman" w:cs="Times New Roman"/>
                <w:i/>
                <w:sz w:val="24"/>
                <w:szCs w:val="24"/>
                <w:lang w:val="nl-NL"/>
              </w:rPr>
              <w:t>Uyên yêu mến và tự hào về quê hương mình. Em mạnh dạn, tự tin giới thiệu về quê hương với cô giáo và những người bạn bằng giọng ngọt ngào, truyền cảm.</w:t>
            </w:r>
          </w:p>
          <w:p w14:paraId="578BD8BB"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lastRenderedPageBreak/>
              <w:t>2. Năng lực chung.</w:t>
            </w:r>
          </w:p>
          <w:p w14:paraId="2B0653A7"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tự chủ, tự học: HS biết tự tìm kiếm, chuẩn bị và lựa chọn tài liệu, phương tiện học tập trước giờ học, quá trình tự giác tham gia và thực hiện các hoạt động  học tập cá nhân trong giờ học ở trên lớp.</w:t>
            </w:r>
          </w:p>
          <w:p w14:paraId="2CC3FFB7"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giải quyết vấn đề và sáng tạo: HS đưa ra các phương án trả lời cho câu hỏi, bài tập xử lí tình huống, vận dụng kiến thức, kĩ năng của bài học để giải quyết vấn đề thường gặp.</w:t>
            </w:r>
          </w:p>
          <w:p w14:paraId="7635E558"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giao tiếp và hợp tác: HS có khả năng phân công và phối hợp thực hiện nhiệm vụ học tập.</w:t>
            </w:r>
          </w:p>
          <w:p w14:paraId="0CAC6752"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4D045C20" w14:textId="77777777" w:rsidR="0023485B" w:rsidRPr="002C4A8C" w:rsidRDefault="0023485B" w:rsidP="0023485B">
            <w:pPr>
              <w:spacing w:line="20" w:lineRule="atLeast"/>
              <w:ind w:firstLine="360"/>
              <w:jc w:val="both"/>
              <w:rPr>
                <w:rFonts w:cs="Times New Roman"/>
                <w:sz w:val="24"/>
                <w:szCs w:val="24"/>
                <w:shd w:val="clear" w:color="auto" w:fill="FFFFFF"/>
                <w:lang w:val="nl-NL"/>
              </w:rPr>
            </w:pPr>
            <w:r w:rsidRPr="002C4A8C">
              <w:rPr>
                <w:rFonts w:eastAsia="Times New Roman" w:cs="Times New Roman"/>
                <w:sz w:val="24"/>
                <w:szCs w:val="24"/>
                <w:lang w:val="nl-NL"/>
              </w:rPr>
              <w:t xml:space="preserve">- Phẩm chất yêu nước: </w:t>
            </w:r>
            <w:r w:rsidRPr="002C4A8C">
              <w:rPr>
                <w:rFonts w:cs="Times New Roman"/>
                <w:sz w:val="24"/>
                <w:szCs w:val="24"/>
                <w:shd w:val="clear" w:color="auto" w:fill="FFFFFF"/>
                <w:lang w:val="nl-NL"/>
              </w:rPr>
              <w:t xml:space="preserve">HS thêm yêu quê hương, yêu Tổ quốc Việt Nam. </w:t>
            </w:r>
          </w:p>
          <w:p w14:paraId="3B4F1F54"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Phẩm chất nhân ái: HS biết </w:t>
            </w:r>
            <w:r w:rsidRPr="002C4A8C">
              <w:rPr>
                <w:rFonts w:cs="Times New Roman"/>
                <w:sz w:val="24"/>
                <w:szCs w:val="24"/>
                <w:shd w:val="clear" w:color="auto" w:fill="FFFFFF"/>
                <w:lang w:val="nl-NL"/>
              </w:rPr>
              <w:t>tôn trọng giọng nói của các vùng miền.</w:t>
            </w:r>
          </w:p>
          <w:p w14:paraId="65719BFA"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chăm chỉ: HS thêm mạnh dạn, tự tin,có ý thức, trách nhiệm, hứng thú và tích cực tham gia các hoạt động ở nhà, ở trường, ở địa phương.</w:t>
            </w:r>
          </w:p>
          <w:p w14:paraId="1F988070" w14:textId="7D2DE316" w:rsidR="0023485B" w:rsidRPr="002C4A8C" w:rsidRDefault="0023485B" w:rsidP="008A3B4A">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trách nhiệm: HS nhận thức được vị trí, vai trò của mình trong gia đình, với bạn bè, thầy cô</w:t>
            </w:r>
            <w:r w:rsidR="008A3B4A" w:rsidRPr="002C4A8C">
              <w:rPr>
                <w:rFonts w:eastAsia="Times New Roman" w:cs="Times New Roman"/>
                <w:sz w:val="24"/>
                <w:szCs w:val="24"/>
                <w:lang w:val="nl-NL"/>
              </w:rPr>
              <w:t xml:space="preserve"> và với những người xung quanh.</w:t>
            </w:r>
          </w:p>
        </w:tc>
        <w:tc>
          <w:tcPr>
            <w:tcW w:w="709" w:type="dxa"/>
          </w:tcPr>
          <w:p w14:paraId="3884151D"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Tiết 29, 30</w:t>
            </w:r>
          </w:p>
        </w:tc>
        <w:tc>
          <w:tcPr>
            <w:tcW w:w="709" w:type="dxa"/>
          </w:tcPr>
          <w:p w14:paraId="3E2ADDDD" w14:textId="77777777" w:rsidR="0023485B" w:rsidRPr="002C4A8C" w:rsidRDefault="0023485B" w:rsidP="0023485B">
            <w:pPr>
              <w:rPr>
                <w:rFonts w:cs="Times New Roman"/>
                <w:sz w:val="24"/>
                <w:szCs w:val="24"/>
              </w:rPr>
            </w:pPr>
            <w:r w:rsidRPr="002C4A8C">
              <w:rPr>
                <w:rFonts w:cs="Times New Roman"/>
                <w:sz w:val="24"/>
                <w:szCs w:val="24"/>
              </w:rPr>
              <w:t>70 phút</w:t>
            </w:r>
          </w:p>
        </w:tc>
        <w:tc>
          <w:tcPr>
            <w:tcW w:w="1417" w:type="dxa"/>
          </w:tcPr>
          <w:p w14:paraId="0D8E4972"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26A44BF2"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43DEA22D" w14:textId="77777777" w:rsidTr="00557CDF">
        <w:trPr>
          <w:trHeight w:val="244"/>
        </w:trPr>
        <w:tc>
          <w:tcPr>
            <w:tcW w:w="851" w:type="dxa"/>
            <w:vMerge/>
          </w:tcPr>
          <w:p w14:paraId="584C47BB"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0168BBC9"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tcPr>
          <w:p w14:paraId="29F8C23F"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4740B584" w14:textId="77777777" w:rsidR="0023485B" w:rsidRPr="002C4A8C" w:rsidRDefault="0023485B" w:rsidP="0023485B">
            <w:pPr>
              <w:spacing w:line="20" w:lineRule="atLeast"/>
              <w:rPr>
                <w:rFonts w:eastAsia="SimSun" w:cs="Times New Roman"/>
                <w:sz w:val="24"/>
                <w:szCs w:val="24"/>
                <w:lang w:val="vi" w:eastAsia="zh-CN" w:bidi="ar"/>
              </w:rPr>
            </w:pPr>
            <w:r w:rsidRPr="002C4A8C">
              <w:rPr>
                <w:rFonts w:cs="Times New Roman"/>
                <w:i/>
                <w:iCs/>
                <w:sz w:val="24"/>
                <w:szCs w:val="24"/>
                <w:lang w:val="vi-VN"/>
              </w:rPr>
              <w:t xml:space="preserve">Viết: </w:t>
            </w:r>
            <w:r w:rsidRPr="002C4A8C">
              <w:rPr>
                <w:rFonts w:cs="Times New Roman"/>
                <w:sz w:val="24"/>
                <w:szCs w:val="24"/>
                <w:lang w:val="vi"/>
              </w:rPr>
              <w:t>Ôn chữ hoa D, Đ</w:t>
            </w:r>
          </w:p>
        </w:tc>
        <w:tc>
          <w:tcPr>
            <w:tcW w:w="5670" w:type="dxa"/>
          </w:tcPr>
          <w:p w14:paraId="18806B00"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1195994C"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Học sinh viết đúng kiểu chữ hoa D, Đ, tên riêng và câu ứng dụng; hiểu ý nghĩa câu ứng dụng.</w:t>
            </w:r>
          </w:p>
          <w:p w14:paraId="3326B839"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6F7644B6"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tự chủ, tự học: HS hoàn thành bài viết theo yêu cầu, có ý thức thẫm mĩ khi viết chữ.</w:t>
            </w:r>
          </w:p>
          <w:p w14:paraId="2736EA70"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giải quyết vấn đề và sáng tạo: HS đưa ra các phương án trả lời cho câu hỏi, bài tập xử lí tình huống, vận dụng kiến thức, kĩ năng của bài học để giải quyết vấn đề thường gặp.</w:t>
            </w:r>
          </w:p>
          <w:p w14:paraId="00CC88F5"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giao tiếp và hợp tác: Khả năng phối hợp thực hiện nhiệm vụ học tập.</w:t>
            </w:r>
          </w:p>
          <w:p w14:paraId="41AED04F"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6A7A2E1B"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yêu nước: HS yêu thích sản phẩm của mình.</w:t>
            </w:r>
          </w:p>
          <w:p w14:paraId="6C47AB15"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Phẩm chất trung thực: HS </w:t>
            </w:r>
            <w:r w:rsidRPr="002C4A8C">
              <w:rPr>
                <w:rFonts w:cs="Times New Roman"/>
                <w:sz w:val="24"/>
                <w:szCs w:val="24"/>
                <w:lang w:val="nl-NL"/>
              </w:rPr>
              <w:t>thật thà trong việc đánh giá bản thân và đánh giá bạn về chữ viết.</w:t>
            </w:r>
          </w:p>
          <w:p w14:paraId="147B2657"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chăm chỉ: HS rèn chăm chỉ rèn chữ viết.</w:t>
            </w:r>
          </w:p>
          <w:p w14:paraId="1E677F9D" w14:textId="61D4E7AF" w:rsidR="0023485B" w:rsidRPr="002C4A8C" w:rsidRDefault="0023485B" w:rsidP="008A3B4A">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lastRenderedPageBreak/>
              <w:t>- Phẩm chất trách nhiệm: Có ý thức tự gi</w:t>
            </w:r>
            <w:r w:rsidR="008A3B4A" w:rsidRPr="002C4A8C">
              <w:rPr>
                <w:rFonts w:eastAsia="Times New Roman" w:cs="Times New Roman"/>
                <w:sz w:val="24"/>
                <w:szCs w:val="24"/>
                <w:lang w:val="nl-NL"/>
              </w:rPr>
              <w:t>ác hoàn thành nhiệm vụ học tập.</w:t>
            </w:r>
          </w:p>
        </w:tc>
        <w:tc>
          <w:tcPr>
            <w:tcW w:w="709" w:type="dxa"/>
          </w:tcPr>
          <w:p w14:paraId="0397793D"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Tiết 31</w:t>
            </w:r>
          </w:p>
        </w:tc>
        <w:tc>
          <w:tcPr>
            <w:tcW w:w="709" w:type="dxa"/>
          </w:tcPr>
          <w:p w14:paraId="6512CC69"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1D38BB47"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2475522F"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579B849E" w14:textId="77777777" w:rsidTr="00557CDF">
        <w:trPr>
          <w:trHeight w:val="244"/>
        </w:trPr>
        <w:tc>
          <w:tcPr>
            <w:tcW w:w="851" w:type="dxa"/>
            <w:vMerge/>
          </w:tcPr>
          <w:p w14:paraId="4F006EAA"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5EA25330"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tcPr>
          <w:p w14:paraId="145E33B4"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7CF23D01" w14:textId="77777777" w:rsidR="0023485B" w:rsidRPr="002C4A8C" w:rsidRDefault="0023485B" w:rsidP="0023485B">
            <w:pPr>
              <w:spacing w:line="20" w:lineRule="atLeast"/>
              <w:rPr>
                <w:rFonts w:eastAsia="SimSun" w:cs="Times New Roman"/>
                <w:sz w:val="24"/>
                <w:szCs w:val="24"/>
                <w:lang w:val="vi" w:eastAsia="zh-CN" w:bidi="ar"/>
              </w:rPr>
            </w:pPr>
            <w:r w:rsidRPr="002C4A8C">
              <w:rPr>
                <w:rFonts w:cs="Times New Roman"/>
                <w:i/>
                <w:iCs/>
                <w:sz w:val="24"/>
                <w:szCs w:val="24"/>
                <w:lang w:val="vi-VN"/>
              </w:rPr>
              <w:t>Luyện từ và câu:</w:t>
            </w:r>
            <w:r w:rsidRPr="002C4A8C">
              <w:rPr>
                <w:rFonts w:cs="Times New Roman"/>
                <w:sz w:val="24"/>
                <w:szCs w:val="24"/>
                <w:lang w:val="vi"/>
              </w:rPr>
              <w:t xml:space="preserve"> Mở rộng vốn tử </w:t>
            </w:r>
            <w:r w:rsidRPr="002C4A8C">
              <w:rPr>
                <w:rFonts w:cs="Times New Roman"/>
                <w:i/>
                <w:iCs/>
                <w:sz w:val="24"/>
                <w:szCs w:val="24"/>
                <w:lang w:val="vi"/>
              </w:rPr>
              <w:t>Thiếu nhi</w:t>
            </w:r>
          </w:p>
        </w:tc>
        <w:tc>
          <w:tcPr>
            <w:tcW w:w="5670" w:type="dxa"/>
          </w:tcPr>
          <w:p w14:paraId="741B4D8A"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567AA2D7"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Mở rộng vốn từ về Trẻ em, đặt câu về hoạt động học tập của em.</w:t>
            </w:r>
          </w:p>
          <w:p w14:paraId="39C5E7C0"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Biết tham gia thi và đọc được những bài thơ ngắn về thiếu nhi.</w:t>
            </w:r>
          </w:p>
          <w:p w14:paraId="78587BD3"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75934E00"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tự chủ, tự học: HS biết tự tìm kiếm, chuẩn bị và lựa chọn tài liệu, phương tiện học tập trước giờ học, quá trình tự giác tham gia và thực hiện các hoạt động  học tập cá nhân trong giờ học ở trên lớp.</w:t>
            </w:r>
          </w:p>
          <w:p w14:paraId="2F245C0C"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giải quyết vấn đề và sáng tạo: HS đưa ra các phương án trả lời cho câu hỏi, bài tập xử lí tình huống, vận dụng kiến thức, kĩ năng của bài học để giải quyết vấn đề thường gặp.</w:t>
            </w:r>
          </w:p>
          <w:p w14:paraId="20EC108D"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giao tiếp và hợp tác: Khả năng phân công và phối hợp thực hiện nhiệm vụ học tập.</w:t>
            </w:r>
          </w:p>
          <w:p w14:paraId="1B43C30C"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119E6453"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yêu nước: Yêu quý, trân trọng sản phẩm của bản thân và của bạn.</w:t>
            </w:r>
          </w:p>
          <w:p w14:paraId="047B8A24"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nhân ái: HS trung thực trong đánh giá kết quả học tập.</w:t>
            </w:r>
          </w:p>
          <w:p w14:paraId="126F2D38"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chăm chỉ: HS chăm chỉ, tự tin.</w:t>
            </w:r>
          </w:p>
          <w:p w14:paraId="4E268247"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trách nhiệm: HS có ý thức tự giác trong học tập.</w:t>
            </w:r>
          </w:p>
        </w:tc>
        <w:tc>
          <w:tcPr>
            <w:tcW w:w="709" w:type="dxa"/>
          </w:tcPr>
          <w:p w14:paraId="3660BBD4"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t>Tiết 32</w:t>
            </w:r>
          </w:p>
        </w:tc>
        <w:tc>
          <w:tcPr>
            <w:tcW w:w="709" w:type="dxa"/>
          </w:tcPr>
          <w:p w14:paraId="38128C48"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3A9C7EF2"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20BEED1F"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1C16CD70" w14:textId="77777777" w:rsidTr="00557CDF">
        <w:trPr>
          <w:trHeight w:val="244"/>
        </w:trPr>
        <w:tc>
          <w:tcPr>
            <w:tcW w:w="851" w:type="dxa"/>
            <w:vMerge/>
          </w:tcPr>
          <w:p w14:paraId="043B90BF"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7C2C9FB6"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val="restart"/>
            <w:vAlign w:val="bottom"/>
          </w:tcPr>
          <w:p w14:paraId="56F80F63" w14:textId="77777777" w:rsidR="0023485B" w:rsidRPr="002C4A8C" w:rsidRDefault="0023485B" w:rsidP="0023485B">
            <w:pPr>
              <w:spacing w:line="20" w:lineRule="atLeast"/>
              <w:jc w:val="center"/>
              <w:rPr>
                <w:rFonts w:cs="Times New Roman"/>
                <w:b/>
                <w:bCs/>
                <w:sz w:val="24"/>
                <w:szCs w:val="24"/>
                <w:lang w:val="vi"/>
              </w:rPr>
            </w:pPr>
            <w:r w:rsidRPr="002C4A8C">
              <w:rPr>
                <w:rFonts w:cs="Times New Roman"/>
                <w:b/>
                <w:bCs/>
                <w:sz w:val="24"/>
                <w:szCs w:val="24"/>
                <w:lang w:val="vi"/>
              </w:rPr>
              <w:t xml:space="preserve">Bài 2: Triển lãm </w:t>
            </w:r>
            <w:r w:rsidRPr="002C4A8C">
              <w:rPr>
                <w:rFonts w:cs="Times New Roman"/>
                <w:b/>
                <w:bCs/>
                <w:i/>
                <w:iCs/>
                <w:sz w:val="24"/>
                <w:szCs w:val="24"/>
                <w:lang w:val="vi"/>
              </w:rPr>
              <w:t>Thiếu nhi với 5 điểu Bác Hồ dạy</w:t>
            </w:r>
          </w:p>
        </w:tc>
        <w:tc>
          <w:tcPr>
            <w:tcW w:w="992" w:type="dxa"/>
          </w:tcPr>
          <w:p w14:paraId="057335FD" w14:textId="77777777" w:rsidR="0023485B" w:rsidRPr="002C4A8C" w:rsidRDefault="0023485B" w:rsidP="0023485B">
            <w:pPr>
              <w:spacing w:line="20" w:lineRule="atLeast"/>
              <w:rPr>
                <w:rFonts w:eastAsia="SimSun" w:cs="Times New Roman"/>
                <w:sz w:val="24"/>
                <w:szCs w:val="24"/>
                <w:lang w:val="vi" w:eastAsia="zh-CN" w:bidi="ar"/>
              </w:rPr>
            </w:pPr>
            <w:r w:rsidRPr="002C4A8C">
              <w:rPr>
                <w:rFonts w:cs="Times New Roman"/>
                <w:i/>
                <w:iCs/>
                <w:sz w:val="24"/>
                <w:szCs w:val="24"/>
                <w:lang w:val="vi-VN"/>
              </w:rPr>
              <w:t xml:space="preserve">Đọc: </w:t>
            </w:r>
            <w:r w:rsidRPr="002C4A8C">
              <w:rPr>
                <w:rFonts w:cs="Times New Roman"/>
                <w:sz w:val="24"/>
                <w:szCs w:val="24"/>
                <w:lang w:val="vi"/>
              </w:rPr>
              <w:t xml:space="preserve">Triển lãm </w:t>
            </w:r>
            <w:r w:rsidRPr="002C4A8C">
              <w:rPr>
                <w:rFonts w:cs="Times New Roman"/>
                <w:i/>
                <w:iCs/>
                <w:sz w:val="24"/>
                <w:szCs w:val="24"/>
                <w:lang w:val="vi"/>
              </w:rPr>
              <w:t>Thiếu nhi với 5 điểu Bác Hồ dạy</w:t>
            </w:r>
          </w:p>
        </w:tc>
        <w:tc>
          <w:tcPr>
            <w:tcW w:w="5670" w:type="dxa"/>
          </w:tcPr>
          <w:p w14:paraId="2FEAE967"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6208DAA0"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Sau bài học, HS sẽ:</w:t>
            </w:r>
          </w:p>
          <w:p w14:paraId="08B80D89"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Trao đổi được với bạn về một việc làm thể hiện sự quan tâm của Bác Hồ với thiếu nhi; nêu được những phỏng đoán của bản thân về nội dung bài đọc qua tên bài và hình ảnh minh hoạ.</w:t>
            </w:r>
          </w:p>
          <w:p w14:paraId="17EBF958"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Đọc trôi chảy bài đọc, ngắt nghỉ đúng dấu câu, đúng logic ngữ nghĩa; bước đầu thể hiện đúng giọng đọc văn bản thông tin; trả lời được các câu hỏi tìm hiểu bài. Hiểu được nội dung bài đọc: </w:t>
            </w:r>
            <w:r w:rsidRPr="002C4A8C">
              <w:rPr>
                <w:rFonts w:eastAsia="Times New Roman" w:cs="Times New Roman"/>
                <w:i/>
                <w:sz w:val="24"/>
                <w:szCs w:val="24"/>
                <w:lang w:val="nl-NL"/>
              </w:rPr>
              <w:t>Việc Bác Hồ dành phòng khách của Phủ Chủ tịch cho các cháu thiếu nhi tổ chức triển lãm Thiếu nhi với 5 điều Bác Hồ dạy nói lên tình cảm, sự quan tâm đặc biệt của Bác với các em</w:t>
            </w:r>
            <w:r w:rsidRPr="002C4A8C">
              <w:rPr>
                <w:rFonts w:eastAsia="Times New Roman" w:cs="Times New Roman"/>
                <w:sz w:val="24"/>
                <w:szCs w:val="24"/>
                <w:lang w:val="nl-NL"/>
              </w:rPr>
              <w:t>.</w:t>
            </w:r>
          </w:p>
          <w:p w14:paraId="52C95DC3"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121EF5E8"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lastRenderedPageBreak/>
              <w:t>- Năng lực tự chủ, tự học: HS biết tự tìm kiếm, chuẩn bị và lựa chọn tài liệu, phương tiện học tập trước giờ học, quá trình tự giác tham gia và thực hiện các hoạt động học tập cá nhân trong giờ học ở trên lớp.</w:t>
            </w:r>
          </w:p>
          <w:p w14:paraId="48CC869E"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giải quyết vấn đề và sáng tạo: HS đưa ra các phương án trả lời cho câu hỏi, bài tập xử lí tình huống, vận dụng kiến thức, kĩ năng của bài học để giải quyết vấn đề thường gặp.</w:t>
            </w:r>
          </w:p>
          <w:p w14:paraId="69554439"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giao tiếp và hợp tác: HS có khả năng phân công và phối hợp thực hiện nhiệm vụ học tập.</w:t>
            </w:r>
          </w:p>
          <w:p w14:paraId="07271CF8"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028F1CE8"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yêu nước: HS biết tự hào về con người, đất nước Việt Nam.</w:t>
            </w:r>
          </w:p>
          <w:p w14:paraId="47549658"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nhân ái: HS biết yêu thương, quan tâm đến người khác.</w:t>
            </w:r>
          </w:p>
          <w:p w14:paraId="1318924E"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chăm chỉ: HS thêm mạnh dạn, tự tin, có ý thức, trách nhiệm, hứng thú và tích cực tham gia các hoạt động ở nhà, ở trường, ở địa phương.</w:t>
            </w:r>
          </w:p>
          <w:p w14:paraId="30B166C5"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trách nhiệm: HS có ý thức tự giác trong học tập, hoàn thành nhiệm vụ học tập.</w:t>
            </w:r>
          </w:p>
        </w:tc>
        <w:tc>
          <w:tcPr>
            <w:tcW w:w="709" w:type="dxa"/>
          </w:tcPr>
          <w:p w14:paraId="20C06265"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Tiết 33</w:t>
            </w:r>
          </w:p>
        </w:tc>
        <w:tc>
          <w:tcPr>
            <w:tcW w:w="709" w:type="dxa"/>
          </w:tcPr>
          <w:p w14:paraId="0F8B7378"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73D96D9A"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774E90D2"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113D268F" w14:textId="77777777" w:rsidTr="00557CDF">
        <w:trPr>
          <w:trHeight w:val="244"/>
        </w:trPr>
        <w:tc>
          <w:tcPr>
            <w:tcW w:w="851" w:type="dxa"/>
            <w:vMerge/>
          </w:tcPr>
          <w:p w14:paraId="31D412FC" w14:textId="77777777" w:rsidR="0023485B" w:rsidRPr="002C4A8C" w:rsidRDefault="0023485B" w:rsidP="0023485B">
            <w:pPr>
              <w:widowControl w:val="0"/>
              <w:autoSpaceDE w:val="0"/>
              <w:autoSpaceDN w:val="0"/>
              <w:spacing w:line="20" w:lineRule="atLeast"/>
              <w:jc w:val="center"/>
              <w:rPr>
                <w:rFonts w:eastAsia="Times New Roman" w:cs="Times New Roman"/>
                <w:b/>
                <w:sz w:val="24"/>
                <w:szCs w:val="24"/>
              </w:rPr>
            </w:pPr>
          </w:p>
        </w:tc>
        <w:tc>
          <w:tcPr>
            <w:tcW w:w="1242" w:type="dxa"/>
            <w:vMerge/>
          </w:tcPr>
          <w:p w14:paraId="2FE92A76"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tcPr>
          <w:p w14:paraId="1F0EAD56"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111C8620" w14:textId="77777777" w:rsidR="0023485B" w:rsidRPr="002C4A8C" w:rsidRDefault="0023485B" w:rsidP="0023485B">
            <w:pPr>
              <w:spacing w:line="20" w:lineRule="atLeast"/>
              <w:rPr>
                <w:rFonts w:eastAsia="SimSun" w:cs="Times New Roman"/>
                <w:sz w:val="24"/>
                <w:szCs w:val="24"/>
                <w:lang w:val="vi" w:eastAsia="zh-CN" w:bidi="ar"/>
              </w:rPr>
            </w:pPr>
            <w:r w:rsidRPr="002C4A8C">
              <w:rPr>
                <w:rFonts w:cs="Times New Roman"/>
                <w:i/>
                <w:iCs/>
                <w:sz w:val="24"/>
                <w:szCs w:val="24"/>
                <w:lang w:val="vi"/>
              </w:rPr>
              <w:t>Nói và nghe:</w:t>
            </w:r>
            <w:r w:rsidRPr="002C4A8C">
              <w:rPr>
                <w:rFonts w:cs="Times New Roman"/>
                <w:sz w:val="24"/>
                <w:szCs w:val="24"/>
                <w:lang w:val="vi"/>
              </w:rPr>
              <w:t xml:space="preserve"> Giới thiệu hoạt động cùa lớp</w:t>
            </w:r>
          </w:p>
        </w:tc>
        <w:tc>
          <w:tcPr>
            <w:tcW w:w="5670" w:type="dxa"/>
          </w:tcPr>
          <w:p w14:paraId="0E5230DA"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0228C9A8"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Sau bài học, HS: </w:t>
            </w:r>
          </w:p>
          <w:p w14:paraId="71CCD6D1"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Nói được với bạn về những việc thiếu nhi đã làm theo lời Bác Hồ dạy.</w:t>
            </w:r>
          </w:p>
          <w:p w14:paraId="5A5A173F"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Nói được về hoạt động của lớp em trong tháng 9.</w:t>
            </w:r>
          </w:p>
          <w:p w14:paraId="4D3ABE74"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61A93790"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tự chủ, tự học: HS biết tự tìm kiếm, chuẩn bị và lựa chọn tài liệu, phương tiện học tập trước giờ học, quá trình tự giác tham gia và thực hiện các hoạt động học tập cá nhân trong giờ học ở trên lớp.</w:t>
            </w:r>
          </w:p>
          <w:p w14:paraId="33C57DD5"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giải quyết vấn đề và sáng tạo: HS đưa ra các phương án trả lời cho câu hỏi, bài tập xử lí tình huống, vận dụng kiến thức, kĩ năng của bài học để giải quyết vấn đề thường gặp.</w:t>
            </w:r>
          </w:p>
          <w:p w14:paraId="3A792B26"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giao tiếp và hợp tác: HS có khả năng phân công và phối hợp thực hiện nhiệm vụ học tập.</w:t>
            </w:r>
          </w:p>
          <w:p w14:paraId="55791151"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209A3954"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yêu nước: HS biết tự hào về con người, đất nước Việt Nam.</w:t>
            </w:r>
          </w:p>
          <w:p w14:paraId="57960A61"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Phẩm chất nhân ái: HS biết yêu thương, quan tâm </w:t>
            </w:r>
            <w:r w:rsidRPr="002C4A8C">
              <w:rPr>
                <w:rFonts w:eastAsia="Times New Roman" w:cs="Times New Roman"/>
                <w:sz w:val="24"/>
                <w:szCs w:val="24"/>
                <w:lang w:val="nl-NL"/>
              </w:rPr>
              <w:lastRenderedPageBreak/>
              <w:t>đến người khác.</w:t>
            </w:r>
          </w:p>
          <w:p w14:paraId="3219144A"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chăm chỉ: HS thêm mạnh dạn, tự tin, có ý thức, trách nhiệm, hứng thú và tích cực tham gia các hoạt động ở nhà, ở trường, ở địa phương.</w:t>
            </w:r>
          </w:p>
          <w:p w14:paraId="072C27B0"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trách nhiệm: HS có ý thức tự giác trong học tập, hoàn thành nhiệm vụ học tập.</w:t>
            </w:r>
          </w:p>
        </w:tc>
        <w:tc>
          <w:tcPr>
            <w:tcW w:w="709" w:type="dxa"/>
          </w:tcPr>
          <w:p w14:paraId="43FB4562"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Tiết 34</w:t>
            </w:r>
          </w:p>
        </w:tc>
        <w:tc>
          <w:tcPr>
            <w:tcW w:w="709" w:type="dxa"/>
          </w:tcPr>
          <w:p w14:paraId="19A18E28"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65D747EE"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0EEF6688"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7072D3A6" w14:textId="77777777" w:rsidTr="00557CDF">
        <w:trPr>
          <w:trHeight w:val="263"/>
        </w:trPr>
        <w:tc>
          <w:tcPr>
            <w:tcW w:w="851" w:type="dxa"/>
            <w:vMerge/>
          </w:tcPr>
          <w:p w14:paraId="71FCE36F"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0DAE0EF7"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tcPr>
          <w:p w14:paraId="6980D419"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0E55B008" w14:textId="77777777" w:rsidR="0023485B" w:rsidRPr="002C4A8C" w:rsidRDefault="0023485B" w:rsidP="0023485B">
            <w:pPr>
              <w:spacing w:line="20" w:lineRule="atLeast"/>
              <w:rPr>
                <w:rFonts w:eastAsia="SimSun" w:cs="Times New Roman"/>
                <w:sz w:val="24"/>
                <w:szCs w:val="24"/>
                <w:lang w:val="vi" w:eastAsia="zh-CN" w:bidi="ar"/>
              </w:rPr>
            </w:pPr>
            <w:r w:rsidRPr="002C4A8C">
              <w:rPr>
                <w:rFonts w:cs="Times New Roman"/>
                <w:i/>
                <w:iCs/>
                <w:sz w:val="24"/>
                <w:szCs w:val="24"/>
                <w:lang w:val="vi-VN"/>
              </w:rPr>
              <w:t>Viết sáng tạo:</w:t>
            </w:r>
            <w:r w:rsidRPr="002C4A8C">
              <w:rPr>
                <w:rFonts w:cs="Times New Roman"/>
                <w:sz w:val="24"/>
                <w:szCs w:val="24"/>
                <w:lang w:val="vi"/>
              </w:rPr>
              <w:t xml:space="preserve"> Viết bản tin ngắn</w:t>
            </w:r>
            <w:r w:rsidRPr="002C4A8C">
              <w:rPr>
                <w:rFonts w:cs="Times New Roman"/>
                <w:i/>
                <w:iCs/>
                <w:sz w:val="24"/>
                <w:szCs w:val="24"/>
                <w:lang w:val="vi-VN"/>
              </w:rPr>
              <w:t xml:space="preserve"> </w:t>
            </w:r>
          </w:p>
        </w:tc>
        <w:tc>
          <w:tcPr>
            <w:tcW w:w="5670" w:type="dxa"/>
          </w:tcPr>
          <w:p w14:paraId="084EDA6F"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541E784A"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Viết được bản tin tháng 9 của lớp em.</w:t>
            </w:r>
          </w:p>
          <w:p w14:paraId="2FF98FEB"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Giải ô chữ và đặt câu với từ ngữ thuộc chủ điểm Thiếu nhi.</w:t>
            </w:r>
          </w:p>
          <w:p w14:paraId="1412E677"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342030A2" w14:textId="77777777" w:rsidR="0023485B" w:rsidRPr="002C4A8C" w:rsidRDefault="0023485B" w:rsidP="0023485B">
            <w:pPr>
              <w:spacing w:line="20" w:lineRule="atLeast"/>
              <w:ind w:firstLine="360"/>
              <w:contextualSpacing/>
              <w:jc w:val="both"/>
              <w:rPr>
                <w:rFonts w:cs="Times New Roman"/>
                <w:color w:val="000000"/>
                <w:sz w:val="24"/>
                <w:szCs w:val="24"/>
                <w:lang w:val="nl-NL"/>
              </w:rPr>
            </w:pPr>
            <w:r w:rsidRPr="002C4A8C">
              <w:rPr>
                <w:rFonts w:eastAsia="Times New Roman" w:cs="Times New Roman"/>
                <w:sz w:val="24"/>
                <w:szCs w:val="24"/>
                <w:lang w:val="nl-NL"/>
              </w:rPr>
              <w:t>- Năng lực tự chủ, tự học:</w:t>
            </w:r>
            <w:r w:rsidRPr="002C4A8C">
              <w:rPr>
                <w:rFonts w:cs="Times New Roman"/>
                <w:color w:val="000000"/>
                <w:sz w:val="24"/>
                <w:szCs w:val="24"/>
                <w:lang w:val="nl-NL"/>
              </w:rPr>
              <w:t xml:space="preserve"> Tích cực trong học tập.</w:t>
            </w:r>
          </w:p>
          <w:p w14:paraId="51F682AE" w14:textId="77777777" w:rsidR="0023485B" w:rsidRPr="002C4A8C" w:rsidRDefault="0023485B" w:rsidP="0023485B">
            <w:pPr>
              <w:spacing w:line="20" w:lineRule="atLeast"/>
              <w:ind w:firstLine="360"/>
              <w:contextualSpacing/>
              <w:jc w:val="both"/>
              <w:rPr>
                <w:rFonts w:cs="Times New Roman"/>
                <w:color w:val="000000"/>
                <w:sz w:val="24"/>
                <w:szCs w:val="24"/>
                <w:lang w:val="nl-NL"/>
              </w:rPr>
            </w:pPr>
            <w:r w:rsidRPr="002C4A8C">
              <w:rPr>
                <w:rFonts w:eastAsia="Times New Roman" w:cs="Times New Roman"/>
                <w:sz w:val="24"/>
                <w:szCs w:val="24"/>
                <w:lang w:val="nl-NL"/>
              </w:rPr>
              <w:t xml:space="preserve">- Năng lực giải quyết vấn đề và sáng tạo: </w:t>
            </w:r>
            <w:r w:rsidRPr="002C4A8C">
              <w:rPr>
                <w:rFonts w:cs="Times New Roman"/>
                <w:color w:val="000000"/>
                <w:sz w:val="24"/>
                <w:szCs w:val="24"/>
                <w:lang w:val="nl-NL"/>
              </w:rPr>
              <w:t>Sử dụng các kiến thức đã học ứng dụng vào thực tế, tìm tòi, phát hiện giải quyết các nhiệm vụ trong cuộc sống.</w:t>
            </w:r>
          </w:p>
          <w:p w14:paraId="79002027" w14:textId="77777777" w:rsidR="0023485B" w:rsidRPr="002C4A8C" w:rsidRDefault="0023485B" w:rsidP="0023485B">
            <w:pPr>
              <w:spacing w:line="20" w:lineRule="atLeast"/>
              <w:ind w:firstLine="360"/>
              <w:contextualSpacing/>
              <w:jc w:val="both"/>
              <w:rPr>
                <w:rFonts w:cs="Times New Roman"/>
                <w:color w:val="000000"/>
                <w:sz w:val="24"/>
                <w:szCs w:val="24"/>
                <w:lang w:val="nl-NL"/>
              </w:rPr>
            </w:pPr>
            <w:r w:rsidRPr="002C4A8C">
              <w:rPr>
                <w:rFonts w:eastAsia="Times New Roman" w:cs="Times New Roman"/>
                <w:sz w:val="24"/>
                <w:szCs w:val="24"/>
                <w:lang w:val="nl-NL"/>
              </w:rPr>
              <w:t xml:space="preserve">- Năng lực giao tiếp và hợp tác: </w:t>
            </w:r>
            <w:r w:rsidRPr="002C4A8C">
              <w:rPr>
                <w:rFonts w:cs="Times New Roman"/>
                <w:color w:val="000000"/>
                <w:sz w:val="24"/>
                <w:szCs w:val="24"/>
                <w:lang w:val="nl-NL"/>
              </w:rPr>
              <w:t>Trao đổi, thảo luận để thực hiện các nhiệm vụ học tập.</w:t>
            </w:r>
          </w:p>
          <w:p w14:paraId="14DE7B4C"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362CC14A"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nhân ái: HS yêu quý sản phẩm của mình.</w:t>
            </w:r>
          </w:p>
          <w:p w14:paraId="6E0013F0" w14:textId="77777777" w:rsidR="0023485B" w:rsidRPr="002C4A8C" w:rsidRDefault="0023485B" w:rsidP="0023485B">
            <w:pPr>
              <w:spacing w:line="20" w:lineRule="atLeast"/>
              <w:ind w:left="90" w:firstLine="270"/>
              <w:contextualSpacing/>
              <w:jc w:val="both"/>
              <w:rPr>
                <w:rFonts w:cs="Times New Roman"/>
                <w:color w:val="000000"/>
                <w:sz w:val="24"/>
                <w:szCs w:val="24"/>
                <w:lang w:val="nl-NL"/>
              </w:rPr>
            </w:pPr>
            <w:r w:rsidRPr="002C4A8C">
              <w:rPr>
                <w:rFonts w:eastAsia="Times New Roman" w:cs="Times New Roman"/>
                <w:sz w:val="24"/>
                <w:szCs w:val="24"/>
                <w:lang w:val="nl-NL"/>
              </w:rPr>
              <w:t xml:space="preserve">- Phẩm chất chăm chỉ: </w:t>
            </w:r>
            <w:r w:rsidRPr="002C4A8C">
              <w:rPr>
                <w:rFonts w:cs="Times New Roman"/>
                <w:sz w:val="24"/>
                <w:szCs w:val="24"/>
                <w:lang w:val="nl-NL"/>
              </w:rPr>
              <w:t xml:space="preserve">Có ý thức chăm chỉ học bài </w:t>
            </w:r>
          </w:p>
          <w:p w14:paraId="1409D926"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Phẩm chất trách nhiệm: </w:t>
            </w:r>
            <w:r w:rsidRPr="002C4A8C">
              <w:rPr>
                <w:rFonts w:cs="Times New Roman"/>
                <w:sz w:val="24"/>
                <w:szCs w:val="24"/>
                <w:lang w:val="nl-NL"/>
              </w:rPr>
              <w:t>Có ý thức tự giác trong học tập.</w:t>
            </w:r>
          </w:p>
        </w:tc>
        <w:tc>
          <w:tcPr>
            <w:tcW w:w="709" w:type="dxa"/>
          </w:tcPr>
          <w:p w14:paraId="58DC3D20" w14:textId="77777777" w:rsidR="0023485B" w:rsidRPr="002C4A8C" w:rsidRDefault="0023485B" w:rsidP="0023485B">
            <w:pPr>
              <w:widowControl w:val="0"/>
              <w:autoSpaceDE w:val="0"/>
              <w:autoSpaceDN w:val="0"/>
              <w:rPr>
                <w:rFonts w:eastAsia="Times New Roman" w:cs="Times New Roman"/>
                <w:sz w:val="24"/>
                <w:szCs w:val="24"/>
                <w:lang w:val="vi"/>
              </w:rPr>
            </w:pPr>
            <w:r w:rsidRPr="002C4A8C">
              <w:rPr>
                <w:rFonts w:eastAsia="Times New Roman" w:cs="Times New Roman"/>
                <w:sz w:val="24"/>
                <w:szCs w:val="24"/>
              </w:rPr>
              <w:t>Tiết 35</w:t>
            </w:r>
          </w:p>
        </w:tc>
        <w:tc>
          <w:tcPr>
            <w:tcW w:w="709" w:type="dxa"/>
          </w:tcPr>
          <w:p w14:paraId="1421E8EB"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73F12F3F" w14:textId="77777777" w:rsidR="0023485B" w:rsidRPr="002C4A8C" w:rsidRDefault="0023485B" w:rsidP="0023485B">
            <w:pPr>
              <w:widowControl w:val="0"/>
              <w:autoSpaceDE w:val="0"/>
              <w:autoSpaceDN w:val="0"/>
              <w:jc w:val="both"/>
              <w:rPr>
                <w:rFonts w:eastAsia="Times New Roman" w:cs="Times New Roman"/>
                <w:sz w:val="24"/>
                <w:szCs w:val="24"/>
                <w:lang w:val="vi"/>
              </w:rPr>
            </w:pPr>
          </w:p>
        </w:tc>
        <w:tc>
          <w:tcPr>
            <w:tcW w:w="850" w:type="dxa"/>
          </w:tcPr>
          <w:p w14:paraId="06AE86B7"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36A5F677" w14:textId="77777777" w:rsidTr="00557CDF">
        <w:trPr>
          <w:trHeight w:val="281"/>
        </w:trPr>
        <w:tc>
          <w:tcPr>
            <w:tcW w:w="851" w:type="dxa"/>
            <w:vMerge w:val="restart"/>
          </w:tcPr>
          <w:p w14:paraId="002E77DA"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r w:rsidRPr="002C4A8C">
              <w:rPr>
                <w:rFonts w:eastAsia="Times New Roman" w:cs="Times New Roman"/>
                <w:sz w:val="24"/>
                <w:szCs w:val="24"/>
              </w:rPr>
              <w:t>6</w:t>
            </w:r>
          </w:p>
        </w:tc>
        <w:tc>
          <w:tcPr>
            <w:tcW w:w="1242" w:type="dxa"/>
            <w:vMerge/>
          </w:tcPr>
          <w:p w14:paraId="11B89315"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val="restart"/>
          </w:tcPr>
          <w:p w14:paraId="70EF3889" w14:textId="77777777" w:rsidR="0023485B" w:rsidRPr="002C4A8C" w:rsidRDefault="0023485B" w:rsidP="0023485B">
            <w:pPr>
              <w:spacing w:line="20" w:lineRule="atLeast"/>
              <w:jc w:val="center"/>
              <w:rPr>
                <w:rFonts w:cs="Times New Roman"/>
                <w:b/>
                <w:bCs/>
                <w:sz w:val="24"/>
                <w:szCs w:val="24"/>
              </w:rPr>
            </w:pPr>
            <w:r w:rsidRPr="002C4A8C">
              <w:rPr>
                <w:rFonts w:cs="Times New Roman"/>
                <w:b/>
                <w:bCs/>
                <w:sz w:val="24"/>
                <w:szCs w:val="24"/>
              </w:rPr>
              <w:t>Bài 3: Hai bàn tay em</w:t>
            </w:r>
          </w:p>
        </w:tc>
        <w:tc>
          <w:tcPr>
            <w:tcW w:w="992" w:type="dxa"/>
          </w:tcPr>
          <w:p w14:paraId="2458D8E9" w14:textId="77777777" w:rsidR="0023485B" w:rsidRPr="002C4A8C" w:rsidRDefault="0023485B" w:rsidP="0023485B">
            <w:pPr>
              <w:spacing w:line="20" w:lineRule="atLeast"/>
              <w:rPr>
                <w:rFonts w:eastAsia="SimSun" w:cs="Times New Roman"/>
                <w:sz w:val="24"/>
                <w:szCs w:val="24"/>
                <w:lang w:eastAsia="zh-CN" w:bidi="ar"/>
              </w:rPr>
            </w:pPr>
            <w:r w:rsidRPr="002C4A8C">
              <w:rPr>
                <w:rFonts w:cs="Times New Roman"/>
                <w:i/>
                <w:iCs/>
                <w:sz w:val="24"/>
                <w:szCs w:val="24"/>
                <w:lang w:val="vi-VN"/>
              </w:rPr>
              <w:t xml:space="preserve">Đọc: </w:t>
            </w:r>
            <w:r w:rsidRPr="002C4A8C">
              <w:rPr>
                <w:rFonts w:cs="Times New Roman"/>
                <w:sz w:val="24"/>
                <w:szCs w:val="24"/>
              </w:rPr>
              <w:t>Hai bàn tay em</w:t>
            </w:r>
          </w:p>
        </w:tc>
        <w:tc>
          <w:tcPr>
            <w:tcW w:w="5670" w:type="dxa"/>
          </w:tcPr>
          <w:p w14:paraId="7F863955"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5B527826"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Hát một bài hát về đôi bàn tay và trao đổi được về ích lợi của đôi bàn tay; nêu được phỏng đoán của bản thân về nội dung bài qua tên bài, hoạt động khởi động và tranh minh họa.</w:t>
            </w:r>
          </w:p>
          <w:p w14:paraId="05D836D4"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Đọc trôi chảy bài đọc, ngắt nghỉ đúng nhịp thơ, đúng logic ngữ nghĩa; trả lời được các câu hỏi tìm hiểu bài</w:t>
            </w:r>
          </w:p>
          <w:p w14:paraId="52BC2181"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Hiểu được nội dung bài: Bạn nhỏ rất yêu quý đôi bàn tay xinh đẹp của mình vì đôi bàn tay như người bạn, giúp bạn nhỏ làm rất nhiều việc có ích.</w:t>
            </w:r>
          </w:p>
          <w:p w14:paraId="165E3E70"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Tìm đọc một văn bản thông tin về thiếu nhi, viết được Phiếu đọc sách và biết cách chia sẻ với bạn cách em tìm bài đã đọc.</w:t>
            </w:r>
          </w:p>
          <w:p w14:paraId="388E09BB"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Phát triển năng lực ngôn ngữ.</w:t>
            </w:r>
          </w:p>
          <w:p w14:paraId="3C1829DE"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060B08D0"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Năng lực tự chủ, tự học: lắng nghe, đọc bài và trả </w:t>
            </w:r>
            <w:r w:rsidRPr="002C4A8C">
              <w:rPr>
                <w:rFonts w:eastAsia="Times New Roman" w:cs="Times New Roman"/>
                <w:sz w:val="24"/>
                <w:szCs w:val="24"/>
                <w:lang w:val="nl-NL"/>
              </w:rPr>
              <w:lastRenderedPageBreak/>
              <w:t>lời các câu hỏi. Nêu được nội dung bài.</w:t>
            </w:r>
          </w:p>
          <w:p w14:paraId="705DBAE6"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giải quyết vấn đề và sáng tạo: tham gia trò chơi, vận dụng.</w:t>
            </w:r>
          </w:p>
          <w:p w14:paraId="56D7F141"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giao tiếp và hợp tác: tham gia đọc trong nhóm.</w:t>
            </w:r>
          </w:p>
          <w:p w14:paraId="354F3370"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3A752DF3"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color w:val="242021"/>
                <w:sz w:val="24"/>
                <w:szCs w:val="24"/>
                <w:lang w:val="nl-NL"/>
              </w:rPr>
              <w:t>Trách nhiệm, yêu nước, nhân ái.</w:t>
            </w:r>
          </w:p>
        </w:tc>
        <w:tc>
          <w:tcPr>
            <w:tcW w:w="709" w:type="dxa"/>
          </w:tcPr>
          <w:p w14:paraId="3C708A16"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Tiết 36,37</w:t>
            </w:r>
          </w:p>
        </w:tc>
        <w:tc>
          <w:tcPr>
            <w:tcW w:w="709" w:type="dxa"/>
          </w:tcPr>
          <w:p w14:paraId="446E3A6B" w14:textId="77777777" w:rsidR="0023485B" w:rsidRPr="002C4A8C" w:rsidRDefault="0023485B" w:rsidP="0023485B">
            <w:pPr>
              <w:rPr>
                <w:rFonts w:cs="Times New Roman"/>
                <w:sz w:val="24"/>
                <w:szCs w:val="24"/>
              </w:rPr>
            </w:pPr>
            <w:r w:rsidRPr="002C4A8C">
              <w:rPr>
                <w:rFonts w:cs="Times New Roman"/>
                <w:sz w:val="24"/>
                <w:szCs w:val="24"/>
              </w:rPr>
              <w:t>70 phút</w:t>
            </w:r>
          </w:p>
        </w:tc>
        <w:tc>
          <w:tcPr>
            <w:tcW w:w="1417" w:type="dxa"/>
          </w:tcPr>
          <w:p w14:paraId="53C3FF33"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212229B0"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7D716C11" w14:textId="77777777" w:rsidTr="00557CDF">
        <w:trPr>
          <w:trHeight w:val="244"/>
        </w:trPr>
        <w:tc>
          <w:tcPr>
            <w:tcW w:w="851" w:type="dxa"/>
            <w:vMerge/>
          </w:tcPr>
          <w:p w14:paraId="17ED0F8B"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7C7A18F1"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tcPr>
          <w:p w14:paraId="731BC065"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0AB0E3CC" w14:textId="77777777" w:rsidR="0023485B" w:rsidRPr="002C4A8C" w:rsidRDefault="0023485B" w:rsidP="0023485B">
            <w:pPr>
              <w:spacing w:line="20" w:lineRule="atLeast"/>
              <w:rPr>
                <w:rFonts w:eastAsia="SimSun" w:cs="Times New Roman"/>
                <w:sz w:val="24"/>
                <w:szCs w:val="24"/>
                <w:lang w:val="vi" w:eastAsia="zh-CN" w:bidi="ar"/>
              </w:rPr>
            </w:pPr>
            <w:r w:rsidRPr="002C4A8C">
              <w:rPr>
                <w:rFonts w:cs="Times New Roman"/>
                <w:i/>
                <w:iCs/>
                <w:sz w:val="24"/>
                <w:szCs w:val="24"/>
                <w:lang w:val="vi-VN"/>
              </w:rPr>
              <w:t xml:space="preserve">Viết: </w:t>
            </w:r>
            <w:r w:rsidRPr="002C4A8C">
              <w:rPr>
                <w:rFonts w:cs="Times New Roman"/>
                <w:sz w:val="24"/>
                <w:szCs w:val="24"/>
                <w:lang w:val="vi"/>
              </w:rPr>
              <w:t xml:space="preserve">Nghe - viẽt Đường </w:t>
            </w:r>
            <w:r w:rsidRPr="002C4A8C">
              <w:rPr>
                <w:rFonts w:cs="Times New Roman"/>
                <w:i/>
                <w:iCs/>
                <w:sz w:val="24"/>
                <w:szCs w:val="24"/>
                <w:lang w:val="vi"/>
              </w:rPr>
              <w:t xml:space="preserve">đến trường. </w:t>
            </w:r>
            <w:r w:rsidRPr="002C4A8C">
              <w:rPr>
                <w:rFonts w:cs="Times New Roman"/>
                <w:sz w:val="24"/>
                <w:szCs w:val="24"/>
                <w:lang w:val="vi"/>
              </w:rPr>
              <w:t xml:space="preserve">Phân biệt </w:t>
            </w:r>
            <w:r w:rsidRPr="002C4A8C">
              <w:rPr>
                <w:rFonts w:cs="Times New Roman"/>
                <w:i/>
                <w:iCs/>
                <w:sz w:val="24"/>
                <w:szCs w:val="24"/>
                <w:lang w:val="vi"/>
              </w:rPr>
              <w:t>d/gi; ay/ây, uôc/ uôt</w:t>
            </w:r>
          </w:p>
        </w:tc>
        <w:tc>
          <w:tcPr>
            <w:tcW w:w="5670" w:type="dxa"/>
          </w:tcPr>
          <w:p w14:paraId="3F1FBB63"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3F649A3C"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Nghe – viết đúng đoạn Đường đến trường, phân biệt d/gi; ay/ây; uôc/uôt.</w:t>
            </w:r>
          </w:p>
          <w:p w14:paraId="117DBE66"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Phát triển năng lực ngôn ngữ.</w:t>
            </w:r>
          </w:p>
          <w:p w14:paraId="1FFE174A"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71D02941"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tự chủ, tự học: lắng nghe, viết bài đúng, kịp thời và hoàn thành các bài tập trong SGK.</w:t>
            </w:r>
          </w:p>
          <w:p w14:paraId="59CB855E"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giải quyết vấn đề và sáng tạo: tham gia trò chơi, vận dụng.</w:t>
            </w:r>
          </w:p>
          <w:p w14:paraId="6FC85092"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giao tiếp và hợp tác: tham gia làm việc trong nhóm để trả lời câu hỏi trong bài.</w:t>
            </w:r>
          </w:p>
          <w:p w14:paraId="72C7E0AE"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790365EC"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chăm chỉ: Chăm chỉ viết bài, trả lời câu hỏi.</w:t>
            </w:r>
          </w:p>
          <w:p w14:paraId="126A1289"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trách nhiệm: Giữ trật tự, học tập nghiêm túc.</w:t>
            </w:r>
          </w:p>
        </w:tc>
        <w:tc>
          <w:tcPr>
            <w:tcW w:w="709" w:type="dxa"/>
          </w:tcPr>
          <w:p w14:paraId="0A55D8BB" w14:textId="77777777" w:rsidR="0023485B" w:rsidRPr="002C4A8C" w:rsidRDefault="0023485B" w:rsidP="0023485B">
            <w:pPr>
              <w:widowControl w:val="0"/>
              <w:autoSpaceDE w:val="0"/>
              <w:autoSpaceDN w:val="0"/>
              <w:rPr>
                <w:rFonts w:eastAsia="Times New Roman" w:cs="Times New Roman"/>
                <w:sz w:val="24"/>
                <w:szCs w:val="24"/>
                <w:lang w:val="vi"/>
              </w:rPr>
            </w:pPr>
            <w:r w:rsidRPr="002C4A8C">
              <w:rPr>
                <w:rFonts w:eastAsia="Times New Roman" w:cs="Times New Roman"/>
                <w:sz w:val="24"/>
                <w:szCs w:val="24"/>
              </w:rPr>
              <w:t>Tiết 38</w:t>
            </w:r>
          </w:p>
        </w:tc>
        <w:tc>
          <w:tcPr>
            <w:tcW w:w="709" w:type="dxa"/>
          </w:tcPr>
          <w:p w14:paraId="1A6831F0"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2A5079EA"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6C61C28C"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66311FE2" w14:textId="77777777" w:rsidTr="00557CDF">
        <w:trPr>
          <w:trHeight w:val="232"/>
        </w:trPr>
        <w:tc>
          <w:tcPr>
            <w:tcW w:w="851" w:type="dxa"/>
            <w:vMerge/>
          </w:tcPr>
          <w:p w14:paraId="034BC815"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0D478381"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tcPr>
          <w:p w14:paraId="0B8CB659"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303C2D92" w14:textId="77777777" w:rsidR="0023485B" w:rsidRPr="002C4A8C" w:rsidRDefault="0023485B" w:rsidP="0023485B">
            <w:pPr>
              <w:spacing w:line="20" w:lineRule="atLeast"/>
              <w:rPr>
                <w:rFonts w:eastAsia="SimSun" w:cs="Times New Roman"/>
                <w:sz w:val="24"/>
                <w:szCs w:val="24"/>
                <w:lang w:eastAsia="zh-CN" w:bidi="ar"/>
              </w:rPr>
            </w:pPr>
            <w:r w:rsidRPr="002C4A8C">
              <w:rPr>
                <w:rFonts w:cs="Times New Roman"/>
                <w:i/>
                <w:iCs/>
                <w:sz w:val="24"/>
                <w:szCs w:val="24"/>
                <w:lang w:val="vi-VN"/>
              </w:rPr>
              <w:t>Luyện từ và câu:</w:t>
            </w:r>
            <w:r w:rsidRPr="002C4A8C">
              <w:rPr>
                <w:rFonts w:cs="Times New Roman"/>
                <w:sz w:val="24"/>
                <w:szCs w:val="24"/>
                <w:lang w:val="vi"/>
              </w:rPr>
              <w:t xml:space="preserve"> Luyện tập về từ chỉ sự vật. </w:t>
            </w:r>
            <w:r w:rsidRPr="002C4A8C">
              <w:rPr>
                <w:rFonts w:cs="Times New Roman"/>
                <w:sz w:val="24"/>
                <w:szCs w:val="24"/>
              </w:rPr>
              <w:t>So sánh.</w:t>
            </w:r>
          </w:p>
        </w:tc>
        <w:tc>
          <w:tcPr>
            <w:tcW w:w="5670" w:type="dxa"/>
          </w:tcPr>
          <w:p w14:paraId="0FACFBEF"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7A49ADC1" w14:textId="77777777" w:rsidR="0023485B" w:rsidRPr="002C4A8C" w:rsidRDefault="0023485B" w:rsidP="0023485B">
            <w:pPr>
              <w:spacing w:line="20" w:lineRule="atLeast"/>
              <w:ind w:firstLine="360"/>
              <w:jc w:val="both"/>
              <w:rPr>
                <w:rFonts w:eastAsia="Times New Roman" w:cs="Times New Roman"/>
                <w:sz w:val="24"/>
                <w:szCs w:val="24"/>
              </w:rPr>
            </w:pPr>
            <w:r w:rsidRPr="002C4A8C">
              <w:rPr>
                <w:rFonts w:eastAsia="Times New Roman" w:cs="Times New Roman"/>
                <w:sz w:val="24"/>
                <w:szCs w:val="24"/>
              </w:rPr>
              <w:t>- Nhận diện biện pháp tu từ so sánh.</w:t>
            </w:r>
          </w:p>
          <w:p w14:paraId="779BAC36" w14:textId="77777777" w:rsidR="0023485B" w:rsidRPr="002C4A8C" w:rsidRDefault="0023485B" w:rsidP="0023485B">
            <w:pPr>
              <w:spacing w:line="20" w:lineRule="atLeast"/>
              <w:ind w:firstLine="360"/>
              <w:jc w:val="both"/>
              <w:rPr>
                <w:rFonts w:eastAsia="Times New Roman" w:cs="Times New Roman"/>
                <w:sz w:val="24"/>
                <w:szCs w:val="24"/>
              </w:rPr>
            </w:pPr>
            <w:r w:rsidRPr="002C4A8C">
              <w:rPr>
                <w:rFonts w:eastAsia="Times New Roman" w:cs="Times New Roman"/>
                <w:sz w:val="24"/>
                <w:szCs w:val="24"/>
              </w:rPr>
              <w:t>- Đặt được câu có hình ảnh so sánh.</w:t>
            </w:r>
          </w:p>
          <w:p w14:paraId="2A2A916C"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rPr>
              <w:t xml:space="preserve">- </w:t>
            </w:r>
            <w:r w:rsidRPr="002C4A8C">
              <w:rPr>
                <w:rFonts w:eastAsia="Times New Roman" w:cs="Times New Roman"/>
                <w:sz w:val="24"/>
                <w:szCs w:val="24"/>
                <w:lang w:val="nl-NL"/>
              </w:rPr>
              <w:t>Gọi tên và cùng bạn chơi được một trò chơi thiếu nhi; nói được về lợi ích của đôi bàn tay khi tham gia trò chơi.</w:t>
            </w:r>
          </w:p>
          <w:p w14:paraId="3E19B52D"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7B484A1F"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Năng lực tự chủ, tự học: lắng nghe, trả lời các câu hỏi. </w:t>
            </w:r>
          </w:p>
          <w:p w14:paraId="1F50921B"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giải quyết vấn đề và sáng tạo: tham gia trò chơi, vận dụng.</w:t>
            </w:r>
          </w:p>
          <w:p w14:paraId="7101DF9C"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giao tiếp và hợp tác: tham gia trong nhóm.</w:t>
            </w:r>
          </w:p>
          <w:p w14:paraId="6FEC60A6"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1A778E87" w14:textId="3FC91DA9" w:rsidR="0023485B" w:rsidRPr="002C4A8C" w:rsidRDefault="0023485B" w:rsidP="008A3B4A">
            <w:pPr>
              <w:spacing w:line="20" w:lineRule="atLeast"/>
              <w:ind w:firstLine="360"/>
              <w:jc w:val="both"/>
              <w:rPr>
                <w:rFonts w:eastAsia="Times New Roman" w:cs="Times New Roman"/>
                <w:sz w:val="24"/>
                <w:szCs w:val="24"/>
                <w:lang w:val="nl-NL"/>
              </w:rPr>
            </w:pPr>
            <w:r w:rsidRPr="002C4A8C">
              <w:rPr>
                <w:rFonts w:eastAsia="Times New Roman" w:cs="Times New Roman"/>
                <w:color w:val="242021"/>
                <w:sz w:val="24"/>
                <w:szCs w:val="24"/>
                <w:lang w:val="nl-NL"/>
              </w:rPr>
              <w:t>Trách nhiệm, yêu nước, nhân ái.</w:t>
            </w:r>
          </w:p>
        </w:tc>
        <w:tc>
          <w:tcPr>
            <w:tcW w:w="709" w:type="dxa"/>
          </w:tcPr>
          <w:p w14:paraId="77A39620" w14:textId="77777777" w:rsidR="0023485B" w:rsidRPr="002C4A8C" w:rsidRDefault="0023485B" w:rsidP="0023485B">
            <w:pPr>
              <w:widowControl w:val="0"/>
              <w:autoSpaceDE w:val="0"/>
              <w:autoSpaceDN w:val="0"/>
              <w:rPr>
                <w:rFonts w:eastAsia="Times New Roman" w:cs="Times New Roman"/>
                <w:sz w:val="24"/>
                <w:szCs w:val="24"/>
                <w:lang w:val="vi"/>
              </w:rPr>
            </w:pPr>
            <w:r w:rsidRPr="002C4A8C">
              <w:rPr>
                <w:rFonts w:eastAsia="Times New Roman" w:cs="Times New Roman"/>
                <w:sz w:val="24"/>
                <w:szCs w:val="24"/>
              </w:rPr>
              <w:t>Tiết 39</w:t>
            </w:r>
          </w:p>
        </w:tc>
        <w:tc>
          <w:tcPr>
            <w:tcW w:w="709" w:type="dxa"/>
          </w:tcPr>
          <w:p w14:paraId="59C33598"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30EBFEAE"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689639B7"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489981BA" w14:textId="77777777" w:rsidTr="00557CDF">
        <w:trPr>
          <w:trHeight w:val="244"/>
        </w:trPr>
        <w:tc>
          <w:tcPr>
            <w:tcW w:w="851" w:type="dxa"/>
            <w:vMerge/>
          </w:tcPr>
          <w:p w14:paraId="05A10B5B"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0E3D44E7"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val="restart"/>
          </w:tcPr>
          <w:p w14:paraId="5F891726" w14:textId="77777777" w:rsidR="0023485B" w:rsidRPr="002C4A8C" w:rsidRDefault="0023485B" w:rsidP="0023485B">
            <w:pPr>
              <w:spacing w:line="20" w:lineRule="atLeast"/>
              <w:jc w:val="center"/>
              <w:rPr>
                <w:rFonts w:cs="Times New Roman"/>
                <w:b/>
                <w:bCs/>
                <w:sz w:val="24"/>
                <w:szCs w:val="24"/>
                <w:lang w:val="vi"/>
              </w:rPr>
            </w:pPr>
            <w:r w:rsidRPr="002C4A8C">
              <w:rPr>
                <w:rFonts w:cs="Times New Roman"/>
                <w:b/>
                <w:bCs/>
                <w:sz w:val="24"/>
                <w:szCs w:val="24"/>
                <w:lang w:val="vi"/>
              </w:rPr>
              <w:t xml:space="preserve">Bài 4: Lớp </w:t>
            </w:r>
            <w:r w:rsidRPr="002C4A8C">
              <w:rPr>
                <w:rFonts w:cs="Times New Roman"/>
                <w:b/>
                <w:bCs/>
                <w:sz w:val="24"/>
                <w:szCs w:val="24"/>
                <w:lang w:val="vi"/>
              </w:rPr>
              <w:lastRenderedPageBreak/>
              <w:t>học cuối đông</w:t>
            </w:r>
          </w:p>
        </w:tc>
        <w:tc>
          <w:tcPr>
            <w:tcW w:w="992" w:type="dxa"/>
          </w:tcPr>
          <w:p w14:paraId="294A06B7" w14:textId="77777777" w:rsidR="0023485B" w:rsidRPr="002C4A8C" w:rsidRDefault="0023485B" w:rsidP="0023485B">
            <w:pPr>
              <w:spacing w:line="20" w:lineRule="atLeast"/>
              <w:rPr>
                <w:rFonts w:eastAsia="SimSun" w:cs="Times New Roman"/>
                <w:sz w:val="24"/>
                <w:szCs w:val="24"/>
                <w:lang w:val="vi" w:eastAsia="zh-CN" w:bidi="ar"/>
              </w:rPr>
            </w:pPr>
            <w:r w:rsidRPr="002C4A8C">
              <w:rPr>
                <w:rFonts w:cs="Times New Roman"/>
                <w:i/>
                <w:iCs/>
                <w:sz w:val="24"/>
                <w:szCs w:val="24"/>
                <w:lang w:val="vi-VN"/>
              </w:rPr>
              <w:lastRenderedPageBreak/>
              <w:t xml:space="preserve">Đọc: </w:t>
            </w:r>
            <w:r w:rsidRPr="002C4A8C">
              <w:rPr>
                <w:rFonts w:cs="Times New Roman"/>
                <w:sz w:val="24"/>
                <w:szCs w:val="24"/>
                <w:lang w:val="vi"/>
              </w:rPr>
              <w:t xml:space="preserve">Lớp </w:t>
            </w:r>
            <w:r w:rsidRPr="002C4A8C">
              <w:rPr>
                <w:rFonts w:cs="Times New Roman"/>
                <w:sz w:val="24"/>
                <w:szCs w:val="24"/>
                <w:lang w:val="vi"/>
              </w:rPr>
              <w:lastRenderedPageBreak/>
              <w:t>học cuối đông</w:t>
            </w:r>
          </w:p>
        </w:tc>
        <w:tc>
          <w:tcPr>
            <w:tcW w:w="5670" w:type="dxa"/>
          </w:tcPr>
          <w:p w14:paraId="17F06244"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lastRenderedPageBreak/>
              <w:t>1. Năng lực đặc thù.</w:t>
            </w:r>
          </w:p>
          <w:p w14:paraId="7BF67EA0" w14:textId="77777777" w:rsidR="0023485B" w:rsidRPr="002C4A8C" w:rsidRDefault="0023485B" w:rsidP="0023485B">
            <w:pPr>
              <w:spacing w:line="20" w:lineRule="atLeast"/>
              <w:ind w:firstLine="360"/>
              <w:jc w:val="both"/>
              <w:rPr>
                <w:rFonts w:eastAsia="Times New Roman" w:cs="Times New Roman"/>
                <w:sz w:val="24"/>
                <w:szCs w:val="24"/>
                <w:lang w:val="vi"/>
              </w:rPr>
            </w:pPr>
            <w:r w:rsidRPr="002C4A8C">
              <w:rPr>
                <w:rFonts w:eastAsia="Times New Roman" w:cs="Times New Roman"/>
                <w:sz w:val="24"/>
                <w:szCs w:val="24"/>
                <w:lang w:val="vi"/>
              </w:rPr>
              <w:t xml:space="preserve">- Trao đổi được với bạn về việc làm của các bạn nhỏ </w:t>
            </w:r>
            <w:r w:rsidRPr="002C4A8C">
              <w:rPr>
                <w:rFonts w:eastAsia="Times New Roman" w:cs="Times New Roman"/>
                <w:sz w:val="24"/>
                <w:szCs w:val="24"/>
                <w:lang w:val="vi"/>
              </w:rPr>
              <w:lastRenderedPageBreak/>
              <w:t>trong mỗi bức tranh; nêu được phỏng đoán của bản thân về nội dung bài qua tên bài và tranh minh họa.</w:t>
            </w:r>
          </w:p>
          <w:p w14:paraId="3A64BB9C" w14:textId="77777777" w:rsidR="0023485B" w:rsidRPr="002C4A8C" w:rsidRDefault="0023485B" w:rsidP="0023485B">
            <w:pPr>
              <w:spacing w:line="20" w:lineRule="atLeast"/>
              <w:ind w:firstLine="360"/>
              <w:jc w:val="both"/>
              <w:rPr>
                <w:rFonts w:eastAsia="Times New Roman" w:cs="Times New Roman"/>
                <w:sz w:val="24"/>
                <w:szCs w:val="24"/>
                <w:lang w:val="vi"/>
              </w:rPr>
            </w:pPr>
            <w:r w:rsidRPr="002C4A8C">
              <w:rPr>
                <w:rFonts w:eastAsia="Times New Roman" w:cs="Times New Roman"/>
                <w:sz w:val="24"/>
                <w:szCs w:val="24"/>
                <w:lang w:val="vi"/>
              </w:rPr>
              <w:t xml:space="preserve">- </w:t>
            </w:r>
            <w:hyperlink r:id="rId10" w:history="1">
              <w:r w:rsidRPr="002C4A8C">
                <w:rPr>
                  <w:rFonts w:eastAsia="Times New Roman" w:cs="Times New Roman"/>
                  <w:sz w:val="24"/>
                  <w:szCs w:val="24"/>
                  <w:lang w:val="vi"/>
                </w:rPr>
                <w:t>Đọc trôi chảy bài đọc, ngắt nghỉ đúng dấu câu đúng logic ngữ nghĩa; bước đầu</w:t>
              </w:r>
            </w:hyperlink>
            <w:r w:rsidRPr="002C4A8C">
              <w:rPr>
                <w:rFonts w:eastAsia="Times New Roman" w:cs="Times New Roman"/>
                <w:sz w:val="24"/>
                <w:szCs w:val="24"/>
                <w:lang w:val="vi"/>
              </w:rPr>
              <w:t xml:space="preserve"> trả lời được các câu hỏi tìm hiểu bài.</w:t>
            </w:r>
          </w:p>
          <w:p w14:paraId="457E1056" w14:textId="77777777" w:rsidR="0023485B" w:rsidRPr="002C4A8C" w:rsidRDefault="0023485B" w:rsidP="0023485B">
            <w:pPr>
              <w:spacing w:line="20" w:lineRule="atLeast"/>
              <w:ind w:firstLine="360"/>
              <w:jc w:val="both"/>
              <w:rPr>
                <w:rFonts w:eastAsia="Times New Roman" w:cs="Times New Roman"/>
                <w:sz w:val="24"/>
                <w:szCs w:val="24"/>
                <w:lang w:val="vi"/>
              </w:rPr>
            </w:pPr>
            <w:r w:rsidRPr="002C4A8C">
              <w:rPr>
                <w:rFonts w:eastAsia="Times New Roman" w:cs="Times New Roman"/>
                <w:sz w:val="24"/>
                <w:szCs w:val="24"/>
                <w:lang w:val="vi"/>
              </w:rPr>
              <w:t xml:space="preserve">- Hiểu </w:t>
            </w:r>
            <w:hyperlink r:id="rId11" w:history="1">
              <w:r w:rsidRPr="002C4A8C">
                <w:rPr>
                  <w:rFonts w:eastAsia="Times New Roman" w:cs="Times New Roman"/>
                  <w:sz w:val="24"/>
                  <w:szCs w:val="24"/>
                  <w:lang w:val="vi"/>
                </w:rPr>
                <w:t>được nội dung bài đọc:</w:t>
              </w:r>
            </w:hyperlink>
            <w:r w:rsidRPr="002C4A8C">
              <w:rPr>
                <w:rFonts w:eastAsia="Times New Roman" w:cs="Times New Roman"/>
                <w:sz w:val="24"/>
                <w:szCs w:val="24"/>
                <w:lang w:val="vi"/>
              </w:rPr>
              <w:t xml:space="preserve"> Các bạn học sinh miền núi vừa biết giúp đỡ gia đình, vừa biết vượt khó để đến lớp. Mỗi bạn chính là một búp măng non.</w:t>
            </w:r>
          </w:p>
          <w:p w14:paraId="104583B8" w14:textId="77777777" w:rsidR="0023485B" w:rsidRPr="002C4A8C" w:rsidRDefault="0023485B" w:rsidP="0023485B">
            <w:pPr>
              <w:spacing w:line="20" w:lineRule="atLeast"/>
              <w:ind w:firstLine="360"/>
              <w:jc w:val="both"/>
              <w:rPr>
                <w:rFonts w:eastAsia="Times New Roman" w:cs="Times New Roman"/>
                <w:b/>
                <w:sz w:val="24"/>
                <w:szCs w:val="24"/>
                <w:lang w:val="vi"/>
              </w:rPr>
            </w:pPr>
            <w:r w:rsidRPr="002C4A8C">
              <w:rPr>
                <w:rFonts w:eastAsia="Times New Roman" w:cs="Times New Roman"/>
                <w:b/>
                <w:sz w:val="24"/>
                <w:szCs w:val="24"/>
                <w:lang w:val="vi"/>
              </w:rPr>
              <w:t>2. Năng lực chung.</w:t>
            </w:r>
          </w:p>
          <w:p w14:paraId="55DAE077" w14:textId="77777777" w:rsidR="0023485B" w:rsidRPr="002C4A8C" w:rsidRDefault="0023485B" w:rsidP="0023485B">
            <w:pPr>
              <w:spacing w:line="20" w:lineRule="atLeast"/>
              <w:ind w:firstLine="360"/>
              <w:jc w:val="both"/>
              <w:rPr>
                <w:rFonts w:eastAsia="Times New Roman" w:cs="Times New Roman"/>
                <w:sz w:val="24"/>
                <w:szCs w:val="24"/>
                <w:lang w:val="vi"/>
              </w:rPr>
            </w:pPr>
            <w:r w:rsidRPr="002C4A8C">
              <w:rPr>
                <w:rFonts w:eastAsia="Times New Roman" w:cs="Times New Roman"/>
                <w:sz w:val="24"/>
                <w:szCs w:val="24"/>
                <w:lang w:val="vi"/>
              </w:rPr>
              <w:t>- Năng lực tự chủ, tự học: lắng nghe, đọc bài và trả lời các câu hỏi. Nêu được nội dung bài.</w:t>
            </w:r>
          </w:p>
          <w:p w14:paraId="48E21F07" w14:textId="77777777" w:rsidR="0023485B" w:rsidRPr="002C4A8C" w:rsidRDefault="0023485B" w:rsidP="0023485B">
            <w:pPr>
              <w:spacing w:line="20" w:lineRule="atLeast"/>
              <w:ind w:firstLine="360"/>
              <w:jc w:val="both"/>
              <w:rPr>
                <w:rFonts w:eastAsia="Times New Roman" w:cs="Times New Roman"/>
                <w:sz w:val="24"/>
                <w:szCs w:val="24"/>
                <w:lang w:val="vi"/>
              </w:rPr>
            </w:pPr>
            <w:r w:rsidRPr="002C4A8C">
              <w:rPr>
                <w:rFonts w:eastAsia="Times New Roman" w:cs="Times New Roman"/>
                <w:sz w:val="24"/>
                <w:szCs w:val="24"/>
                <w:lang w:val="vi"/>
              </w:rPr>
              <w:t>- Năng lực giải quyết vấn đề và sáng tạo: tham gia trò chơi, vận dụng.</w:t>
            </w:r>
          </w:p>
          <w:p w14:paraId="25CD3BAB" w14:textId="77777777" w:rsidR="0023485B" w:rsidRPr="002C4A8C" w:rsidRDefault="0023485B" w:rsidP="0023485B">
            <w:pPr>
              <w:spacing w:line="20" w:lineRule="atLeast"/>
              <w:ind w:firstLine="360"/>
              <w:jc w:val="both"/>
              <w:rPr>
                <w:rFonts w:eastAsia="Times New Roman" w:cs="Times New Roman"/>
                <w:sz w:val="24"/>
                <w:szCs w:val="24"/>
                <w:lang w:val="vi"/>
              </w:rPr>
            </w:pPr>
            <w:r w:rsidRPr="002C4A8C">
              <w:rPr>
                <w:rFonts w:eastAsia="Times New Roman" w:cs="Times New Roman"/>
                <w:sz w:val="24"/>
                <w:szCs w:val="24"/>
                <w:lang w:val="vi"/>
              </w:rPr>
              <w:t>- Năng lực giao tiếp và hợp tác: tham gia đọc trong nhóm.</w:t>
            </w:r>
          </w:p>
          <w:p w14:paraId="4D76C6B8" w14:textId="77777777" w:rsidR="0023485B" w:rsidRPr="002C4A8C" w:rsidRDefault="0023485B" w:rsidP="0023485B">
            <w:pPr>
              <w:spacing w:line="20" w:lineRule="atLeast"/>
              <w:ind w:firstLine="360"/>
              <w:jc w:val="both"/>
              <w:rPr>
                <w:rFonts w:eastAsia="Times New Roman" w:cs="Times New Roman"/>
                <w:b/>
                <w:sz w:val="24"/>
                <w:szCs w:val="24"/>
                <w:lang w:val="vi"/>
              </w:rPr>
            </w:pPr>
            <w:r w:rsidRPr="002C4A8C">
              <w:rPr>
                <w:rFonts w:eastAsia="Times New Roman" w:cs="Times New Roman"/>
                <w:b/>
                <w:sz w:val="24"/>
                <w:szCs w:val="24"/>
                <w:lang w:val="vi"/>
              </w:rPr>
              <w:t>3. Phẩm chất.</w:t>
            </w:r>
          </w:p>
          <w:p w14:paraId="34060BFE" w14:textId="2183A441" w:rsidR="0023485B" w:rsidRPr="002C4A8C" w:rsidRDefault="0023485B" w:rsidP="008A3B4A">
            <w:pPr>
              <w:spacing w:line="20" w:lineRule="atLeast"/>
              <w:ind w:firstLine="360"/>
              <w:jc w:val="both"/>
              <w:rPr>
                <w:rFonts w:eastAsia="Times New Roman" w:cs="Times New Roman"/>
                <w:sz w:val="24"/>
                <w:szCs w:val="24"/>
                <w:lang w:val="vi"/>
              </w:rPr>
            </w:pPr>
            <w:r w:rsidRPr="002C4A8C">
              <w:rPr>
                <w:rFonts w:eastAsia="Times New Roman" w:cs="Times New Roman"/>
                <w:color w:val="242021"/>
                <w:sz w:val="24"/>
                <w:szCs w:val="24"/>
                <w:lang w:val="vi"/>
              </w:rPr>
              <w:t>Trách nhiệm, yêu nước, nhân ái.</w:t>
            </w:r>
          </w:p>
        </w:tc>
        <w:tc>
          <w:tcPr>
            <w:tcW w:w="709" w:type="dxa"/>
          </w:tcPr>
          <w:p w14:paraId="6706CBBD"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Tiết 40</w:t>
            </w:r>
          </w:p>
        </w:tc>
        <w:tc>
          <w:tcPr>
            <w:tcW w:w="709" w:type="dxa"/>
          </w:tcPr>
          <w:p w14:paraId="0AC301E8"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762CD880"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317AA1AF"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6D6BEA5E" w14:textId="77777777" w:rsidTr="00557CDF">
        <w:trPr>
          <w:trHeight w:val="251"/>
        </w:trPr>
        <w:tc>
          <w:tcPr>
            <w:tcW w:w="851" w:type="dxa"/>
            <w:vMerge/>
          </w:tcPr>
          <w:p w14:paraId="44129D87"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19321F88"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tcPr>
          <w:p w14:paraId="32F075EE"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4DE8F6EA" w14:textId="77777777" w:rsidR="0023485B" w:rsidRPr="002C4A8C" w:rsidRDefault="0023485B" w:rsidP="0023485B">
            <w:pPr>
              <w:spacing w:line="20" w:lineRule="atLeast"/>
              <w:rPr>
                <w:rFonts w:cs="Times New Roman"/>
                <w:sz w:val="24"/>
                <w:szCs w:val="24"/>
                <w:lang w:val="vi"/>
              </w:rPr>
            </w:pPr>
            <w:r w:rsidRPr="002C4A8C">
              <w:rPr>
                <w:rFonts w:cs="Times New Roman"/>
                <w:i/>
                <w:iCs/>
                <w:sz w:val="24"/>
                <w:szCs w:val="24"/>
                <w:lang w:val="vi"/>
              </w:rPr>
              <w:t>Nói và nghe:</w:t>
            </w:r>
            <w:r w:rsidRPr="002C4A8C">
              <w:rPr>
                <w:rFonts w:cs="Times New Roman"/>
                <w:sz w:val="24"/>
                <w:szCs w:val="24"/>
                <w:lang w:val="vi"/>
              </w:rPr>
              <w:t xml:space="preserve"> Nghe - kể Mơ ước </w:t>
            </w:r>
            <w:r w:rsidRPr="002C4A8C">
              <w:rPr>
                <w:rFonts w:cs="Times New Roman"/>
                <w:i/>
                <w:iCs/>
                <w:sz w:val="24"/>
                <w:szCs w:val="24"/>
                <w:lang w:val="vi"/>
              </w:rPr>
              <w:t>của Sam</w:t>
            </w:r>
          </w:p>
        </w:tc>
        <w:tc>
          <w:tcPr>
            <w:tcW w:w="5670" w:type="dxa"/>
          </w:tcPr>
          <w:p w14:paraId="7D554579"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4B572453" w14:textId="77777777" w:rsidR="0023485B" w:rsidRPr="002C4A8C" w:rsidRDefault="0023485B" w:rsidP="0023485B">
            <w:pPr>
              <w:spacing w:line="20" w:lineRule="atLeast"/>
              <w:ind w:firstLine="360"/>
              <w:jc w:val="both"/>
              <w:rPr>
                <w:rFonts w:eastAsia="Times New Roman" w:cs="Times New Roman"/>
                <w:sz w:val="24"/>
                <w:szCs w:val="24"/>
                <w:lang w:val="vi"/>
              </w:rPr>
            </w:pPr>
            <w:r w:rsidRPr="002C4A8C">
              <w:rPr>
                <w:rFonts w:eastAsia="Times New Roman" w:cs="Times New Roman"/>
                <w:b/>
                <w:sz w:val="24"/>
                <w:szCs w:val="24"/>
                <w:lang w:val="nl-NL"/>
              </w:rPr>
              <w:t xml:space="preserve"> </w:t>
            </w:r>
            <w:r w:rsidRPr="002C4A8C">
              <w:rPr>
                <w:rFonts w:eastAsia="Times New Roman" w:cs="Times New Roman"/>
                <w:sz w:val="24"/>
                <w:szCs w:val="24"/>
                <w:lang w:val="vi"/>
              </w:rPr>
              <w:t>- Nói được câu thể hiện sự thích thú với một sự vật, sự việc được nhắc đến trong bài đọc; thể hiện cảm xúc với một việc làm tốt của bạn bè.</w:t>
            </w:r>
          </w:p>
          <w:p w14:paraId="6919573F"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Nghe –kể được câu chuyện Mơ ước của Sam theo tranh và câu hỏi gợi ý.</w:t>
            </w:r>
          </w:p>
          <w:p w14:paraId="0C34F697"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Viết được đoạn văn ngắn tả cuốn sách của em, trong đoạn văn có hình ảnh so sánh.</w:t>
            </w:r>
          </w:p>
          <w:p w14:paraId="66E4A524"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6CA04F4F"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tự chủ, tự học. Năng lực giải quyết vấn đề và sáng tạo. Năng lực giao tiếp và hợp tác.</w:t>
            </w:r>
          </w:p>
          <w:p w14:paraId="378EFBA6" w14:textId="52410C82" w:rsidR="0023485B" w:rsidRPr="002C4A8C" w:rsidRDefault="0023485B" w:rsidP="008A3B4A">
            <w:pPr>
              <w:spacing w:line="20" w:lineRule="atLeast"/>
              <w:ind w:firstLine="360"/>
              <w:jc w:val="both"/>
              <w:rPr>
                <w:rFonts w:eastAsia="Times New Roman" w:cs="Times New Roman"/>
                <w:sz w:val="24"/>
                <w:szCs w:val="24"/>
                <w:lang w:val="nl-NL"/>
              </w:rPr>
            </w:pPr>
            <w:r w:rsidRPr="002C4A8C">
              <w:rPr>
                <w:rFonts w:eastAsia="Times New Roman" w:cs="Times New Roman"/>
                <w:b/>
                <w:sz w:val="24"/>
                <w:szCs w:val="24"/>
                <w:lang w:val="nl-NL"/>
              </w:rPr>
              <w:t xml:space="preserve">3. Phẩm chất: </w:t>
            </w:r>
            <w:r w:rsidRPr="002C4A8C">
              <w:rPr>
                <w:rFonts w:eastAsia="Times New Roman" w:cs="Times New Roman"/>
                <w:color w:val="242021"/>
                <w:sz w:val="24"/>
                <w:szCs w:val="24"/>
                <w:lang w:val="nl-NL"/>
              </w:rPr>
              <w:t>Trách nhiệm, yêu nước, nhân ái.</w:t>
            </w:r>
          </w:p>
        </w:tc>
        <w:tc>
          <w:tcPr>
            <w:tcW w:w="709" w:type="dxa"/>
          </w:tcPr>
          <w:p w14:paraId="0358E806"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t>Tiết 41</w:t>
            </w:r>
          </w:p>
        </w:tc>
        <w:tc>
          <w:tcPr>
            <w:tcW w:w="709" w:type="dxa"/>
          </w:tcPr>
          <w:p w14:paraId="04C9E40F"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503EB790"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1114FE49"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74E1475C" w14:textId="77777777" w:rsidTr="00557CDF">
        <w:trPr>
          <w:trHeight w:val="244"/>
        </w:trPr>
        <w:tc>
          <w:tcPr>
            <w:tcW w:w="851" w:type="dxa"/>
            <w:vMerge/>
          </w:tcPr>
          <w:p w14:paraId="600B0CA9"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22F19A9E"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tcPr>
          <w:p w14:paraId="29C57677"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175E8F9F" w14:textId="77777777" w:rsidR="0023485B" w:rsidRPr="002C4A8C" w:rsidRDefault="0023485B" w:rsidP="0023485B">
            <w:pPr>
              <w:spacing w:line="20" w:lineRule="atLeast"/>
              <w:rPr>
                <w:rFonts w:cs="Times New Roman"/>
                <w:sz w:val="24"/>
                <w:szCs w:val="24"/>
                <w:lang w:val="vi"/>
              </w:rPr>
            </w:pPr>
            <w:r w:rsidRPr="002C4A8C">
              <w:rPr>
                <w:rFonts w:cs="Times New Roman"/>
                <w:i/>
                <w:iCs/>
                <w:sz w:val="24"/>
                <w:szCs w:val="24"/>
                <w:lang w:val="vi-VN"/>
              </w:rPr>
              <w:t xml:space="preserve">Viết sáng tạo: </w:t>
            </w:r>
            <w:r w:rsidRPr="002C4A8C">
              <w:rPr>
                <w:rFonts w:cs="Times New Roman"/>
                <w:sz w:val="24"/>
                <w:szCs w:val="24"/>
                <w:lang w:val="vi"/>
              </w:rPr>
              <w:t>Tả cuốn sách dựa vào gợi ý</w:t>
            </w:r>
          </w:p>
        </w:tc>
        <w:tc>
          <w:tcPr>
            <w:tcW w:w="5670" w:type="dxa"/>
          </w:tcPr>
          <w:p w14:paraId="21B878D1"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3CFFAA4A" w14:textId="77777777" w:rsidR="0023485B" w:rsidRPr="002C4A8C" w:rsidRDefault="0023485B" w:rsidP="0023485B">
            <w:pPr>
              <w:spacing w:line="20" w:lineRule="atLeast"/>
              <w:ind w:firstLine="360"/>
              <w:jc w:val="both"/>
              <w:rPr>
                <w:rFonts w:eastAsia="Times New Roman" w:cs="Times New Roman"/>
                <w:sz w:val="24"/>
                <w:szCs w:val="24"/>
                <w:lang w:val="vi"/>
              </w:rPr>
            </w:pPr>
            <w:r w:rsidRPr="002C4A8C">
              <w:rPr>
                <w:rFonts w:eastAsia="Times New Roman" w:cs="Times New Roman"/>
                <w:sz w:val="24"/>
                <w:szCs w:val="24"/>
                <w:lang w:val="vi"/>
              </w:rPr>
              <w:t>- Viết được đoạn văn ngắn tả cuốn sách của em, trong đoạn văn có hình ảnh so sánh.</w:t>
            </w:r>
          </w:p>
          <w:p w14:paraId="3734B3D9" w14:textId="77777777" w:rsidR="0023485B" w:rsidRPr="002C4A8C" w:rsidRDefault="0023485B" w:rsidP="0023485B">
            <w:pPr>
              <w:spacing w:line="20" w:lineRule="atLeast"/>
              <w:ind w:firstLine="360"/>
              <w:jc w:val="both"/>
              <w:rPr>
                <w:rFonts w:eastAsia="Times New Roman" w:cs="Times New Roman"/>
                <w:sz w:val="24"/>
                <w:szCs w:val="24"/>
                <w:lang w:val="vi"/>
              </w:rPr>
            </w:pPr>
            <w:r w:rsidRPr="002C4A8C">
              <w:rPr>
                <w:rFonts w:eastAsia="Times New Roman" w:cs="Times New Roman"/>
                <w:sz w:val="24"/>
                <w:szCs w:val="24"/>
                <w:lang w:val="vi"/>
              </w:rPr>
              <w:t>- Nói được về tên, bìa hoặc tranh minh họa của một cuốn sách em thích.</w:t>
            </w:r>
          </w:p>
          <w:p w14:paraId="7BE452F0" w14:textId="77777777" w:rsidR="0023485B" w:rsidRPr="002C4A8C" w:rsidRDefault="0023485B" w:rsidP="0023485B">
            <w:pPr>
              <w:spacing w:line="20" w:lineRule="atLeast"/>
              <w:ind w:firstLine="360"/>
              <w:jc w:val="both"/>
              <w:rPr>
                <w:rFonts w:eastAsia="Times New Roman" w:cs="Times New Roman"/>
                <w:b/>
                <w:sz w:val="24"/>
                <w:szCs w:val="24"/>
                <w:lang w:val="vi"/>
              </w:rPr>
            </w:pPr>
            <w:r w:rsidRPr="002C4A8C">
              <w:rPr>
                <w:rFonts w:eastAsia="Times New Roman" w:cs="Times New Roman"/>
                <w:b/>
                <w:sz w:val="24"/>
                <w:szCs w:val="24"/>
                <w:lang w:val="vi"/>
              </w:rPr>
              <w:t>2. Năng lực chung.</w:t>
            </w:r>
          </w:p>
          <w:p w14:paraId="014EA97E" w14:textId="77777777" w:rsidR="0023485B" w:rsidRPr="002C4A8C" w:rsidRDefault="0023485B" w:rsidP="0023485B">
            <w:pPr>
              <w:spacing w:line="20" w:lineRule="atLeast"/>
              <w:ind w:firstLine="360"/>
              <w:jc w:val="both"/>
              <w:rPr>
                <w:rFonts w:eastAsia="Times New Roman" w:cs="Times New Roman"/>
                <w:sz w:val="24"/>
                <w:szCs w:val="24"/>
                <w:lang w:val="vi"/>
              </w:rPr>
            </w:pPr>
            <w:r w:rsidRPr="002C4A8C">
              <w:rPr>
                <w:rFonts w:eastAsia="Times New Roman" w:cs="Times New Roman"/>
                <w:sz w:val="24"/>
                <w:szCs w:val="24"/>
                <w:lang w:val="vi"/>
              </w:rPr>
              <w:t>- Năng lực tự chủ, tự học. Năng lực giải quyết vấn đề và sáng tạo. Năng lực giao tiếp và hợp tác.</w:t>
            </w:r>
          </w:p>
          <w:p w14:paraId="41C8F441" w14:textId="77777777" w:rsidR="0023485B" w:rsidRPr="002C4A8C" w:rsidRDefault="0023485B" w:rsidP="0023485B">
            <w:pPr>
              <w:spacing w:line="20" w:lineRule="atLeast"/>
              <w:ind w:firstLine="360"/>
              <w:jc w:val="both"/>
              <w:rPr>
                <w:rFonts w:eastAsia="Times New Roman" w:cs="Times New Roman"/>
                <w:b/>
                <w:sz w:val="24"/>
                <w:szCs w:val="24"/>
                <w:lang w:val="vi"/>
              </w:rPr>
            </w:pPr>
            <w:r w:rsidRPr="002C4A8C">
              <w:rPr>
                <w:rFonts w:eastAsia="Times New Roman" w:cs="Times New Roman"/>
                <w:b/>
                <w:sz w:val="24"/>
                <w:szCs w:val="24"/>
                <w:lang w:val="vi"/>
              </w:rPr>
              <w:t>3. Phẩm chất.</w:t>
            </w:r>
          </w:p>
          <w:p w14:paraId="5D213D55" w14:textId="2489A83A" w:rsidR="0023485B" w:rsidRPr="002C4A8C" w:rsidRDefault="0023485B" w:rsidP="008A3B4A">
            <w:pPr>
              <w:spacing w:line="20" w:lineRule="atLeast"/>
              <w:ind w:firstLine="360"/>
              <w:jc w:val="both"/>
              <w:rPr>
                <w:rFonts w:eastAsia="Times New Roman" w:cs="Times New Roman"/>
                <w:sz w:val="24"/>
                <w:szCs w:val="24"/>
                <w:lang w:val="vi"/>
              </w:rPr>
            </w:pPr>
            <w:r w:rsidRPr="002C4A8C">
              <w:rPr>
                <w:rFonts w:eastAsia="Times New Roman" w:cs="Times New Roman"/>
                <w:color w:val="242021"/>
                <w:sz w:val="24"/>
                <w:szCs w:val="24"/>
                <w:lang w:val="vi"/>
              </w:rPr>
              <w:t>Trách nhiệm, yêu nước, nhân ái.</w:t>
            </w:r>
          </w:p>
        </w:tc>
        <w:tc>
          <w:tcPr>
            <w:tcW w:w="709" w:type="dxa"/>
          </w:tcPr>
          <w:p w14:paraId="5F3ADAD7"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t>Tiết 42</w:t>
            </w:r>
          </w:p>
        </w:tc>
        <w:tc>
          <w:tcPr>
            <w:tcW w:w="709" w:type="dxa"/>
          </w:tcPr>
          <w:p w14:paraId="6FEA58B2"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0C59A8C4"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66AC23AB"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083E898B" w14:textId="77777777" w:rsidTr="00557CDF">
        <w:trPr>
          <w:trHeight w:val="244"/>
        </w:trPr>
        <w:tc>
          <w:tcPr>
            <w:tcW w:w="851" w:type="dxa"/>
            <w:vMerge w:val="restart"/>
          </w:tcPr>
          <w:p w14:paraId="017B9860" w14:textId="77777777" w:rsidR="0023485B" w:rsidRPr="002C4A8C" w:rsidRDefault="0023485B" w:rsidP="0023485B">
            <w:pPr>
              <w:widowControl w:val="0"/>
              <w:autoSpaceDE w:val="0"/>
              <w:autoSpaceDN w:val="0"/>
              <w:spacing w:line="20" w:lineRule="atLeast"/>
              <w:jc w:val="center"/>
              <w:rPr>
                <w:rFonts w:eastAsia="Times New Roman" w:cs="Times New Roman"/>
                <w:b/>
                <w:sz w:val="24"/>
                <w:szCs w:val="24"/>
              </w:rPr>
            </w:pPr>
            <w:r w:rsidRPr="002C4A8C">
              <w:rPr>
                <w:rFonts w:eastAsia="Times New Roman" w:cs="Times New Roman"/>
                <w:b/>
                <w:sz w:val="24"/>
                <w:szCs w:val="24"/>
              </w:rPr>
              <w:t>7</w:t>
            </w:r>
          </w:p>
        </w:tc>
        <w:tc>
          <w:tcPr>
            <w:tcW w:w="1242" w:type="dxa"/>
            <w:vMerge w:val="restart"/>
          </w:tcPr>
          <w:p w14:paraId="7D914967" w14:textId="77777777" w:rsidR="0023485B" w:rsidRPr="002C4A8C" w:rsidRDefault="0023485B" w:rsidP="0023485B">
            <w:pPr>
              <w:widowControl w:val="0"/>
              <w:autoSpaceDE w:val="0"/>
              <w:autoSpaceDN w:val="0"/>
              <w:spacing w:line="20" w:lineRule="atLeast"/>
              <w:jc w:val="center"/>
              <w:rPr>
                <w:rFonts w:eastAsia="Times New Roman" w:cs="Times New Roman"/>
                <w:b/>
                <w:sz w:val="24"/>
                <w:szCs w:val="24"/>
              </w:rPr>
            </w:pPr>
          </w:p>
          <w:p w14:paraId="49B9ECE7" w14:textId="77777777" w:rsidR="0023485B" w:rsidRPr="002C4A8C" w:rsidRDefault="0023485B" w:rsidP="0023485B">
            <w:pPr>
              <w:widowControl w:val="0"/>
              <w:autoSpaceDE w:val="0"/>
              <w:autoSpaceDN w:val="0"/>
              <w:spacing w:line="20" w:lineRule="atLeast"/>
              <w:jc w:val="center"/>
              <w:rPr>
                <w:rFonts w:eastAsia="Times New Roman" w:cs="Times New Roman"/>
                <w:b/>
                <w:sz w:val="24"/>
                <w:szCs w:val="24"/>
              </w:rPr>
            </w:pPr>
          </w:p>
          <w:p w14:paraId="7CC2424A" w14:textId="77777777" w:rsidR="0023485B" w:rsidRPr="002C4A8C" w:rsidRDefault="0023485B" w:rsidP="0023485B">
            <w:pPr>
              <w:widowControl w:val="0"/>
              <w:autoSpaceDE w:val="0"/>
              <w:autoSpaceDN w:val="0"/>
              <w:spacing w:line="20" w:lineRule="atLeast"/>
              <w:jc w:val="center"/>
              <w:rPr>
                <w:rFonts w:eastAsia="Times New Roman" w:cs="Times New Roman"/>
                <w:b/>
                <w:sz w:val="24"/>
                <w:szCs w:val="24"/>
              </w:rPr>
            </w:pPr>
          </w:p>
          <w:p w14:paraId="4376120F" w14:textId="77777777" w:rsidR="0023485B" w:rsidRPr="002C4A8C" w:rsidRDefault="0023485B" w:rsidP="0023485B">
            <w:pPr>
              <w:widowControl w:val="0"/>
              <w:autoSpaceDE w:val="0"/>
              <w:autoSpaceDN w:val="0"/>
              <w:spacing w:line="20" w:lineRule="atLeast"/>
              <w:jc w:val="center"/>
              <w:rPr>
                <w:rFonts w:eastAsia="Times New Roman" w:cs="Times New Roman"/>
                <w:b/>
                <w:sz w:val="24"/>
                <w:szCs w:val="24"/>
              </w:rPr>
            </w:pPr>
          </w:p>
          <w:p w14:paraId="239FA8FC" w14:textId="77777777" w:rsidR="0023485B" w:rsidRPr="002C4A8C" w:rsidRDefault="0023485B" w:rsidP="0023485B">
            <w:pPr>
              <w:widowControl w:val="0"/>
              <w:autoSpaceDE w:val="0"/>
              <w:autoSpaceDN w:val="0"/>
              <w:spacing w:line="20" w:lineRule="atLeast"/>
              <w:jc w:val="center"/>
              <w:rPr>
                <w:rFonts w:eastAsia="Times New Roman" w:cs="Times New Roman"/>
                <w:b/>
                <w:sz w:val="24"/>
                <w:szCs w:val="24"/>
              </w:rPr>
            </w:pPr>
          </w:p>
          <w:p w14:paraId="3F2295BA" w14:textId="77777777" w:rsidR="0023485B" w:rsidRPr="002C4A8C" w:rsidRDefault="0023485B" w:rsidP="0023485B">
            <w:pPr>
              <w:widowControl w:val="0"/>
              <w:autoSpaceDE w:val="0"/>
              <w:autoSpaceDN w:val="0"/>
              <w:spacing w:line="20" w:lineRule="atLeast"/>
              <w:jc w:val="center"/>
              <w:rPr>
                <w:rFonts w:eastAsia="Times New Roman" w:cs="Times New Roman"/>
                <w:b/>
                <w:sz w:val="24"/>
                <w:szCs w:val="24"/>
              </w:rPr>
            </w:pPr>
          </w:p>
          <w:p w14:paraId="2CD6D3AB" w14:textId="77777777" w:rsidR="0023485B" w:rsidRPr="002C4A8C" w:rsidRDefault="0023485B" w:rsidP="0023485B">
            <w:pPr>
              <w:widowControl w:val="0"/>
              <w:autoSpaceDE w:val="0"/>
              <w:autoSpaceDN w:val="0"/>
              <w:spacing w:line="20" w:lineRule="atLeast"/>
              <w:jc w:val="center"/>
              <w:rPr>
                <w:rFonts w:eastAsia="Times New Roman" w:cs="Times New Roman"/>
                <w:b/>
                <w:sz w:val="24"/>
                <w:szCs w:val="24"/>
              </w:rPr>
            </w:pPr>
          </w:p>
          <w:p w14:paraId="48830B75" w14:textId="77777777" w:rsidR="0023485B" w:rsidRPr="002C4A8C" w:rsidRDefault="0023485B" w:rsidP="0023485B">
            <w:pPr>
              <w:widowControl w:val="0"/>
              <w:autoSpaceDE w:val="0"/>
              <w:autoSpaceDN w:val="0"/>
              <w:spacing w:line="20" w:lineRule="atLeast"/>
              <w:jc w:val="center"/>
              <w:rPr>
                <w:rFonts w:eastAsia="Times New Roman" w:cs="Times New Roman"/>
                <w:b/>
                <w:sz w:val="24"/>
                <w:szCs w:val="24"/>
              </w:rPr>
            </w:pPr>
          </w:p>
          <w:p w14:paraId="665B5427" w14:textId="77777777" w:rsidR="0023485B" w:rsidRPr="002C4A8C" w:rsidRDefault="0023485B" w:rsidP="0023485B">
            <w:pPr>
              <w:widowControl w:val="0"/>
              <w:autoSpaceDE w:val="0"/>
              <w:autoSpaceDN w:val="0"/>
              <w:spacing w:line="20" w:lineRule="atLeast"/>
              <w:jc w:val="center"/>
              <w:rPr>
                <w:rFonts w:eastAsia="Times New Roman" w:cs="Times New Roman"/>
                <w:b/>
                <w:sz w:val="24"/>
                <w:szCs w:val="24"/>
              </w:rPr>
            </w:pPr>
          </w:p>
          <w:p w14:paraId="58B85567" w14:textId="77777777" w:rsidR="0023485B" w:rsidRPr="002C4A8C" w:rsidRDefault="0023485B" w:rsidP="0023485B">
            <w:pPr>
              <w:widowControl w:val="0"/>
              <w:autoSpaceDE w:val="0"/>
              <w:autoSpaceDN w:val="0"/>
              <w:spacing w:line="20" w:lineRule="atLeast"/>
              <w:jc w:val="center"/>
              <w:rPr>
                <w:rFonts w:eastAsia="Times New Roman" w:cs="Times New Roman"/>
                <w:b/>
                <w:sz w:val="24"/>
                <w:szCs w:val="24"/>
              </w:rPr>
            </w:pPr>
          </w:p>
          <w:p w14:paraId="32B12636" w14:textId="77777777" w:rsidR="0023485B" w:rsidRPr="002C4A8C" w:rsidRDefault="0023485B" w:rsidP="0023485B">
            <w:pPr>
              <w:widowControl w:val="0"/>
              <w:autoSpaceDE w:val="0"/>
              <w:autoSpaceDN w:val="0"/>
              <w:spacing w:line="20" w:lineRule="atLeast"/>
              <w:jc w:val="center"/>
              <w:rPr>
                <w:rFonts w:eastAsia="Times New Roman" w:cs="Times New Roman"/>
                <w:b/>
                <w:sz w:val="24"/>
                <w:szCs w:val="24"/>
              </w:rPr>
            </w:pPr>
            <w:r w:rsidRPr="002C4A8C">
              <w:rPr>
                <w:rFonts w:eastAsia="Times New Roman" w:cs="Times New Roman"/>
                <w:b/>
                <w:sz w:val="24"/>
                <w:szCs w:val="24"/>
              </w:rPr>
              <w:t>EM LÀ ĐỘI VIÊN</w:t>
            </w:r>
          </w:p>
        </w:tc>
        <w:tc>
          <w:tcPr>
            <w:tcW w:w="992" w:type="dxa"/>
            <w:vMerge w:val="restart"/>
          </w:tcPr>
          <w:p w14:paraId="5113BEA2" w14:textId="77777777" w:rsidR="0023485B" w:rsidRPr="002C4A8C" w:rsidRDefault="0023485B" w:rsidP="0023485B">
            <w:pPr>
              <w:spacing w:line="20" w:lineRule="atLeast"/>
              <w:jc w:val="center"/>
              <w:rPr>
                <w:rFonts w:cs="Times New Roman"/>
                <w:b/>
                <w:bCs/>
                <w:sz w:val="24"/>
                <w:szCs w:val="24"/>
              </w:rPr>
            </w:pPr>
            <w:r w:rsidRPr="002C4A8C">
              <w:rPr>
                <w:rFonts w:cs="Times New Roman"/>
                <w:b/>
                <w:bCs/>
                <w:sz w:val="24"/>
                <w:szCs w:val="24"/>
              </w:rPr>
              <w:lastRenderedPageBreak/>
              <w:t xml:space="preserve">Bài 1: </w:t>
            </w:r>
            <w:r w:rsidRPr="002C4A8C">
              <w:rPr>
                <w:rFonts w:cs="Times New Roman"/>
                <w:b/>
                <w:bCs/>
                <w:sz w:val="24"/>
                <w:szCs w:val="24"/>
              </w:rPr>
              <w:lastRenderedPageBreak/>
              <w:t>Phàn thưởng</w:t>
            </w:r>
          </w:p>
        </w:tc>
        <w:tc>
          <w:tcPr>
            <w:tcW w:w="992" w:type="dxa"/>
          </w:tcPr>
          <w:p w14:paraId="7D851E98" w14:textId="77777777" w:rsidR="0023485B" w:rsidRPr="002C4A8C" w:rsidRDefault="0023485B" w:rsidP="0023485B">
            <w:pPr>
              <w:spacing w:line="20" w:lineRule="atLeast"/>
              <w:rPr>
                <w:rFonts w:cs="Times New Roman"/>
                <w:sz w:val="24"/>
                <w:szCs w:val="24"/>
              </w:rPr>
            </w:pPr>
            <w:r w:rsidRPr="002C4A8C">
              <w:rPr>
                <w:rFonts w:cs="Times New Roman"/>
                <w:i/>
                <w:iCs/>
                <w:sz w:val="24"/>
                <w:szCs w:val="24"/>
                <w:lang w:val="vi-VN"/>
              </w:rPr>
              <w:lastRenderedPageBreak/>
              <w:t xml:space="preserve">Đọc: </w:t>
            </w:r>
            <w:r w:rsidRPr="002C4A8C">
              <w:rPr>
                <w:rFonts w:cs="Times New Roman"/>
                <w:sz w:val="24"/>
                <w:szCs w:val="24"/>
              </w:rPr>
              <w:lastRenderedPageBreak/>
              <w:t>Phần thưởng</w:t>
            </w:r>
          </w:p>
        </w:tc>
        <w:tc>
          <w:tcPr>
            <w:tcW w:w="5670" w:type="dxa"/>
          </w:tcPr>
          <w:p w14:paraId="76F3B3F0"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lastRenderedPageBreak/>
              <w:t>1. Năng lực đặc thù.</w:t>
            </w:r>
          </w:p>
          <w:p w14:paraId="7E4AEECD"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lastRenderedPageBreak/>
              <w:t>*Đọc:</w:t>
            </w:r>
          </w:p>
          <w:p w14:paraId="1BB82EFA"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-Trao đổi với bạn những điều em thấy trong bức tranh của bài đọc; nêu được phỏng đoán về nội dung bài qua tên bài và hoạt động khởi động.</w:t>
            </w:r>
          </w:p>
          <w:p w14:paraId="03EEF415" w14:textId="77777777" w:rsidR="0023485B" w:rsidRPr="002C4A8C" w:rsidRDefault="0023485B" w:rsidP="0023485B">
            <w:pPr>
              <w:spacing w:line="20" w:lineRule="atLeast"/>
              <w:ind w:firstLine="360"/>
              <w:jc w:val="both"/>
              <w:rPr>
                <w:rFonts w:eastAsia="Times New Roman" w:cs="Times New Roman"/>
                <w:i/>
                <w:iCs/>
                <w:sz w:val="24"/>
                <w:szCs w:val="24"/>
                <w:lang w:val="nl-NL"/>
              </w:rPr>
            </w:pPr>
            <w:r w:rsidRPr="002C4A8C">
              <w:rPr>
                <w:rFonts w:eastAsia="Times New Roman" w:cs="Times New Roman"/>
                <w:sz w:val="24"/>
                <w:szCs w:val="24"/>
                <w:lang w:val="nl-NL"/>
              </w:rPr>
              <w:t xml:space="preserve">-Đọc trôi chảy bài đọc, ngắt nghỉ đúng dấu câu, đúng logic ngữ nghĩa; bước đầu đọc phân biệt được lời người dẫn chuyện và các nhân vật với giọng phù hợp; trả lời được các câu hỏi tìm hiểu bài. Hiểu được nội dung bài đọc: </w:t>
            </w:r>
            <w:r w:rsidRPr="002C4A8C">
              <w:rPr>
                <w:rFonts w:eastAsia="Times New Roman" w:cs="Times New Roman"/>
                <w:i/>
                <w:iCs/>
                <w:sz w:val="24"/>
                <w:szCs w:val="24"/>
                <w:lang w:val="nl-NL"/>
              </w:rPr>
              <w:t>Khăn quàng đỏ chính là phần thưởng đặc biệt cho những bạn học sinh chăm ngoan. Nhi xứng đáng được nhận phần thưởng đặc biệt này.</w:t>
            </w:r>
          </w:p>
          <w:p w14:paraId="01167325" w14:textId="77777777" w:rsidR="0023485B" w:rsidRPr="002C4A8C" w:rsidRDefault="0023485B" w:rsidP="0023485B">
            <w:pPr>
              <w:spacing w:line="20" w:lineRule="atLeast"/>
              <w:ind w:firstLine="360"/>
              <w:jc w:val="both"/>
              <w:rPr>
                <w:rFonts w:eastAsia="Times New Roman" w:cs="Times New Roman"/>
                <w:i/>
                <w:iCs/>
                <w:sz w:val="24"/>
                <w:szCs w:val="24"/>
                <w:lang w:val="nl-NL"/>
              </w:rPr>
            </w:pPr>
            <w:r w:rsidRPr="002C4A8C">
              <w:rPr>
                <w:rFonts w:eastAsia="Times New Roman" w:cs="Times New Roman"/>
                <w:sz w:val="24"/>
                <w:szCs w:val="24"/>
                <w:lang w:val="nl-NL"/>
              </w:rPr>
              <w:t>-HS bước đầu đọc phân biệt được lời người dẫn chuyện và các nhân vật với giọng phù hợp.</w:t>
            </w:r>
          </w:p>
          <w:p w14:paraId="554BF7AE"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-Tìm đọc một bài thơ về thiếu nhi, viết được </w:t>
            </w:r>
            <w:r w:rsidRPr="002C4A8C">
              <w:rPr>
                <w:rFonts w:eastAsia="Times New Roman" w:cs="Times New Roman"/>
                <w:i/>
                <w:iCs/>
                <w:sz w:val="24"/>
                <w:szCs w:val="24"/>
                <w:lang w:val="nl-NL"/>
              </w:rPr>
              <w:t>Phiếu đọc sách</w:t>
            </w:r>
            <w:r w:rsidRPr="002C4A8C">
              <w:rPr>
                <w:rFonts w:eastAsia="Times New Roman" w:cs="Times New Roman"/>
                <w:sz w:val="24"/>
                <w:szCs w:val="24"/>
                <w:lang w:val="nl-NL"/>
              </w:rPr>
              <w:t xml:space="preserve"> và biết cách chia sẻ với bạn về một hình ảnh em thích trong bài thơ. </w:t>
            </w:r>
          </w:p>
          <w:p w14:paraId="5E69B29D"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*Chia sẻ được cảm xúc của em khi được khen hoặc nhận được phần thưởng. </w:t>
            </w:r>
          </w:p>
          <w:p w14:paraId="17F625A0"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590E36E0"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tự chủ, tự học</w:t>
            </w:r>
          </w:p>
          <w:p w14:paraId="115C21B8"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giải quyết vấn đề và sáng tạo</w:t>
            </w:r>
          </w:p>
          <w:p w14:paraId="16864A5E"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giao tiếp và hợp tác</w:t>
            </w:r>
          </w:p>
          <w:p w14:paraId="38DFA64E"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76FBD3FA"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yêu nước</w:t>
            </w:r>
          </w:p>
          <w:p w14:paraId="36000F43"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nhân ái</w:t>
            </w:r>
          </w:p>
          <w:p w14:paraId="3B56577B"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chăm chỉ</w:t>
            </w:r>
          </w:p>
          <w:p w14:paraId="55679D8D" w14:textId="49E4511F" w:rsidR="0023485B" w:rsidRPr="002C4A8C" w:rsidRDefault="0023485B" w:rsidP="008A3B4A">
            <w:pPr>
              <w:spacing w:line="20" w:lineRule="atLeast"/>
              <w:ind w:firstLine="360"/>
              <w:jc w:val="both"/>
              <w:rPr>
                <w:rFonts w:eastAsia="Times New Roman" w:cs="Times New Roman"/>
                <w:sz w:val="24"/>
                <w:szCs w:val="24"/>
              </w:rPr>
            </w:pPr>
            <w:r w:rsidRPr="002C4A8C">
              <w:rPr>
                <w:rFonts w:eastAsia="Times New Roman" w:cs="Times New Roman"/>
                <w:sz w:val="24"/>
                <w:szCs w:val="24"/>
              </w:rPr>
              <w:t>- Phẩ</w:t>
            </w:r>
            <w:r w:rsidR="008A3B4A" w:rsidRPr="002C4A8C">
              <w:rPr>
                <w:rFonts w:eastAsia="Times New Roman" w:cs="Times New Roman"/>
                <w:sz w:val="24"/>
                <w:szCs w:val="24"/>
              </w:rPr>
              <w:t>m chất trách nhiệm</w:t>
            </w:r>
          </w:p>
        </w:tc>
        <w:tc>
          <w:tcPr>
            <w:tcW w:w="709" w:type="dxa"/>
          </w:tcPr>
          <w:p w14:paraId="03142063"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 xml:space="preserve">Tiết </w:t>
            </w:r>
            <w:r w:rsidRPr="002C4A8C">
              <w:rPr>
                <w:rFonts w:eastAsia="Times New Roman" w:cs="Times New Roman"/>
                <w:sz w:val="24"/>
                <w:szCs w:val="24"/>
              </w:rPr>
              <w:lastRenderedPageBreak/>
              <w:t>43, 44</w:t>
            </w:r>
          </w:p>
        </w:tc>
        <w:tc>
          <w:tcPr>
            <w:tcW w:w="709" w:type="dxa"/>
          </w:tcPr>
          <w:p w14:paraId="362B3A9A" w14:textId="77777777" w:rsidR="0023485B" w:rsidRPr="002C4A8C" w:rsidRDefault="0023485B" w:rsidP="0023485B">
            <w:pPr>
              <w:rPr>
                <w:rFonts w:cs="Times New Roman"/>
                <w:sz w:val="24"/>
                <w:szCs w:val="24"/>
              </w:rPr>
            </w:pPr>
            <w:r w:rsidRPr="002C4A8C">
              <w:rPr>
                <w:rFonts w:cs="Times New Roman"/>
                <w:sz w:val="24"/>
                <w:szCs w:val="24"/>
              </w:rPr>
              <w:lastRenderedPageBreak/>
              <w:t xml:space="preserve">70 </w:t>
            </w:r>
            <w:r w:rsidRPr="002C4A8C">
              <w:rPr>
                <w:rFonts w:cs="Times New Roman"/>
                <w:sz w:val="24"/>
                <w:szCs w:val="24"/>
              </w:rPr>
              <w:lastRenderedPageBreak/>
              <w:t>phút</w:t>
            </w:r>
          </w:p>
        </w:tc>
        <w:tc>
          <w:tcPr>
            <w:tcW w:w="1417" w:type="dxa"/>
          </w:tcPr>
          <w:p w14:paraId="3373E81C"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009C5391"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4FA32672" w14:textId="77777777" w:rsidTr="00557CDF">
        <w:trPr>
          <w:trHeight w:val="244"/>
        </w:trPr>
        <w:tc>
          <w:tcPr>
            <w:tcW w:w="851" w:type="dxa"/>
            <w:vMerge/>
          </w:tcPr>
          <w:p w14:paraId="622F3EE2" w14:textId="77777777" w:rsidR="0023485B" w:rsidRPr="002C4A8C" w:rsidRDefault="0023485B" w:rsidP="0023485B">
            <w:pPr>
              <w:widowControl w:val="0"/>
              <w:autoSpaceDE w:val="0"/>
              <w:autoSpaceDN w:val="0"/>
              <w:spacing w:line="20" w:lineRule="atLeast"/>
              <w:jc w:val="center"/>
              <w:rPr>
                <w:rFonts w:eastAsia="Times New Roman" w:cs="Times New Roman"/>
                <w:b/>
                <w:sz w:val="24"/>
                <w:szCs w:val="24"/>
              </w:rPr>
            </w:pPr>
          </w:p>
        </w:tc>
        <w:tc>
          <w:tcPr>
            <w:tcW w:w="1242" w:type="dxa"/>
            <w:vMerge/>
          </w:tcPr>
          <w:p w14:paraId="498C61F2" w14:textId="77777777" w:rsidR="0023485B" w:rsidRPr="002C4A8C" w:rsidRDefault="0023485B" w:rsidP="0023485B">
            <w:pPr>
              <w:widowControl w:val="0"/>
              <w:autoSpaceDE w:val="0"/>
              <w:autoSpaceDN w:val="0"/>
              <w:spacing w:line="20" w:lineRule="atLeast"/>
              <w:rPr>
                <w:rFonts w:eastAsia="Times New Roman" w:cs="Times New Roman"/>
                <w:b/>
                <w:sz w:val="24"/>
                <w:szCs w:val="24"/>
              </w:rPr>
            </w:pPr>
          </w:p>
        </w:tc>
        <w:tc>
          <w:tcPr>
            <w:tcW w:w="992" w:type="dxa"/>
            <w:vMerge/>
          </w:tcPr>
          <w:p w14:paraId="29964A0C"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rPr>
            </w:pPr>
          </w:p>
        </w:tc>
        <w:tc>
          <w:tcPr>
            <w:tcW w:w="992" w:type="dxa"/>
          </w:tcPr>
          <w:p w14:paraId="05A36CA1" w14:textId="77777777" w:rsidR="0023485B" w:rsidRPr="002C4A8C" w:rsidRDefault="0023485B" w:rsidP="0023485B">
            <w:pPr>
              <w:spacing w:line="20" w:lineRule="atLeast"/>
              <w:rPr>
                <w:rFonts w:cs="Times New Roman"/>
                <w:sz w:val="24"/>
                <w:szCs w:val="24"/>
                <w:lang w:val="pt-BR"/>
              </w:rPr>
            </w:pPr>
            <w:r w:rsidRPr="002C4A8C">
              <w:rPr>
                <w:rFonts w:cs="Times New Roman"/>
                <w:i/>
                <w:iCs/>
                <w:sz w:val="24"/>
                <w:szCs w:val="24"/>
                <w:lang w:val="vi-VN"/>
              </w:rPr>
              <w:t xml:space="preserve">Viết: </w:t>
            </w:r>
            <w:r w:rsidRPr="002C4A8C">
              <w:rPr>
                <w:rFonts w:cs="Times New Roman"/>
                <w:sz w:val="24"/>
                <w:szCs w:val="24"/>
                <w:lang w:val="pt-BR"/>
              </w:rPr>
              <w:t>Ôn chữ hoa E, Ê</w:t>
            </w:r>
          </w:p>
        </w:tc>
        <w:tc>
          <w:tcPr>
            <w:tcW w:w="5670" w:type="dxa"/>
          </w:tcPr>
          <w:p w14:paraId="698B0DCA"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169CEC28"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*Viết đúng kiểu chữ hoa: E,Ê, tên địa danh và câu ứng dụng.</w:t>
            </w:r>
          </w:p>
          <w:p w14:paraId="1D1C71FB"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674D6D8B"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tự chủ, tự học</w:t>
            </w:r>
          </w:p>
          <w:p w14:paraId="207052A7"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giải quyết vấn đề và sáng tạo</w:t>
            </w:r>
          </w:p>
          <w:p w14:paraId="101F8C64"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giao tiếp và hợp tác</w:t>
            </w:r>
          </w:p>
          <w:p w14:paraId="255982E4"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75FF1EE5"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yêu nước</w:t>
            </w:r>
          </w:p>
          <w:p w14:paraId="57512EA0"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nhân ái</w:t>
            </w:r>
          </w:p>
          <w:p w14:paraId="60769EA4"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chăm chỉ</w:t>
            </w:r>
          </w:p>
          <w:p w14:paraId="3CF564A2" w14:textId="57090101" w:rsidR="0023485B" w:rsidRPr="002C4A8C" w:rsidRDefault="008A3B4A" w:rsidP="008A3B4A">
            <w:pPr>
              <w:spacing w:line="20" w:lineRule="atLeast"/>
              <w:ind w:firstLine="360"/>
              <w:jc w:val="both"/>
              <w:rPr>
                <w:rFonts w:eastAsia="Times New Roman" w:cs="Times New Roman"/>
                <w:sz w:val="24"/>
                <w:szCs w:val="24"/>
              </w:rPr>
            </w:pPr>
            <w:r w:rsidRPr="002C4A8C">
              <w:rPr>
                <w:rFonts w:eastAsia="Times New Roman" w:cs="Times New Roman"/>
                <w:sz w:val="24"/>
                <w:szCs w:val="24"/>
              </w:rPr>
              <w:t>- Phẩm chất trách nhiệm</w:t>
            </w:r>
          </w:p>
        </w:tc>
        <w:tc>
          <w:tcPr>
            <w:tcW w:w="709" w:type="dxa"/>
          </w:tcPr>
          <w:p w14:paraId="2D225D64"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t>Tiết 45</w:t>
            </w:r>
          </w:p>
        </w:tc>
        <w:tc>
          <w:tcPr>
            <w:tcW w:w="709" w:type="dxa"/>
          </w:tcPr>
          <w:p w14:paraId="1A658432"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438D34DA"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1B315C00"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70BCD0DF" w14:textId="77777777" w:rsidTr="00557CDF">
        <w:trPr>
          <w:trHeight w:val="244"/>
        </w:trPr>
        <w:tc>
          <w:tcPr>
            <w:tcW w:w="851" w:type="dxa"/>
            <w:vMerge/>
          </w:tcPr>
          <w:p w14:paraId="4106B0F7"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38BFCD7F"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tcPr>
          <w:p w14:paraId="313B4BD7"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4AD9549E" w14:textId="77777777" w:rsidR="0023485B" w:rsidRPr="002C4A8C" w:rsidRDefault="0023485B" w:rsidP="0023485B">
            <w:pPr>
              <w:spacing w:line="20" w:lineRule="atLeast"/>
              <w:rPr>
                <w:rFonts w:cs="Times New Roman"/>
                <w:sz w:val="24"/>
                <w:szCs w:val="24"/>
                <w:lang w:val="vi"/>
              </w:rPr>
            </w:pPr>
            <w:r w:rsidRPr="002C4A8C">
              <w:rPr>
                <w:rFonts w:cs="Times New Roman"/>
                <w:i/>
                <w:iCs/>
                <w:sz w:val="24"/>
                <w:szCs w:val="24"/>
                <w:lang w:val="vi-VN"/>
              </w:rPr>
              <w:t xml:space="preserve">Luyện </w:t>
            </w:r>
            <w:r w:rsidRPr="002C4A8C">
              <w:rPr>
                <w:rFonts w:cs="Times New Roman"/>
                <w:i/>
                <w:iCs/>
                <w:sz w:val="24"/>
                <w:szCs w:val="24"/>
                <w:lang w:val="vi-VN"/>
              </w:rPr>
              <w:lastRenderedPageBreak/>
              <w:t>từ và câu:</w:t>
            </w:r>
            <w:r w:rsidRPr="002C4A8C">
              <w:rPr>
                <w:rFonts w:cs="Times New Roman"/>
                <w:sz w:val="24"/>
                <w:szCs w:val="24"/>
                <w:lang w:val="vi"/>
              </w:rPr>
              <w:t xml:space="preserve"> Mở rộng vốn từ </w:t>
            </w:r>
            <w:r w:rsidRPr="002C4A8C">
              <w:rPr>
                <w:rFonts w:cs="Times New Roman"/>
                <w:i/>
                <w:iCs/>
                <w:sz w:val="24"/>
                <w:szCs w:val="24"/>
                <w:lang w:val="vi"/>
              </w:rPr>
              <w:t>Đội viên</w:t>
            </w:r>
          </w:p>
        </w:tc>
        <w:tc>
          <w:tcPr>
            <w:tcW w:w="5670" w:type="dxa"/>
          </w:tcPr>
          <w:p w14:paraId="0E8FFF41"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lastRenderedPageBreak/>
              <w:t>1. Năng lực đặc thù.</w:t>
            </w:r>
          </w:p>
          <w:p w14:paraId="45400986"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lastRenderedPageBreak/>
              <w:t xml:space="preserve">*MRVT về </w:t>
            </w:r>
            <w:r w:rsidRPr="002C4A8C">
              <w:rPr>
                <w:rFonts w:eastAsia="Times New Roman" w:cs="Times New Roman"/>
                <w:i/>
                <w:iCs/>
                <w:sz w:val="24"/>
                <w:szCs w:val="24"/>
                <w:lang w:val="nl-NL"/>
              </w:rPr>
              <w:t>Đội viên</w:t>
            </w:r>
            <w:r w:rsidRPr="002C4A8C">
              <w:rPr>
                <w:rFonts w:eastAsia="Times New Roman" w:cs="Times New Roman"/>
                <w:sz w:val="24"/>
                <w:szCs w:val="24"/>
                <w:lang w:val="nl-NL"/>
              </w:rPr>
              <w:t>, đặt câu với từ ngữ tìm được.</w:t>
            </w:r>
          </w:p>
          <w:p w14:paraId="44BA3A43"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3759FB5A"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tự chủ, tự học</w:t>
            </w:r>
          </w:p>
          <w:p w14:paraId="120C6B76"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giải quyết vấn đề và sáng tạo</w:t>
            </w:r>
          </w:p>
          <w:p w14:paraId="01835773"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giao tiếp và hợp tác</w:t>
            </w:r>
          </w:p>
          <w:p w14:paraId="26BE987E"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78ECD8B6"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yêu nước</w:t>
            </w:r>
          </w:p>
          <w:p w14:paraId="3142B9A3"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nhân ái</w:t>
            </w:r>
          </w:p>
          <w:p w14:paraId="67D879A7"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chăm chỉ</w:t>
            </w:r>
          </w:p>
          <w:p w14:paraId="76BFFAE5" w14:textId="77777777" w:rsidR="0023485B" w:rsidRPr="002C4A8C" w:rsidRDefault="0023485B" w:rsidP="0023485B">
            <w:pPr>
              <w:spacing w:line="20" w:lineRule="atLeast"/>
              <w:ind w:firstLine="360"/>
              <w:jc w:val="both"/>
              <w:rPr>
                <w:rFonts w:eastAsia="Times New Roman" w:cs="Times New Roman"/>
                <w:sz w:val="24"/>
                <w:szCs w:val="24"/>
              </w:rPr>
            </w:pPr>
            <w:r w:rsidRPr="002C4A8C">
              <w:rPr>
                <w:rFonts w:eastAsia="Times New Roman" w:cs="Times New Roman"/>
                <w:sz w:val="24"/>
                <w:szCs w:val="24"/>
              </w:rPr>
              <w:t>- Phẩm chất trách nhiệm</w:t>
            </w:r>
          </w:p>
        </w:tc>
        <w:tc>
          <w:tcPr>
            <w:tcW w:w="709" w:type="dxa"/>
          </w:tcPr>
          <w:p w14:paraId="3E090D5E"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 xml:space="preserve">Tiết </w:t>
            </w:r>
            <w:r w:rsidRPr="002C4A8C">
              <w:rPr>
                <w:rFonts w:eastAsia="Times New Roman" w:cs="Times New Roman"/>
                <w:sz w:val="24"/>
                <w:szCs w:val="24"/>
              </w:rPr>
              <w:lastRenderedPageBreak/>
              <w:t>46</w:t>
            </w:r>
          </w:p>
        </w:tc>
        <w:tc>
          <w:tcPr>
            <w:tcW w:w="709" w:type="dxa"/>
          </w:tcPr>
          <w:p w14:paraId="7C529175" w14:textId="77777777" w:rsidR="0023485B" w:rsidRPr="002C4A8C" w:rsidRDefault="0023485B" w:rsidP="0023485B">
            <w:pPr>
              <w:rPr>
                <w:rFonts w:cs="Times New Roman"/>
                <w:sz w:val="24"/>
                <w:szCs w:val="24"/>
              </w:rPr>
            </w:pPr>
            <w:r w:rsidRPr="002C4A8C">
              <w:rPr>
                <w:rFonts w:cs="Times New Roman"/>
                <w:sz w:val="24"/>
                <w:szCs w:val="24"/>
              </w:rPr>
              <w:lastRenderedPageBreak/>
              <w:t xml:space="preserve">35 </w:t>
            </w:r>
            <w:r w:rsidRPr="002C4A8C">
              <w:rPr>
                <w:rFonts w:cs="Times New Roman"/>
                <w:sz w:val="24"/>
                <w:szCs w:val="24"/>
              </w:rPr>
              <w:lastRenderedPageBreak/>
              <w:t>phút</w:t>
            </w:r>
          </w:p>
        </w:tc>
        <w:tc>
          <w:tcPr>
            <w:tcW w:w="1417" w:type="dxa"/>
          </w:tcPr>
          <w:p w14:paraId="06A32C32"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3CE322DA"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01D61FF3" w14:textId="77777777" w:rsidTr="00557CDF">
        <w:trPr>
          <w:trHeight w:val="244"/>
        </w:trPr>
        <w:tc>
          <w:tcPr>
            <w:tcW w:w="851" w:type="dxa"/>
            <w:vMerge/>
          </w:tcPr>
          <w:p w14:paraId="16A5E663"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758422AD"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val="restart"/>
          </w:tcPr>
          <w:p w14:paraId="69334852" w14:textId="77777777" w:rsidR="0023485B" w:rsidRPr="002C4A8C" w:rsidRDefault="0023485B" w:rsidP="0023485B">
            <w:pPr>
              <w:spacing w:line="20" w:lineRule="atLeast"/>
              <w:jc w:val="center"/>
              <w:rPr>
                <w:rFonts w:cs="Times New Roman"/>
                <w:b/>
                <w:bCs/>
                <w:sz w:val="24"/>
                <w:szCs w:val="24"/>
                <w:lang w:val="vi"/>
              </w:rPr>
            </w:pPr>
            <w:r w:rsidRPr="002C4A8C">
              <w:rPr>
                <w:rFonts w:cs="Times New Roman"/>
                <w:b/>
                <w:bCs/>
                <w:sz w:val="24"/>
                <w:szCs w:val="24"/>
                <w:lang w:val="vi"/>
              </w:rPr>
              <w:t>Bài 2: Đơn xin vào Đội</w:t>
            </w:r>
          </w:p>
        </w:tc>
        <w:tc>
          <w:tcPr>
            <w:tcW w:w="992" w:type="dxa"/>
          </w:tcPr>
          <w:p w14:paraId="6F6A6D32" w14:textId="77777777" w:rsidR="0023485B" w:rsidRPr="002C4A8C" w:rsidRDefault="0023485B" w:rsidP="0023485B">
            <w:pPr>
              <w:spacing w:line="20" w:lineRule="atLeast"/>
              <w:rPr>
                <w:rFonts w:cs="Times New Roman"/>
                <w:sz w:val="24"/>
                <w:szCs w:val="24"/>
                <w:lang w:val="vi"/>
              </w:rPr>
            </w:pPr>
            <w:r w:rsidRPr="002C4A8C">
              <w:rPr>
                <w:rFonts w:cs="Times New Roman"/>
                <w:i/>
                <w:iCs/>
                <w:sz w:val="24"/>
                <w:szCs w:val="24"/>
                <w:lang w:val="vi-VN"/>
              </w:rPr>
              <w:t xml:space="preserve">Đọc: </w:t>
            </w:r>
            <w:r w:rsidRPr="002C4A8C">
              <w:rPr>
                <w:rFonts w:cs="Times New Roman"/>
                <w:sz w:val="24"/>
                <w:szCs w:val="24"/>
                <w:lang w:val="vi"/>
              </w:rPr>
              <w:t>Đơn xin vào Đội</w:t>
            </w:r>
          </w:p>
        </w:tc>
        <w:tc>
          <w:tcPr>
            <w:tcW w:w="5670" w:type="dxa"/>
          </w:tcPr>
          <w:p w14:paraId="60EBF738"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 Năng lực đặc thù.</w:t>
            </w:r>
          </w:p>
          <w:p w14:paraId="57781A73"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*Đọc:</w:t>
            </w:r>
          </w:p>
          <w:p w14:paraId="359B9854"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-Tìm được từ ngữ gọi tên của các sự vật; nêu được phỏng đoán của bản thân về nội dung bài đọc qua tên bài.</w:t>
            </w:r>
          </w:p>
          <w:p w14:paraId="2D2F8D3B" w14:textId="77777777" w:rsidR="0023485B" w:rsidRPr="002C4A8C" w:rsidRDefault="0023485B" w:rsidP="0023485B">
            <w:pPr>
              <w:spacing w:line="20" w:lineRule="atLeast"/>
              <w:ind w:firstLine="360"/>
              <w:jc w:val="both"/>
              <w:rPr>
                <w:rFonts w:eastAsia="Times New Roman" w:cs="Times New Roman"/>
                <w:i/>
                <w:iCs/>
                <w:sz w:val="24"/>
                <w:szCs w:val="24"/>
                <w:lang w:val="nl-NL"/>
              </w:rPr>
            </w:pPr>
            <w:r w:rsidRPr="002C4A8C">
              <w:rPr>
                <w:rFonts w:eastAsia="Times New Roman" w:cs="Times New Roman"/>
                <w:sz w:val="24"/>
                <w:szCs w:val="24"/>
                <w:lang w:val="nl-NL"/>
              </w:rPr>
              <w:t xml:space="preserve">-Đọc trôi chảy bài đọc, ngắt nghỉ đúng dấu câu, đúng logic ngữ nghĩa; bước đầu thể hiện đúng giọng đọc văn bản thông tin; trả lời được các câu hỏi tìm hiểu bài. Hiểu được nội dung bài đọc: </w:t>
            </w:r>
            <w:r w:rsidRPr="002C4A8C">
              <w:rPr>
                <w:rFonts w:eastAsia="Times New Roman" w:cs="Times New Roman"/>
                <w:i/>
                <w:iCs/>
                <w:sz w:val="24"/>
                <w:szCs w:val="24"/>
                <w:lang w:val="nl-NL"/>
              </w:rPr>
              <w:t>Bạn Tuấn Huy tự viết đơn để xin vào Đội Thiếu niên tiền phong Hồ Chí Minh.</w:t>
            </w:r>
          </w:p>
          <w:p w14:paraId="1449EB8D"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72DE2EE6"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tự chủ, tự học</w:t>
            </w:r>
          </w:p>
          <w:p w14:paraId="50BA33FA"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giải quyết vấn đề và sáng tạo</w:t>
            </w:r>
          </w:p>
          <w:p w14:paraId="1268D291"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giao tiếp và hợp tác</w:t>
            </w:r>
          </w:p>
          <w:p w14:paraId="5A62C8DC"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1AC08501"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yêu nước</w:t>
            </w:r>
          </w:p>
          <w:p w14:paraId="66BB2C1C"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nhân ái</w:t>
            </w:r>
          </w:p>
          <w:p w14:paraId="35982994"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chăm chỉ</w:t>
            </w:r>
          </w:p>
          <w:p w14:paraId="2C935D3F" w14:textId="0F786F0A" w:rsidR="0023485B" w:rsidRPr="002C4A8C" w:rsidRDefault="008A3B4A" w:rsidP="008A3B4A">
            <w:pPr>
              <w:spacing w:line="20" w:lineRule="atLeast"/>
              <w:ind w:firstLine="360"/>
              <w:jc w:val="both"/>
              <w:rPr>
                <w:rFonts w:eastAsia="Times New Roman" w:cs="Times New Roman"/>
                <w:sz w:val="24"/>
                <w:szCs w:val="24"/>
              </w:rPr>
            </w:pPr>
            <w:r w:rsidRPr="002C4A8C">
              <w:rPr>
                <w:rFonts w:eastAsia="Times New Roman" w:cs="Times New Roman"/>
                <w:sz w:val="24"/>
                <w:szCs w:val="24"/>
              </w:rPr>
              <w:t>- Phẩm chất trách nhiệm</w:t>
            </w:r>
          </w:p>
        </w:tc>
        <w:tc>
          <w:tcPr>
            <w:tcW w:w="709" w:type="dxa"/>
          </w:tcPr>
          <w:p w14:paraId="2C6D1680"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t>Tiết 47</w:t>
            </w:r>
          </w:p>
        </w:tc>
        <w:tc>
          <w:tcPr>
            <w:tcW w:w="709" w:type="dxa"/>
          </w:tcPr>
          <w:p w14:paraId="7004F374"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08FCA9DF"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600D85E2"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00D12C4A" w14:textId="77777777" w:rsidTr="00557CDF">
        <w:trPr>
          <w:trHeight w:val="244"/>
        </w:trPr>
        <w:tc>
          <w:tcPr>
            <w:tcW w:w="851" w:type="dxa"/>
            <w:vMerge/>
          </w:tcPr>
          <w:p w14:paraId="0E944F86"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6ABB7B88"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tcPr>
          <w:p w14:paraId="357EF58F"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629F5107" w14:textId="77777777" w:rsidR="0023485B" w:rsidRPr="002C4A8C" w:rsidRDefault="0023485B" w:rsidP="0023485B">
            <w:pPr>
              <w:spacing w:line="20" w:lineRule="atLeast"/>
              <w:rPr>
                <w:rFonts w:cs="Times New Roman"/>
                <w:sz w:val="24"/>
                <w:szCs w:val="24"/>
                <w:lang w:val="vi"/>
              </w:rPr>
            </w:pPr>
            <w:r w:rsidRPr="002C4A8C">
              <w:rPr>
                <w:rFonts w:cs="Times New Roman"/>
                <w:i/>
                <w:iCs/>
                <w:sz w:val="24"/>
                <w:szCs w:val="24"/>
                <w:lang w:val="vi"/>
              </w:rPr>
              <w:t>Nói và nghe:</w:t>
            </w:r>
            <w:r w:rsidRPr="002C4A8C">
              <w:rPr>
                <w:rFonts w:cs="Times New Roman"/>
                <w:sz w:val="24"/>
                <w:szCs w:val="24"/>
                <w:lang w:val="vi"/>
              </w:rPr>
              <w:t xml:space="preserve"> Nói về việc phấn đấu để trở thành đội viên</w:t>
            </w:r>
          </w:p>
        </w:tc>
        <w:tc>
          <w:tcPr>
            <w:tcW w:w="5670" w:type="dxa"/>
          </w:tcPr>
          <w:p w14:paraId="14F470D5"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00995574"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*Đọc:</w:t>
            </w:r>
          </w:p>
          <w:p w14:paraId="156FEDDA"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-Tìm được đường giúp bạn nhỏ đưa thư và nói câu có từ ngữ chỉ phẩm chất</w:t>
            </w:r>
          </w:p>
          <w:p w14:paraId="02048C35"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*Nói được về những việc em cần làm để phấn đấu trở thành đội viên.</w:t>
            </w:r>
          </w:p>
          <w:p w14:paraId="03837B3A"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661B111C"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tự chủ, tự học</w:t>
            </w:r>
          </w:p>
          <w:p w14:paraId="376C5EBB"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giải quyết vấn đề và sáng tạo</w:t>
            </w:r>
          </w:p>
          <w:p w14:paraId="537AECAC"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giao tiếp và hợp tác</w:t>
            </w:r>
          </w:p>
          <w:p w14:paraId="2DD659ED"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1344B1F7"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lastRenderedPageBreak/>
              <w:t>- Phẩm chất yêu nước</w:t>
            </w:r>
          </w:p>
          <w:p w14:paraId="4D6C148A"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nhân ái</w:t>
            </w:r>
          </w:p>
          <w:p w14:paraId="465CDABC"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chăm chỉ</w:t>
            </w:r>
          </w:p>
          <w:p w14:paraId="734027A6" w14:textId="77777777" w:rsidR="0023485B" w:rsidRPr="002C4A8C" w:rsidRDefault="0023485B" w:rsidP="0023485B">
            <w:pPr>
              <w:spacing w:line="20" w:lineRule="atLeast"/>
              <w:ind w:firstLine="360"/>
              <w:jc w:val="both"/>
              <w:rPr>
                <w:rFonts w:eastAsia="Times New Roman" w:cs="Times New Roman"/>
                <w:sz w:val="24"/>
                <w:szCs w:val="24"/>
              </w:rPr>
            </w:pPr>
            <w:r w:rsidRPr="002C4A8C">
              <w:rPr>
                <w:rFonts w:eastAsia="Times New Roman" w:cs="Times New Roman"/>
                <w:sz w:val="24"/>
                <w:szCs w:val="24"/>
              </w:rPr>
              <w:t>- Phẩm chất trách nhiệm</w:t>
            </w:r>
          </w:p>
        </w:tc>
        <w:tc>
          <w:tcPr>
            <w:tcW w:w="709" w:type="dxa"/>
          </w:tcPr>
          <w:p w14:paraId="7F3E04D6"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Tiết 48</w:t>
            </w:r>
          </w:p>
        </w:tc>
        <w:tc>
          <w:tcPr>
            <w:tcW w:w="709" w:type="dxa"/>
          </w:tcPr>
          <w:p w14:paraId="094C7790"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55937F7E"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168ED6BF"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703B78A5" w14:textId="77777777" w:rsidTr="00557CDF">
        <w:trPr>
          <w:trHeight w:val="340"/>
        </w:trPr>
        <w:tc>
          <w:tcPr>
            <w:tcW w:w="851" w:type="dxa"/>
            <w:vMerge/>
          </w:tcPr>
          <w:p w14:paraId="739CD09F"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61FC5760"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tcPr>
          <w:p w14:paraId="28B0EDBF"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269D7322" w14:textId="77777777" w:rsidR="0023485B" w:rsidRPr="002C4A8C" w:rsidRDefault="0023485B" w:rsidP="0023485B">
            <w:pPr>
              <w:spacing w:line="20" w:lineRule="atLeast"/>
              <w:rPr>
                <w:rFonts w:cs="Times New Roman"/>
                <w:sz w:val="24"/>
                <w:szCs w:val="24"/>
                <w:lang w:val="vi"/>
              </w:rPr>
            </w:pPr>
            <w:r w:rsidRPr="002C4A8C">
              <w:rPr>
                <w:rFonts w:cs="Times New Roman"/>
                <w:i/>
                <w:iCs/>
                <w:sz w:val="24"/>
                <w:szCs w:val="24"/>
                <w:lang w:val="vi-VN"/>
              </w:rPr>
              <w:t xml:space="preserve">Viết sáng tạo: </w:t>
            </w:r>
            <w:r w:rsidRPr="002C4A8C">
              <w:rPr>
                <w:rFonts w:cs="Times New Roman"/>
                <w:sz w:val="24"/>
                <w:szCs w:val="24"/>
                <w:lang w:val="vi"/>
              </w:rPr>
              <w:t>Luyện tập điền thông tin vào tờ khai in sẵn</w:t>
            </w:r>
          </w:p>
        </w:tc>
        <w:tc>
          <w:tcPr>
            <w:tcW w:w="5670" w:type="dxa"/>
          </w:tcPr>
          <w:p w14:paraId="0156A26B"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73A185C9"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*Biết cách hoàn thành đơn xin vào Đội theo mẫu.</w:t>
            </w:r>
          </w:p>
          <w:p w14:paraId="16966297"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*Nói được một số phong trào của Đội Thiếu niên Tiền phong Hồ Chí Minh.</w:t>
            </w:r>
          </w:p>
          <w:p w14:paraId="2250EF88"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1602027C"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tự chủ, tự học</w:t>
            </w:r>
          </w:p>
          <w:p w14:paraId="66260CDC"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giải quyết vấn đề và sáng tạo</w:t>
            </w:r>
          </w:p>
          <w:p w14:paraId="5CC84E81"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giao tiếp và hợp tác</w:t>
            </w:r>
          </w:p>
          <w:p w14:paraId="0B788B00"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2A793433"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yêu nước</w:t>
            </w:r>
          </w:p>
          <w:p w14:paraId="06D46105"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nhân ái</w:t>
            </w:r>
          </w:p>
          <w:p w14:paraId="1C9AC427"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chăm chỉ</w:t>
            </w:r>
          </w:p>
          <w:p w14:paraId="7863BCA5" w14:textId="77777777" w:rsidR="0023485B" w:rsidRPr="002C4A8C" w:rsidRDefault="0023485B" w:rsidP="0023485B">
            <w:pPr>
              <w:spacing w:line="20" w:lineRule="atLeast"/>
              <w:ind w:firstLine="360"/>
              <w:jc w:val="both"/>
              <w:rPr>
                <w:rFonts w:eastAsia="Times New Roman" w:cs="Times New Roman"/>
                <w:sz w:val="24"/>
                <w:szCs w:val="24"/>
              </w:rPr>
            </w:pPr>
            <w:r w:rsidRPr="002C4A8C">
              <w:rPr>
                <w:rFonts w:eastAsia="Times New Roman" w:cs="Times New Roman"/>
                <w:sz w:val="24"/>
                <w:szCs w:val="24"/>
              </w:rPr>
              <w:t>- Phẩm chất trách nhiệm</w:t>
            </w:r>
          </w:p>
        </w:tc>
        <w:tc>
          <w:tcPr>
            <w:tcW w:w="709" w:type="dxa"/>
          </w:tcPr>
          <w:p w14:paraId="2548F3CA"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t>Tiết 49</w:t>
            </w:r>
          </w:p>
        </w:tc>
        <w:tc>
          <w:tcPr>
            <w:tcW w:w="709" w:type="dxa"/>
          </w:tcPr>
          <w:p w14:paraId="7ABD4AF2"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4AF11974"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1E6A5494"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4F16C9F3" w14:textId="77777777" w:rsidTr="00557CDF">
        <w:trPr>
          <w:trHeight w:val="244"/>
        </w:trPr>
        <w:tc>
          <w:tcPr>
            <w:tcW w:w="851" w:type="dxa"/>
            <w:vMerge w:val="restart"/>
          </w:tcPr>
          <w:p w14:paraId="34904BB3" w14:textId="77777777" w:rsidR="0023485B" w:rsidRPr="002C4A8C" w:rsidRDefault="0023485B" w:rsidP="0023485B">
            <w:pPr>
              <w:widowControl w:val="0"/>
              <w:autoSpaceDE w:val="0"/>
              <w:autoSpaceDN w:val="0"/>
              <w:spacing w:line="20" w:lineRule="atLeast"/>
              <w:jc w:val="center"/>
              <w:rPr>
                <w:rFonts w:eastAsia="Times New Roman" w:cs="Times New Roman"/>
                <w:b/>
                <w:sz w:val="24"/>
                <w:szCs w:val="24"/>
              </w:rPr>
            </w:pPr>
            <w:r w:rsidRPr="002C4A8C">
              <w:rPr>
                <w:rFonts w:eastAsia="Times New Roman" w:cs="Times New Roman"/>
                <w:b/>
                <w:sz w:val="24"/>
                <w:szCs w:val="24"/>
              </w:rPr>
              <w:t>8</w:t>
            </w:r>
          </w:p>
        </w:tc>
        <w:tc>
          <w:tcPr>
            <w:tcW w:w="1242" w:type="dxa"/>
            <w:vMerge/>
          </w:tcPr>
          <w:p w14:paraId="1EB4F250"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val="restart"/>
          </w:tcPr>
          <w:p w14:paraId="1EC0AA33" w14:textId="77777777" w:rsidR="0023485B" w:rsidRPr="002C4A8C" w:rsidRDefault="0023485B" w:rsidP="0023485B">
            <w:pPr>
              <w:spacing w:line="20" w:lineRule="atLeast"/>
              <w:jc w:val="center"/>
              <w:rPr>
                <w:rFonts w:cs="Times New Roman"/>
                <w:b/>
                <w:bCs/>
                <w:sz w:val="24"/>
                <w:szCs w:val="24"/>
                <w:lang w:val="pt-BR"/>
              </w:rPr>
            </w:pPr>
            <w:r w:rsidRPr="002C4A8C">
              <w:rPr>
                <w:rFonts w:cs="Times New Roman"/>
                <w:b/>
                <w:bCs/>
                <w:sz w:val="24"/>
                <w:szCs w:val="24"/>
                <w:lang w:val="pt-BR"/>
              </w:rPr>
              <w:t>Bài 3: Ngày em vào Đội</w:t>
            </w:r>
          </w:p>
        </w:tc>
        <w:tc>
          <w:tcPr>
            <w:tcW w:w="992" w:type="dxa"/>
          </w:tcPr>
          <w:p w14:paraId="604E36C6" w14:textId="77777777" w:rsidR="0023485B" w:rsidRPr="002C4A8C" w:rsidRDefault="0023485B" w:rsidP="0023485B">
            <w:pPr>
              <w:spacing w:line="20" w:lineRule="atLeast"/>
              <w:rPr>
                <w:rFonts w:cs="Times New Roman"/>
                <w:sz w:val="24"/>
                <w:szCs w:val="24"/>
                <w:lang w:val="pt-BR"/>
              </w:rPr>
            </w:pPr>
            <w:r w:rsidRPr="002C4A8C">
              <w:rPr>
                <w:rFonts w:cs="Times New Roman"/>
                <w:i/>
                <w:iCs/>
                <w:sz w:val="24"/>
                <w:szCs w:val="24"/>
                <w:lang w:val="vi-VN"/>
              </w:rPr>
              <w:t xml:space="preserve">Đọc: </w:t>
            </w:r>
            <w:r w:rsidRPr="002C4A8C">
              <w:rPr>
                <w:rFonts w:cs="Times New Roman"/>
                <w:sz w:val="24"/>
                <w:szCs w:val="24"/>
                <w:lang w:val="pt-BR"/>
              </w:rPr>
              <w:t>Ngày em vào Đội</w:t>
            </w:r>
          </w:p>
        </w:tc>
        <w:tc>
          <w:tcPr>
            <w:tcW w:w="5670" w:type="dxa"/>
          </w:tcPr>
          <w:p w14:paraId="33983860"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71B78AAC"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Chia sẻ về một niềm vui của em ở trường; nêu được phỏng đoán của bản thân về nội dung bài qua tên bài, hoạt động khởi động và tranh minh họa.</w:t>
            </w:r>
          </w:p>
          <w:p w14:paraId="294FD37C" w14:textId="77777777" w:rsidR="0023485B" w:rsidRPr="002C4A8C" w:rsidRDefault="0023485B" w:rsidP="0023485B">
            <w:pPr>
              <w:spacing w:line="20" w:lineRule="atLeast"/>
              <w:ind w:firstLine="360"/>
              <w:jc w:val="both"/>
              <w:rPr>
                <w:rFonts w:eastAsia="Times New Roman" w:cs="Times New Roman"/>
                <w:i/>
                <w:iCs/>
                <w:sz w:val="24"/>
                <w:szCs w:val="24"/>
                <w:lang w:val="nl-NL"/>
              </w:rPr>
            </w:pPr>
            <w:r w:rsidRPr="002C4A8C">
              <w:rPr>
                <w:rFonts w:eastAsia="Times New Roman" w:cs="Times New Roman"/>
                <w:sz w:val="24"/>
                <w:szCs w:val="24"/>
                <w:lang w:val="nl-NL"/>
              </w:rPr>
              <w:t xml:space="preserve">- Đọc trôi chảy bài đọc thơ, ngắt nghỉ hơi đúng nhịp thơ, đúng logic ngữ nghĩa; trả lời được các câu hỏi tìm hiểu bài. Hiểu được nội dung bài đọc: </w:t>
            </w:r>
            <w:r w:rsidRPr="002C4A8C">
              <w:rPr>
                <w:rFonts w:eastAsia="Times New Roman" w:cs="Times New Roman"/>
                <w:i/>
                <w:iCs/>
                <w:sz w:val="24"/>
                <w:szCs w:val="24"/>
                <w:lang w:val="nl-NL"/>
              </w:rPr>
              <w:t>Cảm xúc, những lời dặn dò, mong mỏi, hi vọng và tin yêu của chị dành cho em trong ngày em vào Đội.</w:t>
            </w:r>
          </w:p>
          <w:p w14:paraId="7670FE35"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Chia sẻ về một niềm vui của em ở trường; nêu được phỏng đoán của bản thân về nội dung bài qua tên bài, hoạt động khởi động và tranh minh họa.</w:t>
            </w:r>
          </w:p>
          <w:p w14:paraId="67D52000" w14:textId="77777777" w:rsidR="0023485B" w:rsidRPr="002C4A8C" w:rsidRDefault="0023485B" w:rsidP="0023485B">
            <w:pPr>
              <w:spacing w:line="20" w:lineRule="atLeast"/>
              <w:ind w:firstLine="360"/>
              <w:jc w:val="both"/>
              <w:rPr>
                <w:rFonts w:eastAsia="Times New Roman" w:cs="Times New Roman"/>
                <w:i/>
                <w:iCs/>
                <w:sz w:val="24"/>
                <w:szCs w:val="24"/>
                <w:lang w:val="nl-NL"/>
              </w:rPr>
            </w:pPr>
            <w:r w:rsidRPr="002C4A8C">
              <w:rPr>
                <w:rFonts w:eastAsia="Times New Roman" w:cs="Times New Roman"/>
                <w:sz w:val="24"/>
                <w:szCs w:val="24"/>
                <w:lang w:val="nl-NL"/>
              </w:rPr>
              <w:t xml:space="preserve">- Đọc trôi chảy bài đọc thơ, ngắt nghỉ hơi đúng nhịp thơ, đúng logic ngữ nghĩa; trả lời được các câu hỏi tìm hiểu bài. Hiểu được nội dung bài đọc: </w:t>
            </w:r>
            <w:r w:rsidRPr="002C4A8C">
              <w:rPr>
                <w:rFonts w:eastAsia="Times New Roman" w:cs="Times New Roman"/>
                <w:i/>
                <w:iCs/>
                <w:sz w:val="24"/>
                <w:szCs w:val="24"/>
                <w:lang w:val="nl-NL"/>
              </w:rPr>
              <w:t>Cảm xúc, những lời dặn dò, mong mỏi, hi vọng và tin yêu của chị dành cho em trong ngày em vào Đội.</w:t>
            </w:r>
          </w:p>
          <w:p w14:paraId="76399DCD"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Tìm đọc một bài văn viết về thiếu nhi, viết được </w:t>
            </w:r>
            <w:r w:rsidRPr="002C4A8C">
              <w:rPr>
                <w:rFonts w:eastAsia="Times New Roman" w:cs="Times New Roman"/>
                <w:i/>
                <w:iCs/>
                <w:sz w:val="24"/>
                <w:szCs w:val="24"/>
                <w:lang w:val="nl-NL"/>
              </w:rPr>
              <w:t xml:space="preserve">Phiếu đọc sách </w:t>
            </w:r>
            <w:r w:rsidRPr="002C4A8C">
              <w:rPr>
                <w:rFonts w:eastAsia="Times New Roman" w:cs="Times New Roman"/>
                <w:sz w:val="24"/>
                <w:szCs w:val="24"/>
                <w:lang w:val="nl-NL"/>
              </w:rPr>
              <w:t>và biết cách chia sẻ với bạn về một hình ảnh đẹp trong bài văn.</w:t>
            </w:r>
          </w:p>
          <w:p w14:paraId="1B67C0B4"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76587D59"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tự chủ, tự học: Tìm đọc một bài văn viết về thiếu nhi.</w:t>
            </w:r>
          </w:p>
          <w:p w14:paraId="3BCDB5DF"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lastRenderedPageBreak/>
              <w:t xml:space="preserve">- Năng lực giải quyết vấn đề và sáng tạo: Viết được </w:t>
            </w:r>
            <w:r w:rsidRPr="002C4A8C">
              <w:rPr>
                <w:rFonts w:eastAsia="Times New Roman" w:cs="Times New Roman"/>
                <w:i/>
                <w:iCs/>
                <w:sz w:val="24"/>
                <w:szCs w:val="24"/>
                <w:lang w:val="nl-NL"/>
              </w:rPr>
              <w:t xml:space="preserve">Phiếu đọc sách </w:t>
            </w:r>
            <w:r w:rsidRPr="002C4A8C">
              <w:rPr>
                <w:rFonts w:eastAsia="Times New Roman" w:cs="Times New Roman"/>
                <w:sz w:val="24"/>
                <w:szCs w:val="24"/>
                <w:lang w:val="nl-NL"/>
              </w:rPr>
              <w:t>và biết cách chia sẻ với bạn về một hình ảnh đẹp trong bài văn.</w:t>
            </w:r>
          </w:p>
          <w:p w14:paraId="5DC6ED46"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giao tiếp và hợp tác: Đóng vai, nói và đáp được lời chúc mừng của chị khi em được kết nạp Đội.</w:t>
            </w:r>
          </w:p>
          <w:p w14:paraId="3389784A"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3BD86AE7"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yêu nước: Niềm tin yêu vào Đội của thiếu nhi</w:t>
            </w:r>
          </w:p>
          <w:p w14:paraId="7889E659"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nhân ái: Biết động viên, dặn dò của chị đối với em</w:t>
            </w:r>
          </w:p>
          <w:p w14:paraId="5D56DAA4"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chăm chỉ: Phải học hành chăm chỉ để xứng đáng là đội viên</w:t>
            </w:r>
          </w:p>
          <w:p w14:paraId="18B267BF" w14:textId="6B6790AD" w:rsidR="0023485B" w:rsidRPr="002C4A8C" w:rsidRDefault="0023485B" w:rsidP="008A3B4A">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Phẩm chất trách nhiệm: Là đội viên phải </w:t>
            </w:r>
            <w:r w:rsidR="008A3B4A" w:rsidRPr="002C4A8C">
              <w:rPr>
                <w:rFonts w:eastAsia="Times New Roman" w:cs="Times New Roman"/>
                <w:sz w:val="24"/>
                <w:szCs w:val="24"/>
                <w:lang w:val="nl-NL"/>
              </w:rPr>
              <w:t>có trách nhiệm với Đội của mình</w:t>
            </w:r>
          </w:p>
        </w:tc>
        <w:tc>
          <w:tcPr>
            <w:tcW w:w="709" w:type="dxa"/>
          </w:tcPr>
          <w:p w14:paraId="0F42C968"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Tiết 50, 51</w:t>
            </w:r>
          </w:p>
        </w:tc>
        <w:tc>
          <w:tcPr>
            <w:tcW w:w="709" w:type="dxa"/>
          </w:tcPr>
          <w:p w14:paraId="1035450B" w14:textId="77777777" w:rsidR="0023485B" w:rsidRPr="002C4A8C" w:rsidRDefault="0023485B" w:rsidP="0023485B">
            <w:pPr>
              <w:rPr>
                <w:rFonts w:cs="Times New Roman"/>
                <w:sz w:val="24"/>
                <w:szCs w:val="24"/>
              </w:rPr>
            </w:pPr>
            <w:r w:rsidRPr="002C4A8C">
              <w:rPr>
                <w:rFonts w:cs="Times New Roman"/>
                <w:sz w:val="24"/>
                <w:szCs w:val="24"/>
              </w:rPr>
              <w:t>70 phút</w:t>
            </w:r>
          </w:p>
        </w:tc>
        <w:tc>
          <w:tcPr>
            <w:tcW w:w="1417" w:type="dxa"/>
          </w:tcPr>
          <w:p w14:paraId="66A67B8E"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1BDED825"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79C4A868" w14:textId="77777777" w:rsidTr="00557CDF">
        <w:trPr>
          <w:trHeight w:val="244"/>
        </w:trPr>
        <w:tc>
          <w:tcPr>
            <w:tcW w:w="851" w:type="dxa"/>
            <w:vMerge/>
          </w:tcPr>
          <w:p w14:paraId="384E4632"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2DE7BA9E"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tcPr>
          <w:p w14:paraId="2DEEF9B2"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43EDE147" w14:textId="77777777" w:rsidR="0023485B" w:rsidRPr="002C4A8C" w:rsidRDefault="0023485B" w:rsidP="0023485B">
            <w:pPr>
              <w:spacing w:line="20" w:lineRule="atLeast"/>
              <w:rPr>
                <w:rFonts w:cs="Times New Roman"/>
                <w:sz w:val="24"/>
                <w:szCs w:val="24"/>
              </w:rPr>
            </w:pPr>
            <w:r w:rsidRPr="002C4A8C">
              <w:rPr>
                <w:rFonts w:cs="Times New Roman"/>
                <w:i/>
                <w:iCs/>
                <w:sz w:val="24"/>
                <w:szCs w:val="24"/>
                <w:lang w:val="vi-VN"/>
              </w:rPr>
              <w:t>Viết:</w:t>
            </w:r>
            <w:r w:rsidRPr="002C4A8C">
              <w:rPr>
                <w:rFonts w:cs="Times New Roman"/>
                <w:sz w:val="24"/>
                <w:szCs w:val="24"/>
                <w:lang w:val="vi"/>
              </w:rPr>
              <w:t xml:space="preserve"> Nghe - viết </w:t>
            </w:r>
            <w:r w:rsidRPr="002C4A8C">
              <w:rPr>
                <w:rFonts w:cs="Times New Roman"/>
                <w:i/>
                <w:iCs/>
                <w:sz w:val="24"/>
                <w:szCs w:val="24"/>
                <w:lang w:val="vi"/>
              </w:rPr>
              <w:t xml:space="preserve">Ngày em vào Đội. </w:t>
            </w:r>
            <w:r w:rsidRPr="002C4A8C">
              <w:rPr>
                <w:rFonts w:cs="Times New Roman"/>
                <w:sz w:val="24"/>
                <w:szCs w:val="24"/>
                <w:lang w:val="vi"/>
              </w:rPr>
              <w:t xml:space="preserve">Luyện tập viết hoa địa danh Việt Nam. </w:t>
            </w:r>
            <w:r w:rsidRPr="002C4A8C">
              <w:rPr>
                <w:rFonts w:cs="Times New Roman"/>
                <w:sz w:val="24"/>
                <w:szCs w:val="24"/>
              </w:rPr>
              <w:t xml:space="preserve">Phân biệt </w:t>
            </w:r>
            <w:r w:rsidRPr="002C4A8C">
              <w:rPr>
                <w:rFonts w:cs="Times New Roman"/>
                <w:i/>
                <w:iCs/>
                <w:sz w:val="24"/>
                <w:szCs w:val="24"/>
              </w:rPr>
              <w:t>ch/tr, an/ ang</w:t>
            </w:r>
            <w:r w:rsidRPr="002C4A8C">
              <w:rPr>
                <w:rFonts w:cs="Times New Roman"/>
                <w:i/>
                <w:iCs/>
                <w:sz w:val="24"/>
                <w:szCs w:val="24"/>
                <w:lang w:val="vi-VN"/>
              </w:rPr>
              <w:t xml:space="preserve"> </w:t>
            </w:r>
          </w:p>
        </w:tc>
        <w:tc>
          <w:tcPr>
            <w:tcW w:w="5670" w:type="dxa"/>
          </w:tcPr>
          <w:p w14:paraId="17E842CD"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44577C6D" w14:textId="77777777" w:rsidR="0023485B" w:rsidRPr="002C4A8C" w:rsidRDefault="0023485B" w:rsidP="0023485B">
            <w:pPr>
              <w:spacing w:line="20" w:lineRule="atLeast"/>
              <w:ind w:firstLine="360"/>
              <w:jc w:val="both"/>
              <w:rPr>
                <w:rFonts w:eastAsia="Times New Roman" w:cs="Times New Roman"/>
                <w:i/>
                <w:iCs/>
                <w:sz w:val="24"/>
                <w:szCs w:val="24"/>
                <w:lang w:val="nl-NL"/>
              </w:rPr>
            </w:pPr>
            <w:r w:rsidRPr="002C4A8C">
              <w:rPr>
                <w:rFonts w:eastAsia="Times New Roman" w:cs="Times New Roman"/>
                <w:sz w:val="24"/>
                <w:szCs w:val="24"/>
                <w:lang w:val="nl-NL"/>
              </w:rPr>
              <w:t xml:space="preserve">- Nghe – viết đúng một đoạn trong bài thơ </w:t>
            </w:r>
            <w:r w:rsidRPr="002C4A8C">
              <w:rPr>
                <w:rFonts w:eastAsia="Times New Roman" w:cs="Times New Roman"/>
                <w:i/>
                <w:iCs/>
                <w:sz w:val="24"/>
                <w:szCs w:val="24"/>
                <w:lang w:val="nl-NL"/>
              </w:rPr>
              <w:t xml:space="preserve">Ngày em vào Đội; </w:t>
            </w:r>
            <w:r w:rsidRPr="002C4A8C">
              <w:rPr>
                <w:rFonts w:eastAsia="Times New Roman" w:cs="Times New Roman"/>
                <w:sz w:val="24"/>
                <w:szCs w:val="24"/>
                <w:lang w:val="nl-NL"/>
              </w:rPr>
              <w:t xml:space="preserve">luyện tập viết hoa tên địa danh Việt Nam, phân biệt </w:t>
            </w:r>
            <w:r w:rsidRPr="002C4A8C">
              <w:rPr>
                <w:rFonts w:eastAsia="Times New Roman" w:cs="Times New Roman"/>
                <w:i/>
                <w:iCs/>
                <w:sz w:val="24"/>
                <w:szCs w:val="24"/>
                <w:lang w:val="nl-NL"/>
              </w:rPr>
              <w:t xml:space="preserve">ch/tr </w:t>
            </w:r>
            <w:r w:rsidRPr="002C4A8C">
              <w:rPr>
                <w:rFonts w:eastAsia="Times New Roman" w:cs="Times New Roman"/>
                <w:sz w:val="24"/>
                <w:szCs w:val="24"/>
                <w:lang w:val="nl-NL"/>
              </w:rPr>
              <w:t xml:space="preserve">hoặc </w:t>
            </w:r>
            <w:r w:rsidRPr="002C4A8C">
              <w:rPr>
                <w:rFonts w:eastAsia="Times New Roman" w:cs="Times New Roman"/>
                <w:i/>
                <w:iCs/>
                <w:sz w:val="24"/>
                <w:szCs w:val="24"/>
                <w:lang w:val="nl-NL"/>
              </w:rPr>
              <w:t>an/ang.</w:t>
            </w:r>
          </w:p>
          <w:p w14:paraId="6B4D4626"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0E8916DE"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tự chủ, tự học: Tìm đọc một bài văn viết về thiếu nhi.</w:t>
            </w:r>
          </w:p>
          <w:p w14:paraId="3C3F0E40"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Năng lực giải quyết vấn đề và sáng tạo: Viết được </w:t>
            </w:r>
            <w:r w:rsidRPr="002C4A8C">
              <w:rPr>
                <w:rFonts w:eastAsia="Times New Roman" w:cs="Times New Roman"/>
                <w:i/>
                <w:iCs/>
                <w:sz w:val="24"/>
                <w:szCs w:val="24"/>
                <w:lang w:val="nl-NL"/>
              </w:rPr>
              <w:t xml:space="preserve">Phiếu đọc sách </w:t>
            </w:r>
            <w:r w:rsidRPr="002C4A8C">
              <w:rPr>
                <w:rFonts w:eastAsia="Times New Roman" w:cs="Times New Roman"/>
                <w:sz w:val="24"/>
                <w:szCs w:val="24"/>
                <w:lang w:val="nl-NL"/>
              </w:rPr>
              <w:t>và biết cách chia sẻ với bạn về một hình ảnh đẹp trong bài văn.</w:t>
            </w:r>
          </w:p>
          <w:p w14:paraId="5A1291A7"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giao tiếp và hợp tác: Đóng vai, nói và đáp được lời chúc mừng của chị khi em được kết nạp Đội.</w:t>
            </w:r>
          </w:p>
          <w:p w14:paraId="156A9CCC"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360DEB84"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yêu nước: Niềm tin yêu vào Đội của thiếu nhi</w:t>
            </w:r>
          </w:p>
          <w:p w14:paraId="4F1103A4"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nhân ái: Động viên, dặn dò của chị đối với em</w:t>
            </w:r>
          </w:p>
          <w:p w14:paraId="5AC57881"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chăm chỉ: Phải học hành chăm chỉ để xứng đáng là đội viên</w:t>
            </w:r>
          </w:p>
          <w:p w14:paraId="52C5BF45" w14:textId="79208BF8" w:rsidR="0023485B" w:rsidRPr="002C4A8C" w:rsidRDefault="0023485B" w:rsidP="008A3B4A">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Phẩm chất trách nhiệm: Là đội viên phải </w:t>
            </w:r>
            <w:r w:rsidR="008A3B4A" w:rsidRPr="002C4A8C">
              <w:rPr>
                <w:rFonts w:eastAsia="Times New Roman" w:cs="Times New Roman"/>
                <w:sz w:val="24"/>
                <w:szCs w:val="24"/>
                <w:lang w:val="nl-NL"/>
              </w:rPr>
              <w:t>có trách nhiệm với Đội của mình</w:t>
            </w:r>
          </w:p>
        </w:tc>
        <w:tc>
          <w:tcPr>
            <w:tcW w:w="709" w:type="dxa"/>
          </w:tcPr>
          <w:p w14:paraId="07479974"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t>Tiết 52</w:t>
            </w:r>
          </w:p>
        </w:tc>
        <w:tc>
          <w:tcPr>
            <w:tcW w:w="709" w:type="dxa"/>
          </w:tcPr>
          <w:p w14:paraId="60D6B362"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27AC91F1"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22678E23"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23E817E1" w14:textId="77777777" w:rsidTr="00557CDF">
        <w:trPr>
          <w:trHeight w:val="244"/>
        </w:trPr>
        <w:tc>
          <w:tcPr>
            <w:tcW w:w="851" w:type="dxa"/>
            <w:vMerge/>
          </w:tcPr>
          <w:p w14:paraId="087D99DE"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55848555"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tcPr>
          <w:p w14:paraId="57FBE3BF"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755CF65E" w14:textId="77777777" w:rsidR="0023485B" w:rsidRPr="002C4A8C" w:rsidRDefault="0023485B" w:rsidP="0023485B">
            <w:pPr>
              <w:spacing w:line="20" w:lineRule="atLeast"/>
              <w:rPr>
                <w:rFonts w:cs="Times New Roman"/>
                <w:sz w:val="24"/>
                <w:szCs w:val="24"/>
                <w:lang w:val="vi"/>
              </w:rPr>
            </w:pPr>
            <w:r w:rsidRPr="002C4A8C">
              <w:rPr>
                <w:rFonts w:cs="Times New Roman"/>
                <w:i/>
                <w:iCs/>
                <w:sz w:val="24"/>
                <w:szCs w:val="24"/>
                <w:lang w:val="vi-VN"/>
              </w:rPr>
              <w:t>Luyện từ và câu:</w:t>
            </w:r>
            <w:r w:rsidRPr="002C4A8C">
              <w:rPr>
                <w:rFonts w:cs="Times New Roman"/>
                <w:sz w:val="24"/>
                <w:szCs w:val="24"/>
                <w:lang w:val="vi"/>
              </w:rPr>
              <w:t xml:space="preserve"> </w:t>
            </w:r>
            <w:r w:rsidRPr="002C4A8C">
              <w:rPr>
                <w:rFonts w:cs="Times New Roman"/>
                <w:sz w:val="24"/>
                <w:szCs w:val="24"/>
                <w:lang w:val="vi"/>
              </w:rPr>
              <w:lastRenderedPageBreak/>
              <w:t>Luyện tập về so sánh</w:t>
            </w:r>
          </w:p>
        </w:tc>
        <w:tc>
          <w:tcPr>
            <w:tcW w:w="5670" w:type="dxa"/>
          </w:tcPr>
          <w:p w14:paraId="0A646824"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lastRenderedPageBreak/>
              <w:t>1. Năng lực đặc thù.</w:t>
            </w:r>
          </w:p>
          <w:p w14:paraId="48FBE772"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Luyện tập biện pháp tu từ so sánh.</w:t>
            </w:r>
          </w:p>
          <w:p w14:paraId="02EAED5D"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Đặt được câu có hình ảnh so sánh dựa vào gợi ý.</w:t>
            </w:r>
          </w:p>
          <w:p w14:paraId="09A0C050"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lastRenderedPageBreak/>
              <w:t>- Đóng vai, nói và đáp được lời chúc mừng của chị khi em được kết nạp Đội.</w:t>
            </w:r>
          </w:p>
          <w:p w14:paraId="76FE6107"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17DD4192"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tự chủ, tự học: Tìm đọc một bài văn viết về thiếu nhi.</w:t>
            </w:r>
          </w:p>
          <w:p w14:paraId="1E29484C"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Năng lực giải quyết vấn đề và sáng tạo: Viết được </w:t>
            </w:r>
            <w:r w:rsidRPr="002C4A8C">
              <w:rPr>
                <w:rFonts w:eastAsia="Times New Roman" w:cs="Times New Roman"/>
                <w:i/>
                <w:iCs/>
                <w:sz w:val="24"/>
                <w:szCs w:val="24"/>
                <w:lang w:val="nl-NL"/>
              </w:rPr>
              <w:t xml:space="preserve">Phiếu đọc sách </w:t>
            </w:r>
            <w:r w:rsidRPr="002C4A8C">
              <w:rPr>
                <w:rFonts w:eastAsia="Times New Roman" w:cs="Times New Roman"/>
                <w:sz w:val="24"/>
                <w:szCs w:val="24"/>
                <w:lang w:val="nl-NL"/>
              </w:rPr>
              <w:t>và biết cách chia sẻ với bạn về một hình ảnh đẹp trong bài văn.</w:t>
            </w:r>
          </w:p>
          <w:p w14:paraId="30C73F50"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giao tiếp và hợp tác: Đóng vai, nói và đáp được lời chúc mừng của chị khi em được kết nạp Đội.</w:t>
            </w:r>
          </w:p>
          <w:p w14:paraId="66D4A046"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061590D3"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yêu nước: Niềm tin yêu vào Đội của thiếu nhi</w:t>
            </w:r>
          </w:p>
          <w:p w14:paraId="046197A4"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nhân ái: Động viên, dặn dò của chị đối với em</w:t>
            </w:r>
          </w:p>
          <w:p w14:paraId="2F032FC4"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chăm chỉ: Phải học hành chăm chỉ để xứng đáng là đội viên</w:t>
            </w:r>
          </w:p>
          <w:p w14:paraId="284C4D18"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trách nhiệm: Là đội viên phải có trách nhiệm với Đội của mình</w:t>
            </w:r>
          </w:p>
        </w:tc>
        <w:tc>
          <w:tcPr>
            <w:tcW w:w="709" w:type="dxa"/>
          </w:tcPr>
          <w:p w14:paraId="123651DC"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Tiết 53</w:t>
            </w:r>
          </w:p>
        </w:tc>
        <w:tc>
          <w:tcPr>
            <w:tcW w:w="709" w:type="dxa"/>
          </w:tcPr>
          <w:p w14:paraId="48EF2AFB"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1A50B2A8"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24E297D9"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426EEBC0" w14:textId="77777777" w:rsidTr="00557CDF">
        <w:trPr>
          <w:trHeight w:val="244"/>
        </w:trPr>
        <w:tc>
          <w:tcPr>
            <w:tcW w:w="851" w:type="dxa"/>
            <w:vMerge/>
          </w:tcPr>
          <w:p w14:paraId="19E8E77C"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1705443C"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val="restart"/>
          </w:tcPr>
          <w:p w14:paraId="40177083" w14:textId="77777777" w:rsidR="0023485B" w:rsidRPr="002C4A8C" w:rsidRDefault="0023485B" w:rsidP="0023485B">
            <w:pPr>
              <w:spacing w:line="20" w:lineRule="atLeast"/>
              <w:jc w:val="center"/>
              <w:rPr>
                <w:rFonts w:cs="Times New Roman"/>
                <w:b/>
                <w:bCs/>
                <w:sz w:val="24"/>
                <w:szCs w:val="24"/>
                <w:lang w:val="vi"/>
              </w:rPr>
            </w:pPr>
            <w:r w:rsidRPr="002C4A8C">
              <w:rPr>
                <w:rFonts w:cs="Times New Roman"/>
                <w:b/>
                <w:bCs/>
                <w:sz w:val="24"/>
                <w:szCs w:val="24"/>
                <w:lang w:val="vi"/>
              </w:rPr>
              <w:t>Bài 4: Lễ kết nạp Đội</w:t>
            </w:r>
          </w:p>
        </w:tc>
        <w:tc>
          <w:tcPr>
            <w:tcW w:w="992" w:type="dxa"/>
          </w:tcPr>
          <w:p w14:paraId="5E442CB3" w14:textId="77777777" w:rsidR="0023485B" w:rsidRPr="002C4A8C" w:rsidRDefault="0023485B" w:rsidP="0023485B">
            <w:pPr>
              <w:spacing w:line="20" w:lineRule="atLeast"/>
              <w:rPr>
                <w:rFonts w:cs="Times New Roman"/>
                <w:sz w:val="24"/>
                <w:szCs w:val="24"/>
                <w:lang w:val="vi"/>
              </w:rPr>
            </w:pPr>
            <w:r w:rsidRPr="002C4A8C">
              <w:rPr>
                <w:rFonts w:cs="Times New Roman"/>
                <w:i/>
                <w:iCs/>
                <w:sz w:val="24"/>
                <w:szCs w:val="24"/>
                <w:lang w:val="vi-VN"/>
              </w:rPr>
              <w:t xml:space="preserve">Đọc: </w:t>
            </w:r>
            <w:r w:rsidRPr="002C4A8C">
              <w:rPr>
                <w:rFonts w:cs="Times New Roman"/>
                <w:sz w:val="24"/>
                <w:szCs w:val="24"/>
                <w:lang w:val="vi"/>
              </w:rPr>
              <w:t>Lễ kết nạp Đội</w:t>
            </w:r>
          </w:p>
        </w:tc>
        <w:tc>
          <w:tcPr>
            <w:tcW w:w="5670" w:type="dxa"/>
          </w:tcPr>
          <w:p w14:paraId="7873CA6E"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1. Đọc:</w:t>
            </w:r>
          </w:p>
          <w:p w14:paraId="0D29E463" w14:textId="77777777" w:rsidR="0023485B" w:rsidRPr="002C4A8C" w:rsidRDefault="0023485B" w:rsidP="0023485B">
            <w:pPr>
              <w:spacing w:line="20" w:lineRule="atLeast"/>
              <w:ind w:firstLine="360"/>
              <w:jc w:val="both"/>
              <w:rPr>
                <w:rFonts w:eastAsia="Times New Roman" w:cs="Times New Roman"/>
                <w:bCs/>
                <w:sz w:val="24"/>
                <w:szCs w:val="24"/>
                <w:lang w:val="nl-NL"/>
              </w:rPr>
            </w:pPr>
            <w:r w:rsidRPr="002C4A8C">
              <w:rPr>
                <w:rFonts w:eastAsia="Times New Roman" w:cs="Times New Roman"/>
                <w:bCs/>
                <w:sz w:val="24"/>
                <w:szCs w:val="24"/>
                <w:lang w:val="nl-NL"/>
              </w:rPr>
              <w:t>- Kể được tên một số buổi lễ thường được tổ chức ở trường em; nêu được được phỏng đoán về nội dung bài qua tên bài; hoạt động khởi động và tranh minh họa.</w:t>
            </w:r>
          </w:p>
          <w:p w14:paraId="1B2B5859" w14:textId="77777777" w:rsidR="0023485B" w:rsidRPr="002C4A8C" w:rsidRDefault="0023485B" w:rsidP="0023485B">
            <w:pPr>
              <w:spacing w:line="20" w:lineRule="atLeast"/>
              <w:ind w:firstLine="360"/>
              <w:jc w:val="both"/>
              <w:rPr>
                <w:rFonts w:eastAsia="Times New Roman" w:cs="Times New Roman"/>
                <w:bCs/>
                <w:sz w:val="24"/>
                <w:szCs w:val="24"/>
                <w:lang w:val="nl-NL"/>
              </w:rPr>
            </w:pPr>
            <w:r w:rsidRPr="002C4A8C">
              <w:rPr>
                <w:rFonts w:eastAsia="Times New Roman" w:cs="Times New Roman"/>
                <w:bCs/>
                <w:sz w:val="24"/>
                <w:szCs w:val="24"/>
                <w:lang w:val="nl-NL"/>
              </w:rPr>
              <w:t>- Đọc trôi chảy bài đọc, ngắt nghỉ đúng dấu câu, đúng lôgic ngữ nghĩa; trả lời được các câu hỏi tìm hiểu bài. Hiểu được nội dung bài đọc: Quang cảnh trang nghiêm của buổi lễ kết nạp Đội và niềm hân hoan, xúc động cảu các bạn đội viên mới.</w:t>
            </w:r>
          </w:p>
          <w:p w14:paraId="68E91284" w14:textId="77777777" w:rsidR="0023485B" w:rsidRPr="002C4A8C" w:rsidRDefault="0023485B" w:rsidP="0023485B">
            <w:pPr>
              <w:spacing w:line="20" w:lineRule="atLeast"/>
              <w:ind w:firstLine="360"/>
              <w:jc w:val="both"/>
              <w:rPr>
                <w:rFonts w:eastAsia="Times New Roman" w:cs="Times New Roman"/>
                <w:bCs/>
                <w:sz w:val="24"/>
                <w:szCs w:val="24"/>
                <w:lang w:val="nl-NL"/>
              </w:rPr>
            </w:pPr>
            <w:r w:rsidRPr="002C4A8C">
              <w:rPr>
                <w:rFonts w:eastAsia="Times New Roman" w:cs="Times New Roman"/>
                <w:bCs/>
                <w:sz w:val="24"/>
                <w:szCs w:val="24"/>
                <w:lang w:val="nl-NL"/>
              </w:rPr>
              <w:t>- Đóng được vai để nói và đáp lời chúc mừng các bạn đội viên mới của lớp bằng ngôn ngữ, cử chỉ, thái độ phù hợp</w:t>
            </w:r>
          </w:p>
          <w:p w14:paraId="50783708"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2EE40905"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tự chủ, tự học: Tìm đọc một bài văn viết về thiếu nhi.</w:t>
            </w:r>
          </w:p>
          <w:p w14:paraId="7D3AD9DB"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Năng lực giải quyết vấn đề và sáng tạo: Viết được </w:t>
            </w:r>
            <w:r w:rsidRPr="002C4A8C">
              <w:rPr>
                <w:rFonts w:eastAsia="Times New Roman" w:cs="Times New Roman"/>
                <w:i/>
                <w:iCs/>
                <w:sz w:val="24"/>
                <w:szCs w:val="24"/>
                <w:lang w:val="nl-NL"/>
              </w:rPr>
              <w:t xml:space="preserve">Phiếu đọc sách </w:t>
            </w:r>
            <w:r w:rsidRPr="002C4A8C">
              <w:rPr>
                <w:rFonts w:eastAsia="Times New Roman" w:cs="Times New Roman"/>
                <w:sz w:val="24"/>
                <w:szCs w:val="24"/>
                <w:lang w:val="nl-NL"/>
              </w:rPr>
              <w:t>và biết cách chia sẻ với bạn về một hình ảnh đẹp trong bài văn.</w:t>
            </w:r>
          </w:p>
          <w:p w14:paraId="55C4ACFB" w14:textId="77777777" w:rsidR="0023485B" w:rsidRPr="002C4A8C" w:rsidRDefault="0023485B" w:rsidP="0023485B">
            <w:pPr>
              <w:spacing w:line="20" w:lineRule="atLeast"/>
              <w:ind w:firstLine="360"/>
              <w:jc w:val="both"/>
              <w:rPr>
                <w:rFonts w:eastAsia="Times New Roman" w:cs="Times New Roman"/>
                <w:bCs/>
                <w:sz w:val="24"/>
                <w:szCs w:val="24"/>
                <w:lang w:val="nl-NL"/>
              </w:rPr>
            </w:pPr>
            <w:r w:rsidRPr="002C4A8C">
              <w:rPr>
                <w:rFonts w:eastAsia="Times New Roman" w:cs="Times New Roman"/>
                <w:sz w:val="24"/>
                <w:szCs w:val="24"/>
                <w:lang w:val="nl-NL"/>
              </w:rPr>
              <w:t xml:space="preserve">- Năng lực giao tiếp và hợp tác: </w:t>
            </w:r>
            <w:r w:rsidRPr="002C4A8C">
              <w:rPr>
                <w:rFonts w:eastAsia="Times New Roman" w:cs="Times New Roman"/>
                <w:bCs/>
                <w:sz w:val="24"/>
                <w:szCs w:val="24"/>
                <w:lang w:val="nl-NL"/>
              </w:rPr>
              <w:t xml:space="preserve">Đóng được vai để nói và đáp lời chúc mừng các bạn đội viên mới của lớp </w:t>
            </w:r>
            <w:r w:rsidRPr="002C4A8C">
              <w:rPr>
                <w:rFonts w:eastAsia="Times New Roman" w:cs="Times New Roman"/>
                <w:bCs/>
                <w:sz w:val="24"/>
                <w:szCs w:val="24"/>
                <w:lang w:val="nl-NL"/>
              </w:rPr>
              <w:lastRenderedPageBreak/>
              <w:t>bằng ngôn ngữ, cử chỉ, thái độ phù hợp</w:t>
            </w:r>
          </w:p>
          <w:p w14:paraId="752CEDED"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57B087A5"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yêu nước: Niềm tin yêu vào Đội của thiếu nhi</w:t>
            </w:r>
          </w:p>
          <w:p w14:paraId="2A50AA2C"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nhân ái: Biết động viên, dặn dò của chị đối với em</w:t>
            </w:r>
          </w:p>
          <w:p w14:paraId="739D1CAB"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chăm chỉ: Phải học hành chăm chỉ để xứng đáng là đội viên</w:t>
            </w:r>
          </w:p>
          <w:p w14:paraId="59F43467" w14:textId="439FE708" w:rsidR="0023485B" w:rsidRPr="002C4A8C" w:rsidRDefault="0023485B" w:rsidP="008A3B4A">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Phẩm chất trách nhiệm: Là đội viên phải </w:t>
            </w:r>
            <w:r w:rsidR="008A3B4A" w:rsidRPr="002C4A8C">
              <w:rPr>
                <w:rFonts w:eastAsia="Times New Roman" w:cs="Times New Roman"/>
                <w:sz w:val="24"/>
                <w:szCs w:val="24"/>
                <w:lang w:val="nl-NL"/>
              </w:rPr>
              <w:t>có trách nhiệm với Đội của mình</w:t>
            </w:r>
          </w:p>
        </w:tc>
        <w:tc>
          <w:tcPr>
            <w:tcW w:w="709" w:type="dxa"/>
          </w:tcPr>
          <w:p w14:paraId="088B2804"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Tiết 54</w:t>
            </w:r>
          </w:p>
        </w:tc>
        <w:tc>
          <w:tcPr>
            <w:tcW w:w="709" w:type="dxa"/>
          </w:tcPr>
          <w:p w14:paraId="5D8AD7B3"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3281DB59"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3AC8BFB2"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7CD6C131" w14:textId="77777777" w:rsidTr="00557CDF">
        <w:trPr>
          <w:trHeight w:val="244"/>
        </w:trPr>
        <w:tc>
          <w:tcPr>
            <w:tcW w:w="851" w:type="dxa"/>
            <w:vMerge/>
          </w:tcPr>
          <w:p w14:paraId="345707A8" w14:textId="77777777" w:rsidR="0023485B" w:rsidRPr="002C4A8C" w:rsidRDefault="0023485B" w:rsidP="0023485B">
            <w:pPr>
              <w:widowControl w:val="0"/>
              <w:autoSpaceDE w:val="0"/>
              <w:autoSpaceDN w:val="0"/>
              <w:spacing w:line="20" w:lineRule="atLeast"/>
              <w:jc w:val="center"/>
              <w:rPr>
                <w:rFonts w:eastAsia="Times New Roman" w:cs="Times New Roman"/>
                <w:b/>
                <w:sz w:val="24"/>
                <w:szCs w:val="24"/>
              </w:rPr>
            </w:pPr>
          </w:p>
        </w:tc>
        <w:tc>
          <w:tcPr>
            <w:tcW w:w="1242" w:type="dxa"/>
            <w:vMerge/>
          </w:tcPr>
          <w:p w14:paraId="09CD88E2"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tcPr>
          <w:p w14:paraId="2D08F934"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4C4D1515" w14:textId="77777777" w:rsidR="0023485B" w:rsidRPr="002C4A8C" w:rsidRDefault="0023485B" w:rsidP="0023485B">
            <w:pPr>
              <w:spacing w:line="20" w:lineRule="atLeast"/>
              <w:rPr>
                <w:rFonts w:cs="Times New Roman"/>
                <w:sz w:val="24"/>
                <w:szCs w:val="24"/>
                <w:lang w:val="vi"/>
              </w:rPr>
            </w:pPr>
            <w:r w:rsidRPr="002C4A8C">
              <w:rPr>
                <w:rFonts w:cs="Times New Roman"/>
                <w:i/>
                <w:iCs/>
                <w:sz w:val="24"/>
                <w:szCs w:val="24"/>
                <w:lang w:val="vi"/>
              </w:rPr>
              <w:t>Nói và nghe:</w:t>
            </w:r>
            <w:r w:rsidRPr="002C4A8C">
              <w:rPr>
                <w:rFonts w:cs="Times New Roman"/>
                <w:sz w:val="24"/>
                <w:szCs w:val="24"/>
                <w:lang w:val="vi"/>
              </w:rPr>
              <w:t xml:space="preserve"> Nghe - kể </w:t>
            </w:r>
            <w:r w:rsidRPr="002C4A8C">
              <w:rPr>
                <w:rFonts w:cs="Times New Roman"/>
                <w:i/>
                <w:iCs/>
                <w:sz w:val="24"/>
                <w:szCs w:val="24"/>
                <w:lang w:val="vi"/>
              </w:rPr>
              <w:t>Chủ bé nhanh trí</w:t>
            </w:r>
          </w:p>
        </w:tc>
        <w:tc>
          <w:tcPr>
            <w:tcW w:w="5670" w:type="dxa"/>
          </w:tcPr>
          <w:p w14:paraId="442EB4A0"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4ED42A7A"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*Đọc:</w:t>
            </w:r>
          </w:p>
          <w:p w14:paraId="3C6E67AE"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-Tìm được đường giúp bạn nhỏ đưa thư và nói câu có từ ngữ chỉ phẩm chất</w:t>
            </w:r>
          </w:p>
          <w:p w14:paraId="728C647C"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*Nói được về những việc em cần làm để phấn đấu trở thành đội viên.</w:t>
            </w:r>
          </w:p>
          <w:p w14:paraId="0EF7E6EE"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5762F1EE"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tự chủ, tự học</w:t>
            </w:r>
          </w:p>
          <w:p w14:paraId="09E81D84"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giải quyết vấn đề và sáng tạo</w:t>
            </w:r>
          </w:p>
          <w:p w14:paraId="28C11391"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giao tiếp và hợp tác</w:t>
            </w:r>
          </w:p>
          <w:p w14:paraId="12186783"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4D47CB28"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yêu nước</w:t>
            </w:r>
          </w:p>
          <w:p w14:paraId="56498AB5"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nhân ái</w:t>
            </w:r>
          </w:p>
          <w:p w14:paraId="5E5B1F0A"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chăm chỉ</w:t>
            </w:r>
          </w:p>
          <w:p w14:paraId="68C2A1F0" w14:textId="77777777" w:rsidR="0023485B" w:rsidRPr="002C4A8C" w:rsidRDefault="0023485B" w:rsidP="0023485B">
            <w:pPr>
              <w:widowControl w:val="0"/>
              <w:autoSpaceDE w:val="0"/>
              <w:autoSpaceDN w:val="0"/>
              <w:spacing w:line="20" w:lineRule="atLeast"/>
              <w:rPr>
                <w:rFonts w:eastAsia="Times New Roman" w:cs="Times New Roman"/>
                <w:sz w:val="24"/>
                <w:szCs w:val="24"/>
              </w:rPr>
            </w:pPr>
            <w:r w:rsidRPr="002C4A8C">
              <w:rPr>
                <w:rFonts w:eastAsia="Times New Roman" w:cs="Times New Roman"/>
                <w:sz w:val="24"/>
                <w:szCs w:val="24"/>
                <w:lang w:val="vi"/>
              </w:rPr>
              <w:t>- Phẩm chất trách nhiệm</w:t>
            </w:r>
          </w:p>
        </w:tc>
        <w:tc>
          <w:tcPr>
            <w:tcW w:w="709" w:type="dxa"/>
          </w:tcPr>
          <w:p w14:paraId="0DCB7631"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t>Tiết 55</w:t>
            </w:r>
          </w:p>
        </w:tc>
        <w:tc>
          <w:tcPr>
            <w:tcW w:w="709" w:type="dxa"/>
          </w:tcPr>
          <w:p w14:paraId="5181EEE5"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00B6B0C5"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7BA8266B"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279DC8B0" w14:textId="77777777" w:rsidTr="00557CDF">
        <w:trPr>
          <w:trHeight w:val="244"/>
        </w:trPr>
        <w:tc>
          <w:tcPr>
            <w:tcW w:w="851" w:type="dxa"/>
            <w:vMerge/>
          </w:tcPr>
          <w:p w14:paraId="55BE76F3"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06E635C0"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tcPr>
          <w:p w14:paraId="48A8C8B0"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0E27DBC9" w14:textId="77777777" w:rsidR="0023485B" w:rsidRPr="002C4A8C" w:rsidRDefault="0023485B" w:rsidP="0023485B">
            <w:pPr>
              <w:spacing w:line="20" w:lineRule="atLeast"/>
              <w:rPr>
                <w:rFonts w:cs="Times New Roman"/>
                <w:sz w:val="24"/>
                <w:szCs w:val="24"/>
                <w:lang w:val="vi"/>
              </w:rPr>
            </w:pPr>
            <w:r w:rsidRPr="002C4A8C">
              <w:rPr>
                <w:rFonts w:cs="Times New Roman"/>
                <w:i/>
                <w:iCs/>
                <w:sz w:val="24"/>
                <w:szCs w:val="24"/>
                <w:lang w:val="vi-VN"/>
              </w:rPr>
              <w:t xml:space="preserve">Viết sáng tạo: </w:t>
            </w:r>
            <w:r w:rsidRPr="002C4A8C">
              <w:rPr>
                <w:rFonts w:cs="Times New Roman"/>
                <w:sz w:val="24"/>
                <w:szCs w:val="24"/>
                <w:lang w:val="vi"/>
              </w:rPr>
              <w:t>Viết thư điện tử cho bạn bè</w:t>
            </w:r>
          </w:p>
        </w:tc>
        <w:tc>
          <w:tcPr>
            <w:tcW w:w="5670" w:type="dxa"/>
          </w:tcPr>
          <w:p w14:paraId="2A276B50"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 Năng lực đặc thù.</w:t>
            </w:r>
          </w:p>
          <w:p w14:paraId="454CA5DE"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*Biết cách hoàn thành đơn xin vào Đội theo mẫu.</w:t>
            </w:r>
          </w:p>
          <w:p w14:paraId="28840C44"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*Nói được một số phong trào của Đội Thiếu niên Tiền phong Hồ Chí Minh.</w:t>
            </w:r>
          </w:p>
          <w:p w14:paraId="6CD765A4"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1E6335B9"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tự chủ, tự học</w:t>
            </w:r>
          </w:p>
          <w:p w14:paraId="5F10B879"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giải quyết vấn đề và sáng tạo</w:t>
            </w:r>
          </w:p>
          <w:p w14:paraId="1F81D1A0"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giao tiếp và hợp tác</w:t>
            </w:r>
          </w:p>
          <w:p w14:paraId="5253AE88"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6F5B7537"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yêu nước</w:t>
            </w:r>
          </w:p>
          <w:p w14:paraId="22ACA8B5"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nhân ái</w:t>
            </w:r>
          </w:p>
          <w:p w14:paraId="54D0E69E"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chăm chỉ</w:t>
            </w:r>
          </w:p>
          <w:p w14:paraId="6D2C2472" w14:textId="77777777" w:rsidR="0023485B" w:rsidRPr="002C4A8C" w:rsidRDefault="0023485B" w:rsidP="0023485B">
            <w:pPr>
              <w:widowControl w:val="0"/>
              <w:autoSpaceDE w:val="0"/>
              <w:autoSpaceDN w:val="0"/>
              <w:spacing w:line="20" w:lineRule="atLeast"/>
              <w:rPr>
                <w:rFonts w:eastAsia="Times New Roman" w:cs="Times New Roman"/>
                <w:sz w:val="24"/>
                <w:szCs w:val="24"/>
              </w:rPr>
            </w:pPr>
            <w:r w:rsidRPr="002C4A8C">
              <w:rPr>
                <w:rFonts w:eastAsia="Times New Roman" w:cs="Times New Roman"/>
                <w:sz w:val="24"/>
                <w:szCs w:val="24"/>
                <w:lang w:val="vi"/>
              </w:rPr>
              <w:t>- Phẩm chất trách nhiệm</w:t>
            </w:r>
          </w:p>
        </w:tc>
        <w:tc>
          <w:tcPr>
            <w:tcW w:w="709" w:type="dxa"/>
          </w:tcPr>
          <w:p w14:paraId="517F1C94"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t>Tiết 56</w:t>
            </w:r>
          </w:p>
        </w:tc>
        <w:tc>
          <w:tcPr>
            <w:tcW w:w="709" w:type="dxa"/>
          </w:tcPr>
          <w:p w14:paraId="14783AA7"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636EC6D2"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2BCE624C"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40DC4DD8" w14:textId="77777777" w:rsidTr="00557CDF">
        <w:trPr>
          <w:trHeight w:val="304"/>
        </w:trPr>
        <w:tc>
          <w:tcPr>
            <w:tcW w:w="851" w:type="dxa"/>
            <w:vMerge w:val="restart"/>
          </w:tcPr>
          <w:p w14:paraId="6B28E1ED"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r w:rsidRPr="002C4A8C">
              <w:rPr>
                <w:rFonts w:eastAsia="Times New Roman" w:cs="Times New Roman"/>
                <w:sz w:val="24"/>
                <w:szCs w:val="24"/>
              </w:rPr>
              <w:t>9</w:t>
            </w:r>
          </w:p>
        </w:tc>
        <w:tc>
          <w:tcPr>
            <w:tcW w:w="1242" w:type="dxa"/>
            <w:vMerge w:val="restart"/>
          </w:tcPr>
          <w:p w14:paraId="1A7020B5"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p w14:paraId="5AA390E6"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p w14:paraId="4FFABCE4"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p w14:paraId="612D61E6"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p w14:paraId="2511A40D"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p w14:paraId="30CF44FD"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p w14:paraId="1A967594"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p w14:paraId="1929762D"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lang w:val="vi"/>
              </w:rPr>
            </w:pPr>
            <w:r w:rsidRPr="002C4A8C">
              <w:rPr>
                <w:rFonts w:eastAsia="Times New Roman" w:cs="Times New Roman"/>
                <w:b/>
                <w:bCs/>
                <w:sz w:val="24"/>
                <w:szCs w:val="24"/>
                <w:lang w:val="vi"/>
              </w:rPr>
              <w:t>ÔN TẬP GIỮA HỌC Kl I</w:t>
            </w:r>
          </w:p>
        </w:tc>
        <w:tc>
          <w:tcPr>
            <w:tcW w:w="992" w:type="dxa"/>
            <w:vMerge w:val="restart"/>
          </w:tcPr>
          <w:p w14:paraId="66A753CB" w14:textId="77777777" w:rsidR="0023485B" w:rsidRPr="002C4A8C" w:rsidRDefault="0023485B" w:rsidP="0023485B">
            <w:pPr>
              <w:spacing w:line="20" w:lineRule="atLeast"/>
              <w:jc w:val="center"/>
              <w:rPr>
                <w:rFonts w:cs="Times New Roman"/>
                <w:b/>
                <w:bCs/>
                <w:sz w:val="24"/>
                <w:szCs w:val="24"/>
              </w:rPr>
            </w:pPr>
          </w:p>
        </w:tc>
        <w:tc>
          <w:tcPr>
            <w:tcW w:w="992" w:type="dxa"/>
          </w:tcPr>
          <w:p w14:paraId="3C467C78" w14:textId="77777777" w:rsidR="0023485B" w:rsidRPr="002C4A8C" w:rsidRDefault="0023485B" w:rsidP="0023485B">
            <w:pPr>
              <w:shd w:val="clear" w:color="auto" w:fill="FFFFFF"/>
              <w:spacing w:line="20" w:lineRule="atLeast"/>
              <w:rPr>
                <w:rFonts w:eastAsia="Times New Roman" w:cs="Times New Roman"/>
                <w:color w:val="231F20"/>
                <w:sz w:val="24"/>
                <w:szCs w:val="24"/>
              </w:rPr>
            </w:pPr>
            <w:r w:rsidRPr="002C4A8C">
              <w:rPr>
                <w:rFonts w:eastAsia="Arial" w:cs="Times New Roman"/>
                <w:color w:val="231F20"/>
                <w:sz w:val="24"/>
                <w:szCs w:val="24"/>
              </w:rPr>
              <w:t xml:space="preserve">- Đọc: Ôn tập </w:t>
            </w:r>
            <w:r w:rsidRPr="002C4A8C">
              <w:rPr>
                <w:rFonts w:eastAsia="Arial" w:cs="Times New Roman"/>
                <w:color w:val="231F20"/>
                <w:sz w:val="24"/>
                <w:szCs w:val="24"/>
              </w:rPr>
              <w:lastRenderedPageBreak/>
              <w:t>các văn bản truyện đã học</w:t>
            </w:r>
          </w:p>
          <w:p w14:paraId="7721ECBE" w14:textId="77777777" w:rsidR="0023485B" w:rsidRPr="002C4A8C" w:rsidRDefault="0023485B" w:rsidP="0023485B">
            <w:pPr>
              <w:spacing w:line="20" w:lineRule="atLeast"/>
              <w:rPr>
                <w:rFonts w:cs="Times New Roman"/>
                <w:sz w:val="24"/>
                <w:szCs w:val="24"/>
              </w:rPr>
            </w:pPr>
            <w:r w:rsidRPr="002C4A8C">
              <w:rPr>
                <w:rFonts w:eastAsia="Arial" w:cs="Times New Roman"/>
                <w:sz w:val="24"/>
                <w:szCs w:val="24"/>
              </w:rPr>
              <w:t xml:space="preserve">- Ồn viết chữ hoa </w:t>
            </w:r>
            <w:r w:rsidRPr="002C4A8C">
              <w:rPr>
                <w:rFonts w:cs="Times New Roman"/>
                <w:i/>
                <w:iCs/>
                <w:sz w:val="24"/>
                <w:szCs w:val="24"/>
              </w:rPr>
              <w:t>Ã, Ẩ, N. M, Đ, P, R. B</w:t>
            </w:r>
          </w:p>
        </w:tc>
        <w:tc>
          <w:tcPr>
            <w:tcW w:w="5670" w:type="dxa"/>
          </w:tcPr>
          <w:p w14:paraId="6B843D77"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lastRenderedPageBreak/>
              <w:t>1. Năng lực đặc thù.</w:t>
            </w:r>
          </w:p>
          <w:p w14:paraId="4B36F597" w14:textId="77777777" w:rsidR="0023485B" w:rsidRPr="002C4A8C" w:rsidRDefault="0023485B" w:rsidP="0023485B">
            <w:pPr>
              <w:spacing w:line="20" w:lineRule="atLeast"/>
              <w:ind w:left="360" w:firstLine="720"/>
              <w:contextualSpacing/>
              <w:rPr>
                <w:rFonts w:cs="Times New Roman"/>
                <w:color w:val="242021"/>
                <w:sz w:val="24"/>
                <w:szCs w:val="24"/>
                <w:lang w:val="vi-VN"/>
              </w:rPr>
            </w:pPr>
            <w:r w:rsidRPr="002C4A8C">
              <w:rPr>
                <w:rFonts w:cs="Times New Roman"/>
                <w:color w:val="242021"/>
                <w:sz w:val="24"/>
                <w:szCs w:val="24"/>
              </w:rPr>
              <w:t>1. Ôn</w:t>
            </w:r>
            <w:r w:rsidRPr="002C4A8C">
              <w:rPr>
                <w:rFonts w:cs="Times New Roman"/>
                <w:color w:val="242021"/>
                <w:sz w:val="24"/>
                <w:szCs w:val="24"/>
                <w:lang w:val="vi-VN"/>
              </w:rPr>
              <w:t xml:space="preserve"> luyện lại các văn bản</w:t>
            </w:r>
            <w:r w:rsidRPr="002C4A8C">
              <w:rPr>
                <w:rFonts w:cs="Times New Roman"/>
                <w:color w:val="242021"/>
                <w:sz w:val="24"/>
                <w:szCs w:val="24"/>
              </w:rPr>
              <w:t xml:space="preserve"> truyện</w:t>
            </w:r>
            <w:r w:rsidRPr="002C4A8C">
              <w:rPr>
                <w:rFonts w:cs="Times New Roman"/>
                <w:color w:val="242021"/>
                <w:sz w:val="24"/>
                <w:szCs w:val="24"/>
                <w:lang w:val="vi-VN"/>
              </w:rPr>
              <w:t xml:space="preserve"> đã học từ </w:t>
            </w:r>
            <w:r w:rsidRPr="002C4A8C">
              <w:rPr>
                <w:rFonts w:cs="Times New Roman"/>
                <w:color w:val="242021"/>
                <w:sz w:val="24"/>
                <w:szCs w:val="24"/>
                <w:lang w:val="vi-VN"/>
              </w:rPr>
              <w:lastRenderedPageBreak/>
              <w:t>đầu học kì I: đọc thành tiếng một đoạn trong bài và trả lời câu hỏi về nội dung đoạn đọc hoặc nội dung bài.</w:t>
            </w:r>
          </w:p>
          <w:p w14:paraId="16788956" w14:textId="77777777" w:rsidR="0023485B" w:rsidRPr="002C4A8C" w:rsidRDefault="0023485B" w:rsidP="0023485B">
            <w:pPr>
              <w:spacing w:line="20" w:lineRule="atLeast"/>
              <w:ind w:left="360" w:firstLine="720"/>
              <w:contextualSpacing/>
              <w:rPr>
                <w:rFonts w:cs="Times New Roman"/>
                <w:sz w:val="24"/>
                <w:szCs w:val="24"/>
                <w:lang w:val="vi-VN"/>
              </w:rPr>
            </w:pPr>
            <w:r w:rsidRPr="002C4A8C">
              <w:rPr>
                <w:rFonts w:cs="Times New Roman"/>
                <w:color w:val="242021"/>
                <w:sz w:val="24"/>
                <w:szCs w:val="24"/>
                <w:lang w:val="vi-VN"/>
              </w:rPr>
              <w:t xml:space="preserve">2. Ôn luyện viết chữ hoa: viết đúng các chữ </w:t>
            </w:r>
            <w:r w:rsidRPr="002C4A8C">
              <w:rPr>
                <w:rFonts w:cs="Times New Roman"/>
                <w:color w:val="231F20"/>
                <w:sz w:val="24"/>
                <w:szCs w:val="24"/>
                <w:lang w:val="vi-VN"/>
              </w:rPr>
              <w:t xml:space="preserve">Ă, Â, N, M, Đ, P, R, B </w:t>
            </w:r>
            <w:r w:rsidRPr="002C4A8C">
              <w:rPr>
                <w:rFonts w:cs="Times New Roman"/>
                <w:color w:val="242021"/>
                <w:sz w:val="24"/>
                <w:szCs w:val="24"/>
                <w:lang w:val="vi-VN"/>
              </w:rPr>
              <w:t>hoa cỡ nhỏ, tên người, tên địa danh Việt Nam và câu ứng dụng.</w:t>
            </w:r>
          </w:p>
          <w:p w14:paraId="293955CD" w14:textId="77777777" w:rsidR="0023485B" w:rsidRPr="002C4A8C" w:rsidRDefault="0023485B" w:rsidP="0023485B">
            <w:pPr>
              <w:spacing w:line="20" w:lineRule="atLeast"/>
              <w:ind w:firstLine="360"/>
              <w:jc w:val="both"/>
              <w:rPr>
                <w:rFonts w:eastAsia="Times New Roman" w:cs="Times New Roman"/>
                <w:b/>
                <w:sz w:val="24"/>
                <w:szCs w:val="24"/>
                <w:lang w:val="vi-VN"/>
              </w:rPr>
            </w:pPr>
            <w:r w:rsidRPr="002C4A8C">
              <w:rPr>
                <w:rFonts w:eastAsia="Times New Roman" w:cs="Times New Roman"/>
                <w:b/>
                <w:sz w:val="24"/>
                <w:szCs w:val="24"/>
                <w:lang w:val="vi-VN"/>
              </w:rPr>
              <w:t>2. Năng lực chung.</w:t>
            </w:r>
          </w:p>
          <w:p w14:paraId="179D5DBC"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Năng lực tự chủ, tự học: lắng nghe, trả lời câu hỏi, làm bài tập.</w:t>
            </w:r>
          </w:p>
          <w:p w14:paraId="0B21BAFC"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Năng lực giải quyết vấn đề và sáng tạo: tham gia trò chơi, vận dụng.</w:t>
            </w:r>
          </w:p>
          <w:p w14:paraId="280F062D"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Năng lực giao tiếp và hợp tác: hoạt động nhóm.</w:t>
            </w:r>
          </w:p>
          <w:p w14:paraId="636CC1C4" w14:textId="77777777" w:rsidR="0023485B" w:rsidRPr="002C4A8C" w:rsidRDefault="0023485B" w:rsidP="0023485B">
            <w:pPr>
              <w:spacing w:line="20" w:lineRule="atLeast"/>
              <w:ind w:firstLine="360"/>
              <w:jc w:val="both"/>
              <w:rPr>
                <w:rFonts w:eastAsia="Times New Roman" w:cs="Times New Roman"/>
                <w:b/>
                <w:sz w:val="24"/>
                <w:szCs w:val="24"/>
                <w:lang w:val="vi-VN"/>
              </w:rPr>
            </w:pPr>
            <w:r w:rsidRPr="002C4A8C">
              <w:rPr>
                <w:rFonts w:eastAsia="Times New Roman" w:cs="Times New Roman"/>
                <w:b/>
                <w:sz w:val="24"/>
                <w:szCs w:val="24"/>
                <w:lang w:val="vi-VN"/>
              </w:rPr>
              <w:t>3. Phẩm chất.</w:t>
            </w:r>
          </w:p>
          <w:p w14:paraId="5E5258BD"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Phẩm chất nhân ái: Có ý thức giúp đỡ lẫn nhau trong hoạt động nhóm để hoàn thành nhiệm vụ.</w:t>
            </w:r>
          </w:p>
          <w:p w14:paraId="18233104"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Phẩm chất chăm chỉ: Chăm chỉ suy nghĩ, trả lời câu hỏi; làm tốt các bài tập.</w:t>
            </w:r>
          </w:p>
          <w:p w14:paraId="66CDC91D" w14:textId="686EEC34" w:rsidR="0023485B" w:rsidRPr="002C4A8C" w:rsidRDefault="0023485B" w:rsidP="008A3B4A">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Phẩm chất trách nhiệm: Giữ trật tự, biết lắng nghe, học tập nghiêm túc.</w:t>
            </w:r>
          </w:p>
        </w:tc>
        <w:tc>
          <w:tcPr>
            <w:tcW w:w="709" w:type="dxa"/>
          </w:tcPr>
          <w:p w14:paraId="7FA943F5"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Tiết 57</w:t>
            </w:r>
          </w:p>
        </w:tc>
        <w:tc>
          <w:tcPr>
            <w:tcW w:w="709" w:type="dxa"/>
          </w:tcPr>
          <w:p w14:paraId="1BA119D3"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0E686509" w14:textId="2256C627" w:rsidR="0023485B" w:rsidRPr="002C4A8C" w:rsidRDefault="008D7278" w:rsidP="0023485B">
            <w:pPr>
              <w:widowControl w:val="0"/>
              <w:autoSpaceDE w:val="0"/>
              <w:autoSpaceDN w:val="0"/>
              <w:rPr>
                <w:rFonts w:eastAsia="Times New Roman" w:cs="Times New Roman"/>
                <w:sz w:val="24"/>
                <w:szCs w:val="24"/>
                <w:lang w:val="vi"/>
              </w:rPr>
            </w:pPr>
            <w:r w:rsidRPr="002C4A8C">
              <w:rPr>
                <w:rFonts w:eastAsia="Arial" w:cs="Times New Roman"/>
                <w:sz w:val="24"/>
                <w:szCs w:val="24"/>
              </w:rPr>
              <w:t xml:space="preserve">Liên hệ GDĐP, giới </w:t>
            </w:r>
            <w:r w:rsidRPr="002C4A8C">
              <w:rPr>
                <w:rFonts w:eastAsia="Arial" w:cs="Times New Roman"/>
                <w:sz w:val="24"/>
                <w:szCs w:val="24"/>
              </w:rPr>
              <w:lastRenderedPageBreak/>
              <w:t>thiệu Vườn Quốc gia Tràm Chim (Vị trí địa lý, đặc điểm nổi bật, liên hệ bản thân khi đến tham quan vườn quốc gia Tràm Chim</w:t>
            </w:r>
          </w:p>
        </w:tc>
        <w:tc>
          <w:tcPr>
            <w:tcW w:w="850" w:type="dxa"/>
          </w:tcPr>
          <w:p w14:paraId="55F8B248"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7A955A70" w14:textId="77777777" w:rsidTr="00557CDF">
        <w:trPr>
          <w:trHeight w:val="244"/>
        </w:trPr>
        <w:tc>
          <w:tcPr>
            <w:tcW w:w="851" w:type="dxa"/>
            <w:vMerge/>
          </w:tcPr>
          <w:p w14:paraId="5EA34191"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3817394F"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tcPr>
          <w:p w14:paraId="6DFE592C"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51AFE625" w14:textId="77777777" w:rsidR="0023485B" w:rsidRPr="002C4A8C" w:rsidRDefault="0023485B" w:rsidP="0023485B">
            <w:pPr>
              <w:shd w:val="clear" w:color="auto" w:fill="FFFFFF"/>
              <w:spacing w:line="20" w:lineRule="atLeast"/>
              <w:rPr>
                <w:rFonts w:eastAsia="Times New Roman" w:cs="Times New Roman"/>
                <w:color w:val="231F20"/>
                <w:sz w:val="24"/>
                <w:szCs w:val="24"/>
                <w:lang w:val="vi"/>
              </w:rPr>
            </w:pPr>
            <w:r w:rsidRPr="002C4A8C">
              <w:rPr>
                <w:rFonts w:eastAsia="Arial" w:cs="Times New Roman"/>
                <w:color w:val="231F20"/>
                <w:sz w:val="24"/>
                <w:szCs w:val="24"/>
                <w:lang w:val="vi"/>
              </w:rPr>
              <w:t>- Đọc: ôn tập các văn bản thông tin đã học</w:t>
            </w:r>
          </w:p>
          <w:p w14:paraId="641CE857" w14:textId="77777777" w:rsidR="0023485B" w:rsidRPr="002C4A8C" w:rsidRDefault="0023485B" w:rsidP="0023485B">
            <w:pPr>
              <w:shd w:val="clear" w:color="auto" w:fill="FFFFFF"/>
              <w:spacing w:line="20" w:lineRule="atLeast"/>
              <w:rPr>
                <w:rFonts w:eastAsia="Times New Roman" w:cs="Times New Roman"/>
                <w:color w:val="231F20"/>
                <w:sz w:val="24"/>
                <w:szCs w:val="24"/>
                <w:lang w:val="vi"/>
              </w:rPr>
            </w:pPr>
            <w:r w:rsidRPr="002C4A8C">
              <w:rPr>
                <w:rFonts w:eastAsia="Arial" w:cs="Times New Roman"/>
                <w:color w:val="231F20"/>
                <w:sz w:val="24"/>
                <w:szCs w:val="24"/>
                <w:lang w:val="vi"/>
              </w:rPr>
              <w:t>-Viết</w:t>
            </w:r>
          </w:p>
          <w:p w14:paraId="440A35B6" w14:textId="77777777" w:rsidR="0023485B" w:rsidRPr="002C4A8C" w:rsidRDefault="0023485B" w:rsidP="0023485B">
            <w:pPr>
              <w:shd w:val="clear" w:color="auto" w:fill="FFFFFF"/>
              <w:spacing w:line="20" w:lineRule="atLeast"/>
              <w:rPr>
                <w:rFonts w:eastAsia="Times New Roman" w:cs="Times New Roman"/>
                <w:color w:val="231F20"/>
                <w:sz w:val="24"/>
                <w:szCs w:val="24"/>
                <w:lang w:val="vi"/>
              </w:rPr>
            </w:pPr>
            <w:r w:rsidRPr="002C4A8C">
              <w:rPr>
                <w:rFonts w:eastAsia="Arial" w:cs="Times New Roman"/>
                <w:color w:val="231F20"/>
                <w:sz w:val="24"/>
                <w:szCs w:val="24"/>
                <w:lang w:val="vi"/>
              </w:rPr>
              <w:t xml:space="preserve">+ Nghe </w:t>
            </w:r>
            <w:r w:rsidRPr="002C4A8C">
              <w:rPr>
                <w:rFonts w:eastAsia="Arial" w:cs="Times New Roman"/>
                <w:color w:val="8C8C8C"/>
                <w:sz w:val="24"/>
                <w:szCs w:val="24"/>
                <w:lang w:val="vi"/>
              </w:rPr>
              <w:t xml:space="preserve">- </w:t>
            </w:r>
            <w:r w:rsidRPr="002C4A8C">
              <w:rPr>
                <w:rFonts w:eastAsia="Arial" w:cs="Times New Roman"/>
                <w:color w:val="231F20"/>
                <w:sz w:val="24"/>
                <w:szCs w:val="24"/>
                <w:lang w:val="vi"/>
              </w:rPr>
              <w:t xml:space="preserve">viết </w:t>
            </w:r>
            <w:r w:rsidRPr="002C4A8C">
              <w:rPr>
                <w:rFonts w:eastAsia="Times New Roman" w:cs="Times New Roman"/>
                <w:i/>
                <w:iCs/>
                <w:color w:val="231F20"/>
                <w:sz w:val="24"/>
                <w:szCs w:val="24"/>
                <w:lang w:val="vi"/>
              </w:rPr>
              <w:t>Con tàu của em</w:t>
            </w:r>
          </w:p>
          <w:p w14:paraId="56BB545E" w14:textId="77777777" w:rsidR="0023485B" w:rsidRPr="002C4A8C" w:rsidRDefault="0023485B" w:rsidP="0023485B">
            <w:pPr>
              <w:shd w:val="clear" w:color="auto" w:fill="FFFFFF"/>
              <w:spacing w:line="20" w:lineRule="atLeast"/>
              <w:rPr>
                <w:rFonts w:eastAsia="Times New Roman" w:cs="Times New Roman"/>
                <w:color w:val="231F20"/>
                <w:sz w:val="24"/>
                <w:szCs w:val="24"/>
                <w:lang w:val="vi"/>
              </w:rPr>
            </w:pPr>
            <w:r w:rsidRPr="002C4A8C">
              <w:rPr>
                <w:rFonts w:eastAsia="Arial" w:cs="Times New Roman"/>
                <w:color w:val="231F20"/>
                <w:sz w:val="24"/>
                <w:szCs w:val="24"/>
                <w:lang w:val="vi"/>
              </w:rPr>
              <w:t>+ Ôn viết hoa tên người Việt Nam</w:t>
            </w:r>
          </w:p>
          <w:p w14:paraId="6BA07E66" w14:textId="77777777" w:rsidR="0023485B" w:rsidRPr="002C4A8C" w:rsidRDefault="0023485B" w:rsidP="0023485B">
            <w:pPr>
              <w:shd w:val="clear" w:color="auto" w:fill="FFFFFF"/>
              <w:spacing w:line="20" w:lineRule="atLeast"/>
              <w:rPr>
                <w:rFonts w:eastAsia="Times New Roman" w:cs="Times New Roman"/>
                <w:color w:val="231F20"/>
                <w:sz w:val="24"/>
                <w:szCs w:val="24"/>
                <w:lang w:val="vi"/>
              </w:rPr>
            </w:pPr>
            <w:r w:rsidRPr="002C4A8C">
              <w:rPr>
                <w:rFonts w:eastAsia="Arial" w:cs="Times New Roman"/>
                <w:color w:val="8C8C8C"/>
                <w:sz w:val="24"/>
                <w:szCs w:val="24"/>
                <w:lang w:val="vi"/>
              </w:rPr>
              <w:t xml:space="preserve">+ </w:t>
            </w:r>
            <w:r w:rsidRPr="002C4A8C">
              <w:rPr>
                <w:rFonts w:eastAsia="Arial" w:cs="Times New Roman"/>
                <w:color w:val="231F20"/>
                <w:sz w:val="24"/>
                <w:szCs w:val="24"/>
                <w:lang w:val="vi"/>
              </w:rPr>
              <w:t xml:space="preserve">Phân biệt ay/ây, </w:t>
            </w:r>
            <w:r w:rsidRPr="002C4A8C">
              <w:rPr>
                <w:rFonts w:eastAsia="Times New Roman" w:cs="Times New Roman"/>
                <w:i/>
                <w:iCs/>
                <w:color w:val="231F20"/>
                <w:sz w:val="24"/>
                <w:szCs w:val="24"/>
                <w:lang w:val="vi"/>
              </w:rPr>
              <w:lastRenderedPageBreak/>
              <w:t>iêc/iêt</w:t>
            </w:r>
          </w:p>
        </w:tc>
        <w:tc>
          <w:tcPr>
            <w:tcW w:w="5670" w:type="dxa"/>
          </w:tcPr>
          <w:p w14:paraId="071E109C"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lastRenderedPageBreak/>
              <w:t>1. Năng lực đặc thù.</w:t>
            </w:r>
          </w:p>
          <w:p w14:paraId="276FE666" w14:textId="77777777" w:rsidR="0023485B" w:rsidRPr="002C4A8C" w:rsidRDefault="0023485B" w:rsidP="0023485B">
            <w:pPr>
              <w:spacing w:line="20" w:lineRule="atLeast"/>
              <w:ind w:left="360" w:firstLine="720"/>
              <w:contextualSpacing/>
              <w:rPr>
                <w:rFonts w:cs="Times New Roman"/>
                <w:color w:val="242021"/>
                <w:sz w:val="24"/>
                <w:szCs w:val="24"/>
                <w:lang w:val="vi-VN"/>
              </w:rPr>
            </w:pPr>
            <w:r w:rsidRPr="002C4A8C">
              <w:rPr>
                <w:rFonts w:cs="Times New Roman"/>
                <w:color w:val="242021"/>
                <w:sz w:val="24"/>
                <w:szCs w:val="24"/>
                <w:lang w:val="vi"/>
              </w:rPr>
              <w:t>1. Ôn</w:t>
            </w:r>
            <w:r w:rsidRPr="002C4A8C">
              <w:rPr>
                <w:rFonts w:cs="Times New Roman"/>
                <w:color w:val="242021"/>
                <w:sz w:val="24"/>
                <w:szCs w:val="24"/>
                <w:lang w:val="vi-VN"/>
              </w:rPr>
              <w:t xml:space="preserve"> luyện lại các văn bản</w:t>
            </w:r>
            <w:r w:rsidRPr="002C4A8C">
              <w:rPr>
                <w:rFonts w:cs="Times New Roman"/>
                <w:color w:val="242021"/>
                <w:sz w:val="24"/>
                <w:szCs w:val="24"/>
                <w:lang w:val="vi"/>
              </w:rPr>
              <w:t xml:space="preserve"> thông</w:t>
            </w:r>
            <w:r w:rsidRPr="002C4A8C">
              <w:rPr>
                <w:rFonts w:cs="Times New Roman"/>
                <w:color w:val="242021"/>
                <w:sz w:val="24"/>
                <w:szCs w:val="24"/>
                <w:lang w:val="vi-VN"/>
              </w:rPr>
              <w:t xml:space="preserve"> tin đã học từ đầu học kì I: đọc thành tiếng một đoạn trong bài và trả lời câu hỏi về nội dung đoạn đọc hoặc nội dung bài.</w:t>
            </w:r>
          </w:p>
          <w:p w14:paraId="0AE6939A" w14:textId="77777777" w:rsidR="0023485B" w:rsidRPr="002C4A8C" w:rsidRDefault="0023485B" w:rsidP="0023485B">
            <w:pPr>
              <w:spacing w:line="20" w:lineRule="atLeast"/>
              <w:ind w:left="360" w:firstLine="720"/>
              <w:contextualSpacing/>
              <w:rPr>
                <w:rFonts w:cs="Times New Roman"/>
                <w:sz w:val="24"/>
                <w:szCs w:val="24"/>
                <w:lang w:val="vi-VN"/>
              </w:rPr>
            </w:pPr>
            <w:r w:rsidRPr="002C4A8C">
              <w:rPr>
                <w:rFonts w:cs="Times New Roman"/>
                <w:color w:val="242021"/>
                <w:sz w:val="24"/>
                <w:szCs w:val="24"/>
                <w:lang w:val="vi-VN"/>
              </w:rPr>
              <w:t>2. Nghe – viết được bài thơ “Con tàu của em”, ôn luyện cách viết hoa tên người; phân biệt ay/ây hoặc iêc/iêt.</w:t>
            </w:r>
          </w:p>
          <w:p w14:paraId="4AB9256E" w14:textId="77777777" w:rsidR="0023485B" w:rsidRPr="002C4A8C" w:rsidRDefault="0023485B" w:rsidP="0023485B">
            <w:pPr>
              <w:spacing w:line="20" w:lineRule="atLeast"/>
              <w:ind w:firstLine="360"/>
              <w:jc w:val="both"/>
              <w:rPr>
                <w:rFonts w:eastAsia="Times New Roman" w:cs="Times New Roman"/>
                <w:b/>
                <w:sz w:val="24"/>
                <w:szCs w:val="24"/>
                <w:lang w:val="vi-VN"/>
              </w:rPr>
            </w:pPr>
            <w:r w:rsidRPr="002C4A8C">
              <w:rPr>
                <w:rFonts w:eastAsia="Times New Roman" w:cs="Times New Roman"/>
                <w:b/>
                <w:sz w:val="24"/>
                <w:szCs w:val="24"/>
                <w:lang w:val="vi-VN"/>
              </w:rPr>
              <w:t>2. Năng lực chung.</w:t>
            </w:r>
          </w:p>
          <w:p w14:paraId="3BDDC66D"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Năng lực tự chủ, tự học: lắng nghe, trả lời câu hỏi, làm bài tập.</w:t>
            </w:r>
          </w:p>
          <w:p w14:paraId="461218CB"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Năng lực giải quyết vấn đề và sáng tạo: tham gia trò chơi, vận dụng.</w:t>
            </w:r>
          </w:p>
          <w:p w14:paraId="3F4DEB61"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Năng lực giao tiếp và hợp tác: hoạt động nhóm.</w:t>
            </w:r>
          </w:p>
          <w:p w14:paraId="2B4BB498" w14:textId="77777777" w:rsidR="0023485B" w:rsidRPr="002C4A8C" w:rsidRDefault="0023485B" w:rsidP="0023485B">
            <w:pPr>
              <w:spacing w:line="20" w:lineRule="atLeast"/>
              <w:ind w:firstLine="360"/>
              <w:jc w:val="both"/>
              <w:rPr>
                <w:rFonts w:eastAsia="Times New Roman" w:cs="Times New Roman"/>
                <w:b/>
                <w:sz w:val="24"/>
                <w:szCs w:val="24"/>
                <w:lang w:val="vi-VN"/>
              </w:rPr>
            </w:pPr>
            <w:r w:rsidRPr="002C4A8C">
              <w:rPr>
                <w:rFonts w:eastAsia="Times New Roman" w:cs="Times New Roman"/>
                <w:b/>
                <w:sz w:val="24"/>
                <w:szCs w:val="24"/>
                <w:lang w:val="vi-VN"/>
              </w:rPr>
              <w:t>3. Phẩm chất.</w:t>
            </w:r>
          </w:p>
          <w:p w14:paraId="125BE238"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Phẩm chất nhân ái: Có ý thức giúp đỡ lẫn nhau trong hoạt động nhóm để hoàn thành nhiệm vụ.</w:t>
            </w:r>
          </w:p>
          <w:p w14:paraId="6A023E41"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Phẩm chất chăm chỉ: Chăm chỉ suy nghĩ, trả lời câu hỏi; làm tốt các bài tập.</w:t>
            </w:r>
          </w:p>
          <w:p w14:paraId="77AC5E9B" w14:textId="7E0261AC" w:rsidR="0023485B" w:rsidRPr="002C4A8C" w:rsidRDefault="0023485B" w:rsidP="008A3B4A">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Phẩm chất trách nhiệm: Giữ trật tự, biết</w:t>
            </w:r>
            <w:r w:rsidR="008A3B4A" w:rsidRPr="002C4A8C">
              <w:rPr>
                <w:rFonts w:eastAsia="Times New Roman" w:cs="Times New Roman"/>
                <w:sz w:val="24"/>
                <w:szCs w:val="24"/>
                <w:lang w:val="vi-VN"/>
              </w:rPr>
              <w:t xml:space="preserve"> lắng nghe, học tập nghiêm túc.</w:t>
            </w:r>
          </w:p>
        </w:tc>
        <w:tc>
          <w:tcPr>
            <w:tcW w:w="709" w:type="dxa"/>
          </w:tcPr>
          <w:p w14:paraId="2AB64670"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t>Tiết 58</w:t>
            </w:r>
          </w:p>
        </w:tc>
        <w:tc>
          <w:tcPr>
            <w:tcW w:w="709" w:type="dxa"/>
          </w:tcPr>
          <w:p w14:paraId="2DB90058"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2D4EF8A7"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49A5D97D"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4B5FB8FF" w14:textId="77777777" w:rsidTr="00557CDF">
        <w:trPr>
          <w:trHeight w:val="328"/>
        </w:trPr>
        <w:tc>
          <w:tcPr>
            <w:tcW w:w="851" w:type="dxa"/>
            <w:vMerge/>
          </w:tcPr>
          <w:p w14:paraId="4EBB6636"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064CF246"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tcPr>
          <w:p w14:paraId="50F713F0"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31C4B3FB" w14:textId="77777777" w:rsidR="0023485B" w:rsidRPr="002C4A8C" w:rsidRDefault="0023485B" w:rsidP="0023485B">
            <w:pPr>
              <w:shd w:val="clear" w:color="auto" w:fill="FFFFFF"/>
              <w:tabs>
                <w:tab w:val="left" w:pos="82"/>
              </w:tabs>
              <w:spacing w:line="20" w:lineRule="atLeast"/>
              <w:rPr>
                <w:rFonts w:eastAsia="Times New Roman" w:cs="Times New Roman"/>
                <w:color w:val="231F20"/>
                <w:sz w:val="24"/>
                <w:szCs w:val="24"/>
                <w:lang w:val="vi"/>
              </w:rPr>
            </w:pPr>
            <w:r w:rsidRPr="002C4A8C">
              <w:rPr>
                <w:rFonts w:eastAsia="Arial" w:cs="Times New Roman"/>
                <w:color w:val="231F20"/>
                <w:sz w:val="24"/>
                <w:szCs w:val="24"/>
                <w:lang w:val="vi"/>
              </w:rPr>
              <w:t xml:space="preserve">- Đọc: </w:t>
            </w:r>
            <w:hyperlink r:id="rId12" w:history="1">
              <w:r w:rsidRPr="002C4A8C">
                <w:rPr>
                  <w:rFonts w:eastAsia="Arial" w:cs="Times New Roman"/>
                  <w:color w:val="231F20"/>
                  <w:sz w:val="24"/>
                  <w:szCs w:val="24"/>
                  <w:lang w:val="vi"/>
                </w:rPr>
                <w:t>ôn tập cá</w:t>
              </w:r>
            </w:hyperlink>
            <w:r w:rsidRPr="002C4A8C">
              <w:rPr>
                <w:rFonts w:eastAsia="Arial" w:cs="Times New Roman"/>
                <w:color w:val="231F20"/>
                <w:sz w:val="24"/>
                <w:szCs w:val="24"/>
                <w:lang w:val="vi"/>
              </w:rPr>
              <w:t>c văn bản thơ đã học</w:t>
            </w:r>
          </w:p>
          <w:p w14:paraId="62397D32" w14:textId="77777777" w:rsidR="0023485B" w:rsidRPr="002C4A8C" w:rsidRDefault="0023485B" w:rsidP="0023485B">
            <w:pPr>
              <w:spacing w:line="20" w:lineRule="atLeast"/>
              <w:rPr>
                <w:rFonts w:cs="Times New Roman"/>
                <w:sz w:val="24"/>
                <w:szCs w:val="24"/>
                <w:lang w:val="vi"/>
              </w:rPr>
            </w:pPr>
            <w:r w:rsidRPr="002C4A8C">
              <w:rPr>
                <w:rFonts w:eastAsia="Arial" w:cs="Times New Roman"/>
                <w:sz w:val="24"/>
                <w:szCs w:val="24"/>
                <w:lang w:val="vi"/>
              </w:rPr>
              <w:t>- Lu</w:t>
            </w:r>
            <w:hyperlink r:id="rId13" w:history="1">
              <w:r w:rsidRPr="002C4A8C">
                <w:rPr>
                  <w:rFonts w:eastAsia="Arial" w:cs="Times New Roman"/>
                  <w:sz w:val="24"/>
                  <w:szCs w:val="24"/>
                  <w:lang w:val="vi"/>
                </w:rPr>
                <w:t>yện từ và c</w:t>
              </w:r>
            </w:hyperlink>
            <w:r w:rsidRPr="002C4A8C">
              <w:rPr>
                <w:rFonts w:eastAsia="Arial" w:cs="Times New Roman"/>
                <w:sz w:val="24"/>
                <w:szCs w:val="24"/>
                <w:lang w:val="vi"/>
              </w:rPr>
              <w:t>âu: MRVT Măng non; đặt câu có từ ngữ tìm được.</w:t>
            </w:r>
          </w:p>
        </w:tc>
        <w:tc>
          <w:tcPr>
            <w:tcW w:w="5670" w:type="dxa"/>
          </w:tcPr>
          <w:p w14:paraId="5284DF46"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4E7660C9" w14:textId="77777777" w:rsidR="0023485B" w:rsidRPr="002C4A8C" w:rsidRDefault="0023485B" w:rsidP="0023485B">
            <w:pPr>
              <w:spacing w:line="20" w:lineRule="atLeast"/>
              <w:ind w:left="360" w:firstLine="720"/>
              <w:contextualSpacing/>
              <w:rPr>
                <w:rFonts w:cs="Times New Roman"/>
                <w:color w:val="242021"/>
                <w:sz w:val="24"/>
                <w:szCs w:val="24"/>
                <w:lang w:val="vi-VN"/>
              </w:rPr>
            </w:pPr>
            <w:r w:rsidRPr="002C4A8C">
              <w:rPr>
                <w:rFonts w:cs="Times New Roman"/>
                <w:color w:val="242021"/>
                <w:sz w:val="24"/>
                <w:szCs w:val="24"/>
                <w:lang w:val="vi"/>
              </w:rPr>
              <w:t>1. Ôn</w:t>
            </w:r>
            <w:r w:rsidRPr="002C4A8C">
              <w:rPr>
                <w:rFonts w:cs="Times New Roman"/>
                <w:color w:val="242021"/>
                <w:sz w:val="24"/>
                <w:szCs w:val="24"/>
                <w:lang w:val="vi-VN"/>
              </w:rPr>
              <w:t xml:space="preserve"> luyện lại các văn bản</w:t>
            </w:r>
            <w:r w:rsidRPr="002C4A8C">
              <w:rPr>
                <w:rFonts w:cs="Times New Roman"/>
                <w:color w:val="242021"/>
                <w:sz w:val="24"/>
                <w:szCs w:val="24"/>
                <w:lang w:val="vi"/>
              </w:rPr>
              <w:t xml:space="preserve"> thơ</w:t>
            </w:r>
            <w:r w:rsidRPr="002C4A8C">
              <w:rPr>
                <w:rFonts w:cs="Times New Roman"/>
                <w:color w:val="242021"/>
                <w:sz w:val="24"/>
                <w:szCs w:val="24"/>
                <w:lang w:val="vi-VN"/>
              </w:rPr>
              <w:t xml:space="preserve"> đã học từ đầu học kì I: đọc thuộc lòng một đoạn trong bài thơ em thích và chia sẻ cảm xúc của em sau khi đọc bài.</w:t>
            </w:r>
          </w:p>
          <w:p w14:paraId="2E6BEF7D" w14:textId="77777777" w:rsidR="0023485B" w:rsidRPr="002C4A8C" w:rsidRDefault="0023485B" w:rsidP="0023485B">
            <w:pPr>
              <w:spacing w:line="20" w:lineRule="atLeast"/>
              <w:ind w:left="360" w:firstLine="720"/>
              <w:contextualSpacing/>
              <w:rPr>
                <w:rFonts w:cs="Times New Roman"/>
                <w:sz w:val="24"/>
                <w:szCs w:val="24"/>
                <w:lang w:val="vi-VN"/>
              </w:rPr>
            </w:pPr>
            <w:r w:rsidRPr="002C4A8C">
              <w:rPr>
                <w:rFonts w:cs="Times New Roman"/>
                <w:color w:val="242021"/>
                <w:sz w:val="24"/>
                <w:szCs w:val="24"/>
                <w:lang w:val="vi-VN"/>
              </w:rPr>
              <w:t>2. Ôn luyện MRVT Măng non; đặt câu với từ ngữ tìm được về hoạt động của trẻ em.</w:t>
            </w:r>
          </w:p>
          <w:p w14:paraId="7DCF5A89" w14:textId="77777777" w:rsidR="0023485B" w:rsidRPr="002C4A8C" w:rsidRDefault="0023485B" w:rsidP="0023485B">
            <w:pPr>
              <w:spacing w:line="20" w:lineRule="atLeast"/>
              <w:ind w:firstLine="360"/>
              <w:jc w:val="both"/>
              <w:rPr>
                <w:rFonts w:eastAsia="Times New Roman" w:cs="Times New Roman"/>
                <w:b/>
                <w:sz w:val="24"/>
                <w:szCs w:val="24"/>
                <w:lang w:val="vi-VN"/>
              </w:rPr>
            </w:pPr>
            <w:r w:rsidRPr="002C4A8C">
              <w:rPr>
                <w:rFonts w:eastAsia="Times New Roman" w:cs="Times New Roman"/>
                <w:b/>
                <w:sz w:val="24"/>
                <w:szCs w:val="24"/>
                <w:lang w:val="vi-VN"/>
              </w:rPr>
              <w:t>2. Năng lực chung.</w:t>
            </w:r>
          </w:p>
          <w:p w14:paraId="16D12897"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Năng lực tự chủ, tự học: lắng nghe, trả lời câu hỏi, làm bài tập.</w:t>
            </w:r>
          </w:p>
          <w:p w14:paraId="710EF534"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Năng lực giải quyết vấn đề và sáng tạo: tham gia trò chơi, vận dụng.</w:t>
            </w:r>
          </w:p>
          <w:p w14:paraId="65E1CF9D"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Năng lực giao tiếp và hợp tác: hoạt động nhóm.</w:t>
            </w:r>
          </w:p>
          <w:p w14:paraId="22E6A077" w14:textId="77777777" w:rsidR="0023485B" w:rsidRPr="002C4A8C" w:rsidRDefault="0023485B" w:rsidP="0023485B">
            <w:pPr>
              <w:spacing w:line="20" w:lineRule="atLeast"/>
              <w:ind w:firstLine="360"/>
              <w:jc w:val="both"/>
              <w:rPr>
                <w:rFonts w:eastAsia="Times New Roman" w:cs="Times New Roman"/>
                <w:b/>
                <w:sz w:val="24"/>
                <w:szCs w:val="24"/>
                <w:lang w:val="vi-VN"/>
              </w:rPr>
            </w:pPr>
            <w:r w:rsidRPr="002C4A8C">
              <w:rPr>
                <w:rFonts w:eastAsia="Times New Roman" w:cs="Times New Roman"/>
                <w:b/>
                <w:sz w:val="24"/>
                <w:szCs w:val="24"/>
                <w:lang w:val="vi-VN"/>
              </w:rPr>
              <w:t>3. Phẩm chất.</w:t>
            </w:r>
          </w:p>
          <w:p w14:paraId="04A6B453"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Phẩm chất nhân ái: Có ý thức giúp đỡ lẫn nhau trong hoạt động nhóm để hoàn thành nhiệm vụ.</w:t>
            </w:r>
          </w:p>
          <w:p w14:paraId="0A608562"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Phẩm chất chăm chỉ: Chăm chỉ suy nghĩ, trả lời câu hỏi; làm tốt các bài tập.</w:t>
            </w:r>
          </w:p>
          <w:p w14:paraId="299F7E91" w14:textId="4B38F2BC" w:rsidR="0023485B" w:rsidRPr="002C4A8C" w:rsidRDefault="0023485B" w:rsidP="008A3B4A">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Phẩm chất trách nhiệm: Giữ trật tự, biết</w:t>
            </w:r>
            <w:r w:rsidR="008A3B4A" w:rsidRPr="002C4A8C">
              <w:rPr>
                <w:rFonts w:eastAsia="Times New Roman" w:cs="Times New Roman"/>
                <w:sz w:val="24"/>
                <w:szCs w:val="24"/>
                <w:lang w:val="vi-VN"/>
              </w:rPr>
              <w:t xml:space="preserve"> lắng nghe, học tập nghiêm túc.</w:t>
            </w:r>
          </w:p>
        </w:tc>
        <w:tc>
          <w:tcPr>
            <w:tcW w:w="709" w:type="dxa"/>
          </w:tcPr>
          <w:p w14:paraId="66C743A9"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t>Tiết 59</w:t>
            </w:r>
          </w:p>
        </w:tc>
        <w:tc>
          <w:tcPr>
            <w:tcW w:w="709" w:type="dxa"/>
          </w:tcPr>
          <w:p w14:paraId="057B9313"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70C5E9DC"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73A99255"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09BB2C25" w14:textId="77777777" w:rsidTr="00557CDF">
        <w:trPr>
          <w:trHeight w:val="244"/>
        </w:trPr>
        <w:tc>
          <w:tcPr>
            <w:tcW w:w="851" w:type="dxa"/>
            <w:vMerge/>
          </w:tcPr>
          <w:p w14:paraId="3248DAB1"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2FFA79CA"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tcPr>
          <w:p w14:paraId="371F0AC8"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3CED70AD" w14:textId="77777777" w:rsidR="0023485B" w:rsidRPr="002C4A8C" w:rsidRDefault="0023485B" w:rsidP="0023485B">
            <w:pPr>
              <w:shd w:val="clear" w:color="auto" w:fill="FFFFFF"/>
              <w:tabs>
                <w:tab w:val="left" w:pos="77"/>
              </w:tabs>
              <w:spacing w:line="20" w:lineRule="atLeast"/>
              <w:rPr>
                <w:rFonts w:eastAsia="Times New Roman" w:cs="Times New Roman"/>
                <w:color w:val="231F20"/>
                <w:sz w:val="24"/>
                <w:szCs w:val="24"/>
                <w:lang w:val="vi"/>
              </w:rPr>
            </w:pPr>
            <w:r w:rsidRPr="002C4A8C">
              <w:rPr>
                <w:rFonts w:eastAsia="Arial" w:cs="Times New Roman"/>
                <w:color w:val="231F20"/>
                <w:sz w:val="24"/>
                <w:szCs w:val="24"/>
                <w:lang w:val="vi"/>
              </w:rPr>
              <w:t>- Đọc: Ôn tạp các văn bản miêu tả đã học</w:t>
            </w:r>
          </w:p>
          <w:p w14:paraId="7C086467" w14:textId="77777777" w:rsidR="0023485B" w:rsidRPr="002C4A8C" w:rsidRDefault="0023485B" w:rsidP="0023485B">
            <w:pPr>
              <w:spacing w:line="20" w:lineRule="atLeast"/>
              <w:rPr>
                <w:rFonts w:cs="Times New Roman"/>
                <w:sz w:val="24"/>
                <w:szCs w:val="24"/>
                <w:lang w:val="vi"/>
              </w:rPr>
            </w:pPr>
            <w:r w:rsidRPr="002C4A8C">
              <w:rPr>
                <w:rFonts w:eastAsia="Arial" w:cs="Times New Roman"/>
                <w:sz w:val="24"/>
                <w:szCs w:val="24"/>
                <w:lang w:val="vi"/>
              </w:rPr>
              <w:t>- Viết sáng tạo: Tả một món đồ chơi em thích</w:t>
            </w:r>
          </w:p>
        </w:tc>
        <w:tc>
          <w:tcPr>
            <w:tcW w:w="5670" w:type="dxa"/>
          </w:tcPr>
          <w:p w14:paraId="6900AF2A"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5A4CBFE3" w14:textId="77777777" w:rsidR="0023485B" w:rsidRPr="002C4A8C" w:rsidRDefault="0023485B" w:rsidP="0023485B">
            <w:pPr>
              <w:spacing w:line="20" w:lineRule="atLeast"/>
              <w:ind w:left="360" w:firstLine="720"/>
              <w:contextualSpacing/>
              <w:rPr>
                <w:rFonts w:cs="Times New Roman"/>
                <w:color w:val="242021"/>
                <w:sz w:val="24"/>
                <w:szCs w:val="24"/>
                <w:lang w:val="vi-VN"/>
              </w:rPr>
            </w:pPr>
            <w:r w:rsidRPr="002C4A8C">
              <w:rPr>
                <w:rFonts w:cs="Times New Roman"/>
                <w:color w:val="242021"/>
                <w:sz w:val="24"/>
                <w:szCs w:val="24"/>
                <w:lang w:val="vi"/>
              </w:rPr>
              <w:t>1. Ôn</w:t>
            </w:r>
            <w:r w:rsidRPr="002C4A8C">
              <w:rPr>
                <w:rFonts w:cs="Times New Roman"/>
                <w:color w:val="242021"/>
                <w:sz w:val="24"/>
                <w:szCs w:val="24"/>
                <w:lang w:val="vi-VN"/>
              </w:rPr>
              <w:t xml:space="preserve"> luyện lại các văn bản</w:t>
            </w:r>
            <w:r w:rsidRPr="002C4A8C">
              <w:rPr>
                <w:rFonts w:cs="Times New Roman"/>
                <w:color w:val="242021"/>
                <w:sz w:val="24"/>
                <w:szCs w:val="24"/>
                <w:lang w:val="vi"/>
              </w:rPr>
              <w:t xml:space="preserve"> miêu</w:t>
            </w:r>
            <w:r w:rsidRPr="002C4A8C">
              <w:rPr>
                <w:rFonts w:cs="Times New Roman"/>
                <w:color w:val="242021"/>
                <w:sz w:val="24"/>
                <w:szCs w:val="24"/>
                <w:lang w:val="vi-VN"/>
              </w:rPr>
              <w:t xml:space="preserve"> tả đã học từ đầu học kì I: đọc thành tiếng một đoạn trong bài và nói về một hình ảnh đẹp trong bài.</w:t>
            </w:r>
          </w:p>
          <w:p w14:paraId="4D6A5B4E" w14:textId="77777777" w:rsidR="0023485B" w:rsidRPr="002C4A8C" w:rsidRDefault="0023485B" w:rsidP="0023485B">
            <w:pPr>
              <w:spacing w:line="20" w:lineRule="atLeast"/>
              <w:ind w:left="360" w:firstLine="720"/>
              <w:contextualSpacing/>
              <w:rPr>
                <w:rFonts w:cs="Times New Roman"/>
                <w:sz w:val="24"/>
                <w:szCs w:val="24"/>
                <w:lang w:val="vi-VN"/>
              </w:rPr>
            </w:pPr>
            <w:r w:rsidRPr="002C4A8C">
              <w:rPr>
                <w:rFonts w:cs="Times New Roman"/>
                <w:color w:val="242021"/>
                <w:sz w:val="24"/>
                <w:szCs w:val="24"/>
                <w:lang w:val="vi-VN"/>
              </w:rPr>
              <w:t>2. Ôn luyện viết đoạn văn ngắn miêu tả đồ vật.</w:t>
            </w:r>
          </w:p>
          <w:p w14:paraId="043D9223" w14:textId="77777777" w:rsidR="0023485B" w:rsidRPr="002C4A8C" w:rsidRDefault="0023485B" w:rsidP="0023485B">
            <w:pPr>
              <w:spacing w:line="20" w:lineRule="atLeast"/>
              <w:ind w:firstLine="360"/>
              <w:jc w:val="both"/>
              <w:rPr>
                <w:rFonts w:eastAsia="Times New Roman" w:cs="Times New Roman"/>
                <w:b/>
                <w:sz w:val="24"/>
                <w:szCs w:val="24"/>
                <w:lang w:val="vi-VN"/>
              </w:rPr>
            </w:pPr>
            <w:r w:rsidRPr="002C4A8C">
              <w:rPr>
                <w:rFonts w:eastAsia="Times New Roman" w:cs="Times New Roman"/>
                <w:b/>
                <w:sz w:val="24"/>
                <w:szCs w:val="24"/>
                <w:lang w:val="vi-VN"/>
              </w:rPr>
              <w:t>2. Năng lực chung.</w:t>
            </w:r>
          </w:p>
          <w:p w14:paraId="491BF12D"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Năng lực tự chủ, tự học: lắng nghe, trả lời câu hỏi, làm bài tập.</w:t>
            </w:r>
          </w:p>
          <w:p w14:paraId="5000287C"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Năng lực giải quyết vấn đề và sáng tạo: tham gia trò chơi, vận dụng.</w:t>
            </w:r>
          </w:p>
          <w:p w14:paraId="311DEE6C"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Năng lực giao tiếp và hợp tác: hoạt động nhóm.</w:t>
            </w:r>
          </w:p>
          <w:p w14:paraId="645062C0" w14:textId="77777777" w:rsidR="0023485B" w:rsidRPr="002C4A8C" w:rsidRDefault="0023485B" w:rsidP="0023485B">
            <w:pPr>
              <w:spacing w:line="20" w:lineRule="atLeast"/>
              <w:ind w:firstLine="360"/>
              <w:jc w:val="both"/>
              <w:rPr>
                <w:rFonts w:eastAsia="Times New Roman" w:cs="Times New Roman"/>
                <w:b/>
                <w:sz w:val="24"/>
                <w:szCs w:val="24"/>
                <w:lang w:val="vi-VN"/>
              </w:rPr>
            </w:pPr>
            <w:r w:rsidRPr="002C4A8C">
              <w:rPr>
                <w:rFonts w:eastAsia="Times New Roman" w:cs="Times New Roman"/>
                <w:b/>
                <w:sz w:val="24"/>
                <w:szCs w:val="24"/>
                <w:lang w:val="vi-VN"/>
              </w:rPr>
              <w:t>3. Phẩm chất.</w:t>
            </w:r>
          </w:p>
          <w:p w14:paraId="7AE93E75"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Phẩm chất nhân ái: Có ý thức giúp đỡ lẫn nhau trong hoạt động nhóm để hoàn thành nhiệm vụ.</w:t>
            </w:r>
          </w:p>
          <w:p w14:paraId="610DFF1F"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Phẩm chất chăm chỉ: Chăm chỉ suy nghĩ, trả lời câu hỏi; làm tốt các bài tập.</w:t>
            </w:r>
          </w:p>
          <w:p w14:paraId="53919099" w14:textId="37DE64A8" w:rsidR="0023485B" w:rsidRPr="002C4A8C" w:rsidRDefault="0023485B" w:rsidP="008A3B4A">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Phẩm chất trách nhiệm: Giữ trật tự, biết</w:t>
            </w:r>
            <w:r w:rsidR="008A3B4A" w:rsidRPr="002C4A8C">
              <w:rPr>
                <w:rFonts w:eastAsia="Times New Roman" w:cs="Times New Roman"/>
                <w:sz w:val="24"/>
                <w:szCs w:val="24"/>
                <w:lang w:val="vi-VN"/>
              </w:rPr>
              <w:t xml:space="preserve"> lắng nghe, học tập nghiêm túc.</w:t>
            </w:r>
          </w:p>
        </w:tc>
        <w:tc>
          <w:tcPr>
            <w:tcW w:w="709" w:type="dxa"/>
          </w:tcPr>
          <w:p w14:paraId="12652D01"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t>Tiết 60</w:t>
            </w:r>
          </w:p>
        </w:tc>
        <w:tc>
          <w:tcPr>
            <w:tcW w:w="709" w:type="dxa"/>
          </w:tcPr>
          <w:p w14:paraId="4E7C36A9"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0E49CD2F"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40514B1B"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4D52CAD9" w14:textId="77777777" w:rsidTr="00557CDF">
        <w:trPr>
          <w:trHeight w:val="244"/>
        </w:trPr>
        <w:tc>
          <w:tcPr>
            <w:tcW w:w="851" w:type="dxa"/>
            <w:vMerge/>
          </w:tcPr>
          <w:p w14:paraId="6C99390B"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4D2E3E47"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tcPr>
          <w:p w14:paraId="0217F733"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6C7304FD" w14:textId="77777777" w:rsidR="0023485B" w:rsidRPr="002C4A8C" w:rsidRDefault="0023485B" w:rsidP="0023485B">
            <w:pPr>
              <w:spacing w:line="20" w:lineRule="atLeast"/>
              <w:rPr>
                <w:rFonts w:cs="Times New Roman"/>
                <w:sz w:val="24"/>
                <w:szCs w:val="24"/>
                <w:lang w:val="vi"/>
              </w:rPr>
            </w:pPr>
            <w:r w:rsidRPr="002C4A8C">
              <w:rPr>
                <w:rFonts w:eastAsia="Arial" w:cs="Times New Roman"/>
                <w:sz w:val="24"/>
                <w:szCs w:val="24"/>
                <w:lang w:val="vi"/>
              </w:rPr>
              <w:t xml:space="preserve">Đọc: </w:t>
            </w:r>
            <w:r w:rsidRPr="002C4A8C">
              <w:rPr>
                <w:rFonts w:eastAsia="Arial" w:cs="Times New Roman"/>
                <w:sz w:val="24"/>
                <w:szCs w:val="24"/>
                <w:lang w:val="vi"/>
              </w:rPr>
              <w:lastRenderedPageBreak/>
              <w:t xml:space="preserve">Ôn đọc hiểu văn bản Cô </w:t>
            </w:r>
            <w:r w:rsidRPr="002C4A8C">
              <w:rPr>
                <w:rFonts w:cs="Times New Roman"/>
                <w:i/>
                <w:iCs/>
                <w:sz w:val="24"/>
                <w:szCs w:val="24"/>
                <w:lang w:val="vi"/>
              </w:rPr>
              <w:t>Hiệu trưởng</w:t>
            </w:r>
          </w:p>
        </w:tc>
        <w:tc>
          <w:tcPr>
            <w:tcW w:w="5670" w:type="dxa"/>
          </w:tcPr>
          <w:p w14:paraId="13935739"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lastRenderedPageBreak/>
              <w:t>1. Năng lực đặc thù.</w:t>
            </w:r>
          </w:p>
          <w:p w14:paraId="1685F31C" w14:textId="77777777" w:rsidR="0023485B" w:rsidRPr="002C4A8C" w:rsidRDefault="0023485B" w:rsidP="0023485B">
            <w:pPr>
              <w:spacing w:line="20" w:lineRule="atLeast"/>
              <w:ind w:left="360" w:firstLine="720"/>
              <w:contextualSpacing/>
              <w:rPr>
                <w:rFonts w:cs="Times New Roman"/>
                <w:color w:val="242021"/>
                <w:sz w:val="24"/>
                <w:szCs w:val="24"/>
                <w:lang w:val="vi-VN"/>
              </w:rPr>
            </w:pPr>
            <w:r w:rsidRPr="002C4A8C">
              <w:rPr>
                <w:rFonts w:cs="Times New Roman"/>
                <w:color w:val="242021"/>
                <w:sz w:val="24"/>
                <w:szCs w:val="24"/>
                <w:lang w:val="vi"/>
              </w:rPr>
              <w:lastRenderedPageBreak/>
              <w:t>1. Đọc</w:t>
            </w:r>
            <w:r w:rsidRPr="002C4A8C">
              <w:rPr>
                <w:rFonts w:cs="Times New Roman"/>
                <w:color w:val="242021"/>
                <w:sz w:val="24"/>
                <w:szCs w:val="24"/>
                <w:lang w:val="vi-VN"/>
              </w:rPr>
              <w:t xml:space="preserve"> trôi chảy bài đọc Cô Hiệu trưởng, ngắt nghỉ đúng dấu câu, đúng logic ngữ nghĩa, bước đầu đọc phân biệt được lời người dẫn truyện và lời các nhân vật với giọng phù hợp.</w:t>
            </w:r>
          </w:p>
          <w:p w14:paraId="2BCC4500" w14:textId="77777777" w:rsidR="0023485B" w:rsidRPr="002C4A8C" w:rsidRDefault="0023485B" w:rsidP="0023485B">
            <w:pPr>
              <w:spacing w:line="20" w:lineRule="atLeast"/>
              <w:ind w:left="360" w:firstLine="720"/>
              <w:contextualSpacing/>
              <w:rPr>
                <w:rFonts w:cs="Times New Roman"/>
                <w:sz w:val="24"/>
                <w:szCs w:val="24"/>
                <w:lang w:val="vi-VN"/>
              </w:rPr>
            </w:pPr>
            <w:r w:rsidRPr="002C4A8C">
              <w:rPr>
                <w:rFonts w:cs="Times New Roman"/>
                <w:color w:val="242021"/>
                <w:sz w:val="24"/>
                <w:szCs w:val="24"/>
                <w:lang w:val="vi-VN"/>
              </w:rPr>
              <w:t>2. Hiểu được nội dung bài đọc: Cô Hiệu trưởng đã giúp đỡ Tre – một HS gặp khó khăn khi nói – trở nên mạnh dạn bằng tình yêu thương và cách giảng dạy phù hợp.</w:t>
            </w:r>
          </w:p>
          <w:p w14:paraId="567FE3F2" w14:textId="77777777" w:rsidR="0023485B" w:rsidRPr="002C4A8C" w:rsidRDefault="0023485B" w:rsidP="0023485B">
            <w:pPr>
              <w:spacing w:line="20" w:lineRule="atLeast"/>
              <w:ind w:firstLine="360"/>
              <w:jc w:val="both"/>
              <w:rPr>
                <w:rFonts w:eastAsia="Times New Roman" w:cs="Times New Roman"/>
                <w:b/>
                <w:sz w:val="24"/>
                <w:szCs w:val="24"/>
                <w:lang w:val="vi-VN"/>
              </w:rPr>
            </w:pPr>
            <w:r w:rsidRPr="002C4A8C">
              <w:rPr>
                <w:rFonts w:eastAsia="Times New Roman" w:cs="Times New Roman"/>
                <w:b/>
                <w:sz w:val="24"/>
                <w:szCs w:val="24"/>
                <w:lang w:val="vi-VN"/>
              </w:rPr>
              <w:t>2. Năng lực chung.</w:t>
            </w:r>
          </w:p>
          <w:p w14:paraId="035897AE"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Năng lực tự chủ, tự học: lắng nghe, trả lời câu hỏi, làm bài tập.</w:t>
            </w:r>
          </w:p>
          <w:p w14:paraId="78BF9CBD"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Năng lực giải quyết vấn đề và sáng tạo: tham gia trò chơi, vận dụng.</w:t>
            </w:r>
          </w:p>
          <w:p w14:paraId="69ECF725"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Năng lực giao tiếp và hợp tác: hoạt động nhóm.</w:t>
            </w:r>
          </w:p>
          <w:p w14:paraId="42D22347" w14:textId="77777777" w:rsidR="0023485B" w:rsidRPr="002C4A8C" w:rsidRDefault="0023485B" w:rsidP="0023485B">
            <w:pPr>
              <w:spacing w:line="20" w:lineRule="atLeast"/>
              <w:ind w:firstLine="360"/>
              <w:jc w:val="both"/>
              <w:rPr>
                <w:rFonts w:eastAsia="Times New Roman" w:cs="Times New Roman"/>
                <w:b/>
                <w:sz w:val="24"/>
                <w:szCs w:val="24"/>
                <w:lang w:val="vi-VN"/>
              </w:rPr>
            </w:pPr>
            <w:r w:rsidRPr="002C4A8C">
              <w:rPr>
                <w:rFonts w:eastAsia="Times New Roman" w:cs="Times New Roman"/>
                <w:b/>
                <w:sz w:val="24"/>
                <w:szCs w:val="24"/>
                <w:lang w:val="vi-VN"/>
              </w:rPr>
              <w:t>3. Phẩm chất.</w:t>
            </w:r>
          </w:p>
          <w:p w14:paraId="12A036A8"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Phẩm chất nhân ái: Có ý thức giúp đỡ lẫn nhau trong hoạt động nhóm để hoàn thành nhiệm vụ.</w:t>
            </w:r>
          </w:p>
          <w:p w14:paraId="275D9909"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Phẩm chất chăm chỉ: Chăm chỉ suy nghĩ, trả lời câu hỏi; làm tốt các bài tập.</w:t>
            </w:r>
          </w:p>
          <w:p w14:paraId="2EFF483E" w14:textId="43A3ED98" w:rsidR="0023485B" w:rsidRPr="002C4A8C" w:rsidRDefault="0023485B" w:rsidP="008A3B4A">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Phẩm chất trách nhiệm: Giữ trật tự, biết lắng nghe, học tập nghiêm</w:t>
            </w:r>
            <w:r w:rsidR="008A3B4A" w:rsidRPr="002C4A8C">
              <w:rPr>
                <w:rFonts w:eastAsia="Times New Roman" w:cs="Times New Roman"/>
                <w:sz w:val="24"/>
                <w:szCs w:val="24"/>
                <w:lang w:val="vi-VN"/>
              </w:rPr>
              <w:t xml:space="preserve"> túc.</w:t>
            </w:r>
          </w:p>
        </w:tc>
        <w:tc>
          <w:tcPr>
            <w:tcW w:w="709" w:type="dxa"/>
          </w:tcPr>
          <w:p w14:paraId="12832BEC"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 xml:space="preserve">Tiết </w:t>
            </w:r>
            <w:r w:rsidRPr="002C4A8C">
              <w:rPr>
                <w:rFonts w:eastAsia="Times New Roman" w:cs="Times New Roman"/>
                <w:sz w:val="24"/>
                <w:szCs w:val="24"/>
              </w:rPr>
              <w:lastRenderedPageBreak/>
              <w:t>61</w:t>
            </w:r>
          </w:p>
        </w:tc>
        <w:tc>
          <w:tcPr>
            <w:tcW w:w="709" w:type="dxa"/>
          </w:tcPr>
          <w:p w14:paraId="4D38B574" w14:textId="77777777" w:rsidR="0023485B" w:rsidRPr="002C4A8C" w:rsidRDefault="0023485B" w:rsidP="0023485B">
            <w:pPr>
              <w:rPr>
                <w:rFonts w:cs="Times New Roman"/>
                <w:sz w:val="24"/>
                <w:szCs w:val="24"/>
              </w:rPr>
            </w:pPr>
            <w:r w:rsidRPr="002C4A8C">
              <w:rPr>
                <w:rFonts w:cs="Times New Roman"/>
                <w:sz w:val="24"/>
                <w:szCs w:val="24"/>
              </w:rPr>
              <w:lastRenderedPageBreak/>
              <w:t xml:space="preserve">35 </w:t>
            </w:r>
            <w:r w:rsidRPr="002C4A8C">
              <w:rPr>
                <w:rFonts w:cs="Times New Roman"/>
                <w:sz w:val="24"/>
                <w:szCs w:val="24"/>
              </w:rPr>
              <w:lastRenderedPageBreak/>
              <w:t>phút</w:t>
            </w:r>
          </w:p>
        </w:tc>
        <w:tc>
          <w:tcPr>
            <w:tcW w:w="1417" w:type="dxa"/>
          </w:tcPr>
          <w:p w14:paraId="1396103D"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7EF9B99D"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593CAD8A" w14:textId="77777777" w:rsidTr="00557CDF">
        <w:trPr>
          <w:trHeight w:val="244"/>
        </w:trPr>
        <w:tc>
          <w:tcPr>
            <w:tcW w:w="851" w:type="dxa"/>
            <w:vMerge/>
          </w:tcPr>
          <w:p w14:paraId="7C3CC8C3"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42EECA30"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tcPr>
          <w:p w14:paraId="5DCF7C43"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7BDEF499" w14:textId="77777777" w:rsidR="0023485B" w:rsidRPr="002C4A8C" w:rsidRDefault="0023485B" w:rsidP="0023485B">
            <w:pPr>
              <w:shd w:val="clear" w:color="auto" w:fill="FFFFFF"/>
              <w:spacing w:line="20" w:lineRule="atLeast"/>
              <w:rPr>
                <w:rFonts w:eastAsia="Times New Roman" w:cs="Times New Roman"/>
                <w:color w:val="231F20"/>
                <w:sz w:val="24"/>
                <w:szCs w:val="24"/>
                <w:lang w:val="vi"/>
              </w:rPr>
            </w:pPr>
            <w:r w:rsidRPr="002C4A8C">
              <w:rPr>
                <w:rFonts w:eastAsia="Arial" w:cs="Times New Roman"/>
                <w:color w:val="231F20"/>
                <w:sz w:val="24"/>
                <w:szCs w:val="24"/>
                <w:lang w:val="vi"/>
              </w:rPr>
              <w:t>- Luyện từ và câu:</w:t>
            </w:r>
          </w:p>
          <w:p w14:paraId="335A7EC1" w14:textId="77777777" w:rsidR="0023485B" w:rsidRPr="002C4A8C" w:rsidRDefault="0023485B" w:rsidP="0023485B">
            <w:pPr>
              <w:shd w:val="clear" w:color="auto" w:fill="FFFFFF"/>
              <w:spacing w:line="20" w:lineRule="atLeast"/>
              <w:rPr>
                <w:rFonts w:eastAsia="Times New Roman" w:cs="Times New Roman"/>
                <w:color w:val="231F20"/>
                <w:sz w:val="24"/>
                <w:szCs w:val="24"/>
                <w:lang w:val="vi"/>
              </w:rPr>
            </w:pPr>
            <w:r w:rsidRPr="002C4A8C">
              <w:rPr>
                <w:rFonts w:eastAsia="Arial" w:cs="Times New Roman"/>
                <w:color w:val="231F20"/>
                <w:sz w:val="24"/>
                <w:szCs w:val="24"/>
                <w:lang w:val="vi"/>
              </w:rPr>
              <w:t>+ Ôn tập về so sánh</w:t>
            </w:r>
          </w:p>
          <w:p w14:paraId="31BD7E9E" w14:textId="77777777" w:rsidR="0023485B" w:rsidRPr="002C4A8C" w:rsidRDefault="0023485B" w:rsidP="0023485B">
            <w:pPr>
              <w:spacing w:line="20" w:lineRule="atLeast"/>
              <w:rPr>
                <w:rFonts w:cs="Times New Roman"/>
                <w:sz w:val="24"/>
                <w:szCs w:val="24"/>
                <w:lang w:val="vi"/>
              </w:rPr>
            </w:pPr>
            <w:r w:rsidRPr="002C4A8C">
              <w:rPr>
                <w:rFonts w:eastAsia="Arial" w:cs="Times New Roman"/>
                <w:sz w:val="24"/>
                <w:szCs w:val="24"/>
                <w:lang w:val="vi"/>
              </w:rPr>
              <w:t xml:space="preserve">+ Ôn tập về câu kể vã mở rộng câu </w:t>
            </w:r>
            <w:r w:rsidRPr="002C4A8C">
              <w:rPr>
                <w:rFonts w:cs="Times New Roman"/>
                <w:i/>
                <w:iCs/>
                <w:sz w:val="24"/>
                <w:szCs w:val="24"/>
                <w:lang w:val="vi"/>
              </w:rPr>
              <w:t>Khi nào, Ở đâu?</w:t>
            </w:r>
          </w:p>
        </w:tc>
        <w:tc>
          <w:tcPr>
            <w:tcW w:w="5670" w:type="dxa"/>
          </w:tcPr>
          <w:p w14:paraId="4DAF3855"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5610F2EA" w14:textId="77777777" w:rsidR="0023485B" w:rsidRPr="002C4A8C" w:rsidRDefault="0023485B" w:rsidP="0023485B">
            <w:pPr>
              <w:spacing w:line="20" w:lineRule="atLeast"/>
              <w:ind w:left="360" w:firstLine="720"/>
              <w:contextualSpacing/>
              <w:rPr>
                <w:rFonts w:cs="Times New Roman"/>
                <w:color w:val="242021"/>
                <w:sz w:val="24"/>
                <w:szCs w:val="24"/>
                <w:lang w:val="vi-VN"/>
              </w:rPr>
            </w:pPr>
            <w:r w:rsidRPr="002C4A8C">
              <w:rPr>
                <w:rFonts w:cs="Times New Roman"/>
                <w:color w:val="242021"/>
                <w:sz w:val="24"/>
                <w:szCs w:val="24"/>
                <w:lang w:val="vi"/>
              </w:rPr>
              <w:t>1. Ôn</w:t>
            </w:r>
            <w:r w:rsidRPr="002C4A8C">
              <w:rPr>
                <w:rFonts w:cs="Times New Roman"/>
                <w:color w:val="242021"/>
                <w:sz w:val="24"/>
                <w:szCs w:val="24"/>
                <w:lang w:val="vi-VN"/>
              </w:rPr>
              <w:t xml:space="preserve"> luyện nhận diện và nêu tác dụng của biện pháp tu từ so sánh.</w:t>
            </w:r>
          </w:p>
          <w:p w14:paraId="6343D346" w14:textId="77777777" w:rsidR="0023485B" w:rsidRPr="002C4A8C" w:rsidRDefault="0023485B" w:rsidP="0023485B">
            <w:pPr>
              <w:spacing w:line="20" w:lineRule="atLeast"/>
              <w:ind w:left="360" w:firstLine="720"/>
              <w:contextualSpacing/>
              <w:rPr>
                <w:rFonts w:cs="Times New Roman"/>
                <w:sz w:val="24"/>
                <w:szCs w:val="24"/>
                <w:lang w:val="vi-VN"/>
              </w:rPr>
            </w:pPr>
            <w:r w:rsidRPr="002C4A8C">
              <w:rPr>
                <w:rFonts w:cs="Times New Roman"/>
                <w:color w:val="242021"/>
                <w:sz w:val="24"/>
                <w:szCs w:val="24"/>
                <w:lang w:val="vi-VN"/>
              </w:rPr>
              <w:t>2. Ôn luyện đặt và mở rộng câu về đồ chơi hoặc trò chơi.</w:t>
            </w:r>
          </w:p>
          <w:p w14:paraId="3C0CFD38" w14:textId="77777777" w:rsidR="0023485B" w:rsidRPr="002C4A8C" w:rsidRDefault="0023485B" w:rsidP="0023485B">
            <w:pPr>
              <w:spacing w:line="20" w:lineRule="atLeast"/>
              <w:ind w:firstLine="360"/>
              <w:jc w:val="both"/>
              <w:rPr>
                <w:rFonts w:eastAsia="Times New Roman" w:cs="Times New Roman"/>
                <w:b/>
                <w:sz w:val="24"/>
                <w:szCs w:val="24"/>
                <w:lang w:val="vi-VN"/>
              </w:rPr>
            </w:pPr>
            <w:r w:rsidRPr="002C4A8C">
              <w:rPr>
                <w:rFonts w:eastAsia="Times New Roman" w:cs="Times New Roman"/>
                <w:b/>
                <w:sz w:val="24"/>
                <w:szCs w:val="24"/>
                <w:lang w:val="vi-VN"/>
              </w:rPr>
              <w:t>2. Năng lực chung.</w:t>
            </w:r>
          </w:p>
          <w:p w14:paraId="595B308C"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Năng lực tự chủ, tự học: lắng nghe, trả lời câu hỏi, làm bài tập.</w:t>
            </w:r>
          </w:p>
          <w:p w14:paraId="1A625795"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Năng lực giải quyết vấn đề và sáng tạo: tham gia trò chơi, vận dụng.</w:t>
            </w:r>
          </w:p>
          <w:p w14:paraId="49C6B81C"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Năng lực giao tiếp và hợp tác: hoạt động nhóm.</w:t>
            </w:r>
          </w:p>
          <w:p w14:paraId="6791E0DD" w14:textId="77777777" w:rsidR="0023485B" w:rsidRPr="002C4A8C" w:rsidRDefault="0023485B" w:rsidP="0023485B">
            <w:pPr>
              <w:spacing w:line="20" w:lineRule="atLeast"/>
              <w:ind w:firstLine="360"/>
              <w:jc w:val="both"/>
              <w:rPr>
                <w:rFonts w:eastAsia="Times New Roman" w:cs="Times New Roman"/>
                <w:b/>
                <w:sz w:val="24"/>
                <w:szCs w:val="24"/>
                <w:lang w:val="vi-VN"/>
              </w:rPr>
            </w:pPr>
            <w:r w:rsidRPr="002C4A8C">
              <w:rPr>
                <w:rFonts w:eastAsia="Times New Roman" w:cs="Times New Roman"/>
                <w:b/>
                <w:sz w:val="24"/>
                <w:szCs w:val="24"/>
                <w:lang w:val="vi-VN"/>
              </w:rPr>
              <w:t>3. Phẩm chất.</w:t>
            </w:r>
          </w:p>
          <w:p w14:paraId="626C5E31"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Phẩm chất nhân ái: Có ý thức giúp đỡ lẫn nhau trong hoạt động nhóm để hoàn thành nhiệm vụ.</w:t>
            </w:r>
          </w:p>
          <w:p w14:paraId="72666AD2"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Phẩm chất chăm chỉ: Chăm chỉ suy nghĩ, trả lời câu hỏi; làm tốt các bài tập.</w:t>
            </w:r>
          </w:p>
          <w:p w14:paraId="5E1CDF24" w14:textId="77777777" w:rsidR="0023485B" w:rsidRPr="002C4A8C" w:rsidRDefault="0023485B" w:rsidP="0023485B">
            <w:pPr>
              <w:widowControl w:val="0"/>
              <w:autoSpaceDE w:val="0"/>
              <w:autoSpaceDN w:val="0"/>
              <w:spacing w:line="20" w:lineRule="atLeast"/>
              <w:rPr>
                <w:rFonts w:eastAsia="Times New Roman" w:cs="Times New Roman"/>
                <w:sz w:val="24"/>
                <w:szCs w:val="24"/>
                <w:lang w:val="vi-VN"/>
              </w:rPr>
            </w:pPr>
            <w:r w:rsidRPr="002C4A8C">
              <w:rPr>
                <w:rFonts w:eastAsia="Times New Roman" w:cs="Times New Roman"/>
                <w:sz w:val="24"/>
                <w:szCs w:val="24"/>
                <w:lang w:val="vi"/>
              </w:rPr>
              <w:t>- Phẩm chất trách nhiệm: Giữ trật tự, biết lắng nghe, học tập nghiêm túc</w:t>
            </w:r>
          </w:p>
        </w:tc>
        <w:tc>
          <w:tcPr>
            <w:tcW w:w="709" w:type="dxa"/>
          </w:tcPr>
          <w:p w14:paraId="14A954CD"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t>Tiết 62</w:t>
            </w:r>
          </w:p>
        </w:tc>
        <w:tc>
          <w:tcPr>
            <w:tcW w:w="709" w:type="dxa"/>
          </w:tcPr>
          <w:p w14:paraId="3F270574"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570909D5"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10CB104A"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6049CE0E" w14:textId="77777777" w:rsidTr="00557CDF">
        <w:trPr>
          <w:trHeight w:val="244"/>
        </w:trPr>
        <w:tc>
          <w:tcPr>
            <w:tcW w:w="851" w:type="dxa"/>
            <w:vMerge/>
          </w:tcPr>
          <w:p w14:paraId="07DA6BFD"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616D8F1E"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tcPr>
          <w:p w14:paraId="4318534E"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1740B646" w14:textId="77777777" w:rsidR="0023485B" w:rsidRPr="002C4A8C" w:rsidRDefault="0023485B" w:rsidP="0023485B">
            <w:pPr>
              <w:spacing w:line="20" w:lineRule="atLeast"/>
              <w:rPr>
                <w:rFonts w:cs="Times New Roman"/>
                <w:sz w:val="24"/>
                <w:szCs w:val="24"/>
                <w:lang w:val="vi"/>
              </w:rPr>
            </w:pPr>
            <w:r w:rsidRPr="002C4A8C">
              <w:rPr>
                <w:rFonts w:eastAsia="Arial" w:cs="Times New Roman"/>
                <w:sz w:val="24"/>
                <w:szCs w:val="24"/>
                <w:lang w:val="vi"/>
              </w:rPr>
              <w:t xml:space="preserve">Viết </w:t>
            </w:r>
            <w:r w:rsidRPr="002C4A8C">
              <w:rPr>
                <w:rFonts w:eastAsia="Arial" w:cs="Times New Roman"/>
                <w:sz w:val="24"/>
                <w:szCs w:val="24"/>
                <w:lang w:val="vi"/>
              </w:rPr>
              <w:lastRenderedPageBreak/>
              <w:t>sáng tạo: Viết đoạn văn giới thiệu một người bạn</w:t>
            </w:r>
          </w:p>
        </w:tc>
        <w:tc>
          <w:tcPr>
            <w:tcW w:w="5670" w:type="dxa"/>
          </w:tcPr>
          <w:p w14:paraId="289D543A"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lastRenderedPageBreak/>
              <w:t>1. Năng lực đặc thù.</w:t>
            </w:r>
          </w:p>
          <w:p w14:paraId="36B502C6" w14:textId="77777777" w:rsidR="0023485B" w:rsidRPr="002C4A8C" w:rsidRDefault="0023485B" w:rsidP="0023485B">
            <w:pPr>
              <w:spacing w:line="20" w:lineRule="atLeast"/>
              <w:ind w:left="360" w:firstLine="720"/>
              <w:contextualSpacing/>
              <w:rPr>
                <w:rFonts w:cs="Times New Roman"/>
                <w:color w:val="242021"/>
                <w:sz w:val="24"/>
                <w:szCs w:val="24"/>
                <w:lang w:val="vi-VN"/>
              </w:rPr>
            </w:pPr>
            <w:r w:rsidRPr="002C4A8C">
              <w:rPr>
                <w:rFonts w:cs="Times New Roman"/>
                <w:color w:val="242021"/>
                <w:sz w:val="24"/>
                <w:szCs w:val="24"/>
                <w:lang w:val="vi"/>
              </w:rPr>
              <w:lastRenderedPageBreak/>
              <w:t>1. Ôn</w:t>
            </w:r>
            <w:r w:rsidRPr="002C4A8C">
              <w:rPr>
                <w:rFonts w:cs="Times New Roman"/>
                <w:color w:val="242021"/>
                <w:sz w:val="24"/>
                <w:szCs w:val="24"/>
                <w:lang w:val="vi-VN"/>
              </w:rPr>
              <w:t xml:space="preserve"> luyện viết đoạn văn ngắn giới thiệu một người bạn của em.</w:t>
            </w:r>
          </w:p>
          <w:p w14:paraId="59382744" w14:textId="77777777" w:rsidR="0023485B" w:rsidRPr="002C4A8C" w:rsidRDefault="0023485B" w:rsidP="0023485B">
            <w:pPr>
              <w:spacing w:line="20" w:lineRule="atLeast"/>
              <w:ind w:left="360" w:firstLine="720"/>
              <w:contextualSpacing/>
              <w:rPr>
                <w:rFonts w:cs="Times New Roman"/>
                <w:sz w:val="24"/>
                <w:szCs w:val="24"/>
                <w:lang w:val="vi-VN"/>
              </w:rPr>
            </w:pPr>
            <w:r w:rsidRPr="002C4A8C">
              <w:rPr>
                <w:rFonts w:cs="Times New Roman"/>
                <w:color w:val="242021"/>
                <w:sz w:val="24"/>
                <w:szCs w:val="24"/>
                <w:lang w:val="vi-VN"/>
              </w:rPr>
              <w:t>2. Trang trí và trình bày bài viết.</w:t>
            </w:r>
          </w:p>
          <w:p w14:paraId="5A474487" w14:textId="77777777" w:rsidR="0023485B" w:rsidRPr="002C4A8C" w:rsidRDefault="0023485B" w:rsidP="0023485B">
            <w:pPr>
              <w:spacing w:line="20" w:lineRule="atLeast"/>
              <w:ind w:firstLine="360"/>
              <w:jc w:val="both"/>
              <w:rPr>
                <w:rFonts w:eastAsia="Times New Roman" w:cs="Times New Roman"/>
                <w:b/>
                <w:sz w:val="24"/>
                <w:szCs w:val="24"/>
                <w:lang w:val="vi-VN"/>
              </w:rPr>
            </w:pPr>
            <w:r w:rsidRPr="002C4A8C">
              <w:rPr>
                <w:rFonts w:eastAsia="Times New Roman" w:cs="Times New Roman"/>
                <w:b/>
                <w:sz w:val="24"/>
                <w:szCs w:val="24"/>
                <w:lang w:val="vi-VN"/>
              </w:rPr>
              <w:t>2. Năng lực chung.</w:t>
            </w:r>
          </w:p>
          <w:p w14:paraId="7B1CCD4D"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Năng lực tự chủ, tự học: lắng nghe, trả lời câu hỏi, làm bài tập.</w:t>
            </w:r>
          </w:p>
          <w:p w14:paraId="1AFCF025"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Năng lực giải quyết vấn đề và sáng tạo: tham gia trò chơi, vận dụng.</w:t>
            </w:r>
          </w:p>
          <w:p w14:paraId="749587F1"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Năng lực giao tiếp và hợp tác: hoạt động nhóm.</w:t>
            </w:r>
          </w:p>
          <w:p w14:paraId="278D13DA" w14:textId="77777777" w:rsidR="0023485B" w:rsidRPr="002C4A8C" w:rsidRDefault="0023485B" w:rsidP="0023485B">
            <w:pPr>
              <w:spacing w:line="20" w:lineRule="atLeast"/>
              <w:ind w:firstLine="360"/>
              <w:jc w:val="both"/>
              <w:rPr>
                <w:rFonts w:eastAsia="Times New Roman" w:cs="Times New Roman"/>
                <w:b/>
                <w:sz w:val="24"/>
                <w:szCs w:val="24"/>
                <w:lang w:val="vi-VN"/>
              </w:rPr>
            </w:pPr>
            <w:r w:rsidRPr="002C4A8C">
              <w:rPr>
                <w:rFonts w:eastAsia="Times New Roman" w:cs="Times New Roman"/>
                <w:b/>
                <w:sz w:val="24"/>
                <w:szCs w:val="24"/>
                <w:lang w:val="vi-VN"/>
              </w:rPr>
              <w:t>3. Phẩm chất.</w:t>
            </w:r>
          </w:p>
          <w:p w14:paraId="6A3F49DD"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Phẩm chất nhân ái: Có ý thức giúp đỡ lẫn nhau trong hoạt động nhóm để hoàn thành nhiệm vụ.</w:t>
            </w:r>
          </w:p>
          <w:p w14:paraId="1901A1EB"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Phẩm chất chăm chỉ: Chăm chỉ suy nghĩ, trả lời câu hỏi; làm tốt các bài tập.</w:t>
            </w:r>
          </w:p>
          <w:p w14:paraId="0D4D8351" w14:textId="33A3597F" w:rsidR="0023485B" w:rsidRPr="002C4A8C" w:rsidRDefault="0023485B" w:rsidP="008A3B4A">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Phẩm chất trách nhiệm: Giữ trật tự, biết</w:t>
            </w:r>
            <w:r w:rsidR="008A3B4A" w:rsidRPr="002C4A8C">
              <w:rPr>
                <w:rFonts w:eastAsia="Times New Roman" w:cs="Times New Roman"/>
                <w:sz w:val="24"/>
                <w:szCs w:val="24"/>
                <w:lang w:val="vi-VN"/>
              </w:rPr>
              <w:t xml:space="preserve"> lắng nghe, học tập nghiêm túc.</w:t>
            </w:r>
          </w:p>
        </w:tc>
        <w:tc>
          <w:tcPr>
            <w:tcW w:w="709" w:type="dxa"/>
          </w:tcPr>
          <w:p w14:paraId="71B380C8"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 xml:space="preserve">Tiết </w:t>
            </w:r>
            <w:r w:rsidRPr="002C4A8C">
              <w:rPr>
                <w:rFonts w:eastAsia="Times New Roman" w:cs="Times New Roman"/>
                <w:sz w:val="24"/>
                <w:szCs w:val="24"/>
              </w:rPr>
              <w:lastRenderedPageBreak/>
              <w:t>63</w:t>
            </w:r>
          </w:p>
        </w:tc>
        <w:tc>
          <w:tcPr>
            <w:tcW w:w="709" w:type="dxa"/>
          </w:tcPr>
          <w:p w14:paraId="0E606801" w14:textId="77777777" w:rsidR="0023485B" w:rsidRPr="002C4A8C" w:rsidRDefault="0023485B" w:rsidP="0023485B">
            <w:pPr>
              <w:rPr>
                <w:rFonts w:cs="Times New Roman"/>
                <w:sz w:val="24"/>
                <w:szCs w:val="24"/>
              </w:rPr>
            </w:pPr>
            <w:r w:rsidRPr="002C4A8C">
              <w:rPr>
                <w:rFonts w:cs="Times New Roman"/>
                <w:sz w:val="24"/>
                <w:szCs w:val="24"/>
              </w:rPr>
              <w:lastRenderedPageBreak/>
              <w:t xml:space="preserve">35 </w:t>
            </w:r>
            <w:r w:rsidRPr="002C4A8C">
              <w:rPr>
                <w:rFonts w:cs="Times New Roman"/>
                <w:sz w:val="24"/>
                <w:szCs w:val="24"/>
              </w:rPr>
              <w:lastRenderedPageBreak/>
              <w:t>phút</w:t>
            </w:r>
          </w:p>
        </w:tc>
        <w:tc>
          <w:tcPr>
            <w:tcW w:w="1417" w:type="dxa"/>
          </w:tcPr>
          <w:p w14:paraId="23829ED8"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65148BF3"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2ECA8A31" w14:textId="77777777" w:rsidTr="00557CDF">
        <w:trPr>
          <w:trHeight w:val="244"/>
        </w:trPr>
        <w:tc>
          <w:tcPr>
            <w:tcW w:w="851" w:type="dxa"/>
            <w:vMerge w:val="restart"/>
          </w:tcPr>
          <w:p w14:paraId="0A72D4B1" w14:textId="77777777" w:rsidR="0023485B" w:rsidRPr="002C4A8C" w:rsidRDefault="0023485B" w:rsidP="0023485B">
            <w:pPr>
              <w:widowControl w:val="0"/>
              <w:autoSpaceDE w:val="0"/>
              <w:autoSpaceDN w:val="0"/>
              <w:spacing w:line="20" w:lineRule="atLeast"/>
              <w:jc w:val="center"/>
              <w:rPr>
                <w:rFonts w:eastAsia="Times New Roman" w:cs="Times New Roman"/>
                <w:b/>
                <w:sz w:val="24"/>
                <w:szCs w:val="24"/>
              </w:rPr>
            </w:pPr>
            <w:r w:rsidRPr="002C4A8C">
              <w:rPr>
                <w:rFonts w:eastAsia="Times New Roman" w:cs="Times New Roman"/>
                <w:b/>
                <w:sz w:val="24"/>
                <w:szCs w:val="24"/>
              </w:rPr>
              <w:lastRenderedPageBreak/>
              <w:t>10</w:t>
            </w:r>
          </w:p>
        </w:tc>
        <w:tc>
          <w:tcPr>
            <w:tcW w:w="1242" w:type="dxa"/>
            <w:vMerge w:val="restart"/>
          </w:tcPr>
          <w:p w14:paraId="72564976" w14:textId="77777777" w:rsidR="0023485B" w:rsidRPr="002C4A8C" w:rsidRDefault="0023485B" w:rsidP="0023485B">
            <w:pPr>
              <w:widowControl w:val="0"/>
              <w:autoSpaceDE w:val="0"/>
              <w:autoSpaceDN w:val="0"/>
              <w:spacing w:line="20" w:lineRule="atLeast"/>
              <w:rPr>
                <w:rFonts w:eastAsia="Times New Roman" w:cs="Times New Roman"/>
                <w:sz w:val="24"/>
                <w:szCs w:val="24"/>
              </w:rPr>
            </w:pPr>
          </w:p>
          <w:p w14:paraId="734D38CA" w14:textId="77777777" w:rsidR="0023485B" w:rsidRPr="002C4A8C" w:rsidRDefault="0023485B" w:rsidP="0023485B">
            <w:pPr>
              <w:widowControl w:val="0"/>
              <w:autoSpaceDE w:val="0"/>
              <w:autoSpaceDN w:val="0"/>
              <w:spacing w:line="20" w:lineRule="atLeast"/>
              <w:rPr>
                <w:rFonts w:eastAsia="Times New Roman" w:cs="Times New Roman"/>
                <w:sz w:val="24"/>
                <w:szCs w:val="24"/>
              </w:rPr>
            </w:pPr>
          </w:p>
          <w:p w14:paraId="74888036" w14:textId="77777777" w:rsidR="0023485B" w:rsidRPr="002C4A8C" w:rsidRDefault="0023485B" w:rsidP="0023485B">
            <w:pPr>
              <w:widowControl w:val="0"/>
              <w:autoSpaceDE w:val="0"/>
              <w:autoSpaceDN w:val="0"/>
              <w:spacing w:line="20" w:lineRule="atLeast"/>
              <w:rPr>
                <w:rFonts w:eastAsia="Times New Roman" w:cs="Times New Roman"/>
                <w:sz w:val="24"/>
                <w:szCs w:val="24"/>
              </w:rPr>
            </w:pPr>
          </w:p>
          <w:p w14:paraId="33AB87F0" w14:textId="77777777" w:rsidR="0023485B" w:rsidRPr="002C4A8C" w:rsidRDefault="0023485B" w:rsidP="0023485B">
            <w:pPr>
              <w:widowControl w:val="0"/>
              <w:autoSpaceDE w:val="0"/>
              <w:autoSpaceDN w:val="0"/>
              <w:spacing w:line="20" w:lineRule="atLeast"/>
              <w:rPr>
                <w:rFonts w:eastAsia="Times New Roman" w:cs="Times New Roman"/>
                <w:sz w:val="24"/>
                <w:szCs w:val="24"/>
              </w:rPr>
            </w:pPr>
          </w:p>
          <w:p w14:paraId="568AC074" w14:textId="77777777" w:rsidR="0023485B" w:rsidRPr="002C4A8C" w:rsidRDefault="0023485B" w:rsidP="0023485B">
            <w:pPr>
              <w:widowControl w:val="0"/>
              <w:autoSpaceDE w:val="0"/>
              <w:autoSpaceDN w:val="0"/>
              <w:spacing w:line="20" w:lineRule="atLeast"/>
              <w:rPr>
                <w:rFonts w:eastAsia="Times New Roman" w:cs="Times New Roman"/>
                <w:sz w:val="24"/>
                <w:szCs w:val="24"/>
              </w:rPr>
            </w:pPr>
          </w:p>
          <w:p w14:paraId="2405F9CF" w14:textId="77777777" w:rsidR="0023485B" w:rsidRPr="002C4A8C" w:rsidRDefault="0023485B" w:rsidP="0023485B">
            <w:pPr>
              <w:widowControl w:val="0"/>
              <w:autoSpaceDE w:val="0"/>
              <w:autoSpaceDN w:val="0"/>
              <w:spacing w:line="20" w:lineRule="atLeast"/>
              <w:rPr>
                <w:rFonts w:eastAsia="Times New Roman" w:cs="Times New Roman"/>
                <w:sz w:val="24"/>
                <w:szCs w:val="24"/>
              </w:rPr>
            </w:pPr>
          </w:p>
          <w:p w14:paraId="144D419C" w14:textId="77777777" w:rsidR="0023485B" w:rsidRPr="002C4A8C" w:rsidRDefault="0023485B" w:rsidP="0023485B">
            <w:pPr>
              <w:widowControl w:val="0"/>
              <w:autoSpaceDE w:val="0"/>
              <w:autoSpaceDN w:val="0"/>
              <w:spacing w:line="20" w:lineRule="atLeast"/>
              <w:rPr>
                <w:rFonts w:eastAsia="Times New Roman" w:cs="Times New Roman"/>
                <w:sz w:val="24"/>
                <w:szCs w:val="24"/>
              </w:rPr>
            </w:pPr>
          </w:p>
          <w:p w14:paraId="72DAB51E" w14:textId="77777777" w:rsidR="0023485B" w:rsidRPr="002C4A8C" w:rsidRDefault="0023485B" w:rsidP="0023485B">
            <w:pPr>
              <w:widowControl w:val="0"/>
              <w:autoSpaceDE w:val="0"/>
              <w:autoSpaceDN w:val="0"/>
              <w:spacing w:line="20" w:lineRule="atLeast"/>
              <w:rPr>
                <w:rFonts w:eastAsia="Times New Roman" w:cs="Times New Roman"/>
                <w:sz w:val="24"/>
                <w:szCs w:val="24"/>
              </w:rPr>
            </w:pPr>
          </w:p>
          <w:p w14:paraId="4B63299F" w14:textId="77777777" w:rsidR="0023485B" w:rsidRPr="002C4A8C" w:rsidRDefault="0023485B" w:rsidP="0023485B">
            <w:pPr>
              <w:widowControl w:val="0"/>
              <w:autoSpaceDE w:val="0"/>
              <w:autoSpaceDN w:val="0"/>
              <w:spacing w:line="20" w:lineRule="atLeast"/>
              <w:rPr>
                <w:rFonts w:eastAsia="Times New Roman" w:cs="Times New Roman"/>
                <w:sz w:val="24"/>
                <w:szCs w:val="24"/>
              </w:rPr>
            </w:pPr>
          </w:p>
          <w:p w14:paraId="36409DFE" w14:textId="77777777" w:rsidR="0023485B" w:rsidRPr="002C4A8C" w:rsidRDefault="0023485B" w:rsidP="0023485B">
            <w:pPr>
              <w:widowControl w:val="0"/>
              <w:autoSpaceDE w:val="0"/>
              <w:autoSpaceDN w:val="0"/>
              <w:spacing w:line="20" w:lineRule="atLeast"/>
              <w:rPr>
                <w:rFonts w:eastAsia="Times New Roman" w:cs="Times New Roman"/>
                <w:b/>
                <w:sz w:val="24"/>
                <w:szCs w:val="24"/>
              </w:rPr>
            </w:pPr>
            <w:r w:rsidRPr="002C4A8C">
              <w:rPr>
                <w:rFonts w:eastAsia="Times New Roman" w:cs="Times New Roman"/>
                <w:b/>
                <w:bCs/>
                <w:sz w:val="24"/>
                <w:szCs w:val="24"/>
                <w:lang w:val="vi"/>
              </w:rPr>
              <w:t>ƯỚC MƠ T</w:t>
            </w:r>
            <w:r w:rsidRPr="002C4A8C">
              <w:rPr>
                <w:rFonts w:eastAsia="Times New Roman" w:cs="Times New Roman"/>
                <w:b/>
                <w:bCs/>
                <w:sz w:val="24"/>
                <w:szCs w:val="24"/>
              </w:rPr>
              <w:t>UỔI</w:t>
            </w:r>
            <w:r w:rsidRPr="002C4A8C">
              <w:rPr>
                <w:rFonts w:eastAsia="Times New Roman" w:cs="Times New Roman"/>
                <w:b/>
                <w:bCs/>
                <w:sz w:val="24"/>
                <w:szCs w:val="24"/>
                <w:lang w:val="vi"/>
              </w:rPr>
              <w:t xml:space="preserve"> THƠ</w:t>
            </w:r>
          </w:p>
        </w:tc>
        <w:tc>
          <w:tcPr>
            <w:tcW w:w="992" w:type="dxa"/>
            <w:vMerge w:val="restart"/>
          </w:tcPr>
          <w:p w14:paraId="67F9DBF5" w14:textId="77777777" w:rsidR="0023485B" w:rsidRPr="002C4A8C" w:rsidRDefault="0023485B" w:rsidP="0023485B">
            <w:pPr>
              <w:spacing w:line="20" w:lineRule="atLeast"/>
              <w:jc w:val="center"/>
              <w:rPr>
                <w:rFonts w:cs="Times New Roman"/>
                <w:b/>
                <w:bCs/>
                <w:sz w:val="24"/>
                <w:szCs w:val="24"/>
              </w:rPr>
            </w:pPr>
            <w:r w:rsidRPr="002C4A8C">
              <w:rPr>
                <w:rFonts w:cs="Times New Roman"/>
                <w:b/>
                <w:bCs/>
                <w:sz w:val="24"/>
                <w:szCs w:val="24"/>
              </w:rPr>
              <w:t>Bài 1: Ý tưởng của chúng minh</w:t>
            </w:r>
          </w:p>
        </w:tc>
        <w:tc>
          <w:tcPr>
            <w:tcW w:w="992" w:type="dxa"/>
          </w:tcPr>
          <w:p w14:paraId="7778392A" w14:textId="77777777" w:rsidR="0023485B" w:rsidRPr="002C4A8C" w:rsidRDefault="0023485B" w:rsidP="0023485B">
            <w:pPr>
              <w:spacing w:line="20" w:lineRule="atLeast"/>
              <w:rPr>
                <w:rFonts w:cs="Times New Roman"/>
                <w:sz w:val="24"/>
                <w:szCs w:val="24"/>
              </w:rPr>
            </w:pPr>
            <w:r w:rsidRPr="002C4A8C">
              <w:rPr>
                <w:rFonts w:cs="Times New Roman"/>
                <w:i/>
                <w:iCs/>
                <w:sz w:val="24"/>
                <w:szCs w:val="24"/>
                <w:lang w:val="vi-VN"/>
              </w:rPr>
              <w:t xml:space="preserve">Đọc: </w:t>
            </w:r>
            <w:r w:rsidRPr="002C4A8C">
              <w:rPr>
                <w:rFonts w:cs="Times New Roman"/>
                <w:sz w:val="24"/>
                <w:szCs w:val="24"/>
              </w:rPr>
              <w:t>Ý tưởng cùa chúng mình</w:t>
            </w:r>
          </w:p>
        </w:tc>
        <w:tc>
          <w:tcPr>
            <w:tcW w:w="5670" w:type="dxa"/>
          </w:tcPr>
          <w:p w14:paraId="5A36076D" w14:textId="77777777" w:rsidR="0023485B" w:rsidRPr="002C4A8C" w:rsidRDefault="0023485B" w:rsidP="0023485B">
            <w:pPr>
              <w:spacing w:line="20" w:lineRule="atLeast"/>
              <w:ind w:firstLine="360"/>
              <w:jc w:val="both"/>
              <w:rPr>
                <w:rFonts w:cs="Times New Roman"/>
                <w:b/>
                <w:sz w:val="24"/>
                <w:szCs w:val="24"/>
              </w:rPr>
            </w:pPr>
            <w:r w:rsidRPr="002C4A8C">
              <w:rPr>
                <w:rFonts w:cs="Times New Roman"/>
                <w:b/>
                <w:sz w:val="24"/>
                <w:szCs w:val="24"/>
              </w:rPr>
              <w:t>1. Năng lực đặc thù.</w:t>
            </w:r>
          </w:p>
          <w:p w14:paraId="65C7D482" w14:textId="77777777" w:rsidR="0023485B" w:rsidRPr="002C4A8C" w:rsidRDefault="0023485B" w:rsidP="0023485B">
            <w:pPr>
              <w:spacing w:line="20" w:lineRule="atLeast"/>
              <w:jc w:val="both"/>
              <w:rPr>
                <w:rFonts w:eastAsia="SimSun" w:cs="Times New Roman"/>
                <w:sz w:val="24"/>
                <w:szCs w:val="24"/>
                <w:lang w:eastAsia="zh-CN"/>
              </w:rPr>
            </w:pPr>
            <w:r w:rsidRPr="002C4A8C">
              <w:rPr>
                <w:rFonts w:eastAsia="SimSun" w:cs="Times New Roman"/>
                <w:sz w:val="24"/>
                <w:szCs w:val="24"/>
                <w:lang w:eastAsia="zh-CN"/>
              </w:rPr>
              <w:t>- Chia sẻ được với bạn về một bức tranh; nêu được phỏng đoán của bản thân về nội dung bài của tên bài đọc và tranh minh hoạ</w:t>
            </w:r>
          </w:p>
          <w:p w14:paraId="3E307F5B" w14:textId="77777777" w:rsidR="0023485B" w:rsidRPr="002C4A8C" w:rsidRDefault="0023485B" w:rsidP="0023485B">
            <w:pPr>
              <w:spacing w:line="20" w:lineRule="atLeast"/>
              <w:jc w:val="both"/>
              <w:rPr>
                <w:rFonts w:eastAsia="SimSun" w:cs="Times New Roman"/>
                <w:sz w:val="24"/>
                <w:szCs w:val="24"/>
                <w:lang w:eastAsia="zh-CN"/>
              </w:rPr>
            </w:pPr>
            <w:r w:rsidRPr="002C4A8C">
              <w:rPr>
                <w:rFonts w:eastAsia="SimSun" w:cs="Times New Roman"/>
                <w:sz w:val="24"/>
                <w:szCs w:val="24"/>
                <w:lang w:eastAsia="zh-CN"/>
              </w:rPr>
              <w:t>- Đọc trôi chảy bài đọc, ngắt nghỉ đúng dấu câu, đúng logic ngữ nghĩa, bước đầu đọc lời các nhân vật và lời người dẫn chuyện với giọng  phù hợp; trả lời được các câu hỏi tìm hiểu bài. Hiểu được nội dung bài học. Những chiếc máy mà các bạn nhỏ thể hiện trong tranh là những ý tưởng độc đáo, sáng tạo. Nếu chế tạo được những chiếc máy này, con người sẽ làm việc nhẹ nhàng hơn.</w:t>
            </w:r>
          </w:p>
          <w:p w14:paraId="659290C3" w14:textId="77777777" w:rsidR="0023485B" w:rsidRPr="002C4A8C" w:rsidRDefault="0023485B" w:rsidP="0023485B">
            <w:pPr>
              <w:spacing w:line="20" w:lineRule="atLeast"/>
              <w:jc w:val="both"/>
              <w:rPr>
                <w:rFonts w:cs="Times New Roman"/>
                <w:sz w:val="24"/>
                <w:szCs w:val="24"/>
              </w:rPr>
            </w:pPr>
            <w:r w:rsidRPr="002C4A8C">
              <w:rPr>
                <w:rFonts w:cs="Times New Roman"/>
                <w:sz w:val="24"/>
                <w:szCs w:val="24"/>
              </w:rPr>
              <w:t>- Phát triển năng lực ngôn ngữ.</w:t>
            </w:r>
          </w:p>
          <w:p w14:paraId="42C8665A" w14:textId="77777777" w:rsidR="0023485B" w:rsidRPr="002C4A8C" w:rsidRDefault="0023485B" w:rsidP="0023485B">
            <w:pPr>
              <w:spacing w:line="20" w:lineRule="atLeast"/>
              <w:jc w:val="both"/>
              <w:rPr>
                <w:rFonts w:eastAsia="SimSun" w:cs="Times New Roman"/>
                <w:sz w:val="24"/>
                <w:szCs w:val="24"/>
                <w:lang w:eastAsia="zh-CN"/>
              </w:rPr>
            </w:pPr>
            <w:r w:rsidRPr="002C4A8C">
              <w:rPr>
                <w:rFonts w:eastAsia="SimSun" w:cs="Times New Roman"/>
                <w:sz w:val="24"/>
                <w:szCs w:val="24"/>
                <w:lang w:val="vi-VN" w:eastAsia="zh-CN"/>
              </w:rPr>
              <w:t>- Tìm đọc được một truyện về ước mơ, viết được: Phiếu đọc sách và biết cách chia sẻ với bạn về tên, những suy nghĩ, việc làm của nhân vật em thích trong truyện đã đọc</w:t>
            </w:r>
          </w:p>
          <w:p w14:paraId="1D0B588C" w14:textId="77777777" w:rsidR="0023485B" w:rsidRPr="002C4A8C" w:rsidRDefault="0023485B" w:rsidP="0023485B">
            <w:pPr>
              <w:spacing w:line="20" w:lineRule="atLeast"/>
              <w:ind w:firstLine="360"/>
              <w:jc w:val="both"/>
              <w:rPr>
                <w:rFonts w:eastAsia="Times New Roman" w:cs="Times New Roman"/>
                <w:b/>
                <w:sz w:val="24"/>
                <w:szCs w:val="24"/>
              </w:rPr>
            </w:pPr>
            <w:r w:rsidRPr="002C4A8C">
              <w:rPr>
                <w:rFonts w:eastAsia="Times New Roman" w:cs="Times New Roman"/>
                <w:b/>
                <w:sz w:val="24"/>
                <w:szCs w:val="24"/>
              </w:rPr>
              <w:t>2. Năng lực chung.</w:t>
            </w:r>
          </w:p>
          <w:p w14:paraId="5750C222" w14:textId="77777777" w:rsidR="0023485B" w:rsidRPr="002C4A8C" w:rsidRDefault="0023485B" w:rsidP="0023485B">
            <w:pPr>
              <w:spacing w:line="20" w:lineRule="atLeast"/>
              <w:jc w:val="both"/>
              <w:rPr>
                <w:rFonts w:eastAsia="SimSun" w:cs="Times New Roman"/>
                <w:sz w:val="24"/>
                <w:szCs w:val="24"/>
                <w:lang w:eastAsia="zh-CN"/>
              </w:rPr>
            </w:pPr>
            <w:r w:rsidRPr="002C4A8C">
              <w:rPr>
                <w:rFonts w:eastAsia="SimSun" w:cs="Times New Roman"/>
                <w:sz w:val="24"/>
                <w:szCs w:val="24"/>
                <w:lang w:eastAsia="zh-CN"/>
              </w:rPr>
              <w:t xml:space="preserve">- Năng lực tự chủ và tự học : HS biết tự tìm kiếm, chuẩn bị và lựa chọn tài liệu, phương tiện học tập trước giờ học, quá trình tự giác tham gia các và thực hiện các hoạt động học tập cá nhân trong giờ học ở trên lớp,... </w:t>
            </w:r>
          </w:p>
          <w:p w14:paraId="503472EF" w14:textId="77777777" w:rsidR="0023485B" w:rsidRPr="002C4A8C" w:rsidRDefault="0023485B" w:rsidP="0023485B">
            <w:pPr>
              <w:spacing w:line="20" w:lineRule="atLeast"/>
              <w:jc w:val="both"/>
              <w:rPr>
                <w:rFonts w:eastAsia="SimSun" w:cs="Times New Roman"/>
                <w:sz w:val="24"/>
                <w:szCs w:val="24"/>
                <w:lang w:eastAsia="zh-CN"/>
              </w:rPr>
            </w:pPr>
            <w:r w:rsidRPr="002C4A8C">
              <w:rPr>
                <w:rFonts w:eastAsia="SimSun" w:cs="Times New Roman"/>
                <w:sz w:val="24"/>
                <w:szCs w:val="24"/>
                <w:lang w:eastAsia="zh-CN"/>
              </w:rPr>
              <w:t>+ Năng lực giao tiếp và hợp tác : Khả năng phân công và phối hợp thực hiện nhiệm vụ học tập.</w:t>
            </w:r>
          </w:p>
          <w:p w14:paraId="072A19D6" w14:textId="77777777" w:rsidR="0023485B" w:rsidRPr="002C4A8C" w:rsidRDefault="0023485B" w:rsidP="0023485B">
            <w:pPr>
              <w:spacing w:line="20" w:lineRule="atLeast"/>
              <w:jc w:val="both"/>
              <w:rPr>
                <w:rFonts w:eastAsia="SimSun" w:cs="Times New Roman"/>
                <w:sz w:val="24"/>
                <w:szCs w:val="24"/>
                <w:lang w:eastAsia="zh-CN"/>
              </w:rPr>
            </w:pPr>
            <w:r w:rsidRPr="002C4A8C">
              <w:rPr>
                <w:rFonts w:eastAsia="SimSun" w:cs="Times New Roman"/>
                <w:sz w:val="24"/>
                <w:szCs w:val="24"/>
                <w:lang w:eastAsia="zh-CN"/>
              </w:rPr>
              <w:lastRenderedPageBreak/>
              <w:t xml:space="preserve">+ Năng lực giải quyết vấn đề sáng tạo :HS đưa ra các phương án trả lời cho câu hỏi, bài tập xử lí tình huống, vận dụng kiến thức, kĩ năng của bài học để giải quyết vấn đề thường gặp </w:t>
            </w:r>
          </w:p>
          <w:p w14:paraId="752DE681" w14:textId="77777777" w:rsidR="0023485B" w:rsidRPr="002C4A8C" w:rsidRDefault="0023485B" w:rsidP="0023485B">
            <w:pPr>
              <w:spacing w:line="20" w:lineRule="atLeast"/>
              <w:jc w:val="both"/>
              <w:rPr>
                <w:rFonts w:eastAsia="SimSun" w:cs="Times New Roman"/>
                <w:sz w:val="24"/>
                <w:szCs w:val="24"/>
                <w:lang w:eastAsia="zh-CN"/>
              </w:rPr>
            </w:pPr>
            <w:r w:rsidRPr="002C4A8C">
              <w:rPr>
                <w:rFonts w:eastAsia="SimSun" w:cs="Times New Roman"/>
                <w:sz w:val="24"/>
                <w:szCs w:val="24"/>
                <w:lang w:eastAsia="zh-CN"/>
              </w:rPr>
              <w:t xml:space="preserve">– Năng lực riêng: Hình thành và phát triển năng lực ngôn ngữ và năng lực văn học. </w:t>
            </w:r>
          </w:p>
          <w:p w14:paraId="7CF0D2CE" w14:textId="77777777" w:rsidR="0023485B" w:rsidRPr="002C4A8C" w:rsidRDefault="0023485B" w:rsidP="0023485B">
            <w:pPr>
              <w:spacing w:line="20" w:lineRule="atLeast"/>
              <w:jc w:val="both"/>
              <w:rPr>
                <w:rFonts w:eastAsia="SimSun" w:cs="Times New Roman"/>
                <w:color w:val="FF0000"/>
                <w:sz w:val="24"/>
                <w:szCs w:val="24"/>
                <w:lang w:eastAsia="zh-CN"/>
              </w:rPr>
            </w:pPr>
            <w:r w:rsidRPr="002C4A8C">
              <w:rPr>
                <w:rFonts w:eastAsia="SimSun" w:cs="Times New Roman"/>
                <w:b/>
                <w:sz w:val="24"/>
                <w:szCs w:val="24"/>
                <w:lang w:eastAsia="zh-CN"/>
              </w:rPr>
              <w:t>3. Phẩm chất:</w:t>
            </w:r>
            <w:r w:rsidRPr="002C4A8C">
              <w:rPr>
                <w:rFonts w:eastAsia="SimSun" w:cs="Times New Roman"/>
                <w:sz w:val="24"/>
                <w:szCs w:val="24"/>
                <w:lang w:eastAsia="zh-CN"/>
              </w:rPr>
              <w:t xml:space="preserve"> </w:t>
            </w:r>
          </w:p>
          <w:p w14:paraId="3DD41110" w14:textId="77777777" w:rsidR="0023485B" w:rsidRPr="002C4A8C" w:rsidRDefault="0023485B" w:rsidP="0023485B">
            <w:pPr>
              <w:spacing w:line="20" w:lineRule="atLeast"/>
              <w:jc w:val="both"/>
              <w:rPr>
                <w:rFonts w:eastAsia="SimSun" w:cs="Times New Roman"/>
                <w:sz w:val="24"/>
                <w:szCs w:val="24"/>
                <w:lang w:eastAsia="zh-CN"/>
              </w:rPr>
            </w:pPr>
            <w:r w:rsidRPr="002C4A8C">
              <w:rPr>
                <w:rFonts w:eastAsia="SimSun" w:cs="Times New Roman"/>
                <w:sz w:val="24"/>
                <w:szCs w:val="24"/>
                <w:lang w:eastAsia="zh-CN"/>
              </w:rPr>
              <w:t xml:space="preserve">       - Biết hợp tác cùng bạn ( hợp tác)</w:t>
            </w:r>
          </w:p>
          <w:p w14:paraId="0B9F5FC4" w14:textId="77777777" w:rsidR="0023485B" w:rsidRPr="002C4A8C" w:rsidRDefault="0023485B" w:rsidP="0023485B">
            <w:pPr>
              <w:spacing w:line="20" w:lineRule="atLeast"/>
              <w:ind w:firstLine="360"/>
              <w:jc w:val="both"/>
              <w:rPr>
                <w:rFonts w:cs="Times New Roman"/>
                <w:sz w:val="24"/>
                <w:szCs w:val="24"/>
              </w:rPr>
            </w:pPr>
            <w:r w:rsidRPr="002C4A8C">
              <w:rPr>
                <w:rFonts w:cs="Times New Roman"/>
                <w:sz w:val="24"/>
                <w:szCs w:val="24"/>
              </w:rPr>
              <w:t>- Phẩm chất chăm chỉ: Chăm chỉ đọc sách, trả lời câu hỏi.</w:t>
            </w:r>
          </w:p>
          <w:p w14:paraId="7C29AA95" w14:textId="77777777" w:rsidR="0023485B" w:rsidRPr="002C4A8C" w:rsidRDefault="0023485B" w:rsidP="0023485B">
            <w:pPr>
              <w:spacing w:line="20" w:lineRule="atLeast"/>
              <w:ind w:firstLine="360"/>
              <w:jc w:val="both"/>
              <w:rPr>
                <w:rFonts w:cs="Times New Roman"/>
                <w:sz w:val="24"/>
                <w:szCs w:val="24"/>
              </w:rPr>
            </w:pPr>
            <w:r w:rsidRPr="002C4A8C">
              <w:rPr>
                <w:rFonts w:cs="Times New Roman"/>
                <w:sz w:val="24"/>
                <w:szCs w:val="24"/>
              </w:rPr>
              <w:t>- Phẩm chất trách nhiệm: Giữ trật tự, học tập nghiêm túc.</w:t>
            </w:r>
          </w:p>
        </w:tc>
        <w:tc>
          <w:tcPr>
            <w:tcW w:w="709" w:type="dxa"/>
          </w:tcPr>
          <w:p w14:paraId="658201CD"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Tiết 64, 65</w:t>
            </w:r>
          </w:p>
        </w:tc>
        <w:tc>
          <w:tcPr>
            <w:tcW w:w="709" w:type="dxa"/>
          </w:tcPr>
          <w:p w14:paraId="478BF010" w14:textId="77777777" w:rsidR="0023485B" w:rsidRPr="002C4A8C" w:rsidRDefault="0023485B" w:rsidP="0023485B">
            <w:pPr>
              <w:rPr>
                <w:rFonts w:cs="Times New Roman"/>
                <w:sz w:val="24"/>
                <w:szCs w:val="24"/>
              </w:rPr>
            </w:pPr>
            <w:r w:rsidRPr="002C4A8C">
              <w:rPr>
                <w:rFonts w:cs="Times New Roman"/>
                <w:sz w:val="24"/>
                <w:szCs w:val="24"/>
              </w:rPr>
              <w:t>70 phút</w:t>
            </w:r>
          </w:p>
        </w:tc>
        <w:tc>
          <w:tcPr>
            <w:tcW w:w="1417" w:type="dxa"/>
          </w:tcPr>
          <w:p w14:paraId="5E856071"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3DD1A598"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383C9715" w14:textId="77777777" w:rsidTr="00557CDF">
        <w:trPr>
          <w:trHeight w:val="244"/>
        </w:trPr>
        <w:tc>
          <w:tcPr>
            <w:tcW w:w="851" w:type="dxa"/>
            <w:vMerge/>
          </w:tcPr>
          <w:p w14:paraId="2B2448B4"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2A05DF22"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tcPr>
          <w:p w14:paraId="3E4DE89A"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4DE14033" w14:textId="77777777" w:rsidR="0023485B" w:rsidRPr="002C4A8C" w:rsidRDefault="0023485B" w:rsidP="0023485B">
            <w:pPr>
              <w:spacing w:line="20" w:lineRule="atLeast"/>
              <w:rPr>
                <w:rFonts w:cs="Times New Roman"/>
                <w:sz w:val="24"/>
                <w:szCs w:val="24"/>
                <w:lang w:val="vi"/>
              </w:rPr>
            </w:pPr>
            <w:r w:rsidRPr="002C4A8C">
              <w:rPr>
                <w:rFonts w:cs="Times New Roman"/>
                <w:i/>
                <w:iCs/>
                <w:sz w:val="24"/>
                <w:szCs w:val="24"/>
                <w:lang w:val="vi-VN"/>
              </w:rPr>
              <w:t xml:space="preserve">Viết: </w:t>
            </w:r>
            <w:r w:rsidRPr="002C4A8C">
              <w:rPr>
                <w:rFonts w:cs="Times New Roman"/>
                <w:sz w:val="24"/>
                <w:szCs w:val="24"/>
                <w:lang w:val="vi"/>
              </w:rPr>
              <w:t>Ôn chữ hoa C, G</w:t>
            </w:r>
          </w:p>
        </w:tc>
        <w:tc>
          <w:tcPr>
            <w:tcW w:w="5670" w:type="dxa"/>
          </w:tcPr>
          <w:p w14:paraId="5568BFB7" w14:textId="77777777" w:rsidR="0023485B" w:rsidRPr="002C4A8C" w:rsidRDefault="0023485B" w:rsidP="0023485B">
            <w:pPr>
              <w:spacing w:line="20" w:lineRule="atLeast"/>
              <w:ind w:firstLine="360"/>
              <w:jc w:val="both"/>
              <w:rPr>
                <w:rFonts w:cs="Times New Roman"/>
                <w:b/>
                <w:sz w:val="24"/>
                <w:szCs w:val="24"/>
                <w:lang w:val="vi-VN"/>
              </w:rPr>
            </w:pPr>
            <w:r w:rsidRPr="002C4A8C">
              <w:rPr>
                <w:rFonts w:cs="Times New Roman"/>
                <w:b/>
                <w:sz w:val="24"/>
                <w:szCs w:val="24"/>
                <w:lang w:val="vi-VN"/>
              </w:rPr>
              <w:t>1. Năng lực đặc thù:</w:t>
            </w:r>
          </w:p>
          <w:p w14:paraId="2E8FAB7E" w14:textId="77777777" w:rsidR="0023485B" w:rsidRPr="002C4A8C" w:rsidRDefault="0023485B" w:rsidP="0023485B">
            <w:pPr>
              <w:spacing w:line="20" w:lineRule="atLeast"/>
              <w:ind w:left="284"/>
              <w:jc w:val="both"/>
              <w:rPr>
                <w:rFonts w:eastAsia="SimSun" w:cs="Times New Roman"/>
                <w:sz w:val="24"/>
                <w:szCs w:val="24"/>
                <w:lang w:val="vi-VN" w:eastAsia="zh-CN"/>
              </w:rPr>
            </w:pPr>
            <w:r w:rsidRPr="002C4A8C">
              <w:rPr>
                <w:rFonts w:eastAsia="SimSun" w:cs="Times New Roman"/>
                <w:sz w:val="24"/>
                <w:szCs w:val="24"/>
                <w:lang w:val="vi-VN" w:eastAsia="zh-CN"/>
              </w:rPr>
              <w:t>- Viết đúng kiểu chữ hoa C, G, tên địa danh và câu ứng dụng</w:t>
            </w:r>
          </w:p>
          <w:p w14:paraId="58B2DCB6" w14:textId="77777777" w:rsidR="0023485B" w:rsidRPr="002C4A8C" w:rsidRDefault="0023485B" w:rsidP="0023485B">
            <w:pPr>
              <w:spacing w:line="20" w:lineRule="atLeast"/>
              <w:ind w:firstLine="360"/>
              <w:jc w:val="both"/>
              <w:rPr>
                <w:rFonts w:cs="Times New Roman"/>
                <w:sz w:val="24"/>
                <w:szCs w:val="24"/>
                <w:lang w:val="vi-VN"/>
              </w:rPr>
            </w:pPr>
            <w:r w:rsidRPr="002C4A8C">
              <w:rPr>
                <w:rFonts w:cs="Times New Roman"/>
                <w:sz w:val="24"/>
                <w:szCs w:val="24"/>
                <w:lang w:val="vi-VN"/>
              </w:rPr>
              <w:t>- Phát triển năng lực ngôn ngữ.</w:t>
            </w:r>
          </w:p>
          <w:p w14:paraId="60CA0716" w14:textId="77777777" w:rsidR="0023485B" w:rsidRPr="002C4A8C" w:rsidRDefault="0023485B" w:rsidP="0023485B">
            <w:pPr>
              <w:spacing w:line="20" w:lineRule="atLeast"/>
              <w:ind w:firstLine="360"/>
              <w:jc w:val="both"/>
              <w:rPr>
                <w:rFonts w:cs="Times New Roman"/>
                <w:b/>
                <w:sz w:val="24"/>
                <w:szCs w:val="24"/>
                <w:lang w:val="vi-VN"/>
              </w:rPr>
            </w:pPr>
            <w:r w:rsidRPr="002C4A8C">
              <w:rPr>
                <w:rFonts w:cs="Times New Roman"/>
                <w:b/>
                <w:sz w:val="24"/>
                <w:szCs w:val="24"/>
                <w:lang w:val="vi-VN"/>
              </w:rPr>
              <w:t>2. Năng lực chung.</w:t>
            </w:r>
          </w:p>
          <w:p w14:paraId="417EB015" w14:textId="77777777" w:rsidR="0023485B" w:rsidRPr="002C4A8C" w:rsidRDefault="0023485B" w:rsidP="0023485B">
            <w:pPr>
              <w:spacing w:line="20" w:lineRule="atLeast"/>
              <w:ind w:firstLine="360"/>
              <w:jc w:val="both"/>
              <w:rPr>
                <w:rFonts w:cs="Times New Roman"/>
                <w:sz w:val="24"/>
                <w:szCs w:val="24"/>
                <w:lang w:val="vi-VN"/>
              </w:rPr>
            </w:pPr>
            <w:r w:rsidRPr="002C4A8C">
              <w:rPr>
                <w:rFonts w:cs="Times New Roman"/>
                <w:sz w:val="24"/>
                <w:szCs w:val="24"/>
                <w:lang w:val="vi-VN"/>
              </w:rPr>
              <w:t xml:space="preserve">- Năng lực tự chủ, tự học: lắng nghe, viết bài đúng, kịp thời và hoàn thành các bài tập trong SGK. </w:t>
            </w:r>
          </w:p>
          <w:p w14:paraId="3435EE58" w14:textId="77777777" w:rsidR="0023485B" w:rsidRPr="002C4A8C" w:rsidRDefault="0023485B" w:rsidP="0023485B">
            <w:pPr>
              <w:spacing w:line="20" w:lineRule="atLeast"/>
              <w:ind w:firstLine="360"/>
              <w:jc w:val="both"/>
              <w:rPr>
                <w:rFonts w:cs="Times New Roman"/>
                <w:sz w:val="24"/>
                <w:szCs w:val="24"/>
                <w:lang w:val="vi-VN"/>
              </w:rPr>
            </w:pPr>
            <w:r w:rsidRPr="002C4A8C">
              <w:rPr>
                <w:rFonts w:cs="Times New Roman"/>
                <w:sz w:val="24"/>
                <w:szCs w:val="24"/>
                <w:lang w:val="vi-VN"/>
              </w:rPr>
              <w:t>- Năng lực giải quyết vấn đề và sáng tạo: tham gia trò chơi, vận dụng.</w:t>
            </w:r>
          </w:p>
          <w:p w14:paraId="14058235" w14:textId="77777777" w:rsidR="0023485B" w:rsidRPr="002C4A8C" w:rsidRDefault="0023485B" w:rsidP="0023485B">
            <w:pPr>
              <w:spacing w:line="20" w:lineRule="atLeast"/>
              <w:ind w:firstLine="360"/>
              <w:jc w:val="both"/>
              <w:rPr>
                <w:rFonts w:cs="Times New Roman"/>
                <w:sz w:val="24"/>
                <w:szCs w:val="24"/>
                <w:lang w:val="vi-VN"/>
              </w:rPr>
            </w:pPr>
            <w:r w:rsidRPr="002C4A8C">
              <w:rPr>
                <w:rFonts w:cs="Times New Roman"/>
                <w:sz w:val="24"/>
                <w:szCs w:val="24"/>
                <w:lang w:val="vi-VN"/>
              </w:rPr>
              <w:t>- Năng lực giao tiếp và hợp tác: tham gia làm việc trong nhóm để trả lời câu hỏi trong bài.</w:t>
            </w:r>
          </w:p>
          <w:p w14:paraId="3260F5BC" w14:textId="77777777" w:rsidR="0023485B" w:rsidRPr="002C4A8C" w:rsidRDefault="0023485B" w:rsidP="0023485B">
            <w:pPr>
              <w:spacing w:line="20" w:lineRule="atLeast"/>
              <w:ind w:firstLine="360"/>
              <w:jc w:val="both"/>
              <w:rPr>
                <w:rFonts w:cs="Times New Roman"/>
                <w:b/>
                <w:sz w:val="24"/>
                <w:szCs w:val="24"/>
                <w:lang w:val="vi-VN"/>
              </w:rPr>
            </w:pPr>
            <w:r w:rsidRPr="002C4A8C">
              <w:rPr>
                <w:rFonts w:cs="Times New Roman"/>
                <w:b/>
                <w:sz w:val="24"/>
                <w:szCs w:val="24"/>
                <w:lang w:val="vi-VN"/>
              </w:rPr>
              <w:t>3. Phẩm chất.</w:t>
            </w:r>
          </w:p>
          <w:p w14:paraId="4CBFF5E7" w14:textId="77777777" w:rsidR="0023485B" w:rsidRPr="002C4A8C" w:rsidRDefault="0023485B" w:rsidP="0023485B">
            <w:pPr>
              <w:spacing w:line="20" w:lineRule="atLeast"/>
              <w:ind w:firstLine="360"/>
              <w:jc w:val="both"/>
              <w:rPr>
                <w:rFonts w:cs="Times New Roman"/>
                <w:sz w:val="24"/>
                <w:szCs w:val="24"/>
                <w:lang w:val="vi-VN"/>
              </w:rPr>
            </w:pPr>
            <w:r w:rsidRPr="002C4A8C">
              <w:rPr>
                <w:rFonts w:cs="Times New Roman"/>
                <w:sz w:val="24"/>
                <w:szCs w:val="24"/>
                <w:lang w:val="vi-VN"/>
              </w:rPr>
              <w:t>- Phẩm chất chăm chỉ: Chăm chỉ viết bài, trả lời câu hỏi.</w:t>
            </w:r>
          </w:p>
          <w:p w14:paraId="7B497921" w14:textId="77777777" w:rsidR="0023485B" w:rsidRPr="002C4A8C" w:rsidRDefault="0023485B" w:rsidP="0023485B">
            <w:pPr>
              <w:spacing w:line="20" w:lineRule="atLeast"/>
              <w:ind w:firstLine="360"/>
              <w:jc w:val="both"/>
              <w:rPr>
                <w:rFonts w:cs="Times New Roman"/>
                <w:sz w:val="24"/>
                <w:szCs w:val="24"/>
                <w:lang w:val="vi-VN"/>
              </w:rPr>
            </w:pPr>
            <w:r w:rsidRPr="002C4A8C">
              <w:rPr>
                <w:rFonts w:cs="Times New Roman"/>
                <w:sz w:val="24"/>
                <w:szCs w:val="24"/>
                <w:lang w:val="vi-VN"/>
              </w:rPr>
              <w:t>- Phẩm chất trách nhiệm: Giữ trật tự, học tập nghiêm túc.</w:t>
            </w:r>
          </w:p>
        </w:tc>
        <w:tc>
          <w:tcPr>
            <w:tcW w:w="709" w:type="dxa"/>
          </w:tcPr>
          <w:p w14:paraId="4CB8DB80"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t>Tiết 66</w:t>
            </w:r>
          </w:p>
        </w:tc>
        <w:tc>
          <w:tcPr>
            <w:tcW w:w="709" w:type="dxa"/>
          </w:tcPr>
          <w:p w14:paraId="6AC9A8B8"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555A9846"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0F9091F8"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1D6ED81A" w14:textId="77777777" w:rsidTr="00557CDF">
        <w:trPr>
          <w:trHeight w:val="268"/>
        </w:trPr>
        <w:tc>
          <w:tcPr>
            <w:tcW w:w="851" w:type="dxa"/>
            <w:vMerge/>
          </w:tcPr>
          <w:p w14:paraId="077CDF1E"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5C88373F"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tcPr>
          <w:p w14:paraId="70BC5250"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03AEAC85" w14:textId="77777777" w:rsidR="0023485B" w:rsidRPr="002C4A8C" w:rsidRDefault="0023485B" w:rsidP="0023485B">
            <w:pPr>
              <w:spacing w:line="20" w:lineRule="atLeast"/>
              <w:rPr>
                <w:rFonts w:cs="Times New Roman"/>
                <w:sz w:val="24"/>
                <w:szCs w:val="24"/>
                <w:lang w:val="vi"/>
              </w:rPr>
            </w:pPr>
            <w:r w:rsidRPr="002C4A8C">
              <w:rPr>
                <w:rFonts w:cs="Times New Roman"/>
                <w:i/>
                <w:iCs/>
                <w:sz w:val="24"/>
                <w:szCs w:val="24"/>
                <w:lang w:val="vi-VN"/>
              </w:rPr>
              <w:t>Luyện từ và câu:</w:t>
            </w:r>
            <w:r w:rsidRPr="002C4A8C">
              <w:rPr>
                <w:rFonts w:cs="Times New Roman"/>
                <w:sz w:val="24"/>
                <w:szCs w:val="24"/>
                <w:lang w:val="vi"/>
              </w:rPr>
              <w:t xml:space="preserve"> Mở rộng vốn từ </w:t>
            </w:r>
            <w:r w:rsidRPr="002C4A8C">
              <w:rPr>
                <w:rFonts w:cs="Times New Roman"/>
                <w:i/>
                <w:iCs/>
                <w:sz w:val="24"/>
                <w:szCs w:val="24"/>
                <w:lang w:val="vi"/>
              </w:rPr>
              <w:t>ước mơ</w:t>
            </w:r>
          </w:p>
        </w:tc>
        <w:tc>
          <w:tcPr>
            <w:tcW w:w="5670" w:type="dxa"/>
          </w:tcPr>
          <w:p w14:paraId="5F1D1BB1" w14:textId="77777777" w:rsidR="0023485B" w:rsidRPr="002C4A8C" w:rsidRDefault="0023485B" w:rsidP="0023485B">
            <w:pPr>
              <w:spacing w:line="20" w:lineRule="atLeast"/>
              <w:ind w:firstLine="360"/>
              <w:jc w:val="both"/>
              <w:rPr>
                <w:rFonts w:eastAsia="Times New Roman" w:cs="Times New Roman"/>
                <w:b/>
                <w:sz w:val="24"/>
                <w:szCs w:val="24"/>
                <w:lang w:val="vi-VN"/>
              </w:rPr>
            </w:pPr>
            <w:r w:rsidRPr="002C4A8C">
              <w:rPr>
                <w:rFonts w:eastAsia="Times New Roman" w:cs="Times New Roman"/>
                <w:b/>
                <w:sz w:val="24"/>
                <w:szCs w:val="24"/>
                <w:lang w:val="vi-VN"/>
              </w:rPr>
              <w:t>1. Năng lực đặc thù.</w:t>
            </w:r>
          </w:p>
          <w:p w14:paraId="7ABC4A09" w14:textId="77777777" w:rsidR="0023485B" w:rsidRPr="002C4A8C" w:rsidRDefault="0023485B" w:rsidP="0023485B">
            <w:pPr>
              <w:spacing w:line="20" w:lineRule="atLeast"/>
              <w:jc w:val="both"/>
              <w:rPr>
                <w:rFonts w:eastAsia="SimSun" w:cs="Times New Roman"/>
                <w:sz w:val="24"/>
                <w:szCs w:val="24"/>
                <w:lang w:val="vi-VN" w:eastAsia="zh-CN"/>
              </w:rPr>
            </w:pPr>
            <w:r w:rsidRPr="002C4A8C">
              <w:rPr>
                <w:rFonts w:eastAsia="SimSun" w:cs="Times New Roman"/>
                <w:sz w:val="24"/>
                <w:szCs w:val="24"/>
                <w:lang w:val="vi-VN" w:eastAsia="zh-CN"/>
              </w:rPr>
              <w:t>- MRVT về Ước mơ, đặt câu với từ ngữ vừa tìm được.</w:t>
            </w:r>
          </w:p>
          <w:p w14:paraId="24713B53" w14:textId="77777777" w:rsidR="0023485B" w:rsidRPr="002C4A8C" w:rsidRDefault="0023485B" w:rsidP="0023485B">
            <w:pPr>
              <w:spacing w:line="20" w:lineRule="atLeast"/>
              <w:jc w:val="both"/>
              <w:rPr>
                <w:rFonts w:eastAsia="SimSun" w:cs="Times New Roman"/>
                <w:sz w:val="24"/>
                <w:szCs w:val="24"/>
                <w:lang w:val="vi-VN" w:eastAsia="zh-CN"/>
              </w:rPr>
            </w:pPr>
            <w:r w:rsidRPr="002C4A8C">
              <w:rPr>
                <w:rFonts w:eastAsia="SimSun" w:cs="Times New Roman"/>
                <w:sz w:val="24"/>
                <w:szCs w:val="24"/>
                <w:lang w:val="vi-VN" w:eastAsia="zh-CN"/>
              </w:rPr>
              <w:t>- Giới thiệu về đồ vật em muốn chế tạo để giúp con người làm việc vui hơn.</w:t>
            </w:r>
          </w:p>
          <w:p w14:paraId="26FDA2F7" w14:textId="77777777" w:rsidR="0023485B" w:rsidRPr="002C4A8C" w:rsidRDefault="0023485B" w:rsidP="0023485B">
            <w:pPr>
              <w:spacing w:line="20" w:lineRule="atLeast"/>
              <w:ind w:firstLine="360"/>
              <w:jc w:val="both"/>
              <w:rPr>
                <w:rFonts w:eastAsia="Times New Roman" w:cs="Times New Roman"/>
                <w:b/>
                <w:sz w:val="24"/>
                <w:szCs w:val="24"/>
                <w:lang w:val="vi-VN"/>
              </w:rPr>
            </w:pPr>
            <w:r w:rsidRPr="002C4A8C">
              <w:rPr>
                <w:rFonts w:eastAsia="Times New Roman" w:cs="Times New Roman"/>
                <w:b/>
                <w:sz w:val="24"/>
                <w:szCs w:val="24"/>
                <w:lang w:val="vi-VN"/>
              </w:rPr>
              <w:t>2. Năng lực chung.</w:t>
            </w:r>
          </w:p>
          <w:p w14:paraId="6B619FF7" w14:textId="77777777" w:rsidR="0023485B" w:rsidRPr="002C4A8C" w:rsidRDefault="0023485B" w:rsidP="0023485B">
            <w:pPr>
              <w:spacing w:line="20" w:lineRule="atLeast"/>
              <w:jc w:val="both"/>
              <w:rPr>
                <w:rFonts w:eastAsia="SimSun" w:cs="Times New Roman"/>
                <w:sz w:val="24"/>
                <w:szCs w:val="24"/>
                <w:lang w:val="vi-VN" w:eastAsia="zh-CN"/>
              </w:rPr>
            </w:pPr>
            <w:r w:rsidRPr="002C4A8C">
              <w:rPr>
                <w:rFonts w:eastAsia="SimSun" w:cs="Times New Roman"/>
                <w:sz w:val="24"/>
                <w:szCs w:val="24"/>
                <w:lang w:val="vi-VN" w:eastAsia="zh-CN"/>
              </w:rPr>
              <w:t xml:space="preserve">- Năng lực tự chủ và tự học : HS biết tự tìm kiếm, chuẩn bị và lựa chọn tài liệu, phương tiện học tập trước giờ học, quá trình tự giác tham gia các và thực hiện các hoạt động học tập cá nhân trong giờ học ở trên lớp,... </w:t>
            </w:r>
          </w:p>
          <w:p w14:paraId="1B42B673" w14:textId="77777777" w:rsidR="0023485B" w:rsidRPr="002C4A8C" w:rsidRDefault="0023485B" w:rsidP="0023485B">
            <w:pPr>
              <w:spacing w:line="20" w:lineRule="atLeast"/>
              <w:jc w:val="both"/>
              <w:rPr>
                <w:rFonts w:eastAsia="SimSun" w:cs="Times New Roman"/>
                <w:sz w:val="24"/>
                <w:szCs w:val="24"/>
                <w:lang w:val="vi-VN" w:eastAsia="zh-CN"/>
              </w:rPr>
            </w:pPr>
            <w:r w:rsidRPr="002C4A8C">
              <w:rPr>
                <w:rFonts w:eastAsia="SimSun" w:cs="Times New Roman"/>
                <w:sz w:val="24"/>
                <w:szCs w:val="24"/>
                <w:lang w:val="vi-VN" w:eastAsia="zh-CN"/>
              </w:rPr>
              <w:t>+ Năng lực giao tiếp và hợp tác : Khả năng phân công và phối hợp thực hiện nhiệm vụ học tập.</w:t>
            </w:r>
          </w:p>
          <w:p w14:paraId="695E2D05" w14:textId="77777777" w:rsidR="0023485B" w:rsidRPr="002C4A8C" w:rsidRDefault="0023485B" w:rsidP="0023485B">
            <w:pPr>
              <w:spacing w:line="20" w:lineRule="atLeast"/>
              <w:jc w:val="both"/>
              <w:rPr>
                <w:rFonts w:eastAsia="SimSun" w:cs="Times New Roman"/>
                <w:sz w:val="24"/>
                <w:szCs w:val="24"/>
                <w:lang w:val="vi-VN" w:eastAsia="zh-CN"/>
              </w:rPr>
            </w:pPr>
            <w:r w:rsidRPr="002C4A8C">
              <w:rPr>
                <w:rFonts w:eastAsia="SimSun" w:cs="Times New Roman"/>
                <w:sz w:val="24"/>
                <w:szCs w:val="24"/>
                <w:lang w:val="vi-VN" w:eastAsia="zh-CN"/>
              </w:rPr>
              <w:t xml:space="preserve">+ Năng lực giải quyết vấn đề sáng tạo :HS đưa ra các </w:t>
            </w:r>
            <w:r w:rsidRPr="002C4A8C">
              <w:rPr>
                <w:rFonts w:eastAsia="SimSun" w:cs="Times New Roman"/>
                <w:sz w:val="24"/>
                <w:szCs w:val="24"/>
                <w:lang w:val="vi-VN" w:eastAsia="zh-CN"/>
              </w:rPr>
              <w:lastRenderedPageBreak/>
              <w:t xml:space="preserve">phương án trả lời cho câu hỏi, bài tập xử lí tình huống, vận dụng kiến thức, kĩ năng của bài học để giải quyết vấn đề thường gặp </w:t>
            </w:r>
          </w:p>
          <w:p w14:paraId="5CF21173" w14:textId="77777777" w:rsidR="0023485B" w:rsidRPr="002C4A8C" w:rsidRDefault="0023485B" w:rsidP="0023485B">
            <w:pPr>
              <w:spacing w:line="20" w:lineRule="atLeast"/>
              <w:jc w:val="both"/>
              <w:rPr>
                <w:rFonts w:eastAsia="SimSun" w:cs="Times New Roman"/>
                <w:sz w:val="24"/>
                <w:szCs w:val="24"/>
                <w:lang w:val="vi-VN" w:eastAsia="zh-CN"/>
              </w:rPr>
            </w:pPr>
            <w:r w:rsidRPr="002C4A8C">
              <w:rPr>
                <w:rFonts w:eastAsia="SimSun" w:cs="Times New Roman"/>
                <w:sz w:val="24"/>
                <w:szCs w:val="24"/>
                <w:lang w:val="vi-VN" w:eastAsia="zh-CN"/>
              </w:rPr>
              <w:t xml:space="preserve">– Năng lực riêng: Hình thành và phát triển năng lực ngôn ngữ và năng lực văn học. </w:t>
            </w:r>
          </w:p>
          <w:p w14:paraId="4D94538D" w14:textId="77777777" w:rsidR="0023485B" w:rsidRPr="002C4A8C" w:rsidRDefault="0023485B" w:rsidP="0023485B">
            <w:pPr>
              <w:spacing w:line="20" w:lineRule="atLeast"/>
              <w:jc w:val="both"/>
              <w:rPr>
                <w:rFonts w:eastAsia="SimSun" w:cs="Times New Roman"/>
                <w:sz w:val="24"/>
                <w:szCs w:val="24"/>
                <w:lang w:val="vi-VN" w:eastAsia="zh-CN"/>
              </w:rPr>
            </w:pPr>
            <w:r w:rsidRPr="002C4A8C">
              <w:rPr>
                <w:rFonts w:eastAsia="SimSun" w:cs="Times New Roman"/>
                <w:b/>
                <w:sz w:val="24"/>
                <w:szCs w:val="24"/>
                <w:lang w:val="vi-VN" w:eastAsia="zh-CN"/>
              </w:rPr>
              <w:t>3. Phẩm chất:</w:t>
            </w:r>
            <w:r w:rsidRPr="002C4A8C">
              <w:rPr>
                <w:rFonts w:eastAsia="SimSun" w:cs="Times New Roman"/>
                <w:sz w:val="24"/>
                <w:szCs w:val="24"/>
                <w:lang w:val="vi-VN" w:eastAsia="zh-CN"/>
              </w:rPr>
              <w:t xml:space="preserve">        </w:t>
            </w:r>
          </w:p>
          <w:p w14:paraId="4E561BD8" w14:textId="77777777" w:rsidR="0023485B" w:rsidRPr="002C4A8C" w:rsidRDefault="0023485B" w:rsidP="0023485B">
            <w:pPr>
              <w:spacing w:line="20" w:lineRule="atLeast"/>
              <w:jc w:val="both"/>
              <w:rPr>
                <w:rFonts w:eastAsia="SimSun" w:cs="Times New Roman"/>
                <w:sz w:val="24"/>
                <w:szCs w:val="24"/>
                <w:lang w:val="vi-VN" w:eastAsia="zh-CN"/>
              </w:rPr>
            </w:pPr>
            <w:r w:rsidRPr="002C4A8C">
              <w:rPr>
                <w:rFonts w:eastAsia="SimSun" w:cs="Times New Roman"/>
                <w:sz w:val="24"/>
                <w:szCs w:val="24"/>
                <w:lang w:val="vi-VN" w:eastAsia="zh-CN"/>
              </w:rPr>
              <w:t xml:space="preserve">       - Biết hợp tác cùng bạn ( hợp tác)</w:t>
            </w:r>
          </w:p>
          <w:p w14:paraId="5876FC38" w14:textId="77777777" w:rsidR="0023485B" w:rsidRPr="002C4A8C" w:rsidRDefault="0023485B" w:rsidP="0023485B">
            <w:pPr>
              <w:spacing w:line="20" w:lineRule="atLeast"/>
              <w:ind w:firstLine="360"/>
              <w:jc w:val="both"/>
              <w:rPr>
                <w:rFonts w:cs="Times New Roman"/>
                <w:sz w:val="24"/>
                <w:szCs w:val="24"/>
                <w:lang w:val="vi-VN"/>
              </w:rPr>
            </w:pPr>
            <w:r w:rsidRPr="002C4A8C">
              <w:rPr>
                <w:rFonts w:cs="Times New Roman"/>
                <w:sz w:val="24"/>
                <w:szCs w:val="24"/>
                <w:lang w:val="vi-VN"/>
              </w:rPr>
              <w:t>- Phẩm chất chăm chỉ: Chăm chỉ đọc sách, trả lời câu hỏi.</w:t>
            </w:r>
          </w:p>
          <w:p w14:paraId="67B6C682" w14:textId="77777777" w:rsidR="0023485B" w:rsidRPr="002C4A8C" w:rsidRDefault="0023485B" w:rsidP="0023485B">
            <w:pPr>
              <w:spacing w:line="20" w:lineRule="atLeast"/>
              <w:ind w:firstLine="360"/>
              <w:jc w:val="both"/>
              <w:rPr>
                <w:rFonts w:cs="Times New Roman"/>
                <w:sz w:val="24"/>
                <w:szCs w:val="24"/>
                <w:lang w:val="vi-VN"/>
              </w:rPr>
            </w:pPr>
            <w:r w:rsidRPr="002C4A8C">
              <w:rPr>
                <w:rFonts w:cs="Times New Roman"/>
                <w:sz w:val="24"/>
                <w:szCs w:val="24"/>
                <w:lang w:val="vi-VN"/>
              </w:rPr>
              <w:t>- Phẩm chất trách nhiệm: Giữ trật tự, học tập nghiêm túc.</w:t>
            </w:r>
          </w:p>
        </w:tc>
        <w:tc>
          <w:tcPr>
            <w:tcW w:w="709" w:type="dxa"/>
          </w:tcPr>
          <w:p w14:paraId="69EA6515"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Tiết 67</w:t>
            </w:r>
          </w:p>
        </w:tc>
        <w:tc>
          <w:tcPr>
            <w:tcW w:w="709" w:type="dxa"/>
          </w:tcPr>
          <w:p w14:paraId="6034BA22"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61D58C95"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587F0EFD"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48AF8935" w14:textId="77777777" w:rsidTr="00557CDF">
        <w:trPr>
          <w:trHeight w:val="244"/>
        </w:trPr>
        <w:tc>
          <w:tcPr>
            <w:tcW w:w="851" w:type="dxa"/>
            <w:vMerge/>
          </w:tcPr>
          <w:p w14:paraId="40652F44"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04D32B08"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val="restart"/>
          </w:tcPr>
          <w:p w14:paraId="342697E4" w14:textId="77777777" w:rsidR="0023485B" w:rsidRPr="002C4A8C" w:rsidRDefault="0023485B" w:rsidP="0023485B">
            <w:pPr>
              <w:spacing w:line="20" w:lineRule="atLeast"/>
              <w:jc w:val="center"/>
              <w:rPr>
                <w:rFonts w:cs="Times New Roman"/>
                <w:b/>
                <w:bCs/>
                <w:sz w:val="24"/>
                <w:szCs w:val="24"/>
              </w:rPr>
            </w:pPr>
            <w:r w:rsidRPr="002C4A8C">
              <w:rPr>
                <w:rFonts w:cs="Times New Roman"/>
                <w:b/>
                <w:bCs/>
                <w:sz w:val="24"/>
                <w:szCs w:val="24"/>
              </w:rPr>
              <w:t>Bài 2: Điểu kì diệu</w:t>
            </w:r>
          </w:p>
        </w:tc>
        <w:tc>
          <w:tcPr>
            <w:tcW w:w="992" w:type="dxa"/>
          </w:tcPr>
          <w:p w14:paraId="479DD254" w14:textId="77777777" w:rsidR="0023485B" w:rsidRPr="002C4A8C" w:rsidRDefault="0023485B" w:rsidP="0023485B">
            <w:pPr>
              <w:spacing w:line="20" w:lineRule="atLeast"/>
              <w:rPr>
                <w:rFonts w:cs="Times New Roman"/>
                <w:sz w:val="24"/>
                <w:szCs w:val="24"/>
              </w:rPr>
            </w:pPr>
            <w:r w:rsidRPr="002C4A8C">
              <w:rPr>
                <w:rFonts w:cs="Times New Roman"/>
                <w:i/>
                <w:iCs/>
                <w:sz w:val="24"/>
                <w:szCs w:val="24"/>
                <w:lang w:val="vi-VN"/>
              </w:rPr>
              <w:t xml:space="preserve">Đọc: </w:t>
            </w:r>
            <w:r w:rsidRPr="002C4A8C">
              <w:rPr>
                <w:rFonts w:cs="Times New Roman"/>
                <w:sz w:val="24"/>
                <w:szCs w:val="24"/>
              </w:rPr>
              <w:t>Điểu kì diệu</w:t>
            </w:r>
          </w:p>
        </w:tc>
        <w:tc>
          <w:tcPr>
            <w:tcW w:w="5670" w:type="dxa"/>
          </w:tcPr>
          <w:p w14:paraId="0C9ACBD1" w14:textId="77777777" w:rsidR="0023485B" w:rsidRPr="002C4A8C" w:rsidRDefault="0023485B" w:rsidP="0023485B">
            <w:pPr>
              <w:spacing w:line="20" w:lineRule="atLeast"/>
              <w:jc w:val="both"/>
              <w:rPr>
                <w:rFonts w:eastAsia="Times New Roman" w:cs="Times New Roman"/>
                <w:b/>
                <w:sz w:val="24"/>
                <w:szCs w:val="24"/>
              </w:rPr>
            </w:pPr>
            <w:r w:rsidRPr="002C4A8C">
              <w:rPr>
                <w:rFonts w:eastAsia="Times New Roman" w:cs="Times New Roman"/>
                <w:b/>
                <w:sz w:val="24"/>
                <w:szCs w:val="24"/>
              </w:rPr>
              <w:t>1. Năng lực đặc thù.</w:t>
            </w:r>
          </w:p>
          <w:p w14:paraId="2989C899" w14:textId="77777777" w:rsidR="0023485B" w:rsidRPr="002C4A8C" w:rsidRDefault="0023485B" w:rsidP="0023485B">
            <w:pPr>
              <w:spacing w:line="20" w:lineRule="atLeast"/>
              <w:rPr>
                <w:rFonts w:cs="Times New Roman"/>
                <w:sz w:val="24"/>
                <w:szCs w:val="24"/>
              </w:rPr>
            </w:pPr>
            <w:r w:rsidRPr="002C4A8C">
              <w:rPr>
                <w:rFonts w:cs="Times New Roman"/>
                <w:sz w:val="24"/>
                <w:szCs w:val="24"/>
              </w:rPr>
              <w:t>- Sắp xếp các tiếng thành cụm từ, tìm hiểu nội dung cụm từ xếp được; nêu được phỏng đoán của bản thần về nội dung bài đọc qua tên bài.</w:t>
            </w:r>
          </w:p>
          <w:p w14:paraId="25E16DD9" w14:textId="77777777" w:rsidR="0023485B" w:rsidRPr="002C4A8C" w:rsidRDefault="0023485B" w:rsidP="0023485B">
            <w:pPr>
              <w:spacing w:line="20" w:lineRule="atLeast"/>
              <w:rPr>
                <w:rFonts w:cs="Times New Roman"/>
                <w:sz w:val="24"/>
                <w:szCs w:val="24"/>
              </w:rPr>
            </w:pPr>
            <w:r w:rsidRPr="002C4A8C">
              <w:rPr>
                <w:rFonts w:cs="Times New Roman"/>
                <w:sz w:val="24"/>
                <w:szCs w:val="24"/>
              </w:rPr>
              <w:t>- Đọc trôi chay bài đọc, ngắt nghỉ đúng dấu câu, đúng logic ngữ nghĩa. Hiểu được nội dung bài đọc: Nhờ ý chí, nghị lực phi thường, Tiến Anh không những khắc phục được khó khăn trong học tập, sinh hoạt do khiếm khuyết cơ thể mà còn thực hiện được ước mơ vẽ tranh của mình.</w:t>
            </w:r>
          </w:p>
          <w:p w14:paraId="543FF69F" w14:textId="77777777" w:rsidR="0023485B" w:rsidRPr="002C4A8C" w:rsidRDefault="0023485B" w:rsidP="0023485B">
            <w:pPr>
              <w:spacing w:line="20" w:lineRule="atLeast"/>
              <w:ind w:firstLine="360"/>
              <w:jc w:val="both"/>
              <w:rPr>
                <w:rFonts w:eastAsia="Times New Roman" w:cs="Times New Roman"/>
                <w:b/>
                <w:sz w:val="24"/>
                <w:szCs w:val="24"/>
              </w:rPr>
            </w:pPr>
            <w:r w:rsidRPr="002C4A8C">
              <w:rPr>
                <w:rFonts w:eastAsia="Times New Roman" w:cs="Times New Roman"/>
                <w:b/>
                <w:sz w:val="24"/>
                <w:szCs w:val="24"/>
              </w:rPr>
              <w:t>2. Năng lực chung.</w:t>
            </w:r>
          </w:p>
          <w:p w14:paraId="34E514F8" w14:textId="77777777" w:rsidR="0023485B" w:rsidRPr="002C4A8C" w:rsidRDefault="0023485B" w:rsidP="0023485B">
            <w:pPr>
              <w:spacing w:line="20" w:lineRule="atLeast"/>
              <w:jc w:val="both"/>
              <w:rPr>
                <w:rFonts w:eastAsia="SimSun" w:cs="Times New Roman"/>
                <w:sz w:val="24"/>
                <w:szCs w:val="24"/>
                <w:lang w:eastAsia="zh-CN"/>
              </w:rPr>
            </w:pPr>
            <w:r w:rsidRPr="002C4A8C">
              <w:rPr>
                <w:rFonts w:eastAsia="SimSun" w:cs="Times New Roman"/>
                <w:sz w:val="24"/>
                <w:szCs w:val="24"/>
                <w:lang w:eastAsia="zh-CN"/>
              </w:rPr>
              <w:t xml:space="preserve">- Năng lực tự chủ và tự học : HS biết tự tìm kiếm, chuẩn bị và lựa chọn tài liệu, phương tiện học tập trước giờ học, quá trình tự giác tham gia  và thực hiện các hoạt động học tập cá nhân trong giờ học ở trên lớp,... </w:t>
            </w:r>
          </w:p>
          <w:p w14:paraId="53623473" w14:textId="77777777" w:rsidR="0023485B" w:rsidRPr="002C4A8C" w:rsidRDefault="0023485B" w:rsidP="0023485B">
            <w:pPr>
              <w:spacing w:line="20" w:lineRule="atLeast"/>
              <w:jc w:val="both"/>
              <w:rPr>
                <w:rFonts w:eastAsia="SimSun" w:cs="Times New Roman"/>
                <w:sz w:val="24"/>
                <w:szCs w:val="24"/>
                <w:lang w:eastAsia="zh-CN"/>
              </w:rPr>
            </w:pPr>
            <w:r w:rsidRPr="002C4A8C">
              <w:rPr>
                <w:rFonts w:eastAsia="SimSun" w:cs="Times New Roman"/>
                <w:sz w:val="24"/>
                <w:szCs w:val="24"/>
                <w:lang w:eastAsia="zh-CN"/>
              </w:rPr>
              <w:t>+ Năng lực giao tiếp và hợp tác : Khả năng phân công và phối hợp thực hiện nhiệm vụ học tập.</w:t>
            </w:r>
          </w:p>
          <w:p w14:paraId="79830F1E" w14:textId="77777777" w:rsidR="0023485B" w:rsidRPr="002C4A8C" w:rsidRDefault="0023485B" w:rsidP="0023485B">
            <w:pPr>
              <w:spacing w:line="20" w:lineRule="atLeast"/>
              <w:jc w:val="both"/>
              <w:rPr>
                <w:rFonts w:eastAsia="SimSun" w:cs="Times New Roman"/>
                <w:sz w:val="24"/>
                <w:szCs w:val="24"/>
                <w:lang w:eastAsia="zh-CN"/>
              </w:rPr>
            </w:pPr>
            <w:r w:rsidRPr="002C4A8C">
              <w:rPr>
                <w:rFonts w:eastAsia="SimSun" w:cs="Times New Roman"/>
                <w:sz w:val="24"/>
                <w:szCs w:val="24"/>
                <w:lang w:eastAsia="zh-CN"/>
              </w:rPr>
              <w:t xml:space="preserve">+ Năng lực giải quyết vấn đề sáng tạo : HS đưa ra các phương án trả lời cho câu hỏi, bài tập xử lí tình huống, vận dụng kiến thức, kĩ năng của bài học để giải quyết vấn đề thường gặp </w:t>
            </w:r>
          </w:p>
          <w:p w14:paraId="33E7EEF4" w14:textId="77777777" w:rsidR="0023485B" w:rsidRPr="002C4A8C" w:rsidRDefault="0023485B" w:rsidP="0023485B">
            <w:pPr>
              <w:spacing w:line="20" w:lineRule="atLeast"/>
              <w:jc w:val="both"/>
              <w:rPr>
                <w:rFonts w:eastAsia="SimSun" w:cs="Times New Roman"/>
                <w:sz w:val="24"/>
                <w:szCs w:val="24"/>
                <w:lang w:eastAsia="zh-CN"/>
              </w:rPr>
            </w:pPr>
            <w:r w:rsidRPr="002C4A8C">
              <w:rPr>
                <w:rFonts w:eastAsia="SimSun" w:cs="Times New Roman"/>
                <w:sz w:val="24"/>
                <w:szCs w:val="24"/>
                <w:lang w:eastAsia="zh-CN"/>
              </w:rPr>
              <w:t xml:space="preserve">– Năng lực riêng: Hình thành và phát triển năng lực ngôn ngữ và năng lực văn học. </w:t>
            </w:r>
          </w:p>
          <w:p w14:paraId="63C6E69F" w14:textId="77777777" w:rsidR="0023485B" w:rsidRPr="002C4A8C" w:rsidRDefault="0023485B" w:rsidP="0023485B">
            <w:pPr>
              <w:spacing w:line="20" w:lineRule="atLeast"/>
              <w:jc w:val="both"/>
              <w:rPr>
                <w:rFonts w:eastAsia="SimSun" w:cs="Times New Roman"/>
                <w:sz w:val="24"/>
                <w:szCs w:val="24"/>
                <w:lang w:eastAsia="zh-CN"/>
              </w:rPr>
            </w:pPr>
            <w:r w:rsidRPr="002C4A8C">
              <w:rPr>
                <w:rFonts w:eastAsia="SimSun" w:cs="Times New Roman"/>
                <w:b/>
                <w:sz w:val="24"/>
                <w:szCs w:val="24"/>
                <w:lang w:eastAsia="zh-CN"/>
              </w:rPr>
              <w:t>3. Phẩm chất:</w:t>
            </w:r>
            <w:r w:rsidRPr="002C4A8C">
              <w:rPr>
                <w:rFonts w:eastAsia="SimSun" w:cs="Times New Roman"/>
                <w:sz w:val="24"/>
                <w:szCs w:val="24"/>
                <w:lang w:eastAsia="zh-CN"/>
              </w:rPr>
              <w:t xml:space="preserve"> </w:t>
            </w:r>
            <w:r w:rsidRPr="002C4A8C">
              <w:rPr>
                <w:rFonts w:eastAsia="SimSun" w:cs="Times New Roman"/>
                <w:color w:val="000000" w:themeColor="text1"/>
                <w:sz w:val="24"/>
                <w:szCs w:val="24"/>
                <w:lang w:eastAsia="zh-CN"/>
              </w:rPr>
              <w:t>Có ý thức chăm đọc sách</w:t>
            </w:r>
            <w:r w:rsidRPr="002C4A8C">
              <w:rPr>
                <w:rFonts w:eastAsia="SimSun" w:cs="Times New Roman"/>
                <w:color w:val="FF0000"/>
                <w:sz w:val="24"/>
                <w:szCs w:val="24"/>
                <w:lang w:eastAsia="zh-CN"/>
              </w:rPr>
              <w:t xml:space="preserve">; </w:t>
            </w:r>
            <w:r w:rsidRPr="002C4A8C">
              <w:rPr>
                <w:rFonts w:eastAsia="SimSun" w:cs="Times New Roman"/>
                <w:sz w:val="24"/>
                <w:szCs w:val="24"/>
                <w:lang w:eastAsia="zh-CN"/>
              </w:rPr>
              <w:t xml:space="preserve">Biết hợp tác cùng bạn. </w:t>
            </w:r>
          </w:p>
        </w:tc>
        <w:tc>
          <w:tcPr>
            <w:tcW w:w="709" w:type="dxa"/>
          </w:tcPr>
          <w:p w14:paraId="608A55C0"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t>Tiết 68</w:t>
            </w:r>
          </w:p>
        </w:tc>
        <w:tc>
          <w:tcPr>
            <w:tcW w:w="709" w:type="dxa"/>
          </w:tcPr>
          <w:p w14:paraId="3608877C"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004266A2"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0E680C60"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352E6A05" w14:textId="77777777" w:rsidTr="00557CDF">
        <w:trPr>
          <w:trHeight w:val="268"/>
        </w:trPr>
        <w:tc>
          <w:tcPr>
            <w:tcW w:w="851" w:type="dxa"/>
            <w:vMerge/>
          </w:tcPr>
          <w:p w14:paraId="112F7F4B"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66331F69"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tcPr>
          <w:p w14:paraId="5248DDB4"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506E2512" w14:textId="77777777" w:rsidR="0023485B" w:rsidRPr="002C4A8C" w:rsidRDefault="0023485B" w:rsidP="0023485B">
            <w:pPr>
              <w:spacing w:line="20" w:lineRule="atLeast"/>
              <w:rPr>
                <w:rFonts w:cs="Times New Roman"/>
                <w:sz w:val="24"/>
                <w:szCs w:val="24"/>
                <w:lang w:val="vi"/>
              </w:rPr>
            </w:pPr>
            <w:r w:rsidRPr="002C4A8C">
              <w:rPr>
                <w:rFonts w:cs="Times New Roman"/>
                <w:i/>
                <w:iCs/>
                <w:sz w:val="24"/>
                <w:szCs w:val="24"/>
                <w:lang w:val="vi"/>
              </w:rPr>
              <w:t>Nói và nghe:</w:t>
            </w:r>
            <w:r w:rsidRPr="002C4A8C">
              <w:rPr>
                <w:rFonts w:cs="Times New Roman"/>
                <w:sz w:val="24"/>
                <w:szCs w:val="24"/>
                <w:lang w:val="vi"/>
              </w:rPr>
              <w:t xml:space="preserve"> Nói về một </w:t>
            </w:r>
            <w:r w:rsidRPr="002C4A8C">
              <w:rPr>
                <w:rFonts w:cs="Times New Roman"/>
                <w:sz w:val="24"/>
                <w:szCs w:val="24"/>
                <w:lang w:val="vi"/>
              </w:rPr>
              <w:lastRenderedPageBreak/>
              <w:t>nhân vật trong truyện</w:t>
            </w:r>
          </w:p>
        </w:tc>
        <w:tc>
          <w:tcPr>
            <w:tcW w:w="5670" w:type="dxa"/>
          </w:tcPr>
          <w:p w14:paraId="2C9105D9" w14:textId="77777777" w:rsidR="0023485B" w:rsidRPr="002C4A8C" w:rsidRDefault="0023485B" w:rsidP="0023485B">
            <w:pPr>
              <w:spacing w:line="20" w:lineRule="atLeast"/>
              <w:ind w:firstLine="360"/>
              <w:jc w:val="both"/>
              <w:rPr>
                <w:rFonts w:eastAsia="Times New Roman" w:cs="Times New Roman"/>
                <w:b/>
                <w:sz w:val="24"/>
                <w:szCs w:val="24"/>
                <w:lang w:val="vi-VN"/>
              </w:rPr>
            </w:pPr>
            <w:r w:rsidRPr="002C4A8C">
              <w:rPr>
                <w:rFonts w:eastAsia="Times New Roman" w:cs="Times New Roman"/>
                <w:b/>
                <w:sz w:val="24"/>
                <w:szCs w:val="24"/>
                <w:lang w:val="vi-VN"/>
              </w:rPr>
              <w:lastRenderedPageBreak/>
              <w:t>1. Năng lực đặc thù.</w:t>
            </w:r>
          </w:p>
          <w:p w14:paraId="529A154C" w14:textId="77777777" w:rsidR="0023485B" w:rsidRPr="002C4A8C" w:rsidRDefault="0023485B" w:rsidP="0023485B">
            <w:pPr>
              <w:spacing w:line="20" w:lineRule="atLeast"/>
              <w:rPr>
                <w:rFonts w:cs="Times New Roman"/>
                <w:sz w:val="24"/>
                <w:szCs w:val="24"/>
                <w:lang w:val="vi-VN"/>
              </w:rPr>
            </w:pPr>
            <w:r w:rsidRPr="002C4A8C">
              <w:rPr>
                <w:rFonts w:cs="Times New Roman"/>
                <w:sz w:val="24"/>
                <w:szCs w:val="24"/>
                <w:lang w:val="vi-VN"/>
              </w:rPr>
              <w:t>- Tìm từ ngữ có nghĩa giống với cố gắng, say mê; đặt được câu có từ ngữ tìm được để nói về bạn Tiến Anh</w:t>
            </w:r>
          </w:p>
          <w:p w14:paraId="7C2FD8AD" w14:textId="77777777" w:rsidR="0023485B" w:rsidRPr="002C4A8C" w:rsidRDefault="0023485B" w:rsidP="0023485B">
            <w:pPr>
              <w:spacing w:line="20" w:lineRule="atLeast"/>
              <w:rPr>
                <w:rFonts w:cs="Times New Roman"/>
                <w:sz w:val="24"/>
                <w:szCs w:val="24"/>
                <w:lang w:val="vi-VN"/>
              </w:rPr>
            </w:pPr>
            <w:r w:rsidRPr="002C4A8C">
              <w:rPr>
                <w:rFonts w:cs="Times New Roman"/>
                <w:sz w:val="24"/>
                <w:szCs w:val="24"/>
                <w:lang w:val="vi-VN"/>
              </w:rPr>
              <w:t xml:space="preserve">- Kể tên một số nhân vật, nói được về một nhân vật em </w:t>
            </w:r>
            <w:r w:rsidRPr="002C4A8C">
              <w:rPr>
                <w:rFonts w:cs="Times New Roman"/>
                <w:sz w:val="24"/>
                <w:szCs w:val="24"/>
                <w:lang w:val="vi-VN"/>
              </w:rPr>
              <w:lastRenderedPageBreak/>
              <w:t>thích trong truyện đã học theo gợi ý.</w:t>
            </w:r>
          </w:p>
          <w:p w14:paraId="52985D68" w14:textId="77777777" w:rsidR="0023485B" w:rsidRPr="002C4A8C" w:rsidRDefault="0023485B" w:rsidP="0023485B">
            <w:pPr>
              <w:spacing w:line="20" w:lineRule="atLeast"/>
              <w:ind w:firstLine="360"/>
              <w:jc w:val="both"/>
              <w:rPr>
                <w:rFonts w:eastAsia="Times New Roman" w:cs="Times New Roman"/>
                <w:b/>
                <w:sz w:val="24"/>
                <w:szCs w:val="24"/>
                <w:lang w:val="vi-VN"/>
              </w:rPr>
            </w:pPr>
            <w:r w:rsidRPr="002C4A8C">
              <w:rPr>
                <w:rFonts w:eastAsia="Times New Roman" w:cs="Times New Roman"/>
                <w:b/>
                <w:sz w:val="24"/>
                <w:szCs w:val="24"/>
                <w:lang w:val="vi-VN"/>
              </w:rPr>
              <w:t>2. Năng lực chung.</w:t>
            </w:r>
          </w:p>
          <w:p w14:paraId="3A4442A9" w14:textId="77777777" w:rsidR="0023485B" w:rsidRPr="002C4A8C" w:rsidRDefault="0023485B" w:rsidP="0023485B">
            <w:pPr>
              <w:spacing w:line="20" w:lineRule="atLeast"/>
              <w:jc w:val="both"/>
              <w:rPr>
                <w:rFonts w:eastAsia="SimSun" w:cs="Times New Roman"/>
                <w:sz w:val="24"/>
                <w:szCs w:val="24"/>
                <w:lang w:val="vi-VN" w:eastAsia="zh-CN"/>
              </w:rPr>
            </w:pPr>
            <w:r w:rsidRPr="002C4A8C">
              <w:rPr>
                <w:rFonts w:eastAsia="SimSun" w:cs="Times New Roman"/>
                <w:sz w:val="24"/>
                <w:szCs w:val="24"/>
                <w:lang w:val="vi-VN" w:eastAsia="zh-CN"/>
              </w:rPr>
              <w:t xml:space="preserve">- Năng lực tự chủ và tự học : HS biết tự tìm kiếm, chuẩn bị và lựa chọn tài liệu, phương tiện học tập trước giờ học, quá trình tự giác tham gia  và thực hiện các hoạt động học tập cá nhân trong giờ học ở trên lớp,... </w:t>
            </w:r>
          </w:p>
          <w:p w14:paraId="67BE2C1A" w14:textId="77777777" w:rsidR="0023485B" w:rsidRPr="002C4A8C" w:rsidRDefault="0023485B" w:rsidP="0023485B">
            <w:pPr>
              <w:spacing w:line="20" w:lineRule="atLeast"/>
              <w:jc w:val="both"/>
              <w:rPr>
                <w:rFonts w:eastAsia="SimSun" w:cs="Times New Roman"/>
                <w:sz w:val="24"/>
                <w:szCs w:val="24"/>
                <w:lang w:val="vi-VN" w:eastAsia="zh-CN"/>
              </w:rPr>
            </w:pPr>
            <w:r w:rsidRPr="002C4A8C">
              <w:rPr>
                <w:rFonts w:eastAsia="SimSun" w:cs="Times New Roman"/>
                <w:sz w:val="24"/>
                <w:szCs w:val="24"/>
                <w:lang w:val="vi-VN" w:eastAsia="zh-CN"/>
              </w:rPr>
              <w:t>+ Năng lực giao tiếp và hợp tác : Khả năng phân công và phối hợp thực hiện nhiệm vụ học tập.</w:t>
            </w:r>
          </w:p>
          <w:p w14:paraId="05AED211" w14:textId="77777777" w:rsidR="0023485B" w:rsidRPr="002C4A8C" w:rsidRDefault="0023485B" w:rsidP="0023485B">
            <w:pPr>
              <w:spacing w:line="20" w:lineRule="atLeast"/>
              <w:jc w:val="both"/>
              <w:rPr>
                <w:rFonts w:eastAsia="SimSun" w:cs="Times New Roman"/>
                <w:sz w:val="24"/>
                <w:szCs w:val="24"/>
                <w:lang w:val="vi-VN" w:eastAsia="zh-CN"/>
              </w:rPr>
            </w:pPr>
            <w:r w:rsidRPr="002C4A8C">
              <w:rPr>
                <w:rFonts w:eastAsia="SimSun" w:cs="Times New Roman"/>
                <w:sz w:val="24"/>
                <w:szCs w:val="24"/>
                <w:lang w:val="vi-VN" w:eastAsia="zh-CN"/>
              </w:rPr>
              <w:t xml:space="preserve">+ Năng lực giải quyết vấn đề sáng tạo : HS đưa ra các phương án trả lời cho câu hỏi, bài tập xử lí tình huống, vận dụng kiến thức, kĩ năng của bài học để giải quyết vấn đề thường gặp </w:t>
            </w:r>
          </w:p>
          <w:p w14:paraId="1EBD89E1" w14:textId="77777777" w:rsidR="0023485B" w:rsidRPr="002C4A8C" w:rsidRDefault="0023485B" w:rsidP="0023485B">
            <w:pPr>
              <w:spacing w:line="20" w:lineRule="atLeast"/>
              <w:jc w:val="both"/>
              <w:rPr>
                <w:rFonts w:eastAsia="SimSun" w:cs="Times New Roman"/>
                <w:sz w:val="24"/>
                <w:szCs w:val="24"/>
                <w:lang w:val="vi-VN" w:eastAsia="zh-CN"/>
              </w:rPr>
            </w:pPr>
            <w:r w:rsidRPr="002C4A8C">
              <w:rPr>
                <w:rFonts w:eastAsia="SimSun" w:cs="Times New Roman"/>
                <w:sz w:val="24"/>
                <w:szCs w:val="24"/>
                <w:lang w:val="vi-VN" w:eastAsia="zh-CN"/>
              </w:rPr>
              <w:t xml:space="preserve">– Năng lực riêng: Hình thành và phát triển năng lực ngôn ngữ và năng lực văn học. </w:t>
            </w:r>
          </w:p>
          <w:p w14:paraId="685F3CF3" w14:textId="77777777" w:rsidR="0023485B" w:rsidRPr="002C4A8C" w:rsidRDefault="0023485B" w:rsidP="0023485B">
            <w:pPr>
              <w:spacing w:line="20" w:lineRule="atLeast"/>
              <w:jc w:val="both"/>
              <w:rPr>
                <w:rFonts w:eastAsia="SimSun" w:cs="Times New Roman"/>
                <w:sz w:val="24"/>
                <w:szCs w:val="24"/>
                <w:lang w:val="vi-VN" w:eastAsia="zh-CN"/>
              </w:rPr>
            </w:pPr>
            <w:r w:rsidRPr="002C4A8C">
              <w:rPr>
                <w:rFonts w:eastAsia="SimSun" w:cs="Times New Roman"/>
                <w:b/>
                <w:sz w:val="24"/>
                <w:szCs w:val="24"/>
                <w:lang w:val="vi-VN" w:eastAsia="zh-CN"/>
              </w:rPr>
              <w:t>3. Phẩm chất:</w:t>
            </w:r>
            <w:r w:rsidRPr="002C4A8C">
              <w:rPr>
                <w:rFonts w:eastAsia="SimSun" w:cs="Times New Roman"/>
                <w:sz w:val="24"/>
                <w:szCs w:val="24"/>
                <w:lang w:val="vi-VN" w:eastAsia="zh-CN"/>
              </w:rPr>
              <w:t xml:space="preserve"> </w:t>
            </w:r>
            <w:r w:rsidRPr="002C4A8C">
              <w:rPr>
                <w:rFonts w:eastAsia="SimSun" w:cs="Times New Roman"/>
                <w:color w:val="000000" w:themeColor="text1"/>
                <w:sz w:val="24"/>
                <w:szCs w:val="24"/>
                <w:lang w:val="vi-VN" w:eastAsia="zh-CN"/>
              </w:rPr>
              <w:t>Có ý thức chăm đọc sách</w:t>
            </w:r>
            <w:r w:rsidRPr="002C4A8C">
              <w:rPr>
                <w:rFonts w:eastAsia="SimSun" w:cs="Times New Roman"/>
                <w:color w:val="FF0000"/>
                <w:sz w:val="24"/>
                <w:szCs w:val="24"/>
                <w:lang w:val="vi-VN" w:eastAsia="zh-CN"/>
              </w:rPr>
              <w:t xml:space="preserve">; </w:t>
            </w:r>
            <w:r w:rsidRPr="002C4A8C">
              <w:rPr>
                <w:rFonts w:eastAsia="SimSun" w:cs="Times New Roman"/>
                <w:sz w:val="24"/>
                <w:szCs w:val="24"/>
                <w:lang w:val="vi-VN" w:eastAsia="zh-CN"/>
              </w:rPr>
              <w:t xml:space="preserve">Biết hợp tác cùng bạn. </w:t>
            </w:r>
          </w:p>
        </w:tc>
        <w:tc>
          <w:tcPr>
            <w:tcW w:w="709" w:type="dxa"/>
          </w:tcPr>
          <w:p w14:paraId="28B229AB"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Tiết 69</w:t>
            </w:r>
          </w:p>
        </w:tc>
        <w:tc>
          <w:tcPr>
            <w:tcW w:w="709" w:type="dxa"/>
          </w:tcPr>
          <w:p w14:paraId="55F55478"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3FB66725"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539FD154"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4013BC50" w14:textId="77777777" w:rsidTr="00557CDF">
        <w:trPr>
          <w:trHeight w:val="244"/>
        </w:trPr>
        <w:tc>
          <w:tcPr>
            <w:tcW w:w="851" w:type="dxa"/>
            <w:vMerge/>
          </w:tcPr>
          <w:p w14:paraId="50A607E0"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0C88EFD9"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tcPr>
          <w:p w14:paraId="7C6618A4"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73CC5059" w14:textId="77777777" w:rsidR="0023485B" w:rsidRPr="002C4A8C" w:rsidRDefault="0023485B" w:rsidP="0023485B">
            <w:pPr>
              <w:spacing w:line="20" w:lineRule="atLeast"/>
              <w:rPr>
                <w:rFonts w:cs="Times New Roman"/>
                <w:sz w:val="24"/>
                <w:szCs w:val="24"/>
                <w:lang w:val="vi"/>
              </w:rPr>
            </w:pPr>
            <w:r w:rsidRPr="002C4A8C">
              <w:rPr>
                <w:rFonts w:cs="Times New Roman"/>
                <w:i/>
                <w:iCs/>
                <w:sz w:val="24"/>
                <w:szCs w:val="24"/>
                <w:lang w:val="vi-VN"/>
              </w:rPr>
              <w:t xml:space="preserve">Viết sáng tạo: </w:t>
            </w:r>
            <w:r w:rsidRPr="002C4A8C">
              <w:rPr>
                <w:rFonts w:cs="Times New Roman"/>
                <w:sz w:val="24"/>
                <w:szCs w:val="24"/>
                <w:lang w:val="vi"/>
              </w:rPr>
              <w:t>Viết đoạn văn nêu tình cảm với thầy cô giáo hoặc một người bạn</w:t>
            </w:r>
          </w:p>
        </w:tc>
        <w:tc>
          <w:tcPr>
            <w:tcW w:w="5670" w:type="dxa"/>
          </w:tcPr>
          <w:p w14:paraId="00336172" w14:textId="77777777" w:rsidR="0023485B" w:rsidRPr="002C4A8C" w:rsidRDefault="0023485B" w:rsidP="0023485B">
            <w:pPr>
              <w:spacing w:line="20" w:lineRule="atLeast"/>
              <w:ind w:firstLine="360"/>
              <w:jc w:val="both"/>
              <w:rPr>
                <w:rFonts w:eastAsia="Times New Roman" w:cs="Times New Roman"/>
                <w:b/>
                <w:sz w:val="24"/>
                <w:szCs w:val="24"/>
                <w:lang w:val="vi-VN"/>
              </w:rPr>
            </w:pPr>
            <w:r w:rsidRPr="002C4A8C">
              <w:rPr>
                <w:rFonts w:eastAsia="Times New Roman" w:cs="Times New Roman"/>
                <w:b/>
                <w:sz w:val="24"/>
                <w:szCs w:val="24"/>
                <w:lang w:val="vi-VN"/>
              </w:rPr>
              <w:t>1. Năng lực đặc thù.</w:t>
            </w:r>
          </w:p>
          <w:p w14:paraId="4E2DF04F" w14:textId="77777777" w:rsidR="0023485B" w:rsidRPr="002C4A8C" w:rsidRDefault="0023485B" w:rsidP="0023485B">
            <w:pPr>
              <w:spacing w:line="20" w:lineRule="atLeast"/>
              <w:rPr>
                <w:rFonts w:cs="Times New Roman"/>
                <w:sz w:val="24"/>
                <w:szCs w:val="24"/>
                <w:lang w:val="vi-VN"/>
              </w:rPr>
            </w:pPr>
            <w:r w:rsidRPr="002C4A8C">
              <w:rPr>
                <w:rFonts w:cs="Times New Roman"/>
                <w:sz w:val="24"/>
                <w:szCs w:val="24"/>
                <w:lang w:val="vi-VN"/>
              </w:rPr>
              <w:t>- Nhận diện, tìm ý cho đoạn văn viết về tình cảm với thầy cô giáo hoặc một người bạn.</w:t>
            </w:r>
          </w:p>
          <w:p w14:paraId="5368F2BF" w14:textId="77777777" w:rsidR="0023485B" w:rsidRPr="002C4A8C" w:rsidRDefault="0023485B" w:rsidP="0023485B">
            <w:pPr>
              <w:spacing w:line="20" w:lineRule="atLeast"/>
              <w:rPr>
                <w:rFonts w:cs="Times New Roman"/>
                <w:sz w:val="24"/>
                <w:szCs w:val="24"/>
                <w:lang w:val="vi-VN"/>
              </w:rPr>
            </w:pPr>
            <w:r w:rsidRPr="002C4A8C">
              <w:rPr>
                <w:rFonts w:cs="Times New Roman"/>
                <w:sz w:val="24"/>
                <w:szCs w:val="24"/>
                <w:lang w:val="vi-VN"/>
              </w:rPr>
              <w:t>- Hát bài hát về ước mơ và nói về ước mơ được nhắc đến trong bài hát.</w:t>
            </w:r>
          </w:p>
          <w:p w14:paraId="7C356EC3" w14:textId="77777777" w:rsidR="0023485B" w:rsidRPr="002C4A8C" w:rsidRDefault="0023485B" w:rsidP="0023485B">
            <w:pPr>
              <w:spacing w:line="20" w:lineRule="atLeast"/>
              <w:ind w:firstLine="360"/>
              <w:jc w:val="both"/>
              <w:rPr>
                <w:rFonts w:eastAsia="Times New Roman" w:cs="Times New Roman"/>
                <w:b/>
                <w:sz w:val="24"/>
                <w:szCs w:val="24"/>
                <w:lang w:val="vi-VN"/>
              </w:rPr>
            </w:pPr>
            <w:r w:rsidRPr="002C4A8C">
              <w:rPr>
                <w:rFonts w:eastAsia="Times New Roman" w:cs="Times New Roman"/>
                <w:b/>
                <w:sz w:val="24"/>
                <w:szCs w:val="24"/>
                <w:lang w:val="vi-VN"/>
              </w:rPr>
              <w:t>2. Năng lực chung.</w:t>
            </w:r>
          </w:p>
          <w:p w14:paraId="28E725D4" w14:textId="77777777" w:rsidR="0023485B" w:rsidRPr="002C4A8C" w:rsidRDefault="0023485B" w:rsidP="0023485B">
            <w:pPr>
              <w:spacing w:line="20" w:lineRule="atLeast"/>
              <w:jc w:val="both"/>
              <w:rPr>
                <w:rFonts w:eastAsia="SimSun" w:cs="Times New Roman"/>
                <w:sz w:val="24"/>
                <w:szCs w:val="24"/>
                <w:lang w:val="vi-VN" w:eastAsia="zh-CN"/>
              </w:rPr>
            </w:pPr>
            <w:r w:rsidRPr="002C4A8C">
              <w:rPr>
                <w:rFonts w:eastAsia="SimSun" w:cs="Times New Roman"/>
                <w:sz w:val="24"/>
                <w:szCs w:val="24"/>
                <w:lang w:val="vi-VN" w:eastAsia="zh-CN"/>
              </w:rPr>
              <w:t xml:space="preserve">- Năng lực tự chủ và tự học : HS biết tự tìm kiếm, chuẩn bị và lựa chọn tài liệu, phương tiện học tập trước giờ học, quá trình tự giác tham gia  và thực hiện các hoạt động học tập cá nhân trong giờ học ở trên lớp,... </w:t>
            </w:r>
          </w:p>
          <w:p w14:paraId="46A2FA93" w14:textId="77777777" w:rsidR="0023485B" w:rsidRPr="002C4A8C" w:rsidRDefault="0023485B" w:rsidP="0023485B">
            <w:pPr>
              <w:spacing w:line="20" w:lineRule="atLeast"/>
              <w:jc w:val="both"/>
              <w:rPr>
                <w:rFonts w:eastAsia="SimSun" w:cs="Times New Roman"/>
                <w:sz w:val="24"/>
                <w:szCs w:val="24"/>
                <w:lang w:val="vi-VN" w:eastAsia="zh-CN"/>
              </w:rPr>
            </w:pPr>
            <w:r w:rsidRPr="002C4A8C">
              <w:rPr>
                <w:rFonts w:eastAsia="SimSun" w:cs="Times New Roman"/>
                <w:sz w:val="24"/>
                <w:szCs w:val="24"/>
                <w:lang w:val="vi-VN" w:eastAsia="zh-CN"/>
              </w:rPr>
              <w:t>+ Năng lực giao tiếp và hợp tác : Khả năng phân công và phối hợp thực hiện nhiệm vụ học tập.</w:t>
            </w:r>
          </w:p>
          <w:p w14:paraId="7573BAF5" w14:textId="77777777" w:rsidR="0023485B" w:rsidRPr="002C4A8C" w:rsidRDefault="0023485B" w:rsidP="0023485B">
            <w:pPr>
              <w:spacing w:line="20" w:lineRule="atLeast"/>
              <w:jc w:val="both"/>
              <w:rPr>
                <w:rFonts w:eastAsia="SimSun" w:cs="Times New Roman"/>
                <w:sz w:val="24"/>
                <w:szCs w:val="24"/>
                <w:lang w:val="vi-VN" w:eastAsia="zh-CN"/>
              </w:rPr>
            </w:pPr>
            <w:r w:rsidRPr="002C4A8C">
              <w:rPr>
                <w:rFonts w:eastAsia="SimSun" w:cs="Times New Roman"/>
                <w:sz w:val="24"/>
                <w:szCs w:val="24"/>
                <w:lang w:val="vi-VN" w:eastAsia="zh-CN"/>
              </w:rPr>
              <w:t xml:space="preserve">+ Năng lực giải quyết vấn đề sáng tạo : HS đưa ra các phương án trả lời cho câu hỏi, bài tập xử lí tình huống, vận dụng kiến thức, kĩ năng của bài học để giải quyết vấn đề thường gặp </w:t>
            </w:r>
          </w:p>
          <w:p w14:paraId="73D835DF" w14:textId="77777777" w:rsidR="0023485B" w:rsidRPr="002C4A8C" w:rsidRDefault="0023485B" w:rsidP="0023485B">
            <w:pPr>
              <w:spacing w:line="20" w:lineRule="atLeast"/>
              <w:jc w:val="both"/>
              <w:rPr>
                <w:rFonts w:eastAsia="SimSun" w:cs="Times New Roman"/>
                <w:sz w:val="24"/>
                <w:szCs w:val="24"/>
                <w:lang w:val="vi-VN" w:eastAsia="zh-CN"/>
              </w:rPr>
            </w:pPr>
            <w:r w:rsidRPr="002C4A8C">
              <w:rPr>
                <w:rFonts w:eastAsia="SimSun" w:cs="Times New Roman"/>
                <w:sz w:val="24"/>
                <w:szCs w:val="24"/>
                <w:lang w:val="vi-VN" w:eastAsia="zh-CN"/>
              </w:rPr>
              <w:t xml:space="preserve">– Năng lực riêng: Hình thành và phát triển năng lực ngôn ngữ và năng lực văn học. </w:t>
            </w:r>
          </w:p>
          <w:p w14:paraId="4897A95E" w14:textId="77777777" w:rsidR="0023485B" w:rsidRPr="002C4A8C" w:rsidRDefault="0023485B" w:rsidP="0023485B">
            <w:pPr>
              <w:spacing w:line="20" w:lineRule="atLeast"/>
              <w:jc w:val="both"/>
              <w:rPr>
                <w:rFonts w:eastAsia="SimSun" w:cs="Times New Roman"/>
                <w:sz w:val="24"/>
                <w:szCs w:val="24"/>
                <w:lang w:val="vi-VN" w:eastAsia="zh-CN"/>
              </w:rPr>
            </w:pPr>
            <w:r w:rsidRPr="002C4A8C">
              <w:rPr>
                <w:rFonts w:eastAsia="SimSun" w:cs="Times New Roman"/>
                <w:b/>
                <w:sz w:val="24"/>
                <w:szCs w:val="24"/>
                <w:lang w:val="vi-VN" w:eastAsia="zh-CN"/>
              </w:rPr>
              <w:t>3. Phẩm chất:</w:t>
            </w:r>
            <w:r w:rsidRPr="002C4A8C">
              <w:rPr>
                <w:rFonts w:eastAsia="SimSun" w:cs="Times New Roman"/>
                <w:sz w:val="24"/>
                <w:szCs w:val="24"/>
                <w:lang w:val="vi-VN" w:eastAsia="zh-CN"/>
              </w:rPr>
              <w:t xml:space="preserve"> </w:t>
            </w:r>
            <w:r w:rsidRPr="002C4A8C">
              <w:rPr>
                <w:rFonts w:eastAsia="SimSun" w:cs="Times New Roman"/>
                <w:color w:val="000000" w:themeColor="text1"/>
                <w:sz w:val="24"/>
                <w:szCs w:val="24"/>
                <w:lang w:val="vi-VN" w:eastAsia="zh-CN"/>
              </w:rPr>
              <w:t>Có ý thức chăm đọc sách</w:t>
            </w:r>
            <w:r w:rsidRPr="002C4A8C">
              <w:rPr>
                <w:rFonts w:eastAsia="SimSun" w:cs="Times New Roman"/>
                <w:color w:val="FF0000"/>
                <w:sz w:val="24"/>
                <w:szCs w:val="24"/>
                <w:lang w:val="vi-VN" w:eastAsia="zh-CN"/>
              </w:rPr>
              <w:t xml:space="preserve">; </w:t>
            </w:r>
            <w:r w:rsidRPr="002C4A8C">
              <w:rPr>
                <w:rFonts w:eastAsia="SimSun" w:cs="Times New Roman"/>
                <w:sz w:val="24"/>
                <w:szCs w:val="24"/>
                <w:lang w:val="vi-VN" w:eastAsia="zh-CN"/>
              </w:rPr>
              <w:t xml:space="preserve">Biết hợp tác cùng bạn. </w:t>
            </w:r>
          </w:p>
        </w:tc>
        <w:tc>
          <w:tcPr>
            <w:tcW w:w="709" w:type="dxa"/>
          </w:tcPr>
          <w:p w14:paraId="7D4950A3"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t>Tiết 70</w:t>
            </w:r>
          </w:p>
        </w:tc>
        <w:tc>
          <w:tcPr>
            <w:tcW w:w="709" w:type="dxa"/>
          </w:tcPr>
          <w:p w14:paraId="00A78716"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35F612DC"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3C3E60C8"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50D8AB40" w14:textId="77777777" w:rsidTr="00557CDF">
        <w:trPr>
          <w:trHeight w:val="244"/>
        </w:trPr>
        <w:tc>
          <w:tcPr>
            <w:tcW w:w="851" w:type="dxa"/>
            <w:vMerge w:val="restart"/>
          </w:tcPr>
          <w:p w14:paraId="502C12DE" w14:textId="77777777" w:rsidR="0023485B" w:rsidRPr="002C4A8C" w:rsidRDefault="0023485B" w:rsidP="0023485B">
            <w:pPr>
              <w:widowControl w:val="0"/>
              <w:autoSpaceDE w:val="0"/>
              <w:autoSpaceDN w:val="0"/>
              <w:spacing w:line="20" w:lineRule="atLeast"/>
              <w:jc w:val="center"/>
              <w:rPr>
                <w:rFonts w:eastAsia="Times New Roman" w:cs="Times New Roman"/>
                <w:b/>
                <w:sz w:val="24"/>
                <w:szCs w:val="24"/>
              </w:rPr>
            </w:pPr>
            <w:r w:rsidRPr="002C4A8C">
              <w:rPr>
                <w:rFonts w:eastAsia="Times New Roman" w:cs="Times New Roman"/>
                <w:b/>
                <w:sz w:val="24"/>
                <w:szCs w:val="24"/>
              </w:rPr>
              <w:t>11</w:t>
            </w:r>
          </w:p>
        </w:tc>
        <w:tc>
          <w:tcPr>
            <w:tcW w:w="1242" w:type="dxa"/>
            <w:vMerge/>
          </w:tcPr>
          <w:p w14:paraId="45DCA544"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val="restart"/>
          </w:tcPr>
          <w:p w14:paraId="3CBCFAA5" w14:textId="77777777" w:rsidR="0023485B" w:rsidRPr="002C4A8C" w:rsidRDefault="0023485B" w:rsidP="0023485B">
            <w:pPr>
              <w:spacing w:line="20" w:lineRule="atLeast"/>
              <w:jc w:val="center"/>
              <w:rPr>
                <w:rFonts w:cs="Times New Roman"/>
                <w:b/>
                <w:bCs/>
                <w:sz w:val="24"/>
                <w:szCs w:val="24"/>
              </w:rPr>
            </w:pPr>
            <w:r w:rsidRPr="002C4A8C">
              <w:rPr>
                <w:rFonts w:cs="Times New Roman"/>
                <w:b/>
                <w:bCs/>
                <w:sz w:val="24"/>
                <w:szCs w:val="24"/>
              </w:rPr>
              <w:t>Bài 3: Chuyện xãy nhà</w:t>
            </w:r>
          </w:p>
        </w:tc>
        <w:tc>
          <w:tcPr>
            <w:tcW w:w="992" w:type="dxa"/>
          </w:tcPr>
          <w:p w14:paraId="38E856B8" w14:textId="77777777" w:rsidR="0023485B" w:rsidRPr="002C4A8C" w:rsidRDefault="0023485B" w:rsidP="0023485B">
            <w:pPr>
              <w:spacing w:line="20" w:lineRule="atLeast"/>
              <w:rPr>
                <w:rFonts w:cs="Times New Roman"/>
                <w:sz w:val="24"/>
                <w:szCs w:val="24"/>
              </w:rPr>
            </w:pPr>
            <w:r w:rsidRPr="002C4A8C">
              <w:rPr>
                <w:rFonts w:cs="Times New Roman"/>
                <w:i/>
                <w:iCs/>
                <w:sz w:val="24"/>
                <w:szCs w:val="24"/>
                <w:lang w:val="vi-VN"/>
              </w:rPr>
              <w:t xml:space="preserve">Đọc: </w:t>
            </w:r>
            <w:r w:rsidRPr="002C4A8C">
              <w:rPr>
                <w:rFonts w:cs="Times New Roman"/>
                <w:sz w:val="24"/>
                <w:szCs w:val="24"/>
              </w:rPr>
              <w:t>Chuyện xây nhà</w:t>
            </w:r>
          </w:p>
        </w:tc>
        <w:tc>
          <w:tcPr>
            <w:tcW w:w="5670" w:type="dxa"/>
          </w:tcPr>
          <w:p w14:paraId="4453B553" w14:textId="77777777" w:rsidR="0023485B" w:rsidRPr="002C4A8C" w:rsidRDefault="0023485B" w:rsidP="0023485B">
            <w:pPr>
              <w:spacing w:line="20" w:lineRule="atLeast"/>
              <w:ind w:hanging="567"/>
              <w:jc w:val="both"/>
              <w:rPr>
                <w:rFonts w:eastAsia="Times New Roman" w:cs="Times New Roman"/>
                <w:b/>
                <w:sz w:val="24"/>
                <w:szCs w:val="24"/>
                <w:lang w:val="nl-NL"/>
              </w:rPr>
            </w:pPr>
            <w:r w:rsidRPr="002C4A8C">
              <w:rPr>
                <w:rFonts w:eastAsia="Times New Roman" w:cs="Times New Roman"/>
                <w:b/>
                <w:sz w:val="24"/>
                <w:szCs w:val="24"/>
                <w:lang w:val="nl-NL"/>
              </w:rPr>
              <w:t>1. NNăng lực đặc thù.</w:t>
            </w:r>
          </w:p>
          <w:p w14:paraId="5A5FFAE1" w14:textId="77777777" w:rsidR="0023485B" w:rsidRPr="002C4A8C" w:rsidRDefault="0023485B" w:rsidP="0023485B">
            <w:pPr>
              <w:spacing w:line="20" w:lineRule="atLeast"/>
              <w:ind w:left="-270" w:firstLine="270"/>
              <w:jc w:val="both"/>
              <w:rPr>
                <w:rFonts w:cs="Times New Roman"/>
                <w:sz w:val="24"/>
                <w:szCs w:val="24"/>
              </w:rPr>
            </w:pPr>
            <w:r w:rsidRPr="002C4A8C">
              <w:rPr>
                <w:rFonts w:cs="Times New Roman"/>
                <w:sz w:val="24"/>
                <w:szCs w:val="24"/>
              </w:rPr>
              <w:t>- Trao đổi với bạn về nơi ở của các con vật trong những bức ảnh, nếu được phỏng đoán của bản thân về nội dung bài qua tên bài và tranh minh hoạ.</w:t>
            </w:r>
          </w:p>
          <w:p w14:paraId="2F287FC0" w14:textId="77777777" w:rsidR="0023485B" w:rsidRPr="002C4A8C" w:rsidRDefault="0023485B" w:rsidP="0023485B">
            <w:pPr>
              <w:spacing w:line="20" w:lineRule="atLeast"/>
              <w:ind w:left="-270" w:firstLine="270"/>
              <w:jc w:val="both"/>
              <w:rPr>
                <w:rFonts w:cs="Times New Roman"/>
                <w:sz w:val="24"/>
                <w:szCs w:val="24"/>
              </w:rPr>
            </w:pPr>
            <w:r w:rsidRPr="002C4A8C">
              <w:rPr>
                <w:rFonts w:cs="Times New Roman"/>
                <w:sz w:val="24"/>
                <w:szCs w:val="24"/>
              </w:rPr>
              <w:lastRenderedPageBreak/>
              <w:t>- Đọc trôi chảy bài đọc, ngắt nghỉ đúng nhịp thơ, đúng logic ngữ nghĩa; trả lời được các câu hỏi tìm hiểu bài. Hiểu được nội dung bài đọc : Cuộc sống đầy màu sắc của thế giới loài vật trong vườn cùng với những ngôi nhà nhỏ xinh đã gọi cho bạn nhỏ ước mơ chinh phục thiên nhiên để xây được ngôi nhà trên mây.</w:t>
            </w:r>
          </w:p>
          <w:p w14:paraId="3FB9C5D0" w14:textId="77777777" w:rsidR="0023485B" w:rsidRPr="002C4A8C" w:rsidRDefault="0023485B" w:rsidP="0023485B">
            <w:pPr>
              <w:spacing w:line="20" w:lineRule="atLeast"/>
              <w:ind w:left="142" w:hanging="567"/>
              <w:jc w:val="both"/>
              <w:rPr>
                <w:rFonts w:cs="Times New Roman"/>
                <w:sz w:val="24"/>
                <w:szCs w:val="24"/>
              </w:rPr>
            </w:pPr>
            <w:r w:rsidRPr="002C4A8C">
              <w:rPr>
                <w:rFonts w:eastAsia="Times New Roman" w:cs="Times New Roman"/>
                <w:b/>
                <w:sz w:val="24"/>
                <w:szCs w:val="24"/>
                <w:lang w:val="nl-NL"/>
              </w:rPr>
              <w:t xml:space="preserve">- </w:t>
            </w:r>
            <w:r w:rsidRPr="002C4A8C">
              <w:rPr>
                <w:rFonts w:cs="Times New Roman"/>
                <w:sz w:val="24"/>
                <w:szCs w:val="24"/>
              </w:rPr>
              <w:t xml:space="preserve">Tìm đọc một văn bản thông tin về ước mơ, viết được Phiếu đọc sách và biết cách </w:t>
            </w:r>
          </w:p>
          <w:p w14:paraId="54E686F7" w14:textId="77777777" w:rsidR="0023485B" w:rsidRPr="002C4A8C" w:rsidRDefault="0023485B" w:rsidP="0023485B">
            <w:pPr>
              <w:spacing w:line="20" w:lineRule="atLeast"/>
              <w:ind w:left="142" w:hanging="567"/>
              <w:jc w:val="both"/>
              <w:rPr>
                <w:rFonts w:eastAsia="Times New Roman" w:cs="Times New Roman"/>
                <w:b/>
                <w:sz w:val="24"/>
                <w:szCs w:val="24"/>
                <w:lang w:val="nl-NL"/>
              </w:rPr>
            </w:pPr>
            <w:r w:rsidRPr="002C4A8C">
              <w:rPr>
                <w:rFonts w:cs="Times New Roman"/>
                <w:sz w:val="24"/>
                <w:szCs w:val="24"/>
              </w:rPr>
              <w:t>chia sẻ với bạn suy nghĩ của em về ước mơ được nhắc đến trong bài đọc.</w:t>
            </w:r>
          </w:p>
          <w:p w14:paraId="2AD499BC" w14:textId="77777777" w:rsidR="0023485B" w:rsidRPr="002C4A8C" w:rsidRDefault="0023485B" w:rsidP="0023485B">
            <w:pPr>
              <w:spacing w:line="20" w:lineRule="atLeast"/>
              <w:ind w:hanging="567"/>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391A7945" w14:textId="77777777" w:rsidR="0023485B" w:rsidRPr="002C4A8C" w:rsidRDefault="0023485B" w:rsidP="0023485B">
            <w:pPr>
              <w:spacing w:line="20" w:lineRule="atLeast"/>
              <w:ind w:left="284" w:hanging="567"/>
              <w:jc w:val="both"/>
              <w:rPr>
                <w:rFonts w:eastAsia="Times New Roman" w:cs="Times New Roman"/>
                <w:sz w:val="24"/>
                <w:szCs w:val="24"/>
                <w:lang w:val="nl-NL"/>
              </w:rPr>
            </w:pPr>
            <w:r w:rsidRPr="002C4A8C">
              <w:rPr>
                <w:rFonts w:eastAsia="Times New Roman" w:cs="Times New Roman"/>
                <w:sz w:val="24"/>
                <w:szCs w:val="24"/>
                <w:lang w:val="nl-NL"/>
              </w:rPr>
              <w:t xml:space="preserve">- Năng lực tự chủ, tự học, </w:t>
            </w:r>
            <w:r w:rsidRPr="002C4A8C">
              <w:rPr>
                <w:rFonts w:cs="Times New Roman"/>
                <w:sz w:val="24"/>
                <w:szCs w:val="24"/>
                <w:lang w:val="nl-NL"/>
              </w:rPr>
              <w:t>tự giác học tập và thông qua các hoạt động.</w:t>
            </w:r>
          </w:p>
          <w:p w14:paraId="47AB19D8" w14:textId="77777777" w:rsidR="0023485B" w:rsidRPr="002C4A8C" w:rsidRDefault="0023485B" w:rsidP="0023485B">
            <w:pPr>
              <w:spacing w:line="20" w:lineRule="atLeast"/>
              <w:ind w:left="284" w:hanging="567"/>
              <w:jc w:val="both"/>
              <w:rPr>
                <w:rFonts w:cs="Times New Roman"/>
                <w:color w:val="000000"/>
                <w:sz w:val="24"/>
                <w:szCs w:val="24"/>
                <w:lang w:val="nl-NL"/>
              </w:rPr>
            </w:pPr>
            <w:r w:rsidRPr="002C4A8C">
              <w:rPr>
                <w:rFonts w:eastAsia="Times New Roman" w:cs="Times New Roman"/>
                <w:sz w:val="24"/>
                <w:szCs w:val="24"/>
                <w:lang w:val="nl-NL"/>
              </w:rPr>
              <w:t xml:space="preserve">- Năng lực giải quyết vấn đề và sáng tạo: </w:t>
            </w:r>
            <w:r w:rsidRPr="002C4A8C">
              <w:rPr>
                <w:rFonts w:cs="Times New Roman"/>
                <w:color w:val="000000"/>
                <w:sz w:val="24"/>
                <w:szCs w:val="24"/>
                <w:lang w:val="nl-NL"/>
              </w:rPr>
              <w:t>tích cực giải quyết yêu cầu của bài. Phát</w:t>
            </w:r>
          </w:p>
          <w:p w14:paraId="0A0B3BC7" w14:textId="77777777" w:rsidR="0023485B" w:rsidRPr="002C4A8C" w:rsidRDefault="0023485B" w:rsidP="0023485B">
            <w:pPr>
              <w:spacing w:line="20" w:lineRule="atLeast"/>
              <w:ind w:left="284" w:hanging="567"/>
              <w:jc w:val="both"/>
              <w:rPr>
                <w:rFonts w:cs="Times New Roman"/>
                <w:color w:val="000000"/>
                <w:sz w:val="24"/>
                <w:szCs w:val="24"/>
                <w:lang w:val="nl-NL"/>
              </w:rPr>
            </w:pPr>
            <w:r w:rsidRPr="002C4A8C">
              <w:rPr>
                <w:rFonts w:cs="Times New Roman"/>
                <w:color w:val="000000"/>
                <w:sz w:val="24"/>
                <w:szCs w:val="24"/>
                <w:lang w:val="nl-NL"/>
              </w:rPr>
              <w:t>triển tư duy ngôn ngữ.</w:t>
            </w:r>
          </w:p>
          <w:p w14:paraId="6C00FFA2" w14:textId="77777777" w:rsidR="0023485B" w:rsidRPr="002C4A8C" w:rsidRDefault="0023485B" w:rsidP="0023485B">
            <w:pPr>
              <w:spacing w:line="20" w:lineRule="atLeast"/>
              <w:ind w:left="284" w:hanging="567"/>
              <w:jc w:val="both"/>
              <w:rPr>
                <w:rFonts w:eastAsia="Times New Roman" w:cs="Times New Roman"/>
                <w:sz w:val="24"/>
                <w:szCs w:val="24"/>
                <w:lang w:val="nl-NL"/>
              </w:rPr>
            </w:pPr>
            <w:r w:rsidRPr="002C4A8C">
              <w:rPr>
                <w:rFonts w:eastAsia="Times New Roman" w:cs="Times New Roman"/>
                <w:sz w:val="24"/>
                <w:szCs w:val="24"/>
                <w:lang w:val="nl-NL"/>
              </w:rPr>
              <w:t>- Năng lực giao tiếp và hợp tác: B</w:t>
            </w:r>
            <w:r w:rsidRPr="002C4A8C">
              <w:rPr>
                <w:rFonts w:cs="Times New Roman"/>
                <w:color w:val="000000"/>
                <w:sz w:val="24"/>
                <w:szCs w:val="24"/>
                <w:lang w:val="nl-NL"/>
              </w:rPr>
              <w:t>iết hợp tác trong học tập và làm việc nhóm.</w:t>
            </w:r>
          </w:p>
          <w:p w14:paraId="7D5BC87C" w14:textId="77777777" w:rsidR="0023485B" w:rsidRPr="002C4A8C" w:rsidRDefault="0023485B" w:rsidP="0023485B">
            <w:pPr>
              <w:spacing w:line="20" w:lineRule="atLeast"/>
              <w:ind w:hanging="567"/>
              <w:jc w:val="both"/>
              <w:rPr>
                <w:rFonts w:eastAsia="Times New Roman" w:cs="Times New Roman"/>
                <w:sz w:val="24"/>
                <w:szCs w:val="24"/>
                <w:lang w:val="nl-NL"/>
              </w:rPr>
            </w:pPr>
            <w:r w:rsidRPr="002C4A8C">
              <w:rPr>
                <w:rFonts w:eastAsia="Times New Roman" w:cs="Times New Roman"/>
                <w:b/>
                <w:sz w:val="24"/>
                <w:szCs w:val="24"/>
                <w:lang w:val="nl-NL"/>
              </w:rPr>
              <w:t>3. Phẩm chất.</w:t>
            </w:r>
            <w:r w:rsidRPr="002C4A8C">
              <w:rPr>
                <w:rFonts w:eastAsia="Times New Roman" w:cs="Times New Roman"/>
                <w:sz w:val="24"/>
                <w:szCs w:val="24"/>
                <w:lang w:val="nl-NL"/>
              </w:rPr>
              <w:t xml:space="preserve"> </w:t>
            </w:r>
          </w:p>
          <w:p w14:paraId="452726C5" w14:textId="77777777" w:rsidR="0023485B" w:rsidRPr="002C4A8C" w:rsidRDefault="0023485B" w:rsidP="0023485B">
            <w:pPr>
              <w:spacing w:line="20" w:lineRule="atLeast"/>
              <w:ind w:hanging="567"/>
              <w:jc w:val="both"/>
              <w:rPr>
                <w:rFonts w:eastAsia="Times New Roman" w:cs="Times New Roman"/>
                <w:b/>
                <w:sz w:val="24"/>
                <w:szCs w:val="24"/>
                <w:lang w:val="nl-NL"/>
              </w:rPr>
            </w:pPr>
            <w:r w:rsidRPr="002C4A8C">
              <w:rPr>
                <w:rFonts w:eastAsia="Times New Roman" w:cs="Times New Roman"/>
                <w:sz w:val="24"/>
                <w:szCs w:val="24"/>
                <w:lang w:val="nl-NL"/>
              </w:rPr>
              <w:t xml:space="preserve">    - Phẩm chất yêu nước: </w:t>
            </w:r>
            <w:r w:rsidRPr="002C4A8C">
              <w:rPr>
                <w:rFonts w:eastAsia="Times New Roman" w:cs="Times New Roman"/>
                <w:color w:val="000000"/>
                <w:sz w:val="24"/>
                <w:szCs w:val="24"/>
                <w:lang w:val="nl-NL"/>
              </w:rPr>
              <w:t>Biết quý trọng và yêu vẻ đẹp thiên nhiên.</w:t>
            </w:r>
          </w:p>
          <w:p w14:paraId="0A0738CC" w14:textId="77777777" w:rsidR="0023485B" w:rsidRPr="002C4A8C" w:rsidRDefault="0023485B" w:rsidP="0023485B">
            <w:pPr>
              <w:spacing w:line="20" w:lineRule="atLeast"/>
              <w:ind w:left="284" w:hanging="567"/>
              <w:jc w:val="both"/>
              <w:rPr>
                <w:rFonts w:eastAsia="Times New Roman" w:cs="Times New Roman"/>
                <w:sz w:val="24"/>
                <w:szCs w:val="24"/>
                <w:lang w:val="nl-NL"/>
              </w:rPr>
            </w:pPr>
            <w:r w:rsidRPr="002C4A8C">
              <w:rPr>
                <w:rFonts w:eastAsia="Times New Roman" w:cs="Times New Roman"/>
                <w:sz w:val="24"/>
                <w:szCs w:val="24"/>
                <w:lang w:val="nl-NL"/>
              </w:rPr>
              <w:t xml:space="preserve">- Phẩm chất nhân ái: </w:t>
            </w:r>
            <w:r w:rsidRPr="002C4A8C">
              <w:rPr>
                <w:rFonts w:eastAsia="Times New Roman" w:cs="Times New Roman"/>
                <w:color w:val="000000"/>
                <w:sz w:val="24"/>
                <w:szCs w:val="24"/>
                <w:lang w:val="nl-NL"/>
              </w:rPr>
              <w:t>Có tấm lòng nhân hậu, sẻ chia.</w:t>
            </w:r>
          </w:p>
          <w:p w14:paraId="521AACCB" w14:textId="77777777" w:rsidR="0023485B" w:rsidRPr="002C4A8C" w:rsidRDefault="0023485B" w:rsidP="0023485B">
            <w:pPr>
              <w:spacing w:line="20" w:lineRule="atLeast"/>
              <w:ind w:left="284" w:hanging="567"/>
              <w:jc w:val="both"/>
              <w:rPr>
                <w:rFonts w:eastAsia="Times New Roman" w:cs="Times New Roman"/>
                <w:sz w:val="24"/>
                <w:szCs w:val="24"/>
                <w:lang w:val="nl-NL"/>
              </w:rPr>
            </w:pPr>
            <w:r w:rsidRPr="002C4A8C">
              <w:rPr>
                <w:rFonts w:eastAsia="Times New Roman" w:cs="Times New Roman"/>
                <w:sz w:val="24"/>
                <w:szCs w:val="24"/>
                <w:lang w:val="nl-NL"/>
              </w:rPr>
              <w:t xml:space="preserve">- Phẩm chất chăm chỉ: </w:t>
            </w:r>
            <w:r w:rsidRPr="002C4A8C">
              <w:rPr>
                <w:rFonts w:cs="Times New Roman"/>
                <w:sz w:val="24"/>
                <w:szCs w:val="24"/>
                <w:lang w:val="nl-NL"/>
              </w:rPr>
              <w:t>Biết tích cực tham gia hợp tác nhóm.</w:t>
            </w:r>
          </w:p>
          <w:p w14:paraId="6463DAE9" w14:textId="77777777" w:rsidR="0023485B" w:rsidRPr="002C4A8C" w:rsidRDefault="0023485B" w:rsidP="0023485B">
            <w:pPr>
              <w:spacing w:line="20" w:lineRule="atLeast"/>
              <w:ind w:left="284" w:hanging="567"/>
              <w:jc w:val="both"/>
              <w:rPr>
                <w:rFonts w:eastAsia="Times New Roman" w:cs="Times New Roman"/>
                <w:sz w:val="24"/>
                <w:szCs w:val="24"/>
                <w:lang w:val="nl-NL"/>
              </w:rPr>
            </w:pPr>
            <w:r w:rsidRPr="002C4A8C">
              <w:rPr>
                <w:rFonts w:eastAsia="Times New Roman" w:cs="Times New Roman"/>
                <w:sz w:val="24"/>
                <w:szCs w:val="24"/>
                <w:lang w:val="nl-NL"/>
              </w:rPr>
              <w:t xml:space="preserve">- Phẩm chất trách nhiệm: </w:t>
            </w:r>
            <w:r w:rsidRPr="002C4A8C">
              <w:rPr>
                <w:rFonts w:cs="Times New Roman"/>
                <w:sz w:val="24"/>
                <w:szCs w:val="24"/>
                <w:lang w:val="nl-NL"/>
              </w:rPr>
              <w:t>Có ý thức tự giác trong học tập, trong hoạt động nhóm.</w:t>
            </w:r>
          </w:p>
        </w:tc>
        <w:tc>
          <w:tcPr>
            <w:tcW w:w="709" w:type="dxa"/>
          </w:tcPr>
          <w:p w14:paraId="65D1FD73"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Tiết 71, 72</w:t>
            </w:r>
          </w:p>
        </w:tc>
        <w:tc>
          <w:tcPr>
            <w:tcW w:w="709" w:type="dxa"/>
          </w:tcPr>
          <w:p w14:paraId="43F518B1" w14:textId="77777777" w:rsidR="0023485B" w:rsidRPr="002C4A8C" w:rsidRDefault="0023485B" w:rsidP="0023485B">
            <w:pPr>
              <w:rPr>
                <w:rFonts w:cs="Times New Roman"/>
                <w:sz w:val="24"/>
                <w:szCs w:val="24"/>
              </w:rPr>
            </w:pPr>
            <w:r w:rsidRPr="002C4A8C">
              <w:rPr>
                <w:rFonts w:cs="Times New Roman"/>
                <w:sz w:val="24"/>
                <w:szCs w:val="24"/>
              </w:rPr>
              <w:t>70 phút</w:t>
            </w:r>
          </w:p>
        </w:tc>
        <w:tc>
          <w:tcPr>
            <w:tcW w:w="1417" w:type="dxa"/>
          </w:tcPr>
          <w:p w14:paraId="2CC11811"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06C50EE2"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1B29EFDB" w14:textId="77777777" w:rsidTr="00557CDF">
        <w:trPr>
          <w:trHeight w:val="244"/>
        </w:trPr>
        <w:tc>
          <w:tcPr>
            <w:tcW w:w="851" w:type="dxa"/>
            <w:vMerge/>
          </w:tcPr>
          <w:p w14:paraId="232E841A"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4A8EA8B8"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tcPr>
          <w:p w14:paraId="5DEB7B6D"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2DEAE39C" w14:textId="77777777" w:rsidR="0023485B" w:rsidRPr="002C4A8C" w:rsidRDefault="0023485B" w:rsidP="0023485B">
            <w:pPr>
              <w:spacing w:line="20" w:lineRule="atLeast"/>
              <w:rPr>
                <w:rFonts w:cs="Times New Roman"/>
                <w:sz w:val="24"/>
                <w:szCs w:val="24"/>
                <w:lang w:val="vi"/>
              </w:rPr>
            </w:pPr>
            <w:r w:rsidRPr="002C4A8C">
              <w:rPr>
                <w:rFonts w:cs="Times New Roman"/>
                <w:i/>
                <w:iCs/>
                <w:sz w:val="24"/>
                <w:szCs w:val="24"/>
                <w:lang w:val="vi-VN"/>
              </w:rPr>
              <w:t>Viết:</w:t>
            </w:r>
            <w:r w:rsidRPr="002C4A8C">
              <w:rPr>
                <w:rFonts w:cs="Times New Roman"/>
                <w:sz w:val="24"/>
                <w:szCs w:val="24"/>
                <w:lang w:val="vi"/>
              </w:rPr>
              <w:t xml:space="preserve"> Nghe - viết </w:t>
            </w:r>
            <w:r w:rsidRPr="002C4A8C">
              <w:rPr>
                <w:rFonts w:cs="Times New Roman"/>
                <w:i/>
                <w:iCs/>
                <w:sz w:val="24"/>
                <w:szCs w:val="24"/>
                <w:lang w:val="vi"/>
              </w:rPr>
              <w:t>Chuyện</w:t>
            </w:r>
            <w:r w:rsidRPr="002C4A8C">
              <w:rPr>
                <w:rFonts w:cs="Times New Roman"/>
                <w:sz w:val="24"/>
                <w:szCs w:val="24"/>
                <w:lang w:val="vi"/>
              </w:rPr>
              <w:t xml:space="preserve"> xây nhà Phân biệt </w:t>
            </w:r>
            <w:r w:rsidRPr="002C4A8C">
              <w:rPr>
                <w:rFonts w:cs="Times New Roman"/>
                <w:i/>
                <w:iCs/>
                <w:sz w:val="24"/>
                <w:szCs w:val="24"/>
                <w:lang w:val="vi"/>
              </w:rPr>
              <w:t>ch/ tr; r/ d/ gi, ièn/ iêng</w:t>
            </w:r>
            <w:r w:rsidRPr="002C4A8C">
              <w:rPr>
                <w:rFonts w:cs="Times New Roman"/>
                <w:i/>
                <w:iCs/>
                <w:sz w:val="24"/>
                <w:szCs w:val="24"/>
                <w:lang w:val="vi-VN"/>
              </w:rPr>
              <w:t xml:space="preserve"> </w:t>
            </w:r>
          </w:p>
        </w:tc>
        <w:tc>
          <w:tcPr>
            <w:tcW w:w="5670" w:type="dxa"/>
          </w:tcPr>
          <w:p w14:paraId="272A9770" w14:textId="77777777" w:rsidR="0023485B" w:rsidRPr="002C4A8C" w:rsidRDefault="0023485B" w:rsidP="0023485B">
            <w:pPr>
              <w:spacing w:line="20" w:lineRule="atLeast"/>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28006D45" w14:textId="77777777" w:rsidR="0023485B" w:rsidRPr="002C4A8C" w:rsidRDefault="0023485B" w:rsidP="0023485B">
            <w:pPr>
              <w:spacing w:line="20" w:lineRule="atLeast"/>
              <w:jc w:val="both"/>
              <w:rPr>
                <w:rFonts w:eastAsia="Times New Roman" w:cs="Times New Roman"/>
                <w:sz w:val="24"/>
                <w:szCs w:val="24"/>
                <w:lang w:val="nl-NL"/>
              </w:rPr>
            </w:pPr>
            <w:r w:rsidRPr="002C4A8C">
              <w:rPr>
                <w:rFonts w:eastAsia="Times New Roman" w:cs="Times New Roman"/>
                <w:sz w:val="24"/>
                <w:szCs w:val="24"/>
                <w:lang w:val="nl-NL"/>
              </w:rPr>
              <w:t xml:space="preserve">      - Nghe viết được đoạn trong bài Chuyện xây nhà, phân biệt ch/tr; r/d/gi hoặc iên/iêng.</w:t>
            </w:r>
          </w:p>
          <w:p w14:paraId="336CB1C8" w14:textId="77777777" w:rsidR="0023485B" w:rsidRPr="002C4A8C" w:rsidRDefault="0023485B" w:rsidP="0023485B">
            <w:pPr>
              <w:spacing w:line="20" w:lineRule="atLeast"/>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6BED0498" w14:textId="77777777" w:rsidR="0023485B" w:rsidRPr="002C4A8C" w:rsidRDefault="0023485B" w:rsidP="0023485B">
            <w:pPr>
              <w:spacing w:line="20" w:lineRule="atLeast"/>
              <w:jc w:val="both"/>
              <w:rPr>
                <w:rFonts w:eastAsia="Times New Roman" w:cs="Times New Roman"/>
                <w:sz w:val="24"/>
                <w:szCs w:val="24"/>
                <w:lang w:val="nl-NL"/>
              </w:rPr>
            </w:pPr>
            <w:r w:rsidRPr="002C4A8C">
              <w:rPr>
                <w:rFonts w:eastAsia="Times New Roman" w:cs="Times New Roman"/>
                <w:sz w:val="24"/>
                <w:szCs w:val="24"/>
                <w:lang w:val="nl-NL"/>
              </w:rPr>
              <w:t xml:space="preserve">      - Năng lực tự chủ, tự học:</w:t>
            </w:r>
            <w:r w:rsidRPr="002C4A8C">
              <w:rPr>
                <w:rFonts w:cs="Times New Roman"/>
                <w:sz w:val="24"/>
                <w:szCs w:val="24"/>
                <w:lang w:val="nl-NL"/>
              </w:rPr>
              <w:t xml:space="preserve"> tự giác học tập và thông qua các hoạt động.</w:t>
            </w:r>
          </w:p>
          <w:p w14:paraId="7ED62B3C" w14:textId="77777777" w:rsidR="0023485B" w:rsidRPr="002C4A8C" w:rsidRDefault="0023485B" w:rsidP="0023485B">
            <w:pPr>
              <w:spacing w:line="20" w:lineRule="atLeast"/>
              <w:jc w:val="both"/>
              <w:rPr>
                <w:rFonts w:eastAsia="Times New Roman" w:cs="Times New Roman"/>
                <w:sz w:val="24"/>
                <w:szCs w:val="24"/>
                <w:lang w:val="nl-NL"/>
              </w:rPr>
            </w:pPr>
            <w:r w:rsidRPr="002C4A8C">
              <w:rPr>
                <w:rFonts w:eastAsia="Times New Roman" w:cs="Times New Roman"/>
                <w:sz w:val="24"/>
                <w:szCs w:val="24"/>
                <w:lang w:val="nl-NL"/>
              </w:rPr>
              <w:t xml:space="preserve">      - Năng lực giải quyết vấn đề và sáng tạo: Ước mơ chinh phục thiên nhiên để xây dựng được ngôi nhà trên mây.</w:t>
            </w:r>
          </w:p>
          <w:p w14:paraId="79458BEA" w14:textId="77777777" w:rsidR="0023485B" w:rsidRPr="002C4A8C" w:rsidRDefault="0023485B" w:rsidP="0023485B">
            <w:pPr>
              <w:spacing w:line="20" w:lineRule="atLeast"/>
              <w:jc w:val="both"/>
              <w:rPr>
                <w:rFonts w:eastAsia="Times New Roman" w:cs="Times New Roman"/>
                <w:sz w:val="24"/>
                <w:szCs w:val="24"/>
                <w:lang w:val="nl-NL"/>
              </w:rPr>
            </w:pPr>
            <w:r w:rsidRPr="002C4A8C">
              <w:rPr>
                <w:rFonts w:eastAsia="Times New Roman" w:cs="Times New Roman"/>
                <w:sz w:val="24"/>
                <w:szCs w:val="24"/>
                <w:lang w:val="nl-NL"/>
              </w:rPr>
              <w:t xml:space="preserve">      - Năng lực giao tiếp và hợp tác: B</w:t>
            </w:r>
            <w:r w:rsidRPr="002C4A8C">
              <w:rPr>
                <w:rFonts w:cs="Times New Roman"/>
                <w:color w:val="000000"/>
                <w:sz w:val="24"/>
                <w:szCs w:val="24"/>
                <w:lang w:val="nl-NL"/>
              </w:rPr>
              <w:t>iết hợp tác trong học tập và làm việc nhóm.</w:t>
            </w:r>
          </w:p>
          <w:p w14:paraId="7C15783B" w14:textId="77777777" w:rsidR="0023485B" w:rsidRPr="002C4A8C" w:rsidRDefault="0023485B" w:rsidP="0023485B">
            <w:pPr>
              <w:spacing w:line="20" w:lineRule="atLeast"/>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5EB262BF" w14:textId="77777777" w:rsidR="0023485B" w:rsidRPr="002C4A8C" w:rsidRDefault="0023485B" w:rsidP="0023485B">
            <w:pPr>
              <w:spacing w:line="20" w:lineRule="atLeast"/>
              <w:rPr>
                <w:rFonts w:eastAsia="Times New Roman" w:cs="Times New Roman"/>
                <w:sz w:val="24"/>
                <w:szCs w:val="24"/>
                <w:lang w:val="nl-NL"/>
              </w:rPr>
            </w:pPr>
            <w:r w:rsidRPr="002C4A8C">
              <w:rPr>
                <w:rFonts w:eastAsia="Times New Roman" w:cs="Times New Roman"/>
                <w:sz w:val="24"/>
                <w:szCs w:val="24"/>
                <w:lang w:val="nl-NL"/>
              </w:rPr>
              <w:t xml:space="preserve">      - Phẩm chất yêu nước: </w:t>
            </w:r>
            <w:r w:rsidRPr="002C4A8C">
              <w:rPr>
                <w:rFonts w:eastAsia="Times New Roman" w:cs="Times New Roman"/>
                <w:color w:val="000000"/>
                <w:sz w:val="24"/>
                <w:szCs w:val="24"/>
                <w:lang w:val="nl-NL"/>
              </w:rPr>
              <w:t>Biết quý trọng và yêu vẻ đẹp thiên nhiên.</w:t>
            </w:r>
          </w:p>
          <w:p w14:paraId="7C832834" w14:textId="77777777" w:rsidR="0023485B" w:rsidRPr="002C4A8C" w:rsidRDefault="0023485B" w:rsidP="0023485B">
            <w:pPr>
              <w:spacing w:line="20" w:lineRule="atLeast"/>
              <w:ind w:left="284"/>
              <w:rPr>
                <w:rFonts w:eastAsia="Times New Roman" w:cs="Times New Roman"/>
                <w:sz w:val="24"/>
                <w:szCs w:val="24"/>
                <w:lang w:val="nl-NL"/>
              </w:rPr>
            </w:pPr>
            <w:r w:rsidRPr="002C4A8C">
              <w:rPr>
                <w:rFonts w:eastAsia="Times New Roman" w:cs="Times New Roman"/>
                <w:sz w:val="24"/>
                <w:szCs w:val="24"/>
                <w:lang w:val="nl-NL"/>
              </w:rPr>
              <w:lastRenderedPageBreak/>
              <w:t xml:space="preserve">  - Phẩm chất nhân ái:</w:t>
            </w:r>
            <w:r w:rsidRPr="002C4A8C">
              <w:rPr>
                <w:rFonts w:eastAsia="Times New Roman" w:cs="Times New Roman"/>
                <w:color w:val="000000"/>
                <w:sz w:val="24"/>
                <w:szCs w:val="24"/>
                <w:lang w:val="nl-NL"/>
              </w:rPr>
              <w:t xml:space="preserve"> Có tấm lòng nhân hậu, sẻ chia.</w:t>
            </w:r>
          </w:p>
          <w:p w14:paraId="4EAA4588" w14:textId="77777777" w:rsidR="0023485B" w:rsidRPr="002C4A8C" w:rsidRDefault="0023485B" w:rsidP="0023485B">
            <w:pPr>
              <w:spacing w:line="20" w:lineRule="atLeast"/>
              <w:rPr>
                <w:rFonts w:eastAsia="Times New Roman" w:cs="Times New Roman"/>
                <w:sz w:val="24"/>
                <w:szCs w:val="24"/>
                <w:lang w:val="nl-NL"/>
              </w:rPr>
            </w:pPr>
            <w:r w:rsidRPr="002C4A8C">
              <w:rPr>
                <w:rFonts w:eastAsia="Times New Roman" w:cs="Times New Roman"/>
                <w:sz w:val="24"/>
                <w:szCs w:val="24"/>
                <w:lang w:val="nl-NL"/>
              </w:rPr>
              <w:t xml:space="preserve">      - Phẩm chất chăm chỉ: </w:t>
            </w:r>
            <w:r w:rsidRPr="002C4A8C">
              <w:rPr>
                <w:rFonts w:cs="Times New Roman"/>
                <w:sz w:val="24"/>
                <w:szCs w:val="24"/>
                <w:lang w:val="nl-NL"/>
              </w:rPr>
              <w:t>Biết tích cực tham gia hợp tác nhóm.</w:t>
            </w:r>
          </w:p>
          <w:p w14:paraId="753A48F2" w14:textId="77777777" w:rsidR="0023485B" w:rsidRPr="002C4A8C" w:rsidRDefault="0023485B" w:rsidP="0023485B">
            <w:pPr>
              <w:spacing w:line="20" w:lineRule="atLeast"/>
              <w:rPr>
                <w:rFonts w:eastAsia="Times New Roman" w:cs="Times New Roman"/>
                <w:sz w:val="24"/>
                <w:szCs w:val="24"/>
                <w:lang w:val="nl-NL"/>
              </w:rPr>
            </w:pPr>
            <w:r w:rsidRPr="002C4A8C">
              <w:rPr>
                <w:rFonts w:eastAsia="Times New Roman" w:cs="Times New Roman"/>
                <w:sz w:val="24"/>
                <w:szCs w:val="24"/>
                <w:lang w:val="nl-NL"/>
              </w:rPr>
              <w:t xml:space="preserve">      - Phẩm chất trách nhiệm: </w:t>
            </w:r>
            <w:r w:rsidRPr="002C4A8C">
              <w:rPr>
                <w:rFonts w:cs="Times New Roman"/>
                <w:sz w:val="24"/>
                <w:szCs w:val="24"/>
                <w:lang w:val="nl-NL"/>
              </w:rPr>
              <w:t>Có ý thức tự giác trong học tập, trong lao động.</w:t>
            </w:r>
          </w:p>
        </w:tc>
        <w:tc>
          <w:tcPr>
            <w:tcW w:w="709" w:type="dxa"/>
          </w:tcPr>
          <w:p w14:paraId="580D643F"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Tiết 73</w:t>
            </w:r>
          </w:p>
        </w:tc>
        <w:tc>
          <w:tcPr>
            <w:tcW w:w="709" w:type="dxa"/>
          </w:tcPr>
          <w:p w14:paraId="14CBBA4D"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66B6E7A6"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11E1B6AE"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0E78BB44" w14:textId="77777777" w:rsidTr="00557CDF">
        <w:trPr>
          <w:trHeight w:val="244"/>
        </w:trPr>
        <w:tc>
          <w:tcPr>
            <w:tcW w:w="851" w:type="dxa"/>
            <w:vMerge/>
          </w:tcPr>
          <w:p w14:paraId="32E35257"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55DAACC5"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tcPr>
          <w:p w14:paraId="4122E140"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72282C5D" w14:textId="77777777" w:rsidR="0023485B" w:rsidRPr="002C4A8C" w:rsidRDefault="0023485B" w:rsidP="0023485B">
            <w:pPr>
              <w:spacing w:line="20" w:lineRule="atLeast"/>
              <w:rPr>
                <w:rFonts w:cs="Times New Roman"/>
                <w:sz w:val="24"/>
                <w:szCs w:val="24"/>
                <w:lang w:val="vi"/>
              </w:rPr>
            </w:pPr>
            <w:r w:rsidRPr="002C4A8C">
              <w:rPr>
                <w:rFonts w:cs="Times New Roman"/>
                <w:i/>
                <w:iCs/>
                <w:sz w:val="24"/>
                <w:szCs w:val="24"/>
                <w:lang w:val="vi-VN"/>
              </w:rPr>
              <w:t>Luyện từ và câu:</w:t>
            </w:r>
            <w:r w:rsidRPr="002C4A8C">
              <w:rPr>
                <w:rFonts w:cs="Times New Roman"/>
                <w:sz w:val="24"/>
                <w:szCs w:val="24"/>
                <w:lang w:val="vi"/>
              </w:rPr>
              <w:t xml:space="preserve"> Luyện táp về so sánh</w:t>
            </w:r>
          </w:p>
        </w:tc>
        <w:tc>
          <w:tcPr>
            <w:tcW w:w="5670" w:type="dxa"/>
          </w:tcPr>
          <w:p w14:paraId="0A3ADD01" w14:textId="77777777" w:rsidR="0023485B" w:rsidRPr="002C4A8C" w:rsidRDefault="0023485B" w:rsidP="0023485B">
            <w:pPr>
              <w:spacing w:line="20" w:lineRule="atLeast"/>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0F3D3487" w14:textId="77777777" w:rsidR="0023485B" w:rsidRPr="002C4A8C" w:rsidRDefault="0023485B" w:rsidP="0023485B">
            <w:pPr>
              <w:spacing w:line="20" w:lineRule="atLeast"/>
              <w:rPr>
                <w:rFonts w:eastAsia="Times New Roman" w:cs="Times New Roman"/>
                <w:sz w:val="24"/>
                <w:szCs w:val="24"/>
                <w:lang w:val="nl-NL"/>
              </w:rPr>
            </w:pPr>
            <w:r w:rsidRPr="002C4A8C">
              <w:rPr>
                <w:rFonts w:eastAsia="Times New Roman" w:cs="Times New Roman"/>
                <w:sz w:val="24"/>
                <w:szCs w:val="24"/>
                <w:lang w:val="nl-NL"/>
              </w:rPr>
              <w:t xml:space="preserve">      - Luyện tập về biện pháp tu từ so sánh. Ôn dấu chấm, ngắt đoạn văn thành câu.</w:t>
            </w:r>
          </w:p>
          <w:p w14:paraId="3A14C542" w14:textId="77777777" w:rsidR="0023485B" w:rsidRPr="002C4A8C" w:rsidRDefault="0023485B" w:rsidP="0023485B">
            <w:pPr>
              <w:spacing w:line="20" w:lineRule="atLeast"/>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49E040E1" w14:textId="77777777" w:rsidR="0023485B" w:rsidRPr="002C4A8C" w:rsidRDefault="0023485B" w:rsidP="0023485B">
            <w:pPr>
              <w:spacing w:line="20" w:lineRule="atLeast"/>
              <w:jc w:val="both"/>
              <w:rPr>
                <w:rFonts w:eastAsia="Times New Roman" w:cs="Times New Roman"/>
                <w:sz w:val="24"/>
                <w:szCs w:val="24"/>
                <w:lang w:val="nl-NL"/>
              </w:rPr>
            </w:pPr>
            <w:r w:rsidRPr="002C4A8C">
              <w:rPr>
                <w:rFonts w:eastAsia="Times New Roman" w:cs="Times New Roman"/>
                <w:sz w:val="24"/>
                <w:szCs w:val="24"/>
                <w:lang w:val="nl-NL"/>
              </w:rPr>
              <w:t xml:space="preserve">      - Năng lực tự chủ, tự học: </w:t>
            </w:r>
            <w:r w:rsidRPr="002C4A8C">
              <w:rPr>
                <w:rFonts w:cs="Times New Roman"/>
                <w:sz w:val="24"/>
                <w:szCs w:val="24"/>
                <w:lang w:val="nl-NL"/>
              </w:rPr>
              <w:t>tự giác học tập và thông qua các hoạt động.</w:t>
            </w:r>
          </w:p>
          <w:p w14:paraId="3B25D1A7" w14:textId="77777777" w:rsidR="0023485B" w:rsidRPr="002C4A8C" w:rsidRDefault="0023485B" w:rsidP="0023485B">
            <w:pPr>
              <w:spacing w:line="20" w:lineRule="atLeast"/>
              <w:jc w:val="both"/>
              <w:rPr>
                <w:rFonts w:eastAsia="Times New Roman" w:cs="Times New Roman"/>
                <w:sz w:val="24"/>
                <w:szCs w:val="24"/>
                <w:lang w:val="nl-NL"/>
              </w:rPr>
            </w:pPr>
            <w:r w:rsidRPr="002C4A8C">
              <w:rPr>
                <w:rFonts w:eastAsia="Times New Roman" w:cs="Times New Roman"/>
                <w:sz w:val="24"/>
                <w:szCs w:val="24"/>
                <w:lang w:val="nl-NL"/>
              </w:rPr>
              <w:t xml:space="preserve">      - Năng lực giải quyết vấn đề và sáng tạo: Biết dùng từ so sánh hoạt động với hoạt động.</w:t>
            </w:r>
          </w:p>
          <w:p w14:paraId="34E8CC4F" w14:textId="77777777" w:rsidR="0023485B" w:rsidRPr="002C4A8C" w:rsidRDefault="0023485B" w:rsidP="0023485B">
            <w:pPr>
              <w:spacing w:line="20" w:lineRule="atLeast"/>
              <w:jc w:val="both"/>
              <w:rPr>
                <w:rFonts w:eastAsia="Times New Roman" w:cs="Times New Roman"/>
                <w:sz w:val="24"/>
                <w:szCs w:val="24"/>
                <w:lang w:val="nl-NL"/>
              </w:rPr>
            </w:pPr>
            <w:r w:rsidRPr="002C4A8C">
              <w:rPr>
                <w:rFonts w:eastAsia="Times New Roman" w:cs="Times New Roman"/>
                <w:sz w:val="24"/>
                <w:szCs w:val="24"/>
                <w:lang w:val="nl-NL"/>
              </w:rPr>
              <w:t xml:space="preserve">      - Năng lực giao tiếp và hợp tác: B</w:t>
            </w:r>
            <w:r w:rsidRPr="002C4A8C">
              <w:rPr>
                <w:rFonts w:cs="Times New Roman"/>
                <w:color w:val="000000"/>
                <w:sz w:val="24"/>
                <w:szCs w:val="24"/>
                <w:lang w:val="nl-NL"/>
              </w:rPr>
              <w:t>iết hợp tác trong học tập và làm việc nhóm.</w:t>
            </w:r>
          </w:p>
          <w:p w14:paraId="61F2C7F7" w14:textId="77777777" w:rsidR="0023485B" w:rsidRPr="002C4A8C" w:rsidRDefault="0023485B" w:rsidP="0023485B">
            <w:pPr>
              <w:spacing w:line="20" w:lineRule="atLeast"/>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39EE43B2" w14:textId="77777777" w:rsidR="0023485B" w:rsidRPr="002C4A8C" w:rsidRDefault="0023485B" w:rsidP="0023485B">
            <w:pPr>
              <w:spacing w:line="20" w:lineRule="atLeast"/>
              <w:rPr>
                <w:rFonts w:eastAsia="Times New Roman" w:cs="Times New Roman"/>
                <w:sz w:val="24"/>
                <w:szCs w:val="24"/>
                <w:lang w:val="nl-NL"/>
              </w:rPr>
            </w:pPr>
            <w:r w:rsidRPr="002C4A8C">
              <w:rPr>
                <w:rFonts w:eastAsia="Times New Roman" w:cs="Times New Roman"/>
                <w:sz w:val="24"/>
                <w:szCs w:val="24"/>
                <w:lang w:val="nl-NL"/>
              </w:rPr>
              <w:t xml:space="preserve">      - Phẩm chất yêu nước: </w:t>
            </w:r>
            <w:r w:rsidRPr="002C4A8C">
              <w:rPr>
                <w:rFonts w:eastAsia="Times New Roman" w:cs="Times New Roman"/>
                <w:color w:val="000000"/>
                <w:sz w:val="24"/>
                <w:szCs w:val="24"/>
                <w:lang w:val="nl-NL"/>
              </w:rPr>
              <w:t>Biết quý trọng và yêu vẻ đẹp thiên nhiên.</w:t>
            </w:r>
          </w:p>
          <w:p w14:paraId="04A7CBE6" w14:textId="77777777" w:rsidR="0023485B" w:rsidRPr="002C4A8C" w:rsidRDefault="0023485B" w:rsidP="0023485B">
            <w:pPr>
              <w:spacing w:line="20" w:lineRule="atLeast"/>
              <w:ind w:left="284"/>
              <w:rPr>
                <w:rFonts w:eastAsia="Times New Roman" w:cs="Times New Roman"/>
                <w:sz w:val="24"/>
                <w:szCs w:val="24"/>
                <w:lang w:val="nl-NL"/>
              </w:rPr>
            </w:pPr>
            <w:r w:rsidRPr="002C4A8C">
              <w:rPr>
                <w:rFonts w:eastAsia="Times New Roman" w:cs="Times New Roman"/>
                <w:sz w:val="24"/>
                <w:szCs w:val="24"/>
                <w:lang w:val="nl-NL"/>
              </w:rPr>
              <w:t xml:space="preserve">  - Phẩm chất nhân ái:</w:t>
            </w:r>
            <w:r w:rsidRPr="002C4A8C">
              <w:rPr>
                <w:rFonts w:eastAsia="Times New Roman" w:cs="Times New Roman"/>
                <w:color w:val="000000"/>
                <w:sz w:val="24"/>
                <w:szCs w:val="24"/>
                <w:lang w:val="nl-NL"/>
              </w:rPr>
              <w:t xml:space="preserve"> Có tấm lòng nhân hậu, sẻ chia.</w:t>
            </w:r>
          </w:p>
          <w:p w14:paraId="3445EDEE" w14:textId="77777777" w:rsidR="0023485B" w:rsidRPr="002C4A8C" w:rsidRDefault="0023485B" w:rsidP="0023485B">
            <w:pPr>
              <w:spacing w:line="20" w:lineRule="atLeast"/>
              <w:rPr>
                <w:rFonts w:eastAsia="Times New Roman" w:cs="Times New Roman"/>
                <w:sz w:val="24"/>
                <w:szCs w:val="24"/>
                <w:lang w:val="nl-NL"/>
              </w:rPr>
            </w:pPr>
            <w:r w:rsidRPr="002C4A8C">
              <w:rPr>
                <w:rFonts w:eastAsia="Times New Roman" w:cs="Times New Roman"/>
                <w:sz w:val="24"/>
                <w:szCs w:val="24"/>
                <w:lang w:val="nl-NL"/>
              </w:rPr>
              <w:t xml:space="preserve">      - Phẩm chất chăm chỉ: </w:t>
            </w:r>
            <w:r w:rsidRPr="002C4A8C">
              <w:rPr>
                <w:rFonts w:cs="Times New Roman"/>
                <w:sz w:val="24"/>
                <w:szCs w:val="24"/>
                <w:lang w:val="nl-NL"/>
              </w:rPr>
              <w:t>Biết tích cực tham gia hợp tác nhóm.</w:t>
            </w:r>
          </w:p>
          <w:p w14:paraId="79C57FDA" w14:textId="77777777" w:rsidR="0023485B" w:rsidRPr="002C4A8C" w:rsidRDefault="0023485B" w:rsidP="0023485B">
            <w:pPr>
              <w:spacing w:line="20" w:lineRule="atLeast"/>
              <w:rPr>
                <w:rFonts w:eastAsia="Times New Roman" w:cs="Times New Roman"/>
                <w:sz w:val="24"/>
                <w:szCs w:val="24"/>
                <w:lang w:val="nl-NL"/>
              </w:rPr>
            </w:pPr>
            <w:r w:rsidRPr="002C4A8C">
              <w:rPr>
                <w:rFonts w:eastAsia="Times New Roman" w:cs="Times New Roman"/>
                <w:sz w:val="24"/>
                <w:szCs w:val="24"/>
                <w:lang w:val="nl-NL"/>
              </w:rPr>
              <w:t xml:space="preserve">      - Phẩm chất trách nhiệm: </w:t>
            </w:r>
            <w:r w:rsidRPr="002C4A8C">
              <w:rPr>
                <w:rFonts w:cs="Times New Roman"/>
                <w:sz w:val="24"/>
                <w:szCs w:val="24"/>
                <w:lang w:val="nl-NL"/>
              </w:rPr>
              <w:t>Có ý thức tự giác trong học tập, trong lao động.</w:t>
            </w:r>
          </w:p>
        </w:tc>
        <w:tc>
          <w:tcPr>
            <w:tcW w:w="709" w:type="dxa"/>
          </w:tcPr>
          <w:p w14:paraId="28C6B779"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t>Tiết 74</w:t>
            </w:r>
          </w:p>
        </w:tc>
        <w:tc>
          <w:tcPr>
            <w:tcW w:w="709" w:type="dxa"/>
          </w:tcPr>
          <w:p w14:paraId="6A79585F"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4C403649"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566F7F6F"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0E0E856B" w14:textId="77777777" w:rsidTr="00557CDF">
        <w:trPr>
          <w:trHeight w:val="244"/>
        </w:trPr>
        <w:tc>
          <w:tcPr>
            <w:tcW w:w="851" w:type="dxa"/>
            <w:vMerge/>
          </w:tcPr>
          <w:p w14:paraId="48B4CF6F" w14:textId="77777777" w:rsidR="0023485B" w:rsidRPr="002C4A8C" w:rsidRDefault="0023485B" w:rsidP="0023485B">
            <w:pPr>
              <w:widowControl w:val="0"/>
              <w:autoSpaceDE w:val="0"/>
              <w:autoSpaceDN w:val="0"/>
              <w:spacing w:line="20" w:lineRule="atLeast"/>
              <w:jc w:val="center"/>
              <w:rPr>
                <w:rFonts w:eastAsia="Times New Roman" w:cs="Times New Roman"/>
                <w:b/>
                <w:sz w:val="24"/>
                <w:szCs w:val="24"/>
              </w:rPr>
            </w:pPr>
          </w:p>
        </w:tc>
        <w:tc>
          <w:tcPr>
            <w:tcW w:w="1242" w:type="dxa"/>
            <w:vMerge/>
          </w:tcPr>
          <w:p w14:paraId="5B86A3D9"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val="restart"/>
          </w:tcPr>
          <w:p w14:paraId="5748A375" w14:textId="77777777" w:rsidR="0023485B" w:rsidRPr="002C4A8C" w:rsidRDefault="0023485B" w:rsidP="0023485B">
            <w:pPr>
              <w:spacing w:line="20" w:lineRule="atLeast"/>
              <w:jc w:val="center"/>
              <w:rPr>
                <w:rFonts w:cs="Times New Roman"/>
                <w:b/>
                <w:bCs/>
                <w:sz w:val="24"/>
                <w:szCs w:val="24"/>
                <w:lang w:val="vi"/>
              </w:rPr>
            </w:pPr>
            <w:r w:rsidRPr="002C4A8C">
              <w:rPr>
                <w:rFonts w:cs="Times New Roman"/>
                <w:b/>
                <w:bCs/>
                <w:sz w:val="24"/>
                <w:szCs w:val="24"/>
                <w:lang w:val="vi"/>
              </w:rPr>
              <w:t>Bàl 4: ước mơ màu xanh</w:t>
            </w:r>
          </w:p>
        </w:tc>
        <w:tc>
          <w:tcPr>
            <w:tcW w:w="992" w:type="dxa"/>
          </w:tcPr>
          <w:p w14:paraId="18B3A15D" w14:textId="77777777" w:rsidR="0023485B" w:rsidRPr="002C4A8C" w:rsidRDefault="0023485B" w:rsidP="0023485B">
            <w:pPr>
              <w:spacing w:line="20" w:lineRule="atLeast"/>
              <w:rPr>
                <w:rFonts w:cs="Times New Roman"/>
                <w:sz w:val="24"/>
                <w:szCs w:val="24"/>
                <w:lang w:val="vi"/>
              </w:rPr>
            </w:pPr>
            <w:r w:rsidRPr="002C4A8C">
              <w:rPr>
                <w:rFonts w:cs="Times New Roman"/>
                <w:i/>
                <w:iCs/>
                <w:sz w:val="24"/>
                <w:szCs w:val="24"/>
                <w:lang w:val="vi-VN"/>
              </w:rPr>
              <w:t xml:space="preserve">Đọc: </w:t>
            </w:r>
            <w:r w:rsidRPr="002C4A8C">
              <w:rPr>
                <w:rFonts w:cs="Times New Roman"/>
                <w:sz w:val="24"/>
                <w:szCs w:val="24"/>
                <w:lang w:val="vi"/>
              </w:rPr>
              <w:t>Ước mơ màu xanh</w:t>
            </w:r>
          </w:p>
        </w:tc>
        <w:tc>
          <w:tcPr>
            <w:tcW w:w="5670" w:type="dxa"/>
          </w:tcPr>
          <w:p w14:paraId="3E4228CE" w14:textId="77777777" w:rsidR="0023485B" w:rsidRPr="002C4A8C" w:rsidRDefault="0023485B" w:rsidP="0023485B">
            <w:pPr>
              <w:spacing w:line="20" w:lineRule="atLeast"/>
              <w:ind w:hanging="567"/>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0B242D46" w14:textId="77777777" w:rsidR="0023485B" w:rsidRPr="002C4A8C" w:rsidRDefault="0023485B" w:rsidP="0023485B">
            <w:pPr>
              <w:spacing w:line="20" w:lineRule="atLeast"/>
              <w:ind w:left="-426" w:firstLine="426"/>
              <w:jc w:val="both"/>
              <w:rPr>
                <w:rFonts w:eastAsia="Times New Roman" w:cs="Times New Roman"/>
                <w:sz w:val="24"/>
                <w:szCs w:val="24"/>
                <w:lang w:val="nl-NL"/>
              </w:rPr>
            </w:pPr>
            <w:r w:rsidRPr="002C4A8C">
              <w:rPr>
                <w:rFonts w:eastAsia="Times New Roman" w:cs="Times New Roman"/>
                <w:sz w:val="24"/>
                <w:szCs w:val="24"/>
                <w:lang w:val="nl-NL"/>
              </w:rPr>
              <w:t>- Nói được về khu vườn trong tranh và nêu được phỏng đoán của bản thân về nội dung bài đọc qua tên bài và nội dung nói.</w:t>
            </w:r>
          </w:p>
          <w:p w14:paraId="05E98005" w14:textId="77777777" w:rsidR="0023485B" w:rsidRPr="002C4A8C" w:rsidRDefault="0023485B" w:rsidP="0023485B">
            <w:pPr>
              <w:spacing w:line="20" w:lineRule="atLeast"/>
              <w:ind w:left="-426" w:hanging="141"/>
              <w:jc w:val="both"/>
              <w:rPr>
                <w:rFonts w:eastAsia="Times New Roman" w:cs="Times New Roman"/>
                <w:sz w:val="24"/>
                <w:szCs w:val="24"/>
                <w:lang w:val="nl-NL"/>
              </w:rPr>
            </w:pPr>
            <w:r w:rsidRPr="002C4A8C">
              <w:rPr>
                <w:rFonts w:eastAsia="Times New Roman" w:cs="Times New Roman"/>
                <w:sz w:val="24"/>
                <w:szCs w:val="24"/>
                <w:lang w:val="nl-NL"/>
              </w:rPr>
              <w:t xml:space="preserve">       - Đọc trôi chảy bài đọc, ngắt nghỉ đúng dấu câu, đúng logic ngữ nghĩa. Hiểu được nội dung bài đọc: Khu vườn với cây cối xanh mướt đã làm dịu đi cái nắng gay gắt của mùa hè, giúp nắng trở thành người bạn dễ thương của mọi vật và thắp lên ước mơ nghề nghiệp ngát xanh của cô bé.</w:t>
            </w:r>
          </w:p>
          <w:p w14:paraId="69E0EC06" w14:textId="77777777" w:rsidR="0023485B" w:rsidRPr="002C4A8C" w:rsidRDefault="0023485B" w:rsidP="0023485B">
            <w:pPr>
              <w:spacing w:line="20" w:lineRule="atLeast"/>
              <w:ind w:hanging="567"/>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74CB8276" w14:textId="77777777" w:rsidR="0023485B" w:rsidRPr="002C4A8C" w:rsidRDefault="0023485B" w:rsidP="0023485B">
            <w:pPr>
              <w:spacing w:line="20" w:lineRule="atLeast"/>
              <w:ind w:left="284" w:hanging="567"/>
              <w:jc w:val="both"/>
              <w:rPr>
                <w:rFonts w:eastAsia="Times New Roman" w:cs="Times New Roman"/>
                <w:sz w:val="24"/>
                <w:szCs w:val="24"/>
                <w:lang w:val="nl-NL"/>
              </w:rPr>
            </w:pPr>
            <w:r w:rsidRPr="002C4A8C">
              <w:rPr>
                <w:rFonts w:eastAsia="Times New Roman" w:cs="Times New Roman"/>
                <w:sz w:val="24"/>
                <w:szCs w:val="24"/>
                <w:lang w:val="nl-NL"/>
              </w:rPr>
              <w:t xml:space="preserve">- Năng lực tự chủ, tự học, </w:t>
            </w:r>
            <w:r w:rsidRPr="002C4A8C">
              <w:rPr>
                <w:rFonts w:cs="Times New Roman"/>
                <w:sz w:val="24"/>
                <w:szCs w:val="24"/>
                <w:lang w:val="nl-NL"/>
              </w:rPr>
              <w:t>tự giác học tập và thông qua các hoạt động.</w:t>
            </w:r>
          </w:p>
          <w:p w14:paraId="3E58D25E" w14:textId="77777777" w:rsidR="0023485B" w:rsidRPr="002C4A8C" w:rsidRDefault="0023485B" w:rsidP="0023485B">
            <w:pPr>
              <w:spacing w:line="20" w:lineRule="atLeast"/>
              <w:ind w:left="284" w:hanging="567"/>
              <w:jc w:val="both"/>
              <w:rPr>
                <w:rFonts w:eastAsia="Times New Roman" w:cs="Times New Roman"/>
                <w:sz w:val="24"/>
                <w:szCs w:val="24"/>
                <w:lang w:val="nl-NL"/>
              </w:rPr>
            </w:pPr>
            <w:r w:rsidRPr="002C4A8C">
              <w:rPr>
                <w:rFonts w:eastAsia="Times New Roman" w:cs="Times New Roman"/>
                <w:sz w:val="24"/>
                <w:szCs w:val="24"/>
                <w:lang w:val="nl-NL"/>
              </w:rPr>
              <w:t>- Năng lực giải quyết vấn đề và sáng tạo: Thắp lên ước mơ nghề nghiệp ngát xanh</w:t>
            </w:r>
          </w:p>
          <w:p w14:paraId="708B3065" w14:textId="77777777" w:rsidR="0023485B" w:rsidRPr="002C4A8C" w:rsidRDefault="0023485B" w:rsidP="0023485B">
            <w:pPr>
              <w:spacing w:line="20" w:lineRule="atLeast"/>
              <w:ind w:left="284" w:hanging="567"/>
              <w:jc w:val="both"/>
              <w:rPr>
                <w:rFonts w:eastAsia="Times New Roman" w:cs="Times New Roman"/>
                <w:sz w:val="24"/>
                <w:szCs w:val="24"/>
                <w:lang w:val="nl-NL"/>
              </w:rPr>
            </w:pPr>
            <w:r w:rsidRPr="002C4A8C">
              <w:rPr>
                <w:rFonts w:eastAsia="Times New Roman" w:cs="Times New Roman"/>
                <w:sz w:val="24"/>
                <w:szCs w:val="24"/>
                <w:lang w:val="nl-NL"/>
              </w:rPr>
              <w:t>của cô bé.</w:t>
            </w:r>
          </w:p>
          <w:p w14:paraId="26CC8123" w14:textId="77777777" w:rsidR="0023485B" w:rsidRPr="002C4A8C" w:rsidRDefault="0023485B" w:rsidP="0023485B">
            <w:pPr>
              <w:spacing w:line="20" w:lineRule="atLeast"/>
              <w:ind w:left="284" w:hanging="567"/>
              <w:jc w:val="both"/>
              <w:rPr>
                <w:rFonts w:eastAsia="Times New Roman" w:cs="Times New Roman"/>
                <w:sz w:val="24"/>
                <w:szCs w:val="24"/>
                <w:lang w:val="nl-NL"/>
              </w:rPr>
            </w:pPr>
            <w:r w:rsidRPr="002C4A8C">
              <w:rPr>
                <w:rFonts w:eastAsia="Times New Roman" w:cs="Times New Roman"/>
                <w:sz w:val="24"/>
                <w:szCs w:val="24"/>
                <w:lang w:val="nl-NL"/>
              </w:rPr>
              <w:t>- Năng lực giao tiếp và hợp tác: B</w:t>
            </w:r>
            <w:r w:rsidRPr="002C4A8C">
              <w:rPr>
                <w:rFonts w:cs="Times New Roman"/>
                <w:color w:val="000000"/>
                <w:sz w:val="24"/>
                <w:szCs w:val="24"/>
                <w:lang w:val="nl-NL"/>
              </w:rPr>
              <w:t>iết hợp tác trong học tập và làm việc nhóm.</w:t>
            </w:r>
          </w:p>
          <w:p w14:paraId="0E82EBAB" w14:textId="77777777" w:rsidR="0023485B" w:rsidRPr="002C4A8C" w:rsidRDefault="0023485B" w:rsidP="0023485B">
            <w:pPr>
              <w:spacing w:line="20" w:lineRule="atLeast"/>
              <w:ind w:hanging="567"/>
              <w:jc w:val="both"/>
              <w:rPr>
                <w:rFonts w:eastAsia="Times New Roman" w:cs="Times New Roman"/>
                <w:b/>
                <w:sz w:val="24"/>
                <w:szCs w:val="24"/>
                <w:lang w:val="nl-NL"/>
              </w:rPr>
            </w:pPr>
            <w:r w:rsidRPr="002C4A8C">
              <w:rPr>
                <w:rFonts w:eastAsia="Times New Roman" w:cs="Times New Roman"/>
                <w:b/>
                <w:sz w:val="24"/>
                <w:szCs w:val="24"/>
                <w:lang w:val="nl-NL"/>
              </w:rPr>
              <w:lastRenderedPageBreak/>
              <w:t>3. Phẩm chất.</w:t>
            </w:r>
            <w:r w:rsidRPr="002C4A8C">
              <w:rPr>
                <w:rFonts w:eastAsia="Times New Roman" w:cs="Times New Roman"/>
                <w:sz w:val="24"/>
                <w:szCs w:val="24"/>
                <w:lang w:val="nl-NL"/>
              </w:rPr>
              <w:t xml:space="preserve"> - Phẩm chất yêu nước: </w:t>
            </w:r>
            <w:r w:rsidRPr="002C4A8C">
              <w:rPr>
                <w:rFonts w:eastAsia="Times New Roman" w:cs="Times New Roman"/>
                <w:color w:val="000000"/>
                <w:sz w:val="24"/>
                <w:szCs w:val="24"/>
                <w:lang w:val="nl-NL"/>
              </w:rPr>
              <w:t>Biết quý trọng và yêu vẻ đẹp thiên nhiên.</w:t>
            </w:r>
          </w:p>
          <w:p w14:paraId="4F97AB54" w14:textId="77777777" w:rsidR="0023485B" w:rsidRPr="002C4A8C" w:rsidRDefault="0023485B" w:rsidP="0023485B">
            <w:pPr>
              <w:spacing w:line="20" w:lineRule="atLeast"/>
              <w:ind w:left="284" w:hanging="567"/>
              <w:jc w:val="both"/>
              <w:rPr>
                <w:rFonts w:eastAsia="Times New Roman" w:cs="Times New Roman"/>
                <w:sz w:val="24"/>
                <w:szCs w:val="24"/>
                <w:lang w:val="nl-NL"/>
              </w:rPr>
            </w:pPr>
            <w:r w:rsidRPr="002C4A8C">
              <w:rPr>
                <w:rFonts w:eastAsia="Times New Roman" w:cs="Times New Roman"/>
                <w:sz w:val="24"/>
                <w:szCs w:val="24"/>
                <w:lang w:val="nl-NL"/>
              </w:rPr>
              <w:t xml:space="preserve">- Phẩm chất nhân ái: </w:t>
            </w:r>
            <w:r w:rsidRPr="002C4A8C">
              <w:rPr>
                <w:rFonts w:eastAsia="Times New Roman" w:cs="Times New Roman"/>
                <w:color w:val="000000"/>
                <w:sz w:val="24"/>
                <w:szCs w:val="24"/>
                <w:lang w:val="nl-NL"/>
              </w:rPr>
              <w:t>Có tấm lòng nhân hậu, sẻ chia.</w:t>
            </w:r>
          </w:p>
          <w:p w14:paraId="089495CD" w14:textId="77777777" w:rsidR="0023485B" w:rsidRPr="002C4A8C" w:rsidRDefault="0023485B" w:rsidP="0023485B">
            <w:pPr>
              <w:spacing w:line="20" w:lineRule="atLeast"/>
              <w:ind w:left="284" w:hanging="567"/>
              <w:jc w:val="both"/>
              <w:rPr>
                <w:rFonts w:eastAsia="Times New Roman" w:cs="Times New Roman"/>
                <w:sz w:val="24"/>
                <w:szCs w:val="24"/>
                <w:lang w:val="nl-NL"/>
              </w:rPr>
            </w:pPr>
            <w:r w:rsidRPr="002C4A8C">
              <w:rPr>
                <w:rFonts w:eastAsia="Times New Roman" w:cs="Times New Roman"/>
                <w:sz w:val="24"/>
                <w:szCs w:val="24"/>
                <w:lang w:val="nl-NL"/>
              </w:rPr>
              <w:t xml:space="preserve">- Phẩm chất chăm chỉ: </w:t>
            </w:r>
            <w:r w:rsidRPr="002C4A8C">
              <w:rPr>
                <w:rFonts w:cs="Times New Roman"/>
                <w:sz w:val="24"/>
                <w:szCs w:val="24"/>
                <w:lang w:val="nl-NL"/>
              </w:rPr>
              <w:t>Biết tích cực tham gia hợp tác nhóm.</w:t>
            </w:r>
          </w:p>
          <w:p w14:paraId="47439C9C" w14:textId="77777777" w:rsidR="0023485B" w:rsidRPr="002C4A8C" w:rsidRDefault="0023485B" w:rsidP="0023485B">
            <w:pPr>
              <w:spacing w:line="20" w:lineRule="atLeast"/>
              <w:ind w:left="284" w:hanging="567"/>
              <w:jc w:val="both"/>
              <w:rPr>
                <w:rFonts w:eastAsia="Times New Roman" w:cs="Times New Roman"/>
                <w:sz w:val="24"/>
                <w:szCs w:val="24"/>
                <w:lang w:val="nl-NL"/>
              </w:rPr>
            </w:pPr>
            <w:r w:rsidRPr="002C4A8C">
              <w:rPr>
                <w:rFonts w:eastAsia="Times New Roman" w:cs="Times New Roman"/>
                <w:sz w:val="24"/>
                <w:szCs w:val="24"/>
                <w:lang w:val="nl-NL"/>
              </w:rPr>
              <w:t xml:space="preserve">- Phẩm chất trách nhiệm: </w:t>
            </w:r>
            <w:r w:rsidRPr="002C4A8C">
              <w:rPr>
                <w:rFonts w:cs="Times New Roman"/>
                <w:sz w:val="24"/>
                <w:szCs w:val="24"/>
                <w:lang w:val="nl-NL"/>
              </w:rPr>
              <w:t>Có ý thức tự giác trong học tập, trong lao động.</w:t>
            </w:r>
          </w:p>
        </w:tc>
        <w:tc>
          <w:tcPr>
            <w:tcW w:w="709" w:type="dxa"/>
          </w:tcPr>
          <w:p w14:paraId="07DBDCED"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Tiết 75</w:t>
            </w:r>
          </w:p>
        </w:tc>
        <w:tc>
          <w:tcPr>
            <w:tcW w:w="709" w:type="dxa"/>
          </w:tcPr>
          <w:p w14:paraId="18B711D1"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42334EB9"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455FFA34"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07C0E488" w14:textId="77777777" w:rsidTr="00557CDF">
        <w:trPr>
          <w:trHeight w:val="244"/>
        </w:trPr>
        <w:tc>
          <w:tcPr>
            <w:tcW w:w="851" w:type="dxa"/>
            <w:vMerge/>
          </w:tcPr>
          <w:p w14:paraId="5E211C42"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3745E745"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tcPr>
          <w:p w14:paraId="0FC60CFF"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3BED5EB1" w14:textId="77777777" w:rsidR="0023485B" w:rsidRPr="002C4A8C" w:rsidRDefault="0023485B" w:rsidP="0023485B">
            <w:pPr>
              <w:spacing w:line="20" w:lineRule="atLeast"/>
              <w:rPr>
                <w:rFonts w:cs="Times New Roman"/>
                <w:sz w:val="24"/>
                <w:szCs w:val="24"/>
                <w:lang w:val="vi"/>
              </w:rPr>
            </w:pPr>
            <w:r w:rsidRPr="002C4A8C">
              <w:rPr>
                <w:rFonts w:cs="Times New Roman"/>
                <w:i/>
                <w:iCs/>
                <w:sz w:val="24"/>
                <w:szCs w:val="24"/>
                <w:lang w:val="vi"/>
              </w:rPr>
              <w:t>Nói và nghe:</w:t>
            </w:r>
            <w:r w:rsidRPr="002C4A8C">
              <w:rPr>
                <w:rFonts w:cs="Times New Roman"/>
                <w:sz w:val="24"/>
                <w:szCs w:val="24"/>
                <w:lang w:val="vi"/>
              </w:rPr>
              <w:t xml:space="preserve"> Đọc - kể </w:t>
            </w:r>
            <w:r w:rsidRPr="002C4A8C">
              <w:rPr>
                <w:rFonts w:cs="Times New Roman"/>
                <w:i/>
                <w:iCs/>
                <w:sz w:val="24"/>
                <w:szCs w:val="24"/>
                <w:lang w:val="vi"/>
              </w:rPr>
              <w:t>Ý tưởng của chúng mình</w:t>
            </w:r>
          </w:p>
        </w:tc>
        <w:tc>
          <w:tcPr>
            <w:tcW w:w="5670" w:type="dxa"/>
          </w:tcPr>
          <w:p w14:paraId="1C566DCA" w14:textId="77777777" w:rsidR="0023485B" w:rsidRPr="002C4A8C" w:rsidRDefault="0023485B" w:rsidP="0023485B">
            <w:pPr>
              <w:spacing w:line="20" w:lineRule="atLeast"/>
              <w:ind w:hanging="567"/>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3ABEAEC8" w14:textId="77777777" w:rsidR="0023485B" w:rsidRPr="002C4A8C" w:rsidRDefault="0023485B" w:rsidP="0023485B">
            <w:pPr>
              <w:spacing w:line="20" w:lineRule="atLeast"/>
              <w:ind w:left="-426" w:firstLine="426"/>
              <w:jc w:val="both"/>
              <w:rPr>
                <w:rFonts w:eastAsia="Times New Roman" w:cs="Times New Roman"/>
                <w:sz w:val="24"/>
                <w:szCs w:val="24"/>
                <w:lang w:val="nl-NL"/>
              </w:rPr>
            </w:pPr>
            <w:r w:rsidRPr="002C4A8C">
              <w:rPr>
                <w:rFonts w:eastAsia="Times New Roman" w:cs="Times New Roman"/>
                <w:sz w:val="24"/>
                <w:szCs w:val="24"/>
                <w:lang w:val="nl-NL"/>
              </w:rPr>
              <w:t>- Đặt tên và nói được câu về bức tranh vẽ theo chủ đề Ước mơ em thích.</w:t>
            </w:r>
          </w:p>
          <w:p w14:paraId="404404AD" w14:textId="77777777" w:rsidR="0023485B" w:rsidRPr="002C4A8C" w:rsidRDefault="0023485B" w:rsidP="0023485B">
            <w:pPr>
              <w:spacing w:line="20" w:lineRule="atLeast"/>
              <w:ind w:left="-426" w:hanging="141"/>
              <w:jc w:val="both"/>
              <w:rPr>
                <w:rFonts w:eastAsia="Times New Roman" w:cs="Times New Roman"/>
                <w:i/>
                <w:sz w:val="24"/>
                <w:szCs w:val="24"/>
                <w:lang w:val="nl-NL"/>
              </w:rPr>
            </w:pPr>
            <w:r w:rsidRPr="002C4A8C">
              <w:rPr>
                <w:rFonts w:eastAsia="Times New Roman" w:cs="Times New Roman"/>
                <w:sz w:val="24"/>
                <w:szCs w:val="24"/>
                <w:lang w:val="nl-NL"/>
              </w:rPr>
              <w:t xml:space="preserve">        - Nghe – kể được truyện </w:t>
            </w:r>
            <w:r w:rsidRPr="002C4A8C">
              <w:rPr>
                <w:rFonts w:eastAsia="Times New Roman" w:cs="Times New Roman"/>
                <w:i/>
                <w:sz w:val="24"/>
                <w:szCs w:val="24"/>
                <w:lang w:val="nl-NL"/>
              </w:rPr>
              <w:t>Ý tưởng của chúng mình.</w:t>
            </w:r>
          </w:p>
          <w:p w14:paraId="0C742868" w14:textId="77777777" w:rsidR="0023485B" w:rsidRPr="002C4A8C" w:rsidRDefault="0023485B" w:rsidP="0023485B">
            <w:pPr>
              <w:spacing w:line="20" w:lineRule="atLeast"/>
              <w:ind w:hanging="567"/>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5F3EE32A" w14:textId="77777777" w:rsidR="0023485B" w:rsidRPr="002C4A8C" w:rsidRDefault="0023485B" w:rsidP="0023485B">
            <w:pPr>
              <w:spacing w:line="20" w:lineRule="atLeast"/>
              <w:ind w:left="284" w:hanging="567"/>
              <w:jc w:val="both"/>
              <w:rPr>
                <w:rFonts w:eastAsia="Times New Roman" w:cs="Times New Roman"/>
                <w:sz w:val="24"/>
                <w:szCs w:val="24"/>
                <w:lang w:val="nl-NL"/>
              </w:rPr>
            </w:pPr>
            <w:r w:rsidRPr="002C4A8C">
              <w:rPr>
                <w:rFonts w:eastAsia="Times New Roman" w:cs="Times New Roman"/>
                <w:sz w:val="24"/>
                <w:szCs w:val="24"/>
                <w:lang w:val="nl-NL"/>
              </w:rPr>
              <w:t xml:space="preserve">- Năng lực tự chủ, tự học, </w:t>
            </w:r>
            <w:r w:rsidRPr="002C4A8C">
              <w:rPr>
                <w:rFonts w:cs="Times New Roman"/>
                <w:sz w:val="24"/>
                <w:szCs w:val="24"/>
                <w:lang w:val="nl-NL"/>
              </w:rPr>
              <w:t>tự giác học tập và thông qua các hoạt động.</w:t>
            </w:r>
          </w:p>
          <w:p w14:paraId="0A9DA3BE" w14:textId="77777777" w:rsidR="0023485B" w:rsidRPr="002C4A8C" w:rsidRDefault="0023485B" w:rsidP="0023485B">
            <w:pPr>
              <w:spacing w:line="20" w:lineRule="atLeast"/>
              <w:ind w:left="284" w:hanging="567"/>
              <w:jc w:val="both"/>
              <w:rPr>
                <w:rFonts w:cs="Times New Roman"/>
                <w:color w:val="000000"/>
                <w:sz w:val="24"/>
                <w:szCs w:val="24"/>
                <w:lang w:val="nl-NL"/>
              </w:rPr>
            </w:pPr>
            <w:r w:rsidRPr="002C4A8C">
              <w:rPr>
                <w:rFonts w:eastAsia="Times New Roman" w:cs="Times New Roman"/>
                <w:sz w:val="24"/>
                <w:szCs w:val="24"/>
                <w:lang w:val="nl-NL"/>
              </w:rPr>
              <w:t xml:space="preserve">- Năng lực giải quyết vấn đề và sáng tạo: </w:t>
            </w:r>
            <w:r w:rsidRPr="002C4A8C">
              <w:rPr>
                <w:rFonts w:cs="Times New Roman"/>
                <w:color w:val="000000"/>
                <w:sz w:val="24"/>
                <w:szCs w:val="24"/>
                <w:lang w:val="nl-NL"/>
              </w:rPr>
              <w:t>tích cực giải quyết yêu cầu của bài. Phát</w:t>
            </w:r>
          </w:p>
          <w:p w14:paraId="5C9F6F90" w14:textId="77777777" w:rsidR="0023485B" w:rsidRPr="002C4A8C" w:rsidRDefault="0023485B" w:rsidP="0023485B">
            <w:pPr>
              <w:spacing w:line="20" w:lineRule="atLeast"/>
              <w:ind w:left="284" w:hanging="567"/>
              <w:jc w:val="both"/>
              <w:rPr>
                <w:rFonts w:cs="Times New Roman"/>
                <w:color w:val="000000"/>
                <w:sz w:val="24"/>
                <w:szCs w:val="24"/>
                <w:lang w:val="nl-NL"/>
              </w:rPr>
            </w:pPr>
            <w:r w:rsidRPr="002C4A8C">
              <w:rPr>
                <w:rFonts w:cs="Times New Roman"/>
                <w:color w:val="000000"/>
                <w:sz w:val="24"/>
                <w:szCs w:val="24"/>
                <w:lang w:val="nl-NL"/>
              </w:rPr>
              <w:t>triển tư duy ngôn ngữ.</w:t>
            </w:r>
          </w:p>
          <w:p w14:paraId="6B87C259" w14:textId="77777777" w:rsidR="0023485B" w:rsidRPr="002C4A8C" w:rsidRDefault="0023485B" w:rsidP="0023485B">
            <w:pPr>
              <w:spacing w:line="20" w:lineRule="atLeast"/>
              <w:ind w:left="284" w:hanging="567"/>
              <w:jc w:val="both"/>
              <w:rPr>
                <w:rFonts w:eastAsia="Times New Roman" w:cs="Times New Roman"/>
                <w:sz w:val="24"/>
                <w:szCs w:val="24"/>
                <w:lang w:val="nl-NL"/>
              </w:rPr>
            </w:pPr>
            <w:r w:rsidRPr="002C4A8C">
              <w:rPr>
                <w:rFonts w:eastAsia="Times New Roman" w:cs="Times New Roman"/>
                <w:sz w:val="24"/>
                <w:szCs w:val="24"/>
                <w:lang w:val="nl-NL"/>
              </w:rPr>
              <w:t>- Năng lực giao tiếp và hợp tác: B</w:t>
            </w:r>
            <w:r w:rsidRPr="002C4A8C">
              <w:rPr>
                <w:rFonts w:cs="Times New Roman"/>
                <w:color w:val="000000"/>
                <w:sz w:val="24"/>
                <w:szCs w:val="24"/>
                <w:lang w:val="nl-NL"/>
              </w:rPr>
              <w:t>iết hợp tác trong học tập và làm việc nhóm.</w:t>
            </w:r>
          </w:p>
          <w:p w14:paraId="5237C4C5" w14:textId="77777777" w:rsidR="0023485B" w:rsidRPr="002C4A8C" w:rsidRDefault="0023485B" w:rsidP="0023485B">
            <w:pPr>
              <w:spacing w:line="20" w:lineRule="atLeast"/>
              <w:ind w:hanging="567"/>
              <w:jc w:val="both"/>
              <w:rPr>
                <w:rFonts w:eastAsia="Times New Roman" w:cs="Times New Roman"/>
                <w:sz w:val="24"/>
                <w:szCs w:val="24"/>
                <w:lang w:val="nl-NL"/>
              </w:rPr>
            </w:pPr>
            <w:r w:rsidRPr="002C4A8C">
              <w:rPr>
                <w:rFonts w:eastAsia="Times New Roman" w:cs="Times New Roman"/>
                <w:b/>
                <w:sz w:val="24"/>
                <w:szCs w:val="24"/>
                <w:lang w:val="nl-NL"/>
              </w:rPr>
              <w:t>3. Phẩm chất.</w:t>
            </w:r>
            <w:r w:rsidRPr="002C4A8C">
              <w:rPr>
                <w:rFonts w:eastAsia="Times New Roman" w:cs="Times New Roman"/>
                <w:sz w:val="24"/>
                <w:szCs w:val="24"/>
                <w:lang w:val="nl-NL"/>
              </w:rPr>
              <w:t xml:space="preserve"> </w:t>
            </w:r>
          </w:p>
          <w:p w14:paraId="40849DE5" w14:textId="77777777" w:rsidR="0023485B" w:rsidRPr="002C4A8C" w:rsidRDefault="0023485B" w:rsidP="0023485B">
            <w:pPr>
              <w:spacing w:line="20" w:lineRule="atLeast"/>
              <w:ind w:hanging="567"/>
              <w:jc w:val="both"/>
              <w:rPr>
                <w:rFonts w:eastAsia="Times New Roman" w:cs="Times New Roman"/>
                <w:b/>
                <w:sz w:val="24"/>
                <w:szCs w:val="24"/>
                <w:lang w:val="nl-NL"/>
              </w:rPr>
            </w:pPr>
            <w:r w:rsidRPr="002C4A8C">
              <w:rPr>
                <w:rFonts w:eastAsia="Times New Roman" w:cs="Times New Roman"/>
                <w:sz w:val="24"/>
                <w:szCs w:val="24"/>
                <w:lang w:val="nl-NL"/>
              </w:rPr>
              <w:t xml:space="preserve">    - Phẩm chất yêu nước: </w:t>
            </w:r>
            <w:r w:rsidRPr="002C4A8C">
              <w:rPr>
                <w:rFonts w:eastAsia="Times New Roman" w:cs="Times New Roman"/>
                <w:color w:val="000000"/>
                <w:sz w:val="24"/>
                <w:szCs w:val="24"/>
                <w:lang w:val="nl-NL"/>
              </w:rPr>
              <w:t>Biết quý trọng và yêu vẻ đẹp thiên nhiên.</w:t>
            </w:r>
          </w:p>
          <w:p w14:paraId="3AAA3C59" w14:textId="77777777" w:rsidR="0023485B" w:rsidRPr="002C4A8C" w:rsidRDefault="0023485B" w:rsidP="0023485B">
            <w:pPr>
              <w:spacing w:line="20" w:lineRule="atLeast"/>
              <w:ind w:left="284" w:hanging="567"/>
              <w:jc w:val="both"/>
              <w:rPr>
                <w:rFonts w:eastAsia="Times New Roman" w:cs="Times New Roman"/>
                <w:sz w:val="24"/>
                <w:szCs w:val="24"/>
                <w:lang w:val="nl-NL"/>
              </w:rPr>
            </w:pPr>
            <w:r w:rsidRPr="002C4A8C">
              <w:rPr>
                <w:rFonts w:eastAsia="Times New Roman" w:cs="Times New Roman"/>
                <w:sz w:val="24"/>
                <w:szCs w:val="24"/>
                <w:lang w:val="nl-NL"/>
              </w:rPr>
              <w:t xml:space="preserve">- Phẩm chất nhân ái: </w:t>
            </w:r>
            <w:r w:rsidRPr="002C4A8C">
              <w:rPr>
                <w:rFonts w:eastAsia="Times New Roman" w:cs="Times New Roman"/>
                <w:color w:val="000000"/>
                <w:sz w:val="24"/>
                <w:szCs w:val="24"/>
                <w:lang w:val="nl-NL"/>
              </w:rPr>
              <w:t>Có tấm lòng nhân hậu, sẻ chia.</w:t>
            </w:r>
          </w:p>
          <w:p w14:paraId="2FD9FA39" w14:textId="77777777" w:rsidR="0023485B" w:rsidRPr="002C4A8C" w:rsidRDefault="0023485B" w:rsidP="0023485B">
            <w:pPr>
              <w:spacing w:line="20" w:lineRule="atLeast"/>
              <w:ind w:left="284" w:hanging="567"/>
              <w:jc w:val="both"/>
              <w:rPr>
                <w:rFonts w:eastAsia="Times New Roman" w:cs="Times New Roman"/>
                <w:sz w:val="24"/>
                <w:szCs w:val="24"/>
                <w:lang w:val="nl-NL"/>
              </w:rPr>
            </w:pPr>
            <w:r w:rsidRPr="002C4A8C">
              <w:rPr>
                <w:rFonts w:eastAsia="Times New Roman" w:cs="Times New Roman"/>
                <w:sz w:val="24"/>
                <w:szCs w:val="24"/>
                <w:lang w:val="nl-NL"/>
              </w:rPr>
              <w:t xml:space="preserve">- Phẩm chất chăm chỉ: </w:t>
            </w:r>
            <w:r w:rsidRPr="002C4A8C">
              <w:rPr>
                <w:rFonts w:cs="Times New Roman"/>
                <w:sz w:val="24"/>
                <w:szCs w:val="24"/>
                <w:lang w:val="nl-NL"/>
              </w:rPr>
              <w:t>Biết tích cực tham gia hợp tác nhóm.</w:t>
            </w:r>
          </w:p>
          <w:p w14:paraId="58613904" w14:textId="77777777" w:rsidR="0023485B" w:rsidRPr="002C4A8C" w:rsidRDefault="0023485B" w:rsidP="0023485B">
            <w:pPr>
              <w:spacing w:line="20" w:lineRule="atLeast"/>
              <w:ind w:left="284" w:hanging="567"/>
              <w:jc w:val="both"/>
              <w:rPr>
                <w:rFonts w:eastAsia="Times New Roman" w:cs="Times New Roman"/>
                <w:sz w:val="24"/>
                <w:szCs w:val="24"/>
                <w:lang w:val="nl-NL"/>
              </w:rPr>
            </w:pPr>
            <w:r w:rsidRPr="002C4A8C">
              <w:rPr>
                <w:rFonts w:eastAsia="Times New Roman" w:cs="Times New Roman"/>
                <w:sz w:val="24"/>
                <w:szCs w:val="24"/>
                <w:lang w:val="nl-NL"/>
              </w:rPr>
              <w:t xml:space="preserve">- Phẩm chất trách nhiệm: </w:t>
            </w:r>
            <w:r w:rsidRPr="002C4A8C">
              <w:rPr>
                <w:rFonts w:cs="Times New Roman"/>
                <w:sz w:val="24"/>
                <w:szCs w:val="24"/>
                <w:lang w:val="nl-NL"/>
              </w:rPr>
              <w:t>Có ý thức tự giác trong học tập, trong hoạt động nhóm.</w:t>
            </w:r>
          </w:p>
        </w:tc>
        <w:tc>
          <w:tcPr>
            <w:tcW w:w="709" w:type="dxa"/>
          </w:tcPr>
          <w:p w14:paraId="24D54644"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t>Tiết 76</w:t>
            </w:r>
          </w:p>
        </w:tc>
        <w:tc>
          <w:tcPr>
            <w:tcW w:w="709" w:type="dxa"/>
          </w:tcPr>
          <w:p w14:paraId="24F56331"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74EB0306"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76DFEE2B"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0CF38B7A" w14:textId="77777777" w:rsidTr="00557CDF">
        <w:trPr>
          <w:trHeight w:val="196"/>
        </w:trPr>
        <w:tc>
          <w:tcPr>
            <w:tcW w:w="851" w:type="dxa"/>
            <w:vMerge/>
          </w:tcPr>
          <w:p w14:paraId="0E0BE118"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78C70538"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tcPr>
          <w:p w14:paraId="06203BB2"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1D9EC301" w14:textId="77777777" w:rsidR="0023485B" w:rsidRPr="002C4A8C" w:rsidRDefault="0023485B" w:rsidP="0023485B">
            <w:pPr>
              <w:spacing w:line="20" w:lineRule="atLeast"/>
              <w:rPr>
                <w:rFonts w:cs="Times New Roman"/>
                <w:sz w:val="24"/>
                <w:szCs w:val="24"/>
                <w:lang w:val="vi"/>
              </w:rPr>
            </w:pPr>
            <w:r w:rsidRPr="002C4A8C">
              <w:rPr>
                <w:rFonts w:cs="Times New Roman"/>
                <w:i/>
                <w:iCs/>
                <w:sz w:val="24"/>
                <w:szCs w:val="24"/>
                <w:lang w:val="vi-VN"/>
              </w:rPr>
              <w:t>Viết sáng tạo:</w:t>
            </w:r>
            <w:r w:rsidRPr="002C4A8C">
              <w:rPr>
                <w:rFonts w:cs="Times New Roman"/>
                <w:sz w:val="24"/>
                <w:szCs w:val="24"/>
                <w:lang w:val="vi"/>
              </w:rPr>
              <w:t xml:space="preserve"> Luyện tập viết về tình cảm với bạn bè hoặc thầy cô giáo</w:t>
            </w:r>
            <w:r w:rsidRPr="002C4A8C">
              <w:rPr>
                <w:rFonts w:cs="Times New Roman"/>
                <w:i/>
                <w:iCs/>
                <w:sz w:val="24"/>
                <w:szCs w:val="24"/>
                <w:lang w:val="vi-VN"/>
              </w:rPr>
              <w:t xml:space="preserve"> </w:t>
            </w:r>
          </w:p>
        </w:tc>
        <w:tc>
          <w:tcPr>
            <w:tcW w:w="5670" w:type="dxa"/>
          </w:tcPr>
          <w:p w14:paraId="6EABBEB3" w14:textId="77777777" w:rsidR="0023485B" w:rsidRPr="002C4A8C" w:rsidRDefault="0023485B" w:rsidP="0023485B">
            <w:pPr>
              <w:spacing w:line="20" w:lineRule="atLeast"/>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4DBFC1DA" w14:textId="77777777" w:rsidR="0023485B" w:rsidRPr="002C4A8C" w:rsidRDefault="0023485B" w:rsidP="0023485B">
            <w:pPr>
              <w:spacing w:line="20" w:lineRule="atLeast"/>
              <w:jc w:val="both"/>
              <w:rPr>
                <w:rFonts w:eastAsia="Times New Roman" w:cs="Times New Roman"/>
                <w:sz w:val="24"/>
                <w:szCs w:val="24"/>
                <w:lang w:val="nl-NL"/>
              </w:rPr>
            </w:pPr>
            <w:r w:rsidRPr="002C4A8C">
              <w:rPr>
                <w:rFonts w:eastAsia="Times New Roman" w:cs="Times New Roman"/>
                <w:sz w:val="24"/>
                <w:szCs w:val="24"/>
                <w:lang w:val="nl-NL"/>
              </w:rPr>
              <w:t xml:space="preserve">       - Luyện tập viết đoạn văn ngắn về tình cảm của em với thầy cô giáo hoặc một người bạn.</w:t>
            </w:r>
          </w:p>
          <w:p w14:paraId="507CA688" w14:textId="77777777" w:rsidR="0023485B" w:rsidRPr="002C4A8C" w:rsidRDefault="0023485B" w:rsidP="0023485B">
            <w:pPr>
              <w:spacing w:line="20" w:lineRule="atLeast"/>
              <w:jc w:val="both"/>
              <w:rPr>
                <w:rFonts w:eastAsia="Times New Roman" w:cs="Times New Roman"/>
                <w:sz w:val="24"/>
                <w:szCs w:val="24"/>
                <w:lang w:val="nl-NL"/>
              </w:rPr>
            </w:pPr>
            <w:r w:rsidRPr="002C4A8C">
              <w:rPr>
                <w:rFonts w:eastAsia="Times New Roman" w:cs="Times New Roman"/>
                <w:sz w:val="24"/>
                <w:szCs w:val="24"/>
                <w:lang w:val="nl-NL"/>
              </w:rPr>
              <w:t xml:space="preserve">       - Nói được về khu vườn mơ ước của em</w:t>
            </w:r>
          </w:p>
          <w:p w14:paraId="590D7D2E" w14:textId="77777777" w:rsidR="0023485B" w:rsidRPr="002C4A8C" w:rsidRDefault="0023485B" w:rsidP="0023485B">
            <w:pPr>
              <w:spacing w:line="20" w:lineRule="atLeast"/>
              <w:jc w:val="both"/>
              <w:rPr>
                <w:rFonts w:eastAsia="Times New Roman" w:cs="Times New Roman"/>
                <w:b/>
                <w:sz w:val="24"/>
                <w:szCs w:val="24"/>
                <w:lang w:val="nl-NL"/>
              </w:rPr>
            </w:pPr>
            <w:r w:rsidRPr="002C4A8C">
              <w:rPr>
                <w:rFonts w:eastAsia="Times New Roman" w:cs="Times New Roman"/>
                <w:b/>
                <w:sz w:val="24"/>
                <w:szCs w:val="24"/>
                <w:lang w:val="nl-NL"/>
              </w:rPr>
              <w:t xml:space="preserve">   2. Năng lực chung.</w:t>
            </w:r>
          </w:p>
          <w:p w14:paraId="75883C61" w14:textId="77777777" w:rsidR="0023485B" w:rsidRPr="002C4A8C" w:rsidRDefault="0023485B" w:rsidP="0023485B">
            <w:pPr>
              <w:spacing w:line="20" w:lineRule="atLeast"/>
              <w:ind w:left="426" w:hanging="426"/>
              <w:jc w:val="both"/>
              <w:rPr>
                <w:rFonts w:eastAsia="Times New Roman" w:cs="Times New Roman"/>
                <w:sz w:val="24"/>
                <w:szCs w:val="24"/>
                <w:lang w:val="nl-NL"/>
              </w:rPr>
            </w:pPr>
            <w:r w:rsidRPr="002C4A8C">
              <w:rPr>
                <w:rFonts w:eastAsia="Times New Roman" w:cs="Times New Roman"/>
                <w:sz w:val="24"/>
                <w:szCs w:val="24"/>
                <w:lang w:val="nl-NL"/>
              </w:rPr>
              <w:t xml:space="preserve">      - Năng lực tự chủ, tự học, </w:t>
            </w:r>
            <w:r w:rsidRPr="002C4A8C">
              <w:rPr>
                <w:rFonts w:eastAsia="Calibri" w:cs="Times New Roman"/>
                <w:sz w:val="24"/>
                <w:szCs w:val="24"/>
                <w:lang w:val="nl-NL"/>
              </w:rPr>
              <w:t>tự giác học tập và thông qua các hoạt động.</w:t>
            </w:r>
          </w:p>
          <w:p w14:paraId="068139F2" w14:textId="77777777" w:rsidR="0023485B" w:rsidRPr="002C4A8C" w:rsidRDefault="0023485B" w:rsidP="0023485B">
            <w:pPr>
              <w:spacing w:line="20" w:lineRule="atLeast"/>
              <w:ind w:left="426" w:hanging="426"/>
              <w:jc w:val="both"/>
              <w:rPr>
                <w:rFonts w:eastAsia="Calibri" w:cs="Times New Roman"/>
                <w:color w:val="000000"/>
                <w:sz w:val="24"/>
                <w:szCs w:val="24"/>
                <w:lang w:val="nl-NL"/>
              </w:rPr>
            </w:pPr>
            <w:r w:rsidRPr="002C4A8C">
              <w:rPr>
                <w:rFonts w:eastAsia="Times New Roman" w:cs="Times New Roman"/>
                <w:sz w:val="24"/>
                <w:szCs w:val="24"/>
                <w:lang w:val="nl-NL"/>
              </w:rPr>
              <w:t xml:space="preserve">      - Năng lực giải quyết vấn đề và sáng tạo: </w:t>
            </w:r>
            <w:r w:rsidRPr="002C4A8C">
              <w:rPr>
                <w:rFonts w:eastAsia="Calibri" w:cs="Times New Roman"/>
                <w:color w:val="000000"/>
                <w:sz w:val="24"/>
                <w:szCs w:val="24"/>
                <w:lang w:val="nl-NL"/>
              </w:rPr>
              <w:t>tích cực giải quyết yêu cầu của bài .Phát triển ngôn ngữ viết.</w:t>
            </w:r>
          </w:p>
          <w:p w14:paraId="2698B130" w14:textId="77777777" w:rsidR="0023485B" w:rsidRPr="002C4A8C" w:rsidRDefault="0023485B" w:rsidP="0023485B">
            <w:pPr>
              <w:spacing w:line="20" w:lineRule="atLeast"/>
              <w:ind w:left="426" w:hanging="426"/>
              <w:jc w:val="both"/>
              <w:rPr>
                <w:rFonts w:eastAsia="Times New Roman" w:cs="Times New Roman"/>
                <w:sz w:val="24"/>
                <w:szCs w:val="24"/>
                <w:lang w:val="nl-NL"/>
              </w:rPr>
            </w:pPr>
            <w:r w:rsidRPr="002C4A8C">
              <w:rPr>
                <w:rFonts w:eastAsia="Times New Roman" w:cs="Times New Roman"/>
                <w:sz w:val="24"/>
                <w:szCs w:val="24"/>
                <w:lang w:val="nl-NL"/>
              </w:rPr>
              <w:t xml:space="preserve">      - Năng lực giao tiếp và hợp tác: B</w:t>
            </w:r>
            <w:r w:rsidRPr="002C4A8C">
              <w:rPr>
                <w:rFonts w:eastAsia="Calibri" w:cs="Times New Roman"/>
                <w:color w:val="000000"/>
                <w:sz w:val="24"/>
                <w:szCs w:val="24"/>
                <w:lang w:val="nl-NL"/>
              </w:rPr>
              <w:t>iết hợp tác trong học tập và làm việc nhóm.</w:t>
            </w:r>
          </w:p>
          <w:p w14:paraId="4AD241B9" w14:textId="77777777" w:rsidR="0023485B" w:rsidRPr="002C4A8C" w:rsidRDefault="0023485B" w:rsidP="0023485B">
            <w:pPr>
              <w:spacing w:line="20" w:lineRule="atLeast"/>
              <w:jc w:val="both"/>
              <w:rPr>
                <w:rFonts w:eastAsia="Times New Roman" w:cs="Times New Roman"/>
                <w:b/>
                <w:sz w:val="24"/>
                <w:szCs w:val="24"/>
                <w:lang w:val="nl-NL"/>
              </w:rPr>
            </w:pPr>
            <w:r w:rsidRPr="002C4A8C">
              <w:rPr>
                <w:rFonts w:eastAsia="Times New Roman" w:cs="Times New Roman"/>
                <w:b/>
                <w:sz w:val="24"/>
                <w:szCs w:val="24"/>
                <w:lang w:val="nl-NL"/>
              </w:rPr>
              <w:t xml:space="preserve">  3. Phẩm chất.</w:t>
            </w:r>
          </w:p>
          <w:p w14:paraId="7F303463" w14:textId="77777777" w:rsidR="0023485B" w:rsidRPr="002C4A8C" w:rsidRDefault="0023485B" w:rsidP="0023485B">
            <w:pPr>
              <w:spacing w:line="20" w:lineRule="atLeast"/>
              <w:jc w:val="both"/>
              <w:rPr>
                <w:rFonts w:eastAsia="Times New Roman" w:cs="Times New Roman"/>
                <w:b/>
                <w:sz w:val="24"/>
                <w:szCs w:val="24"/>
                <w:lang w:val="nl-NL"/>
              </w:rPr>
            </w:pPr>
            <w:r w:rsidRPr="002C4A8C">
              <w:rPr>
                <w:rFonts w:eastAsia="Times New Roman" w:cs="Times New Roman"/>
                <w:sz w:val="24"/>
                <w:szCs w:val="24"/>
                <w:lang w:val="nl-NL"/>
              </w:rPr>
              <w:t xml:space="preserve">      - Phẩm chất yêu nước: </w:t>
            </w:r>
            <w:r w:rsidRPr="002C4A8C">
              <w:rPr>
                <w:rFonts w:eastAsia="Times New Roman" w:cs="Times New Roman"/>
                <w:color w:val="000000"/>
                <w:sz w:val="24"/>
                <w:szCs w:val="24"/>
                <w:lang w:val="nl-NL"/>
              </w:rPr>
              <w:t xml:space="preserve">Biết quý trọng và yêu vẻ đẹp </w:t>
            </w:r>
            <w:r w:rsidRPr="002C4A8C">
              <w:rPr>
                <w:rFonts w:eastAsia="Times New Roman" w:cs="Times New Roman"/>
                <w:color w:val="000000"/>
                <w:sz w:val="24"/>
                <w:szCs w:val="24"/>
                <w:lang w:val="nl-NL"/>
              </w:rPr>
              <w:lastRenderedPageBreak/>
              <w:t>thiên nhiên.</w:t>
            </w:r>
          </w:p>
          <w:p w14:paraId="7756C687" w14:textId="77777777" w:rsidR="0023485B" w:rsidRPr="002C4A8C" w:rsidRDefault="0023485B" w:rsidP="0023485B">
            <w:pPr>
              <w:spacing w:line="20" w:lineRule="atLeast"/>
              <w:jc w:val="both"/>
              <w:rPr>
                <w:rFonts w:eastAsia="Times New Roman" w:cs="Times New Roman"/>
                <w:sz w:val="24"/>
                <w:szCs w:val="24"/>
                <w:lang w:val="nl-NL"/>
              </w:rPr>
            </w:pPr>
            <w:r w:rsidRPr="002C4A8C">
              <w:rPr>
                <w:rFonts w:eastAsia="Times New Roman" w:cs="Times New Roman"/>
                <w:sz w:val="24"/>
                <w:szCs w:val="24"/>
                <w:lang w:val="nl-NL"/>
              </w:rPr>
              <w:t xml:space="preserve">      - Phẩm chất nhân ái: </w:t>
            </w:r>
            <w:r w:rsidRPr="002C4A8C">
              <w:rPr>
                <w:rFonts w:eastAsia="Times New Roman" w:cs="Times New Roman"/>
                <w:color w:val="000000"/>
                <w:sz w:val="24"/>
                <w:szCs w:val="24"/>
                <w:lang w:val="nl-NL"/>
              </w:rPr>
              <w:t>Có tấm lòng nhân hậu, sẻ chia.</w:t>
            </w:r>
          </w:p>
          <w:p w14:paraId="570B1FF4" w14:textId="77777777" w:rsidR="0023485B" w:rsidRPr="002C4A8C" w:rsidRDefault="0023485B" w:rsidP="0023485B">
            <w:pPr>
              <w:spacing w:line="20" w:lineRule="atLeast"/>
              <w:jc w:val="both"/>
              <w:rPr>
                <w:rFonts w:eastAsia="Times New Roman" w:cs="Times New Roman"/>
                <w:sz w:val="24"/>
                <w:szCs w:val="24"/>
                <w:lang w:val="nl-NL"/>
              </w:rPr>
            </w:pPr>
            <w:r w:rsidRPr="002C4A8C">
              <w:rPr>
                <w:rFonts w:eastAsia="Times New Roman" w:cs="Times New Roman"/>
                <w:sz w:val="24"/>
                <w:szCs w:val="24"/>
                <w:lang w:val="nl-NL"/>
              </w:rPr>
              <w:t xml:space="preserve">     - Phẩm chất chăm chỉ: </w:t>
            </w:r>
            <w:r w:rsidRPr="002C4A8C">
              <w:rPr>
                <w:rFonts w:eastAsia="Calibri" w:cs="Times New Roman"/>
                <w:color w:val="000000"/>
                <w:sz w:val="24"/>
                <w:szCs w:val="24"/>
                <w:lang w:val="nl-NL"/>
              </w:rPr>
              <w:t>Biết tích cực tham gia hợp tác nhóm.</w:t>
            </w:r>
          </w:p>
          <w:p w14:paraId="60D5B7AB" w14:textId="77777777" w:rsidR="0023485B" w:rsidRPr="002C4A8C" w:rsidRDefault="0023485B" w:rsidP="0023485B">
            <w:pPr>
              <w:spacing w:line="20" w:lineRule="atLeast"/>
              <w:jc w:val="both"/>
              <w:rPr>
                <w:rFonts w:eastAsia="Calibri" w:cs="Times New Roman"/>
                <w:color w:val="000000"/>
                <w:sz w:val="24"/>
                <w:szCs w:val="24"/>
                <w:lang w:val="nl-NL"/>
              </w:rPr>
            </w:pPr>
            <w:r w:rsidRPr="002C4A8C">
              <w:rPr>
                <w:rFonts w:eastAsia="Times New Roman" w:cs="Times New Roman"/>
                <w:sz w:val="24"/>
                <w:szCs w:val="24"/>
                <w:lang w:val="nl-NL"/>
              </w:rPr>
              <w:t xml:space="preserve">    - Phẩm chất trách nhiệm: </w:t>
            </w:r>
            <w:r w:rsidRPr="002C4A8C">
              <w:rPr>
                <w:rFonts w:eastAsia="Calibri" w:cs="Times New Roman"/>
                <w:color w:val="000000"/>
                <w:sz w:val="24"/>
                <w:szCs w:val="24"/>
                <w:lang w:val="nl-NL"/>
              </w:rPr>
              <w:t>Có ý thức tự giác trong học tập, trong hoạt động nhóm</w:t>
            </w:r>
          </w:p>
        </w:tc>
        <w:tc>
          <w:tcPr>
            <w:tcW w:w="709" w:type="dxa"/>
          </w:tcPr>
          <w:p w14:paraId="01F407C5"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Tiết 77</w:t>
            </w:r>
          </w:p>
        </w:tc>
        <w:tc>
          <w:tcPr>
            <w:tcW w:w="709" w:type="dxa"/>
          </w:tcPr>
          <w:p w14:paraId="09DAD295"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2ACD5295"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21E5EE4C"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1B547D5A" w14:textId="77777777" w:rsidTr="00557CDF">
        <w:trPr>
          <w:trHeight w:val="328"/>
        </w:trPr>
        <w:tc>
          <w:tcPr>
            <w:tcW w:w="851" w:type="dxa"/>
            <w:vMerge w:val="restart"/>
          </w:tcPr>
          <w:p w14:paraId="763A8971"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r w:rsidRPr="002C4A8C">
              <w:rPr>
                <w:rFonts w:eastAsia="Times New Roman" w:cs="Times New Roman"/>
                <w:sz w:val="24"/>
                <w:szCs w:val="24"/>
              </w:rPr>
              <w:lastRenderedPageBreak/>
              <w:t>12</w:t>
            </w:r>
          </w:p>
        </w:tc>
        <w:tc>
          <w:tcPr>
            <w:tcW w:w="1242" w:type="dxa"/>
            <w:vMerge w:val="restart"/>
          </w:tcPr>
          <w:p w14:paraId="3EB7AC80"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p w14:paraId="276170B6"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p w14:paraId="602DB129"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p w14:paraId="53F250D4"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p w14:paraId="1213B42D"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p w14:paraId="18F3F00D"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p w14:paraId="614CE40F"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p w14:paraId="5DD5FC46"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p w14:paraId="753BE7B0"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p w14:paraId="1634381C"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lang w:val="vi"/>
              </w:rPr>
            </w:pPr>
            <w:r w:rsidRPr="002C4A8C">
              <w:rPr>
                <w:rFonts w:eastAsia="Times New Roman" w:cs="Times New Roman"/>
                <w:b/>
                <w:bCs/>
                <w:sz w:val="24"/>
                <w:szCs w:val="24"/>
                <w:lang w:val="vi"/>
              </w:rPr>
              <w:t>CÙNG EM SÀNG TẠO</w:t>
            </w:r>
          </w:p>
        </w:tc>
        <w:tc>
          <w:tcPr>
            <w:tcW w:w="992" w:type="dxa"/>
            <w:vMerge w:val="restart"/>
          </w:tcPr>
          <w:p w14:paraId="6C5956AC" w14:textId="77777777" w:rsidR="0023485B" w:rsidRPr="002C4A8C" w:rsidRDefault="0023485B" w:rsidP="0023485B">
            <w:pPr>
              <w:spacing w:line="20" w:lineRule="atLeast"/>
              <w:jc w:val="center"/>
              <w:rPr>
                <w:rFonts w:cs="Times New Roman"/>
                <w:b/>
                <w:bCs/>
                <w:sz w:val="24"/>
                <w:szCs w:val="24"/>
                <w:lang w:val="vi"/>
              </w:rPr>
            </w:pPr>
            <w:r w:rsidRPr="002C4A8C">
              <w:rPr>
                <w:rFonts w:cs="Times New Roman"/>
                <w:b/>
                <w:bCs/>
                <w:sz w:val="24"/>
                <w:szCs w:val="24"/>
                <w:lang w:val="vi"/>
              </w:rPr>
              <w:t>Bài 1: Đổng hó Mặt Trời</w:t>
            </w:r>
          </w:p>
        </w:tc>
        <w:tc>
          <w:tcPr>
            <w:tcW w:w="992" w:type="dxa"/>
          </w:tcPr>
          <w:p w14:paraId="3A5EEFC8" w14:textId="77777777" w:rsidR="0023485B" w:rsidRPr="002C4A8C" w:rsidRDefault="0023485B" w:rsidP="0023485B">
            <w:pPr>
              <w:spacing w:line="20" w:lineRule="atLeast"/>
              <w:rPr>
                <w:rFonts w:cs="Times New Roman"/>
                <w:sz w:val="24"/>
                <w:szCs w:val="24"/>
                <w:lang w:val="vi"/>
              </w:rPr>
            </w:pPr>
            <w:r w:rsidRPr="002C4A8C">
              <w:rPr>
                <w:rFonts w:cs="Times New Roman"/>
                <w:i/>
                <w:iCs/>
                <w:sz w:val="24"/>
                <w:szCs w:val="24"/>
                <w:lang w:val="vi-VN"/>
              </w:rPr>
              <w:t>Đọc:</w:t>
            </w:r>
            <w:r w:rsidRPr="002C4A8C">
              <w:rPr>
                <w:rFonts w:cs="Times New Roman"/>
                <w:sz w:val="24"/>
                <w:szCs w:val="24"/>
                <w:lang w:val="vi"/>
              </w:rPr>
              <w:t xml:space="preserve"> Đồng hồ Mặt Trời</w:t>
            </w:r>
          </w:p>
        </w:tc>
        <w:tc>
          <w:tcPr>
            <w:tcW w:w="5670" w:type="dxa"/>
          </w:tcPr>
          <w:p w14:paraId="6721A9B0" w14:textId="77777777" w:rsidR="0023485B" w:rsidRPr="002C4A8C" w:rsidRDefault="0023485B" w:rsidP="0023485B">
            <w:pPr>
              <w:spacing w:line="20" w:lineRule="atLeast"/>
              <w:rPr>
                <w:rFonts w:eastAsia="Times New Roman" w:cs="Times New Roman"/>
                <w:b/>
                <w:sz w:val="24"/>
                <w:szCs w:val="24"/>
                <w:lang w:val="vi"/>
              </w:rPr>
            </w:pPr>
            <w:r w:rsidRPr="002C4A8C">
              <w:rPr>
                <w:rFonts w:eastAsia="Times New Roman" w:cs="Times New Roman"/>
                <w:b/>
                <w:sz w:val="24"/>
                <w:szCs w:val="24"/>
                <w:lang w:val="vi"/>
              </w:rPr>
              <w:t>1. Phẩm chất:</w:t>
            </w:r>
          </w:p>
          <w:p w14:paraId="1177C392" w14:textId="77777777" w:rsidR="0023485B" w:rsidRPr="002C4A8C" w:rsidRDefault="0023485B" w:rsidP="0023485B">
            <w:pPr>
              <w:spacing w:line="20" w:lineRule="atLeast"/>
              <w:jc w:val="both"/>
              <w:rPr>
                <w:rFonts w:eastAsia="Times New Roman" w:cs="Times New Roman"/>
                <w:sz w:val="24"/>
                <w:szCs w:val="24"/>
                <w:lang w:val="vi"/>
              </w:rPr>
            </w:pPr>
            <w:r w:rsidRPr="002C4A8C">
              <w:rPr>
                <w:rFonts w:eastAsia="Times New Roman" w:cs="Times New Roman"/>
                <w:sz w:val="24"/>
                <w:szCs w:val="24"/>
                <w:lang w:val="vi"/>
              </w:rPr>
              <w:t>- Chăm chỉ: Chăm học, tích cực tham gia các hoạt động học tập.</w:t>
            </w:r>
          </w:p>
          <w:p w14:paraId="3A966A77" w14:textId="77777777" w:rsidR="0023485B" w:rsidRPr="002C4A8C" w:rsidRDefault="0023485B" w:rsidP="0023485B">
            <w:pPr>
              <w:spacing w:line="20" w:lineRule="atLeast"/>
              <w:jc w:val="both"/>
              <w:rPr>
                <w:rFonts w:eastAsia="Times New Roman" w:cs="Times New Roman"/>
                <w:sz w:val="24"/>
                <w:szCs w:val="24"/>
                <w:lang w:val="vi"/>
              </w:rPr>
            </w:pPr>
            <w:r w:rsidRPr="002C4A8C">
              <w:rPr>
                <w:rFonts w:eastAsia="Times New Roman" w:cs="Times New Roman"/>
                <w:sz w:val="24"/>
                <w:szCs w:val="24"/>
                <w:lang w:val="vi"/>
              </w:rPr>
              <w:t>- Yêu nước: Biết ơn những nhà khoa học, thầy cô và những người có công tìm tòi, khám phá</w:t>
            </w:r>
          </w:p>
          <w:p w14:paraId="377F3A70" w14:textId="77777777" w:rsidR="0023485B" w:rsidRPr="002C4A8C" w:rsidRDefault="0023485B" w:rsidP="0023485B">
            <w:pPr>
              <w:spacing w:line="20" w:lineRule="atLeast"/>
              <w:jc w:val="both"/>
              <w:rPr>
                <w:rFonts w:eastAsia="Times New Roman" w:cs="Times New Roman"/>
                <w:sz w:val="24"/>
                <w:szCs w:val="24"/>
                <w:lang w:val="vi"/>
              </w:rPr>
            </w:pPr>
            <w:r w:rsidRPr="002C4A8C">
              <w:rPr>
                <w:rFonts w:eastAsia="Times New Roman" w:cs="Times New Roman"/>
                <w:sz w:val="24"/>
                <w:szCs w:val="24"/>
                <w:lang w:val="vi"/>
              </w:rPr>
              <w:t>- Trách nhiệm: Mạnh dạn, sáng tạo trong học tập và cuộc sống</w:t>
            </w:r>
          </w:p>
          <w:p w14:paraId="26F1A10C" w14:textId="77777777" w:rsidR="0023485B" w:rsidRPr="002C4A8C" w:rsidRDefault="0023485B" w:rsidP="0023485B">
            <w:pPr>
              <w:spacing w:line="20" w:lineRule="atLeast"/>
              <w:jc w:val="both"/>
              <w:rPr>
                <w:rFonts w:eastAsia="Times New Roman" w:cs="Times New Roman"/>
                <w:b/>
                <w:sz w:val="24"/>
                <w:szCs w:val="24"/>
                <w:lang w:val="vi"/>
              </w:rPr>
            </w:pPr>
            <w:r w:rsidRPr="002C4A8C">
              <w:rPr>
                <w:rFonts w:eastAsia="Times New Roman" w:cs="Times New Roman"/>
                <w:b/>
                <w:sz w:val="24"/>
                <w:szCs w:val="24"/>
                <w:lang w:val="vi"/>
              </w:rPr>
              <w:t>2. Năng lực:</w:t>
            </w:r>
          </w:p>
          <w:p w14:paraId="1EBC1258" w14:textId="77777777" w:rsidR="0023485B" w:rsidRPr="002C4A8C" w:rsidRDefault="0023485B" w:rsidP="0023485B">
            <w:pPr>
              <w:spacing w:line="20" w:lineRule="atLeast"/>
              <w:jc w:val="both"/>
              <w:rPr>
                <w:rFonts w:eastAsia="Times New Roman" w:cs="Times New Roman"/>
                <w:b/>
                <w:sz w:val="24"/>
                <w:szCs w:val="24"/>
                <w:lang w:val="vi"/>
              </w:rPr>
            </w:pPr>
            <w:r w:rsidRPr="002C4A8C">
              <w:rPr>
                <w:rFonts w:eastAsia="Times New Roman" w:cs="Times New Roman"/>
                <w:b/>
                <w:sz w:val="24"/>
                <w:szCs w:val="24"/>
                <w:lang w:val="vi"/>
              </w:rPr>
              <w:t>a. Năng lực chung:</w:t>
            </w:r>
          </w:p>
          <w:p w14:paraId="30186A4C" w14:textId="77777777" w:rsidR="0023485B" w:rsidRPr="002C4A8C" w:rsidRDefault="0023485B" w:rsidP="0023485B">
            <w:pPr>
              <w:spacing w:line="20" w:lineRule="atLeast"/>
              <w:jc w:val="both"/>
              <w:rPr>
                <w:rFonts w:eastAsia="Times New Roman" w:cs="Times New Roman"/>
                <w:sz w:val="24"/>
                <w:szCs w:val="24"/>
                <w:lang w:val="vi"/>
              </w:rPr>
            </w:pPr>
            <w:r w:rsidRPr="002C4A8C">
              <w:rPr>
                <w:rFonts w:eastAsia="Times New Roman" w:cs="Times New Roman"/>
                <w:sz w:val="24"/>
                <w:szCs w:val="24"/>
                <w:lang w:val="vi"/>
              </w:rPr>
              <w:t>- Năng lực tự chủ và tự học: Tích cực tham gia học tập, biết xử lý các tình huống và liên hệ bản thân.</w:t>
            </w:r>
          </w:p>
          <w:p w14:paraId="33B2C585" w14:textId="77777777" w:rsidR="0023485B" w:rsidRPr="002C4A8C" w:rsidRDefault="0023485B" w:rsidP="0023485B">
            <w:pPr>
              <w:spacing w:line="20" w:lineRule="atLeast"/>
              <w:jc w:val="both"/>
              <w:rPr>
                <w:rFonts w:eastAsia="Times New Roman" w:cs="Times New Roman"/>
                <w:sz w:val="24"/>
                <w:szCs w:val="24"/>
                <w:lang w:val="vi"/>
              </w:rPr>
            </w:pPr>
            <w:r w:rsidRPr="002C4A8C">
              <w:rPr>
                <w:rFonts w:eastAsia="Times New Roman" w:cs="Times New Roman"/>
                <w:sz w:val="24"/>
                <w:szCs w:val="24"/>
                <w:lang w:val="vi"/>
              </w:rPr>
              <w:t xml:space="preserve">- Năng lực giao tiếp và hợp tác: Có thói quen trao đổi, giúp đỡ nhau trong học tập. Biết cùng nhau hoàn thành nhiệm vụ theo sự hướng dẫn của thầy cô. </w:t>
            </w:r>
          </w:p>
          <w:p w14:paraId="6C5045F9" w14:textId="77777777" w:rsidR="0023485B" w:rsidRPr="002C4A8C" w:rsidRDefault="0023485B" w:rsidP="0023485B">
            <w:pPr>
              <w:shd w:val="clear" w:color="auto" w:fill="FFFFFF"/>
              <w:spacing w:line="20" w:lineRule="atLeast"/>
              <w:ind w:left="90" w:right="548"/>
              <w:jc w:val="both"/>
              <w:rPr>
                <w:rFonts w:eastAsia="Times New Roman" w:cs="Times New Roman"/>
                <w:sz w:val="24"/>
                <w:szCs w:val="24"/>
                <w:lang w:val="vi"/>
              </w:rPr>
            </w:pPr>
            <w:r w:rsidRPr="002C4A8C">
              <w:rPr>
                <w:rFonts w:eastAsia="Times New Roman" w:cs="Times New Roman"/>
                <w:sz w:val="24"/>
                <w:szCs w:val="24"/>
                <w:lang w:val="vi"/>
              </w:rPr>
              <w:t xml:space="preserve">- Năng lực giải quyết vấn đề và sáng tạo: </w:t>
            </w:r>
            <w:r w:rsidRPr="002C4A8C">
              <w:rPr>
                <w:rFonts w:eastAsia="Times New Roman" w:cs="Times New Roman"/>
                <w:sz w:val="24"/>
                <w:szCs w:val="24"/>
                <w:bdr w:val="none" w:sz="0" w:space="0" w:color="auto" w:frame="1"/>
                <w:lang w:val="vi"/>
              </w:rPr>
              <w:t>Biết thu nhận thông tin từ tình huống,</w:t>
            </w:r>
            <w:r w:rsidRPr="002C4A8C">
              <w:rPr>
                <w:rFonts w:eastAsia="Times New Roman" w:cs="Times New Roman"/>
                <w:sz w:val="24"/>
                <w:szCs w:val="24"/>
                <w:lang w:val="vi"/>
              </w:rPr>
              <w:t xml:space="preserve"> nhận</w:t>
            </w:r>
            <w:r w:rsidRPr="002C4A8C">
              <w:rPr>
                <w:rFonts w:eastAsia="Times New Roman" w:cs="Times New Roman"/>
                <w:sz w:val="24"/>
                <w:szCs w:val="24"/>
                <w:bdr w:val="none" w:sz="0" w:space="0" w:color="auto" w:frame="1"/>
                <w:lang w:val="vi"/>
              </w:rPr>
              <w:t xml:space="preserve"> </w:t>
            </w:r>
            <w:r w:rsidRPr="002C4A8C">
              <w:rPr>
                <w:rFonts w:eastAsia="Times New Roman" w:cs="Times New Roman"/>
                <w:sz w:val="24"/>
                <w:szCs w:val="24"/>
                <w:lang w:val="vi"/>
              </w:rPr>
              <w:t>ra</w:t>
            </w:r>
            <w:r w:rsidRPr="002C4A8C">
              <w:rPr>
                <w:rFonts w:eastAsia="Times New Roman" w:cs="Times New Roman"/>
                <w:sz w:val="24"/>
                <w:szCs w:val="24"/>
                <w:bdr w:val="none" w:sz="0" w:space="0" w:color="auto" w:frame="1"/>
                <w:lang w:val="vi"/>
              </w:rPr>
              <w:t xml:space="preserve"> </w:t>
            </w:r>
            <w:r w:rsidRPr="002C4A8C">
              <w:rPr>
                <w:rFonts w:eastAsia="Times New Roman" w:cs="Times New Roman"/>
                <w:sz w:val="24"/>
                <w:szCs w:val="24"/>
                <w:lang w:val="vi"/>
              </w:rPr>
              <w:t>những</w:t>
            </w:r>
            <w:r w:rsidRPr="002C4A8C">
              <w:rPr>
                <w:rFonts w:eastAsia="Times New Roman" w:cs="Times New Roman"/>
                <w:sz w:val="24"/>
                <w:szCs w:val="24"/>
                <w:bdr w:val="none" w:sz="0" w:space="0" w:color="auto" w:frame="1"/>
                <w:lang w:val="vi"/>
              </w:rPr>
              <w:t xml:space="preserve"> </w:t>
            </w:r>
            <w:r w:rsidRPr="002C4A8C">
              <w:rPr>
                <w:rFonts w:eastAsia="Times New Roman" w:cs="Times New Roman"/>
                <w:sz w:val="24"/>
                <w:szCs w:val="24"/>
                <w:lang w:val="vi"/>
              </w:rPr>
              <w:t>vấn</w:t>
            </w:r>
            <w:r w:rsidRPr="002C4A8C">
              <w:rPr>
                <w:rFonts w:eastAsia="Times New Roman" w:cs="Times New Roman"/>
                <w:sz w:val="24"/>
                <w:szCs w:val="24"/>
                <w:bdr w:val="none" w:sz="0" w:space="0" w:color="auto" w:frame="1"/>
                <w:lang w:val="vi"/>
              </w:rPr>
              <w:t xml:space="preserve"> </w:t>
            </w:r>
            <w:r w:rsidRPr="002C4A8C">
              <w:rPr>
                <w:rFonts w:eastAsia="Times New Roman" w:cs="Times New Roman"/>
                <w:sz w:val="24"/>
                <w:szCs w:val="24"/>
                <w:lang w:val="vi"/>
              </w:rPr>
              <w:t>đề</w:t>
            </w:r>
            <w:r w:rsidRPr="002C4A8C">
              <w:rPr>
                <w:rFonts w:eastAsia="Times New Roman" w:cs="Times New Roman"/>
                <w:sz w:val="24"/>
                <w:szCs w:val="24"/>
                <w:bdr w:val="none" w:sz="0" w:space="0" w:color="auto" w:frame="1"/>
                <w:lang w:val="vi"/>
              </w:rPr>
              <w:t xml:space="preserve"> </w:t>
            </w:r>
            <w:r w:rsidRPr="002C4A8C">
              <w:rPr>
                <w:rFonts w:eastAsia="Times New Roman" w:cs="Times New Roman"/>
                <w:sz w:val="24"/>
                <w:szCs w:val="24"/>
                <w:lang w:val="vi"/>
              </w:rPr>
              <w:t>đơn</w:t>
            </w:r>
            <w:r w:rsidRPr="002C4A8C">
              <w:rPr>
                <w:rFonts w:eastAsia="Times New Roman" w:cs="Times New Roman"/>
                <w:sz w:val="24"/>
                <w:szCs w:val="24"/>
                <w:bdr w:val="none" w:sz="0" w:space="0" w:color="auto" w:frame="1"/>
                <w:lang w:val="vi"/>
              </w:rPr>
              <w:t xml:space="preserve"> </w:t>
            </w:r>
            <w:r w:rsidRPr="002C4A8C">
              <w:rPr>
                <w:rFonts w:eastAsia="Times New Roman" w:cs="Times New Roman"/>
                <w:sz w:val="24"/>
                <w:szCs w:val="24"/>
                <w:lang w:val="vi"/>
              </w:rPr>
              <w:t>giản</w:t>
            </w:r>
            <w:r w:rsidRPr="002C4A8C">
              <w:rPr>
                <w:rFonts w:eastAsia="Times New Roman" w:cs="Times New Roman"/>
                <w:sz w:val="24"/>
                <w:szCs w:val="24"/>
                <w:bdr w:val="none" w:sz="0" w:space="0" w:color="auto" w:frame="1"/>
                <w:lang w:val="vi"/>
              </w:rPr>
              <w:t xml:space="preserve"> </w:t>
            </w:r>
            <w:r w:rsidRPr="002C4A8C">
              <w:rPr>
                <w:rFonts w:eastAsia="Times New Roman" w:cs="Times New Roman"/>
                <w:sz w:val="24"/>
                <w:szCs w:val="24"/>
                <w:lang w:val="vi"/>
              </w:rPr>
              <w:t>và</w:t>
            </w:r>
            <w:r w:rsidRPr="002C4A8C">
              <w:rPr>
                <w:rFonts w:eastAsia="Times New Roman" w:cs="Times New Roman"/>
                <w:sz w:val="24"/>
                <w:szCs w:val="24"/>
                <w:bdr w:val="none" w:sz="0" w:space="0" w:color="auto" w:frame="1"/>
                <w:lang w:val="vi"/>
              </w:rPr>
              <w:t xml:space="preserve"> </w:t>
            </w:r>
            <w:r w:rsidRPr="002C4A8C">
              <w:rPr>
                <w:rFonts w:eastAsia="Times New Roman" w:cs="Times New Roman"/>
                <w:sz w:val="24"/>
                <w:szCs w:val="24"/>
                <w:lang w:val="vi"/>
              </w:rPr>
              <w:t>giải</w:t>
            </w:r>
            <w:r w:rsidRPr="002C4A8C">
              <w:rPr>
                <w:rFonts w:eastAsia="Times New Roman" w:cs="Times New Roman"/>
                <w:sz w:val="24"/>
                <w:szCs w:val="24"/>
                <w:bdr w:val="none" w:sz="0" w:space="0" w:color="auto" w:frame="1"/>
                <w:lang w:val="vi"/>
              </w:rPr>
              <w:t xml:space="preserve"> </w:t>
            </w:r>
            <w:r w:rsidRPr="002C4A8C">
              <w:rPr>
                <w:rFonts w:eastAsia="Times New Roman" w:cs="Times New Roman"/>
                <w:sz w:val="24"/>
                <w:szCs w:val="24"/>
                <w:lang w:val="vi"/>
              </w:rPr>
              <w:t>quyết</w:t>
            </w:r>
            <w:r w:rsidRPr="002C4A8C">
              <w:rPr>
                <w:rFonts w:eastAsia="Times New Roman" w:cs="Times New Roman"/>
                <w:sz w:val="24"/>
                <w:szCs w:val="24"/>
                <w:bdr w:val="none" w:sz="0" w:space="0" w:color="auto" w:frame="1"/>
                <w:lang w:val="vi"/>
              </w:rPr>
              <w:t xml:space="preserve"> </w:t>
            </w:r>
            <w:r w:rsidRPr="002C4A8C">
              <w:rPr>
                <w:rFonts w:eastAsia="Times New Roman" w:cs="Times New Roman"/>
                <w:sz w:val="24"/>
                <w:szCs w:val="24"/>
                <w:lang w:val="vi"/>
              </w:rPr>
              <w:t>được</w:t>
            </w:r>
            <w:r w:rsidRPr="002C4A8C">
              <w:rPr>
                <w:rFonts w:eastAsia="Times New Roman" w:cs="Times New Roman"/>
                <w:sz w:val="24"/>
                <w:szCs w:val="24"/>
                <w:bdr w:val="none" w:sz="0" w:space="0" w:color="auto" w:frame="1"/>
                <w:lang w:val="vi"/>
              </w:rPr>
              <w:t xml:space="preserve"> </w:t>
            </w:r>
            <w:r w:rsidRPr="002C4A8C">
              <w:rPr>
                <w:rFonts w:eastAsia="Times New Roman" w:cs="Times New Roman"/>
                <w:sz w:val="24"/>
                <w:szCs w:val="24"/>
                <w:lang w:val="vi"/>
              </w:rPr>
              <w:t>vấn</w:t>
            </w:r>
            <w:r w:rsidRPr="002C4A8C">
              <w:rPr>
                <w:rFonts w:eastAsia="Times New Roman" w:cs="Times New Roman"/>
                <w:sz w:val="24"/>
                <w:szCs w:val="24"/>
                <w:bdr w:val="none" w:sz="0" w:space="0" w:color="auto" w:frame="1"/>
                <w:lang w:val="vi"/>
              </w:rPr>
              <w:t xml:space="preserve"> </w:t>
            </w:r>
            <w:r w:rsidRPr="002C4A8C">
              <w:rPr>
                <w:rFonts w:eastAsia="Times New Roman" w:cs="Times New Roman"/>
                <w:sz w:val="24"/>
                <w:szCs w:val="24"/>
                <w:lang w:val="vi"/>
              </w:rPr>
              <w:t>đề.</w:t>
            </w:r>
          </w:p>
          <w:p w14:paraId="5E99464F" w14:textId="77777777" w:rsidR="0023485B" w:rsidRPr="002C4A8C" w:rsidRDefault="0023485B" w:rsidP="0023485B">
            <w:pPr>
              <w:spacing w:line="20" w:lineRule="atLeast"/>
              <w:jc w:val="both"/>
              <w:rPr>
                <w:rFonts w:eastAsia="Times New Roman" w:cs="Times New Roman"/>
                <w:sz w:val="24"/>
                <w:szCs w:val="24"/>
                <w:lang w:val="vi"/>
              </w:rPr>
            </w:pPr>
            <w:r w:rsidRPr="002C4A8C">
              <w:rPr>
                <w:rFonts w:eastAsia="Times New Roman" w:cs="Times New Roman"/>
                <w:b/>
                <w:i/>
                <w:sz w:val="24"/>
                <w:szCs w:val="24"/>
                <w:lang w:val="vi"/>
              </w:rPr>
              <w:t>b. Năng lực đặc thù:</w:t>
            </w:r>
            <w:r w:rsidRPr="002C4A8C">
              <w:rPr>
                <w:rFonts w:eastAsia="Times New Roman" w:cs="Times New Roman"/>
                <w:sz w:val="24"/>
                <w:szCs w:val="24"/>
                <w:lang w:val="vi"/>
              </w:rPr>
              <w:t xml:space="preserve"> </w:t>
            </w:r>
          </w:p>
          <w:p w14:paraId="392B316C" w14:textId="77777777" w:rsidR="0023485B" w:rsidRPr="002C4A8C" w:rsidRDefault="0023485B" w:rsidP="0023485B">
            <w:pPr>
              <w:numPr>
                <w:ilvl w:val="0"/>
                <w:numId w:val="27"/>
              </w:numPr>
              <w:spacing w:line="20" w:lineRule="atLeast"/>
              <w:jc w:val="both"/>
              <w:rPr>
                <w:rFonts w:eastAsia="Times New Roman" w:cs="Times New Roman"/>
                <w:sz w:val="24"/>
                <w:szCs w:val="24"/>
                <w:lang w:val="vi"/>
              </w:rPr>
            </w:pPr>
            <w:r w:rsidRPr="002C4A8C">
              <w:rPr>
                <w:rFonts w:eastAsia="Times New Roman" w:cs="Times New Roman"/>
                <w:sz w:val="24"/>
                <w:szCs w:val="24"/>
                <w:lang w:val="vi"/>
              </w:rPr>
              <w:t xml:space="preserve">- Nói được vể hinh dáng và ích lợi cùa một chiếc đồng hồ em thích; nêu được phòng </w:t>
            </w:r>
            <w:hyperlink r:id="rId14" w:history="1">
              <w:r w:rsidRPr="002C4A8C">
                <w:rPr>
                  <w:rFonts w:eastAsia="Times New Roman" w:cs="Times New Roman"/>
                  <w:sz w:val="24"/>
                  <w:szCs w:val="24"/>
                  <w:lang w:val="vi"/>
                </w:rPr>
                <w:t>đoán của bản thân về nội dung bài qua tên bài đọc và tranh minh hoạ.</w:t>
              </w:r>
            </w:hyperlink>
          </w:p>
          <w:p w14:paraId="4913C537" w14:textId="77777777" w:rsidR="0023485B" w:rsidRPr="002C4A8C" w:rsidRDefault="0023485B" w:rsidP="0023485B">
            <w:pPr>
              <w:numPr>
                <w:ilvl w:val="0"/>
                <w:numId w:val="27"/>
              </w:numPr>
              <w:spacing w:line="20" w:lineRule="atLeast"/>
              <w:jc w:val="both"/>
              <w:rPr>
                <w:rFonts w:eastAsia="Times New Roman" w:cs="Times New Roman"/>
                <w:sz w:val="24"/>
                <w:szCs w:val="24"/>
                <w:lang w:val="vi"/>
              </w:rPr>
            </w:pPr>
            <w:r w:rsidRPr="002C4A8C">
              <w:rPr>
                <w:rFonts w:eastAsia="Times New Roman" w:cs="Times New Roman"/>
                <w:sz w:val="24"/>
                <w:szCs w:val="24"/>
                <w:lang w:val="vi"/>
              </w:rPr>
              <w:t xml:space="preserve">- Đọc trôi chảy bài đọc, ngắt nghỉ đúng dấu câu, đúng logic ngữ nghĩa; bước đầu đọc </w:t>
            </w:r>
            <w:hyperlink r:id="rId15" w:history="1">
              <w:r w:rsidRPr="002C4A8C">
                <w:rPr>
                  <w:rFonts w:eastAsia="Times New Roman" w:cs="Times New Roman"/>
                  <w:sz w:val="24"/>
                  <w:szCs w:val="24"/>
                  <w:lang w:val="vi"/>
                </w:rPr>
                <w:t>lời các nhân vật và người ẫn chuyện với giọng phù hợp; trả lời được các câu hỏi tìm hiểu</w:t>
              </w:r>
            </w:hyperlink>
            <w:r w:rsidRPr="002C4A8C">
              <w:rPr>
                <w:rFonts w:eastAsia="Times New Roman" w:cs="Times New Roman"/>
                <w:sz w:val="24"/>
                <w:szCs w:val="24"/>
                <w:lang w:val="vi"/>
              </w:rPr>
              <w:t xml:space="preserve"> bài. Hiểu được nội dung bài đọc: </w:t>
            </w:r>
            <w:bookmarkStart w:id="1" w:name="bookmark2800"/>
            <w:bookmarkEnd w:id="1"/>
            <w:r w:rsidRPr="002C4A8C">
              <w:rPr>
                <w:rFonts w:eastAsia="Times New Roman" w:cs="Times New Roman"/>
                <w:iCs/>
                <w:sz w:val="24"/>
                <w:szCs w:val="24"/>
                <w:lang w:val="vi"/>
              </w:rPr>
              <w:t>Năm hơn mười tuổi, nhờ tìm tòi, sáng chế, Niu – tơn đã chế tạo ra chiếc đồ hồ dựa vào quy luật chuyển động của Mặt Trời.</w:t>
            </w:r>
          </w:p>
          <w:p w14:paraId="1681A5AD" w14:textId="77777777" w:rsidR="0023485B" w:rsidRPr="002C4A8C" w:rsidRDefault="0023485B" w:rsidP="0023485B">
            <w:pPr>
              <w:numPr>
                <w:ilvl w:val="0"/>
                <w:numId w:val="27"/>
              </w:numPr>
              <w:spacing w:line="20" w:lineRule="atLeast"/>
              <w:jc w:val="both"/>
              <w:rPr>
                <w:rFonts w:eastAsia="Times New Roman" w:cs="Times New Roman"/>
                <w:sz w:val="24"/>
                <w:szCs w:val="24"/>
                <w:lang w:val="vi"/>
              </w:rPr>
            </w:pPr>
            <w:r w:rsidRPr="002C4A8C">
              <w:rPr>
                <w:rFonts w:eastAsia="Times New Roman" w:cs="Times New Roman"/>
                <w:sz w:val="24"/>
                <w:szCs w:val="24"/>
                <w:lang w:val="vi"/>
              </w:rPr>
              <w:t>- Tìm đọc một bài thơ về một môn nghệ thuật hoặc một bài thơ thiếu nhi, viết được Phiếu đọc sách và chia sẻ được hình ảnh em thích được nhắc đến trong bài thơ.</w:t>
            </w:r>
          </w:p>
        </w:tc>
        <w:tc>
          <w:tcPr>
            <w:tcW w:w="709" w:type="dxa"/>
          </w:tcPr>
          <w:p w14:paraId="06BD9765"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t>Tiết 78, 79</w:t>
            </w:r>
          </w:p>
        </w:tc>
        <w:tc>
          <w:tcPr>
            <w:tcW w:w="709" w:type="dxa"/>
          </w:tcPr>
          <w:p w14:paraId="3265C45A" w14:textId="77777777" w:rsidR="0023485B" w:rsidRPr="002C4A8C" w:rsidRDefault="0023485B" w:rsidP="0023485B">
            <w:pPr>
              <w:rPr>
                <w:rFonts w:cs="Times New Roman"/>
                <w:sz w:val="24"/>
                <w:szCs w:val="24"/>
              </w:rPr>
            </w:pPr>
            <w:r w:rsidRPr="002C4A8C">
              <w:rPr>
                <w:rFonts w:cs="Times New Roman"/>
                <w:sz w:val="24"/>
                <w:szCs w:val="24"/>
              </w:rPr>
              <w:t>70 phút</w:t>
            </w:r>
          </w:p>
        </w:tc>
        <w:tc>
          <w:tcPr>
            <w:tcW w:w="1417" w:type="dxa"/>
          </w:tcPr>
          <w:p w14:paraId="052A6F30"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47F84AA5"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3AF9519F" w14:textId="77777777" w:rsidTr="00557CDF">
        <w:trPr>
          <w:trHeight w:val="316"/>
        </w:trPr>
        <w:tc>
          <w:tcPr>
            <w:tcW w:w="851" w:type="dxa"/>
            <w:vMerge/>
          </w:tcPr>
          <w:p w14:paraId="13599E45"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701975DC"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tcPr>
          <w:p w14:paraId="1BCB6CFD"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6620E752" w14:textId="77777777" w:rsidR="0023485B" w:rsidRPr="002C4A8C" w:rsidRDefault="0023485B" w:rsidP="0023485B">
            <w:pPr>
              <w:spacing w:line="20" w:lineRule="atLeast"/>
              <w:rPr>
                <w:rFonts w:cs="Times New Roman"/>
                <w:sz w:val="24"/>
                <w:szCs w:val="24"/>
              </w:rPr>
            </w:pPr>
            <w:r w:rsidRPr="002C4A8C">
              <w:rPr>
                <w:rFonts w:cs="Times New Roman"/>
                <w:i/>
                <w:iCs/>
                <w:sz w:val="24"/>
                <w:szCs w:val="24"/>
                <w:lang w:val="vi-VN"/>
              </w:rPr>
              <w:t xml:space="preserve">Viết: </w:t>
            </w:r>
            <w:r w:rsidRPr="002C4A8C">
              <w:rPr>
                <w:rFonts w:cs="Times New Roman"/>
                <w:sz w:val="24"/>
                <w:szCs w:val="24"/>
              </w:rPr>
              <w:t xml:space="preserve">Ôn chữ hoa S, </w:t>
            </w:r>
            <w:r w:rsidRPr="002C4A8C">
              <w:rPr>
                <w:rFonts w:cs="Times New Roman"/>
                <w:sz w:val="24"/>
                <w:szCs w:val="24"/>
              </w:rPr>
              <w:lastRenderedPageBreak/>
              <w:t>L, T</w:t>
            </w:r>
          </w:p>
        </w:tc>
        <w:tc>
          <w:tcPr>
            <w:tcW w:w="5670" w:type="dxa"/>
          </w:tcPr>
          <w:p w14:paraId="17572496" w14:textId="77777777" w:rsidR="0023485B" w:rsidRPr="002C4A8C" w:rsidRDefault="0023485B" w:rsidP="0023485B">
            <w:pPr>
              <w:spacing w:line="20" w:lineRule="atLeast"/>
              <w:jc w:val="both"/>
              <w:rPr>
                <w:rFonts w:cs="Times New Roman"/>
                <w:b/>
                <w:sz w:val="24"/>
                <w:szCs w:val="24"/>
              </w:rPr>
            </w:pPr>
            <w:r w:rsidRPr="002C4A8C">
              <w:rPr>
                <w:rFonts w:cs="Times New Roman"/>
                <w:b/>
                <w:sz w:val="24"/>
                <w:szCs w:val="24"/>
              </w:rPr>
              <w:lastRenderedPageBreak/>
              <w:t>1. Phẩm chất:</w:t>
            </w:r>
          </w:p>
          <w:p w14:paraId="05234246" w14:textId="77777777" w:rsidR="0023485B" w:rsidRPr="002C4A8C" w:rsidRDefault="0023485B" w:rsidP="0023485B">
            <w:pPr>
              <w:spacing w:line="20" w:lineRule="atLeast"/>
              <w:jc w:val="both"/>
              <w:rPr>
                <w:rFonts w:cs="Times New Roman"/>
                <w:sz w:val="24"/>
                <w:szCs w:val="24"/>
              </w:rPr>
            </w:pPr>
            <w:r w:rsidRPr="002C4A8C">
              <w:rPr>
                <w:rFonts w:cs="Times New Roman"/>
                <w:b/>
                <w:sz w:val="24"/>
                <w:szCs w:val="24"/>
              </w:rPr>
              <w:t>- Chăm chỉ:</w:t>
            </w:r>
            <w:r w:rsidRPr="002C4A8C">
              <w:rPr>
                <w:rFonts w:cs="Times New Roman"/>
                <w:sz w:val="24"/>
                <w:szCs w:val="24"/>
              </w:rPr>
              <w:t xml:space="preserve"> Biết tích cực tham gia các công việc ở nhà và ở trường.</w:t>
            </w:r>
          </w:p>
          <w:p w14:paraId="34B21840" w14:textId="77777777" w:rsidR="0023485B" w:rsidRPr="002C4A8C" w:rsidRDefault="0023485B" w:rsidP="0023485B">
            <w:pPr>
              <w:spacing w:line="20" w:lineRule="atLeast"/>
              <w:jc w:val="both"/>
              <w:rPr>
                <w:rFonts w:cs="Times New Roman"/>
                <w:sz w:val="24"/>
                <w:szCs w:val="24"/>
              </w:rPr>
            </w:pPr>
            <w:r w:rsidRPr="002C4A8C">
              <w:rPr>
                <w:rFonts w:cs="Times New Roman"/>
                <w:b/>
                <w:sz w:val="24"/>
                <w:szCs w:val="24"/>
              </w:rPr>
              <w:lastRenderedPageBreak/>
              <w:t>- Trung thực:</w:t>
            </w:r>
            <w:r w:rsidRPr="002C4A8C">
              <w:rPr>
                <w:rFonts w:cs="Times New Roman"/>
                <w:sz w:val="24"/>
                <w:szCs w:val="24"/>
              </w:rPr>
              <w:t xml:space="preserve"> Thật thà trong việc đánh giá bản thân và đánh giá bạn.</w:t>
            </w:r>
          </w:p>
          <w:p w14:paraId="2F591828" w14:textId="77777777" w:rsidR="0023485B" w:rsidRPr="002C4A8C" w:rsidRDefault="0023485B" w:rsidP="0023485B">
            <w:pPr>
              <w:spacing w:line="20" w:lineRule="atLeast"/>
              <w:jc w:val="both"/>
              <w:rPr>
                <w:rFonts w:cs="Times New Roman"/>
                <w:b/>
                <w:sz w:val="24"/>
                <w:szCs w:val="24"/>
              </w:rPr>
            </w:pPr>
            <w:r w:rsidRPr="002C4A8C">
              <w:rPr>
                <w:rFonts w:cs="Times New Roman"/>
                <w:b/>
                <w:sz w:val="24"/>
                <w:szCs w:val="24"/>
              </w:rPr>
              <w:t>- Trách nhiệm:</w:t>
            </w:r>
            <w:r w:rsidRPr="002C4A8C">
              <w:rPr>
                <w:rFonts w:cs="Times New Roman"/>
                <w:sz w:val="24"/>
                <w:szCs w:val="24"/>
              </w:rPr>
              <w:t xml:space="preserve"> Có ý thức tự giác trong học tập ở lớp và các công việc sinh hoạt khi ở nhà. Biết quan tâm, chăm sóc ngời nhà.</w:t>
            </w:r>
          </w:p>
          <w:p w14:paraId="08008642" w14:textId="77777777" w:rsidR="0023485B" w:rsidRPr="002C4A8C" w:rsidRDefault="0023485B" w:rsidP="0023485B">
            <w:pPr>
              <w:spacing w:line="20" w:lineRule="atLeast"/>
              <w:jc w:val="both"/>
              <w:rPr>
                <w:rFonts w:cs="Times New Roman"/>
                <w:b/>
                <w:sz w:val="24"/>
                <w:szCs w:val="24"/>
              </w:rPr>
            </w:pPr>
            <w:r w:rsidRPr="002C4A8C">
              <w:rPr>
                <w:rFonts w:cs="Times New Roman"/>
                <w:b/>
                <w:sz w:val="24"/>
                <w:szCs w:val="24"/>
              </w:rPr>
              <w:t>2. Năng lực:</w:t>
            </w:r>
          </w:p>
          <w:p w14:paraId="172B4FA5" w14:textId="77777777" w:rsidR="0023485B" w:rsidRPr="002C4A8C" w:rsidRDefault="0023485B" w:rsidP="0023485B">
            <w:pPr>
              <w:spacing w:line="20" w:lineRule="atLeast"/>
              <w:jc w:val="both"/>
              <w:rPr>
                <w:rFonts w:cs="Times New Roman"/>
                <w:b/>
                <w:sz w:val="24"/>
                <w:szCs w:val="24"/>
              </w:rPr>
            </w:pPr>
            <w:r w:rsidRPr="002C4A8C">
              <w:rPr>
                <w:rFonts w:cs="Times New Roman"/>
                <w:b/>
                <w:sz w:val="24"/>
                <w:szCs w:val="24"/>
              </w:rPr>
              <w:t>2.1 Năng lực chung</w:t>
            </w:r>
          </w:p>
          <w:p w14:paraId="739B3339" w14:textId="77777777" w:rsidR="0023485B" w:rsidRPr="002C4A8C" w:rsidRDefault="0023485B" w:rsidP="0023485B">
            <w:pPr>
              <w:spacing w:line="20" w:lineRule="atLeast"/>
              <w:contextualSpacing/>
              <w:jc w:val="both"/>
              <w:rPr>
                <w:rFonts w:cs="Times New Roman"/>
                <w:sz w:val="24"/>
                <w:szCs w:val="24"/>
              </w:rPr>
            </w:pPr>
            <w:r w:rsidRPr="002C4A8C">
              <w:rPr>
                <w:rFonts w:cs="Times New Roman"/>
                <w:b/>
                <w:sz w:val="24"/>
                <w:szCs w:val="24"/>
              </w:rPr>
              <w:t>- Tự chủ và tự học</w:t>
            </w:r>
            <w:r w:rsidRPr="002C4A8C">
              <w:rPr>
                <w:rFonts w:cs="Times New Roman"/>
                <w:sz w:val="24"/>
                <w:szCs w:val="24"/>
              </w:rPr>
              <w:t>: tự giác học tập và tham gia các hoạt động.</w:t>
            </w:r>
          </w:p>
          <w:p w14:paraId="2408FA16" w14:textId="77777777" w:rsidR="0023485B" w:rsidRPr="002C4A8C" w:rsidRDefault="0023485B" w:rsidP="0023485B">
            <w:pPr>
              <w:spacing w:line="20" w:lineRule="atLeast"/>
              <w:contextualSpacing/>
              <w:jc w:val="both"/>
              <w:rPr>
                <w:rFonts w:cs="Times New Roman"/>
                <w:sz w:val="24"/>
                <w:szCs w:val="24"/>
              </w:rPr>
            </w:pPr>
            <w:r w:rsidRPr="002C4A8C">
              <w:rPr>
                <w:rFonts w:cs="Times New Roman"/>
                <w:b/>
                <w:sz w:val="24"/>
                <w:szCs w:val="24"/>
              </w:rPr>
              <w:t>- Giao tiếp hợp tác:</w:t>
            </w:r>
            <w:r w:rsidRPr="002C4A8C">
              <w:rPr>
                <w:rFonts w:cs="Times New Roman"/>
                <w:sz w:val="24"/>
                <w:szCs w:val="24"/>
              </w:rPr>
              <w:t xml:space="preserve"> biết hợp tác trong học tập và làm việc nhóm.</w:t>
            </w:r>
          </w:p>
          <w:p w14:paraId="076ED285" w14:textId="77777777" w:rsidR="0023485B" w:rsidRPr="002C4A8C" w:rsidRDefault="0023485B" w:rsidP="0023485B">
            <w:pPr>
              <w:spacing w:line="20" w:lineRule="atLeast"/>
              <w:contextualSpacing/>
              <w:jc w:val="both"/>
              <w:rPr>
                <w:rFonts w:cs="Times New Roman"/>
                <w:sz w:val="24"/>
                <w:szCs w:val="24"/>
              </w:rPr>
            </w:pPr>
            <w:r w:rsidRPr="002C4A8C">
              <w:rPr>
                <w:rFonts w:cs="Times New Roman"/>
                <w:b/>
                <w:sz w:val="24"/>
                <w:szCs w:val="24"/>
              </w:rPr>
              <w:t>- Giải quyết vấn đề và sáng tạo</w:t>
            </w:r>
            <w:r w:rsidRPr="002C4A8C">
              <w:rPr>
                <w:rFonts w:cs="Times New Roman"/>
                <w:sz w:val="24"/>
                <w:szCs w:val="24"/>
              </w:rPr>
              <w:t>: phản ứng nhanh khi tham gia trò chơi và hoạt động nhóm.</w:t>
            </w:r>
          </w:p>
          <w:p w14:paraId="418EF875" w14:textId="77777777" w:rsidR="0023485B" w:rsidRPr="002C4A8C" w:rsidRDefault="0023485B" w:rsidP="0023485B">
            <w:pPr>
              <w:spacing w:line="20" w:lineRule="atLeast"/>
              <w:jc w:val="both"/>
              <w:rPr>
                <w:rFonts w:cs="Times New Roman"/>
                <w:b/>
                <w:sz w:val="24"/>
                <w:szCs w:val="24"/>
              </w:rPr>
            </w:pPr>
            <w:r w:rsidRPr="002C4A8C">
              <w:rPr>
                <w:rFonts w:cs="Times New Roman"/>
                <w:b/>
                <w:sz w:val="24"/>
                <w:szCs w:val="24"/>
              </w:rPr>
              <w:t>2.2 Năng lực đặc thù:</w:t>
            </w:r>
          </w:p>
          <w:p w14:paraId="24DE6690" w14:textId="77777777" w:rsidR="0023485B" w:rsidRPr="002C4A8C" w:rsidRDefault="0023485B" w:rsidP="0023485B">
            <w:pPr>
              <w:spacing w:line="20" w:lineRule="atLeast"/>
              <w:jc w:val="both"/>
              <w:rPr>
                <w:rFonts w:cs="Times New Roman"/>
                <w:b/>
                <w:sz w:val="24"/>
                <w:szCs w:val="24"/>
              </w:rPr>
            </w:pPr>
            <w:r w:rsidRPr="002C4A8C">
              <w:rPr>
                <w:rFonts w:cs="Times New Roman"/>
                <w:bCs/>
                <w:color w:val="000000" w:themeColor="text1"/>
                <w:sz w:val="24"/>
                <w:szCs w:val="24"/>
                <w:lang w:val="nl-NL"/>
              </w:rPr>
              <w:t>Viết đúng chữ hoa S,L,T và câu ứng dụng.</w:t>
            </w:r>
          </w:p>
        </w:tc>
        <w:tc>
          <w:tcPr>
            <w:tcW w:w="709" w:type="dxa"/>
          </w:tcPr>
          <w:p w14:paraId="031175C9"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Tiết 80</w:t>
            </w:r>
          </w:p>
        </w:tc>
        <w:tc>
          <w:tcPr>
            <w:tcW w:w="709" w:type="dxa"/>
          </w:tcPr>
          <w:p w14:paraId="4FE060D5"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6DEFA9CA"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1E519622"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6336E05E" w14:textId="77777777" w:rsidTr="00557CDF">
        <w:trPr>
          <w:trHeight w:val="244"/>
        </w:trPr>
        <w:tc>
          <w:tcPr>
            <w:tcW w:w="851" w:type="dxa"/>
            <w:vMerge/>
          </w:tcPr>
          <w:p w14:paraId="09BD0E3E"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34D80CF5"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tcPr>
          <w:p w14:paraId="5F75E1D4"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48655F27" w14:textId="77777777" w:rsidR="0023485B" w:rsidRPr="002C4A8C" w:rsidRDefault="0023485B" w:rsidP="0023485B">
            <w:pPr>
              <w:spacing w:line="20" w:lineRule="atLeast"/>
              <w:rPr>
                <w:rFonts w:cs="Times New Roman"/>
                <w:sz w:val="24"/>
                <w:szCs w:val="24"/>
                <w:lang w:val="vi"/>
              </w:rPr>
            </w:pPr>
            <w:r w:rsidRPr="002C4A8C">
              <w:rPr>
                <w:rFonts w:cs="Times New Roman"/>
                <w:i/>
                <w:iCs/>
                <w:sz w:val="24"/>
                <w:szCs w:val="24"/>
                <w:lang w:val="vi-VN"/>
              </w:rPr>
              <w:t>Luyện từ và câu:</w:t>
            </w:r>
            <w:r w:rsidRPr="002C4A8C">
              <w:rPr>
                <w:rFonts w:cs="Times New Roman"/>
                <w:sz w:val="24"/>
                <w:szCs w:val="24"/>
                <w:lang w:val="vi"/>
              </w:rPr>
              <w:t xml:space="preserve"> Mở rộng vốn từ Sáng tạo</w:t>
            </w:r>
          </w:p>
        </w:tc>
        <w:tc>
          <w:tcPr>
            <w:tcW w:w="5670" w:type="dxa"/>
          </w:tcPr>
          <w:p w14:paraId="74002C8A" w14:textId="77777777" w:rsidR="0023485B" w:rsidRPr="002C4A8C" w:rsidRDefault="0023485B" w:rsidP="0023485B">
            <w:pPr>
              <w:spacing w:line="20" w:lineRule="atLeast"/>
              <w:jc w:val="both"/>
              <w:rPr>
                <w:rFonts w:cs="Times New Roman"/>
                <w:b/>
                <w:sz w:val="24"/>
                <w:szCs w:val="24"/>
                <w:lang w:val="vi"/>
              </w:rPr>
            </w:pPr>
            <w:r w:rsidRPr="002C4A8C">
              <w:rPr>
                <w:rFonts w:cs="Times New Roman"/>
                <w:b/>
                <w:sz w:val="24"/>
                <w:szCs w:val="24"/>
                <w:lang w:val="vi"/>
              </w:rPr>
              <w:t>1. Phẩm chất:</w:t>
            </w:r>
          </w:p>
          <w:p w14:paraId="45B98E03" w14:textId="77777777" w:rsidR="0023485B" w:rsidRPr="002C4A8C" w:rsidRDefault="0023485B" w:rsidP="0023485B">
            <w:pPr>
              <w:spacing w:line="20" w:lineRule="atLeast"/>
              <w:jc w:val="both"/>
              <w:rPr>
                <w:rFonts w:cs="Times New Roman"/>
                <w:sz w:val="24"/>
                <w:szCs w:val="24"/>
                <w:lang w:val="vi"/>
              </w:rPr>
            </w:pPr>
            <w:r w:rsidRPr="002C4A8C">
              <w:rPr>
                <w:rFonts w:cs="Times New Roman"/>
                <w:b/>
                <w:sz w:val="24"/>
                <w:szCs w:val="24"/>
                <w:lang w:val="vi"/>
              </w:rPr>
              <w:t>- Chăm chỉ:</w:t>
            </w:r>
            <w:r w:rsidRPr="002C4A8C">
              <w:rPr>
                <w:rFonts w:cs="Times New Roman"/>
                <w:sz w:val="24"/>
                <w:szCs w:val="24"/>
                <w:lang w:val="vi"/>
              </w:rPr>
              <w:t xml:space="preserve"> Biết tích cực tham gia các công việc ở nhà và ở trường.</w:t>
            </w:r>
          </w:p>
          <w:p w14:paraId="7A89E7DF" w14:textId="77777777" w:rsidR="0023485B" w:rsidRPr="002C4A8C" w:rsidRDefault="0023485B" w:rsidP="0023485B">
            <w:pPr>
              <w:spacing w:line="20" w:lineRule="atLeast"/>
              <w:jc w:val="both"/>
              <w:rPr>
                <w:rFonts w:cs="Times New Roman"/>
                <w:sz w:val="24"/>
                <w:szCs w:val="24"/>
                <w:lang w:val="vi"/>
              </w:rPr>
            </w:pPr>
            <w:r w:rsidRPr="002C4A8C">
              <w:rPr>
                <w:rFonts w:cs="Times New Roman"/>
                <w:b/>
                <w:sz w:val="24"/>
                <w:szCs w:val="24"/>
                <w:lang w:val="vi"/>
              </w:rPr>
              <w:t>- Trung thực:</w:t>
            </w:r>
            <w:r w:rsidRPr="002C4A8C">
              <w:rPr>
                <w:rFonts w:cs="Times New Roman"/>
                <w:sz w:val="24"/>
                <w:szCs w:val="24"/>
                <w:lang w:val="vi"/>
              </w:rPr>
              <w:t xml:space="preserve"> Thật thà trong việc đánh giá bản thân và đánh giá bạn.</w:t>
            </w:r>
          </w:p>
          <w:p w14:paraId="17914D9A" w14:textId="77777777" w:rsidR="0023485B" w:rsidRPr="002C4A8C" w:rsidRDefault="0023485B" w:rsidP="0023485B">
            <w:pPr>
              <w:spacing w:line="20" w:lineRule="atLeast"/>
              <w:jc w:val="both"/>
              <w:rPr>
                <w:rFonts w:cs="Times New Roman"/>
                <w:b/>
                <w:sz w:val="24"/>
                <w:szCs w:val="24"/>
                <w:lang w:val="vi"/>
              </w:rPr>
            </w:pPr>
            <w:r w:rsidRPr="002C4A8C">
              <w:rPr>
                <w:rFonts w:cs="Times New Roman"/>
                <w:b/>
                <w:sz w:val="24"/>
                <w:szCs w:val="24"/>
                <w:lang w:val="vi"/>
              </w:rPr>
              <w:t>- Trách nhiệm:</w:t>
            </w:r>
            <w:r w:rsidRPr="002C4A8C">
              <w:rPr>
                <w:rFonts w:cs="Times New Roman"/>
                <w:sz w:val="24"/>
                <w:szCs w:val="24"/>
                <w:lang w:val="vi"/>
              </w:rPr>
              <w:t xml:space="preserve"> Có ý thức tự giác trong học tập ở lớp và các công việc sinh hoạt khi ở nhà. Biết quan tâm, chăm sóc ngời nhà.</w:t>
            </w:r>
          </w:p>
          <w:p w14:paraId="3C5ABC86" w14:textId="77777777" w:rsidR="0023485B" w:rsidRPr="002C4A8C" w:rsidRDefault="0023485B" w:rsidP="0023485B">
            <w:pPr>
              <w:spacing w:line="20" w:lineRule="atLeast"/>
              <w:jc w:val="both"/>
              <w:rPr>
                <w:rFonts w:cs="Times New Roman"/>
                <w:b/>
                <w:sz w:val="24"/>
                <w:szCs w:val="24"/>
                <w:lang w:val="vi"/>
              </w:rPr>
            </w:pPr>
            <w:r w:rsidRPr="002C4A8C">
              <w:rPr>
                <w:rFonts w:cs="Times New Roman"/>
                <w:b/>
                <w:sz w:val="24"/>
                <w:szCs w:val="24"/>
                <w:lang w:val="vi"/>
              </w:rPr>
              <w:t>2. Năng lực:</w:t>
            </w:r>
          </w:p>
          <w:p w14:paraId="7FFF47A1" w14:textId="77777777" w:rsidR="0023485B" w:rsidRPr="002C4A8C" w:rsidRDefault="0023485B" w:rsidP="0023485B">
            <w:pPr>
              <w:spacing w:line="20" w:lineRule="atLeast"/>
              <w:jc w:val="both"/>
              <w:rPr>
                <w:rFonts w:cs="Times New Roman"/>
                <w:b/>
                <w:sz w:val="24"/>
                <w:szCs w:val="24"/>
                <w:lang w:val="vi"/>
              </w:rPr>
            </w:pPr>
            <w:r w:rsidRPr="002C4A8C">
              <w:rPr>
                <w:rFonts w:cs="Times New Roman"/>
                <w:b/>
                <w:sz w:val="24"/>
                <w:szCs w:val="24"/>
                <w:lang w:val="vi"/>
              </w:rPr>
              <w:t>2.1 Năng lực chung</w:t>
            </w:r>
          </w:p>
          <w:p w14:paraId="7F6BDB5A" w14:textId="77777777" w:rsidR="0023485B" w:rsidRPr="002C4A8C" w:rsidRDefault="0023485B" w:rsidP="0023485B">
            <w:pPr>
              <w:spacing w:line="20" w:lineRule="atLeast"/>
              <w:contextualSpacing/>
              <w:jc w:val="both"/>
              <w:rPr>
                <w:rFonts w:cs="Times New Roman"/>
                <w:sz w:val="24"/>
                <w:szCs w:val="24"/>
                <w:lang w:val="vi"/>
              </w:rPr>
            </w:pPr>
            <w:r w:rsidRPr="002C4A8C">
              <w:rPr>
                <w:rFonts w:cs="Times New Roman"/>
                <w:b/>
                <w:sz w:val="24"/>
                <w:szCs w:val="24"/>
                <w:lang w:val="vi"/>
              </w:rPr>
              <w:t>-Tự chủ và tự học</w:t>
            </w:r>
            <w:r w:rsidRPr="002C4A8C">
              <w:rPr>
                <w:rFonts w:cs="Times New Roman"/>
                <w:sz w:val="24"/>
                <w:szCs w:val="24"/>
                <w:lang w:val="vi"/>
              </w:rPr>
              <w:t>: tự giác học tập và tham gia các hoạt động.</w:t>
            </w:r>
          </w:p>
          <w:p w14:paraId="67CB133D" w14:textId="77777777" w:rsidR="0023485B" w:rsidRPr="002C4A8C" w:rsidRDefault="0023485B" w:rsidP="0023485B">
            <w:pPr>
              <w:spacing w:line="20" w:lineRule="atLeast"/>
              <w:contextualSpacing/>
              <w:jc w:val="both"/>
              <w:rPr>
                <w:rFonts w:cs="Times New Roman"/>
                <w:sz w:val="24"/>
                <w:szCs w:val="24"/>
                <w:lang w:val="vi"/>
              </w:rPr>
            </w:pPr>
            <w:r w:rsidRPr="002C4A8C">
              <w:rPr>
                <w:rFonts w:cs="Times New Roman"/>
                <w:b/>
                <w:sz w:val="24"/>
                <w:szCs w:val="24"/>
                <w:lang w:val="vi"/>
              </w:rPr>
              <w:t>-Giao tiếp hợp tác:</w:t>
            </w:r>
            <w:r w:rsidRPr="002C4A8C">
              <w:rPr>
                <w:rFonts w:cs="Times New Roman"/>
                <w:sz w:val="24"/>
                <w:szCs w:val="24"/>
                <w:lang w:val="vi"/>
              </w:rPr>
              <w:t xml:space="preserve"> biết hợp tác trong học tập và làm việc nhóm.</w:t>
            </w:r>
          </w:p>
          <w:p w14:paraId="74ADFBA0" w14:textId="77777777" w:rsidR="0023485B" w:rsidRPr="002C4A8C" w:rsidRDefault="0023485B" w:rsidP="0023485B">
            <w:pPr>
              <w:spacing w:line="20" w:lineRule="atLeast"/>
              <w:contextualSpacing/>
              <w:jc w:val="both"/>
              <w:rPr>
                <w:rFonts w:cs="Times New Roman"/>
                <w:sz w:val="24"/>
                <w:szCs w:val="24"/>
                <w:lang w:val="vi"/>
              </w:rPr>
            </w:pPr>
            <w:r w:rsidRPr="002C4A8C">
              <w:rPr>
                <w:rFonts w:cs="Times New Roman"/>
                <w:b/>
                <w:sz w:val="24"/>
                <w:szCs w:val="24"/>
                <w:lang w:val="vi"/>
              </w:rPr>
              <w:t>-Giải quyết vấn đề và sáng tạo</w:t>
            </w:r>
            <w:r w:rsidRPr="002C4A8C">
              <w:rPr>
                <w:rFonts w:cs="Times New Roman"/>
                <w:sz w:val="24"/>
                <w:szCs w:val="24"/>
                <w:lang w:val="vi"/>
              </w:rPr>
              <w:t>: phản ứng nhanh khi tham gia trò chơi và hoạt dộng nhóm.</w:t>
            </w:r>
          </w:p>
          <w:p w14:paraId="519B1B9D" w14:textId="77777777" w:rsidR="0023485B" w:rsidRPr="002C4A8C" w:rsidRDefault="0023485B" w:rsidP="0023485B">
            <w:pPr>
              <w:spacing w:line="20" w:lineRule="atLeast"/>
              <w:jc w:val="both"/>
              <w:rPr>
                <w:rFonts w:cs="Times New Roman"/>
                <w:b/>
                <w:sz w:val="24"/>
                <w:szCs w:val="24"/>
                <w:lang w:val="vi"/>
              </w:rPr>
            </w:pPr>
            <w:r w:rsidRPr="002C4A8C">
              <w:rPr>
                <w:rFonts w:cs="Times New Roman"/>
                <w:b/>
                <w:sz w:val="24"/>
                <w:szCs w:val="24"/>
                <w:lang w:val="vi"/>
              </w:rPr>
              <w:t>2.2 Năng lực đặc thù:</w:t>
            </w:r>
          </w:p>
          <w:p w14:paraId="467F44DB" w14:textId="77777777" w:rsidR="0023485B" w:rsidRPr="002C4A8C" w:rsidRDefault="0023485B" w:rsidP="0023485B">
            <w:pPr>
              <w:spacing w:line="20" w:lineRule="atLeast"/>
              <w:rPr>
                <w:rFonts w:cs="Times New Roman"/>
                <w:sz w:val="24"/>
                <w:szCs w:val="24"/>
                <w:lang w:val="vi"/>
              </w:rPr>
            </w:pPr>
            <w:r w:rsidRPr="002C4A8C">
              <w:rPr>
                <w:rFonts w:cs="Times New Roman"/>
                <w:sz w:val="24"/>
                <w:szCs w:val="24"/>
                <w:lang w:val="vi"/>
              </w:rPr>
              <w:t>- Thông qua việc qua sát tranh, cho biết việc làm trong tranh, dự đoán cảm xúc của</w:t>
            </w:r>
            <w:r w:rsidRPr="002C4A8C">
              <w:rPr>
                <w:rFonts w:cs="Times New Roman"/>
                <w:sz w:val="24"/>
                <w:szCs w:val="24"/>
                <w:lang w:val="vi"/>
              </w:rPr>
              <w:br/>
              <w:t>các nhân vật trong tranh.</w:t>
            </w:r>
            <w:r w:rsidRPr="002C4A8C">
              <w:rPr>
                <w:rFonts w:cs="Times New Roman"/>
                <w:sz w:val="24"/>
                <w:szCs w:val="24"/>
                <w:lang w:val="vi"/>
              </w:rPr>
              <w:br/>
              <w:t>- Đọc trôi chảy bài đọc, ngắt nghỉ đúng dấu câu, đúng logic ngữ nghĩa; phân biệt</w:t>
            </w:r>
            <w:r w:rsidRPr="002C4A8C">
              <w:rPr>
                <w:rFonts w:cs="Times New Roman"/>
                <w:sz w:val="24"/>
                <w:szCs w:val="24"/>
                <w:lang w:val="vi"/>
              </w:rPr>
              <w:br/>
              <w:t>được lời của các nhân vật và lời người dẫn chuyện</w:t>
            </w:r>
          </w:p>
          <w:p w14:paraId="1B8151D7" w14:textId="77777777" w:rsidR="0023485B" w:rsidRPr="002C4A8C" w:rsidRDefault="0023485B" w:rsidP="0023485B">
            <w:pPr>
              <w:spacing w:line="20" w:lineRule="atLeast"/>
              <w:rPr>
                <w:rFonts w:cs="Times New Roman"/>
                <w:i/>
                <w:iCs/>
                <w:sz w:val="24"/>
                <w:szCs w:val="24"/>
                <w:lang w:val="vi"/>
              </w:rPr>
            </w:pPr>
            <w:r w:rsidRPr="002C4A8C">
              <w:rPr>
                <w:rFonts w:cs="Times New Roman"/>
                <w:sz w:val="24"/>
                <w:szCs w:val="24"/>
                <w:lang w:val="vi"/>
              </w:rPr>
              <w:t xml:space="preserve">- Hiểu được nội dung bài: </w:t>
            </w:r>
            <w:r w:rsidRPr="002C4A8C">
              <w:rPr>
                <w:rFonts w:cs="Times New Roman"/>
                <w:i/>
                <w:iCs/>
                <w:sz w:val="24"/>
                <w:szCs w:val="24"/>
                <w:lang w:val="vi"/>
              </w:rPr>
              <w:t xml:space="preserve">Thái độ trìu mến, thương yêu học sinh và sự chia sẻ của thầy giáo đã động viên An, </w:t>
            </w:r>
            <w:r w:rsidRPr="002C4A8C">
              <w:rPr>
                <w:rFonts w:cs="Times New Roman"/>
                <w:i/>
                <w:iCs/>
                <w:sz w:val="24"/>
                <w:szCs w:val="24"/>
                <w:lang w:val="vi"/>
              </w:rPr>
              <w:lastRenderedPageBreak/>
              <w:t>giúp bạn cố gắng hơn trong học tập.</w:t>
            </w:r>
          </w:p>
        </w:tc>
        <w:tc>
          <w:tcPr>
            <w:tcW w:w="709" w:type="dxa"/>
          </w:tcPr>
          <w:p w14:paraId="4B2D5522"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Tiết 81</w:t>
            </w:r>
          </w:p>
        </w:tc>
        <w:tc>
          <w:tcPr>
            <w:tcW w:w="709" w:type="dxa"/>
          </w:tcPr>
          <w:p w14:paraId="2527E3C0"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065913E5"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225CF52F"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027B8F09" w14:textId="77777777" w:rsidTr="00557CDF">
        <w:trPr>
          <w:trHeight w:val="244"/>
        </w:trPr>
        <w:tc>
          <w:tcPr>
            <w:tcW w:w="851" w:type="dxa"/>
            <w:vMerge/>
          </w:tcPr>
          <w:p w14:paraId="4B4A5D40"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7EE837B0"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val="restart"/>
          </w:tcPr>
          <w:p w14:paraId="2DAD5A2B" w14:textId="77777777" w:rsidR="0023485B" w:rsidRPr="002C4A8C" w:rsidRDefault="0023485B" w:rsidP="0023485B">
            <w:pPr>
              <w:spacing w:line="20" w:lineRule="atLeast"/>
              <w:jc w:val="center"/>
              <w:rPr>
                <w:rFonts w:cs="Times New Roman"/>
                <w:b/>
                <w:bCs/>
                <w:sz w:val="24"/>
                <w:szCs w:val="24"/>
                <w:lang w:val="pt-BR"/>
              </w:rPr>
            </w:pPr>
            <w:r w:rsidRPr="002C4A8C">
              <w:rPr>
                <w:rFonts w:cs="Times New Roman"/>
                <w:b/>
                <w:bCs/>
                <w:sz w:val="24"/>
                <w:szCs w:val="24"/>
                <w:lang w:val="pt-BR"/>
              </w:rPr>
              <w:t>Bàl 2: Cuõn sách em yêu</w:t>
            </w:r>
          </w:p>
        </w:tc>
        <w:tc>
          <w:tcPr>
            <w:tcW w:w="992" w:type="dxa"/>
          </w:tcPr>
          <w:p w14:paraId="6E68E794" w14:textId="77777777" w:rsidR="0023485B" w:rsidRPr="002C4A8C" w:rsidRDefault="0023485B" w:rsidP="0023485B">
            <w:pPr>
              <w:spacing w:line="20" w:lineRule="atLeast"/>
              <w:rPr>
                <w:rFonts w:cs="Times New Roman"/>
                <w:sz w:val="24"/>
                <w:szCs w:val="24"/>
                <w:lang w:val="pt-BR"/>
              </w:rPr>
            </w:pPr>
            <w:r w:rsidRPr="002C4A8C">
              <w:rPr>
                <w:rFonts w:cs="Times New Roman"/>
                <w:i/>
                <w:iCs/>
                <w:sz w:val="24"/>
                <w:szCs w:val="24"/>
                <w:lang w:val="vi-VN"/>
              </w:rPr>
              <w:t xml:space="preserve">Đọc: </w:t>
            </w:r>
            <w:r w:rsidRPr="002C4A8C">
              <w:rPr>
                <w:rFonts w:cs="Times New Roman"/>
                <w:sz w:val="24"/>
                <w:szCs w:val="24"/>
                <w:lang w:val="pt-BR"/>
              </w:rPr>
              <w:t>Cuốn sách em yêu</w:t>
            </w:r>
          </w:p>
        </w:tc>
        <w:tc>
          <w:tcPr>
            <w:tcW w:w="5670" w:type="dxa"/>
          </w:tcPr>
          <w:p w14:paraId="49890F4D" w14:textId="77777777" w:rsidR="0023485B" w:rsidRPr="002C4A8C" w:rsidRDefault="0023485B" w:rsidP="0023485B">
            <w:pPr>
              <w:tabs>
                <w:tab w:val="left" w:pos="4320"/>
              </w:tabs>
              <w:spacing w:line="20" w:lineRule="atLeast"/>
              <w:ind w:right="278" w:firstLine="567"/>
              <w:jc w:val="both"/>
              <w:rPr>
                <w:rFonts w:eastAsia="Calibri" w:cs="Times New Roman"/>
                <w:b/>
                <w:color w:val="000000" w:themeColor="text1"/>
                <w:sz w:val="24"/>
                <w:szCs w:val="24"/>
                <w:lang w:val="pt-BR"/>
              </w:rPr>
            </w:pPr>
            <w:r w:rsidRPr="002C4A8C">
              <w:rPr>
                <w:rFonts w:eastAsia="Calibri" w:cs="Times New Roman"/>
                <w:b/>
                <w:color w:val="000000" w:themeColor="text1"/>
                <w:sz w:val="24"/>
                <w:szCs w:val="24"/>
                <w:lang w:val="pt-BR"/>
              </w:rPr>
              <w:t xml:space="preserve">* Năng lực chung: </w:t>
            </w:r>
          </w:p>
          <w:p w14:paraId="2A1CE49A" w14:textId="77777777" w:rsidR="0023485B" w:rsidRPr="002C4A8C" w:rsidRDefault="0023485B" w:rsidP="0023485B">
            <w:pPr>
              <w:tabs>
                <w:tab w:val="left" w:pos="4320"/>
              </w:tabs>
              <w:spacing w:line="20" w:lineRule="atLeast"/>
              <w:ind w:right="278" w:firstLine="567"/>
              <w:jc w:val="both"/>
              <w:rPr>
                <w:rFonts w:eastAsia="Calibri" w:cs="Times New Roman"/>
                <w:color w:val="000000" w:themeColor="text1"/>
                <w:sz w:val="24"/>
                <w:szCs w:val="24"/>
                <w:shd w:val="clear" w:color="auto" w:fill="FFFFFF"/>
                <w:lang w:val="pt-BR"/>
              </w:rPr>
            </w:pPr>
            <w:r w:rsidRPr="002C4A8C">
              <w:rPr>
                <w:rFonts w:eastAsia="Calibri" w:cs="Times New Roman"/>
                <w:color w:val="000000" w:themeColor="text1"/>
                <w:sz w:val="24"/>
                <w:szCs w:val="24"/>
                <w:shd w:val="clear" w:color="auto" w:fill="FFFFFF"/>
                <w:lang w:val="pt-BR"/>
              </w:rPr>
              <w:t xml:space="preserve">Năng lực </w:t>
            </w:r>
            <w:r w:rsidRPr="002C4A8C">
              <w:rPr>
                <w:rFonts w:eastAsia="Calibri" w:cs="Times New Roman"/>
                <w:i/>
                <w:iCs/>
                <w:color w:val="000000" w:themeColor="text1"/>
                <w:sz w:val="24"/>
                <w:szCs w:val="24"/>
                <w:shd w:val="clear" w:color="auto" w:fill="FFFFFF"/>
                <w:lang w:val="pt-BR"/>
              </w:rPr>
              <w:t>giao tiếp và hợp tác</w:t>
            </w:r>
            <w:r w:rsidRPr="002C4A8C">
              <w:rPr>
                <w:rFonts w:eastAsia="Calibri" w:cs="Times New Roman"/>
                <w:color w:val="000000" w:themeColor="text1"/>
                <w:sz w:val="24"/>
                <w:szCs w:val="24"/>
                <w:shd w:val="clear" w:color="auto" w:fill="FFFFFF"/>
                <w:lang w:val="pt-BR"/>
              </w:rPr>
              <w:t xml:space="preserve"> được hình thành qua hoạt động nhóm.</w:t>
            </w:r>
          </w:p>
          <w:p w14:paraId="317AA371" w14:textId="77777777" w:rsidR="0023485B" w:rsidRPr="002C4A8C" w:rsidRDefault="0023485B" w:rsidP="0023485B">
            <w:pPr>
              <w:tabs>
                <w:tab w:val="left" w:pos="4320"/>
              </w:tabs>
              <w:spacing w:line="20" w:lineRule="atLeast"/>
              <w:ind w:right="278" w:firstLine="567"/>
              <w:jc w:val="both"/>
              <w:rPr>
                <w:rFonts w:eastAsia="Times New Roman" w:cs="Times New Roman"/>
                <w:color w:val="000000" w:themeColor="text1"/>
                <w:sz w:val="24"/>
                <w:szCs w:val="24"/>
                <w:lang w:val="pt-BR"/>
              </w:rPr>
            </w:pPr>
            <w:r w:rsidRPr="002C4A8C">
              <w:rPr>
                <w:rFonts w:eastAsia="Times New Roman" w:cs="Times New Roman"/>
                <w:color w:val="000000" w:themeColor="text1"/>
                <w:sz w:val="24"/>
                <w:szCs w:val="24"/>
                <w:lang w:val="pt-BR"/>
              </w:rPr>
              <w:t xml:space="preserve">Năng lực </w:t>
            </w:r>
            <w:r w:rsidRPr="002C4A8C">
              <w:rPr>
                <w:rFonts w:eastAsia="Times New Roman" w:cs="Times New Roman"/>
                <w:i/>
                <w:iCs/>
                <w:color w:val="000000" w:themeColor="text1"/>
                <w:sz w:val="24"/>
                <w:szCs w:val="24"/>
                <w:lang w:val="pt-BR"/>
              </w:rPr>
              <w:t xml:space="preserve">giải quyết vấn đề và sáng tạo </w:t>
            </w:r>
            <w:r w:rsidRPr="002C4A8C">
              <w:rPr>
                <w:rFonts w:eastAsia="Times New Roman" w:cs="Times New Roman"/>
                <w:color w:val="000000" w:themeColor="text1"/>
                <w:sz w:val="24"/>
                <w:szCs w:val="24"/>
                <w:lang w:val="pt-BR"/>
              </w:rPr>
              <w:t xml:space="preserve">qua các hoạt động chính của bài học (khởi động, khám phá, luyện tập và vận dụng); </w:t>
            </w:r>
          </w:p>
          <w:p w14:paraId="48DCE211" w14:textId="77777777" w:rsidR="0023485B" w:rsidRPr="002C4A8C" w:rsidRDefault="0023485B" w:rsidP="0023485B">
            <w:pPr>
              <w:tabs>
                <w:tab w:val="left" w:pos="4320"/>
              </w:tabs>
              <w:spacing w:line="20" w:lineRule="atLeast"/>
              <w:ind w:right="278" w:firstLine="567"/>
              <w:jc w:val="both"/>
              <w:rPr>
                <w:rFonts w:eastAsia="Times New Roman" w:cs="Times New Roman"/>
                <w:color w:val="000000" w:themeColor="text1"/>
                <w:sz w:val="24"/>
                <w:szCs w:val="24"/>
                <w:lang w:val="pt-BR"/>
              </w:rPr>
            </w:pPr>
            <w:r w:rsidRPr="002C4A8C">
              <w:rPr>
                <w:rFonts w:eastAsia="Times New Roman" w:cs="Times New Roman"/>
                <w:color w:val="000000" w:themeColor="text1"/>
                <w:sz w:val="24"/>
                <w:szCs w:val="24"/>
                <w:lang w:val="pt-BR"/>
              </w:rPr>
              <w:t xml:space="preserve">Năng lực </w:t>
            </w:r>
            <w:r w:rsidRPr="002C4A8C">
              <w:rPr>
                <w:rFonts w:eastAsia="Times New Roman" w:cs="Times New Roman"/>
                <w:i/>
                <w:iCs/>
                <w:color w:val="000000" w:themeColor="text1"/>
                <w:sz w:val="24"/>
                <w:szCs w:val="24"/>
                <w:lang w:val="pt-BR"/>
              </w:rPr>
              <w:t xml:space="preserve">tự chủ và tự học </w:t>
            </w:r>
            <w:r w:rsidRPr="002C4A8C">
              <w:rPr>
                <w:rFonts w:eastAsia="Times New Roman" w:cs="Times New Roman"/>
                <w:color w:val="000000" w:themeColor="text1"/>
                <w:sz w:val="24"/>
                <w:szCs w:val="24"/>
                <w:lang w:val="pt-BR"/>
              </w:rPr>
              <w:t>qua hoạt động học cá nhân, được trình bày và được thể hiện tích hợp trong các hoạt động và mục tiêu hoạt động.  </w:t>
            </w:r>
          </w:p>
          <w:p w14:paraId="5CD992F8" w14:textId="77777777" w:rsidR="0023485B" w:rsidRPr="002C4A8C" w:rsidRDefault="0023485B" w:rsidP="0023485B">
            <w:pPr>
              <w:tabs>
                <w:tab w:val="left" w:pos="4320"/>
              </w:tabs>
              <w:spacing w:line="20" w:lineRule="atLeast"/>
              <w:ind w:right="278" w:firstLine="567"/>
              <w:jc w:val="both"/>
              <w:rPr>
                <w:rFonts w:eastAsia="Calibri" w:cs="Times New Roman"/>
                <w:b/>
                <w:color w:val="000000" w:themeColor="text1"/>
                <w:sz w:val="24"/>
                <w:szCs w:val="24"/>
                <w:lang w:val="fr-FR"/>
              </w:rPr>
            </w:pPr>
            <w:r w:rsidRPr="002C4A8C">
              <w:rPr>
                <w:rFonts w:eastAsia="Calibri" w:cs="Times New Roman"/>
                <w:b/>
                <w:color w:val="000000" w:themeColor="text1"/>
                <w:sz w:val="24"/>
                <w:szCs w:val="24"/>
                <w:lang w:val="pt-BR"/>
              </w:rPr>
              <w:t xml:space="preserve">* </w:t>
            </w:r>
            <w:r w:rsidRPr="002C4A8C">
              <w:rPr>
                <w:rFonts w:eastAsia="Calibri" w:cs="Times New Roman"/>
                <w:b/>
                <w:color w:val="000000" w:themeColor="text1"/>
                <w:sz w:val="24"/>
                <w:szCs w:val="24"/>
                <w:lang w:val="fr-FR"/>
              </w:rPr>
              <w:t>Năng lực đặc thù:</w:t>
            </w:r>
          </w:p>
          <w:p w14:paraId="21E82A68" w14:textId="77777777" w:rsidR="0023485B" w:rsidRPr="002C4A8C" w:rsidRDefault="0023485B" w:rsidP="0023485B">
            <w:pPr>
              <w:tabs>
                <w:tab w:val="left" w:pos="4320"/>
              </w:tabs>
              <w:spacing w:line="20" w:lineRule="atLeast"/>
              <w:ind w:right="278" w:firstLine="567"/>
              <w:jc w:val="both"/>
              <w:rPr>
                <w:rFonts w:eastAsia="Calibri" w:cs="Times New Roman"/>
                <w:sz w:val="24"/>
                <w:szCs w:val="24"/>
                <w:lang w:val="nl-NL"/>
              </w:rPr>
            </w:pPr>
            <w:r w:rsidRPr="002C4A8C">
              <w:rPr>
                <w:rFonts w:eastAsia="Calibri" w:cs="Times New Roman"/>
                <w:sz w:val="24"/>
                <w:szCs w:val="24"/>
                <w:lang w:val="nl-NL"/>
              </w:rPr>
              <w:t>- Kể tên một vài uốn sách em thích; nêu được phỏng đoán của bản thân về nội dung bài đọc qua tên bài</w:t>
            </w:r>
          </w:p>
          <w:p w14:paraId="62AFAA5A" w14:textId="77777777" w:rsidR="0023485B" w:rsidRPr="002C4A8C" w:rsidRDefault="0023485B" w:rsidP="0023485B">
            <w:pPr>
              <w:tabs>
                <w:tab w:val="left" w:pos="4320"/>
              </w:tabs>
              <w:spacing w:line="20" w:lineRule="atLeast"/>
              <w:ind w:right="278" w:firstLine="567"/>
              <w:jc w:val="both"/>
              <w:rPr>
                <w:rFonts w:eastAsia="Calibri" w:cs="Times New Roman"/>
                <w:sz w:val="24"/>
                <w:szCs w:val="24"/>
                <w:lang w:val="nl-NL"/>
              </w:rPr>
            </w:pPr>
            <w:r w:rsidRPr="002C4A8C">
              <w:rPr>
                <w:rFonts w:eastAsia="Calibri" w:cs="Times New Roman"/>
                <w:sz w:val="24"/>
                <w:szCs w:val="24"/>
                <w:lang w:val="nl-NL"/>
              </w:rPr>
              <w:t>- Đọc trôi chảy bài đọc, ngắt nghỉ đúng dấu câu, đúng logic ngữ nghĩa. Hiều nội dung bài đọc: Bài đọc là những suy nghĩ, cảm xúc được bạn Hà Vy ghi chép lại sau khi đọc truyện Totto-chan bên cửa sổ. Hi vọng những cảm xúc đẹp ấy sẽ khơi gợi trí tò mò để các bạn tìm đọc tác phẩm rất nổi tiếng này.</w:t>
            </w:r>
          </w:p>
          <w:p w14:paraId="08271EFB" w14:textId="77777777" w:rsidR="0023485B" w:rsidRPr="002C4A8C" w:rsidRDefault="0023485B" w:rsidP="0023485B">
            <w:pPr>
              <w:tabs>
                <w:tab w:val="left" w:pos="4320"/>
              </w:tabs>
              <w:spacing w:line="20" w:lineRule="atLeast"/>
              <w:ind w:right="278" w:firstLine="567"/>
              <w:jc w:val="both"/>
              <w:rPr>
                <w:rFonts w:eastAsia="Calibri" w:cs="Times New Roman"/>
                <w:sz w:val="24"/>
                <w:szCs w:val="24"/>
                <w:lang w:val="nl-NL"/>
              </w:rPr>
            </w:pPr>
            <w:r w:rsidRPr="002C4A8C">
              <w:rPr>
                <w:rFonts w:eastAsia="Calibri" w:cs="Times New Roman"/>
                <w:sz w:val="24"/>
                <w:szCs w:val="24"/>
                <w:lang w:val="nl-NL"/>
              </w:rPr>
              <w:t>- Biết dùng từ ngữ phù hợp để nhận xét Phiếu đọc sách của bạn, nói được Phiếu đọc sách mà em thích.</w:t>
            </w:r>
          </w:p>
          <w:p w14:paraId="5FDC4651" w14:textId="77777777" w:rsidR="0023485B" w:rsidRPr="002C4A8C" w:rsidRDefault="0023485B" w:rsidP="0023485B">
            <w:pPr>
              <w:tabs>
                <w:tab w:val="left" w:pos="4320"/>
              </w:tabs>
              <w:spacing w:line="20" w:lineRule="atLeast"/>
              <w:ind w:right="278" w:hanging="284"/>
              <w:jc w:val="both"/>
              <w:rPr>
                <w:rFonts w:eastAsia="Calibri" w:cs="Times New Roman"/>
                <w:color w:val="000000" w:themeColor="text1"/>
                <w:sz w:val="24"/>
                <w:szCs w:val="24"/>
                <w:lang w:val="nl-NL"/>
              </w:rPr>
            </w:pPr>
            <w:r w:rsidRPr="002C4A8C">
              <w:rPr>
                <w:rFonts w:eastAsia="Calibri" w:cs="Times New Roman"/>
                <w:b/>
                <w:bCs/>
                <w:color w:val="000000" w:themeColor="text1"/>
                <w:sz w:val="24"/>
                <w:szCs w:val="24"/>
                <w:lang w:val="nl-NL"/>
              </w:rPr>
              <w:t>* Phẩm chất:</w:t>
            </w:r>
            <w:r w:rsidRPr="002C4A8C">
              <w:rPr>
                <w:rFonts w:eastAsia="Calibri" w:cs="Times New Roman"/>
                <w:color w:val="000000" w:themeColor="text1"/>
                <w:sz w:val="24"/>
                <w:szCs w:val="24"/>
                <w:lang w:val="nl-NL"/>
              </w:rPr>
              <w:t xml:space="preserve"> Bồi dưỡng cho học sinh phẩm chất nhân ái, chăm chỉ; biết yêu quý thầy cô, bạn bè, quan tâm, động viên khích lệ bạn be; ham học hỏi, yêu thích đọc sách.</w:t>
            </w:r>
          </w:p>
          <w:p w14:paraId="2082880A" w14:textId="77777777" w:rsidR="0023485B" w:rsidRPr="002C4A8C" w:rsidRDefault="0023485B" w:rsidP="0023485B">
            <w:pPr>
              <w:widowControl w:val="0"/>
              <w:autoSpaceDE w:val="0"/>
              <w:autoSpaceDN w:val="0"/>
              <w:spacing w:line="20" w:lineRule="atLeast"/>
              <w:rPr>
                <w:rFonts w:eastAsia="Times New Roman" w:cs="Times New Roman"/>
                <w:sz w:val="24"/>
                <w:szCs w:val="24"/>
                <w:lang w:val="nl-NL"/>
              </w:rPr>
            </w:pPr>
          </w:p>
        </w:tc>
        <w:tc>
          <w:tcPr>
            <w:tcW w:w="709" w:type="dxa"/>
          </w:tcPr>
          <w:p w14:paraId="4AA9AFB7"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t>Tiết 82</w:t>
            </w:r>
          </w:p>
        </w:tc>
        <w:tc>
          <w:tcPr>
            <w:tcW w:w="709" w:type="dxa"/>
          </w:tcPr>
          <w:p w14:paraId="6AC6CF47"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680AC1CA"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7FB94AE7"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778CB7AB" w14:textId="77777777" w:rsidTr="00557CDF">
        <w:trPr>
          <w:trHeight w:val="244"/>
        </w:trPr>
        <w:tc>
          <w:tcPr>
            <w:tcW w:w="851" w:type="dxa"/>
            <w:vMerge/>
          </w:tcPr>
          <w:p w14:paraId="592AFD59"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61461833"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tcPr>
          <w:p w14:paraId="591B3757"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0426E425" w14:textId="77777777" w:rsidR="0023485B" w:rsidRPr="002C4A8C" w:rsidRDefault="0023485B" w:rsidP="0023485B">
            <w:pPr>
              <w:spacing w:line="20" w:lineRule="atLeast"/>
              <w:rPr>
                <w:rFonts w:cs="Times New Roman"/>
                <w:sz w:val="24"/>
                <w:szCs w:val="24"/>
                <w:lang w:val="vi"/>
              </w:rPr>
            </w:pPr>
            <w:r w:rsidRPr="002C4A8C">
              <w:rPr>
                <w:rFonts w:cs="Times New Roman"/>
                <w:i/>
                <w:iCs/>
                <w:sz w:val="24"/>
                <w:szCs w:val="24"/>
                <w:lang w:val="vi"/>
              </w:rPr>
              <w:t>Nói và nghe:</w:t>
            </w:r>
            <w:r w:rsidRPr="002C4A8C">
              <w:rPr>
                <w:rFonts w:cs="Times New Roman"/>
                <w:sz w:val="24"/>
                <w:szCs w:val="24"/>
                <w:lang w:val="vi"/>
              </w:rPr>
              <w:t xml:space="preserve"> Nói về một đồ vật dựa vào gợi ý</w:t>
            </w:r>
          </w:p>
        </w:tc>
        <w:tc>
          <w:tcPr>
            <w:tcW w:w="5670" w:type="dxa"/>
          </w:tcPr>
          <w:p w14:paraId="630B0341" w14:textId="77777777" w:rsidR="0023485B" w:rsidRPr="002C4A8C" w:rsidRDefault="0023485B" w:rsidP="0023485B">
            <w:pPr>
              <w:tabs>
                <w:tab w:val="left" w:pos="4320"/>
              </w:tabs>
              <w:spacing w:line="20" w:lineRule="atLeast"/>
              <w:ind w:right="278" w:firstLine="567"/>
              <w:jc w:val="both"/>
              <w:rPr>
                <w:rFonts w:cs="Times New Roman"/>
                <w:b/>
                <w:color w:val="000000"/>
                <w:sz w:val="24"/>
                <w:szCs w:val="24"/>
                <w:lang w:val="vi"/>
              </w:rPr>
            </w:pPr>
            <w:r w:rsidRPr="002C4A8C">
              <w:rPr>
                <w:rFonts w:cs="Times New Roman"/>
                <w:b/>
                <w:color w:val="000000"/>
                <w:sz w:val="24"/>
                <w:szCs w:val="24"/>
                <w:lang w:val="vi"/>
              </w:rPr>
              <w:t xml:space="preserve">* Năng lực chung: </w:t>
            </w:r>
          </w:p>
          <w:p w14:paraId="3888CE13" w14:textId="77777777" w:rsidR="0023485B" w:rsidRPr="002C4A8C" w:rsidRDefault="0023485B" w:rsidP="0023485B">
            <w:pPr>
              <w:tabs>
                <w:tab w:val="left" w:pos="4320"/>
              </w:tabs>
              <w:spacing w:line="20" w:lineRule="atLeast"/>
              <w:ind w:right="278" w:firstLine="567"/>
              <w:jc w:val="both"/>
              <w:rPr>
                <w:rFonts w:cs="Times New Roman"/>
                <w:color w:val="000000"/>
                <w:sz w:val="24"/>
                <w:szCs w:val="24"/>
                <w:shd w:val="clear" w:color="auto" w:fill="FFFFFF"/>
                <w:lang w:val="vi"/>
              </w:rPr>
            </w:pPr>
            <w:r w:rsidRPr="002C4A8C">
              <w:rPr>
                <w:rFonts w:cs="Times New Roman"/>
                <w:color w:val="000000"/>
                <w:sz w:val="24"/>
                <w:szCs w:val="24"/>
                <w:shd w:val="clear" w:color="auto" w:fill="FFFFFF"/>
                <w:lang w:val="vi"/>
              </w:rPr>
              <w:t xml:space="preserve">Năng lực </w:t>
            </w:r>
            <w:r w:rsidRPr="002C4A8C">
              <w:rPr>
                <w:rFonts w:cs="Times New Roman"/>
                <w:i/>
                <w:iCs/>
                <w:color w:val="000000"/>
                <w:sz w:val="24"/>
                <w:szCs w:val="24"/>
                <w:shd w:val="clear" w:color="auto" w:fill="FFFFFF"/>
                <w:lang w:val="vi"/>
              </w:rPr>
              <w:t>giao tiếp và hợp tác</w:t>
            </w:r>
            <w:r w:rsidRPr="002C4A8C">
              <w:rPr>
                <w:rFonts w:cs="Times New Roman"/>
                <w:color w:val="000000"/>
                <w:sz w:val="24"/>
                <w:szCs w:val="24"/>
                <w:shd w:val="clear" w:color="auto" w:fill="FFFFFF"/>
                <w:lang w:val="vi"/>
              </w:rPr>
              <w:t xml:space="preserve"> được hình thành qua hoạt động nhóm.</w:t>
            </w:r>
          </w:p>
          <w:p w14:paraId="7356733C" w14:textId="77777777" w:rsidR="0023485B" w:rsidRPr="002C4A8C" w:rsidRDefault="0023485B" w:rsidP="0023485B">
            <w:pPr>
              <w:tabs>
                <w:tab w:val="left" w:pos="4320"/>
              </w:tabs>
              <w:spacing w:line="20" w:lineRule="atLeast"/>
              <w:ind w:right="278" w:firstLine="567"/>
              <w:jc w:val="both"/>
              <w:rPr>
                <w:rFonts w:cs="Times New Roman"/>
                <w:color w:val="000000"/>
                <w:sz w:val="24"/>
                <w:szCs w:val="24"/>
                <w:lang w:val="vi"/>
              </w:rPr>
            </w:pPr>
            <w:r w:rsidRPr="002C4A8C">
              <w:rPr>
                <w:rFonts w:cs="Times New Roman"/>
                <w:color w:val="000000"/>
                <w:sz w:val="24"/>
                <w:szCs w:val="24"/>
                <w:lang w:val="vi"/>
              </w:rPr>
              <w:t xml:space="preserve">Năng lực </w:t>
            </w:r>
            <w:r w:rsidRPr="002C4A8C">
              <w:rPr>
                <w:rFonts w:cs="Times New Roman"/>
                <w:i/>
                <w:iCs/>
                <w:color w:val="000000"/>
                <w:sz w:val="24"/>
                <w:szCs w:val="24"/>
                <w:lang w:val="vi"/>
              </w:rPr>
              <w:t xml:space="preserve">giải quyết vấn đề và sáng tạo </w:t>
            </w:r>
            <w:r w:rsidRPr="002C4A8C">
              <w:rPr>
                <w:rFonts w:cs="Times New Roman"/>
                <w:color w:val="000000"/>
                <w:sz w:val="24"/>
                <w:szCs w:val="24"/>
                <w:lang w:val="vi"/>
              </w:rPr>
              <w:t xml:space="preserve">qua các hoạt động chính của bài học (khởi động, khám phá, luyện tập và vận dụng); </w:t>
            </w:r>
          </w:p>
          <w:p w14:paraId="568FB7D0" w14:textId="77777777" w:rsidR="0023485B" w:rsidRPr="002C4A8C" w:rsidRDefault="0023485B" w:rsidP="0023485B">
            <w:pPr>
              <w:tabs>
                <w:tab w:val="left" w:pos="4320"/>
              </w:tabs>
              <w:spacing w:line="20" w:lineRule="atLeast"/>
              <w:ind w:right="278" w:firstLine="567"/>
              <w:jc w:val="both"/>
              <w:rPr>
                <w:rFonts w:cs="Times New Roman"/>
                <w:color w:val="000000"/>
                <w:sz w:val="24"/>
                <w:szCs w:val="24"/>
                <w:lang w:val="vi"/>
              </w:rPr>
            </w:pPr>
            <w:r w:rsidRPr="002C4A8C">
              <w:rPr>
                <w:rFonts w:cs="Times New Roman"/>
                <w:color w:val="000000"/>
                <w:sz w:val="24"/>
                <w:szCs w:val="24"/>
                <w:lang w:val="vi"/>
              </w:rPr>
              <w:t xml:space="preserve">Năng lực </w:t>
            </w:r>
            <w:r w:rsidRPr="002C4A8C">
              <w:rPr>
                <w:rFonts w:cs="Times New Roman"/>
                <w:i/>
                <w:iCs/>
                <w:color w:val="000000"/>
                <w:sz w:val="24"/>
                <w:szCs w:val="24"/>
                <w:lang w:val="vi"/>
              </w:rPr>
              <w:t xml:space="preserve">tự chủ và tự học </w:t>
            </w:r>
            <w:r w:rsidRPr="002C4A8C">
              <w:rPr>
                <w:rFonts w:cs="Times New Roman"/>
                <w:color w:val="000000"/>
                <w:sz w:val="24"/>
                <w:szCs w:val="24"/>
                <w:lang w:val="vi"/>
              </w:rPr>
              <w:t>qua hoạt động học cá nhân, được trình bày và được thể hiện tích hợp trong các hoạt động và mục tiêu hoạt động.  </w:t>
            </w:r>
          </w:p>
          <w:p w14:paraId="628B7982" w14:textId="77777777" w:rsidR="0023485B" w:rsidRPr="002C4A8C" w:rsidRDefault="0023485B" w:rsidP="0023485B">
            <w:pPr>
              <w:tabs>
                <w:tab w:val="left" w:pos="4320"/>
              </w:tabs>
              <w:spacing w:line="20" w:lineRule="atLeast"/>
              <w:ind w:right="278" w:firstLine="567"/>
              <w:jc w:val="both"/>
              <w:rPr>
                <w:rFonts w:cs="Times New Roman"/>
                <w:bCs/>
                <w:color w:val="000000"/>
                <w:sz w:val="24"/>
                <w:szCs w:val="24"/>
                <w:lang w:val="fr-FR"/>
              </w:rPr>
            </w:pPr>
            <w:r w:rsidRPr="002C4A8C">
              <w:rPr>
                <w:rFonts w:cs="Times New Roman"/>
                <w:b/>
                <w:color w:val="000000"/>
                <w:sz w:val="24"/>
                <w:szCs w:val="24"/>
                <w:lang w:val="vi"/>
              </w:rPr>
              <w:t xml:space="preserve">* </w:t>
            </w:r>
            <w:r w:rsidRPr="002C4A8C">
              <w:rPr>
                <w:rFonts w:cs="Times New Roman"/>
                <w:b/>
                <w:color w:val="000000"/>
                <w:sz w:val="24"/>
                <w:szCs w:val="24"/>
                <w:lang w:val="fr-FR"/>
              </w:rPr>
              <w:t>Năng lực đặc thù:</w:t>
            </w:r>
            <w:r w:rsidRPr="002C4A8C">
              <w:rPr>
                <w:rFonts w:cs="Times New Roman"/>
                <w:bCs/>
                <w:color w:val="000000"/>
                <w:sz w:val="24"/>
                <w:szCs w:val="24"/>
                <w:lang w:val="fr-FR"/>
              </w:rPr>
              <w:t xml:space="preserve"> </w:t>
            </w:r>
          </w:p>
          <w:p w14:paraId="1BC14CFE" w14:textId="77777777" w:rsidR="0023485B" w:rsidRPr="002C4A8C" w:rsidRDefault="0023485B" w:rsidP="0023485B">
            <w:pPr>
              <w:tabs>
                <w:tab w:val="left" w:pos="4320"/>
              </w:tabs>
              <w:spacing w:line="20" w:lineRule="atLeast"/>
              <w:ind w:right="278" w:firstLine="567"/>
              <w:jc w:val="both"/>
              <w:rPr>
                <w:rFonts w:cs="Times New Roman"/>
                <w:bCs/>
                <w:color w:val="000000"/>
                <w:sz w:val="24"/>
                <w:szCs w:val="24"/>
                <w:lang w:val="fr-FR"/>
              </w:rPr>
            </w:pPr>
            <w:r w:rsidRPr="002C4A8C">
              <w:rPr>
                <w:rFonts w:cs="Times New Roman"/>
                <w:bCs/>
                <w:color w:val="000000"/>
                <w:sz w:val="24"/>
                <w:szCs w:val="24"/>
                <w:lang w:val="fr-FR"/>
              </w:rPr>
              <w:t>- HS chia sẻ được Phiếu đọc sách của mình</w:t>
            </w:r>
          </w:p>
          <w:p w14:paraId="61B35ACD" w14:textId="77777777" w:rsidR="0023485B" w:rsidRPr="002C4A8C" w:rsidRDefault="0023485B" w:rsidP="0023485B">
            <w:pPr>
              <w:tabs>
                <w:tab w:val="left" w:pos="4320"/>
              </w:tabs>
              <w:spacing w:line="20" w:lineRule="atLeast"/>
              <w:ind w:right="278" w:firstLine="567"/>
              <w:jc w:val="both"/>
              <w:rPr>
                <w:rFonts w:cs="Times New Roman"/>
                <w:bCs/>
                <w:color w:val="000000"/>
                <w:sz w:val="24"/>
                <w:szCs w:val="24"/>
                <w:lang w:val="fr-FR"/>
              </w:rPr>
            </w:pPr>
            <w:r w:rsidRPr="002C4A8C">
              <w:rPr>
                <w:rFonts w:cs="Times New Roman"/>
                <w:bCs/>
                <w:color w:val="000000"/>
                <w:sz w:val="24"/>
                <w:szCs w:val="24"/>
                <w:lang w:val="fr-FR"/>
              </w:rPr>
              <w:t>- Nói được về một đồ vật em thích.</w:t>
            </w:r>
          </w:p>
          <w:p w14:paraId="38AF62F5" w14:textId="77777777" w:rsidR="0023485B" w:rsidRPr="002C4A8C" w:rsidRDefault="0023485B" w:rsidP="0023485B">
            <w:pPr>
              <w:tabs>
                <w:tab w:val="left" w:pos="4320"/>
              </w:tabs>
              <w:spacing w:line="20" w:lineRule="atLeast"/>
              <w:ind w:right="278" w:firstLine="567"/>
              <w:jc w:val="both"/>
              <w:rPr>
                <w:rFonts w:cs="Times New Roman"/>
                <w:color w:val="000000"/>
                <w:sz w:val="24"/>
                <w:szCs w:val="24"/>
                <w:lang w:val="fr-FR"/>
              </w:rPr>
            </w:pPr>
            <w:r w:rsidRPr="002C4A8C">
              <w:rPr>
                <w:rFonts w:cs="Times New Roman"/>
                <w:b/>
                <w:bCs/>
                <w:color w:val="000000"/>
                <w:sz w:val="24"/>
                <w:szCs w:val="24"/>
                <w:lang w:val="fr-FR"/>
              </w:rPr>
              <w:lastRenderedPageBreak/>
              <w:t>* Phẩm chất:</w:t>
            </w:r>
            <w:r w:rsidRPr="002C4A8C">
              <w:rPr>
                <w:rFonts w:cs="Times New Roman"/>
                <w:color w:val="000000"/>
                <w:sz w:val="24"/>
                <w:szCs w:val="24"/>
                <w:lang w:val="fr-FR"/>
              </w:rPr>
              <w:t xml:space="preserve"> Bồi dưỡng cho học sinh phẩm chất nhân ái, chăm chỉ; biết yêu quý thầy cô, bạn bè, quan tâm, động viên khích lệ bạn be; ham học hỏi, yêu thích đọc sách.</w:t>
            </w:r>
          </w:p>
        </w:tc>
        <w:tc>
          <w:tcPr>
            <w:tcW w:w="709" w:type="dxa"/>
          </w:tcPr>
          <w:p w14:paraId="3B742DD7"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Tiết 83</w:t>
            </w:r>
          </w:p>
        </w:tc>
        <w:tc>
          <w:tcPr>
            <w:tcW w:w="709" w:type="dxa"/>
          </w:tcPr>
          <w:p w14:paraId="730F6CF7"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31D43418"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34DF5A01"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149761BF" w14:textId="77777777" w:rsidTr="00557CDF">
        <w:trPr>
          <w:trHeight w:val="244"/>
        </w:trPr>
        <w:tc>
          <w:tcPr>
            <w:tcW w:w="851" w:type="dxa"/>
            <w:vMerge/>
          </w:tcPr>
          <w:p w14:paraId="6C6F1D1F"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7DBD0DCB"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tcPr>
          <w:p w14:paraId="58C7155D"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688B6AEC" w14:textId="77777777" w:rsidR="0023485B" w:rsidRPr="002C4A8C" w:rsidRDefault="0023485B" w:rsidP="0023485B">
            <w:pPr>
              <w:spacing w:line="20" w:lineRule="atLeast"/>
              <w:rPr>
                <w:rFonts w:cs="Times New Roman"/>
                <w:sz w:val="24"/>
                <w:szCs w:val="24"/>
                <w:lang w:val="vi"/>
              </w:rPr>
            </w:pPr>
            <w:r w:rsidRPr="002C4A8C">
              <w:rPr>
                <w:rFonts w:cs="Times New Roman"/>
                <w:i/>
                <w:iCs/>
                <w:sz w:val="24"/>
                <w:szCs w:val="24"/>
                <w:lang w:val="vi-VN"/>
              </w:rPr>
              <w:t xml:space="preserve">Viết sáng tạo: </w:t>
            </w:r>
            <w:r w:rsidRPr="002C4A8C">
              <w:rPr>
                <w:rFonts w:cs="Times New Roman"/>
                <w:sz w:val="24"/>
                <w:szCs w:val="24"/>
                <w:lang w:val="vi"/>
              </w:rPr>
              <w:t>Tả một đổ dùng cá nhân</w:t>
            </w:r>
          </w:p>
        </w:tc>
        <w:tc>
          <w:tcPr>
            <w:tcW w:w="5670" w:type="dxa"/>
          </w:tcPr>
          <w:p w14:paraId="4791CD48" w14:textId="77777777" w:rsidR="0023485B" w:rsidRPr="002C4A8C" w:rsidRDefault="0023485B" w:rsidP="0023485B">
            <w:pPr>
              <w:tabs>
                <w:tab w:val="left" w:pos="4320"/>
              </w:tabs>
              <w:spacing w:line="20" w:lineRule="atLeast"/>
              <w:ind w:right="278" w:firstLine="567"/>
              <w:jc w:val="both"/>
              <w:rPr>
                <w:rFonts w:eastAsia="Calibri" w:cs="Times New Roman"/>
                <w:b/>
                <w:color w:val="000000"/>
                <w:sz w:val="24"/>
                <w:szCs w:val="24"/>
                <w:lang w:val="vi"/>
              </w:rPr>
            </w:pPr>
            <w:r w:rsidRPr="002C4A8C">
              <w:rPr>
                <w:rFonts w:eastAsia="Calibri" w:cs="Times New Roman"/>
                <w:b/>
                <w:color w:val="000000"/>
                <w:sz w:val="24"/>
                <w:szCs w:val="24"/>
                <w:lang w:val="vi"/>
              </w:rPr>
              <w:t xml:space="preserve">* Năng lực chung: </w:t>
            </w:r>
          </w:p>
          <w:p w14:paraId="3F7D0C10" w14:textId="77777777" w:rsidR="0023485B" w:rsidRPr="002C4A8C" w:rsidRDefault="0023485B" w:rsidP="0023485B">
            <w:pPr>
              <w:tabs>
                <w:tab w:val="left" w:pos="4320"/>
              </w:tabs>
              <w:spacing w:line="20" w:lineRule="atLeast"/>
              <w:ind w:right="278" w:firstLine="567"/>
              <w:jc w:val="both"/>
              <w:rPr>
                <w:rFonts w:eastAsia="Calibri" w:cs="Times New Roman"/>
                <w:color w:val="000000"/>
                <w:sz w:val="24"/>
                <w:szCs w:val="24"/>
                <w:shd w:val="clear" w:color="auto" w:fill="FFFFFF"/>
                <w:lang w:val="vi"/>
              </w:rPr>
            </w:pPr>
            <w:r w:rsidRPr="002C4A8C">
              <w:rPr>
                <w:rFonts w:eastAsia="Calibri" w:cs="Times New Roman"/>
                <w:color w:val="000000"/>
                <w:sz w:val="24"/>
                <w:szCs w:val="24"/>
                <w:shd w:val="clear" w:color="auto" w:fill="FFFFFF"/>
                <w:lang w:val="vi"/>
              </w:rPr>
              <w:t xml:space="preserve">Năng lực </w:t>
            </w:r>
            <w:r w:rsidRPr="002C4A8C">
              <w:rPr>
                <w:rFonts w:eastAsia="Calibri" w:cs="Times New Roman"/>
                <w:i/>
                <w:iCs/>
                <w:color w:val="000000"/>
                <w:sz w:val="24"/>
                <w:szCs w:val="24"/>
                <w:shd w:val="clear" w:color="auto" w:fill="FFFFFF"/>
                <w:lang w:val="vi"/>
              </w:rPr>
              <w:t>giao tiếp và hợp tác</w:t>
            </w:r>
            <w:r w:rsidRPr="002C4A8C">
              <w:rPr>
                <w:rFonts w:eastAsia="Calibri" w:cs="Times New Roman"/>
                <w:color w:val="000000"/>
                <w:sz w:val="24"/>
                <w:szCs w:val="24"/>
                <w:shd w:val="clear" w:color="auto" w:fill="FFFFFF"/>
                <w:lang w:val="vi"/>
              </w:rPr>
              <w:t xml:space="preserve"> được hình thành qua hoạt động nhóm.</w:t>
            </w:r>
          </w:p>
          <w:p w14:paraId="3B449189" w14:textId="77777777" w:rsidR="0023485B" w:rsidRPr="002C4A8C" w:rsidRDefault="0023485B" w:rsidP="0023485B">
            <w:pPr>
              <w:tabs>
                <w:tab w:val="left" w:pos="4320"/>
              </w:tabs>
              <w:spacing w:line="20" w:lineRule="atLeast"/>
              <w:ind w:right="278" w:firstLine="567"/>
              <w:jc w:val="both"/>
              <w:rPr>
                <w:rFonts w:eastAsia="Calibri" w:cs="Times New Roman"/>
                <w:color w:val="000000"/>
                <w:sz w:val="24"/>
                <w:szCs w:val="24"/>
                <w:lang w:val="vi"/>
              </w:rPr>
            </w:pPr>
            <w:r w:rsidRPr="002C4A8C">
              <w:rPr>
                <w:rFonts w:eastAsia="Calibri" w:cs="Times New Roman"/>
                <w:color w:val="000000"/>
                <w:sz w:val="24"/>
                <w:szCs w:val="24"/>
                <w:lang w:val="vi"/>
              </w:rPr>
              <w:t xml:space="preserve">Năng lực </w:t>
            </w:r>
            <w:r w:rsidRPr="002C4A8C">
              <w:rPr>
                <w:rFonts w:eastAsia="Calibri" w:cs="Times New Roman"/>
                <w:i/>
                <w:iCs/>
                <w:color w:val="000000"/>
                <w:sz w:val="24"/>
                <w:szCs w:val="24"/>
                <w:lang w:val="vi"/>
              </w:rPr>
              <w:t xml:space="preserve">giải quyết vấn đề và sáng tạo </w:t>
            </w:r>
            <w:r w:rsidRPr="002C4A8C">
              <w:rPr>
                <w:rFonts w:eastAsia="Calibri" w:cs="Times New Roman"/>
                <w:color w:val="000000"/>
                <w:sz w:val="24"/>
                <w:szCs w:val="24"/>
                <w:lang w:val="vi"/>
              </w:rPr>
              <w:t xml:space="preserve">qua các hoạt động chính của bài học (khởi động, khám phá, luyện tập và vận dụng); </w:t>
            </w:r>
          </w:p>
          <w:p w14:paraId="509018CC" w14:textId="77777777" w:rsidR="0023485B" w:rsidRPr="002C4A8C" w:rsidRDefault="0023485B" w:rsidP="0023485B">
            <w:pPr>
              <w:tabs>
                <w:tab w:val="left" w:pos="4320"/>
              </w:tabs>
              <w:spacing w:line="20" w:lineRule="atLeast"/>
              <w:ind w:right="278" w:firstLine="567"/>
              <w:jc w:val="both"/>
              <w:rPr>
                <w:rFonts w:eastAsia="Calibri" w:cs="Times New Roman"/>
                <w:color w:val="000000"/>
                <w:sz w:val="24"/>
                <w:szCs w:val="24"/>
                <w:lang w:val="vi"/>
              </w:rPr>
            </w:pPr>
            <w:r w:rsidRPr="002C4A8C">
              <w:rPr>
                <w:rFonts w:eastAsia="Calibri" w:cs="Times New Roman"/>
                <w:color w:val="000000"/>
                <w:sz w:val="24"/>
                <w:szCs w:val="24"/>
                <w:lang w:val="vi"/>
              </w:rPr>
              <w:t xml:space="preserve">Năng lực </w:t>
            </w:r>
            <w:r w:rsidRPr="002C4A8C">
              <w:rPr>
                <w:rFonts w:eastAsia="Calibri" w:cs="Times New Roman"/>
                <w:i/>
                <w:iCs/>
                <w:color w:val="000000"/>
                <w:sz w:val="24"/>
                <w:szCs w:val="24"/>
                <w:lang w:val="vi"/>
              </w:rPr>
              <w:t xml:space="preserve">tự chủ và tự học </w:t>
            </w:r>
            <w:r w:rsidRPr="002C4A8C">
              <w:rPr>
                <w:rFonts w:eastAsia="Calibri" w:cs="Times New Roman"/>
                <w:color w:val="000000"/>
                <w:sz w:val="24"/>
                <w:szCs w:val="24"/>
                <w:lang w:val="vi"/>
              </w:rPr>
              <w:t>qua hoạt động học cá nhân, được trình bày và được  thể hiện tích hợp trong các hoạt động và mục tiêu hoạt động.  </w:t>
            </w:r>
          </w:p>
          <w:p w14:paraId="431436C1" w14:textId="77777777" w:rsidR="0023485B" w:rsidRPr="002C4A8C" w:rsidRDefault="0023485B" w:rsidP="0023485B">
            <w:pPr>
              <w:tabs>
                <w:tab w:val="left" w:pos="4320"/>
              </w:tabs>
              <w:spacing w:line="20" w:lineRule="atLeast"/>
              <w:ind w:right="278" w:firstLine="567"/>
              <w:jc w:val="both"/>
              <w:rPr>
                <w:rFonts w:eastAsia="Calibri" w:cs="Times New Roman"/>
                <w:bCs/>
                <w:color w:val="000000"/>
                <w:sz w:val="24"/>
                <w:szCs w:val="24"/>
                <w:lang w:val="fr-FR"/>
              </w:rPr>
            </w:pPr>
            <w:r w:rsidRPr="002C4A8C">
              <w:rPr>
                <w:rFonts w:eastAsia="Calibri" w:cs="Times New Roman"/>
                <w:b/>
                <w:color w:val="000000"/>
                <w:sz w:val="24"/>
                <w:szCs w:val="24"/>
                <w:lang w:val="vi"/>
              </w:rPr>
              <w:t xml:space="preserve">* </w:t>
            </w:r>
            <w:r w:rsidRPr="002C4A8C">
              <w:rPr>
                <w:rFonts w:eastAsia="Calibri" w:cs="Times New Roman"/>
                <w:b/>
                <w:color w:val="000000"/>
                <w:sz w:val="24"/>
                <w:szCs w:val="24"/>
                <w:lang w:val="fr-FR"/>
              </w:rPr>
              <w:t>Năng lực đặc thù:</w:t>
            </w:r>
            <w:r w:rsidRPr="002C4A8C">
              <w:rPr>
                <w:rFonts w:eastAsia="Calibri" w:cs="Times New Roman"/>
                <w:bCs/>
                <w:color w:val="000000"/>
                <w:sz w:val="24"/>
                <w:szCs w:val="24"/>
                <w:lang w:val="fr-FR"/>
              </w:rPr>
              <w:t xml:space="preserve"> Giới thiệu được đồ vật quen thuộc cá nhân.</w:t>
            </w:r>
          </w:p>
          <w:p w14:paraId="7985727C" w14:textId="77777777" w:rsidR="0023485B" w:rsidRPr="002C4A8C" w:rsidRDefault="0023485B" w:rsidP="0023485B">
            <w:pPr>
              <w:tabs>
                <w:tab w:val="left" w:pos="4320"/>
              </w:tabs>
              <w:spacing w:line="20" w:lineRule="atLeast"/>
              <w:ind w:right="278" w:firstLine="567"/>
              <w:jc w:val="both"/>
              <w:rPr>
                <w:rFonts w:eastAsia="Calibri" w:cs="Times New Roman"/>
                <w:color w:val="000000"/>
                <w:sz w:val="24"/>
                <w:szCs w:val="24"/>
                <w:lang w:val="fr-FR"/>
              </w:rPr>
            </w:pPr>
            <w:r w:rsidRPr="002C4A8C">
              <w:rPr>
                <w:rFonts w:eastAsia="Calibri" w:cs="Times New Roman"/>
                <w:b/>
                <w:bCs/>
                <w:color w:val="000000"/>
                <w:sz w:val="24"/>
                <w:szCs w:val="24"/>
                <w:lang w:val="fr-FR"/>
              </w:rPr>
              <w:t>* Phẩm chất:</w:t>
            </w:r>
            <w:r w:rsidRPr="002C4A8C">
              <w:rPr>
                <w:rFonts w:eastAsia="Calibri" w:cs="Times New Roman"/>
                <w:color w:val="000000"/>
                <w:sz w:val="24"/>
                <w:szCs w:val="24"/>
                <w:lang w:val="fr-FR"/>
              </w:rPr>
              <w:t xml:space="preserve"> Bồi dưỡng cho học sinh phẩm chất nhân ái, chăm chỉ; biết yêu quý thầy cô, bạn bè, quan tâm, động viên khích lệ bạn be; ham học hỏi, yêu thích đọc sách.</w:t>
            </w:r>
          </w:p>
        </w:tc>
        <w:tc>
          <w:tcPr>
            <w:tcW w:w="709" w:type="dxa"/>
          </w:tcPr>
          <w:p w14:paraId="0F86003A"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t>Tiết 84</w:t>
            </w:r>
          </w:p>
        </w:tc>
        <w:tc>
          <w:tcPr>
            <w:tcW w:w="709" w:type="dxa"/>
          </w:tcPr>
          <w:p w14:paraId="22C36A3E"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3DCF96B4"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5FD54A7C"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20017602" w14:textId="77777777" w:rsidTr="00557CDF">
        <w:trPr>
          <w:trHeight w:val="244"/>
        </w:trPr>
        <w:tc>
          <w:tcPr>
            <w:tcW w:w="851" w:type="dxa"/>
            <w:vMerge w:val="restart"/>
          </w:tcPr>
          <w:p w14:paraId="0E8DA90B" w14:textId="77777777" w:rsidR="0023485B" w:rsidRPr="002C4A8C" w:rsidRDefault="0023485B" w:rsidP="0023485B">
            <w:pPr>
              <w:widowControl w:val="0"/>
              <w:autoSpaceDE w:val="0"/>
              <w:autoSpaceDN w:val="0"/>
              <w:spacing w:line="20" w:lineRule="atLeast"/>
              <w:jc w:val="center"/>
              <w:rPr>
                <w:rFonts w:eastAsia="Times New Roman" w:cs="Times New Roman"/>
                <w:b/>
                <w:sz w:val="24"/>
                <w:szCs w:val="24"/>
              </w:rPr>
            </w:pPr>
            <w:r w:rsidRPr="002C4A8C">
              <w:rPr>
                <w:rFonts w:eastAsia="Times New Roman" w:cs="Times New Roman"/>
                <w:b/>
                <w:sz w:val="24"/>
                <w:szCs w:val="24"/>
              </w:rPr>
              <w:t>13</w:t>
            </w:r>
          </w:p>
        </w:tc>
        <w:tc>
          <w:tcPr>
            <w:tcW w:w="1242" w:type="dxa"/>
            <w:vMerge/>
          </w:tcPr>
          <w:p w14:paraId="6B9AB780" w14:textId="77777777" w:rsidR="0023485B" w:rsidRPr="002C4A8C" w:rsidRDefault="0023485B" w:rsidP="0023485B">
            <w:pPr>
              <w:widowControl w:val="0"/>
              <w:autoSpaceDE w:val="0"/>
              <w:autoSpaceDN w:val="0"/>
              <w:spacing w:line="20" w:lineRule="atLeast"/>
              <w:rPr>
                <w:rFonts w:eastAsia="Times New Roman" w:cs="Times New Roman"/>
                <w:b/>
                <w:sz w:val="24"/>
                <w:szCs w:val="24"/>
              </w:rPr>
            </w:pPr>
          </w:p>
        </w:tc>
        <w:tc>
          <w:tcPr>
            <w:tcW w:w="992" w:type="dxa"/>
            <w:vMerge w:val="restart"/>
          </w:tcPr>
          <w:p w14:paraId="297EA5A8" w14:textId="77777777" w:rsidR="0023485B" w:rsidRPr="002C4A8C" w:rsidRDefault="0023485B" w:rsidP="0023485B">
            <w:pPr>
              <w:spacing w:line="20" w:lineRule="atLeast"/>
              <w:jc w:val="center"/>
              <w:rPr>
                <w:rFonts w:cs="Times New Roman"/>
                <w:b/>
                <w:bCs/>
                <w:sz w:val="24"/>
                <w:szCs w:val="24"/>
              </w:rPr>
            </w:pPr>
            <w:r w:rsidRPr="002C4A8C">
              <w:rPr>
                <w:rFonts w:cs="Times New Roman"/>
                <w:b/>
                <w:bCs/>
                <w:sz w:val="24"/>
                <w:szCs w:val="24"/>
              </w:rPr>
              <w:t>Bài 3: Bàn tay cỗ giáo</w:t>
            </w:r>
          </w:p>
        </w:tc>
        <w:tc>
          <w:tcPr>
            <w:tcW w:w="992" w:type="dxa"/>
          </w:tcPr>
          <w:p w14:paraId="7AA5F71E" w14:textId="77777777" w:rsidR="0023485B" w:rsidRPr="002C4A8C" w:rsidRDefault="0023485B" w:rsidP="0023485B">
            <w:pPr>
              <w:spacing w:line="20" w:lineRule="atLeast"/>
              <w:rPr>
                <w:rFonts w:cs="Times New Roman"/>
                <w:sz w:val="24"/>
                <w:szCs w:val="24"/>
              </w:rPr>
            </w:pPr>
            <w:r w:rsidRPr="002C4A8C">
              <w:rPr>
                <w:rFonts w:cs="Times New Roman"/>
                <w:i/>
                <w:iCs/>
                <w:sz w:val="24"/>
                <w:szCs w:val="24"/>
                <w:lang w:val="vi-VN"/>
              </w:rPr>
              <w:t xml:space="preserve">Đọc: </w:t>
            </w:r>
            <w:r w:rsidRPr="002C4A8C">
              <w:rPr>
                <w:rFonts w:cs="Times New Roman"/>
                <w:sz w:val="24"/>
                <w:szCs w:val="24"/>
              </w:rPr>
              <w:t>Bàn tay cô giáo</w:t>
            </w:r>
          </w:p>
        </w:tc>
        <w:tc>
          <w:tcPr>
            <w:tcW w:w="5670" w:type="dxa"/>
          </w:tcPr>
          <w:p w14:paraId="4C0638FA"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1. Kiến thức</w:t>
            </w:r>
          </w:p>
          <w:p w14:paraId="25C4AB0F" w14:textId="77777777" w:rsidR="0023485B" w:rsidRPr="002C4A8C" w:rsidRDefault="0023485B" w:rsidP="0023485B">
            <w:pPr>
              <w:spacing w:line="20" w:lineRule="atLeast"/>
              <w:ind w:firstLine="720"/>
              <w:jc w:val="both"/>
              <w:rPr>
                <w:rFonts w:cs="Times New Roman"/>
                <w:sz w:val="24"/>
                <w:szCs w:val="24"/>
              </w:rPr>
            </w:pPr>
            <w:r w:rsidRPr="002C4A8C">
              <w:rPr>
                <w:rFonts w:cs="Times New Roman"/>
                <w:sz w:val="24"/>
                <w:szCs w:val="24"/>
              </w:rPr>
              <w:t xml:space="preserve"> - Trao đổi được với bạn về những việc hằng ngày của thầy cô giáo lớp em; nêu được phỏng đoán của bản thân về nội dung bài qua tên bài và tranh minh họa.</w:t>
            </w:r>
          </w:p>
          <w:p w14:paraId="04E328EF" w14:textId="77777777" w:rsidR="0023485B" w:rsidRPr="002C4A8C" w:rsidRDefault="0023485B" w:rsidP="0023485B">
            <w:pPr>
              <w:spacing w:line="20" w:lineRule="atLeast"/>
              <w:ind w:firstLine="720"/>
              <w:jc w:val="both"/>
              <w:rPr>
                <w:rFonts w:cs="Times New Roman"/>
                <w:sz w:val="24"/>
                <w:szCs w:val="24"/>
              </w:rPr>
            </w:pPr>
            <w:r w:rsidRPr="002C4A8C">
              <w:rPr>
                <w:rFonts w:cs="Times New Roman"/>
                <w:sz w:val="24"/>
                <w:szCs w:val="24"/>
              </w:rPr>
              <w:t>- Đọc trôi chảy bài đọc, ngắt nghỉ đúng nhịp thơ, đúng logic ngữ nghĩa; trả lời được các câu hỏi tìm hiểu bài. Hiểu được nội dung bài đọc: Nhờ đôi bàn tay khéo léo và sự sang tạo, cô giáo đã tạo ra một bức tranh thiên nhiên sinh động.</w:t>
            </w:r>
          </w:p>
          <w:p w14:paraId="19A5FB12" w14:textId="77777777" w:rsidR="0023485B" w:rsidRPr="002C4A8C" w:rsidRDefault="0023485B" w:rsidP="0023485B">
            <w:pPr>
              <w:spacing w:line="20" w:lineRule="atLeast"/>
              <w:ind w:firstLine="360"/>
              <w:jc w:val="both"/>
              <w:rPr>
                <w:rFonts w:eastAsia="Times New Roman" w:cs="Times New Roman"/>
                <w:b/>
                <w:sz w:val="24"/>
                <w:szCs w:val="24"/>
              </w:rPr>
            </w:pPr>
            <w:r w:rsidRPr="002C4A8C">
              <w:rPr>
                <w:rFonts w:eastAsia="Times New Roman" w:cs="Times New Roman"/>
                <w:b/>
                <w:sz w:val="24"/>
                <w:szCs w:val="24"/>
              </w:rPr>
              <w:t>2. Năng lực chung.</w:t>
            </w:r>
          </w:p>
          <w:p w14:paraId="0F9D9565" w14:textId="77777777" w:rsidR="0023485B" w:rsidRPr="002C4A8C" w:rsidRDefault="0023485B" w:rsidP="0023485B">
            <w:pPr>
              <w:spacing w:line="20" w:lineRule="atLeast"/>
              <w:ind w:firstLine="720"/>
              <w:jc w:val="both"/>
              <w:rPr>
                <w:rFonts w:eastAsia="Times New Roman" w:cs="Times New Roman"/>
                <w:sz w:val="24"/>
                <w:szCs w:val="24"/>
              </w:rPr>
            </w:pPr>
            <w:r w:rsidRPr="002C4A8C">
              <w:rPr>
                <w:rFonts w:eastAsia="Times New Roman" w:cs="Times New Roman"/>
                <w:sz w:val="24"/>
                <w:szCs w:val="24"/>
              </w:rPr>
              <w:t xml:space="preserve">- Năng lực tự chủ, tự học: </w:t>
            </w:r>
            <w:r w:rsidRPr="002C4A8C">
              <w:rPr>
                <w:rFonts w:cs="Times New Roman"/>
                <w:color w:val="000000"/>
                <w:sz w:val="24"/>
                <w:szCs w:val="24"/>
                <w:shd w:val="clear" w:color="auto" w:fill="FFFFFF"/>
              </w:rPr>
              <w:t>HS biết chuẩn bị bài, sách vở đồ dùng học tập, quá trình tự giác tham gia các và thực hiện các hoạt động học tập cá nhân trong giờ học ở trên lớp,…</w:t>
            </w:r>
          </w:p>
          <w:p w14:paraId="2B78EB7B" w14:textId="77777777" w:rsidR="0023485B" w:rsidRPr="002C4A8C" w:rsidRDefault="0023485B" w:rsidP="0023485B">
            <w:pPr>
              <w:shd w:val="clear" w:color="auto" w:fill="FFFFFF"/>
              <w:spacing w:line="20" w:lineRule="atLeast"/>
              <w:ind w:firstLine="720"/>
              <w:jc w:val="both"/>
              <w:rPr>
                <w:rFonts w:eastAsia="SimSun" w:cs="Times New Roman"/>
                <w:color w:val="000000"/>
                <w:sz w:val="24"/>
                <w:szCs w:val="24"/>
                <w:lang w:eastAsia="zh-CN"/>
              </w:rPr>
            </w:pPr>
            <w:r w:rsidRPr="002C4A8C">
              <w:rPr>
                <w:rFonts w:eastAsia="Times New Roman" w:cs="Times New Roman"/>
                <w:sz w:val="24"/>
                <w:szCs w:val="24"/>
                <w:lang w:eastAsia="zh-CN"/>
              </w:rPr>
              <w:t xml:space="preserve">- Năng lực giải quyết vấn đề và sáng tạo: </w:t>
            </w:r>
            <w:r w:rsidRPr="002C4A8C">
              <w:rPr>
                <w:rFonts w:eastAsia="SimSun" w:cs="Times New Roman"/>
                <w:color w:val="000000"/>
                <w:sz w:val="24"/>
                <w:szCs w:val="24"/>
                <w:shd w:val="clear" w:color="auto" w:fill="FFFFFF"/>
                <w:lang w:eastAsia="zh-CN"/>
              </w:rPr>
              <w:t>HS đưa ra các phương án trả lời cho câu hỏi vận dụng kiến thức, kĩ năng của bài học để giải quyết vấn đề thường gặp và phối hợp thực hiện nhiệm vụ học tập.</w:t>
            </w:r>
          </w:p>
          <w:p w14:paraId="58EE9277" w14:textId="77777777" w:rsidR="0023485B" w:rsidRPr="002C4A8C" w:rsidRDefault="0023485B" w:rsidP="0023485B">
            <w:pPr>
              <w:spacing w:line="20" w:lineRule="atLeast"/>
              <w:ind w:firstLine="360"/>
              <w:jc w:val="both"/>
              <w:rPr>
                <w:rFonts w:eastAsia="Times New Roman" w:cs="Times New Roman"/>
                <w:b/>
                <w:sz w:val="24"/>
                <w:szCs w:val="24"/>
              </w:rPr>
            </w:pPr>
            <w:r w:rsidRPr="002C4A8C">
              <w:rPr>
                <w:rFonts w:eastAsia="Times New Roman" w:cs="Times New Roman"/>
                <w:b/>
                <w:sz w:val="24"/>
                <w:szCs w:val="24"/>
              </w:rPr>
              <w:t xml:space="preserve">3. Phẩm chất: </w:t>
            </w:r>
          </w:p>
          <w:p w14:paraId="5375D5B1" w14:textId="77777777" w:rsidR="0023485B" w:rsidRPr="002C4A8C" w:rsidRDefault="0023485B" w:rsidP="0023485B">
            <w:pPr>
              <w:spacing w:line="20" w:lineRule="atLeast"/>
              <w:ind w:firstLine="720"/>
              <w:jc w:val="both"/>
              <w:rPr>
                <w:rFonts w:cs="Times New Roman"/>
                <w:color w:val="000000"/>
                <w:sz w:val="24"/>
                <w:szCs w:val="24"/>
                <w:shd w:val="clear" w:color="auto" w:fill="FFFFFF"/>
              </w:rPr>
            </w:pPr>
            <w:r w:rsidRPr="002C4A8C">
              <w:rPr>
                <w:rFonts w:eastAsia="Times New Roman" w:cs="Times New Roman"/>
                <w:b/>
                <w:sz w:val="24"/>
                <w:szCs w:val="24"/>
              </w:rPr>
              <w:t xml:space="preserve">  - </w:t>
            </w:r>
            <w:r w:rsidRPr="002C4A8C">
              <w:rPr>
                <w:rFonts w:eastAsia="Times New Roman" w:cs="Times New Roman"/>
                <w:sz w:val="24"/>
                <w:szCs w:val="24"/>
              </w:rPr>
              <w:t>Chăm chỉ:</w:t>
            </w:r>
            <w:r w:rsidRPr="002C4A8C">
              <w:rPr>
                <w:rFonts w:cs="Times New Roman"/>
                <w:color w:val="000000"/>
                <w:sz w:val="24"/>
                <w:szCs w:val="24"/>
                <w:shd w:val="clear" w:color="auto" w:fill="FFFFFF"/>
              </w:rPr>
              <w:t>Chăm chỉ học tập, hợp tác và biết giúp đỡ bạn trong học tập.</w:t>
            </w:r>
          </w:p>
          <w:p w14:paraId="6A93C7CE" w14:textId="77777777" w:rsidR="0023485B" w:rsidRPr="002C4A8C" w:rsidRDefault="0023485B" w:rsidP="0023485B">
            <w:pPr>
              <w:spacing w:line="20" w:lineRule="atLeast"/>
              <w:ind w:firstLine="720"/>
              <w:jc w:val="both"/>
              <w:rPr>
                <w:rFonts w:cs="Times New Roman"/>
                <w:color w:val="000000"/>
                <w:sz w:val="24"/>
                <w:szCs w:val="24"/>
                <w:shd w:val="clear" w:color="auto" w:fill="FFFFFF"/>
              </w:rPr>
            </w:pPr>
            <w:r w:rsidRPr="002C4A8C">
              <w:rPr>
                <w:rFonts w:cs="Times New Roman"/>
                <w:color w:val="000000"/>
                <w:sz w:val="24"/>
                <w:szCs w:val="24"/>
                <w:shd w:val="clear" w:color="auto" w:fill="FFFFFF"/>
              </w:rPr>
              <w:lastRenderedPageBreak/>
              <w:t xml:space="preserve">  - Nhân ái: Yêu quý và kính trọng cô giáo </w:t>
            </w:r>
          </w:p>
        </w:tc>
        <w:tc>
          <w:tcPr>
            <w:tcW w:w="709" w:type="dxa"/>
          </w:tcPr>
          <w:p w14:paraId="4265283D"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Tiết 85, 86</w:t>
            </w:r>
          </w:p>
        </w:tc>
        <w:tc>
          <w:tcPr>
            <w:tcW w:w="709" w:type="dxa"/>
          </w:tcPr>
          <w:p w14:paraId="3DC59669" w14:textId="77777777" w:rsidR="0023485B" w:rsidRPr="002C4A8C" w:rsidRDefault="0023485B" w:rsidP="0023485B">
            <w:pPr>
              <w:rPr>
                <w:rFonts w:cs="Times New Roman"/>
                <w:sz w:val="24"/>
                <w:szCs w:val="24"/>
              </w:rPr>
            </w:pPr>
            <w:r w:rsidRPr="002C4A8C">
              <w:rPr>
                <w:rFonts w:cs="Times New Roman"/>
                <w:sz w:val="24"/>
                <w:szCs w:val="24"/>
              </w:rPr>
              <w:t>70 phút</w:t>
            </w:r>
          </w:p>
        </w:tc>
        <w:tc>
          <w:tcPr>
            <w:tcW w:w="1417" w:type="dxa"/>
          </w:tcPr>
          <w:p w14:paraId="60280359"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7A1558ED"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33BC009D" w14:textId="77777777" w:rsidTr="00557CDF">
        <w:trPr>
          <w:trHeight w:val="244"/>
        </w:trPr>
        <w:tc>
          <w:tcPr>
            <w:tcW w:w="851" w:type="dxa"/>
            <w:vMerge/>
          </w:tcPr>
          <w:p w14:paraId="7318F294"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1F1F1F63"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tcPr>
          <w:p w14:paraId="0803EA1E"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19392983" w14:textId="77777777" w:rsidR="0023485B" w:rsidRPr="002C4A8C" w:rsidRDefault="0023485B" w:rsidP="0023485B">
            <w:pPr>
              <w:spacing w:line="20" w:lineRule="atLeast"/>
              <w:rPr>
                <w:rFonts w:cs="Times New Roman"/>
                <w:sz w:val="24"/>
                <w:szCs w:val="24"/>
              </w:rPr>
            </w:pPr>
            <w:r w:rsidRPr="002C4A8C">
              <w:rPr>
                <w:rFonts w:cs="Times New Roman"/>
                <w:i/>
                <w:iCs/>
                <w:sz w:val="24"/>
                <w:szCs w:val="24"/>
                <w:lang w:val="vi-VN"/>
              </w:rPr>
              <w:t>Viết:</w:t>
            </w:r>
            <w:r w:rsidRPr="002C4A8C">
              <w:rPr>
                <w:rFonts w:cs="Times New Roman"/>
                <w:sz w:val="24"/>
                <w:szCs w:val="24"/>
                <w:lang w:val="vi"/>
              </w:rPr>
              <w:t xml:space="preserve"> Nhớ - viết </w:t>
            </w:r>
            <w:r w:rsidRPr="002C4A8C">
              <w:rPr>
                <w:rFonts w:cs="Times New Roman"/>
                <w:i/>
                <w:iCs/>
                <w:sz w:val="24"/>
                <w:szCs w:val="24"/>
                <w:lang w:val="vi"/>
              </w:rPr>
              <w:t xml:space="preserve">Bàn tay cô giáo. </w:t>
            </w:r>
            <w:r w:rsidRPr="002C4A8C">
              <w:rPr>
                <w:rFonts w:cs="Times New Roman"/>
                <w:sz w:val="24"/>
                <w:szCs w:val="24"/>
                <w:lang w:val="vi"/>
              </w:rPr>
              <w:t xml:space="preserve">Viết hoa tên người nước ngoài. </w:t>
            </w:r>
            <w:r w:rsidRPr="002C4A8C">
              <w:rPr>
                <w:rFonts w:cs="Times New Roman"/>
                <w:sz w:val="24"/>
                <w:szCs w:val="24"/>
              </w:rPr>
              <w:t xml:space="preserve">Phân biệt s/x, </w:t>
            </w:r>
            <w:r w:rsidRPr="002C4A8C">
              <w:rPr>
                <w:rFonts w:cs="Times New Roman"/>
                <w:i/>
                <w:iCs/>
                <w:sz w:val="24"/>
                <w:szCs w:val="24"/>
              </w:rPr>
              <w:t>ởc/át</w:t>
            </w:r>
            <w:r w:rsidRPr="002C4A8C">
              <w:rPr>
                <w:rFonts w:cs="Times New Roman"/>
                <w:i/>
                <w:iCs/>
                <w:sz w:val="24"/>
                <w:szCs w:val="24"/>
                <w:lang w:val="vi-VN"/>
              </w:rPr>
              <w:t xml:space="preserve"> </w:t>
            </w:r>
          </w:p>
        </w:tc>
        <w:tc>
          <w:tcPr>
            <w:tcW w:w="5670" w:type="dxa"/>
          </w:tcPr>
          <w:p w14:paraId="40FA4B4D"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1. Kiến thức</w:t>
            </w:r>
          </w:p>
          <w:p w14:paraId="5D27921A" w14:textId="77777777" w:rsidR="0023485B" w:rsidRPr="002C4A8C" w:rsidRDefault="0023485B" w:rsidP="0023485B">
            <w:pPr>
              <w:spacing w:line="20" w:lineRule="atLeast"/>
              <w:ind w:firstLine="720"/>
              <w:jc w:val="both"/>
              <w:rPr>
                <w:rFonts w:cs="Times New Roman"/>
                <w:sz w:val="24"/>
                <w:szCs w:val="24"/>
              </w:rPr>
            </w:pPr>
            <w:r w:rsidRPr="002C4A8C">
              <w:rPr>
                <w:rFonts w:cs="Times New Roman"/>
                <w:sz w:val="24"/>
                <w:szCs w:val="24"/>
              </w:rPr>
              <w:t>- Nhớ, viết lại chính tả của đoạn thơ trong bài từ “ Một tờ giấy đỏ đến hết”</w:t>
            </w:r>
          </w:p>
          <w:p w14:paraId="521CD413" w14:textId="77777777" w:rsidR="0023485B" w:rsidRPr="002C4A8C" w:rsidRDefault="0023485B" w:rsidP="0023485B">
            <w:pPr>
              <w:spacing w:line="20" w:lineRule="atLeast"/>
              <w:ind w:firstLine="720"/>
              <w:jc w:val="both"/>
              <w:rPr>
                <w:rFonts w:cs="Times New Roman"/>
                <w:sz w:val="24"/>
                <w:szCs w:val="24"/>
              </w:rPr>
            </w:pPr>
            <w:r w:rsidRPr="002C4A8C">
              <w:rPr>
                <w:rFonts w:cs="Times New Roman"/>
                <w:sz w:val="24"/>
                <w:szCs w:val="24"/>
              </w:rPr>
              <w:t>- Viết đúng kiểu chữ hoa, tên riêng của người nước ngoài</w:t>
            </w:r>
          </w:p>
          <w:p w14:paraId="3700B492" w14:textId="77777777" w:rsidR="0023485B" w:rsidRPr="002C4A8C" w:rsidRDefault="0023485B" w:rsidP="0023485B">
            <w:pPr>
              <w:spacing w:line="20" w:lineRule="atLeast"/>
              <w:ind w:firstLine="720"/>
              <w:jc w:val="both"/>
              <w:rPr>
                <w:rFonts w:cs="Times New Roman"/>
                <w:sz w:val="24"/>
                <w:szCs w:val="24"/>
              </w:rPr>
            </w:pPr>
            <w:r w:rsidRPr="002C4A8C">
              <w:rPr>
                <w:rFonts w:cs="Times New Roman"/>
                <w:sz w:val="24"/>
                <w:szCs w:val="24"/>
              </w:rPr>
              <w:t>- Phân biệt được s/x, âc/ât</w:t>
            </w:r>
          </w:p>
          <w:p w14:paraId="311C0C72" w14:textId="77777777" w:rsidR="0023485B" w:rsidRPr="002C4A8C" w:rsidRDefault="0023485B" w:rsidP="0023485B">
            <w:pPr>
              <w:spacing w:line="20" w:lineRule="atLeast"/>
              <w:ind w:firstLine="360"/>
              <w:jc w:val="both"/>
              <w:rPr>
                <w:rFonts w:eastAsia="Times New Roman" w:cs="Times New Roman"/>
                <w:b/>
                <w:sz w:val="24"/>
                <w:szCs w:val="24"/>
              </w:rPr>
            </w:pPr>
            <w:r w:rsidRPr="002C4A8C">
              <w:rPr>
                <w:rFonts w:eastAsia="Times New Roman" w:cs="Times New Roman"/>
                <w:b/>
                <w:sz w:val="24"/>
                <w:szCs w:val="24"/>
              </w:rPr>
              <w:t>2. Năng lực chung.</w:t>
            </w:r>
          </w:p>
          <w:p w14:paraId="1C164F3A" w14:textId="77777777" w:rsidR="0023485B" w:rsidRPr="002C4A8C" w:rsidRDefault="0023485B" w:rsidP="0023485B">
            <w:pPr>
              <w:spacing w:line="20" w:lineRule="atLeast"/>
              <w:ind w:firstLine="720"/>
              <w:jc w:val="both"/>
              <w:rPr>
                <w:rFonts w:eastAsia="Times New Roman" w:cs="Times New Roman"/>
                <w:sz w:val="24"/>
                <w:szCs w:val="24"/>
              </w:rPr>
            </w:pPr>
            <w:r w:rsidRPr="002C4A8C">
              <w:rPr>
                <w:rFonts w:eastAsia="Times New Roman" w:cs="Times New Roman"/>
                <w:sz w:val="24"/>
                <w:szCs w:val="24"/>
              </w:rPr>
              <w:t xml:space="preserve">- Năng lực tự chủ, tự học: </w:t>
            </w:r>
            <w:r w:rsidRPr="002C4A8C">
              <w:rPr>
                <w:rFonts w:cs="Times New Roman"/>
                <w:color w:val="000000"/>
                <w:sz w:val="24"/>
                <w:szCs w:val="24"/>
                <w:shd w:val="clear" w:color="auto" w:fill="FFFFFF"/>
              </w:rPr>
              <w:t>HS biết chuẩn bị bài, sách vở đồ dùng học tập, quá trình tự giác tham gia các và thực hiện các hoạt động học tập cá nhân trong giờ học ở trên lớp,…</w:t>
            </w:r>
          </w:p>
          <w:p w14:paraId="1EEA276F" w14:textId="77777777" w:rsidR="0023485B" w:rsidRPr="002C4A8C" w:rsidRDefault="0023485B" w:rsidP="0023485B">
            <w:pPr>
              <w:shd w:val="clear" w:color="auto" w:fill="FFFFFF"/>
              <w:spacing w:line="20" w:lineRule="atLeast"/>
              <w:ind w:firstLine="720"/>
              <w:jc w:val="both"/>
              <w:rPr>
                <w:rFonts w:eastAsia="SimSun" w:cs="Times New Roman"/>
                <w:color w:val="000000"/>
                <w:sz w:val="24"/>
                <w:szCs w:val="24"/>
                <w:lang w:eastAsia="zh-CN"/>
              </w:rPr>
            </w:pPr>
            <w:r w:rsidRPr="002C4A8C">
              <w:rPr>
                <w:rFonts w:eastAsia="Times New Roman" w:cs="Times New Roman"/>
                <w:sz w:val="24"/>
                <w:szCs w:val="24"/>
                <w:lang w:eastAsia="zh-CN"/>
              </w:rPr>
              <w:t xml:space="preserve">- Năng lực giải quyết vấn đề và sáng tạo: </w:t>
            </w:r>
            <w:r w:rsidRPr="002C4A8C">
              <w:rPr>
                <w:rFonts w:eastAsia="SimSun" w:cs="Times New Roman"/>
                <w:color w:val="000000"/>
                <w:sz w:val="24"/>
                <w:szCs w:val="24"/>
                <w:shd w:val="clear" w:color="auto" w:fill="FFFFFF"/>
                <w:lang w:eastAsia="zh-CN"/>
              </w:rPr>
              <w:t>HS đưa ra các phương án trả lời cho câu hỏi vận dụng kiến thức, kĩ năng của bài học để giải quyết vấn đề thường gặp và phối hợp thực hiện nhiệm vụ học tập.</w:t>
            </w:r>
          </w:p>
          <w:p w14:paraId="17F78C1E" w14:textId="77777777" w:rsidR="0023485B" w:rsidRPr="002C4A8C" w:rsidRDefault="0023485B" w:rsidP="0023485B">
            <w:pPr>
              <w:spacing w:line="20" w:lineRule="atLeast"/>
              <w:ind w:firstLine="360"/>
              <w:jc w:val="both"/>
              <w:rPr>
                <w:rFonts w:eastAsia="Times New Roman" w:cs="Times New Roman"/>
                <w:b/>
                <w:sz w:val="24"/>
                <w:szCs w:val="24"/>
              </w:rPr>
            </w:pPr>
            <w:r w:rsidRPr="002C4A8C">
              <w:rPr>
                <w:rFonts w:eastAsia="Times New Roman" w:cs="Times New Roman"/>
                <w:b/>
                <w:sz w:val="24"/>
                <w:szCs w:val="24"/>
              </w:rPr>
              <w:t xml:space="preserve">3. Phẩm chất: </w:t>
            </w:r>
          </w:p>
          <w:p w14:paraId="0EC7169F" w14:textId="77777777" w:rsidR="0023485B" w:rsidRPr="002C4A8C" w:rsidRDefault="0023485B" w:rsidP="0023485B">
            <w:pPr>
              <w:spacing w:line="20" w:lineRule="atLeast"/>
              <w:ind w:firstLine="720"/>
              <w:jc w:val="both"/>
              <w:rPr>
                <w:rFonts w:cs="Times New Roman"/>
                <w:color w:val="000000"/>
                <w:sz w:val="24"/>
                <w:szCs w:val="24"/>
                <w:shd w:val="clear" w:color="auto" w:fill="FFFFFF"/>
              </w:rPr>
            </w:pPr>
            <w:r w:rsidRPr="002C4A8C">
              <w:rPr>
                <w:rFonts w:eastAsia="Times New Roman" w:cs="Times New Roman"/>
                <w:b/>
                <w:sz w:val="24"/>
                <w:szCs w:val="24"/>
              </w:rPr>
              <w:t xml:space="preserve">  - </w:t>
            </w:r>
            <w:r w:rsidRPr="002C4A8C">
              <w:rPr>
                <w:rFonts w:eastAsia="Times New Roman" w:cs="Times New Roman"/>
                <w:sz w:val="24"/>
                <w:szCs w:val="24"/>
              </w:rPr>
              <w:t>Chăm chỉ:</w:t>
            </w:r>
            <w:r w:rsidRPr="002C4A8C">
              <w:rPr>
                <w:rFonts w:cs="Times New Roman"/>
                <w:color w:val="000000"/>
                <w:sz w:val="24"/>
                <w:szCs w:val="24"/>
                <w:shd w:val="clear" w:color="auto" w:fill="FFFFFF"/>
              </w:rPr>
              <w:t>Chăm chỉ học tập, hợp tác và biết giúp đỡ bạn trong học tập.</w:t>
            </w:r>
          </w:p>
          <w:p w14:paraId="06BB7C53" w14:textId="77777777" w:rsidR="0023485B" w:rsidRPr="002C4A8C" w:rsidRDefault="0023485B" w:rsidP="0023485B">
            <w:pPr>
              <w:spacing w:line="20" w:lineRule="atLeast"/>
              <w:ind w:firstLine="720"/>
              <w:jc w:val="both"/>
              <w:rPr>
                <w:rFonts w:cs="Times New Roman"/>
                <w:color w:val="000000"/>
                <w:sz w:val="24"/>
                <w:szCs w:val="24"/>
                <w:shd w:val="clear" w:color="auto" w:fill="FFFFFF"/>
              </w:rPr>
            </w:pPr>
            <w:r w:rsidRPr="002C4A8C">
              <w:rPr>
                <w:rFonts w:cs="Times New Roman"/>
                <w:color w:val="000000"/>
                <w:sz w:val="24"/>
                <w:szCs w:val="24"/>
                <w:shd w:val="clear" w:color="auto" w:fill="FFFFFF"/>
              </w:rPr>
              <w:t xml:space="preserve">  - Nhân ái: Yêu quý và kính trọng cô giáo </w:t>
            </w:r>
          </w:p>
        </w:tc>
        <w:tc>
          <w:tcPr>
            <w:tcW w:w="709" w:type="dxa"/>
          </w:tcPr>
          <w:p w14:paraId="619D3638"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t>Tiết 87</w:t>
            </w:r>
          </w:p>
        </w:tc>
        <w:tc>
          <w:tcPr>
            <w:tcW w:w="709" w:type="dxa"/>
          </w:tcPr>
          <w:p w14:paraId="6735F9C7"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1CBC35AA"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7B638396"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392FB3A4" w14:textId="77777777" w:rsidTr="00557CDF">
        <w:trPr>
          <w:trHeight w:val="244"/>
        </w:trPr>
        <w:tc>
          <w:tcPr>
            <w:tcW w:w="851" w:type="dxa"/>
            <w:vMerge/>
          </w:tcPr>
          <w:p w14:paraId="4E7048E6"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44A96C6E"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vAlign w:val="bottom"/>
          </w:tcPr>
          <w:p w14:paraId="32B19FBD"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6349DF17" w14:textId="77777777" w:rsidR="0023485B" w:rsidRPr="002C4A8C" w:rsidRDefault="0023485B" w:rsidP="0023485B">
            <w:pPr>
              <w:spacing w:line="20" w:lineRule="atLeast"/>
              <w:rPr>
                <w:rFonts w:cs="Times New Roman"/>
                <w:sz w:val="24"/>
                <w:szCs w:val="24"/>
              </w:rPr>
            </w:pPr>
            <w:r w:rsidRPr="002C4A8C">
              <w:rPr>
                <w:rFonts w:cs="Times New Roman"/>
                <w:i/>
                <w:iCs/>
                <w:sz w:val="24"/>
                <w:szCs w:val="24"/>
                <w:lang w:val="vi-VN"/>
              </w:rPr>
              <w:t>Luyện từ và câu:</w:t>
            </w:r>
            <w:r w:rsidRPr="002C4A8C">
              <w:rPr>
                <w:rFonts w:cs="Times New Roman"/>
                <w:sz w:val="24"/>
                <w:szCs w:val="24"/>
                <w:lang w:val="vi"/>
              </w:rPr>
              <w:t xml:space="preserve"> Từ có nghĩa giống nhau. </w:t>
            </w:r>
            <w:r w:rsidRPr="002C4A8C">
              <w:rPr>
                <w:rFonts w:cs="Times New Roman"/>
                <w:sz w:val="24"/>
                <w:szCs w:val="24"/>
              </w:rPr>
              <w:t>Câu hỏi</w:t>
            </w:r>
          </w:p>
        </w:tc>
        <w:tc>
          <w:tcPr>
            <w:tcW w:w="5670" w:type="dxa"/>
          </w:tcPr>
          <w:p w14:paraId="24004F7F"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1.Kiến thức</w:t>
            </w:r>
          </w:p>
          <w:p w14:paraId="3AF68252" w14:textId="77777777" w:rsidR="0023485B" w:rsidRPr="002C4A8C" w:rsidRDefault="0023485B" w:rsidP="0023485B">
            <w:pPr>
              <w:spacing w:line="20" w:lineRule="atLeast"/>
              <w:ind w:firstLine="720"/>
              <w:jc w:val="both"/>
              <w:rPr>
                <w:rFonts w:cs="Times New Roman"/>
                <w:sz w:val="24"/>
                <w:szCs w:val="24"/>
              </w:rPr>
            </w:pPr>
            <w:r w:rsidRPr="002C4A8C">
              <w:rPr>
                <w:rFonts w:cs="Times New Roman"/>
                <w:sz w:val="24"/>
                <w:szCs w:val="24"/>
              </w:rPr>
              <w:t>- HS nhận diện và sử dụng được 1 số từ ngữ có nghĩa giống nhau</w:t>
            </w:r>
          </w:p>
          <w:p w14:paraId="1DF24CB2" w14:textId="77777777" w:rsidR="0023485B" w:rsidRPr="002C4A8C" w:rsidRDefault="0023485B" w:rsidP="0023485B">
            <w:pPr>
              <w:spacing w:line="20" w:lineRule="atLeast"/>
              <w:ind w:firstLine="720"/>
              <w:jc w:val="both"/>
              <w:rPr>
                <w:rFonts w:cs="Times New Roman"/>
                <w:sz w:val="24"/>
                <w:szCs w:val="24"/>
              </w:rPr>
            </w:pPr>
            <w:r w:rsidRPr="002C4A8C">
              <w:rPr>
                <w:rFonts w:cs="Times New Roman"/>
                <w:sz w:val="24"/>
                <w:szCs w:val="24"/>
              </w:rPr>
              <w:t>- Nhận diện và sử dụng câu hỏi, từ để hỏi</w:t>
            </w:r>
          </w:p>
          <w:p w14:paraId="73751863" w14:textId="77777777" w:rsidR="0023485B" w:rsidRPr="002C4A8C" w:rsidRDefault="0023485B" w:rsidP="0023485B">
            <w:pPr>
              <w:spacing w:line="20" w:lineRule="atLeast"/>
              <w:ind w:firstLine="720"/>
              <w:jc w:val="both"/>
              <w:rPr>
                <w:rFonts w:cs="Times New Roman"/>
                <w:sz w:val="24"/>
                <w:szCs w:val="24"/>
              </w:rPr>
            </w:pPr>
            <w:r w:rsidRPr="002C4A8C">
              <w:rPr>
                <w:rFonts w:cs="Times New Roman"/>
                <w:sz w:val="24"/>
                <w:szCs w:val="24"/>
              </w:rPr>
              <w:t>- Đặt tên và giới thiệu  bức tranh cô giáo trong bài đọc với người thân</w:t>
            </w:r>
          </w:p>
          <w:p w14:paraId="6E3571FE" w14:textId="77777777" w:rsidR="0023485B" w:rsidRPr="002C4A8C" w:rsidRDefault="0023485B" w:rsidP="0023485B">
            <w:pPr>
              <w:spacing w:line="20" w:lineRule="atLeast"/>
              <w:ind w:firstLine="360"/>
              <w:jc w:val="both"/>
              <w:rPr>
                <w:rFonts w:eastAsia="Times New Roman" w:cs="Times New Roman"/>
                <w:b/>
                <w:sz w:val="24"/>
                <w:szCs w:val="24"/>
              </w:rPr>
            </w:pPr>
            <w:r w:rsidRPr="002C4A8C">
              <w:rPr>
                <w:rFonts w:eastAsia="Times New Roman" w:cs="Times New Roman"/>
                <w:b/>
                <w:sz w:val="24"/>
                <w:szCs w:val="24"/>
              </w:rPr>
              <w:t>2. Năng lực chung.</w:t>
            </w:r>
          </w:p>
          <w:p w14:paraId="136309FF" w14:textId="77777777" w:rsidR="0023485B" w:rsidRPr="002C4A8C" w:rsidRDefault="0023485B" w:rsidP="0023485B">
            <w:pPr>
              <w:spacing w:line="20" w:lineRule="atLeast"/>
              <w:ind w:firstLine="720"/>
              <w:jc w:val="both"/>
              <w:rPr>
                <w:rFonts w:eastAsia="Times New Roman" w:cs="Times New Roman"/>
                <w:sz w:val="24"/>
                <w:szCs w:val="24"/>
              </w:rPr>
            </w:pPr>
            <w:r w:rsidRPr="002C4A8C">
              <w:rPr>
                <w:rFonts w:eastAsia="Times New Roman" w:cs="Times New Roman"/>
                <w:sz w:val="24"/>
                <w:szCs w:val="24"/>
              </w:rPr>
              <w:t xml:space="preserve">- Năng lực tự chủ, tự học: </w:t>
            </w:r>
            <w:r w:rsidRPr="002C4A8C">
              <w:rPr>
                <w:rFonts w:cs="Times New Roman"/>
                <w:color w:val="000000"/>
                <w:sz w:val="24"/>
                <w:szCs w:val="24"/>
                <w:shd w:val="clear" w:color="auto" w:fill="FFFFFF"/>
              </w:rPr>
              <w:t xml:space="preserve">HS biết tự tìm </w:t>
            </w:r>
            <w:r w:rsidRPr="002C4A8C">
              <w:rPr>
                <w:rFonts w:cs="Times New Roman"/>
                <w:sz w:val="24"/>
                <w:szCs w:val="24"/>
              </w:rPr>
              <w:t>đọc bài văn về nghề nghiệp hoặc một sản phẩm sáng tạo, phiếu đọc sách</w:t>
            </w:r>
            <w:r w:rsidRPr="002C4A8C">
              <w:rPr>
                <w:rFonts w:cs="Times New Roman"/>
                <w:color w:val="000000"/>
                <w:sz w:val="24"/>
                <w:szCs w:val="24"/>
                <w:shd w:val="clear" w:color="auto" w:fill="FFFFFF"/>
              </w:rPr>
              <w:t>, quá trình tự giác tham gia và thực hiện các hoạt động học tập cá nhân trong giờ học ở trên lớp,…</w:t>
            </w:r>
          </w:p>
          <w:p w14:paraId="598344B1" w14:textId="77777777" w:rsidR="0023485B" w:rsidRPr="002C4A8C" w:rsidRDefault="0023485B" w:rsidP="0023485B">
            <w:pPr>
              <w:shd w:val="clear" w:color="auto" w:fill="FFFFFF"/>
              <w:spacing w:line="20" w:lineRule="atLeast"/>
              <w:ind w:firstLine="720"/>
              <w:jc w:val="both"/>
              <w:rPr>
                <w:rFonts w:eastAsia="SimSun" w:cs="Times New Roman"/>
                <w:color w:val="000000"/>
                <w:sz w:val="24"/>
                <w:szCs w:val="24"/>
                <w:lang w:eastAsia="zh-CN"/>
              </w:rPr>
            </w:pPr>
            <w:r w:rsidRPr="002C4A8C">
              <w:rPr>
                <w:rFonts w:eastAsia="Times New Roman" w:cs="Times New Roman"/>
                <w:sz w:val="24"/>
                <w:szCs w:val="24"/>
                <w:lang w:eastAsia="zh-CN"/>
              </w:rPr>
              <w:t xml:space="preserve">- Năng lực giải quyết vấn đề và sáng tạo: </w:t>
            </w:r>
            <w:r w:rsidRPr="002C4A8C">
              <w:rPr>
                <w:rFonts w:eastAsia="SimSun" w:cs="Times New Roman"/>
                <w:color w:val="000000"/>
                <w:sz w:val="24"/>
                <w:szCs w:val="24"/>
                <w:shd w:val="clear" w:color="auto" w:fill="FFFFFF"/>
                <w:lang w:eastAsia="zh-CN"/>
              </w:rPr>
              <w:t>HS đưa ra các phương án trả lời cho câu hỏi, vận dụng kiến thức, kĩ năng của bài học để giải quyết vấn đề thường gặp và phối hợp thực hiện nhiệm vụ học tập.</w:t>
            </w:r>
          </w:p>
          <w:p w14:paraId="1BEF17F7" w14:textId="77777777" w:rsidR="0023485B" w:rsidRPr="002C4A8C" w:rsidRDefault="0023485B" w:rsidP="0023485B">
            <w:pPr>
              <w:spacing w:line="20" w:lineRule="atLeast"/>
              <w:ind w:firstLine="360"/>
              <w:jc w:val="both"/>
              <w:rPr>
                <w:rFonts w:eastAsia="Times New Roman" w:cs="Times New Roman"/>
                <w:b/>
                <w:sz w:val="24"/>
                <w:szCs w:val="24"/>
              </w:rPr>
            </w:pPr>
            <w:r w:rsidRPr="002C4A8C">
              <w:rPr>
                <w:rFonts w:eastAsia="Times New Roman" w:cs="Times New Roman"/>
                <w:b/>
                <w:sz w:val="24"/>
                <w:szCs w:val="24"/>
              </w:rPr>
              <w:t xml:space="preserve">3. Phẩm chất: </w:t>
            </w:r>
          </w:p>
          <w:p w14:paraId="3E771428" w14:textId="77777777" w:rsidR="0023485B" w:rsidRPr="002C4A8C" w:rsidRDefault="0023485B" w:rsidP="0023485B">
            <w:pPr>
              <w:spacing w:line="20" w:lineRule="atLeast"/>
              <w:ind w:firstLine="720"/>
              <w:jc w:val="both"/>
              <w:rPr>
                <w:rFonts w:cs="Times New Roman"/>
                <w:color w:val="000000"/>
                <w:sz w:val="24"/>
                <w:szCs w:val="24"/>
                <w:shd w:val="clear" w:color="auto" w:fill="FFFFFF"/>
              </w:rPr>
            </w:pPr>
            <w:r w:rsidRPr="002C4A8C">
              <w:rPr>
                <w:rFonts w:eastAsia="Times New Roman" w:cs="Times New Roman"/>
                <w:b/>
                <w:sz w:val="24"/>
                <w:szCs w:val="24"/>
              </w:rPr>
              <w:t xml:space="preserve">- </w:t>
            </w:r>
            <w:r w:rsidRPr="002C4A8C">
              <w:rPr>
                <w:rFonts w:cs="Times New Roman"/>
                <w:color w:val="000000"/>
                <w:sz w:val="24"/>
                <w:szCs w:val="24"/>
                <w:shd w:val="clear" w:color="auto" w:fill="FFFFFF"/>
              </w:rPr>
              <w:t>Chăm chỉ, trung thực, hợp tác và biết giúp đỡ bạn trong học tập.</w:t>
            </w:r>
          </w:p>
          <w:p w14:paraId="794D098F" w14:textId="77777777" w:rsidR="0023485B" w:rsidRPr="002C4A8C" w:rsidRDefault="0023485B" w:rsidP="0023485B">
            <w:pPr>
              <w:spacing w:line="20" w:lineRule="atLeast"/>
              <w:ind w:firstLine="720"/>
              <w:jc w:val="both"/>
              <w:rPr>
                <w:rFonts w:eastAsia="Times New Roman" w:cs="Times New Roman"/>
                <w:b/>
                <w:sz w:val="24"/>
                <w:szCs w:val="24"/>
              </w:rPr>
            </w:pPr>
            <w:r w:rsidRPr="002C4A8C">
              <w:rPr>
                <w:rFonts w:cs="Times New Roman"/>
                <w:color w:val="000000"/>
                <w:sz w:val="24"/>
                <w:szCs w:val="24"/>
                <w:shd w:val="clear" w:color="auto" w:fill="FFFFFF"/>
              </w:rPr>
              <w:t>- Nhân ái: Tôn trọng và yêu quý thầy cô, bố mẹ</w:t>
            </w:r>
          </w:p>
        </w:tc>
        <w:tc>
          <w:tcPr>
            <w:tcW w:w="709" w:type="dxa"/>
          </w:tcPr>
          <w:p w14:paraId="1B74BAA6"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t>Tiết 88</w:t>
            </w:r>
          </w:p>
        </w:tc>
        <w:tc>
          <w:tcPr>
            <w:tcW w:w="709" w:type="dxa"/>
          </w:tcPr>
          <w:p w14:paraId="682923FB"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0D563E6F"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40A5F188"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79A56A1B" w14:textId="77777777" w:rsidTr="00557CDF">
        <w:trPr>
          <w:trHeight w:val="331"/>
        </w:trPr>
        <w:tc>
          <w:tcPr>
            <w:tcW w:w="851" w:type="dxa"/>
            <w:vMerge/>
          </w:tcPr>
          <w:p w14:paraId="760B6E1F"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2F8C8968"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val="restart"/>
          </w:tcPr>
          <w:p w14:paraId="3D803538" w14:textId="77777777" w:rsidR="0023485B" w:rsidRPr="002C4A8C" w:rsidRDefault="0023485B" w:rsidP="0023485B">
            <w:pPr>
              <w:spacing w:line="20" w:lineRule="atLeast"/>
              <w:jc w:val="center"/>
              <w:rPr>
                <w:rFonts w:cs="Times New Roman"/>
                <w:b/>
                <w:bCs/>
                <w:sz w:val="24"/>
                <w:szCs w:val="24"/>
              </w:rPr>
            </w:pPr>
            <w:r w:rsidRPr="002C4A8C">
              <w:rPr>
                <w:rFonts w:cs="Times New Roman"/>
                <w:b/>
                <w:bCs/>
                <w:sz w:val="24"/>
                <w:szCs w:val="24"/>
              </w:rPr>
              <w:t xml:space="preserve">Bãi 4: </w:t>
            </w:r>
            <w:r w:rsidRPr="002C4A8C">
              <w:rPr>
                <w:rFonts w:cs="Times New Roman"/>
                <w:b/>
                <w:bCs/>
                <w:sz w:val="24"/>
                <w:szCs w:val="24"/>
              </w:rPr>
              <w:lastRenderedPageBreak/>
              <w:t>Thứ Bảy xanh</w:t>
            </w:r>
          </w:p>
        </w:tc>
        <w:tc>
          <w:tcPr>
            <w:tcW w:w="992" w:type="dxa"/>
          </w:tcPr>
          <w:p w14:paraId="7A868865" w14:textId="77777777" w:rsidR="0023485B" w:rsidRPr="002C4A8C" w:rsidRDefault="0023485B" w:rsidP="0023485B">
            <w:pPr>
              <w:spacing w:line="20" w:lineRule="atLeast"/>
              <w:rPr>
                <w:rFonts w:cs="Times New Roman"/>
                <w:sz w:val="24"/>
                <w:szCs w:val="24"/>
              </w:rPr>
            </w:pPr>
            <w:r w:rsidRPr="002C4A8C">
              <w:rPr>
                <w:rFonts w:cs="Times New Roman"/>
                <w:i/>
                <w:iCs/>
                <w:sz w:val="24"/>
                <w:szCs w:val="24"/>
                <w:lang w:val="vi-VN"/>
              </w:rPr>
              <w:lastRenderedPageBreak/>
              <w:t xml:space="preserve">Đọc: </w:t>
            </w:r>
            <w:r w:rsidRPr="002C4A8C">
              <w:rPr>
                <w:rFonts w:cs="Times New Roman"/>
                <w:sz w:val="24"/>
                <w:szCs w:val="24"/>
              </w:rPr>
              <w:lastRenderedPageBreak/>
              <w:t>Thứ Bảy xanh</w:t>
            </w:r>
          </w:p>
        </w:tc>
        <w:tc>
          <w:tcPr>
            <w:tcW w:w="5670" w:type="dxa"/>
          </w:tcPr>
          <w:p w14:paraId="162B8FD8"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lastRenderedPageBreak/>
              <w:t>1. Năng lực đặc thù.</w:t>
            </w:r>
          </w:p>
          <w:p w14:paraId="2039FC68" w14:textId="77777777" w:rsidR="0023485B" w:rsidRPr="002C4A8C" w:rsidRDefault="0023485B" w:rsidP="0023485B">
            <w:pPr>
              <w:spacing w:line="20" w:lineRule="atLeast"/>
              <w:ind w:firstLine="360"/>
              <w:jc w:val="both"/>
              <w:rPr>
                <w:rFonts w:eastAsia="Times New Roman" w:cs="Times New Roman"/>
                <w:bCs/>
                <w:sz w:val="24"/>
                <w:szCs w:val="24"/>
                <w:lang w:val="nl-NL"/>
              </w:rPr>
            </w:pPr>
            <w:r w:rsidRPr="002C4A8C">
              <w:rPr>
                <w:rFonts w:eastAsia="Times New Roman" w:cs="Times New Roman"/>
                <w:b/>
                <w:sz w:val="24"/>
                <w:szCs w:val="24"/>
                <w:lang w:val="nl-NL"/>
              </w:rPr>
              <w:lastRenderedPageBreak/>
              <w:t xml:space="preserve">- </w:t>
            </w:r>
            <w:r w:rsidRPr="002C4A8C">
              <w:rPr>
                <w:rFonts w:eastAsia="Times New Roman" w:cs="Times New Roman"/>
                <w:bCs/>
                <w:sz w:val="24"/>
                <w:szCs w:val="24"/>
                <w:lang w:val="nl-NL"/>
              </w:rPr>
              <w:t>Đọc đúng, trôi chảy và diễn cảm văn bản. Hiểu được nội dung chính của văn bản “ Thứ bảy xanh ”.</w:t>
            </w:r>
          </w:p>
          <w:p w14:paraId="6B94D854" w14:textId="77777777" w:rsidR="0023485B" w:rsidRPr="002C4A8C" w:rsidRDefault="0023485B" w:rsidP="0023485B">
            <w:pPr>
              <w:spacing w:line="20" w:lineRule="atLeast"/>
              <w:ind w:firstLine="360"/>
              <w:jc w:val="both"/>
              <w:rPr>
                <w:rFonts w:eastAsia="Times New Roman" w:cs="Times New Roman"/>
                <w:bCs/>
                <w:sz w:val="24"/>
                <w:szCs w:val="24"/>
                <w:lang w:val="nl-NL"/>
              </w:rPr>
            </w:pPr>
            <w:r w:rsidRPr="002C4A8C">
              <w:rPr>
                <w:rFonts w:eastAsia="Times New Roman" w:cs="Times New Roman"/>
                <w:bCs/>
                <w:sz w:val="24"/>
                <w:szCs w:val="24"/>
                <w:lang w:val="nl-NL"/>
              </w:rPr>
              <w:t xml:space="preserve">-  Hiểu được ND bài học:  Các bạn học sinh lớp 3 đã tạo nên nhiều mẫu chậu cây độc đáo từ vỏ chai nhựa đã qua sử dụng để trang trí lớp trong ngày thứ bảy xanh. Việc làm của các bạn vừa làm đẹp trường lớp vừa bảo vệ môi trường.” </w:t>
            </w:r>
          </w:p>
          <w:p w14:paraId="483BF159"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HS biết được ý nghĩa việc Bảo vệ môi trường. </w:t>
            </w:r>
          </w:p>
          <w:p w14:paraId="3EA6AD49"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1B52AE13" w14:textId="77777777" w:rsidR="0023485B" w:rsidRPr="002C4A8C" w:rsidRDefault="0023485B" w:rsidP="0023485B">
            <w:pPr>
              <w:spacing w:line="20" w:lineRule="atLeast"/>
              <w:ind w:firstLine="720"/>
              <w:jc w:val="both"/>
              <w:rPr>
                <w:rFonts w:eastAsia="Times New Roman" w:cs="Times New Roman"/>
                <w:sz w:val="24"/>
                <w:szCs w:val="24"/>
                <w:lang w:val="nl-NL"/>
              </w:rPr>
            </w:pPr>
            <w:r w:rsidRPr="002C4A8C">
              <w:rPr>
                <w:rFonts w:eastAsia="Times New Roman" w:cs="Times New Roman"/>
                <w:sz w:val="24"/>
                <w:szCs w:val="24"/>
                <w:lang w:val="nl-NL"/>
              </w:rPr>
              <w:t xml:space="preserve">- Năng lực tự chủ, tự học: </w:t>
            </w:r>
            <w:r w:rsidRPr="002C4A8C">
              <w:rPr>
                <w:rFonts w:cs="Times New Roman"/>
                <w:color w:val="000000"/>
                <w:sz w:val="24"/>
                <w:szCs w:val="24"/>
                <w:shd w:val="clear" w:color="auto" w:fill="FFFFFF"/>
                <w:lang w:val="nl-NL"/>
              </w:rPr>
              <w:t>HS biết chuẩn bị bài, sách vở đồ dùng học tập, quá trình tự giác tham gia các và thực hiện các hoạt động học tập cá nhân trong giờ học ở trên lớp,…</w:t>
            </w:r>
          </w:p>
          <w:p w14:paraId="4DECDF99" w14:textId="77777777" w:rsidR="0023485B" w:rsidRPr="002C4A8C" w:rsidRDefault="0023485B" w:rsidP="0023485B">
            <w:pPr>
              <w:shd w:val="clear" w:color="auto" w:fill="FFFFFF"/>
              <w:spacing w:line="20" w:lineRule="atLeast"/>
              <w:ind w:firstLine="720"/>
              <w:jc w:val="both"/>
              <w:rPr>
                <w:rFonts w:eastAsia="SimSun" w:cs="Times New Roman"/>
                <w:color w:val="000000"/>
                <w:sz w:val="24"/>
                <w:szCs w:val="24"/>
                <w:lang w:val="nl-NL" w:eastAsia="zh-CN"/>
              </w:rPr>
            </w:pPr>
            <w:r w:rsidRPr="002C4A8C">
              <w:rPr>
                <w:rFonts w:eastAsia="Times New Roman" w:cs="Times New Roman"/>
                <w:sz w:val="24"/>
                <w:szCs w:val="24"/>
                <w:lang w:val="nl-NL" w:eastAsia="zh-CN"/>
              </w:rPr>
              <w:t xml:space="preserve">- Năng lực giải quyết vấn đề và sáng tạo: </w:t>
            </w:r>
            <w:r w:rsidRPr="002C4A8C">
              <w:rPr>
                <w:rFonts w:eastAsia="SimSun" w:cs="Times New Roman"/>
                <w:color w:val="000000"/>
                <w:sz w:val="24"/>
                <w:szCs w:val="24"/>
                <w:shd w:val="clear" w:color="auto" w:fill="FFFFFF"/>
                <w:lang w:val="nl-NL" w:eastAsia="zh-CN"/>
              </w:rPr>
              <w:t>HS đưa ra các phương án trả lời cho câu hỏi vận dụng kiến thức, kĩ năng của bài học để giải quyết vấn đề thường gặp và phối hợp thực hiện nhiệm vụ học tập.</w:t>
            </w:r>
          </w:p>
          <w:p w14:paraId="134AE27A" w14:textId="77777777" w:rsidR="0023485B" w:rsidRPr="002C4A8C" w:rsidRDefault="0023485B" w:rsidP="0023485B">
            <w:pPr>
              <w:spacing w:line="20" w:lineRule="atLeast"/>
              <w:jc w:val="both"/>
              <w:rPr>
                <w:rFonts w:eastAsia="Times New Roman" w:cs="Times New Roman"/>
                <w:sz w:val="24"/>
                <w:szCs w:val="24"/>
                <w:lang w:val="nl-NL"/>
              </w:rPr>
            </w:pPr>
            <w:r w:rsidRPr="002C4A8C">
              <w:rPr>
                <w:rFonts w:eastAsia="Times New Roman" w:cs="Times New Roman"/>
                <w:b/>
                <w:sz w:val="24"/>
                <w:szCs w:val="24"/>
                <w:lang w:val="nl-NL"/>
              </w:rPr>
              <w:t xml:space="preserve">         </w:t>
            </w:r>
            <w:r w:rsidRPr="002C4A8C">
              <w:rPr>
                <w:rFonts w:eastAsia="Times New Roman" w:cs="Times New Roman"/>
                <w:sz w:val="24"/>
                <w:szCs w:val="24"/>
                <w:lang w:val="nl-NL"/>
              </w:rPr>
              <w:t>- Năng lực giao tiếp và hợp tác: Hs biết trao đổi, thảo luận khi họp nhóm</w:t>
            </w:r>
          </w:p>
          <w:p w14:paraId="3ADF1965"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1BDDFE93"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Giáo dục học sinh tình yêu thiên nhiên, môi trường sống</w:t>
            </w:r>
          </w:p>
          <w:p w14:paraId="2E7C20CD"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Giáo dục hs cần chăm chỉ, siêng năng trong cuộc sống</w:t>
            </w:r>
          </w:p>
          <w:p w14:paraId="6B031251"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trách nhiệm: Cần có trách nhiệm góp phần bảo vệ môi trường xanh sạch đẹp</w:t>
            </w:r>
          </w:p>
        </w:tc>
        <w:tc>
          <w:tcPr>
            <w:tcW w:w="709" w:type="dxa"/>
          </w:tcPr>
          <w:p w14:paraId="6FE28FF4"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 xml:space="preserve">Tiết </w:t>
            </w:r>
            <w:r w:rsidRPr="002C4A8C">
              <w:rPr>
                <w:rFonts w:eastAsia="Times New Roman" w:cs="Times New Roman"/>
                <w:sz w:val="24"/>
                <w:szCs w:val="24"/>
              </w:rPr>
              <w:lastRenderedPageBreak/>
              <w:t>89</w:t>
            </w:r>
          </w:p>
        </w:tc>
        <w:tc>
          <w:tcPr>
            <w:tcW w:w="709" w:type="dxa"/>
          </w:tcPr>
          <w:p w14:paraId="61B97E72" w14:textId="77777777" w:rsidR="0023485B" w:rsidRPr="002C4A8C" w:rsidRDefault="0023485B" w:rsidP="0023485B">
            <w:pPr>
              <w:rPr>
                <w:rFonts w:cs="Times New Roman"/>
                <w:sz w:val="24"/>
                <w:szCs w:val="24"/>
              </w:rPr>
            </w:pPr>
            <w:r w:rsidRPr="002C4A8C">
              <w:rPr>
                <w:rFonts w:cs="Times New Roman"/>
                <w:sz w:val="24"/>
                <w:szCs w:val="24"/>
              </w:rPr>
              <w:lastRenderedPageBreak/>
              <w:t xml:space="preserve">35 </w:t>
            </w:r>
            <w:r w:rsidRPr="002C4A8C">
              <w:rPr>
                <w:rFonts w:cs="Times New Roman"/>
                <w:sz w:val="24"/>
                <w:szCs w:val="24"/>
              </w:rPr>
              <w:lastRenderedPageBreak/>
              <w:t>phút</w:t>
            </w:r>
          </w:p>
        </w:tc>
        <w:tc>
          <w:tcPr>
            <w:tcW w:w="1417" w:type="dxa"/>
          </w:tcPr>
          <w:p w14:paraId="2434D087"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1930A137"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641326C9" w14:textId="77777777" w:rsidTr="00557CDF">
        <w:trPr>
          <w:trHeight w:val="306"/>
        </w:trPr>
        <w:tc>
          <w:tcPr>
            <w:tcW w:w="851" w:type="dxa"/>
            <w:vMerge/>
          </w:tcPr>
          <w:p w14:paraId="59E497AD"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319BAA14"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tcPr>
          <w:p w14:paraId="3BD8A020"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0083C3D2" w14:textId="77777777" w:rsidR="0023485B" w:rsidRPr="002C4A8C" w:rsidRDefault="0023485B" w:rsidP="0023485B">
            <w:pPr>
              <w:spacing w:line="20" w:lineRule="atLeast"/>
              <w:rPr>
                <w:rFonts w:cs="Times New Roman"/>
                <w:sz w:val="24"/>
                <w:szCs w:val="24"/>
                <w:lang w:val="vi"/>
              </w:rPr>
            </w:pPr>
            <w:r w:rsidRPr="002C4A8C">
              <w:rPr>
                <w:rFonts w:cs="Times New Roman"/>
                <w:i/>
                <w:iCs/>
                <w:sz w:val="24"/>
                <w:szCs w:val="24"/>
                <w:lang w:val="vi"/>
              </w:rPr>
              <w:t>Nói và nghe:</w:t>
            </w:r>
            <w:r w:rsidRPr="002C4A8C">
              <w:rPr>
                <w:rFonts w:cs="Times New Roman"/>
                <w:sz w:val="24"/>
                <w:szCs w:val="24"/>
                <w:lang w:val="vi"/>
              </w:rPr>
              <w:t xml:space="preserve"> Nghe - kế Ông Trạng giỏi </w:t>
            </w:r>
            <w:r w:rsidRPr="002C4A8C">
              <w:rPr>
                <w:rFonts w:cs="Times New Roman"/>
                <w:i/>
                <w:iCs/>
                <w:sz w:val="24"/>
                <w:szCs w:val="24"/>
                <w:lang w:val="vi"/>
              </w:rPr>
              <w:t>tính toán</w:t>
            </w:r>
          </w:p>
        </w:tc>
        <w:tc>
          <w:tcPr>
            <w:tcW w:w="5670" w:type="dxa"/>
          </w:tcPr>
          <w:p w14:paraId="59FBFABF"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1. Kiến thức.</w:t>
            </w:r>
          </w:p>
          <w:p w14:paraId="32CF58B7"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 Học sinh trao đổi với bạn ý tưởng trang trí lớp học từ chậu cây tái chế.</w:t>
            </w:r>
          </w:p>
          <w:p w14:paraId="578B35ED"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 Kể được từng đoạn, toàn câu chuyện: “ Ông trạng tính toán giỏi.”. Hs phát triển năng lục ngôn ngữ.</w:t>
            </w:r>
          </w:p>
          <w:p w14:paraId="12A0AFF3"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398AB181" w14:textId="77777777" w:rsidR="0023485B" w:rsidRPr="002C4A8C" w:rsidRDefault="0023485B" w:rsidP="0023485B">
            <w:pPr>
              <w:spacing w:line="20" w:lineRule="atLeast"/>
              <w:ind w:firstLine="720"/>
              <w:jc w:val="both"/>
              <w:rPr>
                <w:rFonts w:eastAsia="Times New Roman" w:cs="Times New Roman"/>
                <w:sz w:val="24"/>
                <w:szCs w:val="24"/>
                <w:lang w:val="nl-NL"/>
              </w:rPr>
            </w:pPr>
            <w:r w:rsidRPr="002C4A8C">
              <w:rPr>
                <w:rFonts w:eastAsia="Times New Roman" w:cs="Times New Roman"/>
                <w:sz w:val="24"/>
                <w:szCs w:val="24"/>
                <w:lang w:val="nl-NL"/>
              </w:rPr>
              <w:t xml:space="preserve">- Năng lực tự chủ, tự học: </w:t>
            </w:r>
            <w:r w:rsidRPr="002C4A8C">
              <w:rPr>
                <w:rFonts w:cs="Times New Roman"/>
                <w:color w:val="000000"/>
                <w:sz w:val="24"/>
                <w:szCs w:val="24"/>
                <w:shd w:val="clear" w:color="auto" w:fill="FFFFFF"/>
                <w:lang w:val="nl-NL"/>
              </w:rPr>
              <w:t>HS biết tự tham gia và thực hiện các hoạt động học tập cá nhân trong giờ học ở trên lớp</w:t>
            </w:r>
          </w:p>
          <w:p w14:paraId="18C86C7F" w14:textId="77777777" w:rsidR="0023485B" w:rsidRPr="002C4A8C" w:rsidRDefault="0023485B" w:rsidP="0023485B">
            <w:pPr>
              <w:shd w:val="clear" w:color="auto" w:fill="FFFFFF"/>
              <w:spacing w:line="20" w:lineRule="atLeast"/>
              <w:ind w:firstLine="720"/>
              <w:jc w:val="both"/>
              <w:rPr>
                <w:rFonts w:eastAsia="SimSun" w:cs="Times New Roman"/>
                <w:color w:val="000000"/>
                <w:sz w:val="24"/>
                <w:szCs w:val="24"/>
                <w:lang w:val="nl-NL" w:eastAsia="zh-CN"/>
              </w:rPr>
            </w:pPr>
            <w:r w:rsidRPr="002C4A8C">
              <w:rPr>
                <w:rFonts w:eastAsia="Times New Roman" w:cs="Times New Roman"/>
                <w:sz w:val="24"/>
                <w:szCs w:val="24"/>
                <w:lang w:val="nl-NL" w:eastAsia="zh-CN"/>
              </w:rPr>
              <w:t xml:space="preserve">- Năng lực giải quyết vấn đề và sáng tạo: </w:t>
            </w:r>
            <w:r w:rsidRPr="002C4A8C">
              <w:rPr>
                <w:rFonts w:eastAsia="SimSun" w:cs="Times New Roman"/>
                <w:color w:val="000000"/>
                <w:sz w:val="24"/>
                <w:szCs w:val="24"/>
                <w:shd w:val="clear" w:color="auto" w:fill="FFFFFF"/>
                <w:lang w:val="nl-NL" w:eastAsia="zh-CN"/>
              </w:rPr>
              <w:t>HS đưa ra các phương án trả lời cho câu hỏi vận dụng kiến thức, kĩ năng của bài học để giải quyết vấn đề thường gặp và phối hợp thực hiện nhiệm vụ học tập.</w:t>
            </w:r>
          </w:p>
          <w:p w14:paraId="5BF6F450" w14:textId="77777777" w:rsidR="0023485B" w:rsidRPr="002C4A8C" w:rsidRDefault="0023485B" w:rsidP="0023485B">
            <w:pPr>
              <w:spacing w:line="20" w:lineRule="atLeast"/>
              <w:jc w:val="both"/>
              <w:rPr>
                <w:rFonts w:eastAsia="Times New Roman" w:cs="Times New Roman"/>
                <w:sz w:val="24"/>
                <w:szCs w:val="24"/>
                <w:lang w:val="nl-NL"/>
              </w:rPr>
            </w:pPr>
            <w:r w:rsidRPr="002C4A8C">
              <w:rPr>
                <w:rFonts w:eastAsia="Times New Roman" w:cs="Times New Roman"/>
                <w:b/>
                <w:sz w:val="24"/>
                <w:szCs w:val="24"/>
                <w:lang w:val="nl-NL"/>
              </w:rPr>
              <w:t xml:space="preserve">         </w:t>
            </w:r>
            <w:r w:rsidRPr="002C4A8C">
              <w:rPr>
                <w:rFonts w:eastAsia="Times New Roman" w:cs="Times New Roman"/>
                <w:sz w:val="24"/>
                <w:szCs w:val="24"/>
                <w:lang w:val="nl-NL"/>
              </w:rPr>
              <w:t xml:space="preserve">- Năng lực giao tiếp và hợp tác: Hs biết trao đổi, </w:t>
            </w:r>
            <w:r w:rsidRPr="002C4A8C">
              <w:rPr>
                <w:rFonts w:eastAsia="Times New Roman" w:cs="Times New Roman"/>
                <w:sz w:val="24"/>
                <w:szCs w:val="24"/>
                <w:lang w:val="nl-NL"/>
              </w:rPr>
              <w:lastRenderedPageBreak/>
              <w:t>thảo luận khi họp nhóm</w:t>
            </w:r>
          </w:p>
          <w:p w14:paraId="2C079966" w14:textId="77777777" w:rsidR="0023485B" w:rsidRPr="002C4A8C" w:rsidRDefault="0023485B" w:rsidP="0023485B">
            <w:pPr>
              <w:spacing w:line="20" w:lineRule="atLeast"/>
              <w:jc w:val="both"/>
              <w:rPr>
                <w:rFonts w:eastAsia="Times New Roman" w:cs="Times New Roman"/>
                <w:b/>
                <w:sz w:val="24"/>
                <w:szCs w:val="24"/>
                <w:lang w:val="nl-NL"/>
              </w:rPr>
            </w:pPr>
            <w:r w:rsidRPr="002C4A8C">
              <w:rPr>
                <w:rFonts w:eastAsia="Times New Roman" w:cs="Times New Roman"/>
                <w:b/>
                <w:sz w:val="24"/>
                <w:szCs w:val="24"/>
                <w:lang w:val="nl-NL"/>
              </w:rPr>
              <w:t xml:space="preserve">        3. Phẩm chất.</w:t>
            </w:r>
          </w:p>
          <w:p w14:paraId="3A94ACF4"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Giáo dục học sinh tình yêu thiên nhiên, môi trường sống</w:t>
            </w:r>
          </w:p>
          <w:p w14:paraId="74BBF0BE"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Giáo dục hs cần chăm chỉ, siêng năng trong cuộc sống</w:t>
            </w:r>
          </w:p>
          <w:p w14:paraId="690F9CA3"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trách nhiệm: Cần có trách nhiệm góp phần bảo vệ môi trường xanh sạch đẹp</w:t>
            </w:r>
          </w:p>
        </w:tc>
        <w:tc>
          <w:tcPr>
            <w:tcW w:w="709" w:type="dxa"/>
          </w:tcPr>
          <w:p w14:paraId="16F8FD8C"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Tiết 90</w:t>
            </w:r>
          </w:p>
        </w:tc>
        <w:tc>
          <w:tcPr>
            <w:tcW w:w="709" w:type="dxa"/>
          </w:tcPr>
          <w:p w14:paraId="69239FA6"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16B0A190"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1132C744"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09155356" w14:textId="77777777" w:rsidTr="00557CDF">
        <w:trPr>
          <w:trHeight w:val="90"/>
        </w:trPr>
        <w:tc>
          <w:tcPr>
            <w:tcW w:w="851" w:type="dxa"/>
            <w:vMerge/>
          </w:tcPr>
          <w:p w14:paraId="4DC3D7DE"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6D3D3A3C"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tcPr>
          <w:p w14:paraId="60F000C9"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725B1BEC" w14:textId="77777777" w:rsidR="0023485B" w:rsidRPr="002C4A8C" w:rsidRDefault="0023485B" w:rsidP="0023485B">
            <w:pPr>
              <w:widowControl w:val="0"/>
              <w:spacing w:line="20" w:lineRule="atLeast"/>
              <w:rPr>
                <w:rFonts w:eastAsia="Arial" w:cs="Times New Roman"/>
                <w:color w:val="353535"/>
                <w:sz w:val="24"/>
                <w:szCs w:val="24"/>
                <w:lang w:val="vi"/>
              </w:rPr>
            </w:pPr>
            <w:r w:rsidRPr="002C4A8C">
              <w:rPr>
                <w:rFonts w:eastAsia="Arial" w:cs="Times New Roman"/>
                <w:i/>
                <w:iCs/>
                <w:sz w:val="24"/>
                <w:szCs w:val="24"/>
                <w:lang w:val="vi-VN"/>
              </w:rPr>
              <w:t xml:space="preserve">Viết sáng tạo: </w:t>
            </w:r>
            <w:r w:rsidRPr="002C4A8C">
              <w:rPr>
                <w:rFonts w:eastAsia="Arial" w:cs="Times New Roman"/>
                <w:sz w:val="24"/>
                <w:szCs w:val="24"/>
                <w:lang w:val="vi"/>
              </w:rPr>
              <w:t>Viết đoạn văn ngắn nêu lí do thích hoặc không thích một nhân vật trong câu chuyện</w:t>
            </w:r>
          </w:p>
        </w:tc>
        <w:tc>
          <w:tcPr>
            <w:tcW w:w="5670" w:type="dxa"/>
          </w:tcPr>
          <w:p w14:paraId="2C4B2512" w14:textId="77777777" w:rsidR="0023485B" w:rsidRPr="002C4A8C" w:rsidRDefault="0023485B" w:rsidP="0023485B">
            <w:pPr>
              <w:spacing w:line="20" w:lineRule="atLeast"/>
              <w:jc w:val="both"/>
              <w:rPr>
                <w:rFonts w:eastAsia="Times New Roman" w:cs="Times New Roman"/>
                <w:b/>
                <w:sz w:val="24"/>
                <w:szCs w:val="24"/>
                <w:lang w:val="vi-VN"/>
              </w:rPr>
            </w:pPr>
            <w:r w:rsidRPr="002C4A8C">
              <w:rPr>
                <w:rFonts w:eastAsia="Times New Roman" w:cs="Times New Roman"/>
                <w:b/>
                <w:sz w:val="24"/>
                <w:szCs w:val="24"/>
                <w:lang w:val="nl-NL"/>
              </w:rPr>
              <w:t xml:space="preserve">1. </w:t>
            </w:r>
            <w:r w:rsidRPr="002C4A8C">
              <w:rPr>
                <w:rFonts w:eastAsia="Times New Roman" w:cs="Times New Roman"/>
                <w:b/>
                <w:sz w:val="24"/>
                <w:szCs w:val="24"/>
                <w:lang w:val="vi-VN"/>
              </w:rPr>
              <w:t>Kiến thức</w:t>
            </w:r>
          </w:p>
          <w:p w14:paraId="59D9F296" w14:textId="77777777" w:rsidR="0023485B" w:rsidRPr="002C4A8C" w:rsidRDefault="0023485B" w:rsidP="0023485B">
            <w:pPr>
              <w:tabs>
                <w:tab w:val="left" w:pos="3165"/>
              </w:tabs>
              <w:spacing w:line="20" w:lineRule="atLeast"/>
              <w:ind w:firstLine="720"/>
              <w:jc w:val="both"/>
              <w:rPr>
                <w:rFonts w:cs="Times New Roman"/>
                <w:sz w:val="24"/>
                <w:szCs w:val="24"/>
                <w:lang w:val="vi-VN"/>
              </w:rPr>
            </w:pPr>
            <w:r w:rsidRPr="002C4A8C">
              <w:rPr>
                <w:rFonts w:eastAsia="Times New Roman" w:cs="Times New Roman"/>
                <w:b/>
                <w:sz w:val="24"/>
                <w:szCs w:val="24"/>
                <w:lang w:val="vi-VN"/>
              </w:rPr>
              <w:t xml:space="preserve">- </w:t>
            </w:r>
            <w:r w:rsidRPr="002C4A8C">
              <w:rPr>
                <w:rFonts w:cs="Times New Roman"/>
                <w:sz w:val="24"/>
                <w:szCs w:val="24"/>
                <w:lang w:val="vi"/>
              </w:rPr>
              <w:t>HS nói, viết được  lí do em thích hoặc không thích một nhân vật trong chuyện  đã đọc, đã nghe</w:t>
            </w:r>
          </w:p>
          <w:p w14:paraId="193C5689" w14:textId="77777777" w:rsidR="0023485B" w:rsidRPr="002C4A8C" w:rsidRDefault="0023485B" w:rsidP="0023485B">
            <w:pPr>
              <w:tabs>
                <w:tab w:val="left" w:pos="3165"/>
              </w:tabs>
              <w:spacing w:line="20" w:lineRule="atLeast"/>
              <w:ind w:firstLine="720"/>
              <w:jc w:val="both"/>
              <w:rPr>
                <w:rFonts w:cs="Times New Roman"/>
                <w:sz w:val="24"/>
                <w:szCs w:val="24"/>
                <w:lang w:val="vi-VN"/>
              </w:rPr>
            </w:pPr>
            <w:r w:rsidRPr="002C4A8C">
              <w:rPr>
                <w:rFonts w:cs="Times New Roman"/>
                <w:sz w:val="24"/>
                <w:szCs w:val="24"/>
                <w:lang w:val="vi-VN"/>
              </w:rPr>
              <w:t xml:space="preserve">- Giải được ô chữ để mở rộng vốn từ về Sáng tạo </w:t>
            </w:r>
          </w:p>
          <w:p w14:paraId="3AD08AC7" w14:textId="77777777" w:rsidR="0023485B" w:rsidRPr="002C4A8C" w:rsidRDefault="0023485B" w:rsidP="0023485B">
            <w:pPr>
              <w:spacing w:line="20" w:lineRule="atLeast"/>
              <w:jc w:val="both"/>
              <w:rPr>
                <w:rFonts w:eastAsia="Times New Roman" w:cs="Times New Roman"/>
                <w:b/>
                <w:sz w:val="24"/>
                <w:szCs w:val="24"/>
                <w:lang w:val="vi-VN"/>
              </w:rPr>
            </w:pPr>
            <w:r w:rsidRPr="002C4A8C">
              <w:rPr>
                <w:rFonts w:eastAsia="Times New Roman" w:cs="Times New Roman"/>
                <w:b/>
                <w:sz w:val="24"/>
                <w:szCs w:val="24"/>
                <w:lang w:val="vi-VN"/>
              </w:rPr>
              <w:t>2. Năng lực chung.</w:t>
            </w:r>
          </w:p>
          <w:p w14:paraId="6D68D94B" w14:textId="77777777" w:rsidR="0023485B" w:rsidRPr="002C4A8C" w:rsidRDefault="0023485B" w:rsidP="0023485B">
            <w:pPr>
              <w:spacing w:line="20" w:lineRule="atLeast"/>
              <w:ind w:firstLine="720"/>
              <w:jc w:val="both"/>
              <w:rPr>
                <w:rFonts w:eastAsia="Times New Roman" w:cs="Times New Roman"/>
                <w:sz w:val="24"/>
                <w:szCs w:val="24"/>
                <w:lang w:val="vi-VN"/>
              </w:rPr>
            </w:pPr>
            <w:r w:rsidRPr="002C4A8C">
              <w:rPr>
                <w:rFonts w:eastAsia="Times New Roman" w:cs="Times New Roman"/>
                <w:sz w:val="24"/>
                <w:szCs w:val="24"/>
                <w:lang w:val="vi-VN"/>
              </w:rPr>
              <w:t xml:space="preserve">- Năng lực tự chủ, tự học: </w:t>
            </w:r>
            <w:r w:rsidRPr="002C4A8C">
              <w:rPr>
                <w:rFonts w:cs="Times New Roman"/>
                <w:color w:val="000000"/>
                <w:sz w:val="24"/>
                <w:szCs w:val="24"/>
                <w:shd w:val="clear" w:color="auto" w:fill="FFFFFF"/>
                <w:lang w:val="vi-VN"/>
              </w:rPr>
              <w:t>HS biết chuẩn bị sách truyện, câu chuyện. Tích cực tham gia các hoạt động học tập.</w:t>
            </w:r>
          </w:p>
          <w:p w14:paraId="6A650CC0" w14:textId="77777777" w:rsidR="0023485B" w:rsidRPr="002C4A8C" w:rsidRDefault="0023485B" w:rsidP="0023485B">
            <w:pPr>
              <w:tabs>
                <w:tab w:val="left" w:pos="3165"/>
              </w:tabs>
              <w:spacing w:line="20" w:lineRule="atLeast"/>
              <w:ind w:firstLine="720"/>
              <w:jc w:val="both"/>
              <w:rPr>
                <w:rFonts w:cs="Times New Roman"/>
                <w:color w:val="000000"/>
                <w:sz w:val="24"/>
                <w:szCs w:val="24"/>
                <w:shd w:val="clear" w:color="auto" w:fill="FFFFFF"/>
                <w:lang w:val="vi-VN"/>
              </w:rPr>
            </w:pPr>
            <w:r w:rsidRPr="002C4A8C">
              <w:rPr>
                <w:rFonts w:eastAsia="Times New Roman" w:cs="Times New Roman"/>
                <w:sz w:val="24"/>
                <w:szCs w:val="24"/>
                <w:lang w:val="vi-VN"/>
              </w:rPr>
              <w:t xml:space="preserve">- Năng lực giải quyết vấn đề và sáng tạo: </w:t>
            </w:r>
            <w:r w:rsidRPr="002C4A8C">
              <w:rPr>
                <w:rFonts w:cs="Times New Roman"/>
                <w:color w:val="000000"/>
                <w:sz w:val="24"/>
                <w:szCs w:val="24"/>
                <w:shd w:val="clear" w:color="auto" w:fill="FFFFFF"/>
                <w:lang w:val="vi-VN"/>
              </w:rPr>
              <w:t xml:space="preserve">HS nói và viết được lí do </w:t>
            </w:r>
            <w:r w:rsidRPr="002C4A8C">
              <w:rPr>
                <w:rFonts w:cs="Times New Roman"/>
                <w:sz w:val="24"/>
                <w:szCs w:val="24"/>
                <w:lang w:val="vi-VN"/>
              </w:rPr>
              <w:t xml:space="preserve">hoặc không thích một nhân vật trong chuyện  đã đọc, đã nghe.  </w:t>
            </w:r>
            <w:r w:rsidRPr="002C4A8C">
              <w:rPr>
                <w:rFonts w:cs="Times New Roman"/>
                <w:color w:val="000000"/>
                <w:sz w:val="24"/>
                <w:szCs w:val="24"/>
                <w:shd w:val="clear" w:color="auto" w:fill="FFFFFF"/>
                <w:lang w:val="vi-VN"/>
              </w:rPr>
              <w:t>Vận dụng kiến thức, kĩ năng của bài học để giải quyết vấn đề thường gặp và phối hợp thực hiện nhiệm vụ học tập.</w:t>
            </w:r>
          </w:p>
          <w:p w14:paraId="41A7215A"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Năng lực giao tiếp và hợp tác: HS có kĩ năng hợp tác với bạn trong nhóm, biết lắng nghe, đánh giá nhận xét bài làm, tự tin trình bày trước lớp.</w:t>
            </w:r>
          </w:p>
          <w:p w14:paraId="43B76059" w14:textId="77777777" w:rsidR="0023485B" w:rsidRPr="002C4A8C" w:rsidRDefault="0023485B" w:rsidP="0023485B">
            <w:pPr>
              <w:spacing w:line="20" w:lineRule="atLeast"/>
              <w:jc w:val="both"/>
              <w:rPr>
                <w:rFonts w:eastAsia="Times New Roman" w:cs="Times New Roman"/>
                <w:b/>
                <w:sz w:val="24"/>
                <w:szCs w:val="24"/>
                <w:lang w:val="vi-VN"/>
              </w:rPr>
            </w:pPr>
            <w:r w:rsidRPr="002C4A8C">
              <w:rPr>
                <w:rFonts w:eastAsia="Times New Roman" w:cs="Times New Roman"/>
                <w:b/>
                <w:sz w:val="24"/>
                <w:szCs w:val="24"/>
                <w:lang w:val="vi-VN"/>
              </w:rPr>
              <w:t xml:space="preserve">3. Phẩm chất: </w:t>
            </w:r>
          </w:p>
          <w:p w14:paraId="6CF80A53" w14:textId="77777777" w:rsidR="0023485B" w:rsidRPr="002C4A8C" w:rsidRDefault="0023485B" w:rsidP="0023485B">
            <w:pPr>
              <w:spacing w:line="20" w:lineRule="atLeast"/>
              <w:ind w:firstLine="720"/>
              <w:jc w:val="both"/>
              <w:rPr>
                <w:rFonts w:cs="Times New Roman"/>
                <w:color w:val="000000"/>
                <w:sz w:val="24"/>
                <w:szCs w:val="24"/>
                <w:shd w:val="clear" w:color="auto" w:fill="FFFFFF"/>
                <w:lang w:val="vi-VN"/>
              </w:rPr>
            </w:pPr>
            <w:r w:rsidRPr="002C4A8C">
              <w:rPr>
                <w:rFonts w:eastAsia="Times New Roman" w:cs="Times New Roman"/>
                <w:b/>
                <w:sz w:val="24"/>
                <w:szCs w:val="24"/>
                <w:lang w:val="vi-VN"/>
              </w:rPr>
              <w:t xml:space="preserve">- </w:t>
            </w:r>
            <w:r w:rsidRPr="002C4A8C">
              <w:rPr>
                <w:rFonts w:cs="Times New Roman"/>
                <w:color w:val="000000"/>
                <w:sz w:val="24"/>
                <w:szCs w:val="24"/>
                <w:shd w:val="clear" w:color="auto" w:fill="FFFFFF"/>
                <w:lang w:val="vi-VN"/>
              </w:rPr>
              <w:t>Chăm chỉ, trung thực, hợp tác và biết giúp đỡ bạn trong học tập.</w:t>
            </w:r>
          </w:p>
        </w:tc>
        <w:tc>
          <w:tcPr>
            <w:tcW w:w="709" w:type="dxa"/>
          </w:tcPr>
          <w:p w14:paraId="02B103BF"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t>Tiết 91</w:t>
            </w:r>
          </w:p>
        </w:tc>
        <w:tc>
          <w:tcPr>
            <w:tcW w:w="709" w:type="dxa"/>
          </w:tcPr>
          <w:p w14:paraId="5BE977F3"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26AB7CA6"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1BD9AED8"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25099ECE" w14:textId="77777777" w:rsidTr="00557CDF">
        <w:trPr>
          <w:trHeight w:val="244"/>
        </w:trPr>
        <w:tc>
          <w:tcPr>
            <w:tcW w:w="851" w:type="dxa"/>
            <w:vMerge w:val="restart"/>
          </w:tcPr>
          <w:p w14:paraId="122ACCEE" w14:textId="77777777" w:rsidR="0023485B" w:rsidRPr="002C4A8C" w:rsidRDefault="0023485B" w:rsidP="0023485B">
            <w:pPr>
              <w:widowControl w:val="0"/>
              <w:autoSpaceDE w:val="0"/>
              <w:autoSpaceDN w:val="0"/>
              <w:spacing w:line="20" w:lineRule="atLeast"/>
              <w:jc w:val="center"/>
              <w:rPr>
                <w:rFonts w:eastAsia="Times New Roman" w:cs="Times New Roman"/>
                <w:b/>
                <w:sz w:val="24"/>
                <w:szCs w:val="24"/>
              </w:rPr>
            </w:pPr>
            <w:r w:rsidRPr="002C4A8C">
              <w:rPr>
                <w:rFonts w:eastAsia="Times New Roman" w:cs="Times New Roman"/>
                <w:b/>
                <w:sz w:val="24"/>
                <w:szCs w:val="24"/>
              </w:rPr>
              <w:t>14</w:t>
            </w:r>
          </w:p>
        </w:tc>
        <w:tc>
          <w:tcPr>
            <w:tcW w:w="1242" w:type="dxa"/>
            <w:vMerge w:val="restart"/>
          </w:tcPr>
          <w:p w14:paraId="0F049344"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p w14:paraId="3D925226"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p w14:paraId="3166495B"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p w14:paraId="3C1901D3"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p w14:paraId="2667C65C"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p w14:paraId="76316E91"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p w14:paraId="616BA4E3"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p w14:paraId="79A18E2D"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p w14:paraId="45D83BE6"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p w14:paraId="137EC198" w14:textId="77777777" w:rsidR="0023485B" w:rsidRPr="002C4A8C" w:rsidRDefault="0023485B" w:rsidP="0023485B">
            <w:pPr>
              <w:widowControl w:val="0"/>
              <w:autoSpaceDE w:val="0"/>
              <w:autoSpaceDN w:val="0"/>
              <w:spacing w:line="20" w:lineRule="atLeast"/>
              <w:jc w:val="center"/>
              <w:rPr>
                <w:rFonts w:eastAsia="Times New Roman" w:cs="Times New Roman"/>
                <w:b/>
                <w:sz w:val="24"/>
                <w:szCs w:val="24"/>
              </w:rPr>
            </w:pPr>
            <w:r w:rsidRPr="002C4A8C">
              <w:rPr>
                <w:rFonts w:eastAsia="Times New Roman" w:cs="Times New Roman"/>
                <w:b/>
                <w:bCs/>
                <w:sz w:val="24"/>
                <w:szCs w:val="24"/>
                <w:lang w:val="vi"/>
              </w:rPr>
              <w:t>VÒNG TAY BÉ BẠN</w:t>
            </w:r>
          </w:p>
        </w:tc>
        <w:tc>
          <w:tcPr>
            <w:tcW w:w="992" w:type="dxa"/>
            <w:vMerge w:val="restart"/>
          </w:tcPr>
          <w:p w14:paraId="00D5B24C" w14:textId="77777777" w:rsidR="0023485B" w:rsidRPr="002C4A8C" w:rsidRDefault="0023485B" w:rsidP="0023485B">
            <w:pPr>
              <w:spacing w:line="20" w:lineRule="atLeast"/>
              <w:jc w:val="center"/>
              <w:rPr>
                <w:rFonts w:cs="Times New Roman"/>
                <w:b/>
                <w:bCs/>
                <w:sz w:val="24"/>
                <w:szCs w:val="24"/>
              </w:rPr>
            </w:pPr>
            <w:r w:rsidRPr="002C4A8C">
              <w:rPr>
                <w:rFonts w:cs="Times New Roman"/>
                <w:b/>
                <w:bCs/>
                <w:sz w:val="24"/>
                <w:szCs w:val="24"/>
              </w:rPr>
              <w:t>Bãi 1: Chú sẻ và bông hoa bằng</w:t>
            </w:r>
            <w:r w:rsidRPr="002C4A8C">
              <w:rPr>
                <w:rFonts w:cs="Times New Roman"/>
                <w:b/>
                <w:bCs/>
                <w:sz w:val="24"/>
                <w:szCs w:val="24"/>
              </w:rPr>
              <w:tab/>
              <w:t>lăng</w:t>
            </w:r>
          </w:p>
        </w:tc>
        <w:tc>
          <w:tcPr>
            <w:tcW w:w="992" w:type="dxa"/>
          </w:tcPr>
          <w:p w14:paraId="2125CB6D" w14:textId="77777777" w:rsidR="0023485B" w:rsidRPr="002C4A8C" w:rsidRDefault="0023485B" w:rsidP="0023485B">
            <w:pPr>
              <w:spacing w:line="20" w:lineRule="atLeast"/>
              <w:rPr>
                <w:rFonts w:cs="Times New Roman"/>
                <w:sz w:val="24"/>
                <w:szCs w:val="24"/>
              </w:rPr>
            </w:pPr>
            <w:r w:rsidRPr="002C4A8C">
              <w:rPr>
                <w:rFonts w:cs="Times New Roman"/>
                <w:i/>
                <w:iCs/>
                <w:sz w:val="24"/>
                <w:szCs w:val="24"/>
                <w:lang w:val="vi-VN"/>
              </w:rPr>
              <w:t xml:space="preserve">Đọc: </w:t>
            </w:r>
            <w:r w:rsidRPr="002C4A8C">
              <w:rPr>
                <w:rFonts w:cs="Times New Roman"/>
                <w:sz w:val="24"/>
                <w:szCs w:val="24"/>
              </w:rPr>
              <w:t>Chú sẻ và bông hoa bằng</w:t>
            </w:r>
            <w:r w:rsidRPr="002C4A8C">
              <w:rPr>
                <w:rFonts w:cs="Times New Roman"/>
                <w:sz w:val="24"/>
                <w:szCs w:val="24"/>
              </w:rPr>
              <w:tab/>
              <w:t>lăng</w:t>
            </w:r>
          </w:p>
        </w:tc>
        <w:tc>
          <w:tcPr>
            <w:tcW w:w="5670" w:type="dxa"/>
          </w:tcPr>
          <w:p w14:paraId="41F9E8D2"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2B658590"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Năng lực ngôn ngữ: </w:t>
            </w:r>
          </w:p>
          <w:p w14:paraId="70C1A932"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Nói được về tranh minh họa bài đọc; nêu được phỏng đoán về nội dung bài qua tên bài đọc và tranh minh họa. </w:t>
            </w:r>
          </w:p>
          <w:p w14:paraId="5084D2BB"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Đọc trôi chảy bài đọc, ngắt nghỉ đúng dấu câu, đúng logic ngữ nghĩa; bước đầu đọc lời các nhân vật và người dẫn chuyện với giọng đọc phù hợp; trả lời được các câu hỏi tìm hiểu bài. </w:t>
            </w:r>
          </w:p>
          <w:p w14:paraId="12953B9C"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văn học: Hiểu được nội dung bài đọc: Sẻ non và bằng lăng là những người bạn tốt vì đã biết quan tâm, chia sẻ với bé Thơ khi em bị ốm.</w:t>
            </w:r>
          </w:p>
          <w:p w14:paraId="021C83D3"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Tìm đọc một truyện về bạn bè, viết được Phiếu </w:t>
            </w:r>
            <w:r w:rsidRPr="002C4A8C">
              <w:rPr>
                <w:rFonts w:eastAsia="Times New Roman" w:cs="Times New Roman"/>
                <w:sz w:val="24"/>
                <w:szCs w:val="24"/>
                <w:lang w:val="nl-NL"/>
              </w:rPr>
              <w:lastRenderedPageBreak/>
              <w:t>đọc sách và biết cách chia sẻ với bạn về đặc điểm, lời nói của một nhân vật em thích trong truyện đã đọc.</w:t>
            </w:r>
          </w:p>
          <w:p w14:paraId="1AF9F951"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02DE4CBB" w14:textId="77777777" w:rsidR="0023485B" w:rsidRPr="002C4A8C" w:rsidRDefault="0023485B" w:rsidP="0023485B">
            <w:pPr>
              <w:spacing w:line="20" w:lineRule="atLeast"/>
              <w:ind w:right="-329" w:firstLine="284"/>
              <w:jc w:val="both"/>
              <w:rPr>
                <w:rFonts w:eastAsia="Calibri" w:cs="Times New Roman"/>
                <w:sz w:val="24"/>
                <w:szCs w:val="24"/>
                <w:lang w:val="vi-VN"/>
              </w:rPr>
            </w:pPr>
            <w:r w:rsidRPr="002C4A8C">
              <w:rPr>
                <w:rFonts w:eastAsia="Times New Roman" w:cs="Times New Roman"/>
                <w:sz w:val="24"/>
                <w:szCs w:val="24"/>
                <w:lang w:val="nl-NL"/>
              </w:rPr>
              <w:t xml:space="preserve"> </w:t>
            </w:r>
            <w:r w:rsidRPr="002C4A8C">
              <w:rPr>
                <w:rFonts w:eastAsia="Calibri" w:cs="Times New Roman"/>
                <w:sz w:val="24"/>
                <w:szCs w:val="24"/>
                <w:lang w:val="vi-VN"/>
              </w:rPr>
              <w:t>- Tự chủ và tự học: Tự giác học tập, tham gia vào các hoạt động</w:t>
            </w:r>
          </w:p>
          <w:p w14:paraId="2532642C" w14:textId="77777777" w:rsidR="0023485B" w:rsidRPr="002C4A8C" w:rsidRDefault="0023485B" w:rsidP="0023485B">
            <w:pPr>
              <w:spacing w:line="20" w:lineRule="atLeast"/>
              <w:ind w:right="-329" w:firstLine="284"/>
              <w:jc w:val="both"/>
              <w:rPr>
                <w:rFonts w:eastAsia="Calibri" w:cs="Times New Roman"/>
                <w:sz w:val="24"/>
                <w:szCs w:val="24"/>
                <w:lang w:val="vi-VN"/>
              </w:rPr>
            </w:pPr>
            <w:r w:rsidRPr="002C4A8C">
              <w:rPr>
                <w:rFonts w:eastAsia="Calibri" w:cs="Times New Roman"/>
                <w:sz w:val="24"/>
                <w:szCs w:val="24"/>
                <w:lang w:val="vi-VN"/>
              </w:rPr>
              <w:t>- Giao tiếp và hợp tác: Có thói quen trao đổi, giúp đỡ nhau trong học tập; biết cùng nhau hoàn thành nhiệm vụ học tập theo sự hướng dẫn của thầy cô.</w:t>
            </w:r>
          </w:p>
          <w:p w14:paraId="1939B558" w14:textId="77777777" w:rsidR="0023485B" w:rsidRPr="002C4A8C" w:rsidRDefault="0023485B" w:rsidP="0023485B">
            <w:pPr>
              <w:spacing w:line="20" w:lineRule="atLeast"/>
              <w:ind w:right="-329" w:firstLine="284"/>
              <w:jc w:val="both"/>
              <w:rPr>
                <w:rFonts w:eastAsia="Calibri" w:cs="Times New Roman"/>
                <w:sz w:val="24"/>
                <w:szCs w:val="24"/>
                <w:lang w:val="vi-VN"/>
              </w:rPr>
            </w:pPr>
            <w:r w:rsidRPr="002C4A8C">
              <w:rPr>
                <w:rFonts w:eastAsia="Calibri" w:cs="Times New Roman"/>
                <w:sz w:val="24"/>
                <w:szCs w:val="24"/>
                <w:lang w:val="vi-VN"/>
              </w:rPr>
              <w:t>- Năng lực giải quyết vấn đề và sáng tạo: Biết thu nhận thông tin từ tình huống, nhận ra những vấn đề đơn giản và giải quyết được vấn đề.</w:t>
            </w:r>
          </w:p>
          <w:p w14:paraId="55EEB4C7" w14:textId="77777777" w:rsidR="0023485B" w:rsidRPr="002C4A8C" w:rsidRDefault="0023485B" w:rsidP="0023485B">
            <w:pPr>
              <w:spacing w:line="20" w:lineRule="atLeast"/>
              <w:ind w:firstLine="360"/>
              <w:jc w:val="both"/>
              <w:rPr>
                <w:rFonts w:eastAsia="Times New Roman" w:cs="Times New Roman"/>
                <w:b/>
                <w:sz w:val="24"/>
                <w:szCs w:val="24"/>
                <w:lang w:val="vi-VN"/>
              </w:rPr>
            </w:pPr>
            <w:r w:rsidRPr="002C4A8C">
              <w:rPr>
                <w:rFonts w:eastAsia="Times New Roman" w:cs="Times New Roman"/>
                <w:b/>
                <w:sz w:val="24"/>
                <w:szCs w:val="24"/>
                <w:lang w:val="vi-VN"/>
              </w:rPr>
              <w:t>3. Phẩm chất.</w:t>
            </w:r>
          </w:p>
          <w:p w14:paraId="419A1EE5"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Phẩm chất yêu nước: Yêu tiếng Việt.</w:t>
            </w:r>
          </w:p>
          <w:p w14:paraId="50A0008C"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Phẩm chất nhân ái: Nhận thức được vai trò của tình bạn trong cuộc sống, từ đó trân trọng tình cảm bạn bè, biết yêu mến, quan tâm, chăm sóc bạn bè, chia sẻ động viên bạn khi gặp khó khăn, hoạn nạn.</w:t>
            </w:r>
          </w:p>
          <w:p w14:paraId="2541CE08" w14:textId="77777777" w:rsidR="0023485B" w:rsidRPr="002C4A8C" w:rsidRDefault="0023485B" w:rsidP="0023485B">
            <w:pPr>
              <w:spacing w:line="20" w:lineRule="atLeast"/>
              <w:ind w:firstLine="284"/>
              <w:jc w:val="both"/>
              <w:rPr>
                <w:rFonts w:eastAsia="Calibri" w:cs="Times New Roman"/>
                <w:sz w:val="24"/>
                <w:szCs w:val="24"/>
                <w:lang w:val="vi-VN"/>
              </w:rPr>
            </w:pPr>
            <w:r w:rsidRPr="002C4A8C">
              <w:rPr>
                <w:rFonts w:cs="Times New Roman"/>
                <w:sz w:val="24"/>
                <w:szCs w:val="24"/>
                <w:lang w:val="vi-VN"/>
              </w:rPr>
              <w:t>-</w:t>
            </w:r>
            <w:r w:rsidRPr="002C4A8C">
              <w:rPr>
                <w:rFonts w:cs="Times New Roman"/>
                <w:color w:val="0070C0"/>
                <w:sz w:val="24"/>
                <w:szCs w:val="24"/>
                <w:lang w:val="vi-VN"/>
              </w:rPr>
              <w:t xml:space="preserve"> </w:t>
            </w:r>
            <w:r w:rsidRPr="002C4A8C">
              <w:rPr>
                <w:rFonts w:cs="Times New Roman"/>
                <w:sz w:val="24"/>
                <w:szCs w:val="24"/>
                <w:lang w:val="vi-VN"/>
              </w:rPr>
              <w:t xml:space="preserve">Phẩm chất </w:t>
            </w:r>
            <w:r w:rsidRPr="002C4A8C">
              <w:rPr>
                <w:rFonts w:cs="Times New Roman"/>
                <w:color w:val="000000"/>
                <w:sz w:val="24"/>
                <w:szCs w:val="24"/>
                <w:lang w:val="vi-VN"/>
              </w:rPr>
              <w:t xml:space="preserve">chăm chỉ: </w:t>
            </w:r>
            <w:r w:rsidRPr="002C4A8C">
              <w:rPr>
                <w:rFonts w:eastAsia="Calibri" w:cs="Times New Roman"/>
                <w:sz w:val="24"/>
                <w:szCs w:val="24"/>
                <w:lang w:val="vi-VN"/>
              </w:rPr>
              <w:t xml:space="preserve">Thực hiện đầy đủ các nhiệm vụ cô giao. </w:t>
            </w:r>
          </w:p>
          <w:p w14:paraId="6889D435" w14:textId="77777777" w:rsidR="0023485B" w:rsidRPr="002C4A8C" w:rsidRDefault="0023485B" w:rsidP="0023485B">
            <w:pPr>
              <w:spacing w:line="20" w:lineRule="atLeast"/>
              <w:ind w:firstLine="284"/>
              <w:jc w:val="both"/>
              <w:rPr>
                <w:rFonts w:eastAsia="Calibri" w:cs="Times New Roman"/>
                <w:sz w:val="24"/>
                <w:szCs w:val="24"/>
                <w:lang w:val="vi-VN"/>
              </w:rPr>
            </w:pPr>
            <w:r w:rsidRPr="002C4A8C">
              <w:rPr>
                <w:rFonts w:eastAsia="Calibri" w:cs="Times New Roman"/>
                <w:sz w:val="24"/>
                <w:szCs w:val="24"/>
                <w:lang w:val="vi-VN"/>
              </w:rPr>
              <w:t xml:space="preserve">- </w:t>
            </w:r>
            <w:r w:rsidRPr="002C4A8C">
              <w:rPr>
                <w:rFonts w:cs="Times New Roman"/>
                <w:color w:val="000000"/>
                <w:sz w:val="24"/>
                <w:szCs w:val="24"/>
                <w:lang w:val="vi-VN"/>
              </w:rPr>
              <w:t xml:space="preserve">Trách nhiệm: </w:t>
            </w:r>
            <w:r w:rsidRPr="002C4A8C">
              <w:rPr>
                <w:rFonts w:eastAsia="Calibri" w:cs="Times New Roman"/>
                <w:sz w:val="24"/>
                <w:szCs w:val="24"/>
                <w:lang w:val="vi-VN"/>
              </w:rPr>
              <w:t>Tự giác trong việc tự học, hoàn thành nhiệm vụ cô giao.</w:t>
            </w:r>
          </w:p>
          <w:p w14:paraId="0A9EE427" w14:textId="77777777" w:rsidR="0023485B" w:rsidRPr="002C4A8C" w:rsidRDefault="0023485B" w:rsidP="0023485B">
            <w:pPr>
              <w:spacing w:line="20" w:lineRule="atLeast"/>
              <w:ind w:right="-329" w:firstLine="284"/>
              <w:jc w:val="both"/>
              <w:rPr>
                <w:rFonts w:eastAsia="Calibri" w:cs="Times New Roman"/>
                <w:sz w:val="24"/>
                <w:szCs w:val="24"/>
                <w:lang w:val="vi-VN"/>
              </w:rPr>
            </w:pPr>
            <w:r w:rsidRPr="002C4A8C">
              <w:rPr>
                <w:rFonts w:eastAsia="Calibri" w:cs="Times New Roman"/>
                <w:sz w:val="24"/>
                <w:szCs w:val="24"/>
                <w:lang w:val="vi-VN"/>
              </w:rPr>
              <w:t xml:space="preserve">- </w:t>
            </w:r>
            <w:r w:rsidRPr="002C4A8C">
              <w:rPr>
                <w:rFonts w:cs="Times New Roman"/>
                <w:color w:val="000000"/>
                <w:sz w:val="24"/>
                <w:szCs w:val="24"/>
                <w:lang w:val="vi-VN"/>
              </w:rPr>
              <w:t xml:space="preserve">Trung thực: </w:t>
            </w:r>
            <w:r w:rsidRPr="002C4A8C">
              <w:rPr>
                <w:rFonts w:eastAsia="Calibri" w:cs="Times New Roman"/>
                <w:sz w:val="24"/>
                <w:szCs w:val="24"/>
                <w:lang w:val="vi-VN"/>
              </w:rPr>
              <w:t>Chia sẻ chân thật nhiệm vụ học tập của nhóm, cá nhân.</w:t>
            </w:r>
          </w:p>
        </w:tc>
        <w:tc>
          <w:tcPr>
            <w:tcW w:w="709" w:type="dxa"/>
          </w:tcPr>
          <w:p w14:paraId="0CA3590E"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Tiết 92, 93</w:t>
            </w:r>
          </w:p>
        </w:tc>
        <w:tc>
          <w:tcPr>
            <w:tcW w:w="709" w:type="dxa"/>
          </w:tcPr>
          <w:p w14:paraId="719C19FE" w14:textId="77777777" w:rsidR="0023485B" w:rsidRPr="002C4A8C" w:rsidRDefault="0023485B" w:rsidP="0023485B">
            <w:pPr>
              <w:rPr>
                <w:rFonts w:cs="Times New Roman"/>
                <w:sz w:val="24"/>
                <w:szCs w:val="24"/>
              </w:rPr>
            </w:pPr>
            <w:r w:rsidRPr="002C4A8C">
              <w:rPr>
                <w:rFonts w:cs="Times New Roman"/>
                <w:sz w:val="24"/>
                <w:szCs w:val="24"/>
              </w:rPr>
              <w:t>70 phút</w:t>
            </w:r>
          </w:p>
        </w:tc>
        <w:tc>
          <w:tcPr>
            <w:tcW w:w="1417" w:type="dxa"/>
          </w:tcPr>
          <w:p w14:paraId="0C9E100D"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26DA700E"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54009F88" w14:textId="77777777" w:rsidTr="00557CDF">
        <w:trPr>
          <w:trHeight w:val="244"/>
        </w:trPr>
        <w:tc>
          <w:tcPr>
            <w:tcW w:w="851" w:type="dxa"/>
            <w:vMerge/>
          </w:tcPr>
          <w:p w14:paraId="7D1E16E1"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0660B1F9"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tcPr>
          <w:p w14:paraId="4698573A"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5D5727A2" w14:textId="77777777" w:rsidR="0023485B" w:rsidRPr="002C4A8C" w:rsidRDefault="0023485B" w:rsidP="0023485B">
            <w:pPr>
              <w:spacing w:line="20" w:lineRule="atLeast"/>
              <w:rPr>
                <w:rFonts w:cs="Times New Roman"/>
                <w:sz w:val="24"/>
                <w:szCs w:val="24"/>
                <w:lang w:val="pt-BR"/>
              </w:rPr>
            </w:pPr>
            <w:r w:rsidRPr="002C4A8C">
              <w:rPr>
                <w:rFonts w:cs="Times New Roman"/>
                <w:i/>
                <w:iCs/>
                <w:sz w:val="24"/>
                <w:szCs w:val="24"/>
                <w:lang w:val="vi-VN"/>
              </w:rPr>
              <w:t xml:space="preserve">Viết: </w:t>
            </w:r>
            <w:r w:rsidRPr="002C4A8C">
              <w:rPr>
                <w:rFonts w:cs="Times New Roman"/>
                <w:sz w:val="24"/>
                <w:szCs w:val="24"/>
                <w:lang w:val="pt-BR"/>
              </w:rPr>
              <w:t>Ôn chữ hoa E, Ê</w:t>
            </w:r>
          </w:p>
        </w:tc>
        <w:tc>
          <w:tcPr>
            <w:tcW w:w="5670" w:type="dxa"/>
          </w:tcPr>
          <w:p w14:paraId="73984A57"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3468D94D"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ngôn ngữ: Viết đúng kiểu chữ hoa E, Ê, tên riêng và câu ứng dụng.</w:t>
            </w:r>
          </w:p>
          <w:p w14:paraId="356535D1"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văn học: Hiểu được nghĩa của từ Ê-đê, nội dung câu:</w:t>
            </w:r>
          </w:p>
          <w:p w14:paraId="06CE5A69"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Em về hội với Tản Viên</w:t>
            </w:r>
          </w:p>
          <w:p w14:paraId="356F2C90"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Bức tranh vẽ núi chiều êm Tây Hồ.</w:t>
            </w:r>
          </w:p>
          <w:p w14:paraId="050D4F8E"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6AB1B9C0" w14:textId="77777777" w:rsidR="0023485B" w:rsidRPr="002C4A8C" w:rsidRDefault="0023485B" w:rsidP="0023485B">
            <w:pPr>
              <w:spacing w:line="20" w:lineRule="atLeast"/>
              <w:ind w:right="-329" w:firstLine="284"/>
              <w:jc w:val="both"/>
              <w:rPr>
                <w:rFonts w:eastAsia="Calibri" w:cs="Times New Roman"/>
                <w:sz w:val="24"/>
                <w:szCs w:val="24"/>
                <w:lang w:val="vi-VN"/>
              </w:rPr>
            </w:pPr>
            <w:r w:rsidRPr="002C4A8C">
              <w:rPr>
                <w:rFonts w:eastAsia="Times New Roman" w:cs="Times New Roman"/>
                <w:sz w:val="24"/>
                <w:szCs w:val="24"/>
                <w:lang w:val="nl-NL"/>
              </w:rPr>
              <w:t xml:space="preserve"> </w:t>
            </w:r>
            <w:r w:rsidRPr="002C4A8C">
              <w:rPr>
                <w:rFonts w:eastAsia="Calibri" w:cs="Times New Roman"/>
                <w:sz w:val="24"/>
                <w:szCs w:val="24"/>
                <w:lang w:val="vi-VN"/>
              </w:rPr>
              <w:t>- Tự chủ và tự học: Tự giác học tập, tham gia vào các hoạt động</w:t>
            </w:r>
          </w:p>
          <w:p w14:paraId="3F2FD94F" w14:textId="77777777" w:rsidR="0023485B" w:rsidRPr="002C4A8C" w:rsidRDefault="0023485B" w:rsidP="0023485B">
            <w:pPr>
              <w:spacing w:line="20" w:lineRule="atLeast"/>
              <w:ind w:right="-329" w:firstLine="284"/>
              <w:jc w:val="both"/>
              <w:rPr>
                <w:rFonts w:eastAsia="Calibri" w:cs="Times New Roman"/>
                <w:sz w:val="24"/>
                <w:szCs w:val="24"/>
                <w:lang w:val="vi-VN"/>
              </w:rPr>
            </w:pPr>
            <w:r w:rsidRPr="002C4A8C">
              <w:rPr>
                <w:rFonts w:eastAsia="Calibri" w:cs="Times New Roman"/>
                <w:sz w:val="24"/>
                <w:szCs w:val="24"/>
                <w:lang w:val="vi-VN"/>
              </w:rPr>
              <w:t>- Giao tiếp và hợp tác: Có thói quen trao đổi, giúp đỡ nhau trong học tập; biết cùng nhau hoàn thành nhiệm vụ học tập theo sự hướng dẫn của thầy cô.</w:t>
            </w:r>
          </w:p>
          <w:p w14:paraId="29B08E62" w14:textId="77777777" w:rsidR="0023485B" w:rsidRPr="002C4A8C" w:rsidRDefault="0023485B" w:rsidP="0023485B">
            <w:pPr>
              <w:spacing w:line="20" w:lineRule="atLeast"/>
              <w:ind w:right="-329" w:firstLine="284"/>
              <w:jc w:val="both"/>
              <w:rPr>
                <w:rFonts w:eastAsia="Calibri" w:cs="Times New Roman"/>
                <w:sz w:val="24"/>
                <w:szCs w:val="24"/>
                <w:lang w:val="vi-VN"/>
              </w:rPr>
            </w:pPr>
            <w:r w:rsidRPr="002C4A8C">
              <w:rPr>
                <w:rFonts w:eastAsia="Calibri" w:cs="Times New Roman"/>
                <w:sz w:val="24"/>
                <w:szCs w:val="24"/>
                <w:lang w:val="vi-VN"/>
              </w:rPr>
              <w:t>- Năng lực giải quyết vấn đề và sáng tạo: Biết thu nhận thông tin từ tình huống, nhận ra những vấn đề đơn giản và giải quyết được vấn đề.</w:t>
            </w:r>
          </w:p>
          <w:p w14:paraId="7553018B" w14:textId="77777777" w:rsidR="0023485B" w:rsidRPr="002C4A8C" w:rsidRDefault="0023485B" w:rsidP="0023485B">
            <w:pPr>
              <w:spacing w:line="20" w:lineRule="atLeast"/>
              <w:ind w:firstLine="360"/>
              <w:jc w:val="both"/>
              <w:rPr>
                <w:rFonts w:eastAsia="Times New Roman" w:cs="Times New Roman"/>
                <w:b/>
                <w:sz w:val="24"/>
                <w:szCs w:val="24"/>
                <w:lang w:val="vi-VN"/>
              </w:rPr>
            </w:pPr>
            <w:r w:rsidRPr="002C4A8C">
              <w:rPr>
                <w:rFonts w:eastAsia="Times New Roman" w:cs="Times New Roman"/>
                <w:b/>
                <w:sz w:val="24"/>
                <w:szCs w:val="24"/>
                <w:lang w:val="vi-VN"/>
              </w:rPr>
              <w:t>3. Phẩm chất.</w:t>
            </w:r>
          </w:p>
          <w:p w14:paraId="0C6F1754"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lastRenderedPageBreak/>
              <w:t>- Phẩm chất yêu nước: Yêu tiếng Việt.</w:t>
            </w:r>
          </w:p>
          <w:p w14:paraId="1CDE9F4D"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Phẩm chất nhân ái: Nhận thức được vai trò của tình bạn trong cuộc sống, từ đó trân trọng tình cảm bạn bè, biết yêu mến, quan tâm, chăm sóc bạn bè, chia sẻ động viên bạn khi gặp khó khăn, hoạn nạn.</w:t>
            </w:r>
          </w:p>
          <w:p w14:paraId="2391FFC7" w14:textId="77777777" w:rsidR="0023485B" w:rsidRPr="002C4A8C" w:rsidRDefault="0023485B" w:rsidP="0023485B">
            <w:pPr>
              <w:spacing w:line="20" w:lineRule="atLeast"/>
              <w:ind w:firstLine="284"/>
              <w:jc w:val="both"/>
              <w:rPr>
                <w:rFonts w:eastAsia="Calibri" w:cs="Times New Roman"/>
                <w:sz w:val="24"/>
                <w:szCs w:val="24"/>
                <w:lang w:val="vi-VN"/>
              </w:rPr>
            </w:pPr>
            <w:r w:rsidRPr="002C4A8C">
              <w:rPr>
                <w:rFonts w:cs="Times New Roman"/>
                <w:sz w:val="24"/>
                <w:szCs w:val="24"/>
                <w:lang w:val="vi-VN"/>
              </w:rPr>
              <w:t>-</w:t>
            </w:r>
            <w:r w:rsidRPr="002C4A8C">
              <w:rPr>
                <w:rFonts w:cs="Times New Roman"/>
                <w:color w:val="0070C0"/>
                <w:sz w:val="24"/>
                <w:szCs w:val="24"/>
                <w:lang w:val="vi-VN"/>
              </w:rPr>
              <w:t xml:space="preserve"> </w:t>
            </w:r>
            <w:r w:rsidRPr="002C4A8C">
              <w:rPr>
                <w:rFonts w:cs="Times New Roman"/>
                <w:sz w:val="24"/>
                <w:szCs w:val="24"/>
                <w:lang w:val="vi-VN"/>
              </w:rPr>
              <w:t xml:space="preserve">Phẩm chất </w:t>
            </w:r>
            <w:r w:rsidRPr="002C4A8C">
              <w:rPr>
                <w:rFonts w:cs="Times New Roman"/>
                <w:color w:val="000000"/>
                <w:sz w:val="24"/>
                <w:szCs w:val="24"/>
                <w:lang w:val="vi-VN"/>
              </w:rPr>
              <w:t xml:space="preserve">chăm chỉ: </w:t>
            </w:r>
            <w:r w:rsidRPr="002C4A8C">
              <w:rPr>
                <w:rFonts w:eastAsia="Calibri" w:cs="Times New Roman"/>
                <w:sz w:val="24"/>
                <w:szCs w:val="24"/>
                <w:lang w:val="vi-VN"/>
              </w:rPr>
              <w:t xml:space="preserve">Thực hiện đầy đủ các nhiệm vụ cô giao. </w:t>
            </w:r>
          </w:p>
          <w:p w14:paraId="330E2E9D" w14:textId="77777777" w:rsidR="0023485B" w:rsidRPr="002C4A8C" w:rsidRDefault="0023485B" w:rsidP="0023485B">
            <w:pPr>
              <w:spacing w:line="20" w:lineRule="atLeast"/>
              <w:ind w:firstLine="284"/>
              <w:jc w:val="both"/>
              <w:rPr>
                <w:rFonts w:eastAsia="Calibri" w:cs="Times New Roman"/>
                <w:sz w:val="24"/>
                <w:szCs w:val="24"/>
                <w:lang w:val="vi-VN"/>
              </w:rPr>
            </w:pPr>
            <w:r w:rsidRPr="002C4A8C">
              <w:rPr>
                <w:rFonts w:eastAsia="Calibri" w:cs="Times New Roman"/>
                <w:sz w:val="24"/>
                <w:szCs w:val="24"/>
                <w:lang w:val="vi-VN"/>
              </w:rPr>
              <w:t xml:space="preserve">- </w:t>
            </w:r>
            <w:r w:rsidRPr="002C4A8C">
              <w:rPr>
                <w:rFonts w:cs="Times New Roman"/>
                <w:color w:val="000000"/>
                <w:sz w:val="24"/>
                <w:szCs w:val="24"/>
                <w:lang w:val="vi-VN"/>
              </w:rPr>
              <w:t xml:space="preserve">Trách nhiệm: </w:t>
            </w:r>
            <w:r w:rsidRPr="002C4A8C">
              <w:rPr>
                <w:rFonts w:eastAsia="Calibri" w:cs="Times New Roman"/>
                <w:sz w:val="24"/>
                <w:szCs w:val="24"/>
                <w:lang w:val="vi-VN"/>
              </w:rPr>
              <w:t>Tự giác trong việc tự học, hoàn thành nhiệm vụ cô giao.</w:t>
            </w:r>
          </w:p>
          <w:p w14:paraId="421F1527" w14:textId="77777777" w:rsidR="0023485B" w:rsidRPr="002C4A8C" w:rsidRDefault="0023485B" w:rsidP="0023485B">
            <w:pPr>
              <w:spacing w:line="20" w:lineRule="atLeast"/>
              <w:ind w:right="-329" w:firstLine="284"/>
              <w:jc w:val="both"/>
              <w:rPr>
                <w:rFonts w:eastAsia="Calibri" w:cs="Times New Roman"/>
                <w:sz w:val="24"/>
                <w:szCs w:val="24"/>
                <w:lang w:val="vi-VN"/>
              </w:rPr>
            </w:pPr>
            <w:r w:rsidRPr="002C4A8C">
              <w:rPr>
                <w:rFonts w:eastAsia="Calibri" w:cs="Times New Roman"/>
                <w:sz w:val="24"/>
                <w:szCs w:val="24"/>
                <w:lang w:val="vi-VN"/>
              </w:rPr>
              <w:t xml:space="preserve">- </w:t>
            </w:r>
            <w:r w:rsidRPr="002C4A8C">
              <w:rPr>
                <w:rFonts w:cs="Times New Roman"/>
                <w:color w:val="000000"/>
                <w:sz w:val="24"/>
                <w:szCs w:val="24"/>
                <w:lang w:val="vi-VN"/>
              </w:rPr>
              <w:t xml:space="preserve">Trung thực: </w:t>
            </w:r>
            <w:r w:rsidRPr="002C4A8C">
              <w:rPr>
                <w:rFonts w:eastAsia="Calibri" w:cs="Times New Roman"/>
                <w:sz w:val="24"/>
                <w:szCs w:val="24"/>
                <w:lang w:val="vi-VN"/>
              </w:rPr>
              <w:t>Chia sẻ chân thật nhiệm vụ học tập của nhóm, cá nhân.</w:t>
            </w:r>
          </w:p>
        </w:tc>
        <w:tc>
          <w:tcPr>
            <w:tcW w:w="709" w:type="dxa"/>
          </w:tcPr>
          <w:p w14:paraId="3D7B4406"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Tiết 94</w:t>
            </w:r>
          </w:p>
        </w:tc>
        <w:tc>
          <w:tcPr>
            <w:tcW w:w="709" w:type="dxa"/>
          </w:tcPr>
          <w:p w14:paraId="3CED5F44"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796C794F"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5176C216"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43A5BBF0" w14:textId="77777777" w:rsidTr="00557CDF">
        <w:trPr>
          <w:trHeight w:val="244"/>
        </w:trPr>
        <w:tc>
          <w:tcPr>
            <w:tcW w:w="851" w:type="dxa"/>
            <w:vMerge/>
          </w:tcPr>
          <w:p w14:paraId="36F50092"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7023A48C"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tcPr>
          <w:p w14:paraId="226C81F4"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37C2211E" w14:textId="77777777" w:rsidR="0023485B" w:rsidRPr="002C4A8C" w:rsidRDefault="0023485B" w:rsidP="0023485B">
            <w:pPr>
              <w:spacing w:line="20" w:lineRule="atLeast"/>
              <w:rPr>
                <w:rFonts w:cs="Times New Roman"/>
                <w:sz w:val="24"/>
                <w:szCs w:val="24"/>
                <w:lang w:val="vi"/>
              </w:rPr>
            </w:pPr>
            <w:r w:rsidRPr="002C4A8C">
              <w:rPr>
                <w:rFonts w:cs="Times New Roman"/>
                <w:i/>
                <w:iCs/>
                <w:sz w:val="24"/>
                <w:szCs w:val="24"/>
                <w:lang w:val="vi-VN"/>
              </w:rPr>
              <w:t>Luyện từ và câu:</w:t>
            </w:r>
            <w:r w:rsidRPr="002C4A8C">
              <w:rPr>
                <w:rFonts w:cs="Times New Roman"/>
                <w:sz w:val="24"/>
                <w:szCs w:val="24"/>
                <w:lang w:val="vi"/>
              </w:rPr>
              <w:t xml:space="preserve"> Mở rộng vốn từ </w:t>
            </w:r>
            <w:r w:rsidRPr="002C4A8C">
              <w:rPr>
                <w:rFonts w:cs="Times New Roman"/>
                <w:i/>
                <w:iCs/>
                <w:sz w:val="24"/>
                <w:szCs w:val="24"/>
                <w:lang w:val="vi"/>
              </w:rPr>
              <w:t>Bạn bè</w:t>
            </w:r>
          </w:p>
        </w:tc>
        <w:tc>
          <w:tcPr>
            <w:tcW w:w="5670" w:type="dxa"/>
          </w:tcPr>
          <w:p w14:paraId="2D7D4D92"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3B15B36E"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ngôn ngữ: MRVT về bạn bè, luyện tập về biện pháp tu từ so sánh (so sánh âm thanh với âm thanh).</w:t>
            </w:r>
          </w:p>
          <w:p w14:paraId="4A915130"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43E46A31" w14:textId="77777777" w:rsidR="0023485B" w:rsidRPr="002C4A8C" w:rsidRDefault="0023485B" w:rsidP="0023485B">
            <w:pPr>
              <w:spacing w:line="20" w:lineRule="atLeast"/>
              <w:ind w:right="-329" w:firstLine="284"/>
              <w:jc w:val="both"/>
              <w:rPr>
                <w:rFonts w:eastAsia="Calibri" w:cs="Times New Roman"/>
                <w:sz w:val="24"/>
                <w:szCs w:val="24"/>
                <w:lang w:val="vi-VN"/>
              </w:rPr>
            </w:pPr>
            <w:r w:rsidRPr="002C4A8C">
              <w:rPr>
                <w:rFonts w:eastAsia="Times New Roman" w:cs="Times New Roman"/>
                <w:sz w:val="24"/>
                <w:szCs w:val="24"/>
                <w:lang w:val="nl-NL"/>
              </w:rPr>
              <w:t xml:space="preserve"> </w:t>
            </w:r>
            <w:r w:rsidRPr="002C4A8C">
              <w:rPr>
                <w:rFonts w:eastAsia="Calibri" w:cs="Times New Roman"/>
                <w:sz w:val="24"/>
                <w:szCs w:val="24"/>
                <w:lang w:val="vi-VN"/>
              </w:rPr>
              <w:t>- Tự chủ và tự học: Tự giác học tập, tham gia vào các hoạt động</w:t>
            </w:r>
          </w:p>
          <w:p w14:paraId="2CCAA5C8" w14:textId="77777777" w:rsidR="0023485B" w:rsidRPr="002C4A8C" w:rsidRDefault="0023485B" w:rsidP="0023485B">
            <w:pPr>
              <w:spacing w:line="20" w:lineRule="atLeast"/>
              <w:ind w:right="-329" w:firstLine="284"/>
              <w:jc w:val="both"/>
              <w:rPr>
                <w:rFonts w:eastAsia="Calibri" w:cs="Times New Roman"/>
                <w:sz w:val="24"/>
                <w:szCs w:val="24"/>
                <w:lang w:val="vi-VN"/>
              </w:rPr>
            </w:pPr>
            <w:r w:rsidRPr="002C4A8C">
              <w:rPr>
                <w:rFonts w:eastAsia="Calibri" w:cs="Times New Roman"/>
                <w:sz w:val="24"/>
                <w:szCs w:val="24"/>
                <w:lang w:val="vi-VN"/>
              </w:rPr>
              <w:t>- Giao tiếp và hợp tác: Có thói quen trao đổi, giúp đỡ nhau trong học tập; biết cùng nhau hoàn thành nhiệm vụ học tập theo sự hướng dẫn của thầy cô.</w:t>
            </w:r>
          </w:p>
          <w:p w14:paraId="7546A42C" w14:textId="77777777" w:rsidR="0023485B" w:rsidRPr="002C4A8C" w:rsidRDefault="0023485B" w:rsidP="0023485B">
            <w:pPr>
              <w:spacing w:line="20" w:lineRule="atLeast"/>
              <w:ind w:right="-329" w:firstLine="284"/>
              <w:jc w:val="both"/>
              <w:rPr>
                <w:rFonts w:eastAsia="Calibri" w:cs="Times New Roman"/>
                <w:sz w:val="24"/>
                <w:szCs w:val="24"/>
                <w:lang w:val="vi-VN"/>
              </w:rPr>
            </w:pPr>
            <w:r w:rsidRPr="002C4A8C">
              <w:rPr>
                <w:rFonts w:eastAsia="Calibri" w:cs="Times New Roman"/>
                <w:sz w:val="24"/>
                <w:szCs w:val="24"/>
                <w:lang w:val="vi-VN"/>
              </w:rPr>
              <w:t>- Năng lực giải quyết vấn đề và sáng tạo: Biết thu nhận thông tin từ tình huống, nhận ra những vấn đề đơn giản và giải quyết được vấn đề.</w:t>
            </w:r>
          </w:p>
          <w:p w14:paraId="321526DE" w14:textId="77777777" w:rsidR="0023485B" w:rsidRPr="002C4A8C" w:rsidRDefault="0023485B" w:rsidP="0023485B">
            <w:pPr>
              <w:spacing w:line="20" w:lineRule="atLeast"/>
              <w:ind w:firstLine="360"/>
              <w:jc w:val="both"/>
              <w:rPr>
                <w:rFonts w:eastAsia="Times New Roman" w:cs="Times New Roman"/>
                <w:b/>
                <w:sz w:val="24"/>
                <w:szCs w:val="24"/>
                <w:lang w:val="vi-VN"/>
              </w:rPr>
            </w:pPr>
            <w:r w:rsidRPr="002C4A8C">
              <w:rPr>
                <w:rFonts w:eastAsia="Times New Roman" w:cs="Times New Roman"/>
                <w:b/>
                <w:sz w:val="24"/>
                <w:szCs w:val="24"/>
                <w:lang w:val="vi-VN"/>
              </w:rPr>
              <w:t>3. Phẩm chất.</w:t>
            </w:r>
          </w:p>
          <w:p w14:paraId="7080E84A"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Phẩm chất yêu nước: Yêu tiếng Việt.</w:t>
            </w:r>
          </w:p>
          <w:p w14:paraId="1C5C5054"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Phẩm chất nhân ái: Nhận thức được vai trò của tình bạn trong cuộc sống, từ đó trân trọng tình cảm bạn bè, biết yêu mến, quan tâm, chăm sóc bạn bè, chia sẻ động viên bạn khi gặp khó khăn, hoạn nạn.</w:t>
            </w:r>
          </w:p>
          <w:p w14:paraId="1C825A4B" w14:textId="77777777" w:rsidR="0023485B" w:rsidRPr="002C4A8C" w:rsidRDefault="0023485B" w:rsidP="0023485B">
            <w:pPr>
              <w:spacing w:line="20" w:lineRule="atLeast"/>
              <w:ind w:firstLine="284"/>
              <w:jc w:val="both"/>
              <w:rPr>
                <w:rFonts w:eastAsia="Calibri" w:cs="Times New Roman"/>
                <w:sz w:val="24"/>
                <w:szCs w:val="24"/>
                <w:lang w:val="vi-VN"/>
              </w:rPr>
            </w:pPr>
            <w:r w:rsidRPr="002C4A8C">
              <w:rPr>
                <w:rFonts w:cs="Times New Roman"/>
                <w:sz w:val="24"/>
                <w:szCs w:val="24"/>
                <w:lang w:val="vi-VN"/>
              </w:rPr>
              <w:t>-</w:t>
            </w:r>
            <w:r w:rsidRPr="002C4A8C">
              <w:rPr>
                <w:rFonts w:cs="Times New Roman"/>
                <w:color w:val="0070C0"/>
                <w:sz w:val="24"/>
                <w:szCs w:val="24"/>
                <w:lang w:val="vi-VN"/>
              </w:rPr>
              <w:t xml:space="preserve"> </w:t>
            </w:r>
            <w:r w:rsidRPr="002C4A8C">
              <w:rPr>
                <w:rFonts w:cs="Times New Roman"/>
                <w:sz w:val="24"/>
                <w:szCs w:val="24"/>
                <w:lang w:val="vi-VN"/>
              </w:rPr>
              <w:t xml:space="preserve">Phẩm chất </w:t>
            </w:r>
            <w:r w:rsidRPr="002C4A8C">
              <w:rPr>
                <w:rFonts w:cs="Times New Roman"/>
                <w:color w:val="000000"/>
                <w:sz w:val="24"/>
                <w:szCs w:val="24"/>
                <w:lang w:val="vi-VN"/>
              </w:rPr>
              <w:t xml:space="preserve">chăm chỉ: </w:t>
            </w:r>
            <w:r w:rsidRPr="002C4A8C">
              <w:rPr>
                <w:rFonts w:eastAsia="Calibri" w:cs="Times New Roman"/>
                <w:sz w:val="24"/>
                <w:szCs w:val="24"/>
                <w:lang w:val="vi-VN"/>
              </w:rPr>
              <w:t xml:space="preserve">Thực hiện đầy đủ các nhiệm vụ cô giao. </w:t>
            </w:r>
          </w:p>
          <w:p w14:paraId="4FCEB66D" w14:textId="77777777" w:rsidR="0023485B" w:rsidRPr="002C4A8C" w:rsidRDefault="0023485B" w:rsidP="0023485B">
            <w:pPr>
              <w:spacing w:line="20" w:lineRule="atLeast"/>
              <w:ind w:firstLine="284"/>
              <w:jc w:val="both"/>
              <w:rPr>
                <w:rFonts w:eastAsia="Calibri" w:cs="Times New Roman"/>
                <w:sz w:val="24"/>
                <w:szCs w:val="24"/>
                <w:lang w:val="vi-VN"/>
              </w:rPr>
            </w:pPr>
            <w:r w:rsidRPr="002C4A8C">
              <w:rPr>
                <w:rFonts w:eastAsia="Calibri" w:cs="Times New Roman"/>
                <w:sz w:val="24"/>
                <w:szCs w:val="24"/>
                <w:lang w:val="vi-VN"/>
              </w:rPr>
              <w:t xml:space="preserve">- </w:t>
            </w:r>
            <w:r w:rsidRPr="002C4A8C">
              <w:rPr>
                <w:rFonts w:cs="Times New Roman"/>
                <w:color w:val="000000"/>
                <w:sz w:val="24"/>
                <w:szCs w:val="24"/>
                <w:lang w:val="vi-VN"/>
              </w:rPr>
              <w:t xml:space="preserve">Trách nhiệm: </w:t>
            </w:r>
            <w:r w:rsidRPr="002C4A8C">
              <w:rPr>
                <w:rFonts w:eastAsia="Calibri" w:cs="Times New Roman"/>
                <w:sz w:val="24"/>
                <w:szCs w:val="24"/>
                <w:lang w:val="vi-VN"/>
              </w:rPr>
              <w:t>Tự giác trong việc tự học, hoàn thành nhiệm vụ cô giao.</w:t>
            </w:r>
          </w:p>
          <w:p w14:paraId="483962DE"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Calibri" w:cs="Times New Roman"/>
                <w:sz w:val="24"/>
                <w:szCs w:val="24"/>
                <w:lang w:val="vi-VN"/>
              </w:rPr>
              <w:t xml:space="preserve">- </w:t>
            </w:r>
            <w:r w:rsidRPr="002C4A8C">
              <w:rPr>
                <w:rFonts w:cs="Times New Roman"/>
                <w:color w:val="000000"/>
                <w:sz w:val="24"/>
                <w:szCs w:val="24"/>
                <w:lang w:val="vi-VN"/>
              </w:rPr>
              <w:t xml:space="preserve">Trung thực: </w:t>
            </w:r>
            <w:r w:rsidRPr="002C4A8C">
              <w:rPr>
                <w:rFonts w:eastAsia="Calibri" w:cs="Times New Roman"/>
                <w:sz w:val="24"/>
                <w:szCs w:val="24"/>
                <w:lang w:val="vi-VN"/>
              </w:rPr>
              <w:t>Chia sẻ chân thật nhiệm vụ học tập của nhóm, cá nhân.</w:t>
            </w:r>
          </w:p>
        </w:tc>
        <w:tc>
          <w:tcPr>
            <w:tcW w:w="709" w:type="dxa"/>
          </w:tcPr>
          <w:p w14:paraId="5C92AE5F"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t>Tiết 95</w:t>
            </w:r>
          </w:p>
        </w:tc>
        <w:tc>
          <w:tcPr>
            <w:tcW w:w="709" w:type="dxa"/>
          </w:tcPr>
          <w:p w14:paraId="0238568C"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465CD8C7"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72F532AB"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6D6C0E8A" w14:textId="77777777" w:rsidTr="00557CDF">
        <w:trPr>
          <w:trHeight w:val="244"/>
        </w:trPr>
        <w:tc>
          <w:tcPr>
            <w:tcW w:w="851" w:type="dxa"/>
            <w:vMerge/>
          </w:tcPr>
          <w:p w14:paraId="4827BCBB"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378023E8"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val="restart"/>
          </w:tcPr>
          <w:p w14:paraId="49EE4A2E" w14:textId="77777777" w:rsidR="0023485B" w:rsidRPr="002C4A8C" w:rsidRDefault="0023485B" w:rsidP="0023485B">
            <w:pPr>
              <w:spacing w:line="20" w:lineRule="atLeast"/>
              <w:jc w:val="center"/>
              <w:rPr>
                <w:rFonts w:cs="Times New Roman"/>
                <w:b/>
                <w:bCs/>
                <w:sz w:val="24"/>
                <w:szCs w:val="24"/>
              </w:rPr>
            </w:pPr>
            <w:r w:rsidRPr="002C4A8C">
              <w:rPr>
                <w:rFonts w:cs="Times New Roman"/>
                <w:b/>
                <w:bCs/>
                <w:sz w:val="24"/>
                <w:szCs w:val="24"/>
              </w:rPr>
              <w:t>Bài 2: Thư thăm bạn</w:t>
            </w:r>
          </w:p>
        </w:tc>
        <w:tc>
          <w:tcPr>
            <w:tcW w:w="992" w:type="dxa"/>
          </w:tcPr>
          <w:p w14:paraId="55A0AAD0" w14:textId="77777777" w:rsidR="0023485B" w:rsidRPr="002C4A8C" w:rsidRDefault="0023485B" w:rsidP="0023485B">
            <w:pPr>
              <w:spacing w:line="20" w:lineRule="atLeast"/>
              <w:rPr>
                <w:rFonts w:cs="Times New Roman"/>
                <w:sz w:val="24"/>
                <w:szCs w:val="24"/>
              </w:rPr>
            </w:pPr>
            <w:r w:rsidRPr="002C4A8C">
              <w:rPr>
                <w:rFonts w:cs="Times New Roman"/>
                <w:i/>
                <w:iCs/>
                <w:sz w:val="24"/>
                <w:szCs w:val="24"/>
                <w:lang w:val="vi-VN"/>
              </w:rPr>
              <w:t xml:space="preserve">Đọc: </w:t>
            </w:r>
            <w:r w:rsidRPr="002C4A8C">
              <w:rPr>
                <w:rFonts w:cs="Times New Roman"/>
                <w:sz w:val="24"/>
                <w:szCs w:val="24"/>
              </w:rPr>
              <w:t>Thư thăm bạn</w:t>
            </w:r>
          </w:p>
        </w:tc>
        <w:tc>
          <w:tcPr>
            <w:tcW w:w="5670" w:type="dxa"/>
          </w:tcPr>
          <w:p w14:paraId="0FC5E12E"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355C5F9A"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Năng lực ngôn ngữ: </w:t>
            </w:r>
          </w:p>
          <w:p w14:paraId="33CC7222"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Chia sẻ được với bạn những cách em liên lạc với người thân, bạn bè; nêu được phỏng đoán của bản thân </w:t>
            </w:r>
            <w:r w:rsidRPr="002C4A8C">
              <w:rPr>
                <w:rFonts w:eastAsia="Times New Roman" w:cs="Times New Roman"/>
                <w:sz w:val="24"/>
                <w:szCs w:val="24"/>
                <w:lang w:val="nl-NL"/>
              </w:rPr>
              <w:lastRenderedPageBreak/>
              <w:t>về nội dung bài đọc qua tên bài và hình ảnh minh hoạ.</w:t>
            </w:r>
          </w:p>
          <w:p w14:paraId="45435E5D"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Đọc trôi chảy bài đọc, ngắt nghỉ đúng dấu câu, đúng logic ngữ nghĩa. </w:t>
            </w:r>
          </w:p>
          <w:p w14:paraId="4487F1B9"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Biết cách sử dụng lời xưng hô phù hợp khi viết thư.</w:t>
            </w:r>
          </w:p>
          <w:p w14:paraId="2E511B2D"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văn học: Hiểu được nội dung bài đọc: Bạn Nhã Uyên viết thư cho bạn Thu Vân để hỏi thăm và kể về việc học tập của mình ở trường mới.</w:t>
            </w:r>
          </w:p>
          <w:p w14:paraId="788C666F"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3D42AF67" w14:textId="77777777" w:rsidR="0023485B" w:rsidRPr="002C4A8C" w:rsidRDefault="0023485B" w:rsidP="0023485B">
            <w:pPr>
              <w:spacing w:line="20" w:lineRule="atLeast"/>
              <w:ind w:right="-329" w:firstLine="284"/>
              <w:jc w:val="both"/>
              <w:rPr>
                <w:rFonts w:eastAsia="Calibri" w:cs="Times New Roman"/>
                <w:sz w:val="24"/>
                <w:szCs w:val="24"/>
                <w:lang w:val="vi-VN"/>
              </w:rPr>
            </w:pPr>
            <w:r w:rsidRPr="002C4A8C">
              <w:rPr>
                <w:rFonts w:eastAsia="Times New Roman" w:cs="Times New Roman"/>
                <w:sz w:val="24"/>
                <w:szCs w:val="24"/>
                <w:lang w:val="nl-NL"/>
              </w:rPr>
              <w:t xml:space="preserve"> </w:t>
            </w:r>
            <w:r w:rsidRPr="002C4A8C">
              <w:rPr>
                <w:rFonts w:eastAsia="Calibri" w:cs="Times New Roman"/>
                <w:sz w:val="24"/>
                <w:szCs w:val="24"/>
                <w:lang w:val="vi-VN"/>
              </w:rPr>
              <w:t>- Tự chủ và tự học: Tự giác học tập, tham gia vào các hoạt động</w:t>
            </w:r>
          </w:p>
          <w:p w14:paraId="424FDEA8" w14:textId="77777777" w:rsidR="0023485B" w:rsidRPr="002C4A8C" w:rsidRDefault="0023485B" w:rsidP="0023485B">
            <w:pPr>
              <w:spacing w:line="20" w:lineRule="atLeast"/>
              <w:ind w:right="-329" w:firstLine="284"/>
              <w:jc w:val="both"/>
              <w:rPr>
                <w:rFonts w:eastAsia="Calibri" w:cs="Times New Roman"/>
                <w:sz w:val="24"/>
                <w:szCs w:val="24"/>
                <w:lang w:val="vi-VN"/>
              </w:rPr>
            </w:pPr>
            <w:r w:rsidRPr="002C4A8C">
              <w:rPr>
                <w:rFonts w:eastAsia="Calibri" w:cs="Times New Roman"/>
                <w:sz w:val="24"/>
                <w:szCs w:val="24"/>
                <w:lang w:val="vi-VN"/>
              </w:rPr>
              <w:t>- Giao tiếp và hợp tác: Có thói quen trao đổi, giúp đỡ nhau trong học tập; biết cùng nhau hoàn thành nhiệm vụ học tập theo sự hướng dẫn của thầy cô.</w:t>
            </w:r>
          </w:p>
          <w:p w14:paraId="0D1D9D83" w14:textId="77777777" w:rsidR="0023485B" w:rsidRPr="002C4A8C" w:rsidRDefault="0023485B" w:rsidP="0023485B">
            <w:pPr>
              <w:spacing w:line="20" w:lineRule="atLeast"/>
              <w:ind w:right="-329" w:firstLine="284"/>
              <w:jc w:val="both"/>
              <w:rPr>
                <w:rFonts w:eastAsia="Calibri" w:cs="Times New Roman"/>
                <w:sz w:val="24"/>
                <w:szCs w:val="24"/>
                <w:lang w:val="vi-VN"/>
              </w:rPr>
            </w:pPr>
            <w:r w:rsidRPr="002C4A8C">
              <w:rPr>
                <w:rFonts w:eastAsia="Calibri" w:cs="Times New Roman"/>
                <w:sz w:val="24"/>
                <w:szCs w:val="24"/>
                <w:lang w:val="vi-VN"/>
              </w:rPr>
              <w:t>- Năng lực giải quyết vấn đề và sáng tạo: Biết thu nhận thông tin từ tình huống, nhận ra những vấn đề đơn giản và giải quyết được vấn đề.</w:t>
            </w:r>
          </w:p>
          <w:p w14:paraId="44307332" w14:textId="77777777" w:rsidR="0023485B" w:rsidRPr="002C4A8C" w:rsidRDefault="0023485B" w:rsidP="0023485B">
            <w:pPr>
              <w:spacing w:line="20" w:lineRule="atLeast"/>
              <w:ind w:firstLine="360"/>
              <w:jc w:val="both"/>
              <w:rPr>
                <w:rFonts w:eastAsia="Times New Roman" w:cs="Times New Roman"/>
                <w:b/>
                <w:sz w:val="24"/>
                <w:szCs w:val="24"/>
                <w:lang w:val="vi-VN"/>
              </w:rPr>
            </w:pPr>
            <w:r w:rsidRPr="002C4A8C">
              <w:rPr>
                <w:rFonts w:eastAsia="Times New Roman" w:cs="Times New Roman"/>
                <w:b/>
                <w:sz w:val="24"/>
                <w:szCs w:val="24"/>
                <w:lang w:val="vi-VN"/>
              </w:rPr>
              <w:t>3. Phẩm chất.</w:t>
            </w:r>
          </w:p>
          <w:p w14:paraId="11C01F62"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Phẩm chất yêu nước: Yêu tiếng Việt.</w:t>
            </w:r>
          </w:p>
          <w:p w14:paraId="12809A64"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Phẩm chất nhân ái: Nhận thức được vai trò của tình bạn trong cuộc sống, từ đó trân trọng tình cảm bạn bè, biết yêu mến, quan tâm, chăm sóc bạn bè, chia sẻ động viên bạn khi gặp khó khăn, hoạn nạn.</w:t>
            </w:r>
          </w:p>
          <w:p w14:paraId="6AAFB31C" w14:textId="77777777" w:rsidR="0023485B" w:rsidRPr="002C4A8C" w:rsidRDefault="0023485B" w:rsidP="0023485B">
            <w:pPr>
              <w:spacing w:line="20" w:lineRule="atLeast"/>
              <w:ind w:firstLine="284"/>
              <w:jc w:val="both"/>
              <w:rPr>
                <w:rFonts w:eastAsia="Calibri" w:cs="Times New Roman"/>
                <w:sz w:val="24"/>
                <w:szCs w:val="24"/>
                <w:lang w:val="vi-VN"/>
              </w:rPr>
            </w:pPr>
            <w:r w:rsidRPr="002C4A8C">
              <w:rPr>
                <w:rFonts w:cs="Times New Roman"/>
                <w:sz w:val="24"/>
                <w:szCs w:val="24"/>
                <w:lang w:val="vi-VN"/>
              </w:rPr>
              <w:t>-</w:t>
            </w:r>
            <w:r w:rsidRPr="002C4A8C">
              <w:rPr>
                <w:rFonts w:cs="Times New Roman"/>
                <w:color w:val="0070C0"/>
                <w:sz w:val="24"/>
                <w:szCs w:val="24"/>
                <w:lang w:val="vi-VN"/>
              </w:rPr>
              <w:t xml:space="preserve"> </w:t>
            </w:r>
            <w:r w:rsidRPr="002C4A8C">
              <w:rPr>
                <w:rFonts w:cs="Times New Roman"/>
                <w:sz w:val="24"/>
                <w:szCs w:val="24"/>
                <w:lang w:val="vi-VN"/>
              </w:rPr>
              <w:t xml:space="preserve">Phẩm chất </w:t>
            </w:r>
            <w:r w:rsidRPr="002C4A8C">
              <w:rPr>
                <w:rFonts w:cs="Times New Roman"/>
                <w:color w:val="000000"/>
                <w:sz w:val="24"/>
                <w:szCs w:val="24"/>
                <w:lang w:val="vi-VN"/>
              </w:rPr>
              <w:t xml:space="preserve">chăm chỉ: </w:t>
            </w:r>
            <w:r w:rsidRPr="002C4A8C">
              <w:rPr>
                <w:rFonts w:eastAsia="Calibri" w:cs="Times New Roman"/>
                <w:sz w:val="24"/>
                <w:szCs w:val="24"/>
                <w:lang w:val="vi-VN"/>
              </w:rPr>
              <w:t xml:space="preserve">Thực hiện đầy đủ các nhiệm vụ cô giao. </w:t>
            </w:r>
          </w:p>
          <w:p w14:paraId="71772FA1" w14:textId="77777777" w:rsidR="0023485B" w:rsidRPr="002C4A8C" w:rsidRDefault="0023485B" w:rsidP="0023485B">
            <w:pPr>
              <w:spacing w:line="20" w:lineRule="atLeast"/>
              <w:ind w:firstLine="284"/>
              <w:jc w:val="both"/>
              <w:rPr>
                <w:rFonts w:eastAsia="Calibri" w:cs="Times New Roman"/>
                <w:sz w:val="24"/>
                <w:szCs w:val="24"/>
                <w:lang w:val="vi-VN"/>
              </w:rPr>
            </w:pPr>
            <w:r w:rsidRPr="002C4A8C">
              <w:rPr>
                <w:rFonts w:eastAsia="Calibri" w:cs="Times New Roman"/>
                <w:sz w:val="24"/>
                <w:szCs w:val="24"/>
                <w:lang w:val="vi-VN"/>
              </w:rPr>
              <w:t xml:space="preserve">- </w:t>
            </w:r>
            <w:r w:rsidRPr="002C4A8C">
              <w:rPr>
                <w:rFonts w:cs="Times New Roman"/>
                <w:color w:val="000000"/>
                <w:sz w:val="24"/>
                <w:szCs w:val="24"/>
                <w:lang w:val="vi-VN"/>
              </w:rPr>
              <w:t xml:space="preserve">Trách nhiệm: </w:t>
            </w:r>
            <w:r w:rsidRPr="002C4A8C">
              <w:rPr>
                <w:rFonts w:eastAsia="Calibri" w:cs="Times New Roman"/>
                <w:sz w:val="24"/>
                <w:szCs w:val="24"/>
                <w:lang w:val="vi-VN"/>
              </w:rPr>
              <w:t>Tự giác trong việc tự học, hoàn thành nhiệm vụ cô giao.</w:t>
            </w:r>
          </w:p>
          <w:p w14:paraId="046B3A5D"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Calibri" w:cs="Times New Roman"/>
                <w:sz w:val="24"/>
                <w:szCs w:val="24"/>
                <w:lang w:val="vi-VN"/>
              </w:rPr>
              <w:t xml:space="preserve">- </w:t>
            </w:r>
            <w:r w:rsidRPr="002C4A8C">
              <w:rPr>
                <w:rFonts w:cs="Times New Roman"/>
                <w:color w:val="000000"/>
                <w:sz w:val="24"/>
                <w:szCs w:val="24"/>
                <w:lang w:val="vi-VN"/>
              </w:rPr>
              <w:t xml:space="preserve">Trung thực: </w:t>
            </w:r>
            <w:r w:rsidRPr="002C4A8C">
              <w:rPr>
                <w:rFonts w:eastAsia="Calibri" w:cs="Times New Roman"/>
                <w:sz w:val="24"/>
                <w:szCs w:val="24"/>
                <w:lang w:val="vi-VN"/>
              </w:rPr>
              <w:t>Chia sẻ chân thật nhiệm vụ học tập của nhóm, cá nhân.</w:t>
            </w:r>
          </w:p>
        </w:tc>
        <w:tc>
          <w:tcPr>
            <w:tcW w:w="709" w:type="dxa"/>
          </w:tcPr>
          <w:p w14:paraId="20AAB377"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Tiết 96</w:t>
            </w:r>
          </w:p>
        </w:tc>
        <w:tc>
          <w:tcPr>
            <w:tcW w:w="709" w:type="dxa"/>
          </w:tcPr>
          <w:p w14:paraId="4FB3A01D"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3912681B"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1230990C"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39F29116" w14:textId="77777777" w:rsidTr="00557CDF">
        <w:trPr>
          <w:trHeight w:val="196"/>
        </w:trPr>
        <w:tc>
          <w:tcPr>
            <w:tcW w:w="851" w:type="dxa"/>
            <w:vMerge/>
          </w:tcPr>
          <w:p w14:paraId="6576B247"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15A2283C"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tcPr>
          <w:p w14:paraId="08EE427E"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37799432" w14:textId="77777777" w:rsidR="0023485B" w:rsidRPr="002C4A8C" w:rsidRDefault="0023485B" w:rsidP="0023485B">
            <w:pPr>
              <w:tabs>
                <w:tab w:val="left" w:pos="31"/>
              </w:tabs>
              <w:spacing w:line="20" w:lineRule="atLeast"/>
              <w:jc w:val="both"/>
              <w:rPr>
                <w:rFonts w:cs="Times New Roman"/>
                <w:sz w:val="24"/>
                <w:szCs w:val="24"/>
                <w:lang w:val="vi"/>
              </w:rPr>
            </w:pPr>
            <w:r w:rsidRPr="002C4A8C">
              <w:rPr>
                <w:rFonts w:cs="Times New Roman"/>
                <w:i/>
                <w:iCs/>
                <w:sz w:val="24"/>
                <w:szCs w:val="24"/>
                <w:lang w:val="vi"/>
              </w:rPr>
              <w:t>Nói và nghe:</w:t>
            </w:r>
            <w:r w:rsidRPr="002C4A8C">
              <w:rPr>
                <w:rFonts w:cs="Times New Roman"/>
                <w:sz w:val="24"/>
                <w:szCs w:val="24"/>
                <w:lang w:val="vi"/>
              </w:rPr>
              <w:t xml:space="preserve"> Nói</w:t>
            </w:r>
            <w:r w:rsidRPr="002C4A8C">
              <w:rPr>
                <w:rFonts w:cs="Times New Roman"/>
                <w:sz w:val="24"/>
                <w:szCs w:val="24"/>
                <w:lang w:val="vi"/>
              </w:rPr>
              <w:tab/>
              <w:t>về một con vật dựa vào gợi</w:t>
            </w:r>
            <w:r w:rsidRPr="002C4A8C">
              <w:rPr>
                <w:rFonts w:cs="Times New Roman"/>
                <w:sz w:val="24"/>
                <w:szCs w:val="24"/>
                <w:lang w:val="vi"/>
              </w:rPr>
              <w:tab/>
              <w:t>ý</w:t>
            </w:r>
          </w:p>
        </w:tc>
        <w:tc>
          <w:tcPr>
            <w:tcW w:w="5670" w:type="dxa"/>
          </w:tcPr>
          <w:p w14:paraId="4E371363"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31EF92E9"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Năng lực ngôn ngữ: Biết cách sử dụng lời xưng hô phù hợp khi viết thư. </w:t>
            </w:r>
            <w:r w:rsidRPr="002C4A8C">
              <w:rPr>
                <w:rFonts w:cs="Times New Roman"/>
                <w:sz w:val="24"/>
                <w:szCs w:val="24"/>
                <w:shd w:val="clear" w:color="auto" w:fill="FFFFFF"/>
                <w:lang w:val="nl-NL"/>
              </w:rPr>
              <w:t xml:space="preserve">Nói về một người bạn của em dựa vào gợi ý </w:t>
            </w:r>
          </w:p>
          <w:p w14:paraId="4EE3B53B"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10AC884E" w14:textId="77777777" w:rsidR="0023485B" w:rsidRPr="002C4A8C" w:rsidRDefault="0023485B" w:rsidP="0023485B">
            <w:pPr>
              <w:spacing w:line="20" w:lineRule="atLeast"/>
              <w:ind w:right="-329" w:firstLine="284"/>
              <w:jc w:val="both"/>
              <w:rPr>
                <w:rFonts w:eastAsia="Calibri" w:cs="Times New Roman"/>
                <w:sz w:val="24"/>
                <w:szCs w:val="24"/>
                <w:lang w:val="vi-VN"/>
              </w:rPr>
            </w:pPr>
            <w:r w:rsidRPr="002C4A8C">
              <w:rPr>
                <w:rFonts w:eastAsia="Times New Roman" w:cs="Times New Roman"/>
                <w:sz w:val="24"/>
                <w:szCs w:val="24"/>
                <w:lang w:val="nl-NL"/>
              </w:rPr>
              <w:t xml:space="preserve"> </w:t>
            </w:r>
            <w:r w:rsidRPr="002C4A8C">
              <w:rPr>
                <w:rFonts w:eastAsia="Calibri" w:cs="Times New Roman"/>
                <w:sz w:val="24"/>
                <w:szCs w:val="24"/>
                <w:lang w:val="vi-VN"/>
              </w:rPr>
              <w:t>- Tự chủ và tự học: Tự giác học tập, tham gia vào các hoạt động</w:t>
            </w:r>
          </w:p>
          <w:p w14:paraId="45F5D314" w14:textId="77777777" w:rsidR="0023485B" w:rsidRPr="002C4A8C" w:rsidRDefault="0023485B" w:rsidP="0023485B">
            <w:pPr>
              <w:spacing w:line="20" w:lineRule="atLeast"/>
              <w:ind w:right="-329" w:firstLine="284"/>
              <w:jc w:val="both"/>
              <w:rPr>
                <w:rFonts w:eastAsia="Calibri" w:cs="Times New Roman"/>
                <w:sz w:val="24"/>
                <w:szCs w:val="24"/>
                <w:lang w:val="vi-VN"/>
              </w:rPr>
            </w:pPr>
            <w:r w:rsidRPr="002C4A8C">
              <w:rPr>
                <w:rFonts w:eastAsia="Calibri" w:cs="Times New Roman"/>
                <w:sz w:val="24"/>
                <w:szCs w:val="24"/>
                <w:lang w:val="vi-VN"/>
              </w:rPr>
              <w:t>- Giao tiếp và hợp tác: Có thói quen trao đổi, giúp đỡ nhau trong học tập; biết cùng nhau hoàn thành nhiệm vụ học tập theo sự hướng dẫn của thầy cô.</w:t>
            </w:r>
          </w:p>
          <w:p w14:paraId="02AF8FB2" w14:textId="77777777" w:rsidR="0023485B" w:rsidRPr="002C4A8C" w:rsidRDefault="0023485B" w:rsidP="0023485B">
            <w:pPr>
              <w:spacing w:line="20" w:lineRule="atLeast"/>
              <w:ind w:right="-329" w:firstLine="284"/>
              <w:jc w:val="both"/>
              <w:rPr>
                <w:rFonts w:eastAsia="Calibri" w:cs="Times New Roman"/>
                <w:sz w:val="24"/>
                <w:szCs w:val="24"/>
                <w:lang w:val="vi-VN"/>
              </w:rPr>
            </w:pPr>
            <w:r w:rsidRPr="002C4A8C">
              <w:rPr>
                <w:rFonts w:eastAsia="Calibri" w:cs="Times New Roman"/>
                <w:sz w:val="24"/>
                <w:szCs w:val="24"/>
                <w:lang w:val="vi-VN"/>
              </w:rPr>
              <w:t xml:space="preserve">- Năng lực giải quyết vấn đề và sáng tạo: Biết thu nhận </w:t>
            </w:r>
            <w:r w:rsidRPr="002C4A8C">
              <w:rPr>
                <w:rFonts w:eastAsia="Calibri" w:cs="Times New Roman"/>
                <w:sz w:val="24"/>
                <w:szCs w:val="24"/>
                <w:lang w:val="vi-VN"/>
              </w:rPr>
              <w:lastRenderedPageBreak/>
              <w:t>thông tin từ tình huống, nhận ra những vấn đề đơn giản và giải quyết được vấn đề.</w:t>
            </w:r>
          </w:p>
          <w:p w14:paraId="24284295" w14:textId="77777777" w:rsidR="0023485B" w:rsidRPr="002C4A8C" w:rsidRDefault="0023485B" w:rsidP="0023485B">
            <w:pPr>
              <w:spacing w:line="20" w:lineRule="atLeast"/>
              <w:ind w:firstLine="360"/>
              <w:jc w:val="both"/>
              <w:rPr>
                <w:rFonts w:eastAsia="Times New Roman" w:cs="Times New Roman"/>
                <w:b/>
                <w:sz w:val="24"/>
                <w:szCs w:val="24"/>
                <w:lang w:val="vi-VN"/>
              </w:rPr>
            </w:pPr>
            <w:r w:rsidRPr="002C4A8C">
              <w:rPr>
                <w:rFonts w:eastAsia="Times New Roman" w:cs="Times New Roman"/>
                <w:b/>
                <w:sz w:val="24"/>
                <w:szCs w:val="24"/>
                <w:lang w:val="vi-VN"/>
              </w:rPr>
              <w:t>3. Phẩm chất.</w:t>
            </w:r>
          </w:p>
          <w:p w14:paraId="378F1A56"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Phẩm chất yêu nước: Yêu tiếng Việt.</w:t>
            </w:r>
          </w:p>
          <w:p w14:paraId="07F2154F"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Phẩm chất nhân ái: Nhận thức được vai trò của tình bạn trong cuộc sống, từ đó trân trọng tình cảm bạn bè, biết yêu mến, quan tâm, chăm sóc bạn bè, chia sẻ động viên bạn khi gặp khó khăn, hoạn nạn.</w:t>
            </w:r>
          </w:p>
          <w:p w14:paraId="6D2836C9" w14:textId="77777777" w:rsidR="0023485B" w:rsidRPr="002C4A8C" w:rsidRDefault="0023485B" w:rsidP="0023485B">
            <w:pPr>
              <w:spacing w:line="20" w:lineRule="atLeast"/>
              <w:ind w:firstLine="284"/>
              <w:jc w:val="both"/>
              <w:rPr>
                <w:rFonts w:eastAsia="Calibri" w:cs="Times New Roman"/>
                <w:sz w:val="24"/>
                <w:szCs w:val="24"/>
                <w:lang w:val="vi-VN"/>
              </w:rPr>
            </w:pPr>
            <w:r w:rsidRPr="002C4A8C">
              <w:rPr>
                <w:rFonts w:cs="Times New Roman"/>
                <w:sz w:val="24"/>
                <w:szCs w:val="24"/>
                <w:lang w:val="vi-VN"/>
              </w:rPr>
              <w:t>-</w:t>
            </w:r>
            <w:r w:rsidRPr="002C4A8C">
              <w:rPr>
                <w:rFonts w:cs="Times New Roman"/>
                <w:color w:val="0070C0"/>
                <w:sz w:val="24"/>
                <w:szCs w:val="24"/>
                <w:lang w:val="vi-VN"/>
              </w:rPr>
              <w:t xml:space="preserve"> </w:t>
            </w:r>
            <w:r w:rsidRPr="002C4A8C">
              <w:rPr>
                <w:rFonts w:cs="Times New Roman"/>
                <w:sz w:val="24"/>
                <w:szCs w:val="24"/>
                <w:lang w:val="vi-VN"/>
              </w:rPr>
              <w:t xml:space="preserve">Phẩm chất </w:t>
            </w:r>
            <w:r w:rsidRPr="002C4A8C">
              <w:rPr>
                <w:rFonts w:cs="Times New Roman"/>
                <w:color w:val="000000"/>
                <w:sz w:val="24"/>
                <w:szCs w:val="24"/>
                <w:lang w:val="vi-VN"/>
              </w:rPr>
              <w:t xml:space="preserve">chăm chỉ: </w:t>
            </w:r>
            <w:r w:rsidRPr="002C4A8C">
              <w:rPr>
                <w:rFonts w:eastAsia="Calibri" w:cs="Times New Roman"/>
                <w:sz w:val="24"/>
                <w:szCs w:val="24"/>
                <w:lang w:val="vi-VN"/>
              </w:rPr>
              <w:t xml:space="preserve">Thực hiện đầy đủ các nhiệm vụ cô giao. </w:t>
            </w:r>
          </w:p>
          <w:p w14:paraId="3ACABAFA" w14:textId="77777777" w:rsidR="0023485B" w:rsidRPr="002C4A8C" w:rsidRDefault="0023485B" w:rsidP="0023485B">
            <w:pPr>
              <w:spacing w:line="20" w:lineRule="atLeast"/>
              <w:ind w:firstLine="284"/>
              <w:jc w:val="both"/>
              <w:rPr>
                <w:rFonts w:eastAsia="Calibri" w:cs="Times New Roman"/>
                <w:sz w:val="24"/>
                <w:szCs w:val="24"/>
                <w:lang w:val="vi-VN"/>
              </w:rPr>
            </w:pPr>
            <w:r w:rsidRPr="002C4A8C">
              <w:rPr>
                <w:rFonts w:eastAsia="Calibri" w:cs="Times New Roman"/>
                <w:sz w:val="24"/>
                <w:szCs w:val="24"/>
                <w:lang w:val="vi-VN"/>
              </w:rPr>
              <w:t xml:space="preserve">- </w:t>
            </w:r>
            <w:r w:rsidRPr="002C4A8C">
              <w:rPr>
                <w:rFonts w:cs="Times New Roman"/>
                <w:color w:val="000000"/>
                <w:sz w:val="24"/>
                <w:szCs w:val="24"/>
                <w:lang w:val="vi-VN"/>
              </w:rPr>
              <w:t xml:space="preserve">Trách nhiệm: </w:t>
            </w:r>
            <w:r w:rsidRPr="002C4A8C">
              <w:rPr>
                <w:rFonts w:eastAsia="Calibri" w:cs="Times New Roman"/>
                <w:sz w:val="24"/>
                <w:szCs w:val="24"/>
                <w:lang w:val="vi-VN"/>
              </w:rPr>
              <w:t>Tự giác trong việc tự học, hoàn thành nhiệm vụ cô giao.</w:t>
            </w:r>
          </w:p>
          <w:p w14:paraId="0E73C956"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Calibri" w:cs="Times New Roman"/>
                <w:sz w:val="24"/>
                <w:szCs w:val="24"/>
                <w:lang w:val="vi-VN"/>
              </w:rPr>
              <w:t xml:space="preserve">- </w:t>
            </w:r>
            <w:r w:rsidRPr="002C4A8C">
              <w:rPr>
                <w:rFonts w:cs="Times New Roman"/>
                <w:color w:val="000000"/>
                <w:sz w:val="24"/>
                <w:szCs w:val="24"/>
                <w:lang w:val="vi-VN"/>
              </w:rPr>
              <w:t xml:space="preserve">Trung thực: </w:t>
            </w:r>
            <w:r w:rsidRPr="002C4A8C">
              <w:rPr>
                <w:rFonts w:eastAsia="Calibri" w:cs="Times New Roman"/>
                <w:sz w:val="24"/>
                <w:szCs w:val="24"/>
                <w:lang w:val="vi-VN"/>
              </w:rPr>
              <w:t>Chia sẻ chân thật nhiệm vụ học tập của nhóm, cá nhân.</w:t>
            </w:r>
          </w:p>
        </w:tc>
        <w:tc>
          <w:tcPr>
            <w:tcW w:w="709" w:type="dxa"/>
          </w:tcPr>
          <w:p w14:paraId="0AFFAAC8"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Tiết 97</w:t>
            </w:r>
          </w:p>
        </w:tc>
        <w:tc>
          <w:tcPr>
            <w:tcW w:w="709" w:type="dxa"/>
          </w:tcPr>
          <w:p w14:paraId="0D477986"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0A0DCC5F"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4E65FEF3"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02F1C8DB" w14:textId="77777777" w:rsidTr="00557CDF">
        <w:trPr>
          <w:trHeight w:val="244"/>
        </w:trPr>
        <w:tc>
          <w:tcPr>
            <w:tcW w:w="851" w:type="dxa"/>
            <w:vMerge/>
          </w:tcPr>
          <w:p w14:paraId="29B4C68B" w14:textId="77777777" w:rsidR="0023485B" w:rsidRPr="002C4A8C" w:rsidRDefault="0023485B" w:rsidP="0023485B">
            <w:pPr>
              <w:widowControl w:val="0"/>
              <w:autoSpaceDE w:val="0"/>
              <w:autoSpaceDN w:val="0"/>
              <w:spacing w:line="20" w:lineRule="atLeast"/>
              <w:jc w:val="center"/>
              <w:rPr>
                <w:rFonts w:eastAsia="Times New Roman" w:cs="Times New Roman"/>
                <w:b/>
                <w:sz w:val="24"/>
                <w:szCs w:val="24"/>
              </w:rPr>
            </w:pPr>
          </w:p>
        </w:tc>
        <w:tc>
          <w:tcPr>
            <w:tcW w:w="1242" w:type="dxa"/>
            <w:vMerge/>
          </w:tcPr>
          <w:p w14:paraId="17319C43" w14:textId="77777777" w:rsidR="0023485B" w:rsidRPr="002C4A8C" w:rsidRDefault="0023485B" w:rsidP="0023485B">
            <w:pPr>
              <w:widowControl w:val="0"/>
              <w:autoSpaceDE w:val="0"/>
              <w:autoSpaceDN w:val="0"/>
              <w:spacing w:line="20" w:lineRule="atLeast"/>
              <w:rPr>
                <w:rFonts w:eastAsia="Times New Roman" w:cs="Times New Roman"/>
                <w:b/>
                <w:sz w:val="24"/>
                <w:szCs w:val="24"/>
              </w:rPr>
            </w:pPr>
          </w:p>
        </w:tc>
        <w:tc>
          <w:tcPr>
            <w:tcW w:w="992" w:type="dxa"/>
            <w:vMerge/>
          </w:tcPr>
          <w:p w14:paraId="6544810B"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rPr>
            </w:pPr>
          </w:p>
        </w:tc>
        <w:tc>
          <w:tcPr>
            <w:tcW w:w="992" w:type="dxa"/>
          </w:tcPr>
          <w:p w14:paraId="10176083" w14:textId="77777777" w:rsidR="0023485B" w:rsidRPr="002C4A8C" w:rsidRDefault="0023485B" w:rsidP="0023485B">
            <w:pPr>
              <w:spacing w:line="20" w:lineRule="atLeast"/>
              <w:rPr>
                <w:rFonts w:cs="Times New Roman"/>
                <w:sz w:val="24"/>
                <w:szCs w:val="24"/>
              </w:rPr>
            </w:pPr>
            <w:r w:rsidRPr="002C4A8C">
              <w:rPr>
                <w:rFonts w:cs="Times New Roman"/>
                <w:i/>
                <w:iCs/>
                <w:sz w:val="24"/>
                <w:szCs w:val="24"/>
                <w:lang w:val="vi-VN"/>
              </w:rPr>
              <w:t xml:space="preserve">Viết sáng tạo: </w:t>
            </w:r>
            <w:r w:rsidRPr="002C4A8C">
              <w:rPr>
                <w:rFonts w:cs="Times New Roman"/>
                <w:sz w:val="24"/>
                <w:szCs w:val="24"/>
              </w:rPr>
              <w:t>Viết thư cho bạ bè</w:t>
            </w:r>
          </w:p>
        </w:tc>
        <w:tc>
          <w:tcPr>
            <w:tcW w:w="5670" w:type="dxa"/>
          </w:tcPr>
          <w:p w14:paraId="6BDE2913"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44DAB38A"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Năng lực ngôn ngữ: Nhận diện được cấu tạo, nội dung </w:t>
            </w:r>
            <w:r w:rsidRPr="002C4A8C">
              <w:rPr>
                <w:rFonts w:eastAsia="Times New Roman" w:cs="Times New Roman"/>
                <w:sz w:val="24"/>
                <w:szCs w:val="24"/>
              </w:rPr>
              <w:t>một bức thư và biết cách viết lời thăm hỏi trong thư gửi cho bạn bè. Thi đọc thơ về tình bạn và nói được về hình ảnh hoặc câu thơ em thích.</w:t>
            </w:r>
          </w:p>
          <w:p w14:paraId="152695DE"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04502C3C" w14:textId="77777777" w:rsidR="0023485B" w:rsidRPr="002C4A8C" w:rsidRDefault="0023485B" w:rsidP="0023485B">
            <w:pPr>
              <w:spacing w:line="20" w:lineRule="atLeast"/>
              <w:ind w:right="-329" w:firstLine="284"/>
              <w:jc w:val="both"/>
              <w:rPr>
                <w:rFonts w:eastAsia="Calibri" w:cs="Times New Roman"/>
                <w:sz w:val="24"/>
                <w:szCs w:val="24"/>
                <w:lang w:val="vi-VN"/>
              </w:rPr>
            </w:pPr>
            <w:r w:rsidRPr="002C4A8C">
              <w:rPr>
                <w:rFonts w:eastAsia="Times New Roman" w:cs="Times New Roman"/>
                <w:sz w:val="24"/>
                <w:szCs w:val="24"/>
                <w:lang w:val="nl-NL"/>
              </w:rPr>
              <w:t xml:space="preserve"> </w:t>
            </w:r>
            <w:r w:rsidRPr="002C4A8C">
              <w:rPr>
                <w:rFonts w:eastAsia="Calibri" w:cs="Times New Roman"/>
                <w:sz w:val="24"/>
                <w:szCs w:val="24"/>
                <w:lang w:val="vi-VN"/>
              </w:rPr>
              <w:t>- Tự chủ và tự học: Tự giác học tập, tham gia vào các hoạt động</w:t>
            </w:r>
          </w:p>
          <w:p w14:paraId="12BDB152" w14:textId="77777777" w:rsidR="0023485B" w:rsidRPr="002C4A8C" w:rsidRDefault="0023485B" w:rsidP="0023485B">
            <w:pPr>
              <w:spacing w:line="20" w:lineRule="atLeast"/>
              <w:ind w:right="-329" w:firstLine="284"/>
              <w:jc w:val="both"/>
              <w:rPr>
                <w:rFonts w:eastAsia="Calibri" w:cs="Times New Roman"/>
                <w:sz w:val="24"/>
                <w:szCs w:val="24"/>
                <w:lang w:val="vi-VN"/>
              </w:rPr>
            </w:pPr>
            <w:r w:rsidRPr="002C4A8C">
              <w:rPr>
                <w:rFonts w:eastAsia="Calibri" w:cs="Times New Roman"/>
                <w:sz w:val="24"/>
                <w:szCs w:val="24"/>
                <w:lang w:val="vi-VN"/>
              </w:rPr>
              <w:t>- Giao tiếp và hợp tác: Có thói quen trao đổi, giúp đỡ nhau trong học tập; biết cùng nhau hoàn thành nhiệm vụ học tập theo sự hướng dẫn của thầy cô.</w:t>
            </w:r>
          </w:p>
          <w:p w14:paraId="1248611F" w14:textId="77777777" w:rsidR="0023485B" w:rsidRPr="002C4A8C" w:rsidRDefault="0023485B" w:rsidP="0023485B">
            <w:pPr>
              <w:spacing w:line="20" w:lineRule="atLeast"/>
              <w:ind w:right="-329" w:firstLine="284"/>
              <w:jc w:val="both"/>
              <w:rPr>
                <w:rFonts w:eastAsia="Calibri" w:cs="Times New Roman"/>
                <w:sz w:val="24"/>
                <w:szCs w:val="24"/>
                <w:lang w:val="vi-VN"/>
              </w:rPr>
            </w:pPr>
            <w:r w:rsidRPr="002C4A8C">
              <w:rPr>
                <w:rFonts w:eastAsia="Calibri" w:cs="Times New Roman"/>
                <w:sz w:val="24"/>
                <w:szCs w:val="24"/>
                <w:lang w:val="vi-VN"/>
              </w:rPr>
              <w:t>- Năng lực giải quyết vấn đề và sáng tạo: Biết thu nhận thông tin từ tình huống, nhận ra những vấn đề đơn giản và giải quyết được vấn đề.</w:t>
            </w:r>
          </w:p>
          <w:p w14:paraId="7DC29CED" w14:textId="77777777" w:rsidR="0023485B" w:rsidRPr="002C4A8C" w:rsidRDefault="0023485B" w:rsidP="0023485B">
            <w:pPr>
              <w:spacing w:line="20" w:lineRule="atLeast"/>
              <w:ind w:firstLine="360"/>
              <w:jc w:val="both"/>
              <w:rPr>
                <w:rFonts w:eastAsia="Times New Roman" w:cs="Times New Roman"/>
                <w:b/>
                <w:sz w:val="24"/>
                <w:szCs w:val="24"/>
                <w:lang w:val="vi-VN"/>
              </w:rPr>
            </w:pPr>
            <w:r w:rsidRPr="002C4A8C">
              <w:rPr>
                <w:rFonts w:eastAsia="Times New Roman" w:cs="Times New Roman"/>
                <w:b/>
                <w:sz w:val="24"/>
                <w:szCs w:val="24"/>
                <w:lang w:val="vi-VN"/>
              </w:rPr>
              <w:t>3. Phẩm chất.</w:t>
            </w:r>
          </w:p>
          <w:p w14:paraId="2E0B38EB"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Phẩm chất yêu nước: Yêu tiếng Việt.</w:t>
            </w:r>
          </w:p>
          <w:p w14:paraId="7F935CEB"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Phẩm chất nhân ái: Nhận thức được vai trò của tình bạn trong cuộc sống, từ đó trân trọng tình cảm bạn bè, biết yêu mến, quan tâm, chăm sóc bạn bè, chia sẻ động viên bạn khi gặp khó khăn, hoạn nạn.</w:t>
            </w:r>
          </w:p>
          <w:p w14:paraId="5360A37F" w14:textId="77777777" w:rsidR="0023485B" w:rsidRPr="002C4A8C" w:rsidRDefault="0023485B" w:rsidP="0023485B">
            <w:pPr>
              <w:spacing w:line="20" w:lineRule="atLeast"/>
              <w:ind w:firstLine="284"/>
              <w:jc w:val="both"/>
              <w:rPr>
                <w:rFonts w:eastAsia="Calibri" w:cs="Times New Roman"/>
                <w:sz w:val="24"/>
                <w:szCs w:val="24"/>
                <w:lang w:val="vi-VN"/>
              </w:rPr>
            </w:pPr>
            <w:r w:rsidRPr="002C4A8C">
              <w:rPr>
                <w:rFonts w:cs="Times New Roman"/>
                <w:sz w:val="24"/>
                <w:szCs w:val="24"/>
                <w:lang w:val="vi-VN"/>
              </w:rPr>
              <w:t>-</w:t>
            </w:r>
            <w:r w:rsidRPr="002C4A8C">
              <w:rPr>
                <w:rFonts w:cs="Times New Roman"/>
                <w:color w:val="0070C0"/>
                <w:sz w:val="24"/>
                <w:szCs w:val="24"/>
                <w:lang w:val="vi-VN"/>
              </w:rPr>
              <w:t xml:space="preserve"> </w:t>
            </w:r>
            <w:r w:rsidRPr="002C4A8C">
              <w:rPr>
                <w:rFonts w:cs="Times New Roman"/>
                <w:sz w:val="24"/>
                <w:szCs w:val="24"/>
                <w:lang w:val="vi-VN"/>
              </w:rPr>
              <w:t xml:space="preserve">Phẩm chất </w:t>
            </w:r>
            <w:r w:rsidRPr="002C4A8C">
              <w:rPr>
                <w:rFonts w:cs="Times New Roman"/>
                <w:color w:val="000000"/>
                <w:sz w:val="24"/>
                <w:szCs w:val="24"/>
                <w:lang w:val="vi-VN"/>
              </w:rPr>
              <w:t xml:space="preserve">chăm chỉ: </w:t>
            </w:r>
            <w:r w:rsidRPr="002C4A8C">
              <w:rPr>
                <w:rFonts w:eastAsia="Calibri" w:cs="Times New Roman"/>
                <w:sz w:val="24"/>
                <w:szCs w:val="24"/>
                <w:lang w:val="vi-VN"/>
              </w:rPr>
              <w:t xml:space="preserve">Thực hiện đầy đủ các nhiệm vụ cô giao. </w:t>
            </w:r>
          </w:p>
          <w:p w14:paraId="3D6D305B" w14:textId="77777777" w:rsidR="0023485B" w:rsidRPr="002C4A8C" w:rsidRDefault="0023485B" w:rsidP="0023485B">
            <w:pPr>
              <w:spacing w:line="20" w:lineRule="atLeast"/>
              <w:ind w:firstLine="284"/>
              <w:jc w:val="both"/>
              <w:rPr>
                <w:rFonts w:eastAsia="Calibri" w:cs="Times New Roman"/>
                <w:sz w:val="24"/>
                <w:szCs w:val="24"/>
                <w:lang w:val="vi-VN"/>
              </w:rPr>
            </w:pPr>
            <w:r w:rsidRPr="002C4A8C">
              <w:rPr>
                <w:rFonts w:eastAsia="Calibri" w:cs="Times New Roman"/>
                <w:sz w:val="24"/>
                <w:szCs w:val="24"/>
                <w:lang w:val="vi-VN"/>
              </w:rPr>
              <w:t xml:space="preserve">- </w:t>
            </w:r>
            <w:r w:rsidRPr="002C4A8C">
              <w:rPr>
                <w:rFonts w:cs="Times New Roman"/>
                <w:color w:val="000000"/>
                <w:sz w:val="24"/>
                <w:szCs w:val="24"/>
                <w:lang w:val="vi-VN"/>
              </w:rPr>
              <w:t xml:space="preserve">Trách nhiệm: </w:t>
            </w:r>
            <w:r w:rsidRPr="002C4A8C">
              <w:rPr>
                <w:rFonts w:eastAsia="Calibri" w:cs="Times New Roman"/>
                <w:sz w:val="24"/>
                <w:szCs w:val="24"/>
                <w:lang w:val="vi-VN"/>
              </w:rPr>
              <w:t>Tự giác trong việc tự học, hoàn thành nhiệm vụ cô giao.</w:t>
            </w:r>
          </w:p>
          <w:p w14:paraId="20E4D825"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Calibri" w:cs="Times New Roman"/>
                <w:sz w:val="24"/>
                <w:szCs w:val="24"/>
                <w:lang w:val="vi-VN"/>
              </w:rPr>
              <w:t xml:space="preserve">- </w:t>
            </w:r>
            <w:r w:rsidRPr="002C4A8C">
              <w:rPr>
                <w:rFonts w:cs="Times New Roman"/>
                <w:color w:val="000000"/>
                <w:sz w:val="24"/>
                <w:szCs w:val="24"/>
                <w:lang w:val="vi-VN"/>
              </w:rPr>
              <w:t xml:space="preserve">Trung thực: </w:t>
            </w:r>
            <w:r w:rsidRPr="002C4A8C">
              <w:rPr>
                <w:rFonts w:eastAsia="Calibri" w:cs="Times New Roman"/>
                <w:sz w:val="24"/>
                <w:szCs w:val="24"/>
                <w:lang w:val="vi-VN"/>
              </w:rPr>
              <w:t>Chia sẻ chân thật nhiệm vụ học tập của nhóm, cá nhân.</w:t>
            </w:r>
          </w:p>
        </w:tc>
        <w:tc>
          <w:tcPr>
            <w:tcW w:w="709" w:type="dxa"/>
          </w:tcPr>
          <w:p w14:paraId="0644C90E"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t>Tiết 98</w:t>
            </w:r>
          </w:p>
        </w:tc>
        <w:tc>
          <w:tcPr>
            <w:tcW w:w="709" w:type="dxa"/>
          </w:tcPr>
          <w:p w14:paraId="17E1C7C0"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4BB8C3ED"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0A413743"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3B05ADCD" w14:textId="77777777" w:rsidTr="00557CDF">
        <w:trPr>
          <w:trHeight w:val="244"/>
        </w:trPr>
        <w:tc>
          <w:tcPr>
            <w:tcW w:w="851" w:type="dxa"/>
            <w:vMerge w:val="restart"/>
          </w:tcPr>
          <w:p w14:paraId="10B31FED"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r w:rsidRPr="002C4A8C">
              <w:rPr>
                <w:rFonts w:eastAsia="Times New Roman" w:cs="Times New Roman"/>
                <w:sz w:val="24"/>
                <w:szCs w:val="24"/>
              </w:rPr>
              <w:lastRenderedPageBreak/>
              <w:t>15</w:t>
            </w:r>
          </w:p>
        </w:tc>
        <w:tc>
          <w:tcPr>
            <w:tcW w:w="1242" w:type="dxa"/>
            <w:vMerge/>
          </w:tcPr>
          <w:p w14:paraId="42DC7A93"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val="restart"/>
          </w:tcPr>
          <w:p w14:paraId="1F574214" w14:textId="77777777" w:rsidR="0023485B" w:rsidRPr="002C4A8C" w:rsidRDefault="0023485B" w:rsidP="0023485B">
            <w:pPr>
              <w:spacing w:line="20" w:lineRule="atLeast"/>
              <w:jc w:val="center"/>
              <w:rPr>
                <w:rFonts w:cs="Times New Roman"/>
                <w:b/>
                <w:bCs/>
                <w:sz w:val="24"/>
                <w:szCs w:val="24"/>
              </w:rPr>
            </w:pPr>
            <w:r w:rsidRPr="002C4A8C">
              <w:rPr>
                <w:rFonts w:cs="Times New Roman"/>
                <w:b/>
                <w:bCs/>
                <w:sz w:val="24"/>
                <w:szCs w:val="24"/>
              </w:rPr>
              <w:t>Bài 3: Đôi bạn</w:t>
            </w:r>
          </w:p>
        </w:tc>
        <w:tc>
          <w:tcPr>
            <w:tcW w:w="992" w:type="dxa"/>
          </w:tcPr>
          <w:p w14:paraId="718EC996" w14:textId="77777777" w:rsidR="0023485B" w:rsidRPr="002C4A8C" w:rsidRDefault="0023485B" w:rsidP="0023485B">
            <w:pPr>
              <w:spacing w:line="20" w:lineRule="atLeast"/>
              <w:rPr>
                <w:rFonts w:cs="Times New Roman"/>
                <w:sz w:val="24"/>
                <w:szCs w:val="24"/>
              </w:rPr>
            </w:pPr>
            <w:r w:rsidRPr="002C4A8C">
              <w:rPr>
                <w:rFonts w:cs="Times New Roman"/>
                <w:i/>
                <w:iCs/>
                <w:sz w:val="24"/>
                <w:szCs w:val="24"/>
                <w:lang w:val="vi-VN"/>
              </w:rPr>
              <w:t xml:space="preserve">Đọc: </w:t>
            </w:r>
            <w:r w:rsidRPr="002C4A8C">
              <w:rPr>
                <w:rFonts w:cs="Times New Roman"/>
                <w:sz w:val="24"/>
                <w:szCs w:val="24"/>
              </w:rPr>
              <w:t>Đôi bạn</w:t>
            </w:r>
          </w:p>
        </w:tc>
        <w:tc>
          <w:tcPr>
            <w:tcW w:w="5670" w:type="dxa"/>
          </w:tcPr>
          <w:p w14:paraId="0DD874E9"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4409B409"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Nói về sự gắn bó của các sự vật trong tranh; nêu được phỏng đoán của bản thân về nội dung bài qua tên bài và tranh minh hoạ.</w:t>
            </w:r>
          </w:p>
          <w:p w14:paraId="434C893F" w14:textId="77777777" w:rsidR="0023485B" w:rsidRPr="002C4A8C" w:rsidRDefault="0023485B" w:rsidP="0023485B">
            <w:pPr>
              <w:spacing w:line="20" w:lineRule="atLeast"/>
              <w:ind w:firstLine="360"/>
              <w:jc w:val="both"/>
              <w:rPr>
                <w:rFonts w:eastAsia="Times New Roman" w:cs="Times New Roman"/>
                <w:i/>
                <w:sz w:val="24"/>
                <w:szCs w:val="24"/>
                <w:lang w:val="nl-NL"/>
              </w:rPr>
            </w:pPr>
            <w:r w:rsidRPr="002C4A8C">
              <w:rPr>
                <w:rFonts w:eastAsia="Times New Roman" w:cs="Times New Roman"/>
                <w:sz w:val="24"/>
                <w:szCs w:val="24"/>
                <w:lang w:val="nl-NL"/>
              </w:rPr>
              <w:t xml:space="preserve">- Đọc trôi chảy bài đọc, ngắt nghỉ đúng nhịp, đúng logic ngữ nghĩa; trả lời được các câu hỏi tìm hiểu bài. Hiểu được nội dung bài đọc: </w:t>
            </w:r>
            <w:r w:rsidRPr="002C4A8C">
              <w:rPr>
                <w:rFonts w:eastAsia="Times New Roman" w:cs="Times New Roman"/>
                <w:i/>
                <w:sz w:val="24"/>
                <w:szCs w:val="24"/>
                <w:lang w:val="nl-NL"/>
              </w:rPr>
              <w:t>Mưa và gió tuy tính tình khác nhau nhưng lại là đôi bạn thân vì đều có chung một ước mơ: giúp ích cho cuộc sống con người.</w:t>
            </w:r>
          </w:p>
          <w:p w14:paraId="6A3A16C4"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Hình thành và phát triển năng lực ngôn ngữ và năng lực văn học.</w:t>
            </w:r>
          </w:p>
          <w:p w14:paraId="51885816"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Tìm đọc một văn bản thông tin về bạn bè, viết được </w:t>
            </w:r>
            <w:r w:rsidRPr="002C4A8C">
              <w:rPr>
                <w:rFonts w:eastAsia="Times New Roman" w:cs="Times New Roman"/>
                <w:i/>
                <w:sz w:val="24"/>
                <w:szCs w:val="24"/>
                <w:lang w:val="nl-NL"/>
              </w:rPr>
              <w:t xml:space="preserve">Phiếu đọc sách </w:t>
            </w:r>
            <w:r w:rsidRPr="002C4A8C">
              <w:rPr>
                <w:rFonts w:eastAsia="Times New Roman" w:cs="Times New Roman"/>
                <w:sz w:val="24"/>
                <w:szCs w:val="24"/>
                <w:lang w:val="nl-NL"/>
              </w:rPr>
              <w:t>và biết cách chia sẻ với bạn một thông tin thú vị trong bài đọc.</w:t>
            </w:r>
          </w:p>
          <w:p w14:paraId="76A819A2"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29EC4D4B"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tự chủ, tự học: HS biết tự tìm hiểu, chuẩn bị và lựa chọn tài liệu, phương tiện học tập trước giờ học, quá trình tự giác tham gia và thực hiện các hoạt động học tập cá nhân trong giờ học ở trên lớp …</w:t>
            </w:r>
          </w:p>
          <w:p w14:paraId="695E1062"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giải quyết vấn đề và sáng tạo: HS đưa ra các phương án trả lời cho câu hỏi, bài tập xử lí tình huống, vận dụng kiến thức, kĩ năng của bài học để giải quyết vấn đề thường gặp.</w:t>
            </w:r>
          </w:p>
          <w:p w14:paraId="58A76D25"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giao tiếp và hợp tác: Khả năng phân công và phối hợp thực hiện nhiệm vụ học tập, tham gia đọc trong nhóm.</w:t>
            </w:r>
          </w:p>
          <w:p w14:paraId="2A1313B6"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38E7FCD7"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nhân ái: Biết thể hiện tình cảm tôn trọng, quý mến bạn bè.</w:t>
            </w:r>
          </w:p>
          <w:p w14:paraId="36DBA823"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chăm chỉ: Có ý thức tự suy nghĩ tìm tòi.</w:t>
            </w:r>
          </w:p>
          <w:p w14:paraId="23CE0D00"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Phẩm chất trung thực: Thật thà trong việc đánh giá bản thân và đánh giá bạn. </w:t>
            </w:r>
          </w:p>
          <w:p w14:paraId="32D57B03"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trách nhiệm: Có ý thức tự giác trong học tập, biết giúp đỡ bạn trong học tập.</w:t>
            </w:r>
          </w:p>
        </w:tc>
        <w:tc>
          <w:tcPr>
            <w:tcW w:w="709" w:type="dxa"/>
          </w:tcPr>
          <w:p w14:paraId="42DCFCE7"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t>Tiết 99, 100</w:t>
            </w:r>
          </w:p>
        </w:tc>
        <w:tc>
          <w:tcPr>
            <w:tcW w:w="709" w:type="dxa"/>
          </w:tcPr>
          <w:p w14:paraId="32DF0974" w14:textId="77777777" w:rsidR="0023485B" w:rsidRPr="002C4A8C" w:rsidRDefault="0023485B" w:rsidP="0023485B">
            <w:pPr>
              <w:rPr>
                <w:rFonts w:cs="Times New Roman"/>
                <w:sz w:val="24"/>
                <w:szCs w:val="24"/>
              </w:rPr>
            </w:pPr>
            <w:r w:rsidRPr="002C4A8C">
              <w:rPr>
                <w:rFonts w:cs="Times New Roman"/>
                <w:sz w:val="24"/>
                <w:szCs w:val="24"/>
              </w:rPr>
              <w:t>70 phút</w:t>
            </w:r>
          </w:p>
        </w:tc>
        <w:tc>
          <w:tcPr>
            <w:tcW w:w="1417" w:type="dxa"/>
          </w:tcPr>
          <w:p w14:paraId="317A7152" w14:textId="77777777" w:rsidR="0023485B" w:rsidRPr="002C4A8C" w:rsidRDefault="0023485B" w:rsidP="0023485B">
            <w:pPr>
              <w:widowControl w:val="0"/>
              <w:autoSpaceDE w:val="0"/>
              <w:autoSpaceDN w:val="0"/>
              <w:rPr>
                <w:rFonts w:eastAsia="Times New Roman" w:cs="Times New Roman"/>
                <w:sz w:val="24"/>
                <w:szCs w:val="24"/>
              </w:rPr>
            </w:pPr>
          </w:p>
        </w:tc>
        <w:tc>
          <w:tcPr>
            <w:tcW w:w="850" w:type="dxa"/>
          </w:tcPr>
          <w:p w14:paraId="415A29E3"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15F7FD85" w14:textId="77777777" w:rsidTr="00557CDF">
        <w:trPr>
          <w:trHeight w:val="244"/>
        </w:trPr>
        <w:tc>
          <w:tcPr>
            <w:tcW w:w="851" w:type="dxa"/>
            <w:vMerge/>
          </w:tcPr>
          <w:p w14:paraId="63E95E1F"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0ACCC480"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tcPr>
          <w:p w14:paraId="6C9B11ED"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140BB07B" w14:textId="77777777" w:rsidR="0023485B" w:rsidRPr="002C4A8C" w:rsidRDefault="0023485B" w:rsidP="0023485B">
            <w:pPr>
              <w:shd w:val="clear" w:color="auto" w:fill="FFFFFF"/>
              <w:tabs>
                <w:tab w:val="left" w:pos="893"/>
              </w:tabs>
              <w:spacing w:line="20" w:lineRule="atLeast"/>
              <w:rPr>
                <w:rFonts w:eastAsia="Times New Roman" w:cs="Times New Roman"/>
                <w:color w:val="231F20"/>
                <w:sz w:val="24"/>
                <w:szCs w:val="24"/>
                <w:lang w:val="vi"/>
              </w:rPr>
            </w:pPr>
            <w:r w:rsidRPr="002C4A8C">
              <w:rPr>
                <w:rFonts w:eastAsia="Times New Roman" w:cs="Times New Roman"/>
                <w:i/>
                <w:iCs/>
                <w:sz w:val="24"/>
                <w:szCs w:val="24"/>
                <w:lang w:val="vi-VN"/>
              </w:rPr>
              <w:t xml:space="preserve">Viết: </w:t>
            </w:r>
            <w:r w:rsidRPr="002C4A8C">
              <w:rPr>
                <w:rFonts w:eastAsia="Times New Roman" w:cs="Times New Roman"/>
                <w:sz w:val="24"/>
                <w:szCs w:val="24"/>
                <w:lang w:val="vi"/>
              </w:rPr>
              <w:t xml:space="preserve">Nhớ - viết </w:t>
            </w:r>
            <w:r w:rsidRPr="002C4A8C">
              <w:rPr>
                <w:rFonts w:eastAsia="Times New Roman" w:cs="Times New Roman"/>
                <w:i/>
                <w:iCs/>
                <w:sz w:val="24"/>
                <w:szCs w:val="24"/>
                <w:lang w:val="vi"/>
              </w:rPr>
              <w:t>Đôi bạn</w:t>
            </w:r>
          </w:p>
        </w:tc>
        <w:tc>
          <w:tcPr>
            <w:tcW w:w="5670" w:type="dxa"/>
          </w:tcPr>
          <w:p w14:paraId="1F7E0A12"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41550E89" w14:textId="77777777" w:rsidR="0023485B" w:rsidRPr="002C4A8C" w:rsidRDefault="0023485B" w:rsidP="0023485B">
            <w:pPr>
              <w:spacing w:line="20" w:lineRule="atLeast"/>
              <w:ind w:firstLine="360"/>
              <w:jc w:val="both"/>
              <w:rPr>
                <w:rFonts w:eastAsia="Times New Roman" w:cs="Times New Roman"/>
                <w:i/>
                <w:sz w:val="24"/>
                <w:szCs w:val="24"/>
                <w:lang w:val="nl-NL"/>
              </w:rPr>
            </w:pPr>
            <w:r w:rsidRPr="002C4A8C">
              <w:rPr>
                <w:rFonts w:eastAsia="Times New Roman" w:cs="Times New Roman"/>
                <w:sz w:val="24"/>
                <w:szCs w:val="24"/>
                <w:lang w:val="nl-NL"/>
              </w:rPr>
              <w:t xml:space="preserve">- Nhớ - viết được đoạn trong bài </w:t>
            </w:r>
            <w:r w:rsidRPr="002C4A8C">
              <w:rPr>
                <w:rFonts w:eastAsia="Times New Roman" w:cs="Times New Roman"/>
                <w:i/>
                <w:sz w:val="24"/>
                <w:szCs w:val="24"/>
                <w:lang w:val="nl-NL"/>
              </w:rPr>
              <w:t xml:space="preserve">Đôi bạn; </w:t>
            </w:r>
            <w:r w:rsidRPr="002C4A8C">
              <w:rPr>
                <w:rFonts w:eastAsia="Times New Roman" w:cs="Times New Roman"/>
                <w:sz w:val="24"/>
                <w:szCs w:val="24"/>
                <w:lang w:val="nl-NL"/>
              </w:rPr>
              <w:t xml:space="preserve">phân biệt được </w:t>
            </w:r>
            <w:r w:rsidRPr="002C4A8C">
              <w:rPr>
                <w:rFonts w:eastAsia="Times New Roman" w:cs="Times New Roman"/>
                <w:i/>
                <w:sz w:val="24"/>
                <w:szCs w:val="24"/>
                <w:lang w:val="nl-NL"/>
              </w:rPr>
              <w:t xml:space="preserve">d/ gi; d/ gi/ r </w:t>
            </w:r>
            <w:r w:rsidRPr="002C4A8C">
              <w:rPr>
                <w:rFonts w:eastAsia="Times New Roman" w:cs="Times New Roman"/>
                <w:sz w:val="24"/>
                <w:szCs w:val="24"/>
                <w:lang w:val="nl-NL"/>
              </w:rPr>
              <w:t xml:space="preserve">hoặc </w:t>
            </w:r>
            <w:r w:rsidRPr="002C4A8C">
              <w:rPr>
                <w:rFonts w:eastAsia="Times New Roman" w:cs="Times New Roman"/>
                <w:i/>
                <w:sz w:val="24"/>
                <w:szCs w:val="24"/>
                <w:lang w:val="nl-NL"/>
              </w:rPr>
              <w:t>d/ gi/ v.</w:t>
            </w:r>
          </w:p>
          <w:p w14:paraId="771B67DF" w14:textId="77777777" w:rsidR="0023485B" w:rsidRPr="002C4A8C" w:rsidRDefault="0023485B" w:rsidP="0023485B">
            <w:pPr>
              <w:tabs>
                <w:tab w:val="left" w:pos="3165"/>
              </w:tabs>
              <w:spacing w:line="20" w:lineRule="atLeast"/>
              <w:rPr>
                <w:rFonts w:cs="Times New Roman"/>
                <w:sz w:val="24"/>
                <w:szCs w:val="24"/>
                <w:lang w:val="vi"/>
              </w:rPr>
            </w:pPr>
            <w:r w:rsidRPr="002C4A8C">
              <w:rPr>
                <w:rFonts w:cs="Times New Roman"/>
                <w:sz w:val="24"/>
                <w:szCs w:val="24"/>
                <w:lang w:val="vi"/>
              </w:rPr>
              <w:t xml:space="preserve">    - Phát triền năng lực ngôn ngữ.</w:t>
            </w:r>
          </w:p>
          <w:p w14:paraId="716CC880" w14:textId="77777777" w:rsidR="0023485B" w:rsidRPr="002C4A8C" w:rsidRDefault="0023485B" w:rsidP="0023485B">
            <w:pPr>
              <w:spacing w:line="20" w:lineRule="atLeast"/>
              <w:ind w:firstLine="360"/>
              <w:jc w:val="both"/>
              <w:rPr>
                <w:rFonts w:eastAsia="Times New Roman" w:cs="Times New Roman"/>
                <w:b/>
                <w:sz w:val="24"/>
                <w:szCs w:val="24"/>
                <w:lang w:val="vi"/>
              </w:rPr>
            </w:pPr>
            <w:r w:rsidRPr="002C4A8C">
              <w:rPr>
                <w:rFonts w:eastAsia="Times New Roman" w:cs="Times New Roman"/>
                <w:b/>
                <w:sz w:val="24"/>
                <w:szCs w:val="24"/>
                <w:lang w:val="vi"/>
              </w:rPr>
              <w:t>2. Năng lực chung.</w:t>
            </w:r>
          </w:p>
          <w:p w14:paraId="7554C551" w14:textId="77777777" w:rsidR="0023485B" w:rsidRPr="002C4A8C" w:rsidRDefault="0023485B" w:rsidP="0023485B">
            <w:pPr>
              <w:spacing w:line="20" w:lineRule="atLeast"/>
              <w:ind w:firstLine="360"/>
              <w:jc w:val="both"/>
              <w:rPr>
                <w:rFonts w:eastAsia="Times New Roman" w:cs="Times New Roman"/>
                <w:sz w:val="24"/>
                <w:szCs w:val="24"/>
                <w:lang w:val="vi"/>
              </w:rPr>
            </w:pPr>
            <w:r w:rsidRPr="002C4A8C">
              <w:rPr>
                <w:rFonts w:eastAsia="Times New Roman" w:cs="Times New Roman"/>
                <w:sz w:val="24"/>
                <w:szCs w:val="24"/>
                <w:lang w:val="vi"/>
              </w:rPr>
              <w:t xml:space="preserve">- Năng lực tự chủ, tự học: HS biết tự tìm hiểu, chuẩn </w:t>
            </w:r>
            <w:r w:rsidRPr="002C4A8C">
              <w:rPr>
                <w:rFonts w:eastAsia="Times New Roman" w:cs="Times New Roman"/>
                <w:sz w:val="24"/>
                <w:szCs w:val="24"/>
                <w:lang w:val="vi"/>
              </w:rPr>
              <w:lastRenderedPageBreak/>
              <w:t>bị và lựa chọn tài liệu, phương tiện học tập trước giờ học, quá trình tự giác tham gia và thực hiện các hoạt động học tập cá nhân trong giờ học ở trên lớp …</w:t>
            </w:r>
          </w:p>
          <w:p w14:paraId="5022A724" w14:textId="77777777" w:rsidR="0023485B" w:rsidRPr="002C4A8C" w:rsidRDefault="0023485B" w:rsidP="0023485B">
            <w:pPr>
              <w:spacing w:line="20" w:lineRule="atLeast"/>
              <w:ind w:firstLine="360"/>
              <w:jc w:val="both"/>
              <w:rPr>
                <w:rFonts w:eastAsia="Times New Roman" w:cs="Times New Roman"/>
                <w:sz w:val="24"/>
                <w:szCs w:val="24"/>
                <w:lang w:val="vi"/>
              </w:rPr>
            </w:pPr>
            <w:r w:rsidRPr="002C4A8C">
              <w:rPr>
                <w:rFonts w:eastAsia="Times New Roman" w:cs="Times New Roman"/>
                <w:sz w:val="24"/>
                <w:szCs w:val="24"/>
                <w:lang w:val="vi"/>
              </w:rPr>
              <w:t>- Năng lực giải quyết vấn đề và sáng tạo: HS đưa ra các phương án trả lời cho câu hỏi, bài tập xử lí tình huống, vận dụng kiến thức, kĩ năng của bài học để giải quyết vấn đề thường gặp.</w:t>
            </w:r>
          </w:p>
          <w:p w14:paraId="5C72ED83" w14:textId="77777777" w:rsidR="0023485B" w:rsidRPr="002C4A8C" w:rsidRDefault="0023485B" w:rsidP="0023485B">
            <w:pPr>
              <w:spacing w:line="20" w:lineRule="atLeast"/>
              <w:ind w:firstLine="360"/>
              <w:jc w:val="both"/>
              <w:rPr>
                <w:rFonts w:eastAsia="Times New Roman" w:cs="Times New Roman"/>
                <w:sz w:val="24"/>
                <w:szCs w:val="24"/>
                <w:lang w:val="vi"/>
              </w:rPr>
            </w:pPr>
            <w:r w:rsidRPr="002C4A8C">
              <w:rPr>
                <w:rFonts w:eastAsia="Times New Roman" w:cs="Times New Roman"/>
                <w:sz w:val="24"/>
                <w:szCs w:val="24"/>
                <w:lang w:val="vi"/>
              </w:rPr>
              <w:t>- Năng lực giao tiếp và hợp tác: Khả năng phân công và phối hợp thực hiện nhiệm vụ học tập.</w:t>
            </w:r>
          </w:p>
          <w:p w14:paraId="400EA7D6" w14:textId="77777777" w:rsidR="0023485B" w:rsidRPr="002C4A8C" w:rsidRDefault="0023485B" w:rsidP="0023485B">
            <w:pPr>
              <w:spacing w:line="20" w:lineRule="atLeast"/>
              <w:ind w:firstLine="360"/>
              <w:jc w:val="both"/>
              <w:rPr>
                <w:rFonts w:eastAsia="Times New Roman" w:cs="Times New Roman"/>
                <w:b/>
                <w:sz w:val="24"/>
                <w:szCs w:val="24"/>
                <w:lang w:val="vi"/>
              </w:rPr>
            </w:pPr>
            <w:r w:rsidRPr="002C4A8C">
              <w:rPr>
                <w:rFonts w:eastAsia="Times New Roman" w:cs="Times New Roman"/>
                <w:b/>
                <w:sz w:val="24"/>
                <w:szCs w:val="24"/>
                <w:lang w:val="vi"/>
              </w:rPr>
              <w:t>3. Phẩm chất.</w:t>
            </w:r>
          </w:p>
          <w:p w14:paraId="0D499024" w14:textId="77777777" w:rsidR="0023485B" w:rsidRPr="002C4A8C" w:rsidRDefault="0023485B" w:rsidP="0023485B">
            <w:pPr>
              <w:spacing w:line="20" w:lineRule="atLeast"/>
              <w:ind w:firstLine="360"/>
              <w:jc w:val="both"/>
              <w:rPr>
                <w:rFonts w:eastAsia="Times New Roman" w:cs="Times New Roman"/>
                <w:sz w:val="24"/>
                <w:szCs w:val="24"/>
                <w:lang w:val="vi"/>
              </w:rPr>
            </w:pPr>
            <w:r w:rsidRPr="002C4A8C">
              <w:rPr>
                <w:rFonts w:eastAsia="Times New Roman" w:cs="Times New Roman"/>
                <w:sz w:val="24"/>
                <w:szCs w:val="24"/>
                <w:lang w:val="vi"/>
              </w:rPr>
              <w:t>- Phẩm chất nhân ái: Biết thể hiện tình cảm tôn trọng, quý mến bạn bè.</w:t>
            </w:r>
          </w:p>
          <w:p w14:paraId="5A2B6EEC" w14:textId="77777777" w:rsidR="0023485B" w:rsidRPr="002C4A8C" w:rsidRDefault="0023485B" w:rsidP="0023485B">
            <w:pPr>
              <w:spacing w:line="20" w:lineRule="atLeast"/>
              <w:ind w:firstLine="360"/>
              <w:jc w:val="both"/>
              <w:rPr>
                <w:rFonts w:eastAsia="Times New Roman" w:cs="Times New Roman"/>
                <w:sz w:val="24"/>
                <w:szCs w:val="24"/>
                <w:lang w:val="vi"/>
              </w:rPr>
            </w:pPr>
            <w:r w:rsidRPr="002C4A8C">
              <w:rPr>
                <w:rFonts w:eastAsia="Times New Roman" w:cs="Times New Roman"/>
                <w:sz w:val="24"/>
                <w:szCs w:val="24"/>
                <w:lang w:val="vi"/>
              </w:rPr>
              <w:t>- Phẩm chất chăm chỉ: Có ý thức tự suy nghĩ tìm tòi.</w:t>
            </w:r>
          </w:p>
          <w:p w14:paraId="4F4B3644" w14:textId="77777777" w:rsidR="0023485B" w:rsidRPr="002C4A8C" w:rsidRDefault="0023485B" w:rsidP="0023485B">
            <w:pPr>
              <w:spacing w:line="20" w:lineRule="atLeast"/>
              <w:ind w:firstLine="360"/>
              <w:jc w:val="both"/>
              <w:rPr>
                <w:rFonts w:eastAsia="Times New Roman" w:cs="Times New Roman"/>
                <w:sz w:val="24"/>
                <w:szCs w:val="24"/>
                <w:lang w:val="vi"/>
              </w:rPr>
            </w:pPr>
            <w:r w:rsidRPr="002C4A8C">
              <w:rPr>
                <w:rFonts w:eastAsia="Times New Roman" w:cs="Times New Roman"/>
                <w:sz w:val="24"/>
                <w:szCs w:val="24"/>
                <w:lang w:val="vi"/>
              </w:rPr>
              <w:t xml:space="preserve">- Phẩm chất trung thực: Thật thà trong việc đánh giá bản thân và đánh giá bạn. </w:t>
            </w:r>
          </w:p>
          <w:p w14:paraId="136DA313" w14:textId="77777777" w:rsidR="0023485B" w:rsidRPr="002C4A8C" w:rsidRDefault="0023485B" w:rsidP="0023485B">
            <w:pPr>
              <w:spacing w:line="20" w:lineRule="atLeast"/>
              <w:ind w:firstLine="360"/>
              <w:jc w:val="both"/>
              <w:rPr>
                <w:rFonts w:eastAsia="Times New Roman" w:cs="Times New Roman"/>
                <w:sz w:val="24"/>
                <w:szCs w:val="24"/>
                <w:lang w:val="vi"/>
              </w:rPr>
            </w:pPr>
            <w:r w:rsidRPr="002C4A8C">
              <w:rPr>
                <w:rFonts w:eastAsia="Times New Roman" w:cs="Times New Roman"/>
                <w:sz w:val="24"/>
                <w:szCs w:val="24"/>
                <w:lang w:val="vi"/>
              </w:rPr>
              <w:t>- Phẩm chất trách nhiệm: Có ý thức tự giác trong học tập, biết giúp đỡ bạn trong học tập.</w:t>
            </w:r>
          </w:p>
        </w:tc>
        <w:tc>
          <w:tcPr>
            <w:tcW w:w="709" w:type="dxa"/>
          </w:tcPr>
          <w:p w14:paraId="7015D79B"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Tiết 101</w:t>
            </w:r>
          </w:p>
        </w:tc>
        <w:tc>
          <w:tcPr>
            <w:tcW w:w="709" w:type="dxa"/>
          </w:tcPr>
          <w:p w14:paraId="10FD4EFF"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60CC3F83"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16AD6B3F"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24D51E1B" w14:textId="77777777" w:rsidTr="00557CDF">
        <w:trPr>
          <w:trHeight w:val="244"/>
        </w:trPr>
        <w:tc>
          <w:tcPr>
            <w:tcW w:w="851" w:type="dxa"/>
            <w:vMerge/>
          </w:tcPr>
          <w:p w14:paraId="65C5A28B"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69F9966B"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tcPr>
          <w:p w14:paraId="270C849A"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2647D9D8" w14:textId="77777777" w:rsidR="0023485B" w:rsidRPr="002C4A8C" w:rsidRDefault="0023485B" w:rsidP="0023485B">
            <w:pPr>
              <w:spacing w:line="20" w:lineRule="atLeast"/>
              <w:rPr>
                <w:rFonts w:cs="Times New Roman"/>
                <w:sz w:val="24"/>
                <w:szCs w:val="24"/>
              </w:rPr>
            </w:pPr>
            <w:r w:rsidRPr="002C4A8C">
              <w:rPr>
                <w:rFonts w:cs="Times New Roman"/>
                <w:i/>
                <w:iCs/>
                <w:sz w:val="24"/>
                <w:szCs w:val="24"/>
                <w:lang w:val="vi-VN"/>
              </w:rPr>
              <w:t>Luyện từ và câu:</w:t>
            </w:r>
            <w:r w:rsidRPr="002C4A8C">
              <w:rPr>
                <w:rFonts w:cs="Times New Roman"/>
                <w:sz w:val="24"/>
                <w:szCs w:val="24"/>
                <w:lang w:val="vi"/>
              </w:rPr>
              <w:t xml:space="preserve"> Luyện tập vể từ có nghĩa giống nhau. </w:t>
            </w:r>
            <w:r w:rsidRPr="002C4A8C">
              <w:rPr>
                <w:rFonts w:cs="Times New Roman"/>
                <w:sz w:val="24"/>
                <w:szCs w:val="24"/>
              </w:rPr>
              <w:t>Dấu gạch ngang</w:t>
            </w:r>
          </w:p>
        </w:tc>
        <w:tc>
          <w:tcPr>
            <w:tcW w:w="5670" w:type="dxa"/>
          </w:tcPr>
          <w:p w14:paraId="2D7CFB67"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2EC56048"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Luyện tập về từ ngữ có nghĩa giống nhau.</w:t>
            </w:r>
          </w:p>
          <w:p w14:paraId="650B7708"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Nhận diện và sử dụng được dấu gạch ngang để đánh dấu chổ bắt đầu lời nói của nhân vật.</w:t>
            </w:r>
          </w:p>
          <w:p w14:paraId="03E255B0"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Viết từ ngữ về sở thích và tìm được các bạn có cùng sở thích trong lớp.</w:t>
            </w:r>
          </w:p>
          <w:p w14:paraId="1CFDE402"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5320D480"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tự chủ, tự học: HS biết tự tìm hiểu, chuẩn bị và lựa chọn tài liệu, phương tiện học tập trước giờ học, quá trình tự giác tham gia và thực hiện các hoạt động học tập cá nhân trong giờ học ở trên lớp …</w:t>
            </w:r>
          </w:p>
          <w:p w14:paraId="2D85200C"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giải quyết vấn đề và sáng tạo: HS đưa ra các phương án trả lời cho câu hỏi, bài tập xử lí tình huống, vận dụng kiến thức, kĩ năng của bài học để giải quyết vấn đề thường gặp.</w:t>
            </w:r>
          </w:p>
          <w:p w14:paraId="672B3543"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giao tiếp và hợp tác: Khả năng phân công và phối hợp thực hiện nhiệm vụ học tập.</w:t>
            </w:r>
          </w:p>
          <w:p w14:paraId="7FA7416C"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4E85D6A0"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nhân ái: Biết thể hiện tình cảm tôn trọng, quý mến bạn bè.</w:t>
            </w:r>
          </w:p>
          <w:p w14:paraId="7F87A4D8"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chăm chỉ: Có ý thức tự suy nghĩ tìm tòi.</w:t>
            </w:r>
          </w:p>
          <w:p w14:paraId="11CBE1D1"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Phẩm chất trung thực: Thật thà trong việc đánh giá bản thân và đánh giá bạn. </w:t>
            </w:r>
          </w:p>
          <w:p w14:paraId="55A2BF67"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lastRenderedPageBreak/>
              <w:t>- Phẩm chất trách nhiệm: Có ý thức tự giác trong học tập, biết giúp đỡ bạn trong học tập.</w:t>
            </w:r>
          </w:p>
        </w:tc>
        <w:tc>
          <w:tcPr>
            <w:tcW w:w="709" w:type="dxa"/>
          </w:tcPr>
          <w:p w14:paraId="5F95C043"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Tiết 102</w:t>
            </w:r>
          </w:p>
        </w:tc>
        <w:tc>
          <w:tcPr>
            <w:tcW w:w="709" w:type="dxa"/>
          </w:tcPr>
          <w:p w14:paraId="0EFDAF1F"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3533F781"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25AACF08"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2644857D" w14:textId="77777777" w:rsidTr="00557CDF">
        <w:trPr>
          <w:trHeight w:val="244"/>
        </w:trPr>
        <w:tc>
          <w:tcPr>
            <w:tcW w:w="851" w:type="dxa"/>
            <w:vMerge/>
          </w:tcPr>
          <w:p w14:paraId="1EF0AE21"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1254E3EF"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val="restart"/>
          </w:tcPr>
          <w:p w14:paraId="5DB90749" w14:textId="77777777" w:rsidR="0023485B" w:rsidRPr="002C4A8C" w:rsidRDefault="0023485B" w:rsidP="0023485B">
            <w:pPr>
              <w:spacing w:line="20" w:lineRule="atLeast"/>
              <w:jc w:val="center"/>
              <w:rPr>
                <w:rFonts w:cs="Times New Roman"/>
                <w:b/>
                <w:bCs/>
                <w:sz w:val="24"/>
                <w:szCs w:val="24"/>
              </w:rPr>
            </w:pPr>
            <w:r w:rsidRPr="002C4A8C">
              <w:rPr>
                <w:rFonts w:cs="Times New Roman"/>
                <w:b/>
                <w:bCs/>
                <w:sz w:val="24"/>
                <w:szCs w:val="24"/>
              </w:rPr>
              <w:t>Bài 4: Hai người bạn</w:t>
            </w:r>
          </w:p>
        </w:tc>
        <w:tc>
          <w:tcPr>
            <w:tcW w:w="992" w:type="dxa"/>
          </w:tcPr>
          <w:p w14:paraId="1E5975F4" w14:textId="77777777" w:rsidR="0023485B" w:rsidRPr="002C4A8C" w:rsidRDefault="0023485B" w:rsidP="0023485B">
            <w:pPr>
              <w:shd w:val="clear" w:color="auto" w:fill="FFFFFF"/>
              <w:tabs>
                <w:tab w:val="left" w:pos="917"/>
              </w:tabs>
              <w:spacing w:line="20" w:lineRule="atLeast"/>
              <w:rPr>
                <w:rFonts w:eastAsia="Times New Roman" w:cs="Times New Roman"/>
                <w:color w:val="231F20"/>
                <w:sz w:val="24"/>
                <w:szCs w:val="24"/>
              </w:rPr>
            </w:pPr>
            <w:r w:rsidRPr="002C4A8C">
              <w:rPr>
                <w:rFonts w:eastAsia="Times New Roman" w:cs="Times New Roman"/>
                <w:i/>
                <w:iCs/>
                <w:sz w:val="24"/>
                <w:szCs w:val="24"/>
                <w:lang w:val="vi-VN"/>
              </w:rPr>
              <w:t xml:space="preserve">Đọc: </w:t>
            </w:r>
            <w:r w:rsidRPr="002C4A8C">
              <w:rPr>
                <w:rFonts w:eastAsia="Times New Roman" w:cs="Times New Roman"/>
                <w:sz w:val="24"/>
                <w:szCs w:val="24"/>
              </w:rPr>
              <w:t>Hai người bạn</w:t>
            </w:r>
          </w:p>
        </w:tc>
        <w:tc>
          <w:tcPr>
            <w:tcW w:w="5670" w:type="dxa"/>
          </w:tcPr>
          <w:p w14:paraId="690EE3D6"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7B476C8B"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Xếp các tiếng cho trước thành cụm từ và chia sẻ suy nghĩ về cụm từ xếp được; nêu được phỏng đoán của bản thân về nội dung bài qua tên bài và tranh minh hoạ.</w:t>
            </w:r>
          </w:p>
          <w:p w14:paraId="7E1C0E99" w14:textId="77777777" w:rsidR="0023485B" w:rsidRPr="002C4A8C" w:rsidRDefault="0023485B" w:rsidP="0023485B">
            <w:pPr>
              <w:spacing w:line="20" w:lineRule="atLeast"/>
              <w:ind w:firstLine="360"/>
              <w:jc w:val="both"/>
              <w:rPr>
                <w:rFonts w:eastAsia="Times New Roman" w:cs="Times New Roman"/>
                <w:i/>
                <w:sz w:val="24"/>
                <w:szCs w:val="24"/>
                <w:lang w:val="nl-NL"/>
              </w:rPr>
            </w:pPr>
            <w:r w:rsidRPr="002C4A8C">
              <w:rPr>
                <w:rFonts w:eastAsia="Times New Roman" w:cs="Times New Roman"/>
                <w:sz w:val="24"/>
                <w:szCs w:val="24"/>
                <w:lang w:val="nl-NL"/>
              </w:rPr>
              <w:t xml:space="preserve">- Đọc trôi chảy bài đọc, ngắt nghỉ đúng dấu câu, đúng logic ngữ nghĩa. Hiểu được nội dung bài đọc: </w:t>
            </w:r>
            <w:r w:rsidRPr="002C4A8C">
              <w:rPr>
                <w:rFonts w:eastAsia="Times New Roman" w:cs="Times New Roman"/>
                <w:i/>
                <w:sz w:val="24"/>
                <w:szCs w:val="24"/>
                <w:lang w:val="nl-NL"/>
              </w:rPr>
              <w:t>Tình bạn thời thơ ấu và những kỉ niệm rất đẹp giữa hai người bạn hàng xóm.</w:t>
            </w:r>
          </w:p>
          <w:p w14:paraId="1568F866"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770E1B6C"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tự chủ, tự học: HS biết tự tìm hiểu, chuẩn bị và lựa chọn tài liệu, phương tiện học tập trước giờ học, quá trình tự giác tham gia và thực hiện các hoạt động học tập cá nhân trong giờ học ở trên lớp …</w:t>
            </w:r>
          </w:p>
          <w:p w14:paraId="733EEB2D"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giải quyết vấn đề và sáng tạo: HS đưa ra các phương án trả lời cho câu hỏi, bài tập xử lí tình huống, vận dụng kiến thức, kĩ năng của bài học để giải quyết vấn đề thường gặp.</w:t>
            </w:r>
          </w:p>
          <w:p w14:paraId="4FD121BF"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giao tiếp và hợp tác: Khả năng phân công và phối hợp thực hiện nhiệm vụ học tập.</w:t>
            </w:r>
          </w:p>
          <w:p w14:paraId="250874BB"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5072E354"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nhân ái: Biết thể hiện tình cảm tôn trọng, quý mến bạn bè.</w:t>
            </w:r>
          </w:p>
          <w:p w14:paraId="6287EC99"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chăm chỉ: Có ý thức tự suy nghĩ tìm tòi.</w:t>
            </w:r>
          </w:p>
          <w:p w14:paraId="138C96AE"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Phẩm chất trung thực: Thật thà trong việc đánh giá bản thân và đánh giá bạn. </w:t>
            </w:r>
          </w:p>
          <w:p w14:paraId="137D56AC"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trách nhiệm: Có ý thức tự giác trong học tập, biết giúp đỡ bạn trong học tập.</w:t>
            </w:r>
          </w:p>
        </w:tc>
        <w:tc>
          <w:tcPr>
            <w:tcW w:w="709" w:type="dxa"/>
          </w:tcPr>
          <w:p w14:paraId="4A72C692"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t>Tiết 103</w:t>
            </w:r>
          </w:p>
        </w:tc>
        <w:tc>
          <w:tcPr>
            <w:tcW w:w="709" w:type="dxa"/>
          </w:tcPr>
          <w:p w14:paraId="3038B0D2"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09E443B5"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15061AF2"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69CD50E5" w14:textId="77777777" w:rsidTr="00557CDF">
        <w:trPr>
          <w:trHeight w:val="244"/>
        </w:trPr>
        <w:tc>
          <w:tcPr>
            <w:tcW w:w="851" w:type="dxa"/>
            <w:vMerge/>
          </w:tcPr>
          <w:p w14:paraId="2DC1E281"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021B3D64"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tcPr>
          <w:p w14:paraId="6A0EE697"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58B110B7" w14:textId="77777777" w:rsidR="0023485B" w:rsidRPr="002C4A8C" w:rsidRDefault="0023485B" w:rsidP="0023485B">
            <w:pPr>
              <w:shd w:val="clear" w:color="auto" w:fill="FFFFFF"/>
              <w:tabs>
                <w:tab w:val="left" w:pos="912"/>
              </w:tabs>
              <w:spacing w:line="20" w:lineRule="atLeast"/>
              <w:rPr>
                <w:rFonts w:eastAsia="Times New Roman" w:cs="Times New Roman"/>
                <w:color w:val="231F20"/>
                <w:sz w:val="24"/>
                <w:szCs w:val="24"/>
                <w:lang w:val="vi"/>
              </w:rPr>
            </w:pPr>
            <w:r w:rsidRPr="002C4A8C">
              <w:rPr>
                <w:rFonts w:eastAsia="Times New Roman" w:cs="Times New Roman"/>
                <w:i/>
                <w:iCs/>
                <w:sz w:val="24"/>
                <w:szCs w:val="24"/>
                <w:lang w:val="vi"/>
              </w:rPr>
              <w:t>Nói và nghe:</w:t>
            </w:r>
            <w:r w:rsidRPr="002C4A8C">
              <w:rPr>
                <w:rFonts w:eastAsia="Times New Roman" w:cs="Times New Roman"/>
                <w:sz w:val="24"/>
                <w:szCs w:val="24"/>
                <w:lang w:val="vi"/>
              </w:rPr>
              <w:t xml:space="preserve"> Nghe – kể </w:t>
            </w:r>
            <w:r w:rsidRPr="002C4A8C">
              <w:rPr>
                <w:rFonts w:eastAsia="Times New Roman" w:cs="Times New Roman"/>
                <w:i/>
                <w:iCs/>
                <w:sz w:val="24"/>
                <w:szCs w:val="24"/>
                <w:lang w:val="vi"/>
              </w:rPr>
              <w:t>Những người bạn</w:t>
            </w:r>
          </w:p>
        </w:tc>
        <w:tc>
          <w:tcPr>
            <w:tcW w:w="5670" w:type="dxa"/>
          </w:tcPr>
          <w:p w14:paraId="1BDB0F81"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3DEE853B"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Nói được về những hoạt động hoặc trò chơi em thường tham gia cùng bạn và chia sẻ cảm xúc khi cùng bạn tham gia hoạt đọng hoặc chơi trò chơi.</w:t>
            </w:r>
          </w:p>
          <w:p w14:paraId="0279F936"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Nghe – kể được câu chuyện </w:t>
            </w:r>
            <w:r w:rsidRPr="002C4A8C">
              <w:rPr>
                <w:rFonts w:eastAsia="Times New Roman" w:cs="Times New Roman"/>
                <w:i/>
                <w:sz w:val="24"/>
                <w:szCs w:val="24"/>
                <w:lang w:val="nl-NL"/>
              </w:rPr>
              <w:t xml:space="preserve">Những người bạn </w:t>
            </w:r>
            <w:r w:rsidRPr="002C4A8C">
              <w:rPr>
                <w:rFonts w:eastAsia="Times New Roman" w:cs="Times New Roman"/>
                <w:sz w:val="24"/>
                <w:szCs w:val="24"/>
                <w:lang w:val="nl-NL"/>
              </w:rPr>
              <w:t>dựa vào sơ đồ đường đi.</w:t>
            </w:r>
          </w:p>
          <w:p w14:paraId="1C5A38C1"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4C3FF711"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tự chủ, tự học: HS biết tự tìm hiểu, chuẩn bị và lựa chọn tài liệu, phương tiện học tập trước giờ học, quá trình tự giác tham gia và thực hiện các hoạt động học tập cá nhân trong giờ học ở trên lớp …</w:t>
            </w:r>
          </w:p>
          <w:p w14:paraId="4CF6256F"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lastRenderedPageBreak/>
              <w:t>- Năng lực giải quyết vấn đề và sáng tạo: HS đưa ra các phương án trả lời cho câu hỏi, bài tập xử lí tình huống, vận dụng kiến thức, kĩ năng của bài học để giải quyết vấn đề thường gặp.</w:t>
            </w:r>
          </w:p>
          <w:p w14:paraId="1A07007F"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giao tiếp và hợp tác: Khả năng phân công và phối hợp thực hiện nhiệm vụ học tập.</w:t>
            </w:r>
          </w:p>
          <w:p w14:paraId="19AAD491"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49A97CA4"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nhân ái: Biết thể hiện tình cảm tôn trọng, quý mến bạn bè.</w:t>
            </w:r>
          </w:p>
          <w:p w14:paraId="061F81BD"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chăm chỉ: Có ý thức tự suy nghĩ tìm tòi.</w:t>
            </w:r>
          </w:p>
          <w:p w14:paraId="01C0E131"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Phẩm chất trung thực: Thật thà trong việc đánh giá bản thân và đánh giá bạn. </w:t>
            </w:r>
          </w:p>
          <w:p w14:paraId="5F8BCABF"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trách nhiệm: Có ý thức tự giác trong học tập, biết giúp đỡ bạn trong học tập.</w:t>
            </w:r>
          </w:p>
        </w:tc>
        <w:tc>
          <w:tcPr>
            <w:tcW w:w="709" w:type="dxa"/>
          </w:tcPr>
          <w:p w14:paraId="10EDF934"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Tiết 104</w:t>
            </w:r>
          </w:p>
        </w:tc>
        <w:tc>
          <w:tcPr>
            <w:tcW w:w="709" w:type="dxa"/>
          </w:tcPr>
          <w:p w14:paraId="147DF505"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3F2D6BFA"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4C942146"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64B9DBAD" w14:textId="77777777" w:rsidTr="00557CDF">
        <w:trPr>
          <w:trHeight w:val="244"/>
        </w:trPr>
        <w:tc>
          <w:tcPr>
            <w:tcW w:w="851" w:type="dxa"/>
            <w:vMerge/>
          </w:tcPr>
          <w:p w14:paraId="04A55290"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555D0AF8"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tcPr>
          <w:p w14:paraId="6D7AAFD2"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16B8026E" w14:textId="77777777" w:rsidR="0023485B" w:rsidRPr="002C4A8C" w:rsidRDefault="0023485B" w:rsidP="0023485B">
            <w:pPr>
              <w:spacing w:line="20" w:lineRule="atLeast"/>
              <w:rPr>
                <w:rFonts w:eastAsia="Segoe UI" w:cs="Times New Roman"/>
                <w:sz w:val="24"/>
                <w:szCs w:val="24"/>
                <w:lang w:val="vi-VN" w:eastAsia="vi-VN" w:bidi="vi-VN"/>
              </w:rPr>
            </w:pPr>
            <w:r w:rsidRPr="002C4A8C">
              <w:rPr>
                <w:rFonts w:cs="Times New Roman"/>
                <w:i/>
                <w:iCs/>
                <w:sz w:val="24"/>
                <w:szCs w:val="24"/>
                <w:lang w:val="vi-VN"/>
              </w:rPr>
              <w:t xml:space="preserve">Viết sáng tạo: </w:t>
            </w:r>
            <w:r w:rsidRPr="002C4A8C">
              <w:rPr>
                <w:rFonts w:cs="Times New Roman"/>
                <w:sz w:val="24"/>
                <w:szCs w:val="24"/>
                <w:lang w:val="vi"/>
              </w:rPr>
              <w:t>Luyện tập viết thư cho bạn bè</w:t>
            </w:r>
          </w:p>
        </w:tc>
        <w:tc>
          <w:tcPr>
            <w:tcW w:w="5670" w:type="dxa"/>
          </w:tcPr>
          <w:p w14:paraId="2C41E23F"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76914BC6"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Viết được bức thư ngắn gửi tới một người bạn để hỏi thăm và kể về việc học của em.</w:t>
            </w:r>
          </w:p>
          <w:p w14:paraId="3F14D04F"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Nói được câu về một người bạn của em dựa vào từ ngữ gợi ý.</w:t>
            </w:r>
          </w:p>
          <w:p w14:paraId="1C883766"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30C20F95"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tự chủ, tự học: HS biết tự tìm hiểu, chuẩn bị và lựa chọn tài liệu, phương tiện học tập trước giờ học, quá trình tự giác tham gia và thực hiện các hoạt động học tập cá nhân trong giờ học ở trên lớp …</w:t>
            </w:r>
          </w:p>
          <w:p w14:paraId="1FDCA491"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giải quyết vấn đề và sáng tạo: HS đưa ra các phương án trả lời cho câu hỏi, bài tập xử lí tình huống, vận dụng kiến thức, kĩ năng của bài học để giải quyết vấn đề thường gặp.</w:t>
            </w:r>
          </w:p>
          <w:p w14:paraId="6EA2158E"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giao tiếp và hợp tác: Khả năng phân công và phối hợp thực hiện nhiệm vụ học tập.</w:t>
            </w:r>
          </w:p>
          <w:p w14:paraId="5B21E258"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3DF52A41"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nhân ái: Biết thể hiện tình cảm tôn trọng, quý mến bạn bè.</w:t>
            </w:r>
          </w:p>
          <w:p w14:paraId="0162C2C1"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chăm chỉ: Có ý thức tự suy nghĩ tìm tòi.</w:t>
            </w:r>
          </w:p>
          <w:p w14:paraId="44D61000"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Phẩm chất trung thực: Thật thà trong việc đánh giá bản thân và đánh giá bạn. </w:t>
            </w:r>
          </w:p>
          <w:p w14:paraId="63309815"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trách nhiệm: Có ý thức tự giác trong học tập, biết giúp đỡ bạn trong học tập.</w:t>
            </w:r>
          </w:p>
        </w:tc>
        <w:tc>
          <w:tcPr>
            <w:tcW w:w="709" w:type="dxa"/>
          </w:tcPr>
          <w:p w14:paraId="5A4738E4"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t>Tiết 105</w:t>
            </w:r>
          </w:p>
        </w:tc>
        <w:tc>
          <w:tcPr>
            <w:tcW w:w="709" w:type="dxa"/>
          </w:tcPr>
          <w:p w14:paraId="795E65CE"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35748E04"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537904CC"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3469A4A6" w14:textId="77777777" w:rsidTr="00557CDF">
        <w:trPr>
          <w:trHeight w:val="244"/>
        </w:trPr>
        <w:tc>
          <w:tcPr>
            <w:tcW w:w="851" w:type="dxa"/>
            <w:vMerge w:val="restart"/>
          </w:tcPr>
          <w:p w14:paraId="492D6652"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r w:rsidRPr="002C4A8C">
              <w:rPr>
                <w:rFonts w:eastAsia="Times New Roman" w:cs="Times New Roman"/>
                <w:sz w:val="24"/>
                <w:szCs w:val="24"/>
              </w:rPr>
              <w:t>16</w:t>
            </w:r>
          </w:p>
        </w:tc>
        <w:tc>
          <w:tcPr>
            <w:tcW w:w="1242" w:type="dxa"/>
            <w:vMerge w:val="restart"/>
          </w:tcPr>
          <w:p w14:paraId="6DBB35E6"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p w14:paraId="420F97CA"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p w14:paraId="6B3EF520"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p w14:paraId="694EB72C"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p w14:paraId="0BD5F837"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p w14:paraId="2AA018AB"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lang w:val="vi"/>
              </w:rPr>
            </w:pPr>
            <w:r w:rsidRPr="002C4A8C">
              <w:rPr>
                <w:rFonts w:eastAsia="Times New Roman" w:cs="Times New Roman"/>
                <w:b/>
                <w:bCs/>
                <w:sz w:val="24"/>
                <w:szCs w:val="24"/>
                <w:lang w:val="vi"/>
              </w:rPr>
              <w:t xml:space="preserve">MÁI </w:t>
            </w:r>
            <w:r w:rsidRPr="002C4A8C">
              <w:rPr>
                <w:rFonts w:eastAsia="Times New Roman" w:cs="Times New Roman"/>
                <w:b/>
                <w:bCs/>
                <w:sz w:val="24"/>
                <w:szCs w:val="24"/>
              </w:rPr>
              <w:t>Ấ</w:t>
            </w:r>
            <w:r w:rsidRPr="002C4A8C">
              <w:rPr>
                <w:rFonts w:eastAsia="Times New Roman" w:cs="Times New Roman"/>
                <w:b/>
                <w:bCs/>
                <w:sz w:val="24"/>
                <w:szCs w:val="24"/>
                <w:lang w:val="vi"/>
              </w:rPr>
              <w:t>M GIA ĐÌNH</w:t>
            </w:r>
          </w:p>
        </w:tc>
        <w:tc>
          <w:tcPr>
            <w:tcW w:w="992" w:type="dxa"/>
            <w:vMerge w:val="restart"/>
          </w:tcPr>
          <w:p w14:paraId="5ADF24EC" w14:textId="77777777" w:rsidR="0023485B" w:rsidRPr="002C4A8C" w:rsidRDefault="0023485B" w:rsidP="0023485B">
            <w:pPr>
              <w:spacing w:line="20" w:lineRule="atLeast"/>
              <w:jc w:val="center"/>
              <w:rPr>
                <w:rFonts w:cs="Times New Roman"/>
                <w:b/>
                <w:bCs/>
                <w:sz w:val="24"/>
                <w:szCs w:val="24"/>
              </w:rPr>
            </w:pPr>
            <w:r w:rsidRPr="002C4A8C">
              <w:rPr>
                <w:rFonts w:cs="Times New Roman"/>
                <w:b/>
                <w:bCs/>
                <w:sz w:val="24"/>
                <w:szCs w:val="24"/>
              </w:rPr>
              <w:lastRenderedPageBreak/>
              <w:t xml:space="preserve">Bài 1: Ông </w:t>
            </w:r>
            <w:r w:rsidRPr="002C4A8C">
              <w:rPr>
                <w:rFonts w:cs="Times New Roman"/>
                <w:b/>
                <w:bCs/>
                <w:sz w:val="24"/>
                <w:szCs w:val="24"/>
              </w:rPr>
              <w:lastRenderedPageBreak/>
              <w:t>ngoại</w:t>
            </w:r>
          </w:p>
        </w:tc>
        <w:tc>
          <w:tcPr>
            <w:tcW w:w="992" w:type="dxa"/>
          </w:tcPr>
          <w:p w14:paraId="3D98528B" w14:textId="77777777" w:rsidR="0023485B" w:rsidRPr="002C4A8C" w:rsidRDefault="0023485B" w:rsidP="0023485B">
            <w:pPr>
              <w:shd w:val="clear" w:color="auto" w:fill="FFFFFF"/>
              <w:tabs>
                <w:tab w:val="left" w:pos="874"/>
              </w:tabs>
              <w:spacing w:line="20" w:lineRule="atLeast"/>
              <w:rPr>
                <w:rFonts w:eastAsia="Segoe UI" w:cs="Times New Roman"/>
                <w:color w:val="231F20"/>
                <w:sz w:val="24"/>
                <w:szCs w:val="24"/>
                <w:lang w:val="vi-VN" w:eastAsia="vi-VN" w:bidi="vi-VN"/>
              </w:rPr>
            </w:pPr>
            <w:r w:rsidRPr="002C4A8C">
              <w:rPr>
                <w:rFonts w:eastAsia="Times New Roman" w:cs="Times New Roman"/>
                <w:i/>
                <w:iCs/>
                <w:sz w:val="24"/>
                <w:szCs w:val="24"/>
                <w:lang w:val="vi-VN"/>
              </w:rPr>
              <w:lastRenderedPageBreak/>
              <w:t>Đọc:</w:t>
            </w:r>
            <w:r w:rsidRPr="002C4A8C">
              <w:rPr>
                <w:rFonts w:eastAsia="Times New Roman" w:cs="Times New Roman"/>
                <w:sz w:val="24"/>
                <w:szCs w:val="24"/>
              </w:rPr>
              <w:t xml:space="preserve"> Ông </w:t>
            </w:r>
            <w:r w:rsidRPr="002C4A8C">
              <w:rPr>
                <w:rFonts w:eastAsia="Times New Roman" w:cs="Times New Roman"/>
                <w:sz w:val="24"/>
                <w:szCs w:val="24"/>
              </w:rPr>
              <w:lastRenderedPageBreak/>
              <w:t>ngoại</w:t>
            </w:r>
            <w:r w:rsidRPr="002C4A8C">
              <w:rPr>
                <w:rFonts w:eastAsia="Times New Roman" w:cs="Times New Roman"/>
                <w:i/>
                <w:iCs/>
                <w:sz w:val="24"/>
                <w:szCs w:val="24"/>
                <w:lang w:val="vi-VN"/>
              </w:rPr>
              <w:t xml:space="preserve"> </w:t>
            </w:r>
          </w:p>
        </w:tc>
        <w:tc>
          <w:tcPr>
            <w:tcW w:w="5670" w:type="dxa"/>
          </w:tcPr>
          <w:p w14:paraId="17A36C0D"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lastRenderedPageBreak/>
              <w:t>1. Năng lực đặc thù.</w:t>
            </w:r>
          </w:p>
          <w:p w14:paraId="7374E21F" w14:textId="77777777" w:rsidR="0023485B" w:rsidRPr="002C4A8C" w:rsidRDefault="0023485B" w:rsidP="0023485B">
            <w:pPr>
              <w:spacing w:line="20" w:lineRule="atLeast"/>
              <w:ind w:right="27"/>
              <w:jc w:val="both"/>
              <w:rPr>
                <w:rFonts w:eastAsia="Times New Roman" w:cs="Times New Roman"/>
                <w:b/>
                <w:color w:val="000000"/>
                <w:sz w:val="24"/>
                <w:szCs w:val="24"/>
                <w:lang w:val="vi-VN"/>
              </w:rPr>
            </w:pPr>
            <w:r w:rsidRPr="002C4A8C">
              <w:rPr>
                <w:rFonts w:eastAsia="Times New Roman" w:cs="Times New Roman"/>
                <w:b/>
                <w:bCs/>
                <w:color w:val="000000"/>
                <w:sz w:val="24"/>
                <w:szCs w:val="24"/>
                <w:lang w:val="vi-VN"/>
              </w:rPr>
              <w:t xml:space="preserve">         Hình </w:t>
            </w:r>
            <w:r w:rsidRPr="002C4A8C">
              <w:rPr>
                <w:rFonts w:eastAsia="Times New Roman" w:cs="Times New Roman"/>
                <w:b/>
                <w:color w:val="000000"/>
                <w:sz w:val="24"/>
                <w:szCs w:val="24"/>
                <w:lang w:val="vi-VN"/>
              </w:rPr>
              <w:t>thành</w:t>
            </w:r>
            <w:r w:rsidRPr="002C4A8C">
              <w:rPr>
                <w:rFonts w:eastAsia="Times New Roman" w:cs="Times New Roman"/>
                <w:b/>
                <w:bCs/>
                <w:color w:val="000000"/>
                <w:sz w:val="24"/>
                <w:szCs w:val="24"/>
                <w:lang w:val="vi-VN"/>
              </w:rPr>
              <w:t xml:space="preserve"> cho HS năng lực ngôn ngữ:</w:t>
            </w:r>
          </w:p>
          <w:p w14:paraId="6613B054" w14:textId="77777777" w:rsidR="0023485B" w:rsidRPr="002C4A8C" w:rsidRDefault="0023485B" w:rsidP="0023485B">
            <w:pPr>
              <w:spacing w:line="20" w:lineRule="atLeast"/>
              <w:ind w:right="27"/>
              <w:contextualSpacing/>
              <w:jc w:val="both"/>
              <w:rPr>
                <w:rFonts w:eastAsia="Calibri" w:cs="Times New Roman"/>
                <w:color w:val="000000"/>
                <w:sz w:val="24"/>
                <w:szCs w:val="24"/>
                <w:lang w:val="vi-VN"/>
              </w:rPr>
            </w:pPr>
            <w:r w:rsidRPr="002C4A8C">
              <w:rPr>
                <w:rFonts w:eastAsia="Calibri" w:cs="Times New Roman"/>
                <w:color w:val="000000"/>
                <w:sz w:val="24"/>
                <w:szCs w:val="24"/>
                <w:lang w:val="vi-VN"/>
              </w:rPr>
              <w:lastRenderedPageBreak/>
              <w:t xml:space="preserve">      - Biết đọc và sử dụng ngôn ngữ bản thân nói về thầy giáo, cô giáo đầu tiên của em.</w:t>
            </w:r>
          </w:p>
          <w:p w14:paraId="1C60641B" w14:textId="77777777" w:rsidR="0023485B" w:rsidRPr="002C4A8C" w:rsidRDefault="0023485B" w:rsidP="0023485B">
            <w:pPr>
              <w:spacing w:line="20" w:lineRule="atLeast"/>
              <w:ind w:right="27"/>
              <w:contextualSpacing/>
              <w:jc w:val="both"/>
              <w:rPr>
                <w:rFonts w:eastAsia="Calibri" w:cs="Times New Roman"/>
                <w:color w:val="231F20"/>
                <w:sz w:val="24"/>
                <w:szCs w:val="24"/>
                <w:lang w:val="vi-VN"/>
              </w:rPr>
            </w:pPr>
            <w:r w:rsidRPr="002C4A8C">
              <w:rPr>
                <w:rFonts w:eastAsia="Calibri" w:cs="Times New Roman"/>
                <w:color w:val="000000"/>
                <w:sz w:val="24"/>
                <w:szCs w:val="24"/>
                <w:lang w:val="vi-VN"/>
              </w:rPr>
              <w:t xml:space="preserve">      - </w:t>
            </w:r>
            <w:r w:rsidRPr="002C4A8C">
              <w:rPr>
                <w:rFonts w:eastAsia="Calibri" w:cs="Times New Roman"/>
                <w:color w:val="231F20"/>
                <w:sz w:val="24"/>
                <w:szCs w:val="24"/>
                <w:lang w:val="vi-VN"/>
              </w:rPr>
              <w:t>Đọc trôi chảy bài đọc, ngắt nghỉ đúng nhịp, dấu câu, đúng ngữ nghĩa; phân biệt được lời của các nhân vật và lời người dẫn chuyện; hiểu nghĩa từ trong bài.</w:t>
            </w:r>
          </w:p>
          <w:p w14:paraId="38ED0E44" w14:textId="77777777" w:rsidR="0023485B" w:rsidRPr="002C4A8C" w:rsidRDefault="0023485B" w:rsidP="0023485B">
            <w:pPr>
              <w:spacing w:line="20" w:lineRule="atLeast"/>
              <w:ind w:right="27"/>
              <w:contextualSpacing/>
              <w:jc w:val="both"/>
              <w:rPr>
                <w:rFonts w:eastAsia="Calibri" w:cs="Times New Roman"/>
                <w:color w:val="231F20"/>
                <w:sz w:val="24"/>
                <w:szCs w:val="24"/>
                <w:lang w:val="vi-VN"/>
              </w:rPr>
            </w:pPr>
            <w:r w:rsidRPr="002C4A8C">
              <w:rPr>
                <w:rFonts w:eastAsia="Calibri" w:cs="Times New Roman"/>
                <w:color w:val="231F20"/>
                <w:sz w:val="24"/>
                <w:szCs w:val="24"/>
                <w:lang w:val="vi-VN"/>
              </w:rPr>
              <w:t xml:space="preserve">      - Hiểu nội dung bài đọc: Ông ngoại là người thương yêu, luôn chăm lo, chỉ bảo mọi điều cho bạn nhỏ những ngày chuẩn bị vào lớp Một.</w:t>
            </w:r>
          </w:p>
          <w:p w14:paraId="794911DA" w14:textId="77777777" w:rsidR="0023485B" w:rsidRPr="002C4A8C" w:rsidRDefault="0023485B" w:rsidP="0023485B">
            <w:pPr>
              <w:spacing w:line="20" w:lineRule="atLeast"/>
              <w:ind w:right="27"/>
              <w:contextualSpacing/>
              <w:jc w:val="both"/>
              <w:rPr>
                <w:rFonts w:eastAsia="Calibri" w:cs="Times New Roman"/>
                <w:color w:val="000000"/>
                <w:sz w:val="24"/>
                <w:szCs w:val="24"/>
                <w:lang w:val="vi-VN"/>
              </w:rPr>
            </w:pPr>
            <w:r w:rsidRPr="002C4A8C">
              <w:rPr>
                <w:rFonts w:eastAsia="Calibri" w:cs="Times New Roman"/>
                <w:color w:val="000000"/>
                <w:sz w:val="24"/>
                <w:szCs w:val="24"/>
                <w:lang w:val="vi-VN"/>
              </w:rPr>
              <w:t>- Biết đ</w:t>
            </w:r>
            <w:r w:rsidRPr="002C4A8C">
              <w:rPr>
                <w:rFonts w:eastAsia="Calibri" w:cs="Times New Roman"/>
                <w:color w:val="231F20"/>
                <w:sz w:val="24"/>
                <w:szCs w:val="24"/>
                <w:lang w:val="vi-VN"/>
              </w:rPr>
              <w:t>ọc trôi chảy bài đọc, ngắt nghỉ đúng nhịp, dấu câu, đúng ngữ nghĩa trong bài.</w:t>
            </w:r>
          </w:p>
          <w:p w14:paraId="033EDF85" w14:textId="77777777" w:rsidR="0023485B" w:rsidRPr="002C4A8C" w:rsidRDefault="0023485B" w:rsidP="0023485B">
            <w:pPr>
              <w:spacing w:line="20" w:lineRule="atLeast"/>
              <w:ind w:right="27"/>
              <w:contextualSpacing/>
              <w:jc w:val="both"/>
              <w:rPr>
                <w:rFonts w:eastAsia="Calibri" w:cs="Times New Roman"/>
                <w:iCs/>
                <w:color w:val="FF0000"/>
                <w:sz w:val="24"/>
                <w:szCs w:val="24"/>
                <w:lang w:val="vi-VN"/>
              </w:rPr>
            </w:pPr>
            <w:r w:rsidRPr="002C4A8C">
              <w:rPr>
                <w:rFonts w:eastAsia="Calibri" w:cs="Times New Roman"/>
                <w:color w:val="231F20"/>
                <w:sz w:val="24"/>
                <w:szCs w:val="24"/>
                <w:lang w:val="vi-VN"/>
              </w:rPr>
              <w:t xml:space="preserve">      - Tìm đọc một bài thơ về gia đình, viết được Phiếu đọc sách và biết chia sẻ với bạn về nội dung bài thơ.</w:t>
            </w:r>
          </w:p>
          <w:p w14:paraId="1E11A698" w14:textId="77777777" w:rsidR="0023485B" w:rsidRPr="002C4A8C" w:rsidRDefault="0023485B" w:rsidP="0023485B">
            <w:pPr>
              <w:spacing w:line="20" w:lineRule="atLeast"/>
              <w:ind w:firstLine="360"/>
              <w:jc w:val="both"/>
              <w:rPr>
                <w:rFonts w:eastAsia="Times New Roman" w:cs="Times New Roman"/>
                <w:b/>
                <w:sz w:val="24"/>
                <w:szCs w:val="24"/>
                <w:lang w:val="vi-VN"/>
              </w:rPr>
            </w:pPr>
            <w:r w:rsidRPr="002C4A8C">
              <w:rPr>
                <w:rFonts w:eastAsia="Times New Roman" w:cs="Times New Roman"/>
                <w:b/>
                <w:sz w:val="24"/>
                <w:szCs w:val="24"/>
                <w:lang w:val="vi-VN"/>
              </w:rPr>
              <w:t>2. Năng lực chung.</w:t>
            </w:r>
          </w:p>
          <w:p w14:paraId="2630CE51"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xml:space="preserve">- Năng lực tự chủ, tự học: </w:t>
            </w:r>
            <w:r w:rsidRPr="002C4A8C">
              <w:rPr>
                <w:rFonts w:eastAsia="Calibri" w:cs="Times New Roman"/>
                <w:sz w:val="24"/>
                <w:szCs w:val="24"/>
                <w:lang w:val="vi-VN"/>
              </w:rPr>
              <w:t>Tự giải quyết nhiệm vụ học tập; tích cực tham gia học tập, biết xử lí tình huống và liên hệ bản thân.</w:t>
            </w:r>
          </w:p>
          <w:p w14:paraId="3967D3A4"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xml:space="preserve">- Năng lực giải quyết vấn đề và sáng tạo: </w:t>
            </w:r>
            <w:r w:rsidRPr="002C4A8C">
              <w:rPr>
                <w:rFonts w:eastAsia="Times New Roman" w:cs="Times New Roman"/>
                <w:color w:val="000000"/>
                <w:sz w:val="24"/>
                <w:szCs w:val="24"/>
                <w:lang w:val="vi-VN"/>
              </w:rPr>
              <w:t>Sử dụng các kiến thức đã học ứng dụng vào thực tế, tìm tòi, phát hiện giải quyết các nhiệm vụ trong cuộc sống.</w:t>
            </w:r>
          </w:p>
          <w:p w14:paraId="5F2F08BA"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xml:space="preserve">- Năng lực giao tiếp và hợp tác: </w:t>
            </w:r>
            <w:r w:rsidRPr="002C4A8C">
              <w:rPr>
                <w:rFonts w:eastAsia="Times New Roman" w:cs="Times New Roman"/>
                <w:color w:val="000000"/>
                <w:sz w:val="24"/>
                <w:szCs w:val="24"/>
                <w:lang w:val="vi-VN"/>
              </w:rPr>
              <w:t xml:space="preserve">Trao đổi, thảo luận để thực hiện các nhiệm vụ, </w:t>
            </w:r>
            <w:r w:rsidRPr="002C4A8C">
              <w:rPr>
                <w:rFonts w:eastAsia="Calibri" w:cs="Times New Roman"/>
                <w:sz w:val="24"/>
                <w:szCs w:val="24"/>
                <w:lang w:val="vi-VN"/>
              </w:rPr>
              <w:t>có thói quen trao đổi, giúp đỡ nhau trong học tập</w:t>
            </w:r>
            <w:r w:rsidRPr="002C4A8C">
              <w:rPr>
                <w:rFonts w:eastAsia="Times New Roman" w:cs="Times New Roman"/>
                <w:sz w:val="24"/>
                <w:szCs w:val="24"/>
                <w:lang w:val="vi-VN"/>
              </w:rPr>
              <w:t>.</w:t>
            </w:r>
          </w:p>
          <w:p w14:paraId="2A6EB2B8" w14:textId="77777777" w:rsidR="0023485B" w:rsidRPr="002C4A8C" w:rsidRDefault="0023485B" w:rsidP="0023485B">
            <w:pPr>
              <w:spacing w:line="20" w:lineRule="atLeast"/>
              <w:ind w:firstLine="360"/>
              <w:jc w:val="both"/>
              <w:rPr>
                <w:rFonts w:eastAsia="Times New Roman" w:cs="Times New Roman"/>
                <w:b/>
                <w:sz w:val="24"/>
                <w:szCs w:val="24"/>
                <w:lang w:val="vi-VN"/>
              </w:rPr>
            </w:pPr>
            <w:r w:rsidRPr="002C4A8C">
              <w:rPr>
                <w:rFonts w:eastAsia="Times New Roman" w:cs="Times New Roman"/>
                <w:b/>
                <w:sz w:val="24"/>
                <w:szCs w:val="24"/>
                <w:lang w:val="vi-VN"/>
              </w:rPr>
              <w:t>3. Phẩm chất.</w:t>
            </w:r>
          </w:p>
          <w:p w14:paraId="73CB0CF0"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Phẩm chất nhân ái: Bồi dưỡng tình cảm yêu thương cha mẹ, anh chị em, ông bà, người thân</w:t>
            </w:r>
          </w:p>
          <w:p w14:paraId="4FBC5A0F"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xml:space="preserve">- Phẩm chất chăm chỉ: </w:t>
            </w:r>
            <w:r w:rsidRPr="002C4A8C">
              <w:rPr>
                <w:rFonts w:cs="Times New Roman"/>
                <w:sz w:val="24"/>
                <w:szCs w:val="24"/>
                <w:lang w:val="nl-NL"/>
              </w:rPr>
              <w:t>Thích đọc sách, truyện và biết trao đổi lại với bạn nội dung câu chuyện em đã đọc.</w:t>
            </w:r>
            <w:r w:rsidRPr="002C4A8C">
              <w:rPr>
                <w:rFonts w:eastAsia="Times New Roman" w:cs="Times New Roman"/>
                <w:sz w:val="24"/>
                <w:szCs w:val="24"/>
                <w:lang w:val="nl-NL"/>
              </w:rPr>
              <w:t xml:space="preserve"> </w:t>
            </w:r>
          </w:p>
          <w:p w14:paraId="07D7C97E"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Phẩm chất trách nhiệm: Thể hiện tình cảm với ông bà, cha mẹ, người thân bằng các việc làm cụ thể…Từ đó các em thêm yêu quý, biết ơn ông bà, cha mẹ và người thân</w:t>
            </w:r>
          </w:p>
        </w:tc>
        <w:tc>
          <w:tcPr>
            <w:tcW w:w="709" w:type="dxa"/>
          </w:tcPr>
          <w:p w14:paraId="7C59AAA8"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 xml:space="preserve">Tiết 106, </w:t>
            </w:r>
            <w:r w:rsidRPr="002C4A8C">
              <w:rPr>
                <w:rFonts w:eastAsia="Times New Roman" w:cs="Times New Roman"/>
                <w:sz w:val="24"/>
                <w:szCs w:val="24"/>
              </w:rPr>
              <w:lastRenderedPageBreak/>
              <w:t>107</w:t>
            </w:r>
          </w:p>
        </w:tc>
        <w:tc>
          <w:tcPr>
            <w:tcW w:w="709" w:type="dxa"/>
          </w:tcPr>
          <w:p w14:paraId="16F4DE9A" w14:textId="77777777" w:rsidR="0023485B" w:rsidRPr="002C4A8C" w:rsidRDefault="0023485B" w:rsidP="0023485B">
            <w:pPr>
              <w:rPr>
                <w:rFonts w:cs="Times New Roman"/>
                <w:sz w:val="24"/>
                <w:szCs w:val="24"/>
              </w:rPr>
            </w:pPr>
            <w:r w:rsidRPr="002C4A8C">
              <w:rPr>
                <w:rFonts w:cs="Times New Roman"/>
                <w:sz w:val="24"/>
                <w:szCs w:val="24"/>
              </w:rPr>
              <w:lastRenderedPageBreak/>
              <w:t>70 phút</w:t>
            </w:r>
          </w:p>
        </w:tc>
        <w:tc>
          <w:tcPr>
            <w:tcW w:w="1417" w:type="dxa"/>
          </w:tcPr>
          <w:p w14:paraId="4B0C7F41" w14:textId="77777777" w:rsidR="0023485B" w:rsidRPr="002C4A8C" w:rsidRDefault="0023485B" w:rsidP="0023485B">
            <w:pPr>
              <w:widowControl w:val="0"/>
              <w:autoSpaceDE w:val="0"/>
              <w:autoSpaceDN w:val="0"/>
              <w:rPr>
                <w:rFonts w:eastAsia="Times New Roman" w:cs="Times New Roman"/>
                <w:sz w:val="24"/>
                <w:szCs w:val="24"/>
              </w:rPr>
            </w:pPr>
          </w:p>
        </w:tc>
        <w:tc>
          <w:tcPr>
            <w:tcW w:w="850" w:type="dxa"/>
          </w:tcPr>
          <w:p w14:paraId="397ABB21"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53D94AF0" w14:textId="77777777" w:rsidTr="00557CDF">
        <w:trPr>
          <w:trHeight w:val="244"/>
        </w:trPr>
        <w:tc>
          <w:tcPr>
            <w:tcW w:w="851" w:type="dxa"/>
            <w:vMerge/>
          </w:tcPr>
          <w:p w14:paraId="53DE4EF8"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128851B2"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tcPr>
          <w:p w14:paraId="12B2C5BA"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6F581C8D" w14:textId="77777777" w:rsidR="0023485B" w:rsidRPr="002C4A8C" w:rsidRDefault="0023485B" w:rsidP="0023485B">
            <w:pPr>
              <w:spacing w:line="20" w:lineRule="atLeast"/>
              <w:rPr>
                <w:rFonts w:eastAsia="Segoe UI" w:cs="Times New Roman"/>
                <w:sz w:val="24"/>
                <w:szCs w:val="24"/>
                <w:lang w:val="vi-VN" w:eastAsia="vi-VN" w:bidi="vi-VN"/>
              </w:rPr>
            </w:pPr>
            <w:r w:rsidRPr="002C4A8C">
              <w:rPr>
                <w:rFonts w:cs="Times New Roman"/>
                <w:i/>
                <w:iCs/>
                <w:sz w:val="24"/>
                <w:szCs w:val="24"/>
                <w:lang w:val="vi-VN"/>
              </w:rPr>
              <w:t xml:space="preserve">Viết: </w:t>
            </w:r>
            <w:r w:rsidRPr="002C4A8C">
              <w:rPr>
                <w:rFonts w:cs="Times New Roman"/>
                <w:sz w:val="24"/>
                <w:szCs w:val="24"/>
              </w:rPr>
              <w:t>Ôn chữ hoa</w:t>
            </w:r>
          </w:p>
        </w:tc>
        <w:tc>
          <w:tcPr>
            <w:tcW w:w="5670" w:type="dxa"/>
          </w:tcPr>
          <w:p w14:paraId="224C3EF7" w14:textId="77777777" w:rsidR="0023485B" w:rsidRPr="002C4A8C" w:rsidRDefault="0023485B" w:rsidP="0023485B">
            <w:pPr>
              <w:spacing w:line="20" w:lineRule="atLeast"/>
              <w:ind w:right="27" w:firstLine="709"/>
              <w:contextualSpacing/>
              <w:jc w:val="both"/>
              <w:rPr>
                <w:rFonts w:eastAsia="Calibri" w:cs="Times New Roman"/>
                <w:color w:val="000000"/>
                <w:sz w:val="24"/>
                <w:szCs w:val="24"/>
                <w:lang w:val="vi-VN"/>
              </w:rPr>
            </w:pPr>
            <w:r w:rsidRPr="002C4A8C">
              <w:rPr>
                <w:rFonts w:eastAsia="Times New Roman" w:cs="Times New Roman"/>
                <w:b/>
                <w:sz w:val="24"/>
                <w:szCs w:val="24"/>
                <w:lang w:val="nl-NL"/>
              </w:rPr>
              <w:t>1. Năng lực đặc thù.</w:t>
            </w:r>
            <w:r w:rsidRPr="002C4A8C">
              <w:rPr>
                <w:rFonts w:eastAsia="Calibri" w:cs="Times New Roman"/>
                <w:color w:val="000000"/>
                <w:sz w:val="24"/>
                <w:szCs w:val="24"/>
                <w:lang w:val="vi-VN"/>
              </w:rPr>
              <w:t xml:space="preserve"> </w:t>
            </w:r>
          </w:p>
          <w:p w14:paraId="62185961" w14:textId="77777777" w:rsidR="0023485B" w:rsidRPr="002C4A8C" w:rsidRDefault="0023485B" w:rsidP="0023485B">
            <w:pPr>
              <w:spacing w:line="20" w:lineRule="atLeast"/>
              <w:ind w:right="27"/>
              <w:contextualSpacing/>
              <w:jc w:val="both"/>
              <w:rPr>
                <w:rFonts w:eastAsia="Calibri" w:cs="Times New Roman"/>
                <w:color w:val="000000"/>
                <w:sz w:val="24"/>
                <w:szCs w:val="24"/>
                <w:lang w:val="vi-VN"/>
              </w:rPr>
            </w:pPr>
            <w:r w:rsidRPr="002C4A8C">
              <w:rPr>
                <w:rFonts w:eastAsia="Calibri" w:cs="Times New Roman"/>
                <w:color w:val="000000"/>
                <w:sz w:val="24"/>
                <w:szCs w:val="24"/>
                <w:lang w:val="vi-VN"/>
              </w:rPr>
              <w:t xml:space="preserve">     - Biết viết đúng độ cao, độ rộng từng con chữ I, K và từ ứng dụng.</w:t>
            </w:r>
          </w:p>
          <w:p w14:paraId="5B29BB4C" w14:textId="77777777" w:rsidR="0023485B" w:rsidRPr="002C4A8C" w:rsidRDefault="0023485B" w:rsidP="0023485B">
            <w:pPr>
              <w:spacing w:line="20" w:lineRule="atLeast"/>
              <w:ind w:right="27"/>
              <w:contextualSpacing/>
              <w:jc w:val="both"/>
              <w:rPr>
                <w:rFonts w:eastAsia="Calibri" w:cs="Times New Roman"/>
                <w:color w:val="000000"/>
                <w:sz w:val="24"/>
                <w:szCs w:val="24"/>
                <w:lang w:val="vi-VN"/>
              </w:rPr>
            </w:pPr>
            <w:r w:rsidRPr="002C4A8C">
              <w:rPr>
                <w:rFonts w:eastAsia="Calibri" w:cs="Times New Roman"/>
                <w:color w:val="000000"/>
                <w:sz w:val="24"/>
                <w:szCs w:val="24"/>
                <w:lang w:val="vi-VN"/>
              </w:rPr>
              <w:t xml:space="preserve">      - Viết thành thạo, nét chữ mềm mại.</w:t>
            </w:r>
          </w:p>
          <w:p w14:paraId="6B034360" w14:textId="77777777" w:rsidR="0023485B" w:rsidRPr="002C4A8C" w:rsidRDefault="0023485B" w:rsidP="0023485B">
            <w:pPr>
              <w:spacing w:line="20" w:lineRule="atLeast"/>
              <w:ind w:right="27"/>
              <w:contextualSpacing/>
              <w:jc w:val="both"/>
              <w:rPr>
                <w:rFonts w:eastAsia="Calibri" w:cs="Times New Roman"/>
                <w:iCs/>
                <w:sz w:val="24"/>
                <w:szCs w:val="24"/>
                <w:lang w:val="vi-VN"/>
              </w:rPr>
            </w:pPr>
            <w:r w:rsidRPr="002C4A8C">
              <w:rPr>
                <w:rFonts w:eastAsia="Calibri" w:cs="Times New Roman"/>
                <w:color w:val="231F20"/>
                <w:sz w:val="24"/>
                <w:szCs w:val="24"/>
                <w:lang w:val="vi-VN"/>
              </w:rPr>
              <w:t xml:space="preserve">      - Hiểu đúng nghĩa từ ứng dụng: </w:t>
            </w:r>
            <w:r w:rsidRPr="002C4A8C">
              <w:rPr>
                <w:rFonts w:eastAsia="Calibri" w:cs="Times New Roman"/>
                <w:sz w:val="24"/>
                <w:szCs w:val="24"/>
                <w:lang w:val="vi-VN"/>
              </w:rPr>
              <w:t>Yết Kiêu-Đó là tên một anh hùng chống giặc ngoại xâm vào đời nhà Trần</w:t>
            </w:r>
          </w:p>
          <w:p w14:paraId="773CA1DF" w14:textId="77777777" w:rsidR="0023485B" w:rsidRPr="002C4A8C" w:rsidRDefault="0023485B" w:rsidP="0023485B">
            <w:pPr>
              <w:spacing w:line="20" w:lineRule="atLeast"/>
              <w:ind w:right="27"/>
              <w:contextualSpacing/>
              <w:jc w:val="both"/>
              <w:rPr>
                <w:rFonts w:eastAsia="Calibri" w:cs="Times New Roman"/>
                <w:iCs/>
                <w:color w:val="231F20"/>
                <w:sz w:val="24"/>
                <w:szCs w:val="24"/>
                <w:lang w:val="vi-VN"/>
              </w:rPr>
            </w:pPr>
            <w:r w:rsidRPr="002C4A8C">
              <w:rPr>
                <w:rFonts w:eastAsia="Calibri" w:cs="Times New Roman"/>
                <w:color w:val="231F20"/>
                <w:sz w:val="24"/>
                <w:szCs w:val="24"/>
                <w:lang w:val="vi-VN"/>
              </w:rPr>
              <w:t xml:space="preserve">      - Biết liên hệ bản thân: </w:t>
            </w:r>
            <w:r w:rsidRPr="002C4A8C">
              <w:rPr>
                <w:rFonts w:eastAsia="Calibri" w:cs="Times New Roman"/>
                <w:sz w:val="24"/>
                <w:szCs w:val="24"/>
                <w:lang w:val="vi-VN"/>
              </w:rPr>
              <w:t>Các em càng thêm yêu quê hương đất nước.</w:t>
            </w:r>
          </w:p>
          <w:p w14:paraId="6C1AECB5" w14:textId="77777777" w:rsidR="0023485B" w:rsidRPr="002C4A8C" w:rsidRDefault="0023485B" w:rsidP="0023485B">
            <w:pPr>
              <w:spacing w:line="20" w:lineRule="atLeast"/>
              <w:ind w:firstLine="360"/>
              <w:jc w:val="both"/>
              <w:rPr>
                <w:rFonts w:eastAsia="Times New Roman" w:cs="Times New Roman"/>
                <w:b/>
                <w:sz w:val="24"/>
                <w:szCs w:val="24"/>
                <w:lang w:val="vi-VN"/>
              </w:rPr>
            </w:pPr>
            <w:r w:rsidRPr="002C4A8C">
              <w:rPr>
                <w:rFonts w:eastAsia="Times New Roman" w:cs="Times New Roman"/>
                <w:b/>
                <w:sz w:val="24"/>
                <w:szCs w:val="24"/>
                <w:lang w:val="vi-VN"/>
              </w:rPr>
              <w:t>2. Năng lực chung.</w:t>
            </w:r>
          </w:p>
          <w:p w14:paraId="5FF7CFF7"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lastRenderedPageBreak/>
              <w:t xml:space="preserve">- Năng lực tự chủ, tự học: </w:t>
            </w:r>
            <w:r w:rsidRPr="002C4A8C">
              <w:rPr>
                <w:rFonts w:eastAsia="Calibri" w:cs="Times New Roman"/>
                <w:sz w:val="24"/>
                <w:szCs w:val="24"/>
                <w:lang w:val="nl-NL"/>
              </w:rPr>
              <w:t>Tự giải quyết nhiệm vụ học tập; tích cực tham gia học tập, biết xử lí tình huống và liên hệ bản thân.</w:t>
            </w:r>
          </w:p>
          <w:p w14:paraId="40F22C71"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xml:space="preserve">- Năng lực giải quyết vấn đề và sáng tạo: </w:t>
            </w:r>
            <w:r w:rsidRPr="002C4A8C">
              <w:rPr>
                <w:rFonts w:eastAsia="Times New Roman" w:cs="Times New Roman"/>
                <w:color w:val="000000"/>
                <w:sz w:val="24"/>
                <w:szCs w:val="24"/>
                <w:lang w:val="nl-NL"/>
              </w:rPr>
              <w:t>Sử dụng các kiến thức đã học ứng dụng vào thực tế, tìm tòi, phát hiện giải quyết các nhiệm vụ trong cuộc sống.</w:t>
            </w:r>
          </w:p>
          <w:p w14:paraId="259FD29B"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xml:space="preserve">- Năng lực giao tiếp và hợp tác: </w:t>
            </w:r>
            <w:r w:rsidRPr="002C4A8C">
              <w:rPr>
                <w:rFonts w:eastAsia="Times New Roman" w:cs="Times New Roman"/>
                <w:color w:val="000000"/>
                <w:sz w:val="24"/>
                <w:szCs w:val="24"/>
                <w:lang w:val="nl-NL"/>
              </w:rPr>
              <w:t>Trao đổi, thảo luận để thực hiện các nhiệm vụ</w:t>
            </w:r>
            <w:r w:rsidRPr="002C4A8C">
              <w:rPr>
                <w:rFonts w:eastAsia="Times New Roman" w:cs="Times New Roman"/>
                <w:color w:val="000000"/>
                <w:sz w:val="24"/>
                <w:szCs w:val="24"/>
                <w:lang w:val="vi-VN"/>
              </w:rPr>
              <w:t xml:space="preserve">, </w:t>
            </w:r>
            <w:r w:rsidRPr="002C4A8C">
              <w:rPr>
                <w:rFonts w:eastAsia="Calibri" w:cs="Times New Roman"/>
                <w:sz w:val="24"/>
                <w:szCs w:val="24"/>
                <w:lang w:val="nl-NL"/>
              </w:rPr>
              <w:t>c</w:t>
            </w:r>
            <w:r w:rsidRPr="002C4A8C">
              <w:rPr>
                <w:rFonts w:eastAsia="Calibri" w:cs="Times New Roman"/>
                <w:sz w:val="24"/>
                <w:szCs w:val="24"/>
                <w:lang w:val="vi-VN"/>
              </w:rPr>
              <w:t>ó thói quen trao đổi, giúp đỡ nhau trong học tập</w:t>
            </w:r>
            <w:r w:rsidRPr="002C4A8C">
              <w:rPr>
                <w:rFonts w:eastAsia="Times New Roman" w:cs="Times New Roman"/>
                <w:sz w:val="24"/>
                <w:szCs w:val="24"/>
                <w:lang w:val="vi-VN"/>
              </w:rPr>
              <w:t>.</w:t>
            </w:r>
          </w:p>
          <w:p w14:paraId="7F5F38D4" w14:textId="77777777" w:rsidR="0023485B" w:rsidRPr="002C4A8C" w:rsidRDefault="0023485B" w:rsidP="0023485B">
            <w:pPr>
              <w:spacing w:line="20" w:lineRule="atLeast"/>
              <w:ind w:firstLine="360"/>
              <w:jc w:val="both"/>
              <w:rPr>
                <w:rFonts w:eastAsia="Times New Roman" w:cs="Times New Roman"/>
                <w:b/>
                <w:sz w:val="24"/>
                <w:szCs w:val="24"/>
                <w:lang w:val="vi-VN"/>
              </w:rPr>
            </w:pPr>
            <w:r w:rsidRPr="002C4A8C">
              <w:rPr>
                <w:rFonts w:eastAsia="Times New Roman" w:cs="Times New Roman"/>
                <w:b/>
                <w:sz w:val="24"/>
                <w:szCs w:val="24"/>
                <w:lang w:val="vi-VN"/>
              </w:rPr>
              <w:t>3. Phẩm chất.</w:t>
            </w:r>
          </w:p>
          <w:p w14:paraId="031429E3"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xml:space="preserve">- Phẩm chất chăm chỉ: </w:t>
            </w:r>
            <w:r w:rsidRPr="002C4A8C">
              <w:rPr>
                <w:rFonts w:cs="Times New Roman"/>
                <w:color w:val="000000"/>
                <w:sz w:val="24"/>
                <w:szCs w:val="24"/>
                <w:lang w:val="nl-NL"/>
              </w:rPr>
              <w:t>Chăm chỉ rèn chữ viết sạch đẹp,</w:t>
            </w:r>
            <w:r w:rsidRPr="002C4A8C">
              <w:rPr>
                <w:rFonts w:cs="Times New Roman"/>
                <w:color w:val="000000"/>
                <w:sz w:val="24"/>
                <w:szCs w:val="24"/>
                <w:lang w:val="vi-VN"/>
              </w:rPr>
              <w:t xml:space="preserve"> </w:t>
            </w:r>
            <w:r w:rsidRPr="002C4A8C">
              <w:rPr>
                <w:rFonts w:cs="Times New Roman"/>
                <w:color w:val="000000"/>
                <w:sz w:val="24"/>
                <w:szCs w:val="24"/>
                <w:lang w:val="nl-NL"/>
              </w:rPr>
              <w:t>rõ ràng</w:t>
            </w:r>
            <w:r w:rsidRPr="002C4A8C">
              <w:rPr>
                <w:rFonts w:eastAsia="Times New Roman" w:cs="Times New Roman"/>
                <w:sz w:val="24"/>
                <w:szCs w:val="24"/>
                <w:lang w:val="vi-VN"/>
              </w:rPr>
              <w:t xml:space="preserve"> </w:t>
            </w:r>
          </w:p>
          <w:p w14:paraId="37978929"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xml:space="preserve">- Phẩm chất trách nhiệm: </w:t>
            </w:r>
            <w:r w:rsidRPr="002C4A8C">
              <w:rPr>
                <w:rFonts w:eastAsia="Times New Roman" w:cs="Times New Roman"/>
                <w:sz w:val="24"/>
                <w:szCs w:val="24"/>
                <w:lang w:val="nl-NL"/>
              </w:rPr>
              <w:t xml:space="preserve">Viết đúng các chữ </w:t>
            </w:r>
            <w:r w:rsidRPr="002C4A8C">
              <w:rPr>
                <w:rFonts w:eastAsia="Times New Roman" w:cs="Times New Roman"/>
                <w:sz w:val="24"/>
                <w:szCs w:val="24"/>
                <w:lang w:val="vi-VN"/>
              </w:rPr>
              <w:t>I, K</w:t>
            </w:r>
            <w:r w:rsidRPr="002C4A8C">
              <w:rPr>
                <w:rFonts w:eastAsia="Times New Roman" w:cs="Times New Roman"/>
                <w:sz w:val="24"/>
                <w:szCs w:val="24"/>
                <w:lang w:val="nl-NL"/>
              </w:rPr>
              <w:t xml:space="preserve"> hoa và viết đúng t</w:t>
            </w:r>
            <w:r w:rsidRPr="002C4A8C">
              <w:rPr>
                <w:rFonts w:eastAsia="Times New Roman" w:cs="Times New Roman"/>
                <w:sz w:val="24"/>
                <w:szCs w:val="24"/>
                <w:lang w:val="vi-VN"/>
              </w:rPr>
              <w:t>ừ, câu ứng dụng</w:t>
            </w:r>
            <w:r w:rsidRPr="002C4A8C">
              <w:rPr>
                <w:rFonts w:eastAsia="Times New Roman" w:cs="Times New Roman"/>
                <w:sz w:val="24"/>
                <w:szCs w:val="24"/>
                <w:lang w:val="nl-NL"/>
              </w:rPr>
              <w:t>.</w:t>
            </w:r>
          </w:p>
        </w:tc>
        <w:tc>
          <w:tcPr>
            <w:tcW w:w="709" w:type="dxa"/>
          </w:tcPr>
          <w:p w14:paraId="4B75BD5E"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Tiết 108</w:t>
            </w:r>
          </w:p>
        </w:tc>
        <w:tc>
          <w:tcPr>
            <w:tcW w:w="709" w:type="dxa"/>
          </w:tcPr>
          <w:p w14:paraId="7EEE96F6"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22225713"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1A73498C"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6DD8880C" w14:textId="77777777" w:rsidTr="00557CDF">
        <w:trPr>
          <w:trHeight w:val="244"/>
        </w:trPr>
        <w:tc>
          <w:tcPr>
            <w:tcW w:w="851" w:type="dxa"/>
            <w:vMerge/>
          </w:tcPr>
          <w:p w14:paraId="521CB32D"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3212A4F5"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tcPr>
          <w:p w14:paraId="104F1C28"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45F7D324" w14:textId="77777777" w:rsidR="0023485B" w:rsidRPr="002C4A8C" w:rsidRDefault="0023485B" w:rsidP="0023485B">
            <w:pPr>
              <w:spacing w:line="20" w:lineRule="atLeast"/>
              <w:rPr>
                <w:rFonts w:eastAsia="Segoe UI" w:cs="Times New Roman"/>
                <w:sz w:val="24"/>
                <w:szCs w:val="24"/>
                <w:lang w:val="vi-VN" w:eastAsia="vi-VN" w:bidi="vi-VN"/>
              </w:rPr>
            </w:pPr>
            <w:r w:rsidRPr="002C4A8C">
              <w:rPr>
                <w:rFonts w:cs="Times New Roman"/>
                <w:i/>
                <w:iCs/>
                <w:sz w:val="24"/>
                <w:szCs w:val="24"/>
                <w:lang w:val="vi-VN"/>
              </w:rPr>
              <w:t>Luyện từ và câu:</w:t>
            </w:r>
            <w:r w:rsidRPr="002C4A8C">
              <w:rPr>
                <w:rFonts w:cs="Times New Roman"/>
                <w:sz w:val="24"/>
                <w:szCs w:val="24"/>
                <w:lang w:val="vi"/>
              </w:rPr>
              <w:t xml:space="preserve"> Mở rộng vốn từ </w:t>
            </w:r>
            <w:r w:rsidRPr="002C4A8C">
              <w:rPr>
                <w:rFonts w:cs="Times New Roman"/>
                <w:i/>
                <w:iCs/>
                <w:sz w:val="24"/>
                <w:szCs w:val="24"/>
                <w:lang w:val="vi"/>
              </w:rPr>
              <w:t>Gia đinh</w:t>
            </w:r>
          </w:p>
        </w:tc>
        <w:tc>
          <w:tcPr>
            <w:tcW w:w="5670" w:type="dxa"/>
          </w:tcPr>
          <w:p w14:paraId="4F6BF726" w14:textId="77777777" w:rsidR="0023485B" w:rsidRPr="002C4A8C" w:rsidRDefault="0023485B" w:rsidP="0023485B">
            <w:pPr>
              <w:spacing w:line="20" w:lineRule="atLeast"/>
              <w:ind w:right="85" w:firstLine="709"/>
              <w:contextualSpacing/>
              <w:jc w:val="both"/>
              <w:rPr>
                <w:rFonts w:eastAsia="Times New Roman" w:cs="Times New Roman"/>
                <w:b/>
                <w:bCs/>
                <w:color w:val="000000"/>
                <w:sz w:val="24"/>
                <w:szCs w:val="24"/>
                <w:lang w:val="vi-VN"/>
              </w:rPr>
            </w:pPr>
            <w:r w:rsidRPr="002C4A8C">
              <w:rPr>
                <w:rFonts w:eastAsia="Times New Roman" w:cs="Times New Roman"/>
                <w:b/>
                <w:sz w:val="24"/>
                <w:szCs w:val="24"/>
                <w:lang w:val="nl-NL"/>
              </w:rPr>
              <w:t>1. Năng lực đặc thù.</w:t>
            </w:r>
            <w:r w:rsidRPr="002C4A8C">
              <w:rPr>
                <w:rFonts w:eastAsia="Times New Roman" w:cs="Times New Roman"/>
                <w:b/>
                <w:bCs/>
                <w:color w:val="000000"/>
                <w:sz w:val="24"/>
                <w:szCs w:val="24"/>
                <w:lang w:val="vi-VN"/>
              </w:rPr>
              <w:t xml:space="preserve"> </w:t>
            </w:r>
          </w:p>
          <w:p w14:paraId="7BF55C4B" w14:textId="77777777" w:rsidR="0023485B" w:rsidRPr="002C4A8C" w:rsidRDefault="0023485B" w:rsidP="0023485B">
            <w:pPr>
              <w:spacing w:line="20" w:lineRule="atLeast"/>
              <w:ind w:right="85" w:firstLine="709"/>
              <w:contextualSpacing/>
              <w:jc w:val="both"/>
              <w:rPr>
                <w:rFonts w:eastAsia="Times New Roman" w:cs="Times New Roman"/>
                <w:b/>
                <w:bCs/>
                <w:color w:val="000000"/>
                <w:sz w:val="24"/>
                <w:szCs w:val="24"/>
                <w:lang w:val="vi-VN"/>
              </w:rPr>
            </w:pPr>
            <w:r w:rsidRPr="002C4A8C">
              <w:rPr>
                <w:rFonts w:eastAsia="Times New Roman" w:cs="Times New Roman"/>
                <w:b/>
                <w:bCs/>
                <w:color w:val="000000"/>
                <w:sz w:val="24"/>
                <w:szCs w:val="24"/>
                <w:lang w:val="vi-VN"/>
              </w:rPr>
              <w:t xml:space="preserve">Hình </w:t>
            </w:r>
            <w:r w:rsidRPr="002C4A8C">
              <w:rPr>
                <w:rFonts w:eastAsia="Times New Roman" w:cs="Times New Roman"/>
                <w:b/>
                <w:color w:val="000000"/>
                <w:sz w:val="24"/>
                <w:szCs w:val="24"/>
                <w:lang w:val="vi-VN"/>
              </w:rPr>
              <w:t>thành</w:t>
            </w:r>
            <w:r w:rsidRPr="002C4A8C">
              <w:rPr>
                <w:rFonts w:eastAsia="Times New Roman" w:cs="Times New Roman"/>
                <w:b/>
                <w:bCs/>
                <w:color w:val="000000"/>
                <w:sz w:val="24"/>
                <w:szCs w:val="24"/>
                <w:lang w:val="vi-VN"/>
              </w:rPr>
              <w:t xml:space="preserve"> cho HS năng lực ngôn ngữ:</w:t>
            </w:r>
          </w:p>
          <w:p w14:paraId="0EE2B43E" w14:textId="77777777" w:rsidR="0023485B" w:rsidRPr="002C4A8C" w:rsidRDefault="0023485B" w:rsidP="0023485B">
            <w:pPr>
              <w:spacing w:line="20" w:lineRule="atLeast"/>
              <w:contextualSpacing/>
              <w:rPr>
                <w:rFonts w:eastAsia="Times New Roman" w:cs="Times New Roman"/>
                <w:color w:val="000000"/>
                <w:sz w:val="24"/>
                <w:szCs w:val="24"/>
                <w:lang w:val="nl-NL"/>
              </w:rPr>
            </w:pPr>
            <w:r w:rsidRPr="002C4A8C">
              <w:rPr>
                <w:rFonts w:eastAsia="Times New Roman" w:cs="Times New Roman"/>
                <w:bCs/>
                <w:sz w:val="24"/>
                <w:szCs w:val="24"/>
                <w:lang w:val="vi-VN"/>
              </w:rPr>
              <w:t xml:space="preserve">     - Biết Mở rộng vốn từ về Gia đình, mở rộng câu Vì sao? Nhờ đâu?</w:t>
            </w:r>
            <w:r w:rsidRPr="002C4A8C">
              <w:rPr>
                <w:rFonts w:eastAsia="Times New Roman" w:cs="Times New Roman"/>
                <w:color w:val="000000"/>
                <w:sz w:val="24"/>
                <w:szCs w:val="24"/>
                <w:lang w:val="nl-NL"/>
              </w:rPr>
              <w:t xml:space="preserve"> </w:t>
            </w:r>
          </w:p>
          <w:p w14:paraId="2A295FE7" w14:textId="77777777" w:rsidR="0023485B" w:rsidRPr="002C4A8C" w:rsidRDefault="0023485B" w:rsidP="0023485B">
            <w:pPr>
              <w:spacing w:line="20" w:lineRule="atLeast"/>
              <w:contextualSpacing/>
              <w:rPr>
                <w:rFonts w:eastAsia="Calibri" w:cs="Times New Roman"/>
                <w:sz w:val="24"/>
                <w:szCs w:val="24"/>
                <w:lang w:val="vi-VN"/>
              </w:rPr>
            </w:pPr>
            <w:r w:rsidRPr="002C4A8C">
              <w:rPr>
                <w:rFonts w:eastAsia="Times New Roman" w:cs="Times New Roman"/>
                <w:color w:val="000000"/>
                <w:sz w:val="24"/>
                <w:szCs w:val="24"/>
                <w:lang w:val="vi-VN"/>
              </w:rPr>
              <w:t xml:space="preserve">     </w:t>
            </w:r>
            <w:r w:rsidRPr="002C4A8C">
              <w:rPr>
                <w:rFonts w:eastAsia="Times New Roman" w:cs="Times New Roman"/>
                <w:color w:val="000000"/>
                <w:sz w:val="24"/>
                <w:szCs w:val="24"/>
                <w:lang w:val="nl-NL"/>
              </w:rPr>
              <w:t>- Tìm được 2</w:t>
            </w:r>
            <w:r w:rsidRPr="002C4A8C">
              <w:rPr>
                <w:rFonts w:eastAsia="Times New Roman" w:cs="Times New Roman"/>
                <w:color w:val="000000"/>
                <w:sz w:val="24"/>
                <w:szCs w:val="24"/>
                <w:lang w:val="vi-VN"/>
              </w:rPr>
              <w:t>-3</w:t>
            </w:r>
            <w:r w:rsidRPr="002C4A8C">
              <w:rPr>
                <w:rFonts w:eastAsia="Times New Roman" w:cs="Times New Roman"/>
                <w:color w:val="000000"/>
                <w:sz w:val="24"/>
                <w:szCs w:val="24"/>
                <w:lang w:val="nl-NL"/>
              </w:rPr>
              <w:t xml:space="preserve"> từ ngữ chỉ</w:t>
            </w:r>
            <w:r w:rsidRPr="002C4A8C">
              <w:rPr>
                <w:rFonts w:eastAsia="Times New Roman" w:cs="Times New Roman"/>
                <w:color w:val="000000"/>
                <w:sz w:val="24"/>
                <w:szCs w:val="24"/>
                <w:lang w:val="vi-VN"/>
              </w:rPr>
              <w:t xml:space="preserve"> gộp những người họ hàng</w:t>
            </w:r>
            <w:r w:rsidRPr="002C4A8C">
              <w:rPr>
                <w:rFonts w:eastAsia="Times New Roman" w:cs="Times New Roman"/>
                <w:color w:val="000000"/>
                <w:sz w:val="24"/>
                <w:szCs w:val="24"/>
                <w:lang w:val="nl-NL"/>
              </w:rPr>
              <w:t>; Xếp</w:t>
            </w:r>
            <w:r w:rsidRPr="002C4A8C">
              <w:rPr>
                <w:rFonts w:eastAsia="Times New Roman" w:cs="Times New Roman"/>
                <w:color w:val="000000"/>
                <w:sz w:val="24"/>
                <w:szCs w:val="24"/>
                <w:lang w:val="vi-VN"/>
              </w:rPr>
              <w:t xml:space="preserve"> được các từ theo nhóm, chọn được các thẻ từ phù hợp để tạo thành câu; Viết được lời cảm ơn gửi đến thầy giáo, cô giáo đầu tiên của em.</w:t>
            </w:r>
          </w:p>
          <w:p w14:paraId="1050EF4C" w14:textId="77777777" w:rsidR="0023485B" w:rsidRPr="002C4A8C" w:rsidRDefault="0023485B" w:rsidP="0023485B">
            <w:pPr>
              <w:spacing w:line="20" w:lineRule="atLeast"/>
              <w:ind w:firstLine="360"/>
              <w:jc w:val="both"/>
              <w:rPr>
                <w:rFonts w:eastAsia="Times New Roman" w:cs="Times New Roman"/>
                <w:b/>
                <w:sz w:val="24"/>
                <w:szCs w:val="24"/>
                <w:lang w:val="vi-VN"/>
              </w:rPr>
            </w:pPr>
            <w:r w:rsidRPr="002C4A8C">
              <w:rPr>
                <w:rFonts w:eastAsia="Times New Roman" w:cs="Times New Roman"/>
                <w:b/>
                <w:sz w:val="24"/>
                <w:szCs w:val="24"/>
                <w:lang w:val="vi-VN"/>
              </w:rPr>
              <w:t>2. Năng lực chung.</w:t>
            </w:r>
          </w:p>
          <w:p w14:paraId="0BF8E9F0"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xml:space="preserve">- Năng lực tự chủ, tự học: </w:t>
            </w:r>
            <w:r w:rsidRPr="002C4A8C">
              <w:rPr>
                <w:rFonts w:eastAsia="Calibri" w:cs="Times New Roman"/>
                <w:sz w:val="24"/>
                <w:szCs w:val="24"/>
                <w:lang w:val="vi-VN"/>
              </w:rPr>
              <w:t xml:space="preserve">Tích cực tham gia học tập, biết xử lí tình huống và liên hệ bản thân. </w:t>
            </w:r>
            <w:r w:rsidRPr="002C4A8C">
              <w:rPr>
                <w:rFonts w:eastAsia="Times New Roman" w:cs="Times New Roman"/>
                <w:color w:val="000000"/>
                <w:sz w:val="24"/>
                <w:szCs w:val="24"/>
                <w:lang w:val="nl-NL"/>
              </w:rPr>
              <w:t>Mở rộng được vốn từ về gia</w:t>
            </w:r>
            <w:r w:rsidRPr="002C4A8C">
              <w:rPr>
                <w:rFonts w:eastAsia="Times New Roman" w:cs="Times New Roman"/>
                <w:color w:val="000000"/>
                <w:sz w:val="24"/>
                <w:szCs w:val="24"/>
                <w:lang w:val="vi-VN"/>
              </w:rPr>
              <w:t xml:space="preserve"> đình.</w:t>
            </w:r>
          </w:p>
          <w:p w14:paraId="67335FEC" w14:textId="77777777" w:rsidR="0023485B" w:rsidRPr="002C4A8C" w:rsidRDefault="0023485B" w:rsidP="0023485B">
            <w:pPr>
              <w:spacing w:line="20" w:lineRule="atLeast"/>
              <w:jc w:val="both"/>
              <w:rPr>
                <w:rFonts w:eastAsia="Times New Roman" w:cs="Times New Roman"/>
                <w:sz w:val="24"/>
                <w:szCs w:val="24"/>
                <w:lang w:val="vi-VN"/>
              </w:rPr>
            </w:pPr>
            <w:r w:rsidRPr="002C4A8C">
              <w:rPr>
                <w:rFonts w:eastAsia="Times New Roman" w:cs="Times New Roman"/>
                <w:sz w:val="24"/>
                <w:szCs w:val="24"/>
                <w:lang w:val="vi-VN"/>
              </w:rPr>
              <w:t xml:space="preserve">    - Năng lực giao tiếp và hợp tác: </w:t>
            </w:r>
            <w:r w:rsidRPr="002C4A8C">
              <w:rPr>
                <w:rFonts w:eastAsia="Times New Roman" w:cs="Times New Roman"/>
                <w:color w:val="000000"/>
                <w:sz w:val="24"/>
                <w:szCs w:val="24"/>
                <w:lang w:val="nl-NL"/>
              </w:rPr>
              <w:t>Trao đổi để thực hiện các nhiệm vụ học tập.</w:t>
            </w:r>
          </w:p>
          <w:p w14:paraId="38F3C25E" w14:textId="77777777" w:rsidR="0023485B" w:rsidRPr="002C4A8C" w:rsidRDefault="0023485B" w:rsidP="0023485B">
            <w:pPr>
              <w:spacing w:line="20" w:lineRule="atLeast"/>
              <w:contextualSpacing/>
              <w:jc w:val="both"/>
              <w:rPr>
                <w:rFonts w:eastAsia="Times New Roman" w:cs="Times New Roman"/>
                <w:color w:val="000000"/>
                <w:sz w:val="24"/>
                <w:szCs w:val="24"/>
                <w:lang w:val="nl-NL"/>
              </w:rPr>
            </w:pPr>
            <w:r w:rsidRPr="002C4A8C">
              <w:rPr>
                <w:rFonts w:eastAsia="Calibri" w:cs="Times New Roman"/>
                <w:sz w:val="24"/>
                <w:szCs w:val="24"/>
                <w:lang w:val="vi-VN"/>
              </w:rPr>
              <w:t xml:space="preserve">    -</w:t>
            </w:r>
            <w:r w:rsidRPr="002C4A8C">
              <w:rPr>
                <w:rFonts w:eastAsia="Calibri" w:cs="Times New Roman"/>
                <w:b/>
                <w:sz w:val="24"/>
                <w:szCs w:val="24"/>
                <w:lang w:val="vi-VN"/>
              </w:rPr>
              <w:t xml:space="preserve"> </w:t>
            </w:r>
            <w:r w:rsidRPr="002C4A8C">
              <w:rPr>
                <w:rFonts w:eastAsia="Calibri" w:cs="Times New Roman"/>
                <w:bCs/>
                <w:sz w:val="24"/>
                <w:szCs w:val="24"/>
                <w:lang w:val="vi-VN"/>
              </w:rPr>
              <w:t>Năng lực giải quyết vấn đề sáng tạo:</w:t>
            </w:r>
            <w:r w:rsidRPr="002C4A8C">
              <w:rPr>
                <w:rFonts w:eastAsia="Times New Roman" w:cs="Times New Roman"/>
                <w:color w:val="000000"/>
                <w:sz w:val="24"/>
                <w:szCs w:val="24"/>
                <w:lang w:val="nl-NL"/>
              </w:rPr>
              <w:t xml:space="preserve"> Sử dụng các kiến thức đã học ứng dụng vào thực tế, tìm tòi, phát hiện giải quyết các nhiệm vụ trong cuộc sống.</w:t>
            </w:r>
          </w:p>
          <w:p w14:paraId="7A745D9F"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5D3895EB"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nl-NL"/>
              </w:rPr>
              <w:t>- Phẩm chất nhân ái: Biết</w:t>
            </w:r>
            <w:r w:rsidRPr="002C4A8C">
              <w:rPr>
                <w:rFonts w:eastAsia="Times New Roman" w:cs="Times New Roman"/>
                <w:sz w:val="24"/>
                <w:szCs w:val="24"/>
                <w:lang w:val="vi-VN"/>
              </w:rPr>
              <w:t xml:space="preserve"> thể hiện tình cảm với những người thân trong gia đình, thầy cô.</w:t>
            </w:r>
          </w:p>
          <w:p w14:paraId="5EDC4DA2"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xml:space="preserve">- Phẩm chất chăm chỉ: </w:t>
            </w:r>
            <w:r w:rsidRPr="002C4A8C">
              <w:rPr>
                <w:rFonts w:eastAsia="Calibri" w:cs="Times New Roman"/>
                <w:sz w:val="24"/>
                <w:szCs w:val="24"/>
                <w:lang w:val="vi-VN"/>
              </w:rPr>
              <w:t>HS luyện từ, câu; có tinh thần tự học, tham gia các hoạt động tập thể, thảo luận nhóm</w:t>
            </w:r>
            <w:r w:rsidRPr="002C4A8C">
              <w:rPr>
                <w:rFonts w:eastAsia="Calibri" w:cs="Times New Roman"/>
                <w:sz w:val="24"/>
                <w:szCs w:val="24"/>
                <w:lang w:val="nl-NL"/>
              </w:rPr>
              <w:t>.</w:t>
            </w:r>
          </w:p>
          <w:p w14:paraId="449B23F5"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Phẩm chất trách nhiệm:</w:t>
            </w:r>
            <w:r w:rsidRPr="002C4A8C">
              <w:rPr>
                <w:rFonts w:eastAsia="Calibri" w:cs="Times New Roman"/>
                <w:color w:val="000000"/>
                <w:sz w:val="24"/>
                <w:szCs w:val="24"/>
                <w:lang w:val="vi-VN"/>
              </w:rPr>
              <w:t xml:space="preserve"> Biết thể hiện trách nhiệm với người thân bằng các việc làm cụ thể.</w:t>
            </w:r>
          </w:p>
        </w:tc>
        <w:tc>
          <w:tcPr>
            <w:tcW w:w="709" w:type="dxa"/>
          </w:tcPr>
          <w:p w14:paraId="0EBF3B42"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t>Tiết 109</w:t>
            </w:r>
          </w:p>
        </w:tc>
        <w:tc>
          <w:tcPr>
            <w:tcW w:w="709" w:type="dxa"/>
          </w:tcPr>
          <w:p w14:paraId="595110DE"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1600EFD7"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3CFDC0C1"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2222C49B" w14:textId="77777777" w:rsidTr="00557CDF">
        <w:trPr>
          <w:trHeight w:val="244"/>
        </w:trPr>
        <w:tc>
          <w:tcPr>
            <w:tcW w:w="851" w:type="dxa"/>
            <w:vMerge/>
          </w:tcPr>
          <w:p w14:paraId="26E82FB1" w14:textId="77777777" w:rsidR="0023485B" w:rsidRPr="002C4A8C" w:rsidRDefault="0023485B" w:rsidP="0023485B">
            <w:pPr>
              <w:widowControl w:val="0"/>
              <w:autoSpaceDE w:val="0"/>
              <w:autoSpaceDN w:val="0"/>
              <w:spacing w:line="20" w:lineRule="atLeast"/>
              <w:jc w:val="center"/>
              <w:rPr>
                <w:rFonts w:eastAsia="Times New Roman" w:cs="Times New Roman"/>
                <w:b/>
                <w:sz w:val="24"/>
                <w:szCs w:val="24"/>
              </w:rPr>
            </w:pPr>
          </w:p>
        </w:tc>
        <w:tc>
          <w:tcPr>
            <w:tcW w:w="1242" w:type="dxa"/>
            <w:vMerge/>
          </w:tcPr>
          <w:p w14:paraId="347A728B"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val="restart"/>
          </w:tcPr>
          <w:p w14:paraId="5888FEC9" w14:textId="77777777" w:rsidR="0023485B" w:rsidRPr="002C4A8C" w:rsidRDefault="0023485B" w:rsidP="0023485B">
            <w:pPr>
              <w:spacing w:line="20" w:lineRule="atLeast"/>
              <w:jc w:val="center"/>
              <w:rPr>
                <w:rFonts w:cs="Times New Roman"/>
                <w:b/>
                <w:bCs/>
                <w:sz w:val="24"/>
                <w:szCs w:val="24"/>
                <w:lang w:val="vi"/>
              </w:rPr>
            </w:pPr>
            <w:r w:rsidRPr="002C4A8C">
              <w:rPr>
                <w:rFonts w:cs="Times New Roman"/>
                <w:b/>
                <w:bCs/>
                <w:sz w:val="24"/>
                <w:szCs w:val="24"/>
                <w:lang w:val="vi"/>
              </w:rPr>
              <w:t xml:space="preserve">Bài 2: Vườn </w:t>
            </w:r>
            <w:r w:rsidRPr="002C4A8C">
              <w:rPr>
                <w:rFonts w:cs="Times New Roman"/>
                <w:b/>
                <w:bCs/>
                <w:sz w:val="24"/>
                <w:szCs w:val="24"/>
                <w:lang w:val="vi"/>
              </w:rPr>
              <w:lastRenderedPageBreak/>
              <w:t>dừa cùa ngoại</w:t>
            </w:r>
          </w:p>
        </w:tc>
        <w:tc>
          <w:tcPr>
            <w:tcW w:w="992" w:type="dxa"/>
          </w:tcPr>
          <w:p w14:paraId="1AA33904" w14:textId="77777777" w:rsidR="0023485B" w:rsidRPr="002C4A8C" w:rsidRDefault="0023485B" w:rsidP="0023485B">
            <w:pPr>
              <w:spacing w:line="20" w:lineRule="atLeast"/>
              <w:rPr>
                <w:rFonts w:eastAsia="Segoe UI" w:cs="Times New Roman"/>
                <w:sz w:val="24"/>
                <w:szCs w:val="24"/>
                <w:lang w:val="vi-VN" w:eastAsia="vi-VN" w:bidi="vi-VN"/>
              </w:rPr>
            </w:pPr>
            <w:r w:rsidRPr="002C4A8C">
              <w:rPr>
                <w:rFonts w:cs="Times New Roman"/>
                <w:i/>
                <w:iCs/>
                <w:sz w:val="24"/>
                <w:szCs w:val="24"/>
                <w:lang w:val="vi-VN"/>
              </w:rPr>
              <w:lastRenderedPageBreak/>
              <w:t xml:space="preserve">Đọc: </w:t>
            </w:r>
            <w:r w:rsidRPr="002C4A8C">
              <w:rPr>
                <w:rFonts w:cs="Times New Roman"/>
                <w:sz w:val="24"/>
                <w:szCs w:val="24"/>
                <w:lang w:val="vi"/>
              </w:rPr>
              <w:t xml:space="preserve">Vườn </w:t>
            </w:r>
            <w:r w:rsidRPr="002C4A8C">
              <w:rPr>
                <w:rFonts w:cs="Times New Roman"/>
                <w:sz w:val="24"/>
                <w:szCs w:val="24"/>
                <w:lang w:val="vi"/>
              </w:rPr>
              <w:lastRenderedPageBreak/>
              <w:t>dừa của ngoại</w:t>
            </w:r>
          </w:p>
        </w:tc>
        <w:tc>
          <w:tcPr>
            <w:tcW w:w="5670" w:type="dxa"/>
          </w:tcPr>
          <w:p w14:paraId="02CF19AF" w14:textId="77777777" w:rsidR="0023485B" w:rsidRPr="002C4A8C" w:rsidRDefault="0023485B" w:rsidP="0023485B">
            <w:pPr>
              <w:spacing w:line="20" w:lineRule="atLeast"/>
              <w:ind w:right="27"/>
              <w:jc w:val="both"/>
              <w:rPr>
                <w:rFonts w:eastAsia="Times New Roman" w:cs="Times New Roman"/>
                <w:b/>
                <w:bCs/>
                <w:color w:val="000000"/>
                <w:sz w:val="24"/>
                <w:szCs w:val="24"/>
                <w:lang w:val="vi-VN"/>
              </w:rPr>
            </w:pPr>
            <w:r w:rsidRPr="002C4A8C">
              <w:rPr>
                <w:rFonts w:eastAsia="Times New Roman" w:cs="Times New Roman"/>
                <w:b/>
                <w:sz w:val="24"/>
                <w:szCs w:val="24"/>
                <w:lang w:val="nl-NL"/>
              </w:rPr>
              <w:lastRenderedPageBreak/>
              <w:t>1. Năng lực đặc thù.</w:t>
            </w:r>
            <w:r w:rsidRPr="002C4A8C">
              <w:rPr>
                <w:rFonts w:eastAsia="Times New Roman" w:cs="Times New Roman"/>
                <w:b/>
                <w:bCs/>
                <w:color w:val="000000"/>
                <w:sz w:val="24"/>
                <w:szCs w:val="24"/>
                <w:lang w:val="vi-VN"/>
              </w:rPr>
              <w:t xml:space="preserve"> </w:t>
            </w:r>
          </w:p>
          <w:p w14:paraId="5E191023" w14:textId="77777777" w:rsidR="0023485B" w:rsidRPr="002C4A8C" w:rsidRDefault="0023485B" w:rsidP="0023485B">
            <w:pPr>
              <w:spacing w:line="20" w:lineRule="atLeast"/>
              <w:ind w:right="27"/>
              <w:jc w:val="both"/>
              <w:rPr>
                <w:rFonts w:eastAsia="Times New Roman" w:cs="Times New Roman"/>
                <w:b/>
                <w:color w:val="000000"/>
                <w:sz w:val="24"/>
                <w:szCs w:val="24"/>
                <w:lang w:val="vi-VN"/>
              </w:rPr>
            </w:pPr>
            <w:r w:rsidRPr="002C4A8C">
              <w:rPr>
                <w:rFonts w:eastAsia="Times New Roman" w:cs="Times New Roman"/>
                <w:b/>
                <w:bCs/>
                <w:color w:val="000000"/>
                <w:sz w:val="24"/>
                <w:szCs w:val="24"/>
                <w:lang w:val="vi-VN"/>
              </w:rPr>
              <w:t xml:space="preserve">         Hình </w:t>
            </w:r>
            <w:r w:rsidRPr="002C4A8C">
              <w:rPr>
                <w:rFonts w:eastAsia="Times New Roman" w:cs="Times New Roman"/>
                <w:b/>
                <w:color w:val="000000"/>
                <w:sz w:val="24"/>
                <w:szCs w:val="24"/>
                <w:lang w:val="vi-VN"/>
              </w:rPr>
              <w:t>thành</w:t>
            </w:r>
            <w:r w:rsidRPr="002C4A8C">
              <w:rPr>
                <w:rFonts w:eastAsia="Times New Roman" w:cs="Times New Roman"/>
                <w:b/>
                <w:bCs/>
                <w:color w:val="000000"/>
                <w:sz w:val="24"/>
                <w:szCs w:val="24"/>
                <w:lang w:val="vi-VN"/>
              </w:rPr>
              <w:t xml:space="preserve"> cho HS năng lực ngôn ngữ:</w:t>
            </w:r>
          </w:p>
          <w:p w14:paraId="028CE616" w14:textId="77777777" w:rsidR="0023485B" w:rsidRPr="002C4A8C" w:rsidRDefault="0023485B" w:rsidP="0023485B">
            <w:pPr>
              <w:spacing w:line="20" w:lineRule="atLeast"/>
              <w:ind w:right="27"/>
              <w:contextualSpacing/>
              <w:jc w:val="both"/>
              <w:rPr>
                <w:rFonts w:eastAsia="Calibri" w:cs="Times New Roman"/>
                <w:sz w:val="24"/>
                <w:szCs w:val="24"/>
                <w:lang w:val="vi-VN"/>
              </w:rPr>
            </w:pPr>
            <w:r w:rsidRPr="002C4A8C">
              <w:rPr>
                <w:rFonts w:eastAsia="Calibri" w:cs="Times New Roman"/>
                <w:sz w:val="24"/>
                <w:szCs w:val="24"/>
                <w:lang w:val="vi-VN"/>
              </w:rPr>
              <w:lastRenderedPageBreak/>
              <w:t xml:space="preserve">     - Đọc trôi chảy bài đọc, ngắt nghỉ đúng nhịp, dấu câu, đúng ngữ nghĩa; phân biệt được lời của các nhân vật và lời người dẫn chuyện; hiểu nghĩa từ trong bài.</w:t>
            </w:r>
          </w:p>
          <w:p w14:paraId="72639C87" w14:textId="77777777" w:rsidR="0023485B" w:rsidRPr="002C4A8C" w:rsidRDefault="0023485B" w:rsidP="0023485B">
            <w:pPr>
              <w:spacing w:line="20" w:lineRule="atLeast"/>
              <w:ind w:right="27"/>
              <w:contextualSpacing/>
              <w:jc w:val="both"/>
              <w:rPr>
                <w:rFonts w:eastAsia="Calibri" w:cs="Times New Roman"/>
                <w:iCs/>
                <w:sz w:val="24"/>
                <w:szCs w:val="24"/>
                <w:lang w:val="vi-VN"/>
              </w:rPr>
            </w:pPr>
            <w:r w:rsidRPr="002C4A8C">
              <w:rPr>
                <w:rFonts w:eastAsia="Calibri" w:cs="Times New Roman"/>
                <w:sz w:val="24"/>
                <w:szCs w:val="24"/>
                <w:lang w:val="vi-VN"/>
              </w:rPr>
              <w:t xml:space="preserve">    - Hiểu nội dung bài đọc: Cây dừa gắn bó với cuộc sống của ngoại và người dân miền Tây</w:t>
            </w:r>
          </w:p>
          <w:p w14:paraId="7278CC45" w14:textId="77777777" w:rsidR="0023485B" w:rsidRPr="002C4A8C" w:rsidRDefault="0023485B" w:rsidP="0023485B">
            <w:pPr>
              <w:spacing w:line="20" w:lineRule="atLeast"/>
              <w:ind w:firstLine="360"/>
              <w:jc w:val="both"/>
              <w:rPr>
                <w:rFonts w:eastAsia="Times New Roman" w:cs="Times New Roman"/>
                <w:b/>
                <w:sz w:val="24"/>
                <w:szCs w:val="24"/>
                <w:lang w:val="vi-VN"/>
              </w:rPr>
            </w:pPr>
            <w:r w:rsidRPr="002C4A8C">
              <w:rPr>
                <w:rFonts w:eastAsia="Times New Roman" w:cs="Times New Roman"/>
                <w:b/>
                <w:sz w:val="24"/>
                <w:szCs w:val="24"/>
                <w:lang w:val="vi-VN"/>
              </w:rPr>
              <w:t>2. Năng lực chung.</w:t>
            </w:r>
          </w:p>
          <w:p w14:paraId="1F41731F"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xml:space="preserve">- Năng lực tự chủ, tự học: </w:t>
            </w:r>
            <w:r w:rsidRPr="002C4A8C">
              <w:rPr>
                <w:rFonts w:eastAsia="Calibri" w:cs="Times New Roman"/>
                <w:sz w:val="24"/>
                <w:szCs w:val="24"/>
                <w:lang w:val="vi-VN"/>
              </w:rPr>
              <w:t>Tự giải quyết nhiệm vụ học tập; tích cực tham gia học tập, biết xử lí tình huống và liên hệ bản thân.</w:t>
            </w:r>
          </w:p>
          <w:p w14:paraId="2CEA3013"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Năng lực giải quyết vấn đề và sáng tạo: Sử dụng các kiến thức đã học ứng dụng vào thực tế, tìm tòi, phát hiện giải quyết các nhiệm vụ trong cuộc sống.</w:t>
            </w:r>
          </w:p>
          <w:p w14:paraId="2F430B24"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xml:space="preserve">- Năng lực giao tiếp và hợp tác: Trao đổi, thảo luận để thực hiện các nhiệm vụ, </w:t>
            </w:r>
            <w:r w:rsidRPr="002C4A8C">
              <w:rPr>
                <w:rFonts w:eastAsia="Calibri" w:cs="Times New Roman"/>
                <w:sz w:val="24"/>
                <w:szCs w:val="24"/>
                <w:lang w:val="vi-VN"/>
              </w:rPr>
              <w:t>có thói quen trao đổi, giúp đỡ nhau trong học tập</w:t>
            </w:r>
            <w:r w:rsidRPr="002C4A8C">
              <w:rPr>
                <w:rFonts w:eastAsia="Times New Roman" w:cs="Times New Roman"/>
                <w:sz w:val="24"/>
                <w:szCs w:val="24"/>
                <w:lang w:val="vi-VN"/>
              </w:rPr>
              <w:t>.</w:t>
            </w:r>
          </w:p>
          <w:p w14:paraId="3A0F2D6F" w14:textId="77777777" w:rsidR="0023485B" w:rsidRPr="002C4A8C" w:rsidRDefault="0023485B" w:rsidP="0023485B">
            <w:pPr>
              <w:spacing w:line="20" w:lineRule="atLeast"/>
              <w:ind w:firstLine="360"/>
              <w:jc w:val="both"/>
              <w:rPr>
                <w:rFonts w:eastAsia="Times New Roman" w:cs="Times New Roman"/>
                <w:b/>
                <w:sz w:val="24"/>
                <w:szCs w:val="24"/>
                <w:lang w:val="vi-VN"/>
              </w:rPr>
            </w:pPr>
            <w:r w:rsidRPr="002C4A8C">
              <w:rPr>
                <w:rFonts w:eastAsia="Times New Roman" w:cs="Times New Roman"/>
                <w:b/>
                <w:sz w:val="24"/>
                <w:szCs w:val="24"/>
                <w:lang w:val="vi-VN"/>
              </w:rPr>
              <w:t>3. Phẩm chất.</w:t>
            </w:r>
          </w:p>
          <w:p w14:paraId="734ECE7E"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Phẩm chất nhân ái: Bồi dưỡng tình cảm yêu thương quê hương, cha mẹ, anh chị em, ông bà, người thân</w:t>
            </w:r>
          </w:p>
          <w:p w14:paraId="3154A971"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xml:space="preserve">- Phẩm chất chăm chỉ: </w:t>
            </w:r>
            <w:r w:rsidRPr="002C4A8C">
              <w:rPr>
                <w:rFonts w:cs="Times New Roman"/>
                <w:sz w:val="24"/>
                <w:szCs w:val="24"/>
                <w:lang w:val="nl-NL"/>
              </w:rPr>
              <w:t>Thích đọc sách, truyện và biết trao đổi lại với bạn nội dung câu chuyện em đã đọc.</w:t>
            </w:r>
            <w:r w:rsidRPr="002C4A8C">
              <w:rPr>
                <w:rFonts w:eastAsia="Times New Roman" w:cs="Times New Roman"/>
                <w:sz w:val="24"/>
                <w:szCs w:val="24"/>
                <w:lang w:val="nl-NL"/>
              </w:rPr>
              <w:t xml:space="preserve"> </w:t>
            </w:r>
          </w:p>
          <w:p w14:paraId="17F51CA9"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Phẩm chất trách nhiệm: Thể hiện tình cảm với ông bà, cha mẹ, người thân bằng các việc làm cụ thể…Từ đó các em thêm yêu quý, biết ơn ông bà, cha mẹ và người thân</w:t>
            </w:r>
          </w:p>
        </w:tc>
        <w:tc>
          <w:tcPr>
            <w:tcW w:w="709" w:type="dxa"/>
          </w:tcPr>
          <w:p w14:paraId="3159333F"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Tiết 110</w:t>
            </w:r>
          </w:p>
        </w:tc>
        <w:tc>
          <w:tcPr>
            <w:tcW w:w="709" w:type="dxa"/>
          </w:tcPr>
          <w:p w14:paraId="460FC609"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662D326A"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6EF402F8"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68AF48F1" w14:textId="77777777" w:rsidTr="00557CDF">
        <w:trPr>
          <w:trHeight w:val="244"/>
        </w:trPr>
        <w:tc>
          <w:tcPr>
            <w:tcW w:w="851" w:type="dxa"/>
            <w:vMerge/>
          </w:tcPr>
          <w:p w14:paraId="2ADD1FFD"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0020F0CD"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tcPr>
          <w:p w14:paraId="0AC28B51"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646767A9" w14:textId="77777777" w:rsidR="0023485B" w:rsidRPr="002C4A8C" w:rsidRDefault="0023485B" w:rsidP="0023485B">
            <w:pPr>
              <w:shd w:val="clear" w:color="auto" w:fill="FFFFFF"/>
              <w:tabs>
                <w:tab w:val="left" w:pos="0"/>
                <w:tab w:val="left" w:pos="2275"/>
                <w:tab w:val="right" w:pos="3509"/>
              </w:tabs>
              <w:spacing w:line="20" w:lineRule="atLeast"/>
              <w:rPr>
                <w:rFonts w:eastAsia="Segoe UI" w:cs="Times New Roman"/>
                <w:color w:val="231F20"/>
                <w:sz w:val="24"/>
                <w:szCs w:val="24"/>
                <w:lang w:val="vi-VN" w:eastAsia="vi-VN" w:bidi="vi-VN"/>
              </w:rPr>
            </w:pPr>
            <w:r w:rsidRPr="002C4A8C">
              <w:rPr>
                <w:rFonts w:eastAsia="Times New Roman" w:cs="Times New Roman"/>
                <w:i/>
                <w:iCs/>
                <w:sz w:val="24"/>
                <w:szCs w:val="24"/>
                <w:lang w:val="vi"/>
              </w:rPr>
              <w:t>Nói và nghe:</w:t>
            </w:r>
            <w:r w:rsidRPr="002C4A8C">
              <w:rPr>
                <w:rFonts w:eastAsia="Times New Roman" w:cs="Times New Roman"/>
                <w:sz w:val="24"/>
                <w:szCs w:val="24"/>
                <w:lang w:val="vi"/>
              </w:rPr>
              <w:t xml:space="preserve"> Nói về một nhân vật trong truyện tranh hoặc phim hoạt hình</w:t>
            </w:r>
          </w:p>
        </w:tc>
        <w:tc>
          <w:tcPr>
            <w:tcW w:w="5670" w:type="dxa"/>
          </w:tcPr>
          <w:p w14:paraId="6E00A050"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29131D7E" w14:textId="77777777" w:rsidR="0023485B" w:rsidRPr="002C4A8C" w:rsidRDefault="0023485B" w:rsidP="0023485B">
            <w:pPr>
              <w:spacing w:line="20" w:lineRule="atLeast"/>
              <w:ind w:right="-329"/>
              <w:contextualSpacing/>
              <w:rPr>
                <w:rFonts w:eastAsia="Times New Roman" w:cs="Times New Roman"/>
                <w:b/>
                <w:bCs/>
                <w:color w:val="000000"/>
                <w:sz w:val="24"/>
                <w:szCs w:val="24"/>
                <w:lang w:val="vi-VN"/>
              </w:rPr>
            </w:pPr>
            <w:r w:rsidRPr="002C4A8C">
              <w:rPr>
                <w:rFonts w:eastAsia="Times New Roman" w:cs="Times New Roman"/>
                <w:b/>
                <w:bCs/>
                <w:color w:val="000000"/>
                <w:sz w:val="24"/>
                <w:szCs w:val="24"/>
                <w:lang w:val="vi-VN"/>
              </w:rPr>
              <w:t xml:space="preserve">      Hình </w:t>
            </w:r>
            <w:r w:rsidRPr="002C4A8C">
              <w:rPr>
                <w:rFonts w:eastAsia="Times New Roman" w:cs="Times New Roman"/>
                <w:b/>
                <w:color w:val="000000"/>
                <w:sz w:val="24"/>
                <w:szCs w:val="24"/>
                <w:lang w:val="vi-VN"/>
              </w:rPr>
              <w:t>thành</w:t>
            </w:r>
            <w:r w:rsidRPr="002C4A8C">
              <w:rPr>
                <w:rFonts w:eastAsia="Times New Roman" w:cs="Times New Roman"/>
                <w:b/>
                <w:bCs/>
                <w:color w:val="000000"/>
                <w:sz w:val="24"/>
                <w:szCs w:val="24"/>
                <w:lang w:val="vi-VN"/>
              </w:rPr>
              <w:t xml:space="preserve"> cho HS năng lực ngôn ngữ:</w:t>
            </w:r>
          </w:p>
          <w:p w14:paraId="5D5F2B23" w14:textId="77777777" w:rsidR="0023485B" w:rsidRPr="002C4A8C" w:rsidRDefault="0023485B" w:rsidP="0023485B">
            <w:pPr>
              <w:spacing w:line="20" w:lineRule="atLeast"/>
              <w:ind w:right="-329"/>
              <w:contextualSpacing/>
              <w:rPr>
                <w:rFonts w:eastAsia="Times New Roman" w:cs="Times New Roman"/>
                <w:b/>
                <w:bCs/>
                <w:color w:val="000000"/>
                <w:sz w:val="24"/>
                <w:szCs w:val="24"/>
                <w:lang w:val="vi-VN"/>
              </w:rPr>
            </w:pPr>
            <w:r w:rsidRPr="002C4A8C">
              <w:rPr>
                <w:rFonts w:eastAsia="Times New Roman" w:cs="Times New Roman"/>
                <w:b/>
                <w:bCs/>
                <w:color w:val="000000"/>
                <w:sz w:val="24"/>
                <w:szCs w:val="24"/>
                <w:lang w:val="vi-VN"/>
              </w:rPr>
              <w:t xml:space="preserve">     - </w:t>
            </w:r>
            <w:r w:rsidRPr="002C4A8C">
              <w:rPr>
                <w:rFonts w:eastAsia="Times New Roman" w:cs="Times New Roman"/>
                <w:color w:val="000000"/>
                <w:sz w:val="24"/>
                <w:szCs w:val="24"/>
                <w:lang w:val="vi-VN"/>
              </w:rPr>
              <w:t>Kể tên các loại trái cây, hoa quả bắt đầu bằng chữ d</w:t>
            </w:r>
          </w:p>
          <w:p w14:paraId="2706B8AE" w14:textId="77777777" w:rsidR="0023485B" w:rsidRPr="002C4A8C" w:rsidRDefault="0023485B" w:rsidP="0023485B">
            <w:pPr>
              <w:spacing w:line="20" w:lineRule="atLeast"/>
              <w:ind w:right="-329"/>
              <w:contextualSpacing/>
              <w:rPr>
                <w:rFonts w:eastAsia="Times New Roman" w:cs="Times New Roman"/>
                <w:b/>
                <w:bCs/>
                <w:color w:val="000000"/>
                <w:sz w:val="24"/>
                <w:szCs w:val="24"/>
                <w:lang w:val="vi-VN"/>
              </w:rPr>
            </w:pPr>
            <w:r w:rsidRPr="002C4A8C">
              <w:rPr>
                <w:rFonts w:eastAsia="Times New Roman" w:cs="Times New Roman"/>
                <w:b/>
                <w:bCs/>
                <w:color w:val="000000"/>
                <w:sz w:val="24"/>
                <w:szCs w:val="24"/>
                <w:lang w:val="vi-VN"/>
              </w:rPr>
              <w:t xml:space="preserve">     - </w:t>
            </w:r>
            <w:r w:rsidRPr="002C4A8C">
              <w:rPr>
                <w:rFonts w:eastAsia="Times New Roman" w:cs="Times New Roman"/>
                <w:color w:val="000000"/>
                <w:sz w:val="24"/>
                <w:szCs w:val="24"/>
                <w:lang w:val="vi-VN"/>
              </w:rPr>
              <w:t>Nói được một số đặc điểm của các loại cây, hoa quả bắt đầu bằng chữ d</w:t>
            </w:r>
          </w:p>
          <w:p w14:paraId="47E7B251" w14:textId="77777777" w:rsidR="0023485B" w:rsidRPr="002C4A8C" w:rsidRDefault="0023485B" w:rsidP="0023485B">
            <w:pPr>
              <w:spacing w:line="20" w:lineRule="atLeast"/>
              <w:ind w:right="-329"/>
              <w:contextualSpacing/>
              <w:rPr>
                <w:rFonts w:eastAsia="Times New Roman" w:cs="Times New Roman"/>
                <w:b/>
                <w:bCs/>
                <w:color w:val="000000"/>
                <w:sz w:val="24"/>
                <w:szCs w:val="24"/>
                <w:lang w:val="vi-VN"/>
              </w:rPr>
            </w:pPr>
            <w:r w:rsidRPr="002C4A8C">
              <w:rPr>
                <w:rFonts w:eastAsia="Times New Roman" w:cs="Times New Roman"/>
                <w:b/>
                <w:bCs/>
                <w:color w:val="000000"/>
                <w:sz w:val="24"/>
                <w:szCs w:val="24"/>
                <w:lang w:val="vi-VN"/>
              </w:rPr>
              <w:t xml:space="preserve">     - </w:t>
            </w:r>
            <w:r w:rsidRPr="002C4A8C">
              <w:rPr>
                <w:rFonts w:eastAsia="Times New Roman" w:cs="Times New Roman"/>
                <w:color w:val="000000"/>
                <w:sz w:val="24"/>
                <w:szCs w:val="24"/>
                <w:lang w:val="vi-VN"/>
              </w:rPr>
              <w:t>Nói được về một số đặc điểm của mộtnha6n vật trong truyện tranh hoặc phim hoạt hình em thích theo gợi ý.</w:t>
            </w:r>
          </w:p>
          <w:p w14:paraId="1EB0B5BA" w14:textId="77777777" w:rsidR="0023485B" w:rsidRPr="002C4A8C" w:rsidRDefault="0023485B" w:rsidP="0023485B">
            <w:pPr>
              <w:spacing w:line="20" w:lineRule="atLeast"/>
              <w:ind w:firstLine="360"/>
              <w:rPr>
                <w:rFonts w:eastAsia="Times New Roman" w:cs="Times New Roman"/>
                <w:b/>
                <w:sz w:val="24"/>
                <w:szCs w:val="24"/>
                <w:lang w:val="vi-VN"/>
              </w:rPr>
            </w:pPr>
            <w:r w:rsidRPr="002C4A8C">
              <w:rPr>
                <w:rFonts w:eastAsia="Times New Roman" w:cs="Times New Roman"/>
                <w:b/>
                <w:sz w:val="24"/>
                <w:szCs w:val="24"/>
                <w:lang w:val="vi-VN"/>
              </w:rPr>
              <w:t>2. Năng lực chung.</w:t>
            </w:r>
          </w:p>
          <w:p w14:paraId="7C387469"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xml:space="preserve">- Năng lực tự chủ, tự học: </w:t>
            </w:r>
            <w:r w:rsidRPr="002C4A8C">
              <w:rPr>
                <w:rFonts w:eastAsia="Calibri" w:cs="Times New Roman"/>
                <w:sz w:val="24"/>
                <w:szCs w:val="24"/>
                <w:lang w:val="nl-NL"/>
              </w:rPr>
              <w:t>Tích cực tham gia học tập, biết xử lí tình huống và liên hệ bản thân.</w:t>
            </w:r>
          </w:p>
          <w:p w14:paraId="1CD6EA2A"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xml:space="preserve">- Năng lực giải quyết vấn đề và sáng tạo: </w:t>
            </w:r>
            <w:r w:rsidRPr="002C4A8C">
              <w:rPr>
                <w:rFonts w:cs="Times New Roman"/>
                <w:sz w:val="24"/>
                <w:szCs w:val="24"/>
                <w:lang w:val="nl-NL"/>
              </w:rPr>
              <w:t>Sử dụng các kiến thức đã học ứng dụng vào thực tế, tìm tòi, phát hiện giải quyết các nhiệm vụ trong cuộc sống</w:t>
            </w:r>
            <w:r w:rsidRPr="002C4A8C">
              <w:rPr>
                <w:rFonts w:cs="Times New Roman"/>
                <w:sz w:val="24"/>
                <w:szCs w:val="24"/>
                <w:lang w:val="vi-VN"/>
              </w:rPr>
              <w:t>.</w:t>
            </w:r>
          </w:p>
          <w:p w14:paraId="7BE21735"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xml:space="preserve">- Năng lực giao tiếp và hợp tác: </w:t>
            </w:r>
            <w:r w:rsidRPr="002C4A8C">
              <w:rPr>
                <w:rFonts w:cs="Times New Roman"/>
                <w:sz w:val="24"/>
                <w:szCs w:val="24"/>
                <w:lang w:val="fr-FR"/>
              </w:rPr>
              <w:t>Trao đổi để thực hiện các nhiệm vụ học tập.</w:t>
            </w:r>
          </w:p>
          <w:p w14:paraId="2BA1572C" w14:textId="77777777" w:rsidR="0023485B" w:rsidRPr="002C4A8C" w:rsidRDefault="0023485B" w:rsidP="0023485B">
            <w:pPr>
              <w:spacing w:line="20" w:lineRule="atLeast"/>
              <w:ind w:firstLine="360"/>
              <w:jc w:val="both"/>
              <w:rPr>
                <w:rFonts w:eastAsia="Times New Roman" w:cs="Times New Roman"/>
                <w:b/>
                <w:sz w:val="24"/>
                <w:szCs w:val="24"/>
                <w:lang w:val="vi-VN"/>
              </w:rPr>
            </w:pPr>
            <w:r w:rsidRPr="002C4A8C">
              <w:rPr>
                <w:rFonts w:eastAsia="Times New Roman" w:cs="Times New Roman"/>
                <w:b/>
                <w:sz w:val="24"/>
                <w:szCs w:val="24"/>
                <w:lang w:val="vi-VN"/>
              </w:rPr>
              <w:lastRenderedPageBreak/>
              <w:t>3. Phẩm chất.</w:t>
            </w:r>
          </w:p>
          <w:p w14:paraId="679A03D4"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Phẩm chất nhân ái: Thể hiện tình cảm với ông bà, cha mẹ, người thân bằng các việc làm cụ thể.</w:t>
            </w:r>
          </w:p>
          <w:p w14:paraId="1A91DBD9"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xml:space="preserve">- Phẩm chất chăm chỉ: </w:t>
            </w:r>
            <w:r w:rsidRPr="002C4A8C">
              <w:rPr>
                <w:rFonts w:eastAsia="Calibri" w:cs="Times New Roman"/>
                <w:sz w:val="24"/>
                <w:szCs w:val="24"/>
                <w:lang w:val="vi-VN"/>
              </w:rPr>
              <w:t xml:space="preserve">HS luyện </w:t>
            </w:r>
            <w:r w:rsidRPr="002C4A8C">
              <w:rPr>
                <w:rFonts w:eastAsia="Calibri" w:cs="Times New Roman"/>
                <w:sz w:val="24"/>
                <w:szCs w:val="24"/>
                <w:lang w:val="nl-NL"/>
              </w:rPr>
              <w:t xml:space="preserve">đọc, </w:t>
            </w:r>
            <w:r w:rsidRPr="002C4A8C">
              <w:rPr>
                <w:rFonts w:eastAsia="Calibri" w:cs="Times New Roman"/>
                <w:sz w:val="24"/>
                <w:szCs w:val="24"/>
                <w:lang w:val="vi-VN"/>
              </w:rPr>
              <w:t>viết; có tinh thần tự học, tham gia các hoạt động tập thể, thảo luận nhóm</w:t>
            </w:r>
            <w:r w:rsidRPr="002C4A8C">
              <w:rPr>
                <w:rFonts w:eastAsia="Calibri" w:cs="Times New Roman"/>
                <w:sz w:val="24"/>
                <w:szCs w:val="24"/>
                <w:lang w:val="nl-NL"/>
              </w:rPr>
              <w:t>.</w:t>
            </w:r>
          </w:p>
          <w:p w14:paraId="68ABC2A9"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Phẩm chất trách nhiệm: Yêu quý, biết ơn ông bà, cha mẹ và người thân.</w:t>
            </w:r>
          </w:p>
        </w:tc>
        <w:tc>
          <w:tcPr>
            <w:tcW w:w="709" w:type="dxa"/>
          </w:tcPr>
          <w:p w14:paraId="2057BB64"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Tiết 111</w:t>
            </w:r>
          </w:p>
        </w:tc>
        <w:tc>
          <w:tcPr>
            <w:tcW w:w="709" w:type="dxa"/>
          </w:tcPr>
          <w:p w14:paraId="60BCB7AE"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42DF6B92"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102EA652"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473FCF34" w14:textId="77777777" w:rsidTr="00557CDF">
        <w:trPr>
          <w:trHeight w:val="244"/>
        </w:trPr>
        <w:tc>
          <w:tcPr>
            <w:tcW w:w="851" w:type="dxa"/>
            <w:vMerge/>
            <w:tcBorders>
              <w:bottom w:val="single" w:sz="4" w:space="0" w:color="auto"/>
            </w:tcBorders>
          </w:tcPr>
          <w:p w14:paraId="278E2563"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133D06A8"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tcPr>
          <w:p w14:paraId="27351DA5"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3BBF08C6" w14:textId="77777777" w:rsidR="0023485B" w:rsidRPr="002C4A8C" w:rsidRDefault="0023485B" w:rsidP="0023485B">
            <w:pPr>
              <w:spacing w:line="20" w:lineRule="atLeast"/>
              <w:rPr>
                <w:rFonts w:eastAsia="Segoe UI" w:cs="Times New Roman"/>
                <w:sz w:val="24"/>
                <w:szCs w:val="24"/>
                <w:lang w:val="vi-VN" w:eastAsia="vi-VN" w:bidi="vi-VN"/>
              </w:rPr>
            </w:pPr>
            <w:r w:rsidRPr="002C4A8C">
              <w:rPr>
                <w:rFonts w:cs="Times New Roman"/>
                <w:i/>
                <w:iCs/>
                <w:sz w:val="24"/>
                <w:szCs w:val="24"/>
                <w:lang w:val="vi-VN"/>
              </w:rPr>
              <w:t>Viết sáng tạo:</w:t>
            </w:r>
            <w:r w:rsidRPr="002C4A8C">
              <w:rPr>
                <w:rFonts w:cs="Times New Roman"/>
                <w:sz w:val="24"/>
                <w:szCs w:val="24"/>
                <w:lang w:val="vi"/>
              </w:rPr>
              <w:t xml:space="preserve"> Viết thư cho người thân</w:t>
            </w:r>
            <w:r w:rsidRPr="002C4A8C">
              <w:rPr>
                <w:rFonts w:cs="Times New Roman"/>
                <w:i/>
                <w:iCs/>
                <w:sz w:val="24"/>
                <w:szCs w:val="24"/>
                <w:lang w:val="vi-VN"/>
              </w:rPr>
              <w:t xml:space="preserve"> </w:t>
            </w:r>
          </w:p>
        </w:tc>
        <w:tc>
          <w:tcPr>
            <w:tcW w:w="5670" w:type="dxa"/>
          </w:tcPr>
          <w:p w14:paraId="2AC078DC" w14:textId="77777777" w:rsidR="0023485B" w:rsidRPr="002C4A8C" w:rsidRDefault="0023485B" w:rsidP="0023485B">
            <w:pPr>
              <w:spacing w:line="20" w:lineRule="atLeast"/>
              <w:ind w:right="-329"/>
              <w:contextualSpacing/>
              <w:jc w:val="both"/>
              <w:rPr>
                <w:rFonts w:eastAsia="Times New Roman" w:cs="Times New Roman"/>
                <w:b/>
                <w:bCs/>
                <w:color w:val="000000"/>
                <w:sz w:val="24"/>
                <w:szCs w:val="24"/>
                <w:lang w:val="nl-NL"/>
              </w:rPr>
            </w:pPr>
            <w:r w:rsidRPr="002C4A8C">
              <w:rPr>
                <w:rFonts w:eastAsia="Times New Roman" w:cs="Times New Roman"/>
                <w:b/>
                <w:sz w:val="24"/>
                <w:szCs w:val="24"/>
                <w:lang w:val="nl-NL"/>
              </w:rPr>
              <w:t>1. Năng lực đặc thù.</w:t>
            </w:r>
            <w:r w:rsidRPr="002C4A8C">
              <w:rPr>
                <w:rFonts w:eastAsia="Times New Roman" w:cs="Times New Roman"/>
                <w:b/>
                <w:bCs/>
                <w:color w:val="000000"/>
                <w:sz w:val="24"/>
                <w:szCs w:val="24"/>
                <w:lang w:val="vi-VN"/>
              </w:rPr>
              <w:t xml:space="preserve"> </w:t>
            </w:r>
          </w:p>
          <w:p w14:paraId="34E95D19"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bCs/>
                <w:color w:val="000000"/>
                <w:sz w:val="24"/>
                <w:szCs w:val="24"/>
                <w:lang w:val="vi-VN"/>
              </w:rPr>
              <w:t xml:space="preserve">  Hình </w:t>
            </w:r>
            <w:r w:rsidRPr="002C4A8C">
              <w:rPr>
                <w:rFonts w:eastAsia="Times New Roman" w:cs="Times New Roman"/>
                <w:b/>
                <w:color w:val="000000"/>
                <w:sz w:val="24"/>
                <w:szCs w:val="24"/>
                <w:lang w:val="vi-VN"/>
              </w:rPr>
              <w:t>thành</w:t>
            </w:r>
            <w:r w:rsidRPr="002C4A8C">
              <w:rPr>
                <w:rFonts w:eastAsia="Times New Roman" w:cs="Times New Roman"/>
                <w:b/>
                <w:bCs/>
                <w:color w:val="000000"/>
                <w:sz w:val="24"/>
                <w:szCs w:val="24"/>
                <w:lang w:val="vi-VN"/>
              </w:rPr>
              <w:t xml:space="preserve"> cho HS năng lực ngôn ngữ:</w:t>
            </w:r>
          </w:p>
          <w:p w14:paraId="77A5655D" w14:textId="77777777" w:rsidR="0023485B" w:rsidRPr="002C4A8C" w:rsidRDefault="0023485B" w:rsidP="0023485B">
            <w:pPr>
              <w:spacing w:line="20" w:lineRule="atLeast"/>
              <w:ind w:firstLine="360"/>
              <w:jc w:val="both"/>
              <w:rPr>
                <w:rFonts w:eastAsia="Times New Roman" w:cs="Times New Roman"/>
                <w:b/>
                <w:sz w:val="24"/>
                <w:szCs w:val="24"/>
                <w:lang w:val="vi-VN"/>
              </w:rPr>
            </w:pPr>
            <w:r w:rsidRPr="002C4A8C">
              <w:rPr>
                <w:rFonts w:eastAsia="Times New Roman" w:cs="Times New Roman"/>
                <w:b/>
                <w:sz w:val="24"/>
                <w:szCs w:val="24"/>
                <w:lang w:val="vi-VN"/>
              </w:rPr>
              <w:t xml:space="preserve">- </w:t>
            </w:r>
            <w:r w:rsidRPr="002C4A8C">
              <w:rPr>
                <w:rFonts w:eastAsia="Times New Roman" w:cs="Times New Roman"/>
                <w:bCs/>
                <w:sz w:val="24"/>
                <w:szCs w:val="24"/>
                <w:lang w:val="vi-VN"/>
              </w:rPr>
              <w:t>Biết cách dùng từ xưng hô phù hợp khi viết thư và viết được lời hỏi thăm, lời chúc hoặc lời hứa trong thư hỏi thăm người thân.</w:t>
            </w:r>
          </w:p>
          <w:p w14:paraId="1F2EA676" w14:textId="77777777" w:rsidR="0023485B" w:rsidRPr="002C4A8C" w:rsidRDefault="0023485B" w:rsidP="0023485B">
            <w:pPr>
              <w:spacing w:line="20" w:lineRule="atLeast"/>
              <w:ind w:firstLine="360"/>
              <w:jc w:val="both"/>
              <w:rPr>
                <w:rFonts w:eastAsia="Times New Roman" w:cs="Times New Roman"/>
                <w:b/>
                <w:sz w:val="24"/>
                <w:szCs w:val="24"/>
                <w:lang w:val="vi-VN"/>
              </w:rPr>
            </w:pPr>
            <w:r w:rsidRPr="002C4A8C">
              <w:rPr>
                <w:rFonts w:eastAsia="Times New Roman" w:cs="Times New Roman"/>
                <w:b/>
                <w:sz w:val="24"/>
                <w:szCs w:val="24"/>
                <w:lang w:val="vi-VN"/>
              </w:rPr>
              <w:t>2. Năng lực chung.</w:t>
            </w:r>
          </w:p>
          <w:p w14:paraId="5BB4B224"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xml:space="preserve">- Năng lực tự chủ, tự học: </w:t>
            </w:r>
            <w:r w:rsidRPr="002C4A8C">
              <w:rPr>
                <w:rFonts w:eastAsia="Calibri" w:cs="Times New Roman"/>
                <w:sz w:val="24"/>
                <w:szCs w:val="24"/>
                <w:lang w:val="nl-NL"/>
              </w:rPr>
              <w:t>Tích cực tham gia học tập, biết xử lí tình huống và liên hệ bản thân.</w:t>
            </w:r>
          </w:p>
          <w:p w14:paraId="3E22EE8A"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xml:space="preserve">- Năng lực giải quyết vấn đề và sáng tạo: </w:t>
            </w:r>
            <w:r w:rsidRPr="002C4A8C">
              <w:rPr>
                <w:rFonts w:cs="Times New Roman"/>
                <w:sz w:val="24"/>
                <w:szCs w:val="24"/>
                <w:lang w:val="nl-NL"/>
              </w:rPr>
              <w:t>Sử dụng các kiến thức đã học ứng dụng vào thực tế, tìm tòi, phát hiện giải quyết các nhiệm vụ trong cuộc sống.</w:t>
            </w:r>
          </w:p>
          <w:p w14:paraId="5D25E758"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xml:space="preserve">- Năng lực giao tiếp và hợp tác: </w:t>
            </w:r>
            <w:r w:rsidRPr="002C4A8C">
              <w:rPr>
                <w:rFonts w:cs="Times New Roman"/>
                <w:sz w:val="24"/>
                <w:szCs w:val="24"/>
                <w:lang w:val="fr-FR"/>
              </w:rPr>
              <w:t>Trao đổi để thực hiện các nhiệm vụ học tập.</w:t>
            </w:r>
          </w:p>
          <w:p w14:paraId="1228F230" w14:textId="77777777" w:rsidR="0023485B" w:rsidRPr="002C4A8C" w:rsidRDefault="0023485B" w:rsidP="0023485B">
            <w:pPr>
              <w:spacing w:line="20" w:lineRule="atLeast"/>
              <w:ind w:firstLine="360"/>
              <w:jc w:val="both"/>
              <w:rPr>
                <w:rFonts w:eastAsia="Times New Roman" w:cs="Times New Roman"/>
                <w:b/>
                <w:sz w:val="24"/>
                <w:szCs w:val="24"/>
                <w:lang w:val="vi-VN"/>
              </w:rPr>
            </w:pPr>
            <w:r w:rsidRPr="002C4A8C">
              <w:rPr>
                <w:rFonts w:eastAsia="Times New Roman" w:cs="Times New Roman"/>
                <w:b/>
                <w:sz w:val="24"/>
                <w:szCs w:val="24"/>
                <w:lang w:val="vi-VN"/>
              </w:rPr>
              <w:t>3. Phẩm chất.</w:t>
            </w:r>
          </w:p>
          <w:p w14:paraId="47DFDF66"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Phẩm chất nhân ái: Thể hiện tình cảm với ông bà, cha mẹ, người thân bằng các việc làm cụ thể.</w:t>
            </w:r>
          </w:p>
          <w:p w14:paraId="728A1C3A"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xml:space="preserve">- Phẩm chất chăm chỉ: </w:t>
            </w:r>
            <w:r w:rsidRPr="002C4A8C">
              <w:rPr>
                <w:rFonts w:eastAsia="Calibri" w:cs="Times New Roman"/>
                <w:sz w:val="24"/>
                <w:szCs w:val="24"/>
                <w:lang w:val="vi-VN"/>
              </w:rPr>
              <w:t xml:space="preserve">HS luyện </w:t>
            </w:r>
            <w:r w:rsidRPr="002C4A8C">
              <w:rPr>
                <w:rFonts w:eastAsia="Calibri" w:cs="Times New Roman"/>
                <w:sz w:val="24"/>
                <w:szCs w:val="24"/>
                <w:lang w:val="nl-NL"/>
              </w:rPr>
              <w:t xml:space="preserve">đọc, </w:t>
            </w:r>
            <w:r w:rsidRPr="002C4A8C">
              <w:rPr>
                <w:rFonts w:eastAsia="Calibri" w:cs="Times New Roman"/>
                <w:sz w:val="24"/>
                <w:szCs w:val="24"/>
                <w:lang w:val="vi-VN"/>
              </w:rPr>
              <w:t>viết; có tinh thần tự học, tham gia các hoạt động tập thể, thảo luận nhóm</w:t>
            </w:r>
            <w:r w:rsidRPr="002C4A8C">
              <w:rPr>
                <w:rFonts w:eastAsia="Calibri" w:cs="Times New Roman"/>
                <w:sz w:val="24"/>
                <w:szCs w:val="24"/>
                <w:lang w:val="nl-NL"/>
              </w:rPr>
              <w:t>.</w:t>
            </w:r>
          </w:p>
          <w:p w14:paraId="3769C48C"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Phẩm chất trách nhiệm: Yêu quý, biết ơn ông bà, cha mẹ và người thân.</w:t>
            </w:r>
          </w:p>
        </w:tc>
        <w:tc>
          <w:tcPr>
            <w:tcW w:w="709" w:type="dxa"/>
          </w:tcPr>
          <w:p w14:paraId="6FA602DA"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t>Tiết 112</w:t>
            </w:r>
          </w:p>
        </w:tc>
        <w:tc>
          <w:tcPr>
            <w:tcW w:w="709" w:type="dxa"/>
          </w:tcPr>
          <w:p w14:paraId="4EC856C9"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76B644F1"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497FCF48"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5CD63DF2" w14:textId="77777777" w:rsidTr="00557CDF">
        <w:trPr>
          <w:trHeight w:val="244"/>
        </w:trPr>
        <w:tc>
          <w:tcPr>
            <w:tcW w:w="851" w:type="dxa"/>
            <w:vMerge w:val="restart"/>
            <w:tcBorders>
              <w:top w:val="single" w:sz="4" w:space="0" w:color="auto"/>
              <w:bottom w:val="single" w:sz="4" w:space="0" w:color="auto"/>
            </w:tcBorders>
          </w:tcPr>
          <w:p w14:paraId="75FCD3C1"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r w:rsidRPr="002C4A8C">
              <w:rPr>
                <w:rFonts w:eastAsia="Times New Roman" w:cs="Times New Roman"/>
                <w:sz w:val="24"/>
                <w:szCs w:val="24"/>
              </w:rPr>
              <w:t>17</w:t>
            </w:r>
          </w:p>
        </w:tc>
        <w:tc>
          <w:tcPr>
            <w:tcW w:w="1242" w:type="dxa"/>
            <w:vMerge/>
          </w:tcPr>
          <w:p w14:paraId="7F549975"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val="restart"/>
          </w:tcPr>
          <w:p w14:paraId="6B901191" w14:textId="77777777" w:rsidR="0023485B" w:rsidRPr="002C4A8C" w:rsidRDefault="0023485B" w:rsidP="0023485B">
            <w:pPr>
              <w:spacing w:line="20" w:lineRule="atLeast"/>
              <w:jc w:val="center"/>
              <w:rPr>
                <w:rFonts w:cs="Times New Roman"/>
                <w:b/>
                <w:bCs/>
                <w:sz w:val="24"/>
                <w:szCs w:val="24"/>
                <w:lang w:val="vi"/>
              </w:rPr>
            </w:pPr>
            <w:r w:rsidRPr="002C4A8C">
              <w:rPr>
                <w:rFonts w:cs="Times New Roman"/>
                <w:b/>
                <w:bCs/>
                <w:sz w:val="24"/>
                <w:szCs w:val="24"/>
                <w:lang w:val="vi"/>
              </w:rPr>
              <w:t>Bài</w:t>
            </w:r>
            <w:r w:rsidRPr="002C4A8C">
              <w:rPr>
                <w:rFonts w:cs="Times New Roman"/>
                <w:b/>
                <w:bCs/>
                <w:sz w:val="24"/>
                <w:szCs w:val="24"/>
                <w:u w:val="single"/>
                <w:lang w:val="vi"/>
              </w:rPr>
              <w:t xml:space="preserve"> </w:t>
            </w:r>
            <w:r w:rsidRPr="002C4A8C">
              <w:rPr>
                <w:rFonts w:cs="Times New Roman"/>
                <w:b/>
                <w:bCs/>
                <w:sz w:val="24"/>
                <w:szCs w:val="24"/>
                <w:lang w:val="vi"/>
              </w:rPr>
              <w:t>3:</w:t>
            </w:r>
            <w:r w:rsidRPr="002C4A8C">
              <w:rPr>
                <w:rFonts w:cs="Times New Roman"/>
                <w:b/>
                <w:bCs/>
                <w:sz w:val="24"/>
                <w:szCs w:val="24"/>
                <w:u w:val="single"/>
                <w:lang w:val="vi"/>
              </w:rPr>
              <w:t xml:space="preserve"> </w:t>
            </w:r>
            <w:r w:rsidRPr="002C4A8C">
              <w:rPr>
                <w:rFonts w:cs="Times New Roman"/>
                <w:b/>
                <w:bCs/>
                <w:sz w:val="24"/>
                <w:szCs w:val="24"/>
                <w:lang w:val="vi"/>
              </w:rPr>
              <w:t>Như có</w:t>
            </w:r>
            <w:r w:rsidRPr="002C4A8C">
              <w:rPr>
                <w:rFonts w:cs="Times New Roman"/>
                <w:b/>
                <w:bCs/>
                <w:sz w:val="24"/>
                <w:szCs w:val="24"/>
                <w:u w:val="single"/>
                <w:lang w:val="vi"/>
              </w:rPr>
              <w:t xml:space="preserve"> </w:t>
            </w:r>
            <w:r w:rsidRPr="002C4A8C">
              <w:rPr>
                <w:rFonts w:cs="Times New Roman"/>
                <w:b/>
                <w:bCs/>
                <w:sz w:val="24"/>
                <w:szCs w:val="24"/>
                <w:lang w:val="vi"/>
              </w:rPr>
              <w:t>ai</w:t>
            </w:r>
            <w:r w:rsidRPr="002C4A8C">
              <w:rPr>
                <w:rFonts w:cs="Times New Roman"/>
                <w:b/>
                <w:bCs/>
                <w:sz w:val="24"/>
                <w:szCs w:val="24"/>
                <w:u w:val="single"/>
                <w:lang w:val="vi"/>
              </w:rPr>
              <w:t xml:space="preserve"> </w:t>
            </w:r>
            <w:r w:rsidRPr="002C4A8C">
              <w:rPr>
                <w:rFonts w:cs="Times New Roman"/>
                <w:b/>
                <w:bCs/>
                <w:sz w:val="24"/>
                <w:szCs w:val="24"/>
                <w:lang w:val="vi"/>
              </w:rPr>
              <w:t>đi</w:t>
            </w:r>
            <w:r w:rsidRPr="002C4A8C">
              <w:rPr>
                <w:rFonts w:cs="Times New Roman"/>
                <w:b/>
                <w:bCs/>
                <w:sz w:val="24"/>
                <w:szCs w:val="24"/>
                <w:u w:val="single"/>
                <w:lang w:val="vi"/>
              </w:rPr>
              <w:t xml:space="preserve"> </w:t>
            </w:r>
            <w:r w:rsidRPr="002C4A8C">
              <w:rPr>
                <w:rFonts w:cs="Times New Roman"/>
                <w:b/>
                <w:bCs/>
                <w:sz w:val="24"/>
                <w:szCs w:val="24"/>
                <w:lang w:val="vi"/>
              </w:rPr>
              <w:t>vắng</w:t>
            </w:r>
          </w:p>
        </w:tc>
        <w:tc>
          <w:tcPr>
            <w:tcW w:w="992" w:type="dxa"/>
          </w:tcPr>
          <w:p w14:paraId="10FECF74" w14:textId="77777777" w:rsidR="0023485B" w:rsidRPr="002C4A8C" w:rsidRDefault="0023485B" w:rsidP="0023485B">
            <w:pPr>
              <w:spacing w:line="20" w:lineRule="atLeast"/>
              <w:rPr>
                <w:rFonts w:eastAsia="Segoe UI" w:cs="Times New Roman"/>
                <w:sz w:val="24"/>
                <w:szCs w:val="24"/>
                <w:lang w:val="vi-VN" w:eastAsia="vi-VN" w:bidi="vi-VN"/>
              </w:rPr>
            </w:pPr>
            <w:r w:rsidRPr="002C4A8C">
              <w:rPr>
                <w:rFonts w:cs="Times New Roman"/>
                <w:i/>
                <w:iCs/>
                <w:sz w:val="24"/>
                <w:szCs w:val="24"/>
                <w:lang w:val="vi-VN"/>
              </w:rPr>
              <w:t xml:space="preserve">Đọc: </w:t>
            </w:r>
            <w:r w:rsidRPr="002C4A8C">
              <w:rPr>
                <w:rFonts w:cs="Times New Roman"/>
                <w:sz w:val="24"/>
                <w:szCs w:val="24"/>
                <w:lang w:val="vi"/>
              </w:rPr>
              <w:t>Như có ai đi vắng</w:t>
            </w:r>
          </w:p>
        </w:tc>
        <w:tc>
          <w:tcPr>
            <w:tcW w:w="5670" w:type="dxa"/>
          </w:tcPr>
          <w:p w14:paraId="1A695EA6" w14:textId="77777777" w:rsidR="0023485B" w:rsidRPr="002C4A8C" w:rsidRDefault="0023485B" w:rsidP="0023485B">
            <w:pPr>
              <w:spacing w:line="20" w:lineRule="atLeast"/>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5760C10C" w14:textId="77777777" w:rsidR="0023485B" w:rsidRPr="002C4A8C" w:rsidRDefault="0023485B" w:rsidP="0023485B">
            <w:pPr>
              <w:spacing w:line="20" w:lineRule="atLeast"/>
              <w:jc w:val="both"/>
              <w:rPr>
                <w:rFonts w:eastAsiaTheme="minorEastAsia" w:cs="Times New Roman"/>
                <w:bCs/>
                <w:sz w:val="24"/>
                <w:szCs w:val="24"/>
                <w:lang w:val="vi-VN"/>
              </w:rPr>
            </w:pPr>
            <w:r w:rsidRPr="002C4A8C">
              <w:rPr>
                <w:rFonts w:eastAsiaTheme="minorEastAsia" w:cs="Times New Roman"/>
                <w:bCs/>
                <w:sz w:val="24"/>
                <w:szCs w:val="24"/>
                <w:lang w:val="nb-NO"/>
              </w:rPr>
              <w:t>- Chia sẻ những điều em thường trao đổi qua điện thoại với người thân theo gợi ý</w:t>
            </w:r>
            <w:r w:rsidRPr="002C4A8C">
              <w:rPr>
                <w:rFonts w:eastAsiaTheme="minorEastAsia" w:cs="Times New Roman"/>
                <w:bCs/>
                <w:sz w:val="24"/>
                <w:szCs w:val="24"/>
                <w:lang w:val="vi-VN"/>
              </w:rPr>
              <w:t xml:space="preserve"> ; nêu được phỏng đoán của bản thân về nội dung qua tên bài và tranh minh họa. </w:t>
            </w:r>
          </w:p>
          <w:p w14:paraId="35DAD2C9" w14:textId="77777777" w:rsidR="0023485B" w:rsidRPr="002C4A8C" w:rsidRDefault="0023485B" w:rsidP="0023485B">
            <w:pPr>
              <w:spacing w:line="20" w:lineRule="atLeast"/>
              <w:jc w:val="both"/>
              <w:rPr>
                <w:rFonts w:eastAsiaTheme="minorEastAsia" w:cs="Times New Roman"/>
                <w:bCs/>
                <w:sz w:val="24"/>
                <w:szCs w:val="24"/>
                <w:lang w:val="vi-VN"/>
              </w:rPr>
            </w:pPr>
            <w:r w:rsidRPr="002C4A8C">
              <w:rPr>
                <w:rFonts w:eastAsiaTheme="minorEastAsia" w:cs="Times New Roman"/>
                <w:bCs/>
                <w:sz w:val="24"/>
                <w:szCs w:val="24"/>
                <w:lang w:val="vi-VN"/>
              </w:rPr>
              <w:t>- Đọc trôi chảy bài thơ, ngắt nghỉ đúng nhịp thơ, đúng logic ngữ nghĩa. Trả lời được các câu hỏi tìm hiểu bài. Hiểu được nội dung bài đọc: Tình cảm ông cháu, niềm vui, niềm hạnh phúc khi trò chuyện qua điện thoại, nỗi buồn khi đường dây điện thoại bị hỏng.</w:t>
            </w:r>
          </w:p>
          <w:p w14:paraId="26D5324D" w14:textId="77777777" w:rsidR="0023485B" w:rsidRPr="002C4A8C" w:rsidRDefault="0023485B" w:rsidP="0023485B">
            <w:pPr>
              <w:spacing w:line="20" w:lineRule="atLeast"/>
              <w:jc w:val="both"/>
              <w:rPr>
                <w:rFonts w:eastAsiaTheme="minorEastAsia" w:cs="Times New Roman"/>
                <w:bCs/>
                <w:sz w:val="24"/>
                <w:szCs w:val="24"/>
                <w:lang w:val="vi-VN"/>
              </w:rPr>
            </w:pPr>
            <w:r w:rsidRPr="002C4A8C">
              <w:rPr>
                <w:rFonts w:eastAsiaTheme="minorEastAsia" w:cs="Times New Roman"/>
                <w:bCs/>
                <w:sz w:val="24"/>
                <w:szCs w:val="24"/>
                <w:lang w:val="vi-VN"/>
              </w:rPr>
              <w:t xml:space="preserve">- Tìm đọc một bài văn về gia đình, viết được phiếu đọc sách và biết cách trao đổi với bạn về các từ ngữ dùng </w:t>
            </w:r>
            <w:r w:rsidRPr="002C4A8C">
              <w:rPr>
                <w:rFonts w:eastAsiaTheme="minorEastAsia" w:cs="Times New Roman"/>
                <w:bCs/>
                <w:sz w:val="24"/>
                <w:szCs w:val="24"/>
                <w:lang w:val="vi-VN"/>
              </w:rPr>
              <w:lastRenderedPageBreak/>
              <w:t>hay trong bài.</w:t>
            </w:r>
          </w:p>
          <w:p w14:paraId="5BF7802C" w14:textId="77777777" w:rsidR="0023485B" w:rsidRPr="002C4A8C" w:rsidRDefault="0023485B" w:rsidP="0023485B">
            <w:pPr>
              <w:spacing w:line="20" w:lineRule="atLeast"/>
              <w:jc w:val="both"/>
              <w:rPr>
                <w:rFonts w:eastAsia="Times New Roman" w:cs="Times New Roman"/>
                <w:sz w:val="24"/>
                <w:szCs w:val="24"/>
                <w:lang w:val="nl-NL"/>
              </w:rPr>
            </w:pPr>
            <w:r w:rsidRPr="002C4A8C">
              <w:rPr>
                <w:rFonts w:eastAsia="Times New Roman" w:cs="Times New Roman"/>
                <w:sz w:val="24"/>
                <w:szCs w:val="24"/>
                <w:lang w:val="nl-NL"/>
              </w:rPr>
              <w:t>- Phát triển năng lực ngôn ngữ, năng lực văn học.</w:t>
            </w:r>
          </w:p>
          <w:p w14:paraId="40FD0DC6" w14:textId="77777777" w:rsidR="0023485B" w:rsidRPr="002C4A8C" w:rsidRDefault="0023485B" w:rsidP="0023485B">
            <w:pPr>
              <w:spacing w:line="20" w:lineRule="atLeast"/>
              <w:jc w:val="both"/>
              <w:rPr>
                <w:rFonts w:eastAsiaTheme="minorEastAsia" w:cs="Times New Roman"/>
                <w:b/>
                <w:sz w:val="24"/>
                <w:szCs w:val="24"/>
                <w:lang w:val="nl-NL"/>
              </w:rPr>
            </w:pPr>
            <w:r w:rsidRPr="002C4A8C">
              <w:rPr>
                <w:rFonts w:eastAsiaTheme="minorEastAsia" w:cs="Times New Roman"/>
                <w:b/>
                <w:sz w:val="24"/>
                <w:szCs w:val="24"/>
                <w:lang w:val="nl-NL"/>
              </w:rPr>
              <w:t>2. Năng lực chung :</w:t>
            </w:r>
          </w:p>
          <w:p w14:paraId="47062D16" w14:textId="77777777" w:rsidR="0023485B" w:rsidRPr="002C4A8C" w:rsidRDefault="0023485B" w:rsidP="0023485B">
            <w:pPr>
              <w:spacing w:line="20" w:lineRule="atLeast"/>
              <w:jc w:val="both"/>
              <w:rPr>
                <w:rFonts w:eastAsiaTheme="minorEastAsia" w:cs="Times New Roman"/>
                <w:sz w:val="24"/>
                <w:szCs w:val="24"/>
                <w:lang w:val="nl-NL"/>
              </w:rPr>
            </w:pPr>
            <w:r w:rsidRPr="002C4A8C">
              <w:rPr>
                <w:rFonts w:eastAsiaTheme="minorEastAsia" w:cs="Times New Roman"/>
                <w:b/>
                <w:sz w:val="24"/>
                <w:szCs w:val="24"/>
                <w:lang w:val="nl-NL"/>
              </w:rPr>
              <w:t xml:space="preserve">- </w:t>
            </w:r>
            <w:r w:rsidRPr="002C4A8C">
              <w:rPr>
                <w:rFonts w:eastAsiaTheme="minorEastAsia" w:cs="Times New Roman"/>
                <w:sz w:val="24"/>
                <w:szCs w:val="24"/>
                <w:lang w:val="nl-NL"/>
              </w:rPr>
              <w:t>Năng lực tự chủ, tự học:  lắng nghe, đọc bài và trả lời các câu hỏi. Nêu được nội dung bài.</w:t>
            </w:r>
          </w:p>
          <w:p w14:paraId="52FC7BC2" w14:textId="77777777" w:rsidR="0023485B" w:rsidRPr="002C4A8C" w:rsidRDefault="0023485B" w:rsidP="0023485B">
            <w:pPr>
              <w:spacing w:line="20" w:lineRule="atLeast"/>
              <w:jc w:val="both"/>
              <w:rPr>
                <w:rFonts w:eastAsiaTheme="minorEastAsia" w:cs="Times New Roman"/>
                <w:sz w:val="24"/>
                <w:szCs w:val="24"/>
                <w:lang w:val="nl-NL"/>
              </w:rPr>
            </w:pPr>
            <w:r w:rsidRPr="002C4A8C">
              <w:rPr>
                <w:rFonts w:eastAsiaTheme="minorEastAsia" w:cs="Times New Roman"/>
                <w:sz w:val="24"/>
                <w:szCs w:val="24"/>
                <w:lang w:val="nl-NL"/>
              </w:rPr>
              <w:t>- Năng lực  giao tiếp và hợp tác: Trao đổi, thảo luận để thực hiện các nhiệm vụ học tập.</w:t>
            </w:r>
          </w:p>
          <w:p w14:paraId="3B24A85B" w14:textId="77777777" w:rsidR="0023485B" w:rsidRPr="002C4A8C" w:rsidRDefault="0023485B" w:rsidP="0023485B">
            <w:pPr>
              <w:spacing w:line="20" w:lineRule="atLeast"/>
              <w:jc w:val="both"/>
              <w:rPr>
                <w:rFonts w:eastAsiaTheme="minorEastAsia" w:cs="Times New Roman"/>
                <w:sz w:val="24"/>
                <w:szCs w:val="24"/>
                <w:lang w:val="nl-NL"/>
              </w:rPr>
            </w:pPr>
            <w:r w:rsidRPr="002C4A8C">
              <w:rPr>
                <w:rFonts w:eastAsiaTheme="minorEastAsia" w:cs="Times New Roman"/>
                <w:sz w:val="24"/>
                <w:szCs w:val="24"/>
                <w:lang w:val="nl-NL"/>
              </w:rPr>
              <w:t>- Năng lực giải quyết vấn đề và sáng tạo: sử dụng các kiến thức đã học ứng dụng và thực tế, tìm tòi, phát hiện giải quyết các nhiệm vụ trong cuộc sống.</w:t>
            </w:r>
          </w:p>
          <w:p w14:paraId="085B6D99" w14:textId="77777777" w:rsidR="0023485B" w:rsidRPr="002C4A8C" w:rsidRDefault="0023485B" w:rsidP="0023485B">
            <w:pPr>
              <w:spacing w:line="20" w:lineRule="atLeast"/>
              <w:jc w:val="both"/>
              <w:rPr>
                <w:rFonts w:eastAsiaTheme="minorEastAsia" w:cs="Times New Roman"/>
                <w:b/>
                <w:sz w:val="24"/>
                <w:szCs w:val="24"/>
                <w:lang w:val="nl-NL"/>
              </w:rPr>
            </w:pPr>
            <w:r w:rsidRPr="002C4A8C">
              <w:rPr>
                <w:rFonts w:eastAsiaTheme="minorEastAsia" w:cs="Times New Roman"/>
                <w:b/>
                <w:sz w:val="24"/>
                <w:szCs w:val="24"/>
                <w:lang w:val="nl-NL"/>
              </w:rPr>
              <w:t>3. Phẩm chất:</w:t>
            </w:r>
          </w:p>
          <w:p w14:paraId="36884573" w14:textId="77777777" w:rsidR="0023485B" w:rsidRPr="002C4A8C" w:rsidRDefault="0023485B" w:rsidP="0023485B">
            <w:pPr>
              <w:spacing w:line="20" w:lineRule="atLeast"/>
              <w:jc w:val="both"/>
              <w:rPr>
                <w:rFonts w:eastAsiaTheme="minorEastAsia" w:cs="Times New Roman"/>
                <w:sz w:val="24"/>
                <w:szCs w:val="24"/>
                <w:lang w:val="nl-NL"/>
              </w:rPr>
            </w:pPr>
            <w:r w:rsidRPr="002C4A8C">
              <w:rPr>
                <w:rFonts w:eastAsiaTheme="minorEastAsia" w:cs="Times New Roman"/>
                <w:sz w:val="24"/>
                <w:szCs w:val="24"/>
                <w:lang w:val="nl-NL"/>
              </w:rPr>
              <w:t>- Phẩm chất nhân ái:</w:t>
            </w:r>
            <w:r w:rsidRPr="002C4A8C">
              <w:rPr>
                <w:rFonts w:eastAsiaTheme="minorEastAsia" w:cs="Times New Roman"/>
                <w:b/>
                <w:sz w:val="24"/>
                <w:szCs w:val="24"/>
                <w:lang w:val="nl-NL"/>
              </w:rPr>
              <w:t xml:space="preserve"> </w:t>
            </w:r>
            <w:r w:rsidRPr="002C4A8C">
              <w:rPr>
                <w:rFonts w:eastAsiaTheme="minorEastAsia" w:cs="Times New Roman"/>
                <w:sz w:val="24"/>
                <w:szCs w:val="24"/>
                <w:lang w:val="nl-NL"/>
              </w:rPr>
              <w:t>bồi dưỡng tình cảm yêu thương cha mẹ, anh chị em, ông bà, người thân.</w:t>
            </w:r>
          </w:p>
          <w:p w14:paraId="24DD0F77" w14:textId="77777777" w:rsidR="0023485B" w:rsidRPr="002C4A8C" w:rsidRDefault="0023485B" w:rsidP="0023485B">
            <w:pPr>
              <w:spacing w:line="20" w:lineRule="atLeast"/>
              <w:jc w:val="both"/>
              <w:rPr>
                <w:rFonts w:eastAsiaTheme="minorEastAsia" w:cs="Times New Roman"/>
                <w:sz w:val="24"/>
                <w:szCs w:val="24"/>
                <w:lang w:val="nl-NL"/>
              </w:rPr>
            </w:pPr>
            <w:r w:rsidRPr="002C4A8C">
              <w:rPr>
                <w:rFonts w:eastAsiaTheme="minorEastAsia" w:cs="Times New Roman"/>
                <w:sz w:val="24"/>
                <w:szCs w:val="24"/>
                <w:lang w:val="nl-NL"/>
              </w:rPr>
              <w:t>- Phẩm chất chăm chỉ: Ham học hỏi, thích đọc sách để mởi rộng hiểu biết.</w:t>
            </w:r>
          </w:p>
          <w:p w14:paraId="4FA71508" w14:textId="77777777" w:rsidR="0023485B" w:rsidRPr="002C4A8C" w:rsidRDefault="0023485B" w:rsidP="0023485B">
            <w:pPr>
              <w:spacing w:line="20" w:lineRule="atLeast"/>
              <w:jc w:val="both"/>
              <w:rPr>
                <w:rFonts w:eastAsiaTheme="minorEastAsia" w:cs="Times New Roman"/>
                <w:sz w:val="24"/>
                <w:szCs w:val="24"/>
                <w:lang w:val="nb-NO"/>
              </w:rPr>
            </w:pPr>
            <w:r w:rsidRPr="002C4A8C">
              <w:rPr>
                <w:rFonts w:eastAsiaTheme="minorEastAsia" w:cs="Times New Roman"/>
                <w:sz w:val="24"/>
                <w:szCs w:val="24"/>
                <w:lang w:val="nl-NL"/>
              </w:rPr>
              <w:t>- Phẩm chất trách nhiệm: thể hiện tình cảm, trách nhiệm với ông bà, cha mẹ, người thân bằng những việc làm cụ thể. Từ đó thêm yêu quý, biết ơn cha mẹ, ông bà, người thân.</w:t>
            </w:r>
          </w:p>
        </w:tc>
        <w:tc>
          <w:tcPr>
            <w:tcW w:w="709" w:type="dxa"/>
          </w:tcPr>
          <w:p w14:paraId="57DEB4B6"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Tiết 113, 114</w:t>
            </w:r>
          </w:p>
        </w:tc>
        <w:tc>
          <w:tcPr>
            <w:tcW w:w="709" w:type="dxa"/>
          </w:tcPr>
          <w:p w14:paraId="15C79E09" w14:textId="77777777" w:rsidR="0023485B" w:rsidRPr="002C4A8C" w:rsidRDefault="0023485B" w:rsidP="0023485B">
            <w:pPr>
              <w:rPr>
                <w:rFonts w:cs="Times New Roman"/>
                <w:sz w:val="24"/>
                <w:szCs w:val="24"/>
              </w:rPr>
            </w:pPr>
            <w:r w:rsidRPr="002C4A8C">
              <w:rPr>
                <w:rFonts w:cs="Times New Roman"/>
                <w:sz w:val="24"/>
                <w:szCs w:val="24"/>
              </w:rPr>
              <w:t>70 phút</w:t>
            </w:r>
          </w:p>
        </w:tc>
        <w:tc>
          <w:tcPr>
            <w:tcW w:w="1417" w:type="dxa"/>
          </w:tcPr>
          <w:p w14:paraId="260672AC"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6069FB30"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2D9D0401" w14:textId="77777777" w:rsidTr="00557CDF">
        <w:trPr>
          <w:trHeight w:val="280"/>
        </w:trPr>
        <w:tc>
          <w:tcPr>
            <w:tcW w:w="851" w:type="dxa"/>
            <w:vMerge/>
            <w:tcBorders>
              <w:top w:val="single" w:sz="4" w:space="0" w:color="auto"/>
              <w:bottom w:val="single" w:sz="4" w:space="0" w:color="auto"/>
            </w:tcBorders>
          </w:tcPr>
          <w:p w14:paraId="22136121"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5C81FE43"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tcPr>
          <w:p w14:paraId="020430ED"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75D5ACBE" w14:textId="77777777" w:rsidR="0023485B" w:rsidRPr="002C4A8C" w:rsidRDefault="0023485B" w:rsidP="0023485B">
            <w:pPr>
              <w:widowControl w:val="0"/>
              <w:tabs>
                <w:tab w:val="left" w:pos="1375"/>
              </w:tabs>
              <w:autoSpaceDE w:val="0"/>
              <w:autoSpaceDN w:val="0"/>
              <w:spacing w:line="20" w:lineRule="atLeast"/>
              <w:rPr>
                <w:rFonts w:eastAsia="Times New Roman" w:cs="Times New Roman"/>
                <w:sz w:val="24"/>
                <w:szCs w:val="24"/>
                <w:lang w:val="vi"/>
              </w:rPr>
            </w:pPr>
            <w:r w:rsidRPr="002C4A8C">
              <w:rPr>
                <w:rFonts w:eastAsia="Times New Roman" w:cs="Times New Roman"/>
                <w:i/>
                <w:iCs/>
                <w:sz w:val="24"/>
                <w:szCs w:val="24"/>
                <w:lang w:val="vi-VN"/>
              </w:rPr>
              <w:t xml:space="preserve">Viết: </w:t>
            </w:r>
            <w:r w:rsidRPr="002C4A8C">
              <w:rPr>
                <w:rFonts w:eastAsia="Times New Roman" w:cs="Times New Roman"/>
                <w:sz w:val="24"/>
                <w:szCs w:val="24"/>
                <w:lang w:val="vi"/>
              </w:rPr>
              <w:t xml:space="preserve">Nghe - viết Vườn </w:t>
            </w:r>
            <w:r w:rsidRPr="002C4A8C">
              <w:rPr>
                <w:rFonts w:eastAsia="Times New Roman" w:cs="Times New Roman"/>
                <w:i/>
                <w:iCs/>
                <w:sz w:val="24"/>
                <w:szCs w:val="24"/>
                <w:lang w:val="vi"/>
              </w:rPr>
              <w:t xml:space="preserve">trưa. </w:t>
            </w:r>
            <w:r w:rsidRPr="002C4A8C">
              <w:rPr>
                <w:rFonts w:eastAsia="Times New Roman" w:cs="Times New Roman"/>
                <w:sz w:val="24"/>
                <w:szCs w:val="24"/>
                <w:lang w:val="vi"/>
              </w:rPr>
              <w:t xml:space="preserve">Phân biệt </w:t>
            </w:r>
            <w:r w:rsidRPr="002C4A8C">
              <w:rPr>
                <w:rFonts w:eastAsia="Times New Roman" w:cs="Times New Roman"/>
                <w:i/>
                <w:iCs/>
                <w:sz w:val="24"/>
                <w:szCs w:val="24"/>
                <w:lang w:val="vi"/>
              </w:rPr>
              <w:t>êch/uêch; ch/tr, ac/at</w:t>
            </w:r>
          </w:p>
        </w:tc>
        <w:tc>
          <w:tcPr>
            <w:tcW w:w="5670" w:type="dxa"/>
          </w:tcPr>
          <w:p w14:paraId="2150DB28" w14:textId="77777777" w:rsidR="0023485B" w:rsidRPr="002C4A8C" w:rsidRDefault="0023485B" w:rsidP="0023485B">
            <w:pPr>
              <w:spacing w:line="20" w:lineRule="atLeast"/>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35F447C0" w14:textId="77777777" w:rsidR="0023485B" w:rsidRPr="002C4A8C" w:rsidRDefault="0023485B" w:rsidP="0023485B">
            <w:pPr>
              <w:spacing w:line="20" w:lineRule="atLeast"/>
              <w:jc w:val="both"/>
              <w:rPr>
                <w:rFonts w:eastAsiaTheme="minorEastAsia" w:cs="Times New Roman"/>
                <w:bCs/>
                <w:sz w:val="24"/>
                <w:szCs w:val="24"/>
                <w:lang w:val="vi"/>
              </w:rPr>
            </w:pPr>
            <w:r w:rsidRPr="002C4A8C">
              <w:rPr>
                <w:rFonts w:eastAsiaTheme="minorEastAsia" w:cs="Times New Roman"/>
                <w:bCs/>
                <w:sz w:val="24"/>
                <w:szCs w:val="24"/>
                <w:lang w:val="vi"/>
              </w:rPr>
              <w:t xml:space="preserve">- Nghe viết được đoạn Vườn trưa; </w:t>
            </w:r>
          </w:p>
          <w:p w14:paraId="77716FC2" w14:textId="77777777" w:rsidR="0023485B" w:rsidRPr="002C4A8C" w:rsidRDefault="0023485B" w:rsidP="0023485B">
            <w:pPr>
              <w:spacing w:line="20" w:lineRule="atLeast"/>
              <w:jc w:val="both"/>
              <w:rPr>
                <w:rFonts w:eastAsiaTheme="minorEastAsia" w:cs="Times New Roman"/>
                <w:bCs/>
                <w:sz w:val="24"/>
                <w:szCs w:val="24"/>
              </w:rPr>
            </w:pPr>
            <w:r w:rsidRPr="002C4A8C">
              <w:rPr>
                <w:rFonts w:eastAsiaTheme="minorEastAsia" w:cs="Times New Roman"/>
                <w:bCs/>
                <w:sz w:val="24"/>
                <w:szCs w:val="24"/>
              </w:rPr>
              <w:t>- Phân biệt êch/ uêch; tr/ch hoặc ac/at.</w:t>
            </w:r>
          </w:p>
          <w:p w14:paraId="55D94B9A" w14:textId="77777777" w:rsidR="0023485B" w:rsidRPr="002C4A8C" w:rsidRDefault="0023485B" w:rsidP="0023485B">
            <w:pPr>
              <w:spacing w:line="20" w:lineRule="atLeast"/>
              <w:jc w:val="both"/>
              <w:rPr>
                <w:rFonts w:eastAsia="Times New Roman" w:cs="Times New Roman"/>
                <w:sz w:val="24"/>
                <w:szCs w:val="24"/>
                <w:lang w:val="nl-NL"/>
              </w:rPr>
            </w:pPr>
            <w:r w:rsidRPr="002C4A8C">
              <w:rPr>
                <w:rFonts w:eastAsia="Times New Roman" w:cs="Times New Roman"/>
                <w:sz w:val="24"/>
                <w:szCs w:val="24"/>
                <w:lang w:val="nl-NL"/>
              </w:rPr>
              <w:t>- Phát triển năng lực ngôn ngữ.</w:t>
            </w:r>
          </w:p>
          <w:p w14:paraId="0C3642F7" w14:textId="77777777" w:rsidR="0023485B" w:rsidRPr="002C4A8C" w:rsidRDefault="0023485B" w:rsidP="0023485B">
            <w:pPr>
              <w:spacing w:line="20" w:lineRule="atLeast"/>
              <w:jc w:val="both"/>
              <w:rPr>
                <w:rFonts w:eastAsiaTheme="minorEastAsia" w:cs="Times New Roman"/>
                <w:b/>
                <w:bCs/>
                <w:sz w:val="24"/>
                <w:szCs w:val="24"/>
                <w:lang w:val="nl-NL"/>
              </w:rPr>
            </w:pPr>
            <w:r w:rsidRPr="002C4A8C">
              <w:rPr>
                <w:rFonts w:eastAsiaTheme="minorEastAsia" w:cs="Times New Roman"/>
                <w:b/>
                <w:bCs/>
                <w:sz w:val="24"/>
                <w:szCs w:val="24"/>
                <w:lang w:val="nl-NL"/>
              </w:rPr>
              <w:t>2. Năng lực:</w:t>
            </w:r>
          </w:p>
          <w:p w14:paraId="18B3C66A" w14:textId="77777777" w:rsidR="0023485B" w:rsidRPr="002C4A8C" w:rsidRDefault="0023485B" w:rsidP="0023485B">
            <w:pPr>
              <w:spacing w:line="20" w:lineRule="atLeast"/>
              <w:jc w:val="both"/>
              <w:rPr>
                <w:rFonts w:eastAsiaTheme="minorEastAsia" w:cs="Times New Roman"/>
                <w:b/>
                <w:sz w:val="24"/>
                <w:szCs w:val="24"/>
                <w:lang w:val="nl-NL"/>
              </w:rPr>
            </w:pPr>
            <w:r w:rsidRPr="002C4A8C">
              <w:rPr>
                <w:rFonts w:eastAsiaTheme="minorEastAsia" w:cs="Times New Roman"/>
                <w:sz w:val="24"/>
                <w:szCs w:val="24"/>
                <w:lang w:val="nl-NL"/>
              </w:rPr>
              <w:t xml:space="preserve">- </w:t>
            </w:r>
            <w:r w:rsidRPr="002C4A8C">
              <w:rPr>
                <w:rFonts w:eastAsiaTheme="minorEastAsia" w:cs="Times New Roman"/>
                <w:b/>
                <w:sz w:val="24"/>
                <w:szCs w:val="24"/>
                <w:lang w:val="nl-NL"/>
              </w:rPr>
              <w:t>Năng lực chung :</w:t>
            </w:r>
          </w:p>
          <w:p w14:paraId="43CF8B54" w14:textId="77777777" w:rsidR="0023485B" w:rsidRPr="002C4A8C" w:rsidRDefault="0023485B" w:rsidP="0023485B">
            <w:pPr>
              <w:spacing w:line="20" w:lineRule="atLeast"/>
              <w:jc w:val="both"/>
              <w:rPr>
                <w:rFonts w:eastAsiaTheme="minorEastAsia" w:cs="Times New Roman"/>
                <w:sz w:val="24"/>
                <w:szCs w:val="24"/>
                <w:lang w:val="nl-NL"/>
              </w:rPr>
            </w:pPr>
            <w:r w:rsidRPr="002C4A8C">
              <w:rPr>
                <w:rFonts w:eastAsiaTheme="minorEastAsia" w:cs="Times New Roman"/>
                <w:b/>
                <w:sz w:val="24"/>
                <w:szCs w:val="24"/>
                <w:lang w:val="nl-NL"/>
              </w:rPr>
              <w:t xml:space="preserve">- </w:t>
            </w:r>
            <w:r w:rsidRPr="002C4A8C">
              <w:rPr>
                <w:rFonts w:eastAsiaTheme="minorEastAsia" w:cs="Times New Roman"/>
                <w:sz w:val="24"/>
                <w:szCs w:val="24"/>
                <w:lang w:val="nl-NL"/>
              </w:rPr>
              <w:t>Năng lực tự chủ, tự học: Nghe viết được bài chính tả “ Vườn trưa”, tự làm được bài tập chính tả theo yêu cầu.</w:t>
            </w:r>
          </w:p>
          <w:p w14:paraId="0C20DF8C" w14:textId="77777777" w:rsidR="0023485B" w:rsidRPr="002C4A8C" w:rsidRDefault="0023485B" w:rsidP="0023485B">
            <w:pPr>
              <w:spacing w:line="20" w:lineRule="atLeast"/>
              <w:jc w:val="both"/>
              <w:rPr>
                <w:rFonts w:eastAsiaTheme="minorEastAsia" w:cs="Times New Roman"/>
                <w:b/>
                <w:sz w:val="24"/>
                <w:szCs w:val="24"/>
                <w:lang w:val="nl-NL"/>
              </w:rPr>
            </w:pPr>
          </w:p>
          <w:p w14:paraId="642CC304" w14:textId="77777777" w:rsidR="0023485B" w:rsidRPr="002C4A8C" w:rsidRDefault="0023485B" w:rsidP="0023485B">
            <w:pPr>
              <w:spacing w:line="20" w:lineRule="atLeast"/>
              <w:jc w:val="both"/>
              <w:rPr>
                <w:rFonts w:eastAsiaTheme="minorEastAsia" w:cs="Times New Roman"/>
                <w:sz w:val="24"/>
                <w:szCs w:val="24"/>
                <w:lang w:val="nl-NL"/>
              </w:rPr>
            </w:pPr>
            <w:r w:rsidRPr="002C4A8C">
              <w:rPr>
                <w:rFonts w:eastAsiaTheme="minorEastAsia" w:cs="Times New Roman"/>
                <w:sz w:val="24"/>
                <w:szCs w:val="24"/>
                <w:lang w:val="nl-NL"/>
              </w:rPr>
              <w:t>- Năng lực  giao tiếp và hợp tác: Trao đổi, thảo luận để thực hiện các nhiệm vụ học tập.</w:t>
            </w:r>
          </w:p>
          <w:p w14:paraId="24426365" w14:textId="77777777" w:rsidR="0023485B" w:rsidRPr="002C4A8C" w:rsidRDefault="0023485B" w:rsidP="0023485B">
            <w:pPr>
              <w:spacing w:line="20" w:lineRule="atLeast"/>
              <w:jc w:val="both"/>
              <w:rPr>
                <w:rFonts w:eastAsiaTheme="minorEastAsia" w:cs="Times New Roman"/>
                <w:sz w:val="24"/>
                <w:szCs w:val="24"/>
                <w:lang w:val="nl-NL"/>
              </w:rPr>
            </w:pPr>
            <w:r w:rsidRPr="002C4A8C">
              <w:rPr>
                <w:rFonts w:eastAsiaTheme="minorEastAsia" w:cs="Times New Roman"/>
                <w:sz w:val="24"/>
                <w:szCs w:val="24"/>
                <w:lang w:val="nl-NL"/>
              </w:rPr>
              <w:t>+ Năng lực giải quyết vấn đề và sáng tạo: sử dụng các kiến thức đã học ứng dụng và thực tế, tìm tòi, phát hiện giải quyết các nhiệm vụ trong cuộc sống.</w:t>
            </w:r>
          </w:p>
          <w:p w14:paraId="21EBE599" w14:textId="77777777" w:rsidR="0023485B" w:rsidRPr="002C4A8C" w:rsidRDefault="0023485B" w:rsidP="0023485B">
            <w:pPr>
              <w:spacing w:line="20" w:lineRule="atLeast"/>
              <w:jc w:val="both"/>
              <w:rPr>
                <w:rFonts w:eastAsiaTheme="minorEastAsia" w:cs="Times New Roman"/>
                <w:b/>
                <w:sz w:val="24"/>
                <w:szCs w:val="24"/>
                <w:lang w:val="nl-NL"/>
              </w:rPr>
            </w:pPr>
            <w:r w:rsidRPr="002C4A8C">
              <w:rPr>
                <w:rFonts w:eastAsiaTheme="minorEastAsia" w:cs="Times New Roman"/>
                <w:b/>
                <w:sz w:val="24"/>
                <w:szCs w:val="24"/>
                <w:lang w:val="nl-NL"/>
              </w:rPr>
              <w:t>3. Phẩm chất:</w:t>
            </w:r>
          </w:p>
          <w:p w14:paraId="71D3D221" w14:textId="77777777" w:rsidR="0023485B" w:rsidRPr="002C4A8C" w:rsidRDefault="0023485B" w:rsidP="0023485B">
            <w:pPr>
              <w:spacing w:line="20" w:lineRule="atLeast"/>
              <w:jc w:val="both"/>
              <w:rPr>
                <w:rFonts w:eastAsiaTheme="minorEastAsia" w:cs="Times New Roman"/>
                <w:sz w:val="24"/>
                <w:szCs w:val="24"/>
                <w:lang w:val="nb-NO"/>
              </w:rPr>
            </w:pPr>
            <w:r w:rsidRPr="002C4A8C">
              <w:rPr>
                <w:rFonts w:eastAsiaTheme="minorEastAsia" w:cs="Times New Roman"/>
                <w:sz w:val="24"/>
                <w:szCs w:val="24"/>
                <w:lang w:val="nl-NL"/>
              </w:rPr>
              <w:t>- HS có cơ hội hình thành và phát triển phẩm chất: nhân ái, chăm chỉ, trách nhiệm ( bồi dưỡng tình cảm yêu thương cha mẹ, anh chị em, ông bà, người thân; thể hiện tình cảm, trách nhiệm với ông bà, cha mẹ, người thân bằng những việc làm cụ thể. Từ đó thêm yêu quý, biết ơn cha mẹ, ông bà, người thân).</w:t>
            </w:r>
          </w:p>
        </w:tc>
        <w:tc>
          <w:tcPr>
            <w:tcW w:w="709" w:type="dxa"/>
          </w:tcPr>
          <w:p w14:paraId="66313AFD"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t>Tiết 115</w:t>
            </w:r>
          </w:p>
        </w:tc>
        <w:tc>
          <w:tcPr>
            <w:tcW w:w="709" w:type="dxa"/>
          </w:tcPr>
          <w:p w14:paraId="09B0F79F"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65183DF7"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6E0E1733"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0B2DB020" w14:textId="77777777" w:rsidTr="00557CDF">
        <w:trPr>
          <w:trHeight w:val="244"/>
        </w:trPr>
        <w:tc>
          <w:tcPr>
            <w:tcW w:w="851" w:type="dxa"/>
            <w:vMerge/>
            <w:tcBorders>
              <w:top w:val="single" w:sz="4" w:space="0" w:color="auto"/>
              <w:bottom w:val="single" w:sz="4" w:space="0" w:color="auto"/>
            </w:tcBorders>
          </w:tcPr>
          <w:p w14:paraId="7BAF533B"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1018F978"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tcPr>
          <w:p w14:paraId="29272DF6"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5F1B0723" w14:textId="77777777" w:rsidR="0023485B" w:rsidRPr="002C4A8C" w:rsidRDefault="0023485B" w:rsidP="0023485B">
            <w:pPr>
              <w:widowControl w:val="0"/>
              <w:autoSpaceDE w:val="0"/>
              <w:autoSpaceDN w:val="0"/>
              <w:spacing w:line="20" w:lineRule="atLeast"/>
              <w:rPr>
                <w:rFonts w:eastAsia="Segoe UI" w:cs="Times New Roman"/>
                <w:sz w:val="24"/>
                <w:szCs w:val="24"/>
                <w:lang w:val="vi" w:eastAsia="vi-VN" w:bidi="vi-VN"/>
              </w:rPr>
            </w:pPr>
            <w:r w:rsidRPr="002C4A8C">
              <w:rPr>
                <w:rFonts w:eastAsia="Times New Roman" w:cs="Times New Roman"/>
                <w:i/>
                <w:iCs/>
                <w:sz w:val="24"/>
                <w:szCs w:val="24"/>
                <w:lang w:val="vi-VN"/>
              </w:rPr>
              <w:t>Luyện từ và câu:</w:t>
            </w:r>
            <w:r w:rsidRPr="002C4A8C">
              <w:rPr>
                <w:rFonts w:eastAsia="Times New Roman" w:cs="Times New Roman"/>
                <w:sz w:val="24"/>
                <w:szCs w:val="24"/>
                <w:lang w:val="vi"/>
              </w:rPr>
              <w:t xml:space="preserve"> Từ có nghĩa trái ngược nhau. Luyện tập về câu hỏi</w:t>
            </w:r>
          </w:p>
        </w:tc>
        <w:tc>
          <w:tcPr>
            <w:tcW w:w="5670" w:type="dxa"/>
          </w:tcPr>
          <w:p w14:paraId="2AEDC293" w14:textId="77777777" w:rsidR="0023485B" w:rsidRPr="002C4A8C" w:rsidRDefault="0023485B" w:rsidP="0023485B">
            <w:pPr>
              <w:spacing w:line="20" w:lineRule="atLeast"/>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7E4E5AB7" w14:textId="77777777" w:rsidR="0023485B" w:rsidRPr="002C4A8C" w:rsidRDefault="0023485B" w:rsidP="0023485B">
            <w:pPr>
              <w:spacing w:line="20" w:lineRule="atLeast"/>
              <w:jc w:val="both"/>
              <w:rPr>
                <w:rFonts w:eastAsiaTheme="minorEastAsia" w:cs="Times New Roman"/>
                <w:bCs/>
                <w:sz w:val="24"/>
                <w:szCs w:val="24"/>
                <w:lang w:val="vi"/>
              </w:rPr>
            </w:pPr>
            <w:r w:rsidRPr="002C4A8C">
              <w:rPr>
                <w:rFonts w:eastAsiaTheme="minorEastAsia" w:cs="Times New Roman"/>
                <w:bCs/>
                <w:sz w:val="24"/>
                <w:szCs w:val="24"/>
                <w:lang w:val="vi"/>
              </w:rPr>
              <w:t>- Tìm được từ ngữ chỉ đặc điểm, từ ngữ có nghĩa trái ngược nhau.</w:t>
            </w:r>
          </w:p>
          <w:p w14:paraId="1EFB0C1A" w14:textId="77777777" w:rsidR="0023485B" w:rsidRPr="002C4A8C" w:rsidRDefault="0023485B" w:rsidP="0023485B">
            <w:pPr>
              <w:spacing w:line="20" w:lineRule="atLeast"/>
              <w:jc w:val="both"/>
              <w:rPr>
                <w:rFonts w:eastAsiaTheme="minorEastAsia" w:cs="Times New Roman"/>
                <w:bCs/>
                <w:sz w:val="24"/>
                <w:szCs w:val="24"/>
                <w:lang w:val="vi"/>
              </w:rPr>
            </w:pPr>
            <w:r w:rsidRPr="002C4A8C">
              <w:rPr>
                <w:rFonts w:eastAsiaTheme="minorEastAsia" w:cs="Times New Roman"/>
                <w:bCs/>
                <w:sz w:val="24"/>
                <w:szCs w:val="24"/>
                <w:lang w:val="vi"/>
              </w:rPr>
              <w:t>- Đặt câu có sử dụng từ ngữ có nghĩa trái ngược nhau nói về đặc điểm của các sự vật, hiện tượng.</w:t>
            </w:r>
          </w:p>
          <w:p w14:paraId="200C1165" w14:textId="77777777" w:rsidR="0023485B" w:rsidRPr="002C4A8C" w:rsidRDefault="0023485B" w:rsidP="0023485B">
            <w:pPr>
              <w:spacing w:line="20" w:lineRule="atLeast"/>
              <w:jc w:val="both"/>
              <w:rPr>
                <w:rFonts w:eastAsiaTheme="minorEastAsia" w:cs="Times New Roman"/>
                <w:bCs/>
                <w:sz w:val="24"/>
                <w:szCs w:val="24"/>
                <w:lang w:val="vi"/>
              </w:rPr>
            </w:pPr>
            <w:r w:rsidRPr="002C4A8C">
              <w:rPr>
                <w:rFonts w:eastAsiaTheme="minorEastAsia" w:cs="Times New Roman"/>
                <w:bCs/>
                <w:sz w:val="24"/>
                <w:szCs w:val="24"/>
                <w:lang w:val="vi"/>
              </w:rPr>
              <w:t>- Đóng vai gọi điện thoại cho ông bà hoặc người thân để hỏi thăm sức khỏe và kể về một niềm vui của em ở trường, biết chia sẻ cảm xúc khi liên lạc với người thân.</w:t>
            </w:r>
          </w:p>
          <w:p w14:paraId="0A042244" w14:textId="77777777" w:rsidR="0023485B" w:rsidRPr="002C4A8C" w:rsidRDefault="0023485B" w:rsidP="0023485B">
            <w:pPr>
              <w:spacing w:line="20" w:lineRule="atLeast"/>
              <w:jc w:val="both"/>
              <w:rPr>
                <w:rFonts w:eastAsia="Times New Roman" w:cs="Times New Roman"/>
                <w:sz w:val="24"/>
                <w:szCs w:val="24"/>
                <w:lang w:val="nl-NL"/>
              </w:rPr>
            </w:pPr>
            <w:r w:rsidRPr="002C4A8C">
              <w:rPr>
                <w:rFonts w:eastAsia="Times New Roman" w:cs="Times New Roman"/>
                <w:sz w:val="24"/>
                <w:szCs w:val="24"/>
                <w:lang w:val="nl-NL"/>
              </w:rPr>
              <w:t>- Phát triển năng lực ngôn ngữ.</w:t>
            </w:r>
          </w:p>
          <w:p w14:paraId="5BA3449F" w14:textId="77777777" w:rsidR="0023485B" w:rsidRPr="002C4A8C" w:rsidRDefault="0023485B" w:rsidP="0023485B">
            <w:pPr>
              <w:spacing w:line="20" w:lineRule="atLeast"/>
              <w:jc w:val="both"/>
              <w:rPr>
                <w:rFonts w:eastAsiaTheme="minorEastAsia" w:cs="Times New Roman"/>
                <w:b/>
                <w:bCs/>
                <w:sz w:val="24"/>
                <w:szCs w:val="24"/>
                <w:lang w:val="nl-NL"/>
              </w:rPr>
            </w:pPr>
            <w:r w:rsidRPr="002C4A8C">
              <w:rPr>
                <w:rFonts w:eastAsiaTheme="minorEastAsia" w:cs="Times New Roman"/>
                <w:b/>
                <w:bCs/>
                <w:sz w:val="24"/>
                <w:szCs w:val="24"/>
                <w:lang w:val="nl-NL"/>
              </w:rPr>
              <w:t>2. Năng lực:</w:t>
            </w:r>
          </w:p>
          <w:p w14:paraId="218C7143" w14:textId="77777777" w:rsidR="0023485B" w:rsidRPr="002C4A8C" w:rsidRDefault="0023485B" w:rsidP="0023485B">
            <w:pPr>
              <w:spacing w:line="20" w:lineRule="atLeast"/>
              <w:jc w:val="both"/>
              <w:rPr>
                <w:rFonts w:eastAsiaTheme="minorEastAsia" w:cs="Times New Roman"/>
                <w:b/>
                <w:sz w:val="24"/>
                <w:szCs w:val="24"/>
                <w:lang w:val="nl-NL"/>
              </w:rPr>
            </w:pPr>
            <w:r w:rsidRPr="002C4A8C">
              <w:rPr>
                <w:rFonts w:eastAsiaTheme="minorEastAsia" w:cs="Times New Roman"/>
                <w:sz w:val="24"/>
                <w:szCs w:val="24"/>
                <w:lang w:val="nl-NL"/>
              </w:rPr>
              <w:t xml:space="preserve">- </w:t>
            </w:r>
            <w:r w:rsidRPr="002C4A8C">
              <w:rPr>
                <w:rFonts w:eastAsiaTheme="minorEastAsia" w:cs="Times New Roman"/>
                <w:b/>
                <w:sz w:val="24"/>
                <w:szCs w:val="24"/>
                <w:lang w:val="nl-NL"/>
              </w:rPr>
              <w:t>Năng lực chung :</w:t>
            </w:r>
          </w:p>
          <w:p w14:paraId="23E1E797" w14:textId="77777777" w:rsidR="0023485B" w:rsidRPr="002C4A8C" w:rsidRDefault="0023485B" w:rsidP="0023485B">
            <w:pPr>
              <w:spacing w:line="20" w:lineRule="atLeast"/>
              <w:jc w:val="both"/>
              <w:rPr>
                <w:rFonts w:eastAsiaTheme="minorEastAsia" w:cs="Times New Roman"/>
                <w:b/>
                <w:sz w:val="24"/>
                <w:szCs w:val="24"/>
                <w:lang w:val="nl-NL"/>
              </w:rPr>
            </w:pPr>
            <w:r w:rsidRPr="002C4A8C">
              <w:rPr>
                <w:rFonts w:eastAsiaTheme="minorEastAsia" w:cs="Times New Roman"/>
                <w:b/>
                <w:sz w:val="24"/>
                <w:szCs w:val="24"/>
                <w:lang w:val="nl-NL"/>
              </w:rPr>
              <w:t xml:space="preserve">- </w:t>
            </w:r>
            <w:r w:rsidRPr="002C4A8C">
              <w:rPr>
                <w:rFonts w:eastAsiaTheme="minorEastAsia" w:cs="Times New Roman"/>
                <w:sz w:val="24"/>
                <w:szCs w:val="24"/>
                <w:lang w:val="nl-NL"/>
              </w:rPr>
              <w:t>Năng lực tự chủ, tự học: Tìm được các từ ngữ và đặt câu có sử dụng từ ngữ theo yêu cầu. Đóng được vai gọi điện thoại trong tình huống.</w:t>
            </w:r>
          </w:p>
          <w:p w14:paraId="2C7E53F0" w14:textId="77777777" w:rsidR="0023485B" w:rsidRPr="002C4A8C" w:rsidRDefault="0023485B" w:rsidP="0023485B">
            <w:pPr>
              <w:spacing w:line="20" w:lineRule="atLeast"/>
              <w:jc w:val="both"/>
              <w:rPr>
                <w:rFonts w:eastAsiaTheme="minorEastAsia" w:cs="Times New Roman"/>
                <w:sz w:val="24"/>
                <w:szCs w:val="24"/>
                <w:lang w:val="nl-NL"/>
              </w:rPr>
            </w:pPr>
            <w:r w:rsidRPr="002C4A8C">
              <w:rPr>
                <w:rFonts w:eastAsiaTheme="minorEastAsia" w:cs="Times New Roman"/>
                <w:sz w:val="24"/>
                <w:szCs w:val="24"/>
                <w:lang w:val="nl-NL"/>
              </w:rPr>
              <w:t>- Năng lực  giao tiếp và hợp tác: Trao đổi, thảo luận để thực hiện các nhiệm vụ học tập.</w:t>
            </w:r>
          </w:p>
          <w:p w14:paraId="0566EDFD" w14:textId="77777777" w:rsidR="0023485B" w:rsidRPr="002C4A8C" w:rsidRDefault="0023485B" w:rsidP="0023485B">
            <w:pPr>
              <w:spacing w:line="20" w:lineRule="atLeast"/>
              <w:jc w:val="both"/>
              <w:rPr>
                <w:rFonts w:eastAsiaTheme="minorEastAsia" w:cs="Times New Roman"/>
                <w:sz w:val="24"/>
                <w:szCs w:val="24"/>
                <w:lang w:val="nl-NL"/>
              </w:rPr>
            </w:pPr>
            <w:r w:rsidRPr="002C4A8C">
              <w:rPr>
                <w:rFonts w:eastAsiaTheme="minorEastAsia" w:cs="Times New Roman"/>
                <w:sz w:val="24"/>
                <w:szCs w:val="24"/>
                <w:lang w:val="nl-NL"/>
              </w:rPr>
              <w:t>+ Năng lực giải quyết vấn đề và sáng tạo: sử dụng các kiến thức đã học ứng dụng và thực tế, tìm tòi, phát hiện giải quyết các nhiệm vụ trong cuộc sống.</w:t>
            </w:r>
          </w:p>
          <w:p w14:paraId="58C4C78B" w14:textId="77777777" w:rsidR="0023485B" w:rsidRPr="002C4A8C" w:rsidRDefault="0023485B" w:rsidP="0023485B">
            <w:pPr>
              <w:spacing w:line="20" w:lineRule="atLeast"/>
              <w:jc w:val="both"/>
              <w:rPr>
                <w:rFonts w:eastAsiaTheme="minorEastAsia" w:cs="Times New Roman"/>
                <w:b/>
                <w:sz w:val="24"/>
                <w:szCs w:val="24"/>
                <w:lang w:val="nl-NL"/>
              </w:rPr>
            </w:pPr>
            <w:r w:rsidRPr="002C4A8C">
              <w:rPr>
                <w:rFonts w:eastAsiaTheme="minorEastAsia" w:cs="Times New Roman"/>
                <w:b/>
                <w:sz w:val="24"/>
                <w:szCs w:val="24"/>
                <w:lang w:val="nl-NL"/>
              </w:rPr>
              <w:t>3. Phẩm chất:</w:t>
            </w:r>
          </w:p>
          <w:p w14:paraId="10280806" w14:textId="77777777" w:rsidR="0023485B" w:rsidRPr="002C4A8C" w:rsidRDefault="0023485B" w:rsidP="0023485B">
            <w:pPr>
              <w:spacing w:line="20" w:lineRule="atLeast"/>
              <w:jc w:val="both"/>
              <w:rPr>
                <w:rFonts w:eastAsiaTheme="minorEastAsia" w:cs="Times New Roman"/>
                <w:sz w:val="24"/>
                <w:szCs w:val="24"/>
                <w:lang w:val="nl-NL"/>
              </w:rPr>
            </w:pPr>
            <w:r w:rsidRPr="002C4A8C">
              <w:rPr>
                <w:rFonts w:eastAsiaTheme="minorEastAsia" w:cs="Times New Roman"/>
                <w:sz w:val="24"/>
                <w:szCs w:val="24"/>
                <w:lang w:val="nl-NL"/>
              </w:rPr>
              <w:t>- HS có cơ hội hình thành và phát triển phẩm chất: nhân ái, chăm chỉ, trách nhiệm .</w:t>
            </w:r>
          </w:p>
          <w:p w14:paraId="6AC89090" w14:textId="77777777" w:rsidR="0023485B" w:rsidRPr="002C4A8C" w:rsidRDefault="0023485B" w:rsidP="0023485B">
            <w:pPr>
              <w:spacing w:line="20" w:lineRule="atLeast"/>
              <w:jc w:val="both"/>
              <w:rPr>
                <w:rFonts w:eastAsiaTheme="minorEastAsia" w:cs="Times New Roman"/>
                <w:sz w:val="24"/>
                <w:szCs w:val="24"/>
                <w:lang w:val="nb-NO"/>
              </w:rPr>
            </w:pPr>
          </w:p>
        </w:tc>
        <w:tc>
          <w:tcPr>
            <w:tcW w:w="709" w:type="dxa"/>
          </w:tcPr>
          <w:p w14:paraId="2B5EE1F8"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t>Tiết 116</w:t>
            </w:r>
          </w:p>
        </w:tc>
        <w:tc>
          <w:tcPr>
            <w:tcW w:w="709" w:type="dxa"/>
          </w:tcPr>
          <w:p w14:paraId="720FB218"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5F303C1A"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587E952C"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1D49EA7B" w14:textId="77777777" w:rsidTr="00557CDF">
        <w:trPr>
          <w:trHeight w:val="244"/>
        </w:trPr>
        <w:tc>
          <w:tcPr>
            <w:tcW w:w="851" w:type="dxa"/>
            <w:vMerge/>
            <w:tcBorders>
              <w:top w:val="single" w:sz="4" w:space="0" w:color="auto"/>
              <w:bottom w:val="single" w:sz="4" w:space="0" w:color="auto"/>
            </w:tcBorders>
          </w:tcPr>
          <w:p w14:paraId="72CA67C1"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59FB56CA"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val="restart"/>
          </w:tcPr>
          <w:p w14:paraId="1A3D7101" w14:textId="77777777" w:rsidR="0023485B" w:rsidRPr="002C4A8C" w:rsidRDefault="0023485B" w:rsidP="0023485B">
            <w:pPr>
              <w:spacing w:line="20" w:lineRule="atLeast"/>
              <w:jc w:val="center"/>
              <w:rPr>
                <w:rFonts w:cs="Times New Roman"/>
                <w:b/>
                <w:bCs/>
                <w:sz w:val="24"/>
                <w:szCs w:val="24"/>
              </w:rPr>
            </w:pPr>
            <w:r w:rsidRPr="002C4A8C">
              <w:rPr>
                <w:rFonts w:cs="Times New Roman"/>
                <w:b/>
                <w:bCs/>
                <w:sz w:val="24"/>
                <w:szCs w:val="24"/>
              </w:rPr>
              <w:t>Bài 4: Thuyền giấy</w:t>
            </w:r>
          </w:p>
        </w:tc>
        <w:tc>
          <w:tcPr>
            <w:tcW w:w="992" w:type="dxa"/>
          </w:tcPr>
          <w:p w14:paraId="4225033D" w14:textId="77777777" w:rsidR="0023485B" w:rsidRPr="002C4A8C" w:rsidRDefault="0023485B" w:rsidP="0023485B">
            <w:pPr>
              <w:spacing w:line="20" w:lineRule="atLeast"/>
              <w:rPr>
                <w:rFonts w:eastAsia="Segoe UI" w:cs="Times New Roman"/>
                <w:sz w:val="24"/>
                <w:szCs w:val="24"/>
                <w:lang w:val="vi-VN" w:eastAsia="vi-VN" w:bidi="vi-VN"/>
              </w:rPr>
            </w:pPr>
            <w:r w:rsidRPr="002C4A8C">
              <w:rPr>
                <w:rFonts w:cs="Times New Roman"/>
                <w:i/>
                <w:iCs/>
                <w:sz w:val="24"/>
                <w:szCs w:val="24"/>
                <w:lang w:val="vi-VN"/>
              </w:rPr>
              <w:t>Đọc:</w:t>
            </w:r>
            <w:r w:rsidRPr="002C4A8C">
              <w:rPr>
                <w:rFonts w:cs="Times New Roman"/>
                <w:sz w:val="24"/>
                <w:szCs w:val="24"/>
              </w:rPr>
              <w:t xml:space="preserve"> </w:t>
            </w:r>
            <w:r w:rsidRPr="002C4A8C">
              <w:rPr>
                <w:rFonts w:cs="Times New Roman"/>
                <w:i/>
                <w:iCs/>
                <w:sz w:val="24"/>
                <w:szCs w:val="24"/>
                <w:lang w:val="vi-VN"/>
              </w:rPr>
              <w:t>Thuy</w:t>
            </w:r>
            <w:r w:rsidRPr="002C4A8C">
              <w:rPr>
                <w:rFonts w:cs="Times New Roman"/>
                <w:i/>
                <w:iCs/>
                <w:sz w:val="24"/>
                <w:szCs w:val="24"/>
              </w:rPr>
              <w:t>ề</w:t>
            </w:r>
            <w:r w:rsidRPr="002C4A8C">
              <w:rPr>
                <w:rFonts w:cs="Times New Roman"/>
                <w:i/>
                <w:iCs/>
                <w:sz w:val="24"/>
                <w:szCs w:val="24"/>
                <w:lang w:val="vi-VN"/>
              </w:rPr>
              <w:t>n gi</w:t>
            </w:r>
            <w:r w:rsidRPr="002C4A8C">
              <w:rPr>
                <w:rFonts w:cs="Times New Roman"/>
                <w:i/>
                <w:iCs/>
                <w:sz w:val="24"/>
                <w:szCs w:val="24"/>
              </w:rPr>
              <w:t>ấ</w:t>
            </w:r>
            <w:r w:rsidRPr="002C4A8C">
              <w:rPr>
                <w:rFonts w:cs="Times New Roman"/>
                <w:i/>
                <w:iCs/>
                <w:sz w:val="24"/>
                <w:szCs w:val="24"/>
                <w:lang w:val="vi-VN"/>
              </w:rPr>
              <w:t xml:space="preserve">y </w:t>
            </w:r>
          </w:p>
        </w:tc>
        <w:tc>
          <w:tcPr>
            <w:tcW w:w="5670" w:type="dxa"/>
          </w:tcPr>
          <w:p w14:paraId="20FA06C4" w14:textId="77777777" w:rsidR="0023485B" w:rsidRPr="002C4A8C" w:rsidRDefault="0023485B" w:rsidP="0023485B">
            <w:pPr>
              <w:spacing w:line="20" w:lineRule="atLeast"/>
              <w:jc w:val="both"/>
              <w:rPr>
                <w:rFonts w:eastAsia="Times New Roman" w:cs="Times New Roman"/>
                <w:b/>
                <w:sz w:val="24"/>
                <w:szCs w:val="24"/>
                <w:lang w:val="nl-NL"/>
              </w:rPr>
            </w:pPr>
            <w:r w:rsidRPr="002C4A8C">
              <w:rPr>
                <w:rFonts w:eastAsia="Times New Roman" w:cs="Times New Roman"/>
                <w:b/>
                <w:sz w:val="24"/>
                <w:szCs w:val="24"/>
                <w:lang w:val="nl-NL"/>
              </w:rPr>
              <w:t xml:space="preserve">1. Năng lực đặc thù: </w:t>
            </w:r>
          </w:p>
          <w:p w14:paraId="32E24B3F" w14:textId="77777777" w:rsidR="0023485B" w:rsidRPr="002C4A8C" w:rsidRDefault="0023485B" w:rsidP="0023485B">
            <w:pPr>
              <w:spacing w:line="20" w:lineRule="atLeast"/>
              <w:jc w:val="both"/>
              <w:rPr>
                <w:rFonts w:eastAsia="Times New Roman" w:cs="Times New Roman"/>
                <w:sz w:val="24"/>
                <w:szCs w:val="24"/>
                <w:lang w:val="nl-NL"/>
              </w:rPr>
            </w:pPr>
            <w:r w:rsidRPr="002C4A8C">
              <w:rPr>
                <w:rFonts w:eastAsia="Times New Roman" w:cs="Times New Roman"/>
                <w:sz w:val="24"/>
                <w:szCs w:val="24"/>
                <w:lang w:val="nl-NL"/>
              </w:rPr>
              <w:t>- Trao đổi về một đồ chơi gấp bằng giấy em thích, nói về cách chơi đồ chơi đó; nêu được phỏng đoán của bản thân về nội dung bài qua tên bài và tranh minh họa.</w:t>
            </w:r>
          </w:p>
          <w:p w14:paraId="2E6D72A6" w14:textId="77777777" w:rsidR="0023485B" w:rsidRPr="002C4A8C" w:rsidRDefault="0023485B" w:rsidP="0023485B">
            <w:pPr>
              <w:spacing w:line="20" w:lineRule="atLeast"/>
              <w:jc w:val="both"/>
              <w:rPr>
                <w:rFonts w:eastAsia="Times New Roman" w:cs="Times New Roman"/>
                <w:i/>
                <w:sz w:val="24"/>
                <w:szCs w:val="24"/>
                <w:lang w:val="nl-NL"/>
              </w:rPr>
            </w:pPr>
            <w:r w:rsidRPr="002C4A8C">
              <w:rPr>
                <w:rFonts w:eastAsia="Times New Roman" w:cs="Times New Roman"/>
                <w:sz w:val="24"/>
                <w:szCs w:val="24"/>
                <w:lang w:val="nl-NL"/>
              </w:rPr>
              <w:t xml:space="preserve">- Đọc trôi chảy bài đọc, ngắt nghỉ hơi đúng dấu câu, đúng logic ngữ nghĩa. Hiểu  được nội dung bài đọc: </w:t>
            </w:r>
            <w:r w:rsidRPr="002C4A8C">
              <w:rPr>
                <w:rFonts w:eastAsia="Times New Roman" w:cs="Times New Roman"/>
                <w:i/>
                <w:sz w:val="24"/>
                <w:szCs w:val="24"/>
                <w:lang w:val="nl-NL"/>
              </w:rPr>
              <w:t>Cảm xúc của người mẹ khi ngắm nhìn con hồn nhiên vui chơi; mong con biết ước mơ những điều tốt đẹp cho tương lai.</w:t>
            </w:r>
          </w:p>
          <w:p w14:paraId="37D41E13" w14:textId="77777777" w:rsidR="0023485B" w:rsidRPr="002C4A8C" w:rsidRDefault="0023485B" w:rsidP="0023485B">
            <w:pPr>
              <w:spacing w:line="20" w:lineRule="atLeast"/>
              <w:jc w:val="both"/>
              <w:rPr>
                <w:rFonts w:eastAsia="Times New Roman" w:cs="Times New Roman"/>
                <w:sz w:val="24"/>
                <w:szCs w:val="24"/>
                <w:lang w:val="nl-NL"/>
              </w:rPr>
            </w:pPr>
            <w:r w:rsidRPr="002C4A8C">
              <w:rPr>
                <w:rFonts w:eastAsia="Times New Roman" w:cs="Times New Roman"/>
                <w:sz w:val="24"/>
                <w:szCs w:val="24"/>
                <w:lang w:val="nl-NL"/>
              </w:rPr>
              <w:t>- Tìm được từ ngữ nói lên mong ước của em cho người thân. Nói được câu thể hiện mong ước của em với người thân.</w:t>
            </w:r>
          </w:p>
          <w:p w14:paraId="5F929B96" w14:textId="77777777" w:rsidR="0023485B" w:rsidRPr="002C4A8C" w:rsidRDefault="0023485B" w:rsidP="0023485B">
            <w:pPr>
              <w:spacing w:line="20" w:lineRule="atLeast"/>
              <w:jc w:val="both"/>
              <w:rPr>
                <w:rFonts w:eastAsia="Times New Roman" w:cs="Times New Roman"/>
                <w:sz w:val="24"/>
                <w:szCs w:val="24"/>
                <w:lang w:val="nl-NL"/>
              </w:rPr>
            </w:pPr>
            <w:r w:rsidRPr="002C4A8C">
              <w:rPr>
                <w:rFonts w:eastAsia="Times New Roman" w:cs="Times New Roman"/>
                <w:sz w:val="24"/>
                <w:szCs w:val="24"/>
                <w:lang w:val="nl-NL"/>
              </w:rPr>
              <w:t>- Phát triển năng lực ngôn ngữ, năng lực văn học.</w:t>
            </w:r>
          </w:p>
          <w:p w14:paraId="1667BDC9" w14:textId="77777777" w:rsidR="0023485B" w:rsidRPr="002C4A8C" w:rsidRDefault="0023485B" w:rsidP="0023485B">
            <w:pPr>
              <w:spacing w:line="20" w:lineRule="atLeast"/>
              <w:jc w:val="both"/>
              <w:rPr>
                <w:rFonts w:eastAsiaTheme="minorEastAsia" w:cs="Times New Roman"/>
                <w:b/>
                <w:sz w:val="24"/>
                <w:szCs w:val="24"/>
                <w:lang w:val="nl-NL"/>
              </w:rPr>
            </w:pPr>
            <w:r w:rsidRPr="002C4A8C">
              <w:rPr>
                <w:rFonts w:eastAsiaTheme="minorEastAsia" w:cs="Times New Roman"/>
                <w:b/>
                <w:sz w:val="24"/>
                <w:szCs w:val="24"/>
                <w:lang w:val="nl-NL"/>
              </w:rPr>
              <w:t>2. Năng lực chung:</w:t>
            </w:r>
          </w:p>
          <w:p w14:paraId="24E877E7" w14:textId="77777777" w:rsidR="0023485B" w:rsidRPr="002C4A8C" w:rsidRDefault="0023485B" w:rsidP="0023485B">
            <w:pPr>
              <w:spacing w:line="20" w:lineRule="atLeast"/>
              <w:jc w:val="both"/>
              <w:rPr>
                <w:rFonts w:eastAsiaTheme="minorEastAsia" w:cs="Times New Roman"/>
                <w:sz w:val="24"/>
                <w:szCs w:val="24"/>
                <w:lang w:val="nl-NL"/>
              </w:rPr>
            </w:pPr>
            <w:r w:rsidRPr="002C4A8C">
              <w:rPr>
                <w:rFonts w:eastAsiaTheme="minorEastAsia" w:cs="Times New Roman"/>
                <w:b/>
                <w:sz w:val="24"/>
                <w:szCs w:val="24"/>
                <w:lang w:val="nl-NL"/>
              </w:rPr>
              <w:t xml:space="preserve">- </w:t>
            </w:r>
            <w:r w:rsidRPr="002C4A8C">
              <w:rPr>
                <w:rFonts w:eastAsiaTheme="minorEastAsia" w:cs="Times New Roman"/>
                <w:sz w:val="24"/>
                <w:szCs w:val="24"/>
                <w:lang w:val="nl-NL"/>
              </w:rPr>
              <w:t>Năng lực tự chủ, tự học: lắng nghe, đọc bài và trả lời các câu hỏi. Nêu được nội dung bài.</w:t>
            </w:r>
          </w:p>
          <w:p w14:paraId="054C8F05" w14:textId="77777777" w:rsidR="0023485B" w:rsidRPr="002C4A8C" w:rsidRDefault="0023485B" w:rsidP="0023485B">
            <w:pPr>
              <w:spacing w:line="20" w:lineRule="atLeast"/>
              <w:jc w:val="both"/>
              <w:rPr>
                <w:rFonts w:eastAsiaTheme="minorEastAsia" w:cs="Times New Roman"/>
                <w:sz w:val="24"/>
                <w:szCs w:val="24"/>
                <w:lang w:val="nl-NL"/>
              </w:rPr>
            </w:pPr>
            <w:r w:rsidRPr="002C4A8C">
              <w:rPr>
                <w:rFonts w:eastAsiaTheme="minorEastAsia" w:cs="Times New Roman"/>
                <w:sz w:val="24"/>
                <w:szCs w:val="24"/>
                <w:lang w:val="nl-NL"/>
              </w:rPr>
              <w:t xml:space="preserve">- Năng lực giao tiếp và hợp tác: Trao đổi, thảo luận để </w:t>
            </w:r>
            <w:r w:rsidRPr="002C4A8C">
              <w:rPr>
                <w:rFonts w:eastAsiaTheme="minorEastAsia" w:cs="Times New Roman"/>
                <w:sz w:val="24"/>
                <w:szCs w:val="24"/>
                <w:lang w:val="nl-NL"/>
              </w:rPr>
              <w:lastRenderedPageBreak/>
              <w:t xml:space="preserve">thực hiện các nhiệm vụ học tập. </w:t>
            </w:r>
          </w:p>
          <w:p w14:paraId="65176BD6" w14:textId="77777777" w:rsidR="0023485B" w:rsidRPr="002C4A8C" w:rsidRDefault="0023485B" w:rsidP="0023485B">
            <w:pPr>
              <w:spacing w:line="20" w:lineRule="atLeast"/>
              <w:jc w:val="both"/>
              <w:rPr>
                <w:rFonts w:eastAsiaTheme="minorEastAsia" w:cs="Times New Roman"/>
                <w:sz w:val="24"/>
                <w:szCs w:val="24"/>
                <w:lang w:val="nl-NL"/>
              </w:rPr>
            </w:pPr>
            <w:r w:rsidRPr="002C4A8C">
              <w:rPr>
                <w:rFonts w:eastAsiaTheme="minorEastAsia" w:cs="Times New Roman"/>
                <w:sz w:val="24"/>
                <w:szCs w:val="24"/>
                <w:lang w:val="nl-NL"/>
              </w:rPr>
              <w:t>- Năng lực giải quyết vấn đề và sáng tạo: sử dụng các kiến thức đã học ứng dụng và thực tế, tìm tòi, phát hiện giải quyết các nhiệm vụ trong cuộc sống.</w:t>
            </w:r>
          </w:p>
          <w:p w14:paraId="4E90D359" w14:textId="77777777" w:rsidR="0023485B" w:rsidRPr="002C4A8C" w:rsidRDefault="0023485B" w:rsidP="0023485B">
            <w:pPr>
              <w:spacing w:line="20" w:lineRule="atLeast"/>
              <w:jc w:val="both"/>
              <w:rPr>
                <w:rFonts w:eastAsiaTheme="minorEastAsia" w:cs="Times New Roman"/>
                <w:b/>
                <w:sz w:val="24"/>
                <w:szCs w:val="24"/>
                <w:lang w:val="nl-NL"/>
              </w:rPr>
            </w:pPr>
            <w:r w:rsidRPr="002C4A8C">
              <w:rPr>
                <w:rFonts w:eastAsiaTheme="minorEastAsia" w:cs="Times New Roman"/>
                <w:b/>
                <w:sz w:val="24"/>
                <w:szCs w:val="24"/>
                <w:lang w:val="nl-NL"/>
              </w:rPr>
              <w:t>3. Phẩm chất:</w:t>
            </w:r>
          </w:p>
          <w:p w14:paraId="2508D8AC" w14:textId="77777777" w:rsidR="0023485B" w:rsidRPr="002C4A8C" w:rsidRDefault="0023485B" w:rsidP="0023485B">
            <w:pPr>
              <w:spacing w:line="20" w:lineRule="atLeast"/>
              <w:jc w:val="both"/>
              <w:rPr>
                <w:rFonts w:eastAsiaTheme="minorEastAsia" w:cs="Times New Roman"/>
                <w:sz w:val="24"/>
                <w:szCs w:val="24"/>
                <w:lang w:val="nl-NL"/>
              </w:rPr>
            </w:pPr>
            <w:r w:rsidRPr="002C4A8C">
              <w:rPr>
                <w:rFonts w:eastAsiaTheme="minorEastAsia" w:cs="Times New Roman"/>
                <w:sz w:val="24"/>
                <w:szCs w:val="24"/>
                <w:lang w:val="nl-NL"/>
              </w:rPr>
              <w:t>- Phẩm chất nhân ái:</w:t>
            </w:r>
            <w:r w:rsidRPr="002C4A8C">
              <w:rPr>
                <w:rFonts w:eastAsiaTheme="minorEastAsia" w:cs="Times New Roman"/>
                <w:b/>
                <w:sz w:val="24"/>
                <w:szCs w:val="24"/>
                <w:lang w:val="nl-NL"/>
              </w:rPr>
              <w:t xml:space="preserve"> </w:t>
            </w:r>
            <w:r w:rsidRPr="002C4A8C">
              <w:rPr>
                <w:rFonts w:eastAsiaTheme="minorEastAsia" w:cs="Times New Roman"/>
                <w:sz w:val="24"/>
                <w:szCs w:val="24"/>
                <w:lang w:val="nl-NL"/>
              </w:rPr>
              <w:t>bồi dưỡng tình cảm yêu thương cha mẹ, người thân.</w:t>
            </w:r>
          </w:p>
          <w:p w14:paraId="5F6D0211" w14:textId="77777777" w:rsidR="0023485B" w:rsidRPr="002C4A8C" w:rsidRDefault="0023485B" w:rsidP="0023485B">
            <w:pPr>
              <w:spacing w:line="20" w:lineRule="atLeast"/>
              <w:jc w:val="both"/>
              <w:rPr>
                <w:rFonts w:eastAsiaTheme="minorEastAsia" w:cs="Times New Roman"/>
                <w:sz w:val="24"/>
                <w:szCs w:val="24"/>
                <w:lang w:val="nl-NL"/>
              </w:rPr>
            </w:pPr>
            <w:r w:rsidRPr="002C4A8C">
              <w:rPr>
                <w:rFonts w:eastAsiaTheme="minorEastAsia" w:cs="Times New Roman"/>
                <w:sz w:val="24"/>
                <w:szCs w:val="24"/>
                <w:lang w:val="nl-NL"/>
              </w:rPr>
              <w:t>- Phẩm chất chăm chỉ: chăm chỉ đọc bài.</w:t>
            </w:r>
          </w:p>
          <w:p w14:paraId="73F5403B" w14:textId="77777777" w:rsidR="0023485B" w:rsidRPr="002C4A8C" w:rsidRDefault="0023485B" w:rsidP="0023485B">
            <w:pPr>
              <w:spacing w:line="20" w:lineRule="atLeast"/>
              <w:jc w:val="both"/>
              <w:rPr>
                <w:rFonts w:eastAsiaTheme="minorEastAsia" w:cs="Times New Roman"/>
                <w:sz w:val="24"/>
                <w:szCs w:val="24"/>
                <w:lang w:val="nb-NO"/>
              </w:rPr>
            </w:pPr>
            <w:r w:rsidRPr="002C4A8C">
              <w:rPr>
                <w:rFonts w:eastAsiaTheme="minorEastAsia" w:cs="Times New Roman"/>
                <w:sz w:val="24"/>
                <w:szCs w:val="24"/>
                <w:lang w:val="nl-NL"/>
              </w:rPr>
              <w:t>- Phẩm chất trách nhiệm: yêu thương cha mẹ, học tốt để cha mẹ vui lòng.</w:t>
            </w:r>
          </w:p>
        </w:tc>
        <w:tc>
          <w:tcPr>
            <w:tcW w:w="709" w:type="dxa"/>
          </w:tcPr>
          <w:p w14:paraId="22AE1384"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Tiết 117</w:t>
            </w:r>
          </w:p>
        </w:tc>
        <w:tc>
          <w:tcPr>
            <w:tcW w:w="709" w:type="dxa"/>
          </w:tcPr>
          <w:p w14:paraId="0B2F8101"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3874B2DE" w14:textId="77777777" w:rsidR="0023485B" w:rsidRPr="002C4A8C" w:rsidRDefault="0023485B" w:rsidP="0023485B">
            <w:pPr>
              <w:widowControl w:val="0"/>
              <w:autoSpaceDE w:val="0"/>
              <w:autoSpaceDN w:val="0"/>
              <w:rPr>
                <w:rFonts w:eastAsia="Times New Roman" w:cs="Times New Roman"/>
                <w:sz w:val="24"/>
                <w:szCs w:val="24"/>
              </w:rPr>
            </w:pPr>
          </w:p>
        </w:tc>
        <w:tc>
          <w:tcPr>
            <w:tcW w:w="850" w:type="dxa"/>
          </w:tcPr>
          <w:p w14:paraId="6FFECEA1"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4753F801" w14:textId="77777777" w:rsidTr="00557CDF">
        <w:trPr>
          <w:trHeight w:val="244"/>
        </w:trPr>
        <w:tc>
          <w:tcPr>
            <w:tcW w:w="851" w:type="dxa"/>
            <w:vMerge/>
            <w:tcBorders>
              <w:top w:val="single" w:sz="4" w:space="0" w:color="auto"/>
              <w:bottom w:val="single" w:sz="4" w:space="0" w:color="auto"/>
            </w:tcBorders>
          </w:tcPr>
          <w:p w14:paraId="37B52B0E"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3C417EAB"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tcPr>
          <w:p w14:paraId="37A54402"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5A2ECB0E" w14:textId="77777777" w:rsidR="0023485B" w:rsidRPr="002C4A8C" w:rsidRDefault="0023485B" w:rsidP="0023485B">
            <w:pPr>
              <w:spacing w:line="20" w:lineRule="atLeast"/>
              <w:rPr>
                <w:rFonts w:eastAsia="Segoe UI" w:cs="Times New Roman"/>
                <w:sz w:val="24"/>
                <w:szCs w:val="24"/>
                <w:lang w:val="vi-VN" w:eastAsia="vi-VN" w:bidi="vi-VN"/>
              </w:rPr>
            </w:pPr>
            <w:r w:rsidRPr="002C4A8C">
              <w:rPr>
                <w:rFonts w:cs="Times New Roman"/>
                <w:i/>
                <w:iCs/>
                <w:sz w:val="24"/>
                <w:szCs w:val="24"/>
                <w:lang w:val="vi"/>
              </w:rPr>
              <w:t>Nói và nghe:</w:t>
            </w:r>
            <w:r w:rsidRPr="002C4A8C">
              <w:rPr>
                <w:rFonts w:cs="Times New Roman"/>
                <w:sz w:val="24"/>
                <w:szCs w:val="24"/>
                <w:lang w:val="vi"/>
              </w:rPr>
              <w:t xml:space="preserve"> Nghe – kể </w:t>
            </w:r>
            <w:r w:rsidRPr="002C4A8C">
              <w:rPr>
                <w:rFonts w:cs="Times New Roman"/>
                <w:i/>
                <w:iCs/>
                <w:sz w:val="24"/>
                <w:szCs w:val="24"/>
                <w:lang w:val="vi"/>
              </w:rPr>
              <w:t>Món quá tặng cha</w:t>
            </w:r>
          </w:p>
        </w:tc>
        <w:tc>
          <w:tcPr>
            <w:tcW w:w="5670" w:type="dxa"/>
          </w:tcPr>
          <w:p w14:paraId="5030B91E" w14:textId="77777777" w:rsidR="0023485B" w:rsidRPr="002C4A8C" w:rsidRDefault="0023485B" w:rsidP="0023485B">
            <w:pPr>
              <w:spacing w:line="20" w:lineRule="atLeast"/>
              <w:jc w:val="both"/>
              <w:rPr>
                <w:rFonts w:eastAsia="Times New Roman" w:cs="Times New Roman"/>
                <w:b/>
                <w:sz w:val="24"/>
                <w:szCs w:val="24"/>
                <w:lang w:val="nl-NL"/>
              </w:rPr>
            </w:pPr>
            <w:r w:rsidRPr="002C4A8C">
              <w:rPr>
                <w:rFonts w:eastAsia="Times New Roman" w:cs="Times New Roman"/>
                <w:b/>
                <w:sz w:val="24"/>
                <w:szCs w:val="24"/>
                <w:lang w:val="nl-NL"/>
              </w:rPr>
              <w:t xml:space="preserve">1. Năng lực đặc thù: </w:t>
            </w:r>
          </w:p>
          <w:p w14:paraId="783A965A" w14:textId="77777777" w:rsidR="0023485B" w:rsidRPr="002C4A8C" w:rsidRDefault="0023485B" w:rsidP="0023485B">
            <w:pPr>
              <w:spacing w:line="20" w:lineRule="atLeast"/>
              <w:jc w:val="both"/>
              <w:rPr>
                <w:rFonts w:eastAsia="Times New Roman" w:cs="Times New Roman"/>
                <w:sz w:val="24"/>
                <w:szCs w:val="24"/>
                <w:lang w:val="nl-NL"/>
              </w:rPr>
            </w:pPr>
            <w:r w:rsidRPr="002C4A8C">
              <w:rPr>
                <w:rFonts w:eastAsia="Times New Roman" w:cs="Times New Roman"/>
                <w:sz w:val="24"/>
                <w:szCs w:val="24"/>
                <w:lang w:val="nl-NL"/>
              </w:rPr>
              <w:t>- Tìm được từ ngữ nói lên mong ước của em cho người thân. Nói được câu thể hiện mong ước của em với người thân.</w:t>
            </w:r>
          </w:p>
          <w:p w14:paraId="7AA6EE75" w14:textId="77777777" w:rsidR="0023485B" w:rsidRPr="002C4A8C" w:rsidRDefault="0023485B" w:rsidP="0023485B">
            <w:pPr>
              <w:spacing w:line="20" w:lineRule="atLeast"/>
              <w:jc w:val="both"/>
              <w:rPr>
                <w:rFonts w:eastAsia="Times New Roman" w:cs="Times New Roman"/>
                <w:sz w:val="24"/>
                <w:szCs w:val="24"/>
                <w:lang w:val="nl-NL"/>
              </w:rPr>
            </w:pPr>
            <w:r w:rsidRPr="002C4A8C">
              <w:rPr>
                <w:rFonts w:eastAsia="Times New Roman" w:cs="Times New Roman"/>
                <w:sz w:val="24"/>
                <w:szCs w:val="24"/>
                <w:lang w:val="nl-NL"/>
              </w:rPr>
              <w:t>- Nghe kể được câu chuyện “ Món quà tặng cha”.</w:t>
            </w:r>
          </w:p>
          <w:p w14:paraId="7116F0C4" w14:textId="77777777" w:rsidR="0023485B" w:rsidRPr="002C4A8C" w:rsidRDefault="0023485B" w:rsidP="0023485B">
            <w:pPr>
              <w:spacing w:line="20" w:lineRule="atLeast"/>
              <w:jc w:val="both"/>
              <w:rPr>
                <w:rFonts w:eastAsia="Times New Roman" w:cs="Times New Roman"/>
                <w:sz w:val="24"/>
                <w:szCs w:val="24"/>
                <w:lang w:val="nl-NL"/>
              </w:rPr>
            </w:pPr>
            <w:r w:rsidRPr="002C4A8C">
              <w:rPr>
                <w:rFonts w:eastAsia="Times New Roman" w:cs="Times New Roman"/>
                <w:sz w:val="24"/>
                <w:szCs w:val="24"/>
                <w:lang w:val="nl-NL"/>
              </w:rPr>
              <w:t>- Phát triển năng lực ngôn ngữ, năng lực văn học.</w:t>
            </w:r>
          </w:p>
          <w:p w14:paraId="181F8F8F" w14:textId="77777777" w:rsidR="0023485B" w:rsidRPr="002C4A8C" w:rsidRDefault="0023485B" w:rsidP="0023485B">
            <w:pPr>
              <w:spacing w:line="20" w:lineRule="atLeast"/>
              <w:jc w:val="both"/>
              <w:rPr>
                <w:rFonts w:eastAsiaTheme="minorEastAsia" w:cs="Times New Roman"/>
                <w:b/>
                <w:sz w:val="24"/>
                <w:szCs w:val="24"/>
                <w:lang w:val="nl-NL"/>
              </w:rPr>
            </w:pPr>
            <w:r w:rsidRPr="002C4A8C">
              <w:rPr>
                <w:rFonts w:eastAsiaTheme="minorEastAsia" w:cs="Times New Roman"/>
                <w:b/>
                <w:sz w:val="24"/>
                <w:szCs w:val="24"/>
                <w:lang w:val="nl-NL"/>
              </w:rPr>
              <w:t>2. Năng lực chung:</w:t>
            </w:r>
          </w:p>
          <w:p w14:paraId="0DD31A46" w14:textId="77777777" w:rsidR="0023485B" w:rsidRPr="002C4A8C" w:rsidRDefault="0023485B" w:rsidP="0023485B">
            <w:pPr>
              <w:spacing w:line="20" w:lineRule="atLeast"/>
              <w:jc w:val="both"/>
              <w:rPr>
                <w:rFonts w:eastAsia="Times New Roman" w:cs="Times New Roman"/>
                <w:sz w:val="24"/>
                <w:szCs w:val="24"/>
                <w:lang w:val="nl-NL"/>
              </w:rPr>
            </w:pPr>
            <w:r w:rsidRPr="002C4A8C">
              <w:rPr>
                <w:rFonts w:eastAsiaTheme="minorEastAsia" w:cs="Times New Roman"/>
                <w:b/>
                <w:sz w:val="24"/>
                <w:szCs w:val="24"/>
                <w:lang w:val="nl-NL"/>
              </w:rPr>
              <w:t xml:space="preserve">- </w:t>
            </w:r>
            <w:r w:rsidRPr="002C4A8C">
              <w:rPr>
                <w:rFonts w:eastAsiaTheme="minorEastAsia" w:cs="Times New Roman"/>
                <w:sz w:val="24"/>
                <w:szCs w:val="24"/>
                <w:lang w:val="nl-NL"/>
              </w:rPr>
              <w:t xml:space="preserve">Năng lực tự chủ, tự học: Tìm được từ ngữ, nói được câu </w:t>
            </w:r>
            <w:r w:rsidRPr="002C4A8C">
              <w:rPr>
                <w:rFonts w:eastAsia="Times New Roman" w:cs="Times New Roman"/>
                <w:sz w:val="24"/>
                <w:szCs w:val="24"/>
                <w:lang w:val="nl-NL"/>
              </w:rPr>
              <w:t>thể hiện mong ước của em với người thân, biết nghe và kể được từng đoạn và toàn bộ câu chuyện.</w:t>
            </w:r>
          </w:p>
          <w:p w14:paraId="76A3A12E" w14:textId="77777777" w:rsidR="0023485B" w:rsidRPr="002C4A8C" w:rsidRDefault="0023485B" w:rsidP="0023485B">
            <w:pPr>
              <w:spacing w:line="20" w:lineRule="atLeast"/>
              <w:jc w:val="both"/>
              <w:rPr>
                <w:rFonts w:eastAsiaTheme="minorEastAsia" w:cs="Times New Roman"/>
                <w:sz w:val="24"/>
                <w:szCs w:val="24"/>
                <w:lang w:val="nl-NL"/>
              </w:rPr>
            </w:pPr>
            <w:r w:rsidRPr="002C4A8C">
              <w:rPr>
                <w:rFonts w:eastAsiaTheme="minorEastAsia" w:cs="Times New Roman"/>
                <w:sz w:val="24"/>
                <w:szCs w:val="24"/>
                <w:lang w:val="nl-NL"/>
              </w:rPr>
              <w:t xml:space="preserve">- Năng lực giao tiếp và hợp tác: Trao đổi, thảo luận để thực hiện các nhiệm vụ học tập. </w:t>
            </w:r>
          </w:p>
          <w:p w14:paraId="7E6B52ED" w14:textId="77777777" w:rsidR="0023485B" w:rsidRPr="002C4A8C" w:rsidRDefault="0023485B" w:rsidP="0023485B">
            <w:pPr>
              <w:spacing w:line="20" w:lineRule="atLeast"/>
              <w:jc w:val="both"/>
              <w:rPr>
                <w:rFonts w:eastAsiaTheme="minorEastAsia" w:cs="Times New Roman"/>
                <w:sz w:val="24"/>
                <w:szCs w:val="24"/>
                <w:lang w:val="nl-NL"/>
              </w:rPr>
            </w:pPr>
            <w:r w:rsidRPr="002C4A8C">
              <w:rPr>
                <w:rFonts w:eastAsiaTheme="minorEastAsia" w:cs="Times New Roman"/>
                <w:sz w:val="24"/>
                <w:szCs w:val="24"/>
                <w:lang w:val="nl-NL"/>
              </w:rPr>
              <w:t>- Năng lực giải quyết vấn đề và sáng tạo: sử dụng các kiến thức đã học ứng dụng và thực tế, tìm tòi, phát hiện giải quyết các nhiệm vụ trong cuộc sống.</w:t>
            </w:r>
          </w:p>
          <w:p w14:paraId="7659399E" w14:textId="77777777" w:rsidR="0023485B" w:rsidRPr="002C4A8C" w:rsidRDefault="0023485B" w:rsidP="0023485B">
            <w:pPr>
              <w:spacing w:line="20" w:lineRule="atLeast"/>
              <w:jc w:val="both"/>
              <w:rPr>
                <w:rFonts w:eastAsiaTheme="minorEastAsia" w:cs="Times New Roman"/>
                <w:b/>
                <w:sz w:val="24"/>
                <w:szCs w:val="24"/>
                <w:lang w:val="nl-NL"/>
              </w:rPr>
            </w:pPr>
            <w:r w:rsidRPr="002C4A8C">
              <w:rPr>
                <w:rFonts w:eastAsiaTheme="minorEastAsia" w:cs="Times New Roman"/>
                <w:b/>
                <w:sz w:val="24"/>
                <w:szCs w:val="24"/>
                <w:lang w:val="nl-NL"/>
              </w:rPr>
              <w:t>3. Phẩm chất:</w:t>
            </w:r>
          </w:p>
          <w:p w14:paraId="5804556A" w14:textId="77777777" w:rsidR="0023485B" w:rsidRPr="002C4A8C" w:rsidRDefault="0023485B" w:rsidP="0023485B">
            <w:pPr>
              <w:spacing w:line="20" w:lineRule="atLeast"/>
              <w:jc w:val="both"/>
              <w:rPr>
                <w:rFonts w:eastAsiaTheme="minorEastAsia" w:cs="Times New Roman"/>
                <w:sz w:val="24"/>
                <w:szCs w:val="24"/>
                <w:lang w:val="nl-NL"/>
              </w:rPr>
            </w:pPr>
            <w:r w:rsidRPr="002C4A8C">
              <w:rPr>
                <w:rFonts w:eastAsiaTheme="minorEastAsia" w:cs="Times New Roman"/>
                <w:sz w:val="24"/>
                <w:szCs w:val="24"/>
                <w:lang w:val="nl-NL"/>
              </w:rPr>
              <w:t>- Phẩm chất nhân ái:</w:t>
            </w:r>
            <w:r w:rsidRPr="002C4A8C">
              <w:rPr>
                <w:rFonts w:eastAsiaTheme="minorEastAsia" w:cs="Times New Roman"/>
                <w:b/>
                <w:sz w:val="24"/>
                <w:szCs w:val="24"/>
                <w:lang w:val="nl-NL"/>
              </w:rPr>
              <w:t xml:space="preserve"> </w:t>
            </w:r>
            <w:r w:rsidRPr="002C4A8C">
              <w:rPr>
                <w:rFonts w:eastAsiaTheme="minorEastAsia" w:cs="Times New Roman"/>
                <w:sz w:val="24"/>
                <w:szCs w:val="24"/>
                <w:lang w:val="nl-NL"/>
              </w:rPr>
              <w:t>bồi dưỡng tình cảm yêu thương cha mẹ, anh chị em, ông bà, người thân.</w:t>
            </w:r>
          </w:p>
          <w:p w14:paraId="394D9674" w14:textId="77777777" w:rsidR="0023485B" w:rsidRPr="002C4A8C" w:rsidRDefault="0023485B" w:rsidP="0023485B">
            <w:pPr>
              <w:spacing w:line="20" w:lineRule="atLeast"/>
              <w:jc w:val="both"/>
              <w:rPr>
                <w:rFonts w:eastAsiaTheme="minorEastAsia" w:cs="Times New Roman"/>
                <w:sz w:val="24"/>
                <w:szCs w:val="24"/>
                <w:lang w:val="nl-NL"/>
              </w:rPr>
            </w:pPr>
            <w:r w:rsidRPr="002C4A8C">
              <w:rPr>
                <w:rFonts w:eastAsiaTheme="minorEastAsia" w:cs="Times New Roman"/>
                <w:sz w:val="24"/>
                <w:szCs w:val="24"/>
                <w:lang w:val="nl-NL"/>
              </w:rPr>
              <w:t>- Phẩm chất chăm chỉ: Ham học hỏi, thích đọc truyện.</w:t>
            </w:r>
          </w:p>
          <w:p w14:paraId="7091BCE6" w14:textId="77777777" w:rsidR="0023485B" w:rsidRPr="002C4A8C" w:rsidRDefault="0023485B" w:rsidP="0023485B">
            <w:pPr>
              <w:spacing w:line="20" w:lineRule="atLeast"/>
              <w:jc w:val="both"/>
              <w:rPr>
                <w:rFonts w:eastAsiaTheme="minorEastAsia" w:cs="Times New Roman"/>
                <w:sz w:val="24"/>
                <w:szCs w:val="24"/>
                <w:lang w:val="nb-NO"/>
              </w:rPr>
            </w:pPr>
            <w:r w:rsidRPr="002C4A8C">
              <w:rPr>
                <w:rFonts w:eastAsiaTheme="minorEastAsia" w:cs="Times New Roman"/>
                <w:sz w:val="24"/>
                <w:szCs w:val="24"/>
                <w:lang w:val="nl-NL"/>
              </w:rPr>
              <w:t>- Phẩm chất trách nhiệm: thể hiện tình cảm, trách nhiệm với ông bà, cha mẹ, người thân bằng những việc làm cụ thể. Từ đó thêm yêu quý, biết ơn cha mẹ, ông bà, người thân.</w:t>
            </w:r>
          </w:p>
        </w:tc>
        <w:tc>
          <w:tcPr>
            <w:tcW w:w="709" w:type="dxa"/>
          </w:tcPr>
          <w:p w14:paraId="2208BED0"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t>Tiết 118</w:t>
            </w:r>
          </w:p>
        </w:tc>
        <w:tc>
          <w:tcPr>
            <w:tcW w:w="709" w:type="dxa"/>
          </w:tcPr>
          <w:p w14:paraId="448D03C2"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70D60D47" w14:textId="77777777" w:rsidR="0023485B" w:rsidRPr="002C4A8C" w:rsidRDefault="0023485B" w:rsidP="0023485B">
            <w:pPr>
              <w:widowControl w:val="0"/>
              <w:tabs>
                <w:tab w:val="left" w:pos="305"/>
              </w:tabs>
              <w:autoSpaceDE w:val="0"/>
              <w:autoSpaceDN w:val="0"/>
              <w:spacing w:before="72"/>
              <w:ind w:right="93"/>
              <w:jc w:val="both"/>
              <w:rPr>
                <w:rFonts w:eastAsia="Times New Roman" w:cs="Times New Roman"/>
                <w:sz w:val="24"/>
                <w:szCs w:val="24"/>
              </w:rPr>
            </w:pPr>
          </w:p>
        </w:tc>
        <w:tc>
          <w:tcPr>
            <w:tcW w:w="850" w:type="dxa"/>
          </w:tcPr>
          <w:p w14:paraId="5EC85AE5"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5C48581D" w14:textId="77777777" w:rsidTr="00557CDF">
        <w:trPr>
          <w:trHeight w:val="244"/>
        </w:trPr>
        <w:tc>
          <w:tcPr>
            <w:tcW w:w="851" w:type="dxa"/>
            <w:vMerge/>
            <w:tcBorders>
              <w:top w:val="single" w:sz="4" w:space="0" w:color="auto"/>
              <w:bottom w:val="single" w:sz="4" w:space="0" w:color="auto"/>
            </w:tcBorders>
          </w:tcPr>
          <w:p w14:paraId="7B5E1F04"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64D8E8CB"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tcPr>
          <w:p w14:paraId="706795D3"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50EBB6F0" w14:textId="77777777" w:rsidR="0023485B" w:rsidRPr="002C4A8C" w:rsidRDefault="0023485B" w:rsidP="0023485B">
            <w:pPr>
              <w:spacing w:line="20" w:lineRule="atLeast"/>
              <w:rPr>
                <w:rFonts w:eastAsia="Segoe UI" w:cs="Times New Roman"/>
                <w:sz w:val="24"/>
                <w:szCs w:val="24"/>
                <w:lang w:val="vi-VN" w:eastAsia="vi-VN" w:bidi="vi-VN"/>
              </w:rPr>
            </w:pPr>
            <w:r w:rsidRPr="002C4A8C">
              <w:rPr>
                <w:rFonts w:cs="Times New Roman"/>
                <w:i/>
                <w:iCs/>
                <w:sz w:val="24"/>
                <w:szCs w:val="24"/>
                <w:lang w:val="vi-VN"/>
              </w:rPr>
              <w:t>Viết sáng tạo:</w:t>
            </w:r>
            <w:r w:rsidRPr="002C4A8C">
              <w:rPr>
                <w:rFonts w:cs="Times New Roman"/>
                <w:sz w:val="24"/>
                <w:szCs w:val="24"/>
                <w:lang w:val="vi"/>
              </w:rPr>
              <w:t xml:space="preserve"> Luyện tập viết thư cho người </w:t>
            </w:r>
            <w:r w:rsidRPr="002C4A8C">
              <w:rPr>
                <w:rFonts w:cs="Times New Roman"/>
                <w:sz w:val="24"/>
                <w:szCs w:val="24"/>
                <w:lang w:val="vi"/>
              </w:rPr>
              <w:lastRenderedPageBreak/>
              <w:t>thân</w:t>
            </w:r>
            <w:r w:rsidRPr="002C4A8C">
              <w:rPr>
                <w:rFonts w:cs="Times New Roman"/>
                <w:i/>
                <w:iCs/>
                <w:sz w:val="24"/>
                <w:szCs w:val="24"/>
                <w:lang w:val="vi-VN"/>
              </w:rPr>
              <w:t xml:space="preserve"> </w:t>
            </w:r>
          </w:p>
        </w:tc>
        <w:tc>
          <w:tcPr>
            <w:tcW w:w="5670" w:type="dxa"/>
          </w:tcPr>
          <w:p w14:paraId="7DD5F59E" w14:textId="77777777" w:rsidR="0023485B" w:rsidRPr="002C4A8C" w:rsidRDefault="0023485B" w:rsidP="0023485B">
            <w:pPr>
              <w:spacing w:line="20" w:lineRule="atLeast"/>
              <w:jc w:val="both"/>
              <w:rPr>
                <w:rFonts w:eastAsia="Times New Roman" w:cs="Times New Roman"/>
                <w:b/>
                <w:sz w:val="24"/>
                <w:szCs w:val="24"/>
                <w:lang w:val="nl-NL"/>
              </w:rPr>
            </w:pPr>
            <w:r w:rsidRPr="002C4A8C">
              <w:rPr>
                <w:rFonts w:eastAsia="Times New Roman" w:cs="Times New Roman"/>
                <w:b/>
                <w:sz w:val="24"/>
                <w:szCs w:val="24"/>
                <w:lang w:val="nl-NL"/>
              </w:rPr>
              <w:lastRenderedPageBreak/>
              <w:t xml:space="preserve">1. Năng lực đặc thù: </w:t>
            </w:r>
          </w:p>
          <w:p w14:paraId="143CA5D6" w14:textId="77777777" w:rsidR="0023485B" w:rsidRPr="002C4A8C" w:rsidRDefault="0023485B" w:rsidP="0023485B">
            <w:pPr>
              <w:spacing w:line="20" w:lineRule="atLeast"/>
              <w:jc w:val="both"/>
              <w:rPr>
                <w:rFonts w:eastAsia="Times New Roman" w:cs="Times New Roman"/>
                <w:sz w:val="24"/>
                <w:szCs w:val="24"/>
                <w:lang w:val="nl-NL"/>
              </w:rPr>
            </w:pPr>
            <w:r w:rsidRPr="002C4A8C">
              <w:rPr>
                <w:rFonts w:eastAsia="Times New Roman" w:cs="Times New Roman"/>
                <w:sz w:val="24"/>
                <w:szCs w:val="24"/>
                <w:lang w:val="nl-NL"/>
              </w:rPr>
              <w:t>- Viết được thư gửi cho người thân theo gợi ý và tập viết phong bì thư.</w:t>
            </w:r>
          </w:p>
          <w:p w14:paraId="75B2CAE5" w14:textId="77777777" w:rsidR="0023485B" w:rsidRPr="002C4A8C" w:rsidRDefault="0023485B" w:rsidP="0023485B">
            <w:pPr>
              <w:spacing w:line="20" w:lineRule="atLeast"/>
              <w:jc w:val="both"/>
              <w:rPr>
                <w:rFonts w:eastAsia="Times New Roman" w:cs="Times New Roman"/>
                <w:sz w:val="24"/>
                <w:szCs w:val="24"/>
                <w:lang w:val="nl-NL"/>
              </w:rPr>
            </w:pPr>
            <w:r w:rsidRPr="002C4A8C">
              <w:rPr>
                <w:rFonts w:eastAsia="Times New Roman" w:cs="Times New Roman"/>
                <w:sz w:val="24"/>
                <w:szCs w:val="24"/>
                <w:lang w:val="nl-NL"/>
              </w:rPr>
              <w:t>- Thi hát và nói được 1-2 câu về bài hát về tình cảm gia đình.</w:t>
            </w:r>
          </w:p>
          <w:p w14:paraId="671EB052" w14:textId="77777777" w:rsidR="0023485B" w:rsidRPr="002C4A8C" w:rsidRDefault="0023485B" w:rsidP="0023485B">
            <w:pPr>
              <w:spacing w:line="20" w:lineRule="atLeast"/>
              <w:jc w:val="both"/>
              <w:rPr>
                <w:rFonts w:eastAsia="Times New Roman" w:cs="Times New Roman"/>
                <w:sz w:val="24"/>
                <w:szCs w:val="24"/>
                <w:lang w:val="nl-NL"/>
              </w:rPr>
            </w:pPr>
            <w:r w:rsidRPr="002C4A8C">
              <w:rPr>
                <w:rFonts w:eastAsia="Times New Roman" w:cs="Times New Roman"/>
                <w:sz w:val="24"/>
                <w:szCs w:val="24"/>
                <w:lang w:val="nl-NL"/>
              </w:rPr>
              <w:t>- Phát triển năng lực ngôn ngữ, năng lực văn học.</w:t>
            </w:r>
          </w:p>
          <w:p w14:paraId="1F5F20D1" w14:textId="77777777" w:rsidR="0023485B" w:rsidRPr="002C4A8C" w:rsidRDefault="0023485B" w:rsidP="0023485B">
            <w:pPr>
              <w:spacing w:line="20" w:lineRule="atLeast"/>
              <w:jc w:val="both"/>
              <w:rPr>
                <w:rFonts w:eastAsiaTheme="minorEastAsia" w:cs="Times New Roman"/>
                <w:b/>
                <w:sz w:val="24"/>
                <w:szCs w:val="24"/>
                <w:lang w:val="nl-NL"/>
              </w:rPr>
            </w:pPr>
            <w:r w:rsidRPr="002C4A8C">
              <w:rPr>
                <w:rFonts w:eastAsiaTheme="minorEastAsia" w:cs="Times New Roman"/>
                <w:b/>
                <w:sz w:val="24"/>
                <w:szCs w:val="24"/>
                <w:lang w:val="nl-NL"/>
              </w:rPr>
              <w:t>2. Năng lực chung:</w:t>
            </w:r>
          </w:p>
          <w:p w14:paraId="1F7AC267" w14:textId="77777777" w:rsidR="0023485B" w:rsidRPr="002C4A8C" w:rsidRDefault="0023485B" w:rsidP="0023485B">
            <w:pPr>
              <w:spacing w:line="20" w:lineRule="atLeast"/>
              <w:jc w:val="both"/>
              <w:rPr>
                <w:rFonts w:eastAsia="Times New Roman" w:cs="Times New Roman"/>
                <w:sz w:val="24"/>
                <w:szCs w:val="24"/>
                <w:lang w:val="nl-NL"/>
              </w:rPr>
            </w:pPr>
            <w:r w:rsidRPr="002C4A8C">
              <w:rPr>
                <w:rFonts w:eastAsiaTheme="minorEastAsia" w:cs="Times New Roman"/>
                <w:b/>
                <w:sz w:val="24"/>
                <w:szCs w:val="24"/>
                <w:lang w:val="nl-NL"/>
              </w:rPr>
              <w:lastRenderedPageBreak/>
              <w:t xml:space="preserve">- </w:t>
            </w:r>
            <w:r w:rsidRPr="002C4A8C">
              <w:rPr>
                <w:rFonts w:eastAsiaTheme="minorEastAsia" w:cs="Times New Roman"/>
                <w:sz w:val="24"/>
                <w:szCs w:val="24"/>
                <w:lang w:val="nl-NL"/>
              </w:rPr>
              <w:t>Năng lực tự chủ, tự học: Tự viết được lá thư và viết được phong bì thư theo yêu cầu.</w:t>
            </w:r>
          </w:p>
          <w:p w14:paraId="4380A00A" w14:textId="77777777" w:rsidR="0023485B" w:rsidRPr="002C4A8C" w:rsidRDefault="0023485B" w:rsidP="0023485B">
            <w:pPr>
              <w:spacing w:line="20" w:lineRule="atLeast"/>
              <w:jc w:val="both"/>
              <w:rPr>
                <w:rFonts w:eastAsiaTheme="minorEastAsia" w:cs="Times New Roman"/>
                <w:sz w:val="24"/>
                <w:szCs w:val="24"/>
                <w:lang w:val="nl-NL"/>
              </w:rPr>
            </w:pPr>
            <w:r w:rsidRPr="002C4A8C">
              <w:rPr>
                <w:rFonts w:eastAsiaTheme="minorEastAsia" w:cs="Times New Roman"/>
                <w:sz w:val="24"/>
                <w:szCs w:val="24"/>
                <w:lang w:val="nl-NL"/>
              </w:rPr>
              <w:t xml:space="preserve">- Năng lực giao tiếp và hợp tác: Trao đổi, thảo luận để thực hiện các nhiệm vụ học tập. </w:t>
            </w:r>
          </w:p>
          <w:p w14:paraId="3888896F" w14:textId="77777777" w:rsidR="0023485B" w:rsidRPr="002C4A8C" w:rsidRDefault="0023485B" w:rsidP="0023485B">
            <w:pPr>
              <w:spacing w:line="20" w:lineRule="atLeast"/>
              <w:jc w:val="both"/>
              <w:rPr>
                <w:rFonts w:eastAsiaTheme="minorEastAsia" w:cs="Times New Roman"/>
                <w:sz w:val="24"/>
                <w:szCs w:val="24"/>
                <w:lang w:val="nl-NL"/>
              </w:rPr>
            </w:pPr>
            <w:r w:rsidRPr="002C4A8C">
              <w:rPr>
                <w:rFonts w:eastAsiaTheme="minorEastAsia" w:cs="Times New Roman"/>
                <w:sz w:val="24"/>
                <w:szCs w:val="24"/>
                <w:lang w:val="nl-NL"/>
              </w:rPr>
              <w:t>- Năng lực giải quyết vấn đề và sáng tạo: sử dụng các kiến thức đã học ứng dụng và thực tế, tìm tòi, phát hiện giải quyết các nhiệm vụ trong cuộc sống.</w:t>
            </w:r>
          </w:p>
          <w:p w14:paraId="690D2D15" w14:textId="77777777" w:rsidR="0023485B" w:rsidRPr="002C4A8C" w:rsidRDefault="0023485B" w:rsidP="0023485B">
            <w:pPr>
              <w:spacing w:line="20" w:lineRule="atLeast"/>
              <w:jc w:val="both"/>
              <w:rPr>
                <w:rFonts w:eastAsiaTheme="minorEastAsia" w:cs="Times New Roman"/>
                <w:b/>
                <w:sz w:val="24"/>
                <w:szCs w:val="24"/>
                <w:lang w:val="nl-NL"/>
              </w:rPr>
            </w:pPr>
            <w:r w:rsidRPr="002C4A8C">
              <w:rPr>
                <w:rFonts w:eastAsiaTheme="minorEastAsia" w:cs="Times New Roman"/>
                <w:b/>
                <w:sz w:val="24"/>
                <w:szCs w:val="24"/>
                <w:lang w:val="nl-NL"/>
              </w:rPr>
              <w:t>3. Phẩm chất:</w:t>
            </w:r>
          </w:p>
          <w:p w14:paraId="39875C97" w14:textId="77777777" w:rsidR="0023485B" w:rsidRPr="002C4A8C" w:rsidRDefault="0023485B" w:rsidP="0023485B">
            <w:pPr>
              <w:spacing w:line="20" w:lineRule="atLeast"/>
              <w:jc w:val="both"/>
              <w:rPr>
                <w:rFonts w:eastAsiaTheme="minorEastAsia" w:cs="Times New Roman"/>
                <w:sz w:val="24"/>
                <w:szCs w:val="24"/>
                <w:lang w:val="nl-NL"/>
              </w:rPr>
            </w:pPr>
            <w:r w:rsidRPr="002C4A8C">
              <w:rPr>
                <w:rFonts w:eastAsiaTheme="minorEastAsia" w:cs="Times New Roman"/>
                <w:sz w:val="24"/>
                <w:szCs w:val="24"/>
                <w:lang w:val="nl-NL"/>
              </w:rPr>
              <w:t>- Phẩm chất nhân ái:</w:t>
            </w:r>
            <w:r w:rsidRPr="002C4A8C">
              <w:rPr>
                <w:rFonts w:eastAsiaTheme="minorEastAsia" w:cs="Times New Roman"/>
                <w:b/>
                <w:sz w:val="24"/>
                <w:szCs w:val="24"/>
                <w:lang w:val="nl-NL"/>
              </w:rPr>
              <w:t xml:space="preserve"> </w:t>
            </w:r>
            <w:r w:rsidRPr="002C4A8C">
              <w:rPr>
                <w:rFonts w:eastAsiaTheme="minorEastAsia" w:cs="Times New Roman"/>
                <w:sz w:val="24"/>
                <w:szCs w:val="24"/>
                <w:lang w:val="nl-NL"/>
              </w:rPr>
              <w:t>bồi dưỡng tình cảm yêu thương cha mẹ, anh chị em, ông bà, người thân.</w:t>
            </w:r>
          </w:p>
          <w:p w14:paraId="18F7DE28" w14:textId="77777777" w:rsidR="0023485B" w:rsidRPr="002C4A8C" w:rsidRDefault="0023485B" w:rsidP="0023485B">
            <w:pPr>
              <w:spacing w:line="20" w:lineRule="atLeast"/>
              <w:jc w:val="both"/>
              <w:rPr>
                <w:rFonts w:eastAsiaTheme="minorEastAsia" w:cs="Times New Roman"/>
                <w:sz w:val="24"/>
                <w:szCs w:val="24"/>
                <w:lang w:val="nl-NL"/>
              </w:rPr>
            </w:pPr>
            <w:r w:rsidRPr="002C4A8C">
              <w:rPr>
                <w:rFonts w:eastAsiaTheme="minorEastAsia" w:cs="Times New Roman"/>
                <w:sz w:val="24"/>
                <w:szCs w:val="24"/>
                <w:lang w:val="nl-NL"/>
              </w:rPr>
              <w:t>- Phẩm chất chăm chỉ: Ham thích viết thư.</w:t>
            </w:r>
          </w:p>
          <w:p w14:paraId="78125B13" w14:textId="77777777" w:rsidR="0023485B" w:rsidRPr="002C4A8C" w:rsidRDefault="0023485B" w:rsidP="0023485B">
            <w:pPr>
              <w:spacing w:line="20" w:lineRule="atLeast"/>
              <w:jc w:val="both"/>
              <w:rPr>
                <w:rFonts w:eastAsiaTheme="minorEastAsia" w:cs="Times New Roman"/>
                <w:sz w:val="24"/>
                <w:szCs w:val="24"/>
                <w:lang w:val="nl-NL"/>
              </w:rPr>
            </w:pPr>
            <w:r w:rsidRPr="002C4A8C">
              <w:rPr>
                <w:rFonts w:eastAsiaTheme="minorEastAsia" w:cs="Times New Roman"/>
                <w:sz w:val="24"/>
                <w:szCs w:val="24"/>
                <w:lang w:val="nl-NL"/>
              </w:rPr>
              <w:t>- Phẩm chất trách nhiệm: viết thư gửi thăm sức khỏe người thân ở xa.</w:t>
            </w:r>
          </w:p>
        </w:tc>
        <w:tc>
          <w:tcPr>
            <w:tcW w:w="709" w:type="dxa"/>
          </w:tcPr>
          <w:p w14:paraId="733CF118"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Tiết 119</w:t>
            </w:r>
          </w:p>
        </w:tc>
        <w:tc>
          <w:tcPr>
            <w:tcW w:w="709" w:type="dxa"/>
          </w:tcPr>
          <w:p w14:paraId="03FA160A"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2C2C3BE6"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3802BE39"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094B3D64" w14:textId="77777777" w:rsidTr="00557CDF">
        <w:trPr>
          <w:trHeight w:val="244"/>
        </w:trPr>
        <w:tc>
          <w:tcPr>
            <w:tcW w:w="851" w:type="dxa"/>
            <w:vMerge w:val="restart"/>
            <w:tcBorders>
              <w:top w:val="single" w:sz="4" w:space="0" w:color="auto"/>
            </w:tcBorders>
          </w:tcPr>
          <w:p w14:paraId="5E692E58" w14:textId="77777777" w:rsidR="0023485B" w:rsidRPr="002C4A8C" w:rsidRDefault="0023485B" w:rsidP="0023485B">
            <w:pPr>
              <w:widowControl w:val="0"/>
              <w:autoSpaceDE w:val="0"/>
              <w:autoSpaceDN w:val="0"/>
              <w:spacing w:line="20" w:lineRule="atLeast"/>
              <w:jc w:val="center"/>
              <w:rPr>
                <w:rFonts w:eastAsia="Times New Roman" w:cs="Times New Roman"/>
                <w:b/>
                <w:sz w:val="24"/>
                <w:szCs w:val="24"/>
              </w:rPr>
            </w:pPr>
            <w:r w:rsidRPr="002C4A8C">
              <w:rPr>
                <w:rFonts w:eastAsia="Times New Roman" w:cs="Times New Roman"/>
                <w:b/>
                <w:sz w:val="24"/>
                <w:szCs w:val="24"/>
              </w:rPr>
              <w:lastRenderedPageBreak/>
              <w:t>18</w:t>
            </w:r>
          </w:p>
        </w:tc>
        <w:tc>
          <w:tcPr>
            <w:tcW w:w="1242" w:type="dxa"/>
            <w:vMerge w:val="restart"/>
          </w:tcPr>
          <w:p w14:paraId="0423CFB2" w14:textId="77777777" w:rsidR="0023485B" w:rsidRPr="002C4A8C" w:rsidRDefault="0023485B" w:rsidP="0023485B">
            <w:pPr>
              <w:widowControl w:val="0"/>
              <w:autoSpaceDE w:val="0"/>
              <w:autoSpaceDN w:val="0"/>
              <w:spacing w:line="20" w:lineRule="atLeast"/>
              <w:rPr>
                <w:rFonts w:eastAsia="Times New Roman" w:cs="Times New Roman"/>
                <w:sz w:val="24"/>
                <w:szCs w:val="24"/>
              </w:rPr>
            </w:pPr>
          </w:p>
          <w:p w14:paraId="6CE39E74"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bookmarkStart w:id="2" w:name="_Hlk109454343"/>
          </w:p>
          <w:p w14:paraId="7342AA38"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p w14:paraId="5F891DB4"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p w14:paraId="2A4569DE"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p w14:paraId="43FB3D91"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p w14:paraId="1875CE4D"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p w14:paraId="7A7825A7"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p w14:paraId="6E497505"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p w14:paraId="131B3CAD"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p w14:paraId="16F37611"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p w14:paraId="15052D04"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r w:rsidRPr="002C4A8C">
              <w:rPr>
                <w:rFonts w:eastAsia="Times New Roman" w:cs="Times New Roman"/>
                <w:b/>
                <w:bCs/>
                <w:sz w:val="24"/>
                <w:szCs w:val="24"/>
                <w:lang w:val="vi"/>
              </w:rPr>
              <w:t>ÔN TẬP CUỐI HỌC KÌ I</w:t>
            </w:r>
            <w:bookmarkEnd w:id="2"/>
          </w:p>
          <w:p w14:paraId="029CA6D5" w14:textId="77777777" w:rsidR="0023485B" w:rsidRPr="002C4A8C" w:rsidRDefault="0023485B" w:rsidP="0023485B">
            <w:pPr>
              <w:widowControl w:val="0"/>
              <w:autoSpaceDE w:val="0"/>
              <w:autoSpaceDN w:val="0"/>
              <w:spacing w:line="20" w:lineRule="atLeast"/>
              <w:rPr>
                <w:rFonts w:eastAsia="Times New Roman" w:cs="Times New Roman"/>
                <w:sz w:val="24"/>
                <w:szCs w:val="24"/>
              </w:rPr>
            </w:pPr>
          </w:p>
          <w:p w14:paraId="4EB8EB95" w14:textId="77777777" w:rsidR="0023485B" w:rsidRPr="002C4A8C" w:rsidRDefault="0023485B" w:rsidP="0023485B">
            <w:pPr>
              <w:widowControl w:val="0"/>
              <w:autoSpaceDE w:val="0"/>
              <w:autoSpaceDN w:val="0"/>
              <w:spacing w:line="20" w:lineRule="atLeast"/>
              <w:rPr>
                <w:rFonts w:eastAsia="Times New Roman" w:cs="Times New Roman"/>
                <w:sz w:val="24"/>
                <w:szCs w:val="24"/>
              </w:rPr>
            </w:pPr>
          </w:p>
          <w:p w14:paraId="2732816F" w14:textId="77777777" w:rsidR="0023485B" w:rsidRPr="002C4A8C" w:rsidRDefault="0023485B" w:rsidP="0023485B">
            <w:pPr>
              <w:widowControl w:val="0"/>
              <w:autoSpaceDE w:val="0"/>
              <w:autoSpaceDN w:val="0"/>
              <w:spacing w:line="20" w:lineRule="atLeast"/>
              <w:rPr>
                <w:rFonts w:eastAsia="Times New Roman" w:cs="Times New Roman"/>
                <w:sz w:val="24"/>
                <w:szCs w:val="24"/>
              </w:rPr>
            </w:pPr>
          </w:p>
          <w:p w14:paraId="579C42AF" w14:textId="77777777" w:rsidR="0023485B" w:rsidRPr="002C4A8C" w:rsidRDefault="0023485B" w:rsidP="0023485B">
            <w:pPr>
              <w:widowControl w:val="0"/>
              <w:autoSpaceDE w:val="0"/>
              <w:autoSpaceDN w:val="0"/>
              <w:spacing w:line="20" w:lineRule="atLeast"/>
              <w:rPr>
                <w:rFonts w:eastAsia="Times New Roman" w:cs="Times New Roman"/>
                <w:sz w:val="24"/>
                <w:szCs w:val="24"/>
              </w:rPr>
            </w:pPr>
          </w:p>
          <w:p w14:paraId="20B718BB" w14:textId="77777777" w:rsidR="0023485B" w:rsidRPr="002C4A8C" w:rsidRDefault="0023485B" w:rsidP="0023485B">
            <w:pPr>
              <w:widowControl w:val="0"/>
              <w:autoSpaceDE w:val="0"/>
              <w:autoSpaceDN w:val="0"/>
              <w:spacing w:line="20" w:lineRule="atLeast"/>
              <w:rPr>
                <w:rFonts w:eastAsia="Times New Roman" w:cs="Times New Roman"/>
                <w:sz w:val="24"/>
                <w:szCs w:val="24"/>
              </w:rPr>
            </w:pPr>
          </w:p>
          <w:p w14:paraId="2B3C79A7" w14:textId="77777777" w:rsidR="0023485B" w:rsidRPr="002C4A8C" w:rsidRDefault="0023485B" w:rsidP="0023485B">
            <w:pPr>
              <w:widowControl w:val="0"/>
              <w:autoSpaceDE w:val="0"/>
              <w:autoSpaceDN w:val="0"/>
              <w:spacing w:line="20" w:lineRule="atLeast"/>
              <w:rPr>
                <w:rFonts w:eastAsia="Times New Roman" w:cs="Times New Roman"/>
                <w:sz w:val="24"/>
                <w:szCs w:val="24"/>
              </w:rPr>
            </w:pPr>
          </w:p>
          <w:p w14:paraId="4A13CC97" w14:textId="77777777" w:rsidR="0023485B" w:rsidRPr="002C4A8C" w:rsidRDefault="0023485B" w:rsidP="0023485B">
            <w:pPr>
              <w:widowControl w:val="0"/>
              <w:autoSpaceDE w:val="0"/>
              <w:autoSpaceDN w:val="0"/>
              <w:spacing w:line="20" w:lineRule="atLeast"/>
              <w:rPr>
                <w:rFonts w:eastAsia="Times New Roman" w:cs="Times New Roman"/>
                <w:sz w:val="24"/>
                <w:szCs w:val="24"/>
              </w:rPr>
            </w:pPr>
          </w:p>
          <w:p w14:paraId="749C9D49" w14:textId="77777777" w:rsidR="0023485B" w:rsidRPr="002C4A8C" w:rsidRDefault="0023485B" w:rsidP="0023485B">
            <w:pPr>
              <w:widowControl w:val="0"/>
              <w:autoSpaceDE w:val="0"/>
              <w:autoSpaceDN w:val="0"/>
              <w:spacing w:line="20" w:lineRule="atLeast"/>
              <w:rPr>
                <w:rFonts w:eastAsia="Times New Roman" w:cs="Times New Roman"/>
                <w:sz w:val="24"/>
                <w:szCs w:val="24"/>
              </w:rPr>
            </w:pPr>
          </w:p>
          <w:p w14:paraId="374AF0F5" w14:textId="77777777" w:rsidR="0023485B" w:rsidRPr="002C4A8C" w:rsidRDefault="0023485B" w:rsidP="0023485B">
            <w:pPr>
              <w:widowControl w:val="0"/>
              <w:autoSpaceDE w:val="0"/>
              <w:autoSpaceDN w:val="0"/>
              <w:spacing w:line="20" w:lineRule="atLeast"/>
              <w:rPr>
                <w:rFonts w:eastAsia="Times New Roman" w:cs="Times New Roman"/>
                <w:b/>
                <w:sz w:val="24"/>
                <w:szCs w:val="24"/>
              </w:rPr>
            </w:pPr>
          </w:p>
        </w:tc>
        <w:tc>
          <w:tcPr>
            <w:tcW w:w="992" w:type="dxa"/>
            <w:vMerge w:val="restart"/>
          </w:tcPr>
          <w:p w14:paraId="510AAF29" w14:textId="77777777" w:rsidR="0023485B" w:rsidRPr="002C4A8C" w:rsidRDefault="0023485B" w:rsidP="0023485B">
            <w:pPr>
              <w:spacing w:line="20" w:lineRule="atLeast"/>
              <w:jc w:val="center"/>
              <w:rPr>
                <w:rFonts w:cs="Times New Roman"/>
                <w:b/>
                <w:bCs/>
                <w:sz w:val="24"/>
                <w:szCs w:val="24"/>
              </w:rPr>
            </w:pPr>
            <w:r w:rsidRPr="002C4A8C">
              <w:rPr>
                <w:rFonts w:cs="Times New Roman"/>
                <w:b/>
                <w:bCs/>
                <w:sz w:val="24"/>
                <w:szCs w:val="24"/>
              </w:rPr>
              <w:t>Ôn tập</w:t>
            </w:r>
          </w:p>
        </w:tc>
        <w:tc>
          <w:tcPr>
            <w:tcW w:w="992" w:type="dxa"/>
          </w:tcPr>
          <w:p w14:paraId="21EE8EAA" w14:textId="77777777" w:rsidR="0023485B" w:rsidRPr="002C4A8C" w:rsidRDefault="0023485B" w:rsidP="0023485B">
            <w:pPr>
              <w:shd w:val="clear" w:color="auto" w:fill="FFFFFF"/>
              <w:spacing w:line="20" w:lineRule="atLeast"/>
              <w:rPr>
                <w:rFonts w:eastAsia="Times New Roman" w:cs="Times New Roman"/>
                <w:color w:val="231F20"/>
                <w:sz w:val="24"/>
                <w:szCs w:val="24"/>
              </w:rPr>
            </w:pPr>
            <w:r w:rsidRPr="002C4A8C">
              <w:rPr>
                <w:rFonts w:eastAsia="Arial" w:cs="Times New Roman"/>
                <w:color w:val="231F20"/>
                <w:sz w:val="24"/>
                <w:szCs w:val="24"/>
              </w:rPr>
              <w:t>Đọc:</w:t>
            </w:r>
          </w:p>
          <w:p w14:paraId="57E3D045" w14:textId="77777777" w:rsidR="0023485B" w:rsidRPr="002C4A8C" w:rsidRDefault="0023485B" w:rsidP="0023485B">
            <w:pPr>
              <w:shd w:val="clear" w:color="auto" w:fill="FFFFFF"/>
              <w:spacing w:line="20" w:lineRule="atLeast"/>
              <w:rPr>
                <w:rFonts w:eastAsia="Times New Roman" w:cs="Times New Roman"/>
                <w:color w:val="231F20"/>
                <w:sz w:val="24"/>
                <w:szCs w:val="24"/>
              </w:rPr>
            </w:pPr>
            <w:r w:rsidRPr="002C4A8C">
              <w:rPr>
                <w:rFonts w:eastAsia="Arial" w:cs="Times New Roman"/>
                <w:color w:val="231F20"/>
                <w:sz w:val="24"/>
                <w:szCs w:val="24"/>
              </w:rPr>
              <w:t>+ Ôn luyện đọc thành tiếng và học thuộc lòng</w:t>
            </w:r>
          </w:p>
          <w:p w14:paraId="59B9CFF7" w14:textId="77777777" w:rsidR="0023485B" w:rsidRPr="002C4A8C" w:rsidRDefault="0023485B" w:rsidP="0023485B">
            <w:pPr>
              <w:spacing w:line="20" w:lineRule="atLeast"/>
              <w:rPr>
                <w:rFonts w:eastAsia="Segoe UI" w:cs="Times New Roman"/>
                <w:sz w:val="24"/>
                <w:szCs w:val="24"/>
                <w:lang w:val="vi-VN" w:eastAsia="vi-VN" w:bidi="vi-VN"/>
              </w:rPr>
            </w:pPr>
            <w:r w:rsidRPr="002C4A8C">
              <w:rPr>
                <w:rFonts w:eastAsia="Arial" w:cs="Times New Roman"/>
                <w:sz w:val="24"/>
                <w:szCs w:val="24"/>
              </w:rPr>
              <w:t xml:space="preserve">+ Ôn đọc thành tiếng và đọc hiểu vản bản </w:t>
            </w:r>
            <w:hyperlink r:id="rId16" w:history="1">
              <w:r w:rsidRPr="002C4A8C">
                <w:rPr>
                  <w:rFonts w:cs="Times New Roman"/>
                  <w:i/>
                  <w:iCs/>
                  <w:sz w:val="24"/>
                  <w:szCs w:val="24"/>
                </w:rPr>
                <w:t>Nắng</w:t>
              </w:r>
            </w:hyperlink>
            <w:r w:rsidRPr="002C4A8C">
              <w:rPr>
                <w:rFonts w:cs="Times New Roman"/>
                <w:i/>
                <w:iCs/>
                <w:sz w:val="24"/>
                <w:szCs w:val="24"/>
              </w:rPr>
              <w:t xml:space="preserve"> hồng</w:t>
            </w:r>
          </w:p>
        </w:tc>
        <w:tc>
          <w:tcPr>
            <w:tcW w:w="5670" w:type="dxa"/>
          </w:tcPr>
          <w:p w14:paraId="486C1BF5"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76796F0D" w14:textId="77777777" w:rsidR="0023485B" w:rsidRPr="002C4A8C" w:rsidRDefault="0023485B" w:rsidP="0023485B">
            <w:pPr>
              <w:spacing w:line="20" w:lineRule="atLeast"/>
              <w:ind w:firstLine="360"/>
              <w:jc w:val="both"/>
              <w:rPr>
                <w:rFonts w:eastAsia="Times New Roman" w:cs="Times New Roman"/>
                <w:bCs/>
                <w:sz w:val="24"/>
                <w:szCs w:val="24"/>
                <w:lang w:val="nl-NL"/>
              </w:rPr>
            </w:pPr>
            <w:r w:rsidRPr="002C4A8C">
              <w:rPr>
                <w:rFonts w:eastAsia="Times New Roman" w:cs="Times New Roman"/>
                <w:bCs/>
                <w:sz w:val="24"/>
                <w:szCs w:val="24"/>
                <w:lang w:val="nl-NL"/>
              </w:rPr>
              <w:t>- Ôn luyện đọc thành tiếng và đọc thuộc lòng</w:t>
            </w:r>
          </w:p>
          <w:p w14:paraId="2BA638E4" w14:textId="77777777" w:rsidR="0023485B" w:rsidRPr="002C4A8C" w:rsidRDefault="0023485B" w:rsidP="0023485B">
            <w:pPr>
              <w:spacing w:line="20" w:lineRule="atLeast"/>
              <w:ind w:firstLine="360"/>
              <w:jc w:val="both"/>
              <w:rPr>
                <w:rFonts w:eastAsia="Times New Roman" w:cs="Times New Roman"/>
                <w:b/>
                <w:i/>
                <w:iCs/>
                <w:sz w:val="24"/>
                <w:szCs w:val="24"/>
                <w:lang w:val="nl-NL"/>
              </w:rPr>
            </w:pPr>
            <w:r w:rsidRPr="002C4A8C">
              <w:rPr>
                <w:rFonts w:cs="Times New Roman"/>
                <w:noProof/>
                <w:sz w:val="24"/>
                <w:szCs w:val="24"/>
                <w:lang w:val="nl-NL"/>
              </w:rPr>
              <w:t xml:space="preserve">- Đọc hiểu và trả lời câu hỏi về nội dung bài đọc </w:t>
            </w:r>
            <w:r w:rsidRPr="002C4A8C">
              <w:rPr>
                <w:rFonts w:cs="Times New Roman"/>
                <w:i/>
                <w:iCs/>
                <w:noProof/>
                <w:sz w:val="24"/>
                <w:szCs w:val="24"/>
                <w:lang w:val="nl-NL"/>
              </w:rPr>
              <w:t>Nắng hồng</w:t>
            </w:r>
          </w:p>
          <w:p w14:paraId="22E13D59"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35FB53DA"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Năng lực tự chủ, tự học: </w:t>
            </w:r>
            <w:r w:rsidRPr="002C4A8C">
              <w:rPr>
                <w:rFonts w:eastAsia="Times New Roman" w:cs="Times New Roman"/>
                <w:color w:val="000000"/>
                <w:sz w:val="24"/>
                <w:szCs w:val="24"/>
                <w:lang w:val="nl-NL"/>
              </w:rPr>
              <w:t>Tích cực tham gia học tập, biết liên hệ bản thân</w:t>
            </w:r>
          </w:p>
          <w:p w14:paraId="05CCA7D8" w14:textId="77777777" w:rsidR="0023485B" w:rsidRPr="002C4A8C" w:rsidRDefault="0023485B" w:rsidP="0023485B">
            <w:pPr>
              <w:spacing w:line="20" w:lineRule="atLeast"/>
              <w:contextualSpacing/>
              <w:jc w:val="both"/>
              <w:rPr>
                <w:rFonts w:eastAsia="Times New Roman" w:cs="Times New Roman"/>
                <w:color w:val="000000"/>
                <w:sz w:val="24"/>
                <w:szCs w:val="24"/>
                <w:lang w:val="nl-NL"/>
              </w:rPr>
            </w:pPr>
            <w:r w:rsidRPr="002C4A8C">
              <w:rPr>
                <w:rFonts w:eastAsia="Times New Roman" w:cs="Times New Roman"/>
                <w:sz w:val="24"/>
                <w:szCs w:val="24"/>
                <w:lang w:val="nl-NL"/>
              </w:rPr>
              <w:t xml:space="preserve">     - Năng lực giải quyết vấn đề và sáng tạo: </w:t>
            </w:r>
            <w:r w:rsidRPr="002C4A8C">
              <w:rPr>
                <w:rFonts w:eastAsia="Times New Roman" w:cs="Times New Roman"/>
                <w:color w:val="000000"/>
                <w:sz w:val="24"/>
                <w:szCs w:val="24"/>
                <w:lang w:val="nl-NL"/>
              </w:rPr>
              <w:t>Sử dụng các kiến thức đã học ứng dụng vào thực tế, tìm tòi, phát hiện giải quyết các nhiệm vụ trong cuộc sống.</w:t>
            </w:r>
          </w:p>
          <w:p w14:paraId="174FAE30"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Năng lực giao tiếp và hợp tác: </w:t>
            </w:r>
            <w:r w:rsidRPr="002C4A8C">
              <w:rPr>
                <w:rFonts w:eastAsia="Times New Roman" w:cs="Times New Roman"/>
                <w:color w:val="000000"/>
                <w:sz w:val="24"/>
                <w:szCs w:val="24"/>
                <w:lang w:val="nl-NL"/>
              </w:rPr>
              <w:t>Trao đổi, thảo luận để thực hiện các nhiệm vụ học tập.</w:t>
            </w:r>
          </w:p>
          <w:p w14:paraId="66DA1B10"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584D146B"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Phẩm chất nhân ái: Yêu thương, biết giúp đỡ , chia sẻ với bạn </w:t>
            </w:r>
          </w:p>
          <w:p w14:paraId="20154462" w14:textId="77777777" w:rsidR="0023485B" w:rsidRPr="002C4A8C" w:rsidRDefault="0023485B" w:rsidP="0023485B">
            <w:pPr>
              <w:spacing w:line="20" w:lineRule="atLeast"/>
              <w:contextualSpacing/>
              <w:jc w:val="both"/>
              <w:rPr>
                <w:rFonts w:eastAsia="Times New Roman" w:cs="Times New Roman"/>
                <w:sz w:val="24"/>
                <w:szCs w:val="24"/>
                <w:lang w:val="fr-FR" w:eastAsia="vi-VN"/>
              </w:rPr>
            </w:pPr>
            <w:r w:rsidRPr="002C4A8C">
              <w:rPr>
                <w:rFonts w:eastAsia="Times New Roman" w:cs="Times New Roman"/>
                <w:sz w:val="24"/>
                <w:szCs w:val="24"/>
                <w:lang w:val="nl-NL"/>
              </w:rPr>
              <w:t xml:space="preserve">     - Phẩm chất chăm chỉ: </w:t>
            </w:r>
            <w:r w:rsidRPr="002C4A8C">
              <w:rPr>
                <w:rFonts w:eastAsia="Times New Roman" w:cs="Times New Roman"/>
                <w:sz w:val="24"/>
                <w:szCs w:val="24"/>
                <w:lang w:val="nl-NL" w:eastAsia="vi-VN"/>
              </w:rPr>
              <w:t>Chăm chỉ, tự giác tham gia các hoạt động của lớp</w:t>
            </w:r>
          </w:p>
          <w:p w14:paraId="6AED3293" w14:textId="77777777" w:rsidR="0023485B" w:rsidRPr="002C4A8C" w:rsidRDefault="0023485B" w:rsidP="0023485B">
            <w:pPr>
              <w:spacing w:line="20" w:lineRule="atLeast"/>
              <w:ind w:firstLine="360"/>
              <w:jc w:val="both"/>
              <w:rPr>
                <w:rFonts w:eastAsia="Times New Roman" w:cs="Times New Roman"/>
                <w:sz w:val="24"/>
                <w:szCs w:val="24"/>
                <w:lang w:val="fr-FR"/>
              </w:rPr>
            </w:pPr>
            <w:r w:rsidRPr="002C4A8C">
              <w:rPr>
                <w:rFonts w:eastAsia="Times New Roman" w:cs="Times New Roman"/>
                <w:sz w:val="24"/>
                <w:szCs w:val="24"/>
                <w:lang w:val="fr-FR"/>
              </w:rPr>
              <w:t xml:space="preserve">- Phẩm chất trách nhiệm: </w:t>
            </w:r>
            <w:r w:rsidRPr="002C4A8C">
              <w:rPr>
                <w:rFonts w:eastAsia="Times New Roman" w:cs="Times New Roman"/>
                <w:sz w:val="24"/>
                <w:szCs w:val="24"/>
                <w:lang w:val="fr-FR" w:eastAsia="vi-VN"/>
              </w:rPr>
              <w:t>Có ý thức tự giác trong học tập</w:t>
            </w:r>
          </w:p>
        </w:tc>
        <w:tc>
          <w:tcPr>
            <w:tcW w:w="709" w:type="dxa"/>
          </w:tcPr>
          <w:p w14:paraId="28BA1C7A"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t>Tiết 120</w:t>
            </w:r>
          </w:p>
        </w:tc>
        <w:tc>
          <w:tcPr>
            <w:tcW w:w="709" w:type="dxa"/>
          </w:tcPr>
          <w:p w14:paraId="06E33D87"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56BC2947"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0B885C57"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6382EE91" w14:textId="77777777" w:rsidTr="00557CDF">
        <w:trPr>
          <w:trHeight w:val="244"/>
        </w:trPr>
        <w:tc>
          <w:tcPr>
            <w:tcW w:w="851" w:type="dxa"/>
            <w:vMerge/>
          </w:tcPr>
          <w:p w14:paraId="267ED941"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6B6167BB"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tcPr>
          <w:p w14:paraId="12D557F7"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1D9C48EB" w14:textId="77777777" w:rsidR="0023485B" w:rsidRPr="002C4A8C" w:rsidRDefault="0023485B" w:rsidP="0023485B">
            <w:pPr>
              <w:shd w:val="clear" w:color="auto" w:fill="FFFFFF"/>
              <w:spacing w:line="20" w:lineRule="atLeast"/>
              <w:rPr>
                <w:rFonts w:eastAsia="Times New Roman" w:cs="Times New Roman"/>
                <w:color w:val="231F20"/>
                <w:sz w:val="24"/>
                <w:szCs w:val="24"/>
                <w:lang w:val="vi"/>
              </w:rPr>
            </w:pPr>
            <w:r w:rsidRPr="002C4A8C">
              <w:rPr>
                <w:rFonts w:eastAsia="Arial" w:cs="Times New Roman"/>
                <w:color w:val="231F20"/>
                <w:sz w:val="24"/>
                <w:szCs w:val="24"/>
                <w:lang w:val="vi"/>
              </w:rPr>
              <w:t xml:space="preserve">- Đọc: Ôn luyện đọc thành tiếng và học thuộc </w:t>
            </w:r>
            <w:r w:rsidRPr="002C4A8C">
              <w:rPr>
                <w:rFonts w:eastAsia="Arial" w:cs="Times New Roman"/>
                <w:color w:val="231F20"/>
                <w:sz w:val="24"/>
                <w:szCs w:val="24"/>
                <w:lang w:val="vi"/>
              </w:rPr>
              <w:lastRenderedPageBreak/>
              <w:t>lòng</w:t>
            </w:r>
          </w:p>
          <w:p w14:paraId="0FA61CF7" w14:textId="77777777" w:rsidR="0023485B" w:rsidRPr="002C4A8C" w:rsidRDefault="0023485B" w:rsidP="0023485B">
            <w:pPr>
              <w:shd w:val="clear" w:color="auto" w:fill="FFFFFF"/>
              <w:spacing w:line="20" w:lineRule="atLeast"/>
              <w:rPr>
                <w:rFonts w:eastAsia="Times New Roman" w:cs="Times New Roman"/>
                <w:color w:val="231F20"/>
                <w:sz w:val="24"/>
                <w:szCs w:val="24"/>
                <w:lang w:val="vi"/>
              </w:rPr>
            </w:pPr>
            <w:r w:rsidRPr="002C4A8C">
              <w:rPr>
                <w:rFonts w:eastAsia="Arial" w:cs="Times New Roman"/>
                <w:color w:val="231F20"/>
                <w:sz w:val="24"/>
                <w:szCs w:val="24"/>
                <w:lang w:val="vi"/>
              </w:rPr>
              <w:t>-Viết:</w:t>
            </w:r>
          </w:p>
          <w:p w14:paraId="72B1EF0B" w14:textId="77777777" w:rsidR="0023485B" w:rsidRPr="002C4A8C" w:rsidRDefault="0023485B" w:rsidP="0023485B">
            <w:pPr>
              <w:shd w:val="clear" w:color="auto" w:fill="FFFFFF"/>
              <w:spacing w:line="20" w:lineRule="atLeast"/>
              <w:rPr>
                <w:rFonts w:eastAsia="Times New Roman" w:cs="Times New Roman"/>
                <w:color w:val="231F20"/>
                <w:sz w:val="24"/>
                <w:szCs w:val="24"/>
                <w:lang w:val="vi"/>
              </w:rPr>
            </w:pPr>
            <w:r w:rsidRPr="002C4A8C">
              <w:rPr>
                <w:rFonts w:eastAsia="Arial" w:cs="Times New Roman"/>
                <w:color w:val="231F20"/>
                <w:sz w:val="24"/>
                <w:szCs w:val="24"/>
                <w:lang w:val="vi"/>
              </w:rPr>
              <w:t xml:space="preserve">+ </w:t>
            </w:r>
            <w:r w:rsidRPr="002C4A8C">
              <w:rPr>
                <w:rFonts w:eastAsia="Arial" w:cs="Times New Roman"/>
                <w:color w:val="6E6D6F"/>
                <w:sz w:val="24"/>
                <w:szCs w:val="24"/>
                <w:lang w:val="vi"/>
              </w:rPr>
              <w:t xml:space="preserve">Ôn </w:t>
            </w:r>
            <w:r w:rsidRPr="002C4A8C">
              <w:rPr>
                <w:rFonts w:eastAsia="Arial" w:cs="Times New Roman"/>
                <w:color w:val="231F20"/>
                <w:sz w:val="24"/>
                <w:szCs w:val="24"/>
                <w:lang w:val="vi"/>
              </w:rPr>
              <w:t xml:space="preserve">viết chữ hoa </w:t>
            </w:r>
            <w:r w:rsidRPr="002C4A8C">
              <w:rPr>
                <w:rFonts w:eastAsia="Arial" w:cs="Times New Roman"/>
                <w:color w:val="6E6D6F"/>
                <w:sz w:val="24"/>
                <w:szCs w:val="24"/>
                <w:lang w:val="vi"/>
              </w:rPr>
              <w:t xml:space="preserve">c </w:t>
            </w:r>
            <w:r w:rsidRPr="002C4A8C">
              <w:rPr>
                <w:rFonts w:eastAsia="Times New Roman" w:cs="Times New Roman"/>
                <w:i/>
                <w:iCs/>
                <w:color w:val="6E6D6F"/>
                <w:sz w:val="24"/>
                <w:szCs w:val="24"/>
                <w:lang w:val="vi"/>
              </w:rPr>
              <w:t xml:space="preserve">G, s, </w:t>
            </w:r>
            <w:r w:rsidRPr="002C4A8C">
              <w:rPr>
                <w:rFonts w:eastAsia="Times New Roman" w:cs="Times New Roman"/>
                <w:i/>
                <w:iCs/>
                <w:color w:val="231F20"/>
                <w:sz w:val="24"/>
                <w:szCs w:val="24"/>
                <w:lang w:val="vi"/>
              </w:rPr>
              <w:t xml:space="preserve">L, </w:t>
            </w:r>
            <w:r w:rsidRPr="002C4A8C">
              <w:rPr>
                <w:rFonts w:eastAsia="Times New Roman" w:cs="Times New Roman"/>
                <w:i/>
                <w:iCs/>
                <w:color w:val="6E6D6F"/>
                <w:sz w:val="24"/>
                <w:szCs w:val="24"/>
                <w:lang w:val="vi"/>
              </w:rPr>
              <w:t xml:space="preserve">Ề, 1, </w:t>
            </w:r>
            <w:r w:rsidRPr="002C4A8C">
              <w:rPr>
                <w:rFonts w:eastAsia="Times New Roman" w:cs="Times New Roman"/>
                <w:i/>
                <w:iCs/>
                <w:color w:val="231F20"/>
                <w:sz w:val="24"/>
                <w:szCs w:val="24"/>
                <w:lang w:val="vi"/>
              </w:rPr>
              <w:t>K</w:t>
            </w:r>
          </w:p>
          <w:p w14:paraId="2F2C657E" w14:textId="77777777" w:rsidR="0023485B" w:rsidRPr="002C4A8C" w:rsidRDefault="0023485B" w:rsidP="0023485B">
            <w:pPr>
              <w:spacing w:line="20" w:lineRule="atLeast"/>
              <w:rPr>
                <w:rFonts w:eastAsia="Segoe UI" w:cs="Times New Roman"/>
                <w:sz w:val="24"/>
                <w:szCs w:val="24"/>
                <w:lang w:val="vi-VN" w:eastAsia="vi-VN" w:bidi="vi-VN"/>
              </w:rPr>
            </w:pPr>
            <w:r w:rsidRPr="002C4A8C">
              <w:rPr>
                <w:rFonts w:eastAsia="Arial" w:cs="Times New Roman"/>
                <w:color w:val="6E6D6F"/>
                <w:sz w:val="24"/>
                <w:szCs w:val="24"/>
                <w:lang w:val="vi"/>
              </w:rPr>
              <w:t xml:space="preserve">+ </w:t>
            </w:r>
            <w:r w:rsidRPr="002C4A8C">
              <w:rPr>
                <w:rFonts w:eastAsia="Arial" w:cs="Times New Roman"/>
                <w:sz w:val="24"/>
                <w:szCs w:val="24"/>
                <w:lang w:val="vi"/>
              </w:rPr>
              <w:t xml:space="preserve">Phân biệt </w:t>
            </w:r>
            <w:r w:rsidRPr="002C4A8C">
              <w:rPr>
                <w:rFonts w:cs="Times New Roman"/>
                <w:i/>
                <w:iCs/>
                <w:sz w:val="24"/>
                <w:szCs w:val="24"/>
                <w:lang w:val="vi"/>
              </w:rPr>
              <w:t>d/r, ăn/ăng</w:t>
            </w:r>
          </w:p>
        </w:tc>
        <w:tc>
          <w:tcPr>
            <w:tcW w:w="5670" w:type="dxa"/>
          </w:tcPr>
          <w:p w14:paraId="553E6D36"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lastRenderedPageBreak/>
              <w:t>1. Năng lực đặc thù.</w:t>
            </w:r>
          </w:p>
          <w:p w14:paraId="56F093AC" w14:textId="77777777" w:rsidR="0023485B" w:rsidRPr="002C4A8C" w:rsidRDefault="0023485B" w:rsidP="0023485B">
            <w:pPr>
              <w:spacing w:line="20" w:lineRule="atLeast"/>
              <w:ind w:firstLine="360"/>
              <w:jc w:val="both"/>
              <w:rPr>
                <w:rFonts w:eastAsia="Times New Roman" w:cs="Times New Roman"/>
                <w:bCs/>
                <w:sz w:val="24"/>
                <w:szCs w:val="24"/>
                <w:lang w:val="nl-NL"/>
              </w:rPr>
            </w:pPr>
            <w:r w:rsidRPr="002C4A8C">
              <w:rPr>
                <w:rFonts w:eastAsia="Times New Roman" w:cs="Times New Roman"/>
                <w:bCs/>
                <w:sz w:val="24"/>
                <w:szCs w:val="24"/>
                <w:lang w:val="nl-NL"/>
              </w:rPr>
              <w:t>- Ôn luyện đọc thành tiếng và đọc thuộc lòng</w:t>
            </w:r>
          </w:p>
          <w:p w14:paraId="665E0C44" w14:textId="77777777" w:rsidR="0023485B" w:rsidRPr="002C4A8C" w:rsidRDefault="0023485B" w:rsidP="0023485B">
            <w:pPr>
              <w:spacing w:line="20" w:lineRule="atLeast"/>
              <w:ind w:firstLine="360"/>
              <w:jc w:val="both"/>
              <w:rPr>
                <w:rFonts w:cs="Times New Roman"/>
                <w:noProof/>
                <w:sz w:val="24"/>
                <w:szCs w:val="24"/>
                <w:lang w:val="nl-NL"/>
              </w:rPr>
            </w:pPr>
            <w:r w:rsidRPr="002C4A8C">
              <w:rPr>
                <w:rFonts w:cs="Times New Roman"/>
                <w:noProof/>
                <w:sz w:val="24"/>
                <w:szCs w:val="24"/>
                <w:lang w:val="nl-NL"/>
              </w:rPr>
              <w:t>- Luyện tập viết chữ hoa C,G,S,L,E,I,K cỡ nhỏ, tên địa danh và câu ứng dụng.</w:t>
            </w:r>
          </w:p>
          <w:p w14:paraId="4109844A"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cs="Times New Roman"/>
                <w:noProof/>
                <w:sz w:val="24"/>
                <w:szCs w:val="24"/>
                <w:lang w:val="nl-NL"/>
              </w:rPr>
              <w:t>- Phân biệt d/r hoặc ăn/ăng</w:t>
            </w:r>
          </w:p>
          <w:p w14:paraId="2524E0D4"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12D1E59B"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Năng lực tự chủ, tự học: </w:t>
            </w:r>
            <w:r w:rsidRPr="002C4A8C">
              <w:rPr>
                <w:rFonts w:eastAsia="Times New Roman" w:cs="Times New Roman"/>
                <w:color w:val="000000"/>
                <w:sz w:val="24"/>
                <w:szCs w:val="24"/>
                <w:lang w:val="nl-NL"/>
              </w:rPr>
              <w:t>Tích cực tham gia học tập, biết liên hệ bản thân.</w:t>
            </w:r>
          </w:p>
          <w:p w14:paraId="196234D1" w14:textId="77777777" w:rsidR="0023485B" w:rsidRPr="002C4A8C" w:rsidRDefault="0023485B" w:rsidP="0023485B">
            <w:pPr>
              <w:spacing w:line="20" w:lineRule="atLeast"/>
              <w:contextualSpacing/>
              <w:jc w:val="both"/>
              <w:rPr>
                <w:rFonts w:eastAsia="Times New Roman" w:cs="Times New Roman"/>
                <w:color w:val="000000"/>
                <w:sz w:val="24"/>
                <w:szCs w:val="24"/>
                <w:lang w:val="nl-NL"/>
              </w:rPr>
            </w:pPr>
            <w:r w:rsidRPr="002C4A8C">
              <w:rPr>
                <w:rFonts w:eastAsia="Times New Roman" w:cs="Times New Roman"/>
                <w:sz w:val="24"/>
                <w:szCs w:val="24"/>
                <w:lang w:val="nl-NL"/>
              </w:rPr>
              <w:lastRenderedPageBreak/>
              <w:t xml:space="preserve">     - Năng lực giải quyết vấn đề và sáng tạo: </w:t>
            </w:r>
            <w:r w:rsidRPr="002C4A8C">
              <w:rPr>
                <w:rFonts w:eastAsia="Times New Roman" w:cs="Times New Roman"/>
                <w:color w:val="000000"/>
                <w:sz w:val="24"/>
                <w:szCs w:val="24"/>
                <w:lang w:val="nl-NL"/>
              </w:rPr>
              <w:t>Sử dụng các kiến thức đã học ứng dụng vào thực tế, tìm tòi, phát hiện giải quyết các nhiệm vụ trong cuộc sống.</w:t>
            </w:r>
            <w:r w:rsidRPr="002C4A8C">
              <w:rPr>
                <w:rFonts w:eastAsia="Times New Roman" w:cs="Times New Roman"/>
                <w:sz w:val="24"/>
                <w:szCs w:val="24"/>
                <w:lang w:val="nl-NL"/>
              </w:rPr>
              <w:t xml:space="preserve"> </w:t>
            </w:r>
          </w:p>
          <w:p w14:paraId="6790F0AB" w14:textId="77777777" w:rsidR="0023485B" w:rsidRPr="002C4A8C" w:rsidRDefault="0023485B" w:rsidP="0023485B">
            <w:pPr>
              <w:spacing w:line="20" w:lineRule="atLeast"/>
              <w:contextualSpacing/>
              <w:jc w:val="both"/>
              <w:rPr>
                <w:rFonts w:eastAsia="Times New Roman" w:cs="Times New Roman"/>
                <w:color w:val="000000"/>
                <w:sz w:val="24"/>
                <w:szCs w:val="24"/>
                <w:lang w:val="nl-NL"/>
              </w:rPr>
            </w:pPr>
            <w:r w:rsidRPr="002C4A8C">
              <w:rPr>
                <w:rFonts w:eastAsia="Times New Roman" w:cs="Times New Roman"/>
                <w:sz w:val="24"/>
                <w:szCs w:val="24"/>
                <w:lang w:val="nl-NL"/>
              </w:rPr>
              <w:t xml:space="preserve">     - Năng lực giao tiếp và hợp tác: </w:t>
            </w:r>
            <w:r w:rsidRPr="002C4A8C">
              <w:rPr>
                <w:rFonts w:eastAsia="Times New Roman" w:cs="Times New Roman"/>
                <w:color w:val="000000"/>
                <w:sz w:val="24"/>
                <w:szCs w:val="24"/>
                <w:lang w:val="nl-NL"/>
              </w:rPr>
              <w:t>Trao đổi, thảo luận để thực hiện các nhiệm vụ học tập.</w:t>
            </w:r>
          </w:p>
          <w:p w14:paraId="3E6DB98C"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1273F924"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Phẩm chất yêu nước: Yêu đất nước và tự hào về quê hương </w:t>
            </w:r>
          </w:p>
          <w:p w14:paraId="0629A649"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Phẩm chất nhân ái: Yêu thương, biết giúp đỡ, chia sẻ với bạn </w:t>
            </w:r>
          </w:p>
          <w:p w14:paraId="06DCE796"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Phẩm chất chăm chỉ: </w:t>
            </w:r>
            <w:r w:rsidRPr="002C4A8C">
              <w:rPr>
                <w:rFonts w:eastAsia="Times New Roman" w:cs="Times New Roman"/>
                <w:sz w:val="24"/>
                <w:szCs w:val="24"/>
                <w:lang w:val="nl-NL" w:eastAsia="vi-VN"/>
              </w:rPr>
              <w:t>Chăm chỉ, tự giác tham gia các hoạt động của lớp</w:t>
            </w:r>
          </w:p>
          <w:p w14:paraId="63AD0748" w14:textId="77777777" w:rsidR="0023485B" w:rsidRPr="002C4A8C" w:rsidRDefault="0023485B" w:rsidP="0023485B">
            <w:pPr>
              <w:spacing w:line="20" w:lineRule="atLeast"/>
              <w:contextualSpacing/>
              <w:jc w:val="both"/>
              <w:rPr>
                <w:rFonts w:eastAsia="Times New Roman" w:cs="Times New Roman"/>
                <w:sz w:val="24"/>
                <w:szCs w:val="24"/>
                <w:lang w:val="nl-NL" w:eastAsia="vi-VN"/>
              </w:rPr>
            </w:pPr>
            <w:r w:rsidRPr="002C4A8C">
              <w:rPr>
                <w:rFonts w:eastAsia="Times New Roman" w:cs="Times New Roman"/>
                <w:sz w:val="24"/>
                <w:szCs w:val="24"/>
                <w:lang w:val="nl-NL"/>
              </w:rPr>
              <w:t xml:space="preserve">     - Phẩm chất trách nhiệm:</w:t>
            </w:r>
            <w:r w:rsidRPr="002C4A8C">
              <w:rPr>
                <w:rFonts w:eastAsia="Times New Roman" w:cs="Times New Roman"/>
                <w:sz w:val="24"/>
                <w:szCs w:val="24"/>
                <w:lang w:val="fr-FR" w:eastAsia="vi-VN"/>
              </w:rPr>
              <w:t xml:space="preserve"> Có ý thức tự giác trong học tập , giúp các em hiểu nghề nào cũng đáng quý, đáng trân trọng</w:t>
            </w:r>
            <w:r w:rsidRPr="002C4A8C">
              <w:rPr>
                <w:rFonts w:eastAsia="Times New Roman" w:cs="Times New Roman"/>
                <w:sz w:val="24"/>
                <w:szCs w:val="24"/>
                <w:lang w:val="nl-NL" w:eastAsia="vi-VN"/>
              </w:rPr>
              <w:t>.</w:t>
            </w:r>
          </w:p>
        </w:tc>
        <w:tc>
          <w:tcPr>
            <w:tcW w:w="709" w:type="dxa"/>
          </w:tcPr>
          <w:p w14:paraId="7FFD5248"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Tiết 121</w:t>
            </w:r>
          </w:p>
        </w:tc>
        <w:tc>
          <w:tcPr>
            <w:tcW w:w="709" w:type="dxa"/>
          </w:tcPr>
          <w:p w14:paraId="344AA166"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2E1E88AB" w14:textId="77777777" w:rsidR="0023485B" w:rsidRPr="002C4A8C" w:rsidRDefault="0023485B" w:rsidP="0023485B">
            <w:pPr>
              <w:widowControl w:val="0"/>
              <w:autoSpaceDE w:val="0"/>
              <w:autoSpaceDN w:val="0"/>
              <w:rPr>
                <w:rFonts w:eastAsia="Times New Roman" w:cs="Times New Roman"/>
                <w:sz w:val="24"/>
                <w:szCs w:val="24"/>
              </w:rPr>
            </w:pPr>
          </w:p>
        </w:tc>
        <w:tc>
          <w:tcPr>
            <w:tcW w:w="850" w:type="dxa"/>
          </w:tcPr>
          <w:p w14:paraId="646DCDF4"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10024FFD" w14:textId="77777777" w:rsidTr="00557CDF">
        <w:trPr>
          <w:trHeight w:val="244"/>
        </w:trPr>
        <w:tc>
          <w:tcPr>
            <w:tcW w:w="851" w:type="dxa"/>
            <w:vMerge/>
          </w:tcPr>
          <w:p w14:paraId="31072437"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7A052F43"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tcPr>
          <w:p w14:paraId="33F32303"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119305BB" w14:textId="77777777" w:rsidR="0023485B" w:rsidRPr="002C4A8C" w:rsidRDefault="0023485B" w:rsidP="0023485B">
            <w:pPr>
              <w:shd w:val="clear" w:color="auto" w:fill="FFFFFF"/>
              <w:tabs>
                <w:tab w:val="left" w:pos="82"/>
              </w:tabs>
              <w:spacing w:line="20" w:lineRule="atLeast"/>
              <w:rPr>
                <w:rFonts w:eastAsia="Arial" w:cs="Times New Roman"/>
                <w:color w:val="231F20"/>
                <w:sz w:val="24"/>
                <w:szCs w:val="24"/>
                <w:lang w:val="vi"/>
              </w:rPr>
            </w:pPr>
            <w:r w:rsidRPr="002C4A8C">
              <w:rPr>
                <w:rFonts w:eastAsia="Arial" w:cs="Times New Roman"/>
                <w:color w:val="231F20"/>
                <w:sz w:val="24"/>
                <w:szCs w:val="24"/>
                <w:lang w:val="vi"/>
              </w:rPr>
              <w:t>- Đọc: ôn luyện đọc thành tiếng và học thuộc lòng</w:t>
            </w:r>
          </w:p>
          <w:p w14:paraId="504F9007" w14:textId="77777777" w:rsidR="0023485B" w:rsidRPr="002C4A8C" w:rsidRDefault="0023485B" w:rsidP="0023485B">
            <w:pPr>
              <w:shd w:val="clear" w:color="auto" w:fill="FFFFFF"/>
              <w:tabs>
                <w:tab w:val="left" w:pos="82"/>
              </w:tabs>
              <w:spacing w:line="20" w:lineRule="atLeast"/>
              <w:rPr>
                <w:rFonts w:eastAsia="Times New Roman" w:cs="Times New Roman"/>
                <w:color w:val="231F20"/>
                <w:sz w:val="24"/>
                <w:szCs w:val="24"/>
                <w:lang w:val="vi"/>
              </w:rPr>
            </w:pPr>
            <w:r w:rsidRPr="002C4A8C">
              <w:rPr>
                <w:rFonts w:eastAsia="Arial" w:cs="Times New Roman"/>
                <w:color w:val="231F20"/>
                <w:sz w:val="24"/>
                <w:szCs w:val="24"/>
                <w:lang w:val="vi"/>
              </w:rPr>
              <w:t>- Luyện từ và câu:</w:t>
            </w:r>
          </w:p>
          <w:p w14:paraId="1755461F" w14:textId="77777777" w:rsidR="0023485B" w:rsidRPr="002C4A8C" w:rsidRDefault="0023485B" w:rsidP="0023485B">
            <w:pPr>
              <w:shd w:val="clear" w:color="auto" w:fill="FFFFFF"/>
              <w:spacing w:line="20" w:lineRule="atLeast"/>
              <w:rPr>
                <w:rFonts w:eastAsia="Times New Roman" w:cs="Times New Roman"/>
                <w:color w:val="231F20"/>
                <w:sz w:val="24"/>
                <w:szCs w:val="24"/>
                <w:lang w:val="vi"/>
              </w:rPr>
            </w:pPr>
            <w:r w:rsidRPr="002C4A8C">
              <w:rPr>
                <w:rFonts w:eastAsia="Arial" w:cs="Times New Roman"/>
                <w:color w:val="231F20"/>
                <w:sz w:val="24"/>
                <w:szCs w:val="24"/>
                <w:lang w:val="vi"/>
              </w:rPr>
              <w:t>+ Ôn tập về so sánh</w:t>
            </w:r>
          </w:p>
          <w:p w14:paraId="3D6FC41E" w14:textId="77777777" w:rsidR="0023485B" w:rsidRPr="002C4A8C" w:rsidRDefault="0023485B" w:rsidP="0023485B">
            <w:pPr>
              <w:shd w:val="clear" w:color="auto" w:fill="FFFFFF"/>
              <w:spacing w:line="20" w:lineRule="atLeast"/>
              <w:rPr>
                <w:rFonts w:eastAsia="Times New Roman" w:cs="Times New Roman"/>
                <w:color w:val="231F20"/>
                <w:sz w:val="24"/>
                <w:szCs w:val="24"/>
                <w:lang w:val="vi"/>
              </w:rPr>
            </w:pPr>
            <w:r w:rsidRPr="002C4A8C">
              <w:rPr>
                <w:rFonts w:eastAsia="Arial" w:cs="Times New Roman"/>
                <w:color w:val="231F20"/>
                <w:sz w:val="24"/>
                <w:szCs w:val="24"/>
                <w:lang w:val="vi"/>
              </w:rPr>
              <w:t>+ Ôn t</w:t>
            </w:r>
            <w:hyperlink r:id="rId17" w:history="1">
              <w:r w:rsidRPr="002C4A8C">
                <w:rPr>
                  <w:rFonts w:eastAsia="Arial" w:cs="Times New Roman"/>
                  <w:color w:val="231F20"/>
                  <w:sz w:val="24"/>
                  <w:szCs w:val="24"/>
                  <w:lang w:val="vi"/>
                </w:rPr>
                <w:t>ập từ ng</w:t>
              </w:r>
            </w:hyperlink>
            <w:r w:rsidRPr="002C4A8C">
              <w:rPr>
                <w:rFonts w:eastAsia="Arial" w:cs="Times New Roman"/>
                <w:color w:val="231F20"/>
                <w:sz w:val="24"/>
                <w:szCs w:val="24"/>
                <w:lang w:val="vi"/>
              </w:rPr>
              <w:t xml:space="preserve">ừ có nghĩa giống nhau, tử ngữ có nghĩa trái </w:t>
            </w:r>
            <w:r w:rsidRPr="002C4A8C">
              <w:rPr>
                <w:rFonts w:eastAsia="Arial" w:cs="Times New Roman"/>
                <w:color w:val="231F20"/>
                <w:sz w:val="24"/>
                <w:szCs w:val="24"/>
                <w:lang w:val="vi"/>
              </w:rPr>
              <w:lastRenderedPageBreak/>
              <w:t>ngược nhau</w:t>
            </w:r>
          </w:p>
          <w:p w14:paraId="03C376DD" w14:textId="77777777" w:rsidR="0023485B" w:rsidRPr="002C4A8C" w:rsidRDefault="0023485B" w:rsidP="0023485B">
            <w:pPr>
              <w:spacing w:line="20" w:lineRule="atLeast"/>
              <w:rPr>
                <w:rFonts w:eastAsia="Segoe UI" w:cs="Times New Roman"/>
                <w:sz w:val="24"/>
                <w:szCs w:val="24"/>
                <w:lang w:val="vi-VN" w:eastAsia="vi-VN" w:bidi="vi-VN"/>
              </w:rPr>
            </w:pPr>
            <w:r w:rsidRPr="002C4A8C">
              <w:rPr>
                <w:rFonts w:eastAsia="Arial" w:cs="Times New Roman"/>
                <w:sz w:val="24"/>
                <w:szCs w:val="24"/>
                <w:lang w:val="vi"/>
              </w:rPr>
              <w:t>+ Ô</w:t>
            </w:r>
            <w:hyperlink r:id="rId18" w:history="1">
              <w:r w:rsidRPr="002C4A8C">
                <w:rPr>
                  <w:rFonts w:eastAsia="Arial" w:cs="Times New Roman"/>
                  <w:sz w:val="24"/>
                  <w:szCs w:val="24"/>
                  <w:lang w:val="vi"/>
                </w:rPr>
                <w:t>n dấu câu</w:t>
              </w:r>
            </w:hyperlink>
            <w:r w:rsidRPr="002C4A8C">
              <w:rPr>
                <w:rFonts w:eastAsia="Arial" w:cs="Times New Roman"/>
                <w:sz w:val="24"/>
                <w:szCs w:val="24"/>
                <w:lang w:val="vi"/>
              </w:rPr>
              <w:t>, ôn câu hỏi, câu kể</w:t>
            </w:r>
          </w:p>
        </w:tc>
        <w:tc>
          <w:tcPr>
            <w:tcW w:w="5670" w:type="dxa"/>
          </w:tcPr>
          <w:p w14:paraId="7CB3A617"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lastRenderedPageBreak/>
              <w:t>1. Năng lực đặc thù.</w:t>
            </w:r>
          </w:p>
          <w:p w14:paraId="12F7CE33" w14:textId="77777777" w:rsidR="0023485B" w:rsidRPr="002C4A8C" w:rsidRDefault="0023485B" w:rsidP="0023485B">
            <w:pPr>
              <w:spacing w:line="20" w:lineRule="atLeast"/>
              <w:ind w:firstLine="360"/>
              <w:jc w:val="both"/>
              <w:rPr>
                <w:rFonts w:eastAsia="Times New Roman" w:cs="Times New Roman"/>
                <w:bCs/>
                <w:sz w:val="24"/>
                <w:szCs w:val="24"/>
                <w:lang w:val="nl-NL"/>
              </w:rPr>
            </w:pPr>
            <w:r w:rsidRPr="002C4A8C">
              <w:rPr>
                <w:rFonts w:eastAsia="Times New Roman" w:cs="Times New Roman"/>
                <w:bCs/>
                <w:sz w:val="24"/>
                <w:szCs w:val="24"/>
                <w:lang w:val="nl-NL"/>
              </w:rPr>
              <w:t>- Ôn luyện đọc thành tiếng và đọc thuộc lòng</w:t>
            </w:r>
          </w:p>
          <w:p w14:paraId="47AE2829" w14:textId="77777777" w:rsidR="0023485B" w:rsidRPr="002C4A8C" w:rsidRDefault="0023485B" w:rsidP="0023485B">
            <w:pPr>
              <w:spacing w:line="20" w:lineRule="atLeast"/>
              <w:ind w:firstLine="360"/>
              <w:jc w:val="both"/>
              <w:rPr>
                <w:rFonts w:eastAsia="Times New Roman" w:cs="Times New Roman"/>
                <w:bCs/>
                <w:sz w:val="24"/>
                <w:szCs w:val="24"/>
                <w:lang w:val="nl-NL"/>
              </w:rPr>
            </w:pPr>
            <w:r w:rsidRPr="002C4A8C">
              <w:rPr>
                <w:rFonts w:eastAsia="Times New Roman" w:cs="Times New Roman"/>
                <w:b/>
                <w:sz w:val="24"/>
                <w:szCs w:val="24"/>
                <w:lang w:val="nl-NL"/>
              </w:rPr>
              <w:t xml:space="preserve">- </w:t>
            </w:r>
            <w:r w:rsidRPr="002C4A8C">
              <w:rPr>
                <w:rFonts w:eastAsia="Times New Roman" w:cs="Times New Roman"/>
                <w:bCs/>
                <w:sz w:val="24"/>
                <w:szCs w:val="24"/>
                <w:lang w:val="nl-NL"/>
              </w:rPr>
              <w:t>Ôn  luyện về phép tu từ so sánh, từ ngữ có nghĩa giống nhau, từ ngữ có nghĩa trái ngược nhau.</w:t>
            </w:r>
          </w:p>
          <w:p w14:paraId="7F47781E" w14:textId="77777777" w:rsidR="0023485B" w:rsidRPr="002C4A8C" w:rsidRDefault="0023485B" w:rsidP="0023485B">
            <w:pPr>
              <w:spacing w:line="20" w:lineRule="atLeast"/>
              <w:ind w:firstLine="360"/>
              <w:jc w:val="both"/>
              <w:rPr>
                <w:rFonts w:eastAsia="Times New Roman" w:cs="Times New Roman"/>
                <w:bCs/>
                <w:sz w:val="24"/>
                <w:szCs w:val="24"/>
                <w:lang w:val="nl-NL"/>
              </w:rPr>
            </w:pPr>
            <w:r w:rsidRPr="002C4A8C">
              <w:rPr>
                <w:rFonts w:eastAsia="Times New Roman" w:cs="Times New Roman"/>
                <w:bCs/>
                <w:sz w:val="24"/>
                <w:szCs w:val="24"/>
                <w:lang w:val="nl-NL"/>
              </w:rPr>
              <w:t>- Ôn luyện dấu chấm, dấu chấm hỏi, dấu chấm than, ôn luyện câu kể, câu hỏi.</w:t>
            </w:r>
          </w:p>
          <w:p w14:paraId="73D8252F"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461779E1"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Năng lực tự chủ, tự học: </w:t>
            </w:r>
            <w:r w:rsidRPr="002C4A8C">
              <w:rPr>
                <w:rFonts w:eastAsia="Times New Roman" w:cs="Times New Roman"/>
                <w:color w:val="000000"/>
                <w:sz w:val="24"/>
                <w:szCs w:val="24"/>
                <w:lang w:val="nl-NL"/>
              </w:rPr>
              <w:t>Tích cực tham gia học tập, biết liên hệ bản thân.</w:t>
            </w:r>
          </w:p>
          <w:p w14:paraId="0DAB85AE" w14:textId="77777777" w:rsidR="0023485B" w:rsidRPr="002C4A8C" w:rsidRDefault="0023485B" w:rsidP="0023485B">
            <w:pPr>
              <w:spacing w:line="20" w:lineRule="atLeast"/>
              <w:contextualSpacing/>
              <w:jc w:val="both"/>
              <w:rPr>
                <w:rFonts w:eastAsia="Times New Roman" w:cs="Times New Roman"/>
                <w:color w:val="000000"/>
                <w:sz w:val="24"/>
                <w:szCs w:val="24"/>
                <w:lang w:val="nl-NL"/>
              </w:rPr>
            </w:pPr>
            <w:r w:rsidRPr="002C4A8C">
              <w:rPr>
                <w:rFonts w:eastAsia="Times New Roman" w:cs="Times New Roman"/>
                <w:sz w:val="24"/>
                <w:szCs w:val="24"/>
                <w:lang w:val="nl-NL"/>
              </w:rPr>
              <w:t xml:space="preserve">- Năng lực giải quyết vấn đề và sáng tạo: </w:t>
            </w:r>
            <w:r w:rsidRPr="002C4A8C">
              <w:rPr>
                <w:rFonts w:eastAsia="Times New Roman" w:cs="Times New Roman"/>
                <w:color w:val="000000"/>
                <w:sz w:val="24"/>
                <w:szCs w:val="24"/>
                <w:lang w:val="nl-NL"/>
              </w:rPr>
              <w:t>Sử dụng các kiến thức đã học ứng dụng vào thực tế, tìm tòi, phát hiện giải quyết các nhiệm vụ trong cuộc sống.</w:t>
            </w:r>
            <w:r w:rsidRPr="002C4A8C">
              <w:rPr>
                <w:rFonts w:eastAsia="Times New Roman" w:cs="Times New Roman"/>
                <w:sz w:val="24"/>
                <w:szCs w:val="24"/>
                <w:lang w:val="nl-NL"/>
              </w:rPr>
              <w:t xml:space="preserve"> </w:t>
            </w:r>
          </w:p>
          <w:p w14:paraId="08342EFE" w14:textId="77777777" w:rsidR="0023485B" w:rsidRPr="002C4A8C" w:rsidRDefault="0023485B" w:rsidP="0023485B">
            <w:pPr>
              <w:spacing w:line="20" w:lineRule="atLeast"/>
              <w:contextualSpacing/>
              <w:jc w:val="both"/>
              <w:rPr>
                <w:rFonts w:eastAsia="Times New Roman" w:cs="Times New Roman"/>
                <w:color w:val="000000"/>
                <w:sz w:val="24"/>
                <w:szCs w:val="24"/>
                <w:lang w:val="nl-NL"/>
              </w:rPr>
            </w:pPr>
            <w:r w:rsidRPr="002C4A8C">
              <w:rPr>
                <w:rFonts w:eastAsia="Times New Roman" w:cs="Times New Roman"/>
                <w:sz w:val="24"/>
                <w:szCs w:val="24"/>
                <w:lang w:val="nl-NL"/>
              </w:rPr>
              <w:t xml:space="preserve">- Năng lực giao tiếp và hợp tác: </w:t>
            </w:r>
            <w:r w:rsidRPr="002C4A8C">
              <w:rPr>
                <w:rFonts w:eastAsia="Times New Roman" w:cs="Times New Roman"/>
                <w:color w:val="000000"/>
                <w:sz w:val="24"/>
                <w:szCs w:val="24"/>
                <w:lang w:val="nl-NL"/>
              </w:rPr>
              <w:t>Trao đổi, thảo luận để thực hiện các nhiệm vụ học tập.</w:t>
            </w:r>
          </w:p>
          <w:p w14:paraId="54FB8463"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5012BA0F"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Phẩm chất nhân : Yêu thương, biết giúp đỡ , chia sẻ với bạn </w:t>
            </w:r>
          </w:p>
          <w:p w14:paraId="7978A118" w14:textId="77777777" w:rsidR="0023485B" w:rsidRPr="002C4A8C" w:rsidRDefault="0023485B" w:rsidP="0023485B">
            <w:pPr>
              <w:spacing w:line="20" w:lineRule="atLeast"/>
              <w:contextualSpacing/>
              <w:jc w:val="both"/>
              <w:rPr>
                <w:rFonts w:eastAsia="Times New Roman" w:cs="Times New Roman"/>
                <w:sz w:val="24"/>
                <w:szCs w:val="24"/>
                <w:lang w:val="fr-FR" w:eastAsia="vi-VN"/>
              </w:rPr>
            </w:pPr>
            <w:r w:rsidRPr="002C4A8C">
              <w:rPr>
                <w:rFonts w:eastAsia="Times New Roman" w:cs="Times New Roman"/>
                <w:sz w:val="24"/>
                <w:szCs w:val="24"/>
                <w:lang w:val="nl-NL"/>
              </w:rPr>
              <w:t xml:space="preserve">     - Phẩm chất chăm chỉ: </w:t>
            </w:r>
            <w:r w:rsidRPr="002C4A8C">
              <w:rPr>
                <w:rFonts w:eastAsia="Times New Roman" w:cs="Times New Roman"/>
                <w:sz w:val="24"/>
                <w:szCs w:val="24"/>
                <w:lang w:val="nl-NL" w:eastAsia="vi-VN"/>
              </w:rPr>
              <w:t>Chăm chỉ, tự giác tham gia các hoạt động của lớp</w:t>
            </w:r>
          </w:p>
          <w:p w14:paraId="23C91925" w14:textId="77777777" w:rsidR="0023485B" w:rsidRPr="002C4A8C" w:rsidRDefault="0023485B" w:rsidP="0023485B">
            <w:pPr>
              <w:spacing w:line="20" w:lineRule="atLeast"/>
              <w:ind w:firstLine="360"/>
              <w:jc w:val="both"/>
              <w:rPr>
                <w:rFonts w:eastAsia="Times New Roman" w:cs="Times New Roman"/>
                <w:sz w:val="24"/>
                <w:szCs w:val="24"/>
                <w:lang w:val="fr-FR"/>
              </w:rPr>
            </w:pPr>
            <w:r w:rsidRPr="002C4A8C">
              <w:rPr>
                <w:rFonts w:eastAsia="Times New Roman" w:cs="Times New Roman"/>
                <w:sz w:val="24"/>
                <w:szCs w:val="24"/>
                <w:lang w:val="fr-FR"/>
              </w:rPr>
              <w:t xml:space="preserve">- Phẩm chất trách nhiệm: </w:t>
            </w:r>
            <w:r w:rsidRPr="002C4A8C">
              <w:rPr>
                <w:rFonts w:eastAsia="Times New Roman" w:cs="Times New Roman"/>
                <w:sz w:val="24"/>
                <w:szCs w:val="24"/>
                <w:lang w:val="fr-FR" w:eastAsia="vi-VN"/>
              </w:rPr>
              <w:t>Có ý thức tự giác trong học tập</w:t>
            </w:r>
          </w:p>
        </w:tc>
        <w:tc>
          <w:tcPr>
            <w:tcW w:w="709" w:type="dxa"/>
          </w:tcPr>
          <w:p w14:paraId="74D66AFE"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t>Tiết 122</w:t>
            </w:r>
          </w:p>
        </w:tc>
        <w:tc>
          <w:tcPr>
            <w:tcW w:w="709" w:type="dxa"/>
          </w:tcPr>
          <w:p w14:paraId="60D38835"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2E1D55DC"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3673B562"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56D154BB" w14:textId="77777777" w:rsidTr="00557CDF">
        <w:trPr>
          <w:trHeight w:val="90"/>
        </w:trPr>
        <w:tc>
          <w:tcPr>
            <w:tcW w:w="851" w:type="dxa"/>
            <w:vMerge/>
          </w:tcPr>
          <w:p w14:paraId="43C35927"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38400882"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val="restart"/>
          </w:tcPr>
          <w:p w14:paraId="0B9326D1" w14:textId="77777777" w:rsidR="0023485B" w:rsidRPr="002C4A8C" w:rsidRDefault="0023485B" w:rsidP="0023485B">
            <w:pPr>
              <w:shd w:val="clear" w:color="auto" w:fill="FFFFFF"/>
              <w:tabs>
                <w:tab w:val="left" w:pos="82"/>
              </w:tabs>
              <w:spacing w:line="20" w:lineRule="atLeast"/>
              <w:jc w:val="center"/>
              <w:rPr>
                <w:rFonts w:eastAsia="Arial" w:cs="Times New Roman"/>
                <w:b/>
                <w:bCs/>
                <w:color w:val="231F20"/>
                <w:sz w:val="24"/>
                <w:szCs w:val="24"/>
              </w:rPr>
            </w:pPr>
            <w:r w:rsidRPr="002C4A8C">
              <w:rPr>
                <w:rFonts w:eastAsia="Arial" w:cs="Times New Roman"/>
                <w:b/>
                <w:bCs/>
                <w:color w:val="231F20"/>
                <w:sz w:val="24"/>
                <w:szCs w:val="24"/>
              </w:rPr>
              <w:t>Đánh giá cuối kì 1</w:t>
            </w:r>
          </w:p>
          <w:p w14:paraId="2744CD42"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158332B3" w14:textId="77777777" w:rsidR="0023485B" w:rsidRPr="002C4A8C" w:rsidRDefault="0023485B" w:rsidP="0023485B">
            <w:pPr>
              <w:shd w:val="clear" w:color="auto" w:fill="FFFFFF"/>
              <w:tabs>
                <w:tab w:val="left" w:pos="82"/>
              </w:tabs>
              <w:spacing w:line="20" w:lineRule="atLeast"/>
              <w:rPr>
                <w:rFonts w:eastAsia="Arial" w:cs="Times New Roman"/>
                <w:color w:val="231F20"/>
                <w:sz w:val="24"/>
                <w:szCs w:val="24"/>
                <w:lang w:val="vi"/>
              </w:rPr>
            </w:pPr>
            <w:r w:rsidRPr="002C4A8C">
              <w:rPr>
                <w:rFonts w:eastAsia="Arial" w:cs="Times New Roman"/>
                <w:color w:val="231F20"/>
                <w:sz w:val="24"/>
                <w:szCs w:val="24"/>
                <w:lang w:val="vi"/>
              </w:rPr>
              <w:t>Đánh giá cuối kì 1</w:t>
            </w:r>
          </w:p>
          <w:p w14:paraId="653CA8B5" w14:textId="77777777" w:rsidR="0023485B" w:rsidRPr="002C4A8C" w:rsidRDefault="0023485B" w:rsidP="0023485B">
            <w:pPr>
              <w:shd w:val="clear" w:color="auto" w:fill="FFFFFF"/>
              <w:tabs>
                <w:tab w:val="left" w:pos="82"/>
              </w:tabs>
              <w:spacing w:line="20" w:lineRule="atLeast"/>
              <w:rPr>
                <w:rFonts w:eastAsia="Arial" w:cs="Times New Roman"/>
                <w:color w:val="231F20"/>
                <w:sz w:val="24"/>
                <w:szCs w:val="24"/>
                <w:lang w:val="vi"/>
              </w:rPr>
            </w:pPr>
            <w:r w:rsidRPr="002C4A8C">
              <w:rPr>
                <w:rFonts w:eastAsia="Arial" w:cs="Times New Roman"/>
                <w:color w:val="231F20"/>
                <w:sz w:val="24"/>
                <w:szCs w:val="24"/>
                <w:lang w:val="vi"/>
              </w:rPr>
              <w:t>Đọc:</w:t>
            </w:r>
          </w:p>
          <w:p w14:paraId="632123FC" w14:textId="77777777" w:rsidR="0023485B" w:rsidRPr="002C4A8C" w:rsidRDefault="0023485B" w:rsidP="0023485B">
            <w:pPr>
              <w:shd w:val="clear" w:color="auto" w:fill="FFFFFF"/>
              <w:tabs>
                <w:tab w:val="left" w:pos="82"/>
              </w:tabs>
              <w:spacing w:line="20" w:lineRule="atLeast"/>
              <w:rPr>
                <w:rFonts w:eastAsia="Arial" w:cs="Times New Roman"/>
                <w:color w:val="231F20"/>
                <w:sz w:val="24"/>
                <w:szCs w:val="24"/>
                <w:lang w:val="vi"/>
              </w:rPr>
            </w:pPr>
            <w:r w:rsidRPr="002C4A8C">
              <w:rPr>
                <w:rFonts w:eastAsia="Arial" w:cs="Times New Roman"/>
                <w:color w:val="231F20"/>
                <w:sz w:val="24"/>
                <w:szCs w:val="24"/>
                <w:lang w:val="vi"/>
              </w:rPr>
              <w:t>- Đọc thành tiếng và trả lời câu hỏi</w:t>
            </w:r>
          </w:p>
          <w:p w14:paraId="096E5A89" w14:textId="77777777" w:rsidR="0023485B" w:rsidRPr="002C4A8C" w:rsidRDefault="0023485B" w:rsidP="0023485B">
            <w:pPr>
              <w:shd w:val="clear" w:color="auto" w:fill="FFFFFF"/>
              <w:tabs>
                <w:tab w:val="left" w:pos="82"/>
              </w:tabs>
              <w:spacing w:line="20" w:lineRule="atLeast"/>
              <w:rPr>
                <w:rFonts w:eastAsia="Segoe UI" w:cs="Times New Roman"/>
                <w:color w:val="231F20"/>
                <w:sz w:val="24"/>
                <w:szCs w:val="24"/>
                <w:lang w:val="vi-VN" w:eastAsia="vi-VN" w:bidi="vi-VN"/>
              </w:rPr>
            </w:pPr>
            <w:r w:rsidRPr="002C4A8C">
              <w:rPr>
                <w:rFonts w:eastAsia="Arial" w:cs="Times New Roman"/>
                <w:color w:val="231F20"/>
                <w:sz w:val="24"/>
                <w:szCs w:val="24"/>
                <w:lang w:val="vi"/>
              </w:rPr>
              <w:t xml:space="preserve">- Đọc hiểu văn bản </w:t>
            </w:r>
            <w:r w:rsidRPr="002C4A8C">
              <w:rPr>
                <w:rFonts w:eastAsia="Times New Roman" w:cs="Times New Roman"/>
                <w:i/>
                <w:iCs/>
                <w:color w:val="231F20"/>
                <w:sz w:val="24"/>
                <w:szCs w:val="24"/>
                <w:lang w:val="vi"/>
              </w:rPr>
              <w:t>Các em nhỏ và cụ già</w:t>
            </w:r>
          </w:p>
        </w:tc>
        <w:tc>
          <w:tcPr>
            <w:tcW w:w="5670" w:type="dxa"/>
          </w:tcPr>
          <w:p w14:paraId="6993E108"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692CD0A3" w14:textId="77777777" w:rsidR="0023485B" w:rsidRPr="002C4A8C" w:rsidRDefault="0023485B" w:rsidP="0023485B">
            <w:pPr>
              <w:spacing w:line="20" w:lineRule="atLeast"/>
              <w:ind w:firstLine="360"/>
              <w:jc w:val="both"/>
              <w:rPr>
                <w:rFonts w:eastAsia="Times New Roman" w:cs="Times New Roman"/>
                <w:bCs/>
                <w:sz w:val="24"/>
                <w:szCs w:val="24"/>
                <w:lang w:val="nl-NL"/>
              </w:rPr>
            </w:pPr>
            <w:r w:rsidRPr="002C4A8C">
              <w:rPr>
                <w:rFonts w:eastAsia="Times New Roman" w:cs="Times New Roman"/>
                <w:bCs/>
                <w:sz w:val="24"/>
                <w:szCs w:val="24"/>
                <w:lang w:val="nl-NL"/>
              </w:rPr>
              <w:t>- Đọc đúng và trả lời câu hỏi một đoạn văn, đoạn thơ có độ dài 70 – 80 tiếng, tốc độ đọc khoảng 70 – 80 tiếng/ 1 phút</w:t>
            </w:r>
          </w:p>
          <w:p w14:paraId="774CEA28"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5CC004C7"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Năng lực tự chủ, tự học: </w:t>
            </w:r>
            <w:r w:rsidRPr="002C4A8C">
              <w:rPr>
                <w:rFonts w:eastAsia="Times New Roman" w:cs="Times New Roman"/>
                <w:color w:val="000000"/>
                <w:sz w:val="24"/>
                <w:szCs w:val="24"/>
                <w:lang w:val="nl-NL"/>
              </w:rPr>
              <w:t>Tích cực tham gia học tập, biết liên hệ bản thân</w:t>
            </w:r>
          </w:p>
          <w:p w14:paraId="4D84370F"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Năng lực giải quyết vấn đề và sáng tạo: </w:t>
            </w:r>
            <w:r w:rsidRPr="002C4A8C">
              <w:rPr>
                <w:rFonts w:eastAsia="Times New Roman" w:cs="Times New Roman"/>
                <w:color w:val="000000"/>
                <w:sz w:val="24"/>
                <w:szCs w:val="24"/>
                <w:lang w:val="nl-NL"/>
              </w:rPr>
              <w:t>Sử dụng các kiến thức đã học ứng dụng vào thực tế, tìm tòi, phát hiện giải quyết các nhiệm vụ trong cuộc sống.</w:t>
            </w:r>
          </w:p>
          <w:p w14:paraId="64412273"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Năng lực giao tiếp và hợp tác: </w:t>
            </w:r>
            <w:r w:rsidRPr="002C4A8C">
              <w:rPr>
                <w:rFonts w:eastAsia="Times New Roman" w:cs="Times New Roman"/>
                <w:color w:val="000000"/>
                <w:sz w:val="24"/>
                <w:szCs w:val="24"/>
                <w:lang w:val="nl-NL"/>
              </w:rPr>
              <w:t>Trao đổi, thảo luận để thực hiện các nhiệm vụ học tập.</w:t>
            </w:r>
          </w:p>
          <w:p w14:paraId="31D3741D"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181A4A50"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nhân ái: Yêu thương, biết giúp đỡ , chia sẻ với bạn</w:t>
            </w:r>
          </w:p>
          <w:p w14:paraId="43A1A75E"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Phẩm chất chăm chỉ: </w:t>
            </w:r>
            <w:r w:rsidRPr="002C4A8C">
              <w:rPr>
                <w:rFonts w:eastAsia="Times New Roman" w:cs="Times New Roman"/>
                <w:sz w:val="24"/>
                <w:szCs w:val="24"/>
                <w:lang w:val="nl-NL" w:eastAsia="vi-VN"/>
              </w:rPr>
              <w:t>Chăm chỉ, tự giác tham gia các hoạt động của lớp</w:t>
            </w:r>
          </w:p>
          <w:p w14:paraId="2B9EA5DB" w14:textId="77777777" w:rsidR="0023485B" w:rsidRPr="002C4A8C" w:rsidRDefault="0023485B" w:rsidP="0023485B">
            <w:pPr>
              <w:spacing w:line="20" w:lineRule="atLeast"/>
              <w:ind w:firstLine="360"/>
              <w:jc w:val="both"/>
              <w:rPr>
                <w:rFonts w:eastAsia="Times New Roman" w:cs="Times New Roman"/>
                <w:sz w:val="24"/>
                <w:szCs w:val="24"/>
                <w:lang w:val="fr-FR" w:eastAsia="vi-VN"/>
              </w:rPr>
            </w:pPr>
            <w:r w:rsidRPr="002C4A8C">
              <w:rPr>
                <w:rFonts w:eastAsia="Times New Roman" w:cs="Times New Roman"/>
                <w:sz w:val="24"/>
                <w:szCs w:val="24"/>
                <w:lang w:val="nl-NL"/>
              </w:rPr>
              <w:t xml:space="preserve">- Phẩm chất trách nhiệm: </w:t>
            </w:r>
            <w:r w:rsidRPr="002C4A8C">
              <w:rPr>
                <w:rFonts w:eastAsia="Times New Roman" w:cs="Times New Roman"/>
                <w:sz w:val="24"/>
                <w:szCs w:val="24"/>
                <w:lang w:val="fr-FR" w:eastAsia="vi-VN"/>
              </w:rPr>
              <w:t>Có ý thức tự giác trong học tập</w:t>
            </w:r>
          </w:p>
          <w:p w14:paraId="004D7AD5"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 Năng lực đặc thù.</w:t>
            </w:r>
          </w:p>
          <w:p w14:paraId="376E00AA" w14:textId="77777777" w:rsidR="0023485B" w:rsidRPr="002C4A8C" w:rsidRDefault="0023485B" w:rsidP="0023485B">
            <w:pPr>
              <w:spacing w:line="20" w:lineRule="atLeast"/>
              <w:ind w:firstLine="360"/>
              <w:jc w:val="both"/>
              <w:rPr>
                <w:rFonts w:eastAsia="Times New Roman" w:cs="Times New Roman"/>
                <w:bCs/>
                <w:i/>
                <w:iCs/>
                <w:sz w:val="24"/>
                <w:szCs w:val="24"/>
                <w:lang w:val="nl-NL"/>
              </w:rPr>
            </w:pPr>
            <w:r w:rsidRPr="002C4A8C">
              <w:rPr>
                <w:rFonts w:eastAsia="Times New Roman" w:cs="Times New Roman"/>
                <w:bCs/>
                <w:sz w:val="24"/>
                <w:szCs w:val="24"/>
                <w:lang w:val="nl-NL"/>
              </w:rPr>
              <w:t xml:space="preserve">- Đọc hiểu và trả lời được các câu hỏi về nội dung bài </w:t>
            </w:r>
            <w:r w:rsidRPr="002C4A8C">
              <w:rPr>
                <w:rFonts w:eastAsia="Times New Roman" w:cs="Times New Roman"/>
                <w:bCs/>
                <w:i/>
                <w:iCs/>
                <w:sz w:val="24"/>
                <w:szCs w:val="24"/>
                <w:lang w:val="nl-NL"/>
              </w:rPr>
              <w:t>Các em nhỏ và cụ già</w:t>
            </w:r>
          </w:p>
          <w:p w14:paraId="121C57F3"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6466AD23"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Năng lực tự chủ, tự học: </w:t>
            </w:r>
            <w:r w:rsidRPr="002C4A8C">
              <w:rPr>
                <w:rFonts w:eastAsia="Times New Roman" w:cs="Times New Roman"/>
                <w:color w:val="000000"/>
                <w:sz w:val="24"/>
                <w:szCs w:val="24"/>
                <w:lang w:val="nl-NL"/>
              </w:rPr>
              <w:t>Tích cực tham gia học tập, biết liên hệ bản thân</w:t>
            </w:r>
          </w:p>
          <w:p w14:paraId="520D09D4"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Năng lực giải quyết vấn đề và sáng tạo: </w:t>
            </w:r>
            <w:r w:rsidRPr="002C4A8C">
              <w:rPr>
                <w:rFonts w:eastAsia="Times New Roman" w:cs="Times New Roman"/>
                <w:color w:val="000000"/>
                <w:sz w:val="24"/>
                <w:szCs w:val="24"/>
                <w:lang w:val="nl-NL"/>
              </w:rPr>
              <w:t>Sử dụng các kiến thức đã học ứng dụng vào thực tế, tìm tòi, phát hiện giải quyết các nhiệm vụ trong cuộc sống.</w:t>
            </w:r>
          </w:p>
          <w:p w14:paraId="593EFC5B"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Năng lực giao tiếp và hợp tác: </w:t>
            </w:r>
            <w:r w:rsidRPr="002C4A8C">
              <w:rPr>
                <w:rFonts w:eastAsia="Times New Roman" w:cs="Times New Roman"/>
                <w:color w:val="000000"/>
                <w:sz w:val="24"/>
                <w:szCs w:val="24"/>
                <w:lang w:val="nl-NL"/>
              </w:rPr>
              <w:t>Trao đổi, thảo luận để thực hiện các nhiệm vụ học tập.</w:t>
            </w:r>
          </w:p>
          <w:p w14:paraId="60640FF0"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79C46511"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yêu nước: Yêu thương tôn trọng người lớn tuổi</w:t>
            </w:r>
          </w:p>
          <w:p w14:paraId="7E66392E"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lastRenderedPageBreak/>
              <w:t>- Phẩm chất nhân ái: Yêu thương, biết giúp đỡ , chia sẻ với bạn</w:t>
            </w:r>
          </w:p>
          <w:p w14:paraId="32AC8B3A"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Phẩm chất chăm chỉ: </w:t>
            </w:r>
            <w:r w:rsidRPr="002C4A8C">
              <w:rPr>
                <w:rFonts w:eastAsia="Times New Roman" w:cs="Times New Roman"/>
                <w:sz w:val="24"/>
                <w:szCs w:val="24"/>
                <w:lang w:val="nl-NL" w:eastAsia="vi-VN"/>
              </w:rPr>
              <w:t>Chăm chỉ, tự giác tham gia các hoạt động của lớp</w:t>
            </w:r>
          </w:p>
          <w:p w14:paraId="2066111B"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Phẩm chất trách nhiệm: </w:t>
            </w:r>
            <w:r w:rsidRPr="002C4A8C">
              <w:rPr>
                <w:rFonts w:eastAsia="Times New Roman" w:cs="Times New Roman"/>
                <w:sz w:val="24"/>
                <w:szCs w:val="24"/>
                <w:lang w:val="fr-FR" w:eastAsia="vi-VN"/>
              </w:rPr>
              <w:t>Có ý thức tự giác trong học tập</w:t>
            </w:r>
          </w:p>
        </w:tc>
        <w:tc>
          <w:tcPr>
            <w:tcW w:w="709" w:type="dxa"/>
          </w:tcPr>
          <w:p w14:paraId="06AAF4E8"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Tiết 123, 124</w:t>
            </w:r>
          </w:p>
        </w:tc>
        <w:tc>
          <w:tcPr>
            <w:tcW w:w="709" w:type="dxa"/>
          </w:tcPr>
          <w:p w14:paraId="67820F51" w14:textId="77777777" w:rsidR="0023485B" w:rsidRPr="002C4A8C" w:rsidRDefault="0023485B" w:rsidP="0023485B">
            <w:pPr>
              <w:rPr>
                <w:rFonts w:cs="Times New Roman"/>
                <w:sz w:val="24"/>
                <w:szCs w:val="24"/>
              </w:rPr>
            </w:pPr>
            <w:r w:rsidRPr="002C4A8C">
              <w:rPr>
                <w:rFonts w:cs="Times New Roman"/>
                <w:sz w:val="24"/>
                <w:szCs w:val="24"/>
              </w:rPr>
              <w:t>70 phút</w:t>
            </w:r>
          </w:p>
        </w:tc>
        <w:tc>
          <w:tcPr>
            <w:tcW w:w="1417" w:type="dxa"/>
          </w:tcPr>
          <w:p w14:paraId="0392889F"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278FE859"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4EA60CBA" w14:textId="77777777" w:rsidTr="00557CDF">
        <w:trPr>
          <w:trHeight w:val="292"/>
        </w:trPr>
        <w:tc>
          <w:tcPr>
            <w:tcW w:w="851" w:type="dxa"/>
            <w:vMerge/>
            <w:tcBorders>
              <w:bottom w:val="single" w:sz="4" w:space="0" w:color="auto"/>
            </w:tcBorders>
          </w:tcPr>
          <w:p w14:paraId="37AC5ED4"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6ABEBD22"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tcPr>
          <w:p w14:paraId="326AC48D"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45033116" w14:textId="77777777" w:rsidR="0023485B" w:rsidRPr="002C4A8C" w:rsidRDefault="0023485B" w:rsidP="0023485B">
            <w:pPr>
              <w:shd w:val="clear" w:color="auto" w:fill="FFFFFF"/>
              <w:tabs>
                <w:tab w:val="left" w:pos="82"/>
              </w:tabs>
              <w:spacing w:line="20" w:lineRule="atLeast"/>
              <w:rPr>
                <w:rFonts w:eastAsia="Arial" w:cs="Times New Roman"/>
                <w:color w:val="231F20"/>
                <w:sz w:val="24"/>
                <w:szCs w:val="24"/>
                <w:lang w:val="vi"/>
              </w:rPr>
            </w:pPr>
            <w:r w:rsidRPr="002C4A8C">
              <w:rPr>
                <w:rFonts w:eastAsia="Arial" w:cs="Times New Roman"/>
                <w:color w:val="231F20"/>
                <w:sz w:val="24"/>
                <w:szCs w:val="24"/>
                <w:lang w:val="vi"/>
              </w:rPr>
              <w:t>Đánh giá cuối kì 1</w:t>
            </w:r>
          </w:p>
          <w:p w14:paraId="267EE6FF" w14:textId="77777777" w:rsidR="0023485B" w:rsidRPr="002C4A8C" w:rsidRDefault="0023485B" w:rsidP="0023485B">
            <w:pPr>
              <w:shd w:val="clear" w:color="auto" w:fill="FFFFFF"/>
              <w:spacing w:line="20" w:lineRule="atLeast"/>
              <w:rPr>
                <w:rFonts w:eastAsia="Arial" w:cs="Times New Roman"/>
                <w:color w:val="434343"/>
                <w:sz w:val="24"/>
                <w:szCs w:val="24"/>
                <w:lang w:val="vi"/>
              </w:rPr>
            </w:pPr>
            <w:r w:rsidRPr="002C4A8C">
              <w:rPr>
                <w:rFonts w:eastAsia="Arial" w:cs="Times New Roman"/>
                <w:color w:val="434343"/>
                <w:sz w:val="24"/>
                <w:szCs w:val="24"/>
                <w:lang w:val="vi"/>
              </w:rPr>
              <w:t>Viết:</w:t>
            </w:r>
          </w:p>
          <w:p w14:paraId="6D707B7B" w14:textId="77777777" w:rsidR="0023485B" w:rsidRPr="002C4A8C" w:rsidRDefault="0023485B" w:rsidP="0023485B">
            <w:pPr>
              <w:shd w:val="clear" w:color="auto" w:fill="FFFFFF"/>
              <w:spacing w:line="20" w:lineRule="atLeast"/>
              <w:rPr>
                <w:rFonts w:eastAsia="Times New Roman" w:cs="Times New Roman"/>
                <w:color w:val="231F20"/>
                <w:sz w:val="24"/>
                <w:szCs w:val="24"/>
                <w:lang w:val="vi"/>
              </w:rPr>
            </w:pPr>
            <w:r w:rsidRPr="002C4A8C">
              <w:rPr>
                <w:rFonts w:eastAsia="Arial" w:cs="Times New Roman"/>
                <w:color w:val="434343"/>
                <w:sz w:val="24"/>
                <w:szCs w:val="24"/>
                <w:lang w:val="vi"/>
              </w:rPr>
              <w:t xml:space="preserve">- </w:t>
            </w:r>
            <w:r w:rsidRPr="002C4A8C">
              <w:rPr>
                <w:rFonts w:eastAsia="Arial" w:cs="Times New Roman"/>
                <w:color w:val="231F20"/>
                <w:sz w:val="24"/>
                <w:szCs w:val="24"/>
                <w:lang w:val="vi"/>
              </w:rPr>
              <w:t xml:space="preserve">Nghe - viết </w:t>
            </w:r>
            <w:r w:rsidRPr="002C4A8C">
              <w:rPr>
                <w:rFonts w:eastAsia="Times New Roman" w:cs="Times New Roman"/>
                <w:i/>
                <w:iCs/>
                <w:color w:val="231F20"/>
                <w:sz w:val="24"/>
                <w:szCs w:val="24"/>
                <w:lang w:val="vi"/>
              </w:rPr>
              <w:t>Hồ Gươm</w:t>
            </w:r>
          </w:p>
          <w:p w14:paraId="0F3E1C64" w14:textId="77777777" w:rsidR="0023485B" w:rsidRPr="002C4A8C" w:rsidRDefault="0023485B" w:rsidP="0023485B">
            <w:pPr>
              <w:spacing w:line="20" w:lineRule="atLeast"/>
              <w:rPr>
                <w:rFonts w:eastAsia="Segoe UI" w:cs="Times New Roman"/>
                <w:sz w:val="24"/>
                <w:szCs w:val="24"/>
                <w:lang w:val="vi-VN" w:eastAsia="vi-VN" w:bidi="vi-VN"/>
              </w:rPr>
            </w:pPr>
            <w:r w:rsidRPr="002C4A8C">
              <w:rPr>
                <w:rFonts w:eastAsia="Arial" w:cs="Times New Roman"/>
                <w:sz w:val="24"/>
                <w:szCs w:val="24"/>
                <w:lang w:val="vi"/>
              </w:rPr>
              <w:t>-Viết đoạn văn ngắn hoặc viết thư</w:t>
            </w:r>
          </w:p>
        </w:tc>
        <w:tc>
          <w:tcPr>
            <w:tcW w:w="5670" w:type="dxa"/>
          </w:tcPr>
          <w:p w14:paraId="5CD3E1CC"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478A3529" w14:textId="77777777" w:rsidR="0023485B" w:rsidRPr="002C4A8C" w:rsidRDefault="0023485B" w:rsidP="0023485B">
            <w:pPr>
              <w:spacing w:line="20" w:lineRule="atLeast"/>
              <w:ind w:firstLine="360"/>
              <w:jc w:val="both"/>
              <w:rPr>
                <w:rFonts w:eastAsia="Times New Roman" w:cs="Times New Roman"/>
                <w:bCs/>
                <w:sz w:val="24"/>
                <w:szCs w:val="24"/>
                <w:lang w:val="nl-NL"/>
              </w:rPr>
            </w:pPr>
            <w:r w:rsidRPr="002C4A8C">
              <w:rPr>
                <w:rFonts w:eastAsia="Times New Roman" w:cs="Times New Roman"/>
                <w:bCs/>
                <w:i/>
                <w:iCs/>
                <w:sz w:val="24"/>
                <w:szCs w:val="24"/>
                <w:lang w:val="nl-NL"/>
              </w:rPr>
              <w:t>-</w:t>
            </w:r>
            <w:r w:rsidRPr="002C4A8C">
              <w:rPr>
                <w:rFonts w:eastAsia="Times New Roman" w:cs="Times New Roman"/>
                <w:bCs/>
                <w:sz w:val="24"/>
                <w:szCs w:val="24"/>
                <w:lang w:val="nl-NL"/>
              </w:rPr>
              <w:t xml:space="preserve"> Nghe – viết được đoạn văn với tốc độ khoảng 50 – 55 chữ; trình bày hợp lý, biết viết hoa đúng các chữ  đầu mỗi dòng thơ</w:t>
            </w:r>
          </w:p>
          <w:p w14:paraId="1C264EDF"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04AC86D9"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Năng lực tự chủ, tự học: </w:t>
            </w:r>
            <w:r w:rsidRPr="002C4A8C">
              <w:rPr>
                <w:rFonts w:eastAsia="Times New Roman" w:cs="Times New Roman"/>
                <w:color w:val="000000"/>
                <w:sz w:val="24"/>
                <w:szCs w:val="24"/>
                <w:lang w:val="nl-NL"/>
              </w:rPr>
              <w:t>Tích cực tham gia học tập, biết liên hệ bản thân</w:t>
            </w:r>
          </w:p>
          <w:p w14:paraId="69BDF165"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Năng lực giải quyết vấn đề và sáng tạo: </w:t>
            </w:r>
            <w:r w:rsidRPr="002C4A8C">
              <w:rPr>
                <w:rFonts w:eastAsia="Times New Roman" w:cs="Times New Roman"/>
                <w:color w:val="000000"/>
                <w:sz w:val="24"/>
                <w:szCs w:val="24"/>
                <w:lang w:val="nl-NL"/>
              </w:rPr>
              <w:t>Sử dụng các kiến thức đã học ứng dụng vào thực tế, tìm tòi, phát hiện giải quyết các nhiệm vụ trong cuộc sống.</w:t>
            </w:r>
          </w:p>
          <w:p w14:paraId="36E2A33B"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Năng lực giao tiếp và hợp tác: </w:t>
            </w:r>
            <w:r w:rsidRPr="002C4A8C">
              <w:rPr>
                <w:rFonts w:eastAsia="Times New Roman" w:cs="Times New Roman"/>
                <w:color w:val="000000"/>
                <w:sz w:val="24"/>
                <w:szCs w:val="24"/>
                <w:lang w:val="nl-NL"/>
              </w:rPr>
              <w:t>Trao đổi, thảo luận để thực hiện các nhiệm vụ học tập.</w:t>
            </w:r>
          </w:p>
          <w:p w14:paraId="2F9CEBB8"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320BD127"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yêu nước: Yêu quê hương, biết giữ gìn cảnh đẹp quê hương</w:t>
            </w:r>
          </w:p>
          <w:p w14:paraId="0A63A0CF"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nhân ái: Yêu thương, biết giúp đỡ , chia sẻ với bạn</w:t>
            </w:r>
          </w:p>
          <w:p w14:paraId="2B1CDE4C"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Phẩm chất chăm chỉ: </w:t>
            </w:r>
            <w:r w:rsidRPr="002C4A8C">
              <w:rPr>
                <w:rFonts w:eastAsia="Times New Roman" w:cs="Times New Roman"/>
                <w:sz w:val="24"/>
                <w:szCs w:val="24"/>
                <w:lang w:val="nl-NL" w:eastAsia="vi-VN"/>
              </w:rPr>
              <w:t>Chăm chỉ, tự giác tham gia các hoạt động của lớp</w:t>
            </w:r>
          </w:p>
          <w:p w14:paraId="0D88CCD3"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Phẩm chất trách nhiệm: </w:t>
            </w:r>
            <w:r w:rsidRPr="002C4A8C">
              <w:rPr>
                <w:rFonts w:eastAsia="Times New Roman" w:cs="Times New Roman"/>
                <w:sz w:val="24"/>
                <w:szCs w:val="24"/>
                <w:lang w:val="fr-FR" w:eastAsia="vi-VN"/>
              </w:rPr>
              <w:t>Có ý thức tự giác trong học tập</w:t>
            </w:r>
          </w:p>
        </w:tc>
        <w:tc>
          <w:tcPr>
            <w:tcW w:w="709" w:type="dxa"/>
          </w:tcPr>
          <w:p w14:paraId="54266B81"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t>Tiết 125, 126</w:t>
            </w:r>
          </w:p>
        </w:tc>
        <w:tc>
          <w:tcPr>
            <w:tcW w:w="709" w:type="dxa"/>
          </w:tcPr>
          <w:p w14:paraId="60F71E2F" w14:textId="77777777" w:rsidR="0023485B" w:rsidRPr="002C4A8C" w:rsidRDefault="0023485B" w:rsidP="0023485B">
            <w:pPr>
              <w:rPr>
                <w:rFonts w:cs="Times New Roman"/>
                <w:sz w:val="24"/>
                <w:szCs w:val="24"/>
              </w:rPr>
            </w:pPr>
            <w:r w:rsidRPr="002C4A8C">
              <w:rPr>
                <w:rFonts w:cs="Times New Roman"/>
                <w:sz w:val="24"/>
                <w:szCs w:val="24"/>
              </w:rPr>
              <w:t>70 phút</w:t>
            </w:r>
          </w:p>
        </w:tc>
        <w:tc>
          <w:tcPr>
            <w:tcW w:w="1417" w:type="dxa"/>
          </w:tcPr>
          <w:p w14:paraId="034DE79D"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5EBB3325"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75A27FDE" w14:textId="77777777" w:rsidTr="00557CDF">
        <w:trPr>
          <w:trHeight w:val="244"/>
        </w:trPr>
        <w:tc>
          <w:tcPr>
            <w:tcW w:w="851" w:type="dxa"/>
            <w:vMerge w:val="restart"/>
            <w:tcBorders>
              <w:top w:val="single" w:sz="4" w:space="0" w:color="auto"/>
            </w:tcBorders>
          </w:tcPr>
          <w:p w14:paraId="534316D5" w14:textId="77777777" w:rsidR="0023485B" w:rsidRPr="002C4A8C" w:rsidRDefault="0023485B" w:rsidP="0023485B">
            <w:pPr>
              <w:widowControl w:val="0"/>
              <w:autoSpaceDE w:val="0"/>
              <w:autoSpaceDN w:val="0"/>
              <w:spacing w:line="20" w:lineRule="atLeast"/>
              <w:jc w:val="center"/>
              <w:rPr>
                <w:rFonts w:eastAsia="Times New Roman" w:cs="Times New Roman"/>
                <w:b/>
                <w:sz w:val="24"/>
                <w:szCs w:val="24"/>
              </w:rPr>
            </w:pPr>
            <w:r w:rsidRPr="002C4A8C">
              <w:rPr>
                <w:rFonts w:eastAsia="Times New Roman" w:cs="Times New Roman"/>
                <w:b/>
                <w:sz w:val="24"/>
                <w:szCs w:val="24"/>
              </w:rPr>
              <w:t>19</w:t>
            </w:r>
          </w:p>
        </w:tc>
        <w:tc>
          <w:tcPr>
            <w:tcW w:w="1242" w:type="dxa"/>
            <w:vMerge w:val="restart"/>
          </w:tcPr>
          <w:p w14:paraId="4FCFCC5C"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p w14:paraId="71DFBD3C"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p w14:paraId="2F6BA281"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p w14:paraId="4F460481"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p w14:paraId="4C27BA4E"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p w14:paraId="2B231C54"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p w14:paraId="7D027BC2"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p w14:paraId="6352B8FC"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p w14:paraId="778F90F5"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p w14:paraId="59B8F90B"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p w14:paraId="28370685"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lang w:val="vi"/>
              </w:rPr>
            </w:pPr>
            <w:r w:rsidRPr="002C4A8C">
              <w:rPr>
                <w:rFonts w:eastAsia="Times New Roman" w:cs="Times New Roman"/>
                <w:b/>
                <w:bCs/>
                <w:sz w:val="24"/>
                <w:szCs w:val="24"/>
                <w:lang w:val="vi"/>
              </w:rPr>
              <w:t>B</w:t>
            </w:r>
            <w:r w:rsidRPr="002C4A8C">
              <w:rPr>
                <w:rFonts w:eastAsia="Times New Roman" w:cs="Times New Roman"/>
                <w:b/>
                <w:bCs/>
                <w:sz w:val="24"/>
                <w:szCs w:val="24"/>
              </w:rPr>
              <w:t xml:space="preserve">ỐN </w:t>
            </w:r>
            <w:r w:rsidRPr="002C4A8C">
              <w:rPr>
                <w:rFonts w:eastAsia="Times New Roman" w:cs="Times New Roman"/>
                <w:b/>
                <w:bCs/>
                <w:sz w:val="24"/>
                <w:szCs w:val="24"/>
                <w:lang w:val="vi"/>
              </w:rPr>
              <w:t>MÙA MỞ HỘI</w:t>
            </w:r>
          </w:p>
        </w:tc>
        <w:tc>
          <w:tcPr>
            <w:tcW w:w="992" w:type="dxa"/>
            <w:vMerge w:val="restart"/>
          </w:tcPr>
          <w:p w14:paraId="6201E8E4" w14:textId="77777777" w:rsidR="0023485B" w:rsidRPr="002C4A8C" w:rsidRDefault="0023485B" w:rsidP="0023485B">
            <w:pPr>
              <w:spacing w:line="20" w:lineRule="atLeast"/>
              <w:jc w:val="center"/>
              <w:rPr>
                <w:rFonts w:cs="Times New Roman"/>
                <w:b/>
                <w:bCs/>
                <w:sz w:val="24"/>
                <w:szCs w:val="24"/>
                <w:lang w:val="vi"/>
              </w:rPr>
            </w:pPr>
            <w:r w:rsidRPr="002C4A8C">
              <w:rPr>
                <w:rFonts w:cs="Times New Roman"/>
                <w:b/>
                <w:bCs/>
                <w:sz w:val="24"/>
                <w:szCs w:val="24"/>
                <w:lang w:val="vi"/>
              </w:rPr>
              <w:t>Bài 1: Chiẻc áo của hoa đào</w:t>
            </w:r>
          </w:p>
        </w:tc>
        <w:tc>
          <w:tcPr>
            <w:tcW w:w="992" w:type="dxa"/>
          </w:tcPr>
          <w:p w14:paraId="7E506517" w14:textId="77777777" w:rsidR="0023485B" w:rsidRPr="002C4A8C" w:rsidRDefault="0023485B" w:rsidP="0023485B">
            <w:pPr>
              <w:spacing w:line="20" w:lineRule="atLeast"/>
              <w:rPr>
                <w:rFonts w:eastAsia="Segoe UI" w:cs="Times New Roman"/>
                <w:sz w:val="24"/>
                <w:szCs w:val="24"/>
                <w:lang w:val="vi-VN" w:eastAsia="vi-VN" w:bidi="vi-VN"/>
              </w:rPr>
            </w:pPr>
            <w:r w:rsidRPr="002C4A8C">
              <w:rPr>
                <w:rFonts w:cs="Times New Roman"/>
                <w:i/>
                <w:iCs/>
                <w:sz w:val="24"/>
                <w:szCs w:val="24"/>
                <w:lang w:val="vi-VN"/>
              </w:rPr>
              <w:t xml:space="preserve">Đọc: </w:t>
            </w:r>
            <w:r w:rsidRPr="002C4A8C">
              <w:rPr>
                <w:rFonts w:cs="Times New Roman"/>
                <w:sz w:val="24"/>
                <w:szCs w:val="24"/>
                <w:lang w:val="vi"/>
              </w:rPr>
              <w:t>Chiếc áo của hoa đào</w:t>
            </w:r>
          </w:p>
        </w:tc>
        <w:tc>
          <w:tcPr>
            <w:tcW w:w="5670" w:type="dxa"/>
          </w:tcPr>
          <w:p w14:paraId="6D4323A1"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43BAD67E"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Nói được với bạn về sự thay đổi của thiên nhiên vào dịp tết. Nêu được phỏng đoán của bản thân về nội dung bài đọc qua tên bài, hoạt động khởi động và tranh minh họa.</w:t>
            </w:r>
          </w:p>
          <w:p w14:paraId="71C3751D"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Đọc trôi chảy bài đọc, ngắt nghỉ đúng dấu câu, đúng lô gic ngữ nghĩa, bước đầu đọc phân biệt được lời nhân vật và lời người dẫn chuyện, trả lời được các câu hỏi tìm hiểu bài, hiểu nội dung bài đọc: Khiêm tốn, biết ơn cội nguồn, biết cùng bạn bè góp sức mang lại vẻ đẹp chung.</w:t>
            </w:r>
          </w:p>
          <w:p w14:paraId="7270D577"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Chia sẻ được những điều ghi nhớ sau khi đọc một chuyện về lễ hội và biết chia sẻ với bạn suy nghĩ, cảm </w:t>
            </w:r>
            <w:r w:rsidRPr="002C4A8C">
              <w:rPr>
                <w:rFonts w:eastAsia="Times New Roman" w:cs="Times New Roman"/>
                <w:sz w:val="24"/>
                <w:szCs w:val="24"/>
                <w:lang w:val="nl-NL"/>
              </w:rPr>
              <w:lastRenderedPageBreak/>
              <w:t>xúc của em sau khi đọc truyện.</w:t>
            </w:r>
          </w:p>
          <w:p w14:paraId="6DBA20DA"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188B3752" w14:textId="77777777" w:rsidR="0023485B" w:rsidRPr="002C4A8C" w:rsidRDefault="0023485B" w:rsidP="0023485B">
            <w:pPr>
              <w:tabs>
                <w:tab w:val="left" w:pos="810"/>
              </w:tabs>
              <w:spacing w:line="20" w:lineRule="atLeast"/>
              <w:jc w:val="both"/>
              <w:rPr>
                <w:rFonts w:cs="Times New Roman"/>
                <w:color w:val="000000"/>
                <w:sz w:val="24"/>
                <w:szCs w:val="24"/>
                <w:lang w:val="nl-NL"/>
              </w:rPr>
            </w:pPr>
            <w:r w:rsidRPr="002C4A8C">
              <w:rPr>
                <w:rFonts w:eastAsia="Times New Roman" w:cs="Times New Roman"/>
                <w:sz w:val="24"/>
                <w:szCs w:val="24"/>
                <w:lang w:val="nl-NL"/>
              </w:rPr>
              <w:t xml:space="preserve">    - Năng lực tự chủ, tự học: </w:t>
            </w:r>
            <w:r w:rsidRPr="002C4A8C">
              <w:rPr>
                <w:rFonts w:cs="Times New Roman"/>
                <w:color w:val="000000"/>
                <w:sz w:val="24"/>
                <w:szCs w:val="24"/>
                <w:lang w:val="nl-NL"/>
              </w:rPr>
              <w:t xml:space="preserve">Tự giác học tập, tham gia vào các hoạt động. </w:t>
            </w:r>
          </w:p>
          <w:p w14:paraId="2FD5FC76" w14:textId="77777777" w:rsidR="0023485B" w:rsidRPr="002C4A8C" w:rsidRDefault="0023485B" w:rsidP="0023485B">
            <w:pPr>
              <w:shd w:val="clear" w:color="auto" w:fill="FFFFFF"/>
              <w:spacing w:line="20" w:lineRule="atLeast"/>
              <w:rPr>
                <w:rFonts w:eastAsia="Times New Roman" w:cs="Times New Roman"/>
                <w:color w:val="333333"/>
                <w:sz w:val="24"/>
                <w:szCs w:val="24"/>
                <w:lang w:val="nl-NL"/>
              </w:rPr>
            </w:pPr>
            <w:r w:rsidRPr="002C4A8C">
              <w:rPr>
                <w:rFonts w:eastAsia="Times New Roman" w:cs="Times New Roman"/>
                <w:sz w:val="24"/>
                <w:szCs w:val="24"/>
                <w:lang w:val="nl-NL"/>
              </w:rPr>
              <w:t xml:space="preserve">     - Năng lực giải quyết vấn đề và sáng tạo: </w:t>
            </w:r>
            <w:r w:rsidRPr="002C4A8C">
              <w:rPr>
                <w:rFonts w:eastAsia="Times New Roman" w:cs="Times New Roman"/>
                <w:color w:val="000000"/>
                <w:sz w:val="24"/>
                <w:szCs w:val="24"/>
                <w:lang w:val="nl-NL"/>
              </w:rPr>
              <w:t>Sử</w:t>
            </w:r>
            <w:r w:rsidRPr="002C4A8C">
              <w:rPr>
                <w:rFonts w:eastAsia="Times New Roman" w:cs="Times New Roman"/>
                <w:color w:val="000000"/>
                <w:spacing w:val="11"/>
                <w:sz w:val="24"/>
                <w:szCs w:val="24"/>
                <w:lang w:val="nl-NL"/>
              </w:rPr>
              <w:t xml:space="preserve"> </w:t>
            </w:r>
            <w:r w:rsidRPr="002C4A8C">
              <w:rPr>
                <w:rFonts w:eastAsia="Times New Roman" w:cs="Times New Roman"/>
                <w:color w:val="000000"/>
                <w:sz w:val="24"/>
                <w:szCs w:val="24"/>
                <w:lang w:val="nl-NL"/>
              </w:rPr>
              <w:t>dụng</w:t>
            </w:r>
            <w:r w:rsidRPr="002C4A8C">
              <w:rPr>
                <w:rFonts w:eastAsia="Times New Roman" w:cs="Times New Roman"/>
                <w:color w:val="000000"/>
                <w:spacing w:val="11"/>
                <w:sz w:val="24"/>
                <w:szCs w:val="24"/>
                <w:lang w:val="nl-NL"/>
              </w:rPr>
              <w:t xml:space="preserve"> </w:t>
            </w:r>
            <w:r w:rsidRPr="002C4A8C">
              <w:rPr>
                <w:rFonts w:eastAsia="Times New Roman" w:cs="Times New Roman"/>
                <w:color w:val="000000"/>
                <w:sz w:val="24"/>
                <w:szCs w:val="24"/>
                <w:lang w:val="nl-NL"/>
              </w:rPr>
              <w:t>các</w:t>
            </w:r>
            <w:r w:rsidRPr="002C4A8C">
              <w:rPr>
                <w:rFonts w:eastAsia="Times New Roman" w:cs="Times New Roman"/>
                <w:color w:val="000000"/>
                <w:spacing w:val="11"/>
                <w:sz w:val="24"/>
                <w:szCs w:val="24"/>
                <w:lang w:val="nl-NL"/>
              </w:rPr>
              <w:t xml:space="preserve"> </w:t>
            </w:r>
            <w:r w:rsidRPr="002C4A8C">
              <w:rPr>
                <w:rFonts w:eastAsia="Times New Roman" w:cs="Times New Roman"/>
                <w:color w:val="000000"/>
                <w:sz w:val="24"/>
                <w:szCs w:val="24"/>
                <w:lang w:val="nl-NL"/>
              </w:rPr>
              <w:t>kiến</w:t>
            </w:r>
            <w:r w:rsidRPr="002C4A8C">
              <w:rPr>
                <w:rFonts w:eastAsia="Times New Roman" w:cs="Times New Roman"/>
                <w:color w:val="000000"/>
                <w:spacing w:val="11"/>
                <w:sz w:val="24"/>
                <w:szCs w:val="24"/>
                <w:lang w:val="nl-NL"/>
              </w:rPr>
              <w:t xml:space="preserve"> </w:t>
            </w:r>
            <w:r w:rsidRPr="002C4A8C">
              <w:rPr>
                <w:rFonts w:eastAsia="Times New Roman" w:cs="Times New Roman"/>
                <w:color w:val="000000"/>
                <w:sz w:val="24"/>
                <w:szCs w:val="24"/>
                <w:lang w:val="nl-NL"/>
              </w:rPr>
              <w:t>thức</w:t>
            </w:r>
            <w:r w:rsidRPr="002C4A8C">
              <w:rPr>
                <w:rFonts w:eastAsia="Times New Roman" w:cs="Times New Roman"/>
                <w:color w:val="000000"/>
                <w:spacing w:val="11"/>
                <w:sz w:val="24"/>
                <w:szCs w:val="24"/>
                <w:lang w:val="nl-NL"/>
              </w:rPr>
              <w:t xml:space="preserve"> </w:t>
            </w:r>
            <w:r w:rsidRPr="002C4A8C">
              <w:rPr>
                <w:rFonts w:eastAsia="Times New Roman" w:cs="Times New Roman"/>
                <w:color w:val="000000"/>
                <w:sz w:val="24"/>
                <w:szCs w:val="24"/>
                <w:lang w:val="nl-NL"/>
              </w:rPr>
              <w:t>đã</w:t>
            </w:r>
            <w:r w:rsidRPr="002C4A8C">
              <w:rPr>
                <w:rFonts w:eastAsia="Times New Roman" w:cs="Times New Roman"/>
                <w:color w:val="000000"/>
                <w:spacing w:val="11"/>
                <w:sz w:val="24"/>
                <w:szCs w:val="24"/>
                <w:lang w:val="nl-NL"/>
              </w:rPr>
              <w:t xml:space="preserve"> </w:t>
            </w:r>
            <w:r w:rsidRPr="002C4A8C">
              <w:rPr>
                <w:rFonts w:eastAsia="Times New Roman" w:cs="Times New Roman"/>
                <w:color w:val="000000"/>
                <w:sz w:val="24"/>
                <w:szCs w:val="24"/>
                <w:lang w:val="nl-NL"/>
              </w:rPr>
              <w:t>học</w:t>
            </w:r>
            <w:r w:rsidRPr="002C4A8C">
              <w:rPr>
                <w:rFonts w:eastAsia="Times New Roman" w:cs="Times New Roman"/>
                <w:color w:val="000000"/>
                <w:spacing w:val="11"/>
                <w:sz w:val="24"/>
                <w:szCs w:val="24"/>
                <w:lang w:val="nl-NL"/>
              </w:rPr>
              <w:t xml:space="preserve"> </w:t>
            </w:r>
            <w:r w:rsidRPr="002C4A8C">
              <w:rPr>
                <w:rFonts w:eastAsia="Times New Roman" w:cs="Times New Roman"/>
                <w:color w:val="000000"/>
                <w:sz w:val="24"/>
                <w:szCs w:val="24"/>
                <w:lang w:val="nl-NL"/>
              </w:rPr>
              <w:t>ứng</w:t>
            </w:r>
            <w:r w:rsidRPr="002C4A8C">
              <w:rPr>
                <w:rFonts w:eastAsia="Times New Roman" w:cs="Times New Roman"/>
                <w:color w:val="000000"/>
                <w:spacing w:val="11"/>
                <w:sz w:val="24"/>
                <w:szCs w:val="24"/>
                <w:lang w:val="nl-NL"/>
              </w:rPr>
              <w:t xml:space="preserve"> </w:t>
            </w:r>
            <w:r w:rsidRPr="002C4A8C">
              <w:rPr>
                <w:rFonts w:eastAsia="Times New Roman" w:cs="Times New Roman"/>
                <w:color w:val="000000"/>
                <w:sz w:val="24"/>
                <w:szCs w:val="24"/>
                <w:lang w:val="nl-NL"/>
              </w:rPr>
              <w:t>dụng vào thực tế, tìm tòi, phát hiện giải quyết các nhiệm vụ trong cuộc sống.</w:t>
            </w:r>
          </w:p>
          <w:p w14:paraId="3F431322"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Năng lực giao tiếp và hợp tác: </w:t>
            </w:r>
            <w:r w:rsidRPr="002C4A8C">
              <w:rPr>
                <w:rFonts w:cs="Times New Roman"/>
                <w:color w:val="000000"/>
                <w:sz w:val="24"/>
                <w:szCs w:val="24"/>
                <w:shd w:val="clear" w:color="auto" w:fill="FFFFFF"/>
                <w:lang w:val="nl-NL"/>
              </w:rPr>
              <w:t>Trao đổi, thảo luận để thực hiện các nhiệm vụ học tập.</w:t>
            </w:r>
          </w:p>
          <w:p w14:paraId="0B41D825" w14:textId="77777777" w:rsidR="0023485B" w:rsidRPr="002C4A8C" w:rsidRDefault="0023485B" w:rsidP="0023485B">
            <w:pPr>
              <w:shd w:val="clear" w:color="auto" w:fill="FFFFFF"/>
              <w:spacing w:line="20" w:lineRule="atLeast"/>
              <w:rPr>
                <w:rFonts w:eastAsia="Times New Roman" w:cs="Times New Roman"/>
                <w:color w:val="000000"/>
                <w:sz w:val="24"/>
                <w:szCs w:val="24"/>
                <w:lang w:val="nl-NL"/>
              </w:rPr>
            </w:pPr>
            <w:r w:rsidRPr="002C4A8C">
              <w:rPr>
                <w:rFonts w:eastAsia="Times New Roman" w:cs="Times New Roman"/>
                <w:b/>
                <w:sz w:val="24"/>
                <w:szCs w:val="24"/>
                <w:lang w:val="nl-NL"/>
              </w:rPr>
              <w:t xml:space="preserve">     3. Phẩm chất.</w:t>
            </w:r>
          </w:p>
          <w:p w14:paraId="780DC048"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yêu nước: Biết ơn cội nguồn, biết cùng các bạn góp sức mang lại vẻ đẹp chung.</w:t>
            </w:r>
          </w:p>
          <w:p w14:paraId="429676E1"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Phẩm chất chăm chỉ: </w:t>
            </w:r>
            <w:r w:rsidRPr="002C4A8C">
              <w:rPr>
                <w:rFonts w:cs="Times New Roman"/>
                <w:color w:val="000000"/>
                <w:sz w:val="24"/>
                <w:szCs w:val="24"/>
                <w:lang w:val="nl-NL"/>
              </w:rPr>
              <w:t>Chăm học, có tinh thần tự giác tham gia các hoạt động học tập.</w:t>
            </w:r>
          </w:p>
        </w:tc>
        <w:tc>
          <w:tcPr>
            <w:tcW w:w="709" w:type="dxa"/>
          </w:tcPr>
          <w:p w14:paraId="215B5ECC"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Tiết 127, 128</w:t>
            </w:r>
          </w:p>
        </w:tc>
        <w:tc>
          <w:tcPr>
            <w:tcW w:w="709" w:type="dxa"/>
          </w:tcPr>
          <w:p w14:paraId="49506F68" w14:textId="77777777" w:rsidR="0023485B" w:rsidRPr="002C4A8C" w:rsidRDefault="0023485B" w:rsidP="0023485B">
            <w:pPr>
              <w:rPr>
                <w:rFonts w:cs="Times New Roman"/>
                <w:sz w:val="24"/>
                <w:szCs w:val="24"/>
              </w:rPr>
            </w:pPr>
            <w:r w:rsidRPr="002C4A8C">
              <w:rPr>
                <w:rFonts w:cs="Times New Roman"/>
                <w:sz w:val="24"/>
                <w:szCs w:val="24"/>
              </w:rPr>
              <w:t>70 phút</w:t>
            </w:r>
          </w:p>
        </w:tc>
        <w:tc>
          <w:tcPr>
            <w:tcW w:w="1417" w:type="dxa"/>
          </w:tcPr>
          <w:p w14:paraId="2DCEC492"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7057DC12"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0419A683" w14:textId="77777777" w:rsidTr="00557CDF">
        <w:trPr>
          <w:trHeight w:val="244"/>
        </w:trPr>
        <w:tc>
          <w:tcPr>
            <w:tcW w:w="851" w:type="dxa"/>
            <w:vMerge/>
          </w:tcPr>
          <w:p w14:paraId="7610660D"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6E27EB0B"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tcPr>
          <w:p w14:paraId="0C70FB9C"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657157D3" w14:textId="77777777" w:rsidR="0023485B" w:rsidRPr="002C4A8C" w:rsidRDefault="0023485B" w:rsidP="0023485B">
            <w:pPr>
              <w:spacing w:line="20" w:lineRule="atLeast"/>
              <w:rPr>
                <w:rFonts w:eastAsia="Segoe UI" w:cs="Times New Roman"/>
                <w:sz w:val="24"/>
                <w:szCs w:val="24"/>
                <w:lang w:val="vi-VN" w:eastAsia="vi-VN" w:bidi="vi-VN"/>
              </w:rPr>
            </w:pPr>
            <w:r w:rsidRPr="002C4A8C">
              <w:rPr>
                <w:rFonts w:cs="Times New Roman"/>
                <w:i/>
                <w:iCs/>
                <w:sz w:val="24"/>
                <w:szCs w:val="24"/>
                <w:lang w:val="vi-VN"/>
              </w:rPr>
              <w:t xml:space="preserve">Viết: </w:t>
            </w:r>
            <w:r w:rsidRPr="002C4A8C">
              <w:rPr>
                <w:rFonts w:cs="Times New Roman"/>
                <w:sz w:val="24"/>
                <w:szCs w:val="24"/>
                <w:lang w:val="pt-BR"/>
              </w:rPr>
              <w:t>Ôn chữ hoa V, H</w:t>
            </w:r>
          </w:p>
        </w:tc>
        <w:tc>
          <w:tcPr>
            <w:tcW w:w="5670" w:type="dxa"/>
          </w:tcPr>
          <w:p w14:paraId="484336C8"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55997D88"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w:t>
            </w:r>
            <w:r w:rsidRPr="002C4A8C">
              <w:rPr>
                <w:rFonts w:cs="Times New Roman"/>
                <w:sz w:val="24"/>
                <w:szCs w:val="24"/>
                <w:lang w:val="vi-VN"/>
              </w:rPr>
              <w:t>HS viết đúng và tương đối nhanh chữ hoa</w:t>
            </w:r>
            <w:r w:rsidRPr="002C4A8C">
              <w:rPr>
                <w:rFonts w:eastAsia="Times New Roman" w:cs="Times New Roman"/>
                <w:sz w:val="24"/>
                <w:szCs w:val="24"/>
                <w:lang w:val="nl-NL"/>
              </w:rPr>
              <w:t>: V, H; tên riêng và câu ứng dụng.</w:t>
            </w:r>
          </w:p>
          <w:p w14:paraId="7C71B34D" w14:textId="77777777" w:rsidR="0023485B" w:rsidRPr="002C4A8C" w:rsidRDefault="0023485B" w:rsidP="0023485B">
            <w:pPr>
              <w:spacing w:line="20" w:lineRule="atLeast"/>
              <w:rPr>
                <w:rFonts w:cs="Times New Roman"/>
                <w:sz w:val="24"/>
                <w:szCs w:val="24"/>
                <w:lang w:val="vi-VN"/>
              </w:rPr>
            </w:pPr>
            <w:r w:rsidRPr="002C4A8C">
              <w:rPr>
                <w:rFonts w:cs="Times New Roman"/>
                <w:sz w:val="24"/>
                <w:szCs w:val="24"/>
                <w:lang w:val="vi-VN"/>
              </w:rPr>
              <w:t xml:space="preserve">     - HS biết cách cách viết chữ hoa </w:t>
            </w:r>
            <w:r w:rsidRPr="002C4A8C">
              <w:rPr>
                <w:rFonts w:cs="Times New Roman"/>
                <w:bCs/>
                <w:sz w:val="24"/>
                <w:szCs w:val="24"/>
                <w:lang w:val="vi-VN"/>
              </w:rPr>
              <w:t>V, H</w:t>
            </w:r>
            <w:r w:rsidRPr="002C4A8C">
              <w:rPr>
                <w:rFonts w:cs="Times New Roman"/>
                <w:sz w:val="24"/>
                <w:szCs w:val="24"/>
                <w:lang w:val="vi-VN"/>
              </w:rPr>
              <w:t>. Hiểu nghĩa từ và câu ứng dụng.</w:t>
            </w:r>
          </w:p>
          <w:p w14:paraId="30F89C91" w14:textId="77777777" w:rsidR="0023485B" w:rsidRPr="002C4A8C" w:rsidRDefault="0023485B" w:rsidP="0023485B">
            <w:pPr>
              <w:spacing w:line="20" w:lineRule="atLeast"/>
              <w:ind w:firstLine="360"/>
              <w:jc w:val="both"/>
              <w:rPr>
                <w:rFonts w:eastAsia="Times New Roman" w:cs="Times New Roman"/>
                <w:b/>
                <w:sz w:val="24"/>
                <w:szCs w:val="24"/>
                <w:lang w:val="vi-VN"/>
              </w:rPr>
            </w:pPr>
            <w:r w:rsidRPr="002C4A8C">
              <w:rPr>
                <w:rFonts w:eastAsia="Times New Roman" w:cs="Times New Roman"/>
                <w:b/>
                <w:sz w:val="24"/>
                <w:szCs w:val="24"/>
                <w:lang w:val="vi-VN"/>
              </w:rPr>
              <w:t>2. Năng lực chung.</w:t>
            </w:r>
          </w:p>
          <w:p w14:paraId="4C9B2970" w14:textId="77777777" w:rsidR="0023485B" w:rsidRPr="002C4A8C" w:rsidRDefault="0023485B" w:rsidP="0023485B">
            <w:pPr>
              <w:tabs>
                <w:tab w:val="left" w:pos="810"/>
              </w:tabs>
              <w:spacing w:line="20" w:lineRule="atLeast"/>
              <w:jc w:val="both"/>
              <w:rPr>
                <w:rFonts w:cs="Times New Roman"/>
                <w:color w:val="000000"/>
                <w:sz w:val="24"/>
                <w:szCs w:val="24"/>
                <w:lang w:val="vi-VN"/>
              </w:rPr>
            </w:pPr>
            <w:r w:rsidRPr="002C4A8C">
              <w:rPr>
                <w:rFonts w:eastAsia="Times New Roman" w:cs="Times New Roman"/>
                <w:sz w:val="24"/>
                <w:szCs w:val="24"/>
                <w:lang w:val="vi-VN"/>
              </w:rPr>
              <w:t xml:space="preserve">    - Năng lực tự chủ, tự học: </w:t>
            </w:r>
            <w:r w:rsidRPr="002C4A8C">
              <w:rPr>
                <w:rFonts w:cs="Times New Roman"/>
                <w:color w:val="000000"/>
                <w:sz w:val="24"/>
                <w:szCs w:val="24"/>
                <w:lang w:val="vi-VN"/>
              </w:rPr>
              <w:t xml:space="preserve">Tự giác học tập, tham gia vào các hoạt động. </w:t>
            </w:r>
          </w:p>
          <w:p w14:paraId="77918174" w14:textId="77777777" w:rsidR="0023485B" w:rsidRPr="002C4A8C" w:rsidRDefault="0023485B" w:rsidP="0023485B">
            <w:pPr>
              <w:spacing w:line="20" w:lineRule="atLeast"/>
              <w:jc w:val="both"/>
              <w:rPr>
                <w:rFonts w:eastAsia="Times New Roman" w:cs="Times New Roman"/>
                <w:sz w:val="24"/>
                <w:szCs w:val="24"/>
                <w:lang w:val="vi-VN"/>
              </w:rPr>
            </w:pPr>
            <w:r w:rsidRPr="002C4A8C">
              <w:rPr>
                <w:rFonts w:eastAsia="Times New Roman" w:cs="Times New Roman"/>
                <w:sz w:val="24"/>
                <w:szCs w:val="24"/>
                <w:lang w:val="vi-VN"/>
              </w:rPr>
              <w:t xml:space="preserve">    - Năng lực giao tiếp và hợp tác: </w:t>
            </w:r>
            <w:r w:rsidRPr="002C4A8C">
              <w:rPr>
                <w:rFonts w:cs="Times New Roman"/>
                <w:color w:val="000000"/>
                <w:sz w:val="24"/>
                <w:szCs w:val="24"/>
                <w:shd w:val="clear" w:color="auto" w:fill="FFFFFF"/>
                <w:lang w:val="vi-VN"/>
              </w:rPr>
              <w:t>Khả năng phân công và phối hợp thực hiện nhiệm vụ học tập.</w:t>
            </w:r>
          </w:p>
          <w:p w14:paraId="24204231" w14:textId="77777777" w:rsidR="0023485B" w:rsidRPr="002C4A8C" w:rsidRDefault="0023485B" w:rsidP="0023485B">
            <w:pPr>
              <w:spacing w:line="20" w:lineRule="atLeast"/>
              <w:ind w:firstLine="360"/>
              <w:jc w:val="both"/>
              <w:rPr>
                <w:rFonts w:eastAsia="Times New Roman" w:cs="Times New Roman"/>
                <w:b/>
                <w:sz w:val="24"/>
                <w:szCs w:val="24"/>
                <w:lang w:val="vi-VN"/>
              </w:rPr>
            </w:pPr>
            <w:r w:rsidRPr="002C4A8C">
              <w:rPr>
                <w:rFonts w:eastAsia="Times New Roman" w:cs="Times New Roman"/>
                <w:b/>
                <w:sz w:val="24"/>
                <w:szCs w:val="24"/>
                <w:lang w:val="vi-VN"/>
              </w:rPr>
              <w:t>3. Phẩm chất.</w:t>
            </w:r>
          </w:p>
          <w:p w14:paraId="04981FCE"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xml:space="preserve">- Phẩm chất yêu nước: Giáo dục HS truyền thống yêu nước nhớ ơn các vị vua </w:t>
            </w:r>
          </w:p>
          <w:p w14:paraId="5B08D8AF" w14:textId="77777777" w:rsidR="0023485B" w:rsidRPr="002C4A8C" w:rsidRDefault="0023485B" w:rsidP="0023485B">
            <w:pPr>
              <w:tabs>
                <w:tab w:val="left" w:pos="810"/>
              </w:tabs>
              <w:spacing w:line="20" w:lineRule="atLeast"/>
              <w:jc w:val="both"/>
              <w:rPr>
                <w:rFonts w:cs="Times New Roman"/>
                <w:color w:val="000000"/>
                <w:sz w:val="24"/>
                <w:szCs w:val="24"/>
                <w:lang w:val="vi-VN"/>
              </w:rPr>
            </w:pPr>
            <w:r w:rsidRPr="002C4A8C">
              <w:rPr>
                <w:rFonts w:eastAsia="Times New Roman" w:cs="Times New Roman"/>
                <w:sz w:val="24"/>
                <w:szCs w:val="24"/>
                <w:lang w:val="vi-VN"/>
              </w:rPr>
              <w:t xml:space="preserve">     - Phẩm chất chăm chỉ: </w:t>
            </w:r>
            <w:r w:rsidRPr="002C4A8C">
              <w:rPr>
                <w:rFonts w:cs="Times New Roman"/>
                <w:color w:val="000000"/>
                <w:sz w:val="24"/>
                <w:szCs w:val="24"/>
                <w:lang w:val="vi-VN"/>
              </w:rPr>
              <w:t>Chăm học, có tinh thần tự giác tham gia các hoạt động học tập.</w:t>
            </w:r>
          </w:p>
        </w:tc>
        <w:tc>
          <w:tcPr>
            <w:tcW w:w="709" w:type="dxa"/>
          </w:tcPr>
          <w:p w14:paraId="7D6D89E9"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t>Tiết 129</w:t>
            </w:r>
          </w:p>
        </w:tc>
        <w:tc>
          <w:tcPr>
            <w:tcW w:w="709" w:type="dxa"/>
          </w:tcPr>
          <w:p w14:paraId="6E50B5C4"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2959FF70" w14:textId="77777777" w:rsidR="0023485B" w:rsidRPr="002C4A8C" w:rsidRDefault="0023485B" w:rsidP="0023485B">
            <w:pPr>
              <w:widowControl w:val="0"/>
              <w:autoSpaceDE w:val="0"/>
              <w:autoSpaceDN w:val="0"/>
              <w:rPr>
                <w:rFonts w:eastAsia="Times New Roman" w:cs="Times New Roman"/>
                <w:sz w:val="24"/>
                <w:szCs w:val="24"/>
              </w:rPr>
            </w:pPr>
          </w:p>
        </w:tc>
        <w:tc>
          <w:tcPr>
            <w:tcW w:w="850" w:type="dxa"/>
          </w:tcPr>
          <w:p w14:paraId="7CA9406E"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0925689C" w14:textId="77777777" w:rsidTr="00557CDF">
        <w:trPr>
          <w:trHeight w:val="244"/>
        </w:trPr>
        <w:tc>
          <w:tcPr>
            <w:tcW w:w="851" w:type="dxa"/>
            <w:vMerge/>
          </w:tcPr>
          <w:p w14:paraId="6715AE74"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45D28131"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tcPr>
          <w:p w14:paraId="37B3019A"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695151C0" w14:textId="77777777" w:rsidR="0023485B" w:rsidRPr="002C4A8C" w:rsidRDefault="0023485B" w:rsidP="0023485B">
            <w:pPr>
              <w:spacing w:line="20" w:lineRule="atLeast"/>
              <w:rPr>
                <w:rFonts w:cs="Times New Roman"/>
                <w:sz w:val="24"/>
                <w:szCs w:val="24"/>
                <w:lang w:val="vi"/>
              </w:rPr>
            </w:pPr>
            <w:r w:rsidRPr="002C4A8C">
              <w:rPr>
                <w:rFonts w:cs="Times New Roman"/>
                <w:i/>
                <w:iCs/>
                <w:sz w:val="24"/>
                <w:szCs w:val="24"/>
                <w:lang w:val="vi-VN"/>
              </w:rPr>
              <w:t>Luyện từ và câu:</w:t>
            </w:r>
            <w:r w:rsidRPr="002C4A8C">
              <w:rPr>
                <w:rFonts w:cs="Times New Roman"/>
                <w:sz w:val="24"/>
                <w:szCs w:val="24"/>
                <w:lang w:val="vi"/>
              </w:rPr>
              <w:t xml:space="preserve"> Mở rộng vốn từ </w:t>
            </w:r>
            <w:r w:rsidRPr="002C4A8C">
              <w:rPr>
                <w:rFonts w:cs="Times New Roman"/>
                <w:b/>
                <w:bCs/>
                <w:i/>
                <w:iCs/>
                <w:sz w:val="24"/>
                <w:szCs w:val="24"/>
                <w:lang w:val="vi"/>
              </w:rPr>
              <w:t>Lễ hội</w:t>
            </w:r>
          </w:p>
        </w:tc>
        <w:tc>
          <w:tcPr>
            <w:tcW w:w="5670" w:type="dxa"/>
          </w:tcPr>
          <w:p w14:paraId="6FBA26A9"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536A2185"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Mở rộng vốn từ về Lễ hội, đặt câu và mở rộng câu với từ ngữ vừa tìm được, sắp xếp các câu thành đoạn văn.</w:t>
            </w:r>
          </w:p>
          <w:p w14:paraId="2994DC89"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Nói được những điều nên và không nên làm khi được tham gia lễ hội.</w:t>
            </w:r>
          </w:p>
          <w:p w14:paraId="4EDD38DA"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17DAEF2B" w14:textId="77777777" w:rsidR="0023485B" w:rsidRPr="002C4A8C" w:rsidRDefault="0023485B" w:rsidP="0023485B">
            <w:pPr>
              <w:spacing w:line="20" w:lineRule="atLeast"/>
              <w:ind w:firstLine="360"/>
              <w:jc w:val="both"/>
              <w:rPr>
                <w:rFonts w:cs="Times New Roman"/>
                <w:color w:val="000000"/>
                <w:sz w:val="24"/>
                <w:szCs w:val="24"/>
                <w:lang w:val="nl-NL"/>
              </w:rPr>
            </w:pPr>
            <w:r w:rsidRPr="002C4A8C">
              <w:rPr>
                <w:rFonts w:eastAsia="Times New Roman" w:cs="Times New Roman"/>
                <w:sz w:val="24"/>
                <w:szCs w:val="24"/>
                <w:lang w:val="nl-NL"/>
              </w:rPr>
              <w:t xml:space="preserve">- Năng lực tự chủ, tự học: </w:t>
            </w:r>
            <w:r w:rsidRPr="002C4A8C">
              <w:rPr>
                <w:rFonts w:cs="Times New Roman"/>
                <w:color w:val="000000"/>
                <w:sz w:val="24"/>
                <w:szCs w:val="24"/>
                <w:lang w:val="nl-NL"/>
              </w:rPr>
              <w:t xml:space="preserve">Tự giác học tập, tham gia vào các hoạt động </w:t>
            </w:r>
          </w:p>
          <w:p w14:paraId="451614A5" w14:textId="77777777" w:rsidR="0023485B" w:rsidRPr="002C4A8C" w:rsidRDefault="0023485B" w:rsidP="0023485B">
            <w:pPr>
              <w:shd w:val="clear" w:color="auto" w:fill="FFFFFF"/>
              <w:spacing w:line="20" w:lineRule="atLeast"/>
              <w:rPr>
                <w:rFonts w:eastAsia="Times New Roman" w:cs="Times New Roman"/>
                <w:color w:val="333333"/>
                <w:sz w:val="24"/>
                <w:szCs w:val="24"/>
                <w:lang w:val="nl-NL"/>
              </w:rPr>
            </w:pPr>
            <w:r w:rsidRPr="002C4A8C">
              <w:rPr>
                <w:rFonts w:eastAsia="Times New Roman" w:cs="Times New Roman"/>
                <w:sz w:val="24"/>
                <w:szCs w:val="24"/>
                <w:lang w:val="nl-NL"/>
              </w:rPr>
              <w:t xml:space="preserve">     - Năng lực giải quyết vấn đề và sáng tạo: </w:t>
            </w:r>
            <w:r w:rsidRPr="002C4A8C">
              <w:rPr>
                <w:rFonts w:eastAsia="Times New Roman" w:cs="Times New Roman"/>
                <w:color w:val="000000"/>
                <w:sz w:val="24"/>
                <w:szCs w:val="24"/>
                <w:lang w:val="nl-NL"/>
              </w:rPr>
              <w:t>Sử</w:t>
            </w:r>
            <w:r w:rsidRPr="002C4A8C">
              <w:rPr>
                <w:rFonts w:eastAsia="Times New Roman" w:cs="Times New Roman"/>
                <w:color w:val="000000"/>
                <w:spacing w:val="11"/>
                <w:sz w:val="24"/>
                <w:szCs w:val="24"/>
                <w:lang w:val="nl-NL"/>
              </w:rPr>
              <w:t xml:space="preserve"> </w:t>
            </w:r>
            <w:r w:rsidRPr="002C4A8C">
              <w:rPr>
                <w:rFonts w:eastAsia="Times New Roman" w:cs="Times New Roman"/>
                <w:color w:val="000000"/>
                <w:sz w:val="24"/>
                <w:szCs w:val="24"/>
                <w:lang w:val="nl-NL"/>
              </w:rPr>
              <w:t>dụng</w:t>
            </w:r>
            <w:r w:rsidRPr="002C4A8C">
              <w:rPr>
                <w:rFonts w:eastAsia="Times New Roman" w:cs="Times New Roman"/>
                <w:color w:val="000000"/>
                <w:spacing w:val="11"/>
                <w:sz w:val="24"/>
                <w:szCs w:val="24"/>
                <w:lang w:val="nl-NL"/>
              </w:rPr>
              <w:t xml:space="preserve"> </w:t>
            </w:r>
            <w:r w:rsidRPr="002C4A8C">
              <w:rPr>
                <w:rFonts w:eastAsia="Times New Roman" w:cs="Times New Roman"/>
                <w:color w:val="000000"/>
                <w:sz w:val="24"/>
                <w:szCs w:val="24"/>
                <w:lang w:val="nl-NL"/>
              </w:rPr>
              <w:t>các</w:t>
            </w:r>
            <w:r w:rsidRPr="002C4A8C">
              <w:rPr>
                <w:rFonts w:eastAsia="Times New Roman" w:cs="Times New Roman"/>
                <w:color w:val="000000"/>
                <w:spacing w:val="11"/>
                <w:sz w:val="24"/>
                <w:szCs w:val="24"/>
                <w:lang w:val="nl-NL"/>
              </w:rPr>
              <w:t xml:space="preserve"> </w:t>
            </w:r>
            <w:r w:rsidRPr="002C4A8C">
              <w:rPr>
                <w:rFonts w:eastAsia="Times New Roman" w:cs="Times New Roman"/>
                <w:color w:val="000000"/>
                <w:sz w:val="24"/>
                <w:szCs w:val="24"/>
                <w:lang w:val="nl-NL"/>
              </w:rPr>
              <w:t>kiến</w:t>
            </w:r>
            <w:r w:rsidRPr="002C4A8C">
              <w:rPr>
                <w:rFonts w:eastAsia="Times New Roman" w:cs="Times New Roman"/>
                <w:color w:val="000000"/>
                <w:spacing w:val="11"/>
                <w:sz w:val="24"/>
                <w:szCs w:val="24"/>
                <w:lang w:val="nl-NL"/>
              </w:rPr>
              <w:t xml:space="preserve"> </w:t>
            </w:r>
            <w:r w:rsidRPr="002C4A8C">
              <w:rPr>
                <w:rFonts w:eastAsia="Times New Roman" w:cs="Times New Roman"/>
                <w:color w:val="000000"/>
                <w:sz w:val="24"/>
                <w:szCs w:val="24"/>
                <w:lang w:val="nl-NL"/>
              </w:rPr>
              <w:t>thức</w:t>
            </w:r>
            <w:r w:rsidRPr="002C4A8C">
              <w:rPr>
                <w:rFonts w:eastAsia="Times New Roman" w:cs="Times New Roman"/>
                <w:color w:val="000000"/>
                <w:spacing w:val="11"/>
                <w:sz w:val="24"/>
                <w:szCs w:val="24"/>
                <w:lang w:val="nl-NL"/>
              </w:rPr>
              <w:t xml:space="preserve"> </w:t>
            </w:r>
            <w:r w:rsidRPr="002C4A8C">
              <w:rPr>
                <w:rFonts w:eastAsia="Times New Roman" w:cs="Times New Roman"/>
                <w:color w:val="000000"/>
                <w:sz w:val="24"/>
                <w:szCs w:val="24"/>
                <w:lang w:val="nl-NL"/>
              </w:rPr>
              <w:t>đã</w:t>
            </w:r>
            <w:r w:rsidRPr="002C4A8C">
              <w:rPr>
                <w:rFonts w:eastAsia="Times New Roman" w:cs="Times New Roman"/>
                <w:color w:val="000000"/>
                <w:spacing w:val="11"/>
                <w:sz w:val="24"/>
                <w:szCs w:val="24"/>
                <w:lang w:val="nl-NL"/>
              </w:rPr>
              <w:t xml:space="preserve"> </w:t>
            </w:r>
            <w:r w:rsidRPr="002C4A8C">
              <w:rPr>
                <w:rFonts w:eastAsia="Times New Roman" w:cs="Times New Roman"/>
                <w:color w:val="000000"/>
                <w:sz w:val="24"/>
                <w:szCs w:val="24"/>
                <w:lang w:val="nl-NL"/>
              </w:rPr>
              <w:t>học</w:t>
            </w:r>
            <w:r w:rsidRPr="002C4A8C">
              <w:rPr>
                <w:rFonts w:eastAsia="Times New Roman" w:cs="Times New Roman"/>
                <w:color w:val="000000"/>
                <w:spacing w:val="11"/>
                <w:sz w:val="24"/>
                <w:szCs w:val="24"/>
                <w:lang w:val="nl-NL"/>
              </w:rPr>
              <w:t xml:space="preserve"> </w:t>
            </w:r>
            <w:r w:rsidRPr="002C4A8C">
              <w:rPr>
                <w:rFonts w:eastAsia="Times New Roman" w:cs="Times New Roman"/>
                <w:color w:val="000000"/>
                <w:sz w:val="24"/>
                <w:szCs w:val="24"/>
                <w:lang w:val="nl-NL"/>
              </w:rPr>
              <w:t>ứng</w:t>
            </w:r>
            <w:r w:rsidRPr="002C4A8C">
              <w:rPr>
                <w:rFonts w:eastAsia="Times New Roman" w:cs="Times New Roman"/>
                <w:color w:val="000000"/>
                <w:spacing w:val="11"/>
                <w:sz w:val="24"/>
                <w:szCs w:val="24"/>
                <w:lang w:val="nl-NL"/>
              </w:rPr>
              <w:t xml:space="preserve"> </w:t>
            </w:r>
            <w:r w:rsidRPr="002C4A8C">
              <w:rPr>
                <w:rFonts w:eastAsia="Times New Roman" w:cs="Times New Roman"/>
                <w:color w:val="000000"/>
                <w:sz w:val="24"/>
                <w:szCs w:val="24"/>
                <w:lang w:val="nl-NL"/>
              </w:rPr>
              <w:t xml:space="preserve">dụng vào thực tế, tìm tòi, phát </w:t>
            </w:r>
            <w:r w:rsidRPr="002C4A8C">
              <w:rPr>
                <w:rFonts w:eastAsia="Times New Roman" w:cs="Times New Roman"/>
                <w:color w:val="000000"/>
                <w:sz w:val="24"/>
                <w:szCs w:val="24"/>
                <w:lang w:val="nl-NL"/>
              </w:rPr>
              <w:lastRenderedPageBreak/>
              <w:t>hiện giải quyết các nhiệm vụ trong cuộc sống.</w:t>
            </w:r>
          </w:p>
          <w:p w14:paraId="7B22D77A" w14:textId="77777777" w:rsidR="0023485B" w:rsidRPr="002C4A8C" w:rsidRDefault="0023485B" w:rsidP="0023485B">
            <w:pPr>
              <w:tabs>
                <w:tab w:val="left" w:pos="810"/>
              </w:tabs>
              <w:spacing w:line="20" w:lineRule="atLeast"/>
              <w:jc w:val="both"/>
              <w:rPr>
                <w:rFonts w:cs="Times New Roman"/>
                <w:color w:val="000000"/>
                <w:sz w:val="24"/>
                <w:szCs w:val="24"/>
                <w:lang w:val="nl-NL"/>
              </w:rPr>
            </w:pPr>
            <w:r w:rsidRPr="002C4A8C">
              <w:rPr>
                <w:rFonts w:eastAsia="Times New Roman" w:cs="Times New Roman"/>
                <w:sz w:val="24"/>
                <w:szCs w:val="24"/>
                <w:lang w:val="nl-NL"/>
              </w:rPr>
              <w:t xml:space="preserve">    - Năng lực giao tiếp và hợp tác: </w:t>
            </w:r>
            <w:r w:rsidRPr="002C4A8C">
              <w:rPr>
                <w:rFonts w:cs="Times New Roman"/>
                <w:color w:val="000000"/>
                <w:sz w:val="24"/>
                <w:szCs w:val="24"/>
                <w:lang w:val="nl-NL"/>
              </w:rPr>
              <w:t>Có thói quen trao đổi, giúp đỡ nhau trong học tập; biết cùng nhau hoàn thành nhiệm vụ học tập theo sự hướng dẫn của thầy cô</w:t>
            </w:r>
          </w:p>
          <w:p w14:paraId="02B165D9"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6A9CF97D"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yêu nước: Bồi dưỡng tình yêu quê hương, đất nước.</w:t>
            </w:r>
          </w:p>
          <w:p w14:paraId="231C3171" w14:textId="77777777" w:rsidR="0023485B" w:rsidRPr="002C4A8C" w:rsidRDefault="0023485B" w:rsidP="0023485B">
            <w:pPr>
              <w:tabs>
                <w:tab w:val="left" w:pos="810"/>
              </w:tabs>
              <w:spacing w:line="20" w:lineRule="atLeast"/>
              <w:jc w:val="both"/>
              <w:rPr>
                <w:rFonts w:cs="Times New Roman"/>
                <w:color w:val="000000"/>
                <w:sz w:val="24"/>
                <w:szCs w:val="24"/>
                <w:lang w:val="nl-NL"/>
              </w:rPr>
            </w:pPr>
            <w:r w:rsidRPr="002C4A8C">
              <w:rPr>
                <w:rFonts w:eastAsia="Times New Roman" w:cs="Times New Roman"/>
                <w:sz w:val="24"/>
                <w:szCs w:val="24"/>
                <w:lang w:val="nl-NL"/>
              </w:rPr>
              <w:t xml:space="preserve">     - Phẩm chất chăm chỉ:</w:t>
            </w:r>
            <w:r w:rsidRPr="002C4A8C">
              <w:rPr>
                <w:rFonts w:cs="Times New Roman"/>
                <w:color w:val="000000"/>
                <w:sz w:val="24"/>
                <w:szCs w:val="24"/>
                <w:lang w:val="nl-NL"/>
              </w:rPr>
              <w:t xml:space="preserve"> Chăm học, có tinh thần tự giác tham gia các hoạt động học tập.</w:t>
            </w:r>
          </w:p>
        </w:tc>
        <w:tc>
          <w:tcPr>
            <w:tcW w:w="709" w:type="dxa"/>
          </w:tcPr>
          <w:p w14:paraId="0BA17E4A"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Tiết 130</w:t>
            </w:r>
          </w:p>
        </w:tc>
        <w:tc>
          <w:tcPr>
            <w:tcW w:w="709" w:type="dxa"/>
          </w:tcPr>
          <w:p w14:paraId="4D76A63D"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5BD44554"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7974992E"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35565586" w14:textId="77777777" w:rsidTr="00557CDF">
        <w:trPr>
          <w:trHeight w:val="244"/>
        </w:trPr>
        <w:tc>
          <w:tcPr>
            <w:tcW w:w="851" w:type="dxa"/>
            <w:vMerge/>
          </w:tcPr>
          <w:p w14:paraId="7B2AD58D"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354F7ADC"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val="restart"/>
          </w:tcPr>
          <w:p w14:paraId="45290E7B" w14:textId="77777777" w:rsidR="0023485B" w:rsidRPr="002C4A8C" w:rsidRDefault="0023485B" w:rsidP="0023485B">
            <w:pPr>
              <w:spacing w:line="20" w:lineRule="atLeast"/>
              <w:jc w:val="center"/>
              <w:rPr>
                <w:rFonts w:cs="Times New Roman"/>
                <w:b/>
                <w:bCs/>
                <w:sz w:val="24"/>
                <w:szCs w:val="24"/>
              </w:rPr>
            </w:pPr>
            <w:r w:rsidRPr="002C4A8C">
              <w:rPr>
                <w:rFonts w:cs="Times New Roman"/>
                <w:b/>
                <w:bCs/>
                <w:sz w:val="24"/>
                <w:szCs w:val="24"/>
              </w:rPr>
              <w:t>Bài 2: Dua ghe ngo</w:t>
            </w:r>
          </w:p>
        </w:tc>
        <w:tc>
          <w:tcPr>
            <w:tcW w:w="992" w:type="dxa"/>
          </w:tcPr>
          <w:p w14:paraId="531D663D" w14:textId="77777777" w:rsidR="0023485B" w:rsidRPr="002C4A8C" w:rsidRDefault="0023485B" w:rsidP="0023485B">
            <w:pPr>
              <w:spacing w:line="20" w:lineRule="atLeast"/>
              <w:rPr>
                <w:rFonts w:eastAsia="Segoe UI" w:cs="Times New Roman"/>
                <w:sz w:val="24"/>
                <w:szCs w:val="24"/>
                <w:lang w:val="vi-VN" w:eastAsia="vi-VN" w:bidi="vi-VN"/>
              </w:rPr>
            </w:pPr>
            <w:r w:rsidRPr="002C4A8C">
              <w:rPr>
                <w:rFonts w:cs="Times New Roman"/>
                <w:i/>
                <w:iCs/>
                <w:sz w:val="24"/>
                <w:szCs w:val="24"/>
                <w:lang w:val="vi-VN"/>
              </w:rPr>
              <w:t xml:space="preserve">Đọc: </w:t>
            </w:r>
            <w:r w:rsidRPr="002C4A8C">
              <w:rPr>
                <w:rFonts w:cs="Times New Roman"/>
                <w:sz w:val="24"/>
                <w:szCs w:val="24"/>
              </w:rPr>
              <w:t>Đua ghe ngo</w:t>
            </w:r>
          </w:p>
        </w:tc>
        <w:tc>
          <w:tcPr>
            <w:tcW w:w="5670" w:type="dxa"/>
          </w:tcPr>
          <w:p w14:paraId="29E81F08"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48FB4CD3"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Nói được với bạn những hình ảnh chính trong bức tranh, nêu được phỏng đoán về nội dung bài đọc qua tên bài, hoạt động khởi động và tranh minh họa.</w:t>
            </w:r>
          </w:p>
          <w:p w14:paraId="6BBF091A"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Đọc trôi chảy bài đọc, ngắt nghỉ đúng dấu câu, đúng logic ngữ nghĩa; bước đầu thể hiện đúng giọng đọc văn bản thông tin; trả lời được các câu hỏi tìm hiểu bài, hiểu được nội dung bài đọc: giới thiệu về lễ hội đua ghe ngo – một lễ hội truyền thống của đồng bào Khmer vùng nam bộ.</w:t>
            </w:r>
          </w:p>
          <w:p w14:paraId="1ACD0B1B"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472FCA93" w14:textId="77777777" w:rsidR="0023485B" w:rsidRPr="002C4A8C" w:rsidRDefault="0023485B" w:rsidP="0023485B">
            <w:pPr>
              <w:tabs>
                <w:tab w:val="left" w:pos="810"/>
              </w:tabs>
              <w:spacing w:line="20" w:lineRule="atLeast"/>
              <w:jc w:val="both"/>
              <w:rPr>
                <w:rFonts w:cs="Times New Roman"/>
                <w:color w:val="000000"/>
                <w:sz w:val="24"/>
                <w:szCs w:val="24"/>
                <w:lang w:val="nl-NL"/>
              </w:rPr>
            </w:pPr>
            <w:r w:rsidRPr="002C4A8C">
              <w:rPr>
                <w:rFonts w:eastAsia="Times New Roman" w:cs="Times New Roman"/>
                <w:sz w:val="24"/>
                <w:szCs w:val="24"/>
                <w:lang w:val="nl-NL"/>
              </w:rPr>
              <w:t xml:space="preserve">     - Năng lực tự chủ, tự học:</w:t>
            </w:r>
            <w:r w:rsidRPr="002C4A8C">
              <w:rPr>
                <w:rFonts w:cs="Times New Roman"/>
                <w:color w:val="000000"/>
                <w:sz w:val="24"/>
                <w:szCs w:val="24"/>
                <w:lang w:val="nl-NL"/>
              </w:rPr>
              <w:t xml:space="preserve"> Tự giác học tập, tham gia vào các hoạt động </w:t>
            </w:r>
          </w:p>
          <w:p w14:paraId="0F7B32FC" w14:textId="77777777" w:rsidR="0023485B" w:rsidRPr="002C4A8C" w:rsidRDefault="0023485B" w:rsidP="0023485B">
            <w:pPr>
              <w:shd w:val="clear" w:color="auto" w:fill="FFFFFF"/>
              <w:spacing w:line="20" w:lineRule="atLeast"/>
              <w:rPr>
                <w:rFonts w:eastAsia="Times New Roman" w:cs="Times New Roman"/>
                <w:color w:val="000000"/>
                <w:sz w:val="24"/>
                <w:szCs w:val="24"/>
                <w:lang w:val="nl-NL"/>
              </w:rPr>
            </w:pPr>
            <w:r w:rsidRPr="002C4A8C">
              <w:rPr>
                <w:rFonts w:eastAsia="Times New Roman" w:cs="Times New Roman"/>
                <w:sz w:val="24"/>
                <w:szCs w:val="24"/>
                <w:lang w:val="nl-NL"/>
              </w:rPr>
              <w:t xml:space="preserve">      - Năng lực giải quyết vấn đề và sáng tạo: </w:t>
            </w:r>
            <w:r w:rsidRPr="002C4A8C">
              <w:rPr>
                <w:rFonts w:eastAsia="Times New Roman" w:cs="Times New Roman"/>
                <w:color w:val="000000"/>
                <w:sz w:val="24"/>
                <w:szCs w:val="24"/>
                <w:lang w:val="nl-NL"/>
              </w:rPr>
              <w:t>Sử</w:t>
            </w:r>
            <w:r w:rsidRPr="002C4A8C">
              <w:rPr>
                <w:rFonts w:eastAsia="Times New Roman" w:cs="Times New Roman"/>
                <w:color w:val="000000"/>
                <w:spacing w:val="11"/>
                <w:sz w:val="24"/>
                <w:szCs w:val="24"/>
                <w:lang w:val="nl-NL"/>
              </w:rPr>
              <w:t xml:space="preserve"> </w:t>
            </w:r>
            <w:r w:rsidRPr="002C4A8C">
              <w:rPr>
                <w:rFonts w:eastAsia="Times New Roman" w:cs="Times New Roman"/>
                <w:color w:val="000000"/>
                <w:sz w:val="24"/>
                <w:szCs w:val="24"/>
                <w:lang w:val="nl-NL"/>
              </w:rPr>
              <w:t>dụng</w:t>
            </w:r>
            <w:r w:rsidRPr="002C4A8C">
              <w:rPr>
                <w:rFonts w:eastAsia="Times New Roman" w:cs="Times New Roman"/>
                <w:color w:val="000000"/>
                <w:spacing w:val="11"/>
                <w:sz w:val="24"/>
                <w:szCs w:val="24"/>
                <w:lang w:val="nl-NL"/>
              </w:rPr>
              <w:t xml:space="preserve"> </w:t>
            </w:r>
            <w:r w:rsidRPr="002C4A8C">
              <w:rPr>
                <w:rFonts w:eastAsia="Times New Roman" w:cs="Times New Roman"/>
                <w:color w:val="000000"/>
                <w:sz w:val="24"/>
                <w:szCs w:val="24"/>
                <w:lang w:val="nl-NL"/>
              </w:rPr>
              <w:t>các</w:t>
            </w:r>
            <w:r w:rsidRPr="002C4A8C">
              <w:rPr>
                <w:rFonts w:eastAsia="Times New Roman" w:cs="Times New Roman"/>
                <w:color w:val="000000"/>
                <w:spacing w:val="11"/>
                <w:sz w:val="24"/>
                <w:szCs w:val="24"/>
                <w:lang w:val="nl-NL"/>
              </w:rPr>
              <w:t xml:space="preserve"> </w:t>
            </w:r>
            <w:r w:rsidRPr="002C4A8C">
              <w:rPr>
                <w:rFonts w:eastAsia="Times New Roman" w:cs="Times New Roman"/>
                <w:color w:val="000000"/>
                <w:sz w:val="24"/>
                <w:szCs w:val="24"/>
                <w:lang w:val="nl-NL"/>
              </w:rPr>
              <w:t>kiến</w:t>
            </w:r>
            <w:r w:rsidRPr="002C4A8C">
              <w:rPr>
                <w:rFonts w:eastAsia="Times New Roman" w:cs="Times New Roman"/>
                <w:color w:val="000000"/>
                <w:spacing w:val="11"/>
                <w:sz w:val="24"/>
                <w:szCs w:val="24"/>
                <w:lang w:val="nl-NL"/>
              </w:rPr>
              <w:t xml:space="preserve"> </w:t>
            </w:r>
            <w:r w:rsidRPr="002C4A8C">
              <w:rPr>
                <w:rFonts w:eastAsia="Times New Roman" w:cs="Times New Roman"/>
                <w:color w:val="000000"/>
                <w:sz w:val="24"/>
                <w:szCs w:val="24"/>
                <w:lang w:val="nl-NL"/>
              </w:rPr>
              <w:t>thức</w:t>
            </w:r>
            <w:r w:rsidRPr="002C4A8C">
              <w:rPr>
                <w:rFonts w:eastAsia="Times New Roman" w:cs="Times New Roman"/>
                <w:color w:val="000000"/>
                <w:spacing w:val="11"/>
                <w:sz w:val="24"/>
                <w:szCs w:val="24"/>
                <w:lang w:val="nl-NL"/>
              </w:rPr>
              <w:t xml:space="preserve"> </w:t>
            </w:r>
            <w:r w:rsidRPr="002C4A8C">
              <w:rPr>
                <w:rFonts w:eastAsia="Times New Roman" w:cs="Times New Roman"/>
                <w:color w:val="000000"/>
                <w:sz w:val="24"/>
                <w:szCs w:val="24"/>
                <w:lang w:val="nl-NL"/>
              </w:rPr>
              <w:t>đã</w:t>
            </w:r>
            <w:r w:rsidRPr="002C4A8C">
              <w:rPr>
                <w:rFonts w:eastAsia="Times New Roman" w:cs="Times New Roman"/>
                <w:color w:val="000000"/>
                <w:spacing w:val="11"/>
                <w:sz w:val="24"/>
                <w:szCs w:val="24"/>
                <w:lang w:val="nl-NL"/>
              </w:rPr>
              <w:t xml:space="preserve"> </w:t>
            </w:r>
            <w:r w:rsidRPr="002C4A8C">
              <w:rPr>
                <w:rFonts w:eastAsia="Times New Roman" w:cs="Times New Roman"/>
                <w:color w:val="000000"/>
                <w:sz w:val="24"/>
                <w:szCs w:val="24"/>
                <w:lang w:val="nl-NL"/>
              </w:rPr>
              <w:t>học</w:t>
            </w:r>
            <w:r w:rsidRPr="002C4A8C">
              <w:rPr>
                <w:rFonts w:eastAsia="Times New Roman" w:cs="Times New Roman"/>
                <w:color w:val="000000"/>
                <w:spacing w:val="11"/>
                <w:sz w:val="24"/>
                <w:szCs w:val="24"/>
                <w:lang w:val="nl-NL"/>
              </w:rPr>
              <w:t xml:space="preserve"> </w:t>
            </w:r>
            <w:r w:rsidRPr="002C4A8C">
              <w:rPr>
                <w:rFonts w:eastAsia="Times New Roman" w:cs="Times New Roman"/>
                <w:color w:val="000000"/>
                <w:sz w:val="24"/>
                <w:szCs w:val="24"/>
                <w:lang w:val="nl-NL"/>
              </w:rPr>
              <w:t>ứng</w:t>
            </w:r>
            <w:r w:rsidRPr="002C4A8C">
              <w:rPr>
                <w:rFonts w:eastAsia="Times New Roman" w:cs="Times New Roman"/>
                <w:color w:val="000000"/>
                <w:spacing w:val="11"/>
                <w:sz w:val="24"/>
                <w:szCs w:val="24"/>
                <w:lang w:val="nl-NL"/>
              </w:rPr>
              <w:t xml:space="preserve"> </w:t>
            </w:r>
            <w:r w:rsidRPr="002C4A8C">
              <w:rPr>
                <w:rFonts w:eastAsia="Times New Roman" w:cs="Times New Roman"/>
                <w:color w:val="000000"/>
                <w:sz w:val="24"/>
                <w:szCs w:val="24"/>
                <w:lang w:val="nl-NL"/>
              </w:rPr>
              <w:t>dụng vào thực tế, tìm tòi, phát hiện giải quyết các nhiệm vụ trong cuộc sống.</w:t>
            </w:r>
          </w:p>
          <w:p w14:paraId="045FAF43" w14:textId="77777777" w:rsidR="0023485B" w:rsidRPr="002C4A8C" w:rsidRDefault="0023485B" w:rsidP="0023485B">
            <w:pPr>
              <w:shd w:val="clear" w:color="auto" w:fill="FFFFFF"/>
              <w:spacing w:line="20" w:lineRule="atLeast"/>
              <w:rPr>
                <w:rFonts w:eastAsia="Times New Roman" w:cs="Times New Roman"/>
                <w:color w:val="333333"/>
                <w:sz w:val="24"/>
                <w:szCs w:val="24"/>
                <w:lang w:val="nl-NL"/>
              </w:rPr>
            </w:pPr>
            <w:r w:rsidRPr="002C4A8C">
              <w:rPr>
                <w:rFonts w:eastAsia="Times New Roman" w:cs="Times New Roman"/>
                <w:color w:val="000000"/>
                <w:sz w:val="24"/>
                <w:szCs w:val="24"/>
                <w:lang w:val="nl-NL"/>
              </w:rPr>
              <w:t xml:space="preserve">      </w:t>
            </w:r>
            <w:r w:rsidRPr="002C4A8C">
              <w:rPr>
                <w:rFonts w:eastAsia="Times New Roman" w:cs="Times New Roman"/>
                <w:sz w:val="24"/>
                <w:szCs w:val="24"/>
                <w:lang w:val="nl-NL"/>
              </w:rPr>
              <w:t xml:space="preserve">- Năng lực giao tiếp và hợp tác: </w:t>
            </w:r>
            <w:r w:rsidRPr="002C4A8C">
              <w:rPr>
                <w:rFonts w:cs="Times New Roman"/>
                <w:color w:val="000000"/>
                <w:sz w:val="24"/>
                <w:szCs w:val="24"/>
                <w:shd w:val="clear" w:color="auto" w:fill="FFFFFF"/>
                <w:lang w:val="nl-NL"/>
              </w:rPr>
              <w:t>Khả năng phân công và phối hợp thực hiện nhiệm vụ học tập.</w:t>
            </w:r>
          </w:p>
          <w:p w14:paraId="65D35C47"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7887FFCF"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yêu nước: Bồi dưỡng tình yêu quê hương đất nước.</w:t>
            </w:r>
          </w:p>
          <w:p w14:paraId="146D973F"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Phẩm chất chăm chỉ: </w:t>
            </w:r>
            <w:r w:rsidRPr="002C4A8C">
              <w:rPr>
                <w:rFonts w:cs="Times New Roman"/>
                <w:color w:val="000000"/>
                <w:sz w:val="24"/>
                <w:szCs w:val="24"/>
                <w:lang w:val="nl-NL"/>
              </w:rPr>
              <w:t>Chăm học, có tinh thần tự giác tham gia các hoạt động học tập.</w:t>
            </w:r>
          </w:p>
        </w:tc>
        <w:tc>
          <w:tcPr>
            <w:tcW w:w="709" w:type="dxa"/>
          </w:tcPr>
          <w:p w14:paraId="4B5006DB"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t>Tiết 131</w:t>
            </w:r>
          </w:p>
        </w:tc>
        <w:tc>
          <w:tcPr>
            <w:tcW w:w="709" w:type="dxa"/>
          </w:tcPr>
          <w:p w14:paraId="5823D786"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721012F5"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6DB434B1"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4CDD6EC5" w14:textId="77777777" w:rsidTr="00557CDF">
        <w:trPr>
          <w:trHeight w:val="244"/>
        </w:trPr>
        <w:tc>
          <w:tcPr>
            <w:tcW w:w="851" w:type="dxa"/>
            <w:vMerge/>
          </w:tcPr>
          <w:p w14:paraId="4C1BCCD2" w14:textId="77777777" w:rsidR="0023485B" w:rsidRPr="002C4A8C" w:rsidRDefault="0023485B" w:rsidP="0023485B">
            <w:pPr>
              <w:widowControl w:val="0"/>
              <w:autoSpaceDE w:val="0"/>
              <w:autoSpaceDN w:val="0"/>
              <w:spacing w:line="20" w:lineRule="atLeast"/>
              <w:jc w:val="center"/>
              <w:rPr>
                <w:rFonts w:eastAsia="Times New Roman" w:cs="Times New Roman"/>
                <w:b/>
                <w:sz w:val="24"/>
                <w:szCs w:val="24"/>
              </w:rPr>
            </w:pPr>
          </w:p>
        </w:tc>
        <w:tc>
          <w:tcPr>
            <w:tcW w:w="1242" w:type="dxa"/>
            <w:vMerge/>
          </w:tcPr>
          <w:p w14:paraId="618D77A4"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tcPr>
          <w:p w14:paraId="0B33C93D"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5CBBE9E6" w14:textId="77777777" w:rsidR="0023485B" w:rsidRPr="002C4A8C" w:rsidRDefault="0023485B" w:rsidP="0023485B">
            <w:pPr>
              <w:spacing w:line="20" w:lineRule="atLeast"/>
              <w:rPr>
                <w:rFonts w:eastAsia="Segoe UI" w:cs="Times New Roman"/>
                <w:sz w:val="24"/>
                <w:szCs w:val="24"/>
                <w:lang w:val="vi-VN" w:eastAsia="vi-VN" w:bidi="vi-VN"/>
              </w:rPr>
            </w:pPr>
            <w:r w:rsidRPr="002C4A8C">
              <w:rPr>
                <w:rFonts w:cs="Times New Roman"/>
                <w:i/>
                <w:iCs/>
                <w:sz w:val="24"/>
                <w:szCs w:val="24"/>
                <w:lang w:val="vi"/>
              </w:rPr>
              <w:t>Nói và nghe:</w:t>
            </w:r>
            <w:r w:rsidRPr="002C4A8C">
              <w:rPr>
                <w:rFonts w:cs="Times New Roman"/>
                <w:sz w:val="24"/>
                <w:szCs w:val="24"/>
                <w:lang w:val="vi"/>
              </w:rPr>
              <w:t xml:space="preserve"> Nói về một nhân vật em thích dựa vào </w:t>
            </w:r>
            <w:r w:rsidRPr="002C4A8C">
              <w:rPr>
                <w:rFonts w:cs="Times New Roman"/>
                <w:sz w:val="24"/>
                <w:szCs w:val="24"/>
                <w:lang w:val="vi"/>
              </w:rPr>
              <w:lastRenderedPageBreak/>
              <w:t>gợi ý</w:t>
            </w:r>
          </w:p>
        </w:tc>
        <w:tc>
          <w:tcPr>
            <w:tcW w:w="5670" w:type="dxa"/>
          </w:tcPr>
          <w:p w14:paraId="3008F3FF"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lastRenderedPageBreak/>
              <w:t>1. Năng lực đặc thù.</w:t>
            </w:r>
          </w:p>
          <w:p w14:paraId="62855680"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Nói được một vài câu về lễ hội mà em biết.</w:t>
            </w:r>
          </w:p>
          <w:p w14:paraId="305456AD"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Nói được về một nhân vật trong câu chuyện mà em yêu thích dựa vào gợi ý.</w:t>
            </w:r>
          </w:p>
          <w:p w14:paraId="2E8DED16"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15CD2E5A" w14:textId="77777777" w:rsidR="0023485B" w:rsidRPr="002C4A8C" w:rsidRDefault="0023485B" w:rsidP="0023485B">
            <w:pPr>
              <w:tabs>
                <w:tab w:val="left" w:pos="810"/>
              </w:tabs>
              <w:spacing w:line="20" w:lineRule="atLeast"/>
              <w:jc w:val="both"/>
              <w:rPr>
                <w:rFonts w:cs="Times New Roman"/>
                <w:color w:val="000000"/>
                <w:sz w:val="24"/>
                <w:szCs w:val="24"/>
                <w:lang w:val="nl-NL"/>
              </w:rPr>
            </w:pPr>
            <w:r w:rsidRPr="002C4A8C">
              <w:rPr>
                <w:rFonts w:eastAsia="Times New Roman" w:cs="Times New Roman"/>
                <w:sz w:val="24"/>
                <w:szCs w:val="24"/>
                <w:lang w:val="nl-NL"/>
              </w:rPr>
              <w:t xml:space="preserve">     -  Năng lực tự chủ, tự học: </w:t>
            </w:r>
            <w:r w:rsidRPr="002C4A8C">
              <w:rPr>
                <w:rFonts w:cs="Times New Roman"/>
                <w:color w:val="000000"/>
                <w:sz w:val="24"/>
                <w:szCs w:val="24"/>
                <w:lang w:val="nl-NL"/>
              </w:rPr>
              <w:t xml:space="preserve">Tự giác học tập, tham gia vào các hoạt động </w:t>
            </w:r>
          </w:p>
          <w:p w14:paraId="7B77DF80" w14:textId="77777777" w:rsidR="0023485B" w:rsidRPr="002C4A8C" w:rsidRDefault="0023485B" w:rsidP="0023485B">
            <w:pPr>
              <w:shd w:val="clear" w:color="auto" w:fill="FFFFFF"/>
              <w:spacing w:line="20" w:lineRule="atLeast"/>
              <w:rPr>
                <w:rFonts w:eastAsia="Times New Roman" w:cs="Times New Roman"/>
                <w:color w:val="333333"/>
                <w:sz w:val="24"/>
                <w:szCs w:val="24"/>
                <w:lang w:val="nl-NL"/>
              </w:rPr>
            </w:pPr>
            <w:r w:rsidRPr="002C4A8C">
              <w:rPr>
                <w:rFonts w:eastAsia="Times New Roman" w:cs="Times New Roman"/>
                <w:sz w:val="24"/>
                <w:szCs w:val="24"/>
                <w:lang w:val="nl-NL"/>
              </w:rPr>
              <w:t xml:space="preserve">      - Năng lực giải quyết vấn đề và sáng tạo: </w:t>
            </w:r>
            <w:r w:rsidRPr="002C4A8C">
              <w:rPr>
                <w:rFonts w:eastAsia="Times New Roman" w:cs="Times New Roman"/>
                <w:color w:val="000000"/>
                <w:sz w:val="24"/>
                <w:szCs w:val="24"/>
                <w:lang w:val="nl-NL"/>
              </w:rPr>
              <w:t>Sử</w:t>
            </w:r>
            <w:r w:rsidRPr="002C4A8C">
              <w:rPr>
                <w:rFonts w:eastAsia="Times New Roman" w:cs="Times New Roman"/>
                <w:color w:val="000000"/>
                <w:spacing w:val="11"/>
                <w:sz w:val="24"/>
                <w:szCs w:val="24"/>
                <w:lang w:val="nl-NL"/>
              </w:rPr>
              <w:t xml:space="preserve"> </w:t>
            </w:r>
            <w:r w:rsidRPr="002C4A8C">
              <w:rPr>
                <w:rFonts w:eastAsia="Times New Roman" w:cs="Times New Roman"/>
                <w:color w:val="000000"/>
                <w:sz w:val="24"/>
                <w:szCs w:val="24"/>
                <w:lang w:val="nl-NL"/>
              </w:rPr>
              <w:t>dụng</w:t>
            </w:r>
            <w:r w:rsidRPr="002C4A8C">
              <w:rPr>
                <w:rFonts w:eastAsia="Times New Roman" w:cs="Times New Roman"/>
                <w:color w:val="000000"/>
                <w:spacing w:val="11"/>
                <w:sz w:val="24"/>
                <w:szCs w:val="24"/>
                <w:lang w:val="nl-NL"/>
              </w:rPr>
              <w:t xml:space="preserve"> </w:t>
            </w:r>
            <w:r w:rsidRPr="002C4A8C">
              <w:rPr>
                <w:rFonts w:eastAsia="Times New Roman" w:cs="Times New Roman"/>
                <w:color w:val="000000"/>
                <w:sz w:val="24"/>
                <w:szCs w:val="24"/>
                <w:lang w:val="nl-NL"/>
              </w:rPr>
              <w:lastRenderedPageBreak/>
              <w:t>các</w:t>
            </w:r>
            <w:r w:rsidRPr="002C4A8C">
              <w:rPr>
                <w:rFonts w:eastAsia="Times New Roman" w:cs="Times New Roman"/>
                <w:color w:val="000000"/>
                <w:spacing w:val="11"/>
                <w:sz w:val="24"/>
                <w:szCs w:val="24"/>
                <w:lang w:val="nl-NL"/>
              </w:rPr>
              <w:t xml:space="preserve"> </w:t>
            </w:r>
            <w:r w:rsidRPr="002C4A8C">
              <w:rPr>
                <w:rFonts w:eastAsia="Times New Roman" w:cs="Times New Roman"/>
                <w:color w:val="000000"/>
                <w:sz w:val="24"/>
                <w:szCs w:val="24"/>
                <w:lang w:val="nl-NL"/>
              </w:rPr>
              <w:t>kiến</w:t>
            </w:r>
            <w:r w:rsidRPr="002C4A8C">
              <w:rPr>
                <w:rFonts w:eastAsia="Times New Roman" w:cs="Times New Roman"/>
                <w:color w:val="000000"/>
                <w:spacing w:val="11"/>
                <w:sz w:val="24"/>
                <w:szCs w:val="24"/>
                <w:lang w:val="nl-NL"/>
              </w:rPr>
              <w:t xml:space="preserve"> </w:t>
            </w:r>
            <w:r w:rsidRPr="002C4A8C">
              <w:rPr>
                <w:rFonts w:eastAsia="Times New Roman" w:cs="Times New Roman"/>
                <w:color w:val="000000"/>
                <w:sz w:val="24"/>
                <w:szCs w:val="24"/>
                <w:lang w:val="nl-NL"/>
              </w:rPr>
              <w:t>thức</w:t>
            </w:r>
            <w:r w:rsidRPr="002C4A8C">
              <w:rPr>
                <w:rFonts w:eastAsia="Times New Roman" w:cs="Times New Roman"/>
                <w:color w:val="000000"/>
                <w:spacing w:val="11"/>
                <w:sz w:val="24"/>
                <w:szCs w:val="24"/>
                <w:lang w:val="nl-NL"/>
              </w:rPr>
              <w:t xml:space="preserve"> </w:t>
            </w:r>
            <w:r w:rsidRPr="002C4A8C">
              <w:rPr>
                <w:rFonts w:eastAsia="Times New Roman" w:cs="Times New Roman"/>
                <w:color w:val="000000"/>
                <w:sz w:val="24"/>
                <w:szCs w:val="24"/>
                <w:lang w:val="nl-NL"/>
              </w:rPr>
              <w:t>đã</w:t>
            </w:r>
            <w:r w:rsidRPr="002C4A8C">
              <w:rPr>
                <w:rFonts w:eastAsia="Times New Roman" w:cs="Times New Roman"/>
                <w:color w:val="000000"/>
                <w:spacing w:val="11"/>
                <w:sz w:val="24"/>
                <w:szCs w:val="24"/>
                <w:lang w:val="nl-NL"/>
              </w:rPr>
              <w:t xml:space="preserve"> </w:t>
            </w:r>
            <w:r w:rsidRPr="002C4A8C">
              <w:rPr>
                <w:rFonts w:eastAsia="Times New Roman" w:cs="Times New Roman"/>
                <w:color w:val="000000"/>
                <w:sz w:val="24"/>
                <w:szCs w:val="24"/>
                <w:lang w:val="nl-NL"/>
              </w:rPr>
              <w:t>học</w:t>
            </w:r>
            <w:r w:rsidRPr="002C4A8C">
              <w:rPr>
                <w:rFonts w:eastAsia="Times New Roman" w:cs="Times New Roman"/>
                <w:color w:val="000000"/>
                <w:spacing w:val="11"/>
                <w:sz w:val="24"/>
                <w:szCs w:val="24"/>
                <w:lang w:val="nl-NL"/>
              </w:rPr>
              <w:t xml:space="preserve"> </w:t>
            </w:r>
            <w:r w:rsidRPr="002C4A8C">
              <w:rPr>
                <w:rFonts w:eastAsia="Times New Roman" w:cs="Times New Roman"/>
                <w:color w:val="000000"/>
                <w:sz w:val="24"/>
                <w:szCs w:val="24"/>
                <w:lang w:val="nl-NL"/>
              </w:rPr>
              <w:t>ứng</w:t>
            </w:r>
            <w:r w:rsidRPr="002C4A8C">
              <w:rPr>
                <w:rFonts w:eastAsia="Times New Roman" w:cs="Times New Roman"/>
                <w:color w:val="000000"/>
                <w:spacing w:val="11"/>
                <w:sz w:val="24"/>
                <w:szCs w:val="24"/>
                <w:lang w:val="nl-NL"/>
              </w:rPr>
              <w:t xml:space="preserve"> </w:t>
            </w:r>
            <w:r w:rsidRPr="002C4A8C">
              <w:rPr>
                <w:rFonts w:eastAsia="Times New Roman" w:cs="Times New Roman"/>
                <w:color w:val="000000"/>
                <w:sz w:val="24"/>
                <w:szCs w:val="24"/>
                <w:lang w:val="nl-NL"/>
              </w:rPr>
              <w:t>dụng vào thực tế, tìm tòi, phát hiện giải quyết các nhiệm vụ trong cuộc sống.</w:t>
            </w:r>
          </w:p>
          <w:p w14:paraId="40C6232B" w14:textId="77777777" w:rsidR="0023485B" w:rsidRPr="002C4A8C" w:rsidRDefault="0023485B" w:rsidP="0023485B">
            <w:pPr>
              <w:tabs>
                <w:tab w:val="left" w:pos="810"/>
              </w:tabs>
              <w:spacing w:line="20" w:lineRule="atLeast"/>
              <w:jc w:val="both"/>
              <w:rPr>
                <w:rFonts w:cs="Times New Roman"/>
                <w:color w:val="000000"/>
                <w:sz w:val="24"/>
                <w:szCs w:val="24"/>
                <w:lang w:val="nl-NL"/>
              </w:rPr>
            </w:pPr>
            <w:r w:rsidRPr="002C4A8C">
              <w:rPr>
                <w:rFonts w:eastAsia="Times New Roman" w:cs="Times New Roman"/>
                <w:sz w:val="24"/>
                <w:szCs w:val="24"/>
                <w:lang w:val="nl-NL"/>
              </w:rPr>
              <w:t xml:space="preserve">     - Năng lực giao tiếp và hợp tác: </w:t>
            </w:r>
            <w:r w:rsidRPr="002C4A8C">
              <w:rPr>
                <w:rFonts w:cs="Times New Roman"/>
                <w:color w:val="000000"/>
                <w:sz w:val="24"/>
                <w:szCs w:val="24"/>
                <w:lang w:val="nl-NL"/>
              </w:rPr>
              <w:t>Có thói quen trao đổi, giúp đỡ nhau trong học tập; biết cùng nhau hoàn thành nhiệm vụ học tập theo sự hướng dẫn của thầy cô</w:t>
            </w:r>
          </w:p>
          <w:p w14:paraId="0C3FF13B"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0C16184A"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yêu nước: Bồi dưỡng tình yêu quê hương đất nước.</w:t>
            </w:r>
          </w:p>
          <w:p w14:paraId="46AE76AB"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Phẩm chất chăm chỉ: </w:t>
            </w:r>
            <w:r w:rsidRPr="002C4A8C">
              <w:rPr>
                <w:rFonts w:cs="Times New Roman"/>
                <w:color w:val="000000"/>
                <w:sz w:val="24"/>
                <w:szCs w:val="24"/>
                <w:lang w:val="nl-NL"/>
              </w:rPr>
              <w:t>Chăm học, có tinh thần tự giác tham gia các hoạt động học tập.</w:t>
            </w:r>
          </w:p>
        </w:tc>
        <w:tc>
          <w:tcPr>
            <w:tcW w:w="709" w:type="dxa"/>
          </w:tcPr>
          <w:p w14:paraId="2E0B6945"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Tiết 132</w:t>
            </w:r>
          </w:p>
        </w:tc>
        <w:tc>
          <w:tcPr>
            <w:tcW w:w="709" w:type="dxa"/>
          </w:tcPr>
          <w:p w14:paraId="06D24C2B"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4CC0C7C4"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1ABC823F"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7FB2D9A7" w14:textId="77777777" w:rsidTr="00557CDF">
        <w:trPr>
          <w:trHeight w:val="244"/>
        </w:trPr>
        <w:tc>
          <w:tcPr>
            <w:tcW w:w="851" w:type="dxa"/>
            <w:vMerge/>
            <w:tcBorders>
              <w:bottom w:val="single" w:sz="4" w:space="0" w:color="auto"/>
            </w:tcBorders>
          </w:tcPr>
          <w:p w14:paraId="65EF6B22"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2CEDE2F3"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tcPr>
          <w:p w14:paraId="3D2857D3"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4FBE016F" w14:textId="77777777" w:rsidR="0023485B" w:rsidRPr="002C4A8C" w:rsidRDefault="0023485B" w:rsidP="0023485B">
            <w:pPr>
              <w:shd w:val="clear" w:color="auto" w:fill="FFFFFF"/>
              <w:tabs>
                <w:tab w:val="left" w:pos="2203"/>
              </w:tabs>
              <w:spacing w:line="20" w:lineRule="atLeast"/>
              <w:rPr>
                <w:rFonts w:eastAsia="Segoe UI" w:cs="Times New Roman"/>
                <w:color w:val="231F20"/>
                <w:sz w:val="24"/>
                <w:szCs w:val="24"/>
                <w:lang w:val="vi-VN" w:eastAsia="vi-VN" w:bidi="vi-VN"/>
              </w:rPr>
            </w:pPr>
            <w:r w:rsidRPr="002C4A8C">
              <w:rPr>
                <w:rFonts w:eastAsia="Times New Roman" w:cs="Times New Roman"/>
                <w:i/>
                <w:iCs/>
                <w:sz w:val="24"/>
                <w:szCs w:val="24"/>
                <w:lang w:val="vi-VN"/>
              </w:rPr>
              <w:t>Viết sáng tạo:</w:t>
            </w:r>
            <w:r w:rsidRPr="002C4A8C">
              <w:rPr>
                <w:rFonts w:eastAsia="Times New Roman" w:cs="Times New Roman"/>
                <w:sz w:val="24"/>
                <w:szCs w:val="24"/>
                <w:lang w:val="vi"/>
              </w:rPr>
              <w:t xml:space="preserve"> Viết đoạn văn thuật lại một ngày hội đã chứng kiến</w:t>
            </w:r>
            <w:r w:rsidRPr="002C4A8C">
              <w:rPr>
                <w:rFonts w:eastAsia="Times New Roman" w:cs="Times New Roman"/>
                <w:i/>
                <w:iCs/>
                <w:sz w:val="24"/>
                <w:szCs w:val="24"/>
                <w:lang w:val="vi-VN"/>
              </w:rPr>
              <w:t xml:space="preserve"> </w:t>
            </w:r>
          </w:p>
        </w:tc>
        <w:tc>
          <w:tcPr>
            <w:tcW w:w="5670" w:type="dxa"/>
          </w:tcPr>
          <w:p w14:paraId="4749D99D"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772E3127"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Nhận diện được đoạn văn thuật về một ngày hội, lập được dàn ý cho đoạn văn thuật lại một ngày hội đã chứng kiến dựa vào gợi ý.</w:t>
            </w:r>
          </w:p>
          <w:p w14:paraId="42208C32"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Sưu tầm được tranh ảnh về lễ hội, hỏi – đáp được về một lễ hội.</w:t>
            </w:r>
          </w:p>
          <w:p w14:paraId="75AF2AB6"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5C066C12"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sz w:val="24"/>
                <w:szCs w:val="24"/>
                <w:lang w:val="nl-NL"/>
              </w:rPr>
              <w:t xml:space="preserve">- Năng lực tự chủ, tự học: </w:t>
            </w:r>
            <w:r w:rsidRPr="002C4A8C">
              <w:rPr>
                <w:rFonts w:cs="Times New Roman"/>
                <w:color w:val="000000"/>
                <w:sz w:val="24"/>
                <w:szCs w:val="24"/>
                <w:shd w:val="clear" w:color="auto" w:fill="FFFFFF"/>
                <w:lang w:val="nl-NL"/>
              </w:rPr>
              <w:t>HS biết tự tìm kiếm, chuẩn bị và lựa chọn tài liệu, phương tiện học tập trước giờ học, quá trình tự giác tham gia và thực hiện các hoạt động học tập cá nhân trong giờ học ở trên lớp.</w:t>
            </w:r>
          </w:p>
          <w:p w14:paraId="7D6CD45D" w14:textId="77777777" w:rsidR="0023485B" w:rsidRPr="002C4A8C" w:rsidRDefault="0023485B" w:rsidP="0023485B">
            <w:pPr>
              <w:shd w:val="clear" w:color="auto" w:fill="FFFFFF"/>
              <w:spacing w:line="20" w:lineRule="atLeast"/>
              <w:rPr>
                <w:rFonts w:eastAsia="Times New Roman" w:cs="Times New Roman"/>
                <w:color w:val="333333"/>
                <w:sz w:val="24"/>
                <w:szCs w:val="24"/>
                <w:lang w:val="nl-NL"/>
              </w:rPr>
            </w:pPr>
            <w:r w:rsidRPr="002C4A8C">
              <w:rPr>
                <w:rFonts w:eastAsia="Times New Roman" w:cs="Times New Roman"/>
                <w:sz w:val="24"/>
                <w:szCs w:val="24"/>
                <w:lang w:val="nl-NL"/>
              </w:rPr>
              <w:t xml:space="preserve">     - Năng lực giải quyết vấn đề và sáng tạo: </w:t>
            </w:r>
            <w:r w:rsidRPr="002C4A8C">
              <w:rPr>
                <w:rFonts w:eastAsia="Times New Roman" w:cs="Times New Roman"/>
                <w:color w:val="000000"/>
                <w:sz w:val="24"/>
                <w:szCs w:val="24"/>
                <w:lang w:val="nl-NL"/>
              </w:rPr>
              <w:t>Sử</w:t>
            </w:r>
            <w:r w:rsidRPr="002C4A8C">
              <w:rPr>
                <w:rFonts w:eastAsia="Times New Roman" w:cs="Times New Roman"/>
                <w:color w:val="000000"/>
                <w:spacing w:val="11"/>
                <w:sz w:val="24"/>
                <w:szCs w:val="24"/>
                <w:lang w:val="nl-NL"/>
              </w:rPr>
              <w:t xml:space="preserve"> </w:t>
            </w:r>
            <w:r w:rsidRPr="002C4A8C">
              <w:rPr>
                <w:rFonts w:eastAsia="Times New Roman" w:cs="Times New Roman"/>
                <w:color w:val="000000"/>
                <w:sz w:val="24"/>
                <w:szCs w:val="24"/>
                <w:lang w:val="nl-NL"/>
              </w:rPr>
              <w:t>dụng</w:t>
            </w:r>
            <w:r w:rsidRPr="002C4A8C">
              <w:rPr>
                <w:rFonts w:eastAsia="Times New Roman" w:cs="Times New Roman"/>
                <w:color w:val="000000"/>
                <w:spacing w:val="11"/>
                <w:sz w:val="24"/>
                <w:szCs w:val="24"/>
                <w:lang w:val="nl-NL"/>
              </w:rPr>
              <w:t xml:space="preserve"> </w:t>
            </w:r>
            <w:r w:rsidRPr="002C4A8C">
              <w:rPr>
                <w:rFonts w:eastAsia="Times New Roman" w:cs="Times New Roman"/>
                <w:color w:val="000000"/>
                <w:sz w:val="24"/>
                <w:szCs w:val="24"/>
                <w:lang w:val="nl-NL"/>
              </w:rPr>
              <w:t>các</w:t>
            </w:r>
            <w:r w:rsidRPr="002C4A8C">
              <w:rPr>
                <w:rFonts w:eastAsia="Times New Roman" w:cs="Times New Roman"/>
                <w:color w:val="000000"/>
                <w:spacing w:val="11"/>
                <w:sz w:val="24"/>
                <w:szCs w:val="24"/>
                <w:lang w:val="nl-NL"/>
              </w:rPr>
              <w:t xml:space="preserve"> </w:t>
            </w:r>
            <w:r w:rsidRPr="002C4A8C">
              <w:rPr>
                <w:rFonts w:eastAsia="Times New Roman" w:cs="Times New Roman"/>
                <w:color w:val="000000"/>
                <w:sz w:val="24"/>
                <w:szCs w:val="24"/>
                <w:lang w:val="nl-NL"/>
              </w:rPr>
              <w:t>kiến</w:t>
            </w:r>
            <w:r w:rsidRPr="002C4A8C">
              <w:rPr>
                <w:rFonts w:eastAsia="Times New Roman" w:cs="Times New Roman"/>
                <w:color w:val="000000"/>
                <w:spacing w:val="11"/>
                <w:sz w:val="24"/>
                <w:szCs w:val="24"/>
                <w:lang w:val="nl-NL"/>
              </w:rPr>
              <w:t xml:space="preserve"> </w:t>
            </w:r>
            <w:r w:rsidRPr="002C4A8C">
              <w:rPr>
                <w:rFonts w:eastAsia="Times New Roman" w:cs="Times New Roman"/>
                <w:color w:val="000000"/>
                <w:sz w:val="24"/>
                <w:szCs w:val="24"/>
                <w:lang w:val="nl-NL"/>
              </w:rPr>
              <w:t>thức</w:t>
            </w:r>
            <w:r w:rsidRPr="002C4A8C">
              <w:rPr>
                <w:rFonts w:eastAsia="Times New Roman" w:cs="Times New Roman"/>
                <w:color w:val="000000"/>
                <w:spacing w:val="11"/>
                <w:sz w:val="24"/>
                <w:szCs w:val="24"/>
                <w:lang w:val="nl-NL"/>
              </w:rPr>
              <w:t xml:space="preserve"> </w:t>
            </w:r>
            <w:r w:rsidRPr="002C4A8C">
              <w:rPr>
                <w:rFonts w:eastAsia="Times New Roman" w:cs="Times New Roman"/>
                <w:color w:val="000000"/>
                <w:sz w:val="24"/>
                <w:szCs w:val="24"/>
                <w:lang w:val="nl-NL"/>
              </w:rPr>
              <w:t>đã</w:t>
            </w:r>
            <w:r w:rsidRPr="002C4A8C">
              <w:rPr>
                <w:rFonts w:eastAsia="Times New Roman" w:cs="Times New Roman"/>
                <w:color w:val="000000"/>
                <w:spacing w:val="11"/>
                <w:sz w:val="24"/>
                <w:szCs w:val="24"/>
                <w:lang w:val="nl-NL"/>
              </w:rPr>
              <w:t xml:space="preserve"> </w:t>
            </w:r>
            <w:r w:rsidRPr="002C4A8C">
              <w:rPr>
                <w:rFonts w:eastAsia="Times New Roman" w:cs="Times New Roman"/>
                <w:color w:val="000000"/>
                <w:sz w:val="24"/>
                <w:szCs w:val="24"/>
                <w:lang w:val="nl-NL"/>
              </w:rPr>
              <w:t>học</w:t>
            </w:r>
            <w:r w:rsidRPr="002C4A8C">
              <w:rPr>
                <w:rFonts w:eastAsia="Times New Roman" w:cs="Times New Roman"/>
                <w:color w:val="000000"/>
                <w:spacing w:val="11"/>
                <w:sz w:val="24"/>
                <w:szCs w:val="24"/>
                <w:lang w:val="nl-NL"/>
              </w:rPr>
              <w:t xml:space="preserve"> </w:t>
            </w:r>
            <w:r w:rsidRPr="002C4A8C">
              <w:rPr>
                <w:rFonts w:eastAsia="Times New Roman" w:cs="Times New Roman"/>
                <w:color w:val="000000"/>
                <w:sz w:val="24"/>
                <w:szCs w:val="24"/>
                <w:lang w:val="nl-NL"/>
              </w:rPr>
              <w:t>ứng</w:t>
            </w:r>
            <w:r w:rsidRPr="002C4A8C">
              <w:rPr>
                <w:rFonts w:eastAsia="Times New Roman" w:cs="Times New Roman"/>
                <w:color w:val="000000"/>
                <w:spacing w:val="11"/>
                <w:sz w:val="24"/>
                <w:szCs w:val="24"/>
                <w:lang w:val="nl-NL"/>
              </w:rPr>
              <w:t xml:space="preserve"> </w:t>
            </w:r>
            <w:r w:rsidRPr="002C4A8C">
              <w:rPr>
                <w:rFonts w:eastAsia="Times New Roman" w:cs="Times New Roman"/>
                <w:color w:val="000000"/>
                <w:sz w:val="24"/>
                <w:szCs w:val="24"/>
                <w:lang w:val="nl-NL"/>
              </w:rPr>
              <w:t>dụng vào thực tế, tìm tòi, phát hiện giải quyết các nhiệm vụ trong cuộc sống.</w:t>
            </w:r>
          </w:p>
          <w:p w14:paraId="531BEE38" w14:textId="77777777" w:rsidR="0023485B" w:rsidRPr="002C4A8C" w:rsidRDefault="0023485B" w:rsidP="0023485B">
            <w:pPr>
              <w:tabs>
                <w:tab w:val="left" w:pos="810"/>
              </w:tabs>
              <w:spacing w:line="20" w:lineRule="atLeast"/>
              <w:jc w:val="both"/>
              <w:rPr>
                <w:rFonts w:cs="Times New Roman"/>
                <w:color w:val="000000"/>
                <w:sz w:val="24"/>
                <w:szCs w:val="24"/>
                <w:lang w:val="nl-NL"/>
              </w:rPr>
            </w:pPr>
            <w:r w:rsidRPr="002C4A8C">
              <w:rPr>
                <w:rFonts w:eastAsia="Times New Roman" w:cs="Times New Roman"/>
                <w:sz w:val="24"/>
                <w:szCs w:val="24"/>
                <w:lang w:val="nl-NL"/>
              </w:rPr>
              <w:t xml:space="preserve">     - Năng lực giao tiếp và hợp tác: </w:t>
            </w:r>
            <w:r w:rsidRPr="002C4A8C">
              <w:rPr>
                <w:rFonts w:cs="Times New Roman"/>
                <w:color w:val="000000"/>
                <w:sz w:val="24"/>
                <w:szCs w:val="24"/>
                <w:lang w:val="nl-NL"/>
              </w:rPr>
              <w:t>Có thói quen trao đổi, giúp đỡ nhau trong học tập; biết cùng nhau hoàn thành nhiệm vụ học tập theo sự hướng dẫn của thầy cô</w:t>
            </w:r>
          </w:p>
          <w:p w14:paraId="718EACB0"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0983CDAF"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yêu nước: Bồi dưỡng tình yêu quê hương đất nước.</w:t>
            </w:r>
          </w:p>
          <w:p w14:paraId="20765BDD"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Phẩm chất chăm chỉ: </w:t>
            </w:r>
            <w:r w:rsidRPr="002C4A8C">
              <w:rPr>
                <w:rFonts w:cs="Times New Roman"/>
                <w:color w:val="000000"/>
                <w:sz w:val="24"/>
                <w:szCs w:val="24"/>
                <w:lang w:val="nl-NL"/>
              </w:rPr>
              <w:t>Chăm học, có tinh thần tự giác tham gia các hoạt động học tập.</w:t>
            </w:r>
          </w:p>
        </w:tc>
        <w:tc>
          <w:tcPr>
            <w:tcW w:w="709" w:type="dxa"/>
          </w:tcPr>
          <w:p w14:paraId="77AEE3FB"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t>Tiết 133</w:t>
            </w:r>
          </w:p>
        </w:tc>
        <w:tc>
          <w:tcPr>
            <w:tcW w:w="709" w:type="dxa"/>
          </w:tcPr>
          <w:p w14:paraId="0B6D04F4"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7063C65A" w14:textId="77777777" w:rsidR="0023485B" w:rsidRPr="002C4A8C" w:rsidRDefault="0023485B" w:rsidP="0023485B">
            <w:pPr>
              <w:widowControl w:val="0"/>
              <w:autoSpaceDE w:val="0"/>
              <w:autoSpaceDN w:val="0"/>
              <w:rPr>
                <w:rFonts w:eastAsia="Times New Roman" w:cs="Times New Roman"/>
                <w:sz w:val="24"/>
                <w:szCs w:val="24"/>
              </w:rPr>
            </w:pPr>
          </w:p>
        </w:tc>
        <w:tc>
          <w:tcPr>
            <w:tcW w:w="850" w:type="dxa"/>
          </w:tcPr>
          <w:p w14:paraId="3EBD5000"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4293BE90" w14:textId="77777777" w:rsidTr="00557CDF">
        <w:trPr>
          <w:trHeight w:val="244"/>
        </w:trPr>
        <w:tc>
          <w:tcPr>
            <w:tcW w:w="851" w:type="dxa"/>
            <w:vMerge w:val="restart"/>
            <w:tcBorders>
              <w:top w:val="single" w:sz="4" w:space="0" w:color="auto"/>
              <w:bottom w:val="single" w:sz="4" w:space="0" w:color="auto"/>
            </w:tcBorders>
          </w:tcPr>
          <w:p w14:paraId="0B54CAB7"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r w:rsidRPr="002C4A8C">
              <w:rPr>
                <w:rFonts w:eastAsia="Times New Roman" w:cs="Times New Roman"/>
                <w:sz w:val="24"/>
                <w:szCs w:val="24"/>
              </w:rPr>
              <w:t>20</w:t>
            </w:r>
          </w:p>
        </w:tc>
        <w:tc>
          <w:tcPr>
            <w:tcW w:w="1242" w:type="dxa"/>
            <w:vMerge/>
          </w:tcPr>
          <w:p w14:paraId="4EF18973"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val="restart"/>
          </w:tcPr>
          <w:p w14:paraId="2332D8BF" w14:textId="77777777" w:rsidR="0023485B" w:rsidRPr="002C4A8C" w:rsidRDefault="0023485B" w:rsidP="0023485B">
            <w:pPr>
              <w:spacing w:line="20" w:lineRule="atLeast"/>
              <w:jc w:val="center"/>
              <w:rPr>
                <w:rFonts w:cs="Times New Roman"/>
                <w:b/>
                <w:bCs/>
                <w:sz w:val="24"/>
                <w:szCs w:val="24"/>
                <w:lang w:val="vi"/>
              </w:rPr>
            </w:pPr>
            <w:r w:rsidRPr="002C4A8C">
              <w:rPr>
                <w:rFonts w:cs="Times New Roman"/>
                <w:b/>
                <w:bCs/>
                <w:sz w:val="24"/>
                <w:szCs w:val="24"/>
                <w:lang w:val="vi"/>
              </w:rPr>
              <w:t>Bài 3: Rộn ràng hội xuân</w:t>
            </w:r>
          </w:p>
        </w:tc>
        <w:tc>
          <w:tcPr>
            <w:tcW w:w="992" w:type="dxa"/>
          </w:tcPr>
          <w:p w14:paraId="70B1D44D" w14:textId="77777777" w:rsidR="0023485B" w:rsidRPr="002C4A8C" w:rsidRDefault="0023485B" w:rsidP="0023485B">
            <w:pPr>
              <w:spacing w:line="20" w:lineRule="atLeast"/>
              <w:rPr>
                <w:rFonts w:eastAsia="Segoe UI" w:cs="Times New Roman"/>
                <w:sz w:val="24"/>
                <w:szCs w:val="24"/>
                <w:lang w:val="vi-VN" w:eastAsia="vi-VN" w:bidi="vi-VN"/>
              </w:rPr>
            </w:pPr>
            <w:r w:rsidRPr="002C4A8C">
              <w:rPr>
                <w:rFonts w:cs="Times New Roman"/>
                <w:i/>
                <w:iCs/>
                <w:sz w:val="24"/>
                <w:szCs w:val="24"/>
                <w:lang w:val="vi-VN"/>
              </w:rPr>
              <w:t xml:space="preserve">Đọc: </w:t>
            </w:r>
            <w:r w:rsidRPr="002C4A8C">
              <w:rPr>
                <w:rFonts w:cs="Times New Roman"/>
                <w:sz w:val="24"/>
                <w:szCs w:val="24"/>
                <w:lang w:val="vi"/>
              </w:rPr>
              <w:t>Rộn ràng hội xuân</w:t>
            </w:r>
          </w:p>
        </w:tc>
        <w:tc>
          <w:tcPr>
            <w:tcW w:w="5670" w:type="dxa"/>
          </w:tcPr>
          <w:p w14:paraId="712A81A9" w14:textId="77777777" w:rsidR="0023485B" w:rsidRPr="002C4A8C" w:rsidRDefault="0023485B" w:rsidP="0023485B">
            <w:pPr>
              <w:spacing w:line="20" w:lineRule="atLeast"/>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06BD1B9F" w14:textId="77777777" w:rsidR="0023485B" w:rsidRPr="002C4A8C" w:rsidRDefault="0023485B" w:rsidP="0023485B">
            <w:pPr>
              <w:spacing w:line="20" w:lineRule="atLeast"/>
              <w:jc w:val="both"/>
              <w:rPr>
                <w:rFonts w:eastAsiaTheme="minorEastAsia" w:cs="Times New Roman"/>
                <w:bCs/>
                <w:sz w:val="24"/>
                <w:szCs w:val="24"/>
                <w:lang w:val="nb-NO"/>
              </w:rPr>
            </w:pPr>
            <w:r w:rsidRPr="002C4A8C">
              <w:rPr>
                <w:rFonts w:eastAsiaTheme="minorEastAsia" w:cs="Times New Roman"/>
                <w:bCs/>
                <w:sz w:val="24"/>
                <w:szCs w:val="24"/>
                <w:lang w:val="nb-NO"/>
              </w:rPr>
              <w:t>- Kể được tên một số lễ hội được tổ chức ở trường em; nêu được phỏng đoán của bản thân về nội dung bài đọc qua tên bài, hoạt động khởi động và tranh minh họa.</w:t>
            </w:r>
          </w:p>
          <w:p w14:paraId="1FD9538B" w14:textId="77777777" w:rsidR="0023485B" w:rsidRPr="002C4A8C" w:rsidRDefault="0023485B" w:rsidP="0023485B">
            <w:pPr>
              <w:spacing w:line="20" w:lineRule="atLeast"/>
              <w:jc w:val="both"/>
              <w:rPr>
                <w:rFonts w:eastAsiaTheme="minorEastAsia" w:cs="Times New Roman"/>
                <w:bCs/>
                <w:i/>
                <w:sz w:val="24"/>
                <w:szCs w:val="24"/>
                <w:lang w:val="nb-NO"/>
              </w:rPr>
            </w:pPr>
            <w:r w:rsidRPr="002C4A8C">
              <w:rPr>
                <w:rFonts w:eastAsiaTheme="minorEastAsia" w:cs="Times New Roman"/>
                <w:bCs/>
                <w:sz w:val="24"/>
                <w:szCs w:val="24"/>
                <w:lang w:val="nb-NO"/>
              </w:rPr>
              <w:t xml:space="preserve">- Đọc trôi chảy bài đọc, ngắt nghỉ  đúng logic ngữ nghĩa. Trả lời được các câu hỏi tìm hiểu bài. Hiểu được nội dung bài đọc: </w:t>
            </w:r>
            <w:r w:rsidRPr="002C4A8C">
              <w:rPr>
                <w:rFonts w:eastAsiaTheme="minorEastAsia" w:cs="Times New Roman"/>
                <w:bCs/>
                <w:i/>
                <w:sz w:val="24"/>
                <w:szCs w:val="24"/>
                <w:lang w:val="nb-NO"/>
              </w:rPr>
              <w:t xml:space="preserve">Vẻ tưng bừng náo nhiệt của ngày hội xuân ở trường, niềm vui cùng bạn tham gia hội xuân, </w:t>
            </w:r>
            <w:r w:rsidRPr="002C4A8C">
              <w:rPr>
                <w:rFonts w:eastAsiaTheme="minorEastAsia" w:cs="Times New Roman"/>
                <w:bCs/>
                <w:i/>
                <w:sz w:val="24"/>
                <w:szCs w:val="24"/>
                <w:lang w:val="nb-NO"/>
              </w:rPr>
              <w:lastRenderedPageBreak/>
              <w:t>niềm vui chuẩn bị đón ngày tết Cổ truyền.</w:t>
            </w:r>
          </w:p>
          <w:p w14:paraId="6F66B87C" w14:textId="77777777" w:rsidR="0023485B" w:rsidRPr="002C4A8C" w:rsidRDefault="0023485B" w:rsidP="0023485B">
            <w:pPr>
              <w:spacing w:line="20" w:lineRule="atLeast"/>
              <w:jc w:val="both"/>
              <w:rPr>
                <w:rFonts w:eastAsia="Times New Roman" w:cs="Times New Roman"/>
                <w:sz w:val="24"/>
                <w:szCs w:val="24"/>
                <w:lang w:val="nl-NL"/>
              </w:rPr>
            </w:pPr>
            <w:r w:rsidRPr="002C4A8C">
              <w:rPr>
                <w:rFonts w:eastAsia="Times New Roman" w:cs="Times New Roman"/>
                <w:sz w:val="24"/>
                <w:szCs w:val="24"/>
                <w:lang w:val="nl-NL"/>
              </w:rPr>
              <w:t>- Phát triển năng lực ngôn ngữ, năng lực văn học.</w:t>
            </w:r>
          </w:p>
          <w:p w14:paraId="52C067B4" w14:textId="77777777" w:rsidR="0023485B" w:rsidRPr="002C4A8C" w:rsidRDefault="0023485B" w:rsidP="0023485B">
            <w:pPr>
              <w:spacing w:line="20" w:lineRule="atLeast"/>
              <w:jc w:val="both"/>
              <w:rPr>
                <w:rFonts w:eastAsiaTheme="minorEastAsia" w:cs="Times New Roman"/>
                <w:bCs/>
                <w:sz w:val="24"/>
                <w:szCs w:val="24"/>
                <w:lang w:val="nl-NL"/>
              </w:rPr>
            </w:pPr>
            <w:r w:rsidRPr="002C4A8C">
              <w:rPr>
                <w:rFonts w:eastAsiaTheme="minorEastAsia" w:cs="Times New Roman"/>
                <w:bCs/>
                <w:sz w:val="24"/>
                <w:szCs w:val="24"/>
                <w:lang w:val="nl-NL"/>
              </w:rPr>
              <w:t>- Tìm đọc một bài đọc về lễ hội, viết được Phiếu đọc sách và biết cách chia sẻ với bạn những thông tin em biết về lễ hội được nhắc đến trong bài.</w:t>
            </w:r>
          </w:p>
          <w:p w14:paraId="3A574B91" w14:textId="77777777" w:rsidR="0023485B" w:rsidRPr="002C4A8C" w:rsidRDefault="0023485B" w:rsidP="0023485B">
            <w:pPr>
              <w:spacing w:line="20" w:lineRule="atLeast"/>
              <w:jc w:val="both"/>
              <w:rPr>
                <w:rFonts w:eastAsiaTheme="minorEastAsia" w:cs="Times New Roman"/>
                <w:b/>
                <w:sz w:val="24"/>
                <w:szCs w:val="24"/>
                <w:lang w:val="nl-NL"/>
              </w:rPr>
            </w:pPr>
            <w:r w:rsidRPr="002C4A8C">
              <w:rPr>
                <w:rFonts w:eastAsiaTheme="minorEastAsia" w:cs="Times New Roman"/>
                <w:b/>
                <w:sz w:val="24"/>
                <w:szCs w:val="24"/>
                <w:lang w:val="nl-NL"/>
              </w:rPr>
              <w:t>2. Năng lực chung :</w:t>
            </w:r>
          </w:p>
          <w:p w14:paraId="41FAD816" w14:textId="77777777" w:rsidR="0023485B" w:rsidRPr="002C4A8C" w:rsidRDefault="0023485B" w:rsidP="0023485B">
            <w:pPr>
              <w:spacing w:line="20" w:lineRule="atLeast"/>
              <w:jc w:val="both"/>
              <w:rPr>
                <w:rFonts w:eastAsiaTheme="minorEastAsia" w:cs="Times New Roman"/>
                <w:sz w:val="24"/>
                <w:szCs w:val="24"/>
                <w:lang w:val="nl-NL"/>
              </w:rPr>
            </w:pPr>
            <w:r w:rsidRPr="002C4A8C">
              <w:rPr>
                <w:rFonts w:eastAsiaTheme="minorEastAsia" w:cs="Times New Roman"/>
                <w:b/>
                <w:sz w:val="24"/>
                <w:szCs w:val="24"/>
                <w:lang w:val="nl-NL"/>
              </w:rPr>
              <w:t xml:space="preserve">- </w:t>
            </w:r>
            <w:r w:rsidRPr="002C4A8C">
              <w:rPr>
                <w:rFonts w:eastAsiaTheme="minorEastAsia" w:cs="Times New Roman"/>
                <w:sz w:val="24"/>
                <w:szCs w:val="24"/>
                <w:lang w:val="nl-NL"/>
              </w:rPr>
              <w:t>Năng lực tự chủ, tự học:  lắng nghe, đọc bài và trả lời các câu hỏi. Nêu được nội dung bài.</w:t>
            </w:r>
          </w:p>
          <w:p w14:paraId="4F4098BC" w14:textId="77777777" w:rsidR="0023485B" w:rsidRPr="002C4A8C" w:rsidRDefault="0023485B" w:rsidP="0023485B">
            <w:pPr>
              <w:spacing w:line="20" w:lineRule="atLeast"/>
              <w:jc w:val="both"/>
              <w:rPr>
                <w:rFonts w:eastAsiaTheme="minorEastAsia" w:cs="Times New Roman"/>
                <w:sz w:val="24"/>
                <w:szCs w:val="24"/>
                <w:lang w:val="nl-NL"/>
              </w:rPr>
            </w:pPr>
            <w:r w:rsidRPr="002C4A8C">
              <w:rPr>
                <w:rFonts w:eastAsiaTheme="minorEastAsia" w:cs="Times New Roman"/>
                <w:sz w:val="24"/>
                <w:szCs w:val="24"/>
                <w:lang w:val="nl-NL"/>
              </w:rPr>
              <w:t>- Năng lực  giao tiếp và hợp tác: Trao đổi, thảo luận để thực hiện các nhiệm vụ học tập.</w:t>
            </w:r>
          </w:p>
          <w:p w14:paraId="7C304ED7" w14:textId="77777777" w:rsidR="0023485B" w:rsidRPr="002C4A8C" w:rsidRDefault="0023485B" w:rsidP="0023485B">
            <w:pPr>
              <w:spacing w:line="20" w:lineRule="atLeast"/>
              <w:jc w:val="both"/>
              <w:rPr>
                <w:rFonts w:eastAsiaTheme="minorEastAsia" w:cs="Times New Roman"/>
                <w:sz w:val="24"/>
                <w:szCs w:val="24"/>
                <w:lang w:val="nl-NL"/>
              </w:rPr>
            </w:pPr>
            <w:r w:rsidRPr="002C4A8C">
              <w:rPr>
                <w:rFonts w:eastAsiaTheme="minorEastAsia" w:cs="Times New Roman"/>
                <w:sz w:val="24"/>
                <w:szCs w:val="24"/>
                <w:lang w:val="nl-NL"/>
              </w:rPr>
              <w:t>- Năng lực giải quyết vấn đề và sáng tạo: sử dụng các kiến thức đã học ứng dụng và thực tế, tìm tòi, phát hiện giải quyết các nhiệm vụ trong cuộc sống.</w:t>
            </w:r>
          </w:p>
          <w:p w14:paraId="644D998C" w14:textId="77777777" w:rsidR="0023485B" w:rsidRPr="002C4A8C" w:rsidRDefault="0023485B" w:rsidP="0023485B">
            <w:pPr>
              <w:spacing w:line="20" w:lineRule="atLeast"/>
              <w:jc w:val="both"/>
              <w:rPr>
                <w:rFonts w:eastAsiaTheme="minorEastAsia" w:cs="Times New Roman"/>
                <w:b/>
                <w:sz w:val="24"/>
                <w:szCs w:val="24"/>
                <w:lang w:val="nl-NL"/>
              </w:rPr>
            </w:pPr>
            <w:r w:rsidRPr="002C4A8C">
              <w:rPr>
                <w:rFonts w:eastAsiaTheme="minorEastAsia" w:cs="Times New Roman"/>
                <w:b/>
                <w:sz w:val="24"/>
                <w:szCs w:val="24"/>
                <w:lang w:val="nl-NL"/>
              </w:rPr>
              <w:t>3. Phẩm chất:</w:t>
            </w:r>
          </w:p>
          <w:p w14:paraId="10086B0D" w14:textId="77777777" w:rsidR="0023485B" w:rsidRPr="002C4A8C" w:rsidRDefault="0023485B" w:rsidP="0023485B">
            <w:pPr>
              <w:spacing w:line="20" w:lineRule="atLeast"/>
              <w:jc w:val="both"/>
              <w:rPr>
                <w:rFonts w:eastAsiaTheme="minorEastAsia" w:cs="Times New Roman"/>
                <w:sz w:val="24"/>
                <w:szCs w:val="24"/>
                <w:lang w:val="nl-NL"/>
              </w:rPr>
            </w:pPr>
            <w:r w:rsidRPr="002C4A8C">
              <w:rPr>
                <w:rFonts w:eastAsiaTheme="minorEastAsia" w:cs="Times New Roman"/>
                <w:sz w:val="24"/>
                <w:szCs w:val="24"/>
                <w:lang w:val="nl-NL"/>
              </w:rPr>
              <w:t>- Phẩm chất nhân ái:</w:t>
            </w:r>
            <w:r w:rsidRPr="002C4A8C">
              <w:rPr>
                <w:rFonts w:eastAsiaTheme="minorEastAsia" w:cs="Times New Roman"/>
                <w:b/>
                <w:sz w:val="24"/>
                <w:szCs w:val="24"/>
                <w:lang w:val="nl-NL"/>
              </w:rPr>
              <w:t xml:space="preserve"> </w:t>
            </w:r>
            <w:r w:rsidRPr="002C4A8C">
              <w:rPr>
                <w:rFonts w:eastAsiaTheme="minorEastAsia" w:cs="Times New Roman"/>
                <w:sz w:val="24"/>
                <w:szCs w:val="24"/>
                <w:lang w:val="nl-NL"/>
              </w:rPr>
              <w:t>bồi dưỡng tình yêu thiên nhiên, quê hương, đất nước, bước đầu cảm nhận được giá trị tinh thần, giá trị văn hóa của các lễ hội truyền thống</w:t>
            </w:r>
            <w:r w:rsidRPr="002C4A8C">
              <w:rPr>
                <w:rFonts w:eastAsiaTheme="minorEastAsia" w:cs="Times New Roman"/>
                <w:b/>
                <w:sz w:val="24"/>
                <w:szCs w:val="24"/>
                <w:lang w:val="nl-NL"/>
              </w:rPr>
              <w:t>.</w:t>
            </w:r>
          </w:p>
          <w:p w14:paraId="2DFF875F" w14:textId="77777777" w:rsidR="0023485B" w:rsidRPr="002C4A8C" w:rsidRDefault="0023485B" w:rsidP="0023485B">
            <w:pPr>
              <w:spacing w:line="20" w:lineRule="atLeast"/>
              <w:jc w:val="both"/>
              <w:rPr>
                <w:rFonts w:eastAsiaTheme="minorEastAsia" w:cs="Times New Roman"/>
                <w:sz w:val="24"/>
                <w:szCs w:val="24"/>
                <w:lang w:val="nl-NL"/>
              </w:rPr>
            </w:pPr>
            <w:r w:rsidRPr="002C4A8C">
              <w:rPr>
                <w:rFonts w:eastAsiaTheme="minorEastAsia" w:cs="Times New Roman"/>
                <w:sz w:val="24"/>
                <w:szCs w:val="24"/>
                <w:lang w:val="nl-NL"/>
              </w:rPr>
              <w:t>- Phẩm chất chăm chỉ: Ham học hỏi, thích đọc sách để mởi rộng hiểu biết.</w:t>
            </w:r>
          </w:p>
          <w:p w14:paraId="3EF92373" w14:textId="77777777" w:rsidR="0023485B" w:rsidRPr="002C4A8C" w:rsidRDefault="0023485B" w:rsidP="0023485B">
            <w:pPr>
              <w:spacing w:line="20" w:lineRule="atLeast"/>
              <w:jc w:val="both"/>
              <w:rPr>
                <w:rFonts w:eastAsiaTheme="minorEastAsia" w:cs="Times New Roman"/>
                <w:sz w:val="24"/>
                <w:szCs w:val="24"/>
                <w:lang w:val="nl-NL"/>
              </w:rPr>
            </w:pPr>
            <w:r w:rsidRPr="002C4A8C">
              <w:rPr>
                <w:rFonts w:eastAsiaTheme="minorEastAsia" w:cs="Times New Roman"/>
                <w:sz w:val="24"/>
                <w:szCs w:val="24"/>
                <w:lang w:val="nl-NL"/>
              </w:rPr>
              <w:t>- Phẩm chất trách nhiệm: biết ứng xử lịch sự, có văn hóa khi tham gia các hoạt động lễ hội, có hứng thú tìm hiểu về văn hóa, phong tục tập quán tốt đẹp; trân trọng và có cảm xúc, có việc làm tích cực khi tham gia các lễ hội văn hóa.</w:t>
            </w:r>
          </w:p>
          <w:p w14:paraId="76D1C7BE" w14:textId="77777777" w:rsidR="0023485B" w:rsidRPr="002C4A8C" w:rsidRDefault="0023485B" w:rsidP="0023485B">
            <w:pPr>
              <w:widowControl w:val="0"/>
              <w:autoSpaceDE w:val="0"/>
              <w:autoSpaceDN w:val="0"/>
              <w:spacing w:line="20" w:lineRule="atLeast"/>
              <w:rPr>
                <w:rFonts w:eastAsia="Times New Roman" w:cs="Times New Roman"/>
                <w:sz w:val="24"/>
                <w:szCs w:val="24"/>
                <w:lang w:val="nl-NL"/>
              </w:rPr>
            </w:pPr>
          </w:p>
        </w:tc>
        <w:tc>
          <w:tcPr>
            <w:tcW w:w="709" w:type="dxa"/>
          </w:tcPr>
          <w:p w14:paraId="68E8C379"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Tiết 134, 135</w:t>
            </w:r>
          </w:p>
        </w:tc>
        <w:tc>
          <w:tcPr>
            <w:tcW w:w="709" w:type="dxa"/>
          </w:tcPr>
          <w:p w14:paraId="449FF81C" w14:textId="77777777" w:rsidR="0023485B" w:rsidRPr="002C4A8C" w:rsidRDefault="0023485B" w:rsidP="0023485B">
            <w:pPr>
              <w:rPr>
                <w:rFonts w:cs="Times New Roman"/>
                <w:sz w:val="24"/>
                <w:szCs w:val="24"/>
              </w:rPr>
            </w:pPr>
            <w:r w:rsidRPr="002C4A8C">
              <w:rPr>
                <w:rFonts w:cs="Times New Roman"/>
                <w:sz w:val="24"/>
                <w:szCs w:val="24"/>
              </w:rPr>
              <w:t>70 phút</w:t>
            </w:r>
          </w:p>
        </w:tc>
        <w:tc>
          <w:tcPr>
            <w:tcW w:w="1417" w:type="dxa"/>
          </w:tcPr>
          <w:p w14:paraId="47FE2D60"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7D1FA898"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66CD2828" w14:textId="77777777" w:rsidTr="00557CDF">
        <w:trPr>
          <w:trHeight w:val="244"/>
        </w:trPr>
        <w:tc>
          <w:tcPr>
            <w:tcW w:w="851" w:type="dxa"/>
            <w:vMerge/>
            <w:tcBorders>
              <w:top w:val="single" w:sz="4" w:space="0" w:color="auto"/>
              <w:bottom w:val="single" w:sz="4" w:space="0" w:color="auto"/>
            </w:tcBorders>
          </w:tcPr>
          <w:p w14:paraId="39027128"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2DBBD304"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tcPr>
          <w:p w14:paraId="199AFEDF"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6A307040" w14:textId="77777777" w:rsidR="0023485B" w:rsidRPr="002C4A8C" w:rsidRDefault="0023485B" w:rsidP="0023485B">
            <w:pPr>
              <w:shd w:val="clear" w:color="auto" w:fill="FFFFFF"/>
              <w:tabs>
                <w:tab w:val="left" w:pos="2213"/>
              </w:tabs>
              <w:spacing w:line="20" w:lineRule="atLeast"/>
              <w:rPr>
                <w:rFonts w:eastAsia="Times New Roman" w:cs="Times New Roman"/>
                <w:sz w:val="24"/>
                <w:szCs w:val="24"/>
                <w:lang w:val="vi"/>
              </w:rPr>
            </w:pPr>
            <w:r w:rsidRPr="002C4A8C">
              <w:rPr>
                <w:rFonts w:eastAsia="Times New Roman" w:cs="Times New Roman"/>
                <w:i/>
                <w:iCs/>
                <w:sz w:val="24"/>
                <w:szCs w:val="24"/>
                <w:lang w:val="vi-VN"/>
              </w:rPr>
              <w:t xml:space="preserve">Viết: </w:t>
            </w:r>
            <w:r w:rsidRPr="002C4A8C">
              <w:rPr>
                <w:rFonts w:eastAsia="Times New Roman" w:cs="Times New Roman"/>
                <w:sz w:val="24"/>
                <w:szCs w:val="24"/>
                <w:lang w:val="vi"/>
              </w:rPr>
              <w:t xml:space="preserve">Nghe - viết </w:t>
            </w:r>
            <w:r w:rsidRPr="002C4A8C">
              <w:rPr>
                <w:rFonts w:eastAsia="Times New Roman" w:cs="Times New Roman"/>
                <w:b/>
                <w:bCs/>
                <w:i/>
                <w:iCs/>
                <w:sz w:val="24"/>
                <w:szCs w:val="24"/>
                <w:lang w:val="vi"/>
              </w:rPr>
              <w:t>Lễ hội hoa nước Ý</w:t>
            </w:r>
          </w:p>
          <w:p w14:paraId="5F4F2CC7" w14:textId="77777777" w:rsidR="0023485B" w:rsidRPr="002C4A8C" w:rsidRDefault="0023485B" w:rsidP="0023485B">
            <w:pPr>
              <w:spacing w:line="20" w:lineRule="atLeast"/>
              <w:rPr>
                <w:rFonts w:eastAsia="Segoe UI" w:cs="Times New Roman"/>
                <w:sz w:val="24"/>
                <w:szCs w:val="24"/>
                <w:lang w:val="vi-VN" w:eastAsia="vi-VN" w:bidi="vi-VN"/>
              </w:rPr>
            </w:pPr>
            <w:r w:rsidRPr="002C4A8C">
              <w:rPr>
                <w:rFonts w:cs="Times New Roman"/>
                <w:sz w:val="24"/>
                <w:szCs w:val="24"/>
                <w:lang w:val="vi"/>
              </w:rPr>
              <w:t xml:space="preserve">Phân biệt </w:t>
            </w:r>
            <w:r w:rsidRPr="002C4A8C">
              <w:rPr>
                <w:rFonts w:cs="Times New Roman"/>
                <w:b/>
                <w:bCs/>
                <w:i/>
                <w:iCs/>
                <w:sz w:val="24"/>
                <w:szCs w:val="24"/>
                <w:lang w:val="vi"/>
              </w:rPr>
              <w:t>s/x; ch/ tr, dấu hỏi/ dấu ngã</w:t>
            </w:r>
          </w:p>
        </w:tc>
        <w:tc>
          <w:tcPr>
            <w:tcW w:w="5670" w:type="dxa"/>
          </w:tcPr>
          <w:p w14:paraId="7B75ACD9" w14:textId="77777777" w:rsidR="0023485B" w:rsidRPr="002C4A8C" w:rsidRDefault="0023485B" w:rsidP="0023485B">
            <w:pPr>
              <w:spacing w:line="20" w:lineRule="atLeast"/>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6C7509E0" w14:textId="77777777" w:rsidR="0023485B" w:rsidRPr="002C4A8C" w:rsidRDefault="0023485B" w:rsidP="0023485B">
            <w:pPr>
              <w:spacing w:line="20" w:lineRule="atLeast"/>
              <w:jc w:val="both"/>
              <w:rPr>
                <w:rFonts w:eastAsiaTheme="minorEastAsia" w:cs="Times New Roman"/>
                <w:bCs/>
                <w:sz w:val="24"/>
                <w:szCs w:val="24"/>
                <w:lang w:val="vi-VN"/>
              </w:rPr>
            </w:pPr>
            <w:r w:rsidRPr="002C4A8C">
              <w:rPr>
                <w:rFonts w:eastAsiaTheme="minorEastAsia" w:cs="Times New Roman"/>
                <w:bCs/>
                <w:sz w:val="24"/>
                <w:szCs w:val="24"/>
                <w:lang w:val="vi-VN"/>
              </w:rPr>
              <w:t xml:space="preserve">- Nghe viết đúng bài </w:t>
            </w:r>
            <w:r w:rsidRPr="002C4A8C">
              <w:rPr>
                <w:rFonts w:eastAsiaTheme="minorEastAsia" w:cs="Times New Roman"/>
                <w:bCs/>
                <w:i/>
                <w:sz w:val="24"/>
                <w:szCs w:val="24"/>
                <w:lang w:val="vi-VN"/>
              </w:rPr>
              <w:t>Lễ hội hoa nước Ý</w:t>
            </w:r>
            <w:r w:rsidRPr="002C4A8C">
              <w:rPr>
                <w:rFonts w:eastAsiaTheme="minorEastAsia" w:cs="Times New Roman"/>
                <w:bCs/>
                <w:sz w:val="24"/>
                <w:szCs w:val="24"/>
                <w:lang w:val="vi-VN"/>
              </w:rPr>
              <w:t>.</w:t>
            </w:r>
          </w:p>
          <w:p w14:paraId="6108B8C1" w14:textId="77777777" w:rsidR="0023485B" w:rsidRPr="002C4A8C" w:rsidRDefault="0023485B" w:rsidP="0023485B">
            <w:pPr>
              <w:spacing w:line="20" w:lineRule="atLeast"/>
              <w:jc w:val="both"/>
              <w:rPr>
                <w:rFonts w:eastAsiaTheme="minorEastAsia" w:cs="Times New Roman"/>
                <w:bCs/>
                <w:sz w:val="24"/>
                <w:szCs w:val="24"/>
                <w:lang w:val="vi-VN"/>
              </w:rPr>
            </w:pPr>
            <w:r w:rsidRPr="002C4A8C">
              <w:rPr>
                <w:rFonts w:eastAsiaTheme="minorEastAsia" w:cs="Times New Roman"/>
                <w:bCs/>
                <w:sz w:val="24"/>
                <w:szCs w:val="24"/>
                <w:lang w:val="vi-VN"/>
              </w:rPr>
              <w:t>- Phân biệt được s/x; ch/tr hoặc thanh hỏi/ thanh ngã.</w:t>
            </w:r>
          </w:p>
          <w:p w14:paraId="26A4B0FC" w14:textId="77777777" w:rsidR="0023485B" w:rsidRPr="002C4A8C" w:rsidRDefault="0023485B" w:rsidP="0023485B">
            <w:pPr>
              <w:spacing w:line="20" w:lineRule="atLeast"/>
              <w:jc w:val="both"/>
              <w:rPr>
                <w:rFonts w:eastAsia="Times New Roman" w:cs="Times New Roman"/>
                <w:sz w:val="24"/>
                <w:szCs w:val="24"/>
                <w:lang w:val="nl-NL"/>
              </w:rPr>
            </w:pPr>
            <w:r w:rsidRPr="002C4A8C">
              <w:rPr>
                <w:rFonts w:eastAsia="Times New Roman" w:cs="Times New Roman"/>
                <w:sz w:val="24"/>
                <w:szCs w:val="24"/>
                <w:lang w:val="nl-NL"/>
              </w:rPr>
              <w:t>- Phát triển năng lực ngôn ngữ.</w:t>
            </w:r>
          </w:p>
          <w:p w14:paraId="17268A77" w14:textId="77777777" w:rsidR="0023485B" w:rsidRPr="002C4A8C" w:rsidRDefault="0023485B" w:rsidP="0023485B">
            <w:pPr>
              <w:spacing w:line="20" w:lineRule="atLeast"/>
              <w:jc w:val="both"/>
              <w:rPr>
                <w:rFonts w:eastAsiaTheme="minorEastAsia" w:cs="Times New Roman"/>
                <w:b/>
                <w:bCs/>
                <w:sz w:val="24"/>
                <w:szCs w:val="24"/>
                <w:lang w:val="nl-NL"/>
              </w:rPr>
            </w:pPr>
            <w:r w:rsidRPr="002C4A8C">
              <w:rPr>
                <w:rFonts w:eastAsiaTheme="minorEastAsia" w:cs="Times New Roman"/>
                <w:b/>
                <w:bCs/>
                <w:sz w:val="24"/>
                <w:szCs w:val="24"/>
                <w:lang w:val="nl-NL"/>
              </w:rPr>
              <w:t>2. Năng lực:</w:t>
            </w:r>
          </w:p>
          <w:p w14:paraId="3C9AC5AE" w14:textId="77777777" w:rsidR="0023485B" w:rsidRPr="002C4A8C" w:rsidRDefault="0023485B" w:rsidP="0023485B">
            <w:pPr>
              <w:spacing w:line="20" w:lineRule="atLeast"/>
              <w:jc w:val="both"/>
              <w:rPr>
                <w:rFonts w:eastAsiaTheme="minorEastAsia" w:cs="Times New Roman"/>
                <w:b/>
                <w:sz w:val="24"/>
                <w:szCs w:val="24"/>
                <w:lang w:val="nl-NL"/>
              </w:rPr>
            </w:pPr>
            <w:r w:rsidRPr="002C4A8C">
              <w:rPr>
                <w:rFonts w:eastAsiaTheme="minorEastAsia" w:cs="Times New Roman"/>
                <w:sz w:val="24"/>
                <w:szCs w:val="24"/>
                <w:lang w:val="nl-NL"/>
              </w:rPr>
              <w:t xml:space="preserve">- </w:t>
            </w:r>
            <w:r w:rsidRPr="002C4A8C">
              <w:rPr>
                <w:rFonts w:eastAsiaTheme="minorEastAsia" w:cs="Times New Roman"/>
                <w:b/>
                <w:sz w:val="24"/>
                <w:szCs w:val="24"/>
                <w:lang w:val="nl-NL"/>
              </w:rPr>
              <w:t>Năng lực chung :</w:t>
            </w:r>
          </w:p>
          <w:p w14:paraId="189E84DF" w14:textId="77777777" w:rsidR="0023485B" w:rsidRPr="002C4A8C" w:rsidRDefault="0023485B" w:rsidP="0023485B">
            <w:pPr>
              <w:spacing w:line="20" w:lineRule="atLeast"/>
              <w:jc w:val="both"/>
              <w:rPr>
                <w:rFonts w:eastAsiaTheme="minorEastAsia" w:cs="Times New Roman"/>
                <w:sz w:val="24"/>
                <w:szCs w:val="24"/>
                <w:lang w:val="nl-NL"/>
              </w:rPr>
            </w:pPr>
            <w:r w:rsidRPr="002C4A8C">
              <w:rPr>
                <w:rFonts w:eastAsiaTheme="minorEastAsia" w:cs="Times New Roman"/>
                <w:b/>
                <w:sz w:val="24"/>
                <w:szCs w:val="24"/>
                <w:lang w:val="nl-NL"/>
              </w:rPr>
              <w:t xml:space="preserve">- </w:t>
            </w:r>
            <w:r w:rsidRPr="002C4A8C">
              <w:rPr>
                <w:rFonts w:eastAsiaTheme="minorEastAsia" w:cs="Times New Roman"/>
                <w:sz w:val="24"/>
                <w:szCs w:val="24"/>
                <w:lang w:val="nl-NL"/>
              </w:rPr>
              <w:t>Năng lực tự chủ, tự học: Nghe viết được bài chính tả “</w:t>
            </w:r>
            <w:r w:rsidRPr="002C4A8C">
              <w:rPr>
                <w:rFonts w:eastAsiaTheme="minorEastAsia" w:cs="Times New Roman"/>
                <w:bCs/>
                <w:i/>
                <w:sz w:val="24"/>
                <w:szCs w:val="24"/>
                <w:lang w:val="nl-NL"/>
              </w:rPr>
              <w:t>Lễ hội hoa nước Ý</w:t>
            </w:r>
            <w:r w:rsidRPr="002C4A8C">
              <w:rPr>
                <w:rFonts w:eastAsiaTheme="minorEastAsia" w:cs="Times New Roman"/>
                <w:sz w:val="24"/>
                <w:szCs w:val="24"/>
                <w:lang w:val="nl-NL"/>
              </w:rPr>
              <w:t>”, tự làm được bài tập chính tả theo yêu cầu.</w:t>
            </w:r>
          </w:p>
          <w:p w14:paraId="145C1EA1" w14:textId="77777777" w:rsidR="0023485B" w:rsidRPr="002C4A8C" w:rsidRDefault="0023485B" w:rsidP="0023485B">
            <w:pPr>
              <w:spacing w:line="20" w:lineRule="atLeast"/>
              <w:jc w:val="both"/>
              <w:rPr>
                <w:rFonts w:eastAsiaTheme="minorEastAsia" w:cs="Times New Roman"/>
                <w:sz w:val="24"/>
                <w:szCs w:val="24"/>
                <w:lang w:val="nl-NL"/>
              </w:rPr>
            </w:pPr>
            <w:r w:rsidRPr="002C4A8C">
              <w:rPr>
                <w:rFonts w:eastAsiaTheme="minorEastAsia" w:cs="Times New Roman"/>
                <w:sz w:val="24"/>
                <w:szCs w:val="24"/>
                <w:lang w:val="nl-NL"/>
              </w:rPr>
              <w:t>- Năng lực  giao tiếp và hợp tác: Trao đổi, thảo luận để thực hiện các nhiệm vụ học tập.</w:t>
            </w:r>
          </w:p>
          <w:p w14:paraId="2D0FC222" w14:textId="77777777" w:rsidR="0023485B" w:rsidRPr="002C4A8C" w:rsidRDefault="0023485B" w:rsidP="0023485B">
            <w:pPr>
              <w:spacing w:line="20" w:lineRule="atLeast"/>
              <w:jc w:val="both"/>
              <w:rPr>
                <w:rFonts w:eastAsiaTheme="minorEastAsia" w:cs="Times New Roman"/>
                <w:sz w:val="24"/>
                <w:szCs w:val="24"/>
                <w:lang w:val="nl-NL"/>
              </w:rPr>
            </w:pPr>
            <w:r w:rsidRPr="002C4A8C">
              <w:rPr>
                <w:rFonts w:eastAsiaTheme="minorEastAsia" w:cs="Times New Roman"/>
                <w:sz w:val="24"/>
                <w:szCs w:val="24"/>
                <w:lang w:val="nl-NL"/>
              </w:rPr>
              <w:t>+ Năng lực giải quyết vấn đề và sáng tạo: sử dụng các kiến thức đã học ứng dụng và thực tế, tìm tòi, phát hiện giải quyết các nhiệm vụ trong cuộc sống.</w:t>
            </w:r>
          </w:p>
          <w:p w14:paraId="50975C4E" w14:textId="77777777" w:rsidR="0023485B" w:rsidRPr="002C4A8C" w:rsidRDefault="0023485B" w:rsidP="0023485B">
            <w:pPr>
              <w:spacing w:line="20" w:lineRule="atLeast"/>
              <w:jc w:val="both"/>
              <w:rPr>
                <w:rFonts w:eastAsiaTheme="minorEastAsia" w:cs="Times New Roman"/>
                <w:b/>
                <w:sz w:val="24"/>
                <w:szCs w:val="24"/>
                <w:lang w:val="nl-NL"/>
              </w:rPr>
            </w:pPr>
            <w:r w:rsidRPr="002C4A8C">
              <w:rPr>
                <w:rFonts w:eastAsiaTheme="minorEastAsia" w:cs="Times New Roman"/>
                <w:b/>
                <w:sz w:val="24"/>
                <w:szCs w:val="24"/>
                <w:lang w:val="nl-NL"/>
              </w:rPr>
              <w:t>3. Phẩm chất:</w:t>
            </w:r>
          </w:p>
          <w:p w14:paraId="59BD00E3" w14:textId="77777777" w:rsidR="0023485B" w:rsidRPr="002C4A8C" w:rsidRDefault="0023485B" w:rsidP="0023485B">
            <w:pPr>
              <w:spacing w:line="20" w:lineRule="atLeast"/>
              <w:jc w:val="both"/>
              <w:rPr>
                <w:rFonts w:eastAsiaTheme="minorEastAsia" w:cs="Times New Roman"/>
                <w:sz w:val="24"/>
                <w:szCs w:val="24"/>
                <w:lang w:val="nl-NL"/>
              </w:rPr>
            </w:pPr>
            <w:r w:rsidRPr="002C4A8C">
              <w:rPr>
                <w:rFonts w:eastAsiaTheme="minorEastAsia" w:cs="Times New Roman"/>
                <w:sz w:val="24"/>
                <w:szCs w:val="24"/>
                <w:lang w:val="nl-NL"/>
              </w:rPr>
              <w:lastRenderedPageBreak/>
              <w:t>- HS có cơ hội hình thành và phát triển phẩm chất: nhân ái, chăm chỉ, trách nhiệm .</w:t>
            </w:r>
          </w:p>
        </w:tc>
        <w:tc>
          <w:tcPr>
            <w:tcW w:w="709" w:type="dxa"/>
          </w:tcPr>
          <w:p w14:paraId="42D7FB87"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Tiết 136</w:t>
            </w:r>
          </w:p>
        </w:tc>
        <w:tc>
          <w:tcPr>
            <w:tcW w:w="709" w:type="dxa"/>
          </w:tcPr>
          <w:p w14:paraId="72D93591"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11E8FF7A"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329DB247"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2BEB53DD" w14:textId="77777777" w:rsidTr="00557CDF">
        <w:trPr>
          <w:trHeight w:val="280"/>
        </w:trPr>
        <w:tc>
          <w:tcPr>
            <w:tcW w:w="851" w:type="dxa"/>
            <w:vMerge/>
            <w:tcBorders>
              <w:top w:val="single" w:sz="4" w:space="0" w:color="auto"/>
              <w:bottom w:val="single" w:sz="4" w:space="0" w:color="auto"/>
            </w:tcBorders>
          </w:tcPr>
          <w:p w14:paraId="678A629E"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42F62A4E"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tcPr>
          <w:p w14:paraId="78C1C32E"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3C69BB8A" w14:textId="77777777" w:rsidR="0023485B" w:rsidRPr="002C4A8C" w:rsidRDefault="0023485B" w:rsidP="0023485B">
            <w:pPr>
              <w:shd w:val="clear" w:color="auto" w:fill="FFFFFF"/>
              <w:spacing w:line="20" w:lineRule="atLeast"/>
              <w:rPr>
                <w:rFonts w:eastAsia="Segoe UI" w:cs="Times New Roman"/>
                <w:color w:val="231F20"/>
                <w:sz w:val="24"/>
                <w:szCs w:val="24"/>
                <w:lang w:val="vi-VN" w:eastAsia="vi-VN" w:bidi="vi-VN"/>
              </w:rPr>
            </w:pPr>
            <w:r w:rsidRPr="002C4A8C">
              <w:rPr>
                <w:rFonts w:eastAsia="Times New Roman" w:cs="Times New Roman"/>
                <w:i/>
                <w:iCs/>
                <w:sz w:val="24"/>
                <w:szCs w:val="24"/>
                <w:lang w:val="vi-VN"/>
              </w:rPr>
              <w:t>Luyện từ và câu:</w:t>
            </w:r>
            <w:r w:rsidRPr="002C4A8C">
              <w:rPr>
                <w:rFonts w:eastAsia="Times New Roman" w:cs="Times New Roman"/>
                <w:sz w:val="24"/>
                <w:szCs w:val="24"/>
                <w:lang w:val="vi"/>
              </w:rPr>
              <w:t xml:space="preserve"> Câu khiến. </w:t>
            </w:r>
            <w:r w:rsidRPr="002C4A8C">
              <w:rPr>
                <w:rFonts w:eastAsia="Times New Roman" w:cs="Times New Roman"/>
                <w:sz w:val="24"/>
                <w:szCs w:val="24"/>
              </w:rPr>
              <w:t>Dấu châm than</w:t>
            </w:r>
          </w:p>
        </w:tc>
        <w:tc>
          <w:tcPr>
            <w:tcW w:w="5670" w:type="dxa"/>
          </w:tcPr>
          <w:p w14:paraId="3F4C727A" w14:textId="77777777" w:rsidR="0023485B" w:rsidRPr="002C4A8C" w:rsidRDefault="0023485B" w:rsidP="0023485B">
            <w:pPr>
              <w:spacing w:line="20" w:lineRule="atLeast"/>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72D087E3" w14:textId="77777777" w:rsidR="0023485B" w:rsidRPr="002C4A8C" w:rsidRDefault="0023485B" w:rsidP="0023485B">
            <w:pPr>
              <w:spacing w:line="20" w:lineRule="atLeast"/>
              <w:jc w:val="both"/>
              <w:rPr>
                <w:rFonts w:eastAsia="Times New Roman" w:cs="Times New Roman"/>
                <w:sz w:val="24"/>
                <w:szCs w:val="24"/>
                <w:lang w:val="nl-NL"/>
              </w:rPr>
            </w:pPr>
            <w:r w:rsidRPr="002C4A8C">
              <w:rPr>
                <w:rFonts w:eastAsia="Times New Roman" w:cs="Times New Roman"/>
                <w:sz w:val="24"/>
                <w:szCs w:val="24"/>
                <w:lang w:val="nl-NL"/>
              </w:rPr>
              <w:t>- Nhận diện đúng câu khiến qua chức năng( nêu đề nghị) và dấu chấm câu( dấu chấm than); sử dụng đúng dấu chấm và dấu chấm than.</w:t>
            </w:r>
          </w:p>
          <w:p w14:paraId="44F9F9F0" w14:textId="77777777" w:rsidR="0023485B" w:rsidRPr="002C4A8C" w:rsidRDefault="0023485B" w:rsidP="0023485B">
            <w:pPr>
              <w:spacing w:line="20" w:lineRule="atLeast"/>
              <w:jc w:val="both"/>
              <w:rPr>
                <w:rFonts w:eastAsia="Times New Roman" w:cs="Times New Roman"/>
                <w:sz w:val="24"/>
                <w:szCs w:val="24"/>
                <w:lang w:val="nl-NL"/>
              </w:rPr>
            </w:pPr>
            <w:r w:rsidRPr="002C4A8C">
              <w:rPr>
                <w:rFonts w:eastAsia="Times New Roman" w:cs="Times New Roman"/>
                <w:sz w:val="24"/>
                <w:szCs w:val="24"/>
                <w:lang w:val="nl-NL"/>
              </w:rPr>
              <w:t>- Đặt được câu khiến theo yêu cầu.</w:t>
            </w:r>
          </w:p>
          <w:p w14:paraId="44F64A5F" w14:textId="77777777" w:rsidR="0023485B" w:rsidRPr="002C4A8C" w:rsidRDefault="0023485B" w:rsidP="0023485B">
            <w:pPr>
              <w:spacing w:line="20" w:lineRule="atLeast"/>
              <w:jc w:val="both"/>
              <w:rPr>
                <w:rFonts w:eastAsia="Times New Roman" w:cs="Times New Roman"/>
                <w:sz w:val="24"/>
                <w:szCs w:val="24"/>
                <w:lang w:val="nl-NL"/>
              </w:rPr>
            </w:pPr>
            <w:r w:rsidRPr="002C4A8C">
              <w:rPr>
                <w:rFonts w:eastAsia="Times New Roman" w:cs="Times New Roman"/>
                <w:sz w:val="24"/>
                <w:szCs w:val="24"/>
                <w:lang w:val="nl-NL"/>
              </w:rPr>
              <w:t xml:space="preserve">- Chia sẻ được cảm xúc khi tham gia </w:t>
            </w:r>
          </w:p>
          <w:p w14:paraId="379004B7" w14:textId="77777777" w:rsidR="0023485B" w:rsidRPr="002C4A8C" w:rsidRDefault="0023485B" w:rsidP="0023485B">
            <w:pPr>
              <w:spacing w:line="20" w:lineRule="atLeast"/>
              <w:jc w:val="both"/>
              <w:rPr>
                <w:rFonts w:eastAsia="Times New Roman" w:cs="Times New Roman"/>
                <w:sz w:val="24"/>
                <w:szCs w:val="24"/>
                <w:lang w:val="nl-NL"/>
              </w:rPr>
            </w:pPr>
            <w:r w:rsidRPr="002C4A8C">
              <w:rPr>
                <w:rFonts w:eastAsia="Times New Roman" w:cs="Times New Roman"/>
                <w:sz w:val="24"/>
                <w:szCs w:val="24"/>
                <w:lang w:val="nl-NL"/>
              </w:rPr>
              <w:t>- Phát triển năng lực ngôn ngữ.</w:t>
            </w:r>
          </w:p>
          <w:p w14:paraId="2B11B108" w14:textId="77777777" w:rsidR="0023485B" w:rsidRPr="002C4A8C" w:rsidRDefault="0023485B" w:rsidP="0023485B">
            <w:pPr>
              <w:spacing w:line="20" w:lineRule="atLeast"/>
              <w:jc w:val="both"/>
              <w:rPr>
                <w:rFonts w:eastAsiaTheme="minorEastAsia" w:cs="Times New Roman"/>
                <w:b/>
                <w:bCs/>
                <w:sz w:val="24"/>
                <w:szCs w:val="24"/>
                <w:lang w:val="nl-NL"/>
              </w:rPr>
            </w:pPr>
            <w:r w:rsidRPr="002C4A8C">
              <w:rPr>
                <w:rFonts w:eastAsiaTheme="minorEastAsia" w:cs="Times New Roman"/>
                <w:b/>
                <w:bCs/>
                <w:sz w:val="24"/>
                <w:szCs w:val="24"/>
                <w:lang w:val="nl-NL"/>
              </w:rPr>
              <w:t>2. Năng lực:</w:t>
            </w:r>
          </w:p>
          <w:p w14:paraId="60C13D7F" w14:textId="77777777" w:rsidR="0023485B" w:rsidRPr="002C4A8C" w:rsidRDefault="0023485B" w:rsidP="0023485B">
            <w:pPr>
              <w:spacing w:line="20" w:lineRule="atLeast"/>
              <w:jc w:val="both"/>
              <w:rPr>
                <w:rFonts w:eastAsiaTheme="minorEastAsia" w:cs="Times New Roman"/>
                <w:b/>
                <w:sz w:val="24"/>
                <w:szCs w:val="24"/>
                <w:lang w:val="nl-NL"/>
              </w:rPr>
            </w:pPr>
            <w:r w:rsidRPr="002C4A8C">
              <w:rPr>
                <w:rFonts w:eastAsiaTheme="minorEastAsia" w:cs="Times New Roman"/>
                <w:sz w:val="24"/>
                <w:szCs w:val="24"/>
                <w:lang w:val="nl-NL"/>
              </w:rPr>
              <w:t xml:space="preserve">- </w:t>
            </w:r>
            <w:r w:rsidRPr="002C4A8C">
              <w:rPr>
                <w:rFonts w:eastAsiaTheme="minorEastAsia" w:cs="Times New Roman"/>
                <w:b/>
                <w:sz w:val="24"/>
                <w:szCs w:val="24"/>
                <w:lang w:val="nl-NL"/>
              </w:rPr>
              <w:t>Năng lực chung :</w:t>
            </w:r>
          </w:p>
          <w:p w14:paraId="706116D0" w14:textId="77777777" w:rsidR="0023485B" w:rsidRPr="002C4A8C" w:rsidRDefault="0023485B" w:rsidP="0023485B">
            <w:pPr>
              <w:spacing w:line="20" w:lineRule="atLeast"/>
              <w:jc w:val="both"/>
              <w:rPr>
                <w:rFonts w:eastAsia="Times New Roman" w:cs="Times New Roman"/>
                <w:sz w:val="24"/>
                <w:szCs w:val="24"/>
                <w:lang w:val="nl-NL"/>
              </w:rPr>
            </w:pPr>
            <w:r w:rsidRPr="002C4A8C">
              <w:rPr>
                <w:rFonts w:eastAsiaTheme="minorEastAsia" w:cs="Times New Roman"/>
                <w:b/>
                <w:sz w:val="24"/>
                <w:szCs w:val="24"/>
                <w:lang w:val="nl-NL"/>
              </w:rPr>
              <w:t xml:space="preserve">- </w:t>
            </w:r>
            <w:r w:rsidRPr="002C4A8C">
              <w:rPr>
                <w:rFonts w:eastAsiaTheme="minorEastAsia" w:cs="Times New Roman"/>
                <w:sz w:val="24"/>
                <w:szCs w:val="24"/>
                <w:lang w:val="nl-NL"/>
              </w:rPr>
              <w:t xml:space="preserve">Năng lực tự chủ, tự học: </w:t>
            </w:r>
            <w:r w:rsidRPr="002C4A8C">
              <w:rPr>
                <w:rFonts w:eastAsia="Times New Roman" w:cs="Times New Roman"/>
                <w:sz w:val="24"/>
                <w:szCs w:val="24"/>
                <w:lang w:val="nl-NL"/>
              </w:rPr>
              <w:t>câu khiến qua chức năng( nêu đề nghị) và dấu chấm câu( dấu chấm than); sử dụng đúng dấu chấm và dấu chấm than.</w:t>
            </w:r>
          </w:p>
          <w:p w14:paraId="57B5160F" w14:textId="77777777" w:rsidR="0023485B" w:rsidRPr="002C4A8C" w:rsidRDefault="0023485B" w:rsidP="0023485B">
            <w:pPr>
              <w:spacing w:line="20" w:lineRule="atLeast"/>
              <w:jc w:val="both"/>
              <w:rPr>
                <w:rFonts w:eastAsia="Times New Roman" w:cs="Times New Roman"/>
                <w:sz w:val="24"/>
                <w:szCs w:val="24"/>
                <w:lang w:val="nl-NL"/>
              </w:rPr>
            </w:pPr>
            <w:r w:rsidRPr="002C4A8C">
              <w:rPr>
                <w:rFonts w:eastAsiaTheme="minorEastAsia" w:cs="Times New Roman"/>
                <w:sz w:val="24"/>
                <w:szCs w:val="24"/>
                <w:lang w:val="nl-NL"/>
              </w:rPr>
              <w:t xml:space="preserve">- Năng lực  giao tiếp và hợp tác: Trao đổi, thảo luận, </w:t>
            </w:r>
            <w:r w:rsidRPr="002C4A8C">
              <w:rPr>
                <w:rFonts w:eastAsia="Times New Roman" w:cs="Times New Roman"/>
                <w:sz w:val="24"/>
                <w:szCs w:val="24"/>
                <w:lang w:val="nl-NL"/>
              </w:rPr>
              <w:t>chia sẻ được cảm xúc khi tham gia lễ hội.</w:t>
            </w:r>
          </w:p>
          <w:p w14:paraId="591C17E3" w14:textId="77777777" w:rsidR="0023485B" w:rsidRPr="002C4A8C" w:rsidRDefault="0023485B" w:rsidP="0023485B">
            <w:pPr>
              <w:spacing w:line="20" w:lineRule="atLeast"/>
              <w:jc w:val="both"/>
              <w:rPr>
                <w:rFonts w:eastAsiaTheme="minorEastAsia" w:cs="Times New Roman"/>
                <w:sz w:val="24"/>
                <w:szCs w:val="24"/>
                <w:lang w:val="nl-NL"/>
              </w:rPr>
            </w:pPr>
            <w:r w:rsidRPr="002C4A8C">
              <w:rPr>
                <w:rFonts w:eastAsiaTheme="minorEastAsia" w:cs="Times New Roman"/>
                <w:sz w:val="24"/>
                <w:szCs w:val="24"/>
                <w:lang w:val="nl-NL"/>
              </w:rPr>
              <w:t>+ Năng lực giải quyết vấn đề và sáng tạo: sử dụng các kiến thức đã học ứng dụng và thực tế, tìm tòi, phát hiện giải quyết các nhiệm vụ trong cuộc sống.</w:t>
            </w:r>
          </w:p>
          <w:p w14:paraId="25CD4286" w14:textId="77777777" w:rsidR="0023485B" w:rsidRPr="002C4A8C" w:rsidRDefault="0023485B" w:rsidP="0023485B">
            <w:pPr>
              <w:spacing w:line="20" w:lineRule="atLeast"/>
              <w:jc w:val="both"/>
              <w:rPr>
                <w:rFonts w:eastAsiaTheme="minorEastAsia" w:cs="Times New Roman"/>
                <w:b/>
                <w:sz w:val="24"/>
                <w:szCs w:val="24"/>
                <w:lang w:val="nl-NL"/>
              </w:rPr>
            </w:pPr>
            <w:r w:rsidRPr="002C4A8C">
              <w:rPr>
                <w:rFonts w:eastAsiaTheme="minorEastAsia" w:cs="Times New Roman"/>
                <w:b/>
                <w:sz w:val="24"/>
                <w:szCs w:val="24"/>
                <w:lang w:val="nl-NL"/>
              </w:rPr>
              <w:t>3. Phẩm chất:</w:t>
            </w:r>
          </w:p>
          <w:p w14:paraId="4E7DC71A" w14:textId="77777777" w:rsidR="0023485B" w:rsidRPr="002C4A8C" w:rsidRDefault="0023485B" w:rsidP="0023485B">
            <w:pPr>
              <w:spacing w:line="20" w:lineRule="atLeast"/>
              <w:jc w:val="both"/>
              <w:rPr>
                <w:rFonts w:eastAsiaTheme="minorEastAsia" w:cs="Times New Roman"/>
                <w:sz w:val="24"/>
                <w:szCs w:val="24"/>
                <w:lang w:val="nl-NL"/>
              </w:rPr>
            </w:pPr>
            <w:r w:rsidRPr="002C4A8C">
              <w:rPr>
                <w:rFonts w:eastAsiaTheme="minorEastAsia" w:cs="Times New Roman"/>
                <w:sz w:val="24"/>
                <w:szCs w:val="24"/>
                <w:lang w:val="nl-NL"/>
              </w:rPr>
              <w:t>- HS có cơ hội hình thành và phát triển phẩm chất: nhân ái, chăm chỉ, trách nhiệm .</w:t>
            </w:r>
          </w:p>
        </w:tc>
        <w:tc>
          <w:tcPr>
            <w:tcW w:w="709" w:type="dxa"/>
          </w:tcPr>
          <w:p w14:paraId="4A4C01AB"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t>Tiết 137</w:t>
            </w:r>
          </w:p>
        </w:tc>
        <w:tc>
          <w:tcPr>
            <w:tcW w:w="709" w:type="dxa"/>
          </w:tcPr>
          <w:p w14:paraId="60E8D310"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5EF5F3C3"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1C956FB6"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3A38F540" w14:textId="77777777" w:rsidTr="00557CDF">
        <w:trPr>
          <w:trHeight w:val="244"/>
        </w:trPr>
        <w:tc>
          <w:tcPr>
            <w:tcW w:w="851" w:type="dxa"/>
            <w:vMerge/>
            <w:tcBorders>
              <w:top w:val="single" w:sz="4" w:space="0" w:color="auto"/>
              <w:bottom w:val="single" w:sz="4" w:space="0" w:color="auto"/>
            </w:tcBorders>
          </w:tcPr>
          <w:p w14:paraId="7DFD0858"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6F36079C"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val="restart"/>
          </w:tcPr>
          <w:p w14:paraId="06CEDE64" w14:textId="77777777" w:rsidR="0023485B" w:rsidRPr="002C4A8C" w:rsidRDefault="0023485B" w:rsidP="0023485B">
            <w:pPr>
              <w:spacing w:line="20" w:lineRule="atLeast"/>
              <w:jc w:val="center"/>
              <w:rPr>
                <w:rFonts w:cs="Times New Roman"/>
                <w:b/>
                <w:bCs/>
                <w:sz w:val="24"/>
                <w:szCs w:val="24"/>
                <w:lang w:val="vi"/>
              </w:rPr>
            </w:pPr>
            <w:r w:rsidRPr="002C4A8C">
              <w:rPr>
                <w:rFonts w:cs="Times New Roman"/>
                <w:b/>
                <w:bCs/>
                <w:sz w:val="24"/>
                <w:szCs w:val="24"/>
                <w:lang w:val="vi"/>
              </w:rPr>
              <w:t>Bài 4: Độc đáo lễ hội dẽn Trung thu</w:t>
            </w:r>
          </w:p>
        </w:tc>
        <w:tc>
          <w:tcPr>
            <w:tcW w:w="992" w:type="dxa"/>
          </w:tcPr>
          <w:p w14:paraId="49365966" w14:textId="77777777" w:rsidR="0023485B" w:rsidRPr="002C4A8C" w:rsidRDefault="0023485B" w:rsidP="0023485B">
            <w:pPr>
              <w:spacing w:line="20" w:lineRule="atLeast"/>
              <w:rPr>
                <w:rFonts w:eastAsia="Segoe UI" w:cs="Times New Roman"/>
                <w:sz w:val="24"/>
                <w:szCs w:val="24"/>
                <w:lang w:val="vi" w:eastAsia="vi-VN" w:bidi="vi-VN"/>
              </w:rPr>
            </w:pPr>
            <w:r w:rsidRPr="002C4A8C">
              <w:rPr>
                <w:rFonts w:cs="Times New Roman"/>
                <w:i/>
                <w:iCs/>
                <w:sz w:val="24"/>
                <w:szCs w:val="24"/>
                <w:lang w:val="vi-VN"/>
              </w:rPr>
              <w:t xml:space="preserve">Đọc: </w:t>
            </w:r>
            <w:r w:rsidRPr="002C4A8C">
              <w:rPr>
                <w:rFonts w:cs="Times New Roman"/>
                <w:sz w:val="24"/>
                <w:szCs w:val="24"/>
                <w:lang w:val="vi"/>
              </w:rPr>
              <w:t>Độc đáo lễ hội đèn Trung thu</w:t>
            </w:r>
          </w:p>
        </w:tc>
        <w:tc>
          <w:tcPr>
            <w:tcW w:w="5670" w:type="dxa"/>
          </w:tcPr>
          <w:p w14:paraId="45108B4D" w14:textId="77777777" w:rsidR="0023485B" w:rsidRPr="002C4A8C" w:rsidRDefault="0023485B" w:rsidP="0023485B">
            <w:pPr>
              <w:spacing w:line="20" w:lineRule="atLeast"/>
              <w:jc w:val="both"/>
              <w:rPr>
                <w:rFonts w:eastAsia="Times New Roman" w:cs="Times New Roman"/>
                <w:b/>
                <w:sz w:val="24"/>
                <w:szCs w:val="24"/>
                <w:lang w:val="nl-NL"/>
              </w:rPr>
            </w:pPr>
            <w:r w:rsidRPr="002C4A8C">
              <w:rPr>
                <w:rFonts w:eastAsia="Times New Roman" w:cs="Times New Roman"/>
                <w:b/>
                <w:sz w:val="24"/>
                <w:szCs w:val="24"/>
                <w:lang w:val="nl-NL"/>
              </w:rPr>
              <w:t xml:space="preserve">1. Năng lực đặc thù: </w:t>
            </w:r>
          </w:p>
          <w:p w14:paraId="26BCDC5F" w14:textId="77777777" w:rsidR="0023485B" w:rsidRPr="002C4A8C" w:rsidRDefault="0023485B" w:rsidP="0023485B">
            <w:pPr>
              <w:spacing w:line="20" w:lineRule="atLeast"/>
              <w:jc w:val="both"/>
              <w:rPr>
                <w:rFonts w:eastAsia="Times New Roman" w:cs="Times New Roman"/>
                <w:sz w:val="24"/>
                <w:szCs w:val="24"/>
                <w:lang w:val="nl-NL"/>
              </w:rPr>
            </w:pPr>
            <w:r w:rsidRPr="002C4A8C">
              <w:rPr>
                <w:rFonts w:eastAsia="Times New Roman" w:cs="Times New Roman"/>
                <w:sz w:val="24"/>
                <w:szCs w:val="24"/>
                <w:lang w:val="nl-NL"/>
              </w:rPr>
              <w:t>- Giải được câu đố, nêu được tên một số loại đèn Trung thu; nêu được phỏng đoán của bản thân về nội dung bài đọc qua tên bài, hoạt động khởi động và tranh minh họa.</w:t>
            </w:r>
          </w:p>
          <w:p w14:paraId="365EE25B" w14:textId="77777777" w:rsidR="0023485B" w:rsidRPr="002C4A8C" w:rsidRDefault="0023485B" w:rsidP="0023485B">
            <w:pPr>
              <w:spacing w:line="20" w:lineRule="atLeast"/>
              <w:jc w:val="both"/>
              <w:rPr>
                <w:rFonts w:eastAsia="Times New Roman" w:cs="Times New Roman"/>
                <w:i/>
                <w:sz w:val="24"/>
                <w:szCs w:val="24"/>
                <w:lang w:val="nl-NL"/>
              </w:rPr>
            </w:pPr>
            <w:r w:rsidRPr="002C4A8C">
              <w:rPr>
                <w:rFonts w:eastAsia="Times New Roman" w:cs="Times New Roman"/>
                <w:sz w:val="24"/>
                <w:szCs w:val="24"/>
                <w:lang w:val="nl-NL"/>
              </w:rPr>
              <w:t xml:space="preserve">- Đọc trôi chảy bài đọc, ngắt nghỉ hơi đúng dấu câu, đúng logic ngữ nghĩa, trả lời được các câu hỏi tìm hiểu bài; hiểu được nội dung bài đọc: </w:t>
            </w:r>
            <w:r w:rsidRPr="002C4A8C">
              <w:rPr>
                <w:rFonts w:eastAsia="Times New Roman" w:cs="Times New Roman"/>
                <w:i/>
                <w:sz w:val="24"/>
                <w:szCs w:val="24"/>
                <w:lang w:val="nl-NL"/>
              </w:rPr>
              <w:t>Không khí tưng bừng của một lễ hội mùa thu ở tỉnh Tuyên Quang với những chiếc đèn Trung thu độc đáo và giàu ý nghĩa.</w:t>
            </w:r>
          </w:p>
          <w:p w14:paraId="711E9F96" w14:textId="77777777" w:rsidR="0023485B" w:rsidRPr="002C4A8C" w:rsidRDefault="0023485B" w:rsidP="0023485B">
            <w:pPr>
              <w:spacing w:line="20" w:lineRule="atLeast"/>
              <w:jc w:val="both"/>
              <w:rPr>
                <w:rFonts w:eastAsia="Times New Roman" w:cs="Times New Roman"/>
                <w:sz w:val="24"/>
                <w:szCs w:val="24"/>
                <w:lang w:val="nl-NL"/>
              </w:rPr>
            </w:pPr>
            <w:r w:rsidRPr="002C4A8C">
              <w:rPr>
                <w:rFonts w:eastAsia="Times New Roman" w:cs="Times New Roman"/>
                <w:sz w:val="24"/>
                <w:szCs w:val="24"/>
                <w:lang w:val="nl-NL"/>
              </w:rPr>
              <w:t>- Phát triển năng lực ngôn ngữ, năng lực văn học.</w:t>
            </w:r>
          </w:p>
          <w:p w14:paraId="3EDD383A" w14:textId="77777777" w:rsidR="0023485B" w:rsidRPr="002C4A8C" w:rsidRDefault="0023485B" w:rsidP="0023485B">
            <w:pPr>
              <w:spacing w:line="20" w:lineRule="atLeast"/>
              <w:jc w:val="both"/>
              <w:rPr>
                <w:rFonts w:eastAsiaTheme="minorEastAsia" w:cs="Times New Roman"/>
                <w:b/>
                <w:sz w:val="24"/>
                <w:szCs w:val="24"/>
                <w:lang w:val="nl-NL"/>
              </w:rPr>
            </w:pPr>
            <w:r w:rsidRPr="002C4A8C">
              <w:rPr>
                <w:rFonts w:eastAsiaTheme="minorEastAsia" w:cs="Times New Roman"/>
                <w:b/>
                <w:sz w:val="24"/>
                <w:szCs w:val="24"/>
                <w:lang w:val="nl-NL"/>
              </w:rPr>
              <w:t>2. Năng lực chung:</w:t>
            </w:r>
          </w:p>
          <w:p w14:paraId="47C2D0ED" w14:textId="77777777" w:rsidR="0023485B" w:rsidRPr="002C4A8C" w:rsidRDefault="0023485B" w:rsidP="0023485B">
            <w:pPr>
              <w:spacing w:line="20" w:lineRule="atLeast"/>
              <w:jc w:val="both"/>
              <w:rPr>
                <w:rFonts w:eastAsiaTheme="minorEastAsia" w:cs="Times New Roman"/>
                <w:sz w:val="24"/>
                <w:szCs w:val="24"/>
                <w:lang w:val="nl-NL"/>
              </w:rPr>
            </w:pPr>
            <w:r w:rsidRPr="002C4A8C">
              <w:rPr>
                <w:rFonts w:eastAsiaTheme="minorEastAsia" w:cs="Times New Roman"/>
                <w:b/>
                <w:sz w:val="24"/>
                <w:szCs w:val="24"/>
                <w:lang w:val="nl-NL"/>
              </w:rPr>
              <w:t xml:space="preserve">- </w:t>
            </w:r>
            <w:r w:rsidRPr="002C4A8C">
              <w:rPr>
                <w:rFonts w:eastAsiaTheme="minorEastAsia" w:cs="Times New Roman"/>
                <w:sz w:val="24"/>
                <w:szCs w:val="24"/>
                <w:lang w:val="nl-NL"/>
              </w:rPr>
              <w:t>Năng lực tự chủ, tự học: lắng nghe, đọc bài và trả lời các câu hỏi. Nêu được nội dung bài.</w:t>
            </w:r>
          </w:p>
          <w:p w14:paraId="17D5F55B" w14:textId="77777777" w:rsidR="0023485B" w:rsidRPr="002C4A8C" w:rsidRDefault="0023485B" w:rsidP="0023485B">
            <w:pPr>
              <w:spacing w:line="20" w:lineRule="atLeast"/>
              <w:jc w:val="both"/>
              <w:rPr>
                <w:rFonts w:eastAsiaTheme="minorEastAsia" w:cs="Times New Roman"/>
                <w:sz w:val="24"/>
                <w:szCs w:val="24"/>
                <w:lang w:val="nl-NL"/>
              </w:rPr>
            </w:pPr>
            <w:r w:rsidRPr="002C4A8C">
              <w:rPr>
                <w:rFonts w:eastAsiaTheme="minorEastAsia" w:cs="Times New Roman"/>
                <w:sz w:val="24"/>
                <w:szCs w:val="24"/>
                <w:lang w:val="nl-NL"/>
              </w:rPr>
              <w:t xml:space="preserve">- Năng lực giao tiếp và hợp tác: Trao đổi, thảo luận để thực hiện các nhiệm vụ học tập. </w:t>
            </w:r>
          </w:p>
          <w:p w14:paraId="0632750F" w14:textId="77777777" w:rsidR="0023485B" w:rsidRPr="002C4A8C" w:rsidRDefault="0023485B" w:rsidP="0023485B">
            <w:pPr>
              <w:spacing w:line="20" w:lineRule="atLeast"/>
              <w:jc w:val="both"/>
              <w:rPr>
                <w:rFonts w:eastAsiaTheme="minorEastAsia" w:cs="Times New Roman"/>
                <w:sz w:val="24"/>
                <w:szCs w:val="24"/>
                <w:lang w:val="nl-NL"/>
              </w:rPr>
            </w:pPr>
            <w:r w:rsidRPr="002C4A8C">
              <w:rPr>
                <w:rFonts w:eastAsiaTheme="minorEastAsia" w:cs="Times New Roman"/>
                <w:sz w:val="24"/>
                <w:szCs w:val="24"/>
                <w:lang w:val="nl-NL"/>
              </w:rPr>
              <w:t>- Năng lực giải quyết vấn đề và sáng tạo: sử dụng các kiến thức đã học ứng dụng và thực tế, tìm tòi, phát hiện giải quyết các nhiệm vụ trong cuộc sống.</w:t>
            </w:r>
          </w:p>
          <w:p w14:paraId="58C1817C" w14:textId="77777777" w:rsidR="0023485B" w:rsidRPr="002C4A8C" w:rsidRDefault="0023485B" w:rsidP="0023485B">
            <w:pPr>
              <w:spacing w:line="20" w:lineRule="atLeast"/>
              <w:jc w:val="both"/>
              <w:rPr>
                <w:rFonts w:eastAsiaTheme="minorEastAsia" w:cs="Times New Roman"/>
                <w:b/>
                <w:sz w:val="24"/>
                <w:szCs w:val="24"/>
                <w:lang w:val="nl-NL"/>
              </w:rPr>
            </w:pPr>
            <w:r w:rsidRPr="002C4A8C">
              <w:rPr>
                <w:rFonts w:eastAsiaTheme="minorEastAsia" w:cs="Times New Roman"/>
                <w:b/>
                <w:sz w:val="24"/>
                <w:szCs w:val="24"/>
                <w:lang w:val="nl-NL"/>
              </w:rPr>
              <w:lastRenderedPageBreak/>
              <w:t>3. Phẩm chất:</w:t>
            </w:r>
          </w:p>
          <w:p w14:paraId="1291655D" w14:textId="77777777" w:rsidR="0023485B" w:rsidRPr="002C4A8C" w:rsidRDefault="0023485B" w:rsidP="0023485B">
            <w:pPr>
              <w:spacing w:line="20" w:lineRule="atLeast"/>
              <w:jc w:val="both"/>
              <w:rPr>
                <w:rFonts w:eastAsiaTheme="minorEastAsia" w:cs="Times New Roman"/>
                <w:sz w:val="24"/>
                <w:szCs w:val="24"/>
                <w:lang w:val="nl-NL"/>
              </w:rPr>
            </w:pPr>
            <w:r w:rsidRPr="002C4A8C">
              <w:rPr>
                <w:rFonts w:eastAsiaTheme="minorEastAsia" w:cs="Times New Roman"/>
                <w:sz w:val="24"/>
                <w:szCs w:val="24"/>
                <w:lang w:val="nl-NL"/>
              </w:rPr>
              <w:t>- Phẩm chất nhân ái:</w:t>
            </w:r>
            <w:r w:rsidRPr="002C4A8C">
              <w:rPr>
                <w:rFonts w:eastAsiaTheme="minorEastAsia" w:cs="Times New Roman"/>
                <w:b/>
                <w:sz w:val="24"/>
                <w:szCs w:val="24"/>
                <w:lang w:val="nl-NL"/>
              </w:rPr>
              <w:t xml:space="preserve"> </w:t>
            </w:r>
            <w:r w:rsidRPr="002C4A8C">
              <w:rPr>
                <w:rFonts w:eastAsiaTheme="minorEastAsia" w:cs="Times New Roman"/>
                <w:sz w:val="24"/>
                <w:szCs w:val="24"/>
                <w:lang w:val="nl-NL"/>
              </w:rPr>
              <w:t>yêu quý</w:t>
            </w:r>
            <w:r w:rsidRPr="002C4A8C">
              <w:rPr>
                <w:rFonts w:eastAsiaTheme="minorEastAsia" w:cs="Times New Roman"/>
                <w:b/>
                <w:sz w:val="24"/>
                <w:szCs w:val="24"/>
                <w:lang w:val="nl-NL"/>
              </w:rPr>
              <w:t xml:space="preserve">, </w:t>
            </w:r>
            <w:r w:rsidRPr="002C4A8C">
              <w:rPr>
                <w:rFonts w:eastAsiaTheme="minorEastAsia" w:cs="Times New Roman"/>
                <w:sz w:val="24"/>
                <w:szCs w:val="24"/>
                <w:lang w:val="nl-NL"/>
              </w:rPr>
              <w:t>cảm nhận được giá trị tinh thần, giá trị văn hóa của lễ hội đèn Trung thu, quý trọng đèn trung thu.</w:t>
            </w:r>
          </w:p>
          <w:p w14:paraId="6EEA692A" w14:textId="77777777" w:rsidR="0023485B" w:rsidRPr="002C4A8C" w:rsidRDefault="0023485B" w:rsidP="0023485B">
            <w:pPr>
              <w:spacing w:line="20" w:lineRule="atLeast"/>
              <w:jc w:val="both"/>
              <w:rPr>
                <w:rFonts w:eastAsiaTheme="minorEastAsia" w:cs="Times New Roman"/>
                <w:sz w:val="24"/>
                <w:szCs w:val="24"/>
                <w:lang w:val="nl-NL"/>
              </w:rPr>
            </w:pPr>
            <w:r w:rsidRPr="002C4A8C">
              <w:rPr>
                <w:rFonts w:eastAsiaTheme="minorEastAsia" w:cs="Times New Roman"/>
                <w:sz w:val="24"/>
                <w:szCs w:val="24"/>
                <w:lang w:val="nl-NL"/>
              </w:rPr>
              <w:t>- Phẩm chất chăm chỉ: chăm chỉ đọc bài.</w:t>
            </w:r>
          </w:p>
          <w:p w14:paraId="31D15BEE" w14:textId="77777777" w:rsidR="0023485B" w:rsidRPr="002C4A8C" w:rsidRDefault="0023485B" w:rsidP="0023485B">
            <w:pPr>
              <w:spacing w:line="20" w:lineRule="atLeast"/>
              <w:jc w:val="both"/>
              <w:rPr>
                <w:rFonts w:eastAsiaTheme="minorEastAsia" w:cs="Times New Roman"/>
                <w:sz w:val="24"/>
                <w:szCs w:val="24"/>
                <w:lang w:val="nb-NO"/>
              </w:rPr>
            </w:pPr>
            <w:r w:rsidRPr="002C4A8C">
              <w:rPr>
                <w:rFonts w:eastAsiaTheme="minorEastAsia" w:cs="Times New Roman"/>
                <w:sz w:val="24"/>
                <w:szCs w:val="24"/>
                <w:lang w:val="nl-NL"/>
              </w:rPr>
              <w:t>- Phẩm chất trách nhiệm: tích cực tham gia lễ hội đèn Trung thu ở trường và địa phương tổ chức.</w:t>
            </w:r>
          </w:p>
        </w:tc>
        <w:tc>
          <w:tcPr>
            <w:tcW w:w="709" w:type="dxa"/>
          </w:tcPr>
          <w:p w14:paraId="47C0940D"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Tiết 138</w:t>
            </w:r>
          </w:p>
        </w:tc>
        <w:tc>
          <w:tcPr>
            <w:tcW w:w="709" w:type="dxa"/>
          </w:tcPr>
          <w:p w14:paraId="41FC815A"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0EFB303E"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55766621"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776951BA" w14:textId="77777777" w:rsidTr="00557CDF">
        <w:trPr>
          <w:trHeight w:val="244"/>
        </w:trPr>
        <w:tc>
          <w:tcPr>
            <w:tcW w:w="851" w:type="dxa"/>
            <w:vMerge/>
            <w:tcBorders>
              <w:top w:val="single" w:sz="4" w:space="0" w:color="auto"/>
              <w:bottom w:val="single" w:sz="4" w:space="0" w:color="auto"/>
            </w:tcBorders>
          </w:tcPr>
          <w:p w14:paraId="36257C5B"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57207C4F"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tcPr>
          <w:p w14:paraId="144DC6F5"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06D659D5" w14:textId="77777777" w:rsidR="0023485B" w:rsidRPr="002C4A8C" w:rsidRDefault="0023485B" w:rsidP="0023485B">
            <w:pPr>
              <w:spacing w:line="20" w:lineRule="atLeast"/>
              <w:rPr>
                <w:rFonts w:eastAsia="Segoe UI" w:cs="Times New Roman"/>
                <w:sz w:val="24"/>
                <w:szCs w:val="24"/>
                <w:lang w:val="vi-VN" w:eastAsia="vi-VN" w:bidi="vi-VN"/>
              </w:rPr>
            </w:pPr>
            <w:r w:rsidRPr="002C4A8C">
              <w:rPr>
                <w:rFonts w:cs="Times New Roman"/>
                <w:i/>
                <w:iCs/>
                <w:sz w:val="24"/>
                <w:szCs w:val="24"/>
                <w:lang w:val="vi"/>
              </w:rPr>
              <w:t>Nói và nghe:</w:t>
            </w:r>
            <w:r w:rsidRPr="002C4A8C">
              <w:rPr>
                <w:rFonts w:cs="Times New Roman"/>
                <w:sz w:val="24"/>
                <w:szCs w:val="24"/>
                <w:lang w:val="vi"/>
              </w:rPr>
              <w:t xml:space="preserve"> Nghe - kể </w:t>
            </w:r>
            <w:r w:rsidRPr="002C4A8C">
              <w:rPr>
                <w:rFonts w:cs="Times New Roman"/>
                <w:b/>
                <w:bCs/>
                <w:i/>
                <w:iCs/>
                <w:sz w:val="24"/>
                <w:szCs w:val="24"/>
                <w:lang w:val="vi"/>
              </w:rPr>
              <w:t>Ông già mùa đông và cô bé tuyết</w:t>
            </w:r>
          </w:p>
        </w:tc>
        <w:tc>
          <w:tcPr>
            <w:tcW w:w="5670" w:type="dxa"/>
          </w:tcPr>
          <w:p w14:paraId="6840F607" w14:textId="77777777" w:rsidR="0023485B" w:rsidRPr="002C4A8C" w:rsidRDefault="0023485B" w:rsidP="0023485B">
            <w:pPr>
              <w:spacing w:line="20" w:lineRule="atLeast"/>
              <w:jc w:val="both"/>
              <w:rPr>
                <w:rFonts w:eastAsia="Times New Roman" w:cs="Times New Roman"/>
                <w:b/>
                <w:sz w:val="24"/>
                <w:szCs w:val="24"/>
                <w:lang w:val="nl-NL"/>
              </w:rPr>
            </w:pPr>
            <w:r w:rsidRPr="002C4A8C">
              <w:rPr>
                <w:rFonts w:eastAsia="Times New Roman" w:cs="Times New Roman"/>
                <w:b/>
                <w:sz w:val="24"/>
                <w:szCs w:val="24"/>
                <w:lang w:val="nl-NL"/>
              </w:rPr>
              <w:t xml:space="preserve">1. Năng lực đặc thù: </w:t>
            </w:r>
          </w:p>
          <w:p w14:paraId="1F2B467B" w14:textId="77777777" w:rsidR="0023485B" w:rsidRPr="002C4A8C" w:rsidRDefault="0023485B" w:rsidP="0023485B">
            <w:pPr>
              <w:spacing w:line="20" w:lineRule="atLeast"/>
              <w:jc w:val="both"/>
              <w:rPr>
                <w:rFonts w:eastAsia="Times New Roman" w:cs="Times New Roman"/>
                <w:sz w:val="24"/>
                <w:szCs w:val="24"/>
                <w:lang w:val="nl-NL"/>
              </w:rPr>
            </w:pPr>
            <w:r w:rsidRPr="002C4A8C">
              <w:rPr>
                <w:rFonts w:eastAsia="Times New Roman" w:cs="Times New Roman"/>
                <w:sz w:val="24"/>
                <w:szCs w:val="24"/>
                <w:lang w:val="nl-NL"/>
              </w:rPr>
              <w:t>- Viết được câu văn hoặc sáng tác được một vài dòng thơ ngắn về một loại đèn Trung thu em thích.</w:t>
            </w:r>
          </w:p>
          <w:p w14:paraId="5A3BB1A7" w14:textId="77777777" w:rsidR="0023485B" w:rsidRPr="002C4A8C" w:rsidRDefault="0023485B" w:rsidP="0023485B">
            <w:pPr>
              <w:spacing w:line="20" w:lineRule="atLeast"/>
              <w:jc w:val="both"/>
              <w:rPr>
                <w:rFonts w:eastAsia="Times New Roman" w:cs="Times New Roman"/>
                <w:sz w:val="24"/>
                <w:szCs w:val="24"/>
                <w:lang w:val="nl-NL"/>
              </w:rPr>
            </w:pPr>
            <w:r w:rsidRPr="002C4A8C">
              <w:rPr>
                <w:rFonts w:eastAsia="Times New Roman" w:cs="Times New Roman"/>
                <w:sz w:val="24"/>
                <w:szCs w:val="24"/>
                <w:lang w:val="nl-NL"/>
              </w:rPr>
              <w:t>- Nghe kể được truyện “ Ông già mùa đông và cô bé tuyết”; thêm được vào đoạn cuối cảm xúc của các em nhỏ khi nhận được quà theo gợi ý.</w:t>
            </w:r>
          </w:p>
          <w:p w14:paraId="3F1B2CC2" w14:textId="77777777" w:rsidR="0023485B" w:rsidRPr="002C4A8C" w:rsidRDefault="0023485B" w:rsidP="0023485B">
            <w:pPr>
              <w:spacing w:line="20" w:lineRule="atLeast"/>
              <w:jc w:val="both"/>
              <w:rPr>
                <w:rFonts w:eastAsia="Times New Roman" w:cs="Times New Roman"/>
                <w:sz w:val="24"/>
                <w:szCs w:val="24"/>
                <w:lang w:val="nl-NL"/>
              </w:rPr>
            </w:pPr>
            <w:r w:rsidRPr="002C4A8C">
              <w:rPr>
                <w:rFonts w:eastAsia="Times New Roman" w:cs="Times New Roman"/>
                <w:sz w:val="24"/>
                <w:szCs w:val="24"/>
                <w:lang w:val="nl-NL"/>
              </w:rPr>
              <w:t>- Phát triển năng lực ngôn ngữ, năng lực văn học.</w:t>
            </w:r>
          </w:p>
          <w:p w14:paraId="1090E732" w14:textId="77777777" w:rsidR="0023485B" w:rsidRPr="002C4A8C" w:rsidRDefault="0023485B" w:rsidP="0023485B">
            <w:pPr>
              <w:spacing w:line="20" w:lineRule="atLeast"/>
              <w:jc w:val="both"/>
              <w:rPr>
                <w:rFonts w:eastAsiaTheme="minorEastAsia" w:cs="Times New Roman"/>
                <w:b/>
                <w:sz w:val="24"/>
                <w:szCs w:val="24"/>
                <w:lang w:val="nl-NL"/>
              </w:rPr>
            </w:pPr>
            <w:r w:rsidRPr="002C4A8C">
              <w:rPr>
                <w:rFonts w:eastAsiaTheme="minorEastAsia" w:cs="Times New Roman"/>
                <w:b/>
                <w:sz w:val="24"/>
                <w:szCs w:val="24"/>
                <w:lang w:val="nl-NL"/>
              </w:rPr>
              <w:t>2. Năng lực chung:</w:t>
            </w:r>
          </w:p>
          <w:p w14:paraId="22021F0A" w14:textId="77777777" w:rsidR="0023485B" w:rsidRPr="002C4A8C" w:rsidRDefault="0023485B" w:rsidP="0023485B">
            <w:pPr>
              <w:spacing w:line="20" w:lineRule="atLeast"/>
              <w:jc w:val="both"/>
              <w:rPr>
                <w:rFonts w:eastAsia="Times New Roman" w:cs="Times New Roman"/>
                <w:sz w:val="24"/>
                <w:szCs w:val="24"/>
                <w:lang w:val="nl-NL"/>
              </w:rPr>
            </w:pPr>
            <w:r w:rsidRPr="002C4A8C">
              <w:rPr>
                <w:rFonts w:eastAsiaTheme="minorEastAsia" w:cs="Times New Roman"/>
                <w:b/>
                <w:sz w:val="24"/>
                <w:szCs w:val="24"/>
                <w:lang w:val="nl-NL"/>
              </w:rPr>
              <w:t xml:space="preserve">- </w:t>
            </w:r>
            <w:r w:rsidRPr="002C4A8C">
              <w:rPr>
                <w:rFonts w:eastAsiaTheme="minorEastAsia" w:cs="Times New Roman"/>
                <w:sz w:val="24"/>
                <w:szCs w:val="24"/>
                <w:lang w:val="nl-NL"/>
              </w:rPr>
              <w:t xml:space="preserve">Năng lực tự chủ, tự học: </w:t>
            </w:r>
            <w:r w:rsidRPr="002C4A8C">
              <w:rPr>
                <w:rFonts w:eastAsia="Times New Roman" w:cs="Times New Roman"/>
                <w:sz w:val="24"/>
                <w:szCs w:val="24"/>
                <w:lang w:val="nl-NL"/>
              </w:rPr>
              <w:t>Viết được câu văn hoặc sáng tác được một vài dòng thơ ngắn về một loại đèn Trung thu em thích, biết nghe và kể được từng đoạn và toàn bộ câu chuyện, thêm được vào đoạn cuối cảm xúc của các em nhỏ khi nhận được quà theo gợi ý.</w:t>
            </w:r>
          </w:p>
          <w:p w14:paraId="466D8D1D" w14:textId="77777777" w:rsidR="0023485B" w:rsidRPr="002C4A8C" w:rsidRDefault="0023485B" w:rsidP="0023485B">
            <w:pPr>
              <w:spacing w:line="20" w:lineRule="atLeast"/>
              <w:jc w:val="both"/>
              <w:rPr>
                <w:rFonts w:eastAsia="Times New Roman" w:cs="Times New Roman"/>
                <w:sz w:val="24"/>
                <w:szCs w:val="24"/>
                <w:lang w:val="nl-NL"/>
              </w:rPr>
            </w:pPr>
          </w:p>
          <w:p w14:paraId="73CB5A23" w14:textId="77777777" w:rsidR="0023485B" w:rsidRPr="002C4A8C" w:rsidRDefault="0023485B" w:rsidP="0023485B">
            <w:pPr>
              <w:spacing w:line="20" w:lineRule="atLeast"/>
              <w:jc w:val="both"/>
              <w:rPr>
                <w:rFonts w:eastAsiaTheme="minorEastAsia" w:cs="Times New Roman"/>
                <w:sz w:val="24"/>
                <w:szCs w:val="24"/>
                <w:lang w:val="nl-NL"/>
              </w:rPr>
            </w:pPr>
            <w:r w:rsidRPr="002C4A8C">
              <w:rPr>
                <w:rFonts w:eastAsiaTheme="minorEastAsia" w:cs="Times New Roman"/>
                <w:sz w:val="24"/>
                <w:szCs w:val="24"/>
                <w:lang w:val="nl-NL"/>
              </w:rPr>
              <w:t xml:space="preserve">- Năng lực giao tiếp và hợp tác: Trao đổi, thảo luận để thực hiện các nhiệm vụ học tập. </w:t>
            </w:r>
          </w:p>
          <w:p w14:paraId="5B4DF14A" w14:textId="77777777" w:rsidR="0023485B" w:rsidRPr="002C4A8C" w:rsidRDefault="0023485B" w:rsidP="0023485B">
            <w:pPr>
              <w:spacing w:line="20" w:lineRule="atLeast"/>
              <w:jc w:val="both"/>
              <w:rPr>
                <w:rFonts w:eastAsiaTheme="minorEastAsia" w:cs="Times New Roman"/>
                <w:sz w:val="24"/>
                <w:szCs w:val="24"/>
                <w:lang w:val="nl-NL"/>
              </w:rPr>
            </w:pPr>
            <w:r w:rsidRPr="002C4A8C">
              <w:rPr>
                <w:rFonts w:eastAsiaTheme="minorEastAsia" w:cs="Times New Roman"/>
                <w:sz w:val="24"/>
                <w:szCs w:val="24"/>
                <w:lang w:val="nl-NL"/>
              </w:rPr>
              <w:t>- Năng lực giải quyết vấn đề và sáng tạo: sử dụng các kiến thức đã học ứng dụng và thực tế, tìm tòi, phát hiện giải quyết các nhiệm vụ trong cuộc sống.</w:t>
            </w:r>
          </w:p>
          <w:p w14:paraId="582E9865" w14:textId="77777777" w:rsidR="0023485B" w:rsidRPr="002C4A8C" w:rsidRDefault="0023485B" w:rsidP="0023485B">
            <w:pPr>
              <w:spacing w:line="20" w:lineRule="atLeast"/>
              <w:jc w:val="both"/>
              <w:rPr>
                <w:rFonts w:eastAsiaTheme="minorEastAsia" w:cs="Times New Roman"/>
                <w:b/>
                <w:sz w:val="24"/>
                <w:szCs w:val="24"/>
                <w:lang w:val="nl-NL"/>
              </w:rPr>
            </w:pPr>
            <w:r w:rsidRPr="002C4A8C">
              <w:rPr>
                <w:rFonts w:eastAsiaTheme="minorEastAsia" w:cs="Times New Roman"/>
                <w:b/>
                <w:sz w:val="24"/>
                <w:szCs w:val="24"/>
                <w:lang w:val="nl-NL"/>
              </w:rPr>
              <w:t>3. Phẩm chất:</w:t>
            </w:r>
          </w:p>
          <w:p w14:paraId="0E9945D8" w14:textId="77777777" w:rsidR="0023485B" w:rsidRPr="002C4A8C" w:rsidRDefault="0023485B" w:rsidP="0023485B">
            <w:pPr>
              <w:spacing w:line="20" w:lineRule="atLeast"/>
              <w:jc w:val="both"/>
              <w:rPr>
                <w:rFonts w:eastAsiaTheme="minorEastAsia" w:cs="Times New Roman"/>
                <w:sz w:val="24"/>
                <w:szCs w:val="24"/>
                <w:lang w:val="nl-NL"/>
              </w:rPr>
            </w:pPr>
            <w:r w:rsidRPr="002C4A8C">
              <w:rPr>
                <w:rFonts w:eastAsiaTheme="minorEastAsia" w:cs="Times New Roman"/>
                <w:sz w:val="24"/>
                <w:szCs w:val="24"/>
                <w:lang w:val="nl-NL"/>
              </w:rPr>
              <w:t>- Phẩm chất nhân ái:</w:t>
            </w:r>
            <w:r w:rsidRPr="002C4A8C">
              <w:rPr>
                <w:rFonts w:eastAsiaTheme="minorEastAsia" w:cs="Times New Roman"/>
                <w:b/>
                <w:sz w:val="24"/>
                <w:szCs w:val="24"/>
                <w:lang w:val="nl-NL"/>
              </w:rPr>
              <w:t xml:space="preserve"> </w:t>
            </w:r>
            <w:r w:rsidRPr="002C4A8C">
              <w:rPr>
                <w:rFonts w:eastAsiaTheme="minorEastAsia" w:cs="Times New Roman"/>
                <w:sz w:val="24"/>
                <w:szCs w:val="24"/>
                <w:lang w:val="nl-NL"/>
              </w:rPr>
              <w:t>luôn yêu quý, quan tâm tới mọi người.</w:t>
            </w:r>
          </w:p>
          <w:p w14:paraId="29191935" w14:textId="77777777" w:rsidR="0023485B" w:rsidRPr="002C4A8C" w:rsidRDefault="0023485B" w:rsidP="0023485B">
            <w:pPr>
              <w:spacing w:line="20" w:lineRule="atLeast"/>
              <w:jc w:val="both"/>
              <w:rPr>
                <w:rFonts w:eastAsiaTheme="minorEastAsia" w:cs="Times New Roman"/>
                <w:sz w:val="24"/>
                <w:szCs w:val="24"/>
                <w:lang w:val="nl-NL"/>
              </w:rPr>
            </w:pPr>
            <w:r w:rsidRPr="002C4A8C">
              <w:rPr>
                <w:rFonts w:eastAsiaTheme="minorEastAsia" w:cs="Times New Roman"/>
                <w:sz w:val="24"/>
                <w:szCs w:val="24"/>
                <w:lang w:val="nl-NL"/>
              </w:rPr>
              <w:t>- Phẩm chất chăm chỉ: Ham học hỏi, thích đọc truyện.</w:t>
            </w:r>
          </w:p>
          <w:p w14:paraId="42E8C066" w14:textId="77777777" w:rsidR="0023485B" w:rsidRPr="002C4A8C" w:rsidRDefault="0023485B" w:rsidP="0023485B">
            <w:pPr>
              <w:spacing w:line="20" w:lineRule="atLeast"/>
              <w:jc w:val="both"/>
              <w:rPr>
                <w:rFonts w:eastAsiaTheme="minorEastAsia" w:cs="Times New Roman"/>
                <w:sz w:val="24"/>
                <w:szCs w:val="24"/>
                <w:lang w:val="nb-NO"/>
              </w:rPr>
            </w:pPr>
            <w:r w:rsidRPr="002C4A8C">
              <w:rPr>
                <w:rFonts w:eastAsiaTheme="minorEastAsia" w:cs="Times New Roman"/>
                <w:sz w:val="24"/>
                <w:szCs w:val="24"/>
                <w:lang w:val="nl-NL"/>
              </w:rPr>
              <w:t xml:space="preserve">- Phẩm chất trách nhiệm: thể hiện tình cảm, trách nhiệm với mọi người bằng những việc làm cụ thể. </w:t>
            </w:r>
          </w:p>
        </w:tc>
        <w:tc>
          <w:tcPr>
            <w:tcW w:w="709" w:type="dxa"/>
          </w:tcPr>
          <w:p w14:paraId="7629E118"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t>Tiết 139</w:t>
            </w:r>
          </w:p>
        </w:tc>
        <w:tc>
          <w:tcPr>
            <w:tcW w:w="709" w:type="dxa"/>
          </w:tcPr>
          <w:p w14:paraId="3FAD3FF8"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747BD672"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4DDECCF2"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0CCF8ED6" w14:textId="77777777" w:rsidTr="00557CDF">
        <w:trPr>
          <w:trHeight w:val="244"/>
        </w:trPr>
        <w:tc>
          <w:tcPr>
            <w:tcW w:w="851" w:type="dxa"/>
            <w:vMerge/>
            <w:tcBorders>
              <w:top w:val="single" w:sz="4" w:space="0" w:color="auto"/>
              <w:bottom w:val="single" w:sz="4" w:space="0" w:color="auto"/>
            </w:tcBorders>
          </w:tcPr>
          <w:p w14:paraId="1E714967"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7B19BF91"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tcPr>
          <w:p w14:paraId="25D72500"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49B32646" w14:textId="77777777" w:rsidR="0023485B" w:rsidRPr="002C4A8C" w:rsidRDefault="0023485B" w:rsidP="0023485B">
            <w:pPr>
              <w:shd w:val="clear" w:color="auto" w:fill="FFFFFF"/>
              <w:tabs>
                <w:tab w:val="left" w:pos="2213"/>
              </w:tabs>
              <w:spacing w:line="20" w:lineRule="atLeast"/>
              <w:rPr>
                <w:rFonts w:eastAsia="Segoe UI" w:cs="Times New Roman"/>
                <w:color w:val="231F20"/>
                <w:sz w:val="24"/>
                <w:szCs w:val="24"/>
                <w:lang w:val="vi-VN" w:eastAsia="vi-VN" w:bidi="vi-VN"/>
              </w:rPr>
            </w:pPr>
            <w:r w:rsidRPr="002C4A8C">
              <w:rPr>
                <w:rFonts w:eastAsia="Times New Roman" w:cs="Times New Roman"/>
                <w:i/>
                <w:iCs/>
                <w:sz w:val="24"/>
                <w:szCs w:val="24"/>
                <w:lang w:val="vi-VN"/>
              </w:rPr>
              <w:t xml:space="preserve">Viết sáng tạo: </w:t>
            </w:r>
            <w:r w:rsidRPr="002C4A8C">
              <w:rPr>
                <w:rFonts w:eastAsia="Times New Roman" w:cs="Times New Roman"/>
                <w:sz w:val="24"/>
                <w:szCs w:val="24"/>
                <w:lang w:val="vi"/>
              </w:rPr>
              <w:t xml:space="preserve">Luyện tập viết đoạn văn thuật </w:t>
            </w:r>
            <w:r w:rsidRPr="002C4A8C">
              <w:rPr>
                <w:rFonts w:eastAsia="Times New Roman" w:cs="Times New Roman"/>
                <w:sz w:val="24"/>
                <w:szCs w:val="24"/>
                <w:lang w:val="vi"/>
              </w:rPr>
              <w:lastRenderedPageBreak/>
              <w:t>lại một ngày hội đã chứng kiến.</w:t>
            </w:r>
          </w:p>
        </w:tc>
        <w:tc>
          <w:tcPr>
            <w:tcW w:w="5670" w:type="dxa"/>
          </w:tcPr>
          <w:p w14:paraId="78D02AE3" w14:textId="77777777" w:rsidR="0023485B" w:rsidRPr="002C4A8C" w:rsidRDefault="0023485B" w:rsidP="0023485B">
            <w:pPr>
              <w:spacing w:line="20" w:lineRule="atLeast"/>
              <w:jc w:val="both"/>
              <w:rPr>
                <w:rFonts w:eastAsia="Times New Roman" w:cs="Times New Roman"/>
                <w:b/>
                <w:sz w:val="24"/>
                <w:szCs w:val="24"/>
                <w:lang w:val="nl-NL"/>
              </w:rPr>
            </w:pPr>
            <w:r w:rsidRPr="002C4A8C">
              <w:rPr>
                <w:rFonts w:eastAsia="Times New Roman" w:cs="Times New Roman"/>
                <w:b/>
                <w:sz w:val="24"/>
                <w:szCs w:val="24"/>
                <w:lang w:val="nl-NL"/>
              </w:rPr>
              <w:lastRenderedPageBreak/>
              <w:t xml:space="preserve">1. Năng lực đặc thù: </w:t>
            </w:r>
          </w:p>
          <w:p w14:paraId="650A3009" w14:textId="77777777" w:rsidR="0023485B" w:rsidRPr="002C4A8C" w:rsidRDefault="0023485B" w:rsidP="0023485B">
            <w:pPr>
              <w:spacing w:line="20" w:lineRule="atLeast"/>
              <w:jc w:val="both"/>
              <w:rPr>
                <w:rFonts w:eastAsia="Times New Roman" w:cs="Times New Roman"/>
                <w:sz w:val="24"/>
                <w:szCs w:val="24"/>
                <w:lang w:val="nl-NL"/>
              </w:rPr>
            </w:pPr>
            <w:r w:rsidRPr="002C4A8C">
              <w:rPr>
                <w:rFonts w:eastAsia="Times New Roman" w:cs="Times New Roman"/>
                <w:sz w:val="24"/>
                <w:szCs w:val="24"/>
                <w:lang w:val="nl-NL"/>
              </w:rPr>
              <w:t>- Nói và viết được đoạn văn ngắn thuật lại một ngày hội đã chứng kiến.</w:t>
            </w:r>
          </w:p>
          <w:p w14:paraId="52E1C6EC" w14:textId="77777777" w:rsidR="0023485B" w:rsidRPr="002C4A8C" w:rsidRDefault="0023485B" w:rsidP="0023485B">
            <w:pPr>
              <w:spacing w:line="20" w:lineRule="atLeast"/>
              <w:jc w:val="both"/>
              <w:rPr>
                <w:rFonts w:eastAsia="Times New Roman" w:cs="Times New Roman"/>
                <w:sz w:val="24"/>
                <w:szCs w:val="24"/>
                <w:lang w:val="nl-NL"/>
              </w:rPr>
            </w:pPr>
            <w:r w:rsidRPr="002C4A8C">
              <w:rPr>
                <w:rFonts w:eastAsia="Times New Roman" w:cs="Times New Roman"/>
                <w:sz w:val="24"/>
                <w:szCs w:val="24"/>
                <w:lang w:val="nl-NL"/>
              </w:rPr>
              <w:t>- Thực hiện được yêu cầu trò chơi Đèn Trung thu khổng lồ.</w:t>
            </w:r>
          </w:p>
          <w:p w14:paraId="3A993D07" w14:textId="77777777" w:rsidR="0023485B" w:rsidRPr="002C4A8C" w:rsidRDefault="0023485B" w:rsidP="0023485B">
            <w:pPr>
              <w:spacing w:line="20" w:lineRule="atLeast"/>
              <w:jc w:val="both"/>
              <w:rPr>
                <w:rFonts w:eastAsia="Times New Roman" w:cs="Times New Roman"/>
                <w:sz w:val="24"/>
                <w:szCs w:val="24"/>
                <w:lang w:val="nl-NL"/>
              </w:rPr>
            </w:pPr>
            <w:r w:rsidRPr="002C4A8C">
              <w:rPr>
                <w:rFonts w:eastAsia="Times New Roman" w:cs="Times New Roman"/>
                <w:sz w:val="24"/>
                <w:szCs w:val="24"/>
                <w:lang w:val="nl-NL"/>
              </w:rPr>
              <w:t>- Phát triển năng lực ngôn ngữ, năng lực văn học.</w:t>
            </w:r>
          </w:p>
          <w:p w14:paraId="23C70199" w14:textId="77777777" w:rsidR="0023485B" w:rsidRPr="002C4A8C" w:rsidRDefault="0023485B" w:rsidP="0023485B">
            <w:pPr>
              <w:spacing w:line="20" w:lineRule="atLeast"/>
              <w:jc w:val="both"/>
              <w:rPr>
                <w:rFonts w:eastAsiaTheme="minorEastAsia" w:cs="Times New Roman"/>
                <w:b/>
                <w:sz w:val="24"/>
                <w:szCs w:val="24"/>
                <w:lang w:val="nl-NL"/>
              </w:rPr>
            </w:pPr>
            <w:r w:rsidRPr="002C4A8C">
              <w:rPr>
                <w:rFonts w:eastAsiaTheme="minorEastAsia" w:cs="Times New Roman"/>
                <w:b/>
                <w:sz w:val="24"/>
                <w:szCs w:val="24"/>
                <w:lang w:val="nl-NL"/>
              </w:rPr>
              <w:t>2. Năng lực chung:</w:t>
            </w:r>
          </w:p>
          <w:p w14:paraId="24950C12" w14:textId="77777777" w:rsidR="0023485B" w:rsidRPr="002C4A8C" w:rsidRDefault="0023485B" w:rsidP="0023485B">
            <w:pPr>
              <w:spacing w:line="20" w:lineRule="atLeast"/>
              <w:jc w:val="both"/>
              <w:rPr>
                <w:rFonts w:eastAsia="Times New Roman" w:cs="Times New Roman"/>
                <w:sz w:val="24"/>
                <w:szCs w:val="24"/>
                <w:lang w:val="nl-NL"/>
              </w:rPr>
            </w:pPr>
            <w:r w:rsidRPr="002C4A8C">
              <w:rPr>
                <w:rFonts w:eastAsiaTheme="minorEastAsia" w:cs="Times New Roman"/>
                <w:b/>
                <w:sz w:val="24"/>
                <w:szCs w:val="24"/>
                <w:lang w:val="nl-NL"/>
              </w:rPr>
              <w:t xml:space="preserve">- </w:t>
            </w:r>
            <w:r w:rsidRPr="002C4A8C">
              <w:rPr>
                <w:rFonts w:eastAsiaTheme="minorEastAsia" w:cs="Times New Roman"/>
                <w:sz w:val="24"/>
                <w:szCs w:val="24"/>
                <w:lang w:val="nl-NL"/>
              </w:rPr>
              <w:t xml:space="preserve">Năng lực tự chủ, tự học: </w:t>
            </w:r>
            <w:r w:rsidRPr="002C4A8C">
              <w:rPr>
                <w:rFonts w:eastAsia="Times New Roman" w:cs="Times New Roman"/>
                <w:sz w:val="24"/>
                <w:szCs w:val="24"/>
                <w:lang w:val="nl-NL"/>
              </w:rPr>
              <w:t xml:space="preserve">Nói và viết được đoạn văn </w:t>
            </w:r>
            <w:r w:rsidRPr="002C4A8C">
              <w:rPr>
                <w:rFonts w:eastAsia="Times New Roman" w:cs="Times New Roman"/>
                <w:sz w:val="24"/>
                <w:szCs w:val="24"/>
                <w:lang w:val="nl-NL"/>
              </w:rPr>
              <w:lastRenderedPageBreak/>
              <w:t>ngắn thuật lại một ngày hội đã chứng kiến. Thực hiện được yêu cầu trò chơi Đèn Trung thu khổng lồ.</w:t>
            </w:r>
          </w:p>
          <w:p w14:paraId="04FCDEF1" w14:textId="77777777" w:rsidR="0023485B" w:rsidRPr="002C4A8C" w:rsidRDefault="0023485B" w:rsidP="0023485B">
            <w:pPr>
              <w:spacing w:line="20" w:lineRule="atLeast"/>
              <w:jc w:val="both"/>
              <w:rPr>
                <w:rFonts w:eastAsiaTheme="minorEastAsia" w:cs="Times New Roman"/>
                <w:sz w:val="24"/>
                <w:szCs w:val="24"/>
                <w:lang w:val="nl-NL"/>
              </w:rPr>
            </w:pPr>
            <w:r w:rsidRPr="002C4A8C">
              <w:rPr>
                <w:rFonts w:eastAsiaTheme="minorEastAsia" w:cs="Times New Roman"/>
                <w:sz w:val="24"/>
                <w:szCs w:val="24"/>
                <w:lang w:val="nl-NL"/>
              </w:rPr>
              <w:t xml:space="preserve">- Năng lực giao tiếp và hợp tác: Trao đổi, thảo luận để thực hiện các nhiệm vụ học tập. </w:t>
            </w:r>
          </w:p>
          <w:p w14:paraId="74017334" w14:textId="77777777" w:rsidR="0023485B" w:rsidRPr="002C4A8C" w:rsidRDefault="0023485B" w:rsidP="0023485B">
            <w:pPr>
              <w:spacing w:line="20" w:lineRule="atLeast"/>
              <w:jc w:val="both"/>
              <w:rPr>
                <w:rFonts w:eastAsiaTheme="minorEastAsia" w:cs="Times New Roman"/>
                <w:sz w:val="24"/>
                <w:szCs w:val="24"/>
                <w:lang w:val="nl-NL"/>
              </w:rPr>
            </w:pPr>
            <w:r w:rsidRPr="002C4A8C">
              <w:rPr>
                <w:rFonts w:eastAsiaTheme="minorEastAsia" w:cs="Times New Roman"/>
                <w:sz w:val="24"/>
                <w:szCs w:val="24"/>
                <w:lang w:val="nl-NL"/>
              </w:rPr>
              <w:t>- Năng lực giải quyết vấn đề và sáng tạo: sử dụng các kiến thức đã học ứng dụng và thực tế, tìm tòi, phát hiện giải quyết các nhiệm vụ trong cuộc sống.</w:t>
            </w:r>
          </w:p>
          <w:p w14:paraId="76AD7FCF" w14:textId="77777777" w:rsidR="0023485B" w:rsidRPr="002C4A8C" w:rsidRDefault="0023485B" w:rsidP="0023485B">
            <w:pPr>
              <w:spacing w:line="20" w:lineRule="atLeast"/>
              <w:jc w:val="both"/>
              <w:rPr>
                <w:rFonts w:eastAsiaTheme="minorEastAsia" w:cs="Times New Roman"/>
                <w:b/>
                <w:sz w:val="24"/>
                <w:szCs w:val="24"/>
                <w:lang w:val="nl-NL"/>
              </w:rPr>
            </w:pPr>
            <w:r w:rsidRPr="002C4A8C">
              <w:rPr>
                <w:rFonts w:eastAsiaTheme="minorEastAsia" w:cs="Times New Roman"/>
                <w:b/>
                <w:sz w:val="24"/>
                <w:szCs w:val="24"/>
                <w:lang w:val="nl-NL"/>
              </w:rPr>
              <w:t>3. Phẩm chất:</w:t>
            </w:r>
          </w:p>
          <w:p w14:paraId="790D1405" w14:textId="77777777" w:rsidR="0023485B" w:rsidRPr="002C4A8C" w:rsidRDefault="0023485B" w:rsidP="0023485B">
            <w:pPr>
              <w:spacing w:line="20" w:lineRule="atLeast"/>
              <w:jc w:val="both"/>
              <w:rPr>
                <w:rFonts w:eastAsiaTheme="minorEastAsia" w:cs="Times New Roman"/>
                <w:b/>
                <w:sz w:val="24"/>
                <w:szCs w:val="24"/>
                <w:lang w:val="nl-NL"/>
              </w:rPr>
            </w:pPr>
            <w:r w:rsidRPr="002C4A8C">
              <w:rPr>
                <w:rFonts w:eastAsiaTheme="minorEastAsia" w:cs="Times New Roman"/>
                <w:sz w:val="24"/>
                <w:szCs w:val="24"/>
                <w:lang w:val="nl-NL"/>
              </w:rPr>
              <w:t>- Phẩm chất nhân ái:</w:t>
            </w:r>
            <w:r w:rsidRPr="002C4A8C">
              <w:rPr>
                <w:rFonts w:eastAsiaTheme="minorEastAsia" w:cs="Times New Roman"/>
                <w:b/>
                <w:sz w:val="24"/>
                <w:szCs w:val="24"/>
                <w:lang w:val="nl-NL"/>
              </w:rPr>
              <w:t xml:space="preserve"> </w:t>
            </w:r>
            <w:r w:rsidRPr="002C4A8C">
              <w:rPr>
                <w:rFonts w:eastAsiaTheme="minorEastAsia" w:cs="Times New Roman"/>
                <w:sz w:val="24"/>
                <w:szCs w:val="24"/>
                <w:lang w:val="nl-NL"/>
              </w:rPr>
              <w:t>yêu thích các ngày hội.</w:t>
            </w:r>
          </w:p>
          <w:p w14:paraId="05C5EC58" w14:textId="77777777" w:rsidR="0023485B" w:rsidRPr="002C4A8C" w:rsidRDefault="0023485B" w:rsidP="0023485B">
            <w:pPr>
              <w:spacing w:line="20" w:lineRule="atLeast"/>
              <w:jc w:val="both"/>
              <w:rPr>
                <w:rFonts w:eastAsiaTheme="minorEastAsia" w:cs="Times New Roman"/>
                <w:sz w:val="24"/>
                <w:szCs w:val="24"/>
                <w:lang w:val="nl-NL"/>
              </w:rPr>
            </w:pPr>
            <w:r w:rsidRPr="002C4A8C">
              <w:rPr>
                <w:rFonts w:eastAsiaTheme="minorEastAsia" w:cs="Times New Roman"/>
                <w:sz w:val="24"/>
                <w:szCs w:val="24"/>
                <w:lang w:val="nl-NL"/>
              </w:rPr>
              <w:t>- Phẩm chất chăm chỉ: Ham thích viết văn.</w:t>
            </w:r>
          </w:p>
          <w:p w14:paraId="1508AE6F" w14:textId="77777777" w:rsidR="0023485B" w:rsidRPr="002C4A8C" w:rsidRDefault="0023485B" w:rsidP="0023485B">
            <w:pPr>
              <w:spacing w:line="20" w:lineRule="atLeast"/>
              <w:contextualSpacing/>
              <w:jc w:val="both"/>
              <w:rPr>
                <w:rFonts w:eastAsiaTheme="minorEastAsia" w:cs="Times New Roman"/>
                <w:sz w:val="24"/>
                <w:szCs w:val="24"/>
                <w:lang w:val="nl-NL"/>
              </w:rPr>
            </w:pPr>
            <w:r w:rsidRPr="002C4A8C">
              <w:rPr>
                <w:rFonts w:eastAsiaTheme="minorEastAsia" w:cs="Times New Roman"/>
                <w:sz w:val="24"/>
                <w:szCs w:val="24"/>
                <w:lang w:val="nl-NL"/>
              </w:rPr>
              <w:t>- Phẩm chất trách nhiệm: tích cực tham gia các hoạt động trong ngày hội ở trường, địa phương. Chấp hành các quy định trong ngày hội, không chen lấn, xả rác khi tham gia.</w:t>
            </w:r>
          </w:p>
        </w:tc>
        <w:tc>
          <w:tcPr>
            <w:tcW w:w="709" w:type="dxa"/>
          </w:tcPr>
          <w:p w14:paraId="09189039"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Tiết 140</w:t>
            </w:r>
          </w:p>
        </w:tc>
        <w:tc>
          <w:tcPr>
            <w:tcW w:w="709" w:type="dxa"/>
          </w:tcPr>
          <w:p w14:paraId="0E61A185"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527E1161" w14:textId="77777777" w:rsidR="0023485B" w:rsidRPr="002C4A8C" w:rsidRDefault="0023485B" w:rsidP="0023485B">
            <w:pPr>
              <w:widowControl w:val="0"/>
              <w:tabs>
                <w:tab w:val="left" w:pos="305"/>
              </w:tabs>
              <w:autoSpaceDE w:val="0"/>
              <w:autoSpaceDN w:val="0"/>
              <w:spacing w:before="72"/>
              <w:ind w:right="93"/>
              <w:jc w:val="both"/>
              <w:rPr>
                <w:rFonts w:eastAsia="Times New Roman" w:cs="Times New Roman"/>
                <w:sz w:val="24"/>
                <w:szCs w:val="24"/>
              </w:rPr>
            </w:pPr>
          </w:p>
        </w:tc>
        <w:tc>
          <w:tcPr>
            <w:tcW w:w="850" w:type="dxa"/>
          </w:tcPr>
          <w:p w14:paraId="496D9A91"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4C87D830" w14:textId="77777777" w:rsidTr="00557CDF">
        <w:trPr>
          <w:trHeight w:val="244"/>
        </w:trPr>
        <w:tc>
          <w:tcPr>
            <w:tcW w:w="851" w:type="dxa"/>
            <w:vMerge w:val="restart"/>
            <w:tcBorders>
              <w:top w:val="single" w:sz="4" w:space="0" w:color="auto"/>
            </w:tcBorders>
          </w:tcPr>
          <w:p w14:paraId="11A75946" w14:textId="77777777" w:rsidR="0023485B" w:rsidRPr="002C4A8C" w:rsidRDefault="0023485B" w:rsidP="0023485B">
            <w:pPr>
              <w:widowControl w:val="0"/>
              <w:autoSpaceDE w:val="0"/>
              <w:autoSpaceDN w:val="0"/>
              <w:spacing w:line="20" w:lineRule="atLeast"/>
              <w:jc w:val="center"/>
              <w:rPr>
                <w:rFonts w:eastAsia="Times New Roman" w:cs="Times New Roman"/>
                <w:b/>
                <w:sz w:val="24"/>
                <w:szCs w:val="24"/>
              </w:rPr>
            </w:pPr>
            <w:r w:rsidRPr="002C4A8C">
              <w:rPr>
                <w:rFonts w:eastAsia="Times New Roman" w:cs="Times New Roman"/>
                <w:b/>
                <w:sz w:val="24"/>
                <w:szCs w:val="24"/>
              </w:rPr>
              <w:lastRenderedPageBreak/>
              <w:t>21</w:t>
            </w:r>
          </w:p>
        </w:tc>
        <w:tc>
          <w:tcPr>
            <w:tcW w:w="1242" w:type="dxa"/>
            <w:vMerge w:val="restart"/>
          </w:tcPr>
          <w:p w14:paraId="5C188860" w14:textId="77777777" w:rsidR="0023485B" w:rsidRPr="002C4A8C" w:rsidRDefault="0023485B" w:rsidP="0023485B">
            <w:pPr>
              <w:widowControl w:val="0"/>
              <w:autoSpaceDE w:val="0"/>
              <w:autoSpaceDN w:val="0"/>
              <w:spacing w:line="20" w:lineRule="atLeast"/>
              <w:rPr>
                <w:rFonts w:eastAsia="Times New Roman" w:cs="Times New Roman"/>
                <w:sz w:val="24"/>
                <w:szCs w:val="24"/>
              </w:rPr>
            </w:pPr>
          </w:p>
          <w:p w14:paraId="3434C2B0" w14:textId="77777777" w:rsidR="0023485B" w:rsidRPr="002C4A8C" w:rsidRDefault="0023485B" w:rsidP="0023485B">
            <w:pPr>
              <w:widowControl w:val="0"/>
              <w:autoSpaceDE w:val="0"/>
              <w:autoSpaceDN w:val="0"/>
              <w:spacing w:line="20" w:lineRule="atLeast"/>
              <w:rPr>
                <w:rFonts w:eastAsia="Times New Roman" w:cs="Times New Roman"/>
                <w:sz w:val="24"/>
                <w:szCs w:val="24"/>
              </w:rPr>
            </w:pPr>
          </w:p>
          <w:p w14:paraId="671D9E6B" w14:textId="77777777" w:rsidR="0023485B" w:rsidRPr="002C4A8C" w:rsidRDefault="0023485B" w:rsidP="0023485B">
            <w:pPr>
              <w:widowControl w:val="0"/>
              <w:autoSpaceDE w:val="0"/>
              <w:autoSpaceDN w:val="0"/>
              <w:spacing w:line="20" w:lineRule="atLeast"/>
              <w:rPr>
                <w:rFonts w:eastAsia="Times New Roman" w:cs="Times New Roman"/>
                <w:sz w:val="24"/>
                <w:szCs w:val="24"/>
              </w:rPr>
            </w:pPr>
          </w:p>
          <w:p w14:paraId="76536FD2" w14:textId="77777777" w:rsidR="0023485B" w:rsidRPr="002C4A8C" w:rsidRDefault="0023485B" w:rsidP="0023485B">
            <w:pPr>
              <w:widowControl w:val="0"/>
              <w:autoSpaceDE w:val="0"/>
              <w:autoSpaceDN w:val="0"/>
              <w:spacing w:line="20" w:lineRule="atLeast"/>
              <w:rPr>
                <w:rFonts w:eastAsia="Times New Roman" w:cs="Times New Roman"/>
                <w:sz w:val="24"/>
                <w:szCs w:val="24"/>
              </w:rPr>
            </w:pPr>
          </w:p>
          <w:p w14:paraId="79F5BC47" w14:textId="77777777" w:rsidR="0023485B" w:rsidRPr="002C4A8C" w:rsidRDefault="0023485B" w:rsidP="0023485B">
            <w:pPr>
              <w:widowControl w:val="0"/>
              <w:autoSpaceDE w:val="0"/>
              <w:autoSpaceDN w:val="0"/>
              <w:spacing w:line="20" w:lineRule="atLeast"/>
              <w:rPr>
                <w:rFonts w:eastAsia="Times New Roman" w:cs="Times New Roman"/>
                <w:sz w:val="24"/>
                <w:szCs w:val="24"/>
              </w:rPr>
            </w:pPr>
          </w:p>
          <w:p w14:paraId="6344ECB2" w14:textId="77777777" w:rsidR="0023485B" w:rsidRPr="002C4A8C" w:rsidRDefault="0023485B" w:rsidP="0023485B">
            <w:pPr>
              <w:widowControl w:val="0"/>
              <w:autoSpaceDE w:val="0"/>
              <w:autoSpaceDN w:val="0"/>
              <w:spacing w:line="20" w:lineRule="atLeast"/>
              <w:rPr>
                <w:rFonts w:eastAsia="Times New Roman" w:cs="Times New Roman"/>
                <w:b/>
                <w:bCs/>
                <w:sz w:val="24"/>
                <w:szCs w:val="24"/>
                <w:lang w:val="vi"/>
              </w:rPr>
            </w:pPr>
          </w:p>
          <w:p w14:paraId="66396112" w14:textId="77777777" w:rsidR="0023485B" w:rsidRPr="002C4A8C" w:rsidRDefault="0023485B" w:rsidP="0023485B">
            <w:pPr>
              <w:widowControl w:val="0"/>
              <w:autoSpaceDE w:val="0"/>
              <w:autoSpaceDN w:val="0"/>
              <w:spacing w:line="20" w:lineRule="atLeast"/>
              <w:rPr>
                <w:rFonts w:eastAsia="Times New Roman" w:cs="Times New Roman"/>
                <w:b/>
                <w:bCs/>
                <w:sz w:val="24"/>
                <w:szCs w:val="24"/>
                <w:lang w:val="vi"/>
              </w:rPr>
            </w:pPr>
          </w:p>
          <w:p w14:paraId="424DEBC5" w14:textId="77777777" w:rsidR="0023485B" w:rsidRPr="002C4A8C" w:rsidRDefault="0023485B" w:rsidP="0023485B">
            <w:pPr>
              <w:widowControl w:val="0"/>
              <w:autoSpaceDE w:val="0"/>
              <w:autoSpaceDN w:val="0"/>
              <w:spacing w:line="20" w:lineRule="atLeast"/>
              <w:rPr>
                <w:rFonts w:eastAsia="Times New Roman" w:cs="Times New Roman"/>
                <w:b/>
                <w:bCs/>
                <w:sz w:val="24"/>
                <w:szCs w:val="24"/>
                <w:lang w:val="vi"/>
              </w:rPr>
            </w:pPr>
          </w:p>
          <w:p w14:paraId="425AC48D" w14:textId="77777777" w:rsidR="0023485B" w:rsidRPr="002C4A8C" w:rsidRDefault="0023485B" w:rsidP="0023485B">
            <w:pPr>
              <w:widowControl w:val="0"/>
              <w:autoSpaceDE w:val="0"/>
              <w:autoSpaceDN w:val="0"/>
              <w:spacing w:line="20" w:lineRule="atLeast"/>
              <w:rPr>
                <w:rFonts w:eastAsia="Times New Roman" w:cs="Times New Roman"/>
                <w:b/>
                <w:bCs/>
                <w:sz w:val="24"/>
                <w:szCs w:val="24"/>
                <w:lang w:val="vi"/>
              </w:rPr>
            </w:pPr>
          </w:p>
          <w:p w14:paraId="2F3322DA" w14:textId="77777777" w:rsidR="0023485B" w:rsidRPr="002C4A8C" w:rsidRDefault="0023485B" w:rsidP="0023485B">
            <w:pPr>
              <w:widowControl w:val="0"/>
              <w:autoSpaceDE w:val="0"/>
              <w:autoSpaceDN w:val="0"/>
              <w:spacing w:line="20" w:lineRule="atLeast"/>
              <w:rPr>
                <w:rFonts w:eastAsia="Times New Roman" w:cs="Times New Roman"/>
                <w:b/>
                <w:bCs/>
                <w:sz w:val="24"/>
                <w:szCs w:val="24"/>
                <w:lang w:val="vi"/>
              </w:rPr>
            </w:pPr>
          </w:p>
          <w:p w14:paraId="57CCBF90" w14:textId="77777777" w:rsidR="0023485B" w:rsidRPr="002C4A8C" w:rsidRDefault="0023485B" w:rsidP="0023485B">
            <w:pPr>
              <w:widowControl w:val="0"/>
              <w:autoSpaceDE w:val="0"/>
              <w:autoSpaceDN w:val="0"/>
              <w:spacing w:line="20" w:lineRule="atLeast"/>
              <w:rPr>
                <w:rFonts w:eastAsia="Times New Roman" w:cs="Times New Roman"/>
                <w:b/>
                <w:bCs/>
                <w:sz w:val="24"/>
                <w:szCs w:val="24"/>
                <w:lang w:val="vi"/>
              </w:rPr>
            </w:pPr>
          </w:p>
          <w:p w14:paraId="64DDE442" w14:textId="77777777" w:rsidR="0023485B" w:rsidRPr="002C4A8C" w:rsidRDefault="0023485B" w:rsidP="0023485B">
            <w:pPr>
              <w:widowControl w:val="0"/>
              <w:autoSpaceDE w:val="0"/>
              <w:autoSpaceDN w:val="0"/>
              <w:spacing w:line="20" w:lineRule="atLeast"/>
              <w:rPr>
                <w:rFonts w:eastAsia="Times New Roman" w:cs="Times New Roman"/>
                <w:sz w:val="24"/>
                <w:szCs w:val="24"/>
              </w:rPr>
            </w:pPr>
            <w:r w:rsidRPr="002C4A8C">
              <w:rPr>
                <w:rFonts w:eastAsia="Times New Roman" w:cs="Times New Roman"/>
                <w:b/>
                <w:bCs/>
                <w:sz w:val="24"/>
                <w:szCs w:val="24"/>
                <w:lang w:val="vi"/>
              </w:rPr>
              <w:t>NGHỆ S</w:t>
            </w:r>
            <w:r w:rsidRPr="002C4A8C">
              <w:rPr>
                <w:rFonts w:eastAsia="Times New Roman" w:cs="Times New Roman"/>
                <w:b/>
                <w:bCs/>
                <w:sz w:val="24"/>
                <w:szCs w:val="24"/>
              </w:rPr>
              <w:t xml:space="preserve">Ĩ </w:t>
            </w:r>
            <w:r w:rsidRPr="002C4A8C">
              <w:rPr>
                <w:rFonts w:eastAsia="Times New Roman" w:cs="Times New Roman"/>
                <w:b/>
                <w:bCs/>
                <w:sz w:val="24"/>
                <w:szCs w:val="24"/>
                <w:lang w:val="vi"/>
              </w:rPr>
              <w:t>T</w:t>
            </w:r>
            <w:r w:rsidRPr="002C4A8C">
              <w:rPr>
                <w:rFonts w:eastAsia="Times New Roman" w:cs="Times New Roman"/>
                <w:b/>
                <w:bCs/>
                <w:sz w:val="24"/>
                <w:szCs w:val="24"/>
              </w:rPr>
              <w:t>Í</w:t>
            </w:r>
            <w:r w:rsidRPr="002C4A8C">
              <w:rPr>
                <w:rFonts w:eastAsia="Times New Roman" w:cs="Times New Roman"/>
                <w:b/>
                <w:bCs/>
                <w:sz w:val="24"/>
                <w:szCs w:val="24"/>
                <w:lang w:val="vi"/>
              </w:rPr>
              <w:t xml:space="preserve"> HON</w:t>
            </w:r>
          </w:p>
          <w:p w14:paraId="2F8A95DD" w14:textId="77777777" w:rsidR="0023485B" w:rsidRPr="002C4A8C" w:rsidRDefault="0023485B" w:rsidP="0023485B">
            <w:pPr>
              <w:widowControl w:val="0"/>
              <w:autoSpaceDE w:val="0"/>
              <w:autoSpaceDN w:val="0"/>
              <w:spacing w:line="20" w:lineRule="atLeast"/>
              <w:rPr>
                <w:rFonts w:eastAsia="Times New Roman" w:cs="Times New Roman"/>
                <w:b/>
                <w:sz w:val="24"/>
                <w:szCs w:val="24"/>
              </w:rPr>
            </w:pPr>
          </w:p>
        </w:tc>
        <w:tc>
          <w:tcPr>
            <w:tcW w:w="992" w:type="dxa"/>
            <w:vMerge w:val="restart"/>
          </w:tcPr>
          <w:p w14:paraId="72A4099C" w14:textId="77777777" w:rsidR="0023485B" w:rsidRPr="002C4A8C" w:rsidRDefault="0023485B" w:rsidP="0023485B">
            <w:pPr>
              <w:spacing w:line="20" w:lineRule="atLeast"/>
              <w:jc w:val="center"/>
              <w:rPr>
                <w:rFonts w:cs="Times New Roman"/>
                <w:b/>
                <w:bCs/>
                <w:sz w:val="24"/>
                <w:szCs w:val="24"/>
              </w:rPr>
            </w:pPr>
            <w:r w:rsidRPr="002C4A8C">
              <w:rPr>
                <w:rFonts w:cs="Times New Roman"/>
                <w:b/>
                <w:bCs/>
                <w:sz w:val="24"/>
                <w:szCs w:val="24"/>
              </w:rPr>
              <w:t>Bài 1: Từ bán nhạc bị đánh rơi</w:t>
            </w:r>
          </w:p>
        </w:tc>
        <w:tc>
          <w:tcPr>
            <w:tcW w:w="992" w:type="dxa"/>
          </w:tcPr>
          <w:p w14:paraId="1A11AD12" w14:textId="77777777" w:rsidR="0023485B" w:rsidRPr="002C4A8C" w:rsidRDefault="0023485B" w:rsidP="0023485B">
            <w:pPr>
              <w:shd w:val="clear" w:color="auto" w:fill="FFFFFF"/>
              <w:tabs>
                <w:tab w:val="left" w:pos="2141"/>
              </w:tabs>
              <w:spacing w:line="20" w:lineRule="atLeast"/>
              <w:rPr>
                <w:rFonts w:eastAsia="Segoe UI" w:cs="Times New Roman"/>
                <w:color w:val="231F20"/>
                <w:sz w:val="24"/>
                <w:szCs w:val="24"/>
                <w:lang w:val="vi-VN" w:eastAsia="vi-VN" w:bidi="vi-VN"/>
              </w:rPr>
            </w:pPr>
            <w:r w:rsidRPr="002C4A8C">
              <w:rPr>
                <w:rFonts w:eastAsia="Times New Roman" w:cs="Times New Roman"/>
                <w:i/>
                <w:iCs/>
                <w:sz w:val="24"/>
                <w:szCs w:val="24"/>
                <w:lang w:val="vi-VN"/>
              </w:rPr>
              <w:t xml:space="preserve">Đọc: </w:t>
            </w:r>
            <w:r w:rsidRPr="002C4A8C">
              <w:rPr>
                <w:rFonts w:eastAsia="Times New Roman" w:cs="Times New Roman"/>
                <w:sz w:val="24"/>
                <w:szCs w:val="24"/>
              </w:rPr>
              <w:t>Từ bản nhạc bị đánh rơi</w:t>
            </w:r>
          </w:p>
        </w:tc>
        <w:tc>
          <w:tcPr>
            <w:tcW w:w="5670" w:type="dxa"/>
          </w:tcPr>
          <w:p w14:paraId="332947B5"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51B0BF1F" w14:textId="77777777" w:rsidR="0023485B" w:rsidRPr="002C4A8C" w:rsidRDefault="0023485B" w:rsidP="0023485B">
            <w:pPr>
              <w:tabs>
                <w:tab w:val="left" w:pos="142"/>
                <w:tab w:val="left" w:pos="284"/>
                <w:tab w:val="left" w:pos="426"/>
              </w:tabs>
              <w:spacing w:line="20" w:lineRule="atLeast"/>
              <w:ind w:left="284"/>
              <w:jc w:val="both"/>
              <w:rPr>
                <w:rFonts w:cs="Times New Roman"/>
                <w:sz w:val="24"/>
                <w:szCs w:val="24"/>
                <w:lang w:val="vi-VN"/>
              </w:rPr>
            </w:pPr>
            <w:r w:rsidRPr="002C4A8C">
              <w:rPr>
                <w:rFonts w:cs="Times New Roman"/>
                <w:sz w:val="24"/>
                <w:szCs w:val="24"/>
                <w:lang w:val="vi-VN"/>
              </w:rPr>
              <w:t>- Chia sẻ được với bạn một bài hát mà em yêu thích; nêu được phỏng đoán của bản thân về nội dung bài đọc qua tên bài và tranh minh họa.</w:t>
            </w:r>
          </w:p>
          <w:p w14:paraId="04A0F656" w14:textId="77777777" w:rsidR="0023485B" w:rsidRPr="002C4A8C" w:rsidRDefault="0023485B" w:rsidP="0023485B">
            <w:pPr>
              <w:tabs>
                <w:tab w:val="left" w:pos="142"/>
                <w:tab w:val="left" w:pos="284"/>
                <w:tab w:val="left" w:pos="426"/>
              </w:tabs>
              <w:spacing w:line="20" w:lineRule="atLeast"/>
              <w:ind w:left="284"/>
              <w:jc w:val="both"/>
              <w:rPr>
                <w:rFonts w:cs="Times New Roman"/>
                <w:sz w:val="24"/>
                <w:szCs w:val="24"/>
                <w:lang w:val="vi-VN"/>
              </w:rPr>
            </w:pPr>
            <w:r w:rsidRPr="002C4A8C">
              <w:rPr>
                <w:rFonts w:cs="Times New Roman"/>
                <w:sz w:val="24"/>
                <w:szCs w:val="24"/>
                <w:lang w:val="vi-VN"/>
              </w:rPr>
              <w:t xml:space="preserve">- Đọc trôi chảy bài đọc, ngắt nghỉ đúng dấu câu, đúng logic ngữ nghĩa; bước đầu đọc lời các nhân vật và người dẫn chuyện với giọng phù hợp; trả lời được các câu hỏi tìm hiểu bài; hiểu nội dung bài đọc: </w:t>
            </w:r>
            <w:r w:rsidRPr="002C4A8C">
              <w:rPr>
                <w:rFonts w:cs="Times New Roman"/>
                <w:i/>
                <w:sz w:val="24"/>
                <w:szCs w:val="24"/>
                <w:lang w:val="vi-VN"/>
              </w:rPr>
              <w:t>Bản nhạc đầu tiên, trong sáng của một nghệ sĩ thiên tài Mô-da có hoàn cảnh ra đời đặc biệt</w:t>
            </w:r>
            <w:r w:rsidRPr="002C4A8C">
              <w:rPr>
                <w:rFonts w:cs="Times New Roman"/>
                <w:sz w:val="24"/>
                <w:szCs w:val="24"/>
                <w:lang w:val="vi-VN"/>
              </w:rPr>
              <w:t>.</w:t>
            </w:r>
          </w:p>
          <w:p w14:paraId="2E16EE33"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cs="Times New Roman"/>
                <w:sz w:val="24"/>
                <w:szCs w:val="24"/>
                <w:lang w:val="vi-VN"/>
              </w:rPr>
              <w:t>- Luyện đọc trôi chảy, lưu loát bài đọc.</w:t>
            </w:r>
          </w:p>
          <w:p w14:paraId="40BCF3C4" w14:textId="77777777" w:rsidR="0023485B" w:rsidRPr="002C4A8C" w:rsidRDefault="0023485B" w:rsidP="0023485B">
            <w:pPr>
              <w:tabs>
                <w:tab w:val="left" w:pos="142"/>
                <w:tab w:val="left" w:pos="284"/>
                <w:tab w:val="left" w:pos="426"/>
              </w:tabs>
              <w:spacing w:line="20" w:lineRule="atLeast"/>
              <w:ind w:left="284"/>
              <w:jc w:val="both"/>
              <w:rPr>
                <w:rFonts w:cs="Times New Roman"/>
                <w:sz w:val="24"/>
                <w:szCs w:val="24"/>
                <w:lang w:val="vi-VN"/>
              </w:rPr>
            </w:pPr>
            <w:r w:rsidRPr="002C4A8C">
              <w:rPr>
                <w:rFonts w:cs="Times New Roman"/>
                <w:sz w:val="24"/>
                <w:szCs w:val="24"/>
                <w:lang w:val="vi-VN"/>
              </w:rPr>
              <w:t xml:space="preserve"> - Tìm đọc một bài thơ về môn nghệ thuật hoặc một bài thơ thiếu nhi, viết được Phiếu đọc sách và chia sẻ được hình ảnh em thích được nhắc đến trong bài thơ.</w:t>
            </w:r>
          </w:p>
          <w:p w14:paraId="2BE08CDB" w14:textId="77777777" w:rsidR="0023485B" w:rsidRPr="002C4A8C" w:rsidRDefault="0023485B" w:rsidP="0023485B">
            <w:pPr>
              <w:tabs>
                <w:tab w:val="left" w:pos="142"/>
                <w:tab w:val="left" w:pos="284"/>
                <w:tab w:val="left" w:pos="426"/>
              </w:tabs>
              <w:spacing w:line="20" w:lineRule="atLeast"/>
              <w:ind w:left="284"/>
              <w:jc w:val="both"/>
              <w:rPr>
                <w:rFonts w:cs="Times New Roman"/>
                <w:b/>
                <w:sz w:val="24"/>
                <w:szCs w:val="24"/>
                <w:lang w:val="vi-VN"/>
              </w:rPr>
            </w:pPr>
            <w:r w:rsidRPr="002C4A8C">
              <w:rPr>
                <w:rFonts w:eastAsia="Times New Roman" w:cs="Times New Roman"/>
                <w:b/>
                <w:sz w:val="24"/>
                <w:szCs w:val="24"/>
                <w:lang w:val="vi-VN"/>
              </w:rPr>
              <w:t>2. Năng lực chung.</w:t>
            </w:r>
            <w:r w:rsidRPr="002C4A8C">
              <w:rPr>
                <w:rFonts w:cs="Times New Roman"/>
                <w:b/>
                <w:sz w:val="24"/>
                <w:szCs w:val="24"/>
                <w:lang w:val="vi-VN"/>
              </w:rPr>
              <w:t xml:space="preserve"> </w:t>
            </w:r>
          </w:p>
          <w:p w14:paraId="6088818D" w14:textId="77777777" w:rsidR="0023485B" w:rsidRPr="002C4A8C" w:rsidRDefault="0023485B" w:rsidP="0023485B">
            <w:pPr>
              <w:spacing w:line="20" w:lineRule="atLeast"/>
              <w:ind w:firstLine="360"/>
              <w:jc w:val="both"/>
              <w:rPr>
                <w:rFonts w:cs="Times New Roman"/>
                <w:sz w:val="24"/>
                <w:szCs w:val="24"/>
                <w:lang w:val="vi-VN"/>
              </w:rPr>
            </w:pPr>
            <w:r w:rsidRPr="002C4A8C">
              <w:rPr>
                <w:rFonts w:cs="Times New Roman"/>
                <w:sz w:val="24"/>
                <w:szCs w:val="24"/>
                <w:lang w:val="vi-VN"/>
              </w:rPr>
              <w:t xml:space="preserve">- Năng lực tự chủ, tự học: </w:t>
            </w:r>
            <w:r w:rsidRPr="002C4A8C">
              <w:rPr>
                <w:rFonts w:cs="Times New Roman"/>
                <w:sz w:val="24"/>
                <w:szCs w:val="24"/>
                <w:lang w:val="fr-FR"/>
              </w:rPr>
              <w:t xml:space="preserve">HS tích cực tham gia đọc bài, </w:t>
            </w:r>
            <w:r w:rsidRPr="002C4A8C">
              <w:rPr>
                <w:rFonts w:cs="Times New Roman"/>
                <w:sz w:val="24"/>
                <w:szCs w:val="24"/>
                <w:lang w:val="vi-VN"/>
              </w:rPr>
              <w:t xml:space="preserve">lắng nghe và trả lời các câu hỏi. </w:t>
            </w:r>
          </w:p>
          <w:p w14:paraId="6FDEEFD0" w14:textId="77777777" w:rsidR="0023485B" w:rsidRPr="002C4A8C" w:rsidRDefault="0023485B" w:rsidP="0023485B">
            <w:pPr>
              <w:spacing w:line="20" w:lineRule="atLeast"/>
              <w:ind w:firstLine="360"/>
              <w:jc w:val="both"/>
              <w:rPr>
                <w:rFonts w:cs="Times New Roman"/>
                <w:sz w:val="24"/>
                <w:szCs w:val="24"/>
                <w:lang w:val="vi-VN"/>
              </w:rPr>
            </w:pPr>
            <w:r w:rsidRPr="002C4A8C">
              <w:rPr>
                <w:rFonts w:cs="Times New Roman"/>
                <w:sz w:val="24"/>
                <w:szCs w:val="24"/>
                <w:lang w:val="vi-VN"/>
              </w:rPr>
              <w:t>- Năng lực giải quyết vấn đề và sáng tạo: tham gia trò chơi, vận dụng.</w:t>
            </w:r>
          </w:p>
          <w:p w14:paraId="56A2E67D" w14:textId="77777777" w:rsidR="0023485B" w:rsidRPr="002C4A8C" w:rsidRDefault="0023485B" w:rsidP="0023485B">
            <w:pPr>
              <w:spacing w:line="20" w:lineRule="atLeast"/>
              <w:ind w:firstLine="360"/>
              <w:jc w:val="both"/>
              <w:rPr>
                <w:rFonts w:cs="Times New Roman"/>
                <w:sz w:val="24"/>
                <w:szCs w:val="24"/>
                <w:lang w:val="vi-VN"/>
              </w:rPr>
            </w:pPr>
            <w:r w:rsidRPr="002C4A8C">
              <w:rPr>
                <w:rFonts w:cs="Times New Roman"/>
                <w:sz w:val="24"/>
                <w:szCs w:val="24"/>
                <w:lang w:val="vi-VN"/>
              </w:rPr>
              <w:t>- Năng lực giao tiếp và hợp tác: tham gia đọc trong nhóm.</w:t>
            </w:r>
          </w:p>
          <w:p w14:paraId="427120DA" w14:textId="77777777" w:rsidR="0023485B" w:rsidRPr="002C4A8C" w:rsidRDefault="0023485B" w:rsidP="0023485B">
            <w:pPr>
              <w:spacing w:line="20" w:lineRule="atLeast"/>
              <w:ind w:firstLine="360"/>
              <w:jc w:val="both"/>
              <w:rPr>
                <w:rFonts w:eastAsia="Times New Roman" w:cs="Times New Roman"/>
                <w:b/>
                <w:sz w:val="24"/>
                <w:szCs w:val="24"/>
                <w:lang w:val="vi-VN"/>
              </w:rPr>
            </w:pPr>
            <w:r w:rsidRPr="002C4A8C">
              <w:rPr>
                <w:rFonts w:eastAsia="Times New Roman" w:cs="Times New Roman"/>
                <w:b/>
                <w:sz w:val="24"/>
                <w:szCs w:val="24"/>
                <w:lang w:val="vi-VN"/>
              </w:rPr>
              <w:t>3. Phẩm chất.</w:t>
            </w:r>
          </w:p>
          <w:p w14:paraId="09062410" w14:textId="77777777" w:rsidR="0023485B" w:rsidRPr="002C4A8C" w:rsidRDefault="0023485B" w:rsidP="0023485B">
            <w:pPr>
              <w:spacing w:line="20" w:lineRule="atLeast"/>
              <w:contextualSpacing/>
              <w:jc w:val="both"/>
              <w:rPr>
                <w:rFonts w:cs="Times New Roman"/>
                <w:sz w:val="24"/>
                <w:szCs w:val="24"/>
                <w:lang w:val="fr-FR"/>
              </w:rPr>
            </w:pPr>
            <w:r w:rsidRPr="002C4A8C">
              <w:rPr>
                <w:rFonts w:cs="Times New Roman"/>
                <w:bCs/>
                <w:sz w:val="24"/>
                <w:szCs w:val="24"/>
                <w:lang w:val="fr-FR"/>
              </w:rPr>
              <w:t xml:space="preserve">     - Nhân ái : </w:t>
            </w:r>
            <w:r w:rsidRPr="002C4A8C">
              <w:rPr>
                <w:rFonts w:cs="Times New Roman"/>
                <w:sz w:val="24"/>
                <w:szCs w:val="24"/>
                <w:lang w:val="vi-VN"/>
              </w:rPr>
              <w:t>Bước đầu cảm nhận được giá trị tinh thần mà các môn nghệ thuật mang lại cho cuộc sống.</w:t>
            </w:r>
          </w:p>
          <w:p w14:paraId="4BA23D9F" w14:textId="77777777" w:rsidR="0023485B" w:rsidRPr="002C4A8C" w:rsidRDefault="0023485B" w:rsidP="0023485B">
            <w:pPr>
              <w:spacing w:line="20" w:lineRule="atLeast"/>
              <w:contextualSpacing/>
              <w:jc w:val="both"/>
              <w:rPr>
                <w:rFonts w:cs="Times New Roman"/>
                <w:sz w:val="24"/>
                <w:szCs w:val="24"/>
                <w:lang w:val="fr-FR"/>
              </w:rPr>
            </w:pPr>
            <w:r w:rsidRPr="002C4A8C">
              <w:rPr>
                <w:rFonts w:cs="Times New Roman"/>
                <w:sz w:val="24"/>
                <w:szCs w:val="24"/>
                <w:lang w:val="vi-VN"/>
              </w:rPr>
              <w:t xml:space="preserve">    - Chăm chỉ: Trân trọng và sử dụng có hiệu quả các sản phẩm nghệ thuật, làm phong phú đời sống tinh thần </w:t>
            </w:r>
            <w:r w:rsidRPr="002C4A8C">
              <w:rPr>
                <w:rFonts w:cs="Times New Roman"/>
                <w:sz w:val="24"/>
                <w:szCs w:val="24"/>
                <w:lang w:val="vi-VN"/>
              </w:rPr>
              <w:lastRenderedPageBreak/>
              <w:t>của bản thân.</w:t>
            </w:r>
          </w:p>
          <w:p w14:paraId="2A22E55D" w14:textId="77777777" w:rsidR="0023485B" w:rsidRPr="002C4A8C" w:rsidRDefault="0023485B" w:rsidP="0023485B">
            <w:pPr>
              <w:spacing w:line="20" w:lineRule="atLeast"/>
              <w:jc w:val="both"/>
              <w:rPr>
                <w:rFonts w:cs="Times New Roman"/>
                <w:sz w:val="24"/>
                <w:szCs w:val="24"/>
                <w:lang w:val="vi-VN"/>
              </w:rPr>
            </w:pPr>
            <w:r w:rsidRPr="002C4A8C">
              <w:rPr>
                <w:rFonts w:cs="Times New Roman"/>
                <w:sz w:val="24"/>
                <w:szCs w:val="24"/>
                <w:lang w:val="vi-VN"/>
              </w:rPr>
              <w:t xml:space="preserve">   - Trung thực: Khơi gợi cảm xúc tích cực với các môn nghệ thuật, với những nghệ nhân, nghệ sĩ hoạt động trong lĩnh vự nghệ thuật và trong cuộc sống.</w:t>
            </w:r>
          </w:p>
          <w:p w14:paraId="1EB43A40" w14:textId="12965740" w:rsidR="0023485B" w:rsidRPr="002C4A8C" w:rsidRDefault="0023485B" w:rsidP="0069052C">
            <w:pPr>
              <w:spacing w:line="20" w:lineRule="atLeast"/>
              <w:contextualSpacing/>
              <w:jc w:val="both"/>
              <w:rPr>
                <w:rFonts w:cs="Times New Roman"/>
                <w:color w:val="242021"/>
                <w:sz w:val="24"/>
                <w:szCs w:val="24"/>
                <w:lang w:val="vi-VN"/>
              </w:rPr>
            </w:pPr>
            <w:r w:rsidRPr="002C4A8C">
              <w:rPr>
                <w:rFonts w:cs="Times New Roman"/>
                <w:sz w:val="24"/>
                <w:szCs w:val="24"/>
                <w:lang w:val="vi-VN"/>
              </w:rPr>
              <w:t xml:space="preserve">   - Trách nhiệm: Có ý thức hơn việc học và tìm hiểu các môn nghệ thuật.</w:t>
            </w:r>
          </w:p>
        </w:tc>
        <w:tc>
          <w:tcPr>
            <w:tcW w:w="709" w:type="dxa"/>
          </w:tcPr>
          <w:p w14:paraId="032B748F"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Tiết 141, 142</w:t>
            </w:r>
          </w:p>
        </w:tc>
        <w:tc>
          <w:tcPr>
            <w:tcW w:w="709" w:type="dxa"/>
          </w:tcPr>
          <w:p w14:paraId="3523341E" w14:textId="77777777" w:rsidR="0023485B" w:rsidRPr="002C4A8C" w:rsidRDefault="0023485B" w:rsidP="0023485B">
            <w:pPr>
              <w:rPr>
                <w:rFonts w:cs="Times New Roman"/>
                <w:sz w:val="24"/>
                <w:szCs w:val="24"/>
              </w:rPr>
            </w:pPr>
            <w:r w:rsidRPr="002C4A8C">
              <w:rPr>
                <w:rFonts w:cs="Times New Roman"/>
                <w:sz w:val="24"/>
                <w:szCs w:val="24"/>
              </w:rPr>
              <w:t>70 phút</w:t>
            </w:r>
          </w:p>
        </w:tc>
        <w:tc>
          <w:tcPr>
            <w:tcW w:w="1417" w:type="dxa"/>
          </w:tcPr>
          <w:p w14:paraId="22933626"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049112B8"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5A1A92F4" w14:textId="77777777" w:rsidTr="00557CDF">
        <w:trPr>
          <w:trHeight w:val="244"/>
        </w:trPr>
        <w:tc>
          <w:tcPr>
            <w:tcW w:w="851" w:type="dxa"/>
            <w:vMerge/>
          </w:tcPr>
          <w:p w14:paraId="127D7DE3" w14:textId="77777777" w:rsidR="0023485B" w:rsidRPr="002C4A8C" w:rsidRDefault="0023485B" w:rsidP="0023485B">
            <w:pPr>
              <w:widowControl w:val="0"/>
              <w:autoSpaceDE w:val="0"/>
              <w:autoSpaceDN w:val="0"/>
              <w:spacing w:line="20" w:lineRule="atLeast"/>
              <w:jc w:val="center"/>
              <w:rPr>
                <w:rFonts w:eastAsia="Times New Roman" w:cs="Times New Roman"/>
                <w:b/>
                <w:sz w:val="24"/>
                <w:szCs w:val="24"/>
              </w:rPr>
            </w:pPr>
          </w:p>
        </w:tc>
        <w:tc>
          <w:tcPr>
            <w:tcW w:w="1242" w:type="dxa"/>
            <w:vMerge/>
          </w:tcPr>
          <w:p w14:paraId="735315C6" w14:textId="77777777" w:rsidR="0023485B" w:rsidRPr="002C4A8C" w:rsidRDefault="0023485B" w:rsidP="0023485B">
            <w:pPr>
              <w:widowControl w:val="0"/>
              <w:autoSpaceDE w:val="0"/>
              <w:autoSpaceDN w:val="0"/>
              <w:spacing w:line="20" w:lineRule="atLeast"/>
              <w:rPr>
                <w:rFonts w:eastAsia="Times New Roman" w:cs="Times New Roman"/>
                <w:b/>
                <w:sz w:val="24"/>
                <w:szCs w:val="24"/>
              </w:rPr>
            </w:pPr>
          </w:p>
        </w:tc>
        <w:tc>
          <w:tcPr>
            <w:tcW w:w="992" w:type="dxa"/>
            <w:vMerge/>
          </w:tcPr>
          <w:p w14:paraId="5577427E"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rPr>
            </w:pPr>
          </w:p>
        </w:tc>
        <w:tc>
          <w:tcPr>
            <w:tcW w:w="992" w:type="dxa"/>
          </w:tcPr>
          <w:p w14:paraId="5B3EB576" w14:textId="77777777" w:rsidR="0023485B" w:rsidRPr="002C4A8C" w:rsidRDefault="0023485B" w:rsidP="0023485B">
            <w:pPr>
              <w:spacing w:line="20" w:lineRule="atLeast"/>
              <w:rPr>
                <w:rFonts w:eastAsia="Segoe UI" w:cs="Times New Roman"/>
                <w:sz w:val="24"/>
                <w:szCs w:val="24"/>
                <w:lang w:val="vi-VN" w:eastAsia="vi-VN" w:bidi="vi-VN"/>
              </w:rPr>
            </w:pPr>
            <w:r w:rsidRPr="002C4A8C">
              <w:rPr>
                <w:rFonts w:cs="Times New Roman"/>
                <w:i/>
                <w:iCs/>
                <w:sz w:val="24"/>
                <w:szCs w:val="24"/>
                <w:lang w:val="vi-VN"/>
              </w:rPr>
              <w:t xml:space="preserve">Viết: </w:t>
            </w:r>
            <w:r w:rsidRPr="002C4A8C">
              <w:rPr>
                <w:rFonts w:cs="Times New Roman"/>
                <w:sz w:val="24"/>
                <w:szCs w:val="24"/>
              </w:rPr>
              <w:t xml:space="preserve">Ôn chữ hoa </w:t>
            </w:r>
            <w:r w:rsidRPr="002C4A8C">
              <w:rPr>
                <w:rFonts w:cs="Times New Roman"/>
                <w:b/>
                <w:bCs/>
                <w:i/>
                <w:iCs/>
                <w:sz w:val="24"/>
                <w:szCs w:val="24"/>
              </w:rPr>
              <w:t>O, Ô, Ơ, Q</w:t>
            </w:r>
          </w:p>
        </w:tc>
        <w:tc>
          <w:tcPr>
            <w:tcW w:w="5670" w:type="dxa"/>
          </w:tcPr>
          <w:p w14:paraId="0FC459F8" w14:textId="77777777" w:rsidR="0023485B" w:rsidRPr="002C4A8C" w:rsidRDefault="0023485B" w:rsidP="0023485B">
            <w:pPr>
              <w:spacing w:line="20" w:lineRule="atLeast"/>
              <w:rPr>
                <w:rFonts w:cs="Times New Roman"/>
                <w:b/>
                <w:bCs/>
                <w:sz w:val="24"/>
                <w:szCs w:val="24"/>
                <w:lang w:val="nl-NL"/>
              </w:rPr>
            </w:pPr>
            <w:r w:rsidRPr="002C4A8C">
              <w:rPr>
                <w:rFonts w:cs="Times New Roman"/>
                <w:b/>
                <w:bCs/>
                <w:sz w:val="24"/>
                <w:szCs w:val="24"/>
                <w:lang w:val="nl-NL"/>
              </w:rPr>
              <w:t>1. Năng lực đặc thù.</w:t>
            </w:r>
          </w:p>
          <w:p w14:paraId="7ABC3A5C" w14:textId="77777777" w:rsidR="0023485B" w:rsidRPr="002C4A8C" w:rsidRDefault="0023485B" w:rsidP="0023485B">
            <w:pPr>
              <w:spacing w:line="20" w:lineRule="atLeast"/>
              <w:rPr>
                <w:rFonts w:cs="Times New Roman"/>
                <w:sz w:val="24"/>
                <w:szCs w:val="24"/>
                <w:lang w:val="nl-NL"/>
              </w:rPr>
            </w:pPr>
            <w:r w:rsidRPr="002C4A8C">
              <w:rPr>
                <w:rFonts w:cs="Times New Roman"/>
                <w:sz w:val="24"/>
                <w:szCs w:val="24"/>
                <w:lang w:val="nl-NL"/>
              </w:rPr>
              <w:t xml:space="preserve">    Viết đúng kiểu chữ hoa: O, Ô, Ơ, Q, tên riêng, câu ứng dụng.</w:t>
            </w:r>
          </w:p>
          <w:p w14:paraId="2217CF43" w14:textId="77777777" w:rsidR="0023485B" w:rsidRPr="002C4A8C" w:rsidRDefault="0023485B" w:rsidP="0023485B">
            <w:pPr>
              <w:spacing w:line="20" w:lineRule="atLeast"/>
              <w:rPr>
                <w:rFonts w:cs="Times New Roman"/>
                <w:b/>
                <w:bCs/>
                <w:sz w:val="24"/>
                <w:szCs w:val="24"/>
                <w:lang w:val="nl-NL"/>
              </w:rPr>
            </w:pPr>
            <w:r w:rsidRPr="002C4A8C">
              <w:rPr>
                <w:rFonts w:cs="Times New Roman"/>
                <w:b/>
                <w:bCs/>
                <w:sz w:val="24"/>
                <w:szCs w:val="24"/>
                <w:lang w:val="nl-NL"/>
              </w:rPr>
              <w:t>2. Năng lực chung.</w:t>
            </w:r>
          </w:p>
          <w:p w14:paraId="0677104A" w14:textId="77777777" w:rsidR="0023485B" w:rsidRPr="002C4A8C" w:rsidRDefault="0023485B" w:rsidP="0023485B">
            <w:pPr>
              <w:spacing w:line="20" w:lineRule="atLeast"/>
              <w:rPr>
                <w:rFonts w:cs="Times New Roman"/>
                <w:sz w:val="24"/>
                <w:szCs w:val="24"/>
                <w:lang w:val="vi-VN"/>
              </w:rPr>
            </w:pPr>
            <w:r w:rsidRPr="002C4A8C">
              <w:rPr>
                <w:rFonts w:cs="Times New Roman"/>
                <w:sz w:val="24"/>
                <w:szCs w:val="24"/>
                <w:lang w:val="nl-NL"/>
              </w:rPr>
              <w:t xml:space="preserve">    </w:t>
            </w:r>
            <w:r w:rsidRPr="002C4A8C">
              <w:rPr>
                <w:rFonts w:cs="Times New Roman"/>
                <w:sz w:val="24"/>
                <w:szCs w:val="24"/>
                <w:lang w:val="vi-VN"/>
              </w:rPr>
              <w:t>Năng lực tự chủ và tự học, giao tiếp và hợp tác, giải quyết vấn đề và sáng tạo.</w:t>
            </w:r>
          </w:p>
          <w:p w14:paraId="20B89D48" w14:textId="77777777" w:rsidR="0023485B" w:rsidRPr="002C4A8C" w:rsidRDefault="0023485B" w:rsidP="0023485B">
            <w:pPr>
              <w:spacing w:line="20" w:lineRule="atLeast"/>
              <w:rPr>
                <w:rFonts w:cs="Times New Roman"/>
                <w:b/>
                <w:bCs/>
                <w:sz w:val="24"/>
                <w:szCs w:val="24"/>
                <w:lang w:val="vi-VN"/>
              </w:rPr>
            </w:pPr>
            <w:r w:rsidRPr="002C4A8C">
              <w:rPr>
                <w:rFonts w:cs="Times New Roman"/>
                <w:b/>
                <w:bCs/>
                <w:sz w:val="24"/>
                <w:szCs w:val="24"/>
                <w:lang w:val="vi-VN"/>
              </w:rPr>
              <w:t>3. Phẩm chất.</w:t>
            </w:r>
          </w:p>
          <w:p w14:paraId="6576A80C" w14:textId="77777777" w:rsidR="0023485B" w:rsidRPr="002C4A8C" w:rsidRDefault="0023485B" w:rsidP="0023485B">
            <w:pPr>
              <w:spacing w:line="20" w:lineRule="atLeast"/>
              <w:rPr>
                <w:rFonts w:cs="Times New Roman"/>
                <w:sz w:val="24"/>
                <w:szCs w:val="24"/>
                <w:lang w:val="vi-VN"/>
              </w:rPr>
            </w:pPr>
            <w:r w:rsidRPr="002C4A8C">
              <w:rPr>
                <w:rFonts w:cs="Times New Roman"/>
                <w:sz w:val="24"/>
                <w:szCs w:val="24"/>
                <w:lang w:val="vi-VN"/>
              </w:rPr>
              <w:t xml:space="preserve"> - Mạnh dạn, tự tin.</w:t>
            </w:r>
          </w:p>
          <w:p w14:paraId="1419CCD9" w14:textId="77777777" w:rsidR="0023485B" w:rsidRPr="002C4A8C" w:rsidRDefault="0023485B" w:rsidP="0023485B">
            <w:pPr>
              <w:spacing w:line="20" w:lineRule="atLeast"/>
              <w:rPr>
                <w:rFonts w:cs="Times New Roman"/>
                <w:sz w:val="24"/>
                <w:szCs w:val="24"/>
                <w:lang w:val="fr-FR"/>
              </w:rPr>
            </w:pPr>
            <w:r w:rsidRPr="002C4A8C">
              <w:rPr>
                <w:rFonts w:cs="Times New Roman"/>
                <w:sz w:val="24"/>
                <w:szCs w:val="24"/>
                <w:lang w:val="vi-VN"/>
              </w:rPr>
              <w:t xml:space="preserve"> - Bồi dưỡng cho HS phẩm chất </w:t>
            </w:r>
            <w:r w:rsidRPr="002C4A8C">
              <w:rPr>
                <w:rFonts w:cs="Times New Roman"/>
                <w:i/>
                <w:sz w:val="24"/>
                <w:szCs w:val="24"/>
                <w:lang w:val="vi-VN"/>
              </w:rPr>
              <w:t>nhân ái, chăm chỉ, trung thực, trách nhiệm</w:t>
            </w:r>
            <w:r w:rsidRPr="002C4A8C">
              <w:rPr>
                <w:rFonts w:cs="Times New Roman"/>
                <w:sz w:val="24"/>
                <w:szCs w:val="24"/>
                <w:lang w:val="vi-VN"/>
              </w:rPr>
              <w:t>; bước đầu cảm nhận được giá trị tinh thần mà các môn nghệ thuật mang lại cho cuộc sống, khơi gợi cảm xúc tích cực với các môn nghệ thuật, với những nghệ nhân, nghệ sĩ hoạt động trong lĩnh vự nghệ thuật và trong cuộc sống. Từ đó các em có ý thức hơn việc học và tìm hiểu các môn nghệ thuật, trân trọng và sử dụng có hiệu quả các sản phẩm nghệ thuật, làm phong phú đời sống tinh thần của bản thân.</w:t>
            </w:r>
          </w:p>
        </w:tc>
        <w:tc>
          <w:tcPr>
            <w:tcW w:w="709" w:type="dxa"/>
          </w:tcPr>
          <w:p w14:paraId="3CD4574E"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t>Tiết 143</w:t>
            </w:r>
          </w:p>
        </w:tc>
        <w:tc>
          <w:tcPr>
            <w:tcW w:w="709" w:type="dxa"/>
          </w:tcPr>
          <w:p w14:paraId="39262733"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07BA9D88"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1D3A2142"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0A5C07FF" w14:textId="77777777" w:rsidTr="00557CDF">
        <w:trPr>
          <w:trHeight w:val="244"/>
        </w:trPr>
        <w:tc>
          <w:tcPr>
            <w:tcW w:w="851" w:type="dxa"/>
            <w:vMerge/>
          </w:tcPr>
          <w:p w14:paraId="48847A66"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1D587A24"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tcPr>
          <w:p w14:paraId="66527DCF"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05B15A06" w14:textId="77777777" w:rsidR="0023485B" w:rsidRPr="002C4A8C" w:rsidRDefault="0023485B" w:rsidP="0023485B">
            <w:pPr>
              <w:spacing w:line="20" w:lineRule="atLeast"/>
              <w:rPr>
                <w:rFonts w:eastAsia="Segoe UI" w:cs="Times New Roman"/>
                <w:sz w:val="24"/>
                <w:szCs w:val="24"/>
                <w:lang w:val="vi-VN" w:eastAsia="vi-VN" w:bidi="vi-VN"/>
              </w:rPr>
            </w:pPr>
            <w:r w:rsidRPr="002C4A8C">
              <w:rPr>
                <w:rFonts w:cs="Times New Roman"/>
                <w:i/>
                <w:iCs/>
                <w:sz w:val="24"/>
                <w:szCs w:val="24"/>
                <w:lang w:val="vi-VN"/>
              </w:rPr>
              <w:t>Luyện từ và câu:</w:t>
            </w:r>
            <w:r w:rsidRPr="002C4A8C">
              <w:rPr>
                <w:rFonts w:cs="Times New Roman"/>
                <w:sz w:val="24"/>
                <w:szCs w:val="24"/>
                <w:lang w:val="vi"/>
              </w:rPr>
              <w:t xml:space="preserve"> Mở rộng vốn từ </w:t>
            </w:r>
            <w:r w:rsidRPr="002C4A8C">
              <w:rPr>
                <w:rFonts w:cs="Times New Roman"/>
                <w:b/>
                <w:bCs/>
                <w:i/>
                <w:iCs/>
                <w:sz w:val="24"/>
                <w:szCs w:val="24"/>
                <w:lang w:val="vi"/>
              </w:rPr>
              <w:t>Nghệ thuật</w:t>
            </w:r>
          </w:p>
        </w:tc>
        <w:tc>
          <w:tcPr>
            <w:tcW w:w="5670" w:type="dxa"/>
          </w:tcPr>
          <w:p w14:paraId="7FD75A43" w14:textId="77777777" w:rsidR="0023485B" w:rsidRPr="002C4A8C" w:rsidRDefault="0023485B" w:rsidP="0023485B">
            <w:pPr>
              <w:spacing w:line="20" w:lineRule="atLeast"/>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03AEC47D" w14:textId="77777777" w:rsidR="0023485B" w:rsidRPr="002C4A8C" w:rsidRDefault="0023485B" w:rsidP="0023485B">
            <w:pPr>
              <w:spacing w:line="20" w:lineRule="atLeast"/>
              <w:rPr>
                <w:rFonts w:cs="Times New Roman"/>
                <w:sz w:val="24"/>
                <w:szCs w:val="24"/>
                <w:lang w:val="vi-VN"/>
              </w:rPr>
            </w:pPr>
            <w:r w:rsidRPr="002C4A8C">
              <w:rPr>
                <w:rFonts w:cs="Times New Roman"/>
                <w:sz w:val="24"/>
                <w:szCs w:val="24"/>
                <w:lang w:val="vi-VN"/>
              </w:rPr>
              <w:t>- Tìm được từ ngữ chỉ về Nghệ thuật.</w:t>
            </w:r>
          </w:p>
          <w:p w14:paraId="62B4A488" w14:textId="77777777" w:rsidR="0023485B" w:rsidRPr="002C4A8C" w:rsidRDefault="0023485B" w:rsidP="0023485B">
            <w:pPr>
              <w:spacing w:line="20" w:lineRule="atLeast"/>
              <w:rPr>
                <w:rFonts w:cs="Times New Roman"/>
                <w:sz w:val="24"/>
                <w:szCs w:val="24"/>
                <w:lang w:val="vi-VN"/>
              </w:rPr>
            </w:pPr>
            <w:r w:rsidRPr="002C4A8C">
              <w:rPr>
                <w:rFonts w:cs="Times New Roman"/>
                <w:sz w:val="24"/>
                <w:szCs w:val="24"/>
                <w:lang w:val="vi-VN"/>
              </w:rPr>
              <w:t>- Đặt được câu về hoạt động nghệ thuật.</w:t>
            </w:r>
          </w:p>
          <w:p w14:paraId="4718ED4B" w14:textId="77777777" w:rsidR="0023485B" w:rsidRPr="002C4A8C" w:rsidRDefault="0023485B" w:rsidP="0023485B">
            <w:pPr>
              <w:spacing w:line="20" w:lineRule="atLeast"/>
              <w:rPr>
                <w:rFonts w:cs="Times New Roman"/>
                <w:sz w:val="24"/>
                <w:szCs w:val="24"/>
                <w:lang w:val="vi-VN"/>
              </w:rPr>
            </w:pPr>
            <w:r w:rsidRPr="002C4A8C">
              <w:rPr>
                <w:rFonts w:cs="Times New Roman"/>
                <w:sz w:val="24"/>
                <w:szCs w:val="24"/>
                <w:lang w:val="vi-VN"/>
              </w:rPr>
              <w:t>- Mở rộng câu Để làm gì?</w:t>
            </w:r>
          </w:p>
          <w:p w14:paraId="225421B3" w14:textId="77777777" w:rsidR="0023485B" w:rsidRPr="002C4A8C" w:rsidRDefault="0023485B" w:rsidP="0023485B">
            <w:pPr>
              <w:spacing w:line="20" w:lineRule="atLeast"/>
              <w:rPr>
                <w:rFonts w:eastAsia="Times New Roman" w:cs="Times New Roman"/>
                <w:b/>
                <w:bCs/>
                <w:sz w:val="24"/>
                <w:szCs w:val="24"/>
                <w:lang w:val="vi-VN"/>
              </w:rPr>
            </w:pPr>
            <w:r w:rsidRPr="002C4A8C">
              <w:rPr>
                <w:rFonts w:eastAsia="Times New Roman" w:cs="Times New Roman"/>
                <w:b/>
                <w:bCs/>
                <w:sz w:val="24"/>
                <w:szCs w:val="24"/>
                <w:lang w:val="vi-VN"/>
              </w:rPr>
              <w:t>2. Năng lực chung.</w:t>
            </w:r>
          </w:p>
          <w:p w14:paraId="109DA67F" w14:textId="77777777" w:rsidR="0023485B" w:rsidRPr="002C4A8C" w:rsidRDefault="0023485B" w:rsidP="0023485B">
            <w:pPr>
              <w:spacing w:line="20" w:lineRule="atLeast"/>
              <w:rPr>
                <w:rFonts w:cs="Times New Roman"/>
                <w:sz w:val="24"/>
                <w:szCs w:val="24"/>
                <w:lang w:val="vi-VN"/>
              </w:rPr>
            </w:pPr>
            <w:r w:rsidRPr="002C4A8C">
              <w:rPr>
                <w:rFonts w:cs="Times New Roman"/>
                <w:sz w:val="24"/>
                <w:szCs w:val="24"/>
                <w:lang w:val="vi-VN"/>
              </w:rPr>
              <w:t xml:space="preserve">- Năng lực tự chủ, tự học: lắng nghe, trả lời các câu hỏi. Làm được các bài tập </w:t>
            </w:r>
          </w:p>
          <w:p w14:paraId="0B092125" w14:textId="77777777" w:rsidR="0023485B" w:rsidRPr="002C4A8C" w:rsidRDefault="0023485B" w:rsidP="0023485B">
            <w:pPr>
              <w:spacing w:line="20" w:lineRule="atLeast"/>
              <w:rPr>
                <w:rFonts w:cs="Times New Roman"/>
                <w:sz w:val="24"/>
                <w:szCs w:val="24"/>
                <w:lang w:val="vi-VN"/>
              </w:rPr>
            </w:pPr>
            <w:r w:rsidRPr="002C4A8C">
              <w:rPr>
                <w:rFonts w:cs="Times New Roman"/>
                <w:sz w:val="24"/>
                <w:szCs w:val="24"/>
                <w:lang w:val="vi-VN"/>
              </w:rPr>
              <w:t>- Năng lực giải quyết vấn đề và sáng tạo: tham gia trò chơi, vận dụng.</w:t>
            </w:r>
          </w:p>
          <w:p w14:paraId="78493518" w14:textId="77777777" w:rsidR="0023485B" w:rsidRPr="002C4A8C" w:rsidRDefault="0023485B" w:rsidP="0023485B">
            <w:pPr>
              <w:spacing w:line="20" w:lineRule="atLeast"/>
              <w:rPr>
                <w:rFonts w:cs="Times New Roman"/>
                <w:sz w:val="24"/>
                <w:szCs w:val="24"/>
                <w:lang w:val="vi-VN"/>
              </w:rPr>
            </w:pPr>
            <w:r w:rsidRPr="002C4A8C">
              <w:rPr>
                <w:rFonts w:cs="Times New Roman"/>
                <w:sz w:val="24"/>
                <w:szCs w:val="24"/>
                <w:lang w:val="vi-VN"/>
              </w:rPr>
              <w:t>- Năng lực giao tiếp và hợp tác: tham gia trong nhóm.</w:t>
            </w:r>
          </w:p>
          <w:p w14:paraId="2B86E3D0" w14:textId="77777777" w:rsidR="0023485B" w:rsidRPr="002C4A8C" w:rsidRDefault="0023485B" w:rsidP="0023485B">
            <w:pPr>
              <w:spacing w:line="20" w:lineRule="atLeast"/>
              <w:rPr>
                <w:rFonts w:eastAsia="Times New Roman" w:cs="Times New Roman"/>
                <w:b/>
                <w:bCs/>
                <w:sz w:val="24"/>
                <w:szCs w:val="24"/>
                <w:lang w:val="vi-VN"/>
              </w:rPr>
            </w:pPr>
            <w:r w:rsidRPr="002C4A8C">
              <w:rPr>
                <w:rFonts w:eastAsia="Times New Roman" w:cs="Times New Roman"/>
                <w:b/>
                <w:bCs/>
                <w:sz w:val="24"/>
                <w:szCs w:val="24"/>
                <w:lang w:val="vi-VN"/>
              </w:rPr>
              <w:t>3. Phẩm chất.</w:t>
            </w:r>
          </w:p>
          <w:p w14:paraId="70DE7368"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r w:rsidRPr="002C4A8C">
              <w:rPr>
                <w:rFonts w:eastAsia="Times New Roman" w:cs="Times New Roman"/>
                <w:sz w:val="24"/>
                <w:szCs w:val="24"/>
                <w:lang w:val="vi"/>
              </w:rPr>
              <w:t xml:space="preserve">  </w:t>
            </w:r>
            <w:r w:rsidRPr="002C4A8C">
              <w:rPr>
                <w:rFonts w:eastAsia="Times New Roman" w:cs="Times New Roman"/>
                <w:sz w:val="24"/>
                <w:szCs w:val="24"/>
                <w:lang w:val="vi-VN"/>
              </w:rPr>
              <w:t xml:space="preserve">Bồi dưỡng cho HS phẩm chất </w:t>
            </w:r>
            <w:r w:rsidRPr="002C4A8C">
              <w:rPr>
                <w:rFonts w:eastAsia="Times New Roman" w:cs="Times New Roman"/>
                <w:i/>
                <w:sz w:val="24"/>
                <w:szCs w:val="24"/>
                <w:lang w:val="vi-VN"/>
              </w:rPr>
              <w:t>nhân ái, chăm chỉ, trung thực, trách nhiệm</w:t>
            </w:r>
            <w:r w:rsidRPr="002C4A8C">
              <w:rPr>
                <w:rFonts w:eastAsia="Times New Roman" w:cs="Times New Roman"/>
                <w:sz w:val="24"/>
                <w:szCs w:val="24"/>
                <w:lang w:val="vi-VN"/>
              </w:rPr>
              <w:t>;</w:t>
            </w:r>
            <w:r w:rsidRPr="002C4A8C">
              <w:rPr>
                <w:rFonts w:eastAsia="Times New Roman" w:cs="Times New Roman"/>
                <w:sz w:val="24"/>
                <w:szCs w:val="24"/>
                <w:lang w:val="vi"/>
              </w:rPr>
              <w:t xml:space="preserve"> bước đầu cảm nhận được giá trị tinh thần mà các môn nghệ thuật mang lại cho cuộc sống, khơi gợi cảm xúc tích cực với các môn nghệ thuật, với những nghệ nhân, nghệ sĩ hoạt động trong lĩnh vự nghệ thuật và trong cuộc sống. Từ đó các em có ý thức hơn </w:t>
            </w:r>
            <w:r w:rsidRPr="002C4A8C">
              <w:rPr>
                <w:rFonts w:eastAsia="Times New Roman" w:cs="Times New Roman"/>
                <w:sz w:val="24"/>
                <w:szCs w:val="24"/>
                <w:lang w:val="vi"/>
              </w:rPr>
              <w:lastRenderedPageBreak/>
              <w:t>việc học và tìm hiểu các môn nghệ thuật, trân trọng và sử dụng có hiệu quả các sản phẩm nghệ thuật, làm phong phú đời sống tinh thần của bản</w:t>
            </w:r>
          </w:p>
        </w:tc>
        <w:tc>
          <w:tcPr>
            <w:tcW w:w="709" w:type="dxa"/>
          </w:tcPr>
          <w:p w14:paraId="20FE5C9C"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Tiết 144</w:t>
            </w:r>
          </w:p>
        </w:tc>
        <w:tc>
          <w:tcPr>
            <w:tcW w:w="709" w:type="dxa"/>
          </w:tcPr>
          <w:p w14:paraId="5933A204"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2CDB4906"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738D2F49"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54D02320" w14:textId="77777777" w:rsidTr="00557CDF">
        <w:trPr>
          <w:trHeight w:val="244"/>
        </w:trPr>
        <w:tc>
          <w:tcPr>
            <w:tcW w:w="851" w:type="dxa"/>
            <w:vMerge/>
          </w:tcPr>
          <w:p w14:paraId="07AB7A83"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5887A1E5"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val="restart"/>
          </w:tcPr>
          <w:p w14:paraId="665AB1C5" w14:textId="77777777" w:rsidR="0023485B" w:rsidRPr="002C4A8C" w:rsidRDefault="0023485B" w:rsidP="0023485B">
            <w:pPr>
              <w:spacing w:line="20" w:lineRule="atLeast"/>
              <w:jc w:val="center"/>
              <w:rPr>
                <w:rFonts w:cs="Times New Roman"/>
                <w:b/>
                <w:bCs/>
                <w:sz w:val="24"/>
                <w:szCs w:val="24"/>
              </w:rPr>
            </w:pPr>
            <w:r w:rsidRPr="002C4A8C">
              <w:rPr>
                <w:rFonts w:cs="Times New Roman"/>
                <w:b/>
                <w:bCs/>
                <w:sz w:val="24"/>
                <w:szCs w:val="24"/>
              </w:rPr>
              <w:t>Bài 2: Quàng cáo</w:t>
            </w:r>
          </w:p>
        </w:tc>
        <w:tc>
          <w:tcPr>
            <w:tcW w:w="992" w:type="dxa"/>
          </w:tcPr>
          <w:p w14:paraId="4062BBC4" w14:textId="77777777" w:rsidR="0023485B" w:rsidRPr="002C4A8C" w:rsidRDefault="0023485B" w:rsidP="0023485B">
            <w:pPr>
              <w:spacing w:line="20" w:lineRule="atLeast"/>
              <w:rPr>
                <w:rFonts w:eastAsia="Segoe UI" w:cs="Times New Roman"/>
                <w:sz w:val="24"/>
                <w:szCs w:val="24"/>
                <w:lang w:val="vi-VN" w:eastAsia="vi-VN" w:bidi="vi-VN"/>
              </w:rPr>
            </w:pPr>
            <w:r w:rsidRPr="002C4A8C">
              <w:rPr>
                <w:rFonts w:cs="Times New Roman"/>
                <w:i/>
                <w:iCs/>
                <w:sz w:val="24"/>
                <w:szCs w:val="24"/>
                <w:lang w:val="vi-VN"/>
              </w:rPr>
              <w:t xml:space="preserve">Đọc: </w:t>
            </w:r>
            <w:r w:rsidRPr="002C4A8C">
              <w:rPr>
                <w:rFonts w:cs="Times New Roman"/>
                <w:sz w:val="24"/>
                <w:szCs w:val="24"/>
              </w:rPr>
              <w:t>Quảng cáo</w:t>
            </w:r>
          </w:p>
        </w:tc>
        <w:tc>
          <w:tcPr>
            <w:tcW w:w="5670" w:type="dxa"/>
          </w:tcPr>
          <w:p w14:paraId="26CA28F1"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34917E1E" w14:textId="77777777" w:rsidR="0023485B" w:rsidRPr="002C4A8C" w:rsidRDefault="0023485B" w:rsidP="0023485B">
            <w:pPr>
              <w:tabs>
                <w:tab w:val="left" w:pos="142"/>
                <w:tab w:val="left" w:pos="284"/>
                <w:tab w:val="left" w:pos="426"/>
              </w:tabs>
              <w:spacing w:line="20" w:lineRule="atLeast"/>
              <w:ind w:left="284"/>
              <w:jc w:val="both"/>
              <w:rPr>
                <w:rFonts w:cs="Times New Roman"/>
                <w:sz w:val="24"/>
                <w:szCs w:val="24"/>
                <w:lang w:val="vi-VN"/>
              </w:rPr>
            </w:pPr>
            <w:r w:rsidRPr="002C4A8C">
              <w:rPr>
                <w:rFonts w:cs="Times New Roman"/>
                <w:sz w:val="24"/>
                <w:szCs w:val="24"/>
                <w:lang w:val="vi-VN"/>
              </w:rPr>
              <w:t>- Trao đổi được với bạn một thông tin quảng cáo mà em thích; nêu được phỏng đoán của bản thân về nội dung bài đọc qua tên bài, hoạt động khởi động.</w:t>
            </w:r>
          </w:p>
          <w:p w14:paraId="4CA01333" w14:textId="77777777" w:rsidR="0023485B" w:rsidRPr="002C4A8C" w:rsidRDefault="0023485B" w:rsidP="0023485B">
            <w:pPr>
              <w:spacing w:line="20" w:lineRule="atLeast"/>
              <w:ind w:firstLine="360"/>
              <w:rPr>
                <w:rFonts w:cs="Times New Roman"/>
                <w:i/>
                <w:iCs/>
                <w:sz w:val="24"/>
                <w:szCs w:val="24"/>
                <w:lang w:val="vi-VN"/>
              </w:rPr>
            </w:pPr>
            <w:r w:rsidRPr="002C4A8C">
              <w:rPr>
                <w:rFonts w:cs="Times New Roman"/>
                <w:sz w:val="24"/>
                <w:szCs w:val="24"/>
                <w:lang w:val="vi-VN"/>
              </w:rPr>
              <w:t xml:space="preserve">- Đọc trôi chảy bài đọc, ngắt nghỉ đúng dấu câu, đúng logic ngữ nghĩa; bước đầu đọc lời các nhân vật và người dẫn chuyện với giọng phù hợp; trả lời được các câu hỏi tìm hiểu bài; hiểu nội dung bài đọc: </w:t>
            </w:r>
            <w:r w:rsidRPr="002C4A8C">
              <w:rPr>
                <w:rFonts w:cs="Times New Roman"/>
                <w:i/>
                <w:iCs/>
                <w:sz w:val="24"/>
                <w:szCs w:val="24"/>
                <w:lang w:val="vi-VN"/>
              </w:rPr>
              <w:t>Quảng cáo Chương trình văn nghệ xuân yêu thương của Câu lạc bộ Nghệ sĩ nhí thật sinh động, hấp dẫn.</w:t>
            </w:r>
          </w:p>
          <w:p w14:paraId="340D5E40" w14:textId="77777777" w:rsidR="0023485B" w:rsidRPr="002C4A8C" w:rsidRDefault="0023485B" w:rsidP="0023485B">
            <w:pPr>
              <w:spacing w:line="20" w:lineRule="atLeast"/>
              <w:ind w:firstLine="360"/>
              <w:rPr>
                <w:rFonts w:cs="Times New Roman"/>
                <w:sz w:val="24"/>
                <w:szCs w:val="24"/>
                <w:lang w:val="vi-VN"/>
              </w:rPr>
            </w:pPr>
            <w:r w:rsidRPr="002C4A8C">
              <w:rPr>
                <w:rFonts w:cs="Times New Roman"/>
                <w:sz w:val="24"/>
                <w:szCs w:val="24"/>
                <w:lang w:val="vi-VN"/>
              </w:rPr>
              <w:t>- Đặt được tên các tiết mục và nói được câu về một tiết mục biểu diễn.</w:t>
            </w:r>
          </w:p>
          <w:p w14:paraId="7FE5851A" w14:textId="77777777" w:rsidR="0023485B" w:rsidRPr="002C4A8C" w:rsidRDefault="0023485B" w:rsidP="0023485B">
            <w:pPr>
              <w:tabs>
                <w:tab w:val="left" w:pos="142"/>
                <w:tab w:val="left" w:pos="284"/>
                <w:tab w:val="left" w:pos="426"/>
              </w:tabs>
              <w:spacing w:line="20" w:lineRule="atLeast"/>
              <w:ind w:left="284"/>
              <w:jc w:val="both"/>
              <w:rPr>
                <w:rFonts w:cs="Times New Roman"/>
                <w:b/>
                <w:sz w:val="24"/>
                <w:szCs w:val="24"/>
                <w:lang w:val="vi-VN"/>
              </w:rPr>
            </w:pPr>
            <w:r w:rsidRPr="002C4A8C">
              <w:rPr>
                <w:rFonts w:eastAsia="Times New Roman" w:cs="Times New Roman"/>
                <w:b/>
                <w:sz w:val="24"/>
                <w:szCs w:val="24"/>
                <w:lang w:val="vi-VN"/>
              </w:rPr>
              <w:t>2. Năng lực chung.</w:t>
            </w:r>
            <w:r w:rsidRPr="002C4A8C">
              <w:rPr>
                <w:rFonts w:cs="Times New Roman"/>
                <w:b/>
                <w:sz w:val="24"/>
                <w:szCs w:val="24"/>
                <w:lang w:val="vi-VN"/>
              </w:rPr>
              <w:t xml:space="preserve"> </w:t>
            </w:r>
          </w:p>
          <w:p w14:paraId="23303E11" w14:textId="77777777" w:rsidR="0023485B" w:rsidRPr="002C4A8C" w:rsidRDefault="0023485B" w:rsidP="0023485B">
            <w:pPr>
              <w:spacing w:line="20" w:lineRule="atLeast"/>
              <w:ind w:firstLine="360"/>
              <w:jc w:val="both"/>
              <w:rPr>
                <w:rFonts w:cs="Times New Roman"/>
                <w:sz w:val="24"/>
                <w:szCs w:val="24"/>
                <w:lang w:val="vi-VN"/>
              </w:rPr>
            </w:pPr>
            <w:r w:rsidRPr="002C4A8C">
              <w:rPr>
                <w:rFonts w:cs="Times New Roman"/>
                <w:sz w:val="24"/>
                <w:szCs w:val="24"/>
                <w:lang w:val="vi-VN"/>
              </w:rPr>
              <w:t xml:space="preserve">- Năng lực tự chủ, tự học: </w:t>
            </w:r>
            <w:r w:rsidRPr="002C4A8C">
              <w:rPr>
                <w:rFonts w:cs="Times New Roman"/>
                <w:sz w:val="24"/>
                <w:szCs w:val="24"/>
                <w:lang w:val="fr-FR"/>
              </w:rPr>
              <w:t xml:space="preserve">HS tích cực tham gia đọc bài, </w:t>
            </w:r>
            <w:r w:rsidRPr="002C4A8C">
              <w:rPr>
                <w:rFonts w:cs="Times New Roman"/>
                <w:sz w:val="24"/>
                <w:szCs w:val="24"/>
                <w:lang w:val="vi-VN"/>
              </w:rPr>
              <w:t xml:space="preserve">lắng nghe và trả lời các câu hỏi. </w:t>
            </w:r>
          </w:p>
          <w:p w14:paraId="0CC9E354" w14:textId="77777777" w:rsidR="0023485B" w:rsidRPr="002C4A8C" w:rsidRDefault="0023485B" w:rsidP="0023485B">
            <w:pPr>
              <w:spacing w:line="20" w:lineRule="atLeast"/>
              <w:ind w:firstLine="360"/>
              <w:jc w:val="both"/>
              <w:rPr>
                <w:rFonts w:cs="Times New Roman"/>
                <w:sz w:val="24"/>
                <w:szCs w:val="24"/>
                <w:lang w:val="vi-VN"/>
              </w:rPr>
            </w:pPr>
            <w:r w:rsidRPr="002C4A8C">
              <w:rPr>
                <w:rFonts w:cs="Times New Roman"/>
                <w:sz w:val="24"/>
                <w:szCs w:val="24"/>
                <w:lang w:val="vi-VN"/>
              </w:rPr>
              <w:t>- Năng lực giải quyết vấn đề và sáng tạo: tham gia trò chơi, vận dụng.</w:t>
            </w:r>
          </w:p>
          <w:p w14:paraId="3822B621" w14:textId="77777777" w:rsidR="0023485B" w:rsidRPr="002C4A8C" w:rsidRDefault="0023485B" w:rsidP="0023485B">
            <w:pPr>
              <w:spacing w:line="20" w:lineRule="atLeast"/>
              <w:ind w:firstLine="360"/>
              <w:jc w:val="both"/>
              <w:rPr>
                <w:rFonts w:cs="Times New Roman"/>
                <w:sz w:val="24"/>
                <w:szCs w:val="24"/>
                <w:lang w:val="vi-VN"/>
              </w:rPr>
            </w:pPr>
            <w:r w:rsidRPr="002C4A8C">
              <w:rPr>
                <w:rFonts w:cs="Times New Roman"/>
                <w:sz w:val="24"/>
                <w:szCs w:val="24"/>
                <w:lang w:val="vi-VN"/>
              </w:rPr>
              <w:t>- Năng lực giao tiếp và hợp tác: tham gia đọc trong nhóm.</w:t>
            </w:r>
          </w:p>
          <w:p w14:paraId="26B1D4B3" w14:textId="77777777" w:rsidR="0023485B" w:rsidRPr="002C4A8C" w:rsidRDefault="0023485B" w:rsidP="0023485B">
            <w:pPr>
              <w:spacing w:line="20" w:lineRule="atLeast"/>
              <w:ind w:firstLine="360"/>
              <w:jc w:val="both"/>
              <w:rPr>
                <w:rFonts w:eastAsia="Times New Roman" w:cs="Times New Roman"/>
                <w:b/>
                <w:sz w:val="24"/>
                <w:szCs w:val="24"/>
                <w:lang w:val="vi-VN"/>
              </w:rPr>
            </w:pPr>
            <w:r w:rsidRPr="002C4A8C">
              <w:rPr>
                <w:rFonts w:eastAsia="Times New Roman" w:cs="Times New Roman"/>
                <w:b/>
                <w:sz w:val="24"/>
                <w:szCs w:val="24"/>
                <w:lang w:val="vi-VN"/>
              </w:rPr>
              <w:t>3. Phẩm chất.</w:t>
            </w:r>
          </w:p>
          <w:p w14:paraId="0F39A029" w14:textId="77777777" w:rsidR="0023485B" w:rsidRPr="002C4A8C" w:rsidRDefault="0023485B" w:rsidP="0023485B">
            <w:pPr>
              <w:tabs>
                <w:tab w:val="left" w:pos="142"/>
                <w:tab w:val="left" w:pos="284"/>
                <w:tab w:val="left" w:pos="426"/>
              </w:tabs>
              <w:spacing w:line="20" w:lineRule="atLeast"/>
              <w:ind w:left="284"/>
              <w:jc w:val="both"/>
              <w:rPr>
                <w:rFonts w:cs="Times New Roman"/>
                <w:sz w:val="24"/>
                <w:szCs w:val="24"/>
                <w:lang w:val="vi-VN"/>
              </w:rPr>
            </w:pPr>
            <w:r w:rsidRPr="002C4A8C">
              <w:rPr>
                <w:rFonts w:cs="Times New Roman"/>
                <w:sz w:val="24"/>
                <w:szCs w:val="24"/>
                <w:lang w:val="nl-NL"/>
              </w:rPr>
              <w:t xml:space="preserve"> - Chăm chỉ: Chăm học và biết tự giác, tích cực luyện đọc. </w:t>
            </w:r>
          </w:p>
          <w:p w14:paraId="30C20329" w14:textId="77777777" w:rsidR="0023485B" w:rsidRPr="002C4A8C" w:rsidRDefault="0023485B" w:rsidP="0023485B">
            <w:pPr>
              <w:tabs>
                <w:tab w:val="left" w:pos="142"/>
                <w:tab w:val="left" w:pos="284"/>
                <w:tab w:val="left" w:pos="426"/>
              </w:tabs>
              <w:spacing w:line="20" w:lineRule="atLeast"/>
              <w:jc w:val="both"/>
              <w:rPr>
                <w:rFonts w:cs="Times New Roman"/>
                <w:sz w:val="24"/>
                <w:szCs w:val="24"/>
                <w:lang w:val="vi-VN"/>
              </w:rPr>
            </w:pPr>
            <w:r w:rsidRPr="002C4A8C">
              <w:rPr>
                <w:rFonts w:cs="Times New Roman"/>
                <w:sz w:val="24"/>
                <w:szCs w:val="24"/>
                <w:lang w:val="nl-NL"/>
              </w:rPr>
              <w:t xml:space="preserve">     - Trung thực: Thật thà, trung thực trong nhận xét và đánh giá sản phẩm của bạn và bản thân.</w:t>
            </w:r>
          </w:p>
          <w:p w14:paraId="1E001390" w14:textId="77777777" w:rsidR="0023485B" w:rsidRPr="002C4A8C" w:rsidRDefault="0023485B" w:rsidP="0023485B">
            <w:pPr>
              <w:tabs>
                <w:tab w:val="left" w:pos="142"/>
                <w:tab w:val="left" w:pos="284"/>
                <w:tab w:val="left" w:pos="426"/>
              </w:tabs>
              <w:spacing w:line="20" w:lineRule="atLeast"/>
              <w:jc w:val="both"/>
              <w:rPr>
                <w:rFonts w:cs="Times New Roman"/>
                <w:sz w:val="24"/>
                <w:szCs w:val="24"/>
                <w:lang w:val="vi-VN"/>
              </w:rPr>
            </w:pPr>
            <w:r w:rsidRPr="002C4A8C">
              <w:rPr>
                <w:rFonts w:cs="Times New Roman"/>
                <w:sz w:val="24"/>
                <w:szCs w:val="24"/>
                <w:lang w:val="nl-NL"/>
              </w:rPr>
              <w:t xml:space="preserve">     - Trách nhiệm: Biết tự giác, nghiêm túc thực hiện và hoàn thành các nhiệm vụ học tập được giao.</w:t>
            </w:r>
          </w:p>
          <w:p w14:paraId="03FB42B9" w14:textId="77777777" w:rsidR="0023485B" w:rsidRPr="002C4A8C" w:rsidRDefault="0023485B" w:rsidP="0023485B">
            <w:pPr>
              <w:tabs>
                <w:tab w:val="left" w:pos="142"/>
                <w:tab w:val="left" w:pos="284"/>
                <w:tab w:val="left" w:pos="426"/>
              </w:tabs>
              <w:spacing w:line="20" w:lineRule="atLeast"/>
              <w:jc w:val="both"/>
              <w:rPr>
                <w:rFonts w:cs="Times New Roman"/>
                <w:color w:val="000000" w:themeColor="text1"/>
                <w:sz w:val="24"/>
                <w:szCs w:val="24"/>
                <w:lang w:val="vi-VN"/>
              </w:rPr>
            </w:pPr>
            <w:r w:rsidRPr="002C4A8C">
              <w:rPr>
                <w:rFonts w:cs="Times New Roman"/>
                <w:sz w:val="24"/>
                <w:szCs w:val="24"/>
                <w:lang w:val="nl-NL"/>
              </w:rPr>
              <w:t xml:space="preserve">     - Yêu nước: Biết thể hiện tình yêu thiên nhiên, yêu quê hương đất nước và biết tự hào về đất nước và con người Việt Nam.</w:t>
            </w:r>
          </w:p>
        </w:tc>
        <w:tc>
          <w:tcPr>
            <w:tcW w:w="709" w:type="dxa"/>
          </w:tcPr>
          <w:p w14:paraId="593B6AA7"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t>Tiết 145</w:t>
            </w:r>
          </w:p>
        </w:tc>
        <w:tc>
          <w:tcPr>
            <w:tcW w:w="709" w:type="dxa"/>
          </w:tcPr>
          <w:p w14:paraId="57777264"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1C6C4B7C"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01988FC5"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00D90D5F" w14:textId="77777777" w:rsidTr="00557CDF">
        <w:trPr>
          <w:trHeight w:val="244"/>
        </w:trPr>
        <w:tc>
          <w:tcPr>
            <w:tcW w:w="851" w:type="dxa"/>
            <w:vMerge/>
          </w:tcPr>
          <w:p w14:paraId="4FE0630F"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6E4512FC"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tcPr>
          <w:p w14:paraId="6AF633E6"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0231DD31" w14:textId="77777777" w:rsidR="0023485B" w:rsidRPr="002C4A8C" w:rsidRDefault="0023485B" w:rsidP="0023485B">
            <w:pPr>
              <w:spacing w:line="20" w:lineRule="atLeast"/>
              <w:rPr>
                <w:rFonts w:eastAsia="Segoe UI" w:cs="Times New Roman"/>
                <w:sz w:val="24"/>
                <w:szCs w:val="24"/>
                <w:lang w:val="vi-VN" w:eastAsia="vi-VN" w:bidi="vi-VN"/>
              </w:rPr>
            </w:pPr>
            <w:r w:rsidRPr="002C4A8C">
              <w:rPr>
                <w:rFonts w:cs="Times New Roman"/>
                <w:i/>
                <w:iCs/>
                <w:sz w:val="24"/>
                <w:szCs w:val="24"/>
                <w:lang w:val="vi"/>
              </w:rPr>
              <w:t>Nói và nghe:</w:t>
            </w:r>
            <w:r w:rsidRPr="002C4A8C">
              <w:rPr>
                <w:rFonts w:cs="Times New Roman"/>
                <w:sz w:val="24"/>
                <w:szCs w:val="24"/>
                <w:lang w:val="vi"/>
              </w:rPr>
              <w:t xml:space="preserve"> Nói vể một nhân vật trong truyện </w:t>
            </w:r>
            <w:r w:rsidRPr="002C4A8C">
              <w:rPr>
                <w:rFonts w:cs="Times New Roman"/>
                <w:sz w:val="24"/>
                <w:szCs w:val="24"/>
                <w:lang w:val="vi"/>
              </w:rPr>
              <w:lastRenderedPageBreak/>
              <w:t>tranh hoặc phim hoạt hình</w:t>
            </w:r>
          </w:p>
        </w:tc>
        <w:tc>
          <w:tcPr>
            <w:tcW w:w="5670" w:type="dxa"/>
          </w:tcPr>
          <w:p w14:paraId="4DFF6429"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lastRenderedPageBreak/>
              <w:t>1. Năng lực đặc thù.</w:t>
            </w:r>
          </w:p>
          <w:p w14:paraId="59B25E0C" w14:textId="77777777" w:rsidR="0023485B" w:rsidRPr="002C4A8C" w:rsidRDefault="0023485B" w:rsidP="0023485B">
            <w:pPr>
              <w:spacing w:line="20" w:lineRule="atLeast"/>
              <w:ind w:firstLine="360"/>
              <w:jc w:val="both"/>
              <w:rPr>
                <w:rFonts w:eastAsia="Times New Roman" w:cs="Times New Roman"/>
                <w:bCs/>
                <w:sz w:val="24"/>
                <w:szCs w:val="24"/>
                <w:lang w:val="nl-NL"/>
              </w:rPr>
            </w:pPr>
            <w:r w:rsidRPr="002C4A8C">
              <w:rPr>
                <w:rFonts w:eastAsia="Times New Roman" w:cs="Times New Roman"/>
                <w:bCs/>
                <w:sz w:val="24"/>
                <w:szCs w:val="24"/>
                <w:lang w:val="nl-NL"/>
              </w:rPr>
              <w:t>- Đặt tên và nói về một tiết mục biểu diễn.</w:t>
            </w:r>
          </w:p>
          <w:p w14:paraId="2ACEEB72" w14:textId="77777777" w:rsidR="0023485B" w:rsidRPr="002C4A8C" w:rsidRDefault="0023485B" w:rsidP="0023485B">
            <w:pPr>
              <w:spacing w:line="20" w:lineRule="atLeast"/>
              <w:jc w:val="both"/>
              <w:rPr>
                <w:rFonts w:eastAsia="Times New Roman" w:cs="Times New Roman"/>
                <w:sz w:val="24"/>
                <w:szCs w:val="24"/>
                <w:lang w:val="nl-NL"/>
              </w:rPr>
            </w:pPr>
            <w:r w:rsidRPr="002C4A8C">
              <w:rPr>
                <w:rFonts w:eastAsia="Times New Roman" w:cs="Times New Roman"/>
                <w:sz w:val="24"/>
                <w:szCs w:val="24"/>
                <w:lang w:val="vi-VN"/>
              </w:rPr>
              <w:t xml:space="preserve">     - Nói về một nhân vật trong truyện tranh hoặc phim hoạt hình em thích dựa vào gợi ý.</w:t>
            </w:r>
          </w:p>
          <w:p w14:paraId="5F2B3C45"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18B40453" w14:textId="77777777" w:rsidR="0023485B" w:rsidRPr="002C4A8C" w:rsidRDefault="0023485B" w:rsidP="0023485B">
            <w:pPr>
              <w:tabs>
                <w:tab w:val="left" w:pos="142"/>
                <w:tab w:val="left" w:pos="284"/>
                <w:tab w:val="left" w:pos="426"/>
              </w:tabs>
              <w:spacing w:line="20" w:lineRule="atLeast"/>
              <w:ind w:left="284"/>
              <w:jc w:val="both"/>
              <w:rPr>
                <w:rFonts w:cs="Times New Roman"/>
                <w:sz w:val="24"/>
                <w:szCs w:val="24"/>
                <w:lang w:val="nl-NL"/>
              </w:rPr>
            </w:pPr>
            <w:r w:rsidRPr="002C4A8C">
              <w:rPr>
                <w:rFonts w:cs="Times New Roman"/>
                <w:b/>
                <w:sz w:val="24"/>
                <w:szCs w:val="24"/>
                <w:lang w:val="nl-NL"/>
              </w:rPr>
              <w:t>-</w:t>
            </w:r>
            <w:r w:rsidRPr="002C4A8C">
              <w:rPr>
                <w:rFonts w:cs="Times New Roman"/>
                <w:b/>
                <w:sz w:val="24"/>
                <w:szCs w:val="24"/>
                <w:lang w:val="vi-VN"/>
              </w:rPr>
              <w:t xml:space="preserve"> </w:t>
            </w:r>
            <w:r w:rsidRPr="002C4A8C">
              <w:rPr>
                <w:rFonts w:cs="Times New Roman"/>
                <w:sz w:val="24"/>
                <w:szCs w:val="24"/>
                <w:lang w:val="vi-VN"/>
              </w:rPr>
              <w:t>Năng lực tự chủ và tự học</w:t>
            </w:r>
            <w:r w:rsidRPr="002C4A8C">
              <w:rPr>
                <w:rFonts w:cs="Times New Roman"/>
                <w:sz w:val="24"/>
                <w:szCs w:val="24"/>
                <w:lang w:val="nl-NL"/>
              </w:rPr>
              <w:t>: Biết tự giác luyện đọc, tích cực tham gia vào các hoạt động học tập.</w:t>
            </w:r>
          </w:p>
          <w:p w14:paraId="4D16B526" w14:textId="77777777" w:rsidR="0023485B" w:rsidRPr="002C4A8C" w:rsidRDefault="0023485B" w:rsidP="0023485B">
            <w:pPr>
              <w:tabs>
                <w:tab w:val="left" w:pos="142"/>
                <w:tab w:val="left" w:pos="284"/>
                <w:tab w:val="left" w:pos="426"/>
              </w:tabs>
              <w:spacing w:line="20" w:lineRule="atLeast"/>
              <w:ind w:left="284"/>
              <w:jc w:val="both"/>
              <w:rPr>
                <w:rFonts w:cs="Times New Roman"/>
                <w:sz w:val="24"/>
                <w:szCs w:val="24"/>
                <w:lang w:val="nl-NL"/>
              </w:rPr>
            </w:pPr>
            <w:r w:rsidRPr="002C4A8C">
              <w:rPr>
                <w:rFonts w:cs="Times New Roman"/>
                <w:sz w:val="24"/>
                <w:szCs w:val="24"/>
                <w:lang w:val="nl-NL"/>
              </w:rPr>
              <w:t>-</w:t>
            </w:r>
            <w:r w:rsidRPr="002C4A8C">
              <w:rPr>
                <w:rFonts w:cs="Times New Roman"/>
                <w:sz w:val="24"/>
                <w:szCs w:val="24"/>
                <w:lang w:val="vi-VN"/>
              </w:rPr>
              <w:t xml:space="preserve"> Giao tiếp và hợp tác</w:t>
            </w:r>
            <w:r w:rsidRPr="002C4A8C">
              <w:rPr>
                <w:rFonts w:cs="Times New Roman"/>
                <w:sz w:val="24"/>
                <w:szCs w:val="24"/>
                <w:lang w:val="nl-NL"/>
              </w:rPr>
              <w:t xml:space="preserve">: Biết trao đổi, giúp đỡ nhau </w:t>
            </w:r>
            <w:r w:rsidRPr="002C4A8C">
              <w:rPr>
                <w:rFonts w:cs="Times New Roman"/>
                <w:sz w:val="24"/>
                <w:szCs w:val="24"/>
                <w:lang w:val="nl-NL"/>
              </w:rPr>
              <w:lastRenderedPageBreak/>
              <w:t>trong học tập, biết cùng nhau hoàn thành nhiệm vụ theo sự hướng dẫn của thầy cô.</w:t>
            </w:r>
          </w:p>
          <w:p w14:paraId="7B305A34" w14:textId="77777777" w:rsidR="0023485B" w:rsidRPr="002C4A8C" w:rsidRDefault="0023485B" w:rsidP="0023485B">
            <w:pPr>
              <w:tabs>
                <w:tab w:val="left" w:pos="142"/>
                <w:tab w:val="left" w:pos="284"/>
                <w:tab w:val="left" w:pos="426"/>
              </w:tabs>
              <w:spacing w:line="20" w:lineRule="atLeast"/>
              <w:ind w:left="284"/>
              <w:jc w:val="both"/>
              <w:rPr>
                <w:rFonts w:cs="Times New Roman"/>
                <w:sz w:val="24"/>
                <w:szCs w:val="24"/>
                <w:lang w:val="nl-NL"/>
              </w:rPr>
            </w:pPr>
            <w:r w:rsidRPr="002C4A8C">
              <w:rPr>
                <w:rFonts w:cs="Times New Roman"/>
                <w:sz w:val="24"/>
                <w:szCs w:val="24"/>
                <w:lang w:val="nl-NL"/>
              </w:rPr>
              <w:t>-</w:t>
            </w:r>
            <w:r w:rsidRPr="002C4A8C">
              <w:rPr>
                <w:rFonts w:cs="Times New Roman"/>
                <w:sz w:val="24"/>
                <w:szCs w:val="24"/>
                <w:lang w:val="vi-VN"/>
              </w:rPr>
              <w:t xml:space="preserve"> Giải quyết vấn đề và sáng tạo</w:t>
            </w:r>
            <w:r w:rsidRPr="002C4A8C">
              <w:rPr>
                <w:rFonts w:cs="Times New Roman"/>
                <w:sz w:val="24"/>
                <w:szCs w:val="24"/>
                <w:lang w:val="nl-NL"/>
              </w:rPr>
              <w:t>: Biết thu nhận thông tin từ tình huống, nhận ra những vấn đề và giải quyết được vấn đề thông qua thực hiện các yêu cầu và trả lời các câu hỏi.</w:t>
            </w:r>
          </w:p>
          <w:p w14:paraId="09017035"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173A69B6" w14:textId="77777777" w:rsidR="0023485B" w:rsidRPr="002C4A8C" w:rsidRDefault="0023485B" w:rsidP="0023485B">
            <w:pPr>
              <w:tabs>
                <w:tab w:val="left" w:pos="142"/>
                <w:tab w:val="left" w:pos="284"/>
                <w:tab w:val="left" w:pos="426"/>
              </w:tabs>
              <w:spacing w:line="20" w:lineRule="atLeast"/>
              <w:ind w:left="284"/>
              <w:jc w:val="both"/>
              <w:rPr>
                <w:rFonts w:cs="Times New Roman"/>
                <w:sz w:val="24"/>
                <w:szCs w:val="24"/>
                <w:lang w:val="vi-VN"/>
              </w:rPr>
            </w:pPr>
            <w:r w:rsidRPr="002C4A8C">
              <w:rPr>
                <w:rFonts w:cs="Times New Roman"/>
                <w:sz w:val="24"/>
                <w:szCs w:val="24"/>
                <w:lang w:val="nl-NL"/>
              </w:rPr>
              <w:t xml:space="preserve">- Chăm chỉ: Chăm học và biết tự giác, tích cực luyện đọc, để đọc bài thơ hay hơn,...  </w:t>
            </w:r>
          </w:p>
          <w:p w14:paraId="36F63765" w14:textId="77777777" w:rsidR="0023485B" w:rsidRPr="002C4A8C" w:rsidRDefault="0023485B" w:rsidP="0023485B">
            <w:pPr>
              <w:tabs>
                <w:tab w:val="left" w:pos="142"/>
                <w:tab w:val="left" w:pos="284"/>
                <w:tab w:val="left" w:pos="426"/>
              </w:tabs>
              <w:spacing w:line="20" w:lineRule="atLeast"/>
              <w:jc w:val="both"/>
              <w:rPr>
                <w:rFonts w:cs="Times New Roman"/>
                <w:sz w:val="24"/>
                <w:szCs w:val="24"/>
                <w:lang w:val="vi-VN"/>
              </w:rPr>
            </w:pPr>
            <w:r w:rsidRPr="002C4A8C">
              <w:rPr>
                <w:rFonts w:cs="Times New Roman"/>
                <w:sz w:val="24"/>
                <w:szCs w:val="24"/>
                <w:lang w:val="nl-NL"/>
              </w:rPr>
              <w:t xml:space="preserve">     - Trung thực: Thật thà, trung thực trong nhận xét và đánh giá sản phẩm của bạn và bản thân.</w:t>
            </w:r>
          </w:p>
          <w:p w14:paraId="1EB7F416" w14:textId="77777777" w:rsidR="0023485B" w:rsidRPr="002C4A8C" w:rsidRDefault="0023485B" w:rsidP="0023485B">
            <w:pPr>
              <w:tabs>
                <w:tab w:val="left" w:pos="142"/>
                <w:tab w:val="left" w:pos="284"/>
                <w:tab w:val="left" w:pos="426"/>
              </w:tabs>
              <w:spacing w:line="20" w:lineRule="atLeast"/>
              <w:jc w:val="both"/>
              <w:rPr>
                <w:rFonts w:cs="Times New Roman"/>
                <w:sz w:val="24"/>
                <w:szCs w:val="24"/>
                <w:lang w:val="vi-VN"/>
              </w:rPr>
            </w:pPr>
            <w:r w:rsidRPr="002C4A8C">
              <w:rPr>
                <w:rFonts w:cs="Times New Roman"/>
                <w:sz w:val="24"/>
                <w:szCs w:val="24"/>
                <w:lang w:val="nl-NL"/>
              </w:rPr>
              <w:t xml:space="preserve">     - Trách nhiệm: Biết tự giác, nghiêm túc thực hiện và hoàn thành các nhiệm vụ học tập được giao.</w:t>
            </w:r>
          </w:p>
          <w:p w14:paraId="121BB408" w14:textId="77777777" w:rsidR="0023485B" w:rsidRPr="002C4A8C" w:rsidRDefault="0023485B" w:rsidP="0023485B">
            <w:pPr>
              <w:tabs>
                <w:tab w:val="left" w:pos="142"/>
                <w:tab w:val="left" w:pos="284"/>
                <w:tab w:val="left" w:pos="426"/>
              </w:tabs>
              <w:spacing w:line="20" w:lineRule="atLeast"/>
              <w:jc w:val="both"/>
              <w:rPr>
                <w:rFonts w:cs="Times New Roman"/>
                <w:sz w:val="24"/>
                <w:szCs w:val="24"/>
                <w:lang w:val="vi-VN"/>
              </w:rPr>
            </w:pPr>
            <w:r w:rsidRPr="002C4A8C">
              <w:rPr>
                <w:rFonts w:cs="Times New Roman"/>
                <w:sz w:val="24"/>
                <w:szCs w:val="24"/>
                <w:lang w:val="nl-NL"/>
              </w:rPr>
              <w:t xml:space="preserve">     - Yêu nước: Biết thể hiện tình yêu thiên nhiên, yêu quê hương đất nước và biết tự hào về đất nước và con người Việt Nam.</w:t>
            </w:r>
          </w:p>
        </w:tc>
        <w:tc>
          <w:tcPr>
            <w:tcW w:w="709" w:type="dxa"/>
          </w:tcPr>
          <w:p w14:paraId="4BD647AF"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Tiết 146</w:t>
            </w:r>
          </w:p>
        </w:tc>
        <w:tc>
          <w:tcPr>
            <w:tcW w:w="709" w:type="dxa"/>
          </w:tcPr>
          <w:p w14:paraId="7688E7ED"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7D3669C0"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2B83F84B"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0C4E288C" w14:textId="77777777" w:rsidTr="00557CDF">
        <w:trPr>
          <w:trHeight w:val="90"/>
        </w:trPr>
        <w:tc>
          <w:tcPr>
            <w:tcW w:w="851" w:type="dxa"/>
            <w:vMerge/>
          </w:tcPr>
          <w:p w14:paraId="21E2AADD"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0FC1A05A"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tcPr>
          <w:p w14:paraId="1231674A"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0C5441C3" w14:textId="77777777" w:rsidR="0023485B" w:rsidRPr="002C4A8C" w:rsidRDefault="0023485B" w:rsidP="0023485B">
            <w:pPr>
              <w:spacing w:line="20" w:lineRule="atLeast"/>
              <w:rPr>
                <w:rFonts w:eastAsia="Segoe UI" w:cs="Times New Roman"/>
                <w:sz w:val="24"/>
                <w:szCs w:val="24"/>
                <w:lang w:val="vi-VN" w:eastAsia="vi-VN" w:bidi="vi-VN"/>
              </w:rPr>
            </w:pPr>
            <w:r w:rsidRPr="002C4A8C">
              <w:rPr>
                <w:rFonts w:cs="Times New Roman"/>
                <w:i/>
                <w:iCs/>
                <w:sz w:val="24"/>
                <w:szCs w:val="24"/>
                <w:lang w:val="vi-VN"/>
              </w:rPr>
              <w:t xml:space="preserve">Viết sáng tạo: </w:t>
            </w:r>
            <w:r w:rsidRPr="002C4A8C">
              <w:rPr>
                <w:rFonts w:cs="Times New Roman"/>
                <w:sz w:val="24"/>
                <w:szCs w:val="24"/>
                <w:lang w:val="vi"/>
              </w:rPr>
              <w:t>Viết đoạn văn nêu tình cảm, cảm xúc với một nghệ sĩ hoặc một nhân vật trong phim hoạt hình</w:t>
            </w:r>
          </w:p>
        </w:tc>
        <w:tc>
          <w:tcPr>
            <w:tcW w:w="5670" w:type="dxa"/>
          </w:tcPr>
          <w:p w14:paraId="176B96B1"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1580D304"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Nhận diện đúng, tìm ý cho bài viết đoạn văn ngắn thể hiện tình cảm, cảm xúc với một nghệ sĩ hoặc một nhân vật trong phim hoạt hình.</w:t>
            </w:r>
          </w:p>
          <w:p w14:paraId="0A2BFFF5" w14:textId="77777777" w:rsidR="0023485B" w:rsidRPr="002C4A8C" w:rsidRDefault="0023485B" w:rsidP="0023485B">
            <w:pPr>
              <w:spacing w:line="20" w:lineRule="atLeast"/>
              <w:ind w:firstLine="360"/>
              <w:jc w:val="both"/>
              <w:rPr>
                <w:rFonts w:cs="Times New Roman"/>
                <w:sz w:val="24"/>
                <w:szCs w:val="24"/>
                <w:lang w:val="nl-NL"/>
              </w:rPr>
            </w:pPr>
            <w:r w:rsidRPr="002C4A8C">
              <w:rPr>
                <w:rFonts w:cs="Times New Roman"/>
                <w:sz w:val="24"/>
                <w:szCs w:val="24"/>
                <w:lang w:val="nl-NL"/>
              </w:rPr>
              <w:t xml:space="preserve">- </w:t>
            </w:r>
            <w:hyperlink r:id="rId19" w:history="1">
              <w:r w:rsidRPr="002C4A8C">
                <w:rPr>
                  <w:rFonts w:cs="Times New Roman"/>
                  <w:sz w:val="24"/>
                  <w:szCs w:val="24"/>
                  <w:lang w:val="nl-NL"/>
                </w:rPr>
                <w:t>Nhận xét được bài viết em thích bằng từ ngữ phù hợp</w:t>
              </w:r>
            </w:hyperlink>
            <w:r w:rsidRPr="002C4A8C">
              <w:rPr>
                <w:rFonts w:cs="Times New Roman"/>
                <w:sz w:val="24"/>
                <w:szCs w:val="24"/>
                <w:lang w:val="nl-NL"/>
              </w:rPr>
              <w:t>.</w:t>
            </w:r>
          </w:p>
          <w:p w14:paraId="55071E60"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Trao đổi được ý nghĩa của Chương trình Xuân yêu thương.</w:t>
            </w:r>
          </w:p>
          <w:p w14:paraId="0D252C32"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661D37C1" w14:textId="77777777" w:rsidR="0023485B" w:rsidRPr="002C4A8C" w:rsidRDefault="0023485B" w:rsidP="0023485B">
            <w:pPr>
              <w:tabs>
                <w:tab w:val="left" w:pos="142"/>
                <w:tab w:val="left" w:pos="284"/>
                <w:tab w:val="left" w:pos="426"/>
              </w:tabs>
              <w:spacing w:line="20" w:lineRule="atLeast"/>
              <w:ind w:left="284"/>
              <w:jc w:val="both"/>
              <w:rPr>
                <w:rFonts w:cs="Times New Roman"/>
                <w:sz w:val="24"/>
                <w:szCs w:val="24"/>
                <w:lang w:val="nl-NL"/>
              </w:rPr>
            </w:pPr>
            <w:r w:rsidRPr="002C4A8C">
              <w:rPr>
                <w:rFonts w:cs="Times New Roman"/>
                <w:b/>
                <w:sz w:val="24"/>
                <w:szCs w:val="24"/>
                <w:lang w:val="nl-NL"/>
              </w:rPr>
              <w:t>-</w:t>
            </w:r>
            <w:r w:rsidRPr="002C4A8C">
              <w:rPr>
                <w:rFonts w:cs="Times New Roman"/>
                <w:b/>
                <w:sz w:val="24"/>
                <w:szCs w:val="24"/>
                <w:lang w:val="vi-VN"/>
              </w:rPr>
              <w:t xml:space="preserve"> </w:t>
            </w:r>
            <w:r w:rsidRPr="002C4A8C">
              <w:rPr>
                <w:rFonts w:cs="Times New Roman"/>
                <w:sz w:val="24"/>
                <w:szCs w:val="24"/>
                <w:lang w:val="vi-VN"/>
              </w:rPr>
              <w:t>Năng lực tự chủ và tự học</w:t>
            </w:r>
            <w:r w:rsidRPr="002C4A8C">
              <w:rPr>
                <w:rFonts w:cs="Times New Roman"/>
                <w:sz w:val="24"/>
                <w:szCs w:val="24"/>
                <w:lang w:val="nl-NL"/>
              </w:rPr>
              <w:t>: Biết tự giác luyện đọc, tích cực tham gia vào các hoạt động học tập.</w:t>
            </w:r>
          </w:p>
          <w:p w14:paraId="09F0CCCB" w14:textId="77777777" w:rsidR="0023485B" w:rsidRPr="002C4A8C" w:rsidRDefault="0023485B" w:rsidP="0023485B">
            <w:pPr>
              <w:tabs>
                <w:tab w:val="left" w:pos="142"/>
                <w:tab w:val="left" w:pos="284"/>
                <w:tab w:val="left" w:pos="426"/>
              </w:tabs>
              <w:spacing w:line="20" w:lineRule="atLeast"/>
              <w:ind w:left="284"/>
              <w:jc w:val="both"/>
              <w:rPr>
                <w:rFonts w:cs="Times New Roman"/>
                <w:sz w:val="24"/>
                <w:szCs w:val="24"/>
                <w:lang w:val="nl-NL"/>
              </w:rPr>
            </w:pPr>
            <w:r w:rsidRPr="002C4A8C">
              <w:rPr>
                <w:rFonts w:cs="Times New Roman"/>
                <w:sz w:val="24"/>
                <w:szCs w:val="24"/>
                <w:lang w:val="nl-NL"/>
              </w:rPr>
              <w:t>-</w:t>
            </w:r>
            <w:r w:rsidRPr="002C4A8C">
              <w:rPr>
                <w:rFonts w:cs="Times New Roman"/>
                <w:sz w:val="24"/>
                <w:szCs w:val="24"/>
                <w:lang w:val="vi-VN"/>
              </w:rPr>
              <w:t xml:space="preserve"> Giao tiếp và hợp tác</w:t>
            </w:r>
            <w:r w:rsidRPr="002C4A8C">
              <w:rPr>
                <w:rFonts w:cs="Times New Roman"/>
                <w:sz w:val="24"/>
                <w:szCs w:val="24"/>
                <w:lang w:val="nl-NL"/>
              </w:rPr>
              <w:t>: Biết trao đổi, giúp đỡ nhau trong học tập, biết cùng nhau hoàn thành nhiệm vụ theo sự hướng dẫn của thầy cô.</w:t>
            </w:r>
          </w:p>
          <w:p w14:paraId="75ED4DE0" w14:textId="77777777" w:rsidR="0023485B" w:rsidRPr="002C4A8C" w:rsidRDefault="0023485B" w:rsidP="0023485B">
            <w:pPr>
              <w:tabs>
                <w:tab w:val="left" w:pos="142"/>
                <w:tab w:val="left" w:pos="284"/>
                <w:tab w:val="left" w:pos="426"/>
              </w:tabs>
              <w:spacing w:line="20" w:lineRule="atLeast"/>
              <w:ind w:left="284"/>
              <w:jc w:val="both"/>
              <w:rPr>
                <w:rFonts w:cs="Times New Roman"/>
                <w:sz w:val="24"/>
                <w:szCs w:val="24"/>
                <w:lang w:val="nl-NL"/>
              </w:rPr>
            </w:pPr>
            <w:r w:rsidRPr="002C4A8C">
              <w:rPr>
                <w:rFonts w:cs="Times New Roman"/>
                <w:sz w:val="24"/>
                <w:szCs w:val="24"/>
                <w:lang w:val="nl-NL"/>
              </w:rPr>
              <w:t>-</w:t>
            </w:r>
            <w:r w:rsidRPr="002C4A8C">
              <w:rPr>
                <w:rFonts w:cs="Times New Roman"/>
                <w:sz w:val="24"/>
                <w:szCs w:val="24"/>
                <w:lang w:val="vi-VN"/>
              </w:rPr>
              <w:t xml:space="preserve"> Giải quyết vấn đề và sáng tạo</w:t>
            </w:r>
            <w:r w:rsidRPr="002C4A8C">
              <w:rPr>
                <w:rFonts w:cs="Times New Roman"/>
                <w:sz w:val="24"/>
                <w:szCs w:val="24"/>
                <w:lang w:val="nl-NL"/>
              </w:rPr>
              <w:t>: Biết thu nhận thông tin từ tình huống, nhận ra những vấn đề và giải quyết được vấn đề thông qua thực hiện các yêu cầu và trả lời các câu hỏi.</w:t>
            </w:r>
          </w:p>
          <w:p w14:paraId="2BD18B2E"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20D5207B" w14:textId="77777777" w:rsidR="0023485B" w:rsidRPr="002C4A8C" w:rsidRDefault="0023485B" w:rsidP="0023485B">
            <w:pPr>
              <w:tabs>
                <w:tab w:val="left" w:pos="142"/>
                <w:tab w:val="left" w:pos="284"/>
                <w:tab w:val="left" w:pos="426"/>
              </w:tabs>
              <w:spacing w:line="20" w:lineRule="atLeast"/>
              <w:ind w:left="284"/>
              <w:jc w:val="both"/>
              <w:rPr>
                <w:rFonts w:cs="Times New Roman"/>
                <w:sz w:val="24"/>
                <w:szCs w:val="24"/>
                <w:lang w:val="vi-VN"/>
              </w:rPr>
            </w:pPr>
            <w:r w:rsidRPr="002C4A8C">
              <w:rPr>
                <w:rFonts w:cs="Times New Roman"/>
                <w:sz w:val="24"/>
                <w:szCs w:val="24"/>
                <w:lang w:val="nl-NL"/>
              </w:rPr>
              <w:t xml:space="preserve">- Chăm chỉ: Chăm học và biết tự giác, tích cực luyện đọc, để đọc bài thơ hay hơn,...  </w:t>
            </w:r>
          </w:p>
          <w:p w14:paraId="2B4BCE13" w14:textId="77777777" w:rsidR="0023485B" w:rsidRPr="002C4A8C" w:rsidRDefault="0023485B" w:rsidP="0023485B">
            <w:pPr>
              <w:tabs>
                <w:tab w:val="left" w:pos="142"/>
                <w:tab w:val="left" w:pos="284"/>
                <w:tab w:val="left" w:pos="426"/>
              </w:tabs>
              <w:spacing w:line="20" w:lineRule="atLeast"/>
              <w:jc w:val="both"/>
              <w:rPr>
                <w:rFonts w:cs="Times New Roman"/>
                <w:sz w:val="24"/>
                <w:szCs w:val="24"/>
                <w:lang w:val="vi-VN"/>
              </w:rPr>
            </w:pPr>
            <w:r w:rsidRPr="002C4A8C">
              <w:rPr>
                <w:rFonts w:cs="Times New Roman"/>
                <w:sz w:val="24"/>
                <w:szCs w:val="24"/>
                <w:lang w:val="nl-NL"/>
              </w:rPr>
              <w:t xml:space="preserve">     - Trung thực: Thật thà, trung thực trong nhận xét và đánh giá sản phẩm của bạn và bản thân.</w:t>
            </w:r>
          </w:p>
          <w:p w14:paraId="162D7C02" w14:textId="77777777" w:rsidR="0023485B" w:rsidRPr="002C4A8C" w:rsidRDefault="0023485B" w:rsidP="0023485B">
            <w:pPr>
              <w:tabs>
                <w:tab w:val="left" w:pos="142"/>
                <w:tab w:val="left" w:pos="284"/>
                <w:tab w:val="left" w:pos="426"/>
              </w:tabs>
              <w:spacing w:line="20" w:lineRule="atLeast"/>
              <w:jc w:val="both"/>
              <w:rPr>
                <w:rFonts w:cs="Times New Roman"/>
                <w:sz w:val="24"/>
                <w:szCs w:val="24"/>
                <w:lang w:val="vi-VN"/>
              </w:rPr>
            </w:pPr>
            <w:r w:rsidRPr="002C4A8C">
              <w:rPr>
                <w:rFonts w:cs="Times New Roman"/>
                <w:sz w:val="24"/>
                <w:szCs w:val="24"/>
                <w:lang w:val="nl-NL"/>
              </w:rPr>
              <w:t xml:space="preserve">     - Trách nhiệm: Biết tự giác, nghiêm túc thực hiện và </w:t>
            </w:r>
            <w:r w:rsidRPr="002C4A8C">
              <w:rPr>
                <w:rFonts w:cs="Times New Roman"/>
                <w:sz w:val="24"/>
                <w:szCs w:val="24"/>
                <w:lang w:val="nl-NL"/>
              </w:rPr>
              <w:lastRenderedPageBreak/>
              <w:t>hoàn thành các nhiệm vụ học tập được giao.</w:t>
            </w:r>
          </w:p>
          <w:p w14:paraId="69FB08AE" w14:textId="77777777" w:rsidR="0023485B" w:rsidRPr="002C4A8C" w:rsidRDefault="0023485B" w:rsidP="0023485B">
            <w:pPr>
              <w:tabs>
                <w:tab w:val="left" w:pos="142"/>
                <w:tab w:val="left" w:pos="284"/>
                <w:tab w:val="left" w:pos="426"/>
              </w:tabs>
              <w:spacing w:line="20" w:lineRule="atLeast"/>
              <w:jc w:val="both"/>
              <w:rPr>
                <w:rFonts w:cs="Times New Roman"/>
                <w:sz w:val="24"/>
                <w:szCs w:val="24"/>
                <w:lang w:val="vi-VN"/>
              </w:rPr>
            </w:pPr>
            <w:r w:rsidRPr="002C4A8C">
              <w:rPr>
                <w:rFonts w:cs="Times New Roman"/>
                <w:sz w:val="24"/>
                <w:szCs w:val="24"/>
                <w:lang w:val="nl-NL"/>
              </w:rPr>
              <w:t xml:space="preserve">     - Yêu nước: Biết thể hiện tình yêu thiên nhiên, yêu quê hương đất nước và biết tự hào về đất nước và con người Việt Nam.</w:t>
            </w:r>
          </w:p>
        </w:tc>
        <w:tc>
          <w:tcPr>
            <w:tcW w:w="709" w:type="dxa"/>
          </w:tcPr>
          <w:p w14:paraId="5E88DEA4"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Tiết 147</w:t>
            </w:r>
          </w:p>
        </w:tc>
        <w:tc>
          <w:tcPr>
            <w:tcW w:w="709" w:type="dxa"/>
          </w:tcPr>
          <w:p w14:paraId="43D214D7"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6D765F15"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712AA6CE"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77C968B1" w14:textId="77777777" w:rsidTr="00557CDF">
        <w:trPr>
          <w:trHeight w:val="244"/>
        </w:trPr>
        <w:tc>
          <w:tcPr>
            <w:tcW w:w="851" w:type="dxa"/>
            <w:vMerge w:val="restart"/>
          </w:tcPr>
          <w:p w14:paraId="2D763224"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r w:rsidRPr="002C4A8C">
              <w:rPr>
                <w:rFonts w:eastAsia="Times New Roman" w:cs="Times New Roman"/>
                <w:sz w:val="24"/>
                <w:szCs w:val="24"/>
              </w:rPr>
              <w:lastRenderedPageBreak/>
              <w:t>22</w:t>
            </w:r>
          </w:p>
        </w:tc>
        <w:tc>
          <w:tcPr>
            <w:tcW w:w="1242" w:type="dxa"/>
            <w:vMerge/>
          </w:tcPr>
          <w:p w14:paraId="2A6E5A28"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val="restart"/>
          </w:tcPr>
          <w:p w14:paraId="66858A85" w14:textId="77777777" w:rsidR="0023485B" w:rsidRPr="002C4A8C" w:rsidRDefault="0023485B" w:rsidP="0023485B">
            <w:pPr>
              <w:spacing w:line="20" w:lineRule="atLeast"/>
              <w:jc w:val="center"/>
              <w:rPr>
                <w:rFonts w:cs="Times New Roman"/>
                <w:b/>
                <w:bCs/>
                <w:sz w:val="24"/>
                <w:szCs w:val="24"/>
                <w:lang w:val="vi"/>
              </w:rPr>
            </w:pPr>
            <w:r w:rsidRPr="002C4A8C">
              <w:rPr>
                <w:rFonts w:cs="Times New Roman"/>
                <w:b/>
                <w:bCs/>
                <w:sz w:val="24"/>
                <w:szCs w:val="24"/>
                <w:lang w:val="vi"/>
              </w:rPr>
              <w:t>Bài 3: Nghệ nhãn Bát Tràng</w:t>
            </w:r>
          </w:p>
        </w:tc>
        <w:tc>
          <w:tcPr>
            <w:tcW w:w="992" w:type="dxa"/>
          </w:tcPr>
          <w:p w14:paraId="2C1FEFED" w14:textId="77777777" w:rsidR="0023485B" w:rsidRPr="002C4A8C" w:rsidRDefault="0023485B" w:rsidP="0023485B">
            <w:pPr>
              <w:spacing w:line="20" w:lineRule="atLeast"/>
              <w:rPr>
                <w:rFonts w:eastAsia="Segoe UI" w:cs="Times New Roman"/>
                <w:sz w:val="24"/>
                <w:szCs w:val="24"/>
                <w:lang w:val="vi-VN" w:eastAsia="vi-VN" w:bidi="vi-VN"/>
              </w:rPr>
            </w:pPr>
            <w:r w:rsidRPr="002C4A8C">
              <w:rPr>
                <w:rFonts w:cs="Times New Roman"/>
                <w:i/>
                <w:iCs/>
                <w:sz w:val="24"/>
                <w:szCs w:val="24"/>
                <w:lang w:val="vi-VN"/>
              </w:rPr>
              <w:t xml:space="preserve">Đọc: </w:t>
            </w:r>
            <w:r w:rsidRPr="002C4A8C">
              <w:rPr>
                <w:rFonts w:cs="Times New Roman"/>
                <w:sz w:val="24"/>
                <w:szCs w:val="24"/>
                <w:lang w:val="vi"/>
              </w:rPr>
              <w:t>Nghệ nhân Bát Tràng</w:t>
            </w:r>
          </w:p>
        </w:tc>
        <w:tc>
          <w:tcPr>
            <w:tcW w:w="5670" w:type="dxa"/>
          </w:tcPr>
          <w:p w14:paraId="6044283E"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31C8C7DD"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Chia sẻ được về một nghề hoặc làng nghề truyền thống mà em biết.</w:t>
            </w:r>
          </w:p>
          <w:p w14:paraId="7EA82DFE"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Nêu được phỏng đoán của bản thân về nội dung bài qua tên bài, hoạt động khởi động và tranh minh họa.</w:t>
            </w:r>
          </w:p>
          <w:p w14:paraId="14F958C5"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Đọc trôi chảy bài đọc, ngắt nghỉ đúng nhịp thơ, đúng logic ngữ nghĩa; trả lời được các câu hỏi tìm hiểu bài.</w:t>
            </w:r>
          </w:p>
          <w:p w14:paraId="3CCF3BD5" w14:textId="77777777" w:rsidR="0023485B" w:rsidRPr="002C4A8C" w:rsidRDefault="0023485B" w:rsidP="0023485B">
            <w:pPr>
              <w:spacing w:line="20" w:lineRule="atLeast"/>
              <w:ind w:firstLine="360"/>
              <w:jc w:val="both"/>
              <w:rPr>
                <w:rFonts w:eastAsia="Times New Roman" w:cs="Times New Roman"/>
                <w:i/>
                <w:sz w:val="24"/>
                <w:szCs w:val="24"/>
                <w:lang w:val="nl-NL"/>
              </w:rPr>
            </w:pPr>
            <w:r w:rsidRPr="002C4A8C">
              <w:rPr>
                <w:rFonts w:eastAsia="Times New Roman" w:cs="Times New Roman"/>
                <w:sz w:val="24"/>
                <w:szCs w:val="24"/>
                <w:lang w:val="nl-NL"/>
              </w:rPr>
              <w:t xml:space="preserve">- Hiểu được nội dung bài đọc: </w:t>
            </w:r>
            <w:r w:rsidRPr="002C4A8C">
              <w:rPr>
                <w:rFonts w:eastAsia="Times New Roman" w:cs="Times New Roman"/>
                <w:i/>
                <w:sz w:val="24"/>
                <w:szCs w:val="24"/>
                <w:lang w:val="nl-NL"/>
              </w:rPr>
              <w:t>Ca ngợi đôi bàn tay khéo léo của nghệ nhân Bát Tràng đã làm ra những sản phẩm gốm độc đáo.</w:t>
            </w:r>
          </w:p>
          <w:p w14:paraId="7537320B"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i/>
                <w:sz w:val="24"/>
                <w:szCs w:val="24"/>
                <w:lang w:val="nl-NL"/>
              </w:rPr>
              <w:t xml:space="preserve">- </w:t>
            </w:r>
            <w:r w:rsidRPr="002C4A8C">
              <w:rPr>
                <w:rFonts w:eastAsia="Times New Roman" w:cs="Times New Roman"/>
                <w:sz w:val="24"/>
                <w:szCs w:val="24"/>
                <w:lang w:val="nl-NL"/>
              </w:rPr>
              <w:t xml:space="preserve">Tìm đọc một bài văn về một môn nghệ thuật, viết được </w:t>
            </w:r>
            <w:r w:rsidRPr="002C4A8C">
              <w:rPr>
                <w:rFonts w:eastAsia="Times New Roman" w:cs="Times New Roman"/>
                <w:i/>
                <w:sz w:val="24"/>
                <w:szCs w:val="24"/>
                <w:lang w:val="nl-NL"/>
              </w:rPr>
              <w:t>“ Phiếu đọc sách”</w:t>
            </w:r>
            <w:r w:rsidRPr="002C4A8C">
              <w:rPr>
                <w:rFonts w:eastAsia="Times New Roman" w:cs="Times New Roman"/>
                <w:sz w:val="24"/>
                <w:szCs w:val="24"/>
                <w:lang w:val="nl-NL"/>
              </w:rPr>
              <w:t xml:space="preserve"> và chia sẻ với bạn câu có hình ảnh so sánh về môn nghệ thuật.</w:t>
            </w:r>
          </w:p>
          <w:p w14:paraId="6187BDC4"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Phát triển năng lực ngôn ngữ.</w:t>
            </w:r>
          </w:p>
          <w:p w14:paraId="2F87E617"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0B92CAB0"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tự chủ, tự học: Lắng nghe, đọc bài và trả lời các câu hỏi. Nêu được nội dung bài.</w:t>
            </w:r>
          </w:p>
          <w:p w14:paraId="19767C9C"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giải quyết vấn đề và sáng tạo: Tham gia tốt trò chơi- Vận dụng.</w:t>
            </w:r>
          </w:p>
          <w:p w14:paraId="719728C3"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giao tiếp và hợp tác: Trao đổi ý kiến, hợp tác cùng các bạn trong nhóm thực hiện các nhiệm vụ bài học.</w:t>
            </w:r>
          </w:p>
          <w:p w14:paraId="4F03B49A"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5C346A36"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yêu nước: Yêu quê hương đất nước qua các giá trị văn hóa của dân tộc, các làng nghề,…</w:t>
            </w:r>
          </w:p>
          <w:p w14:paraId="61DB7388"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nhân ái: Yêu thương , chia sẻ hòa đồng với bạn bè trong lớp.</w:t>
            </w:r>
          </w:p>
          <w:p w14:paraId="3AEC010C"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chăm chỉ: Chăm học, tích cực trong các nhiệm vụ chung của bài học.</w:t>
            </w:r>
          </w:p>
          <w:p w14:paraId="0AF0FEA2"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trách nhiệm: Ý thức trách nhiệm, trình bày ý kiến,…</w:t>
            </w:r>
          </w:p>
          <w:p w14:paraId="5A653516" w14:textId="77777777" w:rsidR="0023485B" w:rsidRPr="002C4A8C" w:rsidRDefault="0023485B" w:rsidP="0023485B">
            <w:pPr>
              <w:widowControl w:val="0"/>
              <w:autoSpaceDE w:val="0"/>
              <w:autoSpaceDN w:val="0"/>
              <w:spacing w:line="20" w:lineRule="atLeast"/>
              <w:rPr>
                <w:rFonts w:eastAsia="Times New Roman" w:cs="Times New Roman"/>
                <w:sz w:val="24"/>
                <w:szCs w:val="24"/>
                <w:lang w:val="nl-NL"/>
              </w:rPr>
            </w:pPr>
          </w:p>
        </w:tc>
        <w:tc>
          <w:tcPr>
            <w:tcW w:w="709" w:type="dxa"/>
          </w:tcPr>
          <w:p w14:paraId="77B27B95"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t>Tiết 148, 149</w:t>
            </w:r>
          </w:p>
        </w:tc>
        <w:tc>
          <w:tcPr>
            <w:tcW w:w="709" w:type="dxa"/>
          </w:tcPr>
          <w:p w14:paraId="153C073B" w14:textId="77777777" w:rsidR="0023485B" w:rsidRPr="002C4A8C" w:rsidRDefault="0023485B" w:rsidP="0023485B">
            <w:pPr>
              <w:rPr>
                <w:rFonts w:cs="Times New Roman"/>
                <w:sz w:val="24"/>
                <w:szCs w:val="24"/>
              </w:rPr>
            </w:pPr>
            <w:r w:rsidRPr="002C4A8C">
              <w:rPr>
                <w:rFonts w:cs="Times New Roman"/>
                <w:sz w:val="24"/>
                <w:szCs w:val="24"/>
              </w:rPr>
              <w:t>70 phút</w:t>
            </w:r>
          </w:p>
        </w:tc>
        <w:tc>
          <w:tcPr>
            <w:tcW w:w="1417" w:type="dxa"/>
          </w:tcPr>
          <w:p w14:paraId="3AEE1EE7" w14:textId="04398699" w:rsidR="0023485B" w:rsidRPr="002C4A8C" w:rsidRDefault="00AD4DBF" w:rsidP="0023485B">
            <w:pPr>
              <w:widowControl w:val="0"/>
              <w:autoSpaceDE w:val="0"/>
              <w:autoSpaceDN w:val="0"/>
              <w:rPr>
                <w:rFonts w:eastAsia="Times New Roman" w:cs="Times New Roman"/>
                <w:sz w:val="24"/>
                <w:szCs w:val="24"/>
                <w:lang w:val="vi"/>
              </w:rPr>
            </w:pPr>
            <w:r w:rsidRPr="002C4A8C">
              <w:rPr>
                <w:rFonts w:cs="Times New Roman"/>
                <w:sz w:val="24"/>
                <w:szCs w:val="24"/>
              </w:rPr>
              <w:t>Tích hợp bộ phận GD ĐP Hoạt động khởi động: Chia sẻ về 1 nghề hoặc làng nghề truyền thống mà em biết</w:t>
            </w:r>
          </w:p>
        </w:tc>
        <w:tc>
          <w:tcPr>
            <w:tcW w:w="850" w:type="dxa"/>
          </w:tcPr>
          <w:p w14:paraId="5C244DCC"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611EECDB" w14:textId="77777777" w:rsidTr="00557CDF">
        <w:trPr>
          <w:trHeight w:val="244"/>
        </w:trPr>
        <w:tc>
          <w:tcPr>
            <w:tcW w:w="851" w:type="dxa"/>
            <w:vMerge/>
          </w:tcPr>
          <w:p w14:paraId="04C2497D"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2C89E534"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tcPr>
          <w:p w14:paraId="412AB67C"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1EA78E89" w14:textId="77777777" w:rsidR="0023485B" w:rsidRPr="002C4A8C" w:rsidRDefault="0023485B" w:rsidP="0023485B">
            <w:pPr>
              <w:shd w:val="clear" w:color="auto" w:fill="FFFFFF"/>
              <w:spacing w:line="20" w:lineRule="atLeast"/>
              <w:rPr>
                <w:rFonts w:eastAsia="Times New Roman" w:cs="Times New Roman"/>
                <w:sz w:val="24"/>
                <w:szCs w:val="24"/>
                <w:lang w:val="vi"/>
              </w:rPr>
            </w:pPr>
            <w:r w:rsidRPr="002C4A8C">
              <w:rPr>
                <w:rFonts w:eastAsia="Times New Roman" w:cs="Times New Roman"/>
                <w:i/>
                <w:iCs/>
                <w:sz w:val="24"/>
                <w:szCs w:val="24"/>
                <w:lang w:val="vi-VN"/>
              </w:rPr>
              <w:t xml:space="preserve">Viết: </w:t>
            </w:r>
            <w:r w:rsidRPr="002C4A8C">
              <w:rPr>
                <w:rFonts w:eastAsia="Times New Roman" w:cs="Times New Roman"/>
                <w:sz w:val="24"/>
                <w:szCs w:val="24"/>
                <w:lang w:val="vi"/>
              </w:rPr>
              <w:t xml:space="preserve">Nghe - viết </w:t>
            </w:r>
            <w:r w:rsidRPr="002C4A8C">
              <w:rPr>
                <w:rFonts w:eastAsia="Times New Roman" w:cs="Times New Roman"/>
                <w:b/>
                <w:bCs/>
                <w:sz w:val="24"/>
                <w:szCs w:val="24"/>
                <w:lang w:val="vi"/>
              </w:rPr>
              <w:lastRenderedPageBreak/>
              <w:t>Sắc màu</w:t>
            </w:r>
          </w:p>
          <w:p w14:paraId="1D13EF4B" w14:textId="77777777" w:rsidR="0023485B" w:rsidRPr="002C4A8C" w:rsidRDefault="0023485B" w:rsidP="0023485B">
            <w:pPr>
              <w:spacing w:line="20" w:lineRule="atLeast"/>
              <w:rPr>
                <w:rFonts w:eastAsia="Segoe UI" w:cs="Times New Roman"/>
                <w:sz w:val="24"/>
                <w:szCs w:val="24"/>
                <w:lang w:val="vi-VN" w:eastAsia="vi-VN" w:bidi="vi-VN"/>
              </w:rPr>
            </w:pPr>
            <w:r w:rsidRPr="002C4A8C">
              <w:rPr>
                <w:rFonts w:cs="Times New Roman"/>
                <w:sz w:val="24"/>
                <w:szCs w:val="24"/>
                <w:lang w:val="vi"/>
              </w:rPr>
              <w:t xml:space="preserve">Phân biệt </w:t>
            </w:r>
            <w:r w:rsidRPr="002C4A8C">
              <w:rPr>
                <w:rFonts w:cs="Times New Roman"/>
                <w:b/>
                <w:bCs/>
                <w:i/>
                <w:iCs/>
                <w:sz w:val="24"/>
                <w:szCs w:val="24"/>
                <w:lang w:val="vi"/>
              </w:rPr>
              <w:t>iêu/ỵêu; l/n, ưc/ưt</w:t>
            </w:r>
          </w:p>
        </w:tc>
        <w:tc>
          <w:tcPr>
            <w:tcW w:w="5670" w:type="dxa"/>
          </w:tcPr>
          <w:p w14:paraId="20CFDBB3"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lastRenderedPageBreak/>
              <w:t>1. Năng lực đặc thù.</w:t>
            </w:r>
          </w:p>
          <w:p w14:paraId="612C387E"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Nghe - viết đúng đoạn văn “ Sắc màu” ; phân biệt được  iêu/ yêu, l/n hoặc ưc/ ưt. </w:t>
            </w:r>
          </w:p>
          <w:p w14:paraId="78802B23"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lastRenderedPageBreak/>
              <w:t>2. Năng lực chung.</w:t>
            </w:r>
          </w:p>
          <w:p w14:paraId="6803D719"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tự chủ, tự học: Lắng nghe, đọc bài và trả lời các câu hỏi. Nêu được nội dung bài.</w:t>
            </w:r>
          </w:p>
          <w:p w14:paraId="765FBDCF"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giải quyết vấn đề và sáng tạo: Tham gia tốt trò chơi- Vận dụng.</w:t>
            </w:r>
          </w:p>
          <w:p w14:paraId="5201A556"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giao tiếp và hợp tác: Trao đổi ý kiến, hợp tác cùng các bạn trong nhóm thực hiện các nhiệm vụ bài học.</w:t>
            </w:r>
          </w:p>
          <w:p w14:paraId="2430A6E4"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797F39B6"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yêu nước: Yêu quê hương đất nước qua các giá trị văn hóa của dân tộc, các làng nghề,…</w:t>
            </w:r>
          </w:p>
          <w:p w14:paraId="20D606DC"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nhân ái: Yêu thương , chia sẻ hòa đồng với bạn bè trong lớp.</w:t>
            </w:r>
          </w:p>
          <w:p w14:paraId="4DD1F69E"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chăm chỉ: Chăm học, tích cực trong các nhiệm vụ chung của bài học.</w:t>
            </w:r>
          </w:p>
          <w:p w14:paraId="0AEEFD4B"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trách nhiệm: Ý thức trách nhiệm, trình bày ý kiến,…</w:t>
            </w:r>
          </w:p>
          <w:p w14:paraId="0D77DD52" w14:textId="77777777" w:rsidR="0023485B" w:rsidRPr="002C4A8C" w:rsidRDefault="0023485B" w:rsidP="0023485B">
            <w:pPr>
              <w:widowControl w:val="0"/>
              <w:autoSpaceDE w:val="0"/>
              <w:autoSpaceDN w:val="0"/>
              <w:spacing w:line="20" w:lineRule="atLeast"/>
              <w:rPr>
                <w:rFonts w:eastAsia="Times New Roman" w:cs="Times New Roman"/>
                <w:sz w:val="24"/>
                <w:szCs w:val="24"/>
                <w:lang w:val="nl-NL"/>
              </w:rPr>
            </w:pPr>
          </w:p>
        </w:tc>
        <w:tc>
          <w:tcPr>
            <w:tcW w:w="709" w:type="dxa"/>
          </w:tcPr>
          <w:p w14:paraId="4A7259AC"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Tiết 150</w:t>
            </w:r>
          </w:p>
        </w:tc>
        <w:tc>
          <w:tcPr>
            <w:tcW w:w="709" w:type="dxa"/>
          </w:tcPr>
          <w:p w14:paraId="1FE6EEE2"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79670DF1"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018EDF73"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3B183A41" w14:textId="77777777" w:rsidTr="00557CDF">
        <w:trPr>
          <w:trHeight w:val="244"/>
        </w:trPr>
        <w:tc>
          <w:tcPr>
            <w:tcW w:w="851" w:type="dxa"/>
            <w:vMerge/>
          </w:tcPr>
          <w:p w14:paraId="7A718298"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6FAC023E"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tcPr>
          <w:p w14:paraId="34DEFCA2"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698EB348" w14:textId="77777777" w:rsidR="0023485B" w:rsidRPr="002C4A8C" w:rsidRDefault="0023485B" w:rsidP="0023485B">
            <w:pPr>
              <w:spacing w:line="20" w:lineRule="atLeast"/>
              <w:rPr>
                <w:rFonts w:eastAsia="Segoe UI" w:cs="Times New Roman"/>
                <w:sz w:val="24"/>
                <w:szCs w:val="24"/>
                <w:lang w:val="vi-VN" w:eastAsia="vi-VN" w:bidi="vi-VN"/>
              </w:rPr>
            </w:pPr>
            <w:r w:rsidRPr="002C4A8C">
              <w:rPr>
                <w:rFonts w:cs="Times New Roman"/>
                <w:i/>
                <w:iCs/>
                <w:sz w:val="24"/>
                <w:szCs w:val="24"/>
                <w:lang w:val="vi-VN"/>
              </w:rPr>
              <w:t>Luyện từ và câu:</w:t>
            </w:r>
            <w:r w:rsidRPr="002C4A8C">
              <w:rPr>
                <w:rFonts w:cs="Times New Roman"/>
                <w:sz w:val="24"/>
                <w:szCs w:val="24"/>
                <w:lang w:val="vi"/>
              </w:rPr>
              <w:t xml:space="preserve"> Luyện tập câu khiến</w:t>
            </w:r>
          </w:p>
        </w:tc>
        <w:tc>
          <w:tcPr>
            <w:tcW w:w="5670" w:type="dxa"/>
          </w:tcPr>
          <w:p w14:paraId="2280C898"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419C373A"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Tìm được  từ ngữ biểu thị ý cầu khiến; chuyển đổi được câu kể thành câu cầu khiến.</w:t>
            </w:r>
          </w:p>
          <w:p w14:paraId="20FF74E7"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Đặt được câu khiến để mượn sách, xin phép tham gia câu lạc bộ.</w:t>
            </w:r>
          </w:p>
          <w:p w14:paraId="03348AAD"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Nói được câu thể hiện cảm xúc , ca ngợi.</w:t>
            </w:r>
          </w:p>
          <w:p w14:paraId="11B8D0A3"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7A28C31F"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tự chủ, tự học: Lắng nghe, đọc bài và trả lời các câu hỏi. Nêu được nội dung bài.</w:t>
            </w:r>
          </w:p>
          <w:p w14:paraId="08D27F2A"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giải quyết vấn đề và sáng tạo: Tham gia tốt trò chơi- Vận dụng.</w:t>
            </w:r>
          </w:p>
          <w:p w14:paraId="0E652E53"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giao tiếp và hợp tác: Trao đổi ý kiến, hợp tác cùng các bạn trong nhóm thực hiện các nhiệm vụ bài học.</w:t>
            </w:r>
          </w:p>
          <w:p w14:paraId="5AAEE53E"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029D531E"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yêu nước: Yêu quê hương đất nước qua các giá trị văn hóa của dân tộc, các làng nghề,…</w:t>
            </w:r>
          </w:p>
          <w:p w14:paraId="688A6656"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nhân ái: Yêu thương , chia sẻ hòa đồng với bạn bè trong lớp.</w:t>
            </w:r>
          </w:p>
          <w:p w14:paraId="2084D32E"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chăm chỉ: Chăm học, tích cực trong các nhiệm vụ chung của bài học.</w:t>
            </w:r>
          </w:p>
          <w:p w14:paraId="22A63F57"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Phẩm chất trách nhiệm: Ý thức trách nhiệm, trình </w:t>
            </w:r>
            <w:r w:rsidRPr="002C4A8C">
              <w:rPr>
                <w:rFonts w:eastAsia="Times New Roman" w:cs="Times New Roman"/>
                <w:sz w:val="24"/>
                <w:szCs w:val="24"/>
                <w:lang w:val="nl-NL"/>
              </w:rPr>
              <w:lastRenderedPageBreak/>
              <w:t>bày ý kiến,…</w:t>
            </w:r>
          </w:p>
        </w:tc>
        <w:tc>
          <w:tcPr>
            <w:tcW w:w="709" w:type="dxa"/>
          </w:tcPr>
          <w:p w14:paraId="5ED8A5D9"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Tiết 151</w:t>
            </w:r>
          </w:p>
        </w:tc>
        <w:tc>
          <w:tcPr>
            <w:tcW w:w="709" w:type="dxa"/>
          </w:tcPr>
          <w:p w14:paraId="385F6D58"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3FF297F2" w14:textId="77777777" w:rsidR="0023485B" w:rsidRPr="002C4A8C" w:rsidRDefault="0023485B" w:rsidP="0023485B">
            <w:pPr>
              <w:widowControl w:val="0"/>
              <w:tabs>
                <w:tab w:val="left" w:pos="305"/>
              </w:tabs>
              <w:autoSpaceDE w:val="0"/>
              <w:autoSpaceDN w:val="0"/>
              <w:spacing w:before="72"/>
              <w:ind w:right="93"/>
              <w:jc w:val="both"/>
              <w:rPr>
                <w:rFonts w:eastAsia="Times New Roman" w:cs="Times New Roman"/>
                <w:sz w:val="24"/>
                <w:szCs w:val="24"/>
              </w:rPr>
            </w:pPr>
          </w:p>
        </w:tc>
        <w:tc>
          <w:tcPr>
            <w:tcW w:w="850" w:type="dxa"/>
          </w:tcPr>
          <w:p w14:paraId="58BBE39F"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2E94F3B6" w14:textId="77777777" w:rsidTr="00557CDF">
        <w:trPr>
          <w:trHeight w:val="244"/>
        </w:trPr>
        <w:tc>
          <w:tcPr>
            <w:tcW w:w="851" w:type="dxa"/>
            <w:vMerge/>
          </w:tcPr>
          <w:p w14:paraId="2B7FB43E"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5D328630"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val="restart"/>
          </w:tcPr>
          <w:p w14:paraId="7652CD34" w14:textId="77777777" w:rsidR="0023485B" w:rsidRPr="002C4A8C" w:rsidRDefault="0023485B" w:rsidP="0023485B">
            <w:pPr>
              <w:spacing w:line="20" w:lineRule="atLeast"/>
              <w:jc w:val="center"/>
              <w:rPr>
                <w:rFonts w:cs="Times New Roman"/>
                <w:b/>
                <w:bCs/>
                <w:sz w:val="24"/>
                <w:szCs w:val="24"/>
              </w:rPr>
            </w:pPr>
            <w:r w:rsidRPr="002C4A8C">
              <w:rPr>
                <w:rFonts w:cs="Times New Roman"/>
                <w:b/>
                <w:bCs/>
                <w:sz w:val="24"/>
                <w:szCs w:val="24"/>
              </w:rPr>
              <w:t>Bài 4: Tiêng đán</w:t>
            </w:r>
          </w:p>
        </w:tc>
        <w:tc>
          <w:tcPr>
            <w:tcW w:w="992" w:type="dxa"/>
          </w:tcPr>
          <w:p w14:paraId="61974810" w14:textId="77777777" w:rsidR="0023485B" w:rsidRPr="002C4A8C" w:rsidRDefault="0023485B" w:rsidP="0023485B">
            <w:pPr>
              <w:spacing w:line="20" w:lineRule="atLeast"/>
              <w:rPr>
                <w:rFonts w:eastAsia="Segoe UI" w:cs="Times New Roman"/>
                <w:sz w:val="24"/>
                <w:szCs w:val="24"/>
                <w:lang w:val="vi-VN" w:eastAsia="vi-VN" w:bidi="vi-VN"/>
              </w:rPr>
            </w:pPr>
            <w:r w:rsidRPr="002C4A8C">
              <w:rPr>
                <w:rFonts w:cs="Times New Roman"/>
                <w:i/>
                <w:iCs/>
                <w:sz w:val="24"/>
                <w:szCs w:val="24"/>
                <w:lang w:val="vi-VN"/>
              </w:rPr>
              <w:t xml:space="preserve">Đọc: </w:t>
            </w:r>
            <w:r w:rsidRPr="002C4A8C">
              <w:rPr>
                <w:rFonts w:cs="Times New Roman"/>
                <w:sz w:val="24"/>
                <w:szCs w:val="24"/>
              </w:rPr>
              <w:t>Tiếng đàn</w:t>
            </w:r>
          </w:p>
        </w:tc>
        <w:tc>
          <w:tcPr>
            <w:tcW w:w="5670" w:type="dxa"/>
          </w:tcPr>
          <w:p w14:paraId="03B4778A"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3D5AA7EC"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 Chia sẻ được với bạn về một âm thanh em thích; nêu được phỏng đoán của bản thân về nội dung bài qua tên bài, hoạt động khởi động và tranh minh họa.</w:t>
            </w:r>
          </w:p>
          <w:p w14:paraId="59E8EAD0" w14:textId="77777777" w:rsidR="0023485B" w:rsidRPr="002C4A8C" w:rsidRDefault="0023485B" w:rsidP="0023485B">
            <w:pPr>
              <w:spacing w:line="20" w:lineRule="atLeast"/>
              <w:ind w:firstLine="360"/>
              <w:jc w:val="both"/>
              <w:rPr>
                <w:rFonts w:eastAsia="Times New Roman" w:cs="Times New Roman"/>
                <w:i/>
                <w:sz w:val="24"/>
                <w:szCs w:val="24"/>
                <w:lang w:val="nl-NL"/>
              </w:rPr>
            </w:pPr>
            <w:r w:rsidRPr="002C4A8C">
              <w:rPr>
                <w:rFonts w:eastAsia="Times New Roman" w:cs="Times New Roman"/>
                <w:sz w:val="24"/>
                <w:szCs w:val="24"/>
                <w:lang w:val="nl-NL"/>
              </w:rPr>
              <w:t xml:space="preserve">- Đọc trôi chảy bài, ngắt nghỉ đúng dấu câu , đúng logic ngữ nghĩa; trả lời được câu hỏi tìm hiểu bài; hiểu được nội dung bài đọc: </w:t>
            </w:r>
            <w:r w:rsidRPr="002C4A8C">
              <w:rPr>
                <w:rFonts w:eastAsia="Times New Roman" w:cs="Times New Roman"/>
                <w:i/>
                <w:sz w:val="24"/>
                <w:szCs w:val="24"/>
                <w:lang w:val="nl-NL"/>
              </w:rPr>
              <w:t>Ca ngợi tiếng đàn trong trẻo , hồn nhiên, đáng yêu, hòa quyện với khung cảnh thiên nhiên tươi đẹp và cuộc sống thanh bình.</w:t>
            </w:r>
          </w:p>
          <w:p w14:paraId="578524D9"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Phát triển năng lực ngôn ngữ.</w:t>
            </w:r>
          </w:p>
          <w:p w14:paraId="29E37944"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16AFF6C7"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tự chủ, tự học: Lắng nghe, đọc bài và trả lời các câu hỏi. Nêu được nội dung bài.</w:t>
            </w:r>
          </w:p>
          <w:p w14:paraId="779AF84C"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giải quyết vấn đề và sáng tạo: Tham gia tốt trò chơi- Vận dụng.</w:t>
            </w:r>
          </w:p>
          <w:p w14:paraId="0F346ACE"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giao tiếp và hợp tác: Trao đổi ý kiến, hợp tác cùng các bạn trong nhóm thực hiện các nhiệm vụ bài học.</w:t>
            </w:r>
          </w:p>
          <w:p w14:paraId="68F22997"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2D326E02"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yêu nước: Yêu cuộc sống và những giá trị tinh thần mà nghệ thuật mang lại,…</w:t>
            </w:r>
          </w:p>
          <w:p w14:paraId="02B308A4"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nhân ái: Yêu thương , chia sẻ hòa đồng với bạn bè trong lớp.</w:t>
            </w:r>
          </w:p>
          <w:p w14:paraId="295F1AC0"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chăm chỉ: Chăm học, tích cực trong các nhiệm vụ chung của bài học.</w:t>
            </w:r>
          </w:p>
          <w:p w14:paraId="409200CF"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trách nhiệm: Ý thức trách nhiệm, trình bày ý kiến,…</w:t>
            </w:r>
          </w:p>
          <w:p w14:paraId="3C35D380" w14:textId="77777777" w:rsidR="0023485B" w:rsidRPr="002C4A8C" w:rsidRDefault="0023485B" w:rsidP="0023485B">
            <w:pPr>
              <w:widowControl w:val="0"/>
              <w:autoSpaceDE w:val="0"/>
              <w:autoSpaceDN w:val="0"/>
              <w:spacing w:line="20" w:lineRule="atLeast"/>
              <w:rPr>
                <w:rFonts w:eastAsia="Times New Roman" w:cs="Times New Roman"/>
                <w:sz w:val="24"/>
                <w:szCs w:val="24"/>
                <w:lang w:val="nl-NL"/>
              </w:rPr>
            </w:pPr>
          </w:p>
        </w:tc>
        <w:tc>
          <w:tcPr>
            <w:tcW w:w="709" w:type="dxa"/>
          </w:tcPr>
          <w:p w14:paraId="77FFA838"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t>Tiết 152</w:t>
            </w:r>
          </w:p>
        </w:tc>
        <w:tc>
          <w:tcPr>
            <w:tcW w:w="709" w:type="dxa"/>
          </w:tcPr>
          <w:p w14:paraId="25E55A91"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6AD027A4"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4E8DBCE8"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54925757" w14:textId="77777777" w:rsidTr="00557CDF">
        <w:trPr>
          <w:trHeight w:val="244"/>
        </w:trPr>
        <w:tc>
          <w:tcPr>
            <w:tcW w:w="851" w:type="dxa"/>
            <w:vMerge/>
          </w:tcPr>
          <w:p w14:paraId="23566862" w14:textId="77777777" w:rsidR="0023485B" w:rsidRPr="002C4A8C" w:rsidRDefault="0023485B" w:rsidP="0023485B">
            <w:pPr>
              <w:widowControl w:val="0"/>
              <w:autoSpaceDE w:val="0"/>
              <w:autoSpaceDN w:val="0"/>
              <w:spacing w:line="20" w:lineRule="atLeast"/>
              <w:jc w:val="center"/>
              <w:rPr>
                <w:rFonts w:eastAsia="Times New Roman" w:cs="Times New Roman"/>
                <w:b/>
                <w:sz w:val="24"/>
                <w:szCs w:val="24"/>
              </w:rPr>
            </w:pPr>
          </w:p>
        </w:tc>
        <w:tc>
          <w:tcPr>
            <w:tcW w:w="1242" w:type="dxa"/>
            <w:vMerge/>
          </w:tcPr>
          <w:p w14:paraId="44EF3438"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tcPr>
          <w:p w14:paraId="27B32029"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1DE59A3E" w14:textId="77777777" w:rsidR="0023485B" w:rsidRPr="002C4A8C" w:rsidRDefault="0023485B" w:rsidP="0023485B">
            <w:pPr>
              <w:spacing w:line="20" w:lineRule="atLeast"/>
              <w:rPr>
                <w:rFonts w:eastAsia="Segoe UI" w:cs="Times New Roman"/>
                <w:sz w:val="24"/>
                <w:szCs w:val="24"/>
                <w:lang w:val="vi-VN" w:eastAsia="vi-VN" w:bidi="vi-VN"/>
              </w:rPr>
            </w:pPr>
            <w:r w:rsidRPr="002C4A8C">
              <w:rPr>
                <w:rFonts w:cs="Times New Roman"/>
                <w:i/>
                <w:iCs/>
                <w:sz w:val="24"/>
                <w:szCs w:val="24"/>
                <w:lang w:val="vi"/>
              </w:rPr>
              <w:t>Nói và nghe:</w:t>
            </w:r>
            <w:r w:rsidRPr="002C4A8C">
              <w:rPr>
                <w:rFonts w:cs="Times New Roman"/>
                <w:sz w:val="24"/>
                <w:szCs w:val="24"/>
                <w:lang w:val="vi"/>
              </w:rPr>
              <w:t xml:space="preserve"> Nghe – kể </w:t>
            </w:r>
            <w:r w:rsidRPr="002C4A8C">
              <w:rPr>
                <w:rFonts w:cs="Times New Roman"/>
                <w:b/>
                <w:bCs/>
                <w:i/>
                <w:iCs/>
                <w:sz w:val="24"/>
                <w:szCs w:val="24"/>
                <w:lang w:val="vi"/>
              </w:rPr>
              <w:t>Thi nhạc</w:t>
            </w:r>
          </w:p>
        </w:tc>
        <w:tc>
          <w:tcPr>
            <w:tcW w:w="5670" w:type="dxa"/>
          </w:tcPr>
          <w:p w14:paraId="0C5AEBBB"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1712290C"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Tìm được từ ngữ miêu tả âm thanh của một số sự vật, hiện tượng.</w:t>
            </w:r>
          </w:p>
          <w:p w14:paraId="2EBD691B"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Nghe- kể được chuyện Thi nhạc theo gợi ý.</w:t>
            </w:r>
          </w:p>
          <w:p w14:paraId="3376100B"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53524AAA"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tự chủ, tự học: Lắng nghe, đọc bài và trả lời các câu hỏi. Nêu được nội dung bài.</w:t>
            </w:r>
          </w:p>
          <w:p w14:paraId="17073F57"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giải quyết vấn đề và sáng tạo: Tham gia tốt trò chơi- Vận dụng.</w:t>
            </w:r>
          </w:p>
          <w:p w14:paraId="0C15AF72"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Năng lực giao tiếp và hợp tác: Trao đổi ý kiến, hợp tác cùng các bạn trong nhóm thực hiện các nhiệm vụ bài </w:t>
            </w:r>
            <w:r w:rsidRPr="002C4A8C">
              <w:rPr>
                <w:rFonts w:eastAsia="Times New Roman" w:cs="Times New Roman"/>
                <w:sz w:val="24"/>
                <w:szCs w:val="24"/>
                <w:lang w:val="nl-NL"/>
              </w:rPr>
              <w:lastRenderedPageBreak/>
              <w:t>học.</w:t>
            </w:r>
          </w:p>
          <w:p w14:paraId="36F85CCA"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710C89F2"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yêu nước: Yêu cuộc sống và những giá trị tinh thần mà nghệ thuật mang lại,…</w:t>
            </w:r>
          </w:p>
          <w:p w14:paraId="0914FD95"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nhân ái: Yêu thương , chia sẻ hòa đồng với bạn bè trong lớp.</w:t>
            </w:r>
          </w:p>
          <w:p w14:paraId="0550E991"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chăm chỉ: Chăm học, tích cực trong các nhiệm vụ chung của bài học.</w:t>
            </w:r>
          </w:p>
          <w:p w14:paraId="50CE03DA" w14:textId="423AAE75" w:rsidR="0023485B" w:rsidRPr="002C4A8C" w:rsidRDefault="0023485B" w:rsidP="0069052C">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Phẩm chất trách nhiệm: Ý thức </w:t>
            </w:r>
            <w:r w:rsidR="0069052C" w:rsidRPr="002C4A8C">
              <w:rPr>
                <w:rFonts w:eastAsia="Times New Roman" w:cs="Times New Roman"/>
                <w:sz w:val="24"/>
                <w:szCs w:val="24"/>
                <w:lang w:val="nl-NL"/>
              </w:rPr>
              <w:t>trách nhiệm, trình bày ý kiến,…</w:t>
            </w:r>
          </w:p>
        </w:tc>
        <w:tc>
          <w:tcPr>
            <w:tcW w:w="709" w:type="dxa"/>
          </w:tcPr>
          <w:p w14:paraId="0A769392"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Tiết 153</w:t>
            </w:r>
          </w:p>
        </w:tc>
        <w:tc>
          <w:tcPr>
            <w:tcW w:w="709" w:type="dxa"/>
          </w:tcPr>
          <w:p w14:paraId="0208058F"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08C9F74D"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4720E8DE"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241BC92F" w14:textId="77777777" w:rsidTr="00557CDF">
        <w:trPr>
          <w:trHeight w:val="244"/>
        </w:trPr>
        <w:tc>
          <w:tcPr>
            <w:tcW w:w="851" w:type="dxa"/>
            <w:vMerge/>
          </w:tcPr>
          <w:p w14:paraId="0D2D9933"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295ADEEB"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tcPr>
          <w:p w14:paraId="1E26A95A"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4C3B9C37" w14:textId="77777777" w:rsidR="0023485B" w:rsidRPr="002C4A8C" w:rsidRDefault="0023485B" w:rsidP="0023485B">
            <w:pPr>
              <w:spacing w:line="20" w:lineRule="atLeast"/>
              <w:rPr>
                <w:rFonts w:eastAsia="Segoe UI" w:cs="Times New Roman"/>
                <w:sz w:val="24"/>
                <w:szCs w:val="24"/>
                <w:lang w:val="vi-VN" w:eastAsia="vi-VN" w:bidi="vi-VN"/>
              </w:rPr>
            </w:pPr>
            <w:r w:rsidRPr="002C4A8C">
              <w:rPr>
                <w:rFonts w:cs="Times New Roman"/>
                <w:i/>
                <w:iCs/>
                <w:sz w:val="24"/>
                <w:szCs w:val="24"/>
                <w:lang w:val="vi-VN"/>
              </w:rPr>
              <w:t xml:space="preserve">Viết sáng tạo: </w:t>
            </w:r>
            <w:r w:rsidRPr="002C4A8C">
              <w:rPr>
                <w:rFonts w:cs="Times New Roman"/>
                <w:sz w:val="24"/>
                <w:szCs w:val="24"/>
                <w:lang w:val="vi"/>
              </w:rPr>
              <w:t>Luyện tập viết đoạn văn nêu tình cảm, cảm xúc với một nghệ sĩ hoặc một nhân vật trong phim hoạt hình</w:t>
            </w:r>
          </w:p>
        </w:tc>
        <w:tc>
          <w:tcPr>
            <w:tcW w:w="5670" w:type="dxa"/>
          </w:tcPr>
          <w:p w14:paraId="25E4BE80"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536D0A24"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Nói và viết được đoạn văn ngắn về tình cảm, cảm xúc.</w:t>
            </w:r>
          </w:p>
          <w:p w14:paraId="192AF886"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Nói được câu chuyện về bìa truyện tranh hoặc tờ quảng cáo phim hoạt hình em yêu thích.</w:t>
            </w:r>
          </w:p>
          <w:p w14:paraId="208CE04F"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5785EFF1"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tự chủ, tự học: Lắng nghe, đọc bài và trả lời các câu hỏi. Nêu được nội dung bài.</w:t>
            </w:r>
          </w:p>
          <w:p w14:paraId="4852E810"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giải quyết vấn đề và sáng tạo: Tham gia tốt trò chơi- Vận dụng.</w:t>
            </w:r>
          </w:p>
          <w:p w14:paraId="2F9D7CCA"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giao tiếp và hợp tác: Trao đổi ý kiến, hợp tác cùng các bạn trong nhóm thực hiện các nhiệm vụ bài học.</w:t>
            </w:r>
          </w:p>
          <w:p w14:paraId="47C91618"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08615FDA"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yêu nước: Yêu cuộc sống và những giá trị tinh thần mà nghệ thuật mang lại,…</w:t>
            </w:r>
          </w:p>
          <w:p w14:paraId="1AA6EC77"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nhân ái: Yêu thương , chia sẻ hòa đồng với bạn bè trong lớp.</w:t>
            </w:r>
          </w:p>
          <w:p w14:paraId="10CA4289"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chăm chỉ: Chăm học, tích cực trong các nhiệm vụ chung của bài học.</w:t>
            </w:r>
          </w:p>
          <w:p w14:paraId="3A67492D"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trách nhiệm: Ý thức trách nhiệm, trình bày ý kiến,…</w:t>
            </w:r>
          </w:p>
        </w:tc>
        <w:tc>
          <w:tcPr>
            <w:tcW w:w="709" w:type="dxa"/>
          </w:tcPr>
          <w:p w14:paraId="276F2129"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t>Tiết 154</w:t>
            </w:r>
          </w:p>
        </w:tc>
        <w:tc>
          <w:tcPr>
            <w:tcW w:w="709" w:type="dxa"/>
          </w:tcPr>
          <w:p w14:paraId="6D57E541"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6002D3C4"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6782E86F"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3AEB99C1" w14:textId="77777777" w:rsidTr="00557CDF">
        <w:trPr>
          <w:trHeight w:val="244"/>
        </w:trPr>
        <w:tc>
          <w:tcPr>
            <w:tcW w:w="851" w:type="dxa"/>
            <w:vMerge w:val="restart"/>
          </w:tcPr>
          <w:p w14:paraId="5901E843"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r w:rsidRPr="002C4A8C">
              <w:rPr>
                <w:rFonts w:eastAsia="Times New Roman" w:cs="Times New Roman"/>
                <w:sz w:val="24"/>
                <w:szCs w:val="24"/>
              </w:rPr>
              <w:t>23</w:t>
            </w:r>
          </w:p>
        </w:tc>
        <w:tc>
          <w:tcPr>
            <w:tcW w:w="1242" w:type="dxa"/>
            <w:vMerge w:val="restart"/>
          </w:tcPr>
          <w:p w14:paraId="39384A87"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rPr>
            </w:pPr>
          </w:p>
          <w:p w14:paraId="3F8FDE02"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rPr>
            </w:pPr>
          </w:p>
          <w:p w14:paraId="0D44B8B7"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rPr>
            </w:pPr>
          </w:p>
          <w:p w14:paraId="206EEA9F"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rPr>
            </w:pPr>
          </w:p>
          <w:p w14:paraId="5A2B9AB2"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rPr>
            </w:pPr>
          </w:p>
          <w:p w14:paraId="55DA7CB3"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rPr>
            </w:pPr>
          </w:p>
          <w:p w14:paraId="39EEB74B"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rPr>
            </w:pPr>
          </w:p>
          <w:p w14:paraId="15FA910A"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rPr>
            </w:pPr>
          </w:p>
          <w:p w14:paraId="489AE979"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rPr>
            </w:pPr>
          </w:p>
          <w:p w14:paraId="79FBB3AD"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rPr>
            </w:pPr>
          </w:p>
          <w:p w14:paraId="4828E331"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r w:rsidRPr="002C4A8C">
              <w:rPr>
                <w:rFonts w:eastAsia="Times New Roman" w:cs="Times New Roman"/>
                <w:b/>
                <w:bCs/>
                <w:sz w:val="24"/>
                <w:szCs w:val="24"/>
              </w:rPr>
              <w:t>NIỀM VUI THỂ THAO</w:t>
            </w:r>
          </w:p>
        </w:tc>
        <w:tc>
          <w:tcPr>
            <w:tcW w:w="992" w:type="dxa"/>
            <w:vMerge w:val="restart"/>
          </w:tcPr>
          <w:p w14:paraId="63A0A5A4" w14:textId="77777777" w:rsidR="0023485B" w:rsidRPr="002C4A8C" w:rsidRDefault="0023485B" w:rsidP="0023485B">
            <w:pPr>
              <w:spacing w:line="20" w:lineRule="atLeast"/>
              <w:jc w:val="center"/>
              <w:rPr>
                <w:rFonts w:cs="Times New Roman"/>
                <w:b/>
                <w:bCs/>
                <w:sz w:val="24"/>
                <w:szCs w:val="24"/>
              </w:rPr>
            </w:pPr>
            <w:r w:rsidRPr="002C4A8C">
              <w:rPr>
                <w:rFonts w:cs="Times New Roman"/>
                <w:b/>
                <w:bCs/>
                <w:sz w:val="24"/>
                <w:szCs w:val="24"/>
              </w:rPr>
              <w:lastRenderedPageBreak/>
              <w:t>Bài 1: Cuộc chạy đua trong rửng</w:t>
            </w:r>
          </w:p>
        </w:tc>
        <w:tc>
          <w:tcPr>
            <w:tcW w:w="992" w:type="dxa"/>
          </w:tcPr>
          <w:p w14:paraId="24FF726D" w14:textId="77777777" w:rsidR="0023485B" w:rsidRPr="002C4A8C" w:rsidRDefault="0023485B" w:rsidP="0023485B">
            <w:pPr>
              <w:spacing w:line="20" w:lineRule="atLeast"/>
              <w:rPr>
                <w:rFonts w:eastAsia="Segoe UI" w:cs="Times New Roman"/>
                <w:sz w:val="24"/>
                <w:szCs w:val="24"/>
                <w:lang w:val="vi-VN" w:eastAsia="vi-VN" w:bidi="vi-VN"/>
              </w:rPr>
            </w:pPr>
            <w:r w:rsidRPr="002C4A8C">
              <w:rPr>
                <w:rFonts w:cs="Times New Roman"/>
                <w:i/>
                <w:iCs/>
                <w:sz w:val="24"/>
                <w:szCs w:val="24"/>
                <w:lang w:val="vi-VN"/>
              </w:rPr>
              <w:t>Đọc:</w:t>
            </w:r>
            <w:r w:rsidRPr="002C4A8C">
              <w:rPr>
                <w:rFonts w:cs="Times New Roman"/>
                <w:i/>
                <w:iCs/>
                <w:sz w:val="24"/>
                <w:szCs w:val="24"/>
              </w:rPr>
              <w:t xml:space="preserve"> </w:t>
            </w:r>
            <w:r w:rsidRPr="002C4A8C">
              <w:rPr>
                <w:rFonts w:cs="Times New Roman"/>
                <w:sz w:val="24"/>
                <w:szCs w:val="24"/>
              </w:rPr>
              <w:t xml:space="preserve">Cuộc chạy đua trong rừng </w:t>
            </w:r>
          </w:p>
        </w:tc>
        <w:tc>
          <w:tcPr>
            <w:tcW w:w="5670" w:type="dxa"/>
          </w:tcPr>
          <w:p w14:paraId="76D57E03" w14:textId="77777777" w:rsidR="0023485B" w:rsidRPr="002C4A8C" w:rsidRDefault="0023485B" w:rsidP="0023485B">
            <w:pPr>
              <w:spacing w:line="20" w:lineRule="atLeast"/>
              <w:jc w:val="both"/>
              <w:rPr>
                <w:rFonts w:eastAsia="Times New Roman" w:cs="Times New Roman"/>
                <w:b/>
                <w:sz w:val="24"/>
                <w:szCs w:val="24"/>
                <w:lang w:val="vi-VN"/>
              </w:rPr>
            </w:pPr>
            <w:r w:rsidRPr="002C4A8C">
              <w:rPr>
                <w:rFonts w:eastAsia="Times New Roman" w:cs="Times New Roman"/>
                <w:b/>
                <w:sz w:val="24"/>
                <w:szCs w:val="24"/>
                <w:lang w:val="vi-VN"/>
              </w:rPr>
              <w:t xml:space="preserve">1. Năng lực </w:t>
            </w:r>
          </w:p>
          <w:p w14:paraId="77501EB1" w14:textId="77777777" w:rsidR="0023485B" w:rsidRPr="002C4A8C" w:rsidRDefault="0023485B" w:rsidP="0023485B">
            <w:pPr>
              <w:spacing w:line="20" w:lineRule="atLeast"/>
              <w:contextualSpacing/>
              <w:jc w:val="both"/>
              <w:rPr>
                <w:rFonts w:eastAsia="Times New Roman" w:cs="Times New Roman"/>
                <w:b/>
                <w:color w:val="000000"/>
                <w:sz w:val="24"/>
                <w:szCs w:val="24"/>
                <w:lang w:val="fr-FR"/>
              </w:rPr>
            </w:pPr>
            <w:r w:rsidRPr="002C4A8C">
              <w:rPr>
                <w:rFonts w:eastAsia="Times New Roman" w:cs="Times New Roman"/>
                <w:b/>
                <w:sz w:val="24"/>
                <w:szCs w:val="24"/>
                <w:lang w:val="vi-VN"/>
              </w:rPr>
              <w:t xml:space="preserve">a. Năng lực chung: </w:t>
            </w:r>
          </w:p>
          <w:p w14:paraId="57B651D4" w14:textId="77777777" w:rsidR="0023485B" w:rsidRPr="002C4A8C" w:rsidRDefault="0023485B" w:rsidP="0023485B">
            <w:pPr>
              <w:spacing w:line="20" w:lineRule="atLeast"/>
              <w:contextualSpacing/>
              <w:jc w:val="both"/>
              <w:rPr>
                <w:rFonts w:eastAsia="Times New Roman" w:cs="Times New Roman"/>
                <w:color w:val="000000"/>
                <w:sz w:val="24"/>
                <w:szCs w:val="24"/>
                <w:lang w:val="fr-FR"/>
              </w:rPr>
            </w:pPr>
            <w:r w:rsidRPr="002C4A8C">
              <w:rPr>
                <w:rFonts w:eastAsia="Times New Roman" w:cs="Times New Roman"/>
                <w:color w:val="000000"/>
                <w:sz w:val="24"/>
                <w:szCs w:val="24"/>
                <w:lang w:val="fr-FR"/>
              </w:rPr>
              <w:t xml:space="preserve">  - Năng lực tự chủ và tự học : Tích cực tham gia hoạt động nhóm</w:t>
            </w:r>
          </w:p>
          <w:p w14:paraId="086E10A7" w14:textId="77777777" w:rsidR="0023485B" w:rsidRPr="002C4A8C" w:rsidRDefault="0023485B" w:rsidP="0023485B">
            <w:pPr>
              <w:spacing w:line="20" w:lineRule="atLeast"/>
              <w:contextualSpacing/>
              <w:jc w:val="both"/>
              <w:rPr>
                <w:rFonts w:eastAsia="Times New Roman" w:cs="Times New Roman"/>
                <w:color w:val="000000"/>
                <w:sz w:val="24"/>
                <w:szCs w:val="24"/>
                <w:lang w:val="fr-FR"/>
              </w:rPr>
            </w:pPr>
            <w:r w:rsidRPr="002C4A8C">
              <w:rPr>
                <w:rFonts w:eastAsia="Times New Roman" w:cs="Times New Roman"/>
                <w:color w:val="000000"/>
                <w:sz w:val="24"/>
                <w:szCs w:val="24"/>
                <w:lang w:val="fr-FR"/>
              </w:rPr>
              <w:t xml:space="preserve">  - Năng lực giao tiếp, hợp tác: Trao đổi, thảo luận để thực hiện các nhiệm vụ học tập.</w:t>
            </w:r>
          </w:p>
          <w:p w14:paraId="018199F5" w14:textId="77777777" w:rsidR="0023485B" w:rsidRPr="002C4A8C" w:rsidRDefault="0023485B" w:rsidP="0023485B">
            <w:pPr>
              <w:spacing w:line="20" w:lineRule="atLeast"/>
              <w:contextualSpacing/>
              <w:jc w:val="both"/>
              <w:rPr>
                <w:rFonts w:eastAsia="Times New Roman" w:cs="Times New Roman"/>
                <w:color w:val="000000"/>
                <w:sz w:val="24"/>
                <w:szCs w:val="24"/>
                <w:lang w:val="fr-FR"/>
              </w:rPr>
            </w:pPr>
            <w:r w:rsidRPr="002C4A8C">
              <w:rPr>
                <w:rFonts w:eastAsia="Times New Roman" w:cs="Times New Roman"/>
                <w:color w:val="000000"/>
                <w:sz w:val="24"/>
                <w:szCs w:val="24"/>
                <w:lang w:val="fr-FR"/>
              </w:rPr>
              <w:t xml:space="preserve">  - Năng lực giải quyết vấn đề và sáng tạo: Sử dụng các kiến thức đã học ứng dụng vào thực tế, tìm tòi, phát hiện </w:t>
            </w:r>
            <w:r w:rsidRPr="002C4A8C">
              <w:rPr>
                <w:rFonts w:eastAsia="Times New Roman" w:cs="Times New Roman"/>
                <w:color w:val="000000"/>
                <w:sz w:val="24"/>
                <w:szCs w:val="24"/>
                <w:lang w:val="fr-FR"/>
              </w:rPr>
              <w:lastRenderedPageBreak/>
              <w:t>giải quyết các nhiệm vụ trong cuộc sống.</w:t>
            </w:r>
          </w:p>
          <w:p w14:paraId="63FC03D3" w14:textId="77777777" w:rsidR="0023485B" w:rsidRPr="002C4A8C" w:rsidRDefault="0023485B" w:rsidP="0023485B">
            <w:pPr>
              <w:spacing w:line="20" w:lineRule="atLeast"/>
              <w:contextualSpacing/>
              <w:jc w:val="both"/>
              <w:rPr>
                <w:rFonts w:eastAsia="Times New Roman" w:cs="Times New Roman"/>
                <w:color w:val="000000"/>
                <w:sz w:val="24"/>
                <w:szCs w:val="24"/>
                <w:lang w:val="fr-FR"/>
              </w:rPr>
            </w:pPr>
            <w:r w:rsidRPr="002C4A8C">
              <w:rPr>
                <w:rFonts w:eastAsia="Times New Roman" w:cs="Times New Roman"/>
                <w:b/>
                <w:sz w:val="24"/>
                <w:szCs w:val="24"/>
                <w:lang w:val="fr-FR"/>
              </w:rPr>
              <w:t>b. Năng lực đặc thù</w:t>
            </w:r>
          </w:p>
          <w:p w14:paraId="562B9BDB" w14:textId="77777777" w:rsidR="0023485B" w:rsidRPr="002C4A8C" w:rsidRDefault="0023485B" w:rsidP="0023485B">
            <w:pPr>
              <w:tabs>
                <w:tab w:val="left" w:pos="142"/>
                <w:tab w:val="left" w:pos="284"/>
                <w:tab w:val="left" w:pos="426"/>
              </w:tabs>
              <w:spacing w:line="20" w:lineRule="atLeast"/>
              <w:jc w:val="both"/>
              <w:rPr>
                <w:rFonts w:eastAsia="Times New Roman" w:cs="Times New Roman"/>
                <w:sz w:val="24"/>
                <w:szCs w:val="24"/>
                <w:lang w:val="vi-VN"/>
              </w:rPr>
            </w:pPr>
            <w:r w:rsidRPr="002C4A8C">
              <w:rPr>
                <w:rFonts w:eastAsia="Times New Roman" w:cs="Times New Roman"/>
                <w:sz w:val="24"/>
                <w:szCs w:val="24"/>
                <w:lang w:val="fr-FR"/>
              </w:rPr>
              <w:t xml:space="preserve">  - Kể được tên và nói về một môn thể thao</w:t>
            </w:r>
            <w:r w:rsidRPr="002C4A8C">
              <w:rPr>
                <w:rFonts w:eastAsia="Times New Roman" w:cs="Times New Roman"/>
                <w:sz w:val="24"/>
                <w:szCs w:val="24"/>
                <w:lang w:val="vi-VN"/>
              </w:rPr>
              <w:t>; nêu được phỏng đoán của bản thân về nội dung bài đọc qua tên bài và tranh minh họa.</w:t>
            </w:r>
          </w:p>
          <w:p w14:paraId="6206FC92" w14:textId="77777777" w:rsidR="0023485B" w:rsidRPr="002C4A8C" w:rsidRDefault="0023485B" w:rsidP="0023485B">
            <w:pPr>
              <w:tabs>
                <w:tab w:val="left" w:pos="142"/>
                <w:tab w:val="left" w:pos="284"/>
                <w:tab w:val="left" w:pos="426"/>
              </w:tabs>
              <w:spacing w:line="20" w:lineRule="atLeast"/>
              <w:jc w:val="both"/>
              <w:rPr>
                <w:rFonts w:cs="Times New Roman"/>
                <w:sz w:val="24"/>
                <w:szCs w:val="24"/>
                <w:lang w:val="vi"/>
              </w:rPr>
            </w:pPr>
            <w:r w:rsidRPr="002C4A8C">
              <w:rPr>
                <w:rFonts w:eastAsia="Times New Roman" w:cs="Times New Roman"/>
                <w:sz w:val="24"/>
                <w:szCs w:val="24"/>
                <w:lang w:val="fr-FR"/>
              </w:rPr>
              <w:t xml:space="preserve">  - </w:t>
            </w:r>
            <w:r w:rsidRPr="002C4A8C">
              <w:rPr>
                <w:rFonts w:eastAsia="Times New Roman" w:cs="Times New Roman"/>
                <w:sz w:val="24"/>
                <w:szCs w:val="24"/>
                <w:lang w:val="vi-VN"/>
              </w:rPr>
              <w:t xml:space="preserve">Đọc </w:t>
            </w:r>
            <w:r w:rsidRPr="002C4A8C">
              <w:rPr>
                <w:rFonts w:cs="Times New Roman"/>
                <w:sz w:val="24"/>
                <w:szCs w:val="24"/>
                <w:lang w:val="vi"/>
              </w:rPr>
              <w:t xml:space="preserve">  trôi chảy bài đọc, ngắt nghỉ đúng dấu câu, </w:t>
            </w:r>
            <w:r w:rsidRPr="002C4A8C">
              <w:rPr>
                <w:rFonts w:cs="Times New Roman"/>
                <w:sz w:val="24"/>
                <w:szCs w:val="24"/>
                <w:lang w:val="fr-FR"/>
              </w:rPr>
              <w:t>đúng</w:t>
            </w:r>
            <w:r w:rsidRPr="002C4A8C">
              <w:rPr>
                <w:rFonts w:cs="Times New Roman"/>
                <w:sz w:val="24"/>
                <w:szCs w:val="24"/>
                <w:lang w:val="vi"/>
              </w:rPr>
              <w:t xml:space="preserve"> logic ngữ  nghĩa ; bước đầu đọc  phân biệt được lời các nhân vật  và lời người dẫn chuyện với giọng  phù hợp; trả lời được  các câu hỏi  tìm hiểu  bài. </w:t>
            </w:r>
          </w:p>
          <w:p w14:paraId="411448FA" w14:textId="77777777" w:rsidR="0023485B" w:rsidRPr="002C4A8C" w:rsidRDefault="0023485B" w:rsidP="0023485B">
            <w:pPr>
              <w:tabs>
                <w:tab w:val="left" w:pos="142"/>
                <w:tab w:val="left" w:pos="284"/>
                <w:tab w:val="left" w:pos="426"/>
              </w:tabs>
              <w:spacing w:line="20" w:lineRule="atLeast"/>
              <w:jc w:val="both"/>
              <w:rPr>
                <w:rFonts w:cs="Times New Roman"/>
                <w:i/>
                <w:sz w:val="24"/>
                <w:szCs w:val="24"/>
                <w:lang w:val="fr-FR"/>
              </w:rPr>
            </w:pPr>
            <w:r w:rsidRPr="002C4A8C">
              <w:rPr>
                <w:rFonts w:cs="Times New Roman"/>
                <w:sz w:val="24"/>
                <w:szCs w:val="24"/>
                <w:lang w:val="fr-FR"/>
              </w:rPr>
              <w:t xml:space="preserve">  -</w:t>
            </w:r>
            <w:r w:rsidRPr="002C4A8C">
              <w:rPr>
                <w:rFonts w:cs="Times New Roman"/>
                <w:sz w:val="24"/>
                <w:szCs w:val="24"/>
                <w:lang w:val="vi"/>
              </w:rPr>
              <w:t xml:space="preserve">Hiểu được nội dung bài đọc: </w:t>
            </w:r>
            <w:r w:rsidRPr="002C4A8C">
              <w:rPr>
                <w:rFonts w:cs="Times New Roman"/>
                <w:i/>
                <w:sz w:val="24"/>
                <w:szCs w:val="24"/>
                <w:lang w:val="vi"/>
              </w:rPr>
              <w:t>Kể về cuộc chạy đua của ngựa  con và lời khuyên cần cẩn thận,  chu đáo, không được chủ quan khi làm bất  cứ việc  gì, cho dù là việc nhó nhất .</w:t>
            </w:r>
          </w:p>
          <w:p w14:paraId="424073CA" w14:textId="77777777" w:rsidR="0023485B" w:rsidRPr="002C4A8C" w:rsidRDefault="0023485B" w:rsidP="0023485B">
            <w:pPr>
              <w:tabs>
                <w:tab w:val="left" w:pos="142"/>
                <w:tab w:val="left" w:pos="284"/>
                <w:tab w:val="left" w:pos="426"/>
              </w:tabs>
              <w:spacing w:line="20" w:lineRule="atLeast"/>
              <w:jc w:val="both"/>
              <w:rPr>
                <w:rFonts w:cs="Times New Roman"/>
                <w:sz w:val="24"/>
                <w:szCs w:val="24"/>
                <w:lang w:val="fr-FR"/>
              </w:rPr>
            </w:pPr>
            <w:r w:rsidRPr="002C4A8C">
              <w:rPr>
                <w:rFonts w:cs="Times New Roman"/>
                <w:sz w:val="24"/>
                <w:szCs w:val="24"/>
                <w:lang w:val="fr-FR"/>
              </w:rPr>
              <w:t xml:space="preserve">  -</w:t>
            </w:r>
            <w:r w:rsidRPr="002C4A8C">
              <w:rPr>
                <w:rFonts w:cs="Times New Roman"/>
                <w:sz w:val="24"/>
                <w:szCs w:val="24"/>
                <w:lang w:val="vi"/>
              </w:rPr>
              <w:t>Tìm đọc một truyện về thể  thao, viết được phiếu đọc sách; chia sẻ với bạn điều em học được.</w:t>
            </w:r>
            <w:r w:rsidRPr="002C4A8C">
              <w:rPr>
                <w:rFonts w:cs="Times New Roman"/>
                <w:sz w:val="24"/>
                <w:szCs w:val="24"/>
                <w:lang w:val="fr-FR"/>
              </w:rPr>
              <w:t xml:space="preserve"> </w:t>
            </w:r>
          </w:p>
          <w:p w14:paraId="3DA6E579" w14:textId="77777777" w:rsidR="0023485B" w:rsidRPr="002C4A8C" w:rsidRDefault="0023485B" w:rsidP="0023485B">
            <w:pPr>
              <w:spacing w:line="20" w:lineRule="atLeast"/>
              <w:jc w:val="both"/>
              <w:rPr>
                <w:rFonts w:eastAsia="Times New Roman" w:cs="Times New Roman"/>
                <w:b/>
                <w:color w:val="000000"/>
                <w:sz w:val="24"/>
                <w:szCs w:val="24"/>
                <w:lang w:val="fr-FR"/>
              </w:rPr>
            </w:pPr>
            <w:r w:rsidRPr="002C4A8C">
              <w:rPr>
                <w:rFonts w:eastAsia="Times New Roman" w:cs="Times New Roman"/>
                <w:b/>
                <w:sz w:val="24"/>
                <w:szCs w:val="24"/>
                <w:lang w:val="fr-FR"/>
              </w:rPr>
              <w:t xml:space="preserve">2. </w:t>
            </w:r>
            <w:r w:rsidRPr="002C4A8C">
              <w:rPr>
                <w:rFonts w:eastAsia="Times New Roman" w:cs="Times New Roman"/>
                <w:b/>
                <w:color w:val="000000"/>
                <w:sz w:val="24"/>
                <w:szCs w:val="24"/>
                <w:lang w:val="fr-FR"/>
              </w:rPr>
              <w:t>Phẩm chất</w:t>
            </w:r>
          </w:p>
          <w:p w14:paraId="46BE2BAC" w14:textId="77777777" w:rsidR="0023485B" w:rsidRPr="002C4A8C" w:rsidRDefault="0023485B" w:rsidP="0023485B">
            <w:pPr>
              <w:spacing w:line="20" w:lineRule="atLeast"/>
              <w:contextualSpacing/>
              <w:jc w:val="both"/>
              <w:rPr>
                <w:rFonts w:eastAsia="Times New Roman" w:cs="Times New Roman"/>
                <w:color w:val="000000"/>
                <w:sz w:val="24"/>
                <w:szCs w:val="24"/>
                <w:lang w:val="fr-FR"/>
              </w:rPr>
            </w:pPr>
            <w:r w:rsidRPr="002C4A8C">
              <w:rPr>
                <w:rFonts w:eastAsia="Times New Roman" w:cs="Times New Roman"/>
                <w:sz w:val="24"/>
                <w:szCs w:val="24"/>
                <w:lang w:val="fr-FR"/>
              </w:rPr>
              <w:t xml:space="preserve">  - Chăm chỉ: Chăm chỉ học tập, yêu trường, yêu lớp</w:t>
            </w:r>
          </w:p>
          <w:p w14:paraId="089E41BA" w14:textId="77777777" w:rsidR="0023485B" w:rsidRPr="002C4A8C" w:rsidRDefault="0023485B" w:rsidP="0023485B">
            <w:pPr>
              <w:spacing w:line="20" w:lineRule="atLeast"/>
              <w:jc w:val="both"/>
              <w:rPr>
                <w:rFonts w:eastAsia="Times New Roman" w:cs="Times New Roman"/>
                <w:sz w:val="24"/>
                <w:szCs w:val="24"/>
                <w:lang w:val="fr-FR"/>
              </w:rPr>
            </w:pPr>
            <w:r w:rsidRPr="002C4A8C">
              <w:rPr>
                <w:rFonts w:eastAsia="Times New Roman" w:cs="Times New Roman"/>
                <w:sz w:val="24"/>
                <w:szCs w:val="24"/>
                <w:lang w:val="fr-FR"/>
              </w:rPr>
              <w:t xml:space="preserve">  - Trung thực: Thật thà trong việc đánh giá bản thân và đánh giá bạn</w:t>
            </w:r>
          </w:p>
          <w:p w14:paraId="158EC88C" w14:textId="19A5F742" w:rsidR="0023485B" w:rsidRPr="002C4A8C" w:rsidRDefault="0023485B" w:rsidP="0069052C">
            <w:pPr>
              <w:tabs>
                <w:tab w:val="left" w:pos="284"/>
              </w:tabs>
              <w:spacing w:line="20" w:lineRule="atLeast"/>
              <w:jc w:val="both"/>
              <w:rPr>
                <w:rFonts w:eastAsia="Times New Roman" w:cs="Times New Roman"/>
                <w:sz w:val="24"/>
                <w:szCs w:val="24"/>
                <w:lang w:val="fr-FR"/>
              </w:rPr>
            </w:pPr>
            <w:r w:rsidRPr="002C4A8C">
              <w:rPr>
                <w:rFonts w:eastAsia="Times New Roman" w:cs="Times New Roman"/>
                <w:sz w:val="24"/>
                <w:szCs w:val="24"/>
                <w:lang w:val="fr-FR"/>
              </w:rPr>
              <w:t xml:space="preserve">  - Trách nhiệm: Có ý thức tự giác trong học t</w:t>
            </w:r>
            <w:r w:rsidR="0069052C" w:rsidRPr="002C4A8C">
              <w:rPr>
                <w:rFonts w:eastAsia="Times New Roman" w:cs="Times New Roman"/>
                <w:sz w:val="24"/>
                <w:szCs w:val="24"/>
                <w:lang w:val="fr-FR"/>
              </w:rPr>
              <w:t>ập, có trách nhiệm với bản thân</w:t>
            </w:r>
          </w:p>
        </w:tc>
        <w:tc>
          <w:tcPr>
            <w:tcW w:w="709" w:type="dxa"/>
          </w:tcPr>
          <w:p w14:paraId="21B056B6"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Tiết 155, 156</w:t>
            </w:r>
          </w:p>
        </w:tc>
        <w:tc>
          <w:tcPr>
            <w:tcW w:w="709" w:type="dxa"/>
          </w:tcPr>
          <w:p w14:paraId="04FB5245" w14:textId="77777777" w:rsidR="0023485B" w:rsidRPr="002C4A8C" w:rsidRDefault="0023485B" w:rsidP="0023485B">
            <w:pPr>
              <w:rPr>
                <w:rFonts w:cs="Times New Roman"/>
                <w:sz w:val="24"/>
                <w:szCs w:val="24"/>
              </w:rPr>
            </w:pPr>
            <w:r w:rsidRPr="002C4A8C">
              <w:rPr>
                <w:rFonts w:cs="Times New Roman"/>
                <w:sz w:val="24"/>
                <w:szCs w:val="24"/>
              </w:rPr>
              <w:t>70 phút</w:t>
            </w:r>
          </w:p>
        </w:tc>
        <w:tc>
          <w:tcPr>
            <w:tcW w:w="1417" w:type="dxa"/>
          </w:tcPr>
          <w:p w14:paraId="388FE5DA"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0371AC4C"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3006A8A9" w14:textId="77777777" w:rsidTr="00557CDF">
        <w:trPr>
          <w:trHeight w:val="244"/>
        </w:trPr>
        <w:tc>
          <w:tcPr>
            <w:tcW w:w="851" w:type="dxa"/>
            <w:vMerge/>
          </w:tcPr>
          <w:p w14:paraId="7B765927"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0647176C"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tcPr>
          <w:p w14:paraId="705A2D39"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4E85DD3D" w14:textId="77777777" w:rsidR="0023485B" w:rsidRPr="002C4A8C" w:rsidRDefault="0023485B" w:rsidP="0023485B">
            <w:pPr>
              <w:spacing w:line="20" w:lineRule="atLeast"/>
              <w:rPr>
                <w:rFonts w:eastAsia="Segoe UI" w:cs="Times New Roman"/>
                <w:sz w:val="24"/>
                <w:szCs w:val="24"/>
                <w:lang w:val="vi-VN" w:eastAsia="vi-VN" w:bidi="vi-VN"/>
              </w:rPr>
            </w:pPr>
            <w:r w:rsidRPr="002C4A8C">
              <w:rPr>
                <w:rFonts w:cs="Times New Roman"/>
                <w:i/>
                <w:iCs/>
                <w:sz w:val="24"/>
                <w:szCs w:val="24"/>
                <w:lang w:val="vi-VN"/>
              </w:rPr>
              <w:t>Viết:</w:t>
            </w:r>
            <w:r w:rsidRPr="002C4A8C">
              <w:rPr>
                <w:rFonts w:cs="Times New Roman"/>
                <w:sz w:val="24"/>
                <w:szCs w:val="24"/>
                <w:lang w:val="vi"/>
              </w:rPr>
              <w:t xml:space="preserve"> Ôn chữ hoa U, Ư</w:t>
            </w:r>
            <w:r w:rsidRPr="002C4A8C">
              <w:rPr>
                <w:rFonts w:cs="Times New Roman"/>
                <w:i/>
                <w:iCs/>
                <w:sz w:val="24"/>
                <w:szCs w:val="24"/>
                <w:lang w:val="vi-VN"/>
              </w:rPr>
              <w:t xml:space="preserve">  </w:t>
            </w:r>
          </w:p>
        </w:tc>
        <w:tc>
          <w:tcPr>
            <w:tcW w:w="5670" w:type="dxa"/>
          </w:tcPr>
          <w:p w14:paraId="00855EFB" w14:textId="77777777" w:rsidR="0023485B" w:rsidRPr="002C4A8C" w:rsidRDefault="0023485B" w:rsidP="0023485B">
            <w:pPr>
              <w:spacing w:line="20" w:lineRule="atLeast"/>
              <w:jc w:val="both"/>
              <w:rPr>
                <w:rFonts w:eastAsia="Times New Roman" w:cs="Times New Roman"/>
                <w:b/>
                <w:sz w:val="24"/>
                <w:szCs w:val="24"/>
                <w:lang w:val="vi-VN"/>
              </w:rPr>
            </w:pPr>
            <w:r w:rsidRPr="002C4A8C">
              <w:rPr>
                <w:rFonts w:eastAsia="Times New Roman" w:cs="Times New Roman"/>
                <w:b/>
                <w:sz w:val="24"/>
                <w:szCs w:val="24"/>
                <w:lang w:val="vi-VN"/>
              </w:rPr>
              <w:t xml:space="preserve">1. Năng lực </w:t>
            </w:r>
          </w:p>
          <w:p w14:paraId="1799734A" w14:textId="77777777" w:rsidR="0023485B" w:rsidRPr="002C4A8C" w:rsidRDefault="0023485B" w:rsidP="0023485B">
            <w:pPr>
              <w:spacing w:line="20" w:lineRule="atLeast"/>
              <w:contextualSpacing/>
              <w:jc w:val="both"/>
              <w:rPr>
                <w:rFonts w:eastAsia="Times New Roman" w:cs="Times New Roman"/>
                <w:b/>
                <w:sz w:val="24"/>
                <w:szCs w:val="24"/>
                <w:lang w:val="vi-VN"/>
              </w:rPr>
            </w:pPr>
            <w:r w:rsidRPr="002C4A8C">
              <w:rPr>
                <w:rFonts w:eastAsia="Times New Roman" w:cs="Times New Roman"/>
                <w:b/>
                <w:sz w:val="24"/>
                <w:szCs w:val="24"/>
                <w:lang w:val="vi-VN"/>
              </w:rPr>
              <w:t xml:space="preserve">a. Năng lực chung: </w:t>
            </w:r>
          </w:p>
          <w:p w14:paraId="74E8A8E2" w14:textId="77777777" w:rsidR="0023485B" w:rsidRPr="002C4A8C" w:rsidRDefault="0023485B" w:rsidP="0023485B">
            <w:pPr>
              <w:spacing w:line="20" w:lineRule="atLeast"/>
              <w:contextualSpacing/>
              <w:jc w:val="both"/>
              <w:rPr>
                <w:rFonts w:eastAsia="Times New Roman" w:cs="Times New Roman"/>
                <w:color w:val="000000"/>
                <w:sz w:val="24"/>
                <w:szCs w:val="24"/>
                <w:lang w:val="fr-FR"/>
              </w:rPr>
            </w:pPr>
            <w:r w:rsidRPr="002C4A8C">
              <w:rPr>
                <w:rFonts w:eastAsia="Times New Roman" w:cs="Times New Roman"/>
                <w:color w:val="000000"/>
                <w:sz w:val="24"/>
                <w:szCs w:val="24"/>
                <w:lang w:val="fr-FR"/>
              </w:rPr>
              <w:t xml:space="preserve">  - Năng lực tự chủ và tự học : Tích cực tham gia hoạt động nhóm</w:t>
            </w:r>
          </w:p>
          <w:p w14:paraId="1CA3EAFD" w14:textId="77777777" w:rsidR="0023485B" w:rsidRPr="002C4A8C" w:rsidRDefault="0023485B" w:rsidP="0023485B">
            <w:pPr>
              <w:spacing w:line="20" w:lineRule="atLeast"/>
              <w:contextualSpacing/>
              <w:jc w:val="both"/>
              <w:rPr>
                <w:rFonts w:eastAsia="Times New Roman" w:cs="Times New Roman"/>
                <w:color w:val="000000"/>
                <w:sz w:val="24"/>
                <w:szCs w:val="24"/>
                <w:lang w:val="fr-FR"/>
              </w:rPr>
            </w:pPr>
            <w:r w:rsidRPr="002C4A8C">
              <w:rPr>
                <w:rFonts w:eastAsia="Times New Roman" w:cs="Times New Roman"/>
                <w:color w:val="000000"/>
                <w:sz w:val="24"/>
                <w:szCs w:val="24"/>
                <w:lang w:val="fr-FR"/>
              </w:rPr>
              <w:t xml:space="preserve">  - Năng lực giao tiếp, hợp tác: Trao đổi, thảo luận để thực hiện các nhiệm vụ học tập.</w:t>
            </w:r>
          </w:p>
          <w:p w14:paraId="577AB7F6" w14:textId="77777777" w:rsidR="0023485B" w:rsidRPr="002C4A8C" w:rsidRDefault="0023485B" w:rsidP="0023485B">
            <w:pPr>
              <w:spacing w:line="20" w:lineRule="atLeast"/>
              <w:contextualSpacing/>
              <w:jc w:val="both"/>
              <w:rPr>
                <w:rFonts w:eastAsia="Times New Roman" w:cs="Times New Roman"/>
                <w:color w:val="000000"/>
                <w:sz w:val="24"/>
                <w:szCs w:val="24"/>
                <w:lang w:val="fr-FR"/>
              </w:rPr>
            </w:pPr>
            <w:r w:rsidRPr="002C4A8C">
              <w:rPr>
                <w:rFonts w:eastAsia="Times New Roman" w:cs="Times New Roman"/>
                <w:color w:val="000000"/>
                <w:sz w:val="24"/>
                <w:szCs w:val="24"/>
                <w:lang w:val="fr-FR"/>
              </w:rPr>
              <w:t xml:space="preserve">  - Năng lực giải quyết vấn đề và sáng tạo: Sử dụng các kiến thức đã học ứng dụng vào thực tế, tìm tòi, phát hiện giải quyết các nhiệm vụ trong cuộc sống.</w:t>
            </w:r>
          </w:p>
          <w:p w14:paraId="19F04038" w14:textId="77777777" w:rsidR="0023485B" w:rsidRPr="002C4A8C" w:rsidRDefault="0023485B" w:rsidP="0023485B">
            <w:pPr>
              <w:spacing w:line="20" w:lineRule="atLeast"/>
              <w:contextualSpacing/>
              <w:jc w:val="both"/>
              <w:rPr>
                <w:rFonts w:eastAsia="Times New Roman" w:cs="Times New Roman"/>
                <w:b/>
                <w:sz w:val="24"/>
                <w:szCs w:val="24"/>
                <w:lang w:val="fr-FR"/>
              </w:rPr>
            </w:pPr>
            <w:r w:rsidRPr="002C4A8C">
              <w:rPr>
                <w:rFonts w:eastAsia="Times New Roman" w:cs="Times New Roman"/>
                <w:b/>
                <w:sz w:val="24"/>
                <w:szCs w:val="24"/>
                <w:lang w:val="fr-FR"/>
              </w:rPr>
              <w:t>b. Năng lực đặc thù</w:t>
            </w:r>
          </w:p>
          <w:p w14:paraId="30DC74BE" w14:textId="77777777" w:rsidR="0023485B" w:rsidRPr="002C4A8C" w:rsidRDefault="0023485B" w:rsidP="0023485B">
            <w:pPr>
              <w:widowControl w:val="0"/>
              <w:tabs>
                <w:tab w:val="left" w:pos="1767"/>
              </w:tabs>
              <w:autoSpaceDE w:val="0"/>
              <w:autoSpaceDN w:val="0"/>
              <w:spacing w:line="20" w:lineRule="atLeast"/>
              <w:rPr>
                <w:rFonts w:eastAsia="Times New Roman" w:cs="Times New Roman"/>
                <w:sz w:val="24"/>
                <w:szCs w:val="24"/>
                <w:lang w:val="vi"/>
              </w:rPr>
            </w:pPr>
            <w:r w:rsidRPr="002C4A8C">
              <w:rPr>
                <w:rFonts w:eastAsia="Times New Roman" w:cs="Times New Roman"/>
                <w:color w:val="00B050"/>
                <w:spacing w:val="-4"/>
                <w:sz w:val="24"/>
                <w:szCs w:val="24"/>
                <w:lang w:val="fr-FR"/>
              </w:rPr>
              <w:t xml:space="preserve">    </w:t>
            </w:r>
            <w:r w:rsidRPr="002C4A8C">
              <w:rPr>
                <w:rFonts w:eastAsia="Times New Roman" w:cs="Times New Roman"/>
                <w:spacing w:val="-4"/>
                <w:sz w:val="24"/>
                <w:szCs w:val="24"/>
                <w:lang w:val="fr-FR"/>
              </w:rPr>
              <w:t>-</w:t>
            </w:r>
            <w:r w:rsidRPr="002C4A8C">
              <w:rPr>
                <w:rFonts w:eastAsia="Times New Roman" w:cs="Times New Roman"/>
                <w:spacing w:val="-4"/>
                <w:sz w:val="24"/>
                <w:szCs w:val="24"/>
                <w:lang w:val="vi"/>
              </w:rPr>
              <w:t xml:space="preserve">Viết </w:t>
            </w:r>
            <w:r w:rsidRPr="002C4A8C">
              <w:rPr>
                <w:rFonts w:eastAsia="Times New Roman" w:cs="Times New Roman"/>
                <w:sz w:val="24"/>
                <w:szCs w:val="24"/>
                <w:lang w:val="vi"/>
              </w:rPr>
              <w:t>dúng kiểu ch</w:t>
            </w:r>
            <w:r w:rsidRPr="002C4A8C">
              <w:rPr>
                <w:rFonts w:eastAsia="Times New Roman" w:cs="Times New Roman"/>
                <w:sz w:val="24"/>
                <w:szCs w:val="24"/>
                <w:lang w:val="fr-FR"/>
              </w:rPr>
              <w:t xml:space="preserve">ữ </w:t>
            </w:r>
            <w:r w:rsidRPr="002C4A8C">
              <w:rPr>
                <w:rFonts w:eastAsia="Times New Roman" w:cs="Times New Roman"/>
                <w:sz w:val="24"/>
                <w:szCs w:val="24"/>
                <w:lang w:val="vi"/>
              </w:rPr>
              <w:t xml:space="preserve"> hoa: </w:t>
            </w:r>
            <w:r w:rsidRPr="002C4A8C">
              <w:rPr>
                <w:rFonts w:eastAsia="Times New Roman" w:cs="Times New Roman"/>
                <w:i/>
                <w:sz w:val="24"/>
                <w:szCs w:val="24"/>
                <w:lang w:val="vi"/>
              </w:rPr>
              <w:t>U, Ư</w:t>
            </w:r>
            <w:r w:rsidRPr="002C4A8C">
              <w:rPr>
                <w:rFonts w:eastAsia="Times New Roman" w:cs="Times New Roman"/>
                <w:sz w:val="24"/>
                <w:szCs w:val="24"/>
                <w:lang w:val="vi"/>
              </w:rPr>
              <w:t xml:space="preserve">, tên d%a danh và </w:t>
            </w:r>
          </w:p>
          <w:p w14:paraId="1477730B" w14:textId="77777777" w:rsidR="0023485B" w:rsidRPr="002C4A8C" w:rsidRDefault="0023485B" w:rsidP="0023485B">
            <w:pPr>
              <w:widowControl w:val="0"/>
              <w:tabs>
                <w:tab w:val="left" w:pos="1767"/>
              </w:tabs>
              <w:autoSpaceDE w:val="0"/>
              <w:autoSpaceDN w:val="0"/>
              <w:spacing w:line="20" w:lineRule="atLeast"/>
              <w:rPr>
                <w:rFonts w:eastAsia="Times New Roman" w:cs="Times New Roman"/>
                <w:sz w:val="24"/>
                <w:szCs w:val="24"/>
                <w:lang w:val="fr-FR"/>
              </w:rPr>
            </w:pPr>
            <w:r w:rsidRPr="002C4A8C">
              <w:rPr>
                <w:rFonts w:eastAsia="Times New Roman" w:cs="Times New Roman"/>
                <w:sz w:val="24"/>
                <w:szCs w:val="24"/>
                <w:lang w:val="fr-FR"/>
              </w:rPr>
              <w:t xml:space="preserve">    - Viết đúng </w:t>
            </w:r>
            <w:r w:rsidRPr="002C4A8C">
              <w:rPr>
                <w:rFonts w:eastAsia="Times New Roman" w:cs="Times New Roman"/>
                <w:sz w:val="24"/>
                <w:szCs w:val="24"/>
                <w:lang w:val="vi"/>
              </w:rPr>
              <w:t>câu úng</w:t>
            </w:r>
            <w:r w:rsidRPr="002C4A8C">
              <w:rPr>
                <w:rFonts w:eastAsia="Times New Roman" w:cs="Times New Roman"/>
                <w:spacing w:val="-18"/>
                <w:sz w:val="24"/>
                <w:szCs w:val="24"/>
                <w:lang w:val="vi"/>
              </w:rPr>
              <w:t xml:space="preserve"> </w:t>
            </w:r>
            <w:r w:rsidRPr="002C4A8C">
              <w:rPr>
                <w:rFonts w:eastAsia="Times New Roman" w:cs="Times New Roman"/>
                <w:sz w:val="24"/>
                <w:szCs w:val="24"/>
                <w:lang w:val="vi"/>
              </w:rPr>
              <w:t>dnng :</w:t>
            </w:r>
            <w:r w:rsidRPr="002C4A8C">
              <w:rPr>
                <w:rFonts w:eastAsia="Times New Roman" w:cs="Times New Roman"/>
                <w:sz w:val="24"/>
                <w:szCs w:val="24"/>
                <w:lang w:val="fr-FR"/>
              </w:rPr>
              <w:t xml:space="preserve">        </w:t>
            </w:r>
          </w:p>
          <w:p w14:paraId="4585348D" w14:textId="51ED386F" w:rsidR="0023485B" w:rsidRPr="002C4A8C" w:rsidRDefault="0023485B" w:rsidP="0023485B">
            <w:pPr>
              <w:widowControl w:val="0"/>
              <w:tabs>
                <w:tab w:val="left" w:pos="1767"/>
              </w:tabs>
              <w:autoSpaceDE w:val="0"/>
              <w:autoSpaceDN w:val="0"/>
              <w:spacing w:line="20" w:lineRule="atLeast"/>
              <w:rPr>
                <w:rFonts w:eastAsia="Times New Roman" w:cs="Times New Roman"/>
                <w:sz w:val="24"/>
                <w:szCs w:val="24"/>
                <w:lang w:val="vi"/>
              </w:rPr>
            </w:pPr>
            <w:r w:rsidRPr="002C4A8C">
              <w:rPr>
                <w:rFonts w:eastAsia="Times New Roman" w:cs="Times New Roman"/>
                <w:sz w:val="24"/>
                <w:szCs w:val="24"/>
                <w:lang w:val="fr-FR"/>
              </w:rPr>
              <w:t xml:space="preserve">                       </w:t>
            </w:r>
            <w:r w:rsidR="0069052C" w:rsidRPr="002C4A8C">
              <w:rPr>
                <w:rFonts w:eastAsia="Times New Roman" w:cs="Times New Roman"/>
                <w:sz w:val="24"/>
                <w:szCs w:val="24"/>
                <w:lang w:val="fr-FR"/>
              </w:rPr>
              <w:t xml:space="preserve">                       </w:t>
            </w:r>
            <w:r w:rsidRPr="002C4A8C">
              <w:rPr>
                <w:rFonts w:eastAsia="Times New Roman" w:cs="Times New Roman"/>
                <w:sz w:val="24"/>
                <w:szCs w:val="24"/>
                <w:lang w:val="vi"/>
              </w:rPr>
              <w:t xml:space="preserve"> Ươm mầm cây bé xinh xinh </w:t>
            </w:r>
          </w:p>
          <w:p w14:paraId="223DF0F9" w14:textId="16337B58" w:rsidR="0023485B" w:rsidRPr="002C4A8C" w:rsidRDefault="0023485B" w:rsidP="0023485B">
            <w:pPr>
              <w:widowControl w:val="0"/>
              <w:tabs>
                <w:tab w:val="left" w:pos="1767"/>
              </w:tabs>
              <w:autoSpaceDE w:val="0"/>
              <w:autoSpaceDN w:val="0"/>
              <w:spacing w:line="20" w:lineRule="atLeast"/>
              <w:rPr>
                <w:rFonts w:eastAsia="Times New Roman" w:cs="Times New Roman"/>
                <w:sz w:val="24"/>
                <w:szCs w:val="24"/>
                <w:lang w:val="vi"/>
              </w:rPr>
            </w:pPr>
            <w:r w:rsidRPr="002C4A8C">
              <w:rPr>
                <w:rFonts w:eastAsia="Times New Roman" w:cs="Times New Roman"/>
                <w:sz w:val="24"/>
                <w:szCs w:val="24"/>
                <w:lang w:val="vi"/>
              </w:rPr>
              <w:t xml:space="preserve">                   </w:t>
            </w:r>
            <w:r w:rsidR="0069052C" w:rsidRPr="002C4A8C">
              <w:rPr>
                <w:rFonts w:eastAsia="Times New Roman" w:cs="Times New Roman"/>
                <w:sz w:val="24"/>
                <w:szCs w:val="24"/>
                <w:lang w:val="vi"/>
              </w:rPr>
              <w:t xml:space="preserve">                       </w:t>
            </w:r>
            <w:r w:rsidRPr="002C4A8C">
              <w:rPr>
                <w:rFonts w:eastAsia="Times New Roman" w:cs="Times New Roman"/>
                <w:sz w:val="24"/>
                <w:szCs w:val="24"/>
                <w:lang w:val="vi"/>
              </w:rPr>
              <w:t xml:space="preserve"> Sớm mai hé nụ trắng tinh hoa cười </w:t>
            </w:r>
          </w:p>
          <w:p w14:paraId="3D523B93" w14:textId="0589D094" w:rsidR="0023485B" w:rsidRPr="002C4A8C" w:rsidRDefault="0023485B" w:rsidP="0023485B">
            <w:pPr>
              <w:widowControl w:val="0"/>
              <w:tabs>
                <w:tab w:val="left" w:pos="1767"/>
              </w:tabs>
              <w:autoSpaceDE w:val="0"/>
              <w:autoSpaceDN w:val="0"/>
              <w:spacing w:line="20" w:lineRule="atLeast"/>
              <w:rPr>
                <w:rFonts w:eastAsia="Times New Roman" w:cs="Times New Roman"/>
                <w:sz w:val="24"/>
                <w:szCs w:val="24"/>
                <w:lang w:val="vi"/>
              </w:rPr>
            </w:pPr>
            <w:r w:rsidRPr="002C4A8C">
              <w:rPr>
                <w:rFonts w:eastAsia="Times New Roman" w:cs="Times New Roman"/>
                <w:sz w:val="24"/>
                <w:szCs w:val="24"/>
                <w:lang w:val="vi"/>
              </w:rPr>
              <w:t xml:space="preserve">                                                                           </w:t>
            </w:r>
            <w:r w:rsidR="0069052C" w:rsidRPr="002C4A8C">
              <w:rPr>
                <w:rFonts w:eastAsia="Times New Roman" w:cs="Times New Roman"/>
                <w:sz w:val="24"/>
                <w:szCs w:val="24"/>
                <w:lang w:val="vi"/>
              </w:rPr>
              <w:t xml:space="preserve">             </w:t>
            </w:r>
            <w:r w:rsidRPr="002C4A8C">
              <w:rPr>
                <w:rFonts w:eastAsia="Times New Roman" w:cs="Times New Roman"/>
                <w:sz w:val="24"/>
                <w:szCs w:val="24"/>
                <w:lang w:val="vi"/>
              </w:rPr>
              <w:t>Mai Nguyên</w:t>
            </w:r>
          </w:p>
          <w:p w14:paraId="16C45C4F" w14:textId="77777777" w:rsidR="0023485B" w:rsidRPr="002C4A8C" w:rsidRDefault="0023485B" w:rsidP="0023485B">
            <w:pPr>
              <w:spacing w:line="20" w:lineRule="atLeast"/>
              <w:contextualSpacing/>
              <w:jc w:val="both"/>
              <w:rPr>
                <w:rFonts w:eastAsia="Times New Roman" w:cs="Times New Roman"/>
                <w:color w:val="000000"/>
                <w:sz w:val="24"/>
                <w:szCs w:val="24"/>
                <w:lang w:val="fr-FR"/>
              </w:rPr>
            </w:pPr>
          </w:p>
          <w:p w14:paraId="0615F761" w14:textId="77777777" w:rsidR="0023485B" w:rsidRPr="002C4A8C" w:rsidRDefault="0023485B" w:rsidP="0023485B">
            <w:pPr>
              <w:tabs>
                <w:tab w:val="left" w:pos="142"/>
                <w:tab w:val="left" w:pos="284"/>
                <w:tab w:val="left" w:pos="426"/>
              </w:tabs>
              <w:spacing w:line="20" w:lineRule="atLeast"/>
              <w:jc w:val="both"/>
              <w:rPr>
                <w:rFonts w:eastAsia="Times New Roman" w:cs="Times New Roman"/>
                <w:sz w:val="24"/>
                <w:szCs w:val="24"/>
                <w:lang w:val="vi"/>
              </w:rPr>
            </w:pPr>
            <w:r w:rsidRPr="002C4A8C">
              <w:rPr>
                <w:rFonts w:eastAsia="Times New Roman" w:cs="Times New Roman"/>
                <w:sz w:val="24"/>
                <w:szCs w:val="24"/>
                <w:lang w:val="vi"/>
              </w:rPr>
              <w:lastRenderedPageBreak/>
              <w:t xml:space="preserve"> </w:t>
            </w:r>
            <w:r w:rsidRPr="002C4A8C">
              <w:rPr>
                <w:rFonts w:eastAsia="Times New Roman" w:cs="Times New Roman"/>
                <w:b/>
                <w:sz w:val="24"/>
                <w:szCs w:val="24"/>
                <w:lang w:val="vi"/>
              </w:rPr>
              <w:t>2. Phẩm chất</w:t>
            </w:r>
            <w:r w:rsidRPr="002C4A8C">
              <w:rPr>
                <w:rFonts w:eastAsia="Times New Roman" w:cs="Times New Roman"/>
                <w:sz w:val="24"/>
                <w:szCs w:val="24"/>
                <w:lang w:val="vi"/>
              </w:rPr>
              <w:t>:</w:t>
            </w:r>
          </w:p>
          <w:p w14:paraId="13BFEBF4" w14:textId="77777777" w:rsidR="0023485B" w:rsidRPr="002C4A8C" w:rsidRDefault="0023485B" w:rsidP="0023485B">
            <w:pPr>
              <w:tabs>
                <w:tab w:val="left" w:pos="142"/>
                <w:tab w:val="left" w:pos="284"/>
                <w:tab w:val="left" w:pos="426"/>
              </w:tabs>
              <w:spacing w:line="20" w:lineRule="atLeast"/>
              <w:jc w:val="both"/>
              <w:rPr>
                <w:rFonts w:eastAsia="Times New Roman" w:cs="Times New Roman"/>
                <w:sz w:val="24"/>
                <w:szCs w:val="24"/>
                <w:lang w:val="vi"/>
              </w:rPr>
            </w:pPr>
            <w:r w:rsidRPr="002C4A8C">
              <w:rPr>
                <w:rFonts w:eastAsia="Times New Roman" w:cs="Times New Roman"/>
                <w:color w:val="00B050"/>
                <w:sz w:val="24"/>
                <w:szCs w:val="24"/>
                <w:lang w:val="vi"/>
              </w:rPr>
              <w:t xml:space="preserve">    </w:t>
            </w:r>
            <w:r w:rsidRPr="002C4A8C">
              <w:rPr>
                <w:rFonts w:eastAsia="Times New Roman" w:cs="Times New Roman"/>
                <w:sz w:val="24"/>
                <w:szCs w:val="24"/>
                <w:lang w:val="vi"/>
              </w:rPr>
              <w:t xml:space="preserve">-Phẩm chất chăm chỉ qua hoạt động viết, </w:t>
            </w:r>
          </w:p>
          <w:p w14:paraId="44CBAD75" w14:textId="77777777" w:rsidR="0023485B" w:rsidRPr="002C4A8C" w:rsidRDefault="0023485B" w:rsidP="0023485B">
            <w:pPr>
              <w:tabs>
                <w:tab w:val="left" w:pos="142"/>
                <w:tab w:val="left" w:pos="284"/>
                <w:tab w:val="left" w:pos="426"/>
              </w:tabs>
              <w:spacing w:line="20" w:lineRule="atLeast"/>
              <w:jc w:val="both"/>
              <w:rPr>
                <w:rFonts w:cs="Times New Roman"/>
                <w:sz w:val="24"/>
                <w:szCs w:val="24"/>
                <w:lang w:val="vi"/>
              </w:rPr>
            </w:pPr>
            <w:r w:rsidRPr="002C4A8C">
              <w:rPr>
                <w:rFonts w:eastAsia="Times New Roman" w:cs="Times New Roman"/>
                <w:sz w:val="24"/>
                <w:szCs w:val="24"/>
                <w:lang w:val="vi"/>
              </w:rPr>
              <w:t xml:space="preserve">    -Phẩm chất trung thực qua việc thực hiện các nội dung kiểm tra, đánh giá.</w:t>
            </w:r>
          </w:p>
          <w:p w14:paraId="6C7BDA56" w14:textId="43C836E3" w:rsidR="0023485B" w:rsidRPr="002C4A8C" w:rsidRDefault="0023485B" w:rsidP="0069052C">
            <w:pPr>
              <w:tabs>
                <w:tab w:val="left" w:pos="284"/>
              </w:tabs>
              <w:spacing w:line="20" w:lineRule="atLeast"/>
              <w:jc w:val="both"/>
              <w:rPr>
                <w:rFonts w:eastAsia="Times New Roman" w:cs="Times New Roman"/>
                <w:sz w:val="24"/>
                <w:szCs w:val="24"/>
                <w:lang w:val="vi"/>
              </w:rPr>
            </w:pPr>
            <w:r w:rsidRPr="002C4A8C">
              <w:rPr>
                <w:rFonts w:eastAsia="Times New Roman" w:cs="Times New Roman"/>
                <w:sz w:val="24"/>
                <w:szCs w:val="24"/>
                <w:lang w:val="vi"/>
              </w:rPr>
              <w:t xml:space="preserve">    -Phẩm chất trách nhiệm: Có ý thức tự giác trong học t</w:t>
            </w:r>
            <w:r w:rsidR="0069052C" w:rsidRPr="002C4A8C">
              <w:rPr>
                <w:rFonts w:eastAsia="Times New Roman" w:cs="Times New Roman"/>
                <w:sz w:val="24"/>
                <w:szCs w:val="24"/>
                <w:lang w:val="vi"/>
              </w:rPr>
              <w:t>ập, có trách nhiệm với bản thân</w:t>
            </w:r>
          </w:p>
        </w:tc>
        <w:tc>
          <w:tcPr>
            <w:tcW w:w="709" w:type="dxa"/>
          </w:tcPr>
          <w:p w14:paraId="6674172A"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Tiết 157</w:t>
            </w:r>
          </w:p>
        </w:tc>
        <w:tc>
          <w:tcPr>
            <w:tcW w:w="709" w:type="dxa"/>
          </w:tcPr>
          <w:p w14:paraId="0EA9A544"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1D35D09C"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3490BF46"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0D2593E3" w14:textId="77777777" w:rsidTr="00557CDF">
        <w:trPr>
          <w:trHeight w:val="316"/>
        </w:trPr>
        <w:tc>
          <w:tcPr>
            <w:tcW w:w="851" w:type="dxa"/>
            <w:vMerge/>
          </w:tcPr>
          <w:p w14:paraId="0A813922"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1A7989BF"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tcPr>
          <w:p w14:paraId="43A6274C"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583E7051" w14:textId="77777777" w:rsidR="0023485B" w:rsidRPr="002C4A8C" w:rsidRDefault="0023485B" w:rsidP="0023485B">
            <w:pPr>
              <w:spacing w:line="20" w:lineRule="atLeast"/>
              <w:rPr>
                <w:rFonts w:eastAsia="Segoe UI" w:cs="Times New Roman"/>
                <w:sz w:val="24"/>
                <w:szCs w:val="24"/>
                <w:lang w:val="vi-VN" w:eastAsia="vi-VN" w:bidi="vi-VN"/>
              </w:rPr>
            </w:pPr>
            <w:r w:rsidRPr="002C4A8C">
              <w:rPr>
                <w:rFonts w:cs="Times New Roman"/>
                <w:i/>
                <w:iCs/>
                <w:sz w:val="24"/>
                <w:szCs w:val="24"/>
                <w:lang w:val="vi-VN"/>
              </w:rPr>
              <w:t>Luyện từ và câu:</w:t>
            </w:r>
            <w:r w:rsidRPr="002C4A8C">
              <w:rPr>
                <w:rFonts w:cs="Times New Roman"/>
                <w:sz w:val="24"/>
                <w:szCs w:val="24"/>
                <w:lang w:val="vi"/>
              </w:rPr>
              <w:t xml:space="preserve"> Mở rộng vốn từ </w:t>
            </w:r>
            <w:r w:rsidRPr="002C4A8C">
              <w:rPr>
                <w:rFonts w:cs="Times New Roman"/>
                <w:b/>
                <w:bCs/>
                <w:i/>
                <w:iCs/>
                <w:sz w:val="24"/>
                <w:szCs w:val="24"/>
                <w:lang w:val="vi"/>
              </w:rPr>
              <w:t>Thể thao</w:t>
            </w:r>
          </w:p>
        </w:tc>
        <w:tc>
          <w:tcPr>
            <w:tcW w:w="5670" w:type="dxa"/>
          </w:tcPr>
          <w:p w14:paraId="6E67A7DE" w14:textId="77777777" w:rsidR="0023485B" w:rsidRPr="002C4A8C" w:rsidRDefault="0023485B" w:rsidP="0023485B">
            <w:pPr>
              <w:spacing w:line="20" w:lineRule="atLeast"/>
              <w:jc w:val="both"/>
              <w:rPr>
                <w:rFonts w:eastAsia="Times New Roman" w:cs="Times New Roman"/>
                <w:b/>
                <w:sz w:val="24"/>
                <w:szCs w:val="24"/>
                <w:lang w:val="vi-VN"/>
              </w:rPr>
            </w:pPr>
            <w:r w:rsidRPr="002C4A8C">
              <w:rPr>
                <w:rFonts w:eastAsia="Times New Roman" w:cs="Times New Roman"/>
                <w:b/>
                <w:sz w:val="24"/>
                <w:szCs w:val="24"/>
                <w:lang w:val="vi-VN"/>
              </w:rPr>
              <w:t xml:space="preserve">1. Năng lực </w:t>
            </w:r>
          </w:p>
          <w:p w14:paraId="199FE4B0" w14:textId="77777777" w:rsidR="0023485B" w:rsidRPr="002C4A8C" w:rsidRDefault="0023485B" w:rsidP="0023485B">
            <w:pPr>
              <w:spacing w:line="20" w:lineRule="atLeast"/>
              <w:contextualSpacing/>
              <w:jc w:val="both"/>
              <w:rPr>
                <w:rFonts w:eastAsia="Times New Roman" w:cs="Times New Roman"/>
                <w:b/>
                <w:color w:val="000000"/>
                <w:sz w:val="24"/>
                <w:szCs w:val="24"/>
                <w:lang w:val="fr-FR"/>
              </w:rPr>
            </w:pPr>
            <w:r w:rsidRPr="002C4A8C">
              <w:rPr>
                <w:rFonts w:eastAsia="Times New Roman" w:cs="Times New Roman"/>
                <w:b/>
                <w:sz w:val="24"/>
                <w:szCs w:val="24"/>
                <w:lang w:val="vi-VN"/>
              </w:rPr>
              <w:t xml:space="preserve">a. Năng lực chung: </w:t>
            </w:r>
          </w:p>
          <w:p w14:paraId="2615034A" w14:textId="77777777" w:rsidR="0023485B" w:rsidRPr="002C4A8C" w:rsidRDefault="0023485B" w:rsidP="0023485B">
            <w:pPr>
              <w:spacing w:line="20" w:lineRule="atLeast"/>
              <w:contextualSpacing/>
              <w:jc w:val="both"/>
              <w:rPr>
                <w:rFonts w:eastAsia="Times New Roman" w:cs="Times New Roman"/>
                <w:color w:val="000000"/>
                <w:sz w:val="24"/>
                <w:szCs w:val="24"/>
                <w:lang w:val="fr-FR"/>
              </w:rPr>
            </w:pPr>
            <w:r w:rsidRPr="002C4A8C">
              <w:rPr>
                <w:rFonts w:eastAsia="Times New Roman" w:cs="Times New Roman"/>
                <w:color w:val="000000"/>
                <w:sz w:val="24"/>
                <w:szCs w:val="24"/>
                <w:lang w:val="fr-FR"/>
              </w:rPr>
              <w:t xml:space="preserve">  - Năng lực tự chủ và tự học : Tích cực tham gia hoạt động nhóm</w:t>
            </w:r>
          </w:p>
          <w:p w14:paraId="0F2BEF13" w14:textId="77777777" w:rsidR="0023485B" w:rsidRPr="002C4A8C" w:rsidRDefault="0023485B" w:rsidP="0023485B">
            <w:pPr>
              <w:spacing w:line="20" w:lineRule="atLeast"/>
              <w:contextualSpacing/>
              <w:jc w:val="both"/>
              <w:rPr>
                <w:rFonts w:eastAsia="Times New Roman" w:cs="Times New Roman"/>
                <w:color w:val="000000"/>
                <w:sz w:val="24"/>
                <w:szCs w:val="24"/>
                <w:lang w:val="fr-FR"/>
              </w:rPr>
            </w:pPr>
            <w:r w:rsidRPr="002C4A8C">
              <w:rPr>
                <w:rFonts w:eastAsia="Times New Roman" w:cs="Times New Roman"/>
                <w:color w:val="000000"/>
                <w:sz w:val="24"/>
                <w:szCs w:val="24"/>
                <w:lang w:val="fr-FR"/>
              </w:rPr>
              <w:t xml:space="preserve">  - Năng lực giao tiếp, hợp tác: Trao đổi, thảo luận để thực hiện các nhiệm vụ học tập.</w:t>
            </w:r>
          </w:p>
          <w:p w14:paraId="237F606E" w14:textId="77777777" w:rsidR="0023485B" w:rsidRPr="002C4A8C" w:rsidRDefault="0023485B" w:rsidP="0023485B">
            <w:pPr>
              <w:spacing w:line="20" w:lineRule="atLeast"/>
              <w:contextualSpacing/>
              <w:jc w:val="both"/>
              <w:rPr>
                <w:rFonts w:eastAsia="Times New Roman" w:cs="Times New Roman"/>
                <w:color w:val="000000"/>
                <w:sz w:val="24"/>
                <w:szCs w:val="24"/>
                <w:lang w:val="fr-FR"/>
              </w:rPr>
            </w:pPr>
            <w:r w:rsidRPr="002C4A8C">
              <w:rPr>
                <w:rFonts w:eastAsia="Times New Roman" w:cs="Times New Roman"/>
                <w:color w:val="000000"/>
                <w:sz w:val="24"/>
                <w:szCs w:val="24"/>
                <w:lang w:val="fr-FR"/>
              </w:rPr>
              <w:t xml:space="preserve">  - Năng lực giải quyết vấn đề và sáng tạo: Sử dụng các kiến thức đã học ứng dụng vào thực tế, tìm tòi, phát hiện giải quyết các nhiệm vụ trong cuộc sống.</w:t>
            </w:r>
          </w:p>
          <w:p w14:paraId="68A31C19" w14:textId="77777777" w:rsidR="0023485B" w:rsidRPr="002C4A8C" w:rsidRDefault="0023485B" w:rsidP="0023485B">
            <w:pPr>
              <w:spacing w:line="20" w:lineRule="atLeast"/>
              <w:contextualSpacing/>
              <w:jc w:val="both"/>
              <w:rPr>
                <w:rFonts w:eastAsia="Times New Roman" w:cs="Times New Roman"/>
                <w:color w:val="000000"/>
                <w:sz w:val="24"/>
                <w:szCs w:val="24"/>
                <w:lang w:val="fr-FR"/>
              </w:rPr>
            </w:pPr>
            <w:r w:rsidRPr="002C4A8C">
              <w:rPr>
                <w:rFonts w:eastAsia="Times New Roman" w:cs="Times New Roman"/>
                <w:b/>
                <w:sz w:val="24"/>
                <w:szCs w:val="24"/>
                <w:lang w:val="fr-FR"/>
              </w:rPr>
              <w:t>b. Năng lực đặc thù</w:t>
            </w:r>
          </w:p>
          <w:p w14:paraId="5479D781" w14:textId="77777777" w:rsidR="0023485B" w:rsidRPr="002C4A8C" w:rsidRDefault="0023485B" w:rsidP="0023485B">
            <w:pPr>
              <w:tabs>
                <w:tab w:val="left" w:pos="142"/>
                <w:tab w:val="left" w:pos="284"/>
                <w:tab w:val="left" w:pos="426"/>
              </w:tabs>
              <w:spacing w:line="20" w:lineRule="atLeast"/>
              <w:jc w:val="both"/>
              <w:rPr>
                <w:rFonts w:eastAsia="Times New Roman" w:cs="Times New Roman"/>
                <w:sz w:val="24"/>
                <w:szCs w:val="24"/>
                <w:lang w:val="vi-VN"/>
              </w:rPr>
            </w:pPr>
            <w:r w:rsidRPr="002C4A8C">
              <w:rPr>
                <w:rFonts w:eastAsia="Times New Roman" w:cs="Times New Roman"/>
                <w:sz w:val="24"/>
                <w:szCs w:val="24"/>
                <w:lang w:val="fr-FR"/>
              </w:rPr>
              <w:t xml:space="preserve">   -Mổ  rộng vốn từ về Thể thao; đặt được câu nêu đặc điểm của một dụng cụ  thể thao  ; đặt thêm câu để hoàn thành được đoạn  vǎn nói về lợ i ích của việc luyện tập thể thao.</w:t>
            </w:r>
          </w:p>
          <w:p w14:paraId="614D4355" w14:textId="77777777" w:rsidR="0023485B" w:rsidRPr="002C4A8C" w:rsidRDefault="0023485B" w:rsidP="0023485B">
            <w:pPr>
              <w:tabs>
                <w:tab w:val="left" w:pos="142"/>
                <w:tab w:val="left" w:pos="284"/>
                <w:tab w:val="left" w:pos="426"/>
              </w:tabs>
              <w:spacing w:line="20" w:lineRule="atLeast"/>
              <w:jc w:val="both"/>
              <w:rPr>
                <w:rFonts w:cs="Times New Roman"/>
                <w:i/>
                <w:sz w:val="24"/>
                <w:szCs w:val="24"/>
                <w:lang w:val="vi"/>
              </w:rPr>
            </w:pPr>
            <w:r w:rsidRPr="002C4A8C">
              <w:rPr>
                <w:rFonts w:eastAsia="Times New Roman" w:cs="Times New Roman"/>
                <w:sz w:val="24"/>
                <w:szCs w:val="24"/>
                <w:lang w:val="fr-FR"/>
              </w:rPr>
              <w:t xml:space="preserve">   - Trao đổi được về những việc cần chuẩn bị để có thể tham gia một cuộc  thi đấu thể thao.</w:t>
            </w:r>
            <w:r w:rsidRPr="002C4A8C">
              <w:rPr>
                <w:rFonts w:cs="Times New Roman"/>
                <w:i/>
                <w:sz w:val="24"/>
                <w:szCs w:val="24"/>
                <w:lang w:val="vi"/>
              </w:rPr>
              <w:t>.</w:t>
            </w:r>
          </w:p>
          <w:p w14:paraId="6C1CFB0E" w14:textId="77777777" w:rsidR="0023485B" w:rsidRPr="002C4A8C" w:rsidRDefault="0023485B" w:rsidP="0023485B">
            <w:pPr>
              <w:spacing w:line="20" w:lineRule="atLeast"/>
              <w:jc w:val="both"/>
              <w:rPr>
                <w:rFonts w:eastAsia="Times New Roman" w:cs="Times New Roman"/>
                <w:b/>
                <w:color w:val="000000"/>
                <w:sz w:val="24"/>
                <w:szCs w:val="24"/>
                <w:lang w:val="fr-FR"/>
              </w:rPr>
            </w:pPr>
            <w:r w:rsidRPr="002C4A8C">
              <w:rPr>
                <w:rFonts w:eastAsia="Times New Roman" w:cs="Times New Roman"/>
                <w:b/>
                <w:sz w:val="24"/>
                <w:szCs w:val="24"/>
                <w:lang w:val="vi"/>
              </w:rPr>
              <w:t xml:space="preserve">2. </w:t>
            </w:r>
            <w:r w:rsidRPr="002C4A8C">
              <w:rPr>
                <w:rFonts w:eastAsia="Times New Roman" w:cs="Times New Roman"/>
                <w:b/>
                <w:color w:val="000000"/>
                <w:sz w:val="24"/>
                <w:szCs w:val="24"/>
                <w:lang w:val="fr-FR"/>
              </w:rPr>
              <w:t>Phẩm chất</w:t>
            </w:r>
          </w:p>
          <w:p w14:paraId="2ED8267F" w14:textId="77777777" w:rsidR="0023485B" w:rsidRPr="002C4A8C" w:rsidRDefault="0023485B" w:rsidP="0023485B">
            <w:pPr>
              <w:spacing w:line="20" w:lineRule="atLeast"/>
              <w:contextualSpacing/>
              <w:jc w:val="both"/>
              <w:rPr>
                <w:rFonts w:eastAsia="Times New Roman" w:cs="Times New Roman"/>
                <w:color w:val="000000"/>
                <w:sz w:val="24"/>
                <w:szCs w:val="24"/>
                <w:lang w:val="fr-FR"/>
              </w:rPr>
            </w:pPr>
            <w:r w:rsidRPr="002C4A8C">
              <w:rPr>
                <w:rFonts w:eastAsia="Times New Roman" w:cs="Times New Roman"/>
                <w:sz w:val="24"/>
                <w:szCs w:val="24"/>
                <w:lang w:val="vi"/>
              </w:rPr>
              <w:t xml:space="preserve">  - Chăm chỉ: Chăm chỉ học tập, yêu trường, yêu lớp</w:t>
            </w:r>
          </w:p>
          <w:p w14:paraId="3549AAE2" w14:textId="77777777" w:rsidR="0023485B" w:rsidRPr="002C4A8C" w:rsidRDefault="0023485B" w:rsidP="0023485B">
            <w:pPr>
              <w:spacing w:line="20" w:lineRule="atLeast"/>
              <w:jc w:val="both"/>
              <w:rPr>
                <w:rFonts w:eastAsia="Times New Roman" w:cs="Times New Roman"/>
                <w:sz w:val="24"/>
                <w:szCs w:val="24"/>
                <w:lang w:val="vi"/>
              </w:rPr>
            </w:pPr>
            <w:r w:rsidRPr="002C4A8C">
              <w:rPr>
                <w:rFonts w:eastAsia="Times New Roman" w:cs="Times New Roman"/>
                <w:sz w:val="24"/>
                <w:szCs w:val="24"/>
                <w:lang w:val="vi"/>
              </w:rPr>
              <w:t xml:space="preserve">  - Trung thực: Thật thà trong việc đánh giá bản thân và đánh giá bạn</w:t>
            </w:r>
          </w:p>
          <w:p w14:paraId="766D2998" w14:textId="6D3C7A10" w:rsidR="0023485B" w:rsidRPr="002C4A8C" w:rsidRDefault="0023485B" w:rsidP="0069052C">
            <w:pPr>
              <w:tabs>
                <w:tab w:val="left" w:pos="284"/>
              </w:tabs>
              <w:spacing w:line="20" w:lineRule="atLeast"/>
              <w:jc w:val="both"/>
              <w:rPr>
                <w:rFonts w:eastAsia="Times New Roman" w:cs="Times New Roman"/>
                <w:sz w:val="24"/>
                <w:szCs w:val="24"/>
                <w:lang w:val="vi"/>
              </w:rPr>
            </w:pPr>
            <w:r w:rsidRPr="002C4A8C">
              <w:rPr>
                <w:rFonts w:eastAsia="Times New Roman" w:cs="Times New Roman"/>
                <w:sz w:val="24"/>
                <w:szCs w:val="24"/>
                <w:lang w:val="vi"/>
              </w:rPr>
              <w:t xml:space="preserve">  - Trách nhiệm: Có ý thức tự giác trong học t</w:t>
            </w:r>
            <w:r w:rsidR="0069052C" w:rsidRPr="002C4A8C">
              <w:rPr>
                <w:rFonts w:eastAsia="Times New Roman" w:cs="Times New Roman"/>
                <w:sz w:val="24"/>
                <w:szCs w:val="24"/>
                <w:lang w:val="vi"/>
              </w:rPr>
              <w:t>ập, có trách nhiệm với bản thân</w:t>
            </w:r>
          </w:p>
        </w:tc>
        <w:tc>
          <w:tcPr>
            <w:tcW w:w="709" w:type="dxa"/>
          </w:tcPr>
          <w:p w14:paraId="54E1ADB2"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t>Tiết 158</w:t>
            </w:r>
          </w:p>
        </w:tc>
        <w:tc>
          <w:tcPr>
            <w:tcW w:w="709" w:type="dxa"/>
          </w:tcPr>
          <w:p w14:paraId="70D15AB4"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2A91B1D0"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325F4D4F"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5290C9CF" w14:textId="77777777" w:rsidTr="00557CDF">
        <w:trPr>
          <w:trHeight w:val="244"/>
        </w:trPr>
        <w:tc>
          <w:tcPr>
            <w:tcW w:w="851" w:type="dxa"/>
            <w:vMerge/>
          </w:tcPr>
          <w:p w14:paraId="75A72A2D"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290A01D3"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val="restart"/>
          </w:tcPr>
          <w:p w14:paraId="7FF4D0B1" w14:textId="77777777" w:rsidR="0023485B" w:rsidRPr="002C4A8C" w:rsidRDefault="0023485B" w:rsidP="0023485B">
            <w:pPr>
              <w:spacing w:line="20" w:lineRule="atLeast"/>
              <w:jc w:val="center"/>
              <w:rPr>
                <w:rFonts w:cs="Times New Roman"/>
                <w:b/>
                <w:bCs/>
                <w:sz w:val="24"/>
                <w:szCs w:val="24"/>
                <w:lang w:val="vi"/>
              </w:rPr>
            </w:pPr>
            <w:r w:rsidRPr="002C4A8C">
              <w:rPr>
                <w:rFonts w:cs="Times New Roman"/>
                <w:b/>
                <w:bCs/>
                <w:sz w:val="24"/>
                <w:szCs w:val="24"/>
                <w:lang w:val="vi"/>
              </w:rPr>
              <w:t>Bài 2: Cô gái nhỏ hoá "kinh ngư"</w:t>
            </w:r>
          </w:p>
        </w:tc>
        <w:tc>
          <w:tcPr>
            <w:tcW w:w="992" w:type="dxa"/>
          </w:tcPr>
          <w:p w14:paraId="6DF71CB8" w14:textId="77777777" w:rsidR="0023485B" w:rsidRPr="002C4A8C" w:rsidRDefault="0023485B" w:rsidP="0023485B">
            <w:pPr>
              <w:spacing w:line="20" w:lineRule="atLeast"/>
              <w:rPr>
                <w:rFonts w:eastAsia="Segoe UI" w:cs="Times New Roman"/>
                <w:sz w:val="24"/>
                <w:szCs w:val="24"/>
                <w:lang w:val="vi-VN" w:eastAsia="vi-VN" w:bidi="vi-VN"/>
              </w:rPr>
            </w:pPr>
            <w:r w:rsidRPr="002C4A8C">
              <w:rPr>
                <w:rFonts w:cs="Times New Roman"/>
                <w:i/>
                <w:iCs/>
                <w:sz w:val="24"/>
                <w:szCs w:val="24"/>
                <w:lang w:val="vi-VN"/>
              </w:rPr>
              <w:t xml:space="preserve">Đọc: </w:t>
            </w:r>
            <w:r w:rsidRPr="002C4A8C">
              <w:rPr>
                <w:rFonts w:cs="Times New Roman"/>
                <w:sz w:val="24"/>
                <w:szCs w:val="24"/>
                <w:lang w:val="vi"/>
              </w:rPr>
              <w:t>Cô gái nhỏ hoá "kình ngư"</w:t>
            </w:r>
          </w:p>
        </w:tc>
        <w:tc>
          <w:tcPr>
            <w:tcW w:w="5670" w:type="dxa"/>
          </w:tcPr>
          <w:p w14:paraId="3C15B9F4" w14:textId="77777777" w:rsidR="0023485B" w:rsidRPr="002C4A8C" w:rsidRDefault="0023485B" w:rsidP="0023485B">
            <w:pPr>
              <w:widowControl w:val="0"/>
              <w:tabs>
                <w:tab w:val="left" w:pos="1878"/>
              </w:tabs>
              <w:autoSpaceDE w:val="0"/>
              <w:autoSpaceDN w:val="0"/>
              <w:spacing w:line="20" w:lineRule="atLeast"/>
              <w:ind w:right="1132"/>
              <w:jc w:val="both"/>
              <w:rPr>
                <w:rFonts w:eastAsia="Times New Roman" w:cs="Times New Roman"/>
                <w:b/>
                <w:color w:val="231F20"/>
                <w:sz w:val="24"/>
                <w:szCs w:val="24"/>
                <w:lang w:val="vi"/>
              </w:rPr>
            </w:pPr>
            <w:r w:rsidRPr="002C4A8C">
              <w:rPr>
                <w:rFonts w:eastAsia="Times New Roman" w:cs="Times New Roman"/>
                <w:b/>
                <w:color w:val="231F20"/>
                <w:sz w:val="24"/>
                <w:szCs w:val="24"/>
                <w:lang w:val="vi"/>
              </w:rPr>
              <w:t xml:space="preserve">  1.Năng lực: </w:t>
            </w:r>
          </w:p>
          <w:p w14:paraId="288B89E7" w14:textId="77777777" w:rsidR="0023485B" w:rsidRPr="002C4A8C" w:rsidRDefault="0023485B" w:rsidP="0023485B">
            <w:pPr>
              <w:spacing w:line="20" w:lineRule="atLeast"/>
              <w:contextualSpacing/>
              <w:jc w:val="both"/>
              <w:rPr>
                <w:rFonts w:eastAsia="Times New Roman" w:cs="Times New Roman"/>
                <w:b/>
                <w:color w:val="000000"/>
                <w:sz w:val="24"/>
                <w:szCs w:val="24"/>
                <w:lang w:val="fr-FR"/>
              </w:rPr>
            </w:pPr>
            <w:r w:rsidRPr="002C4A8C">
              <w:rPr>
                <w:rFonts w:eastAsia="Times New Roman" w:cs="Times New Roman"/>
                <w:b/>
                <w:sz w:val="24"/>
                <w:szCs w:val="24"/>
                <w:lang w:val="vi"/>
              </w:rPr>
              <w:t xml:space="preserve">a. Năng lực chung: </w:t>
            </w:r>
          </w:p>
          <w:p w14:paraId="0C36289B" w14:textId="77777777" w:rsidR="0023485B" w:rsidRPr="002C4A8C" w:rsidRDefault="0023485B" w:rsidP="0023485B">
            <w:pPr>
              <w:spacing w:line="20" w:lineRule="atLeast"/>
              <w:contextualSpacing/>
              <w:jc w:val="both"/>
              <w:rPr>
                <w:rFonts w:eastAsia="Times New Roman" w:cs="Times New Roman"/>
                <w:color w:val="000000"/>
                <w:sz w:val="24"/>
                <w:szCs w:val="24"/>
                <w:lang w:val="fr-FR"/>
              </w:rPr>
            </w:pPr>
            <w:r w:rsidRPr="002C4A8C">
              <w:rPr>
                <w:rFonts w:eastAsia="Times New Roman" w:cs="Times New Roman"/>
                <w:color w:val="000000"/>
                <w:sz w:val="24"/>
                <w:szCs w:val="24"/>
                <w:lang w:val="fr-FR"/>
              </w:rPr>
              <w:t xml:space="preserve">  - Năng lực tự chủ và tự học : Tích cực tham gia hoạt động nhóm</w:t>
            </w:r>
          </w:p>
          <w:p w14:paraId="14C072F1" w14:textId="77777777" w:rsidR="0023485B" w:rsidRPr="002C4A8C" w:rsidRDefault="0023485B" w:rsidP="0023485B">
            <w:pPr>
              <w:spacing w:line="20" w:lineRule="atLeast"/>
              <w:contextualSpacing/>
              <w:jc w:val="both"/>
              <w:rPr>
                <w:rFonts w:eastAsia="Times New Roman" w:cs="Times New Roman"/>
                <w:color w:val="000000"/>
                <w:sz w:val="24"/>
                <w:szCs w:val="24"/>
                <w:lang w:val="fr-FR"/>
              </w:rPr>
            </w:pPr>
            <w:r w:rsidRPr="002C4A8C">
              <w:rPr>
                <w:rFonts w:eastAsia="Times New Roman" w:cs="Times New Roman"/>
                <w:color w:val="000000"/>
                <w:sz w:val="24"/>
                <w:szCs w:val="24"/>
                <w:lang w:val="fr-FR"/>
              </w:rPr>
              <w:t xml:space="preserve">  - Năng lực giao tiếp, hợp tác: Trao đổi, thảo luận để thực hiện các nhiệm vụ học tập.</w:t>
            </w:r>
          </w:p>
          <w:p w14:paraId="3606369B" w14:textId="77777777" w:rsidR="0023485B" w:rsidRPr="002C4A8C" w:rsidRDefault="0023485B" w:rsidP="0023485B">
            <w:pPr>
              <w:spacing w:line="20" w:lineRule="atLeast"/>
              <w:contextualSpacing/>
              <w:jc w:val="both"/>
              <w:rPr>
                <w:rFonts w:eastAsia="Times New Roman" w:cs="Times New Roman"/>
                <w:color w:val="000000"/>
                <w:sz w:val="24"/>
                <w:szCs w:val="24"/>
                <w:lang w:val="fr-FR"/>
              </w:rPr>
            </w:pPr>
            <w:r w:rsidRPr="002C4A8C">
              <w:rPr>
                <w:rFonts w:eastAsia="Times New Roman" w:cs="Times New Roman"/>
                <w:color w:val="000000"/>
                <w:sz w:val="24"/>
                <w:szCs w:val="24"/>
                <w:lang w:val="fr-FR"/>
              </w:rPr>
              <w:t xml:space="preserve">  - Năng lực giải quyết vấn đề và sáng tạo: Sử dụng các kiến thức đã học ứng dụng vào thực tế, tìm tòi, phát hiện giải quyết các nhiệm vụ trong cuộc sống.</w:t>
            </w:r>
          </w:p>
          <w:p w14:paraId="2769B4D9" w14:textId="77777777" w:rsidR="0023485B" w:rsidRPr="002C4A8C" w:rsidRDefault="0023485B" w:rsidP="0023485B">
            <w:pPr>
              <w:spacing w:line="20" w:lineRule="atLeast"/>
              <w:contextualSpacing/>
              <w:jc w:val="both"/>
              <w:rPr>
                <w:rFonts w:eastAsia="Times New Roman" w:cs="Times New Roman"/>
                <w:color w:val="000000"/>
                <w:sz w:val="24"/>
                <w:szCs w:val="24"/>
                <w:lang w:val="fr-FR"/>
              </w:rPr>
            </w:pPr>
            <w:r w:rsidRPr="002C4A8C">
              <w:rPr>
                <w:rFonts w:eastAsia="Times New Roman" w:cs="Times New Roman"/>
                <w:b/>
                <w:sz w:val="24"/>
                <w:szCs w:val="24"/>
                <w:lang w:val="fr-FR"/>
              </w:rPr>
              <w:t>b. Năng lực đặc thù</w:t>
            </w:r>
          </w:p>
          <w:p w14:paraId="1D4BA8D3" w14:textId="77777777" w:rsidR="0023485B" w:rsidRPr="002C4A8C" w:rsidRDefault="0023485B" w:rsidP="0023485B">
            <w:pPr>
              <w:widowControl w:val="0"/>
              <w:tabs>
                <w:tab w:val="left" w:pos="1878"/>
              </w:tabs>
              <w:autoSpaceDE w:val="0"/>
              <w:autoSpaceDN w:val="0"/>
              <w:spacing w:line="20" w:lineRule="atLeast"/>
              <w:ind w:right="1132"/>
              <w:jc w:val="both"/>
              <w:rPr>
                <w:rFonts w:eastAsia="Times New Roman" w:cs="Times New Roman"/>
                <w:sz w:val="24"/>
                <w:szCs w:val="24"/>
                <w:lang w:val="vi"/>
              </w:rPr>
            </w:pPr>
            <w:r w:rsidRPr="002C4A8C">
              <w:rPr>
                <w:rFonts w:eastAsia="Times New Roman" w:cs="Times New Roman"/>
                <w:sz w:val="24"/>
                <w:szCs w:val="24"/>
                <w:lang w:val="fr-FR"/>
              </w:rPr>
              <w:t xml:space="preserve">   -</w:t>
            </w:r>
            <w:r w:rsidRPr="002C4A8C">
              <w:rPr>
                <w:rFonts w:eastAsia="Times New Roman" w:cs="Times New Roman"/>
                <w:color w:val="231F20"/>
                <w:sz w:val="24"/>
                <w:szCs w:val="24"/>
                <w:lang w:val="vi"/>
              </w:rPr>
              <w:t>Chia</w:t>
            </w:r>
            <w:r w:rsidRPr="002C4A8C">
              <w:rPr>
                <w:rFonts w:eastAsia="Times New Roman" w:cs="Times New Roman"/>
                <w:color w:val="231F20"/>
                <w:spacing w:val="-21"/>
                <w:sz w:val="24"/>
                <w:szCs w:val="24"/>
                <w:lang w:val="vi"/>
              </w:rPr>
              <w:t xml:space="preserve"> </w:t>
            </w:r>
            <w:r w:rsidRPr="002C4A8C">
              <w:rPr>
                <w:rFonts w:eastAsia="Times New Roman" w:cs="Times New Roman"/>
                <w:color w:val="231F20"/>
                <w:sz w:val="24"/>
                <w:szCs w:val="24"/>
                <w:lang w:val="vi"/>
              </w:rPr>
              <w:t>s</w:t>
            </w:r>
            <w:r w:rsidRPr="002C4A8C">
              <w:rPr>
                <w:rFonts w:eastAsia="Times New Roman" w:cs="Times New Roman"/>
                <w:color w:val="231F20"/>
                <w:sz w:val="24"/>
                <w:szCs w:val="24"/>
                <w:lang w:val="fr-FR"/>
              </w:rPr>
              <w:t xml:space="preserve">ẻ được </w:t>
            </w:r>
            <w:r w:rsidRPr="002C4A8C">
              <w:rPr>
                <w:rFonts w:eastAsia="Times New Roman" w:cs="Times New Roman"/>
                <w:color w:val="231F20"/>
                <w:spacing w:val="-21"/>
                <w:sz w:val="24"/>
                <w:szCs w:val="24"/>
                <w:lang w:val="vi"/>
              </w:rPr>
              <w:t xml:space="preserve"> </w:t>
            </w:r>
            <w:r w:rsidRPr="002C4A8C">
              <w:rPr>
                <w:rFonts w:eastAsia="Times New Roman" w:cs="Times New Roman"/>
                <w:color w:val="231F20"/>
                <w:sz w:val="24"/>
                <w:szCs w:val="24"/>
                <w:lang w:val="vi"/>
              </w:rPr>
              <w:t>suy</w:t>
            </w:r>
            <w:r w:rsidRPr="002C4A8C">
              <w:rPr>
                <w:rFonts w:eastAsia="Times New Roman" w:cs="Times New Roman"/>
                <w:color w:val="231F20"/>
                <w:spacing w:val="-21"/>
                <w:sz w:val="24"/>
                <w:szCs w:val="24"/>
                <w:lang w:val="vi"/>
              </w:rPr>
              <w:t xml:space="preserve"> </w:t>
            </w:r>
            <w:r w:rsidRPr="002C4A8C">
              <w:rPr>
                <w:rFonts w:eastAsia="Times New Roman" w:cs="Times New Roman"/>
                <w:color w:val="231F20"/>
                <w:sz w:val="24"/>
                <w:szCs w:val="24"/>
                <w:lang w:val="vi"/>
              </w:rPr>
              <w:t>ngh</w:t>
            </w:r>
            <w:r w:rsidRPr="002C4A8C">
              <w:rPr>
                <w:rFonts w:eastAsia="Times New Roman" w:cs="Times New Roman"/>
                <w:color w:val="231F20"/>
                <w:sz w:val="24"/>
                <w:szCs w:val="24"/>
                <w:lang w:val="fr-FR"/>
              </w:rPr>
              <w:t xml:space="preserve">ĩ </w:t>
            </w:r>
            <w:r w:rsidRPr="002C4A8C">
              <w:rPr>
                <w:rFonts w:eastAsia="Times New Roman" w:cs="Times New Roman"/>
                <w:color w:val="231F20"/>
                <w:sz w:val="24"/>
                <w:szCs w:val="24"/>
                <w:lang w:val="vi"/>
              </w:rPr>
              <w:t>v</w:t>
            </w:r>
            <w:r w:rsidRPr="002C4A8C">
              <w:rPr>
                <w:rFonts w:eastAsia="Times New Roman" w:cs="Times New Roman"/>
                <w:color w:val="231F20"/>
                <w:sz w:val="24"/>
                <w:szCs w:val="24"/>
                <w:lang w:val="fr-FR"/>
              </w:rPr>
              <w:t>ề</w:t>
            </w:r>
            <w:r w:rsidRPr="002C4A8C">
              <w:rPr>
                <w:rFonts w:eastAsia="Times New Roman" w:cs="Times New Roman"/>
                <w:color w:val="231F20"/>
                <w:spacing w:val="-21"/>
                <w:sz w:val="24"/>
                <w:szCs w:val="24"/>
                <w:lang w:val="vi"/>
              </w:rPr>
              <w:t xml:space="preserve"> </w:t>
            </w:r>
            <w:r w:rsidRPr="002C4A8C">
              <w:rPr>
                <w:rFonts w:eastAsia="Times New Roman" w:cs="Times New Roman"/>
                <w:color w:val="231F20"/>
                <w:sz w:val="24"/>
                <w:szCs w:val="24"/>
                <w:lang w:val="vi"/>
              </w:rPr>
              <w:t>m</w:t>
            </w:r>
            <w:r w:rsidRPr="002C4A8C">
              <w:rPr>
                <w:rFonts w:eastAsia="Times New Roman" w:cs="Times New Roman"/>
                <w:color w:val="231F20"/>
                <w:sz w:val="24"/>
                <w:szCs w:val="24"/>
                <w:lang w:val="fr-FR"/>
              </w:rPr>
              <w:t>ộ</w:t>
            </w:r>
            <w:r w:rsidRPr="002C4A8C">
              <w:rPr>
                <w:rFonts w:eastAsia="Times New Roman" w:cs="Times New Roman"/>
                <w:color w:val="231F20"/>
                <w:sz w:val="24"/>
                <w:szCs w:val="24"/>
                <w:lang w:val="vi"/>
              </w:rPr>
              <w:t>t</w:t>
            </w:r>
            <w:r w:rsidRPr="002C4A8C">
              <w:rPr>
                <w:rFonts w:eastAsia="Times New Roman" w:cs="Times New Roman"/>
                <w:color w:val="231F20"/>
                <w:spacing w:val="-21"/>
                <w:sz w:val="24"/>
                <w:szCs w:val="24"/>
                <w:lang w:val="vi"/>
              </w:rPr>
              <w:t xml:space="preserve"> </w:t>
            </w:r>
            <w:r w:rsidRPr="002C4A8C">
              <w:rPr>
                <w:rFonts w:eastAsia="Times New Roman" w:cs="Times New Roman"/>
                <w:color w:val="231F20"/>
                <w:sz w:val="24"/>
                <w:szCs w:val="24"/>
                <w:lang w:val="vi"/>
              </w:rPr>
              <w:t>búc</w:t>
            </w:r>
            <w:r w:rsidRPr="002C4A8C">
              <w:rPr>
                <w:rFonts w:eastAsia="Times New Roman" w:cs="Times New Roman"/>
                <w:color w:val="231F20"/>
                <w:spacing w:val="-21"/>
                <w:sz w:val="24"/>
                <w:szCs w:val="24"/>
                <w:lang w:val="vi"/>
              </w:rPr>
              <w:t xml:space="preserve"> </w:t>
            </w:r>
            <w:r w:rsidRPr="002C4A8C">
              <w:rPr>
                <w:rFonts w:eastAsia="Times New Roman" w:cs="Times New Roman"/>
                <w:color w:val="231F20"/>
                <w:sz w:val="24"/>
                <w:szCs w:val="24"/>
                <w:lang w:val="vi"/>
              </w:rPr>
              <w:t>tranh;</w:t>
            </w:r>
            <w:r w:rsidRPr="002C4A8C">
              <w:rPr>
                <w:rFonts w:eastAsia="Times New Roman" w:cs="Times New Roman"/>
                <w:color w:val="231F20"/>
                <w:spacing w:val="-21"/>
                <w:sz w:val="24"/>
                <w:szCs w:val="24"/>
                <w:lang w:val="vi"/>
              </w:rPr>
              <w:t xml:space="preserve"> </w:t>
            </w:r>
            <w:r w:rsidRPr="002C4A8C">
              <w:rPr>
                <w:rFonts w:eastAsia="Times New Roman" w:cs="Times New Roman"/>
                <w:color w:val="231F20"/>
                <w:sz w:val="24"/>
                <w:szCs w:val="24"/>
                <w:lang w:val="vi"/>
              </w:rPr>
              <w:t>nêu</w:t>
            </w:r>
            <w:r w:rsidRPr="002C4A8C">
              <w:rPr>
                <w:rFonts w:eastAsia="Times New Roman" w:cs="Times New Roman"/>
                <w:color w:val="231F20"/>
                <w:spacing w:val="-21"/>
                <w:sz w:val="24"/>
                <w:szCs w:val="24"/>
                <w:lang w:val="vi"/>
              </w:rPr>
              <w:t xml:space="preserve"> được  </w:t>
            </w:r>
            <w:r w:rsidRPr="002C4A8C">
              <w:rPr>
                <w:rFonts w:eastAsia="Times New Roman" w:cs="Times New Roman"/>
                <w:color w:val="231F20"/>
                <w:sz w:val="24"/>
                <w:szCs w:val="24"/>
                <w:lang w:val="vi"/>
              </w:rPr>
              <w:t>phỏng</w:t>
            </w:r>
            <w:r w:rsidRPr="002C4A8C">
              <w:rPr>
                <w:rFonts w:eastAsia="Times New Roman" w:cs="Times New Roman"/>
                <w:color w:val="231F20"/>
                <w:sz w:val="24"/>
                <w:szCs w:val="24"/>
                <w:lang w:val="fr-FR"/>
              </w:rPr>
              <w:t xml:space="preserve"> </w:t>
            </w:r>
            <w:r w:rsidRPr="002C4A8C">
              <w:rPr>
                <w:rFonts w:eastAsia="Times New Roman" w:cs="Times New Roman"/>
                <w:color w:val="231F20"/>
                <w:spacing w:val="-21"/>
                <w:sz w:val="24"/>
                <w:szCs w:val="24"/>
                <w:lang w:val="fr-FR"/>
              </w:rPr>
              <w:t>đ oán</w:t>
            </w:r>
            <w:r w:rsidRPr="002C4A8C">
              <w:rPr>
                <w:rFonts w:eastAsia="Times New Roman" w:cs="Times New Roman"/>
                <w:color w:val="231F20"/>
                <w:spacing w:val="-21"/>
                <w:sz w:val="24"/>
                <w:szCs w:val="24"/>
                <w:lang w:val="vi"/>
              </w:rPr>
              <w:t xml:space="preserve"> </w:t>
            </w:r>
            <w:r w:rsidRPr="002C4A8C">
              <w:rPr>
                <w:rFonts w:eastAsia="Times New Roman" w:cs="Times New Roman"/>
                <w:color w:val="231F20"/>
                <w:sz w:val="24"/>
                <w:szCs w:val="24"/>
                <w:lang w:val="vi"/>
              </w:rPr>
              <w:t>v</w:t>
            </w:r>
            <w:r w:rsidRPr="002C4A8C">
              <w:rPr>
                <w:rFonts w:eastAsia="Times New Roman" w:cs="Times New Roman"/>
                <w:color w:val="231F20"/>
                <w:sz w:val="24"/>
                <w:szCs w:val="24"/>
                <w:lang w:val="fr-FR"/>
              </w:rPr>
              <w:t>ề</w:t>
            </w:r>
            <w:r w:rsidRPr="002C4A8C">
              <w:rPr>
                <w:rFonts w:eastAsia="Times New Roman" w:cs="Times New Roman"/>
                <w:color w:val="231F20"/>
                <w:spacing w:val="-21"/>
                <w:sz w:val="24"/>
                <w:szCs w:val="24"/>
                <w:lang w:val="vi"/>
              </w:rPr>
              <w:t xml:space="preserve"> </w:t>
            </w:r>
            <w:r w:rsidRPr="002C4A8C">
              <w:rPr>
                <w:rFonts w:eastAsia="Times New Roman" w:cs="Times New Roman"/>
                <w:color w:val="231F20"/>
                <w:sz w:val="24"/>
                <w:szCs w:val="24"/>
                <w:lang w:val="vi"/>
              </w:rPr>
              <w:t>n</w:t>
            </w:r>
            <w:r w:rsidRPr="002C4A8C">
              <w:rPr>
                <w:rFonts w:eastAsia="Times New Roman" w:cs="Times New Roman"/>
                <w:color w:val="231F20"/>
                <w:sz w:val="24"/>
                <w:szCs w:val="24"/>
                <w:lang w:val="fr-FR"/>
              </w:rPr>
              <w:t>ộ</w:t>
            </w:r>
            <w:r w:rsidRPr="002C4A8C">
              <w:rPr>
                <w:rFonts w:eastAsia="Times New Roman" w:cs="Times New Roman"/>
                <w:color w:val="231F20"/>
                <w:sz w:val="24"/>
                <w:szCs w:val="24"/>
                <w:lang w:val="vi"/>
              </w:rPr>
              <w:t>i</w:t>
            </w:r>
            <w:r w:rsidRPr="002C4A8C">
              <w:rPr>
                <w:rFonts w:eastAsia="Times New Roman" w:cs="Times New Roman"/>
                <w:color w:val="231F20"/>
                <w:spacing w:val="-21"/>
                <w:sz w:val="24"/>
                <w:szCs w:val="24"/>
                <w:lang w:val="vi"/>
              </w:rPr>
              <w:t xml:space="preserve"> </w:t>
            </w:r>
            <w:r w:rsidRPr="002C4A8C">
              <w:rPr>
                <w:rFonts w:eastAsia="Times New Roman" w:cs="Times New Roman"/>
                <w:color w:val="231F20"/>
                <w:sz w:val="24"/>
                <w:szCs w:val="24"/>
                <w:lang w:val="vi"/>
              </w:rPr>
              <w:t>dung</w:t>
            </w:r>
            <w:r w:rsidRPr="002C4A8C">
              <w:rPr>
                <w:rFonts w:eastAsia="Times New Roman" w:cs="Times New Roman"/>
                <w:color w:val="231F20"/>
                <w:spacing w:val="-21"/>
                <w:sz w:val="24"/>
                <w:szCs w:val="24"/>
                <w:lang w:val="vi"/>
              </w:rPr>
              <w:t xml:space="preserve"> </w:t>
            </w:r>
            <w:r w:rsidRPr="002C4A8C">
              <w:rPr>
                <w:rFonts w:eastAsia="Times New Roman" w:cs="Times New Roman"/>
                <w:color w:val="231F20"/>
                <w:sz w:val="24"/>
                <w:szCs w:val="24"/>
                <w:lang w:val="vi"/>
              </w:rPr>
              <w:t>bài</w:t>
            </w:r>
            <w:r w:rsidRPr="002C4A8C">
              <w:rPr>
                <w:rFonts w:eastAsia="Times New Roman" w:cs="Times New Roman"/>
                <w:color w:val="231F20"/>
                <w:spacing w:val="-21"/>
                <w:sz w:val="24"/>
                <w:szCs w:val="24"/>
                <w:lang w:val="vi"/>
              </w:rPr>
              <w:t xml:space="preserve"> đọc </w:t>
            </w:r>
            <w:r w:rsidRPr="002C4A8C">
              <w:rPr>
                <w:rFonts w:eastAsia="Times New Roman" w:cs="Times New Roman"/>
                <w:color w:val="231F20"/>
                <w:sz w:val="24"/>
                <w:szCs w:val="24"/>
                <w:lang w:val="vi"/>
              </w:rPr>
              <w:t xml:space="preserve">qua </w:t>
            </w:r>
            <w:r w:rsidRPr="002C4A8C">
              <w:rPr>
                <w:rFonts w:eastAsia="Times New Roman" w:cs="Times New Roman"/>
                <w:color w:val="231F20"/>
                <w:sz w:val="24"/>
                <w:szCs w:val="24"/>
                <w:lang w:val="vi"/>
              </w:rPr>
              <w:lastRenderedPageBreak/>
              <w:t xml:space="preserve">tên bài, khởi động và hình </w:t>
            </w:r>
            <w:r w:rsidRPr="002C4A8C">
              <w:rPr>
                <w:rFonts w:eastAsia="Times New Roman" w:cs="Times New Roman"/>
                <w:color w:val="231F20"/>
                <w:sz w:val="24"/>
                <w:szCs w:val="24"/>
                <w:lang w:val="fr-FR"/>
              </w:rPr>
              <w:t>ả</w:t>
            </w:r>
            <w:r w:rsidRPr="002C4A8C">
              <w:rPr>
                <w:rFonts w:eastAsia="Times New Roman" w:cs="Times New Roman"/>
                <w:color w:val="231F20"/>
                <w:sz w:val="24"/>
                <w:szCs w:val="24"/>
                <w:lang w:val="vi"/>
              </w:rPr>
              <w:t>nh minh</w:t>
            </w:r>
            <w:r w:rsidRPr="002C4A8C">
              <w:rPr>
                <w:rFonts w:eastAsia="Times New Roman" w:cs="Times New Roman"/>
                <w:color w:val="231F20"/>
                <w:spacing w:val="-9"/>
                <w:sz w:val="24"/>
                <w:szCs w:val="24"/>
                <w:lang w:val="vi"/>
              </w:rPr>
              <w:t xml:space="preserve"> </w:t>
            </w:r>
            <w:r w:rsidRPr="002C4A8C">
              <w:rPr>
                <w:rFonts w:eastAsia="Times New Roman" w:cs="Times New Roman"/>
                <w:color w:val="231F20"/>
                <w:sz w:val="24"/>
                <w:szCs w:val="24"/>
                <w:lang w:val="vi"/>
              </w:rPr>
              <w:t>ho</w:t>
            </w:r>
            <w:r w:rsidRPr="002C4A8C">
              <w:rPr>
                <w:rFonts w:eastAsia="Times New Roman" w:cs="Times New Roman"/>
                <w:color w:val="231F20"/>
                <w:sz w:val="24"/>
                <w:szCs w:val="24"/>
                <w:lang w:val="fr-FR"/>
              </w:rPr>
              <w:t>ạ</w:t>
            </w:r>
            <w:r w:rsidRPr="002C4A8C">
              <w:rPr>
                <w:rFonts w:eastAsia="Times New Roman" w:cs="Times New Roman"/>
                <w:color w:val="231F20"/>
                <w:sz w:val="24"/>
                <w:szCs w:val="24"/>
                <w:lang w:val="vi"/>
              </w:rPr>
              <w:t>.</w:t>
            </w:r>
          </w:p>
          <w:p w14:paraId="7A985EC5" w14:textId="77777777" w:rsidR="0023485B" w:rsidRPr="002C4A8C" w:rsidRDefault="0023485B" w:rsidP="0023485B">
            <w:pPr>
              <w:tabs>
                <w:tab w:val="left" w:pos="142"/>
                <w:tab w:val="left" w:pos="284"/>
                <w:tab w:val="left" w:pos="426"/>
              </w:tabs>
              <w:spacing w:line="20" w:lineRule="atLeast"/>
              <w:jc w:val="both"/>
              <w:rPr>
                <w:rFonts w:cs="Times New Roman"/>
                <w:sz w:val="24"/>
                <w:szCs w:val="24"/>
                <w:lang w:val="vi"/>
              </w:rPr>
            </w:pPr>
            <w:r w:rsidRPr="002C4A8C">
              <w:rPr>
                <w:rFonts w:eastAsia="Times New Roman" w:cs="Times New Roman"/>
                <w:sz w:val="24"/>
                <w:szCs w:val="24"/>
                <w:lang w:val="fr-FR"/>
              </w:rPr>
              <w:t xml:space="preserve">   -</w:t>
            </w:r>
            <w:r w:rsidRPr="002C4A8C">
              <w:rPr>
                <w:rFonts w:eastAsia="Times New Roman" w:cs="Times New Roman"/>
                <w:sz w:val="24"/>
                <w:szCs w:val="24"/>
                <w:lang w:val="vi-VN"/>
              </w:rPr>
              <w:t xml:space="preserve">Đọc </w:t>
            </w:r>
            <w:r w:rsidRPr="002C4A8C">
              <w:rPr>
                <w:rFonts w:cs="Times New Roman"/>
                <w:sz w:val="24"/>
                <w:szCs w:val="24"/>
                <w:lang w:val="vi"/>
              </w:rPr>
              <w:t xml:space="preserve">trôi chảy bài đọc, ngắt nghỉ đúng dấu câu, </w:t>
            </w:r>
            <w:r w:rsidRPr="002C4A8C">
              <w:rPr>
                <w:rFonts w:cs="Times New Roman"/>
                <w:sz w:val="24"/>
                <w:szCs w:val="24"/>
                <w:lang w:val="fr-FR"/>
              </w:rPr>
              <w:t>đúng</w:t>
            </w:r>
            <w:r w:rsidRPr="002C4A8C">
              <w:rPr>
                <w:rFonts w:cs="Times New Roman"/>
                <w:sz w:val="24"/>
                <w:szCs w:val="24"/>
                <w:lang w:val="vi"/>
              </w:rPr>
              <w:t xml:space="preserve"> logic ngữ  nghĩa ; bước đầu đọc  </w:t>
            </w:r>
            <w:r w:rsidRPr="002C4A8C">
              <w:rPr>
                <w:rFonts w:cs="Times New Roman"/>
                <w:sz w:val="24"/>
                <w:szCs w:val="24"/>
                <w:lang w:val="fr-FR"/>
              </w:rPr>
              <w:t>thể hiện giọng đọc văn bản thông tin</w:t>
            </w:r>
            <w:r w:rsidRPr="002C4A8C">
              <w:rPr>
                <w:rFonts w:cs="Times New Roman"/>
                <w:sz w:val="24"/>
                <w:szCs w:val="24"/>
                <w:lang w:val="vi"/>
              </w:rPr>
              <w:t xml:space="preserve">; trả lời được các câu hỏi  tìm hiểu  bài. </w:t>
            </w:r>
          </w:p>
          <w:p w14:paraId="4278ADA4" w14:textId="77777777" w:rsidR="0023485B" w:rsidRPr="002C4A8C" w:rsidRDefault="0023485B" w:rsidP="0023485B">
            <w:pPr>
              <w:widowControl w:val="0"/>
              <w:tabs>
                <w:tab w:val="left" w:pos="284"/>
                <w:tab w:val="left" w:pos="1879"/>
              </w:tabs>
              <w:autoSpaceDE w:val="0"/>
              <w:autoSpaceDN w:val="0"/>
              <w:spacing w:line="20" w:lineRule="atLeast"/>
              <w:ind w:right="1130"/>
              <w:jc w:val="both"/>
              <w:rPr>
                <w:rFonts w:eastAsia="Times New Roman" w:cs="Times New Roman"/>
                <w:i/>
                <w:color w:val="231F20"/>
                <w:sz w:val="24"/>
                <w:szCs w:val="24"/>
                <w:lang w:val="vi"/>
              </w:rPr>
            </w:pPr>
            <w:r w:rsidRPr="002C4A8C">
              <w:rPr>
                <w:rFonts w:cs="Times New Roman"/>
                <w:sz w:val="24"/>
                <w:szCs w:val="24"/>
                <w:lang w:val="fr-FR"/>
              </w:rPr>
              <w:t xml:space="preserve">   -</w:t>
            </w:r>
            <w:r w:rsidRPr="002C4A8C">
              <w:rPr>
                <w:rFonts w:cs="Times New Roman"/>
                <w:sz w:val="24"/>
                <w:szCs w:val="24"/>
                <w:lang w:val="vi"/>
              </w:rPr>
              <w:t xml:space="preserve">Hiểu được nội dung bài đọc: </w:t>
            </w:r>
            <w:r w:rsidRPr="002C4A8C">
              <w:rPr>
                <w:rFonts w:eastAsia="Times New Roman" w:cs="Times New Roman"/>
                <w:i/>
                <w:color w:val="231F20"/>
                <w:sz w:val="24"/>
                <w:szCs w:val="24"/>
                <w:lang w:val="vi"/>
              </w:rPr>
              <w:t>Giới  thiệu,</w:t>
            </w:r>
            <w:r w:rsidRPr="002C4A8C">
              <w:rPr>
                <w:rFonts w:eastAsia="Times New Roman" w:cs="Times New Roman"/>
                <w:i/>
                <w:color w:val="231F20"/>
                <w:spacing w:val="-10"/>
                <w:sz w:val="24"/>
                <w:szCs w:val="24"/>
                <w:lang w:val="vi"/>
              </w:rPr>
              <w:t xml:space="preserve"> </w:t>
            </w:r>
            <w:r w:rsidRPr="002C4A8C">
              <w:rPr>
                <w:rFonts w:eastAsia="Times New Roman" w:cs="Times New Roman"/>
                <w:i/>
                <w:color w:val="231F20"/>
                <w:sz w:val="24"/>
                <w:szCs w:val="24"/>
                <w:lang w:val="vi"/>
              </w:rPr>
              <w:t>t</w:t>
            </w:r>
            <w:r w:rsidRPr="002C4A8C">
              <w:rPr>
                <w:rFonts w:eastAsia="Times New Roman" w:cs="Times New Roman"/>
                <w:i/>
                <w:color w:val="231F20"/>
                <w:sz w:val="24"/>
                <w:szCs w:val="24"/>
                <w:lang w:val="fr-FR"/>
              </w:rPr>
              <w:t>ự</w:t>
            </w:r>
            <w:r w:rsidRPr="002C4A8C">
              <w:rPr>
                <w:rFonts w:eastAsia="Times New Roman" w:cs="Times New Roman"/>
                <w:i/>
                <w:color w:val="231F20"/>
                <w:spacing w:val="-8"/>
                <w:sz w:val="24"/>
                <w:szCs w:val="24"/>
                <w:lang w:val="vi"/>
              </w:rPr>
              <w:t xml:space="preserve"> </w:t>
            </w:r>
            <w:r w:rsidRPr="002C4A8C">
              <w:rPr>
                <w:rFonts w:eastAsia="Times New Roman" w:cs="Times New Roman"/>
                <w:i/>
                <w:color w:val="231F20"/>
                <w:sz w:val="24"/>
                <w:szCs w:val="24"/>
                <w:lang w:val="vi"/>
              </w:rPr>
              <w:t>hào</w:t>
            </w:r>
            <w:r w:rsidRPr="002C4A8C">
              <w:rPr>
                <w:rFonts w:eastAsia="Times New Roman" w:cs="Times New Roman"/>
                <w:i/>
                <w:color w:val="231F20"/>
                <w:spacing w:val="-9"/>
                <w:sz w:val="24"/>
                <w:szCs w:val="24"/>
                <w:lang w:val="vi"/>
              </w:rPr>
              <w:t xml:space="preserve"> </w:t>
            </w:r>
            <w:r w:rsidRPr="002C4A8C">
              <w:rPr>
                <w:rFonts w:eastAsia="Times New Roman" w:cs="Times New Roman"/>
                <w:i/>
                <w:color w:val="231F20"/>
                <w:sz w:val="24"/>
                <w:szCs w:val="24"/>
                <w:lang w:val="vi"/>
              </w:rPr>
              <w:t>v</w:t>
            </w:r>
            <w:r w:rsidRPr="002C4A8C">
              <w:rPr>
                <w:rFonts w:eastAsia="Times New Roman" w:cs="Times New Roman"/>
                <w:i/>
                <w:color w:val="231F20"/>
                <w:sz w:val="24"/>
                <w:szCs w:val="24"/>
                <w:lang w:val="fr-FR"/>
              </w:rPr>
              <w:t>ớ</w:t>
            </w:r>
            <w:r w:rsidRPr="002C4A8C">
              <w:rPr>
                <w:rFonts w:eastAsia="Times New Roman" w:cs="Times New Roman"/>
                <w:i/>
                <w:color w:val="231F20"/>
                <w:sz w:val="24"/>
                <w:szCs w:val="24"/>
                <w:lang w:val="vi"/>
              </w:rPr>
              <w:t>i</w:t>
            </w:r>
            <w:r w:rsidRPr="002C4A8C">
              <w:rPr>
                <w:rFonts w:eastAsia="Times New Roman" w:cs="Times New Roman"/>
                <w:i/>
                <w:color w:val="231F20"/>
                <w:spacing w:val="-9"/>
                <w:sz w:val="24"/>
                <w:szCs w:val="24"/>
                <w:lang w:val="vi"/>
              </w:rPr>
              <w:t xml:space="preserve"> </w:t>
            </w:r>
            <w:r w:rsidRPr="002C4A8C">
              <w:rPr>
                <w:rFonts w:eastAsia="Times New Roman" w:cs="Times New Roman"/>
                <w:i/>
                <w:color w:val="231F20"/>
                <w:sz w:val="24"/>
                <w:szCs w:val="24"/>
                <w:lang w:val="vi"/>
              </w:rPr>
              <w:t>thành</w:t>
            </w:r>
            <w:r w:rsidRPr="002C4A8C">
              <w:rPr>
                <w:rFonts w:eastAsia="Times New Roman" w:cs="Times New Roman"/>
                <w:i/>
                <w:color w:val="231F20"/>
                <w:spacing w:val="-9"/>
                <w:sz w:val="24"/>
                <w:szCs w:val="24"/>
                <w:lang w:val="vi"/>
              </w:rPr>
              <w:t xml:space="preserve"> </w:t>
            </w:r>
            <w:r w:rsidRPr="002C4A8C">
              <w:rPr>
                <w:rFonts w:eastAsia="Times New Roman" w:cs="Times New Roman"/>
                <w:i/>
                <w:color w:val="231F20"/>
                <w:sz w:val="24"/>
                <w:szCs w:val="24"/>
                <w:lang w:val="vi"/>
              </w:rPr>
              <w:t>tích</w:t>
            </w:r>
            <w:r w:rsidRPr="002C4A8C">
              <w:rPr>
                <w:rFonts w:eastAsia="Times New Roman" w:cs="Times New Roman"/>
                <w:i/>
                <w:color w:val="231F20"/>
                <w:spacing w:val="-9"/>
                <w:sz w:val="24"/>
                <w:szCs w:val="24"/>
                <w:lang w:val="vi"/>
              </w:rPr>
              <w:t xml:space="preserve"> </w:t>
            </w:r>
            <w:r w:rsidRPr="002C4A8C">
              <w:rPr>
                <w:rFonts w:eastAsia="Times New Roman" w:cs="Times New Roman"/>
                <w:i/>
                <w:color w:val="231F20"/>
                <w:sz w:val="24"/>
                <w:szCs w:val="24"/>
                <w:lang w:val="vi"/>
              </w:rPr>
              <w:t>xu</w:t>
            </w:r>
            <w:r w:rsidRPr="002C4A8C">
              <w:rPr>
                <w:rFonts w:eastAsia="Times New Roman" w:cs="Times New Roman"/>
                <w:i/>
                <w:color w:val="231F20"/>
                <w:sz w:val="24"/>
                <w:szCs w:val="24"/>
                <w:lang w:val="fr-FR"/>
              </w:rPr>
              <w:t>ấ</w:t>
            </w:r>
            <w:r w:rsidRPr="002C4A8C">
              <w:rPr>
                <w:rFonts w:eastAsia="Times New Roman" w:cs="Times New Roman"/>
                <w:i/>
                <w:color w:val="231F20"/>
                <w:sz w:val="24"/>
                <w:szCs w:val="24"/>
                <w:lang w:val="vi"/>
              </w:rPr>
              <w:t>t</w:t>
            </w:r>
            <w:r w:rsidRPr="002C4A8C">
              <w:rPr>
                <w:rFonts w:eastAsia="Times New Roman" w:cs="Times New Roman"/>
                <w:i/>
                <w:color w:val="231F20"/>
                <w:spacing w:val="-8"/>
                <w:sz w:val="24"/>
                <w:szCs w:val="24"/>
                <w:lang w:val="vi"/>
              </w:rPr>
              <w:t xml:space="preserve"> </w:t>
            </w:r>
            <w:r w:rsidRPr="002C4A8C">
              <w:rPr>
                <w:rFonts w:eastAsia="Times New Roman" w:cs="Times New Roman"/>
                <w:i/>
                <w:color w:val="231F20"/>
                <w:sz w:val="24"/>
                <w:szCs w:val="24"/>
                <w:lang w:val="vi"/>
              </w:rPr>
              <w:t>s</w:t>
            </w:r>
            <w:r w:rsidRPr="002C4A8C">
              <w:rPr>
                <w:rFonts w:eastAsia="Times New Roman" w:cs="Times New Roman"/>
                <w:i/>
                <w:color w:val="231F20"/>
                <w:sz w:val="24"/>
                <w:szCs w:val="24"/>
                <w:lang w:val="fr-FR"/>
              </w:rPr>
              <w:t>ắ</w:t>
            </w:r>
            <w:r w:rsidRPr="002C4A8C">
              <w:rPr>
                <w:rFonts w:eastAsia="Times New Roman" w:cs="Times New Roman"/>
                <w:i/>
                <w:color w:val="231F20"/>
                <w:sz w:val="24"/>
                <w:szCs w:val="24"/>
                <w:lang w:val="vi"/>
              </w:rPr>
              <w:t>c</w:t>
            </w:r>
            <w:r w:rsidRPr="002C4A8C">
              <w:rPr>
                <w:rFonts w:eastAsia="Times New Roman" w:cs="Times New Roman"/>
                <w:i/>
                <w:color w:val="231F20"/>
                <w:spacing w:val="-9"/>
                <w:sz w:val="24"/>
                <w:szCs w:val="24"/>
                <w:lang w:val="vi"/>
              </w:rPr>
              <w:t xml:space="preserve"> </w:t>
            </w:r>
            <w:r w:rsidRPr="002C4A8C">
              <w:rPr>
                <w:rFonts w:eastAsia="Times New Roman" w:cs="Times New Roman"/>
                <w:i/>
                <w:color w:val="231F20"/>
                <w:sz w:val="24"/>
                <w:szCs w:val="24"/>
                <w:lang w:val="vi"/>
              </w:rPr>
              <w:t>c</w:t>
            </w:r>
            <w:r w:rsidRPr="002C4A8C">
              <w:rPr>
                <w:rFonts w:eastAsia="Times New Roman" w:cs="Times New Roman"/>
                <w:i/>
                <w:color w:val="231F20"/>
                <w:sz w:val="24"/>
                <w:szCs w:val="24"/>
                <w:lang w:val="fr-FR"/>
              </w:rPr>
              <w:t>ủ</w:t>
            </w:r>
            <w:r w:rsidRPr="002C4A8C">
              <w:rPr>
                <w:rFonts w:eastAsia="Times New Roman" w:cs="Times New Roman"/>
                <w:i/>
                <w:color w:val="231F20"/>
                <w:sz w:val="24"/>
                <w:szCs w:val="24"/>
                <w:lang w:val="vi"/>
              </w:rPr>
              <w:t>a</w:t>
            </w:r>
            <w:r w:rsidRPr="002C4A8C">
              <w:rPr>
                <w:rFonts w:eastAsia="Times New Roman" w:cs="Times New Roman"/>
                <w:i/>
                <w:color w:val="231F20"/>
                <w:spacing w:val="-9"/>
                <w:sz w:val="24"/>
                <w:szCs w:val="24"/>
                <w:lang w:val="vi"/>
              </w:rPr>
              <w:t xml:space="preserve"> </w:t>
            </w:r>
            <w:r w:rsidRPr="002C4A8C">
              <w:rPr>
                <w:rFonts w:eastAsia="Times New Roman" w:cs="Times New Roman"/>
                <w:i/>
                <w:color w:val="231F20"/>
                <w:sz w:val="24"/>
                <w:szCs w:val="24"/>
                <w:lang w:val="fr-FR"/>
              </w:rPr>
              <w:t>đ</w:t>
            </w:r>
            <w:r w:rsidRPr="002C4A8C">
              <w:rPr>
                <w:rFonts w:eastAsia="Times New Roman" w:cs="Times New Roman"/>
                <w:i/>
                <w:color w:val="231F20"/>
                <w:sz w:val="24"/>
                <w:szCs w:val="24"/>
                <w:lang w:val="vi"/>
              </w:rPr>
              <w:t>oàn</w:t>
            </w:r>
            <w:r w:rsidRPr="002C4A8C">
              <w:rPr>
                <w:rFonts w:eastAsia="Times New Roman" w:cs="Times New Roman"/>
                <w:i/>
                <w:color w:val="231F20"/>
                <w:spacing w:val="-9"/>
                <w:sz w:val="24"/>
                <w:szCs w:val="24"/>
                <w:lang w:val="vi"/>
              </w:rPr>
              <w:t xml:space="preserve"> </w:t>
            </w:r>
            <w:r w:rsidRPr="002C4A8C">
              <w:rPr>
                <w:rFonts w:eastAsia="Times New Roman" w:cs="Times New Roman"/>
                <w:i/>
                <w:color w:val="231F20"/>
                <w:sz w:val="24"/>
                <w:szCs w:val="24"/>
                <w:lang w:val="vi"/>
              </w:rPr>
              <w:t>th</w:t>
            </w:r>
            <w:r w:rsidRPr="002C4A8C">
              <w:rPr>
                <w:rFonts w:eastAsia="Times New Roman" w:cs="Times New Roman"/>
                <w:i/>
                <w:color w:val="231F20"/>
                <w:sz w:val="24"/>
                <w:szCs w:val="24"/>
                <w:lang w:val="fr-FR"/>
              </w:rPr>
              <w:t xml:space="preserve">ể </w:t>
            </w:r>
            <w:r w:rsidRPr="002C4A8C">
              <w:rPr>
                <w:rFonts w:eastAsia="Times New Roman" w:cs="Times New Roman"/>
                <w:i/>
                <w:color w:val="231F20"/>
                <w:spacing w:val="-9"/>
                <w:sz w:val="24"/>
                <w:szCs w:val="24"/>
                <w:lang w:val="vi"/>
              </w:rPr>
              <w:t xml:space="preserve"> </w:t>
            </w:r>
            <w:r w:rsidRPr="002C4A8C">
              <w:rPr>
                <w:rFonts w:eastAsia="Times New Roman" w:cs="Times New Roman"/>
                <w:i/>
                <w:color w:val="231F20"/>
                <w:sz w:val="24"/>
                <w:szCs w:val="24"/>
                <w:lang w:val="vi"/>
              </w:rPr>
              <w:t>thao</w:t>
            </w:r>
            <w:r w:rsidRPr="002C4A8C">
              <w:rPr>
                <w:rFonts w:eastAsia="Times New Roman" w:cs="Times New Roman"/>
                <w:i/>
                <w:color w:val="231F20"/>
                <w:spacing w:val="-8"/>
                <w:sz w:val="24"/>
                <w:szCs w:val="24"/>
                <w:lang w:val="vi"/>
              </w:rPr>
              <w:t xml:space="preserve"> </w:t>
            </w:r>
            <w:r w:rsidRPr="002C4A8C">
              <w:rPr>
                <w:rFonts w:eastAsia="Times New Roman" w:cs="Times New Roman"/>
                <w:i/>
                <w:color w:val="231F20"/>
                <w:spacing w:val="-5"/>
                <w:sz w:val="24"/>
                <w:szCs w:val="24"/>
                <w:lang w:val="vi"/>
              </w:rPr>
              <w:t>Việt</w:t>
            </w:r>
            <w:r w:rsidRPr="002C4A8C">
              <w:rPr>
                <w:rFonts w:eastAsia="Times New Roman" w:cs="Times New Roman"/>
                <w:i/>
                <w:color w:val="231F20"/>
                <w:spacing w:val="-10"/>
                <w:sz w:val="24"/>
                <w:szCs w:val="24"/>
                <w:lang w:val="vi"/>
              </w:rPr>
              <w:t xml:space="preserve"> </w:t>
            </w:r>
            <w:r w:rsidRPr="002C4A8C">
              <w:rPr>
                <w:rFonts w:eastAsia="Times New Roman" w:cs="Times New Roman"/>
                <w:i/>
                <w:color w:val="231F20"/>
                <w:sz w:val="24"/>
                <w:szCs w:val="24"/>
                <w:lang w:val="vi"/>
              </w:rPr>
              <w:t>Nam và</w:t>
            </w:r>
            <w:r w:rsidRPr="002C4A8C">
              <w:rPr>
                <w:rFonts w:eastAsia="Times New Roman" w:cs="Times New Roman"/>
                <w:i/>
                <w:color w:val="231F20"/>
                <w:spacing w:val="-18"/>
                <w:sz w:val="24"/>
                <w:szCs w:val="24"/>
                <w:lang w:val="vi"/>
              </w:rPr>
              <w:t xml:space="preserve"> </w:t>
            </w:r>
            <w:r w:rsidRPr="002C4A8C">
              <w:rPr>
                <w:rFonts w:eastAsia="Times New Roman" w:cs="Times New Roman"/>
                <w:i/>
                <w:color w:val="231F20"/>
                <w:sz w:val="24"/>
                <w:szCs w:val="24"/>
                <w:lang w:val="vi"/>
              </w:rPr>
              <w:t>c</w:t>
            </w:r>
            <w:r w:rsidRPr="002C4A8C">
              <w:rPr>
                <w:rFonts w:eastAsia="Times New Roman" w:cs="Times New Roman"/>
                <w:i/>
                <w:color w:val="231F20"/>
                <w:sz w:val="24"/>
                <w:szCs w:val="24"/>
                <w:lang w:val="fr-FR"/>
              </w:rPr>
              <w:t>ủ</w:t>
            </w:r>
            <w:r w:rsidRPr="002C4A8C">
              <w:rPr>
                <w:rFonts w:eastAsia="Times New Roman" w:cs="Times New Roman"/>
                <w:i/>
                <w:color w:val="231F20"/>
                <w:sz w:val="24"/>
                <w:szCs w:val="24"/>
                <w:lang w:val="vi"/>
              </w:rPr>
              <w:t>a</w:t>
            </w:r>
            <w:r w:rsidRPr="002C4A8C">
              <w:rPr>
                <w:rFonts w:eastAsia="Times New Roman" w:cs="Times New Roman"/>
                <w:i/>
                <w:color w:val="231F20"/>
                <w:spacing w:val="-17"/>
                <w:sz w:val="24"/>
                <w:szCs w:val="24"/>
                <w:lang w:val="vi"/>
              </w:rPr>
              <w:t xml:space="preserve"> </w:t>
            </w:r>
            <w:r w:rsidRPr="002C4A8C">
              <w:rPr>
                <w:rFonts w:eastAsia="Times New Roman" w:cs="Times New Roman"/>
                <w:i/>
                <w:color w:val="231F20"/>
                <w:sz w:val="24"/>
                <w:szCs w:val="24"/>
                <w:lang w:val="vi"/>
              </w:rPr>
              <w:t>vận</w:t>
            </w:r>
            <w:r w:rsidRPr="002C4A8C">
              <w:rPr>
                <w:rFonts w:eastAsia="Times New Roman" w:cs="Times New Roman"/>
                <w:i/>
                <w:color w:val="231F20"/>
                <w:spacing w:val="-17"/>
                <w:sz w:val="24"/>
                <w:szCs w:val="24"/>
                <w:lang w:val="vi"/>
              </w:rPr>
              <w:t xml:space="preserve"> </w:t>
            </w:r>
            <w:r w:rsidRPr="002C4A8C">
              <w:rPr>
                <w:rFonts w:eastAsia="Times New Roman" w:cs="Times New Roman"/>
                <w:i/>
                <w:color w:val="231F20"/>
                <w:sz w:val="24"/>
                <w:szCs w:val="24"/>
                <w:lang w:val="vi"/>
              </w:rPr>
              <w:t>động</w:t>
            </w:r>
            <w:r w:rsidRPr="002C4A8C">
              <w:rPr>
                <w:rFonts w:eastAsia="Times New Roman" w:cs="Times New Roman"/>
                <w:i/>
                <w:color w:val="231F20"/>
                <w:spacing w:val="-17"/>
                <w:sz w:val="24"/>
                <w:szCs w:val="24"/>
                <w:lang w:val="vi"/>
              </w:rPr>
              <w:t xml:space="preserve"> </w:t>
            </w:r>
            <w:r w:rsidRPr="002C4A8C">
              <w:rPr>
                <w:rFonts w:eastAsia="Times New Roman" w:cs="Times New Roman"/>
                <w:i/>
                <w:color w:val="231F20"/>
                <w:sz w:val="24"/>
                <w:szCs w:val="24"/>
                <w:lang w:val="vi"/>
              </w:rPr>
              <w:t>viên</w:t>
            </w:r>
            <w:r w:rsidRPr="002C4A8C">
              <w:rPr>
                <w:rFonts w:eastAsia="Times New Roman" w:cs="Times New Roman"/>
                <w:i/>
                <w:color w:val="231F20"/>
                <w:spacing w:val="-18"/>
                <w:sz w:val="24"/>
                <w:szCs w:val="24"/>
                <w:lang w:val="vi"/>
              </w:rPr>
              <w:t xml:space="preserve"> </w:t>
            </w:r>
            <w:r w:rsidRPr="002C4A8C">
              <w:rPr>
                <w:rFonts w:eastAsia="Times New Roman" w:cs="Times New Roman"/>
                <w:i/>
                <w:color w:val="231F20"/>
                <w:sz w:val="24"/>
                <w:szCs w:val="24"/>
                <w:lang w:val="vi"/>
              </w:rPr>
              <w:t>bơi</w:t>
            </w:r>
            <w:r w:rsidRPr="002C4A8C">
              <w:rPr>
                <w:rFonts w:eastAsia="Times New Roman" w:cs="Times New Roman"/>
                <w:i/>
                <w:color w:val="231F20"/>
                <w:spacing w:val="-17"/>
                <w:sz w:val="24"/>
                <w:szCs w:val="24"/>
                <w:lang w:val="vi"/>
              </w:rPr>
              <w:t xml:space="preserve"> </w:t>
            </w:r>
            <w:r w:rsidRPr="002C4A8C">
              <w:rPr>
                <w:rFonts w:eastAsia="Times New Roman" w:cs="Times New Roman"/>
                <w:i/>
                <w:color w:val="231F20"/>
                <w:sz w:val="24"/>
                <w:szCs w:val="24"/>
                <w:lang w:val="vi"/>
              </w:rPr>
              <w:t>l</w:t>
            </w:r>
            <w:r w:rsidRPr="002C4A8C">
              <w:rPr>
                <w:rFonts w:eastAsia="Times New Roman" w:cs="Times New Roman"/>
                <w:i/>
                <w:color w:val="231F20"/>
                <w:sz w:val="24"/>
                <w:szCs w:val="24"/>
                <w:lang w:val="fr-FR"/>
              </w:rPr>
              <w:t>ộ</w:t>
            </w:r>
            <w:r w:rsidRPr="002C4A8C">
              <w:rPr>
                <w:rFonts w:eastAsia="Times New Roman" w:cs="Times New Roman"/>
                <w:i/>
                <w:color w:val="231F20"/>
                <w:sz w:val="24"/>
                <w:szCs w:val="24"/>
                <w:lang w:val="vi"/>
              </w:rPr>
              <w:t>i</w:t>
            </w:r>
            <w:r w:rsidRPr="002C4A8C">
              <w:rPr>
                <w:rFonts w:eastAsia="Times New Roman" w:cs="Times New Roman"/>
                <w:i/>
                <w:color w:val="231F20"/>
                <w:spacing w:val="-17"/>
                <w:sz w:val="24"/>
                <w:szCs w:val="24"/>
                <w:lang w:val="vi"/>
              </w:rPr>
              <w:t xml:space="preserve"> </w:t>
            </w:r>
            <w:r w:rsidRPr="002C4A8C">
              <w:rPr>
                <w:rFonts w:eastAsia="Times New Roman" w:cs="Times New Roman"/>
                <w:i/>
                <w:color w:val="231F20"/>
                <w:sz w:val="24"/>
                <w:szCs w:val="24"/>
                <w:lang w:val="vi"/>
              </w:rPr>
              <w:t>Nguy</w:t>
            </w:r>
            <w:r w:rsidRPr="002C4A8C">
              <w:rPr>
                <w:rFonts w:eastAsia="Times New Roman" w:cs="Times New Roman"/>
                <w:i/>
                <w:color w:val="231F20"/>
                <w:sz w:val="24"/>
                <w:szCs w:val="24"/>
                <w:lang w:val="fr-FR"/>
              </w:rPr>
              <w:t>ễ</w:t>
            </w:r>
            <w:r w:rsidRPr="002C4A8C">
              <w:rPr>
                <w:rFonts w:eastAsia="Times New Roman" w:cs="Times New Roman"/>
                <w:i/>
                <w:color w:val="231F20"/>
                <w:sz w:val="24"/>
                <w:szCs w:val="24"/>
                <w:lang w:val="vi"/>
              </w:rPr>
              <w:t>n</w:t>
            </w:r>
            <w:r w:rsidRPr="002C4A8C">
              <w:rPr>
                <w:rFonts w:eastAsia="Times New Roman" w:cs="Times New Roman"/>
                <w:i/>
                <w:color w:val="231F20"/>
                <w:spacing w:val="-17"/>
                <w:sz w:val="24"/>
                <w:szCs w:val="24"/>
                <w:lang w:val="vi"/>
              </w:rPr>
              <w:t xml:space="preserve"> </w:t>
            </w:r>
            <w:r w:rsidRPr="002C4A8C">
              <w:rPr>
                <w:rFonts w:eastAsia="Times New Roman" w:cs="Times New Roman"/>
                <w:i/>
                <w:color w:val="231F20"/>
                <w:sz w:val="24"/>
                <w:szCs w:val="24"/>
                <w:lang w:val="vi"/>
              </w:rPr>
              <w:t>Th</w:t>
            </w:r>
            <w:r w:rsidRPr="002C4A8C">
              <w:rPr>
                <w:rFonts w:eastAsia="Times New Roman" w:cs="Times New Roman"/>
                <w:i/>
                <w:color w:val="231F20"/>
                <w:sz w:val="24"/>
                <w:szCs w:val="24"/>
                <w:lang w:val="fr-FR"/>
              </w:rPr>
              <w:t>ị</w:t>
            </w:r>
            <w:r w:rsidRPr="002C4A8C">
              <w:rPr>
                <w:rFonts w:eastAsia="Times New Roman" w:cs="Times New Roman"/>
                <w:i/>
                <w:color w:val="231F20"/>
                <w:spacing w:val="-18"/>
                <w:sz w:val="24"/>
                <w:szCs w:val="24"/>
                <w:lang w:val="vi"/>
              </w:rPr>
              <w:t xml:space="preserve"> </w:t>
            </w:r>
            <w:r w:rsidRPr="002C4A8C">
              <w:rPr>
                <w:rFonts w:eastAsia="Times New Roman" w:cs="Times New Roman"/>
                <w:i/>
                <w:color w:val="231F20"/>
                <w:sz w:val="24"/>
                <w:szCs w:val="24"/>
                <w:lang w:val="vi"/>
              </w:rPr>
              <w:t>Ánh</w:t>
            </w:r>
            <w:r w:rsidRPr="002C4A8C">
              <w:rPr>
                <w:rFonts w:eastAsia="Times New Roman" w:cs="Times New Roman"/>
                <w:i/>
                <w:color w:val="231F20"/>
                <w:spacing w:val="-17"/>
                <w:sz w:val="24"/>
                <w:szCs w:val="24"/>
                <w:lang w:val="vi"/>
              </w:rPr>
              <w:t xml:space="preserve"> </w:t>
            </w:r>
            <w:r w:rsidRPr="002C4A8C">
              <w:rPr>
                <w:rFonts w:eastAsia="Times New Roman" w:cs="Times New Roman"/>
                <w:i/>
                <w:color w:val="231F20"/>
                <w:spacing w:val="-5"/>
                <w:sz w:val="24"/>
                <w:szCs w:val="24"/>
                <w:lang w:val="vi"/>
              </w:rPr>
              <w:t>Viên</w:t>
            </w:r>
            <w:r w:rsidRPr="002C4A8C">
              <w:rPr>
                <w:rFonts w:eastAsia="Times New Roman" w:cs="Times New Roman"/>
                <w:i/>
                <w:color w:val="231F20"/>
                <w:spacing w:val="-17"/>
                <w:sz w:val="24"/>
                <w:szCs w:val="24"/>
                <w:lang w:val="vi"/>
              </w:rPr>
              <w:t xml:space="preserve"> </w:t>
            </w:r>
            <w:r w:rsidRPr="002C4A8C">
              <w:rPr>
                <w:rFonts w:eastAsia="Times New Roman" w:cs="Times New Roman"/>
                <w:i/>
                <w:color w:val="231F20"/>
                <w:sz w:val="24"/>
                <w:szCs w:val="24"/>
                <w:lang w:val="vi"/>
              </w:rPr>
              <w:t>t</w:t>
            </w:r>
            <w:r w:rsidRPr="002C4A8C">
              <w:rPr>
                <w:rFonts w:eastAsia="Times New Roman" w:cs="Times New Roman"/>
                <w:i/>
                <w:color w:val="231F20"/>
                <w:sz w:val="24"/>
                <w:szCs w:val="24"/>
                <w:lang w:val="fr-FR"/>
              </w:rPr>
              <w:t>ạ</w:t>
            </w:r>
            <w:r w:rsidRPr="002C4A8C">
              <w:rPr>
                <w:rFonts w:eastAsia="Times New Roman" w:cs="Times New Roman"/>
                <w:i/>
                <w:color w:val="231F20"/>
                <w:sz w:val="24"/>
                <w:szCs w:val="24"/>
                <w:lang w:val="vi"/>
              </w:rPr>
              <w:t>i</w:t>
            </w:r>
            <w:r w:rsidRPr="002C4A8C">
              <w:rPr>
                <w:rFonts w:eastAsia="Times New Roman" w:cs="Times New Roman"/>
                <w:i/>
                <w:color w:val="231F20"/>
                <w:spacing w:val="-17"/>
                <w:sz w:val="24"/>
                <w:szCs w:val="24"/>
                <w:lang w:val="vi"/>
              </w:rPr>
              <w:t xml:space="preserve"> </w:t>
            </w:r>
            <w:r w:rsidRPr="002C4A8C">
              <w:rPr>
                <w:rFonts w:eastAsia="Times New Roman" w:cs="Times New Roman"/>
                <w:i/>
                <w:color w:val="231F20"/>
                <w:sz w:val="24"/>
                <w:szCs w:val="24"/>
                <w:lang w:val="vi"/>
              </w:rPr>
              <w:t>Ð</w:t>
            </w:r>
            <w:r w:rsidRPr="002C4A8C">
              <w:rPr>
                <w:rFonts w:eastAsia="Times New Roman" w:cs="Times New Roman"/>
                <w:i/>
                <w:color w:val="231F20"/>
                <w:sz w:val="24"/>
                <w:szCs w:val="24"/>
                <w:lang w:val="fr-FR"/>
              </w:rPr>
              <w:t>ạ</w:t>
            </w:r>
            <w:r w:rsidRPr="002C4A8C">
              <w:rPr>
                <w:rFonts w:eastAsia="Times New Roman" w:cs="Times New Roman"/>
                <w:i/>
                <w:color w:val="231F20"/>
                <w:sz w:val="24"/>
                <w:szCs w:val="24"/>
                <w:lang w:val="vi"/>
              </w:rPr>
              <w:t>i</w:t>
            </w:r>
            <w:r w:rsidRPr="002C4A8C">
              <w:rPr>
                <w:rFonts w:eastAsia="Times New Roman" w:cs="Times New Roman"/>
                <w:i/>
                <w:color w:val="231F20"/>
                <w:spacing w:val="-18"/>
                <w:sz w:val="24"/>
                <w:szCs w:val="24"/>
                <w:lang w:val="vi"/>
              </w:rPr>
              <w:t xml:space="preserve"> </w:t>
            </w:r>
            <w:r w:rsidRPr="002C4A8C">
              <w:rPr>
                <w:rFonts w:eastAsia="Times New Roman" w:cs="Times New Roman"/>
                <w:i/>
                <w:color w:val="231F20"/>
                <w:sz w:val="24"/>
                <w:szCs w:val="24"/>
                <w:lang w:val="vi"/>
              </w:rPr>
              <w:t>h</w:t>
            </w:r>
            <w:r w:rsidRPr="002C4A8C">
              <w:rPr>
                <w:rFonts w:eastAsia="Times New Roman" w:cs="Times New Roman"/>
                <w:i/>
                <w:color w:val="231F20"/>
                <w:sz w:val="24"/>
                <w:szCs w:val="24"/>
                <w:lang w:val="fr-FR"/>
              </w:rPr>
              <w:t>ộ</w:t>
            </w:r>
            <w:r w:rsidRPr="002C4A8C">
              <w:rPr>
                <w:rFonts w:eastAsia="Times New Roman" w:cs="Times New Roman"/>
                <w:i/>
                <w:color w:val="231F20"/>
                <w:sz w:val="24"/>
                <w:szCs w:val="24"/>
                <w:lang w:val="vi"/>
              </w:rPr>
              <w:t>i</w:t>
            </w:r>
            <w:r w:rsidRPr="002C4A8C">
              <w:rPr>
                <w:rFonts w:eastAsia="Times New Roman" w:cs="Times New Roman"/>
                <w:i/>
                <w:color w:val="231F20"/>
                <w:spacing w:val="-17"/>
                <w:sz w:val="24"/>
                <w:szCs w:val="24"/>
                <w:lang w:val="vi"/>
              </w:rPr>
              <w:t xml:space="preserve"> </w:t>
            </w:r>
            <w:r w:rsidRPr="002C4A8C">
              <w:rPr>
                <w:rFonts w:eastAsia="Times New Roman" w:cs="Times New Roman"/>
                <w:i/>
                <w:color w:val="231F20"/>
                <w:sz w:val="24"/>
                <w:szCs w:val="24"/>
                <w:lang w:val="vi"/>
              </w:rPr>
              <w:t>th</w:t>
            </w:r>
            <w:r w:rsidRPr="002C4A8C">
              <w:rPr>
                <w:rFonts w:eastAsia="Times New Roman" w:cs="Times New Roman"/>
                <w:i/>
                <w:color w:val="231F20"/>
                <w:sz w:val="24"/>
                <w:szCs w:val="24"/>
                <w:lang w:val="fr-FR"/>
              </w:rPr>
              <w:t>ể</w:t>
            </w:r>
            <w:r w:rsidRPr="002C4A8C">
              <w:rPr>
                <w:rFonts w:eastAsia="Times New Roman" w:cs="Times New Roman"/>
                <w:i/>
                <w:color w:val="231F20"/>
                <w:spacing w:val="-17"/>
                <w:sz w:val="24"/>
                <w:szCs w:val="24"/>
                <w:lang w:val="vi"/>
              </w:rPr>
              <w:t xml:space="preserve"> </w:t>
            </w:r>
            <w:r w:rsidRPr="002C4A8C">
              <w:rPr>
                <w:rFonts w:eastAsia="Times New Roman" w:cs="Times New Roman"/>
                <w:i/>
                <w:color w:val="231F20"/>
                <w:sz w:val="24"/>
                <w:szCs w:val="24"/>
                <w:lang w:val="vi"/>
              </w:rPr>
              <w:t>thao</w:t>
            </w:r>
            <w:r w:rsidRPr="002C4A8C">
              <w:rPr>
                <w:rFonts w:eastAsia="Times New Roman" w:cs="Times New Roman"/>
                <w:i/>
                <w:color w:val="231F20"/>
                <w:spacing w:val="-17"/>
                <w:sz w:val="24"/>
                <w:szCs w:val="24"/>
                <w:lang w:val="vi"/>
              </w:rPr>
              <w:t xml:space="preserve"> </w:t>
            </w:r>
            <w:r w:rsidRPr="002C4A8C">
              <w:rPr>
                <w:rFonts w:eastAsia="Times New Roman" w:cs="Times New Roman"/>
                <w:i/>
                <w:color w:val="231F20"/>
                <w:sz w:val="24"/>
                <w:szCs w:val="24"/>
                <w:lang w:val="vi"/>
              </w:rPr>
              <w:t>Ðông</w:t>
            </w:r>
            <w:r w:rsidRPr="002C4A8C">
              <w:rPr>
                <w:rFonts w:eastAsia="Times New Roman" w:cs="Times New Roman"/>
                <w:i/>
                <w:color w:val="231F20"/>
                <w:spacing w:val="-18"/>
                <w:sz w:val="24"/>
                <w:szCs w:val="24"/>
                <w:lang w:val="vi"/>
              </w:rPr>
              <w:t xml:space="preserve"> </w:t>
            </w:r>
            <w:r w:rsidRPr="002C4A8C">
              <w:rPr>
                <w:rFonts w:eastAsia="Times New Roman" w:cs="Times New Roman"/>
                <w:i/>
                <w:color w:val="231F20"/>
                <w:sz w:val="24"/>
                <w:szCs w:val="24"/>
                <w:lang w:val="vi"/>
              </w:rPr>
              <w:t>Nam</w:t>
            </w:r>
            <w:r w:rsidRPr="002C4A8C">
              <w:rPr>
                <w:rFonts w:eastAsia="Times New Roman" w:cs="Times New Roman"/>
                <w:i/>
                <w:color w:val="231F20"/>
                <w:spacing w:val="-17"/>
                <w:sz w:val="24"/>
                <w:szCs w:val="24"/>
                <w:lang w:val="vi"/>
              </w:rPr>
              <w:t xml:space="preserve"> </w:t>
            </w:r>
            <w:r w:rsidRPr="002C4A8C">
              <w:rPr>
                <w:rFonts w:eastAsia="Times New Roman" w:cs="Times New Roman"/>
                <w:i/>
                <w:color w:val="231F20"/>
                <w:sz w:val="24"/>
                <w:szCs w:val="24"/>
                <w:lang w:val="vi"/>
              </w:rPr>
              <w:t>Á</w:t>
            </w:r>
            <w:r w:rsidRPr="002C4A8C">
              <w:rPr>
                <w:rFonts w:eastAsia="Times New Roman" w:cs="Times New Roman"/>
                <w:i/>
                <w:color w:val="231F20"/>
                <w:spacing w:val="-17"/>
                <w:sz w:val="24"/>
                <w:szCs w:val="24"/>
                <w:lang w:val="vi"/>
              </w:rPr>
              <w:t xml:space="preserve"> </w:t>
            </w:r>
            <w:r w:rsidRPr="002C4A8C">
              <w:rPr>
                <w:rFonts w:eastAsia="Times New Roman" w:cs="Times New Roman"/>
                <w:i/>
                <w:color w:val="231F20"/>
                <w:sz w:val="24"/>
                <w:szCs w:val="24"/>
                <w:lang w:val="vi"/>
              </w:rPr>
              <w:t>l</w:t>
            </w:r>
            <w:r w:rsidRPr="002C4A8C">
              <w:rPr>
                <w:rFonts w:eastAsia="Times New Roman" w:cs="Times New Roman"/>
                <w:i/>
                <w:color w:val="231F20"/>
                <w:sz w:val="24"/>
                <w:szCs w:val="24"/>
                <w:lang w:val="fr-FR"/>
              </w:rPr>
              <w:t>ầ</w:t>
            </w:r>
            <w:r w:rsidRPr="002C4A8C">
              <w:rPr>
                <w:rFonts w:eastAsia="Times New Roman" w:cs="Times New Roman"/>
                <w:i/>
                <w:color w:val="231F20"/>
                <w:sz w:val="24"/>
                <w:szCs w:val="24"/>
                <w:lang w:val="vi"/>
              </w:rPr>
              <w:t>n thứ 30 ở Phi-líp-pin.</w:t>
            </w:r>
          </w:p>
          <w:p w14:paraId="2AAA5302" w14:textId="77777777" w:rsidR="0023485B" w:rsidRPr="002C4A8C" w:rsidRDefault="0023485B" w:rsidP="0023485B">
            <w:pPr>
              <w:spacing w:line="20" w:lineRule="atLeast"/>
              <w:jc w:val="both"/>
              <w:rPr>
                <w:rFonts w:cs="Times New Roman"/>
                <w:bCs/>
                <w:i/>
                <w:iCs/>
                <w:sz w:val="24"/>
                <w:szCs w:val="24"/>
                <w:lang w:val="nl-NL"/>
              </w:rPr>
            </w:pPr>
            <w:r w:rsidRPr="002C4A8C">
              <w:rPr>
                <w:rFonts w:eastAsia="Times New Roman" w:cs="Times New Roman"/>
                <w:color w:val="231F20"/>
                <w:sz w:val="24"/>
                <w:szCs w:val="24"/>
                <w:lang w:val="fr-FR"/>
              </w:rPr>
              <w:t xml:space="preserve">   -Luyện đọc lại đoạn</w:t>
            </w:r>
            <w:r w:rsidRPr="002C4A8C">
              <w:rPr>
                <w:rFonts w:eastAsia="Times New Roman" w:cs="Times New Roman"/>
                <w:i/>
                <w:color w:val="231F20"/>
                <w:sz w:val="24"/>
                <w:szCs w:val="24"/>
                <w:lang w:val="fr-FR"/>
              </w:rPr>
              <w:t xml:space="preserve"> : </w:t>
            </w:r>
            <w:r w:rsidRPr="002C4A8C">
              <w:rPr>
                <w:rFonts w:cs="Times New Roman"/>
                <w:bCs/>
                <w:i/>
                <w:iCs/>
                <w:sz w:val="24"/>
                <w:szCs w:val="24"/>
                <w:lang w:val="nl-NL"/>
              </w:rPr>
              <w:t xml:space="preserve">Ðóng góp lớn... đến nhiều Huy chương Vàng nhất của kì Ðại hội. </w:t>
            </w:r>
          </w:p>
          <w:p w14:paraId="633F32D0" w14:textId="77777777" w:rsidR="0023485B" w:rsidRPr="002C4A8C" w:rsidRDefault="0023485B" w:rsidP="0023485B">
            <w:pPr>
              <w:tabs>
                <w:tab w:val="left" w:pos="142"/>
                <w:tab w:val="left" w:pos="284"/>
                <w:tab w:val="left" w:pos="426"/>
              </w:tabs>
              <w:spacing w:line="20" w:lineRule="atLeast"/>
              <w:jc w:val="both"/>
              <w:rPr>
                <w:rFonts w:eastAsia="Times New Roman" w:cs="Times New Roman"/>
                <w:b/>
                <w:color w:val="000000"/>
                <w:sz w:val="24"/>
                <w:szCs w:val="24"/>
                <w:lang w:val="fr-FR"/>
              </w:rPr>
            </w:pPr>
            <w:r w:rsidRPr="002C4A8C">
              <w:rPr>
                <w:rFonts w:eastAsia="Times New Roman" w:cs="Times New Roman"/>
                <w:b/>
                <w:sz w:val="24"/>
                <w:szCs w:val="24"/>
                <w:lang w:val="nl-NL"/>
              </w:rPr>
              <w:t xml:space="preserve">2. </w:t>
            </w:r>
            <w:r w:rsidRPr="002C4A8C">
              <w:rPr>
                <w:rFonts w:eastAsia="Times New Roman" w:cs="Times New Roman"/>
                <w:b/>
                <w:color w:val="000000"/>
                <w:sz w:val="24"/>
                <w:szCs w:val="24"/>
                <w:lang w:val="fr-FR"/>
              </w:rPr>
              <w:t>Phẩm chất</w:t>
            </w:r>
          </w:p>
          <w:p w14:paraId="0A8D5385" w14:textId="77777777" w:rsidR="0023485B" w:rsidRPr="002C4A8C" w:rsidRDefault="0023485B" w:rsidP="0023485B">
            <w:pPr>
              <w:spacing w:line="20" w:lineRule="atLeast"/>
              <w:contextualSpacing/>
              <w:jc w:val="both"/>
              <w:rPr>
                <w:rFonts w:eastAsia="Times New Roman" w:cs="Times New Roman"/>
                <w:color w:val="000000"/>
                <w:sz w:val="24"/>
                <w:szCs w:val="24"/>
                <w:lang w:val="fr-FR"/>
              </w:rPr>
            </w:pPr>
            <w:r w:rsidRPr="002C4A8C">
              <w:rPr>
                <w:rFonts w:eastAsia="Times New Roman" w:cs="Times New Roman"/>
                <w:sz w:val="24"/>
                <w:szCs w:val="24"/>
                <w:lang w:val="nl-NL"/>
              </w:rPr>
              <w:t xml:space="preserve">  - Chăm chỉ: Chăm chỉ học tập, yêu trường, yêu lớp</w:t>
            </w:r>
          </w:p>
          <w:p w14:paraId="6AC9D5C1" w14:textId="77777777" w:rsidR="0023485B" w:rsidRPr="002C4A8C" w:rsidRDefault="0023485B" w:rsidP="0023485B">
            <w:pPr>
              <w:spacing w:line="20" w:lineRule="atLeast"/>
              <w:jc w:val="both"/>
              <w:rPr>
                <w:rFonts w:eastAsia="Times New Roman" w:cs="Times New Roman"/>
                <w:sz w:val="24"/>
                <w:szCs w:val="24"/>
                <w:lang w:val="nl-NL"/>
              </w:rPr>
            </w:pPr>
            <w:r w:rsidRPr="002C4A8C">
              <w:rPr>
                <w:rFonts w:eastAsia="Times New Roman" w:cs="Times New Roman"/>
                <w:sz w:val="24"/>
                <w:szCs w:val="24"/>
                <w:lang w:val="nl-NL"/>
              </w:rPr>
              <w:t xml:space="preserve">  - Trung thực: Thật thà trong việc đánh giá bản thân và đánh giá bạn</w:t>
            </w:r>
          </w:p>
          <w:p w14:paraId="738BA26B" w14:textId="26018989" w:rsidR="0023485B" w:rsidRPr="002C4A8C" w:rsidRDefault="0023485B" w:rsidP="0069052C">
            <w:pPr>
              <w:tabs>
                <w:tab w:val="left" w:pos="284"/>
              </w:tabs>
              <w:spacing w:line="20" w:lineRule="atLeast"/>
              <w:jc w:val="both"/>
              <w:rPr>
                <w:rFonts w:eastAsia="Times New Roman" w:cs="Times New Roman"/>
                <w:sz w:val="24"/>
                <w:szCs w:val="24"/>
                <w:lang w:val="nl-NL"/>
              </w:rPr>
            </w:pPr>
            <w:r w:rsidRPr="002C4A8C">
              <w:rPr>
                <w:rFonts w:eastAsia="Times New Roman" w:cs="Times New Roman"/>
                <w:sz w:val="24"/>
                <w:szCs w:val="24"/>
                <w:lang w:val="nl-NL"/>
              </w:rPr>
              <w:t xml:space="preserve">  - Trách nhiệm: Có ý thức tự giác trong học tập, có trách nhiệm với bản </w:t>
            </w:r>
            <w:r w:rsidR="0069052C" w:rsidRPr="002C4A8C">
              <w:rPr>
                <w:rFonts w:eastAsia="Times New Roman" w:cs="Times New Roman"/>
                <w:sz w:val="24"/>
                <w:szCs w:val="24"/>
                <w:lang w:val="nl-NL"/>
              </w:rPr>
              <w:t>thân</w:t>
            </w:r>
          </w:p>
        </w:tc>
        <w:tc>
          <w:tcPr>
            <w:tcW w:w="709" w:type="dxa"/>
          </w:tcPr>
          <w:p w14:paraId="4EE2D284"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Tiết 159</w:t>
            </w:r>
          </w:p>
        </w:tc>
        <w:tc>
          <w:tcPr>
            <w:tcW w:w="709" w:type="dxa"/>
          </w:tcPr>
          <w:p w14:paraId="6EB2DE4D"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5F0733B2"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32571A18"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40F01FBD" w14:textId="77777777" w:rsidTr="00557CDF">
        <w:trPr>
          <w:trHeight w:val="244"/>
        </w:trPr>
        <w:tc>
          <w:tcPr>
            <w:tcW w:w="851" w:type="dxa"/>
            <w:vMerge/>
          </w:tcPr>
          <w:p w14:paraId="179AE1CB"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2BD4E930"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tcPr>
          <w:p w14:paraId="22029202"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57A819B6" w14:textId="77777777" w:rsidR="0023485B" w:rsidRPr="002C4A8C" w:rsidRDefault="0023485B" w:rsidP="0023485B">
            <w:pPr>
              <w:spacing w:line="20" w:lineRule="atLeast"/>
              <w:rPr>
                <w:rFonts w:eastAsia="Segoe UI" w:cs="Times New Roman"/>
                <w:sz w:val="24"/>
                <w:szCs w:val="24"/>
                <w:lang w:val="vi-VN" w:eastAsia="vi-VN" w:bidi="vi-VN"/>
              </w:rPr>
            </w:pPr>
            <w:r w:rsidRPr="002C4A8C">
              <w:rPr>
                <w:rFonts w:cs="Times New Roman"/>
                <w:i/>
                <w:iCs/>
                <w:sz w:val="24"/>
                <w:szCs w:val="24"/>
                <w:lang w:val="vi"/>
              </w:rPr>
              <w:t>Nói và nghe:</w:t>
            </w:r>
            <w:r w:rsidRPr="002C4A8C">
              <w:rPr>
                <w:rFonts w:cs="Times New Roman"/>
                <w:sz w:val="24"/>
                <w:szCs w:val="24"/>
                <w:lang w:val="vi"/>
              </w:rPr>
              <w:t xml:space="preserve"> Nói vể một đồ vật dựa vào gợi ý</w:t>
            </w:r>
          </w:p>
        </w:tc>
        <w:tc>
          <w:tcPr>
            <w:tcW w:w="5670" w:type="dxa"/>
          </w:tcPr>
          <w:p w14:paraId="66EF43CA" w14:textId="77777777" w:rsidR="0023485B" w:rsidRPr="002C4A8C" w:rsidRDefault="0023485B" w:rsidP="0023485B">
            <w:pPr>
              <w:spacing w:line="20" w:lineRule="atLeast"/>
              <w:contextualSpacing/>
              <w:jc w:val="both"/>
              <w:rPr>
                <w:rFonts w:eastAsia="Times New Roman" w:cs="Times New Roman"/>
                <w:b/>
                <w:color w:val="000000"/>
                <w:sz w:val="24"/>
                <w:szCs w:val="24"/>
                <w:lang w:val="fr-FR"/>
              </w:rPr>
            </w:pPr>
            <w:r w:rsidRPr="002C4A8C">
              <w:rPr>
                <w:rFonts w:eastAsia="Times New Roman" w:cs="Times New Roman"/>
                <w:b/>
                <w:sz w:val="24"/>
                <w:szCs w:val="24"/>
                <w:lang w:val="vi-VN"/>
              </w:rPr>
              <w:t xml:space="preserve">a. Năng lực chung: </w:t>
            </w:r>
          </w:p>
          <w:p w14:paraId="04089313" w14:textId="77777777" w:rsidR="0023485B" w:rsidRPr="002C4A8C" w:rsidRDefault="0023485B" w:rsidP="0023485B">
            <w:pPr>
              <w:spacing w:line="20" w:lineRule="atLeast"/>
              <w:contextualSpacing/>
              <w:jc w:val="both"/>
              <w:rPr>
                <w:rFonts w:eastAsia="Times New Roman" w:cs="Times New Roman"/>
                <w:color w:val="000000"/>
                <w:sz w:val="24"/>
                <w:szCs w:val="24"/>
                <w:lang w:val="fr-FR"/>
              </w:rPr>
            </w:pPr>
            <w:r w:rsidRPr="002C4A8C">
              <w:rPr>
                <w:rFonts w:eastAsia="Times New Roman" w:cs="Times New Roman"/>
                <w:color w:val="000000"/>
                <w:sz w:val="24"/>
                <w:szCs w:val="24"/>
                <w:lang w:val="fr-FR"/>
              </w:rPr>
              <w:t xml:space="preserve">  - Năng lực tự chủ và tự học : Tích cực tham gia hoạt động nhóm</w:t>
            </w:r>
          </w:p>
          <w:p w14:paraId="57FEE896" w14:textId="77777777" w:rsidR="0023485B" w:rsidRPr="002C4A8C" w:rsidRDefault="0023485B" w:rsidP="0023485B">
            <w:pPr>
              <w:spacing w:line="20" w:lineRule="atLeast"/>
              <w:contextualSpacing/>
              <w:jc w:val="both"/>
              <w:rPr>
                <w:rFonts w:eastAsia="Times New Roman" w:cs="Times New Roman"/>
                <w:color w:val="000000"/>
                <w:sz w:val="24"/>
                <w:szCs w:val="24"/>
                <w:lang w:val="fr-FR"/>
              </w:rPr>
            </w:pPr>
            <w:r w:rsidRPr="002C4A8C">
              <w:rPr>
                <w:rFonts w:eastAsia="Times New Roman" w:cs="Times New Roman"/>
                <w:color w:val="000000"/>
                <w:sz w:val="24"/>
                <w:szCs w:val="24"/>
                <w:lang w:val="fr-FR"/>
              </w:rPr>
              <w:t xml:space="preserve">  - Năng lực giao tiếp, hợp tác: Trao đổi, thảo luận để thực hiện các nhiệm vụ học tập.</w:t>
            </w:r>
          </w:p>
          <w:p w14:paraId="692DB488" w14:textId="77777777" w:rsidR="0023485B" w:rsidRPr="002C4A8C" w:rsidRDefault="0023485B" w:rsidP="0023485B">
            <w:pPr>
              <w:spacing w:line="20" w:lineRule="atLeast"/>
              <w:contextualSpacing/>
              <w:jc w:val="both"/>
              <w:rPr>
                <w:rFonts w:eastAsia="Times New Roman" w:cs="Times New Roman"/>
                <w:color w:val="000000"/>
                <w:sz w:val="24"/>
                <w:szCs w:val="24"/>
                <w:lang w:val="fr-FR"/>
              </w:rPr>
            </w:pPr>
            <w:r w:rsidRPr="002C4A8C">
              <w:rPr>
                <w:rFonts w:eastAsia="Times New Roman" w:cs="Times New Roman"/>
                <w:color w:val="000000"/>
                <w:sz w:val="24"/>
                <w:szCs w:val="24"/>
                <w:lang w:val="fr-FR"/>
              </w:rPr>
              <w:t xml:space="preserve">  - Năng lực giải quyết vấn đề và sáng tạo: Sử dụng các kiến thức đã học ứng dụng vào thực tế, tìm tòi, phát hiện giải quyết các nhiệm vụ trong cuộc sống.</w:t>
            </w:r>
          </w:p>
          <w:p w14:paraId="1973B0C8" w14:textId="77777777" w:rsidR="0023485B" w:rsidRPr="002C4A8C" w:rsidRDefault="0023485B" w:rsidP="0023485B">
            <w:pPr>
              <w:spacing w:line="20" w:lineRule="atLeast"/>
              <w:contextualSpacing/>
              <w:jc w:val="both"/>
              <w:rPr>
                <w:rFonts w:eastAsia="Times New Roman" w:cs="Times New Roman"/>
                <w:color w:val="000000"/>
                <w:sz w:val="24"/>
                <w:szCs w:val="24"/>
                <w:lang w:val="fr-FR"/>
              </w:rPr>
            </w:pPr>
            <w:r w:rsidRPr="002C4A8C">
              <w:rPr>
                <w:rFonts w:eastAsia="Times New Roman" w:cs="Times New Roman"/>
                <w:b/>
                <w:sz w:val="24"/>
                <w:szCs w:val="24"/>
                <w:lang w:val="fr-FR"/>
              </w:rPr>
              <w:t>b. Năng lực đặc thù</w:t>
            </w:r>
          </w:p>
          <w:p w14:paraId="0651A74D" w14:textId="77777777" w:rsidR="0023485B" w:rsidRPr="002C4A8C" w:rsidRDefault="0023485B" w:rsidP="0023485B">
            <w:pPr>
              <w:widowControl w:val="0"/>
              <w:tabs>
                <w:tab w:val="left" w:pos="1881"/>
              </w:tabs>
              <w:autoSpaceDE w:val="0"/>
              <w:autoSpaceDN w:val="0"/>
              <w:spacing w:line="20" w:lineRule="atLeast"/>
              <w:jc w:val="both"/>
              <w:rPr>
                <w:rFonts w:cs="Times New Roman"/>
                <w:sz w:val="24"/>
                <w:szCs w:val="24"/>
                <w:lang w:val="vi"/>
              </w:rPr>
            </w:pPr>
            <w:r w:rsidRPr="002C4A8C">
              <w:rPr>
                <w:rFonts w:eastAsia="Times New Roman" w:cs="Times New Roman"/>
                <w:sz w:val="24"/>
                <w:szCs w:val="24"/>
                <w:lang w:val="vi"/>
              </w:rPr>
              <w:t xml:space="preserve">  </w:t>
            </w:r>
            <w:r w:rsidRPr="002C4A8C">
              <w:rPr>
                <w:rFonts w:eastAsia="Times New Roman" w:cs="Times New Roman"/>
                <w:color w:val="231F20"/>
                <w:sz w:val="24"/>
                <w:szCs w:val="24"/>
                <w:lang w:val="fr-FR"/>
              </w:rPr>
              <w:t>-</w:t>
            </w:r>
            <w:r w:rsidRPr="002C4A8C">
              <w:rPr>
                <w:rFonts w:eastAsia="Times New Roman" w:cs="Times New Roman"/>
                <w:color w:val="231F20"/>
                <w:sz w:val="24"/>
                <w:szCs w:val="24"/>
                <w:lang w:val="vi"/>
              </w:rPr>
              <w:t xml:space="preserve">Ðóng vai, nói và </w:t>
            </w:r>
            <w:r w:rsidRPr="002C4A8C">
              <w:rPr>
                <w:rFonts w:eastAsia="Times New Roman" w:cs="Times New Roman"/>
                <w:color w:val="231F20"/>
                <w:sz w:val="24"/>
                <w:szCs w:val="24"/>
                <w:lang w:val="fr-FR"/>
              </w:rPr>
              <w:t>đ</w:t>
            </w:r>
            <w:r w:rsidRPr="002C4A8C">
              <w:rPr>
                <w:rFonts w:eastAsia="Times New Roman" w:cs="Times New Roman"/>
                <w:color w:val="231F20"/>
                <w:sz w:val="24"/>
                <w:szCs w:val="24"/>
                <w:lang w:val="vi"/>
              </w:rPr>
              <w:t>áp được lời chúc</w:t>
            </w:r>
            <w:r w:rsidRPr="002C4A8C">
              <w:rPr>
                <w:rFonts w:eastAsia="Times New Roman" w:cs="Times New Roman"/>
                <w:color w:val="231F20"/>
                <w:spacing w:val="-6"/>
                <w:sz w:val="24"/>
                <w:szCs w:val="24"/>
                <w:lang w:val="vi"/>
              </w:rPr>
              <w:t xml:space="preserve"> </w:t>
            </w:r>
            <w:r w:rsidRPr="002C4A8C">
              <w:rPr>
                <w:rFonts w:eastAsia="Times New Roman" w:cs="Times New Roman"/>
                <w:color w:val="231F20"/>
                <w:sz w:val="24"/>
                <w:szCs w:val="24"/>
                <w:lang w:val="vi"/>
              </w:rPr>
              <w:t>m</w:t>
            </w:r>
            <w:r w:rsidRPr="002C4A8C">
              <w:rPr>
                <w:rFonts w:eastAsia="Times New Roman" w:cs="Times New Roman"/>
                <w:color w:val="231F20"/>
                <w:sz w:val="24"/>
                <w:szCs w:val="24"/>
                <w:lang w:val="fr-FR"/>
              </w:rPr>
              <w:t>ừ</w:t>
            </w:r>
            <w:r w:rsidRPr="002C4A8C">
              <w:rPr>
                <w:rFonts w:eastAsia="Times New Roman" w:cs="Times New Roman"/>
                <w:color w:val="231F20"/>
                <w:sz w:val="24"/>
                <w:szCs w:val="24"/>
                <w:lang w:val="vi"/>
              </w:rPr>
              <w:t>ng</w:t>
            </w:r>
            <w:r w:rsidRPr="002C4A8C">
              <w:rPr>
                <w:rFonts w:cs="Times New Roman"/>
                <w:sz w:val="24"/>
                <w:szCs w:val="24"/>
                <w:lang w:val="vi"/>
              </w:rPr>
              <w:t xml:space="preserve"> c</w:t>
            </w:r>
            <w:r w:rsidRPr="002C4A8C">
              <w:rPr>
                <w:rFonts w:cs="Times New Roman"/>
                <w:sz w:val="24"/>
                <w:szCs w:val="24"/>
                <w:lang w:val="fr-FR"/>
              </w:rPr>
              <w:t>ủ</w:t>
            </w:r>
            <w:r w:rsidRPr="002C4A8C">
              <w:rPr>
                <w:rFonts w:cs="Times New Roman"/>
                <w:sz w:val="24"/>
                <w:szCs w:val="24"/>
                <w:lang w:val="vi"/>
              </w:rPr>
              <w:t>a các v</w:t>
            </w:r>
            <w:r w:rsidRPr="002C4A8C">
              <w:rPr>
                <w:rFonts w:cs="Times New Roman"/>
                <w:sz w:val="24"/>
                <w:szCs w:val="24"/>
                <w:lang w:val="fr-FR"/>
              </w:rPr>
              <w:t>ậ</w:t>
            </w:r>
            <w:r w:rsidRPr="002C4A8C">
              <w:rPr>
                <w:rFonts w:cs="Times New Roman"/>
                <w:sz w:val="24"/>
                <w:szCs w:val="24"/>
                <w:lang w:val="vi"/>
              </w:rPr>
              <w:t xml:space="preserve">n </w:t>
            </w:r>
            <w:r w:rsidRPr="002C4A8C">
              <w:rPr>
                <w:rFonts w:cs="Times New Roman"/>
                <w:sz w:val="24"/>
                <w:szCs w:val="24"/>
                <w:lang w:val="fr-FR"/>
              </w:rPr>
              <w:t>độ</w:t>
            </w:r>
            <w:r w:rsidRPr="002C4A8C">
              <w:rPr>
                <w:rFonts w:cs="Times New Roman"/>
                <w:sz w:val="24"/>
                <w:szCs w:val="24"/>
                <w:lang w:val="vi"/>
              </w:rPr>
              <w:t>ng viên trong đoàn th</w:t>
            </w:r>
            <w:r w:rsidRPr="002C4A8C">
              <w:rPr>
                <w:rFonts w:cs="Times New Roman"/>
                <w:sz w:val="24"/>
                <w:szCs w:val="24"/>
                <w:lang w:val="fr-FR"/>
              </w:rPr>
              <w:t>ể</w:t>
            </w:r>
            <w:r w:rsidRPr="002C4A8C">
              <w:rPr>
                <w:rFonts w:cs="Times New Roman"/>
                <w:sz w:val="24"/>
                <w:szCs w:val="24"/>
                <w:lang w:val="vi"/>
              </w:rPr>
              <w:t xml:space="preserve"> thao Vi</w:t>
            </w:r>
            <w:r w:rsidRPr="002C4A8C">
              <w:rPr>
                <w:rFonts w:cs="Times New Roman"/>
                <w:sz w:val="24"/>
                <w:szCs w:val="24"/>
                <w:lang w:val="fr-FR"/>
              </w:rPr>
              <w:t>ệ</w:t>
            </w:r>
            <w:r w:rsidRPr="002C4A8C">
              <w:rPr>
                <w:rFonts w:cs="Times New Roman"/>
                <w:sz w:val="24"/>
                <w:szCs w:val="24"/>
                <w:lang w:val="vi"/>
              </w:rPr>
              <w:t>t Nam v</w:t>
            </w:r>
            <w:r w:rsidRPr="002C4A8C">
              <w:rPr>
                <w:rFonts w:cs="Times New Roman"/>
                <w:sz w:val="24"/>
                <w:szCs w:val="24"/>
                <w:lang w:val="fr-FR"/>
              </w:rPr>
              <w:t>ớ</w:t>
            </w:r>
            <w:r w:rsidRPr="002C4A8C">
              <w:rPr>
                <w:rFonts w:cs="Times New Roman"/>
                <w:sz w:val="24"/>
                <w:szCs w:val="24"/>
                <w:lang w:val="vi"/>
              </w:rPr>
              <w:t>i v</w:t>
            </w:r>
            <w:r w:rsidRPr="002C4A8C">
              <w:rPr>
                <w:rFonts w:cs="Times New Roman"/>
                <w:sz w:val="24"/>
                <w:szCs w:val="24"/>
                <w:lang w:val="fr-FR"/>
              </w:rPr>
              <w:t>ậ</w:t>
            </w:r>
            <w:r w:rsidRPr="002C4A8C">
              <w:rPr>
                <w:rFonts w:cs="Times New Roman"/>
                <w:sz w:val="24"/>
                <w:szCs w:val="24"/>
                <w:lang w:val="vi"/>
              </w:rPr>
              <w:t xml:space="preserve">n </w:t>
            </w:r>
            <w:r w:rsidRPr="002C4A8C">
              <w:rPr>
                <w:rFonts w:cs="Times New Roman"/>
                <w:sz w:val="24"/>
                <w:szCs w:val="24"/>
                <w:lang w:val="fr-FR"/>
              </w:rPr>
              <w:t>độ</w:t>
            </w:r>
            <w:r w:rsidRPr="002C4A8C">
              <w:rPr>
                <w:rFonts w:cs="Times New Roman"/>
                <w:sz w:val="24"/>
                <w:szCs w:val="24"/>
                <w:lang w:val="vi"/>
              </w:rPr>
              <w:t>ng viên Ánh Viên</w:t>
            </w:r>
          </w:p>
          <w:p w14:paraId="6286DF47" w14:textId="22811EAF" w:rsidR="0023485B" w:rsidRPr="002C4A8C" w:rsidRDefault="0023485B" w:rsidP="00867E66">
            <w:pPr>
              <w:widowControl w:val="0"/>
              <w:tabs>
                <w:tab w:val="left" w:pos="1881"/>
                <w:tab w:val="left" w:pos="5010"/>
              </w:tabs>
              <w:autoSpaceDE w:val="0"/>
              <w:autoSpaceDN w:val="0"/>
              <w:spacing w:line="20" w:lineRule="atLeast"/>
              <w:jc w:val="both"/>
              <w:rPr>
                <w:rFonts w:cs="Times New Roman"/>
                <w:sz w:val="24"/>
                <w:szCs w:val="24"/>
                <w:lang w:val="fr-FR"/>
              </w:rPr>
            </w:pPr>
            <w:r w:rsidRPr="002C4A8C">
              <w:rPr>
                <w:rFonts w:cs="Times New Roman"/>
                <w:sz w:val="24"/>
                <w:szCs w:val="24"/>
                <w:lang w:val="fr-FR"/>
              </w:rPr>
              <w:t xml:space="preserve">   -</w:t>
            </w:r>
            <w:r w:rsidRPr="002C4A8C">
              <w:rPr>
                <w:rFonts w:cs="Times New Roman"/>
                <w:sz w:val="24"/>
                <w:szCs w:val="24"/>
                <w:lang w:val="vi"/>
              </w:rPr>
              <w:t>Nói v</w:t>
            </w:r>
            <w:r w:rsidRPr="002C4A8C">
              <w:rPr>
                <w:rFonts w:cs="Times New Roman"/>
                <w:sz w:val="24"/>
                <w:szCs w:val="24"/>
                <w:lang w:val="fr-FR"/>
              </w:rPr>
              <w:t>ề</w:t>
            </w:r>
            <w:r w:rsidRPr="002C4A8C">
              <w:rPr>
                <w:rFonts w:cs="Times New Roman"/>
                <w:sz w:val="24"/>
                <w:szCs w:val="24"/>
                <w:lang w:val="vi"/>
              </w:rPr>
              <w:t xml:space="preserve"> m</w:t>
            </w:r>
            <w:r w:rsidRPr="002C4A8C">
              <w:rPr>
                <w:rFonts w:cs="Times New Roman"/>
                <w:sz w:val="24"/>
                <w:szCs w:val="24"/>
                <w:lang w:val="fr-FR"/>
              </w:rPr>
              <w:t>ộ</w:t>
            </w:r>
            <w:r w:rsidRPr="002C4A8C">
              <w:rPr>
                <w:rFonts w:cs="Times New Roman"/>
                <w:sz w:val="24"/>
                <w:szCs w:val="24"/>
                <w:lang w:val="vi"/>
              </w:rPr>
              <w:t>t d</w:t>
            </w:r>
            <w:r w:rsidRPr="002C4A8C">
              <w:rPr>
                <w:rFonts w:cs="Times New Roman"/>
                <w:sz w:val="24"/>
                <w:szCs w:val="24"/>
                <w:lang w:val="fr-FR"/>
              </w:rPr>
              <w:t>ụ</w:t>
            </w:r>
            <w:r w:rsidRPr="002C4A8C">
              <w:rPr>
                <w:rFonts w:cs="Times New Roman"/>
                <w:sz w:val="24"/>
                <w:szCs w:val="24"/>
                <w:lang w:val="vi"/>
              </w:rPr>
              <w:t>ng c</w:t>
            </w:r>
            <w:r w:rsidRPr="002C4A8C">
              <w:rPr>
                <w:rFonts w:cs="Times New Roman"/>
                <w:sz w:val="24"/>
                <w:szCs w:val="24"/>
                <w:lang w:val="fr-FR"/>
              </w:rPr>
              <w:t>ụ</w:t>
            </w:r>
            <w:r w:rsidRPr="002C4A8C">
              <w:rPr>
                <w:rFonts w:cs="Times New Roman"/>
                <w:sz w:val="24"/>
                <w:szCs w:val="24"/>
                <w:lang w:val="vi"/>
              </w:rPr>
              <w:t xml:space="preserve"> luy</w:t>
            </w:r>
            <w:r w:rsidRPr="002C4A8C">
              <w:rPr>
                <w:rFonts w:cs="Times New Roman"/>
                <w:sz w:val="24"/>
                <w:szCs w:val="24"/>
                <w:lang w:val="fr-FR"/>
              </w:rPr>
              <w:t>ệ</w:t>
            </w:r>
            <w:r w:rsidRPr="002C4A8C">
              <w:rPr>
                <w:rFonts w:cs="Times New Roman"/>
                <w:sz w:val="24"/>
                <w:szCs w:val="24"/>
                <w:lang w:val="vi"/>
              </w:rPr>
              <w:t>n t</w:t>
            </w:r>
            <w:r w:rsidRPr="002C4A8C">
              <w:rPr>
                <w:rFonts w:cs="Times New Roman"/>
                <w:sz w:val="24"/>
                <w:szCs w:val="24"/>
                <w:lang w:val="fr-FR"/>
              </w:rPr>
              <w:t>ậ</w:t>
            </w:r>
            <w:r w:rsidRPr="002C4A8C">
              <w:rPr>
                <w:rFonts w:cs="Times New Roman"/>
                <w:sz w:val="24"/>
                <w:szCs w:val="24"/>
                <w:lang w:val="vi"/>
              </w:rPr>
              <w:t>p th</w:t>
            </w:r>
            <w:r w:rsidRPr="002C4A8C">
              <w:rPr>
                <w:rFonts w:cs="Times New Roman"/>
                <w:sz w:val="24"/>
                <w:szCs w:val="24"/>
                <w:lang w:val="fr-FR"/>
              </w:rPr>
              <w:t>ể</w:t>
            </w:r>
            <w:r w:rsidRPr="002C4A8C">
              <w:rPr>
                <w:rFonts w:cs="Times New Roman"/>
                <w:sz w:val="24"/>
                <w:szCs w:val="24"/>
                <w:lang w:val="vi"/>
              </w:rPr>
              <w:t xml:space="preserve"> </w:t>
            </w:r>
            <w:r w:rsidR="00867E66" w:rsidRPr="002C4A8C">
              <w:rPr>
                <w:rFonts w:cs="Times New Roman"/>
                <w:sz w:val="24"/>
                <w:szCs w:val="24"/>
                <w:lang w:val="vi"/>
              </w:rPr>
              <w:t>thao</w:t>
            </w:r>
            <w:r w:rsidR="00867E66" w:rsidRPr="002C4A8C">
              <w:rPr>
                <w:rFonts w:cs="Times New Roman"/>
                <w:sz w:val="24"/>
                <w:szCs w:val="24"/>
                <w:lang w:val="vi"/>
              </w:rPr>
              <w:tab/>
            </w:r>
          </w:p>
        </w:tc>
        <w:tc>
          <w:tcPr>
            <w:tcW w:w="709" w:type="dxa"/>
          </w:tcPr>
          <w:p w14:paraId="6B308679"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t>Tiết 160</w:t>
            </w:r>
          </w:p>
        </w:tc>
        <w:tc>
          <w:tcPr>
            <w:tcW w:w="709" w:type="dxa"/>
          </w:tcPr>
          <w:p w14:paraId="3FA3CE70"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0A33698B" w14:textId="77777777" w:rsidR="0023485B" w:rsidRPr="002C4A8C" w:rsidRDefault="0023485B" w:rsidP="0023485B">
            <w:pPr>
              <w:widowControl w:val="0"/>
              <w:autoSpaceDE w:val="0"/>
              <w:autoSpaceDN w:val="0"/>
              <w:spacing w:before="59"/>
              <w:rPr>
                <w:rFonts w:eastAsia="Times New Roman" w:cs="Times New Roman"/>
                <w:sz w:val="24"/>
                <w:szCs w:val="24"/>
                <w:lang w:val="vi"/>
              </w:rPr>
            </w:pPr>
          </w:p>
        </w:tc>
        <w:tc>
          <w:tcPr>
            <w:tcW w:w="850" w:type="dxa"/>
          </w:tcPr>
          <w:p w14:paraId="7164BE94"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4CF7A72D" w14:textId="77777777" w:rsidTr="00557CDF">
        <w:trPr>
          <w:trHeight w:val="244"/>
        </w:trPr>
        <w:tc>
          <w:tcPr>
            <w:tcW w:w="851" w:type="dxa"/>
            <w:vMerge/>
          </w:tcPr>
          <w:p w14:paraId="56FE65C2"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7892A3FB"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tcPr>
          <w:p w14:paraId="2CA9D297"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0A00AED2" w14:textId="77777777" w:rsidR="0023485B" w:rsidRPr="002C4A8C" w:rsidRDefault="0023485B" w:rsidP="0023485B">
            <w:pPr>
              <w:spacing w:line="20" w:lineRule="atLeast"/>
              <w:rPr>
                <w:rFonts w:eastAsia="Segoe UI" w:cs="Times New Roman"/>
                <w:sz w:val="24"/>
                <w:szCs w:val="24"/>
                <w:lang w:val="vi-VN" w:eastAsia="vi-VN" w:bidi="vi-VN"/>
              </w:rPr>
            </w:pPr>
            <w:r w:rsidRPr="002C4A8C">
              <w:rPr>
                <w:rFonts w:cs="Times New Roman"/>
                <w:i/>
                <w:iCs/>
                <w:sz w:val="24"/>
                <w:szCs w:val="24"/>
                <w:lang w:val="vi-VN"/>
              </w:rPr>
              <w:t xml:space="preserve">Viết sáng tạo: </w:t>
            </w:r>
            <w:r w:rsidRPr="002C4A8C">
              <w:rPr>
                <w:rFonts w:cs="Times New Roman"/>
                <w:sz w:val="24"/>
                <w:szCs w:val="24"/>
                <w:lang w:val="vi"/>
              </w:rPr>
              <w:t xml:space="preserve">Viết đoạn vãn thuật lại một trận thi đấu </w:t>
            </w:r>
            <w:r w:rsidRPr="002C4A8C">
              <w:rPr>
                <w:rFonts w:cs="Times New Roman"/>
                <w:sz w:val="24"/>
                <w:szCs w:val="24"/>
                <w:lang w:val="vi"/>
              </w:rPr>
              <w:lastRenderedPageBreak/>
              <w:t>hoặc một buổi luyện tập thể thao</w:t>
            </w:r>
          </w:p>
        </w:tc>
        <w:tc>
          <w:tcPr>
            <w:tcW w:w="5670" w:type="dxa"/>
          </w:tcPr>
          <w:p w14:paraId="573F5819" w14:textId="77777777" w:rsidR="0023485B" w:rsidRPr="002C4A8C" w:rsidRDefault="0023485B" w:rsidP="0023485B">
            <w:pPr>
              <w:spacing w:line="20" w:lineRule="atLeast"/>
              <w:contextualSpacing/>
              <w:jc w:val="both"/>
              <w:rPr>
                <w:rFonts w:eastAsia="Times New Roman" w:cs="Times New Roman"/>
                <w:b/>
                <w:color w:val="000000"/>
                <w:sz w:val="24"/>
                <w:szCs w:val="24"/>
                <w:lang w:val="fr-FR"/>
              </w:rPr>
            </w:pPr>
            <w:r w:rsidRPr="002C4A8C">
              <w:rPr>
                <w:rFonts w:eastAsia="Times New Roman" w:cs="Times New Roman"/>
                <w:b/>
                <w:sz w:val="24"/>
                <w:szCs w:val="24"/>
                <w:lang w:val="vi-VN"/>
              </w:rPr>
              <w:lastRenderedPageBreak/>
              <w:t xml:space="preserve">a. Năng lực chung: </w:t>
            </w:r>
          </w:p>
          <w:p w14:paraId="34239E8F" w14:textId="77777777" w:rsidR="0023485B" w:rsidRPr="002C4A8C" w:rsidRDefault="0023485B" w:rsidP="0023485B">
            <w:pPr>
              <w:spacing w:line="20" w:lineRule="atLeast"/>
              <w:contextualSpacing/>
              <w:jc w:val="both"/>
              <w:rPr>
                <w:rFonts w:eastAsia="Times New Roman" w:cs="Times New Roman"/>
                <w:color w:val="000000"/>
                <w:sz w:val="24"/>
                <w:szCs w:val="24"/>
                <w:lang w:val="fr-FR"/>
              </w:rPr>
            </w:pPr>
            <w:r w:rsidRPr="002C4A8C">
              <w:rPr>
                <w:rFonts w:eastAsia="Times New Roman" w:cs="Times New Roman"/>
                <w:color w:val="000000"/>
                <w:sz w:val="24"/>
                <w:szCs w:val="24"/>
                <w:lang w:val="fr-FR"/>
              </w:rPr>
              <w:t xml:space="preserve">  - Năng lực tự chủ và tự học : Tích cực tham gia hoạt động nhóm</w:t>
            </w:r>
          </w:p>
          <w:p w14:paraId="5586A7DE" w14:textId="77777777" w:rsidR="0023485B" w:rsidRPr="002C4A8C" w:rsidRDefault="0023485B" w:rsidP="0023485B">
            <w:pPr>
              <w:spacing w:line="20" w:lineRule="atLeast"/>
              <w:contextualSpacing/>
              <w:jc w:val="both"/>
              <w:rPr>
                <w:rFonts w:eastAsia="Times New Roman" w:cs="Times New Roman"/>
                <w:color w:val="000000"/>
                <w:sz w:val="24"/>
                <w:szCs w:val="24"/>
                <w:lang w:val="fr-FR"/>
              </w:rPr>
            </w:pPr>
            <w:r w:rsidRPr="002C4A8C">
              <w:rPr>
                <w:rFonts w:eastAsia="Times New Roman" w:cs="Times New Roman"/>
                <w:color w:val="000000"/>
                <w:sz w:val="24"/>
                <w:szCs w:val="24"/>
                <w:lang w:val="fr-FR"/>
              </w:rPr>
              <w:t xml:space="preserve">  - Năng lực giao tiếp, hợp tác: Trao đổi, thảo luận để thực hiện các nhiệm vụ học tập.</w:t>
            </w:r>
          </w:p>
          <w:p w14:paraId="29E2DA46" w14:textId="77777777" w:rsidR="0023485B" w:rsidRPr="002C4A8C" w:rsidRDefault="0023485B" w:rsidP="0023485B">
            <w:pPr>
              <w:spacing w:line="20" w:lineRule="atLeast"/>
              <w:contextualSpacing/>
              <w:jc w:val="both"/>
              <w:rPr>
                <w:rFonts w:eastAsia="Times New Roman" w:cs="Times New Roman"/>
                <w:color w:val="000000"/>
                <w:sz w:val="24"/>
                <w:szCs w:val="24"/>
                <w:lang w:val="fr-FR"/>
              </w:rPr>
            </w:pPr>
            <w:r w:rsidRPr="002C4A8C">
              <w:rPr>
                <w:rFonts w:eastAsia="Times New Roman" w:cs="Times New Roman"/>
                <w:color w:val="000000"/>
                <w:sz w:val="24"/>
                <w:szCs w:val="24"/>
                <w:lang w:val="fr-FR"/>
              </w:rPr>
              <w:t xml:space="preserve">  - Năng lực giải quyết vấn đề và sáng tạo: Sử dụng các kiến thức đã học ứng dụng vào thực tế, tìm tòi, phát hiện giải quyết các nhiệm vụ trong cuộc sống.</w:t>
            </w:r>
          </w:p>
          <w:p w14:paraId="7EDC751C" w14:textId="77777777" w:rsidR="0023485B" w:rsidRPr="002C4A8C" w:rsidRDefault="0023485B" w:rsidP="0023485B">
            <w:pPr>
              <w:spacing w:line="20" w:lineRule="atLeast"/>
              <w:contextualSpacing/>
              <w:jc w:val="both"/>
              <w:rPr>
                <w:rFonts w:eastAsia="Times New Roman" w:cs="Times New Roman"/>
                <w:color w:val="000000"/>
                <w:sz w:val="24"/>
                <w:szCs w:val="24"/>
                <w:lang w:val="fr-FR"/>
              </w:rPr>
            </w:pPr>
            <w:r w:rsidRPr="002C4A8C">
              <w:rPr>
                <w:rFonts w:eastAsia="Times New Roman" w:cs="Times New Roman"/>
                <w:b/>
                <w:sz w:val="24"/>
                <w:szCs w:val="24"/>
                <w:lang w:val="fr-FR"/>
              </w:rPr>
              <w:t>b. Năng lực đặc thù</w:t>
            </w:r>
          </w:p>
          <w:p w14:paraId="6A85B086" w14:textId="77777777" w:rsidR="0023485B" w:rsidRPr="002C4A8C" w:rsidRDefault="0023485B" w:rsidP="0023485B">
            <w:pPr>
              <w:widowControl w:val="0"/>
              <w:tabs>
                <w:tab w:val="left" w:pos="1971"/>
              </w:tabs>
              <w:autoSpaceDE w:val="0"/>
              <w:autoSpaceDN w:val="0"/>
              <w:spacing w:line="20" w:lineRule="atLeast"/>
              <w:ind w:right="1131"/>
              <w:jc w:val="both"/>
              <w:rPr>
                <w:rFonts w:eastAsia="Times New Roman" w:cs="Times New Roman"/>
                <w:color w:val="231F20"/>
                <w:sz w:val="24"/>
                <w:szCs w:val="24"/>
                <w:lang w:val="fr-FR"/>
              </w:rPr>
            </w:pPr>
            <w:r w:rsidRPr="002C4A8C">
              <w:rPr>
                <w:rFonts w:eastAsia="Times New Roman" w:cs="Times New Roman"/>
                <w:color w:val="231F20"/>
                <w:sz w:val="24"/>
                <w:szCs w:val="24"/>
                <w:lang w:val="fr-FR"/>
              </w:rPr>
              <w:t xml:space="preserve">   -</w:t>
            </w:r>
            <w:r w:rsidRPr="002C4A8C">
              <w:rPr>
                <w:rFonts w:eastAsia="Times New Roman" w:cs="Times New Roman"/>
                <w:color w:val="231F20"/>
                <w:sz w:val="24"/>
                <w:szCs w:val="24"/>
                <w:lang w:val="vi"/>
              </w:rPr>
              <w:t>Nh</w:t>
            </w:r>
            <w:r w:rsidRPr="002C4A8C">
              <w:rPr>
                <w:rFonts w:eastAsia="Times New Roman" w:cs="Times New Roman"/>
                <w:color w:val="231F20"/>
                <w:sz w:val="24"/>
                <w:szCs w:val="24"/>
                <w:lang w:val="fr-FR"/>
              </w:rPr>
              <w:t>ậ</w:t>
            </w:r>
            <w:r w:rsidRPr="002C4A8C">
              <w:rPr>
                <w:rFonts w:eastAsia="Times New Roman" w:cs="Times New Roman"/>
                <w:color w:val="231F20"/>
                <w:sz w:val="24"/>
                <w:szCs w:val="24"/>
                <w:lang w:val="vi"/>
              </w:rPr>
              <w:t>n</w:t>
            </w:r>
            <w:r w:rsidRPr="002C4A8C">
              <w:rPr>
                <w:rFonts w:eastAsia="Times New Roman" w:cs="Times New Roman"/>
                <w:color w:val="231F20"/>
                <w:spacing w:val="-22"/>
                <w:sz w:val="24"/>
                <w:szCs w:val="24"/>
                <w:lang w:val="vi"/>
              </w:rPr>
              <w:t xml:space="preserve"> </w:t>
            </w:r>
            <w:r w:rsidRPr="002C4A8C">
              <w:rPr>
                <w:rFonts w:eastAsia="Times New Roman" w:cs="Times New Roman"/>
                <w:color w:val="231F20"/>
                <w:sz w:val="24"/>
                <w:szCs w:val="24"/>
                <w:lang w:val="vi"/>
              </w:rPr>
              <w:t>d</w:t>
            </w:r>
            <w:r w:rsidRPr="002C4A8C">
              <w:rPr>
                <w:rFonts w:eastAsia="Times New Roman" w:cs="Times New Roman"/>
                <w:color w:val="231F20"/>
                <w:sz w:val="24"/>
                <w:szCs w:val="24"/>
                <w:lang w:val="fr-FR"/>
              </w:rPr>
              <w:t>iệ</w:t>
            </w:r>
            <w:r w:rsidRPr="002C4A8C">
              <w:rPr>
                <w:rFonts w:eastAsia="Times New Roman" w:cs="Times New Roman"/>
                <w:color w:val="231F20"/>
                <w:sz w:val="24"/>
                <w:szCs w:val="24"/>
                <w:lang w:val="vi"/>
              </w:rPr>
              <w:t>n được</w:t>
            </w:r>
            <w:r w:rsidRPr="002C4A8C">
              <w:rPr>
                <w:rFonts w:eastAsia="Times New Roman" w:cs="Times New Roman"/>
                <w:color w:val="231F20"/>
                <w:spacing w:val="-21"/>
                <w:sz w:val="24"/>
                <w:szCs w:val="24"/>
                <w:lang w:val="vi"/>
              </w:rPr>
              <w:t xml:space="preserve"> </w:t>
            </w:r>
            <w:r w:rsidRPr="002C4A8C">
              <w:rPr>
                <w:rFonts w:eastAsia="Times New Roman" w:cs="Times New Roman"/>
                <w:color w:val="231F20"/>
                <w:spacing w:val="-21"/>
                <w:sz w:val="24"/>
                <w:szCs w:val="24"/>
                <w:lang w:val="fr-FR"/>
              </w:rPr>
              <w:t xml:space="preserve"> cấu trúc đoạn văn </w:t>
            </w:r>
            <w:r w:rsidRPr="002C4A8C">
              <w:rPr>
                <w:rFonts w:eastAsia="Times New Roman" w:cs="Times New Roman"/>
                <w:color w:val="231F20"/>
                <w:sz w:val="24"/>
                <w:szCs w:val="24"/>
                <w:lang w:val="fr-FR"/>
              </w:rPr>
              <w:t xml:space="preserve"> thuật lại </w:t>
            </w:r>
            <w:r w:rsidRPr="002C4A8C">
              <w:rPr>
                <w:rFonts w:eastAsia="Times New Roman" w:cs="Times New Roman"/>
                <w:color w:val="231F20"/>
                <w:sz w:val="24"/>
                <w:szCs w:val="24"/>
                <w:lang w:val="fr-FR"/>
              </w:rPr>
              <w:lastRenderedPageBreak/>
              <w:t>việc đã tham gia , lập được  dàn ý cho đoạn văn thuật lại một trận thi đấu  hoặc buổi tập luyện thể thao.</w:t>
            </w:r>
          </w:p>
          <w:p w14:paraId="25D2008A" w14:textId="77777777" w:rsidR="0023485B" w:rsidRPr="002C4A8C" w:rsidRDefault="0023485B" w:rsidP="0023485B">
            <w:pPr>
              <w:spacing w:line="20" w:lineRule="atLeast"/>
              <w:rPr>
                <w:rFonts w:cs="Times New Roman"/>
                <w:bCs/>
                <w:sz w:val="24"/>
                <w:szCs w:val="24"/>
                <w:lang w:val="vi"/>
              </w:rPr>
            </w:pPr>
            <w:r w:rsidRPr="002C4A8C">
              <w:rPr>
                <w:rFonts w:eastAsia="Times New Roman" w:cs="Times New Roman"/>
                <w:sz w:val="24"/>
                <w:szCs w:val="24"/>
                <w:lang w:val="fr-FR"/>
              </w:rPr>
              <w:t xml:space="preserve">    -</w:t>
            </w:r>
            <w:r w:rsidRPr="002C4A8C">
              <w:rPr>
                <w:rFonts w:cs="Times New Roman"/>
                <w:bCs/>
                <w:sz w:val="24"/>
                <w:szCs w:val="24"/>
                <w:lang w:val="vi"/>
              </w:rPr>
              <w:t xml:space="preserve">Tìm ý cho </w:t>
            </w:r>
            <w:r w:rsidRPr="002C4A8C">
              <w:rPr>
                <w:rFonts w:cs="Times New Roman"/>
                <w:bCs/>
                <w:sz w:val="24"/>
                <w:szCs w:val="24"/>
                <w:lang w:val="fr-FR"/>
              </w:rPr>
              <w:t>đ</w:t>
            </w:r>
            <w:r w:rsidRPr="002C4A8C">
              <w:rPr>
                <w:rFonts w:cs="Times New Roman"/>
                <w:bCs/>
                <w:sz w:val="24"/>
                <w:szCs w:val="24"/>
                <w:lang w:val="vi"/>
              </w:rPr>
              <w:t>o</w:t>
            </w:r>
            <w:r w:rsidRPr="002C4A8C">
              <w:rPr>
                <w:rFonts w:cs="Times New Roman"/>
                <w:bCs/>
                <w:sz w:val="24"/>
                <w:szCs w:val="24"/>
                <w:lang w:val="fr-FR"/>
              </w:rPr>
              <w:t>ạ</w:t>
            </w:r>
            <w:r w:rsidRPr="002C4A8C">
              <w:rPr>
                <w:rFonts w:cs="Times New Roman"/>
                <w:bCs/>
                <w:sz w:val="24"/>
                <w:szCs w:val="24"/>
                <w:lang w:val="vi"/>
              </w:rPr>
              <w:t>n vǎn thu</w:t>
            </w:r>
            <w:r w:rsidRPr="002C4A8C">
              <w:rPr>
                <w:rFonts w:cs="Times New Roman"/>
                <w:bCs/>
                <w:sz w:val="24"/>
                <w:szCs w:val="24"/>
                <w:lang w:val="fr-FR"/>
              </w:rPr>
              <w:t>ậ</w:t>
            </w:r>
            <w:r w:rsidRPr="002C4A8C">
              <w:rPr>
                <w:rFonts w:cs="Times New Roman"/>
                <w:bCs/>
                <w:sz w:val="24"/>
                <w:szCs w:val="24"/>
                <w:lang w:val="vi"/>
              </w:rPr>
              <w:t>t l</w:t>
            </w:r>
            <w:r w:rsidRPr="002C4A8C">
              <w:rPr>
                <w:rFonts w:cs="Times New Roman"/>
                <w:bCs/>
                <w:sz w:val="24"/>
                <w:szCs w:val="24"/>
                <w:lang w:val="fr-FR"/>
              </w:rPr>
              <w:t>ạ</w:t>
            </w:r>
            <w:r w:rsidRPr="002C4A8C">
              <w:rPr>
                <w:rFonts w:cs="Times New Roman"/>
                <w:bCs/>
                <w:sz w:val="24"/>
                <w:szCs w:val="24"/>
                <w:lang w:val="vi"/>
              </w:rPr>
              <w:t>i m</w:t>
            </w:r>
            <w:r w:rsidRPr="002C4A8C">
              <w:rPr>
                <w:rFonts w:cs="Times New Roman"/>
                <w:bCs/>
                <w:sz w:val="24"/>
                <w:szCs w:val="24"/>
                <w:lang w:val="fr-FR"/>
              </w:rPr>
              <w:t>ộ</w:t>
            </w:r>
            <w:r w:rsidRPr="002C4A8C">
              <w:rPr>
                <w:rFonts w:cs="Times New Roman"/>
                <w:bCs/>
                <w:sz w:val="24"/>
                <w:szCs w:val="24"/>
                <w:lang w:val="vi"/>
              </w:rPr>
              <w:t>t vi</w:t>
            </w:r>
            <w:r w:rsidRPr="002C4A8C">
              <w:rPr>
                <w:rFonts w:cs="Times New Roman"/>
                <w:bCs/>
                <w:sz w:val="24"/>
                <w:szCs w:val="24"/>
                <w:lang w:val="fr-FR"/>
              </w:rPr>
              <w:t>ệ</w:t>
            </w:r>
            <w:r w:rsidRPr="002C4A8C">
              <w:rPr>
                <w:rFonts w:cs="Times New Roman"/>
                <w:bCs/>
                <w:sz w:val="24"/>
                <w:szCs w:val="24"/>
                <w:lang w:val="vi"/>
              </w:rPr>
              <w:t xml:space="preserve">c </w:t>
            </w:r>
            <w:r w:rsidRPr="002C4A8C">
              <w:rPr>
                <w:rFonts w:cs="Times New Roman"/>
                <w:bCs/>
                <w:sz w:val="24"/>
                <w:szCs w:val="24"/>
                <w:lang w:val="fr-FR"/>
              </w:rPr>
              <w:t>đ</w:t>
            </w:r>
            <w:r w:rsidRPr="002C4A8C">
              <w:rPr>
                <w:rFonts w:cs="Times New Roman"/>
                <w:bCs/>
                <w:sz w:val="24"/>
                <w:szCs w:val="24"/>
                <w:lang w:val="vi"/>
              </w:rPr>
              <w:t>ã ch</w:t>
            </w:r>
            <w:r w:rsidRPr="002C4A8C">
              <w:rPr>
                <w:rFonts w:cs="Times New Roman"/>
                <w:bCs/>
                <w:sz w:val="24"/>
                <w:szCs w:val="24"/>
                <w:lang w:val="fr-FR"/>
              </w:rPr>
              <w:t>ứ</w:t>
            </w:r>
            <w:r w:rsidRPr="002C4A8C">
              <w:rPr>
                <w:rFonts w:cs="Times New Roman"/>
                <w:bCs/>
                <w:sz w:val="24"/>
                <w:szCs w:val="24"/>
                <w:lang w:val="vi"/>
              </w:rPr>
              <w:t>ng ki</w:t>
            </w:r>
            <w:r w:rsidRPr="002C4A8C">
              <w:rPr>
                <w:rFonts w:cs="Times New Roman"/>
                <w:bCs/>
                <w:sz w:val="24"/>
                <w:szCs w:val="24"/>
                <w:lang w:val="fr-FR"/>
              </w:rPr>
              <w:t>ế</w:t>
            </w:r>
            <w:r w:rsidRPr="002C4A8C">
              <w:rPr>
                <w:rFonts w:cs="Times New Roman"/>
                <w:bCs/>
                <w:sz w:val="24"/>
                <w:szCs w:val="24"/>
                <w:lang w:val="vi"/>
              </w:rPr>
              <w:t>n ho</w:t>
            </w:r>
            <w:r w:rsidRPr="002C4A8C">
              <w:rPr>
                <w:rFonts w:cs="Times New Roman"/>
                <w:bCs/>
                <w:sz w:val="24"/>
                <w:szCs w:val="24"/>
                <w:lang w:val="fr-FR"/>
              </w:rPr>
              <w:t>ặ</w:t>
            </w:r>
            <w:r w:rsidRPr="002C4A8C">
              <w:rPr>
                <w:rFonts w:cs="Times New Roman"/>
                <w:bCs/>
                <w:sz w:val="24"/>
                <w:szCs w:val="24"/>
                <w:lang w:val="vi"/>
              </w:rPr>
              <w:t>c tham gia</w:t>
            </w:r>
          </w:p>
          <w:p w14:paraId="046B6B47" w14:textId="77777777" w:rsidR="0023485B" w:rsidRPr="002C4A8C" w:rsidRDefault="0023485B" w:rsidP="0023485B">
            <w:pPr>
              <w:widowControl w:val="0"/>
              <w:tabs>
                <w:tab w:val="left" w:pos="1971"/>
              </w:tabs>
              <w:autoSpaceDE w:val="0"/>
              <w:autoSpaceDN w:val="0"/>
              <w:spacing w:line="20" w:lineRule="atLeast"/>
              <w:ind w:right="1131"/>
              <w:jc w:val="both"/>
              <w:rPr>
                <w:rFonts w:eastAsia="Times New Roman" w:cs="Times New Roman"/>
                <w:color w:val="231F20"/>
                <w:sz w:val="24"/>
                <w:szCs w:val="24"/>
                <w:lang w:val="vi"/>
              </w:rPr>
            </w:pPr>
            <w:r w:rsidRPr="002C4A8C">
              <w:rPr>
                <w:rFonts w:eastAsia="Times New Roman" w:cs="Times New Roman"/>
                <w:color w:val="231F20"/>
                <w:sz w:val="24"/>
                <w:szCs w:val="24"/>
                <w:lang w:val="vi"/>
              </w:rPr>
              <w:t>các trò chơi.</w:t>
            </w:r>
          </w:p>
          <w:p w14:paraId="27FF3EAA" w14:textId="77777777" w:rsidR="0023485B" w:rsidRPr="002C4A8C" w:rsidRDefault="0023485B" w:rsidP="0023485B">
            <w:pPr>
              <w:spacing w:line="20" w:lineRule="atLeast"/>
              <w:jc w:val="both"/>
              <w:rPr>
                <w:rFonts w:eastAsia="Times New Roman" w:cs="Times New Roman"/>
                <w:b/>
                <w:color w:val="000000"/>
                <w:sz w:val="24"/>
                <w:szCs w:val="24"/>
                <w:lang w:val="fr-FR"/>
              </w:rPr>
            </w:pPr>
            <w:r w:rsidRPr="002C4A8C">
              <w:rPr>
                <w:rFonts w:eastAsia="Times New Roman" w:cs="Times New Roman"/>
                <w:b/>
                <w:sz w:val="24"/>
                <w:szCs w:val="24"/>
                <w:lang w:val="vi"/>
              </w:rPr>
              <w:t xml:space="preserve">2. </w:t>
            </w:r>
            <w:r w:rsidRPr="002C4A8C">
              <w:rPr>
                <w:rFonts w:eastAsia="Times New Roman" w:cs="Times New Roman"/>
                <w:b/>
                <w:color w:val="000000"/>
                <w:sz w:val="24"/>
                <w:szCs w:val="24"/>
                <w:lang w:val="fr-FR"/>
              </w:rPr>
              <w:t>Phẩm chất</w:t>
            </w:r>
          </w:p>
          <w:p w14:paraId="0613B842" w14:textId="77777777" w:rsidR="0023485B" w:rsidRPr="002C4A8C" w:rsidRDefault="0023485B" w:rsidP="0023485B">
            <w:pPr>
              <w:spacing w:line="20" w:lineRule="atLeast"/>
              <w:contextualSpacing/>
              <w:jc w:val="both"/>
              <w:rPr>
                <w:rFonts w:eastAsia="Times New Roman" w:cs="Times New Roman"/>
                <w:color w:val="000000"/>
                <w:sz w:val="24"/>
                <w:szCs w:val="24"/>
                <w:lang w:val="fr-FR"/>
              </w:rPr>
            </w:pPr>
            <w:r w:rsidRPr="002C4A8C">
              <w:rPr>
                <w:rFonts w:eastAsia="Times New Roman" w:cs="Times New Roman"/>
                <w:sz w:val="24"/>
                <w:szCs w:val="24"/>
                <w:lang w:val="fr-FR"/>
              </w:rPr>
              <w:t xml:space="preserve"> </w:t>
            </w:r>
            <w:r w:rsidRPr="002C4A8C">
              <w:rPr>
                <w:rFonts w:eastAsia="Times New Roman" w:cs="Times New Roman"/>
                <w:sz w:val="24"/>
                <w:szCs w:val="24"/>
                <w:lang w:val="vi"/>
              </w:rPr>
              <w:t xml:space="preserve"> - Chăm chỉ: Chăm chỉ học tập, yêu trường, yêu lớp</w:t>
            </w:r>
          </w:p>
          <w:p w14:paraId="3D906DCE" w14:textId="77777777" w:rsidR="0023485B" w:rsidRPr="002C4A8C" w:rsidRDefault="0023485B" w:rsidP="0023485B">
            <w:pPr>
              <w:spacing w:line="20" w:lineRule="atLeast"/>
              <w:jc w:val="both"/>
              <w:rPr>
                <w:rFonts w:eastAsia="Times New Roman" w:cs="Times New Roman"/>
                <w:sz w:val="24"/>
                <w:szCs w:val="24"/>
                <w:lang w:val="vi"/>
              </w:rPr>
            </w:pPr>
            <w:r w:rsidRPr="002C4A8C">
              <w:rPr>
                <w:rFonts w:eastAsia="Times New Roman" w:cs="Times New Roman"/>
                <w:sz w:val="24"/>
                <w:szCs w:val="24"/>
                <w:lang w:val="vi"/>
              </w:rPr>
              <w:t xml:space="preserve">  - Trung thực: Thật thà trong việc đánh giá bản thân và đánh giá bạn</w:t>
            </w:r>
          </w:p>
          <w:p w14:paraId="68D149A8" w14:textId="77777777" w:rsidR="0023485B" w:rsidRPr="002C4A8C" w:rsidRDefault="0023485B" w:rsidP="0023485B">
            <w:pPr>
              <w:tabs>
                <w:tab w:val="left" w:pos="284"/>
              </w:tabs>
              <w:spacing w:line="20" w:lineRule="atLeast"/>
              <w:jc w:val="both"/>
              <w:rPr>
                <w:rFonts w:eastAsia="Times New Roman" w:cs="Times New Roman"/>
                <w:sz w:val="24"/>
                <w:szCs w:val="24"/>
                <w:lang w:val="vi"/>
              </w:rPr>
            </w:pPr>
            <w:r w:rsidRPr="002C4A8C">
              <w:rPr>
                <w:rFonts w:eastAsia="Times New Roman" w:cs="Times New Roman"/>
                <w:sz w:val="24"/>
                <w:szCs w:val="24"/>
                <w:lang w:val="vi"/>
              </w:rPr>
              <w:t xml:space="preserve">  - Trách nhiệm: Có ý thức tự giác trong học tập, có trách nhiệm với bản thân</w:t>
            </w:r>
          </w:p>
        </w:tc>
        <w:tc>
          <w:tcPr>
            <w:tcW w:w="709" w:type="dxa"/>
          </w:tcPr>
          <w:p w14:paraId="4003995C"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Tiết 161</w:t>
            </w:r>
          </w:p>
        </w:tc>
        <w:tc>
          <w:tcPr>
            <w:tcW w:w="709" w:type="dxa"/>
          </w:tcPr>
          <w:p w14:paraId="651F2467"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76C47648" w14:textId="77777777" w:rsidR="0023485B" w:rsidRPr="002C4A8C" w:rsidRDefault="0023485B" w:rsidP="0023485B">
            <w:pPr>
              <w:widowControl w:val="0"/>
              <w:tabs>
                <w:tab w:val="left" w:pos="305"/>
              </w:tabs>
              <w:autoSpaceDE w:val="0"/>
              <w:autoSpaceDN w:val="0"/>
              <w:spacing w:before="72"/>
              <w:ind w:right="93"/>
              <w:jc w:val="both"/>
              <w:rPr>
                <w:rFonts w:eastAsia="Times New Roman" w:cs="Times New Roman"/>
                <w:sz w:val="24"/>
                <w:szCs w:val="24"/>
              </w:rPr>
            </w:pPr>
          </w:p>
        </w:tc>
        <w:tc>
          <w:tcPr>
            <w:tcW w:w="850" w:type="dxa"/>
          </w:tcPr>
          <w:p w14:paraId="69FA9374"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5A16E662" w14:textId="77777777" w:rsidTr="00557CDF">
        <w:trPr>
          <w:trHeight w:val="244"/>
        </w:trPr>
        <w:tc>
          <w:tcPr>
            <w:tcW w:w="851" w:type="dxa"/>
            <w:vMerge w:val="restart"/>
          </w:tcPr>
          <w:p w14:paraId="53D5419D" w14:textId="77777777" w:rsidR="0023485B" w:rsidRPr="002C4A8C" w:rsidRDefault="0023485B" w:rsidP="0023485B">
            <w:pPr>
              <w:widowControl w:val="0"/>
              <w:autoSpaceDE w:val="0"/>
              <w:autoSpaceDN w:val="0"/>
              <w:spacing w:line="20" w:lineRule="atLeast"/>
              <w:jc w:val="center"/>
              <w:rPr>
                <w:rFonts w:eastAsia="Times New Roman" w:cs="Times New Roman"/>
                <w:b/>
                <w:sz w:val="24"/>
                <w:szCs w:val="24"/>
              </w:rPr>
            </w:pPr>
            <w:r w:rsidRPr="002C4A8C">
              <w:rPr>
                <w:rFonts w:eastAsia="Times New Roman" w:cs="Times New Roman"/>
                <w:b/>
                <w:sz w:val="24"/>
                <w:szCs w:val="24"/>
              </w:rPr>
              <w:lastRenderedPageBreak/>
              <w:t>24</w:t>
            </w:r>
          </w:p>
        </w:tc>
        <w:tc>
          <w:tcPr>
            <w:tcW w:w="1242" w:type="dxa"/>
            <w:vMerge/>
          </w:tcPr>
          <w:p w14:paraId="3742FCD3" w14:textId="77777777" w:rsidR="0023485B" w:rsidRPr="002C4A8C" w:rsidRDefault="0023485B" w:rsidP="0023485B">
            <w:pPr>
              <w:widowControl w:val="0"/>
              <w:autoSpaceDE w:val="0"/>
              <w:autoSpaceDN w:val="0"/>
              <w:spacing w:line="20" w:lineRule="atLeast"/>
              <w:rPr>
                <w:rFonts w:eastAsia="Times New Roman" w:cs="Times New Roman"/>
                <w:sz w:val="24"/>
                <w:szCs w:val="24"/>
              </w:rPr>
            </w:pPr>
          </w:p>
        </w:tc>
        <w:tc>
          <w:tcPr>
            <w:tcW w:w="992" w:type="dxa"/>
            <w:vMerge w:val="restart"/>
          </w:tcPr>
          <w:p w14:paraId="1FEA0DDC" w14:textId="77777777" w:rsidR="0023485B" w:rsidRPr="002C4A8C" w:rsidRDefault="0023485B" w:rsidP="0023485B">
            <w:pPr>
              <w:spacing w:line="20" w:lineRule="atLeast"/>
              <w:jc w:val="center"/>
              <w:rPr>
                <w:rFonts w:cs="Times New Roman"/>
                <w:b/>
                <w:bCs/>
                <w:sz w:val="24"/>
                <w:szCs w:val="24"/>
              </w:rPr>
            </w:pPr>
            <w:r w:rsidRPr="002C4A8C">
              <w:rPr>
                <w:rFonts w:cs="Times New Roman"/>
                <w:b/>
                <w:bCs/>
                <w:sz w:val="24"/>
                <w:szCs w:val="24"/>
              </w:rPr>
              <w:t>Bài 3: Chơi bóng vởi bô'</w:t>
            </w:r>
          </w:p>
        </w:tc>
        <w:tc>
          <w:tcPr>
            <w:tcW w:w="992" w:type="dxa"/>
          </w:tcPr>
          <w:p w14:paraId="71227747" w14:textId="77777777" w:rsidR="0023485B" w:rsidRPr="002C4A8C" w:rsidRDefault="0023485B" w:rsidP="0023485B">
            <w:pPr>
              <w:spacing w:line="20" w:lineRule="atLeast"/>
              <w:rPr>
                <w:rFonts w:eastAsia="Segoe UI" w:cs="Times New Roman"/>
                <w:sz w:val="24"/>
                <w:szCs w:val="24"/>
                <w:lang w:val="vi-VN" w:eastAsia="vi-VN" w:bidi="vi-VN"/>
              </w:rPr>
            </w:pPr>
            <w:r w:rsidRPr="002C4A8C">
              <w:rPr>
                <w:rFonts w:cs="Times New Roman"/>
                <w:i/>
                <w:iCs/>
                <w:sz w:val="24"/>
                <w:szCs w:val="24"/>
                <w:lang w:val="vi-VN"/>
              </w:rPr>
              <w:t xml:space="preserve">Đọc: </w:t>
            </w:r>
            <w:r w:rsidRPr="002C4A8C">
              <w:rPr>
                <w:rFonts w:cs="Times New Roman"/>
                <w:sz w:val="24"/>
                <w:szCs w:val="24"/>
              </w:rPr>
              <w:t>Chơi bóng với bố</w:t>
            </w:r>
          </w:p>
        </w:tc>
        <w:tc>
          <w:tcPr>
            <w:tcW w:w="5670" w:type="dxa"/>
          </w:tcPr>
          <w:p w14:paraId="5246CE23"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015EEB90"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 Nói được về trò chơi vận động trong tranh; nêu được phỏng đoán về nội dung bài qua tên bài và tranh minh họa.</w:t>
            </w:r>
          </w:p>
          <w:p w14:paraId="317F946F"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Đọc trôi chày bài đọc, ngắt nghỉ đúng nhịp thơ, đúng logic ngữ nghĩa, trả lời được các câu hỏi tìm hiểu bài; hiểu được nội dung bài đọc: Hai bố con cùng chơi đá bóng vui vẻ, hào hứng và rất chuyên nghiệp. </w:t>
            </w:r>
          </w:p>
          <w:p w14:paraId="066E24BF"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4A8457C4" w14:textId="77777777" w:rsidR="0023485B" w:rsidRPr="002C4A8C" w:rsidRDefault="0023485B" w:rsidP="0023485B">
            <w:pPr>
              <w:spacing w:line="20" w:lineRule="atLeast"/>
              <w:jc w:val="both"/>
              <w:rPr>
                <w:rFonts w:cs="Times New Roman"/>
                <w:sz w:val="24"/>
                <w:szCs w:val="24"/>
                <w:lang w:val="nl-NL"/>
              </w:rPr>
            </w:pPr>
            <w:r w:rsidRPr="002C4A8C">
              <w:rPr>
                <w:rFonts w:eastAsia="Times New Roman" w:cs="Times New Roman"/>
                <w:sz w:val="24"/>
                <w:szCs w:val="24"/>
                <w:lang w:val="nl-NL"/>
              </w:rPr>
              <w:t xml:space="preserve">- Năng lực tự chủ, tự học: </w:t>
            </w:r>
            <w:r w:rsidRPr="002C4A8C">
              <w:rPr>
                <w:rFonts w:cs="Times New Roman"/>
                <w:sz w:val="24"/>
                <w:szCs w:val="24"/>
                <w:lang w:val="nl-NL"/>
              </w:rPr>
              <w:t xml:space="preserve">Tự học và giải quyết được vấn đề.  </w:t>
            </w:r>
          </w:p>
          <w:p w14:paraId="5227C804" w14:textId="77777777" w:rsidR="0023485B" w:rsidRPr="002C4A8C" w:rsidRDefault="0023485B" w:rsidP="0023485B">
            <w:pPr>
              <w:spacing w:line="20" w:lineRule="atLeast"/>
              <w:jc w:val="both"/>
              <w:rPr>
                <w:rFonts w:cs="Times New Roman"/>
                <w:sz w:val="24"/>
                <w:szCs w:val="24"/>
                <w:lang w:val="nl-NL"/>
              </w:rPr>
            </w:pPr>
            <w:r w:rsidRPr="002C4A8C">
              <w:rPr>
                <w:rFonts w:eastAsia="Times New Roman" w:cs="Times New Roman"/>
                <w:sz w:val="24"/>
                <w:szCs w:val="24"/>
                <w:lang w:val="nl-NL"/>
              </w:rPr>
              <w:t xml:space="preserve">- Năng lực giải quyết vấn đề và sáng tạo: </w:t>
            </w:r>
            <w:r w:rsidRPr="002C4A8C">
              <w:rPr>
                <w:rFonts w:cs="Times New Roman"/>
                <w:sz w:val="24"/>
                <w:szCs w:val="24"/>
                <w:lang w:val="nl-NL"/>
              </w:rPr>
              <w:t>Sử dụng các kiến thức đã học ứng dụng vào thực tế.</w:t>
            </w:r>
          </w:p>
          <w:p w14:paraId="5B312076" w14:textId="77777777" w:rsidR="0023485B" w:rsidRPr="002C4A8C" w:rsidRDefault="0023485B" w:rsidP="0023485B">
            <w:pPr>
              <w:spacing w:line="20" w:lineRule="atLeast"/>
              <w:jc w:val="both"/>
              <w:rPr>
                <w:rFonts w:cs="Times New Roman"/>
                <w:sz w:val="24"/>
                <w:szCs w:val="24"/>
                <w:lang w:val="nl-NL"/>
              </w:rPr>
            </w:pPr>
            <w:r w:rsidRPr="002C4A8C">
              <w:rPr>
                <w:rFonts w:eastAsia="Times New Roman" w:cs="Times New Roman"/>
                <w:sz w:val="24"/>
                <w:szCs w:val="24"/>
                <w:lang w:val="nl-NL"/>
              </w:rPr>
              <w:t xml:space="preserve">- Năng lực giao tiếp và hợp tác: </w:t>
            </w:r>
            <w:r w:rsidRPr="002C4A8C">
              <w:rPr>
                <w:rFonts w:cs="Times New Roman"/>
                <w:sz w:val="24"/>
                <w:szCs w:val="24"/>
                <w:lang w:val="nl-NL"/>
              </w:rPr>
              <w:t xml:space="preserve">Trao đổi, phỏng vấn, trò chuyện về nội dung bức tranh. </w:t>
            </w:r>
          </w:p>
          <w:p w14:paraId="06B73500" w14:textId="77777777" w:rsidR="0023485B" w:rsidRPr="002C4A8C" w:rsidRDefault="0023485B" w:rsidP="0023485B">
            <w:pPr>
              <w:spacing w:line="20" w:lineRule="atLeast"/>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61D7FA0E" w14:textId="4E82D320" w:rsidR="0023485B" w:rsidRPr="002C4A8C" w:rsidRDefault="0023485B" w:rsidP="00867E66">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Phẩm chất chăm chỉ;Phẩm chất trách nhiệm: </w:t>
            </w:r>
            <w:r w:rsidRPr="002C4A8C">
              <w:rPr>
                <w:rFonts w:cs="Times New Roman"/>
                <w:sz w:val="24"/>
                <w:szCs w:val="24"/>
                <w:lang w:val="nl-NL"/>
              </w:rPr>
              <w:t xml:space="preserve">Ý thức chăm chỉ tập luyện thể dục thể thao để có sức khỏe tốt. </w:t>
            </w:r>
          </w:p>
        </w:tc>
        <w:tc>
          <w:tcPr>
            <w:tcW w:w="709" w:type="dxa"/>
          </w:tcPr>
          <w:p w14:paraId="35A0D064"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t>Tiết 162, 163</w:t>
            </w:r>
          </w:p>
        </w:tc>
        <w:tc>
          <w:tcPr>
            <w:tcW w:w="709" w:type="dxa"/>
          </w:tcPr>
          <w:p w14:paraId="756755FB" w14:textId="77777777" w:rsidR="0023485B" w:rsidRPr="002C4A8C" w:rsidRDefault="0023485B" w:rsidP="0023485B">
            <w:pPr>
              <w:rPr>
                <w:rFonts w:cs="Times New Roman"/>
                <w:sz w:val="24"/>
                <w:szCs w:val="24"/>
              </w:rPr>
            </w:pPr>
            <w:r w:rsidRPr="002C4A8C">
              <w:rPr>
                <w:rFonts w:cs="Times New Roman"/>
                <w:sz w:val="24"/>
                <w:szCs w:val="24"/>
              </w:rPr>
              <w:t>70 phút</w:t>
            </w:r>
          </w:p>
        </w:tc>
        <w:tc>
          <w:tcPr>
            <w:tcW w:w="1417" w:type="dxa"/>
          </w:tcPr>
          <w:p w14:paraId="185A6D3B"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601D2B67"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06FCB4DC" w14:textId="77777777" w:rsidTr="00557CDF">
        <w:trPr>
          <w:trHeight w:val="244"/>
        </w:trPr>
        <w:tc>
          <w:tcPr>
            <w:tcW w:w="851" w:type="dxa"/>
            <w:vMerge/>
          </w:tcPr>
          <w:p w14:paraId="3B9120E2" w14:textId="77777777" w:rsidR="0023485B" w:rsidRPr="002C4A8C" w:rsidRDefault="0023485B" w:rsidP="0023485B">
            <w:pPr>
              <w:widowControl w:val="0"/>
              <w:autoSpaceDE w:val="0"/>
              <w:autoSpaceDN w:val="0"/>
              <w:spacing w:line="20" w:lineRule="atLeast"/>
              <w:jc w:val="center"/>
              <w:rPr>
                <w:rFonts w:eastAsia="Times New Roman" w:cs="Times New Roman"/>
                <w:b/>
                <w:sz w:val="24"/>
                <w:szCs w:val="24"/>
              </w:rPr>
            </w:pPr>
          </w:p>
        </w:tc>
        <w:tc>
          <w:tcPr>
            <w:tcW w:w="1242" w:type="dxa"/>
            <w:vMerge/>
          </w:tcPr>
          <w:p w14:paraId="49A74B6D" w14:textId="77777777" w:rsidR="0023485B" w:rsidRPr="002C4A8C" w:rsidRDefault="0023485B" w:rsidP="0023485B">
            <w:pPr>
              <w:widowControl w:val="0"/>
              <w:autoSpaceDE w:val="0"/>
              <w:autoSpaceDN w:val="0"/>
              <w:spacing w:line="20" w:lineRule="atLeast"/>
              <w:rPr>
                <w:rFonts w:eastAsia="Times New Roman" w:cs="Times New Roman"/>
                <w:sz w:val="24"/>
                <w:szCs w:val="24"/>
              </w:rPr>
            </w:pPr>
          </w:p>
        </w:tc>
        <w:tc>
          <w:tcPr>
            <w:tcW w:w="992" w:type="dxa"/>
            <w:vMerge/>
          </w:tcPr>
          <w:p w14:paraId="32057FD2"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rPr>
            </w:pPr>
          </w:p>
        </w:tc>
        <w:tc>
          <w:tcPr>
            <w:tcW w:w="992" w:type="dxa"/>
          </w:tcPr>
          <w:p w14:paraId="1805725C" w14:textId="77777777" w:rsidR="0023485B" w:rsidRPr="002C4A8C" w:rsidRDefault="0023485B" w:rsidP="0023485B">
            <w:pPr>
              <w:spacing w:line="20" w:lineRule="atLeast"/>
              <w:rPr>
                <w:rFonts w:eastAsia="Segoe UI" w:cs="Times New Roman"/>
                <w:sz w:val="24"/>
                <w:szCs w:val="24"/>
                <w:lang w:val="vi-VN" w:eastAsia="vi-VN" w:bidi="vi-VN"/>
              </w:rPr>
            </w:pPr>
            <w:r w:rsidRPr="002C4A8C">
              <w:rPr>
                <w:rFonts w:cs="Times New Roman"/>
                <w:i/>
                <w:iCs/>
                <w:sz w:val="24"/>
                <w:szCs w:val="24"/>
                <w:lang w:val="vi-VN"/>
              </w:rPr>
              <w:t xml:space="preserve">Viết: </w:t>
            </w:r>
            <w:r w:rsidRPr="002C4A8C">
              <w:rPr>
                <w:rFonts w:cs="Times New Roman"/>
                <w:sz w:val="24"/>
                <w:szCs w:val="24"/>
              </w:rPr>
              <w:t xml:space="preserve">Nghe - viết </w:t>
            </w:r>
            <w:r w:rsidRPr="002C4A8C">
              <w:rPr>
                <w:rFonts w:cs="Times New Roman"/>
                <w:b/>
                <w:bCs/>
                <w:i/>
                <w:iCs/>
                <w:sz w:val="24"/>
                <w:szCs w:val="24"/>
              </w:rPr>
              <w:t xml:space="preserve">Củng uui chơi </w:t>
            </w:r>
            <w:r w:rsidRPr="002C4A8C">
              <w:rPr>
                <w:rFonts w:cs="Times New Roman"/>
                <w:sz w:val="24"/>
                <w:szCs w:val="24"/>
              </w:rPr>
              <w:t xml:space="preserve">Phân biệt </w:t>
            </w:r>
            <w:r w:rsidRPr="002C4A8C">
              <w:rPr>
                <w:rFonts w:cs="Times New Roman"/>
                <w:b/>
                <w:bCs/>
                <w:i/>
                <w:iCs/>
                <w:sz w:val="24"/>
                <w:szCs w:val="24"/>
              </w:rPr>
              <w:t xml:space="preserve">d/ gi; iu/ ưu, ân/ </w:t>
            </w:r>
            <w:r w:rsidRPr="002C4A8C">
              <w:rPr>
                <w:rFonts w:cs="Times New Roman"/>
                <w:b/>
                <w:bCs/>
                <w:i/>
                <w:iCs/>
                <w:sz w:val="24"/>
                <w:szCs w:val="24"/>
              </w:rPr>
              <w:lastRenderedPageBreak/>
              <w:t>âng</w:t>
            </w:r>
          </w:p>
        </w:tc>
        <w:tc>
          <w:tcPr>
            <w:tcW w:w="5670" w:type="dxa"/>
          </w:tcPr>
          <w:p w14:paraId="2400E972" w14:textId="77777777" w:rsidR="0023485B" w:rsidRPr="002C4A8C" w:rsidRDefault="0023485B" w:rsidP="0023485B">
            <w:pPr>
              <w:spacing w:line="20" w:lineRule="atLeast"/>
              <w:rPr>
                <w:rFonts w:eastAsia="Calibri" w:cs="Times New Roman"/>
                <w:b/>
                <w:sz w:val="24"/>
                <w:szCs w:val="24"/>
                <w:lang w:val="vi-VN"/>
              </w:rPr>
            </w:pPr>
            <w:r w:rsidRPr="002C4A8C">
              <w:rPr>
                <w:rFonts w:eastAsia="Times New Roman" w:cs="Times New Roman"/>
                <w:b/>
                <w:sz w:val="24"/>
                <w:szCs w:val="24"/>
                <w:lang w:val="nl-NL"/>
              </w:rPr>
              <w:lastRenderedPageBreak/>
              <w:t>1. Năng lực đặc thù.</w:t>
            </w:r>
          </w:p>
          <w:p w14:paraId="520892D4"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Nghe – viết được đúng bài thơ Cùng vui chơi. Phân biệt được d/gi; iu/ ưu hoặc ân/ âng. </w:t>
            </w:r>
          </w:p>
          <w:p w14:paraId="2DF5B5BE"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464A14FC" w14:textId="77777777" w:rsidR="0023485B" w:rsidRPr="002C4A8C" w:rsidRDefault="0023485B" w:rsidP="0023485B">
            <w:pPr>
              <w:spacing w:line="20" w:lineRule="atLeast"/>
              <w:jc w:val="both"/>
              <w:rPr>
                <w:rFonts w:cs="Times New Roman"/>
                <w:sz w:val="24"/>
                <w:szCs w:val="24"/>
                <w:lang w:val="nl-NL"/>
              </w:rPr>
            </w:pPr>
            <w:r w:rsidRPr="002C4A8C">
              <w:rPr>
                <w:rFonts w:eastAsia="Times New Roman" w:cs="Times New Roman"/>
                <w:sz w:val="24"/>
                <w:szCs w:val="24"/>
                <w:lang w:val="nl-NL"/>
              </w:rPr>
              <w:t xml:space="preserve"> - Năng lực tự chủ, tự học: </w:t>
            </w:r>
            <w:r w:rsidRPr="002C4A8C">
              <w:rPr>
                <w:rFonts w:cs="Times New Roman"/>
                <w:sz w:val="24"/>
                <w:szCs w:val="24"/>
                <w:lang w:val="nl-NL"/>
              </w:rPr>
              <w:t xml:space="preserve">Tự học và giải quyết được vấn đề.  </w:t>
            </w:r>
          </w:p>
          <w:p w14:paraId="2313F505" w14:textId="77777777" w:rsidR="0023485B" w:rsidRPr="002C4A8C" w:rsidRDefault="0023485B" w:rsidP="0023485B">
            <w:pPr>
              <w:spacing w:line="20" w:lineRule="atLeast"/>
              <w:jc w:val="both"/>
              <w:rPr>
                <w:rFonts w:cs="Times New Roman"/>
                <w:sz w:val="24"/>
                <w:szCs w:val="24"/>
                <w:lang w:val="nl-NL"/>
              </w:rPr>
            </w:pPr>
            <w:r w:rsidRPr="002C4A8C">
              <w:rPr>
                <w:rFonts w:eastAsia="Times New Roman" w:cs="Times New Roman"/>
                <w:sz w:val="24"/>
                <w:szCs w:val="24"/>
                <w:lang w:val="nl-NL"/>
              </w:rPr>
              <w:t xml:space="preserve"> - Năng lực giải quyết vấn đề và sáng tạo: </w:t>
            </w:r>
            <w:r w:rsidRPr="002C4A8C">
              <w:rPr>
                <w:rFonts w:cs="Times New Roman"/>
                <w:sz w:val="24"/>
                <w:szCs w:val="24"/>
                <w:lang w:val="nl-NL"/>
              </w:rPr>
              <w:t>Sử dụng các kiến thức đã học ứng dụng vào thực tế.</w:t>
            </w:r>
          </w:p>
          <w:p w14:paraId="4FAB82C1" w14:textId="77777777" w:rsidR="0023485B" w:rsidRPr="002C4A8C" w:rsidRDefault="0023485B" w:rsidP="0023485B">
            <w:pPr>
              <w:spacing w:line="20" w:lineRule="atLeast"/>
              <w:jc w:val="both"/>
              <w:rPr>
                <w:rFonts w:cs="Times New Roman"/>
                <w:sz w:val="24"/>
                <w:szCs w:val="24"/>
                <w:lang w:val="nl-NL"/>
              </w:rPr>
            </w:pPr>
            <w:r w:rsidRPr="002C4A8C">
              <w:rPr>
                <w:rFonts w:eastAsia="Times New Roman" w:cs="Times New Roman"/>
                <w:sz w:val="24"/>
                <w:szCs w:val="24"/>
                <w:lang w:val="nl-NL"/>
              </w:rPr>
              <w:t xml:space="preserve"> - Năng lực giao tiếp và hợp tác: </w:t>
            </w:r>
            <w:r w:rsidRPr="002C4A8C">
              <w:rPr>
                <w:rFonts w:cs="Times New Roman"/>
                <w:sz w:val="24"/>
                <w:szCs w:val="24"/>
                <w:lang w:val="nl-NL"/>
              </w:rPr>
              <w:t xml:space="preserve">Trao đổi với bạn về nội dung các bài tập. </w:t>
            </w:r>
          </w:p>
          <w:p w14:paraId="01C3F9F6" w14:textId="77777777" w:rsidR="0023485B" w:rsidRPr="002C4A8C" w:rsidRDefault="0023485B" w:rsidP="0023485B">
            <w:pPr>
              <w:spacing w:line="20" w:lineRule="atLeast"/>
              <w:jc w:val="both"/>
              <w:rPr>
                <w:rFonts w:eastAsia="Times New Roman" w:cs="Times New Roman"/>
                <w:b/>
                <w:sz w:val="24"/>
                <w:szCs w:val="24"/>
                <w:lang w:val="nl-NL"/>
              </w:rPr>
            </w:pPr>
            <w:r w:rsidRPr="002C4A8C">
              <w:rPr>
                <w:rFonts w:eastAsia="Times New Roman" w:cs="Times New Roman"/>
                <w:b/>
                <w:sz w:val="24"/>
                <w:szCs w:val="24"/>
                <w:lang w:val="nl-NL"/>
              </w:rPr>
              <w:lastRenderedPageBreak/>
              <w:t>3. Phẩm chất.</w:t>
            </w:r>
          </w:p>
          <w:p w14:paraId="31BA9034" w14:textId="365644F9" w:rsidR="0023485B" w:rsidRPr="002C4A8C" w:rsidRDefault="0023485B" w:rsidP="00867E66">
            <w:pPr>
              <w:spacing w:line="20" w:lineRule="atLeast"/>
              <w:ind w:firstLine="360"/>
              <w:jc w:val="both"/>
              <w:rPr>
                <w:rFonts w:eastAsia="Times New Roman" w:cs="Times New Roman"/>
                <w:sz w:val="24"/>
                <w:szCs w:val="24"/>
                <w:lang w:val="nl-NL"/>
              </w:rPr>
            </w:pPr>
            <w:r w:rsidRPr="002C4A8C">
              <w:rPr>
                <w:rFonts w:eastAsia="Arial" w:cs="Times New Roman"/>
                <w:sz w:val="24"/>
                <w:szCs w:val="24"/>
                <w:lang w:val="vi-VN"/>
              </w:rPr>
              <w:t xml:space="preserve">Bồi dưỡng cho HS phẩm chất </w:t>
            </w:r>
            <w:r w:rsidRPr="002C4A8C">
              <w:rPr>
                <w:rFonts w:eastAsia="Arial" w:cs="Times New Roman"/>
                <w:i/>
                <w:sz w:val="24"/>
                <w:szCs w:val="24"/>
                <w:lang w:val="vi-VN"/>
              </w:rPr>
              <w:t>nhân ái, chăm chỉ, trung thực, trách nhiệm</w:t>
            </w:r>
            <w:r w:rsidRPr="002C4A8C">
              <w:rPr>
                <w:rFonts w:eastAsia="Arial" w:cs="Times New Roman"/>
                <w:sz w:val="24"/>
                <w:szCs w:val="24"/>
                <w:lang w:val="vi-VN"/>
              </w:rPr>
              <w:t>; nhận thức về</w:t>
            </w:r>
            <w:r w:rsidR="00867E66" w:rsidRPr="002C4A8C">
              <w:rPr>
                <w:rFonts w:eastAsia="Times New Roman" w:cs="Times New Roman"/>
                <w:sz w:val="24"/>
                <w:szCs w:val="24"/>
                <w:lang w:val="nl-NL"/>
              </w:rPr>
              <w:t xml:space="preserve"> trò chơi đá cầu rất có ích. </w:t>
            </w:r>
          </w:p>
        </w:tc>
        <w:tc>
          <w:tcPr>
            <w:tcW w:w="709" w:type="dxa"/>
          </w:tcPr>
          <w:p w14:paraId="5D3AE225"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Tiết 164</w:t>
            </w:r>
          </w:p>
        </w:tc>
        <w:tc>
          <w:tcPr>
            <w:tcW w:w="709" w:type="dxa"/>
          </w:tcPr>
          <w:p w14:paraId="37029BAE"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7A1B2DCF"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7FB968F6"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07337080" w14:textId="77777777" w:rsidTr="00557CDF">
        <w:trPr>
          <w:trHeight w:val="244"/>
        </w:trPr>
        <w:tc>
          <w:tcPr>
            <w:tcW w:w="851" w:type="dxa"/>
            <w:vMerge/>
          </w:tcPr>
          <w:p w14:paraId="27B30968"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1A7C9813"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tcPr>
          <w:p w14:paraId="38E2DAB5"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71ED285E" w14:textId="77777777" w:rsidR="0023485B" w:rsidRPr="002C4A8C" w:rsidRDefault="0023485B" w:rsidP="0023485B">
            <w:pPr>
              <w:shd w:val="clear" w:color="auto" w:fill="FFFFFF"/>
              <w:spacing w:line="20" w:lineRule="atLeast"/>
              <w:rPr>
                <w:rFonts w:eastAsia="Segoe UI" w:cs="Times New Roman"/>
                <w:color w:val="231F20"/>
                <w:sz w:val="24"/>
                <w:szCs w:val="24"/>
                <w:lang w:val="vi-VN" w:eastAsia="vi-VN" w:bidi="vi-VN"/>
              </w:rPr>
            </w:pPr>
            <w:r w:rsidRPr="002C4A8C">
              <w:rPr>
                <w:rFonts w:eastAsia="Times New Roman" w:cs="Times New Roman"/>
                <w:i/>
                <w:iCs/>
                <w:sz w:val="24"/>
                <w:szCs w:val="24"/>
                <w:lang w:val="vi-VN"/>
              </w:rPr>
              <w:t>Luyện từ và câu:</w:t>
            </w:r>
            <w:r w:rsidRPr="002C4A8C">
              <w:rPr>
                <w:rFonts w:eastAsia="Times New Roman" w:cs="Times New Roman"/>
                <w:sz w:val="24"/>
                <w:szCs w:val="24"/>
                <w:lang w:val="vi"/>
              </w:rPr>
              <w:t xml:space="preserve"> Câu cảm. </w:t>
            </w:r>
            <w:r w:rsidRPr="002C4A8C">
              <w:rPr>
                <w:rFonts w:eastAsia="Times New Roman" w:cs="Times New Roman"/>
                <w:sz w:val="24"/>
                <w:szCs w:val="24"/>
              </w:rPr>
              <w:t>Dâu chấm than</w:t>
            </w:r>
          </w:p>
        </w:tc>
        <w:tc>
          <w:tcPr>
            <w:tcW w:w="5670" w:type="dxa"/>
          </w:tcPr>
          <w:p w14:paraId="32329D74" w14:textId="77777777" w:rsidR="0023485B" w:rsidRPr="002C4A8C" w:rsidRDefault="0023485B" w:rsidP="0023485B">
            <w:pPr>
              <w:spacing w:line="20" w:lineRule="atLeast"/>
              <w:rPr>
                <w:rFonts w:eastAsia="Calibri" w:cs="Times New Roman"/>
                <w:b/>
                <w:sz w:val="24"/>
                <w:szCs w:val="24"/>
                <w:lang w:val="vi-VN"/>
              </w:rPr>
            </w:pPr>
            <w:r w:rsidRPr="002C4A8C">
              <w:rPr>
                <w:rFonts w:eastAsia="Times New Roman" w:cs="Times New Roman"/>
                <w:b/>
                <w:sz w:val="24"/>
                <w:szCs w:val="24"/>
                <w:lang w:val="nl-NL"/>
              </w:rPr>
              <w:t>1. Năng lực đặc thù.</w:t>
            </w:r>
          </w:p>
          <w:p w14:paraId="5ACF35FE"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Nhận biết được tác dụng của câu cảm. Chuyển đổi được câu kể thành câu cảm. </w:t>
            </w:r>
          </w:p>
          <w:p w14:paraId="5A573CB8"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Đặt được câu nêu cảm xúc khi tham gia luyện tập, khi chứng kiến hoặc tham gia một trận thi đấu thể thao. </w:t>
            </w:r>
          </w:p>
          <w:p w14:paraId="5FC14AD0"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Nói được vài câu kể về việc luyện tập thể thao của em.   </w:t>
            </w:r>
          </w:p>
          <w:p w14:paraId="156003F4"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1F845AD2" w14:textId="77777777" w:rsidR="0023485B" w:rsidRPr="002C4A8C" w:rsidRDefault="0023485B" w:rsidP="0023485B">
            <w:pPr>
              <w:spacing w:line="20" w:lineRule="atLeast"/>
              <w:jc w:val="both"/>
              <w:rPr>
                <w:rFonts w:cs="Times New Roman"/>
                <w:sz w:val="24"/>
                <w:szCs w:val="24"/>
                <w:lang w:val="nl-NL"/>
              </w:rPr>
            </w:pPr>
            <w:r w:rsidRPr="002C4A8C">
              <w:rPr>
                <w:rFonts w:eastAsia="Times New Roman" w:cs="Times New Roman"/>
                <w:sz w:val="24"/>
                <w:szCs w:val="24"/>
                <w:lang w:val="nl-NL"/>
              </w:rPr>
              <w:t xml:space="preserve"> - Năng lực tự chủ, tự học: </w:t>
            </w:r>
            <w:r w:rsidRPr="002C4A8C">
              <w:rPr>
                <w:rFonts w:cs="Times New Roman"/>
                <w:sz w:val="24"/>
                <w:szCs w:val="24"/>
                <w:lang w:val="nl-NL"/>
              </w:rPr>
              <w:t xml:space="preserve">Tự học và giải quyết được vấn đề.  </w:t>
            </w:r>
          </w:p>
          <w:p w14:paraId="339CE017" w14:textId="77777777" w:rsidR="0023485B" w:rsidRPr="002C4A8C" w:rsidRDefault="0023485B" w:rsidP="0023485B">
            <w:pPr>
              <w:spacing w:line="20" w:lineRule="atLeast"/>
              <w:jc w:val="both"/>
              <w:rPr>
                <w:rFonts w:cs="Times New Roman"/>
                <w:sz w:val="24"/>
                <w:szCs w:val="24"/>
                <w:lang w:val="nl-NL"/>
              </w:rPr>
            </w:pPr>
            <w:r w:rsidRPr="002C4A8C">
              <w:rPr>
                <w:rFonts w:eastAsia="Times New Roman" w:cs="Times New Roman"/>
                <w:sz w:val="24"/>
                <w:szCs w:val="24"/>
                <w:lang w:val="nl-NL"/>
              </w:rPr>
              <w:t xml:space="preserve"> - Năng lực giải quyết vấn đề và sáng tạo: </w:t>
            </w:r>
            <w:r w:rsidRPr="002C4A8C">
              <w:rPr>
                <w:rFonts w:cs="Times New Roman"/>
                <w:sz w:val="24"/>
                <w:szCs w:val="24"/>
                <w:lang w:val="nl-NL"/>
              </w:rPr>
              <w:t>Sử dụng các kiến thức đã học ứng dụng vào thực tế.</w:t>
            </w:r>
          </w:p>
          <w:p w14:paraId="244D95DE" w14:textId="77777777" w:rsidR="0023485B" w:rsidRPr="002C4A8C" w:rsidRDefault="0023485B" w:rsidP="0023485B">
            <w:pPr>
              <w:spacing w:line="20" w:lineRule="atLeast"/>
              <w:jc w:val="both"/>
              <w:rPr>
                <w:rFonts w:cs="Times New Roman"/>
                <w:sz w:val="24"/>
                <w:szCs w:val="24"/>
                <w:lang w:val="nl-NL"/>
              </w:rPr>
            </w:pPr>
            <w:r w:rsidRPr="002C4A8C">
              <w:rPr>
                <w:rFonts w:eastAsia="Times New Roman" w:cs="Times New Roman"/>
                <w:sz w:val="24"/>
                <w:szCs w:val="24"/>
                <w:lang w:val="nl-NL"/>
              </w:rPr>
              <w:t xml:space="preserve"> - Năng lực giao tiếp và hợp tác: </w:t>
            </w:r>
            <w:r w:rsidRPr="002C4A8C">
              <w:rPr>
                <w:rFonts w:cs="Times New Roman"/>
                <w:sz w:val="24"/>
                <w:szCs w:val="24"/>
                <w:lang w:val="nl-NL"/>
              </w:rPr>
              <w:t xml:space="preserve">Trao đổi với bạn về nội dung các bài tập. </w:t>
            </w:r>
          </w:p>
          <w:p w14:paraId="4F7B3260" w14:textId="77777777" w:rsidR="0023485B" w:rsidRPr="002C4A8C" w:rsidRDefault="0023485B" w:rsidP="0023485B">
            <w:pPr>
              <w:spacing w:line="20" w:lineRule="atLeast"/>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444866B7"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Arial" w:cs="Times New Roman"/>
                <w:sz w:val="24"/>
                <w:szCs w:val="24"/>
                <w:lang w:val="vi-VN"/>
              </w:rPr>
              <w:t xml:space="preserve">Bồi dưỡng cho HS phẩm chất </w:t>
            </w:r>
            <w:r w:rsidRPr="002C4A8C">
              <w:rPr>
                <w:rFonts w:eastAsia="Arial" w:cs="Times New Roman"/>
                <w:i/>
                <w:sz w:val="24"/>
                <w:szCs w:val="24"/>
                <w:lang w:val="vi-VN"/>
              </w:rPr>
              <w:t>nhân ái, chăm chỉ, trung thực, trách nhiệm</w:t>
            </w:r>
            <w:r w:rsidRPr="002C4A8C">
              <w:rPr>
                <w:rFonts w:eastAsia="Arial" w:cs="Times New Roman"/>
                <w:sz w:val="24"/>
                <w:szCs w:val="24"/>
                <w:lang w:val="vi-VN"/>
              </w:rPr>
              <w:t>; nhận thức về</w:t>
            </w:r>
            <w:r w:rsidRPr="002C4A8C">
              <w:rPr>
                <w:rFonts w:eastAsia="Times New Roman" w:cs="Times New Roman"/>
                <w:sz w:val="24"/>
                <w:szCs w:val="24"/>
                <w:lang w:val="nl-NL"/>
              </w:rPr>
              <w:t xml:space="preserve"> ích lợi của các môn thể thao. </w:t>
            </w:r>
          </w:p>
        </w:tc>
        <w:tc>
          <w:tcPr>
            <w:tcW w:w="709" w:type="dxa"/>
          </w:tcPr>
          <w:p w14:paraId="28994C27"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t>Tiết 165</w:t>
            </w:r>
          </w:p>
        </w:tc>
        <w:tc>
          <w:tcPr>
            <w:tcW w:w="709" w:type="dxa"/>
          </w:tcPr>
          <w:p w14:paraId="1C0B4D8F"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78AB352C"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5B23CB19"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55AC5C24" w14:textId="77777777" w:rsidTr="00557CDF">
        <w:trPr>
          <w:trHeight w:val="244"/>
        </w:trPr>
        <w:tc>
          <w:tcPr>
            <w:tcW w:w="851" w:type="dxa"/>
            <w:vMerge/>
          </w:tcPr>
          <w:p w14:paraId="5B6F9FFC"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64597D4E"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val="restart"/>
          </w:tcPr>
          <w:p w14:paraId="582915B7" w14:textId="77777777" w:rsidR="0023485B" w:rsidRPr="002C4A8C" w:rsidRDefault="0023485B" w:rsidP="0023485B">
            <w:pPr>
              <w:spacing w:line="20" w:lineRule="atLeast"/>
              <w:jc w:val="center"/>
              <w:rPr>
                <w:rFonts w:cs="Times New Roman"/>
                <w:b/>
                <w:bCs/>
                <w:sz w:val="24"/>
                <w:szCs w:val="24"/>
                <w:lang w:val="vi"/>
              </w:rPr>
            </w:pPr>
            <w:r w:rsidRPr="002C4A8C">
              <w:rPr>
                <w:rFonts w:cs="Times New Roman"/>
                <w:b/>
                <w:bCs/>
                <w:sz w:val="24"/>
                <w:szCs w:val="24"/>
                <w:lang w:val="vi"/>
              </w:rPr>
              <w:t>Bài 4: Ngọn lửa ỏ-llm-pích</w:t>
            </w:r>
          </w:p>
        </w:tc>
        <w:tc>
          <w:tcPr>
            <w:tcW w:w="992" w:type="dxa"/>
          </w:tcPr>
          <w:p w14:paraId="3B32FB67" w14:textId="77777777" w:rsidR="0023485B" w:rsidRPr="002C4A8C" w:rsidRDefault="0023485B" w:rsidP="0023485B">
            <w:pPr>
              <w:spacing w:line="20" w:lineRule="atLeast"/>
              <w:rPr>
                <w:rFonts w:eastAsia="Segoe UI" w:cs="Times New Roman"/>
                <w:sz w:val="24"/>
                <w:szCs w:val="24"/>
                <w:lang w:val="vi-VN" w:eastAsia="vi-VN" w:bidi="vi-VN"/>
              </w:rPr>
            </w:pPr>
            <w:r w:rsidRPr="002C4A8C">
              <w:rPr>
                <w:rFonts w:cs="Times New Roman"/>
                <w:i/>
                <w:iCs/>
                <w:sz w:val="24"/>
                <w:szCs w:val="24"/>
                <w:lang w:val="vi-VN"/>
              </w:rPr>
              <w:t xml:space="preserve">Đọc: </w:t>
            </w:r>
            <w:r w:rsidRPr="002C4A8C">
              <w:rPr>
                <w:rFonts w:cs="Times New Roman"/>
                <w:sz w:val="24"/>
                <w:szCs w:val="24"/>
                <w:lang w:val="vi"/>
              </w:rPr>
              <w:t>Ngọn lửa Ô-lim-pich</w:t>
            </w:r>
          </w:p>
        </w:tc>
        <w:tc>
          <w:tcPr>
            <w:tcW w:w="5670" w:type="dxa"/>
          </w:tcPr>
          <w:p w14:paraId="2DE363CE"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077890F5" w14:textId="77777777" w:rsidR="0023485B" w:rsidRPr="002C4A8C" w:rsidRDefault="0023485B" w:rsidP="0023485B">
            <w:pPr>
              <w:spacing w:line="20" w:lineRule="atLeast"/>
              <w:jc w:val="both"/>
              <w:rPr>
                <w:rFonts w:cs="Times New Roman"/>
                <w:sz w:val="24"/>
                <w:szCs w:val="24"/>
                <w:lang w:val="nl-NL"/>
              </w:rPr>
            </w:pPr>
            <w:r w:rsidRPr="002C4A8C">
              <w:rPr>
                <w:rFonts w:cs="Times New Roman"/>
                <w:sz w:val="24"/>
                <w:szCs w:val="24"/>
                <w:lang w:val="nl-NL"/>
              </w:rPr>
              <w:t xml:space="preserve">  - Học sinh đọc đúng từ ngữ, câu, đoạn và toàn bộ văn bản “Ngọn lửa Ô-lim-pích”. </w:t>
            </w:r>
          </w:p>
          <w:p w14:paraId="375DC68B" w14:textId="77777777" w:rsidR="0023485B" w:rsidRPr="002C4A8C" w:rsidRDefault="0023485B" w:rsidP="0023485B">
            <w:pPr>
              <w:spacing w:line="20" w:lineRule="atLeast"/>
              <w:ind w:firstLine="360"/>
              <w:jc w:val="both"/>
              <w:rPr>
                <w:rFonts w:cs="Times New Roman"/>
                <w:sz w:val="24"/>
                <w:szCs w:val="24"/>
                <w:lang w:val="nl-NL"/>
              </w:rPr>
            </w:pPr>
            <w:r w:rsidRPr="002C4A8C">
              <w:rPr>
                <w:rFonts w:cs="Times New Roman"/>
                <w:sz w:val="24"/>
                <w:szCs w:val="24"/>
                <w:lang w:val="nl-NL"/>
              </w:rPr>
              <w:t>- Bước đầu biết thể hiện tâm trạng, cảm xúc của nhân vật trong câu chuyện qua giọng đọc, biết nghỉ hơi ở chỗ có dấu câu.</w:t>
            </w:r>
          </w:p>
          <w:p w14:paraId="23969D89" w14:textId="77777777" w:rsidR="0023485B" w:rsidRPr="002C4A8C" w:rsidRDefault="0023485B" w:rsidP="0023485B">
            <w:pPr>
              <w:spacing w:line="20" w:lineRule="atLeast"/>
              <w:ind w:firstLine="360"/>
              <w:jc w:val="both"/>
              <w:rPr>
                <w:rFonts w:cs="Times New Roman"/>
                <w:sz w:val="24"/>
                <w:szCs w:val="24"/>
                <w:lang w:val="nl-NL"/>
              </w:rPr>
            </w:pPr>
            <w:r w:rsidRPr="002C4A8C">
              <w:rPr>
                <w:rFonts w:cs="Times New Roman"/>
                <w:sz w:val="24"/>
                <w:szCs w:val="24"/>
                <w:lang w:val="nl-NL"/>
              </w:rPr>
              <w:t xml:space="preserve">- Nhận biết được những thông tin về Đại hội thể thao Ô-lim-pích (thời gian, địa điểm tổ chức, các môn thể thao trong Đại hội,...) và ý nghĩa của ngọn lửa Ô-lim-pích. </w:t>
            </w:r>
          </w:p>
          <w:p w14:paraId="64265ED8" w14:textId="77777777" w:rsidR="0023485B" w:rsidRPr="002C4A8C" w:rsidRDefault="0023485B" w:rsidP="0023485B">
            <w:pPr>
              <w:spacing w:line="20" w:lineRule="atLeast"/>
              <w:ind w:firstLine="360"/>
              <w:jc w:val="both"/>
              <w:rPr>
                <w:rFonts w:cs="Times New Roman"/>
                <w:sz w:val="24"/>
                <w:szCs w:val="24"/>
                <w:lang w:val="nl-NL"/>
              </w:rPr>
            </w:pPr>
            <w:r w:rsidRPr="002C4A8C">
              <w:rPr>
                <w:rFonts w:cs="Times New Roman"/>
                <w:sz w:val="24"/>
                <w:szCs w:val="24"/>
                <w:lang w:val="nl-NL"/>
              </w:rPr>
              <w:t>- Hiểu nội dung bài: Thể thao có khả năng kết nối con người trên thế giới với nhau, đem lại không khí hoà bình, hữu nghị trên thế giới,...</w:t>
            </w:r>
          </w:p>
          <w:p w14:paraId="2F1168A6" w14:textId="77777777" w:rsidR="0023485B" w:rsidRPr="002C4A8C" w:rsidRDefault="0023485B" w:rsidP="0023485B">
            <w:pPr>
              <w:spacing w:line="20" w:lineRule="atLeast"/>
              <w:ind w:firstLine="360"/>
              <w:jc w:val="both"/>
              <w:rPr>
                <w:rFonts w:cs="Times New Roman"/>
                <w:sz w:val="24"/>
                <w:szCs w:val="24"/>
                <w:lang w:val="nl-NL"/>
              </w:rPr>
            </w:pPr>
            <w:r w:rsidRPr="002C4A8C">
              <w:rPr>
                <w:rFonts w:cs="Times New Roman"/>
                <w:sz w:val="24"/>
                <w:szCs w:val="24"/>
                <w:lang w:val="nl-NL"/>
              </w:rPr>
              <w:t>- Phát triển năng lực ngôn ngữ.</w:t>
            </w:r>
          </w:p>
          <w:p w14:paraId="49E87C86" w14:textId="77777777" w:rsidR="0023485B" w:rsidRPr="002C4A8C" w:rsidRDefault="0023485B" w:rsidP="0023485B">
            <w:pPr>
              <w:spacing w:line="20" w:lineRule="atLeast"/>
              <w:ind w:firstLine="360"/>
              <w:jc w:val="both"/>
              <w:rPr>
                <w:rFonts w:cs="Times New Roman"/>
                <w:b/>
                <w:sz w:val="24"/>
                <w:szCs w:val="24"/>
                <w:lang w:val="nl-NL"/>
              </w:rPr>
            </w:pPr>
            <w:r w:rsidRPr="002C4A8C">
              <w:rPr>
                <w:rFonts w:cs="Times New Roman"/>
                <w:b/>
                <w:sz w:val="24"/>
                <w:szCs w:val="24"/>
                <w:lang w:val="nl-NL"/>
              </w:rPr>
              <w:t>2. Năng lực chung.</w:t>
            </w:r>
          </w:p>
          <w:p w14:paraId="76FE00CF" w14:textId="77777777" w:rsidR="0023485B" w:rsidRPr="002C4A8C" w:rsidRDefault="0023485B" w:rsidP="0023485B">
            <w:pPr>
              <w:spacing w:line="20" w:lineRule="atLeast"/>
              <w:ind w:firstLine="360"/>
              <w:jc w:val="both"/>
              <w:rPr>
                <w:rFonts w:cs="Times New Roman"/>
                <w:sz w:val="24"/>
                <w:szCs w:val="24"/>
                <w:lang w:val="nl-NL"/>
              </w:rPr>
            </w:pPr>
            <w:r w:rsidRPr="002C4A8C">
              <w:rPr>
                <w:rFonts w:cs="Times New Roman"/>
                <w:sz w:val="24"/>
                <w:szCs w:val="24"/>
                <w:lang w:val="nl-NL"/>
              </w:rPr>
              <w:t>- Năng lực tự chủ, tự học: lắng nghe, đọc bài và trả lời các câu hỏi. Nêu được nội dung bài.</w:t>
            </w:r>
          </w:p>
          <w:p w14:paraId="09720721" w14:textId="77777777" w:rsidR="0023485B" w:rsidRPr="002C4A8C" w:rsidRDefault="0023485B" w:rsidP="0023485B">
            <w:pPr>
              <w:spacing w:line="20" w:lineRule="atLeast"/>
              <w:ind w:firstLine="360"/>
              <w:jc w:val="both"/>
              <w:rPr>
                <w:rFonts w:cs="Times New Roman"/>
                <w:sz w:val="24"/>
                <w:szCs w:val="24"/>
                <w:lang w:val="nl-NL"/>
              </w:rPr>
            </w:pPr>
            <w:r w:rsidRPr="002C4A8C">
              <w:rPr>
                <w:rFonts w:cs="Times New Roman"/>
                <w:sz w:val="24"/>
                <w:szCs w:val="24"/>
                <w:lang w:val="nl-NL"/>
              </w:rPr>
              <w:t xml:space="preserve">- Năng lực giải quyết vấn đề và sáng tạo: tham gia </w:t>
            </w:r>
            <w:r w:rsidRPr="002C4A8C">
              <w:rPr>
                <w:rFonts w:cs="Times New Roman"/>
                <w:sz w:val="24"/>
                <w:szCs w:val="24"/>
                <w:lang w:val="nl-NL"/>
              </w:rPr>
              <w:lastRenderedPageBreak/>
              <w:t>trò chơi, vận dụng.</w:t>
            </w:r>
          </w:p>
          <w:p w14:paraId="76882F43" w14:textId="77777777" w:rsidR="0023485B" w:rsidRPr="002C4A8C" w:rsidRDefault="0023485B" w:rsidP="0023485B">
            <w:pPr>
              <w:spacing w:line="20" w:lineRule="atLeast"/>
              <w:ind w:firstLine="360"/>
              <w:jc w:val="both"/>
              <w:rPr>
                <w:rFonts w:cs="Times New Roman"/>
                <w:sz w:val="24"/>
                <w:szCs w:val="24"/>
                <w:lang w:val="nl-NL"/>
              </w:rPr>
            </w:pPr>
            <w:r w:rsidRPr="002C4A8C">
              <w:rPr>
                <w:rFonts w:cs="Times New Roman"/>
                <w:sz w:val="24"/>
                <w:szCs w:val="24"/>
                <w:lang w:val="nl-NL"/>
              </w:rPr>
              <w:t>- Năng lực giao tiếp và hợp tác: tham gia đọc trong nhóm.</w:t>
            </w:r>
          </w:p>
          <w:p w14:paraId="618A18F8" w14:textId="77777777" w:rsidR="0023485B" w:rsidRPr="002C4A8C" w:rsidRDefault="0023485B" w:rsidP="0023485B">
            <w:pPr>
              <w:spacing w:line="20" w:lineRule="atLeast"/>
              <w:ind w:firstLine="360"/>
              <w:jc w:val="both"/>
              <w:rPr>
                <w:rFonts w:cs="Times New Roman"/>
                <w:b/>
                <w:sz w:val="24"/>
                <w:szCs w:val="24"/>
                <w:lang w:val="nl-NL"/>
              </w:rPr>
            </w:pPr>
            <w:r w:rsidRPr="002C4A8C">
              <w:rPr>
                <w:rFonts w:cs="Times New Roman"/>
                <w:b/>
                <w:sz w:val="24"/>
                <w:szCs w:val="24"/>
                <w:lang w:val="nl-NL"/>
              </w:rPr>
              <w:t>3. Phẩm chất.</w:t>
            </w:r>
          </w:p>
          <w:p w14:paraId="09ECD736" w14:textId="77777777" w:rsidR="0023485B" w:rsidRPr="002C4A8C" w:rsidRDefault="0023485B" w:rsidP="0023485B">
            <w:pPr>
              <w:spacing w:line="20" w:lineRule="atLeast"/>
              <w:ind w:firstLine="360"/>
              <w:jc w:val="both"/>
              <w:rPr>
                <w:rFonts w:cs="Times New Roman"/>
                <w:sz w:val="24"/>
                <w:szCs w:val="24"/>
                <w:lang w:val="nl-NL"/>
              </w:rPr>
            </w:pPr>
            <w:r w:rsidRPr="002C4A8C">
              <w:rPr>
                <w:rFonts w:cs="Times New Roman"/>
                <w:sz w:val="24"/>
                <w:szCs w:val="24"/>
                <w:lang w:val="nl-NL"/>
              </w:rPr>
              <w:t>- Phẩm chất yêu nước: Biết yêu thể thao, và ý thức rèn luyện thể thao để phát triển toàn diện bản thân.</w:t>
            </w:r>
          </w:p>
          <w:p w14:paraId="5E08E26C" w14:textId="77777777" w:rsidR="0023485B" w:rsidRPr="002C4A8C" w:rsidRDefault="0023485B" w:rsidP="0023485B">
            <w:pPr>
              <w:spacing w:line="20" w:lineRule="atLeast"/>
              <w:ind w:firstLine="360"/>
              <w:jc w:val="both"/>
              <w:rPr>
                <w:rFonts w:cs="Times New Roman"/>
                <w:sz w:val="24"/>
                <w:szCs w:val="24"/>
                <w:lang w:val="nl-NL"/>
              </w:rPr>
            </w:pPr>
            <w:r w:rsidRPr="002C4A8C">
              <w:rPr>
                <w:rFonts w:cs="Times New Roman"/>
                <w:sz w:val="24"/>
                <w:szCs w:val="24"/>
                <w:lang w:val="nl-NL"/>
              </w:rPr>
              <w:t>- Phẩm chất nhân ái: Tạo ra quan hệ hoà bình, hữu nghị giữa các quốc gia trên thế giới.</w:t>
            </w:r>
          </w:p>
          <w:p w14:paraId="15E31EBB" w14:textId="77777777" w:rsidR="0023485B" w:rsidRPr="002C4A8C" w:rsidRDefault="0023485B" w:rsidP="0023485B">
            <w:pPr>
              <w:spacing w:line="20" w:lineRule="atLeast"/>
              <w:ind w:firstLine="360"/>
              <w:jc w:val="both"/>
              <w:rPr>
                <w:rFonts w:cs="Times New Roman"/>
                <w:sz w:val="24"/>
                <w:szCs w:val="24"/>
                <w:lang w:val="nl-NL"/>
              </w:rPr>
            </w:pPr>
            <w:r w:rsidRPr="002C4A8C">
              <w:rPr>
                <w:rFonts w:cs="Times New Roman"/>
                <w:sz w:val="24"/>
                <w:szCs w:val="24"/>
                <w:lang w:val="nl-NL"/>
              </w:rPr>
              <w:t>- Phẩm chất chăm chỉ: Chăm chỉ đọc bài, trả lời câu hỏi.</w:t>
            </w:r>
          </w:p>
          <w:p w14:paraId="451EA913" w14:textId="77777777" w:rsidR="0023485B" w:rsidRPr="002C4A8C" w:rsidRDefault="0023485B" w:rsidP="0023485B">
            <w:pPr>
              <w:spacing w:line="20" w:lineRule="atLeast"/>
              <w:ind w:firstLine="360"/>
              <w:jc w:val="both"/>
              <w:rPr>
                <w:rFonts w:cs="Times New Roman"/>
                <w:sz w:val="24"/>
                <w:szCs w:val="24"/>
                <w:lang w:val="nl-NL"/>
              </w:rPr>
            </w:pPr>
            <w:r w:rsidRPr="002C4A8C">
              <w:rPr>
                <w:rFonts w:cs="Times New Roman"/>
                <w:sz w:val="24"/>
                <w:szCs w:val="24"/>
                <w:lang w:val="nl-NL"/>
              </w:rPr>
              <w:t>- Phẩm chất trách nhiệm: Giữ trật tự, học tập nghiêm túc.</w:t>
            </w:r>
          </w:p>
        </w:tc>
        <w:tc>
          <w:tcPr>
            <w:tcW w:w="709" w:type="dxa"/>
          </w:tcPr>
          <w:p w14:paraId="44492022"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Tiết 166</w:t>
            </w:r>
          </w:p>
        </w:tc>
        <w:tc>
          <w:tcPr>
            <w:tcW w:w="709" w:type="dxa"/>
          </w:tcPr>
          <w:p w14:paraId="44629736"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154FCAD0"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31243906"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4811D546" w14:textId="77777777" w:rsidTr="00557CDF">
        <w:trPr>
          <w:trHeight w:val="244"/>
        </w:trPr>
        <w:tc>
          <w:tcPr>
            <w:tcW w:w="851" w:type="dxa"/>
            <w:vMerge/>
          </w:tcPr>
          <w:p w14:paraId="5057BD6C"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510ACB19"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tcPr>
          <w:p w14:paraId="261E6962"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77BD8C45" w14:textId="77777777" w:rsidR="0023485B" w:rsidRPr="002C4A8C" w:rsidRDefault="0023485B" w:rsidP="0023485B">
            <w:pPr>
              <w:spacing w:line="20" w:lineRule="atLeast"/>
              <w:rPr>
                <w:rFonts w:eastAsia="Segoe UI" w:cs="Times New Roman"/>
                <w:sz w:val="24"/>
                <w:szCs w:val="24"/>
                <w:lang w:val="vi-VN" w:eastAsia="vi-VN" w:bidi="vi-VN"/>
              </w:rPr>
            </w:pPr>
            <w:r w:rsidRPr="002C4A8C">
              <w:rPr>
                <w:rFonts w:cs="Times New Roman"/>
                <w:i/>
                <w:iCs/>
                <w:sz w:val="24"/>
                <w:szCs w:val="24"/>
                <w:lang w:val="vi"/>
              </w:rPr>
              <w:t>Nói và nghe:</w:t>
            </w:r>
            <w:r w:rsidRPr="002C4A8C">
              <w:rPr>
                <w:rFonts w:cs="Times New Roman"/>
                <w:sz w:val="24"/>
                <w:szCs w:val="24"/>
                <w:lang w:val="vi"/>
              </w:rPr>
              <w:t xml:space="preserve"> Đọc - kế </w:t>
            </w:r>
            <w:r w:rsidRPr="002C4A8C">
              <w:rPr>
                <w:rFonts w:cs="Times New Roman"/>
                <w:b/>
                <w:bCs/>
                <w:i/>
                <w:iCs/>
                <w:sz w:val="24"/>
                <w:szCs w:val="24"/>
                <w:lang w:val="vi"/>
              </w:rPr>
              <w:t>Cuộc chạy đua trong rừng</w:t>
            </w:r>
          </w:p>
        </w:tc>
        <w:tc>
          <w:tcPr>
            <w:tcW w:w="5670" w:type="dxa"/>
          </w:tcPr>
          <w:p w14:paraId="3DBB31B2"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516E529A"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Đoán đúng tên môn thể thao, nói được một vài câu về môn thể thao đã đoán. </w:t>
            </w:r>
          </w:p>
          <w:p w14:paraId="1063CF17"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Kể lại được chuyện Chạy đua trong rừng sau khi đọc và theo gợi ý. </w:t>
            </w:r>
          </w:p>
          <w:p w14:paraId="600C6378"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5650E2AF" w14:textId="77777777" w:rsidR="0023485B" w:rsidRPr="002C4A8C" w:rsidRDefault="0023485B" w:rsidP="0023485B">
            <w:pPr>
              <w:spacing w:line="20" w:lineRule="atLeast"/>
              <w:jc w:val="both"/>
              <w:rPr>
                <w:rFonts w:cs="Times New Roman"/>
                <w:sz w:val="24"/>
                <w:szCs w:val="24"/>
                <w:lang w:val="nl-NL"/>
              </w:rPr>
            </w:pPr>
            <w:r w:rsidRPr="002C4A8C">
              <w:rPr>
                <w:rFonts w:eastAsia="Times New Roman" w:cs="Times New Roman"/>
                <w:sz w:val="24"/>
                <w:szCs w:val="24"/>
                <w:lang w:val="nl-NL"/>
              </w:rPr>
              <w:t xml:space="preserve">- Năng lực tự chủ, tự học: </w:t>
            </w:r>
            <w:r w:rsidRPr="002C4A8C">
              <w:rPr>
                <w:rFonts w:cs="Times New Roman"/>
                <w:sz w:val="24"/>
                <w:szCs w:val="24"/>
                <w:lang w:val="nl-NL"/>
              </w:rPr>
              <w:t xml:space="preserve">Tự học và giải quyết được vấn đề.  </w:t>
            </w:r>
          </w:p>
          <w:p w14:paraId="78154995" w14:textId="77777777" w:rsidR="0023485B" w:rsidRPr="002C4A8C" w:rsidRDefault="0023485B" w:rsidP="0023485B">
            <w:pPr>
              <w:spacing w:line="20" w:lineRule="atLeast"/>
              <w:jc w:val="both"/>
              <w:rPr>
                <w:rFonts w:cs="Times New Roman"/>
                <w:sz w:val="24"/>
                <w:szCs w:val="24"/>
                <w:lang w:val="nl-NL"/>
              </w:rPr>
            </w:pPr>
            <w:r w:rsidRPr="002C4A8C">
              <w:rPr>
                <w:rFonts w:eastAsia="Times New Roman" w:cs="Times New Roman"/>
                <w:sz w:val="24"/>
                <w:szCs w:val="24"/>
                <w:lang w:val="nl-NL"/>
              </w:rPr>
              <w:t xml:space="preserve">- Năng lực giải quyết vấn đề và sáng tạo: </w:t>
            </w:r>
            <w:r w:rsidRPr="002C4A8C">
              <w:rPr>
                <w:rFonts w:cs="Times New Roman"/>
                <w:sz w:val="24"/>
                <w:szCs w:val="24"/>
                <w:lang w:val="nl-NL"/>
              </w:rPr>
              <w:t>Sử dụng các kiến thức đã học ứng dụng vào thực tế.</w:t>
            </w:r>
          </w:p>
          <w:p w14:paraId="63B4DC8D" w14:textId="77777777" w:rsidR="0023485B" w:rsidRPr="002C4A8C" w:rsidRDefault="0023485B" w:rsidP="0023485B">
            <w:pPr>
              <w:spacing w:line="20" w:lineRule="atLeast"/>
              <w:jc w:val="both"/>
              <w:rPr>
                <w:rFonts w:cs="Times New Roman"/>
                <w:sz w:val="24"/>
                <w:szCs w:val="24"/>
                <w:lang w:val="nl-NL"/>
              </w:rPr>
            </w:pPr>
            <w:r w:rsidRPr="002C4A8C">
              <w:rPr>
                <w:rFonts w:eastAsia="Times New Roman" w:cs="Times New Roman"/>
                <w:sz w:val="24"/>
                <w:szCs w:val="24"/>
                <w:lang w:val="nl-NL"/>
              </w:rPr>
              <w:t xml:space="preserve">- Năng lực giao tiếp và hợp tác: </w:t>
            </w:r>
            <w:r w:rsidRPr="002C4A8C">
              <w:rPr>
                <w:rFonts w:cs="Times New Roman"/>
                <w:sz w:val="24"/>
                <w:szCs w:val="24"/>
                <w:lang w:val="nl-NL"/>
              </w:rPr>
              <w:t xml:space="preserve">Trao đổi, phỏng vấn, trò chuyện về nội dung tranh của câu chuyện. </w:t>
            </w:r>
          </w:p>
          <w:p w14:paraId="2C7DFE24" w14:textId="77777777" w:rsidR="0023485B" w:rsidRPr="002C4A8C" w:rsidRDefault="0023485B" w:rsidP="0023485B">
            <w:pPr>
              <w:spacing w:line="20" w:lineRule="atLeast"/>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19ED2EC3" w14:textId="02CDAEAF" w:rsidR="0023485B" w:rsidRPr="002C4A8C" w:rsidRDefault="0023485B" w:rsidP="00867E66">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Phẩm chất chăm chỉ;Phẩm chất trách nhiệm: Không bao giờ chủ qu</w:t>
            </w:r>
            <w:r w:rsidR="00867E66" w:rsidRPr="002C4A8C">
              <w:rPr>
                <w:rFonts w:eastAsia="Times New Roman" w:cs="Times New Roman"/>
                <w:sz w:val="24"/>
                <w:szCs w:val="24"/>
                <w:lang w:val="nl-NL"/>
              </w:rPr>
              <w:t xml:space="preserve">an cho dù đó là việc nhỏ nhất. </w:t>
            </w:r>
          </w:p>
        </w:tc>
        <w:tc>
          <w:tcPr>
            <w:tcW w:w="709" w:type="dxa"/>
          </w:tcPr>
          <w:p w14:paraId="3B27BD71"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t>Tiết 167</w:t>
            </w:r>
          </w:p>
        </w:tc>
        <w:tc>
          <w:tcPr>
            <w:tcW w:w="709" w:type="dxa"/>
          </w:tcPr>
          <w:p w14:paraId="7E9B6047"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29C987E5"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336F18A9"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31268CCC" w14:textId="77777777" w:rsidTr="00557CDF">
        <w:trPr>
          <w:trHeight w:val="328"/>
        </w:trPr>
        <w:tc>
          <w:tcPr>
            <w:tcW w:w="851" w:type="dxa"/>
            <w:vMerge/>
          </w:tcPr>
          <w:p w14:paraId="6F2FBC03"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154CBA46"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tcPr>
          <w:p w14:paraId="3B92DA95"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0BD86717" w14:textId="77777777" w:rsidR="0023485B" w:rsidRPr="002C4A8C" w:rsidRDefault="0023485B" w:rsidP="0023485B">
            <w:pPr>
              <w:spacing w:line="20" w:lineRule="atLeast"/>
              <w:rPr>
                <w:rFonts w:eastAsia="Segoe UI" w:cs="Times New Roman"/>
                <w:sz w:val="24"/>
                <w:szCs w:val="24"/>
                <w:lang w:val="vi-VN" w:eastAsia="vi-VN" w:bidi="vi-VN"/>
              </w:rPr>
            </w:pPr>
            <w:r w:rsidRPr="002C4A8C">
              <w:rPr>
                <w:rFonts w:cs="Times New Roman"/>
                <w:i/>
                <w:iCs/>
                <w:sz w:val="24"/>
                <w:szCs w:val="24"/>
                <w:lang w:val="vi-VN"/>
              </w:rPr>
              <w:t>Viết sáng tạo:</w:t>
            </w:r>
            <w:r w:rsidRPr="002C4A8C">
              <w:rPr>
                <w:rFonts w:cs="Times New Roman"/>
                <w:sz w:val="24"/>
                <w:szCs w:val="24"/>
                <w:lang w:val="vi"/>
              </w:rPr>
              <w:t xml:space="preserve"> Luyện tập viết đoạn văn thuật lại một trận thi đấu hoặc một </w:t>
            </w:r>
            <w:r w:rsidRPr="002C4A8C">
              <w:rPr>
                <w:rFonts w:cs="Times New Roman"/>
                <w:sz w:val="24"/>
                <w:szCs w:val="24"/>
                <w:lang w:val="vi"/>
              </w:rPr>
              <w:lastRenderedPageBreak/>
              <w:t>buổi luyện tập thể thao</w:t>
            </w:r>
            <w:r w:rsidRPr="002C4A8C">
              <w:rPr>
                <w:rFonts w:cs="Times New Roman"/>
                <w:i/>
                <w:iCs/>
                <w:sz w:val="24"/>
                <w:szCs w:val="24"/>
                <w:lang w:val="vi-VN"/>
              </w:rPr>
              <w:t xml:space="preserve"> </w:t>
            </w:r>
          </w:p>
        </w:tc>
        <w:tc>
          <w:tcPr>
            <w:tcW w:w="5670" w:type="dxa"/>
          </w:tcPr>
          <w:p w14:paraId="07F7927C"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lastRenderedPageBreak/>
              <w:t>1. Năng lực đặc thù.</w:t>
            </w:r>
          </w:p>
          <w:p w14:paraId="3FBB4A35"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Nói được về một trận thi đấu hoặc luyện tập thể thao đã chứng kiến hoặc tham gia; viết một đoạn văn thuật lại một trận thi đấu hoặc luyện tập thể thao. </w:t>
            </w:r>
          </w:p>
          <w:p w14:paraId="0F1A9EB6"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Viết được thông điệp vận động người thân và bạn bè tham gia luyện tập thể thao. </w:t>
            </w:r>
          </w:p>
          <w:p w14:paraId="0B475C3A"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4BA9C1B6" w14:textId="77777777" w:rsidR="0023485B" w:rsidRPr="002C4A8C" w:rsidRDefault="0023485B" w:rsidP="0023485B">
            <w:pPr>
              <w:spacing w:line="20" w:lineRule="atLeast"/>
              <w:jc w:val="both"/>
              <w:rPr>
                <w:rFonts w:cs="Times New Roman"/>
                <w:sz w:val="24"/>
                <w:szCs w:val="24"/>
                <w:lang w:val="nl-NL"/>
              </w:rPr>
            </w:pPr>
            <w:r w:rsidRPr="002C4A8C">
              <w:rPr>
                <w:rFonts w:eastAsia="Times New Roman" w:cs="Times New Roman"/>
                <w:sz w:val="24"/>
                <w:szCs w:val="24"/>
                <w:lang w:val="nl-NL"/>
              </w:rPr>
              <w:t xml:space="preserve">- Năng lực tự chủ, tự học: </w:t>
            </w:r>
            <w:r w:rsidRPr="002C4A8C">
              <w:rPr>
                <w:rFonts w:cs="Times New Roman"/>
                <w:sz w:val="24"/>
                <w:szCs w:val="24"/>
                <w:lang w:val="nl-NL"/>
              </w:rPr>
              <w:t xml:space="preserve">Tự học và giải quyết được vấn đề.  </w:t>
            </w:r>
          </w:p>
          <w:p w14:paraId="4A793623" w14:textId="77777777" w:rsidR="0023485B" w:rsidRPr="002C4A8C" w:rsidRDefault="0023485B" w:rsidP="0023485B">
            <w:pPr>
              <w:spacing w:line="20" w:lineRule="atLeast"/>
              <w:jc w:val="both"/>
              <w:rPr>
                <w:rFonts w:cs="Times New Roman"/>
                <w:sz w:val="24"/>
                <w:szCs w:val="24"/>
                <w:lang w:val="nl-NL"/>
              </w:rPr>
            </w:pPr>
            <w:r w:rsidRPr="002C4A8C">
              <w:rPr>
                <w:rFonts w:eastAsia="Times New Roman" w:cs="Times New Roman"/>
                <w:sz w:val="24"/>
                <w:szCs w:val="24"/>
                <w:lang w:val="nl-NL"/>
              </w:rPr>
              <w:t xml:space="preserve">- Năng lực giải quyết vấn đề và sáng tạo: </w:t>
            </w:r>
            <w:r w:rsidRPr="002C4A8C">
              <w:rPr>
                <w:rFonts w:cs="Times New Roman"/>
                <w:sz w:val="24"/>
                <w:szCs w:val="24"/>
                <w:lang w:val="nl-NL"/>
              </w:rPr>
              <w:t>Sử dụng các kiến thức đã học ứng dụng vào thực tế.</w:t>
            </w:r>
          </w:p>
          <w:p w14:paraId="271EC072" w14:textId="77777777" w:rsidR="0023485B" w:rsidRPr="002C4A8C" w:rsidRDefault="0023485B" w:rsidP="0023485B">
            <w:pPr>
              <w:spacing w:line="20" w:lineRule="atLeast"/>
              <w:jc w:val="both"/>
              <w:rPr>
                <w:rFonts w:cs="Times New Roman"/>
                <w:sz w:val="24"/>
                <w:szCs w:val="24"/>
                <w:lang w:val="nl-NL"/>
              </w:rPr>
            </w:pPr>
            <w:r w:rsidRPr="002C4A8C">
              <w:rPr>
                <w:rFonts w:eastAsia="Times New Roman" w:cs="Times New Roman"/>
                <w:sz w:val="24"/>
                <w:szCs w:val="24"/>
                <w:lang w:val="nl-NL"/>
              </w:rPr>
              <w:t xml:space="preserve">- Năng lực giao tiếp và hợp tác: </w:t>
            </w:r>
            <w:r w:rsidRPr="002C4A8C">
              <w:rPr>
                <w:rFonts w:cs="Times New Roman"/>
                <w:sz w:val="24"/>
                <w:szCs w:val="24"/>
                <w:lang w:val="nl-NL"/>
              </w:rPr>
              <w:t xml:space="preserve">Trao đổi, phỏng vấn, trò chuyện về một trận thể thao hoặc một buổi luyện tập thể </w:t>
            </w:r>
            <w:r w:rsidRPr="002C4A8C">
              <w:rPr>
                <w:rFonts w:cs="Times New Roman"/>
                <w:sz w:val="24"/>
                <w:szCs w:val="24"/>
                <w:lang w:val="nl-NL"/>
              </w:rPr>
              <w:lastRenderedPageBreak/>
              <w:t xml:space="preserve">thao. </w:t>
            </w:r>
          </w:p>
          <w:p w14:paraId="61C9A62F" w14:textId="77777777" w:rsidR="0023485B" w:rsidRPr="002C4A8C" w:rsidRDefault="0023485B" w:rsidP="0023485B">
            <w:pPr>
              <w:spacing w:line="20" w:lineRule="atLeast"/>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0FF951F0"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Phẩm chất chăm chỉ;Phẩm chất trách nhiệm: Có </w:t>
            </w:r>
            <w:r w:rsidRPr="002C4A8C">
              <w:rPr>
                <w:rFonts w:cs="Times New Roman"/>
                <w:sz w:val="24"/>
                <w:szCs w:val="24"/>
                <w:lang w:val="nl-NL"/>
              </w:rPr>
              <w:t xml:space="preserve">ý thức chăm chỉ tập luyện thể dục thể thao và vận động người thân, bạn bè, …thường xuyên tập thể thao để có sức khỏe tốt. </w:t>
            </w:r>
          </w:p>
        </w:tc>
        <w:tc>
          <w:tcPr>
            <w:tcW w:w="709" w:type="dxa"/>
          </w:tcPr>
          <w:p w14:paraId="6AC91723"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Tiết 168</w:t>
            </w:r>
          </w:p>
        </w:tc>
        <w:tc>
          <w:tcPr>
            <w:tcW w:w="709" w:type="dxa"/>
          </w:tcPr>
          <w:p w14:paraId="3F898756"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1A19BE31"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68A2305F"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3F5162EF" w14:textId="77777777" w:rsidTr="00557CDF">
        <w:trPr>
          <w:trHeight w:val="244"/>
        </w:trPr>
        <w:tc>
          <w:tcPr>
            <w:tcW w:w="851" w:type="dxa"/>
            <w:vMerge w:val="restart"/>
          </w:tcPr>
          <w:p w14:paraId="2EF4313F" w14:textId="77777777" w:rsidR="0023485B" w:rsidRPr="002C4A8C" w:rsidRDefault="0023485B" w:rsidP="0023485B">
            <w:pPr>
              <w:widowControl w:val="0"/>
              <w:autoSpaceDE w:val="0"/>
              <w:autoSpaceDN w:val="0"/>
              <w:spacing w:line="20" w:lineRule="atLeast"/>
              <w:jc w:val="center"/>
              <w:rPr>
                <w:rFonts w:eastAsia="Times New Roman" w:cs="Times New Roman"/>
                <w:b/>
                <w:sz w:val="24"/>
                <w:szCs w:val="24"/>
              </w:rPr>
            </w:pPr>
            <w:r w:rsidRPr="002C4A8C">
              <w:rPr>
                <w:rFonts w:eastAsia="Times New Roman" w:cs="Times New Roman"/>
                <w:b/>
                <w:sz w:val="24"/>
                <w:szCs w:val="24"/>
              </w:rPr>
              <w:lastRenderedPageBreak/>
              <w:t>25</w:t>
            </w:r>
          </w:p>
        </w:tc>
        <w:tc>
          <w:tcPr>
            <w:tcW w:w="1242" w:type="dxa"/>
            <w:vMerge w:val="restart"/>
          </w:tcPr>
          <w:p w14:paraId="69120E22"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p w14:paraId="74B51CCB"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p w14:paraId="631E8DE8"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p w14:paraId="2636E85B"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p w14:paraId="237CB431"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p w14:paraId="02197A12"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p w14:paraId="266CB5D8"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p w14:paraId="3388E6E1"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p w14:paraId="260E1431"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p w14:paraId="05295619"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p w14:paraId="1DD8BCB3"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p w14:paraId="1ECBDAAC"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lang w:val="vi"/>
              </w:rPr>
            </w:pPr>
            <w:r w:rsidRPr="002C4A8C">
              <w:rPr>
                <w:rFonts w:eastAsia="Times New Roman" w:cs="Times New Roman"/>
                <w:b/>
                <w:bCs/>
                <w:sz w:val="24"/>
                <w:szCs w:val="24"/>
                <w:lang w:val="vi"/>
              </w:rPr>
              <w:t>THIÊN NHIÊN KÌ THÚ</w:t>
            </w:r>
          </w:p>
        </w:tc>
        <w:tc>
          <w:tcPr>
            <w:tcW w:w="992" w:type="dxa"/>
            <w:vMerge w:val="restart"/>
          </w:tcPr>
          <w:p w14:paraId="0D90C271" w14:textId="77777777" w:rsidR="0023485B" w:rsidRPr="002C4A8C" w:rsidRDefault="0023485B" w:rsidP="0023485B">
            <w:pPr>
              <w:spacing w:line="20" w:lineRule="atLeast"/>
              <w:jc w:val="center"/>
              <w:rPr>
                <w:rFonts w:cs="Times New Roman"/>
                <w:b/>
                <w:bCs/>
                <w:sz w:val="24"/>
                <w:szCs w:val="24"/>
              </w:rPr>
            </w:pPr>
            <w:r w:rsidRPr="002C4A8C">
              <w:rPr>
                <w:rFonts w:cs="Times New Roman"/>
                <w:b/>
                <w:bCs/>
                <w:sz w:val="24"/>
                <w:szCs w:val="24"/>
              </w:rPr>
              <w:t>Bài 1: Giọt sương</w:t>
            </w:r>
          </w:p>
        </w:tc>
        <w:tc>
          <w:tcPr>
            <w:tcW w:w="992" w:type="dxa"/>
          </w:tcPr>
          <w:p w14:paraId="0580273F" w14:textId="77777777" w:rsidR="0023485B" w:rsidRPr="002C4A8C" w:rsidRDefault="0023485B" w:rsidP="0023485B">
            <w:pPr>
              <w:spacing w:line="20" w:lineRule="atLeast"/>
              <w:rPr>
                <w:rFonts w:eastAsia="Segoe UI" w:cs="Times New Roman"/>
                <w:sz w:val="24"/>
                <w:szCs w:val="24"/>
                <w:lang w:val="vi-VN" w:eastAsia="vi-VN" w:bidi="vi-VN"/>
              </w:rPr>
            </w:pPr>
            <w:r w:rsidRPr="002C4A8C">
              <w:rPr>
                <w:rFonts w:cs="Times New Roman"/>
                <w:i/>
                <w:iCs/>
                <w:sz w:val="24"/>
                <w:szCs w:val="24"/>
                <w:lang w:val="vi-VN"/>
              </w:rPr>
              <w:t xml:space="preserve">Đọc: </w:t>
            </w:r>
            <w:r w:rsidRPr="002C4A8C">
              <w:rPr>
                <w:rFonts w:cs="Times New Roman"/>
                <w:sz w:val="24"/>
                <w:szCs w:val="24"/>
              </w:rPr>
              <w:t>Giọt sương</w:t>
            </w:r>
          </w:p>
        </w:tc>
        <w:tc>
          <w:tcPr>
            <w:tcW w:w="5670" w:type="dxa"/>
          </w:tcPr>
          <w:p w14:paraId="206E4639" w14:textId="77777777" w:rsidR="0023485B" w:rsidRPr="002C4A8C" w:rsidRDefault="0023485B" w:rsidP="0023485B">
            <w:pPr>
              <w:spacing w:line="20" w:lineRule="atLeast"/>
              <w:ind w:left="360"/>
              <w:jc w:val="both"/>
              <w:rPr>
                <w:rFonts w:cs="Times New Roman"/>
                <w:sz w:val="24"/>
                <w:szCs w:val="24"/>
              </w:rPr>
            </w:pPr>
            <w:r w:rsidRPr="002C4A8C">
              <w:rPr>
                <w:rFonts w:cs="Times New Roman"/>
                <w:b/>
                <w:sz w:val="24"/>
                <w:szCs w:val="24"/>
              </w:rPr>
              <w:t>1. Kiến thức:</w:t>
            </w:r>
          </w:p>
          <w:p w14:paraId="4188C43C" w14:textId="77777777" w:rsidR="0023485B" w:rsidRPr="002C4A8C" w:rsidRDefault="0023485B" w:rsidP="0023485B">
            <w:pPr>
              <w:numPr>
                <w:ilvl w:val="0"/>
                <w:numId w:val="24"/>
              </w:numPr>
              <w:spacing w:line="20" w:lineRule="atLeast"/>
              <w:contextualSpacing/>
              <w:jc w:val="both"/>
              <w:rPr>
                <w:rFonts w:cs="Times New Roman"/>
                <w:sz w:val="24"/>
                <w:szCs w:val="24"/>
              </w:rPr>
            </w:pPr>
            <w:r w:rsidRPr="002C4A8C">
              <w:rPr>
                <w:rFonts w:cs="Times New Roman"/>
                <w:sz w:val="24"/>
                <w:szCs w:val="24"/>
              </w:rPr>
              <w:t xml:space="preserve">Trao đổi những điều cơ bản về sương, mặt trời, chim vành khuyên; nêu được phỏng đoán về nội dung bài qua tên bài, hoạt động khởi động và tranh minh họa. </w:t>
            </w:r>
          </w:p>
          <w:p w14:paraId="36DD0F3C" w14:textId="77777777" w:rsidR="0023485B" w:rsidRPr="002C4A8C" w:rsidRDefault="0023485B" w:rsidP="0023485B">
            <w:pPr>
              <w:numPr>
                <w:ilvl w:val="0"/>
                <w:numId w:val="24"/>
              </w:numPr>
              <w:spacing w:line="20" w:lineRule="atLeast"/>
              <w:contextualSpacing/>
              <w:jc w:val="both"/>
              <w:rPr>
                <w:rFonts w:cs="Times New Roman"/>
                <w:sz w:val="24"/>
                <w:szCs w:val="24"/>
              </w:rPr>
            </w:pPr>
            <w:r w:rsidRPr="002C4A8C">
              <w:rPr>
                <w:rFonts w:cs="Times New Roman"/>
                <w:sz w:val="24"/>
                <w:szCs w:val="24"/>
              </w:rPr>
              <w:t>Đọc trôi chảy bài đọc, ngắt nghỉ đúng dấu câu, đúng logic ngữ nghĩa; trả lời được các câu hỏi trong bài; hiểu được nội dung bài đọc: Kể về chuyện giọt sương và chim vành khuyên đã cùng nhau chia sẻ để giữ gìn cảnh sắc thiên nhiên của mùa thu, ngợi ca vẻ đẹp của sự sống, sự giao hòa của muôn vật trong thiên nhiên.</w:t>
            </w:r>
          </w:p>
          <w:p w14:paraId="599E37AE" w14:textId="77777777" w:rsidR="0023485B" w:rsidRPr="002C4A8C" w:rsidRDefault="0023485B" w:rsidP="0023485B">
            <w:pPr>
              <w:numPr>
                <w:ilvl w:val="0"/>
                <w:numId w:val="24"/>
              </w:numPr>
              <w:spacing w:line="20" w:lineRule="atLeast"/>
              <w:contextualSpacing/>
              <w:jc w:val="both"/>
              <w:rPr>
                <w:rFonts w:cs="Times New Roman"/>
                <w:sz w:val="24"/>
                <w:szCs w:val="24"/>
              </w:rPr>
            </w:pPr>
            <w:r w:rsidRPr="002C4A8C">
              <w:rPr>
                <w:rFonts w:cs="Times New Roman"/>
                <w:sz w:val="24"/>
                <w:szCs w:val="24"/>
              </w:rPr>
              <w:t>Tìm đọc một bài thơ về cây cối/con vật. Viết vào phiếu đọc sách; chia sẻ được đặc điểm hoạt động của cây cối/con vật trong bài thơ.</w:t>
            </w:r>
          </w:p>
          <w:p w14:paraId="25CAE19C" w14:textId="77777777" w:rsidR="0023485B" w:rsidRPr="002C4A8C" w:rsidRDefault="0023485B" w:rsidP="0023485B">
            <w:pPr>
              <w:numPr>
                <w:ilvl w:val="0"/>
                <w:numId w:val="24"/>
              </w:numPr>
              <w:spacing w:line="20" w:lineRule="atLeast"/>
              <w:contextualSpacing/>
              <w:jc w:val="both"/>
              <w:rPr>
                <w:rFonts w:cs="Times New Roman"/>
                <w:sz w:val="24"/>
                <w:szCs w:val="24"/>
              </w:rPr>
            </w:pPr>
            <w:r w:rsidRPr="002C4A8C">
              <w:rPr>
                <w:rFonts w:cs="Times New Roman"/>
                <w:sz w:val="24"/>
                <w:szCs w:val="24"/>
              </w:rPr>
              <w:t>Viết đúng kiểu chữ hoa Y, X, tên địa danh và câu ứng dụng.</w:t>
            </w:r>
          </w:p>
          <w:p w14:paraId="733DD784" w14:textId="77777777" w:rsidR="0023485B" w:rsidRPr="002C4A8C" w:rsidRDefault="0023485B" w:rsidP="0023485B">
            <w:pPr>
              <w:numPr>
                <w:ilvl w:val="0"/>
                <w:numId w:val="24"/>
              </w:numPr>
              <w:spacing w:line="20" w:lineRule="atLeast"/>
              <w:contextualSpacing/>
              <w:jc w:val="both"/>
              <w:rPr>
                <w:rFonts w:cs="Times New Roman"/>
                <w:sz w:val="24"/>
                <w:szCs w:val="24"/>
              </w:rPr>
            </w:pPr>
            <w:r w:rsidRPr="002C4A8C">
              <w:rPr>
                <w:rFonts w:cs="Times New Roman"/>
                <w:sz w:val="24"/>
                <w:szCs w:val="24"/>
              </w:rPr>
              <w:t xml:space="preserve">Mở rộng vốn từ về thiên nhiên; đặt được câu nói về vẻ đẹp của thiên nhiên. </w:t>
            </w:r>
          </w:p>
          <w:p w14:paraId="2681C57C" w14:textId="77777777" w:rsidR="0023485B" w:rsidRPr="002C4A8C" w:rsidRDefault="0023485B" w:rsidP="0023485B">
            <w:pPr>
              <w:numPr>
                <w:ilvl w:val="0"/>
                <w:numId w:val="24"/>
              </w:numPr>
              <w:spacing w:line="20" w:lineRule="atLeast"/>
              <w:contextualSpacing/>
              <w:jc w:val="both"/>
              <w:rPr>
                <w:rFonts w:cs="Times New Roman"/>
                <w:sz w:val="24"/>
                <w:szCs w:val="24"/>
              </w:rPr>
            </w:pPr>
            <w:r w:rsidRPr="002C4A8C">
              <w:rPr>
                <w:rFonts w:cs="Times New Roman"/>
                <w:sz w:val="24"/>
                <w:szCs w:val="24"/>
              </w:rPr>
              <w:t>Đọc và nêu được cảm nghĩ về một vài bài vè, đồng dao.</w:t>
            </w:r>
          </w:p>
          <w:p w14:paraId="5B81FA7D" w14:textId="77777777" w:rsidR="0023485B" w:rsidRPr="002C4A8C" w:rsidRDefault="0023485B" w:rsidP="0023485B">
            <w:pPr>
              <w:spacing w:line="20" w:lineRule="atLeast"/>
              <w:jc w:val="both"/>
              <w:rPr>
                <w:rFonts w:cs="Times New Roman"/>
                <w:b/>
                <w:sz w:val="24"/>
                <w:szCs w:val="24"/>
              </w:rPr>
            </w:pPr>
          </w:p>
          <w:p w14:paraId="24738273" w14:textId="77777777" w:rsidR="0023485B" w:rsidRPr="002C4A8C" w:rsidRDefault="0023485B" w:rsidP="0023485B">
            <w:pPr>
              <w:spacing w:line="20" w:lineRule="atLeast"/>
              <w:jc w:val="both"/>
              <w:rPr>
                <w:rFonts w:cs="Times New Roman"/>
                <w:b/>
                <w:sz w:val="24"/>
                <w:szCs w:val="24"/>
              </w:rPr>
            </w:pPr>
            <w:r w:rsidRPr="002C4A8C">
              <w:rPr>
                <w:rFonts w:cs="Times New Roman"/>
                <w:b/>
                <w:sz w:val="24"/>
                <w:szCs w:val="24"/>
              </w:rPr>
              <w:t xml:space="preserve">       2. Năng lực:</w:t>
            </w:r>
          </w:p>
          <w:p w14:paraId="7E6044F9" w14:textId="77777777" w:rsidR="0023485B" w:rsidRPr="002C4A8C" w:rsidRDefault="0023485B" w:rsidP="0023485B">
            <w:pPr>
              <w:numPr>
                <w:ilvl w:val="0"/>
                <w:numId w:val="25"/>
              </w:numPr>
              <w:spacing w:line="20" w:lineRule="atLeast"/>
              <w:contextualSpacing/>
              <w:jc w:val="both"/>
              <w:rPr>
                <w:rFonts w:cs="Times New Roman"/>
                <w:b/>
                <w:color w:val="000000" w:themeColor="text1"/>
                <w:sz w:val="24"/>
                <w:szCs w:val="24"/>
                <w:lang w:val="fr-FR"/>
              </w:rPr>
            </w:pPr>
            <w:r w:rsidRPr="002C4A8C">
              <w:rPr>
                <w:rFonts w:cs="Times New Roman"/>
                <w:b/>
                <w:sz w:val="24"/>
                <w:szCs w:val="24"/>
              </w:rPr>
              <w:t xml:space="preserve">Năng lực chung: </w:t>
            </w:r>
          </w:p>
          <w:p w14:paraId="4E43046F" w14:textId="77777777" w:rsidR="0023485B" w:rsidRPr="002C4A8C" w:rsidRDefault="0023485B" w:rsidP="0023485B">
            <w:pPr>
              <w:numPr>
                <w:ilvl w:val="0"/>
                <w:numId w:val="23"/>
              </w:numPr>
              <w:spacing w:line="20" w:lineRule="atLeast"/>
              <w:contextualSpacing/>
              <w:jc w:val="both"/>
              <w:rPr>
                <w:rFonts w:cs="Times New Roman"/>
                <w:color w:val="000000" w:themeColor="text1"/>
                <w:sz w:val="24"/>
                <w:szCs w:val="24"/>
                <w:lang w:val="fr-FR"/>
              </w:rPr>
            </w:pPr>
            <w:r w:rsidRPr="002C4A8C">
              <w:rPr>
                <w:rFonts w:cs="Times New Roman"/>
                <w:color w:val="000000" w:themeColor="text1"/>
                <w:sz w:val="24"/>
                <w:szCs w:val="24"/>
                <w:lang w:val="fr-FR"/>
              </w:rPr>
              <w:t>Năng lực giao tiếp, hợp tác: Trao đổi, thảo luận để thực hiện các nhiệm vụ học tập, có tinh thần hợp tác, khả năng làm việc nhóm.</w:t>
            </w:r>
          </w:p>
          <w:p w14:paraId="7C0DF973" w14:textId="77777777" w:rsidR="0023485B" w:rsidRPr="002C4A8C" w:rsidRDefault="0023485B" w:rsidP="0023485B">
            <w:pPr>
              <w:numPr>
                <w:ilvl w:val="0"/>
                <w:numId w:val="23"/>
              </w:numPr>
              <w:spacing w:line="20" w:lineRule="atLeast"/>
              <w:contextualSpacing/>
              <w:jc w:val="both"/>
              <w:rPr>
                <w:rFonts w:cs="Times New Roman"/>
                <w:color w:val="000000" w:themeColor="text1"/>
                <w:sz w:val="24"/>
                <w:szCs w:val="24"/>
                <w:lang w:val="fr-FR"/>
              </w:rPr>
            </w:pPr>
            <w:r w:rsidRPr="002C4A8C">
              <w:rPr>
                <w:rFonts w:cs="Times New Roman"/>
                <w:color w:val="000000" w:themeColor="text1"/>
                <w:sz w:val="24"/>
                <w:szCs w:val="24"/>
                <w:lang w:val="fr-FR"/>
              </w:rPr>
              <w:t>Năng lực giải quyết vấn đề và sáng tạo: Sử dụng các kiến thức đã học ứng dụng vào thực tế, tìm tòi, phát hiện giải quyết các nhiệm vụ trong cuộc sống.</w:t>
            </w:r>
          </w:p>
          <w:p w14:paraId="3F27BCE5" w14:textId="77777777" w:rsidR="0023485B" w:rsidRPr="002C4A8C" w:rsidRDefault="0023485B" w:rsidP="0023485B">
            <w:pPr>
              <w:numPr>
                <w:ilvl w:val="0"/>
                <w:numId w:val="24"/>
              </w:numPr>
              <w:spacing w:line="20" w:lineRule="atLeast"/>
              <w:ind w:left="630"/>
              <w:contextualSpacing/>
              <w:jc w:val="both"/>
              <w:rPr>
                <w:rFonts w:cs="Times New Roman"/>
                <w:sz w:val="24"/>
                <w:szCs w:val="24"/>
              </w:rPr>
            </w:pPr>
            <w:r w:rsidRPr="002C4A8C">
              <w:rPr>
                <w:rFonts w:cs="Times New Roman"/>
                <w:b/>
                <w:color w:val="000000" w:themeColor="text1"/>
                <w:sz w:val="24"/>
                <w:szCs w:val="24"/>
                <w:lang w:val="fr-FR"/>
              </w:rPr>
              <w:t>Năng lực riêng:</w:t>
            </w:r>
            <w:r w:rsidRPr="002C4A8C">
              <w:rPr>
                <w:rFonts w:cs="Times New Roman"/>
                <w:color w:val="000000" w:themeColor="text1"/>
                <w:sz w:val="24"/>
                <w:szCs w:val="24"/>
                <w:lang w:val="fr-FR"/>
              </w:rPr>
              <w:t xml:space="preserve"> </w:t>
            </w:r>
          </w:p>
          <w:p w14:paraId="72866A71" w14:textId="77777777" w:rsidR="0023485B" w:rsidRPr="002C4A8C" w:rsidRDefault="0023485B" w:rsidP="0023485B">
            <w:pPr>
              <w:numPr>
                <w:ilvl w:val="0"/>
                <w:numId w:val="26"/>
              </w:numPr>
              <w:spacing w:line="20" w:lineRule="atLeast"/>
              <w:contextualSpacing/>
              <w:jc w:val="both"/>
              <w:rPr>
                <w:rFonts w:cs="Times New Roman"/>
                <w:sz w:val="24"/>
                <w:szCs w:val="24"/>
              </w:rPr>
            </w:pPr>
            <w:r w:rsidRPr="002C4A8C">
              <w:rPr>
                <w:rFonts w:cs="Times New Roman"/>
                <w:sz w:val="24"/>
                <w:szCs w:val="24"/>
              </w:rPr>
              <w:t>Phát triển kĩ năng đọc.</w:t>
            </w:r>
          </w:p>
          <w:p w14:paraId="29AE554E" w14:textId="77777777" w:rsidR="0023485B" w:rsidRPr="002C4A8C" w:rsidRDefault="0023485B" w:rsidP="0023485B">
            <w:pPr>
              <w:numPr>
                <w:ilvl w:val="0"/>
                <w:numId w:val="26"/>
              </w:numPr>
              <w:spacing w:line="20" w:lineRule="atLeast"/>
              <w:contextualSpacing/>
              <w:jc w:val="both"/>
              <w:rPr>
                <w:rFonts w:cs="Times New Roman"/>
                <w:sz w:val="24"/>
                <w:szCs w:val="24"/>
              </w:rPr>
            </w:pPr>
            <w:r w:rsidRPr="002C4A8C">
              <w:rPr>
                <w:rFonts w:cs="Times New Roman"/>
                <w:sz w:val="24"/>
                <w:szCs w:val="24"/>
              </w:rPr>
              <w:t>Có ý thức thẩm mỹ khi viết chữ.</w:t>
            </w:r>
          </w:p>
          <w:p w14:paraId="200B6CAD" w14:textId="77777777" w:rsidR="0023485B" w:rsidRPr="002C4A8C" w:rsidRDefault="0023485B" w:rsidP="0023485B">
            <w:pPr>
              <w:numPr>
                <w:ilvl w:val="0"/>
                <w:numId w:val="26"/>
              </w:numPr>
              <w:spacing w:line="20" w:lineRule="atLeast"/>
              <w:contextualSpacing/>
              <w:jc w:val="both"/>
              <w:rPr>
                <w:rFonts w:cs="Times New Roman"/>
                <w:sz w:val="24"/>
                <w:szCs w:val="24"/>
              </w:rPr>
            </w:pPr>
            <w:r w:rsidRPr="002C4A8C">
              <w:rPr>
                <w:rFonts w:cs="Times New Roman"/>
                <w:sz w:val="24"/>
                <w:szCs w:val="24"/>
              </w:rPr>
              <w:lastRenderedPageBreak/>
              <w:t>Rèn cho HS tính kiên nhẫn, cẩn thận.</w:t>
            </w:r>
          </w:p>
          <w:p w14:paraId="7154EC6E" w14:textId="77777777" w:rsidR="0023485B" w:rsidRPr="002C4A8C" w:rsidRDefault="0023485B" w:rsidP="0023485B">
            <w:pPr>
              <w:spacing w:line="20" w:lineRule="atLeast"/>
              <w:ind w:right="-720"/>
              <w:jc w:val="both"/>
              <w:rPr>
                <w:rFonts w:cs="Times New Roman"/>
                <w:sz w:val="24"/>
                <w:szCs w:val="24"/>
              </w:rPr>
            </w:pPr>
            <w:r w:rsidRPr="002C4A8C">
              <w:rPr>
                <w:rFonts w:cs="Times New Roman"/>
                <w:b/>
                <w:color w:val="000000" w:themeColor="text1"/>
                <w:sz w:val="24"/>
                <w:szCs w:val="24"/>
                <w:lang w:val="fr-FR"/>
              </w:rPr>
              <w:t xml:space="preserve">3. Phẩm chất: </w:t>
            </w:r>
            <w:r w:rsidRPr="002C4A8C">
              <w:rPr>
                <w:rFonts w:cs="Times New Roman"/>
                <w:sz w:val="24"/>
                <w:szCs w:val="24"/>
              </w:rPr>
              <w:t>Bồi dưỡng phẩm chất nhân ái, chăm chỉ, trách nhiệm: yêu thiên nhiên.</w:t>
            </w:r>
          </w:p>
        </w:tc>
        <w:tc>
          <w:tcPr>
            <w:tcW w:w="709" w:type="dxa"/>
          </w:tcPr>
          <w:p w14:paraId="61FF3204"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Tiết 169, 170</w:t>
            </w:r>
          </w:p>
        </w:tc>
        <w:tc>
          <w:tcPr>
            <w:tcW w:w="709" w:type="dxa"/>
          </w:tcPr>
          <w:p w14:paraId="162EBF9D" w14:textId="77777777" w:rsidR="0023485B" w:rsidRPr="002C4A8C" w:rsidRDefault="0023485B" w:rsidP="0023485B">
            <w:pPr>
              <w:rPr>
                <w:rFonts w:cs="Times New Roman"/>
                <w:sz w:val="24"/>
                <w:szCs w:val="24"/>
              </w:rPr>
            </w:pPr>
            <w:r w:rsidRPr="002C4A8C">
              <w:rPr>
                <w:rFonts w:cs="Times New Roman"/>
                <w:sz w:val="24"/>
                <w:szCs w:val="24"/>
              </w:rPr>
              <w:t>70 phút</w:t>
            </w:r>
          </w:p>
        </w:tc>
        <w:tc>
          <w:tcPr>
            <w:tcW w:w="1417" w:type="dxa"/>
          </w:tcPr>
          <w:p w14:paraId="1A799CB0"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467CDDAF"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42FE50B6" w14:textId="77777777" w:rsidTr="00557CDF">
        <w:trPr>
          <w:trHeight w:val="244"/>
        </w:trPr>
        <w:tc>
          <w:tcPr>
            <w:tcW w:w="851" w:type="dxa"/>
            <w:vMerge/>
          </w:tcPr>
          <w:p w14:paraId="304D34EE"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1CF45A97"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tcPr>
          <w:p w14:paraId="65441B4F"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00D89858" w14:textId="77777777" w:rsidR="0023485B" w:rsidRPr="002C4A8C" w:rsidRDefault="0023485B" w:rsidP="0023485B">
            <w:pPr>
              <w:spacing w:line="20" w:lineRule="atLeast"/>
              <w:rPr>
                <w:rFonts w:eastAsia="Segoe UI" w:cs="Times New Roman"/>
                <w:sz w:val="24"/>
                <w:szCs w:val="24"/>
                <w:lang w:val="vi-VN" w:eastAsia="vi-VN" w:bidi="vi-VN"/>
              </w:rPr>
            </w:pPr>
            <w:r w:rsidRPr="002C4A8C">
              <w:rPr>
                <w:rFonts w:cs="Times New Roman"/>
                <w:i/>
                <w:iCs/>
                <w:sz w:val="24"/>
                <w:szCs w:val="24"/>
                <w:lang w:val="vi-VN"/>
              </w:rPr>
              <w:t xml:space="preserve">Viết: </w:t>
            </w:r>
            <w:r w:rsidRPr="002C4A8C">
              <w:rPr>
                <w:rFonts w:cs="Times New Roman"/>
                <w:sz w:val="24"/>
                <w:szCs w:val="24"/>
                <w:lang w:val="vi"/>
              </w:rPr>
              <w:t>Ôn chữ hoa Y, X</w:t>
            </w:r>
          </w:p>
        </w:tc>
        <w:tc>
          <w:tcPr>
            <w:tcW w:w="5670" w:type="dxa"/>
          </w:tcPr>
          <w:p w14:paraId="10591800"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44FA7C09"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Học sinh viết đúng kiểu chữ hoa Y, X, tên địa danh và câu ứng dụng; hiểu ý nghĩa câu ứng dụng.</w:t>
            </w:r>
          </w:p>
          <w:p w14:paraId="587547E9"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2654A7B0"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tự chủ, tự học: HS hoàn thành bài viết theo yêu cầu, có ý thức thẫm mĩ khi viết chữ.</w:t>
            </w:r>
          </w:p>
          <w:p w14:paraId="18B1CFF3"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giải quyết vấn đề và sáng tạo: HS đưa ra các phương án trả lời cho câu hỏi, bài tập xử lí tình huống, vận dụng kiến thức, kĩ năng của bài học để giải quyết vấn đề thường gặp.</w:t>
            </w:r>
          </w:p>
          <w:p w14:paraId="78835BEA"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giao tiếp và hợp tác: Khả năng phối hợp thực hiện nhiệm vụ học tập.</w:t>
            </w:r>
          </w:p>
          <w:p w14:paraId="626A1A84"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1B881332"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yêu nước: HS yêu thích sản phẩm của mình.</w:t>
            </w:r>
          </w:p>
          <w:p w14:paraId="4E552574"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Phẩm chất trung thực: HS </w:t>
            </w:r>
            <w:r w:rsidRPr="002C4A8C">
              <w:rPr>
                <w:rFonts w:cs="Times New Roman"/>
                <w:color w:val="000000" w:themeColor="text1"/>
                <w:sz w:val="24"/>
                <w:szCs w:val="24"/>
                <w:lang w:val="nl-NL"/>
              </w:rPr>
              <w:t>thật thà trong việc đánh giá bản thân và đánh giá bạn về chữ viết.</w:t>
            </w:r>
          </w:p>
          <w:p w14:paraId="338AA723"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chăm chỉ: HS rèn chăm chỉ rèn chữ viết.</w:t>
            </w:r>
          </w:p>
          <w:p w14:paraId="693AB4F1"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trách nhiệm: Có ý thức tự giác hoàn thành nhiệm vụ học tập.</w:t>
            </w:r>
          </w:p>
        </w:tc>
        <w:tc>
          <w:tcPr>
            <w:tcW w:w="709" w:type="dxa"/>
          </w:tcPr>
          <w:p w14:paraId="0C3C697B"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t>Tiết 171</w:t>
            </w:r>
          </w:p>
        </w:tc>
        <w:tc>
          <w:tcPr>
            <w:tcW w:w="709" w:type="dxa"/>
          </w:tcPr>
          <w:p w14:paraId="04A744B1"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2002E5D6"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2A380AAD"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0652930D" w14:textId="77777777" w:rsidTr="00557CDF">
        <w:trPr>
          <w:trHeight w:val="244"/>
        </w:trPr>
        <w:tc>
          <w:tcPr>
            <w:tcW w:w="851" w:type="dxa"/>
            <w:vMerge/>
          </w:tcPr>
          <w:p w14:paraId="316B22FF"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762A520C"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tcPr>
          <w:p w14:paraId="509A8627"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5319604E" w14:textId="77777777" w:rsidR="0023485B" w:rsidRPr="002C4A8C" w:rsidRDefault="0023485B" w:rsidP="0023485B">
            <w:pPr>
              <w:spacing w:line="20" w:lineRule="atLeast"/>
              <w:rPr>
                <w:rFonts w:eastAsia="Segoe UI" w:cs="Times New Roman"/>
                <w:sz w:val="24"/>
                <w:szCs w:val="24"/>
                <w:lang w:val="vi-VN" w:eastAsia="vi-VN" w:bidi="vi-VN"/>
              </w:rPr>
            </w:pPr>
            <w:r w:rsidRPr="002C4A8C">
              <w:rPr>
                <w:rFonts w:cs="Times New Roman"/>
                <w:i/>
                <w:iCs/>
                <w:sz w:val="24"/>
                <w:szCs w:val="24"/>
                <w:lang w:val="vi-VN"/>
              </w:rPr>
              <w:t>Luyện từ và câu:</w:t>
            </w:r>
            <w:r w:rsidRPr="002C4A8C">
              <w:rPr>
                <w:rFonts w:cs="Times New Roman"/>
                <w:sz w:val="24"/>
                <w:szCs w:val="24"/>
                <w:lang w:val="vi"/>
              </w:rPr>
              <w:t xml:space="preserve"> Mở rộng vốn từ </w:t>
            </w:r>
            <w:r w:rsidRPr="002C4A8C">
              <w:rPr>
                <w:rFonts w:cs="Times New Roman"/>
                <w:b/>
                <w:bCs/>
                <w:i/>
                <w:iCs/>
                <w:sz w:val="24"/>
                <w:szCs w:val="24"/>
                <w:lang w:val="vi"/>
              </w:rPr>
              <w:t>Thiên nhiên</w:t>
            </w:r>
          </w:p>
        </w:tc>
        <w:tc>
          <w:tcPr>
            <w:tcW w:w="5670" w:type="dxa"/>
          </w:tcPr>
          <w:p w14:paraId="0F907DE2" w14:textId="77777777" w:rsidR="0023485B" w:rsidRPr="002C4A8C" w:rsidRDefault="0023485B" w:rsidP="0023485B">
            <w:pPr>
              <w:spacing w:line="20" w:lineRule="atLeast"/>
              <w:ind w:firstLine="360"/>
              <w:jc w:val="both"/>
              <w:rPr>
                <w:rFonts w:cs="Times New Roman"/>
                <w:b/>
                <w:sz w:val="24"/>
                <w:szCs w:val="24"/>
                <w:lang w:val="vi-VN"/>
              </w:rPr>
            </w:pPr>
            <w:r w:rsidRPr="002C4A8C">
              <w:rPr>
                <w:rFonts w:cs="Times New Roman"/>
                <w:b/>
                <w:sz w:val="24"/>
                <w:szCs w:val="24"/>
                <w:lang w:val="vi-VN"/>
              </w:rPr>
              <w:t>1. Năng lực đặc thù.</w:t>
            </w:r>
          </w:p>
          <w:p w14:paraId="353A1002" w14:textId="77777777" w:rsidR="0023485B" w:rsidRPr="002C4A8C" w:rsidRDefault="0023485B" w:rsidP="0023485B">
            <w:pPr>
              <w:spacing w:line="20" w:lineRule="atLeast"/>
              <w:ind w:left="709"/>
              <w:jc w:val="both"/>
              <w:rPr>
                <w:rFonts w:eastAsia="SimSun" w:cs="Times New Roman"/>
                <w:sz w:val="24"/>
                <w:szCs w:val="24"/>
                <w:lang w:val="vi-VN" w:eastAsia="zh-CN"/>
              </w:rPr>
            </w:pPr>
            <w:r w:rsidRPr="002C4A8C">
              <w:rPr>
                <w:rFonts w:eastAsia="SimSun" w:cs="Times New Roman"/>
                <w:sz w:val="24"/>
                <w:szCs w:val="24"/>
                <w:lang w:val="vi-VN" w:eastAsia="zh-CN"/>
              </w:rPr>
              <w:t>Mở rộng vốn từ Thiên nhiên ;</w:t>
            </w:r>
          </w:p>
          <w:p w14:paraId="0F84EC74" w14:textId="77777777" w:rsidR="0023485B" w:rsidRPr="002C4A8C" w:rsidRDefault="0023485B" w:rsidP="0023485B">
            <w:pPr>
              <w:spacing w:line="20" w:lineRule="atLeast"/>
              <w:ind w:left="709"/>
              <w:jc w:val="both"/>
              <w:rPr>
                <w:rFonts w:eastAsia="SimSun" w:cs="Times New Roman"/>
                <w:sz w:val="24"/>
                <w:szCs w:val="24"/>
                <w:lang w:val="vi-VN" w:eastAsia="zh-CN"/>
              </w:rPr>
            </w:pPr>
            <w:r w:rsidRPr="002C4A8C">
              <w:rPr>
                <w:rFonts w:eastAsia="SimSun" w:cs="Times New Roman"/>
                <w:sz w:val="24"/>
                <w:szCs w:val="24"/>
                <w:lang w:val="vi-VN" w:eastAsia="zh-CN"/>
              </w:rPr>
              <w:t>Ghép các từ ngữ chỉ sự vật với đặc điểm của sự vật;</w:t>
            </w:r>
          </w:p>
          <w:p w14:paraId="796FDBCE" w14:textId="77777777" w:rsidR="0023485B" w:rsidRPr="002C4A8C" w:rsidRDefault="0023485B" w:rsidP="0023485B">
            <w:pPr>
              <w:spacing w:line="20" w:lineRule="atLeast"/>
              <w:ind w:left="709"/>
              <w:jc w:val="both"/>
              <w:rPr>
                <w:rFonts w:eastAsia="SimSun" w:cs="Times New Roman"/>
                <w:sz w:val="24"/>
                <w:szCs w:val="24"/>
                <w:lang w:val="vi-VN" w:eastAsia="zh-CN"/>
              </w:rPr>
            </w:pPr>
            <w:r w:rsidRPr="002C4A8C">
              <w:rPr>
                <w:rFonts w:eastAsia="SimSun" w:cs="Times New Roman"/>
                <w:sz w:val="24"/>
                <w:szCs w:val="24"/>
                <w:lang w:val="vi-VN" w:eastAsia="zh-CN"/>
              </w:rPr>
              <w:t>Đặt 1 – 2 câu nói về vẻ đẹp của thiên nhiên .</w:t>
            </w:r>
          </w:p>
          <w:p w14:paraId="53505A7B" w14:textId="77777777" w:rsidR="0023485B" w:rsidRPr="002C4A8C" w:rsidRDefault="0023485B" w:rsidP="0023485B">
            <w:pPr>
              <w:spacing w:line="20" w:lineRule="atLeast"/>
              <w:ind w:firstLine="360"/>
              <w:jc w:val="both"/>
              <w:rPr>
                <w:rFonts w:cs="Times New Roman"/>
                <w:b/>
                <w:sz w:val="24"/>
                <w:szCs w:val="24"/>
                <w:lang w:val="vi-VN"/>
              </w:rPr>
            </w:pPr>
            <w:r w:rsidRPr="002C4A8C">
              <w:rPr>
                <w:rFonts w:cs="Times New Roman"/>
                <w:b/>
                <w:sz w:val="24"/>
                <w:szCs w:val="24"/>
                <w:lang w:val="vi-VN"/>
              </w:rPr>
              <w:t>2. Năng lực chung.</w:t>
            </w:r>
          </w:p>
          <w:p w14:paraId="4CAC0935" w14:textId="77777777" w:rsidR="0023485B" w:rsidRPr="002C4A8C" w:rsidRDefault="0023485B" w:rsidP="0023485B">
            <w:pPr>
              <w:spacing w:line="20" w:lineRule="atLeast"/>
              <w:jc w:val="both"/>
              <w:rPr>
                <w:rFonts w:eastAsia="SimSun" w:cs="Times New Roman"/>
                <w:sz w:val="24"/>
                <w:szCs w:val="24"/>
                <w:lang w:val="vi-VN" w:eastAsia="zh-CN"/>
              </w:rPr>
            </w:pPr>
            <w:r w:rsidRPr="002C4A8C">
              <w:rPr>
                <w:rFonts w:eastAsia="SimSun" w:cs="Times New Roman"/>
                <w:sz w:val="24"/>
                <w:szCs w:val="24"/>
                <w:lang w:val="vi-VN" w:eastAsia="zh-CN"/>
              </w:rPr>
              <w:t xml:space="preserve">+Năng lực tự chủ và tự học : HS biết tự tìm kiếm, chuẩn bị và lựa chọn tài liệu, phương tiện học tập trước giờ học, quá trình tự giác tham gia các và thực hiện các hoạt động học tập cá nhân trong giờ học ở trên lớp,... </w:t>
            </w:r>
          </w:p>
          <w:p w14:paraId="7EEA1F00" w14:textId="77777777" w:rsidR="0023485B" w:rsidRPr="002C4A8C" w:rsidRDefault="0023485B" w:rsidP="0023485B">
            <w:pPr>
              <w:spacing w:line="20" w:lineRule="atLeast"/>
              <w:jc w:val="both"/>
              <w:rPr>
                <w:rFonts w:eastAsia="SimSun" w:cs="Times New Roman"/>
                <w:sz w:val="24"/>
                <w:szCs w:val="24"/>
                <w:lang w:val="vi-VN" w:eastAsia="zh-CN"/>
              </w:rPr>
            </w:pPr>
            <w:r w:rsidRPr="002C4A8C">
              <w:rPr>
                <w:rFonts w:eastAsia="SimSun" w:cs="Times New Roman"/>
                <w:sz w:val="24"/>
                <w:szCs w:val="24"/>
                <w:lang w:val="vi-VN" w:eastAsia="zh-CN"/>
              </w:rPr>
              <w:t>+ Năng lực giao tiếp và hợp tác : Khả năng phân công và phối hợp thực hiện nhiệm vụ học tập.</w:t>
            </w:r>
          </w:p>
          <w:p w14:paraId="76B440A7" w14:textId="77777777" w:rsidR="0023485B" w:rsidRPr="002C4A8C" w:rsidRDefault="0023485B" w:rsidP="0023485B">
            <w:pPr>
              <w:spacing w:line="20" w:lineRule="atLeast"/>
              <w:jc w:val="both"/>
              <w:rPr>
                <w:rFonts w:eastAsia="SimSun" w:cs="Times New Roman"/>
                <w:sz w:val="24"/>
                <w:szCs w:val="24"/>
                <w:lang w:val="vi-VN" w:eastAsia="zh-CN"/>
              </w:rPr>
            </w:pPr>
            <w:r w:rsidRPr="002C4A8C">
              <w:rPr>
                <w:rFonts w:eastAsia="SimSun" w:cs="Times New Roman"/>
                <w:sz w:val="24"/>
                <w:szCs w:val="24"/>
                <w:lang w:val="vi-VN" w:eastAsia="zh-CN"/>
              </w:rPr>
              <w:t xml:space="preserve">+ Năng lực giải quyết vấn đề sáng tạo :HS đưa ra các phương án trả lời cho câu hỏi, bài tập xử lí tình huống, vận dụng kiến thức, kĩ năng của bài học để giải quyết vấn đề thường gặp </w:t>
            </w:r>
          </w:p>
          <w:p w14:paraId="7C213808" w14:textId="77777777" w:rsidR="0023485B" w:rsidRPr="002C4A8C" w:rsidRDefault="0023485B" w:rsidP="0023485B">
            <w:pPr>
              <w:spacing w:line="20" w:lineRule="atLeast"/>
              <w:jc w:val="both"/>
              <w:rPr>
                <w:rFonts w:eastAsia="SimSun" w:cs="Times New Roman"/>
                <w:sz w:val="24"/>
                <w:szCs w:val="24"/>
                <w:lang w:val="vi-VN" w:eastAsia="zh-CN"/>
              </w:rPr>
            </w:pPr>
            <w:r w:rsidRPr="002C4A8C">
              <w:rPr>
                <w:rFonts w:eastAsia="SimSun" w:cs="Times New Roman"/>
                <w:sz w:val="24"/>
                <w:szCs w:val="24"/>
                <w:lang w:val="vi-VN" w:eastAsia="zh-CN"/>
              </w:rPr>
              <w:t xml:space="preserve">– Năng lực riêng: Hình thành và phát triển năng lực </w:t>
            </w:r>
            <w:r w:rsidRPr="002C4A8C">
              <w:rPr>
                <w:rFonts w:eastAsia="SimSun" w:cs="Times New Roman"/>
                <w:sz w:val="24"/>
                <w:szCs w:val="24"/>
                <w:lang w:val="vi-VN" w:eastAsia="zh-CN"/>
              </w:rPr>
              <w:lastRenderedPageBreak/>
              <w:t xml:space="preserve">ngôn ngữ và năng lực văn học. </w:t>
            </w:r>
          </w:p>
          <w:p w14:paraId="216F845E" w14:textId="77777777" w:rsidR="0023485B" w:rsidRPr="002C4A8C" w:rsidRDefault="0023485B" w:rsidP="0023485B">
            <w:pPr>
              <w:spacing w:line="20" w:lineRule="atLeast"/>
              <w:jc w:val="both"/>
              <w:rPr>
                <w:rFonts w:eastAsia="SimSun" w:cs="Times New Roman"/>
                <w:sz w:val="24"/>
                <w:szCs w:val="24"/>
                <w:lang w:val="vi-VN" w:eastAsia="zh-CN"/>
              </w:rPr>
            </w:pPr>
            <w:r w:rsidRPr="002C4A8C">
              <w:rPr>
                <w:rFonts w:eastAsia="SimSun" w:cs="Times New Roman"/>
                <w:b/>
                <w:sz w:val="24"/>
                <w:szCs w:val="24"/>
                <w:lang w:val="vi-VN" w:eastAsia="zh-CN"/>
              </w:rPr>
              <w:t>3. Phẩm chất:</w:t>
            </w:r>
            <w:r w:rsidRPr="002C4A8C">
              <w:rPr>
                <w:rFonts w:eastAsia="SimSun" w:cs="Times New Roman"/>
                <w:sz w:val="24"/>
                <w:szCs w:val="24"/>
                <w:lang w:val="vi-VN" w:eastAsia="zh-CN"/>
              </w:rPr>
              <w:t xml:space="preserve">        </w:t>
            </w:r>
          </w:p>
          <w:p w14:paraId="4E35CE8F" w14:textId="77777777" w:rsidR="0023485B" w:rsidRPr="002C4A8C" w:rsidRDefault="0023485B" w:rsidP="0023485B">
            <w:pPr>
              <w:spacing w:line="20" w:lineRule="atLeast"/>
              <w:jc w:val="both"/>
              <w:rPr>
                <w:rFonts w:eastAsia="SimSun" w:cs="Times New Roman"/>
                <w:sz w:val="24"/>
                <w:szCs w:val="24"/>
                <w:lang w:val="vi-VN" w:eastAsia="zh-CN"/>
              </w:rPr>
            </w:pPr>
            <w:r w:rsidRPr="002C4A8C">
              <w:rPr>
                <w:rFonts w:eastAsia="SimSun" w:cs="Times New Roman"/>
                <w:sz w:val="24"/>
                <w:szCs w:val="24"/>
                <w:lang w:val="vi-VN" w:eastAsia="zh-CN"/>
              </w:rPr>
              <w:t xml:space="preserve">       - Biết hợp tác cùng bạn ( hợp tác)</w:t>
            </w:r>
          </w:p>
          <w:p w14:paraId="01421793" w14:textId="77777777" w:rsidR="0023485B" w:rsidRPr="002C4A8C" w:rsidRDefault="0023485B" w:rsidP="0023485B">
            <w:pPr>
              <w:spacing w:line="20" w:lineRule="atLeast"/>
              <w:ind w:firstLine="360"/>
              <w:jc w:val="both"/>
              <w:rPr>
                <w:rFonts w:cs="Times New Roman"/>
                <w:sz w:val="24"/>
                <w:szCs w:val="24"/>
                <w:lang w:val="vi-VN"/>
              </w:rPr>
            </w:pPr>
            <w:r w:rsidRPr="002C4A8C">
              <w:rPr>
                <w:rFonts w:cs="Times New Roman"/>
                <w:sz w:val="24"/>
                <w:szCs w:val="24"/>
                <w:lang w:val="vi-VN"/>
              </w:rPr>
              <w:t>- Phẩm chất chăm chỉ: Chăm chỉ đọc sách, trả lời câu hỏi.</w:t>
            </w:r>
          </w:p>
          <w:p w14:paraId="5F8F0AC9" w14:textId="77777777" w:rsidR="0023485B" w:rsidRPr="002C4A8C" w:rsidRDefault="0023485B" w:rsidP="0023485B">
            <w:pPr>
              <w:spacing w:line="20" w:lineRule="atLeast"/>
              <w:ind w:firstLine="360"/>
              <w:jc w:val="both"/>
              <w:rPr>
                <w:rFonts w:cs="Times New Roman"/>
                <w:sz w:val="24"/>
                <w:szCs w:val="24"/>
                <w:lang w:val="vi-VN"/>
              </w:rPr>
            </w:pPr>
            <w:r w:rsidRPr="002C4A8C">
              <w:rPr>
                <w:rFonts w:cs="Times New Roman"/>
                <w:sz w:val="24"/>
                <w:szCs w:val="24"/>
                <w:lang w:val="vi-VN"/>
              </w:rPr>
              <w:t>- Phẩm chất trách nhiệm: Giữ trật tự, học tập nghiêm túc.</w:t>
            </w:r>
          </w:p>
        </w:tc>
        <w:tc>
          <w:tcPr>
            <w:tcW w:w="709" w:type="dxa"/>
          </w:tcPr>
          <w:p w14:paraId="0D9DBD8E"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Tiết 172</w:t>
            </w:r>
          </w:p>
        </w:tc>
        <w:tc>
          <w:tcPr>
            <w:tcW w:w="709" w:type="dxa"/>
          </w:tcPr>
          <w:p w14:paraId="777DAB2D"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2B1CDF33" w14:textId="77777777" w:rsidR="0023485B" w:rsidRPr="002C4A8C" w:rsidRDefault="0023485B" w:rsidP="0023485B">
            <w:pPr>
              <w:widowControl w:val="0"/>
              <w:tabs>
                <w:tab w:val="left" w:pos="305"/>
              </w:tabs>
              <w:autoSpaceDE w:val="0"/>
              <w:autoSpaceDN w:val="0"/>
              <w:spacing w:before="72"/>
              <w:ind w:right="93"/>
              <w:jc w:val="both"/>
              <w:rPr>
                <w:rFonts w:eastAsia="Times New Roman" w:cs="Times New Roman"/>
                <w:sz w:val="24"/>
                <w:szCs w:val="24"/>
              </w:rPr>
            </w:pPr>
          </w:p>
        </w:tc>
        <w:tc>
          <w:tcPr>
            <w:tcW w:w="850" w:type="dxa"/>
          </w:tcPr>
          <w:p w14:paraId="0DAB7921"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0C126E5F" w14:textId="77777777" w:rsidTr="00557CDF">
        <w:trPr>
          <w:trHeight w:val="244"/>
        </w:trPr>
        <w:tc>
          <w:tcPr>
            <w:tcW w:w="851" w:type="dxa"/>
            <w:vMerge/>
          </w:tcPr>
          <w:p w14:paraId="28E005B5"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3547BC22"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val="restart"/>
          </w:tcPr>
          <w:p w14:paraId="1C0933DA" w14:textId="77777777" w:rsidR="0023485B" w:rsidRPr="002C4A8C" w:rsidRDefault="0023485B" w:rsidP="0023485B">
            <w:pPr>
              <w:spacing w:line="20" w:lineRule="atLeast"/>
              <w:jc w:val="center"/>
              <w:rPr>
                <w:rFonts w:cs="Times New Roman"/>
                <w:b/>
                <w:bCs/>
                <w:sz w:val="24"/>
                <w:szCs w:val="24"/>
                <w:lang w:val="vi"/>
              </w:rPr>
            </w:pPr>
            <w:r w:rsidRPr="002C4A8C">
              <w:rPr>
                <w:rFonts w:cs="Times New Roman"/>
                <w:b/>
                <w:bCs/>
                <w:sz w:val="24"/>
                <w:szCs w:val="24"/>
                <w:lang w:val="vi"/>
              </w:rPr>
              <w:t>Bai 2: Những đỏm mày ngũ sốc</w:t>
            </w:r>
          </w:p>
        </w:tc>
        <w:tc>
          <w:tcPr>
            <w:tcW w:w="992" w:type="dxa"/>
          </w:tcPr>
          <w:p w14:paraId="28170152" w14:textId="77777777" w:rsidR="0023485B" w:rsidRPr="002C4A8C" w:rsidRDefault="0023485B" w:rsidP="0023485B">
            <w:pPr>
              <w:spacing w:line="20" w:lineRule="atLeast"/>
              <w:rPr>
                <w:rFonts w:eastAsia="Segoe UI" w:cs="Times New Roman"/>
                <w:sz w:val="24"/>
                <w:szCs w:val="24"/>
                <w:lang w:val="vi-VN" w:eastAsia="vi-VN" w:bidi="vi-VN"/>
              </w:rPr>
            </w:pPr>
            <w:r w:rsidRPr="002C4A8C">
              <w:rPr>
                <w:rFonts w:cs="Times New Roman"/>
                <w:i/>
                <w:iCs/>
                <w:sz w:val="24"/>
                <w:szCs w:val="24"/>
                <w:lang w:val="vi-VN"/>
              </w:rPr>
              <w:t xml:space="preserve">Đọc: </w:t>
            </w:r>
            <w:r w:rsidRPr="002C4A8C">
              <w:rPr>
                <w:rFonts w:cs="Times New Roman"/>
                <w:sz w:val="24"/>
                <w:szCs w:val="24"/>
                <w:lang w:val="vi"/>
              </w:rPr>
              <w:t>Những đám mây ngũ sắc</w:t>
            </w:r>
          </w:p>
        </w:tc>
        <w:tc>
          <w:tcPr>
            <w:tcW w:w="5670" w:type="dxa"/>
          </w:tcPr>
          <w:p w14:paraId="159A7970"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62317E93" w14:textId="77777777" w:rsidR="0023485B" w:rsidRPr="002C4A8C" w:rsidRDefault="0023485B" w:rsidP="0023485B">
            <w:pPr>
              <w:spacing w:line="20" w:lineRule="atLeast"/>
              <w:ind w:firstLine="360"/>
              <w:jc w:val="both"/>
              <w:rPr>
                <w:rFonts w:eastAsia="Times New Roman" w:cs="Times New Roman"/>
                <w:i/>
                <w:sz w:val="24"/>
                <w:szCs w:val="24"/>
                <w:lang w:val="nl-NL"/>
              </w:rPr>
            </w:pPr>
            <w:r w:rsidRPr="002C4A8C">
              <w:rPr>
                <w:rFonts w:eastAsia="Times New Roman" w:cs="Times New Roman"/>
                <w:sz w:val="24"/>
                <w:szCs w:val="24"/>
                <w:lang w:val="nl-NL"/>
              </w:rPr>
              <w:t>- Nói được về màu sắc của mây trời theo gợi ý; nêu được phỏng đoán về nội dung bài đọc qua tên bài và tranh minh hoạ</w:t>
            </w:r>
            <w:r w:rsidRPr="002C4A8C">
              <w:rPr>
                <w:rFonts w:eastAsia="Times New Roman" w:cs="Times New Roman"/>
                <w:i/>
                <w:sz w:val="24"/>
                <w:szCs w:val="24"/>
                <w:lang w:val="nl-NL"/>
              </w:rPr>
              <w:t>.</w:t>
            </w:r>
          </w:p>
          <w:p w14:paraId="1FD1B2C8" w14:textId="77777777" w:rsidR="0023485B" w:rsidRPr="002C4A8C" w:rsidRDefault="0023485B" w:rsidP="0023485B">
            <w:pPr>
              <w:spacing w:line="20" w:lineRule="atLeast"/>
              <w:ind w:firstLine="360"/>
              <w:jc w:val="both"/>
              <w:rPr>
                <w:rFonts w:eastAsia="Times New Roman" w:cs="Times New Roman"/>
                <w:i/>
                <w:sz w:val="24"/>
                <w:szCs w:val="24"/>
                <w:lang w:val="nl-NL"/>
              </w:rPr>
            </w:pPr>
            <w:r w:rsidRPr="002C4A8C">
              <w:rPr>
                <w:rFonts w:eastAsia="Times New Roman" w:cs="Times New Roman"/>
                <w:sz w:val="24"/>
                <w:szCs w:val="24"/>
                <w:lang w:val="nl-NL"/>
              </w:rPr>
              <w:t xml:space="preserve">- Đọc trôi chảy bài đọc, ngắt nghỉ đúng dấu câu, đúng logic ngữ nghĩa; trả lời được các câu hỏi tìm hiểu bài; hiểu được nội dung bài đọc: </w:t>
            </w:r>
            <w:r w:rsidRPr="002C4A8C">
              <w:rPr>
                <w:rFonts w:eastAsia="Times New Roman" w:cs="Times New Roman"/>
                <w:i/>
                <w:sz w:val="24"/>
                <w:szCs w:val="24"/>
                <w:lang w:val="nl-NL"/>
              </w:rPr>
              <w:t>Giới thiệu và ca ngợi vẻ đẹp huyền ảo, diệu kì của mây ngũ sắc ở biển Trường Sa.</w:t>
            </w:r>
          </w:p>
          <w:p w14:paraId="4AC47347"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6D8755B7"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tự chủ, tự học: HS biết tự tìm hiểu, chuẩn bị và lựa chọn tài liệu, phương tiện học tập trước giờ học, quá trình tự giác tham gia và thực hiện các hoạt động học tập cá nhân trong giờ học ở trên lớp …</w:t>
            </w:r>
          </w:p>
          <w:p w14:paraId="7BF02F09"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giải quyết vấn đề và sáng tạo: HS đưa ra các phương án trả lời cho câu hỏi, bài tập xử lí tình huống, vận dụng kiến thức, kĩ năng của bài học để giải quyết vấn đề thường gặp.</w:t>
            </w:r>
          </w:p>
          <w:p w14:paraId="4849594A"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giao tiếp và hợp tác: Khả năng phân công và phối hợp thực hiện nhiệm vụ học tập.</w:t>
            </w:r>
          </w:p>
          <w:p w14:paraId="40F350D0"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517008BD"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nhân ái: Biết thể hiện tình cảm tôn trọng, quý mến bạn bè.</w:t>
            </w:r>
          </w:p>
          <w:p w14:paraId="520C17F2"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chăm chỉ: Có ý thức tự suy nghĩ tìm tòi.</w:t>
            </w:r>
          </w:p>
          <w:p w14:paraId="34FF7E39"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Phẩm chất trung thực: Thật thà trong việc đánh giá bản thân và đánh giá bạn. </w:t>
            </w:r>
          </w:p>
          <w:p w14:paraId="489A2C58"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trách nhiệm: Có ý thức tự giác trong học tập, biết giúp đỡ bạn trong học tập.</w:t>
            </w:r>
          </w:p>
        </w:tc>
        <w:tc>
          <w:tcPr>
            <w:tcW w:w="709" w:type="dxa"/>
          </w:tcPr>
          <w:p w14:paraId="5DA40B6D"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t>Tiết 173</w:t>
            </w:r>
          </w:p>
        </w:tc>
        <w:tc>
          <w:tcPr>
            <w:tcW w:w="709" w:type="dxa"/>
          </w:tcPr>
          <w:p w14:paraId="79573E2B"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22F8F534"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43E38FDA"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2E906159" w14:textId="77777777" w:rsidTr="00557CDF">
        <w:trPr>
          <w:trHeight w:val="244"/>
        </w:trPr>
        <w:tc>
          <w:tcPr>
            <w:tcW w:w="851" w:type="dxa"/>
            <w:vMerge/>
          </w:tcPr>
          <w:p w14:paraId="3A20F3A0" w14:textId="77777777" w:rsidR="0023485B" w:rsidRPr="002C4A8C" w:rsidRDefault="0023485B" w:rsidP="0023485B">
            <w:pPr>
              <w:widowControl w:val="0"/>
              <w:autoSpaceDE w:val="0"/>
              <w:autoSpaceDN w:val="0"/>
              <w:spacing w:line="20" w:lineRule="atLeast"/>
              <w:jc w:val="center"/>
              <w:rPr>
                <w:rFonts w:eastAsia="Times New Roman" w:cs="Times New Roman"/>
                <w:b/>
                <w:sz w:val="24"/>
                <w:szCs w:val="24"/>
              </w:rPr>
            </w:pPr>
          </w:p>
        </w:tc>
        <w:tc>
          <w:tcPr>
            <w:tcW w:w="1242" w:type="dxa"/>
            <w:vMerge/>
          </w:tcPr>
          <w:p w14:paraId="1D2F150C"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tcPr>
          <w:p w14:paraId="3247319F"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70476671" w14:textId="77777777" w:rsidR="0023485B" w:rsidRPr="002C4A8C" w:rsidRDefault="0023485B" w:rsidP="0023485B">
            <w:pPr>
              <w:spacing w:line="20" w:lineRule="atLeast"/>
              <w:rPr>
                <w:rFonts w:eastAsia="Segoe UI" w:cs="Times New Roman"/>
                <w:sz w:val="24"/>
                <w:szCs w:val="24"/>
                <w:lang w:val="vi-VN" w:eastAsia="vi-VN" w:bidi="vi-VN"/>
              </w:rPr>
            </w:pPr>
            <w:r w:rsidRPr="002C4A8C">
              <w:rPr>
                <w:rFonts w:cs="Times New Roman"/>
                <w:i/>
                <w:iCs/>
                <w:sz w:val="24"/>
                <w:szCs w:val="24"/>
                <w:lang w:val="vi"/>
              </w:rPr>
              <w:t>Nói và nghe:</w:t>
            </w:r>
            <w:r w:rsidRPr="002C4A8C">
              <w:rPr>
                <w:rFonts w:cs="Times New Roman"/>
                <w:sz w:val="24"/>
                <w:szCs w:val="24"/>
                <w:lang w:val="vi"/>
              </w:rPr>
              <w:t xml:space="preserve"> Tưởng tượng và diễn </w:t>
            </w:r>
            <w:r w:rsidRPr="002C4A8C">
              <w:rPr>
                <w:rFonts w:cs="Times New Roman"/>
                <w:sz w:val="24"/>
                <w:szCs w:val="24"/>
                <w:lang w:val="vi"/>
              </w:rPr>
              <w:lastRenderedPageBreak/>
              <w:t>tả lại dáng vẻ hoặc hành động, lời nói của một nhân vật trong câu chuyện</w:t>
            </w:r>
          </w:p>
        </w:tc>
        <w:tc>
          <w:tcPr>
            <w:tcW w:w="5670" w:type="dxa"/>
          </w:tcPr>
          <w:p w14:paraId="7E31FA67" w14:textId="77777777" w:rsidR="0023485B" w:rsidRPr="002C4A8C" w:rsidRDefault="0023485B" w:rsidP="0023485B">
            <w:pPr>
              <w:spacing w:line="20" w:lineRule="atLeast"/>
              <w:jc w:val="both"/>
              <w:rPr>
                <w:rFonts w:eastAsia="Times New Roman" w:cs="Times New Roman"/>
                <w:b/>
                <w:sz w:val="24"/>
                <w:szCs w:val="24"/>
                <w:lang w:val="vi-VN"/>
              </w:rPr>
            </w:pPr>
            <w:r w:rsidRPr="002C4A8C">
              <w:rPr>
                <w:rFonts w:eastAsia="Times New Roman" w:cs="Times New Roman"/>
                <w:b/>
                <w:sz w:val="24"/>
                <w:szCs w:val="24"/>
                <w:lang w:val="nl-NL"/>
              </w:rPr>
              <w:lastRenderedPageBreak/>
              <w:t xml:space="preserve">1. </w:t>
            </w:r>
            <w:r w:rsidRPr="002C4A8C">
              <w:rPr>
                <w:rFonts w:eastAsia="Times New Roman" w:cs="Times New Roman"/>
                <w:b/>
                <w:sz w:val="24"/>
                <w:szCs w:val="24"/>
                <w:lang w:val="vi-VN"/>
              </w:rPr>
              <w:t>Kiến thức</w:t>
            </w:r>
          </w:p>
          <w:p w14:paraId="5E603D46" w14:textId="77777777" w:rsidR="0023485B" w:rsidRPr="002C4A8C" w:rsidRDefault="0023485B" w:rsidP="0023485B">
            <w:pPr>
              <w:spacing w:line="20" w:lineRule="atLeast"/>
              <w:jc w:val="both"/>
              <w:rPr>
                <w:rFonts w:eastAsia="Times New Roman" w:cs="Times New Roman"/>
                <w:b/>
                <w:sz w:val="24"/>
                <w:szCs w:val="24"/>
                <w:lang w:val="vi-VN"/>
              </w:rPr>
            </w:pPr>
            <w:r w:rsidRPr="002C4A8C">
              <w:rPr>
                <w:rFonts w:eastAsia="Times New Roman" w:cs="Times New Roman"/>
                <w:b/>
                <w:sz w:val="24"/>
                <w:szCs w:val="24"/>
                <w:lang w:val="vi-VN"/>
              </w:rPr>
              <w:t xml:space="preserve">         - </w:t>
            </w:r>
            <w:r w:rsidRPr="002C4A8C">
              <w:rPr>
                <w:rFonts w:cs="Times New Roman"/>
                <w:color w:val="000000"/>
                <w:sz w:val="24"/>
                <w:szCs w:val="24"/>
                <w:shd w:val="clear" w:color="auto" w:fill="FFFFFF"/>
                <w:lang w:val="vi-VN"/>
              </w:rPr>
              <w:t>Học sinh đọc lại truyện Giọt sương.</w:t>
            </w:r>
          </w:p>
          <w:p w14:paraId="2D1B8A03" w14:textId="77777777" w:rsidR="0023485B" w:rsidRPr="002C4A8C" w:rsidRDefault="0023485B" w:rsidP="0023485B">
            <w:pPr>
              <w:tabs>
                <w:tab w:val="left" w:pos="3165"/>
              </w:tabs>
              <w:spacing w:line="20" w:lineRule="atLeast"/>
              <w:jc w:val="both"/>
              <w:rPr>
                <w:rFonts w:cs="Times New Roman"/>
                <w:sz w:val="24"/>
                <w:szCs w:val="24"/>
                <w:lang w:val="vi-VN"/>
              </w:rPr>
            </w:pPr>
            <w:r w:rsidRPr="002C4A8C">
              <w:rPr>
                <w:rFonts w:eastAsia="Times New Roman" w:cs="Times New Roman"/>
                <w:b/>
                <w:sz w:val="24"/>
                <w:szCs w:val="24"/>
                <w:lang w:val="vi-VN"/>
              </w:rPr>
              <w:t xml:space="preserve">         - </w:t>
            </w:r>
            <w:r w:rsidRPr="002C4A8C">
              <w:rPr>
                <w:rFonts w:cs="Times New Roman"/>
                <w:sz w:val="24"/>
                <w:szCs w:val="24"/>
                <w:lang w:val="vi-VN"/>
              </w:rPr>
              <w:t>HS nói, viết được  lí do em thích hoặc không thích một nhân vật trong chuyện  đã đọc, đã nghe</w:t>
            </w:r>
          </w:p>
          <w:p w14:paraId="148A57EE" w14:textId="77777777" w:rsidR="0023485B" w:rsidRPr="002C4A8C" w:rsidRDefault="0023485B" w:rsidP="0023485B">
            <w:pPr>
              <w:spacing w:line="20" w:lineRule="atLeast"/>
              <w:jc w:val="both"/>
              <w:rPr>
                <w:rFonts w:eastAsia="Times New Roman" w:cs="Times New Roman"/>
                <w:b/>
                <w:sz w:val="24"/>
                <w:szCs w:val="24"/>
                <w:lang w:val="vi-VN"/>
              </w:rPr>
            </w:pPr>
            <w:r w:rsidRPr="002C4A8C">
              <w:rPr>
                <w:rFonts w:eastAsia="Times New Roman" w:cs="Times New Roman"/>
                <w:b/>
                <w:sz w:val="24"/>
                <w:szCs w:val="24"/>
                <w:lang w:val="vi-VN"/>
              </w:rPr>
              <w:t>2. Năng lực chung.</w:t>
            </w:r>
          </w:p>
          <w:p w14:paraId="1A5BF9D7" w14:textId="77777777" w:rsidR="0023485B" w:rsidRPr="002C4A8C" w:rsidRDefault="0023485B" w:rsidP="0023485B">
            <w:pPr>
              <w:spacing w:line="20" w:lineRule="atLeast"/>
              <w:ind w:firstLine="720"/>
              <w:jc w:val="both"/>
              <w:rPr>
                <w:rFonts w:eastAsia="Times New Roman" w:cs="Times New Roman"/>
                <w:sz w:val="24"/>
                <w:szCs w:val="24"/>
                <w:lang w:val="vi-VN"/>
              </w:rPr>
            </w:pPr>
            <w:r w:rsidRPr="002C4A8C">
              <w:rPr>
                <w:rFonts w:eastAsia="Times New Roman" w:cs="Times New Roman"/>
                <w:sz w:val="24"/>
                <w:szCs w:val="24"/>
                <w:lang w:val="vi-VN"/>
              </w:rPr>
              <w:lastRenderedPageBreak/>
              <w:t xml:space="preserve">- Năng lực tự chủ, tự học: </w:t>
            </w:r>
            <w:r w:rsidRPr="002C4A8C">
              <w:rPr>
                <w:rFonts w:cs="Times New Roman"/>
                <w:color w:val="000000"/>
                <w:sz w:val="24"/>
                <w:szCs w:val="24"/>
                <w:shd w:val="clear" w:color="auto" w:fill="FFFFFF"/>
                <w:lang w:val="vi-VN"/>
              </w:rPr>
              <w:t>HS biết chuẩn bị sách truyện, câu chuyện. Tích cực tham gia các hoạt động học tập.</w:t>
            </w:r>
          </w:p>
          <w:p w14:paraId="558C5F4E" w14:textId="77777777" w:rsidR="0023485B" w:rsidRPr="002C4A8C" w:rsidRDefault="0023485B" w:rsidP="0023485B">
            <w:pPr>
              <w:tabs>
                <w:tab w:val="left" w:pos="3165"/>
              </w:tabs>
              <w:spacing w:line="20" w:lineRule="atLeast"/>
              <w:ind w:firstLine="720"/>
              <w:jc w:val="both"/>
              <w:rPr>
                <w:rFonts w:cs="Times New Roman"/>
                <w:color w:val="000000"/>
                <w:sz w:val="24"/>
                <w:szCs w:val="24"/>
                <w:shd w:val="clear" w:color="auto" w:fill="FFFFFF"/>
                <w:lang w:val="vi-VN"/>
              </w:rPr>
            </w:pPr>
            <w:r w:rsidRPr="002C4A8C">
              <w:rPr>
                <w:rFonts w:eastAsia="Times New Roman" w:cs="Times New Roman"/>
                <w:sz w:val="24"/>
                <w:szCs w:val="24"/>
                <w:lang w:val="vi-VN"/>
              </w:rPr>
              <w:t xml:space="preserve">- Năng lực giải quyết vấn đề và sáng tạo: </w:t>
            </w:r>
            <w:r w:rsidRPr="002C4A8C">
              <w:rPr>
                <w:rFonts w:cs="Times New Roman"/>
                <w:color w:val="000000"/>
                <w:sz w:val="24"/>
                <w:szCs w:val="24"/>
                <w:shd w:val="clear" w:color="auto" w:fill="FFFFFF"/>
                <w:lang w:val="vi-VN"/>
              </w:rPr>
              <w:t xml:space="preserve">HS nói và viết được lí do </w:t>
            </w:r>
            <w:r w:rsidRPr="002C4A8C">
              <w:rPr>
                <w:rFonts w:cs="Times New Roman"/>
                <w:sz w:val="24"/>
                <w:szCs w:val="24"/>
                <w:lang w:val="vi-VN"/>
              </w:rPr>
              <w:t xml:space="preserve">hoặc không thích một nhân vật trong chuyện  đã đọc, đã nghe.  </w:t>
            </w:r>
            <w:r w:rsidRPr="002C4A8C">
              <w:rPr>
                <w:rFonts w:cs="Times New Roman"/>
                <w:color w:val="000000"/>
                <w:sz w:val="24"/>
                <w:szCs w:val="24"/>
                <w:shd w:val="clear" w:color="auto" w:fill="FFFFFF"/>
                <w:lang w:val="vi-VN"/>
              </w:rPr>
              <w:t>Vận dụng kiến thức, kĩ năng của bài học để giải quyết vấn đề thường gặp và phối hợp thực hiện nhiệm vụ học tập.</w:t>
            </w:r>
          </w:p>
          <w:p w14:paraId="05312801"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Năng lực giao tiếp và hợp tác: HS có kĩ năng hợp tác với bạn trong nhóm, biết lắng nghe, đánh giá nhận xét bài làm, tự tin trình bày trước lớp.</w:t>
            </w:r>
          </w:p>
          <w:p w14:paraId="49D85AB8" w14:textId="77777777" w:rsidR="0023485B" w:rsidRPr="002C4A8C" w:rsidRDefault="0023485B" w:rsidP="0023485B">
            <w:pPr>
              <w:spacing w:line="20" w:lineRule="atLeast"/>
              <w:jc w:val="both"/>
              <w:rPr>
                <w:rFonts w:eastAsia="Times New Roman" w:cs="Times New Roman"/>
                <w:b/>
                <w:sz w:val="24"/>
                <w:szCs w:val="24"/>
                <w:lang w:val="vi-VN"/>
              </w:rPr>
            </w:pPr>
            <w:r w:rsidRPr="002C4A8C">
              <w:rPr>
                <w:rFonts w:eastAsia="Times New Roman" w:cs="Times New Roman"/>
                <w:b/>
                <w:sz w:val="24"/>
                <w:szCs w:val="24"/>
                <w:lang w:val="vi-VN"/>
              </w:rPr>
              <w:t xml:space="preserve">3. Phẩm chất: </w:t>
            </w:r>
          </w:p>
          <w:p w14:paraId="573CCE11" w14:textId="3436EFB3" w:rsidR="0023485B" w:rsidRPr="002C4A8C" w:rsidRDefault="0023485B" w:rsidP="0033045D">
            <w:pPr>
              <w:spacing w:line="20" w:lineRule="atLeast"/>
              <w:ind w:firstLine="720"/>
              <w:jc w:val="both"/>
              <w:rPr>
                <w:rFonts w:cs="Times New Roman"/>
                <w:color w:val="000000"/>
                <w:sz w:val="24"/>
                <w:szCs w:val="24"/>
                <w:shd w:val="clear" w:color="auto" w:fill="FFFFFF"/>
                <w:lang w:val="vi-VN"/>
              </w:rPr>
            </w:pPr>
            <w:r w:rsidRPr="002C4A8C">
              <w:rPr>
                <w:rFonts w:eastAsia="Times New Roman" w:cs="Times New Roman"/>
                <w:b/>
                <w:sz w:val="24"/>
                <w:szCs w:val="24"/>
                <w:lang w:val="vi-VN"/>
              </w:rPr>
              <w:t xml:space="preserve">- </w:t>
            </w:r>
            <w:r w:rsidRPr="002C4A8C">
              <w:rPr>
                <w:rFonts w:cs="Times New Roman"/>
                <w:color w:val="000000"/>
                <w:sz w:val="24"/>
                <w:szCs w:val="24"/>
                <w:shd w:val="clear" w:color="auto" w:fill="FFFFFF"/>
                <w:lang w:val="vi-VN"/>
              </w:rPr>
              <w:t>Chăm chỉ, trung thực, hợp tác và biết giúp đỡ bạn trong học tậ</w:t>
            </w:r>
            <w:r w:rsidR="0033045D" w:rsidRPr="002C4A8C">
              <w:rPr>
                <w:rFonts w:cs="Times New Roman"/>
                <w:color w:val="000000"/>
                <w:sz w:val="24"/>
                <w:szCs w:val="24"/>
                <w:shd w:val="clear" w:color="auto" w:fill="FFFFFF"/>
                <w:lang w:val="vi-VN"/>
              </w:rPr>
              <w:t>p.</w:t>
            </w:r>
          </w:p>
        </w:tc>
        <w:tc>
          <w:tcPr>
            <w:tcW w:w="709" w:type="dxa"/>
          </w:tcPr>
          <w:p w14:paraId="52BA5989"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Tiết 174</w:t>
            </w:r>
          </w:p>
        </w:tc>
        <w:tc>
          <w:tcPr>
            <w:tcW w:w="709" w:type="dxa"/>
          </w:tcPr>
          <w:p w14:paraId="5209C42B"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5BB798EF"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2D72F792"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3981F415" w14:textId="77777777" w:rsidTr="00557CDF">
        <w:trPr>
          <w:trHeight w:val="244"/>
        </w:trPr>
        <w:tc>
          <w:tcPr>
            <w:tcW w:w="851" w:type="dxa"/>
            <w:vMerge/>
          </w:tcPr>
          <w:p w14:paraId="73F36DD8"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5CC9E17E"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tcPr>
          <w:p w14:paraId="47DC7983"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702E6F27" w14:textId="77777777" w:rsidR="0023485B" w:rsidRPr="002C4A8C" w:rsidRDefault="0023485B" w:rsidP="0023485B">
            <w:pPr>
              <w:spacing w:line="20" w:lineRule="atLeast"/>
              <w:rPr>
                <w:rFonts w:eastAsia="Segoe UI" w:cs="Times New Roman"/>
                <w:sz w:val="24"/>
                <w:szCs w:val="24"/>
                <w:lang w:val="vi-VN" w:eastAsia="vi-VN" w:bidi="vi-VN"/>
              </w:rPr>
            </w:pPr>
            <w:r w:rsidRPr="002C4A8C">
              <w:rPr>
                <w:rFonts w:cs="Times New Roman"/>
                <w:i/>
                <w:iCs/>
                <w:sz w:val="24"/>
                <w:szCs w:val="24"/>
                <w:lang w:val="vi-VN"/>
              </w:rPr>
              <w:t>Viết sáng tạo:</w:t>
            </w:r>
            <w:r w:rsidRPr="002C4A8C">
              <w:rPr>
                <w:rFonts w:cs="Times New Roman"/>
                <w:sz w:val="24"/>
                <w:szCs w:val="24"/>
                <w:lang w:val="vi"/>
              </w:rPr>
              <w:t xml:space="preserve"> Tả một đồ vật thường dùng khi đii học hoặc khi đi tham quan, du lịch</w:t>
            </w:r>
            <w:r w:rsidRPr="002C4A8C">
              <w:rPr>
                <w:rFonts w:cs="Times New Roman"/>
                <w:i/>
                <w:iCs/>
                <w:sz w:val="24"/>
                <w:szCs w:val="24"/>
                <w:lang w:val="vi-VN"/>
              </w:rPr>
              <w:t xml:space="preserve"> </w:t>
            </w:r>
          </w:p>
        </w:tc>
        <w:tc>
          <w:tcPr>
            <w:tcW w:w="5670" w:type="dxa"/>
          </w:tcPr>
          <w:p w14:paraId="406B1FD5" w14:textId="77777777" w:rsidR="0023485B" w:rsidRPr="002C4A8C" w:rsidRDefault="0023485B" w:rsidP="0023485B">
            <w:pPr>
              <w:spacing w:line="20" w:lineRule="atLeast"/>
              <w:ind w:hanging="90"/>
              <w:rPr>
                <w:rFonts w:eastAsia="Times New Roman" w:cs="Times New Roman"/>
                <w:b/>
                <w:bCs/>
                <w:sz w:val="24"/>
                <w:szCs w:val="24"/>
                <w:lang w:val="nl-NL"/>
              </w:rPr>
            </w:pPr>
            <w:r w:rsidRPr="002C4A8C">
              <w:rPr>
                <w:rFonts w:eastAsia="Times New Roman" w:cs="Times New Roman"/>
                <w:b/>
                <w:sz w:val="24"/>
                <w:szCs w:val="24"/>
                <w:lang w:val="nl-NL"/>
              </w:rPr>
              <w:t>1. Năng lực đặc thù.</w:t>
            </w:r>
          </w:p>
          <w:p w14:paraId="68B1012C" w14:textId="77777777" w:rsidR="0023485B" w:rsidRPr="002C4A8C" w:rsidRDefault="0023485B" w:rsidP="0023485B">
            <w:pPr>
              <w:spacing w:line="20" w:lineRule="atLeast"/>
              <w:rPr>
                <w:rFonts w:cs="Times New Roman"/>
                <w:sz w:val="24"/>
                <w:szCs w:val="24"/>
                <w:lang w:val="vi-VN"/>
              </w:rPr>
            </w:pPr>
            <w:r w:rsidRPr="002C4A8C">
              <w:rPr>
                <w:rFonts w:eastAsia="Times New Roman" w:cs="Times New Roman"/>
                <w:sz w:val="24"/>
                <w:szCs w:val="24"/>
                <w:lang w:val="nl-NL"/>
              </w:rPr>
              <w:t xml:space="preserve">   - </w:t>
            </w:r>
            <w:r w:rsidRPr="002C4A8C">
              <w:rPr>
                <w:rFonts w:cs="Times New Roman"/>
                <w:sz w:val="24"/>
                <w:szCs w:val="24"/>
                <w:lang w:val="vi-VN"/>
              </w:rPr>
              <w:t xml:space="preserve"> Nhận diện được cấu tạo của đoạn văn miêu tả một đồ vật, lập được dàn ý cho đoạn văn tả một đồ vật; nói được câu giới thiệu, thể hiện tình cảm, cảm xúc với đồ vật.</w:t>
            </w:r>
          </w:p>
          <w:p w14:paraId="6986EA2C" w14:textId="77777777" w:rsidR="0023485B" w:rsidRPr="002C4A8C" w:rsidRDefault="0023485B" w:rsidP="0023485B">
            <w:pPr>
              <w:spacing w:line="20" w:lineRule="atLeast"/>
              <w:rPr>
                <w:rFonts w:cs="Times New Roman"/>
                <w:sz w:val="24"/>
                <w:szCs w:val="24"/>
                <w:lang w:val="vi-VN"/>
              </w:rPr>
            </w:pPr>
            <w:r w:rsidRPr="002C4A8C">
              <w:rPr>
                <w:rFonts w:cs="Times New Roman"/>
                <w:sz w:val="24"/>
                <w:szCs w:val="24"/>
                <w:lang w:val="vi-VN"/>
              </w:rPr>
              <w:t xml:space="preserve">   - Giải được ô chữ.</w:t>
            </w:r>
          </w:p>
          <w:p w14:paraId="77D2771E" w14:textId="77777777" w:rsidR="0023485B" w:rsidRPr="002C4A8C" w:rsidRDefault="0023485B" w:rsidP="0023485B">
            <w:pPr>
              <w:spacing w:line="20" w:lineRule="atLeast"/>
              <w:ind w:hanging="567"/>
              <w:jc w:val="both"/>
              <w:rPr>
                <w:rFonts w:eastAsia="Times New Roman" w:cs="Times New Roman"/>
                <w:b/>
                <w:sz w:val="24"/>
                <w:szCs w:val="24"/>
                <w:lang w:val="vi-VN"/>
              </w:rPr>
            </w:pPr>
            <w:r w:rsidRPr="002C4A8C">
              <w:rPr>
                <w:rFonts w:eastAsia="Times New Roman" w:cs="Times New Roman"/>
                <w:b/>
                <w:sz w:val="24"/>
                <w:szCs w:val="24"/>
                <w:lang w:val="vi-VN"/>
              </w:rPr>
              <w:t xml:space="preserve">       2. Năng lực chung.</w:t>
            </w:r>
          </w:p>
          <w:p w14:paraId="6030B1A2" w14:textId="77777777" w:rsidR="0023485B" w:rsidRPr="002C4A8C" w:rsidRDefault="0023485B" w:rsidP="0023485B">
            <w:pPr>
              <w:spacing w:line="20" w:lineRule="atLeast"/>
              <w:ind w:left="284" w:hanging="142"/>
              <w:jc w:val="both"/>
              <w:rPr>
                <w:rFonts w:eastAsia="Times New Roman" w:cs="Times New Roman"/>
                <w:sz w:val="24"/>
                <w:szCs w:val="24"/>
                <w:lang w:val="vi-VN"/>
              </w:rPr>
            </w:pPr>
            <w:r w:rsidRPr="002C4A8C">
              <w:rPr>
                <w:rFonts w:eastAsia="Times New Roman" w:cs="Times New Roman"/>
                <w:sz w:val="24"/>
                <w:szCs w:val="24"/>
                <w:lang w:val="vi-VN"/>
              </w:rPr>
              <w:t xml:space="preserve">- Năng lực tự chủ, tự học, </w:t>
            </w:r>
            <w:r w:rsidRPr="002C4A8C">
              <w:rPr>
                <w:rFonts w:cs="Times New Roman"/>
                <w:sz w:val="24"/>
                <w:szCs w:val="24"/>
                <w:lang w:val="vi-VN"/>
              </w:rPr>
              <w:t>tự giác học tập và thông qua các hoạt động.</w:t>
            </w:r>
          </w:p>
          <w:p w14:paraId="471B77E1" w14:textId="77777777" w:rsidR="0023485B" w:rsidRPr="002C4A8C" w:rsidRDefault="0023485B" w:rsidP="0023485B">
            <w:pPr>
              <w:spacing w:line="20" w:lineRule="atLeast"/>
              <w:ind w:left="284" w:hanging="142"/>
              <w:jc w:val="both"/>
              <w:rPr>
                <w:rFonts w:cs="Times New Roman"/>
                <w:sz w:val="24"/>
                <w:szCs w:val="24"/>
                <w:lang w:val="vi-VN"/>
              </w:rPr>
            </w:pPr>
            <w:r w:rsidRPr="002C4A8C">
              <w:rPr>
                <w:rFonts w:eastAsia="Times New Roman" w:cs="Times New Roman"/>
                <w:sz w:val="24"/>
                <w:szCs w:val="24"/>
                <w:lang w:val="vi-VN"/>
              </w:rPr>
              <w:t xml:space="preserve">- Năng lực giải quyết vấn đề và sáng tạo: </w:t>
            </w:r>
            <w:r w:rsidRPr="002C4A8C">
              <w:rPr>
                <w:rFonts w:eastAsia="Calibri" w:cs="Times New Roman"/>
                <w:color w:val="000000"/>
                <w:sz w:val="24"/>
                <w:szCs w:val="24"/>
                <w:lang w:val="vi-VN"/>
              </w:rPr>
              <w:t>tích cực giải quyết yêu cầu của bài. Phát triển ngôn ngữ nói</w:t>
            </w:r>
            <w:r w:rsidRPr="002C4A8C">
              <w:rPr>
                <w:rFonts w:cs="Times New Roman"/>
                <w:sz w:val="24"/>
                <w:szCs w:val="24"/>
                <w:lang w:val="vi-VN"/>
              </w:rPr>
              <w:t xml:space="preserve"> sáng tạo, vận dụng.</w:t>
            </w:r>
          </w:p>
          <w:p w14:paraId="03D2DF63" w14:textId="77777777" w:rsidR="0023485B" w:rsidRPr="002C4A8C" w:rsidRDefault="0023485B" w:rsidP="0023485B">
            <w:pPr>
              <w:spacing w:line="20" w:lineRule="atLeast"/>
              <w:ind w:left="284" w:hanging="142"/>
              <w:jc w:val="both"/>
              <w:rPr>
                <w:rFonts w:eastAsia="Times New Roman" w:cs="Times New Roman"/>
                <w:sz w:val="24"/>
                <w:szCs w:val="24"/>
                <w:lang w:val="vi-VN"/>
              </w:rPr>
            </w:pPr>
            <w:r w:rsidRPr="002C4A8C">
              <w:rPr>
                <w:rFonts w:eastAsia="Times New Roman" w:cs="Times New Roman"/>
                <w:sz w:val="24"/>
                <w:szCs w:val="24"/>
                <w:lang w:val="vi-VN"/>
              </w:rPr>
              <w:t>- Năng lực giao tiếp và hợp tác: B</w:t>
            </w:r>
            <w:r w:rsidRPr="002C4A8C">
              <w:rPr>
                <w:rFonts w:cs="Times New Roman"/>
                <w:color w:val="000000"/>
                <w:sz w:val="24"/>
                <w:szCs w:val="24"/>
                <w:lang w:val="vi-VN"/>
              </w:rPr>
              <w:t>iết hợp tác trong học tập và làm việc nhóm.</w:t>
            </w:r>
          </w:p>
          <w:p w14:paraId="4BD09AFA" w14:textId="77777777" w:rsidR="0023485B" w:rsidRPr="002C4A8C" w:rsidRDefault="0023485B" w:rsidP="0023485B">
            <w:pPr>
              <w:spacing w:line="20" w:lineRule="atLeast"/>
              <w:ind w:hanging="567"/>
              <w:jc w:val="both"/>
              <w:rPr>
                <w:rFonts w:eastAsia="Times New Roman" w:cs="Times New Roman"/>
                <w:sz w:val="24"/>
                <w:szCs w:val="24"/>
                <w:lang w:val="vi-VN"/>
              </w:rPr>
            </w:pPr>
            <w:r w:rsidRPr="002C4A8C">
              <w:rPr>
                <w:rFonts w:eastAsia="Times New Roman" w:cs="Times New Roman"/>
                <w:b/>
                <w:sz w:val="24"/>
                <w:szCs w:val="24"/>
                <w:lang w:val="vi-VN"/>
              </w:rPr>
              <w:t xml:space="preserve">      3. Phẩm chất.</w:t>
            </w:r>
            <w:r w:rsidRPr="002C4A8C">
              <w:rPr>
                <w:rFonts w:eastAsia="Times New Roman" w:cs="Times New Roman"/>
                <w:sz w:val="24"/>
                <w:szCs w:val="24"/>
                <w:lang w:val="vi-VN"/>
              </w:rPr>
              <w:t xml:space="preserve"> </w:t>
            </w:r>
          </w:p>
          <w:p w14:paraId="1CD643A3" w14:textId="77777777" w:rsidR="0023485B" w:rsidRPr="002C4A8C" w:rsidRDefault="0023485B" w:rsidP="0023485B">
            <w:pPr>
              <w:spacing w:line="20" w:lineRule="atLeast"/>
              <w:ind w:hanging="567"/>
              <w:jc w:val="both"/>
              <w:rPr>
                <w:rFonts w:eastAsia="Times New Roman" w:cs="Times New Roman"/>
                <w:b/>
                <w:sz w:val="24"/>
                <w:szCs w:val="24"/>
                <w:lang w:val="vi-VN"/>
              </w:rPr>
            </w:pPr>
            <w:r w:rsidRPr="002C4A8C">
              <w:rPr>
                <w:rFonts w:eastAsia="Times New Roman" w:cs="Times New Roman"/>
                <w:sz w:val="24"/>
                <w:szCs w:val="24"/>
                <w:lang w:val="vi-VN"/>
              </w:rPr>
              <w:t xml:space="preserve">        - Phẩm chất yêu nước: </w:t>
            </w:r>
            <w:r w:rsidRPr="002C4A8C">
              <w:rPr>
                <w:rFonts w:eastAsia="Times New Roman" w:cs="Times New Roman"/>
                <w:color w:val="000000"/>
                <w:sz w:val="24"/>
                <w:szCs w:val="24"/>
                <w:lang w:val="vi-VN"/>
              </w:rPr>
              <w:t>Biết quý trọng và giữ gìn đồ vật</w:t>
            </w:r>
          </w:p>
          <w:p w14:paraId="62ED7D62" w14:textId="77777777" w:rsidR="0023485B" w:rsidRPr="002C4A8C" w:rsidRDefault="0023485B" w:rsidP="0023485B">
            <w:pPr>
              <w:spacing w:line="20" w:lineRule="atLeast"/>
              <w:ind w:left="284" w:hanging="284"/>
              <w:jc w:val="both"/>
              <w:rPr>
                <w:rFonts w:eastAsia="Times New Roman" w:cs="Times New Roman"/>
                <w:sz w:val="24"/>
                <w:szCs w:val="24"/>
                <w:lang w:val="vi-VN"/>
              </w:rPr>
            </w:pPr>
            <w:r w:rsidRPr="002C4A8C">
              <w:rPr>
                <w:rFonts w:eastAsia="Times New Roman" w:cs="Times New Roman"/>
                <w:sz w:val="24"/>
                <w:szCs w:val="24"/>
                <w:lang w:val="vi-VN"/>
              </w:rPr>
              <w:t xml:space="preserve">- Phẩm chất nhân ái: </w:t>
            </w:r>
            <w:r w:rsidRPr="002C4A8C">
              <w:rPr>
                <w:rFonts w:eastAsia="Times New Roman" w:cs="Times New Roman"/>
                <w:color w:val="000000"/>
                <w:sz w:val="24"/>
                <w:szCs w:val="24"/>
                <w:lang w:val="vi-VN"/>
              </w:rPr>
              <w:t>Sẻ chia kết quả trong học nhóm</w:t>
            </w:r>
          </w:p>
          <w:p w14:paraId="4BF00925" w14:textId="77777777" w:rsidR="0023485B" w:rsidRPr="002C4A8C" w:rsidRDefault="0023485B" w:rsidP="0023485B">
            <w:pPr>
              <w:spacing w:line="20" w:lineRule="atLeast"/>
              <w:ind w:left="284" w:hanging="284"/>
              <w:jc w:val="both"/>
              <w:rPr>
                <w:rFonts w:eastAsia="Times New Roman" w:cs="Times New Roman"/>
                <w:sz w:val="24"/>
                <w:szCs w:val="24"/>
                <w:lang w:val="vi-VN"/>
              </w:rPr>
            </w:pPr>
            <w:r w:rsidRPr="002C4A8C">
              <w:rPr>
                <w:rFonts w:eastAsia="Times New Roman" w:cs="Times New Roman"/>
                <w:sz w:val="24"/>
                <w:szCs w:val="24"/>
                <w:lang w:val="vi-VN"/>
              </w:rPr>
              <w:t xml:space="preserve">- Phẩm chất chăm chỉ: </w:t>
            </w:r>
            <w:r w:rsidRPr="002C4A8C">
              <w:rPr>
                <w:rFonts w:cs="Times New Roman"/>
                <w:sz w:val="24"/>
                <w:szCs w:val="24"/>
                <w:lang w:val="vi-VN"/>
              </w:rPr>
              <w:t>Biết tích cực tham gia hợp tác nhóm.</w:t>
            </w:r>
          </w:p>
          <w:p w14:paraId="529BA389" w14:textId="77777777" w:rsidR="0023485B" w:rsidRPr="002C4A8C" w:rsidRDefault="0023485B" w:rsidP="0023485B">
            <w:pPr>
              <w:spacing w:line="20" w:lineRule="atLeast"/>
              <w:ind w:left="284" w:hanging="284"/>
              <w:jc w:val="both"/>
              <w:rPr>
                <w:rFonts w:eastAsia="Times New Roman" w:cs="Times New Roman"/>
                <w:sz w:val="24"/>
                <w:szCs w:val="24"/>
                <w:lang w:val="vi-VN"/>
              </w:rPr>
            </w:pPr>
            <w:r w:rsidRPr="002C4A8C">
              <w:rPr>
                <w:rFonts w:eastAsia="Times New Roman" w:cs="Times New Roman"/>
                <w:sz w:val="24"/>
                <w:szCs w:val="24"/>
                <w:lang w:val="vi-VN"/>
              </w:rPr>
              <w:t xml:space="preserve">- Phẩm chất trách nhiệm: </w:t>
            </w:r>
            <w:r w:rsidRPr="002C4A8C">
              <w:rPr>
                <w:rFonts w:cs="Times New Roman"/>
                <w:sz w:val="24"/>
                <w:szCs w:val="24"/>
                <w:lang w:val="vi-VN"/>
              </w:rPr>
              <w:t>Có ý thức tự giác trong học tập, trong lao động.</w:t>
            </w:r>
          </w:p>
        </w:tc>
        <w:tc>
          <w:tcPr>
            <w:tcW w:w="709" w:type="dxa"/>
          </w:tcPr>
          <w:p w14:paraId="37DDA978"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t>Tiết 175</w:t>
            </w:r>
          </w:p>
        </w:tc>
        <w:tc>
          <w:tcPr>
            <w:tcW w:w="709" w:type="dxa"/>
          </w:tcPr>
          <w:p w14:paraId="4DBB2D3F"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20C39CC2"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0B619446"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585AF3A8" w14:textId="77777777" w:rsidTr="00557CDF">
        <w:trPr>
          <w:trHeight w:val="512"/>
        </w:trPr>
        <w:tc>
          <w:tcPr>
            <w:tcW w:w="851" w:type="dxa"/>
            <w:vMerge w:val="restart"/>
          </w:tcPr>
          <w:p w14:paraId="497D9B60"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r w:rsidRPr="002C4A8C">
              <w:rPr>
                <w:rFonts w:eastAsia="Times New Roman" w:cs="Times New Roman"/>
                <w:sz w:val="24"/>
                <w:szCs w:val="24"/>
              </w:rPr>
              <w:t>26</w:t>
            </w:r>
          </w:p>
        </w:tc>
        <w:tc>
          <w:tcPr>
            <w:tcW w:w="1242" w:type="dxa"/>
            <w:vMerge/>
          </w:tcPr>
          <w:p w14:paraId="72BE923B"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val="restart"/>
          </w:tcPr>
          <w:p w14:paraId="13FCD1E7" w14:textId="77777777" w:rsidR="0023485B" w:rsidRPr="002C4A8C" w:rsidRDefault="0023485B" w:rsidP="0023485B">
            <w:pPr>
              <w:spacing w:line="20" w:lineRule="atLeast"/>
              <w:jc w:val="center"/>
              <w:rPr>
                <w:rFonts w:cs="Times New Roman"/>
                <w:b/>
                <w:bCs/>
                <w:sz w:val="24"/>
                <w:szCs w:val="24"/>
                <w:lang w:val="vi"/>
              </w:rPr>
            </w:pPr>
            <w:r w:rsidRPr="002C4A8C">
              <w:rPr>
                <w:rFonts w:cs="Times New Roman"/>
                <w:b/>
                <w:bCs/>
                <w:sz w:val="24"/>
                <w:szCs w:val="24"/>
                <w:lang w:val="vi"/>
              </w:rPr>
              <w:t>Bài 3: Chuyện hoa, chuyện quá</w:t>
            </w:r>
          </w:p>
        </w:tc>
        <w:tc>
          <w:tcPr>
            <w:tcW w:w="992" w:type="dxa"/>
          </w:tcPr>
          <w:p w14:paraId="650D571E" w14:textId="77777777" w:rsidR="0023485B" w:rsidRPr="002C4A8C" w:rsidRDefault="0023485B" w:rsidP="0023485B">
            <w:pPr>
              <w:spacing w:line="20" w:lineRule="atLeast"/>
              <w:rPr>
                <w:rFonts w:eastAsia="Segoe UI" w:cs="Times New Roman"/>
                <w:sz w:val="24"/>
                <w:szCs w:val="24"/>
                <w:lang w:val="vi-VN" w:eastAsia="vi-VN" w:bidi="vi-VN"/>
              </w:rPr>
            </w:pPr>
            <w:r w:rsidRPr="002C4A8C">
              <w:rPr>
                <w:rFonts w:cs="Times New Roman"/>
                <w:i/>
                <w:iCs/>
                <w:sz w:val="24"/>
                <w:szCs w:val="24"/>
                <w:lang w:val="vi-VN"/>
              </w:rPr>
              <w:t xml:space="preserve">Đọc: </w:t>
            </w:r>
            <w:r w:rsidRPr="002C4A8C">
              <w:rPr>
                <w:rFonts w:cs="Times New Roman"/>
                <w:sz w:val="24"/>
                <w:szCs w:val="24"/>
                <w:lang w:val="vi"/>
              </w:rPr>
              <w:t>Chuyện hoa, chuyện quả</w:t>
            </w:r>
          </w:p>
        </w:tc>
        <w:tc>
          <w:tcPr>
            <w:tcW w:w="5670" w:type="dxa"/>
          </w:tcPr>
          <w:p w14:paraId="4BD40FAF"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216A9B18"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nl-NL"/>
              </w:rPr>
              <w:t xml:space="preserve">- </w:t>
            </w:r>
            <w:r w:rsidRPr="002C4A8C">
              <w:rPr>
                <w:rFonts w:eastAsia="Times New Roman" w:cs="Times New Roman"/>
                <w:sz w:val="24"/>
                <w:szCs w:val="24"/>
                <w:lang w:val="vi-VN"/>
              </w:rPr>
              <w:t>Nói được một vài hiểu biết về một loại quả mà em thích, nêu được phỏng đoán về nội dung bài đọc qua tên bài và tranh minh họa.</w:t>
            </w:r>
          </w:p>
          <w:p w14:paraId="11CCBE7D"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Đọc trôi chảy bài đọc, ngắt nghỉ đúng dấu câu, </w:t>
            </w:r>
            <w:r w:rsidRPr="002C4A8C">
              <w:rPr>
                <w:rFonts w:eastAsia="Times New Roman" w:cs="Times New Roman"/>
                <w:sz w:val="24"/>
                <w:szCs w:val="24"/>
                <w:lang w:val="nl-NL"/>
              </w:rPr>
              <w:lastRenderedPageBreak/>
              <w:t>đúng logic ngữ nghĩa;  trả lời được các câu hỏi tìm hiểu bài.</w:t>
            </w:r>
          </w:p>
          <w:p w14:paraId="76B481EC"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Hiểu được nội dung bài đọc: Nói về sự phong phú của hoa quả trong vườn. Ca ngợi vẻ đẹp của sự vật trong vườn. Kết tinh của đất đai, mưa nắng và công sức của con người.</w:t>
            </w:r>
          </w:p>
          <w:p w14:paraId="05E923A3"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Tìm đọc được một bài văn về cây cối, Viết được phiếu đọc sách và chia sẻ với bạn câu có hình ảnh so sánh về cây cối.</w:t>
            </w:r>
          </w:p>
          <w:p w14:paraId="5C08E314"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Phát triển năng lực ngôn ngữ.</w:t>
            </w:r>
          </w:p>
          <w:p w14:paraId="5BFC5F50"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7BE17339"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tự chủ, tự học: lắng nghe, đọc bài và trả lời các câu hỏi. Nêu được nội dung bài.</w:t>
            </w:r>
          </w:p>
          <w:p w14:paraId="130E58E1"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giải quyết vấn đề và sáng tạo: tham gia trò chơi, vận dụng.</w:t>
            </w:r>
          </w:p>
          <w:p w14:paraId="28747D4A"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giao tiếp và hợp tác: tham gia đọc trong nhóm.</w:t>
            </w:r>
          </w:p>
          <w:p w14:paraId="17F759A6"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64082A3C" w14:textId="3B74D0A8" w:rsidR="0023485B" w:rsidRPr="002C4A8C" w:rsidRDefault="0023485B" w:rsidP="0033045D">
            <w:pPr>
              <w:spacing w:line="20" w:lineRule="atLeast"/>
              <w:ind w:firstLine="360"/>
              <w:jc w:val="both"/>
              <w:rPr>
                <w:rFonts w:eastAsia="Times New Roman" w:cs="Times New Roman"/>
                <w:sz w:val="24"/>
                <w:szCs w:val="24"/>
                <w:lang w:val="nl-NL"/>
              </w:rPr>
            </w:pPr>
            <w:r w:rsidRPr="002C4A8C">
              <w:rPr>
                <w:rFonts w:eastAsia="Times New Roman" w:cs="Times New Roman"/>
                <w:color w:val="242021"/>
                <w:sz w:val="24"/>
                <w:szCs w:val="24"/>
                <w:lang w:val="nl-NL"/>
              </w:rPr>
              <w:t>Trách nhiệm, yêu nước, nhân ái.</w:t>
            </w:r>
            <w:r w:rsidR="0033045D" w:rsidRPr="002C4A8C">
              <w:rPr>
                <w:rFonts w:eastAsia="Times New Roman" w:cs="Times New Roman"/>
                <w:sz w:val="24"/>
                <w:szCs w:val="24"/>
                <w:lang w:val="nl-NL"/>
              </w:rPr>
              <w:t xml:space="preserve"> </w:t>
            </w:r>
          </w:p>
        </w:tc>
        <w:tc>
          <w:tcPr>
            <w:tcW w:w="709" w:type="dxa"/>
          </w:tcPr>
          <w:p w14:paraId="28493403"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Tiết 176, 177</w:t>
            </w:r>
          </w:p>
        </w:tc>
        <w:tc>
          <w:tcPr>
            <w:tcW w:w="709" w:type="dxa"/>
          </w:tcPr>
          <w:p w14:paraId="1B5D265E" w14:textId="77777777" w:rsidR="0023485B" w:rsidRPr="002C4A8C" w:rsidRDefault="0023485B" w:rsidP="0023485B">
            <w:pPr>
              <w:rPr>
                <w:rFonts w:cs="Times New Roman"/>
                <w:sz w:val="24"/>
                <w:szCs w:val="24"/>
              </w:rPr>
            </w:pPr>
            <w:r w:rsidRPr="002C4A8C">
              <w:rPr>
                <w:rFonts w:cs="Times New Roman"/>
                <w:sz w:val="24"/>
                <w:szCs w:val="24"/>
              </w:rPr>
              <w:t>70 phút</w:t>
            </w:r>
          </w:p>
        </w:tc>
        <w:tc>
          <w:tcPr>
            <w:tcW w:w="1417" w:type="dxa"/>
          </w:tcPr>
          <w:p w14:paraId="5F959E5E"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09E95B29"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18882B09" w14:textId="77777777" w:rsidTr="00557CDF">
        <w:trPr>
          <w:trHeight w:val="244"/>
        </w:trPr>
        <w:tc>
          <w:tcPr>
            <w:tcW w:w="851" w:type="dxa"/>
            <w:vMerge/>
          </w:tcPr>
          <w:p w14:paraId="344263FA"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72022F88"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tcPr>
          <w:p w14:paraId="58E659B5"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180C64C6" w14:textId="77777777" w:rsidR="0023485B" w:rsidRPr="002C4A8C" w:rsidRDefault="0023485B" w:rsidP="0023485B">
            <w:pPr>
              <w:spacing w:line="20" w:lineRule="atLeast"/>
              <w:rPr>
                <w:rFonts w:eastAsia="Segoe UI" w:cs="Times New Roman"/>
                <w:sz w:val="24"/>
                <w:szCs w:val="24"/>
                <w:lang w:val="vi-VN" w:eastAsia="vi-VN" w:bidi="vi-VN"/>
              </w:rPr>
            </w:pPr>
            <w:r w:rsidRPr="002C4A8C">
              <w:rPr>
                <w:rFonts w:cs="Times New Roman"/>
                <w:i/>
                <w:iCs/>
                <w:sz w:val="24"/>
                <w:szCs w:val="24"/>
                <w:lang w:val="vi-VN"/>
              </w:rPr>
              <w:t>Viết:</w:t>
            </w:r>
            <w:r w:rsidRPr="002C4A8C">
              <w:rPr>
                <w:rFonts w:cs="Times New Roman"/>
                <w:sz w:val="24"/>
                <w:szCs w:val="24"/>
                <w:lang w:val="vi"/>
              </w:rPr>
              <w:t xml:space="preserve"> Nghe - viết </w:t>
            </w:r>
            <w:r w:rsidRPr="002C4A8C">
              <w:rPr>
                <w:rFonts w:cs="Times New Roman"/>
                <w:b/>
                <w:bCs/>
                <w:i/>
                <w:iCs/>
                <w:sz w:val="24"/>
                <w:szCs w:val="24"/>
                <w:lang w:val="vi"/>
              </w:rPr>
              <w:t>Rừng cọ quẻ tôi</w:t>
            </w:r>
            <w:r w:rsidRPr="002C4A8C">
              <w:rPr>
                <w:rFonts w:cs="Times New Roman"/>
                <w:i/>
                <w:iCs/>
                <w:sz w:val="24"/>
                <w:szCs w:val="24"/>
                <w:lang w:val="vi-VN"/>
              </w:rPr>
              <w:t xml:space="preserve"> </w:t>
            </w:r>
            <w:r w:rsidRPr="002C4A8C">
              <w:rPr>
                <w:rFonts w:cs="Times New Roman"/>
                <w:i/>
                <w:iCs/>
                <w:sz w:val="24"/>
                <w:szCs w:val="24"/>
                <w:lang w:val="vi"/>
              </w:rPr>
              <w:t>;</w:t>
            </w:r>
            <w:r w:rsidRPr="002C4A8C">
              <w:rPr>
                <w:rFonts w:cs="Times New Roman"/>
                <w:sz w:val="24"/>
                <w:szCs w:val="24"/>
                <w:lang w:val="vi"/>
              </w:rPr>
              <w:t xml:space="preserve"> Phân biệt </w:t>
            </w:r>
            <w:r w:rsidRPr="002C4A8C">
              <w:rPr>
                <w:rFonts w:cs="Times New Roman"/>
                <w:b/>
                <w:bCs/>
                <w:i/>
                <w:iCs/>
                <w:sz w:val="24"/>
                <w:szCs w:val="24"/>
                <w:lang w:val="vi"/>
              </w:rPr>
              <w:t>d/gi;s/x, im/iẽm</w:t>
            </w:r>
          </w:p>
        </w:tc>
        <w:tc>
          <w:tcPr>
            <w:tcW w:w="5670" w:type="dxa"/>
          </w:tcPr>
          <w:p w14:paraId="2E82C89D"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6A56E9DA"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nl-NL"/>
              </w:rPr>
              <w:t xml:space="preserve">- </w:t>
            </w:r>
            <w:r w:rsidRPr="002C4A8C">
              <w:rPr>
                <w:rFonts w:eastAsia="Times New Roman" w:cs="Times New Roman"/>
                <w:sz w:val="24"/>
                <w:szCs w:val="24"/>
                <w:lang w:val="vi-VN"/>
              </w:rPr>
              <w:t>Nghe - viết đúng chính tả đoạn văn Rừng cọ quê tôi. Phân biệt được d/gi; s/x hoặc im/iêm.</w:t>
            </w:r>
          </w:p>
          <w:p w14:paraId="23564097"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Phát triển năng lực ngôn ngữ.</w:t>
            </w:r>
          </w:p>
          <w:p w14:paraId="3EF8A604"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6405B407"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Năng lực tự chủ, tự học: lắng nghe, viết bài đúng, kịp thời và hoàn thành các bài tập trong SGK. </w:t>
            </w:r>
          </w:p>
          <w:p w14:paraId="49D862CF"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giải quyết vấn đề và sáng tạo: tham gia trò chơi, vận dụng.</w:t>
            </w:r>
          </w:p>
          <w:p w14:paraId="0D53791E"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giao tiếp và hợp tác: tham gia làm việc trong nhóm để trả lời câu hỏi trong bài.</w:t>
            </w:r>
          </w:p>
          <w:p w14:paraId="565A262D"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5B77619D"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chăm chỉ: Chăm chỉ viết bài, trả lời câu hỏi.</w:t>
            </w:r>
          </w:p>
          <w:p w14:paraId="340DFD3B" w14:textId="37F62886" w:rsidR="0023485B" w:rsidRPr="002C4A8C" w:rsidRDefault="0023485B" w:rsidP="0033045D">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trách nhiệm: G</w:t>
            </w:r>
            <w:r w:rsidR="0033045D" w:rsidRPr="002C4A8C">
              <w:rPr>
                <w:rFonts w:eastAsia="Times New Roman" w:cs="Times New Roman"/>
                <w:sz w:val="24"/>
                <w:szCs w:val="24"/>
                <w:lang w:val="nl-NL"/>
              </w:rPr>
              <w:t>iữ trật tự, học tập nghiêm túc.</w:t>
            </w:r>
          </w:p>
        </w:tc>
        <w:tc>
          <w:tcPr>
            <w:tcW w:w="709" w:type="dxa"/>
          </w:tcPr>
          <w:p w14:paraId="17B89E2C"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t>Tiết 178</w:t>
            </w:r>
          </w:p>
        </w:tc>
        <w:tc>
          <w:tcPr>
            <w:tcW w:w="709" w:type="dxa"/>
          </w:tcPr>
          <w:p w14:paraId="2098BA61"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1E32DE27"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20813983"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5B52BA1D" w14:textId="77777777" w:rsidTr="00557CDF">
        <w:trPr>
          <w:trHeight w:val="280"/>
        </w:trPr>
        <w:tc>
          <w:tcPr>
            <w:tcW w:w="851" w:type="dxa"/>
            <w:vMerge/>
          </w:tcPr>
          <w:p w14:paraId="3AE7C6F2"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68C8011C"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tcPr>
          <w:p w14:paraId="5BDF8F26"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2A8387F0" w14:textId="77777777" w:rsidR="0023485B" w:rsidRPr="002C4A8C" w:rsidRDefault="0023485B" w:rsidP="0023485B">
            <w:pPr>
              <w:spacing w:line="20" w:lineRule="atLeast"/>
              <w:rPr>
                <w:rFonts w:eastAsia="Segoe UI" w:cs="Times New Roman"/>
                <w:sz w:val="24"/>
                <w:szCs w:val="24"/>
                <w:lang w:val="vi-VN" w:eastAsia="vi-VN" w:bidi="vi-VN"/>
              </w:rPr>
            </w:pPr>
            <w:r w:rsidRPr="002C4A8C">
              <w:rPr>
                <w:rFonts w:cs="Times New Roman"/>
                <w:i/>
                <w:iCs/>
                <w:sz w:val="24"/>
                <w:szCs w:val="24"/>
                <w:lang w:val="vi-VN"/>
              </w:rPr>
              <w:t>Luyện từ và câu:</w:t>
            </w:r>
            <w:r w:rsidRPr="002C4A8C">
              <w:rPr>
                <w:rFonts w:cs="Times New Roman"/>
                <w:sz w:val="24"/>
                <w:szCs w:val="24"/>
                <w:lang w:val="vi"/>
              </w:rPr>
              <w:t xml:space="preserve"> Dâu ngoặc </w:t>
            </w:r>
            <w:r w:rsidRPr="002C4A8C">
              <w:rPr>
                <w:rFonts w:cs="Times New Roman"/>
                <w:sz w:val="24"/>
                <w:szCs w:val="24"/>
                <w:lang w:val="vi"/>
              </w:rPr>
              <w:lastRenderedPageBreak/>
              <w:t>kép</w:t>
            </w:r>
          </w:p>
        </w:tc>
        <w:tc>
          <w:tcPr>
            <w:tcW w:w="5670" w:type="dxa"/>
          </w:tcPr>
          <w:p w14:paraId="1302C194"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lastRenderedPageBreak/>
              <w:t>1. Năng lực đặc thù.</w:t>
            </w:r>
          </w:p>
          <w:p w14:paraId="6BC917DD"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Biết được công dụng của dấu ngoặc kép, điền đúng dấu ngoạc kép.</w:t>
            </w:r>
          </w:p>
          <w:p w14:paraId="1CA575F8" w14:textId="77777777" w:rsidR="0023485B" w:rsidRPr="002C4A8C" w:rsidRDefault="0023485B" w:rsidP="0023485B">
            <w:pPr>
              <w:spacing w:line="20" w:lineRule="atLeast"/>
              <w:ind w:firstLine="360"/>
              <w:jc w:val="both"/>
              <w:rPr>
                <w:rFonts w:eastAsia="Times New Roman" w:cs="Times New Roman"/>
                <w:color w:val="000000" w:themeColor="text1"/>
                <w:sz w:val="24"/>
                <w:szCs w:val="24"/>
                <w:lang w:val="vi-VN"/>
              </w:rPr>
            </w:pPr>
            <w:r w:rsidRPr="002C4A8C">
              <w:rPr>
                <w:rFonts w:eastAsia="Times New Roman" w:cs="Times New Roman"/>
                <w:sz w:val="24"/>
                <w:szCs w:val="24"/>
                <w:lang w:val="vi-VN"/>
              </w:rPr>
              <w:t xml:space="preserve"> </w:t>
            </w:r>
            <w:r w:rsidRPr="002C4A8C">
              <w:rPr>
                <w:rFonts w:eastAsia="Times New Roman" w:cs="Times New Roman"/>
                <w:color w:val="000000" w:themeColor="text1"/>
                <w:sz w:val="24"/>
                <w:szCs w:val="24"/>
                <w:lang w:val="vi-VN"/>
              </w:rPr>
              <w:t xml:space="preserve">- Rèn kĩ năng sử dụng và phát triển vốn từ, có kỹ năng sử dụng từ ngữ hợp lý trong các hoàn cảnh giao </w:t>
            </w:r>
            <w:r w:rsidRPr="002C4A8C">
              <w:rPr>
                <w:rFonts w:eastAsia="Times New Roman" w:cs="Times New Roman"/>
                <w:color w:val="000000" w:themeColor="text1"/>
                <w:sz w:val="24"/>
                <w:szCs w:val="24"/>
                <w:lang w:val="vi-VN"/>
              </w:rPr>
              <w:lastRenderedPageBreak/>
              <w:t>tiếp.</w:t>
            </w:r>
          </w:p>
          <w:p w14:paraId="12AB682A" w14:textId="77777777" w:rsidR="0023485B" w:rsidRPr="002C4A8C" w:rsidRDefault="0023485B" w:rsidP="0023485B">
            <w:pPr>
              <w:spacing w:line="20" w:lineRule="atLeast"/>
              <w:ind w:firstLine="360"/>
              <w:jc w:val="both"/>
              <w:rPr>
                <w:rFonts w:eastAsia="Times New Roman" w:cs="Times New Roman"/>
                <w:b/>
                <w:sz w:val="24"/>
                <w:szCs w:val="24"/>
                <w:lang w:val="vi-VN"/>
              </w:rPr>
            </w:pPr>
            <w:r w:rsidRPr="002C4A8C">
              <w:rPr>
                <w:rFonts w:eastAsia="Times New Roman" w:cs="Times New Roman"/>
                <w:b/>
                <w:sz w:val="24"/>
                <w:szCs w:val="24"/>
                <w:lang w:val="vi-VN"/>
              </w:rPr>
              <w:t>2. Năng lực chung.</w:t>
            </w:r>
          </w:p>
          <w:p w14:paraId="54C7C828"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xml:space="preserve">- Năng lực tự chủ, tự học: lắng nghe, trả lời các câu hỏi. Làm được các bài tập </w:t>
            </w:r>
          </w:p>
          <w:p w14:paraId="0F568984"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Năng lực giải quyết vấn đề và sáng tạo: tham gia trò chơi, vận dụng.</w:t>
            </w:r>
          </w:p>
          <w:p w14:paraId="05E63E69"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Năng lực giao tiếp và hợp tác: tham gia trong nhóm.</w:t>
            </w:r>
          </w:p>
          <w:p w14:paraId="6CF4F11F" w14:textId="77777777" w:rsidR="0023485B" w:rsidRPr="002C4A8C" w:rsidRDefault="0023485B" w:rsidP="0023485B">
            <w:pPr>
              <w:spacing w:line="20" w:lineRule="atLeast"/>
              <w:ind w:firstLine="360"/>
              <w:jc w:val="both"/>
              <w:rPr>
                <w:rFonts w:eastAsia="Times New Roman" w:cs="Times New Roman"/>
                <w:b/>
                <w:sz w:val="24"/>
                <w:szCs w:val="24"/>
                <w:lang w:val="vi-VN"/>
              </w:rPr>
            </w:pPr>
            <w:r w:rsidRPr="002C4A8C">
              <w:rPr>
                <w:rFonts w:eastAsia="Times New Roman" w:cs="Times New Roman"/>
                <w:b/>
                <w:sz w:val="24"/>
                <w:szCs w:val="24"/>
                <w:lang w:val="vi-VN"/>
              </w:rPr>
              <w:t>3. Phẩm chất.</w:t>
            </w:r>
          </w:p>
          <w:p w14:paraId="0BD32E32"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color w:val="242021"/>
                <w:sz w:val="24"/>
                <w:szCs w:val="24"/>
                <w:lang w:val="vi-VN"/>
              </w:rPr>
              <w:t>Trách nhiệm, yêu nước, nhân ái.</w:t>
            </w:r>
            <w:r w:rsidRPr="002C4A8C">
              <w:rPr>
                <w:rFonts w:eastAsia="Times New Roman" w:cs="Times New Roman"/>
                <w:sz w:val="24"/>
                <w:szCs w:val="24"/>
                <w:lang w:val="vi-VN"/>
              </w:rPr>
              <w:t xml:space="preserve"> </w:t>
            </w:r>
          </w:p>
        </w:tc>
        <w:tc>
          <w:tcPr>
            <w:tcW w:w="709" w:type="dxa"/>
          </w:tcPr>
          <w:p w14:paraId="3F9FF86D"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Tiết 179</w:t>
            </w:r>
          </w:p>
        </w:tc>
        <w:tc>
          <w:tcPr>
            <w:tcW w:w="709" w:type="dxa"/>
          </w:tcPr>
          <w:p w14:paraId="770A3347"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5D5E2826"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00370F4D"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4B719E0C" w14:textId="77777777" w:rsidTr="00557CDF">
        <w:trPr>
          <w:trHeight w:val="244"/>
        </w:trPr>
        <w:tc>
          <w:tcPr>
            <w:tcW w:w="851" w:type="dxa"/>
            <w:vMerge/>
          </w:tcPr>
          <w:p w14:paraId="0FBACCC5"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0C4E6874"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val="restart"/>
          </w:tcPr>
          <w:p w14:paraId="3709D72C" w14:textId="77777777" w:rsidR="0023485B" w:rsidRPr="002C4A8C" w:rsidRDefault="0023485B" w:rsidP="0023485B">
            <w:pPr>
              <w:spacing w:line="20" w:lineRule="atLeast"/>
              <w:jc w:val="center"/>
              <w:rPr>
                <w:rFonts w:cs="Times New Roman"/>
                <w:b/>
                <w:bCs/>
                <w:sz w:val="24"/>
                <w:szCs w:val="24"/>
                <w:lang w:val="vi"/>
              </w:rPr>
            </w:pPr>
            <w:r w:rsidRPr="002C4A8C">
              <w:rPr>
                <w:rFonts w:cs="Times New Roman"/>
                <w:b/>
                <w:bCs/>
                <w:sz w:val="24"/>
                <w:szCs w:val="24"/>
                <w:lang w:val="vi"/>
              </w:rPr>
              <w:t>Bái 4: Mùa xuân đã vế</w:t>
            </w:r>
          </w:p>
        </w:tc>
        <w:tc>
          <w:tcPr>
            <w:tcW w:w="992" w:type="dxa"/>
          </w:tcPr>
          <w:p w14:paraId="0F909332" w14:textId="77777777" w:rsidR="0023485B" w:rsidRPr="002C4A8C" w:rsidRDefault="0023485B" w:rsidP="0023485B">
            <w:pPr>
              <w:spacing w:line="20" w:lineRule="atLeast"/>
              <w:rPr>
                <w:rFonts w:eastAsia="Segoe UI" w:cs="Times New Roman"/>
                <w:sz w:val="24"/>
                <w:szCs w:val="24"/>
                <w:lang w:val="vi" w:eastAsia="vi-VN" w:bidi="vi-VN"/>
              </w:rPr>
            </w:pPr>
            <w:r w:rsidRPr="002C4A8C">
              <w:rPr>
                <w:rFonts w:cs="Times New Roman"/>
                <w:i/>
                <w:iCs/>
                <w:sz w:val="24"/>
                <w:szCs w:val="24"/>
                <w:lang w:val="vi-VN"/>
              </w:rPr>
              <w:t xml:space="preserve">Đọc: </w:t>
            </w:r>
            <w:r w:rsidRPr="002C4A8C">
              <w:rPr>
                <w:rFonts w:cs="Times New Roman"/>
                <w:sz w:val="24"/>
                <w:szCs w:val="24"/>
                <w:lang w:val="vi"/>
              </w:rPr>
              <w:t>Mùa xuân đã về</w:t>
            </w:r>
          </w:p>
        </w:tc>
        <w:tc>
          <w:tcPr>
            <w:tcW w:w="5670" w:type="dxa"/>
          </w:tcPr>
          <w:p w14:paraId="386BA155"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14190E40" w14:textId="77777777" w:rsidR="0023485B" w:rsidRPr="002C4A8C" w:rsidRDefault="0023485B" w:rsidP="0023485B">
            <w:pPr>
              <w:spacing w:line="20" w:lineRule="atLeast"/>
              <w:ind w:firstLine="360"/>
              <w:jc w:val="both"/>
              <w:rPr>
                <w:rFonts w:eastAsia="Times New Roman" w:cs="Times New Roman"/>
                <w:sz w:val="24"/>
                <w:szCs w:val="24"/>
                <w:lang w:val="vi"/>
              </w:rPr>
            </w:pPr>
            <w:r w:rsidRPr="002C4A8C">
              <w:rPr>
                <w:rFonts w:eastAsia="Times New Roman" w:cs="Times New Roman"/>
                <w:sz w:val="24"/>
                <w:szCs w:val="24"/>
                <w:lang w:val="vi"/>
              </w:rPr>
              <w:t>- Trao đổi về mùa em thích theo gợi ý, nêu được phỏng đoán cùa bản thân về nội dung bài đọc qua tên bài</w:t>
            </w:r>
          </w:p>
          <w:p w14:paraId="204474F5" w14:textId="77777777" w:rsidR="0023485B" w:rsidRPr="002C4A8C" w:rsidRDefault="0023485B" w:rsidP="0023485B">
            <w:pPr>
              <w:spacing w:line="20" w:lineRule="atLeast"/>
              <w:ind w:firstLine="360"/>
              <w:jc w:val="both"/>
              <w:rPr>
                <w:rFonts w:eastAsia="Times New Roman" w:cs="Times New Roman"/>
                <w:sz w:val="24"/>
                <w:szCs w:val="24"/>
                <w:lang w:val="vi"/>
              </w:rPr>
            </w:pPr>
            <w:r w:rsidRPr="002C4A8C">
              <w:rPr>
                <w:rFonts w:eastAsia="Times New Roman" w:cs="Times New Roman"/>
                <w:sz w:val="24"/>
                <w:szCs w:val="24"/>
                <w:lang w:val="vi"/>
              </w:rPr>
              <w:t xml:space="preserve">- </w:t>
            </w:r>
            <w:hyperlink r:id="rId20" w:history="1">
              <w:r w:rsidRPr="002C4A8C">
                <w:rPr>
                  <w:rFonts w:eastAsia="Times New Roman" w:cs="Times New Roman"/>
                  <w:sz w:val="24"/>
                  <w:szCs w:val="24"/>
                  <w:lang w:val="vi"/>
                </w:rPr>
                <w:t>Đọc trôi chảy bài đọc. ngắt nghỉ đúng dấu câu đúng logic ngữ nghĩa; bước đầu</w:t>
              </w:r>
            </w:hyperlink>
            <w:r w:rsidRPr="002C4A8C">
              <w:rPr>
                <w:rFonts w:eastAsia="Times New Roman" w:cs="Times New Roman"/>
                <w:sz w:val="24"/>
                <w:szCs w:val="24"/>
                <w:lang w:val="vi"/>
              </w:rPr>
              <w:t xml:space="preserve"> thề hiện đúng giọng đọc văn bản thông tin trả lời được các câu hỏi tìm hiểu bài.</w:t>
            </w:r>
          </w:p>
          <w:p w14:paraId="7D47AE52" w14:textId="77777777" w:rsidR="0023485B" w:rsidRPr="002C4A8C" w:rsidRDefault="0023485B" w:rsidP="0023485B">
            <w:pPr>
              <w:spacing w:line="20" w:lineRule="atLeast"/>
              <w:ind w:firstLine="360"/>
              <w:jc w:val="both"/>
              <w:rPr>
                <w:rFonts w:eastAsia="Times New Roman" w:cs="Times New Roman"/>
                <w:sz w:val="24"/>
                <w:szCs w:val="24"/>
                <w:lang w:val="vi"/>
              </w:rPr>
            </w:pPr>
            <w:r w:rsidRPr="002C4A8C">
              <w:rPr>
                <w:rFonts w:eastAsia="Times New Roman" w:cs="Times New Roman"/>
                <w:sz w:val="24"/>
                <w:szCs w:val="24"/>
                <w:lang w:val="vi"/>
              </w:rPr>
              <w:t>- Hiểu nội dung bài: Sự hồi sinh nảy nở của vạn vật khi mùa xuân đến, vẻ đẹp của con người sống chan hòa cùng thiên nhiên.</w:t>
            </w:r>
          </w:p>
          <w:p w14:paraId="41F77F64" w14:textId="77777777" w:rsidR="0023485B" w:rsidRPr="002C4A8C" w:rsidRDefault="0023485B" w:rsidP="0023485B">
            <w:pPr>
              <w:spacing w:line="20" w:lineRule="atLeast"/>
              <w:ind w:firstLine="360"/>
              <w:jc w:val="both"/>
              <w:rPr>
                <w:rFonts w:eastAsia="Times New Roman" w:cs="Times New Roman"/>
                <w:b/>
                <w:sz w:val="24"/>
                <w:szCs w:val="24"/>
                <w:lang w:val="vi"/>
              </w:rPr>
            </w:pPr>
            <w:r w:rsidRPr="002C4A8C">
              <w:rPr>
                <w:rFonts w:eastAsia="Times New Roman" w:cs="Times New Roman"/>
                <w:b/>
                <w:sz w:val="24"/>
                <w:szCs w:val="24"/>
                <w:lang w:val="vi"/>
              </w:rPr>
              <w:t>2. Năng lực chung.</w:t>
            </w:r>
          </w:p>
          <w:p w14:paraId="4EDF060E" w14:textId="77777777" w:rsidR="0023485B" w:rsidRPr="002C4A8C" w:rsidRDefault="0023485B" w:rsidP="0023485B">
            <w:pPr>
              <w:spacing w:line="20" w:lineRule="atLeast"/>
              <w:ind w:firstLine="360"/>
              <w:jc w:val="both"/>
              <w:rPr>
                <w:rFonts w:eastAsia="Times New Roman" w:cs="Times New Roman"/>
                <w:sz w:val="24"/>
                <w:szCs w:val="24"/>
                <w:lang w:val="vi"/>
              </w:rPr>
            </w:pPr>
            <w:r w:rsidRPr="002C4A8C">
              <w:rPr>
                <w:rFonts w:eastAsia="Times New Roman" w:cs="Times New Roman"/>
                <w:sz w:val="24"/>
                <w:szCs w:val="24"/>
                <w:lang w:val="vi"/>
              </w:rPr>
              <w:t>- Năng lực tự chủ, tự học: lắng nghe, đọc bài và trả lời các câu hỏi. Nêu được nội dung bài.</w:t>
            </w:r>
          </w:p>
          <w:p w14:paraId="5CF8220C" w14:textId="77777777" w:rsidR="0023485B" w:rsidRPr="002C4A8C" w:rsidRDefault="0023485B" w:rsidP="0023485B">
            <w:pPr>
              <w:spacing w:line="20" w:lineRule="atLeast"/>
              <w:ind w:firstLine="360"/>
              <w:jc w:val="both"/>
              <w:rPr>
                <w:rFonts w:eastAsia="Times New Roman" w:cs="Times New Roman"/>
                <w:sz w:val="24"/>
                <w:szCs w:val="24"/>
                <w:lang w:val="vi"/>
              </w:rPr>
            </w:pPr>
            <w:r w:rsidRPr="002C4A8C">
              <w:rPr>
                <w:rFonts w:eastAsia="Times New Roman" w:cs="Times New Roman"/>
                <w:sz w:val="24"/>
                <w:szCs w:val="24"/>
                <w:lang w:val="vi"/>
              </w:rPr>
              <w:t>- Năng lực giải quyết vấn đề và sáng tạo: tham gia trò chơi, vận dụng.</w:t>
            </w:r>
          </w:p>
          <w:p w14:paraId="363F13D5" w14:textId="77777777" w:rsidR="0023485B" w:rsidRPr="002C4A8C" w:rsidRDefault="0023485B" w:rsidP="0023485B">
            <w:pPr>
              <w:spacing w:line="20" w:lineRule="atLeast"/>
              <w:ind w:firstLine="360"/>
              <w:jc w:val="both"/>
              <w:rPr>
                <w:rFonts w:eastAsia="Times New Roman" w:cs="Times New Roman"/>
                <w:sz w:val="24"/>
                <w:szCs w:val="24"/>
                <w:lang w:val="vi"/>
              </w:rPr>
            </w:pPr>
            <w:r w:rsidRPr="002C4A8C">
              <w:rPr>
                <w:rFonts w:eastAsia="Times New Roman" w:cs="Times New Roman"/>
                <w:sz w:val="24"/>
                <w:szCs w:val="24"/>
                <w:lang w:val="vi"/>
              </w:rPr>
              <w:t>- Năng lực giao tiếp và hợp tác: tham gia đọc trong nhóm.</w:t>
            </w:r>
          </w:p>
          <w:p w14:paraId="2CE89451" w14:textId="77777777" w:rsidR="0023485B" w:rsidRPr="002C4A8C" w:rsidRDefault="0023485B" w:rsidP="0023485B">
            <w:pPr>
              <w:spacing w:line="20" w:lineRule="atLeast"/>
              <w:ind w:firstLine="360"/>
              <w:jc w:val="both"/>
              <w:rPr>
                <w:rFonts w:eastAsia="Times New Roman" w:cs="Times New Roman"/>
                <w:b/>
                <w:sz w:val="24"/>
                <w:szCs w:val="24"/>
                <w:lang w:val="vi"/>
              </w:rPr>
            </w:pPr>
            <w:r w:rsidRPr="002C4A8C">
              <w:rPr>
                <w:rFonts w:eastAsia="Times New Roman" w:cs="Times New Roman"/>
                <w:b/>
                <w:sz w:val="24"/>
                <w:szCs w:val="24"/>
                <w:lang w:val="vi"/>
              </w:rPr>
              <w:t>3. Phẩm chất.</w:t>
            </w:r>
          </w:p>
          <w:p w14:paraId="0BB329B9" w14:textId="5A3EE042" w:rsidR="0023485B" w:rsidRPr="002C4A8C" w:rsidRDefault="0023485B" w:rsidP="0033045D">
            <w:pPr>
              <w:spacing w:line="20" w:lineRule="atLeast"/>
              <w:ind w:firstLine="360"/>
              <w:jc w:val="both"/>
              <w:rPr>
                <w:rFonts w:eastAsia="Times New Roman" w:cs="Times New Roman"/>
                <w:sz w:val="24"/>
                <w:szCs w:val="24"/>
                <w:lang w:val="vi"/>
              </w:rPr>
            </w:pPr>
            <w:r w:rsidRPr="002C4A8C">
              <w:rPr>
                <w:rFonts w:eastAsia="Times New Roman" w:cs="Times New Roman"/>
                <w:color w:val="242021"/>
                <w:sz w:val="24"/>
                <w:szCs w:val="24"/>
                <w:lang w:val="vi"/>
              </w:rPr>
              <w:t>Trách nhiệm, yêu nước, nhân ái.</w:t>
            </w:r>
            <w:r w:rsidR="0033045D" w:rsidRPr="002C4A8C">
              <w:rPr>
                <w:rFonts w:eastAsia="Times New Roman" w:cs="Times New Roman"/>
                <w:sz w:val="24"/>
                <w:szCs w:val="24"/>
                <w:lang w:val="vi"/>
              </w:rPr>
              <w:t xml:space="preserve"> </w:t>
            </w:r>
          </w:p>
        </w:tc>
        <w:tc>
          <w:tcPr>
            <w:tcW w:w="709" w:type="dxa"/>
          </w:tcPr>
          <w:p w14:paraId="73546829"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t>Tiết 180</w:t>
            </w:r>
          </w:p>
        </w:tc>
        <w:tc>
          <w:tcPr>
            <w:tcW w:w="709" w:type="dxa"/>
          </w:tcPr>
          <w:p w14:paraId="082CD174"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3A6BF9A0"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5B544897"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0A31494B" w14:textId="77777777" w:rsidTr="00557CDF">
        <w:trPr>
          <w:trHeight w:val="244"/>
        </w:trPr>
        <w:tc>
          <w:tcPr>
            <w:tcW w:w="851" w:type="dxa"/>
            <w:vMerge/>
          </w:tcPr>
          <w:p w14:paraId="60C9205A"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1EEB0F6A"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tcPr>
          <w:p w14:paraId="3ABB0C81"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34DB9724" w14:textId="77777777" w:rsidR="0023485B" w:rsidRPr="002C4A8C" w:rsidRDefault="0023485B" w:rsidP="0023485B">
            <w:pPr>
              <w:spacing w:line="20" w:lineRule="atLeast"/>
              <w:rPr>
                <w:rFonts w:eastAsia="Segoe UI" w:cs="Times New Roman"/>
                <w:sz w:val="24"/>
                <w:szCs w:val="24"/>
                <w:lang w:val="vi-VN" w:eastAsia="vi-VN" w:bidi="vi-VN"/>
              </w:rPr>
            </w:pPr>
            <w:r w:rsidRPr="002C4A8C">
              <w:rPr>
                <w:rFonts w:cs="Times New Roman"/>
                <w:i/>
                <w:iCs/>
                <w:sz w:val="24"/>
                <w:szCs w:val="24"/>
                <w:lang w:val="vi"/>
              </w:rPr>
              <w:t>Nói và nghe:</w:t>
            </w:r>
            <w:r w:rsidRPr="002C4A8C">
              <w:rPr>
                <w:rFonts w:cs="Times New Roman"/>
                <w:sz w:val="24"/>
                <w:szCs w:val="24"/>
                <w:lang w:val="vi"/>
              </w:rPr>
              <w:t xml:space="preserve"> Nghe - kể </w:t>
            </w:r>
            <w:r w:rsidRPr="002C4A8C">
              <w:rPr>
                <w:rFonts w:cs="Times New Roman"/>
                <w:b/>
                <w:bCs/>
                <w:i/>
                <w:iCs/>
                <w:sz w:val="24"/>
                <w:szCs w:val="24"/>
                <w:lang w:val="vi"/>
              </w:rPr>
              <w:t>Bồ nông có hiếu</w:t>
            </w:r>
          </w:p>
        </w:tc>
        <w:tc>
          <w:tcPr>
            <w:tcW w:w="5670" w:type="dxa"/>
          </w:tcPr>
          <w:p w14:paraId="67421798"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6D90020D"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Nói được 2-3 câu có hình ảnh so sánh  theo gợi ý.</w:t>
            </w:r>
          </w:p>
          <w:p w14:paraId="48AB92C6"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Biết kể lại câu chuyện Bồ nông có hiếu, biết đặt tên khác cho câu chuyện.</w:t>
            </w:r>
          </w:p>
          <w:p w14:paraId="792A9F0D" w14:textId="77777777" w:rsidR="0023485B" w:rsidRPr="002C4A8C" w:rsidRDefault="0023485B" w:rsidP="0023485B">
            <w:pPr>
              <w:spacing w:line="20" w:lineRule="atLeast"/>
              <w:ind w:firstLine="360"/>
              <w:jc w:val="both"/>
              <w:rPr>
                <w:rFonts w:eastAsia="Times New Roman" w:cs="Times New Roman"/>
                <w:b/>
                <w:sz w:val="24"/>
                <w:szCs w:val="24"/>
                <w:lang w:val="vi-VN"/>
              </w:rPr>
            </w:pPr>
            <w:r w:rsidRPr="002C4A8C">
              <w:rPr>
                <w:rFonts w:eastAsia="Times New Roman" w:cs="Times New Roman"/>
                <w:b/>
                <w:sz w:val="24"/>
                <w:szCs w:val="24"/>
                <w:lang w:val="vi-VN"/>
              </w:rPr>
              <w:t>2. Năng lực chung.</w:t>
            </w:r>
          </w:p>
          <w:p w14:paraId="7324AFDA"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Năng lực tự chủ, tự học. Năng lực giải quyết vấn đề và sáng tạo. Năng lực giao tiếp và hợp tác.</w:t>
            </w:r>
          </w:p>
          <w:p w14:paraId="617B4165"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b/>
                <w:sz w:val="24"/>
                <w:szCs w:val="24"/>
                <w:lang w:val="vi-VN"/>
              </w:rPr>
              <w:t xml:space="preserve">3. Phẩm chất: </w:t>
            </w:r>
            <w:r w:rsidRPr="002C4A8C">
              <w:rPr>
                <w:rFonts w:eastAsia="Times New Roman" w:cs="Times New Roman"/>
                <w:color w:val="242021"/>
                <w:sz w:val="24"/>
                <w:szCs w:val="24"/>
                <w:lang w:val="vi-VN"/>
              </w:rPr>
              <w:t>Trách nhiệm, yêu nước, nhân ái.</w:t>
            </w:r>
            <w:r w:rsidRPr="002C4A8C">
              <w:rPr>
                <w:rFonts w:eastAsia="Times New Roman" w:cs="Times New Roman"/>
                <w:sz w:val="24"/>
                <w:szCs w:val="24"/>
                <w:lang w:val="vi-VN"/>
              </w:rPr>
              <w:t xml:space="preserve"> </w:t>
            </w:r>
          </w:p>
          <w:p w14:paraId="50889BA1" w14:textId="77777777" w:rsidR="0023485B" w:rsidRPr="002C4A8C" w:rsidRDefault="0023485B" w:rsidP="0023485B">
            <w:pPr>
              <w:widowControl w:val="0"/>
              <w:autoSpaceDE w:val="0"/>
              <w:autoSpaceDN w:val="0"/>
              <w:spacing w:line="20" w:lineRule="atLeast"/>
              <w:rPr>
                <w:rFonts w:eastAsia="Times New Roman" w:cs="Times New Roman"/>
                <w:sz w:val="24"/>
                <w:szCs w:val="24"/>
                <w:lang w:val="vi-VN"/>
              </w:rPr>
            </w:pPr>
          </w:p>
        </w:tc>
        <w:tc>
          <w:tcPr>
            <w:tcW w:w="709" w:type="dxa"/>
          </w:tcPr>
          <w:p w14:paraId="23C74476"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t>Tiết 181</w:t>
            </w:r>
          </w:p>
        </w:tc>
        <w:tc>
          <w:tcPr>
            <w:tcW w:w="709" w:type="dxa"/>
          </w:tcPr>
          <w:p w14:paraId="2E9A1598"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683B40EF"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4436ED10"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0DB14D55" w14:textId="77777777" w:rsidTr="00557CDF">
        <w:trPr>
          <w:trHeight w:val="244"/>
        </w:trPr>
        <w:tc>
          <w:tcPr>
            <w:tcW w:w="851" w:type="dxa"/>
            <w:vMerge/>
          </w:tcPr>
          <w:p w14:paraId="1FD58ADB"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5E3CA768"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tcPr>
          <w:p w14:paraId="57EF354B"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0EDC6966" w14:textId="77777777" w:rsidR="0023485B" w:rsidRPr="002C4A8C" w:rsidRDefault="0023485B" w:rsidP="0023485B">
            <w:pPr>
              <w:spacing w:line="20" w:lineRule="atLeast"/>
              <w:rPr>
                <w:rFonts w:eastAsia="Segoe UI" w:cs="Times New Roman"/>
                <w:sz w:val="24"/>
                <w:szCs w:val="24"/>
                <w:lang w:val="vi-VN" w:eastAsia="vi-VN" w:bidi="vi-VN"/>
              </w:rPr>
            </w:pPr>
            <w:r w:rsidRPr="002C4A8C">
              <w:rPr>
                <w:rFonts w:cs="Times New Roman"/>
                <w:i/>
                <w:iCs/>
                <w:sz w:val="24"/>
                <w:szCs w:val="24"/>
                <w:lang w:val="vi-VN"/>
              </w:rPr>
              <w:t xml:space="preserve">Viết sáng </w:t>
            </w:r>
            <w:r w:rsidRPr="002C4A8C">
              <w:rPr>
                <w:rFonts w:cs="Times New Roman"/>
                <w:i/>
                <w:iCs/>
                <w:sz w:val="24"/>
                <w:szCs w:val="24"/>
                <w:lang w:val="vi-VN"/>
              </w:rPr>
              <w:lastRenderedPageBreak/>
              <w:t>tạo:</w:t>
            </w:r>
            <w:r w:rsidRPr="002C4A8C">
              <w:rPr>
                <w:rFonts w:cs="Times New Roman"/>
                <w:sz w:val="24"/>
                <w:szCs w:val="24"/>
                <w:lang w:val="vi"/>
              </w:rPr>
              <w:t xml:space="preserve"> Luyện tập tà một đổ vật thường dùng khi đi học hoặc khi đi tham quan, du lịch</w:t>
            </w:r>
            <w:r w:rsidRPr="002C4A8C">
              <w:rPr>
                <w:rFonts w:cs="Times New Roman"/>
                <w:i/>
                <w:iCs/>
                <w:sz w:val="24"/>
                <w:szCs w:val="24"/>
                <w:lang w:val="vi-VN"/>
              </w:rPr>
              <w:t xml:space="preserve"> </w:t>
            </w:r>
          </w:p>
        </w:tc>
        <w:tc>
          <w:tcPr>
            <w:tcW w:w="5670" w:type="dxa"/>
          </w:tcPr>
          <w:p w14:paraId="38C417CA"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lastRenderedPageBreak/>
              <w:t>1. Năng lực đặc thù.</w:t>
            </w:r>
          </w:p>
          <w:p w14:paraId="55D180E4"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xml:space="preserve">- </w:t>
            </w:r>
            <w:r w:rsidRPr="002C4A8C">
              <w:rPr>
                <w:rFonts w:eastAsia="Times New Roman" w:cs="Times New Roman"/>
                <w:sz w:val="24"/>
                <w:szCs w:val="24"/>
              </w:rPr>
              <w:fldChar w:fldCharType="begin"/>
            </w:r>
            <w:r w:rsidRPr="002C4A8C">
              <w:rPr>
                <w:rFonts w:eastAsia="Times New Roman" w:cs="Times New Roman"/>
                <w:sz w:val="24"/>
                <w:szCs w:val="24"/>
                <w:lang w:val="vi-VN"/>
              </w:rPr>
              <w:instrText xml:space="preserve"> HYPERLINK "https://blogtailieu.com/download-anhdv-boot-2021-premium-moi-nhat" </w:instrText>
            </w:r>
            <w:r w:rsidRPr="002C4A8C">
              <w:rPr>
                <w:rFonts w:eastAsia="Times New Roman" w:cs="Times New Roman"/>
                <w:sz w:val="24"/>
                <w:szCs w:val="24"/>
              </w:rPr>
              <w:fldChar w:fldCharType="separate"/>
            </w:r>
            <w:r w:rsidRPr="002C4A8C">
              <w:rPr>
                <w:rFonts w:eastAsia="Times New Roman" w:cs="Times New Roman"/>
                <w:sz w:val="24"/>
                <w:szCs w:val="24"/>
                <w:lang w:val="vi-VN"/>
              </w:rPr>
              <w:t xml:space="preserve">Nhận diện được cấu trúc, nội dung và viết được </w:t>
            </w:r>
            <w:r w:rsidRPr="002C4A8C">
              <w:rPr>
                <w:rFonts w:eastAsia="Times New Roman" w:cs="Times New Roman"/>
                <w:sz w:val="24"/>
                <w:szCs w:val="24"/>
                <w:lang w:val="vi-VN"/>
              </w:rPr>
              <w:lastRenderedPageBreak/>
              <w:t>đoạn văn ngắn về một đồ vật em thường dùng để đi tham quan, du lịch.</w:t>
            </w:r>
          </w:p>
          <w:p w14:paraId="614A82DE"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xml:space="preserve"> </w:t>
            </w:r>
            <w:r w:rsidRPr="002C4A8C">
              <w:rPr>
                <w:rFonts w:eastAsia="Times New Roman" w:cs="Times New Roman"/>
                <w:sz w:val="24"/>
                <w:szCs w:val="24"/>
              </w:rPr>
              <w:fldChar w:fldCharType="end"/>
            </w:r>
            <w:r w:rsidRPr="002C4A8C">
              <w:rPr>
                <w:rFonts w:eastAsia="Times New Roman" w:cs="Times New Roman"/>
                <w:sz w:val="24"/>
                <w:szCs w:val="24"/>
                <w:lang w:val="vi-VN"/>
              </w:rPr>
              <w:t xml:space="preserve">- </w:t>
            </w:r>
            <w:hyperlink r:id="rId21" w:history="1">
              <w:r w:rsidRPr="002C4A8C">
                <w:rPr>
                  <w:rFonts w:eastAsia="Times New Roman" w:cs="Times New Roman"/>
                  <w:sz w:val="24"/>
                  <w:szCs w:val="24"/>
                  <w:lang w:val="vi-VN"/>
                </w:rPr>
                <w:t>Nhận xét được bài viết em thích bằng từ ngữ phù hợp</w:t>
              </w:r>
            </w:hyperlink>
          </w:p>
          <w:p w14:paraId="028B68E7" w14:textId="77777777" w:rsidR="0023485B" w:rsidRPr="002C4A8C" w:rsidRDefault="0023485B" w:rsidP="0023485B">
            <w:pPr>
              <w:spacing w:line="20" w:lineRule="atLeast"/>
              <w:ind w:firstLine="360"/>
              <w:jc w:val="both"/>
              <w:rPr>
                <w:rFonts w:eastAsia="Times New Roman" w:cs="Times New Roman"/>
                <w:b/>
                <w:sz w:val="24"/>
                <w:szCs w:val="24"/>
                <w:lang w:val="vi-VN"/>
              </w:rPr>
            </w:pPr>
            <w:r w:rsidRPr="002C4A8C">
              <w:rPr>
                <w:rFonts w:eastAsia="Times New Roman" w:cs="Times New Roman"/>
                <w:b/>
                <w:sz w:val="24"/>
                <w:szCs w:val="24"/>
                <w:lang w:val="vi-VN"/>
              </w:rPr>
              <w:t>2. Năng lực chung.</w:t>
            </w:r>
          </w:p>
          <w:p w14:paraId="394408C3"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Năng lực tự chủ, tự học. Năng lực giải quyết vấn đề và sáng tạo. Năng lực giao tiếp và hợp tác.</w:t>
            </w:r>
          </w:p>
          <w:p w14:paraId="0210E614" w14:textId="77777777" w:rsidR="0023485B" w:rsidRPr="002C4A8C" w:rsidRDefault="0023485B" w:rsidP="0023485B">
            <w:pPr>
              <w:spacing w:line="20" w:lineRule="atLeast"/>
              <w:ind w:firstLine="360"/>
              <w:jc w:val="both"/>
              <w:rPr>
                <w:rFonts w:eastAsia="Times New Roman" w:cs="Times New Roman"/>
                <w:b/>
                <w:sz w:val="24"/>
                <w:szCs w:val="24"/>
                <w:lang w:val="vi-VN"/>
              </w:rPr>
            </w:pPr>
            <w:r w:rsidRPr="002C4A8C">
              <w:rPr>
                <w:rFonts w:eastAsia="Times New Roman" w:cs="Times New Roman"/>
                <w:b/>
                <w:sz w:val="24"/>
                <w:szCs w:val="24"/>
                <w:lang w:val="vi-VN"/>
              </w:rPr>
              <w:t>3. Phẩm chất.</w:t>
            </w:r>
          </w:p>
          <w:p w14:paraId="5D575173"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color w:val="242021"/>
                <w:sz w:val="24"/>
                <w:szCs w:val="24"/>
                <w:lang w:val="vi-VN"/>
              </w:rPr>
              <w:t>Trách nhiệm, yêu nước, nhân ái.</w:t>
            </w:r>
            <w:r w:rsidRPr="002C4A8C">
              <w:rPr>
                <w:rFonts w:eastAsia="Times New Roman" w:cs="Times New Roman"/>
                <w:sz w:val="24"/>
                <w:szCs w:val="24"/>
                <w:lang w:val="vi-VN"/>
              </w:rPr>
              <w:t xml:space="preserve"> </w:t>
            </w:r>
          </w:p>
        </w:tc>
        <w:tc>
          <w:tcPr>
            <w:tcW w:w="709" w:type="dxa"/>
          </w:tcPr>
          <w:p w14:paraId="79DC8DDB"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Tiết 182</w:t>
            </w:r>
          </w:p>
        </w:tc>
        <w:tc>
          <w:tcPr>
            <w:tcW w:w="709" w:type="dxa"/>
          </w:tcPr>
          <w:p w14:paraId="1D3AFCAD"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7AFC44E6" w14:textId="77777777" w:rsidR="0023485B" w:rsidRPr="002C4A8C" w:rsidRDefault="0023485B" w:rsidP="0023485B">
            <w:pPr>
              <w:widowControl w:val="0"/>
              <w:tabs>
                <w:tab w:val="left" w:pos="305"/>
              </w:tabs>
              <w:autoSpaceDE w:val="0"/>
              <w:autoSpaceDN w:val="0"/>
              <w:spacing w:before="72"/>
              <w:ind w:right="93"/>
              <w:jc w:val="both"/>
              <w:rPr>
                <w:rFonts w:eastAsia="Times New Roman" w:cs="Times New Roman"/>
                <w:sz w:val="24"/>
                <w:szCs w:val="24"/>
              </w:rPr>
            </w:pPr>
          </w:p>
        </w:tc>
        <w:tc>
          <w:tcPr>
            <w:tcW w:w="850" w:type="dxa"/>
          </w:tcPr>
          <w:p w14:paraId="3AEC1368"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7A5B9828" w14:textId="77777777" w:rsidTr="00557CDF">
        <w:trPr>
          <w:trHeight w:val="244"/>
        </w:trPr>
        <w:tc>
          <w:tcPr>
            <w:tcW w:w="851" w:type="dxa"/>
            <w:vMerge w:val="restart"/>
          </w:tcPr>
          <w:p w14:paraId="65F07378"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r w:rsidRPr="002C4A8C">
              <w:rPr>
                <w:rFonts w:eastAsia="Times New Roman" w:cs="Times New Roman"/>
                <w:sz w:val="24"/>
                <w:szCs w:val="24"/>
              </w:rPr>
              <w:lastRenderedPageBreak/>
              <w:t>27</w:t>
            </w:r>
          </w:p>
        </w:tc>
        <w:tc>
          <w:tcPr>
            <w:tcW w:w="1242" w:type="dxa"/>
            <w:vMerge w:val="restart"/>
          </w:tcPr>
          <w:p w14:paraId="548AA845"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p w14:paraId="66664B90"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p w14:paraId="7D6DADBF"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p w14:paraId="73AF81CD"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p w14:paraId="2F139AC5"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p w14:paraId="1E2556CD"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p w14:paraId="197FCB25"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p w14:paraId="56A107A8"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p w14:paraId="7AAFA13A" w14:textId="77777777" w:rsidR="0023485B" w:rsidRPr="002C4A8C" w:rsidRDefault="0023485B" w:rsidP="0023485B">
            <w:pPr>
              <w:widowControl w:val="0"/>
              <w:autoSpaceDE w:val="0"/>
              <w:autoSpaceDN w:val="0"/>
              <w:spacing w:line="20" w:lineRule="atLeast"/>
              <w:jc w:val="center"/>
              <w:rPr>
                <w:rFonts w:eastAsia="Times New Roman" w:cs="Times New Roman"/>
                <w:b/>
                <w:sz w:val="24"/>
                <w:szCs w:val="24"/>
              </w:rPr>
            </w:pPr>
            <w:r w:rsidRPr="002C4A8C">
              <w:rPr>
                <w:rFonts w:eastAsia="Times New Roman" w:cs="Times New Roman"/>
                <w:b/>
                <w:bCs/>
                <w:sz w:val="24"/>
                <w:szCs w:val="24"/>
                <w:lang w:val="vi"/>
              </w:rPr>
              <w:t>ÔN TẬP GIỬA HỌC KÌ II</w:t>
            </w:r>
          </w:p>
        </w:tc>
        <w:tc>
          <w:tcPr>
            <w:tcW w:w="992" w:type="dxa"/>
            <w:vMerge w:val="restart"/>
          </w:tcPr>
          <w:p w14:paraId="3EC92F2C" w14:textId="77777777" w:rsidR="0023485B" w:rsidRPr="002C4A8C" w:rsidRDefault="0023485B" w:rsidP="0023485B">
            <w:pPr>
              <w:spacing w:line="20" w:lineRule="atLeast"/>
              <w:jc w:val="center"/>
              <w:rPr>
                <w:rFonts w:cs="Times New Roman"/>
                <w:b/>
                <w:bCs/>
                <w:sz w:val="24"/>
                <w:szCs w:val="24"/>
              </w:rPr>
            </w:pPr>
            <w:r w:rsidRPr="002C4A8C">
              <w:rPr>
                <w:rFonts w:cs="Times New Roman"/>
                <w:b/>
                <w:bCs/>
                <w:sz w:val="24"/>
                <w:szCs w:val="24"/>
              </w:rPr>
              <w:t>Ôn tập</w:t>
            </w:r>
          </w:p>
        </w:tc>
        <w:tc>
          <w:tcPr>
            <w:tcW w:w="992" w:type="dxa"/>
          </w:tcPr>
          <w:p w14:paraId="472383A0" w14:textId="77777777" w:rsidR="0023485B" w:rsidRPr="002C4A8C" w:rsidRDefault="0023485B" w:rsidP="0023485B">
            <w:pPr>
              <w:numPr>
                <w:ilvl w:val="0"/>
                <w:numId w:val="2"/>
              </w:numPr>
              <w:shd w:val="clear" w:color="auto" w:fill="FFFFFF"/>
              <w:tabs>
                <w:tab w:val="left" w:pos="149"/>
              </w:tabs>
              <w:spacing w:line="20" w:lineRule="atLeast"/>
              <w:rPr>
                <w:rFonts w:eastAsia="Times New Roman" w:cs="Times New Roman"/>
                <w:color w:val="231F20"/>
                <w:sz w:val="24"/>
                <w:szCs w:val="24"/>
              </w:rPr>
            </w:pPr>
            <w:r w:rsidRPr="002C4A8C">
              <w:rPr>
                <w:rFonts w:eastAsia="Times New Roman" w:cs="Times New Roman"/>
                <w:color w:val="000000"/>
                <w:sz w:val="24"/>
                <w:szCs w:val="24"/>
              </w:rPr>
              <w:t>Đọc: ôn tập các vân bản truyện đã học.</w:t>
            </w:r>
          </w:p>
          <w:p w14:paraId="387D6665" w14:textId="77777777" w:rsidR="0023485B" w:rsidRPr="002C4A8C" w:rsidRDefault="0023485B" w:rsidP="0023485B">
            <w:pPr>
              <w:spacing w:line="20" w:lineRule="atLeast"/>
              <w:rPr>
                <w:rFonts w:eastAsia="Segoe UI" w:cs="Times New Roman"/>
                <w:sz w:val="24"/>
                <w:szCs w:val="24"/>
                <w:lang w:val="vi-VN" w:eastAsia="vi-VN" w:bidi="vi-VN"/>
              </w:rPr>
            </w:pPr>
            <w:r w:rsidRPr="002C4A8C">
              <w:rPr>
                <w:rFonts w:cs="Times New Roman"/>
                <w:color w:val="000000"/>
                <w:sz w:val="24"/>
                <w:szCs w:val="24"/>
              </w:rPr>
              <w:t xml:space="preserve">- Ổn viết chữ hoa </w:t>
            </w:r>
            <w:r w:rsidRPr="002C4A8C">
              <w:rPr>
                <w:rFonts w:cs="Times New Roman"/>
                <w:i/>
                <w:iCs/>
                <w:color w:val="000000"/>
                <w:sz w:val="24"/>
                <w:szCs w:val="24"/>
              </w:rPr>
              <w:t>V, H, 0, Q, U, Ư, K X</w:t>
            </w:r>
          </w:p>
        </w:tc>
        <w:tc>
          <w:tcPr>
            <w:tcW w:w="5670" w:type="dxa"/>
          </w:tcPr>
          <w:p w14:paraId="3DCDFF4B"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22C7A87B"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Ôn tập về các văn bản truyện đã học từ đầu học kì II: đọc đúng một đoạn, trả lời được câu hỏi về nội dung đoạn đọc.</w:t>
            </w:r>
          </w:p>
          <w:p w14:paraId="60972E0E"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Ôn luyện viết chữ hoa: viết đúng các chữ V, H, O, Q, U, Ư, Y, X hoa, viết đúng tên địa danh Việt Nam và câu ca dao ứng dụng.</w:t>
            </w:r>
          </w:p>
          <w:p w14:paraId="22CEB1D8"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6E896E61" w14:textId="77777777" w:rsidR="0023485B" w:rsidRPr="002C4A8C" w:rsidRDefault="0023485B" w:rsidP="0023485B">
            <w:pPr>
              <w:tabs>
                <w:tab w:val="left" w:pos="810"/>
              </w:tabs>
              <w:spacing w:line="20" w:lineRule="atLeast"/>
              <w:jc w:val="both"/>
              <w:rPr>
                <w:rFonts w:cs="Times New Roman"/>
                <w:color w:val="000000"/>
                <w:sz w:val="24"/>
                <w:szCs w:val="24"/>
                <w:lang w:val="nl-NL"/>
              </w:rPr>
            </w:pPr>
            <w:r w:rsidRPr="002C4A8C">
              <w:rPr>
                <w:rFonts w:eastAsia="Times New Roman" w:cs="Times New Roman"/>
                <w:sz w:val="24"/>
                <w:szCs w:val="24"/>
                <w:lang w:val="nl-NL"/>
              </w:rPr>
              <w:t xml:space="preserve">    - Năng lực tự chủ, tự học: </w:t>
            </w:r>
            <w:r w:rsidRPr="002C4A8C">
              <w:rPr>
                <w:rFonts w:cs="Times New Roman"/>
                <w:color w:val="000000"/>
                <w:sz w:val="24"/>
                <w:szCs w:val="24"/>
                <w:lang w:val="nl-NL"/>
              </w:rPr>
              <w:t xml:space="preserve">Tự giác học tập, tham gia vào các hoạt động. </w:t>
            </w:r>
          </w:p>
          <w:p w14:paraId="295C60F2" w14:textId="77777777" w:rsidR="0023485B" w:rsidRPr="002C4A8C" w:rsidRDefault="0023485B" w:rsidP="0023485B">
            <w:pPr>
              <w:spacing w:line="20" w:lineRule="atLeast"/>
              <w:jc w:val="both"/>
              <w:rPr>
                <w:rFonts w:eastAsia="Times New Roman" w:cs="Times New Roman"/>
                <w:sz w:val="24"/>
                <w:szCs w:val="24"/>
                <w:lang w:val="nl-NL"/>
              </w:rPr>
            </w:pPr>
            <w:r w:rsidRPr="002C4A8C">
              <w:rPr>
                <w:rFonts w:eastAsia="Times New Roman" w:cs="Times New Roman"/>
                <w:sz w:val="24"/>
                <w:szCs w:val="24"/>
                <w:lang w:val="nl-NL"/>
              </w:rPr>
              <w:t xml:space="preserve">    - Năng lực giải quyết vấn đề và sáng tạo: Đưa ra các ý kiến để giải quyết các câu hỏi trong bài học.</w:t>
            </w:r>
          </w:p>
          <w:p w14:paraId="57FFF85B"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Năng lực giao tiếp và hợp tác: </w:t>
            </w:r>
            <w:r w:rsidRPr="002C4A8C">
              <w:rPr>
                <w:rFonts w:cs="Times New Roman"/>
                <w:color w:val="000000"/>
                <w:sz w:val="24"/>
                <w:szCs w:val="24"/>
                <w:shd w:val="clear" w:color="auto" w:fill="FFFFFF"/>
                <w:lang w:val="nl-NL"/>
              </w:rPr>
              <w:t>Trao đổi, thảo luận để thực hiện các nhiệm vụ học tập.</w:t>
            </w:r>
          </w:p>
          <w:p w14:paraId="11E7B01A"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005B7E49"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chăm chỉ: Có ý thức tự suy nghĩ tìm tòi sáng tạo trong học tập và cuộc sống.</w:t>
            </w:r>
          </w:p>
          <w:p w14:paraId="510869C5"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trách nhiệm: Có ý thức tự giác trong học tập, biết ơn công lao của cha ông, biết trân trọng giữ gìn những di tích văn hóa của đất nước.</w:t>
            </w:r>
          </w:p>
        </w:tc>
        <w:tc>
          <w:tcPr>
            <w:tcW w:w="709" w:type="dxa"/>
          </w:tcPr>
          <w:p w14:paraId="4ACE8DB3"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t>Tiết 183</w:t>
            </w:r>
          </w:p>
        </w:tc>
        <w:tc>
          <w:tcPr>
            <w:tcW w:w="709" w:type="dxa"/>
          </w:tcPr>
          <w:p w14:paraId="711ED9CD"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47967C24"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732555DB"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0CB6E51B" w14:textId="77777777" w:rsidTr="00557CDF">
        <w:trPr>
          <w:trHeight w:val="292"/>
        </w:trPr>
        <w:tc>
          <w:tcPr>
            <w:tcW w:w="851" w:type="dxa"/>
            <w:vMerge/>
          </w:tcPr>
          <w:p w14:paraId="26E9426D"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5DA607DE" w14:textId="77777777" w:rsidR="0023485B" w:rsidRPr="002C4A8C" w:rsidRDefault="0023485B" w:rsidP="0023485B">
            <w:pPr>
              <w:widowControl w:val="0"/>
              <w:autoSpaceDE w:val="0"/>
              <w:autoSpaceDN w:val="0"/>
              <w:spacing w:line="20" w:lineRule="atLeast"/>
              <w:rPr>
                <w:rFonts w:eastAsia="Times New Roman" w:cs="Times New Roman"/>
                <w:b/>
                <w:sz w:val="24"/>
                <w:szCs w:val="24"/>
              </w:rPr>
            </w:pPr>
          </w:p>
        </w:tc>
        <w:tc>
          <w:tcPr>
            <w:tcW w:w="992" w:type="dxa"/>
            <w:vMerge/>
          </w:tcPr>
          <w:p w14:paraId="4588B94C"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rPr>
            </w:pPr>
          </w:p>
        </w:tc>
        <w:tc>
          <w:tcPr>
            <w:tcW w:w="992" w:type="dxa"/>
          </w:tcPr>
          <w:p w14:paraId="293976CC" w14:textId="77777777" w:rsidR="0023485B" w:rsidRPr="002C4A8C" w:rsidRDefault="0023485B" w:rsidP="0023485B">
            <w:pPr>
              <w:shd w:val="clear" w:color="auto" w:fill="FFFFFF"/>
              <w:spacing w:line="20" w:lineRule="atLeast"/>
              <w:rPr>
                <w:rFonts w:eastAsia="Times New Roman" w:cs="Times New Roman"/>
                <w:color w:val="231F20"/>
                <w:sz w:val="24"/>
                <w:szCs w:val="24"/>
              </w:rPr>
            </w:pPr>
            <w:r w:rsidRPr="002C4A8C">
              <w:rPr>
                <w:rFonts w:eastAsia="Times New Roman" w:cs="Times New Roman"/>
                <w:color w:val="000000"/>
                <w:sz w:val="24"/>
                <w:szCs w:val="24"/>
              </w:rPr>
              <w:t xml:space="preserve">- Đọc: ôn tập các văn bản thông tin đã </w:t>
            </w:r>
            <w:r w:rsidRPr="002C4A8C">
              <w:rPr>
                <w:rFonts w:eastAsia="Times New Roman" w:cs="Times New Roman"/>
                <w:color w:val="000000"/>
                <w:sz w:val="24"/>
                <w:szCs w:val="24"/>
              </w:rPr>
              <w:lastRenderedPageBreak/>
              <w:t>học</w:t>
            </w:r>
          </w:p>
          <w:p w14:paraId="1C8F2FF3" w14:textId="77777777" w:rsidR="0023485B" w:rsidRPr="002C4A8C" w:rsidRDefault="0023485B" w:rsidP="0023485B">
            <w:pPr>
              <w:shd w:val="clear" w:color="auto" w:fill="FFFFFF"/>
              <w:spacing w:line="20" w:lineRule="atLeast"/>
              <w:rPr>
                <w:rFonts w:eastAsia="Times New Roman" w:cs="Times New Roman"/>
                <w:color w:val="231F20"/>
                <w:sz w:val="24"/>
                <w:szCs w:val="24"/>
              </w:rPr>
            </w:pPr>
            <w:r w:rsidRPr="002C4A8C">
              <w:rPr>
                <w:rFonts w:eastAsia="Times New Roman" w:cs="Times New Roman"/>
                <w:color w:val="000000"/>
                <w:sz w:val="24"/>
                <w:szCs w:val="24"/>
              </w:rPr>
              <w:t>-Viết:</w:t>
            </w:r>
          </w:p>
          <w:p w14:paraId="3C2F4DD3" w14:textId="77777777" w:rsidR="0023485B" w:rsidRPr="002C4A8C" w:rsidRDefault="0023485B" w:rsidP="0023485B">
            <w:pPr>
              <w:shd w:val="clear" w:color="auto" w:fill="FFFFFF"/>
              <w:spacing w:line="20" w:lineRule="atLeast"/>
              <w:rPr>
                <w:rFonts w:eastAsia="Times New Roman" w:cs="Times New Roman"/>
                <w:color w:val="231F20"/>
                <w:sz w:val="24"/>
                <w:szCs w:val="24"/>
              </w:rPr>
            </w:pPr>
            <w:r w:rsidRPr="002C4A8C">
              <w:rPr>
                <w:rFonts w:eastAsia="Times New Roman" w:cs="Times New Roman"/>
                <w:color w:val="000000"/>
                <w:sz w:val="24"/>
                <w:szCs w:val="24"/>
              </w:rPr>
              <w:t>+ Nghe-viết: Cá linh</w:t>
            </w:r>
          </w:p>
          <w:p w14:paraId="7DC97B9A" w14:textId="77777777" w:rsidR="0023485B" w:rsidRPr="002C4A8C" w:rsidRDefault="0023485B" w:rsidP="0023485B">
            <w:pPr>
              <w:shd w:val="clear" w:color="auto" w:fill="FFFFFF"/>
              <w:spacing w:line="20" w:lineRule="atLeast"/>
              <w:rPr>
                <w:rFonts w:eastAsia="Times New Roman" w:cs="Times New Roman"/>
                <w:color w:val="231F20"/>
                <w:sz w:val="24"/>
                <w:szCs w:val="24"/>
              </w:rPr>
            </w:pPr>
            <w:r w:rsidRPr="002C4A8C">
              <w:rPr>
                <w:rFonts w:eastAsia="Times New Roman" w:cs="Times New Roman"/>
                <w:color w:val="000000"/>
                <w:sz w:val="24"/>
                <w:szCs w:val="24"/>
              </w:rPr>
              <w:t>+ Viết hoa tên riêng nước ngoài</w:t>
            </w:r>
          </w:p>
          <w:p w14:paraId="3597CEFD" w14:textId="77777777" w:rsidR="0023485B" w:rsidRPr="002C4A8C" w:rsidRDefault="0023485B" w:rsidP="0023485B">
            <w:pPr>
              <w:spacing w:line="20" w:lineRule="atLeast"/>
              <w:rPr>
                <w:rFonts w:eastAsia="Segoe UI" w:cs="Times New Roman"/>
                <w:sz w:val="24"/>
                <w:szCs w:val="24"/>
                <w:lang w:val="vi-VN" w:eastAsia="vi-VN" w:bidi="vi-VN"/>
              </w:rPr>
            </w:pPr>
            <w:r w:rsidRPr="002C4A8C">
              <w:rPr>
                <w:rFonts w:cs="Times New Roman"/>
                <w:color w:val="000000"/>
                <w:sz w:val="24"/>
                <w:szCs w:val="24"/>
              </w:rPr>
              <w:t xml:space="preserve">+ Phân biệt s/x, </w:t>
            </w:r>
            <w:r w:rsidRPr="002C4A8C">
              <w:rPr>
                <w:rFonts w:cs="Times New Roman"/>
                <w:i/>
                <w:iCs/>
                <w:color w:val="000000"/>
                <w:sz w:val="24"/>
                <w:szCs w:val="24"/>
              </w:rPr>
              <w:t>ăc/ăt</w:t>
            </w:r>
          </w:p>
        </w:tc>
        <w:tc>
          <w:tcPr>
            <w:tcW w:w="5670" w:type="dxa"/>
          </w:tcPr>
          <w:p w14:paraId="1BEC861F" w14:textId="77777777" w:rsidR="0023485B" w:rsidRPr="002C4A8C" w:rsidRDefault="0023485B" w:rsidP="0023485B">
            <w:pPr>
              <w:spacing w:line="20" w:lineRule="atLeast"/>
              <w:jc w:val="both"/>
              <w:rPr>
                <w:rFonts w:eastAsia="Times New Roman" w:cs="Times New Roman"/>
                <w:b/>
                <w:bCs/>
                <w:sz w:val="24"/>
                <w:szCs w:val="24"/>
                <w:lang w:val="vi-VN"/>
              </w:rPr>
            </w:pPr>
            <w:r w:rsidRPr="002C4A8C">
              <w:rPr>
                <w:rFonts w:eastAsia="Times New Roman" w:cs="Times New Roman"/>
                <w:b/>
                <w:bCs/>
                <w:sz w:val="24"/>
                <w:szCs w:val="24"/>
                <w:lang w:val="vi-VN"/>
              </w:rPr>
              <w:lastRenderedPageBreak/>
              <w:t xml:space="preserve">1.Kiến thức, kĩ năng:  </w:t>
            </w:r>
          </w:p>
          <w:p w14:paraId="5BE20E4E" w14:textId="77777777" w:rsidR="0023485B" w:rsidRPr="002C4A8C" w:rsidRDefault="0023485B" w:rsidP="0023485B">
            <w:pPr>
              <w:widowControl w:val="0"/>
              <w:tabs>
                <w:tab w:val="left" w:pos="1878"/>
              </w:tabs>
              <w:autoSpaceDE w:val="0"/>
              <w:autoSpaceDN w:val="0"/>
              <w:spacing w:line="20" w:lineRule="atLeast"/>
              <w:ind w:left="510" w:right="1132"/>
              <w:contextualSpacing/>
              <w:jc w:val="both"/>
              <w:rPr>
                <w:rFonts w:eastAsia="Times New Roman" w:cs="Times New Roman"/>
                <w:color w:val="231F20"/>
                <w:sz w:val="24"/>
                <w:szCs w:val="24"/>
                <w:lang w:val="vi"/>
              </w:rPr>
            </w:pPr>
            <w:r w:rsidRPr="002C4A8C">
              <w:rPr>
                <w:rFonts w:eastAsia="Times New Roman" w:cs="Times New Roman"/>
                <w:color w:val="231F20"/>
                <w:sz w:val="24"/>
                <w:szCs w:val="24"/>
                <w:lang w:val="vi"/>
              </w:rPr>
              <w:t>Ôn t</w:t>
            </w:r>
            <w:r w:rsidRPr="002C4A8C">
              <w:rPr>
                <w:rFonts w:eastAsia="Times New Roman" w:cs="Times New Roman"/>
                <w:color w:val="231F20"/>
                <w:sz w:val="24"/>
                <w:szCs w:val="24"/>
                <w:lang w:val="vi-VN"/>
              </w:rPr>
              <w:t>ậ</w:t>
            </w:r>
            <w:r w:rsidRPr="002C4A8C">
              <w:rPr>
                <w:rFonts w:eastAsia="Times New Roman" w:cs="Times New Roman"/>
                <w:color w:val="231F20"/>
                <w:sz w:val="24"/>
                <w:szCs w:val="24"/>
                <w:lang w:val="vi"/>
              </w:rPr>
              <w:t>p v</w:t>
            </w:r>
            <w:r w:rsidRPr="002C4A8C">
              <w:rPr>
                <w:rFonts w:eastAsia="Times New Roman" w:cs="Times New Roman"/>
                <w:color w:val="231F20"/>
                <w:sz w:val="24"/>
                <w:szCs w:val="24"/>
                <w:lang w:val="vi-VN"/>
              </w:rPr>
              <w:t>ề</w:t>
            </w:r>
            <w:r w:rsidRPr="002C4A8C">
              <w:rPr>
                <w:rFonts w:eastAsia="Times New Roman" w:cs="Times New Roman"/>
                <w:color w:val="231F20"/>
                <w:sz w:val="24"/>
                <w:szCs w:val="24"/>
                <w:lang w:val="vi"/>
              </w:rPr>
              <w:t xml:space="preserve"> các vǎn b</w:t>
            </w:r>
            <w:r w:rsidRPr="002C4A8C">
              <w:rPr>
                <w:rFonts w:eastAsia="Times New Roman" w:cs="Times New Roman"/>
                <w:color w:val="231F20"/>
                <w:sz w:val="24"/>
                <w:szCs w:val="24"/>
                <w:lang w:val="vi-VN"/>
              </w:rPr>
              <w:t>ả</w:t>
            </w:r>
            <w:r w:rsidRPr="002C4A8C">
              <w:rPr>
                <w:rFonts w:eastAsia="Times New Roman" w:cs="Times New Roman"/>
                <w:color w:val="231F20"/>
                <w:sz w:val="24"/>
                <w:szCs w:val="24"/>
                <w:lang w:val="vi"/>
              </w:rPr>
              <w:t xml:space="preserve">n thông tin </w:t>
            </w:r>
            <w:r w:rsidRPr="002C4A8C">
              <w:rPr>
                <w:rFonts w:eastAsia="Times New Roman" w:cs="Times New Roman"/>
                <w:color w:val="231F20"/>
                <w:sz w:val="24"/>
                <w:szCs w:val="24"/>
                <w:lang w:val="vi-VN"/>
              </w:rPr>
              <w:t>đ</w:t>
            </w:r>
            <w:r w:rsidRPr="002C4A8C">
              <w:rPr>
                <w:rFonts w:eastAsia="Times New Roman" w:cs="Times New Roman"/>
                <w:color w:val="231F20"/>
                <w:sz w:val="24"/>
                <w:szCs w:val="24"/>
                <w:lang w:val="vi"/>
              </w:rPr>
              <w:t>ã h</w:t>
            </w:r>
            <w:r w:rsidRPr="002C4A8C">
              <w:rPr>
                <w:rFonts w:eastAsia="Times New Roman" w:cs="Times New Roman"/>
                <w:color w:val="231F20"/>
                <w:sz w:val="24"/>
                <w:szCs w:val="24"/>
                <w:lang w:val="vi-VN"/>
              </w:rPr>
              <w:t>ọ</w:t>
            </w:r>
            <w:r w:rsidRPr="002C4A8C">
              <w:rPr>
                <w:rFonts w:eastAsia="Times New Roman" w:cs="Times New Roman"/>
                <w:color w:val="231F20"/>
                <w:sz w:val="24"/>
                <w:szCs w:val="24"/>
                <w:lang w:val="vi"/>
              </w:rPr>
              <w:t>c t</w:t>
            </w:r>
            <w:r w:rsidRPr="002C4A8C">
              <w:rPr>
                <w:rFonts w:eastAsia="Times New Roman" w:cs="Times New Roman"/>
                <w:color w:val="231F20"/>
                <w:sz w:val="24"/>
                <w:szCs w:val="24"/>
                <w:lang w:val="vi-VN"/>
              </w:rPr>
              <w:t>ừ</w:t>
            </w:r>
            <w:r w:rsidRPr="002C4A8C">
              <w:rPr>
                <w:rFonts w:eastAsia="Times New Roman" w:cs="Times New Roman"/>
                <w:color w:val="231F20"/>
                <w:sz w:val="24"/>
                <w:szCs w:val="24"/>
                <w:lang w:val="vi"/>
              </w:rPr>
              <w:t xml:space="preserve"> </w:t>
            </w:r>
            <w:r w:rsidRPr="002C4A8C">
              <w:rPr>
                <w:rFonts w:eastAsia="Times New Roman" w:cs="Times New Roman"/>
                <w:color w:val="231F20"/>
                <w:sz w:val="24"/>
                <w:szCs w:val="24"/>
                <w:lang w:val="vi-VN"/>
              </w:rPr>
              <w:t>đầ</w:t>
            </w:r>
            <w:r w:rsidRPr="002C4A8C">
              <w:rPr>
                <w:rFonts w:eastAsia="Times New Roman" w:cs="Times New Roman"/>
                <w:color w:val="231F20"/>
                <w:sz w:val="24"/>
                <w:szCs w:val="24"/>
                <w:lang w:val="vi"/>
              </w:rPr>
              <w:t>u h</w:t>
            </w:r>
            <w:r w:rsidRPr="002C4A8C">
              <w:rPr>
                <w:rFonts w:eastAsia="Times New Roman" w:cs="Times New Roman"/>
                <w:color w:val="231F20"/>
                <w:sz w:val="24"/>
                <w:szCs w:val="24"/>
                <w:lang w:val="vi-VN"/>
              </w:rPr>
              <w:t>ọ</w:t>
            </w:r>
            <w:r w:rsidRPr="002C4A8C">
              <w:rPr>
                <w:rFonts w:eastAsia="Times New Roman" w:cs="Times New Roman"/>
                <w:color w:val="231F20"/>
                <w:sz w:val="24"/>
                <w:szCs w:val="24"/>
                <w:lang w:val="vi"/>
              </w:rPr>
              <w:t xml:space="preserve">c kì II: </w:t>
            </w:r>
            <w:r w:rsidRPr="002C4A8C">
              <w:rPr>
                <w:rFonts w:eastAsia="Times New Roman" w:cs="Times New Roman"/>
                <w:color w:val="231F20"/>
                <w:sz w:val="24"/>
                <w:szCs w:val="24"/>
                <w:lang w:val="vi-VN"/>
              </w:rPr>
              <w:t>đọ</w:t>
            </w:r>
            <w:r w:rsidRPr="002C4A8C">
              <w:rPr>
                <w:rFonts w:eastAsia="Times New Roman" w:cs="Times New Roman"/>
                <w:color w:val="231F20"/>
                <w:sz w:val="24"/>
                <w:szCs w:val="24"/>
                <w:lang w:val="vi"/>
              </w:rPr>
              <w:t xml:space="preserve">c </w:t>
            </w:r>
            <w:r w:rsidRPr="002C4A8C">
              <w:rPr>
                <w:rFonts w:eastAsia="Times New Roman" w:cs="Times New Roman"/>
                <w:color w:val="231F20"/>
                <w:sz w:val="24"/>
                <w:szCs w:val="24"/>
                <w:lang w:val="vi-VN"/>
              </w:rPr>
              <w:t>đ</w:t>
            </w:r>
            <w:r w:rsidRPr="002C4A8C">
              <w:rPr>
                <w:rFonts w:eastAsia="Times New Roman" w:cs="Times New Roman"/>
                <w:color w:val="231F20"/>
                <w:sz w:val="24"/>
                <w:szCs w:val="24"/>
                <w:lang w:val="vi"/>
              </w:rPr>
              <w:t xml:space="preserve">úng </w:t>
            </w:r>
          </w:p>
          <w:p w14:paraId="0A4BA546" w14:textId="77777777" w:rsidR="0023485B" w:rsidRPr="002C4A8C" w:rsidRDefault="0023485B" w:rsidP="0023485B">
            <w:pPr>
              <w:widowControl w:val="0"/>
              <w:tabs>
                <w:tab w:val="left" w:pos="1878"/>
              </w:tabs>
              <w:autoSpaceDE w:val="0"/>
              <w:autoSpaceDN w:val="0"/>
              <w:spacing w:line="20" w:lineRule="atLeast"/>
              <w:ind w:right="1132"/>
              <w:jc w:val="both"/>
              <w:rPr>
                <w:rFonts w:eastAsia="Times New Roman" w:cs="Times New Roman"/>
                <w:color w:val="231F20"/>
                <w:sz w:val="24"/>
                <w:szCs w:val="24"/>
                <w:lang w:val="vi"/>
              </w:rPr>
            </w:pPr>
            <w:r w:rsidRPr="002C4A8C">
              <w:rPr>
                <w:rFonts w:eastAsia="Times New Roman" w:cs="Times New Roman"/>
                <w:color w:val="231F20"/>
                <w:sz w:val="24"/>
                <w:szCs w:val="24"/>
                <w:lang w:val="vi"/>
              </w:rPr>
              <w:t>một đọan, trả lời được câu hỏi về nội dung đọan đọc.</w:t>
            </w:r>
          </w:p>
          <w:p w14:paraId="1310273A" w14:textId="77777777" w:rsidR="0023485B" w:rsidRPr="002C4A8C" w:rsidRDefault="0023485B" w:rsidP="0023485B">
            <w:pPr>
              <w:widowControl w:val="0"/>
              <w:tabs>
                <w:tab w:val="left" w:pos="1878"/>
              </w:tabs>
              <w:autoSpaceDE w:val="0"/>
              <w:autoSpaceDN w:val="0"/>
              <w:spacing w:line="20" w:lineRule="atLeast"/>
              <w:ind w:right="1132"/>
              <w:jc w:val="both"/>
              <w:rPr>
                <w:rFonts w:eastAsia="Times New Roman" w:cs="Times New Roman"/>
                <w:color w:val="231F20"/>
                <w:sz w:val="24"/>
                <w:szCs w:val="24"/>
                <w:lang w:val="vi"/>
              </w:rPr>
            </w:pPr>
            <w:r w:rsidRPr="002C4A8C">
              <w:rPr>
                <w:rFonts w:eastAsia="Times New Roman" w:cs="Times New Roman"/>
                <w:color w:val="231F20"/>
                <w:sz w:val="24"/>
                <w:szCs w:val="24"/>
                <w:lang w:val="vi"/>
              </w:rPr>
              <w:t xml:space="preserve">       Nghe – viết được bài </w:t>
            </w:r>
            <w:r w:rsidRPr="002C4A8C">
              <w:rPr>
                <w:rFonts w:eastAsia="Times New Roman" w:cs="Times New Roman"/>
                <w:i/>
                <w:color w:val="231F20"/>
                <w:sz w:val="24"/>
                <w:szCs w:val="24"/>
                <w:lang w:val="vi"/>
              </w:rPr>
              <w:t>Cá linh</w:t>
            </w:r>
            <w:r w:rsidRPr="002C4A8C">
              <w:rPr>
                <w:rFonts w:eastAsia="Times New Roman" w:cs="Times New Roman"/>
                <w:color w:val="231F20"/>
                <w:sz w:val="24"/>
                <w:szCs w:val="24"/>
                <w:lang w:val="vi"/>
              </w:rPr>
              <w:t xml:space="preserve">; viết hoa </w:t>
            </w:r>
            <w:r w:rsidRPr="002C4A8C">
              <w:rPr>
                <w:rFonts w:eastAsia="Times New Roman" w:cs="Times New Roman"/>
                <w:color w:val="231F20"/>
                <w:sz w:val="24"/>
                <w:szCs w:val="24"/>
                <w:lang w:val="vi"/>
              </w:rPr>
              <w:lastRenderedPageBreak/>
              <w:t xml:space="preserve">đúng tên người và địa danh nước ngoài; phân biệt được </w:t>
            </w:r>
            <w:r w:rsidRPr="002C4A8C">
              <w:rPr>
                <w:rFonts w:eastAsia="Times New Roman" w:cs="Times New Roman"/>
                <w:i/>
                <w:color w:val="231F20"/>
                <w:sz w:val="24"/>
                <w:szCs w:val="24"/>
                <w:lang w:val="vi"/>
              </w:rPr>
              <w:t xml:space="preserve">s/ x </w:t>
            </w:r>
            <w:r w:rsidRPr="002C4A8C">
              <w:rPr>
                <w:rFonts w:eastAsia="Times New Roman" w:cs="Times New Roman"/>
                <w:color w:val="231F20"/>
                <w:sz w:val="24"/>
                <w:szCs w:val="24"/>
                <w:lang w:val="vi"/>
              </w:rPr>
              <w:t xml:space="preserve">hoặc </w:t>
            </w:r>
            <w:r w:rsidRPr="002C4A8C">
              <w:rPr>
                <w:rFonts w:eastAsia="Times New Roman" w:cs="Times New Roman"/>
                <w:i/>
                <w:color w:val="231F20"/>
                <w:sz w:val="24"/>
                <w:szCs w:val="24"/>
                <w:lang w:val="vi"/>
              </w:rPr>
              <w:t>ǎc/ ǎt</w:t>
            </w:r>
            <w:r w:rsidRPr="002C4A8C">
              <w:rPr>
                <w:rFonts w:eastAsia="Times New Roman" w:cs="Times New Roman"/>
                <w:color w:val="231F20"/>
                <w:sz w:val="24"/>
                <w:szCs w:val="24"/>
                <w:lang w:val="vi"/>
              </w:rPr>
              <w:t>.</w:t>
            </w:r>
          </w:p>
          <w:p w14:paraId="6DBDA9C5" w14:textId="77777777" w:rsidR="0023485B" w:rsidRPr="002C4A8C" w:rsidRDefault="0023485B" w:rsidP="0023485B">
            <w:pPr>
              <w:spacing w:line="20" w:lineRule="atLeast"/>
              <w:jc w:val="both"/>
              <w:rPr>
                <w:rFonts w:eastAsia="Times New Roman" w:cs="Times New Roman"/>
                <w:sz w:val="24"/>
                <w:szCs w:val="24"/>
                <w:lang w:val="vi"/>
              </w:rPr>
            </w:pPr>
          </w:p>
          <w:p w14:paraId="2026D245" w14:textId="77777777" w:rsidR="0023485B" w:rsidRPr="002C4A8C" w:rsidRDefault="0023485B" w:rsidP="0023485B">
            <w:pPr>
              <w:spacing w:line="20" w:lineRule="atLeast"/>
              <w:jc w:val="both"/>
              <w:rPr>
                <w:rFonts w:eastAsia="Times New Roman" w:cs="Times New Roman"/>
                <w:b/>
                <w:bCs/>
                <w:iCs/>
                <w:sz w:val="24"/>
                <w:szCs w:val="24"/>
                <w:lang w:val="nl-NL"/>
              </w:rPr>
            </w:pPr>
            <w:r w:rsidRPr="002C4A8C">
              <w:rPr>
                <w:rFonts w:eastAsia="Times New Roman" w:cs="Times New Roman"/>
                <w:b/>
                <w:bCs/>
                <w:iCs/>
                <w:sz w:val="24"/>
                <w:szCs w:val="24"/>
                <w:lang w:val="nl-NL"/>
              </w:rPr>
              <w:t xml:space="preserve">2. Năng lực  chung </w:t>
            </w:r>
          </w:p>
          <w:p w14:paraId="0C5D6388" w14:textId="77777777" w:rsidR="0023485B" w:rsidRPr="002C4A8C" w:rsidRDefault="0023485B" w:rsidP="0023485B">
            <w:pPr>
              <w:spacing w:line="20" w:lineRule="atLeast"/>
              <w:jc w:val="both"/>
              <w:rPr>
                <w:rFonts w:eastAsia="Times New Roman" w:cs="Times New Roman"/>
                <w:sz w:val="24"/>
                <w:szCs w:val="24"/>
                <w:lang w:val="vi"/>
              </w:rPr>
            </w:pPr>
            <w:r w:rsidRPr="002C4A8C">
              <w:rPr>
                <w:rFonts w:eastAsia="Times New Roman" w:cs="Times New Roman"/>
                <w:sz w:val="24"/>
                <w:szCs w:val="24"/>
                <w:lang w:val="vi"/>
              </w:rPr>
              <w:t>-Năng lực văn học, năng lực ngôn ngữ  qua hoạt động nói và viết</w:t>
            </w:r>
          </w:p>
          <w:p w14:paraId="75C0104D" w14:textId="77777777" w:rsidR="0023485B" w:rsidRPr="002C4A8C" w:rsidRDefault="0023485B" w:rsidP="0023485B">
            <w:pPr>
              <w:spacing w:line="20" w:lineRule="atLeast"/>
              <w:jc w:val="both"/>
              <w:rPr>
                <w:rFonts w:eastAsia="Times New Roman" w:cs="Times New Roman"/>
                <w:sz w:val="24"/>
                <w:szCs w:val="24"/>
                <w:lang w:val="vi"/>
              </w:rPr>
            </w:pPr>
            <w:r w:rsidRPr="002C4A8C">
              <w:rPr>
                <w:rFonts w:eastAsia="Times New Roman" w:cs="Times New Roman"/>
                <w:sz w:val="24"/>
                <w:szCs w:val="24"/>
                <w:lang w:val="vi"/>
              </w:rPr>
              <w:t>-Năng lực giao tiếp và hợp tác qua  các hoạt động nhóm</w:t>
            </w:r>
          </w:p>
          <w:p w14:paraId="643E4724" w14:textId="77777777" w:rsidR="0023485B" w:rsidRPr="002C4A8C" w:rsidRDefault="0023485B" w:rsidP="0023485B">
            <w:pPr>
              <w:spacing w:line="20" w:lineRule="atLeast"/>
              <w:jc w:val="both"/>
              <w:rPr>
                <w:rFonts w:eastAsia="Times New Roman" w:cs="Times New Roman"/>
                <w:sz w:val="24"/>
                <w:szCs w:val="24"/>
                <w:lang w:val="vi"/>
              </w:rPr>
            </w:pPr>
            <w:r w:rsidRPr="002C4A8C">
              <w:rPr>
                <w:rFonts w:eastAsia="Times New Roman" w:cs="Times New Roman"/>
                <w:sz w:val="24"/>
                <w:szCs w:val="24"/>
                <w:lang w:val="vi"/>
              </w:rPr>
              <w:t>-Năng lực tự học, tự giải quyết vấn đề, năng lực sáng tạo qua các hoạt động đọc, viết.</w:t>
            </w:r>
          </w:p>
          <w:p w14:paraId="443C22F1" w14:textId="77777777" w:rsidR="0023485B" w:rsidRPr="002C4A8C" w:rsidRDefault="0023485B" w:rsidP="0023485B">
            <w:pPr>
              <w:spacing w:line="20" w:lineRule="atLeast"/>
              <w:jc w:val="both"/>
              <w:rPr>
                <w:rFonts w:eastAsia="Times New Roman" w:cs="Times New Roman"/>
                <w:b/>
                <w:sz w:val="24"/>
                <w:szCs w:val="24"/>
                <w:lang w:val="vi"/>
              </w:rPr>
            </w:pPr>
            <w:r w:rsidRPr="002C4A8C">
              <w:rPr>
                <w:rFonts w:eastAsia="Times New Roman" w:cs="Times New Roman"/>
                <w:sz w:val="24"/>
                <w:szCs w:val="24"/>
                <w:lang w:val="vi"/>
              </w:rPr>
              <w:t xml:space="preserve"> </w:t>
            </w:r>
            <w:r w:rsidRPr="002C4A8C">
              <w:rPr>
                <w:rFonts w:eastAsia="Times New Roman" w:cs="Times New Roman"/>
                <w:b/>
                <w:sz w:val="24"/>
                <w:szCs w:val="24"/>
                <w:lang w:val="vi"/>
              </w:rPr>
              <w:t>3. Phẩm chất :</w:t>
            </w:r>
          </w:p>
          <w:p w14:paraId="521562D9" w14:textId="77777777" w:rsidR="0023485B" w:rsidRPr="002C4A8C" w:rsidRDefault="0023485B" w:rsidP="0023485B">
            <w:pPr>
              <w:spacing w:line="20" w:lineRule="atLeast"/>
              <w:jc w:val="both"/>
              <w:rPr>
                <w:rFonts w:eastAsia="Times New Roman" w:cs="Times New Roman"/>
                <w:sz w:val="24"/>
                <w:szCs w:val="24"/>
                <w:lang w:val="vi"/>
              </w:rPr>
            </w:pPr>
            <w:r w:rsidRPr="002C4A8C">
              <w:rPr>
                <w:rFonts w:eastAsia="Times New Roman" w:cs="Times New Roman"/>
                <w:sz w:val="24"/>
                <w:szCs w:val="24"/>
                <w:lang w:val="vi"/>
              </w:rPr>
              <w:t xml:space="preserve">   - Yêu nước: biết yêu cái đẹp, yêu thiên nhiên … </w:t>
            </w:r>
          </w:p>
          <w:p w14:paraId="197DFCDF" w14:textId="77777777" w:rsidR="0023485B" w:rsidRPr="002C4A8C" w:rsidRDefault="0023485B" w:rsidP="0023485B">
            <w:pPr>
              <w:spacing w:line="20" w:lineRule="atLeast"/>
              <w:contextualSpacing/>
              <w:jc w:val="both"/>
              <w:rPr>
                <w:rFonts w:eastAsia="Times New Roman" w:cs="Times New Roman"/>
                <w:color w:val="000000"/>
                <w:sz w:val="24"/>
                <w:szCs w:val="24"/>
                <w:lang w:val="fr-FR"/>
              </w:rPr>
            </w:pPr>
            <w:r w:rsidRPr="002C4A8C">
              <w:rPr>
                <w:rFonts w:eastAsia="Times New Roman" w:cs="Times New Roman"/>
                <w:sz w:val="24"/>
                <w:szCs w:val="24"/>
                <w:lang w:val="vi"/>
              </w:rPr>
              <w:t xml:space="preserve">  - Chăm chỉ: Chăm chỉ học tập, yêu trường, yêu lớp</w:t>
            </w:r>
          </w:p>
          <w:p w14:paraId="115AA8EB" w14:textId="77777777" w:rsidR="0023485B" w:rsidRPr="002C4A8C" w:rsidRDefault="0023485B" w:rsidP="0023485B">
            <w:pPr>
              <w:spacing w:line="20" w:lineRule="atLeast"/>
              <w:jc w:val="both"/>
              <w:rPr>
                <w:rFonts w:eastAsia="Times New Roman" w:cs="Times New Roman"/>
                <w:sz w:val="24"/>
                <w:szCs w:val="24"/>
                <w:lang w:val="vi"/>
              </w:rPr>
            </w:pPr>
            <w:r w:rsidRPr="002C4A8C">
              <w:rPr>
                <w:rFonts w:eastAsia="Times New Roman" w:cs="Times New Roman"/>
                <w:sz w:val="24"/>
                <w:szCs w:val="24"/>
                <w:lang w:val="vi"/>
              </w:rPr>
              <w:t xml:space="preserve">  - Trung thực: Thật thà trong việc đánh giá bản thân và đánh giá bạn</w:t>
            </w:r>
          </w:p>
          <w:p w14:paraId="5E0EF1CC" w14:textId="77777777" w:rsidR="0023485B" w:rsidRPr="002C4A8C" w:rsidRDefault="0023485B" w:rsidP="0023485B">
            <w:pPr>
              <w:tabs>
                <w:tab w:val="left" w:pos="284"/>
              </w:tabs>
              <w:spacing w:line="20" w:lineRule="atLeast"/>
              <w:jc w:val="both"/>
              <w:rPr>
                <w:rFonts w:eastAsia="Times New Roman" w:cs="Times New Roman"/>
                <w:sz w:val="24"/>
                <w:szCs w:val="24"/>
                <w:lang w:val="vi"/>
              </w:rPr>
            </w:pPr>
            <w:r w:rsidRPr="002C4A8C">
              <w:rPr>
                <w:rFonts w:eastAsia="Times New Roman" w:cs="Times New Roman"/>
                <w:sz w:val="24"/>
                <w:szCs w:val="24"/>
                <w:lang w:val="vi"/>
              </w:rPr>
              <w:t xml:space="preserve">   -Trách nhiệm:  Có ý thức tự giác trong học tập, có trách nhiệm với bản thân</w:t>
            </w:r>
          </w:p>
        </w:tc>
        <w:tc>
          <w:tcPr>
            <w:tcW w:w="709" w:type="dxa"/>
          </w:tcPr>
          <w:p w14:paraId="7E5F0250"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Tiết 184</w:t>
            </w:r>
          </w:p>
        </w:tc>
        <w:tc>
          <w:tcPr>
            <w:tcW w:w="709" w:type="dxa"/>
          </w:tcPr>
          <w:p w14:paraId="1DE8A3C9"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00E01F14"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3114F990"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451C4764" w14:textId="77777777" w:rsidTr="00557CDF">
        <w:trPr>
          <w:trHeight w:val="244"/>
        </w:trPr>
        <w:tc>
          <w:tcPr>
            <w:tcW w:w="851" w:type="dxa"/>
            <w:vMerge/>
          </w:tcPr>
          <w:p w14:paraId="5F7FE8FA"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4919AECD"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tcPr>
          <w:p w14:paraId="7953C6E3"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1E01D932" w14:textId="77777777" w:rsidR="0023485B" w:rsidRPr="002C4A8C" w:rsidRDefault="0023485B" w:rsidP="0023485B">
            <w:pPr>
              <w:numPr>
                <w:ilvl w:val="0"/>
                <w:numId w:val="3"/>
              </w:numPr>
              <w:shd w:val="clear" w:color="auto" w:fill="FFFFFF"/>
              <w:tabs>
                <w:tab w:val="left" w:pos="154"/>
              </w:tabs>
              <w:spacing w:line="20" w:lineRule="atLeast"/>
              <w:rPr>
                <w:rFonts w:eastAsia="Times New Roman" w:cs="Times New Roman"/>
                <w:color w:val="231F20"/>
                <w:sz w:val="24"/>
                <w:szCs w:val="24"/>
                <w:lang w:val="vi"/>
              </w:rPr>
            </w:pPr>
            <w:r w:rsidRPr="002C4A8C">
              <w:rPr>
                <w:rFonts w:eastAsia="Times New Roman" w:cs="Times New Roman"/>
                <w:color w:val="000000"/>
                <w:sz w:val="24"/>
                <w:szCs w:val="24"/>
                <w:lang w:val="vi"/>
              </w:rPr>
              <w:t>Đọc: Ôn tập các văn bản thơ đã học</w:t>
            </w:r>
          </w:p>
          <w:p w14:paraId="47F607D7" w14:textId="77777777" w:rsidR="0023485B" w:rsidRPr="002C4A8C" w:rsidRDefault="0023485B" w:rsidP="0023485B">
            <w:pPr>
              <w:spacing w:line="20" w:lineRule="atLeast"/>
              <w:rPr>
                <w:rFonts w:eastAsia="Segoe UI" w:cs="Times New Roman"/>
                <w:sz w:val="24"/>
                <w:szCs w:val="24"/>
                <w:lang w:val="vi-VN" w:eastAsia="vi-VN" w:bidi="vi-VN"/>
              </w:rPr>
            </w:pPr>
            <w:r w:rsidRPr="002C4A8C">
              <w:rPr>
                <w:rFonts w:cs="Times New Roman"/>
                <w:color w:val="000000"/>
                <w:sz w:val="24"/>
                <w:szCs w:val="24"/>
                <w:lang w:val="vi"/>
              </w:rPr>
              <w:t>- Luyện từ và câu: ôn tập mở rộng vốn tử</w:t>
            </w:r>
          </w:p>
        </w:tc>
        <w:tc>
          <w:tcPr>
            <w:tcW w:w="5670" w:type="dxa"/>
          </w:tcPr>
          <w:p w14:paraId="4497912E"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05A975E5" w14:textId="77777777" w:rsidR="0023485B" w:rsidRPr="002C4A8C" w:rsidRDefault="0023485B" w:rsidP="0023485B">
            <w:pPr>
              <w:spacing w:line="20" w:lineRule="atLeast"/>
              <w:ind w:right="27"/>
              <w:jc w:val="both"/>
              <w:rPr>
                <w:rFonts w:eastAsia="Times New Roman" w:cs="Times New Roman"/>
                <w:b/>
                <w:color w:val="000000"/>
                <w:sz w:val="24"/>
                <w:szCs w:val="24"/>
                <w:lang w:val="vi-VN"/>
              </w:rPr>
            </w:pPr>
            <w:r w:rsidRPr="002C4A8C">
              <w:rPr>
                <w:rFonts w:eastAsia="Times New Roman" w:cs="Times New Roman"/>
                <w:b/>
                <w:bCs/>
                <w:color w:val="000000"/>
                <w:sz w:val="24"/>
                <w:szCs w:val="24"/>
                <w:lang w:val="vi-VN"/>
              </w:rPr>
              <w:t xml:space="preserve">         Hình </w:t>
            </w:r>
            <w:r w:rsidRPr="002C4A8C">
              <w:rPr>
                <w:rFonts w:eastAsia="Times New Roman" w:cs="Times New Roman"/>
                <w:b/>
                <w:color w:val="000000"/>
                <w:sz w:val="24"/>
                <w:szCs w:val="24"/>
                <w:lang w:val="vi-VN"/>
              </w:rPr>
              <w:t>thành</w:t>
            </w:r>
            <w:r w:rsidRPr="002C4A8C">
              <w:rPr>
                <w:rFonts w:eastAsia="Times New Roman" w:cs="Times New Roman"/>
                <w:b/>
                <w:bCs/>
                <w:color w:val="000000"/>
                <w:sz w:val="24"/>
                <w:szCs w:val="24"/>
                <w:lang w:val="vi-VN"/>
              </w:rPr>
              <w:t xml:space="preserve"> cho HS năng lực ngôn ngữ:</w:t>
            </w:r>
          </w:p>
          <w:p w14:paraId="511C800C" w14:textId="77777777" w:rsidR="0023485B" w:rsidRPr="002C4A8C" w:rsidRDefault="0023485B" w:rsidP="0023485B">
            <w:pPr>
              <w:spacing w:line="20" w:lineRule="atLeast"/>
              <w:ind w:right="27"/>
              <w:contextualSpacing/>
              <w:jc w:val="both"/>
              <w:rPr>
                <w:rFonts w:eastAsia="Calibri" w:cs="Times New Roman"/>
                <w:color w:val="000000"/>
                <w:sz w:val="24"/>
                <w:szCs w:val="24"/>
                <w:lang w:val="vi-VN"/>
              </w:rPr>
            </w:pPr>
            <w:r w:rsidRPr="002C4A8C">
              <w:rPr>
                <w:rFonts w:eastAsia="Calibri" w:cs="Times New Roman"/>
                <w:color w:val="000000"/>
                <w:sz w:val="24"/>
                <w:szCs w:val="24"/>
                <w:lang w:val="vi-VN"/>
              </w:rPr>
              <w:t xml:space="preserve">      - Biết đọc thuộc lòng 1 đoạn trong bài thơ, nói được cảm xúc sau khi đọc đoạn thơ.</w:t>
            </w:r>
          </w:p>
          <w:p w14:paraId="4D692C7E" w14:textId="77777777" w:rsidR="0023485B" w:rsidRPr="002C4A8C" w:rsidRDefault="0023485B" w:rsidP="0023485B">
            <w:pPr>
              <w:spacing w:line="20" w:lineRule="atLeast"/>
              <w:ind w:right="27"/>
              <w:contextualSpacing/>
              <w:jc w:val="both"/>
              <w:rPr>
                <w:rFonts w:eastAsia="Calibri" w:cs="Times New Roman"/>
                <w:color w:val="231F20"/>
                <w:sz w:val="24"/>
                <w:szCs w:val="24"/>
                <w:lang w:val="vi-VN"/>
              </w:rPr>
            </w:pPr>
            <w:r w:rsidRPr="002C4A8C">
              <w:rPr>
                <w:rFonts w:eastAsia="Calibri" w:cs="Times New Roman"/>
                <w:color w:val="000000"/>
                <w:sz w:val="24"/>
                <w:szCs w:val="24"/>
                <w:lang w:val="vi-VN"/>
              </w:rPr>
              <w:t xml:space="preserve">      - Ôn tập về từ ngữ theo chủ đề đã học từ đầu HKII</w:t>
            </w:r>
            <w:r w:rsidRPr="002C4A8C">
              <w:rPr>
                <w:rFonts w:eastAsia="Calibri" w:cs="Times New Roman"/>
                <w:color w:val="231F20"/>
                <w:sz w:val="24"/>
                <w:szCs w:val="24"/>
                <w:lang w:val="vi-VN"/>
              </w:rPr>
              <w:t>.</w:t>
            </w:r>
          </w:p>
          <w:p w14:paraId="56DCB956" w14:textId="77777777" w:rsidR="0023485B" w:rsidRPr="002C4A8C" w:rsidRDefault="0023485B" w:rsidP="0023485B">
            <w:pPr>
              <w:spacing w:line="20" w:lineRule="atLeast"/>
              <w:ind w:right="27"/>
              <w:contextualSpacing/>
              <w:jc w:val="both"/>
              <w:rPr>
                <w:rFonts w:eastAsia="Calibri" w:cs="Times New Roman"/>
                <w:iCs/>
                <w:color w:val="FF0000"/>
                <w:sz w:val="24"/>
                <w:szCs w:val="24"/>
                <w:lang w:val="vi-VN"/>
              </w:rPr>
            </w:pPr>
            <w:r w:rsidRPr="002C4A8C">
              <w:rPr>
                <w:rFonts w:eastAsia="Calibri" w:cs="Times New Roman"/>
                <w:color w:val="231F20"/>
                <w:sz w:val="24"/>
                <w:szCs w:val="24"/>
                <w:lang w:val="vi-VN"/>
              </w:rPr>
              <w:t xml:space="preserve">      - Giải được ô chữ Niềm vui; đặt được câu với những từ ngữ vừa tìm được.</w:t>
            </w:r>
          </w:p>
          <w:p w14:paraId="6CBEF0BB" w14:textId="77777777" w:rsidR="0023485B" w:rsidRPr="002C4A8C" w:rsidRDefault="0023485B" w:rsidP="0023485B">
            <w:pPr>
              <w:spacing w:line="20" w:lineRule="atLeast"/>
              <w:ind w:firstLine="360"/>
              <w:jc w:val="both"/>
              <w:rPr>
                <w:rFonts w:eastAsia="Times New Roman" w:cs="Times New Roman"/>
                <w:b/>
                <w:sz w:val="24"/>
                <w:szCs w:val="24"/>
                <w:lang w:val="vi-VN"/>
              </w:rPr>
            </w:pPr>
            <w:r w:rsidRPr="002C4A8C">
              <w:rPr>
                <w:rFonts w:eastAsia="Times New Roman" w:cs="Times New Roman"/>
                <w:b/>
                <w:sz w:val="24"/>
                <w:szCs w:val="24"/>
                <w:lang w:val="vi-VN"/>
              </w:rPr>
              <w:t>2. Năng lực chung.</w:t>
            </w:r>
          </w:p>
          <w:p w14:paraId="742623A0"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xml:space="preserve">- Năng lực tự chủ, tự học: </w:t>
            </w:r>
            <w:r w:rsidRPr="002C4A8C">
              <w:rPr>
                <w:rFonts w:eastAsia="Calibri" w:cs="Times New Roman"/>
                <w:sz w:val="24"/>
                <w:szCs w:val="24"/>
                <w:lang w:val="vi-VN"/>
              </w:rPr>
              <w:t>Tự giải quyết nhiệm vụ học tập; tích cực tham gia học tập, biết xử lí tình huống và liên hệ bản thân.</w:t>
            </w:r>
          </w:p>
          <w:p w14:paraId="7631AE54"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xml:space="preserve">- Năng lực giải quyết vấn đề và sáng tạo: </w:t>
            </w:r>
            <w:r w:rsidRPr="002C4A8C">
              <w:rPr>
                <w:rFonts w:eastAsia="Times New Roman" w:cs="Times New Roman"/>
                <w:color w:val="000000"/>
                <w:sz w:val="24"/>
                <w:szCs w:val="24"/>
                <w:lang w:val="vi-VN"/>
              </w:rPr>
              <w:t>Sử dụng các kiến thức đã học ứng dụng vào thực tế, tìm tòi, phát hiện giải quyết các nhiệm vụ trong cuộc sống.</w:t>
            </w:r>
          </w:p>
          <w:p w14:paraId="6AF9BA6F"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xml:space="preserve">- Năng lực giao tiếp và hợp tác: </w:t>
            </w:r>
            <w:r w:rsidRPr="002C4A8C">
              <w:rPr>
                <w:rFonts w:eastAsia="Times New Roman" w:cs="Times New Roman"/>
                <w:color w:val="000000"/>
                <w:sz w:val="24"/>
                <w:szCs w:val="24"/>
                <w:lang w:val="vi-VN"/>
              </w:rPr>
              <w:t xml:space="preserve">Trao đổi, thảo luận để thực hiện các nhiệm vụ, </w:t>
            </w:r>
            <w:r w:rsidRPr="002C4A8C">
              <w:rPr>
                <w:rFonts w:eastAsia="Calibri" w:cs="Times New Roman"/>
                <w:sz w:val="24"/>
                <w:szCs w:val="24"/>
                <w:lang w:val="vi-VN"/>
              </w:rPr>
              <w:t>có thói quen trao đổi, giúp đỡ nhau trong học tập</w:t>
            </w:r>
            <w:r w:rsidRPr="002C4A8C">
              <w:rPr>
                <w:rFonts w:eastAsia="Times New Roman" w:cs="Times New Roman"/>
                <w:sz w:val="24"/>
                <w:szCs w:val="24"/>
                <w:lang w:val="vi-VN"/>
              </w:rPr>
              <w:t>.</w:t>
            </w:r>
          </w:p>
          <w:p w14:paraId="09722026" w14:textId="77777777" w:rsidR="0023485B" w:rsidRPr="002C4A8C" w:rsidRDefault="0023485B" w:rsidP="0023485B">
            <w:pPr>
              <w:spacing w:line="20" w:lineRule="atLeast"/>
              <w:ind w:firstLine="360"/>
              <w:jc w:val="both"/>
              <w:rPr>
                <w:rFonts w:eastAsia="Times New Roman" w:cs="Times New Roman"/>
                <w:b/>
                <w:sz w:val="24"/>
                <w:szCs w:val="24"/>
                <w:lang w:val="vi-VN"/>
              </w:rPr>
            </w:pPr>
            <w:r w:rsidRPr="002C4A8C">
              <w:rPr>
                <w:rFonts w:eastAsia="Times New Roman" w:cs="Times New Roman"/>
                <w:b/>
                <w:sz w:val="24"/>
                <w:szCs w:val="24"/>
                <w:lang w:val="vi-VN"/>
              </w:rPr>
              <w:t>3. Phẩm chất.</w:t>
            </w:r>
          </w:p>
          <w:p w14:paraId="7A4813F7"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Phẩm chất yêu nước: Bồi dưỡng tình cảm yêu quê hương, đất nước, thiên nhiên.</w:t>
            </w:r>
          </w:p>
          <w:p w14:paraId="3A32D37B"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xml:space="preserve">- Phẩm chất chăm chỉ: </w:t>
            </w:r>
            <w:r w:rsidRPr="002C4A8C">
              <w:rPr>
                <w:rFonts w:cs="Times New Roman"/>
                <w:sz w:val="24"/>
                <w:szCs w:val="24"/>
                <w:lang w:val="nl-NL"/>
              </w:rPr>
              <w:t>Thích đọc sách, truyện và biết trao đổi lại với bạn cảm</w:t>
            </w:r>
            <w:r w:rsidRPr="002C4A8C">
              <w:rPr>
                <w:rFonts w:cs="Times New Roman"/>
                <w:sz w:val="24"/>
                <w:szCs w:val="24"/>
                <w:lang w:val="vi-VN"/>
              </w:rPr>
              <w:t xml:space="preserve"> xúc của</w:t>
            </w:r>
            <w:r w:rsidRPr="002C4A8C">
              <w:rPr>
                <w:rFonts w:cs="Times New Roman"/>
                <w:sz w:val="24"/>
                <w:szCs w:val="24"/>
                <w:lang w:val="nl-NL"/>
              </w:rPr>
              <w:t xml:space="preserve"> em sau</w:t>
            </w:r>
            <w:r w:rsidRPr="002C4A8C">
              <w:rPr>
                <w:rFonts w:cs="Times New Roman"/>
                <w:sz w:val="24"/>
                <w:szCs w:val="24"/>
                <w:lang w:val="vi-VN"/>
              </w:rPr>
              <w:t xml:space="preserve"> khi </w:t>
            </w:r>
            <w:r w:rsidRPr="002C4A8C">
              <w:rPr>
                <w:rFonts w:cs="Times New Roman"/>
                <w:sz w:val="24"/>
                <w:szCs w:val="24"/>
                <w:lang w:val="nl-NL"/>
              </w:rPr>
              <w:t>đã đọc</w:t>
            </w:r>
            <w:r w:rsidRPr="002C4A8C">
              <w:rPr>
                <w:rFonts w:cs="Times New Roman"/>
                <w:sz w:val="24"/>
                <w:szCs w:val="24"/>
                <w:lang w:val="vi-VN"/>
              </w:rPr>
              <w:t xml:space="preserve"> bài thơ</w:t>
            </w:r>
            <w:r w:rsidRPr="002C4A8C">
              <w:rPr>
                <w:rFonts w:cs="Times New Roman"/>
                <w:sz w:val="24"/>
                <w:szCs w:val="24"/>
                <w:lang w:val="nl-NL"/>
              </w:rPr>
              <w:t>.</w:t>
            </w:r>
            <w:r w:rsidRPr="002C4A8C">
              <w:rPr>
                <w:rFonts w:eastAsia="Times New Roman" w:cs="Times New Roman"/>
                <w:sz w:val="24"/>
                <w:szCs w:val="24"/>
                <w:lang w:val="nl-NL"/>
              </w:rPr>
              <w:t xml:space="preserve"> </w:t>
            </w:r>
          </w:p>
          <w:p w14:paraId="3E80BD7E" w14:textId="3BDB4E56" w:rsidR="0023485B" w:rsidRPr="002C4A8C" w:rsidRDefault="0023485B" w:rsidP="0033045D">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xml:space="preserve">- Phẩm chất trách nhiệm: Thể hiện tình cảm của bản </w:t>
            </w:r>
            <w:r w:rsidRPr="002C4A8C">
              <w:rPr>
                <w:rFonts w:eastAsia="Times New Roman" w:cs="Times New Roman"/>
                <w:sz w:val="24"/>
                <w:szCs w:val="24"/>
                <w:lang w:val="vi-VN"/>
              </w:rPr>
              <w:lastRenderedPageBreak/>
              <w:t xml:space="preserve">thân với quê hương, đất nước qua </w:t>
            </w:r>
            <w:r w:rsidR="0033045D" w:rsidRPr="002C4A8C">
              <w:rPr>
                <w:rFonts w:eastAsia="Times New Roman" w:cs="Times New Roman"/>
                <w:sz w:val="24"/>
                <w:szCs w:val="24"/>
                <w:lang w:val="vi-VN"/>
              </w:rPr>
              <w:t>những việc làm cụ thể, phù hợp.</w:t>
            </w:r>
          </w:p>
        </w:tc>
        <w:tc>
          <w:tcPr>
            <w:tcW w:w="709" w:type="dxa"/>
          </w:tcPr>
          <w:p w14:paraId="6BF24E95"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Tiết 185</w:t>
            </w:r>
          </w:p>
        </w:tc>
        <w:tc>
          <w:tcPr>
            <w:tcW w:w="709" w:type="dxa"/>
          </w:tcPr>
          <w:p w14:paraId="49BD92BB"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08B2D94B"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5046BF0D"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307BED57" w14:textId="77777777" w:rsidTr="00557CDF">
        <w:trPr>
          <w:trHeight w:val="232"/>
        </w:trPr>
        <w:tc>
          <w:tcPr>
            <w:tcW w:w="851" w:type="dxa"/>
            <w:vMerge/>
          </w:tcPr>
          <w:p w14:paraId="68EB8FDB"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2FFABE2B"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tcPr>
          <w:p w14:paraId="415E49E5"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59459A9A" w14:textId="77777777" w:rsidR="0023485B" w:rsidRPr="002C4A8C" w:rsidRDefault="0023485B" w:rsidP="0023485B">
            <w:pPr>
              <w:numPr>
                <w:ilvl w:val="0"/>
                <w:numId w:val="4"/>
              </w:numPr>
              <w:shd w:val="clear" w:color="auto" w:fill="FFFFFF"/>
              <w:tabs>
                <w:tab w:val="left" w:pos="149"/>
              </w:tabs>
              <w:spacing w:line="20" w:lineRule="atLeast"/>
              <w:rPr>
                <w:rFonts w:eastAsia="Times New Roman" w:cs="Times New Roman"/>
                <w:color w:val="231F20"/>
                <w:sz w:val="24"/>
                <w:szCs w:val="24"/>
                <w:lang w:val="vi"/>
              </w:rPr>
            </w:pPr>
            <w:r w:rsidRPr="002C4A8C">
              <w:rPr>
                <w:rFonts w:eastAsia="Times New Roman" w:cs="Times New Roman"/>
                <w:color w:val="000000"/>
                <w:sz w:val="24"/>
                <w:szCs w:val="24"/>
                <w:lang w:val="vi"/>
              </w:rPr>
              <w:t>Đọc ổn tập các vản bản miêu tả đã học</w:t>
            </w:r>
          </w:p>
          <w:p w14:paraId="5E48D990" w14:textId="77777777" w:rsidR="0023485B" w:rsidRPr="002C4A8C" w:rsidRDefault="0023485B" w:rsidP="0023485B">
            <w:pPr>
              <w:shd w:val="clear" w:color="auto" w:fill="FFFFFF"/>
              <w:tabs>
                <w:tab w:val="left" w:pos="154"/>
              </w:tabs>
              <w:spacing w:line="20" w:lineRule="atLeast"/>
              <w:rPr>
                <w:rFonts w:eastAsia="Segoe UI" w:cs="Times New Roman"/>
                <w:color w:val="231F20"/>
                <w:sz w:val="24"/>
                <w:szCs w:val="24"/>
                <w:lang w:val="vi-VN" w:eastAsia="vi-VN" w:bidi="vi-VN"/>
              </w:rPr>
            </w:pPr>
            <w:r w:rsidRPr="002C4A8C">
              <w:rPr>
                <w:rFonts w:eastAsia="Times New Roman" w:cs="Times New Roman"/>
                <w:color w:val="000000"/>
                <w:sz w:val="24"/>
                <w:szCs w:val="24"/>
                <w:lang w:val="vi"/>
              </w:rPr>
              <w:t>- Viết sáng tạo: Viết đoạn văn thuật lại hoạt động ở trường mà em thích.</w:t>
            </w:r>
          </w:p>
        </w:tc>
        <w:tc>
          <w:tcPr>
            <w:tcW w:w="5670" w:type="dxa"/>
          </w:tcPr>
          <w:p w14:paraId="2BCF5E6D"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4D6651C4"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Ôn tập các văn bản miêu tả đã học từ đầu học kì 2, đọc đúng một đoạn trong bài văn, trả lời được câu hỏi về nội dung đã đọc.</w:t>
            </w:r>
          </w:p>
          <w:p w14:paraId="695BA1B2"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Ôn về viết sáng tạo: Viết được đoạn văn thuật lại một hoạt động ở trường.</w:t>
            </w:r>
          </w:p>
          <w:p w14:paraId="7B570D2A" w14:textId="77777777" w:rsidR="0023485B" w:rsidRPr="002C4A8C" w:rsidRDefault="0023485B" w:rsidP="0023485B">
            <w:pPr>
              <w:spacing w:line="20" w:lineRule="atLeast"/>
              <w:ind w:firstLine="360"/>
              <w:jc w:val="both"/>
              <w:rPr>
                <w:rFonts w:eastAsia="Times New Roman" w:cs="Times New Roman"/>
                <w:b/>
                <w:sz w:val="24"/>
                <w:szCs w:val="24"/>
                <w:lang w:val="vi-VN"/>
              </w:rPr>
            </w:pPr>
            <w:r w:rsidRPr="002C4A8C">
              <w:rPr>
                <w:rFonts w:eastAsia="Times New Roman" w:cs="Times New Roman"/>
                <w:b/>
                <w:sz w:val="24"/>
                <w:szCs w:val="24"/>
                <w:lang w:val="vi-VN"/>
              </w:rPr>
              <w:t>2. Năng lực chung.</w:t>
            </w:r>
          </w:p>
          <w:p w14:paraId="55A10CDA"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xml:space="preserve">- Năng lực tự chủ, tự học: lắng nghe, trả lời các câu hỏi. </w:t>
            </w:r>
          </w:p>
          <w:p w14:paraId="1E76E622"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Năng lực giải quyết vấn đề và sáng tạo: viết đoạn văn sáng tạo, vận dụng.</w:t>
            </w:r>
          </w:p>
          <w:p w14:paraId="52675F25"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Năng lực giao tiếp và hợp tác: tham gia trong nhóm.</w:t>
            </w:r>
          </w:p>
          <w:p w14:paraId="62BA0281" w14:textId="77777777" w:rsidR="0023485B" w:rsidRPr="002C4A8C" w:rsidRDefault="0023485B" w:rsidP="0023485B">
            <w:pPr>
              <w:spacing w:line="20" w:lineRule="atLeast"/>
              <w:ind w:firstLine="360"/>
              <w:jc w:val="both"/>
              <w:rPr>
                <w:rFonts w:eastAsia="Times New Roman" w:cs="Times New Roman"/>
                <w:b/>
                <w:sz w:val="24"/>
                <w:szCs w:val="24"/>
                <w:lang w:val="vi-VN"/>
              </w:rPr>
            </w:pPr>
            <w:r w:rsidRPr="002C4A8C">
              <w:rPr>
                <w:rFonts w:eastAsia="Times New Roman" w:cs="Times New Roman"/>
                <w:b/>
                <w:sz w:val="24"/>
                <w:szCs w:val="24"/>
                <w:lang w:val="vi-VN"/>
              </w:rPr>
              <w:t>3. Phẩm chất.</w:t>
            </w:r>
          </w:p>
          <w:p w14:paraId="14FEF691"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color w:val="242021"/>
                <w:sz w:val="24"/>
                <w:szCs w:val="24"/>
                <w:lang w:val="vi-VN"/>
              </w:rPr>
              <w:t>Trách nhiệm, yêu nước, nhân ái.</w:t>
            </w:r>
            <w:r w:rsidRPr="002C4A8C">
              <w:rPr>
                <w:rFonts w:eastAsia="Times New Roman" w:cs="Times New Roman"/>
                <w:sz w:val="24"/>
                <w:szCs w:val="24"/>
                <w:lang w:val="vi-VN"/>
              </w:rPr>
              <w:t xml:space="preserve"> </w:t>
            </w:r>
          </w:p>
        </w:tc>
        <w:tc>
          <w:tcPr>
            <w:tcW w:w="709" w:type="dxa"/>
          </w:tcPr>
          <w:p w14:paraId="1445DB24"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t>Tiết 186</w:t>
            </w:r>
          </w:p>
        </w:tc>
        <w:tc>
          <w:tcPr>
            <w:tcW w:w="709" w:type="dxa"/>
          </w:tcPr>
          <w:p w14:paraId="56F4ABF9"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03765CA2"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6ECC58EA"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76E350D3" w14:textId="77777777" w:rsidTr="00557CDF">
        <w:trPr>
          <w:trHeight w:val="244"/>
        </w:trPr>
        <w:tc>
          <w:tcPr>
            <w:tcW w:w="851" w:type="dxa"/>
            <w:vMerge/>
          </w:tcPr>
          <w:p w14:paraId="1D4CDE7A"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28FFA6D1"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tcPr>
          <w:p w14:paraId="72AF781D"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509FE8B8" w14:textId="77777777" w:rsidR="0023485B" w:rsidRPr="002C4A8C" w:rsidRDefault="0023485B" w:rsidP="0023485B">
            <w:pPr>
              <w:numPr>
                <w:ilvl w:val="0"/>
                <w:numId w:val="5"/>
              </w:numPr>
              <w:shd w:val="clear" w:color="auto" w:fill="FFFFFF"/>
              <w:tabs>
                <w:tab w:val="left" w:pos="134"/>
              </w:tabs>
              <w:spacing w:line="20" w:lineRule="atLeast"/>
              <w:rPr>
                <w:rFonts w:eastAsia="Times New Roman" w:cs="Times New Roman"/>
                <w:color w:val="231F20"/>
                <w:sz w:val="24"/>
                <w:szCs w:val="24"/>
                <w:lang w:val="vi"/>
              </w:rPr>
            </w:pPr>
            <w:r w:rsidRPr="002C4A8C">
              <w:rPr>
                <w:rFonts w:eastAsia="Times New Roman" w:cs="Times New Roman"/>
                <w:color w:val="000000"/>
                <w:sz w:val="24"/>
                <w:szCs w:val="24"/>
                <w:lang w:val="vi"/>
              </w:rPr>
              <w:t xml:space="preserve">Đọc: ôn tập đọc hiểu </w:t>
            </w:r>
            <w:r w:rsidRPr="002C4A8C">
              <w:rPr>
                <w:rFonts w:eastAsia="Times New Roman" w:cs="Times New Roman"/>
                <w:i/>
                <w:iCs/>
                <w:color w:val="000000"/>
                <w:sz w:val="24"/>
                <w:szCs w:val="24"/>
                <w:lang w:val="vi"/>
              </w:rPr>
              <w:t>Hoa tháp lừa</w:t>
            </w:r>
          </w:p>
          <w:p w14:paraId="21AFC22C" w14:textId="77777777" w:rsidR="0023485B" w:rsidRPr="002C4A8C" w:rsidRDefault="0023485B" w:rsidP="0023485B">
            <w:pPr>
              <w:spacing w:line="20" w:lineRule="atLeast"/>
              <w:rPr>
                <w:rFonts w:eastAsia="Segoe UI" w:cs="Times New Roman"/>
                <w:sz w:val="24"/>
                <w:szCs w:val="24"/>
                <w:lang w:val="vi-VN" w:eastAsia="vi-VN" w:bidi="vi-VN"/>
              </w:rPr>
            </w:pPr>
            <w:r w:rsidRPr="002C4A8C">
              <w:rPr>
                <w:rFonts w:cs="Times New Roman"/>
                <w:color w:val="000000"/>
                <w:sz w:val="24"/>
                <w:szCs w:val="24"/>
                <w:lang w:val="vi"/>
              </w:rPr>
              <w:t>- Luyện từ và câu: Ôn tập từ ngữ có nghĩa trái ngược; câu có hình ảnh so sánh</w:t>
            </w:r>
          </w:p>
        </w:tc>
        <w:tc>
          <w:tcPr>
            <w:tcW w:w="5670" w:type="dxa"/>
          </w:tcPr>
          <w:p w14:paraId="6EB8D7F7"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 Năng lực đặc thù.</w:t>
            </w:r>
          </w:p>
          <w:p w14:paraId="44421198" w14:textId="77777777" w:rsidR="0023485B" w:rsidRPr="002C4A8C" w:rsidRDefault="0023485B" w:rsidP="0023485B">
            <w:pPr>
              <w:spacing w:line="20" w:lineRule="atLeast"/>
              <w:ind w:firstLine="360"/>
              <w:jc w:val="both"/>
              <w:rPr>
                <w:rFonts w:eastAsia="Times New Roman" w:cs="Times New Roman"/>
                <w:bCs/>
                <w:sz w:val="24"/>
                <w:szCs w:val="24"/>
                <w:lang w:val="nl-NL"/>
              </w:rPr>
            </w:pPr>
            <w:r w:rsidRPr="002C4A8C">
              <w:rPr>
                <w:rFonts w:eastAsia="Times New Roman" w:cs="Times New Roman"/>
                <w:b/>
                <w:sz w:val="24"/>
                <w:szCs w:val="24"/>
                <w:lang w:val="nl-NL"/>
              </w:rPr>
              <w:t>-</w:t>
            </w:r>
            <w:r w:rsidRPr="002C4A8C">
              <w:rPr>
                <w:rFonts w:eastAsia="Times New Roman" w:cs="Times New Roman"/>
                <w:bCs/>
                <w:sz w:val="24"/>
                <w:szCs w:val="24"/>
                <w:lang w:val="nl-NL"/>
              </w:rPr>
              <w:t xml:space="preserve"> Đọc trôi chảy bài Hoa thắp lửa, ngắt nghỉ đúng dấu câu, đúng logic ngữ nghĩa; đọc lời các nhân vật và người dẫn chuyện với giọng phù hợp.</w:t>
            </w:r>
          </w:p>
          <w:p w14:paraId="35A9DF98" w14:textId="77777777" w:rsidR="0023485B" w:rsidRPr="002C4A8C" w:rsidRDefault="0023485B" w:rsidP="0023485B">
            <w:pPr>
              <w:spacing w:line="20" w:lineRule="atLeast"/>
              <w:ind w:firstLine="360"/>
              <w:jc w:val="both"/>
              <w:rPr>
                <w:rFonts w:eastAsia="Times New Roman" w:cs="Times New Roman"/>
                <w:bCs/>
                <w:sz w:val="24"/>
                <w:szCs w:val="24"/>
                <w:lang w:val="nl-NL"/>
              </w:rPr>
            </w:pPr>
            <w:r w:rsidRPr="002C4A8C">
              <w:rPr>
                <w:rFonts w:eastAsia="Times New Roman" w:cs="Times New Roman"/>
                <w:bCs/>
                <w:sz w:val="24"/>
                <w:szCs w:val="24"/>
                <w:lang w:val="nl-NL"/>
              </w:rPr>
              <w:t>- HS trả lời được các câu hỏi tìm hiểu bài, hiểu được nội dung bài đọc: Ngợi ca vẻ đẹp của cây gạo bà trồng, cảnh vật và tình cảm bà cháu.</w:t>
            </w:r>
          </w:p>
          <w:p w14:paraId="50F388DC" w14:textId="77777777" w:rsidR="0023485B" w:rsidRPr="002C4A8C" w:rsidRDefault="0023485B" w:rsidP="0023485B">
            <w:pPr>
              <w:spacing w:line="20" w:lineRule="atLeast"/>
              <w:ind w:firstLine="360"/>
              <w:jc w:val="both"/>
              <w:rPr>
                <w:rFonts w:eastAsia="Times New Roman" w:cs="Times New Roman"/>
                <w:bCs/>
                <w:sz w:val="24"/>
                <w:szCs w:val="24"/>
                <w:lang w:val="nl-NL"/>
              </w:rPr>
            </w:pPr>
            <w:r w:rsidRPr="002C4A8C">
              <w:rPr>
                <w:rFonts w:eastAsia="Times New Roman" w:cs="Times New Roman"/>
                <w:bCs/>
                <w:sz w:val="24"/>
                <w:szCs w:val="24"/>
                <w:lang w:val="nl-NL"/>
              </w:rPr>
              <w:t>- Tìm được từ trái nghĩa và đặt được câu có hình ảnh so sánh.</w:t>
            </w:r>
          </w:p>
          <w:p w14:paraId="29D63411" w14:textId="77777777" w:rsidR="0023485B" w:rsidRPr="002C4A8C" w:rsidRDefault="0023485B" w:rsidP="0023485B">
            <w:pPr>
              <w:spacing w:line="20" w:lineRule="atLeast"/>
              <w:ind w:firstLine="360"/>
              <w:jc w:val="both"/>
              <w:rPr>
                <w:rFonts w:cs="Times New Roman"/>
                <w:color w:val="000000" w:themeColor="text1"/>
                <w:sz w:val="24"/>
                <w:szCs w:val="24"/>
                <w:lang w:val="nl-NL"/>
              </w:rPr>
            </w:pPr>
            <w:r w:rsidRPr="002C4A8C">
              <w:rPr>
                <w:rFonts w:eastAsia="Times New Roman" w:cs="Times New Roman"/>
                <w:bCs/>
                <w:sz w:val="24"/>
                <w:szCs w:val="24"/>
                <w:lang w:val="nl-NL"/>
              </w:rPr>
              <w:t xml:space="preserve">- </w:t>
            </w:r>
            <w:r w:rsidRPr="002C4A8C">
              <w:rPr>
                <w:rFonts w:cs="Times New Roman"/>
                <w:color w:val="000000" w:themeColor="text1"/>
                <w:sz w:val="24"/>
                <w:szCs w:val="24"/>
                <w:lang w:val="nl-NL"/>
              </w:rPr>
              <w:t>Phát triển năng lực ngôn ngữ.</w:t>
            </w:r>
          </w:p>
          <w:p w14:paraId="19984958"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w:t>
            </w:r>
          </w:p>
          <w:p w14:paraId="02426E4B"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 Năng lực chung.</w:t>
            </w:r>
          </w:p>
          <w:p w14:paraId="498DE500" w14:textId="77777777" w:rsidR="0023485B" w:rsidRPr="002C4A8C" w:rsidRDefault="0023485B" w:rsidP="0023485B">
            <w:pPr>
              <w:spacing w:line="20" w:lineRule="atLeast"/>
              <w:ind w:firstLine="360"/>
              <w:jc w:val="both"/>
              <w:rPr>
                <w:rFonts w:cs="Times New Roman"/>
                <w:color w:val="000000" w:themeColor="text1"/>
                <w:sz w:val="24"/>
                <w:szCs w:val="24"/>
                <w:lang w:val="nl-NL"/>
              </w:rPr>
            </w:pPr>
            <w:r w:rsidRPr="002C4A8C">
              <w:rPr>
                <w:rFonts w:eastAsia="Times New Roman" w:cs="Times New Roman"/>
                <w:sz w:val="24"/>
                <w:szCs w:val="24"/>
                <w:lang w:val="nl-NL"/>
              </w:rPr>
              <w:t xml:space="preserve">- Năng lực tự chủ, tự học: </w:t>
            </w:r>
            <w:r w:rsidRPr="002C4A8C">
              <w:rPr>
                <w:rFonts w:cs="Times New Roman"/>
                <w:color w:val="000000" w:themeColor="text1"/>
                <w:sz w:val="24"/>
                <w:szCs w:val="24"/>
                <w:lang w:val="nl-NL"/>
              </w:rPr>
              <w:t>lắng nghe, đọc bài và trả lời các câu hỏi. Nêu được nội dung bài học.</w:t>
            </w:r>
          </w:p>
          <w:p w14:paraId="6396FBDB" w14:textId="77777777" w:rsidR="0023485B" w:rsidRPr="002C4A8C" w:rsidRDefault="0023485B" w:rsidP="0023485B">
            <w:pPr>
              <w:shd w:val="clear" w:color="auto" w:fill="FFFFFF"/>
              <w:spacing w:line="20" w:lineRule="atLeast"/>
              <w:ind w:firstLine="426"/>
              <w:jc w:val="both"/>
              <w:rPr>
                <w:rFonts w:eastAsia="Times New Roman" w:cs="Times New Roman"/>
                <w:color w:val="000000"/>
                <w:sz w:val="24"/>
                <w:szCs w:val="24"/>
                <w:lang w:val="nl-NL"/>
              </w:rPr>
            </w:pPr>
            <w:r w:rsidRPr="002C4A8C">
              <w:rPr>
                <w:rFonts w:eastAsia="Times New Roman" w:cs="Times New Roman"/>
                <w:sz w:val="24"/>
                <w:szCs w:val="24"/>
                <w:lang w:val="nl-NL"/>
              </w:rPr>
              <w:t xml:space="preserve">- Năng lực giải quyết vấn đề và sáng tạo: </w:t>
            </w:r>
            <w:r w:rsidRPr="002C4A8C">
              <w:rPr>
                <w:rFonts w:eastAsia="Times New Roman" w:cs="Times New Roman"/>
                <w:color w:val="000000"/>
                <w:sz w:val="24"/>
                <w:szCs w:val="24"/>
                <w:lang w:val="nl-NL"/>
              </w:rPr>
              <w:t>Sử</w:t>
            </w:r>
            <w:r w:rsidRPr="002C4A8C">
              <w:rPr>
                <w:rFonts w:eastAsia="Times New Roman" w:cs="Times New Roman"/>
                <w:color w:val="000000"/>
                <w:spacing w:val="11"/>
                <w:sz w:val="24"/>
                <w:szCs w:val="24"/>
                <w:lang w:val="nl-NL"/>
              </w:rPr>
              <w:t xml:space="preserve"> </w:t>
            </w:r>
            <w:r w:rsidRPr="002C4A8C">
              <w:rPr>
                <w:rFonts w:eastAsia="Times New Roman" w:cs="Times New Roman"/>
                <w:color w:val="000000"/>
                <w:sz w:val="24"/>
                <w:szCs w:val="24"/>
                <w:lang w:val="nl-NL"/>
              </w:rPr>
              <w:t>dụng</w:t>
            </w:r>
            <w:r w:rsidRPr="002C4A8C">
              <w:rPr>
                <w:rFonts w:eastAsia="Times New Roman" w:cs="Times New Roman"/>
                <w:color w:val="000000"/>
                <w:spacing w:val="11"/>
                <w:sz w:val="24"/>
                <w:szCs w:val="24"/>
                <w:lang w:val="nl-NL"/>
              </w:rPr>
              <w:t xml:space="preserve"> </w:t>
            </w:r>
            <w:r w:rsidRPr="002C4A8C">
              <w:rPr>
                <w:rFonts w:eastAsia="Times New Roman" w:cs="Times New Roman"/>
                <w:color w:val="000000"/>
                <w:sz w:val="24"/>
                <w:szCs w:val="24"/>
                <w:lang w:val="nl-NL"/>
              </w:rPr>
              <w:t>các</w:t>
            </w:r>
            <w:r w:rsidRPr="002C4A8C">
              <w:rPr>
                <w:rFonts w:eastAsia="Times New Roman" w:cs="Times New Roman"/>
                <w:color w:val="000000"/>
                <w:spacing w:val="11"/>
                <w:sz w:val="24"/>
                <w:szCs w:val="24"/>
                <w:lang w:val="nl-NL"/>
              </w:rPr>
              <w:t xml:space="preserve"> </w:t>
            </w:r>
            <w:r w:rsidRPr="002C4A8C">
              <w:rPr>
                <w:rFonts w:eastAsia="Times New Roman" w:cs="Times New Roman"/>
                <w:color w:val="000000"/>
                <w:sz w:val="24"/>
                <w:szCs w:val="24"/>
                <w:lang w:val="nl-NL"/>
              </w:rPr>
              <w:t>kiến</w:t>
            </w:r>
            <w:r w:rsidRPr="002C4A8C">
              <w:rPr>
                <w:rFonts w:eastAsia="Times New Roman" w:cs="Times New Roman"/>
                <w:color w:val="000000"/>
                <w:spacing w:val="11"/>
                <w:sz w:val="24"/>
                <w:szCs w:val="24"/>
                <w:lang w:val="nl-NL"/>
              </w:rPr>
              <w:t xml:space="preserve"> </w:t>
            </w:r>
            <w:r w:rsidRPr="002C4A8C">
              <w:rPr>
                <w:rFonts w:eastAsia="Times New Roman" w:cs="Times New Roman"/>
                <w:color w:val="000000"/>
                <w:sz w:val="24"/>
                <w:szCs w:val="24"/>
                <w:lang w:val="nl-NL"/>
              </w:rPr>
              <w:t>thức</w:t>
            </w:r>
            <w:r w:rsidRPr="002C4A8C">
              <w:rPr>
                <w:rFonts w:eastAsia="Times New Roman" w:cs="Times New Roman"/>
                <w:color w:val="000000"/>
                <w:spacing w:val="11"/>
                <w:sz w:val="24"/>
                <w:szCs w:val="24"/>
                <w:lang w:val="nl-NL"/>
              </w:rPr>
              <w:t xml:space="preserve"> </w:t>
            </w:r>
            <w:r w:rsidRPr="002C4A8C">
              <w:rPr>
                <w:rFonts w:eastAsia="Times New Roman" w:cs="Times New Roman"/>
                <w:color w:val="000000"/>
                <w:sz w:val="24"/>
                <w:szCs w:val="24"/>
                <w:lang w:val="nl-NL"/>
              </w:rPr>
              <w:t>đã</w:t>
            </w:r>
            <w:r w:rsidRPr="002C4A8C">
              <w:rPr>
                <w:rFonts w:eastAsia="Times New Roman" w:cs="Times New Roman"/>
                <w:color w:val="000000"/>
                <w:spacing w:val="11"/>
                <w:sz w:val="24"/>
                <w:szCs w:val="24"/>
                <w:lang w:val="nl-NL"/>
              </w:rPr>
              <w:t xml:space="preserve"> </w:t>
            </w:r>
            <w:r w:rsidRPr="002C4A8C">
              <w:rPr>
                <w:rFonts w:eastAsia="Times New Roman" w:cs="Times New Roman"/>
                <w:color w:val="000000"/>
                <w:sz w:val="24"/>
                <w:szCs w:val="24"/>
                <w:lang w:val="nl-NL"/>
              </w:rPr>
              <w:t>học</w:t>
            </w:r>
            <w:r w:rsidRPr="002C4A8C">
              <w:rPr>
                <w:rFonts w:eastAsia="Times New Roman" w:cs="Times New Roman"/>
                <w:color w:val="000000"/>
                <w:spacing w:val="11"/>
                <w:sz w:val="24"/>
                <w:szCs w:val="24"/>
                <w:lang w:val="nl-NL"/>
              </w:rPr>
              <w:t xml:space="preserve"> </w:t>
            </w:r>
            <w:r w:rsidRPr="002C4A8C">
              <w:rPr>
                <w:rFonts w:eastAsia="Times New Roman" w:cs="Times New Roman"/>
                <w:color w:val="000000"/>
                <w:sz w:val="24"/>
                <w:szCs w:val="24"/>
                <w:lang w:val="nl-NL"/>
              </w:rPr>
              <w:t>ứng</w:t>
            </w:r>
            <w:r w:rsidRPr="002C4A8C">
              <w:rPr>
                <w:rFonts w:eastAsia="Times New Roman" w:cs="Times New Roman"/>
                <w:color w:val="000000"/>
                <w:spacing w:val="11"/>
                <w:sz w:val="24"/>
                <w:szCs w:val="24"/>
                <w:lang w:val="nl-NL"/>
              </w:rPr>
              <w:t xml:space="preserve"> </w:t>
            </w:r>
            <w:r w:rsidRPr="002C4A8C">
              <w:rPr>
                <w:rFonts w:eastAsia="Times New Roman" w:cs="Times New Roman"/>
                <w:color w:val="000000"/>
                <w:sz w:val="24"/>
                <w:szCs w:val="24"/>
                <w:lang w:val="nl-NL"/>
              </w:rPr>
              <w:t>dụng vào thực tế, tìm tòi, phát hiện giải quyết các nhiệm vụ trong cuộc sống.</w:t>
            </w:r>
          </w:p>
          <w:p w14:paraId="3248DCA6" w14:textId="77777777" w:rsidR="0023485B" w:rsidRPr="002C4A8C" w:rsidRDefault="0023485B" w:rsidP="0023485B">
            <w:pPr>
              <w:shd w:val="clear" w:color="auto" w:fill="FFFFFF"/>
              <w:spacing w:line="20" w:lineRule="atLeast"/>
              <w:ind w:firstLine="426"/>
              <w:jc w:val="both"/>
              <w:rPr>
                <w:rFonts w:eastAsia="Times New Roman" w:cs="Times New Roman"/>
                <w:color w:val="000000"/>
                <w:sz w:val="24"/>
                <w:szCs w:val="24"/>
                <w:lang w:val="nl-NL"/>
              </w:rPr>
            </w:pPr>
            <w:r w:rsidRPr="002C4A8C">
              <w:rPr>
                <w:rFonts w:eastAsia="Times New Roman" w:cs="Times New Roman"/>
                <w:sz w:val="24"/>
                <w:szCs w:val="24"/>
                <w:lang w:val="nl-NL"/>
              </w:rPr>
              <w:t xml:space="preserve">- Năng lực giao tiếp và hợp tác: </w:t>
            </w:r>
            <w:r w:rsidRPr="002C4A8C">
              <w:rPr>
                <w:rFonts w:eastAsia="Times New Roman" w:cs="Times New Roman"/>
                <w:color w:val="000000"/>
                <w:sz w:val="24"/>
                <w:szCs w:val="24"/>
                <w:lang w:val="nl-NL"/>
              </w:rPr>
              <w:t>Trao</w:t>
            </w:r>
            <w:r w:rsidRPr="002C4A8C">
              <w:rPr>
                <w:rFonts w:eastAsia="Times New Roman" w:cs="Times New Roman"/>
                <w:color w:val="000000"/>
                <w:spacing w:val="19"/>
                <w:sz w:val="24"/>
                <w:szCs w:val="24"/>
                <w:lang w:val="nl-NL"/>
              </w:rPr>
              <w:t xml:space="preserve"> </w:t>
            </w:r>
            <w:r w:rsidRPr="002C4A8C">
              <w:rPr>
                <w:rFonts w:eastAsia="Times New Roman" w:cs="Times New Roman"/>
                <w:color w:val="000000"/>
                <w:sz w:val="24"/>
                <w:szCs w:val="24"/>
                <w:lang w:val="nl-NL"/>
              </w:rPr>
              <w:t>đổi,</w:t>
            </w:r>
            <w:r w:rsidRPr="002C4A8C">
              <w:rPr>
                <w:rFonts w:eastAsia="Times New Roman" w:cs="Times New Roman"/>
                <w:color w:val="000000"/>
                <w:spacing w:val="19"/>
                <w:sz w:val="24"/>
                <w:szCs w:val="24"/>
                <w:lang w:val="nl-NL"/>
              </w:rPr>
              <w:t xml:space="preserve"> </w:t>
            </w:r>
            <w:r w:rsidRPr="002C4A8C">
              <w:rPr>
                <w:rFonts w:eastAsia="Times New Roman" w:cs="Times New Roman"/>
                <w:color w:val="000000"/>
                <w:sz w:val="24"/>
                <w:szCs w:val="24"/>
                <w:lang w:val="nl-NL"/>
              </w:rPr>
              <w:t>thảo</w:t>
            </w:r>
            <w:r w:rsidRPr="002C4A8C">
              <w:rPr>
                <w:rFonts w:eastAsia="Times New Roman" w:cs="Times New Roman"/>
                <w:color w:val="000000"/>
                <w:spacing w:val="19"/>
                <w:sz w:val="24"/>
                <w:szCs w:val="24"/>
                <w:lang w:val="nl-NL"/>
              </w:rPr>
              <w:t xml:space="preserve"> </w:t>
            </w:r>
            <w:r w:rsidRPr="002C4A8C">
              <w:rPr>
                <w:rFonts w:eastAsia="Times New Roman" w:cs="Times New Roman"/>
                <w:color w:val="000000"/>
                <w:sz w:val="24"/>
                <w:szCs w:val="24"/>
                <w:lang w:val="nl-NL"/>
              </w:rPr>
              <w:t>luận</w:t>
            </w:r>
            <w:r w:rsidRPr="002C4A8C">
              <w:rPr>
                <w:rFonts w:eastAsia="Times New Roman" w:cs="Times New Roman"/>
                <w:color w:val="000000"/>
                <w:spacing w:val="19"/>
                <w:sz w:val="24"/>
                <w:szCs w:val="24"/>
                <w:lang w:val="nl-NL"/>
              </w:rPr>
              <w:t xml:space="preserve"> </w:t>
            </w:r>
            <w:r w:rsidRPr="002C4A8C">
              <w:rPr>
                <w:rFonts w:eastAsia="Times New Roman" w:cs="Times New Roman"/>
                <w:color w:val="000000"/>
                <w:sz w:val="24"/>
                <w:szCs w:val="24"/>
                <w:lang w:val="nl-NL"/>
              </w:rPr>
              <w:t>để</w:t>
            </w:r>
            <w:r w:rsidRPr="002C4A8C">
              <w:rPr>
                <w:rFonts w:eastAsia="Times New Roman" w:cs="Times New Roman"/>
                <w:color w:val="000000"/>
                <w:spacing w:val="19"/>
                <w:sz w:val="24"/>
                <w:szCs w:val="24"/>
                <w:lang w:val="nl-NL"/>
              </w:rPr>
              <w:t xml:space="preserve"> </w:t>
            </w:r>
            <w:r w:rsidRPr="002C4A8C">
              <w:rPr>
                <w:rFonts w:eastAsia="Times New Roman" w:cs="Times New Roman"/>
                <w:color w:val="000000"/>
                <w:sz w:val="24"/>
                <w:szCs w:val="24"/>
                <w:lang w:val="nl-NL"/>
              </w:rPr>
              <w:t>thực</w:t>
            </w:r>
            <w:r w:rsidRPr="002C4A8C">
              <w:rPr>
                <w:rFonts w:eastAsia="Times New Roman" w:cs="Times New Roman"/>
                <w:color w:val="000000"/>
                <w:spacing w:val="19"/>
                <w:sz w:val="24"/>
                <w:szCs w:val="24"/>
                <w:lang w:val="nl-NL"/>
              </w:rPr>
              <w:t xml:space="preserve"> </w:t>
            </w:r>
            <w:r w:rsidRPr="002C4A8C">
              <w:rPr>
                <w:rFonts w:eastAsia="Times New Roman" w:cs="Times New Roman"/>
                <w:color w:val="000000"/>
                <w:sz w:val="24"/>
                <w:szCs w:val="24"/>
                <w:lang w:val="nl-NL"/>
              </w:rPr>
              <w:t>hiện</w:t>
            </w:r>
            <w:r w:rsidRPr="002C4A8C">
              <w:rPr>
                <w:rFonts w:eastAsia="Times New Roman" w:cs="Times New Roman"/>
                <w:color w:val="000000"/>
                <w:spacing w:val="19"/>
                <w:sz w:val="24"/>
                <w:szCs w:val="24"/>
                <w:lang w:val="nl-NL"/>
              </w:rPr>
              <w:t xml:space="preserve"> </w:t>
            </w:r>
            <w:r w:rsidRPr="002C4A8C">
              <w:rPr>
                <w:rFonts w:eastAsia="Times New Roman" w:cs="Times New Roman"/>
                <w:color w:val="000000"/>
                <w:sz w:val="24"/>
                <w:szCs w:val="24"/>
                <w:lang w:val="nl-NL"/>
              </w:rPr>
              <w:t>các</w:t>
            </w:r>
            <w:r w:rsidRPr="002C4A8C">
              <w:rPr>
                <w:rFonts w:eastAsia="Times New Roman" w:cs="Times New Roman"/>
                <w:color w:val="000000"/>
                <w:spacing w:val="19"/>
                <w:sz w:val="24"/>
                <w:szCs w:val="24"/>
                <w:lang w:val="nl-NL"/>
              </w:rPr>
              <w:t xml:space="preserve"> </w:t>
            </w:r>
            <w:r w:rsidRPr="002C4A8C">
              <w:rPr>
                <w:rFonts w:eastAsia="Times New Roman" w:cs="Times New Roman"/>
                <w:color w:val="000000"/>
                <w:sz w:val="24"/>
                <w:szCs w:val="24"/>
                <w:lang w:val="nl-NL"/>
              </w:rPr>
              <w:t>nhiệm</w:t>
            </w:r>
            <w:r w:rsidRPr="002C4A8C">
              <w:rPr>
                <w:rFonts w:eastAsia="Times New Roman" w:cs="Times New Roman"/>
                <w:color w:val="000000"/>
                <w:spacing w:val="19"/>
                <w:sz w:val="24"/>
                <w:szCs w:val="24"/>
                <w:lang w:val="nl-NL"/>
              </w:rPr>
              <w:t xml:space="preserve"> </w:t>
            </w:r>
            <w:r w:rsidRPr="002C4A8C">
              <w:rPr>
                <w:rFonts w:eastAsia="Times New Roman" w:cs="Times New Roman"/>
                <w:color w:val="000000"/>
                <w:sz w:val="24"/>
                <w:szCs w:val="24"/>
                <w:lang w:val="nl-NL"/>
              </w:rPr>
              <w:t>vụ</w:t>
            </w:r>
            <w:r w:rsidRPr="002C4A8C">
              <w:rPr>
                <w:rFonts w:eastAsia="Times New Roman" w:cs="Times New Roman"/>
                <w:color w:val="000000"/>
                <w:spacing w:val="19"/>
                <w:sz w:val="24"/>
                <w:szCs w:val="24"/>
                <w:lang w:val="nl-NL"/>
              </w:rPr>
              <w:t xml:space="preserve"> </w:t>
            </w:r>
            <w:r w:rsidRPr="002C4A8C">
              <w:rPr>
                <w:rFonts w:eastAsia="Times New Roman" w:cs="Times New Roman"/>
                <w:color w:val="000000"/>
                <w:sz w:val="24"/>
                <w:szCs w:val="24"/>
                <w:lang w:val="nl-NL"/>
              </w:rPr>
              <w:t>học tập.</w:t>
            </w:r>
          </w:p>
          <w:p w14:paraId="304588D9" w14:textId="77777777" w:rsidR="0023485B" w:rsidRPr="002C4A8C" w:rsidRDefault="0023485B" w:rsidP="0023485B">
            <w:pPr>
              <w:shd w:val="clear" w:color="auto" w:fill="FFFFFF"/>
              <w:spacing w:line="20" w:lineRule="atLeast"/>
              <w:ind w:left="426"/>
              <w:jc w:val="both"/>
              <w:rPr>
                <w:rFonts w:eastAsia="Times New Roman" w:cs="Times New Roman"/>
                <w:color w:val="000000"/>
                <w:sz w:val="24"/>
                <w:szCs w:val="24"/>
                <w:lang w:val="nl-NL"/>
              </w:rPr>
            </w:pPr>
            <w:r w:rsidRPr="002C4A8C">
              <w:rPr>
                <w:rFonts w:eastAsia="Times New Roman" w:cs="Times New Roman"/>
                <w:b/>
                <w:bCs/>
                <w:i/>
                <w:iCs/>
                <w:color w:val="000000"/>
                <w:sz w:val="24"/>
                <w:szCs w:val="24"/>
                <w:lang w:val="nl-NL"/>
              </w:rPr>
              <w:t>- Năng lực riêng:</w:t>
            </w:r>
            <w:r w:rsidRPr="002C4A8C">
              <w:rPr>
                <w:rFonts w:eastAsia="Times New Roman" w:cs="Times New Roman"/>
                <w:i/>
                <w:iCs/>
                <w:color w:val="000000"/>
                <w:sz w:val="24"/>
                <w:szCs w:val="24"/>
                <w:lang w:val="nl-NL"/>
              </w:rPr>
              <w:t xml:space="preserve"> </w:t>
            </w:r>
          </w:p>
          <w:p w14:paraId="769FBDAD" w14:textId="77777777" w:rsidR="0023485B" w:rsidRPr="002C4A8C" w:rsidRDefault="0023485B" w:rsidP="0023485B">
            <w:pPr>
              <w:shd w:val="clear" w:color="auto" w:fill="FFFFFF"/>
              <w:spacing w:line="20" w:lineRule="atLeast"/>
              <w:ind w:left="426"/>
              <w:jc w:val="both"/>
              <w:rPr>
                <w:rFonts w:eastAsia="Times New Roman" w:cs="Times New Roman"/>
                <w:color w:val="000000"/>
                <w:sz w:val="24"/>
                <w:szCs w:val="24"/>
                <w:lang w:val="nl-NL"/>
              </w:rPr>
            </w:pPr>
            <w:r w:rsidRPr="002C4A8C">
              <w:rPr>
                <w:rFonts w:eastAsia="Times New Roman" w:cs="Times New Roman"/>
                <w:color w:val="000000"/>
                <w:sz w:val="24"/>
                <w:szCs w:val="24"/>
                <w:lang w:val="nl-NL"/>
              </w:rPr>
              <w:lastRenderedPageBreak/>
              <w:t>+</w:t>
            </w:r>
            <w:r w:rsidRPr="002C4A8C">
              <w:rPr>
                <w:rFonts w:eastAsia="Times New Roman" w:cs="Times New Roman"/>
                <w:color w:val="000000"/>
                <w:spacing w:val="17"/>
                <w:sz w:val="24"/>
                <w:szCs w:val="24"/>
                <w:lang w:val="nl-NL"/>
              </w:rPr>
              <w:t xml:space="preserve"> </w:t>
            </w:r>
            <w:r w:rsidRPr="002C4A8C">
              <w:rPr>
                <w:rFonts w:eastAsia="Times New Roman" w:cs="Times New Roman"/>
                <w:color w:val="000000"/>
                <w:sz w:val="24"/>
                <w:szCs w:val="24"/>
                <w:lang w:val="nl-NL"/>
              </w:rPr>
              <w:t>Lắng nghe và nhận xét bạn.</w:t>
            </w:r>
          </w:p>
          <w:p w14:paraId="693C95AC" w14:textId="77777777" w:rsidR="0023485B" w:rsidRPr="002C4A8C" w:rsidRDefault="0023485B" w:rsidP="0023485B">
            <w:pPr>
              <w:shd w:val="clear" w:color="auto" w:fill="FFFFFF"/>
              <w:spacing w:line="20" w:lineRule="atLeast"/>
              <w:ind w:left="426"/>
              <w:jc w:val="both"/>
              <w:rPr>
                <w:rFonts w:eastAsia="Times New Roman" w:cs="Times New Roman"/>
                <w:color w:val="000000"/>
                <w:sz w:val="24"/>
                <w:szCs w:val="24"/>
                <w:lang w:val="nl-NL"/>
              </w:rPr>
            </w:pPr>
            <w:r w:rsidRPr="002C4A8C">
              <w:rPr>
                <w:rFonts w:eastAsia="Times New Roman" w:cs="Times New Roman"/>
                <w:color w:val="000000"/>
                <w:sz w:val="24"/>
                <w:szCs w:val="24"/>
                <w:lang w:val="nl-NL"/>
              </w:rPr>
              <w:t>+ Năng lực điều hành của các ban cán sự.</w:t>
            </w:r>
          </w:p>
          <w:p w14:paraId="5446E331" w14:textId="77777777" w:rsidR="0023485B" w:rsidRPr="002C4A8C" w:rsidRDefault="0023485B" w:rsidP="0023485B">
            <w:pPr>
              <w:shd w:val="clear" w:color="auto" w:fill="FFFFFF"/>
              <w:spacing w:line="20" w:lineRule="atLeast"/>
              <w:ind w:left="426"/>
              <w:jc w:val="both"/>
              <w:rPr>
                <w:rFonts w:eastAsia="Times New Roman" w:cs="Times New Roman"/>
                <w:color w:val="000000"/>
                <w:sz w:val="24"/>
                <w:szCs w:val="24"/>
                <w:lang w:val="nl-NL"/>
              </w:rPr>
            </w:pPr>
            <w:r w:rsidRPr="002C4A8C">
              <w:rPr>
                <w:rFonts w:eastAsia="Times New Roman" w:cs="Times New Roman"/>
                <w:color w:val="000000"/>
                <w:sz w:val="24"/>
                <w:szCs w:val="24"/>
                <w:lang w:val="nl-NL"/>
              </w:rPr>
              <w:t>+ Liên hệ đến bản thân về kiến thức liên quan đến bài học.</w:t>
            </w:r>
          </w:p>
          <w:p w14:paraId="3E86A45F" w14:textId="77777777" w:rsidR="0023485B" w:rsidRPr="002C4A8C" w:rsidRDefault="0023485B" w:rsidP="0023485B">
            <w:pPr>
              <w:shd w:val="clear" w:color="auto" w:fill="FFFFFF"/>
              <w:spacing w:line="20" w:lineRule="atLeast"/>
              <w:ind w:left="426"/>
              <w:jc w:val="both"/>
              <w:rPr>
                <w:rFonts w:eastAsia="Times New Roman" w:cs="Times New Roman"/>
                <w:color w:val="000000"/>
                <w:sz w:val="24"/>
                <w:szCs w:val="24"/>
                <w:lang w:val="nl-NL"/>
              </w:rPr>
            </w:pPr>
            <w:r w:rsidRPr="002C4A8C">
              <w:rPr>
                <w:rFonts w:eastAsia="Times New Roman" w:cs="Times New Roman"/>
                <w:color w:val="000000"/>
                <w:sz w:val="24"/>
                <w:szCs w:val="24"/>
                <w:lang w:val="nl-NL"/>
              </w:rPr>
              <w:t>+ Tự tin: Chia sẻ trước lớp những ý kiến cá nhân.</w:t>
            </w:r>
          </w:p>
          <w:p w14:paraId="4E5C949F"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50BE75DF"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yêu nước: Bồi dưỡng lòng yêu thiên nhiên, yêu quê hương đất nước.</w:t>
            </w:r>
          </w:p>
          <w:p w14:paraId="35BCCB3F"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nhân ái: Biết giúp đỡ các bạn trong nhóm trong quá trình  tìm hiểu bài.</w:t>
            </w:r>
          </w:p>
          <w:p w14:paraId="26CE048F"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chăm chỉ: Tích cực trong các hoạt động học tập.</w:t>
            </w:r>
          </w:p>
          <w:p w14:paraId="48919F2A"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trách nhiệm: Tích cực học tập tốt để xây dựng và phát triển đất nước ngày càng giầu mạnh.</w:t>
            </w:r>
          </w:p>
        </w:tc>
        <w:tc>
          <w:tcPr>
            <w:tcW w:w="709" w:type="dxa"/>
          </w:tcPr>
          <w:p w14:paraId="1593F776"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Tiết 187</w:t>
            </w:r>
          </w:p>
        </w:tc>
        <w:tc>
          <w:tcPr>
            <w:tcW w:w="709" w:type="dxa"/>
          </w:tcPr>
          <w:p w14:paraId="68891E3D"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6F5A0916"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6C1B85A7"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28A1764D" w14:textId="77777777" w:rsidTr="00557CDF">
        <w:trPr>
          <w:trHeight w:val="281"/>
        </w:trPr>
        <w:tc>
          <w:tcPr>
            <w:tcW w:w="851" w:type="dxa"/>
            <w:vMerge/>
          </w:tcPr>
          <w:p w14:paraId="09A0A3EB"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72BD2C2F"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tcPr>
          <w:p w14:paraId="5E5501A8"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7E2D6A29" w14:textId="77777777" w:rsidR="0023485B" w:rsidRPr="002C4A8C" w:rsidRDefault="0023485B" w:rsidP="0023485B">
            <w:pPr>
              <w:spacing w:line="20" w:lineRule="atLeast"/>
              <w:rPr>
                <w:rFonts w:eastAsia="Segoe UI" w:cs="Times New Roman"/>
                <w:sz w:val="24"/>
                <w:szCs w:val="24"/>
                <w:lang w:val="vi-VN" w:eastAsia="vi-VN" w:bidi="vi-VN"/>
              </w:rPr>
            </w:pPr>
            <w:r w:rsidRPr="002C4A8C">
              <w:rPr>
                <w:rFonts w:cs="Times New Roman"/>
                <w:color w:val="000000"/>
                <w:sz w:val="24"/>
                <w:szCs w:val="24"/>
                <w:lang w:val="vi"/>
              </w:rPr>
              <w:t>Luyện từ và câu: Ôn dấu câu, câu khiến, câu cảm</w:t>
            </w:r>
          </w:p>
        </w:tc>
        <w:tc>
          <w:tcPr>
            <w:tcW w:w="5670" w:type="dxa"/>
          </w:tcPr>
          <w:p w14:paraId="2F4EA8D2"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77AF58ED"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Ôn tập dấu câu đã học: Dấu phẩy</w:t>
            </w:r>
          </w:p>
          <w:p w14:paraId="1CF377BB"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Ôn luyện về câu: Câu khiến, câu cảm.</w:t>
            </w:r>
          </w:p>
          <w:p w14:paraId="43450FAF" w14:textId="77777777" w:rsidR="0023485B" w:rsidRPr="002C4A8C" w:rsidRDefault="0023485B" w:rsidP="0023485B">
            <w:pPr>
              <w:spacing w:line="20" w:lineRule="atLeast"/>
              <w:ind w:firstLine="360"/>
              <w:jc w:val="both"/>
              <w:rPr>
                <w:rFonts w:eastAsia="Times New Roman" w:cs="Times New Roman"/>
                <w:b/>
                <w:sz w:val="24"/>
                <w:szCs w:val="24"/>
                <w:lang w:val="vi-VN"/>
              </w:rPr>
            </w:pPr>
            <w:r w:rsidRPr="002C4A8C">
              <w:rPr>
                <w:rFonts w:eastAsia="Times New Roman" w:cs="Times New Roman"/>
                <w:b/>
                <w:sz w:val="24"/>
                <w:szCs w:val="24"/>
                <w:lang w:val="vi-VN"/>
              </w:rPr>
              <w:t>2. Năng lực chung.</w:t>
            </w:r>
          </w:p>
          <w:p w14:paraId="4B7782BE"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xml:space="preserve">- Năng lực tự chủ, tự học: lắng nghe, trả lời các câu hỏi. </w:t>
            </w:r>
          </w:p>
          <w:p w14:paraId="42DF8884"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Năng lực giải quyết vấn đề và sáng tạo: viết câu, vận dụng.</w:t>
            </w:r>
          </w:p>
          <w:p w14:paraId="14851376"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Năng lực giao tiếp và hợp tác: tham gia trong nhóm.</w:t>
            </w:r>
          </w:p>
          <w:p w14:paraId="504851BC" w14:textId="77777777" w:rsidR="0023485B" w:rsidRPr="002C4A8C" w:rsidRDefault="0023485B" w:rsidP="0023485B">
            <w:pPr>
              <w:spacing w:line="20" w:lineRule="atLeast"/>
              <w:ind w:firstLine="360"/>
              <w:jc w:val="both"/>
              <w:rPr>
                <w:rFonts w:eastAsia="Times New Roman" w:cs="Times New Roman"/>
                <w:b/>
                <w:sz w:val="24"/>
                <w:szCs w:val="24"/>
                <w:lang w:val="vi-VN"/>
              </w:rPr>
            </w:pPr>
            <w:r w:rsidRPr="002C4A8C">
              <w:rPr>
                <w:rFonts w:eastAsia="Times New Roman" w:cs="Times New Roman"/>
                <w:b/>
                <w:sz w:val="24"/>
                <w:szCs w:val="24"/>
                <w:lang w:val="vi-VN"/>
              </w:rPr>
              <w:t>3. Phẩm chất.</w:t>
            </w:r>
          </w:p>
          <w:p w14:paraId="01747829"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color w:val="242021"/>
                <w:sz w:val="24"/>
                <w:szCs w:val="24"/>
                <w:lang w:val="vi-VN"/>
              </w:rPr>
              <w:t>Trách nhiệm, yêu nước, nhân ái.</w:t>
            </w:r>
            <w:r w:rsidRPr="002C4A8C">
              <w:rPr>
                <w:rFonts w:eastAsia="Times New Roman" w:cs="Times New Roman"/>
                <w:sz w:val="24"/>
                <w:szCs w:val="24"/>
                <w:lang w:val="vi-VN"/>
              </w:rPr>
              <w:t xml:space="preserve"> </w:t>
            </w:r>
          </w:p>
        </w:tc>
        <w:tc>
          <w:tcPr>
            <w:tcW w:w="709" w:type="dxa"/>
          </w:tcPr>
          <w:p w14:paraId="6C326EB8"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t>Tiết 188</w:t>
            </w:r>
          </w:p>
        </w:tc>
        <w:tc>
          <w:tcPr>
            <w:tcW w:w="709" w:type="dxa"/>
          </w:tcPr>
          <w:p w14:paraId="65CE8107"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3E38DC69"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266C6D15"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090FE92F" w14:textId="77777777" w:rsidTr="00557CDF">
        <w:trPr>
          <w:trHeight w:val="244"/>
        </w:trPr>
        <w:tc>
          <w:tcPr>
            <w:tcW w:w="851" w:type="dxa"/>
            <w:vMerge/>
          </w:tcPr>
          <w:p w14:paraId="5544403D"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36613CF3"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tcPr>
          <w:p w14:paraId="4B6C197B"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0D1A7068" w14:textId="77777777" w:rsidR="0023485B" w:rsidRPr="002C4A8C" w:rsidRDefault="0023485B" w:rsidP="0023485B">
            <w:pPr>
              <w:spacing w:line="20" w:lineRule="atLeast"/>
              <w:rPr>
                <w:rFonts w:eastAsia="Segoe UI" w:cs="Times New Roman"/>
                <w:sz w:val="24"/>
                <w:szCs w:val="24"/>
                <w:lang w:val="vi-VN" w:eastAsia="vi-VN" w:bidi="vi-VN"/>
              </w:rPr>
            </w:pPr>
            <w:r w:rsidRPr="002C4A8C">
              <w:rPr>
                <w:rFonts w:cs="Times New Roman"/>
                <w:color w:val="000000"/>
                <w:sz w:val="24"/>
                <w:szCs w:val="24"/>
                <w:lang w:val="vi"/>
              </w:rPr>
              <w:t xml:space="preserve">Viết sáng tạo: Viết đoạn văn ngắn thuật lại việc làm góp phần bảo vệ môi </w:t>
            </w:r>
            <w:r w:rsidRPr="002C4A8C">
              <w:rPr>
                <w:rFonts w:cs="Times New Roman"/>
                <w:color w:val="000000"/>
                <w:sz w:val="24"/>
                <w:szCs w:val="24"/>
                <w:lang w:val="vi"/>
              </w:rPr>
              <w:lastRenderedPageBreak/>
              <w:t>trường</w:t>
            </w:r>
          </w:p>
        </w:tc>
        <w:tc>
          <w:tcPr>
            <w:tcW w:w="5670" w:type="dxa"/>
          </w:tcPr>
          <w:p w14:paraId="4A570EC3"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lastRenderedPageBreak/>
              <w:t>1. Năng lực đặc thù.</w:t>
            </w:r>
          </w:p>
          <w:p w14:paraId="08DE2589"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Ôn tập các văn miêu tả đã học từ đầu học kì 2, viết được một đoạn văn ngắn về một việc làm bảo vệ môi trường dựa vào gợi ý.</w:t>
            </w:r>
          </w:p>
          <w:p w14:paraId="4D52B250"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Các em biết trang trí và trưng bày bài viết của mình.</w:t>
            </w:r>
          </w:p>
          <w:p w14:paraId="788F9414"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3730CE7C"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Năng lực tự chủ, tự học: lắng nghe và viết được đoạnvăn </w:t>
            </w:r>
          </w:p>
          <w:p w14:paraId="666E3167"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giải quyết vấn đề và sáng tạo: viết đoạn văn sáng tạo, vận dụng.</w:t>
            </w:r>
          </w:p>
          <w:p w14:paraId="2C6A2BC3"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giao tiếp và hợp tác: tham gia trong nhóm.</w:t>
            </w:r>
          </w:p>
          <w:p w14:paraId="001DAE89"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0DBD7751"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color w:val="242021"/>
                <w:sz w:val="24"/>
                <w:szCs w:val="24"/>
                <w:lang w:val="nl-NL"/>
              </w:rPr>
              <w:lastRenderedPageBreak/>
              <w:t>Trách nhiệm, yêu nước, nhân ái.</w:t>
            </w:r>
            <w:r w:rsidRPr="002C4A8C">
              <w:rPr>
                <w:rFonts w:eastAsia="Times New Roman" w:cs="Times New Roman"/>
                <w:sz w:val="24"/>
                <w:szCs w:val="24"/>
                <w:lang w:val="nl-NL"/>
              </w:rPr>
              <w:t xml:space="preserve"> </w:t>
            </w:r>
          </w:p>
        </w:tc>
        <w:tc>
          <w:tcPr>
            <w:tcW w:w="709" w:type="dxa"/>
          </w:tcPr>
          <w:p w14:paraId="38972516"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Tiết 189</w:t>
            </w:r>
          </w:p>
        </w:tc>
        <w:tc>
          <w:tcPr>
            <w:tcW w:w="709" w:type="dxa"/>
          </w:tcPr>
          <w:p w14:paraId="197689DA"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73933979"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7210C985"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11DA79F2" w14:textId="77777777" w:rsidTr="00557CDF">
        <w:trPr>
          <w:trHeight w:val="244"/>
        </w:trPr>
        <w:tc>
          <w:tcPr>
            <w:tcW w:w="851" w:type="dxa"/>
            <w:vMerge w:val="restart"/>
          </w:tcPr>
          <w:p w14:paraId="427158E9" w14:textId="77777777" w:rsidR="0023485B" w:rsidRPr="002C4A8C" w:rsidRDefault="0023485B" w:rsidP="0023485B">
            <w:pPr>
              <w:widowControl w:val="0"/>
              <w:autoSpaceDE w:val="0"/>
              <w:autoSpaceDN w:val="0"/>
              <w:spacing w:line="20" w:lineRule="atLeast"/>
              <w:jc w:val="center"/>
              <w:rPr>
                <w:rFonts w:eastAsia="Times New Roman" w:cs="Times New Roman"/>
                <w:b/>
                <w:sz w:val="24"/>
                <w:szCs w:val="24"/>
              </w:rPr>
            </w:pPr>
            <w:r w:rsidRPr="002C4A8C">
              <w:rPr>
                <w:rFonts w:eastAsia="Times New Roman" w:cs="Times New Roman"/>
                <w:b/>
                <w:sz w:val="24"/>
                <w:szCs w:val="24"/>
              </w:rPr>
              <w:lastRenderedPageBreak/>
              <w:t>28</w:t>
            </w:r>
          </w:p>
        </w:tc>
        <w:tc>
          <w:tcPr>
            <w:tcW w:w="1242" w:type="dxa"/>
            <w:vMerge w:val="restart"/>
          </w:tcPr>
          <w:p w14:paraId="116CBC43"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p w14:paraId="137F131C"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p w14:paraId="0D0CD891"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p w14:paraId="40DCD96A"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p w14:paraId="738D8DD3"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p w14:paraId="1886BB16"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p w14:paraId="03C3EFF8"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p w14:paraId="0ED9C0AF"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p w14:paraId="52C1A6E8"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p w14:paraId="6A2CE7FF"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p w14:paraId="57CD1A0C" w14:textId="77777777" w:rsidR="0023485B" w:rsidRPr="002C4A8C" w:rsidRDefault="0023485B" w:rsidP="0023485B">
            <w:pPr>
              <w:widowControl w:val="0"/>
              <w:autoSpaceDE w:val="0"/>
              <w:autoSpaceDN w:val="0"/>
              <w:spacing w:line="20" w:lineRule="atLeast"/>
              <w:jc w:val="center"/>
              <w:rPr>
                <w:rFonts w:eastAsia="Times New Roman" w:cs="Times New Roman"/>
                <w:b/>
                <w:sz w:val="24"/>
                <w:szCs w:val="24"/>
              </w:rPr>
            </w:pPr>
            <w:r w:rsidRPr="002C4A8C">
              <w:rPr>
                <w:rFonts w:eastAsia="Times New Roman" w:cs="Times New Roman"/>
                <w:b/>
                <w:bCs/>
                <w:sz w:val="24"/>
                <w:szCs w:val="24"/>
                <w:lang w:val="vi"/>
              </w:rPr>
              <w:t>QUÊ HƯƠNGTƯƠI ĐẸP</w:t>
            </w:r>
          </w:p>
        </w:tc>
        <w:tc>
          <w:tcPr>
            <w:tcW w:w="992" w:type="dxa"/>
            <w:vMerge w:val="restart"/>
          </w:tcPr>
          <w:p w14:paraId="726D1439" w14:textId="77777777" w:rsidR="0023485B" w:rsidRPr="002C4A8C" w:rsidRDefault="0023485B" w:rsidP="0023485B">
            <w:pPr>
              <w:spacing w:line="20" w:lineRule="atLeast"/>
              <w:jc w:val="center"/>
              <w:rPr>
                <w:rFonts w:cs="Times New Roman"/>
                <w:b/>
                <w:bCs/>
                <w:sz w:val="24"/>
                <w:szCs w:val="24"/>
              </w:rPr>
            </w:pPr>
            <w:r w:rsidRPr="002C4A8C">
              <w:rPr>
                <w:rFonts w:cs="Times New Roman"/>
                <w:b/>
                <w:bCs/>
                <w:sz w:val="24"/>
                <w:szCs w:val="24"/>
              </w:rPr>
              <w:t>Bài 1: Nồng phương Nam</w:t>
            </w:r>
          </w:p>
        </w:tc>
        <w:tc>
          <w:tcPr>
            <w:tcW w:w="992" w:type="dxa"/>
          </w:tcPr>
          <w:p w14:paraId="5DADD50D" w14:textId="77777777" w:rsidR="0023485B" w:rsidRPr="002C4A8C" w:rsidRDefault="0023485B" w:rsidP="0023485B">
            <w:pPr>
              <w:spacing w:line="20" w:lineRule="atLeast"/>
              <w:rPr>
                <w:rFonts w:eastAsia="Segoe UI" w:cs="Times New Roman"/>
                <w:sz w:val="24"/>
                <w:szCs w:val="24"/>
                <w:lang w:val="vi-VN" w:eastAsia="vi-VN" w:bidi="vi-VN"/>
              </w:rPr>
            </w:pPr>
            <w:r w:rsidRPr="002C4A8C">
              <w:rPr>
                <w:rFonts w:cs="Times New Roman"/>
                <w:i/>
                <w:iCs/>
                <w:sz w:val="24"/>
                <w:szCs w:val="24"/>
                <w:lang w:val="vi-VN"/>
              </w:rPr>
              <w:t xml:space="preserve">Đọc: </w:t>
            </w:r>
            <w:r w:rsidRPr="002C4A8C">
              <w:rPr>
                <w:rFonts w:cs="Times New Roman"/>
                <w:sz w:val="24"/>
                <w:szCs w:val="24"/>
              </w:rPr>
              <w:t>Nắng phương Nam</w:t>
            </w:r>
          </w:p>
        </w:tc>
        <w:tc>
          <w:tcPr>
            <w:tcW w:w="5670" w:type="dxa"/>
          </w:tcPr>
          <w:p w14:paraId="70D347C9"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7475D1B8" w14:textId="77777777" w:rsidR="0023485B" w:rsidRPr="002C4A8C" w:rsidRDefault="0023485B" w:rsidP="0023485B">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nl-NL"/>
              </w:rPr>
              <w:t xml:space="preserve">- </w:t>
            </w:r>
            <w:r w:rsidRPr="002C4A8C">
              <w:rPr>
                <w:rFonts w:eastAsia="Times New Roman" w:cs="Times New Roman"/>
                <w:sz w:val="24"/>
                <w:szCs w:val="24"/>
                <w:lang w:val="vi-VN"/>
              </w:rPr>
              <w:t>Nói được một vài hiểu biết về một loại quả mà em thích, nêu được phỏng đoán về nội dung bài đọc qua tên bài và tranh minh họa.</w:t>
            </w:r>
          </w:p>
          <w:p w14:paraId="66FB68AB"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Đọc trôi chảy bài đọc, ngắt nghỉ đúng dấu câu, đúng logic ngữ nghĩa;  trả lời được các câu hỏi tìm hiểu bài.</w:t>
            </w:r>
          </w:p>
          <w:p w14:paraId="55EB4674"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Hiểu được nội dung bài đọc: Nói về sự phong phú của hoa quả trong vườn. Ca ngợi vẻ đẹp của sự vật trong vườn. Kết tinh của đất đai, mưa nắng và công sức của con người.</w:t>
            </w:r>
          </w:p>
          <w:p w14:paraId="3DFAC448"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Tìm đọc được một bài văn về cây cối, Viết được phiếu đọc sách và chia sẻ với bạn câu có hình ảnh so sánh về cây cối.</w:t>
            </w:r>
          </w:p>
          <w:p w14:paraId="5848C676"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Phát triển năng lực ngôn ngữ.</w:t>
            </w:r>
          </w:p>
          <w:p w14:paraId="7AF28191"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44619CAC"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tự chủ, tự học: lắng nghe, đọc bài và trả lời các câu hỏi. Nêu được nội dung bài.</w:t>
            </w:r>
          </w:p>
          <w:p w14:paraId="6FC45C35"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giải quyết vấn đề và sáng tạo: tham gia trò chơi, vận dụng.</w:t>
            </w:r>
          </w:p>
          <w:p w14:paraId="5B124268"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giao tiếp và hợp tác: tham gia đọc trong nhóm.</w:t>
            </w:r>
          </w:p>
          <w:p w14:paraId="668A7203"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6844BBF2"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color w:val="242021"/>
                <w:sz w:val="24"/>
                <w:szCs w:val="24"/>
                <w:lang w:val="nl-NL"/>
              </w:rPr>
              <w:t>Trách nhiệm, yêu nước, nhân ái.</w:t>
            </w:r>
            <w:r w:rsidRPr="002C4A8C">
              <w:rPr>
                <w:rFonts w:eastAsia="Times New Roman" w:cs="Times New Roman"/>
                <w:sz w:val="24"/>
                <w:szCs w:val="24"/>
                <w:lang w:val="nl-NL"/>
              </w:rPr>
              <w:t xml:space="preserve"> </w:t>
            </w:r>
          </w:p>
        </w:tc>
        <w:tc>
          <w:tcPr>
            <w:tcW w:w="709" w:type="dxa"/>
          </w:tcPr>
          <w:p w14:paraId="2FEB3178"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t>Tiết 190, 191</w:t>
            </w:r>
          </w:p>
        </w:tc>
        <w:tc>
          <w:tcPr>
            <w:tcW w:w="709" w:type="dxa"/>
          </w:tcPr>
          <w:p w14:paraId="6CD59A6A" w14:textId="77777777" w:rsidR="0023485B" w:rsidRPr="002C4A8C" w:rsidRDefault="0023485B" w:rsidP="0023485B">
            <w:pPr>
              <w:rPr>
                <w:rFonts w:cs="Times New Roman"/>
                <w:sz w:val="24"/>
                <w:szCs w:val="24"/>
              </w:rPr>
            </w:pPr>
            <w:r w:rsidRPr="002C4A8C">
              <w:rPr>
                <w:rFonts w:cs="Times New Roman"/>
                <w:sz w:val="24"/>
                <w:szCs w:val="24"/>
              </w:rPr>
              <w:t>70 phút</w:t>
            </w:r>
          </w:p>
        </w:tc>
        <w:tc>
          <w:tcPr>
            <w:tcW w:w="1417" w:type="dxa"/>
          </w:tcPr>
          <w:p w14:paraId="5991BBD5"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46DFC6CD"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00431E37" w14:textId="77777777" w:rsidTr="00557CDF">
        <w:trPr>
          <w:trHeight w:val="244"/>
        </w:trPr>
        <w:tc>
          <w:tcPr>
            <w:tcW w:w="851" w:type="dxa"/>
            <w:vMerge/>
          </w:tcPr>
          <w:p w14:paraId="0584F9BB"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596D32FB"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tcPr>
          <w:p w14:paraId="4D499BED"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1BEFBDA6" w14:textId="77777777" w:rsidR="0023485B" w:rsidRPr="002C4A8C" w:rsidRDefault="0023485B" w:rsidP="0023485B">
            <w:pPr>
              <w:spacing w:line="20" w:lineRule="atLeast"/>
              <w:rPr>
                <w:rFonts w:eastAsia="Segoe UI" w:cs="Times New Roman"/>
                <w:sz w:val="24"/>
                <w:szCs w:val="24"/>
                <w:lang w:val="vi-VN" w:eastAsia="vi-VN" w:bidi="vi-VN"/>
              </w:rPr>
            </w:pPr>
            <w:r w:rsidRPr="002C4A8C">
              <w:rPr>
                <w:rFonts w:cs="Times New Roman"/>
                <w:i/>
                <w:iCs/>
                <w:sz w:val="24"/>
                <w:szCs w:val="24"/>
                <w:lang w:val="vi-VN"/>
              </w:rPr>
              <w:t>Viết:</w:t>
            </w:r>
            <w:r w:rsidRPr="002C4A8C">
              <w:rPr>
                <w:rFonts w:cs="Times New Roman"/>
                <w:sz w:val="24"/>
                <w:szCs w:val="24"/>
                <w:lang w:val="vi"/>
              </w:rPr>
              <w:t xml:space="preserve"> Ôn chữ hoa A, Ă, Â (kiểu 2)</w:t>
            </w:r>
            <w:r w:rsidRPr="002C4A8C">
              <w:rPr>
                <w:rFonts w:cs="Times New Roman"/>
                <w:i/>
                <w:iCs/>
                <w:sz w:val="24"/>
                <w:szCs w:val="24"/>
                <w:lang w:val="vi-VN"/>
              </w:rPr>
              <w:t xml:space="preserve"> </w:t>
            </w:r>
          </w:p>
        </w:tc>
        <w:tc>
          <w:tcPr>
            <w:tcW w:w="5670" w:type="dxa"/>
          </w:tcPr>
          <w:p w14:paraId="574B4805"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7E16C2ED"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Học sinh viết đúng kiểu chữ hoa A,Ă,Â, tên địa danh và câu ứng dụng; hiểu ý nghĩa câu ứng dụng.</w:t>
            </w:r>
          </w:p>
          <w:p w14:paraId="4A40F981"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39B0A9FF"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tự chủ, tự học: HS hoàn thành bài viết theo yêu cầu, có ý thức thẫm mĩ khi viết chữ.</w:t>
            </w:r>
          </w:p>
          <w:p w14:paraId="49767733"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giải quyết vấn đề và sáng tạo: HS đưa ra các phương án trả lời cho câu hỏi, bài tập xử lí tình huống, vận dụng kiến thức, kĩ năng của bài học để giải quyết vấn đề thường gặp.</w:t>
            </w:r>
          </w:p>
          <w:p w14:paraId="60C7B804"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giao tiếp và hợp tác: Khả năng phối hợp thực hiện nhiệm vụ học tập.</w:t>
            </w:r>
          </w:p>
          <w:p w14:paraId="68EB5F25"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28AE0BA6"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yêu nước: HS yêu thích sản phẩm của mình.</w:t>
            </w:r>
          </w:p>
          <w:p w14:paraId="3801A6C9"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lastRenderedPageBreak/>
              <w:t xml:space="preserve">- Phẩm chất trung thực: HS </w:t>
            </w:r>
            <w:r w:rsidRPr="002C4A8C">
              <w:rPr>
                <w:rFonts w:cs="Times New Roman"/>
                <w:color w:val="000000" w:themeColor="text1"/>
                <w:sz w:val="24"/>
                <w:szCs w:val="24"/>
                <w:lang w:val="nl-NL"/>
              </w:rPr>
              <w:t>thật thà trong việc đánh giá bản thân và đánh giá bạn về chữ viết.</w:t>
            </w:r>
          </w:p>
          <w:p w14:paraId="326851CD" w14:textId="77777777" w:rsidR="0023485B" w:rsidRPr="002C4A8C" w:rsidRDefault="0023485B" w:rsidP="0023485B">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chăm chỉ: HS rèn chăm chỉ rèn chữ viết.</w:t>
            </w:r>
          </w:p>
          <w:p w14:paraId="6716E4B6" w14:textId="77777777" w:rsidR="0023485B" w:rsidRPr="002C4A8C" w:rsidRDefault="0023485B" w:rsidP="0023485B">
            <w:pPr>
              <w:widowControl w:val="0"/>
              <w:autoSpaceDE w:val="0"/>
              <w:autoSpaceDN w:val="0"/>
              <w:spacing w:line="20" w:lineRule="atLeast"/>
              <w:rPr>
                <w:rFonts w:eastAsia="Times New Roman" w:cs="Times New Roman"/>
                <w:sz w:val="24"/>
                <w:szCs w:val="24"/>
                <w:lang w:val="nl-NL"/>
              </w:rPr>
            </w:pPr>
            <w:r w:rsidRPr="002C4A8C">
              <w:rPr>
                <w:rFonts w:eastAsia="Times New Roman" w:cs="Times New Roman"/>
                <w:sz w:val="24"/>
                <w:szCs w:val="24"/>
                <w:lang w:val="vi"/>
              </w:rPr>
              <w:t>- Phẩm chất trách nhiệm: Có ý thức tự giác hoàn thành nhiệm vụ học tập.</w:t>
            </w:r>
          </w:p>
        </w:tc>
        <w:tc>
          <w:tcPr>
            <w:tcW w:w="709" w:type="dxa"/>
          </w:tcPr>
          <w:p w14:paraId="7450FFA4"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Tiết 192</w:t>
            </w:r>
          </w:p>
        </w:tc>
        <w:tc>
          <w:tcPr>
            <w:tcW w:w="709" w:type="dxa"/>
          </w:tcPr>
          <w:p w14:paraId="626C3B80"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6D338054"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6BCF06C2" w14:textId="77777777" w:rsidR="0023485B" w:rsidRPr="002C4A8C" w:rsidRDefault="0023485B" w:rsidP="0023485B">
            <w:pPr>
              <w:widowControl w:val="0"/>
              <w:autoSpaceDE w:val="0"/>
              <w:autoSpaceDN w:val="0"/>
              <w:rPr>
                <w:rFonts w:eastAsia="Times New Roman" w:cs="Times New Roman"/>
                <w:sz w:val="24"/>
                <w:szCs w:val="24"/>
                <w:lang w:val="vi"/>
              </w:rPr>
            </w:pPr>
          </w:p>
        </w:tc>
      </w:tr>
      <w:tr w:rsidR="0023485B" w:rsidRPr="002C4A8C" w14:paraId="46B2469B" w14:textId="77777777" w:rsidTr="00557CDF">
        <w:trPr>
          <w:trHeight w:val="244"/>
        </w:trPr>
        <w:tc>
          <w:tcPr>
            <w:tcW w:w="851" w:type="dxa"/>
            <w:vMerge/>
          </w:tcPr>
          <w:p w14:paraId="29EAE073" w14:textId="77777777" w:rsidR="0023485B" w:rsidRPr="002C4A8C" w:rsidRDefault="0023485B" w:rsidP="0023485B">
            <w:pPr>
              <w:widowControl w:val="0"/>
              <w:autoSpaceDE w:val="0"/>
              <w:autoSpaceDN w:val="0"/>
              <w:spacing w:line="20" w:lineRule="atLeast"/>
              <w:jc w:val="center"/>
              <w:rPr>
                <w:rFonts w:eastAsia="Times New Roman" w:cs="Times New Roman"/>
                <w:sz w:val="24"/>
                <w:szCs w:val="24"/>
              </w:rPr>
            </w:pPr>
          </w:p>
        </w:tc>
        <w:tc>
          <w:tcPr>
            <w:tcW w:w="1242" w:type="dxa"/>
            <w:vMerge/>
          </w:tcPr>
          <w:p w14:paraId="32B165A9"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p>
        </w:tc>
        <w:tc>
          <w:tcPr>
            <w:tcW w:w="992" w:type="dxa"/>
            <w:vMerge/>
          </w:tcPr>
          <w:p w14:paraId="5A95CA00" w14:textId="77777777" w:rsidR="0023485B" w:rsidRPr="002C4A8C" w:rsidRDefault="0023485B" w:rsidP="0023485B">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3F735863" w14:textId="77777777" w:rsidR="0023485B" w:rsidRPr="002C4A8C" w:rsidRDefault="0023485B" w:rsidP="0023485B">
            <w:pPr>
              <w:spacing w:line="20" w:lineRule="atLeast"/>
              <w:rPr>
                <w:rFonts w:cs="Times New Roman"/>
                <w:sz w:val="24"/>
                <w:szCs w:val="24"/>
                <w:lang w:val="vi"/>
              </w:rPr>
            </w:pPr>
            <w:r w:rsidRPr="002C4A8C">
              <w:rPr>
                <w:rFonts w:cs="Times New Roman"/>
                <w:i/>
                <w:iCs/>
                <w:sz w:val="24"/>
                <w:szCs w:val="24"/>
                <w:lang w:val="vi-VN"/>
              </w:rPr>
              <w:t>Luyện từ và câu:</w:t>
            </w:r>
            <w:r w:rsidRPr="002C4A8C">
              <w:rPr>
                <w:rFonts w:cs="Times New Roman"/>
                <w:sz w:val="24"/>
                <w:szCs w:val="24"/>
                <w:lang w:val="vi"/>
              </w:rPr>
              <w:t xml:space="preserve"> Mở rộng vốn từ Quê </w:t>
            </w:r>
            <w:r w:rsidRPr="002C4A8C">
              <w:rPr>
                <w:rFonts w:cs="Times New Roman"/>
                <w:b/>
                <w:bCs/>
                <w:i/>
                <w:iCs/>
                <w:sz w:val="24"/>
                <w:szCs w:val="24"/>
                <w:lang w:val="vi"/>
              </w:rPr>
              <w:t>hương</w:t>
            </w:r>
          </w:p>
        </w:tc>
        <w:tc>
          <w:tcPr>
            <w:tcW w:w="5670" w:type="dxa"/>
          </w:tcPr>
          <w:p w14:paraId="4712A781" w14:textId="77777777" w:rsidR="0023485B" w:rsidRPr="002C4A8C" w:rsidRDefault="0023485B" w:rsidP="0023485B">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31B0DC07" w14:textId="77777777" w:rsidR="0023485B" w:rsidRPr="002C4A8C" w:rsidRDefault="0023485B" w:rsidP="0023485B">
            <w:pPr>
              <w:spacing w:line="20" w:lineRule="atLeast"/>
              <w:ind w:firstLine="360"/>
              <w:jc w:val="both"/>
              <w:rPr>
                <w:rFonts w:eastAsia="Times New Roman" w:cs="Times New Roman"/>
                <w:sz w:val="24"/>
                <w:szCs w:val="24"/>
                <w:lang w:val="vi"/>
              </w:rPr>
            </w:pPr>
            <w:r w:rsidRPr="002C4A8C">
              <w:rPr>
                <w:rFonts w:eastAsia="Times New Roman" w:cs="Times New Roman"/>
                <w:sz w:val="24"/>
                <w:szCs w:val="24"/>
                <w:lang w:val="vi"/>
              </w:rPr>
              <w:t>- Ôn tập dấu câu đã học: Dấu phẩy</w:t>
            </w:r>
          </w:p>
          <w:p w14:paraId="68F5BC0D" w14:textId="77777777" w:rsidR="0023485B" w:rsidRPr="002C4A8C" w:rsidRDefault="0023485B" w:rsidP="0023485B">
            <w:pPr>
              <w:spacing w:line="20" w:lineRule="atLeast"/>
              <w:ind w:firstLine="360"/>
              <w:jc w:val="both"/>
              <w:rPr>
                <w:rFonts w:eastAsia="Times New Roman" w:cs="Times New Roman"/>
                <w:sz w:val="24"/>
                <w:szCs w:val="24"/>
                <w:lang w:val="vi"/>
              </w:rPr>
            </w:pPr>
            <w:r w:rsidRPr="002C4A8C">
              <w:rPr>
                <w:rFonts w:eastAsia="Times New Roman" w:cs="Times New Roman"/>
                <w:sz w:val="24"/>
                <w:szCs w:val="24"/>
                <w:lang w:val="vi"/>
              </w:rPr>
              <w:t>- Ôn luyện về câu: Câu khiến, câu cảm.</w:t>
            </w:r>
          </w:p>
          <w:p w14:paraId="363C31D0" w14:textId="77777777" w:rsidR="0023485B" w:rsidRPr="002C4A8C" w:rsidRDefault="0023485B" w:rsidP="0023485B">
            <w:pPr>
              <w:spacing w:line="20" w:lineRule="atLeast"/>
              <w:ind w:firstLine="360"/>
              <w:jc w:val="both"/>
              <w:rPr>
                <w:rFonts w:eastAsia="Times New Roman" w:cs="Times New Roman"/>
                <w:b/>
                <w:sz w:val="24"/>
                <w:szCs w:val="24"/>
                <w:lang w:val="vi"/>
              </w:rPr>
            </w:pPr>
            <w:r w:rsidRPr="002C4A8C">
              <w:rPr>
                <w:rFonts w:eastAsia="Times New Roman" w:cs="Times New Roman"/>
                <w:b/>
                <w:sz w:val="24"/>
                <w:szCs w:val="24"/>
                <w:lang w:val="vi"/>
              </w:rPr>
              <w:t>2. Năng lực chung.</w:t>
            </w:r>
          </w:p>
          <w:p w14:paraId="3E4FD267" w14:textId="77777777" w:rsidR="0023485B" w:rsidRPr="002C4A8C" w:rsidRDefault="0023485B" w:rsidP="0023485B">
            <w:pPr>
              <w:spacing w:line="20" w:lineRule="atLeast"/>
              <w:ind w:firstLine="360"/>
              <w:jc w:val="both"/>
              <w:rPr>
                <w:rFonts w:eastAsia="Times New Roman" w:cs="Times New Roman"/>
                <w:sz w:val="24"/>
                <w:szCs w:val="24"/>
                <w:lang w:val="vi"/>
              </w:rPr>
            </w:pPr>
            <w:r w:rsidRPr="002C4A8C">
              <w:rPr>
                <w:rFonts w:eastAsia="Times New Roman" w:cs="Times New Roman"/>
                <w:sz w:val="24"/>
                <w:szCs w:val="24"/>
                <w:lang w:val="vi"/>
              </w:rPr>
              <w:t xml:space="preserve">- Năng lực tự chủ, tự học: lắng nghe, trả lời các câu hỏi. </w:t>
            </w:r>
          </w:p>
          <w:p w14:paraId="17478B18" w14:textId="77777777" w:rsidR="0023485B" w:rsidRPr="002C4A8C" w:rsidRDefault="0023485B" w:rsidP="0023485B">
            <w:pPr>
              <w:spacing w:line="20" w:lineRule="atLeast"/>
              <w:ind w:firstLine="360"/>
              <w:jc w:val="both"/>
              <w:rPr>
                <w:rFonts w:eastAsia="Times New Roman" w:cs="Times New Roman"/>
                <w:sz w:val="24"/>
                <w:szCs w:val="24"/>
                <w:lang w:val="vi"/>
              </w:rPr>
            </w:pPr>
            <w:r w:rsidRPr="002C4A8C">
              <w:rPr>
                <w:rFonts w:eastAsia="Times New Roman" w:cs="Times New Roman"/>
                <w:sz w:val="24"/>
                <w:szCs w:val="24"/>
                <w:lang w:val="vi"/>
              </w:rPr>
              <w:t>- Năng lực giải quyết vấn đề và sáng tạo: viết câu, vận dụng.</w:t>
            </w:r>
          </w:p>
          <w:p w14:paraId="2EAFCABF" w14:textId="77777777" w:rsidR="0023485B" w:rsidRPr="002C4A8C" w:rsidRDefault="0023485B" w:rsidP="0023485B">
            <w:pPr>
              <w:spacing w:line="20" w:lineRule="atLeast"/>
              <w:ind w:firstLine="360"/>
              <w:jc w:val="both"/>
              <w:rPr>
                <w:rFonts w:eastAsia="Times New Roman" w:cs="Times New Roman"/>
                <w:sz w:val="24"/>
                <w:szCs w:val="24"/>
                <w:lang w:val="vi"/>
              </w:rPr>
            </w:pPr>
            <w:r w:rsidRPr="002C4A8C">
              <w:rPr>
                <w:rFonts w:eastAsia="Times New Roman" w:cs="Times New Roman"/>
                <w:sz w:val="24"/>
                <w:szCs w:val="24"/>
                <w:lang w:val="vi"/>
              </w:rPr>
              <w:t>- Năng lực giao tiếp và hợp tác: tham gia trong nhóm.</w:t>
            </w:r>
          </w:p>
          <w:p w14:paraId="2901CF9D" w14:textId="77777777" w:rsidR="0023485B" w:rsidRPr="002C4A8C" w:rsidRDefault="0023485B" w:rsidP="0023485B">
            <w:pPr>
              <w:spacing w:line="20" w:lineRule="atLeast"/>
              <w:ind w:firstLine="360"/>
              <w:jc w:val="both"/>
              <w:rPr>
                <w:rFonts w:eastAsia="Times New Roman" w:cs="Times New Roman"/>
                <w:b/>
                <w:sz w:val="24"/>
                <w:szCs w:val="24"/>
                <w:lang w:val="vi"/>
              </w:rPr>
            </w:pPr>
            <w:r w:rsidRPr="002C4A8C">
              <w:rPr>
                <w:rFonts w:eastAsia="Times New Roman" w:cs="Times New Roman"/>
                <w:b/>
                <w:sz w:val="24"/>
                <w:szCs w:val="24"/>
                <w:lang w:val="vi"/>
              </w:rPr>
              <w:t>3. Phẩm chất.</w:t>
            </w:r>
          </w:p>
          <w:p w14:paraId="458685CA" w14:textId="77777777" w:rsidR="0023485B" w:rsidRPr="002C4A8C" w:rsidRDefault="0023485B" w:rsidP="0023485B">
            <w:pPr>
              <w:widowControl w:val="0"/>
              <w:autoSpaceDE w:val="0"/>
              <w:autoSpaceDN w:val="0"/>
              <w:spacing w:line="20" w:lineRule="atLeast"/>
              <w:rPr>
                <w:rFonts w:eastAsia="Times New Roman" w:cs="Times New Roman"/>
                <w:sz w:val="24"/>
                <w:szCs w:val="24"/>
                <w:lang w:val="vi"/>
              </w:rPr>
            </w:pPr>
            <w:r w:rsidRPr="002C4A8C">
              <w:rPr>
                <w:rFonts w:eastAsia="Times New Roman" w:cs="Times New Roman"/>
                <w:color w:val="242021"/>
                <w:sz w:val="24"/>
                <w:szCs w:val="24"/>
                <w:lang w:val="vi"/>
              </w:rPr>
              <w:t>Trách nhiệm, yêu nước, nhân ái.</w:t>
            </w:r>
          </w:p>
        </w:tc>
        <w:tc>
          <w:tcPr>
            <w:tcW w:w="709" w:type="dxa"/>
          </w:tcPr>
          <w:p w14:paraId="54C7625C" w14:textId="77777777" w:rsidR="0023485B" w:rsidRPr="002C4A8C" w:rsidRDefault="0023485B" w:rsidP="0023485B">
            <w:pPr>
              <w:widowControl w:val="0"/>
              <w:autoSpaceDE w:val="0"/>
              <w:autoSpaceDN w:val="0"/>
              <w:rPr>
                <w:rFonts w:eastAsia="Times New Roman" w:cs="Times New Roman"/>
                <w:sz w:val="24"/>
                <w:szCs w:val="24"/>
              </w:rPr>
            </w:pPr>
            <w:r w:rsidRPr="002C4A8C">
              <w:rPr>
                <w:rFonts w:eastAsia="Times New Roman" w:cs="Times New Roman"/>
                <w:sz w:val="24"/>
                <w:szCs w:val="24"/>
              </w:rPr>
              <w:t>Tiết 193</w:t>
            </w:r>
          </w:p>
        </w:tc>
        <w:tc>
          <w:tcPr>
            <w:tcW w:w="709" w:type="dxa"/>
          </w:tcPr>
          <w:p w14:paraId="0015444F" w14:textId="77777777" w:rsidR="0023485B" w:rsidRPr="002C4A8C" w:rsidRDefault="0023485B" w:rsidP="0023485B">
            <w:pPr>
              <w:rPr>
                <w:rFonts w:cs="Times New Roman"/>
                <w:sz w:val="24"/>
                <w:szCs w:val="24"/>
              </w:rPr>
            </w:pPr>
            <w:r w:rsidRPr="002C4A8C">
              <w:rPr>
                <w:rFonts w:cs="Times New Roman"/>
                <w:sz w:val="24"/>
                <w:szCs w:val="24"/>
              </w:rPr>
              <w:t>35 phút</w:t>
            </w:r>
          </w:p>
        </w:tc>
        <w:tc>
          <w:tcPr>
            <w:tcW w:w="1417" w:type="dxa"/>
          </w:tcPr>
          <w:p w14:paraId="4AEA38DB" w14:textId="77777777" w:rsidR="0023485B" w:rsidRPr="002C4A8C" w:rsidRDefault="0023485B" w:rsidP="0023485B">
            <w:pPr>
              <w:widowControl w:val="0"/>
              <w:autoSpaceDE w:val="0"/>
              <w:autoSpaceDN w:val="0"/>
              <w:rPr>
                <w:rFonts w:eastAsia="Times New Roman" w:cs="Times New Roman"/>
                <w:sz w:val="24"/>
                <w:szCs w:val="24"/>
                <w:lang w:val="vi"/>
              </w:rPr>
            </w:pPr>
          </w:p>
        </w:tc>
        <w:tc>
          <w:tcPr>
            <w:tcW w:w="850" w:type="dxa"/>
          </w:tcPr>
          <w:p w14:paraId="1693FF35" w14:textId="77777777" w:rsidR="0023485B" w:rsidRPr="002C4A8C" w:rsidRDefault="0023485B" w:rsidP="0023485B">
            <w:pPr>
              <w:widowControl w:val="0"/>
              <w:autoSpaceDE w:val="0"/>
              <w:autoSpaceDN w:val="0"/>
              <w:rPr>
                <w:rFonts w:eastAsia="Times New Roman" w:cs="Times New Roman"/>
                <w:sz w:val="24"/>
                <w:szCs w:val="24"/>
                <w:lang w:val="vi"/>
              </w:rPr>
            </w:pPr>
          </w:p>
        </w:tc>
      </w:tr>
      <w:tr w:rsidR="00CC1843" w:rsidRPr="002C4A8C" w14:paraId="28C0770A" w14:textId="77777777" w:rsidTr="00557CDF">
        <w:trPr>
          <w:trHeight w:val="244"/>
        </w:trPr>
        <w:tc>
          <w:tcPr>
            <w:tcW w:w="851" w:type="dxa"/>
            <w:vMerge/>
          </w:tcPr>
          <w:p w14:paraId="404B848C" w14:textId="77777777" w:rsidR="00CC1843" w:rsidRPr="002C4A8C" w:rsidRDefault="00CC1843" w:rsidP="00CC1843">
            <w:pPr>
              <w:widowControl w:val="0"/>
              <w:autoSpaceDE w:val="0"/>
              <w:autoSpaceDN w:val="0"/>
              <w:spacing w:line="20" w:lineRule="atLeast"/>
              <w:jc w:val="center"/>
              <w:rPr>
                <w:rFonts w:eastAsia="Times New Roman" w:cs="Times New Roman"/>
                <w:sz w:val="24"/>
                <w:szCs w:val="24"/>
              </w:rPr>
            </w:pPr>
          </w:p>
        </w:tc>
        <w:tc>
          <w:tcPr>
            <w:tcW w:w="1242" w:type="dxa"/>
            <w:vMerge/>
          </w:tcPr>
          <w:p w14:paraId="2C28B957" w14:textId="77777777" w:rsidR="00CC1843" w:rsidRPr="002C4A8C" w:rsidRDefault="00CC1843" w:rsidP="00CC1843">
            <w:pPr>
              <w:widowControl w:val="0"/>
              <w:autoSpaceDE w:val="0"/>
              <w:autoSpaceDN w:val="0"/>
              <w:spacing w:line="20" w:lineRule="atLeast"/>
              <w:rPr>
                <w:rFonts w:eastAsia="Times New Roman" w:cs="Times New Roman"/>
                <w:sz w:val="24"/>
                <w:szCs w:val="24"/>
                <w:lang w:val="vi"/>
              </w:rPr>
            </w:pPr>
          </w:p>
        </w:tc>
        <w:tc>
          <w:tcPr>
            <w:tcW w:w="992" w:type="dxa"/>
            <w:vMerge w:val="restart"/>
          </w:tcPr>
          <w:p w14:paraId="315B0736" w14:textId="77777777" w:rsidR="00CC1843" w:rsidRPr="002C4A8C" w:rsidRDefault="00CC1843" w:rsidP="00CC1843">
            <w:pPr>
              <w:spacing w:line="20" w:lineRule="atLeast"/>
              <w:jc w:val="center"/>
              <w:rPr>
                <w:rFonts w:cs="Times New Roman"/>
                <w:b/>
                <w:bCs/>
                <w:sz w:val="24"/>
                <w:szCs w:val="24"/>
              </w:rPr>
            </w:pPr>
            <w:r w:rsidRPr="002C4A8C">
              <w:rPr>
                <w:rFonts w:cs="Times New Roman"/>
                <w:b/>
                <w:bCs/>
                <w:sz w:val="24"/>
                <w:szCs w:val="24"/>
              </w:rPr>
              <w:t>Bài 2: Trái tim xanh</w:t>
            </w:r>
          </w:p>
        </w:tc>
        <w:tc>
          <w:tcPr>
            <w:tcW w:w="992" w:type="dxa"/>
          </w:tcPr>
          <w:p w14:paraId="0C307CD6" w14:textId="77777777" w:rsidR="00CC1843" w:rsidRPr="002C4A8C" w:rsidRDefault="00CC1843" w:rsidP="00CC1843">
            <w:pPr>
              <w:spacing w:line="20" w:lineRule="atLeast"/>
              <w:rPr>
                <w:rFonts w:eastAsia="Segoe UI" w:cs="Times New Roman"/>
                <w:sz w:val="24"/>
                <w:szCs w:val="24"/>
                <w:lang w:val="vi-VN" w:eastAsia="vi-VN" w:bidi="vi-VN"/>
              </w:rPr>
            </w:pPr>
            <w:r w:rsidRPr="002C4A8C">
              <w:rPr>
                <w:rFonts w:cs="Times New Roman"/>
                <w:i/>
                <w:iCs/>
                <w:sz w:val="24"/>
                <w:szCs w:val="24"/>
                <w:lang w:val="vi-VN"/>
              </w:rPr>
              <w:t xml:space="preserve">Đọc: </w:t>
            </w:r>
            <w:r w:rsidRPr="002C4A8C">
              <w:rPr>
                <w:rFonts w:cs="Times New Roman"/>
                <w:sz w:val="24"/>
                <w:szCs w:val="24"/>
              </w:rPr>
              <w:t>Trái tim xanh</w:t>
            </w:r>
          </w:p>
        </w:tc>
        <w:tc>
          <w:tcPr>
            <w:tcW w:w="5670" w:type="dxa"/>
          </w:tcPr>
          <w:p w14:paraId="3B31C588" w14:textId="77777777" w:rsidR="00CC1843" w:rsidRPr="002C4A8C" w:rsidRDefault="00CC1843" w:rsidP="00CC1843">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1. Kiến thức</w:t>
            </w:r>
          </w:p>
          <w:p w14:paraId="7F73B730" w14:textId="77777777" w:rsidR="00CC1843" w:rsidRPr="002C4A8C" w:rsidRDefault="00CC1843" w:rsidP="00CC1843">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Giới thiệu được với bạn một cảnh đẹp sông nước mà em biết, nêu được phỏng đoán của bản thân về nội dung bài đọc và tranh minh họa.</w:t>
            </w:r>
          </w:p>
          <w:p w14:paraId="1547A2E7" w14:textId="77777777" w:rsidR="00CC1843" w:rsidRPr="002C4A8C" w:rsidRDefault="00CC1843" w:rsidP="00CC1843">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Đọc trôi chảy bài đọc, ngắt nghỉ đúng dấu câu, đúng logic ngữ nghĩa, hiểu được nội dung bài đọc: Giới thiệu về hồ Ba Bể, hồ nước ngọt tự nhiên lớn nhất Việt Nam, thuộc tỉnh Bắc Kạn. Người dân nơi đây rất tự hào về thắng cảnh của quê hương mình.</w:t>
            </w:r>
          </w:p>
          <w:p w14:paraId="78413222" w14:textId="77777777" w:rsidR="00CC1843" w:rsidRPr="002C4A8C" w:rsidRDefault="00CC1843" w:rsidP="00CC1843">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Biết đóng vai hướng dẫn viên, giới thiệu được về hồ Ba Bể; biết nói chuyện qua điện thoại phù hợp.</w:t>
            </w:r>
          </w:p>
          <w:p w14:paraId="782D47B9" w14:textId="77777777" w:rsidR="00CC1843" w:rsidRPr="002C4A8C" w:rsidRDefault="00CC1843" w:rsidP="00CC1843">
            <w:pPr>
              <w:spacing w:line="20" w:lineRule="atLeast"/>
              <w:ind w:firstLine="357"/>
              <w:jc w:val="both"/>
              <w:rPr>
                <w:rFonts w:eastAsia="Times New Roman" w:cs="Times New Roman"/>
                <w:b/>
                <w:sz w:val="24"/>
                <w:szCs w:val="24"/>
                <w:lang w:val="nl-NL"/>
              </w:rPr>
            </w:pPr>
            <w:r w:rsidRPr="002C4A8C">
              <w:rPr>
                <w:rFonts w:eastAsia="Times New Roman" w:cs="Times New Roman"/>
                <w:b/>
                <w:sz w:val="24"/>
                <w:szCs w:val="24"/>
                <w:lang w:val="nl-NL"/>
              </w:rPr>
              <w:t xml:space="preserve">2. Năng lực </w:t>
            </w:r>
          </w:p>
          <w:p w14:paraId="7C256A55" w14:textId="77777777" w:rsidR="00CC1843" w:rsidRPr="002C4A8C" w:rsidRDefault="00CC1843" w:rsidP="00CC1843">
            <w:pPr>
              <w:spacing w:line="20" w:lineRule="atLeast"/>
              <w:ind w:firstLine="357"/>
              <w:jc w:val="both"/>
              <w:rPr>
                <w:rFonts w:eastAsia="SimSun" w:cs="Times New Roman"/>
                <w:sz w:val="24"/>
                <w:szCs w:val="24"/>
                <w:lang w:val="nl-NL" w:eastAsia="zh-CN"/>
              </w:rPr>
            </w:pPr>
            <w:r w:rsidRPr="002C4A8C">
              <w:rPr>
                <w:rFonts w:eastAsia="Times New Roman" w:cs="Times New Roman"/>
                <w:sz w:val="24"/>
                <w:szCs w:val="24"/>
                <w:lang w:val="nl-NL" w:eastAsia="zh-CN"/>
              </w:rPr>
              <w:t xml:space="preserve">- Năng lực tự chủ, tự học: </w:t>
            </w:r>
            <w:r w:rsidRPr="002C4A8C">
              <w:rPr>
                <w:rFonts w:eastAsia="SimSun" w:cs="Times New Roman"/>
                <w:sz w:val="24"/>
                <w:szCs w:val="24"/>
                <w:lang w:val="nl-NL" w:eastAsia="zh-CN"/>
              </w:rPr>
              <w:t>HS biết tự tìm kiếm, chuẩn bị và lựa chọn tài liệu, phương tiện học tập trước giờ học, quá trình tự giác tham gia các và thực hiện các hoạt động học tập cá nhân trong giờ học ở trên lớp.</w:t>
            </w:r>
          </w:p>
          <w:p w14:paraId="426D2EE6" w14:textId="77777777" w:rsidR="00CC1843" w:rsidRPr="002C4A8C" w:rsidRDefault="00CC1843" w:rsidP="00CC1843">
            <w:pPr>
              <w:spacing w:line="20" w:lineRule="atLeast"/>
              <w:ind w:firstLine="357"/>
              <w:jc w:val="both"/>
              <w:rPr>
                <w:rFonts w:eastAsia="SimSun" w:cs="Times New Roman"/>
                <w:sz w:val="24"/>
                <w:szCs w:val="24"/>
                <w:lang w:val="nl-NL" w:eastAsia="zh-CN"/>
              </w:rPr>
            </w:pPr>
            <w:r w:rsidRPr="002C4A8C">
              <w:rPr>
                <w:rFonts w:eastAsia="Times New Roman" w:cs="Times New Roman"/>
                <w:sz w:val="24"/>
                <w:szCs w:val="24"/>
                <w:lang w:val="nl-NL" w:eastAsia="zh-CN"/>
              </w:rPr>
              <w:t xml:space="preserve">- Năng lực giải quyết vấn đề và sáng tạo: </w:t>
            </w:r>
            <w:r w:rsidRPr="002C4A8C">
              <w:rPr>
                <w:rFonts w:eastAsia="SimSun" w:cs="Times New Roman"/>
                <w:sz w:val="24"/>
                <w:szCs w:val="24"/>
                <w:lang w:val="nl-NL" w:eastAsia="zh-CN"/>
              </w:rPr>
              <w:t>HS đưa ra các phương án trả lời cho câu hỏi, bài tập xử lí tình huống, vận dụng kiến thức, kĩ năng của bài học để giải quyết vấn đề thường gặp.</w:t>
            </w:r>
          </w:p>
          <w:p w14:paraId="71ACF64F" w14:textId="77777777" w:rsidR="00CC1843" w:rsidRPr="002C4A8C" w:rsidRDefault="00CC1843" w:rsidP="00CC1843">
            <w:pPr>
              <w:spacing w:line="20" w:lineRule="atLeast"/>
              <w:ind w:firstLine="357"/>
              <w:jc w:val="both"/>
              <w:rPr>
                <w:rFonts w:eastAsia="Times New Roman" w:cs="Times New Roman"/>
                <w:sz w:val="24"/>
                <w:szCs w:val="24"/>
                <w:lang w:val="nl-NL"/>
              </w:rPr>
            </w:pPr>
            <w:r w:rsidRPr="002C4A8C">
              <w:rPr>
                <w:rFonts w:eastAsia="Times New Roman" w:cs="Times New Roman"/>
                <w:sz w:val="24"/>
                <w:szCs w:val="24"/>
                <w:lang w:val="nl-NL"/>
              </w:rPr>
              <w:t xml:space="preserve">- Năng lực giao tiếp và hợp tác: </w:t>
            </w:r>
            <w:r w:rsidRPr="002C4A8C">
              <w:rPr>
                <w:rFonts w:cs="Times New Roman"/>
                <w:sz w:val="24"/>
                <w:szCs w:val="24"/>
                <w:lang w:val="nl-NL"/>
              </w:rPr>
              <w:t>Khả năng phân công và phối hợp thực hiện nhiệm vụ học tập.</w:t>
            </w:r>
          </w:p>
          <w:p w14:paraId="13721CDA" w14:textId="77777777" w:rsidR="00CC1843" w:rsidRPr="002C4A8C" w:rsidRDefault="00CC1843" w:rsidP="00CC1843">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1BC99D41" w14:textId="77777777" w:rsidR="00CC1843" w:rsidRPr="002C4A8C" w:rsidRDefault="00CC1843" w:rsidP="00CC1843">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lastRenderedPageBreak/>
              <w:t>- Chăm chỉ, trung thực, trách nhiệm, biết đọc thơ</w:t>
            </w:r>
            <w:r w:rsidRPr="002C4A8C">
              <w:rPr>
                <w:rFonts w:cs="Times New Roman"/>
                <w:color w:val="000000"/>
                <w:sz w:val="24"/>
                <w:szCs w:val="24"/>
                <w:lang w:val="nl-NL"/>
              </w:rPr>
              <w:t xml:space="preserve"> quê hương</w:t>
            </w:r>
            <w:r w:rsidRPr="002C4A8C">
              <w:rPr>
                <w:rFonts w:eastAsia="Times New Roman" w:cs="Times New Roman"/>
                <w:sz w:val="24"/>
                <w:szCs w:val="24"/>
                <w:lang w:val="nl-NL"/>
              </w:rPr>
              <w:t>, biết nêu tình cảm, cảm xúc trước một cảnh đẹp.</w:t>
            </w:r>
          </w:p>
        </w:tc>
        <w:tc>
          <w:tcPr>
            <w:tcW w:w="709" w:type="dxa"/>
          </w:tcPr>
          <w:p w14:paraId="20A29A16" w14:textId="77777777" w:rsidR="00CC1843" w:rsidRPr="002C4A8C" w:rsidRDefault="00CC1843" w:rsidP="00CC1843">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Tiết 194</w:t>
            </w:r>
          </w:p>
        </w:tc>
        <w:tc>
          <w:tcPr>
            <w:tcW w:w="709" w:type="dxa"/>
          </w:tcPr>
          <w:p w14:paraId="18FDFECF" w14:textId="77777777" w:rsidR="00CC1843" w:rsidRPr="002C4A8C" w:rsidRDefault="00CC1843" w:rsidP="00CC1843">
            <w:pPr>
              <w:rPr>
                <w:rFonts w:cs="Times New Roman"/>
                <w:sz w:val="24"/>
                <w:szCs w:val="24"/>
              </w:rPr>
            </w:pPr>
            <w:r w:rsidRPr="002C4A8C">
              <w:rPr>
                <w:rFonts w:cs="Times New Roman"/>
                <w:sz w:val="24"/>
                <w:szCs w:val="24"/>
              </w:rPr>
              <w:t>35 phút</w:t>
            </w:r>
          </w:p>
        </w:tc>
        <w:tc>
          <w:tcPr>
            <w:tcW w:w="1417" w:type="dxa"/>
          </w:tcPr>
          <w:p w14:paraId="6325033E" w14:textId="7ECDB4E9" w:rsidR="00CC1843" w:rsidRPr="002C4A8C" w:rsidRDefault="00CC1843" w:rsidP="00CC1843">
            <w:pPr>
              <w:widowControl w:val="0"/>
              <w:autoSpaceDE w:val="0"/>
              <w:autoSpaceDN w:val="0"/>
              <w:rPr>
                <w:rFonts w:eastAsia="Times New Roman" w:cs="Times New Roman"/>
                <w:sz w:val="24"/>
                <w:szCs w:val="24"/>
                <w:lang w:val="vi"/>
              </w:rPr>
            </w:pPr>
            <w:r w:rsidRPr="002C4A8C">
              <w:rPr>
                <w:rFonts w:cs="Times New Roman"/>
                <w:sz w:val="24"/>
                <w:szCs w:val="24"/>
              </w:rPr>
              <w:t>Liên hệ GD ĐP sau phần Tìm hiểu bài: Giới thiệu Vườn Quốc gia Tràm Chim</w:t>
            </w:r>
          </w:p>
        </w:tc>
        <w:tc>
          <w:tcPr>
            <w:tcW w:w="850" w:type="dxa"/>
          </w:tcPr>
          <w:p w14:paraId="1DFA5CA2" w14:textId="77777777" w:rsidR="00CC1843" w:rsidRPr="002C4A8C" w:rsidRDefault="00CC1843" w:rsidP="00CC1843">
            <w:pPr>
              <w:widowControl w:val="0"/>
              <w:autoSpaceDE w:val="0"/>
              <w:autoSpaceDN w:val="0"/>
              <w:rPr>
                <w:rFonts w:eastAsia="Times New Roman" w:cs="Times New Roman"/>
                <w:sz w:val="24"/>
                <w:szCs w:val="24"/>
                <w:lang w:val="vi"/>
              </w:rPr>
            </w:pPr>
          </w:p>
        </w:tc>
      </w:tr>
      <w:tr w:rsidR="00CC1843" w:rsidRPr="002C4A8C" w14:paraId="3FF3E509" w14:textId="77777777" w:rsidTr="00557CDF">
        <w:trPr>
          <w:trHeight w:val="244"/>
        </w:trPr>
        <w:tc>
          <w:tcPr>
            <w:tcW w:w="851" w:type="dxa"/>
            <w:vMerge/>
          </w:tcPr>
          <w:p w14:paraId="7AA37958" w14:textId="77777777" w:rsidR="00CC1843" w:rsidRPr="002C4A8C" w:rsidRDefault="00CC1843" w:rsidP="00CC1843">
            <w:pPr>
              <w:widowControl w:val="0"/>
              <w:autoSpaceDE w:val="0"/>
              <w:autoSpaceDN w:val="0"/>
              <w:spacing w:line="20" w:lineRule="atLeast"/>
              <w:jc w:val="center"/>
              <w:rPr>
                <w:rFonts w:eastAsia="Times New Roman" w:cs="Times New Roman"/>
                <w:b/>
                <w:sz w:val="24"/>
                <w:szCs w:val="24"/>
              </w:rPr>
            </w:pPr>
          </w:p>
        </w:tc>
        <w:tc>
          <w:tcPr>
            <w:tcW w:w="1242" w:type="dxa"/>
            <w:vMerge/>
          </w:tcPr>
          <w:p w14:paraId="6C732671" w14:textId="77777777" w:rsidR="00CC1843" w:rsidRPr="002C4A8C" w:rsidRDefault="00CC1843" w:rsidP="00CC1843">
            <w:pPr>
              <w:widowControl w:val="0"/>
              <w:autoSpaceDE w:val="0"/>
              <w:autoSpaceDN w:val="0"/>
              <w:spacing w:line="20" w:lineRule="atLeast"/>
              <w:rPr>
                <w:rFonts w:eastAsia="Times New Roman" w:cs="Times New Roman"/>
                <w:b/>
                <w:sz w:val="24"/>
                <w:szCs w:val="24"/>
              </w:rPr>
            </w:pPr>
          </w:p>
        </w:tc>
        <w:tc>
          <w:tcPr>
            <w:tcW w:w="992" w:type="dxa"/>
            <w:vMerge/>
            <w:vAlign w:val="center"/>
          </w:tcPr>
          <w:p w14:paraId="1896B876" w14:textId="77777777" w:rsidR="00CC1843" w:rsidRPr="002C4A8C" w:rsidRDefault="00CC1843" w:rsidP="00CC1843">
            <w:pPr>
              <w:widowControl w:val="0"/>
              <w:autoSpaceDE w:val="0"/>
              <w:autoSpaceDN w:val="0"/>
              <w:spacing w:line="20" w:lineRule="atLeast"/>
              <w:jc w:val="center"/>
              <w:rPr>
                <w:rFonts w:eastAsia="Times New Roman" w:cs="Times New Roman"/>
                <w:b/>
                <w:bCs/>
                <w:sz w:val="24"/>
                <w:szCs w:val="24"/>
              </w:rPr>
            </w:pPr>
          </w:p>
        </w:tc>
        <w:tc>
          <w:tcPr>
            <w:tcW w:w="992" w:type="dxa"/>
          </w:tcPr>
          <w:p w14:paraId="692F40A2" w14:textId="77777777" w:rsidR="00CC1843" w:rsidRPr="002C4A8C" w:rsidRDefault="00CC1843" w:rsidP="00CC1843">
            <w:pPr>
              <w:shd w:val="clear" w:color="auto" w:fill="FFFFFF"/>
              <w:tabs>
                <w:tab w:val="left" w:pos="2184"/>
              </w:tabs>
              <w:spacing w:line="20" w:lineRule="atLeast"/>
              <w:jc w:val="both"/>
              <w:rPr>
                <w:rFonts w:eastAsia="Times New Roman" w:cs="Times New Roman"/>
                <w:sz w:val="24"/>
                <w:szCs w:val="24"/>
              </w:rPr>
            </w:pPr>
            <w:r w:rsidRPr="002C4A8C">
              <w:rPr>
                <w:rFonts w:eastAsia="Times New Roman" w:cs="Times New Roman"/>
                <w:i/>
                <w:iCs/>
                <w:sz w:val="24"/>
                <w:szCs w:val="24"/>
              </w:rPr>
              <w:t>Nói và nghe:</w:t>
            </w:r>
            <w:r w:rsidRPr="002C4A8C">
              <w:rPr>
                <w:rFonts w:eastAsia="Times New Roman" w:cs="Times New Roman"/>
                <w:sz w:val="24"/>
                <w:szCs w:val="24"/>
              </w:rPr>
              <w:t xml:space="preserve"> Nói chuyện qua điện thoại với cách mở đầu và kết thúc phù hợp</w:t>
            </w:r>
          </w:p>
        </w:tc>
        <w:tc>
          <w:tcPr>
            <w:tcW w:w="5670" w:type="dxa"/>
          </w:tcPr>
          <w:p w14:paraId="54CF88C7" w14:textId="77777777" w:rsidR="00CC1843" w:rsidRPr="002C4A8C" w:rsidRDefault="00CC1843" w:rsidP="00CC1843">
            <w:pPr>
              <w:widowControl w:val="0"/>
              <w:autoSpaceDE w:val="0"/>
              <w:autoSpaceDN w:val="0"/>
              <w:spacing w:line="20" w:lineRule="atLeast"/>
              <w:rPr>
                <w:rFonts w:eastAsia="Times New Roman" w:cs="Times New Roman"/>
                <w:sz w:val="24"/>
                <w:szCs w:val="24"/>
              </w:rPr>
            </w:pPr>
            <w:r w:rsidRPr="002C4A8C">
              <w:rPr>
                <w:rFonts w:eastAsia="Times New Roman" w:cs="Times New Roman"/>
                <w:sz w:val="24"/>
                <w:szCs w:val="24"/>
              </w:rPr>
              <w:t>1. Năng lực đặc thù.</w:t>
            </w:r>
          </w:p>
          <w:p w14:paraId="38BF12C9" w14:textId="77777777" w:rsidR="00CC1843" w:rsidRPr="002C4A8C" w:rsidRDefault="00CC1843" w:rsidP="00CC1843">
            <w:pPr>
              <w:widowControl w:val="0"/>
              <w:autoSpaceDE w:val="0"/>
              <w:autoSpaceDN w:val="0"/>
              <w:spacing w:line="20" w:lineRule="atLeast"/>
              <w:rPr>
                <w:rFonts w:eastAsia="Times New Roman" w:cs="Times New Roman"/>
                <w:sz w:val="24"/>
                <w:szCs w:val="24"/>
              </w:rPr>
            </w:pPr>
            <w:r w:rsidRPr="002C4A8C">
              <w:rPr>
                <w:rFonts w:eastAsia="Times New Roman" w:cs="Times New Roman"/>
                <w:sz w:val="24"/>
                <w:szCs w:val="24"/>
              </w:rPr>
              <w:t>- Chia sẻ những điều em thấy trong bức tranh; nêu được phỏng đoán của bản thân về nội dung bài học thông qua tên bài và tranh minh họa.</w:t>
            </w:r>
          </w:p>
          <w:p w14:paraId="1540705B" w14:textId="77777777" w:rsidR="00CC1843" w:rsidRPr="002C4A8C" w:rsidRDefault="00CC1843" w:rsidP="00CC1843">
            <w:pPr>
              <w:widowControl w:val="0"/>
              <w:autoSpaceDE w:val="0"/>
              <w:autoSpaceDN w:val="0"/>
              <w:spacing w:line="20" w:lineRule="atLeast"/>
              <w:rPr>
                <w:rFonts w:eastAsia="Times New Roman" w:cs="Times New Roman"/>
                <w:sz w:val="24"/>
                <w:szCs w:val="24"/>
              </w:rPr>
            </w:pPr>
            <w:r w:rsidRPr="002C4A8C">
              <w:rPr>
                <w:rFonts w:eastAsia="Times New Roman" w:cs="Times New Roman"/>
                <w:sz w:val="24"/>
                <w:szCs w:val="24"/>
              </w:rPr>
              <w:t>- Đọc trôi chảy bài học, ngắt nghỉ đúng dấu câu, đúng logic ngữ nghĩa; trả lời được các câu hỏi tìm hiểu bài; hiểu được nọi dung bài học: Mặc dù thời tiết mùa đông khắc nghiệt nhưng cảnh làng Dạ vẫn đẹp và đầy sức sống.</w:t>
            </w:r>
          </w:p>
          <w:p w14:paraId="64230389" w14:textId="77777777" w:rsidR="00CC1843" w:rsidRPr="002C4A8C" w:rsidRDefault="00CC1843" w:rsidP="00CC1843">
            <w:pPr>
              <w:widowControl w:val="0"/>
              <w:autoSpaceDE w:val="0"/>
              <w:autoSpaceDN w:val="0"/>
              <w:spacing w:line="20" w:lineRule="atLeast"/>
              <w:rPr>
                <w:rFonts w:eastAsia="Times New Roman" w:cs="Times New Roman"/>
                <w:sz w:val="24"/>
                <w:szCs w:val="24"/>
              </w:rPr>
            </w:pPr>
            <w:r w:rsidRPr="002C4A8C">
              <w:rPr>
                <w:rFonts w:eastAsia="Times New Roman" w:cs="Times New Roman"/>
                <w:sz w:val="24"/>
                <w:szCs w:val="24"/>
              </w:rPr>
              <w:t>- Nói được câu văn có hình ảnh so sánh dựa vào từ ngữ đã cho.</w:t>
            </w:r>
          </w:p>
          <w:p w14:paraId="2E4B8C9E" w14:textId="77777777" w:rsidR="00CC1843" w:rsidRPr="002C4A8C" w:rsidRDefault="00CC1843" w:rsidP="00CC1843">
            <w:pPr>
              <w:widowControl w:val="0"/>
              <w:autoSpaceDE w:val="0"/>
              <w:autoSpaceDN w:val="0"/>
              <w:spacing w:line="20" w:lineRule="atLeast"/>
              <w:rPr>
                <w:rFonts w:eastAsia="Times New Roman" w:cs="Times New Roman"/>
                <w:sz w:val="24"/>
                <w:szCs w:val="24"/>
              </w:rPr>
            </w:pPr>
            <w:r w:rsidRPr="002C4A8C">
              <w:rPr>
                <w:rFonts w:eastAsia="Times New Roman" w:cs="Times New Roman"/>
                <w:sz w:val="24"/>
                <w:szCs w:val="24"/>
              </w:rPr>
              <w:t>- Phát triển năng lực ngôn ngữ.</w:t>
            </w:r>
          </w:p>
          <w:p w14:paraId="235E47D1" w14:textId="77777777" w:rsidR="00CC1843" w:rsidRPr="002C4A8C" w:rsidRDefault="00CC1843" w:rsidP="00CC1843">
            <w:pPr>
              <w:widowControl w:val="0"/>
              <w:autoSpaceDE w:val="0"/>
              <w:autoSpaceDN w:val="0"/>
              <w:spacing w:line="20" w:lineRule="atLeast"/>
              <w:rPr>
                <w:rFonts w:eastAsia="Times New Roman" w:cs="Times New Roman"/>
                <w:sz w:val="24"/>
                <w:szCs w:val="24"/>
              </w:rPr>
            </w:pPr>
            <w:r w:rsidRPr="002C4A8C">
              <w:rPr>
                <w:rFonts w:eastAsia="Times New Roman" w:cs="Times New Roman"/>
                <w:sz w:val="24"/>
                <w:szCs w:val="24"/>
              </w:rPr>
              <w:t>2. Năng lực.</w:t>
            </w:r>
          </w:p>
          <w:p w14:paraId="72F5DC2A" w14:textId="77777777" w:rsidR="00CC1843" w:rsidRPr="002C4A8C" w:rsidRDefault="00CC1843" w:rsidP="00CC1843">
            <w:pPr>
              <w:widowControl w:val="0"/>
              <w:autoSpaceDE w:val="0"/>
              <w:autoSpaceDN w:val="0"/>
              <w:spacing w:line="20" w:lineRule="atLeast"/>
              <w:rPr>
                <w:rFonts w:eastAsia="Times New Roman" w:cs="Times New Roman"/>
                <w:sz w:val="24"/>
                <w:szCs w:val="24"/>
              </w:rPr>
            </w:pPr>
            <w:r w:rsidRPr="002C4A8C">
              <w:rPr>
                <w:rFonts w:eastAsia="Times New Roman" w:cs="Times New Roman"/>
                <w:sz w:val="24"/>
                <w:szCs w:val="24"/>
              </w:rPr>
              <w:t>- Năng lực chung.</w:t>
            </w:r>
          </w:p>
          <w:p w14:paraId="5D0C1CC9" w14:textId="77777777" w:rsidR="00CC1843" w:rsidRPr="002C4A8C" w:rsidRDefault="00CC1843" w:rsidP="00CC1843">
            <w:pPr>
              <w:widowControl w:val="0"/>
              <w:autoSpaceDE w:val="0"/>
              <w:autoSpaceDN w:val="0"/>
              <w:spacing w:line="20" w:lineRule="atLeast"/>
              <w:rPr>
                <w:rFonts w:eastAsia="Times New Roman" w:cs="Times New Roman"/>
                <w:sz w:val="24"/>
                <w:szCs w:val="24"/>
              </w:rPr>
            </w:pPr>
            <w:r w:rsidRPr="002C4A8C">
              <w:rPr>
                <w:rFonts w:eastAsia="Times New Roman" w:cs="Times New Roman"/>
                <w:sz w:val="24"/>
                <w:szCs w:val="24"/>
              </w:rPr>
              <w:t>- Năng lực tự chủ, tự học: lắng nghe, đọc bài và trả lời các câu hỏi. Nêu được nội dung bài học.</w:t>
            </w:r>
          </w:p>
          <w:p w14:paraId="34B929A8" w14:textId="77777777" w:rsidR="00CC1843" w:rsidRPr="002C4A8C" w:rsidRDefault="00CC1843" w:rsidP="00CC1843">
            <w:pPr>
              <w:widowControl w:val="0"/>
              <w:autoSpaceDE w:val="0"/>
              <w:autoSpaceDN w:val="0"/>
              <w:spacing w:line="20" w:lineRule="atLeast"/>
              <w:rPr>
                <w:rFonts w:eastAsia="Times New Roman" w:cs="Times New Roman"/>
                <w:sz w:val="24"/>
                <w:szCs w:val="24"/>
              </w:rPr>
            </w:pPr>
            <w:r w:rsidRPr="002C4A8C">
              <w:rPr>
                <w:rFonts w:eastAsia="Times New Roman" w:cs="Times New Roman"/>
                <w:sz w:val="24"/>
                <w:szCs w:val="24"/>
              </w:rPr>
              <w:t>- Năng lực giải quyết vấn đề và sáng tạo: Sử dụng các kiến thức đã học ứng dụng vào thực tế, tìm tòi, phát hiện giải quyết các nhiệm vụ trong cuộc sống.</w:t>
            </w:r>
          </w:p>
          <w:p w14:paraId="3E7FD551" w14:textId="77777777" w:rsidR="00CC1843" w:rsidRPr="002C4A8C" w:rsidRDefault="00CC1843" w:rsidP="00CC1843">
            <w:pPr>
              <w:widowControl w:val="0"/>
              <w:autoSpaceDE w:val="0"/>
              <w:autoSpaceDN w:val="0"/>
              <w:spacing w:line="20" w:lineRule="atLeast"/>
              <w:rPr>
                <w:rFonts w:eastAsia="Times New Roman" w:cs="Times New Roman"/>
                <w:sz w:val="24"/>
                <w:szCs w:val="24"/>
              </w:rPr>
            </w:pPr>
            <w:r w:rsidRPr="002C4A8C">
              <w:rPr>
                <w:rFonts w:eastAsia="Times New Roman" w:cs="Times New Roman"/>
                <w:sz w:val="24"/>
                <w:szCs w:val="24"/>
              </w:rPr>
              <w:t>- Năng lực giao tiếp và hợp tác: Trao đổi, thảo luận để thực hiện các nhiệm vụ học tập.</w:t>
            </w:r>
          </w:p>
          <w:p w14:paraId="4927629C" w14:textId="77777777" w:rsidR="00CC1843" w:rsidRPr="002C4A8C" w:rsidRDefault="00CC1843" w:rsidP="00CC1843">
            <w:pPr>
              <w:widowControl w:val="0"/>
              <w:autoSpaceDE w:val="0"/>
              <w:autoSpaceDN w:val="0"/>
              <w:spacing w:line="20" w:lineRule="atLeast"/>
              <w:rPr>
                <w:rFonts w:eastAsia="Times New Roman" w:cs="Times New Roman"/>
                <w:sz w:val="24"/>
                <w:szCs w:val="24"/>
              </w:rPr>
            </w:pPr>
            <w:r w:rsidRPr="002C4A8C">
              <w:rPr>
                <w:rFonts w:eastAsia="Times New Roman" w:cs="Times New Roman"/>
                <w:sz w:val="24"/>
                <w:szCs w:val="24"/>
              </w:rPr>
              <w:t xml:space="preserve">- Năng lực riêng: </w:t>
            </w:r>
          </w:p>
          <w:p w14:paraId="06FEE0E1" w14:textId="77777777" w:rsidR="00CC1843" w:rsidRPr="002C4A8C" w:rsidRDefault="00CC1843" w:rsidP="00CC1843">
            <w:pPr>
              <w:widowControl w:val="0"/>
              <w:autoSpaceDE w:val="0"/>
              <w:autoSpaceDN w:val="0"/>
              <w:spacing w:line="20" w:lineRule="atLeast"/>
              <w:rPr>
                <w:rFonts w:eastAsia="Times New Roman" w:cs="Times New Roman"/>
                <w:sz w:val="24"/>
                <w:szCs w:val="24"/>
              </w:rPr>
            </w:pPr>
            <w:r w:rsidRPr="002C4A8C">
              <w:rPr>
                <w:rFonts w:eastAsia="Times New Roman" w:cs="Times New Roman"/>
                <w:sz w:val="24"/>
                <w:szCs w:val="24"/>
              </w:rPr>
              <w:t>+ Lắng nghe và nhận xét bạn.</w:t>
            </w:r>
          </w:p>
          <w:p w14:paraId="7B05C1EB" w14:textId="77777777" w:rsidR="00CC1843" w:rsidRPr="002C4A8C" w:rsidRDefault="00CC1843" w:rsidP="00CC1843">
            <w:pPr>
              <w:widowControl w:val="0"/>
              <w:autoSpaceDE w:val="0"/>
              <w:autoSpaceDN w:val="0"/>
              <w:spacing w:line="20" w:lineRule="atLeast"/>
              <w:rPr>
                <w:rFonts w:eastAsia="Times New Roman" w:cs="Times New Roman"/>
                <w:sz w:val="24"/>
                <w:szCs w:val="24"/>
              </w:rPr>
            </w:pPr>
            <w:r w:rsidRPr="002C4A8C">
              <w:rPr>
                <w:rFonts w:eastAsia="Times New Roman" w:cs="Times New Roman"/>
                <w:sz w:val="24"/>
                <w:szCs w:val="24"/>
              </w:rPr>
              <w:t>+ Năng lực điều hành của các ban cán sự.</w:t>
            </w:r>
          </w:p>
          <w:p w14:paraId="26ED5EB1" w14:textId="77777777" w:rsidR="00CC1843" w:rsidRPr="002C4A8C" w:rsidRDefault="00CC1843" w:rsidP="00CC1843">
            <w:pPr>
              <w:widowControl w:val="0"/>
              <w:autoSpaceDE w:val="0"/>
              <w:autoSpaceDN w:val="0"/>
              <w:spacing w:line="20" w:lineRule="atLeast"/>
              <w:rPr>
                <w:rFonts w:eastAsia="Times New Roman" w:cs="Times New Roman"/>
                <w:sz w:val="24"/>
                <w:szCs w:val="24"/>
              </w:rPr>
            </w:pPr>
            <w:r w:rsidRPr="002C4A8C">
              <w:rPr>
                <w:rFonts w:eastAsia="Times New Roman" w:cs="Times New Roman"/>
                <w:sz w:val="24"/>
                <w:szCs w:val="24"/>
              </w:rPr>
              <w:t>+ Liên hệ đến bản thân về kiến thức liên quan đến bài học.</w:t>
            </w:r>
          </w:p>
          <w:p w14:paraId="7B566BC3" w14:textId="77777777" w:rsidR="00CC1843" w:rsidRPr="002C4A8C" w:rsidRDefault="00CC1843" w:rsidP="00CC1843">
            <w:pPr>
              <w:widowControl w:val="0"/>
              <w:autoSpaceDE w:val="0"/>
              <w:autoSpaceDN w:val="0"/>
              <w:spacing w:line="20" w:lineRule="atLeast"/>
              <w:rPr>
                <w:rFonts w:eastAsia="Times New Roman" w:cs="Times New Roman"/>
                <w:sz w:val="24"/>
                <w:szCs w:val="24"/>
              </w:rPr>
            </w:pPr>
            <w:r w:rsidRPr="002C4A8C">
              <w:rPr>
                <w:rFonts w:eastAsia="Times New Roman" w:cs="Times New Roman"/>
                <w:sz w:val="24"/>
                <w:szCs w:val="24"/>
              </w:rPr>
              <w:t>+ Tự tin: Chia sẻ trước lớp những ý kiến cá nhân.</w:t>
            </w:r>
          </w:p>
          <w:p w14:paraId="3D711246" w14:textId="77777777" w:rsidR="00CC1843" w:rsidRPr="002C4A8C" w:rsidRDefault="00CC1843" w:rsidP="00CC1843">
            <w:pPr>
              <w:widowControl w:val="0"/>
              <w:autoSpaceDE w:val="0"/>
              <w:autoSpaceDN w:val="0"/>
              <w:spacing w:line="20" w:lineRule="atLeast"/>
              <w:rPr>
                <w:rFonts w:eastAsia="Times New Roman" w:cs="Times New Roman"/>
                <w:sz w:val="24"/>
                <w:szCs w:val="24"/>
              </w:rPr>
            </w:pPr>
            <w:r w:rsidRPr="002C4A8C">
              <w:rPr>
                <w:rFonts w:eastAsia="Times New Roman" w:cs="Times New Roman"/>
                <w:sz w:val="24"/>
                <w:szCs w:val="24"/>
              </w:rPr>
              <w:t>3. Phẩm chất.</w:t>
            </w:r>
          </w:p>
          <w:p w14:paraId="35D6D9C7" w14:textId="77777777" w:rsidR="00CC1843" w:rsidRPr="002C4A8C" w:rsidRDefault="00CC1843" w:rsidP="00CC1843">
            <w:pPr>
              <w:widowControl w:val="0"/>
              <w:autoSpaceDE w:val="0"/>
              <w:autoSpaceDN w:val="0"/>
              <w:spacing w:line="20" w:lineRule="atLeast"/>
              <w:rPr>
                <w:rFonts w:eastAsia="Times New Roman" w:cs="Times New Roman"/>
                <w:sz w:val="24"/>
                <w:szCs w:val="24"/>
              </w:rPr>
            </w:pPr>
            <w:r w:rsidRPr="002C4A8C">
              <w:rPr>
                <w:rFonts w:eastAsia="Times New Roman" w:cs="Times New Roman"/>
                <w:sz w:val="24"/>
                <w:szCs w:val="24"/>
              </w:rPr>
              <w:t>- Phẩm chất yêu nước: Bồi dưỡng lòng yêu thiên nhiên, yêu quê hương đất nước.</w:t>
            </w:r>
          </w:p>
          <w:p w14:paraId="0E6D72AD" w14:textId="77777777" w:rsidR="00CC1843" w:rsidRPr="002C4A8C" w:rsidRDefault="00CC1843" w:rsidP="00CC1843">
            <w:pPr>
              <w:widowControl w:val="0"/>
              <w:autoSpaceDE w:val="0"/>
              <w:autoSpaceDN w:val="0"/>
              <w:spacing w:line="20" w:lineRule="atLeast"/>
              <w:rPr>
                <w:rFonts w:eastAsia="Times New Roman" w:cs="Times New Roman"/>
                <w:sz w:val="24"/>
                <w:szCs w:val="24"/>
              </w:rPr>
            </w:pPr>
            <w:r w:rsidRPr="002C4A8C">
              <w:rPr>
                <w:rFonts w:eastAsia="Times New Roman" w:cs="Times New Roman"/>
                <w:sz w:val="24"/>
                <w:szCs w:val="24"/>
              </w:rPr>
              <w:t>- Phẩm chất nhân ái: Biết giúp đỡ các bạn trong nhóm trong quá trình  tìm hiểu bài.</w:t>
            </w:r>
          </w:p>
          <w:p w14:paraId="17D4FFFC" w14:textId="77777777" w:rsidR="00CC1843" w:rsidRPr="002C4A8C" w:rsidRDefault="00CC1843" w:rsidP="00CC1843">
            <w:pPr>
              <w:widowControl w:val="0"/>
              <w:autoSpaceDE w:val="0"/>
              <w:autoSpaceDN w:val="0"/>
              <w:spacing w:line="20" w:lineRule="atLeast"/>
              <w:rPr>
                <w:rFonts w:eastAsia="Times New Roman" w:cs="Times New Roman"/>
                <w:sz w:val="24"/>
                <w:szCs w:val="24"/>
              </w:rPr>
            </w:pPr>
            <w:r w:rsidRPr="002C4A8C">
              <w:rPr>
                <w:rFonts w:eastAsia="Times New Roman" w:cs="Times New Roman"/>
                <w:sz w:val="24"/>
                <w:szCs w:val="24"/>
              </w:rPr>
              <w:t>- Phẩm chất chăm chỉ: Tích cực trong các hoạt động học tập.</w:t>
            </w:r>
          </w:p>
          <w:p w14:paraId="616D35AB" w14:textId="77777777" w:rsidR="00CC1843" w:rsidRPr="002C4A8C" w:rsidRDefault="00CC1843" w:rsidP="00CC1843">
            <w:pPr>
              <w:widowControl w:val="0"/>
              <w:autoSpaceDE w:val="0"/>
              <w:autoSpaceDN w:val="0"/>
              <w:spacing w:line="20" w:lineRule="atLeast"/>
              <w:rPr>
                <w:rFonts w:eastAsia="Times New Roman" w:cs="Times New Roman"/>
                <w:sz w:val="24"/>
                <w:szCs w:val="24"/>
              </w:rPr>
            </w:pPr>
            <w:r w:rsidRPr="002C4A8C">
              <w:rPr>
                <w:rFonts w:eastAsia="Times New Roman" w:cs="Times New Roman"/>
                <w:sz w:val="24"/>
                <w:szCs w:val="24"/>
              </w:rPr>
              <w:t>- Phẩm chất trách nhiệm: Tích cực học tập tốt để xây dựng và phát triển đất nước ngày càng giầu mạnh.</w:t>
            </w:r>
          </w:p>
        </w:tc>
        <w:tc>
          <w:tcPr>
            <w:tcW w:w="709" w:type="dxa"/>
          </w:tcPr>
          <w:p w14:paraId="35B0DA22" w14:textId="77777777" w:rsidR="00CC1843" w:rsidRPr="002C4A8C" w:rsidRDefault="00CC1843" w:rsidP="00CC1843">
            <w:pPr>
              <w:widowControl w:val="0"/>
              <w:autoSpaceDE w:val="0"/>
              <w:autoSpaceDN w:val="0"/>
              <w:rPr>
                <w:rFonts w:eastAsia="Times New Roman" w:cs="Times New Roman"/>
                <w:sz w:val="24"/>
                <w:szCs w:val="24"/>
              </w:rPr>
            </w:pPr>
            <w:r w:rsidRPr="002C4A8C">
              <w:rPr>
                <w:rFonts w:eastAsia="Times New Roman" w:cs="Times New Roman"/>
                <w:sz w:val="24"/>
                <w:szCs w:val="24"/>
              </w:rPr>
              <w:t>Tiết 195</w:t>
            </w:r>
          </w:p>
        </w:tc>
        <w:tc>
          <w:tcPr>
            <w:tcW w:w="709" w:type="dxa"/>
          </w:tcPr>
          <w:p w14:paraId="5CAD0B3D" w14:textId="77777777" w:rsidR="00CC1843" w:rsidRPr="002C4A8C" w:rsidRDefault="00CC1843" w:rsidP="00CC1843">
            <w:pPr>
              <w:rPr>
                <w:rFonts w:cs="Times New Roman"/>
                <w:sz w:val="24"/>
                <w:szCs w:val="24"/>
              </w:rPr>
            </w:pPr>
            <w:r w:rsidRPr="002C4A8C">
              <w:rPr>
                <w:rFonts w:cs="Times New Roman"/>
                <w:sz w:val="24"/>
                <w:szCs w:val="24"/>
              </w:rPr>
              <w:t>35 phút</w:t>
            </w:r>
          </w:p>
        </w:tc>
        <w:tc>
          <w:tcPr>
            <w:tcW w:w="1417" w:type="dxa"/>
          </w:tcPr>
          <w:p w14:paraId="75950889" w14:textId="77777777" w:rsidR="00CC1843" w:rsidRPr="002C4A8C" w:rsidRDefault="00CC1843" w:rsidP="00CC1843">
            <w:pPr>
              <w:widowControl w:val="0"/>
              <w:autoSpaceDE w:val="0"/>
              <w:autoSpaceDN w:val="0"/>
              <w:rPr>
                <w:rFonts w:eastAsia="Times New Roman" w:cs="Times New Roman"/>
                <w:sz w:val="24"/>
                <w:szCs w:val="24"/>
                <w:lang w:val="vi"/>
              </w:rPr>
            </w:pPr>
          </w:p>
        </w:tc>
        <w:tc>
          <w:tcPr>
            <w:tcW w:w="850" w:type="dxa"/>
          </w:tcPr>
          <w:p w14:paraId="717566C1" w14:textId="77777777" w:rsidR="00CC1843" w:rsidRPr="002C4A8C" w:rsidRDefault="00CC1843" w:rsidP="00CC1843">
            <w:pPr>
              <w:widowControl w:val="0"/>
              <w:autoSpaceDE w:val="0"/>
              <w:autoSpaceDN w:val="0"/>
              <w:rPr>
                <w:rFonts w:eastAsia="Times New Roman" w:cs="Times New Roman"/>
                <w:sz w:val="24"/>
                <w:szCs w:val="24"/>
                <w:lang w:val="vi"/>
              </w:rPr>
            </w:pPr>
          </w:p>
        </w:tc>
      </w:tr>
      <w:tr w:rsidR="00CC1843" w:rsidRPr="002C4A8C" w14:paraId="2B41967A" w14:textId="77777777" w:rsidTr="00557CDF">
        <w:trPr>
          <w:trHeight w:val="244"/>
        </w:trPr>
        <w:tc>
          <w:tcPr>
            <w:tcW w:w="851" w:type="dxa"/>
            <w:vMerge/>
          </w:tcPr>
          <w:p w14:paraId="0AA66BE8" w14:textId="77777777" w:rsidR="00CC1843" w:rsidRPr="002C4A8C" w:rsidRDefault="00CC1843" w:rsidP="00CC1843">
            <w:pPr>
              <w:widowControl w:val="0"/>
              <w:autoSpaceDE w:val="0"/>
              <w:autoSpaceDN w:val="0"/>
              <w:spacing w:line="20" w:lineRule="atLeast"/>
              <w:jc w:val="center"/>
              <w:rPr>
                <w:rFonts w:eastAsia="Times New Roman" w:cs="Times New Roman"/>
                <w:sz w:val="24"/>
                <w:szCs w:val="24"/>
              </w:rPr>
            </w:pPr>
          </w:p>
        </w:tc>
        <w:tc>
          <w:tcPr>
            <w:tcW w:w="1242" w:type="dxa"/>
            <w:vMerge/>
          </w:tcPr>
          <w:p w14:paraId="2D864A65" w14:textId="77777777" w:rsidR="00CC1843" w:rsidRPr="002C4A8C" w:rsidRDefault="00CC1843" w:rsidP="00CC1843">
            <w:pPr>
              <w:widowControl w:val="0"/>
              <w:autoSpaceDE w:val="0"/>
              <w:autoSpaceDN w:val="0"/>
              <w:spacing w:line="20" w:lineRule="atLeast"/>
              <w:rPr>
                <w:rFonts w:eastAsia="Times New Roman" w:cs="Times New Roman"/>
                <w:sz w:val="24"/>
                <w:szCs w:val="24"/>
                <w:lang w:val="vi"/>
              </w:rPr>
            </w:pPr>
          </w:p>
        </w:tc>
        <w:tc>
          <w:tcPr>
            <w:tcW w:w="992" w:type="dxa"/>
            <w:vMerge/>
          </w:tcPr>
          <w:p w14:paraId="13E0D77D" w14:textId="77777777" w:rsidR="00CC1843" w:rsidRPr="002C4A8C" w:rsidRDefault="00CC1843" w:rsidP="00CC1843">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33B7A53C" w14:textId="77777777" w:rsidR="00CC1843" w:rsidRPr="002C4A8C" w:rsidRDefault="00CC1843" w:rsidP="00CC1843">
            <w:pPr>
              <w:spacing w:line="20" w:lineRule="atLeast"/>
              <w:rPr>
                <w:rFonts w:eastAsia="Segoe UI" w:cs="Times New Roman"/>
                <w:sz w:val="24"/>
                <w:szCs w:val="24"/>
                <w:lang w:val="vi-VN" w:eastAsia="vi-VN" w:bidi="vi-VN"/>
              </w:rPr>
            </w:pPr>
            <w:r w:rsidRPr="002C4A8C">
              <w:rPr>
                <w:rFonts w:cs="Times New Roman"/>
                <w:i/>
                <w:iCs/>
                <w:sz w:val="24"/>
                <w:szCs w:val="24"/>
                <w:lang w:val="vi-VN"/>
              </w:rPr>
              <w:t xml:space="preserve">Viết </w:t>
            </w:r>
            <w:r w:rsidRPr="002C4A8C">
              <w:rPr>
                <w:rFonts w:cs="Times New Roman"/>
                <w:i/>
                <w:iCs/>
                <w:sz w:val="24"/>
                <w:szCs w:val="24"/>
                <w:lang w:val="vi-VN"/>
              </w:rPr>
              <w:lastRenderedPageBreak/>
              <w:t>sáng tạo:</w:t>
            </w:r>
            <w:r w:rsidRPr="002C4A8C">
              <w:rPr>
                <w:rFonts w:cs="Times New Roman"/>
                <w:sz w:val="24"/>
                <w:szCs w:val="24"/>
                <w:lang w:val="vi"/>
              </w:rPr>
              <w:t xml:space="preserve"> Viết đoạn vãn nêu tình cảm, cảm xúc trước một cảnh đẹp ở quê hương hoặc nơi em ở</w:t>
            </w:r>
            <w:r w:rsidRPr="002C4A8C">
              <w:rPr>
                <w:rFonts w:cs="Times New Roman"/>
                <w:i/>
                <w:iCs/>
                <w:sz w:val="24"/>
                <w:szCs w:val="24"/>
                <w:lang w:val="vi-VN"/>
              </w:rPr>
              <w:t xml:space="preserve"> </w:t>
            </w:r>
          </w:p>
        </w:tc>
        <w:tc>
          <w:tcPr>
            <w:tcW w:w="5670" w:type="dxa"/>
          </w:tcPr>
          <w:p w14:paraId="274ACBEF" w14:textId="77777777" w:rsidR="00CC1843" w:rsidRPr="002C4A8C" w:rsidRDefault="00CC1843" w:rsidP="00CC1843">
            <w:pPr>
              <w:widowControl w:val="0"/>
              <w:autoSpaceDE w:val="0"/>
              <w:autoSpaceDN w:val="0"/>
              <w:spacing w:line="20" w:lineRule="atLeast"/>
              <w:rPr>
                <w:rFonts w:eastAsia="Times New Roman" w:cs="Times New Roman"/>
                <w:sz w:val="24"/>
                <w:szCs w:val="24"/>
                <w:lang w:val="vi-VN"/>
              </w:rPr>
            </w:pPr>
            <w:r w:rsidRPr="002C4A8C">
              <w:rPr>
                <w:rFonts w:eastAsia="Times New Roman" w:cs="Times New Roman"/>
                <w:sz w:val="24"/>
                <w:szCs w:val="24"/>
                <w:lang w:val="vi-VN"/>
              </w:rPr>
              <w:lastRenderedPageBreak/>
              <w:t>Năng lực đặc thù.</w:t>
            </w:r>
          </w:p>
          <w:p w14:paraId="7B7E6131" w14:textId="77777777" w:rsidR="00CC1843" w:rsidRPr="002C4A8C" w:rsidRDefault="00CC1843" w:rsidP="00CC1843">
            <w:pPr>
              <w:widowControl w:val="0"/>
              <w:autoSpaceDE w:val="0"/>
              <w:autoSpaceDN w:val="0"/>
              <w:spacing w:line="20" w:lineRule="atLeast"/>
              <w:rPr>
                <w:rFonts w:eastAsia="Times New Roman" w:cs="Times New Roman"/>
                <w:sz w:val="24"/>
                <w:szCs w:val="24"/>
                <w:lang w:val="vi-VN"/>
              </w:rPr>
            </w:pPr>
            <w:r w:rsidRPr="002C4A8C">
              <w:rPr>
                <w:rFonts w:eastAsia="Times New Roman" w:cs="Times New Roman"/>
                <w:sz w:val="24"/>
                <w:szCs w:val="24"/>
                <w:lang w:val="vi-VN"/>
              </w:rPr>
              <w:lastRenderedPageBreak/>
              <w:t>- Viết được một đoạn văn ngắn nêu tình cảm, cảm xúc với một cảnh đẹp.</w:t>
            </w:r>
          </w:p>
          <w:p w14:paraId="3A639F0B" w14:textId="77777777" w:rsidR="00CC1843" w:rsidRPr="002C4A8C" w:rsidRDefault="00CC1843" w:rsidP="00CC1843">
            <w:pPr>
              <w:widowControl w:val="0"/>
              <w:autoSpaceDE w:val="0"/>
              <w:autoSpaceDN w:val="0"/>
              <w:spacing w:line="20" w:lineRule="atLeast"/>
              <w:rPr>
                <w:rFonts w:eastAsia="Times New Roman" w:cs="Times New Roman"/>
                <w:sz w:val="24"/>
                <w:szCs w:val="24"/>
                <w:lang w:val="vi-VN"/>
              </w:rPr>
            </w:pPr>
            <w:r w:rsidRPr="002C4A8C">
              <w:rPr>
                <w:rFonts w:eastAsia="Times New Roman" w:cs="Times New Roman"/>
                <w:sz w:val="24"/>
                <w:szCs w:val="24"/>
                <w:lang w:val="vi-VN"/>
              </w:rPr>
              <w:t>- Biết nói lời mời bạn bè về thăm quê hương hoăc nơi em ở.</w:t>
            </w:r>
          </w:p>
          <w:p w14:paraId="1AD947C8" w14:textId="77777777" w:rsidR="00CC1843" w:rsidRPr="002C4A8C" w:rsidRDefault="00CC1843" w:rsidP="00CC1843">
            <w:pPr>
              <w:widowControl w:val="0"/>
              <w:autoSpaceDE w:val="0"/>
              <w:autoSpaceDN w:val="0"/>
              <w:spacing w:line="20" w:lineRule="atLeast"/>
              <w:rPr>
                <w:rFonts w:eastAsia="Times New Roman" w:cs="Times New Roman"/>
                <w:sz w:val="24"/>
                <w:szCs w:val="24"/>
                <w:lang w:val="vi-VN"/>
              </w:rPr>
            </w:pPr>
            <w:r w:rsidRPr="002C4A8C">
              <w:rPr>
                <w:rFonts w:eastAsia="Times New Roman" w:cs="Times New Roman"/>
                <w:sz w:val="24"/>
                <w:szCs w:val="24"/>
                <w:lang w:val="vi-VN"/>
              </w:rPr>
              <w:t>- Phát triển năng lực ngôn ngữ.</w:t>
            </w:r>
          </w:p>
          <w:p w14:paraId="1CA394E2" w14:textId="77777777" w:rsidR="00CC1843" w:rsidRPr="002C4A8C" w:rsidRDefault="00CC1843" w:rsidP="00CC1843">
            <w:pPr>
              <w:widowControl w:val="0"/>
              <w:autoSpaceDE w:val="0"/>
              <w:autoSpaceDN w:val="0"/>
              <w:spacing w:line="20" w:lineRule="atLeast"/>
              <w:rPr>
                <w:rFonts w:eastAsia="Times New Roman" w:cs="Times New Roman"/>
                <w:sz w:val="24"/>
                <w:szCs w:val="24"/>
                <w:lang w:val="vi-VN"/>
              </w:rPr>
            </w:pPr>
            <w:r w:rsidRPr="002C4A8C">
              <w:rPr>
                <w:rFonts w:eastAsia="Times New Roman" w:cs="Times New Roman"/>
                <w:sz w:val="24"/>
                <w:szCs w:val="24"/>
                <w:lang w:val="vi-VN"/>
              </w:rPr>
              <w:t>2. Năng lực.</w:t>
            </w:r>
          </w:p>
          <w:p w14:paraId="4A9351AE" w14:textId="77777777" w:rsidR="00CC1843" w:rsidRPr="002C4A8C" w:rsidRDefault="00CC1843" w:rsidP="00CC1843">
            <w:pPr>
              <w:widowControl w:val="0"/>
              <w:autoSpaceDE w:val="0"/>
              <w:autoSpaceDN w:val="0"/>
              <w:spacing w:line="20" w:lineRule="atLeast"/>
              <w:rPr>
                <w:rFonts w:eastAsia="Times New Roman" w:cs="Times New Roman"/>
                <w:sz w:val="24"/>
                <w:szCs w:val="24"/>
                <w:lang w:val="vi-VN"/>
              </w:rPr>
            </w:pPr>
            <w:r w:rsidRPr="002C4A8C">
              <w:rPr>
                <w:rFonts w:eastAsia="Times New Roman" w:cs="Times New Roman"/>
                <w:sz w:val="24"/>
                <w:szCs w:val="24"/>
                <w:lang w:val="vi-VN"/>
              </w:rPr>
              <w:t>- Năng lực chung.</w:t>
            </w:r>
          </w:p>
          <w:p w14:paraId="10B1672A" w14:textId="77777777" w:rsidR="00CC1843" w:rsidRPr="002C4A8C" w:rsidRDefault="00CC1843" w:rsidP="00CC1843">
            <w:pPr>
              <w:widowControl w:val="0"/>
              <w:autoSpaceDE w:val="0"/>
              <w:autoSpaceDN w:val="0"/>
              <w:spacing w:line="20" w:lineRule="atLeast"/>
              <w:rPr>
                <w:rFonts w:eastAsia="Times New Roman" w:cs="Times New Roman"/>
                <w:sz w:val="24"/>
                <w:szCs w:val="24"/>
                <w:lang w:val="vi-VN"/>
              </w:rPr>
            </w:pPr>
            <w:r w:rsidRPr="002C4A8C">
              <w:rPr>
                <w:rFonts w:eastAsia="Times New Roman" w:cs="Times New Roman"/>
                <w:sz w:val="24"/>
                <w:szCs w:val="24"/>
                <w:lang w:val="vi-VN"/>
              </w:rPr>
              <w:t>- Năng lực tự chủ, tự học: Lắng nghe Viết được một đoạn văn ngắn nêu tình cảm, cảm xúc với một cảnh đẹp.Biết nói lời mời bạn bè về thăm quê hương hoăc nơi em ở.</w:t>
            </w:r>
          </w:p>
          <w:p w14:paraId="00CF7FC4" w14:textId="77777777" w:rsidR="00CC1843" w:rsidRPr="002C4A8C" w:rsidRDefault="00CC1843" w:rsidP="00CC1843">
            <w:pPr>
              <w:widowControl w:val="0"/>
              <w:autoSpaceDE w:val="0"/>
              <w:autoSpaceDN w:val="0"/>
              <w:spacing w:line="20" w:lineRule="atLeast"/>
              <w:rPr>
                <w:rFonts w:eastAsia="Times New Roman" w:cs="Times New Roman"/>
                <w:sz w:val="24"/>
                <w:szCs w:val="24"/>
                <w:lang w:val="vi-VN"/>
              </w:rPr>
            </w:pPr>
            <w:r w:rsidRPr="002C4A8C">
              <w:rPr>
                <w:rFonts w:eastAsia="Times New Roman" w:cs="Times New Roman"/>
                <w:sz w:val="24"/>
                <w:szCs w:val="24"/>
                <w:lang w:val="vi-VN"/>
              </w:rPr>
              <w:t>- Năng lực giải quyết vấn đề và sáng tạo: Sử dụng các kiến thức đã học ứng dụng vào thực tế, tìm tòi, phát hiện giải quyết các nhiệm vụ trong cuộc sống.</w:t>
            </w:r>
          </w:p>
          <w:p w14:paraId="33653CF3" w14:textId="77777777" w:rsidR="00CC1843" w:rsidRPr="002C4A8C" w:rsidRDefault="00CC1843" w:rsidP="00CC1843">
            <w:pPr>
              <w:widowControl w:val="0"/>
              <w:autoSpaceDE w:val="0"/>
              <w:autoSpaceDN w:val="0"/>
              <w:spacing w:line="20" w:lineRule="atLeast"/>
              <w:rPr>
                <w:rFonts w:eastAsia="Times New Roman" w:cs="Times New Roman"/>
                <w:sz w:val="24"/>
                <w:szCs w:val="24"/>
                <w:lang w:val="vi-VN"/>
              </w:rPr>
            </w:pPr>
            <w:r w:rsidRPr="002C4A8C">
              <w:rPr>
                <w:rFonts w:eastAsia="Times New Roman" w:cs="Times New Roman"/>
                <w:sz w:val="24"/>
                <w:szCs w:val="24"/>
                <w:lang w:val="vi-VN"/>
              </w:rPr>
              <w:t>- Năng lực giao tiếp và hợp tác: Trao đổi, thảo luận để thực hiện các nhiệm vụ học tập.</w:t>
            </w:r>
          </w:p>
          <w:p w14:paraId="4DDFF957" w14:textId="77777777" w:rsidR="00CC1843" w:rsidRPr="002C4A8C" w:rsidRDefault="00CC1843" w:rsidP="00CC1843">
            <w:pPr>
              <w:widowControl w:val="0"/>
              <w:autoSpaceDE w:val="0"/>
              <w:autoSpaceDN w:val="0"/>
              <w:spacing w:line="20" w:lineRule="atLeast"/>
              <w:rPr>
                <w:rFonts w:eastAsia="Times New Roman" w:cs="Times New Roman"/>
                <w:sz w:val="24"/>
                <w:szCs w:val="24"/>
                <w:lang w:val="vi-VN"/>
              </w:rPr>
            </w:pPr>
            <w:r w:rsidRPr="002C4A8C">
              <w:rPr>
                <w:rFonts w:eastAsia="Times New Roman" w:cs="Times New Roman"/>
                <w:sz w:val="24"/>
                <w:szCs w:val="24"/>
                <w:lang w:val="vi-VN"/>
              </w:rPr>
              <w:t xml:space="preserve">- Năng lực riêng: </w:t>
            </w:r>
          </w:p>
          <w:p w14:paraId="246D5364" w14:textId="77777777" w:rsidR="00CC1843" w:rsidRPr="002C4A8C" w:rsidRDefault="00CC1843" w:rsidP="00CC1843">
            <w:pPr>
              <w:widowControl w:val="0"/>
              <w:autoSpaceDE w:val="0"/>
              <w:autoSpaceDN w:val="0"/>
              <w:spacing w:line="20" w:lineRule="atLeast"/>
              <w:rPr>
                <w:rFonts w:eastAsia="Times New Roman" w:cs="Times New Roman"/>
                <w:sz w:val="24"/>
                <w:szCs w:val="24"/>
                <w:lang w:val="vi-VN"/>
              </w:rPr>
            </w:pPr>
            <w:r w:rsidRPr="002C4A8C">
              <w:rPr>
                <w:rFonts w:eastAsia="Times New Roman" w:cs="Times New Roman"/>
                <w:sz w:val="24"/>
                <w:szCs w:val="24"/>
                <w:lang w:val="vi-VN"/>
              </w:rPr>
              <w:t>+ Lắng nghe và nhận xét bạn.</w:t>
            </w:r>
          </w:p>
          <w:p w14:paraId="1124D7C8" w14:textId="77777777" w:rsidR="00CC1843" w:rsidRPr="002C4A8C" w:rsidRDefault="00CC1843" w:rsidP="00CC1843">
            <w:pPr>
              <w:widowControl w:val="0"/>
              <w:autoSpaceDE w:val="0"/>
              <w:autoSpaceDN w:val="0"/>
              <w:spacing w:line="20" w:lineRule="atLeast"/>
              <w:rPr>
                <w:rFonts w:eastAsia="Times New Roman" w:cs="Times New Roman"/>
                <w:sz w:val="24"/>
                <w:szCs w:val="24"/>
                <w:lang w:val="vi-VN"/>
              </w:rPr>
            </w:pPr>
            <w:r w:rsidRPr="002C4A8C">
              <w:rPr>
                <w:rFonts w:eastAsia="Times New Roman" w:cs="Times New Roman"/>
                <w:sz w:val="24"/>
                <w:szCs w:val="24"/>
                <w:lang w:val="vi-VN"/>
              </w:rPr>
              <w:t>+ Năng lực điều hành của các ban cán sự.</w:t>
            </w:r>
          </w:p>
          <w:p w14:paraId="4D76CCD3" w14:textId="77777777" w:rsidR="00CC1843" w:rsidRPr="002C4A8C" w:rsidRDefault="00CC1843" w:rsidP="00CC1843">
            <w:pPr>
              <w:widowControl w:val="0"/>
              <w:autoSpaceDE w:val="0"/>
              <w:autoSpaceDN w:val="0"/>
              <w:spacing w:line="20" w:lineRule="atLeast"/>
              <w:rPr>
                <w:rFonts w:eastAsia="Times New Roman" w:cs="Times New Roman"/>
                <w:sz w:val="24"/>
                <w:szCs w:val="24"/>
                <w:lang w:val="vi-VN"/>
              </w:rPr>
            </w:pPr>
            <w:r w:rsidRPr="002C4A8C">
              <w:rPr>
                <w:rFonts w:eastAsia="Times New Roman" w:cs="Times New Roman"/>
                <w:sz w:val="24"/>
                <w:szCs w:val="24"/>
                <w:lang w:val="vi-VN"/>
              </w:rPr>
              <w:t>+ Liên hệ đến bản thân về kiến thức liên quan đến bài học.</w:t>
            </w:r>
          </w:p>
          <w:p w14:paraId="619CAB31" w14:textId="77777777" w:rsidR="00CC1843" w:rsidRPr="002C4A8C" w:rsidRDefault="00CC1843" w:rsidP="00CC1843">
            <w:pPr>
              <w:widowControl w:val="0"/>
              <w:autoSpaceDE w:val="0"/>
              <w:autoSpaceDN w:val="0"/>
              <w:spacing w:line="20" w:lineRule="atLeast"/>
              <w:rPr>
                <w:rFonts w:eastAsia="Times New Roman" w:cs="Times New Roman"/>
                <w:sz w:val="24"/>
                <w:szCs w:val="24"/>
                <w:lang w:val="vi-VN"/>
              </w:rPr>
            </w:pPr>
            <w:r w:rsidRPr="002C4A8C">
              <w:rPr>
                <w:rFonts w:eastAsia="Times New Roman" w:cs="Times New Roman"/>
                <w:sz w:val="24"/>
                <w:szCs w:val="24"/>
                <w:lang w:val="vi-VN"/>
              </w:rPr>
              <w:t>+ Tự tin: Chia sẻ trước lớp những ý kiến cá nhân.</w:t>
            </w:r>
          </w:p>
          <w:p w14:paraId="52607042" w14:textId="77777777" w:rsidR="00CC1843" w:rsidRPr="002C4A8C" w:rsidRDefault="00CC1843" w:rsidP="00CC1843">
            <w:pPr>
              <w:widowControl w:val="0"/>
              <w:autoSpaceDE w:val="0"/>
              <w:autoSpaceDN w:val="0"/>
              <w:spacing w:line="20" w:lineRule="atLeast"/>
              <w:rPr>
                <w:rFonts w:eastAsia="Times New Roman" w:cs="Times New Roman"/>
                <w:sz w:val="24"/>
                <w:szCs w:val="24"/>
                <w:lang w:val="vi-VN"/>
              </w:rPr>
            </w:pPr>
            <w:r w:rsidRPr="002C4A8C">
              <w:rPr>
                <w:rFonts w:eastAsia="Times New Roman" w:cs="Times New Roman"/>
                <w:sz w:val="24"/>
                <w:szCs w:val="24"/>
                <w:lang w:val="vi-VN"/>
              </w:rPr>
              <w:t>3. Phẩm chất.</w:t>
            </w:r>
          </w:p>
          <w:p w14:paraId="58BF7EAC" w14:textId="77777777" w:rsidR="00CC1843" w:rsidRPr="002C4A8C" w:rsidRDefault="00CC1843" w:rsidP="00CC1843">
            <w:pPr>
              <w:widowControl w:val="0"/>
              <w:autoSpaceDE w:val="0"/>
              <w:autoSpaceDN w:val="0"/>
              <w:spacing w:line="20" w:lineRule="atLeast"/>
              <w:rPr>
                <w:rFonts w:eastAsia="Times New Roman" w:cs="Times New Roman"/>
                <w:sz w:val="24"/>
                <w:szCs w:val="24"/>
                <w:lang w:val="vi-VN"/>
              </w:rPr>
            </w:pPr>
            <w:r w:rsidRPr="002C4A8C">
              <w:rPr>
                <w:rFonts w:eastAsia="Times New Roman" w:cs="Times New Roman"/>
                <w:sz w:val="24"/>
                <w:szCs w:val="24"/>
                <w:lang w:val="vi-VN"/>
              </w:rPr>
              <w:t>- Phẩm chất yêu nước: Bồi dưỡng lòng yêu thiên nhiên, yêu quê hương đất nước.</w:t>
            </w:r>
          </w:p>
          <w:p w14:paraId="456B7F80" w14:textId="77777777" w:rsidR="00CC1843" w:rsidRPr="002C4A8C" w:rsidRDefault="00CC1843" w:rsidP="00CC1843">
            <w:pPr>
              <w:widowControl w:val="0"/>
              <w:autoSpaceDE w:val="0"/>
              <w:autoSpaceDN w:val="0"/>
              <w:spacing w:line="20" w:lineRule="atLeast"/>
              <w:rPr>
                <w:rFonts w:eastAsia="Times New Roman" w:cs="Times New Roman"/>
                <w:sz w:val="24"/>
                <w:szCs w:val="24"/>
                <w:lang w:val="vi-VN"/>
              </w:rPr>
            </w:pPr>
            <w:r w:rsidRPr="002C4A8C">
              <w:rPr>
                <w:rFonts w:eastAsia="Times New Roman" w:cs="Times New Roman"/>
                <w:sz w:val="24"/>
                <w:szCs w:val="24"/>
                <w:lang w:val="vi-VN"/>
              </w:rPr>
              <w:t>- Phẩm chất nhân ái: Biết giúp đỡ các bạn trong nhóm trong quá trình  tìm hiểu bài.</w:t>
            </w:r>
          </w:p>
          <w:p w14:paraId="4807245F" w14:textId="77777777" w:rsidR="00CC1843" w:rsidRPr="002C4A8C" w:rsidRDefault="00CC1843" w:rsidP="00CC1843">
            <w:pPr>
              <w:widowControl w:val="0"/>
              <w:autoSpaceDE w:val="0"/>
              <w:autoSpaceDN w:val="0"/>
              <w:spacing w:line="20" w:lineRule="atLeast"/>
              <w:rPr>
                <w:rFonts w:eastAsia="Times New Roman" w:cs="Times New Roman"/>
                <w:sz w:val="24"/>
                <w:szCs w:val="24"/>
                <w:lang w:val="vi-VN"/>
              </w:rPr>
            </w:pPr>
            <w:r w:rsidRPr="002C4A8C">
              <w:rPr>
                <w:rFonts w:eastAsia="Times New Roman" w:cs="Times New Roman"/>
                <w:sz w:val="24"/>
                <w:szCs w:val="24"/>
                <w:lang w:val="vi-VN"/>
              </w:rPr>
              <w:t>- Phẩm chất chăm chỉ: Tích cực trong các hoạt động học tập.</w:t>
            </w:r>
          </w:p>
          <w:p w14:paraId="27C9575A" w14:textId="5E636821" w:rsidR="00CC1843" w:rsidRPr="002C4A8C" w:rsidRDefault="00CC1843" w:rsidP="00CC1843">
            <w:pPr>
              <w:widowControl w:val="0"/>
              <w:autoSpaceDE w:val="0"/>
              <w:autoSpaceDN w:val="0"/>
              <w:spacing w:line="20" w:lineRule="atLeast"/>
              <w:rPr>
                <w:rFonts w:eastAsia="Times New Roman" w:cs="Times New Roman"/>
                <w:sz w:val="24"/>
                <w:szCs w:val="24"/>
                <w:lang w:val="vi-VN"/>
              </w:rPr>
            </w:pPr>
            <w:r w:rsidRPr="002C4A8C">
              <w:rPr>
                <w:rFonts w:eastAsia="Times New Roman" w:cs="Times New Roman"/>
                <w:sz w:val="24"/>
                <w:szCs w:val="24"/>
                <w:lang w:val="vi-VN"/>
              </w:rPr>
              <w:t>- Phẩm chất trách nhiệm: Tích cực học tập tốt để xây dựng và phát triể</w:t>
            </w:r>
            <w:r w:rsidR="0033045D" w:rsidRPr="002C4A8C">
              <w:rPr>
                <w:rFonts w:eastAsia="Times New Roman" w:cs="Times New Roman"/>
                <w:sz w:val="24"/>
                <w:szCs w:val="24"/>
                <w:lang w:val="vi-VN"/>
              </w:rPr>
              <w:t>n đất nước ngày càng giầu mạnh.</w:t>
            </w:r>
          </w:p>
        </w:tc>
        <w:tc>
          <w:tcPr>
            <w:tcW w:w="709" w:type="dxa"/>
          </w:tcPr>
          <w:p w14:paraId="7228E970" w14:textId="77777777" w:rsidR="00CC1843" w:rsidRPr="002C4A8C" w:rsidRDefault="00CC1843" w:rsidP="00CC1843">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 xml:space="preserve">Tiết </w:t>
            </w:r>
            <w:r w:rsidRPr="002C4A8C">
              <w:rPr>
                <w:rFonts w:eastAsia="Times New Roman" w:cs="Times New Roman"/>
                <w:sz w:val="24"/>
                <w:szCs w:val="24"/>
              </w:rPr>
              <w:lastRenderedPageBreak/>
              <w:t>196</w:t>
            </w:r>
          </w:p>
        </w:tc>
        <w:tc>
          <w:tcPr>
            <w:tcW w:w="709" w:type="dxa"/>
          </w:tcPr>
          <w:p w14:paraId="26907469" w14:textId="77777777" w:rsidR="00CC1843" w:rsidRPr="002C4A8C" w:rsidRDefault="00CC1843" w:rsidP="00CC1843">
            <w:pPr>
              <w:rPr>
                <w:rFonts w:cs="Times New Roman"/>
                <w:sz w:val="24"/>
                <w:szCs w:val="24"/>
              </w:rPr>
            </w:pPr>
            <w:r w:rsidRPr="002C4A8C">
              <w:rPr>
                <w:rFonts w:cs="Times New Roman"/>
                <w:sz w:val="24"/>
                <w:szCs w:val="24"/>
              </w:rPr>
              <w:lastRenderedPageBreak/>
              <w:t xml:space="preserve">35 </w:t>
            </w:r>
            <w:r w:rsidRPr="002C4A8C">
              <w:rPr>
                <w:rFonts w:cs="Times New Roman"/>
                <w:sz w:val="24"/>
                <w:szCs w:val="24"/>
              </w:rPr>
              <w:lastRenderedPageBreak/>
              <w:t>phút</w:t>
            </w:r>
          </w:p>
        </w:tc>
        <w:tc>
          <w:tcPr>
            <w:tcW w:w="1417" w:type="dxa"/>
          </w:tcPr>
          <w:p w14:paraId="0ECEAA67" w14:textId="77777777" w:rsidR="00CC1843" w:rsidRPr="002C4A8C" w:rsidRDefault="00CC1843" w:rsidP="00CC1843">
            <w:pPr>
              <w:widowControl w:val="0"/>
              <w:autoSpaceDE w:val="0"/>
              <w:autoSpaceDN w:val="0"/>
              <w:rPr>
                <w:rFonts w:eastAsia="Times New Roman" w:cs="Times New Roman"/>
                <w:sz w:val="24"/>
                <w:szCs w:val="24"/>
                <w:lang w:val="vi"/>
              </w:rPr>
            </w:pPr>
          </w:p>
        </w:tc>
        <w:tc>
          <w:tcPr>
            <w:tcW w:w="850" w:type="dxa"/>
          </w:tcPr>
          <w:p w14:paraId="296BE51F" w14:textId="77777777" w:rsidR="00CC1843" w:rsidRPr="002C4A8C" w:rsidRDefault="00CC1843" w:rsidP="00CC1843">
            <w:pPr>
              <w:widowControl w:val="0"/>
              <w:autoSpaceDE w:val="0"/>
              <w:autoSpaceDN w:val="0"/>
              <w:rPr>
                <w:rFonts w:eastAsia="Times New Roman" w:cs="Times New Roman"/>
                <w:sz w:val="24"/>
                <w:szCs w:val="24"/>
                <w:lang w:val="vi"/>
              </w:rPr>
            </w:pPr>
          </w:p>
        </w:tc>
      </w:tr>
      <w:tr w:rsidR="00CC1843" w:rsidRPr="002C4A8C" w14:paraId="172B42E9" w14:textId="77777777" w:rsidTr="00557CDF">
        <w:trPr>
          <w:trHeight w:val="244"/>
        </w:trPr>
        <w:tc>
          <w:tcPr>
            <w:tcW w:w="851" w:type="dxa"/>
            <w:vMerge w:val="restart"/>
          </w:tcPr>
          <w:p w14:paraId="0E36935A" w14:textId="77777777" w:rsidR="00CC1843" w:rsidRPr="002C4A8C" w:rsidRDefault="00CC1843" w:rsidP="00CC1843">
            <w:pPr>
              <w:widowControl w:val="0"/>
              <w:autoSpaceDE w:val="0"/>
              <w:autoSpaceDN w:val="0"/>
              <w:spacing w:line="20" w:lineRule="atLeast"/>
              <w:jc w:val="center"/>
              <w:rPr>
                <w:rFonts w:eastAsia="Times New Roman" w:cs="Times New Roman"/>
                <w:b/>
                <w:sz w:val="24"/>
                <w:szCs w:val="24"/>
              </w:rPr>
            </w:pPr>
            <w:r w:rsidRPr="002C4A8C">
              <w:rPr>
                <w:rFonts w:eastAsia="Times New Roman" w:cs="Times New Roman"/>
                <w:b/>
                <w:sz w:val="24"/>
                <w:szCs w:val="24"/>
              </w:rPr>
              <w:lastRenderedPageBreak/>
              <w:t>29</w:t>
            </w:r>
          </w:p>
        </w:tc>
        <w:tc>
          <w:tcPr>
            <w:tcW w:w="1242" w:type="dxa"/>
            <w:vMerge/>
          </w:tcPr>
          <w:p w14:paraId="5EBF8CAE" w14:textId="77777777" w:rsidR="00CC1843" w:rsidRPr="002C4A8C" w:rsidRDefault="00CC1843" w:rsidP="00CC1843">
            <w:pPr>
              <w:widowControl w:val="0"/>
              <w:autoSpaceDE w:val="0"/>
              <w:autoSpaceDN w:val="0"/>
              <w:spacing w:line="20" w:lineRule="atLeast"/>
              <w:rPr>
                <w:rFonts w:eastAsia="Times New Roman" w:cs="Times New Roman"/>
                <w:sz w:val="24"/>
                <w:szCs w:val="24"/>
                <w:lang w:val="vi"/>
              </w:rPr>
            </w:pPr>
          </w:p>
        </w:tc>
        <w:tc>
          <w:tcPr>
            <w:tcW w:w="992" w:type="dxa"/>
            <w:vMerge w:val="restart"/>
          </w:tcPr>
          <w:p w14:paraId="7584D6C2" w14:textId="77777777" w:rsidR="00CC1843" w:rsidRPr="002C4A8C" w:rsidRDefault="00CC1843" w:rsidP="00CC1843">
            <w:pPr>
              <w:spacing w:line="20" w:lineRule="atLeast"/>
              <w:jc w:val="center"/>
              <w:rPr>
                <w:rFonts w:cs="Times New Roman"/>
                <w:b/>
                <w:bCs/>
                <w:sz w:val="24"/>
                <w:szCs w:val="24"/>
              </w:rPr>
            </w:pPr>
            <w:r w:rsidRPr="002C4A8C">
              <w:rPr>
                <w:rFonts w:cs="Times New Roman"/>
                <w:b/>
                <w:bCs/>
                <w:sz w:val="24"/>
                <w:szCs w:val="24"/>
              </w:rPr>
              <w:t>Bãi 3: Vàm Cò Đông</w:t>
            </w:r>
          </w:p>
        </w:tc>
        <w:tc>
          <w:tcPr>
            <w:tcW w:w="992" w:type="dxa"/>
          </w:tcPr>
          <w:p w14:paraId="042FD1BB" w14:textId="77777777" w:rsidR="00CC1843" w:rsidRPr="002C4A8C" w:rsidRDefault="00CC1843" w:rsidP="00CC1843">
            <w:pPr>
              <w:spacing w:line="20" w:lineRule="atLeast"/>
              <w:rPr>
                <w:rFonts w:eastAsia="Segoe UI" w:cs="Times New Roman"/>
                <w:sz w:val="24"/>
                <w:szCs w:val="24"/>
                <w:lang w:val="vi-VN" w:eastAsia="vi-VN" w:bidi="vi-VN"/>
              </w:rPr>
            </w:pPr>
            <w:r w:rsidRPr="002C4A8C">
              <w:rPr>
                <w:rFonts w:cs="Times New Roman"/>
                <w:i/>
                <w:iCs/>
                <w:sz w:val="24"/>
                <w:szCs w:val="24"/>
                <w:lang w:val="vi-VN"/>
              </w:rPr>
              <w:t xml:space="preserve">Đọc: </w:t>
            </w:r>
            <w:r w:rsidRPr="002C4A8C">
              <w:rPr>
                <w:rFonts w:cs="Times New Roman"/>
                <w:sz w:val="24"/>
                <w:szCs w:val="24"/>
              </w:rPr>
              <w:t>Vàm Cỏ Đông</w:t>
            </w:r>
          </w:p>
        </w:tc>
        <w:tc>
          <w:tcPr>
            <w:tcW w:w="5670" w:type="dxa"/>
          </w:tcPr>
          <w:p w14:paraId="398DB326" w14:textId="77777777" w:rsidR="00CC1843" w:rsidRPr="002C4A8C" w:rsidRDefault="00CC1843" w:rsidP="00CC1843">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0C1E85D6" w14:textId="77777777" w:rsidR="00CC1843" w:rsidRPr="002C4A8C" w:rsidRDefault="00CC1843" w:rsidP="00CC1843">
            <w:pPr>
              <w:spacing w:line="20" w:lineRule="atLeast"/>
              <w:ind w:firstLine="360"/>
              <w:jc w:val="both"/>
              <w:rPr>
                <w:rFonts w:eastAsia="Times New Roman" w:cs="Times New Roman"/>
                <w:bCs/>
                <w:sz w:val="24"/>
                <w:szCs w:val="24"/>
                <w:lang w:val="nl-NL"/>
              </w:rPr>
            </w:pPr>
            <w:r w:rsidRPr="002C4A8C">
              <w:rPr>
                <w:rFonts w:eastAsia="Times New Roman" w:cs="Times New Roman"/>
                <w:b/>
                <w:sz w:val="24"/>
                <w:szCs w:val="24"/>
                <w:lang w:val="nl-NL"/>
              </w:rPr>
              <w:t xml:space="preserve">- </w:t>
            </w:r>
            <w:r w:rsidRPr="002C4A8C">
              <w:rPr>
                <w:rFonts w:eastAsia="Times New Roman" w:cs="Times New Roman"/>
                <w:bCs/>
                <w:sz w:val="24"/>
                <w:szCs w:val="24"/>
                <w:lang w:val="nl-NL"/>
              </w:rPr>
              <w:t>HS</w:t>
            </w:r>
            <w:r w:rsidRPr="002C4A8C">
              <w:rPr>
                <w:rFonts w:eastAsia="Times New Roman" w:cs="Times New Roman"/>
                <w:b/>
                <w:sz w:val="24"/>
                <w:szCs w:val="24"/>
                <w:lang w:val="nl-NL"/>
              </w:rPr>
              <w:t xml:space="preserve"> </w:t>
            </w:r>
            <w:r w:rsidRPr="002C4A8C">
              <w:rPr>
                <w:rFonts w:eastAsia="Times New Roman" w:cs="Times New Roman"/>
                <w:bCs/>
                <w:sz w:val="24"/>
                <w:szCs w:val="24"/>
                <w:lang w:val="nl-NL"/>
              </w:rPr>
              <w:t>nói được tên một số dòng sông; nêu được phỏng đoán của bản thân về nội dung bài qua tên bài  và tranh minh họa.</w:t>
            </w:r>
          </w:p>
          <w:p w14:paraId="0A010BBB" w14:textId="77777777" w:rsidR="00CC1843" w:rsidRPr="002C4A8C" w:rsidRDefault="00CC1843" w:rsidP="00CC1843">
            <w:pPr>
              <w:spacing w:line="20" w:lineRule="atLeast"/>
              <w:ind w:firstLine="360"/>
              <w:jc w:val="both"/>
              <w:rPr>
                <w:rFonts w:eastAsia="Times New Roman" w:cs="Times New Roman"/>
                <w:bCs/>
                <w:sz w:val="24"/>
                <w:szCs w:val="24"/>
                <w:lang w:val="nl-NL"/>
              </w:rPr>
            </w:pPr>
            <w:r w:rsidRPr="002C4A8C">
              <w:rPr>
                <w:rFonts w:eastAsia="Times New Roman" w:cs="Times New Roman"/>
                <w:bCs/>
                <w:sz w:val="24"/>
                <w:szCs w:val="24"/>
                <w:lang w:val="nl-NL"/>
              </w:rPr>
              <w:t>- HS đọc trôi chảy bài học, ngắt nghỉ đúng nhịp thơ, đúng logic ngữ nghĩa; trả lời được các câu hỏi tìm hiểu bài, hiểu được nội dung bài đọc: Vẻ đẹp của sông Vàm Cỏ Đông; niềm tự hào và tình cảm yêu thương của tác giả  đối với dòng sông quê hương.</w:t>
            </w:r>
          </w:p>
          <w:p w14:paraId="652BC61F" w14:textId="77777777" w:rsidR="00CC1843" w:rsidRPr="002C4A8C" w:rsidRDefault="00CC1843" w:rsidP="00CC1843">
            <w:pPr>
              <w:spacing w:line="20" w:lineRule="atLeast"/>
              <w:ind w:firstLine="360"/>
              <w:jc w:val="both"/>
              <w:rPr>
                <w:rFonts w:eastAsia="Times New Roman" w:cs="Times New Roman"/>
                <w:bCs/>
                <w:sz w:val="24"/>
                <w:szCs w:val="24"/>
                <w:lang w:val="nl-NL"/>
              </w:rPr>
            </w:pPr>
            <w:r w:rsidRPr="002C4A8C">
              <w:rPr>
                <w:rFonts w:eastAsia="Times New Roman" w:cs="Times New Roman"/>
                <w:bCs/>
                <w:sz w:val="24"/>
                <w:szCs w:val="24"/>
                <w:lang w:val="nl-NL"/>
              </w:rPr>
              <w:lastRenderedPageBreak/>
              <w:t>- HS tìm đọc một bài đọc về quê hương, viết được phiếu đọc sách và chia sẻ những điều em biết thêm với bạn.</w:t>
            </w:r>
          </w:p>
          <w:p w14:paraId="5B5C6E26" w14:textId="77777777" w:rsidR="00CC1843" w:rsidRPr="002C4A8C" w:rsidRDefault="00CC1843" w:rsidP="00CC1843">
            <w:pPr>
              <w:spacing w:line="20" w:lineRule="atLeast"/>
              <w:ind w:firstLine="360"/>
              <w:jc w:val="both"/>
              <w:rPr>
                <w:rFonts w:cs="Times New Roman"/>
                <w:sz w:val="24"/>
                <w:szCs w:val="24"/>
                <w:lang w:val="nl-NL"/>
              </w:rPr>
            </w:pPr>
            <w:r w:rsidRPr="002C4A8C">
              <w:rPr>
                <w:rFonts w:eastAsia="Times New Roman" w:cs="Times New Roman"/>
                <w:bCs/>
                <w:sz w:val="24"/>
                <w:szCs w:val="24"/>
                <w:lang w:val="nl-NL"/>
              </w:rPr>
              <w:t xml:space="preserve">- </w:t>
            </w:r>
            <w:r w:rsidRPr="002C4A8C">
              <w:rPr>
                <w:rFonts w:cs="Times New Roman"/>
                <w:sz w:val="24"/>
                <w:szCs w:val="24"/>
                <w:lang w:val="nl-NL"/>
              </w:rPr>
              <w:t>Phát triển năng lực ngôn ngữ.</w:t>
            </w:r>
          </w:p>
          <w:p w14:paraId="03FA8E50" w14:textId="77777777" w:rsidR="00CC1843" w:rsidRPr="002C4A8C" w:rsidRDefault="00CC1843" w:rsidP="00CC1843">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w:t>
            </w:r>
          </w:p>
          <w:p w14:paraId="3E3232C2" w14:textId="77777777" w:rsidR="00CC1843" w:rsidRPr="002C4A8C" w:rsidRDefault="00CC1843" w:rsidP="00CC1843">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 Năng lực chung.</w:t>
            </w:r>
          </w:p>
          <w:p w14:paraId="26D20FF3" w14:textId="77777777" w:rsidR="00CC1843" w:rsidRPr="002C4A8C" w:rsidRDefault="00CC1843" w:rsidP="00CC1843">
            <w:pPr>
              <w:spacing w:line="20" w:lineRule="atLeast"/>
              <w:ind w:firstLine="360"/>
              <w:jc w:val="both"/>
              <w:rPr>
                <w:rFonts w:cs="Times New Roman"/>
                <w:sz w:val="24"/>
                <w:szCs w:val="24"/>
                <w:lang w:val="nl-NL"/>
              </w:rPr>
            </w:pPr>
            <w:r w:rsidRPr="002C4A8C">
              <w:rPr>
                <w:rFonts w:eastAsia="Times New Roman" w:cs="Times New Roman"/>
                <w:sz w:val="24"/>
                <w:szCs w:val="24"/>
                <w:lang w:val="nl-NL"/>
              </w:rPr>
              <w:t xml:space="preserve">- Năng lực tự chủ, tự học: </w:t>
            </w:r>
            <w:r w:rsidRPr="002C4A8C">
              <w:rPr>
                <w:rFonts w:cs="Times New Roman"/>
                <w:sz w:val="24"/>
                <w:szCs w:val="24"/>
                <w:lang w:val="nl-NL"/>
              </w:rPr>
              <w:t>lắng nghe, đọc bài và trả lời các câu hỏi. Nêu được nội dung bài học.</w:t>
            </w:r>
          </w:p>
          <w:p w14:paraId="63BA9E17" w14:textId="77777777" w:rsidR="00CC1843" w:rsidRPr="002C4A8C" w:rsidRDefault="00CC1843" w:rsidP="00CC1843">
            <w:pPr>
              <w:shd w:val="clear" w:color="auto" w:fill="FFFFFF"/>
              <w:spacing w:line="20" w:lineRule="atLeast"/>
              <w:ind w:firstLine="426"/>
              <w:jc w:val="both"/>
              <w:rPr>
                <w:rFonts w:eastAsia="Times New Roman" w:cs="Times New Roman"/>
                <w:color w:val="000000"/>
                <w:sz w:val="24"/>
                <w:szCs w:val="24"/>
                <w:lang w:val="nl-NL"/>
              </w:rPr>
            </w:pPr>
            <w:r w:rsidRPr="002C4A8C">
              <w:rPr>
                <w:rFonts w:eastAsia="Times New Roman" w:cs="Times New Roman"/>
                <w:sz w:val="24"/>
                <w:szCs w:val="24"/>
                <w:lang w:val="nl-NL"/>
              </w:rPr>
              <w:t xml:space="preserve">- Năng lực giải quyết vấn đề và sáng tạo: </w:t>
            </w:r>
            <w:r w:rsidRPr="002C4A8C">
              <w:rPr>
                <w:rFonts w:eastAsia="Times New Roman" w:cs="Times New Roman"/>
                <w:color w:val="000000"/>
                <w:sz w:val="24"/>
                <w:szCs w:val="24"/>
                <w:lang w:val="nl-NL"/>
              </w:rPr>
              <w:t>Sử</w:t>
            </w:r>
            <w:r w:rsidRPr="002C4A8C">
              <w:rPr>
                <w:rFonts w:eastAsia="Times New Roman" w:cs="Times New Roman"/>
                <w:color w:val="000000"/>
                <w:spacing w:val="11"/>
                <w:sz w:val="24"/>
                <w:szCs w:val="24"/>
                <w:lang w:val="nl-NL"/>
              </w:rPr>
              <w:t xml:space="preserve"> </w:t>
            </w:r>
            <w:r w:rsidRPr="002C4A8C">
              <w:rPr>
                <w:rFonts w:eastAsia="Times New Roman" w:cs="Times New Roman"/>
                <w:color w:val="000000"/>
                <w:sz w:val="24"/>
                <w:szCs w:val="24"/>
                <w:lang w:val="nl-NL"/>
              </w:rPr>
              <w:t>dụng</w:t>
            </w:r>
            <w:r w:rsidRPr="002C4A8C">
              <w:rPr>
                <w:rFonts w:eastAsia="Times New Roman" w:cs="Times New Roman"/>
                <w:color w:val="000000"/>
                <w:spacing w:val="11"/>
                <w:sz w:val="24"/>
                <w:szCs w:val="24"/>
                <w:lang w:val="nl-NL"/>
              </w:rPr>
              <w:t xml:space="preserve"> </w:t>
            </w:r>
            <w:r w:rsidRPr="002C4A8C">
              <w:rPr>
                <w:rFonts w:eastAsia="Times New Roman" w:cs="Times New Roman"/>
                <w:color w:val="000000"/>
                <w:sz w:val="24"/>
                <w:szCs w:val="24"/>
                <w:lang w:val="nl-NL"/>
              </w:rPr>
              <w:t>các</w:t>
            </w:r>
            <w:r w:rsidRPr="002C4A8C">
              <w:rPr>
                <w:rFonts w:eastAsia="Times New Roman" w:cs="Times New Roman"/>
                <w:color w:val="000000"/>
                <w:spacing w:val="11"/>
                <w:sz w:val="24"/>
                <w:szCs w:val="24"/>
                <w:lang w:val="nl-NL"/>
              </w:rPr>
              <w:t xml:space="preserve"> </w:t>
            </w:r>
            <w:r w:rsidRPr="002C4A8C">
              <w:rPr>
                <w:rFonts w:eastAsia="Times New Roman" w:cs="Times New Roman"/>
                <w:color w:val="000000"/>
                <w:sz w:val="24"/>
                <w:szCs w:val="24"/>
                <w:lang w:val="nl-NL"/>
              </w:rPr>
              <w:t>kiến</w:t>
            </w:r>
            <w:r w:rsidRPr="002C4A8C">
              <w:rPr>
                <w:rFonts w:eastAsia="Times New Roman" w:cs="Times New Roman"/>
                <w:color w:val="000000"/>
                <w:spacing w:val="11"/>
                <w:sz w:val="24"/>
                <w:szCs w:val="24"/>
                <w:lang w:val="nl-NL"/>
              </w:rPr>
              <w:t xml:space="preserve"> </w:t>
            </w:r>
            <w:r w:rsidRPr="002C4A8C">
              <w:rPr>
                <w:rFonts w:eastAsia="Times New Roman" w:cs="Times New Roman"/>
                <w:color w:val="000000"/>
                <w:sz w:val="24"/>
                <w:szCs w:val="24"/>
                <w:lang w:val="nl-NL"/>
              </w:rPr>
              <w:t>thức</w:t>
            </w:r>
            <w:r w:rsidRPr="002C4A8C">
              <w:rPr>
                <w:rFonts w:eastAsia="Times New Roman" w:cs="Times New Roman"/>
                <w:color w:val="000000"/>
                <w:spacing w:val="11"/>
                <w:sz w:val="24"/>
                <w:szCs w:val="24"/>
                <w:lang w:val="nl-NL"/>
              </w:rPr>
              <w:t xml:space="preserve"> </w:t>
            </w:r>
            <w:r w:rsidRPr="002C4A8C">
              <w:rPr>
                <w:rFonts w:eastAsia="Times New Roman" w:cs="Times New Roman"/>
                <w:color w:val="000000"/>
                <w:sz w:val="24"/>
                <w:szCs w:val="24"/>
                <w:lang w:val="nl-NL"/>
              </w:rPr>
              <w:t>đã</w:t>
            </w:r>
            <w:r w:rsidRPr="002C4A8C">
              <w:rPr>
                <w:rFonts w:eastAsia="Times New Roman" w:cs="Times New Roman"/>
                <w:color w:val="000000"/>
                <w:spacing w:val="11"/>
                <w:sz w:val="24"/>
                <w:szCs w:val="24"/>
                <w:lang w:val="nl-NL"/>
              </w:rPr>
              <w:t xml:space="preserve"> </w:t>
            </w:r>
            <w:r w:rsidRPr="002C4A8C">
              <w:rPr>
                <w:rFonts w:eastAsia="Times New Roman" w:cs="Times New Roman"/>
                <w:color w:val="000000"/>
                <w:sz w:val="24"/>
                <w:szCs w:val="24"/>
                <w:lang w:val="nl-NL"/>
              </w:rPr>
              <w:t>học</w:t>
            </w:r>
            <w:r w:rsidRPr="002C4A8C">
              <w:rPr>
                <w:rFonts w:eastAsia="Times New Roman" w:cs="Times New Roman"/>
                <w:color w:val="000000"/>
                <w:spacing w:val="11"/>
                <w:sz w:val="24"/>
                <w:szCs w:val="24"/>
                <w:lang w:val="nl-NL"/>
              </w:rPr>
              <w:t xml:space="preserve"> </w:t>
            </w:r>
            <w:r w:rsidRPr="002C4A8C">
              <w:rPr>
                <w:rFonts w:eastAsia="Times New Roman" w:cs="Times New Roman"/>
                <w:color w:val="000000"/>
                <w:sz w:val="24"/>
                <w:szCs w:val="24"/>
                <w:lang w:val="nl-NL"/>
              </w:rPr>
              <w:t>ứng</w:t>
            </w:r>
            <w:r w:rsidRPr="002C4A8C">
              <w:rPr>
                <w:rFonts w:eastAsia="Times New Roman" w:cs="Times New Roman"/>
                <w:color w:val="000000"/>
                <w:spacing w:val="11"/>
                <w:sz w:val="24"/>
                <w:szCs w:val="24"/>
                <w:lang w:val="nl-NL"/>
              </w:rPr>
              <w:t xml:space="preserve"> </w:t>
            </w:r>
            <w:r w:rsidRPr="002C4A8C">
              <w:rPr>
                <w:rFonts w:eastAsia="Times New Roman" w:cs="Times New Roman"/>
                <w:color w:val="000000"/>
                <w:sz w:val="24"/>
                <w:szCs w:val="24"/>
                <w:lang w:val="nl-NL"/>
              </w:rPr>
              <w:t>dụng vào thực tế, tìm tòi, phát hiện giải quyết các nhiệm vụ trong cuộc sống.</w:t>
            </w:r>
          </w:p>
          <w:p w14:paraId="094FB6C5" w14:textId="77777777" w:rsidR="00CC1843" w:rsidRPr="002C4A8C" w:rsidRDefault="00CC1843" w:rsidP="00CC1843">
            <w:pPr>
              <w:shd w:val="clear" w:color="auto" w:fill="FFFFFF"/>
              <w:spacing w:line="20" w:lineRule="atLeast"/>
              <w:ind w:firstLine="426"/>
              <w:jc w:val="both"/>
              <w:rPr>
                <w:rFonts w:eastAsia="Times New Roman" w:cs="Times New Roman"/>
                <w:color w:val="000000"/>
                <w:sz w:val="24"/>
                <w:szCs w:val="24"/>
                <w:lang w:val="nl-NL"/>
              </w:rPr>
            </w:pPr>
            <w:r w:rsidRPr="002C4A8C">
              <w:rPr>
                <w:rFonts w:eastAsia="Times New Roman" w:cs="Times New Roman"/>
                <w:sz w:val="24"/>
                <w:szCs w:val="24"/>
                <w:lang w:val="nl-NL"/>
              </w:rPr>
              <w:t xml:space="preserve">- Năng lực giao tiếp và hợp tác: </w:t>
            </w:r>
            <w:r w:rsidRPr="002C4A8C">
              <w:rPr>
                <w:rFonts w:eastAsia="Times New Roman" w:cs="Times New Roman"/>
                <w:color w:val="000000"/>
                <w:sz w:val="24"/>
                <w:szCs w:val="24"/>
                <w:lang w:val="nl-NL"/>
              </w:rPr>
              <w:t>Trao</w:t>
            </w:r>
            <w:r w:rsidRPr="002C4A8C">
              <w:rPr>
                <w:rFonts w:eastAsia="Times New Roman" w:cs="Times New Roman"/>
                <w:color w:val="000000"/>
                <w:spacing w:val="19"/>
                <w:sz w:val="24"/>
                <w:szCs w:val="24"/>
                <w:lang w:val="nl-NL"/>
              </w:rPr>
              <w:t xml:space="preserve"> </w:t>
            </w:r>
            <w:r w:rsidRPr="002C4A8C">
              <w:rPr>
                <w:rFonts w:eastAsia="Times New Roman" w:cs="Times New Roman"/>
                <w:color w:val="000000"/>
                <w:sz w:val="24"/>
                <w:szCs w:val="24"/>
                <w:lang w:val="nl-NL"/>
              </w:rPr>
              <w:t>đổi,</w:t>
            </w:r>
            <w:r w:rsidRPr="002C4A8C">
              <w:rPr>
                <w:rFonts w:eastAsia="Times New Roman" w:cs="Times New Roman"/>
                <w:color w:val="000000"/>
                <w:spacing w:val="19"/>
                <w:sz w:val="24"/>
                <w:szCs w:val="24"/>
                <w:lang w:val="nl-NL"/>
              </w:rPr>
              <w:t xml:space="preserve"> </w:t>
            </w:r>
            <w:r w:rsidRPr="002C4A8C">
              <w:rPr>
                <w:rFonts w:eastAsia="Times New Roman" w:cs="Times New Roman"/>
                <w:color w:val="000000"/>
                <w:sz w:val="24"/>
                <w:szCs w:val="24"/>
                <w:lang w:val="nl-NL"/>
              </w:rPr>
              <w:t>thảo</w:t>
            </w:r>
            <w:r w:rsidRPr="002C4A8C">
              <w:rPr>
                <w:rFonts w:eastAsia="Times New Roman" w:cs="Times New Roman"/>
                <w:color w:val="000000"/>
                <w:spacing w:val="19"/>
                <w:sz w:val="24"/>
                <w:szCs w:val="24"/>
                <w:lang w:val="nl-NL"/>
              </w:rPr>
              <w:t xml:space="preserve"> </w:t>
            </w:r>
            <w:r w:rsidRPr="002C4A8C">
              <w:rPr>
                <w:rFonts w:eastAsia="Times New Roman" w:cs="Times New Roman"/>
                <w:color w:val="000000"/>
                <w:sz w:val="24"/>
                <w:szCs w:val="24"/>
                <w:lang w:val="nl-NL"/>
              </w:rPr>
              <w:t>luận</w:t>
            </w:r>
            <w:r w:rsidRPr="002C4A8C">
              <w:rPr>
                <w:rFonts w:eastAsia="Times New Roman" w:cs="Times New Roman"/>
                <w:color w:val="000000"/>
                <w:spacing w:val="19"/>
                <w:sz w:val="24"/>
                <w:szCs w:val="24"/>
                <w:lang w:val="nl-NL"/>
              </w:rPr>
              <w:t xml:space="preserve"> </w:t>
            </w:r>
            <w:r w:rsidRPr="002C4A8C">
              <w:rPr>
                <w:rFonts w:eastAsia="Times New Roman" w:cs="Times New Roman"/>
                <w:color w:val="000000"/>
                <w:sz w:val="24"/>
                <w:szCs w:val="24"/>
                <w:lang w:val="nl-NL"/>
              </w:rPr>
              <w:t>để</w:t>
            </w:r>
            <w:r w:rsidRPr="002C4A8C">
              <w:rPr>
                <w:rFonts w:eastAsia="Times New Roman" w:cs="Times New Roman"/>
                <w:color w:val="000000"/>
                <w:spacing w:val="19"/>
                <w:sz w:val="24"/>
                <w:szCs w:val="24"/>
                <w:lang w:val="nl-NL"/>
              </w:rPr>
              <w:t xml:space="preserve"> </w:t>
            </w:r>
            <w:r w:rsidRPr="002C4A8C">
              <w:rPr>
                <w:rFonts w:eastAsia="Times New Roman" w:cs="Times New Roman"/>
                <w:color w:val="000000"/>
                <w:sz w:val="24"/>
                <w:szCs w:val="24"/>
                <w:lang w:val="nl-NL"/>
              </w:rPr>
              <w:t>thực</w:t>
            </w:r>
            <w:r w:rsidRPr="002C4A8C">
              <w:rPr>
                <w:rFonts w:eastAsia="Times New Roman" w:cs="Times New Roman"/>
                <w:color w:val="000000"/>
                <w:spacing w:val="19"/>
                <w:sz w:val="24"/>
                <w:szCs w:val="24"/>
                <w:lang w:val="nl-NL"/>
              </w:rPr>
              <w:t xml:space="preserve"> </w:t>
            </w:r>
            <w:r w:rsidRPr="002C4A8C">
              <w:rPr>
                <w:rFonts w:eastAsia="Times New Roman" w:cs="Times New Roman"/>
                <w:color w:val="000000"/>
                <w:sz w:val="24"/>
                <w:szCs w:val="24"/>
                <w:lang w:val="nl-NL"/>
              </w:rPr>
              <w:t>hiện</w:t>
            </w:r>
            <w:r w:rsidRPr="002C4A8C">
              <w:rPr>
                <w:rFonts w:eastAsia="Times New Roman" w:cs="Times New Roman"/>
                <w:color w:val="000000"/>
                <w:spacing w:val="19"/>
                <w:sz w:val="24"/>
                <w:szCs w:val="24"/>
                <w:lang w:val="nl-NL"/>
              </w:rPr>
              <w:t xml:space="preserve"> </w:t>
            </w:r>
            <w:r w:rsidRPr="002C4A8C">
              <w:rPr>
                <w:rFonts w:eastAsia="Times New Roman" w:cs="Times New Roman"/>
                <w:color w:val="000000"/>
                <w:sz w:val="24"/>
                <w:szCs w:val="24"/>
                <w:lang w:val="nl-NL"/>
              </w:rPr>
              <w:t>các</w:t>
            </w:r>
            <w:r w:rsidRPr="002C4A8C">
              <w:rPr>
                <w:rFonts w:eastAsia="Times New Roman" w:cs="Times New Roman"/>
                <w:color w:val="000000"/>
                <w:spacing w:val="19"/>
                <w:sz w:val="24"/>
                <w:szCs w:val="24"/>
                <w:lang w:val="nl-NL"/>
              </w:rPr>
              <w:t xml:space="preserve"> </w:t>
            </w:r>
            <w:r w:rsidRPr="002C4A8C">
              <w:rPr>
                <w:rFonts w:eastAsia="Times New Roman" w:cs="Times New Roman"/>
                <w:color w:val="000000"/>
                <w:sz w:val="24"/>
                <w:szCs w:val="24"/>
                <w:lang w:val="nl-NL"/>
              </w:rPr>
              <w:t>nhiệm</w:t>
            </w:r>
            <w:r w:rsidRPr="002C4A8C">
              <w:rPr>
                <w:rFonts w:eastAsia="Times New Roman" w:cs="Times New Roman"/>
                <w:color w:val="000000"/>
                <w:spacing w:val="19"/>
                <w:sz w:val="24"/>
                <w:szCs w:val="24"/>
                <w:lang w:val="nl-NL"/>
              </w:rPr>
              <w:t xml:space="preserve"> </w:t>
            </w:r>
            <w:r w:rsidRPr="002C4A8C">
              <w:rPr>
                <w:rFonts w:eastAsia="Times New Roman" w:cs="Times New Roman"/>
                <w:color w:val="000000"/>
                <w:sz w:val="24"/>
                <w:szCs w:val="24"/>
                <w:lang w:val="nl-NL"/>
              </w:rPr>
              <w:t>vụ</w:t>
            </w:r>
            <w:r w:rsidRPr="002C4A8C">
              <w:rPr>
                <w:rFonts w:eastAsia="Times New Roman" w:cs="Times New Roman"/>
                <w:color w:val="000000"/>
                <w:spacing w:val="19"/>
                <w:sz w:val="24"/>
                <w:szCs w:val="24"/>
                <w:lang w:val="nl-NL"/>
              </w:rPr>
              <w:t xml:space="preserve"> </w:t>
            </w:r>
            <w:r w:rsidRPr="002C4A8C">
              <w:rPr>
                <w:rFonts w:eastAsia="Times New Roman" w:cs="Times New Roman"/>
                <w:color w:val="000000"/>
                <w:sz w:val="24"/>
                <w:szCs w:val="24"/>
                <w:lang w:val="nl-NL"/>
              </w:rPr>
              <w:t>học tập.</w:t>
            </w:r>
          </w:p>
          <w:p w14:paraId="522351F2" w14:textId="77777777" w:rsidR="00CC1843" w:rsidRPr="002C4A8C" w:rsidRDefault="00CC1843" w:rsidP="00CC1843">
            <w:pPr>
              <w:shd w:val="clear" w:color="auto" w:fill="FFFFFF"/>
              <w:spacing w:line="20" w:lineRule="atLeast"/>
              <w:ind w:left="426"/>
              <w:jc w:val="both"/>
              <w:rPr>
                <w:rFonts w:eastAsia="Times New Roman" w:cs="Times New Roman"/>
                <w:color w:val="000000"/>
                <w:sz w:val="24"/>
                <w:szCs w:val="24"/>
                <w:lang w:val="nl-NL"/>
              </w:rPr>
            </w:pPr>
            <w:r w:rsidRPr="002C4A8C">
              <w:rPr>
                <w:rFonts w:eastAsia="Times New Roman" w:cs="Times New Roman"/>
                <w:b/>
                <w:bCs/>
                <w:i/>
                <w:iCs/>
                <w:color w:val="000000"/>
                <w:sz w:val="24"/>
                <w:szCs w:val="24"/>
                <w:lang w:val="nl-NL"/>
              </w:rPr>
              <w:t>- Năng lực riêng:</w:t>
            </w:r>
            <w:r w:rsidRPr="002C4A8C">
              <w:rPr>
                <w:rFonts w:eastAsia="Times New Roman" w:cs="Times New Roman"/>
                <w:i/>
                <w:iCs/>
                <w:color w:val="000000"/>
                <w:sz w:val="24"/>
                <w:szCs w:val="24"/>
                <w:lang w:val="nl-NL"/>
              </w:rPr>
              <w:t xml:space="preserve"> </w:t>
            </w:r>
          </w:p>
          <w:p w14:paraId="300B9B77" w14:textId="77777777" w:rsidR="00CC1843" w:rsidRPr="002C4A8C" w:rsidRDefault="00CC1843" w:rsidP="00CC1843">
            <w:pPr>
              <w:shd w:val="clear" w:color="auto" w:fill="FFFFFF"/>
              <w:spacing w:line="20" w:lineRule="atLeast"/>
              <w:ind w:left="426"/>
              <w:jc w:val="both"/>
              <w:rPr>
                <w:rFonts w:eastAsia="Times New Roman" w:cs="Times New Roman"/>
                <w:color w:val="000000"/>
                <w:sz w:val="24"/>
                <w:szCs w:val="24"/>
                <w:lang w:val="nl-NL"/>
              </w:rPr>
            </w:pPr>
            <w:r w:rsidRPr="002C4A8C">
              <w:rPr>
                <w:rFonts w:eastAsia="Times New Roman" w:cs="Times New Roman"/>
                <w:color w:val="000000"/>
                <w:sz w:val="24"/>
                <w:szCs w:val="24"/>
                <w:lang w:val="nl-NL"/>
              </w:rPr>
              <w:t>+</w:t>
            </w:r>
            <w:r w:rsidRPr="002C4A8C">
              <w:rPr>
                <w:rFonts w:eastAsia="Times New Roman" w:cs="Times New Roman"/>
                <w:color w:val="000000"/>
                <w:spacing w:val="17"/>
                <w:sz w:val="24"/>
                <w:szCs w:val="24"/>
                <w:lang w:val="nl-NL"/>
              </w:rPr>
              <w:t xml:space="preserve"> </w:t>
            </w:r>
            <w:r w:rsidRPr="002C4A8C">
              <w:rPr>
                <w:rFonts w:eastAsia="Times New Roman" w:cs="Times New Roman"/>
                <w:color w:val="000000"/>
                <w:sz w:val="24"/>
                <w:szCs w:val="24"/>
                <w:lang w:val="nl-NL"/>
              </w:rPr>
              <w:t>Lắng nghe và nhận xét bạn.</w:t>
            </w:r>
          </w:p>
          <w:p w14:paraId="4857E2F2" w14:textId="77777777" w:rsidR="00CC1843" w:rsidRPr="002C4A8C" w:rsidRDefault="00CC1843" w:rsidP="00CC1843">
            <w:pPr>
              <w:shd w:val="clear" w:color="auto" w:fill="FFFFFF"/>
              <w:spacing w:line="20" w:lineRule="atLeast"/>
              <w:ind w:left="426"/>
              <w:jc w:val="both"/>
              <w:rPr>
                <w:rFonts w:eastAsia="Times New Roman" w:cs="Times New Roman"/>
                <w:color w:val="000000"/>
                <w:sz w:val="24"/>
                <w:szCs w:val="24"/>
                <w:lang w:val="nl-NL"/>
              </w:rPr>
            </w:pPr>
            <w:r w:rsidRPr="002C4A8C">
              <w:rPr>
                <w:rFonts w:eastAsia="Times New Roman" w:cs="Times New Roman"/>
                <w:color w:val="000000"/>
                <w:sz w:val="24"/>
                <w:szCs w:val="24"/>
                <w:lang w:val="nl-NL"/>
              </w:rPr>
              <w:t>+ Năng lực điều hành của các ban cán sự.</w:t>
            </w:r>
          </w:p>
          <w:p w14:paraId="6EAA3906" w14:textId="77777777" w:rsidR="00CC1843" w:rsidRPr="002C4A8C" w:rsidRDefault="00CC1843" w:rsidP="00CC1843">
            <w:pPr>
              <w:shd w:val="clear" w:color="auto" w:fill="FFFFFF"/>
              <w:spacing w:line="20" w:lineRule="atLeast"/>
              <w:ind w:left="426"/>
              <w:jc w:val="both"/>
              <w:rPr>
                <w:rFonts w:eastAsia="Times New Roman" w:cs="Times New Roman"/>
                <w:color w:val="000000"/>
                <w:sz w:val="24"/>
                <w:szCs w:val="24"/>
                <w:lang w:val="nl-NL"/>
              </w:rPr>
            </w:pPr>
            <w:r w:rsidRPr="002C4A8C">
              <w:rPr>
                <w:rFonts w:eastAsia="Times New Roman" w:cs="Times New Roman"/>
                <w:color w:val="000000"/>
                <w:sz w:val="24"/>
                <w:szCs w:val="24"/>
                <w:lang w:val="nl-NL"/>
              </w:rPr>
              <w:t>+ Liên hệ đến bản thân về kiến thức liên quan đến bài học.</w:t>
            </w:r>
          </w:p>
          <w:p w14:paraId="135A9697" w14:textId="77777777" w:rsidR="00CC1843" w:rsidRPr="002C4A8C" w:rsidRDefault="00CC1843" w:rsidP="00CC1843">
            <w:pPr>
              <w:shd w:val="clear" w:color="auto" w:fill="FFFFFF"/>
              <w:spacing w:line="20" w:lineRule="atLeast"/>
              <w:ind w:left="426"/>
              <w:jc w:val="both"/>
              <w:rPr>
                <w:rFonts w:eastAsia="Times New Roman" w:cs="Times New Roman"/>
                <w:color w:val="000000"/>
                <w:sz w:val="24"/>
                <w:szCs w:val="24"/>
                <w:lang w:val="nl-NL"/>
              </w:rPr>
            </w:pPr>
            <w:r w:rsidRPr="002C4A8C">
              <w:rPr>
                <w:rFonts w:eastAsia="Times New Roman" w:cs="Times New Roman"/>
                <w:color w:val="000000"/>
                <w:sz w:val="24"/>
                <w:szCs w:val="24"/>
                <w:lang w:val="nl-NL"/>
              </w:rPr>
              <w:t>+ Tự tin: Chia sẻ trước lớp những ý kiến cá nhân.</w:t>
            </w:r>
          </w:p>
          <w:p w14:paraId="154FD8A1" w14:textId="77777777" w:rsidR="00CC1843" w:rsidRPr="002C4A8C" w:rsidRDefault="00CC1843" w:rsidP="00CC1843">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33364DB0" w14:textId="77777777" w:rsidR="00CC1843" w:rsidRPr="002C4A8C" w:rsidRDefault="00CC1843" w:rsidP="00CC1843">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yêu nước: Bồi dưỡng lòng yêu thiên nhiên, yêu quê hương đất nước.</w:t>
            </w:r>
          </w:p>
          <w:p w14:paraId="454F316E" w14:textId="77777777" w:rsidR="00CC1843" w:rsidRPr="002C4A8C" w:rsidRDefault="00CC1843" w:rsidP="00CC1843">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nhân ái: Biết giúp đỡ các bạn trong nhóm trong quá trình  tìm hiểu bài.</w:t>
            </w:r>
          </w:p>
          <w:p w14:paraId="0A28104C" w14:textId="77777777" w:rsidR="00CC1843" w:rsidRPr="002C4A8C" w:rsidRDefault="00CC1843" w:rsidP="00CC1843">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chăm chỉ: Tích cực trong các hoạt động học tập.</w:t>
            </w:r>
          </w:p>
          <w:p w14:paraId="030C0DD7" w14:textId="2D7A339A" w:rsidR="00CC1843" w:rsidRPr="002C4A8C" w:rsidRDefault="00CC1843" w:rsidP="0033045D">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trách nhiệm: Tích cực học tập tốt để xây dựng và phát triển đất nước ngày càng giầu mạ</w:t>
            </w:r>
            <w:r w:rsidR="0033045D" w:rsidRPr="002C4A8C">
              <w:rPr>
                <w:rFonts w:eastAsia="Times New Roman" w:cs="Times New Roman"/>
                <w:sz w:val="24"/>
                <w:szCs w:val="24"/>
                <w:lang w:val="nl-NL"/>
              </w:rPr>
              <w:t>nh.</w:t>
            </w:r>
          </w:p>
        </w:tc>
        <w:tc>
          <w:tcPr>
            <w:tcW w:w="709" w:type="dxa"/>
          </w:tcPr>
          <w:p w14:paraId="007BAF86" w14:textId="77777777" w:rsidR="00CC1843" w:rsidRPr="002C4A8C" w:rsidRDefault="00CC1843" w:rsidP="00CC1843">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Tiết 197. 198</w:t>
            </w:r>
          </w:p>
        </w:tc>
        <w:tc>
          <w:tcPr>
            <w:tcW w:w="709" w:type="dxa"/>
          </w:tcPr>
          <w:p w14:paraId="240966EC" w14:textId="77777777" w:rsidR="00CC1843" w:rsidRPr="002C4A8C" w:rsidRDefault="00CC1843" w:rsidP="00CC1843">
            <w:pPr>
              <w:rPr>
                <w:rFonts w:cs="Times New Roman"/>
                <w:sz w:val="24"/>
                <w:szCs w:val="24"/>
              </w:rPr>
            </w:pPr>
            <w:r w:rsidRPr="002C4A8C">
              <w:rPr>
                <w:rFonts w:cs="Times New Roman"/>
                <w:sz w:val="24"/>
                <w:szCs w:val="24"/>
              </w:rPr>
              <w:t>70 phút</w:t>
            </w:r>
          </w:p>
        </w:tc>
        <w:tc>
          <w:tcPr>
            <w:tcW w:w="1417" w:type="dxa"/>
          </w:tcPr>
          <w:p w14:paraId="17BE41E6" w14:textId="77777777" w:rsidR="00CC1843" w:rsidRPr="002C4A8C" w:rsidRDefault="00CC1843" w:rsidP="00CC1843">
            <w:pPr>
              <w:widowControl w:val="0"/>
              <w:autoSpaceDE w:val="0"/>
              <w:autoSpaceDN w:val="0"/>
              <w:rPr>
                <w:rFonts w:eastAsia="Times New Roman" w:cs="Times New Roman"/>
                <w:sz w:val="24"/>
                <w:szCs w:val="24"/>
                <w:lang w:val="vi"/>
              </w:rPr>
            </w:pPr>
          </w:p>
        </w:tc>
        <w:tc>
          <w:tcPr>
            <w:tcW w:w="850" w:type="dxa"/>
          </w:tcPr>
          <w:p w14:paraId="78F2D6E7" w14:textId="77777777" w:rsidR="00CC1843" w:rsidRPr="002C4A8C" w:rsidRDefault="00CC1843" w:rsidP="00CC1843">
            <w:pPr>
              <w:widowControl w:val="0"/>
              <w:autoSpaceDE w:val="0"/>
              <w:autoSpaceDN w:val="0"/>
              <w:rPr>
                <w:rFonts w:eastAsia="Times New Roman" w:cs="Times New Roman"/>
                <w:sz w:val="24"/>
                <w:szCs w:val="24"/>
                <w:lang w:val="vi"/>
              </w:rPr>
            </w:pPr>
          </w:p>
        </w:tc>
      </w:tr>
      <w:tr w:rsidR="00CC1843" w:rsidRPr="002C4A8C" w14:paraId="19651C02" w14:textId="77777777" w:rsidTr="00557CDF">
        <w:trPr>
          <w:trHeight w:val="244"/>
        </w:trPr>
        <w:tc>
          <w:tcPr>
            <w:tcW w:w="851" w:type="dxa"/>
            <w:vMerge/>
          </w:tcPr>
          <w:p w14:paraId="71B29E90" w14:textId="77777777" w:rsidR="00CC1843" w:rsidRPr="002C4A8C" w:rsidRDefault="00CC1843" w:rsidP="00CC1843">
            <w:pPr>
              <w:widowControl w:val="0"/>
              <w:autoSpaceDE w:val="0"/>
              <w:autoSpaceDN w:val="0"/>
              <w:spacing w:line="20" w:lineRule="atLeast"/>
              <w:jc w:val="center"/>
              <w:rPr>
                <w:rFonts w:eastAsia="Times New Roman" w:cs="Times New Roman"/>
                <w:sz w:val="24"/>
                <w:szCs w:val="24"/>
              </w:rPr>
            </w:pPr>
          </w:p>
        </w:tc>
        <w:tc>
          <w:tcPr>
            <w:tcW w:w="1242" w:type="dxa"/>
            <w:vMerge/>
          </w:tcPr>
          <w:p w14:paraId="6C79E3CF" w14:textId="77777777" w:rsidR="00CC1843" w:rsidRPr="002C4A8C" w:rsidRDefault="00CC1843" w:rsidP="00CC1843">
            <w:pPr>
              <w:widowControl w:val="0"/>
              <w:autoSpaceDE w:val="0"/>
              <w:autoSpaceDN w:val="0"/>
              <w:spacing w:line="20" w:lineRule="atLeast"/>
              <w:rPr>
                <w:rFonts w:eastAsia="Times New Roman" w:cs="Times New Roman"/>
                <w:sz w:val="24"/>
                <w:szCs w:val="24"/>
                <w:lang w:val="vi"/>
              </w:rPr>
            </w:pPr>
          </w:p>
        </w:tc>
        <w:tc>
          <w:tcPr>
            <w:tcW w:w="992" w:type="dxa"/>
            <w:vMerge/>
          </w:tcPr>
          <w:p w14:paraId="1B2572D0" w14:textId="77777777" w:rsidR="00CC1843" w:rsidRPr="002C4A8C" w:rsidRDefault="00CC1843" w:rsidP="00CC1843">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06B25DB9" w14:textId="77777777" w:rsidR="00CC1843" w:rsidRPr="002C4A8C" w:rsidRDefault="00CC1843" w:rsidP="00CC1843">
            <w:pPr>
              <w:spacing w:line="20" w:lineRule="atLeast"/>
              <w:rPr>
                <w:rFonts w:eastAsia="Segoe UI" w:cs="Times New Roman"/>
                <w:sz w:val="24"/>
                <w:szCs w:val="24"/>
                <w:lang w:val="vi-VN" w:eastAsia="vi-VN" w:bidi="vi-VN"/>
              </w:rPr>
            </w:pPr>
            <w:r w:rsidRPr="002C4A8C">
              <w:rPr>
                <w:rFonts w:cs="Times New Roman"/>
                <w:i/>
                <w:iCs/>
                <w:sz w:val="24"/>
                <w:szCs w:val="24"/>
                <w:lang w:val="vi-VN"/>
              </w:rPr>
              <w:t xml:space="preserve">Viết: </w:t>
            </w:r>
            <w:r w:rsidRPr="002C4A8C">
              <w:rPr>
                <w:rFonts w:cs="Times New Roman"/>
                <w:sz w:val="24"/>
                <w:szCs w:val="24"/>
                <w:lang w:val="vi"/>
              </w:rPr>
              <w:t xml:space="preserve">Nhớ - viết </w:t>
            </w:r>
            <w:r w:rsidRPr="002C4A8C">
              <w:rPr>
                <w:rFonts w:cs="Times New Roman"/>
                <w:b/>
                <w:bCs/>
                <w:i/>
                <w:iCs/>
                <w:sz w:val="24"/>
                <w:szCs w:val="24"/>
                <w:lang w:val="vi"/>
              </w:rPr>
              <w:t>Vàm cỏ Đông</w:t>
            </w:r>
            <w:r w:rsidRPr="002C4A8C">
              <w:rPr>
                <w:rFonts w:cs="Times New Roman"/>
                <w:sz w:val="24"/>
                <w:szCs w:val="24"/>
                <w:lang w:val="vi"/>
              </w:rPr>
              <w:t xml:space="preserve"> Luyện tập viết hoa địa danh Việt Nam. </w:t>
            </w:r>
            <w:r w:rsidRPr="002C4A8C">
              <w:rPr>
                <w:rFonts w:cs="Times New Roman"/>
                <w:sz w:val="24"/>
                <w:szCs w:val="24"/>
              </w:rPr>
              <w:t xml:space="preserve">Phân </w:t>
            </w:r>
            <w:r w:rsidRPr="002C4A8C">
              <w:rPr>
                <w:rFonts w:cs="Times New Roman"/>
                <w:sz w:val="24"/>
                <w:szCs w:val="24"/>
              </w:rPr>
              <w:lastRenderedPageBreak/>
              <w:t xml:space="preserve">biệt </w:t>
            </w:r>
            <w:r w:rsidRPr="002C4A8C">
              <w:rPr>
                <w:rFonts w:cs="Times New Roman"/>
                <w:b/>
                <w:bCs/>
                <w:i/>
                <w:iCs/>
                <w:sz w:val="24"/>
                <w:szCs w:val="24"/>
              </w:rPr>
              <w:t>s/x, ong/ông</w:t>
            </w:r>
          </w:p>
        </w:tc>
        <w:tc>
          <w:tcPr>
            <w:tcW w:w="5670" w:type="dxa"/>
          </w:tcPr>
          <w:p w14:paraId="03C2329D" w14:textId="77777777" w:rsidR="00CC1843" w:rsidRPr="002C4A8C" w:rsidRDefault="00CC1843" w:rsidP="00CC1843">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lastRenderedPageBreak/>
              <w:t>1. Năng lực đặc thù.</w:t>
            </w:r>
          </w:p>
          <w:p w14:paraId="4C1C718C" w14:textId="77777777" w:rsidR="00CC1843" w:rsidRPr="002C4A8C" w:rsidRDefault="00CC1843" w:rsidP="00CC1843">
            <w:pPr>
              <w:spacing w:line="20" w:lineRule="atLeast"/>
              <w:ind w:firstLine="360"/>
              <w:jc w:val="both"/>
              <w:rPr>
                <w:rFonts w:eastAsia="Times New Roman" w:cs="Times New Roman"/>
                <w:bCs/>
                <w:sz w:val="24"/>
                <w:szCs w:val="24"/>
                <w:lang w:val="vi-VN"/>
              </w:rPr>
            </w:pPr>
            <w:r w:rsidRPr="002C4A8C">
              <w:rPr>
                <w:rFonts w:eastAsia="Times New Roman" w:cs="Times New Roman"/>
                <w:b/>
                <w:sz w:val="24"/>
                <w:szCs w:val="24"/>
                <w:lang w:val="vi-VN"/>
              </w:rPr>
              <w:t xml:space="preserve">- </w:t>
            </w:r>
            <w:r w:rsidRPr="002C4A8C">
              <w:rPr>
                <w:rFonts w:eastAsia="Times New Roman" w:cs="Times New Roman"/>
                <w:bCs/>
                <w:sz w:val="24"/>
                <w:szCs w:val="24"/>
                <w:lang w:val="vi-VN"/>
              </w:rPr>
              <w:t>Nhớ - Viết</w:t>
            </w:r>
            <w:r w:rsidRPr="002C4A8C">
              <w:rPr>
                <w:rFonts w:eastAsia="Times New Roman" w:cs="Times New Roman"/>
                <w:b/>
                <w:sz w:val="24"/>
                <w:szCs w:val="24"/>
                <w:lang w:val="vi-VN"/>
              </w:rPr>
              <w:t xml:space="preserve"> </w:t>
            </w:r>
            <w:r w:rsidRPr="002C4A8C">
              <w:rPr>
                <w:rFonts w:eastAsia="Times New Roman" w:cs="Times New Roman"/>
                <w:bCs/>
                <w:sz w:val="24"/>
                <w:szCs w:val="24"/>
                <w:lang w:val="vi-VN"/>
              </w:rPr>
              <w:t>đúng Vàm Cỏ Đông; viết hoa đúng các địa danh trong bài Nắng Phương nam; phân biệt được s/x hoặc ong/ông.</w:t>
            </w:r>
          </w:p>
          <w:p w14:paraId="7A3CF0C1" w14:textId="77777777" w:rsidR="00CC1843" w:rsidRPr="002C4A8C" w:rsidRDefault="00CC1843" w:rsidP="00CC1843">
            <w:pPr>
              <w:widowControl w:val="0"/>
              <w:tabs>
                <w:tab w:val="left" w:pos="613"/>
              </w:tabs>
              <w:spacing w:line="20" w:lineRule="atLeast"/>
              <w:ind w:right="-18" w:firstLine="426"/>
              <w:jc w:val="both"/>
              <w:rPr>
                <w:rFonts w:eastAsia="Times New Roman" w:cs="Times New Roman"/>
                <w:color w:val="000000"/>
                <w:sz w:val="24"/>
                <w:szCs w:val="24"/>
                <w:lang w:val="vi-VN"/>
              </w:rPr>
            </w:pPr>
            <w:r w:rsidRPr="002C4A8C">
              <w:rPr>
                <w:rFonts w:eastAsia="Times New Roman" w:cs="Times New Roman"/>
                <w:color w:val="000000"/>
                <w:sz w:val="24"/>
                <w:szCs w:val="24"/>
                <w:lang w:val="vi-VN"/>
              </w:rPr>
              <w:t>- Tìm được từ ngữ chỉ hình ảnh đẹp về sông nước. Đặt được câu về cảnh đẹp sông nước.</w:t>
            </w:r>
          </w:p>
          <w:p w14:paraId="0EED27B5" w14:textId="77777777" w:rsidR="00CC1843" w:rsidRPr="002C4A8C" w:rsidRDefault="00CC1843" w:rsidP="00CC1843">
            <w:pPr>
              <w:spacing w:line="20" w:lineRule="atLeast"/>
              <w:ind w:firstLine="360"/>
              <w:jc w:val="both"/>
              <w:rPr>
                <w:rFonts w:cs="Times New Roman"/>
                <w:sz w:val="24"/>
                <w:szCs w:val="24"/>
                <w:lang w:val="nl-NL"/>
              </w:rPr>
            </w:pPr>
            <w:r w:rsidRPr="002C4A8C">
              <w:rPr>
                <w:rFonts w:cs="Times New Roman"/>
                <w:sz w:val="24"/>
                <w:szCs w:val="24"/>
                <w:lang w:val="nl-NL"/>
              </w:rPr>
              <w:t>- Phát triển năng lực ngôn ngữ.</w:t>
            </w:r>
          </w:p>
          <w:p w14:paraId="3B190D84" w14:textId="77777777" w:rsidR="00CC1843" w:rsidRPr="002C4A8C" w:rsidRDefault="00CC1843" w:rsidP="00CC1843">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 xml:space="preserve">2. Năng lực </w:t>
            </w:r>
          </w:p>
          <w:p w14:paraId="4B2854B9" w14:textId="77777777" w:rsidR="00CC1843" w:rsidRPr="002C4A8C" w:rsidRDefault="00CC1843" w:rsidP="00CC1843">
            <w:pPr>
              <w:spacing w:line="20" w:lineRule="atLeast"/>
              <w:ind w:firstLine="360"/>
              <w:jc w:val="both"/>
              <w:rPr>
                <w:rFonts w:cs="Times New Roman"/>
                <w:sz w:val="24"/>
                <w:szCs w:val="24"/>
                <w:lang w:val="nl-NL"/>
              </w:rPr>
            </w:pPr>
            <w:r w:rsidRPr="002C4A8C">
              <w:rPr>
                <w:rFonts w:eastAsia="Times New Roman" w:cs="Times New Roman"/>
                <w:b/>
                <w:sz w:val="24"/>
                <w:szCs w:val="24"/>
                <w:lang w:val="nl-NL"/>
              </w:rPr>
              <w:t>* Năng lực chung.</w:t>
            </w:r>
          </w:p>
          <w:p w14:paraId="654719E4" w14:textId="77777777" w:rsidR="00CC1843" w:rsidRPr="002C4A8C" w:rsidRDefault="00CC1843" w:rsidP="00CC1843">
            <w:pPr>
              <w:spacing w:line="20" w:lineRule="atLeast"/>
              <w:ind w:firstLine="360"/>
              <w:jc w:val="both"/>
              <w:rPr>
                <w:rFonts w:cs="Times New Roman"/>
                <w:sz w:val="24"/>
                <w:szCs w:val="24"/>
                <w:lang w:val="nl-NL"/>
              </w:rPr>
            </w:pPr>
            <w:r w:rsidRPr="002C4A8C">
              <w:rPr>
                <w:rFonts w:cs="Times New Roman"/>
                <w:sz w:val="24"/>
                <w:szCs w:val="24"/>
                <w:lang w:val="nl-NL"/>
              </w:rPr>
              <w:t xml:space="preserve">- Năng lực tự chủ, tự học: lắng nghe, viết bài đúng, kịp thời và hoàn thành các bài tập trong SGK. </w:t>
            </w:r>
          </w:p>
          <w:p w14:paraId="73B9341D" w14:textId="77777777" w:rsidR="00CC1843" w:rsidRPr="002C4A8C" w:rsidRDefault="00CC1843" w:rsidP="00CC1843">
            <w:pPr>
              <w:spacing w:line="20" w:lineRule="atLeast"/>
              <w:ind w:firstLine="360"/>
              <w:jc w:val="both"/>
              <w:rPr>
                <w:rFonts w:cs="Times New Roman"/>
                <w:sz w:val="24"/>
                <w:szCs w:val="24"/>
                <w:lang w:val="nl-NL"/>
              </w:rPr>
            </w:pPr>
            <w:r w:rsidRPr="002C4A8C">
              <w:rPr>
                <w:rFonts w:cs="Times New Roman"/>
                <w:sz w:val="24"/>
                <w:szCs w:val="24"/>
                <w:lang w:val="nl-NL"/>
              </w:rPr>
              <w:t xml:space="preserve">- Năng lực giải quyết vấn đề và sáng tạo: tham gia </w:t>
            </w:r>
            <w:r w:rsidRPr="002C4A8C">
              <w:rPr>
                <w:rFonts w:cs="Times New Roman"/>
                <w:sz w:val="24"/>
                <w:szCs w:val="24"/>
                <w:lang w:val="nl-NL"/>
              </w:rPr>
              <w:lastRenderedPageBreak/>
              <w:t>trò chơi, vận dụng.</w:t>
            </w:r>
          </w:p>
          <w:p w14:paraId="23113925" w14:textId="77777777" w:rsidR="00CC1843" w:rsidRPr="002C4A8C" w:rsidRDefault="00CC1843" w:rsidP="00CC1843">
            <w:pPr>
              <w:spacing w:line="20" w:lineRule="atLeast"/>
              <w:ind w:firstLine="360"/>
              <w:jc w:val="both"/>
              <w:rPr>
                <w:rFonts w:cs="Times New Roman"/>
                <w:sz w:val="24"/>
                <w:szCs w:val="24"/>
                <w:lang w:val="nl-NL"/>
              </w:rPr>
            </w:pPr>
            <w:r w:rsidRPr="002C4A8C">
              <w:rPr>
                <w:rFonts w:cs="Times New Roman"/>
                <w:sz w:val="24"/>
                <w:szCs w:val="24"/>
                <w:lang w:val="nl-NL"/>
              </w:rPr>
              <w:t>- Năng lực giao tiếp và hợp tác: tham gia làm việc trong nhóm để trả lời câu hỏi trong bài.</w:t>
            </w:r>
          </w:p>
          <w:p w14:paraId="66C9F69D" w14:textId="77777777" w:rsidR="00CC1843" w:rsidRPr="002C4A8C" w:rsidRDefault="00CC1843" w:rsidP="00CC1843">
            <w:pPr>
              <w:shd w:val="clear" w:color="auto" w:fill="FFFFFF"/>
              <w:spacing w:line="20" w:lineRule="atLeast"/>
              <w:ind w:left="426"/>
              <w:jc w:val="both"/>
              <w:rPr>
                <w:rFonts w:eastAsia="Times New Roman" w:cs="Times New Roman"/>
                <w:color w:val="000000"/>
                <w:sz w:val="24"/>
                <w:szCs w:val="24"/>
                <w:lang w:val="nl-NL"/>
              </w:rPr>
            </w:pPr>
            <w:r w:rsidRPr="002C4A8C">
              <w:rPr>
                <w:rFonts w:eastAsia="Times New Roman" w:cs="Times New Roman"/>
                <w:b/>
                <w:bCs/>
                <w:i/>
                <w:iCs/>
                <w:color w:val="000000"/>
                <w:sz w:val="24"/>
                <w:szCs w:val="24"/>
                <w:lang w:val="nl-NL"/>
              </w:rPr>
              <w:t>* Năng lực riêng:</w:t>
            </w:r>
            <w:r w:rsidRPr="002C4A8C">
              <w:rPr>
                <w:rFonts w:eastAsia="Times New Roman" w:cs="Times New Roman"/>
                <w:i/>
                <w:iCs/>
                <w:color w:val="000000"/>
                <w:sz w:val="24"/>
                <w:szCs w:val="24"/>
                <w:lang w:val="nl-NL"/>
              </w:rPr>
              <w:t xml:space="preserve"> </w:t>
            </w:r>
          </w:p>
          <w:p w14:paraId="6D06CB63" w14:textId="77777777" w:rsidR="00CC1843" w:rsidRPr="002C4A8C" w:rsidRDefault="00CC1843" w:rsidP="00CC1843">
            <w:pPr>
              <w:shd w:val="clear" w:color="auto" w:fill="FFFFFF"/>
              <w:spacing w:line="20" w:lineRule="atLeast"/>
              <w:ind w:left="426"/>
              <w:jc w:val="both"/>
              <w:rPr>
                <w:rFonts w:eastAsia="Times New Roman" w:cs="Times New Roman"/>
                <w:color w:val="000000"/>
                <w:sz w:val="24"/>
                <w:szCs w:val="24"/>
                <w:lang w:val="nl-NL"/>
              </w:rPr>
            </w:pPr>
            <w:r w:rsidRPr="002C4A8C">
              <w:rPr>
                <w:rFonts w:eastAsia="Times New Roman" w:cs="Times New Roman"/>
                <w:color w:val="000000"/>
                <w:sz w:val="24"/>
                <w:szCs w:val="24"/>
                <w:lang w:val="nl-NL"/>
              </w:rPr>
              <w:t>+</w:t>
            </w:r>
            <w:r w:rsidRPr="002C4A8C">
              <w:rPr>
                <w:rFonts w:eastAsia="Times New Roman" w:cs="Times New Roman"/>
                <w:color w:val="000000"/>
                <w:spacing w:val="17"/>
                <w:sz w:val="24"/>
                <w:szCs w:val="24"/>
                <w:lang w:val="nl-NL"/>
              </w:rPr>
              <w:t xml:space="preserve"> </w:t>
            </w:r>
            <w:r w:rsidRPr="002C4A8C">
              <w:rPr>
                <w:rFonts w:eastAsia="Times New Roman" w:cs="Times New Roman"/>
                <w:color w:val="000000"/>
                <w:sz w:val="24"/>
                <w:szCs w:val="24"/>
                <w:lang w:val="nl-NL"/>
              </w:rPr>
              <w:t>Lắng nghe và nhận xét bạn.</w:t>
            </w:r>
          </w:p>
          <w:p w14:paraId="38B57373" w14:textId="77777777" w:rsidR="00CC1843" w:rsidRPr="002C4A8C" w:rsidRDefault="00CC1843" w:rsidP="00CC1843">
            <w:pPr>
              <w:spacing w:line="20" w:lineRule="atLeast"/>
              <w:jc w:val="both"/>
              <w:rPr>
                <w:rFonts w:cs="Times New Roman"/>
                <w:color w:val="000000"/>
                <w:sz w:val="24"/>
                <w:szCs w:val="24"/>
                <w:lang w:val="nl-NL"/>
              </w:rPr>
            </w:pPr>
            <w:r w:rsidRPr="002C4A8C">
              <w:rPr>
                <w:rFonts w:eastAsia="Times New Roman" w:cs="Times New Roman"/>
                <w:color w:val="000000"/>
                <w:sz w:val="24"/>
                <w:szCs w:val="24"/>
                <w:lang w:val="nl-NL"/>
              </w:rPr>
              <w:t xml:space="preserve">     + Năng lực ngôn ngữ:  thực hành làm Hướng dẫn viên.</w:t>
            </w:r>
            <w:r w:rsidRPr="002C4A8C">
              <w:rPr>
                <w:rFonts w:cs="Times New Roman"/>
                <w:color w:val="000000"/>
                <w:sz w:val="24"/>
                <w:szCs w:val="24"/>
                <w:lang w:val="nl-NL"/>
              </w:rPr>
              <w:t xml:space="preserve"> </w:t>
            </w:r>
          </w:p>
          <w:p w14:paraId="241ADE91" w14:textId="77777777" w:rsidR="00CC1843" w:rsidRPr="002C4A8C" w:rsidRDefault="00CC1843" w:rsidP="00CC1843">
            <w:pPr>
              <w:spacing w:line="20" w:lineRule="atLeast"/>
              <w:jc w:val="both"/>
              <w:rPr>
                <w:rFonts w:cs="Times New Roman"/>
                <w:color w:val="000000"/>
                <w:sz w:val="24"/>
                <w:szCs w:val="24"/>
                <w:lang w:val="nl-NL"/>
              </w:rPr>
            </w:pPr>
            <w:r w:rsidRPr="002C4A8C">
              <w:rPr>
                <w:rFonts w:cs="Times New Roman"/>
                <w:color w:val="000000"/>
                <w:sz w:val="24"/>
                <w:szCs w:val="24"/>
                <w:lang w:val="nl-NL"/>
              </w:rPr>
              <w:t xml:space="preserve">     + Có ý thức thẩm mỹ, tính kiên nhẫn, cẩn thận khi viết chữ. </w:t>
            </w:r>
          </w:p>
          <w:p w14:paraId="35D927B5" w14:textId="77777777" w:rsidR="00CC1843" w:rsidRPr="002C4A8C" w:rsidRDefault="00CC1843" w:rsidP="00CC1843">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66D52C15" w14:textId="77777777" w:rsidR="00CC1843" w:rsidRPr="002C4A8C" w:rsidRDefault="00CC1843" w:rsidP="00CC1843">
            <w:pPr>
              <w:spacing w:line="20" w:lineRule="atLeast"/>
              <w:jc w:val="both"/>
              <w:rPr>
                <w:rFonts w:eastAsia="Times New Roman" w:cs="Times New Roman"/>
                <w:sz w:val="24"/>
                <w:szCs w:val="24"/>
                <w:lang w:val="nl-NL"/>
              </w:rPr>
            </w:pPr>
            <w:r w:rsidRPr="002C4A8C">
              <w:rPr>
                <w:rFonts w:eastAsia="Times New Roman" w:cs="Times New Roman"/>
                <w:sz w:val="24"/>
                <w:szCs w:val="24"/>
                <w:lang w:val="nl-NL"/>
              </w:rPr>
              <w:t>- Phẩm chất yêu nước: Bồi dưỡng lòng yêu thiên nhiên, yêu quê hương đất nước.</w:t>
            </w:r>
          </w:p>
          <w:p w14:paraId="1B091FF6" w14:textId="77777777" w:rsidR="00CC1843" w:rsidRPr="002C4A8C" w:rsidRDefault="00CC1843" w:rsidP="00CC1843">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nhân ái: Biết giúp đỡ các bạn trong nhóm trong quá trình  tìm hiểu bài.</w:t>
            </w:r>
          </w:p>
          <w:p w14:paraId="481BDD49" w14:textId="77777777" w:rsidR="00CC1843" w:rsidRPr="002C4A8C" w:rsidRDefault="00CC1843" w:rsidP="00CC1843">
            <w:pPr>
              <w:spacing w:line="20" w:lineRule="atLeast"/>
              <w:ind w:firstLine="360"/>
              <w:jc w:val="both"/>
              <w:rPr>
                <w:rFonts w:cs="Times New Roman"/>
                <w:sz w:val="24"/>
                <w:szCs w:val="24"/>
                <w:lang w:val="nl-NL"/>
              </w:rPr>
            </w:pPr>
            <w:r w:rsidRPr="002C4A8C">
              <w:rPr>
                <w:rFonts w:eastAsia="Times New Roman" w:cs="Times New Roman"/>
                <w:sz w:val="24"/>
                <w:szCs w:val="24"/>
                <w:lang w:val="nl-NL"/>
              </w:rPr>
              <w:t xml:space="preserve">- Phẩm chất chăm chỉ: </w:t>
            </w:r>
            <w:r w:rsidRPr="002C4A8C">
              <w:rPr>
                <w:rFonts w:cs="Times New Roman"/>
                <w:sz w:val="24"/>
                <w:szCs w:val="24"/>
                <w:lang w:val="nl-NL"/>
              </w:rPr>
              <w:t>Chăm chỉ viết bài, trả lời câu hỏi.Tích cực trong các hoạt động học tập.</w:t>
            </w:r>
          </w:p>
          <w:p w14:paraId="700506D8" w14:textId="77777777" w:rsidR="00CC1843" w:rsidRPr="002C4A8C" w:rsidRDefault="00CC1843" w:rsidP="00CC1843">
            <w:pPr>
              <w:tabs>
                <w:tab w:val="left" w:pos="709"/>
              </w:tabs>
              <w:spacing w:line="20" w:lineRule="atLeast"/>
              <w:ind w:right="280" w:firstLine="426"/>
              <w:contextualSpacing/>
              <w:jc w:val="both"/>
              <w:rPr>
                <w:rFonts w:eastAsia="Calibri" w:cs="Times New Roman"/>
                <w:color w:val="000000"/>
                <w:sz w:val="24"/>
                <w:szCs w:val="24"/>
                <w:shd w:val="clear" w:color="auto" w:fill="FFFFFF"/>
                <w:lang w:val="vi-VN"/>
              </w:rPr>
            </w:pPr>
            <w:r w:rsidRPr="002C4A8C">
              <w:rPr>
                <w:rFonts w:eastAsia="Times New Roman" w:cs="Times New Roman"/>
                <w:sz w:val="24"/>
                <w:szCs w:val="24"/>
                <w:lang w:val="nl-NL"/>
              </w:rPr>
              <w:t xml:space="preserve">- Phẩm chất trách nhiệm: </w:t>
            </w:r>
            <w:r w:rsidRPr="002C4A8C">
              <w:rPr>
                <w:rFonts w:cs="Times New Roman"/>
                <w:sz w:val="24"/>
                <w:szCs w:val="24"/>
                <w:lang w:val="nl-NL"/>
              </w:rPr>
              <w:t>Giữ trật tự, học tập nghiêm túc.</w:t>
            </w:r>
            <w:r w:rsidRPr="002C4A8C">
              <w:rPr>
                <w:rFonts w:cs="Times New Roman"/>
                <w:color w:val="000000"/>
                <w:sz w:val="24"/>
                <w:szCs w:val="24"/>
                <w:shd w:val="clear" w:color="auto" w:fill="FFFFFF"/>
                <w:lang w:val="nl-NL"/>
              </w:rPr>
              <w:t xml:space="preserve"> Chuẩn bị hình ảnh, tư liệu phục vụ cho tiết học.</w:t>
            </w:r>
          </w:p>
        </w:tc>
        <w:tc>
          <w:tcPr>
            <w:tcW w:w="709" w:type="dxa"/>
          </w:tcPr>
          <w:p w14:paraId="0BE477B2" w14:textId="77777777" w:rsidR="00CC1843" w:rsidRPr="002C4A8C" w:rsidRDefault="00CC1843" w:rsidP="00CC1843">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Tiết 199</w:t>
            </w:r>
          </w:p>
        </w:tc>
        <w:tc>
          <w:tcPr>
            <w:tcW w:w="709" w:type="dxa"/>
          </w:tcPr>
          <w:p w14:paraId="56D09871" w14:textId="77777777" w:rsidR="00CC1843" w:rsidRPr="002C4A8C" w:rsidRDefault="00CC1843" w:rsidP="00CC1843">
            <w:pPr>
              <w:rPr>
                <w:rFonts w:cs="Times New Roman"/>
                <w:sz w:val="24"/>
                <w:szCs w:val="24"/>
              </w:rPr>
            </w:pPr>
            <w:r w:rsidRPr="002C4A8C">
              <w:rPr>
                <w:rFonts w:cs="Times New Roman"/>
                <w:sz w:val="24"/>
                <w:szCs w:val="24"/>
              </w:rPr>
              <w:t>35 phút</w:t>
            </w:r>
          </w:p>
        </w:tc>
        <w:tc>
          <w:tcPr>
            <w:tcW w:w="1417" w:type="dxa"/>
          </w:tcPr>
          <w:p w14:paraId="1B750A69" w14:textId="77777777" w:rsidR="00CC1843" w:rsidRPr="002C4A8C" w:rsidRDefault="00CC1843" w:rsidP="00CC1843">
            <w:pPr>
              <w:widowControl w:val="0"/>
              <w:autoSpaceDE w:val="0"/>
              <w:autoSpaceDN w:val="0"/>
              <w:rPr>
                <w:rFonts w:eastAsia="Times New Roman" w:cs="Times New Roman"/>
                <w:sz w:val="24"/>
                <w:szCs w:val="24"/>
                <w:lang w:val="vi"/>
              </w:rPr>
            </w:pPr>
          </w:p>
        </w:tc>
        <w:tc>
          <w:tcPr>
            <w:tcW w:w="850" w:type="dxa"/>
          </w:tcPr>
          <w:p w14:paraId="741D0C13" w14:textId="77777777" w:rsidR="00CC1843" w:rsidRPr="002C4A8C" w:rsidRDefault="00CC1843" w:rsidP="00CC1843">
            <w:pPr>
              <w:widowControl w:val="0"/>
              <w:autoSpaceDE w:val="0"/>
              <w:autoSpaceDN w:val="0"/>
              <w:rPr>
                <w:rFonts w:eastAsia="Times New Roman" w:cs="Times New Roman"/>
                <w:sz w:val="24"/>
                <w:szCs w:val="24"/>
                <w:lang w:val="vi"/>
              </w:rPr>
            </w:pPr>
          </w:p>
        </w:tc>
      </w:tr>
      <w:tr w:rsidR="00CC1843" w:rsidRPr="002C4A8C" w14:paraId="0584BFF9" w14:textId="77777777" w:rsidTr="00557CDF">
        <w:trPr>
          <w:trHeight w:val="244"/>
        </w:trPr>
        <w:tc>
          <w:tcPr>
            <w:tcW w:w="851" w:type="dxa"/>
            <w:vMerge/>
          </w:tcPr>
          <w:p w14:paraId="56F029CE" w14:textId="77777777" w:rsidR="00CC1843" w:rsidRPr="002C4A8C" w:rsidRDefault="00CC1843" w:rsidP="00CC1843">
            <w:pPr>
              <w:widowControl w:val="0"/>
              <w:autoSpaceDE w:val="0"/>
              <w:autoSpaceDN w:val="0"/>
              <w:spacing w:line="20" w:lineRule="atLeast"/>
              <w:jc w:val="center"/>
              <w:rPr>
                <w:rFonts w:eastAsia="Times New Roman" w:cs="Times New Roman"/>
                <w:sz w:val="24"/>
                <w:szCs w:val="24"/>
              </w:rPr>
            </w:pPr>
          </w:p>
        </w:tc>
        <w:tc>
          <w:tcPr>
            <w:tcW w:w="1242" w:type="dxa"/>
            <w:vMerge/>
          </w:tcPr>
          <w:p w14:paraId="56809CB3" w14:textId="77777777" w:rsidR="00CC1843" w:rsidRPr="002C4A8C" w:rsidRDefault="00CC1843" w:rsidP="00CC1843">
            <w:pPr>
              <w:widowControl w:val="0"/>
              <w:autoSpaceDE w:val="0"/>
              <w:autoSpaceDN w:val="0"/>
              <w:spacing w:line="20" w:lineRule="atLeast"/>
              <w:rPr>
                <w:rFonts w:eastAsia="Times New Roman" w:cs="Times New Roman"/>
                <w:sz w:val="24"/>
                <w:szCs w:val="24"/>
                <w:lang w:val="vi"/>
              </w:rPr>
            </w:pPr>
          </w:p>
        </w:tc>
        <w:tc>
          <w:tcPr>
            <w:tcW w:w="992" w:type="dxa"/>
            <w:vMerge/>
          </w:tcPr>
          <w:p w14:paraId="1F086934" w14:textId="77777777" w:rsidR="00CC1843" w:rsidRPr="002C4A8C" w:rsidRDefault="00CC1843" w:rsidP="00CC1843">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20B8B221" w14:textId="77777777" w:rsidR="00CC1843" w:rsidRPr="002C4A8C" w:rsidRDefault="00CC1843" w:rsidP="00CC1843">
            <w:pPr>
              <w:shd w:val="clear" w:color="auto" w:fill="FFFFFF"/>
              <w:tabs>
                <w:tab w:val="left" w:pos="7622"/>
              </w:tabs>
              <w:spacing w:line="20" w:lineRule="atLeast"/>
              <w:ind w:left="31" w:hanging="31"/>
              <w:jc w:val="both"/>
              <w:rPr>
                <w:rFonts w:eastAsia="Segoe UI" w:cs="Times New Roman"/>
                <w:color w:val="231F20"/>
                <w:sz w:val="24"/>
                <w:szCs w:val="24"/>
                <w:lang w:val="vi-VN" w:eastAsia="vi-VN" w:bidi="vi-VN"/>
              </w:rPr>
            </w:pPr>
            <w:r w:rsidRPr="002C4A8C">
              <w:rPr>
                <w:rFonts w:eastAsia="Times New Roman" w:cs="Times New Roman"/>
                <w:i/>
                <w:iCs/>
                <w:sz w:val="24"/>
                <w:szCs w:val="24"/>
                <w:lang w:val="vi-VN"/>
              </w:rPr>
              <w:t>Luyện từ và câu:</w:t>
            </w:r>
            <w:r w:rsidRPr="002C4A8C">
              <w:rPr>
                <w:rFonts w:eastAsia="Times New Roman" w:cs="Times New Roman"/>
                <w:sz w:val="24"/>
                <w:szCs w:val="24"/>
                <w:lang w:val="vi"/>
              </w:rPr>
              <w:t xml:space="preserve"> Đoạn văn Dấu hai chấm</w:t>
            </w:r>
          </w:p>
        </w:tc>
        <w:tc>
          <w:tcPr>
            <w:tcW w:w="5670" w:type="dxa"/>
          </w:tcPr>
          <w:p w14:paraId="68966557" w14:textId="77777777" w:rsidR="00CC1843" w:rsidRPr="002C4A8C" w:rsidRDefault="00CC1843" w:rsidP="00CC1843">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6CBAB423" w14:textId="77777777" w:rsidR="00CC1843" w:rsidRPr="002C4A8C" w:rsidRDefault="00CC1843" w:rsidP="00CC1843">
            <w:pPr>
              <w:spacing w:line="20" w:lineRule="atLeast"/>
              <w:ind w:firstLine="360"/>
              <w:jc w:val="both"/>
              <w:rPr>
                <w:rFonts w:eastAsia="Times New Roman" w:cs="Times New Roman"/>
                <w:bCs/>
                <w:sz w:val="24"/>
                <w:szCs w:val="24"/>
                <w:lang w:val="nl-NL"/>
              </w:rPr>
            </w:pPr>
            <w:r w:rsidRPr="002C4A8C">
              <w:rPr>
                <w:rFonts w:eastAsia="Times New Roman" w:cs="Times New Roman"/>
                <w:bCs/>
                <w:sz w:val="24"/>
                <w:szCs w:val="24"/>
                <w:lang w:val="nl-NL"/>
              </w:rPr>
              <w:t>- Nhận diện đúng dấu hai chấm, biết đầu biết sử dụng dấu hai chấm.</w:t>
            </w:r>
          </w:p>
          <w:p w14:paraId="519D9461" w14:textId="77777777" w:rsidR="00CC1843" w:rsidRPr="002C4A8C" w:rsidRDefault="00CC1843" w:rsidP="00CC1843">
            <w:pPr>
              <w:spacing w:line="20" w:lineRule="atLeast"/>
              <w:ind w:firstLine="360"/>
              <w:jc w:val="both"/>
              <w:rPr>
                <w:rFonts w:eastAsia="Times New Roman" w:cs="Times New Roman"/>
                <w:bCs/>
                <w:sz w:val="24"/>
                <w:szCs w:val="24"/>
                <w:lang w:val="nl-NL"/>
              </w:rPr>
            </w:pPr>
            <w:r w:rsidRPr="002C4A8C">
              <w:rPr>
                <w:rFonts w:eastAsia="Times New Roman" w:cs="Times New Roman"/>
                <w:bCs/>
                <w:sz w:val="24"/>
                <w:szCs w:val="24"/>
                <w:lang w:val="nl-NL"/>
              </w:rPr>
              <w:t>- Biết mở rộng câu bằng từ ngữ trả lời câu hỏi Vì sao?</w:t>
            </w:r>
          </w:p>
          <w:p w14:paraId="25523C36" w14:textId="77777777" w:rsidR="00CC1843" w:rsidRPr="002C4A8C" w:rsidRDefault="00CC1843" w:rsidP="00CC1843">
            <w:pPr>
              <w:spacing w:line="20" w:lineRule="atLeast"/>
              <w:ind w:firstLine="360"/>
              <w:jc w:val="both"/>
              <w:rPr>
                <w:rFonts w:eastAsia="Times New Roman" w:cs="Times New Roman"/>
                <w:bCs/>
                <w:sz w:val="24"/>
                <w:szCs w:val="24"/>
                <w:lang w:val="nl-NL"/>
              </w:rPr>
            </w:pPr>
            <w:r w:rsidRPr="002C4A8C">
              <w:rPr>
                <w:rFonts w:eastAsia="Times New Roman" w:cs="Times New Roman"/>
                <w:bCs/>
                <w:sz w:val="24"/>
                <w:szCs w:val="24"/>
                <w:lang w:val="nl-NL"/>
              </w:rPr>
              <w:t>- Giải được ô chữ về tên gọi các dòng sông; nói được vài câu về dòng sông em thích.</w:t>
            </w:r>
          </w:p>
          <w:p w14:paraId="5EDC9777" w14:textId="77777777" w:rsidR="00CC1843" w:rsidRPr="002C4A8C" w:rsidRDefault="00CC1843" w:rsidP="00CC1843">
            <w:pPr>
              <w:spacing w:line="20" w:lineRule="atLeast"/>
              <w:ind w:firstLine="360"/>
              <w:jc w:val="both"/>
              <w:rPr>
                <w:rFonts w:cs="Times New Roman"/>
                <w:sz w:val="24"/>
                <w:szCs w:val="24"/>
                <w:lang w:val="nl-NL"/>
              </w:rPr>
            </w:pPr>
            <w:r w:rsidRPr="002C4A8C">
              <w:rPr>
                <w:rFonts w:cs="Times New Roman"/>
                <w:sz w:val="24"/>
                <w:szCs w:val="24"/>
                <w:lang w:val="nl-NL"/>
              </w:rPr>
              <w:t>- Phát triển năng lực ngôn ngữ.</w:t>
            </w:r>
          </w:p>
          <w:p w14:paraId="4FABA4BE" w14:textId="77777777" w:rsidR="00CC1843" w:rsidRPr="002C4A8C" w:rsidRDefault="00CC1843" w:rsidP="00CC1843">
            <w:pPr>
              <w:spacing w:line="20" w:lineRule="atLeast"/>
              <w:ind w:firstLine="360"/>
              <w:jc w:val="both"/>
              <w:rPr>
                <w:rFonts w:eastAsia="Times New Roman" w:cs="Times New Roman"/>
                <w:bCs/>
                <w:sz w:val="24"/>
                <w:szCs w:val="24"/>
                <w:lang w:val="nl-NL"/>
              </w:rPr>
            </w:pPr>
          </w:p>
          <w:p w14:paraId="06DBF82D" w14:textId="77777777" w:rsidR="00CC1843" w:rsidRPr="002C4A8C" w:rsidRDefault="00CC1843" w:rsidP="00CC1843">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w:t>
            </w:r>
          </w:p>
          <w:p w14:paraId="3FCC8015" w14:textId="77777777" w:rsidR="00CC1843" w:rsidRPr="002C4A8C" w:rsidRDefault="00CC1843" w:rsidP="00CC1843">
            <w:pPr>
              <w:spacing w:line="20" w:lineRule="atLeast"/>
              <w:ind w:firstLine="360"/>
              <w:jc w:val="both"/>
              <w:rPr>
                <w:rFonts w:cs="Times New Roman"/>
                <w:sz w:val="24"/>
                <w:szCs w:val="24"/>
                <w:lang w:val="nl-NL"/>
              </w:rPr>
            </w:pPr>
            <w:r w:rsidRPr="002C4A8C">
              <w:rPr>
                <w:rFonts w:eastAsia="Times New Roman" w:cs="Times New Roman"/>
                <w:b/>
                <w:sz w:val="24"/>
                <w:szCs w:val="24"/>
                <w:lang w:val="nl-NL"/>
              </w:rPr>
              <w:t>* Năng lực chung.</w:t>
            </w:r>
          </w:p>
          <w:p w14:paraId="235A8623" w14:textId="77777777" w:rsidR="00CC1843" w:rsidRPr="002C4A8C" w:rsidRDefault="00CC1843" w:rsidP="00CC1843">
            <w:pPr>
              <w:spacing w:line="20" w:lineRule="atLeast"/>
              <w:ind w:firstLine="360"/>
              <w:jc w:val="both"/>
              <w:rPr>
                <w:rFonts w:cs="Times New Roman"/>
                <w:sz w:val="24"/>
                <w:szCs w:val="24"/>
                <w:lang w:val="nl-NL"/>
              </w:rPr>
            </w:pPr>
            <w:r w:rsidRPr="002C4A8C">
              <w:rPr>
                <w:rFonts w:cs="Times New Roman"/>
                <w:sz w:val="24"/>
                <w:szCs w:val="24"/>
                <w:lang w:val="nl-NL"/>
              </w:rPr>
              <w:t xml:space="preserve">- Năng lực tự chủ, tự học: lắng nghe, làm bài đúng, kịp thời và hoàn thành các bài tập trong SGK. </w:t>
            </w:r>
          </w:p>
          <w:p w14:paraId="62D8C4C1" w14:textId="77777777" w:rsidR="00CC1843" w:rsidRPr="002C4A8C" w:rsidRDefault="00CC1843" w:rsidP="00CC1843">
            <w:pPr>
              <w:spacing w:line="20" w:lineRule="atLeast"/>
              <w:ind w:firstLine="360"/>
              <w:jc w:val="both"/>
              <w:rPr>
                <w:rFonts w:cs="Times New Roman"/>
                <w:sz w:val="24"/>
                <w:szCs w:val="24"/>
                <w:lang w:val="nl-NL"/>
              </w:rPr>
            </w:pPr>
            <w:r w:rsidRPr="002C4A8C">
              <w:rPr>
                <w:rFonts w:cs="Times New Roman"/>
                <w:sz w:val="24"/>
                <w:szCs w:val="24"/>
                <w:lang w:val="nl-NL"/>
              </w:rPr>
              <w:t>- Năng lực giải quyết vấn đề và sáng tạo: tham gia trò chơi, vận dụng.</w:t>
            </w:r>
          </w:p>
          <w:p w14:paraId="31010A5D" w14:textId="77777777" w:rsidR="00CC1843" w:rsidRPr="002C4A8C" w:rsidRDefault="00CC1843" w:rsidP="00CC1843">
            <w:pPr>
              <w:spacing w:line="20" w:lineRule="atLeast"/>
              <w:ind w:firstLine="360"/>
              <w:jc w:val="both"/>
              <w:rPr>
                <w:rFonts w:cs="Times New Roman"/>
                <w:sz w:val="24"/>
                <w:szCs w:val="24"/>
                <w:lang w:val="nl-NL"/>
              </w:rPr>
            </w:pPr>
            <w:r w:rsidRPr="002C4A8C">
              <w:rPr>
                <w:rFonts w:cs="Times New Roman"/>
                <w:sz w:val="24"/>
                <w:szCs w:val="24"/>
                <w:lang w:val="nl-NL"/>
              </w:rPr>
              <w:t>- Năng lực giao tiếp và hợp tác: tham gia làm việc trong nhóm để trả lời câu hỏi trong bài.</w:t>
            </w:r>
          </w:p>
          <w:p w14:paraId="0FF75AFE" w14:textId="77777777" w:rsidR="00CC1843" w:rsidRPr="002C4A8C" w:rsidRDefault="00CC1843" w:rsidP="00CC1843">
            <w:pPr>
              <w:shd w:val="clear" w:color="auto" w:fill="FFFFFF"/>
              <w:spacing w:line="20" w:lineRule="atLeast"/>
              <w:ind w:left="426"/>
              <w:jc w:val="both"/>
              <w:rPr>
                <w:rFonts w:eastAsia="Times New Roman" w:cs="Times New Roman"/>
                <w:color w:val="000000"/>
                <w:sz w:val="24"/>
                <w:szCs w:val="24"/>
                <w:lang w:val="nl-NL"/>
              </w:rPr>
            </w:pPr>
            <w:r w:rsidRPr="002C4A8C">
              <w:rPr>
                <w:rFonts w:eastAsia="Times New Roman" w:cs="Times New Roman"/>
                <w:b/>
                <w:bCs/>
                <w:i/>
                <w:iCs/>
                <w:color w:val="000000"/>
                <w:sz w:val="24"/>
                <w:szCs w:val="24"/>
                <w:lang w:val="nl-NL"/>
              </w:rPr>
              <w:t>* Năng lực riêng:</w:t>
            </w:r>
            <w:r w:rsidRPr="002C4A8C">
              <w:rPr>
                <w:rFonts w:eastAsia="Times New Roman" w:cs="Times New Roman"/>
                <w:i/>
                <w:iCs/>
                <w:color w:val="000000"/>
                <w:sz w:val="24"/>
                <w:szCs w:val="24"/>
                <w:lang w:val="nl-NL"/>
              </w:rPr>
              <w:t xml:space="preserve"> </w:t>
            </w:r>
          </w:p>
          <w:p w14:paraId="1F6A8782" w14:textId="77777777" w:rsidR="00CC1843" w:rsidRPr="002C4A8C" w:rsidRDefault="00CC1843" w:rsidP="00CC1843">
            <w:pPr>
              <w:shd w:val="clear" w:color="auto" w:fill="FFFFFF"/>
              <w:spacing w:line="20" w:lineRule="atLeast"/>
              <w:ind w:left="426"/>
              <w:jc w:val="both"/>
              <w:rPr>
                <w:rFonts w:eastAsia="Times New Roman" w:cs="Times New Roman"/>
                <w:color w:val="000000"/>
                <w:sz w:val="24"/>
                <w:szCs w:val="24"/>
                <w:lang w:val="nl-NL"/>
              </w:rPr>
            </w:pPr>
            <w:r w:rsidRPr="002C4A8C">
              <w:rPr>
                <w:rFonts w:eastAsia="Times New Roman" w:cs="Times New Roman"/>
                <w:color w:val="000000"/>
                <w:sz w:val="24"/>
                <w:szCs w:val="24"/>
                <w:lang w:val="nl-NL"/>
              </w:rPr>
              <w:t>+</w:t>
            </w:r>
            <w:r w:rsidRPr="002C4A8C">
              <w:rPr>
                <w:rFonts w:eastAsia="Times New Roman" w:cs="Times New Roman"/>
                <w:color w:val="000000"/>
                <w:spacing w:val="17"/>
                <w:sz w:val="24"/>
                <w:szCs w:val="24"/>
                <w:lang w:val="nl-NL"/>
              </w:rPr>
              <w:t xml:space="preserve"> </w:t>
            </w:r>
            <w:r w:rsidRPr="002C4A8C">
              <w:rPr>
                <w:rFonts w:eastAsia="Times New Roman" w:cs="Times New Roman"/>
                <w:color w:val="000000"/>
                <w:sz w:val="24"/>
                <w:szCs w:val="24"/>
                <w:lang w:val="nl-NL"/>
              </w:rPr>
              <w:t>Lắng nghe và nhận xét bạn.</w:t>
            </w:r>
          </w:p>
          <w:p w14:paraId="54DD59C5" w14:textId="77777777" w:rsidR="00CC1843" w:rsidRPr="002C4A8C" w:rsidRDefault="00CC1843" w:rsidP="00CC1843">
            <w:pPr>
              <w:spacing w:line="20" w:lineRule="atLeast"/>
              <w:jc w:val="both"/>
              <w:rPr>
                <w:rFonts w:cs="Times New Roman"/>
                <w:color w:val="000000"/>
                <w:sz w:val="24"/>
                <w:szCs w:val="24"/>
                <w:lang w:val="nl-NL"/>
              </w:rPr>
            </w:pPr>
            <w:r w:rsidRPr="002C4A8C">
              <w:rPr>
                <w:rFonts w:eastAsia="Times New Roman" w:cs="Times New Roman"/>
                <w:color w:val="000000"/>
                <w:sz w:val="24"/>
                <w:szCs w:val="24"/>
                <w:lang w:val="nl-NL"/>
              </w:rPr>
              <w:t xml:space="preserve">     + Năng lực ngôn ngữ:  thực hành làm Hướng dẫn viên.</w:t>
            </w:r>
            <w:r w:rsidRPr="002C4A8C">
              <w:rPr>
                <w:rFonts w:cs="Times New Roman"/>
                <w:color w:val="000000"/>
                <w:sz w:val="24"/>
                <w:szCs w:val="24"/>
                <w:lang w:val="nl-NL"/>
              </w:rPr>
              <w:t xml:space="preserve"> </w:t>
            </w:r>
          </w:p>
          <w:p w14:paraId="4AC9C8B6" w14:textId="77777777" w:rsidR="00CC1843" w:rsidRPr="002C4A8C" w:rsidRDefault="00CC1843" w:rsidP="00CC1843">
            <w:pPr>
              <w:spacing w:line="20" w:lineRule="atLeast"/>
              <w:jc w:val="both"/>
              <w:rPr>
                <w:rFonts w:cs="Times New Roman"/>
                <w:color w:val="000000"/>
                <w:sz w:val="24"/>
                <w:szCs w:val="24"/>
                <w:lang w:val="nl-NL"/>
              </w:rPr>
            </w:pPr>
            <w:r w:rsidRPr="002C4A8C">
              <w:rPr>
                <w:rFonts w:cs="Times New Roman"/>
                <w:color w:val="000000"/>
                <w:sz w:val="24"/>
                <w:szCs w:val="24"/>
                <w:lang w:val="nl-NL"/>
              </w:rPr>
              <w:lastRenderedPageBreak/>
              <w:t xml:space="preserve">     + Có ý thức thẩm mỹ, tính kiên nhẫn, cẩn thận khi viết chữ. </w:t>
            </w:r>
          </w:p>
          <w:p w14:paraId="3A25C868" w14:textId="77777777" w:rsidR="00CC1843" w:rsidRPr="002C4A8C" w:rsidRDefault="00CC1843" w:rsidP="00CC1843">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568612E6" w14:textId="77777777" w:rsidR="00CC1843" w:rsidRPr="002C4A8C" w:rsidRDefault="00CC1843" w:rsidP="00CC1843">
            <w:pPr>
              <w:spacing w:line="20" w:lineRule="atLeast"/>
              <w:jc w:val="both"/>
              <w:rPr>
                <w:rFonts w:eastAsia="Times New Roman" w:cs="Times New Roman"/>
                <w:sz w:val="24"/>
                <w:szCs w:val="24"/>
                <w:lang w:val="nl-NL"/>
              </w:rPr>
            </w:pPr>
            <w:r w:rsidRPr="002C4A8C">
              <w:rPr>
                <w:rFonts w:eastAsia="Times New Roman" w:cs="Times New Roman"/>
                <w:sz w:val="24"/>
                <w:szCs w:val="24"/>
                <w:lang w:val="nl-NL"/>
              </w:rPr>
              <w:t xml:space="preserve">     - Phẩm chất yêu nước: Bồi dưỡng lòng yêu thiên nhiên, yêu quê hương đất nước.</w:t>
            </w:r>
          </w:p>
          <w:p w14:paraId="708FE894" w14:textId="77777777" w:rsidR="00CC1843" w:rsidRPr="002C4A8C" w:rsidRDefault="00CC1843" w:rsidP="00CC1843">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nhân ái: Biết giúp đỡ các bạn trong nhóm trong quá trình  tìm hiểu bài.</w:t>
            </w:r>
          </w:p>
          <w:p w14:paraId="5BDA6C9A" w14:textId="77777777" w:rsidR="00CC1843" w:rsidRPr="002C4A8C" w:rsidRDefault="00CC1843" w:rsidP="00CC1843">
            <w:pPr>
              <w:spacing w:line="20" w:lineRule="atLeast"/>
              <w:ind w:firstLine="360"/>
              <w:jc w:val="both"/>
              <w:rPr>
                <w:rFonts w:cs="Times New Roman"/>
                <w:sz w:val="24"/>
                <w:szCs w:val="24"/>
                <w:lang w:val="nl-NL"/>
              </w:rPr>
            </w:pPr>
            <w:r w:rsidRPr="002C4A8C">
              <w:rPr>
                <w:rFonts w:eastAsia="Times New Roman" w:cs="Times New Roman"/>
                <w:sz w:val="24"/>
                <w:szCs w:val="24"/>
                <w:lang w:val="nl-NL"/>
              </w:rPr>
              <w:t xml:space="preserve">- Phẩm chất chăm chỉ: </w:t>
            </w:r>
            <w:r w:rsidRPr="002C4A8C">
              <w:rPr>
                <w:rFonts w:cs="Times New Roman"/>
                <w:sz w:val="24"/>
                <w:szCs w:val="24"/>
                <w:lang w:val="nl-NL"/>
              </w:rPr>
              <w:t>Chăm chỉ viết bài, trả lời câu hỏi.Tích cực trong các hoạt động học tập.</w:t>
            </w:r>
          </w:p>
          <w:p w14:paraId="65852D14" w14:textId="77777777" w:rsidR="00CC1843" w:rsidRPr="002C4A8C" w:rsidRDefault="00CC1843" w:rsidP="00CC1843">
            <w:pPr>
              <w:tabs>
                <w:tab w:val="left" w:pos="709"/>
              </w:tabs>
              <w:spacing w:line="20" w:lineRule="atLeast"/>
              <w:ind w:right="280" w:firstLine="426"/>
              <w:contextualSpacing/>
              <w:jc w:val="both"/>
              <w:rPr>
                <w:rFonts w:eastAsia="Calibri" w:cs="Times New Roman"/>
                <w:color w:val="000000"/>
                <w:sz w:val="24"/>
                <w:szCs w:val="24"/>
                <w:shd w:val="clear" w:color="auto" w:fill="FFFFFF"/>
                <w:lang w:val="vi-VN"/>
              </w:rPr>
            </w:pPr>
            <w:r w:rsidRPr="002C4A8C">
              <w:rPr>
                <w:rFonts w:eastAsia="Times New Roman" w:cs="Times New Roman"/>
                <w:sz w:val="24"/>
                <w:szCs w:val="24"/>
                <w:lang w:val="nl-NL"/>
              </w:rPr>
              <w:t xml:space="preserve">- Phẩm chất trách nhiệm: </w:t>
            </w:r>
            <w:r w:rsidRPr="002C4A8C">
              <w:rPr>
                <w:rFonts w:cs="Times New Roman"/>
                <w:sz w:val="24"/>
                <w:szCs w:val="24"/>
                <w:lang w:val="nl-NL"/>
              </w:rPr>
              <w:t>Giữ trật tự, học tập nghiêm túc.</w:t>
            </w:r>
            <w:r w:rsidRPr="002C4A8C">
              <w:rPr>
                <w:rFonts w:cs="Times New Roman"/>
                <w:color w:val="000000"/>
                <w:sz w:val="24"/>
                <w:szCs w:val="24"/>
                <w:shd w:val="clear" w:color="auto" w:fill="FFFFFF"/>
                <w:lang w:val="nl-NL"/>
              </w:rPr>
              <w:t xml:space="preserve"> Chuẩn bị hình ảnh, tư liệu phục vụ cho tiết học.</w:t>
            </w:r>
          </w:p>
        </w:tc>
        <w:tc>
          <w:tcPr>
            <w:tcW w:w="709" w:type="dxa"/>
          </w:tcPr>
          <w:p w14:paraId="411F5000" w14:textId="77777777" w:rsidR="00CC1843" w:rsidRPr="002C4A8C" w:rsidRDefault="00CC1843" w:rsidP="00CC1843">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Tiết 200</w:t>
            </w:r>
          </w:p>
        </w:tc>
        <w:tc>
          <w:tcPr>
            <w:tcW w:w="709" w:type="dxa"/>
          </w:tcPr>
          <w:p w14:paraId="694CF3E1" w14:textId="77777777" w:rsidR="00CC1843" w:rsidRPr="002C4A8C" w:rsidRDefault="00CC1843" w:rsidP="00CC1843">
            <w:pPr>
              <w:rPr>
                <w:rFonts w:cs="Times New Roman"/>
                <w:sz w:val="24"/>
                <w:szCs w:val="24"/>
              </w:rPr>
            </w:pPr>
            <w:r w:rsidRPr="002C4A8C">
              <w:rPr>
                <w:rFonts w:cs="Times New Roman"/>
                <w:sz w:val="24"/>
                <w:szCs w:val="24"/>
              </w:rPr>
              <w:t>35 phút</w:t>
            </w:r>
          </w:p>
        </w:tc>
        <w:tc>
          <w:tcPr>
            <w:tcW w:w="1417" w:type="dxa"/>
          </w:tcPr>
          <w:p w14:paraId="4834DD73" w14:textId="77777777" w:rsidR="00CC1843" w:rsidRPr="002C4A8C" w:rsidRDefault="00CC1843" w:rsidP="00CC1843">
            <w:pPr>
              <w:widowControl w:val="0"/>
              <w:autoSpaceDE w:val="0"/>
              <w:autoSpaceDN w:val="0"/>
              <w:rPr>
                <w:rFonts w:eastAsia="Times New Roman" w:cs="Times New Roman"/>
                <w:sz w:val="24"/>
                <w:szCs w:val="24"/>
                <w:lang w:val="vi"/>
              </w:rPr>
            </w:pPr>
          </w:p>
        </w:tc>
        <w:tc>
          <w:tcPr>
            <w:tcW w:w="850" w:type="dxa"/>
          </w:tcPr>
          <w:p w14:paraId="2F204F08" w14:textId="77777777" w:rsidR="00CC1843" w:rsidRPr="002C4A8C" w:rsidRDefault="00CC1843" w:rsidP="00CC1843">
            <w:pPr>
              <w:widowControl w:val="0"/>
              <w:autoSpaceDE w:val="0"/>
              <w:autoSpaceDN w:val="0"/>
              <w:rPr>
                <w:rFonts w:eastAsia="Times New Roman" w:cs="Times New Roman"/>
                <w:sz w:val="24"/>
                <w:szCs w:val="24"/>
                <w:lang w:val="vi"/>
              </w:rPr>
            </w:pPr>
          </w:p>
        </w:tc>
      </w:tr>
      <w:tr w:rsidR="00CC1843" w:rsidRPr="002C4A8C" w14:paraId="5433DF46" w14:textId="77777777" w:rsidTr="00557CDF">
        <w:trPr>
          <w:trHeight w:val="316"/>
        </w:trPr>
        <w:tc>
          <w:tcPr>
            <w:tcW w:w="851" w:type="dxa"/>
            <w:vMerge/>
          </w:tcPr>
          <w:p w14:paraId="50C573AB" w14:textId="77777777" w:rsidR="00CC1843" w:rsidRPr="002C4A8C" w:rsidRDefault="00CC1843" w:rsidP="00CC1843">
            <w:pPr>
              <w:widowControl w:val="0"/>
              <w:autoSpaceDE w:val="0"/>
              <w:autoSpaceDN w:val="0"/>
              <w:spacing w:line="20" w:lineRule="atLeast"/>
              <w:jc w:val="center"/>
              <w:rPr>
                <w:rFonts w:eastAsia="Times New Roman" w:cs="Times New Roman"/>
                <w:b/>
                <w:sz w:val="24"/>
                <w:szCs w:val="24"/>
              </w:rPr>
            </w:pPr>
          </w:p>
        </w:tc>
        <w:tc>
          <w:tcPr>
            <w:tcW w:w="1242" w:type="dxa"/>
            <w:vMerge/>
          </w:tcPr>
          <w:p w14:paraId="41F35A83" w14:textId="77777777" w:rsidR="00CC1843" w:rsidRPr="002C4A8C" w:rsidRDefault="00CC1843" w:rsidP="00CC1843">
            <w:pPr>
              <w:widowControl w:val="0"/>
              <w:autoSpaceDE w:val="0"/>
              <w:autoSpaceDN w:val="0"/>
              <w:spacing w:line="20" w:lineRule="atLeast"/>
              <w:rPr>
                <w:rFonts w:eastAsia="Times New Roman" w:cs="Times New Roman"/>
                <w:sz w:val="24"/>
                <w:szCs w:val="24"/>
                <w:lang w:val="vi"/>
              </w:rPr>
            </w:pPr>
          </w:p>
        </w:tc>
        <w:tc>
          <w:tcPr>
            <w:tcW w:w="992" w:type="dxa"/>
            <w:vMerge w:val="restart"/>
          </w:tcPr>
          <w:p w14:paraId="2FE422F1" w14:textId="77777777" w:rsidR="00CC1843" w:rsidRPr="002C4A8C" w:rsidRDefault="00CC1843" w:rsidP="00CC1843">
            <w:pPr>
              <w:spacing w:line="20" w:lineRule="atLeast"/>
              <w:jc w:val="center"/>
              <w:rPr>
                <w:rFonts w:cs="Times New Roman"/>
                <w:b/>
                <w:bCs/>
                <w:sz w:val="24"/>
                <w:szCs w:val="24"/>
              </w:rPr>
            </w:pPr>
            <w:r w:rsidRPr="002C4A8C">
              <w:rPr>
                <w:rFonts w:cs="Times New Roman"/>
                <w:b/>
                <w:bCs/>
                <w:sz w:val="24"/>
                <w:szCs w:val="24"/>
              </w:rPr>
              <w:t>Bài 4: Cảnh làng Dạ</w:t>
            </w:r>
          </w:p>
        </w:tc>
        <w:tc>
          <w:tcPr>
            <w:tcW w:w="992" w:type="dxa"/>
          </w:tcPr>
          <w:p w14:paraId="5E1D38BD" w14:textId="77777777" w:rsidR="00CC1843" w:rsidRPr="002C4A8C" w:rsidRDefault="00CC1843" w:rsidP="00CC1843">
            <w:pPr>
              <w:spacing w:line="20" w:lineRule="atLeast"/>
              <w:rPr>
                <w:rFonts w:eastAsia="Segoe UI" w:cs="Times New Roman"/>
                <w:sz w:val="24"/>
                <w:szCs w:val="24"/>
                <w:lang w:val="vi-VN" w:eastAsia="vi-VN" w:bidi="vi-VN"/>
              </w:rPr>
            </w:pPr>
            <w:r w:rsidRPr="002C4A8C">
              <w:rPr>
                <w:rFonts w:cs="Times New Roman"/>
                <w:i/>
                <w:iCs/>
                <w:sz w:val="24"/>
                <w:szCs w:val="24"/>
                <w:lang w:val="vi-VN"/>
              </w:rPr>
              <w:t xml:space="preserve">Đọc: </w:t>
            </w:r>
            <w:r w:rsidRPr="002C4A8C">
              <w:rPr>
                <w:rFonts w:cs="Times New Roman"/>
                <w:sz w:val="24"/>
                <w:szCs w:val="24"/>
              </w:rPr>
              <w:t>Cảnh làng Dạ</w:t>
            </w:r>
          </w:p>
        </w:tc>
        <w:tc>
          <w:tcPr>
            <w:tcW w:w="5670" w:type="dxa"/>
          </w:tcPr>
          <w:p w14:paraId="2216858D" w14:textId="77777777" w:rsidR="00CC1843" w:rsidRPr="002C4A8C" w:rsidRDefault="00CC1843" w:rsidP="00CC1843">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1. Kiến thức</w:t>
            </w:r>
          </w:p>
          <w:p w14:paraId="550E325C" w14:textId="77777777" w:rsidR="00CC1843" w:rsidRPr="002C4A8C" w:rsidRDefault="00CC1843" w:rsidP="00CC1843">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Giới thiệu được với bạn một cảnh đẹp sông nước mà em biết, nêu được phỏng đoán của bản thân về nội dung bài đọc và tranh minh họa.</w:t>
            </w:r>
          </w:p>
          <w:p w14:paraId="1CAEDFD8" w14:textId="77777777" w:rsidR="00CC1843" w:rsidRPr="002C4A8C" w:rsidRDefault="00CC1843" w:rsidP="00CC1843">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Đọc trôi chảy bài đọc, ngắt nghỉ đúng dấu câu, đúng logic ngữ nghĩa, hiểu được nội dung bài đọc: Giới thiệu về hồ Ba Bể, hồ nước ngọt tự nhiên lớn nhất Việt Nam, thuộc tỉnh Bắc Kạn. Người dân nơi đây rất tự hào về thắng cảnh của quê hương mình.</w:t>
            </w:r>
          </w:p>
          <w:p w14:paraId="7BCE34EF" w14:textId="77777777" w:rsidR="00CC1843" w:rsidRPr="002C4A8C" w:rsidRDefault="00CC1843" w:rsidP="00CC1843">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Biết đóng vai hướng dẫn viên, giới thiệu được về hồ Ba Bể; biết nói chuyện qua điện thoại phù hợp.</w:t>
            </w:r>
          </w:p>
          <w:p w14:paraId="30D1C25D" w14:textId="77777777" w:rsidR="00CC1843" w:rsidRPr="002C4A8C" w:rsidRDefault="00CC1843" w:rsidP="00CC1843">
            <w:pPr>
              <w:spacing w:line="20" w:lineRule="atLeast"/>
              <w:ind w:firstLine="357"/>
              <w:jc w:val="both"/>
              <w:rPr>
                <w:rFonts w:eastAsia="Times New Roman" w:cs="Times New Roman"/>
                <w:b/>
                <w:sz w:val="24"/>
                <w:szCs w:val="24"/>
                <w:lang w:val="nl-NL"/>
              </w:rPr>
            </w:pPr>
            <w:r w:rsidRPr="002C4A8C">
              <w:rPr>
                <w:rFonts w:eastAsia="Times New Roman" w:cs="Times New Roman"/>
                <w:b/>
                <w:sz w:val="24"/>
                <w:szCs w:val="24"/>
                <w:lang w:val="nl-NL"/>
              </w:rPr>
              <w:t xml:space="preserve">2. Năng lực </w:t>
            </w:r>
          </w:p>
          <w:p w14:paraId="7A1A4844" w14:textId="77777777" w:rsidR="00CC1843" w:rsidRPr="002C4A8C" w:rsidRDefault="00CC1843" w:rsidP="00CC1843">
            <w:pPr>
              <w:spacing w:line="20" w:lineRule="atLeast"/>
              <w:ind w:firstLine="357"/>
              <w:jc w:val="both"/>
              <w:rPr>
                <w:rFonts w:eastAsia="SimSun" w:cs="Times New Roman"/>
                <w:sz w:val="24"/>
                <w:szCs w:val="24"/>
                <w:lang w:val="nl-NL" w:eastAsia="zh-CN"/>
              </w:rPr>
            </w:pPr>
            <w:r w:rsidRPr="002C4A8C">
              <w:rPr>
                <w:rFonts w:eastAsia="Times New Roman" w:cs="Times New Roman"/>
                <w:sz w:val="24"/>
                <w:szCs w:val="24"/>
                <w:lang w:val="nl-NL" w:eastAsia="zh-CN"/>
              </w:rPr>
              <w:t xml:space="preserve">- Năng lực tự chủ, tự học: </w:t>
            </w:r>
            <w:r w:rsidRPr="002C4A8C">
              <w:rPr>
                <w:rFonts w:eastAsia="SimSun" w:cs="Times New Roman"/>
                <w:sz w:val="24"/>
                <w:szCs w:val="24"/>
                <w:lang w:val="nl-NL" w:eastAsia="zh-CN"/>
              </w:rPr>
              <w:t>HS biết tự tìm kiếm, chuẩn bị và lựa chọn tài liệu, phương tiện học tập trước giờ học, quá trình tự giác tham gia các và thực hiện các hoạt động học tập cá nhân trong giờ học ở trên lớp.</w:t>
            </w:r>
          </w:p>
          <w:p w14:paraId="5D535AC7" w14:textId="77777777" w:rsidR="00CC1843" w:rsidRPr="002C4A8C" w:rsidRDefault="00CC1843" w:rsidP="00CC1843">
            <w:pPr>
              <w:spacing w:line="20" w:lineRule="atLeast"/>
              <w:ind w:firstLine="357"/>
              <w:jc w:val="both"/>
              <w:rPr>
                <w:rFonts w:eastAsia="SimSun" w:cs="Times New Roman"/>
                <w:sz w:val="24"/>
                <w:szCs w:val="24"/>
                <w:lang w:val="nl-NL" w:eastAsia="zh-CN"/>
              </w:rPr>
            </w:pPr>
            <w:r w:rsidRPr="002C4A8C">
              <w:rPr>
                <w:rFonts w:eastAsia="Times New Roman" w:cs="Times New Roman"/>
                <w:sz w:val="24"/>
                <w:szCs w:val="24"/>
                <w:lang w:val="nl-NL" w:eastAsia="zh-CN"/>
              </w:rPr>
              <w:t xml:space="preserve">- Năng lực giải quyết vấn đề và sáng tạo: </w:t>
            </w:r>
            <w:r w:rsidRPr="002C4A8C">
              <w:rPr>
                <w:rFonts w:eastAsia="SimSun" w:cs="Times New Roman"/>
                <w:sz w:val="24"/>
                <w:szCs w:val="24"/>
                <w:lang w:val="nl-NL" w:eastAsia="zh-CN"/>
              </w:rPr>
              <w:t>HS đưa ra các phương án trả lời cho câu hỏi, bài tập xử lí tình huống, vận dụng kiến thức, kĩ năng của bài học để giải quyết vấn đề thường gặp.</w:t>
            </w:r>
          </w:p>
          <w:p w14:paraId="61CE6AB8" w14:textId="77777777" w:rsidR="00CC1843" w:rsidRPr="002C4A8C" w:rsidRDefault="00CC1843" w:rsidP="00CC1843">
            <w:pPr>
              <w:spacing w:line="20" w:lineRule="atLeast"/>
              <w:ind w:firstLine="357"/>
              <w:jc w:val="both"/>
              <w:rPr>
                <w:rFonts w:eastAsia="Times New Roman" w:cs="Times New Roman"/>
                <w:sz w:val="24"/>
                <w:szCs w:val="24"/>
                <w:lang w:val="nl-NL"/>
              </w:rPr>
            </w:pPr>
            <w:r w:rsidRPr="002C4A8C">
              <w:rPr>
                <w:rFonts w:eastAsia="Times New Roman" w:cs="Times New Roman"/>
                <w:sz w:val="24"/>
                <w:szCs w:val="24"/>
                <w:lang w:val="nl-NL"/>
              </w:rPr>
              <w:t xml:space="preserve">- Năng lực giao tiếp và hợp tác: </w:t>
            </w:r>
            <w:r w:rsidRPr="002C4A8C">
              <w:rPr>
                <w:rFonts w:cs="Times New Roman"/>
                <w:sz w:val="24"/>
                <w:szCs w:val="24"/>
                <w:lang w:val="nl-NL"/>
              </w:rPr>
              <w:t>Khả năng phân công và phối hợp thực hiện nhiệm vụ học tập.</w:t>
            </w:r>
          </w:p>
          <w:p w14:paraId="46E0FA4C" w14:textId="77777777" w:rsidR="00CC1843" w:rsidRPr="002C4A8C" w:rsidRDefault="00CC1843" w:rsidP="00CC1843">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3FEF0D33" w14:textId="77777777" w:rsidR="00CC1843" w:rsidRPr="002C4A8C" w:rsidRDefault="00CC1843" w:rsidP="00CC1843">
            <w:pPr>
              <w:widowControl w:val="0"/>
              <w:autoSpaceDE w:val="0"/>
              <w:autoSpaceDN w:val="0"/>
              <w:spacing w:line="20" w:lineRule="atLeast"/>
              <w:rPr>
                <w:rFonts w:eastAsia="Times New Roman" w:cs="Times New Roman"/>
                <w:sz w:val="24"/>
                <w:szCs w:val="24"/>
                <w:lang w:val="nl-NL"/>
              </w:rPr>
            </w:pPr>
            <w:r w:rsidRPr="002C4A8C">
              <w:rPr>
                <w:rFonts w:eastAsia="Times New Roman" w:cs="Times New Roman"/>
                <w:sz w:val="24"/>
                <w:szCs w:val="24"/>
                <w:lang w:val="nl-NL"/>
              </w:rPr>
              <w:t>- Chăm chỉ, trung thực, trách nhiệm, biết đọc thơ</w:t>
            </w:r>
            <w:r w:rsidRPr="002C4A8C">
              <w:rPr>
                <w:rFonts w:eastAsia="Times New Roman" w:cs="Times New Roman"/>
                <w:color w:val="000000"/>
                <w:sz w:val="24"/>
                <w:szCs w:val="24"/>
                <w:lang w:val="nl-NL"/>
              </w:rPr>
              <w:t xml:space="preserve"> quê hương</w:t>
            </w:r>
            <w:r w:rsidRPr="002C4A8C">
              <w:rPr>
                <w:rFonts w:eastAsia="Times New Roman" w:cs="Times New Roman"/>
                <w:sz w:val="24"/>
                <w:szCs w:val="24"/>
                <w:lang w:val="nl-NL"/>
              </w:rPr>
              <w:t>, biết nêu tình cảm, cảm xúc trước một cảnh đẹp.</w:t>
            </w:r>
          </w:p>
        </w:tc>
        <w:tc>
          <w:tcPr>
            <w:tcW w:w="709" w:type="dxa"/>
          </w:tcPr>
          <w:p w14:paraId="50DA4454" w14:textId="77777777" w:rsidR="00CC1843" w:rsidRPr="002C4A8C" w:rsidRDefault="00CC1843" w:rsidP="00CC1843">
            <w:pPr>
              <w:widowControl w:val="0"/>
              <w:autoSpaceDE w:val="0"/>
              <w:autoSpaceDN w:val="0"/>
              <w:rPr>
                <w:rFonts w:eastAsia="Times New Roman" w:cs="Times New Roman"/>
                <w:sz w:val="24"/>
                <w:szCs w:val="24"/>
              </w:rPr>
            </w:pPr>
            <w:r w:rsidRPr="002C4A8C">
              <w:rPr>
                <w:rFonts w:eastAsia="Times New Roman" w:cs="Times New Roman"/>
                <w:sz w:val="24"/>
                <w:szCs w:val="24"/>
              </w:rPr>
              <w:t>Tiết 201</w:t>
            </w:r>
          </w:p>
        </w:tc>
        <w:tc>
          <w:tcPr>
            <w:tcW w:w="709" w:type="dxa"/>
          </w:tcPr>
          <w:p w14:paraId="607C2C72" w14:textId="77777777" w:rsidR="00CC1843" w:rsidRPr="002C4A8C" w:rsidRDefault="00CC1843" w:rsidP="00CC1843">
            <w:pPr>
              <w:rPr>
                <w:rFonts w:cs="Times New Roman"/>
                <w:sz w:val="24"/>
                <w:szCs w:val="24"/>
              </w:rPr>
            </w:pPr>
            <w:r w:rsidRPr="002C4A8C">
              <w:rPr>
                <w:rFonts w:cs="Times New Roman"/>
                <w:sz w:val="24"/>
                <w:szCs w:val="24"/>
              </w:rPr>
              <w:t>35 phút</w:t>
            </w:r>
          </w:p>
        </w:tc>
        <w:tc>
          <w:tcPr>
            <w:tcW w:w="1417" w:type="dxa"/>
          </w:tcPr>
          <w:p w14:paraId="16C1FAC4" w14:textId="77777777" w:rsidR="00CC1843" w:rsidRPr="002C4A8C" w:rsidRDefault="00CC1843" w:rsidP="00CC1843">
            <w:pPr>
              <w:widowControl w:val="0"/>
              <w:autoSpaceDE w:val="0"/>
              <w:autoSpaceDN w:val="0"/>
              <w:rPr>
                <w:rFonts w:eastAsia="Times New Roman" w:cs="Times New Roman"/>
                <w:sz w:val="24"/>
                <w:szCs w:val="24"/>
                <w:lang w:val="vi"/>
              </w:rPr>
            </w:pPr>
          </w:p>
        </w:tc>
        <w:tc>
          <w:tcPr>
            <w:tcW w:w="850" w:type="dxa"/>
          </w:tcPr>
          <w:p w14:paraId="2ABDF384" w14:textId="77777777" w:rsidR="00CC1843" w:rsidRPr="002C4A8C" w:rsidRDefault="00CC1843" w:rsidP="00CC1843">
            <w:pPr>
              <w:widowControl w:val="0"/>
              <w:autoSpaceDE w:val="0"/>
              <w:autoSpaceDN w:val="0"/>
              <w:rPr>
                <w:rFonts w:eastAsia="Times New Roman" w:cs="Times New Roman"/>
                <w:sz w:val="24"/>
                <w:szCs w:val="24"/>
                <w:lang w:val="vi"/>
              </w:rPr>
            </w:pPr>
          </w:p>
        </w:tc>
      </w:tr>
      <w:tr w:rsidR="00CC1843" w:rsidRPr="002C4A8C" w14:paraId="6B7CADF9" w14:textId="77777777" w:rsidTr="00557CDF">
        <w:trPr>
          <w:trHeight w:val="244"/>
        </w:trPr>
        <w:tc>
          <w:tcPr>
            <w:tcW w:w="851" w:type="dxa"/>
            <w:vMerge/>
          </w:tcPr>
          <w:p w14:paraId="650975D7" w14:textId="77777777" w:rsidR="00CC1843" w:rsidRPr="002C4A8C" w:rsidRDefault="00CC1843" w:rsidP="00CC1843">
            <w:pPr>
              <w:widowControl w:val="0"/>
              <w:autoSpaceDE w:val="0"/>
              <w:autoSpaceDN w:val="0"/>
              <w:spacing w:line="20" w:lineRule="atLeast"/>
              <w:jc w:val="center"/>
              <w:rPr>
                <w:rFonts w:eastAsia="Times New Roman" w:cs="Times New Roman"/>
                <w:sz w:val="24"/>
                <w:szCs w:val="24"/>
              </w:rPr>
            </w:pPr>
          </w:p>
        </w:tc>
        <w:tc>
          <w:tcPr>
            <w:tcW w:w="1242" w:type="dxa"/>
            <w:vMerge/>
          </w:tcPr>
          <w:p w14:paraId="36FAAB26" w14:textId="77777777" w:rsidR="00CC1843" w:rsidRPr="002C4A8C" w:rsidRDefault="00CC1843" w:rsidP="00CC1843">
            <w:pPr>
              <w:widowControl w:val="0"/>
              <w:autoSpaceDE w:val="0"/>
              <w:autoSpaceDN w:val="0"/>
              <w:spacing w:line="20" w:lineRule="atLeast"/>
              <w:rPr>
                <w:rFonts w:eastAsia="Times New Roman" w:cs="Times New Roman"/>
                <w:sz w:val="24"/>
                <w:szCs w:val="24"/>
                <w:lang w:val="vi"/>
              </w:rPr>
            </w:pPr>
          </w:p>
        </w:tc>
        <w:tc>
          <w:tcPr>
            <w:tcW w:w="992" w:type="dxa"/>
            <w:vMerge/>
          </w:tcPr>
          <w:p w14:paraId="498495D0" w14:textId="77777777" w:rsidR="00CC1843" w:rsidRPr="002C4A8C" w:rsidRDefault="00CC1843" w:rsidP="00CC1843">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7E743190" w14:textId="77777777" w:rsidR="00CC1843" w:rsidRPr="002C4A8C" w:rsidRDefault="00CC1843" w:rsidP="00CC1843">
            <w:pPr>
              <w:spacing w:line="20" w:lineRule="atLeast"/>
              <w:rPr>
                <w:rFonts w:eastAsia="Segoe UI" w:cs="Times New Roman"/>
                <w:sz w:val="24"/>
                <w:szCs w:val="24"/>
                <w:lang w:val="vi-VN" w:eastAsia="vi-VN" w:bidi="vi-VN"/>
              </w:rPr>
            </w:pPr>
            <w:r w:rsidRPr="002C4A8C">
              <w:rPr>
                <w:rFonts w:cs="Times New Roman"/>
                <w:i/>
                <w:iCs/>
                <w:sz w:val="24"/>
                <w:szCs w:val="24"/>
                <w:lang w:val="vi"/>
              </w:rPr>
              <w:t>Nói và nghe:</w:t>
            </w:r>
            <w:r w:rsidRPr="002C4A8C">
              <w:rPr>
                <w:rFonts w:cs="Times New Roman"/>
                <w:sz w:val="24"/>
                <w:szCs w:val="24"/>
                <w:lang w:val="vi"/>
              </w:rPr>
              <w:t xml:space="preserve"> Đọc - </w:t>
            </w:r>
            <w:r w:rsidRPr="002C4A8C">
              <w:rPr>
                <w:rFonts w:cs="Times New Roman"/>
                <w:sz w:val="24"/>
                <w:szCs w:val="24"/>
                <w:lang w:val="vi"/>
              </w:rPr>
              <w:lastRenderedPageBreak/>
              <w:t xml:space="preserve">kể </w:t>
            </w:r>
            <w:r w:rsidRPr="002C4A8C">
              <w:rPr>
                <w:rFonts w:cs="Times New Roman"/>
                <w:b/>
                <w:bCs/>
                <w:i/>
                <w:iCs/>
                <w:sz w:val="24"/>
                <w:szCs w:val="24"/>
                <w:lang w:val="vi"/>
              </w:rPr>
              <w:t>Nắng phương Nam</w:t>
            </w:r>
          </w:p>
        </w:tc>
        <w:tc>
          <w:tcPr>
            <w:tcW w:w="5670" w:type="dxa"/>
          </w:tcPr>
          <w:p w14:paraId="4A9E5BD2" w14:textId="77777777" w:rsidR="00CC1843" w:rsidRPr="002C4A8C" w:rsidRDefault="00CC1843" w:rsidP="00CC1843">
            <w:pPr>
              <w:widowControl w:val="0"/>
              <w:autoSpaceDE w:val="0"/>
              <w:autoSpaceDN w:val="0"/>
              <w:spacing w:line="20" w:lineRule="atLeast"/>
              <w:rPr>
                <w:rFonts w:eastAsia="Times New Roman" w:cs="Times New Roman"/>
                <w:sz w:val="24"/>
                <w:szCs w:val="24"/>
                <w:lang w:val="vi-VN"/>
              </w:rPr>
            </w:pPr>
            <w:r w:rsidRPr="002C4A8C">
              <w:rPr>
                <w:rFonts w:eastAsia="Times New Roman" w:cs="Times New Roman"/>
                <w:sz w:val="24"/>
                <w:szCs w:val="24"/>
                <w:lang w:val="vi-VN"/>
              </w:rPr>
              <w:lastRenderedPageBreak/>
              <w:t>1. Năng lực đặc thù.</w:t>
            </w:r>
          </w:p>
          <w:p w14:paraId="38356088" w14:textId="77777777" w:rsidR="00CC1843" w:rsidRPr="002C4A8C" w:rsidRDefault="00CC1843" w:rsidP="00CC1843">
            <w:pPr>
              <w:widowControl w:val="0"/>
              <w:autoSpaceDE w:val="0"/>
              <w:autoSpaceDN w:val="0"/>
              <w:spacing w:line="20" w:lineRule="atLeast"/>
              <w:rPr>
                <w:rFonts w:eastAsia="Times New Roman" w:cs="Times New Roman"/>
                <w:sz w:val="24"/>
                <w:szCs w:val="24"/>
                <w:lang w:val="vi-VN"/>
              </w:rPr>
            </w:pPr>
            <w:r w:rsidRPr="002C4A8C">
              <w:rPr>
                <w:rFonts w:eastAsia="Times New Roman" w:cs="Times New Roman"/>
                <w:sz w:val="24"/>
                <w:szCs w:val="24"/>
                <w:lang w:val="vi-VN"/>
              </w:rPr>
              <w:t xml:space="preserve">- Chia sẻ những điều em thấy trong bức tranh; nêu được phỏng đoán của bản thân về nội dung bài học thông qua </w:t>
            </w:r>
            <w:r w:rsidRPr="002C4A8C">
              <w:rPr>
                <w:rFonts w:eastAsia="Times New Roman" w:cs="Times New Roman"/>
                <w:sz w:val="24"/>
                <w:szCs w:val="24"/>
                <w:lang w:val="vi-VN"/>
              </w:rPr>
              <w:lastRenderedPageBreak/>
              <w:t>tên bài và tranh minh họa.</w:t>
            </w:r>
          </w:p>
          <w:p w14:paraId="72C501B1" w14:textId="77777777" w:rsidR="00CC1843" w:rsidRPr="002C4A8C" w:rsidRDefault="00CC1843" w:rsidP="00CC1843">
            <w:pPr>
              <w:widowControl w:val="0"/>
              <w:autoSpaceDE w:val="0"/>
              <w:autoSpaceDN w:val="0"/>
              <w:spacing w:line="20" w:lineRule="atLeast"/>
              <w:rPr>
                <w:rFonts w:eastAsia="Times New Roman" w:cs="Times New Roman"/>
                <w:sz w:val="24"/>
                <w:szCs w:val="24"/>
                <w:lang w:val="vi-VN"/>
              </w:rPr>
            </w:pPr>
            <w:r w:rsidRPr="002C4A8C">
              <w:rPr>
                <w:rFonts w:eastAsia="Times New Roman" w:cs="Times New Roman"/>
                <w:sz w:val="24"/>
                <w:szCs w:val="24"/>
                <w:lang w:val="vi-VN"/>
              </w:rPr>
              <w:t>- Đọc trôi chảy bài học, ngắt nghỉ đúng dấu câu, đúng logic ngữ nghĩa; trả lời được các câu hỏi tìm hiểu bài; hiểu được nọi dung bài học: Mặc dù thời tiết mùa đông khắc nghiệt nhưng cảnh làng Dạ vẫn đẹp và đầy sức sống.</w:t>
            </w:r>
          </w:p>
          <w:p w14:paraId="0ADEDDAA" w14:textId="77777777" w:rsidR="00CC1843" w:rsidRPr="002C4A8C" w:rsidRDefault="00CC1843" w:rsidP="00CC1843">
            <w:pPr>
              <w:widowControl w:val="0"/>
              <w:autoSpaceDE w:val="0"/>
              <w:autoSpaceDN w:val="0"/>
              <w:spacing w:line="20" w:lineRule="atLeast"/>
              <w:rPr>
                <w:rFonts w:eastAsia="Times New Roman" w:cs="Times New Roman"/>
                <w:sz w:val="24"/>
                <w:szCs w:val="24"/>
                <w:lang w:val="vi-VN"/>
              </w:rPr>
            </w:pPr>
            <w:r w:rsidRPr="002C4A8C">
              <w:rPr>
                <w:rFonts w:eastAsia="Times New Roman" w:cs="Times New Roman"/>
                <w:sz w:val="24"/>
                <w:szCs w:val="24"/>
                <w:lang w:val="vi-VN"/>
              </w:rPr>
              <w:t>- Nói được câu văn có hình ảnh so sánh dựa vào từ ngữ đã cho.</w:t>
            </w:r>
          </w:p>
          <w:p w14:paraId="22EA67B3" w14:textId="77777777" w:rsidR="00CC1843" w:rsidRPr="002C4A8C" w:rsidRDefault="00CC1843" w:rsidP="00CC1843">
            <w:pPr>
              <w:widowControl w:val="0"/>
              <w:autoSpaceDE w:val="0"/>
              <w:autoSpaceDN w:val="0"/>
              <w:spacing w:line="20" w:lineRule="atLeast"/>
              <w:rPr>
                <w:rFonts w:eastAsia="Times New Roman" w:cs="Times New Roman"/>
                <w:sz w:val="24"/>
                <w:szCs w:val="24"/>
                <w:lang w:val="vi-VN"/>
              </w:rPr>
            </w:pPr>
            <w:r w:rsidRPr="002C4A8C">
              <w:rPr>
                <w:rFonts w:eastAsia="Times New Roman" w:cs="Times New Roman"/>
                <w:sz w:val="24"/>
                <w:szCs w:val="24"/>
                <w:lang w:val="vi-VN"/>
              </w:rPr>
              <w:t>- Phát triển năng lực ngôn ngữ.</w:t>
            </w:r>
          </w:p>
          <w:p w14:paraId="15990690" w14:textId="77777777" w:rsidR="00CC1843" w:rsidRPr="002C4A8C" w:rsidRDefault="00CC1843" w:rsidP="00CC1843">
            <w:pPr>
              <w:widowControl w:val="0"/>
              <w:autoSpaceDE w:val="0"/>
              <w:autoSpaceDN w:val="0"/>
              <w:spacing w:line="20" w:lineRule="atLeast"/>
              <w:rPr>
                <w:rFonts w:eastAsia="Times New Roman" w:cs="Times New Roman"/>
                <w:sz w:val="24"/>
                <w:szCs w:val="24"/>
                <w:lang w:val="vi-VN"/>
              </w:rPr>
            </w:pPr>
            <w:r w:rsidRPr="002C4A8C">
              <w:rPr>
                <w:rFonts w:eastAsia="Times New Roman" w:cs="Times New Roman"/>
                <w:sz w:val="24"/>
                <w:szCs w:val="24"/>
                <w:lang w:val="vi-VN"/>
              </w:rPr>
              <w:t>2. Năng lực.</w:t>
            </w:r>
          </w:p>
          <w:p w14:paraId="2A9D6F32" w14:textId="77777777" w:rsidR="00CC1843" w:rsidRPr="002C4A8C" w:rsidRDefault="00CC1843" w:rsidP="00CC1843">
            <w:pPr>
              <w:widowControl w:val="0"/>
              <w:autoSpaceDE w:val="0"/>
              <w:autoSpaceDN w:val="0"/>
              <w:spacing w:line="20" w:lineRule="atLeast"/>
              <w:rPr>
                <w:rFonts w:eastAsia="Times New Roman" w:cs="Times New Roman"/>
                <w:sz w:val="24"/>
                <w:szCs w:val="24"/>
                <w:lang w:val="vi-VN"/>
              </w:rPr>
            </w:pPr>
            <w:r w:rsidRPr="002C4A8C">
              <w:rPr>
                <w:rFonts w:eastAsia="Times New Roman" w:cs="Times New Roman"/>
                <w:sz w:val="24"/>
                <w:szCs w:val="24"/>
                <w:lang w:val="vi-VN"/>
              </w:rPr>
              <w:t>- Năng lực chung.</w:t>
            </w:r>
          </w:p>
          <w:p w14:paraId="74BFA36F" w14:textId="77777777" w:rsidR="00CC1843" w:rsidRPr="002C4A8C" w:rsidRDefault="00CC1843" w:rsidP="00CC1843">
            <w:pPr>
              <w:widowControl w:val="0"/>
              <w:autoSpaceDE w:val="0"/>
              <w:autoSpaceDN w:val="0"/>
              <w:spacing w:line="20" w:lineRule="atLeast"/>
              <w:rPr>
                <w:rFonts w:eastAsia="Times New Roman" w:cs="Times New Roman"/>
                <w:sz w:val="24"/>
                <w:szCs w:val="24"/>
                <w:lang w:val="vi-VN"/>
              </w:rPr>
            </w:pPr>
            <w:r w:rsidRPr="002C4A8C">
              <w:rPr>
                <w:rFonts w:eastAsia="Times New Roman" w:cs="Times New Roman"/>
                <w:sz w:val="24"/>
                <w:szCs w:val="24"/>
                <w:lang w:val="vi-VN"/>
              </w:rPr>
              <w:t>- Năng lực tự chủ, tự học: lắng nghe, đọc bài và trả lời các câu hỏi. Nêu được nội dung bài học.</w:t>
            </w:r>
          </w:p>
          <w:p w14:paraId="76EDC418" w14:textId="77777777" w:rsidR="00CC1843" w:rsidRPr="002C4A8C" w:rsidRDefault="00CC1843" w:rsidP="00CC1843">
            <w:pPr>
              <w:widowControl w:val="0"/>
              <w:autoSpaceDE w:val="0"/>
              <w:autoSpaceDN w:val="0"/>
              <w:spacing w:line="20" w:lineRule="atLeast"/>
              <w:rPr>
                <w:rFonts w:eastAsia="Times New Roman" w:cs="Times New Roman"/>
                <w:sz w:val="24"/>
                <w:szCs w:val="24"/>
                <w:lang w:val="vi-VN"/>
              </w:rPr>
            </w:pPr>
            <w:r w:rsidRPr="002C4A8C">
              <w:rPr>
                <w:rFonts w:eastAsia="Times New Roman" w:cs="Times New Roman"/>
                <w:sz w:val="24"/>
                <w:szCs w:val="24"/>
                <w:lang w:val="vi-VN"/>
              </w:rPr>
              <w:t>- Năng lực giải quyết vấn đề và sáng tạo: Sử dụng các kiến thức đã học ứng dụng vào thực tế, tìm tòi, phát hiện giải quyết các nhiệm vụ trong cuộc sống.</w:t>
            </w:r>
          </w:p>
          <w:p w14:paraId="1A88C6C8" w14:textId="77777777" w:rsidR="00CC1843" w:rsidRPr="002C4A8C" w:rsidRDefault="00CC1843" w:rsidP="00CC1843">
            <w:pPr>
              <w:widowControl w:val="0"/>
              <w:autoSpaceDE w:val="0"/>
              <w:autoSpaceDN w:val="0"/>
              <w:spacing w:line="20" w:lineRule="atLeast"/>
              <w:rPr>
                <w:rFonts w:eastAsia="Times New Roman" w:cs="Times New Roman"/>
                <w:sz w:val="24"/>
                <w:szCs w:val="24"/>
                <w:lang w:val="vi-VN"/>
              </w:rPr>
            </w:pPr>
            <w:r w:rsidRPr="002C4A8C">
              <w:rPr>
                <w:rFonts w:eastAsia="Times New Roman" w:cs="Times New Roman"/>
                <w:sz w:val="24"/>
                <w:szCs w:val="24"/>
                <w:lang w:val="vi-VN"/>
              </w:rPr>
              <w:t>- Năng lực giao tiếp và hợp tác: Trao đổi, thảo luận để thực hiện các nhiệm vụ học tập.</w:t>
            </w:r>
          </w:p>
          <w:p w14:paraId="0C3E9617" w14:textId="77777777" w:rsidR="00CC1843" w:rsidRPr="002C4A8C" w:rsidRDefault="00CC1843" w:rsidP="00CC1843">
            <w:pPr>
              <w:widowControl w:val="0"/>
              <w:autoSpaceDE w:val="0"/>
              <w:autoSpaceDN w:val="0"/>
              <w:spacing w:line="20" w:lineRule="atLeast"/>
              <w:rPr>
                <w:rFonts w:eastAsia="Times New Roman" w:cs="Times New Roman"/>
                <w:sz w:val="24"/>
                <w:szCs w:val="24"/>
                <w:lang w:val="vi-VN"/>
              </w:rPr>
            </w:pPr>
            <w:r w:rsidRPr="002C4A8C">
              <w:rPr>
                <w:rFonts w:eastAsia="Times New Roman" w:cs="Times New Roman"/>
                <w:sz w:val="24"/>
                <w:szCs w:val="24"/>
                <w:lang w:val="vi-VN"/>
              </w:rPr>
              <w:t xml:space="preserve">- Năng lực riêng: </w:t>
            </w:r>
          </w:p>
          <w:p w14:paraId="5810A301" w14:textId="77777777" w:rsidR="00CC1843" w:rsidRPr="002C4A8C" w:rsidRDefault="00CC1843" w:rsidP="00CC1843">
            <w:pPr>
              <w:widowControl w:val="0"/>
              <w:autoSpaceDE w:val="0"/>
              <w:autoSpaceDN w:val="0"/>
              <w:spacing w:line="20" w:lineRule="atLeast"/>
              <w:rPr>
                <w:rFonts w:eastAsia="Times New Roman" w:cs="Times New Roman"/>
                <w:sz w:val="24"/>
                <w:szCs w:val="24"/>
                <w:lang w:val="vi-VN"/>
              </w:rPr>
            </w:pPr>
            <w:r w:rsidRPr="002C4A8C">
              <w:rPr>
                <w:rFonts w:eastAsia="Times New Roman" w:cs="Times New Roman"/>
                <w:sz w:val="24"/>
                <w:szCs w:val="24"/>
                <w:lang w:val="vi-VN"/>
              </w:rPr>
              <w:t>+ Lắng nghe và nhận xét bạn.</w:t>
            </w:r>
          </w:p>
          <w:p w14:paraId="114A557A" w14:textId="77777777" w:rsidR="00CC1843" w:rsidRPr="002C4A8C" w:rsidRDefault="00CC1843" w:rsidP="00CC1843">
            <w:pPr>
              <w:widowControl w:val="0"/>
              <w:autoSpaceDE w:val="0"/>
              <w:autoSpaceDN w:val="0"/>
              <w:spacing w:line="20" w:lineRule="atLeast"/>
              <w:rPr>
                <w:rFonts w:eastAsia="Times New Roman" w:cs="Times New Roman"/>
                <w:sz w:val="24"/>
                <w:szCs w:val="24"/>
                <w:lang w:val="vi-VN"/>
              </w:rPr>
            </w:pPr>
            <w:r w:rsidRPr="002C4A8C">
              <w:rPr>
                <w:rFonts w:eastAsia="Times New Roman" w:cs="Times New Roman"/>
                <w:sz w:val="24"/>
                <w:szCs w:val="24"/>
                <w:lang w:val="vi-VN"/>
              </w:rPr>
              <w:t>+ Năng lực điều hành của các ban cán sự.</w:t>
            </w:r>
          </w:p>
          <w:p w14:paraId="6BBDE350" w14:textId="77777777" w:rsidR="00CC1843" w:rsidRPr="002C4A8C" w:rsidRDefault="00CC1843" w:rsidP="00CC1843">
            <w:pPr>
              <w:widowControl w:val="0"/>
              <w:autoSpaceDE w:val="0"/>
              <w:autoSpaceDN w:val="0"/>
              <w:spacing w:line="20" w:lineRule="atLeast"/>
              <w:rPr>
                <w:rFonts w:eastAsia="Times New Roman" w:cs="Times New Roman"/>
                <w:sz w:val="24"/>
                <w:szCs w:val="24"/>
                <w:lang w:val="vi-VN"/>
              </w:rPr>
            </w:pPr>
            <w:r w:rsidRPr="002C4A8C">
              <w:rPr>
                <w:rFonts w:eastAsia="Times New Roman" w:cs="Times New Roman"/>
                <w:sz w:val="24"/>
                <w:szCs w:val="24"/>
                <w:lang w:val="vi-VN"/>
              </w:rPr>
              <w:t>+ Liên hệ đến bản thân về kiến thức liên quan đến bài học.</w:t>
            </w:r>
          </w:p>
          <w:p w14:paraId="6EC66487" w14:textId="77777777" w:rsidR="00CC1843" w:rsidRPr="002C4A8C" w:rsidRDefault="00CC1843" w:rsidP="00CC1843">
            <w:pPr>
              <w:widowControl w:val="0"/>
              <w:autoSpaceDE w:val="0"/>
              <w:autoSpaceDN w:val="0"/>
              <w:spacing w:line="20" w:lineRule="atLeast"/>
              <w:rPr>
                <w:rFonts w:eastAsia="Times New Roman" w:cs="Times New Roman"/>
                <w:sz w:val="24"/>
                <w:szCs w:val="24"/>
                <w:lang w:val="vi-VN"/>
              </w:rPr>
            </w:pPr>
            <w:r w:rsidRPr="002C4A8C">
              <w:rPr>
                <w:rFonts w:eastAsia="Times New Roman" w:cs="Times New Roman"/>
                <w:sz w:val="24"/>
                <w:szCs w:val="24"/>
                <w:lang w:val="vi-VN"/>
              </w:rPr>
              <w:t>+ Tự tin: Chia sẻ trước lớp những ý kiến cá nhân.</w:t>
            </w:r>
          </w:p>
          <w:p w14:paraId="4C0B819C" w14:textId="77777777" w:rsidR="00CC1843" w:rsidRPr="002C4A8C" w:rsidRDefault="00CC1843" w:rsidP="00CC1843">
            <w:pPr>
              <w:widowControl w:val="0"/>
              <w:autoSpaceDE w:val="0"/>
              <w:autoSpaceDN w:val="0"/>
              <w:spacing w:line="20" w:lineRule="atLeast"/>
              <w:rPr>
                <w:rFonts w:eastAsia="Times New Roman" w:cs="Times New Roman"/>
                <w:sz w:val="24"/>
                <w:szCs w:val="24"/>
                <w:lang w:val="vi-VN"/>
              </w:rPr>
            </w:pPr>
            <w:r w:rsidRPr="002C4A8C">
              <w:rPr>
                <w:rFonts w:eastAsia="Times New Roman" w:cs="Times New Roman"/>
                <w:sz w:val="24"/>
                <w:szCs w:val="24"/>
                <w:lang w:val="vi-VN"/>
              </w:rPr>
              <w:t>3. Phẩm chất.</w:t>
            </w:r>
          </w:p>
          <w:p w14:paraId="70780D2B" w14:textId="77777777" w:rsidR="00CC1843" w:rsidRPr="002C4A8C" w:rsidRDefault="00CC1843" w:rsidP="00CC1843">
            <w:pPr>
              <w:widowControl w:val="0"/>
              <w:autoSpaceDE w:val="0"/>
              <w:autoSpaceDN w:val="0"/>
              <w:spacing w:line="20" w:lineRule="atLeast"/>
              <w:rPr>
                <w:rFonts w:eastAsia="Times New Roman" w:cs="Times New Roman"/>
                <w:sz w:val="24"/>
                <w:szCs w:val="24"/>
                <w:lang w:val="vi-VN"/>
              </w:rPr>
            </w:pPr>
            <w:r w:rsidRPr="002C4A8C">
              <w:rPr>
                <w:rFonts w:eastAsia="Times New Roman" w:cs="Times New Roman"/>
                <w:sz w:val="24"/>
                <w:szCs w:val="24"/>
                <w:lang w:val="vi-VN"/>
              </w:rPr>
              <w:t>- Phẩm chất yêu nước: Bồi dưỡng lòng yêu thiên nhiên, yêu quê hương đất nước.</w:t>
            </w:r>
          </w:p>
          <w:p w14:paraId="489E201C" w14:textId="77777777" w:rsidR="00CC1843" w:rsidRPr="002C4A8C" w:rsidRDefault="00CC1843" w:rsidP="00CC1843">
            <w:pPr>
              <w:widowControl w:val="0"/>
              <w:autoSpaceDE w:val="0"/>
              <w:autoSpaceDN w:val="0"/>
              <w:spacing w:line="20" w:lineRule="atLeast"/>
              <w:rPr>
                <w:rFonts w:eastAsia="Times New Roman" w:cs="Times New Roman"/>
                <w:sz w:val="24"/>
                <w:szCs w:val="24"/>
                <w:lang w:val="vi-VN"/>
              </w:rPr>
            </w:pPr>
            <w:r w:rsidRPr="002C4A8C">
              <w:rPr>
                <w:rFonts w:eastAsia="Times New Roman" w:cs="Times New Roman"/>
                <w:sz w:val="24"/>
                <w:szCs w:val="24"/>
                <w:lang w:val="vi-VN"/>
              </w:rPr>
              <w:t>- Phẩm chất nhân ái: Biết giúp đỡ các bạn trong nhóm trong quá trình  tìm hiểu bài.</w:t>
            </w:r>
          </w:p>
          <w:p w14:paraId="7542A4D1" w14:textId="77777777" w:rsidR="00CC1843" w:rsidRPr="002C4A8C" w:rsidRDefault="00CC1843" w:rsidP="00CC1843">
            <w:pPr>
              <w:widowControl w:val="0"/>
              <w:autoSpaceDE w:val="0"/>
              <w:autoSpaceDN w:val="0"/>
              <w:spacing w:line="20" w:lineRule="atLeast"/>
              <w:rPr>
                <w:rFonts w:eastAsia="Times New Roman" w:cs="Times New Roman"/>
                <w:sz w:val="24"/>
                <w:szCs w:val="24"/>
                <w:lang w:val="vi-VN"/>
              </w:rPr>
            </w:pPr>
            <w:r w:rsidRPr="002C4A8C">
              <w:rPr>
                <w:rFonts w:eastAsia="Times New Roman" w:cs="Times New Roman"/>
                <w:sz w:val="24"/>
                <w:szCs w:val="24"/>
                <w:lang w:val="vi-VN"/>
              </w:rPr>
              <w:t>- Phẩm chất chăm chỉ: Tích cực trong các hoạt động học tập.</w:t>
            </w:r>
          </w:p>
          <w:p w14:paraId="64BD9BEF" w14:textId="315769E0" w:rsidR="00CC1843" w:rsidRPr="002C4A8C" w:rsidRDefault="00CC1843" w:rsidP="00CC1843">
            <w:pPr>
              <w:widowControl w:val="0"/>
              <w:autoSpaceDE w:val="0"/>
              <w:autoSpaceDN w:val="0"/>
              <w:spacing w:line="20" w:lineRule="atLeast"/>
              <w:rPr>
                <w:rFonts w:eastAsia="Times New Roman" w:cs="Times New Roman"/>
                <w:sz w:val="24"/>
                <w:szCs w:val="24"/>
                <w:lang w:val="vi-VN"/>
              </w:rPr>
            </w:pPr>
            <w:r w:rsidRPr="002C4A8C">
              <w:rPr>
                <w:rFonts w:eastAsia="Times New Roman" w:cs="Times New Roman"/>
                <w:sz w:val="24"/>
                <w:szCs w:val="24"/>
                <w:lang w:val="vi-VN"/>
              </w:rPr>
              <w:t>- Phẩm chất trách nhiệm: Tích cực học tập tốt để xây dựng và phát triể</w:t>
            </w:r>
            <w:r w:rsidR="0033045D" w:rsidRPr="002C4A8C">
              <w:rPr>
                <w:rFonts w:eastAsia="Times New Roman" w:cs="Times New Roman"/>
                <w:sz w:val="24"/>
                <w:szCs w:val="24"/>
                <w:lang w:val="vi-VN"/>
              </w:rPr>
              <w:t>n đất nước ngày càng giầu mạnh.</w:t>
            </w:r>
          </w:p>
        </w:tc>
        <w:tc>
          <w:tcPr>
            <w:tcW w:w="709" w:type="dxa"/>
          </w:tcPr>
          <w:p w14:paraId="59140281" w14:textId="77777777" w:rsidR="00CC1843" w:rsidRPr="002C4A8C" w:rsidRDefault="00CC1843" w:rsidP="00CC1843">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Tiết 202</w:t>
            </w:r>
          </w:p>
        </w:tc>
        <w:tc>
          <w:tcPr>
            <w:tcW w:w="709" w:type="dxa"/>
          </w:tcPr>
          <w:p w14:paraId="6FB0F12B" w14:textId="77777777" w:rsidR="00CC1843" w:rsidRPr="002C4A8C" w:rsidRDefault="00CC1843" w:rsidP="00CC1843">
            <w:pPr>
              <w:rPr>
                <w:rFonts w:cs="Times New Roman"/>
                <w:sz w:val="24"/>
                <w:szCs w:val="24"/>
              </w:rPr>
            </w:pPr>
            <w:r w:rsidRPr="002C4A8C">
              <w:rPr>
                <w:rFonts w:cs="Times New Roman"/>
                <w:sz w:val="24"/>
                <w:szCs w:val="24"/>
              </w:rPr>
              <w:t>35 phút</w:t>
            </w:r>
          </w:p>
        </w:tc>
        <w:tc>
          <w:tcPr>
            <w:tcW w:w="1417" w:type="dxa"/>
          </w:tcPr>
          <w:p w14:paraId="7220E472" w14:textId="77777777" w:rsidR="00CC1843" w:rsidRPr="002C4A8C" w:rsidRDefault="00CC1843" w:rsidP="00CC1843">
            <w:pPr>
              <w:widowControl w:val="0"/>
              <w:autoSpaceDE w:val="0"/>
              <w:autoSpaceDN w:val="0"/>
              <w:rPr>
                <w:rFonts w:eastAsia="Times New Roman" w:cs="Times New Roman"/>
                <w:sz w:val="24"/>
                <w:szCs w:val="24"/>
                <w:lang w:val="vi"/>
              </w:rPr>
            </w:pPr>
          </w:p>
        </w:tc>
        <w:tc>
          <w:tcPr>
            <w:tcW w:w="850" w:type="dxa"/>
          </w:tcPr>
          <w:p w14:paraId="72E8E3EB" w14:textId="77777777" w:rsidR="00CC1843" w:rsidRPr="002C4A8C" w:rsidRDefault="00CC1843" w:rsidP="00CC1843">
            <w:pPr>
              <w:widowControl w:val="0"/>
              <w:autoSpaceDE w:val="0"/>
              <w:autoSpaceDN w:val="0"/>
              <w:rPr>
                <w:rFonts w:eastAsia="Times New Roman" w:cs="Times New Roman"/>
                <w:sz w:val="24"/>
                <w:szCs w:val="24"/>
                <w:lang w:val="vi"/>
              </w:rPr>
            </w:pPr>
          </w:p>
        </w:tc>
      </w:tr>
      <w:tr w:rsidR="00CC1843" w:rsidRPr="002C4A8C" w14:paraId="42285109" w14:textId="77777777" w:rsidTr="00557CDF">
        <w:trPr>
          <w:trHeight w:val="244"/>
        </w:trPr>
        <w:tc>
          <w:tcPr>
            <w:tcW w:w="851" w:type="dxa"/>
            <w:vMerge/>
          </w:tcPr>
          <w:p w14:paraId="292B102F" w14:textId="77777777" w:rsidR="00CC1843" w:rsidRPr="002C4A8C" w:rsidRDefault="00CC1843" w:rsidP="00CC1843">
            <w:pPr>
              <w:widowControl w:val="0"/>
              <w:autoSpaceDE w:val="0"/>
              <w:autoSpaceDN w:val="0"/>
              <w:spacing w:line="20" w:lineRule="atLeast"/>
              <w:jc w:val="center"/>
              <w:rPr>
                <w:rFonts w:eastAsia="Times New Roman" w:cs="Times New Roman"/>
                <w:sz w:val="24"/>
                <w:szCs w:val="24"/>
              </w:rPr>
            </w:pPr>
          </w:p>
        </w:tc>
        <w:tc>
          <w:tcPr>
            <w:tcW w:w="1242" w:type="dxa"/>
            <w:vMerge/>
          </w:tcPr>
          <w:p w14:paraId="7418B61C" w14:textId="77777777" w:rsidR="00CC1843" w:rsidRPr="002C4A8C" w:rsidRDefault="00CC1843" w:rsidP="00CC1843">
            <w:pPr>
              <w:widowControl w:val="0"/>
              <w:autoSpaceDE w:val="0"/>
              <w:autoSpaceDN w:val="0"/>
              <w:spacing w:line="20" w:lineRule="atLeast"/>
              <w:rPr>
                <w:rFonts w:eastAsia="Times New Roman" w:cs="Times New Roman"/>
                <w:sz w:val="24"/>
                <w:szCs w:val="24"/>
                <w:lang w:val="vi"/>
              </w:rPr>
            </w:pPr>
          </w:p>
        </w:tc>
        <w:tc>
          <w:tcPr>
            <w:tcW w:w="992" w:type="dxa"/>
            <w:vMerge/>
          </w:tcPr>
          <w:p w14:paraId="730F449C" w14:textId="77777777" w:rsidR="00CC1843" w:rsidRPr="002C4A8C" w:rsidRDefault="00CC1843" w:rsidP="00CC1843">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2BC7F901" w14:textId="77777777" w:rsidR="00CC1843" w:rsidRPr="002C4A8C" w:rsidRDefault="00CC1843" w:rsidP="00CC1843">
            <w:pPr>
              <w:shd w:val="clear" w:color="auto" w:fill="FFFFFF"/>
              <w:tabs>
                <w:tab w:val="left" w:pos="2184"/>
              </w:tabs>
              <w:spacing w:line="20" w:lineRule="atLeast"/>
              <w:jc w:val="both"/>
              <w:rPr>
                <w:rFonts w:eastAsia="Segoe UI" w:cs="Times New Roman"/>
                <w:color w:val="231F20"/>
                <w:sz w:val="24"/>
                <w:szCs w:val="24"/>
                <w:lang w:val="vi-VN" w:eastAsia="vi-VN" w:bidi="vi-VN"/>
              </w:rPr>
            </w:pPr>
            <w:r w:rsidRPr="002C4A8C">
              <w:rPr>
                <w:rFonts w:eastAsia="Times New Roman" w:cs="Times New Roman"/>
                <w:i/>
                <w:iCs/>
                <w:sz w:val="24"/>
                <w:szCs w:val="24"/>
                <w:lang w:val="vi-VN"/>
              </w:rPr>
              <w:t>Viết sáng tạo:</w:t>
            </w:r>
            <w:r w:rsidRPr="002C4A8C">
              <w:rPr>
                <w:rFonts w:eastAsia="Times New Roman" w:cs="Times New Roman"/>
                <w:sz w:val="24"/>
                <w:szCs w:val="24"/>
                <w:lang w:val="vi"/>
              </w:rPr>
              <w:t xml:space="preserve"> Luyện tập viết đoạn văn nêu </w:t>
            </w:r>
            <w:r w:rsidRPr="002C4A8C">
              <w:rPr>
                <w:rFonts w:eastAsia="Times New Roman" w:cs="Times New Roman"/>
                <w:sz w:val="24"/>
                <w:szCs w:val="24"/>
                <w:lang w:val="vi"/>
              </w:rPr>
              <w:lastRenderedPageBreak/>
              <w:t>tình cảm, cảm xúc trước một cảnh đẹp ở quê hương  hoặc nơi em ở</w:t>
            </w:r>
            <w:r w:rsidRPr="002C4A8C">
              <w:rPr>
                <w:rFonts w:eastAsia="Times New Roman" w:cs="Times New Roman"/>
                <w:i/>
                <w:iCs/>
                <w:sz w:val="24"/>
                <w:szCs w:val="24"/>
                <w:lang w:val="vi-VN"/>
              </w:rPr>
              <w:t xml:space="preserve"> </w:t>
            </w:r>
          </w:p>
        </w:tc>
        <w:tc>
          <w:tcPr>
            <w:tcW w:w="5670" w:type="dxa"/>
          </w:tcPr>
          <w:p w14:paraId="31A8573B" w14:textId="77777777" w:rsidR="00CC1843" w:rsidRPr="002C4A8C" w:rsidRDefault="00CC1843" w:rsidP="00CC1843">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lastRenderedPageBreak/>
              <w:t>1. Năng lực đặc thù.</w:t>
            </w:r>
          </w:p>
          <w:p w14:paraId="2227514C" w14:textId="77777777" w:rsidR="00CC1843" w:rsidRPr="002C4A8C" w:rsidRDefault="00CC1843" w:rsidP="00CC1843">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Nói được câu văn có hình ảnh so sánh dựa vào từ ngữ đã cho.</w:t>
            </w:r>
          </w:p>
          <w:p w14:paraId="5966826F" w14:textId="77777777" w:rsidR="00CC1843" w:rsidRPr="002C4A8C" w:rsidRDefault="00CC1843" w:rsidP="00CC1843">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Đọc và kể lại được câu chuyện nắng Phương Nam.</w:t>
            </w:r>
          </w:p>
          <w:p w14:paraId="4CA6D482" w14:textId="77777777" w:rsidR="00CC1843" w:rsidRPr="002C4A8C" w:rsidRDefault="00CC1843" w:rsidP="00CC1843">
            <w:pPr>
              <w:spacing w:line="20" w:lineRule="atLeast"/>
              <w:ind w:firstLine="360"/>
              <w:jc w:val="both"/>
              <w:rPr>
                <w:rFonts w:cs="Times New Roman"/>
                <w:sz w:val="24"/>
                <w:szCs w:val="24"/>
                <w:lang w:val="nl-NL"/>
              </w:rPr>
            </w:pPr>
            <w:r w:rsidRPr="002C4A8C">
              <w:rPr>
                <w:rFonts w:cs="Times New Roman"/>
                <w:sz w:val="24"/>
                <w:szCs w:val="24"/>
                <w:lang w:val="nl-NL"/>
              </w:rPr>
              <w:t>- Phát triển năng lực ngôn ngữ.</w:t>
            </w:r>
          </w:p>
          <w:p w14:paraId="3733668E" w14:textId="77777777" w:rsidR="00CC1843" w:rsidRPr="002C4A8C" w:rsidRDefault="00CC1843" w:rsidP="00CC1843">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w:t>
            </w:r>
          </w:p>
          <w:p w14:paraId="49F21B92" w14:textId="77777777" w:rsidR="00CC1843" w:rsidRPr="002C4A8C" w:rsidRDefault="00CC1843" w:rsidP="00CC1843">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 Năng lực chung.</w:t>
            </w:r>
          </w:p>
          <w:p w14:paraId="68187C8A" w14:textId="77777777" w:rsidR="00CC1843" w:rsidRPr="002C4A8C" w:rsidRDefault="00CC1843" w:rsidP="00CC1843">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lastRenderedPageBreak/>
              <w:t>- Năng lực tự chủ, tự học: Nói được câu văn có hình ảnh so sánh dựa vào từ ngữ đã cho.Đọc và kể lại được câu chuyện nắng Phương Nam.</w:t>
            </w:r>
          </w:p>
        </w:tc>
        <w:tc>
          <w:tcPr>
            <w:tcW w:w="709" w:type="dxa"/>
          </w:tcPr>
          <w:p w14:paraId="0E6EA56F" w14:textId="77777777" w:rsidR="00CC1843" w:rsidRPr="002C4A8C" w:rsidRDefault="00CC1843" w:rsidP="00CC1843">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Tiết 203</w:t>
            </w:r>
          </w:p>
        </w:tc>
        <w:tc>
          <w:tcPr>
            <w:tcW w:w="709" w:type="dxa"/>
          </w:tcPr>
          <w:p w14:paraId="45CD4AFF" w14:textId="77777777" w:rsidR="00CC1843" w:rsidRPr="002C4A8C" w:rsidRDefault="00CC1843" w:rsidP="00CC1843">
            <w:pPr>
              <w:rPr>
                <w:rFonts w:cs="Times New Roman"/>
                <w:sz w:val="24"/>
                <w:szCs w:val="24"/>
              </w:rPr>
            </w:pPr>
            <w:r w:rsidRPr="002C4A8C">
              <w:rPr>
                <w:rFonts w:cs="Times New Roman"/>
                <w:sz w:val="24"/>
                <w:szCs w:val="24"/>
              </w:rPr>
              <w:t>35 phút</w:t>
            </w:r>
          </w:p>
        </w:tc>
        <w:tc>
          <w:tcPr>
            <w:tcW w:w="1417" w:type="dxa"/>
          </w:tcPr>
          <w:p w14:paraId="6FC2F0E6" w14:textId="77777777" w:rsidR="00CC1843" w:rsidRPr="002C4A8C" w:rsidRDefault="00CC1843" w:rsidP="00CC1843">
            <w:pPr>
              <w:widowControl w:val="0"/>
              <w:autoSpaceDE w:val="0"/>
              <w:autoSpaceDN w:val="0"/>
              <w:rPr>
                <w:rFonts w:eastAsia="Times New Roman" w:cs="Times New Roman"/>
                <w:sz w:val="24"/>
                <w:szCs w:val="24"/>
                <w:lang w:val="vi"/>
              </w:rPr>
            </w:pPr>
          </w:p>
        </w:tc>
        <w:tc>
          <w:tcPr>
            <w:tcW w:w="850" w:type="dxa"/>
          </w:tcPr>
          <w:p w14:paraId="24A0A6B6" w14:textId="77777777" w:rsidR="00CC1843" w:rsidRPr="002C4A8C" w:rsidRDefault="00CC1843" w:rsidP="00CC1843">
            <w:pPr>
              <w:widowControl w:val="0"/>
              <w:autoSpaceDE w:val="0"/>
              <w:autoSpaceDN w:val="0"/>
              <w:rPr>
                <w:rFonts w:eastAsia="Times New Roman" w:cs="Times New Roman"/>
                <w:sz w:val="24"/>
                <w:szCs w:val="24"/>
                <w:lang w:val="vi"/>
              </w:rPr>
            </w:pPr>
          </w:p>
        </w:tc>
      </w:tr>
      <w:tr w:rsidR="00CC1843" w:rsidRPr="002C4A8C" w14:paraId="3464C4C6" w14:textId="77777777" w:rsidTr="00557CDF">
        <w:trPr>
          <w:trHeight w:val="244"/>
        </w:trPr>
        <w:tc>
          <w:tcPr>
            <w:tcW w:w="851" w:type="dxa"/>
            <w:vMerge w:val="restart"/>
          </w:tcPr>
          <w:p w14:paraId="1FB99399" w14:textId="77777777" w:rsidR="00CC1843" w:rsidRPr="002C4A8C" w:rsidRDefault="00CC1843" w:rsidP="00CC1843">
            <w:pPr>
              <w:widowControl w:val="0"/>
              <w:autoSpaceDE w:val="0"/>
              <w:autoSpaceDN w:val="0"/>
              <w:spacing w:line="20" w:lineRule="atLeast"/>
              <w:jc w:val="center"/>
              <w:rPr>
                <w:rFonts w:eastAsia="Times New Roman" w:cs="Times New Roman"/>
                <w:sz w:val="24"/>
                <w:szCs w:val="24"/>
              </w:rPr>
            </w:pPr>
            <w:r w:rsidRPr="002C4A8C">
              <w:rPr>
                <w:rFonts w:eastAsia="Times New Roman" w:cs="Times New Roman"/>
                <w:sz w:val="24"/>
                <w:szCs w:val="24"/>
              </w:rPr>
              <w:lastRenderedPageBreak/>
              <w:t>30</w:t>
            </w:r>
          </w:p>
        </w:tc>
        <w:tc>
          <w:tcPr>
            <w:tcW w:w="1242" w:type="dxa"/>
            <w:vMerge w:val="restart"/>
          </w:tcPr>
          <w:p w14:paraId="2D601971" w14:textId="77777777" w:rsidR="00CC1843" w:rsidRPr="002C4A8C" w:rsidRDefault="00CC1843" w:rsidP="00CC1843">
            <w:pPr>
              <w:widowControl w:val="0"/>
              <w:autoSpaceDE w:val="0"/>
              <w:autoSpaceDN w:val="0"/>
              <w:spacing w:line="20" w:lineRule="atLeast"/>
              <w:jc w:val="center"/>
              <w:rPr>
                <w:rFonts w:eastAsia="Times New Roman" w:cs="Times New Roman"/>
                <w:b/>
                <w:bCs/>
                <w:sz w:val="24"/>
                <w:szCs w:val="24"/>
                <w:lang w:val="vi"/>
              </w:rPr>
            </w:pPr>
          </w:p>
          <w:p w14:paraId="5ABCDB1E" w14:textId="77777777" w:rsidR="00CC1843" w:rsidRPr="002C4A8C" w:rsidRDefault="00CC1843" w:rsidP="00CC1843">
            <w:pPr>
              <w:widowControl w:val="0"/>
              <w:autoSpaceDE w:val="0"/>
              <w:autoSpaceDN w:val="0"/>
              <w:spacing w:line="20" w:lineRule="atLeast"/>
              <w:rPr>
                <w:rFonts w:eastAsia="Times New Roman" w:cs="Times New Roman"/>
                <w:b/>
                <w:sz w:val="24"/>
                <w:szCs w:val="24"/>
              </w:rPr>
            </w:pPr>
            <w:r w:rsidRPr="002C4A8C">
              <w:rPr>
                <w:rFonts w:eastAsia="Times New Roman" w:cs="Times New Roman"/>
                <w:b/>
                <w:bCs/>
                <w:sz w:val="24"/>
                <w:szCs w:val="24"/>
                <w:lang w:val="vi"/>
              </w:rPr>
              <w:t>ĐẤT NƯỚC MẾN YÊU</w:t>
            </w:r>
          </w:p>
        </w:tc>
        <w:tc>
          <w:tcPr>
            <w:tcW w:w="992" w:type="dxa"/>
            <w:vMerge w:val="restart"/>
          </w:tcPr>
          <w:p w14:paraId="1A2EEA4A" w14:textId="77777777" w:rsidR="00CC1843" w:rsidRPr="002C4A8C" w:rsidRDefault="00CC1843" w:rsidP="00CC1843">
            <w:pPr>
              <w:spacing w:line="20" w:lineRule="atLeast"/>
              <w:jc w:val="center"/>
              <w:rPr>
                <w:rFonts w:cs="Times New Roman"/>
                <w:b/>
                <w:bCs/>
                <w:sz w:val="24"/>
                <w:szCs w:val="24"/>
              </w:rPr>
            </w:pPr>
            <w:r w:rsidRPr="002C4A8C">
              <w:rPr>
                <w:rFonts w:cs="Times New Roman"/>
                <w:b/>
                <w:bCs/>
                <w:sz w:val="24"/>
                <w:szCs w:val="24"/>
              </w:rPr>
              <w:t>Bài 1: Hai Bà Trưng</w:t>
            </w:r>
          </w:p>
        </w:tc>
        <w:tc>
          <w:tcPr>
            <w:tcW w:w="992" w:type="dxa"/>
          </w:tcPr>
          <w:p w14:paraId="14DECAF0" w14:textId="77777777" w:rsidR="00CC1843" w:rsidRPr="002C4A8C" w:rsidRDefault="00CC1843" w:rsidP="00CC1843">
            <w:pPr>
              <w:spacing w:line="20" w:lineRule="atLeast"/>
              <w:rPr>
                <w:rFonts w:eastAsia="Segoe UI" w:cs="Times New Roman"/>
                <w:sz w:val="24"/>
                <w:szCs w:val="24"/>
                <w:lang w:val="vi-VN" w:eastAsia="vi-VN" w:bidi="vi-VN"/>
              </w:rPr>
            </w:pPr>
            <w:r w:rsidRPr="002C4A8C">
              <w:rPr>
                <w:rFonts w:cs="Times New Roman"/>
                <w:i/>
                <w:iCs/>
                <w:sz w:val="24"/>
                <w:szCs w:val="24"/>
                <w:lang w:val="vi-VN"/>
              </w:rPr>
              <w:t xml:space="preserve">Đọc: </w:t>
            </w:r>
            <w:r w:rsidRPr="002C4A8C">
              <w:rPr>
                <w:rFonts w:cs="Times New Roman"/>
                <w:sz w:val="24"/>
                <w:szCs w:val="24"/>
              </w:rPr>
              <w:t>Hai Bà Trưng</w:t>
            </w:r>
          </w:p>
        </w:tc>
        <w:tc>
          <w:tcPr>
            <w:tcW w:w="5670" w:type="dxa"/>
          </w:tcPr>
          <w:p w14:paraId="421C198D" w14:textId="77777777" w:rsidR="00CC1843" w:rsidRPr="002C4A8C" w:rsidRDefault="00CC1843" w:rsidP="00CC1843">
            <w:pPr>
              <w:spacing w:line="20" w:lineRule="atLeast"/>
              <w:ind w:left="360"/>
              <w:rPr>
                <w:rFonts w:eastAsia="Times New Roman" w:cs="Times New Roman"/>
                <w:b/>
                <w:bCs/>
                <w:sz w:val="24"/>
                <w:szCs w:val="24"/>
                <w:lang w:val="nl-NL"/>
              </w:rPr>
            </w:pPr>
            <w:r w:rsidRPr="002C4A8C">
              <w:rPr>
                <w:rFonts w:eastAsia="Times New Roman" w:cs="Times New Roman"/>
                <w:sz w:val="24"/>
                <w:szCs w:val="24"/>
                <w:lang w:val="nl-NL"/>
              </w:rPr>
              <w:t xml:space="preserve">- Đọc đúng các từ khó : </w:t>
            </w:r>
            <w:r w:rsidRPr="002C4A8C">
              <w:rPr>
                <w:rFonts w:eastAsia="Times New Roman" w:cs="Times New Roman"/>
                <w:sz w:val="24"/>
                <w:szCs w:val="24"/>
                <w:lang w:val="vi-VN"/>
              </w:rPr>
              <w:t>thuở xưa, ngoại xâm, thuồng luồng, lập mưu, trẩy quân, rìu búa,…</w:t>
            </w:r>
          </w:p>
          <w:p w14:paraId="4B0D112F" w14:textId="77777777" w:rsidR="00CC1843" w:rsidRPr="002C4A8C" w:rsidRDefault="00CC1843" w:rsidP="00CC1843">
            <w:pPr>
              <w:spacing w:line="20" w:lineRule="atLeast"/>
              <w:ind w:left="360" w:hanging="218"/>
              <w:rPr>
                <w:rFonts w:eastAsia="Times New Roman" w:cs="Times New Roman"/>
                <w:sz w:val="24"/>
                <w:szCs w:val="24"/>
                <w:lang w:val="vi-VN"/>
              </w:rPr>
            </w:pPr>
            <w:r w:rsidRPr="002C4A8C">
              <w:rPr>
                <w:rFonts w:eastAsia="Times New Roman" w:cs="Times New Roman"/>
                <w:sz w:val="24"/>
                <w:szCs w:val="24"/>
                <w:lang w:val="nl-NL"/>
              </w:rPr>
              <w:t xml:space="preserve">   - Đọc trôi chảy, ngắt – nghỉ phù hợp, bước đầu biết đọc bài với</w:t>
            </w:r>
            <w:r w:rsidRPr="002C4A8C">
              <w:rPr>
                <w:rFonts w:eastAsia="Times New Roman" w:cs="Times New Roman"/>
                <w:sz w:val="24"/>
                <w:szCs w:val="24"/>
                <w:lang w:val="vi-VN"/>
              </w:rPr>
              <w:t xml:space="preserve"> giọng người dẫn chuyện thay đổi phù hợp với nội dung bài.</w:t>
            </w:r>
          </w:p>
          <w:p w14:paraId="4F59258B" w14:textId="77777777" w:rsidR="00CC1843" w:rsidRPr="002C4A8C" w:rsidRDefault="00CC1843" w:rsidP="00CC1843">
            <w:pPr>
              <w:spacing w:line="20" w:lineRule="atLeast"/>
              <w:ind w:left="360" w:hanging="218"/>
              <w:rPr>
                <w:rFonts w:eastAsia="Times New Roman" w:cs="Times New Roman"/>
                <w:sz w:val="24"/>
                <w:szCs w:val="24"/>
                <w:lang w:val="nl-NL"/>
              </w:rPr>
            </w:pPr>
            <w:r w:rsidRPr="002C4A8C">
              <w:rPr>
                <w:rFonts w:eastAsia="Times New Roman" w:cs="Times New Roman"/>
                <w:sz w:val="24"/>
                <w:szCs w:val="24"/>
                <w:lang w:val="nl-NL"/>
              </w:rPr>
              <w:t xml:space="preserve">   - Hiểu nghĩa của các từ ngữ trong bài:</w:t>
            </w:r>
            <w:r w:rsidRPr="002C4A8C">
              <w:rPr>
                <w:rFonts w:eastAsia="Times New Roman" w:cs="Times New Roman"/>
                <w:sz w:val="24"/>
                <w:szCs w:val="24"/>
                <w:lang w:val="vi-VN"/>
              </w:rPr>
              <w:t xml:space="preserve"> Thuồng luồng, võ nghệ, lập mưu</w:t>
            </w:r>
            <w:r w:rsidRPr="002C4A8C">
              <w:rPr>
                <w:rFonts w:eastAsia="Times New Roman" w:cs="Times New Roman"/>
                <w:sz w:val="24"/>
                <w:szCs w:val="24"/>
                <w:lang w:val="nl-NL"/>
              </w:rPr>
              <w:t>,…</w:t>
            </w:r>
          </w:p>
          <w:p w14:paraId="2A022DCC" w14:textId="77777777" w:rsidR="00CC1843" w:rsidRPr="002C4A8C" w:rsidRDefault="00CC1843" w:rsidP="00CC1843">
            <w:pPr>
              <w:tabs>
                <w:tab w:val="left" w:pos="360"/>
              </w:tabs>
              <w:spacing w:line="20" w:lineRule="atLeast"/>
              <w:jc w:val="both"/>
              <w:rPr>
                <w:rFonts w:eastAsia="Times New Roman" w:cs="Times New Roman"/>
                <w:bCs/>
                <w:iCs/>
                <w:sz w:val="24"/>
                <w:szCs w:val="24"/>
                <w:lang w:val="vi-VN"/>
              </w:rPr>
            </w:pPr>
            <w:r w:rsidRPr="002C4A8C">
              <w:rPr>
                <w:rFonts w:eastAsia="Times New Roman" w:cs="Times New Roman"/>
                <w:sz w:val="24"/>
                <w:szCs w:val="24"/>
                <w:lang w:val="nl-NL"/>
              </w:rPr>
              <w:t xml:space="preserve">  </w:t>
            </w:r>
            <w:r w:rsidRPr="002C4A8C">
              <w:rPr>
                <w:rFonts w:eastAsia="Times New Roman" w:cs="Times New Roman"/>
                <w:sz w:val="24"/>
                <w:szCs w:val="24"/>
                <w:lang w:val="vi-VN"/>
              </w:rPr>
              <w:t xml:space="preserve">  </w:t>
            </w:r>
            <w:r w:rsidRPr="002C4A8C">
              <w:rPr>
                <w:rFonts w:eastAsia="Times New Roman" w:cs="Times New Roman"/>
                <w:sz w:val="24"/>
                <w:szCs w:val="24"/>
                <w:lang w:val="nl-NL"/>
              </w:rPr>
              <w:t xml:space="preserve"> - Hiểu nội dung bài: </w:t>
            </w:r>
            <w:r w:rsidRPr="002C4A8C">
              <w:rPr>
                <w:rFonts w:eastAsia="Times New Roman" w:cs="Times New Roman"/>
                <w:bCs/>
                <w:iCs/>
                <w:sz w:val="24"/>
                <w:szCs w:val="24"/>
                <w:lang w:val="vi-VN"/>
              </w:rPr>
              <w:t xml:space="preserve">Câu chuyện ca ngợi tinh thần bất khuất chống giặc ngoại xâm của Hai Bà Trưng và nhân dân ta </w:t>
            </w:r>
          </w:p>
          <w:p w14:paraId="30A3BEF5" w14:textId="77777777" w:rsidR="00CC1843" w:rsidRPr="002C4A8C" w:rsidRDefault="00CC1843" w:rsidP="00CC1843">
            <w:pPr>
              <w:spacing w:line="20" w:lineRule="atLeast"/>
              <w:ind w:left="360" w:hanging="218"/>
              <w:rPr>
                <w:rFonts w:eastAsia="Times New Roman" w:cs="Times New Roman"/>
                <w:sz w:val="24"/>
                <w:szCs w:val="24"/>
                <w:lang w:val="vi-VN"/>
              </w:rPr>
            </w:pPr>
            <w:r w:rsidRPr="002C4A8C">
              <w:rPr>
                <w:rFonts w:eastAsia="Times New Roman" w:cs="Times New Roman"/>
                <w:sz w:val="24"/>
                <w:szCs w:val="24"/>
                <w:lang w:val="nl-NL"/>
              </w:rPr>
              <w:t xml:space="preserve">   - </w:t>
            </w:r>
            <w:r w:rsidRPr="002C4A8C">
              <w:rPr>
                <w:rFonts w:eastAsia="Times New Roman" w:cs="Times New Roman"/>
                <w:sz w:val="24"/>
                <w:szCs w:val="24"/>
                <w:lang w:val="vi-VN"/>
              </w:rPr>
              <w:t>Tự hào về truyền thồng hào hùng của dân tộc qua lòng biết biết ơn, kính trọng các vị anh hùng dân tộc.</w:t>
            </w:r>
          </w:p>
          <w:p w14:paraId="14E17A4C" w14:textId="77777777" w:rsidR="00CC1843" w:rsidRPr="002C4A8C" w:rsidRDefault="00CC1843" w:rsidP="00CC1843">
            <w:pPr>
              <w:spacing w:line="20" w:lineRule="atLeast"/>
              <w:ind w:left="360"/>
              <w:rPr>
                <w:rFonts w:eastAsia="Times New Roman" w:cs="Times New Roman"/>
                <w:sz w:val="24"/>
                <w:szCs w:val="24"/>
                <w:lang w:val="nl-NL"/>
              </w:rPr>
            </w:pPr>
            <w:r w:rsidRPr="002C4A8C">
              <w:rPr>
                <w:rFonts w:eastAsia="Times New Roman" w:cs="Times New Roman"/>
                <w:sz w:val="24"/>
                <w:szCs w:val="24"/>
                <w:lang w:val="nl-NL"/>
              </w:rPr>
              <w:t>- Tích cực, tự giác tương tác nhanh cùng bạn trong mọi hoạt động.</w:t>
            </w:r>
          </w:p>
          <w:p w14:paraId="291D7F6A" w14:textId="77777777" w:rsidR="00CC1843" w:rsidRPr="002C4A8C" w:rsidRDefault="00CC1843" w:rsidP="00CC1843">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Luyện tập nói, viết về đường phố, trường học mang tên nhân vật lịch sử.</w:t>
            </w:r>
          </w:p>
          <w:p w14:paraId="6BADDC1F" w14:textId="77777777" w:rsidR="00CC1843" w:rsidRPr="002C4A8C" w:rsidRDefault="00CC1843" w:rsidP="00CC1843">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Chia sẻ bài thơ đã đọc về đường phố, trường học mang tên nhân vật lịch sử em biết.</w:t>
            </w:r>
          </w:p>
          <w:p w14:paraId="07E29092" w14:textId="77777777" w:rsidR="00CC1843" w:rsidRPr="002C4A8C" w:rsidRDefault="00CC1843" w:rsidP="00CC1843">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19D0D588" w14:textId="77777777" w:rsidR="00CC1843" w:rsidRPr="002C4A8C" w:rsidRDefault="00CC1843" w:rsidP="00CC1843">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w:t>
            </w:r>
            <w:r w:rsidRPr="002C4A8C">
              <w:rPr>
                <w:rFonts w:eastAsia="Times New Roman" w:cs="Times New Roman"/>
                <w:sz w:val="24"/>
                <w:szCs w:val="24"/>
                <w:lang w:val="vi-VN"/>
              </w:rPr>
              <w:t>Tự hào về truyền thồng hào hùng của dân tộc</w:t>
            </w:r>
            <w:r w:rsidRPr="002C4A8C">
              <w:rPr>
                <w:rFonts w:eastAsia="Times New Roman" w:cs="Times New Roman"/>
                <w:sz w:val="24"/>
                <w:szCs w:val="24"/>
                <w:lang w:val="nl-NL"/>
              </w:rPr>
              <w:t>.</w:t>
            </w:r>
          </w:p>
          <w:p w14:paraId="7B9C877D" w14:textId="77777777" w:rsidR="00CC1843" w:rsidRPr="002C4A8C" w:rsidRDefault="00CC1843" w:rsidP="00CC1843">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vi-VN"/>
              </w:rPr>
              <w:t xml:space="preserve">- Qua bài học, bày tỏ </w:t>
            </w:r>
            <w:r w:rsidRPr="002C4A8C">
              <w:rPr>
                <w:rFonts w:eastAsia="Times New Roman" w:cs="Times New Roman"/>
                <w:sz w:val="24"/>
                <w:szCs w:val="24"/>
                <w:lang w:val="nl-NL"/>
              </w:rPr>
              <w:t>lòng biết ơn, kính trọng của các vị anh hùng dân tộc.</w:t>
            </w:r>
          </w:p>
          <w:p w14:paraId="3F06B262" w14:textId="77777777" w:rsidR="00CC1843" w:rsidRPr="002C4A8C" w:rsidRDefault="00CC1843" w:rsidP="00CC1843">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7EF629B2" w14:textId="77777777" w:rsidR="00CC1843" w:rsidRPr="002C4A8C" w:rsidRDefault="00CC1843" w:rsidP="00CC1843">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giải quyết vấn đề và sáng tạo: Sử dụng các kiến thức đã học ứng dụng vào thực tế, tìm tòi, phát hiện giải quyết các nhiệm vụ trong cuộc sống.</w:t>
            </w:r>
          </w:p>
          <w:p w14:paraId="44AA9889" w14:textId="77777777" w:rsidR="00CC1843" w:rsidRPr="002C4A8C" w:rsidRDefault="00CC1843" w:rsidP="00CC1843">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Năng lực giao tiếp và hợp tác: Trao đổi, thảo luận </w:t>
            </w:r>
            <w:r w:rsidRPr="002C4A8C">
              <w:rPr>
                <w:rFonts w:eastAsia="Times New Roman" w:cs="Times New Roman"/>
                <w:sz w:val="24"/>
                <w:szCs w:val="24"/>
                <w:lang w:val="nl-NL"/>
              </w:rPr>
              <w:lastRenderedPageBreak/>
              <w:t xml:space="preserve">để thực hiện các nhiệm vụ học tập. </w:t>
            </w:r>
          </w:p>
          <w:p w14:paraId="2E8ECA73" w14:textId="018580DC" w:rsidR="00CC1843" w:rsidRPr="002C4A8C" w:rsidRDefault="00CC1843" w:rsidP="0033045D">
            <w:pPr>
              <w:spacing w:line="20" w:lineRule="atLeast"/>
              <w:ind w:firstLine="360"/>
              <w:jc w:val="both"/>
              <w:rPr>
                <w:rFonts w:eastAsia="Times New Roman" w:cs="Times New Roman"/>
                <w:bCs/>
                <w:sz w:val="24"/>
                <w:szCs w:val="24"/>
                <w:lang w:val="nl-NL"/>
              </w:rPr>
            </w:pPr>
            <w:r w:rsidRPr="002C4A8C">
              <w:rPr>
                <w:rFonts w:eastAsia="Times New Roman" w:cs="Times New Roman"/>
                <w:b/>
                <w:sz w:val="24"/>
                <w:szCs w:val="24"/>
                <w:lang w:val="nl-NL"/>
              </w:rPr>
              <w:t xml:space="preserve">3. Phẩm chất: </w:t>
            </w:r>
            <w:bookmarkStart w:id="3" w:name="_Hlk105945010"/>
            <w:r w:rsidRPr="002C4A8C">
              <w:rPr>
                <w:rFonts w:eastAsia="Times New Roman" w:cs="Times New Roman"/>
                <w:bCs/>
                <w:sz w:val="24"/>
                <w:szCs w:val="24"/>
                <w:lang w:val="nl-NL"/>
              </w:rPr>
              <w:t>Bồi dưỡng phẩm chất yêu nước, nhân ái, chăm chỉ, trách nhiệm.</w:t>
            </w:r>
            <w:bookmarkEnd w:id="3"/>
          </w:p>
        </w:tc>
        <w:tc>
          <w:tcPr>
            <w:tcW w:w="709" w:type="dxa"/>
          </w:tcPr>
          <w:p w14:paraId="36F966FC" w14:textId="77777777" w:rsidR="00CC1843" w:rsidRPr="002C4A8C" w:rsidRDefault="00CC1843" w:rsidP="00CC1843">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Tiết 204, 205</w:t>
            </w:r>
          </w:p>
        </w:tc>
        <w:tc>
          <w:tcPr>
            <w:tcW w:w="709" w:type="dxa"/>
          </w:tcPr>
          <w:p w14:paraId="18F096C9" w14:textId="77777777" w:rsidR="00CC1843" w:rsidRPr="002C4A8C" w:rsidRDefault="00CC1843" w:rsidP="00CC1843">
            <w:pPr>
              <w:rPr>
                <w:rFonts w:cs="Times New Roman"/>
                <w:sz w:val="24"/>
                <w:szCs w:val="24"/>
              </w:rPr>
            </w:pPr>
            <w:r w:rsidRPr="002C4A8C">
              <w:rPr>
                <w:rFonts w:cs="Times New Roman"/>
                <w:sz w:val="24"/>
                <w:szCs w:val="24"/>
              </w:rPr>
              <w:t>70 phút</w:t>
            </w:r>
          </w:p>
        </w:tc>
        <w:tc>
          <w:tcPr>
            <w:tcW w:w="1417" w:type="dxa"/>
          </w:tcPr>
          <w:p w14:paraId="60D54A33" w14:textId="2EC4DF62" w:rsidR="00CC1843" w:rsidRPr="002C4A8C" w:rsidRDefault="00CC1843" w:rsidP="00CC1843">
            <w:pPr>
              <w:widowControl w:val="0"/>
              <w:autoSpaceDE w:val="0"/>
              <w:autoSpaceDN w:val="0"/>
              <w:rPr>
                <w:rFonts w:eastAsia="Times New Roman" w:cs="Times New Roman"/>
                <w:sz w:val="24"/>
                <w:szCs w:val="24"/>
                <w:lang w:val="vi"/>
              </w:rPr>
            </w:pPr>
            <w:r w:rsidRPr="002C4A8C">
              <w:rPr>
                <w:rFonts w:cs="Times New Roman"/>
                <w:sz w:val="24"/>
                <w:szCs w:val="24"/>
              </w:rPr>
              <w:t>Tích hợp toàn phần GD ĐP: Giới thiệu vườn Quốc gia</w:t>
            </w:r>
          </w:p>
        </w:tc>
        <w:tc>
          <w:tcPr>
            <w:tcW w:w="850" w:type="dxa"/>
          </w:tcPr>
          <w:p w14:paraId="718C74AB" w14:textId="77777777" w:rsidR="00CC1843" w:rsidRPr="002C4A8C" w:rsidRDefault="00CC1843" w:rsidP="00CC1843">
            <w:pPr>
              <w:widowControl w:val="0"/>
              <w:autoSpaceDE w:val="0"/>
              <w:autoSpaceDN w:val="0"/>
              <w:rPr>
                <w:rFonts w:eastAsia="Times New Roman" w:cs="Times New Roman"/>
                <w:sz w:val="24"/>
                <w:szCs w:val="24"/>
                <w:lang w:val="vi"/>
              </w:rPr>
            </w:pPr>
          </w:p>
        </w:tc>
      </w:tr>
      <w:tr w:rsidR="00CC1843" w:rsidRPr="002C4A8C" w14:paraId="40245E13" w14:textId="77777777" w:rsidTr="00557CDF">
        <w:trPr>
          <w:trHeight w:val="244"/>
        </w:trPr>
        <w:tc>
          <w:tcPr>
            <w:tcW w:w="851" w:type="dxa"/>
            <w:vMerge/>
          </w:tcPr>
          <w:p w14:paraId="18DDB520" w14:textId="77777777" w:rsidR="00CC1843" w:rsidRPr="002C4A8C" w:rsidRDefault="00CC1843" w:rsidP="00CC1843">
            <w:pPr>
              <w:widowControl w:val="0"/>
              <w:autoSpaceDE w:val="0"/>
              <w:autoSpaceDN w:val="0"/>
              <w:spacing w:line="20" w:lineRule="atLeast"/>
              <w:jc w:val="center"/>
              <w:rPr>
                <w:rFonts w:eastAsia="Times New Roman" w:cs="Times New Roman"/>
                <w:sz w:val="24"/>
                <w:szCs w:val="24"/>
              </w:rPr>
            </w:pPr>
          </w:p>
        </w:tc>
        <w:tc>
          <w:tcPr>
            <w:tcW w:w="1242" w:type="dxa"/>
            <w:vMerge/>
          </w:tcPr>
          <w:p w14:paraId="0C7A5443" w14:textId="77777777" w:rsidR="00CC1843" w:rsidRPr="002C4A8C" w:rsidRDefault="00CC1843" w:rsidP="00CC1843">
            <w:pPr>
              <w:widowControl w:val="0"/>
              <w:autoSpaceDE w:val="0"/>
              <w:autoSpaceDN w:val="0"/>
              <w:spacing w:line="20" w:lineRule="atLeast"/>
              <w:rPr>
                <w:rFonts w:eastAsia="Times New Roman" w:cs="Times New Roman"/>
                <w:sz w:val="24"/>
                <w:szCs w:val="24"/>
                <w:lang w:val="vi"/>
              </w:rPr>
            </w:pPr>
          </w:p>
        </w:tc>
        <w:tc>
          <w:tcPr>
            <w:tcW w:w="992" w:type="dxa"/>
            <w:vMerge/>
          </w:tcPr>
          <w:p w14:paraId="4BFF3454" w14:textId="77777777" w:rsidR="00CC1843" w:rsidRPr="002C4A8C" w:rsidRDefault="00CC1843" w:rsidP="00CC1843">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188757E1" w14:textId="77777777" w:rsidR="00CC1843" w:rsidRPr="002C4A8C" w:rsidRDefault="00CC1843" w:rsidP="00CC1843">
            <w:pPr>
              <w:spacing w:line="20" w:lineRule="atLeast"/>
              <w:rPr>
                <w:rFonts w:eastAsia="Segoe UI" w:cs="Times New Roman"/>
                <w:sz w:val="24"/>
                <w:szCs w:val="24"/>
                <w:lang w:val="vi-VN" w:eastAsia="vi-VN" w:bidi="vi-VN"/>
              </w:rPr>
            </w:pPr>
            <w:r w:rsidRPr="002C4A8C">
              <w:rPr>
                <w:rFonts w:cs="Times New Roman"/>
                <w:i/>
                <w:iCs/>
                <w:sz w:val="24"/>
                <w:szCs w:val="24"/>
                <w:lang w:val="vi-VN"/>
              </w:rPr>
              <w:t>Viết:</w:t>
            </w:r>
            <w:r w:rsidRPr="002C4A8C">
              <w:rPr>
                <w:rFonts w:cs="Times New Roman"/>
                <w:sz w:val="24"/>
                <w:szCs w:val="24"/>
                <w:lang w:val="pt-BR"/>
              </w:rPr>
              <w:t xml:space="preserve"> Ôn chữ hoa N, M (kiểu 2)</w:t>
            </w:r>
            <w:r w:rsidRPr="002C4A8C">
              <w:rPr>
                <w:rFonts w:cs="Times New Roman"/>
                <w:i/>
                <w:iCs/>
                <w:sz w:val="24"/>
                <w:szCs w:val="24"/>
                <w:lang w:val="vi-VN"/>
              </w:rPr>
              <w:t xml:space="preserve"> </w:t>
            </w:r>
          </w:p>
        </w:tc>
        <w:tc>
          <w:tcPr>
            <w:tcW w:w="5670" w:type="dxa"/>
          </w:tcPr>
          <w:p w14:paraId="1B4312A8" w14:textId="77777777" w:rsidR="00CC1843" w:rsidRPr="002C4A8C" w:rsidRDefault="00CC1843" w:rsidP="00CC1843">
            <w:pPr>
              <w:spacing w:line="20" w:lineRule="atLeast"/>
              <w:ind w:left="360"/>
              <w:rPr>
                <w:rFonts w:eastAsia="Times New Roman" w:cs="Times New Roman"/>
                <w:sz w:val="24"/>
                <w:szCs w:val="24"/>
                <w:lang w:val="nl-NL"/>
              </w:rPr>
            </w:pPr>
            <w:r w:rsidRPr="002C4A8C">
              <w:rPr>
                <w:rFonts w:eastAsia="Times New Roman" w:cs="Times New Roman"/>
                <w:sz w:val="24"/>
                <w:szCs w:val="24"/>
                <w:lang w:val="nl-NL"/>
              </w:rPr>
              <w:t>- Viết dúng độ cao, dòng kẻ quy định, trình bày sạch đẹp chữ hoa M, N( kiểu 2) và câu ứng dụng</w:t>
            </w:r>
          </w:p>
          <w:p w14:paraId="772F682E" w14:textId="77777777" w:rsidR="00CC1843" w:rsidRPr="002C4A8C" w:rsidRDefault="00CC1843" w:rsidP="00CC1843">
            <w:pPr>
              <w:spacing w:line="20" w:lineRule="atLeast"/>
              <w:ind w:left="360"/>
              <w:rPr>
                <w:rFonts w:eastAsia="Times New Roman" w:cs="Times New Roman"/>
                <w:sz w:val="24"/>
                <w:szCs w:val="24"/>
                <w:lang w:val="nl-NL"/>
              </w:rPr>
            </w:pPr>
            <w:r w:rsidRPr="002C4A8C">
              <w:rPr>
                <w:rFonts w:eastAsia="Times New Roman" w:cs="Times New Roman"/>
                <w:sz w:val="24"/>
                <w:szCs w:val="24"/>
                <w:lang w:val="nl-NL"/>
              </w:rPr>
              <w:t>- Yêu thích môn học, biết dùng và giữ gìn sự trong sáng của tiếng việt.</w:t>
            </w:r>
          </w:p>
          <w:p w14:paraId="70BCB2E8" w14:textId="77777777" w:rsidR="00CC1843" w:rsidRPr="002C4A8C" w:rsidRDefault="00CC1843" w:rsidP="00CC1843">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12285469" w14:textId="77777777" w:rsidR="00CC1843" w:rsidRPr="002C4A8C" w:rsidRDefault="00CC1843" w:rsidP="00CC1843">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Lắng nghe, quan sát chia sẻ.</w:t>
            </w:r>
          </w:p>
          <w:p w14:paraId="303B09CD" w14:textId="77777777" w:rsidR="00CC1843" w:rsidRPr="002C4A8C" w:rsidRDefault="00CC1843" w:rsidP="00CC1843">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Liên hệ bản thân điều thú vị và học được trong bài. </w:t>
            </w:r>
          </w:p>
          <w:p w14:paraId="63F3C627" w14:textId="77777777" w:rsidR="00CC1843" w:rsidRPr="002C4A8C" w:rsidRDefault="00CC1843" w:rsidP="00CC1843">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1A05A75A" w14:textId="77777777" w:rsidR="00CC1843" w:rsidRPr="002C4A8C" w:rsidRDefault="00CC1843" w:rsidP="00CC1843">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giải quyết vấn đề và sáng tạo: Sử dụng các kiến thức đã học ứng dụng vào thực tế, tìm tòi, phát hiện giải quyết các nhiệm vụ trong cuộc sống.</w:t>
            </w:r>
          </w:p>
          <w:p w14:paraId="65F1F1B9" w14:textId="77777777" w:rsidR="00CC1843" w:rsidRPr="002C4A8C" w:rsidRDefault="00CC1843" w:rsidP="00CC1843">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Năng lực giao tiếp và hợp tác: Trao đổi, thảo luận để thực hiện các nhiệm vụ học tập. </w:t>
            </w:r>
          </w:p>
          <w:p w14:paraId="0DD331BC" w14:textId="77777777" w:rsidR="00CC1843" w:rsidRPr="002C4A8C" w:rsidRDefault="00CC1843" w:rsidP="00CC1843">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 xml:space="preserve">3. Phẩm chất: </w:t>
            </w:r>
          </w:p>
          <w:p w14:paraId="7A279F82" w14:textId="77777777" w:rsidR="00CC1843" w:rsidRPr="002C4A8C" w:rsidRDefault="00CC1843" w:rsidP="00CC1843">
            <w:pPr>
              <w:widowControl w:val="0"/>
              <w:autoSpaceDE w:val="0"/>
              <w:autoSpaceDN w:val="0"/>
              <w:spacing w:line="20" w:lineRule="atLeast"/>
              <w:rPr>
                <w:rFonts w:eastAsia="Times New Roman" w:cs="Times New Roman"/>
                <w:sz w:val="24"/>
                <w:szCs w:val="24"/>
                <w:lang w:val="nl-NL"/>
              </w:rPr>
            </w:pPr>
            <w:r w:rsidRPr="002C4A8C">
              <w:rPr>
                <w:rFonts w:eastAsia="Times New Roman" w:cs="Times New Roman"/>
                <w:bCs/>
                <w:sz w:val="24"/>
                <w:szCs w:val="24"/>
                <w:lang w:val="nl-NL"/>
              </w:rPr>
              <w:t>Bồi dưỡng phẩm chất yêu nước, nhân ái, chăm chỉ, trách nhiệm</w:t>
            </w:r>
          </w:p>
        </w:tc>
        <w:tc>
          <w:tcPr>
            <w:tcW w:w="709" w:type="dxa"/>
          </w:tcPr>
          <w:p w14:paraId="5D1F307E" w14:textId="77777777" w:rsidR="00CC1843" w:rsidRPr="002C4A8C" w:rsidRDefault="00CC1843" w:rsidP="00CC1843">
            <w:pPr>
              <w:widowControl w:val="0"/>
              <w:autoSpaceDE w:val="0"/>
              <w:autoSpaceDN w:val="0"/>
              <w:rPr>
                <w:rFonts w:eastAsia="Times New Roman" w:cs="Times New Roman"/>
                <w:sz w:val="24"/>
                <w:szCs w:val="24"/>
              </w:rPr>
            </w:pPr>
            <w:r w:rsidRPr="002C4A8C">
              <w:rPr>
                <w:rFonts w:eastAsia="Times New Roman" w:cs="Times New Roman"/>
                <w:sz w:val="24"/>
                <w:szCs w:val="24"/>
              </w:rPr>
              <w:t>Tiết 206</w:t>
            </w:r>
          </w:p>
        </w:tc>
        <w:tc>
          <w:tcPr>
            <w:tcW w:w="709" w:type="dxa"/>
          </w:tcPr>
          <w:p w14:paraId="10942BC4" w14:textId="77777777" w:rsidR="00CC1843" w:rsidRPr="002C4A8C" w:rsidRDefault="00CC1843" w:rsidP="00CC1843">
            <w:pPr>
              <w:rPr>
                <w:rFonts w:cs="Times New Roman"/>
                <w:sz w:val="24"/>
                <w:szCs w:val="24"/>
              </w:rPr>
            </w:pPr>
            <w:r w:rsidRPr="002C4A8C">
              <w:rPr>
                <w:rFonts w:cs="Times New Roman"/>
                <w:sz w:val="24"/>
                <w:szCs w:val="24"/>
              </w:rPr>
              <w:t>35 phút</w:t>
            </w:r>
          </w:p>
        </w:tc>
        <w:tc>
          <w:tcPr>
            <w:tcW w:w="1417" w:type="dxa"/>
          </w:tcPr>
          <w:p w14:paraId="1F5FB773" w14:textId="77777777" w:rsidR="00CC1843" w:rsidRPr="002C4A8C" w:rsidRDefault="00CC1843" w:rsidP="00CC1843">
            <w:pPr>
              <w:widowControl w:val="0"/>
              <w:autoSpaceDE w:val="0"/>
              <w:autoSpaceDN w:val="0"/>
              <w:rPr>
                <w:rFonts w:eastAsia="Times New Roman" w:cs="Times New Roman"/>
                <w:sz w:val="24"/>
                <w:szCs w:val="24"/>
                <w:lang w:val="vi"/>
              </w:rPr>
            </w:pPr>
          </w:p>
        </w:tc>
        <w:tc>
          <w:tcPr>
            <w:tcW w:w="850" w:type="dxa"/>
          </w:tcPr>
          <w:p w14:paraId="360D87ED" w14:textId="77777777" w:rsidR="00CC1843" w:rsidRPr="002C4A8C" w:rsidRDefault="00CC1843" w:rsidP="00CC1843">
            <w:pPr>
              <w:widowControl w:val="0"/>
              <w:autoSpaceDE w:val="0"/>
              <w:autoSpaceDN w:val="0"/>
              <w:rPr>
                <w:rFonts w:eastAsia="Times New Roman" w:cs="Times New Roman"/>
                <w:sz w:val="24"/>
                <w:szCs w:val="24"/>
                <w:lang w:val="vi"/>
              </w:rPr>
            </w:pPr>
          </w:p>
        </w:tc>
      </w:tr>
      <w:tr w:rsidR="00CC1843" w:rsidRPr="002C4A8C" w14:paraId="25EFE7C9" w14:textId="77777777" w:rsidTr="00557CDF">
        <w:trPr>
          <w:trHeight w:val="244"/>
        </w:trPr>
        <w:tc>
          <w:tcPr>
            <w:tcW w:w="851" w:type="dxa"/>
            <w:vMerge/>
          </w:tcPr>
          <w:p w14:paraId="4E39C39C" w14:textId="77777777" w:rsidR="00CC1843" w:rsidRPr="002C4A8C" w:rsidRDefault="00CC1843" w:rsidP="00CC1843">
            <w:pPr>
              <w:widowControl w:val="0"/>
              <w:autoSpaceDE w:val="0"/>
              <w:autoSpaceDN w:val="0"/>
              <w:spacing w:line="20" w:lineRule="atLeast"/>
              <w:jc w:val="center"/>
              <w:rPr>
                <w:rFonts w:eastAsia="Times New Roman" w:cs="Times New Roman"/>
                <w:b/>
                <w:sz w:val="24"/>
                <w:szCs w:val="24"/>
              </w:rPr>
            </w:pPr>
          </w:p>
        </w:tc>
        <w:tc>
          <w:tcPr>
            <w:tcW w:w="1242" w:type="dxa"/>
            <w:vMerge/>
          </w:tcPr>
          <w:p w14:paraId="1912272B" w14:textId="77777777" w:rsidR="00CC1843" w:rsidRPr="002C4A8C" w:rsidRDefault="00CC1843" w:rsidP="00CC1843">
            <w:pPr>
              <w:widowControl w:val="0"/>
              <w:autoSpaceDE w:val="0"/>
              <w:autoSpaceDN w:val="0"/>
              <w:spacing w:line="20" w:lineRule="atLeast"/>
              <w:rPr>
                <w:rFonts w:eastAsia="Times New Roman" w:cs="Times New Roman"/>
                <w:sz w:val="24"/>
                <w:szCs w:val="24"/>
                <w:lang w:val="vi"/>
              </w:rPr>
            </w:pPr>
          </w:p>
        </w:tc>
        <w:tc>
          <w:tcPr>
            <w:tcW w:w="992" w:type="dxa"/>
            <w:vMerge/>
          </w:tcPr>
          <w:p w14:paraId="68755AE2" w14:textId="77777777" w:rsidR="00CC1843" w:rsidRPr="002C4A8C" w:rsidRDefault="00CC1843" w:rsidP="00CC1843">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792C8E21" w14:textId="77777777" w:rsidR="00CC1843" w:rsidRPr="002C4A8C" w:rsidRDefault="00CC1843" w:rsidP="00CC1843">
            <w:pPr>
              <w:spacing w:line="20" w:lineRule="atLeast"/>
              <w:rPr>
                <w:rFonts w:eastAsia="Segoe UI" w:cs="Times New Roman"/>
                <w:sz w:val="24"/>
                <w:szCs w:val="24"/>
                <w:lang w:val="vi-VN" w:eastAsia="vi-VN" w:bidi="vi-VN"/>
              </w:rPr>
            </w:pPr>
            <w:r w:rsidRPr="002C4A8C">
              <w:rPr>
                <w:rFonts w:cs="Times New Roman"/>
                <w:i/>
                <w:iCs/>
                <w:sz w:val="24"/>
                <w:szCs w:val="24"/>
                <w:lang w:val="vi-VN"/>
              </w:rPr>
              <w:t>Luyện từ và câu:</w:t>
            </w:r>
            <w:r w:rsidRPr="002C4A8C">
              <w:rPr>
                <w:rFonts w:cs="Times New Roman"/>
                <w:sz w:val="24"/>
                <w:szCs w:val="24"/>
                <w:lang w:val="vi"/>
              </w:rPr>
              <w:t xml:space="preserve"> Mở rộng vốn từ </w:t>
            </w:r>
            <w:r w:rsidRPr="002C4A8C">
              <w:rPr>
                <w:rFonts w:cs="Times New Roman"/>
                <w:b/>
                <w:bCs/>
                <w:i/>
                <w:iCs/>
                <w:sz w:val="24"/>
                <w:szCs w:val="24"/>
                <w:lang w:val="vi"/>
              </w:rPr>
              <w:t>Đất nước</w:t>
            </w:r>
          </w:p>
        </w:tc>
        <w:tc>
          <w:tcPr>
            <w:tcW w:w="5670" w:type="dxa"/>
          </w:tcPr>
          <w:p w14:paraId="3D5575C2" w14:textId="77777777" w:rsidR="00CC1843" w:rsidRPr="002C4A8C" w:rsidRDefault="00CC1843" w:rsidP="00CC1843">
            <w:pPr>
              <w:spacing w:line="20" w:lineRule="atLeast"/>
              <w:ind w:left="360"/>
              <w:rPr>
                <w:rFonts w:eastAsia="Times New Roman" w:cs="Times New Roman"/>
                <w:sz w:val="24"/>
                <w:szCs w:val="24"/>
                <w:lang w:val="nl-NL"/>
              </w:rPr>
            </w:pPr>
            <w:r w:rsidRPr="002C4A8C">
              <w:rPr>
                <w:rFonts w:eastAsia="Times New Roman" w:cs="Times New Roman"/>
                <w:sz w:val="24"/>
                <w:szCs w:val="24"/>
                <w:lang w:val="nl-NL"/>
              </w:rPr>
              <w:t>- HS tìm và phân loại được từ ngữ có nghĩa giống nhau về Quê hương, đất nước.</w:t>
            </w:r>
          </w:p>
          <w:p w14:paraId="1293715D" w14:textId="77777777" w:rsidR="00CC1843" w:rsidRPr="002C4A8C" w:rsidRDefault="00CC1843" w:rsidP="00CC1843">
            <w:pPr>
              <w:spacing w:line="20" w:lineRule="atLeast"/>
              <w:ind w:left="360"/>
              <w:rPr>
                <w:rFonts w:eastAsia="Times New Roman" w:cs="Times New Roman"/>
                <w:sz w:val="24"/>
                <w:szCs w:val="24"/>
                <w:lang w:val="nl-NL"/>
              </w:rPr>
            </w:pPr>
            <w:r w:rsidRPr="002C4A8C">
              <w:rPr>
                <w:rFonts w:eastAsia="Times New Roman" w:cs="Times New Roman"/>
                <w:sz w:val="24"/>
                <w:szCs w:val="24"/>
                <w:lang w:val="nl-NL"/>
              </w:rPr>
              <w:t>- Đặt câu, mở rộng câu với từ ngữ tìm được về vốn từ Quê hương, đất nước.</w:t>
            </w:r>
          </w:p>
          <w:p w14:paraId="3D70C71D" w14:textId="77777777" w:rsidR="00CC1843" w:rsidRPr="002C4A8C" w:rsidRDefault="00CC1843" w:rsidP="00CC1843">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2A938492" w14:textId="77777777" w:rsidR="00CC1843" w:rsidRPr="002C4A8C" w:rsidRDefault="00CC1843" w:rsidP="00CC1843">
            <w:pPr>
              <w:spacing w:line="20" w:lineRule="atLeast"/>
              <w:ind w:left="360"/>
              <w:rPr>
                <w:rFonts w:eastAsia="Times New Roman" w:cs="Times New Roman"/>
                <w:sz w:val="24"/>
                <w:szCs w:val="24"/>
                <w:lang w:val="nl-NL"/>
              </w:rPr>
            </w:pPr>
            <w:r w:rsidRPr="002C4A8C">
              <w:rPr>
                <w:rFonts w:eastAsia="Times New Roman" w:cs="Times New Roman"/>
                <w:sz w:val="24"/>
                <w:szCs w:val="24"/>
                <w:lang w:val="nl-NL"/>
              </w:rPr>
              <w:t>- Lắng nghe và nhận xét bạn.</w:t>
            </w:r>
          </w:p>
          <w:p w14:paraId="78519121" w14:textId="77777777" w:rsidR="00CC1843" w:rsidRPr="002C4A8C" w:rsidRDefault="00CC1843" w:rsidP="00CC1843">
            <w:pPr>
              <w:spacing w:line="20" w:lineRule="atLeast"/>
              <w:ind w:left="360"/>
              <w:rPr>
                <w:rFonts w:eastAsia="Times New Roman" w:cs="Times New Roman"/>
                <w:sz w:val="24"/>
                <w:szCs w:val="24"/>
                <w:lang w:val="nl-NL"/>
              </w:rPr>
            </w:pPr>
            <w:r w:rsidRPr="002C4A8C">
              <w:rPr>
                <w:rFonts w:eastAsia="Times New Roman" w:cs="Times New Roman"/>
                <w:sz w:val="24"/>
                <w:szCs w:val="24"/>
                <w:lang w:val="nl-NL"/>
              </w:rPr>
              <w:t>- Chia sẻ với bạn những gì em biết qua bài học</w:t>
            </w:r>
          </w:p>
          <w:p w14:paraId="6C3992C0" w14:textId="77777777" w:rsidR="00CC1843" w:rsidRPr="002C4A8C" w:rsidRDefault="00CC1843" w:rsidP="00CC1843">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77BFC203" w14:textId="77777777" w:rsidR="00CC1843" w:rsidRPr="002C4A8C" w:rsidRDefault="00CC1843" w:rsidP="00CC1843">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giải quyết vấn đề và sáng tạo: Sử dụng các kiến thức đã học ứng dụng vào thực tế, tìm tòi, phát hiện giải quyết các nhiệm vụ trong cuộc sống.</w:t>
            </w:r>
          </w:p>
          <w:p w14:paraId="1282ED72" w14:textId="77777777" w:rsidR="00CC1843" w:rsidRPr="002C4A8C" w:rsidRDefault="00CC1843" w:rsidP="00CC1843">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Năng lực giao tiếp và hợp tác: Trao đổi, thảo luận để thực hiện các nhiệm vụ học tập. </w:t>
            </w:r>
          </w:p>
          <w:p w14:paraId="43DBE7BC" w14:textId="77777777" w:rsidR="00CC1843" w:rsidRPr="002C4A8C" w:rsidRDefault="00CC1843" w:rsidP="00CC1843">
            <w:pPr>
              <w:spacing w:line="20" w:lineRule="atLeast"/>
              <w:ind w:firstLine="360"/>
              <w:jc w:val="both"/>
              <w:rPr>
                <w:rFonts w:eastAsia="Times New Roman" w:cs="Times New Roman"/>
                <w:bCs/>
                <w:sz w:val="24"/>
                <w:szCs w:val="24"/>
                <w:lang w:val="nl-NL"/>
              </w:rPr>
            </w:pPr>
            <w:r w:rsidRPr="002C4A8C">
              <w:rPr>
                <w:rFonts w:eastAsia="Times New Roman" w:cs="Times New Roman"/>
                <w:b/>
                <w:sz w:val="24"/>
                <w:szCs w:val="24"/>
                <w:lang w:val="nl-NL"/>
              </w:rPr>
              <w:t xml:space="preserve">3. Phẩm chất: </w:t>
            </w:r>
            <w:r w:rsidRPr="002C4A8C">
              <w:rPr>
                <w:rFonts w:eastAsia="Times New Roman" w:cs="Times New Roman"/>
                <w:bCs/>
                <w:sz w:val="24"/>
                <w:szCs w:val="24"/>
                <w:lang w:val="nl-NL"/>
              </w:rPr>
              <w:t>Bồi dưỡng phẩm chất yêu nước, nhân ái, chăm chỉ, trách nhiệm.</w:t>
            </w:r>
          </w:p>
        </w:tc>
        <w:tc>
          <w:tcPr>
            <w:tcW w:w="709" w:type="dxa"/>
          </w:tcPr>
          <w:p w14:paraId="6655EF69" w14:textId="77777777" w:rsidR="00CC1843" w:rsidRPr="002C4A8C" w:rsidRDefault="00CC1843" w:rsidP="00CC1843">
            <w:pPr>
              <w:widowControl w:val="0"/>
              <w:autoSpaceDE w:val="0"/>
              <w:autoSpaceDN w:val="0"/>
              <w:rPr>
                <w:rFonts w:eastAsia="Times New Roman" w:cs="Times New Roman"/>
                <w:sz w:val="24"/>
                <w:szCs w:val="24"/>
              </w:rPr>
            </w:pPr>
            <w:r w:rsidRPr="002C4A8C">
              <w:rPr>
                <w:rFonts w:eastAsia="Times New Roman" w:cs="Times New Roman"/>
                <w:sz w:val="24"/>
                <w:szCs w:val="24"/>
              </w:rPr>
              <w:t>Tiết 207</w:t>
            </w:r>
          </w:p>
        </w:tc>
        <w:tc>
          <w:tcPr>
            <w:tcW w:w="709" w:type="dxa"/>
          </w:tcPr>
          <w:p w14:paraId="09CE805D" w14:textId="77777777" w:rsidR="00CC1843" w:rsidRPr="002C4A8C" w:rsidRDefault="00CC1843" w:rsidP="00CC1843">
            <w:pPr>
              <w:rPr>
                <w:rFonts w:cs="Times New Roman"/>
                <w:sz w:val="24"/>
                <w:szCs w:val="24"/>
              </w:rPr>
            </w:pPr>
            <w:r w:rsidRPr="002C4A8C">
              <w:rPr>
                <w:rFonts w:cs="Times New Roman"/>
                <w:sz w:val="24"/>
                <w:szCs w:val="24"/>
              </w:rPr>
              <w:t>35 phút</w:t>
            </w:r>
          </w:p>
        </w:tc>
        <w:tc>
          <w:tcPr>
            <w:tcW w:w="1417" w:type="dxa"/>
          </w:tcPr>
          <w:p w14:paraId="521F34DE" w14:textId="77777777" w:rsidR="00CC1843" w:rsidRPr="002C4A8C" w:rsidRDefault="00CC1843" w:rsidP="00CC1843">
            <w:pPr>
              <w:widowControl w:val="0"/>
              <w:autoSpaceDE w:val="0"/>
              <w:autoSpaceDN w:val="0"/>
              <w:rPr>
                <w:rFonts w:eastAsia="Times New Roman" w:cs="Times New Roman"/>
                <w:sz w:val="24"/>
                <w:szCs w:val="24"/>
                <w:lang w:val="vi"/>
              </w:rPr>
            </w:pPr>
          </w:p>
        </w:tc>
        <w:tc>
          <w:tcPr>
            <w:tcW w:w="850" w:type="dxa"/>
          </w:tcPr>
          <w:p w14:paraId="123C14A0" w14:textId="77777777" w:rsidR="00CC1843" w:rsidRPr="002C4A8C" w:rsidRDefault="00CC1843" w:rsidP="00CC1843">
            <w:pPr>
              <w:widowControl w:val="0"/>
              <w:autoSpaceDE w:val="0"/>
              <w:autoSpaceDN w:val="0"/>
              <w:rPr>
                <w:rFonts w:eastAsia="Times New Roman" w:cs="Times New Roman"/>
                <w:sz w:val="24"/>
                <w:szCs w:val="24"/>
                <w:lang w:val="vi"/>
              </w:rPr>
            </w:pPr>
          </w:p>
        </w:tc>
      </w:tr>
      <w:tr w:rsidR="00CC1843" w:rsidRPr="002C4A8C" w14:paraId="3986BCE5" w14:textId="77777777" w:rsidTr="00557CDF">
        <w:trPr>
          <w:trHeight w:val="244"/>
        </w:trPr>
        <w:tc>
          <w:tcPr>
            <w:tcW w:w="851" w:type="dxa"/>
            <w:vMerge/>
          </w:tcPr>
          <w:p w14:paraId="7F9BE38E" w14:textId="77777777" w:rsidR="00CC1843" w:rsidRPr="002C4A8C" w:rsidRDefault="00CC1843" w:rsidP="00CC1843">
            <w:pPr>
              <w:widowControl w:val="0"/>
              <w:autoSpaceDE w:val="0"/>
              <w:autoSpaceDN w:val="0"/>
              <w:spacing w:line="20" w:lineRule="atLeast"/>
              <w:jc w:val="center"/>
              <w:rPr>
                <w:rFonts w:eastAsia="Times New Roman" w:cs="Times New Roman"/>
                <w:sz w:val="24"/>
                <w:szCs w:val="24"/>
              </w:rPr>
            </w:pPr>
          </w:p>
        </w:tc>
        <w:tc>
          <w:tcPr>
            <w:tcW w:w="1242" w:type="dxa"/>
            <w:vMerge/>
          </w:tcPr>
          <w:p w14:paraId="1A75C11D" w14:textId="77777777" w:rsidR="00CC1843" w:rsidRPr="002C4A8C" w:rsidRDefault="00CC1843" w:rsidP="00CC1843">
            <w:pPr>
              <w:widowControl w:val="0"/>
              <w:autoSpaceDE w:val="0"/>
              <w:autoSpaceDN w:val="0"/>
              <w:spacing w:line="20" w:lineRule="atLeast"/>
              <w:rPr>
                <w:rFonts w:eastAsia="Times New Roman" w:cs="Times New Roman"/>
                <w:sz w:val="24"/>
                <w:szCs w:val="24"/>
                <w:lang w:val="vi"/>
              </w:rPr>
            </w:pPr>
          </w:p>
        </w:tc>
        <w:tc>
          <w:tcPr>
            <w:tcW w:w="992" w:type="dxa"/>
            <w:vMerge w:val="restart"/>
          </w:tcPr>
          <w:p w14:paraId="327E3932" w14:textId="77777777" w:rsidR="00CC1843" w:rsidRPr="002C4A8C" w:rsidRDefault="00CC1843" w:rsidP="00CC1843">
            <w:pPr>
              <w:spacing w:line="20" w:lineRule="atLeast"/>
              <w:jc w:val="center"/>
              <w:rPr>
                <w:rFonts w:cs="Times New Roman"/>
                <w:b/>
                <w:bCs/>
                <w:sz w:val="24"/>
                <w:szCs w:val="24"/>
                <w:lang w:val="vi"/>
              </w:rPr>
            </w:pPr>
            <w:r w:rsidRPr="002C4A8C">
              <w:rPr>
                <w:rFonts w:cs="Times New Roman"/>
                <w:b/>
                <w:bCs/>
                <w:sz w:val="24"/>
                <w:szCs w:val="24"/>
                <w:lang w:val="vi"/>
              </w:rPr>
              <w:t>Bài 2: Một điểm đến thú vị</w:t>
            </w:r>
          </w:p>
        </w:tc>
        <w:tc>
          <w:tcPr>
            <w:tcW w:w="992" w:type="dxa"/>
          </w:tcPr>
          <w:p w14:paraId="2F650DD4" w14:textId="77777777" w:rsidR="00CC1843" w:rsidRPr="002C4A8C" w:rsidRDefault="00CC1843" w:rsidP="00CC1843">
            <w:pPr>
              <w:spacing w:line="20" w:lineRule="atLeast"/>
              <w:rPr>
                <w:rFonts w:eastAsia="Segoe UI" w:cs="Times New Roman"/>
                <w:sz w:val="24"/>
                <w:szCs w:val="24"/>
                <w:lang w:val="vi-VN" w:eastAsia="vi-VN" w:bidi="vi-VN"/>
              </w:rPr>
            </w:pPr>
            <w:r w:rsidRPr="002C4A8C">
              <w:rPr>
                <w:rFonts w:cs="Times New Roman"/>
                <w:i/>
                <w:iCs/>
                <w:sz w:val="24"/>
                <w:szCs w:val="24"/>
                <w:lang w:val="vi-VN"/>
              </w:rPr>
              <w:t>Đọc:</w:t>
            </w:r>
            <w:r w:rsidRPr="002C4A8C">
              <w:rPr>
                <w:rFonts w:cs="Times New Roman"/>
                <w:sz w:val="24"/>
                <w:szCs w:val="24"/>
                <w:lang w:val="vi"/>
              </w:rPr>
              <w:t xml:space="preserve"> Một điểm đến thú vị</w:t>
            </w:r>
            <w:r w:rsidRPr="002C4A8C">
              <w:rPr>
                <w:rFonts w:cs="Times New Roman"/>
                <w:i/>
                <w:iCs/>
                <w:sz w:val="24"/>
                <w:szCs w:val="24"/>
                <w:lang w:val="vi-VN"/>
              </w:rPr>
              <w:t xml:space="preserve"> </w:t>
            </w:r>
          </w:p>
        </w:tc>
        <w:tc>
          <w:tcPr>
            <w:tcW w:w="5670" w:type="dxa"/>
          </w:tcPr>
          <w:p w14:paraId="52D04F9D" w14:textId="77777777" w:rsidR="00CC1843" w:rsidRPr="002C4A8C" w:rsidRDefault="00CC1843" w:rsidP="00CC1843">
            <w:pPr>
              <w:spacing w:line="20" w:lineRule="atLeast"/>
              <w:ind w:left="360"/>
              <w:rPr>
                <w:rFonts w:eastAsia="Times New Roman" w:cs="Times New Roman"/>
                <w:sz w:val="24"/>
                <w:szCs w:val="24"/>
                <w:lang w:val="nl-NL"/>
              </w:rPr>
            </w:pPr>
            <w:r w:rsidRPr="002C4A8C">
              <w:rPr>
                <w:rFonts w:eastAsia="Times New Roman" w:cs="Times New Roman"/>
                <w:sz w:val="24"/>
                <w:szCs w:val="24"/>
                <w:lang w:val="nl-NL"/>
              </w:rPr>
              <w:t>- HS nêu được một số cảnh đẹp trên đất nước Việt Nam.</w:t>
            </w:r>
          </w:p>
          <w:p w14:paraId="1C8B0C75" w14:textId="77777777" w:rsidR="00CC1843" w:rsidRPr="002C4A8C" w:rsidRDefault="00CC1843" w:rsidP="00CC1843">
            <w:pPr>
              <w:spacing w:line="20" w:lineRule="atLeast"/>
              <w:ind w:left="360"/>
              <w:rPr>
                <w:rFonts w:eastAsia="Times New Roman" w:cs="Times New Roman"/>
                <w:sz w:val="24"/>
                <w:szCs w:val="24"/>
                <w:lang w:val="nl-NL"/>
              </w:rPr>
            </w:pPr>
            <w:r w:rsidRPr="002C4A8C">
              <w:rPr>
                <w:rFonts w:eastAsia="Times New Roman" w:cs="Times New Roman"/>
                <w:sz w:val="24"/>
                <w:szCs w:val="24"/>
                <w:lang w:val="nl-NL"/>
              </w:rPr>
              <w:t>- Đọc trôi chảy bài đọc, ngắt nghỉ đúng dấu câu, đúng logic ngữ nghĩa; trả lời được các câu hỏi tìm hiểu bài.</w:t>
            </w:r>
          </w:p>
          <w:p w14:paraId="1D69B6DA" w14:textId="77777777" w:rsidR="00CC1843" w:rsidRPr="002C4A8C" w:rsidRDefault="00CC1843" w:rsidP="00CC1843">
            <w:pPr>
              <w:spacing w:line="20" w:lineRule="atLeast"/>
              <w:ind w:left="360"/>
              <w:rPr>
                <w:rFonts w:eastAsia="Times New Roman" w:cs="Times New Roman"/>
                <w:sz w:val="24"/>
                <w:szCs w:val="24"/>
                <w:lang w:val="nl-NL"/>
              </w:rPr>
            </w:pPr>
            <w:r w:rsidRPr="002C4A8C">
              <w:rPr>
                <w:rFonts w:eastAsia="Times New Roman" w:cs="Times New Roman"/>
                <w:sz w:val="24"/>
                <w:szCs w:val="24"/>
                <w:lang w:val="nl-NL"/>
              </w:rPr>
              <w:t xml:space="preserve">- Hiểu nội dung bài đọc: Tây Nguyên với nhiều </w:t>
            </w:r>
            <w:r w:rsidRPr="002C4A8C">
              <w:rPr>
                <w:rFonts w:eastAsia="Times New Roman" w:cs="Times New Roman"/>
                <w:sz w:val="24"/>
                <w:szCs w:val="24"/>
                <w:lang w:val="nl-NL"/>
              </w:rPr>
              <w:lastRenderedPageBreak/>
              <w:t>thắng cảnh đẹp chính là một điểm đến thú vị trong hành trình khám phá vẻ đẹp của đất nước mến yêu.</w:t>
            </w:r>
          </w:p>
          <w:p w14:paraId="7B989492" w14:textId="77777777" w:rsidR="00CC1843" w:rsidRPr="002C4A8C" w:rsidRDefault="00CC1843" w:rsidP="00CC1843">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27889AE7" w14:textId="77777777" w:rsidR="00CC1843" w:rsidRPr="002C4A8C" w:rsidRDefault="00CC1843" w:rsidP="00CC1843">
            <w:pPr>
              <w:spacing w:line="20" w:lineRule="atLeast"/>
              <w:ind w:left="360"/>
              <w:rPr>
                <w:rFonts w:eastAsia="Times New Roman" w:cs="Times New Roman"/>
                <w:sz w:val="24"/>
                <w:szCs w:val="24"/>
                <w:lang w:val="vi-VN"/>
              </w:rPr>
            </w:pPr>
            <w:r w:rsidRPr="002C4A8C">
              <w:rPr>
                <w:rFonts w:eastAsia="Times New Roman" w:cs="Times New Roman"/>
                <w:sz w:val="24"/>
                <w:szCs w:val="24"/>
                <w:lang w:val="nl-NL"/>
              </w:rPr>
              <w:t xml:space="preserve">- Ý thức giữ gìn, bảo vệ và phát huy các cảnh đẹp của đất nước </w:t>
            </w:r>
            <w:r w:rsidRPr="002C4A8C">
              <w:rPr>
                <w:rFonts w:eastAsia="Times New Roman" w:cs="Times New Roman"/>
                <w:sz w:val="24"/>
                <w:szCs w:val="24"/>
                <w:lang w:val="vi-VN"/>
              </w:rPr>
              <w:t>.</w:t>
            </w:r>
          </w:p>
          <w:p w14:paraId="3EAB5F1E" w14:textId="77777777" w:rsidR="00CC1843" w:rsidRPr="002C4A8C" w:rsidRDefault="00CC1843" w:rsidP="00CC1843">
            <w:pPr>
              <w:spacing w:line="20" w:lineRule="atLeast"/>
              <w:ind w:left="360"/>
              <w:rPr>
                <w:rFonts w:eastAsia="Times New Roman" w:cs="Times New Roman"/>
                <w:sz w:val="24"/>
                <w:szCs w:val="24"/>
                <w:lang w:val="nl-NL"/>
              </w:rPr>
            </w:pPr>
            <w:r w:rsidRPr="002C4A8C">
              <w:rPr>
                <w:rFonts w:eastAsia="Times New Roman" w:cs="Times New Roman"/>
                <w:sz w:val="24"/>
                <w:szCs w:val="24"/>
                <w:lang w:val="nl-NL"/>
              </w:rPr>
              <w:t>- Tích cực, tự giác tương tác nhanh cùng bạn trong mọi hoạt động.</w:t>
            </w:r>
          </w:p>
          <w:p w14:paraId="4F6CDB83" w14:textId="77777777" w:rsidR="00CC1843" w:rsidRPr="002C4A8C" w:rsidRDefault="00CC1843" w:rsidP="00CC1843">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1E2E13B9" w14:textId="77777777" w:rsidR="00CC1843" w:rsidRPr="002C4A8C" w:rsidRDefault="00CC1843" w:rsidP="00CC1843">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giải quyết vấn đề và sáng tạo: Sử dụng các kiến thức đã học ứng dụng vào thực tế, tìm tòi, phát hiện giải quyết các nhiệm vụ trong cuộc sống.</w:t>
            </w:r>
          </w:p>
          <w:p w14:paraId="68B75F98" w14:textId="77777777" w:rsidR="00CC1843" w:rsidRPr="002C4A8C" w:rsidRDefault="00CC1843" w:rsidP="00CC1843">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Năng lực giao tiếp và hợp tác: Trao đổi, thảo luận để thực hiện các nhiệm vụ học tập. </w:t>
            </w:r>
          </w:p>
          <w:p w14:paraId="5DDB3DAF" w14:textId="77777777" w:rsidR="00CC1843" w:rsidRPr="002C4A8C" w:rsidRDefault="00CC1843" w:rsidP="00CC1843">
            <w:pPr>
              <w:spacing w:line="20" w:lineRule="atLeast"/>
              <w:ind w:firstLine="360"/>
              <w:jc w:val="both"/>
              <w:rPr>
                <w:rFonts w:eastAsia="Times New Roman" w:cs="Times New Roman"/>
                <w:bCs/>
                <w:sz w:val="24"/>
                <w:szCs w:val="24"/>
                <w:lang w:val="nl-NL"/>
              </w:rPr>
            </w:pPr>
            <w:r w:rsidRPr="002C4A8C">
              <w:rPr>
                <w:rFonts w:eastAsia="Times New Roman" w:cs="Times New Roman"/>
                <w:b/>
                <w:sz w:val="24"/>
                <w:szCs w:val="24"/>
                <w:lang w:val="nl-NL"/>
              </w:rPr>
              <w:t xml:space="preserve">3. Phẩm chất: </w:t>
            </w:r>
            <w:r w:rsidRPr="002C4A8C">
              <w:rPr>
                <w:rFonts w:eastAsia="Times New Roman" w:cs="Times New Roman"/>
                <w:bCs/>
                <w:sz w:val="24"/>
                <w:szCs w:val="24"/>
                <w:lang w:val="nl-NL"/>
              </w:rPr>
              <w:t>Bồi dưỡng phẩm chất yêu nước, nhân ái, chăm chỉ, trách nhiệm.</w:t>
            </w:r>
          </w:p>
        </w:tc>
        <w:tc>
          <w:tcPr>
            <w:tcW w:w="709" w:type="dxa"/>
          </w:tcPr>
          <w:p w14:paraId="3EDA38E4" w14:textId="77777777" w:rsidR="00CC1843" w:rsidRPr="002C4A8C" w:rsidRDefault="00CC1843" w:rsidP="00CC1843">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Tiết 208</w:t>
            </w:r>
          </w:p>
        </w:tc>
        <w:tc>
          <w:tcPr>
            <w:tcW w:w="709" w:type="dxa"/>
          </w:tcPr>
          <w:p w14:paraId="54C56642" w14:textId="77777777" w:rsidR="00CC1843" w:rsidRPr="002C4A8C" w:rsidRDefault="00CC1843" w:rsidP="00CC1843">
            <w:pPr>
              <w:rPr>
                <w:rFonts w:cs="Times New Roman"/>
                <w:sz w:val="24"/>
                <w:szCs w:val="24"/>
              </w:rPr>
            </w:pPr>
            <w:r w:rsidRPr="002C4A8C">
              <w:rPr>
                <w:rFonts w:cs="Times New Roman"/>
                <w:sz w:val="24"/>
                <w:szCs w:val="24"/>
              </w:rPr>
              <w:t>35 phút</w:t>
            </w:r>
          </w:p>
        </w:tc>
        <w:tc>
          <w:tcPr>
            <w:tcW w:w="1417" w:type="dxa"/>
          </w:tcPr>
          <w:p w14:paraId="33F0CD3E" w14:textId="77777777" w:rsidR="00CC1843" w:rsidRPr="002C4A8C" w:rsidRDefault="00CC1843" w:rsidP="00CC1843">
            <w:pPr>
              <w:widowControl w:val="0"/>
              <w:autoSpaceDE w:val="0"/>
              <w:autoSpaceDN w:val="0"/>
              <w:rPr>
                <w:rFonts w:eastAsia="Times New Roman" w:cs="Times New Roman"/>
                <w:sz w:val="24"/>
                <w:szCs w:val="24"/>
                <w:lang w:val="vi"/>
              </w:rPr>
            </w:pPr>
          </w:p>
        </w:tc>
        <w:tc>
          <w:tcPr>
            <w:tcW w:w="850" w:type="dxa"/>
          </w:tcPr>
          <w:p w14:paraId="37FE8024" w14:textId="77777777" w:rsidR="00CC1843" w:rsidRPr="002C4A8C" w:rsidRDefault="00CC1843" w:rsidP="00CC1843">
            <w:pPr>
              <w:widowControl w:val="0"/>
              <w:autoSpaceDE w:val="0"/>
              <w:autoSpaceDN w:val="0"/>
              <w:rPr>
                <w:rFonts w:eastAsia="Times New Roman" w:cs="Times New Roman"/>
                <w:sz w:val="24"/>
                <w:szCs w:val="24"/>
                <w:lang w:val="vi"/>
              </w:rPr>
            </w:pPr>
          </w:p>
        </w:tc>
      </w:tr>
      <w:tr w:rsidR="00CC1843" w:rsidRPr="002C4A8C" w14:paraId="56000EC7" w14:textId="77777777" w:rsidTr="00557CDF">
        <w:trPr>
          <w:trHeight w:val="244"/>
        </w:trPr>
        <w:tc>
          <w:tcPr>
            <w:tcW w:w="851" w:type="dxa"/>
            <w:vMerge/>
          </w:tcPr>
          <w:p w14:paraId="0109728A" w14:textId="77777777" w:rsidR="00CC1843" w:rsidRPr="002C4A8C" w:rsidRDefault="00CC1843" w:rsidP="00CC1843">
            <w:pPr>
              <w:widowControl w:val="0"/>
              <w:autoSpaceDE w:val="0"/>
              <w:autoSpaceDN w:val="0"/>
              <w:spacing w:line="20" w:lineRule="atLeast"/>
              <w:jc w:val="center"/>
              <w:rPr>
                <w:rFonts w:eastAsia="Times New Roman" w:cs="Times New Roman"/>
                <w:sz w:val="24"/>
                <w:szCs w:val="24"/>
              </w:rPr>
            </w:pPr>
          </w:p>
        </w:tc>
        <w:tc>
          <w:tcPr>
            <w:tcW w:w="1242" w:type="dxa"/>
            <w:vMerge/>
          </w:tcPr>
          <w:p w14:paraId="627BC756" w14:textId="77777777" w:rsidR="00CC1843" w:rsidRPr="002C4A8C" w:rsidRDefault="00CC1843" w:rsidP="00CC1843">
            <w:pPr>
              <w:widowControl w:val="0"/>
              <w:autoSpaceDE w:val="0"/>
              <w:autoSpaceDN w:val="0"/>
              <w:spacing w:line="20" w:lineRule="atLeast"/>
              <w:rPr>
                <w:rFonts w:eastAsia="Times New Roman" w:cs="Times New Roman"/>
                <w:sz w:val="24"/>
                <w:szCs w:val="24"/>
                <w:lang w:val="vi"/>
              </w:rPr>
            </w:pPr>
          </w:p>
        </w:tc>
        <w:tc>
          <w:tcPr>
            <w:tcW w:w="992" w:type="dxa"/>
            <w:vMerge/>
            <w:vAlign w:val="bottom"/>
          </w:tcPr>
          <w:p w14:paraId="419B18B7" w14:textId="77777777" w:rsidR="00CC1843" w:rsidRPr="002C4A8C" w:rsidRDefault="00CC1843" w:rsidP="00CC1843">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76100E0D" w14:textId="77777777" w:rsidR="00CC1843" w:rsidRPr="002C4A8C" w:rsidRDefault="00CC1843" w:rsidP="00CC1843">
            <w:pPr>
              <w:spacing w:line="20" w:lineRule="atLeast"/>
              <w:rPr>
                <w:rFonts w:cs="Times New Roman"/>
                <w:sz w:val="24"/>
                <w:szCs w:val="24"/>
                <w:lang w:val="vi"/>
              </w:rPr>
            </w:pPr>
            <w:r w:rsidRPr="002C4A8C">
              <w:rPr>
                <w:rFonts w:cs="Times New Roman"/>
                <w:i/>
                <w:iCs/>
                <w:sz w:val="24"/>
                <w:szCs w:val="24"/>
                <w:lang w:val="vi"/>
              </w:rPr>
              <w:t>Nói và nghe:</w:t>
            </w:r>
            <w:r w:rsidRPr="002C4A8C">
              <w:rPr>
                <w:rFonts w:cs="Times New Roman"/>
                <w:sz w:val="24"/>
                <w:szCs w:val="24"/>
                <w:lang w:val="vi"/>
              </w:rPr>
              <w:t xml:space="preserve"> Nói chuyện qua điện thoại để hỏi thăm sức khoẻ và chia sẻ một điểu thú vị</w:t>
            </w:r>
          </w:p>
        </w:tc>
        <w:tc>
          <w:tcPr>
            <w:tcW w:w="5670" w:type="dxa"/>
          </w:tcPr>
          <w:p w14:paraId="60F8064D" w14:textId="77777777" w:rsidR="00CC1843" w:rsidRPr="002C4A8C" w:rsidRDefault="00CC1843" w:rsidP="00CC1843">
            <w:pPr>
              <w:spacing w:line="20" w:lineRule="atLeast"/>
              <w:ind w:left="360"/>
              <w:rPr>
                <w:rFonts w:eastAsia="Times New Roman" w:cs="Times New Roman"/>
                <w:sz w:val="24"/>
                <w:szCs w:val="24"/>
                <w:lang w:val="nl-NL"/>
              </w:rPr>
            </w:pPr>
            <w:r w:rsidRPr="002C4A8C">
              <w:rPr>
                <w:rFonts w:eastAsia="Times New Roman" w:cs="Times New Roman"/>
                <w:sz w:val="24"/>
                <w:szCs w:val="24"/>
                <w:lang w:val="nl-NL"/>
              </w:rPr>
              <w:t xml:space="preserve">- </w:t>
            </w:r>
            <w:r w:rsidRPr="002C4A8C">
              <w:rPr>
                <w:rFonts w:eastAsia="Times New Roman" w:cs="Times New Roman"/>
                <w:sz w:val="24"/>
                <w:szCs w:val="24"/>
                <w:lang w:val="vi-VN"/>
              </w:rPr>
              <w:t>HS n</w:t>
            </w:r>
            <w:r w:rsidRPr="002C4A8C">
              <w:rPr>
                <w:rFonts w:eastAsia="Times New Roman" w:cs="Times New Roman"/>
                <w:sz w:val="24"/>
                <w:szCs w:val="24"/>
                <w:lang w:val="nl-NL"/>
              </w:rPr>
              <w:t>ói được câu về sự vật, địa điểm được nói đến trong bài đọc.</w:t>
            </w:r>
          </w:p>
          <w:p w14:paraId="2616A24C" w14:textId="77777777" w:rsidR="00CC1843" w:rsidRPr="002C4A8C" w:rsidRDefault="00CC1843" w:rsidP="00CC1843">
            <w:pPr>
              <w:spacing w:line="20" w:lineRule="atLeast"/>
              <w:ind w:left="360"/>
              <w:rPr>
                <w:rFonts w:eastAsia="Times New Roman" w:cs="Times New Roman"/>
                <w:sz w:val="24"/>
                <w:szCs w:val="24"/>
                <w:lang w:val="vi-VN"/>
              </w:rPr>
            </w:pPr>
            <w:r w:rsidRPr="002C4A8C">
              <w:rPr>
                <w:rFonts w:eastAsia="Times New Roman" w:cs="Times New Roman"/>
                <w:sz w:val="24"/>
                <w:szCs w:val="24"/>
                <w:lang w:val="vi-VN"/>
              </w:rPr>
              <w:t>- Biết gọi điện cho bạn bè hoặc người thân để hỏi thăm sức khỏe và chia sẻ về một điều thú vị.</w:t>
            </w:r>
          </w:p>
          <w:p w14:paraId="4D5D0DC8" w14:textId="77777777" w:rsidR="00CC1843" w:rsidRPr="002C4A8C" w:rsidRDefault="00CC1843" w:rsidP="00CC1843">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05E69923" w14:textId="77777777" w:rsidR="00CC1843" w:rsidRPr="002C4A8C" w:rsidRDefault="00CC1843" w:rsidP="00CC1843">
            <w:pPr>
              <w:spacing w:line="20" w:lineRule="atLeast"/>
              <w:ind w:left="360"/>
              <w:rPr>
                <w:rFonts w:eastAsia="Times New Roman" w:cs="Times New Roman"/>
                <w:sz w:val="24"/>
                <w:szCs w:val="24"/>
                <w:lang w:val="vi-VN"/>
              </w:rPr>
            </w:pPr>
            <w:r w:rsidRPr="002C4A8C">
              <w:rPr>
                <w:rFonts w:eastAsia="Times New Roman" w:cs="Times New Roman"/>
                <w:sz w:val="24"/>
                <w:szCs w:val="24"/>
                <w:lang w:val="nl-NL"/>
              </w:rPr>
              <w:t xml:space="preserve">- Ý thức giữ gìn, bảo vệ và phát huy các cảnh đẹp của đất nước </w:t>
            </w:r>
            <w:r w:rsidRPr="002C4A8C">
              <w:rPr>
                <w:rFonts w:eastAsia="Times New Roman" w:cs="Times New Roman"/>
                <w:sz w:val="24"/>
                <w:szCs w:val="24"/>
                <w:lang w:val="vi-VN"/>
              </w:rPr>
              <w:t>.</w:t>
            </w:r>
          </w:p>
          <w:p w14:paraId="7A8D8145" w14:textId="77777777" w:rsidR="00CC1843" w:rsidRPr="002C4A8C" w:rsidRDefault="00CC1843" w:rsidP="00CC1843">
            <w:pPr>
              <w:spacing w:line="20" w:lineRule="atLeast"/>
              <w:ind w:left="360"/>
              <w:rPr>
                <w:rFonts w:eastAsia="Times New Roman" w:cs="Times New Roman"/>
                <w:sz w:val="24"/>
                <w:szCs w:val="24"/>
                <w:lang w:val="nl-NL"/>
              </w:rPr>
            </w:pPr>
            <w:r w:rsidRPr="002C4A8C">
              <w:rPr>
                <w:rFonts w:eastAsia="Times New Roman" w:cs="Times New Roman"/>
                <w:sz w:val="24"/>
                <w:szCs w:val="24"/>
                <w:lang w:val="nl-NL"/>
              </w:rPr>
              <w:t>- Tích cực, tự giác tương tác nhanh cùng bạn trong mọi hoạt động.</w:t>
            </w:r>
          </w:p>
          <w:p w14:paraId="21A51EB1" w14:textId="77777777" w:rsidR="00CC1843" w:rsidRPr="002C4A8C" w:rsidRDefault="00CC1843" w:rsidP="00CC1843">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5697320F" w14:textId="77777777" w:rsidR="00CC1843" w:rsidRPr="002C4A8C" w:rsidRDefault="00CC1843" w:rsidP="00CC1843">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giải quyết vấn đề và sáng tạo: Sử dụng các kiến thức đã học ứng dụng vào thực tế, tìm tòi, phát hiện giải quyết các nhiệm vụ trong cuộc sống.</w:t>
            </w:r>
          </w:p>
          <w:p w14:paraId="0168476A" w14:textId="77777777" w:rsidR="00CC1843" w:rsidRPr="002C4A8C" w:rsidRDefault="00CC1843" w:rsidP="00CC1843">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Năng lực giao tiếp và hợp tác: Trao đổi, thảo luận để thực hiện các nhiệm vụ học tập. </w:t>
            </w:r>
          </w:p>
          <w:p w14:paraId="18885872" w14:textId="77777777" w:rsidR="00CC1843" w:rsidRPr="002C4A8C" w:rsidRDefault="00CC1843" w:rsidP="00CC1843">
            <w:pPr>
              <w:spacing w:line="20" w:lineRule="atLeast"/>
              <w:ind w:firstLine="360"/>
              <w:jc w:val="both"/>
              <w:rPr>
                <w:rFonts w:eastAsia="Times New Roman" w:cs="Times New Roman"/>
                <w:bCs/>
                <w:sz w:val="24"/>
                <w:szCs w:val="24"/>
                <w:lang w:val="nl-NL"/>
              </w:rPr>
            </w:pPr>
            <w:r w:rsidRPr="002C4A8C">
              <w:rPr>
                <w:rFonts w:eastAsia="Times New Roman" w:cs="Times New Roman"/>
                <w:b/>
                <w:sz w:val="24"/>
                <w:szCs w:val="24"/>
                <w:lang w:val="nl-NL"/>
              </w:rPr>
              <w:t xml:space="preserve">3. Phẩm chất: </w:t>
            </w:r>
            <w:r w:rsidRPr="002C4A8C">
              <w:rPr>
                <w:rFonts w:eastAsia="Times New Roman" w:cs="Times New Roman"/>
                <w:bCs/>
                <w:sz w:val="24"/>
                <w:szCs w:val="24"/>
                <w:lang w:val="nl-NL"/>
              </w:rPr>
              <w:t>Bồi dưỡng phẩm chất yêu nước, nhân ái, chăm chỉ, trách nhiệm.</w:t>
            </w:r>
          </w:p>
        </w:tc>
        <w:tc>
          <w:tcPr>
            <w:tcW w:w="709" w:type="dxa"/>
          </w:tcPr>
          <w:p w14:paraId="41B5C3F7" w14:textId="77777777" w:rsidR="00CC1843" w:rsidRPr="002C4A8C" w:rsidRDefault="00CC1843" w:rsidP="00CC1843">
            <w:pPr>
              <w:widowControl w:val="0"/>
              <w:autoSpaceDE w:val="0"/>
              <w:autoSpaceDN w:val="0"/>
              <w:rPr>
                <w:rFonts w:eastAsia="Times New Roman" w:cs="Times New Roman"/>
                <w:sz w:val="24"/>
                <w:szCs w:val="24"/>
              </w:rPr>
            </w:pPr>
            <w:r w:rsidRPr="002C4A8C">
              <w:rPr>
                <w:rFonts w:eastAsia="Times New Roman" w:cs="Times New Roman"/>
                <w:sz w:val="24"/>
                <w:szCs w:val="24"/>
              </w:rPr>
              <w:t>Tiết 209</w:t>
            </w:r>
          </w:p>
        </w:tc>
        <w:tc>
          <w:tcPr>
            <w:tcW w:w="709" w:type="dxa"/>
          </w:tcPr>
          <w:p w14:paraId="752BA2B2" w14:textId="77777777" w:rsidR="00CC1843" w:rsidRPr="002C4A8C" w:rsidRDefault="00CC1843" w:rsidP="00CC1843">
            <w:pPr>
              <w:rPr>
                <w:rFonts w:cs="Times New Roman"/>
                <w:sz w:val="24"/>
                <w:szCs w:val="24"/>
              </w:rPr>
            </w:pPr>
            <w:r w:rsidRPr="002C4A8C">
              <w:rPr>
                <w:rFonts w:cs="Times New Roman"/>
                <w:sz w:val="24"/>
                <w:szCs w:val="24"/>
              </w:rPr>
              <w:t>35 phút</w:t>
            </w:r>
          </w:p>
        </w:tc>
        <w:tc>
          <w:tcPr>
            <w:tcW w:w="1417" w:type="dxa"/>
          </w:tcPr>
          <w:p w14:paraId="260D8598" w14:textId="77777777" w:rsidR="00CC1843" w:rsidRPr="002C4A8C" w:rsidRDefault="00CC1843" w:rsidP="00CC1843">
            <w:pPr>
              <w:widowControl w:val="0"/>
              <w:autoSpaceDE w:val="0"/>
              <w:autoSpaceDN w:val="0"/>
              <w:rPr>
                <w:rFonts w:eastAsia="Times New Roman" w:cs="Times New Roman"/>
                <w:sz w:val="24"/>
                <w:szCs w:val="24"/>
                <w:lang w:val="vi"/>
              </w:rPr>
            </w:pPr>
          </w:p>
        </w:tc>
        <w:tc>
          <w:tcPr>
            <w:tcW w:w="850" w:type="dxa"/>
          </w:tcPr>
          <w:p w14:paraId="6FCAE6AB" w14:textId="77777777" w:rsidR="00CC1843" w:rsidRPr="002C4A8C" w:rsidRDefault="00CC1843" w:rsidP="00CC1843">
            <w:pPr>
              <w:widowControl w:val="0"/>
              <w:autoSpaceDE w:val="0"/>
              <w:autoSpaceDN w:val="0"/>
              <w:rPr>
                <w:rFonts w:eastAsia="Times New Roman" w:cs="Times New Roman"/>
                <w:sz w:val="24"/>
                <w:szCs w:val="24"/>
                <w:lang w:val="vi"/>
              </w:rPr>
            </w:pPr>
          </w:p>
        </w:tc>
      </w:tr>
      <w:tr w:rsidR="00CC1843" w:rsidRPr="002C4A8C" w14:paraId="15606920" w14:textId="77777777" w:rsidTr="00557CDF">
        <w:trPr>
          <w:trHeight w:val="244"/>
        </w:trPr>
        <w:tc>
          <w:tcPr>
            <w:tcW w:w="851" w:type="dxa"/>
            <w:vMerge/>
          </w:tcPr>
          <w:p w14:paraId="5B43CE6B" w14:textId="77777777" w:rsidR="00CC1843" w:rsidRPr="002C4A8C" w:rsidRDefault="00CC1843" w:rsidP="00CC1843">
            <w:pPr>
              <w:widowControl w:val="0"/>
              <w:autoSpaceDE w:val="0"/>
              <w:autoSpaceDN w:val="0"/>
              <w:spacing w:line="20" w:lineRule="atLeast"/>
              <w:jc w:val="center"/>
              <w:rPr>
                <w:rFonts w:eastAsia="Times New Roman" w:cs="Times New Roman"/>
                <w:sz w:val="24"/>
                <w:szCs w:val="24"/>
              </w:rPr>
            </w:pPr>
          </w:p>
        </w:tc>
        <w:tc>
          <w:tcPr>
            <w:tcW w:w="1242" w:type="dxa"/>
            <w:vMerge/>
          </w:tcPr>
          <w:p w14:paraId="5352CED0" w14:textId="77777777" w:rsidR="00CC1843" w:rsidRPr="002C4A8C" w:rsidRDefault="00CC1843" w:rsidP="00CC1843">
            <w:pPr>
              <w:widowControl w:val="0"/>
              <w:autoSpaceDE w:val="0"/>
              <w:autoSpaceDN w:val="0"/>
              <w:spacing w:line="20" w:lineRule="atLeast"/>
              <w:rPr>
                <w:rFonts w:eastAsia="Times New Roman" w:cs="Times New Roman"/>
                <w:sz w:val="24"/>
                <w:szCs w:val="24"/>
                <w:lang w:val="vi"/>
              </w:rPr>
            </w:pPr>
          </w:p>
        </w:tc>
        <w:tc>
          <w:tcPr>
            <w:tcW w:w="992" w:type="dxa"/>
            <w:vMerge/>
          </w:tcPr>
          <w:p w14:paraId="2AD4E9A4" w14:textId="77777777" w:rsidR="00CC1843" w:rsidRPr="002C4A8C" w:rsidRDefault="00CC1843" w:rsidP="00CC1843">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4513F785" w14:textId="77777777" w:rsidR="00CC1843" w:rsidRPr="002C4A8C" w:rsidRDefault="00CC1843" w:rsidP="00CC1843">
            <w:pPr>
              <w:spacing w:line="20" w:lineRule="atLeast"/>
              <w:rPr>
                <w:rFonts w:eastAsia="Segoe UI" w:cs="Times New Roman"/>
                <w:sz w:val="24"/>
                <w:szCs w:val="24"/>
                <w:lang w:val="vi-VN" w:eastAsia="vi-VN" w:bidi="vi-VN"/>
              </w:rPr>
            </w:pPr>
            <w:r w:rsidRPr="002C4A8C">
              <w:rPr>
                <w:rFonts w:cs="Times New Roman"/>
                <w:i/>
                <w:iCs/>
                <w:sz w:val="24"/>
                <w:szCs w:val="24"/>
                <w:lang w:val="vi-VN"/>
              </w:rPr>
              <w:t xml:space="preserve">Viết sáng tạo: </w:t>
            </w:r>
            <w:r w:rsidRPr="002C4A8C">
              <w:rPr>
                <w:rFonts w:cs="Times New Roman"/>
                <w:sz w:val="24"/>
                <w:szCs w:val="24"/>
                <w:lang w:val="vi"/>
              </w:rPr>
              <w:t xml:space="preserve">Viết đoạn văn nêu tình cảm, </w:t>
            </w:r>
            <w:r w:rsidRPr="002C4A8C">
              <w:rPr>
                <w:rFonts w:cs="Times New Roman"/>
                <w:sz w:val="24"/>
                <w:szCs w:val="24"/>
                <w:lang w:val="vi"/>
              </w:rPr>
              <w:lastRenderedPageBreak/>
              <w:t>cảm xúc trước một cảnh đẹp của đất nước Việt Nam</w:t>
            </w:r>
          </w:p>
        </w:tc>
        <w:tc>
          <w:tcPr>
            <w:tcW w:w="5670" w:type="dxa"/>
          </w:tcPr>
          <w:p w14:paraId="2A0B72F9" w14:textId="77777777" w:rsidR="00CC1843" w:rsidRPr="002C4A8C" w:rsidRDefault="00CC1843" w:rsidP="00CC1843">
            <w:pPr>
              <w:spacing w:line="20" w:lineRule="atLeast"/>
              <w:ind w:left="360"/>
              <w:rPr>
                <w:rFonts w:eastAsia="Times New Roman" w:cs="Times New Roman"/>
                <w:sz w:val="24"/>
                <w:szCs w:val="24"/>
                <w:lang w:val="vi-VN"/>
              </w:rPr>
            </w:pPr>
            <w:r w:rsidRPr="002C4A8C">
              <w:rPr>
                <w:rFonts w:eastAsia="Times New Roman" w:cs="Times New Roman"/>
                <w:sz w:val="24"/>
                <w:szCs w:val="24"/>
                <w:lang w:val="vi-VN"/>
              </w:rPr>
              <w:lastRenderedPageBreak/>
              <w:t>- HS nói được những điều đã biết về cảnh đẹp ( theo gợi ý).</w:t>
            </w:r>
          </w:p>
          <w:p w14:paraId="14468324" w14:textId="77777777" w:rsidR="00CC1843" w:rsidRPr="002C4A8C" w:rsidRDefault="00CC1843" w:rsidP="00CC1843">
            <w:pPr>
              <w:spacing w:line="20" w:lineRule="atLeast"/>
              <w:ind w:left="360"/>
              <w:rPr>
                <w:rFonts w:eastAsia="Times New Roman" w:cs="Times New Roman"/>
                <w:sz w:val="24"/>
                <w:szCs w:val="24"/>
                <w:lang w:val="vi-VN"/>
              </w:rPr>
            </w:pPr>
            <w:r w:rsidRPr="002C4A8C">
              <w:rPr>
                <w:rFonts w:eastAsia="Times New Roman" w:cs="Times New Roman"/>
                <w:sz w:val="24"/>
                <w:szCs w:val="24"/>
                <w:lang w:val="vi-VN"/>
              </w:rPr>
              <w:t>- Lời kể rõ ý, thái độ mạnh dạn, tự tin.</w:t>
            </w:r>
          </w:p>
          <w:p w14:paraId="7021B6E5" w14:textId="77777777" w:rsidR="00CC1843" w:rsidRPr="002C4A8C" w:rsidRDefault="00CC1843" w:rsidP="00CC1843">
            <w:pPr>
              <w:spacing w:line="20" w:lineRule="atLeast"/>
              <w:ind w:left="360"/>
              <w:rPr>
                <w:rFonts w:eastAsia="Times New Roman" w:cs="Times New Roman"/>
                <w:sz w:val="24"/>
                <w:szCs w:val="24"/>
                <w:lang w:val="vi-VN"/>
              </w:rPr>
            </w:pPr>
            <w:r w:rsidRPr="002C4A8C">
              <w:rPr>
                <w:rFonts w:eastAsia="Times New Roman" w:cs="Times New Roman"/>
                <w:sz w:val="24"/>
                <w:szCs w:val="24"/>
                <w:lang w:val="vi-VN"/>
              </w:rPr>
              <w:t>- HS dùng từ, đặt câu đúng, bộc lộ được tình cảm với cảnh đẹp đất nước.</w:t>
            </w:r>
          </w:p>
          <w:p w14:paraId="58725F95" w14:textId="77777777" w:rsidR="00CC1843" w:rsidRPr="002C4A8C" w:rsidRDefault="00CC1843" w:rsidP="00CC1843">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36C9C2A7" w14:textId="77777777" w:rsidR="00CC1843" w:rsidRPr="002C4A8C" w:rsidRDefault="00CC1843" w:rsidP="00CC1843">
            <w:pPr>
              <w:spacing w:line="20" w:lineRule="atLeast"/>
              <w:ind w:left="360"/>
              <w:rPr>
                <w:rFonts w:eastAsia="Times New Roman" w:cs="Times New Roman"/>
                <w:sz w:val="24"/>
                <w:szCs w:val="24"/>
                <w:lang w:val="vi-VN"/>
              </w:rPr>
            </w:pPr>
            <w:r w:rsidRPr="002C4A8C">
              <w:rPr>
                <w:rFonts w:eastAsia="Times New Roman" w:cs="Times New Roman"/>
                <w:sz w:val="24"/>
                <w:szCs w:val="24"/>
                <w:lang w:val="nl-NL"/>
              </w:rPr>
              <w:t xml:space="preserve">- Ý thức giữ gìn, bảo vệ và phát huy các cảnh đẹp của đất nước </w:t>
            </w:r>
            <w:r w:rsidRPr="002C4A8C">
              <w:rPr>
                <w:rFonts w:eastAsia="Times New Roman" w:cs="Times New Roman"/>
                <w:sz w:val="24"/>
                <w:szCs w:val="24"/>
                <w:lang w:val="vi-VN"/>
              </w:rPr>
              <w:t>.</w:t>
            </w:r>
          </w:p>
          <w:p w14:paraId="753D4D3E" w14:textId="77777777" w:rsidR="00CC1843" w:rsidRPr="002C4A8C" w:rsidRDefault="00CC1843" w:rsidP="00CC1843">
            <w:pPr>
              <w:spacing w:line="20" w:lineRule="atLeast"/>
              <w:ind w:left="360"/>
              <w:rPr>
                <w:rFonts w:eastAsia="Times New Roman" w:cs="Times New Roman"/>
                <w:sz w:val="24"/>
                <w:szCs w:val="24"/>
                <w:lang w:val="nl-NL"/>
              </w:rPr>
            </w:pPr>
            <w:r w:rsidRPr="002C4A8C">
              <w:rPr>
                <w:rFonts w:eastAsia="Times New Roman" w:cs="Times New Roman"/>
                <w:sz w:val="24"/>
                <w:szCs w:val="24"/>
                <w:lang w:val="nl-NL"/>
              </w:rPr>
              <w:lastRenderedPageBreak/>
              <w:t>- Tích cực, tự giác tương tác nhanh cùng bạn trong mọi hoạt động.</w:t>
            </w:r>
          </w:p>
          <w:p w14:paraId="4BC935CA" w14:textId="77777777" w:rsidR="00CC1843" w:rsidRPr="002C4A8C" w:rsidRDefault="00CC1843" w:rsidP="00CC1843">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01216060" w14:textId="77777777" w:rsidR="00CC1843" w:rsidRPr="002C4A8C" w:rsidRDefault="00CC1843" w:rsidP="00CC1843">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Năng lực giải quyết vấn đề và sáng tạo: Sử dụng các kiến thức đã học ứng dụng vào thực tế, tìm tòi, phát hiện giải quyết các nhiệm vụ trong cuộc sống.</w:t>
            </w:r>
          </w:p>
          <w:p w14:paraId="787AFC1E" w14:textId="77777777" w:rsidR="00CC1843" w:rsidRPr="002C4A8C" w:rsidRDefault="00CC1843" w:rsidP="00CC1843">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Năng lực giao tiếp và hợp tác: Trao đổi, thảo luận để thực hiện các nhiệm vụ học tập. </w:t>
            </w:r>
          </w:p>
          <w:p w14:paraId="2127026A" w14:textId="77777777" w:rsidR="00CC1843" w:rsidRPr="002C4A8C" w:rsidRDefault="00CC1843" w:rsidP="00CC1843">
            <w:pPr>
              <w:spacing w:line="20" w:lineRule="atLeast"/>
              <w:ind w:firstLine="360"/>
              <w:jc w:val="both"/>
              <w:rPr>
                <w:rFonts w:eastAsia="Times New Roman" w:cs="Times New Roman"/>
                <w:bCs/>
                <w:sz w:val="24"/>
                <w:szCs w:val="24"/>
                <w:lang w:val="nl-NL"/>
              </w:rPr>
            </w:pPr>
            <w:r w:rsidRPr="002C4A8C">
              <w:rPr>
                <w:rFonts w:eastAsia="Times New Roman" w:cs="Times New Roman"/>
                <w:b/>
                <w:sz w:val="24"/>
                <w:szCs w:val="24"/>
                <w:lang w:val="nl-NL"/>
              </w:rPr>
              <w:t xml:space="preserve">3. Phẩm chất: </w:t>
            </w:r>
            <w:r w:rsidRPr="002C4A8C">
              <w:rPr>
                <w:rFonts w:eastAsia="Times New Roman" w:cs="Times New Roman"/>
                <w:bCs/>
                <w:sz w:val="24"/>
                <w:szCs w:val="24"/>
                <w:lang w:val="nl-NL"/>
              </w:rPr>
              <w:t>Bồi dưỡng phẩm chất yêu nước, nhân ái, chăm chỉ, trách nhiệm.</w:t>
            </w:r>
          </w:p>
        </w:tc>
        <w:tc>
          <w:tcPr>
            <w:tcW w:w="709" w:type="dxa"/>
          </w:tcPr>
          <w:p w14:paraId="709450BB" w14:textId="77777777" w:rsidR="00CC1843" w:rsidRPr="002C4A8C" w:rsidRDefault="00CC1843" w:rsidP="00CC1843">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Tiết 210</w:t>
            </w:r>
          </w:p>
        </w:tc>
        <w:tc>
          <w:tcPr>
            <w:tcW w:w="709" w:type="dxa"/>
          </w:tcPr>
          <w:p w14:paraId="04EA06EE" w14:textId="77777777" w:rsidR="00CC1843" w:rsidRPr="002C4A8C" w:rsidRDefault="00CC1843" w:rsidP="00CC1843">
            <w:pPr>
              <w:rPr>
                <w:rFonts w:cs="Times New Roman"/>
                <w:sz w:val="24"/>
                <w:szCs w:val="24"/>
              </w:rPr>
            </w:pPr>
            <w:r w:rsidRPr="002C4A8C">
              <w:rPr>
                <w:rFonts w:cs="Times New Roman"/>
                <w:sz w:val="24"/>
                <w:szCs w:val="24"/>
              </w:rPr>
              <w:t>35 phút</w:t>
            </w:r>
          </w:p>
        </w:tc>
        <w:tc>
          <w:tcPr>
            <w:tcW w:w="1417" w:type="dxa"/>
          </w:tcPr>
          <w:p w14:paraId="211888A4" w14:textId="77777777" w:rsidR="00CC1843" w:rsidRPr="002C4A8C" w:rsidRDefault="00CC1843" w:rsidP="00CC1843">
            <w:pPr>
              <w:widowControl w:val="0"/>
              <w:autoSpaceDE w:val="0"/>
              <w:autoSpaceDN w:val="0"/>
              <w:rPr>
                <w:rFonts w:eastAsia="Times New Roman" w:cs="Times New Roman"/>
                <w:sz w:val="24"/>
                <w:szCs w:val="24"/>
                <w:lang w:val="vi"/>
              </w:rPr>
            </w:pPr>
          </w:p>
        </w:tc>
        <w:tc>
          <w:tcPr>
            <w:tcW w:w="850" w:type="dxa"/>
          </w:tcPr>
          <w:p w14:paraId="453ECD8D" w14:textId="77777777" w:rsidR="00CC1843" w:rsidRPr="002C4A8C" w:rsidRDefault="00CC1843" w:rsidP="00CC1843">
            <w:pPr>
              <w:widowControl w:val="0"/>
              <w:autoSpaceDE w:val="0"/>
              <w:autoSpaceDN w:val="0"/>
              <w:rPr>
                <w:rFonts w:eastAsia="Times New Roman" w:cs="Times New Roman"/>
                <w:sz w:val="24"/>
                <w:szCs w:val="24"/>
                <w:lang w:val="vi"/>
              </w:rPr>
            </w:pPr>
          </w:p>
        </w:tc>
      </w:tr>
      <w:tr w:rsidR="00CC1843" w:rsidRPr="002C4A8C" w14:paraId="3AEFA6A7" w14:textId="77777777" w:rsidTr="00557CDF">
        <w:trPr>
          <w:trHeight w:val="280"/>
        </w:trPr>
        <w:tc>
          <w:tcPr>
            <w:tcW w:w="851" w:type="dxa"/>
            <w:vMerge w:val="restart"/>
          </w:tcPr>
          <w:p w14:paraId="2EADAE5E" w14:textId="77777777" w:rsidR="00CC1843" w:rsidRPr="002C4A8C" w:rsidRDefault="00CC1843" w:rsidP="00CC1843">
            <w:pPr>
              <w:widowControl w:val="0"/>
              <w:autoSpaceDE w:val="0"/>
              <w:autoSpaceDN w:val="0"/>
              <w:spacing w:line="20" w:lineRule="atLeast"/>
              <w:jc w:val="center"/>
              <w:rPr>
                <w:rFonts w:eastAsia="Times New Roman" w:cs="Times New Roman"/>
                <w:b/>
                <w:sz w:val="24"/>
                <w:szCs w:val="24"/>
              </w:rPr>
            </w:pPr>
            <w:r w:rsidRPr="002C4A8C">
              <w:rPr>
                <w:rFonts w:eastAsia="Times New Roman" w:cs="Times New Roman"/>
                <w:b/>
                <w:sz w:val="24"/>
                <w:szCs w:val="24"/>
              </w:rPr>
              <w:lastRenderedPageBreak/>
              <w:t>31</w:t>
            </w:r>
          </w:p>
        </w:tc>
        <w:tc>
          <w:tcPr>
            <w:tcW w:w="1242" w:type="dxa"/>
            <w:vMerge/>
          </w:tcPr>
          <w:p w14:paraId="58071966" w14:textId="77777777" w:rsidR="00CC1843" w:rsidRPr="002C4A8C" w:rsidRDefault="00CC1843" w:rsidP="00CC1843">
            <w:pPr>
              <w:widowControl w:val="0"/>
              <w:autoSpaceDE w:val="0"/>
              <w:autoSpaceDN w:val="0"/>
              <w:spacing w:line="20" w:lineRule="atLeast"/>
              <w:rPr>
                <w:rFonts w:eastAsia="Times New Roman" w:cs="Times New Roman"/>
                <w:b/>
                <w:sz w:val="24"/>
                <w:szCs w:val="24"/>
              </w:rPr>
            </w:pPr>
          </w:p>
        </w:tc>
        <w:tc>
          <w:tcPr>
            <w:tcW w:w="992" w:type="dxa"/>
            <w:vMerge w:val="restart"/>
          </w:tcPr>
          <w:p w14:paraId="23664250" w14:textId="77777777" w:rsidR="00CC1843" w:rsidRPr="002C4A8C" w:rsidRDefault="00CC1843" w:rsidP="00CC1843">
            <w:pPr>
              <w:spacing w:line="20" w:lineRule="atLeast"/>
              <w:jc w:val="center"/>
              <w:rPr>
                <w:rFonts w:cs="Times New Roman"/>
                <w:b/>
                <w:bCs/>
                <w:sz w:val="24"/>
                <w:szCs w:val="24"/>
              </w:rPr>
            </w:pPr>
            <w:r w:rsidRPr="002C4A8C">
              <w:rPr>
                <w:rFonts w:cs="Times New Roman"/>
                <w:b/>
                <w:bCs/>
                <w:sz w:val="24"/>
                <w:szCs w:val="24"/>
              </w:rPr>
              <w:t>Bài 3: Non xanh nưởc biếc</w:t>
            </w:r>
          </w:p>
        </w:tc>
        <w:tc>
          <w:tcPr>
            <w:tcW w:w="992" w:type="dxa"/>
          </w:tcPr>
          <w:p w14:paraId="250AABE4" w14:textId="77777777" w:rsidR="00CC1843" w:rsidRPr="002C4A8C" w:rsidRDefault="00CC1843" w:rsidP="00CC1843">
            <w:pPr>
              <w:spacing w:line="20" w:lineRule="atLeast"/>
              <w:rPr>
                <w:rFonts w:eastAsia="Segoe UI" w:cs="Times New Roman"/>
                <w:sz w:val="24"/>
                <w:szCs w:val="24"/>
                <w:lang w:val="vi-VN" w:eastAsia="vi-VN" w:bidi="vi-VN"/>
              </w:rPr>
            </w:pPr>
            <w:r w:rsidRPr="002C4A8C">
              <w:rPr>
                <w:rFonts w:cs="Times New Roman"/>
                <w:i/>
                <w:iCs/>
                <w:sz w:val="24"/>
                <w:szCs w:val="24"/>
                <w:lang w:val="vi-VN"/>
              </w:rPr>
              <w:t xml:space="preserve">Đọc: </w:t>
            </w:r>
            <w:r w:rsidRPr="002C4A8C">
              <w:rPr>
                <w:rFonts w:cs="Times New Roman"/>
                <w:sz w:val="24"/>
                <w:szCs w:val="24"/>
              </w:rPr>
              <w:t>Non xanh nước biếc</w:t>
            </w:r>
          </w:p>
        </w:tc>
        <w:tc>
          <w:tcPr>
            <w:tcW w:w="5670" w:type="dxa"/>
          </w:tcPr>
          <w:p w14:paraId="2570FF7B" w14:textId="77777777" w:rsidR="00CC1843" w:rsidRPr="002C4A8C" w:rsidRDefault="00CC1843" w:rsidP="00CC1843">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7B05C741" w14:textId="77777777" w:rsidR="00CC1843" w:rsidRPr="002C4A8C" w:rsidRDefault="00CC1843" w:rsidP="00CC1843">
            <w:pPr>
              <w:spacing w:line="20" w:lineRule="atLeast"/>
              <w:ind w:firstLine="360"/>
              <w:jc w:val="both"/>
              <w:rPr>
                <w:rFonts w:eastAsia="Times New Roman" w:cs="Times New Roman"/>
                <w:bCs/>
                <w:sz w:val="24"/>
                <w:szCs w:val="24"/>
                <w:lang w:val="vi-VN"/>
              </w:rPr>
            </w:pPr>
            <w:r w:rsidRPr="002C4A8C">
              <w:rPr>
                <w:rFonts w:eastAsia="Times New Roman" w:cs="Times New Roman"/>
                <w:bCs/>
                <w:sz w:val="24"/>
                <w:szCs w:val="24"/>
                <w:lang w:val="vi-VN"/>
              </w:rPr>
              <w:t>- Kể được một số địa danh của Việt Nam; nêu được phỏng đoán bản thân về nội dung bài và tranh minh họa.</w:t>
            </w:r>
          </w:p>
          <w:p w14:paraId="27BA03F2" w14:textId="77777777" w:rsidR="00CC1843" w:rsidRPr="002C4A8C" w:rsidRDefault="00CC1843" w:rsidP="00CC1843">
            <w:pPr>
              <w:spacing w:line="20" w:lineRule="atLeast"/>
              <w:ind w:firstLine="360"/>
              <w:jc w:val="both"/>
              <w:rPr>
                <w:rFonts w:eastAsia="Times New Roman" w:cs="Times New Roman"/>
                <w:bCs/>
                <w:sz w:val="24"/>
                <w:szCs w:val="24"/>
                <w:lang w:val="vi-VN"/>
              </w:rPr>
            </w:pPr>
            <w:r w:rsidRPr="002C4A8C">
              <w:rPr>
                <w:rFonts w:eastAsia="Times New Roman" w:cs="Times New Roman"/>
                <w:bCs/>
                <w:sz w:val="24"/>
                <w:szCs w:val="24"/>
                <w:lang w:val="vi-VN"/>
              </w:rPr>
              <w:t>- Đọc trôi chảy bài đọc, ngắt nghỉ đúng nhịp thơ đúng logic ngữ nghĩa; trả lời được các câu hỏi tìm hiều bài;</w:t>
            </w:r>
          </w:p>
          <w:p w14:paraId="26363428" w14:textId="77777777" w:rsidR="00CC1843" w:rsidRPr="002C4A8C" w:rsidRDefault="00CC1843" w:rsidP="00CC1843">
            <w:pPr>
              <w:spacing w:line="20" w:lineRule="atLeast"/>
              <w:ind w:firstLine="360"/>
              <w:jc w:val="both"/>
              <w:rPr>
                <w:rFonts w:eastAsia="Times New Roman" w:cs="Times New Roman"/>
                <w:bCs/>
                <w:sz w:val="24"/>
                <w:szCs w:val="24"/>
                <w:lang w:val="vi-VN"/>
              </w:rPr>
            </w:pPr>
            <w:r w:rsidRPr="002C4A8C">
              <w:rPr>
                <w:rFonts w:eastAsia="Times New Roman" w:cs="Times New Roman"/>
                <w:bCs/>
                <w:sz w:val="24"/>
                <w:szCs w:val="24"/>
                <w:lang w:val="vi-VN"/>
              </w:rPr>
              <w:t xml:space="preserve"> - Hiểu được nội dung bài học. Miêu tả và ca ngợi vẻ đẹp của các vung miền trải dài trên đất nước Việt Nam từ Bắc đến Nam; bày tỏ tình yêu và lòng tự hào về quê hương đất nước Việt Nam.</w:t>
            </w:r>
          </w:p>
          <w:p w14:paraId="087BA2D3" w14:textId="77777777" w:rsidR="00CC1843" w:rsidRPr="002C4A8C" w:rsidRDefault="00CC1843" w:rsidP="00CC1843">
            <w:pPr>
              <w:spacing w:line="20" w:lineRule="atLeast"/>
              <w:ind w:firstLine="360"/>
              <w:jc w:val="both"/>
              <w:rPr>
                <w:rFonts w:eastAsia="Times New Roman" w:cs="Times New Roman"/>
                <w:b/>
                <w:sz w:val="24"/>
                <w:szCs w:val="24"/>
                <w:lang w:val="vi-VN"/>
              </w:rPr>
            </w:pPr>
            <w:r w:rsidRPr="002C4A8C">
              <w:rPr>
                <w:rFonts w:eastAsia="Times New Roman" w:cs="Times New Roman"/>
                <w:b/>
                <w:sz w:val="24"/>
                <w:szCs w:val="24"/>
                <w:lang w:val="vi-VN"/>
              </w:rPr>
              <w:t>2. Năng lực chung.</w:t>
            </w:r>
          </w:p>
          <w:p w14:paraId="0A22264A" w14:textId="77777777" w:rsidR="00CC1843" w:rsidRPr="002C4A8C" w:rsidRDefault="00CC1843" w:rsidP="00CC1843">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Năng lực tự chủ, tự học: lắng nghe đọc bài và trả lời các câu hỏi. Nêu được nội dung bài</w:t>
            </w:r>
          </w:p>
          <w:p w14:paraId="5B2389BF" w14:textId="77777777" w:rsidR="00CC1843" w:rsidRPr="002C4A8C" w:rsidRDefault="00CC1843" w:rsidP="00CC1843">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Năng lực giải quyết vấn đề và sáng tạo: Tham gia các trò chơi vân động</w:t>
            </w:r>
          </w:p>
          <w:p w14:paraId="7D684C4F" w14:textId="77777777" w:rsidR="00CC1843" w:rsidRPr="002C4A8C" w:rsidRDefault="00CC1843" w:rsidP="00CC1843">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Năng lực giao tiếp và hợp tác: thảo luận trao đổi hợp tác trong nhóm</w:t>
            </w:r>
          </w:p>
          <w:p w14:paraId="2544706E" w14:textId="77777777" w:rsidR="00CC1843" w:rsidRPr="002C4A8C" w:rsidRDefault="00CC1843" w:rsidP="00CC1843">
            <w:pPr>
              <w:spacing w:line="20" w:lineRule="atLeast"/>
              <w:ind w:firstLine="360"/>
              <w:jc w:val="both"/>
              <w:rPr>
                <w:rFonts w:eastAsia="Times New Roman" w:cs="Times New Roman"/>
                <w:b/>
                <w:sz w:val="24"/>
                <w:szCs w:val="24"/>
                <w:lang w:val="vi-VN"/>
              </w:rPr>
            </w:pPr>
            <w:r w:rsidRPr="002C4A8C">
              <w:rPr>
                <w:rFonts w:eastAsia="Times New Roman" w:cs="Times New Roman"/>
                <w:b/>
                <w:sz w:val="24"/>
                <w:szCs w:val="24"/>
                <w:lang w:val="vi-VN"/>
              </w:rPr>
              <w:t>3. Phẩm chất.</w:t>
            </w:r>
          </w:p>
          <w:p w14:paraId="4D99FE02" w14:textId="77777777" w:rsidR="00CC1843" w:rsidRPr="002C4A8C" w:rsidRDefault="00CC1843" w:rsidP="00CC1843">
            <w:pPr>
              <w:tabs>
                <w:tab w:val="left" w:pos="142"/>
                <w:tab w:val="left" w:pos="284"/>
                <w:tab w:val="left" w:pos="426"/>
              </w:tabs>
              <w:spacing w:line="20" w:lineRule="atLeast"/>
              <w:jc w:val="both"/>
              <w:rPr>
                <w:rFonts w:cs="Times New Roman"/>
                <w:sz w:val="24"/>
                <w:szCs w:val="24"/>
                <w:lang w:val="vi-VN"/>
              </w:rPr>
            </w:pPr>
            <w:r w:rsidRPr="002C4A8C">
              <w:rPr>
                <w:rFonts w:cs="Times New Roman"/>
                <w:sz w:val="24"/>
                <w:szCs w:val="24"/>
                <w:lang w:val="vi-VN"/>
              </w:rPr>
              <w:tab/>
              <w:t xml:space="preserve">- Bồi dưỡng phẩm chất </w:t>
            </w:r>
            <w:r w:rsidRPr="002C4A8C">
              <w:rPr>
                <w:rFonts w:cs="Times New Roman"/>
                <w:i/>
                <w:sz w:val="24"/>
                <w:szCs w:val="24"/>
                <w:lang w:val="vi-VN"/>
              </w:rPr>
              <w:t>yêu nước, nhân ái, trách nhiệm</w:t>
            </w:r>
            <w:r w:rsidRPr="002C4A8C">
              <w:rPr>
                <w:rFonts w:cs="Times New Roman"/>
                <w:sz w:val="24"/>
                <w:szCs w:val="24"/>
                <w:lang w:val="vi-VN"/>
              </w:rPr>
              <w:t>; góp phần hình thành và bồi dưỡng cho HS lòng tự hào về vẻ đẹp của Tổ quốc, về truyền thống, văn hóa cảnh đẹp của đất nước Việt Nam; bước đầu có ý thức giữ gìn cảnh đẹp, vẻ đẹp văn hóa, truyền thống của cộng đồng các dân tộc Việt Nam.</w:t>
            </w:r>
          </w:p>
          <w:p w14:paraId="27B26899" w14:textId="77777777" w:rsidR="00CC1843" w:rsidRPr="002C4A8C" w:rsidRDefault="00CC1843" w:rsidP="00CC1843">
            <w:pPr>
              <w:spacing w:line="20" w:lineRule="atLeast"/>
              <w:rPr>
                <w:rFonts w:cs="Times New Roman"/>
                <w:sz w:val="24"/>
                <w:szCs w:val="24"/>
                <w:lang w:val="vi-VN"/>
              </w:rPr>
            </w:pPr>
            <w:r w:rsidRPr="002C4A8C">
              <w:rPr>
                <w:rFonts w:cs="Times New Roman"/>
                <w:i/>
                <w:sz w:val="24"/>
                <w:szCs w:val="24"/>
                <w:lang w:val="vi-VN"/>
              </w:rPr>
              <w:t>*GDBVMT:</w:t>
            </w:r>
          </w:p>
          <w:p w14:paraId="02636F35" w14:textId="77777777" w:rsidR="00CC1843" w:rsidRPr="002C4A8C" w:rsidRDefault="00CC1843" w:rsidP="00CC1843">
            <w:pPr>
              <w:spacing w:line="20" w:lineRule="atLeast"/>
              <w:ind w:firstLine="709"/>
              <w:rPr>
                <w:rFonts w:cs="Times New Roman"/>
                <w:sz w:val="24"/>
                <w:szCs w:val="24"/>
                <w:lang w:val="vi-VN"/>
              </w:rPr>
            </w:pPr>
            <w:r w:rsidRPr="002C4A8C">
              <w:rPr>
                <w:rFonts w:cs="Times New Roman"/>
                <w:i/>
                <w:sz w:val="24"/>
                <w:szCs w:val="24"/>
                <w:lang w:val="vi-VN"/>
              </w:rPr>
              <w:t>- Học sinh yêu cảnh đẹp thiên nhiên trên đất nước ta, từ đó thêm yêu quý môi trường xung quanh, có ý thức bảo vệ môi trường, bảo vệ quang cảnh thiên của địa phương, đất nước.</w:t>
            </w:r>
          </w:p>
        </w:tc>
        <w:tc>
          <w:tcPr>
            <w:tcW w:w="709" w:type="dxa"/>
          </w:tcPr>
          <w:p w14:paraId="3BADEB84" w14:textId="77777777" w:rsidR="00CC1843" w:rsidRPr="002C4A8C" w:rsidRDefault="00CC1843" w:rsidP="00CC1843">
            <w:pPr>
              <w:widowControl w:val="0"/>
              <w:autoSpaceDE w:val="0"/>
              <w:autoSpaceDN w:val="0"/>
              <w:rPr>
                <w:rFonts w:eastAsia="Times New Roman" w:cs="Times New Roman"/>
                <w:sz w:val="24"/>
                <w:szCs w:val="24"/>
              </w:rPr>
            </w:pPr>
            <w:r w:rsidRPr="002C4A8C">
              <w:rPr>
                <w:rFonts w:eastAsia="Times New Roman" w:cs="Times New Roman"/>
                <w:sz w:val="24"/>
                <w:szCs w:val="24"/>
              </w:rPr>
              <w:t>Tiết 211, 212</w:t>
            </w:r>
          </w:p>
        </w:tc>
        <w:tc>
          <w:tcPr>
            <w:tcW w:w="709" w:type="dxa"/>
          </w:tcPr>
          <w:p w14:paraId="1A3107B1" w14:textId="77777777" w:rsidR="00CC1843" w:rsidRPr="002C4A8C" w:rsidRDefault="00CC1843" w:rsidP="00CC1843">
            <w:pPr>
              <w:rPr>
                <w:rFonts w:cs="Times New Roman"/>
                <w:sz w:val="24"/>
                <w:szCs w:val="24"/>
              </w:rPr>
            </w:pPr>
            <w:r w:rsidRPr="002C4A8C">
              <w:rPr>
                <w:rFonts w:cs="Times New Roman"/>
                <w:sz w:val="24"/>
                <w:szCs w:val="24"/>
              </w:rPr>
              <w:t>70 phút</w:t>
            </w:r>
          </w:p>
        </w:tc>
        <w:tc>
          <w:tcPr>
            <w:tcW w:w="1417" w:type="dxa"/>
          </w:tcPr>
          <w:p w14:paraId="6600C885" w14:textId="648FBBAB" w:rsidR="00CC1843" w:rsidRPr="002C4A8C" w:rsidRDefault="00CC1843" w:rsidP="00CC1843">
            <w:pPr>
              <w:widowControl w:val="0"/>
              <w:autoSpaceDE w:val="0"/>
              <w:autoSpaceDN w:val="0"/>
              <w:rPr>
                <w:rFonts w:eastAsia="Times New Roman" w:cs="Times New Roman"/>
                <w:sz w:val="24"/>
                <w:szCs w:val="24"/>
                <w:lang w:val="vi"/>
              </w:rPr>
            </w:pPr>
          </w:p>
        </w:tc>
        <w:tc>
          <w:tcPr>
            <w:tcW w:w="850" w:type="dxa"/>
          </w:tcPr>
          <w:p w14:paraId="47199180" w14:textId="77777777" w:rsidR="00CC1843" w:rsidRPr="002C4A8C" w:rsidRDefault="00CC1843" w:rsidP="00CC1843">
            <w:pPr>
              <w:widowControl w:val="0"/>
              <w:autoSpaceDE w:val="0"/>
              <w:autoSpaceDN w:val="0"/>
              <w:rPr>
                <w:rFonts w:eastAsia="Times New Roman" w:cs="Times New Roman"/>
                <w:sz w:val="24"/>
                <w:szCs w:val="24"/>
                <w:lang w:val="vi"/>
              </w:rPr>
            </w:pPr>
          </w:p>
        </w:tc>
      </w:tr>
      <w:tr w:rsidR="00CC1843" w:rsidRPr="002C4A8C" w14:paraId="6BE70F88" w14:textId="77777777" w:rsidTr="00557CDF">
        <w:trPr>
          <w:trHeight w:val="244"/>
        </w:trPr>
        <w:tc>
          <w:tcPr>
            <w:tcW w:w="851" w:type="dxa"/>
            <w:vMerge/>
          </w:tcPr>
          <w:p w14:paraId="16D935A1" w14:textId="77777777" w:rsidR="00CC1843" w:rsidRPr="002C4A8C" w:rsidRDefault="00CC1843" w:rsidP="00CC1843">
            <w:pPr>
              <w:widowControl w:val="0"/>
              <w:autoSpaceDE w:val="0"/>
              <w:autoSpaceDN w:val="0"/>
              <w:spacing w:line="20" w:lineRule="atLeast"/>
              <w:jc w:val="center"/>
              <w:rPr>
                <w:rFonts w:eastAsia="Times New Roman" w:cs="Times New Roman"/>
                <w:sz w:val="24"/>
                <w:szCs w:val="24"/>
              </w:rPr>
            </w:pPr>
          </w:p>
        </w:tc>
        <w:tc>
          <w:tcPr>
            <w:tcW w:w="1242" w:type="dxa"/>
            <w:vMerge/>
          </w:tcPr>
          <w:p w14:paraId="25EB169D" w14:textId="77777777" w:rsidR="00CC1843" w:rsidRPr="002C4A8C" w:rsidRDefault="00CC1843" w:rsidP="00CC1843">
            <w:pPr>
              <w:widowControl w:val="0"/>
              <w:autoSpaceDE w:val="0"/>
              <w:autoSpaceDN w:val="0"/>
              <w:spacing w:line="20" w:lineRule="atLeast"/>
              <w:rPr>
                <w:rFonts w:eastAsia="Times New Roman" w:cs="Times New Roman"/>
                <w:sz w:val="24"/>
                <w:szCs w:val="24"/>
                <w:lang w:val="vi"/>
              </w:rPr>
            </w:pPr>
          </w:p>
        </w:tc>
        <w:tc>
          <w:tcPr>
            <w:tcW w:w="992" w:type="dxa"/>
            <w:vMerge/>
          </w:tcPr>
          <w:p w14:paraId="46CF568F" w14:textId="77777777" w:rsidR="00CC1843" w:rsidRPr="002C4A8C" w:rsidRDefault="00CC1843" w:rsidP="00CC1843">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1B387768" w14:textId="77777777" w:rsidR="00CC1843" w:rsidRPr="002C4A8C" w:rsidRDefault="00CC1843" w:rsidP="00CC1843">
            <w:pPr>
              <w:shd w:val="clear" w:color="auto" w:fill="FFFFFF"/>
              <w:spacing w:line="20" w:lineRule="atLeast"/>
              <w:jc w:val="both"/>
              <w:rPr>
                <w:rFonts w:eastAsia="Times New Roman" w:cs="Times New Roman"/>
                <w:sz w:val="24"/>
                <w:szCs w:val="24"/>
                <w:lang w:val="vi"/>
              </w:rPr>
            </w:pPr>
            <w:r w:rsidRPr="002C4A8C">
              <w:rPr>
                <w:rFonts w:eastAsia="Times New Roman" w:cs="Times New Roman"/>
                <w:i/>
                <w:iCs/>
                <w:sz w:val="24"/>
                <w:szCs w:val="24"/>
                <w:lang w:val="vi-VN"/>
              </w:rPr>
              <w:t>Viết:</w:t>
            </w:r>
            <w:r w:rsidRPr="002C4A8C">
              <w:rPr>
                <w:rFonts w:eastAsia="Times New Roman" w:cs="Times New Roman"/>
                <w:sz w:val="24"/>
                <w:szCs w:val="24"/>
                <w:lang w:val="vi"/>
              </w:rPr>
              <w:t xml:space="preserve"> </w:t>
            </w:r>
            <w:r w:rsidRPr="002C4A8C">
              <w:rPr>
                <w:rFonts w:eastAsia="Times New Roman" w:cs="Times New Roman"/>
                <w:sz w:val="24"/>
                <w:szCs w:val="24"/>
                <w:lang w:val="vi"/>
              </w:rPr>
              <w:lastRenderedPageBreak/>
              <w:t xml:space="preserve">Nghe - viết </w:t>
            </w:r>
            <w:r w:rsidRPr="002C4A8C">
              <w:rPr>
                <w:rFonts w:eastAsia="Times New Roman" w:cs="Times New Roman"/>
                <w:b/>
                <w:bCs/>
                <w:i/>
                <w:iCs/>
                <w:sz w:val="24"/>
                <w:szCs w:val="24"/>
                <w:lang w:val="vi"/>
              </w:rPr>
              <w:t>Hai Bà Trưng</w:t>
            </w:r>
          </w:p>
          <w:p w14:paraId="604980E2" w14:textId="77777777" w:rsidR="00CC1843" w:rsidRPr="002C4A8C" w:rsidRDefault="00CC1843" w:rsidP="00CC1843">
            <w:pPr>
              <w:spacing w:line="20" w:lineRule="atLeast"/>
              <w:rPr>
                <w:rFonts w:eastAsia="Segoe UI" w:cs="Times New Roman"/>
                <w:sz w:val="24"/>
                <w:szCs w:val="24"/>
                <w:lang w:val="vi-VN" w:eastAsia="vi-VN" w:bidi="vi-VN"/>
              </w:rPr>
            </w:pPr>
            <w:r w:rsidRPr="002C4A8C">
              <w:rPr>
                <w:rFonts w:cs="Times New Roman"/>
                <w:sz w:val="24"/>
                <w:szCs w:val="24"/>
                <w:lang w:val="vi"/>
              </w:rPr>
              <w:t xml:space="preserve">Luyện tập viết hoa địa danh Việt Nam Phân biệt </w:t>
            </w:r>
            <w:r w:rsidRPr="002C4A8C">
              <w:rPr>
                <w:rFonts w:cs="Times New Roman"/>
                <w:b/>
                <w:bCs/>
                <w:i/>
                <w:iCs/>
                <w:sz w:val="24"/>
                <w:szCs w:val="24"/>
                <w:lang w:val="vi"/>
              </w:rPr>
              <w:t>l/n, g/r</w:t>
            </w:r>
            <w:r w:rsidRPr="002C4A8C">
              <w:rPr>
                <w:rFonts w:cs="Times New Roman"/>
                <w:i/>
                <w:iCs/>
                <w:sz w:val="24"/>
                <w:szCs w:val="24"/>
                <w:lang w:val="vi-VN"/>
              </w:rPr>
              <w:t xml:space="preserve"> </w:t>
            </w:r>
          </w:p>
        </w:tc>
        <w:tc>
          <w:tcPr>
            <w:tcW w:w="5670" w:type="dxa"/>
          </w:tcPr>
          <w:p w14:paraId="7EE24F77" w14:textId="77777777" w:rsidR="00CC1843" w:rsidRPr="002C4A8C" w:rsidRDefault="00CC1843" w:rsidP="00CC1843">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lastRenderedPageBreak/>
              <w:t>1. Năng lực đặc thù.</w:t>
            </w:r>
          </w:p>
          <w:p w14:paraId="4B0F819D" w14:textId="77777777" w:rsidR="00CC1843" w:rsidRPr="002C4A8C" w:rsidRDefault="00CC1843" w:rsidP="00CC1843">
            <w:pPr>
              <w:spacing w:line="20" w:lineRule="atLeast"/>
              <w:ind w:firstLine="720"/>
              <w:rPr>
                <w:rFonts w:eastAsia="Times New Roman" w:cs="Times New Roman"/>
                <w:sz w:val="24"/>
                <w:szCs w:val="24"/>
                <w:lang w:val="vi-VN"/>
              </w:rPr>
            </w:pPr>
            <w:r w:rsidRPr="002C4A8C">
              <w:rPr>
                <w:rFonts w:eastAsia="Times New Roman" w:cs="Times New Roman"/>
                <w:sz w:val="24"/>
                <w:szCs w:val="24"/>
                <w:lang w:val="vi-VN"/>
              </w:rPr>
              <w:lastRenderedPageBreak/>
              <w:t>- Nghe viết đúng một đoạn văn trong bài Hai Bà Trưng; viết hoa đúng tên địa danh Việt Nam; tìm được một số từ ngữ chứa tiếng có l/n hoặc g/r</w:t>
            </w:r>
          </w:p>
          <w:p w14:paraId="2CEC47C4" w14:textId="77777777" w:rsidR="00CC1843" w:rsidRPr="002C4A8C" w:rsidRDefault="00CC1843" w:rsidP="00CC1843">
            <w:pPr>
              <w:spacing w:line="20" w:lineRule="atLeast"/>
              <w:ind w:firstLine="360"/>
              <w:jc w:val="both"/>
              <w:rPr>
                <w:rFonts w:eastAsia="Times New Roman" w:cs="Times New Roman"/>
                <w:b/>
                <w:sz w:val="24"/>
                <w:szCs w:val="24"/>
                <w:lang w:val="vi-VN"/>
              </w:rPr>
            </w:pPr>
            <w:r w:rsidRPr="002C4A8C">
              <w:rPr>
                <w:rFonts w:eastAsia="Times New Roman" w:cs="Times New Roman"/>
                <w:b/>
                <w:sz w:val="24"/>
                <w:szCs w:val="24"/>
                <w:lang w:val="vi-VN"/>
              </w:rPr>
              <w:tab/>
              <w:t xml:space="preserve">- </w:t>
            </w:r>
            <w:r w:rsidRPr="002C4A8C">
              <w:rPr>
                <w:rFonts w:cs="Times New Roman"/>
                <w:sz w:val="24"/>
                <w:szCs w:val="24"/>
                <w:lang w:val="vi-VN"/>
              </w:rPr>
              <w:t xml:space="preserve">Rèn kỹ năng nghe viết chính tả; Trình bày đúng hình thức đoạn văn. </w:t>
            </w:r>
          </w:p>
          <w:p w14:paraId="7F89FAF9" w14:textId="77777777" w:rsidR="00CC1843" w:rsidRPr="002C4A8C" w:rsidRDefault="00CC1843" w:rsidP="00CC1843">
            <w:pPr>
              <w:spacing w:line="20" w:lineRule="atLeast"/>
              <w:ind w:firstLine="360"/>
              <w:jc w:val="both"/>
              <w:rPr>
                <w:rFonts w:eastAsia="Times New Roman" w:cs="Times New Roman"/>
                <w:b/>
                <w:sz w:val="24"/>
                <w:szCs w:val="24"/>
                <w:lang w:val="vi-VN"/>
              </w:rPr>
            </w:pPr>
            <w:r w:rsidRPr="002C4A8C">
              <w:rPr>
                <w:rFonts w:eastAsia="Times New Roman" w:cs="Times New Roman"/>
                <w:b/>
                <w:sz w:val="24"/>
                <w:szCs w:val="24"/>
                <w:lang w:val="vi-VN"/>
              </w:rPr>
              <w:t>2. Năng lực chung.</w:t>
            </w:r>
          </w:p>
          <w:p w14:paraId="6B6E1B50" w14:textId="77777777" w:rsidR="00CC1843" w:rsidRPr="002C4A8C" w:rsidRDefault="00CC1843" w:rsidP="00CC1843">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Năng lực tự chủ, tự học: lắng nghe đọc bài-viết bài và trả lời các câu hỏi. Hoàn thành các bài tập có trong bài.</w:t>
            </w:r>
          </w:p>
          <w:p w14:paraId="7A1ACBD0" w14:textId="77777777" w:rsidR="00CC1843" w:rsidRPr="002C4A8C" w:rsidRDefault="00CC1843" w:rsidP="00CC1843">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Năng lực giải quyết vấn đề và sáng tạo: Tham gia các trò chơi vân động, các hoạt động trong tiết học.</w:t>
            </w:r>
          </w:p>
          <w:p w14:paraId="7109DF39" w14:textId="77777777" w:rsidR="00CC1843" w:rsidRPr="002C4A8C" w:rsidRDefault="00CC1843" w:rsidP="00CC1843">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Năng lực giao tiếp và hợp tác: thảo luận trao đổi hợp tác trong nhóm</w:t>
            </w:r>
          </w:p>
          <w:p w14:paraId="22C586DE" w14:textId="77777777" w:rsidR="00CC1843" w:rsidRPr="002C4A8C" w:rsidRDefault="00CC1843" w:rsidP="00CC1843">
            <w:pPr>
              <w:spacing w:line="20" w:lineRule="atLeast"/>
              <w:ind w:firstLine="360"/>
              <w:jc w:val="both"/>
              <w:rPr>
                <w:rFonts w:eastAsia="Times New Roman" w:cs="Times New Roman"/>
                <w:b/>
                <w:sz w:val="24"/>
                <w:szCs w:val="24"/>
                <w:lang w:val="vi-VN"/>
              </w:rPr>
            </w:pPr>
            <w:r w:rsidRPr="002C4A8C">
              <w:rPr>
                <w:rFonts w:eastAsia="Times New Roman" w:cs="Times New Roman"/>
                <w:b/>
                <w:sz w:val="24"/>
                <w:szCs w:val="24"/>
                <w:lang w:val="vi-VN"/>
              </w:rPr>
              <w:t>3. Phẩm chất.</w:t>
            </w:r>
          </w:p>
          <w:p w14:paraId="0ED3C18D" w14:textId="77777777" w:rsidR="00CC1843" w:rsidRPr="002C4A8C" w:rsidRDefault="00CC1843" w:rsidP="00CC1843">
            <w:pPr>
              <w:tabs>
                <w:tab w:val="left" w:pos="142"/>
                <w:tab w:val="left" w:pos="284"/>
                <w:tab w:val="left" w:pos="426"/>
              </w:tabs>
              <w:spacing w:line="20" w:lineRule="atLeast"/>
              <w:jc w:val="both"/>
              <w:rPr>
                <w:rFonts w:cs="Times New Roman"/>
                <w:sz w:val="24"/>
                <w:szCs w:val="24"/>
                <w:lang w:val="vi-VN"/>
              </w:rPr>
            </w:pPr>
            <w:r w:rsidRPr="002C4A8C">
              <w:rPr>
                <w:rFonts w:cs="Times New Roman"/>
                <w:sz w:val="24"/>
                <w:szCs w:val="24"/>
                <w:lang w:val="vi-VN"/>
              </w:rPr>
              <w:tab/>
              <w:t xml:space="preserve">- Bồi dưỡng phẩm chất </w:t>
            </w:r>
            <w:r w:rsidRPr="002C4A8C">
              <w:rPr>
                <w:rFonts w:cs="Times New Roman"/>
                <w:i/>
                <w:sz w:val="24"/>
                <w:szCs w:val="24"/>
                <w:lang w:val="vi-VN"/>
              </w:rPr>
              <w:t>yêu nước, nhân ái, trách nhiệm</w:t>
            </w:r>
            <w:r w:rsidRPr="002C4A8C">
              <w:rPr>
                <w:rFonts w:cs="Times New Roman"/>
                <w:sz w:val="24"/>
                <w:szCs w:val="24"/>
                <w:lang w:val="vi-VN"/>
              </w:rPr>
              <w:t>; góp phần hình thành và bồi dưỡng cho HS lòng tự hào về vẻ đẹp của Tổ quốc, về truyền thống, văn hóa cảnh đẹp của đất nước Việt Nam; bước đầu có ý thức giữ gìn cảnh đẹp, vẻ đẹp văn hóa, truyền thống của cộng đồng các dân tộc Việt Nam.</w:t>
            </w:r>
          </w:p>
          <w:p w14:paraId="6CB4FBF6" w14:textId="77777777" w:rsidR="00CC1843" w:rsidRPr="002C4A8C" w:rsidRDefault="00CC1843" w:rsidP="00CC1843">
            <w:pPr>
              <w:spacing w:line="20" w:lineRule="atLeast"/>
              <w:rPr>
                <w:rFonts w:cs="Times New Roman"/>
                <w:sz w:val="24"/>
                <w:szCs w:val="24"/>
                <w:lang w:val="vi-VN"/>
              </w:rPr>
            </w:pPr>
            <w:r w:rsidRPr="002C4A8C">
              <w:rPr>
                <w:rFonts w:cs="Times New Roman"/>
                <w:i/>
                <w:sz w:val="24"/>
                <w:szCs w:val="24"/>
                <w:lang w:val="vi-VN"/>
              </w:rPr>
              <w:t>*GDBVMT:</w:t>
            </w:r>
          </w:p>
          <w:p w14:paraId="7632FFFB" w14:textId="77777777" w:rsidR="00CC1843" w:rsidRPr="002C4A8C" w:rsidRDefault="00CC1843" w:rsidP="00CC1843">
            <w:pPr>
              <w:spacing w:line="20" w:lineRule="atLeast"/>
              <w:ind w:firstLine="709"/>
              <w:rPr>
                <w:rFonts w:eastAsia="Times New Roman" w:cs="Times New Roman"/>
                <w:sz w:val="24"/>
                <w:szCs w:val="24"/>
                <w:lang w:val="vi-VN"/>
              </w:rPr>
            </w:pPr>
            <w:r w:rsidRPr="002C4A8C">
              <w:rPr>
                <w:rFonts w:cs="Times New Roman"/>
                <w:i/>
                <w:sz w:val="24"/>
                <w:szCs w:val="24"/>
                <w:lang w:val="vi-VN"/>
              </w:rPr>
              <w:t>- Học sinh yêu cảnh đẹp thiên nhiên trên đất nước ta, từ đó thêm yêu quý môi trường xung quanh, có ý thức bảo vệ môi trường, bảo vệ quang cảnh thiên của địa phương, đất nước.</w:t>
            </w:r>
          </w:p>
        </w:tc>
        <w:tc>
          <w:tcPr>
            <w:tcW w:w="709" w:type="dxa"/>
          </w:tcPr>
          <w:p w14:paraId="1D932484" w14:textId="77777777" w:rsidR="00CC1843" w:rsidRPr="002C4A8C" w:rsidRDefault="00CC1843" w:rsidP="00CC1843">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 xml:space="preserve">Tiết </w:t>
            </w:r>
            <w:r w:rsidRPr="002C4A8C">
              <w:rPr>
                <w:rFonts w:eastAsia="Times New Roman" w:cs="Times New Roman"/>
                <w:sz w:val="24"/>
                <w:szCs w:val="24"/>
              </w:rPr>
              <w:lastRenderedPageBreak/>
              <w:t>213</w:t>
            </w:r>
          </w:p>
        </w:tc>
        <w:tc>
          <w:tcPr>
            <w:tcW w:w="709" w:type="dxa"/>
          </w:tcPr>
          <w:p w14:paraId="30EC97D2" w14:textId="77777777" w:rsidR="00CC1843" w:rsidRPr="002C4A8C" w:rsidRDefault="00CC1843" w:rsidP="00CC1843">
            <w:pPr>
              <w:rPr>
                <w:rFonts w:cs="Times New Roman"/>
                <w:sz w:val="24"/>
                <w:szCs w:val="24"/>
              </w:rPr>
            </w:pPr>
            <w:r w:rsidRPr="002C4A8C">
              <w:rPr>
                <w:rFonts w:cs="Times New Roman"/>
                <w:sz w:val="24"/>
                <w:szCs w:val="24"/>
              </w:rPr>
              <w:lastRenderedPageBreak/>
              <w:t xml:space="preserve">35 </w:t>
            </w:r>
            <w:r w:rsidRPr="002C4A8C">
              <w:rPr>
                <w:rFonts w:cs="Times New Roman"/>
                <w:sz w:val="24"/>
                <w:szCs w:val="24"/>
              </w:rPr>
              <w:lastRenderedPageBreak/>
              <w:t>phút</w:t>
            </w:r>
          </w:p>
        </w:tc>
        <w:tc>
          <w:tcPr>
            <w:tcW w:w="1417" w:type="dxa"/>
          </w:tcPr>
          <w:p w14:paraId="7F893225" w14:textId="77777777" w:rsidR="00CC1843" w:rsidRPr="002C4A8C" w:rsidRDefault="00CC1843" w:rsidP="00CC1843">
            <w:pPr>
              <w:widowControl w:val="0"/>
              <w:autoSpaceDE w:val="0"/>
              <w:autoSpaceDN w:val="0"/>
              <w:rPr>
                <w:rFonts w:eastAsia="Times New Roman" w:cs="Times New Roman"/>
                <w:sz w:val="24"/>
                <w:szCs w:val="24"/>
                <w:lang w:val="vi"/>
              </w:rPr>
            </w:pPr>
          </w:p>
        </w:tc>
        <w:tc>
          <w:tcPr>
            <w:tcW w:w="850" w:type="dxa"/>
          </w:tcPr>
          <w:p w14:paraId="4D55B3FF" w14:textId="77777777" w:rsidR="00CC1843" w:rsidRPr="002C4A8C" w:rsidRDefault="00CC1843" w:rsidP="00CC1843">
            <w:pPr>
              <w:widowControl w:val="0"/>
              <w:autoSpaceDE w:val="0"/>
              <w:autoSpaceDN w:val="0"/>
              <w:rPr>
                <w:rFonts w:eastAsia="Times New Roman" w:cs="Times New Roman"/>
                <w:sz w:val="24"/>
                <w:szCs w:val="24"/>
                <w:lang w:val="vi"/>
              </w:rPr>
            </w:pPr>
          </w:p>
        </w:tc>
      </w:tr>
      <w:tr w:rsidR="00CC1843" w:rsidRPr="002C4A8C" w14:paraId="71FBABCC" w14:textId="77777777" w:rsidTr="00557CDF">
        <w:trPr>
          <w:trHeight w:val="270"/>
        </w:trPr>
        <w:tc>
          <w:tcPr>
            <w:tcW w:w="851" w:type="dxa"/>
            <w:vMerge/>
          </w:tcPr>
          <w:p w14:paraId="1A4BC2B4" w14:textId="77777777" w:rsidR="00CC1843" w:rsidRPr="002C4A8C" w:rsidRDefault="00CC1843" w:rsidP="00CC1843">
            <w:pPr>
              <w:widowControl w:val="0"/>
              <w:autoSpaceDE w:val="0"/>
              <w:autoSpaceDN w:val="0"/>
              <w:spacing w:line="20" w:lineRule="atLeast"/>
              <w:jc w:val="center"/>
              <w:rPr>
                <w:rFonts w:eastAsia="Times New Roman" w:cs="Times New Roman"/>
                <w:sz w:val="24"/>
                <w:szCs w:val="24"/>
              </w:rPr>
            </w:pPr>
          </w:p>
        </w:tc>
        <w:tc>
          <w:tcPr>
            <w:tcW w:w="1242" w:type="dxa"/>
            <w:vMerge/>
          </w:tcPr>
          <w:p w14:paraId="67793540" w14:textId="77777777" w:rsidR="00CC1843" w:rsidRPr="002C4A8C" w:rsidRDefault="00CC1843" w:rsidP="00CC1843">
            <w:pPr>
              <w:widowControl w:val="0"/>
              <w:autoSpaceDE w:val="0"/>
              <w:autoSpaceDN w:val="0"/>
              <w:spacing w:line="20" w:lineRule="atLeast"/>
              <w:rPr>
                <w:rFonts w:eastAsia="Times New Roman" w:cs="Times New Roman"/>
                <w:sz w:val="24"/>
                <w:szCs w:val="24"/>
                <w:lang w:val="vi"/>
              </w:rPr>
            </w:pPr>
          </w:p>
        </w:tc>
        <w:tc>
          <w:tcPr>
            <w:tcW w:w="992" w:type="dxa"/>
            <w:vMerge/>
          </w:tcPr>
          <w:p w14:paraId="2FFCCB7E" w14:textId="77777777" w:rsidR="00CC1843" w:rsidRPr="002C4A8C" w:rsidRDefault="00CC1843" w:rsidP="00CC1843">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10176230" w14:textId="77777777" w:rsidR="00CC1843" w:rsidRPr="002C4A8C" w:rsidRDefault="00CC1843" w:rsidP="00CC1843">
            <w:pPr>
              <w:spacing w:line="20" w:lineRule="atLeast"/>
              <w:rPr>
                <w:rFonts w:eastAsia="Segoe UI" w:cs="Times New Roman"/>
                <w:sz w:val="24"/>
                <w:szCs w:val="24"/>
                <w:lang w:val="vi-VN" w:eastAsia="vi-VN" w:bidi="vi-VN"/>
              </w:rPr>
            </w:pPr>
            <w:r w:rsidRPr="002C4A8C">
              <w:rPr>
                <w:rFonts w:cs="Times New Roman"/>
                <w:i/>
                <w:iCs/>
                <w:sz w:val="24"/>
                <w:szCs w:val="24"/>
                <w:lang w:val="vi-VN"/>
              </w:rPr>
              <w:t>Luyện từ và câu:</w:t>
            </w:r>
            <w:r w:rsidRPr="002C4A8C">
              <w:rPr>
                <w:rFonts w:cs="Times New Roman"/>
                <w:sz w:val="24"/>
                <w:szCs w:val="24"/>
                <w:lang w:val="vi"/>
              </w:rPr>
              <w:t xml:space="preserve"> Luyện tập về từ chỉ đặc điểm</w:t>
            </w:r>
          </w:p>
        </w:tc>
        <w:tc>
          <w:tcPr>
            <w:tcW w:w="5670" w:type="dxa"/>
          </w:tcPr>
          <w:p w14:paraId="6C1E94DD" w14:textId="77777777" w:rsidR="00CC1843" w:rsidRPr="002C4A8C" w:rsidRDefault="00CC1843" w:rsidP="00CC1843">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6C41E2C9" w14:textId="77777777" w:rsidR="00CC1843" w:rsidRPr="002C4A8C" w:rsidRDefault="00CC1843" w:rsidP="00CC1843">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Nhận diện và tìm được một số từ ngữ chỉ màu sắc.</w:t>
            </w:r>
          </w:p>
          <w:p w14:paraId="36A626A4" w14:textId="77777777" w:rsidR="00CC1843" w:rsidRPr="002C4A8C" w:rsidRDefault="00CC1843" w:rsidP="00CC1843">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xml:space="preserve">- Đặt được 1-2 câu có từ ngữ chỉ màu sắc và viết được câu thể hiện came xúc khi thấy cảnh đẹp. </w:t>
            </w:r>
          </w:p>
          <w:p w14:paraId="1F253187" w14:textId="77777777" w:rsidR="00CC1843" w:rsidRPr="002C4A8C" w:rsidRDefault="00CC1843" w:rsidP="00CC1843">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Trao đổi với bạn những việc con người cần làm để gìn giữ, tô điểm cho non sông, đất nước ngày càng tươi đẹp.</w:t>
            </w:r>
          </w:p>
          <w:p w14:paraId="70E9DA9C" w14:textId="77777777" w:rsidR="00CC1843" w:rsidRPr="002C4A8C" w:rsidRDefault="00CC1843" w:rsidP="00CC1843">
            <w:pPr>
              <w:spacing w:line="20" w:lineRule="atLeast"/>
              <w:ind w:firstLine="360"/>
              <w:jc w:val="both"/>
              <w:rPr>
                <w:rFonts w:eastAsia="Times New Roman" w:cs="Times New Roman"/>
                <w:b/>
                <w:sz w:val="24"/>
                <w:szCs w:val="24"/>
                <w:lang w:val="vi-VN"/>
              </w:rPr>
            </w:pPr>
            <w:r w:rsidRPr="002C4A8C">
              <w:rPr>
                <w:rFonts w:eastAsia="Times New Roman" w:cs="Times New Roman"/>
                <w:b/>
                <w:sz w:val="24"/>
                <w:szCs w:val="24"/>
                <w:lang w:val="vi-VN"/>
              </w:rPr>
              <w:t>2. Năng lực chung.</w:t>
            </w:r>
          </w:p>
          <w:p w14:paraId="56749951" w14:textId="77777777" w:rsidR="00CC1843" w:rsidRPr="002C4A8C" w:rsidRDefault="00CC1843" w:rsidP="00CC1843">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Năng lực tự chủ, tự học: chuẩn bị đồ dùng học tập đầy đủ. Hoàn thành các bài tập có trong bài.</w:t>
            </w:r>
          </w:p>
          <w:p w14:paraId="522AA200" w14:textId="77777777" w:rsidR="00CC1843" w:rsidRPr="002C4A8C" w:rsidRDefault="00CC1843" w:rsidP="00CC1843">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Năng lực giải quyết vấn đề và sáng tạo: Tham gia các trò chơi vân động, các hoạt động trong tiết học.</w:t>
            </w:r>
          </w:p>
          <w:p w14:paraId="4895B137" w14:textId="77777777" w:rsidR="00CC1843" w:rsidRPr="002C4A8C" w:rsidRDefault="00CC1843" w:rsidP="00CC1843">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Năng lực giao tiếp và hợp tác: thảo luận trao đổi hợp tác trong nhóm</w:t>
            </w:r>
          </w:p>
          <w:p w14:paraId="31BC754E" w14:textId="77777777" w:rsidR="00CC1843" w:rsidRPr="002C4A8C" w:rsidRDefault="00CC1843" w:rsidP="00CC1843">
            <w:pPr>
              <w:spacing w:line="20" w:lineRule="atLeast"/>
              <w:ind w:firstLine="360"/>
              <w:jc w:val="both"/>
              <w:rPr>
                <w:rFonts w:eastAsia="Times New Roman" w:cs="Times New Roman"/>
                <w:b/>
                <w:sz w:val="24"/>
                <w:szCs w:val="24"/>
                <w:lang w:val="vi-VN"/>
              </w:rPr>
            </w:pPr>
            <w:r w:rsidRPr="002C4A8C">
              <w:rPr>
                <w:rFonts w:eastAsia="Times New Roman" w:cs="Times New Roman"/>
                <w:b/>
                <w:sz w:val="24"/>
                <w:szCs w:val="24"/>
                <w:lang w:val="vi-VN"/>
              </w:rPr>
              <w:t>3. Phẩm chất.</w:t>
            </w:r>
          </w:p>
          <w:p w14:paraId="25ED0183" w14:textId="77777777" w:rsidR="00CC1843" w:rsidRPr="002C4A8C" w:rsidRDefault="00CC1843" w:rsidP="00CC1843">
            <w:pPr>
              <w:tabs>
                <w:tab w:val="left" w:pos="142"/>
                <w:tab w:val="left" w:pos="284"/>
                <w:tab w:val="left" w:pos="426"/>
              </w:tabs>
              <w:spacing w:line="20" w:lineRule="atLeast"/>
              <w:jc w:val="both"/>
              <w:rPr>
                <w:rFonts w:cs="Times New Roman"/>
                <w:sz w:val="24"/>
                <w:szCs w:val="24"/>
                <w:lang w:val="vi-VN"/>
              </w:rPr>
            </w:pPr>
            <w:r w:rsidRPr="002C4A8C">
              <w:rPr>
                <w:rFonts w:cs="Times New Roman"/>
                <w:sz w:val="24"/>
                <w:szCs w:val="24"/>
                <w:lang w:val="vi-VN"/>
              </w:rPr>
              <w:lastRenderedPageBreak/>
              <w:tab/>
              <w:t xml:space="preserve">- Bồi dưỡng phẩm chất </w:t>
            </w:r>
            <w:r w:rsidRPr="002C4A8C">
              <w:rPr>
                <w:rFonts w:cs="Times New Roman"/>
                <w:i/>
                <w:sz w:val="24"/>
                <w:szCs w:val="24"/>
                <w:lang w:val="vi-VN"/>
              </w:rPr>
              <w:t>yêu nước, nhân ái, trách nhiệm</w:t>
            </w:r>
            <w:r w:rsidRPr="002C4A8C">
              <w:rPr>
                <w:rFonts w:cs="Times New Roman"/>
                <w:sz w:val="24"/>
                <w:szCs w:val="24"/>
                <w:lang w:val="vi-VN"/>
              </w:rPr>
              <w:t>; góp phần hình thành và bồi dưỡng cho HS lòng tự hào về vẻ đẹp của Tổ quốc, về truyền thống, văn hóa cảnh đẹp của đất nước Việt Nam; bước đầu có ý thức giữ gìn cảnh đẹp, vẻ đẹp văn hóa, truyền thống của cộng đồng các dân tộc Việt Nam.</w:t>
            </w:r>
          </w:p>
          <w:p w14:paraId="105FBFB5" w14:textId="77777777" w:rsidR="00CC1843" w:rsidRPr="002C4A8C" w:rsidRDefault="00CC1843" w:rsidP="00CC1843">
            <w:pPr>
              <w:spacing w:line="20" w:lineRule="atLeast"/>
              <w:rPr>
                <w:rFonts w:cs="Times New Roman"/>
                <w:sz w:val="24"/>
                <w:szCs w:val="24"/>
                <w:lang w:val="vi-VN"/>
              </w:rPr>
            </w:pPr>
            <w:r w:rsidRPr="002C4A8C">
              <w:rPr>
                <w:rFonts w:cs="Times New Roman"/>
                <w:i/>
                <w:sz w:val="24"/>
                <w:szCs w:val="24"/>
                <w:lang w:val="vi-VN"/>
              </w:rPr>
              <w:t>*GDBVMT:</w:t>
            </w:r>
          </w:p>
          <w:p w14:paraId="444A304F" w14:textId="77777777" w:rsidR="00CC1843" w:rsidRPr="002C4A8C" w:rsidRDefault="00CC1843" w:rsidP="00CC1843">
            <w:pPr>
              <w:spacing w:line="20" w:lineRule="atLeast"/>
              <w:ind w:firstLine="709"/>
              <w:rPr>
                <w:rFonts w:eastAsia="Times New Roman" w:cs="Times New Roman"/>
                <w:sz w:val="24"/>
                <w:szCs w:val="24"/>
                <w:lang w:val="vi-VN"/>
              </w:rPr>
            </w:pPr>
            <w:r w:rsidRPr="002C4A8C">
              <w:rPr>
                <w:rFonts w:cs="Times New Roman"/>
                <w:i/>
                <w:sz w:val="24"/>
                <w:szCs w:val="24"/>
                <w:lang w:val="vi-VN"/>
              </w:rPr>
              <w:t>- Học sinh yêu cảnh đẹp thiên nhiên trên đất nước ta, từ đó thêm yêu quý môi trường xung quanh, có ý thức bảo vệ môi trường, bảo vệ quang cảnh thiên của địa phương, đất nước.</w:t>
            </w:r>
          </w:p>
        </w:tc>
        <w:tc>
          <w:tcPr>
            <w:tcW w:w="709" w:type="dxa"/>
          </w:tcPr>
          <w:p w14:paraId="6D2C3152" w14:textId="77777777" w:rsidR="00CC1843" w:rsidRPr="002C4A8C" w:rsidRDefault="00CC1843" w:rsidP="00CC1843">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Tiết 214</w:t>
            </w:r>
          </w:p>
        </w:tc>
        <w:tc>
          <w:tcPr>
            <w:tcW w:w="709" w:type="dxa"/>
          </w:tcPr>
          <w:p w14:paraId="536D02D6" w14:textId="77777777" w:rsidR="00CC1843" w:rsidRPr="002C4A8C" w:rsidRDefault="00CC1843" w:rsidP="00CC1843">
            <w:pPr>
              <w:rPr>
                <w:rFonts w:cs="Times New Roman"/>
                <w:sz w:val="24"/>
                <w:szCs w:val="24"/>
              </w:rPr>
            </w:pPr>
            <w:r w:rsidRPr="002C4A8C">
              <w:rPr>
                <w:rFonts w:cs="Times New Roman"/>
                <w:sz w:val="24"/>
                <w:szCs w:val="24"/>
              </w:rPr>
              <w:t>35 phút</w:t>
            </w:r>
          </w:p>
        </w:tc>
        <w:tc>
          <w:tcPr>
            <w:tcW w:w="1417" w:type="dxa"/>
          </w:tcPr>
          <w:p w14:paraId="1812A2E3" w14:textId="77777777" w:rsidR="00CC1843" w:rsidRPr="002C4A8C" w:rsidRDefault="00CC1843" w:rsidP="00CC1843">
            <w:pPr>
              <w:widowControl w:val="0"/>
              <w:autoSpaceDE w:val="0"/>
              <w:autoSpaceDN w:val="0"/>
              <w:rPr>
                <w:rFonts w:eastAsia="Times New Roman" w:cs="Times New Roman"/>
                <w:sz w:val="24"/>
                <w:szCs w:val="24"/>
                <w:lang w:val="vi"/>
              </w:rPr>
            </w:pPr>
          </w:p>
        </w:tc>
        <w:tc>
          <w:tcPr>
            <w:tcW w:w="850" w:type="dxa"/>
          </w:tcPr>
          <w:p w14:paraId="1DFF9B75" w14:textId="77777777" w:rsidR="00CC1843" w:rsidRPr="002C4A8C" w:rsidRDefault="00CC1843" w:rsidP="00CC1843">
            <w:pPr>
              <w:widowControl w:val="0"/>
              <w:autoSpaceDE w:val="0"/>
              <w:autoSpaceDN w:val="0"/>
              <w:rPr>
                <w:rFonts w:eastAsia="Times New Roman" w:cs="Times New Roman"/>
                <w:sz w:val="24"/>
                <w:szCs w:val="24"/>
                <w:lang w:val="vi"/>
              </w:rPr>
            </w:pPr>
          </w:p>
        </w:tc>
      </w:tr>
      <w:tr w:rsidR="00CC1843" w:rsidRPr="002C4A8C" w14:paraId="6D312AE4" w14:textId="77777777" w:rsidTr="00557CDF">
        <w:trPr>
          <w:trHeight w:val="244"/>
        </w:trPr>
        <w:tc>
          <w:tcPr>
            <w:tcW w:w="851" w:type="dxa"/>
            <w:vMerge/>
          </w:tcPr>
          <w:p w14:paraId="5EFA9836" w14:textId="77777777" w:rsidR="00CC1843" w:rsidRPr="002C4A8C" w:rsidRDefault="00CC1843" w:rsidP="00CC1843">
            <w:pPr>
              <w:widowControl w:val="0"/>
              <w:autoSpaceDE w:val="0"/>
              <w:autoSpaceDN w:val="0"/>
              <w:spacing w:line="20" w:lineRule="atLeast"/>
              <w:jc w:val="center"/>
              <w:rPr>
                <w:rFonts w:eastAsia="Times New Roman" w:cs="Times New Roman"/>
                <w:b/>
                <w:sz w:val="24"/>
                <w:szCs w:val="24"/>
              </w:rPr>
            </w:pPr>
          </w:p>
        </w:tc>
        <w:tc>
          <w:tcPr>
            <w:tcW w:w="1242" w:type="dxa"/>
            <w:vMerge/>
          </w:tcPr>
          <w:p w14:paraId="4EAE270F" w14:textId="77777777" w:rsidR="00CC1843" w:rsidRPr="002C4A8C" w:rsidRDefault="00CC1843" w:rsidP="00CC1843">
            <w:pPr>
              <w:widowControl w:val="0"/>
              <w:autoSpaceDE w:val="0"/>
              <w:autoSpaceDN w:val="0"/>
              <w:spacing w:line="20" w:lineRule="atLeast"/>
              <w:rPr>
                <w:rFonts w:eastAsia="Times New Roman" w:cs="Times New Roman"/>
                <w:b/>
                <w:sz w:val="24"/>
                <w:szCs w:val="24"/>
              </w:rPr>
            </w:pPr>
          </w:p>
        </w:tc>
        <w:tc>
          <w:tcPr>
            <w:tcW w:w="992" w:type="dxa"/>
            <w:vMerge w:val="restart"/>
          </w:tcPr>
          <w:p w14:paraId="0A1D4351" w14:textId="77777777" w:rsidR="00CC1843" w:rsidRPr="002C4A8C" w:rsidRDefault="00CC1843" w:rsidP="00CC1843">
            <w:pPr>
              <w:spacing w:line="20" w:lineRule="atLeast"/>
              <w:jc w:val="center"/>
              <w:rPr>
                <w:rFonts w:cs="Times New Roman"/>
                <w:b/>
                <w:bCs/>
                <w:sz w:val="24"/>
                <w:szCs w:val="24"/>
              </w:rPr>
            </w:pPr>
            <w:r w:rsidRPr="002C4A8C">
              <w:rPr>
                <w:rFonts w:cs="Times New Roman"/>
                <w:b/>
                <w:bCs/>
                <w:sz w:val="24"/>
                <w:szCs w:val="24"/>
              </w:rPr>
              <w:t>Bài 4: Mênh mông mùa nước nồi</w:t>
            </w:r>
          </w:p>
        </w:tc>
        <w:tc>
          <w:tcPr>
            <w:tcW w:w="992" w:type="dxa"/>
          </w:tcPr>
          <w:p w14:paraId="1FAC3E3D" w14:textId="77777777" w:rsidR="00CC1843" w:rsidRPr="002C4A8C" w:rsidRDefault="00CC1843" w:rsidP="00CC1843">
            <w:pPr>
              <w:spacing w:line="20" w:lineRule="atLeast"/>
              <w:rPr>
                <w:rFonts w:eastAsia="Segoe UI" w:cs="Times New Roman"/>
                <w:sz w:val="24"/>
                <w:szCs w:val="24"/>
                <w:lang w:val="vi-VN" w:eastAsia="vi-VN" w:bidi="vi-VN"/>
              </w:rPr>
            </w:pPr>
            <w:r w:rsidRPr="002C4A8C">
              <w:rPr>
                <w:rFonts w:cs="Times New Roman"/>
                <w:i/>
                <w:iCs/>
                <w:sz w:val="24"/>
                <w:szCs w:val="24"/>
                <w:lang w:val="vi-VN"/>
              </w:rPr>
              <w:t>Đọc:</w:t>
            </w:r>
            <w:r w:rsidRPr="002C4A8C">
              <w:rPr>
                <w:rFonts w:cs="Times New Roman"/>
                <w:sz w:val="24"/>
                <w:szCs w:val="24"/>
              </w:rPr>
              <w:t xml:space="preserve"> Mênh mông mùa nước nổi</w:t>
            </w:r>
            <w:r w:rsidRPr="002C4A8C">
              <w:rPr>
                <w:rFonts w:cs="Times New Roman"/>
                <w:i/>
                <w:iCs/>
                <w:sz w:val="24"/>
                <w:szCs w:val="24"/>
                <w:lang w:val="vi-VN"/>
              </w:rPr>
              <w:t xml:space="preserve"> </w:t>
            </w:r>
          </w:p>
        </w:tc>
        <w:tc>
          <w:tcPr>
            <w:tcW w:w="5670" w:type="dxa"/>
          </w:tcPr>
          <w:p w14:paraId="2DDC6C66" w14:textId="77777777" w:rsidR="00CC1843" w:rsidRPr="002C4A8C" w:rsidRDefault="00CC1843" w:rsidP="00CC1843">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7C374E68" w14:textId="77777777" w:rsidR="00CC1843" w:rsidRPr="002C4A8C" w:rsidRDefault="00CC1843" w:rsidP="00CC1843">
            <w:pPr>
              <w:spacing w:line="20" w:lineRule="atLeast"/>
              <w:ind w:firstLine="360"/>
              <w:jc w:val="both"/>
              <w:rPr>
                <w:rFonts w:eastAsia="Times New Roman" w:cs="Times New Roman"/>
                <w:bCs/>
                <w:sz w:val="24"/>
                <w:szCs w:val="24"/>
                <w:lang w:val="vi-VN"/>
              </w:rPr>
            </w:pPr>
            <w:r w:rsidRPr="002C4A8C">
              <w:rPr>
                <w:rFonts w:eastAsia="Times New Roman" w:cs="Times New Roman"/>
                <w:bCs/>
                <w:sz w:val="24"/>
                <w:szCs w:val="24"/>
                <w:lang w:val="vi-VN"/>
              </w:rPr>
              <w:t>- Trao đổi với bạn về những điều em thấy trong tranh; nêu được phỏng đoán bản thân về nội dung bài và tranh minh họa.</w:t>
            </w:r>
          </w:p>
          <w:p w14:paraId="70C7E550" w14:textId="77777777" w:rsidR="00CC1843" w:rsidRPr="002C4A8C" w:rsidRDefault="00CC1843" w:rsidP="00CC1843">
            <w:pPr>
              <w:spacing w:line="20" w:lineRule="atLeast"/>
              <w:ind w:firstLine="360"/>
              <w:jc w:val="both"/>
              <w:rPr>
                <w:rFonts w:eastAsia="Times New Roman" w:cs="Times New Roman"/>
                <w:bCs/>
                <w:sz w:val="24"/>
                <w:szCs w:val="24"/>
                <w:lang w:val="vi-VN"/>
              </w:rPr>
            </w:pPr>
            <w:r w:rsidRPr="002C4A8C">
              <w:rPr>
                <w:rFonts w:eastAsia="Times New Roman" w:cs="Times New Roman"/>
                <w:bCs/>
                <w:sz w:val="24"/>
                <w:szCs w:val="24"/>
                <w:lang w:val="vi-VN"/>
              </w:rPr>
              <w:t>- Đọc trôi chảy bài đọc, ngắt nghỉ đúng nhịp thơ đúng logic ngữ nghĩa; trả lời được các câu hỏi tìm hiều bài;</w:t>
            </w:r>
          </w:p>
          <w:p w14:paraId="3FB51FE1" w14:textId="77777777" w:rsidR="00CC1843" w:rsidRPr="002C4A8C" w:rsidRDefault="00CC1843" w:rsidP="00CC1843">
            <w:pPr>
              <w:spacing w:line="20" w:lineRule="atLeast"/>
              <w:ind w:firstLine="360"/>
              <w:jc w:val="both"/>
              <w:rPr>
                <w:rFonts w:eastAsia="Times New Roman" w:cs="Times New Roman"/>
                <w:bCs/>
                <w:i/>
                <w:iCs/>
                <w:sz w:val="24"/>
                <w:szCs w:val="24"/>
                <w:lang w:val="vi-VN"/>
              </w:rPr>
            </w:pPr>
            <w:r w:rsidRPr="002C4A8C">
              <w:rPr>
                <w:rFonts w:eastAsia="Times New Roman" w:cs="Times New Roman"/>
                <w:bCs/>
                <w:sz w:val="24"/>
                <w:szCs w:val="24"/>
                <w:lang w:val="vi-VN"/>
              </w:rPr>
              <w:t xml:space="preserve"> - Hiểu được nội dung bài học: </w:t>
            </w:r>
            <w:r w:rsidRPr="002C4A8C">
              <w:rPr>
                <w:rFonts w:eastAsia="Times New Roman" w:cs="Times New Roman"/>
                <w:bCs/>
                <w:i/>
                <w:iCs/>
                <w:sz w:val="24"/>
                <w:szCs w:val="24"/>
                <w:lang w:val="vi-VN"/>
              </w:rPr>
              <w:t>Vẻ đẹp độc đáo của đông bằng sông Cửu Long vào mùa nước nổi</w:t>
            </w:r>
          </w:p>
          <w:p w14:paraId="2294D148" w14:textId="77777777" w:rsidR="00CC1843" w:rsidRPr="002C4A8C" w:rsidRDefault="00CC1843" w:rsidP="00CC1843">
            <w:pPr>
              <w:spacing w:line="20" w:lineRule="atLeast"/>
              <w:ind w:firstLine="360"/>
              <w:jc w:val="both"/>
              <w:rPr>
                <w:rFonts w:eastAsia="Times New Roman" w:cs="Times New Roman"/>
                <w:b/>
                <w:sz w:val="24"/>
                <w:szCs w:val="24"/>
                <w:lang w:val="vi-VN"/>
              </w:rPr>
            </w:pPr>
            <w:r w:rsidRPr="002C4A8C">
              <w:rPr>
                <w:rFonts w:eastAsia="Times New Roman" w:cs="Times New Roman"/>
                <w:b/>
                <w:sz w:val="24"/>
                <w:szCs w:val="24"/>
                <w:lang w:val="vi-VN"/>
              </w:rPr>
              <w:t>2. Năng lực chung.</w:t>
            </w:r>
          </w:p>
          <w:p w14:paraId="422D8921" w14:textId="77777777" w:rsidR="00CC1843" w:rsidRPr="002C4A8C" w:rsidRDefault="00CC1843" w:rsidP="00CC1843">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Năng lực tự chủ, tự học: lắng nghe đọc bài và trả lời các câu hỏi. Nêu được nội dung bài</w:t>
            </w:r>
          </w:p>
          <w:p w14:paraId="67F285E3" w14:textId="77777777" w:rsidR="00CC1843" w:rsidRPr="002C4A8C" w:rsidRDefault="00CC1843" w:rsidP="00CC1843">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Năng lực giải quyết vấn đề và sáng tạo: Tham gia các trò chơi vân động</w:t>
            </w:r>
          </w:p>
          <w:p w14:paraId="5E073991" w14:textId="77777777" w:rsidR="00CC1843" w:rsidRPr="002C4A8C" w:rsidRDefault="00CC1843" w:rsidP="00CC1843">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Năng lực giao tiếp và hợp tác: thảo luận trao đổi hợp tác trong nhóm</w:t>
            </w:r>
          </w:p>
          <w:p w14:paraId="5638634A" w14:textId="77777777" w:rsidR="00CC1843" w:rsidRPr="002C4A8C" w:rsidRDefault="00CC1843" w:rsidP="00CC1843">
            <w:pPr>
              <w:spacing w:line="20" w:lineRule="atLeast"/>
              <w:ind w:firstLine="360"/>
              <w:jc w:val="both"/>
              <w:rPr>
                <w:rFonts w:eastAsia="Times New Roman" w:cs="Times New Roman"/>
                <w:b/>
                <w:sz w:val="24"/>
                <w:szCs w:val="24"/>
                <w:lang w:val="vi-VN"/>
              </w:rPr>
            </w:pPr>
            <w:r w:rsidRPr="002C4A8C">
              <w:rPr>
                <w:rFonts w:eastAsia="Times New Roman" w:cs="Times New Roman"/>
                <w:b/>
                <w:sz w:val="24"/>
                <w:szCs w:val="24"/>
                <w:lang w:val="vi-VN"/>
              </w:rPr>
              <w:t>3. Phẩm chất.</w:t>
            </w:r>
          </w:p>
          <w:p w14:paraId="4C45F223" w14:textId="77777777" w:rsidR="00CC1843" w:rsidRPr="002C4A8C" w:rsidRDefault="00CC1843" w:rsidP="00CC1843">
            <w:pPr>
              <w:tabs>
                <w:tab w:val="left" w:pos="142"/>
                <w:tab w:val="left" w:pos="284"/>
                <w:tab w:val="left" w:pos="426"/>
              </w:tabs>
              <w:spacing w:line="20" w:lineRule="atLeast"/>
              <w:jc w:val="both"/>
              <w:rPr>
                <w:rFonts w:cs="Times New Roman"/>
                <w:sz w:val="24"/>
                <w:szCs w:val="24"/>
                <w:lang w:val="vi-VN"/>
              </w:rPr>
            </w:pPr>
            <w:r w:rsidRPr="002C4A8C">
              <w:rPr>
                <w:rFonts w:cs="Times New Roman"/>
                <w:sz w:val="24"/>
                <w:szCs w:val="24"/>
                <w:lang w:val="vi-VN"/>
              </w:rPr>
              <w:tab/>
              <w:t xml:space="preserve">- Bồi dưỡng phẩm chất </w:t>
            </w:r>
            <w:r w:rsidRPr="002C4A8C">
              <w:rPr>
                <w:rFonts w:cs="Times New Roman"/>
                <w:i/>
                <w:sz w:val="24"/>
                <w:szCs w:val="24"/>
                <w:lang w:val="vi-VN"/>
              </w:rPr>
              <w:t>yêu nước, nhân ái, trách nhiệm</w:t>
            </w:r>
            <w:r w:rsidRPr="002C4A8C">
              <w:rPr>
                <w:rFonts w:cs="Times New Roman"/>
                <w:sz w:val="24"/>
                <w:szCs w:val="24"/>
                <w:lang w:val="vi-VN"/>
              </w:rPr>
              <w:t>; góp phần hình thành và bồi dưỡng cho HS lòng tự hào về vẻ đẹp của Tổ quốc, về truyền thống, văn hóa cảnh đẹp của đất nước Việt Nam; bước đầu có ý thức giữ gìn cảnh đẹp, vẻ đẹp văn hóa, truyền thống của cộng đồng các dân tộc Việt Nam.</w:t>
            </w:r>
          </w:p>
          <w:p w14:paraId="326703E7" w14:textId="77777777" w:rsidR="00CC1843" w:rsidRPr="002C4A8C" w:rsidRDefault="00CC1843" w:rsidP="00CC1843">
            <w:pPr>
              <w:spacing w:line="20" w:lineRule="atLeast"/>
              <w:rPr>
                <w:rFonts w:cs="Times New Roman"/>
                <w:sz w:val="24"/>
                <w:szCs w:val="24"/>
                <w:lang w:val="vi-VN"/>
              </w:rPr>
            </w:pPr>
            <w:r w:rsidRPr="002C4A8C">
              <w:rPr>
                <w:rFonts w:cs="Times New Roman"/>
                <w:i/>
                <w:sz w:val="24"/>
                <w:szCs w:val="24"/>
                <w:lang w:val="vi-VN"/>
              </w:rPr>
              <w:t>*GDBVMT:</w:t>
            </w:r>
          </w:p>
          <w:p w14:paraId="350D90EE" w14:textId="77777777" w:rsidR="00CC1843" w:rsidRPr="002C4A8C" w:rsidRDefault="00CC1843" w:rsidP="00CC1843">
            <w:pPr>
              <w:spacing w:line="20" w:lineRule="atLeast"/>
              <w:ind w:firstLine="709"/>
              <w:rPr>
                <w:rFonts w:cs="Times New Roman"/>
                <w:sz w:val="24"/>
                <w:szCs w:val="24"/>
                <w:lang w:val="vi-VN"/>
              </w:rPr>
            </w:pPr>
            <w:r w:rsidRPr="002C4A8C">
              <w:rPr>
                <w:rFonts w:cs="Times New Roman"/>
                <w:i/>
                <w:sz w:val="24"/>
                <w:szCs w:val="24"/>
                <w:lang w:val="vi-VN"/>
              </w:rPr>
              <w:t>- Học sinh yêu cảnh đẹp thiên nhiên trên đất nước ta, từ đó thêm yêu quý môi trường xung quanh, có ý thức bảo vệ môi trường, bảo vệ quang cảnh thiên của địa phương, đất nước.</w:t>
            </w:r>
          </w:p>
        </w:tc>
        <w:tc>
          <w:tcPr>
            <w:tcW w:w="709" w:type="dxa"/>
          </w:tcPr>
          <w:p w14:paraId="647DD665" w14:textId="77777777" w:rsidR="00CC1843" w:rsidRPr="002C4A8C" w:rsidRDefault="00CC1843" w:rsidP="00CC1843">
            <w:pPr>
              <w:widowControl w:val="0"/>
              <w:autoSpaceDE w:val="0"/>
              <w:autoSpaceDN w:val="0"/>
              <w:rPr>
                <w:rFonts w:eastAsia="Times New Roman" w:cs="Times New Roman"/>
                <w:sz w:val="24"/>
                <w:szCs w:val="24"/>
              </w:rPr>
            </w:pPr>
            <w:r w:rsidRPr="002C4A8C">
              <w:rPr>
                <w:rFonts w:eastAsia="Times New Roman" w:cs="Times New Roman"/>
                <w:sz w:val="24"/>
                <w:szCs w:val="24"/>
              </w:rPr>
              <w:t>Tiết 215</w:t>
            </w:r>
          </w:p>
        </w:tc>
        <w:tc>
          <w:tcPr>
            <w:tcW w:w="709" w:type="dxa"/>
          </w:tcPr>
          <w:p w14:paraId="4A96DC06" w14:textId="77777777" w:rsidR="00CC1843" w:rsidRPr="002C4A8C" w:rsidRDefault="00CC1843" w:rsidP="00CC1843">
            <w:pPr>
              <w:rPr>
                <w:rFonts w:cs="Times New Roman"/>
                <w:sz w:val="24"/>
                <w:szCs w:val="24"/>
              </w:rPr>
            </w:pPr>
            <w:r w:rsidRPr="002C4A8C">
              <w:rPr>
                <w:rFonts w:cs="Times New Roman"/>
                <w:sz w:val="24"/>
                <w:szCs w:val="24"/>
              </w:rPr>
              <w:t>35 phút</w:t>
            </w:r>
          </w:p>
        </w:tc>
        <w:tc>
          <w:tcPr>
            <w:tcW w:w="1417" w:type="dxa"/>
          </w:tcPr>
          <w:p w14:paraId="1883AB46" w14:textId="791F7B50" w:rsidR="00CC1843" w:rsidRPr="002C4A8C" w:rsidRDefault="00E41B95" w:rsidP="00CC1843">
            <w:pPr>
              <w:widowControl w:val="0"/>
              <w:autoSpaceDE w:val="0"/>
              <w:autoSpaceDN w:val="0"/>
              <w:rPr>
                <w:rFonts w:eastAsia="Times New Roman" w:cs="Times New Roman"/>
                <w:sz w:val="24"/>
                <w:szCs w:val="24"/>
                <w:lang w:val="vi"/>
              </w:rPr>
            </w:pPr>
            <w:r w:rsidRPr="002C4A8C">
              <w:rPr>
                <w:rFonts w:cs="Times New Roman"/>
                <w:sz w:val="24"/>
                <w:szCs w:val="24"/>
              </w:rPr>
              <w:t>Liên hệ GD ĐP phương tiện di chuyển trong mùa nước nổi: xuồng (làng nghề đóng xuồng, ghe Long Hậu)</w:t>
            </w:r>
          </w:p>
        </w:tc>
        <w:tc>
          <w:tcPr>
            <w:tcW w:w="850" w:type="dxa"/>
          </w:tcPr>
          <w:p w14:paraId="0E4E4EC9" w14:textId="77777777" w:rsidR="00CC1843" w:rsidRPr="002C4A8C" w:rsidRDefault="00CC1843" w:rsidP="00CC1843">
            <w:pPr>
              <w:widowControl w:val="0"/>
              <w:autoSpaceDE w:val="0"/>
              <w:autoSpaceDN w:val="0"/>
              <w:rPr>
                <w:rFonts w:eastAsia="Times New Roman" w:cs="Times New Roman"/>
                <w:sz w:val="24"/>
                <w:szCs w:val="24"/>
                <w:lang w:val="vi"/>
              </w:rPr>
            </w:pPr>
          </w:p>
        </w:tc>
      </w:tr>
      <w:tr w:rsidR="00CC1843" w:rsidRPr="002C4A8C" w14:paraId="33DC354F" w14:textId="77777777" w:rsidTr="00557CDF">
        <w:trPr>
          <w:trHeight w:val="244"/>
        </w:trPr>
        <w:tc>
          <w:tcPr>
            <w:tcW w:w="851" w:type="dxa"/>
            <w:vMerge/>
          </w:tcPr>
          <w:p w14:paraId="12475DAC" w14:textId="77777777" w:rsidR="00CC1843" w:rsidRPr="002C4A8C" w:rsidRDefault="00CC1843" w:rsidP="00CC1843">
            <w:pPr>
              <w:widowControl w:val="0"/>
              <w:autoSpaceDE w:val="0"/>
              <w:autoSpaceDN w:val="0"/>
              <w:spacing w:line="20" w:lineRule="atLeast"/>
              <w:jc w:val="center"/>
              <w:rPr>
                <w:rFonts w:eastAsia="Times New Roman" w:cs="Times New Roman"/>
                <w:sz w:val="24"/>
                <w:szCs w:val="24"/>
              </w:rPr>
            </w:pPr>
          </w:p>
        </w:tc>
        <w:tc>
          <w:tcPr>
            <w:tcW w:w="1242" w:type="dxa"/>
            <w:vMerge/>
          </w:tcPr>
          <w:p w14:paraId="56E1583D" w14:textId="77777777" w:rsidR="00CC1843" w:rsidRPr="002C4A8C" w:rsidRDefault="00CC1843" w:rsidP="00CC1843">
            <w:pPr>
              <w:widowControl w:val="0"/>
              <w:autoSpaceDE w:val="0"/>
              <w:autoSpaceDN w:val="0"/>
              <w:spacing w:line="20" w:lineRule="atLeast"/>
              <w:rPr>
                <w:rFonts w:eastAsia="Times New Roman" w:cs="Times New Roman"/>
                <w:sz w:val="24"/>
                <w:szCs w:val="24"/>
                <w:lang w:val="vi"/>
              </w:rPr>
            </w:pPr>
          </w:p>
        </w:tc>
        <w:tc>
          <w:tcPr>
            <w:tcW w:w="992" w:type="dxa"/>
            <w:vMerge/>
          </w:tcPr>
          <w:p w14:paraId="1E030450" w14:textId="77777777" w:rsidR="00CC1843" w:rsidRPr="002C4A8C" w:rsidRDefault="00CC1843" w:rsidP="00CC1843">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74C936F8" w14:textId="77777777" w:rsidR="00CC1843" w:rsidRPr="002C4A8C" w:rsidRDefault="00CC1843" w:rsidP="00CC1843">
            <w:pPr>
              <w:spacing w:line="20" w:lineRule="atLeast"/>
              <w:rPr>
                <w:rFonts w:eastAsia="Segoe UI" w:cs="Times New Roman"/>
                <w:sz w:val="24"/>
                <w:szCs w:val="24"/>
                <w:lang w:val="vi-VN" w:eastAsia="vi-VN" w:bidi="vi-VN"/>
              </w:rPr>
            </w:pPr>
            <w:r w:rsidRPr="002C4A8C">
              <w:rPr>
                <w:rFonts w:cs="Times New Roman"/>
                <w:i/>
                <w:iCs/>
                <w:sz w:val="24"/>
                <w:szCs w:val="24"/>
                <w:lang w:val="vi"/>
              </w:rPr>
              <w:t xml:space="preserve">Nói và </w:t>
            </w:r>
            <w:r w:rsidRPr="002C4A8C">
              <w:rPr>
                <w:rFonts w:cs="Times New Roman"/>
                <w:i/>
                <w:iCs/>
                <w:sz w:val="24"/>
                <w:szCs w:val="24"/>
                <w:lang w:val="vi"/>
              </w:rPr>
              <w:lastRenderedPageBreak/>
              <w:t>nghe:</w:t>
            </w:r>
            <w:r w:rsidRPr="002C4A8C">
              <w:rPr>
                <w:rFonts w:cs="Times New Roman"/>
                <w:sz w:val="24"/>
                <w:szCs w:val="24"/>
                <w:lang w:val="vi"/>
              </w:rPr>
              <w:t xml:space="preserve"> Nghe - kể Sự </w:t>
            </w:r>
            <w:r w:rsidRPr="002C4A8C">
              <w:rPr>
                <w:rFonts w:cs="Times New Roman"/>
                <w:b/>
                <w:bCs/>
                <w:i/>
                <w:iCs/>
                <w:sz w:val="24"/>
                <w:szCs w:val="24"/>
                <w:lang w:val="vi"/>
              </w:rPr>
              <w:t>tích hoa mào gà</w:t>
            </w:r>
          </w:p>
        </w:tc>
        <w:tc>
          <w:tcPr>
            <w:tcW w:w="5670" w:type="dxa"/>
          </w:tcPr>
          <w:p w14:paraId="664EB3FD" w14:textId="77777777" w:rsidR="00CC1843" w:rsidRPr="002C4A8C" w:rsidRDefault="00CC1843" w:rsidP="00CC1843">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lastRenderedPageBreak/>
              <w:t>1. Năng lực đặc thù.</w:t>
            </w:r>
          </w:p>
          <w:p w14:paraId="745BE053" w14:textId="77777777" w:rsidR="00CC1843" w:rsidRPr="002C4A8C" w:rsidRDefault="00CC1843" w:rsidP="00CC1843">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lastRenderedPageBreak/>
              <w:t>- Nói được câu về câu ca dao sắp xếp được các từ ngữ cho trước.</w:t>
            </w:r>
          </w:p>
          <w:p w14:paraId="03B9D42E" w14:textId="77777777" w:rsidR="00CC1843" w:rsidRPr="002C4A8C" w:rsidRDefault="00CC1843" w:rsidP="00CC1843">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Nghe-kể được câu chuyện “Sự tích hoa mào gà”; biết kể lại câu chuyện bằng lời của một nhân vật.</w:t>
            </w:r>
          </w:p>
          <w:p w14:paraId="0B0D9E4A" w14:textId="77777777" w:rsidR="00CC1843" w:rsidRPr="002C4A8C" w:rsidRDefault="00CC1843" w:rsidP="00CC1843">
            <w:pPr>
              <w:spacing w:line="20" w:lineRule="atLeast"/>
              <w:ind w:firstLine="360"/>
              <w:jc w:val="both"/>
              <w:rPr>
                <w:rFonts w:eastAsia="Times New Roman" w:cs="Times New Roman"/>
                <w:b/>
                <w:sz w:val="24"/>
                <w:szCs w:val="24"/>
                <w:lang w:val="vi-VN"/>
              </w:rPr>
            </w:pPr>
            <w:r w:rsidRPr="002C4A8C">
              <w:rPr>
                <w:rFonts w:eastAsia="Times New Roman" w:cs="Times New Roman"/>
                <w:b/>
                <w:sz w:val="24"/>
                <w:szCs w:val="24"/>
                <w:lang w:val="vi-VN"/>
              </w:rPr>
              <w:t>2. Năng lực chung.</w:t>
            </w:r>
          </w:p>
          <w:p w14:paraId="247E2B7D" w14:textId="77777777" w:rsidR="00CC1843" w:rsidRPr="002C4A8C" w:rsidRDefault="00CC1843" w:rsidP="00CC1843">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Năng lực tự chủ, tự học: lắng nghe nói và kể được câu chuyện và trả lời các câu hỏi. Nêu được nội ý nghĩa câu chuyện.</w:t>
            </w:r>
          </w:p>
          <w:p w14:paraId="17573381" w14:textId="77777777" w:rsidR="00CC1843" w:rsidRPr="002C4A8C" w:rsidRDefault="00CC1843" w:rsidP="00CC1843">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Năng lực giải quyết vấn đề và sáng tạo: Tham gia các trò chơi vân động, kể lại được  câu chuyện bằng lời của một nhân vật.</w:t>
            </w:r>
          </w:p>
          <w:p w14:paraId="075F8E38" w14:textId="77777777" w:rsidR="00CC1843" w:rsidRPr="002C4A8C" w:rsidRDefault="00CC1843" w:rsidP="00CC1843">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Năng lực giao tiếp và hợp tác: thảo luận trao đổi hợp tác trong nhóm</w:t>
            </w:r>
          </w:p>
          <w:p w14:paraId="77DFB037" w14:textId="77777777" w:rsidR="00CC1843" w:rsidRPr="002C4A8C" w:rsidRDefault="00CC1843" w:rsidP="00CC1843">
            <w:pPr>
              <w:spacing w:line="20" w:lineRule="atLeast"/>
              <w:ind w:firstLine="360"/>
              <w:jc w:val="both"/>
              <w:rPr>
                <w:rFonts w:eastAsia="Times New Roman" w:cs="Times New Roman"/>
                <w:b/>
                <w:sz w:val="24"/>
                <w:szCs w:val="24"/>
                <w:lang w:val="vi-VN"/>
              </w:rPr>
            </w:pPr>
            <w:r w:rsidRPr="002C4A8C">
              <w:rPr>
                <w:rFonts w:eastAsia="Times New Roman" w:cs="Times New Roman"/>
                <w:b/>
                <w:sz w:val="24"/>
                <w:szCs w:val="24"/>
                <w:lang w:val="vi-VN"/>
              </w:rPr>
              <w:t>3. Phẩm chất.</w:t>
            </w:r>
          </w:p>
          <w:p w14:paraId="5B781ED2" w14:textId="77777777" w:rsidR="00CC1843" w:rsidRPr="002C4A8C" w:rsidRDefault="00CC1843" w:rsidP="00CC1843">
            <w:pPr>
              <w:tabs>
                <w:tab w:val="left" w:pos="142"/>
                <w:tab w:val="left" w:pos="284"/>
                <w:tab w:val="left" w:pos="426"/>
              </w:tabs>
              <w:spacing w:line="20" w:lineRule="atLeast"/>
              <w:jc w:val="both"/>
              <w:rPr>
                <w:rFonts w:cs="Times New Roman"/>
                <w:sz w:val="24"/>
                <w:szCs w:val="24"/>
                <w:lang w:val="vi-VN"/>
              </w:rPr>
            </w:pPr>
            <w:r w:rsidRPr="002C4A8C">
              <w:rPr>
                <w:rFonts w:cs="Times New Roman"/>
                <w:sz w:val="24"/>
                <w:szCs w:val="24"/>
                <w:lang w:val="vi-VN"/>
              </w:rPr>
              <w:tab/>
              <w:t xml:space="preserve">- Bồi dưỡng phẩm chất </w:t>
            </w:r>
            <w:r w:rsidRPr="002C4A8C">
              <w:rPr>
                <w:rFonts w:cs="Times New Roman"/>
                <w:i/>
                <w:sz w:val="24"/>
                <w:szCs w:val="24"/>
                <w:lang w:val="vi-VN"/>
              </w:rPr>
              <w:t>yêu nước, nhân ái, trách nhiệm</w:t>
            </w:r>
            <w:r w:rsidRPr="002C4A8C">
              <w:rPr>
                <w:rFonts w:cs="Times New Roman"/>
                <w:sz w:val="24"/>
                <w:szCs w:val="24"/>
                <w:lang w:val="vi-VN"/>
              </w:rPr>
              <w:t>; góp phần hình thành và bồi dưỡng cho HS lòng thương người, biết đồng cảm, giúp đỡ người khác.</w:t>
            </w:r>
          </w:p>
        </w:tc>
        <w:tc>
          <w:tcPr>
            <w:tcW w:w="709" w:type="dxa"/>
          </w:tcPr>
          <w:p w14:paraId="2A434D69" w14:textId="77777777" w:rsidR="00CC1843" w:rsidRPr="002C4A8C" w:rsidRDefault="00CC1843" w:rsidP="00CC1843">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 xml:space="preserve">Tiết </w:t>
            </w:r>
            <w:r w:rsidRPr="002C4A8C">
              <w:rPr>
                <w:rFonts w:eastAsia="Times New Roman" w:cs="Times New Roman"/>
                <w:sz w:val="24"/>
                <w:szCs w:val="24"/>
              </w:rPr>
              <w:lastRenderedPageBreak/>
              <w:t>216</w:t>
            </w:r>
          </w:p>
        </w:tc>
        <w:tc>
          <w:tcPr>
            <w:tcW w:w="709" w:type="dxa"/>
          </w:tcPr>
          <w:p w14:paraId="72FD76EE" w14:textId="77777777" w:rsidR="00CC1843" w:rsidRPr="002C4A8C" w:rsidRDefault="00CC1843" w:rsidP="00CC1843">
            <w:pPr>
              <w:rPr>
                <w:rFonts w:cs="Times New Roman"/>
                <w:sz w:val="24"/>
                <w:szCs w:val="24"/>
              </w:rPr>
            </w:pPr>
            <w:r w:rsidRPr="002C4A8C">
              <w:rPr>
                <w:rFonts w:cs="Times New Roman"/>
                <w:sz w:val="24"/>
                <w:szCs w:val="24"/>
              </w:rPr>
              <w:lastRenderedPageBreak/>
              <w:t xml:space="preserve">35 </w:t>
            </w:r>
            <w:r w:rsidRPr="002C4A8C">
              <w:rPr>
                <w:rFonts w:cs="Times New Roman"/>
                <w:sz w:val="24"/>
                <w:szCs w:val="24"/>
              </w:rPr>
              <w:lastRenderedPageBreak/>
              <w:t>phút</w:t>
            </w:r>
          </w:p>
        </w:tc>
        <w:tc>
          <w:tcPr>
            <w:tcW w:w="1417" w:type="dxa"/>
          </w:tcPr>
          <w:p w14:paraId="00C874BD" w14:textId="77777777" w:rsidR="00CC1843" w:rsidRPr="002C4A8C" w:rsidRDefault="00CC1843" w:rsidP="00CC1843">
            <w:pPr>
              <w:widowControl w:val="0"/>
              <w:autoSpaceDE w:val="0"/>
              <w:autoSpaceDN w:val="0"/>
              <w:rPr>
                <w:rFonts w:eastAsia="Times New Roman" w:cs="Times New Roman"/>
                <w:sz w:val="24"/>
                <w:szCs w:val="24"/>
                <w:lang w:val="vi"/>
              </w:rPr>
            </w:pPr>
          </w:p>
        </w:tc>
        <w:tc>
          <w:tcPr>
            <w:tcW w:w="850" w:type="dxa"/>
          </w:tcPr>
          <w:p w14:paraId="253315E8" w14:textId="77777777" w:rsidR="00CC1843" w:rsidRPr="002C4A8C" w:rsidRDefault="00CC1843" w:rsidP="00CC1843">
            <w:pPr>
              <w:widowControl w:val="0"/>
              <w:autoSpaceDE w:val="0"/>
              <w:autoSpaceDN w:val="0"/>
              <w:rPr>
                <w:rFonts w:eastAsia="Times New Roman" w:cs="Times New Roman"/>
                <w:sz w:val="24"/>
                <w:szCs w:val="24"/>
                <w:lang w:val="vi"/>
              </w:rPr>
            </w:pPr>
          </w:p>
        </w:tc>
      </w:tr>
      <w:tr w:rsidR="00CC1843" w:rsidRPr="002C4A8C" w14:paraId="31780A79" w14:textId="77777777" w:rsidTr="00557CDF">
        <w:trPr>
          <w:trHeight w:val="244"/>
        </w:trPr>
        <w:tc>
          <w:tcPr>
            <w:tcW w:w="851" w:type="dxa"/>
            <w:vMerge/>
          </w:tcPr>
          <w:p w14:paraId="21F5D661" w14:textId="77777777" w:rsidR="00CC1843" w:rsidRPr="002C4A8C" w:rsidRDefault="00CC1843" w:rsidP="00CC1843">
            <w:pPr>
              <w:widowControl w:val="0"/>
              <w:autoSpaceDE w:val="0"/>
              <w:autoSpaceDN w:val="0"/>
              <w:spacing w:line="20" w:lineRule="atLeast"/>
              <w:jc w:val="center"/>
              <w:rPr>
                <w:rFonts w:eastAsia="Times New Roman" w:cs="Times New Roman"/>
                <w:b/>
                <w:sz w:val="24"/>
                <w:szCs w:val="24"/>
              </w:rPr>
            </w:pPr>
          </w:p>
        </w:tc>
        <w:tc>
          <w:tcPr>
            <w:tcW w:w="1242" w:type="dxa"/>
            <w:vMerge/>
          </w:tcPr>
          <w:p w14:paraId="6F2E0BAF" w14:textId="77777777" w:rsidR="00CC1843" w:rsidRPr="002C4A8C" w:rsidRDefault="00CC1843" w:rsidP="00CC1843">
            <w:pPr>
              <w:widowControl w:val="0"/>
              <w:autoSpaceDE w:val="0"/>
              <w:autoSpaceDN w:val="0"/>
              <w:spacing w:line="20" w:lineRule="atLeast"/>
              <w:rPr>
                <w:rFonts w:eastAsia="Times New Roman" w:cs="Times New Roman"/>
                <w:b/>
                <w:sz w:val="24"/>
                <w:szCs w:val="24"/>
              </w:rPr>
            </w:pPr>
          </w:p>
        </w:tc>
        <w:tc>
          <w:tcPr>
            <w:tcW w:w="992" w:type="dxa"/>
            <w:vMerge/>
          </w:tcPr>
          <w:p w14:paraId="548322DC" w14:textId="77777777" w:rsidR="00CC1843" w:rsidRPr="002C4A8C" w:rsidRDefault="00CC1843" w:rsidP="00CC1843">
            <w:pPr>
              <w:widowControl w:val="0"/>
              <w:autoSpaceDE w:val="0"/>
              <w:autoSpaceDN w:val="0"/>
              <w:spacing w:line="20" w:lineRule="atLeast"/>
              <w:jc w:val="center"/>
              <w:rPr>
                <w:rFonts w:eastAsia="Times New Roman" w:cs="Times New Roman"/>
                <w:b/>
                <w:bCs/>
                <w:sz w:val="24"/>
                <w:szCs w:val="24"/>
              </w:rPr>
            </w:pPr>
          </w:p>
        </w:tc>
        <w:tc>
          <w:tcPr>
            <w:tcW w:w="992" w:type="dxa"/>
          </w:tcPr>
          <w:p w14:paraId="45DD31E8" w14:textId="77777777" w:rsidR="00CC1843" w:rsidRPr="002C4A8C" w:rsidRDefault="00CC1843" w:rsidP="00CC1843">
            <w:pPr>
              <w:spacing w:line="20" w:lineRule="atLeast"/>
              <w:rPr>
                <w:rFonts w:eastAsia="Segoe UI" w:cs="Times New Roman"/>
                <w:sz w:val="24"/>
                <w:szCs w:val="24"/>
                <w:lang w:val="vi-VN" w:eastAsia="vi-VN" w:bidi="vi-VN"/>
              </w:rPr>
            </w:pPr>
            <w:r w:rsidRPr="002C4A8C">
              <w:rPr>
                <w:rFonts w:cs="Times New Roman"/>
                <w:i/>
                <w:iCs/>
                <w:sz w:val="24"/>
                <w:szCs w:val="24"/>
                <w:lang w:val="vi-VN"/>
              </w:rPr>
              <w:t xml:space="preserve">Viết sáng tạo: </w:t>
            </w:r>
            <w:r w:rsidRPr="002C4A8C">
              <w:rPr>
                <w:rFonts w:cs="Times New Roman"/>
                <w:sz w:val="24"/>
                <w:szCs w:val="24"/>
              </w:rPr>
              <w:t>Luyện tập viết đoạn văn nêu tình cảm, cảm xúc trước một cảnh đẹp của đất nước Việt Nam</w:t>
            </w:r>
          </w:p>
        </w:tc>
        <w:tc>
          <w:tcPr>
            <w:tcW w:w="5670" w:type="dxa"/>
          </w:tcPr>
          <w:p w14:paraId="51D05EE8" w14:textId="77777777" w:rsidR="00CC1843" w:rsidRPr="002C4A8C" w:rsidRDefault="00CC1843" w:rsidP="00CC1843">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41D5CB04" w14:textId="77777777" w:rsidR="00CC1843" w:rsidRPr="002C4A8C" w:rsidRDefault="00CC1843" w:rsidP="00CC1843">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Viết được đoạn văn nêu tình cảm, cảm xúc trước một cảnh đẹp của đât nước Việt Nam.</w:t>
            </w:r>
          </w:p>
          <w:p w14:paraId="41DA1F09" w14:textId="77777777" w:rsidR="00CC1843" w:rsidRPr="002C4A8C" w:rsidRDefault="00CC1843" w:rsidP="00CC1843">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xml:space="preserve"> - Biết hoàn chỉnh bài viết , trao đổi với bại những điều em có thể học được từ bài viết của bạn và những điều em có thể góp ý cho bạn thêm vào bài viết.</w:t>
            </w:r>
          </w:p>
          <w:p w14:paraId="67E57A27" w14:textId="77777777" w:rsidR="00CC1843" w:rsidRPr="002C4A8C" w:rsidRDefault="00CC1843" w:rsidP="00CC1843">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Biết đóng vai hướng dẫn viên, giới thiệu một điểm du lịch trên đất nước Việt Nam.</w:t>
            </w:r>
          </w:p>
          <w:p w14:paraId="698C1ADC" w14:textId="77777777" w:rsidR="00CC1843" w:rsidRPr="002C4A8C" w:rsidRDefault="00CC1843" w:rsidP="00CC1843">
            <w:pPr>
              <w:spacing w:line="20" w:lineRule="atLeast"/>
              <w:ind w:firstLine="360"/>
              <w:jc w:val="both"/>
              <w:rPr>
                <w:rFonts w:eastAsia="Times New Roman" w:cs="Times New Roman"/>
                <w:b/>
                <w:sz w:val="24"/>
                <w:szCs w:val="24"/>
                <w:lang w:val="vi-VN"/>
              </w:rPr>
            </w:pPr>
            <w:r w:rsidRPr="002C4A8C">
              <w:rPr>
                <w:rFonts w:eastAsia="Times New Roman" w:cs="Times New Roman"/>
                <w:b/>
                <w:sz w:val="24"/>
                <w:szCs w:val="24"/>
                <w:lang w:val="vi-VN"/>
              </w:rPr>
              <w:t>2. Năng lực chung.</w:t>
            </w:r>
          </w:p>
          <w:p w14:paraId="3EEF4AF4" w14:textId="77777777" w:rsidR="00CC1843" w:rsidRPr="002C4A8C" w:rsidRDefault="00CC1843" w:rsidP="00CC1843">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xml:space="preserve">- Năng lực tự chủ, tự học: lắng viết đuọc đoạn văn và trả lời các câu hỏi. </w:t>
            </w:r>
          </w:p>
          <w:p w14:paraId="7D1B5518" w14:textId="77777777" w:rsidR="00CC1843" w:rsidRPr="002C4A8C" w:rsidRDefault="00CC1843" w:rsidP="00CC1843">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Năng lực giải quyết vấn đề và sáng tạo: Tham gia các trò chơi vân động, thực hiện đóng vai.</w:t>
            </w:r>
          </w:p>
          <w:p w14:paraId="1C9C6D7C" w14:textId="77777777" w:rsidR="00CC1843" w:rsidRPr="002C4A8C" w:rsidRDefault="00CC1843" w:rsidP="00CC1843">
            <w:pPr>
              <w:spacing w:line="20" w:lineRule="atLeast"/>
              <w:ind w:firstLine="360"/>
              <w:jc w:val="both"/>
              <w:rPr>
                <w:rFonts w:eastAsia="Times New Roman" w:cs="Times New Roman"/>
                <w:sz w:val="24"/>
                <w:szCs w:val="24"/>
                <w:lang w:val="vi-VN"/>
              </w:rPr>
            </w:pPr>
            <w:r w:rsidRPr="002C4A8C">
              <w:rPr>
                <w:rFonts w:eastAsia="Times New Roman" w:cs="Times New Roman"/>
                <w:sz w:val="24"/>
                <w:szCs w:val="24"/>
                <w:lang w:val="vi-VN"/>
              </w:rPr>
              <w:t>- Năng lực giao tiếp và hợp tác: thảo luận trao đổi hợp tác trong nhóm</w:t>
            </w:r>
          </w:p>
          <w:p w14:paraId="3820F9F3" w14:textId="77777777" w:rsidR="00CC1843" w:rsidRPr="002C4A8C" w:rsidRDefault="00CC1843" w:rsidP="00CC1843">
            <w:pPr>
              <w:spacing w:line="20" w:lineRule="atLeast"/>
              <w:ind w:firstLine="360"/>
              <w:jc w:val="both"/>
              <w:rPr>
                <w:rFonts w:eastAsia="Times New Roman" w:cs="Times New Roman"/>
                <w:b/>
                <w:sz w:val="24"/>
                <w:szCs w:val="24"/>
                <w:lang w:val="vi-VN"/>
              </w:rPr>
            </w:pPr>
            <w:r w:rsidRPr="002C4A8C">
              <w:rPr>
                <w:rFonts w:eastAsia="Times New Roman" w:cs="Times New Roman"/>
                <w:b/>
                <w:sz w:val="24"/>
                <w:szCs w:val="24"/>
                <w:lang w:val="vi-VN"/>
              </w:rPr>
              <w:t>3. Phẩm chất.</w:t>
            </w:r>
          </w:p>
          <w:p w14:paraId="6421B930" w14:textId="77777777" w:rsidR="00CC1843" w:rsidRPr="002C4A8C" w:rsidRDefault="00CC1843" w:rsidP="00CC1843">
            <w:pPr>
              <w:tabs>
                <w:tab w:val="left" w:pos="142"/>
                <w:tab w:val="left" w:pos="284"/>
                <w:tab w:val="left" w:pos="426"/>
              </w:tabs>
              <w:spacing w:line="20" w:lineRule="atLeast"/>
              <w:jc w:val="both"/>
              <w:rPr>
                <w:rFonts w:cs="Times New Roman"/>
                <w:sz w:val="24"/>
                <w:szCs w:val="24"/>
                <w:lang w:val="vi-VN"/>
              </w:rPr>
            </w:pPr>
            <w:r w:rsidRPr="002C4A8C">
              <w:rPr>
                <w:rFonts w:cs="Times New Roman"/>
                <w:sz w:val="24"/>
                <w:szCs w:val="24"/>
                <w:lang w:val="vi-VN"/>
              </w:rPr>
              <w:tab/>
            </w:r>
            <w:r w:rsidRPr="002C4A8C">
              <w:rPr>
                <w:rFonts w:cs="Times New Roman"/>
                <w:sz w:val="24"/>
                <w:szCs w:val="24"/>
                <w:lang w:val="vi-VN"/>
              </w:rPr>
              <w:tab/>
              <w:t xml:space="preserve">- Bồi dưỡng phẩm chất </w:t>
            </w:r>
            <w:r w:rsidRPr="002C4A8C">
              <w:rPr>
                <w:rFonts w:cs="Times New Roman"/>
                <w:i/>
                <w:sz w:val="24"/>
                <w:szCs w:val="24"/>
                <w:lang w:val="vi-VN"/>
              </w:rPr>
              <w:t>yêu nước, nhân ái, trách nhiệm</w:t>
            </w:r>
            <w:r w:rsidRPr="002C4A8C">
              <w:rPr>
                <w:rFonts w:cs="Times New Roman"/>
                <w:sz w:val="24"/>
                <w:szCs w:val="24"/>
                <w:lang w:val="vi-VN"/>
              </w:rPr>
              <w:t>; góp phần hình thành và bồi dưỡng cho HS lòng tự hào về vẻ đẹp của Tổ quốc, về truyền thống, văn hóa cảnh đẹp của đất nước Việt Nam; bước đầu có ý thức giữ gìn cảnh đẹp, vẻ đẹp văn hóa, truyền thống của cộng đồng các dân tộc Việt Nam.</w:t>
            </w:r>
          </w:p>
          <w:p w14:paraId="7CCA6570" w14:textId="77777777" w:rsidR="00CC1843" w:rsidRPr="002C4A8C" w:rsidRDefault="00CC1843" w:rsidP="00CC1843">
            <w:pPr>
              <w:spacing w:line="20" w:lineRule="atLeast"/>
              <w:rPr>
                <w:rFonts w:cs="Times New Roman"/>
                <w:sz w:val="24"/>
                <w:szCs w:val="24"/>
                <w:lang w:val="vi-VN"/>
              </w:rPr>
            </w:pPr>
            <w:r w:rsidRPr="002C4A8C">
              <w:rPr>
                <w:rFonts w:cs="Times New Roman"/>
                <w:i/>
                <w:sz w:val="24"/>
                <w:szCs w:val="24"/>
                <w:lang w:val="vi-VN"/>
              </w:rPr>
              <w:t>*GDBVMT:</w:t>
            </w:r>
          </w:p>
          <w:p w14:paraId="7BA27551" w14:textId="77777777" w:rsidR="00CC1843" w:rsidRPr="002C4A8C" w:rsidRDefault="00CC1843" w:rsidP="00CC1843">
            <w:pPr>
              <w:spacing w:line="20" w:lineRule="atLeast"/>
              <w:ind w:firstLine="709"/>
              <w:rPr>
                <w:rFonts w:cs="Times New Roman"/>
                <w:sz w:val="24"/>
                <w:szCs w:val="24"/>
                <w:lang w:val="vi-VN"/>
              </w:rPr>
            </w:pPr>
            <w:r w:rsidRPr="002C4A8C">
              <w:rPr>
                <w:rFonts w:cs="Times New Roman"/>
                <w:i/>
                <w:sz w:val="24"/>
                <w:szCs w:val="24"/>
                <w:lang w:val="vi-VN"/>
              </w:rPr>
              <w:lastRenderedPageBreak/>
              <w:t>- Học sinh yêu cảnh đẹp thiên nhiên trên đất nước ta, từ đó thêm yêu quý môi trường xung quanh, có ý thức bảo vệ môi trường, bảo vệ quang cảnh thiên của địa phương, đất nước.</w:t>
            </w:r>
          </w:p>
        </w:tc>
        <w:tc>
          <w:tcPr>
            <w:tcW w:w="709" w:type="dxa"/>
          </w:tcPr>
          <w:p w14:paraId="227B998A" w14:textId="77777777" w:rsidR="00CC1843" w:rsidRPr="002C4A8C" w:rsidRDefault="00CC1843" w:rsidP="00CC1843">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Tiết 217</w:t>
            </w:r>
          </w:p>
        </w:tc>
        <w:tc>
          <w:tcPr>
            <w:tcW w:w="709" w:type="dxa"/>
          </w:tcPr>
          <w:p w14:paraId="7ABE195F" w14:textId="77777777" w:rsidR="00CC1843" w:rsidRPr="002C4A8C" w:rsidRDefault="00CC1843" w:rsidP="00CC1843">
            <w:pPr>
              <w:rPr>
                <w:rFonts w:cs="Times New Roman"/>
                <w:sz w:val="24"/>
                <w:szCs w:val="24"/>
              </w:rPr>
            </w:pPr>
            <w:r w:rsidRPr="002C4A8C">
              <w:rPr>
                <w:rFonts w:cs="Times New Roman"/>
                <w:sz w:val="24"/>
                <w:szCs w:val="24"/>
              </w:rPr>
              <w:t>35 phút</w:t>
            </w:r>
          </w:p>
        </w:tc>
        <w:tc>
          <w:tcPr>
            <w:tcW w:w="1417" w:type="dxa"/>
          </w:tcPr>
          <w:p w14:paraId="69E05456" w14:textId="77777777" w:rsidR="00CC1843" w:rsidRPr="002C4A8C" w:rsidRDefault="00CC1843" w:rsidP="00CC1843">
            <w:pPr>
              <w:widowControl w:val="0"/>
              <w:autoSpaceDE w:val="0"/>
              <w:autoSpaceDN w:val="0"/>
              <w:rPr>
                <w:rFonts w:eastAsia="Times New Roman" w:cs="Times New Roman"/>
                <w:sz w:val="24"/>
                <w:szCs w:val="24"/>
                <w:lang w:val="vi"/>
              </w:rPr>
            </w:pPr>
          </w:p>
        </w:tc>
        <w:tc>
          <w:tcPr>
            <w:tcW w:w="850" w:type="dxa"/>
          </w:tcPr>
          <w:p w14:paraId="5E1046C6" w14:textId="77777777" w:rsidR="00CC1843" w:rsidRPr="002C4A8C" w:rsidRDefault="00CC1843" w:rsidP="00CC1843">
            <w:pPr>
              <w:widowControl w:val="0"/>
              <w:autoSpaceDE w:val="0"/>
              <w:autoSpaceDN w:val="0"/>
              <w:rPr>
                <w:rFonts w:eastAsia="Times New Roman" w:cs="Times New Roman"/>
                <w:sz w:val="24"/>
                <w:szCs w:val="24"/>
                <w:lang w:val="vi"/>
              </w:rPr>
            </w:pPr>
          </w:p>
        </w:tc>
      </w:tr>
      <w:tr w:rsidR="00CC1843" w:rsidRPr="002C4A8C" w14:paraId="22F955E8" w14:textId="77777777" w:rsidTr="00557CDF">
        <w:trPr>
          <w:trHeight w:val="244"/>
        </w:trPr>
        <w:tc>
          <w:tcPr>
            <w:tcW w:w="851" w:type="dxa"/>
            <w:vMerge w:val="restart"/>
          </w:tcPr>
          <w:p w14:paraId="6536970D" w14:textId="77777777" w:rsidR="00CC1843" w:rsidRPr="002C4A8C" w:rsidRDefault="00CC1843" w:rsidP="00CC1843">
            <w:pPr>
              <w:widowControl w:val="0"/>
              <w:autoSpaceDE w:val="0"/>
              <w:autoSpaceDN w:val="0"/>
              <w:spacing w:line="20" w:lineRule="atLeast"/>
              <w:jc w:val="center"/>
              <w:rPr>
                <w:rFonts w:eastAsia="Times New Roman" w:cs="Times New Roman"/>
                <w:b/>
                <w:sz w:val="24"/>
                <w:szCs w:val="24"/>
              </w:rPr>
            </w:pPr>
            <w:r w:rsidRPr="002C4A8C">
              <w:rPr>
                <w:rFonts w:eastAsia="Times New Roman" w:cs="Times New Roman"/>
                <w:b/>
                <w:sz w:val="24"/>
                <w:szCs w:val="24"/>
              </w:rPr>
              <w:lastRenderedPageBreak/>
              <w:t>32</w:t>
            </w:r>
          </w:p>
        </w:tc>
        <w:tc>
          <w:tcPr>
            <w:tcW w:w="1242" w:type="dxa"/>
            <w:vMerge w:val="restart"/>
          </w:tcPr>
          <w:p w14:paraId="7A4DB86B" w14:textId="77777777" w:rsidR="00CC1843" w:rsidRPr="002C4A8C" w:rsidRDefault="00CC1843" w:rsidP="00CC1843">
            <w:pPr>
              <w:widowControl w:val="0"/>
              <w:autoSpaceDE w:val="0"/>
              <w:autoSpaceDN w:val="0"/>
              <w:spacing w:line="20" w:lineRule="atLeast"/>
              <w:rPr>
                <w:rFonts w:eastAsia="Times New Roman" w:cs="Times New Roman"/>
                <w:b/>
                <w:sz w:val="24"/>
                <w:szCs w:val="24"/>
              </w:rPr>
            </w:pPr>
            <w:r w:rsidRPr="002C4A8C">
              <w:rPr>
                <w:rFonts w:eastAsia="Times New Roman" w:cs="Times New Roman"/>
                <w:b/>
                <w:bCs/>
                <w:sz w:val="24"/>
                <w:szCs w:val="24"/>
                <w:lang w:val="vi"/>
              </w:rPr>
              <w:t>MỘT MÁI NH</w:t>
            </w:r>
            <w:r w:rsidRPr="002C4A8C">
              <w:rPr>
                <w:rFonts w:eastAsia="Times New Roman" w:cs="Times New Roman"/>
                <w:b/>
                <w:bCs/>
                <w:sz w:val="24"/>
                <w:szCs w:val="24"/>
              </w:rPr>
              <w:t>À</w:t>
            </w:r>
            <w:r w:rsidRPr="002C4A8C">
              <w:rPr>
                <w:rFonts w:eastAsia="Times New Roman" w:cs="Times New Roman"/>
                <w:b/>
                <w:bCs/>
                <w:sz w:val="24"/>
                <w:szCs w:val="24"/>
                <w:lang w:val="vi"/>
              </w:rPr>
              <w:t xml:space="preserve"> CHUNG</w:t>
            </w:r>
          </w:p>
        </w:tc>
        <w:tc>
          <w:tcPr>
            <w:tcW w:w="992" w:type="dxa"/>
            <w:vMerge w:val="restart"/>
          </w:tcPr>
          <w:p w14:paraId="12A8D3E4" w14:textId="77777777" w:rsidR="00CC1843" w:rsidRPr="002C4A8C" w:rsidRDefault="00CC1843" w:rsidP="00CC1843">
            <w:pPr>
              <w:spacing w:line="20" w:lineRule="atLeast"/>
              <w:jc w:val="center"/>
              <w:rPr>
                <w:rFonts w:cs="Times New Roman"/>
                <w:b/>
                <w:bCs/>
                <w:sz w:val="24"/>
                <w:szCs w:val="24"/>
              </w:rPr>
            </w:pPr>
            <w:r w:rsidRPr="002C4A8C">
              <w:rPr>
                <w:rFonts w:cs="Times New Roman"/>
                <w:b/>
                <w:bCs/>
                <w:sz w:val="24"/>
                <w:szCs w:val="24"/>
              </w:rPr>
              <w:t>Bài 1: Câu bé và mẩu san hô</w:t>
            </w:r>
          </w:p>
        </w:tc>
        <w:tc>
          <w:tcPr>
            <w:tcW w:w="992" w:type="dxa"/>
          </w:tcPr>
          <w:p w14:paraId="71D57E68" w14:textId="77777777" w:rsidR="00CC1843" w:rsidRPr="002C4A8C" w:rsidRDefault="00CC1843" w:rsidP="00CC1843">
            <w:pPr>
              <w:spacing w:line="20" w:lineRule="atLeast"/>
              <w:rPr>
                <w:rFonts w:eastAsia="Segoe UI" w:cs="Times New Roman"/>
                <w:sz w:val="24"/>
                <w:szCs w:val="24"/>
                <w:lang w:val="vi-VN" w:eastAsia="vi-VN" w:bidi="vi-VN"/>
              </w:rPr>
            </w:pPr>
            <w:r w:rsidRPr="002C4A8C">
              <w:rPr>
                <w:rFonts w:cs="Times New Roman"/>
                <w:i/>
                <w:iCs/>
                <w:sz w:val="24"/>
                <w:szCs w:val="24"/>
                <w:lang w:val="vi-VN"/>
              </w:rPr>
              <w:t>Đọc:</w:t>
            </w:r>
            <w:r w:rsidRPr="002C4A8C">
              <w:rPr>
                <w:rFonts w:cs="Times New Roman"/>
                <w:sz w:val="24"/>
                <w:szCs w:val="24"/>
              </w:rPr>
              <w:t xml:space="preserve"> Cậu bé và mẩu san hô </w:t>
            </w:r>
          </w:p>
        </w:tc>
        <w:tc>
          <w:tcPr>
            <w:tcW w:w="5670" w:type="dxa"/>
          </w:tcPr>
          <w:p w14:paraId="265F5EE8" w14:textId="77777777" w:rsidR="00CC1843" w:rsidRPr="002C4A8C" w:rsidRDefault="00CC1843" w:rsidP="00CC1843">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33C8BF53" w14:textId="77777777" w:rsidR="00CC1843" w:rsidRPr="002C4A8C" w:rsidRDefault="00CC1843" w:rsidP="00CC1843">
            <w:pPr>
              <w:spacing w:line="20" w:lineRule="atLeast"/>
              <w:ind w:firstLine="360"/>
              <w:jc w:val="both"/>
              <w:rPr>
                <w:rFonts w:eastAsia="Times New Roman" w:cs="Times New Roman"/>
                <w:bCs/>
                <w:sz w:val="24"/>
                <w:szCs w:val="24"/>
                <w:lang w:val="nl-NL"/>
              </w:rPr>
            </w:pPr>
            <w:r w:rsidRPr="002C4A8C">
              <w:rPr>
                <w:rFonts w:eastAsia="Times New Roman" w:cs="Times New Roman"/>
                <w:bCs/>
                <w:sz w:val="24"/>
                <w:szCs w:val="24"/>
                <w:lang w:val="nl-NL"/>
              </w:rPr>
              <w:t>- Nói được về một số loài sinh vật biển kì thú có tên được gọi theo đặc điểm nổi bật trên cơ thể; nêu được phỏng đoán của bản thân về nội dung bài học qua tên bài và tranh minh họa.</w:t>
            </w:r>
          </w:p>
          <w:p w14:paraId="3760B336" w14:textId="77777777" w:rsidR="00CC1843" w:rsidRPr="002C4A8C" w:rsidRDefault="00CC1843" w:rsidP="00CC1843">
            <w:pPr>
              <w:spacing w:line="20" w:lineRule="atLeast"/>
              <w:ind w:firstLine="360"/>
              <w:jc w:val="both"/>
              <w:rPr>
                <w:rFonts w:eastAsia="Times New Roman" w:cs="Times New Roman"/>
                <w:bCs/>
                <w:i/>
                <w:iCs/>
                <w:sz w:val="24"/>
                <w:szCs w:val="24"/>
                <w:lang w:val="nl-NL"/>
              </w:rPr>
            </w:pPr>
            <w:r w:rsidRPr="002C4A8C">
              <w:rPr>
                <w:rFonts w:eastAsia="Times New Roman" w:cs="Times New Roman"/>
                <w:bCs/>
                <w:sz w:val="24"/>
                <w:szCs w:val="24"/>
                <w:lang w:val="nl-NL"/>
              </w:rPr>
              <w:t xml:space="preserve">- Đọc trôi chảy bài đọc, ngắt nghỉ đúng dấu câu, đúng logic ngữ nghĩa; trả lời được các câu hỏi tìm hiểu bài; hiểu được nội dung bài đọc: </w:t>
            </w:r>
            <w:r w:rsidRPr="002C4A8C">
              <w:rPr>
                <w:rFonts w:eastAsia="Times New Roman" w:cs="Times New Roman"/>
                <w:bCs/>
                <w:i/>
                <w:iCs/>
                <w:sz w:val="24"/>
                <w:szCs w:val="24"/>
                <w:lang w:val="nl-NL"/>
              </w:rPr>
              <w:t>Buổi tham quan khu bảo tồn và bộ phim về môi trường biển đã giúp Khánh hiểu rõ và có ý thức bảo vệ môi trường biển.</w:t>
            </w:r>
          </w:p>
          <w:p w14:paraId="13C7F337" w14:textId="77777777" w:rsidR="00CC1843" w:rsidRPr="002C4A8C" w:rsidRDefault="00CC1843" w:rsidP="00CC1843">
            <w:pPr>
              <w:spacing w:line="20" w:lineRule="atLeast"/>
              <w:ind w:firstLine="360"/>
              <w:jc w:val="both"/>
              <w:rPr>
                <w:rFonts w:eastAsia="Times New Roman" w:cs="Times New Roman"/>
                <w:bCs/>
                <w:sz w:val="24"/>
                <w:szCs w:val="24"/>
                <w:lang w:val="nl-NL"/>
              </w:rPr>
            </w:pPr>
            <w:r w:rsidRPr="002C4A8C">
              <w:rPr>
                <w:rFonts w:eastAsia="Times New Roman" w:cs="Times New Roman"/>
                <w:bCs/>
                <w:sz w:val="24"/>
                <w:szCs w:val="24"/>
                <w:lang w:val="nl-NL"/>
              </w:rPr>
              <w:t xml:space="preserve">- Tìm đọc một truyện về thiên nhiên viết được </w:t>
            </w:r>
            <w:r w:rsidRPr="002C4A8C">
              <w:rPr>
                <w:rFonts w:eastAsia="Times New Roman" w:cs="Times New Roman"/>
                <w:bCs/>
                <w:i/>
                <w:iCs/>
                <w:sz w:val="24"/>
                <w:szCs w:val="24"/>
                <w:lang w:val="nl-NL"/>
              </w:rPr>
              <w:t>Phiếu đọc sách</w:t>
            </w:r>
            <w:r w:rsidRPr="002C4A8C">
              <w:rPr>
                <w:rFonts w:eastAsia="Times New Roman" w:cs="Times New Roman"/>
                <w:bCs/>
                <w:sz w:val="24"/>
                <w:szCs w:val="24"/>
                <w:lang w:val="nl-NL"/>
              </w:rPr>
              <w:t xml:space="preserve"> và kể được một đoạn truyện em thích.</w:t>
            </w:r>
          </w:p>
          <w:p w14:paraId="78CA3B3A" w14:textId="77777777" w:rsidR="00CC1843" w:rsidRPr="002C4A8C" w:rsidRDefault="00CC1843" w:rsidP="00CC1843">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014F0D65" w14:textId="77777777" w:rsidR="00CC1843" w:rsidRPr="002C4A8C" w:rsidRDefault="00CC1843" w:rsidP="00CC1843">
            <w:pPr>
              <w:spacing w:line="20" w:lineRule="atLeast"/>
              <w:ind w:firstLine="360"/>
              <w:jc w:val="both"/>
              <w:rPr>
                <w:rFonts w:cs="Times New Roman"/>
                <w:sz w:val="24"/>
                <w:szCs w:val="24"/>
                <w:lang w:val="nl-NL"/>
              </w:rPr>
            </w:pPr>
            <w:r w:rsidRPr="002C4A8C">
              <w:rPr>
                <w:rFonts w:eastAsia="Times New Roman" w:cs="Times New Roman"/>
                <w:sz w:val="24"/>
                <w:szCs w:val="24"/>
                <w:lang w:val="nl-NL"/>
              </w:rPr>
              <w:t xml:space="preserve">- Năng lực tự chủ, tự học: </w:t>
            </w:r>
            <w:r w:rsidRPr="002C4A8C">
              <w:rPr>
                <w:rFonts w:cs="Times New Roman"/>
                <w:sz w:val="24"/>
                <w:szCs w:val="24"/>
                <w:lang w:val="nl-NL"/>
              </w:rPr>
              <w:t>lắng nghe, đọc bài và trả lời các câu hỏi. Nêu được nội dung bài.</w:t>
            </w:r>
          </w:p>
          <w:p w14:paraId="50C18FC4" w14:textId="77777777" w:rsidR="00CC1843" w:rsidRPr="002C4A8C" w:rsidRDefault="00CC1843" w:rsidP="00CC1843">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Năng lực giải quyết vấn đề và sáng tạo: </w:t>
            </w:r>
            <w:r w:rsidRPr="002C4A8C">
              <w:rPr>
                <w:rFonts w:cs="Times New Roman"/>
                <w:sz w:val="24"/>
                <w:szCs w:val="24"/>
                <w:lang w:val="nl-NL"/>
              </w:rPr>
              <w:t>tham gia trò chơi, vận dụng.</w:t>
            </w:r>
          </w:p>
          <w:p w14:paraId="2CB53543" w14:textId="77777777" w:rsidR="00CC1843" w:rsidRPr="002C4A8C" w:rsidRDefault="00CC1843" w:rsidP="00CC1843">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Năng lực giao tiếp và hợp tác: </w:t>
            </w:r>
            <w:r w:rsidRPr="002C4A8C">
              <w:rPr>
                <w:rFonts w:cs="Times New Roman"/>
                <w:sz w:val="24"/>
                <w:szCs w:val="24"/>
                <w:lang w:val="nl-NL"/>
              </w:rPr>
              <w:t>tham gia đọc trong nhóm.</w:t>
            </w:r>
          </w:p>
          <w:p w14:paraId="3EC90F3A" w14:textId="77777777" w:rsidR="00CC1843" w:rsidRPr="002C4A8C" w:rsidRDefault="00CC1843" w:rsidP="00CC1843">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4259ED47" w14:textId="77777777" w:rsidR="00CC1843" w:rsidRPr="002C4A8C" w:rsidRDefault="00CC1843" w:rsidP="00CC1843">
            <w:pPr>
              <w:spacing w:line="20" w:lineRule="atLeast"/>
              <w:ind w:firstLine="360"/>
              <w:jc w:val="both"/>
              <w:rPr>
                <w:rFonts w:cs="Times New Roman"/>
                <w:sz w:val="24"/>
                <w:szCs w:val="24"/>
                <w:lang w:val="nl-NL"/>
              </w:rPr>
            </w:pPr>
            <w:r w:rsidRPr="002C4A8C">
              <w:rPr>
                <w:rFonts w:eastAsia="Times New Roman" w:cs="Times New Roman"/>
                <w:sz w:val="24"/>
                <w:szCs w:val="24"/>
                <w:lang w:val="nl-NL"/>
              </w:rPr>
              <w:t xml:space="preserve">- Phẩm chất yêu nước: </w:t>
            </w:r>
            <w:r w:rsidRPr="002C4A8C">
              <w:rPr>
                <w:rFonts w:cs="Times New Roman"/>
                <w:sz w:val="24"/>
                <w:szCs w:val="24"/>
                <w:lang w:val="nl-NL"/>
              </w:rPr>
              <w:t>Biết yêu cảnh đẹp, thiên nhiên qua bài tập đọc.</w:t>
            </w:r>
          </w:p>
          <w:p w14:paraId="0EF08208" w14:textId="77777777" w:rsidR="00CC1843" w:rsidRPr="002C4A8C" w:rsidRDefault="00CC1843" w:rsidP="00CC1843">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nhân ái:</w:t>
            </w:r>
          </w:p>
          <w:p w14:paraId="3BB91A17" w14:textId="77777777" w:rsidR="00CC1843" w:rsidRPr="002C4A8C" w:rsidRDefault="00CC1843" w:rsidP="00CC1843">
            <w:pPr>
              <w:spacing w:line="20" w:lineRule="atLeast"/>
              <w:ind w:firstLine="360"/>
              <w:jc w:val="both"/>
              <w:rPr>
                <w:rFonts w:cs="Times New Roman"/>
                <w:sz w:val="24"/>
                <w:szCs w:val="24"/>
                <w:lang w:val="nl-NL"/>
              </w:rPr>
            </w:pPr>
            <w:r w:rsidRPr="002C4A8C">
              <w:rPr>
                <w:rFonts w:eastAsia="Times New Roman" w:cs="Times New Roman"/>
                <w:sz w:val="24"/>
                <w:szCs w:val="24"/>
                <w:lang w:val="nl-NL"/>
              </w:rPr>
              <w:t xml:space="preserve">- Phẩm chất chăm chỉ: </w:t>
            </w:r>
            <w:r w:rsidRPr="002C4A8C">
              <w:rPr>
                <w:rFonts w:cs="Times New Roman"/>
                <w:sz w:val="24"/>
                <w:szCs w:val="24"/>
                <w:lang w:val="nl-NL"/>
              </w:rPr>
              <w:t>Chăm chỉ đọc bài, trả lời câu hỏi.</w:t>
            </w:r>
          </w:p>
          <w:p w14:paraId="472AAC23" w14:textId="77777777" w:rsidR="00CC1843" w:rsidRPr="002C4A8C" w:rsidRDefault="00CC1843" w:rsidP="00CC1843">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Phẩm chất trách nhiệm: </w:t>
            </w:r>
            <w:r w:rsidRPr="002C4A8C">
              <w:rPr>
                <w:rFonts w:cs="Times New Roman"/>
                <w:sz w:val="24"/>
                <w:szCs w:val="24"/>
                <w:lang w:val="nl-NL"/>
              </w:rPr>
              <w:t>Giữ trật tự, học tập nghiêm túc.</w:t>
            </w:r>
          </w:p>
          <w:p w14:paraId="4B1A9501" w14:textId="77777777" w:rsidR="00CC1843" w:rsidRPr="002C4A8C" w:rsidRDefault="00CC1843" w:rsidP="00CC1843">
            <w:pPr>
              <w:widowControl w:val="0"/>
              <w:autoSpaceDE w:val="0"/>
              <w:autoSpaceDN w:val="0"/>
              <w:spacing w:line="20" w:lineRule="atLeast"/>
              <w:rPr>
                <w:rFonts w:eastAsia="Times New Roman" w:cs="Times New Roman"/>
                <w:sz w:val="24"/>
                <w:szCs w:val="24"/>
                <w:lang w:val="nl-NL"/>
              </w:rPr>
            </w:pPr>
          </w:p>
        </w:tc>
        <w:tc>
          <w:tcPr>
            <w:tcW w:w="709" w:type="dxa"/>
          </w:tcPr>
          <w:p w14:paraId="55D31C7B" w14:textId="77777777" w:rsidR="00CC1843" w:rsidRPr="002C4A8C" w:rsidRDefault="00CC1843" w:rsidP="00CC1843">
            <w:pPr>
              <w:widowControl w:val="0"/>
              <w:autoSpaceDE w:val="0"/>
              <w:autoSpaceDN w:val="0"/>
              <w:rPr>
                <w:rFonts w:eastAsia="Times New Roman" w:cs="Times New Roman"/>
                <w:sz w:val="24"/>
                <w:szCs w:val="24"/>
              </w:rPr>
            </w:pPr>
            <w:r w:rsidRPr="002C4A8C">
              <w:rPr>
                <w:rFonts w:eastAsia="Times New Roman" w:cs="Times New Roman"/>
                <w:sz w:val="24"/>
                <w:szCs w:val="24"/>
              </w:rPr>
              <w:t>Tiết 218, 219</w:t>
            </w:r>
          </w:p>
        </w:tc>
        <w:tc>
          <w:tcPr>
            <w:tcW w:w="709" w:type="dxa"/>
          </w:tcPr>
          <w:p w14:paraId="1EF881B6" w14:textId="77777777" w:rsidR="00CC1843" w:rsidRPr="002C4A8C" w:rsidRDefault="00CC1843" w:rsidP="00CC1843">
            <w:pPr>
              <w:rPr>
                <w:rFonts w:cs="Times New Roman"/>
                <w:sz w:val="24"/>
                <w:szCs w:val="24"/>
              </w:rPr>
            </w:pPr>
            <w:r w:rsidRPr="002C4A8C">
              <w:rPr>
                <w:rFonts w:cs="Times New Roman"/>
                <w:sz w:val="24"/>
                <w:szCs w:val="24"/>
              </w:rPr>
              <w:t>70 phút</w:t>
            </w:r>
          </w:p>
        </w:tc>
        <w:tc>
          <w:tcPr>
            <w:tcW w:w="1417" w:type="dxa"/>
          </w:tcPr>
          <w:p w14:paraId="3E94F397" w14:textId="77777777" w:rsidR="00CC1843" w:rsidRPr="002C4A8C" w:rsidRDefault="00CC1843" w:rsidP="00CC1843">
            <w:pPr>
              <w:widowControl w:val="0"/>
              <w:autoSpaceDE w:val="0"/>
              <w:autoSpaceDN w:val="0"/>
              <w:rPr>
                <w:rFonts w:eastAsia="Times New Roman" w:cs="Times New Roman"/>
                <w:sz w:val="24"/>
                <w:szCs w:val="24"/>
                <w:lang w:val="vi"/>
              </w:rPr>
            </w:pPr>
          </w:p>
        </w:tc>
        <w:tc>
          <w:tcPr>
            <w:tcW w:w="850" w:type="dxa"/>
          </w:tcPr>
          <w:p w14:paraId="7351C4D7" w14:textId="77777777" w:rsidR="00CC1843" w:rsidRPr="002C4A8C" w:rsidRDefault="00CC1843" w:rsidP="00CC1843">
            <w:pPr>
              <w:widowControl w:val="0"/>
              <w:autoSpaceDE w:val="0"/>
              <w:autoSpaceDN w:val="0"/>
              <w:rPr>
                <w:rFonts w:eastAsia="Times New Roman" w:cs="Times New Roman"/>
                <w:sz w:val="24"/>
                <w:szCs w:val="24"/>
                <w:lang w:val="vi"/>
              </w:rPr>
            </w:pPr>
          </w:p>
        </w:tc>
      </w:tr>
      <w:tr w:rsidR="00CC1843" w:rsidRPr="002C4A8C" w14:paraId="07C706BC" w14:textId="77777777" w:rsidTr="00557CDF">
        <w:trPr>
          <w:trHeight w:val="244"/>
        </w:trPr>
        <w:tc>
          <w:tcPr>
            <w:tcW w:w="851" w:type="dxa"/>
            <w:vMerge/>
          </w:tcPr>
          <w:p w14:paraId="52616B0A" w14:textId="77777777" w:rsidR="00CC1843" w:rsidRPr="002C4A8C" w:rsidRDefault="00CC1843" w:rsidP="00CC1843">
            <w:pPr>
              <w:widowControl w:val="0"/>
              <w:autoSpaceDE w:val="0"/>
              <w:autoSpaceDN w:val="0"/>
              <w:spacing w:line="20" w:lineRule="atLeast"/>
              <w:jc w:val="center"/>
              <w:rPr>
                <w:rFonts w:eastAsia="Times New Roman" w:cs="Times New Roman"/>
                <w:sz w:val="24"/>
                <w:szCs w:val="24"/>
              </w:rPr>
            </w:pPr>
          </w:p>
        </w:tc>
        <w:tc>
          <w:tcPr>
            <w:tcW w:w="1242" w:type="dxa"/>
            <w:vMerge/>
          </w:tcPr>
          <w:p w14:paraId="7E543C97" w14:textId="77777777" w:rsidR="00CC1843" w:rsidRPr="002C4A8C" w:rsidRDefault="00CC1843" w:rsidP="00CC1843">
            <w:pPr>
              <w:widowControl w:val="0"/>
              <w:autoSpaceDE w:val="0"/>
              <w:autoSpaceDN w:val="0"/>
              <w:spacing w:line="20" w:lineRule="atLeast"/>
              <w:rPr>
                <w:rFonts w:eastAsia="Times New Roman" w:cs="Times New Roman"/>
                <w:sz w:val="24"/>
                <w:szCs w:val="24"/>
                <w:lang w:val="vi"/>
              </w:rPr>
            </w:pPr>
          </w:p>
        </w:tc>
        <w:tc>
          <w:tcPr>
            <w:tcW w:w="992" w:type="dxa"/>
            <w:vMerge/>
          </w:tcPr>
          <w:p w14:paraId="00A56485" w14:textId="77777777" w:rsidR="00CC1843" w:rsidRPr="002C4A8C" w:rsidRDefault="00CC1843" w:rsidP="00CC1843">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640DF8F0" w14:textId="77777777" w:rsidR="00CC1843" w:rsidRPr="002C4A8C" w:rsidRDefault="00CC1843" w:rsidP="00CC1843">
            <w:pPr>
              <w:spacing w:line="20" w:lineRule="atLeast"/>
              <w:rPr>
                <w:rFonts w:eastAsia="Segoe UI" w:cs="Times New Roman"/>
                <w:sz w:val="24"/>
                <w:szCs w:val="24"/>
                <w:lang w:val="vi-VN" w:eastAsia="vi-VN" w:bidi="vi-VN"/>
              </w:rPr>
            </w:pPr>
            <w:r w:rsidRPr="002C4A8C">
              <w:rPr>
                <w:rFonts w:cs="Times New Roman"/>
                <w:i/>
                <w:iCs/>
                <w:sz w:val="24"/>
                <w:szCs w:val="24"/>
                <w:lang w:val="vi-VN"/>
              </w:rPr>
              <w:t xml:space="preserve">Viết: </w:t>
            </w:r>
            <w:r w:rsidRPr="002C4A8C">
              <w:rPr>
                <w:rFonts w:cs="Times New Roman"/>
                <w:sz w:val="24"/>
                <w:szCs w:val="24"/>
                <w:lang w:val="vi"/>
              </w:rPr>
              <w:t>Ôn chữ hoa Q, V (kiểu 2)</w:t>
            </w:r>
          </w:p>
        </w:tc>
        <w:tc>
          <w:tcPr>
            <w:tcW w:w="5670" w:type="dxa"/>
          </w:tcPr>
          <w:p w14:paraId="0713F8FE" w14:textId="77777777" w:rsidR="00CC1843" w:rsidRPr="002C4A8C" w:rsidRDefault="00CC1843" w:rsidP="00CC1843">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2443D322" w14:textId="77777777" w:rsidR="00CC1843" w:rsidRPr="002C4A8C" w:rsidRDefault="00CC1843" w:rsidP="00CC1843">
            <w:pPr>
              <w:spacing w:line="20" w:lineRule="atLeast"/>
              <w:ind w:firstLine="360"/>
              <w:jc w:val="both"/>
              <w:rPr>
                <w:rFonts w:eastAsia="Times New Roman" w:cs="Times New Roman"/>
                <w:bCs/>
                <w:sz w:val="24"/>
                <w:szCs w:val="24"/>
                <w:lang w:val="nl-NL"/>
              </w:rPr>
            </w:pPr>
            <w:r w:rsidRPr="002C4A8C">
              <w:rPr>
                <w:rFonts w:eastAsia="Times New Roman" w:cs="Times New Roman"/>
                <w:bCs/>
                <w:sz w:val="24"/>
                <w:szCs w:val="24"/>
                <w:lang w:val="nl-NL"/>
              </w:rPr>
              <w:t>- Viết đúng chữ hoa: Q,V (kiểu 2) , tên địa danh và câu ứng dụng.</w:t>
            </w:r>
          </w:p>
          <w:p w14:paraId="5907954B" w14:textId="77777777" w:rsidR="00CC1843" w:rsidRPr="002C4A8C" w:rsidRDefault="00CC1843" w:rsidP="00CC1843">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12F74533" w14:textId="77777777" w:rsidR="00CC1843" w:rsidRPr="002C4A8C" w:rsidRDefault="00CC1843" w:rsidP="00CC1843">
            <w:pPr>
              <w:spacing w:line="20" w:lineRule="atLeast"/>
              <w:ind w:firstLine="360"/>
              <w:jc w:val="both"/>
              <w:rPr>
                <w:rFonts w:cs="Times New Roman"/>
                <w:sz w:val="24"/>
                <w:szCs w:val="24"/>
                <w:lang w:val="nl-NL"/>
              </w:rPr>
            </w:pPr>
            <w:r w:rsidRPr="002C4A8C">
              <w:rPr>
                <w:rFonts w:eastAsia="Times New Roman" w:cs="Times New Roman"/>
                <w:sz w:val="24"/>
                <w:szCs w:val="24"/>
                <w:lang w:val="nl-NL"/>
              </w:rPr>
              <w:t xml:space="preserve">- Năng lực tự chủ, tự học: </w:t>
            </w:r>
            <w:r w:rsidRPr="002C4A8C">
              <w:rPr>
                <w:rFonts w:cs="Times New Roman"/>
                <w:sz w:val="24"/>
                <w:szCs w:val="24"/>
                <w:lang w:val="nl-NL"/>
              </w:rPr>
              <w:t>lắng nghe, đọc bài và trả lời các câu hỏi. Nêu được nội dung bài.</w:t>
            </w:r>
          </w:p>
          <w:p w14:paraId="33267F08" w14:textId="77777777" w:rsidR="00CC1843" w:rsidRPr="002C4A8C" w:rsidRDefault="00CC1843" w:rsidP="00CC1843">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Năng lực giải quyết vấn đề và sáng tạo: </w:t>
            </w:r>
            <w:r w:rsidRPr="002C4A8C">
              <w:rPr>
                <w:rFonts w:cs="Times New Roman"/>
                <w:sz w:val="24"/>
                <w:szCs w:val="24"/>
                <w:lang w:val="nl-NL"/>
              </w:rPr>
              <w:t>tham gia trò chơi, vận dụng.</w:t>
            </w:r>
          </w:p>
          <w:p w14:paraId="66E43703" w14:textId="77777777" w:rsidR="00CC1843" w:rsidRPr="002C4A8C" w:rsidRDefault="00CC1843" w:rsidP="00CC1843">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lastRenderedPageBreak/>
              <w:t xml:space="preserve">- Năng lực giao tiếp và hợp tác: </w:t>
            </w:r>
            <w:r w:rsidRPr="002C4A8C">
              <w:rPr>
                <w:rFonts w:cs="Times New Roman"/>
                <w:sz w:val="24"/>
                <w:szCs w:val="24"/>
                <w:lang w:val="nl-NL"/>
              </w:rPr>
              <w:t>tham gia đọc trong nhóm.</w:t>
            </w:r>
          </w:p>
          <w:p w14:paraId="5C1F5783" w14:textId="77777777" w:rsidR="00CC1843" w:rsidRPr="002C4A8C" w:rsidRDefault="00CC1843" w:rsidP="00CC1843">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396D2C3C" w14:textId="77777777" w:rsidR="00CC1843" w:rsidRPr="002C4A8C" w:rsidRDefault="00CC1843" w:rsidP="00CC1843">
            <w:pPr>
              <w:spacing w:line="20" w:lineRule="atLeast"/>
              <w:ind w:firstLine="360"/>
              <w:jc w:val="both"/>
              <w:rPr>
                <w:rFonts w:cs="Times New Roman"/>
                <w:sz w:val="24"/>
                <w:szCs w:val="24"/>
                <w:lang w:val="nl-NL"/>
              </w:rPr>
            </w:pPr>
            <w:r w:rsidRPr="002C4A8C">
              <w:rPr>
                <w:rFonts w:eastAsia="Times New Roman" w:cs="Times New Roman"/>
                <w:sz w:val="24"/>
                <w:szCs w:val="24"/>
                <w:lang w:val="nl-NL"/>
              </w:rPr>
              <w:t xml:space="preserve">- Phẩm chất yêu nước: </w:t>
            </w:r>
            <w:r w:rsidRPr="002C4A8C">
              <w:rPr>
                <w:rFonts w:cs="Times New Roman"/>
                <w:sz w:val="24"/>
                <w:szCs w:val="24"/>
                <w:lang w:val="nl-NL"/>
              </w:rPr>
              <w:t>Biết yêu cảnh đẹp, thiên nhiên qua bài tập đọc.</w:t>
            </w:r>
          </w:p>
          <w:p w14:paraId="2C46C600" w14:textId="77777777" w:rsidR="00CC1843" w:rsidRPr="002C4A8C" w:rsidRDefault="00CC1843" w:rsidP="00CC1843">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nhân ái:</w:t>
            </w:r>
          </w:p>
          <w:p w14:paraId="3226BD6D" w14:textId="77777777" w:rsidR="00CC1843" w:rsidRPr="002C4A8C" w:rsidRDefault="00CC1843" w:rsidP="00CC1843">
            <w:pPr>
              <w:spacing w:line="20" w:lineRule="atLeast"/>
              <w:ind w:firstLine="360"/>
              <w:jc w:val="both"/>
              <w:rPr>
                <w:rFonts w:cs="Times New Roman"/>
                <w:sz w:val="24"/>
                <w:szCs w:val="24"/>
                <w:lang w:val="nl-NL"/>
              </w:rPr>
            </w:pPr>
            <w:r w:rsidRPr="002C4A8C">
              <w:rPr>
                <w:rFonts w:eastAsia="Times New Roman" w:cs="Times New Roman"/>
                <w:sz w:val="24"/>
                <w:szCs w:val="24"/>
                <w:lang w:val="nl-NL"/>
              </w:rPr>
              <w:t xml:space="preserve">- Phẩm chất chăm chỉ: </w:t>
            </w:r>
            <w:r w:rsidRPr="002C4A8C">
              <w:rPr>
                <w:rFonts w:cs="Times New Roman"/>
                <w:sz w:val="24"/>
                <w:szCs w:val="24"/>
                <w:lang w:val="nl-NL"/>
              </w:rPr>
              <w:t>Chăm chỉ đọc bài, trả lời câu hỏi.</w:t>
            </w:r>
          </w:p>
          <w:p w14:paraId="43FEB0E1" w14:textId="18B3620B" w:rsidR="00CC1843" w:rsidRPr="002C4A8C" w:rsidRDefault="00CC1843" w:rsidP="0033045D">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Phẩm chất trách nhiệm: </w:t>
            </w:r>
            <w:r w:rsidRPr="002C4A8C">
              <w:rPr>
                <w:rFonts w:cs="Times New Roman"/>
                <w:sz w:val="24"/>
                <w:szCs w:val="24"/>
                <w:lang w:val="nl-NL"/>
              </w:rPr>
              <w:t>Giữ trật tự, học tập nghiêm túc.</w:t>
            </w:r>
          </w:p>
        </w:tc>
        <w:tc>
          <w:tcPr>
            <w:tcW w:w="709" w:type="dxa"/>
          </w:tcPr>
          <w:p w14:paraId="1CD48E9E" w14:textId="77777777" w:rsidR="00CC1843" w:rsidRPr="002C4A8C" w:rsidRDefault="00CC1843" w:rsidP="00CC1843">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Tiết 220</w:t>
            </w:r>
          </w:p>
        </w:tc>
        <w:tc>
          <w:tcPr>
            <w:tcW w:w="709" w:type="dxa"/>
          </w:tcPr>
          <w:p w14:paraId="217005F0" w14:textId="77777777" w:rsidR="00CC1843" w:rsidRPr="002C4A8C" w:rsidRDefault="00CC1843" w:rsidP="00CC1843">
            <w:pPr>
              <w:rPr>
                <w:rFonts w:cs="Times New Roman"/>
                <w:sz w:val="24"/>
                <w:szCs w:val="24"/>
              </w:rPr>
            </w:pPr>
            <w:r w:rsidRPr="002C4A8C">
              <w:rPr>
                <w:rFonts w:cs="Times New Roman"/>
                <w:sz w:val="24"/>
                <w:szCs w:val="24"/>
              </w:rPr>
              <w:t>35 phút</w:t>
            </w:r>
          </w:p>
        </w:tc>
        <w:tc>
          <w:tcPr>
            <w:tcW w:w="1417" w:type="dxa"/>
          </w:tcPr>
          <w:p w14:paraId="61A0870D" w14:textId="77777777" w:rsidR="00CC1843" w:rsidRPr="002C4A8C" w:rsidRDefault="00CC1843" w:rsidP="00CC1843">
            <w:pPr>
              <w:widowControl w:val="0"/>
              <w:autoSpaceDE w:val="0"/>
              <w:autoSpaceDN w:val="0"/>
              <w:rPr>
                <w:rFonts w:eastAsia="Times New Roman" w:cs="Times New Roman"/>
                <w:sz w:val="24"/>
                <w:szCs w:val="24"/>
                <w:lang w:val="vi"/>
              </w:rPr>
            </w:pPr>
          </w:p>
        </w:tc>
        <w:tc>
          <w:tcPr>
            <w:tcW w:w="850" w:type="dxa"/>
          </w:tcPr>
          <w:p w14:paraId="6669E6C5" w14:textId="77777777" w:rsidR="00CC1843" w:rsidRPr="002C4A8C" w:rsidRDefault="00CC1843" w:rsidP="00CC1843">
            <w:pPr>
              <w:widowControl w:val="0"/>
              <w:autoSpaceDE w:val="0"/>
              <w:autoSpaceDN w:val="0"/>
              <w:rPr>
                <w:rFonts w:eastAsia="Times New Roman" w:cs="Times New Roman"/>
                <w:sz w:val="24"/>
                <w:szCs w:val="24"/>
                <w:lang w:val="vi"/>
              </w:rPr>
            </w:pPr>
          </w:p>
        </w:tc>
      </w:tr>
      <w:tr w:rsidR="00CC1843" w:rsidRPr="002C4A8C" w14:paraId="1F687400" w14:textId="77777777" w:rsidTr="00557CDF">
        <w:trPr>
          <w:trHeight w:val="244"/>
        </w:trPr>
        <w:tc>
          <w:tcPr>
            <w:tcW w:w="851" w:type="dxa"/>
            <w:vMerge/>
          </w:tcPr>
          <w:p w14:paraId="795A14BD" w14:textId="77777777" w:rsidR="00CC1843" w:rsidRPr="002C4A8C" w:rsidRDefault="00CC1843" w:rsidP="00CC1843">
            <w:pPr>
              <w:widowControl w:val="0"/>
              <w:autoSpaceDE w:val="0"/>
              <w:autoSpaceDN w:val="0"/>
              <w:spacing w:line="20" w:lineRule="atLeast"/>
              <w:jc w:val="center"/>
              <w:rPr>
                <w:rFonts w:eastAsia="Times New Roman" w:cs="Times New Roman"/>
                <w:sz w:val="24"/>
                <w:szCs w:val="24"/>
              </w:rPr>
            </w:pPr>
          </w:p>
        </w:tc>
        <w:tc>
          <w:tcPr>
            <w:tcW w:w="1242" w:type="dxa"/>
            <w:vMerge/>
          </w:tcPr>
          <w:p w14:paraId="0FDA8A94" w14:textId="77777777" w:rsidR="00CC1843" w:rsidRPr="002C4A8C" w:rsidRDefault="00CC1843" w:rsidP="00CC1843">
            <w:pPr>
              <w:widowControl w:val="0"/>
              <w:autoSpaceDE w:val="0"/>
              <w:autoSpaceDN w:val="0"/>
              <w:spacing w:line="20" w:lineRule="atLeast"/>
              <w:rPr>
                <w:rFonts w:eastAsia="Times New Roman" w:cs="Times New Roman"/>
                <w:sz w:val="24"/>
                <w:szCs w:val="24"/>
                <w:lang w:val="vi"/>
              </w:rPr>
            </w:pPr>
          </w:p>
        </w:tc>
        <w:tc>
          <w:tcPr>
            <w:tcW w:w="992" w:type="dxa"/>
            <w:vMerge/>
          </w:tcPr>
          <w:p w14:paraId="4E03033E" w14:textId="77777777" w:rsidR="00CC1843" w:rsidRPr="002C4A8C" w:rsidRDefault="00CC1843" w:rsidP="00CC1843">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64A03332" w14:textId="77777777" w:rsidR="00CC1843" w:rsidRPr="002C4A8C" w:rsidRDefault="00CC1843" w:rsidP="00CC1843">
            <w:pPr>
              <w:spacing w:line="20" w:lineRule="atLeast"/>
              <w:rPr>
                <w:rFonts w:eastAsia="Segoe UI" w:cs="Times New Roman"/>
                <w:sz w:val="24"/>
                <w:szCs w:val="24"/>
                <w:lang w:val="vi-VN" w:eastAsia="vi-VN" w:bidi="vi-VN"/>
              </w:rPr>
            </w:pPr>
            <w:r w:rsidRPr="002C4A8C">
              <w:rPr>
                <w:rFonts w:cs="Times New Roman"/>
                <w:i/>
                <w:iCs/>
                <w:sz w:val="24"/>
                <w:szCs w:val="24"/>
                <w:lang w:val="vi-VN"/>
              </w:rPr>
              <w:t>Luyện từ và câu:</w:t>
            </w:r>
            <w:r w:rsidRPr="002C4A8C">
              <w:rPr>
                <w:rFonts w:cs="Times New Roman"/>
                <w:sz w:val="24"/>
                <w:szCs w:val="24"/>
                <w:lang w:val="vi"/>
              </w:rPr>
              <w:t xml:space="preserve"> Mở rộng vốn từ Môi trường</w:t>
            </w:r>
          </w:p>
        </w:tc>
        <w:tc>
          <w:tcPr>
            <w:tcW w:w="5670" w:type="dxa"/>
          </w:tcPr>
          <w:p w14:paraId="70D8DE8D" w14:textId="77777777" w:rsidR="00CC1843" w:rsidRPr="002C4A8C" w:rsidRDefault="00CC1843" w:rsidP="00CC1843">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4ADEBBD0" w14:textId="77777777" w:rsidR="00CC1843" w:rsidRPr="002C4A8C" w:rsidRDefault="00CC1843" w:rsidP="00CC1843">
            <w:pPr>
              <w:spacing w:line="20" w:lineRule="atLeast"/>
              <w:ind w:firstLine="360"/>
              <w:jc w:val="both"/>
              <w:rPr>
                <w:rFonts w:eastAsia="Times New Roman" w:cs="Times New Roman"/>
                <w:bCs/>
                <w:i/>
                <w:iCs/>
                <w:sz w:val="24"/>
                <w:szCs w:val="24"/>
                <w:lang w:val="nl-NL"/>
              </w:rPr>
            </w:pPr>
            <w:r w:rsidRPr="002C4A8C">
              <w:rPr>
                <w:rFonts w:eastAsia="Times New Roman" w:cs="Times New Roman"/>
                <w:bCs/>
                <w:sz w:val="24"/>
                <w:szCs w:val="24"/>
                <w:lang w:val="nl-NL"/>
              </w:rPr>
              <w:t xml:space="preserve">- Mở rộng được vốn từ về </w:t>
            </w:r>
            <w:r w:rsidRPr="002C4A8C">
              <w:rPr>
                <w:rFonts w:eastAsia="Times New Roman" w:cs="Times New Roman"/>
                <w:bCs/>
                <w:i/>
                <w:iCs/>
                <w:sz w:val="24"/>
                <w:szCs w:val="24"/>
                <w:lang w:val="nl-NL"/>
              </w:rPr>
              <w:t>Môi trường</w:t>
            </w:r>
            <w:r w:rsidRPr="002C4A8C">
              <w:rPr>
                <w:rFonts w:eastAsia="Times New Roman" w:cs="Times New Roman"/>
                <w:bCs/>
                <w:sz w:val="24"/>
                <w:szCs w:val="24"/>
                <w:lang w:val="nl-NL"/>
              </w:rPr>
              <w:t xml:space="preserve">; biết mở rộng câu có từ ngữ trả lời câu hỏi “Bằng gì?”, đặt được câu nới về hoạt động bảo vệ tài nguyên thiên nhiên có bộ phận trả lời câu hỏi </w:t>
            </w:r>
            <w:r w:rsidRPr="002C4A8C">
              <w:rPr>
                <w:rFonts w:eastAsia="Times New Roman" w:cs="Times New Roman"/>
                <w:bCs/>
                <w:i/>
                <w:iCs/>
                <w:sz w:val="24"/>
                <w:szCs w:val="24"/>
                <w:lang w:val="nl-NL"/>
              </w:rPr>
              <w:t xml:space="preserve">Khi nào? </w:t>
            </w:r>
            <w:r w:rsidRPr="002C4A8C">
              <w:rPr>
                <w:rFonts w:eastAsia="Times New Roman" w:cs="Times New Roman"/>
                <w:bCs/>
                <w:sz w:val="24"/>
                <w:szCs w:val="24"/>
                <w:lang w:val="nl-NL"/>
              </w:rPr>
              <w:t xml:space="preserve"> Hoặc </w:t>
            </w:r>
            <w:r w:rsidRPr="002C4A8C">
              <w:rPr>
                <w:rFonts w:eastAsia="Times New Roman" w:cs="Times New Roman"/>
                <w:bCs/>
                <w:i/>
                <w:iCs/>
                <w:sz w:val="24"/>
                <w:szCs w:val="24"/>
                <w:lang w:val="nl-NL"/>
              </w:rPr>
              <w:t xml:space="preserve"> Ở đâu?</w:t>
            </w:r>
          </w:p>
          <w:p w14:paraId="5DD7E650" w14:textId="77777777" w:rsidR="00CC1843" w:rsidRPr="002C4A8C" w:rsidRDefault="00CC1843" w:rsidP="00CC1843">
            <w:pPr>
              <w:spacing w:line="20" w:lineRule="atLeast"/>
              <w:ind w:firstLine="360"/>
              <w:jc w:val="both"/>
              <w:rPr>
                <w:rFonts w:eastAsia="Times New Roman" w:cs="Times New Roman"/>
                <w:bCs/>
                <w:sz w:val="24"/>
                <w:szCs w:val="24"/>
                <w:lang w:val="nl-NL"/>
              </w:rPr>
            </w:pPr>
            <w:r w:rsidRPr="002C4A8C">
              <w:rPr>
                <w:rFonts w:eastAsia="Times New Roman" w:cs="Times New Roman"/>
                <w:bCs/>
                <w:sz w:val="24"/>
                <w:szCs w:val="24"/>
                <w:lang w:val="nl-NL"/>
              </w:rPr>
              <w:t>- Trao đổi được một vài điều nên và không nên làm để bảo vệ môi trường biển.</w:t>
            </w:r>
          </w:p>
          <w:p w14:paraId="3EAB7D67" w14:textId="77777777" w:rsidR="00CC1843" w:rsidRPr="002C4A8C" w:rsidRDefault="00CC1843" w:rsidP="00CC1843">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53F6B94D" w14:textId="77777777" w:rsidR="00CC1843" w:rsidRPr="002C4A8C" w:rsidRDefault="00CC1843" w:rsidP="00CC1843">
            <w:pPr>
              <w:spacing w:line="20" w:lineRule="atLeast"/>
              <w:ind w:firstLine="360"/>
              <w:jc w:val="both"/>
              <w:rPr>
                <w:rFonts w:cs="Times New Roman"/>
                <w:sz w:val="24"/>
                <w:szCs w:val="24"/>
                <w:lang w:val="nl-NL"/>
              </w:rPr>
            </w:pPr>
            <w:r w:rsidRPr="002C4A8C">
              <w:rPr>
                <w:rFonts w:eastAsia="Times New Roman" w:cs="Times New Roman"/>
                <w:sz w:val="24"/>
                <w:szCs w:val="24"/>
                <w:lang w:val="nl-NL"/>
              </w:rPr>
              <w:t xml:space="preserve">- Năng lực tự chủ, tự học: </w:t>
            </w:r>
            <w:r w:rsidRPr="002C4A8C">
              <w:rPr>
                <w:rFonts w:cs="Times New Roman"/>
                <w:sz w:val="24"/>
                <w:szCs w:val="24"/>
                <w:lang w:val="nl-NL"/>
              </w:rPr>
              <w:t>lắng nghe, đọc bài và trả lời các câu hỏi. Nêu được nội dung bài.</w:t>
            </w:r>
          </w:p>
          <w:p w14:paraId="3B2F937E" w14:textId="77777777" w:rsidR="00CC1843" w:rsidRPr="002C4A8C" w:rsidRDefault="00CC1843" w:rsidP="00CC1843">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Năng lực giải quyết vấn đề và sáng tạo: </w:t>
            </w:r>
            <w:r w:rsidRPr="002C4A8C">
              <w:rPr>
                <w:rFonts w:cs="Times New Roman"/>
                <w:sz w:val="24"/>
                <w:szCs w:val="24"/>
                <w:lang w:val="nl-NL"/>
              </w:rPr>
              <w:t>tham gia trò chơi, vận dụng.</w:t>
            </w:r>
          </w:p>
          <w:p w14:paraId="2B3A1E6B" w14:textId="77777777" w:rsidR="00CC1843" w:rsidRPr="002C4A8C" w:rsidRDefault="00CC1843" w:rsidP="00CC1843">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Năng lực giao tiếp và hợp tác: </w:t>
            </w:r>
            <w:r w:rsidRPr="002C4A8C">
              <w:rPr>
                <w:rFonts w:cs="Times New Roman"/>
                <w:sz w:val="24"/>
                <w:szCs w:val="24"/>
                <w:lang w:val="nl-NL"/>
              </w:rPr>
              <w:t>tham gia đọc trong nhóm.</w:t>
            </w:r>
          </w:p>
          <w:p w14:paraId="6FADB9F2" w14:textId="77777777" w:rsidR="00CC1843" w:rsidRPr="002C4A8C" w:rsidRDefault="00CC1843" w:rsidP="00CC1843">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76C37943" w14:textId="77777777" w:rsidR="00CC1843" w:rsidRPr="002C4A8C" w:rsidRDefault="00CC1843" w:rsidP="00CC1843">
            <w:pPr>
              <w:spacing w:line="20" w:lineRule="atLeast"/>
              <w:ind w:firstLine="360"/>
              <w:jc w:val="both"/>
              <w:rPr>
                <w:rFonts w:cs="Times New Roman"/>
                <w:sz w:val="24"/>
                <w:szCs w:val="24"/>
                <w:lang w:val="nl-NL"/>
              </w:rPr>
            </w:pPr>
            <w:r w:rsidRPr="002C4A8C">
              <w:rPr>
                <w:rFonts w:eastAsia="Times New Roman" w:cs="Times New Roman"/>
                <w:sz w:val="24"/>
                <w:szCs w:val="24"/>
                <w:lang w:val="nl-NL"/>
              </w:rPr>
              <w:t xml:space="preserve">- Phẩm chất yêu nước: </w:t>
            </w:r>
            <w:r w:rsidRPr="002C4A8C">
              <w:rPr>
                <w:rFonts w:cs="Times New Roman"/>
                <w:sz w:val="24"/>
                <w:szCs w:val="24"/>
                <w:lang w:val="nl-NL"/>
              </w:rPr>
              <w:t>Biết yêu cảnh đẹp, thiên nhiên qua bài tập đọc.</w:t>
            </w:r>
          </w:p>
          <w:p w14:paraId="44100563" w14:textId="77777777" w:rsidR="00CC1843" w:rsidRPr="002C4A8C" w:rsidRDefault="00CC1843" w:rsidP="00CC1843">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nhân ái:</w:t>
            </w:r>
          </w:p>
          <w:p w14:paraId="35AB7F28" w14:textId="77777777" w:rsidR="00CC1843" w:rsidRPr="002C4A8C" w:rsidRDefault="00CC1843" w:rsidP="00CC1843">
            <w:pPr>
              <w:spacing w:line="20" w:lineRule="atLeast"/>
              <w:ind w:firstLine="360"/>
              <w:jc w:val="both"/>
              <w:rPr>
                <w:rFonts w:cs="Times New Roman"/>
                <w:sz w:val="24"/>
                <w:szCs w:val="24"/>
                <w:lang w:val="nl-NL"/>
              </w:rPr>
            </w:pPr>
            <w:r w:rsidRPr="002C4A8C">
              <w:rPr>
                <w:rFonts w:eastAsia="Times New Roman" w:cs="Times New Roman"/>
                <w:sz w:val="24"/>
                <w:szCs w:val="24"/>
                <w:lang w:val="nl-NL"/>
              </w:rPr>
              <w:t xml:space="preserve">- Phẩm chất chăm chỉ: </w:t>
            </w:r>
            <w:r w:rsidRPr="002C4A8C">
              <w:rPr>
                <w:rFonts w:cs="Times New Roman"/>
                <w:sz w:val="24"/>
                <w:szCs w:val="24"/>
                <w:lang w:val="nl-NL"/>
              </w:rPr>
              <w:t>Chăm chỉ đọc bài, trả lời câu hỏi.</w:t>
            </w:r>
          </w:p>
          <w:p w14:paraId="3D39AB06" w14:textId="34C506C4" w:rsidR="00CC1843" w:rsidRPr="002C4A8C" w:rsidRDefault="00CC1843" w:rsidP="0033045D">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Phẩm chất trách nhiệm: </w:t>
            </w:r>
            <w:r w:rsidRPr="002C4A8C">
              <w:rPr>
                <w:rFonts w:cs="Times New Roman"/>
                <w:sz w:val="24"/>
                <w:szCs w:val="24"/>
                <w:lang w:val="nl-NL"/>
              </w:rPr>
              <w:t>Giữ trật tự, học tập nghiêm túc.</w:t>
            </w:r>
          </w:p>
        </w:tc>
        <w:tc>
          <w:tcPr>
            <w:tcW w:w="709" w:type="dxa"/>
          </w:tcPr>
          <w:p w14:paraId="6862CB29" w14:textId="77777777" w:rsidR="00CC1843" w:rsidRPr="002C4A8C" w:rsidRDefault="00CC1843" w:rsidP="00CC1843">
            <w:pPr>
              <w:widowControl w:val="0"/>
              <w:autoSpaceDE w:val="0"/>
              <w:autoSpaceDN w:val="0"/>
              <w:rPr>
                <w:rFonts w:eastAsia="Times New Roman" w:cs="Times New Roman"/>
                <w:sz w:val="24"/>
                <w:szCs w:val="24"/>
              </w:rPr>
            </w:pPr>
            <w:r w:rsidRPr="002C4A8C">
              <w:rPr>
                <w:rFonts w:eastAsia="Times New Roman" w:cs="Times New Roman"/>
                <w:sz w:val="24"/>
                <w:szCs w:val="24"/>
              </w:rPr>
              <w:t>Tiết 221</w:t>
            </w:r>
          </w:p>
        </w:tc>
        <w:tc>
          <w:tcPr>
            <w:tcW w:w="709" w:type="dxa"/>
          </w:tcPr>
          <w:p w14:paraId="3118D6C3" w14:textId="77777777" w:rsidR="00CC1843" w:rsidRPr="002C4A8C" w:rsidRDefault="00CC1843" w:rsidP="00CC1843">
            <w:pPr>
              <w:rPr>
                <w:rFonts w:cs="Times New Roman"/>
                <w:sz w:val="24"/>
                <w:szCs w:val="24"/>
              </w:rPr>
            </w:pPr>
            <w:r w:rsidRPr="002C4A8C">
              <w:rPr>
                <w:rFonts w:cs="Times New Roman"/>
                <w:sz w:val="24"/>
                <w:szCs w:val="24"/>
              </w:rPr>
              <w:t>35 phút</w:t>
            </w:r>
          </w:p>
        </w:tc>
        <w:tc>
          <w:tcPr>
            <w:tcW w:w="1417" w:type="dxa"/>
          </w:tcPr>
          <w:p w14:paraId="20F3BBC7" w14:textId="77777777" w:rsidR="00CC1843" w:rsidRPr="002C4A8C" w:rsidRDefault="00CC1843" w:rsidP="00CC1843">
            <w:pPr>
              <w:widowControl w:val="0"/>
              <w:autoSpaceDE w:val="0"/>
              <w:autoSpaceDN w:val="0"/>
              <w:rPr>
                <w:rFonts w:eastAsia="Times New Roman" w:cs="Times New Roman"/>
                <w:sz w:val="24"/>
                <w:szCs w:val="24"/>
                <w:lang w:val="vi"/>
              </w:rPr>
            </w:pPr>
          </w:p>
        </w:tc>
        <w:tc>
          <w:tcPr>
            <w:tcW w:w="850" w:type="dxa"/>
          </w:tcPr>
          <w:p w14:paraId="417778F7" w14:textId="77777777" w:rsidR="00CC1843" w:rsidRPr="002C4A8C" w:rsidRDefault="00CC1843" w:rsidP="00CC1843">
            <w:pPr>
              <w:widowControl w:val="0"/>
              <w:autoSpaceDE w:val="0"/>
              <w:autoSpaceDN w:val="0"/>
              <w:rPr>
                <w:rFonts w:eastAsia="Times New Roman" w:cs="Times New Roman"/>
                <w:sz w:val="24"/>
                <w:szCs w:val="24"/>
                <w:lang w:val="vi"/>
              </w:rPr>
            </w:pPr>
          </w:p>
        </w:tc>
      </w:tr>
      <w:tr w:rsidR="00CC1843" w:rsidRPr="002C4A8C" w14:paraId="39E80C90" w14:textId="77777777" w:rsidTr="00557CDF">
        <w:trPr>
          <w:trHeight w:val="328"/>
        </w:trPr>
        <w:tc>
          <w:tcPr>
            <w:tcW w:w="851" w:type="dxa"/>
            <w:vMerge/>
          </w:tcPr>
          <w:p w14:paraId="0536D66E" w14:textId="77777777" w:rsidR="00CC1843" w:rsidRPr="002C4A8C" w:rsidRDefault="00CC1843" w:rsidP="00CC1843">
            <w:pPr>
              <w:widowControl w:val="0"/>
              <w:autoSpaceDE w:val="0"/>
              <w:autoSpaceDN w:val="0"/>
              <w:spacing w:line="20" w:lineRule="atLeast"/>
              <w:jc w:val="center"/>
              <w:rPr>
                <w:rFonts w:eastAsia="Times New Roman" w:cs="Times New Roman"/>
                <w:b/>
                <w:sz w:val="24"/>
                <w:szCs w:val="24"/>
              </w:rPr>
            </w:pPr>
          </w:p>
        </w:tc>
        <w:tc>
          <w:tcPr>
            <w:tcW w:w="1242" w:type="dxa"/>
            <w:vMerge/>
          </w:tcPr>
          <w:p w14:paraId="23CCF6CE" w14:textId="77777777" w:rsidR="00CC1843" w:rsidRPr="002C4A8C" w:rsidRDefault="00CC1843" w:rsidP="00CC1843">
            <w:pPr>
              <w:widowControl w:val="0"/>
              <w:autoSpaceDE w:val="0"/>
              <w:autoSpaceDN w:val="0"/>
              <w:spacing w:line="20" w:lineRule="atLeast"/>
              <w:rPr>
                <w:rFonts w:eastAsia="Times New Roman" w:cs="Times New Roman"/>
                <w:sz w:val="24"/>
                <w:szCs w:val="24"/>
                <w:lang w:val="vi"/>
              </w:rPr>
            </w:pPr>
          </w:p>
        </w:tc>
        <w:tc>
          <w:tcPr>
            <w:tcW w:w="992" w:type="dxa"/>
            <w:vMerge w:val="restart"/>
          </w:tcPr>
          <w:p w14:paraId="09250333" w14:textId="77777777" w:rsidR="00CC1843" w:rsidRPr="002C4A8C" w:rsidRDefault="00CC1843" w:rsidP="00CC1843">
            <w:pPr>
              <w:spacing w:line="20" w:lineRule="atLeast"/>
              <w:jc w:val="center"/>
              <w:rPr>
                <w:rFonts w:cs="Times New Roman"/>
                <w:b/>
                <w:bCs/>
                <w:sz w:val="24"/>
                <w:szCs w:val="24"/>
                <w:lang w:val="vi"/>
              </w:rPr>
            </w:pPr>
            <w:r w:rsidRPr="002C4A8C">
              <w:rPr>
                <w:rFonts w:cs="Times New Roman"/>
                <w:b/>
                <w:bCs/>
                <w:sz w:val="24"/>
                <w:szCs w:val="24"/>
                <w:lang w:val="vi"/>
              </w:rPr>
              <w:t>Bài 2: Hương vị Tết bốn phương</w:t>
            </w:r>
          </w:p>
        </w:tc>
        <w:tc>
          <w:tcPr>
            <w:tcW w:w="992" w:type="dxa"/>
          </w:tcPr>
          <w:p w14:paraId="6BF85E24" w14:textId="77777777" w:rsidR="00CC1843" w:rsidRPr="002C4A8C" w:rsidRDefault="00CC1843" w:rsidP="00CC1843">
            <w:pPr>
              <w:spacing w:line="20" w:lineRule="atLeast"/>
              <w:rPr>
                <w:rFonts w:eastAsia="Segoe UI" w:cs="Times New Roman"/>
                <w:sz w:val="24"/>
                <w:szCs w:val="24"/>
                <w:lang w:val="vi-VN" w:eastAsia="vi-VN" w:bidi="vi-VN"/>
              </w:rPr>
            </w:pPr>
            <w:r w:rsidRPr="002C4A8C">
              <w:rPr>
                <w:rFonts w:cs="Times New Roman"/>
                <w:i/>
                <w:iCs/>
                <w:sz w:val="24"/>
                <w:szCs w:val="24"/>
                <w:lang w:val="vi-VN"/>
              </w:rPr>
              <w:t>Đọc:</w:t>
            </w:r>
            <w:r w:rsidRPr="002C4A8C">
              <w:rPr>
                <w:rFonts w:cs="Times New Roman"/>
                <w:sz w:val="24"/>
                <w:szCs w:val="24"/>
                <w:lang w:val="vi"/>
              </w:rPr>
              <w:t xml:space="preserve"> Hương vị Tết bốn phương</w:t>
            </w:r>
            <w:r w:rsidRPr="002C4A8C">
              <w:rPr>
                <w:rFonts w:cs="Times New Roman"/>
                <w:i/>
                <w:iCs/>
                <w:sz w:val="24"/>
                <w:szCs w:val="24"/>
                <w:lang w:val="vi-VN"/>
              </w:rPr>
              <w:t xml:space="preserve"> </w:t>
            </w:r>
          </w:p>
        </w:tc>
        <w:tc>
          <w:tcPr>
            <w:tcW w:w="5670" w:type="dxa"/>
          </w:tcPr>
          <w:p w14:paraId="32408822" w14:textId="77777777" w:rsidR="00CC1843" w:rsidRPr="002C4A8C" w:rsidRDefault="00CC1843" w:rsidP="00CC1843">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70B36055" w14:textId="77777777" w:rsidR="00CC1843" w:rsidRPr="002C4A8C" w:rsidRDefault="00CC1843" w:rsidP="00CC1843">
            <w:pPr>
              <w:numPr>
                <w:ilvl w:val="1"/>
                <w:numId w:val="28"/>
              </w:numPr>
              <w:spacing w:line="20" w:lineRule="atLeast"/>
              <w:contextualSpacing/>
              <w:jc w:val="both"/>
              <w:rPr>
                <w:rFonts w:eastAsia="Times New Roman" w:cs="Times New Roman"/>
                <w:b/>
                <w:sz w:val="24"/>
                <w:szCs w:val="24"/>
                <w:lang w:val="vi-VN"/>
              </w:rPr>
            </w:pPr>
            <w:r w:rsidRPr="002C4A8C">
              <w:rPr>
                <w:rFonts w:eastAsia="Times New Roman" w:cs="Times New Roman"/>
                <w:b/>
                <w:sz w:val="24"/>
                <w:szCs w:val="24"/>
              </w:rPr>
              <w:t xml:space="preserve"> </w:t>
            </w:r>
            <w:r w:rsidRPr="002C4A8C">
              <w:rPr>
                <w:rFonts w:eastAsia="Times New Roman" w:cs="Times New Roman"/>
                <w:b/>
                <w:sz w:val="24"/>
                <w:szCs w:val="24"/>
                <w:lang w:val="vi-VN"/>
              </w:rPr>
              <w:t>Đọc:</w:t>
            </w:r>
          </w:p>
          <w:p w14:paraId="2C8390DF" w14:textId="77777777" w:rsidR="00CC1843" w:rsidRPr="002C4A8C" w:rsidRDefault="00CC1843" w:rsidP="00CC1843">
            <w:pPr>
              <w:widowControl w:val="0"/>
              <w:tabs>
                <w:tab w:val="left" w:pos="1705"/>
              </w:tabs>
              <w:autoSpaceDE w:val="0"/>
              <w:autoSpaceDN w:val="0"/>
              <w:spacing w:line="20" w:lineRule="atLeast"/>
              <w:ind w:right="301"/>
              <w:jc w:val="both"/>
              <w:rPr>
                <w:rFonts w:cs="Times New Roman"/>
                <w:sz w:val="24"/>
                <w:szCs w:val="24"/>
                <w:lang w:val="vi-VN"/>
              </w:rPr>
            </w:pPr>
            <w:r w:rsidRPr="002C4A8C">
              <w:rPr>
                <w:rFonts w:cs="Times New Roman"/>
                <w:sz w:val="24"/>
                <w:szCs w:val="24"/>
                <w:lang w:val="vi-VN"/>
              </w:rPr>
              <w:t>- Giới</w:t>
            </w:r>
            <w:r w:rsidRPr="002C4A8C">
              <w:rPr>
                <w:rFonts w:cs="Times New Roman"/>
                <w:spacing w:val="-8"/>
                <w:sz w:val="24"/>
                <w:szCs w:val="24"/>
                <w:lang w:val="vi-VN"/>
              </w:rPr>
              <w:t xml:space="preserve"> </w:t>
            </w:r>
            <w:r w:rsidRPr="002C4A8C">
              <w:rPr>
                <w:rFonts w:cs="Times New Roman"/>
                <w:sz w:val="24"/>
                <w:szCs w:val="24"/>
                <w:lang w:val="vi-VN"/>
              </w:rPr>
              <w:t>thiệu</w:t>
            </w:r>
            <w:r w:rsidRPr="002C4A8C">
              <w:rPr>
                <w:rFonts w:cs="Times New Roman"/>
                <w:spacing w:val="-7"/>
                <w:sz w:val="24"/>
                <w:szCs w:val="24"/>
                <w:lang w:val="vi-VN"/>
              </w:rPr>
              <w:t xml:space="preserve"> </w:t>
            </w:r>
            <w:r w:rsidRPr="002C4A8C">
              <w:rPr>
                <w:rFonts w:cs="Times New Roman"/>
                <w:sz w:val="24"/>
                <w:szCs w:val="24"/>
                <w:lang w:val="vi-VN"/>
              </w:rPr>
              <w:t>được</w:t>
            </w:r>
            <w:r w:rsidRPr="002C4A8C">
              <w:rPr>
                <w:rFonts w:cs="Times New Roman"/>
                <w:spacing w:val="-7"/>
                <w:sz w:val="24"/>
                <w:szCs w:val="24"/>
                <w:lang w:val="vi-VN"/>
              </w:rPr>
              <w:t xml:space="preserve"> </w:t>
            </w:r>
            <w:r w:rsidRPr="002C4A8C">
              <w:rPr>
                <w:rFonts w:cs="Times New Roman"/>
                <w:sz w:val="24"/>
                <w:szCs w:val="24"/>
                <w:lang w:val="vi-VN"/>
              </w:rPr>
              <w:t>với</w:t>
            </w:r>
            <w:r w:rsidRPr="002C4A8C">
              <w:rPr>
                <w:rFonts w:cs="Times New Roman"/>
                <w:spacing w:val="-7"/>
                <w:sz w:val="24"/>
                <w:szCs w:val="24"/>
                <w:lang w:val="vi-VN"/>
              </w:rPr>
              <w:t xml:space="preserve"> </w:t>
            </w:r>
            <w:r w:rsidRPr="002C4A8C">
              <w:rPr>
                <w:rFonts w:cs="Times New Roman"/>
                <w:sz w:val="24"/>
                <w:szCs w:val="24"/>
                <w:lang w:val="vi-VN"/>
              </w:rPr>
              <w:t>bạn</w:t>
            </w:r>
            <w:r w:rsidRPr="002C4A8C">
              <w:rPr>
                <w:rFonts w:cs="Times New Roman"/>
                <w:spacing w:val="-7"/>
                <w:sz w:val="24"/>
                <w:szCs w:val="24"/>
                <w:lang w:val="vi-VN"/>
              </w:rPr>
              <w:t xml:space="preserve"> </w:t>
            </w:r>
            <w:r w:rsidRPr="002C4A8C">
              <w:rPr>
                <w:rFonts w:cs="Times New Roman"/>
                <w:sz w:val="24"/>
                <w:szCs w:val="24"/>
                <w:lang w:val="vi-VN"/>
              </w:rPr>
              <w:t>một</w:t>
            </w:r>
            <w:r w:rsidRPr="002C4A8C">
              <w:rPr>
                <w:rFonts w:cs="Times New Roman"/>
                <w:spacing w:val="-7"/>
                <w:sz w:val="24"/>
                <w:szCs w:val="24"/>
                <w:lang w:val="vi-VN"/>
              </w:rPr>
              <w:t xml:space="preserve"> </w:t>
            </w:r>
            <w:r w:rsidRPr="002C4A8C">
              <w:rPr>
                <w:rFonts w:cs="Times New Roman"/>
                <w:sz w:val="24"/>
                <w:szCs w:val="24"/>
                <w:lang w:val="vi-VN"/>
              </w:rPr>
              <w:t>món</w:t>
            </w:r>
            <w:r w:rsidRPr="002C4A8C">
              <w:rPr>
                <w:rFonts w:cs="Times New Roman"/>
                <w:spacing w:val="-8"/>
                <w:sz w:val="24"/>
                <w:szCs w:val="24"/>
                <w:lang w:val="vi-VN"/>
              </w:rPr>
              <w:t xml:space="preserve"> </w:t>
            </w:r>
            <w:r w:rsidRPr="002C4A8C">
              <w:rPr>
                <w:rFonts w:cs="Times New Roman"/>
                <w:sz w:val="24"/>
                <w:szCs w:val="24"/>
                <w:lang w:val="vi-VN"/>
              </w:rPr>
              <w:t>ăn</w:t>
            </w:r>
            <w:r w:rsidRPr="002C4A8C">
              <w:rPr>
                <w:rFonts w:cs="Times New Roman"/>
                <w:spacing w:val="-7"/>
                <w:sz w:val="24"/>
                <w:szCs w:val="24"/>
                <w:lang w:val="vi-VN"/>
              </w:rPr>
              <w:t xml:space="preserve"> </w:t>
            </w:r>
            <w:r w:rsidRPr="002C4A8C">
              <w:rPr>
                <w:rFonts w:cs="Times New Roman"/>
                <w:sz w:val="24"/>
                <w:szCs w:val="24"/>
                <w:lang w:val="vi-VN"/>
              </w:rPr>
              <w:t>ngày</w:t>
            </w:r>
            <w:r w:rsidRPr="002C4A8C">
              <w:rPr>
                <w:rFonts w:cs="Times New Roman"/>
                <w:spacing w:val="-12"/>
                <w:sz w:val="24"/>
                <w:szCs w:val="24"/>
                <w:lang w:val="vi-VN"/>
              </w:rPr>
              <w:t xml:space="preserve"> </w:t>
            </w:r>
            <w:r w:rsidRPr="002C4A8C">
              <w:rPr>
                <w:rFonts w:cs="Times New Roman"/>
                <w:sz w:val="24"/>
                <w:szCs w:val="24"/>
                <w:lang w:val="vi-VN"/>
              </w:rPr>
              <w:t>Tết</w:t>
            </w:r>
            <w:r w:rsidRPr="002C4A8C">
              <w:rPr>
                <w:rFonts w:cs="Times New Roman"/>
                <w:spacing w:val="-7"/>
                <w:sz w:val="24"/>
                <w:szCs w:val="24"/>
                <w:lang w:val="vi-VN"/>
              </w:rPr>
              <w:t xml:space="preserve"> </w:t>
            </w:r>
            <w:r w:rsidRPr="002C4A8C">
              <w:rPr>
                <w:rFonts w:cs="Times New Roman"/>
                <w:sz w:val="24"/>
                <w:szCs w:val="24"/>
                <w:lang w:val="vi-VN"/>
              </w:rPr>
              <w:t>ở</w:t>
            </w:r>
            <w:r w:rsidRPr="002C4A8C">
              <w:rPr>
                <w:rFonts w:cs="Times New Roman"/>
                <w:spacing w:val="-7"/>
                <w:sz w:val="24"/>
                <w:szCs w:val="24"/>
                <w:lang w:val="vi-VN"/>
              </w:rPr>
              <w:t xml:space="preserve"> </w:t>
            </w:r>
            <w:r w:rsidRPr="002C4A8C">
              <w:rPr>
                <w:rFonts w:cs="Times New Roman"/>
                <w:sz w:val="24"/>
                <w:szCs w:val="24"/>
                <w:lang w:val="vi-VN"/>
              </w:rPr>
              <w:t>quê</w:t>
            </w:r>
            <w:r w:rsidRPr="002C4A8C">
              <w:rPr>
                <w:rFonts w:cs="Times New Roman"/>
                <w:spacing w:val="-7"/>
                <w:sz w:val="24"/>
                <w:szCs w:val="24"/>
                <w:lang w:val="vi-VN"/>
              </w:rPr>
              <w:t xml:space="preserve"> </w:t>
            </w:r>
            <w:r w:rsidRPr="002C4A8C">
              <w:rPr>
                <w:rFonts w:cs="Times New Roman"/>
                <w:sz w:val="24"/>
                <w:szCs w:val="24"/>
                <w:lang w:val="vi-VN"/>
              </w:rPr>
              <w:t>em</w:t>
            </w:r>
            <w:r w:rsidRPr="002C4A8C">
              <w:rPr>
                <w:rFonts w:cs="Times New Roman"/>
                <w:spacing w:val="-8"/>
                <w:sz w:val="24"/>
                <w:szCs w:val="24"/>
                <w:lang w:val="vi-VN"/>
              </w:rPr>
              <w:t xml:space="preserve"> </w:t>
            </w:r>
            <w:r w:rsidRPr="002C4A8C">
              <w:rPr>
                <w:rFonts w:cs="Times New Roman"/>
                <w:sz w:val="24"/>
                <w:szCs w:val="24"/>
                <w:lang w:val="vi-VN"/>
              </w:rPr>
              <w:t>theo</w:t>
            </w:r>
            <w:r w:rsidRPr="002C4A8C">
              <w:rPr>
                <w:rFonts w:cs="Times New Roman"/>
                <w:spacing w:val="-7"/>
                <w:sz w:val="24"/>
                <w:szCs w:val="24"/>
                <w:lang w:val="vi-VN"/>
              </w:rPr>
              <w:t xml:space="preserve"> </w:t>
            </w:r>
            <w:r w:rsidRPr="002C4A8C">
              <w:rPr>
                <w:rFonts w:cs="Times New Roman"/>
                <w:sz w:val="24"/>
                <w:szCs w:val="24"/>
                <w:lang w:val="vi-VN"/>
              </w:rPr>
              <w:t>gợi</w:t>
            </w:r>
            <w:r w:rsidRPr="002C4A8C">
              <w:rPr>
                <w:rFonts w:cs="Times New Roman"/>
                <w:spacing w:val="-7"/>
                <w:sz w:val="24"/>
                <w:szCs w:val="24"/>
                <w:lang w:val="vi-VN"/>
              </w:rPr>
              <w:t xml:space="preserve"> </w:t>
            </w:r>
            <w:r w:rsidRPr="002C4A8C">
              <w:rPr>
                <w:rFonts w:cs="Times New Roman"/>
                <w:sz w:val="24"/>
                <w:szCs w:val="24"/>
                <w:lang w:val="vi-VN"/>
              </w:rPr>
              <w:t>ý;</w:t>
            </w:r>
            <w:r w:rsidRPr="002C4A8C">
              <w:rPr>
                <w:rFonts w:cs="Times New Roman"/>
                <w:spacing w:val="-7"/>
                <w:sz w:val="24"/>
                <w:szCs w:val="24"/>
                <w:lang w:val="vi-VN"/>
              </w:rPr>
              <w:t xml:space="preserve"> </w:t>
            </w:r>
            <w:r w:rsidRPr="002C4A8C">
              <w:rPr>
                <w:rFonts w:cs="Times New Roman"/>
                <w:sz w:val="24"/>
                <w:szCs w:val="24"/>
                <w:lang w:val="vi-VN"/>
              </w:rPr>
              <w:t>nêu</w:t>
            </w:r>
            <w:r w:rsidRPr="002C4A8C">
              <w:rPr>
                <w:rFonts w:cs="Times New Roman"/>
                <w:spacing w:val="-7"/>
                <w:sz w:val="24"/>
                <w:szCs w:val="24"/>
                <w:lang w:val="vi-VN"/>
              </w:rPr>
              <w:t xml:space="preserve"> </w:t>
            </w:r>
            <w:r w:rsidRPr="002C4A8C">
              <w:rPr>
                <w:rFonts w:cs="Times New Roman"/>
                <w:sz w:val="24"/>
                <w:szCs w:val="24"/>
                <w:lang w:val="vi-VN"/>
              </w:rPr>
              <w:t>được</w:t>
            </w:r>
            <w:r w:rsidRPr="002C4A8C">
              <w:rPr>
                <w:rFonts w:cs="Times New Roman"/>
                <w:spacing w:val="-7"/>
                <w:sz w:val="24"/>
                <w:szCs w:val="24"/>
                <w:lang w:val="vi-VN"/>
              </w:rPr>
              <w:t xml:space="preserve"> </w:t>
            </w:r>
            <w:r w:rsidRPr="002C4A8C">
              <w:rPr>
                <w:rFonts w:cs="Times New Roman"/>
                <w:sz w:val="24"/>
                <w:szCs w:val="24"/>
                <w:lang w:val="vi-VN"/>
              </w:rPr>
              <w:t>phỏng</w:t>
            </w:r>
            <w:r w:rsidRPr="002C4A8C">
              <w:rPr>
                <w:rFonts w:cs="Times New Roman"/>
                <w:spacing w:val="-58"/>
                <w:sz w:val="24"/>
                <w:szCs w:val="24"/>
                <w:lang w:val="vi-VN"/>
              </w:rPr>
              <w:t xml:space="preserve"> </w:t>
            </w:r>
            <w:r w:rsidRPr="002C4A8C">
              <w:rPr>
                <w:rFonts w:cs="Times New Roman"/>
                <w:sz w:val="24"/>
                <w:szCs w:val="24"/>
                <w:lang w:val="vi-VN"/>
              </w:rPr>
              <w:t>đoán của bản thân về nội dung bài đọc qua tên bài.</w:t>
            </w:r>
          </w:p>
          <w:p w14:paraId="4E597561" w14:textId="77777777" w:rsidR="00CC1843" w:rsidRPr="002C4A8C" w:rsidRDefault="00CC1843" w:rsidP="00CC1843">
            <w:pPr>
              <w:widowControl w:val="0"/>
              <w:tabs>
                <w:tab w:val="left" w:pos="1717"/>
              </w:tabs>
              <w:autoSpaceDE w:val="0"/>
              <w:autoSpaceDN w:val="0"/>
              <w:spacing w:line="20" w:lineRule="atLeast"/>
              <w:ind w:right="301"/>
              <w:jc w:val="both"/>
              <w:rPr>
                <w:rFonts w:cs="Times New Roman"/>
                <w:i/>
                <w:sz w:val="24"/>
                <w:szCs w:val="24"/>
                <w:lang w:val="vi-VN"/>
              </w:rPr>
            </w:pPr>
            <w:r w:rsidRPr="002C4A8C">
              <w:rPr>
                <w:rFonts w:cs="Times New Roman"/>
                <w:sz w:val="24"/>
                <w:szCs w:val="24"/>
                <w:lang w:val="vi-VN"/>
              </w:rPr>
              <w:t>- Ðọc trôi chảy bài đọc, ngắt nghỉ đúng dấu câu, đúng logic ngữ nghĩa; trả lời được</w:t>
            </w:r>
            <w:r w:rsidRPr="002C4A8C">
              <w:rPr>
                <w:rFonts w:cs="Times New Roman"/>
                <w:spacing w:val="1"/>
                <w:sz w:val="24"/>
                <w:szCs w:val="24"/>
                <w:lang w:val="vi-VN"/>
              </w:rPr>
              <w:t xml:space="preserve"> </w:t>
            </w:r>
            <w:r w:rsidRPr="002C4A8C">
              <w:rPr>
                <w:rFonts w:cs="Times New Roman"/>
                <w:sz w:val="24"/>
                <w:szCs w:val="24"/>
                <w:lang w:val="vi-VN"/>
              </w:rPr>
              <w:t>các</w:t>
            </w:r>
            <w:r w:rsidRPr="002C4A8C">
              <w:rPr>
                <w:rFonts w:cs="Times New Roman"/>
                <w:spacing w:val="-7"/>
                <w:sz w:val="24"/>
                <w:szCs w:val="24"/>
                <w:lang w:val="vi-VN"/>
              </w:rPr>
              <w:t xml:space="preserve"> </w:t>
            </w:r>
            <w:r w:rsidRPr="002C4A8C">
              <w:rPr>
                <w:rFonts w:cs="Times New Roman"/>
                <w:sz w:val="24"/>
                <w:szCs w:val="24"/>
                <w:lang w:val="vi-VN"/>
              </w:rPr>
              <w:t>câu</w:t>
            </w:r>
            <w:r w:rsidRPr="002C4A8C">
              <w:rPr>
                <w:rFonts w:cs="Times New Roman"/>
                <w:spacing w:val="-6"/>
                <w:sz w:val="24"/>
                <w:szCs w:val="24"/>
                <w:lang w:val="vi-VN"/>
              </w:rPr>
              <w:t xml:space="preserve"> </w:t>
            </w:r>
            <w:r w:rsidRPr="002C4A8C">
              <w:rPr>
                <w:rFonts w:cs="Times New Roman"/>
                <w:sz w:val="24"/>
                <w:szCs w:val="24"/>
                <w:lang w:val="vi-VN"/>
              </w:rPr>
              <w:t>hỏi</w:t>
            </w:r>
            <w:r w:rsidRPr="002C4A8C">
              <w:rPr>
                <w:rFonts w:cs="Times New Roman"/>
                <w:spacing w:val="-6"/>
                <w:sz w:val="24"/>
                <w:szCs w:val="24"/>
                <w:lang w:val="vi-VN"/>
              </w:rPr>
              <w:t xml:space="preserve"> </w:t>
            </w:r>
            <w:r w:rsidRPr="002C4A8C">
              <w:rPr>
                <w:rFonts w:cs="Times New Roman"/>
                <w:sz w:val="24"/>
                <w:szCs w:val="24"/>
                <w:lang w:val="vi-VN"/>
              </w:rPr>
              <w:t>tìm</w:t>
            </w:r>
            <w:r w:rsidRPr="002C4A8C">
              <w:rPr>
                <w:rFonts w:cs="Times New Roman"/>
                <w:spacing w:val="-6"/>
                <w:sz w:val="24"/>
                <w:szCs w:val="24"/>
                <w:lang w:val="vi-VN"/>
              </w:rPr>
              <w:t xml:space="preserve"> </w:t>
            </w:r>
            <w:r w:rsidRPr="002C4A8C">
              <w:rPr>
                <w:rFonts w:cs="Times New Roman"/>
                <w:sz w:val="24"/>
                <w:szCs w:val="24"/>
                <w:lang w:val="vi-VN"/>
              </w:rPr>
              <w:t>hiểu</w:t>
            </w:r>
            <w:r w:rsidRPr="002C4A8C">
              <w:rPr>
                <w:rFonts w:cs="Times New Roman"/>
                <w:spacing w:val="-6"/>
                <w:sz w:val="24"/>
                <w:szCs w:val="24"/>
                <w:lang w:val="vi-VN"/>
              </w:rPr>
              <w:t xml:space="preserve"> </w:t>
            </w:r>
            <w:r w:rsidRPr="002C4A8C">
              <w:rPr>
                <w:rFonts w:cs="Times New Roman"/>
                <w:sz w:val="24"/>
                <w:szCs w:val="24"/>
                <w:lang w:val="vi-VN"/>
              </w:rPr>
              <w:t>bài;</w:t>
            </w:r>
            <w:r w:rsidRPr="002C4A8C">
              <w:rPr>
                <w:rFonts w:cs="Times New Roman"/>
                <w:spacing w:val="-6"/>
                <w:sz w:val="24"/>
                <w:szCs w:val="24"/>
                <w:lang w:val="vi-VN"/>
              </w:rPr>
              <w:t xml:space="preserve"> </w:t>
            </w:r>
            <w:r w:rsidRPr="002C4A8C">
              <w:rPr>
                <w:rFonts w:cs="Times New Roman"/>
                <w:sz w:val="24"/>
                <w:szCs w:val="24"/>
                <w:lang w:val="vi-VN"/>
              </w:rPr>
              <w:t>hiểu</w:t>
            </w:r>
            <w:r w:rsidRPr="002C4A8C">
              <w:rPr>
                <w:rFonts w:cs="Times New Roman"/>
                <w:spacing w:val="-6"/>
                <w:sz w:val="24"/>
                <w:szCs w:val="24"/>
                <w:lang w:val="vi-VN"/>
              </w:rPr>
              <w:t xml:space="preserve"> </w:t>
            </w:r>
            <w:r w:rsidRPr="002C4A8C">
              <w:rPr>
                <w:rFonts w:cs="Times New Roman"/>
                <w:sz w:val="24"/>
                <w:szCs w:val="24"/>
                <w:lang w:val="vi-VN"/>
              </w:rPr>
              <w:t>được</w:t>
            </w:r>
            <w:r w:rsidRPr="002C4A8C">
              <w:rPr>
                <w:rFonts w:cs="Times New Roman"/>
                <w:spacing w:val="-6"/>
                <w:sz w:val="24"/>
                <w:szCs w:val="24"/>
                <w:lang w:val="vi-VN"/>
              </w:rPr>
              <w:t xml:space="preserve"> </w:t>
            </w:r>
            <w:r w:rsidRPr="002C4A8C">
              <w:rPr>
                <w:rFonts w:cs="Times New Roman"/>
                <w:sz w:val="24"/>
                <w:szCs w:val="24"/>
                <w:lang w:val="vi-VN"/>
              </w:rPr>
              <w:t>nội</w:t>
            </w:r>
            <w:r w:rsidRPr="002C4A8C">
              <w:rPr>
                <w:rFonts w:cs="Times New Roman"/>
                <w:spacing w:val="-6"/>
                <w:sz w:val="24"/>
                <w:szCs w:val="24"/>
                <w:lang w:val="vi-VN"/>
              </w:rPr>
              <w:t xml:space="preserve"> </w:t>
            </w:r>
            <w:r w:rsidRPr="002C4A8C">
              <w:rPr>
                <w:rFonts w:cs="Times New Roman"/>
                <w:sz w:val="24"/>
                <w:szCs w:val="24"/>
                <w:lang w:val="vi-VN"/>
              </w:rPr>
              <w:t>dung</w:t>
            </w:r>
            <w:r w:rsidRPr="002C4A8C">
              <w:rPr>
                <w:rFonts w:cs="Times New Roman"/>
                <w:spacing w:val="-7"/>
                <w:sz w:val="24"/>
                <w:szCs w:val="24"/>
                <w:lang w:val="vi-VN"/>
              </w:rPr>
              <w:t xml:space="preserve"> </w:t>
            </w:r>
            <w:r w:rsidRPr="002C4A8C">
              <w:rPr>
                <w:rFonts w:cs="Times New Roman"/>
                <w:sz w:val="24"/>
                <w:szCs w:val="24"/>
                <w:lang w:val="vi-VN"/>
              </w:rPr>
              <w:t>bài</w:t>
            </w:r>
            <w:r w:rsidRPr="002C4A8C">
              <w:rPr>
                <w:rFonts w:cs="Times New Roman"/>
                <w:spacing w:val="-6"/>
                <w:sz w:val="24"/>
                <w:szCs w:val="24"/>
                <w:lang w:val="vi-VN"/>
              </w:rPr>
              <w:t xml:space="preserve"> </w:t>
            </w:r>
            <w:r w:rsidRPr="002C4A8C">
              <w:rPr>
                <w:rFonts w:cs="Times New Roman"/>
                <w:sz w:val="24"/>
                <w:szCs w:val="24"/>
                <w:lang w:val="vi-VN"/>
              </w:rPr>
              <w:t>đọc:</w:t>
            </w:r>
            <w:r w:rsidRPr="002C4A8C">
              <w:rPr>
                <w:rFonts w:cs="Times New Roman"/>
                <w:spacing w:val="-5"/>
                <w:sz w:val="24"/>
                <w:szCs w:val="24"/>
                <w:lang w:val="vi-VN"/>
              </w:rPr>
              <w:t xml:space="preserve"> </w:t>
            </w:r>
            <w:r w:rsidRPr="002C4A8C">
              <w:rPr>
                <w:rFonts w:cs="Times New Roman"/>
                <w:i/>
                <w:sz w:val="24"/>
                <w:szCs w:val="24"/>
                <w:lang w:val="vi-VN"/>
              </w:rPr>
              <w:t>Mỗi</w:t>
            </w:r>
            <w:r w:rsidRPr="002C4A8C">
              <w:rPr>
                <w:rFonts w:cs="Times New Roman"/>
                <w:i/>
                <w:spacing w:val="-6"/>
                <w:sz w:val="24"/>
                <w:szCs w:val="24"/>
                <w:lang w:val="vi-VN"/>
              </w:rPr>
              <w:t xml:space="preserve"> </w:t>
            </w:r>
            <w:r w:rsidRPr="002C4A8C">
              <w:rPr>
                <w:rFonts w:cs="Times New Roman"/>
                <w:i/>
                <w:sz w:val="24"/>
                <w:szCs w:val="24"/>
                <w:lang w:val="vi-VN"/>
              </w:rPr>
              <w:t>đất</w:t>
            </w:r>
            <w:r w:rsidRPr="002C4A8C">
              <w:rPr>
                <w:rFonts w:cs="Times New Roman"/>
                <w:i/>
                <w:spacing w:val="-6"/>
                <w:sz w:val="24"/>
                <w:szCs w:val="24"/>
                <w:lang w:val="vi-VN"/>
              </w:rPr>
              <w:t xml:space="preserve"> </w:t>
            </w:r>
            <w:r w:rsidRPr="002C4A8C">
              <w:rPr>
                <w:rFonts w:cs="Times New Roman"/>
                <w:i/>
                <w:sz w:val="24"/>
                <w:szCs w:val="24"/>
                <w:lang w:val="vi-VN"/>
              </w:rPr>
              <w:t>nước</w:t>
            </w:r>
            <w:r w:rsidRPr="002C4A8C">
              <w:rPr>
                <w:rFonts w:cs="Times New Roman"/>
                <w:i/>
                <w:spacing w:val="-6"/>
                <w:sz w:val="24"/>
                <w:szCs w:val="24"/>
                <w:lang w:val="vi-VN"/>
              </w:rPr>
              <w:t xml:space="preserve"> </w:t>
            </w:r>
            <w:r w:rsidRPr="002C4A8C">
              <w:rPr>
                <w:rFonts w:cs="Times New Roman"/>
                <w:i/>
                <w:sz w:val="24"/>
                <w:szCs w:val="24"/>
                <w:lang w:val="vi-VN"/>
              </w:rPr>
              <w:lastRenderedPageBreak/>
              <w:t>đều</w:t>
            </w:r>
            <w:r w:rsidRPr="002C4A8C">
              <w:rPr>
                <w:rFonts w:cs="Times New Roman"/>
                <w:i/>
                <w:spacing w:val="-6"/>
                <w:sz w:val="24"/>
                <w:szCs w:val="24"/>
                <w:lang w:val="vi-VN"/>
              </w:rPr>
              <w:t xml:space="preserve"> </w:t>
            </w:r>
            <w:r w:rsidRPr="002C4A8C">
              <w:rPr>
                <w:rFonts w:cs="Times New Roman"/>
                <w:i/>
                <w:sz w:val="24"/>
                <w:szCs w:val="24"/>
                <w:lang w:val="vi-VN"/>
              </w:rPr>
              <w:t>có</w:t>
            </w:r>
            <w:r w:rsidRPr="002C4A8C">
              <w:rPr>
                <w:rFonts w:cs="Times New Roman"/>
                <w:i/>
                <w:spacing w:val="-6"/>
                <w:sz w:val="24"/>
                <w:szCs w:val="24"/>
                <w:lang w:val="vi-VN"/>
              </w:rPr>
              <w:t xml:space="preserve"> </w:t>
            </w:r>
            <w:r w:rsidRPr="002C4A8C">
              <w:rPr>
                <w:rFonts w:cs="Times New Roman"/>
                <w:i/>
                <w:sz w:val="24"/>
                <w:szCs w:val="24"/>
                <w:lang w:val="vi-VN"/>
              </w:rPr>
              <w:t>món</w:t>
            </w:r>
            <w:r w:rsidRPr="002C4A8C">
              <w:rPr>
                <w:rFonts w:cs="Times New Roman"/>
                <w:i/>
                <w:spacing w:val="-6"/>
                <w:sz w:val="24"/>
                <w:szCs w:val="24"/>
                <w:lang w:val="vi-VN"/>
              </w:rPr>
              <w:t xml:space="preserve"> </w:t>
            </w:r>
            <w:r w:rsidRPr="002C4A8C">
              <w:rPr>
                <w:rFonts w:cs="Times New Roman"/>
                <w:i/>
                <w:sz w:val="24"/>
                <w:szCs w:val="24"/>
                <w:lang w:val="vi-VN"/>
              </w:rPr>
              <w:t>ăn</w:t>
            </w:r>
            <w:r w:rsidRPr="002C4A8C">
              <w:rPr>
                <w:rFonts w:cs="Times New Roman"/>
                <w:i/>
                <w:spacing w:val="-6"/>
                <w:sz w:val="24"/>
                <w:szCs w:val="24"/>
                <w:lang w:val="vi-VN"/>
              </w:rPr>
              <w:t xml:space="preserve"> </w:t>
            </w:r>
            <w:r w:rsidRPr="002C4A8C">
              <w:rPr>
                <w:rFonts w:cs="Times New Roman"/>
                <w:i/>
                <w:sz w:val="24"/>
                <w:szCs w:val="24"/>
                <w:lang w:val="vi-VN"/>
              </w:rPr>
              <w:t>truyền</w:t>
            </w:r>
            <w:r w:rsidRPr="002C4A8C">
              <w:rPr>
                <w:rFonts w:cs="Times New Roman"/>
                <w:i/>
                <w:spacing w:val="-58"/>
                <w:sz w:val="24"/>
                <w:szCs w:val="24"/>
                <w:lang w:val="vi-VN"/>
              </w:rPr>
              <w:t xml:space="preserve"> </w:t>
            </w:r>
            <w:r w:rsidRPr="002C4A8C">
              <w:rPr>
                <w:rFonts w:cs="Times New Roman"/>
                <w:i/>
                <w:sz w:val="24"/>
                <w:szCs w:val="24"/>
                <w:lang w:val="vi-VN"/>
              </w:rPr>
              <w:t>thống làm nên hương vị Tết độc đáo, riêng biệt. Món ăn ngày Tết còn tạo nên mối quan</w:t>
            </w:r>
            <w:r w:rsidRPr="002C4A8C">
              <w:rPr>
                <w:rFonts w:cs="Times New Roman"/>
                <w:i/>
                <w:spacing w:val="1"/>
                <w:sz w:val="24"/>
                <w:szCs w:val="24"/>
                <w:lang w:val="vi-VN"/>
              </w:rPr>
              <w:t xml:space="preserve"> </w:t>
            </w:r>
            <w:r w:rsidRPr="002C4A8C">
              <w:rPr>
                <w:rFonts w:cs="Times New Roman"/>
                <w:i/>
                <w:sz w:val="24"/>
                <w:szCs w:val="24"/>
                <w:lang w:val="vi-VN"/>
              </w:rPr>
              <w:t>hệ gắn kết</w:t>
            </w:r>
            <w:r w:rsidRPr="002C4A8C">
              <w:rPr>
                <w:rFonts w:cs="Times New Roman"/>
                <w:i/>
                <w:spacing w:val="1"/>
                <w:sz w:val="24"/>
                <w:szCs w:val="24"/>
                <w:lang w:val="vi-VN"/>
              </w:rPr>
              <w:t xml:space="preserve"> </w:t>
            </w:r>
            <w:r w:rsidRPr="002C4A8C">
              <w:rPr>
                <w:rFonts w:cs="Times New Roman"/>
                <w:i/>
                <w:sz w:val="24"/>
                <w:szCs w:val="24"/>
                <w:lang w:val="vi-VN"/>
              </w:rPr>
              <w:t>giữa nhũng</w:t>
            </w:r>
            <w:r w:rsidRPr="002C4A8C">
              <w:rPr>
                <w:rFonts w:cs="Times New Roman"/>
                <w:i/>
                <w:spacing w:val="1"/>
                <w:sz w:val="24"/>
                <w:szCs w:val="24"/>
                <w:lang w:val="vi-VN"/>
              </w:rPr>
              <w:t xml:space="preserve"> </w:t>
            </w:r>
            <w:r w:rsidRPr="002C4A8C">
              <w:rPr>
                <w:rFonts w:cs="Times New Roman"/>
                <w:i/>
                <w:sz w:val="24"/>
                <w:szCs w:val="24"/>
                <w:lang w:val="vi-VN"/>
              </w:rPr>
              <w:t>người thân</w:t>
            </w:r>
            <w:r w:rsidRPr="002C4A8C">
              <w:rPr>
                <w:rFonts w:cs="Times New Roman"/>
                <w:i/>
                <w:spacing w:val="1"/>
                <w:sz w:val="24"/>
                <w:szCs w:val="24"/>
                <w:lang w:val="vi-VN"/>
              </w:rPr>
              <w:t xml:space="preserve"> </w:t>
            </w:r>
            <w:r w:rsidRPr="002C4A8C">
              <w:rPr>
                <w:rFonts w:cs="Times New Roman"/>
                <w:i/>
                <w:sz w:val="24"/>
                <w:szCs w:val="24"/>
                <w:lang w:val="vi-VN"/>
              </w:rPr>
              <w:t>trong gia</w:t>
            </w:r>
            <w:r w:rsidRPr="002C4A8C">
              <w:rPr>
                <w:rFonts w:cs="Times New Roman"/>
                <w:i/>
                <w:spacing w:val="1"/>
                <w:sz w:val="24"/>
                <w:szCs w:val="24"/>
                <w:lang w:val="vi-VN"/>
              </w:rPr>
              <w:t xml:space="preserve"> </w:t>
            </w:r>
            <w:r w:rsidRPr="002C4A8C">
              <w:rPr>
                <w:rFonts w:cs="Times New Roman"/>
                <w:i/>
                <w:sz w:val="24"/>
                <w:szCs w:val="24"/>
                <w:lang w:val="vi-VN"/>
              </w:rPr>
              <w:t>đình, bè</w:t>
            </w:r>
            <w:r w:rsidRPr="002C4A8C">
              <w:rPr>
                <w:rFonts w:cs="Times New Roman"/>
                <w:i/>
                <w:spacing w:val="1"/>
                <w:sz w:val="24"/>
                <w:szCs w:val="24"/>
                <w:lang w:val="vi-VN"/>
              </w:rPr>
              <w:t xml:space="preserve"> </w:t>
            </w:r>
            <w:r w:rsidRPr="002C4A8C">
              <w:rPr>
                <w:rFonts w:cs="Times New Roman"/>
                <w:i/>
                <w:sz w:val="24"/>
                <w:szCs w:val="24"/>
                <w:lang w:val="vi-VN"/>
              </w:rPr>
              <w:t>bạn và</w:t>
            </w:r>
            <w:r w:rsidRPr="002C4A8C">
              <w:rPr>
                <w:rFonts w:cs="Times New Roman"/>
                <w:i/>
                <w:spacing w:val="1"/>
                <w:sz w:val="24"/>
                <w:szCs w:val="24"/>
                <w:lang w:val="vi-VN"/>
              </w:rPr>
              <w:t xml:space="preserve"> </w:t>
            </w:r>
            <w:r w:rsidRPr="002C4A8C">
              <w:rPr>
                <w:rFonts w:cs="Times New Roman"/>
                <w:i/>
                <w:sz w:val="24"/>
                <w:szCs w:val="24"/>
                <w:lang w:val="vi-VN"/>
              </w:rPr>
              <w:t>hàng xóm</w:t>
            </w:r>
            <w:r w:rsidRPr="002C4A8C">
              <w:rPr>
                <w:rFonts w:cs="Times New Roman"/>
                <w:i/>
                <w:spacing w:val="1"/>
                <w:sz w:val="24"/>
                <w:szCs w:val="24"/>
                <w:lang w:val="vi-VN"/>
              </w:rPr>
              <w:t xml:space="preserve"> </w:t>
            </w:r>
            <w:r w:rsidRPr="002C4A8C">
              <w:rPr>
                <w:rFonts w:cs="Times New Roman"/>
                <w:i/>
                <w:sz w:val="24"/>
                <w:szCs w:val="24"/>
                <w:lang w:val="vi-VN"/>
              </w:rPr>
              <w:t>láng giềng.</w:t>
            </w:r>
          </w:p>
          <w:p w14:paraId="58F8F72F" w14:textId="77777777" w:rsidR="00CC1843" w:rsidRPr="002C4A8C" w:rsidRDefault="00CC1843" w:rsidP="00CC1843">
            <w:pPr>
              <w:widowControl w:val="0"/>
              <w:tabs>
                <w:tab w:val="left" w:pos="1711"/>
              </w:tabs>
              <w:autoSpaceDE w:val="0"/>
              <w:autoSpaceDN w:val="0"/>
              <w:spacing w:line="20" w:lineRule="atLeast"/>
              <w:jc w:val="both"/>
              <w:rPr>
                <w:rFonts w:cs="Times New Roman"/>
                <w:sz w:val="24"/>
                <w:szCs w:val="24"/>
                <w:lang w:val="vi-VN"/>
              </w:rPr>
            </w:pPr>
            <w:r w:rsidRPr="002C4A8C">
              <w:rPr>
                <w:rFonts w:cs="Times New Roman"/>
                <w:sz w:val="24"/>
                <w:szCs w:val="24"/>
                <w:lang w:val="vi-VN"/>
              </w:rPr>
              <w:t>- Nói</w:t>
            </w:r>
            <w:r w:rsidRPr="002C4A8C">
              <w:rPr>
                <w:rFonts w:cs="Times New Roman"/>
                <w:spacing w:val="-3"/>
                <w:sz w:val="24"/>
                <w:szCs w:val="24"/>
                <w:lang w:val="vi-VN"/>
              </w:rPr>
              <w:t xml:space="preserve"> </w:t>
            </w:r>
            <w:r w:rsidRPr="002C4A8C">
              <w:rPr>
                <w:rFonts w:cs="Times New Roman"/>
                <w:sz w:val="24"/>
                <w:szCs w:val="24"/>
                <w:lang w:val="vi-VN"/>
              </w:rPr>
              <w:t>được</w:t>
            </w:r>
            <w:r w:rsidRPr="002C4A8C">
              <w:rPr>
                <w:rFonts w:cs="Times New Roman"/>
                <w:spacing w:val="-1"/>
                <w:sz w:val="24"/>
                <w:szCs w:val="24"/>
                <w:lang w:val="vi-VN"/>
              </w:rPr>
              <w:t xml:space="preserve"> </w:t>
            </w:r>
            <w:r w:rsidRPr="002C4A8C">
              <w:rPr>
                <w:rFonts w:cs="Times New Roman"/>
                <w:sz w:val="24"/>
                <w:szCs w:val="24"/>
                <w:lang w:val="vi-VN"/>
              </w:rPr>
              <w:t>vài</w:t>
            </w:r>
            <w:r w:rsidRPr="002C4A8C">
              <w:rPr>
                <w:rFonts w:cs="Times New Roman"/>
                <w:spacing w:val="-1"/>
                <w:sz w:val="24"/>
                <w:szCs w:val="24"/>
                <w:lang w:val="vi-VN"/>
              </w:rPr>
              <w:t xml:space="preserve"> </w:t>
            </w:r>
            <w:r w:rsidRPr="002C4A8C">
              <w:rPr>
                <w:rFonts w:cs="Times New Roman"/>
                <w:sz w:val="24"/>
                <w:szCs w:val="24"/>
                <w:lang w:val="vi-VN"/>
              </w:rPr>
              <w:t>điều</w:t>
            </w:r>
            <w:r w:rsidRPr="002C4A8C">
              <w:rPr>
                <w:rFonts w:cs="Times New Roman"/>
                <w:spacing w:val="-1"/>
                <w:sz w:val="24"/>
                <w:szCs w:val="24"/>
                <w:lang w:val="vi-VN"/>
              </w:rPr>
              <w:t xml:space="preserve"> </w:t>
            </w:r>
            <w:r w:rsidRPr="002C4A8C">
              <w:rPr>
                <w:rFonts w:cs="Times New Roman"/>
                <w:sz w:val="24"/>
                <w:szCs w:val="24"/>
                <w:lang w:val="vi-VN"/>
              </w:rPr>
              <w:t>về</w:t>
            </w:r>
            <w:r w:rsidRPr="002C4A8C">
              <w:rPr>
                <w:rFonts w:cs="Times New Roman"/>
                <w:spacing w:val="-1"/>
                <w:sz w:val="24"/>
                <w:szCs w:val="24"/>
                <w:lang w:val="vi-VN"/>
              </w:rPr>
              <w:t xml:space="preserve"> </w:t>
            </w:r>
            <w:r w:rsidRPr="002C4A8C">
              <w:rPr>
                <w:rFonts w:cs="Times New Roman"/>
                <w:sz w:val="24"/>
                <w:szCs w:val="24"/>
                <w:lang w:val="vi-VN"/>
              </w:rPr>
              <w:t>một</w:t>
            </w:r>
            <w:r w:rsidRPr="002C4A8C">
              <w:rPr>
                <w:rFonts w:cs="Times New Roman"/>
                <w:spacing w:val="-2"/>
                <w:sz w:val="24"/>
                <w:szCs w:val="24"/>
                <w:lang w:val="vi-VN"/>
              </w:rPr>
              <w:t xml:space="preserve"> </w:t>
            </w:r>
            <w:r w:rsidRPr="002C4A8C">
              <w:rPr>
                <w:rFonts w:cs="Times New Roman"/>
                <w:sz w:val="24"/>
                <w:szCs w:val="24"/>
                <w:lang w:val="vi-VN"/>
              </w:rPr>
              <w:t>món</w:t>
            </w:r>
            <w:r w:rsidRPr="002C4A8C">
              <w:rPr>
                <w:rFonts w:cs="Times New Roman"/>
                <w:spacing w:val="-1"/>
                <w:sz w:val="24"/>
                <w:szCs w:val="24"/>
                <w:lang w:val="vi-VN"/>
              </w:rPr>
              <w:t xml:space="preserve"> </w:t>
            </w:r>
            <w:r w:rsidRPr="002C4A8C">
              <w:rPr>
                <w:rFonts w:cs="Times New Roman"/>
                <w:sz w:val="24"/>
                <w:szCs w:val="24"/>
                <w:lang w:val="vi-VN"/>
              </w:rPr>
              <w:t>bánh</w:t>
            </w:r>
            <w:r w:rsidRPr="002C4A8C">
              <w:rPr>
                <w:rFonts w:cs="Times New Roman"/>
                <w:spacing w:val="-1"/>
                <w:sz w:val="24"/>
                <w:szCs w:val="24"/>
                <w:lang w:val="vi-VN"/>
              </w:rPr>
              <w:t xml:space="preserve"> </w:t>
            </w:r>
            <w:r w:rsidRPr="002C4A8C">
              <w:rPr>
                <w:rFonts w:cs="Times New Roman"/>
                <w:sz w:val="24"/>
                <w:szCs w:val="24"/>
                <w:lang w:val="vi-VN"/>
              </w:rPr>
              <w:t>quen</w:t>
            </w:r>
            <w:r w:rsidRPr="002C4A8C">
              <w:rPr>
                <w:rFonts w:cs="Times New Roman"/>
                <w:spacing w:val="-1"/>
                <w:sz w:val="24"/>
                <w:szCs w:val="24"/>
                <w:lang w:val="vi-VN"/>
              </w:rPr>
              <w:t xml:space="preserve"> </w:t>
            </w:r>
            <w:r w:rsidRPr="002C4A8C">
              <w:rPr>
                <w:rFonts w:cs="Times New Roman"/>
                <w:sz w:val="24"/>
                <w:szCs w:val="24"/>
                <w:lang w:val="vi-VN"/>
              </w:rPr>
              <w:t>thuộc</w:t>
            </w:r>
            <w:r w:rsidRPr="002C4A8C">
              <w:rPr>
                <w:rFonts w:cs="Times New Roman"/>
                <w:spacing w:val="-1"/>
                <w:sz w:val="24"/>
                <w:szCs w:val="24"/>
                <w:lang w:val="vi-VN"/>
              </w:rPr>
              <w:t xml:space="preserve"> </w:t>
            </w:r>
            <w:r w:rsidRPr="002C4A8C">
              <w:rPr>
                <w:rFonts w:cs="Times New Roman"/>
                <w:sz w:val="24"/>
                <w:szCs w:val="24"/>
                <w:lang w:val="vi-VN"/>
              </w:rPr>
              <w:t>của</w:t>
            </w:r>
            <w:r w:rsidRPr="002C4A8C">
              <w:rPr>
                <w:rFonts w:cs="Times New Roman"/>
                <w:spacing w:val="-6"/>
                <w:sz w:val="24"/>
                <w:szCs w:val="24"/>
                <w:lang w:val="vi-VN"/>
              </w:rPr>
              <w:t xml:space="preserve"> </w:t>
            </w:r>
            <w:r w:rsidRPr="002C4A8C">
              <w:rPr>
                <w:rFonts w:cs="Times New Roman"/>
                <w:sz w:val="24"/>
                <w:szCs w:val="24"/>
                <w:lang w:val="vi-VN"/>
              </w:rPr>
              <w:t>Việt</w:t>
            </w:r>
            <w:r w:rsidRPr="002C4A8C">
              <w:rPr>
                <w:rFonts w:cs="Times New Roman"/>
                <w:spacing w:val="-1"/>
                <w:sz w:val="24"/>
                <w:szCs w:val="24"/>
                <w:lang w:val="vi-VN"/>
              </w:rPr>
              <w:t xml:space="preserve"> </w:t>
            </w:r>
            <w:r w:rsidRPr="002C4A8C">
              <w:rPr>
                <w:rFonts w:cs="Times New Roman"/>
                <w:sz w:val="24"/>
                <w:szCs w:val="24"/>
                <w:lang w:val="vi-VN"/>
              </w:rPr>
              <w:t>Nam</w:t>
            </w:r>
            <w:r w:rsidRPr="002C4A8C">
              <w:rPr>
                <w:rFonts w:cs="Times New Roman"/>
                <w:spacing w:val="-3"/>
                <w:sz w:val="24"/>
                <w:szCs w:val="24"/>
                <w:lang w:val="vi-VN"/>
              </w:rPr>
              <w:t xml:space="preserve"> </w:t>
            </w:r>
            <w:r w:rsidRPr="002C4A8C">
              <w:rPr>
                <w:rFonts w:cs="Times New Roman"/>
                <w:sz w:val="24"/>
                <w:szCs w:val="24"/>
                <w:lang w:val="vi-VN"/>
              </w:rPr>
              <w:t>mà</w:t>
            </w:r>
            <w:r w:rsidRPr="002C4A8C">
              <w:rPr>
                <w:rFonts w:cs="Times New Roman"/>
                <w:spacing w:val="-1"/>
                <w:sz w:val="24"/>
                <w:szCs w:val="24"/>
                <w:lang w:val="vi-VN"/>
              </w:rPr>
              <w:t xml:space="preserve"> </w:t>
            </w:r>
            <w:r w:rsidRPr="002C4A8C">
              <w:rPr>
                <w:rFonts w:cs="Times New Roman"/>
                <w:sz w:val="24"/>
                <w:szCs w:val="24"/>
                <w:lang w:val="vi-VN"/>
              </w:rPr>
              <w:t>em</w:t>
            </w:r>
            <w:r w:rsidRPr="002C4A8C">
              <w:rPr>
                <w:rFonts w:cs="Times New Roman"/>
                <w:spacing w:val="-1"/>
                <w:sz w:val="24"/>
                <w:szCs w:val="24"/>
                <w:lang w:val="vi-VN"/>
              </w:rPr>
              <w:t xml:space="preserve"> </w:t>
            </w:r>
            <w:r w:rsidRPr="002C4A8C">
              <w:rPr>
                <w:rFonts w:cs="Times New Roman"/>
                <w:sz w:val="24"/>
                <w:szCs w:val="24"/>
                <w:lang w:val="vi-VN"/>
              </w:rPr>
              <w:t xml:space="preserve">biết.  </w:t>
            </w:r>
          </w:p>
          <w:p w14:paraId="622FA3F5" w14:textId="77777777" w:rsidR="00CC1843" w:rsidRPr="002C4A8C" w:rsidRDefault="00CC1843" w:rsidP="00CC1843">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58B1DEB2" w14:textId="77777777" w:rsidR="00CC1843" w:rsidRPr="002C4A8C" w:rsidRDefault="00CC1843" w:rsidP="00CC1843">
            <w:pPr>
              <w:spacing w:line="20" w:lineRule="atLeast"/>
              <w:ind w:firstLine="360"/>
              <w:jc w:val="both"/>
              <w:rPr>
                <w:rFonts w:cs="Times New Roman"/>
                <w:sz w:val="24"/>
                <w:szCs w:val="24"/>
                <w:lang w:val="nl-NL"/>
              </w:rPr>
            </w:pPr>
            <w:r w:rsidRPr="002C4A8C">
              <w:rPr>
                <w:rFonts w:eastAsia="Times New Roman" w:cs="Times New Roman"/>
                <w:sz w:val="24"/>
                <w:szCs w:val="24"/>
                <w:lang w:val="nl-NL"/>
              </w:rPr>
              <w:t xml:space="preserve">- Năng lực tự chủ, tự học: </w:t>
            </w:r>
            <w:r w:rsidRPr="002C4A8C">
              <w:rPr>
                <w:rFonts w:cs="Times New Roman"/>
                <w:sz w:val="24"/>
                <w:szCs w:val="24"/>
                <w:lang w:val="nl-NL"/>
              </w:rPr>
              <w:t>lắng nghe, đọc bài và trả lời các câu hỏi. Nêu được nội dung bài.</w:t>
            </w:r>
          </w:p>
          <w:p w14:paraId="3AB933B2" w14:textId="77777777" w:rsidR="00CC1843" w:rsidRPr="002C4A8C" w:rsidRDefault="00CC1843" w:rsidP="00CC1843">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Năng lực giải quyết vấn đề và sáng tạo: </w:t>
            </w:r>
            <w:r w:rsidRPr="002C4A8C">
              <w:rPr>
                <w:rFonts w:cs="Times New Roman"/>
                <w:sz w:val="24"/>
                <w:szCs w:val="24"/>
                <w:lang w:val="nl-NL"/>
              </w:rPr>
              <w:t>tham gia trò chơi, vận dụng.</w:t>
            </w:r>
          </w:p>
          <w:p w14:paraId="6E01161E" w14:textId="77777777" w:rsidR="00CC1843" w:rsidRPr="002C4A8C" w:rsidRDefault="00CC1843" w:rsidP="00CC1843">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Năng lực giao tiếp và hợp tác: </w:t>
            </w:r>
            <w:r w:rsidRPr="002C4A8C">
              <w:rPr>
                <w:rFonts w:cs="Times New Roman"/>
                <w:sz w:val="24"/>
                <w:szCs w:val="24"/>
                <w:lang w:val="nl-NL"/>
              </w:rPr>
              <w:t>tham gia đọc trong nhóm.</w:t>
            </w:r>
          </w:p>
          <w:p w14:paraId="3ABA70AA" w14:textId="77777777" w:rsidR="00CC1843" w:rsidRPr="002C4A8C" w:rsidRDefault="00CC1843" w:rsidP="00CC1843">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1D80F5AA" w14:textId="77777777" w:rsidR="00CC1843" w:rsidRPr="002C4A8C" w:rsidRDefault="00CC1843" w:rsidP="00CC1843">
            <w:pPr>
              <w:spacing w:line="20" w:lineRule="atLeast"/>
              <w:ind w:firstLine="360"/>
              <w:jc w:val="both"/>
              <w:rPr>
                <w:rFonts w:cs="Times New Roman"/>
                <w:sz w:val="24"/>
                <w:szCs w:val="24"/>
                <w:lang w:val="nl-NL"/>
              </w:rPr>
            </w:pPr>
            <w:r w:rsidRPr="002C4A8C">
              <w:rPr>
                <w:rFonts w:eastAsia="Times New Roman" w:cs="Times New Roman"/>
                <w:sz w:val="24"/>
                <w:szCs w:val="24"/>
                <w:lang w:val="nl-NL"/>
              </w:rPr>
              <w:t xml:space="preserve">- Phẩm chất yêu nước: </w:t>
            </w:r>
            <w:r w:rsidRPr="002C4A8C">
              <w:rPr>
                <w:rFonts w:cs="Times New Roman"/>
                <w:sz w:val="24"/>
                <w:szCs w:val="24"/>
                <w:lang w:val="nl-NL"/>
              </w:rPr>
              <w:t>Biết yêu cảnh đẹp, thiên nhiên qua bài tập đọc.</w:t>
            </w:r>
          </w:p>
          <w:p w14:paraId="775D2E4E" w14:textId="77777777" w:rsidR="00CC1843" w:rsidRPr="002C4A8C" w:rsidRDefault="00CC1843" w:rsidP="00CC1843">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nhân ái:</w:t>
            </w:r>
          </w:p>
          <w:p w14:paraId="4CC66557" w14:textId="77777777" w:rsidR="00CC1843" w:rsidRPr="002C4A8C" w:rsidRDefault="00CC1843" w:rsidP="00CC1843">
            <w:pPr>
              <w:spacing w:line="20" w:lineRule="atLeast"/>
              <w:ind w:firstLine="360"/>
              <w:jc w:val="both"/>
              <w:rPr>
                <w:rFonts w:cs="Times New Roman"/>
                <w:sz w:val="24"/>
                <w:szCs w:val="24"/>
                <w:lang w:val="nl-NL"/>
              </w:rPr>
            </w:pPr>
            <w:r w:rsidRPr="002C4A8C">
              <w:rPr>
                <w:rFonts w:eastAsia="Times New Roman" w:cs="Times New Roman"/>
                <w:sz w:val="24"/>
                <w:szCs w:val="24"/>
                <w:lang w:val="nl-NL"/>
              </w:rPr>
              <w:t xml:space="preserve">- Phẩm chất chăm chỉ: </w:t>
            </w:r>
            <w:r w:rsidRPr="002C4A8C">
              <w:rPr>
                <w:rFonts w:cs="Times New Roman"/>
                <w:sz w:val="24"/>
                <w:szCs w:val="24"/>
                <w:lang w:val="nl-NL"/>
              </w:rPr>
              <w:t>Chăm chỉ đọc bài, trả lời câu hỏi.</w:t>
            </w:r>
          </w:p>
          <w:p w14:paraId="722A8FF2" w14:textId="77777777" w:rsidR="00CC1843" w:rsidRPr="002C4A8C" w:rsidRDefault="00CC1843" w:rsidP="00CC1843">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Phẩm chất trách nhiệm: </w:t>
            </w:r>
            <w:r w:rsidRPr="002C4A8C">
              <w:rPr>
                <w:rFonts w:cs="Times New Roman"/>
                <w:sz w:val="24"/>
                <w:szCs w:val="24"/>
                <w:lang w:val="nl-NL"/>
              </w:rPr>
              <w:t>Giữ trật tự, học tập nghiêm túc.</w:t>
            </w:r>
          </w:p>
        </w:tc>
        <w:tc>
          <w:tcPr>
            <w:tcW w:w="709" w:type="dxa"/>
          </w:tcPr>
          <w:p w14:paraId="65E132D8" w14:textId="77777777" w:rsidR="00CC1843" w:rsidRPr="002C4A8C" w:rsidRDefault="00CC1843" w:rsidP="00CC1843">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Tiết 222</w:t>
            </w:r>
          </w:p>
        </w:tc>
        <w:tc>
          <w:tcPr>
            <w:tcW w:w="709" w:type="dxa"/>
          </w:tcPr>
          <w:p w14:paraId="0B687318" w14:textId="77777777" w:rsidR="00CC1843" w:rsidRPr="002C4A8C" w:rsidRDefault="00CC1843" w:rsidP="00CC1843">
            <w:pPr>
              <w:rPr>
                <w:rFonts w:cs="Times New Roman"/>
                <w:sz w:val="24"/>
                <w:szCs w:val="24"/>
              </w:rPr>
            </w:pPr>
            <w:r w:rsidRPr="002C4A8C">
              <w:rPr>
                <w:rFonts w:cs="Times New Roman"/>
                <w:sz w:val="24"/>
                <w:szCs w:val="24"/>
              </w:rPr>
              <w:t>35 phút</w:t>
            </w:r>
          </w:p>
        </w:tc>
        <w:tc>
          <w:tcPr>
            <w:tcW w:w="1417" w:type="dxa"/>
          </w:tcPr>
          <w:p w14:paraId="41142567" w14:textId="77777777" w:rsidR="00CC1843" w:rsidRPr="002C4A8C" w:rsidRDefault="00CC1843" w:rsidP="00CC1843">
            <w:pPr>
              <w:widowControl w:val="0"/>
              <w:autoSpaceDE w:val="0"/>
              <w:autoSpaceDN w:val="0"/>
              <w:rPr>
                <w:rFonts w:eastAsia="Times New Roman" w:cs="Times New Roman"/>
                <w:sz w:val="24"/>
                <w:szCs w:val="24"/>
                <w:lang w:val="vi"/>
              </w:rPr>
            </w:pPr>
          </w:p>
        </w:tc>
        <w:tc>
          <w:tcPr>
            <w:tcW w:w="850" w:type="dxa"/>
          </w:tcPr>
          <w:p w14:paraId="3CEBB769" w14:textId="77777777" w:rsidR="00CC1843" w:rsidRPr="002C4A8C" w:rsidRDefault="00CC1843" w:rsidP="00CC1843">
            <w:pPr>
              <w:widowControl w:val="0"/>
              <w:autoSpaceDE w:val="0"/>
              <w:autoSpaceDN w:val="0"/>
              <w:rPr>
                <w:rFonts w:eastAsia="Times New Roman" w:cs="Times New Roman"/>
                <w:sz w:val="24"/>
                <w:szCs w:val="24"/>
                <w:lang w:val="vi"/>
              </w:rPr>
            </w:pPr>
          </w:p>
        </w:tc>
      </w:tr>
      <w:tr w:rsidR="00CC1843" w:rsidRPr="002C4A8C" w14:paraId="74C806A6" w14:textId="77777777" w:rsidTr="00557CDF">
        <w:trPr>
          <w:trHeight w:val="244"/>
        </w:trPr>
        <w:tc>
          <w:tcPr>
            <w:tcW w:w="851" w:type="dxa"/>
            <w:vMerge/>
          </w:tcPr>
          <w:p w14:paraId="1636CCDA" w14:textId="77777777" w:rsidR="00CC1843" w:rsidRPr="002C4A8C" w:rsidRDefault="00CC1843" w:rsidP="00CC1843">
            <w:pPr>
              <w:widowControl w:val="0"/>
              <w:autoSpaceDE w:val="0"/>
              <w:autoSpaceDN w:val="0"/>
              <w:spacing w:line="20" w:lineRule="atLeast"/>
              <w:jc w:val="center"/>
              <w:rPr>
                <w:rFonts w:eastAsia="Times New Roman" w:cs="Times New Roman"/>
                <w:sz w:val="24"/>
                <w:szCs w:val="24"/>
              </w:rPr>
            </w:pPr>
          </w:p>
        </w:tc>
        <w:tc>
          <w:tcPr>
            <w:tcW w:w="1242" w:type="dxa"/>
            <w:vMerge/>
          </w:tcPr>
          <w:p w14:paraId="4F5D872F" w14:textId="77777777" w:rsidR="00CC1843" w:rsidRPr="002C4A8C" w:rsidRDefault="00CC1843" w:rsidP="00CC1843">
            <w:pPr>
              <w:widowControl w:val="0"/>
              <w:autoSpaceDE w:val="0"/>
              <w:autoSpaceDN w:val="0"/>
              <w:spacing w:line="20" w:lineRule="atLeast"/>
              <w:rPr>
                <w:rFonts w:eastAsia="Times New Roman" w:cs="Times New Roman"/>
                <w:sz w:val="24"/>
                <w:szCs w:val="24"/>
                <w:lang w:val="vi"/>
              </w:rPr>
            </w:pPr>
          </w:p>
        </w:tc>
        <w:tc>
          <w:tcPr>
            <w:tcW w:w="992" w:type="dxa"/>
            <w:vMerge/>
          </w:tcPr>
          <w:p w14:paraId="5217F48F" w14:textId="77777777" w:rsidR="00CC1843" w:rsidRPr="002C4A8C" w:rsidRDefault="00CC1843" w:rsidP="00CC1843">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7C0DEDA8" w14:textId="77777777" w:rsidR="00CC1843" w:rsidRPr="002C4A8C" w:rsidRDefault="00CC1843" w:rsidP="00CC1843">
            <w:pPr>
              <w:spacing w:line="20" w:lineRule="atLeast"/>
              <w:rPr>
                <w:rFonts w:eastAsia="Segoe UI" w:cs="Times New Roman"/>
                <w:sz w:val="24"/>
                <w:szCs w:val="24"/>
                <w:lang w:val="vi-VN" w:eastAsia="vi-VN" w:bidi="vi-VN"/>
              </w:rPr>
            </w:pPr>
            <w:r w:rsidRPr="002C4A8C">
              <w:rPr>
                <w:rFonts w:cs="Times New Roman"/>
                <w:i/>
                <w:iCs/>
                <w:sz w:val="24"/>
                <w:szCs w:val="24"/>
                <w:lang w:val="vi"/>
              </w:rPr>
              <w:t>Nói và nghe:</w:t>
            </w:r>
            <w:r w:rsidRPr="002C4A8C">
              <w:rPr>
                <w:rFonts w:cs="Times New Roman"/>
                <w:sz w:val="24"/>
                <w:szCs w:val="24"/>
                <w:lang w:val="vi"/>
              </w:rPr>
              <w:t xml:space="preserve"> Luyện tập nói vé một nhân vật trong truyện tranh hoặc phim hoạt hình</w:t>
            </w:r>
          </w:p>
        </w:tc>
        <w:tc>
          <w:tcPr>
            <w:tcW w:w="5670" w:type="dxa"/>
          </w:tcPr>
          <w:p w14:paraId="3D6352D2" w14:textId="77777777" w:rsidR="00CC1843" w:rsidRPr="002C4A8C" w:rsidRDefault="00CC1843" w:rsidP="00CC1843">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266D27D2" w14:textId="77777777" w:rsidR="00CC1843" w:rsidRPr="002C4A8C" w:rsidRDefault="00CC1843" w:rsidP="00CC1843">
            <w:pPr>
              <w:numPr>
                <w:ilvl w:val="1"/>
                <w:numId w:val="29"/>
              </w:numPr>
              <w:spacing w:line="20" w:lineRule="atLeast"/>
              <w:contextualSpacing/>
              <w:jc w:val="both"/>
              <w:rPr>
                <w:rFonts w:eastAsia="Times New Roman" w:cs="Times New Roman"/>
                <w:b/>
                <w:sz w:val="24"/>
                <w:szCs w:val="24"/>
                <w:lang w:val="vi-VN"/>
              </w:rPr>
            </w:pPr>
            <w:r w:rsidRPr="002C4A8C">
              <w:rPr>
                <w:rFonts w:eastAsia="Times New Roman" w:cs="Times New Roman"/>
                <w:b/>
                <w:sz w:val="24"/>
                <w:szCs w:val="24"/>
                <w:lang w:val="nl-NL"/>
              </w:rPr>
              <w:t xml:space="preserve"> </w:t>
            </w:r>
            <w:r w:rsidRPr="002C4A8C">
              <w:rPr>
                <w:rFonts w:eastAsia="Times New Roman" w:cs="Times New Roman"/>
                <w:b/>
                <w:sz w:val="24"/>
                <w:szCs w:val="24"/>
                <w:lang w:val="vi-VN"/>
              </w:rPr>
              <w:t>Đọc:</w:t>
            </w:r>
          </w:p>
          <w:p w14:paraId="449D5B7C" w14:textId="77777777" w:rsidR="00CC1843" w:rsidRPr="002C4A8C" w:rsidRDefault="00CC1843" w:rsidP="00CC1843">
            <w:pPr>
              <w:widowControl w:val="0"/>
              <w:tabs>
                <w:tab w:val="left" w:pos="1711"/>
              </w:tabs>
              <w:autoSpaceDE w:val="0"/>
              <w:autoSpaceDN w:val="0"/>
              <w:spacing w:line="20" w:lineRule="atLeast"/>
              <w:jc w:val="both"/>
              <w:rPr>
                <w:rFonts w:cs="Times New Roman"/>
                <w:sz w:val="24"/>
                <w:szCs w:val="24"/>
                <w:lang w:val="vi-VN"/>
              </w:rPr>
            </w:pPr>
            <w:r w:rsidRPr="002C4A8C">
              <w:rPr>
                <w:rFonts w:cs="Times New Roman"/>
                <w:sz w:val="24"/>
                <w:szCs w:val="24"/>
                <w:lang w:val="vi-VN"/>
              </w:rPr>
              <w:t>- Nói</w:t>
            </w:r>
            <w:r w:rsidRPr="002C4A8C">
              <w:rPr>
                <w:rFonts w:cs="Times New Roman"/>
                <w:spacing w:val="-3"/>
                <w:sz w:val="24"/>
                <w:szCs w:val="24"/>
                <w:lang w:val="vi-VN"/>
              </w:rPr>
              <w:t xml:space="preserve"> </w:t>
            </w:r>
            <w:r w:rsidRPr="002C4A8C">
              <w:rPr>
                <w:rFonts w:cs="Times New Roman"/>
                <w:sz w:val="24"/>
                <w:szCs w:val="24"/>
                <w:lang w:val="vi-VN"/>
              </w:rPr>
              <w:t>được</w:t>
            </w:r>
            <w:r w:rsidRPr="002C4A8C">
              <w:rPr>
                <w:rFonts w:cs="Times New Roman"/>
                <w:spacing w:val="-1"/>
                <w:sz w:val="24"/>
                <w:szCs w:val="24"/>
                <w:lang w:val="vi-VN"/>
              </w:rPr>
              <w:t xml:space="preserve"> </w:t>
            </w:r>
            <w:r w:rsidRPr="002C4A8C">
              <w:rPr>
                <w:rFonts w:cs="Times New Roman"/>
                <w:sz w:val="24"/>
                <w:szCs w:val="24"/>
                <w:lang w:val="vi-VN"/>
              </w:rPr>
              <w:t>vài</w:t>
            </w:r>
            <w:r w:rsidRPr="002C4A8C">
              <w:rPr>
                <w:rFonts w:cs="Times New Roman"/>
                <w:spacing w:val="-1"/>
                <w:sz w:val="24"/>
                <w:szCs w:val="24"/>
                <w:lang w:val="vi-VN"/>
              </w:rPr>
              <w:t xml:space="preserve"> </w:t>
            </w:r>
            <w:r w:rsidRPr="002C4A8C">
              <w:rPr>
                <w:rFonts w:cs="Times New Roman"/>
                <w:sz w:val="24"/>
                <w:szCs w:val="24"/>
                <w:lang w:val="vi-VN"/>
              </w:rPr>
              <w:t>điều</w:t>
            </w:r>
            <w:r w:rsidRPr="002C4A8C">
              <w:rPr>
                <w:rFonts w:cs="Times New Roman"/>
                <w:spacing w:val="-1"/>
                <w:sz w:val="24"/>
                <w:szCs w:val="24"/>
                <w:lang w:val="vi-VN"/>
              </w:rPr>
              <w:t xml:space="preserve"> </w:t>
            </w:r>
            <w:r w:rsidRPr="002C4A8C">
              <w:rPr>
                <w:rFonts w:cs="Times New Roman"/>
                <w:sz w:val="24"/>
                <w:szCs w:val="24"/>
                <w:lang w:val="vi-VN"/>
              </w:rPr>
              <w:t>về</w:t>
            </w:r>
            <w:r w:rsidRPr="002C4A8C">
              <w:rPr>
                <w:rFonts w:cs="Times New Roman"/>
                <w:spacing w:val="-1"/>
                <w:sz w:val="24"/>
                <w:szCs w:val="24"/>
                <w:lang w:val="vi-VN"/>
              </w:rPr>
              <w:t xml:space="preserve"> </w:t>
            </w:r>
            <w:r w:rsidRPr="002C4A8C">
              <w:rPr>
                <w:rFonts w:cs="Times New Roman"/>
                <w:sz w:val="24"/>
                <w:szCs w:val="24"/>
                <w:lang w:val="vi-VN"/>
              </w:rPr>
              <w:t>một</w:t>
            </w:r>
            <w:r w:rsidRPr="002C4A8C">
              <w:rPr>
                <w:rFonts w:cs="Times New Roman"/>
                <w:spacing w:val="-2"/>
                <w:sz w:val="24"/>
                <w:szCs w:val="24"/>
                <w:lang w:val="vi-VN"/>
              </w:rPr>
              <w:t xml:space="preserve"> </w:t>
            </w:r>
            <w:r w:rsidRPr="002C4A8C">
              <w:rPr>
                <w:rFonts w:cs="Times New Roman"/>
                <w:sz w:val="24"/>
                <w:szCs w:val="24"/>
                <w:lang w:val="vi-VN"/>
              </w:rPr>
              <w:t>món</w:t>
            </w:r>
            <w:r w:rsidRPr="002C4A8C">
              <w:rPr>
                <w:rFonts w:cs="Times New Roman"/>
                <w:spacing w:val="-1"/>
                <w:sz w:val="24"/>
                <w:szCs w:val="24"/>
                <w:lang w:val="vi-VN"/>
              </w:rPr>
              <w:t xml:space="preserve"> </w:t>
            </w:r>
            <w:r w:rsidRPr="002C4A8C">
              <w:rPr>
                <w:rFonts w:cs="Times New Roman"/>
                <w:sz w:val="24"/>
                <w:szCs w:val="24"/>
                <w:lang w:val="vi-VN"/>
              </w:rPr>
              <w:t>bánh</w:t>
            </w:r>
            <w:r w:rsidRPr="002C4A8C">
              <w:rPr>
                <w:rFonts w:cs="Times New Roman"/>
                <w:spacing w:val="-1"/>
                <w:sz w:val="24"/>
                <w:szCs w:val="24"/>
                <w:lang w:val="vi-VN"/>
              </w:rPr>
              <w:t xml:space="preserve"> </w:t>
            </w:r>
            <w:r w:rsidRPr="002C4A8C">
              <w:rPr>
                <w:rFonts w:cs="Times New Roman"/>
                <w:sz w:val="24"/>
                <w:szCs w:val="24"/>
                <w:lang w:val="vi-VN"/>
              </w:rPr>
              <w:t>quen</w:t>
            </w:r>
            <w:r w:rsidRPr="002C4A8C">
              <w:rPr>
                <w:rFonts w:cs="Times New Roman"/>
                <w:spacing w:val="-1"/>
                <w:sz w:val="24"/>
                <w:szCs w:val="24"/>
                <w:lang w:val="vi-VN"/>
              </w:rPr>
              <w:t xml:space="preserve"> </w:t>
            </w:r>
            <w:r w:rsidRPr="002C4A8C">
              <w:rPr>
                <w:rFonts w:cs="Times New Roman"/>
                <w:sz w:val="24"/>
                <w:szCs w:val="24"/>
                <w:lang w:val="vi-VN"/>
              </w:rPr>
              <w:t>thuộc</w:t>
            </w:r>
            <w:r w:rsidRPr="002C4A8C">
              <w:rPr>
                <w:rFonts w:cs="Times New Roman"/>
                <w:spacing w:val="-1"/>
                <w:sz w:val="24"/>
                <w:szCs w:val="24"/>
                <w:lang w:val="vi-VN"/>
              </w:rPr>
              <w:t xml:space="preserve"> </w:t>
            </w:r>
            <w:r w:rsidRPr="002C4A8C">
              <w:rPr>
                <w:rFonts w:cs="Times New Roman"/>
                <w:sz w:val="24"/>
                <w:szCs w:val="24"/>
                <w:lang w:val="vi-VN"/>
              </w:rPr>
              <w:t>của</w:t>
            </w:r>
            <w:r w:rsidRPr="002C4A8C">
              <w:rPr>
                <w:rFonts w:cs="Times New Roman"/>
                <w:spacing w:val="-6"/>
                <w:sz w:val="24"/>
                <w:szCs w:val="24"/>
                <w:lang w:val="vi-VN"/>
              </w:rPr>
              <w:t xml:space="preserve"> </w:t>
            </w:r>
            <w:r w:rsidRPr="002C4A8C">
              <w:rPr>
                <w:rFonts w:cs="Times New Roman"/>
                <w:sz w:val="24"/>
                <w:szCs w:val="24"/>
                <w:lang w:val="vi-VN"/>
              </w:rPr>
              <w:t>Việt</w:t>
            </w:r>
            <w:r w:rsidRPr="002C4A8C">
              <w:rPr>
                <w:rFonts w:cs="Times New Roman"/>
                <w:spacing w:val="-1"/>
                <w:sz w:val="24"/>
                <w:szCs w:val="24"/>
                <w:lang w:val="vi-VN"/>
              </w:rPr>
              <w:t xml:space="preserve"> </w:t>
            </w:r>
            <w:r w:rsidRPr="002C4A8C">
              <w:rPr>
                <w:rFonts w:cs="Times New Roman"/>
                <w:sz w:val="24"/>
                <w:szCs w:val="24"/>
                <w:lang w:val="vi-VN"/>
              </w:rPr>
              <w:t>Nam</w:t>
            </w:r>
            <w:r w:rsidRPr="002C4A8C">
              <w:rPr>
                <w:rFonts w:cs="Times New Roman"/>
                <w:spacing w:val="-3"/>
                <w:sz w:val="24"/>
                <w:szCs w:val="24"/>
                <w:lang w:val="vi-VN"/>
              </w:rPr>
              <w:t xml:space="preserve"> </w:t>
            </w:r>
            <w:r w:rsidRPr="002C4A8C">
              <w:rPr>
                <w:rFonts w:cs="Times New Roman"/>
                <w:sz w:val="24"/>
                <w:szCs w:val="24"/>
                <w:lang w:val="vi-VN"/>
              </w:rPr>
              <w:t>mà</w:t>
            </w:r>
            <w:r w:rsidRPr="002C4A8C">
              <w:rPr>
                <w:rFonts w:cs="Times New Roman"/>
                <w:spacing w:val="-1"/>
                <w:sz w:val="24"/>
                <w:szCs w:val="24"/>
                <w:lang w:val="vi-VN"/>
              </w:rPr>
              <w:t xml:space="preserve"> </w:t>
            </w:r>
            <w:r w:rsidRPr="002C4A8C">
              <w:rPr>
                <w:rFonts w:cs="Times New Roman"/>
                <w:sz w:val="24"/>
                <w:szCs w:val="24"/>
                <w:lang w:val="vi-VN"/>
              </w:rPr>
              <w:t>em</w:t>
            </w:r>
            <w:r w:rsidRPr="002C4A8C">
              <w:rPr>
                <w:rFonts w:cs="Times New Roman"/>
                <w:spacing w:val="-1"/>
                <w:sz w:val="24"/>
                <w:szCs w:val="24"/>
                <w:lang w:val="vi-VN"/>
              </w:rPr>
              <w:t xml:space="preserve"> </w:t>
            </w:r>
            <w:r w:rsidRPr="002C4A8C">
              <w:rPr>
                <w:rFonts w:cs="Times New Roman"/>
                <w:sz w:val="24"/>
                <w:szCs w:val="24"/>
                <w:lang w:val="vi-VN"/>
              </w:rPr>
              <w:t xml:space="preserve">biết.  </w:t>
            </w:r>
          </w:p>
          <w:p w14:paraId="63CB86BA" w14:textId="77777777" w:rsidR="00CC1843" w:rsidRPr="002C4A8C" w:rsidRDefault="00CC1843" w:rsidP="00CC1843">
            <w:pPr>
              <w:widowControl w:val="0"/>
              <w:tabs>
                <w:tab w:val="left" w:pos="1711"/>
              </w:tabs>
              <w:autoSpaceDE w:val="0"/>
              <w:autoSpaceDN w:val="0"/>
              <w:spacing w:line="20" w:lineRule="atLeast"/>
              <w:jc w:val="both"/>
              <w:rPr>
                <w:rFonts w:cs="Times New Roman"/>
                <w:sz w:val="24"/>
                <w:szCs w:val="24"/>
                <w:lang w:val="vi-VN"/>
              </w:rPr>
            </w:pPr>
            <w:r w:rsidRPr="002C4A8C">
              <w:rPr>
                <w:rFonts w:cs="Times New Roman"/>
                <w:sz w:val="24"/>
                <w:szCs w:val="24"/>
                <w:lang w:val="vi-VN"/>
              </w:rPr>
              <w:t xml:space="preserve">     </w:t>
            </w:r>
            <w:r w:rsidRPr="002C4A8C">
              <w:rPr>
                <w:rFonts w:cs="Times New Roman"/>
                <w:b/>
                <w:bCs/>
                <w:sz w:val="24"/>
                <w:szCs w:val="24"/>
                <w:lang w:val="vi-VN"/>
              </w:rPr>
              <w:t>1.2  Nói:</w:t>
            </w:r>
          </w:p>
          <w:p w14:paraId="11FC6FE1" w14:textId="77777777" w:rsidR="00CC1843" w:rsidRPr="002C4A8C" w:rsidRDefault="00CC1843" w:rsidP="00CC1843">
            <w:pPr>
              <w:widowControl w:val="0"/>
              <w:tabs>
                <w:tab w:val="left" w:pos="1761"/>
              </w:tabs>
              <w:autoSpaceDE w:val="0"/>
              <w:autoSpaceDN w:val="0"/>
              <w:spacing w:line="20" w:lineRule="atLeast"/>
              <w:ind w:right="300"/>
              <w:jc w:val="both"/>
              <w:rPr>
                <w:rFonts w:cs="Times New Roman"/>
                <w:sz w:val="24"/>
                <w:szCs w:val="24"/>
                <w:lang w:val="vi-VN"/>
              </w:rPr>
            </w:pPr>
            <w:r w:rsidRPr="002C4A8C">
              <w:rPr>
                <w:rFonts w:cs="Times New Roman"/>
                <w:sz w:val="24"/>
                <w:szCs w:val="24"/>
                <w:lang w:val="vi-VN"/>
              </w:rPr>
              <w:t>- Nói</w:t>
            </w:r>
            <w:r w:rsidRPr="002C4A8C">
              <w:rPr>
                <w:rFonts w:cs="Times New Roman"/>
                <w:spacing w:val="-12"/>
                <w:sz w:val="24"/>
                <w:szCs w:val="24"/>
                <w:lang w:val="vi-VN"/>
              </w:rPr>
              <w:t xml:space="preserve"> </w:t>
            </w:r>
            <w:r w:rsidRPr="002C4A8C">
              <w:rPr>
                <w:rFonts w:cs="Times New Roman"/>
                <w:sz w:val="24"/>
                <w:szCs w:val="24"/>
                <w:lang w:val="vi-VN"/>
              </w:rPr>
              <w:t>được</w:t>
            </w:r>
            <w:r w:rsidRPr="002C4A8C">
              <w:rPr>
                <w:rFonts w:cs="Times New Roman"/>
                <w:spacing w:val="-11"/>
                <w:sz w:val="24"/>
                <w:szCs w:val="24"/>
                <w:lang w:val="vi-VN"/>
              </w:rPr>
              <w:t xml:space="preserve"> </w:t>
            </w:r>
            <w:r w:rsidRPr="002C4A8C">
              <w:rPr>
                <w:rFonts w:cs="Times New Roman"/>
                <w:sz w:val="24"/>
                <w:szCs w:val="24"/>
                <w:lang w:val="vi-VN"/>
              </w:rPr>
              <w:t>một</w:t>
            </w:r>
            <w:r w:rsidRPr="002C4A8C">
              <w:rPr>
                <w:rFonts w:cs="Times New Roman"/>
                <w:spacing w:val="-11"/>
                <w:sz w:val="24"/>
                <w:szCs w:val="24"/>
                <w:lang w:val="vi-VN"/>
              </w:rPr>
              <w:t xml:space="preserve"> </w:t>
            </w:r>
            <w:r w:rsidRPr="002C4A8C">
              <w:rPr>
                <w:rFonts w:cs="Times New Roman"/>
                <w:sz w:val="24"/>
                <w:szCs w:val="24"/>
                <w:lang w:val="vi-VN"/>
              </w:rPr>
              <w:t>số</w:t>
            </w:r>
            <w:r w:rsidRPr="002C4A8C">
              <w:rPr>
                <w:rFonts w:cs="Times New Roman"/>
                <w:spacing w:val="-11"/>
                <w:sz w:val="24"/>
                <w:szCs w:val="24"/>
                <w:lang w:val="vi-VN"/>
              </w:rPr>
              <w:t xml:space="preserve"> </w:t>
            </w:r>
            <w:r w:rsidRPr="002C4A8C">
              <w:rPr>
                <w:rFonts w:cs="Times New Roman"/>
                <w:sz w:val="24"/>
                <w:szCs w:val="24"/>
                <w:lang w:val="vi-VN"/>
              </w:rPr>
              <w:t>đặc</w:t>
            </w:r>
            <w:r w:rsidRPr="002C4A8C">
              <w:rPr>
                <w:rFonts w:cs="Times New Roman"/>
                <w:spacing w:val="-11"/>
                <w:sz w:val="24"/>
                <w:szCs w:val="24"/>
                <w:lang w:val="vi-VN"/>
              </w:rPr>
              <w:t xml:space="preserve"> </w:t>
            </w:r>
            <w:r w:rsidRPr="002C4A8C">
              <w:rPr>
                <w:rFonts w:cs="Times New Roman"/>
                <w:sz w:val="24"/>
                <w:szCs w:val="24"/>
                <w:lang w:val="vi-VN"/>
              </w:rPr>
              <w:t>điểm</w:t>
            </w:r>
            <w:r w:rsidRPr="002C4A8C">
              <w:rPr>
                <w:rFonts w:cs="Times New Roman"/>
                <w:spacing w:val="-12"/>
                <w:sz w:val="24"/>
                <w:szCs w:val="24"/>
                <w:lang w:val="vi-VN"/>
              </w:rPr>
              <w:t xml:space="preserve"> </w:t>
            </w:r>
            <w:r w:rsidRPr="002C4A8C">
              <w:rPr>
                <w:rFonts w:cs="Times New Roman"/>
                <w:sz w:val="24"/>
                <w:szCs w:val="24"/>
                <w:lang w:val="vi-VN"/>
              </w:rPr>
              <w:t>của</w:t>
            </w:r>
            <w:r w:rsidRPr="002C4A8C">
              <w:rPr>
                <w:rFonts w:cs="Times New Roman"/>
                <w:spacing w:val="-11"/>
                <w:sz w:val="24"/>
                <w:szCs w:val="24"/>
                <w:lang w:val="vi-VN"/>
              </w:rPr>
              <w:t xml:space="preserve"> </w:t>
            </w:r>
            <w:r w:rsidRPr="002C4A8C">
              <w:rPr>
                <w:rFonts w:cs="Times New Roman"/>
                <w:sz w:val="24"/>
                <w:szCs w:val="24"/>
                <w:lang w:val="vi-VN"/>
              </w:rPr>
              <w:t>nhân</w:t>
            </w:r>
            <w:r w:rsidRPr="002C4A8C">
              <w:rPr>
                <w:rFonts w:cs="Times New Roman"/>
                <w:spacing w:val="-11"/>
                <w:sz w:val="24"/>
                <w:szCs w:val="24"/>
                <w:lang w:val="vi-VN"/>
              </w:rPr>
              <w:t xml:space="preserve"> </w:t>
            </w:r>
            <w:r w:rsidRPr="002C4A8C">
              <w:rPr>
                <w:rFonts w:cs="Times New Roman"/>
                <w:sz w:val="24"/>
                <w:szCs w:val="24"/>
                <w:lang w:val="vi-VN"/>
              </w:rPr>
              <w:t>vật</w:t>
            </w:r>
            <w:r w:rsidRPr="002C4A8C">
              <w:rPr>
                <w:rFonts w:cs="Times New Roman"/>
                <w:spacing w:val="-11"/>
                <w:sz w:val="24"/>
                <w:szCs w:val="24"/>
                <w:lang w:val="vi-VN"/>
              </w:rPr>
              <w:t xml:space="preserve"> </w:t>
            </w:r>
            <w:r w:rsidRPr="002C4A8C">
              <w:rPr>
                <w:rFonts w:cs="Times New Roman"/>
                <w:sz w:val="24"/>
                <w:szCs w:val="24"/>
                <w:lang w:val="vi-VN"/>
              </w:rPr>
              <w:t>em</w:t>
            </w:r>
            <w:r w:rsidRPr="002C4A8C">
              <w:rPr>
                <w:rFonts w:cs="Times New Roman"/>
                <w:spacing w:val="-11"/>
                <w:sz w:val="24"/>
                <w:szCs w:val="24"/>
                <w:lang w:val="vi-VN"/>
              </w:rPr>
              <w:t xml:space="preserve"> </w:t>
            </w:r>
            <w:r w:rsidRPr="002C4A8C">
              <w:rPr>
                <w:rFonts w:cs="Times New Roman"/>
                <w:sz w:val="24"/>
                <w:szCs w:val="24"/>
                <w:lang w:val="vi-VN"/>
              </w:rPr>
              <w:t>thích</w:t>
            </w:r>
            <w:r w:rsidRPr="002C4A8C">
              <w:rPr>
                <w:rFonts w:cs="Times New Roman"/>
                <w:spacing w:val="-11"/>
                <w:sz w:val="24"/>
                <w:szCs w:val="24"/>
                <w:lang w:val="vi-VN"/>
              </w:rPr>
              <w:t xml:space="preserve"> </w:t>
            </w:r>
            <w:r w:rsidRPr="002C4A8C">
              <w:rPr>
                <w:rFonts w:cs="Times New Roman"/>
                <w:sz w:val="24"/>
                <w:szCs w:val="24"/>
                <w:lang w:val="vi-VN"/>
              </w:rPr>
              <w:t>trong</w:t>
            </w:r>
            <w:r w:rsidRPr="002C4A8C">
              <w:rPr>
                <w:rFonts w:cs="Times New Roman"/>
                <w:spacing w:val="-12"/>
                <w:sz w:val="24"/>
                <w:szCs w:val="24"/>
                <w:lang w:val="vi-VN"/>
              </w:rPr>
              <w:t xml:space="preserve"> </w:t>
            </w:r>
            <w:r w:rsidRPr="002C4A8C">
              <w:rPr>
                <w:rFonts w:cs="Times New Roman"/>
                <w:sz w:val="24"/>
                <w:szCs w:val="24"/>
                <w:lang w:val="vi-VN"/>
              </w:rPr>
              <w:t>truyện</w:t>
            </w:r>
            <w:r w:rsidRPr="002C4A8C">
              <w:rPr>
                <w:rFonts w:cs="Times New Roman"/>
                <w:spacing w:val="-11"/>
                <w:sz w:val="24"/>
                <w:szCs w:val="24"/>
                <w:lang w:val="vi-VN"/>
              </w:rPr>
              <w:t xml:space="preserve"> </w:t>
            </w:r>
            <w:r w:rsidRPr="002C4A8C">
              <w:rPr>
                <w:rFonts w:cs="Times New Roman"/>
                <w:sz w:val="24"/>
                <w:szCs w:val="24"/>
                <w:lang w:val="vi-VN"/>
              </w:rPr>
              <w:t>tranh</w:t>
            </w:r>
            <w:r w:rsidRPr="002C4A8C">
              <w:rPr>
                <w:rFonts w:cs="Times New Roman"/>
                <w:spacing w:val="-11"/>
                <w:sz w:val="24"/>
                <w:szCs w:val="24"/>
                <w:lang w:val="vi-VN"/>
              </w:rPr>
              <w:t xml:space="preserve"> </w:t>
            </w:r>
            <w:r w:rsidRPr="002C4A8C">
              <w:rPr>
                <w:rFonts w:cs="Times New Roman"/>
                <w:sz w:val="24"/>
                <w:szCs w:val="24"/>
                <w:lang w:val="vi-VN"/>
              </w:rPr>
              <w:t>hoặc</w:t>
            </w:r>
            <w:r w:rsidRPr="002C4A8C">
              <w:rPr>
                <w:rFonts w:cs="Times New Roman"/>
                <w:spacing w:val="-11"/>
                <w:sz w:val="24"/>
                <w:szCs w:val="24"/>
                <w:lang w:val="vi-VN"/>
              </w:rPr>
              <w:t xml:space="preserve"> </w:t>
            </w:r>
            <w:r w:rsidRPr="002C4A8C">
              <w:rPr>
                <w:rFonts w:cs="Times New Roman"/>
                <w:sz w:val="24"/>
                <w:szCs w:val="24"/>
                <w:lang w:val="vi-VN"/>
              </w:rPr>
              <w:t>phim</w:t>
            </w:r>
            <w:r w:rsidRPr="002C4A8C">
              <w:rPr>
                <w:rFonts w:cs="Times New Roman"/>
                <w:spacing w:val="-11"/>
                <w:sz w:val="24"/>
                <w:szCs w:val="24"/>
                <w:lang w:val="vi-VN"/>
              </w:rPr>
              <w:t xml:space="preserve"> </w:t>
            </w:r>
            <w:r w:rsidRPr="002C4A8C">
              <w:rPr>
                <w:rFonts w:cs="Times New Roman"/>
                <w:sz w:val="24"/>
                <w:szCs w:val="24"/>
                <w:lang w:val="vi-VN"/>
              </w:rPr>
              <w:t>hoạt</w:t>
            </w:r>
            <w:r w:rsidRPr="002C4A8C">
              <w:rPr>
                <w:rFonts w:cs="Times New Roman"/>
                <w:spacing w:val="-58"/>
                <w:sz w:val="24"/>
                <w:szCs w:val="24"/>
                <w:lang w:val="vi-VN"/>
              </w:rPr>
              <w:t xml:space="preserve"> </w:t>
            </w:r>
            <w:r w:rsidRPr="002C4A8C">
              <w:rPr>
                <w:rFonts w:cs="Times New Roman"/>
                <w:sz w:val="24"/>
                <w:szCs w:val="24"/>
                <w:lang w:val="vi-VN"/>
              </w:rPr>
              <w:t>hình dựa vào gợi ý.</w:t>
            </w:r>
          </w:p>
          <w:p w14:paraId="1C5CCA34" w14:textId="77777777" w:rsidR="00CC1843" w:rsidRPr="002C4A8C" w:rsidRDefault="00CC1843" w:rsidP="00CC1843">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2EC600F6" w14:textId="77777777" w:rsidR="00CC1843" w:rsidRPr="002C4A8C" w:rsidRDefault="00CC1843" w:rsidP="00CC1843">
            <w:pPr>
              <w:spacing w:line="20" w:lineRule="atLeast"/>
              <w:ind w:firstLine="360"/>
              <w:jc w:val="both"/>
              <w:rPr>
                <w:rFonts w:cs="Times New Roman"/>
                <w:sz w:val="24"/>
                <w:szCs w:val="24"/>
                <w:lang w:val="nl-NL"/>
              </w:rPr>
            </w:pPr>
            <w:r w:rsidRPr="002C4A8C">
              <w:rPr>
                <w:rFonts w:eastAsia="Times New Roman" w:cs="Times New Roman"/>
                <w:sz w:val="24"/>
                <w:szCs w:val="24"/>
                <w:lang w:val="nl-NL"/>
              </w:rPr>
              <w:t xml:space="preserve">- Năng lực tự chủ, tự học: </w:t>
            </w:r>
            <w:r w:rsidRPr="002C4A8C">
              <w:rPr>
                <w:rFonts w:cs="Times New Roman"/>
                <w:sz w:val="24"/>
                <w:szCs w:val="24"/>
                <w:lang w:val="nl-NL"/>
              </w:rPr>
              <w:t>lắng nghe, đọc bài và trả lời các câu hỏi. Nêu được nội dung bài.</w:t>
            </w:r>
          </w:p>
          <w:p w14:paraId="7D1FAF8F" w14:textId="77777777" w:rsidR="00CC1843" w:rsidRPr="002C4A8C" w:rsidRDefault="00CC1843" w:rsidP="00CC1843">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Năng lực giải quyết vấn đề và sáng tạo: </w:t>
            </w:r>
            <w:r w:rsidRPr="002C4A8C">
              <w:rPr>
                <w:rFonts w:cs="Times New Roman"/>
                <w:sz w:val="24"/>
                <w:szCs w:val="24"/>
                <w:lang w:val="nl-NL"/>
              </w:rPr>
              <w:t>tham gia trò chơi, vận dụng.</w:t>
            </w:r>
          </w:p>
          <w:p w14:paraId="439F0B1E" w14:textId="77777777" w:rsidR="00CC1843" w:rsidRPr="002C4A8C" w:rsidRDefault="00CC1843" w:rsidP="00CC1843">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Năng lực giao tiếp và hợp tác: </w:t>
            </w:r>
            <w:r w:rsidRPr="002C4A8C">
              <w:rPr>
                <w:rFonts w:cs="Times New Roman"/>
                <w:sz w:val="24"/>
                <w:szCs w:val="24"/>
                <w:lang w:val="nl-NL"/>
              </w:rPr>
              <w:t>tham gia đọc trong nhóm.</w:t>
            </w:r>
          </w:p>
          <w:p w14:paraId="477A55A4" w14:textId="77777777" w:rsidR="00CC1843" w:rsidRPr="002C4A8C" w:rsidRDefault="00CC1843" w:rsidP="00CC1843">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3B3442F4" w14:textId="77777777" w:rsidR="00CC1843" w:rsidRPr="002C4A8C" w:rsidRDefault="00CC1843" w:rsidP="00CC1843">
            <w:pPr>
              <w:spacing w:line="20" w:lineRule="atLeast"/>
              <w:ind w:firstLine="360"/>
              <w:jc w:val="both"/>
              <w:rPr>
                <w:rFonts w:cs="Times New Roman"/>
                <w:sz w:val="24"/>
                <w:szCs w:val="24"/>
                <w:lang w:val="nl-NL"/>
              </w:rPr>
            </w:pPr>
            <w:r w:rsidRPr="002C4A8C">
              <w:rPr>
                <w:rFonts w:eastAsia="Times New Roman" w:cs="Times New Roman"/>
                <w:sz w:val="24"/>
                <w:szCs w:val="24"/>
                <w:lang w:val="nl-NL"/>
              </w:rPr>
              <w:t xml:space="preserve">- Phẩm chất yêu nước: </w:t>
            </w:r>
            <w:r w:rsidRPr="002C4A8C">
              <w:rPr>
                <w:rFonts w:cs="Times New Roman"/>
                <w:sz w:val="24"/>
                <w:szCs w:val="24"/>
                <w:lang w:val="nl-NL"/>
              </w:rPr>
              <w:t>Biết yêu cảnh đẹp, thiên nhiên qua bài tập đọc.</w:t>
            </w:r>
          </w:p>
          <w:p w14:paraId="5EF96454" w14:textId="77777777" w:rsidR="00CC1843" w:rsidRPr="002C4A8C" w:rsidRDefault="00CC1843" w:rsidP="00CC1843">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nhân ái:</w:t>
            </w:r>
          </w:p>
          <w:p w14:paraId="208AD49E" w14:textId="77777777" w:rsidR="00CC1843" w:rsidRPr="002C4A8C" w:rsidRDefault="00CC1843" w:rsidP="00CC1843">
            <w:pPr>
              <w:spacing w:line="20" w:lineRule="atLeast"/>
              <w:ind w:firstLine="360"/>
              <w:jc w:val="both"/>
              <w:rPr>
                <w:rFonts w:cs="Times New Roman"/>
                <w:sz w:val="24"/>
                <w:szCs w:val="24"/>
                <w:lang w:val="nl-NL"/>
              </w:rPr>
            </w:pPr>
            <w:r w:rsidRPr="002C4A8C">
              <w:rPr>
                <w:rFonts w:eastAsia="Times New Roman" w:cs="Times New Roman"/>
                <w:sz w:val="24"/>
                <w:szCs w:val="24"/>
                <w:lang w:val="nl-NL"/>
              </w:rPr>
              <w:t xml:space="preserve">- Phẩm chất chăm chỉ: </w:t>
            </w:r>
            <w:r w:rsidRPr="002C4A8C">
              <w:rPr>
                <w:rFonts w:cs="Times New Roman"/>
                <w:sz w:val="24"/>
                <w:szCs w:val="24"/>
                <w:lang w:val="nl-NL"/>
              </w:rPr>
              <w:t xml:space="preserve">Chăm chỉ đọc bài, trả lời câu </w:t>
            </w:r>
            <w:r w:rsidRPr="002C4A8C">
              <w:rPr>
                <w:rFonts w:cs="Times New Roman"/>
                <w:sz w:val="24"/>
                <w:szCs w:val="24"/>
                <w:lang w:val="nl-NL"/>
              </w:rPr>
              <w:lastRenderedPageBreak/>
              <w:t>hỏi.</w:t>
            </w:r>
          </w:p>
          <w:p w14:paraId="090B6CAC" w14:textId="77777777" w:rsidR="00CC1843" w:rsidRPr="002C4A8C" w:rsidRDefault="00CC1843" w:rsidP="00CC1843">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Phẩm chất trách nhiệm: </w:t>
            </w:r>
            <w:r w:rsidRPr="002C4A8C">
              <w:rPr>
                <w:rFonts w:cs="Times New Roman"/>
                <w:sz w:val="24"/>
                <w:szCs w:val="24"/>
                <w:lang w:val="nl-NL"/>
              </w:rPr>
              <w:t>Giữ trật tự, học tập nghiêm túc.</w:t>
            </w:r>
          </w:p>
        </w:tc>
        <w:tc>
          <w:tcPr>
            <w:tcW w:w="709" w:type="dxa"/>
          </w:tcPr>
          <w:p w14:paraId="1654A99A" w14:textId="77777777" w:rsidR="00CC1843" w:rsidRPr="002C4A8C" w:rsidRDefault="00CC1843" w:rsidP="00CC1843">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Tiết 223</w:t>
            </w:r>
          </w:p>
        </w:tc>
        <w:tc>
          <w:tcPr>
            <w:tcW w:w="709" w:type="dxa"/>
          </w:tcPr>
          <w:p w14:paraId="48FB2561" w14:textId="77777777" w:rsidR="00CC1843" w:rsidRPr="002C4A8C" w:rsidRDefault="00CC1843" w:rsidP="00CC1843">
            <w:pPr>
              <w:rPr>
                <w:rFonts w:cs="Times New Roman"/>
                <w:sz w:val="24"/>
                <w:szCs w:val="24"/>
              </w:rPr>
            </w:pPr>
            <w:r w:rsidRPr="002C4A8C">
              <w:rPr>
                <w:rFonts w:cs="Times New Roman"/>
                <w:sz w:val="24"/>
                <w:szCs w:val="24"/>
              </w:rPr>
              <w:t>35 phút</w:t>
            </w:r>
          </w:p>
        </w:tc>
        <w:tc>
          <w:tcPr>
            <w:tcW w:w="1417" w:type="dxa"/>
          </w:tcPr>
          <w:p w14:paraId="65D5C910" w14:textId="77777777" w:rsidR="00CC1843" w:rsidRPr="002C4A8C" w:rsidRDefault="00CC1843" w:rsidP="00CC1843">
            <w:pPr>
              <w:widowControl w:val="0"/>
              <w:autoSpaceDE w:val="0"/>
              <w:autoSpaceDN w:val="0"/>
              <w:rPr>
                <w:rFonts w:eastAsia="Times New Roman" w:cs="Times New Roman"/>
                <w:sz w:val="24"/>
                <w:szCs w:val="24"/>
                <w:lang w:val="vi"/>
              </w:rPr>
            </w:pPr>
          </w:p>
        </w:tc>
        <w:tc>
          <w:tcPr>
            <w:tcW w:w="850" w:type="dxa"/>
          </w:tcPr>
          <w:p w14:paraId="558F47F3" w14:textId="77777777" w:rsidR="00CC1843" w:rsidRPr="002C4A8C" w:rsidRDefault="00CC1843" w:rsidP="00CC1843">
            <w:pPr>
              <w:widowControl w:val="0"/>
              <w:autoSpaceDE w:val="0"/>
              <w:autoSpaceDN w:val="0"/>
              <w:rPr>
                <w:rFonts w:eastAsia="Times New Roman" w:cs="Times New Roman"/>
                <w:sz w:val="24"/>
                <w:szCs w:val="24"/>
                <w:lang w:val="vi"/>
              </w:rPr>
            </w:pPr>
          </w:p>
        </w:tc>
      </w:tr>
      <w:tr w:rsidR="00CC1843" w:rsidRPr="002C4A8C" w14:paraId="0D778F46" w14:textId="77777777" w:rsidTr="00557CDF">
        <w:trPr>
          <w:trHeight w:val="244"/>
        </w:trPr>
        <w:tc>
          <w:tcPr>
            <w:tcW w:w="851" w:type="dxa"/>
            <w:vMerge/>
          </w:tcPr>
          <w:p w14:paraId="38B3F22F" w14:textId="77777777" w:rsidR="00CC1843" w:rsidRPr="002C4A8C" w:rsidRDefault="00CC1843" w:rsidP="00CC1843">
            <w:pPr>
              <w:widowControl w:val="0"/>
              <w:autoSpaceDE w:val="0"/>
              <w:autoSpaceDN w:val="0"/>
              <w:spacing w:line="20" w:lineRule="atLeast"/>
              <w:jc w:val="center"/>
              <w:rPr>
                <w:rFonts w:eastAsia="Times New Roman" w:cs="Times New Roman"/>
                <w:sz w:val="24"/>
                <w:szCs w:val="24"/>
              </w:rPr>
            </w:pPr>
          </w:p>
        </w:tc>
        <w:tc>
          <w:tcPr>
            <w:tcW w:w="1242" w:type="dxa"/>
            <w:vMerge/>
          </w:tcPr>
          <w:p w14:paraId="6A5ED3DB" w14:textId="77777777" w:rsidR="00CC1843" w:rsidRPr="002C4A8C" w:rsidRDefault="00CC1843" w:rsidP="00CC1843">
            <w:pPr>
              <w:widowControl w:val="0"/>
              <w:autoSpaceDE w:val="0"/>
              <w:autoSpaceDN w:val="0"/>
              <w:spacing w:line="20" w:lineRule="atLeast"/>
              <w:rPr>
                <w:rFonts w:eastAsia="Times New Roman" w:cs="Times New Roman"/>
                <w:sz w:val="24"/>
                <w:szCs w:val="24"/>
                <w:lang w:val="vi"/>
              </w:rPr>
            </w:pPr>
          </w:p>
        </w:tc>
        <w:tc>
          <w:tcPr>
            <w:tcW w:w="992" w:type="dxa"/>
            <w:vMerge/>
          </w:tcPr>
          <w:p w14:paraId="52F27025" w14:textId="77777777" w:rsidR="00CC1843" w:rsidRPr="002C4A8C" w:rsidRDefault="00CC1843" w:rsidP="00CC1843">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39C51163" w14:textId="77777777" w:rsidR="00CC1843" w:rsidRPr="002C4A8C" w:rsidRDefault="00CC1843" w:rsidP="00CC1843">
            <w:pPr>
              <w:spacing w:line="20" w:lineRule="atLeast"/>
              <w:rPr>
                <w:rFonts w:eastAsia="Segoe UI" w:cs="Times New Roman"/>
                <w:sz w:val="24"/>
                <w:szCs w:val="24"/>
                <w:lang w:val="vi-VN" w:eastAsia="vi-VN" w:bidi="vi-VN"/>
              </w:rPr>
            </w:pPr>
            <w:r w:rsidRPr="002C4A8C">
              <w:rPr>
                <w:rFonts w:cs="Times New Roman"/>
                <w:i/>
                <w:iCs/>
                <w:sz w:val="24"/>
                <w:szCs w:val="24"/>
                <w:lang w:val="vi-VN"/>
              </w:rPr>
              <w:t>Viết sáng tạo:</w:t>
            </w:r>
            <w:r w:rsidRPr="002C4A8C">
              <w:rPr>
                <w:rFonts w:cs="Times New Roman"/>
                <w:sz w:val="24"/>
                <w:szCs w:val="24"/>
                <w:lang w:val="vi"/>
              </w:rPr>
              <w:t xml:space="preserve"> Luyện tập viết đoạn văn nêu lí do thích hoặc không thích một nhân vật trong câu chuyện</w:t>
            </w:r>
            <w:r w:rsidRPr="002C4A8C">
              <w:rPr>
                <w:rFonts w:cs="Times New Roman"/>
                <w:i/>
                <w:iCs/>
                <w:sz w:val="24"/>
                <w:szCs w:val="24"/>
                <w:lang w:val="vi-VN"/>
              </w:rPr>
              <w:t xml:space="preserve"> </w:t>
            </w:r>
          </w:p>
        </w:tc>
        <w:tc>
          <w:tcPr>
            <w:tcW w:w="5670" w:type="dxa"/>
          </w:tcPr>
          <w:p w14:paraId="5838C38D" w14:textId="77777777" w:rsidR="00CC1843" w:rsidRPr="002C4A8C" w:rsidRDefault="00CC1843" w:rsidP="00CC1843">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14B2E818" w14:textId="77777777" w:rsidR="00CC1843" w:rsidRPr="002C4A8C" w:rsidRDefault="00CC1843" w:rsidP="00CC1843">
            <w:pPr>
              <w:widowControl w:val="0"/>
              <w:tabs>
                <w:tab w:val="left" w:pos="1960"/>
              </w:tabs>
              <w:autoSpaceDE w:val="0"/>
              <w:autoSpaceDN w:val="0"/>
              <w:spacing w:line="20" w:lineRule="atLeast"/>
              <w:ind w:right="130"/>
              <w:rPr>
                <w:rFonts w:cs="Times New Roman"/>
                <w:sz w:val="24"/>
                <w:szCs w:val="24"/>
                <w:lang w:val="nl-NL"/>
              </w:rPr>
            </w:pPr>
            <w:r w:rsidRPr="002C4A8C">
              <w:rPr>
                <w:rFonts w:cs="Times New Roman"/>
                <w:sz w:val="24"/>
                <w:szCs w:val="24"/>
                <w:lang w:val="nl-NL"/>
              </w:rPr>
              <w:t xml:space="preserve">   1. Viết</w:t>
            </w:r>
            <w:r w:rsidRPr="002C4A8C">
              <w:rPr>
                <w:rFonts w:cs="Times New Roman"/>
                <w:spacing w:val="16"/>
                <w:sz w:val="24"/>
                <w:szCs w:val="24"/>
                <w:lang w:val="nl-NL"/>
              </w:rPr>
              <w:t xml:space="preserve"> </w:t>
            </w:r>
            <w:r w:rsidRPr="002C4A8C">
              <w:rPr>
                <w:rFonts w:cs="Times New Roman"/>
                <w:sz w:val="24"/>
                <w:szCs w:val="24"/>
                <w:lang w:val="nl-NL"/>
              </w:rPr>
              <w:t>được</w:t>
            </w:r>
            <w:r w:rsidRPr="002C4A8C">
              <w:rPr>
                <w:rFonts w:cs="Times New Roman"/>
                <w:spacing w:val="17"/>
                <w:sz w:val="24"/>
                <w:szCs w:val="24"/>
                <w:lang w:val="nl-NL"/>
              </w:rPr>
              <w:t xml:space="preserve"> </w:t>
            </w:r>
            <w:r w:rsidRPr="002C4A8C">
              <w:rPr>
                <w:rFonts w:cs="Times New Roman"/>
                <w:sz w:val="24"/>
                <w:szCs w:val="24"/>
                <w:lang w:val="nl-NL"/>
              </w:rPr>
              <w:t>đoạn</w:t>
            </w:r>
            <w:r w:rsidRPr="002C4A8C">
              <w:rPr>
                <w:rFonts w:cs="Times New Roman"/>
                <w:spacing w:val="17"/>
                <w:sz w:val="24"/>
                <w:szCs w:val="24"/>
                <w:lang w:val="nl-NL"/>
              </w:rPr>
              <w:t xml:space="preserve"> </w:t>
            </w:r>
            <w:r w:rsidRPr="002C4A8C">
              <w:rPr>
                <w:rFonts w:cs="Times New Roman"/>
                <w:sz w:val="24"/>
                <w:szCs w:val="24"/>
                <w:lang w:val="nl-NL"/>
              </w:rPr>
              <w:t>văn</w:t>
            </w:r>
            <w:r w:rsidRPr="002C4A8C">
              <w:rPr>
                <w:rFonts w:cs="Times New Roman"/>
                <w:spacing w:val="17"/>
                <w:sz w:val="24"/>
                <w:szCs w:val="24"/>
                <w:lang w:val="nl-NL"/>
              </w:rPr>
              <w:t xml:space="preserve"> </w:t>
            </w:r>
            <w:r w:rsidRPr="002C4A8C">
              <w:rPr>
                <w:rFonts w:cs="Times New Roman"/>
                <w:sz w:val="24"/>
                <w:szCs w:val="24"/>
                <w:lang w:val="nl-NL"/>
              </w:rPr>
              <w:t>ngắn</w:t>
            </w:r>
            <w:r w:rsidRPr="002C4A8C">
              <w:rPr>
                <w:rFonts w:cs="Times New Roman"/>
                <w:spacing w:val="17"/>
                <w:sz w:val="24"/>
                <w:szCs w:val="24"/>
                <w:lang w:val="nl-NL"/>
              </w:rPr>
              <w:t xml:space="preserve"> </w:t>
            </w:r>
            <w:r w:rsidRPr="002C4A8C">
              <w:rPr>
                <w:rFonts w:cs="Times New Roman"/>
                <w:sz w:val="24"/>
                <w:szCs w:val="24"/>
                <w:lang w:val="nl-NL"/>
              </w:rPr>
              <w:t>về</w:t>
            </w:r>
            <w:r w:rsidRPr="002C4A8C">
              <w:rPr>
                <w:rFonts w:cs="Times New Roman"/>
                <w:spacing w:val="17"/>
                <w:sz w:val="24"/>
                <w:szCs w:val="24"/>
                <w:lang w:val="nl-NL"/>
              </w:rPr>
              <w:t xml:space="preserve"> </w:t>
            </w:r>
            <w:r w:rsidRPr="002C4A8C">
              <w:rPr>
                <w:rFonts w:cs="Times New Roman"/>
                <w:sz w:val="24"/>
                <w:szCs w:val="24"/>
                <w:lang w:val="nl-NL"/>
              </w:rPr>
              <w:t>một</w:t>
            </w:r>
            <w:r w:rsidRPr="002C4A8C">
              <w:rPr>
                <w:rFonts w:cs="Times New Roman"/>
                <w:spacing w:val="17"/>
                <w:sz w:val="24"/>
                <w:szCs w:val="24"/>
                <w:lang w:val="nl-NL"/>
              </w:rPr>
              <w:t xml:space="preserve"> </w:t>
            </w:r>
            <w:r w:rsidRPr="002C4A8C">
              <w:rPr>
                <w:rFonts w:cs="Times New Roman"/>
                <w:sz w:val="24"/>
                <w:szCs w:val="24"/>
                <w:lang w:val="nl-NL"/>
              </w:rPr>
              <w:t>nhân</w:t>
            </w:r>
            <w:r w:rsidRPr="002C4A8C">
              <w:rPr>
                <w:rFonts w:cs="Times New Roman"/>
                <w:spacing w:val="17"/>
                <w:sz w:val="24"/>
                <w:szCs w:val="24"/>
                <w:lang w:val="nl-NL"/>
              </w:rPr>
              <w:t xml:space="preserve"> </w:t>
            </w:r>
            <w:r w:rsidRPr="002C4A8C">
              <w:rPr>
                <w:rFonts w:cs="Times New Roman"/>
                <w:sz w:val="24"/>
                <w:szCs w:val="24"/>
                <w:lang w:val="nl-NL"/>
              </w:rPr>
              <w:t>vật</w:t>
            </w:r>
            <w:r w:rsidRPr="002C4A8C">
              <w:rPr>
                <w:rFonts w:cs="Times New Roman"/>
                <w:spacing w:val="17"/>
                <w:sz w:val="24"/>
                <w:szCs w:val="24"/>
                <w:lang w:val="nl-NL"/>
              </w:rPr>
              <w:t xml:space="preserve"> </w:t>
            </w:r>
            <w:r w:rsidRPr="002C4A8C">
              <w:rPr>
                <w:rFonts w:cs="Times New Roman"/>
                <w:sz w:val="24"/>
                <w:szCs w:val="24"/>
                <w:lang w:val="nl-NL"/>
              </w:rPr>
              <w:t>em</w:t>
            </w:r>
            <w:r w:rsidRPr="002C4A8C">
              <w:rPr>
                <w:rFonts w:cs="Times New Roman"/>
                <w:spacing w:val="17"/>
                <w:sz w:val="24"/>
                <w:szCs w:val="24"/>
                <w:lang w:val="nl-NL"/>
              </w:rPr>
              <w:t xml:space="preserve"> </w:t>
            </w:r>
            <w:r w:rsidRPr="002C4A8C">
              <w:rPr>
                <w:rFonts w:cs="Times New Roman"/>
                <w:sz w:val="24"/>
                <w:szCs w:val="24"/>
                <w:lang w:val="nl-NL"/>
              </w:rPr>
              <w:t>thích</w:t>
            </w:r>
            <w:r w:rsidRPr="002C4A8C">
              <w:rPr>
                <w:rFonts w:cs="Times New Roman"/>
                <w:spacing w:val="17"/>
                <w:sz w:val="24"/>
                <w:szCs w:val="24"/>
                <w:lang w:val="nl-NL"/>
              </w:rPr>
              <w:t xml:space="preserve"> </w:t>
            </w:r>
            <w:r w:rsidRPr="002C4A8C">
              <w:rPr>
                <w:rFonts w:cs="Times New Roman"/>
                <w:sz w:val="24"/>
                <w:szCs w:val="24"/>
                <w:lang w:val="nl-NL"/>
              </w:rPr>
              <w:t>hoặc</w:t>
            </w:r>
            <w:r w:rsidRPr="002C4A8C">
              <w:rPr>
                <w:rFonts w:cs="Times New Roman"/>
                <w:spacing w:val="17"/>
                <w:sz w:val="24"/>
                <w:szCs w:val="24"/>
                <w:lang w:val="nl-NL"/>
              </w:rPr>
              <w:t xml:space="preserve"> </w:t>
            </w:r>
            <w:r w:rsidRPr="002C4A8C">
              <w:rPr>
                <w:rFonts w:cs="Times New Roman"/>
                <w:sz w:val="24"/>
                <w:szCs w:val="24"/>
                <w:lang w:val="nl-NL"/>
              </w:rPr>
              <w:t>không</w:t>
            </w:r>
            <w:r w:rsidRPr="002C4A8C">
              <w:rPr>
                <w:rFonts w:cs="Times New Roman"/>
                <w:spacing w:val="17"/>
                <w:sz w:val="24"/>
                <w:szCs w:val="24"/>
                <w:lang w:val="nl-NL"/>
              </w:rPr>
              <w:t xml:space="preserve"> </w:t>
            </w:r>
            <w:r w:rsidRPr="002C4A8C">
              <w:rPr>
                <w:rFonts w:cs="Times New Roman"/>
                <w:sz w:val="24"/>
                <w:szCs w:val="24"/>
                <w:lang w:val="nl-NL"/>
              </w:rPr>
              <w:t>thích</w:t>
            </w:r>
            <w:r w:rsidRPr="002C4A8C">
              <w:rPr>
                <w:rFonts w:cs="Times New Roman"/>
                <w:spacing w:val="17"/>
                <w:sz w:val="24"/>
                <w:szCs w:val="24"/>
                <w:lang w:val="nl-NL"/>
              </w:rPr>
              <w:t xml:space="preserve"> </w:t>
            </w:r>
            <w:r w:rsidRPr="002C4A8C">
              <w:rPr>
                <w:rFonts w:cs="Times New Roman"/>
                <w:sz w:val="24"/>
                <w:szCs w:val="24"/>
                <w:lang w:val="nl-NL"/>
              </w:rPr>
              <w:t>trong</w:t>
            </w:r>
            <w:r w:rsidRPr="002C4A8C">
              <w:rPr>
                <w:rFonts w:cs="Times New Roman"/>
                <w:spacing w:val="17"/>
                <w:sz w:val="24"/>
                <w:szCs w:val="24"/>
                <w:lang w:val="nl-NL"/>
              </w:rPr>
              <w:t xml:space="preserve"> </w:t>
            </w:r>
            <w:r w:rsidRPr="002C4A8C">
              <w:rPr>
                <w:rFonts w:cs="Times New Roman"/>
                <w:sz w:val="24"/>
                <w:szCs w:val="24"/>
                <w:lang w:val="nl-NL"/>
              </w:rPr>
              <w:t>câu</w:t>
            </w:r>
            <w:r w:rsidRPr="002C4A8C">
              <w:rPr>
                <w:rFonts w:cs="Times New Roman"/>
                <w:spacing w:val="-57"/>
                <w:sz w:val="24"/>
                <w:szCs w:val="24"/>
                <w:lang w:val="nl-NL"/>
              </w:rPr>
              <w:t xml:space="preserve">        </w:t>
            </w:r>
            <w:r w:rsidRPr="002C4A8C">
              <w:rPr>
                <w:rFonts w:cs="Times New Roman"/>
                <w:sz w:val="24"/>
                <w:szCs w:val="24"/>
                <w:lang w:val="nl-NL"/>
              </w:rPr>
              <w:t>chuyện đã đọc hoặc đã nghe dựa vào gợi ý.</w:t>
            </w:r>
          </w:p>
          <w:p w14:paraId="2E7E9B77" w14:textId="77777777" w:rsidR="00CC1843" w:rsidRPr="002C4A8C" w:rsidRDefault="00CC1843" w:rsidP="00CC1843">
            <w:pPr>
              <w:widowControl w:val="0"/>
              <w:tabs>
                <w:tab w:val="left" w:pos="1932"/>
              </w:tabs>
              <w:autoSpaceDE w:val="0"/>
              <w:autoSpaceDN w:val="0"/>
              <w:spacing w:line="20" w:lineRule="atLeast"/>
              <w:ind w:right="131"/>
              <w:rPr>
                <w:rFonts w:cs="Times New Roman"/>
                <w:sz w:val="24"/>
                <w:szCs w:val="24"/>
                <w:lang w:val="nl-NL"/>
              </w:rPr>
            </w:pPr>
            <w:r w:rsidRPr="002C4A8C">
              <w:rPr>
                <w:rFonts w:cs="Times New Roman"/>
                <w:sz w:val="24"/>
                <w:szCs w:val="24"/>
                <w:lang w:val="nl-NL"/>
              </w:rPr>
              <w:t>2. Giới</w:t>
            </w:r>
            <w:r w:rsidRPr="002C4A8C">
              <w:rPr>
                <w:rFonts w:cs="Times New Roman"/>
                <w:spacing w:val="-11"/>
                <w:sz w:val="24"/>
                <w:szCs w:val="24"/>
                <w:lang w:val="nl-NL"/>
              </w:rPr>
              <w:t xml:space="preserve"> </w:t>
            </w:r>
            <w:r w:rsidRPr="002C4A8C">
              <w:rPr>
                <w:rFonts w:cs="Times New Roman"/>
                <w:sz w:val="24"/>
                <w:szCs w:val="24"/>
                <w:lang w:val="nl-NL"/>
              </w:rPr>
              <w:t>thiệu</w:t>
            </w:r>
            <w:r w:rsidRPr="002C4A8C">
              <w:rPr>
                <w:rFonts w:cs="Times New Roman"/>
                <w:spacing w:val="-10"/>
                <w:sz w:val="24"/>
                <w:szCs w:val="24"/>
                <w:lang w:val="nl-NL"/>
              </w:rPr>
              <w:t xml:space="preserve"> </w:t>
            </w:r>
            <w:r w:rsidRPr="002C4A8C">
              <w:rPr>
                <w:rFonts w:cs="Times New Roman"/>
                <w:sz w:val="24"/>
                <w:szCs w:val="24"/>
                <w:lang w:val="nl-NL"/>
              </w:rPr>
              <w:t>được</w:t>
            </w:r>
            <w:r w:rsidRPr="002C4A8C">
              <w:rPr>
                <w:rFonts w:cs="Times New Roman"/>
                <w:spacing w:val="-10"/>
                <w:sz w:val="24"/>
                <w:szCs w:val="24"/>
                <w:lang w:val="nl-NL"/>
              </w:rPr>
              <w:t xml:space="preserve"> </w:t>
            </w:r>
            <w:r w:rsidRPr="002C4A8C">
              <w:rPr>
                <w:rFonts w:cs="Times New Roman"/>
                <w:sz w:val="24"/>
                <w:szCs w:val="24"/>
                <w:lang w:val="nl-NL"/>
              </w:rPr>
              <w:t>với</w:t>
            </w:r>
            <w:r w:rsidRPr="002C4A8C">
              <w:rPr>
                <w:rFonts w:cs="Times New Roman"/>
                <w:spacing w:val="-10"/>
                <w:sz w:val="24"/>
                <w:szCs w:val="24"/>
                <w:lang w:val="nl-NL"/>
              </w:rPr>
              <w:t xml:space="preserve"> </w:t>
            </w:r>
            <w:r w:rsidRPr="002C4A8C">
              <w:rPr>
                <w:rFonts w:cs="Times New Roman"/>
                <w:sz w:val="24"/>
                <w:szCs w:val="24"/>
                <w:lang w:val="nl-NL"/>
              </w:rPr>
              <w:t>bạn</w:t>
            </w:r>
            <w:r w:rsidRPr="002C4A8C">
              <w:rPr>
                <w:rFonts w:cs="Times New Roman"/>
                <w:spacing w:val="-10"/>
                <w:sz w:val="24"/>
                <w:szCs w:val="24"/>
                <w:lang w:val="nl-NL"/>
              </w:rPr>
              <w:t xml:space="preserve"> </w:t>
            </w:r>
            <w:r w:rsidRPr="002C4A8C">
              <w:rPr>
                <w:rFonts w:cs="Times New Roman"/>
                <w:sz w:val="24"/>
                <w:szCs w:val="24"/>
                <w:lang w:val="nl-NL"/>
              </w:rPr>
              <w:t>bìa</w:t>
            </w:r>
            <w:r w:rsidRPr="002C4A8C">
              <w:rPr>
                <w:rFonts w:cs="Times New Roman"/>
                <w:spacing w:val="-11"/>
                <w:sz w:val="24"/>
                <w:szCs w:val="24"/>
                <w:lang w:val="nl-NL"/>
              </w:rPr>
              <w:t xml:space="preserve"> </w:t>
            </w:r>
            <w:r w:rsidRPr="002C4A8C">
              <w:rPr>
                <w:rFonts w:cs="Times New Roman"/>
                <w:sz w:val="24"/>
                <w:szCs w:val="24"/>
                <w:lang w:val="nl-NL"/>
              </w:rPr>
              <w:t>một</w:t>
            </w:r>
            <w:r w:rsidRPr="002C4A8C">
              <w:rPr>
                <w:rFonts w:cs="Times New Roman"/>
                <w:spacing w:val="-10"/>
                <w:sz w:val="24"/>
                <w:szCs w:val="24"/>
                <w:lang w:val="nl-NL"/>
              </w:rPr>
              <w:t xml:space="preserve"> </w:t>
            </w:r>
            <w:r w:rsidRPr="002C4A8C">
              <w:rPr>
                <w:rFonts w:cs="Times New Roman"/>
                <w:sz w:val="24"/>
                <w:szCs w:val="24"/>
                <w:lang w:val="nl-NL"/>
              </w:rPr>
              <w:t>cuốn</w:t>
            </w:r>
            <w:r w:rsidRPr="002C4A8C">
              <w:rPr>
                <w:rFonts w:cs="Times New Roman"/>
                <w:spacing w:val="-10"/>
                <w:sz w:val="24"/>
                <w:szCs w:val="24"/>
                <w:lang w:val="nl-NL"/>
              </w:rPr>
              <w:t xml:space="preserve"> </w:t>
            </w:r>
            <w:r w:rsidRPr="002C4A8C">
              <w:rPr>
                <w:rFonts w:cs="Times New Roman"/>
                <w:sz w:val="24"/>
                <w:szCs w:val="24"/>
                <w:lang w:val="nl-NL"/>
              </w:rPr>
              <w:t>truyện</w:t>
            </w:r>
            <w:r w:rsidRPr="002C4A8C">
              <w:rPr>
                <w:rFonts w:cs="Times New Roman"/>
                <w:spacing w:val="-10"/>
                <w:sz w:val="24"/>
                <w:szCs w:val="24"/>
                <w:lang w:val="nl-NL"/>
              </w:rPr>
              <w:t xml:space="preserve"> </w:t>
            </w:r>
            <w:r w:rsidRPr="002C4A8C">
              <w:rPr>
                <w:rFonts w:cs="Times New Roman"/>
                <w:sz w:val="24"/>
                <w:szCs w:val="24"/>
                <w:lang w:val="nl-NL"/>
              </w:rPr>
              <w:t>hoặc</w:t>
            </w:r>
            <w:r w:rsidRPr="002C4A8C">
              <w:rPr>
                <w:rFonts w:cs="Times New Roman"/>
                <w:spacing w:val="-10"/>
                <w:sz w:val="24"/>
                <w:szCs w:val="24"/>
                <w:lang w:val="nl-NL"/>
              </w:rPr>
              <w:t xml:space="preserve"> </w:t>
            </w:r>
            <w:r w:rsidRPr="002C4A8C">
              <w:rPr>
                <w:rFonts w:cs="Times New Roman"/>
                <w:sz w:val="24"/>
                <w:szCs w:val="24"/>
                <w:lang w:val="nl-NL"/>
              </w:rPr>
              <w:t>nội</w:t>
            </w:r>
            <w:r w:rsidRPr="002C4A8C">
              <w:rPr>
                <w:rFonts w:cs="Times New Roman"/>
                <w:spacing w:val="-10"/>
                <w:sz w:val="24"/>
                <w:szCs w:val="24"/>
                <w:lang w:val="nl-NL"/>
              </w:rPr>
              <w:t xml:space="preserve"> </w:t>
            </w:r>
            <w:r w:rsidRPr="002C4A8C">
              <w:rPr>
                <w:rFonts w:cs="Times New Roman"/>
                <w:sz w:val="24"/>
                <w:szCs w:val="24"/>
                <w:lang w:val="nl-NL"/>
              </w:rPr>
              <w:t>dung</w:t>
            </w:r>
            <w:r w:rsidRPr="002C4A8C">
              <w:rPr>
                <w:rFonts w:cs="Times New Roman"/>
                <w:spacing w:val="-11"/>
                <w:sz w:val="24"/>
                <w:szCs w:val="24"/>
                <w:lang w:val="nl-NL"/>
              </w:rPr>
              <w:t xml:space="preserve"> </w:t>
            </w:r>
            <w:r w:rsidRPr="002C4A8C">
              <w:rPr>
                <w:rFonts w:cs="Times New Roman"/>
                <w:sz w:val="24"/>
                <w:szCs w:val="24"/>
                <w:lang w:val="nl-NL"/>
              </w:rPr>
              <w:t>quảng</w:t>
            </w:r>
            <w:r w:rsidRPr="002C4A8C">
              <w:rPr>
                <w:rFonts w:cs="Times New Roman"/>
                <w:spacing w:val="-10"/>
                <w:sz w:val="24"/>
                <w:szCs w:val="24"/>
                <w:lang w:val="nl-NL"/>
              </w:rPr>
              <w:t xml:space="preserve"> </w:t>
            </w:r>
            <w:r w:rsidRPr="002C4A8C">
              <w:rPr>
                <w:rFonts w:cs="Times New Roman"/>
                <w:sz w:val="24"/>
                <w:szCs w:val="24"/>
                <w:lang w:val="nl-NL"/>
              </w:rPr>
              <w:t>cáo</w:t>
            </w:r>
            <w:r w:rsidRPr="002C4A8C">
              <w:rPr>
                <w:rFonts w:cs="Times New Roman"/>
                <w:spacing w:val="-10"/>
                <w:sz w:val="24"/>
                <w:szCs w:val="24"/>
                <w:lang w:val="nl-NL"/>
              </w:rPr>
              <w:t xml:space="preserve"> </w:t>
            </w:r>
            <w:r w:rsidRPr="002C4A8C">
              <w:rPr>
                <w:rFonts w:cs="Times New Roman"/>
                <w:sz w:val="24"/>
                <w:szCs w:val="24"/>
                <w:lang w:val="nl-NL"/>
              </w:rPr>
              <w:t>một</w:t>
            </w:r>
            <w:r w:rsidRPr="002C4A8C">
              <w:rPr>
                <w:rFonts w:cs="Times New Roman"/>
                <w:spacing w:val="-10"/>
                <w:sz w:val="24"/>
                <w:szCs w:val="24"/>
                <w:lang w:val="nl-NL"/>
              </w:rPr>
              <w:t xml:space="preserve"> </w:t>
            </w:r>
            <w:r w:rsidRPr="002C4A8C">
              <w:rPr>
                <w:rFonts w:cs="Times New Roman"/>
                <w:sz w:val="24"/>
                <w:szCs w:val="24"/>
                <w:lang w:val="nl-NL"/>
              </w:rPr>
              <w:t>bộ</w:t>
            </w:r>
            <w:r w:rsidRPr="002C4A8C">
              <w:rPr>
                <w:rFonts w:cs="Times New Roman"/>
                <w:spacing w:val="-10"/>
                <w:sz w:val="24"/>
                <w:szCs w:val="24"/>
                <w:lang w:val="nl-NL"/>
              </w:rPr>
              <w:t xml:space="preserve"> </w:t>
            </w:r>
            <w:r w:rsidRPr="002C4A8C">
              <w:rPr>
                <w:rFonts w:cs="Times New Roman"/>
                <w:sz w:val="24"/>
                <w:szCs w:val="24"/>
                <w:lang w:val="nl-NL"/>
              </w:rPr>
              <w:t>phim</w:t>
            </w:r>
            <w:r w:rsidRPr="002C4A8C">
              <w:rPr>
                <w:rFonts w:cs="Times New Roman"/>
                <w:spacing w:val="-57"/>
                <w:sz w:val="24"/>
                <w:szCs w:val="24"/>
                <w:lang w:val="nl-NL"/>
              </w:rPr>
              <w:t xml:space="preserve"> </w:t>
            </w:r>
            <w:r w:rsidRPr="002C4A8C">
              <w:rPr>
                <w:rFonts w:cs="Times New Roman"/>
                <w:sz w:val="24"/>
                <w:szCs w:val="24"/>
                <w:lang w:val="nl-NL"/>
              </w:rPr>
              <w:t>hoạt hình em thích.</w:t>
            </w:r>
          </w:p>
          <w:p w14:paraId="4A1EE74A" w14:textId="77777777" w:rsidR="00CC1843" w:rsidRPr="002C4A8C" w:rsidRDefault="00CC1843" w:rsidP="00CC1843">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1E9BF187" w14:textId="77777777" w:rsidR="00CC1843" w:rsidRPr="002C4A8C" w:rsidRDefault="00CC1843" w:rsidP="00CC1843">
            <w:pPr>
              <w:spacing w:line="20" w:lineRule="atLeast"/>
              <w:ind w:firstLine="360"/>
              <w:jc w:val="both"/>
              <w:rPr>
                <w:rFonts w:cs="Times New Roman"/>
                <w:sz w:val="24"/>
                <w:szCs w:val="24"/>
                <w:lang w:val="nl-NL"/>
              </w:rPr>
            </w:pPr>
            <w:r w:rsidRPr="002C4A8C">
              <w:rPr>
                <w:rFonts w:eastAsia="Times New Roman" w:cs="Times New Roman"/>
                <w:sz w:val="24"/>
                <w:szCs w:val="24"/>
                <w:lang w:val="nl-NL"/>
              </w:rPr>
              <w:t xml:space="preserve">- Năng lực tự chủ, tự học: </w:t>
            </w:r>
            <w:r w:rsidRPr="002C4A8C">
              <w:rPr>
                <w:rFonts w:cs="Times New Roman"/>
                <w:sz w:val="24"/>
                <w:szCs w:val="24"/>
                <w:lang w:val="nl-NL"/>
              </w:rPr>
              <w:t>lắng nghe, đọc bài và trả lời các câu hỏi. Nêu được nội dung bài.</w:t>
            </w:r>
          </w:p>
          <w:p w14:paraId="5F8D943E" w14:textId="77777777" w:rsidR="00CC1843" w:rsidRPr="002C4A8C" w:rsidRDefault="00CC1843" w:rsidP="00CC1843">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Năng lực giải quyết vấn đề và sáng tạo: </w:t>
            </w:r>
            <w:r w:rsidRPr="002C4A8C">
              <w:rPr>
                <w:rFonts w:cs="Times New Roman"/>
                <w:sz w:val="24"/>
                <w:szCs w:val="24"/>
                <w:lang w:val="nl-NL"/>
              </w:rPr>
              <w:t>tham gia trò chơi, vận dụng.</w:t>
            </w:r>
          </w:p>
          <w:p w14:paraId="557D044F" w14:textId="77777777" w:rsidR="00CC1843" w:rsidRPr="002C4A8C" w:rsidRDefault="00CC1843" w:rsidP="00CC1843">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Năng lực giao tiếp và hợp tác: </w:t>
            </w:r>
            <w:r w:rsidRPr="002C4A8C">
              <w:rPr>
                <w:rFonts w:cs="Times New Roman"/>
                <w:sz w:val="24"/>
                <w:szCs w:val="24"/>
                <w:lang w:val="nl-NL"/>
              </w:rPr>
              <w:t>tham gia đọc trong nhóm.</w:t>
            </w:r>
          </w:p>
          <w:p w14:paraId="381B3938" w14:textId="77777777" w:rsidR="00CC1843" w:rsidRPr="002C4A8C" w:rsidRDefault="00CC1843" w:rsidP="00CC1843">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076EF01D" w14:textId="77777777" w:rsidR="00CC1843" w:rsidRPr="002C4A8C" w:rsidRDefault="00CC1843" w:rsidP="00CC1843">
            <w:pPr>
              <w:spacing w:line="20" w:lineRule="atLeast"/>
              <w:ind w:firstLine="360"/>
              <w:jc w:val="both"/>
              <w:rPr>
                <w:rFonts w:cs="Times New Roman"/>
                <w:sz w:val="24"/>
                <w:szCs w:val="24"/>
                <w:lang w:val="nl-NL"/>
              </w:rPr>
            </w:pPr>
            <w:r w:rsidRPr="002C4A8C">
              <w:rPr>
                <w:rFonts w:eastAsia="Times New Roman" w:cs="Times New Roman"/>
                <w:sz w:val="24"/>
                <w:szCs w:val="24"/>
                <w:lang w:val="nl-NL"/>
              </w:rPr>
              <w:t xml:space="preserve">- Phẩm chất yêu nước: </w:t>
            </w:r>
            <w:r w:rsidRPr="002C4A8C">
              <w:rPr>
                <w:rFonts w:cs="Times New Roman"/>
                <w:sz w:val="24"/>
                <w:szCs w:val="24"/>
                <w:lang w:val="nl-NL"/>
              </w:rPr>
              <w:t>Biết yêu cảnh đẹp, thiên nhiên qua bài tập đọc.</w:t>
            </w:r>
          </w:p>
          <w:p w14:paraId="45FE490C" w14:textId="77777777" w:rsidR="00CC1843" w:rsidRPr="002C4A8C" w:rsidRDefault="00CC1843" w:rsidP="00CC1843">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Phẩm chất nhân ái:</w:t>
            </w:r>
          </w:p>
          <w:p w14:paraId="47453A42" w14:textId="77777777" w:rsidR="00CC1843" w:rsidRPr="002C4A8C" w:rsidRDefault="00CC1843" w:rsidP="00CC1843">
            <w:pPr>
              <w:spacing w:line="20" w:lineRule="atLeast"/>
              <w:ind w:firstLine="360"/>
              <w:jc w:val="both"/>
              <w:rPr>
                <w:rFonts w:cs="Times New Roman"/>
                <w:sz w:val="24"/>
                <w:szCs w:val="24"/>
                <w:lang w:val="nl-NL"/>
              </w:rPr>
            </w:pPr>
            <w:r w:rsidRPr="002C4A8C">
              <w:rPr>
                <w:rFonts w:eastAsia="Times New Roman" w:cs="Times New Roman"/>
                <w:sz w:val="24"/>
                <w:szCs w:val="24"/>
                <w:lang w:val="nl-NL"/>
              </w:rPr>
              <w:t xml:space="preserve">- Phẩm chất chăm chỉ: </w:t>
            </w:r>
            <w:r w:rsidRPr="002C4A8C">
              <w:rPr>
                <w:rFonts w:cs="Times New Roman"/>
                <w:sz w:val="24"/>
                <w:szCs w:val="24"/>
                <w:lang w:val="nl-NL"/>
              </w:rPr>
              <w:t>Chăm chỉ đọc bài, trả lời câu hỏi.</w:t>
            </w:r>
          </w:p>
          <w:p w14:paraId="45D8DB34" w14:textId="77777777" w:rsidR="00CC1843" w:rsidRPr="002C4A8C" w:rsidRDefault="00CC1843" w:rsidP="00CC1843">
            <w:pPr>
              <w:spacing w:line="20" w:lineRule="atLeast"/>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Phẩm chất trách nhiệm: </w:t>
            </w:r>
            <w:r w:rsidRPr="002C4A8C">
              <w:rPr>
                <w:rFonts w:cs="Times New Roman"/>
                <w:sz w:val="24"/>
                <w:szCs w:val="24"/>
                <w:lang w:val="nl-NL"/>
              </w:rPr>
              <w:t>Giữ trật tự, học tập nghiêm túc.</w:t>
            </w:r>
          </w:p>
        </w:tc>
        <w:tc>
          <w:tcPr>
            <w:tcW w:w="709" w:type="dxa"/>
          </w:tcPr>
          <w:p w14:paraId="2B5E42F1" w14:textId="77777777" w:rsidR="00CC1843" w:rsidRPr="002C4A8C" w:rsidRDefault="00CC1843" w:rsidP="00CC1843">
            <w:pPr>
              <w:widowControl w:val="0"/>
              <w:autoSpaceDE w:val="0"/>
              <w:autoSpaceDN w:val="0"/>
              <w:rPr>
                <w:rFonts w:eastAsia="Times New Roman" w:cs="Times New Roman"/>
                <w:sz w:val="24"/>
                <w:szCs w:val="24"/>
              </w:rPr>
            </w:pPr>
            <w:r w:rsidRPr="002C4A8C">
              <w:rPr>
                <w:rFonts w:eastAsia="Times New Roman" w:cs="Times New Roman"/>
                <w:sz w:val="24"/>
                <w:szCs w:val="24"/>
              </w:rPr>
              <w:t>Tiết 224</w:t>
            </w:r>
          </w:p>
        </w:tc>
        <w:tc>
          <w:tcPr>
            <w:tcW w:w="709" w:type="dxa"/>
          </w:tcPr>
          <w:p w14:paraId="5A3AE45A" w14:textId="77777777" w:rsidR="00CC1843" w:rsidRPr="002C4A8C" w:rsidRDefault="00CC1843" w:rsidP="00CC1843">
            <w:pPr>
              <w:rPr>
                <w:rFonts w:cs="Times New Roman"/>
                <w:sz w:val="24"/>
                <w:szCs w:val="24"/>
              </w:rPr>
            </w:pPr>
            <w:r w:rsidRPr="002C4A8C">
              <w:rPr>
                <w:rFonts w:cs="Times New Roman"/>
                <w:sz w:val="24"/>
                <w:szCs w:val="24"/>
              </w:rPr>
              <w:t>35 phút</w:t>
            </w:r>
          </w:p>
        </w:tc>
        <w:tc>
          <w:tcPr>
            <w:tcW w:w="1417" w:type="dxa"/>
          </w:tcPr>
          <w:p w14:paraId="20573181" w14:textId="77777777" w:rsidR="00CC1843" w:rsidRPr="002C4A8C" w:rsidRDefault="00CC1843" w:rsidP="00CC1843">
            <w:pPr>
              <w:widowControl w:val="0"/>
              <w:autoSpaceDE w:val="0"/>
              <w:autoSpaceDN w:val="0"/>
              <w:rPr>
                <w:rFonts w:eastAsia="Times New Roman" w:cs="Times New Roman"/>
                <w:sz w:val="24"/>
                <w:szCs w:val="24"/>
                <w:lang w:val="vi"/>
              </w:rPr>
            </w:pPr>
          </w:p>
        </w:tc>
        <w:tc>
          <w:tcPr>
            <w:tcW w:w="850" w:type="dxa"/>
          </w:tcPr>
          <w:p w14:paraId="4C12EF6A" w14:textId="77777777" w:rsidR="00CC1843" w:rsidRPr="002C4A8C" w:rsidRDefault="00CC1843" w:rsidP="00CC1843">
            <w:pPr>
              <w:widowControl w:val="0"/>
              <w:autoSpaceDE w:val="0"/>
              <w:autoSpaceDN w:val="0"/>
              <w:rPr>
                <w:rFonts w:eastAsia="Times New Roman" w:cs="Times New Roman"/>
                <w:sz w:val="24"/>
                <w:szCs w:val="24"/>
                <w:lang w:val="vi"/>
              </w:rPr>
            </w:pPr>
          </w:p>
        </w:tc>
      </w:tr>
      <w:tr w:rsidR="00CC1843" w:rsidRPr="002C4A8C" w14:paraId="64B2FFE3" w14:textId="77777777" w:rsidTr="00557CDF">
        <w:trPr>
          <w:trHeight w:val="244"/>
        </w:trPr>
        <w:tc>
          <w:tcPr>
            <w:tcW w:w="851" w:type="dxa"/>
            <w:vMerge w:val="restart"/>
          </w:tcPr>
          <w:p w14:paraId="3EC03B22" w14:textId="77777777" w:rsidR="00CC1843" w:rsidRPr="002C4A8C" w:rsidRDefault="00CC1843" w:rsidP="00CC1843">
            <w:pPr>
              <w:widowControl w:val="0"/>
              <w:autoSpaceDE w:val="0"/>
              <w:autoSpaceDN w:val="0"/>
              <w:spacing w:line="20" w:lineRule="atLeast"/>
              <w:jc w:val="center"/>
              <w:rPr>
                <w:rFonts w:eastAsia="Times New Roman" w:cs="Times New Roman"/>
                <w:sz w:val="24"/>
                <w:szCs w:val="24"/>
              </w:rPr>
            </w:pPr>
            <w:r w:rsidRPr="002C4A8C">
              <w:rPr>
                <w:rFonts w:eastAsia="Times New Roman" w:cs="Times New Roman"/>
                <w:sz w:val="24"/>
                <w:szCs w:val="24"/>
              </w:rPr>
              <w:t>33</w:t>
            </w:r>
          </w:p>
        </w:tc>
        <w:tc>
          <w:tcPr>
            <w:tcW w:w="1242" w:type="dxa"/>
            <w:vMerge/>
          </w:tcPr>
          <w:p w14:paraId="6FA964DC" w14:textId="77777777" w:rsidR="00CC1843" w:rsidRPr="002C4A8C" w:rsidRDefault="00CC1843" w:rsidP="00CC1843">
            <w:pPr>
              <w:widowControl w:val="0"/>
              <w:autoSpaceDE w:val="0"/>
              <w:autoSpaceDN w:val="0"/>
              <w:spacing w:line="20" w:lineRule="atLeast"/>
              <w:jc w:val="center"/>
              <w:rPr>
                <w:rFonts w:eastAsia="Times New Roman" w:cs="Times New Roman"/>
                <w:b/>
                <w:sz w:val="24"/>
                <w:szCs w:val="24"/>
              </w:rPr>
            </w:pPr>
          </w:p>
        </w:tc>
        <w:tc>
          <w:tcPr>
            <w:tcW w:w="992" w:type="dxa"/>
            <w:vMerge w:val="restart"/>
          </w:tcPr>
          <w:p w14:paraId="508F4023" w14:textId="77777777" w:rsidR="00CC1843" w:rsidRPr="002C4A8C" w:rsidRDefault="00CC1843" w:rsidP="00CC1843">
            <w:pPr>
              <w:spacing w:line="20" w:lineRule="atLeast"/>
              <w:jc w:val="center"/>
              <w:rPr>
                <w:rFonts w:cs="Times New Roman"/>
                <w:b/>
                <w:bCs/>
                <w:sz w:val="24"/>
                <w:szCs w:val="24"/>
              </w:rPr>
            </w:pPr>
            <w:r w:rsidRPr="002C4A8C">
              <w:rPr>
                <w:rFonts w:cs="Times New Roman"/>
                <w:b/>
                <w:bCs/>
                <w:sz w:val="24"/>
                <w:szCs w:val="24"/>
              </w:rPr>
              <w:t>Bài 3: Một mái nhà chung</w:t>
            </w:r>
          </w:p>
        </w:tc>
        <w:tc>
          <w:tcPr>
            <w:tcW w:w="992" w:type="dxa"/>
          </w:tcPr>
          <w:p w14:paraId="229C4E11" w14:textId="77777777" w:rsidR="00CC1843" w:rsidRPr="002C4A8C" w:rsidRDefault="00CC1843" w:rsidP="00CC1843">
            <w:pPr>
              <w:spacing w:line="20" w:lineRule="atLeast"/>
              <w:rPr>
                <w:rFonts w:eastAsia="Segoe UI" w:cs="Times New Roman"/>
                <w:sz w:val="24"/>
                <w:szCs w:val="24"/>
                <w:lang w:val="vi-VN" w:eastAsia="vi-VN" w:bidi="vi-VN"/>
              </w:rPr>
            </w:pPr>
            <w:r w:rsidRPr="002C4A8C">
              <w:rPr>
                <w:rFonts w:cs="Times New Roman"/>
                <w:i/>
                <w:iCs/>
                <w:sz w:val="24"/>
                <w:szCs w:val="24"/>
                <w:lang w:val="vi-VN"/>
              </w:rPr>
              <w:t>Đọc:</w:t>
            </w:r>
            <w:r w:rsidRPr="002C4A8C">
              <w:rPr>
                <w:rFonts w:cs="Times New Roman"/>
                <w:sz w:val="24"/>
                <w:szCs w:val="24"/>
              </w:rPr>
              <w:t xml:space="preserve"> Một mái nhà chung</w:t>
            </w:r>
          </w:p>
        </w:tc>
        <w:tc>
          <w:tcPr>
            <w:tcW w:w="5670" w:type="dxa"/>
          </w:tcPr>
          <w:p w14:paraId="616BA35D" w14:textId="77777777" w:rsidR="00CC1843" w:rsidRPr="002C4A8C" w:rsidRDefault="00CC1843" w:rsidP="00CC1843">
            <w:pPr>
              <w:spacing w:line="20" w:lineRule="atLeast"/>
              <w:ind w:firstLine="360"/>
              <w:jc w:val="both"/>
              <w:rPr>
                <w:rFonts w:cs="Times New Roman"/>
                <w:b/>
                <w:sz w:val="24"/>
                <w:szCs w:val="24"/>
                <w:lang w:val="nl-NL"/>
              </w:rPr>
            </w:pPr>
            <w:r w:rsidRPr="002C4A8C">
              <w:rPr>
                <w:rFonts w:cs="Times New Roman"/>
                <w:b/>
                <w:sz w:val="24"/>
                <w:szCs w:val="24"/>
                <w:lang w:val="nl-NL"/>
              </w:rPr>
              <w:t>1. Năng lực đặc thù.</w:t>
            </w:r>
          </w:p>
          <w:p w14:paraId="796701AC" w14:textId="77777777" w:rsidR="00CC1843" w:rsidRPr="002C4A8C" w:rsidRDefault="00CC1843" w:rsidP="00CC1843">
            <w:pPr>
              <w:spacing w:line="20" w:lineRule="atLeast"/>
              <w:ind w:firstLine="360"/>
              <w:jc w:val="both"/>
              <w:rPr>
                <w:rFonts w:cs="Times New Roman"/>
                <w:sz w:val="24"/>
                <w:szCs w:val="24"/>
                <w:lang w:val="nl-NL"/>
              </w:rPr>
            </w:pPr>
            <w:r w:rsidRPr="002C4A8C">
              <w:rPr>
                <w:rFonts w:cs="Times New Roman"/>
                <w:sz w:val="24"/>
                <w:szCs w:val="24"/>
                <w:lang w:val="nl-NL"/>
              </w:rPr>
              <w:t xml:space="preserve">- Năng lực ngôn ngữ: </w:t>
            </w:r>
          </w:p>
          <w:p w14:paraId="7FB809FC" w14:textId="77777777" w:rsidR="00CC1843" w:rsidRPr="002C4A8C" w:rsidRDefault="00CC1843" w:rsidP="00CC1843">
            <w:pPr>
              <w:spacing w:line="20" w:lineRule="atLeast"/>
              <w:ind w:firstLine="360"/>
              <w:jc w:val="both"/>
              <w:rPr>
                <w:rFonts w:cs="Times New Roman"/>
                <w:sz w:val="24"/>
                <w:szCs w:val="24"/>
                <w:lang w:val="nl-NL"/>
              </w:rPr>
            </w:pPr>
            <w:r w:rsidRPr="002C4A8C">
              <w:rPr>
                <w:rFonts w:cs="Times New Roman"/>
                <w:sz w:val="24"/>
                <w:szCs w:val="24"/>
                <w:lang w:val="nl-NL"/>
              </w:rPr>
              <w:t>+ Nói được sự</w:t>
            </w:r>
            <w:r w:rsidRPr="002C4A8C">
              <w:rPr>
                <w:rFonts w:cs="Times New Roman"/>
                <w:sz w:val="24"/>
                <w:szCs w:val="24"/>
                <w:lang w:val="vi-VN"/>
              </w:rPr>
              <w:t xml:space="preserve"> thay đổi màu sắc của bầu trời vào các buổi trong ngày hoặc các mùa trong năm; nêu được sự phỏng đoán của bản thân về nội dung bài đọc qua tên bài và tranh minh hoạ.</w:t>
            </w:r>
            <w:r w:rsidRPr="002C4A8C">
              <w:rPr>
                <w:rFonts w:cs="Times New Roman"/>
                <w:sz w:val="24"/>
                <w:szCs w:val="24"/>
                <w:lang w:val="nl-NL"/>
              </w:rPr>
              <w:t xml:space="preserve"> </w:t>
            </w:r>
          </w:p>
          <w:p w14:paraId="5263F4F8" w14:textId="77777777" w:rsidR="00CC1843" w:rsidRPr="002C4A8C" w:rsidRDefault="00CC1843" w:rsidP="00CC1843">
            <w:pPr>
              <w:spacing w:line="20" w:lineRule="atLeast"/>
              <w:ind w:firstLine="360"/>
              <w:jc w:val="both"/>
              <w:rPr>
                <w:rFonts w:cs="Times New Roman"/>
                <w:sz w:val="24"/>
                <w:szCs w:val="24"/>
                <w:lang w:val="nl-NL"/>
              </w:rPr>
            </w:pPr>
            <w:r w:rsidRPr="002C4A8C">
              <w:rPr>
                <w:rFonts w:cs="Times New Roman"/>
                <w:sz w:val="24"/>
                <w:szCs w:val="24"/>
                <w:lang w:val="nl-NL"/>
              </w:rPr>
              <w:t xml:space="preserve">+ Đọc trôi chảy bài đọc, ngắt nghỉ đúng dấu câu, đúng logic ngữ nghĩa trả lời được các câu hỏi tìm hiểu bài. </w:t>
            </w:r>
          </w:p>
          <w:p w14:paraId="5FB9A1A3" w14:textId="77777777" w:rsidR="00CC1843" w:rsidRPr="002C4A8C" w:rsidRDefault="00CC1843" w:rsidP="00CC1843">
            <w:pPr>
              <w:spacing w:line="20" w:lineRule="atLeast"/>
              <w:ind w:firstLine="360"/>
              <w:jc w:val="both"/>
              <w:rPr>
                <w:rFonts w:cs="Times New Roman"/>
                <w:sz w:val="24"/>
                <w:szCs w:val="24"/>
                <w:lang w:val="vi-VN"/>
              </w:rPr>
            </w:pPr>
            <w:r w:rsidRPr="002C4A8C">
              <w:rPr>
                <w:rFonts w:cs="Times New Roman"/>
                <w:sz w:val="24"/>
                <w:szCs w:val="24"/>
                <w:lang w:val="nl-NL"/>
              </w:rPr>
              <w:t>- Năng lực văn học: Hiểu được nội dung bài đọc: Mọi</w:t>
            </w:r>
            <w:r w:rsidRPr="002C4A8C">
              <w:rPr>
                <w:rFonts w:cs="Times New Roman"/>
                <w:sz w:val="24"/>
                <w:szCs w:val="24"/>
                <w:lang w:val="vi-VN"/>
              </w:rPr>
              <w:t xml:space="preserve"> người, mọi vật ai cũng có mái nhà của riêng mình và đều sống dưới mái nhà chung là bầu trời cao xanh rực rỡ sắc cầu vồng.</w:t>
            </w:r>
          </w:p>
          <w:p w14:paraId="6F7AD85B" w14:textId="77777777" w:rsidR="00CC1843" w:rsidRPr="002C4A8C" w:rsidRDefault="00CC1843" w:rsidP="00CC1843">
            <w:pPr>
              <w:spacing w:line="20" w:lineRule="atLeast"/>
              <w:ind w:firstLine="360"/>
              <w:jc w:val="both"/>
              <w:rPr>
                <w:rFonts w:cs="Times New Roman"/>
                <w:b/>
                <w:sz w:val="24"/>
                <w:szCs w:val="24"/>
                <w:lang w:val="vi-VN"/>
              </w:rPr>
            </w:pPr>
            <w:r w:rsidRPr="002C4A8C">
              <w:rPr>
                <w:rFonts w:cs="Times New Roman"/>
                <w:b/>
                <w:sz w:val="24"/>
                <w:szCs w:val="24"/>
                <w:lang w:val="vi-VN"/>
              </w:rPr>
              <w:t>2. Năng lực chung.</w:t>
            </w:r>
          </w:p>
          <w:p w14:paraId="56CB1BB6" w14:textId="77777777" w:rsidR="00CC1843" w:rsidRPr="002C4A8C" w:rsidRDefault="00CC1843" w:rsidP="00CC1843">
            <w:pPr>
              <w:spacing w:line="20" w:lineRule="atLeast"/>
              <w:ind w:right="-329" w:firstLine="284"/>
              <w:jc w:val="both"/>
              <w:rPr>
                <w:rFonts w:eastAsia="Calibri" w:cs="Times New Roman"/>
                <w:sz w:val="24"/>
                <w:szCs w:val="24"/>
                <w:lang w:val="vi-VN"/>
              </w:rPr>
            </w:pPr>
            <w:r w:rsidRPr="002C4A8C">
              <w:rPr>
                <w:rFonts w:cs="Times New Roman"/>
                <w:sz w:val="24"/>
                <w:szCs w:val="24"/>
                <w:lang w:val="vi-VN"/>
              </w:rPr>
              <w:t xml:space="preserve"> </w:t>
            </w:r>
            <w:r w:rsidRPr="002C4A8C">
              <w:rPr>
                <w:rFonts w:eastAsia="Calibri" w:cs="Times New Roman"/>
                <w:sz w:val="24"/>
                <w:szCs w:val="24"/>
                <w:lang w:val="vi-VN"/>
              </w:rPr>
              <w:t>- Tự chủ và tự học: Tự giác học tập, tham gia vào các hoạt động</w:t>
            </w:r>
          </w:p>
          <w:p w14:paraId="48F2EA4F" w14:textId="77777777" w:rsidR="00CC1843" w:rsidRPr="002C4A8C" w:rsidRDefault="00CC1843" w:rsidP="00CC1843">
            <w:pPr>
              <w:spacing w:line="20" w:lineRule="atLeast"/>
              <w:ind w:right="-329" w:firstLine="284"/>
              <w:jc w:val="both"/>
              <w:rPr>
                <w:rFonts w:eastAsia="Calibri" w:cs="Times New Roman"/>
                <w:sz w:val="24"/>
                <w:szCs w:val="24"/>
                <w:lang w:val="vi-VN"/>
              </w:rPr>
            </w:pPr>
            <w:r w:rsidRPr="002C4A8C">
              <w:rPr>
                <w:rFonts w:eastAsia="Calibri" w:cs="Times New Roman"/>
                <w:sz w:val="24"/>
                <w:szCs w:val="24"/>
                <w:lang w:val="vi-VN"/>
              </w:rPr>
              <w:lastRenderedPageBreak/>
              <w:t>- Giao tiếp và hợp tác: Có thói quen trao đổi, giúp đỡ nhau trong học tập; biết cùng nhau hoàn thành nhiệm vụ học tập theo sự hướng dẫn của thầy cô.</w:t>
            </w:r>
          </w:p>
          <w:p w14:paraId="2A13C6B2" w14:textId="77777777" w:rsidR="00CC1843" w:rsidRPr="002C4A8C" w:rsidRDefault="00CC1843" w:rsidP="00CC1843">
            <w:pPr>
              <w:spacing w:line="20" w:lineRule="atLeast"/>
              <w:ind w:right="-329" w:firstLine="284"/>
              <w:jc w:val="both"/>
              <w:rPr>
                <w:rFonts w:eastAsia="Calibri" w:cs="Times New Roman"/>
                <w:sz w:val="24"/>
                <w:szCs w:val="24"/>
                <w:lang w:val="vi-VN"/>
              </w:rPr>
            </w:pPr>
            <w:r w:rsidRPr="002C4A8C">
              <w:rPr>
                <w:rFonts w:eastAsia="Calibri" w:cs="Times New Roman"/>
                <w:sz w:val="24"/>
                <w:szCs w:val="24"/>
                <w:lang w:val="vi-VN"/>
              </w:rPr>
              <w:t>- Năng lực giải quyết vấn đề và sáng tạo: Biết thu nhận thông tin từ tình huống, nhận ra những vấn đề đơn giản và giải quyết được vấn đề.</w:t>
            </w:r>
          </w:p>
          <w:p w14:paraId="53BA6704" w14:textId="77777777" w:rsidR="00CC1843" w:rsidRPr="002C4A8C" w:rsidRDefault="00CC1843" w:rsidP="00CC1843">
            <w:pPr>
              <w:spacing w:line="20" w:lineRule="atLeast"/>
              <w:ind w:firstLine="360"/>
              <w:jc w:val="both"/>
              <w:rPr>
                <w:rFonts w:cs="Times New Roman"/>
                <w:b/>
                <w:sz w:val="24"/>
                <w:szCs w:val="24"/>
                <w:lang w:val="vi-VN"/>
              </w:rPr>
            </w:pPr>
            <w:r w:rsidRPr="002C4A8C">
              <w:rPr>
                <w:rFonts w:cs="Times New Roman"/>
                <w:b/>
                <w:sz w:val="24"/>
                <w:szCs w:val="24"/>
                <w:lang w:val="vi-VN"/>
              </w:rPr>
              <w:t>3. Phẩm chất.</w:t>
            </w:r>
          </w:p>
          <w:p w14:paraId="310EE1D1" w14:textId="77777777" w:rsidR="00CC1843" w:rsidRPr="002C4A8C" w:rsidRDefault="00CC1843" w:rsidP="00CC1843">
            <w:pPr>
              <w:spacing w:line="20" w:lineRule="atLeast"/>
              <w:ind w:firstLine="360"/>
              <w:jc w:val="both"/>
              <w:rPr>
                <w:rFonts w:cs="Times New Roman"/>
                <w:sz w:val="24"/>
                <w:szCs w:val="24"/>
                <w:lang w:val="vi-VN"/>
              </w:rPr>
            </w:pPr>
            <w:r w:rsidRPr="002C4A8C">
              <w:rPr>
                <w:rFonts w:cs="Times New Roman"/>
                <w:sz w:val="24"/>
                <w:szCs w:val="24"/>
                <w:lang w:val="vi-VN"/>
              </w:rPr>
              <w:t>- Phẩm chất yêu nước: Yêu tiếng Việt.</w:t>
            </w:r>
          </w:p>
          <w:p w14:paraId="22F9CED7" w14:textId="77777777" w:rsidR="00CC1843" w:rsidRPr="002C4A8C" w:rsidRDefault="00CC1843" w:rsidP="00CC1843">
            <w:pPr>
              <w:spacing w:line="20" w:lineRule="atLeast"/>
              <w:ind w:firstLine="360"/>
              <w:jc w:val="both"/>
              <w:rPr>
                <w:rFonts w:cs="Times New Roman"/>
                <w:sz w:val="24"/>
                <w:szCs w:val="24"/>
                <w:lang w:val="vi-VN"/>
              </w:rPr>
            </w:pPr>
            <w:r w:rsidRPr="002C4A8C">
              <w:rPr>
                <w:rFonts w:cs="Times New Roman"/>
                <w:sz w:val="24"/>
                <w:szCs w:val="24"/>
                <w:lang w:val="vi-VN"/>
              </w:rPr>
              <w:t>- Phẩm chất nhân ái: Nhận thức được m</w:t>
            </w:r>
            <w:r w:rsidRPr="002C4A8C">
              <w:rPr>
                <w:rFonts w:cs="Times New Roman"/>
                <w:sz w:val="24"/>
                <w:szCs w:val="24"/>
                <w:lang w:val="nl-NL"/>
              </w:rPr>
              <w:t>ọi</w:t>
            </w:r>
            <w:r w:rsidRPr="002C4A8C">
              <w:rPr>
                <w:rFonts w:cs="Times New Roman"/>
                <w:sz w:val="24"/>
                <w:szCs w:val="24"/>
                <w:lang w:val="vi-VN"/>
              </w:rPr>
              <w:t xml:space="preserve"> người, mọi vật ai cũng có mái nhà của riêng mình từ đó trân trọng vả có ý thức bảo vệ ngôi nhà chung.</w:t>
            </w:r>
          </w:p>
          <w:p w14:paraId="6480E59F" w14:textId="77777777" w:rsidR="00CC1843" w:rsidRPr="002C4A8C" w:rsidRDefault="00CC1843" w:rsidP="00CC1843">
            <w:pPr>
              <w:spacing w:line="20" w:lineRule="atLeast"/>
              <w:ind w:firstLine="284"/>
              <w:jc w:val="both"/>
              <w:rPr>
                <w:rFonts w:eastAsia="Calibri" w:cs="Times New Roman"/>
                <w:sz w:val="24"/>
                <w:szCs w:val="24"/>
                <w:lang w:val="vi-VN"/>
              </w:rPr>
            </w:pPr>
            <w:r w:rsidRPr="002C4A8C">
              <w:rPr>
                <w:rFonts w:cs="Times New Roman"/>
                <w:sz w:val="24"/>
                <w:szCs w:val="24"/>
                <w:lang w:val="vi-VN"/>
              </w:rPr>
              <w:t>-</w:t>
            </w:r>
            <w:r w:rsidRPr="002C4A8C">
              <w:rPr>
                <w:rFonts w:cs="Times New Roman"/>
                <w:color w:val="0070C0"/>
                <w:sz w:val="24"/>
                <w:szCs w:val="24"/>
                <w:lang w:val="vi-VN"/>
              </w:rPr>
              <w:t xml:space="preserve"> </w:t>
            </w:r>
            <w:r w:rsidRPr="002C4A8C">
              <w:rPr>
                <w:rFonts w:cs="Times New Roman"/>
                <w:sz w:val="24"/>
                <w:szCs w:val="24"/>
                <w:lang w:val="vi-VN"/>
              </w:rPr>
              <w:t xml:space="preserve">Phẩm chất </w:t>
            </w:r>
            <w:r w:rsidRPr="002C4A8C">
              <w:rPr>
                <w:rFonts w:cs="Times New Roman"/>
                <w:color w:val="000000"/>
                <w:sz w:val="24"/>
                <w:szCs w:val="24"/>
                <w:lang w:val="vi-VN"/>
              </w:rPr>
              <w:t xml:space="preserve">chăm chỉ: </w:t>
            </w:r>
            <w:r w:rsidRPr="002C4A8C">
              <w:rPr>
                <w:rFonts w:eastAsia="Calibri" w:cs="Times New Roman"/>
                <w:sz w:val="24"/>
                <w:szCs w:val="24"/>
                <w:lang w:val="vi-VN"/>
              </w:rPr>
              <w:t xml:space="preserve">Thực hiện đầy đủ các nhiệm vụ cô giao. </w:t>
            </w:r>
          </w:p>
          <w:p w14:paraId="3FF5E498" w14:textId="77777777" w:rsidR="00CC1843" w:rsidRPr="002C4A8C" w:rsidRDefault="00CC1843" w:rsidP="00CC1843">
            <w:pPr>
              <w:spacing w:line="20" w:lineRule="atLeast"/>
              <w:ind w:firstLine="284"/>
              <w:jc w:val="both"/>
              <w:rPr>
                <w:rFonts w:eastAsia="Calibri" w:cs="Times New Roman"/>
                <w:sz w:val="24"/>
                <w:szCs w:val="24"/>
                <w:lang w:val="vi-VN"/>
              </w:rPr>
            </w:pPr>
            <w:r w:rsidRPr="002C4A8C">
              <w:rPr>
                <w:rFonts w:eastAsia="Calibri" w:cs="Times New Roman"/>
                <w:sz w:val="24"/>
                <w:szCs w:val="24"/>
                <w:lang w:val="vi-VN"/>
              </w:rPr>
              <w:t xml:space="preserve">- </w:t>
            </w:r>
            <w:r w:rsidRPr="002C4A8C">
              <w:rPr>
                <w:rFonts w:cs="Times New Roman"/>
                <w:color w:val="000000"/>
                <w:sz w:val="24"/>
                <w:szCs w:val="24"/>
                <w:lang w:val="vi-VN"/>
              </w:rPr>
              <w:t xml:space="preserve">Trách nhiệm: </w:t>
            </w:r>
            <w:r w:rsidRPr="002C4A8C">
              <w:rPr>
                <w:rFonts w:eastAsia="Calibri" w:cs="Times New Roman"/>
                <w:sz w:val="24"/>
                <w:szCs w:val="24"/>
                <w:lang w:val="vi-VN"/>
              </w:rPr>
              <w:t>Tự giác trong việc tự học, hoàn thành nhiệm vụ cô giao.</w:t>
            </w:r>
          </w:p>
          <w:p w14:paraId="201F1D0B" w14:textId="1C528EBA" w:rsidR="00CC1843" w:rsidRPr="002C4A8C" w:rsidRDefault="00CC1843" w:rsidP="0033045D">
            <w:pPr>
              <w:spacing w:line="20" w:lineRule="atLeast"/>
              <w:ind w:right="-329" w:firstLine="284"/>
              <w:jc w:val="both"/>
              <w:rPr>
                <w:rFonts w:eastAsia="Calibri" w:cs="Times New Roman"/>
                <w:sz w:val="24"/>
                <w:szCs w:val="24"/>
                <w:lang w:val="vi-VN"/>
              </w:rPr>
            </w:pPr>
            <w:r w:rsidRPr="002C4A8C">
              <w:rPr>
                <w:rFonts w:eastAsia="Calibri" w:cs="Times New Roman"/>
                <w:sz w:val="24"/>
                <w:szCs w:val="24"/>
                <w:lang w:val="vi-VN"/>
              </w:rPr>
              <w:t xml:space="preserve">- </w:t>
            </w:r>
            <w:r w:rsidRPr="002C4A8C">
              <w:rPr>
                <w:rFonts w:cs="Times New Roman"/>
                <w:color w:val="000000"/>
                <w:sz w:val="24"/>
                <w:szCs w:val="24"/>
                <w:lang w:val="vi-VN"/>
              </w:rPr>
              <w:t xml:space="preserve">Trung thực: </w:t>
            </w:r>
            <w:r w:rsidRPr="002C4A8C">
              <w:rPr>
                <w:rFonts w:eastAsia="Calibri" w:cs="Times New Roman"/>
                <w:sz w:val="24"/>
                <w:szCs w:val="24"/>
                <w:lang w:val="vi-VN"/>
              </w:rPr>
              <w:t>Chia sẻ chân thật nhiệm vụ học tập củ</w:t>
            </w:r>
            <w:r w:rsidR="0033045D" w:rsidRPr="002C4A8C">
              <w:rPr>
                <w:rFonts w:eastAsia="Calibri" w:cs="Times New Roman"/>
                <w:sz w:val="24"/>
                <w:szCs w:val="24"/>
                <w:lang w:val="vi-VN"/>
              </w:rPr>
              <w:t>a nhóm, cá nhân.</w:t>
            </w:r>
          </w:p>
        </w:tc>
        <w:tc>
          <w:tcPr>
            <w:tcW w:w="709" w:type="dxa"/>
          </w:tcPr>
          <w:p w14:paraId="64A9F4D4" w14:textId="77777777" w:rsidR="00CC1843" w:rsidRPr="002C4A8C" w:rsidRDefault="00CC1843" w:rsidP="00CC1843">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Tiết 225, 226</w:t>
            </w:r>
          </w:p>
        </w:tc>
        <w:tc>
          <w:tcPr>
            <w:tcW w:w="709" w:type="dxa"/>
          </w:tcPr>
          <w:p w14:paraId="67224DF1" w14:textId="77777777" w:rsidR="00CC1843" w:rsidRPr="002C4A8C" w:rsidRDefault="00CC1843" w:rsidP="00CC1843">
            <w:pPr>
              <w:rPr>
                <w:rFonts w:cs="Times New Roman"/>
                <w:sz w:val="24"/>
                <w:szCs w:val="24"/>
              </w:rPr>
            </w:pPr>
            <w:r w:rsidRPr="002C4A8C">
              <w:rPr>
                <w:rFonts w:cs="Times New Roman"/>
                <w:sz w:val="24"/>
                <w:szCs w:val="24"/>
              </w:rPr>
              <w:t>70 phút</w:t>
            </w:r>
          </w:p>
        </w:tc>
        <w:tc>
          <w:tcPr>
            <w:tcW w:w="1417" w:type="dxa"/>
          </w:tcPr>
          <w:p w14:paraId="2A150A18" w14:textId="5B9C1CA8" w:rsidR="00CC1843" w:rsidRPr="002C4A8C" w:rsidRDefault="00CC1843" w:rsidP="00CC1843">
            <w:pPr>
              <w:widowControl w:val="0"/>
              <w:autoSpaceDE w:val="0"/>
              <w:autoSpaceDN w:val="0"/>
              <w:rPr>
                <w:rFonts w:eastAsia="Times New Roman" w:cs="Times New Roman"/>
                <w:sz w:val="24"/>
                <w:szCs w:val="24"/>
                <w:lang w:val="vi"/>
              </w:rPr>
            </w:pPr>
          </w:p>
        </w:tc>
        <w:tc>
          <w:tcPr>
            <w:tcW w:w="850" w:type="dxa"/>
          </w:tcPr>
          <w:p w14:paraId="0430F1A5" w14:textId="77777777" w:rsidR="00CC1843" w:rsidRPr="002C4A8C" w:rsidRDefault="00CC1843" w:rsidP="00CC1843">
            <w:pPr>
              <w:widowControl w:val="0"/>
              <w:autoSpaceDE w:val="0"/>
              <w:autoSpaceDN w:val="0"/>
              <w:rPr>
                <w:rFonts w:eastAsia="Times New Roman" w:cs="Times New Roman"/>
                <w:sz w:val="24"/>
                <w:szCs w:val="24"/>
                <w:lang w:val="vi"/>
              </w:rPr>
            </w:pPr>
          </w:p>
        </w:tc>
      </w:tr>
      <w:tr w:rsidR="00CC1843" w:rsidRPr="002C4A8C" w14:paraId="44CEB1C4" w14:textId="77777777" w:rsidTr="00557CDF">
        <w:trPr>
          <w:trHeight w:val="244"/>
        </w:trPr>
        <w:tc>
          <w:tcPr>
            <w:tcW w:w="851" w:type="dxa"/>
            <w:vMerge/>
          </w:tcPr>
          <w:p w14:paraId="420F831A" w14:textId="77777777" w:rsidR="00CC1843" w:rsidRPr="002C4A8C" w:rsidRDefault="00CC1843" w:rsidP="00CC1843">
            <w:pPr>
              <w:widowControl w:val="0"/>
              <w:autoSpaceDE w:val="0"/>
              <w:autoSpaceDN w:val="0"/>
              <w:spacing w:line="20" w:lineRule="atLeast"/>
              <w:jc w:val="center"/>
              <w:rPr>
                <w:rFonts w:eastAsia="Times New Roman" w:cs="Times New Roman"/>
                <w:sz w:val="24"/>
                <w:szCs w:val="24"/>
              </w:rPr>
            </w:pPr>
          </w:p>
        </w:tc>
        <w:tc>
          <w:tcPr>
            <w:tcW w:w="1242" w:type="dxa"/>
            <w:vMerge/>
          </w:tcPr>
          <w:p w14:paraId="68255BE7" w14:textId="77777777" w:rsidR="00CC1843" w:rsidRPr="002C4A8C" w:rsidRDefault="00CC1843" w:rsidP="00CC1843">
            <w:pPr>
              <w:widowControl w:val="0"/>
              <w:autoSpaceDE w:val="0"/>
              <w:autoSpaceDN w:val="0"/>
              <w:spacing w:line="20" w:lineRule="atLeast"/>
              <w:rPr>
                <w:rFonts w:eastAsia="Times New Roman" w:cs="Times New Roman"/>
                <w:sz w:val="24"/>
                <w:szCs w:val="24"/>
                <w:lang w:val="vi"/>
              </w:rPr>
            </w:pPr>
          </w:p>
        </w:tc>
        <w:tc>
          <w:tcPr>
            <w:tcW w:w="992" w:type="dxa"/>
            <w:vMerge/>
          </w:tcPr>
          <w:p w14:paraId="7C43967D" w14:textId="77777777" w:rsidR="00CC1843" w:rsidRPr="002C4A8C" w:rsidRDefault="00CC1843" w:rsidP="00CC1843">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47F136FD" w14:textId="77777777" w:rsidR="00CC1843" w:rsidRPr="002C4A8C" w:rsidRDefault="00CC1843" w:rsidP="00CC1843">
            <w:pPr>
              <w:shd w:val="clear" w:color="auto" w:fill="FFFFFF"/>
              <w:spacing w:line="20" w:lineRule="atLeast"/>
              <w:rPr>
                <w:rFonts w:eastAsia="Times New Roman" w:cs="Times New Roman"/>
                <w:sz w:val="24"/>
                <w:szCs w:val="24"/>
                <w:lang w:val="vi"/>
              </w:rPr>
            </w:pPr>
            <w:r w:rsidRPr="002C4A8C">
              <w:rPr>
                <w:rFonts w:eastAsia="Times New Roman" w:cs="Times New Roman"/>
                <w:i/>
                <w:iCs/>
                <w:sz w:val="24"/>
                <w:szCs w:val="24"/>
                <w:lang w:val="vi-VN"/>
              </w:rPr>
              <w:t>Viết:</w:t>
            </w:r>
            <w:r w:rsidRPr="002C4A8C">
              <w:rPr>
                <w:rFonts w:eastAsia="Times New Roman" w:cs="Times New Roman"/>
                <w:sz w:val="24"/>
                <w:szCs w:val="24"/>
                <w:lang w:val="vi"/>
              </w:rPr>
              <w:t xml:space="preserve"> Nhớ - viết </w:t>
            </w:r>
            <w:r w:rsidRPr="002C4A8C">
              <w:rPr>
                <w:rFonts w:eastAsia="Times New Roman" w:cs="Times New Roman"/>
                <w:b/>
                <w:bCs/>
                <w:i/>
                <w:iCs/>
                <w:sz w:val="24"/>
                <w:szCs w:val="24"/>
                <w:lang w:val="vi"/>
              </w:rPr>
              <w:t>Một mái nhà chung</w:t>
            </w:r>
          </w:p>
          <w:p w14:paraId="0BD7723D" w14:textId="77777777" w:rsidR="00CC1843" w:rsidRPr="002C4A8C" w:rsidRDefault="00CC1843" w:rsidP="00CC1843">
            <w:pPr>
              <w:spacing w:line="20" w:lineRule="atLeast"/>
              <w:rPr>
                <w:rFonts w:eastAsia="Segoe UI" w:cs="Times New Roman"/>
                <w:sz w:val="24"/>
                <w:szCs w:val="24"/>
                <w:lang w:val="vi-VN" w:eastAsia="vi-VN" w:bidi="vi-VN"/>
              </w:rPr>
            </w:pPr>
            <w:r w:rsidRPr="002C4A8C">
              <w:rPr>
                <w:rFonts w:cs="Times New Roman"/>
                <w:sz w:val="24"/>
                <w:szCs w:val="24"/>
                <w:lang w:val="vi"/>
              </w:rPr>
              <w:t xml:space="preserve">Phân biệt </w:t>
            </w:r>
            <w:r w:rsidRPr="002C4A8C">
              <w:rPr>
                <w:rFonts w:cs="Times New Roman"/>
                <w:b/>
                <w:bCs/>
                <w:i/>
                <w:iCs/>
                <w:sz w:val="24"/>
                <w:szCs w:val="24"/>
                <w:lang w:val="vi"/>
              </w:rPr>
              <w:t>d/ gi; 1/ n, ươn/ương</w:t>
            </w:r>
            <w:r w:rsidRPr="002C4A8C">
              <w:rPr>
                <w:rFonts w:cs="Times New Roman"/>
                <w:i/>
                <w:iCs/>
                <w:sz w:val="24"/>
                <w:szCs w:val="24"/>
                <w:lang w:val="vi-VN"/>
              </w:rPr>
              <w:t xml:space="preserve"> </w:t>
            </w:r>
          </w:p>
        </w:tc>
        <w:tc>
          <w:tcPr>
            <w:tcW w:w="5670" w:type="dxa"/>
          </w:tcPr>
          <w:p w14:paraId="634637F8" w14:textId="77777777" w:rsidR="00CC1843" w:rsidRPr="002C4A8C" w:rsidRDefault="00CC1843" w:rsidP="00CC1843">
            <w:pPr>
              <w:spacing w:line="20" w:lineRule="atLeast"/>
              <w:ind w:firstLine="360"/>
              <w:jc w:val="both"/>
              <w:rPr>
                <w:rFonts w:cs="Times New Roman"/>
                <w:b/>
                <w:sz w:val="24"/>
                <w:szCs w:val="24"/>
                <w:lang w:val="nl-NL"/>
              </w:rPr>
            </w:pPr>
            <w:r w:rsidRPr="002C4A8C">
              <w:rPr>
                <w:rFonts w:cs="Times New Roman"/>
                <w:b/>
                <w:sz w:val="24"/>
                <w:szCs w:val="24"/>
                <w:lang w:val="nl-NL"/>
              </w:rPr>
              <w:t>1. Năng lực đặc thù.</w:t>
            </w:r>
          </w:p>
          <w:p w14:paraId="17DE0C93" w14:textId="77777777" w:rsidR="00CC1843" w:rsidRPr="002C4A8C" w:rsidRDefault="00CC1843" w:rsidP="00CC1843">
            <w:pPr>
              <w:spacing w:line="20" w:lineRule="atLeast"/>
              <w:ind w:firstLine="360"/>
              <w:jc w:val="both"/>
              <w:rPr>
                <w:rFonts w:cs="Times New Roman"/>
                <w:sz w:val="24"/>
                <w:szCs w:val="24"/>
                <w:lang w:val="vi-VN"/>
              </w:rPr>
            </w:pPr>
            <w:r w:rsidRPr="002C4A8C">
              <w:rPr>
                <w:rFonts w:cs="Times New Roman"/>
                <w:sz w:val="24"/>
                <w:szCs w:val="24"/>
                <w:lang w:val="nl-NL"/>
              </w:rPr>
              <w:t>- Năng lực ngôn ngữ: Nhớ</w:t>
            </w:r>
            <w:r w:rsidRPr="002C4A8C">
              <w:rPr>
                <w:rFonts w:cs="Times New Roman"/>
                <w:sz w:val="24"/>
                <w:szCs w:val="24"/>
                <w:lang w:val="vi-VN"/>
              </w:rPr>
              <w:t xml:space="preserve"> viết đúng </w:t>
            </w:r>
            <w:r w:rsidRPr="002C4A8C">
              <w:rPr>
                <w:rFonts w:cs="Times New Roman"/>
                <w:i/>
                <w:iCs/>
                <w:sz w:val="24"/>
                <w:szCs w:val="24"/>
                <w:lang w:val="vi-VN"/>
              </w:rPr>
              <w:t>Một mái nhà chung</w:t>
            </w:r>
            <w:r w:rsidRPr="002C4A8C">
              <w:rPr>
                <w:rFonts w:cs="Times New Roman"/>
                <w:sz w:val="24"/>
                <w:szCs w:val="24"/>
                <w:lang w:val="vi-VN"/>
              </w:rPr>
              <w:t>, phân biệt d/gi hoặc ươn/ương.</w:t>
            </w:r>
          </w:p>
          <w:p w14:paraId="3C9510F6" w14:textId="77777777" w:rsidR="00CC1843" w:rsidRPr="002C4A8C" w:rsidRDefault="00CC1843" w:rsidP="00CC1843">
            <w:pPr>
              <w:spacing w:line="20" w:lineRule="atLeast"/>
              <w:ind w:firstLine="360"/>
              <w:jc w:val="both"/>
              <w:rPr>
                <w:rFonts w:cs="Times New Roman"/>
                <w:sz w:val="24"/>
                <w:szCs w:val="24"/>
                <w:lang w:val="vi-VN"/>
              </w:rPr>
            </w:pPr>
            <w:r w:rsidRPr="002C4A8C">
              <w:rPr>
                <w:rFonts w:cs="Times New Roman"/>
                <w:sz w:val="24"/>
                <w:szCs w:val="24"/>
                <w:lang w:val="nl-NL"/>
              </w:rPr>
              <w:t>- Năng lực văn học: Hiểu được nội dung bài đọc: Mọi</w:t>
            </w:r>
            <w:r w:rsidRPr="002C4A8C">
              <w:rPr>
                <w:rFonts w:cs="Times New Roman"/>
                <w:sz w:val="24"/>
                <w:szCs w:val="24"/>
                <w:lang w:val="vi-VN"/>
              </w:rPr>
              <w:t xml:space="preserve"> người, mọi vật ai cũng có mái nhà của riêng mình và đều sống dưới mái nhà chung là bầu trời cao xanh rực rỡ sắc cầu vồng.</w:t>
            </w:r>
          </w:p>
          <w:p w14:paraId="3DB871A1" w14:textId="77777777" w:rsidR="00CC1843" w:rsidRPr="002C4A8C" w:rsidRDefault="00CC1843" w:rsidP="00CC1843">
            <w:pPr>
              <w:spacing w:line="20" w:lineRule="atLeast"/>
              <w:ind w:firstLine="360"/>
              <w:jc w:val="both"/>
              <w:rPr>
                <w:rFonts w:cs="Times New Roman"/>
                <w:b/>
                <w:sz w:val="24"/>
                <w:szCs w:val="24"/>
                <w:lang w:val="vi-VN"/>
              </w:rPr>
            </w:pPr>
            <w:r w:rsidRPr="002C4A8C">
              <w:rPr>
                <w:rFonts w:cs="Times New Roman"/>
                <w:b/>
                <w:sz w:val="24"/>
                <w:szCs w:val="24"/>
                <w:lang w:val="vi-VN"/>
              </w:rPr>
              <w:t>2. Năng lực chung.</w:t>
            </w:r>
          </w:p>
          <w:p w14:paraId="67EBF32B" w14:textId="77777777" w:rsidR="00CC1843" w:rsidRPr="002C4A8C" w:rsidRDefault="00CC1843" w:rsidP="00CC1843">
            <w:pPr>
              <w:spacing w:line="20" w:lineRule="atLeast"/>
              <w:ind w:right="-329" w:firstLine="284"/>
              <w:jc w:val="both"/>
              <w:rPr>
                <w:rFonts w:eastAsia="Calibri" w:cs="Times New Roman"/>
                <w:sz w:val="24"/>
                <w:szCs w:val="24"/>
                <w:lang w:val="vi-VN"/>
              </w:rPr>
            </w:pPr>
            <w:r w:rsidRPr="002C4A8C">
              <w:rPr>
                <w:rFonts w:cs="Times New Roman"/>
                <w:sz w:val="24"/>
                <w:szCs w:val="24"/>
                <w:lang w:val="vi-VN"/>
              </w:rPr>
              <w:t xml:space="preserve"> </w:t>
            </w:r>
            <w:r w:rsidRPr="002C4A8C">
              <w:rPr>
                <w:rFonts w:eastAsia="Calibri" w:cs="Times New Roman"/>
                <w:sz w:val="24"/>
                <w:szCs w:val="24"/>
                <w:lang w:val="vi-VN"/>
              </w:rPr>
              <w:t>- Tự chủ và tự học: Tự giác học tập, tham gia vào các hoạt động</w:t>
            </w:r>
          </w:p>
          <w:p w14:paraId="61DCB5F9" w14:textId="77777777" w:rsidR="00CC1843" w:rsidRPr="002C4A8C" w:rsidRDefault="00CC1843" w:rsidP="00CC1843">
            <w:pPr>
              <w:spacing w:line="20" w:lineRule="atLeast"/>
              <w:ind w:right="-329" w:firstLine="284"/>
              <w:jc w:val="both"/>
              <w:rPr>
                <w:rFonts w:eastAsia="Calibri" w:cs="Times New Roman"/>
                <w:sz w:val="24"/>
                <w:szCs w:val="24"/>
                <w:lang w:val="vi-VN"/>
              </w:rPr>
            </w:pPr>
            <w:r w:rsidRPr="002C4A8C">
              <w:rPr>
                <w:rFonts w:eastAsia="Calibri" w:cs="Times New Roman"/>
                <w:sz w:val="24"/>
                <w:szCs w:val="24"/>
                <w:lang w:val="vi-VN"/>
              </w:rPr>
              <w:t>- Giao tiếp và hợp tác: Có thói quen trao đổi, giúp đỡ nhau trong học tập; biết cùng nhau hoàn thành nhiệm vụ học tập theo sự hướng dẫn của thầy cô.</w:t>
            </w:r>
          </w:p>
          <w:p w14:paraId="6B3E0D3C" w14:textId="77777777" w:rsidR="00CC1843" w:rsidRPr="002C4A8C" w:rsidRDefault="00CC1843" w:rsidP="00CC1843">
            <w:pPr>
              <w:spacing w:line="20" w:lineRule="atLeast"/>
              <w:ind w:right="-329" w:firstLine="284"/>
              <w:jc w:val="both"/>
              <w:rPr>
                <w:rFonts w:eastAsia="Calibri" w:cs="Times New Roman"/>
                <w:sz w:val="24"/>
                <w:szCs w:val="24"/>
                <w:lang w:val="vi-VN"/>
              </w:rPr>
            </w:pPr>
            <w:r w:rsidRPr="002C4A8C">
              <w:rPr>
                <w:rFonts w:eastAsia="Calibri" w:cs="Times New Roman"/>
                <w:sz w:val="24"/>
                <w:szCs w:val="24"/>
                <w:lang w:val="vi-VN"/>
              </w:rPr>
              <w:t>- Năng lực giải quyết vấn đề và sáng tạo: Biết thu nhận thông tin từ tình huống, nhận ra những vấn đề đơn giản và giải quyết được vấn đề.</w:t>
            </w:r>
          </w:p>
          <w:p w14:paraId="468EB9B2" w14:textId="77777777" w:rsidR="00CC1843" w:rsidRPr="002C4A8C" w:rsidRDefault="00CC1843" w:rsidP="00CC1843">
            <w:pPr>
              <w:spacing w:line="20" w:lineRule="atLeast"/>
              <w:ind w:firstLine="360"/>
              <w:jc w:val="both"/>
              <w:rPr>
                <w:rFonts w:cs="Times New Roman"/>
                <w:b/>
                <w:sz w:val="24"/>
                <w:szCs w:val="24"/>
                <w:lang w:val="vi-VN"/>
              </w:rPr>
            </w:pPr>
            <w:r w:rsidRPr="002C4A8C">
              <w:rPr>
                <w:rFonts w:cs="Times New Roman"/>
                <w:b/>
                <w:sz w:val="24"/>
                <w:szCs w:val="24"/>
                <w:lang w:val="vi-VN"/>
              </w:rPr>
              <w:t>3. Phẩm chất.</w:t>
            </w:r>
          </w:p>
          <w:p w14:paraId="6C76C817" w14:textId="77777777" w:rsidR="00CC1843" w:rsidRPr="002C4A8C" w:rsidRDefault="00CC1843" w:rsidP="00CC1843">
            <w:pPr>
              <w:spacing w:line="20" w:lineRule="atLeast"/>
              <w:ind w:firstLine="360"/>
              <w:jc w:val="both"/>
              <w:rPr>
                <w:rFonts w:cs="Times New Roman"/>
                <w:sz w:val="24"/>
                <w:szCs w:val="24"/>
                <w:lang w:val="vi-VN"/>
              </w:rPr>
            </w:pPr>
            <w:r w:rsidRPr="002C4A8C">
              <w:rPr>
                <w:rFonts w:cs="Times New Roman"/>
                <w:sz w:val="24"/>
                <w:szCs w:val="24"/>
                <w:lang w:val="vi-VN"/>
              </w:rPr>
              <w:t>- Phẩm chất yêu nước: Yêu tiếng Việt.</w:t>
            </w:r>
          </w:p>
          <w:p w14:paraId="23E6FFCF" w14:textId="77777777" w:rsidR="00CC1843" w:rsidRPr="002C4A8C" w:rsidRDefault="00CC1843" w:rsidP="00CC1843">
            <w:pPr>
              <w:spacing w:line="20" w:lineRule="atLeast"/>
              <w:ind w:firstLine="360"/>
              <w:jc w:val="both"/>
              <w:rPr>
                <w:rFonts w:cs="Times New Roman"/>
                <w:sz w:val="24"/>
                <w:szCs w:val="24"/>
                <w:lang w:val="vi-VN"/>
              </w:rPr>
            </w:pPr>
            <w:r w:rsidRPr="002C4A8C">
              <w:rPr>
                <w:rFonts w:cs="Times New Roman"/>
                <w:sz w:val="24"/>
                <w:szCs w:val="24"/>
                <w:lang w:val="vi-VN"/>
              </w:rPr>
              <w:t>- Phẩm chất nhân ái: Nhận thức được m</w:t>
            </w:r>
            <w:r w:rsidRPr="002C4A8C">
              <w:rPr>
                <w:rFonts w:cs="Times New Roman"/>
                <w:sz w:val="24"/>
                <w:szCs w:val="24"/>
                <w:lang w:val="nl-NL"/>
              </w:rPr>
              <w:t>ọi</w:t>
            </w:r>
            <w:r w:rsidRPr="002C4A8C">
              <w:rPr>
                <w:rFonts w:cs="Times New Roman"/>
                <w:sz w:val="24"/>
                <w:szCs w:val="24"/>
                <w:lang w:val="vi-VN"/>
              </w:rPr>
              <w:t xml:space="preserve"> người, mọi vật ai cũng có mái nhà của riêng mình từ đó trân trọng vả có ý thức bảo vệ ngôi nhà chung.</w:t>
            </w:r>
          </w:p>
          <w:p w14:paraId="6FF07FF0" w14:textId="77777777" w:rsidR="00CC1843" w:rsidRPr="002C4A8C" w:rsidRDefault="00CC1843" w:rsidP="00CC1843">
            <w:pPr>
              <w:spacing w:line="20" w:lineRule="atLeast"/>
              <w:ind w:firstLine="360"/>
              <w:jc w:val="both"/>
              <w:rPr>
                <w:rFonts w:eastAsia="Calibri" w:cs="Times New Roman"/>
                <w:sz w:val="24"/>
                <w:szCs w:val="24"/>
                <w:lang w:val="vi-VN"/>
              </w:rPr>
            </w:pPr>
            <w:r w:rsidRPr="002C4A8C">
              <w:rPr>
                <w:rFonts w:cs="Times New Roman"/>
                <w:sz w:val="24"/>
                <w:szCs w:val="24"/>
                <w:lang w:val="vi-VN"/>
              </w:rPr>
              <w:t>-</w:t>
            </w:r>
            <w:r w:rsidRPr="002C4A8C">
              <w:rPr>
                <w:rFonts w:cs="Times New Roman"/>
                <w:color w:val="0070C0"/>
                <w:sz w:val="24"/>
                <w:szCs w:val="24"/>
                <w:lang w:val="vi-VN"/>
              </w:rPr>
              <w:t xml:space="preserve"> </w:t>
            </w:r>
            <w:r w:rsidRPr="002C4A8C">
              <w:rPr>
                <w:rFonts w:cs="Times New Roman"/>
                <w:sz w:val="24"/>
                <w:szCs w:val="24"/>
                <w:lang w:val="vi-VN"/>
              </w:rPr>
              <w:t xml:space="preserve">Phẩm chất </w:t>
            </w:r>
            <w:r w:rsidRPr="002C4A8C">
              <w:rPr>
                <w:rFonts w:cs="Times New Roman"/>
                <w:color w:val="000000"/>
                <w:sz w:val="24"/>
                <w:szCs w:val="24"/>
                <w:lang w:val="vi-VN"/>
              </w:rPr>
              <w:t xml:space="preserve">chăm chỉ: </w:t>
            </w:r>
            <w:r w:rsidRPr="002C4A8C">
              <w:rPr>
                <w:rFonts w:eastAsia="Calibri" w:cs="Times New Roman"/>
                <w:sz w:val="24"/>
                <w:szCs w:val="24"/>
                <w:lang w:val="vi-VN"/>
              </w:rPr>
              <w:t xml:space="preserve">Thực hiện đầy đủ các nhiệm vụ cô giao. </w:t>
            </w:r>
          </w:p>
          <w:p w14:paraId="78690EEC" w14:textId="77777777" w:rsidR="00CC1843" w:rsidRPr="002C4A8C" w:rsidRDefault="00CC1843" w:rsidP="00CC1843">
            <w:pPr>
              <w:spacing w:line="20" w:lineRule="atLeast"/>
              <w:ind w:firstLine="284"/>
              <w:jc w:val="both"/>
              <w:rPr>
                <w:rFonts w:eastAsia="Calibri" w:cs="Times New Roman"/>
                <w:sz w:val="24"/>
                <w:szCs w:val="24"/>
                <w:lang w:val="vi-VN"/>
              </w:rPr>
            </w:pPr>
            <w:r w:rsidRPr="002C4A8C">
              <w:rPr>
                <w:rFonts w:eastAsia="Calibri" w:cs="Times New Roman"/>
                <w:sz w:val="24"/>
                <w:szCs w:val="24"/>
                <w:lang w:val="vi-VN"/>
              </w:rPr>
              <w:lastRenderedPageBreak/>
              <w:t xml:space="preserve">- </w:t>
            </w:r>
            <w:r w:rsidRPr="002C4A8C">
              <w:rPr>
                <w:rFonts w:cs="Times New Roman"/>
                <w:color w:val="000000"/>
                <w:sz w:val="24"/>
                <w:szCs w:val="24"/>
                <w:lang w:val="vi-VN"/>
              </w:rPr>
              <w:t xml:space="preserve">Trách nhiệm: </w:t>
            </w:r>
            <w:r w:rsidRPr="002C4A8C">
              <w:rPr>
                <w:rFonts w:eastAsia="Calibri" w:cs="Times New Roman"/>
                <w:sz w:val="24"/>
                <w:szCs w:val="24"/>
                <w:lang w:val="vi-VN"/>
              </w:rPr>
              <w:t>Tự giác trong việc tự học, hoàn thành nhiệm vụ cô giao.</w:t>
            </w:r>
          </w:p>
          <w:p w14:paraId="716E73EF" w14:textId="77777777" w:rsidR="00CC1843" w:rsidRPr="002C4A8C" w:rsidRDefault="00CC1843" w:rsidP="00CC1843">
            <w:pPr>
              <w:spacing w:line="20" w:lineRule="atLeast"/>
              <w:ind w:right="-329" w:firstLine="284"/>
              <w:jc w:val="both"/>
              <w:rPr>
                <w:rFonts w:eastAsia="Calibri" w:cs="Times New Roman"/>
                <w:sz w:val="24"/>
                <w:szCs w:val="24"/>
                <w:lang w:val="vi-VN"/>
              </w:rPr>
            </w:pPr>
            <w:r w:rsidRPr="002C4A8C">
              <w:rPr>
                <w:rFonts w:eastAsia="Calibri" w:cs="Times New Roman"/>
                <w:sz w:val="24"/>
                <w:szCs w:val="24"/>
                <w:lang w:val="vi-VN"/>
              </w:rPr>
              <w:t xml:space="preserve">- </w:t>
            </w:r>
            <w:r w:rsidRPr="002C4A8C">
              <w:rPr>
                <w:rFonts w:cs="Times New Roman"/>
                <w:color w:val="000000"/>
                <w:sz w:val="24"/>
                <w:szCs w:val="24"/>
                <w:lang w:val="vi-VN"/>
              </w:rPr>
              <w:t xml:space="preserve">Trung thực: </w:t>
            </w:r>
            <w:r w:rsidRPr="002C4A8C">
              <w:rPr>
                <w:rFonts w:eastAsia="Calibri" w:cs="Times New Roman"/>
                <w:sz w:val="24"/>
                <w:szCs w:val="24"/>
                <w:lang w:val="vi-VN"/>
              </w:rPr>
              <w:t>Chia sẻ chân thật nhiệm vụ học tập của nhóm, cá nhân.</w:t>
            </w:r>
          </w:p>
        </w:tc>
        <w:tc>
          <w:tcPr>
            <w:tcW w:w="709" w:type="dxa"/>
          </w:tcPr>
          <w:p w14:paraId="35628FEF" w14:textId="77777777" w:rsidR="00CC1843" w:rsidRPr="002C4A8C" w:rsidRDefault="00CC1843" w:rsidP="00CC1843">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Tiết 227</w:t>
            </w:r>
          </w:p>
        </w:tc>
        <w:tc>
          <w:tcPr>
            <w:tcW w:w="709" w:type="dxa"/>
          </w:tcPr>
          <w:p w14:paraId="2138A442" w14:textId="77777777" w:rsidR="00CC1843" w:rsidRPr="002C4A8C" w:rsidRDefault="00CC1843" w:rsidP="00CC1843">
            <w:pPr>
              <w:rPr>
                <w:rFonts w:cs="Times New Roman"/>
                <w:sz w:val="24"/>
                <w:szCs w:val="24"/>
              </w:rPr>
            </w:pPr>
            <w:r w:rsidRPr="002C4A8C">
              <w:rPr>
                <w:rFonts w:cs="Times New Roman"/>
                <w:sz w:val="24"/>
                <w:szCs w:val="24"/>
              </w:rPr>
              <w:t>35 phút</w:t>
            </w:r>
          </w:p>
        </w:tc>
        <w:tc>
          <w:tcPr>
            <w:tcW w:w="1417" w:type="dxa"/>
          </w:tcPr>
          <w:p w14:paraId="1502490D" w14:textId="77777777" w:rsidR="00CC1843" w:rsidRPr="002C4A8C" w:rsidRDefault="00CC1843" w:rsidP="00CC1843">
            <w:pPr>
              <w:widowControl w:val="0"/>
              <w:autoSpaceDE w:val="0"/>
              <w:autoSpaceDN w:val="0"/>
              <w:rPr>
                <w:rFonts w:eastAsia="Times New Roman" w:cs="Times New Roman"/>
                <w:sz w:val="24"/>
                <w:szCs w:val="24"/>
                <w:lang w:val="vi"/>
              </w:rPr>
            </w:pPr>
          </w:p>
        </w:tc>
        <w:tc>
          <w:tcPr>
            <w:tcW w:w="850" w:type="dxa"/>
          </w:tcPr>
          <w:p w14:paraId="13B93FBB" w14:textId="77777777" w:rsidR="00CC1843" w:rsidRPr="002C4A8C" w:rsidRDefault="00CC1843" w:rsidP="00CC1843">
            <w:pPr>
              <w:widowControl w:val="0"/>
              <w:autoSpaceDE w:val="0"/>
              <w:autoSpaceDN w:val="0"/>
              <w:rPr>
                <w:rFonts w:eastAsia="Times New Roman" w:cs="Times New Roman"/>
                <w:sz w:val="24"/>
                <w:szCs w:val="24"/>
                <w:lang w:val="vi"/>
              </w:rPr>
            </w:pPr>
          </w:p>
        </w:tc>
      </w:tr>
      <w:tr w:rsidR="00CC1843" w:rsidRPr="002C4A8C" w14:paraId="5294A0EE" w14:textId="77777777" w:rsidTr="00557CDF">
        <w:trPr>
          <w:trHeight w:val="244"/>
        </w:trPr>
        <w:tc>
          <w:tcPr>
            <w:tcW w:w="851" w:type="dxa"/>
            <w:vMerge/>
          </w:tcPr>
          <w:p w14:paraId="488674F5" w14:textId="77777777" w:rsidR="00CC1843" w:rsidRPr="002C4A8C" w:rsidRDefault="00CC1843" w:rsidP="00CC1843">
            <w:pPr>
              <w:widowControl w:val="0"/>
              <w:autoSpaceDE w:val="0"/>
              <w:autoSpaceDN w:val="0"/>
              <w:spacing w:line="20" w:lineRule="atLeast"/>
              <w:jc w:val="center"/>
              <w:rPr>
                <w:rFonts w:eastAsia="Times New Roman" w:cs="Times New Roman"/>
                <w:b/>
                <w:sz w:val="24"/>
                <w:szCs w:val="24"/>
              </w:rPr>
            </w:pPr>
          </w:p>
        </w:tc>
        <w:tc>
          <w:tcPr>
            <w:tcW w:w="1242" w:type="dxa"/>
            <w:vMerge/>
          </w:tcPr>
          <w:p w14:paraId="6941C327" w14:textId="77777777" w:rsidR="00CC1843" w:rsidRPr="002C4A8C" w:rsidRDefault="00CC1843" w:rsidP="00CC1843">
            <w:pPr>
              <w:widowControl w:val="0"/>
              <w:autoSpaceDE w:val="0"/>
              <w:autoSpaceDN w:val="0"/>
              <w:spacing w:line="20" w:lineRule="atLeast"/>
              <w:rPr>
                <w:rFonts w:eastAsia="Times New Roman" w:cs="Times New Roman"/>
                <w:sz w:val="24"/>
                <w:szCs w:val="24"/>
                <w:lang w:val="vi"/>
              </w:rPr>
            </w:pPr>
          </w:p>
        </w:tc>
        <w:tc>
          <w:tcPr>
            <w:tcW w:w="992" w:type="dxa"/>
            <w:vMerge/>
          </w:tcPr>
          <w:p w14:paraId="1AE89B71" w14:textId="77777777" w:rsidR="00CC1843" w:rsidRPr="002C4A8C" w:rsidRDefault="00CC1843" w:rsidP="00CC1843">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68A00395" w14:textId="77777777" w:rsidR="00CC1843" w:rsidRPr="002C4A8C" w:rsidRDefault="00CC1843" w:rsidP="00CC1843">
            <w:pPr>
              <w:shd w:val="clear" w:color="auto" w:fill="FFFFFF"/>
              <w:spacing w:line="20" w:lineRule="atLeast"/>
              <w:rPr>
                <w:rFonts w:eastAsia="Segoe UI" w:cs="Times New Roman"/>
                <w:color w:val="231F20"/>
                <w:sz w:val="24"/>
                <w:szCs w:val="24"/>
                <w:lang w:val="vi-VN" w:eastAsia="vi-VN" w:bidi="vi-VN"/>
              </w:rPr>
            </w:pPr>
            <w:r w:rsidRPr="002C4A8C">
              <w:rPr>
                <w:rFonts w:eastAsia="Times New Roman" w:cs="Times New Roman"/>
                <w:i/>
                <w:iCs/>
                <w:sz w:val="24"/>
                <w:szCs w:val="24"/>
                <w:lang w:val="vi-VN"/>
              </w:rPr>
              <w:t>Luyện từ và câu:</w:t>
            </w:r>
            <w:r w:rsidRPr="002C4A8C">
              <w:rPr>
                <w:rFonts w:eastAsia="Times New Roman" w:cs="Times New Roman"/>
                <w:sz w:val="24"/>
                <w:szCs w:val="24"/>
                <w:lang w:val="vi"/>
              </w:rPr>
              <w:t xml:space="preserve"> Luyện tập từ có nghĩa trái ngược nhau. Luyện tập đặt và trà lời câu hỏi</w:t>
            </w:r>
          </w:p>
        </w:tc>
        <w:tc>
          <w:tcPr>
            <w:tcW w:w="5670" w:type="dxa"/>
          </w:tcPr>
          <w:p w14:paraId="5DB65A8C" w14:textId="77777777" w:rsidR="00CC1843" w:rsidRPr="002C4A8C" w:rsidRDefault="00CC1843" w:rsidP="00CC1843">
            <w:pPr>
              <w:spacing w:line="20" w:lineRule="atLeast"/>
              <w:ind w:firstLine="360"/>
              <w:jc w:val="both"/>
              <w:rPr>
                <w:rFonts w:cs="Times New Roman"/>
                <w:b/>
                <w:sz w:val="24"/>
                <w:szCs w:val="24"/>
                <w:lang w:val="nl-NL"/>
              </w:rPr>
            </w:pPr>
            <w:r w:rsidRPr="002C4A8C">
              <w:rPr>
                <w:rFonts w:cs="Times New Roman"/>
                <w:b/>
                <w:sz w:val="24"/>
                <w:szCs w:val="24"/>
                <w:lang w:val="nl-NL"/>
              </w:rPr>
              <w:t>1. Năng lực đặc thù.</w:t>
            </w:r>
          </w:p>
          <w:p w14:paraId="37BC8A85" w14:textId="77777777" w:rsidR="00CC1843" w:rsidRPr="002C4A8C" w:rsidRDefault="00CC1843" w:rsidP="00CC1843">
            <w:pPr>
              <w:spacing w:line="20" w:lineRule="atLeast"/>
              <w:ind w:firstLine="360"/>
              <w:jc w:val="both"/>
              <w:rPr>
                <w:rFonts w:cs="Times New Roman"/>
                <w:sz w:val="24"/>
                <w:szCs w:val="24"/>
                <w:lang w:val="vi-VN"/>
              </w:rPr>
            </w:pPr>
            <w:r w:rsidRPr="002C4A8C">
              <w:rPr>
                <w:rFonts w:cs="Times New Roman"/>
                <w:sz w:val="24"/>
                <w:szCs w:val="24"/>
                <w:lang w:val="nl-NL"/>
              </w:rPr>
              <w:t>- Năng lực ngôn ngữ: Tìm</w:t>
            </w:r>
            <w:r w:rsidRPr="002C4A8C">
              <w:rPr>
                <w:rFonts w:cs="Times New Roman"/>
                <w:sz w:val="24"/>
                <w:szCs w:val="24"/>
                <w:lang w:val="vi-VN"/>
              </w:rPr>
              <w:t xml:space="preserve"> và sử dụng được một số từ ngữ về thiên nhiên có nghĩa trái ngược; đặt được câu có sử dụng được một số từ ngữ về thiên nhiên có nghĩa trái ngược; giải được ô chữ và nói về một số loài vật.</w:t>
            </w:r>
          </w:p>
          <w:p w14:paraId="571AEC1A" w14:textId="77777777" w:rsidR="00CC1843" w:rsidRPr="002C4A8C" w:rsidRDefault="00CC1843" w:rsidP="00CC1843">
            <w:pPr>
              <w:spacing w:line="20" w:lineRule="atLeast"/>
              <w:ind w:firstLine="360"/>
              <w:jc w:val="both"/>
              <w:rPr>
                <w:rFonts w:cs="Times New Roman"/>
                <w:b/>
                <w:sz w:val="24"/>
                <w:szCs w:val="24"/>
                <w:lang w:val="vi-VN"/>
              </w:rPr>
            </w:pPr>
            <w:r w:rsidRPr="002C4A8C">
              <w:rPr>
                <w:rFonts w:cs="Times New Roman"/>
                <w:b/>
                <w:sz w:val="24"/>
                <w:szCs w:val="24"/>
                <w:lang w:val="vi-VN"/>
              </w:rPr>
              <w:t>2. Năng lực chung.</w:t>
            </w:r>
          </w:p>
          <w:p w14:paraId="3EE08ED7" w14:textId="77777777" w:rsidR="00CC1843" w:rsidRPr="002C4A8C" w:rsidRDefault="00CC1843" w:rsidP="00CC1843">
            <w:pPr>
              <w:spacing w:line="20" w:lineRule="atLeast"/>
              <w:ind w:right="-329" w:firstLine="284"/>
              <w:jc w:val="both"/>
              <w:rPr>
                <w:rFonts w:eastAsia="Calibri" w:cs="Times New Roman"/>
                <w:sz w:val="24"/>
                <w:szCs w:val="24"/>
                <w:lang w:val="vi-VN"/>
              </w:rPr>
            </w:pPr>
            <w:r w:rsidRPr="002C4A8C">
              <w:rPr>
                <w:rFonts w:cs="Times New Roman"/>
                <w:sz w:val="24"/>
                <w:szCs w:val="24"/>
                <w:lang w:val="vi-VN"/>
              </w:rPr>
              <w:t xml:space="preserve"> </w:t>
            </w:r>
            <w:r w:rsidRPr="002C4A8C">
              <w:rPr>
                <w:rFonts w:eastAsia="Calibri" w:cs="Times New Roman"/>
                <w:sz w:val="24"/>
                <w:szCs w:val="24"/>
                <w:lang w:val="vi-VN"/>
              </w:rPr>
              <w:t>- Tự chủ và tự học: Tự giác học tập, tham gia vào các hoạt động</w:t>
            </w:r>
          </w:p>
          <w:p w14:paraId="47D4AF70" w14:textId="77777777" w:rsidR="00CC1843" w:rsidRPr="002C4A8C" w:rsidRDefault="00CC1843" w:rsidP="00CC1843">
            <w:pPr>
              <w:spacing w:line="20" w:lineRule="atLeast"/>
              <w:ind w:right="-329" w:firstLine="284"/>
              <w:jc w:val="both"/>
              <w:rPr>
                <w:rFonts w:eastAsia="Calibri" w:cs="Times New Roman"/>
                <w:sz w:val="24"/>
                <w:szCs w:val="24"/>
                <w:lang w:val="vi-VN"/>
              </w:rPr>
            </w:pPr>
            <w:r w:rsidRPr="002C4A8C">
              <w:rPr>
                <w:rFonts w:eastAsia="Calibri" w:cs="Times New Roman"/>
                <w:sz w:val="24"/>
                <w:szCs w:val="24"/>
                <w:lang w:val="vi-VN"/>
              </w:rPr>
              <w:t>- Giao tiếp và hợp tác: Có thói quen trao đổi, giúp đỡ nhau trong học tập; biết cùng nhau hoàn thành nhiệm vụ học tập theo sự hướng dẫn của thầy cô.</w:t>
            </w:r>
          </w:p>
          <w:p w14:paraId="455B33A7" w14:textId="77777777" w:rsidR="00CC1843" w:rsidRPr="002C4A8C" w:rsidRDefault="00CC1843" w:rsidP="00CC1843">
            <w:pPr>
              <w:spacing w:line="20" w:lineRule="atLeast"/>
              <w:ind w:right="-329" w:firstLine="284"/>
              <w:jc w:val="both"/>
              <w:rPr>
                <w:rFonts w:eastAsia="Calibri" w:cs="Times New Roman"/>
                <w:sz w:val="24"/>
                <w:szCs w:val="24"/>
                <w:lang w:val="vi-VN"/>
              </w:rPr>
            </w:pPr>
            <w:r w:rsidRPr="002C4A8C">
              <w:rPr>
                <w:rFonts w:eastAsia="Calibri" w:cs="Times New Roman"/>
                <w:sz w:val="24"/>
                <w:szCs w:val="24"/>
                <w:lang w:val="vi-VN"/>
              </w:rPr>
              <w:t>- Năng lực giải quyết vấn đề và sáng tạo: Biết thu nhận thông tin từ tình huống, nhận ra những vấn đề đơn giản và giải quyết được vấn đề.</w:t>
            </w:r>
          </w:p>
          <w:p w14:paraId="56D970F2" w14:textId="77777777" w:rsidR="00CC1843" w:rsidRPr="002C4A8C" w:rsidRDefault="00CC1843" w:rsidP="00CC1843">
            <w:pPr>
              <w:spacing w:line="20" w:lineRule="atLeast"/>
              <w:ind w:firstLine="360"/>
              <w:jc w:val="both"/>
              <w:rPr>
                <w:rFonts w:cs="Times New Roman"/>
                <w:b/>
                <w:sz w:val="24"/>
                <w:szCs w:val="24"/>
                <w:lang w:val="vi-VN"/>
              </w:rPr>
            </w:pPr>
            <w:r w:rsidRPr="002C4A8C">
              <w:rPr>
                <w:rFonts w:cs="Times New Roman"/>
                <w:b/>
                <w:sz w:val="24"/>
                <w:szCs w:val="24"/>
                <w:lang w:val="vi-VN"/>
              </w:rPr>
              <w:t>3. Phẩm chất.</w:t>
            </w:r>
          </w:p>
          <w:p w14:paraId="6ECEE79A" w14:textId="77777777" w:rsidR="00CC1843" w:rsidRPr="002C4A8C" w:rsidRDefault="00CC1843" w:rsidP="00CC1843">
            <w:pPr>
              <w:spacing w:line="20" w:lineRule="atLeast"/>
              <w:ind w:firstLine="360"/>
              <w:jc w:val="both"/>
              <w:rPr>
                <w:rFonts w:cs="Times New Roman"/>
                <w:sz w:val="24"/>
                <w:szCs w:val="24"/>
                <w:lang w:val="vi-VN"/>
              </w:rPr>
            </w:pPr>
            <w:r w:rsidRPr="002C4A8C">
              <w:rPr>
                <w:rFonts w:cs="Times New Roman"/>
                <w:sz w:val="24"/>
                <w:szCs w:val="24"/>
                <w:lang w:val="vi-VN"/>
              </w:rPr>
              <w:t>- Phẩm chất yêu nước: Yêu tiếng Việt.</w:t>
            </w:r>
          </w:p>
          <w:p w14:paraId="1297EA2C" w14:textId="77777777" w:rsidR="00CC1843" w:rsidRPr="002C4A8C" w:rsidRDefault="00CC1843" w:rsidP="00CC1843">
            <w:pPr>
              <w:spacing w:line="20" w:lineRule="atLeast"/>
              <w:ind w:firstLine="360"/>
              <w:jc w:val="both"/>
              <w:rPr>
                <w:rFonts w:cs="Times New Roman"/>
                <w:sz w:val="24"/>
                <w:szCs w:val="24"/>
                <w:lang w:val="vi-VN"/>
              </w:rPr>
            </w:pPr>
            <w:r w:rsidRPr="002C4A8C">
              <w:rPr>
                <w:rFonts w:cs="Times New Roman"/>
                <w:sz w:val="24"/>
                <w:szCs w:val="24"/>
                <w:lang w:val="vi-VN"/>
              </w:rPr>
              <w:t>- Phẩm chất nhân ái: Nhận thức được một số từ ngữ về thiên nhiên và yêu quý mọi vật xung quanh.</w:t>
            </w:r>
          </w:p>
          <w:p w14:paraId="68FF4AC3" w14:textId="77777777" w:rsidR="00CC1843" w:rsidRPr="002C4A8C" w:rsidRDefault="00CC1843" w:rsidP="00CC1843">
            <w:pPr>
              <w:spacing w:line="20" w:lineRule="atLeast"/>
              <w:ind w:firstLine="284"/>
              <w:jc w:val="both"/>
              <w:rPr>
                <w:rFonts w:eastAsia="Calibri" w:cs="Times New Roman"/>
                <w:sz w:val="24"/>
                <w:szCs w:val="24"/>
                <w:lang w:val="vi-VN"/>
              </w:rPr>
            </w:pPr>
            <w:r w:rsidRPr="002C4A8C">
              <w:rPr>
                <w:rFonts w:cs="Times New Roman"/>
                <w:sz w:val="24"/>
                <w:szCs w:val="24"/>
                <w:lang w:val="vi-VN"/>
              </w:rPr>
              <w:t>-</w:t>
            </w:r>
            <w:r w:rsidRPr="002C4A8C">
              <w:rPr>
                <w:rFonts w:cs="Times New Roman"/>
                <w:color w:val="0070C0"/>
                <w:sz w:val="24"/>
                <w:szCs w:val="24"/>
                <w:lang w:val="vi-VN"/>
              </w:rPr>
              <w:t xml:space="preserve"> </w:t>
            </w:r>
            <w:r w:rsidRPr="002C4A8C">
              <w:rPr>
                <w:rFonts w:cs="Times New Roman"/>
                <w:sz w:val="24"/>
                <w:szCs w:val="24"/>
                <w:lang w:val="vi-VN"/>
              </w:rPr>
              <w:t xml:space="preserve">Phẩm chất </w:t>
            </w:r>
            <w:r w:rsidRPr="002C4A8C">
              <w:rPr>
                <w:rFonts w:cs="Times New Roman"/>
                <w:color w:val="000000"/>
                <w:sz w:val="24"/>
                <w:szCs w:val="24"/>
                <w:lang w:val="vi-VN"/>
              </w:rPr>
              <w:t xml:space="preserve">chăm chỉ: </w:t>
            </w:r>
            <w:r w:rsidRPr="002C4A8C">
              <w:rPr>
                <w:rFonts w:eastAsia="Calibri" w:cs="Times New Roman"/>
                <w:sz w:val="24"/>
                <w:szCs w:val="24"/>
                <w:lang w:val="vi-VN"/>
              </w:rPr>
              <w:t xml:space="preserve">Thực hiện đầy đủ các nhiệm vụ cô giao. </w:t>
            </w:r>
          </w:p>
          <w:p w14:paraId="24E3FE32" w14:textId="77777777" w:rsidR="00CC1843" w:rsidRPr="002C4A8C" w:rsidRDefault="00CC1843" w:rsidP="00CC1843">
            <w:pPr>
              <w:spacing w:line="20" w:lineRule="atLeast"/>
              <w:ind w:firstLine="284"/>
              <w:jc w:val="both"/>
              <w:rPr>
                <w:rFonts w:eastAsia="Calibri" w:cs="Times New Roman"/>
                <w:sz w:val="24"/>
                <w:szCs w:val="24"/>
                <w:lang w:val="vi-VN"/>
              </w:rPr>
            </w:pPr>
            <w:r w:rsidRPr="002C4A8C">
              <w:rPr>
                <w:rFonts w:eastAsia="Calibri" w:cs="Times New Roman"/>
                <w:sz w:val="24"/>
                <w:szCs w:val="24"/>
                <w:lang w:val="vi-VN"/>
              </w:rPr>
              <w:t xml:space="preserve">- </w:t>
            </w:r>
            <w:r w:rsidRPr="002C4A8C">
              <w:rPr>
                <w:rFonts w:cs="Times New Roman"/>
                <w:color w:val="000000"/>
                <w:sz w:val="24"/>
                <w:szCs w:val="24"/>
                <w:lang w:val="vi-VN"/>
              </w:rPr>
              <w:t xml:space="preserve">Trách nhiệm: </w:t>
            </w:r>
            <w:r w:rsidRPr="002C4A8C">
              <w:rPr>
                <w:rFonts w:eastAsia="Calibri" w:cs="Times New Roman"/>
                <w:sz w:val="24"/>
                <w:szCs w:val="24"/>
                <w:lang w:val="vi-VN"/>
              </w:rPr>
              <w:t>Tự giác trong việc tự học, hoàn thành nhiệm vụ cô giao.</w:t>
            </w:r>
          </w:p>
          <w:p w14:paraId="599B9875" w14:textId="77777777" w:rsidR="00CC1843" w:rsidRPr="002C4A8C" w:rsidRDefault="00CC1843" w:rsidP="00CC1843">
            <w:pPr>
              <w:spacing w:line="20" w:lineRule="atLeast"/>
              <w:ind w:firstLine="360"/>
              <w:jc w:val="both"/>
              <w:rPr>
                <w:rFonts w:cs="Times New Roman"/>
                <w:sz w:val="24"/>
                <w:szCs w:val="24"/>
                <w:lang w:val="vi-VN"/>
              </w:rPr>
            </w:pPr>
            <w:r w:rsidRPr="002C4A8C">
              <w:rPr>
                <w:rFonts w:eastAsia="Calibri" w:cs="Times New Roman"/>
                <w:sz w:val="24"/>
                <w:szCs w:val="24"/>
                <w:lang w:val="vi-VN"/>
              </w:rPr>
              <w:t xml:space="preserve">- </w:t>
            </w:r>
            <w:r w:rsidRPr="002C4A8C">
              <w:rPr>
                <w:rFonts w:cs="Times New Roman"/>
                <w:color w:val="000000"/>
                <w:sz w:val="24"/>
                <w:szCs w:val="24"/>
                <w:lang w:val="vi-VN"/>
              </w:rPr>
              <w:t xml:space="preserve">Trung thực: </w:t>
            </w:r>
            <w:r w:rsidRPr="002C4A8C">
              <w:rPr>
                <w:rFonts w:eastAsia="Calibri" w:cs="Times New Roman"/>
                <w:sz w:val="24"/>
                <w:szCs w:val="24"/>
                <w:lang w:val="vi-VN"/>
              </w:rPr>
              <w:t>Chia sẻ chân thật nhiệm vụ học tập của nhóm, cá nhân.</w:t>
            </w:r>
          </w:p>
        </w:tc>
        <w:tc>
          <w:tcPr>
            <w:tcW w:w="709" w:type="dxa"/>
          </w:tcPr>
          <w:p w14:paraId="4134A79B" w14:textId="77777777" w:rsidR="00CC1843" w:rsidRPr="002C4A8C" w:rsidRDefault="00CC1843" w:rsidP="00CC1843">
            <w:pPr>
              <w:widowControl w:val="0"/>
              <w:autoSpaceDE w:val="0"/>
              <w:autoSpaceDN w:val="0"/>
              <w:rPr>
                <w:rFonts w:eastAsia="Times New Roman" w:cs="Times New Roman"/>
                <w:sz w:val="24"/>
                <w:szCs w:val="24"/>
              </w:rPr>
            </w:pPr>
            <w:r w:rsidRPr="002C4A8C">
              <w:rPr>
                <w:rFonts w:eastAsia="Times New Roman" w:cs="Times New Roman"/>
                <w:sz w:val="24"/>
                <w:szCs w:val="24"/>
              </w:rPr>
              <w:t>Tiết 228</w:t>
            </w:r>
          </w:p>
        </w:tc>
        <w:tc>
          <w:tcPr>
            <w:tcW w:w="709" w:type="dxa"/>
          </w:tcPr>
          <w:p w14:paraId="1C0EBCC1" w14:textId="77777777" w:rsidR="00CC1843" w:rsidRPr="002C4A8C" w:rsidRDefault="00CC1843" w:rsidP="00CC1843">
            <w:pPr>
              <w:rPr>
                <w:rFonts w:cs="Times New Roman"/>
                <w:sz w:val="24"/>
                <w:szCs w:val="24"/>
              </w:rPr>
            </w:pPr>
            <w:r w:rsidRPr="002C4A8C">
              <w:rPr>
                <w:rFonts w:cs="Times New Roman"/>
                <w:sz w:val="24"/>
                <w:szCs w:val="24"/>
              </w:rPr>
              <w:t>35 phút</w:t>
            </w:r>
          </w:p>
        </w:tc>
        <w:tc>
          <w:tcPr>
            <w:tcW w:w="1417" w:type="dxa"/>
          </w:tcPr>
          <w:p w14:paraId="7C6BEA9D" w14:textId="77777777" w:rsidR="00CC1843" w:rsidRPr="002C4A8C" w:rsidRDefault="00CC1843" w:rsidP="00CC1843">
            <w:pPr>
              <w:widowControl w:val="0"/>
              <w:autoSpaceDE w:val="0"/>
              <w:autoSpaceDN w:val="0"/>
              <w:rPr>
                <w:rFonts w:eastAsia="Times New Roman" w:cs="Times New Roman"/>
                <w:sz w:val="24"/>
                <w:szCs w:val="24"/>
                <w:lang w:val="vi"/>
              </w:rPr>
            </w:pPr>
          </w:p>
        </w:tc>
        <w:tc>
          <w:tcPr>
            <w:tcW w:w="850" w:type="dxa"/>
          </w:tcPr>
          <w:p w14:paraId="53147335" w14:textId="77777777" w:rsidR="00CC1843" w:rsidRPr="002C4A8C" w:rsidRDefault="00CC1843" w:rsidP="00CC1843">
            <w:pPr>
              <w:widowControl w:val="0"/>
              <w:autoSpaceDE w:val="0"/>
              <w:autoSpaceDN w:val="0"/>
              <w:rPr>
                <w:rFonts w:eastAsia="Times New Roman" w:cs="Times New Roman"/>
                <w:sz w:val="24"/>
                <w:szCs w:val="24"/>
                <w:lang w:val="vi"/>
              </w:rPr>
            </w:pPr>
          </w:p>
        </w:tc>
      </w:tr>
      <w:tr w:rsidR="00CC1843" w:rsidRPr="002C4A8C" w14:paraId="5CACF2F5" w14:textId="77777777" w:rsidTr="00557CDF">
        <w:trPr>
          <w:trHeight w:val="244"/>
        </w:trPr>
        <w:tc>
          <w:tcPr>
            <w:tcW w:w="851" w:type="dxa"/>
            <w:vMerge/>
          </w:tcPr>
          <w:p w14:paraId="2AEE9AC9" w14:textId="77777777" w:rsidR="00CC1843" w:rsidRPr="002C4A8C" w:rsidRDefault="00CC1843" w:rsidP="00CC1843">
            <w:pPr>
              <w:widowControl w:val="0"/>
              <w:autoSpaceDE w:val="0"/>
              <w:autoSpaceDN w:val="0"/>
              <w:spacing w:line="20" w:lineRule="atLeast"/>
              <w:jc w:val="center"/>
              <w:rPr>
                <w:rFonts w:eastAsia="Times New Roman" w:cs="Times New Roman"/>
                <w:sz w:val="24"/>
                <w:szCs w:val="24"/>
              </w:rPr>
            </w:pPr>
          </w:p>
        </w:tc>
        <w:tc>
          <w:tcPr>
            <w:tcW w:w="1242" w:type="dxa"/>
            <w:vMerge/>
          </w:tcPr>
          <w:p w14:paraId="1EB4E012" w14:textId="77777777" w:rsidR="00CC1843" w:rsidRPr="002C4A8C" w:rsidRDefault="00CC1843" w:rsidP="00CC1843">
            <w:pPr>
              <w:widowControl w:val="0"/>
              <w:autoSpaceDE w:val="0"/>
              <w:autoSpaceDN w:val="0"/>
              <w:spacing w:line="20" w:lineRule="atLeast"/>
              <w:rPr>
                <w:rFonts w:eastAsia="Times New Roman" w:cs="Times New Roman"/>
                <w:sz w:val="24"/>
                <w:szCs w:val="24"/>
                <w:lang w:val="vi"/>
              </w:rPr>
            </w:pPr>
          </w:p>
        </w:tc>
        <w:tc>
          <w:tcPr>
            <w:tcW w:w="992" w:type="dxa"/>
            <w:vMerge w:val="restart"/>
          </w:tcPr>
          <w:p w14:paraId="1C04DE38" w14:textId="77777777" w:rsidR="00CC1843" w:rsidRPr="002C4A8C" w:rsidRDefault="00CC1843" w:rsidP="00CC1843">
            <w:pPr>
              <w:spacing w:line="20" w:lineRule="atLeast"/>
              <w:jc w:val="center"/>
              <w:rPr>
                <w:rFonts w:cs="Times New Roman"/>
                <w:b/>
                <w:bCs/>
                <w:sz w:val="24"/>
                <w:szCs w:val="24"/>
                <w:lang w:val="vi"/>
              </w:rPr>
            </w:pPr>
            <w:r w:rsidRPr="002C4A8C">
              <w:rPr>
                <w:rFonts w:cs="Times New Roman"/>
                <w:b/>
                <w:bCs/>
                <w:sz w:val="24"/>
                <w:szCs w:val="24"/>
                <w:lang w:val="vi"/>
              </w:rPr>
              <w:t>Bài 4: Đi tàu trẽn sõng Von-ga</w:t>
            </w:r>
          </w:p>
        </w:tc>
        <w:tc>
          <w:tcPr>
            <w:tcW w:w="992" w:type="dxa"/>
          </w:tcPr>
          <w:p w14:paraId="01CDCF5B" w14:textId="77777777" w:rsidR="00CC1843" w:rsidRPr="002C4A8C" w:rsidRDefault="00CC1843" w:rsidP="00CC1843">
            <w:pPr>
              <w:spacing w:line="20" w:lineRule="atLeast"/>
              <w:rPr>
                <w:rFonts w:eastAsia="Segoe UI" w:cs="Times New Roman"/>
                <w:sz w:val="24"/>
                <w:szCs w:val="24"/>
                <w:lang w:val="vi-VN" w:eastAsia="vi-VN" w:bidi="vi-VN"/>
              </w:rPr>
            </w:pPr>
            <w:r w:rsidRPr="002C4A8C">
              <w:rPr>
                <w:rFonts w:cs="Times New Roman"/>
                <w:i/>
                <w:iCs/>
                <w:sz w:val="24"/>
                <w:szCs w:val="24"/>
                <w:lang w:val="vi-VN"/>
              </w:rPr>
              <w:t xml:space="preserve">Đọc: </w:t>
            </w:r>
            <w:r w:rsidRPr="002C4A8C">
              <w:rPr>
                <w:rFonts w:cs="Times New Roman"/>
                <w:sz w:val="24"/>
                <w:szCs w:val="24"/>
                <w:lang w:val="vi"/>
              </w:rPr>
              <w:t>Đi tàu trên sông Von-ga</w:t>
            </w:r>
          </w:p>
        </w:tc>
        <w:tc>
          <w:tcPr>
            <w:tcW w:w="5670" w:type="dxa"/>
          </w:tcPr>
          <w:p w14:paraId="4F9894B3" w14:textId="77777777" w:rsidR="00CC1843" w:rsidRPr="002C4A8C" w:rsidRDefault="00CC1843" w:rsidP="00CC1843">
            <w:pPr>
              <w:spacing w:line="20" w:lineRule="atLeast"/>
              <w:ind w:firstLine="360"/>
              <w:jc w:val="both"/>
              <w:rPr>
                <w:rFonts w:cs="Times New Roman"/>
                <w:b/>
                <w:sz w:val="24"/>
                <w:szCs w:val="24"/>
                <w:lang w:val="nl-NL"/>
              </w:rPr>
            </w:pPr>
            <w:r w:rsidRPr="002C4A8C">
              <w:rPr>
                <w:rFonts w:cs="Times New Roman"/>
                <w:b/>
                <w:sz w:val="24"/>
                <w:szCs w:val="24"/>
                <w:lang w:val="nl-NL"/>
              </w:rPr>
              <w:t>1. Năng lực đặc thù.</w:t>
            </w:r>
          </w:p>
          <w:p w14:paraId="2B8D6B2D" w14:textId="77777777" w:rsidR="00CC1843" w:rsidRPr="002C4A8C" w:rsidRDefault="00CC1843" w:rsidP="00CC1843">
            <w:pPr>
              <w:spacing w:line="20" w:lineRule="atLeast"/>
              <w:ind w:firstLine="360"/>
              <w:jc w:val="both"/>
              <w:rPr>
                <w:rFonts w:cs="Times New Roman"/>
                <w:sz w:val="24"/>
                <w:szCs w:val="24"/>
                <w:lang w:val="nl-NL"/>
              </w:rPr>
            </w:pPr>
            <w:r w:rsidRPr="002C4A8C">
              <w:rPr>
                <w:rFonts w:cs="Times New Roman"/>
                <w:sz w:val="24"/>
                <w:szCs w:val="24"/>
                <w:lang w:val="nl-NL"/>
              </w:rPr>
              <w:t xml:space="preserve">- Năng lực ngôn ngữ: </w:t>
            </w:r>
          </w:p>
          <w:p w14:paraId="6B556726" w14:textId="77777777" w:rsidR="00CC1843" w:rsidRPr="002C4A8C" w:rsidRDefault="00CC1843" w:rsidP="00CC1843">
            <w:pPr>
              <w:spacing w:line="20" w:lineRule="atLeast"/>
              <w:ind w:firstLine="360"/>
              <w:jc w:val="both"/>
              <w:rPr>
                <w:rFonts w:cs="Times New Roman"/>
                <w:sz w:val="24"/>
                <w:szCs w:val="24"/>
                <w:lang w:val="vi-VN"/>
              </w:rPr>
            </w:pPr>
            <w:r w:rsidRPr="002C4A8C">
              <w:rPr>
                <w:rFonts w:cs="Times New Roman"/>
                <w:sz w:val="24"/>
                <w:szCs w:val="24"/>
                <w:lang w:val="nl-NL"/>
              </w:rPr>
              <w:t>+ Nói</w:t>
            </w:r>
            <w:r w:rsidRPr="002C4A8C">
              <w:rPr>
                <w:rFonts w:cs="Times New Roman"/>
                <w:sz w:val="24"/>
                <w:szCs w:val="24"/>
                <w:lang w:val="vi-VN"/>
              </w:rPr>
              <w:t xml:space="preserve"> được về cảnh đẹp trong tranh minh hoạ bài đọc, nêu được phỏng đoán của bản thân về nội dung bài đọc qua tên bài và tranh minh hoạ.</w:t>
            </w:r>
          </w:p>
          <w:p w14:paraId="466319C9" w14:textId="77777777" w:rsidR="00CC1843" w:rsidRPr="002C4A8C" w:rsidRDefault="00CC1843" w:rsidP="00CC1843">
            <w:pPr>
              <w:spacing w:line="20" w:lineRule="atLeast"/>
              <w:ind w:firstLine="360"/>
              <w:jc w:val="both"/>
              <w:rPr>
                <w:rFonts w:cs="Times New Roman"/>
                <w:sz w:val="24"/>
                <w:szCs w:val="24"/>
                <w:lang w:val="vi-VN"/>
              </w:rPr>
            </w:pPr>
            <w:r w:rsidRPr="002C4A8C">
              <w:rPr>
                <w:rFonts w:cs="Times New Roman"/>
                <w:sz w:val="24"/>
                <w:szCs w:val="24"/>
                <w:lang w:val="nl-NL"/>
              </w:rPr>
              <w:t>+  Đọc trôi chảy bài đọc, ngắt nghỉ đúng dấu câu, đúng logic ngữ nghĩa</w:t>
            </w:r>
            <w:r w:rsidRPr="002C4A8C">
              <w:rPr>
                <w:rFonts w:cs="Times New Roman"/>
                <w:sz w:val="24"/>
                <w:szCs w:val="24"/>
                <w:lang w:val="vi-VN"/>
              </w:rPr>
              <w:t>, trả lời được các câu hỏi tìm hiểu bài.</w:t>
            </w:r>
          </w:p>
          <w:p w14:paraId="62E10CF5" w14:textId="77777777" w:rsidR="00CC1843" w:rsidRPr="002C4A8C" w:rsidRDefault="00CC1843" w:rsidP="00CC1843">
            <w:pPr>
              <w:spacing w:line="20" w:lineRule="atLeast"/>
              <w:ind w:firstLine="360"/>
              <w:jc w:val="both"/>
              <w:rPr>
                <w:rFonts w:cs="Times New Roman"/>
                <w:i/>
                <w:iCs/>
                <w:sz w:val="24"/>
                <w:szCs w:val="24"/>
                <w:lang w:val="vi-VN"/>
              </w:rPr>
            </w:pPr>
            <w:r w:rsidRPr="002C4A8C">
              <w:rPr>
                <w:rFonts w:cs="Times New Roman"/>
                <w:sz w:val="24"/>
                <w:szCs w:val="24"/>
                <w:lang w:val="nl-NL"/>
              </w:rPr>
              <w:t xml:space="preserve">- Năng lực văn học: Hiểu được nội dung bài đọc: </w:t>
            </w:r>
            <w:r w:rsidRPr="002C4A8C">
              <w:rPr>
                <w:rFonts w:cs="Times New Roman"/>
                <w:i/>
                <w:iCs/>
                <w:sz w:val="24"/>
                <w:szCs w:val="24"/>
                <w:lang w:val="nl-NL"/>
              </w:rPr>
              <w:t>Chuyến</w:t>
            </w:r>
            <w:r w:rsidRPr="002C4A8C">
              <w:rPr>
                <w:rFonts w:cs="Times New Roman"/>
                <w:i/>
                <w:iCs/>
                <w:sz w:val="24"/>
                <w:szCs w:val="24"/>
                <w:lang w:val="vi-VN"/>
              </w:rPr>
              <w:t xml:space="preserve"> đi bằng tàu thuỷ trên sông Von-ga cùng bà khi còn nhỏ vào những ngày thu vô cùng đẹp đẽ đã để lại ấn tượng sâu sắc trong lòng tác giả.</w:t>
            </w:r>
          </w:p>
          <w:p w14:paraId="6EBB0425" w14:textId="77777777" w:rsidR="00CC1843" w:rsidRPr="002C4A8C" w:rsidRDefault="00CC1843" w:rsidP="00CC1843">
            <w:pPr>
              <w:spacing w:line="20" w:lineRule="atLeast"/>
              <w:ind w:firstLine="360"/>
              <w:jc w:val="both"/>
              <w:rPr>
                <w:rFonts w:cs="Times New Roman"/>
                <w:b/>
                <w:sz w:val="24"/>
                <w:szCs w:val="24"/>
                <w:lang w:val="vi-VN"/>
              </w:rPr>
            </w:pPr>
            <w:r w:rsidRPr="002C4A8C">
              <w:rPr>
                <w:rFonts w:cs="Times New Roman"/>
                <w:b/>
                <w:sz w:val="24"/>
                <w:szCs w:val="24"/>
                <w:lang w:val="vi-VN"/>
              </w:rPr>
              <w:lastRenderedPageBreak/>
              <w:t>2. Năng lực chung.</w:t>
            </w:r>
          </w:p>
          <w:p w14:paraId="179AE3EC" w14:textId="77777777" w:rsidR="00CC1843" w:rsidRPr="002C4A8C" w:rsidRDefault="00CC1843" w:rsidP="00CC1843">
            <w:pPr>
              <w:spacing w:line="20" w:lineRule="atLeast"/>
              <w:ind w:right="-329" w:firstLine="284"/>
              <w:jc w:val="both"/>
              <w:rPr>
                <w:rFonts w:eastAsia="Calibri" w:cs="Times New Roman"/>
                <w:sz w:val="24"/>
                <w:szCs w:val="24"/>
                <w:lang w:val="vi-VN"/>
              </w:rPr>
            </w:pPr>
            <w:r w:rsidRPr="002C4A8C">
              <w:rPr>
                <w:rFonts w:cs="Times New Roman"/>
                <w:sz w:val="24"/>
                <w:szCs w:val="24"/>
                <w:lang w:val="vi-VN"/>
              </w:rPr>
              <w:t xml:space="preserve"> </w:t>
            </w:r>
            <w:r w:rsidRPr="002C4A8C">
              <w:rPr>
                <w:rFonts w:eastAsia="Calibri" w:cs="Times New Roman"/>
                <w:sz w:val="24"/>
                <w:szCs w:val="24"/>
                <w:lang w:val="vi-VN"/>
              </w:rPr>
              <w:t>- Tự chủ và tự học: Tự giác học tập, tham gia vào các hoạt động</w:t>
            </w:r>
          </w:p>
          <w:p w14:paraId="2C269E8A" w14:textId="77777777" w:rsidR="00CC1843" w:rsidRPr="002C4A8C" w:rsidRDefault="00CC1843" w:rsidP="00CC1843">
            <w:pPr>
              <w:spacing w:line="20" w:lineRule="atLeast"/>
              <w:ind w:right="-329" w:firstLine="284"/>
              <w:jc w:val="both"/>
              <w:rPr>
                <w:rFonts w:eastAsia="Calibri" w:cs="Times New Roman"/>
                <w:sz w:val="24"/>
                <w:szCs w:val="24"/>
                <w:lang w:val="vi-VN"/>
              </w:rPr>
            </w:pPr>
            <w:r w:rsidRPr="002C4A8C">
              <w:rPr>
                <w:rFonts w:eastAsia="Calibri" w:cs="Times New Roman"/>
                <w:sz w:val="24"/>
                <w:szCs w:val="24"/>
                <w:lang w:val="vi-VN"/>
              </w:rPr>
              <w:t>- Giao tiếp và hợp tác: Có thói quen trao đổi, giúp đỡ nhau trong học tập; biết cùng nhau hoàn thành nhiệm vụ học tập theo sự hướng dẫn của thầy cô.</w:t>
            </w:r>
          </w:p>
          <w:p w14:paraId="609CEAC0" w14:textId="77777777" w:rsidR="00CC1843" w:rsidRPr="002C4A8C" w:rsidRDefault="00CC1843" w:rsidP="00CC1843">
            <w:pPr>
              <w:spacing w:line="20" w:lineRule="atLeast"/>
              <w:ind w:right="-329" w:firstLine="284"/>
              <w:jc w:val="both"/>
              <w:rPr>
                <w:rFonts w:eastAsia="Calibri" w:cs="Times New Roman"/>
                <w:sz w:val="24"/>
                <w:szCs w:val="24"/>
                <w:lang w:val="vi-VN"/>
              </w:rPr>
            </w:pPr>
            <w:r w:rsidRPr="002C4A8C">
              <w:rPr>
                <w:rFonts w:eastAsia="Calibri" w:cs="Times New Roman"/>
                <w:sz w:val="24"/>
                <w:szCs w:val="24"/>
                <w:lang w:val="vi-VN"/>
              </w:rPr>
              <w:t>- Năng lực giải quyết vấn đề và sáng tạo: Biết thu nhận thông tin từ tình huống, nhận ra những vấn đề đơn giản và giải quyết được vấn đề.</w:t>
            </w:r>
          </w:p>
          <w:p w14:paraId="7EE6A0B0" w14:textId="77777777" w:rsidR="00CC1843" w:rsidRPr="002C4A8C" w:rsidRDefault="00CC1843" w:rsidP="00CC1843">
            <w:pPr>
              <w:spacing w:line="20" w:lineRule="atLeast"/>
              <w:ind w:firstLine="360"/>
              <w:jc w:val="both"/>
              <w:rPr>
                <w:rFonts w:cs="Times New Roman"/>
                <w:b/>
                <w:sz w:val="24"/>
                <w:szCs w:val="24"/>
                <w:lang w:val="vi-VN"/>
              </w:rPr>
            </w:pPr>
            <w:r w:rsidRPr="002C4A8C">
              <w:rPr>
                <w:rFonts w:cs="Times New Roman"/>
                <w:b/>
                <w:sz w:val="24"/>
                <w:szCs w:val="24"/>
                <w:lang w:val="vi-VN"/>
              </w:rPr>
              <w:t>3. Phẩm chất.</w:t>
            </w:r>
          </w:p>
          <w:p w14:paraId="70AF7114" w14:textId="77777777" w:rsidR="00CC1843" w:rsidRPr="002C4A8C" w:rsidRDefault="00CC1843" w:rsidP="00CC1843">
            <w:pPr>
              <w:spacing w:line="20" w:lineRule="atLeast"/>
              <w:ind w:firstLine="360"/>
              <w:jc w:val="both"/>
              <w:rPr>
                <w:rFonts w:cs="Times New Roman"/>
                <w:sz w:val="24"/>
                <w:szCs w:val="24"/>
                <w:lang w:val="vi-VN"/>
              </w:rPr>
            </w:pPr>
            <w:r w:rsidRPr="002C4A8C">
              <w:rPr>
                <w:rFonts w:cs="Times New Roman"/>
                <w:sz w:val="24"/>
                <w:szCs w:val="24"/>
                <w:lang w:val="vi-VN"/>
              </w:rPr>
              <w:t>- Phẩm chất yêu nước: Yêu tiếng Việt.</w:t>
            </w:r>
          </w:p>
          <w:p w14:paraId="1591F0E6" w14:textId="77777777" w:rsidR="00CC1843" w:rsidRPr="002C4A8C" w:rsidRDefault="00CC1843" w:rsidP="00CC1843">
            <w:pPr>
              <w:spacing w:line="20" w:lineRule="atLeast"/>
              <w:ind w:firstLine="360"/>
              <w:jc w:val="both"/>
              <w:rPr>
                <w:rFonts w:cs="Times New Roman"/>
                <w:sz w:val="24"/>
                <w:szCs w:val="24"/>
                <w:lang w:val="vi-VN"/>
              </w:rPr>
            </w:pPr>
            <w:r w:rsidRPr="002C4A8C">
              <w:rPr>
                <w:rFonts w:cs="Times New Roman"/>
                <w:sz w:val="24"/>
                <w:szCs w:val="24"/>
                <w:lang w:val="vi-VN"/>
              </w:rPr>
              <w:t>- Phẩm chất nhân ái: Nhận thức được vẻ đẹp thiên nhiên và yêu quý cảnh đẹp thiên nhiên.</w:t>
            </w:r>
          </w:p>
          <w:p w14:paraId="1AD358EF" w14:textId="77777777" w:rsidR="00CC1843" w:rsidRPr="002C4A8C" w:rsidRDefault="00CC1843" w:rsidP="00CC1843">
            <w:pPr>
              <w:spacing w:line="20" w:lineRule="atLeast"/>
              <w:ind w:firstLine="284"/>
              <w:jc w:val="both"/>
              <w:rPr>
                <w:rFonts w:eastAsia="Calibri" w:cs="Times New Roman"/>
                <w:sz w:val="24"/>
                <w:szCs w:val="24"/>
                <w:lang w:val="vi-VN"/>
              </w:rPr>
            </w:pPr>
            <w:r w:rsidRPr="002C4A8C">
              <w:rPr>
                <w:rFonts w:cs="Times New Roman"/>
                <w:sz w:val="24"/>
                <w:szCs w:val="24"/>
                <w:lang w:val="vi-VN"/>
              </w:rPr>
              <w:t>-</w:t>
            </w:r>
            <w:r w:rsidRPr="002C4A8C">
              <w:rPr>
                <w:rFonts w:cs="Times New Roman"/>
                <w:color w:val="0070C0"/>
                <w:sz w:val="24"/>
                <w:szCs w:val="24"/>
                <w:lang w:val="vi-VN"/>
              </w:rPr>
              <w:t xml:space="preserve"> </w:t>
            </w:r>
            <w:r w:rsidRPr="002C4A8C">
              <w:rPr>
                <w:rFonts w:cs="Times New Roman"/>
                <w:sz w:val="24"/>
                <w:szCs w:val="24"/>
                <w:lang w:val="vi-VN"/>
              </w:rPr>
              <w:t xml:space="preserve">Phẩm chất </w:t>
            </w:r>
            <w:r w:rsidRPr="002C4A8C">
              <w:rPr>
                <w:rFonts w:cs="Times New Roman"/>
                <w:color w:val="000000"/>
                <w:sz w:val="24"/>
                <w:szCs w:val="24"/>
                <w:lang w:val="vi-VN"/>
              </w:rPr>
              <w:t xml:space="preserve">chăm chỉ: </w:t>
            </w:r>
            <w:r w:rsidRPr="002C4A8C">
              <w:rPr>
                <w:rFonts w:eastAsia="Calibri" w:cs="Times New Roman"/>
                <w:sz w:val="24"/>
                <w:szCs w:val="24"/>
                <w:lang w:val="vi-VN"/>
              </w:rPr>
              <w:t xml:space="preserve">Thực hiện đầy đủ các nhiệm vụ cô giao. </w:t>
            </w:r>
          </w:p>
          <w:p w14:paraId="39079733" w14:textId="77777777" w:rsidR="00CC1843" w:rsidRPr="002C4A8C" w:rsidRDefault="00CC1843" w:rsidP="00CC1843">
            <w:pPr>
              <w:spacing w:line="20" w:lineRule="atLeast"/>
              <w:ind w:firstLine="284"/>
              <w:jc w:val="both"/>
              <w:rPr>
                <w:rFonts w:eastAsia="Calibri" w:cs="Times New Roman"/>
                <w:sz w:val="24"/>
                <w:szCs w:val="24"/>
                <w:lang w:val="vi-VN"/>
              </w:rPr>
            </w:pPr>
            <w:r w:rsidRPr="002C4A8C">
              <w:rPr>
                <w:rFonts w:eastAsia="Calibri" w:cs="Times New Roman"/>
                <w:sz w:val="24"/>
                <w:szCs w:val="24"/>
                <w:lang w:val="vi-VN"/>
              </w:rPr>
              <w:t xml:space="preserve">- </w:t>
            </w:r>
            <w:r w:rsidRPr="002C4A8C">
              <w:rPr>
                <w:rFonts w:cs="Times New Roman"/>
                <w:color w:val="000000"/>
                <w:sz w:val="24"/>
                <w:szCs w:val="24"/>
                <w:lang w:val="vi-VN"/>
              </w:rPr>
              <w:t xml:space="preserve">Trách nhiệm: </w:t>
            </w:r>
            <w:r w:rsidRPr="002C4A8C">
              <w:rPr>
                <w:rFonts w:eastAsia="Calibri" w:cs="Times New Roman"/>
                <w:sz w:val="24"/>
                <w:szCs w:val="24"/>
                <w:lang w:val="vi-VN"/>
              </w:rPr>
              <w:t>Tự giác trong việc tự học, hoàn thành nhiệm vụ cô giao.</w:t>
            </w:r>
          </w:p>
          <w:p w14:paraId="73405937" w14:textId="77777777" w:rsidR="00CC1843" w:rsidRPr="002C4A8C" w:rsidRDefault="00CC1843" w:rsidP="00CC1843">
            <w:pPr>
              <w:spacing w:line="20" w:lineRule="atLeast"/>
              <w:ind w:firstLine="360"/>
              <w:jc w:val="both"/>
              <w:rPr>
                <w:rFonts w:cs="Times New Roman"/>
                <w:sz w:val="24"/>
                <w:szCs w:val="24"/>
                <w:lang w:val="vi-VN"/>
              </w:rPr>
            </w:pPr>
            <w:r w:rsidRPr="002C4A8C">
              <w:rPr>
                <w:rFonts w:eastAsia="Calibri" w:cs="Times New Roman"/>
                <w:sz w:val="24"/>
                <w:szCs w:val="24"/>
                <w:lang w:val="vi-VN"/>
              </w:rPr>
              <w:t xml:space="preserve">- </w:t>
            </w:r>
            <w:r w:rsidRPr="002C4A8C">
              <w:rPr>
                <w:rFonts w:cs="Times New Roman"/>
                <w:color w:val="000000"/>
                <w:sz w:val="24"/>
                <w:szCs w:val="24"/>
                <w:lang w:val="vi-VN"/>
              </w:rPr>
              <w:t xml:space="preserve">Trung thực: </w:t>
            </w:r>
            <w:r w:rsidRPr="002C4A8C">
              <w:rPr>
                <w:rFonts w:eastAsia="Calibri" w:cs="Times New Roman"/>
                <w:sz w:val="24"/>
                <w:szCs w:val="24"/>
                <w:lang w:val="vi-VN"/>
              </w:rPr>
              <w:t>Chia sẻ chân thật nhiệm vụ học tập của nhóm, cá nhân.</w:t>
            </w:r>
          </w:p>
        </w:tc>
        <w:tc>
          <w:tcPr>
            <w:tcW w:w="709" w:type="dxa"/>
          </w:tcPr>
          <w:p w14:paraId="06AB7D15" w14:textId="77777777" w:rsidR="00CC1843" w:rsidRPr="002C4A8C" w:rsidRDefault="00CC1843" w:rsidP="00CC1843">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Tiết 229</w:t>
            </w:r>
          </w:p>
        </w:tc>
        <w:tc>
          <w:tcPr>
            <w:tcW w:w="709" w:type="dxa"/>
          </w:tcPr>
          <w:p w14:paraId="7BEA49E5" w14:textId="77777777" w:rsidR="00CC1843" w:rsidRPr="002C4A8C" w:rsidRDefault="00CC1843" w:rsidP="00CC1843">
            <w:pPr>
              <w:rPr>
                <w:rFonts w:cs="Times New Roman"/>
                <w:sz w:val="24"/>
                <w:szCs w:val="24"/>
              </w:rPr>
            </w:pPr>
            <w:r w:rsidRPr="002C4A8C">
              <w:rPr>
                <w:rFonts w:cs="Times New Roman"/>
                <w:sz w:val="24"/>
                <w:szCs w:val="24"/>
              </w:rPr>
              <w:t>35 phút</w:t>
            </w:r>
          </w:p>
        </w:tc>
        <w:tc>
          <w:tcPr>
            <w:tcW w:w="1417" w:type="dxa"/>
          </w:tcPr>
          <w:p w14:paraId="6621CA07" w14:textId="0F04308D" w:rsidR="00CC1843" w:rsidRPr="002C4A8C" w:rsidRDefault="00E41B95" w:rsidP="00CC1843">
            <w:pPr>
              <w:widowControl w:val="0"/>
              <w:autoSpaceDE w:val="0"/>
              <w:autoSpaceDN w:val="0"/>
              <w:rPr>
                <w:rFonts w:eastAsia="Times New Roman" w:cs="Times New Roman"/>
                <w:sz w:val="24"/>
                <w:szCs w:val="24"/>
                <w:lang w:val="vi"/>
              </w:rPr>
            </w:pPr>
            <w:r w:rsidRPr="002C4A8C">
              <w:rPr>
                <w:rFonts w:cs="Times New Roman"/>
                <w:sz w:val="24"/>
                <w:szCs w:val="24"/>
              </w:rPr>
              <w:t>Liên hệ Tích hợp GD ĐP: Tranh đẹp của Vườn Quốc gia Tràm Chim</w:t>
            </w:r>
          </w:p>
        </w:tc>
        <w:tc>
          <w:tcPr>
            <w:tcW w:w="850" w:type="dxa"/>
          </w:tcPr>
          <w:p w14:paraId="395067DA" w14:textId="77777777" w:rsidR="00CC1843" w:rsidRPr="002C4A8C" w:rsidRDefault="00CC1843" w:rsidP="00CC1843">
            <w:pPr>
              <w:widowControl w:val="0"/>
              <w:autoSpaceDE w:val="0"/>
              <w:autoSpaceDN w:val="0"/>
              <w:rPr>
                <w:rFonts w:eastAsia="Times New Roman" w:cs="Times New Roman"/>
                <w:sz w:val="24"/>
                <w:szCs w:val="24"/>
                <w:lang w:val="vi"/>
              </w:rPr>
            </w:pPr>
          </w:p>
        </w:tc>
      </w:tr>
      <w:tr w:rsidR="00CC1843" w:rsidRPr="002C4A8C" w14:paraId="04352018" w14:textId="77777777" w:rsidTr="00557CDF">
        <w:trPr>
          <w:trHeight w:val="244"/>
        </w:trPr>
        <w:tc>
          <w:tcPr>
            <w:tcW w:w="851" w:type="dxa"/>
            <w:vMerge/>
          </w:tcPr>
          <w:p w14:paraId="71F175E5" w14:textId="77777777" w:rsidR="00CC1843" w:rsidRPr="002C4A8C" w:rsidRDefault="00CC1843" w:rsidP="00CC1843">
            <w:pPr>
              <w:widowControl w:val="0"/>
              <w:autoSpaceDE w:val="0"/>
              <w:autoSpaceDN w:val="0"/>
              <w:spacing w:line="20" w:lineRule="atLeast"/>
              <w:jc w:val="center"/>
              <w:rPr>
                <w:rFonts w:eastAsia="Times New Roman" w:cs="Times New Roman"/>
                <w:sz w:val="24"/>
                <w:szCs w:val="24"/>
              </w:rPr>
            </w:pPr>
          </w:p>
        </w:tc>
        <w:tc>
          <w:tcPr>
            <w:tcW w:w="1242" w:type="dxa"/>
            <w:vMerge/>
          </w:tcPr>
          <w:p w14:paraId="5744CAAD" w14:textId="77777777" w:rsidR="00CC1843" w:rsidRPr="002C4A8C" w:rsidRDefault="00CC1843" w:rsidP="00CC1843">
            <w:pPr>
              <w:widowControl w:val="0"/>
              <w:autoSpaceDE w:val="0"/>
              <w:autoSpaceDN w:val="0"/>
              <w:spacing w:line="20" w:lineRule="atLeast"/>
              <w:rPr>
                <w:rFonts w:eastAsia="Times New Roman" w:cs="Times New Roman"/>
                <w:sz w:val="24"/>
                <w:szCs w:val="24"/>
                <w:lang w:val="vi"/>
              </w:rPr>
            </w:pPr>
          </w:p>
        </w:tc>
        <w:tc>
          <w:tcPr>
            <w:tcW w:w="992" w:type="dxa"/>
            <w:vMerge/>
          </w:tcPr>
          <w:p w14:paraId="05202BB0" w14:textId="77777777" w:rsidR="00CC1843" w:rsidRPr="002C4A8C" w:rsidRDefault="00CC1843" w:rsidP="00CC1843">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3E38B470" w14:textId="77777777" w:rsidR="00CC1843" w:rsidRPr="002C4A8C" w:rsidRDefault="00CC1843" w:rsidP="00CC1843">
            <w:pPr>
              <w:spacing w:line="20" w:lineRule="atLeast"/>
              <w:rPr>
                <w:rFonts w:eastAsia="Segoe UI" w:cs="Times New Roman"/>
                <w:sz w:val="24"/>
                <w:szCs w:val="24"/>
                <w:lang w:val="vi-VN" w:eastAsia="vi-VN" w:bidi="vi-VN"/>
              </w:rPr>
            </w:pPr>
            <w:r w:rsidRPr="002C4A8C">
              <w:rPr>
                <w:rFonts w:cs="Times New Roman"/>
                <w:i/>
                <w:iCs/>
                <w:sz w:val="24"/>
                <w:szCs w:val="24"/>
                <w:lang w:val="vi"/>
              </w:rPr>
              <w:t>Nói và nghe:</w:t>
            </w:r>
            <w:r w:rsidRPr="002C4A8C">
              <w:rPr>
                <w:rFonts w:cs="Times New Roman"/>
                <w:sz w:val="24"/>
                <w:szCs w:val="24"/>
                <w:lang w:val="vi"/>
              </w:rPr>
              <w:t xml:space="preserve"> Xem - kể </w:t>
            </w:r>
            <w:r w:rsidRPr="002C4A8C">
              <w:rPr>
                <w:rFonts w:cs="Times New Roman"/>
                <w:b/>
                <w:bCs/>
                <w:i/>
                <w:iCs/>
                <w:sz w:val="24"/>
                <w:szCs w:val="24"/>
                <w:lang w:val="vi"/>
              </w:rPr>
              <w:t>Bông lúa</w:t>
            </w:r>
          </w:p>
        </w:tc>
        <w:tc>
          <w:tcPr>
            <w:tcW w:w="5670" w:type="dxa"/>
          </w:tcPr>
          <w:p w14:paraId="206EFAB1" w14:textId="77777777" w:rsidR="00CC1843" w:rsidRPr="002C4A8C" w:rsidRDefault="00CC1843" w:rsidP="00CC1843">
            <w:pPr>
              <w:spacing w:line="20" w:lineRule="atLeast"/>
              <w:ind w:firstLine="360"/>
              <w:jc w:val="both"/>
              <w:rPr>
                <w:rFonts w:cs="Times New Roman"/>
                <w:b/>
                <w:sz w:val="24"/>
                <w:szCs w:val="24"/>
                <w:lang w:val="nl-NL"/>
              </w:rPr>
            </w:pPr>
            <w:r w:rsidRPr="002C4A8C">
              <w:rPr>
                <w:rFonts w:cs="Times New Roman"/>
                <w:b/>
                <w:sz w:val="24"/>
                <w:szCs w:val="24"/>
                <w:lang w:val="nl-NL"/>
              </w:rPr>
              <w:t>1. Năng lực đặc thù.</w:t>
            </w:r>
          </w:p>
          <w:p w14:paraId="5C940F26" w14:textId="77777777" w:rsidR="00CC1843" w:rsidRPr="002C4A8C" w:rsidRDefault="00CC1843" w:rsidP="00CC1843">
            <w:pPr>
              <w:spacing w:line="20" w:lineRule="atLeast"/>
              <w:ind w:firstLine="360"/>
              <w:jc w:val="both"/>
              <w:rPr>
                <w:rFonts w:cs="Times New Roman"/>
                <w:sz w:val="24"/>
                <w:szCs w:val="24"/>
                <w:lang w:val="vi-VN"/>
              </w:rPr>
            </w:pPr>
            <w:r w:rsidRPr="002C4A8C">
              <w:rPr>
                <w:rFonts w:cs="Times New Roman"/>
                <w:sz w:val="24"/>
                <w:szCs w:val="24"/>
                <w:lang w:val="nl-NL"/>
              </w:rPr>
              <w:t>- Năng lực ngôn ngữ: Nói</w:t>
            </w:r>
            <w:r w:rsidRPr="002C4A8C">
              <w:rPr>
                <w:rFonts w:cs="Times New Roman"/>
                <w:sz w:val="24"/>
                <w:szCs w:val="24"/>
                <w:lang w:val="vi-VN"/>
              </w:rPr>
              <w:t xml:space="preserve"> câu thể hiện cảm xúc trước cảnh đẹp thiên nhiên.</w:t>
            </w:r>
          </w:p>
          <w:p w14:paraId="3715FD25" w14:textId="77777777" w:rsidR="00CC1843" w:rsidRPr="002C4A8C" w:rsidRDefault="00CC1843" w:rsidP="00CC1843">
            <w:pPr>
              <w:spacing w:line="20" w:lineRule="atLeast"/>
              <w:ind w:firstLine="360"/>
              <w:jc w:val="both"/>
              <w:rPr>
                <w:rFonts w:cs="Times New Roman"/>
                <w:sz w:val="24"/>
                <w:szCs w:val="24"/>
                <w:lang w:val="vi-VN"/>
              </w:rPr>
            </w:pPr>
            <w:r w:rsidRPr="002C4A8C">
              <w:rPr>
                <w:rFonts w:cs="Times New Roman"/>
                <w:sz w:val="24"/>
                <w:szCs w:val="24"/>
                <w:lang w:val="vi-VN"/>
              </w:rPr>
              <w:t xml:space="preserve">  </w:t>
            </w:r>
            <w:r w:rsidRPr="002C4A8C">
              <w:rPr>
                <w:rFonts w:cs="Times New Roman"/>
                <w:sz w:val="24"/>
                <w:szCs w:val="24"/>
                <w:lang w:val="nl-NL"/>
              </w:rPr>
              <w:t>Xem</w:t>
            </w:r>
            <w:r w:rsidRPr="002C4A8C">
              <w:rPr>
                <w:rFonts w:cs="Times New Roman"/>
                <w:sz w:val="24"/>
                <w:szCs w:val="24"/>
                <w:lang w:val="vi-VN"/>
              </w:rPr>
              <w:t xml:space="preserve"> tranh và kể lại được câu chuyện Bông lúa.</w:t>
            </w:r>
          </w:p>
          <w:p w14:paraId="619D5433" w14:textId="77777777" w:rsidR="00CC1843" w:rsidRPr="002C4A8C" w:rsidRDefault="00CC1843" w:rsidP="00CC1843">
            <w:pPr>
              <w:spacing w:line="20" w:lineRule="atLeast"/>
              <w:ind w:firstLine="360"/>
              <w:jc w:val="both"/>
              <w:rPr>
                <w:rFonts w:cs="Times New Roman"/>
                <w:b/>
                <w:sz w:val="24"/>
                <w:szCs w:val="24"/>
                <w:lang w:val="vi-VN"/>
              </w:rPr>
            </w:pPr>
            <w:r w:rsidRPr="002C4A8C">
              <w:rPr>
                <w:rFonts w:cs="Times New Roman"/>
                <w:b/>
                <w:sz w:val="24"/>
                <w:szCs w:val="24"/>
                <w:lang w:val="vi-VN"/>
              </w:rPr>
              <w:t>2. Năng lực chung.</w:t>
            </w:r>
          </w:p>
          <w:p w14:paraId="6BB4079C" w14:textId="77777777" w:rsidR="00CC1843" w:rsidRPr="002C4A8C" w:rsidRDefault="00CC1843" w:rsidP="00CC1843">
            <w:pPr>
              <w:spacing w:line="20" w:lineRule="atLeast"/>
              <w:ind w:right="-329" w:firstLine="284"/>
              <w:jc w:val="both"/>
              <w:rPr>
                <w:rFonts w:eastAsia="Calibri" w:cs="Times New Roman"/>
                <w:sz w:val="24"/>
                <w:szCs w:val="24"/>
                <w:lang w:val="vi-VN"/>
              </w:rPr>
            </w:pPr>
            <w:r w:rsidRPr="002C4A8C">
              <w:rPr>
                <w:rFonts w:cs="Times New Roman"/>
                <w:sz w:val="24"/>
                <w:szCs w:val="24"/>
                <w:lang w:val="vi-VN"/>
              </w:rPr>
              <w:t xml:space="preserve"> </w:t>
            </w:r>
            <w:r w:rsidRPr="002C4A8C">
              <w:rPr>
                <w:rFonts w:eastAsia="Calibri" w:cs="Times New Roman"/>
                <w:sz w:val="24"/>
                <w:szCs w:val="24"/>
                <w:lang w:val="vi-VN"/>
              </w:rPr>
              <w:t>- Tự chủ và tự học: Tự giác học tập, tham gia vào các hoạt động</w:t>
            </w:r>
          </w:p>
          <w:p w14:paraId="7494D8C4" w14:textId="77777777" w:rsidR="00CC1843" w:rsidRPr="002C4A8C" w:rsidRDefault="00CC1843" w:rsidP="00CC1843">
            <w:pPr>
              <w:spacing w:line="20" w:lineRule="atLeast"/>
              <w:ind w:right="-329" w:firstLine="284"/>
              <w:jc w:val="both"/>
              <w:rPr>
                <w:rFonts w:eastAsia="Calibri" w:cs="Times New Roman"/>
                <w:sz w:val="24"/>
                <w:szCs w:val="24"/>
                <w:lang w:val="vi-VN"/>
              </w:rPr>
            </w:pPr>
            <w:r w:rsidRPr="002C4A8C">
              <w:rPr>
                <w:rFonts w:eastAsia="Calibri" w:cs="Times New Roman"/>
                <w:sz w:val="24"/>
                <w:szCs w:val="24"/>
                <w:lang w:val="vi-VN"/>
              </w:rPr>
              <w:t>- Giao tiếp và hợp tác: Có thói quen trao đổi, giúp đỡ nhau trong học tập; biết cùng nhau hoàn thành nhiệm vụ học tập theo sự hướng dẫn của thầy cô.</w:t>
            </w:r>
          </w:p>
          <w:p w14:paraId="0D4CC307" w14:textId="77777777" w:rsidR="00CC1843" w:rsidRPr="002C4A8C" w:rsidRDefault="00CC1843" w:rsidP="00CC1843">
            <w:pPr>
              <w:spacing w:line="20" w:lineRule="atLeast"/>
              <w:ind w:right="-329" w:firstLine="284"/>
              <w:jc w:val="both"/>
              <w:rPr>
                <w:rFonts w:eastAsia="Calibri" w:cs="Times New Roman"/>
                <w:sz w:val="24"/>
                <w:szCs w:val="24"/>
                <w:lang w:val="vi-VN"/>
              </w:rPr>
            </w:pPr>
            <w:r w:rsidRPr="002C4A8C">
              <w:rPr>
                <w:rFonts w:eastAsia="Calibri" w:cs="Times New Roman"/>
                <w:sz w:val="24"/>
                <w:szCs w:val="24"/>
                <w:lang w:val="vi-VN"/>
              </w:rPr>
              <w:t>- Năng lực giải quyết vấn đề và sáng tạo: Biết thu nhận thông tin từ tình huống, nhận ra những vấn đề đơn giản và giải quyết được vấn đề.</w:t>
            </w:r>
          </w:p>
          <w:p w14:paraId="54E2A5B4" w14:textId="77777777" w:rsidR="00CC1843" w:rsidRPr="002C4A8C" w:rsidRDefault="00CC1843" w:rsidP="00CC1843">
            <w:pPr>
              <w:spacing w:line="20" w:lineRule="atLeast"/>
              <w:ind w:firstLine="360"/>
              <w:jc w:val="both"/>
              <w:rPr>
                <w:rFonts w:cs="Times New Roman"/>
                <w:b/>
                <w:sz w:val="24"/>
                <w:szCs w:val="24"/>
                <w:lang w:val="vi-VN"/>
              </w:rPr>
            </w:pPr>
            <w:r w:rsidRPr="002C4A8C">
              <w:rPr>
                <w:rFonts w:cs="Times New Roman"/>
                <w:b/>
                <w:sz w:val="24"/>
                <w:szCs w:val="24"/>
                <w:lang w:val="vi-VN"/>
              </w:rPr>
              <w:t>3. Phẩm chất.</w:t>
            </w:r>
          </w:p>
          <w:p w14:paraId="15FBD325" w14:textId="77777777" w:rsidR="00CC1843" w:rsidRPr="002C4A8C" w:rsidRDefault="00CC1843" w:rsidP="00CC1843">
            <w:pPr>
              <w:spacing w:line="20" w:lineRule="atLeast"/>
              <w:ind w:firstLine="360"/>
              <w:jc w:val="both"/>
              <w:rPr>
                <w:rFonts w:cs="Times New Roman"/>
                <w:sz w:val="24"/>
                <w:szCs w:val="24"/>
                <w:lang w:val="vi-VN"/>
              </w:rPr>
            </w:pPr>
            <w:r w:rsidRPr="002C4A8C">
              <w:rPr>
                <w:rFonts w:cs="Times New Roman"/>
                <w:sz w:val="24"/>
                <w:szCs w:val="24"/>
                <w:lang w:val="vi-VN"/>
              </w:rPr>
              <w:t>- Phẩm chất yêu nước: Yêu tiếng Việt.</w:t>
            </w:r>
          </w:p>
          <w:p w14:paraId="78DFE35E" w14:textId="77777777" w:rsidR="00CC1843" w:rsidRPr="002C4A8C" w:rsidRDefault="00CC1843" w:rsidP="00CC1843">
            <w:pPr>
              <w:spacing w:line="20" w:lineRule="atLeast"/>
              <w:ind w:firstLine="360"/>
              <w:jc w:val="both"/>
              <w:rPr>
                <w:rFonts w:cs="Times New Roman"/>
                <w:sz w:val="24"/>
                <w:szCs w:val="24"/>
                <w:lang w:val="vi-VN"/>
              </w:rPr>
            </w:pPr>
            <w:r w:rsidRPr="002C4A8C">
              <w:rPr>
                <w:rFonts w:cs="Times New Roman"/>
                <w:sz w:val="24"/>
                <w:szCs w:val="24"/>
                <w:lang w:val="vi-VN"/>
              </w:rPr>
              <w:t>- Phẩm chất nhân ái: Nhận thức được vẻ đẹp thiên nhiên và yêu quý cảnh đẹp thiên nhiên.</w:t>
            </w:r>
          </w:p>
          <w:p w14:paraId="40227E71" w14:textId="77777777" w:rsidR="00CC1843" w:rsidRPr="002C4A8C" w:rsidRDefault="00CC1843" w:rsidP="00CC1843">
            <w:pPr>
              <w:spacing w:line="20" w:lineRule="atLeast"/>
              <w:ind w:firstLine="360"/>
              <w:jc w:val="both"/>
              <w:rPr>
                <w:rFonts w:eastAsia="Calibri" w:cs="Times New Roman"/>
                <w:sz w:val="24"/>
                <w:szCs w:val="24"/>
                <w:lang w:val="vi-VN"/>
              </w:rPr>
            </w:pPr>
            <w:r w:rsidRPr="002C4A8C">
              <w:rPr>
                <w:rFonts w:cs="Times New Roman"/>
                <w:sz w:val="24"/>
                <w:szCs w:val="24"/>
                <w:lang w:val="vi-VN"/>
              </w:rPr>
              <w:t>-</w:t>
            </w:r>
            <w:r w:rsidRPr="002C4A8C">
              <w:rPr>
                <w:rFonts w:cs="Times New Roman"/>
                <w:color w:val="0070C0"/>
                <w:sz w:val="24"/>
                <w:szCs w:val="24"/>
                <w:lang w:val="vi-VN"/>
              </w:rPr>
              <w:t xml:space="preserve"> </w:t>
            </w:r>
            <w:r w:rsidRPr="002C4A8C">
              <w:rPr>
                <w:rFonts w:cs="Times New Roman"/>
                <w:sz w:val="24"/>
                <w:szCs w:val="24"/>
                <w:lang w:val="vi-VN"/>
              </w:rPr>
              <w:t xml:space="preserve">Phẩm chất </w:t>
            </w:r>
            <w:r w:rsidRPr="002C4A8C">
              <w:rPr>
                <w:rFonts w:cs="Times New Roman"/>
                <w:color w:val="000000"/>
                <w:sz w:val="24"/>
                <w:szCs w:val="24"/>
                <w:lang w:val="vi-VN"/>
              </w:rPr>
              <w:t xml:space="preserve">chăm chỉ: </w:t>
            </w:r>
            <w:r w:rsidRPr="002C4A8C">
              <w:rPr>
                <w:rFonts w:eastAsia="Calibri" w:cs="Times New Roman"/>
                <w:sz w:val="24"/>
                <w:szCs w:val="24"/>
                <w:lang w:val="vi-VN"/>
              </w:rPr>
              <w:t xml:space="preserve">Thực hiện đầy đủ các nhiệm vụ cô giao. </w:t>
            </w:r>
          </w:p>
          <w:p w14:paraId="0659811B" w14:textId="77777777" w:rsidR="00CC1843" w:rsidRPr="002C4A8C" w:rsidRDefault="00CC1843" w:rsidP="00CC1843">
            <w:pPr>
              <w:spacing w:line="20" w:lineRule="atLeast"/>
              <w:ind w:firstLine="284"/>
              <w:jc w:val="both"/>
              <w:rPr>
                <w:rFonts w:eastAsia="Calibri" w:cs="Times New Roman"/>
                <w:sz w:val="24"/>
                <w:szCs w:val="24"/>
                <w:lang w:val="vi-VN"/>
              </w:rPr>
            </w:pPr>
            <w:r w:rsidRPr="002C4A8C">
              <w:rPr>
                <w:rFonts w:eastAsia="Calibri" w:cs="Times New Roman"/>
                <w:sz w:val="24"/>
                <w:szCs w:val="24"/>
                <w:lang w:val="vi-VN"/>
              </w:rPr>
              <w:t xml:space="preserve">- </w:t>
            </w:r>
            <w:r w:rsidRPr="002C4A8C">
              <w:rPr>
                <w:rFonts w:cs="Times New Roman"/>
                <w:color w:val="000000"/>
                <w:sz w:val="24"/>
                <w:szCs w:val="24"/>
                <w:lang w:val="vi-VN"/>
              </w:rPr>
              <w:t xml:space="preserve">Trách nhiệm: </w:t>
            </w:r>
            <w:r w:rsidRPr="002C4A8C">
              <w:rPr>
                <w:rFonts w:eastAsia="Calibri" w:cs="Times New Roman"/>
                <w:sz w:val="24"/>
                <w:szCs w:val="24"/>
                <w:lang w:val="vi-VN"/>
              </w:rPr>
              <w:t>Tự giác trong việc tự học, hoàn thành nhiệm vụ cô giao.</w:t>
            </w:r>
          </w:p>
          <w:p w14:paraId="32BAAA4C" w14:textId="77777777" w:rsidR="00CC1843" w:rsidRPr="002C4A8C" w:rsidRDefault="00CC1843" w:rsidP="00CC1843">
            <w:pPr>
              <w:spacing w:line="20" w:lineRule="atLeast"/>
              <w:ind w:firstLine="360"/>
              <w:jc w:val="both"/>
              <w:rPr>
                <w:rFonts w:cs="Times New Roman"/>
                <w:sz w:val="24"/>
                <w:szCs w:val="24"/>
                <w:lang w:val="vi-VN"/>
              </w:rPr>
            </w:pPr>
            <w:r w:rsidRPr="002C4A8C">
              <w:rPr>
                <w:rFonts w:eastAsia="Calibri" w:cs="Times New Roman"/>
                <w:sz w:val="24"/>
                <w:szCs w:val="24"/>
                <w:lang w:val="vi-VN"/>
              </w:rPr>
              <w:lastRenderedPageBreak/>
              <w:t xml:space="preserve">- </w:t>
            </w:r>
            <w:r w:rsidRPr="002C4A8C">
              <w:rPr>
                <w:rFonts w:cs="Times New Roman"/>
                <w:color w:val="000000"/>
                <w:sz w:val="24"/>
                <w:szCs w:val="24"/>
                <w:lang w:val="vi-VN"/>
              </w:rPr>
              <w:t xml:space="preserve">Trung thực: </w:t>
            </w:r>
            <w:r w:rsidRPr="002C4A8C">
              <w:rPr>
                <w:rFonts w:eastAsia="Calibri" w:cs="Times New Roman"/>
                <w:sz w:val="24"/>
                <w:szCs w:val="24"/>
                <w:lang w:val="vi-VN"/>
              </w:rPr>
              <w:t>Chia sẻ chân thật nhiệm vụ học tập của nhóm, cá nhân.</w:t>
            </w:r>
          </w:p>
        </w:tc>
        <w:tc>
          <w:tcPr>
            <w:tcW w:w="709" w:type="dxa"/>
          </w:tcPr>
          <w:p w14:paraId="3E23F602" w14:textId="77777777" w:rsidR="00CC1843" w:rsidRPr="002C4A8C" w:rsidRDefault="00CC1843" w:rsidP="00CC1843">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Tiết 230</w:t>
            </w:r>
          </w:p>
        </w:tc>
        <w:tc>
          <w:tcPr>
            <w:tcW w:w="709" w:type="dxa"/>
          </w:tcPr>
          <w:p w14:paraId="04A180C0" w14:textId="77777777" w:rsidR="00CC1843" w:rsidRPr="002C4A8C" w:rsidRDefault="00CC1843" w:rsidP="00CC1843">
            <w:pPr>
              <w:rPr>
                <w:rFonts w:cs="Times New Roman"/>
                <w:sz w:val="24"/>
                <w:szCs w:val="24"/>
              </w:rPr>
            </w:pPr>
            <w:r w:rsidRPr="002C4A8C">
              <w:rPr>
                <w:rFonts w:cs="Times New Roman"/>
                <w:sz w:val="24"/>
                <w:szCs w:val="24"/>
              </w:rPr>
              <w:t>35 phút</w:t>
            </w:r>
          </w:p>
        </w:tc>
        <w:tc>
          <w:tcPr>
            <w:tcW w:w="1417" w:type="dxa"/>
          </w:tcPr>
          <w:p w14:paraId="42D4E6F2" w14:textId="77777777" w:rsidR="00CC1843" w:rsidRPr="002C4A8C" w:rsidRDefault="00CC1843" w:rsidP="00CC1843">
            <w:pPr>
              <w:widowControl w:val="0"/>
              <w:autoSpaceDE w:val="0"/>
              <w:autoSpaceDN w:val="0"/>
              <w:rPr>
                <w:rFonts w:eastAsia="Times New Roman" w:cs="Times New Roman"/>
                <w:sz w:val="24"/>
                <w:szCs w:val="24"/>
                <w:lang w:val="vi"/>
              </w:rPr>
            </w:pPr>
          </w:p>
        </w:tc>
        <w:tc>
          <w:tcPr>
            <w:tcW w:w="850" w:type="dxa"/>
          </w:tcPr>
          <w:p w14:paraId="7CAC974B" w14:textId="77777777" w:rsidR="00CC1843" w:rsidRPr="002C4A8C" w:rsidRDefault="00CC1843" w:rsidP="00CC1843">
            <w:pPr>
              <w:widowControl w:val="0"/>
              <w:autoSpaceDE w:val="0"/>
              <w:autoSpaceDN w:val="0"/>
              <w:rPr>
                <w:rFonts w:eastAsia="Times New Roman" w:cs="Times New Roman"/>
                <w:sz w:val="24"/>
                <w:szCs w:val="24"/>
                <w:lang w:val="vi"/>
              </w:rPr>
            </w:pPr>
          </w:p>
        </w:tc>
      </w:tr>
      <w:tr w:rsidR="00CC1843" w:rsidRPr="002C4A8C" w14:paraId="0EA3D1C0" w14:textId="77777777" w:rsidTr="00557CDF">
        <w:trPr>
          <w:trHeight w:val="244"/>
        </w:trPr>
        <w:tc>
          <w:tcPr>
            <w:tcW w:w="851" w:type="dxa"/>
            <w:vMerge/>
          </w:tcPr>
          <w:p w14:paraId="051CF856" w14:textId="77777777" w:rsidR="00CC1843" w:rsidRPr="002C4A8C" w:rsidRDefault="00CC1843" w:rsidP="00CC1843">
            <w:pPr>
              <w:widowControl w:val="0"/>
              <w:autoSpaceDE w:val="0"/>
              <w:autoSpaceDN w:val="0"/>
              <w:spacing w:line="20" w:lineRule="atLeast"/>
              <w:jc w:val="center"/>
              <w:rPr>
                <w:rFonts w:eastAsia="Times New Roman" w:cs="Times New Roman"/>
                <w:sz w:val="24"/>
                <w:szCs w:val="24"/>
              </w:rPr>
            </w:pPr>
          </w:p>
        </w:tc>
        <w:tc>
          <w:tcPr>
            <w:tcW w:w="1242" w:type="dxa"/>
            <w:vMerge/>
          </w:tcPr>
          <w:p w14:paraId="436FB6E3" w14:textId="77777777" w:rsidR="00CC1843" w:rsidRPr="002C4A8C" w:rsidRDefault="00CC1843" w:rsidP="00CC1843">
            <w:pPr>
              <w:widowControl w:val="0"/>
              <w:autoSpaceDE w:val="0"/>
              <w:autoSpaceDN w:val="0"/>
              <w:spacing w:line="20" w:lineRule="atLeast"/>
              <w:rPr>
                <w:rFonts w:eastAsia="Times New Roman" w:cs="Times New Roman"/>
                <w:sz w:val="24"/>
                <w:szCs w:val="24"/>
                <w:lang w:val="vi"/>
              </w:rPr>
            </w:pPr>
          </w:p>
        </w:tc>
        <w:tc>
          <w:tcPr>
            <w:tcW w:w="992" w:type="dxa"/>
            <w:vMerge/>
          </w:tcPr>
          <w:p w14:paraId="2FC7EC6C" w14:textId="77777777" w:rsidR="00CC1843" w:rsidRPr="002C4A8C" w:rsidRDefault="00CC1843" w:rsidP="00CC1843">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23C5A96D" w14:textId="77777777" w:rsidR="00CC1843" w:rsidRPr="002C4A8C" w:rsidRDefault="00CC1843" w:rsidP="00CC1843">
            <w:pPr>
              <w:spacing w:line="20" w:lineRule="atLeast"/>
              <w:rPr>
                <w:rFonts w:eastAsia="Segoe UI" w:cs="Times New Roman"/>
                <w:sz w:val="24"/>
                <w:szCs w:val="24"/>
                <w:lang w:val="vi" w:eastAsia="vi-VN" w:bidi="vi-VN"/>
              </w:rPr>
            </w:pPr>
            <w:r w:rsidRPr="002C4A8C">
              <w:rPr>
                <w:rFonts w:cs="Times New Roman"/>
                <w:i/>
                <w:iCs/>
                <w:sz w:val="24"/>
                <w:szCs w:val="24"/>
                <w:lang w:val="vi-VN"/>
              </w:rPr>
              <w:t xml:space="preserve">Viết sáng tạo: </w:t>
            </w:r>
            <w:r w:rsidRPr="002C4A8C">
              <w:rPr>
                <w:rFonts w:cs="Times New Roman"/>
                <w:sz w:val="24"/>
                <w:szCs w:val="24"/>
                <w:lang w:val="vi"/>
              </w:rPr>
              <w:t>Viết đoạn văn thuật lại một việc làm góp phần bảo vệ môi trường</w:t>
            </w:r>
          </w:p>
        </w:tc>
        <w:tc>
          <w:tcPr>
            <w:tcW w:w="5670" w:type="dxa"/>
          </w:tcPr>
          <w:p w14:paraId="71018B4B" w14:textId="77777777" w:rsidR="00CC1843" w:rsidRPr="002C4A8C" w:rsidRDefault="00CC1843" w:rsidP="00CC1843">
            <w:pPr>
              <w:spacing w:line="20" w:lineRule="atLeast"/>
              <w:ind w:firstLine="360"/>
              <w:jc w:val="both"/>
              <w:rPr>
                <w:rFonts w:cs="Times New Roman"/>
                <w:b/>
                <w:sz w:val="24"/>
                <w:szCs w:val="24"/>
                <w:lang w:val="nl-NL"/>
              </w:rPr>
            </w:pPr>
            <w:r w:rsidRPr="002C4A8C">
              <w:rPr>
                <w:rFonts w:cs="Times New Roman"/>
                <w:b/>
                <w:sz w:val="24"/>
                <w:szCs w:val="24"/>
                <w:lang w:val="nl-NL"/>
              </w:rPr>
              <w:t>1. Năng lực đặc thù.</w:t>
            </w:r>
          </w:p>
          <w:p w14:paraId="6349AE23" w14:textId="77777777" w:rsidR="00CC1843" w:rsidRPr="002C4A8C" w:rsidRDefault="00CC1843" w:rsidP="00CC1843">
            <w:pPr>
              <w:spacing w:line="20" w:lineRule="atLeast"/>
              <w:ind w:firstLine="360"/>
              <w:jc w:val="both"/>
              <w:rPr>
                <w:rFonts w:cs="Times New Roman"/>
                <w:sz w:val="24"/>
                <w:szCs w:val="24"/>
                <w:lang w:val="vi-VN"/>
              </w:rPr>
            </w:pPr>
            <w:r w:rsidRPr="002C4A8C">
              <w:rPr>
                <w:rFonts w:cs="Times New Roman"/>
                <w:sz w:val="24"/>
                <w:szCs w:val="24"/>
                <w:lang w:val="nl-NL"/>
              </w:rPr>
              <w:t>- Năng lực ngôn ngữ: Nói</w:t>
            </w:r>
            <w:r w:rsidRPr="002C4A8C">
              <w:rPr>
                <w:rFonts w:cs="Times New Roman"/>
                <w:sz w:val="24"/>
                <w:szCs w:val="24"/>
                <w:lang w:val="vi-VN"/>
              </w:rPr>
              <w:t xml:space="preserve"> và viết được đoạn văn ngắn về một việc làm của em hoặc bạn em góp phần bảo vệ môi trường. Chia sẻ với bạn về một bức tranh về thiên nhiên, nói được 1-2 câu về hình ảnh em thích trong tranh.</w:t>
            </w:r>
          </w:p>
          <w:p w14:paraId="1CAA5227" w14:textId="77777777" w:rsidR="00CC1843" w:rsidRPr="002C4A8C" w:rsidRDefault="00CC1843" w:rsidP="00CC1843">
            <w:pPr>
              <w:spacing w:line="20" w:lineRule="atLeast"/>
              <w:ind w:firstLine="360"/>
              <w:jc w:val="both"/>
              <w:rPr>
                <w:rFonts w:cs="Times New Roman"/>
                <w:b/>
                <w:sz w:val="24"/>
                <w:szCs w:val="24"/>
                <w:lang w:val="vi-VN"/>
              </w:rPr>
            </w:pPr>
            <w:r w:rsidRPr="002C4A8C">
              <w:rPr>
                <w:rFonts w:cs="Times New Roman"/>
                <w:b/>
                <w:sz w:val="24"/>
                <w:szCs w:val="24"/>
                <w:lang w:val="vi-VN"/>
              </w:rPr>
              <w:t>2. Năng lực chung.</w:t>
            </w:r>
          </w:p>
          <w:p w14:paraId="4D1E690D" w14:textId="77777777" w:rsidR="00CC1843" w:rsidRPr="002C4A8C" w:rsidRDefault="00CC1843" w:rsidP="00CC1843">
            <w:pPr>
              <w:spacing w:line="20" w:lineRule="atLeast"/>
              <w:ind w:right="-329" w:firstLine="284"/>
              <w:jc w:val="both"/>
              <w:rPr>
                <w:rFonts w:eastAsia="Calibri" w:cs="Times New Roman"/>
                <w:sz w:val="24"/>
                <w:szCs w:val="24"/>
                <w:lang w:val="vi-VN"/>
              </w:rPr>
            </w:pPr>
            <w:r w:rsidRPr="002C4A8C">
              <w:rPr>
                <w:rFonts w:cs="Times New Roman"/>
                <w:sz w:val="24"/>
                <w:szCs w:val="24"/>
                <w:lang w:val="vi-VN"/>
              </w:rPr>
              <w:t xml:space="preserve"> </w:t>
            </w:r>
            <w:r w:rsidRPr="002C4A8C">
              <w:rPr>
                <w:rFonts w:eastAsia="Calibri" w:cs="Times New Roman"/>
                <w:sz w:val="24"/>
                <w:szCs w:val="24"/>
                <w:lang w:val="vi-VN"/>
              </w:rPr>
              <w:t>- Tự chủ và tự học: Tự giác học tập, tham gia vào các hoạt động</w:t>
            </w:r>
          </w:p>
          <w:p w14:paraId="22B0EB1F" w14:textId="77777777" w:rsidR="00CC1843" w:rsidRPr="002C4A8C" w:rsidRDefault="00CC1843" w:rsidP="00CC1843">
            <w:pPr>
              <w:spacing w:line="20" w:lineRule="atLeast"/>
              <w:ind w:right="-329" w:firstLine="284"/>
              <w:jc w:val="both"/>
              <w:rPr>
                <w:rFonts w:eastAsia="Calibri" w:cs="Times New Roman"/>
                <w:sz w:val="24"/>
                <w:szCs w:val="24"/>
                <w:lang w:val="vi-VN"/>
              </w:rPr>
            </w:pPr>
            <w:r w:rsidRPr="002C4A8C">
              <w:rPr>
                <w:rFonts w:eastAsia="Calibri" w:cs="Times New Roman"/>
                <w:sz w:val="24"/>
                <w:szCs w:val="24"/>
                <w:lang w:val="vi-VN"/>
              </w:rPr>
              <w:t>- Giao tiếp và hợp tác: Có thói quen trao đổi, giúp đỡ nhau trong học tập; biết cùng nhau hoàn thành nhiệm vụ học tập theo sự hướng dẫn của thầy cô.</w:t>
            </w:r>
          </w:p>
          <w:p w14:paraId="7838BE1A" w14:textId="77777777" w:rsidR="00CC1843" w:rsidRPr="002C4A8C" w:rsidRDefault="00CC1843" w:rsidP="00CC1843">
            <w:pPr>
              <w:spacing w:line="20" w:lineRule="atLeast"/>
              <w:ind w:right="-329" w:firstLine="284"/>
              <w:jc w:val="both"/>
              <w:rPr>
                <w:rFonts w:eastAsia="Calibri" w:cs="Times New Roman"/>
                <w:sz w:val="24"/>
                <w:szCs w:val="24"/>
                <w:lang w:val="vi-VN"/>
              </w:rPr>
            </w:pPr>
            <w:r w:rsidRPr="002C4A8C">
              <w:rPr>
                <w:rFonts w:eastAsia="Calibri" w:cs="Times New Roman"/>
                <w:sz w:val="24"/>
                <w:szCs w:val="24"/>
                <w:lang w:val="vi-VN"/>
              </w:rPr>
              <w:t>- Năng lực giải quyết vấn đề và sáng tạo: Biết thu nhận thông tin từ tình huống, nhận ra những vấn đề đơn giản và giải quyết được vấn đề.</w:t>
            </w:r>
          </w:p>
          <w:p w14:paraId="33E1F457" w14:textId="77777777" w:rsidR="00CC1843" w:rsidRPr="002C4A8C" w:rsidRDefault="00CC1843" w:rsidP="00CC1843">
            <w:pPr>
              <w:spacing w:line="20" w:lineRule="atLeast"/>
              <w:ind w:firstLine="360"/>
              <w:jc w:val="both"/>
              <w:rPr>
                <w:rFonts w:cs="Times New Roman"/>
                <w:b/>
                <w:sz w:val="24"/>
                <w:szCs w:val="24"/>
                <w:lang w:val="vi-VN"/>
              </w:rPr>
            </w:pPr>
            <w:r w:rsidRPr="002C4A8C">
              <w:rPr>
                <w:rFonts w:cs="Times New Roman"/>
                <w:b/>
                <w:sz w:val="24"/>
                <w:szCs w:val="24"/>
                <w:lang w:val="vi-VN"/>
              </w:rPr>
              <w:t>3. Phẩm chất.</w:t>
            </w:r>
          </w:p>
          <w:p w14:paraId="7E67820C" w14:textId="77777777" w:rsidR="00CC1843" w:rsidRPr="002C4A8C" w:rsidRDefault="00CC1843" w:rsidP="00CC1843">
            <w:pPr>
              <w:spacing w:line="20" w:lineRule="atLeast"/>
              <w:ind w:firstLine="360"/>
              <w:jc w:val="both"/>
              <w:rPr>
                <w:rFonts w:cs="Times New Roman"/>
                <w:sz w:val="24"/>
                <w:szCs w:val="24"/>
                <w:lang w:val="vi-VN"/>
              </w:rPr>
            </w:pPr>
            <w:r w:rsidRPr="002C4A8C">
              <w:rPr>
                <w:rFonts w:cs="Times New Roman"/>
                <w:sz w:val="24"/>
                <w:szCs w:val="24"/>
                <w:lang w:val="vi-VN"/>
              </w:rPr>
              <w:t>- Phẩm chất yêu nước: Yêu tiếng Việt.</w:t>
            </w:r>
          </w:p>
          <w:p w14:paraId="63F4FB65" w14:textId="77777777" w:rsidR="00CC1843" w:rsidRPr="002C4A8C" w:rsidRDefault="00CC1843" w:rsidP="00CC1843">
            <w:pPr>
              <w:spacing w:line="20" w:lineRule="atLeast"/>
              <w:ind w:firstLine="360"/>
              <w:jc w:val="both"/>
              <w:rPr>
                <w:rFonts w:cs="Times New Roman"/>
                <w:sz w:val="24"/>
                <w:szCs w:val="24"/>
                <w:lang w:val="vi-VN"/>
              </w:rPr>
            </w:pPr>
            <w:r w:rsidRPr="002C4A8C">
              <w:rPr>
                <w:rFonts w:cs="Times New Roman"/>
                <w:sz w:val="24"/>
                <w:szCs w:val="24"/>
                <w:lang w:val="vi-VN"/>
              </w:rPr>
              <w:t>- Phẩm chất nhân ái: Nhận thức được vẻ đẹp thiên nhiên và yêu quý cảnh đẹp thiên nhiên.</w:t>
            </w:r>
          </w:p>
          <w:p w14:paraId="485D4767" w14:textId="77777777" w:rsidR="00CC1843" w:rsidRPr="002C4A8C" w:rsidRDefault="00CC1843" w:rsidP="00CC1843">
            <w:pPr>
              <w:spacing w:line="20" w:lineRule="atLeast"/>
              <w:ind w:firstLine="284"/>
              <w:jc w:val="both"/>
              <w:rPr>
                <w:rFonts w:eastAsia="Calibri" w:cs="Times New Roman"/>
                <w:sz w:val="24"/>
                <w:szCs w:val="24"/>
                <w:lang w:val="vi-VN"/>
              </w:rPr>
            </w:pPr>
            <w:r w:rsidRPr="002C4A8C">
              <w:rPr>
                <w:rFonts w:cs="Times New Roman"/>
                <w:sz w:val="24"/>
                <w:szCs w:val="24"/>
                <w:lang w:val="vi-VN"/>
              </w:rPr>
              <w:t>-</w:t>
            </w:r>
            <w:r w:rsidRPr="002C4A8C">
              <w:rPr>
                <w:rFonts w:cs="Times New Roman"/>
                <w:color w:val="0070C0"/>
                <w:sz w:val="24"/>
                <w:szCs w:val="24"/>
                <w:lang w:val="vi-VN"/>
              </w:rPr>
              <w:t xml:space="preserve"> </w:t>
            </w:r>
            <w:r w:rsidRPr="002C4A8C">
              <w:rPr>
                <w:rFonts w:cs="Times New Roman"/>
                <w:sz w:val="24"/>
                <w:szCs w:val="24"/>
                <w:lang w:val="vi-VN"/>
              </w:rPr>
              <w:t xml:space="preserve">Phẩm chất </w:t>
            </w:r>
            <w:r w:rsidRPr="002C4A8C">
              <w:rPr>
                <w:rFonts w:cs="Times New Roman"/>
                <w:color w:val="000000"/>
                <w:sz w:val="24"/>
                <w:szCs w:val="24"/>
                <w:lang w:val="vi-VN"/>
              </w:rPr>
              <w:t xml:space="preserve">chăm chỉ: </w:t>
            </w:r>
            <w:r w:rsidRPr="002C4A8C">
              <w:rPr>
                <w:rFonts w:eastAsia="Calibri" w:cs="Times New Roman"/>
                <w:sz w:val="24"/>
                <w:szCs w:val="24"/>
                <w:lang w:val="vi-VN"/>
              </w:rPr>
              <w:t xml:space="preserve">Thực hiện đầy đủ các nhiệm vụ cô giao. </w:t>
            </w:r>
          </w:p>
          <w:p w14:paraId="3D8921F8" w14:textId="77777777" w:rsidR="00CC1843" w:rsidRPr="002C4A8C" w:rsidRDefault="00CC1843" w:rsidP="00CC1843">
            <w:pPr>
              <w:spacing w:line="20" w:lineRule="atLeast"/>
              <w:ind w:firstLine="284"/>
              <w:jc w:val="both"/>
              <w:rPr>
                <w:rFonts w:eastAsia="Calibri" w:cs="Times New Roman"/>
                <w:sz w:val="24"/>
                <w:szCs w:val="24"/>
                <w:lang w:val="vi-VN"/>
              </w:rPr>
            </w:pPr>
            <w:r w:rsidRPr="002C4A8C">
              <w:rPr>
                <w:rFonts w:eastAsia="Calibri" w:cs="Times New Roman"/>
                <w:sz w:val="24"/>
                <w:szCs w:val="24"/>
                <w:lang w:val="vi-VN"/>
              </w:rPr>
              <w:t xml:space="preserve">- </w:t>
            </w:r>
            <w:r w:rsidRPr="002C4A8C">
              <w:rPr>
                <w:rFonts w:cs="Times New Roman"/>
                <w:color w:val="000000"/>
                <w:sz w:val="24"/>
                <w:szCs w:val="24"/>
                <w:lang w:val="vi-VN"/>
              </w:rPr>
              <w:t xml:space="preserve">Trách nhiệm: </w:t>
            </w:r>
            <w:r w:rsidRPr="002C4A8C">
              <w:rPr>
                <w:rFonts w:eastAsia="Calibri" w:cs="Times New Roman"/>
                <w:sz w:val="24"/>
                <w:szCs w:val="24"/>
                <w:lang w:val="vi-VN"/>
              </w:rPr>
              <w:t>Tự giác trong việc tự học, hoàn thành nhiệm vụ cô giao.</w:t>
            </w:r>
          </w:p>
          <w:p w14:paraId="15FDE0B0" w14:textId="263A312D" w:rsidR="00CC1843" w:rsidRPr="002C4A8C" w:rsidRDefault="00CC1843" w:rsidP="0033045D">
            <w:pPr>
              <w:spacing w:line="20" w:lineRule="atLeast"/>
              <w:ind w:firstLine="360"/>
              <w:jc w:val="both"/>
              <w:rPr>
                <w:rFonts w:cs="Times New Roman"/>
                <w:sz w:val="24"/>
                <w:szCs w:val="24"/>
                <w:lang w:val="vi-VN"/>
              </w:rPr>
            </w:pPr>
            <w:r w:rsidRPr="002C4A8C">
              <w:rPr>
                <w:rFonts w:eastAsia="Calibri" w:cs="Times New Roman"/>
                <w:sz w:val="24"/>
                <w:szCs w:val="24"/>
                <w:lang w:val="vi-VN"/>
              </w:rPr>
              <w:t xml:space="preserve">- </w:t>
            </w:r>
            <w:r w:rsidRPr="002C4A8C">
              <w:rPr>
                <w:rFonts w:cs="Times New Roman"/>
                <w:color w:val="000000"/>
                <w:sz w:val="24"/>
                <w:szCs w:val="24"/>
                <w:lang w:val="vi-VN"/>
              </w:rPr>
              <w:t xml:space="preserve">Trung thực: </w:t>
            </w:r>
            <w:r w:rsidRPr="002C4A8C">
              <w:rPr>
                <w:rFonts w:eastAsia="Calibri" w:cs="Times New Roman"/>
                <w:sz w:val="24"/>
                <w:szCs w:val="24"/>
                <w:lang w:val="vi-VN"/>
              </w:rPr>
              <w:t>Chia sẻ chân thật nhiệm vụ học tập của nhóm, cá nhân.</w:t>
            </w:r>
          </w:p>
        </w:tc>
        <w:tc>
          <w:tcPr>
            <w:tcW w:w="709" w:type="dxa"/>
          </w:tcPr>
          <w:p w14:paraId="47A185FF" w14:textId="77777777" w:rsidR="00CC1843" w:rsidRPr="002C4A8C" w:rsidRDefault="00CC1843" w:rsidP="00CC1843">
            <w:pPr>
              <w:widowControl w:val="0"/>
              <w:autoSpaceDE w:val="0"/>
              <w:autoSpaceDN w:val="0"/>
              <w:rPr>
                <w:rFonts w:eastAsia="Times New Roman" w:cs="Times New Roman"/>
                <w:sz w:val="24"/>
                <w:szCs w:val="24"/>
              </w:rPr>
            </w:pPr>
            <w:r w:rsidRPr="002C4A8C">
              <w:rPr>
                <w:rFonts w:eastAsia="Times New Roman" w:cs="Times New Roman"/>
                <w:sz w:val="24"/>
                <w:szCs w:val="24"/>
              </w:rPr>
              <w:t>Tiết 231</w:t>
            </w:r>
          </w:p>
        </w:tc>
        <w:tc>
          <w:tcPr>
            <w:tcW w:w="709" w:type="dxa"/>
          </w:tcPr>
          <w:p w14:paraId="1A9E5B1C" w14:textId="77777777" w:rsidR="00CC1843" w:rsidRPr="002C4A8C" w:rsidRDefault="00CC1843" w:rsidP="00CC1843">
            <w:pPr>
              <w:rPr>
                <w:rFonts w:cs="Times New Roman"/>
                <w:sz w:val="24"/>
                <w:szCs w:val="24"/>
              </w:rPr>
            </w:pPr>
            <w:r w:rsidRPr="002C4A8C">
              <w:rPr>
                <w:rFonts w:cs="Times New Roman"/>
                <w:sz w:val="24"/>
                <w:szCs w:val="24"/>
              </w:rPr>
              <w:t>35 phút</w:t>
            </w:r>
          </w:p>
        </w:tc>
        <w:tc>
          <w:tcPr>
            <w:tcW w:w="1417" w:type="dxa"/>
          </w:tcPr>
          <w:p w14:paraId="481A01FC" w14:textId="77777777" w:rsidR="00CC1843" w:rsidRPr="002C4A8C" w:rsidRDefault="00CC1843" w:rsidP="00CC1843">
            <w:pPr>
              <w:widowControl w:val="0"/>
              <w:autoSpaceDE w:val="0"/>
              <w:autoSpaceDN w:val="0"/>
              <w:rPr>
                <w:rFonts w:eastAsia="Times New Roman" w:cs="Times New Roman"/>
                <w:sz w:val="24"/>
                <w:szCs w:val="24"/>
                <w:lang w:val="vi"/>
              </w:rPr>
            </w:pPr>
          </w:p>
        </w:tc>
        <w:tc>
          <w:tcPr>
            <w:tcW w:w="850" w:type="dxa"/>
          </w:tcPr>
          <w:p w14:paraId="28CAFEF5" w14:textId="77777777" w:rsidR="00CC1843" w:rsidRPr="002C4A8C" w:rsidRDefault="00CC1843" w:rsidP="00CC1843">
            <w:pPr>
              <w:widowControl w:val="0"/>
              <w:autoSpaceDE w:val="0"/>
              <w:autoSpaceDN w:val="0"/>
              <w:rPr>
                <w:rFonts w:eastAsia="Times New Roman" w:cs="Times New Roman"/>
                <w:sz w:val="24"/>
                <w:szCs w:val="24"/>
                <w:lang w:val="vi"/>
              </w:rPr>
            </w:pPr>
          </w:p>
        </w:tc>
      </w:tr>
      <w:tr w:rsidR="00CC1843" w:rsidRPr="002C4A8C" w14:paraId="7B32075F" w14:textId="77777777" w:rsidTr="00557CDF">
        <w:trPr>
          <w:trHeight w:val="304"/>
        </w:trPr>
        <w:tc>
          <w:tcPr>
            <w:tcW w:w="851" w:type="dxa"/>
            <w:vMerge w:val="restart"/>
          </w:tcPr>
          <w:p w14:paraId="3DB276EF" w14:textId="77777777" w:rsidR="00CC1843" w:rsidRPr="002C4A8C" w:rsidRDefault="00CC1843" w:rsidP="00CC1843">
            <w:pPr>
              <w:widowControl w:val="0"/>
              <w:autoSpaceDE w:val="0"/>
              <w:autoSpaceDN w:val="0"/>
              <w:spacing w:line="20" w:lineRule="atLeast"/>
              <w:jc w:val="center"/>
              <w:rPr>
                <w:rFonts w:eastAsia="Times New Roman" w:cs="Times New Roman"/>
                <w:b/>
                <w:sz w:val="24"/>
                <w:szCs w:val="24"/>
              </w:rPr>
            </w:pPr>
            <w:r w:rsidRPr="002C4A8C">
              <w:rPr>
                <w:rFonts w:eastAsia="Times New Roman" w:cs="Times New Roman"/>
                <w:b/>
                <w:sz w:val="24"/>
                <w:szCs w:val="24"/>
              </w:rPr>
              <w:t>34</w:t>
            </w:r>
          </w:p>
        </w:tc>
        <w:tc>
          <w:tcPr>
            <w:tcW w:w="1242" w:type="dxa"/>
            <w:vMerge/>
          </w:tcPr>
          <w:p w14:paraId="028993E8" w14:textId="77777777" w:rsidR="00CC1843" w:rsidRPr="002C4A8C" w:rsidRDefault="00CC1843" w:rsidP="00CC1843">
            <w:pPr>
              <w:widowControl w:val="0"/>
              <w:autoSpaceDE w:val="0"/>
              <w:autoSpaceDN w:val="0"/>
              <w:spacing w:line="20" w:lineRule="atLeast"/>
              <w:rPr>
                <w:rFonts w:eastAsia="Times New Roman" w:cs="Times New Roman"/>
                <w:b/>
                <w:sz w:val="24"/>
                <w:szCs w:val="24"/>
              </w:rPr>
            </w:pPr>
          </w:p>
        </w:tc>
        <w:tc>
          <w:tcPr>
            <w:tcW w:w="992" w:type="dxa"/>
            <w:vMerge w:val="restart"/>
          </w:tcPr>
          <w:p w14:paraId="72FBE007" w14:textId="77777777" w:rsidR="00CC1843" w:rsidRPr="002C4A8C" w:rsidRDefault="00CC1843" w:rsidP="00CC1843">
            <w:pPr>
              <w:spacing w:line="20" w:lineRule="atLeast"/>
              <w:jc w:val="center"/>
              <w:rPr>
                <w:rFonts w:cs="Times New Roman"/>
                <w:b/>
                <w:bCs/>
                <w:sz w:val="24"/>
                <w:szCs w:val="24"/>
              </w:rPr>
            </w:pPr>
            <w:r w:rsidRPr="002C4A8C">
              <w:rPr>
                <w:rFonts w:cs="Times New Roman"/>
                <w:b/>
                <w:bCs/>
                <w:sz w:val="24"/>
                <w:szCs w:val="24"/>
              </w:rPr>
              <w:t>Bài 5: Cóc kiện Trời</w:t>
            </w:r>
          </w:p>
        </w:tc>
        <w:tc>
          <w:tcPr>
            <w:tcW w:w="992" w:type="dxa"/>
          </w:tcPr>
          <w:p w14:paraId="43CE67F4" w14:textId="77777777" w:rsidR="00CC1843" w:rsidRPr="002C4A8C" w:rsidRDefault="00CC1843" w:rsidP="00CC1843">
            <w:pPr>
              <w:spacing w:line="20" w:lineRule="atLeast"/>
              <w:rPr>
                <w:rFonts w:eastAsia="Segoe UI" w:cs="Times New Roman"/>
                <w:sz w:val="24"/>
                <w:szCs w:val="24"/>
                <w:lang w:eastAsia="vi-VN" w:bidi="vi-VN"/>
              </w:rPr>
            </w:pPr>
            <w:r w:rsidRPr="002C4A8C">
              <w:rPr>
                <w:rFonts w:cs="Times New Roman"/>
                <w:i/>
                <w:iCs/>
                <w:sz w:val="24"/>
                <w:szCs w:val="24"/>
                <w:lang w:val="vi-VN"/>
              </w:rPr>
              <w:t>Đọc:</w:t>
            </w:r>
            <w:r w:rsidRPr="002C4A8C">
              <w:rPr>
                <w:rFonts w:cs="Times New Roman"/>
                <w:sz w:val="24"/>
                <w:szCs w:val="24"/>
              </w:rPr>
              <w:t xml:space="preserve"> Cóc kiện Trời</w:t>
            </w:r>
            <w:r w:rsidRPr="002C4A8C">
              <w:rPr>
                <w:rFonts w:cs="Times New Roman"/>
                <w:i/>
                <w:iCs/>
                <w:sz w:val="24"/>
                <w:szCs w:val="24"/>
                <w:lang w:val="vi-VN"/>
              </w:rPr>
              <w:t xml:space="preserve"> </w:t>
            </w:r>
          </w:p>
        </w:tc>
        <w:tc>
          <w:tcPr>
            <w:tcW w:w="5670" w:type="dxa"/>
          </w:tcPr>
          <w:p w14:paraId="6076CC56" w14:textId="77777777" w:rsidR="00CC1843" w:rsidRPr="002C4A8C" w:rsidRDefault="00CC1843" w:rsidP="00CC1843">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4889F122" w14:textId="77777777" w:rsidR="00CC1843" w:rsidRPr="002C4A8C" w:rsidRDefault="00CC1843" w:rsidP="00CC1843">
            <w:pPr>
              <w:spacing w:line="20" w:lineRule="atLeast"/>
              <w:jc w:val="both"/>
              <w:rPr>
                <w:rFonts w:eastAsia="Calibri" w:cs="Times New Roman"/>
                <w:sz w:val="24"/>
                <w:szCs w:val="24"/>
              </w:rPr>
            </w:pPr>
            <w:r w:rsidRPr="002C4A8C">
              <w:rPr>
                <w:rFonts w:eastAsia="Calibri" w:cs="Times New Roman"/>
                <w:sz w:val="24"/>
                <w:szCs w:val="24"/>
              </w:rPr>
              <w:t xml:space="preserve">     Nói được tên các con vật tron bức tranh của bài đọc; nêu được phỏng đoán của bản thân về nội dung bài qua tên bài và tranh minh hoạ; đoán được chuyện xảy ra với chúng.</w:t>
            </w:r>
          </w:p>
          <w:p w14:paraId="6EF482C9" w14:textId="77777777" w:rsidR="00CC1843" w:rsidRPr="002C4A8C" w:rsidRDefault="00CC1843" w:rsidP="00CC1843">
            <w:pPr>
              <w:spacing w:line="20" w:lineRule="atLeast"/>
              <w:jc w:val="both"/>
              <w:rPr>
                <w:rFonts w:eastAsia="Calibri" w:cs="Times New Roman"/>
                <w:sz w:val="24"/>
                <w:szCs w:val="24"/>
              </w:rPr>
            </w:pPr>
            <w:r w:rsidRPr="002C4A8C">
              <w:rPr>
                <w:rFonts w:eastAsia="Calibri" w:cs="Times New Roman"/>
                <w:sz w:val="24"/>
                <w:szCs w:val="24"/>
              </w:rPr>
              <w:t xml:space="preserve">     Đọc trôi chảy bài đọc, ngắt nghỉ đúng dấu câu, đúng lôgic ngữ nghĩa; phân biệt được lời của các nhân vật và lời người dẫn chuyện; hiểu nội dung bài đọc: Nhờ quyết tâm và biết đấu tranh cho cuộc sống của muôn loài nên Cóc và các bạn đã chiến thắng đội quân hùng hậu của Trời, buộc trời phải làm mưa mang lại sự sống cho vạn vật ở trần gian.</w:t>
            </w:r>
          </w:p>
          <w:p w14:paraId="354A4644" w14:textId="77777777" w:rsidR="00CC1843" w:rsidRPr="002C4A8C" w:rsidRDefault="00CC1843" w:rsidP="00CC1843">
            <w:pPr>
              <w:spacing w:line="20" w:lineRule="atLeast"/>
              <w:ind w:firstLine="360"/>
              <w:jc w:val="both"/>
              <w:rPr>
                <w:rFonts w:eastAsia="Times New Roman" w:cs="Times New Roman"/>
                <w:b/>
                <w:sz w:val="24"/>
                <w:szCs w:val="24"/>
              </w:rPr>
            </w:pPr>
            <w:r w:rsidRPr="002C4A8C">
              <w:rPr>
                <w:rFonts w:eastAsia="Times New Roman" w:cs="Times New Roman"/>
                <w:b/>
                <w:sz w:val="24"/>
                <w:szCs w:val="24"/>
              </w:rPr>
              <w:t>2. Năng lực chung.</w:t>
            </w:r>
          </w:p>
          <w:p w14:paraId="7D76723F" w14:textId="77777777" w:rsidR="00CC1843" w:rsidRPr="002C4A8C" w:rsidRDefault="00CC1843" w:rsidP="00CC1843">
            <w:pPr>
              <w:spacing w:line="20" w:lineRule="atLeast"/>
              <w:ind w:firstLine="360"/>
              <w:jc w:val="both"/>
              <w:rPr>
                <w:rFonts w:eastAsia="Times New Roman" w:cs="Times New Roman"/>
                <w:sz w:val="24"/>
                <w:szCs w:val="24"/>
              </w:rPr>
            </w:pPr>
            <w:r w:rsidRPr="002C4A8C">
              <w:rPr>
                <w:rFonts w:eastAsia="Times New Roman" w:cs="Times New Roman"/>
                <w:sz w:val="24"/>
                <w:szCs w:val="24"/>
              </w:rPr>
              <w:lastRenderedPageBreak/>
              <w:t>- Năng lực tự chủ, tự học: Tích cực tham gia đọc bài</w:t>
            </w:r>
          </w:p>
          <w:p w14:paraId="4409C908" w14:textId="77777777" w:rsidR="00CC1843" w:rsidRPr="002C4A8C" w:rsidRDefault="00CC1843" w:rsidP="00CC1843">
            <w:pPr>
              <w:spacing w:line="20" w:lineRule="atLeast"/>
              <w:ind w:firstLine="90"/>
              <w:contextualSpacing/>
              <w:jc w:val="both"/>
              <w:rPr>
                <w:rFonts w:eastAsia="Calibri" w:cs="Times New Roman"/>
                <w:color w:val="000000"/>
                <w:sz w:val="24"/>
                <w:szCs w:val="24"/>
                <w:lang w:val="fr-FR"/>
              </w:rPr>
            </w:pPr>
            <w:r w:rsidRPr="002C4A8C">
              <w:rPr>
                <w:rFonts w:eastAsia="Times New Roman" w:cs="Times New Roman"/>
                <w:sz w:val="24"/>
                <w:szCs w:val="24"/>
              </w:rPr>
              <w:t xml:space="preserve">- Năng lực giải quyết vấn đề và sáng tạo: </w:t>
            </w:r>
            <w:r w:rsidRPr="002C4A8C">
              <w:rPr>
                <w:rFonts w:eastAsia="Calibri" w:cs="Times New Roman"/>
                <w:color w:val="000000"/>
                <w:sz w:val="24"/>
                <w:szCs w:val="24"/>
                <w:lang w:val="fr-FR"/>
              </w:rPr>
              <w:t>Sử dụng các kiến thức đã học ứng dụng vào thực tế, tìm tòi, phát hiện giải quyết các nhiệm vụ trong cuộc sống.</w:t>
            </w:r>
          </w:p>
          <w:p w14:paraId="46721258" w14:textId="77777777" w:rsidR="00CC1843" w:rsidRPr="002C4A8C" w:rsidRDefault="00CC1843" w:rsidP="00CC1843">
            <w:pPr>
              <w:spacing w:line="20" w:lineRule="atLeast"/>
              <w:ind w:firstLine="360"/>
              <w:jc w:val="both"/>
              <w:rPr>
                <w:rFonts w:eastAsia="Times New Roman" w:cs="Times New Roman"/>
                <w:sz w:val="24"/>
                <w:szCs w:val="24"/>
                <w:lang w:val="fr-FR"/>
              </w:rPr>
            </w:pPr>
            <w:r w:rsidRPr="002C4A8C">
              <w:rPr>
                <w:rFonts w:eastAsia="Times New Roman" w:cs="Times New Roman"/>
                <w:sz w:val="24"/>
                <w:szCs w:val="24"/>
                <w:lang w:val="fr-FR"/>
              </w:rPr>
              <w:t xml:space="preserve">- Năng lực giao tiếp và hợp tác: </w:t>
            </w:r>
            <w:r w:rsidRPr="002C4A8C">
              <w:rPr>
                <w:rFonts w:cs="Times New Roman"/>
                <w:color w:val="000000"/>
                <w:sz w:val="24"/>
                <w:szCs w:val="24"/>
                <w:lang w:val="fr-FR"/>
              </w:rPr>
              <w:t>Trao đổi, thảo luận để thực hiện các nhiệm vụ học tập.</w:t>
            </w:r>
          </w:p>
          <w:p w14:paraId="21369D07" w14:textId="77777777" w:rsidR="00CC1843" w:rsidRPr="002C4A8C" w:rsidRDefault="00CC1843" w:rsidP="00CC1843">
            <w:pPr>
              <w:spacing w:line="20" w:lineRule="atLeast"/>
              <w:ind w:firstLine="360"/>
              <w:jc w:val="both"/>
              <w:rPr>
                <w:rFonts w:eastAsia="Times New Roman" w:cs="Times New Roman"/>
                <w:b/>
                <w:sz w:val="24"/>
                <w:szCs w:val="24"/>
                <w:lang w:val="fr-FR"/>
              </w:rPr>
            </w:pPr>
            <w:r w:rsidRPr="002C4A8C">
              <w:rPr>
                <w:rFonts w:eastAsia="Times New Roman" w:cs="Times New Roman"/>
                <w:b/>
                <w:sz w:val="24"/>
                <w:szCs w:val="24"/>
                <w:lang w:val="fr-FR"/>
              </w:rPr>
              <w:t>3. Phẩm chất.</w:t>
            </w:r>
          </w:p>
          <w:p w14:paraId="4732CDF7" w14:textId="77777777" w:rsidR="00CC1843" w:rsidRPr="002C4A8C" w:rsidRDefault="00CC1843" w:rsidP="00CC1843">
            <w:pPr>
              <w:spacing w:line="20" w:lineRule="atLeast"/>
              <w:ind w:firstLine="360"/>
              <w:jc w:val="both"/>
              <w:rPr>
                <w:rFonts w:eastAsia="Times New Roman" w:cs="Times New Roman"/>
                <w:sz w:val="24"/>
                <w:szCs w:val="24"/>
                <w:lang w:val="fr-FR"/>
              </w:rPr>
            </w:pPr>
            <w:r w:rsidRPr="002C4A8C">
              <w:rPr>
                <w:rFonts w:eastAsia="Times New Roman" w:cs="Times New Roman"/>
                <w:sz w:val="24"/>
                <w:szCs w:val="24"/>
                <w:lang w:val="fr-FR"/>
              </w:rPr>
              <w:t>- Phẩm chất nhân ái: Yêu quý thiên nhiên và yêu quý cuộc sống của muôn loài.</w:t>
            </w:r>
          </w:p>
          <w:p w14:paraId="03144DF5" w14:textId="77777777" w:rsidR="00CC1843" w:rsidRPr="002C4A8C" w:rsidRDefault="00CC1843" w:rsidP="00CC1843">
            <w:pPr>
              <w:spacing w:line="20" w:lineRule="atLeast"/>
              <w:ind w:firstLine="360"/>
              <w:jc w:val="both"/>
              <w:rPr>
                <w:rFonts w:eastAsia="Times New Roman" w:cs="Times New Roman"/>
                <w:sz w:val="24"/>
                <w:szCs w:val="24"/>
                <w:lang w:val="fr-FR"/>
              </w:rPr>
            </w:pPr>
            <w:r w:rsidRPr="002C4A8C">
              <w:rPr>
                <w:rFonts w:eastAsia="Times New Roman" w:cs="Times New Roman"/>
                <w:sz w:val="24"/>
                <w:szCs w:val="24"/>
                <w:lang w:val="fr-FR"/>
              </w:rPr>
              <w:t xml:space="preserve">- Phẩm chất chăm chỉ: </w:t>
            </w:r>
            <w:r w:rsidRPr="002C4A8C">
              <w:rPr>
                <w:rFonts w:cs="Times New Roman"/>
                <w:sz w:val="24"/>
                <w:szCs w:val="24"/>
                <w:lang w:val="fr-FR"/>
              </w:rPr>
              <w:t>Chăm chỉ học tập, yêu quý cuộc sống</w:t>
            </w:r>
          </w:p>
          <w:p w14:paraId="3CFF5F95" w14:textId="77777777" w:rsidR="00CC1843" w:rsidRPr="002C4A8C" w:rsidRDefault="00CC1843" w:rsidP="00CC1843">
            <w:pPr>
              <w:spacing w:line="20" w:lineRule="atLeast"/>
              <w:ind w:firstLine="360"/>
              <w:jc w:val="both"/>
              <w:rPr>
                <w:rFonts w:eastAsia="Times New Roman" w:cs="Times New Roman"/>
                <w:sz w:val="24"/>
                <w:szCs w:val="24"/>
                <w:lang w:val="fr-FR"/>
              </w:rPr>
            </w:pPr>
            <w:r w:rsidRPr="002C4A8C">
              <w:rPr>
                <w:rFonts w:eastAsia="Times New Roman" w:cs="Times New Roman"/>
                <w:sz w:val="24"/>
                <w:szCs w:val="24"/>
                <w:lang w:val="fr-FR"/>
              </w:rPr>
              <w:t xml:space="preserve">- Phẩm chất trách nhiệm: </w:t>
            </w:r>
            <w:r w:rsidRPr="002C4A8C">
              <w:rPr>
                <w:rFonts w:cs="Times New Roman"/>
                <w:sz w:val="24"/>
                <w:szCs w:val="24"/>
                <w:lang w:val="fr-FR"/>
              </w:rPr>
              <w:t>Có ý thức tự giác trong học tập, có trách nhiệm với bản thân và trách nhiệm với mọi người.</w:t>
            </w:r>
          </w:p>
        </w:tc>
        <w:tc>
          <w:tcPr>
            <w:tcW w:w="709" w:type="dxa"/>
          </w:tcPr>
          <w:p w14:paraId="2C02BE16" w14:textId="77777777" w:rsidR="00CC1843" w:rsidRPr="002C4A8C" w:rsidRDefault="00CC1843" w:rsidP="00CC1843">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Tiết 232, 233</w:t>
            </w:r>
          </w:p>
        </w:tc>
        <w:tc>
          <w:tcPr>
            <w:tcW w:w="709" w:type="dxa"/>
          </w:tcPr>
          <w:p w14:paraId="00430C24" w14:textId="77777777" w:rsidR="00CC1843" w:rsidRPr="002C4A8C" w:rsidRDefault="00CC1843" w:rsidP="00CC1843">
            <w:pPr>
              <w:rPr>
                <w:rFonts w:cs="Times New Roman"/>
                <w:sz w:val="24"/>
                <w:szCs w:val="24"/>
              </w:rPr>
            </w:pPr>
            <w:r w:rsidRPr="002C4A8C">
              <w:rPr>
                <w:rFonts w:cs="Times New Roman"/>
                <w:sz w:val="24"/>
                <w:szCs w:val="24"/>
              </w:rPr>
              <w:t>70 phút</w:t>
            </w:r>
          </w:p>
        </w:tc>
        <w:tc>
          <w:tcPr>
            <w:tcW w:w="1417" w:type="dxa"/>
          </w:tcPr>
          <w:p w14:paraId="273572C2" w14:textId="77777777" w:rsidR="00CC1843" w:rsidRPr="002C4A8C" w:rsidRDefault="00CC1843" w:rsidP="00CC1843">
            <w:pPr>
              <w:widowControl w:val="0"/>
              <w:autoSpaceDE w:val="0"/>
              <w:autoSpaceDN w:val="0"/>
              <w:rPr>
                <w:rFonts w:eastAsia="Times New Roman" w:cs="Times New Roman"/>
                <w:sz w:val="24"/>
                <w:szCs w:val="24"/>
                <w:lang w:val="vi"/>
              </w:rPr>
            </w:pPr>
          </w:p>
        </w:tc>
        <w:tc>
          <w:tcPr>
            <w:tcW w:w="850" w:type="dxa"/>
          </w:tcPr>
          <w:p w14:paraId="4880405D" w14:textId="77777777" w:rsidR="00CC1843" w:rsidRPr="002C4A8C" w:rsidRDefault="00CC1843" w:rsidP="00CC1843">
            <w:pPr>
              <w:widowControl w:val="0"/>
              <w:autoSpaceDE w:val="0"/>
              <w:autoSpaceDN w:val="0"/>
              <w:rPr>
                <w:rFonts w:eastAsia="Times New Roman" w:cs="Times New Roman"/>
                <w:sz w:val="24"/>
                <w:szCs w:val="24"/>
                <w:lang w:val="vi"/>
              </w:rPr>
            </w:pPr>
          </w:p>
        </w:tc>
      </w:tr>
      <w:tr w:rsidR="00CC1843" w:rsidRPr="002C4A8C" w14:paraId="53FE7A26" w14:textId="77777777" w:rsidTr="00557CDF">
        <w:trPr>
          <w:trHeight w:val="244"/>
        </w:trPr>
        <w:tc>
          <w:tcPr>
            <w:tcW w:w="851" w:type="dxa"/>
            <w:vMerge/>
          </w:tcPr>
          <w:p w14:paraId="4951D4AD" w14:textId="77777777" w:rsidR="00CC1843" w:rsidRPr="002C4A8C" w:rsidRDefault="00CC1843" w:rsidP="00CC1843">
            <w:pPr>
              <w:widowControl w:val="0"/>
              <w:autoSpaceDE w:val="0"/>
              <w:autoSpaceDN w:val="0"/>
              <w:spacing w:line="20" w:lineRule="atLeast"/>
              <w:jc w:val="center"/>
              <w:rPr>
                <w:rFonts w:eastAsia="Times New Roman" w:cs="Times New Roman"/>
                <w:sz w:val="24"/>
                <w:szCs w:val="24"/>
              </w:rPr>
            </w:pPr>
          </w:p>
        </w:tc>
        <w:tc>
          <w:tcPr>
            <w:tcW w:w="1242" w:type="dxa"/>
            <w:vMerge/>
          </w:tcPr>
          <w:p w14:paraId="6358D2C7" w14:textId="77777777" w:rsidR="00CC1843" w:rsidRPr="002C4A8C" w:rsidRDefault="00CC1843" w:rsidP="00CC1843">
            <w:pPr>
              <w:widowControl w:val="0"/>
              <w:autoSpaceDE w:val="0"/>
              <w:autoSpaceDN w:val="0"/>
              <w:spacing w:line="20" w:lineRule="atLeast"/>
              <w:rPr>
                <w:rFonts w:eastAsia="Times New Roman" w:cs="Times New Roman"/>
                <w:sz w:val="24"/>
                <w:szCs w:val="24"/>
                <w:lang w:val="vi"/>
              </w:rPr>
            </w:pPr>
          </w:p>
        </w:tc>
        <w:tc>
          <w:tcPr>
            <w:tcW w:w="992" w:type="dxa"/>
            <w:vMerge/>
          </w:tcPr>
          <w:p w14:paraId="619B05A4" w14:textId="77777777" w:rsidR="00CC1843" w:rsidRPr="002C4A8C" w:rsidRDefault="00CC1843" w:rsidP="00CC1843">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13344D42" w14:textId="77777777" w:rsidR="00CC1843" w:rsidRPr="002C4A8C" w:rsidRDefault="00CC1843" w:rsidP="00CC1843">
            <w:pPr>
              <w:shd w:val="clear" w:color="auto" w:fill="FFFFFF"/>
              <w:spacing w:line="20" w:lineRule="atLeast"/>
              <w:rPr>
                <w:rFonts w:eastAsia="Times New Roman" w:cs="Times New Roman"/>
                <w:sz w:val="24"/>
                <w:szCs w:val="24"/>
                <w:lang w:val="vi"/>
              </w:rPr>
            </w:pPr>
            <w:r w:rsidRPr="002C4A8C">
              <w:rPr>
                <w:rFonts w:eastAsia="Times New Roman" w:cs="Times New Roman"/>
                <w:i/>
                <w:iCs/>
                <w:sz w:val="24"/>
                <w:szCs w:val="24"/>
                <w:lang w:val="vi-VN"/>
              </w:rPr>
              <w:t>Viết:</w:t>
            </w:r>
            <w:r w:rsidRPr="002C4A8C">
              <w:rPr>
                <w:rFonts w:eastAsia="Times New Roman" w:cs="Times New Roman"/>
                <w:sz w:val="24"/>
                <w:szCs w:val="24"/>
                <w:lang w:val="vi"/>
              </w:rPr>
              <w:t xml:space="preserve"> Nghe - viết Vời </w:t>
            </w:r>
            <w:r w:rsidRPr="002C4A8C">
              <w:rPr>
                <w:rFonts w:eastAsia="Times New Roman" w:cs="Times New Roman"/>
                <w:b/>
                <w:bCs/>
                <w:i/>
                <w:iCs/>
                <w:sz w:val="24"/>
                <w:szCs w:val="24"/>
                <w:lang w:val="vi"/>
              </w:rPr>
              <w:t>vợi Ba Vì</w:t>
            </w:r>
          </w:p>
          <w:p w14:paraId="588486EF" w14:textId="77777777" w:rsidR="00CC1843" w:rsidRPr="002C4A8C" w:rsidRDefault="00CC1843" w:rsidP="00CC1843">
            <w:pPr>
              <w:spacing w:line="20" w:lineRule="atLeast"/>
              <w:rPr>
                <w:rFonts w:eastAsia="Segoe UI" w:cs="Times New Roman"/>
                <w:sz w:val="24"/>
                <w:szCs w:val="24"/>
                <w:lang w:val="vi" w:eastAsia="vi-VN" w:bidi="vi-VN"/>
              </w:rPr>
            </w:pPr>
            <w:r w:rsidRPr="002C4A8C">
              <w:rPr>
                <w:rFonts w:cs="Times New Roman"/>
                <w:sz w:val="24"/>
                <w:szCs w:val="24"/>
                <w:lang w:val="vi"/>
              </w:rPr>
              <w:t xml:space="preserve">Phân biệt </w:t>
            </w:r>
            <w:r w:rsidRPr="002C4A8C">
              <w:rPr>
                <w:rFonts w:cs="Times New Roman"/>
                <w:b/>
                <w:bCs/>
                <w:i/>
                <w:iCs/>
                <w:sz w:val="24"/>
                <w:szCs w:val="24"/>
                <w:lang w:val="vi"/>
              </w:rPr>
              <w:t>ênh/uênh; l/n, dấu hỏi/ dấu ngã</w:t>
            </w:r>
            <w:r w:rsidRPr="002C4A8C">
              <w:rPr>
                <w:rFonts w:cs="Times New Roman"/>
                <w:i/>
                <w:iCs/>
                <w:sz w:val="24"/>
                <w:szCs w:val="24"/>
                <w:lang w:val="vi-VN"/>
              </w:rPr>
              <w:t xml:space="preserve"> </w:t>
            </w:r>
          </w:p>
        </w:tc>
        <w:tc>
          <w:tcPr>
            <w:tcW w:w="5670" w:type="dxa"/>
          </w:tcPr>
          <w:p w14:paraId="6F39743C" w14:textId="77777777" w:rsidR="00CC1843" w:rsidRPr="002C4A8C" w:rsidRDefault="00CC1843" w:rsidP="00CC1843">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0A2D13D7" w14:textId="77777777" w:rsidR="00CC1843" w:rsidRPr="002C4A8C" w:rsidRDefault="00CC1843" w:rsidP="00CC1843">
            <w:pPr>
              <w:spacing w:line="20" w:lineRule="atLeast"/>
              <w:ind w:firstLine="360"/>
              <w:jc w:val="both"/>
              <w:rPr>
                <w:rFonts w:eastAsia="Times New Roman" w:cs="Times New Roman"/>
                <w:noProof/>
                <w:sz w:val="24"/>
                <w:szCs w:val="24"/>
                <w:lang w:val="vi"/>
              </w:rPr>
            </w:pPr>
            <w:r w:rsidRPr="002C4A8C">
              <w:rPr>
                <w:rFonts w:eastAsia="Times New Roman" w:cs="Times New Roman"/>
                <w:noProof/>
                <w:sz w:val="24"/>
                <w:szCs w:val="24"/>
                <w:lang w:val="vi"/>
              </w:rPr>
              <w:t>- Nghe – viết đúng đoạn văn</w:t>
            </w:r>
          </w:p>
          <w:p w14:paraId="7E5EE443" w14:textId="77777777" w:rsidR="00CC1843" w:rsidRPr="002C4A8C" w:rsidRDefault="00CC1843" w:rsidP="00CC1843">
            <w:pPr>
              <w:spacing w:line="20" w:lineRule="atLeast"/>
              <w:ind w:firstLine="360"/>
              <w:jc w:val="both"/>
              <w:rPr>
                <w:rFonts w:eastAsia="Times New Roman" w:cs="Times New Roman"/>
                <w:noProof/>
                <w:sz w:val="24"/>
                <w:szCs w:val="24"/>
                <w:lang w:val="vi"/>
              </w:rPr>
            </w:pPr>
            <w:r w:rsidRPr="002C4A8C">
              <w:rPr>
                <w:rFonts w:eastAsia="Times New Roman" w:cs="Times New Roman"/>
                <w:noProof/>
                <w:sz w:val="24"/>
                <w:szCs w:val="24"/>
                <w:lang w:val="vi"/>
              </w:rPr>
              <w:t xml:space="preserve">- Phân biệt ênh/ uênh, thanh hỏi hoặc thanh ngã. </w:t>
            </w:r>
          </w:p>
          <w:p w14:paraId="1967D148" w14:textId="77777777" w:rsidR="00CC1843" w:rsidRPr="002C4A8C" w:rsidRDefault="00CC1843" w:rsidP="00CC1843">
            <w:pPr>
              <w:spacing w:line="20" w:lineRule="atLeast"/>
              <w:ind w:firstLine="360"/>
              <w:jc w:val="both"/>
              <w:rPr>
                <w:rFonts w:eastAsia="Times New Roman" w:cs="Times New Roman"/>
                <w:b/>
                <w:sz w:val="24"/>
                <w:szCs w:val="24"/>
                <w:lang w:val="vi"/>
              </w:rPr>
            </w:pPr>
            <w:r w:rsidRPr="002C4A8C">
              <w:rPr>
                <w:rFonts w:eastAsia="Times New Roman" w:cs="Times New Roman"/>
                <w:b/>
                <w:sz w:val="24"/>
                <w:szCs w:val="24"/>
                <w:lang w:val="vi"/>
              </w:rPr>
              <w:t>2. Năng lực chung.</w:t>
            </w:r>
          </w:p>
          <w:p w14:paraId="3ED48335" w14:textId="77777777" w:rsidR="00CC1843" w:rsidRPr="002C4A8C" w:rsidRDefault="00CC1843" w:rsidP="00CC1843">
            <w:pPr>
              <w:spacing w:line="20" w:lineRule="atLeast"/>
              <w:ind w:firstLine="360"/>
              <w:contextualSpacing/>
              <w:jc w:val="both"/>
              <w:rPr>
                <w:rFonts w:eastAsia="Calibri" w:cs="Times New Roman"/>
                <w:color w:val="000000"/>
                <w:sz w:val="24"/>
                <w:szCs w:val="24"/>
                <w:lang w:val="fr-FR"/>
              </w:rPr>
            </w:pPr>
            <w:r w:rsidRPr="002C4A8C">
              <w:rPr>
                <w:rFonts w:eastAsia="Times New Roman" w:cs="Times New Roman"/>
                <w:sz w:val="24"/>
                <w:szCs w:val="24"/>
                <w:lang w:val="vi"/>
              </w:rPr>
              <w:t xml:space="preserve">- Năng lực tự chủ, tự học: </w:t>
            </w:r>
            <w:r w:rsidRPr="002C4A8C">
              <w:rPr>
                <w:rFonts w:eastAsia="Calibri" w:cs="Times New Roman"/>
                <w:color w:val="000000"/>
                <w:sz w:val="24"/>
                <w:szCs w:val="24"/>
                <w:lang w:val="fr-FR"/>
              </w:rPr>
              <w:t>Tích cực tham gia hoạt động nhóm</w:t>
            </w:r>
          </w:p>
          <w:p w14:paraId="79BA701A" w14:textId="77777777" w:rsidR="00CC1843" w:rsidRPr="002C4A8C" w:rsidRDefault="00CC1843" w:rsidP="00CC1843">
            <w:pPr>
              <w:spacing w:line="20" w:lineRule="atLeast"/>
              <w:ind w:firstLine="360"/>
              <w:jc w:val="both"/>
              <w:rPr>
                <w:rFonts w:eastAsia="Calibri" w:cs="Times New Roman"/>
                <w:color w:val="000000"/>
                <w:sz w:val="24"/>
                <w:szCs w:val="24"/>
                <w:lang w:val="fr-FR"/>
              </w:rPr>
            </w:pPr>
            <w:r w:rsidRPr="002C4A8C">
              <w:rPr>
                <w:rFonts w:eastAsia="Times New Roman" w:cs="Times New Roman"/>
                <w:sz w:val="24"/>
                <w:szCs w:val="24"/>
                <w:lang w:val="fr-FR"/>
              </w:rPr>
              <w:t xml:space="preserve">- Năng lực giải quyết vấn đề và sáng tạo: </w:t>
            </w:r>
            <w:r w:rsidRPr="002C4A8C">
              <w:rPr>
                <w:rFonts w:eastAsia="Calibri" w:cs="Times New Roman"/>
                <w:color w:val="000000"/>
                <w:sz w:val="24"/>
                <w:szCs w:val="24"/>
                <w:lang w:val="fr-FR"/>
              </w:rPr>
              <w:t>Sử dụng các kiến thức đã học ứng dụng vào thực tế, tìm tòi, phát hiện giải quyết các nhiệm vụ trong cuộc sống.</w:t>
            </w:r>
          </w:p>
          <w:p w14:paraId="006B8C36" w14:textId="77777777" w:rsidR="00CC1843" w:rsidRPr="002C4A8C" w:rsidRDefault="00CC1843" w:rsidP="00CC1843">
            <w:pPr>
              <w:spacing w:line="20" w:lineRule="atLeast"/>
              <w:contextualSpacing/>
              <w:jc w:val="both"/>
              <w:rPr>
                <w:rFonts w:eastAsia="Calibri" w:cs="Times New Roman"/>
                <w:color w:val="000000"/>
                <w:sz w:val="24"/>
                <w:szCs w:val="24"/>
                <w:lang w:val="fr-FR"/>
              </w:rPr>
            </w:pPr>
            <w:r w:rsidRPr="002C4A8C">
              <w:rPr>
                <w:rFonts w:eastAsia="Times New Roman" w:cs="Times New Roman"/>
                <w:sz w:val="24"/>
                <w:szCs w:val="24"/>
                <w:lang w:val="fr-FR"/>
              </w:rPr>
              <w:t xml:space="preserve">     - Năng lực giao tiếp và hợp tác: </w:t>
            </w:r>
            <w:r w:rsidRPr="002C4A8C">
              <w:rPr>
                <w:rFonts w:eastAsia="Calibri" w:cs="Times New Roman"/>
                <w:color w:val="000000"/>
                <w:sz w:val="24"/>
                <w:szCs w:val="24"/>
                <w:lang w:val="fr-FR"/>
              </w:rPr>
              <w:t>Trao đổi, thảo luận để thực hiện các nhiệm vụ học tập.</w:t>
            </w:r>
          </w:p>
          <w:p w14:paraId="38EEA359" w14:textId="77777777" w:rsidR="00CC1843" w:rsidRPr="002C4A8C" w:rsidRDefault="00CC1843" w:rsidP="00CC1843">
            <w:pPr>
              <w:spacing w:line="20" w:lineRule="atLeast"/>
              <w:ind w:firstLine="360"/>
              <w:jc w:val="both"/>
              <w:rPr>
                <w:rFonts w:eastAsia="Times New Roman" w:cs="Times New Roman"/>
                <w:b/>
                <w:sz w:val="24"/>
                <w:szCs w:val="24"/>
                <w:lang w:val="fr-FR"/>
              </w:rPr>
            </w:pPr>
            <w:r w:rsidRPr="002C4A8C">
              <w:rPr>
                <w:rFonts w:eastAsia="Times New Roman" w:cs="Times New Roman"/>
                <w:b/>
                <w:sz w:val="24"/>
                <w:szCs w:val="24"/>
                <w:lang w:val="fr-FR"/>
              </w:rPr>
              <w:t>3. Phẩm chất.</w:t>
            </w:r>
          </w:p>
          <w:p w14:paraId="35FD5BDC" w14:textId="77777777" w:rsidR="00CC1843" w:rsidRPr="002C4A8C" w:rsidRDefault="00CC1843" w:rsidP="00CC1843">
            <w:pPr>
              <w:spacing w:line="20" w:lineRule="atLeast"/>
              <w:ind w:firstLine="357"/>
              <w:jc w:val="both"/>
              <w:rPr>
                <w:rFonts w:eastAsia="Times New Roman" w:cs="Times New Roman"/>
                <w:sz w:val="24"/>
                <w:szCs w:val="24"/>
                <w:lang w:val="fr-FR"/>
              </w:rPr>
            </w:pPr>
            <w:r w:rsidRPr="002C4A8C">
              <w:rPr>
                <w:rFonts w:eastAsia="Times New Roman" w:cs="Times New Roman"/>
                <w:sz w:val="24"/>
                <w:szCs w:val="24"/>
                <w:lang w:val="fr-FR"/>
              </w:rPr>
              <w:t>- Phẩm chất yêu nước: Biết yêu cái đẹp và biết bảo vệ thiên nhiên.</w:t>
            </w:r>
          </w:p>
          <w:p w14:paraId="53B9D3A6" w14:textId="77777777" w:rsidR="00CC1843" w:rsidRPr="002C4A8C" w:rsidRDefault="00CC1843" w:rsidP="00CC1843">
            <w:pPr>
              <w:spacing w:line="20" w:lineRule="atLeast"/>
              <w:ind w:firstLine="357"/>
              <w:jc w:val="both"/>
              <w:rPr>
                <w:rFonts w:cs="Times New Roman"/>
                <w:sz w:val="24"/>
                <w:szCs w:val="24"/>
                <w:lang w:val="fr-FR"/>
              </w:rPr>
            </w:pPr>
            <w:r w:rsidRPr="002C4A8C">
              <w:rPr>
                <w:rFonts w:eastAsia="Times New Roman" w:cs="Times New Roman"/>
                <w:sz w:val="24"/>
                <w:szCs w:val="24"/>
                <w:lang w:val="fr-FR"/>
              </w:rPr>
              <w:t xml:space="preserve">- Phẩm chất chăm chỉ: </w:t>
            </w:r>
            <w:r w:rsidRPr="002C4A8C">
              <w:rPr>
                <w:rFonts w:cs="Times New Roman"/>
                <w:sz w:val="24"/>
                <w:szCs w:val="24"/>
                <w:lang w:val="fr-FR"/>
              </w:rPr>
              <w:t>Chăm chỉ rèn chữ.</w:t>
            </w:r>
          </w:p>
          <w:p w14:paraId="1AF96125" w14:textId="77777777" w:rsidR="00CC1843" w:rsidRPr="002C4A8C" w:rsidRDefault="00CC1843" w:rsidP="00CC1843">
            <w:pPr>
              <w:widowControl w:val="0"/>
              <w:autoSpaceDE w:val="0"/>
              <w:autoSpaceDN w:val="0"/>
              <w:spacing w:line="20" w:lineRule="atLeast"/>
              <w:rPr>
                <w:rFonts w:eastAsia="Times New Roman" w:cs="Times New Roman"/>
                <w:sz w:val="24"/>
                <w:szCs w:val="24"/>
                <w:lang w:val="fr-FR"/>
              </w:rPr>
            </w:pPr>
            <w:r w:rsidRPr="002C4A8C">
              <w:rPr>
                <w:rFonts w:eastAsia="Times New Roman" w:cs="Times New Roman"/>
                <w:sz w:val="24"/>
                <w:szCs w:val="24"/>
                <w:lang w:val="vi"/>
              </w:rPr>
              <w:t>- Phẩm chất trách nhiệm: Có ý thức tự giác trong học tập, có trách nhiệm</w:t>
            </w:r>
          </w:p>
        </w:tc>
        <w:tc>
          <w:tcPr>
            <w:tcW w:w="709" w:type="dxa"/>
          </w:tcPr>
          <w:p w14:paraId="6C109A1C" w14:textId="77777777" w:rsidR="00CC1843" w:rsidRPr="002C4A8C" w:rsidRDefault="00CC1843" w:rsidP="00CC1843">
            <w:pPr>
              <w:widowControl w:val="0"/>
              <w:autoSpaceDE w:val="0"/>
              <w:autoSpaceDN w:val="0"/>
              <w:rPr>
                <w:rFonts w:eastAsia="Times New Roman" w:cs="Times New Roman"/>
                <w:sz w:val="24"/>
                <w:szCs w:val="24"/>
              </w:rPr>
            </w:pPr>
            <w:r w:rsidRPr="002C4A8C">
              <w:rPr>
                <w:rFonts w:eastAsia="Times New Roman" w:cs="Times New Roman"/>
                <w:sz w:val="24"/>
                <w:szCs w:val="24"/>
              </w:rPr>
              <w:t>Tiết 234</w:t>
            </w:r>
          </w:p>
        </w:tc>
        <w:tc>
          <w:tcPr>
            <w:tcW w:w="709" w:type="dxa"/>
          </w:tcPr>
          <w:p w14:paraId="53F523EC" w14:textId="77777777" w:rsidR="00CC1843" w:rsidRPr="002C4A8C" w:rsidRDefault="00CC1843" w:rsidP="00CC1843">
            <w:pPr>
              <w:rPr>
                <w:rFonts w:cs="Times New Roman"/>
                <w:sz w:val="24"/>
                <w:szCs w:val="24"/>
              </w:rPr>
            </w:pPr>
            <w:r w:rsidRPr="002C4A8C">
              <w:rPr>
                <w:rFonts w:cs="Times New Roman"/>
                <w:sz w:val="24"/>
                <w:szCs w:val="24"/>
              </w:rPr>
              <w:t>35 phút</w:t>
            </w:r>
          </w:p>
        </w:tc>
        <w:tc>
          <w:tcPr>
            <w:tcW w:w="1417" w:type="dxa"/>
          </w:tcPr>
          <w:p w14:paraId="7E700965" w14:textId="77777777" w:rsidR="00CC1843" w:rsidRPr="002C4A8C" w:rsidRDefault="00CC1843" w:rsidP="00CC1843">
            <w:pPr>
              <w:widowControl w:val="0"/>
              <w:autoSpaceDE w:val="0"/>
              <w:autoSpaceDN w:val="0"/>
              <w:rPr>
                <w:rFonts w:eastAsia="Times New Roman" w:cs="Times New Roman"/>
                <w:sz w:val="24"/>
                <w:szCs w:val="24"/>
                <w:lang w:val="vi"/>
              </w:rPr>
            </w:pPr>
          </w:p>
        </w:tc>
        <w:tc>
          <w:tcPr>
            <w:tcW w:w="850" w:type="dxa"/>
          </w:tcPr>
          <w:p w14:paraId="2B2560C7" w14:textId="77777777" w:rsidR="00CC1843" w:rsidRPr="002C4A8C" w:rsidRDefault="00CC1843" w:rsidP="00CC1843">
            <w:pPr>
              <w:widowControl w:val="0"/>
              <w:autoSpaceDE w:val="0"/>
              <w:autoSpaceDN w:val="0"/>
              <w:rPr>
                <w:rFonts w:eastAsia="Times New Roman" w:cs="Times New Roman"/>
                <w:sz w:val="24"/>
                <w:szCs w:val="24"/>
                <w:lang w:val="vi"/>
              </w:rPr>
            </w:pPr>
          </w:p>
        </w:tc>
      </w:tr>
      <w:tr w:rsidR="00CC1843" w:rsidRPr="002C4A8C" w14:paraId="6EAF3E5E" w14:textId="77777777" w:rsidTr="00557CDF">
        <w:trPr>
          <w:trHeight w:val="1039"/>
        </w:trPr>
        <w:tc>
          <w:tcPr>
            <w:tcW w:w="851" w:type="dxa"/>
            <w:vMerge/>
          </w:tcPr>
          <w:p w14:paraId="64A0E50F" w14:textId="77777777" w:rsidR="00CC1843" w:rsidRPr="002C4A8C" w:rsidRDefault="00CC1843" w:rsidP="00CC1843">
            <w:pPr>
              <w:widowControl w:val="0"/>
              <w:autoSpaceDE w:val="0"/>
              <w:autoSpaceDN w:val="0"/>
              <w:spacing w:line="20" w:lineRule="atLeast"/>
              <w:jc w:val="center"/>
              <w:rPr>
                <w:rFonts w:eastAsia="Times New Roman" w:cs="Times New Roman"/>
                <w:sz w:val="24"/>
                <w:szCs w:val="24"/>
              </w:rPr>
            </w:pPr>
          </w:p>
        </w:tc>
        <w:tc>
          <w:tcPr>
            <w:tcW w:w="1242" w:type="dxa"/>
            <w:vMerge/>
          </w:tcPr>
          <w:p w14:paraId="0B8067D0" w14:textId="77777777" w:rsidR="00CC1843" w:rsidRPr="002C4A8C" w:rsidRDefault="00CC1843" w:rsidP="00CC1843">
            <w:pPr>
              <w:widowControl w:val="0"/>
              <w:autoSpaceDE w:val="0"/>
              <w:autoSpaceDN w:val="0"/>
              <w:spacing w:line="20" w:lineRule="atLeast"/>
              <w:rPr>
                <w:rFonts w:eastAsia="Times New Roman" w:cs="Times New Roman"/>
                <w:sz w:val="24"/>
                <w:szCs w:val="24"/>
                <w:lang w:val="vi"/>
              </w:rPr>
            </w:pPr>
          </w:p>
        </w:tc>
        <w:tc>
          <w:tcPr>
            <w:tcW w:w="992" w:type="dxa"/>
            <w:vMerge/>
          </w:tcPr>
          <w:p w14:paraId="581B5799" w14:textId="77777777" w:rsidR="00CC1843" w:rsidRPr="002C4A8C" w:rsidRDefault="00CC1843" w:rsidP="00CC1843">
            <w:pPr>
              <w:widowControl w:val="0"/>
              <w:autoSpaceDE w:val="0"/>
              <w:autoSpaceDN w:val="0"/>
              <w:spacing w:line="20" w:lineRule="atLeast"/>
              <w:jc w:val="center"/>
              <w:rPr>
                <w:rFonts w:eastAsia="Times New Roman" w:cs="Times New Roman"/>
                <w:b/>
                <w:bCs/>
                <w:sz w:val="24"/>
                <w:szCs w:val="24"/>
                <w:lang w:val="vi"/>
              </w:rPr>
            </w:pPr>
          </w:p>
        </w:tc>
        <w:tc>
          <w:tcPr>
            <w:tcW w:w="992" w:type="dxa"/>
          </w:tcPr>
          <w:p w14:paraId="2BFC7BE6" w14:textId="77777777" w:rsidR="00CC1843" w:rsidRPr="002C4A8C" w:rsidRDefault="00CC1843" w:rsidP="00CC1843">
            <w:pPr>
              <w:shd w:val="clear" w:color="auto" w:fill="FFFFFF"/>
              <w:spacing w:line="20" w:lineRule="atLeast"/>
              <w:rPr>
                <w:rFonts w:eastAsia="Segoe UI" w:cs="Times New Roman"/>
                <w:color w:val="231F20"/>
                <w:sz w:val="24"/>
                <w:szCs w:val="24"/>
                <w:lang w:eastAsia="vi-VN" w:bidi="vi-VN"/>
              </w:rPr>
            </w:pPr>
            <w:r w:rsidRPr="002C4A8C">
              <w:rPr>
                <w:rFonts w:eastAsia="Times New Roman" w:cs="Times New Roman"/>
                <w:i/>
                <w:iCs/>
                <w:sz w:val="24"/>
                <w:szCs w:val="24"/>
                <w:lang w:val="vi-VN"/>
              </w:rPr>
              <w:t>Luyện từ và câu:</w:t>
            </w:r>
            <w:r w:rsidRPr="002C4A8C">
              <w:rPr>
                <w:rFonts w:eastAsia="Times New Roman" w:cs="Times New Roman"/>
                <w:sz w:val="24"/>
                <w:szCs w:val="24"/>
                <w:lang w:val="vi"/>
              </w:rPr>
              <w:t xml:space="preserve"> Luyện tập: từ chỉ sự vật; từ chỉ hoạt động; </w:t>
            </w:r>
            <w:r w:rsidRPr="002C4A8C">
              <w:rPr>
                <w:rFonts w:eastAsia="Times New Roman" w:cs="Times New Roman"/>
                <w:sz w:val="24"/>
                <w:szCs w:val="24"/>
                <w:lang w:val="vi"/>
              </w:rPr>
              <w:lastRenderedPageBreak/>
              <w:t xml:space="preserve">từ chì đặc điếm, tính chất. </w:t>
            </w:r>
            <w:r w:rsidRPr="002C4A8C">
              <w:rPr>
                <w:rFonts w:eastAsia="Times New Roman" w:cs="Times New Roman"/>
                <w:sz w:val="24"/>
                <w:szCs w:val="24"/>
              </w:rPr>
              <w:t>Luyện tập: câu hỏi, câu khiến</w:t>
            </w:r>
          </w:p>
        </w:tc>
        <w:tc>
          <w:tcPr>
            <w:tcW w:w="5670" w:type="dxa"/>
          </w:tcPr>
          <w:p w14:paraId="1029EEF0" w14:textId="77777777" w:rsidR="00CC1843" w:rsidRPr="002C4A8C" w:rsidRDefault="00CC1843" w:rsidP="00CC1843">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lastRenderedPageBreak/>
              <w:t>1. Năng lực đặc thù.</w:t>
            </w:r>
          </w:p>
          <w:p w14:paraId="33C0327F" w14:textId="77777777" w:rsidR="00CC1843" w:rsidRPr="002C4A8C" w:rsidRDefault="00CC1843" w:rsidP="00CC1843">
            <w:pPr>
              <w:spacing w:line="20" w:lineRule="atLeast"/>
              <w:ind w:firstLine="360"/>
              <w:jc w:val="both"/>
              <w:rPr>
                <w:rFonts w:eastAsia="Times New Roman" w:cs="Times New Roman"/>
                <w:noProof/>
                <w:sz w:val="24"/>
                <w:szCs w:val="24"/>
              </w:rPr>
            </w:pPr>
            <w:r w:rsidRPr="002C4A8C">
              <w:rPr>
                <w:rFonts w:eastAsia="Times New Roman" w:cs="Times New Roman"/>
                <w:noProof/>
                <w:sz w:val="24"/>
                <w:szCs w:val="24"/>
              </w:rPr>
              <w:t>- Tìm được từ ngữ chỉ sự vật, hoạt động, đặc điểm và tính chất.</w:t>
            </w:r>
          </w:p>
          <w:p w14:paraId="6F5E0CA6" w14:textId="77777777" w:rsidR="00CC1843" w:rsidRPr="002C4A8C" w:rsidRDefault="00CC1843" w:rsidP="00CC1843">
            <w:pPr>
              <w:spacing w:line="20" w:lineRule="atLeast"/>
              <w:ind w:firstLine="360"/>
              <w:jc w:val="both"/>
              <w:rPr>
                <w:rFonts w:eastAsia="Times New Roman" w:cs="Times New Roman"/>
                <w:noProof/>
                <w:sz w:val="24"/>
                <w:szCs w:val="24"/>
              </w:rPr>
            </w:pPr>
            <w:r w:rsidRPr="002C4A8C">
              <w:rPr>
                <w:rFonts w:eastAsia="Times New Roman" w:cs="Times New Roman"/>
                <w:noProof/>
                <w:sz w:val="24"/>
                <w:szCs w:val="24"/>
              </w:rPr>
              <w:t>- Biết chuyển câu kể thành câu hỏi hoặc câu khiến.</w:t>
            </w:r>
          </w:p>
          <w:p w14:paraId="06182655" w14:textId="77777777" w:rsidR="00CC1843" w:rsidRPr="002C4A8C" w:rsidRDefault="00CC1843" w:rsidP="00CC1843">
            <w:pPr>
              <w:spacing w:line="20" w:lineRule="atLeast"/>
              <w:ind w:firstLine="360"/>
              <w:jc w:val="both"/>
              <w:rPr>
                <w:rFonts w:eastAsia="Times New Roman" w:cs="Times New Roman"/>
                <w:noProof/>
                <w:sz w:val="24"/>
                <w:szCs w:val="24"/>
              </w:rPr>
            </w:pPr>
            <w:r w:rsidRPr="002C4A8C">
              <w:rPr>
                <w:rFonts w:eastAsia="Times New Roman" w:cs="Times New Roman"/>
                <w:noProof/>
                <w:sz w:val="24"/>
                <w:szCs w:val="24"/>
              </w:rPr>
              <w:t>- Biết đặt câu nói về con vật.</w:t>
            </w:r>
          </w:p>
          <w:p w14:paraId="67833F40" w14:textId="77777777" w:rsidR="00CC1843" w:rsidRPr="002C4A8C" w:rsidRDefault="00CC1843" w:rsidP="00CC1843">
            <w:pPr>
              <w:spacing w:line="20" w:lineRule="atLeast"/>
              <w:ind w:firstLine="360"/>
              <w:jc w:val="both"/>
              <w:rPr>
                <w:rFonts w:eastAsia="Times New Roman" w:cs="Times New Roman"/>
                <w:b/>
                <w:sz w:val="24"/>
                <w:szCs w:val="24"/>
              </w:rPr>
            </w:pPr>
            <w:r w:rsidRPr="002C4A8C">
              <w:rPr>
                <w:rFonts w:eastAsia="Times New Roman" w:cs="Times New Roman"/>
                <w:b/>
                <w:sz w:val="24"/>
                <w:szCs w:val="24"/>
              </w:rPr>
              <w:t>2. Năng lực chung.</w:t>
            </w:r>
          </w:p>
          <w:p w14:paraId="311E792E" w14:textId="77777777" w:rsidR="00CC1843" w:rsidRPr="002C4A8C" w:rsidRDefault="00CC1843" w:rsidP="00CC1843">
            <w:pPr>
              <w:spacing w:line="20" w:lineRule="atLeast"/>
              <w:ind w:firstLine="360"/>
              <w:contextualSpacing/>
              <w:jc w:val="both"/>
              <w:rPr>
                <w:rFonts w:eastAsia="Calibri" w:cs="Times New Roman"/>
                <w:color w:val="000000"/>
                <w:sz w:val="24"/>
                <w:szCs w:val="24"/>
                <w:lang w:val="fr-FR"/>
              </w:rPr>
            </w:pPr>
            <w:r w:rsidRPr="002C4A8C">
              <w:rPr>
                <w:rFonts w:eastAsia="Times New Roman" w:cs="Times New Roman"/>
                <w:sz w:val="24"/>
                <w:szCs w:val="24"/>
              </w:rPr>
              <w:t xml:space="preserve">- Năng lực tự chủ, tự học: </w:t>
            </w:r>
            <w:r w:rsidRPr="002C4A8C">
              <w:rPr>
                <w:rFonts w:eastAsia="Calibri" w:cs="Times New Roman"/>
                <w:color w:val="000000"/>
                <w:sz w:val="24"/>
                <w:szCs w:val="24"/>
                <w:lang w:val="fr-FR"/>
              </w:rPr>
              <w:t>Tích cực tham gia hoạt động nhóm</w:t>
            </w:r>
          </w:p>
          <w:p w14:paraId="791BA802" w14:textId="77777777" w:rsidR="00CC1843" w:rsidRPr="002C4A8C" w:rsidRDefault="00CC1843" w:rsidP="00CC1843">
            <w:pPr>
              <w:spacing w:line="20" w:lineRule="atLeast"/>
              <w:ind w:firstLine="360"/>
              <w:jc w:val="both"/>
              <w:rPr>
                <w:rFonts w:eastAsia="Calibri" w:cs="Times New Roman"/>
                <w:color w:val="000000"/>
                <w:sz w:val="24"/>
                <w:szCs w:val="24"/>
                <w:lang w:val="fr-FR"/>
              </w:rPr>
            </w:pPr>
            <w:r w:rsidRPr="002C4A8C">
              <w:rPr>
                <w:rFonts w:eastAsia="Times New Roman" w:cs="Times New Roman"/>
                <w:sz w:val="24"/>
                <w:szCs w:val="24"/>
                <w:lang w:val="fr-FR"/>
              </w:rPr>
              <w:t xml:space="preserve">- Năng lực giải quyết vấn đề và sáng tạo: </w:t>
            </w:r>
            <w:r w:rsidRPr="002C4A8C">
              <w:rPr>
                <w:rFonts w:eastAsia="Calibri" w:cs="Times New Roman"/>
                <w:color w:val="000000"/>
                <w:sz w:val="24"/>
                <w:szCs w:val="24"/>
                <w:lang w:val="fr-FR"/>
              </w:rPr>
              <w:t xml:space="preserve">Sử dụng </w:t>
            </w:r>
            <w:r w:rsidRPr="002C4A8C">
              <w:rPr>
                <w:rFonts w:eastAsia="Calibri" w:cs="Times New Roman"/>
                <w:color w:val="000000"/>
                <w:sz w:val="24"/>
                <w:szCs w:val="24"/>
                <w:lang w:val="fr-FR"/>
              </w:rPr>
              <w:lastRenderedPageBreak/>
              <w:t>các kiến thức đã học ứng dụng vào thực tế, tìm tòi, phát hiện giải quyết các nhiệm vụ trong cuộc sống.</w:t>
            </w:r>
          </w:p>
          <w:p w14:paraId="35094DD0" w14:textId="77777777" w:rsidR="00CC1843" w:rsidRPr="002C4A8C" w:rsidRDefault="00CC1843" w:rsidP="00CC1843">
            <w:pPr>
              <w:spacing w:line="20" w:lineRule="atLeast"/>
              <w:contextualSpacing/>
              <w:jc w:val="both"/>
              <w:rPr>
                <w:rFonts w:eastAsia="Calibri" w:cs="Times New Roman"/>
                <w:color w:val="000000"/>
                <w:sz w:val="24"/>
                <w:szCs w:val="24"/>
                <w:lang w:val="fr-FR"/>
              </w:rPr>
            </w:pPr>
            <w:r w:rsidRPr="002C4A8C">
              <w:rPr>
                <w:rFonts w:eastAsia="Times New Roman" w:cs="Times New Roman"/>
                <w:sz w:val="24"/>
                <w:szCs w:val="24"/>
                <w:lang w:val="fr-FR"/>
              </w:rPr>
              <w:t xml:space="preserve">     - Năng lực giao tiếp và hợp tác: </w:t>
            </w:r>
            <w:r w:rsidRPr="002C4A8C">
              <w:rPr>
                <w:rFonts w:eastAsia="Calibri" w:cs="Times New Roman"/>
                <w:color w:val="000000"/>
                <w:sz w:val="24"/>
                <w:szCs w:val="24"/>
                <w:lang w:val="fr-FR"/>
              </w:rPr>
              <w:t>Trao đổi, thảo luận để thực hiện các nhiệm vụ học tập.</w:t>
            </w:r>
          </w:p>
          <w:p w14:paraId="40FAEC6B" w14:textId="77777777" w:rsidR="00CC1843" w:rsidRPr="002C4A8C" w:rsidRDefault="00CC1843" w:rsidP="00CC1843">
            <w:pPr>
              <w:spacing w:line="20" w:lineRule="atLeast"/>
              <w:ind w:firstLine="360"/>
              <w:jc w:val="both"/>
              <w:rPr>
                <w:rFonts w:eastAsia="Times New Roman" w:cs="Times New Roman"/>
                <w:b/>
                <w:sz w:val="24"/>
                <w:szCs w:val="24"/>
                <w:lang w:val="fr-FR"/>
              </w:rPr>
            </w:pPr>
            <w:r w:rsidRPr="002C4A8C">
              <w:rPr>
                <w:rFonts w:eastAsia="Times New Roman" w:cs="Times New Roman"/>
                <w:b/>
                <w:sz w:val="24"/>
                <w:szCs w:val="24"/>
                <w:lang w:val="fr-FR"/>
              </w:rPr>
              <w:t>3. Phẩm chất.</w:t>
            </w:r>
          </w:p>
          <w:p w14:paraId="754CA620" w14:textId="77777777" w:rsidR="00CC1843" w:rsidRPr="002C4A8C" w:rsidRDefault="00CC1843" w:rsidP="00CC1843">
            <w:pPr>
              <w:spacing w:line="20" w:lineRule="atLeast"/>
              <w:ind w:firstLine="357"/>
              <w:jc w:val="both"/>
              <w:rPr>
                <w:rFonts w:eastAsia="Times New Roman" w:cs="Times New Roman"/>
                <w:sz w:val="24"/>
                <w:szCs w:val="24"/>
                <w:lang w:val="fr-FR"/>
              </w:rPr>
            </w:pPr>
            <w:r w:rsidRPr="002C4A8C">
              <w:rPr>
                <w:rFonts w:eastAsia="Times New Roman" w:cs="Times New Roman"/>
                <w:sz w:val="24"/>
                <w:szCs w:val="24"/>
                <w:lang w:val="fr-FR"/>
              </w:rPr>
              <w:t>- Phẩm chất yêu nước: Biết yêu cái đẹp và biết bảo vệ thiên nhiên, động vật.</w:t>
            </w:r>
          </w:p>
          <w:p w14:paraId="188E10FD" w14:textId="77777777" w:rsidR="00CC1843" w:rsidRPr="002C4A8C" w:rsidRDefault="00CC1843" w:rsidP="00CC1843">
            <w:pPr>
              <w:spacing w:line="20" w:lineRule="atLeast"/>
              <w:ind w:firstLine="357"/>
              <w:jc w:val="both"/>
              <w:rPr>
                <w:rFonts w:cs="Times New Roman"/>
                <w:sz w:val="24"/>
                <w:szCs w:val="24"/>
                <w:lang w:val="fr-FR"/>
              </w:rPr>
            </w:pPr>
            <w:r w:rsidRPr="002C4A8C">
              <w:rPr>
                <w:rFonts w:eastAsia="Times New Roman" w:cs="Times New Roman"/>
                <w:sz w:val="24"/>
                <w:szCs w:val="24"/>
                <w:lang w:val="fr-FR"/>
              </w:rPr>
              <w:t xml:space="preserve">- Phẩm chất chăm chỉ: </w:t>
            </w:r>
            <w:r w:rsidRPr="002C4A8C">
              <w:rPr>
                <w:rFonts w:cs="Times New Roman"/>
                <w:sz w:val="24"/>
                <w:szCs w:val="24"/>
                <w:lang w:val="fr-FR"/>
              </w:rPr>
              <w:t>Chăm chỉ rèn chữ.</w:t>
            </w:r>
          </w:p>
          <w:p w14:paraId="1D2E7B06" w14:textId="77777777" w:rsidR="00CC1843" w:rsidRPr="002C4A8C" w:rsidRDefault="00CC1843" w:rsidP="00CC1843">
            <w:pPr>
              <w:widowControl w:val="0"/>
              <w:autoSpaceDE w:val="0"/>
              <w:autoSpaceDN w:val="0"/>
              <w:spacing w:line="20" w:lineRule="atLeast"/>
              <w:rPr>
                <w:rFonts w:eastAsia="Times New Roman" w:cs="Times New Roman"/>
                <w:sz w:val="24"/>
                <w:szCs w:val="24"/>
                <w:lang w:val="fr-FR"/>
              </w:rPr>
            </w:pPr>
            <w:r w:rsidRPr="002C4A8C">
              <w:rPr>
                <w:rFonts w:eastAsia="Times New Roman" w:cs="Times New Roman"/>
                <w:sz w:val="24"/>
                <w:szCs w:val="24"/>
                <w:lang w:val="vi"/>
              </w:rPr>
              <w:t>- Phẩm chất trách nhiệm: Có ý thức tự giác trong học tập, có trách nhiệm</w:t>
            </w:r>
          </w:p>
        </w:tc>
        <w:tc>
          <w:tcPr>
            <w:tcW w:w="709" w:type="dxa"/>
          </w:tcPr>
          <w:p w14:paraId="1B32691A" w14:textId="77777777" w:rsidR="00CC1843" w:rsidRPr="002C4A8C" w:rsidRDefault="00CC1843" w:rsidP="00CC1843">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Tiết 235</w:t>
            </w:r>
          </w:p>
        </w:tc>
        <w:tc>
          <w:tcPr>
            <w:tcW w:w="709" w:type="dxa"/>
          </w:tcPr>
          <w:p w14:paraId="77F6CEB4" w14:textId="77777777" w:rsidR="00CC1843" w:rsidRPr="002C4A8C" w:rsidRDefault="00CC1843" w:rsidP="00CC1843">
            <w:pPr>
              <w:rPr>
                <w:rFonts w:cs="Times New Roman"/>
                <w:sz w:val="24"/>
                <w:szCs w:val="24"/>
              </w:rPr>
            </w:pPr>
            <w:r w:rsidRPr="002C4A8C">
              <w:rPr>
                <w:rFonts w:cs="Times New Roman"/>
                <w:sz w:val="24"/>
                <w:szCs w:val="24"/>
              </w:rPr>
              <w:t>35 phút</w:t>
            </w:r>
          </w:p>
        </w:tc>
        <w:tc>
          <w:tcPr>
            <w:tcW w:w="1417" w:type="dxa"/>
          </w:tcPr>
          <w:p w14:paraId="5264BB70" w14:textId="77777777" w:rsidR="00CC1843" w:rsidRPr="002C4A8C" w:rsidRDefault="00CC1843" w:rsidP="00CC1843">
            <w:pPr>
              <w:widowControl w:val="0"/>
              <w:autoSpaceDE w:val="0"/>
              <w:autoSpaceDN w:val="0"/>
              <w:rPr>
                <w:rFonts w:eastAsia="Times New Roman" w:cs="Times New Roman"/>
                <w:sz w:val="24"/>
                <w:szCs w:val="24"/>
                <w:lang w:val="vi"/>
              </w:rPr>
            </w:pPr>
          </w:p>
        </w:tc>
        <w:tc>
          <w:tcPr>
            <w:tcW w:w="850" w:type="dxa"/>
          </w:tcPr>
          <w:p w14:paraId="7D778ED3" w14:textId="77777777" w:rsidR="00CC1843" w:rsidRPr="002C4A8C" w:rsidRDefault="00CC1843" w:rsidP="00CC1843">
            <w:pPr>
              <w:widowControl w:val="0"/>
              <w:autoSpaceDE w:val="0"/>
              <w:autoSpaceDN w:val="0"/>
              <w:rPr>
                <w:rFonts w:eastAsia="Times New Roman" w:cs="Times New Roman"/>
                <w:sz w:val="24"/>
                <w:szCs w:val="24"/>
                <w:lang w:val="vi"/>
              </w:rPr>
            </w:pPr>
          </w:p>
        </w:tc>
      </w:tr>
      <w:tr w:rsidR="00CC1843" w:rsidRPr="002C4A8C" w14:paraId="17243220" w14:textId="77777777" w:rsidTr="00557CDF">
        <w:trPr>
          <w:trHeight w:val="244"/>
        </w:trPr>
        <w:tc>
          <w:tcPr>
            <w:tcW w:w="851" w:type="dxa"/>
            <w:vMerge/>
          </w:tcPr>
          <w:p w14:paraId="53F896F4" w14:textId="77777777" w:rsidR="00CC1843" w:rsidRPr="002C4A8C" w:rsidRDefault="00CC1843" w:rsidP="00CC1843">
            <w:pPr>
              <w:widowControl w:val="0"/>
              <w:autoSpaceDE w:val="0"/>
              <w:autoSpaceDN w:val="0"/>
              <w:spacing w:line="20" w:lineRule="atLeast"/>
              <w:jc w:val="center"/>
              <w:rPr>
                <w:rFonts w:eastAsia="Times New Roman" w:cs="Times New Roman"/>
                <w:b/>
                <w:sz w:val="24"/>
                <w:szCs w:val="24"/>
              </w:rPr>
            </w:pPr>
          </w:p>
        </w:tc>
        <w:tc>
          <w:tcPr>
            <w:tcW w:w="1242" w:type="dxa"/>
            <w:vMerge/>
          </w:tcPr>
          <w:p w14:paraId="02C403C2" w14:textId="77777777" w:rsidR="00CC1843" w:rsidRPr="002C4A8C" w:rsidRDefault="00CC1843" w:rsidP="00CC1843">
            <w:pPr>
              <w:widowControl w:val="0"/>
              <w:autoSpaceDE w:val="0"/>
              <w:autoSpaceDN w:val="0"/>
              <w:spacing w:line="20" w:lineRule="atLeast"/>
              <w:rPr>
                <w:rFonts w:eastAsia="Times New Roman" w:cs="Times New Roman"/>
                <w:b/>
                <w:sz w:val="24"/>
                <w:szCs w:val="24"/>
              </w:rPr>
            </w:pPr>
          </w:p>
        </w:tc>
        <w:tc>
          <w:tcPr>
            <w:tcW w:w="992" w:type="dxa"/>
            <w:vMerge w:val="restart"/>
          </w:tcPr>
          <w:p w14:paraId="34D0D948" w14:textId="77777777" w:rsidR="00CC1843" w:rsidRPr="002C4A8C" w:rsidRDefault="00CC1843" w:rsidP="00CC1843">
            <w:pPr>
              <w:spacing w:line="20" w:lineRule="atLeast"/>
              <w:jc w:val="center"/>
              <w:rPr>
                <w:rFonts w:cs="Times New Roman"/>
                <w:b/>
                <w:bCs/>
                <w:sz w:val="24"/>
                <w:szCs w:val="24"/>
              </w:rPr>
            </w:pPr>
            <w:r w:rsidRPr="002C4A8C">
              <w:rPr>
                <w:rFonts w:cs="Times New Roman"/>
                <w:b/>
                <w:bCs/>
                <w:sz w:val="24"/>
                <w:szCs w:val="24"/>
              </w:rPr>
              <w:t>Bài 6: Bổ càu hiếu khách</w:t>
            </w:r>
          </w:p>
        </w:tc>
        <w:tc>
          <w:tcPr>
            <w:tcW w:w="992" w:type="dxa"/>
          </w:tcPr>
          <w:p w14:paraId="4B2C74A7" w14:textId="77777777" w:rsidR="00CC1843" w:rsidRPr="002C4A8C" w:rsidRDefault="00CC1843" w:rsidP="00CC1843">
            <w:pPr>
              <w:spacing w:line="20" w:lineRule="atLeast"/>
              <w:rPr>
                <w:rFonts w:eastAsia="Segoe UI" w:cs="Times New Roman"/>
                <w:sz w:val="24"/>
                <w:szCs w:val="24"/>
                <w:lang w:eastAsia="vi-VN" w:bidi="vi-VN"/>
              </w:rPr>
            </w:pPr>
            <w:r w:rsidRPr="002C4A8C">
              <w:rPr>
                <w:rFonts w:cs="Times New Roman"/>
                <w:i/>
                <w:iCs/>
                <w:sz w:val="24"/>
                <w:szCs w:val="24"/>
                <w:lang w:val="vi-VN"/>
              </w:rPr>
              <w:t xml:space="preserve">Đọc: </w:t>
            </w:r>
            <w:r w:rsidRPr="002C4A8C">
              <w:rPr>
                <w:rFonts w:cs="Times New Roman"/>
                <w:sz w:val="24"/>
                <w:szCs w:val="24"/>
              </w:rPr>
              <w:t>Bô câu hiếu khách</w:t>
            </w:r>
          </w:p>
        </w:tc>
        <w:tc>
          <w:tcPr>
            <w:tcW w:w="5670" w:type="dxa"/>
          </w:tcPr>
          <w:p w14:paraId="0383FED1" w14:textId="77777777" w:rsidR="00CC1843" w:rsidRPr="002C4A8C" w:rsidRDefault="00CC1843" w:rsidP="00CC1843">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79D34AB9" w14:textId="77777777" w:rsidR="00CC1843" w:rsidRPr="002C4A8C" w:rsidRDefault="00CC1843" w:rsidP="00CC1843">
            <w:pPr>
              <w:spacing w:line="20" w:lineRule="atLeast"/>
              <w:jc w:val="both"/>
              <w:rPr>
                <w:rFonts w:eastAsia="Calibri" w:cs="Times New Roman"/>
                <w:sz w:val="24"/>
                <w:szCs w:val="24"/>
              </w:rPr>
            </w:pPr>
            <w:r w:rsidRPr="002C4A8C">
              <w:rPr>
                <w:rFonts w:eastAsia="Calibri" w:cs="Times New Roman"/>
                <w:sz w:val="24"/>
                <w:szCs w:val="24"/>
              </w:rPr>
              <w:t xml:space="preserve">     Chia sẻ được những điều em biết về bồ câu; nêu được phỏng đoán của bản thân về nội dung bài đọc qua tên bài và tranh minh hoạ.</w:t>
            </w:r>
          </w:p>
          <w:p w14:paraId="39E6A141" w14:textId="77777777" w:rsidR="00CC1843" w:rsidRPr="002C4A8C" w:rsidRDefault="00CC1843" w:rsidP="00CC1843">
            <w:pPr>
              <w:spacing w:line="20" w:lineRule="atLeast"/>
              <w:jc w:val="both"/>
              <w:rPr>
                <w:rFonts w:eastAsia="Calibri" w:cs="Times New Roman"/>
                <w:sz w:val="24"/>
                <w:szCs w:val="24"/>
              </w:rPr>
            </w:pPr>
            <w:r w:rsidRPr="002C4A8C">
              <w:rPr>
                <w:rFonts w:eastAsia="Calibri" w:cs="Times New Roman"/>
                <w:sz w:val="24"/>
                <w:szCs w:val="24"/>
              </w:rPr>
              <w:t xml:space="preserve">     Đọc trôi chảy bài đọc, ngắt nghỉ đúng dấu câu, đúng lôgic ngữ nghĩa; hiểu nội dung bài đọc: Rừng chim bồ câu luôn thu hút sự chú ý của du khách khi đặt chân đến quãng trường Đu-ô-mô, trái tim của Mi-lan bởi chúng rất thân thiện và hiếu khách.</w:t>
            </w:r>
          </w:p>
          <w:p w14:paraId="5FC512CD" w14:textId="77777777" w:rsidR="00CC1843" w:rsidRPr="002C4A8C" w:rsidRDefault="00CC1843" w:rsidP="00CC1843">
            <w:pPr>
              <w:spacing w:line="20" w:lineRule="atLeast"/>
              <w:jc w:val="both"/>
              <w:rPr>
                <w:rFonts w:eastAsia="Calibri" w:cs="Times New Roman"/>
                <w:sz w:val="24"/>
                <w:szCs w:val="24"/>
              </w:rPr>
            </w:pPr>
            <w:r w:rsidRPr="002C4A8C">
              <w:rPr>
                <w:rFonts w:eastAsia="Calibri" w:cs="Times New Roman"/>
                <w:sz w:val="24"/>
                <w:szCs w:val="24"/>
              </w:rPr>
              <w:tab/>
              <w:t>Nói được câu thể hiện tình cảm, cảm xúc với những chú chim bồ câu ở quãng trường Đu-ô-mô và những việc cần làm để bảo vệ những chú chim.</w:t>
            </w:r>
          </w:p>
          <w:p w14:paraId="266F3AA9" w14:textId="77777777" w:rsidR="00CC1843" w:rsidRPr="002C4A8C" w:rsidRDefault="00CC1843" w:rsidP="00CC1843">
            <w:pPr>
              <w:spacing w:line="20" w:lineRule="atLeast"/>
              <w:ind w:firstLine="360"/>
              <w:jc w:val="both"/>
              <w:rPr>
                <w:rFonts w:eastAsia="Times New Roman" w:cs="Times New Roman"/>
                <w:b/>
                <w:sz w:val="24"/>
                <w:szCs w:val="24"/>
              </w:rPr>
            </w:pPr>
            <w:r w:rsidRPr="002C4A8C">
              <w:rPr>
                <w:rFonts w:eastAsia="Times New Roman" w:cs="Times New Roman"/>
                <w:b/>
                <w:sz w:val="24"/>
                <w:szCs w:val="24"/>
              </w:rPr>
              <w:t>2. Năng lực chung.</w:t>
            </w:r>
          </w:p>
          <w:p w14:paraId="142A265C" w14:textId="77777777" w:rsidR="00CC1843" w:rsidRPr="002C4A8C" w:rsidRDefault="00CC1843" w:rsidP="00CC1843">
            <w:pPr>
              <w:spacing w:line="20" w:lineRule="atLeast"/>
              <w:ind w:firstLine="360"/>
              <w:jc w:val="both"/>
              <w:rPr>
                <w:rFonts w:eastAsia="Times New Roman" w:cs="Times New Roman"/>
                <w:sz w:val="24"/>
                <w:szCs w:val="24"/>
              </w:rPr>
            </w:pPr>
            <w:r w:rsidRPr="002C4A8C">
              <w:rPr>
                <w:rFonts w:eastAsia="Times New Roman" w:cs="Times New Roman"/>
                <w:sz w:val="24"/>
                <w:szCs w:val="24"/>
              </w:rPr>
              <w:t>- Năng lực tự chủ, tự học: Tích cực tham gia đọc bài</w:t>
            </w:r>
          </w:p>
          <w:p w14:paraId="300E5D68" w14:textId="77777777" w:rsidR="00CC1843" w:rsidRPr="002C4A8C" w:rsidRDefault="00CC1843" w:rsidP="00CC1843">
            <w:pPr>
              <w:spacing w:line="20" w:lineRule="atLeast"/>
              <w:ind w:firstLine="360"/>
              <w:contextualSpacing/>
              <w:jc w:val="both"/>
              <w:rPr>
                <w:rFonts w:eastAsia="Calibri" w:cs="Times New Roman"/>
                <w:color w:val="000000"/>
                <w:sz w:val="24"/>
                <w:szCs w:val="24"/>
                <w:lang w:val="fr-FR"/>
              </w:rPr>
            </w:pPr>
            <w:r w:rsidRPr="002C4A8C">
              <w:rPr>
                <w:rFonts w:eastAsia="Times New Roman" w:cs="Times New Roman"/>
                <w:sz w:val="24"/>
                <w:szCs w:val="24"/>
              </w:rPr>
              <w:t xml:space="preserve">- Năng lực giải quyết vấn đề và sáng tạo: </w:t>
            </w:r>
            <w:r w:rsidRPr="002C4A8C">
              <w:rPr>
                <w:rFonts w:eastAsia="Calibri" w:cs="Times New Roman"/>
                <w:color w:val="000000"/>
                <w:sz w:val="24"/>
                <w:szCs w:val="24"/>
                <w:lang w:val="fr-FR"/>
              </w:rPr>
              <w:t>Sử dụng các kiến thức đã học ứng dụng vào thực tế, tìm tòi, phát hiện giải quyết các nhiệm vụ trong cuộc sống.</w:t>
            </w:r>
          </w:p>
          <w:p w14:paraId="32222B49" w14:textId="77777777" w:rsidR="00CC1843" w:rsidRPr="002C4A8C" w:rsidRDefault="00CC1843" w:rsidP="00CC1843">
            <w:pPr>
              <w:spacing w:line="20" w:lineRule="atLeast"/>
              <w:ind w:firstLine="360"/>
              <w:jc w:val="both"/>
              <w:rPr>
                <w:rFonts w:eastAsia="Times New Roman" w:cs="Times New Roman"/>
                <w:sz w:val="24"/>
                <w:szCs w:val="24"/>
                <w:lang w:val="fr-FR"/>
              </w:rPr>
            </w:pPr>
            <w:r w:rsidRPr="002C4A8C">
              <w:rPr>
                <w:rFonts w:eastAsia="Times New Roman" w:cs="Times New Roman"/>
                <w:sz w:val="24"/>
                <w:szCs w:val="24"/>
                <w:lang w:val="fr-FR"/>
              </w:rPr>
              <w:t xml:space="preserve">- Năng lực giao tiếp và hợp tác: </w:t>
            </w:r>
            <w:r w:rsidRPr="002C4A8C">
              <w:rPr>
                <w:rFonts w:cs="Times New Roman"/>
                <w:color w:val="000000"/>
                <w:sz w:val="24"/>
                <w:szCs w:val="24"/>
                <w:lang w:val="fr-FR"/>
              </w:rPr>
              <w:t>Trao đổi, thảo luận để thực hiện các nhiệm vụ học tập.</w:t>
            </w:r>
          </w:p>
          <w:p w14:paraId="63E35474" w14:textId="77777777" w:rsidR="00CC1843" w:rsidRPr="002C4A8C" w:rsidRDefault="00CC1843" w:rsidP="00CC1843">
            <w:pPr>
              <w:spacing w:line="20" w:lineRule="atLeast"/>
              <w:ind w:firstLine="360"/>
              <w:jc w:val="both"/>
              <w:rPr>
                <w:rFonts w:eastAsia="Times New Roman" w:cs="Times New Roman"/>
                <w:b/>
                <w:sz w:val="24"/>
                <w:szCs w:val="24"/>
                <w:lang w:val="fr-FR"/>
              </w:rPr>
            </w:pPr>
            <w:r w:rsidRPr="002C4A8C">
              <w:rPr>
                <w:rFonts w:eastAsia="Times New Roman" w:cs="Times New Roman"/>
                <w:b/>
                <w:sz w:val="24"/>
                <w:szCs w:val="24"/>
                <w:lang w:val="fr-FR"/>
              </w:rPr>
              <w:t>3. Phẩm chất.</w:t>
            </w:r>
          </w:p>
          <w:p w14:paraId="232BC42D" w14:textId="77777777" w:rsidR="00CC1843" w:rsidRPr="002C4A8C" w:rsidRDefault="00CC1843" w:rsidP="00CC1843">
            <w:pPr>
              <w:spacing w:line="20" w:lineRule="atLeast"/>
              <w:ind w:firstLine="360"/>
              <w:jc w:val="both"/>
              <w:rPr>
                <w:rFonts w:eastAsia="Times New Roman" w:cs="Times New Roman"/>
                <w:sz w:val="24"/>
                <w:szCs w:val="24"/>
                <w:lang w:val="fr-FR"/>
              </w:rPr>
            </w:pPr>
            <w:r w:rsidRPr="002C4A8C">
              <w:rPr>
                <w:rFonts w:eastAsia="Times New Roman" w:cs="Times New Roman"/>
                <w:sz w:val="24"/>
                <w:szCs w:val="24"/>
                <w:lang w:val="fr-FR"/>
              </w:rPr>
              <w:t>- Phẩm chất nhân ái: Yêu quý thiên nhiên và yêu quý cuộc sống của muôn loài.</w:t>
            </w:r>
          </w:p>
          <w:p w14:paraId="6111CA9D" w14:textId="77777777" w:rsidR="00CC1843" w:rsidRPr="002C4A8C" w:rsidRDefault="00CC1843" w:rsidP="00CC1843">
            <w:pPr>
              <w:spacing w:line="20" w:lineRule="atLeast"/>
              <w:ind w:firstLine="360"/>
              <w:jc w:val="both"/>
              <w:rPr>
                <w:rFonts w:eastAsia="Times New Roman" w:cs="Times New Roman"/>
                <w:sz w:val="24"/>
                <w:szCs w:val="24"/>
                <w:lang w:val="fr-FR"/>
              </w:rPr>
            </w:pPr>
            <w:r w:rsidRPr="002C4A8C">
              <w:rPr>
                <w:rFonts w:eastAsia="Times New Roman" w:cs="Times New Roman"/>
                <w:sz w:val="24"/>
                <w:szCs w:val="24"/>
                <w:lang w:val="fr-FR"/>
              </w:rPr>
              <w:t xml:space="preserve">- Phẩm chất chăm chỉ: </w:t>
            </w:r>
            <w:r w:rsidRPr="002C4A8C">
              <w:rPr>
                <w:rFonts w:cs="Times New Roman"/>
                <w:sz w:val="24"/>
                <w:szCs w:val="24"/>
                <w:lang w:val="fr-FR"/>
              </w:rPr>
              <w:t>Chăm chỉ học tập, yêu quý cuộc sống</w:t>
            </w:r>
          </w:p>
          <w:p w14:paraId="0296C1D4" w14:textId="77777777" w:rsidR="00CC1843" w:rsidRPr="002C4A8C" w:rsidRDefault="00CC1843" w:rsidP="00CC1843">
            <w:pPr>
              <w:spacing w:line="20" w:lineRule="atLeast"/>
              <w:ind w:firstLine="360"/>
              <w:jc w:val="both"/>
              <w:rPr>
                <w:rFonts w:eastAsia="Times New Roman" w:cs="Times New Roman"/>
                <w:sz w:val="24"/>
                <w:szCs w:val="24"/>
                <w:lang w:val="fr-FR"/>
              </w:rPr>
            </w:pPr>
            <w:r w:rsidRPr="002C4A8C">
              <w:rPr>
                <w:rFonts w:eastAsia="Times New Roman" w:cs="Times New Roman"/>
                <w:sz w:val="24"/>
                <w:szCs w:val="24"/>
                <w:lang w:val="fr-FR"/>
              </w:rPr>
              <w:t xml:space="preserve">- Phẩm chất trách nhiệm: </w:t>
            </w:r>
            <w:r w:rsidRPr="002C4A8C">
              <w:rPr>
                <w:rFonts w:cs="Times New Roman"/>
                <w:sz w:val="24"/>
                <w:szCs w:val="24"/>
                <w:lang w:val="fr-FR"/>
              </w:rPr>
              <w:t>Có ý thức tự giác trong học tập, có trách nhiệm với bản thân và trách nhiệm với mọi người.</w:t>
            </w:r>
          </w:p>
        </w:tc>
        <w:tc>
          <w:tcPr>
            <w:tcW w:w="709" w:type="dxa"/>
          </w:tcPr>
          <w:p w14:paraId="6C969EDB" w14:textId="77777777" w:rsidR="00CC1843" w:rsidRPr="002C4A8C" w:rsidRDefault="00CC1843" w:rsidP="00CC1843">
            <w:pPr>
              <w:widowControl w:val="0"/>
              <w:autoSpaceDE w:val="0"/>
              <w:autoSpaceDN w:val="0"/>
              <w:rPr>
                <w:rFonts w:eastAsia="Times New Roman" w:cs="Times New Roman"/>
                <w:sz w:val="24"/>
                <w:szCs w:val="24"/>
              </w:rPr>
            </w:pPr>
            <w:r w:rsidRPr="002C4A8C">
              <w:rPr>
                <w:rFonts w:eastAsia="Times New Roman" w:cs="Times New Roman"/>
                <w:sz w:val="24"/>
                <w:szCs w:val="24"/>
              </w:rPr>
              <w:t>Tiết 236</w:t>
            </w:r>
          </w:p>
        </w:tc>
        <w:tc>
          <w:tcPr>
            <w:tcW w:w="709" w:type="dxa"/>
          </w:tcPr>
          <w:p w14:paraId="69592448" w14:textId="77777777" w:rsidR="00CC1843" w:rsidRPr="002C4A8C" w:rsidRDefault="00CC1843" w:rsidP="00CC1843">
            <w:pPr>
              <w:rPr>
                <w:rFonts w:cs="Times New Roman"/>
                <w:sz w:val="24"/>
                <w:szCs w:val="24"/>
              </w:rPr>
            </w:pPr>
            <w:r w:rsidRPr="002C4A8C">
              <w:rPr>
                <w:rFonts w:cs="Times New Roman"/>
                <w:sz w:val="24"/>
                <w:szCs w:val="24"/>
              </w:rPr>
              <w:t>70 phút</w:t>
            </w:r>
          </w:p>
        </w:tc>
        <w:tc>
          <w:tcPr>
            <w:tcW w:w="1417" w:type="dxa"/>
          </w:tcPr>
          <w:p w14:paraId="1BD1BE24" w14:textId="77777777" w:rsidR="00CC1843" w:rsidRPr="002C4A8C" w:rsidRDefault="00CC1843" w:rsidP="00CC1843">
            <w:pPr>
              <w:widowControl w:val="0"/>
              <w:tabs>
                <w:tab w:val="left" w:pos="318"/>
              </w:tabs>
              <w:autoSpaceDE w:val="0"/>
              <w:autoSpaceDN w:val="0"/>
              <w:spacing w:before="71"/>
              <w:ind w:right="87"/>
              <w:jc w:val="both"/>
              <w:rPr>
                <w:rFonts w:eastAsia="Times New Roman" w:cs="Times New Roman"/>
                <w:sz w:val="24"/>
                <w:szCs w:val="24"/>
              </w:rPr>
            </w:pPr>
          </w:p>
        </w:tc>
        <w:tc>
          <w:tcPr>
            <w:tcW w:w="850" w:type="dxa"/>
          </w:tcPr>
          <w:p w14:paraId="587838B4" w14:textId="77777777" w:rsidR="00CC1843" w:rsidRPr="002C4A8C" w:rsidRDefault="00CC1843" w:rsidP="00CC1843">
            <w:pPr>
              <w:widowControl w:val="0"/>
              <w:autoSpaceDE w:val="0"/>
              <w:autoSpaceDN w:val="0"/>
              <w:rPr>
                <w:rFonts w:eastAsia="Times New Roman" w:cs="Times New Roman"/>
                <w:sz w:val="24"/>
                <w:szCs w:val="24"/>
                <w:lang w:val="vi"/>
              </w:rPr>
            </w:pPr>
          </w:p>
        </w:tc>
      </w:tr>
      <w:tr w:rsidR="00CC1843" w:rsidRPr="002C4A8C" w14:paraId="5813F280" w14:textId="77777777" w:rsidTr="00557CDF">
        <w:trPr>
          <w:trHeight w:val="244"/>
        </w:trPr>
        <w:tc>
          <w:tcPr>
            <w:tcW w:w="851" w:type="dxa"/>
            <w:vMerge/>
          </w:tcPr>
          <w:p w14:paraId="62A3BC35" w14:textId="77777777" w:rsidR="00CC1843" w:rsidRPr="002C4A8C" w:rsidRDefault="00CC1843" w:rsidP="00CC1843">
            <w:pPr>
              <w:widowControl w:val="0"/>
              <w:autoSpaceDE w:val="0"/>
              <w:autoSpaceDN w:val="0"/>
              <w:spacing w:line="20" w:lineRule="atLeast"/>
              <w:jc w:val="center"/>
              <w:rPr>
                <w:rFonts w:eastAsia="Times New Roman" w:cs="Times New Roman"/>
                <w:sz w:val="24"/>
                <w:szCs w:val="24"/>
              </w:rPr>
            </w:pPr>
          </w:p>
        </w:tc>
        <w:tc>
          <w:tcPr>
            <w:tcW w:w="1242" w:type="dxa"/>
            <w:vMerge/>
          </w:tcPr>
          <w:p w14:paraId="3E781B24" w14:textId="77777777" w:rsidR="00CC1843" w:rsidRPr="002C4A8C" w:rsidRDefault="00CC1843" w:rsidP="00CC1843">
            <w:pPr>
              <w:widowControl w:val="0"/>
              <w:autoSpaceDE w:val="0"/>
              <w:autoSpaceDN w:val="0"/>
              <w:spacing w:line="20" w:lineRule="atLeast"/>
              <w:rPr>
                <w:rFonts w:eastAsia="Times New Roman" w:cs="Times New Roman"/>
                <w:sz w:val="24"/>
                <w:szCs w:val="24"/>
                <w:lang w:val="vi"/>
              </w:rPr>
            </w:pPr>
          </w:p>
        </w:tc>
        <w:tc>
          <w:tcPr>
            <w:tcW w:w="992" w:type="dxa"/>
            <w:vMerge/>
          </w:tcPr>
          <w:p w14:paraId="20B5FE69" w14:textId="77777777" w:rsidR="00CC1843" w:rsidRPr="002C4A8C" w:rsidRDefault="00CC1843" w:rsidP="00CC1843">
            <w:pPr>
              <w:widowControl w:val="0"/>
              <w:autoSpaceDE w:val="0"/>
              <w:autoSpaceDN w:val="0"/>
              <w:spacing w:line="20" w:lineRule="atLeast"/>
              <w:rPr>
                <w:rFonts w:eastAsia="Times New Roman" w:cs="Times New Roman"/>
                <w:sz w:val="24"/>
                <w:szCs w:val="24"/>
                <w:lang w:val="vi"/>
              </w:rPr>
            </w:pPr>
          </w:p>
        </w:tc>
        <w:tc>
          <w:tcPr>
            <w:tcW w:w="992" w:type="dxa"/>
          </w:tcPr>
          <w:p w14:paraId="00EDBCD1" w14:textId="77777777" w:rsidR="00CC1843" w:rsidRPr="002C4A8C" w:rsidRDefault="00CC1843" w:rsidP="00CC1843">
            <w:pPr>
              <w:spacing w:line="20" w:lineRule="atLeast"/>
              <w:rPr>
                <w:rFonts w:eastAsia="Segoe UI" w:cs="Times New Roman"/>
                <w:sz w:val="24"/>
                <w:szCs w:val="24"/>
                <w:lang w:val="vi" w:eastAsia="vi-VN" w:bidi="vi-VN"/>
              </w:rPr>
            </w:pPr>
            <w:r w:rsidRPr="002C4A8C">
              <w:rPr>
                <w:rFonts w:cs="Times New Roman"/>
                <w:i/>
                <w:iCs/>
                <w:sz w:val="24"/>
                <w:szCs w:val="24"/>
                <w:lang w:val="vi"/>
              </w:rPr>
              <w:t>Nói và nghe:</w:t>
            </w:r>
            <w:r w:rsidRPr="002C4A8C">
              <w:rPr>
                <w:rFonts w:cs="Times New Roman"/>
                <w:sz w:val="24"/>
                <w:szCs w:val="24"/>
                <w:lang w:val="vi"/>
              </w:rPr>
              <w:t xml:space="preserve"> Đọc - </w:t>
            </w:r>
            <w:r w:rsidRPr="002C4A8C">
              <w:rPr>
                <w:rFonts w:cs="Times New Roman"/>
                <w:sz w:val="24"/>
                <w:szCs w:val="24"/>
                <w:lang w:val="vi"/>
              </w:rPr>
              <w:lastRenderedPageBreak/>
              <w:t xml:space="preserve">kể </w:t>
            </w:r>
            <w:r w:rsidRPr="002C4A8C">
              <w:rPr>
                <w:rFonts w:cs="Times New Roman"/>
                <w:b/>
                <w:bCs/>
                <w:i/>
                <w:iCs/>
                <w:sz w:val="24"/>
                <w:szCs w:val="24"/>
                <w:lang w:val="vi"/>
              </w:rPr>
              <w:t>Cóc kiện Trời</w:t>
            </w:r>
          </w:p>
        </w:tc>
        <w:tc>
          <w:tcPr>
            <w:tcW w:w="5670" w:type="dxa"/>
          </w:tcPr>
          <w:p w14:paraId="3B715A05" w14:textId="77777777" w:rsidR="00CC1843" w:rsidRPr="002C4A8C" w:rsidRDefault="00CC1843" w:rsidP="00CC1843">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lastRenderedPageBreak/>
              <w:t>1. Năng lực đặc thù.</w:t>
            </w:r>
          </w:p>
          <w:p w14:paraId="06973F39" w14:textId="77777777" w:rsidR="00CC1843" w:rsidRPr="002C4A8C" w:rsidRDefault="00CC1843" w:rsidP="00CC1843">
            <w:pPr>
              <w:spacing w:line="20" w:lineRule="atLeast"/>
              <w:jc w:val="both"/>
              <w:rPr>
                <w:rFonts w:eastAsia="Calibri" w:cs="Times New Roman"/>
                <w:sz w:val="24"/>
                <w:szCs w:val="24"/>
                <w:lang w:val="vi"/>
              </w:rPr>
            </w:pPr>
            <w:r w:rsidRPr="002C4A8C">
              <w:rPr>
                <w:rFonts w:eastAsia="Calibri" w:cs="Times New Roman"/>
                <w:sz w:val="24"/>
                <w:szCs w:val="24"/>
                <w:lang w:val="vi"/>
              </w:rPr>
              <w:t xml:space="preserve">     Chia sẻ được những điều em biết về bồ câu; nêu được phỏng đoán của bản thân về nội dung bài đọc qua </w:t>
            </w:r>
            <w:r w:rsidRPr="002C4A8C">
              <w:rPr>
                <w:rFonts w:eastAsia="Calibri" w:cs="Times New Roman"/>
                <w:sz w:val="24"/>
                <w:szCs w:val="24"/>
                <w:lang w:val="vi"/>
              </w:rPr>
              <w:lastRenderedPageBreak/>
              <w:t>tên bài và tranh minh hoạ.</w:t>
            </w:r>
          </w:p>
          <w:p w14:paraId="73611EA2" w14:textId="77777777" w:rsidR="00CC1843" w:rsidRPr="002C4A8C" w:rsidRDefault="00CC1843" w:rsidP="00CC1843">
            <w:pPr>
              <w:spacing w:line="20" w:lineRule="atLeast"/>
              <w:jc w:val="both"/>
              <w:rPr>
                <w:rFonts w:eastAsia="Calibri" w:cs="Times New Roman"/>
                <w:sz w:val="24"/>
                <w:szCs w:val="24"/>
                <w:lang w:val="vi"/>
              </w:rPr>
            </w:pPr>
            <w:r w:rsidRPr="002C4A8C">
              <w:rPr>
                <w:rFonts w:eastAsia="Calibri" w:cs="Times New Roman"/>
                <w:sz w:val="24"/>
                <w:szCs w:val="24"/>
                <w:lang w:val="vi"/>
              </w:rPr>
              <w:t xml:space="preserve">     Đọc trôi chảy bài đọc, ngắt nghỉ đúng dấu câu, đúng lôgic ngữ nghĩa; hiểu nội dung bài đọc: Rừng chim bồ câu luôn thu hút sự chú ý của du khách khi đặt chân đến quãng trường Đu-ô-mô, trái tim của Mi-lan bởi chúng rất thân thiện và hiếu khách.</w:t>
            </w:r>
          </w:p>
          <w:p w14:paraId="6FE11E24" w14:textId="77777777" w:rsidR="00CC1843" w:rsidRPr="002C4A8C" w:rsidRDefault="00CC1843" w:rsidP="00CC1843">
            <w:pPr>
              <w:spacing w:line="20" w:lineRule="atLeast"/>
              <w:jc w:val="both"/>
              <w:rPr>
                <w:rFonts w:eastAsia="Calibri" w:cs="Times New Roman"/>
                <w:sz w:val="24"/>
                <w:szCs w:val="24"/>
                <w:lang w:val="vi"/>
              </w:rPr>
            </w:pPr>
            <w:r w:rsidRPr="002C4A8C">
              <w:rPr>
                <w:rFonts w:eastAsia="Calibri" w:cs="Times New Roman"/>
                <w:sz w:val="24"/>
                <w:szCs w:val="24"/>
                <w:lang w:val="vi"/>
              </w:rPr>
              <w:tab/>
              <w:t>Nói được câu thể hiện tình cảm, cảm xúc với những chú chim bồ câu ở quãng trường Đu-ô-mô và những việc cần làm để bảo vệ những chú chim.</w:t>
            </w:r>
          </w:p>
          <w:p w14:paraId="2A4E3D7F" w14:textId="77777777" w:rsidR="00CC1843" w:rsidRPr="002C4A8C" w:rsidRDefault="00CC1843" w:rsidP="00CC1843">
            <w:pPr>
              <w:spacing w:line="20" w:lineRule="atLeast"/>
              <w:ind w:firstLine="360"/>
              <w:jc w:val="both"/>
              <w:rPr>
                <w:rFonts w:eastAsia="Times New Roman" w:cs="Times New Roman"/>
                <w:b/>
                <w:sz w:val="24"/>
                <w:szCs w:val="24"/>
                <w:lang w:val="vi"/>
              </w:rPr>
            </w:pPr>
            <w:r w:rsidRPr="002C4A8C">
              <w:rPr>
                <w:rFonts w:eastAsia="Times New Roman" w:cs="Times New Roman"/>
                <w:b/>
                <w:sz w:val="24"/>
                <w:szCs w:val="24"/>
                <w:lang w:val="vi"/>
              </w:rPr>
              <w:t>2. Năng lực chung.</w:t>
            </w:r>
          </w:p>
          <w:p w14:paraId="1699F2B4" w14:textId="77777777" w:rsidR="00CC1843" w:rsidRPr="002C4A8C" w:rsidRDefault="00CC1843" w:rsidP="00CC1843">
            <w:pPr>
              <w:spacing w:line="20" w:lineRule="atLeast"/>
              <w:ind w:firstLine="360"/>
              <w:jc w:val="both"/>
              <w:rPr>
                <w:rFonts w:eastAsia="Times New Roman" w:cs="Times New Roman"/>
                <w:sz w:val="24"/>
                <w:szCs w:val="24"/>
                <w:lang w:val="vi"/>
              </w:rPr>
            </w:pPr>
            <w:r w:rsidRPr="002C4A8C">
              <w:rPr>
                <w:rFonts w:eastAsia="Times New Roman" w:cs="Times New Roman"/>
                <w:sz w:val="24"/>
                <w:szCs w:val="24"/>
                <w:lang w:val="vi"/>
              </w:rPr>
              <w:t>- Năng lực tự chủ, tự học: Tích cực tham gia đọc bài</w:t>
            </w:r>
          </w:p>
          <w:p w14:paraId="2B009465" w14:textId="77777777" w:rsidR="00CC1843" w:rsidRPr="002C4A8C" w:rsidRDefault="00CC1843" w:rsidP="00CC1843">
            <w:pPr>
              <w:spacing w:line="20" w:lineRule="atLeast"/>
              <w:ind w:firstLine="360"/>
              <w:contextualSpacing/>
              <w:jc w:val="both"/>
              <w:rPr>
                <w:rFonts w:eastAsia="Calibri" w:cs="Times New Roman"/>
                <w:color w:val="000000"/>
                <w:sz w:val="24"/>
                <w:szCs w:val="24"/>
                <w:lang w:val="fr-FR"/>
              </w:rPr>
            </w:pPr>
            <w:r w:rsidRPr="002C4A8C">
              <w:rPr>
                <w:rFonts w:eastAsia="Times New Roman" w:cs="Times New Roman"/>
                <w:sz w:val="24"/>
                <w:szCs w:val="24"/>
                <w:lang w:val="vi"/>
              </w:rPr>
              <w:t xml:space="preserve">- Năng lực giải quyết vấn đề và sáng tạo: </w:t>
            </w:r>
            <w:r w:rsidRPr="002C4A8C">
              <w:rPr>
                <w:rFonts w:eastAsia="Calibri" w:cs="Times New Roman"/>
                <w:color w:val="000000"/>
                <w:sz w:val="24"/>
                <w:szCs w:val="24"/>
                <w:lang w:val="fr-FR"/>
              </w:rPr>
              <w:t>Sử dụng các kiến thức đã học ứng dụng vào thực tế, tìm tòi, phát hiện giải quyết các nhiệm vụ trong cuộc sống.</w:t>
            </w:r>
          </w:p>
          <w:p w14:paraId="5049B896" w14:textId="77777777" w:rsidR="00CC1843" w:rsidRPr="002C4A8C" w:rsidRDefault="00CC1843" w:rsidP="00CC1843">
            <w:pPr>
              <w:spacing w:line="20" w:lineRule="atLeast"/>
              <w:ind w:firstLine="360"/>
              <w:jc w:val="both"/>
              <w:rPr>
                <w:rFonts w:eastAsia="Times New Roman" w:cs="Times New Roman"/>
                <w:sz w:val="24"/>
                <w:szCs w:val="24"/>
                <w:lang w:val="fr-FR"/>
              </w:rPr>
            </w:pPr>
            <w:r w:rsidRPr="002C4A8C">
              <w:rPr>
                <w:rFonts w:eastAsia="Times New Roman" w:cs="Times New Roman"/>
                <w:sz w:val="24"/>
                <w:szCs w:val="24"/>
                <w:lang w:val="fr-FR"/>
              </w:rPr>
              <w:t xml:space="preserve">- Năng lực giao tiếp và hợp tác: </w:t>
            </w:r>
            <w:r w:rsidRPr="002C4A8C">
              <w:rPr>
                <w:rFonts w:cs="Times New Roman"/>
                <w:color w:val="000000"/>
                <w:sz w:val="24"/>
                <w:szCs w:val="24"/>
                <w:lang w:val="fr-FR"/>
              </w:rPr>
              <w:t>Trao đổi, thảo luận để thực hiện các nhiệm vụ học tập.</w:t>
            </w:r>
          </w:p>
          <w:p w14:paraId="373B40CA" w14:textId="77777777" w:rsidR="00CC1843" w:rsidRPr="002C4A8C" w:rsidRDefault="00CC1843" w:rsidP="00CC1843">
            <w:pPr>
              <w:spacing w:line="20" w:lineRule="atLeast"/>
              <w:ind w:firstLine="360"/>
              <w:jc w:val="both"/>
              <w:rPr>
                <w:rFonts w:eastAsia="Times New Roman" w:cs="Times New Roman"/>
                <w:b/>
                <w:sz w:val="24"/>
                <w:szCs w:val="24"/>
                <w:lang w:val="fr-FR"/>
              </w:rPr>
            </w:pPr>
            <w:r w:rsidRPr="002C4A8C">
              <w:rPr>
                <w:rFonts w:eastAsia="Times New Roman" w:cs="Times New Roman"/>
                <w:b/>
                <w:sz w:val="24"/>
                <w:szCs w:val="24"/>
                <w:lang w:val="fr-FR"/>
              </w:rPr>
              <w:t>3. Phẩm chất.</w:t>
            </w:r>
          </w:p>
          <w:p w14:paraId="7731473E" w14:textId="77777777" w:rsidR="00CC1843" w:rsidRPr="002C4A8C" w:rsidRDefault="00CC1843" w:rsidP="00CC1843">
            <w:pPr>
              <w:spacing w:line="20" w:lineRule="atLeast"/>
              <w:ind w:firstLine="360"/>
              <w:jc w:val="both"/>
              <w:rPr>
                <w:rFonts w:eastAsia="Times New Roman" w:cs="Times New Roman"/>
                <w:sz w:val="24"/>
                <w:szCs w:val="24"/>
                <w:lang w:val="fr-FR"/>
              </w:rPr>
            </w:pPr>
            <w:r w:rsidRPr="002C4A8C">
              <w:rPr>
                <w:rFonts w:eastAsia="Times New Roman" w:cs="Times New Roman"/>
                <w:sz w:val="24"/>
                <w:szCs w:val="24"/>
                <w:lang w:val="fr-FR"/>
              </w:rPr>
              <w:t>- Phẩm chất nhân ái: Yêu quý thiên nhiên và yêu quý cuộc sống của muôn loài.</w:t>
            </w:r>
          </w:p>
          <w:p w14:paraId="388708C4" w14:textId="77777777" w:rsidR="00CC1843" w:rsidRPr="002C4A8C" w:rsidRDefault="00CC1843" w:rsidP="00CC1843">
            <w:pPr>
              <w:spacing w:line="20" w:lineRule="atLeast"/>
              <w:ind w:firstLine="360"/>
              <w:jc w:val="both"/>
              <w:rPr>
                <w:rFonts w:eastAsia="Times New Roman" w:cs="Times New Roman"/>
                <w:sz w:val="24"/>
                <w:szCs w:val="24"/>
                <w:lang w:val="fr-FR"/>
              </w:rPr>
            </w:pPr>
            <w:r w:rsidRPr="002C4A8C">
              <w:rPr>
                <w:rFonts w:eastAsia="Times New Roman" w:cs="Times New Roman"/>
                <w:sz w:val="24"/>
                <w:szCs w:val="24"/>
                <w:lang w:val="fr-FR"/>
              </w:rPr>
              <w:t xml:space="preserve">- Phẩm chất chăm chỉ: </w:t>
            </w:r>
            <w:r w:rsidRPr="002C4A8C">
              <w:rPr>
                <w:rFonts w:cs="Times New Roman"/>
                <w:sz w:val="24"/>
                <w:szCs w:val="24"/>
                <w:lang w:val="fr-FR"/>
              </w:rPr>
              <w:t>Chăm chỉ học tập, yêu quý cuộc sống</w:t>
            </w:r>
          </w:p>
          <w:p w14:paraId="2F6808C4" w14:textId="77777777" w:rsidR="00CC1843" w:rsidRPr="002C4A8C" w:rsidRDefault="00CC1843" w:rsidP="00CC1843">
            <w:pPr>
              <w:spacing w:line="20" w:lineRule="atLeast"/>
              <w:ind w:firstLine="360"/>
              <w:jc w:val="both"/>
              <w:rPr>
                <w:rFonts w:eastAsia="Times New Roman" w:cs="Times New Roman"/>
                <w:sz w:val="24"/>
                <w:szCs w:val="24"/>
                <w:lang w:val="fr-FR"/>
              </w:rPr>
            </w:pPr>
            <w:r w:rsidRPr="002C4A8C">
              <w:rPr>
                <w:rFonts w:eastAsia="Times New Roman" w:cs="Times New Roman"/>
                <w:sz w:val="24"/>
                <w:szCs w:val="24"/>
                <w:lang w:val="fr-FR"/>
              </w:rPr>
              <w:t xml:space="preserve">- Phẩm chất trách nhiệm: </w:t>
            </w:r>
            <w:r w:rsidRPr="002C4A8C">
              <w:rPr>
                <w:rFonts w:cs="Times New Roman"/>
                <w:sz w:val="24"/>
                <w:szCs w:val="24"/>
                <w:lang w:val="fr-FR"/>
              </w:rPr>
              <w:t>Có ý thức tự giác trong học tập, có trách nhiệm với bản thân và trách nhiệm với mọi người.</w:t>
            </w:r>
          </w:p>
        </w:tc>
        <w:tc>
          <w:tcPr>
            <w:tcW w:w="709" w:type="dxa"/>
          </w:tcPr>
          <w:p w14:paraId="45251E92" w14:textId="77777777" w:rsidR="00CC1843" w:rsidRPr="002C4A8C" w:rsidRDefault="00CC1843" w:rsidP="00CC1843">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Tiết 237</w:t>
            </w:r>
          </w:p>
        </w:tc>
        <w:tc>
          <w:tcPr>
            <w:tcW w:w="709" w:type="dxa"/>
          </w:tcPr>
          <w:p w14:paraId="3C1298F0" w14:textId="77777777" w:rsidR="00CC1843" w:rsidRPr="002C4A8C" w:rsidRDefault="00CC1843" w:rsidP="00CC1843">
            <w:pPr>
              <w:rPr>
                <w:rFonts w:cs="Times New Roman"/>
                <w:sz w:val="24"/>
                <w:szCs w:val="24"/>
              </w:rPr>
            </w:pPr>
            <w:r w:rsidRPr="002C4A8C">
              <w:rPr>
                <w:rFonts w:cs="Times New Roman"/>
                <w:sz w:val="24"/>
                <w:szCs w:val="24"/>
              </w:rPr>
              <w:t>35 phút</w:t>
            </w:r>
          </w:p>
        </w:tc>
        <w:tc>
          <w:tcPr>
            <w:tcW w:w="1417" w:type="dxa"/>
          </w:tcPr>
          <w:p w14:paraId="3081F71F" w14:textId="77777777" w:rsidR="00CC1843" w:rsidRPr="002C4A8C" w:rsidRDefault="00CC1843" w:rsidP="00CC1843">
            <w:pPr>
              <w:widowControl w:val="0"/>
              <w:autoSpaceDE w:val="0"/>
              <w:autoSpaceDN w:val="0"/>
              <w:rPr>
                <w:rFonts w:eastAsia="Times New Roman" w:cs="Times New Roman"/>
                <w:sz w:val="24"/>
                <w:szCs w:val="24"/>
                <w:lang w:val="vi"/>
              </w:rPr>
            </w:pPr>
          </w:p>
        </w:tc>
        <w:tc>
          <w:tcPr>
            <w:tcW w:w="850" w:type="dxa"/>
          </w:tcPr>
          <w:p w14:paraId="04F22221" w14:textId="77777777" w:rsidR="00CC1843" w:rsidRPr="002C4A8C" w:rsidRDefault="00CC1843" w:rsidP="00CC1843">
            <w:pPr>
              <w:widowControl w:val="0"/>
              <w:autoSpaceDE w:val="0"/>
              <w:autoSpaceDN w:val="0"/>
              <w:rPr>
                <w:rFonts w:eastAsia="Times New Roman" w:cs="Times New Roman"/>
                <w:sz w:val="24"/>
                <w:szCs w:val="24"/>
                <w:lang w:val="vi"/>
              </w:rPr>
            </w:pPr>
          </w:p>
        </w:tc>
      </w:tr>
      <w:tr w:rsidR="00CC1843" w:rsidRPr="002C4A8C" w14:paraId="2B2D2011" w14:textId="77777777" w:rsidTr="00557CDF">
        <w:trPr>
          <w:trHeight w:val="244"/>
        </w:trPr>
        <w:tc>
          <w:tcPr>
            <w:tcW w:w="851" w:type="dxa"/>
            <w:vMerge/>
          </w:tcPr>
          <w:p w14:paraId="104B0047" w14:textId="77777777" w:rsidR="00CC1843" w:rsidRPr="002C4A8C" w:rsidRDefault="00CC1843" w:rsidP="00CC1843">
            <w:pPr>
              <w:widowControl w:val="0"/>
              <w:autoSpaceDE w:val="0"/>
              <w:autoSpaceDN w:val="0"/>
              <w:spacing w:line="20" w:lineRule="atLeast"/>
              <w:jc w:val="center"/>
              <w:rPr>
                <w:rFonts w:eastAsia="Times New Roman" w:cs="Times New Roman"/>
                <w:b/>
                <w:sz w:val="24"/>
                <w:szCs w:val="24"/>
              </w:rPr>
            </w:pPr>
          </w:p>
        </w:tc>
        <w:tc>
          <w:tcPr>
            <w:tcW w:w="1242" w:type="dxa"/>
            <w:vMerge/>
          </w:tcPr>
          <w:p w14:paraId="28566D39" w14:textId="77777777" w:rsidR="00CC1843" w:rsidRPr="002C4A8C" w:rsidRDefault="00CC1843" w:rsidP="00CC1843">
            <w:pPr>
              <w:widowControl w:val="0"/>
              <w:autoSpaceDE w:val="0"/>
              <w:autoSpaceDN w:val="0"/>
              <w:spacing w:line="20" w:lineRule="atLeast"/>
              <w:rPr>
                <w:rFonts w:eastAsia="Times New Roman" w:cs="Times New Roman"/>
                <w:b/>
                <w:sz w:val="24"/>
                <w:szCs w:val="24"/>
              </w:rPr>
            </w:pPr>
          </w:p>
        </w:tc>
        <w:tc>
          <w:tcPr>
            <w:tcW w:w="992" w:type="dxa"/>
            <w:vMerge/>
          </w:tcPr>
          <w:p w14:paraId="16A8FDD9" w14:textId="77777777" w:rsidR="00CC1843" w:rsidRPr="002C4A8C" w:rsidRDefault="00CC1843" w:rsidP="00CC1843">
            <w:pPr>
              <w:widowControl w:val="0"/>
              <w:autoSpaceDE w:val="0"/>
              <w:autoSpaceDN w:val="0"/>
              <w:spacing w:line="20" w:lineRule="atLeast"/>
              <w:rPr>
                <w:rFonts w:eastAsia="Times New Roman" w:cs="Times New Roman"/>
                <w:b/>
                <w:sz w:val="24"/>
                <w:szCs w:val="24"/>
              </w:rPr>
            </w:pPr>
          </w:p>
        </w:tc>
        <w:tc>
          <w:tcPr>
            <w:tcW w:w="992" w:type="dxa"/>
          </w:tcPr>
          <w:p w14:paraId="6C1F3503" w14:textId="77777777" w:rsidR="00CC1843" w:rsidRPr="002C4A8C" w:rsidRDefault="00CC1843" w:rsidP="00CC1843">
            <w:pPr>
              <w:spacing w:line="20" w:lineRule="atLeast"/>
              <w:rPr>
                <w:rFonts w:eastAsia="Segoe UI" w:cs="Times New Roman"/>
                <w:sz w:val="24"/>
                <w:szCs w:val="24"/>
                <w:lang w:eastAsia="vi-VN" w:bidi="vi-VN"/>
              </w:rPr>
            </w:pPr>
            <w:r w:rsidRPr="002C4A8C">
              <w:rPr>
                <w:rFonts w:cs="Times New Roman"/>
                <w:i/>
                <w:iCs/>
                <w:sz w:val="24"/>
                <w:szCs w:val="24"/>
                <w:lang w:val="vi-VN"/>
              </w:rPr>
              <w:t xml:space="preserve">Viết sáng tạo: </w:t>
            </w:r>
            <w:r w:rsidRPr="002C4A8C">
              <w:rPr>
                <w:rFonts w:cs="Times New Roman"/>
                <w:sz w:val="24"/>
                <w:szCs w:val="24"/>
              </w:rPr>
              <w:t xml:space="preserve">Luyện tập viết đoạn văn nêu lí do thích hoặc không thích một nhân vật trong </w:t>
            </w:r>
            <w:r w:rsidRPr="002C4A8C">
              <w:rPr>
                <w:rFonts w:cs="Times New Roman"/>
                <w:sz w:val="24"/>
                <w:szCs w:val="24"/>
              </w:rPr>
              <w:lastRenderedPageBreak/>
              <w:t>câu chuyện</w:t>
            </w:r>
          </w:p>
        </w:tc>
        <w:tc>
          <w:tcPr>
            <w:tcW w:w="5670" w:type="dxa"/>
          </w:tcPr>
          <w:p w14:paraId="0441A35D" w14:textId="77777777" w:rsidR="00CC1843" w:rsidRPr="002C4A8C" w:rsidRDefault="00CC1843" w:rsidP="00CC1843">
            <w:pPr>
              <w:spacing w:line="20" w:lineRule="atLeast"/>
              <w:ind w:firstLine="360"/>
              <w:jc w:val="both"/>
              <w:rPr>
                <w:rFonts w:eastAsia="Times New Roman" w:cs="Times New Roman"/>
                <w:b/>
                <w:sz w:val="24"/>
                <w:szCs w:val="24"/>
                <w:lang w:val="nl-NL"/>
              </w:rPr>
            </w:pPr>
            <w:r w:rsidRPr="002C4A8C">
              <w:rPr>
                <w:rFonts w:eastAsia="Times New Roman" w:cs="Times New Roman"/>
                <w:b/>
                <w:sz w:val="24"/>
                <w:szCs w:val="24"/>
                <w:lang w:val="nl-NL"/>
              </w:rPr>
              <w:lastRenderedPageBreak/>
              <w:t>1. Năng lực đặc thù.</w:t>
            </w:r>
          </w:p>
          <w:p w14:paraId="6524D038" w14:textId="77777777" w:rsidR="00CC1843" w:rsidRPr="002C4A8C" w:rsidRDefault="00CC1843" w:rsidP="00CC1843">
            <w:pPr>
              <w:spacing w:line="20" w:lineRule="atLeast"/>
              <w:ind w:left="-57" w:firstLine="414"/>
              <w:contextualSpacing/>
              <w:jc w:val="both"/>
              <w:rPr>
                <w:rFonts w:eastAsia="Calibri" w:cs="Times New Roman"/>
                <w:color w:val="000000"/>
                <w:sz w:val="24"/>
                <w:szCs w:val="24"/>
                <w:lang w:val="fr-FR"/>
              </w:rPr>
            </w:pPr>
            <w:r w:rsidRPr="002C4A8C">
              <w:rPr>
                <w:rFonts w:eastAsia="Calibri" w:cs="Times New Roman"/>
                <w:sz w:val="24"/>
                <w:szCs w:val="24"/>
              </w:rPr>
              <w:t>- Chăm chỉ: Chăm chỉ học tập</w:t>
            </w:r>
          </w:p>
          <w:p w14:paraId="5054DF57" w14:textId="77777777" w:rsidR="00CC1843" w:rsidRPr="002C4A8C" w:rsidRDefault="00CC1843" w:rsidP="00CC1843">
            <w:pPr>
              <w:spacing w:line="20" w:lineRule="atLeast"/>
              <w:ind w:left="-57" w:firstLine="414"/>
              <w:jc w:val="both"/>
              <w:rPr>
                <w:rFonts w:eastAsia="Calibri" w:cs="Times New Roman"/>
                <w:sz w:val="24"/>
                <w:szCs w:val="24"/>
                <w:lang w:val="fr-FR"/>
              </w:rPr>
            </w:pPr>
            <w:r w:rsidRPr="002C4A8C">
              <w:rPr>
                <w:rFonts w:eastAsia="Calibri" w:cs="Times New Roman"/>
                <w:sz w:val="24"/>
                <w:szCs w:val="24"/>
                <w:lang w:val="fr-FR"/>
              </w:rPr>
              <w:t>- Trung thực: Thật thà trong việc đánh giá bản thân và đánh giá bạn</w:t>
            </w:r>
          </w:p>
          <w:p w14:paraId="6308F521" w14:textId="77777777" w:rsidR="00CC1843" w:rsidRPr="002C4A8C" w:rsidRDefault="00CC1843" w:rsidP="00CC1843">
            <w:pPr>
              <w:spacing w:line="20" w:lineRule="atLeast"/>
              <w:ind w:left="-57" w:firstLine="414"/>
              <w:jc w:val="both"/>
              <w:rPr>
                <w:rFonts w:eastAsia="Calibri" w:cs="Times New Roman"/>
                <w:sz w:val="24"/>
                <w:szCs w:val="24"/>
                <w:lang w:val="fr-FR"/>
              </w:rPr>
            </w:pPr>
            <w:r w:rsidRPr="002C4A8C">
              <w:rPr>
                <w:rFonts w:eastAsia="Calibri" w:cs="Times New Roman"/>
                <w:sz w:val="24"/>
                <w:szCs w:val="24"/>
                <w:lang w:val="fr-FR"/>
              </w:rPr>
              <w:t>- Trách nhiệm: Có ý thức tự giác trong học tập, có trách nhiệm với bản thân, thân thiện hòa nhã với bạn bè. Biết trình bày ý kiến của bản thân.</w:t>
            </w:r>
          </w:p>
          <w:p w14:paraId="69B0DBBC" w14:textId="77777777" w:rsidR="00CC1843" w:rsidRPr="002C4A8C" w:rsidRDefault="00CC1843" w:rsidP="00CC1843">
            <w:pPr>
              <w:spacing w:line="20" w:lineRule="atLeast"/>
              <w:ind w:firstLine="360"/>
              <w:jc w:val="both"/>
              <w:rPr>
                <w:rFonts w:eastAsia="Times New Roman" w:cs="Times New Roman"/>
                <w:b/>
                <w:sz w:val="24"/>
                <w:szCs w:val="24"/>
                <w:lang w:val="fr-FR"/>
              </w:rPr>
            </w:pPr>
            <w:r w:rsidRPr="002C4A8C">
              <w:rPr>
                <w:rFonts w:eastAsia="Times New Roman" w:cs="Times New Roman"/>
                <w:b/>
                <w:sz w:val="24"/>
                <w:szCs w:val="24"/>
                <w:lang w:val="fr-FR"/>
              </w:rPr>
              <w:t>2. Năng lực chung.</w:t>
            </w:r>
          </w:p>
          <w:p w14:paraId="40EAB8F4" w14:textId="77777777" w:rsidR="00CC1843" w:rsidRPr="002C4A8C" w:rsidRDefault="00CC1843" w:rsidP="00CC1843">
            <w:pPr>
              <w:spacing w:line="20" w:lineRule="atLeast"/>
              <w:ind w:firstLine="360"/>
              <w:contextualSpacing/>
              <w:jc w:val="both"/>
              <w:rPr>
                <w:rFonts w:eastAsia="Calibri" w:cs="Times New Roman"/>
                <w:color w:val="000000"/>
                <w:sz w:val="24"/>
                <w:szCs w:val="24"/>
                <w:lang w:val="fr-FR"/>
              </w:rPr>
            </w:pPr>
            <w:r w:rsidRPr="002C4A8C">
              <w:rPr>
                <w:rFonts w:eastAsia="Times New Roman" w:cs="Times New Roman"/>
                <w:sz w:val="24"/>
                <w:szCs w:val="24"/>
                <w:lang w:val="fr-FR"/>
              </w:rPr>
              <w:t xml:space="preserve">- Năng lực tự chủ, tự học: </w:t>
            </w:r>
            <w:r w:rsidRPr="002C4A8C">
              <w:rPr>
                <w:rFonts w:eastAsia="Calibri" w:cs="Times New Roman"/>
                <w:color w:val="000000"/>
                <w:sz w:val="24"/>
                <w:szCs w:val="24"/>
                <w:lang w:val="fr-FR"/>
              </w:rPr>
              <w:t>Tích cực tham gia hoạt động nhóm</w:t>
            </w:r>
          </w:p>
          <w:p w14:paraId="07C63393" w14:textId="77777777" w:rsidR="00CC1843" w:rsidRPr="002C4A8C" w:rsidRDefault="00CC1843" w:rsidP="00CC1843">
            <w:pPr>
              <w:spacing w:line="20" w:lineRule="atLeast"/>
              <w:ind w:firstLine="360"/>
              <w:jc w:val="both"/>
              <w:rPr>
                <w:rFonts w:eastAsia="Calibri" w:cs="Times New Roman"/>
                <w:color w:val="000000"/>
                <w:sz w:val="24"/>
                <w:szCs w:val="24"/>
                <w:lang w:val="fr-FR"/>
              </w:rPr>
            </w:pPr>
            <w:r w:rsidRPr="002C4A8C">
              <w:rPr>
                <w:rFonts w:eastAsia="Times New Roman" w:cs="Times New Roman"/>
                <w:sz w:val="24"/>
                <w:szCs w:val="24"/>
                <w:lang w:val="fr-FR"/>
              </w:rPr>
              <w:t xml:space="preserve">- Năng lực giải quyết vấn đề và sáng tạo: </w:t>
            </w:r>
            <w:r w:rsidRPr="002C4A8C">
              <w:rPr>
                <w:rFonts w:eastAsia="Calibri" w:cs="Times New Roman"/>
                <w:color w:val="000000"/>
                <w:sz w:val="24"/>
                <w:szCs w:val="24"/>
                <w:lang w:val="fr-FR"/>
              </w:rPr>
              <w:t>Sử dụng các kiến thức đã học ứng dụng vào thực tế, tìm tòi, phát hiện giải quyết các nhiệm vụ trong cuộc sống. Biết bày tỏ cảm xúc, thái độ, tình cảm của bản thân.</w:t>
            </w:r>
          </w:p>
          <w:p w14:paraId="59B53417" w14:textId="77777777" w:rsidR="00CC1843" w:rsidRPr="002C4A8C" w:rsidRDefault="00CC1843" w:rsidP="00CC1843">
            <w:pPr>
              <w:spacing w:line="20" w:lineRule="atLeast"/>
              <w:contextualSpacing/>
              <w:jc w:val="both"/>
              <w:rPr>
                <w:rFonts w:eastAsia="Calibri" w:cs="Times New Roman"/>
                <w:color w:val="000000"/>
                <w:sz w:val="24"/>
                <w:szCs w:val="24"/>
                <w:lang w:val="fr-FR"/>
              </w:rPr>
            </w:pPr>
            <w:r w:rsidRPr="002C4A8C">
              <w:rPr>
                <w:rFonts w:eastAsia="Times New Roman" w:cs="Times New Roman"/>
                <w:sz w:val="24"/>
                <w:szCs w:val="24"/>
                <w:lang w:val="fr-FR"/>
              </w:rPr>
              <w:t xml:space="preserve">     - Năng lực giao tiếp và hợp tác: </w:t>
            </w:r>
            <w:r w:rsidRPr="002C4A8C">
              <w:rPr>
                <w:rFonts w:eastAsia="Calibri" w:cs="Times New Roman"/>
                <w:color w:val="000000"/>
                <w:sz w:val="24"/>
                <w:szCs w:val="24"/>
                <w:lang w:val="fr-FR"/>
              </w:rPr>
              <w:t>Trao đổi, thảo luận để thực hiện các nhiệm vụ học tập.</w:t>
            </w:r>
          </w:p>
          <w:p w14:paraId="179C3E35" w14:textId="77777777" w:rsidR="00CC1843" w:rsidRPr="002C4A8C" w:rsidRDefault="00CC1843" w:rsidP="00CC1843">
            <w:pPr>
              <w:spacing w:line="20" w:lineRule="atLeast"/>
              <w:ind w:firstLine="360"/>
              <w:jc w:val="both"/>
              <w:rPr>
                <w:rFonts w:eastAsia="Times New Roman" w:cs="Times New Roman"/>
                <w:b/>
                <w:sz w:val="24"/>
                <w:szCs w:val="24"/>
                <w:lang w:val="fr-FR"/>
              </w:rPr>
            </w:pPr>
            <w:r w:rsidRPr="002C4A8C">
              <w:rPr>
                <w:rFonts w:eastAsia="Times New Roman" w:cs="Times New Roman"/>
                <w:b/>
                <w:sz w:val="24"/>
                <w:szCs w:val="24"/>
                <w:lang w:val="fr-FR"/>
              </w:rPr>
              <w:lastRenderedPageBreak/>
              <w:t>3. Phẩm chất.</w:t>
            </w:r>
          </w:p>
          <w:p w14:paraId="600B47A6" w14:textId="77777777" w:rsidR="00CC1843" w:rsidRPr="002C4A8C" w:rsidRDefault="00CC1843" w:rsidP="00CC1843">
            <w:pPr>
              <w:spacing w:line="20" w:lineRule="atLeast"/>
              <w:ind w:firstLine="357"/>
              <w:jc w:val="both"/>
              <w:rPr>
                <w:rFonts w:eastAsia="Times New Roman" w:cs="Times New Roman"/>
                <w:sz w:val="24"/>
                <w:szCs w:val="24"/>
                <w:lang w:val="fr-FR"/>
              </w:rPr>
            </w:pPr>
            <w:r w:rsidRPr="002C4A8C">
              <w:rPr>
                <w:rFonts w:eastAsia="Times New Roman" w:cs="Times New Roman"/>
                <w:sz w:val="24"/>
                <w:szCs w:val="24"/>
                <w:lang w:val="fr-FR"/>
              </w:rPr>
              <w:t>- Phẩm chất yêu nước: Biết yêu cái đẹp và biết bảo vệ thiên nhiên.</w:t>
            </w:r>
          </w:p>
          <w:p w14:paraId="2BC8A7B0" w14:textId="77777777" w:rsidR="00CC1843" w:rsidRPr="002C4A8C" w:rsidRDefault="00CC1843" w:rsidP="00CC1843">
            <w:pPr>
              <w:spacing w:line="20" w:lineRule="atLeast"/>
              <w:ind w:firstLine="357"/>
              <w:jc w:val="both"/>
              <w:rPr>
                <w:rFonts w:cs="Times New Roman"/>
                <w:sz w:val="24"/>
                <w:szCs w:val="24"/>
                <w:lang w:val="fr-FR"/>
              </w:rPr>
            </w:pPr>
            <w:r w:rsidRPr="002C4A8C">
              <w:rPr>
                <w:rFonts w:eastAsia="Times New Roman" w:cs="Times New Roman"/>
                <w:sz w:val="24"/>
                <w:szCs w:val="24"/>
                <w:lang w:val="fr-FR"/>
              </w:rPr>
              <w:t xml:space="preserve">- Phẩm chất chăm chỉ: </w:t>
            </w:r>
            <w:r w:rsidRPr="002C4A8C">
              <w:rPr>
                <w:rFonts w:cs="Times New Roman"/>
                <w:sz w:val="24"/>
                <w:szCs w:val="24"/>
                <w:lang w:val="fr-FR"/>
              </w:rPr>
              <w:t>Chăm chỉ rèn chữ.</w:t>
            </w:r>
          </w:p>
          <w:p w14:paraId="4BD5D27E" w14:textId="77777777" w:rsidR="00CC1843" w:rsidRPr="002C4A8C" w:rsidRDefault="00CC1843" w:rsidP="00CC1843">
            <w:pPr>
              <w:widowControl w:val="0"/>
              <w:autoSpaceDE w:val="0"/>
              <w:autoSpaceDN w:val="0"/>
              <w:spacing w:line="20" w:lineRule="atLeast"/>
              <w:rPr>
                <w:rFonts w:eastAsia="Times New Roman" w:cs="Times New Roman"/>
                <w:sz w:val="24"/>
                <w:szCs w:val="24"/>
                <w:lang w:val="fr-FR"/>
              </w:rPr>
            </w:pPr>
            <w:r w:rsidRPr="002C4A8C">
              <w:rPr>
                <w:rFonts w:eastAsia="Times New Roman" w:cs="Times New Roman"/>
                <w:sz w:val="24"/>
                <w:szCs w:val="24"/>
                <w:lang w:val="vi"/>
              </w:rPr>
              <w:t>- Phẩm chất trách nhiệm: Có ý thức tự giác trong học tập, có trách nhiệm</w:t>
            </w:r>
          </w:p>
        </w:tc>
        <w:tc>
          <w:tcPr>
            <w:tcW w:w="709" w:type="dxa"/>
          </w:tcPr>
          <w:p w14:paraId="64F91785" w14:textId="77777777" w:rsidR="00CC1843" w:rsidRPr="002C4A8C" w:rsidRDefault="00CC1843" w:rsidP="00CC1843">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Tiết 238</w:t>
            </w:r>
          </w:p>
        </w:tc>
        <w:tc>
          <w:tcPr>
            <w:tcW w:w="709" w:type="dxa"/>
          </w:tcPr>
          <w:p w14:paraId="43082ACC" w14:textId="77777777" w:rsidR="00CC1843" w:rsidRPr="002C4A8C" w:rsidRDefault="00CC1843" w:rsidP="00CC1843">
            <w:pPr>
              <w:rPr>
                <w:rFonts w:cs="Times New Roman"/>
                <w:sz w:val="24"/>
                <w:szCs w:val="24"/>
              </w:rPr>
            </w:pPr>
            <w:r w:rsidRPr="002C4A8C">
              <w:rPr>
                <w:rFonts w:cs="Times New Roman"/>
                <w:sz w:val="24"/>
                <w:szCs w:val="24"/>
              </w:rPr>
              <w:t>35 phút</w:t>
            </w:r>
          </w:p>
        </w:tc>
        <w:tc>
          <w:tcPr>
            <w:tcW w:w="1417" w:type="dxa"/>
          </w:tcPr>
          <w:p w14:paraId="2B5EBA03" w14:textId="77777777" w:rsidR="00CC1843" w:rsidRPr="002C4A8C" w:rsidRDefault="00CC1843" w:rsidP="00CC1843">
            <w:pPr>
              <w:widowControl w:val="0"/>
              <w:autoSpaceDE w:val="0"/>
              <w:autoSpaceDN w:val="0"/>
              <w:rPr>
                <w:rFonts w:eastAsia="Times New Roman" w:cs="Times New Roman"/>
                <w:sz w:val="24"/>
                <w:szCs w:val="24"/>
                <w:lang w:val="vi"/>
              </w:rPr>
            </w:pPr>
          </w:p>
        </w:tc>
        <w:tc>
          <w:tcPr>
            <w:tcW w:w="850" w:type="dxa"/>
          </w:tcPr>
          <w:p w14:paraId="6C12E020" w14:textId="77777777" w:rsidR="00CC1843" w:rsidRPr="002C4A8C" w:rsidRDefault="00CC1843" w:rsidP="00CC1843">
            <w:pPr>
              <w:widowControl w:val="0"/>
              <w:autoSpaceDE w:val="0"/>
              <w:autoSpaceDN w:val="0"/>
              <w:rPr>
                <w:rFonts w:eastAsia="Times New Roman" w:cs="Times New Roman"/>
                <w:sz w:val="24"/>
                <w:szCs w:val="24"/>
                <w:lang w:val="vi"/>
              </w:rPr>
            </w:pPr>
          </w:p>
        </w:tc>
      </w:tr>
      <w:tr w:rsidR="00CC1843" w:rsidRPr="002C4A8C" w14:paraId="57BF3859" w14:textId="77777777" w:rsidTr="00557CDF">
        <w:trPr>
          <w:trHeight w:val="244"/>
        </w:trPr>
        <w:tc>
          <w:tcPr>
            <w:tcW w:w="851" w:type="dxa"/>
            <w:vMerge w:val="restart"/>
          </w:tcPr>
          <w:p w14:paraId="7D33EA23" w14:textId="77777777" w:rsidR="00CC1843" w:rsidRPr="002C4A8C" w:rsidRDefault="00CC1843" w:rsidP="00CC1843">
            <w:pPr>
              <w:widowControl w:val="0"/>
              <w:autoSpaceDE w:val="0"/>
              <w:autoSpaceDN w:val="0"/>
              <w:spacing w:line="20" w:lineRule="atLeast"/>
              <w:jc w:val="center"/>
              <w:rPr>
                <w:rFonts w:eastAsia="Times New Roman" w:cs="Times New Roman"/>
                <w:sz w:val="24"/>
                <w:szCs w:val="24"/>
              </w:rPr>
            </w:pPr>
          </w:p>
        </w:tc>
        <w:tc>
          <w:tcPr>
            <w:tcW w:w="1242" w:type="dxa"/>
            <w:vMerge w:val="restart"/>
          </w:tcPr>
          <w:p w14:paraId="4BAA493C" w14:textId="77777777" w:rsidR="00CC1843" w:rsidRPr="002C4A8C" w:rsidRDefault="00CC1843" w:rsidP="00CC1843">
            <w:pPr>
              <w:widowControl w:val="0"/>
              <w:autoSpaceDE w:val="0"/>
              <w:autoSpaceDN w:val="0"/>
              <w:spacing w:line="20" w:lineRule="atLeast"/>
              <w:jc w:val="center"/>
              <w:rPr>
                <w:rFonts w:eastAsia="Times New Roman" w:cs="Times New Roman"/>
                <w:b/>
                <w:bCs/>
                <w:sz w:val="24"/>
                <w:szCs w:val="24"/>
              </w:rPr>
            </w:pPr>
          </w:p>
          <w:p w14:paraId="5EC85AD6" w14:textId="77777777" w:rsidR="00CC1843" w:rsidRPr="002C4A8C" w:rsidRDefault="00CC1843" w:rsidP="00CC1843">
            <w:pPr>
              <w:widowControl w:val="0"/>
              <w:autoSpaceDE w:val="0"/>
              <w:autoSpaceDN w:val="0"/>
              <w:spacing w:line="20" w:lineRule="atLeast"/>
              <w:jc w:val="center"/>
              <w:rPr>
                <w:rFonts w:eastAsia="Times New Roman" w:cs="Times New Roman"/>
                <w:b/>
                <w:bCs/>
                <w:sz w:val="24"/>
                <w:szCs w:val="24"/>
              </w:rPr>
            </w:pPr>
          </w:p>
          <w:p w14:paraId="4751ADFE" w14:textId="77777777" w:rsidR="00CC1843" w:rsidRPr="002C4A8C" w:rsidRDefault="00CC1843" w:rsidP="00CC1843">
            <w:pPr>
              <w:widowControl w:val="0"/>
              <w:autoSpaceDE w:val="0"/>
              <w:autoSpaceDN w:val="0"/>
              <w:spacing w:line="20" w:lineRule="atLeast"/>
              <w:jc w:val="center"/>
              <w:rPr>
                <w:rFonts w:eastAsia="Times New Roman" w:cs="Times New Roman"/>
                <w:b/>
                <w:bCs/>
                <w:sz w:val="24"/>
                <w:szCs w:val="24"/>
              </w:rPr>
            </w:pPr>
          </w:p>
          <w:p w14:paraId="238CB27B" w14:textId="77777777" w:rsidR="00CC1843" w:rsidRPr="002C4A8C" w:rsidRDefault="00CC1843" w:rsidP="00CC1843">
            <w:pPr>
              <w:widowControl w:val="0"/>
              <w:autoSpaceDE w:val="0"/>
              <w:autoSpaceDN w:val="0"/>
              <w:spacing w:line="20" w:lineRule="atLeast"/>
              <w:jc w:val="center"/>
              <w:rPr>
                <w:rFonts w:eastAsia="Times New Roman" w:cs="Times New Roman"/>
                <w:b/>
                <w:bCs/>
                <w:sz w:val="24"/>
                <w:szCs w:val="24"/>
              </w:rPr>
            </w:pPr>
          </w:p>
          <w:p w14:paraId="67A7DDEA" w14:textId="77777777" w:rsidR="00CC1843" w:rsidRPr="002C4A8C" w:rsidRDefault="00CC1843" w:rsidP="00CC1843">
            <w:pPr>
              <w:widowControl w:val="0"/>
              <w:autoSpaceDE w:val="0"/>
              <w:autoSpaceDN w:val="0"/>
              <w:spacing w:line="20" w:lineRule="atLeast"/>
              <w:jc w:val="center"/>
              <w:rPr>
                <w:rFonts w:eastAsia="Times New Roman" w:cs="Times New Roman"/>
                <w:b/>
                <w:bCs/>
                <w:sz w:val="24"/>
                <w:szCs w:val="24"/>
              </w:rPr>
            </w:pPr>
          </w:p>
          <w:p w14:paraId="2DF953EB" w14:textId="77777777" w:rsidR="00CC1843" w:rsidRPr="002C4A8C" w:rsidRDefault="00CC1843" w:rsidP="00CC1843">
            <w:pPr>
              <w:widowControl w:val="0"/>
              <w:autoSpaceDE w:val="0"/>
              <w:autoSpaceDN w:val="0"/>
              <w:spacing w:line="20" w:lineRule="atLeast"/>
              <w:jc w:val="center"/>
              <w:rPr>
                <w:rFonts w:eastAsia="Times New Roman" w:cs="Times New Roman"/>
                <w:b/>
                <w:bCs/>
                <w:sz w:val="24"/>
                <w:szCs w:val="24"/>
              </w:rPr>
            </w:pPr>
          </w:p>
          <w:p w14:paraId="51152627" w14:textId="77777777" w:rsidR="00CC1843" w:rsidRPr="002C4A8C" w:rsidRDefault="00CC1843" w:rsidP="00CC1843">
            <w:pPr>
              <w:widowControl w:val="0"/>
              <w:autoSpaceDE w:val="0"/>
              <w:autoSpaceDN w:val="0"/>
              <w:spacing w:line="20" w:lineRule="atLeast"/>
              <w:jc w:val="center"/>
              <w:rPr>
                <w:rFonts w:eastAsia="Times New Roman" w:cs="Times New Roman"/>
                <w:b/>
                <w:bCs/>
                <w:sz w:val="24"/>
                <w:szCs w:val="24"/>
              </w:rPr>
            </w:pPr>
          </w:p>
          <w:p w14:paraId="33658075" w14:textId="77777777" w:rsidR="00CC1843" w:rsidRPr="002C4A8C" w:rsidRDefault="00CC1843" w:rsidP="00CC1843">
            <w:pPr>
              <w:widowControl w:val="0"/>
              <w:autoSpaceDE w:val="0"/>
              <w:autoSpaceDN w:val="0"/>
              <w:spacing w:line="20" w:lineRule="atLeast"/>
              <w:jc w:val="center"/>
              <w:rPr>
                <w:rFonts w:eastAsia="Times New Roman" w:cs="Times New Roman"/>
                <w:b/>
                <w:bCs/>
                <w:sz w:val="24"/>
                <w:szCs w:val="24"/>
              </w:rPr>
            </w:pPr>
          </w:p>
          <w:p w14:paraId="57FDDD9F" w14:textId="77777777" w:rsidR="00CC1843" w:rsidRPr="002C4A8C" w:rsidRDefault="00CC1843" w:rsidP="00CC1843">
            <w:pPr>
              <w:widowControl w:val="0"/>
              <w:autoSpaceDE w:val="0"/>
              <w:autoSpaceDN w:val="0"/>
              <w:spacing w:line="20" w:lineRule="atLeast"/>
              <w:jc w:val="center"/>
              <w:rPr>
                <w:rFonts w:eastAsia="Times New Roman" w:cs="Times New Roman"/>
                <w:b/>
                <w:bCs/>
                <w:sz w:val="24"/>
                <w:szCs w:val="24"/>
              </w:rPr>
            </w:pPr>
          </w:p>
          <w:p w14:paraId="412C03CA" w14:textId="77777777" w:rsidR="00CC1843" w:rsidRPr="002C4A8C" w:rsidRDefault="00CC1843" w:rsidP="00CC1843">
            <w:pPr>
              <w:widowControl w:val="0"/>
              <w:autoSpaceDE w:val="0"/>
              <w:autoSpaceDN w:val="0"/>
              <w:spacing w:line="20" w:lineRule="atLeast"/>
              <w:jc w:val="center"/>
              <w:rPr>
                <w:rFonts w:eastAsia="Times New Roman" w:cs="Times New Roman"/>
                <w:sz w:val="24"/>
                <w:szCs w:val="24"/>
              </w:rPr>
            </w:pPr>
            <w:r w:rsidRPr="002C4A8C">
              <w:rPr>
                <w:rFonts w:eastAsia="Times New Roman" w:cs="Times New Roman"/>
                <w:b/>
                <w:bCs/>
                <w:sz w:val="24"/>
                <w:szCs w:val="24"/>
              </w:rPr>
              <w:t>ÔN TẬP CUỐI HỌC KÌ II</w:t>
            </w:r>
          </w:p>
        </w:tc>
        <w:tc>
          <w:tcPr>
            <w:tcW w:w="992" w:type="dxa"/>
            <w:vMerge w:val="restart"/>
          </w:tcPr>
          <w:p w14:paraId="509A2CDB" w14:textId="77777777" w:rsidR="00CC1843" w:rsidRPr="002C4A8C" w:rsidRDefault="00CC1843" w:rsidP="00CC1843">
            <w:pPr>
              <w:widowControl w:val="0"/>
              <w:autoSpaceDE w:val="0"/>
              <w:autoSpaceDN w:val="0"/>
              <w:spacing w:line="20" w:lineRule="atLeast"/>
              <w:jc w:val="center"/>
              <w:rPr>
                <w:rFonts w:eastAsia="Times New Roman" w:cs="Times New Roman"/>
                <w:sz w:val="24"/>
                <w:szCs w:val="24"/>
              </w:rPr>
            </w:pPr>
            <w:r w:rsidRPr="002C4A8C">
              <w:rPr>
                <w:rFonts w:eastAsia="Times New Roman" w:cs="Times New Roman"/>
                <w:b/>
                <w:bCs/>
                <w:sz w:val="24"/>
                <w:szCs w:val="24"/>
              </w:rPr>
              <w:t>Ôn tập</w:t>
            </w:r>
          </w:p>
        </w:tc>
        <w:tc>
          <w:tcPr>
            <w:tcW w:w="992" w:type="dxa"/>
          </w:tcPr>
          <w:p w14:paraId="45B7AA8B" w14:textId="77777777" w:rsidR="00CC1843" w:rsidRPr="002C4A8C" w:rsidRDefault="00CC1843" w:rsidP="00CC1843">
            <w:pPr>
              <w:shd w:val="clear" w:color="auto" w:fill="FFFFFF"/>
              <w:spacing w:line="20" w:lineRule="atLeast"/>
              <w:rPr>
                <w:rFonts w:eastAsia="Times New Roman" w:cs="Times New Roman"/>
                <w:color w:val="231F20"/>
                <w:sz w:val="24"/>
                <w:szCs w:val="24"/>
              </w:rPr>
            </w:pPr>
            <w:r w:rsidRPr="002C4A8C">
              <w:rPr>
                <w:rFonts w:eastAsia="Times New Roman" w:cs="Times New Roman"/>
                <w:color w:val="000000"/>
                <w:sz w:val="24"/>
                <w:szCs w:val="24"/>
              </w:rPr>
              <w:t>Đọc:</w:t>
            </w:r>
          </w:p>
          <w:p w14:paraId="3216804C" w14:textId="77777777" w:rsidR="00CC1843" w:rsidRPr="002C4A8C" w:rsidRDefault="00CC1843" w:rsidP="00CC1843">
            <w:pPr>
              <w:shd w:val="clear" w:color="auto" w:fill="FFFFFF"/>
              <w:spacing w:line="20" w:lineRule="atLeast"/>
              <w:rPr>
                <w:rFonts w:eastAsia="Times New Roman" w:cs="Times New Roman"/>
                <w:color w:val="231F20"/>
                <w:sz w:val="24"/>
                <w:szCs w:val="24"/>
              </w:rPr>
            </w:pPr>
            <w:r w:rsidRPr="002C4A8C">
              <w:rPr>
                <w:rFonts w:eastAsia="Times New Roman" w:cs="Times New Roman"/>
                <w:color w:val="000000"/>
                <w:sz w:val="24"/>
                <w:szCs w:val="24"/>
              </w:rPr>
              <w:t>+ Ôn luyên đọc thành tiếng và học thuộc lòng.</w:t>
            </w:r>
          </w:p>
          <w:p w14:paraId="2444A95F" w14:textId="77777777" w:rsidR="00CC1843" w:rsidRPr="002C4A8C" w:rsidRDefault="00CC1843" w:rsidP="00CC1843">
            <w:pPr>
              <w:spacing w:line="20" w:lineRule="atLeast"/>
              <w:rPr>
                <w:rFonts w:eastAsia="Segoe UI" w:cs="Times New Roman"/>
                <w:sz w:val="24"/>
                <w:szCs w:val="24"/>
                <w:lang w:eastAsia="vi-VN" w:bidi="vi-VN"/>
              </w:rPr>
            </w:pPr>
            <w:r w:rsidRPr="002C4A8C">
              <w:rPr>
                <w:rFonts w:cs="Times New Roman"/>
                <w:color w:val="000000"/>
                <w:sz w:val="24"/>
                <w:szCs w:val="24"/>
              </w:rPr>
              <w:t xml:space="preserve">+ Ôn tập đọc hiểu </w:t>
            </w:r>
            <w:r w:rsidRPr="002C4A8C">
              <w:rPr>
                <w:rFonts w:cs="Times New Roman"/>
                <w:i/>
                <w:iCs/>
                <w:color w:val="000000"/>
                <w:sz w:val="24"/>
                <w:szCs w:val="24"/>
              </w:rPr>
              <w:t>Giữa lòng biển xanh</w:t>
            </w:r>
          </w:p>
        </w:tc>
        <w:tc>
          <w:tcPr>
            <w:tcW w:w="5670" w:type="dxa"/>
          </w:tcPr>
          <w:p w14:paraId="7922591B" w14:textId="77777777" w:rsidR="00CC1843" w:rsidRPr="002C4A8C" w:rsidRDefault="00CC1843" w:rsidP="00CC1843">
            <w:pPr>
              <w:tabs>
                <w:tab w:val="left" w:pos="4320"/>
              </w:tabs>
              <w:spacing w:line="20" w:lineRule="atLeast"/>
              <w:ind w:right="280" w:firstLine="567"/>
              <w:jc w:val="both"/>
              <w:rPr>
                <w:rFonts w:cs="Times New Roman"/>
                <w:b/>
                <w:sz w:val="24"/>
                <w:szCs w:val="24"/>
              </w:rPr>
            </w:pPr>
            <w:r w:rsidRPr="002C4A8C">
              <w:rPr>
                <w:rFonts w:cs="Times New Roman"/>
                <w:b/>
                <w:sz w:val="24"/>
                <w:szCs w:val="24"/>
                <w:lang w:val="vi-VN"/>
              </w:rPr>
              <w:t xml:space="preserve">* </w:t>
            </w:r>
            <w:r w:rsidRPr="002C4A8C">
              <w:rPr>
                <w:rFonts w:cs="Times New Roman"/>
                <w:b/>
                <w:sz w:val="24"/>
                <w:szCs w:val="24"/>
              </w:rPr>
              <w:t xml:space="preserve">Năng lực chung: </w:t>
            </w:r>
          </w:p>
          <w:p w14:paraId="35C15878" w14:textId="77777777" w:rsidR="00CC1843" w:rsidRPr="002C4A8C" w:rsidRDefault="00CC1843" w:rsidP="00CC1843">
            <w:pPr>
              <w:tabs>
                <w:tab w:val="left" w:pos="4320"/>
              </w:tabs>
              <w:spacing w:line="20" w:lineRule="atLeast"/>
              <w:ind w:right="280" w:firstLine="567"/>
              <w:jc w:val="both"/>
              <w:rPr>
                <w:rFonts w:cs="Times New Roman"/>
                <w:sz w:val="24"/>
                <w:szCs w:val="24"/>
                <w:shd w:val="clear" w:color="auto" w:fill="FFFFFF"/>
              </w:rPr>
            </w:pPr>
            <w:r w:rsidRPr="002C4A8C">
              <w:rPr>
                <w:rFonts w:cs="Times New Roman"/>
                <w:sz w:val="24"/>
                <w:szCs w:val="24"/>
                <w:shd w:val="clear" w:color="auto" w:fill="FFFFFF"/>
              </w:rPr>
              <w:t xml:space="preserve">Năng lực </w:t>
            </w:r>
            <w:r w:rsidRPr="002C4A8C">
              <w:rPr>
                <w:rFonts w:cs="Times New Roman"/>
                <w:i/>
                <w:iCs/>
                <w:sz w:val="24"/>
                <w:szCs w:val="24"/>
                <w:shd w:val="clear" w:color="auto" w:fill="FFFFFF"/>
              </w:rPr>
              <w:t>giao tiếp và hợp tác</w:t>
            </w:r>
            <w:r w:rsidRPr="002C4A8C">
              <w:rPr>
                <w:rFonts w:cs="Times New Roman"/>
                <w:sz w:val="24"/>
                <w:szCs w:val="24"/>
                <w:shd w:val="clear" w:color="auto" w:fill="FFFFFF"/>
              </w:rPr>
              <w:t xml:space="preserve"> được hình thành qua hoạt động nhóm.</w:t>
            </w:r>
          </w:p>
          <w:p w14:paraId="556BD094" w14:textId="77777777" w:rsidR="00CC1843" w:rsidRPr="002C4A8C" w:rsidRDefault="00CC1843" w:rsidP="00CC1843">
            <w:pPr>
              <w:tabs>
                <w:tab w:val="left" w:pos="4320"/>
              </w:tabs>
              <w:spacing w:line="20" w:lineRule="atLeast"/>
              <w:ind w:right="280" w:firstLine="567"/>
              <w:jc w:val="both"/>
              <w:rPr>
                <w:rFonts w:eastAsia="Times New Roman" w:cs="Times New Roman"/>
                <w:sz w:val="24"/>
                <w:szCs w:val="24"/>
              </w:rPr>
            </w:pPr>
            <w:r w:rsidRPr="002C4A8C">
              <w:rPr>
                <w:rFonts w:eastAsia="Times New Roman" w:cs="Times New Roman"/>
                <w:sz w:val="24"/>
                <w:szCs w:val="24"/>
              </w:rPr>
              <w:t xml:space="preserve">Năng lực </w:t>
            </w:r>
            <w:r w:rsidRPr="002C4A8C">
              <w:rPr>
                <w:rFonts w:eastAsia="Times New Roman" w:cs="Times New Roman"/>
                <w:i/>
                <w:iCs/>
                <w:sz w:val="24"/>
                <w:szCs w:val="24"/>
              </w:rPr>
              <w:t xml:space="preserve">giải quyết vấn đề  và sáng tạo </w:t>
            </w:r>
            <w:r w:rsidRPr="002C4A8C">
              <w:rPr>
                <w:rFonts w:eastAsia="Times New Roman" w:cs="Times New Roman"/>
                <w:sz w:val="24"/>
                <w:szCs w:val="24"/>
              </w:rPr>
              <w:t xml:space="preserve">qua các hoạt động chính của bài học (khởi động, khám phá, luyện tập và  vận dụng); </w:t>
            </w:r>
          </w:p>
          <w:p w14:paraId="242DA791" w14:textId="77777777" w:rsidR="00CC1843" w:rsidRPr="002C4A8C" w:rsidRDefault="00CC1843" w:rsidP="00CC1843">
            <w:pPr>
              <w:tabs>
                <w:tab w:val="left" w:pos="4320"/>
              </w:tabs>
              <w:spacing w:line="20" w:lineRule="atLeast"/>
              <w:ind w:right="280" w:firstLine="567"/>
              <w:jc w:val="both"/>
              <w:rPr>
                <w:rFonts w:eastAsia="Times New Roman" w:cs="Times New Roman"/>
                <w:sz w:val="24"/>
                <w:szCs w:val="24"/>
              </w:rPr>
            </w:pPr>
            <w:r w:rsidRPr="002C4A8C">
              <w:rPr>
                <w:rFonts w:eastAsia="Times New Roman" w:cs="Times New Roman"/>
                <w:sz w:val="24"/>
                <w:szCs w:val="24"/>
              </w:rPr>
              <w:t xml:space="preserve">Năng lực </w:t>
            </w:r>
            <w:r w:rsidRPr="002C4A8C">
              <w:rPr>
                <w:rFonts w:eastAsia="Times New Roman" w:cs="Times New Roman"/>
                <w:i/>
                <w:iCs/>
                <w:sz w:val="24"/>
                <w:szCs w:val="24"/>
              </w:rPr>
              <w:t xml:space="preserve">tự chủ và tự học </w:t>
            </w:r>
            <w:r w:rsidRPr="002C4A8C">
              <w:rPr>
                <w:rFonts w:eastAsia="Times New Roman" w:cs="Times New Roman"/>
                <w:sz w:val="24"/>
                <w:szCs w:val="24"/>
              </w:rPr>
              <w:t>qua hoạt động học cá nhân, được trình bày và được  thể hiện tích hợp trong các hoạt động và mục tiêu hoạt động.  </w:t>
            </w:r>
          </w:p>
          <w:p w14:paraId="06822B70" w14:textId="77777777" w:rsidR="00CC1843" w:rsidRPr="002C4A8C" w:rsidRDefault="00CC1843" w:rsidP="00CC1843">
            <w:pPr>
              <w:tabs>
                <w:tab w:val="left" w:pos="4320"/>
              </w:tabs>
              <w:spacing w:line="20" w:lineRule="atLeast"/>
              <w:ind w:right="280" w:firstLine="567"/>
              <w:jc w:val="both"/>
              <w:rPr>
                <w:rFonts w:cs="Times New Roman"/>
                <w:b/>
                <w:sz w:val="24"/>
                <w:szCs w:val="24"/>
                <w:lang w:val="fr-FR"/>
              </w:rPr>
            </w:pPr>
            <w:r w:rsidRPr="002C4A8C">
              <w:rPr>
                <w:rFonts w:cs="Times New Roman"/>
                <w:b/>
                <w:sz w:val="24"/>
                <w:szCs w:val="24"/>
                <w:lang w:val="vi-VN"/>
              </w:rPr>
              <w:t xml:space="preserve">* </w:t>
            </w:r>
            <w:r w:rsidRPr="002C4A8C">
              <w:rPr>
                <w:rFonts w:cs="Times New Roman"/>
                <w:b/>
                <w:sz w:val="24"/>
                <w:szCs w:val="24"/>
                <w:lang w:val="fr-FR"/>
              </w:rPr>
              <w:t>Năng lực đặc thù :</w:t>
            </w:r>
          </w:p>
          <w:p w14:paraId="4AC91F49" w14:textId="77777777" w:rsidR="00CC1843" w:rsidRPr="002C4A8C" w:rsidRDefault="00CC1843" w:rsidP="00CC1843">
            <w:pPr>
              <w:tabs>
                <w:tab w:val="left" w:pos="4320"/>
              </w:tabs>
              <w:spacing w:line="20" w:lineRule="atLeast"/>
              <w:ind w:right="280" w:firstLine="567"/>
              <w:jc w:val="both"/>
              <w:rPr>
                <w:rFonts w:cs="Times New Roman"/>
                <w:bCs/>
                <w:sz w:val="24"/>
                <w:szCs w:val="24"/>
                <w:lang w:val="fr-FR"/>
              </w:rPr>
            </w:pPr>
            <w:r w:rsidRPr="002C4A8C">
              <w:rPr>
                <w:rFonts w:cs="Times New Roman"/>
                <w:bCs/>
                <w:sz w:val="24"/>
                <w:szCs w:val="24"/>
                <w:lang w:val="fr-FR"/>
              </w:rPr>
              <w:t>+ Ôn luyện đọc thành tiếng và học thuộc lòng về các văn bản thơ đã học từ đầu học kỳ II ; đọc thuộc lòng một đoạn, trả lời được câu hỏi về nội dung luyện đọc.</w:t>
            </w:r>
          </w:p>
          <w:p w14:paraId="20C204D2" w14:textId="77777777" w:rsidR="00CC1843" w:rsidRPr="002C4A8C" w:rsidRDefault="00CC1843" w:rsidP="00CC1843">
            <w:pPr>
              <w:tabs>
                <w:tab w:val="left" w:pos="4320"/>
              </w:tabs>
              <w:spacing w:line="20" w:lineRule="atLeast"/>
              <w:ind w:right="280" w:firstLine="567"/>
              <w:jc w:val="both"/>
              <w:rPr>
                <w:rFonts w:cs="Times New Roman"/>
                <w:bCs/>
                <w:sz w:val="24"/>
                <w:szCs w:val="24"/>
                <w:lang w:val="fr-FR"/>
              </w:rPr>
            </w:pPr>
            <w:r w:rsidRPr="002C4A8C">
              <w:rPr>
                <w:rFonts w:cs="Times New Roman"/>
                <w:bCs/>
                <w:sz w:val="24"/>
                <w:szCs w:val="24"/>
                <w:lang w:val="fr-FR"/>
              </w:rPr>
              <w:t xml:space="preserve">+ Đọc trôi chảy bài </w:t>
            </w:r>
            <w:r w:rsidRPr="002C4A8C">
              <w:rPr>
                <w:rFonts w:cs="Times New Roman"/>
                <w:bCs/>
                <w:i/>
                <w:iCs/>
                <w:sz w:val="24"/>
                <w:szCs w:val="24"/>
                <w:lang w:val="fr-FR"/>
              </w:rPr>
              <w:t xml:space="preserve">Giữa lòng biển xanh </w:t>
            </w:r>
            <w:r w:rsidRPr="002C4A8C">
              <w:rPr>
                <w:rFonts w:cs="Times New Roman"/>
                <w:bCs/>
                <w:sz w:val="24"/>
                <w:szCs w:val="24"/>
                <w:lang w:val="fr-FR"/>
              </w:rPr>
              <w:t>, ngắt nghỉ đúng dấu câu, đúng logic ngữ nghĩa, đúng nhịp thơ ; đọc bài với giọng phù hợp ; trả lời được các câu hỏi tìm hiểu bài.</w:t>
            </w:r>
          </w:p>
          <w:p w14:paraId="4E3FA2D6" w14:textId="77777777" w:rsidR="00CC1843" w:rsidRPr="002C4A8C" w:rsidRDefault="00CC1843" w:rsidP="00CC1843">
            <w:pPr>
              <w:tabs>
                <w:tab w:val="left" w:pos="4320"/>
              </w:tabs>
              <w:spacing w:line="20" w:lineRule="atLeast"/>
              <w:ind w:right="280" w:firstLine="567"/>
              <w:jc w:val="both"/>
              <w:rPr>
                <w:rFonts w:cs="Times New Roman"/>
                <w:bCs/>
                <w:sz w:val="24"/>
                <w:szCs w:val="24"/>
                <w:lang w:val="fr-FR"/>
              </w:rPr>
            </w:pPr>
            <w:r w:rsidRPr="002C4A8C">
              <w:rPr>
                <w:rFonts w:cs="Times New Roman"/>
                <w:bCs/>
                <w:sz w:val="24"/>
                <w:szCs w:val="24"/>
                <w:lang w:val="fr-FR"/>
              </w:rPr>
              <w:t>+ Hiểu nội dung bài đọc : Cuộc sống đa dạng, sinh động, nhiều sắc màu, yên lành của các sinh vật biển trong lòng đại dương.</w:t>
            </w:r>
          </w:p>
        </w:tc>
        <w:tc>
          <w:tcPr>
            <w:tcW w:w="709" w:type="dxa"/>
          </w:tcPr>
          <w:p w14:paraId="7A56CE92" w14:textId="77777777" w:rsidR="00CC1843" w:rsidRPr="002C4A8C" w:rsidRDefault="00CC1843" w:rsidP="00CC1843">
            <w:pPr>
              <w:widowControl w:val="0"/>
              <w:autoSpaceDE w:val="0"/>
              <w:autoSpaceDN w:val="0"/>
              <w:rPr>
                <w:rFonts w:eastAsia="Times New Roman" w:cs="Times New Roman"/>
                <w:sz w:val="24"/>
                <w:szCs w:val="24"/>
              </w:rPr>
            </w:pPr>
            <w:r w:rsidRPr="002C4A8C">
              <w:rPr>
                <w:rFonts w:eastAsia="Times New Roman" w:cs="Times New Roman"/>
                <w:sz w:val="24"/>
                <w:szCs w:val="24"/>
              </w:rPr>
              <w:t>Tiết 239</w:t>
            </w:r>
          </w:p>
        </w:tc>
        <w:tc>
          <w:tcPr>
            <w:tcW w:w="709" w:type="dxa"/>
          </w:tcPr>
          <w:p w14:paraId="6F3FA747" w14:textId="77777777" w:rsidR="00CC1843" w:rsidRPr="002C4A8C" w:rsidRDefault="00CC1843" w:rsidP="00CC1843">
            <w:pPr>
              <w:rPr>
                <w:rFonts w:cs="Times New Roman"/>
                <w:sz w:val="24"/>
                <w:szCs w:val="24"/>
              </w:rPr>
            </w:pPr>
            <w:r w:rsidRPr="002C4A8C">
              <w:rPr>
                <w:rFonts w:cs="Times New Roman"/>
                <w:sz w:val="24"/>
                <w:szCs w:val="24"/>
              </w:rPr>
              <w:t>35 phút</w:t>
            </w:r>
          </w:p>
        </w:tc>
        <w:tc>
          <w:tcPr>
            <w:tcW w:w="1417" w:type="dxa"/>
          </w:tcPr>
          <w:p w14:paraId="780152E3" w14:textId="77777777" w:rsidR="00CC1843" w:rsidRPr="002C4A8C" w:rsidRDefault="00CC1843" w:rsidP="00CC1843">
            <w:pPr>
              <w:widowControl w:val="0"/>
              <w:autoSpaceDE w:val="0"/>
              <w:autoSpaceDN w:val="0"/>
              <w:rPr>
                <w:rFonts w:eastAsia="Times New Roman" w:cs="Times New Roman"/>
                <w:sz w:val="24"/>
                <w:szCs w:val="24"/>
                <w:lang w:val="vi"/>
              </w:rPr>
            </w:pPr>
          </w:p>
        </w:tc>
        <w:tc>
          <w:tcPr>
            <w:tcW w:w="850" w:type="dxa"/>
          </w:tcPr>
          <w:p w14:paraId="65D5D7A8" w14:textId="77777777" w:rsidR="00CC1843" w:rsidRPr="002C4A8C" w:rsidRDefault="00CC1843" w:rsidP="00CC1843">
            <w:pPr>
              <w:widowControl w:val="0"/>
              <w:autoSpaceDE w:val="0"/>
              <w:autoSpaceDN w:val="0"/>
              <w:rPr>
                <w:rFonts w:eastAsia="Times New Roman" w:cs="Times New Roman"/>
                <w:sz w:val="24"/>
                <w:szCs w:val="24"/>
                <w:lang w:val="vi"/>
              </w:rPr>
            </w:pPr>
          </w:p>
        </w:tc>
      </w:tr>
      <w:tr w:rsidR="00CC1843" w:rsidRPr="002C4A8C" w14:paraId="43429E67" w14:textId="77777777" w:rsidTr="00557CDF">
        <w:trPr>
          <w:trHeight w:val="244"/>
        </w:trPr>
        <w:tc>
          <w:tcPr>
            <w:tcW w:w="851" w:type="dxa"/>
            <w:vMerge/>
          </w:tcPr>
          <w:p w14:paraId="5DE192E2" w14:textId="77777777" w:rsidR="00CC1843" w:rsidRPr="002C4A8C" w:rsidRDefault="00CC1843" w:rsidP="00CC1843">
            <w:pPr>
              <w:widowControl w:val="0"/>
              <w:autoSpaceDE w:val="0"/>
              <w:autoSpaceDN w:val="0"/>
              <w:spacing w:line="20" w:lineRule="atLeast"/>
              <w:jc w:val="center"/>
              <w:rPr>
                <w:rFonts w:eastAsia="Times New Roman" w:cs="Times New Roman"/>
                <w:sz w:val="24"/>
                <w:szCs w:val="24"/>
              </w:rPr>
            </w:pPr>
          </w:p>
        </w:tc>
        <w:tc>
          <w:tcPr>
            <w:tcW w:w="1242" w:type="dxa"/>
            <w:vMerge/>
          </w:tcPr>
          <w:p w14:paraId="31CCDF2A" w14:textId="77777777" w:rsidR="00CC1843" w:rsidRPr="002C4A8C" w:rsidRDefault="00CC1843" w:rsidP="00CC1843">
            <w:pPr>
              <w:widowControl w:val="0"/>
              <w:autoSpaceDE w:val="0"/>
              <w:autoSpaceDN w:val="0"/>
              <w:spacing w:line="20" w:lineRule="atLeast"/>
              <w:rPr>
                <w:rFonts w:eastAsia="Times New Roman" w:cs="Times New Roman"/>
                <w:sz w:val="24"/>
                <w:szCs w:val="24"/>
                <w:lang w:val="vi"/>
              </w:rPr>
            </w:pPr>
          </w:p>
        </w:tc>
        <w:tc>
          <w:tcPr>
            <w:tcW w:w="992" w:type="dxa"/>
            <w:vMerge/>
          </w:tcPr>
          <w:p w14:paraId="1B9A19CA" w14:textId="77777777" w:rsidR="00CC1843" w:rsidRPr="002C4A8C" w:rsidRDefault="00CC1843" w:rsidP="00CC1843">
            <w:pPr>
              <w:widowControl w:val="0"/>
              <w:autoSpaceDE w:val="0"/>
              <w:autoSpaceDN w:val="0"/>
              <w:spacing w:line="20" w:lineRule="atLeast"/>
              <w:rPr>
                <w:rFonts w:eastAsia="Times New Roman" w:cs="Times New Roman"/>
                <w:sz w:val="24"/>
                <w:szCs w:val="24"/>
                <w:lang w:val="vi"/>
              </w:rPr>
            </w:pPr>
          </w:p>
        </w:tc>
        <w:tc>
          <w:tcPr>
            <w:tcW w:w="992" w:type="dxa"/>
          </w:tcPr>
          <w:p w14:paraId="01DC1176" w14:textId="77777777" w:rsidR="00CC1843" w:rsidRPr="002C4A8C" w:rsidRDefault="00CC1843" w:rsidP="00CC1843">
            <w:pPr>
              <w:shd w:val="clear" w:color="auto" w:fill="FFFFFF"/>
              <w:spacing w:line="20" w:lineRule="atLeast"/>
              <w:rPr>
                <w:rFonts w:eastAsia="Times New Roman" w:cs="Times New Roman"/>
                <w:color w:val="000000"/>
                <w:sz w:val="24"/>
                <w:szCs w:val="24"/>
                <w:lang w:val="vi"/>
              </w:rPr>
            </w:pPr>
            <w:r w:rsidRPr="002C4A8C">
              <w:rPr>
                <w:rFonts w:eastAsia="Times New Roman" w:cs="Times New Roman"/>
                <w:color w:val="000000"/>
                <w:sz w:val="24"/>
                <w:szCs w:val="24"/>
                <w:lang w:val="vi"/>
              </w:rPr>
              <w:t xml:space="preserve">- Đọc: Ôn luyện đọc thành tiếng và học thuộc lòng </w:t>
            </w:r>
          </w:p>
          <w:p w14:paraId="72967C62" w14:textId="77777777" w:rsidR="00CC1843" w:rsidRPr="002C4A8C" w:rsidRDefault="00CC1843" w:rsidP="00CC1843">
            <w:pPr>
              <w:shd w:val="clear" w:color="auto" w:fill="FFFFFF"/>
              <w:spacing w:line="20" w:lineRule="atLeast"/>
              <w:rPr>
                <w:rFonts w:eastAsia="Times New Roman" w:cs="Times New Roman"/>
                <w:color w:val="231F20"/>
                <w:sz w:val="24"/>
                <w:szCs w:val="24"/>
                <w:lang w:val="vi"/>
              </w:rPr>
            </w:pPr>
            <w:r w:rsidRPr="002C4A8C">
              <w:rPr>
                <w:rFonts w:eastAsia="Times New Roman" w:cs="Times New Roman"/>
                <w:color w:val="000000"/>
                <w:sz w:val="24"/>
                <w:szCs w:val="24"/>
                <w:lang w:val="vi"/>
              </w:rPr>
              <w:t xml:space="preserve">-Viết: Nghe - viết:  </w:t>
            </w:r>
            <w:r w:rsidRPr="002C4A8C">
              <w:rPr>
                <w:rFonts w:eastAsia="Times New Roman" w:cs="Times New Roman"/>
                <w:i/>
                <w:iCs/>
                <w:color w:val="000000"/>
                <w:sz w:val="24"/>
                <w:szCs w:val="24"/>
                <w:lang w:val="vi"/>
              </w:rPr>
              <w:t xml:space="preserve">Nhạn </w:t>
            </w:r>
            <w:r w:rsidRPr="002C4A8C">
              <w:rPr>
                <w:rFonts w:eastAsia="Times New Roman" w:cs="Times New Roman"/>
                <w:i/>
                <w:iCs/>
                <w:color w:val="000000"/>
                <w:sz w:val="24"/>
                <w:szCs w:val="24"/>
                <w:lang w:val="vi"/>
              </w:rPr>
              <w:lastRenderedPageBreak/>
              <w:t>biền</w:t>
            </w:r>
          </w:p>
          <w:p w14:paraId="122EB55E" w14:textId="77777777" w:rsidR="00CC1843" w:rsidRPr="002C4A8C" w:rsidRDefault="00CC1843" w:rsidP="00CC1843">
            <w:pPr>
              <w:spacing w:line="20" w:lineRule="atLeast"/>
              <w:rPr>
                <w:rFonts w:eastAsia="Segoe UI" w:cs="Times New Roman"/>
                <w:sz w:val="24"/>
                <w:szCs w:val="24"/>
                <w:lang w:val="vi" w:eastAsia="vi-VN" w:bidi="vi-VN"/>
              </w:rPr>
            </w:pPr>
            <w:r w:rsidRPr="002C4A8C">
              <w:rPr>
                <w:rFonts w:cs="Times New Roman"/>
                <w:color w:val="000000"/>
                <w:sz w:val="24"/>
                <w:szCs w:val="24"/>
                <w:lang w:val="vi"/>
              </w:rPr>
              <w:t xml:space="preserve"> Phân biệt </w:t>
            </w:r>
            <w:r w:rsidRPr="002C4A8C">
              <w:rPr>
                <w:rFonts w:cs="Times New Roman"/>
                <w:i/>
                <w:iCs/>
                <w:color w:val="000000"/>
                <w:sz w:val="24"/>
                <w:szCs w:val="24"/>
                <w:lang w:val="vi"/>
              </w:rPr>
              <w:t>d/r, it/ich</w:t>
            </w:r>
          </w:p>
        </w:tc>
        <w:tc>
          <w:tcPr>
            <w:tcW w:w="5670" w:type="dxa"/>
          </w:tcPr>
          <w:p w14:paraId="24F081A2" w14:textId="77777777" w:rsidR="00CC1843" w:rsidRPr="002C4A8C" w:rsidRDefault="00CC1843" w:rsidP="00CC1843">
            <w:pPr>
              <w:tabs>
                <w:tab w:val="left" w:pos="4320"/>
              </w:tabs>
              <w:spacing w:line="20" w:lineRule="atLeast"/>
              <w:ind w:right="280" w:firstLine="567"/>
              <w:jc w:val="both"/>
              <w:rPr>
                <w:rFonts w:cs="Times New Roman"/>
                <w:b/>
                <w:sz w:val="24"/>
                <w:szCs w:val="24"/>
                <w:lang w:val="vi"/>
              </w:rPr>
            </w:pPr>
            <w:r w:rsidRPr="002C4A8C">
              <w:rPr>
                <w:rFonts w:cs="Times New Roman"/>
                <w:b/>
                <w:sz w:val="24"/>
                <w:szCs w:val="24"/>
                <w:lang w:val="vi-VN"/>
              </w:rPr>
              <w:lastRenderedPageBreak/>
              <w:t xml:space="preserve">* </w:t>
            </w:r>
            <w:r w:rsidRPr="002C4A8C">
              <w:rPr>
                <w:rFonts w:cs="Times New Roman"/>
                <w:b/>
                <w:sz w:val="24"/>
                <w:szCs w:val="24"/>
                <w:lang w:val="vi"/>
              </w:rPr>
              <w:t xml:space="preserve">Năng lực chung: </w:t>
            </w:r>
          </w:p>
          <w:p w14:paraId="39A9FD51" w14:textId="77777777" w:rsidR="00CC1843" w:rsidRPr="002C4A8C" w:rsidRDefault="00CC1843" w:rsidP="00CC1843">
            <w:pPr>
              <w:tabs>
                <w:tab w:val="left" w:pos="4320"/>
              </w:tabs>
              <w:spacing w:line="20" w:lineRule="atLeast"/>
              <w:ind w:right="280" w:firstLine="567"/>
              <w:jc w:val="both"/>
              <w:rPr>
                <w:rFonts w:cs="Times New Roman"/>
                <w:sz w:val="24"/>
                <w:szCs w:val="24"/>
                <w:shd w:val="clear" w:color="auto" w:fill="FFFFFF"/>
                <w:lang w:val="vi"/>
              </w:rPr>
            </w:pPr>
            <w:r w:rsidRPr="002C4A8C">
              <w:rPr>
                <w:rFonts w:cs="Times New Roman"/>
                <w:sz w:val="24"/>
                <w:szCs w:val="24"/>
                <w:shd w:val="clear" w:color="auto" w:fill="FFFFFF"/>
                <w:lang w:val="vi"/>
              </w:rPr>
              <w:t xml:space="preserve">Năng lực </w:t>
            </w:r>
            <w:r w:rsidRPr="002C4A8C">
              <w:rPr>
                <w:rFonts w:cs="Times New Roman"/>
                <w:i/>
                <w:iCs/>
                <w:sz w:val="24"/>
                <w:szCs w:val="24"/>
                <w:shd w:val="clear" w:color="auto" w:fill="FFFFFF"/>
                <w:lang w:val="vi"/>
              </w:rPr>
              <w:t>giao tiếp và hợp tác</w:t>
            </w:r>
            <w:r w:rsidRPr="002C4A8C">
              <w:rPr>
                <w:rFonts w:cs="Times New Roman"/>
                <w:sz w:val="24"/>
                <w:szCs w:val="24"/>
                <w:shd w:val="clear" w:color="auto" w:fill="FFFFFF"/>
                <w:lang w:val="vi"/>
              </w:rPr>
              <w:t xml:space="preserve"> được hình thành qua hoạt động nhóm.</w:t>
            </w:r>
          </w:p>
          <w:p w14:paraId="4967E19E" w14:textId="77777777" w:rsidR="00CC1843" w:rsidRPr="002C4A8C" w:rsidRDefault="00CC1843" w:rsidP="00CC1843">
            <w:pPr>
              <w:tabs>
                <w:tab w:val="left" w:pos="4320"/>
              </w:tabs>
              <w:spacing w:line="20" w:lineRule="atLeast"/>
              <w:ind w:right="280" w:firstLine="567"/>
              <w:jc w:val="both"/>
              <w:rPr>
                <w:rFonts w:eastAsia="Times New Roman" w:cs="Times New Roman"/>
                <w:sz w:val="24"/>
                <w:szCs w:val="24"/>
                <w:lang w:val="vi"/>
              </w:rPr>
            </w:pPr>
            <w:r w:rsidRPr="002C4A8C">
              <w:rPr>
                <w:rFonts w:eastAsia="Times New Roman" w:cs="Times New Roman"/>
                <w:sz w:val="24"/>
                <w:szCs w:val="24"/>
                <w:lang w:val="vi"/>
              </w:rPr>
              <w:t xml:space="preserve">Năng lực </w:t>
            </w:r>
            <w:r w:rsidRPr="002C4A8C">
              <w:rPr>
                <w:rFonts w:eastAsia="Times New Roman" w:cs="Times New Roman"/>
                <w:i/>
                <w:iCs/>
                <w:sz w:val="24"/>
                <w:szCs w:val="24"/>
                <w:lang w:val="vi"/>
              </w:rPr>
              <w:t xml:space="preserve">giải quyết vấn đề  và sáng tạo </w:t>
            </w:r>
            <w:r w:rsidRPr="002C4A8C">
              <w:rPr>
                <w:rFonts w:eastAsia="Times New Roman" w:cs="Times New Roman"/>
                <w:sz w:val="24"/>
                <w:szCs w:val="24"/>
                <w:lang w:val="vi"/>
              </w:rPr>
              <w:t xml:space="preserve">qua các hoạt động chính của bài học (khởi động, khám phá, luyện tập và  vận dụng); </w:t>
            </w:r>
          </w:p>
          <w:p w14:paraId="31475865" w14:textId="77777777" w:rsidR="00CC1843" w:rsidRPr="002C4A8C" w:rsidRDefault="00CC1843" w:rsidP="00CC1843">
            <w:pPr>
              <w:tabs>
                <w:tab w:val="left" w:pos="4320"/>
              </w:tabs>
              <w:spacing w:line="20" w:lineRule="atLeast"/>
              <w:ind w:right="280" w:firstLine="567"/>
              <w:jc w:val="both"/>
              <w:rPr>
                <w:rFonts w:eastAsia="Times New Roman" w:cs="Times New Roman"/>
                <w:sz w:val="24"/>
                <w:szCs w:val="24"/>
                <w:lang w:val="vi"/>
              </w:rPr>
            </w:pPr>
            <w:r w:rsidRPr="002C4A8C">
              <w:rPr>
                <w:rFonts w:eastAsia="Times New Roman" w:cs="Times New Roman"/>
                <w:sz w:val="24"/>
                <w:szCs w:val="24"/>
                <w:lang w:val="vi"/>
              </w:rPr>
              <w:t xml:space="preserve">Năng lực </w:t>
            </w:r>
            <w:r w:rsidRPr="002C4A8C">
              <w:rPr>
                <w:rFonts w:eastAsia="Times New Roman" w:cs="Times New Roman"/>
                <w:i/>
                <w:iCs/>
                <w:sz w:val="24"/>
                <w:szCs w:val="24"/>
                <w:lang w:val="vi"/>
              </w:rPr>
              <w:t xml:space="preserve">tự chủ và tự học </w:t>
            </w:r>
            <w:r w:rsidRPr="002C4A8C">
              <w:rPr>
                <w:rFonts w:eastAsia="Times New Roman" w:cs="Times New Roman"/>
                <w:sz w:val="24"/>
                <w:szCs w:val="24"/>
                <w:lang w:val="vi"/>
              </w:rPr>
              <w:t>qua hoạt động học cá nhân, được trình bày và được  thể hiện tích hợp trong các hoạt động và mục tiêu hoạt động.  </w:t>
            </w:r>
          </w:p>
          <w:p w14:paraId="1916E70C" w14:textId="77777777" w:rsidR="00CC1843" w:rsidRPr="002C4A8C" w:rsidRDefault="00CC1843" w:rsidP="00CC1843">
            <w:pPr>
              <w:tabs>
                <w:tab w:val="left" w:pos="4320"/>
              </w:tabs>
              <w:spacing w:line="20" w:lineRule="atLeast"/>
              <w:ind w:right="280" w:firstLine="567"/>
              <w:jc w:val="both"/>
              <w:rPr>
                <w:rFonts w:cs="Times New Roman"/>
                <w:b/>
                <w:sz w:val="24"/>
                <w:szCs w:val="24"/>
                <w:lang w:val="fr-FR"/>
              </w:rPr>
            </w:pPr>
            <w:r w:rsidRPr="002C4A8C">
              <w:rPr>
                <w:rFonts w:cs="Times New Roman"/>
                <w:b/>
                <w:sz w:val="24"/>
                <w:szCs w:val="24"/>
                <w:lang w:val="vi-VN"/>
              </w:rPr>
              <w:t xml:space="preserve">* </w:t>
            </w:r>
            <w:r w:rsidRPr="002C4A8C">
              <w:rPr>
                <w:rFonts w:cs="Times New Roman"/>
                <w:b/>
                <w:sz w:val="24"/>
                <w:szCs w:val="24"/>
                <w:lang w:val="fr-FR"/>
              </w:rPr>
              <w:t>Năng lực đặc thù :</w:t>
            </w:r>
          </w:p>
          <w:p w14:paraId="1EAA6E5C" w14:textId="77777777" w:rsidR="00CC1843" w:rsidRPr="002C4A8C" w:rsidRDefault="00CC1843" w:rsidP="00CC1843">
            <w:pPr>
              <w:tabs>
                <w:tab w:val="left" w:pos="4320"/>
              </w:tabs>
              <w:spacing w:line="20" w:lineRule="atLeast"/>
              <w:ind w:right="280" w:firstLine="567"/>
              <w:jc w:val="both"/>
              <w:rPr>
                <w:rFonts w:cs="Times New Roman"/>
                <w:bCs/>
                <w:sz w:val="24"/>
                <w:szCs w:val="24"/>
                <w:lang w:val="fr-FR"/>
              </w:rPr>
            </w:pPr>
            <w:r w:rsidRPr="002C4A8C">
              <w:rPr>
                <w:rFonts w:cs="Times New Roman"/>
                <w:bCs/>
                <w:sz w:val="24"/>
                <w:szCs w:val="24"/>
                <w:lang w:val="fr-FR"/>
              </w:rPr>
              <w:t xml:space="preserve">+ Ôn luyện đọc thành tiếng và học thuộc lòng về các văn bản thơ đã học từ đầu học kỳ II ; đọc thuộc lòng một đoạn, trả lời được câu hỏi về nội dung </w:t>
            </w:r>
            <w:r w:rsidRPr="002C4A8C">
              <w:rPr>
                <w:rFonts w:cs="Times New Roman"/>
                <w:bCs/>
                <w:sz w:val="24"/>
                <w:szCs w:val="24"/>
                <w:lang w:val="fr-FR"/>
              </w:rPr>
              <w:lastRenderedPageBreak/>
              <w:t>luyện đọc.</w:t>
            </w:r>
          </w:p>
          <w:p w14:paraId="0B587F57" w14:textId="77777777" w:rsidR="00CC1843" w:rsidRPr="002C4A8C" w:rsidRDefault="00CC1843" w:rsidP="00CC1843">
            <w:pPr>
              <w:tabs>
                <w:tab w:val="left" w:pos="4320"/>
              </w:tabs>
              <w:spacing w:line="20" w:lineRule="atLeast"/>
              <w:ind w:right="280" w:firstLine="567"/>
              <w:jc w:val="both"/>
              <w:rPr>
                <w:rFonts w:cs="Times New Roman"/>
                <w:bCs/>
                <w:sz w:val="24"/>
                <w:szCs w:val="24"/>
                <w:lang w:val="fr-FR"/>
              </w:rPr>
            </w:pPr>
            <w:r w:rsidRPr="002C4A8C">
              <w:rPr>
                <w:rFonts w:cs="Times New Roman"/>
                <w:bCs/>
                <w:sz w:val="24"/>
                <w:szCs w:val="24"/>
                <w:lang w:val="fr-FR"/>
              </w:rPr>
              <w:t>+ Ôn luyện chính tả đoạn bài và phân biệt d/r hoặc it/ich.</w:t>
            </w:r>
          </w:p>
        </w:tc>
        <w:tc>
          <w:tcPr>
            <w:tcW w:w="709" w:type="dxa"/>
          </w:tcPr>
          <w:p w14:paraId="5D19DDC2" w14:textId="77777777" w:rsidR="00CC1843" w:rsidRPr="002C4A8C" w:rsidRDefault="00CC1843" w:rsidP="00CC1843">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Tiết 240</w:t>
            </w:r>
          </w:p>
        </w:tc>
        <w:tc>
          <w:tcPr>
            <w:tcW w:w="709" w:type="dxa"/>
          </w:tcPr>
          <w:p w14:paraId="445D3B4F" w14:textId="77777777" w:rsidR="00CC1843" w:rsidRPr="002C4A8C" w:rsidRDefault="00CC1843" w:rsidP="00CC1843">
            <w:pPr>
              <w:rPr>
                <w:rFonts w:cs="Times New Roman"/>
                <w:sz w:val="24"/>
                <w:szCs w:val="24"/>
              </w:rPr>
            </w:pPr>
            <w:r w:rsidRPr="002C4A8C">
              <w:rPr>
                <w:rFonts w:cs="Times New Roman"/>
                <w:sz w:val="24"/>
                <w:szCs w:val="24"/>
              </w:rPr>
              <w:t>35 phút</w:t>
            </w:r>
          </w:p>
        </w:tc>
        <w:tc>
          <w:tcPr>
            <w:tcW w:w="1417" w:type="dxa"/>
          </w:tcPr>
          <w:p w14:paraId="47B92BC0" w14:textId="77777777" w:rsidR="00CC1843" w:rsidRPr="002C4A8C" w:rsidRDefault="00CC1843" w:rsidP="00CC1843">
            <w:pPr>
              <w:widowControl w:val="0"/>
              <w:autoSpaceDE w:val="0"/>
              <w:autoSpaceDN w:val="0"/>
              <w:rPr>
                <w:rFonts w:eastAsia="Times New Roman" w:cs="Times New Roman"/>
                <w:sz w:val="24"/>
                <w:szCs w:val="24"/>
                <w:lang w:val="vi"/>
              </w:rPr>
            </w:pPr>
          </w:p>
        </w:tc>
        <w:tc>
          <w:tcPr>
            <w:tcW w:w="850" w:type="dxa"/>
          </w:tcPr>
          <w:p w14:paraId="25D04DBA" w14:textId="77777777" w:rsidR="00CC1843" w:rsidRPr="002C4A8C" w:rsidRDefault="00CC1843" w:rsidP="00CC1843">
            <w:pPr>
              <w:widowControl w:val="0"/>
              <w:autoSpaceDE w:val="0"/>
              <w:autoSpaceDN w:val="0"/>
              <w:rPr>
                <w:rFonts w:eastAsia="Times New Roman" w:cs="Times New Roman"/>
                <w:sz w:val="24"/>
                <w:szCs w:val="24"/>
                <w:lang w:val="vi"/>
              </w:rPr>
            </w:pPr>
          </w:p>
        </w:tc>
      </w:tr>
      <w:tr w:rsidR="00CC1843" w:rsidRPr="002C4A8C" w14:paraId="74B6453E" w14:textId="77777777" w:rsidTr="00557CDF">
        <w:trPr>
          <w:trHeight w:val="244"/>
        </w:trPr>
        <w:tc>
          <w:tcPr>
            <w:tcW w:w="851" w:type="dxa"/>
            <w:vMerge/>
          </w:tcPr>
          <w:p w14:paraId="6DC3BA58" w14:textId="77777777" w:rsidR="00CC1843" w:rsidRPr="002C4A8C" w:rsidRDefault="00CC1843" w:rsidP="00CC1843">
            <w:pPr>
              <w:widowControl w:val="0"/>
              <w:autoSpaceDE w:val="0"/>
              <w:autoSpaceDN w:val="0"/>
              <w:spacing w:line="20" w:lineRule="atLeast"/>
              <w:jc w:val="center"/>
              <w:rPr>
                <w:rFonts w:eastAsia="Times New Roman" w:cs="Times New Roman"/>
                <w:sz w:val="24"/>
                <w:szCs w:val="24"/>
              </w:rPr>
            </w:pPr>
          </w:p>
        </w:tc>
        <w:tc>
          <w:tcPr>
            <w:tcW w:w="1242" w:type="dxa"/>
            <w:vMerge/>
          </w:tcPr>
          <w:p w14:paraId="08D0B583" w14:textId="77777777" w:rsidR="00CC1843" w:rsidRPr="002C4A8C" w:rsidRDefault="00CC1843" w:rsidP="00CC1843">
            <w:pPr>
              <w:widowControl w:val="0"/>
              <w:autoSpaceDE w:val="0"/>
              <w:autoSpaceDN w:val="0"/>
              <w:spacing w:line="20" w:lineRule="atLeast"/>
              <w:rPr>
                <w:rFonts w:eastAsia="Times New Roman" w:cs="Times New Roman"/>
                <w:sz w:val="24"/>
                <w:szCs w:val="24"/>
                <w:lang w:val="vi"/>
              </w:rPr>
            </w:pPr>
          </w:p>
        </w:tc>
        <w:tc>
          <w:tcPr>
            <w:tcW w:w="992" w:type="dxa"/>
            <w:vMerge/>
          </w:tcPr>
          <w:p w14:paraId="49D019A9" w14:textId="77777777" w:rsidR="00CC1843" w:rsidRPr="002C4A8C" w:rsidRDefault="00CC1843" w:rsidP="00CC1843">
            <w:pPr>
              <w:widowControl w:val="0"/>
              <w:autoSpaceDE w:val="0"/>
              <w:autoSpaceDN w:val="0"/>
              <w:spacing w:line="20" w:lineRule="atLeast"/>
              <w:rPr>
                <w:rFonts w:eastAsia="Times New Roman" w:cs="Times New Roman"/>
                <w:sz w:val="24"/>
                <w:szCs w:val="24"/>
                <w:lang w:val="vi"/>
              </w:rPr>
            </w:pPr>
          </w:p>
        </w:tc>
        <w:tc>
          <w:tcPr>
            <w:tcW w:w="992" w:type="dxa"/>
          </w:tcPr>
          <w:p w14:paraId="4F7555A4" w14:textId="77777777" w:rsidR="00CC1843" w:rsidRPr="002C4A8C" w:rsidRDefault="00CC1843" w:rsidP="00CC1843">
            <w:pPr>
              <w:numPr>
                <w:ilvl w:val="0"/>
                <w:numId w:val="6"/>
              </w:numPr>
              <w:shd w:val="clear" w:color="auto" w:fill="FFFFFF"/>
              <w:tabs>
                <w:tab w:val="left" w:pos="149"/>
              </w:tabs>
              <w:spacing w:line="20" w:lineRule="atLeast"/>
              <w:rPr>
                <w:rFonts w:eastAsia="Times New Roman" w:cs="Times New Roman"/>
                <w:color w:val="231F20"/>
                <w:sz w:val="24"/>
                <w:szCs w:val="24"/>
                <w:lang w:val="vi"/>
              </w:rPr>
            </w:pPr>
            <w:r w:rsidRPr="002C4A8C">
              <w:rPr>
                <w:rFonts w:eastAsia="Times New Roman" w:cs="Times New Roman"/>
                <w:color w:val="000000"/>
                <w:sz w:val="24"/>
                <w:szCs w:val="24"/>
                <w:lang w:val="vi"/>
              </w:rPr>
              <w:t>Đọc: Ôn luyện đọc thành tiéng và học thuộc lòng</w:t>
            </w:r>
          </w:p>
          <w:p w14:paraId="636347F9" w14:textId="77777777" w:rsidR="00CC1843" w:rsidRPr="002C4A8C" w:rsidRDefault="00CC1843" w:rsidP="00CC1843">
            <w:pPr>
              <w:numPr>
                <w:ilvl w:val="0"/>
                <w:numId w:val="6"/>
              </w:numPr>
              <w:shd w:val="clear" w:color="auto" w:fill="FFFFFF"/>
              <w:tabs>
                <w:tab w:val="left" w:pos="163"/>
              </w:tabs>
              <w:spacing w:line="20" w:lineRule="atLeast"/>
              <w:rPr>
                <w:rFonts w:eastAsia="Times New Roman" w:cs="Times New Roman"/>
                <w:color w:val="231F20"/>
                <w:sz w:val="24"/>
                <w:szCs w:val="24"/>
              </w:rPr>
            </w:pPr>
            <w:r w:rsidRPr="002C4A8C">
              <w:rPr>
                <w:rFonts w:eastAsia="Times New Roman" w:cs="Times New Roman"/>
                <w:color w:val="000000"/>
                <w:sz w:val="24"/>
                <w:szCs w:val="24"/>
              </w:rPr>
              <w:t>Luyện từ và câu:</w:t>
            </w:r>
          </w:p>
          <w:p w14:paraId="72CCFBAA" w14:textId="77777777" w:rsidR="00CC1843" w:rsidRPr="002C4A8C" w:rsidRDefault="00CC1843" w:rsidP="00CC1843">
            <w:pPr>
              <w:shd w:val="clear" w:color="auto" w:fill="FFFFFF"/>
              <w:spacing w:line="20" w:lineRule="atLeast"/>
              <w:rPr>
                <w:rFonts w:eastAsia="Times New Roman" w:cs="Times New Roman"/>
                <w:color w:val="231F20"/>
                <w:sz w:val="24"/>
                <w:szCs w:val="24"/>
              </w:rPr>
            </w:pPr>
            <w:r w:rsidRPr="002C4A8C">
              <w:rPr>
                <w:rFonts w:eastAsia="Times New Roman" w:cs="Times New Roman"/>
                <w:color w:val="000000"/>
                <w:sz w:val="24"/>
                <w:szCs w:val="24"/>
              </w:rPr>
              <w:t>+ Ôn tập về so sánh</w:t>
            </w:r>
          </w:p>
          <w:p w14:paraId="3CDF8B4A" w14:textId="77777777" w:rsidR="00CC1843" w:rsidRPr="002C4A8C" w:rsidRDefault="00CC1843" w:rsidP="00CC1843">
            <w:pPr>
              <w:spacing w:line="20" w:lineRule="atLeast"/>
              <w:rPr>
                <w:rFonts w:eastAsia="Segoe UI" w:cs="Times New Roman"/>
                <w:sz w:val="24"/>
                <w:szCs w:val="24"/>
                <w:lang w:eastAsia="vi-VN" w:bidi="vi-VN"/>
              </w:rPr>
            </w:pPr>
            <w:r w:rsidRPr="002C4A8C">
              <w:rPr>
                <w:rFonts w:cs="Times New Roman"/>
                <w:color w:val="000000"/>
                <w:sz w:val="24"/>
                <w:szCs w:val="24"/>
              </w:rPr>
              <w:t>+ Ôn câu cảm, câu kể</w:t>
            </w:r>
          </w:p>
        </w:tc>
        <w:tc>
          <w:tcPr>
            <w:tcW w:w="5670" w:type="dxa"/>
          </w:tcPr>
          <w:p w14:paraId="66EF6A53" w14:textId="77777777" w:rsidR="00CC1843" w:rsidRPr="002C4A8C" w:rsidRDefault="00CC1843" w:rsidP="00CC1843">
            <w:pPr>
              <w:tabs>
                <w:tab w:val="left" w:pos="4320"/>
              </w:tabs>
              <w:spacing w:line="20" w:lineRule="atLeast"/>
              <w:ind w:right="280" w:firstLine="567"/>
              <w:jc w:val="both"/>
              <w:rPr>
                <w:rFonts w:cs="Times New Roman"/>
                <w:b/>
                <w:sz w:val="24"/>
                <w:szCs w:val="24"/>
              </w:rPr>
            </w:pPr>
            <w:r w:rsidRPr="002C4A8C">
              <w:rPr>
                <w:rFonts w:cs="Times New Roman"/>
                <w:b/>
                <w:sz w:val="24"/>
                <w:szCs w:val="24"/>
                <w:lang w:val="vi-VN"/>
              </w:rPr>
              <w:t xml:space="preserve">* </w:t>
            </w:r>
            <w:r w:rsidRPr="002C4A8C">
              <w:rPr>
                <w:rFonts w:cs="Times New Roman"/>
                <w:b/>
                <w:sz w:val="24"/>
                <w:szCs w:val="24"/>
              </w:rPr>
              <w:t xml:space="preserve">Năng lực chung: </w:t>
            </w:r>
          </w:p>
          <w:p w14:paraId="09CEE732" w14:textId="77777777" w:rsidR="00CC1843" w:rsidRPr="002C4A8C" w:rsidRDefault="00CC1843" w:rsidP="00CC1843">
            <w:pPr>
              <w:tabs>
                <w:tab w:val="left" w:pos="4320"/>
              </w:tabs>
              <w:spacing w:line="20" w:lineRule="atLeast"/>
              <w:ind w:right="280" w:firstLine="567"/>
              <w:jc w:val="both"/>
              <w:rPr>
                <w:rFonts w:eastAsia="Times New Roman" w:cs="Times New Roman"/>
                <w:color w:val="000000"/>
                <w:sz w:val="24"/>
                <w:szCs w:val="24"/>
              </w:rPr>
            </w:pPr>
            <w:r w:rsidRPr="002C4A8C">
              <w:rPr>
                <w:rFonts w:eastAsia="Times New Roman" w:cs="Times New Roman"/>
                <w:sz w:val="24"/>
                <w:szCs w:val="24"/>
              </w:rPr>
              <w:t xml:space="preserve">+ Năng lực tự chủ, tự học: </w:t>
            </w:r>
            <w:r w:rsidRPr="002C4A8C">
              <w:rPr>
                <w:rFonts w:eastAsia="Times New Roman" w:cs="Times New Roman"/>
                <w:color w:val="000000"/>
                <w:sz w:val="24"/>
                <w:szCs w:val="24"/>
              </w:rPr>
              <w:t>Tích cực tham gia học tập, biết liên hệ bản thân.</w:t>
            </w:r>
          </w:p>
          <w:p w14:paraId="61881200" w14:textId="77777777" w:rsidR="00CC1843" w:rsidRPr="002C4A8C" w:rsidRDefault="00CC1843" w:rsidP="00CC1843">
            <w:pPr>
              <w:tabs>
                <w:tab w:val="left" w:pos="4320"/>
              </w:tabs>
              <w:spacing w:line="20" w:lineRule="atLeast"/>
              <w:ind w:right="280" w:firstLine="567"/>
              <w:jc w:val="both"/>
              <w:rPr>
                <w:rFonts w:eastAsia="Times New Roman" w:cs="Times New Roman"/>
                <w:sz w:val="24"/>
                <w:szCs w:val="24"/>
              </w:rPr>
            </w:pPr>
            <w:r w:rsidRPr="002C4A8C">
              <w:rPr>
                <w:rFonts w:eastAsia="Times New Roman" w:cs="Times New Roman"/>
                <w:sz w:val="24"/>
                <w:szCs w:val="24"/>
              </w:rPr>
              <w:t xml:space="preserve">+ Năng lực giải quyết vấn đề và sáng tạo: </w:t>
            </w:r>
            <w:r w:rsidRPr="002C4A8C">
              <w:rPr>
                <w:rFonts w:eastAsia="Times New Roman" w:cs="Times New Roman"/>
                <w:color w:val="000000"/>
                <w:sz w:val="24"/>
                <w:szCs w:val="24"/>
              </w:rPr>
              <w:t>Sử dụng các kiến thức đã học ứng dụng vào thực tế, tìm tòi, phát hiện giải quyết các nhiệm vụ trong cuộc sống.</w:t>
            </w:r>
            <w:r w:rsidRPr="002C4A8C">
              <w:rPr>
                <w:rFonts w:eastAsia="Times New Roman" w:cs="Times New Roman"/>
                <w:sz w:val="24"/>
                <w:szCs w:val="24"/>
              </w:rPr>
              <w:t xml:space="preserve"> </w:t>
            </w:r>
          </w:p>
          <w:p w14:paraId="3C27639D" w14:textId="77777777" w:rsidR="00CC1843" w:rsidRPr="002C4A8C" w:rsidRDefault="00CC1843" w:rsidP="00CC1843">
            <w:pPr>
              <w:tabs>
                <w:tab w:val="left" w:pos="4320"/>
              </w:tabs>
              <w:spacing w:line="20" w:lineRule="atLeast"/>
              <w:ind w:right="280" w:firstLine="567"/>
              <w:jc w:val="both"/>
              <w:rPr>
                <w:rFonts w:eastAsia="Times New Roman" w:cs="Times New Roman"/>
                <w:color w:val="000000"/>
                <w:sz w:val="24"/>
                <w:szCs w:val="24"/>
              </w:rPr>
            </w:pPr>
            <w:r w:rsidRPr="002C4A8C">
              <w:rPr>
                <w:rFonts w:eastAsia="Times New Roman" w:cs="Times New Roman"/>
                <w:sz w:val="24"/>
                <w:szCs w:val="24"/>
              </w:rPr>
              <w:t xml:space="preserve">+ Năng lực giao tiếp và hợp tác: </w:t>
            </w:r>
            <w:r w:rsidRPr="002C4A8C">
              <w:rPr>
                <w:rFonts w:eastAsia="Times New Roman" w:cs="Times New Roman"/>
                <w:color w:val="000000"/>
                <w:sz w:val="24"/>
                <w:szCs w:val="24"/>
              </w:rPr>
              <w:t>Trao đổi, thảo luận để thực hiện các nhiệm vụ học tập.</w:t>
            </w:r>
          </w:p>
          <w:p w14:paraId="4E25612A" w14:textId="77777777" w:rsidR="00CC1843" w:rsidRPr="002C4A8C" w:rsidRDefault="00CC1843" w:rsidP="00CC1843">
            <w:pPr>
              <w:tabs>
                <w:tab w:val="left" w:pos="4320"/>
              </w:tabs>
              <w:spacing w:line="20" w:lineRule="atLeast"/>
              <w:ind w:right="280" w:firstLine="567"/>
              <w:jc w:val="both"/>
              <w:rPr>
                <w:rFonts w:cs="Times New Roman"/>
                <w:b/>
                <w:sz w:val="24"/>
                <w:szCs w:val="24"/>
                <w:lang w:val="fr-FR"/>
              </w:rPr>
            </w:pPr>
            <w:r w:rsidRPr="002C4A8C">
              <w:rPr>
                <w:rFonts w:cs="Times New Roman"/>
                <w:b/>
                <w:sz w:val="24"/>
                <w:szCs w:val="24"/>
                <w:lang w:val="vi-VN"/>
              </w:rPr>
              <w:t xml:space="preserve">* </w:t>
            </w:r>
            <w:r w:rsidRPr="002C4A8C">
              <w:rPr>
                <w:rFonts w:cs="Times New Roman"/>
                <w:b/>
                <w:sz w:val="24"/>
                <w:szCs w:val="24"/>
                <w:lang w:val="fr-FR"/>
              </w:rPr>
              <w:t>Năng lực đặc thù :</w:t>
            </w:r>
          </w:p>
          <w:p w14:paraId="0B0D6E04" w14:textId="77777777" w:rsidR="00CC1843" w:rsidRPr="002C4A8C" w:rsidRDefault="00CC1843" w:rsidP="00CC1843">
            <w:pPr>
              <w:tabs>
                <w:tab w:val="left" w:pos="4320"/>
              </w:tabs>
              <w:spacing w:line="20" w:lineRule="atLeast"/>
              <w:ind w:right="280" w:firstLine="567"/>
              <w:jc w:val="both"/>
              <w:rPr>
                <w:rFonts w:cs="Times New Roman"/>
                <w:bCs/>
                <w:sz w:val="24"/>
                <w:szCs w:val="24"/>
                <w:lang w:val="fr-FR"/>
              </w:rPr>
            </w:pPr>
            <w:r w:rsidRPr="002C4A8C">
              <w:rPr>
                <w:rFonts w:cs="Times New Roman"/>
                <w:bCs/>
                <w:sz w:val="24"/>
                <w:szCs w:val="24"/>
                <w:lang w:val="fr-FR"/>
              </w:rPr>
              <w:t>+ Ôn luyện đọc thành tiếng và học thuộc lòng về các văn bản thơ đã học từ đầu học kỳ II ; đọc thuộc lòng một đoạn, trả lời được câu hỏi về nội dung luyện đọc.</w:t>
            </w:r>
          </w:p>
          <w:p w14:paraId="1D423632" w14:textId="77777777" w:rsidR="00CC1843" w:rsidRPr="002C4A8C" w:rsidRDefault="00CC1843" w:rsidP="00CC1843">
            <w:pPr>
              <w:tabs>
                <w:tab w:val="left" w:pos="4320"/>
              </w:tabs>
              <w:spacing w:line="20" w:lineRule="atLeast"/>
              <w:ind w:right="280" w:firstLine="567"/>
              <w:jc w:val="both"/>
              <w:rPr>
                <w:rFonts w:cs="Times New Roman"/>
                <w:bCs/>
                <w:sz w:val="24"/>
                <w:szCs w:val="24"/>
                <w:lang w:val="fr-FR"/>
              </w:rPr>
            </w:pPr>
            <w:r w:rsidRPr="002C4A8C">
              <w:rPr>
                <w:rFonts w:cs="Times New Roman"/>
                <w:bCs/>
                <w:sz w:val="24"/>
                <w:szCs w:val="24"/>
                <w:lang w:val="fr-FR"/>
              </w:rPr>
              <w:t>+ Ôn luyện về từ và câu : tìm đúng đặc điểm được so sánh, chuyển đổi được câu kể thành câu cảm, đặt được câu kể có hình ảnh so sánh về hình dáng của một đồ vật, màu sắc của một loài hoa.</w:t>
            </w:r>
          </w:p>
        </w:tc>
        <w:tc>
          <w:tcPr>
            <w:tcW w:w="709" w:type="dxa"/>
          </w:tcPr>
          <w:p w14:paraId="1025CC1F" w14:textId="77777777" w:rsidR="00CC1843" w:rsidRPr="002C4A8C" w:rsidRDefault="00CC1843" w:rsidP="00CC1843">
            <w:pPr>
              <w:widowControl w:val="0"/>
              <w:autoSpaceDE w:val="0"/>
              <w:autoSpaceDN w:val="0"/>
              <w:rPr>
                <w:rFonts w:eastAsia="Times New Roman" w:cs="Times New Roman"/>
                <w:sz w:val="24"/>
                <w:szCs w:val="24"/>
              </w:rPr>
            </w:pPr>
            <w:r w:rsidRPr="002C4A8C">
              <w:rPr>
                <w:rFonts w:eastAsia="Times New Roman" w:cs="Times New Roman"/>
                <w:sz w:val="24"/>
                <w:szCs w:val="24"/>
              </w:rPr>
              <w:t>Tiết 241</w:t>
            </w:r>
          </w:p>
        </w:tc>
        <w:tc>
          <w:tcPr>
            <w:tcW w:w="709" w:type="dxa"/>
          </w:tcPr>
          <w:p w14:paraId="15147E55" w14:textId="77777777" w:rsidR="00CC1843" w:rsidRPr="002C4A8C" w:rsidRDefault="00CC1843" w:rsidP="00CC1843">
            <w:pPr>
              <w:rPr>
                <w:rFonts w:cs="Times New Roman"/>
                <w:sz w:val="24"/>
                <w:szCs w:val="24"/>
              </w:rPr>
            </w:pPr>
            <w:r w:rsidRPr="002C4A8C">
              <w:rPr>
                <w:rFonts w:cs="Times New Roman"/>
                <w:sz w:val="24"/>
                <w:szCs w:val="24"/>
              </w:rPr>
              <w:t>35 phút</w:t>
            </w:r>
          </w:p>
        </w:tc>
        <w:tc>
          <w:tcPr>
            <w:tcW w:w="1417" w:type="dxa"/>
          </w:tcPr>
          <w:p w14:paraId="4E3F37C7" w14:textId="77777777" w:rsidR="00CC1843" w:rsidRPr="002C4A8C" w:rsidRDefault="00CC1843" w:rsidP="00CC1843">
            <w:pPr>
              <w:widowControl w:val="0"/>
              <w:autoSpaceDE w:val="0"/>
              <w:autoSpaceDN w:val="0"/>
              <w:rPr>
                <w:rFonts w:eastAsia="Times New Roman" w:cs="Times New Roman"/>
                <w:sz w:val="24"/>
                <w:szCs w:val="24"/>
                <w:lang w:val="vi"/>
              </w:rPr>
            </w:pPr>
          </w:p>
        </w:tc>
        <w:tc>
          <w:tcPr>
            <w:tcW w:w="850" w:type="dxa"/>
          </w:tcPr>
          <w:p w14:paraId="6A4BB045" w14:textId="77777777" w:rsidR="00CC1843" w:rsidRPr="002C4A8C" w:rsidRDefault="00CC1843" w:rsidP="00CC1843">
            <w:pPr>
              <w:widowControl w:val="0"/>
              <w:autoSpaceDE w:val="0"/>
              <w:autoSpaceDN w:val="0"/>
              <w:rPr>
                <w:rFonts w:eastAsia="Times New Roman" w:cs="Times New Roman"/>
                <w:sz w:val="24"/>
                <w:szCs w:val="24"/>
                <w:lang w:val="vi"/>
              </w:rPr>
            </w:pPr>
          </w:p>
        </w:tc>
      </w:tr>
      <w:tr w:rsidR="00CC1843" w:rsidRPr="002C4A8C" w14:paraId="66B4EF1C" w14:textId="77777777" w:rsidTr="00557CDF">
        <w:trPr>
          <w:trHeight w:val="292"/>
        </w:trPr>
        <w:tc>
          <w:tcPr>
            <w:tcW w:w="851" w:type="dxa"/>
            <w:vMerge/>
          </w:tcPr>
          <w:p w14:paraId="0F8B573C" w14:textId="77777777" w:rsidR="00CC1843" w:rsidRPr="002C4A8C" w:rsidRDefault="00CC1843" w:rsidP="00CC1843">
            <w:pPr>
              <w:widowControl w:val="0"/>
              <w:autoSpaceDE w:val="0"/>
              <w:autoSpaceDN w:val="0"/>
              <w:spacing w:line="20" w:lineRule="atLeast"/>
              <w:jc w:val="center"/>
              <w:rPr>
                <w:rFonts w:eastAsia="Times New Roman" w:cs="Times New Roman"/>
                <w:sz w:val="24"/>
                <w:szCs w:val="24"/>
              </w:rPr>
            </w:pPr>
          </w:p>
        </w:tc>
        <w:tc>
          <w:tcPr>
            <w:tcW w:w="1242" w:type="dxa"/>
            <w:vMerge/>
          </w:tcPr>
          <w:p w14:paraId="6F9E4813" w14:textId="77777777" w:rsidR="00CC1843" w:rsidRPr="002C4A8C" w:rsidRDefault="00CC1843" w:rsidP="00CC1843">
            <w:pPr>
              <w:widowControl w:val="0"/>
              <w:autoSpaceDE w:val="0"/>
              <w:autoSpaceDN w:val="0"/>
              <w:spacing w:line="20" w:lineRule="atLeast"/>
              <w:rPr>
                <w:rFonts w:eastAsia="Times New Roman" w:cs="Times New Roman"/>
                <w:sz w:val="24"/>
                <w:szCs w:val="24"/>
                <w:lang w:val="vi"/>
              </w:rPr>
            </w:pPr>
          </w:p>
        </w:tc>
        <w:tc>
          <w:tcPr>
            <w:tcW w:w="992" w:type="dxa"/>
            <w:vMerge w:val="restart"/>
          </w:tcPr>
          <w:p w14:paraId="263FF258" w14:textId="77777777" w:rsidR="00CC1843" w:rsidRPr="002C4A8C" w:rsidRDefault="00CC1843" w:rsidP="00CC1843">
            <w:pPr>
              <w:widowControl w:val="0"/>
              <w:autoSpaceDE w:val="0"/>
              <w:autoSpaceDN w:val="0"/>
              <w:spacing w:line="20" w:lineRule="atLeast"/>
              <w:jc w:val="center"/>
              <w:rPr>
                <w:rFonts w:eastAsia="Times New Roman" w:cs="Times New Roman"/>
                <w:sz w:val="24"/>
                <w:szCs w:val="24"/>
                <w:lang w:val="vi"/>
              </w:rPr>
            </w:pPr>
            <w:r w:rsidRPr="002C4A8C">
              <w:rPr>
                <w:rFonts w:eastAsia="Times New Roman" w:cs="Times New Roman"/>
                <w:b/>
                <w:bCs/>
                <w:sz w:val="24"/>
                <w:szCs w:val="24"/>
                <w:lang w:val="vi"/>
              </w:rPr>
              <w:t>Đánh giá cuối kì II</w:t>
            </w:r>
          </w:p>
        </w:tc>
        <w:tc>
          <w:tcPr>
            <w:tcW w:w="992" w:type="dxa"/>
          </w:tcPr>
          <w:p w14:paraId="7E40F41B" w14:textId="77777777" w:rsidR="00CC1843" w:rsidRPr="002C4A8C" w:rsidRDefault="00CC1843" w:rsidP="00CC1843">
            <w:pPr>
              <w:shd w:val="clear" w:color="auto" w:fill="FFFFFF"/>
              <w:tabs>
                <w:tab w:val="left" w:pos="149"/>
              </w:tabs>
              <w:spacing w:line="20" w:lineRule="atLeast"/>
              <w:rPr>
                <w:rFonts w:eastAsia="Times New Roman" w:cs="Times New Roman"/>
                <w:color w:val="231F20"/>
                <w:sz w:val="24"/>
                <w:szCs w:val="24"/>
              </w:rPr>
            </w:pPr>
            <w:r w:rsidRPr="002C4A8C">
              <w:rPr>
                <w:rFonts w:eastAsia="Times New Roman" w:cs="Times New Roman"/>
                <w:color w:val="231F20"/>
                <w:sz w:val="24"/>
                <w:szCs w:val="24"/>
              </w:rPr>
              <w:t>Đánh giá cuối kì II</w:t>
            </w:r>
          </w:p>
          <w:p w14:paraId="1CE19D5B" w14:textId="77777777" w:rsidR="00CC1843" w:rsidRPr="002C4A8C" w:rsidRDefault="00CC1843" w:rsidP="00CC1843">
            <w:pPr>
              <w:numPr>
                <w:ilvl w:val="0"/>
                <w:numId w:val="7"/>
              </w:numPr>
              <w:shd w:val="clear" w:color="auto" w:fill="FFFFFF"/>
              <w:tabs>
                <w:tab w:val="left" w:pos="149"/>
              </w:tabs>
              <w:spacing w:line="20" w:lineRule="atLeast"/>
              <w:rPr>
                <w:rFonts w:eastAsia="Times New Roman" w:cs="Times New Roman"/>
                <w:color w:val="231F20"/>
                <w:sz w:val="24"/>
                <w:szCs w:val="24"/>
              </w:rPr>
            </w:pPr>
            <w:r w:rsidRPr="002C4A8C">
              <w:rPr>
                <w:rFonts w:eastAsia="Times New Roman" w:cs="Times New Roman"/>
                <w:color w:val="231F20"/>
                <w:sz w:val="24"/>
                <w:szCs w:val="24"/>
              </w:rPr>
              <w:t>Đọc</w:t>
            </w:r>
          </w:p>
          <w:p w14:paraId="165E751E" w14:textId="77777777" w:rsidR="00CC1843" w:rsidRPr="002C4A8C" w:rsidRDefault="00CC1843" w:rsidP="00CC1843">
            <w:pPr>
              <w:shd w:val="clear" w:color="auto" w:fill="FFFFFF"/>
              <w:tabs>
                <w:tab w:val="left" w:pos="154"/>
              </w:tabs>
              <w:spacing w:line="20" w:lineRule="atLeast"/>
              <w:rPr>
                <w:rFonts w:eastAsia="Times New Roman" w:cs="Times New Roman"/>
                <w:color w:val="000000"/>
                <w:sz w:val="24"/>
                <w:szCs w:val="24"/>
              </w:rPr>
            </w:pPr>
            <w:r w:rsidRPr="002C4A8C">
              <w:rPr>
                <w:rFonts w:eastAsia="Times New Roman" w:cs="Times New Roman"/>
                <w:color w:val="000000"/>
                <w:sz w:val="24"/>
                <w:szCs w:val="24"/>
              </w:rPr>
              <w:t>+ Đọc thành tiếng và trả lời câu hỏi</w:t>
            </w:r>
          </w:p>
          <w:p w14:paraId="40BFB732" w14:textId="77777777" w:rsidR="00CC1843" w:rsidRPr="002C4A8C" w:rsidRDefault="00CC1843" w:rsidP="00CC1843">
            <w:pPr>
              <w:spacing w:line="20" w:lineRule="atLeast"/>
              <w:rPr>
                <w:rFonts w:eastAsia="Segoe UI" w:cs="Times New Roman"/>
                <w:sz w:val="24"/>
                <w:szCs w:val="24"/>
                <w:lang w:eastAsia="vi-VN" w:bidi="vi-VN"/>
              </w:rPr>
            </w:pPr>
            <w:r w:rsidRPr="002C4A8C">
              <w:rPr>
                <w:rFonts w:cs="Times New Roman"/>
                <w:color w:val="000000"/>
                <w:sz w:val="24"/>
                <w:szCs w:val="24"/>
              </w:rPr>
              <w:t xml:space="preserve">+ Đọc hiểu </w:t>
            </w:r>
            <w:r w:rsidRPr="002C4A8C">
              <w:rPr>
                <w:rFonts w:cs="Times New Roman"/>
                <w:i/>
                <w:iCs/>
                <w:color w:val="000000"/>
                <w:sz w:val="24"/>
                <w:szCs w:val="24"/>
              </w:rPr>
              <w:t>Nhũng người bạn nhỏ</w:t>
            </w:r>
          </w:p>
        </w:tc>
        <w:tc>
          <w:tcPr>
            <w:tcW w:w="5670" w:type="dxa"/>
          </w:tcPr>
          <w:p w14:paraId="15E3D4F4" w14:textId="77777777" w:rsidR="00CC1843" w:rsidRPr="002C4A8C" w:rsidRDefault="00CC1843" w:rsidP="00CC1843">
            <w:pPr>
              <w:tabs>
                <w:tab w:val="left" w:pos="4320"/>
              </w:tabs>
              <w:spacing w:line="20" w:lineRule="atLeast"/>
              <w:ind w:right="280" w:firstLine="567"/>
              <w:jc w:val="both"/>
              <w:rPr>
                <w:rFonts w:cs="Times New Roman"/>
                <w:b/>
                <w:sz w:val="24"/>
                <w:szCs w:val="24"/>
              </w:rPr>
            </w:pPr>
            <w:r w:rsidRPr="002C4A8C">
              <w:rPr>
                <w:rFonts w:cs="Times New Roman"/>
                <w:b/>
                <w:sz w:val="24"/>
                <w:szCs w:val="24"/>
                <w:lang w:val="vi-VN"/>
              </w:rPr>
              <w:t xml:space="preserve">* </w:t>
            </w:r>
            <w:r w:rsidRPr="002C4A8C">
              <w:rPr>
                <w:rFonts w:cs="Times New Roman"/>
                <w:b/>
                <w:sz w:val="24"/>
                <w:szCs w:val="24"/>
              </w:rPr>
              <w:t xml:space="preserve">Năng lực chung: </w:t>
            </w:r>
          </w:p>
          <w:p w14:paraId="606D5BAC" w14:textId="77777777" w:rsidR="00CC1843" w:rsidRPr="002C4A8C" w:rsidRDefault="00CC1843" w:rsidP="00CC1843">
            <w:pPr>
              <w:tabs>
                <w:tab w:val="left" w:pos="4320"/>
              </w:tabs>
              <w:spacing w:line="20" w:lineRule="atLeast"/>
              <w:ind w:right="280" w:firstLine="567"/>
              <w:jc w:val="both"/>
              <w:rPr>
                <w:rFonts w:eastAsia="Times New Roman" w:cs="Times New Roman"/>
                <w:color w:val="000000"/>
                <w:sz w:val="24"/>
                <w:szCs w:val="24"/>
              </w:rPr>
            </w:pPr>
            <w:r w:rsidRPr="002C4A8C">
              <w:rPr>
                <w:rFonts w:eastAsia="Times New Roman" w:cs="Times New Roman"/>
                <w:sz w:val="24"/>
                <w:szCs w:val="24"/>
              </w:rPr>
              <w:t xml:space="preserve">+ Năng lực tự chủ, tự học: </w:t>
            </w:r>
            <w:r w:rsidRPr="002C4A8C">
              <w:rPr>
                <w:rFonts w:eastAsia="Times New Roman" w:cs="Times New Roman"/>
                <w:color w:val="000000"/>
                <w:sz w:val="24"/>
                <w:szCs w:val="24"/>
              </w:rPr>
              <w:t>Tích cực tham gia học tập, biết liên hệ bản thân.</w:t>
            </w:r>
          </w:p>
          <w:p w14:paraId="5E62B6D1" w14:textId="77777777" w:rsidR="00CC1843" w:rsidRPr="002C4A8C" w:rsidRDefault="00CC1843" w:rsidP="00CC1843">
            <w:pPr>
              <w:tabs>
                <w:tab w:val="left" w:pos="4320"/>
              </w:tabs>
              <w:spacing w:line="20" w:lineRule="atLeast"/>
              <w:ind w:right="280" w:firstLine="567"/>
              <w:jc w:val="both"/>
              <w:rPr>
                <w:rFonts w:eastAsia="Times New Roman" w:cs="Times New Roman"/>
                <w:sz w:val="24"/>
                <w:szCs w:val="24"/>
              </w:rPr>
            </w:pPr>
            <w:r w:rsidRPr="002C4A8C">
              <w:rPr>
                <w:rFonts w:eastAsia="Times New Roman" w:cs="Times New Roman"/>
                <w:sz w:val="24"/>
                <w:szCs w:val="24"/>
              </w:rPr>
              <w:t xml:space="preserve">+ Năng lực giải quyết vấn đề và sáng tạo: </w:t>
            </w:r>
            <w:r w:rsidRPr="002C4A8C">
              <w:rPr>
                <w:rFonts w:eastAsia="Times New Roman" w:cs="Times New Roman"/>
                <w:color w:val="000000"/>
                <w:sz w:val="24"/>
                <w:szCs w:val="24"/>
              </w:rPr>
              <w:t>Sử dụng các kiến thức đã học ứng dụng vào thực tế, tìm tòi, phát hiện giải quyết các nhiệm vụ trong cuộc sống.</w:t>
            </w:r>
            <w:r w:rsidRPr="002C4A8C">
              <w:rPr>
                <w:rFonts w:eastAsia="Times New Roman" w:cs="Times New Roman"/>
                <w:sz w:val="24"/>
                <w:szCs w:val="24"/>
              </w:rPr>
              <w:t xml:space="preserve"> </w:t>
            </w:r>
          </w:p>
          <w:p w14:paraId="0C0C47E5" w14:textId="77777777" w:rsidR="00CC1843" w:rsidRPr="002C4A8C" w:rsidRDefault="00CC1843" w:rsidP="00CC1843">
            <w:pPr>
              <w:tabs>
                <w:tab w:val="left" w:pos="4320"/>
              </w:tabs>
              <w:spacing w:line="20" w:lineRule="atLeast"/>
              <w:ind w:right="280" w:firstLine="567"/>
              <w:jc w:val="both"/>
              <w:rPr>
                <w:rFonts w:eastAsia="Times New Roman" w:cs="Times New Roman"/>
                <w:color w:val="000000"/>
                <w:sz w:val="24"/>
                <w:szCs w:val="24"/>
              </w:rPr>
            </w:pPr>
            <w:r w:rsidRPr="002C4A8C">
              <w:rPr>
                <w:rFonts w:eastAsia="Times New Roman" w:cs="Times New Roman"/>
                <w:sz w:val="24"/>
                <w:szCs w:val="24"/>
              </w:rPr>
              <w:t xml:space="preserve">+ Năng lực giao tiếp và hợp tác: </w:t>
            </w:r>
            <w:r w:rsidRPr="002C4A8C">
              <w:rPr>
                <w:rFonts w:eastAsia="Times New Roman" w:cs="Times New Roman"/>
                <w:color w:val="000000"/>
                <w:sz w:val="24"/>
                <w:szCs w:val="24"/>
              </w:rPr>
              <w:t>Trao đổi, thảo luận để thực hiện các nhiệm vụ học tập.</w:t>
            </w:r>
          </w:p>
          <w:p w14:paraId="4E2ED91C" w14:textId="77777777" w:rsidR="00CC1843" w:rsidRPr="002C4A8C" w:rsidRDefault="00CC1843" w:rsidP="00CC1843">
            <w:pPr>
              <w:tabs>
                <w:tab w:val="left" w:pos="4320"/>
              </w:tabs>
              <w:spacing w:line="20" w:lineRule="atLeast"/>
              <w:ind w:right="280" w:firstLine="567"/>
              <w:jc w:val="both"/>
              <w:rPr>
                <w:rFonts w:cs="Times New Roman"/>
                <w:b/>
                <w:sz w:val="24"/>
                <w:szCs w:val="24"/>
                <w:lang w:val="fr-FR"/>
              </w:rPr>
            </w:pPr>
            <w:r w:rsidRPr="002C4A8C">
              <w:rPr>
                <w:rFonts w:cs="Times New Roman"/>
                <w:b/>
                <w:sz w:val="24"/>
                <w:szCs w:val="24"/>
                <w:lang w:val="vi-VN"/>
              </w:rPr>
              <w:t xml:space="preserve">* </w:t>
            </w:r>
            <w:r w:rsidRPr="002C4A8C">
              <w:rPr>
                <w:rFonts w:cs="Times New Roman"/>
                <w:b/>
                <w:sz w:val="24"/>
                <w:szCs w:val="24"/>
                <w:lang w:val="fr-FR"/>
              </w:rPr>
              <w:t>Năng lực đặc thù :</w:t>
            </w:r>
          </w:p>
          <w:p w14:paraId="764BD47F" w14:textId="77777777" w:rsidR="00CC1843" w:rsidRPr="002C4A8C" w:rsidRDefault="00CC1843" w:rsidP="00CC1843">
            <w:pPr>
              <w:tabs>
                <w:tab w:val="left" w:pos="4320"/>
              </w:tabs>
              <w:spacing w:line="20" w:lineRule="atLeast"/>
              <w:ind w:right="280" w:firstLine="567"/>
              <w:jc w:val="both"/>
              <w:rPr>
                <w:rFonts w:cs="Times New Roman"/>
                <w:b/>
                <w:sz w:val="24"/>
                <w:szCs w:val="24"/>
                <w:lang w:val="fr-FR"/>
              </w:rPr>
            </w:pPr>
            <w:r w:rsidRPr="002C4A8C">
              <w:rPr>
                <w:rFonts w:cs="Times New Roman"/>
                <w:bCs/>
                <w:sz w:val="24"/>
                <w:szCs w:val="24"/>
                <w:lang w:val="fr-FR"/>
              </w:rPr>
              <w:t xml:space="preserve">+ </w:t>
            </w:r>
            <w:r w:rsidRPr="002C4A8C">
              <w:rPr>
                <w:rFonts w:eastAsia="Times New Roman" w:cs="Times New Roman"/>
                <w:bCs/>
                <w:sz w:val="24"/>
                <w:szCs w:val="24"/>
                <w:lang w:val="nl-NL"/>
              </w:rPr>
              <w:t>Đọc đúng và trả lời câu hỏi về một mẫu chuyện, một bài thơ, một bài văn có độ dài 80 - 95 tiếng, tốc độ đọc khoảng 70 – 80 tiếng/ 1 phút</w:t>
            </w:r>
            <w:r w:rsidRPr="002C4A8C">
              <w:rPr>
                <w:rFonts w:cs="Times New Roman"/>
                <w:b/>
                <w:sz w:val="24"/>
                <w:szCs w:val="24"/>
                <w:lang w:val="fr-FR"/>
              </w:rPr>
              <w:t xml:space="preserve"> </w:t>
            </w:r>
          </w:p>
          <w:p w14:paraId="5623F75C" w14:textId="77777777" w:rsidR="00CC1843" w:rsidRPr="002C4A8C" w:rsidRDefault="00CC1843" w:rsidP="00CC1843">
            <w:pPr>
              <w:tabs>
                <w:tab w:val="left" w:pos="4320"/>
              </w:tabs>
              <w:spacing w:line="20" w:lineRule="atLeast"/>
              <w:ind w:right="280" w:firstLine="567"/>
              <w:jc w:val="both"/>
              <w:rPr>
                <w:rFonts w:cs="Times New Roman"/>
                <w:b/>
                <w:sz w:val="24"/>
                <w:szCs w:val="24"/>
                <w:lang w:val="fr-FR"/>
              </w:rPr>
            </w:pPr>
            <w:r w:rsidRPr="002C4A8C">
              <w:rPr>
                <w:rFonts w:cs="Times New Roman"/>
                <w:bCs/>
                <w:sz w:val="24"/>
                <w:szCs w:val="24"/>
                <w:lang w:val="fr-FR"/>
              </w:rPr>
              <w:t xml:space="preserve">+ </w:t>
            </w:r>
            <w:r w:rsidRPr="002C4A8C">
              <w:rPr>
                <w:rFonts w:eastAsia="Times New Roman" w:cs="Times New Roman"/>
                <w:bCs/>
                <w:sz w:val="24"/>
                <w:szCs w:val="24"/>
                <w:lang w:val="nl-NL"/>
              </w:rPr>
              <w:t xml:space="preserve">Đọc hiểu và trả lời được các câu hỏi về nội dung bài </w:t>
            </w:r>
            <w:r w:rsidRPr="002C4A8C">
              <w:rPr>
                <w:rFonts w:eastAsia="Times New Roman" w:cs="Times New Roman"/>
                <w:b/>
                <w:i/>
                <w:iCs/>
                <w:sz w:val="24"/>
                <w:szCs w:val="24"/>
                <w:lang w:val="nl-NL"/>
              </w:rPr>
              <w:t>Những người bạn nhỏ.</w:t>
            </w:r>
          </w:p>
        </w:tc>
        <w:tc>
          <w:tcPr>
            <w:tcW w:w="709" w:type="dxa"/>
          </w:tcPr>
          <w:p w14:paraId="3CD55B90" w14:textId="77777777" w:rsidR="00CC1843" w:rsidRPr="002C4A8C" w:rsidRDefault="00CC1843" w:rsidP="00CC1843">
            <w:pPr>
              <w:widowControl w:val="0"/>
              <w:autoSpaceDE w:val="0"/>
              <w:autoSpaceDN w:val="0"/>
              <w:rPr>
                <w:rFonts w:eastAsia="Times New Roman" w:cs="Times New Roman"/>
                <w:sz w:val="24"/>
                <w:szCs w:val="24"/>
              </w:rPr>
            </w:pPr>
            <w:r w:rsidRPr="002C4A8C">
              <w:rPr>
                <w:rFonts w:eastAsia="Times New Roman" w:cs="Times New Roman"/>
                <w:sz w:val="24"/>
                <w:szCs w:val="24"/>
              </w:rPr>
              <w:t>Tiết 242, 243</w:t>
            </w:r>
          </w:p>
        </w:tc>
        <w:tc>
          <w:tcPr>
            <w:tcW w:w="709" w:type="dxa"/>
          </w:tcPr>
          <w:p w14:paraId="602686AA" w14:textId="77777777" w:rsidR="00CC1843" w:rsidRPr="002C4A8C" w:rsidRDefault="00CC1843" w:rsidP="00CC1843">
            <w:pPr>
              <w:rPr>
                <w:rFonts w:cs="Times New Roman"/>
                <w:sz w:val="24"/>
                <w:szCs w:val="24"/>
              </w:rPr>
            </w:pPr>
            <w:r w:rsidRPr="002C4A8C">
              <w:rPr>
                <w:rFonts w:cs="Times New Roman"/>
                <w:sz w:val="24"/>
                <w:szCs w:val="24"/>
              </w:rPr>
              <w:t>70 phút</w:t>
            </w:r>
          </w:p>
        </w:tc>
        <w:tc>
          <w:tcPr>
            <w:tcW w:w="1417" w:type="dxa"/>
          </w:tcPr>
          <w:p w14:paraId="4109226A" w14:textId="77777777" w:rsidR="00CC1843" w:rsidRPr="002C4A8C" w:rsidRDefault="00CC1843" w:rsidP="00CC1843">
            <w:pPr>
              <w:widowControl w:val="0"/>
              <w:autoSpaceDE w:val="0"/>
              <w:autoSpaceDN w:val="0"/>
              <w:rPr>
                <w:rFonts w:eastAsia="Times New Roman" w:cs="Times New Roman"/>
                <w:sz w:val="24"/>
                <w:szCs w:val="24"/>
                <w:lang w:val="vi"/>
              </w:rPr>
            </w:pPr>
          </w:p>
        </w:tc>
        <w:tc>
          <w:tcPr>
            <w:tcW w:w="850" w:type="dxa"/>
          </w:tcPr>
          <w:p w14:paraId="167A239D" w14:textId="77777777" w:rsidR="00CC1843" w:rsidRPr="002C4A8C" w:rsidRDefault="00CC1843" w:rsidP="00CC1843">
            <w:pPr>
              <w:widowControl w:val="0"/>
              <w:autoSpaceDE w:val="0"/>
              <w:autoSpaceDN w:val="0"/>
              <w:rPr>
                <w:rFonts w:eastAsia="Times New Roman" w:cs="Times New Roman"/>
                <w:sz w:val="24"/>
                <w:szCs w:val="24"/>
                <w:lang w:val="vi"/>
              </w:rPr>
            </w:pPr>
          </w:p>
        </w:tc>
      </w:tr>
      <w:tr w:rsidR="00CC1843" w:rsidRPr="002C4A8C" w14:paraId="73DE25AF" w14:textId="77777777" w:rsidTr="00557CDF">
        <w:trPr>
          <w:trHeight w:val="244"/>
        </w:trPr>
        <w:tc>
          <w:tcPr>
            <w:tcW w:w="851" w:type="dxa"/>
            <w:vMerge/>
          </w:tcPr>
          <w:p w14:paraId="46460466" w14:textId="77777777" w:rsidR="00CC1843" w:rsidRPr="002C4A8C" w:rsidRDefault="00CC1843" w:rsidP="00CC1843">
            <w:pPr>
              <w:widowControl w:val="0"/>
              <w:autoSpaceDE w:val="0"/>
              <w:autoSpaceDN w:val="0"/>
              <w:spacing w:line="20" w:lineRule="atLeast"/>
              <w:jc w:val="center"/>
              <w:rPr>
                <w:rFonts w:eastAsia="Times New Roman" w:cs="Times New Roman"/>
                <w:sz w:val="24"/>
                <w:szCs w:val="24"/>
              </w:rPr>
            </w:pPr>
          </w:p>
        </w:tc>
        <w:tc>
          <w:tcPr>
            <w:tcW w:w="1242" w:type="dxa"/>
            <w:vMerge/>
          </w:tcPr>
          <w:p w14:paraId="0723A73B" w14:textId="77777777" w:rsidR="00CC1843" w:rsidRPr="002C4A8C" w:rsidRDefault="00CC1843" w:rsidP="00CC1843">
            <w:pPr>
              <w:widowControl w:val="0"/>
              <w:autoSpaceDE w:val="0"/>
              <w:autoSpaceDN w:val="0"/>
              <w:spacing w:line="20" w:lineRule="atLeast"/>
              <w:rPr>
                <w:rFonts w:eastAsia="Times New Roman" w:cs="Times New Roman"/>
                <w:sz w:val="24"/>
                <w:szCs w:val="24"/>
                <w:lang w:val="vi"/>
              </w:rPr>
            </w:pPr>
          </w:p>
        </w:tc>
        <w:tc>
          <w:tcPr>
            <w:tcW w:w="992" w:type="dxa"/>
            <w:vMerge/>
          </w:tcPr>
          <w:p w14:paraId="7DD344AB" w14:textId="77777777" w:rsidR="00CC1843" w:rsidRPr="002C4A8C" w:rsidRDefault="00CC1843" w:rsidP="00CC1843">
            <w:pPr>
              <w:widowControl w:val="0"/>
              <w:autoSpaceDE w:val="0"/>
              <w:autoSpaceDN w:val="0"/>
              <w:spacing w:line="20" w:lineRule="atLeast"/>
              <w:rPr>
                <w:rFonts w:eastAsia="Times New Roman" w:cs="Times New Roman"/>
                <w:sz w:val="24"/>
                <w:szCs w:val="24"/>
                <w:lang w:val="vi"/>
              </w:rPr>
            </w:pPr>
          </w:p>
        </w:tc>
        <w:tc>
          <w:tcPr>
            <w:tcW w:w="992" w:type="dxa"/>
          </w:tcPr>
          <w:p w14:paraId="2CFE43D7" w14:textId="77777777" w:rsidR="00CC1843" w:rsidRPr="002C4A8C" w:rsidRDefault="00CC1843" w:rsidP="00CC1843">
            <w:pPr>
              <w:shd w:val="clear" w:color="auto" w:fill="FFFFFF"/>
              <w:tabs>
                <w:tab w:val="left" w:pos="149"/>
              </w:tabs>
              <w:spacing w:line="20" w:lineRule="atLeast"/>
              <w:rPr>
                <w:rFonts w:eastAsia="Times New Roman" w:cs="Times New Roman"/>
                <w:color w:val="231F20"/>
                <w:sz w:val="24"/>
                <w:szCs w:val="24"/>
                <w:lang w:val="vi"/>
              </w:rPr>
            </w:pPr>
            <w:r w:rsidRPr="002C4A8C">
              <w:rPr>
                <w:rFonts w:eastAsia="Times New Roman" w:cs="Times New Roman"/>
                <w:color w:val="231F20"/>
                <w:sz w:val="24"/>
                <w:szCs w:val="24"/>
                <w:lang w:val="vi"/>
              </w:rPr>
              <w:t xml:space="preserve">Đánh giá cuối </w:t>
            </w:r>
            <w:r w:rsidRPr="002C4A8C">
              <w:rPr>
                <w:rFonts w:eastAsia="Times New Roman" w:cs="Times New Roman"/>
                <w:color w:val="231F20"/>
                <w:sz w:val="24"/>
                <w:szCs w:val="24"/>
                <w:lang w:val="vi"/>
              </w:rPr>
              <w:lastRenderedPageBreak/>
              <w:t>kì II</w:t>
            </w:r>
          </w:p>
          <w:p w14:paraId="317D625A" w14:textId="77777777" w:rsidR="00CC1843" w:rsidRPr="002C4A8C" w:rsidRDefault="00CC1843" w:rsidP="00CC1843">
            <w:pPr>
              <w:shd w:val="clear" w:color="auto" w:fill="FFFFFF"/>
              <w:spacing w:line="20" w:lineRule="atLeast"/>
              <w:rPr>
                <w:rFonts w:eastAsia="Times New Roman" w:cs="Times New Roman"/>
                <w:color w:val="231F20"/>
                <w:sz w:val="24"/>
                <w:szCs w:val="24"/>
                <w:lang w:val="vi"/>
              </w:rPr>
            </w:pPr>
            <w:r w:rsidRPr="002C4A8C">
              <w:rPr>
                <w:rFonts w:eastAsia="Times New Roman" w:cs="Times New Roman"/>
                <w:color w:val="000000"/>
                <w:sz w:val="24"/>
                <w:szCs w:val="24"/>
                <w:lang w:val="vi"/>
              </w:rPr>
              <w:t>-Viết:</w:t>
            </w:r>
          </w:p>
          <w:p w14:paraId="3232E8F8" w14:textId="77777777" w:rsidR="00CC1843" w:rsidRPr="002C4A8C" w:rsidRDefault="00CC1843" w:rsidP="00CC1843">
            <w:pPr>
              <w:shd w:val="clear" w:color="auto" w:fill="FFFFFF"/>
              <w:spacing w:line="20" w:lineRule="atLeast"/>
              <w:rPr>
                <w:rFonts w:eastAsia="Times New Roman" w:cs="Times New Roman"/>
                <w:color w:val="231F20"/>
                <w:sz w:val="24"/>
                <w:szCs w:val="24"/>
                <w:lang w:val="vi"/>
              </w:rPr>
            </w:pPr>
            <w:r w:rsidRPr="002C4A8C">
              <w:rPr>
                <w:rFonts w:eastAsia="Times New Roman" w:cs="Times New Roman"/>
                <w:color w:val="000000"/>
                <w:sz w:val="24"/>
                <w:szCs w:val="24"/>
                <w:lang w:val="vi"/>
              </w:rPr>
              <w:t xml:space="preserve">+ Nghe - viết </w:t>
            </w:r>
            <w:r w:rsidRPr="002C4A8C">
              <w:rPr>
                <w:rFonts w:eastAsia="Times New Roman" w:cs="Times New Roman"/>
                <w:i/>
                <w:iCs/>
                <w:color w:val="000000"/>
                <w:sz w:val="24"/>
                <w:szCs w:val="24"/>
                <w:lang w:val="vi"/>
              </w:rPr>
              <w:t>Thả diều bên dòng sông quê hương</w:t>
            </w:r>
          </w:p>
          <w:p w14:paraId="66203680" w14:textId="77777777" w:rsidR="00CC1843" w:rsidRPr="002C4A8C" w:rsidRDefault="00CC1843" w:rsidP="00CC1843">
            <w:pPr>
              <w:spacing w:line="20" w:lineRule="atLeast"/>
              <w:rPr>
                <w:rFonts w:eastAsia="Segoe UI" w:cs="Times New Roman"/>
                <w:sz w:val="24"/>
                <w:szCs w:val="24"/>
                <w:lang w:eastAsia="vi-VN" w:bidi="vi-VN"/>
              </w:rPr>
            </w:pPr>
            <w:r w:rsidRPr="002C4A8C">
              <w:rPr>
                <w:rFonts w:cs="Times New Roman"/>
                <w:color w:val="000000"/>
                <w:sz w:val="24"/>
                <w:szCs w:val="24"/>
              </w:rPr>
              <w:t>+ Viết đoạn văn ngắn</w:t>
            </w:r>
          </w:p>
        </w:tc>
        <w:tc>
          <w:tcPr>
            <w:tcW w:w="5670" w:type="dxa"/>
          </w:tcPr>
          <w:p w14:paraId="7CD7C67B" w14:textId="77777777" w:rsidR="00CC1843" w:rsidRPr="002C4A8C" w:rsidRDefault="00CC1843" w:rsidP="00CC1843">
            <w:pPr>
              <w:tabs>
                <w:tab w:val="left" w:pos="4320"/>
              </w:tabs>
              <w:spacing w:line="20" w:lineRule="atLeast"/>
              <w:ind w:right="280"/>
              <w:jc w:val="both"/>
              <w:rPr>
                <w:rFonts w:cs="Times New Roman"/>
                <w:b/>
                <w:sz w:val="24"/>
                <w:szCs w:val="24"/>
              </w:rPr>
            </w:pPr>
          </w:p>
          <w:p w14:paraId="7CE651CB" w14:textId="77777777" w:rsidR="00CC1843" w:rsidRPr="002C4A8C" w:rsidRDefault="00CC1843" w:rsidP="00CC1843">
            <w:pPr>
              <w:tabs>
                <w:tab w:val="left" w:pos="4320"/>
              </w:tabs>
              <w:spacing w:line="20" w:lineRule="atLeast"/>
              <w:ind w:right="280" w:firstLine="567"/>
              <w:jc w:val="both"/>
              <w:rPr>
                <w:rFonts w:cs="Times New Roman"/>
                <w:b/>
                <w:sz w:val="24"/>
                <w:szCs w:val="24"/>
              </w:rPr>
            </w:pPr>
            <w:r w:rsidRPr="002C4A8C">
              <w:rPr>
                <w:rFonts w:cs="Times New Roman"/>
                <w:b/>
                <w:sz w:val="24"/>
                <w:szCs w:val="24"/>
                <w:lang w:val="vi-VN"/>
              </w:rPr>
              <w:t xml:space="preserve">* </w:t>
            </w:r>
            <w:r w:rsidRPr="002C4A8C">
              <w:rPr>
                <w:rFonts w:cs="Times New Roman"/>
                <w:b/>
                <w:sz w:val="24"/>
                <w:szCs w:val="24"/>
              </w:rPr>
              <w:t xml:space="preserve">Năng lực chung: </w:t>
            </w:r>
          </w:p>
          <w:p w14:paraId="2ADCD55A" w14:textId="77777777" w:rsidR="00CC1843" w:rsidRPr="002C4A8C" w:rsidRDefault="00CC1843" w:rsidP="00CC1843">
            <w:pPr>
              <w:tabs>
                <w:tab w:val="left" w:pos="4320"/>
              </w:tabs>
              <w:spacing w:line="20" w:lineRule="atLeast"/>
              <w:ind w:right="280" w:firstLine="567"/>
              <w:jc w:val="both"/>
              <w:rPr>
                <w:rFonts w:eastAsia="Times New Roman" w:cs="Times New Roman"/>
                <w:color w:val="000000"/>
                <w:sz w:val="24"/>
                <w:szCs w:val="24"/>
              </w:rPr>
            </w:pPr>
            <w:r w:rsidRPr="002C4A8C">
              <w:rPr>
                <w:rFonts w:eastAsia="Times New Roman" w:cs="Times New Roman"/>
                <w:sz w:val="24"/>
                <w:szCs w:val="24"/>
              </w:rPr>
              <w:lastRenderedPageBreak/>
              <w:t xml:space="preserve">+ Năng lực tự chủ, tự học: </w:t>
            </w:r>
            <w:r w:rsidRPr="002C4A8C">
              <w:rPr>
                <w:rFonts w:eastAsia="Times New Roman" w:cs="Times New Roman"/>
                <w:color w:val="000000"/>
                <w:sz w:val="24"/>
                <w:szCs w:val="24"/>
              </w:rPr>
              <w:t>Tích cực tham gia học tập, biết liên hệ bản thân.</w:t>
            </w:r>
          </w:p>
          <w:p w14:paraId="74F1BA3B" w14:textId="77777777" w:rsidR="00CC1843" w:rsidRPr="002C4A8C" w:rsidRDefault="00CC1843" w:rsidP="00CC1843">
            <w:pPr>
              <w:tabs>
                <w:tab w:val="left" w:pos="4320"/>
              </w:tabs>
              <w:spacing w:line="20" w:lineRule="atLeast"/>
              <w:ind w:right="280" w:firstLine="567"/>
              <w:jc w:val="both"/>
              <w:rPr>
                <w:rFonts w:eastAsia="Times New Roman" w:cs="Times New Roman"/>
                <w:sz w:val="24"/>
                <w:szCs w:val="24"/>
              </w:rPr>
            </w:pPr>
            <w:r w:rsidRPr="002C4A8C">
              <w:rPr>
                <w:rFonts w:eastAsia="Times New Roman" w:cs="Times New Roman"/>
                <w:sz w:val="24"/>
                <w:szCs w:val="24"/>
              </w:rPr>
              <w:t xml:space="preserve">+ Năng lực giải quyết vấn đề và sáng tạo: </w:t>
            </w:r>
            <w:r w:rsidRPr="002C4A8C">
              <w:rPr>
                <w:rFonts w:eastAsia="Times New Roman" w:cs="Times New Roman"/>
                <w:color w:val="000000"/>
                <w:sz w:val="24"/>
                <w:szCs w:val="24"/>
              </w:rPr>
              <w:t>Sử dụng các kiến thức đã học ứng dụng vào thực tế, tìm tòi, phát hiện giải quyết các nhiệm vụ trong cuộc sống.</w:t>
            </w:r>
            <w:r w:rsidRPr="002C4A8C">
              <w:rPr>
                <w:rFonts w:eastAsia="Times New Roman" w:cs="Times New Roman"/>
                <w:sz w:val="24"/>
                <w:szCs w:val="24"/>
              </w:rPr>
              <w:t xml:space="preserve"> </w:t>
            </w:r>
          </w:p>
          <w:p w14:paraId="78824FC8" w14:textId="77777777" w:rsidR="00CC1843" w:rsidRPr="002C4A8C" w:rsidRDefault="00CC1843" w:rsidP="00CC1843">
            <w:pPr>
              <w:tabs>
                <w:tab w:val="left" w:pos="4320"/>
              </w:tabs>
              <w:spacing w:line="20" w:lineRule="atLeast"/>
              <w:ind w:right="280" w:firstLine="567"/>
              <w:jc w:val="both"/>
              <w:rPr>
                <w:rFonts w:eastAsia="Times New Roman" w:cs="Times New Roman"/>
                <w:color w:val="000000"/>
                <w:sz w:val="24"/>
                <w:szCs w:val="24"/>
              </w:rPr>
            </w:pPr>
            <w:r w:rsidRPr="002C4A8C">
              <w:rPr>
                <w:rFonts w:eastAsia="Times New Roman" w:cs="Times New Roman"/>
                <w:sz w:val="24"/>
                <w:szCs w:val="24"/>
              </w:rPr>
              <w:t xml:space="preserve">+ Năng lực giao tiếp và hợp tác: </w:t>
            </w:r>
            <w:r w:rsidRPr="002C4A8C">
              <w:rPr>
                <w:rFonts w:eastAsia="Times New Roman" w:cs="Times New Roman"/>
                <w:color w:val="000000"/>
                <w:sz w:val="24"/>
                <w:szCs w:val="24"/>
              </w:rPr>
              <w:t>Trao đổi, thảo luận để thực hiện các nhiệm vụ học tập.</w:t>
            </w:r>
          </w:p>
          <w:p w14:paraId="3A3BB0A8" w14:textId="77777777" w:rsidR="00CC1843" w:rsidRPr="002C4A8C" w:rsidRDefault="00CC1843" w:rsidP="00CC1843">
            <w:pPr>
              <w:tabs>
                <w:tab w:val="left" w:pos="4320"/>
              </w:tabs>
              <w:spacing w:line="20" w:lineRule="atLeast"/>
              <w:ind w:right="280" w:firstLine="567"/>
              <w:jc w:val="both"/>
              <w:rPr>
                <w:rFonts w:cs="Times New Roman"/>
                <w:b/>
                <w:sz w:val="24"/>
                <w:szCs w:val="24"/>
                <w:lang w:val="fr-FR"/>
              </w:rPr>
            </w:pPr>
            <w:r w:rsidRPr="002C4A8C">
              <w:rPr>
                <w:rFonts w:cs="Times New Roman"/>
                <w:b/>
                <w:sz w:val="24"/>
                <w:szCs w:val="24"/>
                <w:lang w:val="vi-VN"/>
              </w:rPr>
              <w:t xml:space="preserve">* </w:t>
            </w:r>
            <w:r w:rsidRPr="002C4A8C">
              <w:rPr>
                <w:rFonts w:cs="Times New Roman"/>
                <w:b/>
                <w:sz w:val="24"/>
                <w:szCs w:val="24"/>
                <w:lang w:val="fr-FR"/>
              </w:rPr>
              <w:t>Năng lực đặc thù :</w:t>
            </w:r>
          </w:p>
          <w:p w14:paraId="1EF4E065" w14:textId="77777777" w:rsidR="00CC1843" w:rsidRPr="002C4A8C" w:rsidRDefault="00CC1843" w:rsidP="00CC1843">
            <w:pPr>
              <w:spacing w:line="20" w:lineRule="atLeast"/>
              <w:ind w:firstLine="360"/>
              <w:jc w:val="both"/>
              <w:rPr>
                <w:rFonts w:eastAsia="Times New Roman" w:cs="Times New Roman"/>
                <w:bCs/>
                <w:sz w:val="24"/>
                <w:szCs w:val="24"/>
                <w:lang w:val="nl-NL"/>
              </w:rPr>
            </w:pPr>
            <w:r w:rsidRPr="002C4A8C">
              <w:rPr>
                <w:rFonts w:eastAsia="Times New Roman" w:cs="Times New Roman"/>
                <w:bCs/>
                <w:i/>
                <w:iCs/>
                <w:sz w:val="24"/>
                <w:szCs w:val="24"/>
                <w:lang w:val="nl-NL"/>
              </w:rPr>
              <w:t>-</w:t>
            </w:r>
            <w:r w:rsidRPr="002C4A8C">
              <w:rPr>
                <w:rFonts w:eastAsia="Times New Roman" w:cs="Times New Roman"/>
                <w:bCs/>
                <w:sz w:val="24"/>
                <w:szCs w:val="24"/>
                <w:lang w:val="nl-NL"/>
              </w:rPr>
              <w:t xml:space="preserve"> Nghe – viết được đoạn thơ với tốc độ khoảng 65 – 70 chữ; trình bày hợp lý, biết viết hoa đúng các chữ  đầu mỗi dòng thơ</w:t>
            </w:r>
          </w:p>
          <w:p w14:paraId="3351417B" w14:textId="77777777" w:rsidR="00CC1843" w:rsidRPr="002C4A8C" w:rsidRDefault="00CC1843" w:rsidP="00CC1843">
            <w:pPr>
              <w:tabs>
                <w:tab w:val="left" w:pos="4320"/>
              </w:tabs>
              <w:spacing w:line="20" w:lineRule="atLeast"/>
              <w:ind w:right="280" w:firstLine="567"/>
              <w:jc w:val="both"/>
              <w:rPr>
                <w:rFonts w:eastAsia="Times New Roman" w:cs="Times New Roman"/>
                <w:bCs/>
                <w:color w:val="000000" w:themeColor="text1"/>
                <w:sz w:val="24"/>
                <w:szCs w:val="24"/>
                <w:lang w:val="nl-NL"/>
              </w:rPr>
            </w:pPr>
            <w:r w:rsidRPr="002C4A8C">
              <w:rPr>
                <w:rFonts w:cs="Times New Roman"/>
                <w:b/>
                <w:sz w:val="24"/>
                <w:szCs w:val="24"/>
                <w:lang w:val="fr-FR"/>
              </w:rPr>
              <w:t xml:space="preserve">+ </w:t>
            </w:r>
            <w:r w:rsidRPr="002C4A8C">
              <w:rPr>
                <w:rFonts w:eastAsia="Times New Roman" w:cs="Times New Roman"/>
                <w:bCs/>
                <w:color w:val="000000" w:themeColor="text1"/>
                <w:sz w:val="24"/>
                <w:szCs w:val="24"/>
                <w:lang w:val="nl-NL"/>
              </w:rPr>
              <w:t>Viết được 8 – 10 câu về tình cảm, cảm xúc với một nhân vật hoặc về lí do thích hay không thích một nhân vật hoặc thuật lại một việc làm bảo vệ môi trường.</w:t>
            </w:r>
          </w:p>
        </w:tc>
        <w:tc>
          <w:tcPr>
            <w:tcW w:w="709" w:type="dxa"/>
          </w:tcPr>
          <w:p w14:paraId="4F49EDC4" w14:textId="77777777" w:rsidR="00CC1843" w:rsidRPr="002C4A8C" w:rsidRDefault="00CC1843" w:rsidP="00CC1843">
            <w:pPr>
              <w:widowControl w:val="0"/>
              <w:autoSpaceDE w:val="0"/>
              <w:autoSpaceDN w:val="0"/>
              <w:rPr>
                <w:rFonts w:eastAsia="Times New Roman" w:cs="Times New Roman"/>
                <w:sz w:val="24"/>
                <w:szCs w:val="24"/>
              </w:rPr>
            </w:pPr>
            <w:r w:rsidRPr="002C4A8C">
              <w:rPr>
                <w:rFonts w:eastAsia="Times New Roman" w:cs="Times New Roman"/>
                <w:sz w:val="24"/>
                <w:szCs w:val="24"/>
              </w:rPr>
              <w:lastRenderedPageBreak/>
              <w:t xml:space="preserve">Tiết 244, </w:t>
            </w:r>
            <w:r w:rsidRPr="002C4A8C">
              <w:rPr>
                <w:rFonts w:eastAsia="Times New Roman" w:cs="Times New Roman"/>
                <w:sz w:val="24"/>
                <w:szCs w:val="24"/>
              </w:rPr>
              <w:lastRenderedPageBreak/>
              <w:t>245</w:t>
            </w:r>
          </w:p>
        </w:tc>
        <w:tc>
          <w:tcPr>
            <w:tcW w:w="709" w:type="dxa"/>
          </w:tcPr>
          <w:p w14:paraId="62334920" w14:textId="77777777" w:rsidR="00CC1843" w:rsidRPr="002C4A8C" w:rsidRDefault="00CC1843" w:rsidP="00CC1843">
            <w:pPr>
              <w:rPr>
                <w:rFonts w:cs="Times New Roman"/>
                <w:sz w:val="24"/>
                <w:szCs w:val="24"/>
              </w:rPr>
            </w:pPr>
            <w:r w:rsidRPr="002C4A8C">
              <w:rPr>
                <w:rFonts w:cs="Times New Roman"/>
                <w:sz w:val="24"/>
                <w:szCs w:val="24"/>
              </w:rPr>
              <w:lastRenderedPageBreak/>
              <w:t>70 phút</w:t>
            </w:r>
          </w:p>
        </w:tc>
        <w:tc>
          <w:tcPr>
            <w:tcW w:w="1417" w:type="dxa"/>
          </w:tcPr>
          <w:p w14:paraId="6489310E" w14:textId="77777777" w:rsidR="00CC1843" w:rsidRPr="002C4A8C" w:rsidRDefault="00CC1843" w:rsidP="00CC1843">
            <w:pPr>
              <w:widowControl w:val="0"/>
              <w:autoSpaceDE w:val="0"/>
              <w:autoSpaceDN w:val="0"/>
              <w:rPr>
                <w:rFonts w:eastAsia="Times New Roman" w:cs="Times New Roman"/>
                <w:sz w:val="24"/>
                <w:szCs w:val="24"/>
                <w:lang w:val="vi"/>
              </w:rPr>
            </w:pPr>
          </w:p>
        </w:tc>
        <w:tc>
          <w:tcPr>
            <w:tcW w:w="850" w:type="dxa"/>
          </w:tcPr>
          <w:p w14:paraId="7E2BDD85" w14:textId="77777777" w:rsidR="00CC1843" w:rsidRPr="002C4A8C" w:rsidRDefault="00CC1843" w:rsidP="00CC1843">
            <w:pPr>
              <w:widowControl w:val="0"/>
              <w:autoSpaceDE w:val="0"/>
              <w:autoSpaceDN w:val="0"/>
              <w:rPr>
                <w:rFonts w:eastAsia="Times New Roman" w:cs="Times New Roman"/>
                <w:sz w:val="24"/>
                <w:szCs w:val="24"/>
                <w:lang w:val="vi"/>
              </w:rPr>
            </w:pPr>
          </w:p>
        </w:tc>
      </w:tr>
    </w:tbl>
    <w:p w14:paraId="2C5899D8" w14:textId="77777777" w:rsidR="00ED0F68" w:rsidRPr="002C4A8C" w:rsidRDefault="00ED0F68">
      <w:pPr>
        <w:rPr>
          <w:rFonts w:ascii="Times New Roman" w:hAnsi="Times New Roman" w:cs="Times New Roman"/>
          <w:sz w:val="24"/>
          <w:szCs w:val="24"/>
        </w:rPr>
      </w:pPr>
    </w:p>
    <w:p w14:paraId="397D367D" w14:textId="0FA35F62" w:rsidR="00192E77" w:rsidRPr="002C4A8C" w:rsidRDefault="00192E77" w:rsidP="00564185">
      <w:pPr>
        <w:spacing w:after="0" w:line="240" w:lineRule="auto"/>
        <w:ind w:firstLine="567"/>
        <w:jc w:val="center"/>
        <w:rPr>
          <w:rFonts w:ascii="Times New Roman" w:hAnsi="Times New Roman" w:cs="Times New Roman"/>
          <w:b/>
          <w:sz w:val="24"/>
          <w:szCs w:val="24"/>
        </w:rPr>
      </w:pPr>
      <w:r w:rsidRPr="002C4A8C">
        <w:rPr>
          <w:rFonts w:ascii="Times New Roman" w:eastAsia="Times New Roman" w:hAnsi="Times New Roman" w:cs="Times New Roman"/>
          <w:b/>
          <w:sz w:val="24"/>
          <w:szCs w:val="24"/>
        </w:rPr>
        <w:t xml:space="preserve"> </w:t>
      </w:r>
      <w:r w:rsidRPr="002C4A8C">
        <w:rPr>
          <w:rFonts w:ascii="Times New Roman" w:eastAsia="Times New Roman" w:hAnsi="Times New Roman" w:cs="Times New Roman"/>
          <w:b/>
          <w:sz w:val="24"/>
          <w:szCs w:val="24"/>
          <w:lang w:val="vi-VN"/>
        </w:rPr>
        <w:t xml:space="preserve"> </w:t>
      </w:r>
      <w:r w:rsidRPr="002C4A8C">
        <w:rPr>
          <w:rFonts w:ascii="Times New Roman" w:hAnsi="Times New Roman" w:cs="Times New Roman"/>
          <w:b/>
          <w:sz w:val="24"/>
          <w:szCs w:val="24"/>
          <w:lang w:val="vi-VN"/>
        </w:rPr>
        <w:t xml:space="preserve"> </w:t>
      </w:r>
    </w:p>
    <w:p w14:paraId="634621EB" w14:textId="190A7D6B" w:rsidR="00CC2C34" w:rsidRPr="002C4A8C" w:rsidRDefault="00557CDF" w:rsidP="00A916FC">
      <w:pPr>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NỘI DUNG VÀ YÊU CẦU CẦN ĐẠT</w:t>
      </w:r>
    </w:p>
    <w:tbl>
      <w:tblPr>
        <w:tblStyle w:val="TableGrid"/>
        <w:tblW w:w="0" w:type="auto"/>
        <w:tblLook w:val="04A0" w:firstRow="1" w:lastRow="0" w:firstColumn="1" w:lastColumn="0" w:noHBand="0" w:noVBand="1"/>
      </w:tblPr>
      <w:tblGrid>
        <w:gridCol w:w="3191"/>
        <w:gridCol w:w="3296"/>
        <w:gridCol w:w="6912"/>
      </w:tblGrid>
      <w:tr w:rsidR="00192E77" w:rsidRPr="002C4A8C" w14:paraId="40BC0C85" w14:textId="77777777" w:rsidTr="00192E77">
        <w:tc>
          <w:tcPr>
            <w:tcW w:w="3510" w:type="dxa"/>
          </w:tcPr>
          <w:p w14:paraId="13A01E6C" w14:textId="77777777" w:rsidR="00192E77" w:rsidRPr="002C4A8C" w:rsidRDefault="00192E77" w:rsidP="00192E77">
            <w:pPr>
              <w:widowControl w:val="0"/>
              <w:autoSpaceDE w:val="0"/>
              <w:autoSpaceDN w:val="0"/>
              <w:jc w:val="center"/>
              <w:outlineLvl w:val="0"/>
              <w:rPr>
                <w:rFonts w:eastAsia="Times New Roman" w:cs="Times New Roman"/>
                <w:bCs/>
                <w:sz w:val="24"/>
                <w:szCs w:val="24"/>
              </w:rPr>
            </w:pPr>
            <w:r w:rsidRPr="002C4A8C">
              <w:rPr>
                <w:rFonts w:eastAsia="Times New Roman" w:cs="Times New Roman"/>
                <w:bCs/>
                <w:sz w:val="24"/>
                <w:szCs w:val="24"/>
                <w:lang w:val="vi"/>
              </w:rPr>
              <w:t>Nội dung</w:t>
            </w:r>
          </w:p>
        </w:tc>
        <w:tc>
          <w:tcPr>
            <w:tcW w:w="11242" w:type="dxa"/>
            <w:gridSpan w:val="2"/>
          </w:tcPr>
          <w:p w14:paraId="00BBD3E1" w14:textId="77777777" w:rsidR="00192E77" w:rsidRPr="002C4A8C" w:rsidRDefault="00192E77" w:rsidP="00192E77">
            <w:pPr>
              <w:widowControl w:val="0"/>
              <w:autoSpaceDE w:val="0"/>
              <w:autoSpaceDN w:val="0"/>
              <w:jc w:val="center"/>
              <w:outlineLvl w:val="0"/>
              <w:rPr>
                <w:rFonts w:eastAsia="Times New Roman" w:cs="Times New Roman"/>
                <w:bCs/>
                <w:sz w:val="24"/>
                <w:szCs w:val="24"/>
              </w:rPr>
            </w:pPr>
            <w:r w:rsidRPr="002C4A8C">
              <w:rPr>
                <w:rFonts w:eastAsia="Times New Roman" w:cs="Times New Roman"/>
                <w:bCs/>
                <w:sz w:val="24"/>
                <w:szCs w:val="24"/>
                <w:lang w:val="vi"/>
              </w:rPr>
              <w:t>Yêu cầu cần đạt</w:t>
            </w:r>
          </w:p>
        </w:tc>
      </w:tr>
      <w:tr w:rsidR="00192E77" w:rsidRPr="002C4A8C" w14:paraId="701310D4" w14:textId="77777777" w:rsidTr="00192E77">
        <w:tc>
          <w:tcPr>
            <w:tcW w:w="14752" w:type="dxa"/>
            <w:gridSpan w:val="3"/>
          </w:tcPr>
          <w:p w14:paraId="0939237C" w14:textId="77777777" w:rsidR="00192E77" w:rsidRPr="002C4A8C" w:rsidRDefault="00192E77" w:rsidP="00192E77">
            <w:pPr>
              <w:widowControl w:val="0"/>
              <w:autoSpaceDE w:val="0"/>
              <w:autoSpaceDN w:val="0"/>
              <w:jc w:val="center"/>
              <w:outlineLvl w:val="0"/>
              <w:rPr>
                <w:rFonts w:eastAsia="Times New Roman" w:cs="Times New Roman"/>
                <w:bCs/>
                <w:sz w:val="24"/>
                <w:szCs w:val="24"/>
              </w:rPr>
            </w:pPr>
            <w:r w:rsidRPr="002C4A8C">
              <w:rPr>
                <w:rFonts w:eastAsia="Times New Roman" w:cs="Times New Roman"/>
                <w:bCs/>
                <w:sz w:val="24"/>
                <w:szCs w:val="24"/>
                <w:lang w:val="vi"/>
              </w:rPr>
              <w:t>SỐ VÀ PHÉP TÍNH</w:t>
            </w:r>
          </w:p>
        </w:tc>
      </w:tr>
      <w:tr w:rsidR="00192E77" w:rsidRPr="002C4A8C" w14:paraId="1FE8A7E8" w14:textId="77777777" w:rsidTr="00192E77">
        <w:tc>
          <w:tcPr>
            <w:tcW w:w="14752" w:type="dxa"/>
            <w:gridSpan w:val="3"/>
          </w:tcPr>
          <w:p w14:paraId="26798B7B" w14:textId="77777777" w:rsidR="00192E77" w:rsidRPr="002C4A8C" w:rsidRDefault="00192E77" w:rsidP="00192E77">
            <w:pPr>
              <w:widowControl w:val="0"/>
              <w:autoSpaceDE w:val="0"/>
              <w:autoSpaceDN w:val="0"/>
              <w:outlineLvl w:val="0"/>
              <w:rPr>
                <w:rFonts w:eastAsia="Times New Roman" w:cs="Times New Roman"/>
                <w:bCs/>
                <w:sz w:val="24"/>
                <w:szCs w:val="24"/>
              </w:rPr>
            </w:pPr>
            <w:r w:rsidRPr="002C4A8C">
              <w:rPr>
                <w:rFonts w:eastAsia="Times New Roman" w:cs="Times New Roman"/>
                <w:bCs/>
                <w:sz w:val="24"/>
                <w:szCs w:val="24"/>
                <w:lang w:val="vi"/>
              </w:rPr>
              <w:t>Số tự nhiên</w:t>
            </w:r>
          </w:p>
        </w:tc>
      </w:tr>
      <w:tr w:rsidR="00192E77" w:rsidRPr="002C4A8C" w14:paraId="0B6C9A36" w14:textId="77777777" w:rsidTr="00192E77">
        <w:tc>
          <w:tcPr>
            <w:tcW w:w="3510" w:type="dxa"/>
            <w:vMerge w:val="restart"/>
          </w:tcPr>
          <w:p w14:paraId="3B7E27ED" w14:textId="77777777" w:rsidR="00192E77" w:rsidRPr="002C4A8C" w:rsidRDefault="00192E77" w:rsidP="00192E77">
            <w:pPr>
              <w:widowControl w:val="0"/>
              <w:autoSpaceDE w:val="0"/>
              <w:autoSpaceDN w:val="0"/>
              <w:jc w:val="center"/>
              <w:outlineLvl w:val="0"/>
              <w:rPr>
                <w:rFonts w:eastAsia="Times New Roman" w:cs="Times New Roman"/>
                <w:bCs/>
                <w:sz w:val="24"/>
                <w:szCs w:val="24"/>
                <w:lang w:val="vi"/>
              </w:rPr>
            </w:pPr>
          </w:p>
        </w:tc>
        <w:tc>
          <w:tcPr>
            <w:tcW w:w="3544" w:type="dxa"/>
          </w:tcPr>
          <w:p w14:paraId="71CE9539" w14:textId="77777777" w:rsidR="00192E77" w:rsidRPr="002C4A8C" w:rsidRDefault="00192E77" w:rsidP="00192E77">
            <w:pPr>
              <w:widowControl w:val="0"/>
              <w:autoSpaceDE w:val="0"/>
              <w:autoSpaceDN w:val="0"/>
              <w:outlineLvl w:val="0"/>
              <w:rPr>
                <w:rFonts w:eastAsia="Times New Roman" w:cs="Times New Roman"/>
                <w:bCs/>
                <w:sz w:val="24"/>
                <w:szCs w:val="24"/>
                <w:lang w:val="vi"/>
              </w:rPr>
            </w:pPr>
            <w:r w:rsidRPr="002C4A8C">
              <w:rPr>
                <w:rFonts w:eastAsia="Times New Roman" w:cs="Times New Roman"/>
                <w:bCs/>
                <w:sz w:val="24"/>
                <w:szCs w:val="24"/>
                <w:lang w:val="vi"/>
              </w:rPr>
              <w:t>Số và cấu tạo thập phân của một số</w:t>
            </w:r>
          </w:p>
          <w:p w14:paraId="1D3F9BA7" w14:textId="77777777" w:rsidR="00192E77" w:rsidRPr="002C4A8C" w:rsidRDefault="00192E77" w:rsidP="00192E77">
            <w:pPr>
              <w:widowControl w:val="0"/>
              <w:autoSpaceDE w:val="0"/>
              <w:autoSpaceDN w:val="0"/>
              <w:ind w:left="1080"/>
              <w:outlineLvl w:val="0"/>
              <w:rPr>
                <w:rFonts w:eastAsia="Times New Roman" w:cs="Times New Roman"/>
                <w:bCs/>
                <w:sz w:val="24"/>
                <w:szCs w:val="24"/>
              </w:rPr>
            </w:pPr>
            <w:r w:rsidRPr="002C4A8C">
              <w:rPr>
                <w:rFonts w:eastAsia="Times New Roman" w:cs="Times New Roman"/>
                <w:bCs/>
                <w:sz w:val="24"/>
                <w:szCs w:val="24"/>
              </w:rPr>
              <w:t xml:space="preserve">– </w:t>
            </w:r>
          </w:p>
          <w:p w14:paraId="2C431762" w14:textId="77777777" w:rsidR="00192E77" w:rsidRPr="002C4A8C" w:rsidRDefault="00192E77" w:rsidP="00192E77">
            <w:pPr>
              <w:widowControl w:val="0"/>
              <w:autoSpaceDE w:val="0"/>
              <w:autoSpaceDN w:val="0"/>
              <w:outlineLvl w:val="0"/>
              <w:rPr>
                <w:rFonts w:eastAsia="Times New Roman" w:cs="Times New Roman"/>
                <w:bCs/>
                <w:sz w:val="24"/>
                <w:szCs w:val="24"/>
              </w:rPr>
            </w:pPr>
          </w:p>
        </w:tc>
        <w:tc>
          <w:tcPr>
            <w:tcW w:w="7698" w:type="dxa"/>
          </w:tcPr>
          <w:p w14:paraId="24E4C98B" w14:textId="77777777" w:rsidR="00192E77" w:rsidRPr="002C4A8C" w:rsidRDefault="00192E77" w:rsidP="00192E77">
            <w:pPr>
              <w:widowControl w:val="0"/>
              <w:autoSpaceDE w:val="0"/>
              <w:autoSpaceDN w:val="0"/>
              <w:outlineLvl w:val="0"/>
              <w:rPr>
                <w:rFonts w:eastAsia="Times New Roman" w:cs="Times New Roman"/>
                <w:bCs/>
                <w:sz w:val="24"/>
                <w:szCs w:val="24"/>
              </w:rPr>
            </w:pPr>
            <w:r w:rsidRPr="002C4A8C">
              <w:rPr>
                <w:rFonts w:eastAsia="Times New Roman" w:cs="Times New Roman"/>
                <w:bCs/>
                <w:sz w:val="24"/>
                <w:szCs w:val="24"/>
              </w:rPr>
              <w:t>Đọc, viết được các số trong phạm vi 10 000; trong phạm vi 100 000.</w:t>
            </w:r>
          </w:p>
          <w:p w14:paraId="7814A326" w14:textId="77777777" w:rsidR="00192E77" w:rsidRPr="002C4A8C" w:rsidRDefault="00192E77" w:rsidP="00192E77">
            <w:pPr>
              <w:widowControl w:val="0"/>
              <w:autoSpaceDE w:val="0"/>
              <w:autoSpaceDN w:val="0"/>
              <w:outlineLvl w:val="0"/>
              <w:rPr>
                <w:rFonts w:eastAsia="Times New Roman" w:cs="Times New Roman"/>
                <w:bCs/>
                <w:sz w:val="24"/>
                <w:szCs w:val="24"/>
              </w:rPr>
            </w:pPr>
            <w:r w:rsidRPr="002C4A8C">
              <w:rPr>
                <w:rFonts w:eastAsia="Times New Roman" w:cs="Times New Roman"/>
                <w:bCs/>
                <w:sz w:val="24"/>
                <w:szCs w:val="24"/>
              </w:rPr>
              <w:t>– Nhận biết được số tròn nghìn, tròn mười nghìn.</w:t>
            </w:r>
          </w:p>
          <w:p w14:paraId="4AC3D7D9" w14:textId="77777777" w:rsidR="00192E77" w:rsidRPr="002C4A8C" w:rsidRDefault="00192E77" w:rsidP="00192E77">
            <w:pPr>
              <w:widowControl w:val="0"/>
              <w:autoSpaceDE w:val="0"/>
              <w:autoSpaceDN w:val="0"/>
              <w:outlineLvl w:val="0"/>
              <w:rPr>
                <w:rFonts w:eastAsia="Times New Roman" w:cs="Times New Roman"/>
                <w:bCs/>
                <w:sz w:val="24"/>
                <w:szCs w:val="24"/>
              </w:rPr>
            </w:pPr>
            <w:r w:rsidRPr="002C4A8C">
              <w:rPr>
                <w:rFonts w:eastAsia="Times New Roman" w:cs="Times New Roman"/>
                <w:bCs/>
                <w:sz w:val="24"/>
                <w:szCs w:val="24"/>
              </w:rPr>
              <w:t>– Nhận biết được cấu tạo thập phân của một số.</w:t>
            </w:r>
          </w:p>
          <w:p w14:paraId="563C8103" w14:textId="77777777" w:rsidR="00192E77" w:rsidRPr="002C4A8C" w:rsidRDefault="00192E77" w:rsidP="00192E77">
            <w:pPr>
              <w:widowControl w:val="0"/>
              <w:autoSpaceDE w:val="0"/>
              <w:autoSpaceDN w:val="0"/>
              <w:outlineLvl w:val="0"/>
              <w:rPr>
                <w:rFonts w:eastAsia="Times New Roman" w:cs="Times New Roman"/>
                <w:bCs/>
                <w:sz w:val="24"/>
                <w:szCs w:val="24"/>
              </w:rPr>
            </w:pPr>
            <w:r w:rsidRPr="002C4A8C">
              <w:rPr>
                <w:rFonts w:eastAsia="Times New Roman" w:cs="Times New Roman"/>
                <w:bCs/>
                <w:sz w:val="24"/>
                <w:szCs w:val="24"/>
              </w:rPr>
              <w:t>– Nhận biết được chữ số La Mã và viết được các số tự nhiên trong phạm</w:t>
            </w:r>
          </w:p>
          <w:p w14:paraId="6A2E407B" w14:textId="77777777" w:rsidR="00192E77" w:rsidRPr="002C4A8C" w:rsidRDefault="00192E77" w:rsidP="00192E77">
            <w:pPr>
              <w:widowControl w:val="0"/>
              <w:autoSpaceDE w:val="0"/>
              <w:autoSpaceDN w:val="0"/>
              <w:outlineLvl w:val="0"/>
              <w:rPr>
                <w:rFonts w:eastAsia="Times New Roman" w:cs="Times New Roman"/>
                <w:bCs/>
                <w:sz w:val="24"/>
                <w:szCs w:val="24"/>
              </w:rPr>
            </w:pPr>
            <w:r w:rsidRPr="002C4A8C">
              <w:rPr>
                <w:rFonts w:eastAsia="Times New Roman" w:cs="Times New Roman"/>
                <w:bCs/>
                <w:sz w:val="24"/>
                <w:szCs w:val="24"/>
              </w:rPr>
              <w:t>vi 20 bằng cách sử dụng chữ số La Mã.</w:t>
            </w:r>
          </w:p>
        </w:tc>
      </w:tr>
      <w:tr w:rsidR="00192E77" w:rsidRPr="002C4A8C" w14:paraId="1EE4392E" w14:textId="77777777" w:rsidTr="00192E77">
        <w:tc>
          <w:tcPr>
            <w:tcW w:w="3510" w:type="dxa"/>
            <w:vMerge/>
          </w:tcPr>
          <w:p w14:paraId="6064AFD4" w14:textId="77777777" w:rsidR="00192E77" w:rsidRPr="002C4A8C" w:rsidRDefault="00192E77" w:rsidP="00192E77">
            <w:pPr>
              <w:widowControl w:val="0"/>
              <w:autoSpaceDE w:val="0"/>
              <w:autoSpaceDN w:val="0"/>
              <w:jc w:val="center"/>
              <w:outlineLvl w:val="0"/>
              <w:rPr>
                <w:rFonts w:eastAsia="Times New Roman" w:cs="Times New Roman"/>
                <w:bCs/>
                <w:sz w:val="24"/>
                <w:szCs w:val="24"/>
                <w:lang w:val="vi"/>
              </w:rPr>
            </w:pPr>
          </w:p>
        </w:tc>
        <w:tc>
          <w:tcPr>
            <w:tcW w:w="3544" w:type="dxa"/>
          </w:tcPr>
          <w:p w14:paraId="11BA4A49" w14:textId="77777777" w:rsidR="00192E77" w:rsidRPr="002C4A8C" w:rsidRDefault="00192E77" w:rsidP="00192E77">
            <w:pPr>
              <w:widowControl w:val="0"/>
              <w:autoSpaceDE w:val="0"/>
              <w:autoSpaceDN w:val="0"/>
              <w:outlineLvl w:val="0"/>
              <w:rPr>
                <w:rFonts w:eastAsia="Times New Roman" w:cs="Times New Roman"/>
                <w:bCs/>
                <w:sz w:val="24"/>
                <w:szCs w:val="24"/>
              </w:rPr>
            </w:pPr>
            <w:r w:rsidRPr="002C4A8C">
              <w:rPr>
                <w:rFonts w:eastAsia="Times New Roman" w:cs="Times New Roman"/>
                <w:bCs/>
                <w:sz w:val="24"/>
                <w:szCs w:val="24"/>
                <w:lang w:val="vi"/>
              </w:rPr>
              <w:t>So sánh các số</w:t>
            </w:r>
          </w:p>
        </w:tc>
        <w:tc>
          <w:tcPr>
            <w:tcW w:w="7698" w:type="dxa"/>
          </w:tcPr>
          <w:p w14:paraId="32C08612" w14:textId="77777777" w:rsidR="00192E77" w:rsidRPr="002C4A8C" w:rsidRDefault="00192E77" w:rsidP="00192E77">
            <w:pPr>
              <w:widowControl w:val="0"/>
              <w:autoSpaceDE w:val="0"/>
              <w:autoSpaceDN w:val="0"/>
              <w:outlineLvl w:val="0"/>
              <w:rPr>
                <w:rFonts w:eastAsia="Times New Roman" w:cs="Times New Roman"/>
                <w:bCs/>
                <w:sz w:val="24"/>
                <w:szCs w:val="24"/>
              </w:rPr>
            </w:pPr>
            <w:r w:rsidRPr="002C4A8C">
              <w:rPr>
                <w:rFonts w:eastAsia="Times New Roman" w:cs="Times New Roman"/>
                <w:bCs/>
                <w:sz w:val="24"/>
                <w:szCs w:val="24"/>
                <w:lang w:val="vi"/>
              </w:rPr>
              <w:t>Nhận biết được cách so sánh hai số trong phạm vi 100 000. – Xác định được số lớn nhất hoặc số bé nhất trong một nhóm có không quá 4 số (trong phạm vi 100 000). – Thực hiện được việc sắp xếp các số theo thứ tự (từ bé đến lớn hoặc ngược lại) trong một nhóm có không quá 4 số (trong phạm vi 100 000).</w:t>
            </w:r>
          </w:p>
        </w:tc>
      </w:tr>
      <w:tr w:rsidR="00192E77" w:rsidRPr="00DA0DE6" w14:paraId="56B788FC" w14:textId="77777777" w:rsidTr="00192E77">
        <w:tc>
          <w:tcPr>
            <w:tcW w:w="3510" w:type="dxa"/>
            <w:vMerge/>
          </w:tcPr>
          <w:p w14:paraId="34726EFB" w14:textId="77777777" w:rsidR="00192E77" w:rsidRPr="002C4A8C" w:rsidRDefault="00192E77" w:rsidP="00192E77">
            <w:pPr>
              <w:widowControl w:val="0"/>
              <w:autoSpaceDE w:val="0"/>
              <w:autoSpaceDN w:val="0"/>
              <w:jc w:val="center"/>
              <w:outlineLvl w:val="0"/>
              <w:rPr>
                <w:rFonts w:eastAsia="Times New Roman" w:cs="Times New Roman"/>
                <w:bCs/>
                <w:sz w:val="24"/>
                <w:szCs w:val="24"/>
                <w:lang w:val="vi"/>
              </w:rPr>
            </w:pPr>
          </w:p>
        </w:tc>
        <w:tc>
          <w:tcPr>
            <w:tcW w:w="3544" w:type="dxa"/>
          </w:tcPr>
          <w:p w14:paraId="251861C9" w14:textId="77777777" w:rsidR="00192E77" w:rsidRPr="002C4A8C" w:rsidRDefault="00192E77" w:rsidP="00192E77">
            <w:pPr>
              <w:widowControl w:val="0"/>
              <w:autoSpaceDE w:val="0"/>
              <w:autoSpaceDN w:val="0"/>
              <w:outlineLvl w:val="0"/>
              <w:rPr>
                <w:rFonts w:eastAsia="Times New Roman" w:cs="Times New Roman"/>
                <w:bCs/>
                <w:sz w:val="24"/>
                <w:szCs w:val="24"/>
                <w:lang w:val="vi"/>
              </w:rPr>
            </w:pPr>
            <w:r w:rsidRPr="002C4A8C">
              <w:rPr>
                <w:rFonts w:eastAsia="Times New Roman" w:cs="Times New Roman"/>
                <w:bCs/>
                <w:sz w:val="24"/>
                <w:szCs w:val="24"/>
                <w:lang w:val="vi"/>
              </w:rPr>
              <w:t>Làm tròn số</w:t>
            </w:r>
          </w:p>
        </w:tc>
        <w:tc>
          <w:tcPr>
            <w:tcW w:w="7698" w:type="dxa"/>
          </w:tcPr>
          <w:p w14:paraId="336C2440" w14:textId="77777777" w:rsidR="00192E77" w:rsidRPr="002C4A8C" w:rsidRDefault="00192E77" w:rsidP="00192E77">
            <w:pPr>
              <w:widowControl w:val="0"/>
              <w:autoSpaceDE w:val="0"/>
              <w:autoSpaceDN w:val="0"/>
              <w:outlineLvl w:val="0"/>
              <w:rPr>
                <w:rFonts w:eastAsia="Times New Roman" w:cs="Times New Roman"/>
                <w:bCs/>
                <w:sz w:val="24"/>
                <w:szCs w:val="24"/>
                <w:lang w:val="vi"/>
              </w:rPr>
            </w:pPr>
            <w:r w:rsidRPr="002C4A8C">
              <w:rPr>
                <w:rFonts w:eastAsia="Times New Roman" w:cs="Times New Roman"/>
                <w:bCs/>
                <w:sz w:val="24"/>
                <w:szCs w:val="24"/>
                <w:lang w:val="vi"/>
              </w:rPr>
              <w:t>Làm quen với việc làm tròn số đến tròn chục, tròn trăm, tròn nghìn, tròn mười nghìn (ví dụ: làm tròn số 1234 đến hàng chục thì được số 1230).</w:t>
            </w:r>
          </w:p>
        </w:tc>
      </w:tr>
      <w:tr w:rsidR="00192E77" w:rsidRPr="00DA0DE6" w14:paraId="71BFF6A9" w14:textId="77777777" w:rsidTr="00192E77">
        <w:tc>
          <w:tcPr>
            <w:tcW w:w="3510" w:type="dxa"/>
          </w:tcPr>
          <w:p w14:paraId="5A0F0E4D" w14:textId="77777777" w:rsidR="00192E77" w:rsidRPr="002C4A8C" w:rsidRDefault="00192E77" w:rsidP="00192E77">
            <w:pPr>
              <w:widowControl w:val="0"/>
              <w:autoSpaceDE w:val="0"/>
              <w:autoSpaceDN w:val="0"/>
              <w:jc w:val="center"/>
              <w:outlineLvl w:val="0"/>
              <w:rPr>
                <w:rFonts w:eastAsia="Times New Roman" w:cs="Times New Roman"/>
                <w:bCs/>
                <w:sz w:val="24"/>
                <w:szCs w:val="24"/>
                <w:lang w:val="vi"/>
              </w:rPr>
            </w:pPr>
            <w:r w:rsidRPr="002C4A8C">
              <w:rPr>
                <w:rFonts w:eastAsia="Times New Roman" w:cs="Times New Roman"/>
                <w:bCs/>
                <w:sz w:val="24"/>
                <w:szCs w:val="24"/>
                <w:lang w:val="vi"/>
              </w:rPr>
              <w:t>Các phép tính với số tự nhiên</w:t>
            </w:r>
          </w:p>
        </w:tc>
        <w:tc>
          <w:tcPr>
            <w:tcW w:w="3544" w:type="dxa"/>
          </w:tcPr>
          <w:p w14:paraId="0EA48940" w14:textId="77777777" w:rsidR="00192E77" w:rsidRPr="002C4A8C" w:rsidRDefault="00192E77" w:rsidP="00192E77">
            <w:pPr>
              <w:widowControl w:val="0"/>
              <w:autoSpaceDE w:val="0"/>
              <w:autoSpaceDN w:val="0"/>
              <w:outlineLvl w:val="0"/>
              <w:rPr>
                <w:rFonts w:eastAsia="Times New Roman" w:cs="Times New Roman"/>
                <w:bCs/>
                <w:sz w:val="24"/>
                <w:szCs w:val="24"/>
                <w:lang w:val="vi"/>
              </w:rPr>
            </w:pPr>
            <w:r w:rsidRPr="002C4A8C">
              <w:rPr>
                <w:rFonts w:eastAsia="Times New Roman" w:cs="Times New Roman"/>
                <w:bCs/>
                <w:sz w:val="24"/>
                <w:szCs w:val="24"/>
                <w:lang w:val="vi"/>
              </w:rPr>
              <w:t>Phép cộng, phép trừ</w:t>
            </w:r>
          </w:p>
        </w:tc>
        <w:tc>
          <w:tcPr>
            <w:tcW w:w="7698" w:type="dxa"/>
          </w:tcPr>
          <w:p w14:paraId="59321798" w14:textId="77777777" w:rsidR="00192E77" w:rsidRPr="002C4A8C" w:rsidRDefault="00192E77" w:rsidP="00192E77">
            <w:pPr>
              <w:widowControl w:val="0"/>
              <w:autoSpaceDE w:val="0"/>
              <w:autoSpaceDN w:val="0"/>
              <w:outlineLvl w:val="0"/>
              <w:rPr>
                <w:rFonts w:eastAsia="Times New Roman" w:cs="Times New Roman"/>
                <w:bCs/>
                <w:sz w:val="24"/>
                <w:szCs w:val="24"/>
                <w:lang w:val="vi"/>
              </w:rPr>
            </w:pPr>
            <w:r w:rsidRPr="002C4A8C">
              <w:rPr>
                <w:rFonts w:eastAsia="Times New Roman" w:cs="Times New Roman"/>
                <w:bCs/>
                <w:sz w:val="24"/>
                <w:szCs w:val="24"/>
                <w:lang w:val="vi"/>
              </w:rPr>
              <w:t xml:space="preserve">Thực hiện được phép cộng, phép trừ các số có đến 5 chữ số (có nhớ không quá hai lượt và không liên tiếp). – Nhận biết được tính chất giao hoán, tính chất kết hợp của phép cộng và mối quan hệ giữa phép </w:t>
            </w:r>
            <w:r w:rsidRPr="002C4A8C">
              <w:rPr>
                <w:rFonts w:eastAsia="Times New Roman" w:cs="Times New Roman"/>
                <w:bCs/>
                <w:sz w:val="24"/>
                <w:szCs w:val="24"/>
                <w:lang w:val="vi"/>
              </w:rPr>
              <w:lastRenderedPageBreak/>
              <w:t>cộng với phép trừ trong thực hành tính.</w:t>
            </w:r>
          </w:p>
        </w:tc>
      </w:tr>
      <w:tr w:rsidR="00192E77" w:rsidRPr="00DA0DE6" w14:paraId="50A16D3F" w14:textId="77777777" w:rsidTr="00192E77">
        <w:tc>
          <w:tcPr>
            <w:tcW w:w="3510" w:type="dxa"/>
          </w:tcPr>
          <w:p w14:paraId="6C66A66E" w14:textId="77777777" w:rsidR="00192E77" w:rsidRPr="002C4A8C" w:rsidRDefault="00192E77" w:rsidP="00192E77">
            <w:pPr>
              <w:widowControl w:val="0"/>
              <w:autoSpaceDE w:val="0"/>
              <w:autoSpaceDN w:val="0"/>
              <w:jc w:val="center"/>
              <w:outlineLvl w:val="0"/>
              <w:rPr>
                <w:rFonts w:eastAsia="Times New Roman" w:cs="Times New Roman"/>
                <w:bCs/>
                <w:sz w:val="24"/>
                <w:szCs w:val="24"/>
                <w:lang w:val="vi"/>
              </w:rPr>
            </w:pPr>
          </w:p>
        </w:tc>
        <w:tc>
          <w:tcPr>
            <w:tcW w:w="3544" w:type="dxa"/>
          </w:tcPr>
          <w:p w14:paraId="390BBF86" w14:textId="77777777" w:rsidR="00192E77" w:rsidRPr="002C4A8C" w:rsidRDefault="00192E77" w:rsidP="00192E77">
            <w:pPr>
              <w:widowControl w:val="0"/>
              <w:autoSpaceDE w:val="0"/>
              <w:autoSpaceDN w:val="0"/>
              <w:outlineLvl w:val="0"/>
              <w:rPr>
                <w:rFonts w:eastAsia="Times New Roman" w:cs="Times New Roman"/>
                <w:bCs/>
                <w:sz w:val="24"/>
                <w:szCs w:val="24"/>
                <w:lang w:val="vi"/>
              </w:rPr>
            </w:pPr>
            <w:r w:rsidRPr="002C4A8C">
              <w:rPr>
                <w:rFonts w:eastAsia="Times New Roman" w:cs="Times New Roman"/>
                <w:bCs/>
                <w:sz w:val="24"/>
                <w:szCs w:val="24"/>
                <w:lang w:val="vi"/>
              </w:rPr>
              <w:t>Phép nhân, phép chia</w:t>
            </w:r>
          </w:p>
        </w:tc>
        <w:tc>
          <w:tcPr>
            <w:tcW w:w="7698" w:type="dxa"/>
          </w:tcPr>
          <w:p w14:paraId="12BF515F" w14:textId="77777777" w:rsidR="00192E77" w:rsidRPr="002C4A8C" w:rsidRDefault="00192E77" w:rsidP="00192E77">
            <w:pPr>
              <w:widowControl w:val="0"/>
              <w:autoSpaceDE w:val="0"/>
              <w:autoSpaceDN w:val="0"/>
              <w:outlineLvl w:val="0"/>
              <w:rPr>
                <w:rFonts w:eastAsia="Times New Roman" w:cs="Times New Roman"/>
                <w:bCs/>
                <w:sz w:val="24"/>
                <w:szCs w:val="24"/>
                <w:lang w:val="vi"/>
              </w:rPr>
            </w:pPr>
            <w:r w:rsidRPr="002C4A8C">
              <w:rPr>
                <w:rFonts w:eastAsia="Times New Roman" w:cs="Times New Roman"/>
                <w:bCs/>
                <w:sz w:val="24"/>
                <w:szCs w:val="24"/>
                <w:lang w:val="vi"/>
              </w:rPr>
              <w:t>– Vận dụng được các bảng nhân, bảng chia 2, 3,..., 9 trong thực hành tính. 30 Nội dung Yêu cầu cần đạt – Thực hiện được phép nhân với số có một chữ số (có nhớ không quá hai lượt và không liên tiếp). – Thực hiện được phép chia cho số có một chữ số. – Nhận biết và thực hiện được phép chia hết và phép chia có dư. – Nhận biết được tính chất giao hoán, tính chất kết hợp của phép nhân và mối quan hệ giữa phép nhân với phép chia trong thực hành tính.</w:t>
            </w:r>
          </w:p>
        </w:tc>
      </w:tr>
      <w:tr w:rsidR="00192E77" w:rsidRPr="002C4A8C" w14:paraId="54F19352" w14:textId="77777777" w:rsidTr="00192E77">
        <w:tc>
          <w:tcPr>
            <w:tcW w:w="3510" w:type="dxa"/>
          </w:tcPr>
          <w:p w14:paraId="5BE8EB84" w14:textId="77777777" w:rsidR="00192E77" w:rsidRPr="002C4A8C" w:rsidRDefault="00192E77" w:rsidP="00192E77">
            <w:pPr>
              <w:widowControl w:val="0"/>
              <w:autoSpaceDE w:val="0"/>
              <w:autoSpaceDN w:val="0"/>
              <w:jc w:val="center"/>
              <w:outlineLvl w:val="0"/>
              <w:rPr>
                <w:rFonts w:eastAsia="Times New Roman" w:cs="Times New Roman"/>
                <w:bCs/>
                <w:sz w:val="24"/>
                <w:szCs w:val="24"/>
                <w:lang w:val="vi"/>
              </w:rPr>
            </w:pPr>
          </w:p>
        </w:tc>
        <w:tc>
          <w:tcPr>
            <w:tcW w:w="3544" w:type="dxa"/>
          </w:tcPr>
          <w:p w14:paraId="11A01ACC" w14:textId="77777777" w:rsidR="00192E77" w:rsidRPr="002C4A8C" w:rsidRDefault="00192E77" w:rsidP="00192E77">
            <w:pPr>
              <w:widowControl w:val="0"/>
              <w:autoSpaceDE w:val="0"/>
              <w:autoSpaceDN w:val="0"/>
              <w:outlineLvl w:val="0"/>
              <w:rPr>
                <w:rFonts w:eastAsia="Times New Roman" w:cs="Times New Roman"/>
                <w:bCs/>
                <w:sz w:val="24"/>
                <w:szCs w:val="24"/>
                <w:lang w:val="vi"/>
              </w:rPr>
            </w:pPr>
            <w:r w:rsidRPr="002C4A8C">
              <w:rPr>
                <w:rFonts w:eastAsia="Times New Roman" w:cs="Times New Roman"/>
                <w:bCs/>
                <w:sz w:val="24"/>
                <w:szCs w:val="24"/>
                <w:lang w:val="vi"/>
              </w:rPr>
              <w:t>Tính nhẩm</w:t>
            </w:r>
          </w:p>
        </w:tc>
        <w:tc>
          <w:tcPr>
            <w:tcW w:w="7698" w:type="dxa"/>
          </w:tcPr>
          <w:p w14:paraId="4630B08B" w14:textId="77777777" w:rsidR="00192E77" w:rsidRPr="002C4A8C" w:rsidRDefault="00192E77" w:rsidP="00192E77">
            <w:pPr>
              <w:widowControl w:val="0"/>
              <w:autoSpaceDE w:val="0"/>
              <w:autoSpaceDN w:val="0"/>
              <w:outlineLvl w:val="0"/>
              <w:rPr>
                <w:rFonts w:eastAsia="Times New Roman" w:cs="Times New Roman"/>
                <w:bCs/>
                <w:sz w:val="24"/>
                <w:szCs w:val="24"/>
                <w:lang w:val="vi"/>
              </w:rPr>
            </w:pPr>
            <w:r w:rsidRPr="002C4A8C">
              <w:rPr>
                <w:rFonts w:eastAsia="Times New Roman" w:cs="Times New Roman"/>
                <w:bCs/>
                <w:sz w:val="24"/>
                <w:szCs w:val="24"/>
                <w:lang w:val="vi"/>
              </w:rPr>
              <w:t>Thực hiện được cộng, trừ, nhân, chia nhẩm trong những trường hợp đơn giản. Biểu thức số – Làm quen với b</w:t>
            </w:r>
          </w:p>
        </w:tc>
      </w:tr>
      <w:tr w:rsidR="00192E77" w:rsidRPr="002C4A8C" w14:paraId="67AF81AA" w14:textId="77777777" w:rsidTr="00192E77">
        <w:tc>
          <w:tcPr>
            <w:tcW w:w="3510" w:type="dxa"/>
          </w:tcPr>
          <w:p w14:paraId="52AD8DED" w14:textId="77777777" w:rsidR="00192E77" w:rsidRPr="002C4A8C" w:rsidRDefault="00192E77" w:rsidP="00192E77">
            <w:pPr>
              <w:widowControl w:val="0"/>
              <w:autoSpaceDE w:val="0"/>
              <w:autoSpaceDN w:val="0"/>
              <w:jc w:val="center"/>
              <w:outlineLvl w:val="0"/>
              <w:rPr>
                <w:rFonts w:eastAsia="Times New Roman" w:cs="Times New Roman"/>
                <w:bCs/>
                <w:sz w:val="24"/>
                <w:szCs w:val="24"/>
                <w:lang w:val="vi"/>
              </w:rPr>
            </w:pPr>
          </w:p>
        </w:tc>
        <w:tc>
          <w:tcPr>
            <w:tcW w:w="3544" w:type="dxa"/>
          </w:tcPr>
          <w:p w14:paraId="672A8E78" w14:textId="77777777" w:rsidR="00192E77" w:rsidRPr="002C4A8C" w:rsidRDefault="00192E77" w:rsidP="00192E77">
            <w:pPr>
              <w:widowControl w:val="0"/>
              <w:autoSpaceDE w:val="0"/>
              <w:autoSpaceDN w:val="0"/>
              <w:outlineLvl w:val="0"/>
              <w:rPr>
                <w:rFonts w:eastAsia="Times New Roman" w:cs="Times New Roman"/>
                <w:bCs/>
                <w:sz w:val="24"/>
                <w:szCs w:val="24"/>
              </w:rPr>
            </w:pPr>
            <w:r w:rsidRPr="002C4A8C">
              <w:rPr>
                <w:rFonts w:eastAsia="Times New Roman" w:cs="Times New Roman"/>
                <w:bCs/>
                <w:sz w:val="24"/>
                <w:szCs w:val="24"/>
              </w:rPr>
              <w:t xml:space="preserve">Biểu thức số </w:t>
            </w:r>
          </w:p>
        </w:tc>
        <w:tc>
          <w:tcPr>
            <w:tcW w:w="7698" w:type="dxa"/>
          </w:tcPr>
          <w:p w14:paraId="66A87579" w14:textId="77777777" w:rsidR="00192E77" w:rsidRPr="002C4A8C" w:rsidRDefault="00192E77" w:rsidP="00192E77">
            <w:pPr>
              <w:widowControl w:val="0"/>
              <w:autoSpaceDE w:val="0"/>
              <w:autoSpaceDN w:val="0"/>
              <w:outlineLvl w:val="0"/>
              <w:rPr>
                <w:rFonts w:eastAsia="Times New Roman" w:cs="Times New Roman"/>
                <w:bCs/>
                <w:sz w:val="24"/>
                <w:szCs w:val="24"/>
                <w:lang w:val="vi"/>
              </w:rPr>
            </w:pPr>
            <w:r w:rsidRPr="002C4A8C">
              <w:rPr>
                <w:rFonts w:eastAsia="Times New Roman" w:cs="Times New Roman"/>
                <w:bCs/>
                <w:sz w:val="24"/>
                <w:szCs w:val="24"/>
                <w:lang w:val="vi"/>
              </w:rPr>
              <w:t>Làm quen với biểu thức số. – Tính được giá trị của biểu thức số có đến hai dấu phép tính và không có dấu ngoặc. – Tính được giá trị của biểu thức số có đến hai dấu phép tính và có dấu ngoặc theo nguyên tắc thực hiện trong dấu ngoặc trước. – Xác định được thành phần chưa biết của phép tính thông qua các giá trị</w:t>
            </w:r>
          </w:p>
        </w:tc>
      </w:tr>
      <w:tr w:rsidR="00192E77" w:rsidRPr="00DA0DE6" w14:paraId="3025F43B" w14:textId="77777777" w:rsidTr="00192E77">
        <w:tc>
          <w:tcPr>
            <w:tcW w:w="3510" w:type="dxa"/>
          </w:tcPr>
          <w:p w14:paraId="530E4760" w14:textId="77777777" w:rsidR="00192E77" w:rsidRPr="002C4A8C" w:rsidRDefault="00192E77" w:rsidP="00192E77">
            <w:pPr>
              <w:widowControl w:val="0"/>
              <w:autoSpaceDE w:val="0"/>
              <w:autoSpaceDN w:val="0"/>
              <w:jc w:val="center"/>
              <w:outlineLvl w:val="0"/>
              <w:rPr>
                <w:rFonts w:eastAsia="Times New Roman" w:cs="Times New Roman"/>
                <w:bCs/>
                <w:sz w:val="24"/>
                <w:szCs w:val="24"/>
                <w:lang w:val="vi"/>
              </w:rPr>
            </w:pPr>
          </w:p>
        </w:tc>
        <w:tc>
          <w:tcPr>
            <w:tcW w:w="3544" w:type="dxa"/>
          </w:tcPr>
          <w:p w14:paraId="65D507F0" w14:textId="77777777" w:rsidR="00192E77" w:rsidRPr="002C4A8C" w:rsidRDefault="00192E77" w:rsidP="00192E77">
            <w:pPr>
              <w:widowControl w:val="0"/>
              <w:autoSpaceDE w:val="0"/>
              <w:autoSpaceDN w:val="0"/>
              <w:outlineLvl w:val="0"/>
              <w:rPr>
                <w:rFonts w:eastAsia="Times New Roman" w:cs="Times New Roman"/>
                <w:bCs/>
                <w:sz w:val="24"/>
                <w:szCs w:val="24"/>
                <w:lang w:val="vi"/>
              </w:rPr>
            </w:pPr>
            <w:r w:rsidRPr="002C4A8C">
              <w:rPr>
                <w:rFonts w:eastAsia="Times New Roman" w:cs="Times New Roman"/>
                <w:bCs/>
                <w:sz w:val="24"/>
                <w:szCs w:val="24"/>
                <w:lang w:val="vi"/>
              </w:rPr>
              <w:t>Thực hành giải quyết vấn đề liên quan đến các phép tính đã học</w:t>
            </w:r>
          </w:p>
        </w:tc>
        <w:tc>
          <w:tcPr>
            <w:tcW w:w="7698" w:type="dxa"/>
          </w:tcPr>
          <w:p w14:paraId="389E68C4" w14:textId="77777777" w:rsidR="00192E77" w:rsidRPr="002C4A8C" w:rsidRDefault="00192E77" w:rsidP="00192E77">
            <w:pPr>
              <w:widowControl w:val="0"/>
              <w:autoSpaceDE w:val="0"/>
              <w:autoSpaceDN w:val="0"/>
              <w:outlineLvl w:val="0"/>
              <w:rPr>
                <w:rFonts w:eastAsia="Times New Roman" w:cs="Times New Roman"/>
                <w:bCs/>
                <w:sz w:val="24"/>
                <w:szCs w:val="24"/>
                <w:lang w:val="vi"/>
              </w:rPr>
            </w:pPr>
            <w:r w:rsidRPr="002C4A8C">
              <w:rPr>
                <w:rFonts w:eastAsia="Times New Roman" w:cs="Times New Roman"/>
                <w:bCs/>
                <w:sz w:val="24"/>
                <w:szCs w:val="24"/>
                <w:lang w:val="vi"/>
              </w:rPr>
              <w:t>Giải quyết được một số vấn đề gắn với việc giải các bài toán có đến hai bước tính (trong phạm vi các số và phép tính đã học) liên quan đến ý nghĩa thực tế của phép tính; liên quan đến thành phần và kết quả của phép tính; liên quan đến các mối quan hệ so sánh trực tiếp và đơn giản (chẳng hạn: gấp một số lên một số lần, giảm một số đi một số lần, so sánh số lớn gấp mấy lần số bé).</w:t>
            </w:r>
          </w:p>
        </w:tc>
      </w:tr>
      <w:tr w:rsidR="00192E77" w:rsidRPr="002C4A8C" w14:paraId="079CC236" w14:textId="77777777" w:rsidTr="00192E77">
        <w:tc>
          <w:tcPr>
            <w:tcW w:w="14752" w:type="dxa"/>
            <w:gridSpan w:val="3"/>
          </w:tcPr>
          <w:p w14:paraId="3B174AC9" w14:textId="77777777" w:rsidR="00192E77" w:rsidRPr="002C4A8C" w:rsidRDefault="00192E77" w:rsidP="00192E77">
            <w:pPr>
              <w:widowControl w:val="0"/>
              <w:autoSpaceDE w:val="0"/>
              <w:autoSpaceDN w:val="0"/>
              <w:outlineLvl w:val="0"/>
              <w:rPr>
                <w:rFonts w:eastAsia="Times New Roman" w:cs="Times New Roman"/>
                <w:bCs/>
                <w:sz w:val="24"/>
                <w:szCs w:val="24"/>
                <w:lang w:val="vi"/>
              </w:rPr>
            </w:pPr>
            <w:r w:rsidRPr="002C4A8C">
              <w:rPr>
                <w:rFonts w:eastAsia="Times New Roman" w:cs="Times New Roman"/>
                <w:bCs/>
                <w:sz w:val="24"/>
                <w:szCs w:val="24"/>
              </w:rPr>
              <w:t xml:space="preserve">PHÂN SỐ </w:t>
            </w:r>
          </w:p>
        </w:tc>
      </w:tr>
      <w:tr w:rsidR="00192E77" w:rsidRPr="00DA0DE6" w14:paraId="583CB7FB" w14:textId="77777777" w:rsidTr="00192E77">
        <w:tc>
          <w:tcPr>
            <w:tcW w:w="3510" w:type="dxa"/>
          </w:tcPr>
          <w:p w14:paraId="23D34625" w14:textId="77777777" w:rsidR="00192E77" w:rsidRPr="002C4A8C" w:rsidRDefault="00192E77" w:rsidP="00192E77">
            <w:pPr>
              <w:widowControl w:val="0"/>
              <w:autoSpaceDE w:val="0"/>
              <w:autoSpaceDN w:val="0"/>
              <w:jc w:val="center"/>
              <w:outlineLvl w:val="0"/>
              <w:rPr>
                <w:rFonts w:eastAsia="Times New Roman" w:cs="Times New Roman"/>
                <w:bCs/>
                <w:sz w:val="24"/>
                <w:szCs w:val="24"/>
                <w:lang w:val="vi"/>
              </w:rPr>
            </w:pPr>
          </w:p>
        </w:tc>
        <w:tc>
          <w:tcPr>
            <w:tcW w:w="3544" w:type="dxa"/>
          </w:tcPr>
          <w:p w14:paraId="7B36B994" w14:textId="77777777" w:rsidR="00192E77" w:rsidRPr="002C4A8C" w:rsidRDefault="00192E77" w:rsidP="00192E77">
            <w:pPr>
              <w:widowControl w:val="0"/>
              <w:autoSpaceDE w:val="0"/>
              <w:autoSpaceDN w:val="0"/>
              <w:outlineLvl w:val="0"/>
              <w:rPr>
                <w:rFonts w:eastAsia="Times New Roman" w:cs="Times New Roman"/>
                <w:bCs/>
                <w:sz w:val="24"/>
                <w:szCs w:val="24"/>
                <w:lang w:val="vi"/>
              </w:rPr>
            </w:pPr>
            <w:r w:rsidRPr="002C4A8C">
              <w:rPr>
                <w:rFonts w:eastAsia="Times New Roman" w:cs="Times New Roman"/>
                <w:bCs/>
                <w:sz w:val="24"/>
                <w:szCs w:val="24"/>
                <w:lang w:val="vi"/>
              </w:rPr>
              <w:t>Làm quen với phân số</w:t>
            </w:r>
          </w:p>
        </w:tc>
        <w:tc>
          <w:tcPr>
            <w:tcW w:w="7698" w:type="dxa"/>
          </w:tcPr>
          <w:p w14:paraId="7D7A4F2F" w14:textId="77777777" w:rsidR="00192E77" w:rsidRPr="002C4A8C" w:rsidRDefault="00192E77" w:rsidP="00192E77">
            <w:pPr>
              <w:widowControl w:val="0"/>
              <w:autoSpaceDE w:val="0"/>
              <w:autoSpaceDN w:val="0"/>
              <w:outlineLvl w:val="0"/>
              <w:rPr>
                <w:rFonts w:eastAsia="Times New Roman" w:cs="Times New Roman"/>
                <w:bCs/>
                <w:sz w:val="24"/>
                <w:szCs w:val="24"/>
                <w:lang w:val="vi"/>
              </w:rPr>
            </w:pPr>
            <w:r w:rsidRPr="002C4A8C">
              <w:rPr>
                <w:rFonts w:eastAsia="Times New Roman" w:cs="Times New Roman"/>
                <w:bCs/>
                <w:sz w:val="24"/>
                <w:szCs w:val="24"/>
                <w:lang w:val="vi"/>
              </w:rPr>
              <w:t>Nhận biết được về 1 1 1 ; ;...; 2 3 9 thông qua các hình ảnh trực quan. – Xác định được 1 1 1 ; ;...; 2 3 9 của một nhóm đồ vật (đối tượng) bằng việc chia thành các phần đều nhau</w:t>
            </w:r>
          </w:p>
        </w:tc>
      </w:tr>
      <w:tr w:rsidR="00192E77" w:rsidRPr="00DA0DE6" w14:paraId="20E17EAD" w14:textId="77777777" w:rsidTr="00192E77">
        <w:tc>
          <w:tcPr>
            <w:tcW w:w="14752" w:type="dxa"/>
            <w:gridSpan w:val="3"/>
          </w:tcPr>
          <w:p w14:paraId="2C6B0668" w14:textId="77777777" w:rsidR="00192E77" w:rsidRPr="002C4A8C" w:rsidRDefault="00192E77" w:rsidP="00192E77">
            <w:pPr>
              <w:widowControl w:val="0"/>
              <w:autoSpaceDE w:val="0"/>
              <w:autoSpaceDN w:val="0"/>
              <w:outlineLvl w:val="0"/>
              <w:rPr>
                <w:rFonts w:eastAsia="Times New Roman" w:cs="Times New Roman"/>
                <w:bCs/>
                <w:sz w:val="24"/>
                <w:szCs w:val="24"/>
                <w:lang w:val="vi"/>
              </w:rPr>
            </w:pPr>
            <w:r w:rsidRPr="002C4A8C">
              <w:rPr>
                <w:rFonts w:eastAsia="Times New Roman" w:cs="Times New Roman"/>
                <w:bCs/>
                <w:sz w:val="24"/>
                <w:szCs w:val="24"/>
                <w:lang w:val="vi"/>
              </w:rPr>
              <w:t>HÌNH HỌC VÀ ĐO LƯỜNG</w:t>
            </w:r>
          </w:p>
        </w:tc>
      </w:tr>
      <w:tr w:rsidR="00192E77" w:rsidRPr="002C4A8C" w14:paraId="055FDCE0" w14:textId="77777777" w:rsidTr="00192E77">
        <w:tc>
          <w:tcPr>
            <w:tcW w:w="14752" w:type="dxa"/>
            <w:gridSpan w:val="3"/>
          </w:tcPr>
          <w:p w14:paraId="05C583D9" w14:textId="77777777" w:rsidR="00192E77" w:rsidRPr="002C4A8C" w:rsidRDefault="00192E77" w:rsidP="00192E77">
            <w:pPr>
              <w:widowControl w:val="0"/>
              <w:autoSpaceDE w:val="0"/>
              <w:autoSpaceDN w:val="0"/>
              <w:outlineLvl w:val="0"/>
              <w:rPr>
                <w:rFonts w:eastAsia="Times New Roman" w:cs="Times New Roman"/>
                <w:bCs/>
                <w:sz w:val="24"/>
                <w:szCs w:val="24"/>
                <w:lang w:val="vi"/>
              </w:rPr>
            </w:pPr>
            <w:r w:rsidRPr="002C4A8C">
              <w:rPr>
                <w:rFonts w:eastAsia="Times New Roman" w:cs="Times New Roman"/>
                <w:bCs/>
                <w:sz w:val="24"/>
                <w:szCs w:val="24"/>
                <w:lang w:val="vi"/>
              </w:rPr>
              <w:t>Hình học trực quan</w:t>
            </w:r>
          </w:p>
        </w:tc>
      </w:tr>
      <w:tr w:rsidR="00192E77" w:rsidRPr="00DA0DE6" w14:paraId="390D9D0F" w14:textId="77777777" w:rsidTr="00192E77">
        <w:tc>
          <w:tcPr>
            <w:tcW w:w="3510" w:type="dxa"/>
          </w:tcPr>
          <w:p w14:paraId="49A923F6" w14:textId="77777777" w:rsidR="00192E77" w:rsidRPr="002C4A8C" w:rsidRDefault="00192E77" w:rsidP="00192E77">
            <w:pPr>
              <w:widowControl w:val="0"/>
              <w:autoSpaceDE w:val="0"/>
              <w:autoSpaceDN w:val="0"/>
              <w:jc w:val="center"/>
              <w:outlineLvl w:val="0"/>
              <w:rPr>
                <w:rFonts w:eastAsia="Times New Roman" w:cs="Times New Roman"/>
                <w:bCs/>
                <w:sz w:val="24"/>
                <w:szCs w:val="24"/>
                <w:lang w:val="vi"/>
              </w:rPr>
            </w:pPr>
          </w:p>
        </w:tc>
        <w:tc>
          <w:tcPr>
            <w:tcW w:w="3544" w:type="dxa"/>
          </w:tcPr>
          <w:p w14:paraId="78D5831C" w14:textId="77777777" w:rsidR="00192E77" w:rsidRPr="002C4A8C" w:rsidRDefault="00192E77" w:rsidP="00192E77">
            <w:pPr>
              <w:widowControl w:val="0"/>
              <w:autoSpaceDE w:val="0"/>
              <w:autoSpaceDN w:val="0"/>
              <w:outlineLvl w:val="0"/>
              <w:rPr>
                <w:rFonts w:eastAsia="Times New Roman" w:cs="Times New Roman"/>
                <w:bCs/>
                <w:sz w:val="24"/>
                <w:szCs w:val="24"/>
                <w:lang w:val="vi"/>
              </w:rPr>
            </w:pPr>
            <w:r w:rsidRPr="002C4A8C">
              <w:rPr>
                <w:rFonts w:eastAsia="Times New Roman" w:cs="Times New Roman"/>
                <w:bCs/>
                <w:sz w:val="24"/>
                <w:szCs w:val="24"/>
                <w:lang w:val="vi"/>
              </w:rPr>
              <w:t>Quan sát, nhận biết, mô tả hình dạng và đặc điểm của một số hình phẳng và hình khối đơn giản</w:t>
            </w:r>
          </w:p>
        </w:tc>
        <w:tc>
          <w:tcPr>
            <w:tcW w:w="7698" w:type="dxa"/>
          </w:tcPr>
          <w:p w14:paraId="3213B4D8" w14:textId="77777777" w:rsidR="00192E77" w:rsidRPr="002C4A8C" w:rsidRDefault="00192E77" w:rsidP="00192E77">
            <w:pPr>
              <w:widowControl w:val="0"/>
              <w:autoSpaceDE w:val="0"/>
              <w:autoSpaceDN w:val="0"/>
              <w:outlineLvl w:val="0"/>
              <w:rPr>
                <w:rFonts w:eastAsia="Times New Roman" w:cs="Times New Roman"/>
                <w:bCs/>
                <w:sz w:val="24"/>
                <w:szCs w:val="24"/>
                <w:lang w:val="vi"/>
              </w:rPr>
            </w:pPr>
            <w:r w:rsidRPr="002C4A8C">
              <w:rPr>
                <w:rFonts w:eastAsia="Times New Roman" w:cs="Times New Roman"/>
                <w:bCs/>
                <w:sz w:val="24"/>
                <w:szCs w:val="24"/>
                <w:lang w:val="vi"/>
              </w:rPr>
              <w:t>– Nhận biết được điểm ở giữa, trung điểm của đoạn thẳng. – Nhận biết được góc, góc vuông, góc không vuông. – Nhận biết được tam giác, tứ giác. – Nhận biết được một số yếu tố cơ bản như đỉnh, cạnh, góc của hình chữ nhật, hình vuông; tâm, bán kính, đường kính của hình tròn. – Nhận biết được một số yếu tố cơ bản như đỉnh, cạnh, mặt của khối lập</w:t>
            </w:r>
          </w:p>
        </w:tc>
      </w:tr>
      <w:tr w:rsidR="00192E77" w:rsidRPr="00DA0DE6" w14:paraId="09FD1DE3" w14:textId="77777777" w:rsidTr="00192E77">
        <w:tc>
          <w:tcPr>
            <w:tcW w:w="3510" w:type="dxa"/>
          </w:tcPr>
          <w:p w14:paraId="5A4F1314" w14:textId="77777777" w:rsidR="00192E77" w:rsidRPr="002C4A8C" w:rsidRDefault="00192E77" w:rsidP="00192E77">
            <w:pPr>
              <w:widowControl w:val="0"/>
              <w:autoSpaceDE w:val="0"/>
              <w:autoSpaceDN w:val="0"/>
              <w:jc w:val="center"/>
              <w:outlineLvl w:val="0"/>
              <w:rPr>
                <w:rFonts w:eastAsia="Times New Roman" w:cs="Times New Roman"/>
                <w:bCs/>
                <w:sz w:val="24"/>
                <w:szCs w:val="24"/>
                <w:lang w:val="vi"/>
              </w:rPr>
            </w:pPr>
          </w:p>
        </w:tc>
        <w:tc>
          <w:tcPr>
            <w:tcW w:w="3544" w:type="dxa"/>
          </w:tcPr>
          <w:p w14:paraId="269BBCCF" w14:textId="77777777" w:rsidR="00192E77" w:rsidRPr="002C4A8C" w:rsidRDefault="00192E77" w:rsidP="00192E77">
            <w:pPr>
              <w:widowControl w:val="0"/>
              <w:autoSpaceDE w:val="0"/>
              <w:autoSpaceDN w:val="0"/>
              <w:outlineLvl w:val="0"/>
              <w:rPr>
                <w:rFonts w:eastAsia="Times New Roman" w:cs="Times New Roman"/>
                <w:bCs/>
                <w:sz w:val="24"/>
                <w:szCs w:val="24"/>
                <w:lang w:val="vi"/>
              </w:rPr>
            </w:pPr>
            <w:r w:rsidRPr="002C4A8C">
              <w:rPr>
                <w:rFonts w:eastAsia="Times New Roman" w:cs="Times New Roman"/>
                <w:bCs/>
                <w:sz w:val="24"/>
                <w:szCs w:val="24"/>
                <w:lang w:val="vi"/>
              </w:rPr>
              <w:t>Thực hành đo, vẽ, lắp ghép, tạo hình gắn với một số hình phẳng và hình khối đã học</w:t>
            </w:r>
          </w:p>
        </w:tc>
        <w:tc>
          <w:tcPr>
            <w:tcW w:w="7698" w:type="dxa"/>
          </w:tcPr>
          <w:p w14:paraId="3FA7232C" w14:textId="77777777" w:rsidR="00192E77" w:rsidRPr="002C4A8C" w:rsidRDefault="00192E77" w:rsidP="00192E77">
            <w:pPr>
              <w:widowControl w:val="0"/>
              <w:autoSpaceDE w:val="0"/>
              <w:autoSpaceDN w:val="0"/>
              <w:outlineLvl w:val="0"/>
              <w:rPr>
                <w:rFonts w:eastAsia="Times New Roman" w:cs="Times New Roman"/>
                <w:bCs/>
                <w:sz w:val="24"/>
                <w:szCs w:val="24"/>
                <w:lang w:val="vi"/>
              </w:rPr>
            </w:pPr>
            <w:r w:rsidRPr="002C4A8C">
              <w:rPr>
                <w:rFonts w:eastAsia="Times New Roman" w:cs="Times New Roman"/>
                <w:bCs/>
                <w:sz w:val="24"/>
                <w:szCs w:val="24"/>
                <w:lang w:val="vi"/>
              </w:rPr>
              <w:t>Thực hiện được việc vẽ góc vuông, đường tròn, vẽ trang trí. – Sử dụng được êke để kiểm tra góc vuông, sử dụng được compa để vẽ đường tròn. – Thực hiện được việc vẽ hình vuông, hình chữ nhật bằng lưới ô vuông. – Giải quyết được một số vấn đề liên quan đến gấp, cắt, ghép, xếp, vẽ và</w:t>
            </w:r>
          </w:p>
        </w:tc>
      </w:tr>
      <w:tr w:rsidR="00192E77" w:rsidRPr="002C4A8C" w14:paraId="4501FD81" w14:textId="77777777" w:rsidTr="00192E77">
        <w:tc>
          <w:tcPr>
            <w:tcW w:w="14752" w:type="dxa"/>
            <w:gridSpan w:val="3"/>
          </w:tcPr>
          <w:p w14:paraId="4E704B35" w14:textId="77777777" w:rsidR="00192E77" w:rsidRPr="002C4A8C" w:rsidRDefault="00192E77" w:rsidP="00192E77">
            <w:pPr>
              <w:widowControl w:val="0"/>
              <w:autoSpaceDE w:val="0"/>
              <w:autoSpaceDN w:val="0"/>
              <w:outlineLvl w:val="0"/>
              <w:rPr>
                <w:rFonts w:eastAsia="Times New Roman" w:cs="Times New Roman"/>
                <w:bCs/>
                <w:sz w:val="24"/>
                <w:szCs w:val="24"/>
                <w:lang w:val="vi"/>
              </w:rPr>
            </w:pPr>
            <w:r w:rsidRPr="002C4A8C">
              <w:rPr>
                <w:rFonts w:eastAsia="Times New Roman" w:cs="Times New Roman"/>
                <w:bCs/>
                <w:sz w:val="24"/>
                <w:szCs w:val="24"/>
              </w:rPr>
              <w:t xml:space="preserve">ĐO LƯỜNG </w:t>
            </w:r>
          </w:p>
        </w:tc>
      </w:tr>
      <w:tr w:rsidR="00192E77" w:rsidRPr="00DA0DE6" w14:paraId="7E83BE2B" w14:textId="77777777" w:rsidTr="00192E77">
        <w:tc>
          <w:tcPr>
            <w:tcW w:w="3510" w:type="dxa"/>
            <w:vMerge w:val="restart"/>
          </w:tcPr>
          <w:p w14:paraId="7867221D" w14:textId="77777777" w:rsidR="00192E77" w:rsidRPr="002C4A8C" w:rsidRDefault="00192E77" w:rsidP="00192E77">
            <w:pPr>
              <w:widowControl w:val="0"/>
              <w:autoSpaceDE w:val="0"/>
              <w:autoSpaceDN w:val="0"/>
              <w:jc w:val="center"/>
              <w:outlineLvl w:val="0"/>
              <w:rPr>
                <w:rFonts w:eastAsia="Times New Roman" w:cs="Times New Roman"/>
                <w:bCs/>
                <w:sz w:val="24"/>
                <w:szCs w:val="24"/>
              </w:rPr>
            </w:pPr>
            <w:r w:rsidRPr="002C4A8C">
              <w:rPr>
                <w:rFonts w:eastAsia="Times New Roman" w:cs="Times New Roman"/>
                <w:bCs/>
                <w:sz w:val="24"/>
                <w:szCs w:val="24"/>
              </w:rPr>
              <w:t xml:space="preserve">Đo lường </w:t>
            </w:r>
          </w:p>
        </w:tc>
        <w:tc>
          <w:tcPr>
            <w:tcW w:w="3544" w:type="dxa"/>
          </w:tcPr>
          <w:p w14:paraId="2794B417" w14:textId="77777777" w:rsidR="00192E77" w:rsidRPr="002C4A8C" w:rsidRDefault="00192E77" w:rsidP="00192E77">
            <w:pPr>
              <w:widowControl w:val="0"/>
              <w:autoSpaceDE w:val="0"/>
              <w:autoSpaceDN w:val="0"/>
              <w:outlineLvl w:val="0"/>
              <w:rPr>
                <w:rFonts w:eastAsia="Times New Roman" w:cs="Times New Roman"/>
                <w:bCs/>
                <w:sz w:val="24"/>
                <w:szCs w:val="24"/>
                <w:lang w:val="vi"/>
              </w:rPr>
            </w:pPr>
            <w:r w:rsidRPr="002C4A8C">
              <w:rPr>
                <w:rFonts w:eastAsia="Times New Roman" w:cs="Times New Roman"/>
                <w:bCs/>
                <w:sz w:val="24"/>
                <w:szCs w:val="24"/>
                <w:lang w:val="vi"/>
              </w:rPr>
              <w:t xml:space="preserve">Biểu tượng về đại lượng và đơn </w:t>
            </w:r>
            <w:r w:rsidRPr="002C4A8C">
              <w:rPr>
                <w:rFonts w:eastAsia="Times New Roman" w:cs="Times New Roman"/>
                <w:bCs/>
                <w:sz w:val="24"/>
                <w:szCs w:val="24"/>
                <w:lang w:val="vi"/>
              </w:rPr>
              <w:lastRenderedPageBreak/>
              <w:t>vị đo đại lượng</w:t>
            </w:r>
          </w:p>
        </w:tc>
        <w:tc>
          <w:tcPr>
            <w:tcW w:w="7698" w:type="dxa"/>
          </w:tcPr>
          <w:p w14:paraId="0ECD8C15" w14:textId="77777777" w:rsidR="00192E77" w:rsidRPr="002C4A8C" w:rsidRDefault="00192E77" w:rsidP="00192E77">
            <w:pPr>
              <w:widowControl w:val="0"/>
              <w:autoSpaceDE w:val="0"/>
              <w:autoSpaceDN w:val="0"/>
              <w:outlineLvl w:val="0"/>
              <w:rPr>
                <w:rFonts w:eastAsia="Times New Roman" w:cs="Times New Roman"/>
                <w:bCs/>
                <w:sz w:val="24"/>
                <w:szCs w:val="24"/>
                <w:lang w:val="vi"/>
              </w:rPr>
            </w:pPr>
            <w:r w:rsidRPr="002C4A8C">
              <w:rPr>
                <w:rFonts w:eastAsia="Times New Roman" w:cs="Times New Roman"/>
                <w:bCs/>
                <w:sz w:val="24"/>
                <w:szCs w:val="24"/>
                <w:lang w:val="vi"/>
              </w:rPr>
              <w:lastRenderedPageBreak/>
              <w:t xml:space="preserve">– Nhận biết được “diện tích” thông qua một số biểu tượng cụ thể. – </w:t>
            </w:r>
            <w:r w:rsidRPr="002C4A8C">
              <w:rPr>
                <w:rFonts w:eastAsia="Times New Roman" w:cs="Times New Roman"/>
                <w:bCs/>
                <w:sz w:val="24"/>
                <w:szCs w:val="24"/>
                <w:lang w:val="vi"/>
              </w:rPr>
              <w:lastRenderedPageBreak/>
              <w:t>Nhận biết được đơn vị đo diện tích: cm 2 (xăng-ti-mét vuông). – Nhận biết được đơn vị đo độ dài: mm (mi-li-mét); quan hệ giữa các đơn vị m, dm, cm và mm. – Nhận biết được đơn vị đo khối lượng: g (gam); quan hệ giữa g và kg. – Nhận biết được đơn vị đo dung tích: ml (mi-li-lít); quan hệ giữa l và ml. – Nhận biết được đơn vị đo nhiệt độ ( o C). – Nhận biết được mệnh giá của các tờ tiền Việt Nam (trong phạm vi 100 000 đồng); nhận biết được tờ tiền hai trăm nghìn đồng và năm</w:t>
            </w:r>
          </w:p>
        </w:tc>
      </w:tr>
      <w:tr w:rsidR="00192E77" w:rsidRPr="00DA0DE6" w14:paraId="30E53C48" w14:textId="77777777" w:rsidTr="00192E77">
        <w:tc>
          <w:tcPr>
            <w:tcW w:w="3510" w:type="dxa"/>
            <w:vMerge/>
          </w:tcPr>
          <w:p w14:paraId="1F236ED6" w14:textId="77777777" w:rsidR="00192E77" w:rsidRPr="002C4A8C" w:rsidRDefault="00192E77" w:rsidP="00192E77">
            <w:pPr>
              <w:widowControl w:val="0"/>
              <w:autoSpaceDE w:val="0"/>
              <w:autoSpaceDN w:val="0"/>
              <w:jc w:val="center"/>
              <w:outlineLvl w:val="0"/>
              <w:rPr>
                <w:rFonts w:eastAsia="Times New Roman" w:cs="Times New Roman"/>
                <w:bCs/>
                <w:sz w:val="24"/>
                <w:szCs w:val="24"/>
                <w:lang w:val="vi"/>
              </w:rPr>
            </w:pPr>
          </w:p>
        </w:tc>
        <w:tc>
          <w:tcPr>
            <w:tcW w:w="3544" w:type="dxa"/>
          </w:tcPr>
          <w:p w14:paraId="2D5FBAEB" w14:textId="77777777" w:rsidR="00192E77" w:rsidRPr="002C4A8C" w:rsidRDefault="00192E77" w:rsidP="00192E77">
            <w:pPr>
              <w:widowControl w:val="0"/>
              <w:autoSpaceDE w:val="0"/>
              <w:autoSpaceDN w:val="0"/>
              <w:outlineLvl w:val="0"/>
              <w:rPr>
                <w:rFonts w:eastAsia="Times New Roman" w:cs="Times New Roman"/>
                <w:bCs/>
                <w:sz w:val="24"/>
                <w:szCs w:val="24"/>
                <w:lang w:val="vi"/>
              </w:rPr>
            </w:pPr>
            <w:r w:rsidRPr="002C4A8C">
              <w:rPr>
                <w:rFonts w:eastAsia="Times New Roman" w:cs="Times New Roman"/>
                <w:bCs/>
                <w:sz w:val="24"/>
                <w:szCs w:val="24"/>
                <w:lang w:val="vi"/>
              </w:rPr>
              <w:t>Thực hành đo đại lượng</w:t>
            </w:r>
          </w:p>
        </w:tc>
        <w:tc>
          <w:tcPr>
            <w:tcW w:w="7698" w:type="dxa"/>
          </w:tcPr>
          <w:p w14:paraId="4C92A588" w14:textId="77777777" w:rsidR="00192E77" w:rsidRPr="002C4A8C" w:rsidRDefault="00192E77" w:rsidP="00192E77">
            <w:pPr>
              <w:widowControl w:val="0"/>
              <w:autoSpaceDE w:val="0"/>
              <w:autoSpaceDN w:val="0"/>
              <w:outlineLvl w:val="0"/>
              <w:rPr>
                <w:rFonts w:eastAsia="Times New Roman" w:cs="Times New Roman"/>
                <w:bCs/>
                <w:sz w:val="24"/>
                <w:szCs w:val="24"/>
                <w:lang w:val="vi"/>
              </w:rPr>
            </w:pPr>
            <w:r w:rsidRPr="002C4A8C">
              <w:rPr>
                <w:rFonts w:eastAsia="Times New Roman" w:cs="Times New Roman"/>
                <w:bCs/>
                <w:sz w:val="24"/>
                <w:szCs w:val="24"/>
                <w:lang w:val="vi"/>
              </w:rPr>
              <w:t>Sử dụng được một số dụng cụ thông dụng (một số loại cân thông dụng, thước thẳng có chia vạch đến mi-li-mét, nhiệt kế,...) để thực hành cân, đo, đong, đếm. – Đọc được giờ chính xác đến 5 phút và từng phút trên đồng hồ</w:t>
            </w:r>
          </w:p>
        </w:tc>
      </w:tr>
      <w:tr w:rsidR="00192E77" w:rsidRPr="00DA0DE6" w14:paraId="5A0ED018" w14:textId="77777777" w:rsidTr="00192E77">
        <w:tc>
          <w:tcPr>
            <w:tcW w:w="3510" w:type="dxa"/>
            <w:vMerge/>
          </w:tcPr>
          <w:p w14:paraId="654662E2" w14:textId="77777777" w:rsidR="00192E77" w:rsidRPr="002C4A8C" w:rsidRDefault="00192E77" w:rsidP="00192E77">
            <w:pPr>
              <w:widowControl w:val="0"/>
              <w:autoSpaceDE w:val="0"/>
              <w:autoSpaceDN w:val="0"/>
              <w:jc w:val="center"/>
              <w:outlineLvl w:val="0"/>
              <w:rPr>
                <w:rFonts w:eastAsia="Times New Roman" w:cs="Times New Roman"/>
                <w:bCs/>
                <w:sz w:val="24"/>
                <w:szCs w:val="24"/>
                <w:lang w:val="vi"/>
              </w:rPr>
            </w:pPr>
          </w:p>
        </w:tc>
        <w:tc>
          <w:tcPr>
            <w:tcW w:w="3544" w:type="dxa"/>
          </w:tcPr>
          <w:p w14:paraId="584C51F0" w14:textId="77777777" w:rsidR="00192E77" w:rsidRPr="002C4A8C" w:rsidRDefault="00192E77" w:rsidP="00192E77">
            <w:pPr>
              <w:widowControl w:val="0"/>
              <w:autoSpaceDE w:val="0"/>
              <w:autoSpaceDN w:val="0"/>
              <w:outlineLvl w:val="0"/>
              <w:rPr>
                <w:rFonts w:eastAsia="Times New Roman" w:cs="Times New Roman"/>
                <w:bCs/>
                <w:sz w:val="24"/>
                <w:szCs w:val="24"/>
                <w:lang w:val="vi"/>
              </w:rPr>
            </w:pPr>
            <w:r w:rsidRPr="002C4A8C">
              <w:rPr>
                <w:rFonts w:eastAsia="Times New Roman" w:cs="Times New Roman"/>
                <w:bCs/>
                <w:sz w:val="24"/>
                <w:szCs w:val="24"/>
                <w:lang w:val="vi"/>
              </w:rPr>
              <w:t>Thực hành đo đại lượng</w:t>
            </w:r>
          </w:p>
        </w:tc>
        <w:tc>
          <w:tcPr>
            <w:tcW w:w="7698" w:type="dxa"/>
          </w:tcPr>
          <w:p w14:paraId="02F05C3A" w14:textId="77777777" w:rsidR="00192E77" w:rsidRPr="002C4A8C" w:rsidRDefault="00192E77" w:rsidP="00192E77">
            <w:pPr>
              <w:widowControl w:val="0"/>
              <w:autoSpaceDE w:val="0"/>
              <w:autoSpaceDN w:val="0"/>
              <w:outlineLvl w:val="0"/>
              <w:rPr>
                <w:rFonts w:eastAsia="Times New Roman" w:cs="Times New Roman"/>
                <w:bCs/>
                <w:sz w:val="24"/>
                <w:szCs w:val="24"/>
                <w:lang w:val="vi"/>
              </w:rPr>
            </w:pPr>
            <w:r w:rsidRPr="002C4A8C">
              <w:rPr>
                <w:rFonts w:eastAsia="Times New Roman" w:cs="Times New Roman"/>
                <w:bCs/>
                <w:sz w:val="24"/>
                <w:szCs w:val="24"/>
                <w:lang w:val="vi"/>
              </w:rPr>
              <w:t>Thực hiện được việc chuyển đổi và tính toán với các số đo độ dài (mm, cm, dm, m, km); diện tích (cm 2 ); khối lượng (g, kg); dung tích (ml, l); thời gian (phút, giờ, ngày, tuần lễ, tháng, năm); tiền Việt Nam đã học. – Tính được chu vi của hình tam giác, hình tứ giác, hình chữ nhật, hình vuông khi biết độ dài các cạnh. 33 Nội dung Yêu cầu cần đạt – Tính được diện tích hình chữ nhật, hình vuông. – Thực hiện được việc ước lượng các kết quả đo lường trong một số trường hợp đơn giản (ví dụ: cân nặng của một con gà khoảng 2kg,...). – Giải quyết được một số vấn đề thực tiễn liên quan đến đo lường</w:t>
            </w:r>
          </w:p>
        </w:tc>
      </w:tr>
      <w:tr w:rsidR="00192E77" w:rsidRPr="00DA0DE6" w14:paraId="3A3B4275" w14:textId="77777777" w:rsidTr="00192E77">
        <w:tc>
          <w:tcPr>
            <w:tcW w:w="14752" w:type="dxa"/>
            <w:gridSpan w:val="3"/>
          </w:tcPr>
          <w:p w14:paraId="05521D50" w14:textId="77777777" w:rsidR="00192E77" w:rsidRPr="002C4A8C" w:rsidRDefault="00192E77" w:rsidP="00192E77">
            <w:pPr>
              <w:widowControl w:val="0"/>
              <w:autoSpaceDE w:val="0"/>
              <w:autoSpaceDN w:val="0"/>
              <w:outlineLvl w:val="0"/>
              <w:rPr>
                <w:rFonts w:eastAsia="Times New Roman" w:cs="Times New Roman"/>
                <w:bCs/>
                <w:sz w:val="24"/>
                <w:szCs w:val="24"/>
                <w:lang w:val="vi"/>
              </w:rPr>
            </w:pPr>
            <w:r w:rsidRPr="002C4A8C">
              <w:rPr>
                <w:rFonts w:eastAsia="Times New Roman" w:cs="Times New Roman"/>
                <w:bCs/>
                <w:sz w:val="24"/>
                <w:szCs w:val="24"/>
                <w:lang w:val="vi"/>
              </w:rPr>
              <w:t>MỘT SỐ YẾU TỐ THỐNG KÊ VÀ XÁC SUẤT</w:t>
            </w:r>
          </w:p>
        </w:tc>
      </w:tr>
      <w:tr w:rsidR="00192E77" w:rsidRPr="00DA0DE6" w14:paraId="79D8EB45" w14:textId="77777777" w:rsidTr="00192E77">
        <w:tc>
          <w:tcPr>
            <w:tcW w:w="3510" w:type="dxa"/>
            <w:vMerge w:val="restart"/>
          </w:tcPr>
          <w:p w14:paraId="0E71456B" w14:textId="77777777" w:rsidR="00192E77" w:rsidRPr="002C4A8C" w:rsidRDefault="00192E77" w:rsidP="00192E77">
            <w:pPr>
              <w:widowControl w:val="0"/>
              <w:autoSpaceDE w:val="0"/>
              <w:autoSpaceDN w:val="0"/>
              <w:jc w:val="center"/>
              <w:outlineLvl w:val="0"/>
              <w:rPr>
                <w:rFonts w:eastAsia="Times New Roman" w:cs="Times New Roman"/>
                <w:bCs/>
                <w:sz w:val="24"/>
                <w:szCs w:val="24"/>
                <w:lang w:val="vi"/>
              </w:rPr>
            </w:pPr>
            <w:r w:rsidRPr="002C4A8C">
              <w:rPr>
                <w:rFonts w:eastAsia="Times New Roman" w:cs="Times New Roman"/>
                <w:bCs/>
                <w:sz w:val="24"/>
                <w:szCs w:val="24"/>
                <w:lang w:val="vi"/>
              </w:rPr>
              <w:t>Một số yếu tố thống kê</w:t>
            </w:r>
          </w:p>
        </w:tc>
        <w:tc>
          <w:tcPr>
            <w:tcW w:w="3544" w:type="dxa"/>
          </w:tcPr>
          <w:p w14:paraId="2A80D537" w14:textId="77777777" w:rsidR="00192E77" w:rsidRPr="002C4A8C" w:rsidRDefault="00192E77" w:rsidP="00192E77">
            <w:pPr>
              <w:widowControl w:val="0"/>
              <w:autoSpaceDE w:val="0"/>
              <w:autoSpaceDN w:val="0"/>
              <w:outlineLvl w:val="0"/>
              <w:rPr>
                <w:rFonts w:eastAsia="Times New Roman" w:cs="Times New Roman"/>
                <w:bCs/>
                <w:sz w:val="24"/>
                <w:szCs w:val="24"/>
                <w:lang w:val="vi"/>
              </w:rPr>
            </w:pPr>
            <w:r w:rsidRPr="002C4A8C">
              <w:rPr>
                <w:rFonts w:eastAsia="Times New Roman" w:cs="Times New Roman"/>
                <w:bCs/>
                <w:sz w:val="24"/>
                <w:szCs w:val="24"/>
                <w:lang w:val="vi"/>
              </w:rPr>
              <w:t>Thu thập, phân loại, sắp xếp các số liệu</w:t>
            </w:r>
          </w:p>
        </w:tc>
        <w:tc>
          <w:tcPr>
            <w:tcW w:w="7698" w:type="dxa"/>
          </w:tcPr>
          <w:p w14:paraId="2B80736D" w14:textId="77777777" w:rsidR="00192E77" w:rsidRPr="002C4A8C" w:rsidRDefault="00192E77" w:rsidP="00192E77">
            <w:pPr>
              <w:widowControl w:val="0"/>
              <w:autoSpaceDE w:val="0"/>
              <w:autoSpaceDN w:val="0"/>
              <w:outlineLvl w:val="0"/>
              <w:rPr>
                <w:rFonts w:eastAsia="Times New Roman" w:cs="Times New Roman"/>
                <w:bCs/>
                <w:sz w:val="24"/>
                <w:szCs w:val="24"/>
                <w:lang w:val="vi"/>
              </w:rPr>
            </w:pPr>
            <w:r w:rsidRPr="002C4A8C">
              <w:rPr>
                <w:rFonts w:eastAsia="Times New Roman" w:cs="Times New Roman"/>
                <w:bCs/>
                <w:sz w:val="24"/>
                <w:szCs w:val="24"/>
                <w:lang w:val="vi"/>
              </w:rPr>
              <w:t>Nhận biết được cách thu thập, phân loại, ghi chép số liệu thống kê (trong một số tình huống đơn giản) theo các tiêu chí cho trước</w:t>
            </w:r>
          </w:p>
        </w:tc>
      </w:tr>
      <w:tr w:rsidR="00192E77" w:rsidRPr="00DA0DE6" w14:paraId="7E45A00B" w14:textId="77777777" w:rsidTr="00192E77">
        <w:tc>
          <w:tcPr>
            <w:tcW w:w="3510" w:type="dxa"/>
            <w:vMerge/>
          </w:tcPr>
          <w:p w14:paraId="11C6ABA2" w14:textId="77777777" w:rsidR="00192E77" w:rsidRPr="002C4A8C" w:rsidRDefault="00192E77" w:rsidP="00192E77">
            <w:pPr>
              <w:widowControl w:val="0"/>
              <w:autoSpaceDE w:val="0"/>
              <w:autoSpaceDN w:val="0"/>
              <w:jc w:val="center"/>
              <w:outlineLvl w:val="0"/>
              <w:rPr>
                <w:rFonts w:eastAsia="Times New Roman" w:cs="Times New Roman"/>
                <w:bCs/>
                <w:sz w:val="24"/>
                <w:szCs w:val="24"/>
                <w:lang w:val="vi"/>
              </w:rPr>
            </w:pPr>
          </w:p>
        </w:tc>
        <w:tc>
          <w:tcPr>
            <w:tcW w:w="3544" w:type="dxa"/>
          </w:tcPr>
          <w:p w14:paraId="0DB3192E" w14:textId="77777777" w:rsidR="00192E77" w:rsidRPr="002C4A8C" w:rsidRDefault="00192E77" w:rsidP="00192E77">
            <w:pPr>
              <w:widowControl w:val="0"/>
              <w:autoSpaceDE w:val="0"/>
              <w:autoSpaceDN w:val="0"/>
              <w:outlineLvl w:val="0"/>
              <w:rPr>
                <w:rFonts w:eastAsia="Times New Roman" w:cs="Times New Roman"/>
                <w:bCs/>
                <w:sz w:val="24"/>
                <w:szCs w:val="24"/>
                <w:lang w:val="vi"/>
              </w:rPr>
            </w:pPr>
            <w:r w:rsidRPr="002C4A8C">
              <w:rPr>
                <w:rFonts w:eastAsia="Times New Roman" w:cs="Times New Roman"/>
                <w:bCs/>
                <w:sz w:val="24"/>
                <w:szCs w:val="24"/>
                <w:lang w:val="vi"/>
              </w:rPr>
              <w:t>Đọc, mô tả bảng số liệu</w:t>
            </w:r>
          </w:p>
        </w:tc>
        <w:tc>
          <w:tcPr>
            <w:tcW w:w="7698" w:type="dxa"/>
          </w:tcPr>
          <w:p w14:paraId="2AD9BD73" w14:textId="77777777" w:rsidR="00192E77" w:rsidRPr="002C4A8C" w:rsidRDefault="00192E77" w:rsidP="00192E77">
            <w:pPr>
              <w:widowControl w:val="0"/>
              <w:autoSpaceDE w:val="0"/>
              <w:autoSpaceDN w:val="0"/>
              <w:outlineLvl w:val="0"/>
              <w:rPr>
                <w:rFonts w:eastAsia="Times New Roman" w:cs="Times New Roman"/>
                <w:bCs/>
                <w:sz w:val="24"/>
                <w:szCs w:val="24"/>
                <w:lang w:val="vi"/>
              </w:rPr>
            </w:pPr>
            <w:r w:rsidRPr="002C4A8C">
              <w:rPr>
                <w:rFonts w:eastAsia="Times New Roman" w:cs="Times New Roman"/>
                <w:bCs/>
                <w:sz w:val="24"/>
                <w:szCs w:val="24"/>
                <w:lang w:val="vi"/>
              </w:rPr>
              <w:t>Đọc và mô tả được các số liệu ở dạng bảng</w:t>
            </w:r>
          </w:p>
        </w:tc>
      </w:tr>
      <w:tr w:rsidR="00192E77" w:rsidRPr="00DA0DE6" w14:paraId="295F4124" w14:textId="77777777" w:rsidTr="00192E77">
        <w:tc>
          <w:tcPr>
            <w:tcW w:w="3510" w:type="dxa"/>
            <w:vMerge/>
          </w:tcPr>
          <w:p w14:paraId="5019B9D6" w14:textId="77777777" w:rsidR="00192E77" w:rsidRPr="002C4A8C" w:rsidRDefault="00192E77" w:rsidP="00192E77">
            <w:pPr>
              <w:widowControl w:val="0"/>
              <w:autoSpaceDE w:val="0"/>
              <w:autoSpaceDN w:val="0"/>
              <w:jc w:val="center"/>
              <w:outlineLvl w:val="0"/>
              <w:rPr>
                <w:rFonts w:eastAsia="Times New Roman" w:cs="Times New Roman"/>
                <w:bCs/>
                <w:sz w:val="24"/>
                <w:szCs w:val="24"/>
                <w:lang w:val="vi"/>
              </w:rPr>
            </w:pPr>
          </w:p>
        </w:tc>
        <w:tc>
          <w:tcPr>
            <w:tcW w:w="3544" w:type="dxa"/>
          </w:tcPr>
          <w:p w14:paraId="05FB198B" w14:textId="77777777" w:rsidR="00192E77" w:rsidRPr="002C4A8C" w:rsidRDefault="00192E77" w:rsidP="00192E77">
            <w:pPr>
              <w:widowControl w:val="0"/>
              <w:autoSpaceDE w:val="0"/>
              <w:autoSpaceDN w:val="0"/>
              <w:outlineLvl w:val="0"/>
              <w:rPr>
                <w:rFonts w:eastAsia="Times New Roman" w:cs="Times New Roman"/>
                <w:bCs/>
                <w:sz w:val="24"/>
                <w:szCs w:val="24"/>
                <w:lang w:val="vi"/>
              </w:rPr>
            </w:pPr>
            <w:r w:rsidRPr="002C4A8C">
              <w:rPr>
                <w:rFonts w:eastAsia="Times New Roman" w:cs="Times New Roman"/>
                <w:bCs/>
                <w:sz w:val="24"/>
                <w:szCs w:val="24"/>
                <w:lang w:val="vi"/>
              </w:rPr>
              <w:t>Nhận xét về các số liệu trong bảng</w:t>
            </w:r>
          </w:p>
        </w:tc>
        <w:tc>
          <w:tcPr>
            <w:tcW w:w="7698" w:type="dxa"/>
          </w:tcPr>
          <w:p w14:paraId="0D0F91F6" w14:textId="77777777" w:rsidR="00192E77" w:rsidRPr="002C4A8C" w:rsidRDefault="00192E77" w:rsidP="00192E77">
            <w:pPr>
              <w:widowControl w:val="0"/>
              <w:autoSpaceDE w:val="0"/>
              <w:autoSpaceDN w:val="0"/>
              <w:outlineLvl w:val="0"/>
              <w:rPr>
                <w:rFonts w:eastAsia="Times New Roman" w:cs="Times New Roman"/>
                <w:bCs/>
                <w:sz w:val="24"/>
                <w:szCs w:val="24"/>
                <w:lang w:val="vi"/>
              </w:rPr>
            </w:pPr>
            <w:r w:rsidRPr="002C4A8C">
              <w:rPr>
                <w:rFonts w:eastAsia="Times New Roman" w:cs="Times New Roman"/>
                <w:bCs/>
                <w:sz w:val="24"/>
                <w:szCs w:val="24"/>
                <w:lang w:val="vi"/>
              </w:rPr>
              <w:t>Nêu được một số nhận xét đơn giản từ bảng số liệu.</w:t>
            </w:r>
          </w:p>
        </w:tc>
      </w:tr>
      <w:tr w:rsidR="00192E77" w:rsidRPr="00DA0DE6" w14:paraId="439CB847" w14:textId="77777777" w:rsidTr="00192E77">
        <w:tc>
          <w:tcPr>
            <w:tcW w:w="3510" w:type="dxa"/>
          </w:tcPr>
          <w:p w14:paraId="4652D373" w14:textId="77777777" w:rsidR="00192E77" w:rsidRPr="002C4A8C" w:rsidRDefault="00192E77" w:rsidP="00192E77">
            <w:pPr>
              <w:widowControl w:val="0"/>
              <w:autoSpaceDE w:val="0"/>
              <w:autoSpaceDN w:val="0"/>
              <w:jc w:val="center"/>
              <w:outlineLvl w:val="0"/>
              <w:rPr>
                <w:rFonts w:eastAsia="Times New Roman" w:cs="Times New Roman"/>
                <w:bCs/>
                <w:sz w:val="24"/>
                <w:szCs w:val="24"/>
                <w:lang w:val="vi"/>
              </w:rPr>
            </w:pPr>
            <w:r w:rsidRPr="002C4A8C">
              <w:rPr>
                <w:rFonts w:eastAsia="Times New Roman" w:cs="Times New Roman"/>
                <w:bCs/>
                <w:sz w:val="24"/>
                <w:szCs w:val="24"/>
                <w:lang w:val="vi"/>
              </w:rPr>
              <w:t>Một số yếu tố xác suất</w:t>
            </w:r>
          </w:p>
        </w:tc>
        <w:tc>
          <w:tcPr>
            <w:tcW w:w="3544" w:type="dxa"/>
          </w:tcPr>
          <w:p w14:paraId="7286C6A7" w14:textId="77777777" w:rsidR="00192E77" w:rsidRPr="002C4A8C" w:rsidRDefault="00192E77" w:rsidP="00192E77">
            <w:pPr>
              <w:widowControl w:val="0"/>
              <w:autoSpaceDE w:val="0"/>
              <w:autoSpaceDN w:val="0"/>
              <w:outlineLvl w:val="0"/>
              <w:rPr>
                <w:rFonts w:eastAsia="Times New Roman" w:cs="Times New Roman"/>
                <w:bCs/>
                <w:sz w:val="24"/>
                <w:szCs w:val="24"/>
                <w:lang w:val="vi"/>
              </w:rPr>
            </w:pPr>
            <w:r w:rsidRPr="002C4A8C">
              <w:rPr>
                <w:rFonts w:eastAsia="Times New Roman" w:cs="Times New Roman"/>
                <w:bCs/>
                <w:sz w:val="24"/>
                <w:szCs w:val="24"/>
                <w:lang w:val="vi"/>
              </w:rPr>
              <w:t>Nhận biết và mô tả các khả năng xảy ra (có tính ngẫu nhiên) của một sự kiệ</w:t>
            </w:r>
          </w:p>
        </w:tc>
        <w:tc>
          <w:tcPr>
            <w:tcW w:w="7698" w:type="dxa"/>
          </w:tcPr>
          <w:p w14:paraId="377FF9BE" w14:textId="77777777" w:rsidR="00192E77" w:rsidRPr="002C4A8C" w:rsidRDefault="00192E77" w:rsidP="00192E77">
            <w:pPr>
              <w:widowControl w:val="0"/>
              <w:autoSpaceDE w:val="0"/>
              <w:autoSpaceDN w:val="0"/>
              <w:outlineLvl w:val="0"/>
              <w:rPr>
                <w:rFonts w:eastAsia="Times New Roman" w:cs="Times New Roman"/>
                <w:bCs/>
                <w:sz w:val="24"/>
                <w:szCs w:val="24"/>
                <w:lang w:val="vi"/>
              </w:rPr>
            </w:pPr>
            <w:r w:rsidRPr="002C4A8C">
              <w:rPr>
                <w:rFonts w:eastAsia="Times New Roman" w:cs="Times New Roman"/>
                <w:bCs/>
                <w:sz w:val="24"/>
                <w:szCs w:val="24"/>
                <w:lang w:val="vi"/>
              </w:rPr>
              <w:t>Nhận biết và mô tả được các khả năng xảy ra (có tính ngẫu nhiên) của một sự kiện khi thực hiện (1 lần) thí nghiệm đơn giản (ví dụ: nhận ra được hai khả năng xảy ra đối với mặt xuất hiện của đồng xu khi tung 1 lần; nhận ra được hai khả năng xảy ra đối với màu của quả bóng lấy</w:t>
            </w:r>
          </w:p>
        </w:tc>
      </w:tr>
      <w:tr w:rsidR="00192E77" w:rsidRPr="00DA0DE6" w14:paraId="01289924" w14:textId="77777777" w:rsidTr="00192E77">
        <w:tc>
          <w:tcPr>
            <w:tcW w:w="14752" w:type="dxa"/>
            <w:gridSpan w:val="3"/>
          </w:tcPr>
          <w:p w14:paraId="6E5655DB" w14:textId="77777777" w:rsidR="00192E77" w:rsidRPr="002C4A8C" w:rsidRDefault="00192E77" w:rsidP="00192E77">
            <w:pPr>
              <w:widowControl w:val="0"/>
              <w:autoSpaceDE w:val="0"/>
              <w:autoSpaceDN w:val="0"/>
              <w:outlineLvl w:val="0"/>
              <w:rPr>
                <w:rFonts w:eastAsia="Times New Roman" w:cs="Times New Roman"/>
                <w:bCs/>
                <w:sz w:val="24"/>
                <w:szCs w:val="24"/>
                <w:lang w:val="vi"/>
              </w:rPr>
            </w:pPr>
            <w:r w:rsidRPr="002C4A8C">
              <w:rPr>
                <w:rFonts w:eastAsia="Times New Roman" w:cs="Times New Roman"/>
                <w:bCs/>
                <w:sz w:val="24"/>
                <w:szCs w:val="24"/>
                <w:lang w:val="vi"/>
              </w:rPr>
              <w:t>HOẠT ĐỘNG THỰC HÀNH VÀ TRẢI NGHIỆM</w:t>
            </w:r>
          </w:p>
        </w:tc>
      </w:tr>
      <w:tr w:rsidR="00192E77" w:rsidRPr="00DA0DE6" w14:paraId="2731483F" w14:textId="77777777" w:rsidTr="00192E77">
        <w:tc>
          <w:tcPr>
            <w:tcW w:w="14752" w:type="dxa"/>
            <w:gridSpan w:val="3"/>
          </w:tcPr>
          <w:p w14:paraId="0D87A0D2" w14:textId="77777777" w:rsidR="00192E77" w:rsidRPr="002C4A8C" w:rsidRDefault="00192E77" w:rsidP="00192E77">
            <w:pPr>
              <w:widowControl w:val="0"/>
              <w:autoSpaceDE w:val="0"/>
              <w:autoSpaceDN w:val="0"/>
              <w:outlineLvl w:val="0"/>
              <w:rPr>
                <w:rFonts w:eastAsia="Times New Roman" w:cs="Times New Roman"/>
                <w:bCs/>
                <w:sz w:val="24"/>
                <w:szCs w:val="24"/>
                <w:lang w:val="vi"/>
              </w:rPr>
            </w:pPr>
            <w:r w:rsidRPr="002C4A8C">
              <w:rPr>
                <w:rFonts w:eastAsia="Times New Roman" w:cs="Times New Roman"/>
                <w:bCs/>
                <w:sz w:val="24"/>
                <w:szCs w:val="24"/>
                <w:lang w:val="vi"/>
              </w:rPr>
              <w:t>Nhà trường tổ chức cho học sinh một số hoạt động sau và có thể bổ sung các hoạt động khác tuỳ vào điều kiện cụ thể. Hoạt động 1: Thực hành ứng dụng các kiến thức toán học vào thực tiễn, chẳng hạn: 34 Nội dung Yêu cầu cần đạt – Thực hành các hoạt động liên quan đến tính toán, đo lường và ước lượng như: thực hành tính và ước lượng chu vi, diện tích của một số hình phẳng trong thực tế liên quan đến các hình phẳng đã được học; thực hành đo, cân, đong và ước lượng độ dài, khối lượng, dung tích, nhiệt độ,... – Thực hành thu thập, phân loại, sắp xếp số liệu thống kê (theo các tiêu chí cho trước) về một số đối tượng thống kê trong trường, lớp. Hoạt động 2: Tổ chức các hoạt động ngoài giờ chính khoá (ví dụ: trò chơi học Toán hoặc các hoạt động “Học vui – Vui học”; trò chơi liên quan đến mua bán, trao đổi hàng hoá; lắp ghép, gấp, xếp hình; tung đồng xu, xúc xắc,...) liên quan đến ôn tập, củng cố các kiến thức toán.</w:t>
            </w:r>
          </w:p>
        </w:tc>
      </w:tr>
    </w:tbl>
    <w:p w14:paraId="1E80890E" w14:textId="696FEF51" w:rsidR="00192E77" w:rsidRPr="002C4A8C" w:rsidRDefault="00A916FC" w:rsidP="00192E77">
      <w:pPr>
        <w:spacing w:after="0" w:line="240" w:lineRule="auto"/>
        <w:rPr>
          <w:rFonts w:ascii="Times New Roman" w:eastAsia="Times New Roman" w:hAnsi="Times New Roman" w:cs="Times New Roman"/>
          <w:b/>
          <w:sz w:val="24"/>
          <w:szCs w:val="24"/>
        </w:rPr>
      </w:pPr>
      <w:r w:rsidRPr="002C4A8C">
        <w:rPr>
          <w:rFonts w:ascii="Times New Roman" w:eastAsia="Times New Roman" w:hAnsi="Times New Roman" w:cs="Times New Roman"/>
          <w:b/>
          <w:sz w:val="24"/>
          <w:szCs w:val="24"/>
        </w:rPr>
        <w:lastRenderedPageBreak/>
        <w:t>KẾ HOẠCH DẠY HỌC</w:t>
      </w:r>
    </w:p>
    <w:tbl>
      <w:tblPr>
        <w:tblStyle w:val="TableGrid"/>
        <w:tblW w:w="13859" w:type="dxa"/>
        <w:tblLook w:val="04A0" w:firstRow="1" w:lastRow="0" w:firstColumn="1" w:lastColumn="0" w:noHBand="0" w:noVBand="1"/>
      </w:tblPr>
      <w:tblGrid>
        <w:gridCol w:w="817"/>
        <w:gridCol w:w="1134"/>
        <w:gridCol w:w="1418"/>
        <w:gridCol w:w="6804"/>
        <w:gridCol w:w="1418"/>
        <w:gridCol w:w="1559"/>
        <w:gridCol w:w="709"/>
      </w:tblGrid>
      <w:tr w:rsidR="00192E77" w:rsidRPr="002C4A8C" w14:paraId="29818BF8" w14:textId="77777777" w:rsidTr="00564185">
        <w:tc>
          <w:tcPr>
            <w:tcW w:w="817" w:type="dxa"/>
            <w:vMerge w:val="restart"/>
          </w:tcPr>
          <w:p w14:paraId="44169B1D" w14:textId="77777777" w:rsidR="00192E77" w:rsidRPr="002C4A8C" w:rsidRDefault="00192E77" w:rsidP="00192E77">
            <w:pPr>
              <w:jc w:val="center"/>
              <w:rPr>
                <w:rFonts w:eastAsia="Times New Roman" w:cs="Times New Roman"/>
                <w:b/>
                <w:sz w:val="24"/>
                <w:szCs w:val="24"/>
                <w:lang w:val="vi"/>
              </w:rPr>
            </w:pPr>
          </w:p>
          <w:p w14:paraId="3249927F" w14:textId="77777777" w:rsidR="00192E77" w:rsidRPr="002C4A8C" w:rsidRDefault="00192E77" w:rsidP="00192E77">
            <w:pPr>
              <w:jc w:val="center"/>
              <w:rPr>
                <w:rFonts w:eastAsia="Times New Roman" w:cs="Times New Roman"/>
                <w:b/>
                <w:sz w:val="24"/>
                <w:szCs w:val="24"/>
                <w:lang w:val="vi"/>
              </w:rPr>
            </w:pPr>
          </w:p>
          <w:p w14:paraId="4B85E408" w14:textId="77777777" w:rsidR="00192E77" w:rsidRPr="002C4A8C" w:rsidRDefault="00192E77" w:rsidP="00192E77">
            <w:pPr>
              <w:jc w:val="center"/>
              <w:rPr>
                <w:rFonts w:eastAsia="Times New Roman" w:cs="Times New Roman"/>
                <w:b/>
                <w:sz w:val="24"/>
                <w:szCs w:val="24"/>
                <w:lang w:val="vi"/>
              </w:rPr>
            </w:pPr>
          </w:p>
          <w:p w14:paraId="6A89F533" w14:textId="77777777" w:rsidR="00192E77" w:rsidRPr="002C4A8C" w:rsidRDefault="00192E77" w:rsidP="00192E77">
            <w:pPr>
              <w:jc w:val="center"/>
              <w:rPr>
                <w:rFonts w:eastAsia="Times New Roman" w:cs="Times New Roman"/>
                <w:b/>
                <w:sz w:val="24"/>
                <w:szCs w:val="24"/>
                <w:lang w:val="vi"/>
              </w:rPr>
            </w:pPr>
          </w:p>
          <w:p w14:paraId="49908DC1" w14:textId="77777777" w:rsidR="00192E77" w:rsidRPr="002C4A8C" w:rsidRDefault="00192E77" w:rsidP="00192E77">
            <w:pPr>
              <w:jc w:val="center"/>
              <w:rPr>
                <w:rFonts w:eastAsia="Times New Roman" w:cs="Times New Roman"/>
                <w:b/>
                <w:sz w:val="24"/>
                <w:szCs w:val="24"/>
                <w:lang w:val="vi"/>
              </w:rPr>
            </w:pPr>
          </w:p>
          <w:p w14:paraId="499AF1FD" w14:textId="77777777" w:rsidR="00192E77" w:rsidRPr="002C4A8C" w:rsidRDefault="00192E77" w:rsidP="00192E77">
            <w:pPr>
              <w:jc w:val="center"/>
              <w:rPr>
                <w:rFonts w:eastAsia="Times New Roman" w:cs="Times New Roman"/>
                <w:b/>
                <w:sz w:val="24"/>
                <w:szCs w:val="24"/>
                <w:lang w:val="vi"/>
              </w:rPr>
            </w:pPr>
          </w:p>
          <w:p w14:paraId="58425EAF" w14:textId="77777777" w:rsidR="00192E77" w:rsidRPr="002C4A8C" w:rsidRDefault="00192E77" w:rsidP="00192E77">
            <w:pPr>
              <w:jc w:val="center"/>
              <w:rPr>
                <w:rFonts w:eastAsia="Times New Roman" w:cs="Times New Roman"/>
                <w:b/>
                <w:sz w:val="24"/>
                <w:szCs w:val="24"/>
                <w:lang w:val="vi"/>
              </w:rPr>
            </w:pPr>
          </w:p>
          <w:p w14:paraId="05374F5F" w14:textId="77777777" w:rsidR="00192E77" w:rsidRPr="002C4A8C" w:rsidRDefault="00192E77" w:rsidP="00192E77">
            <w:pPr>
              <w:jc w:val="center"/>
              <w:rPr>
                <w:rFonts w:eastAsia="Times New Roman" w:cs="Times New Roman"/>
                <w:b/>
                <w:sz w:val="24"/>
                <w:szCs w:val="24"/>
                <w:lang w:val="vi"/>
              </w:rPr>
            </w:pPr>
          </w:p>
          <w:p w14:paraId="35ECA34A" w14:textId="77777777" w:rsidR="00192E77" w:rsidRPr="002C4A8C" w:rsidRDefault="00192E77" w:rsidP="00192E77">
            <w:pPr>
              <w:jc w:val="center"/>
              <w:rPr>
                <w:rFonts w:eastAsia="Times New Roman" w:cs="Times New Roman"/>
                <w:b/>
                <w:sz w:val="24"/>
                <w:szCs w:val="24"/>
                <w:lang w:val="vi"/>
              </w:rPr>
            </w:pPr>
          </w:p>
          <w:p w14:paraId="52411510" w14:textId="77777777" w:rsidR="00192E77" w:rsidRPr="002C4A8C" w:rsidRDefault="00192E77" w:rsidP="00192E77">
            <w:pPr>
              <w:jc w:val="center"/>
              <w:rPr>
                <w:rFonts w:eastAsia="Times New Roman" w:cs="Times New Roman"/>
                <w:b/>
                <w:sz w:val="24"/>
                <w:szCs w:val="24"/>
                <w:lang w:val="vi-VN"/>
              </w:rPr>
            </w:pPr>
            <w:r w:rsidRPr="002C4A8C">
              <w:rPr>
                <w:rFonts w:eastAsia="Times New Roman" w:cs="Times New Roman"/>
                <w:b/>
                <w:sz w:val="24"/>
                <w:szCs w:val="24"/>
                <w:lang w:val="vi-VN"/>
              </w:rPr>
              <w:t>Tuần</w:t>
            </w:r>
          </w:p>
          <w:p w14:paraId="25D1F615" w14:textId="77777777" w:rsidR="00192E77" w:rsidRPr="002C4A8C" w:rsidRDefault="00192E77" w:rsidP="00192E77">
            <w:pPr>
              <w:jc w:val="center"/>
              <w:rPr>
                <w:rFonts w:cs="Times New Roman"/>
                <w:sz w:val="24"/>
                <w:szCs w:val="24"/>
              </w:rPr>
            </w:pPr>
            <w:r w:rsidRPr="002C4A8C">
              <w:rPr>
                <w:rFonts w:eastAsia="Times New Roman" w:cs="Times New Roman"/>
                <w:b/>
                <w:sz w:val="24"/>
                <w:szCs w:val="24"/>
                <w:lang w:val="vi-VN"/>
              </w:rPr>
              <w:t>CM</w:t>
            </w:r>
          </w:p>
        </w:tc>
        <w:tc>
          <w:tcPr>
            <w:tcW w:w="9356" w:type="dxa"/>
            <w:gridSpan w:val="3"/>
          </w:tcPr>
          <w:p w14:paraId="02DA535B" w14:textId="77777777" w:rsidR="00192E77" w:rsidRPr="002C4A8C" w:rsidRDefault="00192E77" w:rsidP="00192E77">
            <w:pPr>
              <w:jc w:val="center"/>
              <w:rPr>
                <w:rFonts w:cs="Times New Roman"/>
                <w:b/>
                <w:sz w:val="24"/>
                <w:szCs w:val="24"/>
              </w:rPr>
            </w:pPr>
          </w:p>
          <w:p w14:paraId="0CBC87BA" w14:textId="77777777" w:rsidR="00192E77" w:rsidRPr="002C4A8C" w:rsidRDefault="00192E77" w:rsidP="00192E77">
            <w:pPr>
              <w:jc w:val="center"/>
              <w:rPr>
                <w:rFonts w:cs="Times New Roman"/>
                <w:sz w:val="24"/>
                <w:szCs w:val="24"/>
              </w:rPr>
            </w:pPr>
            <w:r w:rsidRPr="002C4A8C">
              <w:rPr>
                <w:rFonts w:cs="Times New Roman"/>
                <w:b/>
                <w:sz w:val="24"/>
                <w:szCs w:val="24"/>
                <w:lang w:val="vi-VN"/>
              </w:rPr>
              <w:t>Chương trình và sách giáo khoa</w:t>
            </w:r>
          </w:p>
        </w:tc>
        <w:tc>
          <w:tcPr>
            <w:tcW w:w="1418" w:type="dxa"/>
          </w:tcPr>
          <w:p w14:paraId="37AFB0DB" w14:textId="77777777" w:rsidR="00192E77" w:rsidRPr="002C4A8C" w:rsidRDefault="00192E77" w:rsidP="00192E77">
            <w:pPr>
              <w:jc w:val="center"/>
              <w:rPr>
                <w:rFonts w:cs="Times New Roman"/>
                <w:b/>
                <w:sz w:val="24"/>
                <w:szCs w:val="24"/>
              </w:rPr>
            </w:pPr>
          </w:p>
          <w:p w14:paraId="6A209A90" w14:textId="77777777" w:rsidR="00192E77" w:rsidRPr="002C4A8C" w:rsidRDefault="00192E77" w:rsidP="00192E77">
            <w:pPr>
              <w:jc w:val="center"/>
              <w:rPr>
                <w:rFonts w:cs="Times New Roman"/>
                <w:b/>
                <w:sz w:val="24"/>
                <w:szCs w:val="24"/>
              </w:rPr>
            </w:pPr>
          </w:p>
          <w:p w14:paraId="7FD66F22" w14:textId="77777777" w:rsidR="00192E77" w:rsidRPr="002C4A8C" w:rsidRDefault="00192E77" w:rsidP="00192E77">
            <w:pPr>
              <w:jc w:val="center"/>
              <w:rPr>
                <w:rFonts w:cs="Times New Roman"/>
                <w:b/>
                <w:sz w:val="24"/>
                <w:szCs w:val="24"/>
              </w:rPr>
            </w:pPr>
          </w:p>
          <w:p w14:paraId="60726FF9" w14:textId="77777777" w:rsidR="00192E77" w:rsidRPr="002C4A8C" w:rsidRDefault="00192E77" w:rsidP="00192E77">
            <w:pPr>
              <w:rPr>
                <w:rFonts w:cs="Times New Roman"/>
                <w:b/>
                <w:sz w:val="24"/>
                <w:szCs w:val="24"/>
              </w:rPr>
            </w:pPr>
            <w:r w:rsidRPr="002C4A8C">
              <w:rPr>
                <w:rFonts w:cs="Times New Roman"/>
                <w:b/>
                <w:sz w:val="24"/>
                <w:szCs w:val="24"/>
              </w:rPr>
              <w:t xml:space="preserve">    </w:t>
            </w:r>
            <w:r w:rsidRPr="002C4A8C">
              <w:rPr>
                <w:rFonts w:cs="Times New Roman"/>
                <w:b/>
                <w:sz w:val="24"/>
                <w:szCs w:val="24"/>
                <w:lang w:val="vi-VN"/>
              </w:rPr>
              <w:t>Tiết học/</w:t>
            </w:r>
          </w:p>
          <w:p w14:paraId="213E90A1" w14:textId="77777777" w:rsidR="00192E77" w:rsidRPr="002C4A8C" w:rsidRDefault="00192E77" w:rsidP="00192E77">
            <w:pPr>
              <w:jc w:val="center"/>
              <w:rPr>
                <w:rFonts w:cs="Times New Roman"/>
                <w:sz w:val="24"/>
                <w:szCs w:val="24"/>
              </w:rPr>
            </w:pPr>
            <w:r w:rsidRPr="002C4A8C">
              <w:rPr>
                <w:rFonts w:cs="Times New Roman"/>
                <w:b/>
                <w:sz w:val="24"/>
                <w:szCs w:val="24"/>
                <w:lang w:val="vi-VN"/>
              </w:rPr>
              <w:t>thời lượng</w:t>
            </w:r>
          </w:p>
        </w:tc>
        <w:tc>
          <w:tcPr>
            <w:tcW w:w="1559" w:type="dxa"/>
          </w:tcPr>
          <w:p w14:paraId="783F3CE9" w14:textId="77777777" w:rsidR="00192E77" w:rsidRPr="002C4A8C" w:rsidRDefault="00192E77" w:rsidP="00192E77">
            <w:pPr>
              <w:jc w:val="center"/>
              <w:rPr>
                <w:rFonts w:cs="Times New Roman"/>
                <w:sz w:val="24"/>
                <w:szCs w:val="24"/>
              </w:rPr>
            </w:pPr>
            <w:r w:rsidRPr="002C4A8C">
              <w:rPr>
                <w:rFonts w:cs="Times New Roman"/>
                <w:b/>
                <w:sz w:val="24"/>
                <w:szCs w:val="24"/>
                <w:lang w:val="vi-VN"/>
              </w:rPr>
              <w:t xml:space="preserve">Nội dung điều chỉnh, bổ sung </w:t>
            </w:r>
            <w:r w:rsidRPr="002C4A8C">
              <w:rPr>
                <w:rFonts w:cs="Times New Roman"/>
                <w:sz w:val="24"/>
                <w:szCs w:val="24"/>
                <w:lang w:val="vi-VN"/>
              </w:rPr>
              <w:t>(nếu có</w:t>
            </w:r>
          </w:p>
        </w:tc>
        <w:tc>
          <w:tcPr>
            <w:tcW w:w="709" w:type="dxa"/>
          </w:tcPr>
          <w:p w14:paraId="2D10C157" w14:textId="77777777" w:rsidR="00192E77" w:rsidRPr="002C4A8C" w:rsidRDefault="00192E77" w:rsidP="00192E77">
            <w:pPr>
              <w:jc w:val="center"/>
              <w:rPr>
                <w:rFonts w:cs="Times New Roman"/>
                <w:sz w:val="24"/>
                <w:szCs w:val="24"/>
              </w:rPr>
            </w:pPr>
          </w:p>
          <w:p w14:paraId="76D5E278" w14:textId="77777777" w:rsidR="00192E77" w:rsidRPr="002C4A8C" w:rsidRDefault="00192E77" w:rsidP="00192E77">
            <w:pPr>
              <w:jc w:val="center"/>
              <w:rPr>
                <w:rFonts w:cs="Times New Roman"/>
                <w:sz w:val="24"/>
                <w:szCs w:val="24"/>
              </w:rPr>
            </w:pPr>
          </w:p>
          <w:p w14:paraId="065E1AD2" w14:textId="77777777" w:rsidR="00192E77" w:rsidRPr="002C4A8C" w:rsidRDefault="00192E77" w:rsidP="00192E77">
            <w:pPr>
              <w:jc w:val="center"/>
              <w:rPr>
                <w:rFonts w:cs="Times New Roman"/>
                <w:sz w:val="24"/>
                <w:szCs w:val="24"/>
              </w:rPr>
            </w:pPr>
          </w:p>
          <w:p w14:paraId="63379C1D" w14:textId="77777777" w:rsidR="00192E77" w:rsidRPr="002C4A8C" w:rsidRDefault="00192E77" w:rsidP="00192E77">
            <w:pPr>
              <w:jc w:val="center"/>
              <w:rPr>
                <w:rFonts w:cs="Times New Roman"/>
                <w:sz w:val="24"/>
                <w:szCs w:val="24"/>
              </w:rPr>
            </w:pPr>
          </w:p>
          <w:p w14:paraId="676CFCB8" w14:textId="77777777" w:rsidR="00192E77" w:rsidRPr="002C4A8C" w:rsidRDefault="00192E77" w:rsidP="00192E77">
            <w:pPr>
              <w:jc w:val="center"/>
              <w:rPr>
                <w:rFonts w:cs="Times New Roman"/>
                <w:sz w:val="24"/>
                <w:szCs w:val="24"/>
              </w:rPr>
            </w:pPr>
          </w:p>
          <w:p w14:paraId="5B28062B" w14:textId="77777777" w:rsidR="00192E77" w:rsidRPr="002C4A8C" w:rsidRDefault="00192E77" w:rsidP="00192E77">
            <w:pPr>
              <w:jc w:val="center"/>
              <w:rPr>
                <w:rFonts w:cs="Times New Roman"/>
                <w:sz w:val="24"/>
                <w:szCs w:val="24"/>
              </w:rPr>
            </w:pPr>
            <w:r w:rsidRPr="002C4A8C">
              <w:rPr>
                <w:rFonts w:cs="Times New Roman"/>
                <w:sz w:val="24"/>
                <w:szCs w:val="24"/>
              </w:rPr>
              <w:t>Ghi chú</w:t>
            </w:r>
          </w:p>
        </w:tc>
      </w:tr>
      <w:tr w:rsidR="00192E77" w:rsidRPr="002C4A8C" w14:paraId="1D4C40DF" w14:textId="77777777" w:rsidTr="00564185">
        <w:trPr>
          <w:trHeight w:val="557"/>
        </w:trPr>
        <w:tc>
          <w:tcPr>
            <w:tcW w:w="817" w:type="dxa"/>
            <w:vMerge/>
            <w:tcBorders>
              <w:bottom w:val="single" w:sz="4" w:space="0" w:color="auto"/>
            </w:tcBorders>
          </w:tcPr>
          <w:p w14:paraId="69E37598" w14:textId="77777777" w:rsidR="00192E77" w:rsidRPr="002C4A8C" w:rsidRDefault="00192E77" w:rsidP="00192E77">
            <w:pPr>
              <w:rPr>
                <w:rFonts w:cs="Times New Roman"/>
                <w:sz w:val="24"/>
                <w:szCs w:val="24"/>
              </w:rPr>
            </w:pPr>
          </w:p>
        </w:tc>
        <w:tc>
          <w:tcPr>
            <w:tcW w:w="1134" w:type="dxa"/>
            <w:tcBorders>
              <w:bottom w:val="single" w:sz="4" w:space="0" w:color="auto"/>
            </w:tcBorders>
          </w:tcPr>
          <w:p w14:paraId="56233384" w14:textId="77777777" w:rsidR="00192E77" w:rsidRPr="002C4A8C" w:rsidRDefault="00192E77" w:rsidP="00192E77">
            <w:pPr>
              <w:widowControl w:val="0"/>
              <w:autoSpaceDE w:val="0"/>
              <w:autoSpaceDN w:val="0"/>
              <w:adjustRightInd w:val="0"/>
              <w:snapToGrid w:val="0"/>
              <w:jc w:val="center"/>
              <w:rPr>
                <w:rFonts w:eastAsia="Times New Roman" w:cs="Times New Roman"/>
                <w:b/>
                <w:sz w:val="24"/>
                <w:szCs w:val="24"/>
                <w:highlight w:val="white"/>
              </w:rPr>
            </w:pPr>
          </w:p>
          <w:p w14:paraId="1F7C2CFE" w14:textId="77777777" w:rsidR="00192E77" w:rsidRPr="002C4A8C" w:rsidRDefault="00192E77" w:rsidP="00192E77">
            <w:pPr>
              <w:widowControl w:val="0"/>
              <w:autoSpaceDE w:val="0"/>
              <w:autoSpaceDN w:val="0"/>
              <w:adjustRightInd w:val="0"/>
              <w:snapToGrid w:val="0"/>
              <w:jc w:val="center"/>
              <w:rPr>
                <w:rFonts w:eastAsia="Times New Roman" w:cs="Times New Roman"/>
                <w:b/>
                <w:sz w:val="24"/>
                <w:szCs w:val="24"/>
                <w:highlight w:val="white"/>
              </w:rPr>
            </w:pPr>
          </w:p>
          <w:p w14:paraId="79D6BE2C" w14:textId="77777777" w:rsidR="00192E77" w:rsidRPr="002C4A8C" w:rsidRDefault="00192E77" w:rsidP="00192E77">
            <w:pPr>
              <w:widowControl w:val="0"/>
              <w:autoSpaceDE w:val="0"/>
              <w:autoSpaceDN w:val="0"/>
              <w:adjustRightInd w:val="0"/>
              <w:snapToGrid w:val="0"/>
              <w:jc w:val="center"/>
              <w:rPr>
                <w:rFonts w:eastAsia="Times New Roman" w:cs="Times New Roman"/>
                <w:b/>
                <w:sz w:val="24"/>
                <w:szCs w:val="24"/>
                <w:highlight w:val="white"/>
              </w:rPr>
            </w:pPr>
          </w:p>
          <w:p w14:paraId="3E4A9D23" w14:textId="77777777" w:rsidR="00192E77" w:rsidRPr="002C4A8C" w:rsidRDefault="00192E77" w:rsidP="00192E77">
            <w:pPr>
              <w:widowControl w:val="0"/>
              <w:autoSpaceDE w:val="0"/>
              <w:autoSpaceDN w:val="0"/>
              <w:adjustRightInd w:val="0"/>
              <w:snapToGrid w:val="0"/>
              <w:rPr>
                <w:rFonts w:eastAsia="Times New Roman" w:cs="Times New Roman"/>
                <w:b/>
                <w:sz w:val="24"/>
                <w:szCs w:val="24"/>
                <w:highlight w:val="white"/>
                <w:lang w:val="vi"/>
              </w:rPr>
            </w:pPr>
            <w:r w:rsidRPr="002C4A8C">
              <w:rPr>
                <w:rFonts w:eastAsia="Times New Roman" w:cs="Times New Roman"/>
                <w:b/>
                <w:sz w:val="24"/>
                <w:szCs w:val="24"/>
                <w:highlight w:val="white"/>
              </w:rPr>
              <w:t xml:space="preserve">   </w:t>
            </w:r>
            <w:r w:rsidRPr="002C4A8C">
              <w:rPr>
                <w:rFonts w:eastAsia="Times New Roman" w:cs="Times New Roman"/>
                <w:b/>
                <w:sz w:val="24"/>
                <w:szCs w:val="24"/>
                <w:highlight w:val="white"/>
                <w:lang w:val="vi"/>
              </w:rPr>
              <w:t>Chủ đề/</w:t>
            </w:r>
          </w:p>
          <w:p w14:paraId="4F7B2AFF" w14:textId="77777777" w:rsidR="00192E77" w:rsidRPr="002C4A8C" w:rsidRDefault="00192E77" w:rsidP="00192E77">
            <w:pPr>
              <w:jc w:val="center"/>
              <w:rPr>
                <w:rFonts w:cs="Times New Roman"/>
                <w:sz w:val="24"/>
                <w:szCs w:val="24"/>
              </w:rPr>
            </w:pPr>
            <w:r w:rsidRPr="002C4A8C">
              <w:rPr>
                <w:rFonts w:eastAsia="Times New Roman" w:cs="Times New Roman"/>
                <w:b/>
                <w:sz w:val="24"/>
                <w:szCs w:val="24"/>
                <w:highlight w:val="white"/>
                <w:lang w:val="vi-VN"/>
              </w:rPr>
              <w:t>Mạch nội dung</w:t>
            </w:r>
          </w:p>
        </w:tc>
        <w:tc>
          <w:tcPr>
            <w:tcW w:w="1418" w:type="dxa"/>
            <w:tcBorders>
              <w:bottom w:val="single" w:sz="4" w:space="0" w:color="auto"/>
            </w:tcBorders>
          </w:tcPr>
          <w:p w14:paraId="432D45F6" w14:textId="77777777" w:rsidR="00192E77" w:rsidRPr="002C4A8C" w:rsidRDefault="00192E77" w:rsidP="00192E77">
            <w:pPr>
              <w:jc w:val="center"/>
              <w:rPr>
                <w:rFonts w:cs="Times New Roman"/>
                <w:b/>
                <w:sz w:val="24"/>
                <w:szCs w:val="24"/>
              </w:rPr>
            </w:pPr>
          </w:p>
          <w:p w14:paraId="3AE1D997" w14:textId="77777777" w:rsidR="00192E77" w:rsidRPr="002C4A8C" w:rsidRDefault="00192E77" w:rsidP="00192E77">
            <w:pPr>
              <w:jc w:val="center"/>
              <w:rPr>
                <w:rFonts w:cs="Times New Roman"/>
                <w:b/>
                <w:sz w:val="24"/>
                <w:szCs w:val="24"/>
              </w:rPr>
            </w:pPr>
          </w:p>
          <w:p w14:paraId="05654CED" w14:textId="77777777" w:rsidR="00192E77" w:rsidRPr="002C4A8C" w:rsidRDefault="00192E77" w:rsidP="00192E77">
            <w:pPr>
              <w:jc w:val="center"/>
              <w:rPr>
                <w:rFonts w:cs="Times New Roman"/>
                <w:b/>
                <w:sz w:val="24"/>
                <w:szCs w:val="24"/>
              </w:rPr>
            </w:pPr>
          </w:p>
          <w:p w14:paraId="1A44D620" w14:textId="77777777" w:rsidR="00192E77" w:rsidRPr="002C4A8C" w:rsidRDefault="00192E77" w:rsidP="00192E77">
            <w:pPr>
              <w:rPr>
                <w:rFonts w:cs="Times New Roman"/>
                <w:b/>
                <w:sz w:val="24"/>
                <w:szCs w:val="24"/>
              </w:rPr>
            </w:pPr>
            <w:r w:rsidRPr="002C4A8C">
              <w:rPr>
                <w:rFonts w:cs="Times New Roman"/>
                <w:b/>
                <w:sz w:val="24"/>
                <w:szCs w:val="24"/>
              </w:rPr>
              <w:t xml:space="preserve"> Tên bài học</w:t>
            </w:r>
          </w:p>
        </w:tc>
        <w:tc>
          <w:tcPr>
            <w:tcW w:w="6804" w:type="dxa"/>
            <w:tcBorders>
              <w:bottom w:val="single" w:sz="4" w:space="0" w:color="auto"/>
            </w:tcBorders>
          </w:tcPr>
          <w:p w14:paraId="5DD73BAD" w14:textId="77777777" w:rsidR="00192E77" w:rsidRPr="002C4A8C" w:rsidRDefault="00192E77" w:rsidP="00192E77">
            <w:pPr>
              <w:jc w:val="center"/>
              <w:rPr>
                <w:rFonts w:cs="Times New Roman"/>
                <w:b/>
                <w:sz w:val="24"/>
                <w:szCs w:val="24"/>
              </w:rPr>
            </w:pPr>
          </w:p>
          <w:p w14:paraId="25194294" w14:textId="77777777" w:rsidR="00192E77" w:rsidRPr="002C4A8C" w:rsidRDefault="00192E77" w:rsidP="00192E77">
            <w:pPr>
              <w:jc w:val="center"/>
              <w:rPr>
                <w:rFonts w:cs="Times New Roman"/>
                <w:b/>
                <w:sz w:val="24"/>
                <w:szCs w:val="24"/>
              </w:rPr>
            </w:pPr>
          </w:p>
          <w:p w14:paraId="551BDC5D" w14:textId="77777777" w:rsidR="00192E77" w:rsidRPr="002C4A8C" w:rsidRDefault="00192E77" w:rsidP="00192E77">
            <w:pPr>
              <w:jc w:val="center"/>
              <w:rPr>
                <w:rFonts w:cs="Times New Roman"/>
                <w:b/>
                <w:sz w:val="24"/>
                <w:szCs w:val="24"/>
              </w:rPr>
            </w:pPr>
          </w:p>
          <w:p w14:paraId="28E1C942" w14:textId="77777777" w:rsidR="00192E77" w:rsidRPr="002C4A8C" w:rsidRDefault="00192E77" w:rsidP="00192E77">
            <w:pPr>
              <w:rPr>
                <w:rFonts w:cs="Times New Roman"/>
                <w:b/>
                <w:sz w:val="24"/>
                <w:szCs w:val="24"/>
              </w:rPr>
            </w:pPr>
            <w:r w:rsidRPr="002C4A8C">
              <w:rPr>
                <w:rFonts w:cs="Times New Roman"/>
                <w:b/>
                <w:sz w:val="24"/>
                <w:szCs w:val="24"/>
              </w:rPr>
              <w:t xml:space="preserve">                    </w:t>
            </w:r>
            <w:r w:rsidRPr="002C4A8C">
              <w:rPr>
                <w:rFonts w:cs="Times New Roman"/>
                <w:b/>
                <w:sz w:val="24"/>
                <w:szCs w:val="24"/>
                <w:lang w:val="vi-VN"/>
              </w:rPr>
              <w:t>Yêu cầu cần đạt</w:t>
            </w:r>
          </w:p>
        </w:tc>
        <w:tc>
          <w:tcPr>
            <w:tcW w:w="1418" w:type="dxa"/>
            <w:tcBorders>
              <w:bottom w:val="single" w:sz="4" w:space="0" w:color="auto"/>
            </w:tcBorders>
          </w:tcPr>
          <w:p w14:paraId="78F2AAE9" w14:textId="77777777" w:rsidR="00192E77" w:rsidRPr="002C4A8C" w:rsidRDefault="00192E77" w:rsidP="00192E77">
            <w:pPr>
              <w:rPr>
                <w:rFonts w:cs="Times New Roman"/>
                <w:sz w:val="24"/>
                <w:szCs w:val="24"/>
              </w:rPr>
            </w:pPr>
          </w:p>
        </w:tc>
        <w:tc>
          <w:tcPr>
            <w:tcW w:w="1559" w:type="dxa"/>
            <w:tcBorders>
              <w:bottom w:val="single" w:sz="4" w:space="0" w:color="auto"/>
            </w:tcBorders>
          </w:tcPr>
          <w:p w14:paraId="1093A6DB" w14:textId="77777777" w:rsidR="00192E77" w:rsidRPr="002C4A8C" w:rsidRDefault="00192E77" w:rsidP="00192E77">
            <w:pPr>
              <w:rPr>
                <w:rFonts w:cs="Times New Roman"/>
                <w:i/>
                <w:sz w:val="24"/>
                <w:szCs w:val="24"/>
              </w:rPr>
            </w:pPr>
            <w:r w:rsidRPr="002C4A8C">
              <w:rPr>
                <w:rFonts w:cs="Times New Roman"/>
                <w:i/>
                <w:sz w:val="24"/>
                <w:szCs w:val="24"/>
                <w:lang w:val="vi-VN"/>
              </w:rPr>
              <w:t>(Những điều chỉnh về nội dung, thời lượng, thiết bị dạy học và học liệu tham khảo; xây dựng chủ đề học tập, bổ sung tích hợp liên môn; thời gian và hình thức tổ chức…</w:t>
            </w:r>
          </w:p>
        </w:tc>
        <w:tc>
          <w:tcPr>
            <w:tcW w:w="709" w:type="dxa"/>
            <w:tcBorders>
              <w:bottom w:val="single" w:sz="4" w:space="0" w:color="auto"/>
            </w:tcBorders>
          </w:tcPr>
          <w:p w14:paraId="0B74DCEE" w14:textId="77777777" w:rsidR="00192E77" w:rsidRPr="002C4A8C" w:rsidRDefault="00192E77" w:rsidP="00192E77">
            <w:pPr>
              <w:rPr>
                <w:rFonts w:cs="Times New Roman"/>
                <w:sz w:val="24"/>
                <w:szCs w:val="24"/>
              </w:rPr>
            </w:pPr>
          </w:p>
        </w:tc>
      </w:tr>
      <w:tr w:rsidR="00192E77" w:rsidRPr="002C4A8C" w14:paraId="79EF26D3" w14:textId="77777777" w:rsidTr="00564185">
        <w:tc>
          <w:tcPr>
            <w:tcW w:w="817" w:type="dxa"/>
          </w:tcPr>
          <w:p w14:paraId="11617D83" w14:textId="77777777" w:rsidR="00192E77" w:rsidRPr="002C4A8C" w:rsidRDefault="00192E77" w:rsidP="00192E77">
            <w:pPr>
              <w:jc w:val="center"/>
              <w:rPr>
                <w:rFonts w:cs="Times New Roman"/>
                <w:b/>
                <w:sz w:val="24"/>
                <w:szCs w:val="24"/>
              </w:rPr>
            </w:pPr>
            <w:r w:rsidRPr="002C4A8C">
              <w:rPr>
                <w:rFonts w:cs="Times New Roman"/>
                <w:b/>
                <w:sz w:val="24"/>
                <w:szCs w:val="24"/>
              </w:rPr>
              <w:t>(1)</w:t>
            </w:r>
          </w:p>
        </w:tc>
        <w:tc>
          <w:tcPr>
            <w:tcW w:w="1134" w:type="dxa"/>
          </w:tcPr>
          <w:p w14:paraId="6418BD8A" w14:textId="77777777" w:rsidR="00192E77" w:rsidRPr="002C4A8C" w:rsidRDefault="00192E77" w:rsidP="00192E77">
            <w:pPr>
              <w:jc w:val="center"/>
              <w:rPr>
                <w:rFonts w:cs="Times New Roman"/>
                <w:b/>
                <w:sz w:val="24"/>
                <w:szCs w:val="24"/>
              </w:rPr>
            </w:pPr>
            <w:r w:rsidRPr="002C4A8C">
              <w:rPr>
                <w:rFonts w:cs="Times New Roman"/>
                <w:b/>
                <w:sz w:val="24"/>
                <w:szCs w:val="24"/>
              </w:rPr>
              <w:t>(2)</w:t>
            </w:r>
          </w:p>
        </w:tc>
        <w:tc>
          <w:tcPr>
            <w:tcW w:w="1418" w:type="dxa"/>
          </w:tcPr>
          <w:p w14:paraId="242C44C1" w14:textId="77777777" w:rsidR="00192E77" w:rsidRPr="002C4A8C" w:rsidRDefault="00192E77" w:rsidP="00192E77">
            <w:pPr>
              <w:jc w:val="center"/>
              <w:rPr>
                <w:rFonts w:cs="Times New Roman"/>
                <w:b/>
                <w:sz w:val="24"/>
                <w:szCs w:val="24"/>
              </w:rPr>
            </w:pPr>
            <w:r w:rsidRPr="002C4A8C">
              <w:rPr>
                <w:rFonts w:cs="Times New Roman"/>
                <w:b/>
                <w:sz w:val="24"/>
                <w:szCs w:val="24"/>
              </w:rPr>
              <w:t>(3)</w:t>
            </w:r>
          </w:p>
        </w:tc>
        <w:tc>
          <w:tcPr>
            <w:tcW w:w="6804" w:type="dxa"/>
          </w:tcPr>
          <w:p w14:paraId="51566FFC" w14:textId="77777777" w:rsidR="00192E77" w:rsidRPr="002C4A8C" w:rsidRDefault="00192E77" w:rsidP="00192E77">
            <w:pPr>
              <w:jc w:val="center"/>
              <w:rPr>
                <w:rFonts w:cs="Times New Roman"/>
                <w:b/>
                <w:sz w:val="24"/>
                <w:szCs w:val="24"/>
              </w:rPr>
            </w:pPr>
            <w:r w:rsidRPr="002C4A8C">
              <w:rPr>
                <w:rFonts w:cs="Times New Roman"/>
                <w:b/>
                <w:sz w:val="24"/>
                <w:szCs w:val="24"/>
              </w:rPr>
              <w:t>(4)</w:t>
            </w:r>
          </w:p>
        </w:tc>
        <w:tc>
          <w:tcPr>
            <w:tcW w:w="1418" w:type="dxa"/>
          </w:tcPr>
          <w:p w14:paraId="7C130882" w14:textId="77777777" w:rsidR="00192E77" w:rsidRPr="002C4A8C" w:rsidRDefault="00192E77" w:rsidP="00192E77">
            <w:pPr>
              <w:jc w:val="center"/>
              <w:rPr>
                <w:rFonts w:cs="Times New Roman"/>
                <w:b/>
                <w:sz w:val="24"/>
                <w:szCs w:val="24"/>
              </w:rPr>
            </w:pPr>
            <w:r w:rsidRPr="002C4A8C">
              <w:rPr>
                <w:rFonts w:cs="Times New Roman"/>
                <w:b/>
                <w:sz w:val="24"/>
                <w:szCs w:val="24"/>
              </w:rPr>
              <w:t>(5)</w:t>
            </w:r>
          </w:p>
        </w:tc>
        <w:tc>
          <w:tcPr>
            <w:tcW w:w="1559" w:type="dxa"/>
          </w:tcPr>
          <w:p w14:paraId="013A6DFF" w14:textId="77777777" w:rsidR="00192E77" w:rsidRPr="002C4A8C" w:rsidRDefault="00192E77" w:rsidP="00192E77">
            <w:pPr>
              <w:jc w:val="center"/>
              <w:rPr>
                <w:rFonts w:cs="Times New Roman"/>
                <w:b/>
                <w:sz w:val="24"/>
                <w:szCs w:val="24"/>
              </w:rPr>
            </w:pPr>
            <w:r w:rsidRPr="002C4A8C">
              <w:rPr>
                <w:rFonts w:cs="Times New Roman"/>
                <w:b/>
                <w:sz w:val="24"/>
                <w:szCs w:val="24"/>
              </w:rPr>
              <w:t>(6)</w:t>
            </w:r>
          </w:p>
        </w:tc>
        <w:tc>
          <w:tcPr>
            <w:tcW w:w="709" w:type="dxa"/>
          </w:tcPr>
          <w:p w14:paraId="399A9266" w14:textId="77777777" w:rsidR="00192E77" w:rsidRPr="002C4A8C" w:rsidRDefault="00192E77" w:rsidP="00192E77">
            <w:pPr>
              <w:jc w:val="center"/>
              <w:rPr>
                <w:rFonts w:cs="Times New Roman"/>
                <w:b/>
                <w:sz w:val="24"/>
                <w:szCs w:val="24"/>
              </w:rPr>
            </w:pPr>
            <w:r w:rsidRPr="002C4A8C">
              <w:rPr>
                <w:rFonts w:cs="Times New Roman"/>
                <w:b/>
                <w:sz w:val="24"/>
                <w:szCs w:val="24"/>
              </w:rPr>
              <w:t>(7)</w:t>
            </w:r>
          </w:p>
        </w:tc>
      </w:tr>
      <w:tr w:rsidR="00192E77" w:rsidRPr="002C4A8C" w14:paraId="2216C0B0" w14:textId="77777777" w:rsidTr="00564185">
        <w:tc>
          <w:tcPr>
            <w:tcW w:w="817" w:type="dxa"/>
            <w:vMerge w:val="restart"/>
          </w:tcPr>
          <w:p w14:paraId="66B154CD" w14:textId="77777777" w:rsidR="00192E77" w:rsidRPr="002C4A8C" w:rsidRDefault="00192E77" w:rsidP="00192E77">
            <w:pPr>
              <w:jc w:val="center"/>
              <w:rPr>
                <w:rFonts w:cs="Times New Roman"/>
                <w:b/>
                <w:sz w:val="24"/>
                <w:szCs w:val="24"/>
              </w:rPr>
            </w:pPr>
            <w:r w:rsidRPr="002C4A8C">
              <w:rPr>
                <w:rFonts w:cs="Times New Roman"/>
                <w:b/>
                <w:sz w:val="24"/>
                <w:szCs w:val="24"/>
              </w:rPr>
              <w:t>1</w:t>
            </w:r>
          </w:p>
        </w:tc>
        <w:tc>
          <w:tcPr>
            <w:tcW w:w="1134" w:type="dxa"/>
            <w:vMerge w:val="restart"/>
          </w:tcPr>
          <w:p w14:paraId="3C0F28BF"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r w:rsidRPr="002C4A8C">
              <w:rPr>
                <w:rFonts w:eastAsia="Times New Roman" w:cs="Times New Roman"/>
                <w:b/>
                <w:bCs/>
                <w:color w:val="000000" w:themeColor="text1"/>
                <w:sz w:val="24"/>
                <w:szCs w:val="24"/>
              </w:rPr>
              <w:t>ÔN TẬP VÀ BỔ SUNG</w:t>
            </w:r>
          </w:p>
          <w:p w14:paraId="2C9AECEC"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p w14:paraId="4E7FE2CA"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p w14:paraId="1B2C3D0C"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p w14:paraId="0B2EAAC9"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p w14:paraId="185AA80E"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p w14:paraId="68EDDC0D"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p w14:paraId="081FDD0E"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p w14:paraId="49701F01"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p w14:paraId="6D6236B0"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p w14:paraId="6BD8E928"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p w14:paraId="7B75A108"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p w14:paraId="6AAFB9B2" w14:textId="77777777" w:rsidR="00192E77" w:rsidRPr="002C4A8C" w:rsidRDefault="00192E77" w:rsidP="00192E77">
            <w:pPr>
              <w:jc w:val="center"/>
              <w:rPr>
                <w:rFonts w:cs="Times New Roman"/>
                <w:b/>
                <w:sz w:val="24"/>
                <w:szCs w:val="24"/>
              </w:rPr>
            </w:pPr>
          </w:p>
          <w:p w14:paraId="7273E35D" w14:textId="77777777" w:rsidR="00192E77" w:rsidRPr="002C4A8C" w:rsidRDefault="00192E77" w:rsidP="00192E77">
            <w:pPr>
              <w:jc w:val="center"/>
              <w:rPr>
                <w:rFonts w:cs="Times New Roman"/>
                <w:b/>
                <w:sz w:val="24"/>
                <w:szCs w:val="24"/>
              </w:rPr>
            </w:pPr>
          </w:p>
          <w:p w14:paraId="62E650BB" w14:textId="77777777" w:rsidR="00192E77" w:rsidRPr="002C4A8C" w:rsidRDefault="00192E77" w:rsidP="00192E77">
            <w:pPr>
              <w:jc w:val="center"/>
              <w:rPr>
                <w:rFonts w:cs="Times New Roman"/>
                <w:b/>
                <w:sz w:val="24"/>
                <w:szCs w:val="24"/>
              </w:rPr>
            </w:pPr>
          </w:p>
          <w:p w14:paraId="38B40FFE" w14:textId="77777777" w:rsidR="00192E77" w:rsidRPr="002C4A8C" w:rsidRDefault="00192E77" w:rsidP="00192E77">
            <w:pPr>
              <w:jc w:val="center"/>
              <w:rPr>
                <w:rFonts w:cs="Times New Roman"/>
                <w:b/>
                <w:sz w:val="24"/>
                <w:szCs w:val="24"/>
              </w:rPr>
            </w:pPr>
          </w:p>
          <w:p w14:paraId="6ED658FD" w14:textId="77777777" w:rsidR="00192E77" w:rsidRPr="002C4A8C" w:rsidRDefault="00192E77" w:rsidP="00192E77">
            <w:pPr>
              <w:jc w:val="center"/>
              <w:rPr>
                <w:rFonts w:cs="Times New Roman"/>
                <w:b/>
                <w:sz w:val="24"/>
                <w:szCs w:val="24"/>
              </w:rPr>
            </w:pPr>
          </w:p>
          <w:p w14:paraId="3020DA52" w14:textId="77777777" w:rsidR="00192E77" w:rsidRPr="002C4A8C" w:rsidRDefault="00192E77" w:rsidP="00192E77">
            <w:pPr>
              <w:jc w:val="center"/>
              <w:rPr>
                <w:rFonts w:cs="Times New Roman"/>
                <w:b/>
                <w:sz w:val="24"/>
                <w:szCs w:val="24"/>
              </w:rPr>
            </w:pPr>
          </w:p>
          <w:p w14:paraId="776451BB" w14:textId="77777777" w:rsidR="00192E77" w:rsidRPr="002C4A8C" w:rsidRDefault="00192E77" w:rsidP="00192E77">
            <w:pPr>
              <w:jc w:val="center"/>
              <w:rPr>
                <w:rFonts w:cs="Times New Roman"/>
                <w:b/>
                <w:sz w:val="24"/>
                <w:szCs w:val="24"/>
              </w:rPr>
            </w:pPr>
          </w:p>
          <w:p w14:paraId="5EA059E2" w14:textId="77777777" w:rsidR="00192E77" w:rsidRPr="002C4A8C" w:rsidRDefault="00192E77" w:rsidP="00192E77">
            <w:pPr>
              <w:jc w:val="center"/>
              <w:rPr>
                <w:rFonts w:cs="Times New Roman"/>
                <w:b/>
                <w:sz w:val="24"/>
                <w:szCs w:val="24"/>
              </w:rPr>
            </w:pPr>
          </w:p>
          <w:p w14:paraId="48A522F8" w14:textId="77777777" w:rsidR="00192E77" w:rsidRPr="002C4A8C" w:rsidRDefault="00192E77" w:rsidP="00192E77">
            <w:pPr>
              <w:jc w:val="center"/>
              <w:rPr>
                <w:rFonts w:cs="Times New Roman"/>
                <w:b/>
                <w:sz w:val="24"/>
                <w:szCs w:val="24"/>
              </w:rPr>
            </w:pPr>
          </w:p>
          <w:p w14:paraId="023B6534" w14:textId="77777777" w:rsidR="00192E77" w:rsidRPr="002C4A8C" w:rsidRDefault="00192E77" w:rsidP="00192E77">
            <w:pPr>
              <w:jc w:val="center"/>
              <w:rPr>
                <w:rFonts w:cs="Times New Roman"/>
                <w:b/>
                <w:sz w:val="24"/>
                <w:szCs w:val="24"/>
              </w:rPr>
            </w:pPr>
          </w:p>
          <w:p w14:paraId="3BA63EF4" w14:textId="77777777" w:rsidR="00192E77" w:rsidRPr="002C4A8C" w:rsidRDefault="00192E77" w:rsidP="00192E77">
            <w:pPr>
              <w:jc w:val="center"/>
              <w:rPr>
                <w:rFonts w:cs="Times New Roman"/>
                <w:b/>
                <w:sz w:val="24"/>
                <w:szCs w:val="24"/>
              </w:rPr>
            </w:pPr>
          </w:p>
          <w:p w14:paraId="73C9DFEC" w14:textId="77777777" w:rsidR="00192E77" w:rsidRPr="002C4A8C" w:rsidRDefault="00192E77" w:rsidP="00192E77">
            <w:pPr>
              <w:jc w:val="center"/>
              <w:rPr>
                <w:rFonts w:cs="Times New Roman"/>
                <w:b/>
                <w:sz w:val="24"/>
                <w:szCs w:val="24"/>
              </w:rPr>
            </w:pPr>
          </w:p>
          <w:p w14:paraId="22A043F1" w14:textId="77777777" w:rsidR="00192E77" w:rsidRPr="002C4A8C" w:rsidRDefault="00192E77" w:rsidP="00192E77">
            <w:pPr>
              <w:jc w:val="center"/>
              <w:rPr>
                <w:rFonts w:cs="Times New Roman"/>
                <w:b/>
                <w:sz w:val="24"/>
                <w:szCs w:val="24"/>
              </w:rPr>
            </w:pPr>
          </w:p>
          <w:p w14:paraId="795B3AE8" w14:textId="77777777" w:rsidR="00192E77" w:rsidRPr="002C4A8C" w:rsidRDefault="00192E77" w:rsidP="00192E77">
            <w:pPr>
              <w:jc w:val="center"/>
              <w:rPr>
                <w:rFonts w:cs="Times New Roman"/>
                <w:b/>
                <w:sz w:val="24"/>
                <w:szCs w:val="24"/>
              </w:rPr>
            </w:pPr>
          </w:p>
          <w:p w14:paraId="3BEFC5A0" w14:textId="77777777" w:rsidR="00192E77" w:rsidRPr="002C4A8C" w:rsidRDefault="00192E77" w:rsidP="00192E77">
            <w:pPr>
              <w:jc w:val="center"/>
              <w:rPr>
                <w:rFonts w:cs="Times New Roman"/>
                <w:b/>
                <w:sz w:val="24"/>
                <w:szCs w:val="24"/>
              </w:rPr>
            </w:pPr>
          </w:p>
          <w:p w14:paraId="787D61D0" w14:textId="77777777" w:rsidR="00192E77" w:rsidRPr="002C4A8C" w:rsidRDefault="00192E77" w:rsidP="00192E77">
            <w:pPr>
              <w:jc w:val="center"/>
              <w:rPr>
                <w:rFonts w:cs="Times New Roman"/>
                <w:b/>
                <w:sz w:val="24"/>
                <w:szCs w:val="24"/>
              </w:rPr>
            </w:pPr>
          </w:p>
          <w:p w14:paraId="7D1E6ED5" w14:textId="77777777" w:rsidR="00192E77" w:rsidRPr="002C4A8C" w:rsidRDefault="00192E77" w:rsidP="00192E77">
            <w:pPr>
              <w:jc w:val="center"/>
              <w:rPr>
                <w:rFonts w:cs="Times New Roman"/>
                <w:b/>
                <w:sz w:val="24"/>
                <w:szCs w:val="24"/>
              </w:rPr>
            </w:pPr>
          </w:p>
          <w:p w14:paraId="138ECE67" w14:textId="77777777" w:rsidR="00192E77" w:rsidRPr="002C4A8C" w:rsidRDefault="00192E77" w:rsidP="00192E77">
            <w:pPr>
              <w:jc w:val="center"/>
              <w:rPr>
                <w:rFonts w:cs="Times New Roman"/>
                <w:b/>
                <w:sz w:val="24"/>
                <w:szCs w:val="24"/>
              </w:rPr>
            </w:pPr>
          </w:p>
          <w:p w14:paraId="689103FB" w14:textId="77777777" w:rsidR="00192E77" w:rsidRPr="002C4A8C" w:rsidRDefault="00192E77" w:rsidP="00192E77">
            <w:pPr>
              <w:jc w:val="center"/>
              <w:rPr>
                <w:rFonts w:cs="Times New Roman"/>
                <w:b/>
                <w:sz w:val="24"/>
                <w:szCs w:val="24"/>
              </w:rPr>
            </w:pPr>
          </w:p>
        </w:tc>
        <w:tc>
          <w:tcPr>
            <w:tcW w:w="1418" w:type="dxa"/>
            <w:vMerge w:val="restart"/>
          </w:tcPr>
          <w:p w14:paraId="1E52A7BA" w14:textId="77777777" w:rsidR="00192E77" w:rsidRPr="002C4A8C" w:rsidRDefault="00192E77" w:rsidP="00192E77">
            <w:pPr>
              <w:rPr>
                <w:rFonts w:cs="Times New Roman"/>
                <w:color w:val="000000" w:themeColor="text1"/>
                <w:sz w:val="24"/>
                <w:szCs w:val="24"/>
              </w:rPr>
            </w:pPr>
            <w:r w:rsidRPr="002C4A8C">
              <w:rPr>
                <w:rFonts w:cs="Times New Roman"/>
                <w:color w:val="000000" w:themeColor="text1"/>
                <w:sz w:val="24"/>
                <w:szCs w:val="24"/>
              </w:rPr>
              <w:lastRenderedPageBreak/>
              <w:t xml:space="preserve">Ôn tập các sổ đến 1000 </w:t>
            </w:r>
          </w:p>
        </w:tc>
        <w:tc>
          <w:tcPr>
            <w:tcW w:w="6804" w:type="dxa"/>
            <w:vMerge w:val="restart"/>
          </w:tcPr>
          <w:p w14:paraId="63F9417E" w14:textId="77777777" w:rsidR="00192E77" w:rsidRPr="002C4A8C" w:rsidRDefault="00192E77" w:rsidP="00192E77">
            <w:pPr>
              <w:spacing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6C525E14" w14:textId="77777777" w:rsidR="00192E77" w:rsidRPr="002C4A8C" w:rsidRDefault="00192E77" w:rsidP="00192E77">
            <w:pPr>
              <w:spacing w:line="288" w:lineRule="auto"/>
              <w:ind w:firstLine="360"/>
              <w:jc w:val="both"/>
              <w:rPr>
                <w:rFonts w:eastAsia="SimSun" w:cs="Times New Roman"/>
                <w:sz w:val="24"/>
                <w:szCs w:val="24"/>
                <w:lang w:eastAsia="zh-CN"/>
              </w:rPr>
            </w:pPr>
            <w:r w:rsidRPr="002C4A8C">
              <w:rPr>
                <w:rFonts w:eastAsia="SimSun" w:cs="Times New Roman"/>
                <w:sz w:val="24"/>
                <w:szCs w:val="24"/>
                <w:lang w:eastAsia="zh-CN"/>
              </w:rPr>
              <w:t>–</w:t>
            </w:r>
            <w:r w:rsidRPr="002C4A8C">
              <w:rPr>
                <w:rFonts w:eastAsia="SimSun" w:cs="Times New Roman"/>
                <w:sz w:val="24"/>
                <w:szCs w:val="24"/>
                <w:lang w:eastAsia="zh-CN"/>
              </w:rPr>
              <w:tab/>
              <w:t>Ôn tập các số đến 1 000:</w:t>
            </w:r>
          </w:p>
          <w:p w14:paraId="2EF02745" w14:textId="77777777" w:rsidR="00192E77" w:rsidRPr="002C4A8C" w:rsidRDefault="00192E77" w:rsidP="00192E77">
            <w:pPr>
              <w:spacing w:line="288" w:lineRule="auto"/>
              <w:ind w:firstLine="360"/>
              <w:jc w:val="both"/>
              <w:rPr>
                <w:rFonts w:eastAsia="SimSun" w:cs="Times New Roman"/>
                <w:sz w:val="24"/>
                <w:szCs w:val="24"/>
                <w:lang w:eastAsia="zh-CN"/>
              </w:rPr>
            </w:pPr>
            <w:r w:rsidRPr="002C4A8C">
              <w:rPr>
                <w:rFonts w:eastAsia="SimSun" w:cs="Times New Roman"/>
                <w:sz w:val="24"/>
                <w:szCs w:val="24"/>
                <w:lang w:eastAsia="zh-CN"/>
              </w:rPr>
              <w:t>•</w:t>
            </w:r>
            <w:r w:rsidRPr="002C4A8C">
              <w:rPr>
                <w:rFonts w:eastAsia="SimSun" w:cs="Times New Roman"/>
                <w:sz w:val="24"/>
                <w:szCs w:val="24"/>
                <w:lang w:eastAsia="zh-CN"/>
              </w:rPr>
              <w:tab/>
              <w:t>Đếm, lập số, đọc – viết số, cấu tạo số (viết số thành tổng các trăm, chục và đơn vị).</w:t>
            </w:r>
          </w:p>
          <w:p w14:paraId="4E1F3B3C" w14:textId="77777777" w:rsidR="00192E77" w:rsidRPr="002C4A8C" w:rsidRDefault="00192E77" w:rsidP="00192E77">
            <w:pPr>
              <w:spacing w:line="288" w:lineRule="auto"/>
              <w:ind w:firstLine="360"/>
              <w:jc w:val="both"/>
              <w:rPr>
                <w:rFonts w:eastAsia="SimSun" w:cs="Times New Roman"/>
                <w:sz w:val="24"/>
                <w:szCs w:val="24"/>
                <w:lang w:eastAsia="zh-CN"/>
              </w:rPr>
            </w:pPr>
            <w:r w:rsidRPr="002C4A8C">
              <w:rPr>
                <w:rFonts w:eastAsia="SimSun" w:cs="Times New Roman"/>
                <w:sz w:val="24"/>
                <w:szCs w:val="24"/>
                <w:lang w:eastAsia="zh-CN"/>
              </w:rPr>
              <w:t>•</w:t>
            </w:r>
            <w:r w:rsidRPr="002C4A8C">
              <w:rPr>
                <w:rFonts w:eastAsia="SimSun" w:cs="Times New Roman"/>
                <w:sz w:val="24"/>
                <w:szCs w:val="24"/>
                <w:lang w:eastAsia="zh-CN"/>
              </w:rPr>
              <w:tab/>
              <w:t>So sánh số, sắp xếp các số theo thứ tự.</w:t>
            </w:r>
          </w:p>
          <w:p w14:paraId="1F305D57"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SimSun" w:cs="Times New Roman"/>
                <w:sz w:val="24"/>
                <w:szCs w:val="24"/>
                <w:lang w:eastAsia="zh-CN"/>
              </w:rPr>
              <w:t>•</w:t>
            </w:r>
            <w:r w:rsidRPr="002C4A8C">
              <w:rPr>
                <w:rFonts w:eastAsia="SimSun" w:cs="Times New Roman"/>
                <w:sz w:val="24"/>
                <w:szCs w:val="24"/>
                <w:lang w:eastAsia="zh-CN"/>
              </w:rPr>
              <w:tab/>
              <w:t>Tia số.</w:t>
            </w:r>
          </w:p>
          <w:p w14:paraId="1D79A5B4" w14:textId="77777777" w:rsidR="00192E77" w:rsidRPr="002C4A8C" w:rsidRDefault="00192E77" w:rsidP="00192E77">
            <w:pPr>
              <w:spacing w:line="288" w:lineRule="auto"/>
              <w:ind w:firstLine="360"/>
              <w:jc w:val="both"/>
              <w:rPr>
                <w:rFonts w:eastAsia="Times New Roman" w:cs="Times New Roman"/>
                <w:b/>
                <w:sz w:val="24"/>
                <w:szCs w:val="24"/>
              </w:rPr>
            </w:pPr>
            <w:r w:rsidRPr="002C4A8C">
              <w:rPr>
                <w:rFonts w:eastAsia="Times New Roman" w:cs="Times New Roman"/>
                <w:b/>
                <w:sz w:val="24"/>
                <w:szCs w:val="24"/>
              </w:rPr>
              <w:t>2. Năng lực chung.</w:t>
            </w:r>
          </w:p>
          <w:p w14:paraId="5ED6AEB9"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Times New Roman" w:cs="Times New Roman"/>
                <w:sz w:val="24"/>
                <w:szCs w:val="24"/>
              </w:rPr>
              <w:t>- Năng lực tự chủ, tự học: lắng nghe, trả lời câu hỏi, làm bài tập.</w:t>
            </w:r>
          </w:p>
          <w:p w14:paraId="6CF9E238"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Times New Roman" w:cs="Times New Roman"/>
                <w:sz w:val="24"/>
                <w:szCs w:val="24"/>
              </w:rPr>
              <w:t>- Năng lực giải quyết vấn đề và sáng tạo: tham gia trò chơi, vận dụng.</w:t>
            </w:r>
          </w:p>
          <w:p w14:paraId="49687794"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Times New Roman" w:cs="Times New Roman"/>
                <w:sz w:val="24"/>
                <w:szCs w:val="24"/>
              </w:rPr>
              <w:t>- Năng lực giao tiếp và hợp tác: hoạt động nhóm.</w:t>
            </w:r>
          </w:p>
          <w:p w14:paraId="47C03E8F" w14:textId="77777777" w:rsidR="00192E77" w:rsidRPr="002C4A8C" w:rsidRDefault="00192E77" w:rsidP="00192E77">
            <w:pPr>
              <w:spacing w:line="288" w:lineRule="auto"/>
              <w:ind w:firstLine="360"/>
              <w:jc w:val="both"/>
              <w:rPr>
                <w:rFonts w:eastAsia="Times New Roman" w:cs="Times New Roman"/>
                <w:b/>
                <w:sz w:val="24"/>
                <w:szCs w:val="24"/>
              </w:rPr>
            </w:pPr>
            <w:r w:rsidRPr="002C4A8C">
              <w:rPr>
                <w:rFonts w:eastAsia="Times New Roman" w:cs="Times New Roman"/>
                <w:b/>
                <w:sz w:val="24"/>
                <w:szCs w:val="24"/>
              </w:rPr>
              <w:t>3. Phẩm chất.</w:t>
            </w:r>
          </w:p>
          <w:p w14:paraId="352CCCF7"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Times New Roman" w:cs="Times New Roman"/>
                <w:sz w:val="24"/>
                <w:szCs w:val="24"/>
              </w:rPr>
              <w:t>- Phẩm chất nhân ái: Có ý thức giúp đỡ lẫn nhau trong hoạt động nhóm để hoàn thành nhiệm vụ.</w:t>
            </w:r>
          </w:p>
          <w:p w14:paraId="12BFF17B"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Times New Roman" w:cs="Times New Roman"/>
                <w:sz w:val="24"/>
                <w:szCs w:val="24"/>
              </w:rPr>
              <w:lastRenderedPageBreak/>
              <w:t>- Phẩm chất chăm chỉ: Chăm chỉ suy nghĩ, trả lời câu hỏi; làm tốt các bài tập.</w:t>
            </w:r>
          </w:p>
          <w:p w14:paraId="52099E50" w14:textId="37E0CFC1" w:rsidR="00192E77" w:rsidRPr="002C4A8C" w:rsidRDefault="00192E77" w:rsidP="00564185">
            <w:pPr>
              <w:spacing w:line="288" w:lineRule="auto"/>
              <w:ind w:firstLine="360"/>
              <w:jc w:val="both"/>
              <w:rPr>
                <w:rFonts w:eastAsia="Times New Roman" w:cs="Times New Roman"/>
                <w:sz w:val="24"/>
                <w:szCs w:val="24"/>
              </w:rPr>
            </w:pPr>
            <w:r w:rsidRPr="002C4A8C">
              <w:rPr>
                <w:rFonts w:eastAsia="Times New Roman" w:cs="Times New Roman"/>
                <w:sz w:val="24"/>
                <w:szCs w:val="24"/>
              </w:rPr>
              <w:t>- Phẩm chất trách nhiệm: Giữ trật tự, biết</w:t>
            </w:r>
            <w:r w:rsidR="00564185" w:rsidRPr="002C4A8C">
              <w:rPr>
                <w:rFonts w:eastAsia="Times New Roman" w:cs="Times New Roman"/>
                <w:sz w:val="24"/>
                <w:szCs w:val="24"/>
              </w:rPr>
              <w:t xml:space="preserve"> lắng nghe, học tập nghiêm túc.</w:t>
            </w:r>
          </w:p>
        </w:tc>
        <w:tc>
          <w:tcPr>
            <w:tcW w:w="1418" w:type="dxa"/>
            <w:vMerge w:val="restart"/>
          </w:tcPr>
          <w:p w14:paraId="560B558D"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r w:rsidRPr="002C4A8C">
              <w:rPr>
                <w:rFonts w:eastAsia="Times New Roman" w:cs="Times New Roman"/>
                <w:color w:val="000000" w:themeColor="text1"/>
                <w:sz w:val="24"/>
                <w:szCs w:val="24"/>
              </w:rPr>
              <w:lastRenderedPageBreak/>
              <w:t>Tiết 1,2</w:t>
            </w:r>
          </w:p>
          <w:p w14:paraId="0BDDF10C" w14:textId="77777777" w:rsidR="00192E77" w:rsidRPr="002C4A8C" w:rsidRDefault="00192E77" w:rsidP="00192E77">
            <w:pPr>
              <w:jc w:val="center"/>
              <w:rPr>
                <w:rFonts w:cs="Times New Roman"/>
                <w:color w:val="000000" w:themeColor="text1"/>
                <w:sz w:val="24"/>
                <w:szCs w:val="24"/>
              </w:rPr>
            </w:pPr>
          </w:p>
        </w:tc>
        <w:tc>
          <w:tcPr>
            <w:tcW w:w="1559" w:type="dxa"/>
            <w:vMerge w:val="restart"/>
          </w:tcPr>
          <w:p w14:paraId="5C74FF46" w14:textId="77777777" w:rsidR="00192E77" w:rsidRPr="002C4A8C" w:rsidRDefault="00192E77" w:rsidP="00192E77">
            <w:pPr>
              <w:jc w:val="center"/>
              <w:rPr>
                <w:rFonts w:cs="Times New Roman"/>
                <w:b/>
                <w:sz w:val="24"/>
                <w:szCs w:val="24"/>
              </w:rPr>
            </w:pPr>
          </w:p>
        </w:tc>
        <w:tc>
          <w:tcPr>
            <w:tcW w:w="709" w:type="dxa"/>
          </w:tcPr>
          <w:p w14:paraId="0F71F6D3" w14:textId="77777777" w:rsidR="00192E77" w:rsidRPr="002C4A8C" w:rsidRDefault="00192E77" w:rsidP="00192E77">
            <w:pPr>
              <w:jc w:val="center"/>
              <w:rPr>
                <w:rFonts w:cs="Times New Roman"/>
                <w:b/>
                <w:sz w:val="24"/>
                <w:szCs w:val="24"/>
              </w:rPr>
            </w:pPr>
          </w:p>
        </w:tc>
      </w:tr>
      <w:tr w:rsidR="00192E77" w:rsidRPr="002C4A8C" w14:paraId="33DD2C64" w14:textId="77777777" w:rsidTr="00564185">
        <w:tc>
          <w:tcPr>
            <w:tcW w:w="817" w:type="dxa"/>
            <w:vMerge/>
          </w:tcPr>
          <w:p w14:paraId="5DEAF714" w14:textId="77777777" w:rsidR="00192E77" w:rsidRPr="002C4A8C" w:rsidRDefault="00192E77" w:rsidP="00192E77">
            <w:pPr>
              <w:jc w:val="center"/>
              <w:rPr>
                <w:rFonts w:cs="Times New Roman"/>
                <w:b/>
                <w:sz w:val="24"/>
                <w:szCs w:val="24"/>
              </w:rPr>
            </w:pPr>
          </w:p>
        </w:tc>
        <w:tc>
          <w:tcPr>
            <w:tcW w:w="1134" w:type="dxa"/>
            <w:vMerge/>
          </w:tcPr>
          <w:p w14:paraId="1A159DA0"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vMerge/>
          </w:tcPr>
          <w:p w14:paraId="4A4CB10E" w14:textId="77777777" w:rsidR="00192E77" w:rsidRPr="002C4A8C" w:rsidRDefault="00192E77" w:rsidP="00192E77">
            <w:pPr>
              <w:rPr>
                <w:rFonts w:cs="Times New Roman"/>
                <w:color w:val="000000" w:themeColor="text1"/>
                <w:sz w:val="24"/>
                <w:szCs w:val="24"/>
              </w:rPr>
            </w:pPr>
          </w:p>
        </w:tc>
        <w:tc>
          <w:tcPr>
            <w:tcW w:w="6804" w:type="dxa"/>
            <w:vMerge/>
          </w:tcPr>
          <w:p w14:paraId="7B314D2F" w14:textId="77777777" w:rsidR="00192E77" w:rsidRPr="002C4A8C" w:rsidRDefault="00192E77" w:rsidP="00192E77">
            <w:pPr>
              <w:jc w:val="center"/>
              <w:rPr>
                <w:rFonts w:cs="Times New Roman"/>
                <w:b/>
                <w:sz w:val="24"/>
                <w:szCs w:val="24"/>
              </w:rPr>
            </w:pPr>
          </w:p>
        </w:tc>
        <w:tc>
          <w:tcPr>
            <w:tcW w:w="1418" w:type="dxa"/>
            <w:vMerge/>
          </w:tcPr>
          <w:p w14:paraId="2D6B01E1" w14:textId="77777777" w:rsidR="00192E77" w:rsidRPr="002C4A8C" w:rsidRDefault="00192E77" w:rsidP="00192E77">
            <w:pPr>
              <w:jc w:val="center"/>
              <w:rPr>
                <w:rFonts w:cs="Times New Roman"/>
                <w:color w:val="000000" w:themeColor="text1"/>
                <w:sz w:val="24"/>
                <w:szCs w:val="24"/>
              </w:rPr>
            </w:pPr>
          </w:p>
        </w:tc>
        <w:tc>
          <w:tcPr>
            <w:tcW w:w="1559" w:type="dxa"/>
            <w:vMerge/>
          </w:tcPr>
          <w:p w14:paraId="7D33EDAD" w14:textId="77777777" w:rsidR="00192E77" w:rsidRPr="002C4A8C" w:rsidRDefault="00192E77" w:rsidP="00192E77">
            <w:pPr>
              <w:jc w:val="center"/>
              <w:rPr>
                <w:rFonts w:cs="Times New Roman"/>
                <w:b/>
                <w:sz w:val="24"/>
                <w:szCs w:val="24"/>
              </w:rPr>
            </w:pPr>
          </w:p>
        </w:tc>
        <w:tc>
          <w:tcPr>
            <w:tcW w:w="709" w:type="dxa"/>
          </w:tcPr>
          <w:p w14:paraId="4C31F6FD" w14:textId="77777777" w:rsidR="00192E77" w:rsidRPr="002C4A8C" w:rsidRDefault="00192E77" w:rsidP="00192E77">
            <w:pPr>
              <w:jc w:val="center"/>
              <w:rPr>
                <w:rFonts w:cs="Times New Roman"/>
                <w:b/>
                <w:sz w:val="24"/>
                <w:szCs w:val="24"/>
              </w:rPr>
            </w:pPr>
          </w:p>
        </w:tc>
      </w:tr>
      <w:tr w:rsidR="00192E77" w:rsidRPr="002C4A8C" w14:paraId="33860904" w14:textId="77777777" w:rsidTr="00564185">
        <w:trPr>
          <w:trHeight w:val="50"/>
        </w:trPr>
        <w:tc>
          <w:tcPr>
            <w:tcW w:w="817" w:type="dxa"/>
            <w:vMerge/>
          </w:tcPr>
          <w:p w14:paraId="46FCC20F" w14:textId="77777777" w:rsidR="00192E77" w:rsidRPr="002C4A8C" w:rsidRDefault="00192E77" w:rsidP="00192E77">
            <w:pPr>
              <w:jc w:val="center"/>
              <w:rPr>
                <w:rFonts w:cs="Times New Roman"/>
                <w:b/>
                <w:sz w:val="24"/>
                <w:szCs w:val="24"/>
              </w:rPr>
            </w:pPr>
          </w:p>
        </w:tc>
        <w:tc>
          <w:tcPr>
            <w:tcW w:w="1134" w:type="dxa"/>
            <w:vMerge/>
          </w:tcPr>
          <w:p w14:paraId="69AD8919"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vMerge w:val="restart"/>
          </w:tcPr>
          <w:p w14:paraId="41716125" w14:textId="77777777" w:rsidR="00192E77" w:rsidRPr="002C4A8C" w:rsidRDefault="00DA0DE6" w:rsidP="00192E77">
            <w:pPr>
              <w:rPr>
                <w:rFonts w:cs="Times New Roman"/>
                <w:color w:val="000000" w:themeColor="text1"/>
                <w:sz w:val="24"/>
                <w:szCs w:val="24"/>
              </w:rPr>
            </w:pPr>
            <w:hyperlink w:anchor="bookmark27" w:tooltip="Current Document">
              <w:r w:rsidR="00192E77" w:rsidRPr="002C4A8C">
                <w:rPr>
                  <w:rFonts w:cs="Times New Roman"/>
                  <w:color w:val="000000" w:themeColor="text1"/>
                  <w:sz w:val="24"/>
                  <w:szCs w:val="24"/>
                  <w:u w:val="single"/>
                </w:rPr>
                <w:t>Ôn tập phép cộng, phép trừ</w:t>
              </w:r>
            </w:hyperlink>
            <w:r w:rsidR="00192E77" w:rsidRPr="002C4A8C">
              <w:rPr>
                <w:rFonts w:cs="Times New Roman"/>
                <w:color w:val="000000" w:themeColor="text1"/>
                <w:sz w:val="24"/>
                <w:szCs w:val="24"/>
              </w:rPr>
              <w:t xml:space="preserve"> </w:t>
            </w:r>
          </w:p>
          <w:p w14:paraId="35A892D9" w14:textId="77777777" w:rsidR="00192E77" w:rsidRPr="002C4A8C" w:rsidRDefault="00192E77" w:rsidP="00192E77">
            <w:pPr>
              <w:rPr>
                <w:rFonts w:cs="Times New Roman"/>
                <w:color w:val="000000" w:themeColor="text1"/>
                <w:sz w:val="24"/>
                <w:szCs w:val="24"/>
              </w:rPr>
            </w:pPr>
          </w:p>
        </w:tc>
        <w:tc>
          <w:tcPr>
            <w:tcW w:w="6804" w:type="dxa"/>
            <w:vMerge w:val="restart"/>
          </w:tcPr>
          <w:p w14:paraId="1F165079" w14:textId="77777777" w:rsidR="00192E77" w:rsidRPr="002C4A8C" w:rsidRDefault="00192E77" w:rsidP="00192E77">
            <w:pPr>
              <w:spacing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3619E9EE" w14:textId="77777777" w:rsidR="00192E77" w:rsidRPr="002C4A8C" w:rsidRDefault="00192E77" w:rsidP="00192E77">
            <w:pPr>
              <w:spacing w:line="288" w:lineRule="auto"/>
              <w:ind w:firstLine="360"/>
              <w:jc w:val="both"/>
              <w:rPr>
                <w:rFonts w:eastAsia="SimSun" w:cs="Times New Roman"/>
                <w:sz w:val="24"/>
                <w:szCs w:val="24"/>
                <w:lang w:eastAsia="zh-CN"/>
              </w:rPr>
            </w:pPr>
            <w:r w:rsidRPr="002C4A8C">
              <w:rPr>
                <w:rFonts w:eastAsia="SimSun" w:cs="Times New Roman"/>
                <w:sz w:val="24"/>
                <w:szCs w:val="24"/>
                <w:lang w:eastAsia="zh-CN"/>
              </w:rPr>
              <w:t xml:space="preserve">– Ôn tập phép cộng, phép trừ (không nhớ và có nhớ không quá một lượt) trong phạm vi 1 000. </w:t>
            </w:r>
          </w:p>
          <w:p w14:paraId="1B301D3D" w14:textId="77777777" w:rsidR="00192E77" w:rsidRPr="002C4A8C" w:rsidRDefault="00192E77" w:rsidP="00192E77">
            <w:pPr>
              <w:spacing w:line="288" w:lineRule="auto"/>
              <w:ind w:firstLine="360"/>
              <w:jc w:val="both"/>
              <w:rPr>
                <w:rFonts w:eastAsia="SimSun" w:cs="Times New Roman"/>
                <w:sz w:val="24"/>
                <w:szCs w:val="24"/>
                <w:lang w:eastAsia="zh-CN"/>
              </w:rPr>
            </w:pPr>
            <w:r w:rsidRPr="002C4A8C">
              <w:rPr>
                <w:rFonts w:eastAsia="SimSun" w:cs="Times New Roman"/>
                <w:sz w:val="24"/>
                <w:szCs w:val="24"/>
                <w:lang w:eastAsia="zh-CN"/>
              </w:rPr>
              <w:t xml:space="preserve">– Nhận biết tính chất giao hoán, tính chất kết hợp của của phép cộng qua các trường hợp cụ thể, GV khái quát bằng lời (chưa nêu tên tính chất). Vận dụng tính chất giao hoán, tính chất kết hợp để tính toán hợp lí. </w:t>
            </w:r>
          </w:p>
          <w:p w14:paraId="1FDE7578" w14:textId="77777777" w:rsidR="00192E77" w:rsidRPr="002C4A8C" w:rsidRDefault="00192E77" w:rsidP="00192E77">
            <w:pPr>
              <w:spacing w:line="288" w:lineRule="auto"/>
              <w:ind w:firstLine="360"/>
              <w:jc w:val="both"/>
              <w:rPr>
                <w:rFonts w:eastAsia="SimSun" w:cs="Times New Roman"/>
                <w:sz w:val="24"/>
                <w:szCs w:val="24"/>
                <w:lang w:eastAsia="zh-CN"/>
              </w:rPr>
            </w:pPr>
            <w:r w:rsidRPr="002C4A8C">
              <w:rPr>
                <w:rFonts w:eastAsia="SimSun" w:cs="Times New Roman"/>
                <w:sz w:val="24"/>
                <w:szCs w:val="24"/>
                <w:lang w:eastAsia="zh-CN"/>
              </w:rPr>
              <w:t>– Nhận biết ba số gia đình, quan hệ giữa phép cộng và phép trừ; dựa vào sơ đồ tách – gộp số.</w:t>
            </w:r>
          </w:p>
          <w:p w14:paraId="344D3AEF" w14:textId="77777777" w:rsidR="00192E77" w:rsidRPr="002C4A8C" w:rsidRDefault="00192E77" w:rsidP="00192E77">
            <w:pPr>
              <w:spacing w:line="288" w:lineRule="auto"/>
              <w:ind w:firstLine="360"/>
              <w:jc w:val="both"/>
              <w:rPr>
                <w:rFonts w:eastAsia="Times New Roman" w:cs="Times New Roman"/>
                <w:b/>
                <w:sz w:val="24"/>
                <w:szCs w:val="24"/>
              </w:rPr>
            </w:pPr>
            <w:r w:rsidRPr="002C4A8C">
              <w:rPr>
                <w:rFonts w:eastAsia="Times New Roman" w:cs="Times New Roman"/>
                <w:b/>
                <w:sz w:val="24"/>
                <w:szCs w:val="24"/>
              </w:rPr>
              <w:t>2. Năng lực chung.</w:t>
            </w:r>
          </w:p>
          <w:p w14:paraId="11DAC176"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Times New Roman" w:cs="Times New Roman"/>
                <w:sz w:val="24"/>
                <w:szCs w:val="24"/>
              </w:rPr>
              <w:t>- Năng lực tự chủ, tự học: lắng nghe, trả lời câu hỏi, làm bài tập.</w:t>
            </w:r>
          </w:p>
          <w:p w14:paraId="103C8F28"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Times New Roman" w:cs="Times New Roman"/>
                <w:sz w:val="24"/>
                <w:szCs w:val="24"/>
              </w:rPr>
              <w:t>- Năng lực giải quyết vấn đề và sáng tạo: tham gia trò chơi, vận dụng.</w:t>
            </w:r>
          </w:p>
          <w:p w14:paraId="7E4CA959"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Times New Roman" w:cs="Times New Roman"/>
                <w:sz w:val="24"/>
                <w:szCs w:val="24"/>
              </w:rPr>
              <w:t>- Năng lực giao tiếp và hợp tác: hoạt động nhóm.</w:t>
            </w:r>
          </w:p>
          <w:p w14:paraId="5E09C7E5" w14:textId="77777777" w:rsidR="00192E77" w:rsidRPr="002C4A8C" w:rsidRDefault="00192E77" w:rsidP="00192E77">
            <w:pPr>
              <w:spacing w:line="288" w:lineRule="auto"/>
              <w:ind w:firstLine="360"/>
              <w:jc w:val="both"/>
              <w:rPr>
                <w:rFonts w:eastAsia="Times New Roman" w:cs="Times New Roman"/>
                <w:b/>
                <w:sz w:val="24"/>
                <w:szCs w:val="24"/>
              </w:rPr>
            </w:pPr>
            <w:r w:rsidRPr="002C4A8C">
              <w:rPr>
                <w:rFonts w:eastAsia="Times New Roman" w:cs="Times New Roman"/>
                <w:b/>
                <w:sz w:val="24"/>
                <w:szCs w:val="24"/>
              </w:rPr>
              <w:t>3. Phẩm chất.</w:t>
            </w:r>
          </w:p>
          <w:p w14:paraId="3846931A"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Times New Roman" w:cs="Times New Roman"/>
                <w:sz w:val="24"/>
                <w:szCs w:val="24"/>
              </w:rPr>
              <w:t>- Phẩm chất nhân ái: Có ý thức giúp đỡ lẫn nhau trong hoạt động nhóm để hoàn thành nhiệm vụ.</w:t>
            </w:r>
          </w:p>
          <w:p w14:paraId="06863067"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Times New Roman" w:cs="Times New Roman"/>
                <w:sz w:val="24"/>
                <w:szCs w:val="24"/>
              </w:rPr>
              <w:t>- Phẩm chất chăm chỉ: Chăm chỉ suy nghĩ, trả lời câu hỏi; làm tốt các bài tập.</w:t>
            </w:r>
          </w:p>
          <w:p w14:paraId="2405586F" w14:textId="72C6DEC8" w:rsidR="00192E77" w:rsidRPr="002C4A8C" w:rsidRDefault="00192E77" w:rsidP="00564185">
            <w:pPr>
              <w:spacing w:line="288" w:lineRule="auto"/>
              <w:ind w:firstLine="360"/>
              <w:jc w:val="both"/>
              <w:rPr>
                <w:rFonts w:eastAsia="Times New Roman" w:cs="Times New Roman"/>
                <w:sz w:val="24"/>
                <w:szCs w:val="24"/>
              </w:rPr>
            </w:pPr>
            <w:r w:rsidRPr="002C4A8C">
              <w:rPr>
                <w:rFonts w:eastAsia="Times New Roman" w:cs="Times New Roman"/>
                <w:sz w:val="24"/>
                <w:szCs w:val="24"/>
              </w:rPr>
              <w:t>- Phẩm chất trách nhiệm: Giữ trật tự, biết</w:t>
            </w:r>
            <w:r w:rsidR="00564185" w:rsidRPr="002C4A8C">
              <w:rPr>
                <w:rFonts w:eastAsia="Times New Roman" w:cs="Times New Roman"/>
                <w:sz w:val="24"/>
                <w:szCs w:val="24"/>
              </w:rPr>
              <w:t xml:space="preserve"> lắng nghe, học tập nghiêm túc.</w:t>
            </w:r>
          </w:p>
        </w:tc>
        <w:tc>
          <w:tcPr>
            <w:tcW w:w="1418" w:type="dxa"/>
            <w:vMerge w:val="restart"/>
          </w:tcPr>
          <w:p w14:paraId="7C1E4E65"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t>Tiết 3,4</w:t>
            </w:r>
          </w:p>
          <w:p w14:paraId="31B2821C" w14:textId="77777777" w:rsidR="00192E77" w:rsidRPr="002C4A8C" w:rsidRDefault="00192E77" w:rsidP="00192E77">
            <w:pPr>
              <w:jc w:val="center"/>
              <w:rPr>
                <w:rFonts w:cs="Times New Roman"/>
                <w:color w:val="000000" w:themeColor="text1"/>
                <w:sz w:val="24"/>
                <w:szCs w:val="24"/>
              </w:rPr>
            </w:pPr>
          </w:p>
        </w:tc>
        <w:tc>
          <w:tcPr>
            <w:tcW w:w="1559" w:type="dxa"/>
            <w:vMerge w:val="restart"/>
          </w:tcPr>
          <w:p w14:paraId="28364AF5" w14:textId="77777777" w:rsidR="00192E77" w:rsidRPr="002C4A8C" w:rsidRDefault="00192E77" w:rsidP="00192E77">
            <w:pPr>
              <w:jc w:val="center"/>
              <w:rPr>
                <w:rFonts w:cs="Times New Roman"/>
                <w:b/>
                <w:sz w:val="24"/>
                <w:szCs w:val="24"/>
              </w:rPr>
            </w:pPr>
          </w:p>
        </w:tc>
        <w:tc>
          <w:tcPr>
            <w:tcW w:w="709" w:type="dxa"/>
          </w:tcPr>
          <w:p w14:paraId="45E66A3A" w14:textId="77777777" w:rsidR="00192E77" w:rsidRPr="002C4A8C" w:rsidRDefault="00192E77" w:rsidP="00192E77">
            <w:pPr>
              <w:jc w:val="center"/>
              <w:rPr>
                <w:rFonts w:cs="Times New Roman"/>
                <w:b/>
                <w:sz w:val="24"/>
                <w:szCs w:val="24"/>
              </w:rPr>
            </w:pPr>
          </w:p>
        </w:tc>
      </w:tr>
      <w:tr w:rsidR="00192E77" w:rsidRPr="002C4A8C" w14:paraId="34AC1DC0" w14:textId="77777777" w:rsidTr="00564185">
        <w:tc>
          <w:tcPr>
            <w:tcW w:w="817" w:type="dxa"/>
            <w:vMerge/>
          </w:tcPr>
          <w:p w14:paraId="38149F0B" w14:textId="77777777" w:rsidR="00192E77" w:rsidRPr="002C4A8C" w:rsidRDefault="00192E77" w:rsidP="00192E77">
            <w:pPr>
              <w:jc w:val="center"/>
              <w:rPr>
                <w:rFonts w:cs="Times New Roman"/>
                <w:b/>
                <w:sz w:val="24"/>
                <w:szCs w:val="24"/>
              </w:rPr>
            </w:pPr>
          </w:p>
        </w:tc>
        <w:tc>
          <w:tcPr>
            <w:tcW w:w="1134" w:type="dxa"/>
            <w:vMerge/>
          </w:tcPr>
          <w:p w14:paraId="0A263281"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vMerge/>
          </w:tcPr>
          <w:p w14:paraId="766C399B" w14:textId="77777777" w:rsidR="00192E77" w:rsidRPr="002C4A8C" w:rsidRDefault="00192E77" w:rsidP="00192E77">
            <w:pPr>
              <w:rPr>
                <w:rFonts w:cs="Times New Roman"/>
                <w:color w:val="000000" w:themeColor="text1"/>
                <w:sz w:val="24"/>
                <w:szCs w:val="24"/>
              </w:rPr>
            </w:pPr>
          </w:p>
        </w:tc>
        <w:tc>
          <w:tcPr>
            <w:tcW w:w="6804" w:type="dxa"/>
            <w:vMerge/>
          </w:tcPr>
          <w:p w14:paraId="30EAD8BC" w14:textId="77777777" w:rsidR="00192E77" w:rsidRPr="002C4A8C" w:rsidRDefault="00192E77" w:rsidP="00192E77">
            <w:pPr>
              <w:jc w:val="center"/>
              <w:rPr>
                <w:rFonts w:cs="Times New Roman"/>
                <w:b/>
                <w:sz w:val="24"/>
                <w:szCs w:val="24"/>
              </w:rPr>
            </w:pPr>
          </w:p>
        </w:tc>
        <w:tc>
          <w:tcPr>
            <w:tcW w:w="1418" w:type="dxa"/>
            <w:vMerge/>
          </w:tcPr>
          <w:p w14:paraId="3C896DA7" w14:textId="77777777" w:rsidR="00192E77" w:rsidRPr="002C4A8C" w:rsidRDefault="00192E77" w:rsidP="00192E77">
            <w:pPr>
              <w:jc w:val="center"/>
              <w:rPr>
                <w:rFonts w:cs="Times New Roman"/>
                <w:color w:val="000000" w:themeColor="text1"/>
                <w:sz w:val="24"/>
                <w:szCs w:val="24"/>
              </w:rPr>
            </w:pPr>
          </w:p>
        </w:tc>
        <w:tc>
          <w:tcPr>
            <w:tcW w:w="1559" w:type="dxa"/>
            <w:vMerge/>
          </w:tcPr>
          <w:p w14:paraId="7F4072D6" w14:textId="77777777" w:rsidR="00192E77" w:rsidRPr="002C4A8C" w:rsidRDefault="00192E77" w:rsidP="00192E77">
            <w:pPr>
              <w:jc w:val="center"/>
              <w:rPr>
                <w:rFonts w:cs="Times New Roman"/>
                <w:b/>
                <w:sz w:val="24"/>
                <w:szCs w:val="24"/>
              </w:rPr>
            </w:pPr>
          </w:p>
        </w:tc>
        <w:tc>
          <w:tcPr>
            <w:tcW w:w="709" w:type="dxa"/>
          </w:tcPr>
          <w:p w14:paraId="66826D68" w14:textId="77777777" w:rsidR="00192E77" w:rsidRPr="002C4A8C" w:rsidRDefault="00192E77" w:rsidP="00192E77">
            <w:pPr>
              <w:jc w:val="center"/>
              <w:rPr>
                <w:rFonts w:cs="Times New Roman"/>
                <w:b/>
                <w:sz w:val="24"/>
                <w:szCs w:val="24"/>
              </w:rPr>
            </w:pPr>
          </w:p>
        </w:tc>
      </w:tr>
      <w:tr w:rsidR="00192E77" w:rsidRPr="002C4A8C" w14:paraId="3D98624D" w14:textId="77777777" w:rsidTr="00564185">
        <w:tc>
          <w:tcPr>
            <w:tcW w:w="817" w:type="dxa"/>
            <w:vMerge/>
          </w:tcPr>
          <w:p w14:paraId="49FE28F7" w14:textId="77777777" w:rsidR="00192E77" w:rsidRPr="002C4A8C" w:rsidRDefault="00192E77" w:rsidP="00192E77">
            <w:pPr>
              <w:jc w:val="center"/>
              <w:rPr>
                <w:rFonts w:cs="Times New Roman"/>
                <w:b/>
                <w:sz w:val="24"/>
                <w:szCs w:val="24"/>
              </w:rPr>
            </w:pPr>
          </w:p>
        </w:tc>
        <w:tc>
          <w:tcPr>
            <w:tcW w:w="1134" w:type="dxa"/>
            <w:vMerge/>
          </w:tcPr>
          <w:p w14:paraId="367659E2"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7562F7E2" w14:textId="77777777" w:rsidR="00192E77" w:rsidRPr="002C4A8C" w:rsidRDefault="00192E77" w:rsidP="00192E77">
            <w:pPr>
              <w:widowControl w:val="0"/>
              <w:autoSpaceDE w:val="0"/>
              <w:autoSpaceDN w:val="0"/>
              <w:rPr>
                <w:rFonts w:eastAsia="Times New Roman" w:cs="Times New Roman"/>
                <w:color w:val="000000" w:themeColor="text1"/>
                <w:sz w:val="24"/>
                <w:szCs w:val="24"/>
                <w:lang w:val="vi"/>
              </w:rPr>
            </w:pPr>
            <w:r w:rsidRPr="002C4A8C">
              <w:rPr>
                <w:rFonts w:eastAsia="Times New Roman" w:cs="Times New Roman"/>
                <w:color w:val="000000" w:themeColor="text1"/>
                <w:sz w:val="24"/>
                <w:szCs w:val="24"/>
                <w:lang w:val="vi"/>
              </w:rPr>
              <w:t>Cộng nhấm, trừ nhầm (1 tiết)</w:t>
            </w:r>
          </w:p>
        </w:tc>
        <w:tc>
          <w:tcPr>
            <w:tcW w:w="6804" w:type="dxa"/>
          </w:tcPr>
          <w:p w14:paraId="70CC8F8F" w14:textId="77777777" w:rsidR="00192E77" w:rsidRPr="002C4A8C" w:rsidRDefault="00192E77" w:rsidP="00192E77">
            <w:pPr>
              <w:rPr>
                <w:rFonts w:cs="Times New Roman"/>
                <w:sz w:val="24"/>
                <w:szCs w:val="24"/>
                <w:lang w:val="vi"/>
              </w:rPr>
            </w:pPr>
            <w:r w:rsidRPr="002C4A8C">
              <w:rPr>
                <w:rFonts w:cs="Times New Roman"/>
                <w:b/>
                <w:sz w:val="24"/>
                <w:szCs w:val="24"/>
                <w:lang w:val="vi"/>
              </w:rPr>
              <w:t>1. Kiến thức, kĩ năng</w:t>
            </w:r>
            <w:r w:rsidRPr="002C4A8C">
              <w:rPr>
                <w:rFonts w:cs="Times New Roman"/>
                <w:sz w:val="24"/>
                <w:szCs w:val="24"/>
                <w:lang w:val="vi"/>
              </w:rPr>
              <w:t>:</w:t>
            </w:r>
          </w:p>
          <w:p w14:paraId="72AC67E4" w14:textId="77777777" w:rsidR="00192E77" w:rsidRPr="002C4A8C" w:rsidRDefault="00192E77" w:rsidP="00192E77">
            <w:pPr>
              <w:rPr>
                <w:rFonts w:cs="Times New Roman"/>
                <w:color w:val="000000" w:themeColor="text1"/>
                <w:sz w:val="24"/>
                <w:szCs w:val="24"/>
                <w:lang w:val="vi"/>
              </w:rPr>
            </w:pPr>
            <w:r w:rsidRPr="002C4A8C">
              <w:rPr>
                <w:rFonts w:cs="Times New Roman"/>
                <w:color w:val="000000" w:themeColor="text1"/>
                <w:sz w:val="24"/>
                <w:szCs w:val="24"/>
                <w:lang w:val="vi"/>
              </w:rPr>
              <w:t>– Ôn tập phép cộng, phép trừ nhẩm các số trong phạm vi 10, 20, các số tròn chục, tròn trăm trong phạm vi 1000.</w:t>
            </w:r>
          </w:p>
          <w:p w14:paraId="5B1A9B46" w14:textId="77777777" w:rsidR="00192E77" w:rsidRPr="002C4A8C" w:rsidRDefault="00192E77" w:rsidP="00192E77">
            <w:pPr>
              <w:rPr>
                <w:rFonts w:cs="Times New Roman"/>
                <w:color w:val="000000" w:themeColor="text1"/>
                <w:sz w:val="24"/>
                <w:szCs w:val="24"/>
                <w:lang w:val="vi"/>
              </w:rPr>
            </w:pPr>
            <w:r w:rsidRPr="002C4A8C">
              <w:rPr>
                <w:rFonts w:cs="Times New Roman"/>
                <w:color w:val="000000" w:themeColor="text1"/>
                <w:sz w:val="24"/>
                <w:szCs w:val="24"/>
                <w:lang w:val="vi"/>
              </w:rPr>
              <w:t>– Cộng nhẩm, trừ nhẩm trong một số trường hợp đơn giản.</w:t>
            </w:r>
          </w:p>
          <w:p w14:paraId="26C3B99A" w14:textId="77777777" w:rsidR="00192E77" w:rsidRPr="002C4A8C" w:rsidRDefault="00192E77" w:rsidP="00192E77">
            <w:pPr>
              <w:rPr>
                <w:rFonts w:cs="Times New Roman"/>
                <w:sz w:val="24"/>
                <w:szCs w:val="24"/>
                <w:lang w:val="vi"/>
              </w:rPr>
            </w:pPr>
            <w:r w:rsidRPr="002C4A8C">
              <w:rPr>
                <w:rFonts w:cs="Times New Roman"/>
                <w:b/>
                <w:sz w:val="24"/>
                <w:szCs w:val="24"/>
                <w:lang w:val="vi"/>
              </w:rPr>
              <w:t>2. Năng lực chú trọng</w:t>
            </w:r>
            <w:r w:rsidRPr="002C4A8C">
              <w:rPr>
                <w:rFonts w:cs="Times New Roman"/>
                <w:sz w:val="24"/>
                <w:szCs w:val="24"/>
                <w:lang w:val="vi"/>
              </w:rPr>
              <w:t>: tư duy và lập luận toán học, giao tiếp toán học, giải quyết vấn đề toán học.</w:t>
            </w:r>
          </w:p>
          <w:p w14:paraId="3DB4155F" w14:textId="77777777" w:rsidR="00192E77" w:rsidRPr="002C4A8C" w:rsidRDefault="00192E77" w:rsidP="00192E77">
            <w:pPr>
              <w:rPr>
                <w:rFonts w:cs="Times New Roman"/>
                <w:sz w:val="24"/>
                <w:szCs w:val="24"/>
                <w:lang w:val="vi"/>
              </w:rPr>
            </w:pPr>
            <w:r w:rsidRPr="002C4A8C">
              <w:rPr>
                <w:rFonts w:cs="Times New Roman"/>
                <w:b/>
                <w:sz w:val="24"/>
                <w:szCs w:val="24"/>
                <w:lang w:val="vi"/>
              </w:rPr>
              <w:t>3. Tích hợp</w:t>
            </w:r>
            <w:r w:rsidRPr="002C4A8C">
              <w:rPr>
                <w:rFonts w:cs="Times New Roman"/>
                <w:sz w:val="24"/>
                <w:szCs w:val="24"/>
                <w:lang w:val="vi"/>
              </w:rPr>
              <w:t>: Toán học và cuộc sống.</w:t>
            </w:r>
          </w:p>
          <w:p w14:paraId="0BAD3744" w14:textId="68825F42" w:rsidR="00192E77" w:rsidRPr="002C4A8C" w:rsidRDefault="00192E77" w:rsidP="00564185">
            <w:pPr>
              <w:rPr>
                <w:rFonts w:cs="Times New Roman"/>
                <w:sz w:val="24"/>
                <w:szCs w:val="24"/>
                <w:lang w:val="vi"/>
              </w:rPr>
            </w:pPr>
            <w:r w:rsidRPr="002C4A8C">
              <w:rPr>
                <w:rFonts w:cs="Times New Roman"/>
                <w:sz w:val="24"/>
                <w:szCs w:val="24"/>
                <w:lang w:val="vi"/>
              </w:rPr>
              <w:t xml:space="preserve"> 4. </w:t>
            </w:r>
            <w:r w:rsidRPr="002C4A8C">
              <w:rPr>
                <w:rFonts w:cs="Times New Roman"/>
                <w:b/>
                <w:sz w:val="24"/>
                <w:szCs w:val="24"/>
                <w:lang w:val="vi"/>
              </w:rPr>
              <w:t>Phẩm chất:</w:t>
            </w:r>
            <w:r w:rsidRPr="002C4A8C">
              <w:rPr>
                <w:rFonts w:cs="Times New Roman"/>
                <w:sz w:val="24"/>
                <w:szCs w:val="24"/>
                <w:lang w:val="vi"/>
              </w:rPr>
              <w:t xml:space="preserve"> chăm chỉ, trách nhiệm, nhân ái, yêu nướ</w:t>
            </w:r>
            <w:r w:rsidR="00564185" w:rsidRPr="002C4A8C">
              <w:rPr>
                <w:rFonts w:cs="Times New Roman"/>
                <w:sz w:val="24"/>
                <w:szCs w:val="24"/>
                <w:lang w:val="vi"/>
              </w:rPr>
              <w:t>c.</w:t>
            </w:r>
          </w:p>
        </w:tc>
        <w:tc>
          <w:tcPr>
            <w:tcW w:w="1418" w:type="dxa"/>
          </w:tcPr>
          <w:p w14:paraId="0F2DDD3C"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t>Tiết 5</w:t>
            </w:r>
          </w:p>
        </w:tc>
        <w:tc>
          <w:tcPr>
            <w:tcW w:w="1559" w:type="dxa"/>
          </w:tcPr>
          <w:p w14:paraId="6D8CFCBE" w14:textId="77777777" w:rsidR="00192E77" w:rsidRPr="002C4A8C" w:rsidRDefault="00192E77" w:rsidP="00192E77">
            <w:pPr>
              <w:jc w:val="center"/>
              <w:rPr>
                <w:rFonts w:cs="Times New Roman"/>
                <w:b/>
                <w:sz w:val="24"/>
                <w:szCs w:val="24"/>
              </w:rPr>
            </w:pPr>
          </w:p>
        </w:tc>
        <w:tc>
          <w:tcPr>
            <w:tcW w:w="709" w:type="dxa"/>
          </w:tcPr>
          <w:p w14:paraId="54C8FCD5" w14:textId="77777777" w:rsidR="00192E77" w:rsidRPr="002C4A8C" w:rsidRDefault="00192E77" w:rsidP="00192E77">
            <w:pPr>
              <w:jc w:val="center"/>
              <w:rPr>
                <w:rFonts w:cs="Times New Roman"/>
                <w:b/>
                <w:sz w:val="24"/>
                <w:szCs w:val="24"/>
              </w:rPr>
            </w:pPr>
          </w:p>
        </w:tc>
      </w:tr>
      <w:tr w:rsidR="00192E77" w:rsidRPr="002C4A8C" w14:paraId="38CB8FD0" w14:textId="77777777" w:rsidTr="00564185">
        <w:tc>
          <w:tcPr>
            <w:tcW w:w="817" w:type="dxa"/>
            <w:vMerge w:val="restart"/>
          </w:tcPr>
          <w:p w14:paraId="1A000588" w14:textId="77777777" w:rsidR="00192E77" w:rsidRPr="002C4A8C" w:rsidRDefault="00192E77" w:rsidP="00192E77">
            <w:pPr>
              <w:jc w:val="center"/>
              <w:rPr>
                <w:rFonts w:cs="Times New Roman"/>
                <w:b/>
                <w:sz w:val="24"/>
                <w:szCs w:val="24"/>
              </w:rPr>
            </w:pPr>
            <w:r w:rsidRPr="002C4A8C">
              <w:rPr>
                <w:rFonts w:cs="Times New Roman"/>
                <w:b/>
                <w:sz w:val="24"/>
                <w:szCs w:val="24"/>
              </w:rPr>
              <w:t>2</w:t>
            </w:r>
          </w:p>
        </w:tc>
        <w:tc>
          <w:tcPr>
            <w:tcW w:w="1134" w:type="dxa"/>
            <w:vMerge/>
          </w:tcPr>
          <w:p w14:paraId="0DE0F8EB"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0AB9FFEE" w14:textId="77777777" w:rsidR="00192E77" w:rsidRPr="002C4A8C" w:rsidRDefault="00192E77" w:rsidP="00192E77">
            <w:pPr>
              <w:rPr>
                <w:rFonts w:cs="Times New Roman"/>
                <w:color w:val="000000" w:themeColor="text1"/>
                <w:sz w:val="24"/>
                <w:szCs w:val="24"/>
              </w:rPr>
            </w:pPr>
            <w:r w:rsidRPr="002C4A8C">
              <w:rPr>
                <w:rFonts w:cs="Times New Roman"/>
                <w:color w:val="000000" w:themeColor="text1"/>
                <w:sz w:val="24"/>
                <w:szCs w:val="24"/>
              </w:rPr>
              <w:t>Tìm số hạng (1 tiết)</w:t>
            </w:r>
          </w:p>
        </w:tc>
        <w:tc>
          <w:tcPr>
            <w:tcW w:w="6804" w:type="dxa"/>
          </w:tcPr>
          <w:p w14:paraId="1C9BF58D" w14:textId="77777777" w:rsidR="00192E77" w:rsidRPr="002C4A8C" w:rsidRDefault="00192E77" w:rsidP="00192E77">
            <w:pPr>
              <w:spacing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2627DC85"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Tìm số hạng chưa biết bằng cách: dựa vào sơ đồ tách- gộp số, </w:t>
            </w:r>
            <w:r w:rsidRPr="002C4A8C">
              <w:rPr>
                <w:rFonts w:eastAsia="Times New Roman" w:cs="Times New Roman"/>
                <w:sz w:val="24"/>
                <w:szCs w:val="24"/>
                <w:lang w:val="nl-NL"/>
              </w:rPr>
              <w:lastRenderedPageBreak/>
              <w:t>quan hệ cộng trừ các bảng cộng trừ hoặc dựa vào quy tắc.</w:t>
            </w:r>
          </w:p>
          <w:p w14:paraId="624399EE"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Vận dụng vào giải toán cơ bản.</w:t>
            </w:r>
          </w:p>
          <w:p w14:paraId="56752177" w14:textId="77777777" w:rsidR="00192E77" w:rsidRPr="002C4A8C" w:rsidRDefault="00192E77" w:rsidP="00192E77">
            <w:pPr>
              <w:spacing w:before="120"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6691C28C"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tự chủ, tự học: lắng nghe, trả lời câu hỏi, làm bài tập.</w:t>
            </w:r>
          </w:p>
          <w:p w14:paraId="00E1596B"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giải quyết vấn đề và sáng tạo: tham gia trò chơi, vận dụng.</w:t>
            </w:r>
          </w:p>
          <w:p w14:paraId="60300834" w14:textId="77777777" w:rsidR="00192E77" w:rsidRPr="002C4A8C" w:rsidRDefault="00192E77" w:rsidP="00192E77">
            <w:pPr>
              <w:tabs>
                <w:tab w:val="left" w:pos="810"/>
              </w:tabs>
              <w:spacing w:line="288" w:lineRule="auto"/>
              <w:jc w:val="both"/>
              <w:rPr>
                <w:rFonts w:cs="Times New Roman"/>
                <w:color w:val="000000"/>
                <w:sz w:val="24"/>
                <w:szCs w:val="24"/>
                <w:lang w:val="nl-NL"/>
              </w:rPr>
            </w:pPr>
            <w:r w:rsidRPr="002C4A8C">
              <w:rPr>
                <w:rFonts w:eastAsia="Times New Roman" w:cs="Times New Roman"/>
                <w:sz w:val="24"/>
                <w:szCs w:val="24"/>
                <w:lang w:val="nl-NL"/>
              </w:rPr>
              <w:t xml:space="preserve">     - Năng lực giao tiếp và hợp tác: </w:t>
            </w:r>
            <w:r w:rsidRPr="002C4A8C">
              <w:rPr>
                <w:rFonts w:cs="Times New Roman"/>
                <w:color w:val="000000"/>
                <w:sz w:val="24"/>
                <w:szCs w:val="24"/>
                <w:lang w:val="nl-NL"/>
              </w:rPr>
              <w:t>Có thói quen trao đổi, giúp đỡ nhau trong học tập; biết cùng nhau hoàn thành nhiệm vụ học tập theo sự hướng dẫn của thầy cô</w:t>
            </w:r>
          </w:p>
          <w:p w14:paraId="2DB7A4C9" w14:textId="77777777" w:rsidR="00192E77" w:rsidRPr="002C4A8C" w:rsidRDefault="00192E77" w:rsidP="00192E77">
            <w:pPr>
              <w:spacing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7939758D"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nhân ái: Có ý thức giúp đỡ lẫn nhau trong hoạt động nhóm để hoàn thành nhiệm vụ.</w:t>
            </w:r>
          </w:p>
          <w:p w14:paraId="2C5FADD1"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chăm chỉ: Chăm chỉ suy nghĩ, trả lời câu hỏi; làm tốt các bài tập.</w:t>
            </w:r>
          </w:p>
          <w:p w14:paraId="11FA4CB6" w14:textId="0604552C" w:rsidR="00192E77" w:rsidRPr="002C4A8C" w:rsidRDefault="00192E77" w:rsidP="00564185">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trách nhiệm: Giữ trật tự, biết</w:t>
            </w:r>
            <w:r w:rsidR="00564185" w:rsidRPr="002C4A8C">
              <w:rPr>
                <w:rFonts w:eastAsia="Times New Roman" w:cs="Times New Roman"/>
                <w:sz w:val="24"/>
                <w:szCs w:val="24"/>
                <w:lang w:val="nl-NL"/>
              </w:rPr>
              <w:t xml:space="preserve"> lắng nghe, học tập nghiêm túc.</w:t>
            </w:r>
          </w:p>
        </w:tc>
        <w:tc>
          <w:tcPr>
            <w:tcW w:w="1418" w:type="dxa"/>
          </w:tcPr>
          <w:p w14:paraId="4A5D9871"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lastRenderedPageBreak/>
              <w:t>Tiết 6</w:t>
            </w:r>
          </w:p>
          <w:p w14:paraId="03ADF4FB" w14:textId="77777777" w:rsidR="00192E77" w:rsidRPr="002C4A8C" w:rsidRDefault="00192E77" w:rsidP="00192E77">
            <w:pPr>
              <w:jc w:val="center"/>
              <w:rPr>
                <w:rFonts w:cs="Times New Roman"/>
                <w:color w:val="000000" w:themeColor="text1"/>
                <w:sz w:val="24"/>
                <w:szCs w:val="24"/>
              </w:rPr>
            </w:pPr>
          </w:p>
        </w:tc>
        <w:tc>
          <w:tcPr>
            <w:tcW w:w="1559" w:type="dxa"/>
          </w:tcPr>
          <w:p w14:paraId="439BF110" w14:textId="77777777" w:rsidR="00192E77" w:rsidRPr="002C4A8C" w:rsidRDefault="00192E77" w:rsidP="00192E77">
            <w:pPr>
              <w:jc w:val="center"/>
              <w:rPr>
                <w:rFonts w:cs="Times New Roman"/>
                <w:b/>
                <w:sz w:val="24"/>
                <w:szCs w:val="24"/>
              </w:rPr>
            </w:pPr>
          </w:p>
        </w:tc>
        <w:tc>
          <w:tcPr>
            <w:tcW w:w="709" w:type="dxa"/>
          </w:tcPr>
          <w:p w14:paraId="507BCF46" w14:textId="77777777" w:rsidR="00192E77" w:rsidRPr="002C4A8C" w:rsidRDefault="00192E77" w:rsidP="00192E77">
            <w:pPr>
              <w:jc w:val="center"/>
              <w:rPr>
                <w:rFonts w:cs="Times New Roman"/>
                <w:b/>
                <w:sz w:val="24"/>
                <w:szCs w:val="24"/>
              </w:rPr>
            </w:pPr>
          </w:p>
        </w:tc>
      </w:tr>
      <w:tr w:rsidR="00192E77" w:rsidRPr="002C4A8C" w14:paraId="05BEC7B4" w14:textId="77777777" w:rsidTr="00564185">
        <w:tc>
          <w:tcPr>
            <w:tcW w:w="817" w:type="dxa"/>
            <w:vMerge/>
          </w:tcPr>
          <w:p w14:paraId="7459012A" w14:textId="77777777" w:rsidR="00192E77" w:rsidRPr="002C4A8C" w:rsidRDefault="00192E77" w:rsidP="00192E77">
            <w:pPr>
              <w:jc w:val="center"/>
              <w:rPr>
                <w:rFonts w:cs="Times New Roman"/>
                <w:b/>
                <w:sz w:val="24"/>
                <w:szCs w:val="24"/>
              </w:rPr>
            </w:pPr>
          </w:p>
        </w:tc>
        <w:tc>
          <w:tcPr>
            <w:tcW w:w="1134" w:type="dxa"/>
            <w:vMerge/>
          </w:tcPr>
          <w:p w14:paraId="158EA9F6"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1D1B0608" w14:textId="77777777" w:rsidR="00192E77" w:rsidRPr="002C4A8C" w:rsidRDefault="00192E77" w:rsidP="00192E77">
            <w:pPr>
              <w:rPr>
                <w:rFonts w:cs="Times New Roman"/>
                <w:color w:val="000000" w:themeColor="text1"/>
                <w:sz w:val="24"/>
                <w:szCs w:val="24"/>
              </w:rPr>
            </w:pPr>
            <w:r w:rsidRPr="002C4A8C">
              <w:rPr>
                <w:rFonts w:cs="Times New Roman"/>
                <w:color w:val="000000" w:themeColor="text1"/>
                <w:sz w:val="24"/>
                <w:szCs w:val="24"/>
              </w:rPr>
              <w:t>Tìm số bị trừ, tìm số trừ (1 tiết)</w:t>
            </w:r>
          </w:p>
        </w:tc>
        <w:tc>
          <w:tcPr>
            <w:tcW w:w="6804" w:type="dxa"/>
          </w:tcPr>
          <w:p w14:paraId="30C31535" w14:textId="77777777" w:rsidR="00192E77" w:rsidRPr="002C4A8C" w:rsidRDefault="00192E77" w:rsidP="00192E77">
            <w:pPr>
              <w:spacing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471163DA"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Tìm số bị trừ, số trừ bằng cách: dựa vào sơ đồ tách- gộp số, quan hệ cộng trừ, các bảng cộng trừ hoặc dựa vào quy tắc.</w:t>
            </w:r>
          </w:p>
          <w:p w14:paraId="0130749F"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Vận dụng vào giải toán đơn giản.</w:t>
            </w:r>
          </w:p>
          <w:p w14:paraId="3AF6A3BF" w14:textId="77777777" w:rsidR="00192E77" w:rsidRPr="002C4A8C" w:rsidRDefault="00192E77" w:rsidP="00192E77">
            <w:pPr>
              <w:spacing w:before="120"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22F4A1C5"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tự chủ, tự học: lắng nghe, trả lời câu hỏi, làm bài tập.</w:t>
            </w:r>
          </w:p>
          <w:p w14:paraId="1DEEB72B"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giải quyết vấn đề và sáng tạo: tham gia trò chơi, vận dụng.</w:t>
            </w:r>
          </w:p>
          <w:p w14:paraId="69F5B3BA" w14:textId="77777777" w:rsidR="00192E77" w:rsidRPr="002C4A8C" w:rsidRDefault="00192E77" w:rsidP="00192E77">
            <w:pPr>
              <w:tabs>
                <w:tab w:val="left" w:pos="810"/>
              </w:tabs>
              <w:spacing w:line="288" w:lineRule="auto"/>
              <w:jc w:val="both"/>
              <w:rPr>
                <w:rFonts w:cs="Times New Roman"/>
                <w:color w:val="000000"/>
                <w:sz w:val="24"/>
                <w:szCs w:val="24"/>
                <w:lang w:val="nl-NL"/>
              </w:rPr>
            </w:pPr>
            <w:r w:rsidRPr="002C4A8C">
              <w:rPr>
                <w:rFonts w:eastAsia="Times New Roman" w:cs="Times New Roman"/>
                <w:sz w:val="24"/>
                <w:szCs w:val="24"/>
                <w:lang w:val="nl-NL"/>
              </w:rPr>
              <w:t xml:space="preserve">     - Năng lực giao tiếp và hợp tác: </w:t>
            </w:r>
            <w:r w:rsidRPr="002C4A8C">
              <w:rPr>
                <w:rFonts w:cs="Times New Roman"/>
                <w:color w:val="000000"/>
                <w:sz w:val="24"/>
                <w:szCs w:val="24"/>
                <w:lang w:val="nl-NL"/>
              </w:rPr>
              <w:t>Có thói quen trao đổi, giúp đỡ nhau trong học tập; biết cùng nhau hoàn thành nhiệm vụ học tập theo sự hướng dẫn của thầy cô</w:t>
            </w:r>
          </w:p>
          <w:p w14:paraId="11FCCEE0" w14:textId="77777777" w:rsidR="00192E77" w:rsidRPr="002C4A8C" w:rsidRDefault="00192E77" w:rsidP="00192E77">
            <w:pPr>
              <w:spacing w:before="120"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2A9914DC"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nhân ái: Có ý thức giúp đỡ lẫn nhau trong hoạt động nhóm để hoàn thành nhiệm vụ.</w:t>
            </w:r>
          </w:p>
          <w:p w14:paraId="4DC1F936"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chăm chỉ: Chăm chỉ suy nghĩ, trả lời câu hỏi; làm tốt các bài tập.</w:t>
            </w:r>
          </w:p>
          <w:p w14:paraId="19FA01A4" w14:textId="27DD2059" w:rsidR="00192E77" w:rsidRPr="002C4A8C" w:rsidRDefault="00192E77" w:rsidP="00564185">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lastRenderedPageBreak/>
              <w:t>- Phẩm chất trách nhiệm: Giữ trật tự, biết</w:t>
            </w:r>
            <w:r w:rsidR="00564185" w:rsidRPr="002C4A8C">
              <w:rPr>
                <w:rFonts w:eastAsia="Times New Roman" w:cs="Times New Roman"/>
                <w:sz w:val="24"/>
                <w:szCs w:val="24"/>
                <w:lang w:val="nl-NL"/>
              </w:rPr>
              <w:t xml:space="preserve"> lắng nghe, học tập nghiêm túc.</w:t>
            </w:r>
          </w:p>
        </w:tc>
        <w:tc>
          <w:tcPr>
            <w:tcW w:w="1418" w:type="dxa"/>
          </w:tcPr>
          <w:p w14:paraId="271DA328"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lastRenderedPageBreak/>
              <w:t>Tiết 7</w:t>
            </w:r>
          </w:p>
          <w:p w14:paraId="37090050" w14:textId="77777777" w:rsidR="00192E77" w:rsidRPr="002C4A8C" w:rsidRDefault="00192E77" w:rsidP="00192E77">
            <w:pPr>
              <w:jc w:val="center"/>
              <w:rPr>
                <w:rFonts w:cs="Times New Roman"/>
                <w:color w:val="000000" w:themeColor="text1"/>
                <w:sz w:val="24"/>
                <w:szCs w:val="24"/>
              </w:rPr>
            </w:pPr>
          </w:p>
        </w:tc>
        <w:tc>
          <w:tcPr>
            <w:tcW w:w="1559" w:type="dxa"/>
          </w:tcPr>
          <w:p w14:paraId="6F5DBB2D" w14:textId="77777777" w:rsidR="00192E77" w:rsidRPr="002C4A8C" w:rsidRDefault="00192E77" w:rsidP="00192E77">
            <w:pPr>
              <w:jc w:val="center"/>
              <w:rPr>
                <w:rFonts w:cs="Times New Roman"/>
                <w:b/>
                <w:sz w:val="24"/>
                <w:szCs w:val="24"/>
              </w:rPr>
            </w:pPr>
          </w:p>
        </w:tc>
        <w:tc>
          <w:tcPr>
            <w:tcW w:w="709" w:type="dxa"/>
          </w:tcPr>
          <w:p w14:paraId="79E29D70" w14:textId="77777777" w:rsidR="00192E77" w:rsidRPr="002C4A8C" w:rsidRDefault="00192E77" w:rsidP="00192E77">
            <w:pPr>
              <w:jc w:val="center"/>
              <w:rPr>
                <w:rFonts w:cs="Times New Roman"/>
                <w:b/>
                <w:sz w:val="24"/>
                <w:szCs w:val="24"/>
              </w:rPr>
            </w:pPr>
          </w:p>
        </w:tc>
      </w:tr>
      <w:tr w:rsidR="00192E77" w:rsidRPr="002C4A8C" w14:paraId="5A213D7C" w14:textId="77777777" w:rsidTr="00564185">
        <w:tc>
          <w:tcPr>
            <w:tcW w:w="817" w:type="dxa"/>
            <w:vMerge/>
          </w:tcPr>
          <w:p w14:paraId="02FFFB2B" w14:textId="77777777" w:rsidR="00192E77" w:rsidRPr="002C4A8C" w:rsidRDefault="00192E77" w:rsidP="00192E77">
            <w:pPr>
              <w:jc w:val="center"/>
              <w:rPr>
                <w:rFonts w:cs="Times New Roman"/>
                <w:b/>
                <w:sz w:val="24"/>
                <w:szCs w:val="24"/>
              </w:rPr>
            </w:pPr>
          </w:p>
        </w:tc>
        <w:tc>
          <w:tcPr>
            <w:tcW w:w="1134" w:type="dxa"/>
            <w:vMerge/>
          </w:tcPr>
          <w:p w14:paraId="31534BA2"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6389435E" w14:textId="77777777" w:rsidR="00192E77" w:rsidRPr="002C4A8C" w:rsidRDefault="00192E77" w:rsidP="00192E77">
            <w:pPr>
              <w:rPr>
                <w:rFonts w:cs="Times New Roman"/>
                <w:color w:val="000000" w:themeColor="text1"/>
                <w:sz w:val="24"/>
                <w:szCs w:val="24"/>
              </w:rPr>
            </w:pPr>
            <w:r w:rsidRPr="002C4A8C">
              <w:rPr>
                <w:rFonts w:cs="Times New Roman"/>
                <w:color w:val="000000" w:themeColor="text1"/>
                <w:sz w:val="24"/>
                <w:szCs w:val="24"/>
              </w:rPr>
              <w:t xml:space="preserve">Ôn tập phép nhân(1 tiết) </w:t>
            </w:r>
          </w:p>
        </w:tc>
        <w:tc>
          <w:tcPr>
            <w:tcW w:w="6804" w:type="dxa"/>
          </w:tcPr>
          <w:p w14:paraId="23EA62DD" w14:textId="77777777" w:rsidR="00192E77" w:rsidRPr="002C4A8C" w:rsidRDefault="00192E77" w:rsidP="00192E77">
            <w:pPr>
              <w:spacing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71DF7978"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Ôn tập ý nghĩa phép nhân: sự lặp lại, phép nhân là cách viết khác của tổng các số hạng bằng nhau; tên gọi các thành phần của phép nhân.</w:t>
            </w:r>
          </w:p>
          <w:p w14:paraId="2543F1D9"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Nhận biết tính chất giao hoán của phép nhân.</w:t>
            </w:r>
          </w:p>
          <w:p w14:paraId="3AA1D20C"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Vai trò của số 0 trong phép nhân.</w:t>
            </w:r>
          </w:p>
          <w:p w14:paraId="6D03E362" w14:textId="77777777" w:rsidR="00192E77" w:rsidRPr="002C4A8C" w:rsidRDefault="00192E77" w:rsidP="00192E77">
            <w:pPr>
              <w:spacing w:before="120"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49371C50"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tự chủ, tự học: lắng nghe, trả lời câu hỏi, làm bài tập.</w:t>
            </w:r>
          </w:p>
          <w:p w14:paraId="624610B0"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giải quyết vấn đề và sáng tạo: tham gia trò chơi, vận dụng.</w:t>
            </w:r>
          </w:p>
          <w:p w14:paraId="34FB11CB" w14:textId="77777777" w:rsidR="00192E77" w:rsidRPr="002C4A8C" w:rsidRDefault="00192E77" w:rsidP="00192E77">
            <w:pPr>
              <w:tabs>
                <w:tab w:val="left" w:pos="810"/>
              </w:tabs>
              <w:spacing w:line="288" w:lineRule="auto"/>
              <w:jc w:val="both"/>
              <w:rPr>
                <w:rFonts w:cs="Times New Roman"/>
                <w:color w:val="000000"/>
                <w:sz w:val="24"/>
                <w:szCs w:val="24"/>
                <w:lang w:val="nl-NL"/>
              </w:rPr>
            </w:pPr>
            <w:r w:rsidRPr="002C4A8C">
              <w:rPr>
                <w:rFonts w:eastAsia="Times New Roman" w:cs="Times New Roman"/>
                <w:sz w:val="24"/>
                <w:szCs w:val="24"/>
                <w:lang w:val="nl-NL"/>
              </w:rPr>
              <w:t xml:space="preserve">     -  Năng lực giao tiếp và hợp tác: </w:t>
            </w:r>
            <w:r w:rsidRPr="002C4A8C">
              <w:rPr>
                <w:rFonts w:cs="Times New Roman"/>
                <w:color w:val="000000"/>
                <w:sz w:val="24"/>
                <w:szCs w:val="24"/>
                <w:lang w:val="nl-NL"/>
              </w:rPr>
              <w:t>Có thói quen trao đổi, giúp đỡ nhau trong học tập; biết cùng nhau hoàn thành nhiệm vụ học tập theo sự hướng dẫn của thầy cô</w:t>
            </w:r>
          </w:p>
          <w:p w14:paraId="1EE67B21" w14:textId="77777777" w:rsidR="00192E77" w:rsidRPr="002C4A8C" w:rsidRDefault="00192E77" w:rsidP="00192E77">
            <w:pPr>
              <w:spacing w:before="120"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0B0E676D"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nhân ái: Có ý thức giúp đỡ lẫn nhau trong hoạt động nhóm để hoàn thành nhiệm vụ.</w:t>
            </w:r>
          </w:p>
          <w:p w14:paraId="42A26A2F"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chăm chỉ: Chăm chỉ suy nghĩ, trả lời câu hỏi; làm tốt các bài tập.</w:t>
            </w:r>
          </w:p>
          <w:p w14:paraId="33F21D3A" w14:textId="417C961C" w:rsidR="00192E77" w:rsidRPr="002C4A8C" w:rsidRDefault="00192E77" w:rsidP="00564185">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trách nhiệm: Giữ trật tự, biết</w:t>
            </w:r>
            <w:r w:rsidR="00564185" w:rsidRPr="002C4A8C">
              <w:rPr>
                <w:rFonts w:eastAsia="Times New Roman" w:cs="Times New Roman"/>
                <w:sz w:val="24"/>
                <w:szCs w:val="24"/>
                <w:lang w:val="nl-NL"/>
              </w:rPr>
              <w:t xml:space="preserve"> lắng nghe, học tập nghiêm túc.</w:t>
            </w:r>
          </w:p>
        </w:tc>
        <w:tc>
          <w:tcPr>
            <w:tcW w:w="1418" w:type="dxa"/>
          </w:tcPr>
          <w:p w14:paraId="6A57FD47"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t>Tiết 8</w:t>
            </w:r>
          </w:p>
          <w:p w14:paraId="4C9C8A5F" w14:textId="77777777" w:rsidR="00192E77" w:rsidRPr="002C4A8C" w:rsidRDefault="00192E77" w:rsidP="00192E77">
            <w:pPr>
              <w:jc w:val="center"/>
              <w:rPr>
                <w:rFonts w:cs="Times New Roman"/>
                <w:color w:val="000000" w:themeColor="text1"/>
                <w:sz w:val="24"/>
                <w:szCs w:val="24"/>
              </w:rPr>
            </w:pPr>
          </w:p>
        </w:tc>
        <w:tc>
          <w:tcPr>
            <w:tcW w:w="1559" w:type="dxa"/>
          </w:tcPr>
          <w:p w14:paraId="2C7548D6" w14:textId="77777777" w:rsidR="00192E77" w:rsidRPr="002C4A8C" w:rsidRDefault="00192E77" w:rsidP="00192E77">
            <w:pPr>
              <w:jc w:val="center"/>
              <w:rPr>
                <w:rFonts w:cs="Times New Roman"/>
                <w:b/>
                <w:sz w:val="24"/>
                <w:szCs w:val="24"/>
              </w:rPr>
            </w:pPr>
          </w:p>
        </w:tc>
        <w:tc>
          <w:tcPr>
            <w:tcW w:w="709" w:type="dxa"/>
          </w:tcPr>
          <w:p w14:paraId="2A7809EB" w14:textId="77777777" w:rsidR="00192E77" w:rsidRPr="002C4A8C" w:rsidRDefault="00192E77" w:rsidP="00192E77">
            <w:pPr>
              <w:jc w:val="center"/>
              <w:rPr>
                <w:rFonts w:cs="Times New Roman"/>
                <w:b/>
                <w:sz w:val="24"/>
                <w:szCs w:val="24"/>
              </w:rPr>
            </w:pPr>
          </w:p>
        </w:tc>
      </w:tr>
      <w:tr w:rsidR="00192E77" w:rsidRPr="002C4A8C" w14:paraId="45E4CD44" w14:textId="77777777" w:rsidTr="00564185">
        <w:tc>
          <w:tcPr>
            <w:tcW w:w="817" w:type="dxa"/>
            <w:vMerge/>
          </w:tcPr>
          <w:p w14:paraId="484091F7" w14:textId="77777777" w:rsidR="00192E77" w:rsidRPr="002C4A8C" w:rsidRDefault="00192E77" w:rsidP="00192E77">
            <w:pPr>
              <w:jc w:val="center"/>
              <w:rPr>
                <w:rFonts w:cs="Times New Roman"/>
                <w:b/>
                <w:sz w:val="24"/>
                <w:szCs w:val="24"/>
              </w:rPr>
            </w:pPr>
          </w:p>
        </w:tc>
        <w:tc>
          <w:tcPr>
            <w:tcW w:w="1134" w:type="dxa"/>
            <w:vMerge/>
          </w:tcPr>
          <w:p w14:paraId="702C9B5A"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7A50B7BD" w14:textId="77777777" w:rsidR="00192E77" w:rsidRPr="002C4A8C" w:rsidRDefault="00192E77" w:rsidP="00192E77">
            <w:pPr>
              <w:rPr>
                <w:rFonts w:eastAsia="SimSun" w:cs="Times New Roman"/>
                <w:color w:val="000000" w:themeColor="text1"/>
                <w:sz w:val="24"/>
                <w:szCs w:val="24"/>
                <w:lang w:eastAsia="zh-CN" w:bidi="ar"/>
              </w:rPr>
            </w:pPr>
            <w:r w:rsidRPr="002C4A8C">
              <w:rPr>
                <w:rFonts w:cs="Times New Roman"/>
                <w:color w:val="000000" w:themeColor="text1"/>
                <w:sz w:val="24"/>
                <w:szCs w:val="24"/>
              </w:rPr>
              <w:t>Ôn tập phép chia(1 tiết)</w:t>
            </w:r>
          </w:p>
        </w:tc>
        <w:tc>
          <w:tcPr>
            <w:tcW w:w="6804" w:type="dxa"/>
          </w:tcPr>
          <w:p w14:paraId="05A5CB05" w14:textId="77777777" w:rsidR="00192E77" w:rsidRPr="002C4A8C" w:rsidRDefault="00192E77" w:rsidP="00192E77">
            <w:pPr>
              <w:spacing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446A2DF2"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Ôn tập ý nghĩa của phép chia tương ứng với các thao tác chia thành các phần bằng nhau và chia theo nhóm; gọi tên các thành phần của phép chia; quan hệ giữa phép nhân và phép chia.</w:t>
            </w:r>
          </w:p>
          <w:p w14:paraId="3871806B" w14:textId="77777777" w:rsidR="00192E77" w:rsidRPr="002C4A8C" w:rsidRDefault="00192E77" w:rsidP="00192E77">
            <w:pPr>
              <w:spacing w:before="120"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75586B19"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tự chủ, tự học: lắng nghe, trả lời câu hỏi, làm bài tập.</w:t>
            </w:r>
          </w:p>
          <w:p w14:paraId="5C11A34E"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giải quyết vấn đề và sáng tạo: tham gia trò chơi, vận dụng.</w:t>
            </w:r>
          </w:p>
          <w:p w14:paraId="2BB2BF87" w14:textId="77777777" w:rsidR="00192E77" w:rsidRPr="002C4A8C" w:rsidRDefault="00192E77" w:rsidP="00192E77">
            <w:pPr>
              <w:tabs>
                <w:tab w:val="left" w:pos="810"/>
              </w:tabs>
              <w:spacing w:line="288" w:lineRule="auto"/>
              <w:jc w:val="both"/>
              <w:rPr>
                <w:rFonts w:cs="Times New Roman"/>
                <w:color w:val="000000"/>
                <w:sz w:val="24"/>
                <w:szCs w:val="24"/>
                <w:lang w:val="nl-NL"/>
              </w:rPr>
            </w:pPr>
            <w:r w:rsidRPr="002C4A8C">
              <w:rPr>
                <w:rFonts w:eastAsia="Times New Roman" w:cs="Times New Roman"/>
                <w:sz w:val="24"/>
                <w:szCs w:val="24"/>
                <w:lang w:val="nl-NL"/>
              </w:rPr>
              <w:t xml:space="preserve">- Năng lực giao tiếp và hợp tác: </w:t>
            </w:r>
            <w:r w:rsidRPr="002C4A8C">
              <w:rPr>
                <w:rFonts w:cs="Times New Roman"/>
                <w:color w:val="000000"/>
                <w:sz w:val="24"/>
                <w:szCs w:val="24"/>
                <w:lang w:val="nl-NL"/>
              </w:rPr>
              <w:t xml:space="preserve">Có thói quen trao đổi, giúp đỡ nhau trong học tập; biết cùng nhau hoàn thành nhiệm vụ học tập theo sự </w:t>
            </w:r>
            <w:r w:rsidRPr="002C4A8C">
              <w:rPr>
                <w:rFonts w:cs="Times New Roman"/>
                <w:color w:val="000000"/>
                <w:sz w:val="24"/>
                <w:szCs w:val="24"/>
                <w:lang w:val="nl-NL"/>
              </w:rPr>
              <w:lastRenderedPageBreak/>
              <w:t>hướng dẫn của thầy cô</w:t>
            </w:r>
          </w:p>
          <w:p w14:paraId="036A6FDE" w14:textId="77777777" w:rsidR="00192E77" w:rsidRPr="002C4A8C" w:rsidRDefault="00192E77" w:rsidP="00192E77">
            <w:pPr>
              <w:spacing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2552589D"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nhân ái: Có ý thức giúp đỡ lẫn nhau trong hoạt động nhóm để hoàn thành nhiệm vụ.</w:t>
            </w:r>
          </w:p>
          <w:p w14:paraId="631E4504"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chăm chỉ: Chăm chỉ suy nghĩ, trả lời câu hỏi; làm tốt các bài tập.</w:t>
            </w:r>
          </w:p>
          <w:p w14:paraId="188217BA" w14:textId="4568BFDA" w:rsidR="00192E77" w:rsidRPr="002C4A8C" w:rsidRDefault="00192E77" w:rsidP="00564185">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trách nhiệm: Giữ trật tự, biết</w:t>
            </w:r>
            <w:r w:rsidR="00564185" w:rsidRPr="002C4A8C">
              <w:rPr>
                <w:rFonts w:eastAsia="Times New Roman" w:cs="Times New Roman"/>
                <w:sz w:val="24"/>
                <w:szCs w:val="24"/>
                <w:lang w:val="nl-NL"/>
              </w:rPr>
              <w:t xml:space="preserve"> lắng nghe, học tập nghiêm túc.</w:t>
            </w:r>
          </w:p>
        </w:tc>
        <w:tc>
          <w:tcPr>
            <w:tcW w:w="1418" w:type="dxa"/>
          </w:tcPr>
          <w:p w14:paraId="51D4F23E"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lastRenderedPageBreak/>
              <w:t>Tiết 9</w:t>
            </w:r>
          </w:p>
        </w:tc>
        <w:tc>
          <w:tcPr>
            <w:tcW w:w="1559" w:type="dxa"/>
          </w:tcPr>
          <w:p w14:paraId="715E0CC9" w14:textId="77777777" w:rsidR="00192E77" w:rsidRPr="002C4A8C" w:rsidRDefault="00192E77" w:rsidP="00192E77">
            <w:pPr>
              <w:jc w:val="center"/>
              <w:rPr>
                <w:rFonts w:cs="Times New Roman"/>
                <w:b/>
                <w:sz w:val="24"/>
                <w:szCs w:val="24"/>
              </w:rPr>
            </w:pPr>
          </w:p>
        </w:tc>
        <w:tc>
          <w:tcPr>
            <w:tcW w:w="709" w:type="dxa"/>
          </w:tcPr>
          <w:p w14:paraId="401D7A2C" w14:textId="77777777" w:rsidR="00192E77" w:rsidRPr="002C4A8C" w:rsidRDefault="00192E77" w:rsidP="00192E77">
            <w:pPr>
              <w:jc w:val="center"/>
              <w:rPr>
                <w:rFonts w:cs="Times New Roman"/>
                <w:b/>
                <w:sz w:val="24"/>
                <w:szCs w:val="24"/>
              </w:rPr>
            </w:pPr>
          </w:p>
        </w:tc>
      </w:tr>
      <w:tr w:rsidR="00192E77" w:rsidRPr="002C4A8C" w14:paraId="080EB78B" w14:textId="77777777" w:rsidTr="00564185">
        <w:tc>
          <w:tcPr>
            <w:tcW w:w="817" w:type="dxa"/>
            <w:vMerge/>
          </w:tcPr>
          <w:p w14:paraId="75A37707" w14:textId="77777777" w:rsidR="00192E77" w:rsidRPr="002C4A8C" w:rsidRDefault="00192E77" w:rsidP="00192E77">
            <w:pPr>
              <w:jc w:val="center"/>
              <w:rPr>
                <w:rFonts w:cs="Times New Roman"/>
                <w:b/>
                <w:sz w:val="24"/>
                <w:szCs w:val="24"/>
              </w:rPr>
            </w:pPr>
          </w:p>
        </w:tc>
        <w:tc>
          <w:tcPr>
            <w:tcW w:w="1134" w:type="dxa"/>
            <w:vMerge/>
          </w:tcPr>
          <w:p w14:paraId="1B1A32C5"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571A6058" w14:textId="77777777" w:rsidR="00192E77" w:rsidRPr="002C4A8C" w:rsidRDefault="00192E77" w:rsidP="00192E77">
            <w:pPr>
              <w:rPr>
                <w:rFonts w:eastAsia="SimSun" w:cs="Times New Roman"/>
                <w:color w:val="000000" w:themeColor="text1"/>
                <w:sz w:val="24"/>
                <w:szCs w:val="24"/>
                <w:lang w:eastAsia="zh-CN" w:bidi="ar"/>
              </w:rPr>
            </w:pPr>
            <w:r w:rsidRPr="002C4A8C">
              <w:rPr>
                <w:rFonts w:cs="Times New Roman"/>
                <w:color w:val="000000" w:themeColor="text1"/>
                <w:sz w:val="24"/>
                <w:szCs w:val="24"/>
              </w:rPr>
              <w:t>Tìm thừa số (1 tiết)</w:t>
            </w:r>
          </w:p>
        </w:tc>
        <w:tc>
          <w:tcPr>
            <w:tcW w:w="6804" w:type="dxa"/>
          </w:tcPr>
          <w:p w14:paraId="29EEF353" w14:textId="77777777" w:rsidR="00192E77" w:rsidRPr="002C4A8C" w:rsidRDefault="00192E77" w:rsidP="00192E77">
            <w:pPr>
              <w:spacing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4EF98B72"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Tìm thừa số chưa biết bằng cách: dựa vào quan hệ nhân, chia; các bảng nhân chia hoặc dựa vào quy tắc.</w:t>
            </w:r>
          </w:p>
          <w:p w14:paraId="56677B84"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Vận dụng vào giải toán đơn giản.</w:t>
            </w:r>
          </w:p>
          <w:p w14:paraId="5AFA4E65" w14:textId="77777777" w:rsidR="00192E77" w:rsidRPr="002C4A8C" w:rsidRDefault="00192E77" w:rsidP="00192E77">
            <w:pPr>
              <w:spacing w:before="120"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4F9E518E"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tự chủ, tự học: lắng nghe, trả lời câu hỏi, làm bài tập.</w:t>
            </w:r>
          </w:p>
          <w:p w14:paraId="07AB9EC3"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giải quyết vấn đề và sáng tạo: tham gia trò chơi, vận dụng.</w:t>
            </w:r>
          </w:p>
          <w:p w14:paraId="5DF66113" w14:textId="77777777" w:rsidR="00192E77" w:rsidRPr="002C4A8C" w:rsidRDefault="00192E77" w:rsidP="00192E77">
            <w:pPr>
              <w:tabs>
                <w:tab w:val="left" w:pos="810"/>
              </w:tabs>
              <w:spacing w:line="288" w:lineRule="auto"/>
              <w:jc w:val="both"/>
              <w:rPr>
                <w:rFonts w:cs="Times New Roman"/>
                <w:color w:val="000000"/>
                <w:sz w:val="24"/>
                <w:szCs w:val="24"/>
                <w:lang w:val="nl-NL"/>
              </w:rPr>
            </w:pPr>
            <w:r w:rsidRPr="002C4A8C">
              <w:rPr>
                <w:rFonts w:eastAsia="Times New Roman" w:cs="Times New Roman"/>
                <w:sz w:val="24"/>
                <w:szCs w:val="24"/>
                <w:lang w:val="nl-NL"/>
              </w:rPr>
              <w:t xml:space="preserve">     - Năng lực giao tiếp và hợp tác: </w:t>
            </w:r>
            <w:r w:rsidRPr="002C4A8C">
              <w:rPr>
                <w:rFonts w:cs="Times New Roman"/>
                <w:color w:val="000000"/>
                <w:sz w:val="24"/>
                <w:szCs w:val="24"/>
                <w:lang w:val="nl-NL"/>
              </w:rPr>
              <w:t>Có thói quen trao đổi, giúp đỡ nhau trong học tập; biết cùng nhau hoàn thành nhiệm vụ học tập theo sự hướng dẫn của thầy cô</w:t>
            </w:r>
          </w:p>
          <w:p w14:paraId="4FF7059F" w14:textId="77777777" w:rsidR="00192E77" w:rsidRPr="002C4A8C" w:rsidRDefault="00192E77" w:rsidP="00192E77">
            <w:pPr>
              <w:spacing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529F77EE"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nhân ái: Có ý thức giúp đỡ lẫn nhau trong hoạt động nhóm để hoàn thành nhiệm vụ.</w:t>
            </w:r>
          </w:p>
          <w:p w14:paraId="4AC8D720"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chăm chỉ: Chăm chỉ suy nghĩ, trả lời câu hỏi; làm tốt các bài tập.</w:t>
            </w:r>
          </w:p>
          <w:p w14:paraId="15F1D586"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trách nhiệm: Giữ trật tự, biết lắng nghe, học tập nghiêm túc.</w:t>
            </w:r>
          </w:p>
        </w:tc>
        <w:tc>
          <w:tcPr>
            <w:tcW w:w="1418" w:type="dxa"/>
          </w:tcPr>
          <w:p w14:paraId="7999228F"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t>Tiết 10</w:t>
            </w:r>
          </w:p>
        </w:tc>
        <w:tc>
          <w:tcPr>
            <w:tcW w:w="1559" w:type="dxa"/>
          </w:tcPr>
          <w:p w14:paraId="02CFC096" w14:textId="77777777" w:rsidR="00192E77" w:rsidRPr="002C4A8C" w:rsidRDefault="00192E77" w:rsidP="00192E77">
            <w:pPr>
              <w:jc w:val="center"/>
              <w:rPr>
                <w:rFonts w:cs="Times New Roman"/>
                <w:b/>
                <w:sz w:val="24"/>
                <w:szCs w:val="24"/>
              </w:rPr>
            </w:pPr>
          </w:p>
        </w:tc>
        <w:tc>
          <w:tcPr>
            <w:tcW w:w="709" w:type="dxa"/>
          </w:tcPr>
          <w:p w14:paraId="771BFEE6" w14:textId="77777777" w:rsidR="00192E77" w:rsidRPr="002C4A8C" w:rsidRDefault="00192E77" w:rsidP="00192E77">
            <w:pPr>
              <w:jc w:val="center"/>
              <w:rPr>
                <w:rFonts w:cs="Times New Roman"/>
                <w:b/>
                <w:sz w:val="24"/>
                <w:szCs w:val="24"/>
              </w:rPr>
            </w:pPr>
          </w:p>
        </w:tc>
      </w:tr>
      <w:tr w:rsidR="00192E77" w:rsidRPr="002C4A8C" w14:paraId="0450B408" w14:textId="77777777" w:rsidTr="00564185">
        <w:tc>
          <w:tcPr>
            <w:tcW w:w="817" w:type="dxa"/>
            <w:vMerge w:val="restart"/>
          </w:tcPr>
          <w:p w14:paraId="37A40ED0"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r w:rsidRPr="002C4A8C">
              <w:rPr>
                <w:rFonts w:eastAsia="Times New Roman" w:cs="Times New Roman"/>
                <w:color w:val="000000" w:themeColor="text1"/>
                <w:sz w:val="24"/>
                <w:szCs w:val="24"/>
              </w:rPr>
              <w:t>3</w:t>
            </w:r>
          </w:p>
        </w:tc>
        <w:tc>
          <w:tcPr>
            <w:tcW w:w="1134" w:type="dxa"/>
            <w:vMerge/>
          </w:tcPr>
          <w:p w14:paraId="2BD907B2"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4009121A" w14:textId="77777777" w:rsidR="00192E77" w:rsidRPr="002C4A8C" w:rsidRDefault="00192E77" w:rsidP="00192E77">
            <w:pPr>
              <w:rPr>
                <w:rFonts w:eastAsia="SimSun" w:cs="Times New Roman"/>
                <w:color w:val="000000" w:themeColor="text1"/>
                <w:sz w:val="24"/>
                <w:szCs w:val="24"/>
                <w:lang w:eastAsia="zh-CN" w:bidi="ar"/>
              </w:rPr>
            </w:pPr>
            <w:r w:rsidRPr="002C4A8C">
              <w:rPr>
                <w:rFonts w:cs="Times New Roman"/>
                <w:color w:val="000000" w:themeColor="text1"/>
                <w:sz w:val="24"/>
                <w:szCs w:val="24"/>
              </w:rPr>
              <w:t>Tìm sổ bị chia, tìm số chia</w:t>
            </w:r>
          </w:p>
        </w:tc>
        <w:tc>
          <w:tcPr>
            <w:tcW w:w="6804" w:type="dxa"/>
          </w:tcPr>
          <w:p w14:paraId="37085280" w14:textId="77777777" w:rsidR="00192E77" w:rsidRPr="002C4A8C" w:rsidRDefault="00192E77" w:rsidP="00192E77">
            <w:pPr>
              <w:spacing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5551D749" w14:textId="77777777" w:rsidR="00192E77" w:rsidRPr="002C4A8C" w:rsidRDefault="00192E77" w:rsidP="00192E77">
            <w:pPr>
              <w:widowControl w:val="0"/>
              <w:spacing w:line="288" w:lineRule="auto"/>
              <w:jc w:val="both"/>
              <w:rPr>
                <w:rFonts w:eastAsia="Times New Roman" w:cs="Times New Roman"/>
                <w:sz w:val="24"/>
                <w:szCs w:val="24"/>
                <w:lang w:eastAsia="vi-VN" w:bidi="vi-VN"/>
              </w:rPr>
            </w:pPr>
            <w:r w:rsidRPr="002C4A8C">
              <w:rPr>
                <w:rFonts w:eastAsia="Calibri" w:cs="Times New Roman"/>
                <w:b/>
                <w:color w:val="000000"/>
                <w:sz w:val="24"/>
                <w:szCs w:val="24"/>
              </w:rPr>
              <w:t xml:space="preserve">      </w:t>
            </w:r>
            <w:r w:rsidRPr="002C4A8C">
              <w:rPr>
                <w:rFonts w:eastAsia="Calibri" w:cs="Times New Roman"/>
                <w:b/>
                <w:color w:val="000000"/>
                <w:sz w:val="24"/>
                <w:szCs w:val="24"/>
                <w:lang w:val="vi-VN"/>
              </w:rPr>
              <w:t xml:space="preserve">- </w:t>
            </w:r>
            <w:r w:rsidRPr="002C4A8C">
              <w:rPr>
                <w:rFonts w:eastAsia="Calibri" w:cs="Times New Roman"/>
                <w:color w:val="000000"/>
                <w:sz w:val="24"/>
                <w:szCs w:val="24"/>
                <w:lang w:val="vi-VN"/>
              </w:rPr>
              <w:t xml:space="preserve">Giao tiếp toán học: </w:t>
            </w:r>
            <w:r w:rsidRPr="002C4A8C">
              <w:rPr>
                <w:rFonts w:eastAsia="Calibri" w:cs="Times New Roman"/>
                <w:color w:val="000000"/>
                <w:sz w:val="24"/>
                <w:szCs w:val="24"/>
              </w:rPr>
              <w:t>B</w:t>
            </w:r>
            <w:r w:rsidRPr="002C4A8C">
              <w:rPr>
                <w:rFonts w:eastAsia="Calibri" w:cs="Times New Roman"/>
                <w:color w:val="000000"/>
                <w:sz w:val="24"/>
                <w:szCs w:val="24"/>
                <w:lang w:val="vi-VN"/>
              </w:rPr>
              <w:t>iết tên gọi của các thành phần trong phép chia.</w:t>
            </w:r>
            <w:r w:rsidRPr="002C4A8C">
              <w:rPr>
                <w:rFonts w:eastAsia="Calibri" w:cs="Times New Roman"/>
                <w:color w:val="000000"/>
                <w:sz w:val="24"/>
                <w:szCs w:val="24"/>
              </w:rPr>
              <w:t xml:space="preserve"> </w:t>
            </w:r>
            <w:r w:rsidRPr="002C4A8C">
              <w:rPr>
                <w:rFonts w:eastAsia="Times New Roman" w:cs="Times New Roman"/>
                <w:sz w:val="24"/>
                <w:szCs w:val="24"/>
                <w:lang w:val="vi-VN" w:eastAsia="vi-VN" w:bidi="vi-VN"/>
              </w:rPr>
              <w:t>Vận dụng vào giải toán đơn giản</w:t>
            </w:r>
            <w:r w:rsidRPr="002C4A8C">
              <w:rPr>
                <w:rFonts w:eastAsia="Times New Roman" w:cs="Times New Roman"/>
                <w:sz w:val="24"/>
                <w:szCs w:val="24"/>
                <w:lang w:eastAsia="vi-VN" w:bidi="vi-VN"/>
              </w:rPr>
              <w:t>.</w:t>
            </w:r>
          </w:p>
          <w:p w14:paraId="3FBCDCBE" w14:textId="77777777" w:rsidR="00192E77" w:rsidRPr="002C4A8C" w:rsidRDefault="00192E77" w:rsidP="00192E77">
            <w:pPr>
              <w:widowControl w:val="0"/>
              <w:spacing w:line="288" w:lineRule="auto"/>
              <w:jc w:val="both"/>
              <w:rPr>
                <w:rFonts w:eastAsia="Times New Roman" w:cs="Times New Roman"/>
                <w:sz w:val="24"/>
                <w:szCs w:val="24"/>
              </w:rPr>
            </w:pPr>
            <w:r w:rsidRPr="002C4A8C">
              <w:rPr>
                <w:rFonts w:eastAsia="Calibri" w:cs="Times New Roman"/>
                <w:color w:val="000000"/>
                <w:sz w:val="24"/>
                <w:szCs w:val="24"/>
              </w:rPr>
              <w:t xml:space="preserve">      </w:t>
            </w:r>
            <w:r w:rsidRPr="002C4A8C">
              <w:rPr>
                <w:rFonts w:eastAsia="Calibri" w:cs="Times New Roman"/>
                <w:b/>
                <w:color w:val="000000"/>
                <w:sz w:val="24"/>
                <w:szCs w:val="24"/>
                <w:lang w:val="vi-VN"/>
              </w:rPr>
              <w:t xml:space="preserve">- </w:t>
            </w:r>
            <w:r w:rsidRPr="002C4A8C">
              <w:rPr>
                <w:rFonts w:eastAsia="Calibri" w:cs="Times New Roman"/>
                <w:color w:val="000000"/>
                <w:sz w:val="24"/>
                <w:szCs w:val="24"/>
                <w:lang w:val="vi-VN"/>
              </w:rPr>
              <w:t xml:space="preserve">Tư duy và lập luận toán học: </w:t>
            </w:r>
            <w:r w:rsidRPr="002C4A8C">
              <w:rPr>
                <w:rFonts w:eastAsia="Times New Roman" w:cs="Times New Roman"/>
                <w:sz w:val="24"/>
                <w:szCs w:val="24"/>
                <w:lang w:eastAsia="vi-VN" w:bidi="vi-VN"/>
              </w:rPr>
              <w:t>Tìm được số bị chia, số chia.</w:t>
            </w:r>
            <w:r w:rsidRPr="002C4A8C">
              <w:rPr>
                <w:rFonts w:eastAsia="Times New Roman" w:cs="Times New Roman"/>
                <w:sz w:val="24"/>
                <w:szCs w:val="24"/>
                <w:lang w:val="vi-VN" w:eastAsia="vi-VN" w:bidi="vi-VN"/>
              </w:rPr>
              <w:t xml:space="preserve"> </w:t>
            </w:r>
          </w:p>
          <w:p w14:paraId="4B6D3AF7" w14:textId="77777777" w:rsidR="00192E77" w:rsidRPr="002C4A8C" w:rsidRDefault="00192E77" w:rsidP="00192E77">
            <w:pPr>
              <w:widowControl w:val="0"/>
              <w:spacing w:line="288" w:lineRule="auto"/>
              <w:jc w:val="both"/>
              <w:rPr>
                <w:rFonts w:eastAsia="Times New Roman" w:cs="Times New Roman"/>
                <w:sz w:val="24"/>
                <w:szCs w:val="24"/>
                <w:lang w:val="vi-VN"/>
              </w:rPr>
            </w:pPr>
            <w:r w:rsidRPr="002C4A8C">
              <w:rPr>
                <w:rFonts w:eastAsia="Calibri" w:cs="Times New Roman"/>
                <w:color w:val="000000"/>
                <w:sz w:val="24"/>
                <w:szCs w:val="24"/>
              </w:rPr>
              <w:t xml:space="preserve">      </w:t>
            </w:r>
            <w:r w:rsidRPr="002C4A8C">
              <w:rPr>
                <w:rFonts w:eastAsia="Calibri" w:cs="Times New Roman"/>
                <w:b/>
                <w:color w:val="000000"/>
                <w:sz w:val="24"/>
                <w:szCs w:val="24"/>
                <w:lang w:val="vi-VN"/>
              </w:rPr>
              <w:t xml:space="preserve">- </w:t>
            </w:r>
            <w:r w:rsidRPr="002C4A8C">
              <w:rPr>
                <w:rFonts w:eastAsia="Calibri" w:cs="Times New Roman"/>
                <w:color w:val="000000"/>
                <w:sz w:val="24"/>
                <w:szCs w:val="24"/>
                <w:lang w:val="vi-VN"/>
              </w:rPr>
              <w:t xml:space="preserve">Sử dụng công cụ, phương tiện toán học: </w:t>
            </w:r>
            <w:r w:rsidRPr="002C4A8C">
              <w:rPr>
                <w:rFonts w:eastAsia="Times New Roman" w:cs="Times New Roman"/>
                <w:sz w:val="24"/>
                <w:szCs w:val="24"/>
                <w:lang w:eastAsia="vi-VN" w:bidi="vi-VN"/>
              </w:rPr>
              <w:t>Tìm được số bị chia, số cho</w:t>
            </w:r>
            <w:r w:rsidRPr="002C4A8C">
              <w:rPr>
                <w:rFonts w:eastAsia="Times New Roman" w:cs="Times New Roman"/>
                <w:sz w:val="24"/>
                <w:szCs w:val="24"/>
                <w:lang w:val="vi-VN" w:eastAsia="vi-VN" w:bidi="vi-VN"/>
              </w:rPr>
              <w:t xml:space="preserve"> </w:t>
            </w:r>
            <w:r w:rsidRPr="002C4A8C">
              <w:rPr>
                <w:rFonts w:eastAsia="Times New Roman" w:cs="Times New Roman"/>
                <w:sz w:val="24"/>
                <w:szCs w:val="24"/>
                <w:lang w:val="vi-VN"/>
              </w:rPr>
              <w:t>trên các khối lập phương.</w:t>
            </w:r>
          </w:p>
          <w:p w14:paraId="387BFCAF" w14:textId="77777777" w:rsidR="00192E77" w:rsidRPr="002C4A8C" w:rsidRDefault="00192E77" w:rsidP="00192E77">
            <w:pPr>
              <w:spacing w:line="288" w:lineRule="auto"/>
              <w:jc w:val="both"/>
              <w:rPr>
                <w:rFonts w:eastAsia="Times New Roman" w:cs="Times New Roman"/>
                <w:sz w:val="24"/>
                <w:szCs w:val="24"/>
              </w:rPr>
            </w:pPr>
            <w:r w:rsidRPr="002C4A8C">
              <w:rPr>
                <w:rFonts w:eastAsia="Calibri" w:cs="Times New Roman"/>
                <w:b/>
                <w:sz w:val="24"/>
                <w:szCs w:val="24"/>
              </w:rPr>
              <w:t xml:space="preserve">      </w:t>
            </w:r>
            <w:r w:rsidRPr="002C4A8C">
              <w:rPr>
                <w:rFonts w:eastAsia="Calibri" w:cs="Times New Roman"/>
                <w:b/>
                <w:sz w:val="24"/>
                <w:szCs w:val="24"/>
                <w:lang w:val="vi-VN"/>
              </w:rPr>
              <w:t xml:space="preserve">- </w:t>
            </w:r>
            <w:r w:rsidRPr="002C4A8C">
              <w:rPr>
                <w:rFonts w:eastAsia="Calibri" w:cs="Times New Roman"/>
                <w:sz w:val="24"/>
                <w:szCs w:val="24"/>
                <w:lang w:val="vi-VN"/>
              </w:rPr>
              <w:t>Giải quyết vấn đề toán học:</w:t>
            </w:r>
            <w:r w:rsidRPr="002C4A8C">
              <w:rPr>
                <w:rFonts w:eastAsia="Times New Roman" w:cs="Times New Roman"/>
                <w:sz w:val="24"/>
                <w:szCs w:val="24"/>
                <w:lang w:val="vi-VN"/>
              </w:rPr>
              <w:t xml:space="preserve"> </w:t>
            </w:r>
            <w:r w:rsidRPr="002C4A8C">
              <w:rPr>
                <w:rFonts w:eastAsia="Times New Roman" w:cs="Times New Roman"/>
                <w:sz w:val="24"/>
                <w:szCs w:val="24"/>
                <w:lang w:eastAsia="vi-VN" w:bidi="vi-VN"/>
              </w:rPr>
              <w:t xml:space="preserve">Dựa vào quan hệ nhân chia, các </w:t>
            </w:r>
            <w:r w:rsidRPr="002C4A8C">
              <w:rPr>
                <w:rFonts w:eastAsia="Times New Roman" w:cs="Times New Roman"/>
                <w:sz w:val="24"/>
                <w:szCs w:val="24"/>
                <w:lang w:eastAsia="vi-VN" w:bidi="vi-VN"/>
              </w:rPr>
              <w:lastRenderedPageBreak/>
              <w:t>bảng nhân chia, quy tắc để tìm số bị chia, số chia</w:t>
            </w:r>
          </w:p>
          <w:p w14:paraId="07998F15" w14:textId="77777777" w:rsidR="00192E77" w:rsidRPr="002C4A8C" w:rsidRDefault="00192E77" w:rsidP="00192E77">
            <w:pPr>
              <w:spacing w:before="120" w:line="288" w:lineRule="auto"/>
              <w:ind w:firstLine="360"/>
              <w:jc w:val="both"/>
              <w:rPr>
                <w:rFonts w:eastAsia="Times New Roman" w:cs="Times New Roman"/>
                <w:b/>
                <w:sz w:val="24"/>
                <w:szCs w:val="24"/>
              </w:rPr>
            </w:pPr>
            <w:r w:rsidRPr="002C4A8C">
              <w:rPr>
                <w:rFonts w:eastAsia="Times New Roman" w:cs="Times New Roman"/>
                <w:b/>
                <w:sz w:val="24"/>
                <w:szCs w:val="24"/>
              </w:rPr>
              <w:t>2. Năng lực chung.</w:t>
            </w:r>
          </w:p>
          <w:p w14:paraId="2912D360"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Times New Roman" w:cs="Times New Roman"/>
                <w:sz w:val="24"/>
                <w:szCs w:val="24"/>
              </w:rPr>
              <w:t>- Năng lực tự chủ, tự học: lắng nghe, trả lời câu hỏi, làm bài tập.</w:t>
            </w:r>
          </w:p>
          <w:p w14:paraId="5243CCEF"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Times New Roman" w:cs="Times New Roman"/>
                <w:sz w:val="24"/>
                <w:szCs w:val="24"/>
              </w:rPr>
              <w:t>- Năng lực giải quyết vấn đề và sáng tạo: tham gia trò chơi, vận dụng.</w:t>
            </w:r>
          </w:p>
          <w:p w14:paraId="0E19DC79"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Times New Roman" w:cs="Times New Roman"/>
                <w:sz w:val="24"/>
                <w:szCs w:val="24"/>
              </w:rPr>
              <w:t>- Năng lực giao tiếp và hợp tác: hoạt động nhóm.</w:t>
            </w:r>
          </w:p>
          <w:p w14:paraId="112BB3CD" w14:textId="77777777" w:rsidR="00192E77" w:rsidRPr="002C4A8C" w:rsidRDefault="00192E77" w:rsidP="00192E77">
            <w:pPr>
              <w:spacing w:before="120" w:line="288" w:lineRule="auto"/>
              <w:ind w:firstLine="360"/>
              <w:jc w:val="both"/>
              <w:rPr>
                <w:rFonts w:eastAsia="Times New Roman" w:cs="Times New Roman"/>
                <w:b/>
                <w:sz w:val="24"/>
                <w:szCs w:val="24"/>
              </w:rPr>
            </w:pPr>
            <w:r w:rsidRPr="002C4A8C">
              <w:rPr>
                <w:rFonts w:eastAsia="Times New Roman" w:cs="Times New Roman"/>
                <w:b/>
                <w:sz w:val="24"/>
                <w:szCs w:val="24"/>
              </w:rPr>
              <w:t>3. Phẩm chất.</w:t>
            </w:r>
          </w:p>
          <w:p w14:paraId="549D6888"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Times New Roman" w:cs="Times New Roman"/>
                <w:sz w:val="24"/>
                <w:szCs w:val="24"/>
              </w:rPr>
              <w:t>- Phẩm chất nhân ái: Có ý thức giúp đỡ lẫn nhau trong hoạt động nhóm để hoàn thành nhiệm vụ.</w:t>
            </w:r>
          </w:p>
          <w:p w14:paraId="35C017ED"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Times New Roman" w:cs="Times New Roman"/>
                <w:sz w:val="24"/>
                <w:szCs w:val="24"/>
              </w:rPr>
              <w:t>- Phẩm chất chăm chỉ: Chăm chỉ suy nghĩ, trả lời câu hỏi; làm tốt các bài tập.</w:t>
            </w:r>
          </w:p>
          <w:p w14:paraId="56E7C629" w14:textId="10997E53" w:rsidR="00192E77" w:rsidRPr="002C4A8C" w:rsidRDefault="00192E77" w:rsidP="00564185">
            <w:pPr>
              <w:spacing w:line="288" w:lineRule="auto"/>
              <w:ind w:firstLine="360"/>
              <w:jc w:val="both"/>
              <w:rPr>
                <w:rFonts w:eastAsia="Times New Roman" w:cs="Times New Roman"/>
                <w:sz w:val="24"/>
                <w:szCs w:val="24"/>
              </w:rPr>
            </w:pPr>
            <w:r w:rsidRPr="002C4A8C">
              <w:rPr>
                <w:rFonts w:eastAsia="Times New Roman" w:cs="Times New Roman"/>
                <w:sz w:val="24"/>
                <w:szCs w:val="24"/>
              </w:rPr>
              <w:t>- Phẩm chất trách nhiệm: Giữ trật tự, biết</w:t>
            </w:r>
            <w:r w:rsidR="00564185" w:rsidRPr="002C4A8C">
              <w:rPr>
                <w:rFonts w:eastAsia="Times New Roman" w:cs="Times New Roman"/>
                <w:sz w:val="24"/>
                <w:szCs w:val="24"/>
              </w:rPr>
              <w:t xml:space="preserve"> lắng nghe, học tập nghiêm túc.</w:t>
            </w:r>
          </w:p>
        </w:tc>
        <w:tc>
          <w:tcPr>
            <w:tcW w:w="1418" w:type="dxa"/>
          </w:tcPr>
          <w:p w14:paraId="14A9FBCC"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lastRenderedPageBreak/>
              <w:t>Tiết 11</w:t>
            </w:r>
          </w:p>
        </w:tc>
        <w:tc>
          <w:tcPr>
            <w:tcW w:w="1559" w:type="dxa"/>
          </w:tcPr>
          <w:p w14:paraId="582D7FF9" w14:textId="77777777" w:rsidR="00192E77" w:rsidRPr="002C4A8C" w:rsidRDefault="00192E77" w:rsidP="00192E77">
            <w:pPr>
              <w:jc w:val="center"/>
              <w:rPr>
                <w:rFonts w:cs="Times New Roman"/>
                <w:b/>
                <w:sz w:val="24"/>
                <w:szCs w:val="24"/>
              </w:rPr>
            </w:pPr>
          </w:p>
        </w:tc>
        <w:tc>
          <w:tcPr>
            <w:tcW w:w="709" w:type="dxa"/>
          </w:tcPr>
          <w:p w14:paraId="64935C81" w14:textId="77777777" w:rsidR="00192E77" w:rsidRPr="002C4A8C" w:rsidRDefault="00192E77" w:rsidP="00192E77">
            <w:pPr>
              <w:jc w:val="center"/>
              <w:rPr>
                <w:rFonts w:cs="Times New Roman"/>
                <w:b/>
                <w:sz w:val="24"/>
                <w:szCs w:val="24"/>
              </w:rPr>
            </w:pPr>
          </w:p>
        </w:tc>
      </w:tr>
      <w:tr w:rsidR="00192E77" w:rsidRPr="002C4A8C" w14:paraId="13F30DB2" w14:textId="77777777" w:rsidTr="00564185">
        <w:tc>
          <w:tcPr>
            <w:tcW w:w="817" w:type="dxa"/>
            <w:vMerge/>
          </w:tcPr>
          <w:p w14:paraId="2717515A"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4498B73F"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vMerge w:val="restart"/>
          </w:tcPr>
          <w:p w14:paraId="31BAC5A7" w14:textId="77777777" w:rsidR="00192E77" w:rsidRPr="002C4A8C" w:rsidRDefault="00DA0DE6" w:rsidP="00192E77">
            <w:pPr>
              <w:rPr>
                <w:rFonts w:eastAsia="SimSun" w:cs="Times New Roman"/>
                <w:color w:val="000000" w:themeColor="text1"/>
                <w:sz w:val="24"/>
                <w:szCs w:val="24"/>
                <w:lang w:val="pt-BR" w:eastAsia="zh-CN" w:bidi="ar"/>
              </w:rPr>
            </w:pPr>
            <w:hyperlink w:anchor="bookmark149" w:tooltip="Current Document">
              <w:r w:rsidR="00192E77" w:rsidRPr="002C4A8C">
                <w:rPr>
                  <w:rFonts w:cs="Times New Roman"/>
                  <w:color w:val="000000" w:themeColor="text1"/>
                  <w:sz w:val="24"/>
                  <w:szCs w:val="24"/>
                  <w:u w:val="single"/>
                  <w:lang w:val="pt-BR"/>
                </w:rPr>
                <w:t>Em làm được những gì?</w:t>
              </w:r>
            </w:hyperlink>
          </w:p>
          <w:p w14:paraId="653D625F" w14:textId="77777777" w:rsidR="00192E77" w:rsidRPr="002C4A8C" w:rsidRDefault="00192E77" w:rsidP="00192E77">
            <w:pPr>
              <w:rPr>
                <w:rFonts w:eastAsia="SimSun" w:cs="Times New Roman"/>
                <w:color w:val="000000" w:themeColor="text1"/>
                <w:sz w:val="24"/>
                <w:szCs w:val="24"/>
                <w:lang w:val="pt-BR" w:eastAsia="zh-CN" w:bidi="ar"/>
              </w:rPr>
            </w:pPr>
          </w:p>
        </w:tc>
        <w:tc>
          <w:tcPr>
            <w:tcW w:w="6804" w:type="dxa"/>
            <w:vMerge w:val="restart"/>
          </w:tcPr>
          <w:p w14:paraId="7EF3B405" w14:textId="77777777" w:rsidR="00192E77" w:rsidRPr="002C4A8C" w:rsidRDefault="00192E77" w:rsidP="00192E77">
            <w:pPr>
              <w:spacing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664E1807" w14:textId="77777777" w:rsidR="00192E77" w:rsidRPr="002C4A8C" w:rsidRDefault="00192E77" w:rsidP="00192E77">
            <w:pPr>
              <w:widowControl w:val="0"/>
              <w:spacing w:line="288" w:lineRule="auto"/>
              <w:jc w:val="both"/>
              <w:rPr>
                <w:rFonts w:eastAsia="Calibri" w:cs="Times New Roman"/>
                <w:color w:val="000000"/>
                <w:sz w:val="24"/>
                <w:szCs w:val="24"/>
                <w:lang w:val="pt-BR"/>
              </w:rPr>
            </w:pPr>
            <w:r w:rsidRPr="002C4A8C">
              <w:rPr>
                <w:rFonts w:eastAsia="Calibri" w:cs="Times New Roman"/>
                <w:b/>
                <w:color w:val="000000"/>
                <w:sz w:val="24"/>
                <w:szCs w:val="24"/>
                <w:lang w:val="pt-BR"/>
              </w:rPr>
              <w:t xml:space="preserve">      </w:t>
            </w:r>
            <w:r w:rsidRPr="002C4A8C">
              <w:rPr>
                <w:rFonts w:eastAsia="Calibri" w:cs="Times New Roman"/>
                <w:b/>
                <w:color w:val="000000"/>
                <w:sz w:val="24"/>
                <w:szCs w:val="24"/>
                <w:lang w:val="vi-VN"/>
              </w:rPr>
              <w:t xml:space="preserve">- </w:t>
            </w:r>
            <w:r w:rsidRPr="002C4A8C">
              <w:rPr>
                <w:rFonts w:eastAsia="Calibri" w:cs="Times New Roman"/>
                <w:color w:val="000000"/>
                <w:sz w:val="24"/>
                <w:szCs w:val="24"/>
                <w:lang w:val="vi-VN"/>
              </w:rPr>
              <w:t xml:space="preserve">Giao tiếp toán học: </w:t>
            </w:r>
            <w:r w:rsidRPr="002C4A8C">
              <w:rPr>
                <w:rFonts w:eastAsia="Calibri" w:cs="Times New Roman"/>
                <w:color w:val="000000"/>
                <w:sz w:val="24"/>
                <w:szCs w:val="24"/>
                <w:lang w:val="pt-BR"/>
              </w:rPr>
              <w:t xml:space="preserve">HS biết tìm một thành phần chưa biết của phép tính. </w:t>
            </w:r>
            <w:r w:rsidRPr="002C4A8C">
              <w:rPr>
                <w:rFonts w:eastAsia="Times New Roman" w:cs="Times New Roman"/>
                <w:sz w:val="24"/>
                <w:szCs w:val="24"/>
                <w:lang w:val="pt-BR" w:eastAsia="vi-VN" w:bidi="vi-VN"/>
              </w:rPr>
              <w:t>Biết giá trị chữ số theo hàng, cấu tạo số, làm tròn, ước lượng, số liền trước, số liền sau.</w:t>
            </w:r>
            <w:r w:rsidRPr="002C4A8C">
              <w:rPr>
                <w:rFonts w:eastAsia="Calibri" w:cs="Times New Roman"/>
                <w:color w:val="000000"/>
                <w:sz w:val="24"/>
                <w:szCs w:val="24"/>
                <w:lang w:val="pt-BR"/>
              </w:rPr>
              <w:t>. Rèn kĩ năng tìm thành phần chưa biết trong bài toán</w:t>
            </w:r>
          </w:p>
          <w:p w14:paraId="5CFCBA41" w14:textId="77777777" w:rsidR="00192E77" w:rsidRPr="002C4A8C" w:rsidRDefault="00192E77" w:rsidP="00192E77">
            <w:pPr>
              <w:widowControl w:val="0"/>
              <w:spacing w:line="288" w:lineRule="auto"/>
              <w:jc w:val="both"/>
              <w:rPr>
                <w:rFonts w:eastAsia="Times New Roman" w:cs="Times New Roman"/>
                <w:sz w:val="24"/>
                <w:szCs w:val="24"/>
                <w:lang w:val="pt-BR"/>
              </w:rPr>
            </w:pPr>
            <w:r w:rsidRPr="002C4A8C">
              <w:rPr>
                <w:rFonts w:eastAsia="Calibri" w:cs="Times New Roman"/>
                <w:color w:val="000000"/>
                <w:sz w:val="24"/>
                <w:szCs w:val="24"/>
                <w:lang w:val="pt-BR"/>
              </w:rPr>
              <w:t xml:space="preserve">      </w:t>
            </w:r>
            <w:r w:rsidRPr="002C4A8C">
              <w:rPr>
                <w:rFonts w:eastAsia="Calibri" w:cs="Times New Roman"/>
                <w:b/>
                <w:color w:val="000000"/>
                <w:sz w:val="24"/>
                <w:szCs w:val="24"/>
                <w:lang w:val="vi-VN"/>
              </w:rPr>
              <w:t xml:space="preserve">- </w:t>
            </w:r>
            <w:r w:rsidRPr="002C4A8C">
              <w:rPr>
                <w:rFonts w:eastAsia="Calibri" w:cs="Times New Roman"/>
                <w:color w:val="000000"/>
                <w:sz w:val="24"/>
                <w:szCs w:val="24"/>
                <w:lang w:val="vi-VN"/>
              </w:rPr>
              <w:t xml:space="preserve">Tư duy và lập luận toán học: </w:t>
            </w:r>
            <w:r w:rsidRPr="002C4A8C">
              <w:rPr>
                <w:rFonts w:eastAsia="Times New Roman" w:cs="Times New Roman"/>
                <w:sz w:val="24"/>
                <w:szCs w:val="24"/>
                <w:lang w:val="pt-BR" w:eastAsia="vi-VN" w:bidi="vi-VN"/>
              </w:rPr>
              <w:t xml:space="preserve">Thực hiện được cộng, trừ trong phạm vi 1000 (nhẩm, viết). </w:t>
            </w:r>
            <w:r w:rsidRPr="002C4A8C">
              <w:rPr>
                <w:rFonts w:eastAsia="Calibri" w:cs="Times New Roman"/>
                <w:color w:val="000000"/>
                <w:sz w:val="24"/>
                <w:szCs w:val="24"/>
                <w:lang w:val="pt-BR"/>
              </w:rPr>
              <w:t>Biết làm tính nhân (chia)</w:t>
            </w:r>
          </w:p>
          <w:p w14:paraId="6682372A" w14:textId="77777777" w:rsidR="00192E77" w:rsidRPr="002C4A8C" w:rsidRDefault="00192E77" w:rsidP="00192E77">
            <w:pPr>
              <w:widowControl w:val="0"/>
              <w:spacing w:line="288" w:lineRule="auto"/>
              <w:jc w:val="both"/>
              <w:rPr>
                <w:rFonts w:eastAsia="Times New Roman" w:cs="Times New Roman"/>
                <w:sz w:val="24"/>
                <w:szCs w:val="24"/>
                <w:lang w:val="vi-VN"/>
              </w:rPr>
            </w:pPr>
            <w:r w:rsidRPr="002C4A8C">
              <w:rPr>
                <w:rFonts w:eastAsia="Calibri" w:cs="Times New Roman"/>
                <w:color w:val="000000"/>
                <w:sz w:val="24"/>
                <w:szCs w:val="24"/>
                <w:lang w:val="pt-BR"/>
              </w:rPr>
              <w:t xml:space="preserve">      </w:t>
            </w:r>
            <w:r w:rsidRPr="002C4A8C">
              <w:rPr>
                <w:rFonts w:eastAsia="Calibri" w:cs="Times New Roman"/>
                <w:b/>
                <w:color w:val="000000"/>
                <w:sz w:val="24"/>
                <w:szCs w:val="24"/>
                <w:lang w:val="vi-VN"/>
              </w:rPr>
              <w:t xml:space="preserve">- </w:t>
            </w:r>
            <w:r w:rsidRPr="002C4A8C">
              <w:rPr>
                <w:rFonts w:eastAsia="Calibri" w:cs="Times New Roman"/>
                <w:color w:val="000000"/>
                <w:sz w:val="24"/>
                <w:szCs w:val="24"/>
                <w:lang w:val="vi-VN"/>
              </w:rPr>
              <w:t xml:space="preserve">Sử dụng công cụ, phương tiện toán học: </w:t>
            </w:r>
            <w:r w:rsidRPr="002C4A8C">
              <w:rPr>
                <w:rFonts w:eastAsia="Times New Roman" w:cs="Times New Roman"/>
                <w:sz w:val="24"/>
                <w:szCs w:val="24"/>
                <w:lang w:val="pt-BR" w:eastAsia="vi-VN" w:bidi="vi-VN"/>
              </w:rPr>
              <w:t>Biết sử dụng sơ đồ tách gộp, tranh ảnh để giải các bài toán liên quan</w:t>
            </w:r>
          </w:p>
          <w:p w14:paraId="2C8B2126" w14:textId="77777777" w:rsidR="00192E77" w:rsidRPr="002C4A8C" w:rsidRDefault="00192E77" w:rsidP="00192E77">
            <w:pPr>
              <w:spacing w:line="288" w:lineRule="auto"/>
              <w:jc w:val="both"/>
              <w:rPr>
                <w:rFonts w:eastAsia="Times New Roman" w:cs="Times New Roman"/>
                <w:sz w:val="24"/>
                <w:szCs w:val="24"/>
                <w:lang w:val="vi-VN"/>
              </w:rPr>
            </w:pPr>
            <w:r w:rsidRPr="002C4A8C">
              <w:rPr>
                <w:rFonts w:eastAsia="Calibri" w:cs="Times New Roman"/>
                <w:b/>
                <w:sz w:val="24"/>
                <w:szCs w:val="24"/>
                <w:lang w:val="pt-BR"/>
              </w:rPr>
              <w:t xml:space="preserve">      </w:t>
            </w:r>
            <w:r w:rsidRPr="002C4A8C">
              <w:rPr>
                <w:rFonts w:eastAsia="Calibri" w:cs="Times New Roman"/>
                <w:b/>
                <w:sz w:val="24"/>
                <w:szCs w:val="24"/>
                <w:lang w:val="vi-VN"/>
              </w:rPr>
              <w:t xml:space="preserve">- </w:t>
            </w:r>
            <w:r w:rsidRPr="002C4A8C">
              <w:rPr>
                <w:rFonts w:eastAsia="Calibri" w:cs="Times New Roman"/>
                <w:sz w:val="24"/>
                <w:szCs w:val="24"/>
                <w:lang w:val="vi-VN"/>
              </w:rPr>
              <w:t>Giải quyết vấn đề toán học:</w:t>
            </w:r>
            <w:r w:rsidRPr="002C4A8C">
              <w:rPr>
                <w:rFonts w:eastAsia="Times New Roman" w:cs="Times New Roman"/>
                <w:sz w:val="24"/>
                <w:szCs w:val="24"/>
                <w:lang w:val="vi-VN"/>
              </w:rPr>
              <w:t xml:space="preserve"> </w:t>
            </w:r>
            <w:r w:rsidRPr="002C4A8C">
              <w:rPr>
                <w:rFonts w:eastAsia="Times New Roman" w:cs="Times New Roman"/>
                <w:sz w:val="24"/>
                <w:szCs w:val="24"/>
                <w:lang w:val="vi-VN" w:eastAsia="vi-VN" w:bidi="vi-VN"/>
              </w:rPr>
              <w:t>Giải quyết vấn đề đơn giản liên quan đến ý nghĩa phép n</w:t>
            </w:r>
            <w:r w:rsidRPr="002C4A8C">
              <w:rPr>
                <w:rFonts w:eastAsia="Times New Roman" w:cs="Times New Roman"/>
                <w:sz w:val="24"/>
                <w:szCs w:val="24"/>
                <w:lang w:val="pt-BR" w:eastAsia="vi-VN" w:bidi="vi-VN"/>
              </w:rPr>
              <w:t>h</w:t>
            </w:r>
            <w:r w:rsidRPr="002C4A8C">
              <w:rPr>
                <w:rFonts w:eastAsia="Times New Roman" w:cs="Times New Roman"/>
                <w:sz w:val="24"/>
                <w:szCs w:val="24"/>
                <w:lang w:val="vi-VN" w:eastAsia="vi-VN" w:bidi="vi-VN"/>
              </w:rPr>
              <w:t>ân, phép chia, quan hệ giữa phép nhân và phép chia</w:t>
            </w:r>
          </w:p>
          <w:p w14:paraId="70836EF1" w14:textId="77777777" w:rsidR="00192E77" w:rsidRPr="002C4A8C" w:rsidRDefault="00192E77" w:rsidP="00192E77">
            <w:pPr>
              <w:spacing w:before="120" w:line="288" w:lineRule="auto"/>
              <w:ind w:firstLine="360"/>
              <w:jc w:val="both"/>
              <w:rPr>
                <w:rFonts w:eastAsia="Times New Roman" w:cs="Times New Roman"/>
                <w:b/>
                <w:sz w:val="24"/>
                <w:szCs w:val="24"/>
                <w:lang w:val="vi-VN"/>
              </w:rPr>
            </w:pPr>
            <w:r w:rsidRPr="002C4A8C">
              <w:rPr>
                <w:rFonts w:eastAsia="Times New Roman" w:cs="Times New Roman"/>
                <w:b/>
                <w:sz w:val="24"/>
                <w:szCs w:val="24"/>
                <w:lang w:val="vi-VN"/>
              </w:rPr>
              <w:t>2. Năng lực chung.</w:t>
            </w:r>
          </w:p>
          <w:p w14:paraId="7D43FFF8" w14:textId="77777777" w:rsidR="00192E77" w:rsidRPr="002C4A8C" w:rsidRDefault="00192E77" w:rsidP="00192E77">
            <w:pPr>
              <w:spacing w:line="288" w:lineRule="auto"/>
              <w:ind w:firstLine="360"/>
              <w:jc w:val="both"/>
              <w:rPr>
                <w:rFonts w:eastAsia="Times New Roman" w:cs="Times New Roman"/>
                <w:sz w:val="24"/>
                <w:szCs w:val="24"/>
                <w:lang w:val="vi-VN"/>
              </w:rPr>
            </w:pPr>
            <w:r w:rsidRPr="002C4A8C">
              <w:rPr>
                <w:rFonts w:eastAsia="Times New Roman" w:cs="Times New Roman"/>
                <w:sz w:val="24"/>
                <w:szCs w:val="24"/>
                <w:lang w:val="vi-VN"/>
              </w:rPr>
              <w:t>- Năng lực tự chủ, tự học: lắng nghe, trả lời câu hỏi, làm bài tập.</w:t>
            </w:r>
          </w:p>
          <w:p w14:paraId="34BFC701" w14:textId="77777777" w:rsidR="00192E77" w:rsidRPr="002C4A8C" w:rsidRDefault="00192E77" w:rsidP="00192E77">
            <w:pPr>
              <w:spacing w:line="288" w:lineRule="auto"/>
              <w:ind w:firstLine="360"/>
              <w:jc w:val="both"/>
              <w:rPr>
                <w:rFonts w:eastAsia="Times New Roman" w:cs="Times New Roman"/>
                <w:sz w:val="24"/>
                <w:szCs w:val="24"/>
                <w:lang w:val="vi-VN"/>
              </w:rPr>
            </w:pPr>
            <w:r w:rsidRPr="002C4A8C">
              <w:rPr>
                <w:rFonts w:eastAsia="Times New Roman" w:cs="Times New Roman"/>
                <w:sz w:val="24"/>
                <w:szCs w:val="24"/>
                <w:lang w:val="vi-VN"/>
              </w:rPr>
              <w:t>- Năng lực giải quyết vấn đề và sáng tạo: tham gia trò chơi, vận dụng.</w:t>
            </w:r>
          </w:p>
          <w:p w14:paraId="3C423938" w14:textId="77777777" w:rsidR="00192E77" w:rsidRPr="002C4A8C" w:rsidRDefault="00192E77" w:rsidP="00192E77">
            <w:pPr>
              <w:spacing w:line="288" w:lineRule="auto"/>
              <w:ind w:firstLine="360"/>
              <w:jc w:val="both"/>
              <w:rPr>
                <w:rFonts w:eastAsia="Times New Roman" w:cs="Times New Roman"/>
                <w:sz w:val="24"/>
                <w:szCs w:val="24"/>
                <w:lang w:val="vi-VN"/>
              </w:rPr>
            </w:pPr>
            <w:r w:rsidRPr="002C4A8C">
              <w:rPr>
                <w:rFonts w:eastAsia="Times New Roman" w:cs="Times New Roman"/>
                <w:sz w:val="24"/>
                <w:szCs w:val="24"/>
                <w:lang w:val="vi-VN"/>
              </w:rPr>
              <w:t>- Năng lực giao tiếp và hợp tác: hoạt động nhóm.</w:t>
            </w:r>
          </w:p>
          <w:p w14:paraId="5399FA9A" w14:textId="77777777" w:rsidR="00192E77" w:rsidRPr="002C4A8C" w:rsidRDefault="00192E77" w:rsidP="00192E77">
            <w:pPr>
              <w:spacing w:before="120" w:line="288" w:lineRule="auto"/>
              <w:ind w:firstLine="360"/>
              <w:jc w:val="both"/>
              <w:rPr>
                <w:rFonts w:eastAsia="Times New Roman" w:cs="Times New Roman"/>
                <w:b/>
                <w:sz w:val="24"/>
                <w:szCs w:val="24"/>
                <w:lang w:val="vi-VN"/>
              </w:rPr>
            </w:pPr>
            <w:r w:rsidRPr="002C4A8C">
              <w:rPr>
                <w:rFonts w:eastAsia="Times New Roman" w:cs="Times New Roman"/>
                <w:b/>
                <w:sz w:val="24"/>
                <w:szCs w:val="24"/>
                <w:lang w:val="vi-VN"/>
              </w:rPr>
              <w:t>3. Phẩm chất.</w:t>
            </w:r>
          </w:p>
          <w:p w14:paraId="552FB6F1" w14:textId="77777777" w:rsidR="00192E77" w:rsidRPr="002C4A8C" w:rsidRDefault="00192E77" w:rsidP="00192E77">
            <w:pPr>
              <w:spacing w:line="288" w:lineRule="auto"/>
              <w:ind w:firstLine="360"/>
              <w:jc w:val="both"/>
              <w:rPr>
                <w:rFonts w:eastAsia="Times New Roman" w:cs="Times New Roman"/>
                <w:sz w:val="24"/>
                <w:szCs w:val="24"/>
                <w:lang w:val="vi-VN"/>
              </w:rPr>
            </w:pPr>
            <w:r w:rsidRPr="002C4A8C">
              <w:rPr>
                <w:rFonts w:eastAsia="Times New Roman" w:cs="Times New Roman"/>
                <w:sz w:val="24"/>
                <w:szCs w:val="24"/>
                <w:lang w:val="vi-VN"/>
              </w:rPr>
              <w:t xml:space="preserve">- Phẩm chất nhân ái: Có ý thức giúp đỡ lẫn nhau trong hoạt </w:t>
            </w:r>
            <w:r w:rsidRPr="002C4A8C">
              <w:rPr>
                <w:rFonts w:eastAsia="Times New Roman" w:cs="Times New Roman"/>
                <w:sz w:val="24"/>
                <w:szCs w:val="24"/>
                <w:lang w:val="vi-VN"/>
              </w:rPr>
              <w:lastRenderedPageBreak/>
              <w:t>động nhóm để hoàn thành nhiệm vụ.</w:t>
            </w:r>
          </w:p>
          <w:p w14:paraId="228A22F4" w14:textId="77777777" w:rsidR="00192E77" w:rsidRPr="002C4A8C" w:rsidRDefault="00192E77" w:rsidP="00192E77">
            <w:pPr>
              <w:spacing w:line="288" w:lineRule="auto"/>
              <w:ind w:firstLine="360"/>
              <w:jc w:val="both"/>
              <w:rPr>
                <w:rFonts w:eastAsia="Times New Roman" w:cs="Times New Roman"/>
                <w:sz w:val="24"/>
                <w:szCs w:val="24"/>
                <w:lang w:val="vi-VN"/>
              </w:rPr>
            </w:pPr>
            <w:r w:rsidRPr="002C4A8C">
              <w:rPr>
                <w:rFonts w:eastAsia="Times New Roman" w:cs="Times New Roman"/>
                <w:sz w:val="24"/>
                <w:szCs w:val="24"/>
                <w:lang w:val="vi-VN"/>
              </w:rPr>
              <w:t>- Phẩm chất chăm chỉ: Chăm chỉ suy nghĩ, trả lời câu hỏi; làm tốt các bài tập.</w:t>
            </w:r>
          </w:p>
          <w:p w14:paraId="476F0A99" w14:textId="0D8C39F0" w:rsidR="00192E77" w:rsidRPr="002C4A8C" w:rsidRDefault="00192E77" w:rsidP="00564185">
            <w:pPr>
              <w:spacing w:line="288" w:lineRule="auto"/>
              <w:ind w:firstLine="360"/>
              <w:jc w:val="both"/>
              <w:rPr>
                <w:rFonts w:eastAsia="Times New Roman" w:cs="Times New Roman"/>
                <w:sz w:val="24"/>
                <w:szCs w:val="24"/>
                <w:lang w:val="vi-VN"/>
              </w:rPr>
            </w:pPr>
            <w:r w:rsidRPr="002C4A8C">
              <w:rPr>
                <w:rFonts w:eastAsia="Times New Roman" w:cs="Times New Roman"/>
                <w:sz w:val="24"/>
                <w:szCs w:val="24"/>
                <w:lang w:val="vi-VN"/>
              </w:rPr>
              <w:t>- Phẩm chất trách nhiệm: Giữ trật tự, biết</w:t>
            </w:r>
            <w:r w:rsidR="00564185" w:rsidRPr="002C4A8C">
              <w:rPr>
                <w:rFonts w:eastAsia="Times New Roman" w:cs="Times New Roman"/>
                <w:sz w:val="24"/>
                <w:szCs w:val="24"/>
                <w:lang w:val="vi-VN"/>
              </w:rPr>
              <w:t xml:space="preserve"> lắng nghe, học tập nghiêm túc.</w:t>
            </w:r>
          </w:p>
        </w:tc>
        <w:tc>
          <w:tcPr>
            <w:tcW w:w="1418" w:type="dxa"/>
            <w:vMerge w:val="restart"/>
          </w:tcPr>
          <w:p w14:paraId="09F67B42"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lastRenderedPageBreak/>
              <w:t>Tiết 12</w:t>
            </w:r>
          </w:p>
          <w:p w14:paraId="4FE34720"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t>Tiết 13</w:t>
            </w:r>
          </w:p>
        </w:tc>
        <w:tc>
          <w:tcPr>
            <w:tcW w:w="1559" w:type="dxa"/>
            <w:vMerge w:val="restart"/>
          </w:tcPr>
          <w:p w14:paraId="5D2C80A6" w14:textId="77777777" w:rsidR="00192E77" w:rsidRPr="002C4A8C" w:rsidRDefault="00192E77" w:rsidP="00192E77">
            <w:pPr>
              <w:jc w:val="center"/>
              <w:rPr>
                <w:rFonts w:cs="Times New Roman"/>
                <w:b/>
                <w:sz w:val="24"/>
                <w:szCs w:val="24"/>
              </w:rPr>
            </w:pPr>
          </w:p>
        </w:tc>
        <w:tc>
          <w:tcPr>
            <w:tcW w:w="709" w:type="dxa"/>
          </w:tcPr>
          <w:p w14:paraId="0F503AF9" w14:textId="77777777" w:rsidR="00192E77" w:rsidRPr="002C4A8C" w:rsidRDefault="00192E77" w:rsidP="00192E77">
            <w:pPr>
              <w:jc w:val="center"/>
              <w:rPr>
                <w:rFonts w:cs="Times New Roman"/>
                <w:b/>
                <w:sz w:val="24"/>
                <w:szCs w:val="24"/>
              </w:rPr>
            </w:pPr>
          </w:p>
        </w:tc>
      </w:tr>
      <w:tr w:rsidR="00192E77" w:rsidRPr="002C4A8C" w14:paraId="3C88BDFF" w14:textId="77777777" w:rsidTr="00564185">
        <w:tc>
          <w:tcPr>
            <w:tcW w:w="817" w:type="dxa"/>
            <w:vMerge/>
          </w:tcPr>
          <w:p w14:paraId="6E6111B8"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1CF1B88E"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vMerge/>
          </w:tcPr>
          <w:p w14:paraId="0041EB0B" w14:textId="77777777" w:rsidR="00192E77" w:rsidRPr="002C4A8C" w:rsidRDefault="00192E77" w:rsidP="00192E77">
            <w:pPr>
              <w:rPr>
                <w:rFonts w:eastAsia="SimSun" w:cs="Times New Roman"/>
                <w:color w:val="000000" w:themeColor="text1"/>
                <w:sz w:val="24"/>
                <w:szCs w:val="24"/>
                <w:lang w:eastAsia="zh-CN" w:bidi="ar"/>
              </w:rPr>
            </w:pPr>
          </w:p>
        </w:tc>
        <w:tc>
          <w:tcPr>
            <w:tcW w:w="6804" w:type="dxa"/>
            <w:vMerge/>
          </w:tcPr>
          <w:p w14:paraId="7BE2B519" w14:textId="77777777" w:rsidR="00192E77" w:rsidRPr="002C4A8C" w:rsidRDefault="00192E77" w:rsidP="00192E77">
            <w:pPr>
              <w:jc w:val="center"/>
              <w:rPr>
                <w:rFonts w:cs="Times New Roman"/>
                <w:b/>
                <w:sz w:val="24"/>
                <w:szCs w:val="24"/>
              </w:rPr>
            </w:pPr>
          </w:p>
        </w:tc>
        <w:tc>
          <w:tcPr>
            <w:tcW w:w="1418" w:type="dxa"/>
            <w:vMerge/>
          </w:tcPr>
          <w:p w14:paraId="434A7173" w14:textId="77777777" w:rsidR="00192E77" w:rsidRPr="002C4A8C" w:rsidRDefault="00192E77" w:rsidP="00192E77">
            <w:pPr>
              <w:jc w:val="center"/>
              <w:rPr>
                <w:rFonts w:cs="Times New Roman"/>
                <w:color w:val="000000" w:themeColor="text1"/>
                <w:sz w:val="24"/>
                <w:szCs w:val="24"/>
              </w:rPr>
            </w:pPr>
          </w:p>
        </w:tc>
        <w:tc>
          <w:tcPr>
            <w:tcW w:w="1559" w:type="dxa"/>
            <w:vMerge/>
          </w:tcPr>
          <w:p w14:paraId="19EF2A1D" w14:textId="77777777" w:rsidR="00192E77" w:rsidRPr="002C4A8C" w:rsidRDefault="00192E77" w:rsidP="00192E77">
            <w:pPr>
              <w:jc w:val="center"/>
              <w:rPr>
                <w:rFonts w:cs="Times New Roman"/>
                <w:b/>
                <w:sz w:val="24"/>
                <w:szCs w:val="24"/>
              </w:rPr>
            </w:pPr>
          </w:p>
        </w:tc>
        <w:tc>
          <w:tcPr>
            <w:tcW w:w="709" w:type="dxa"/>
          </w:tcPr>
          <w:p w14:paraId="072F4C24" w14:textId="77777777" w:rsidR="00192E77" w:rsidRPr="002C4A8C" w:rsidRDefault="00192E77" w:rsidP="00192E77">
            <w:pPr>
              <w:jc w:val="center"/>
              <w:rPr>
                <w:rFonts w:cs="Times New Roman"/>
                <w:b/>
                <w:sz w:val="24"/>
                <w:szCs w:val="24"/>
              </w:rPr>
            </w:pPr>
          </w:p>
        </w:tc>
      </w:tr>
      <w:tr w:rsidR="00192E77" w:rsidRPr="002C4A8C" w14:paraId="649BED19" w14:textId="77777777" w:rsidTr="00564185">
        <w:tc>
          <w:tcPr>
            <w:tcW w:w="817" w:type="dxa"/>
            <w:vMerge/>
          </w:tcPr>
          <w:p w14:paraId="64EDACF6"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0D114498"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vMerge w:val="restart"/>
          </w:tcPr>
          <w:p w14:paraId="6A812BEB" w14:textId="77777777" w:rsidR="00192E77" w:rsidRPr="002C4A8C" w:rsidRDefault="00192E77" w:rsidP="00192E77">
            <w:pPr>
              <w:rPr>
                <w:rFonts w:eastAsia="SimSun" w:cs="Times New Roman"/>
                <w:color w:val="000000" w:themeColor="text1"/>
                <w:sz w:val="24"/>
                <w:szCs w:val="24"/>
                <w:lang w:eastAsia="zh-CN" w:bidi="ar"/>
              </w:rPr>
            </w:pPr>
            <w:r w:rsidRPr="002C4A8C">
              <w:rPr>
                <w:rFonts w:cs="Times New Roman"/>
                <w:color w:val="000000" w:themeColor="text1"/>
                <w:sz w:val="24"/>
                <w:szCs w:val="24"/>
              </w:rPr>
              <w:t>Mi-li-mét</w:t>
            </w:r>
          </w:p>
          <w:p w14:paraId="787ED91E" w14:textId="77777777" w:rsidR="00192E77" w:rsidRPr="002C4A8C" w:rsidRDefault="00192E77" w:rsidP="00192E77">
            <w:pPr>
              <w:rPr>
                <w:rFonts w:eastAsia="SimSun" w:cs="Times New Roman"/>
                <w:color w:val="000000" w:themeColor="text1"/>
                <w:sz w:val="24"/>
                <w:szCs w:val="24"/>
                <w:lang w:eastAsia="zh-CN" w:bidi="ar"/>
              </w:rPr>
            </w:pPr>
          </w:p>
        </w:tc>
        <w:tc>
          <w:tcPr>
            <w:tcW w:w="6804" w:type="dxa"/>
            <w:vMerge w:val="restart"/>
          </w:tcPr>
          <w:p w14:paraId="355C52AE" w14:textId="77777777" w:rsidR="00192E77" w:rsidRPr="002C4A8C" w:rsidRDefault="00192E77" w:rsidP="00192E77">
            <w:pPr>
              <w:spacing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31DC9D93" w14:textId="77777777" w:rsidR="00192E77" w:rsidRPr="002C4A8C" w:rsidRDefault="00192E77" w:rsidP="00192E77">
            <w:pPr>
              <w:widowControl w:val="0"/>
              <w:spacing w:line="288" w:lineRule="auto"/>
              <w:jc w:val="both"/>
              <w:rPr>
                <w:rFonts w:eastAsia="Times New Roman" w:cs="Times New Roman"/>
                <w:sz w:val="24"/>
                <w:szCs w:val="24"/>
                <w:lang w:val="vi-VN" w:eastAsia="vi-VN" w:bidi="vi-VN"/>
              </w:rPr>
            </w:pPr>
            <w:r w:rsidRPr="002C4A8C">
              <w:rPr>
                <w:rFonts w:eastAsia="Calibri" w:cs="Times New Roman"/>
                <w:b/>
                <w:color w:val="000000"/>
                <w:sz w:val="24"/>
                <w:szCs w:val="24"/>
              </w:rPr>
              <w:t xml:space="preserve">      </w:t>
            </w:r>
            <w:r w:rsidRPr="002C4A8C">
              <w:rPr>
                <w:rFonts w:eastAsia="Calibri" w:cs="Times New Roman"/>
                <w:b/>
                <w:color w:val="000000"/>
                <w:sz w:val="24"/>
                <w:szCs w:val="24"/>
                <w:lang w:val="vi-VN"/>
              </w:rPr>
              <w:t xml:space="preserve">- </w:t>
            </w:r>
            <w:r w:rsidRPr="002C4A8C">
              <w:rPr>
                <w:rFonts w:eastAsia="Calibri" w:cs="Times New Roman"/>
                <w:color w:val="000000"/>
                <w:sz w:val="24"/>
                <w:szCs w:val="24"/>
                <w:lang w:val="vi-VN"/>
              </w:rPr>
              <w:t xml:space="preserve">Giao tiếp toán học: </w:t>
            </w:r>
            <w:r w:rsidRPr="002C4A8C">
              <w:rPr>
                <w:rFonts w:eastAsia="Calibri" w:cs="Times New Roman"/>
                <w:color w:val="000000"/>
                <w:sz w:val="24"/>
                <w:szCs w:val="24"/>
              </w:rPr>
              <w:t>B</w:t>
            </w:r>
            <w:r w:rsidRPr="002C4A8C">
              <w:rPr>
                <w:rFonts w:eastAsia="Calibri" w:cs="Times New Roman"/>
                <w:color w:val="000000"/>
                <w:sz w:val="24"/>
                <w:szCs w:val="24"/>
                <w:lang w:val="vi-VN"/>
              </w:rPr>
              <w:t xml:space="preserve">iết tên gọi, </w:t>
            </w:r>
            <w:r w:rsidRPr="002C4A8C">
              <w:rPr>
                <w:rFonts w:eastAsia="Calibri" w:cs="Times New Roman"/>
                <w:color w:val="000000"/>
                <w:sz w:val="24"/>
                <w:szCs w:val="24"/>
              </w:rPr>
              <w:t>kí hiệu, cách đọc, cách viết, độ lớn của đơn vị đo độ dài mi – li - mét.</w:t>
            </w:r>
            <w:r w:rsidRPr="002C4A8C">
              <w:rPr>
                <w:rFonts w:eastAsia="Calibri" w:cs="Times New Roman"/>
                <w:color w:val="000000"/>
                <w:sz w:val="24"/>
                <w:szCs w:val="24"/>
                <w:lang w:val="vi-VN"/>
              </w:rPr>
              <w:t xml:space="preserve"> </w:t>
            </w:r>
            <w:r w:rsidRPr="002C4A8C">
              <w:rPr>
                <w:rFonts w:eastAsia="Times New Roman" w:cs="Times New Roman"/>
                <w:sz w:val="24"/>
                <w:szCs w:val="24"/>
                <w:lang w:val="vi-VN" w:eastAsia="vi-VN" w:bidi="vi-VN"/>
              </w:rPr>
              <w:t>Vận dụng vào giải toán đơn giản.</w:t>
            </w:r>
          </w:p>
          <w:p w14:paraId="7795EB5D" w14:textId="77777777" w:rsidR="00192E77" w:rsidRPr="002C4A8C" w:rsidRDefault="00192E77" w:rsidP="00192E77">
            <w:pPr>
              <w:widowControl w:val="0"/>
              <w:spacing w:line="288" w:lineRule="auto"/>
              <w:jc w:val="both"/>
              <w:rPr>
                <w:rFonts w:eastAsia="Times New Roman" w:cs="Times New Roman"/>
                <w:sz w:val="24"/>
                <w:szCs w:val="24"/>
                <w:lang w:val="vi-VN"/>
              </w:rPr>
            </w:pPr>
            <w:r w:rsidRPr="002C4A8C">
              <w:rPr>
                <w:rFonts w:eastAsia="Calibri" w:cs="Times New Roman"/>
                <w:color w:val="000000"/>
                <w:sz w:val="24"/>
                <w:szCs w:val="24"/>
                <w:lang w:val="vi-VN"/>
              </w:rPr>
              <w:t xml:space="preserve">      </w:t>
            </w:r>
            <w:r w:rsidRPr="002C4A8C">
              <w:rPr>
                <w:rFonts w:eastAsia="Calibri" w:cs="Times New Roman"/>
                <w:b/>
                <w:color w:val="000000"/>
                <w:sz w:val="24"/>
                <w:szCs w:val="24"/>
                <w:lang w:val="vi-VN"/>
              </w:rPr>
              <w:t xml:space="preserve">- </w:t>
            </w:r>
            <w:r w:rsidRPr="002C4A8C">
              <w:rPr>
                <w:rFonts w:eastAsia="Calibri" w:cs="Times New Roman"/>
                <w:color w:val="000000"/>
                <w:sz w:val="24"/>
                <w:szCs w:val="24"/>
                <w:lang w:val="vi-VN"/>
              </w:rPr>
              <w:t>Tư duy và lập luận toán học:</w:t>
            </w:r>
            <w:r w:rsidRPr="002C4A8C">
              <w:rPr>
                <w:rFonts w:eastAsia="Times New Roman" w:cs="Times New Roman"/>
                <w:sz w:val="24"/>
                <w:szCs w:val="24"/>
                <w:lang w:val="vi-VN" w:eastAsia="vi-VN" w:bidi="vi-VN"/>
              </w:rPr>
              <w:t xml:space="preserve"> Nhận biết được đơn vị đo độ dài mi – li - mét. Thực hiện được việc ước lượng và đo dộ dài bằng thước có chia vạch mi – li - met </w:t>
            </w:r>
          </w:p>
          <w:p w14:paraId="4D733C41" w14:textId="77777777" w:rsidR="00192E77" w:rsidRPr="002C4A8C" w:rsidRDefault="00192E77" w:rsidP="00192E77">
            <w:pPr>
              <w:widowControl w:val="0"/>
              <w:spacing w:line="288" w:lineRule="auto"/>
              <w:jc w:val="both"/>
              <w:rPr>
                <w:rFonts w:eastAsia="Times New Roman" w:cs="Times New Roman"/>
                <w:sz w:val="24"/>
                <w:szCs w:val="24"/>
                <w:lang w:val="vi-VN"/>
              </w:rPr>
            </w:pPr>
            <w:r w:rsidRPr="002C4A8C">
              <w:rPr>
                <w:rFonts w:eastAsia="Calibri" w:cs="Times New Roman"/>
                <w:color w:val="000000"/>
                <w:sz w:val="24"/>
                <w:szCs w:val="24"/>
                <w:lang w:val="vi-VN"/>
              </w:rPr>
              <w:t xml:space="preserve">      </w:t>
            </w:r>
            <w:r w:rsidRPr="002C4A8C">
              <w:rPr>
                <w:rFonts w:eastAsia="Calibri" w:cs="Times New Roman"/>
                <w:b/>
                <w:color w:val="000000"/>
                <w:sz w:val="24"/>
                <w:szCs w:val="24"/>
                <w:lang w:val="vi-VN"/>
              </w:rPr>
              <w:t xml:space="preserve">- </w:t>
            </w:r>
            <w:r w:rsidRPr="002C4A8C">
              <w:rPr>
                <w:rFonts w:eastAsia="Calibri" w:cs="Times New Roman"/>
                <w:color w:val="000000"/>
                <w:sz w:val="24"/>
                <w:szCs w:val="24"/>
                <w:lang w:val="vi-VN"/>
              </w:rPr>
              <w:t xml:space="preserve">Sử dụng công cụ, phương tiện toán học: </w:t>
            </w:r>
            <w:r w:rsidRPr="002C4A8C">
              <w:rPr>
                <w:rFonts w:eastAsia="Times New Roman" w:cs="Times New Roman"/>
                <w:sz w:val="24"/>
                <w:szCs w:val="24"/>
                <w:lang w:val="vi-VN" w:eastAsia="vi-VN" w:bidi="vi-VN"/>
              </w:rPr>
              <w:t xml:space="preserve">Tìm được số bị chia, số cho </w:t>
            </w:r>
            <w:r w:rsidRPr="002C4A8C">
              <w:rPr>
                <w:rFonts w:eastAsia="Times New Roman" w:cs="Times New Roman"/>
                <w:sz w:val="24"/>
                <w:szCs w:val="24"/>
                <w:lang w:val="vi-VN"/>
              </w:rPr>
              <w:t>trên các khối lập phương.</w:t>
            </w:r>
          </w:p>
          <w:p w14:paraId="58DB71FD" w14:textId="77777777" w:rsidR="00192E77" w:rsidRPr="002C4A8C" w:rsidRDefault="00192E77" w:rsidP="00192E77">
            <w:pPr>
              <w:spacing w:line="288" w:lineRule="auto"/>
              <w:jc w:val="both"/>
              <w:rPr>
                <w:rFonts w:eastAsia="Times New Roman" w:cs="Times New Roman"/>
                <w:sz w:val="24"/>
                <w:szCs w:val="24"/>
                <w:lang w:val="vi-VN"/>
              </w:rPr>
            </w:pPr>
            <w:r w:rsidRPr="002C4A8C">
              <w:rPr>
                <w:rFonts w:eastAsia="Calibri" w:cs="Times New Roman"/>
                <w:b/>
                <w:sz w:val="24"/>
                <w:szCs w:val="24"/>
                <w:lang w:val="vi-VN"/>
              </w:rPr>
              <w:t xml:space="preserve">      - </w:t>
            </w:r>
            <w:r w:rsidRPr="002C4A8C">
              <w:rPr>
                <w:rFonts w:eastAsia="Calibri" w:cs="Times New Roman"/>
                <w:sz w:val="24"/>
                <w:szCs w:val="24"/>
                <w:lang w:val="vi-VN"/>
              </w:rPr>
              <w:t>Giải quyết vấn đề toán học:</w:t>
            </w:r>
            <w:r w:rsidRPr="002C4A8C">
              <w:rPr>
                <w:rFonts w:eastAsia="Times New Roman" w:cs="Times New Roman"/>
                <w:sz w:val="24"/>
                <w:szCs w:val="24"/>
                <w:lang w:val="vi-VN"/>
              </w:rPr>
              <w:t xml:space="preserve"> </w:t>
            </w:r>
            <w:r w:rsidRPr="002C4A8C">
              <w:rPr>
                <w:rFonts w:eastAsia="Times New Roman" w:cs="Times New Roman"/>
                <w:sz w:val="24"/>
                <w:szCs w:val="24"/>
                <w:lang w:val="vi-VN" w:eastAsia="vi-VN" w:bidi="vi-VN"/>
              </w:rPr>
              <w:t>Giải quyết vấn đề đơn giản liên quan đến các đơn vị đo độ dài. Sử dụng mối quan hệ giữa các đơn vị mi – li – mét và đề - xi – mét, mi – li – mét và xăng – ti – mét để chuyển đổi đơn vị đo.</w:t>
            </w:r>
          </w:p>
          <w:p w14:paraId="75B0D1B8" w14:textId="77777777" w:rsidR="00192E77" w:rsidRPr="002C4A8C" w:rsidRDefault="00192E77" w:rsidP="00192E77">
            <w:pPr>
              <w:spacing w:before="120" w:line="288" w:lineRule="auto"/>
              <w:ind w:firstLine="360"/>
              <w:jc w:val="both"/>
              <w:rPr>
                <w:rFonts w:eastAsia="Times New Roman" w:cs="Times New Roman"/>
                <w:b/>
                <w:sz w:val="24"/>
                <w:szCs w:val="24"/>
                <w:lang w:val="vi-VN"/>
              </w:rPr>
            </w:pPr>
            <w:r w:rsidRPr="002C4A8C">
              <w:rPr>
                <w:rFonts w:eastAsia="Times New Roman" w:cs="Times New Roman"/>
                <w:b/>
                <w:sz w:val="24"/>
                <w:szCs w:val="24"/>
                <w:lang w:val="vi-VN"/>
              </w:rPr>
              <w:t>2. Năng lực chung.</w:t>
            </w:r>
          </w:p>
          <w:p w14:paraId="1B6A85BE" w14:textId="77777777" w:rsidR="00192E77" w:rsidRPr="002C4A8C" w:rsidRDefault="00192E77" w:rsidP="00192E77">
            <w:pPr>
              <w:spacing w:line="288" w:lineRule="auto"/>
              <w:ind w:firstLine="360"/>
              <w:jc w:val="both"/>
              <w:rPr>
                <w:rFonts w:eastAsia="Times New Roman" w:cs="Times New Roman"/>
                <w:sz w:val="24"/>
                <w:szCs w:val="24"/>
                <w:lang w:val="vi-VN"/>
              </w:rPr>
            </w:pPr>
            <w:r w:rsidRPr="002C4A8C">
              <w:rPr>
                <w:rFonts w:eastAsia="Times New Roman" w:cs="Times New Roman"/>
                <w:sz w:val="24"/>
                <w:szCs w:val="24"/>
                <w:lang w:val="vi-VN"/>
              </w:rPr>
              <w:t>- Năng lực tự chủ, tự học: lắng nghe, trả lời câu hỏi, làm bài tập.</w:t>
            </w:r>
          </w:p>
          <w:p w14:paraId="60999447" w14:textId="77777777" w:rsidR="00192E77" w:rsidRPr="002C4A8C" w:rsidRDefault="00192E77" w:rsidP="00192E77">
            <w:pPr>
              <w:spacing w:line="288" w:lineRule="auto"/>
              <w:ind w:firstLine="360"/>
              <w:jc w:val="both"/>
              <w:rPr>
                <w:rFonts w:eastAsia="Times New Roman" w:cs="Times New Roman"/>
                <w:sz w:val="24"/>
                <w:szCs w:val="24"/>
                <w:lang w:val="vi-VN"/>
              </w:rPr>
            </w:pPr>
            <w:r w:rsidRPr="002C4A8C">
              <w:rPr>
                <w:rFonts w:eastAsia="Times New Roman" w:cs="Times New Roman"/>
                <w:sz w:val="24"/>
                <w:szCs w:val="24"/>
                <w:lang w:val="vi-VN"/>
              </w:rPr>
              <w:t>- Năng lực giải quyết vấn đề và sáng tạo: tham gia trò chơi, vận dụng.</w:t>
            </w:r>
          </w:p>
          <w:p w14:paraId="7EDA41DA" w14:textId="77777777" w:rsidR="00192E77" w:rsidRPr="002C4A8C" w:rsidRDefault="00192E77" w:rsidP="00192E77">
            <w:pPr>
              <w:spacing w:line="288" w:lineRule="auto"/>
              <w:ind w:firstLine="360"/>
              <w:jc w:val="both"/>
              <w:rPr>
                <w:rFonts w:eastAsia="Times New Roman" w:cs="Times New Roman"/>
                <w:sz w:val="24"/>
                <w:szCs w:val="24"/>
                <w:lang w:val="vi-VN"/>
              </w:rPr>
            </w:pPr>
            <w:r w:rsidRPr="002C4A8C">
              <w:rPr>
                <w:rFonts w:eastAsia="Times New Roman" w:cs="Times New Roman"/>
                <w:sz w:val="24"/>
                <w:szCs w:val="24"/>
                <w:lang w:val="vi-VN"/>
              </w:rPr>
              <w:t>- Năng lực giao tiếp và hợp tác: hoạt động nhóm.</w:t>
            </w:r>
          </w:p>
          <w:p w14:paraId="161D5523" w14:textId="77777777" w:rsidR="00192E77" w:rsidRPr="002C4A8C" w:rsidRDefault="00192E77" w:rsidP="00192E77">
            <w:pPr>
              <w:spacing w:before="120" w:line="288" w:lineRule="auto"/>
              <w:ind w:firstLine="360"/>
              <w:jc w:val="both"/>
              <w:rPr>
                <w:rFonts w:eastAsia="Times New Roman" w:cs="Times New Roman"/>
                <w:b/>
                <w:sz w:val="24"/>
                <w:szCs w:val="24"/>
                <w:lang w:val="vi-VN"/>
              </w:rPr>
            </w:pPr>
            <w:r w:rsidRPr="002C4A8C">
              <w:rPr>
                <w:rFonts w:eastAsia="Times New Roman" w:cs="Times New Roman"/>
                <w:b/>
                <w:sz w:val="24"/>
                <w:szCs w:val="24"/>
                <w:lang w:val="vi-VN"/>
              </w:rPr>
              <w:t>3. Phẩm chất.</w:t>
            </w:r>
          </w:p>
          <w:p w14:paraId="7E57ECD0" w14:textId="77777777" w:rsidR="00192E77" w:rsidRPr="002C4A8C" w:rsidRDefault="00192E77" w:rsidP="00192E77">
            <w:pPr>
              <w:spacing w:line="288" w:lineRule="auto"/>
              <w:ind w:firstLine="360"/>
              <w:jc w:val="both"/>
              <w:rPr>
                <w:rFonts w:eastAsia="Times New Roman" w:cs="Times New Roman"/>
                <w:sz w:val="24"/>
                <w:szCs w:val="24"/>
                <w:lang w:val="vi-VN"/>
              </w:rPr>
            </w:pPr>
            <w:r w:rsidRPr="002C4A8C">
              <w:rPr>
                <w:rFonts w:eastAsia="Times New Roman" w:cs="Times New Roman"/>
                <w:sz w:val="24"/>
                <w:szCs w:val="24"/>
                <w:lang w:val="vi-VN"/>
              </w:rPr>
              <w:t>- Phẩm chất nhân ái: Có ý thức giúp đỡ lẫn nhau trong hoạt động nhóm để hoàn thành nhiệm vụ.</w:t>
            </w:r>
          </w:p>
          <w:p w14:paraId="0E24E43F" w14:textId="77777777" w:rsidR="00192E77" w:rsidRPr="002C4A8C" w:rsidRDefault="00192E77" w:rsidP="00192E77">
            <w:pPr>
              <w:spacing w:line="288" w:lineRule="auto"/>
              <w:ind w:firstLine="360"/>
              <w:jc w:val="both"/>
              <w:rPr>
                <w:rFonts w:eastAsia="Times New Roman" w:cs="Times New Roman"/>
                <w:sz w:val="24"/>
                <w:szCs w:val="24"/>
                <w:lang w:val="vi-VN"/>
              </w:rPr>
            </w:pPr>
            <w:r w:rsidRPr="002C4A8C">
              <w:rPr>
                <w:rFonts w:eastAsia="Times New Roman" w:cs="Times New Roman"/>
                <w:sz w:val="24"/>
                <w:szCs w:val="24"/>
                <w:lang w:val="vi-VN"/>
              </w:rPr>
              <w:t>- Phẩm chất chăm chỉ: Chăm chỉ suy nghĩ, trả lời câu hỏi; làm tốt các bài tập.</w:t>
            </w:r>
          </w:p>
          <w:p w14:paraId="3038C8E8" w14:textId="63946191" w:rsidR="00192E77" w:rsidRPr="002C4A8C" w:rsidRDefault="00192E77" w:rsidP="00564185">
            <w:pPr>
              <w:spacing w:line="288" w:lineRule="auto"/>
              <w:ind w:firstLine="360"/>
              <w:jc w:val="both"/>
              <w:rPr>
                <w:rFonts w:eastAsia="Times New Roman" w:cs="Times New Roman"/>
                <w:sz w:val="24"/>
                <w:szCs w:val="24"/>
                <w:lang w:val="vi-VN"/>
              </w:rPr>
            </w:pPr>
            <w:r w:rsidRPr="002C4A8C">
              <w:rPr>
                <w:rFonts w:eastAsia="Times New Roman" w:cs="Times New Roman"/>
                <w:sz w:val="24"/>
                <w:szCs w:val="24"/>
                <w:lang w:val="vi-VN"/>
              </w:rPr>
              <w:t>- Phẩm chất trách nhiệm: Giữ trật tự, biết</w:t>
            </w:r>
            <w:r w:rsidR="00564185" w:rsidRPr="002C4A8C">
              <w:rPr>
                <w:rFonts w:eastAsia="Times New Roman" w:cs="Times New Roman"/>
                <w:sz w:val="24"/>
                <w:szCs w:val="24"/>
                <w:lang w:val="vi-VN"/>
              </w:rPr>
              <w:t xml:space="preserve"> lắng nghe, học tập nghiêm túc.</w:t>
            </w:r>
          </w:p>
        </w:tc>
        <w:tc>
          <w:tcPr>
            <w:tcW w:w="1418" w:type="dxa"/>
            <w:vMerge w:val="restart"/>
          </w:tcPr>
          <w:p w14:paraId="0D8028E7"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t>Tiết 14</w:t>
            </w:r>
          </w:p>
          <w:p w14:paraId="08ADD760"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t>Tiết 15</w:t>
            </w:r>
          </w:p>
        </w:tc>
        <w:tc>
          <w:tcPr>
            <w:tcW w:w="1559" w:type="dxa"/>
            <w:vMerge w:val="restart"/>
          </w:tcPr>
          <w:p w14:paraId="102C2CDC" w14:textId="77777777" w:rsidR="00192E77" w:rsidRPr="002C4A8C" w:rsidRDefault="00192E77" w:rsidP="00192E77">
            <w:pPr>
              <w:jc w:val="center"/>
              <w:rPr>
                <w:rFonts w:cs="Times New Roman"/>
                <w:b/>
                <w:sz w:val="24"/>
                <w:szCs w:val="24"/>
              </w:rPr>
            </w:pPr>
          </w:p>
        </w:tc>
        <w:tc>
          <w:tcPr>
            <w:tcW w:w="709" w:type="dxa"/>
          </w:tcPr>
          <w:p w14:paraId="09C1A321" w14:textId="77777777" w:rsidR="00192E77" w:rsidRPr="002C4A8C" w:rsidRDefault="00192E77" w:rsidP="00192E77">
            <w:pPr>
              <w:jc w:val="center"/>
              <w:rPr>
                <w:rFonts w:cs="Times New Roman"/>
                <w:b/>
                <w:sz w:val="24"/>
                <w:szCs w:val="24"/>
              </w:rPr>
            </w:pPr>
          </w:p>
        </w:tc>
      </w:tr>
      <w:tr w:rsidR="00192E77" w:rsidRPr="002C4A8C" w14:paraId="65031A61" w14:textId="77777777" w:rsidTr="00564185">
        <w:tc>
          <w:tcPr>
            <w:tcW w:w="817" w:type="dxa"/>
            <w:vMerge/>
          </w:tcPr>
          <w:p w14:paraId="4CE3B631"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56D15509"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vMerge/>
          </w:tcPr>
          <w:p w14:paraId="37B80EF0" w14:textId="77777777" w:rsidR="00192E77" w:rsidRPr="002C4A8C" w:rsidRDefault="00192E77" w:rsidP="00192E77">
            <w:pPr>
              <w:rPr>
                <w:rFonts w:eastAsia="SimSun" w:cs="Times New Roman"/>
                <w:color w:val="000000" w:themeColor="text1"/>
                <w:sz w:val="24"/>
                <w:szCs w:val="24"/>
                <w:lang w:eastAsia="zh-CN" w:bidi="ar"/>
              </w:rPr>
            </w:pPr>
          </w:p>
        </w:tc>
        <w:tc>
          <w:tcPr>
            <w:tcW w:w="6804" w:type="dxa"/>
            <w:vMerge/>
          </w:tcPr>
          <w:p w14:paraId="2B21F0C5" w14:textId="77777777" w:rsidR="00192E77" w:rsidRPr="002C4A8C" w:rsidRDefault="00192E77" w:rsidP="00192E77">
            <w:pPr>
              <w:jc w:val="center"/>
              <w:rPr>
                <w:rFonts w:cs="Times New Roman"/>
                <w:b/>
                <w:sz w:val="24"/>
                <w:szCs w:val="24"/>
              </w:rPr>
            </w:pPr>
          </w:p>
        </w:tc>
        <w:tc>
          <w:tcPr>
            <w:tcW w:w="1418" w:type="dxa"/>
            <w:vMerge/>
          </w:tcPr>
          <w:p w14:paraId="501E7867" w14:textId="77777777" w:rsidR="00192E77" w:rsidRPr="002C4A8C" w:rsidRDefault="00192E77" w:rsidP="00192E77">
            <w:pPr>
              <w:jc w:val="center"/>
              <w:rPr>
                <w:rFonts w:cs="Times New Roman"/>
                <w:color w:val="000000" w:themeColor="text1"/>
                <w:sz w:val="24"/>
                <w:szCs w:val="24"/>
              </w:rPr>
            </w:pPr>
          </w:p>
        </w:tc>
        <w:tc>
          <w:tcPr>
            <w:tcW w:w="1559" w:type="dxa"/>
            <w:vMerge/>
          </w:tcPr>
          <w:p w14:paraId="3BFDE228" w14:textId="77777777" w:rsidR="00192E77" w:rsidRPr="002C4A8C" w:rsidRDefault="00192E77" w:rsidP="00192E77">
            <w:pPr>
              <w:jc w:val="center"/>
              <w:rPr>
                <w:rFonts w:cs="Times New Roman"/>
                <w:b/>
                <w:sz w:val="24"/>
                <w:szCs w:val="24"/>
              </w:rPr>
            </w:pPr>
          </w:p>
        </w:tc>
        <w:tc>
          <w:tcPr>
            <w:tcW w:w="709" w:type="dxa"/>
          </w:tcPr>
          <w:p w14:paraId="15D9F119" w14:textId="77777777" w:rsidR="00192E77" w:rsidRPr="002C4A8C" w:rsidRDefault="00192E77" w:rsidP="00192E77">
            <w:pPr>
              <w:jc w:val="center"/>
              <w:rPr>
                <w:rFonts w:cs="Times New Roman"/>
                <w:b/>
                <w:sz w:val="24"/>
                <w:szCs w:val="24"/>
              </w:rPr>
            </w:pPr>
          </w:p>
        </w:tc>
      </w:tr>
      <w:tr w:rsidR="00192E77" w:rsidRPr="002C4A8C" w14:paraId="0E466BEE" w14:textId="77777777" w:rsidTr="00564185">
        <w:tc>
          <w:tcPr>
            <w:tcW w:w="817" w:type="dxa"/>
            <w:vMerge w:val="restart"/>
          </w:tcPr>
          <w:p w14:paraId="4317F453"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r w:rsidRPr="002C4A8C">
              <w:rPr>
                <w:rFonts w:eastAsia="Times New Roman" w:cs="Times New Roman"/>
                <w:color w:val="000000" w:themeColor="text1"/>
                <w:sz w:val="24"/>
                <w:szCs w:val="24"/>
              </w:rPr>
              <w:t>4</w:t>
            </w:r>
          </w:p>
        </w:tc>
        <w:tc>
          <w:tcPr>
            <w:tcW w:w="1134" w:type="dxa"/>
            <w:vMerge/>
          </w:tcPr>
          <w:p w14:paraId="0904DC03"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1A7919FC" w14:textId="77777777" w:rsidR="00192E77" w:rsidRPr="002C4A8C" w:rsidRDefault="00192E77" w:rsidP="00192E77">
            <w:pPr>
              <w:rPr>
                <w:rFonts w:eastAsia="SimSun" w:cs="Times New Roman"/>
                <w:color w:val="000000" w:themeColor="text1"/>
                <w:sz w:val="24"/>
                <w:szCs w:val="24"/>
                <w:lang w:eastAsia="zh-CN" w:bidi="ar"/>
              </w:rPr>
            </w:pPr>
            <w:r w:rsidRPr="002C4A8C">
              <w:rPr>
                <w:rFonts w:cs="Times New Roman"/>
                <w:color w:val="000000" w:themeColor="text1"/>
                <w:sz w:val="24"/>
                <w:szCs w:val="24"/>
              </w:rPr>
              <w:t xml:space="preserve">Hình tam giác. Hình tứ giác </w:t>
            </w:r>
          </w:p>
        </w:tc>
        <w:tc>
          <w:tcPr>
            <w:tcW w:w="6804" w:type="dxa"/>
          </w:tcPr>
          <w:p w14:paraId="32E6A98C" w14:textId="77777777" w:rsidR="00192E77" w:rsidRPr="002C4A8C" w:rsidRDefault="00192E77" w:rsidP="00192E77">
            <w:pPr>
              <w:spacing w:line="288" w:lineRule="auto"/>
              <w:ind w:right="-329" w:firstLine="709"/>
              <w:jc w:val="both"/>
              <w:rPr>
                <w:rFonts w:cs="Times New Roman"/>
                <w:color w:val="0070C0"/>
                <w:sz w:val="24"/>
                <w:szCs w:val="24"/>
                <w:lang w:val="vi-VN"/>
              </w:rPr>
            </w:pPr>
            <w:r w:rsidRPr="002C4A8C">
              <w:rPr>
                <w:rFonts w:cs="Times New Roman"/>
                <w:color w:val="0070C0"/>
                <w:sz w:val="24"/>
                <w:szCs w:val="24"/>
              </w:rPr>
              <w:t xml:space="preserve">1. Năng lực đặc thù: </w:t>
            </w:r>
          </w:p>
          <w:p w14:paraId="560320E5" w14:textId="77777777" w:rsidR="00192E77" w:rsidRPr="002C4A8C" w:rsidRDefault="00192E77" w:rsidP="00192E77">
            <w:pPr>
              <w:widowControl w:val="0"/>
              <w:ind w:firstLine="709"/>
              <w:jc w:val="both"/>
              <w:rPr>
                <w:rFonts w:eastAsia="Times New Roman" w:cs="Times New Roman"/>
                <w:sz w:val="24"/>
                <w:szCs w:val="24"/>
                <w:lang w:val="vi-VN"/>
              </w:rPr>
            </w:pPr>
            <w:r w:rsidRPr="002C4A8C">
              <w:rPr>
                <w:rFonts w:eastAsia="Calibri" w:cs="Times New Roman"/>
                <w:bCs/>
                <w:color w:val="000000"/>
                <w:sz w:val="24"/>
                <w:szCs w:val="24"/>
                <w:lang w:val="vi-VN"/>
              </w:rPr>
              <w:t>- Giao tiếp toán học:</w:t>
            </w:r>
            <w:r w:rsidRPr="002C4A8C">
              <w:rPr>
                <w:rFonts w:eastAsia="Times New Roman" w:cs="Times New Roman"/>
                <w:sz w:val="24"/>
                <w:szCs w:val="24"/>
                <w:lang w:val="vi-VN" w:eastAsia="vi-VN" w:bidi="vi-VN"/>
              </w:rPr>
              <w:t xml:space="preserve"> gọi</w:t>
            </w:r>
            <w:r w:rsidRPr="002C4A8C">
              <w:rPr>
                <w:rFonts w:eastAsia="Times New Roman" w:cs="Times New Roman"/>
                <w:sz w:val="24"/>
                <w:szCs w:val="24"/>
                <w:lang w:eastAsia="vi-VN" w:bidi="vi-VN"/>
              </w:rPr>
              <w:t xml:space="preserve"> tên</w:t>
            </w:r>
            <w:r w:rsidRPr="002C4A8C">
              <w:rPr>
                <w:rFonts w:eastAsia="Times New Roman" w:cs="Times New Roman"/>
                <w:sz w:val="24"/>
                <w:szCs w:val="24"/>
                <w:lang w:val="vi-VN" w:eastAsia="vi-VN" w:bidi="vi-VN"/>
              </w:rPr>
              <w:t xml:space="preserve"> các </w:t>
            </w:r>
            <w:r w:rsidRPr="002C4A8C">
              <w:rPr>
                <w:rFonts w:eastAsia="Times New Roman" w:cs="Times New Roman"/>
                <w:sz w:val="24"/>
                <w:szCs w:val="24"/>
                <w:lang w:eastAsia="vi-VN" w:bidi="vi-VN"/>
              </w:rPr>
              <w:t xml:space="preserve">đỉnh, các cạnh </w:t>
            </w:r>
            <w:r w:rsidRPr="002C4A8C">
              <w:rPr>
                <w:rFonts w:eastAsia="Times New Roman" w:cs="Times New Roman"/>
                <w:sz w:val="24"/>
                <w:szCs w:val="24"/>
                <w:lang w:val="vi-VN" w:eastAsia="vi-VN" w:bidi="vi-VN"/>
              </w:rPr>
              <w:t xml:space="preserve">của </w:t>
            </w:r>
            <w:r w:rsidRPr="002C4A8C">
              <w:rPr>
                <w:rFonts w:eastAsia="Times New Roman" w:cs="Times New Roman"/>
                <w:sz w:val="24"/>
                <w:szCs w:val="24"/>
                <w:lang w:eastAsia="vi-VN" w:bidi="vi-VN"/>
              </w:rPr>
              <w:t>hình tam giác, tứ giác.</w:t>
            </w:r>
          </w:p>
          <w:p w14:paraId="5111E481" w14:textId="77777777" w:rsidR="00192E77" w:rsidRPr="002C4A8C" w:rsidRDefault="00192E77" w:rsidP="00192E77">
            <w:pPr>
              <w:widowControl w:val="0"/>
              <w:tabs>
                <w:tab w:val="left" w:pos="686"/>
              </w:tabs>
              <w:jc w:val="both"/>
              <w:rPr>
                <w:rFonts w:eastAsia="Times New Roman" w:cs="Times New Roman"/>
                <w:sz w:val="24"/>
                <w:szCs w:val="24"/>
                <w:lang w:val="vi-VN" w:eastAsia="vi-VN" w:bidi="vi-VN"/>
              </w:rPr>
            </w:pPr>
            <w:r w:rsidRPr="002C4A8C">
              <w:rPr>
                <w:rFonts w:eastAsia="Calibri" w:cs="Times New Roman"/>
                <w:color w:val="000000"/>
                <w:sz w:val="24"/>
                <w:szCs w:val="24"/>
                <w:lang w:val="vi-VN"/>
              </w:rPr>
              <w:lastRenderedPageBreak/>
              <w:tab/>
            </w:r>
            <w:r w:rsidRPr="002C4A8C">
              <w:rPr>
                <w:rFonts w:eastAsia="Calibri" w:cs="Times New Roman"/>
                <w:bCs/>
                <w:color w:val="000000"/>
                <w:sz w:val="24"/>
                <w:szCs w:val="24"/>
                <w:lang w:val="vi-VN"/>
              </w:rPr>
              <w:t>- Tư duy và lập luận toán học:</w:t>
            </w:r>
            <w:r w:rsidRPr="002C4A8C">
              <w:rPr>
                <w:rFonts w:eastAsia="Calibri" w:cs="Times New Roman"/>
                <w:color w:val="000000"/>
                <w:sz w:val="24"/>
                <w:szCs w:val="24"/>
                <w:lang w:val="vi-VN"/>
              </w:rPr>
              <w:t xml:space="preserve"> </w:t>
            </w:r>
            <w:r w:rsidRPr="002C4A8C">
              <w:rPr>
                <w:rFonts w:eastAsia="Times New Roman" w:cs="Times New Roman"/>
                <w:sz w:val="24"/>
                <w:szCs w:val="24"/>
                <w:lang w:val="vi-VN" w:eastAsia="vi-VN" w:bidi="vi-VN"/>
              </w:rPr>
              <w:t>Nhận biết hình tam giác, tứ giác qua trực giác và qua việc mô tả số đỉnh và số cạnh.</w:t>
            </w:r>
          </w:p>
          <w:p w14:paraId="3678179C" w14:textId="77777777" w:rsidR="00192E77" w:rsidRPr="002C4A8C" w:rsidRDefault="00192E77" w:rsidP="00192E77">
            <w:pPr>
              <w:rPr>
                <w:rFonts w:cs="Times New Roman"/>
                <w:sz w:val="24"/>
                <w:szCs w:val="24"/>
                <w:lang w:val="vi-VN"/>
              </w:rPr>
            </w:pPr>
            <w:r w:rsidRPr="002C4A8C">
              <w:rPr>
                <w:rFonts w:eastAsia="Calibri" w:cs="Times New Roman"/>
                <w:sz w:val="24"/>
                <w:szCs w:val="24"/>
                <w:lang w:val="vi-VN"/>
              </w:rPr>
              <w:t xml:space="preserve">          - Mô hình hoá toán học: </w:t>
            </w:r>
            <w:r w:rsidRPr="002C4A8C">
              <w:rPr>
                <w:rFonts w:cs="Times New Roman"/>
                <w:sz w:val="24"/>
                <w:szCs w:val="24"/>
                <w:lang w:val="vi-VN"/>
              </w:rPr>
              <w:t>dùng bút xếp hình tam giác và hình tứ giác.</w:t>
            </w:r>
          </w:p>
          <w:p w14:paraId="382E80FB" w14:textId="77777777" w:rsidR="00192E77" w:rsidRPr="002C4A8C" w:rsidRDefault="00192E77" w:rsidP="00192E77">
            <w:pPr>
              <w:rPr>
                <w:rFonts w:cs="Times New Roman"/>
                <w:sz w:val="24"/>
                <w:szCs w:val="24"/>
                <w:lang w:val="vi-VN"/>
              </w:rPr>
            </w:pPr>
            <w:r w:rsidRPr="002C4A8C">
              <w:rPr>
                <w:rFonts w:cs="Times New Roman"/>
                <w:sz w:val="24"/>
                <w:szCs w:val="24"/>
                <w:lang w:val="vi-VN"/>
              </w:rPr>
              <w:t xml:space="preserve">          - Giải quyết vấn đề toán học:</w:t>
            </w:r>
            <w:r w:rsidRPr="002C4A8C">
              <w:rPr>
                <w:rFonts w:eastAsia="Times New Roman" w:cs="Times New Roman"/>
                <w:sz w:val="24"/>
                <w:szCs w:val="24"/>
                <w:lang w:val="vi-VN"/>
              </w:rPr>
              <w:t xml:space="preserve"> </w:t>
            </w:r>
            <w:r w:rsidRPr="002C4A8C">
              <w:rPr>
                <w:rFonts w:cs="Times New Roman"/>
                <w:sz w:val="24"/>
                <w:szCs w:val="24"/>
                <w:lang w:val="vi-VN"/>
              </w:rPr>
              <w:t xml:space="preserve">Biết thu nhận thông tin từ tình huống, </w:t>
            </w:r>
            <w:r w:rsidRPr="002C4A8C">
              <w:rPr>
                <w:rFonts w:cs="Times New Roman"/>
                <w:sz w:val="24"/>
                <w:szCs w:val="24"/>
                <w:shd w:val="clear" w:color="auto" w:fill="FFFFFF"/>
                <w:lang w:val="vi-VN"/>
              </w:rPr>
              <w:t xml:space="preserve">xác định quy luật của dãy hình được lặp lại </w:t>
            </w:r>
            <w:r w:rsidRPr="002C4A8C">
              <w:rPr>
                <w:rFonts w:cs="Times New Roman"/>
                <w:sz w:val="24"/>
                <w:szCs w:val="24"/>
                <w:lang w:val="vi-VN"/>
              </w:rPr>
              <w:t>nhận ra những vấn đề đơn giản và giải quyết được vấn đề.</w:t>
            </w:r>
          </w:p>
          <w:p w14:paraId="6B16F7B2" w14:textId="77777777" w:rsidR="00192E77" w:rsidRPr="002C4A8C" w:rsidRDefault="00192E77" w:rsidP="00192E77">
            <w:pPr>
              <w:spacing w:line="288" w:lineRule="auto"/>
              <w:ind w:right="-329" w:firstLine="709"/>
              <w:jc w:val="both"/>
              <w:rPr>
                <w:rFonts w:cs="Times New Roman"/>
                <w:color w:val="0070C0"/>
                <w:sz w:val="24"/>
                <w:szCs w:val="24"/>
                <w:lang w:val="vi-VN"/>
              </w:rPr>
            </w:pPr>
            <w:r w:rsidRPr="002C4A8C">
              <w:rPr>
                <w:rFonts w:cs="Times New Roman"/>
                <w:color w:val="0070C0"/>
                <w:sz w:val="24"/>
                <w:szCs w:val="24"/>
                <w:lang w:val="vi-VN"/>
              </w:rPr>
              <w:t>2. Năng lực chung:</w:t>
            </w:r>
          </w:p>
          <w:p w14:paraId="6B2951AF" w14:textId="77777777" w:rsidR="00192E77" w:rsidRPr="002C4A8C" w:rsidRDefault="00192E77" w:rsidP="00192E77">
            <w:pPr>
              <w:spacing w:line="288" w:lineRule="auto"/>
              <w:ind w:firstLine="360"/>
              <w:jc w:val="both"/>
              <w:rPr>
                <w:rFonts w:eastAsia="Times New Roman" w:cs="Times New Roman"/>
                <w:sz w:val="24"/>
                <w:szCs w:val="24"/>
                <w:lang w:val="vi-VN"/>
              </w:rPr>
            </w:pPr>
            <w:r w:rsidRPr="002C4A8C">
              <w:rPr>
                <w:rFonts w:eastAsia="Times New Roman" w:cs="Times New Roman"/>
                <w:sz w:val="24"/>
                <w:szCs w:val="24"/>
                <w:lang w:val="vi-VN"/>
              </w:rPr>
              <w:t xml:space="preserve">     - Năng lực tự chủ, tự học: lắng nghe, trả lời câu hỏi, làm bài tập.</w:t>
            </w:r>
          </w:p>
          <w:p w14:paraId="2B2FA7AD" w14:textId="77777777" w:rsidR="00192E77" w:rsidRPr="002C4A8C" w:rsidRDefault="00192E77" w:rsidP="00192E77">
            <w:pPr>
              <w:spacing w:line="288" w:lineRule="auto"/>
              <w:ind w:firstLine="360"/>
              <w:jc w:val="both"/>
              <w:rPr>
                <w:rFonts w:eastAsia="Times New Roman" w:cs="Times New Roman"/>
                <w:sz w:val="24"/>
                <w:szCs w:val="24"/>
                <w:lang w:val="vi-VN"/>
              </w:rPr>
            </w:pPr>
            <w:r w:rsidRPr="002C4A8C">
              <w:rPr>
                <w:rFonts w:eastAsia="Times New Roman" w:cs="Times New Roman"/>
                <w:sz w:val="24"/>
                <w:szCs w:val="24"/>
                <w:lang w:val="vi-VN"/>
              </w:rPr>
              <w:t xml:space="preserve">     - Năng lực giải quyết vấn đề và sáng tạo: tham gia trò chơi, vận dụng.</w:t>
            </w:r>
          </w:p>
          <w:p w14:paraId="5E40707C" w14:textId="77777777" w:rsidR="00192E77" w:rsidRPr="002C4A8C" w:rsidRDefault="00192E77" w:rsidP="00192E77">
            <w:pPr>
              <w:spacing w:line="288" w:lineRule="auto"/>
              <w:ind w:firstLine="360"/>
              <w:jc w:val="both"/>
              <w:rPr>
                <w:rFonts w:eastAsia="Times New Roman" w:cs="Times New Roman"/>
                <w:sz w:val="24"/>
                <w:szCs w:val="24"/>
                <w:lang w:val="vi-VN"/>
              </w:rPr>
            </w:pPr>
            <w:r w:rsidRPr="002C4A8C">
              <w:rPr>
                <w:rFonts w:eastAsia="Times New Roman" w:cs="Times New Roman"/>
                <w:sz w:val="24"/>
                <w:szCs w:val="24"/>
                <w:lang w:val="vi-VN"/>
              </w:rPr>
              <w:t xml:space="preserve">     - Năng lực giao tiếp và hợp tác: hoạt động nhóm.</w:t>
            </w:r>
          </w:p>
          <w:p w14:paraId="692840AD" w14:textId="77777777" w:rsidR="00192E77" w:rsidRPr="002C4A8C" w:rsidRDefault="00192E77" w:rsidP="00192E77">
            <w:pPr>
              <w:spacing w:line="288" w:lineRule="auto"/>
              <w:ind w:firstLine="709"/>
              <w:jc w:val="both"/>
              <w:rPr>
                <w:rFonts w:cs="Times New Roman"/>
                <w:color w:val="0070C0"/>
                <w:sz w:val="24"/>
                <w:szCs w:val="24"/>
                <w:lang w:val="vi-VN"/>
              </w:rPr>
            </w:pPr>
            <w:r w:rsidRPr="002C4A8C">
              <w:rPr>
                <w:rFonts w:cs="Times New Roman"/>
                <w:color w:val="0070C0"/>
                <w:sz w:val="24"/>
                <w:szCs w:val="24"/>
                <w:lang w:val="vi-VN"/>
              </w:rPr>
              <w:t xml:space="preserve">3. Phẩm chất: </w:t>
            </w:r>
          </w:p>
          <w:p w14:paraId="484621CF" w14:textId="77777777" w:rsidR="00192E77" w:rsidRPr="002C4A8C" w:rsidRDefault="00192E77" w:rsidP="00192E77">
            <w:pPr>
              <w:spacing w:line="288" w:lineRule="auto"/>
              <w:ind w:firstLine="709"/>
              <w:jc w:val="both"/>
              <w:rPr>
                <w:rFonts w:cs="Times New Roman"/>
                <w:sz w:val="24"/>
                <w:szCs w:val="24"/>
                <w:lang w:val="vi-VN"/>
              </w:rPr>
            </w:pPr>
            <w:r w:rsidRPr="002C4A8C">
              <w:rPr>
                <w:rFonts w:cs="Times New Roman"/>
                <w:sz w:val="24"/>
                <w:szCs w:val="24"/>
                <w:lang w:val="vi-VN"/>
              </w:rPr>
              <w:t>- Yêu nước: giúp các em tự hào, thêm yêu quê hương đất nước tươi đẹp.</w:t>
            </w:r>
          </w:p>
          <w:p w14:paraId="458BF0CB" w14:textId="77777777" w:rsidR="00192E77" w:rsidRPr="002C4A8C" w:rsidRDefault="00192E77" w:rsidP="00192E77">
            <w:pPr>
              <w:spacing w:line="288" w:lineRule="auto"/>
              <w:ind w:firstLine="360"/>
              <w:jc w:val="both"/>
              <w:rPr>
                <w:rFonts w:eastAsia="Times New Roman" w:cs="Times New Roman"/>
                <w:sz w:val="24"/>
                <w:szCs w:val="24"/>
                <w:lang w:val="vi-VN"/>
              </w:rPr>
            </w:pPr>
            <w:r w:rsidRPr="002C4A8C">
              <w:rPr>
                <w:rFonts w:cs="Times New Roman"/>
                <w:sz w:val="24"/>
                <w:szCs w:val="24"/>
                <w:lang w:val="vi-VN"/>
              </w:rPr>
              <w:t xml:space="preserve">     </w:t>
            </w:r>
            <w:r w:rsidRPr="002C4A8C">
              <w:rPr>
                <w:rFonts w:eastAsia="Times New Roman" w:cs="Times New Roman"/>
                <w:sz w:val="24"/>
                <w:szCs w:val="24"/>
                <w:lang w:val="vi-VN"/>
              </w:rPr>
              <w:t>- Nhân ái: Có ý thức giúp đỡ lẫn nhau trong hoạt động nhóm để hoàn thành nhiệm vụ.</w:t>
            </w:r>
          </w:p>
          <w:p w14:paraId="24A1797C" w14:textId="77777777" w:rsidR="00192E77" w:rsidRPr="002C4A8C" w:rsidRDefault="00192E77" w:rsidP="00192E77">
            <w:pPr>
              <w:spacing w:line="288" w:lineRule="auto"/>
              <w:ind w:firstLine="709"/>
              <w:jc w:val="both"/>
              <w:rPr>
                <w:rFonts w:eastAsia="Calibri" w:cs="Times New Roman"/>
                <w:sz w:val="24"/>
                <w:szCs w:val="24"/>
                <w:lang w:val="vi-VN"/>
              </w:rPr>
            </w:pPr>
            <w:r w:rsidRPr="002C4A8C">
              <w:rPr>
                <w:rFonts w:cs="Times New Roman"/>
                <w:sz w:val="24"/>
                <w:szCs w:val="24"/>
                <w:lang w:val="vi-VN"/>
              </w:rPr>
              <w:t>-</w:t>
            </w:r>
            <w:r w:rsidRPr="002C4A8C">
              <w:rPr>
                <w:rFonts w:cs="Times New Roman"/>
                <w:color w:val="0070C0"/>
                <w:sz w:val="24"/>
                <w:szCs w:val="24"/>
                <w:lang w:val="vi-VN"/>
              </w:rPr>
              <w:t xml:space="preserve"> </w:t>
            </w:r>
            <w:r w:rsidRPr="002C4A8C">
              <w:rPr>
                <w:rFonts w:cs="Times New Roman"/>
                <w:color w:val="000000"/>
                <w:sz w:val="24"/>
                <w:szCs w:val="24"/>
                <w:lang w:val="vi-VN"/>
              </w:rPr>
              <w:t xml:space="preserve">Chăm chỉ: </w:t>
            </w:r>
            <w:r w:rsidRPr="002C4A8C">
              <w:rPr>
                <w:rFonts w:eastAsia="Calibri" w:cs="Times New Roman"/>
                <w:sz w:val="24"/>
                <w:szCs w:val="24"/>
                <w:lang w:val="vi-VN"/>
              </w:rPr>
              <w:t xml:space="preserve">Thực hiện đầy đủ các nhiệm vụ cô giao. </w:t>
            </w:r>
          </w:p>
          <w:p w14:paraId="5BA11FF6" w14:textId="37DE8BE9" w:rsidR="00192E77" w:rsidRPr="002C4A8C" w:rsidRDefault="00192E77" w:rsidP="00564185">
            <w:pPr>
              <w:spacing w:line="288" w:lineRule="auto"/>
              <w:ind w:firstLine="709"/>
              <w:jc w:val="both"/>
              <w:rPr>
                <w:rFonts w:eastAsia="Calibri" w:cs="Times New Roman"/>
                <w:sz w:val="24"/>
                <w:szCs w:val="24"/>
                <w:lang w:val="vi-VN"/>
              </w:rPr>
            </w:pPr>
            <w:r w:rsidRPr="002C4A8C">
              <w:rPr>
                <w:rFonts w:eastAsia="Calibri" w:cs="Times New Roman"/>
                <w:sz w:val="24"/>
                <w:szCs w:val="24"/>
                <w:lang w:val="vi-VN"/>
              </w:rPr>
              <w:t xml:space="preserve">- </w:t>
            </w:r>
            <w:r w:rsidRPr="002C4A8C">
              <w:rPr>
                <w:rFonts w:cs="Times New Roman"/>
                <w:color w:val="000000"/>
                <w:sz w:val="24"/>
                <w:szCs w:val="24"/>
                <w:lang w:val="vi-VN"/>
              </w:rPr>
              <w:t xml:space="preserve">Trách nhiệm: </w:t>
            </w:r>
            <w:r w:rsidRPr="002C4A8C">
              <w:rPr>
                <w:rFonts w:eastAsia="Calibri" w:cs="Times New Roman"/>
                <w:sz w:val="24"/>
                <w:szCs w:val="24"/>
                <w:lang w:val="vi-VN"/>
              </w:rPr>
              <w:t>Tự giác trong việc tự học, hoàn thành nhiệm vụ</w:t>
            </w:r>
            <w:r w:rsidR="00564185" w:rsidRPr="002C4A8C">
              <w:rPr>
                <w:rFonts w:eastAsia="Calibri" w:cs="Times New Roman"/>
                <w:sz w:val="24"/>
                <w:szCs w:val="24"/>
                <w:lang w:val="vi-VN"/>
              </w:rPr>
              <w:t xml:space="preserve"> cô giao.</w:t>
            </w:r>
          </w:p>
        </w:tc>
        <w:tc>
          <w:tcPr>
            <w:tcW w:w="1418" w:type="dxa"/>
          </w:tcPr>
          <w:p w14:paraId="4F540213"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lastRenderedPageBreak/>
              <w:t>Tiết 16</w:t>
            </w:r>
          </w:p>
        </w:tc>
        <w:tc>
          <w:tcPr>
            <w:tcW w:w="1559" w:type="dxa"/>
          </w:tcPr>
          <w:p w14:paraId="64E06758" w14:textId="77777777" w:rsidR="00192E77" w:rsidRPr="002C4A8C" w:rsidRDefault="00192E77" w:rsidP="00192E77">
            <w:pPr>
              <w:jc w:val="center"/>
              <w:rPr>
                <w:rFonts w:cs="Times New Roman"/>
                <w:b/>
                <w:sz w:val="24"/>
                <w:szCs w:val="24"/>
              </w:rPr>
            </w:pPr>
          </w:p>
        </w:tc>
        <w:tc>
          <w:tcPr>
            <w:tcW w:w="709" w:type="dxa"/>
          </w:tcPr>
          <w:p w14:paraId="0FE99003" w14:textId="77777777" w:rsidR="00192E77" w:rsidRPr="002C4A8C" w:rsidRDefault="00192E77" w:rsidP="00192E77">
            <w:pPr>
              <w:jc w:val="center"/>
              <w:rPr>
                <w:rFonts w:cs="Times New Roman"/>
                <w:b/>
                <w:sz w:val="24"/>
                <w:szCs w:val="24"/>
              </w:rPr>
            </w:pPr>
          </w:p>
        </w:tc>
      </w:tr>
      <w:tr w:rsidR="00192E77" w:rsidRPr="002C4A8C" w14:paraId="7C1B37DB" w14:textId="77777777" w:rsidTr="00564185">
        <w:tc>
          <w:tcPr>
            <w:tcW w:w="817" w:type="dxa"/>
            <w:vMerge/>
          </w:tcPr>
          <w:p w14:paraId="3EA73CB6"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30D0F540"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5B5D57A3" w14:textId="77777777" w:rsidR="00192E77" w:rsidRPr="002C4A8C" w:rsidRDefault="00192E77" w:rsidP="00192E77">
            <w:pPr>
              <w:rPr>
                <w:rFonts w:eastAsia="SimSun" w:cs="Times New Roman"/>
                <w:color w:val="000000" w:themeColor="text1"/>
                <w:sz w:val="24"/>
                <w:szCs w:val="24"/>
                <w:lang w:eastAsia="zh-CN" w:bidi="ar"/>
              </w:rPr>
            </w:pPr>
            <w:r w:rsidRPr="002C4A8C">
              <w:rPr>
                <w:rFonts w:cs="Times New Roman"/>
                <w:color w:val="000000" w:themeColor="text1"/>
                <w:sz w:val="24"/>
                <w:szCs w:val="24"/>
              </w:rPr>
              <w:t xml:space="preserve">Khối hộp chữ nhật. Khối lộp phương </w:t>
            </w:r>
          </w:p>
        </w:tc>
        <w:tc>
          <w:tcPr>
            <w:tcW w:w="6804" w:type="dxa"/>
          </w:tcPr>
          <w:p w14:paraId="26F7FBAE" w14:textId="77777777" w:rsidR="00192E77" w:rsidRPr="002C4A8C" w:rsidRDefault="00192E77" w:rsidP="00192E77">
            <w:pPr>
              <w:spacing w:line="288" w:lineRule="auto"/>
              <w:ind w:firstLine="360"/>
              <w:jc w:val="both"/>
              <w:rPr>
                <w:rFonts w:eastAsia="Times New Roman" w:cs="Times New Roman"/>
                <w:bCs/>
                <w:color w:val="00B0F0"/>
                <w:sz w:val="24"/>
                <w:szCs w:val="24"/>
                <w:lang w:val="nl-NL"/>
              </w:rPr>
            </w:pPr>
            <w:r w:rsidRPr="002C4A8C">
              <w:rPr>
                <w:rFonts w:eastAsia="Times New Roman" w:cs="Times New Roman"/>
                <w:bCs/>
                <w:color w:val="00B0F0"/>
                <w:sz w:val="24"/>
                <w:szCs w:val="24"/>
                <w:lang w:val="nl-NL"/>
              </w:rPr>
              <w:t>1. Năng lực đặc thù:</w:t>
            </w:r>
          </w:p>
          <w:p w14:paraId="127F1888" w14:textId="77777777" w:rsidR="00192E77" w:rsidRPr="002C4A8C" w:rsidRDefault="00192E77" w:rsidP="00192E77">
            <w:pPr>
              <w:ind w:firstLine="360"/>
              <w:jc w:val="both"/>
              <w:rPr>
                <w:rFonts w:eastAsia="Calibri" w:cs="Times New Roman"/>
                <w:bCs/>
                <w:sz w:val="24"/>
                <w:szCs w:val="24"/>
              </w:rPr>
            </w:pPr>
            <w:r w:rsidRPr="002C4A8C">
              <w:rPr>
                <w:rFonts w:eastAsia="Times New Roman" w:cs="Times New Roman"/>
                <w:bCs/>
                <w:sz w:val="24"/>
                <w:szCs w:val="24"/>
              </w:rPr>
              <w:t xml:space="preserve">- </w:t>
            </w:r>
            <w:r w:rsidRPr="002C4A8C">
              <w:rPr>
                <w:rFonts w:eastAsia="Times New Roman" w:cs="Times New Roman"/>
                <w:sz w:val="24"/>
                <w:szCs w:val="24"/>
              </w:rPr>
              <w:t xml:space="preserve">Năng lực tư duy và lập luận toán học: </w:t>
            </w:r>
            <w:r w:rsidRPr="002C4A8C">
              <w:rPr>
                <w:rFonts w:cs="Times New Roman"/>
                <w:sz w:val="24"/>
                <w:szCs w:val="24"/>
                <w:shd w:val="clear" w:color="auto" w:fill="FFFFFF"/>
              </w:rPr>
              <w:t>Nhận dạng, gọi tên khối hộp chữ nhật, khối lập phương thông qua việc sử dụng đồ dùng học tập hoặc vật thật có trong cuộc sống.</w:t>
            </w:r>
          </w:p>
          <w:p w14:paraId="30DCD679" w14:textId="77777777" w:rsidR="00192E77" w:rsidRPr="002C4A8C" w:rsidRDefault="00192E77" w:rsidP="00192E77">
            <w:pPr>
              <w:ind w:firstLine="360"/>
              <w:jc w:val="both"/>
              <w:rPr>
                <w:rFonts w:eastAsia="Times New Roman" w:cs="Times New Roman"/>
                <w:sz w:val="24"/>
                <w:szCs w:val="24"/>
              </w:rPr>
            </w:pPr>
            <w:r w:rsidRPr="002C4A8C">
              <w:rPr>
                <w:rFonts w:eastAsia="Times New Roman" w:cs="Times New Roman"/>
                <w:bCs/>
                <w:sz w:val="24"/>
                <w:szCs w:val="24"/>
              </w:rPr>
              <w:t>-</w:t>
            </w:r>
            <w:r w:rsidRPr="002C4A8C">
              <w:rPr>
                <w:rFonts w:eastAsia="Times New Roman" w:cs="Times New Roman"/>
                <w:bCs/>
                <w:color w:val="00B0F0"/>
                <w:sz w:val="24"/>
                <w:szCs w:val="24"/>
              </w:rPr>
              <w:t xml:space="preserve"> </w:t>
            </w:r>
            <w:r w:rsidRPr="002C4A8C">
              <w:rPr>
                <w:rFonts w:eastAsia="Times New Roman" w:cs="Times New Roman"/>
                <w:sz w:val="24"/>
                <w:szCs w:val="24"/>
              </w:rPr>
              <w:t xml:space="preserve">Năng lực mô hình hoá toán học: </w:t>
            </w:r>
            <w:r w:rsidRPr="002C4A8C">
              <w:rPr>
                <w:rFonts w:cs="Times New Roman"/>
                <w:sz w:val="24"/>
                <w:szCs w:val="24"/>
                <w:shd w:val="clear" w:color="auto" w:fill="FFFFFF"/>
              </w:rPr>
              <w:t>Thông qua việc sử dụng mô hình để hình thành nhận dạng và gọi tên khối hộp chữ nhật, khối hộp lập phương.</w:t>
            </w:r>
          </w:p>
          <w:p w14:paraId="231CBB39" w14:textId="77777777" w:rsidR="00192E77" w:rsidRPr="002C4A8C" w:rsidRDefault="00192E77" w:rsidP="00192E77">
            <w:pPr>
              <w:ind w:firstLine="360"/>
              <w:jc w:val="both"/>
              <w:rPr>
                <w:rFonts w:eastAsia="Calibri" w:cs="Times New Roman"/>
                <w:bCs/>
                <w:sz w:val="24"/>
                <w:szCs w:val="24"/>
              </w:rPr>
            </w:pPr>
            <w:r w:rsidRPr="002C4A8C">
              <w:rPr>
                <w:rFonts w:eastAsia="Times New Roman" w:cs="Times New Roman"/>
                <w:sz w:val="24"/>
                <w:szCs w:val="24"/>
              </w:rPr>
              <w:t xml:space="preserve">- </w:t>
            </w:r>
            <w:r w:rsidRPr="002C4A8C">
              <w:rPr>
                <w:rFonts w:eastAsia="Calibri" w:cs="Times New Roman"/>
                <w:bCs/>
                <w:color w:val="000000"/>
                <w:sz w:val="24"/>
                <w:szCs w:val="24"/>
                <w:lang w:val="vi-VN"/>
              </w:rPr>
              <w:t>Giao tiếp toán học:</w:t>
            </w:r>
            <w:r w:rsidRPr="002C4A8C">
              <w:rPr>
                <w:rFonts w:eastAsia="Calibri" w:cs="Times New Roman"/>
                <w:bCs/>
                <w:color w:val="000000"/>
                <w:sz w:val="24"/>
                <w:szCs w:val="24"/>
              </w:rPr>
              <w:t xml:space="preserve"> </w:t>
            </w:r>
            <w:r w:rsidRPr="002C4A8C">
              <w:rPr>
                <w:rFonts w:cs="Times New Roman"/>
                <w:sz w:val="24"/>
                <w:szCs w:val="24"/>
                <w:shd w:val="clear" w:color="auto" w:fill="FFFFFF"/>
              </w:rPr>
              <w:t>Trình bày, trao đổi được về các vấn đề trong bài.</w:t>
            </w:r>
          </w:p>
          <w:p w14:paraId="20473654" w14:textId="77777777" w:rsidR="00192E77" w:rsidRPr="002C4A8C" w:rsidRDefault="00192E77" w:rsidP="00192E77">
            <w:pPr>
              <w:rPr>
                <w:rFonts w:cs="Times New Roman"/>
                <w:sz w:val="24"/>
                <w:szCs w:val="24"/>
                <w:lang w:val="vi-VN"/>
              </w:rPr>
            </w:pPr>
            <w:r w:rsidRPr="002C4A8C">
              <w:rPr>
                <w:rFonts w:eastAsia="Calibri" w:cs="Times New Roman"/>
                <w:bCs/>
                <w:color w:val="000000"/>
                <w:sz w:val="24"/>
                <w:szCs w:val="24"/>
              </w:rPr>
              <w:t xml:space="preserve">     - </w:t>
            </w:r>
            <w:r w:rsidRPr="002C4A8C">
              <w:rPr>
                <w:rFonts w:cs="Times New Roman"/>
                <w:sz w:val="24"/>
                <w:szCs w:val="24"/>
                <w:lang w:val="vi-VN"/>
              </w:rPr>
              <w:t>Giải quyết vấn đề toán học:</w:t>
            </w:r>
            <w:r w:rsidRPr="002C4A8C">
              <w:rPr>
                <w:rFonts w:cs="Times New Roman"/>
                <w:sz w:val="24"/>
                <w:szCs w:val="24"/>
              </w:rPr>
              <w:t xml:space="preserve"> </w:t>
            </w:r>
            <w:r w:rsidRPr="002C4A8C">
              <w:rPr>
                <w:rFonts w:cs="Times New Roman"/>
                <w:sz w:val="24"/>
                <w:szCs w:val="24"/>
                <w:lang w:val="vi-VN"/>
              </w:rPr>
              <w:t xml:space="preserve">Biết thu nhận thông tin từ tình huống, </w:t>
            </w:r>
            <w:r w:rsidRPr="002C4A8C">
              <w:rPr>
                <w:rFonts w:cs="Times New Roman"/>
                <w:color w:val="212325"/>
                <w:sz w:val="24"/>
                <w:szCs w:val="24"/>
                <w:shd w:val="clear" w:color="auto" w:fill="FFFFFF"/>
              </w:rPr>
              <w:t>đếm hình, lắp ghép các mô hình</w:t>
            </w:r>
            <w:r w:rsidRPr="002C4A8C">
              <w:rPr>
                <w:rFonts w:cs="Times New Roman"/>
                <w:sz w:val="24"/>
                <w:szCs w:val="24"/>
                <w:shd w:val="clear" w:color="auto" w:fill="FFFFFF"/>
              </w:rPr>
              <w:t xml:space="preserve"> </w:t>
            </w:r>
            <w:r w:rsidRPr="002C4A8C">
              <w:rPr>
                <w:rFonts w:cs="Times New Roman"/>
                <w:sz w:val="24"/>
                <w:szCs w:val="24"/>
                <w:lang w:val="vi-VN"/>
              </w:rPr>
              <w:t>nhận ra những vấn đề đơn giản và giải quyết được vấn đề.</w:t>
            </w:r>
            <w:r w:rsidRPr="002C4A8C">
              <w:rPr>
                <w:rFonts w:cs="Times New Roman"/>
                <w:color w:val="212325"/>
                <w:sz w:val="24"/>
                <w:szCs w:val="24"/>
                <w:shd w:val="clear" w:color="auto" w:fill="FFFFFF"/>
              </w:rPr>
              <w:t xml:space="preserve"> </w:t>
            </w:r>
          </w:p>
          <w:p w14:paraId="66FBE5F7" w14:textId="77777777" w:rsidR="00192E77" w:rsidRPr="002C4A8C" w:rsidRDefault="00192E77" w:rsidP="00192E77">
            <w:pPr>
              <w:spacing w:before="120" w:line="288" w:lineRule="auto"/>
              <w:ind w:firstLine="360"/>
              <w:jc w:val="both"/>
              <w:rPr>
                <w:rFonts w:eastAsia="Times New Roman" w:cs="Times New Roman"/>
                <w:bCs/>
                <w:color w:val="00B0F0"/>
                <w:sz w:val="24"/>
                <w:szCs w:val="24"/>
              </w:rPr>
            </w:pPr>
            <w:r w:rsidRPr="002C4A8C">
              <w:rPr>
                <w:rFonts w:eastAsia="Times New Roman" w:cs="Times New Roman"/>
                <w:bCs/>
                <w:color w:val="00B0F0"/>
                <w:sz w:val="24"/>
                <w:szCs w:val="24"/>
              </w:rPr>
              <w:t xml:space="preserve">    2. Năng lực chung:</w:t>
            </w:r>
          </w:p>
          <w:p w14:paraId="68B2306F" w14:textId="77777777" w:rsidR="00192E77" w:rsidRPr="002C4A8C" w:rsidRDefault="00192E77" w:rsidP="00192E77">
            <w:pPr>
              <w:spacing w:before="120" w:line="288" w:lineRule="auto"/>
              <w:ind w:firstLine="360"/>
              <w:jc w:val="both"/>
              <w:rPr>
                <w:rFonts w:eastAsia="Times New Roman" w:cs="Times New Roman"/>
                <w:bCs/>
                <w:color w:val="00B0F0"/>
                <w:sz w:val="24"/>
                <w:szCs w:val="24"/>
              </w:rPr>
            </w:pPr>
            <w:r w:rsidRPr="002C4A8C">
              <w:rPr>
                <w:rFonts w:eastAsia="Times New Roman" w:cs="Times New Roman"/>
                <w:bCs/>
                <w:sz w:val="24"/>
                <w:szCs w:val="24"/>
              </w:rPr>
              <w:t>-</w:t>
            </w:r>
            <w:r w:rsidRPr="002C4A8C">
              <w:rPr>
                <w:rFonts w:eastAsia="Times New Roman" w:cs="Times New Roman"/>
                <w:bCs/>
                <w:color w:val="00B0F0"/>
                <w:sz w:val="24"/>
                <w:szCs w:val="24"/>
              </w:rPr>
              <w:t xml:space="preserve"> </w:t>
            </w:r>
            <w:r w:rsidRPr="002C4A8C">
              <w:rPr>
                <w:rFonts w:eastAsia="Times New Roman" w:cs="Times New Roman"/>
                <w:sz w:val="24"/>
                <w:szCs w:val="24"/>
              </w:rPr>
              <w:t xml:space="preserve">Năng lực tư duy và lập luận toán học: </w:t>
            </w:r>
          </w:p>
          <w:p w14:paraId="16F90E42"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Times New Roman" w:cs="Times New Roman"/>
                <w:sz w:val="24"/>
                <w:szCs w:val="24"/>
              </w:rPr>
              <w:t xml:space="preserve">- </w:t>
            </w:r>
            <w:bookmarkStart w:id="4" w:name="_Hlk106008182"/>
            <w:r w:rsidRPr="002C4A8C">
              <w:rPr>
                <w:rFonts w:eastAsia="Times New Roman" w:cs="Times New Roman"/>
                <w:sz w:val="24"/>
                <w:szCs w:val="24"/>
              </w:rPr>
              <w:t xml:space="preserve">Năng lực </w:t>
            </w:r>
            <w:bookmarkEnd w:id="4"/>
            <w:r w:rsidRPr="002C4A8C">
              <w:rPr>
                <w:rFonts w:eastAsia="Times New Roman" w:cs="Times New Roman"/>
                <w:sz w:val="24"/>
                <w:szCs w:val="24"/>
              </w:rPr>
              <w:t>tự chủ, tự học: lắng nghe, trả lời câu hỏi, làm bài tập.</w:t>
            </w:r>
          </w:p>
          <w:p w14:paraId="6BA4BE16"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Times New Roman" w:cs="Times New Roman"/>
                <w:sz w:val="24"/>
                <w:szCs w:val="24"/>
              </w:rPr>
              <w:lastRenderedPageBreak/>
              <w:t>- Năng lực giải quyết vấn đề và sáng tạo: tham gia trò chơi, vận dụng.</w:t>
            </w:r>
          </w:p>
          <w:p w14:paraId="2A1D301B"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Times New Roman" w:cs="Times New Roman"/>
                <w:sz w:val="24"/>
                <w:szCs w:val="24"/>
              </w:rPr>
              <w:t>- Năng lực giao tiếp và hợp tác: hoạt động nhóm.</w:t>
            </w:r>
          </w:p>
          <w:p w14:paraId="3CCB34AE" w14:textId="77777777" w:rsidR="00192E77" w:rsidRPr="002C4A8C" w:rsidRDefault="00192E77" w:rsidP="00192E77">
            <w:pPr>
              <w:spacing w:before="120" w:line="288" w:lineRule="auto"/>
              <w:ind w:firstLine="360"/>
              <w:jc w:val="both"/>
              <w:rPr>
                <w:rFonts w:eastAsia="Times New Roman" w:cs="Times New Roman"/>
                <w:bCs/>
                <w:color w:val="00B0F0"/>
                <w:sz w:val="24"/>
                <w:szCs w:val="24"/>
              </w:rPr>
            </w:pPr>
            <w:r w:rsidRPr="002C4A8C">
              <w:rPr>
                <w:rFonts w:eastAsia="Times New Roman" w:cs="Times New Roman"/>
                <w:bCs/>
                <w:color w:val="00B0F0"/>
                <w:sz w:val="24"/>
                <w:szCs w:val="24"/>
              </w:rPr>
              <w:t xml:space="preserve">    3. Phẩm chất:</w:t>
            </w:r>
          </w:p>
          <w:p w14:paraId="5AB0CBE1"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Times New Roman" w:cs="Times New Roman"/>
                <w:sz w:val="24"/>
                <w:szCs w:val="24"/>
              </w:rPr>
              <w:t>- Phẩm chất chăm chỉ: Chăm chỉ suy nghĩ, trả lời câu hỏi; làm tốt các bài tập.</w:t>
            </w:r>
          </w:p>
          <w:p w14:paraId="15B7BEA1" w14:textId="732DAF3B" w:rsidR="00192E77" w:rsidRPr="002C4A8C" w:rsidRDefault="00192E77" w:rsidP="00564185">
            <w:pPr>
              <w:spacing w:line="288" w:lineRule="auto"/>
              <w:ind w:firstLine="360"/>
              <w:jc w:val="both"/>
              <w:rPr>
                <w:rFonts w:eastAsia="Times New Roman" w:cs="Times New Roman"/>
                <w:sz w:val="24"/>
                <w:szCs w:val="24"/>
              </w:rPr>
            </w:pPr>
            <w:r w:rsidRPr="002C4A8C">
              <w:rPr>
                <w:rFonts w:eastAsia="Times New Roman" w:cs="Times New Roman"/>
                <w:sz w:val="24"/>
                <w:szCs w:val="24"/>
              </w:rPr>
              <w:t>- Phẩm chất trách nhiệm: Giữ trật tự, biết</w:t>
            </w:r>
            <w:r w:rsidR="00564185" w:rsidRPr="002C4A8C">
              <w:rPr>
                <w:rFonts w:eastAsia="Times New Roman" w:cs="Times New Roman"/>
                <w:sz w:val="24"/>
                <w:szCs w:val="24"/>
              </w:rPr>
              <w:t xml:space="preserve"> lắng nghe, học tập nghiêm túc.</w:t>
            </w:r>
          </w:p>
        </w:tc>
        <w:tc>
          <w:tcPr>
            <w:tcW w:w="1418" w:type="dxa"/>
          </w:tcPr>
          <w:p w14:paraId="4518DADD"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lastRenderedPageBreak/>
              <w:t>Tiết 17</w:t>
            </w:r>
          </w:p>
        </w:tc>
        <w:tc>
          <w:tcPr>
            <w:tcW w:w="1559" w:type="dxa"/>
          </w:tcPr>
          <w:p w14:paraId="659128D9" w14:textId="77777777" w:rsidR="00192E77" w:rsidRPr="002C4A8C" w:rsidRDefault="00192E77" w:rsidP="00192E77">
            <w:pPr>
              <w:jc w:val="center"/>
              <w:rPr>
                <w:rFonts w:cs="Times New Roman"/>
                <w:b/>
                <w:sz w:val="24"/>
                <w:szCs w:val="24"/>
              </w:rPr>
            </w:pPr>
          </w:p>
        </w:tc>
        <w:tc>
          <w:tcPr>
            <w:tcW w:w="709" w:type="dxa"/>
          </w:tcPr>
          <w:p w14:paraId="0CD90180" w14:textId="77777777" w:rsidR="00192E77" w:rsidRPr="002C4A8C" w:rsidRDefault="00192E77" w:rsidP="00192E77">
            <w:pPr>
              <w:jc w:val="center"/>
              <w:rPr>
                <w:rFonts w:cs="Times New Roman"/>
                <w:b/>
                <w:sz w:val="24"/>
                <w:szCs w:val="24"/>
              </w:rPr>
            </w:pPr>
          </w:p>
        </w:tc>
      </w:tr>
      <w:tr w:rsidR="00192E77" w:rsidRPr="002C4A8C" w14:paraId="75DD01E6" w14:textId="77777777" w:rsidTr="00564185">
        <w:tc>
          <w:tcPr>
            <w:tcW w:w="817" w:type="dxa"/>
            <w:vMerge/>
          </w:tcPr>
          <w:p w14:paraId="3B3ABAC7"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571C45A0"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vMerge w:val="restart"/>
          </w:tcPr>
          <w:p w14:paraId="72A7E317" w14:textId="77777777" w:rsidR="00192E77" w:rsidRPr="002C4A8C" w:rsidRDefault="00192E77" w:rsidP="00192E77">
            <w:pPr>
              <w:rPr>
                <w:rFonts w:eastAsia="SimSun" w:cs="Times New Roman"/>
                <w:color w:val="000000" w:themeColor="text1"/>
                <w:sz w:val="24"/>
                <w:szCs w:val="24"/>
                <w:lang w:eastAsia="zh-CN" w:bidi="ar"/>
              </w:rPr>
            </w:pPr>
            <w:r w:rsidRPr="002C4A8C">
              <w:rPr>
                <w:rFonts w:cs="Times New Roman"/>
                <w:color w:val="000000" w:themeColor="text1"/>
                <w:sz w:val="24"/>
                <w:szCs w:val="24"/>
              </w:rPr>
              <w:t xml:space="preserve">Xếp hình </w:t>
            </w:r>
          </w:p>
          <w:p w14:paraId="2DBFCCA3" w14:textId="77777777" w:rsidR="00192E77" w:rsidRPr="002C4A8C" w:rsidRDefault="00192E77" w:rsidP="00192E77">
            <w:pPr>
              <w:rPr>
                <w:rFonts w:eastAsia="SimSun" w:cs="Times New Roman"/>
                <w:color w:val="000000" w:themeColor="text1"/>
                <w:sz w:val="24"/>
                <w:szCs w:val="24"/>
                <w:lang w:eastAsia="zh-CN" w:bidi="ar"/>
              </w:rPr>
            </w:pPr>
          </w:p>
        </w:tc>
        <w:tc>
          <w:tcPr>
            <w:tcW w:w="6804" w:type="dxa"/>
            <w:vMerge w:val="restart"/>
          </w:tcPr>
          <w:p w14:paraId="321A569E" w14:textId="77777777" w:rsidR="00192E77" w:rsidRPr="002C4A8C" w:rsidRDefault="00192E77" w:rsidP="00192E77">
            <w:pPr>
              <w:spacing w:line="288" w:lineRule="auto"/>
              <w:ind w:firstLine="360"/>
              <w:jc w:val="both"/>
              <w:rPr>
                <w:rFonts w:eastAsia="Times New Roman" w:cs="Times New Roman"/>
                <w:bCs/>
                <w:color w:val="00B0F0"/>
                <w:sz w:val="24"/>
                <w:szCs w:val="24"/>
                <w:lang w:val="nl-NL"/>
              </w:rPr>
            </w:pPr>
            <w:r w:rsidRPr="002C4A8C">
              <w:rPr>
                <w:rFonts w:eastAsia="Times New Roman" w:cs="Times New Roman"/>
                <w:bCs/>
                <w:color w:val="00B0F0"/>
                <w:sz w:val="24"/>
                <w:szCs w:val="24"/>
                <w:lang w:val="nl-NL"/>
              </w:rPr>
              <w:t>1. Năng lực đặc thù:</w:t>
            </w:r>
          </w:p>
          <w:p w14:paraId="3779B73A" w14:textId="77777777" w:rsidR="00192E77" w:rsidRPr="002C4A8C" w:rsidRDefault="00192E77" w:rsidP="00192E77">
            <w:pPr>
              <w:rPr>
                <w:rFonts w:cs="Times New Roman"/>
                <w:sz w:val="24"/>
                <w:szCs w:val="24"/>
              </w:rPr>
            </w:pPr>
            <w:r w:rsidRPr="002C4A8C">
              <w:rPr>
                <w:rFonts w:eastAsia="Times New Roman" w:cs="Times New Roman"/>
                <w:sz w:val="24"/>
                <w:szCs w:val="24"/>
                <w:lang w:val="nl-NL"/>
              </w:rPr>
              <w:t xml:space="preserve">       </w:t>
            </w:r>
            <w:r w:rsidRPr="002C4A8C">
              <w:rPr>
                <w:rFonts w:cs="Times New Roman"/>
                <w:sz w:val="24"/>
                <w:szCs w:val="24"/>
                <w:lang w:val="vi-VN"/>
              </w:rPr>
              <w:t>- Giao tiếp toán học:</w:t>
            </w:r>
            <w:r w:rsidRPr="002C4A8C">
              <w:rPr>
                <w:rFonts w:cs="Times New Roman"/>
                <w:sz w:val="24"/>
                <w:szCs w:val="24"/>
              </w:rPr>
              <w:t xml:space="preserve"> Gọi tên các hình phẳng và hình khối đã học.</w:t>
            </w:r>
          </w:p>
          <w:p w14:paraId="5376FF04" w14:textId="77777777" w:rsidR="00192E77" w:rsidRPr="002C4A8C" w:rsidRDefault="00192E77" w:rsidP="00192E77">
            <w:pPr>
              <w:rPr>
                <w:rFonts w:cs="Times New Roman"/>
                <w:sz w:val="24"/>
                <w:szCs w:val="24"/>
              </w:rPr>
            </w:pPr>
            <w:r w:rsidRPr="002C4A8C">
              <w:rPr>
                <w:rFonts w:cs="Times New Roman"/>
                <w:sz w:val="24"/>
                <w:szCs w:val="24"/>
              </w:rPr>
              <w:t xml:space="preserve">       - Mô hình hoá toán học: Dùng các hình trong bộ xếp hình để lắp ghép các hình mới.</w:t>
            </w:r>
          </w:p>
          <w:p w14:paraId="17221938" w14:textId="77777777" w:rsidR="00192E77" w:rsidRPr="002C4A8C" w:rsidRDefault="00192E77" w:rsidP="00192E77">
            <w:pPr>
              <w:rPr>
                <w:rFonts w:eastAsia="Times New Roman" w:cs="Times New Roman"/>
                <w:sz w:val="24"/>
                <w:szCs w:val="24"/>
              </w:rPr>
            </w:pPr>
            <w:r w:rsidRPr="002C4A8C">
              <w:rPr>
                <w:rFonts w:cs="Times New Roman"/>
                <w:sz w:val="24"/>
                <w:szCs w:val="24"/>
              </w:rPr>
              <w:t xml:space="preserve">       - </w:t>
            </w:r>
            <w:r w:rsidRPr="002C4A8C">
              <w:rPr>
                <w:rFonts w:cs="Times New Roman"/>
                <w:sz w:val="24"/>
                <w:szCs w:val="24"/>
                <w:lang w:val="vi-VN"/>
              </w:rPr>
              <w:t>Giải quyết vấn đề toán học:</w:t>
            </w:r>
            <w:r w:rsidRPr="002C4A8C">
              <w:rPr>
                <w:rFonts w:cs="Times New Roman"/>
                <w:sz w:val="24"/>
                <w:szCs w:val="24"/>
              </w:rPr>
              <w:t xml:space="preserve"> </w:t>
            </w:r>
            <w:r w:rsidRPr="002C4A8C">
              <w:rPr>
                <w:rFonts w:cs="Times New Roman"/>
                <w:sz w:val="24"/>
                <w:szCs w:val="24"/>
                <w:lang w:val="vi-VN"/>
              </w:rPr>
              <w:t xml:space="preserve">Biết thu nhận thông tin từ tình huống, </w:t>
            </w:r>
            <w:r w:rsidRPr="002C4A8C">
              <w:rPr>
                <w:rFonts w:cs="Times New Roman"/>
                <w:color w:val="212325"/>
                <w:sz w:val="24"/>
                <w:szCs w:val="24"/>
                <w:shd w:val="clear" w:color="auto" w:fill="FFFFFF"/>
              </w:rPr>
              <w:t>đếm hình, lắp ghép các mô hình</w:t>
            </w:r>
            <w:r w:rsidRPr="002C4A8C">
              <w:rPr>
                <w:rFonts w:cs="Times New Roman"/>
                <w:sz w:val="24"/>
                <w:szCs w:val="24"/>
                <w:shd w:val="clear" w:color="auto" w:fill="FFFFFF"/>
              </w:rPr>
              <w:t xml:space="preserve"> </w:t>
            </w:r>
            <w:r w:rsidRPr="002C4A8C">
              <w:rPr>
                <w:rFonts w:cs="Times New Roman"/>
                <w:sz w:val="24"/>
                <w:szCs w:val="24"/>
                <w:lang w:val="vi-VN"/>
              </w:rPr>
              <w:t>nhận ra những vấn đề đơn giản và giải quyết được vấn đề.</w:t>
            </w:r>
          </w:p>
          <w:p w14:paraId="122E27E1" w14:textId="77777777" w:rsidR="00192E77" w:rsidRPr="002C4A8C" w:rsidRDefault="00192E77" w:rsidP="00192E77">
            <w:pPr>
              <w:spacing w:before="120" w:line="288" w:lineRule="auto"/>
              <w:ind w:firstLine="360"/>
              <w:jc w:val="both"/>
              <w:rPr>
                <w:rFonts w:eastAsia="Times New Roman" w:cs="Times New Roman"/>
                <w:bCs/>
                <w:color w:val="00B0F0"/>
                <w:sz w:val="24"/>
                <w:szCs w:val="24"/>
              </w:rPr>
            </w:pPr>
            <w:r w:rsidRPr="002C4A8C">
              <w:rPr>
                <w:rFonts w:eastAsia="Times New Roman" w:cs="Times New Roman"/>
                <w:bCs/>
                <w:color w:val="00B0F0"/>
                <w:sz w:val="24"/>
                <w:szCs w:val="24"/>
              </w:rPr>
              <w:t xml:space="preserve">    2. Năng lực chung:</w:t>
            </w:r>
          </w:p>
          <w:p w14:paraId="0FBC8E80"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Times New Roman" w:cs="Times New Roman"/>
                <w:sz w:val="24"/>
                <w:szCs w:val="24"/>
              </w:rPr>
              <w:t>- Năng lực tự chủ, tự học: lắng nghe, trả lời câu hỏi, làm bài tập.</w:t>
            </w:r>
          </w:p>
          <w:p w14:paraId="4FB37AF9"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Times New Roman" w:cs="Times New Roman"/>
                <w:sz w:val="24"/>
                <w:szCs w:val="24"/>
              </w:rPr>
              <w:t>- Năng lực giải quyết vấn đề và sáng tạo: tham gia trò chơi, vận dụng.</w:t>
            </w:r>
          </w:p>
          <w:p w14:paraId="33817E52"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Times New Roman" w:cs="Times New Roman"/>
                <w:sz w:val="24"/>
                <w:szCs w:val="24"/>
              </w:rPr>
              <w:t>- Năng lực giao tiếp và hợp tác: hoạt động nhóm.</w:t>
            </w:r>
          </w:p>
          <w:p w14:paraId="09D7DDCB" w14:textId="77777777" w:rsidR="00192E77" w:rsidRPr="002C4A8C" w:rsidRDefault="00192E77" w:rsidP="00192E77">
            <w:pPr>
              <w:spacing w:before="120" w:line="288" w:lineRule="auto"/>
              <w:ind w:firstLine="360"/>
              <w:jc w:val="both"/>
              <w:rPr>
                <w:rFonts w:eastAsia="Times New Roman" w:cs="Times New Roman"/>
                <w:bCs/>
                <w:color w:val="00B0F0"/>
                <w:sz w:val="24"/>
                <w:szCs w:val="24"/>
              </w:rPr>
            </w:pPr>
            <w:r w:rsidRPr="002C4A8C">
              <w:rPr>
                <w:rFonts w:eastAsia="Times New Roman" w:cs="Times New Roman"/>
                <w:bCs/>
                <w:color w:val="00B0F0"/>
                <w:sz w:val="24"/>
                <w:szCs w:val="24"/>
              </w:rPr>
              <w:t xml:space="preserve">    3. Phẩm chất:</w:t>
            </w:r>
          </w:p>
          <w:p w14:paraId="39646B98"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Times New Roman" w:cs="Times New Roman"/>
                <w:sz w:val="24"/>
                <w:szCs w:val="24"/>
              </w:rPr>
              <w:t>- Phẩm chất chăm chỉ: Chăm chỉ suy nghĩ, trả lời câu hỏi; làm tốt các bài tập.</w:t>
            </w:r>
          </w:p>
          <w:p w14:paraId="5C807E8F"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Times New Roman" w:cs="Times New Roman"/>
                <w:sz w:val="24"/>
                <w:szCs w:val="24"/>
              </w:rPr>
              <w:t>- Phẩm chất trách nhiệm: Giữ trật tự, biết lắng nghe, học tập nghiêm túc.</w:t>
            </w:r>
          </w:p>
          <w:p w14:paraId="488413B5" w14:textId="77777777" w:rsidR="00192E77" w:rsidRPr="002C4A8C" w:rsidRDefault="00192E77" w:rsidP="00192E77">
            <w:pPr>
              <w:spacing w:line="288" w:lineRule="auto"/>
              <w:jc w:val="both"/>
              <w:rPr>
                <w:rFonts w:cs="Times New Roman"/>
                <w:sz w:val="24"/>
                <w:szCs w:val="24"/>
              </w:rPr>
            </w:pPr>
            <w:r w:rsidRPr="002C4A8C">
              <w:rPr>
                <w:rFonts w:cs="Times New Roman"/>
                <w:sz w:val="24"/>
                <w:szCs w:val="24"/>
              </w:rPr>
              <w:t xml:space="preserve">     - Yêu nước: giúp các em tự hào, thêm yêu quê hương đất nước tươi đẹp.</w:t>
            </w:r>
          </w:p>
          <w:p w14:paraId="07222FD7" w14:textId="69D083CE" w:rsidR="00192E77" w:rsidRPr="002C4A8C" w:rsidRDefault="00192E77" w:rsidP="00564185">
            <w:pPr>
              <w:spacing w:line="288" w:lineRule="auto"/>
              <w:ind w:firstLine="360"/>
              <w:jc w:val="both"/>
              <w:rPr>
                <w:rFonts w:eastAsia="Times New Roman" w:cs="Times New Roman"/>
                <w:sz w:val="24"/>
                <w:szCs w:val="24"/>
              </w:rPr>
            </w:pPr>
            <w:r w:rsidRPr="002C4A8C">
              <w:rPr>
                <w:rFonts w:eastAsia="Times New Roman" w:cs="Times New Roman"/>
                <w:sz w:val="24"/>
                <w:szCs w:val="24"/>
              </w:rPr>
              <w:t>- Nhân ái: Có ý thức giúp đỡ lẫn nhau trong hoạt độ</w:t>
            </w:r>
            <w:r w:rsidR="00564185" w:rsidRPr="002C4A8C">
              <w:rPr>
                <w:rFonts w:eastAsia="Times New Roman" w:cs="Times New Roman"/>
                <w:sz w:val="24"/>
                <w:szCs w:val="24"/>
              </w:rPr>
              <w:t>ng nhóm để hoàn thành nhiệm vụ.</w:t>
            </w:r>
          </w:p>
        </w:tc>
        <w:tc>
          <w:tcPr>
            <w:tcW w:w="1418" w:type="dxa"/>
            <w:vMerge w:val="restart"/>
          </w:tcPr>
          <w:p w14:paraId="45921090"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t>Tiết 18</w:t>
            </w:r>
          </w:p>
          <w:p w14:paraId="0F924CC4"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t>Tiết 19</w:t>
            </w:r>
          </w:p>
        </w:tc>
        <w:tc>
          <w:tcPr>
            <w:tcW w:w="1559" w:type="dxa"/>
            <w:vMerge w:val="restart"/>
          </w:tcPr>
          <w:p w14:paraId="7A97B69E" w14:textId="77777777" w:rsidR="00192E77" w:rsidRPr="002C4A8C" w:rsidRDefault="00192E77" w:rsidP="00192E77">
            <w:pPr>
              <w:jc w:val="center"/>
              <w:rPr>
                <w:rFonts w:cs="Times New Roman"/>
                <w:b/>
                <w:sz w:val="24"/>
                <w:szCs w:val="24"/>
              </w:rPr>
            </w:pPr>
          </w:p>
        </w:tc>
        <w:tc>
          <w:tcPr>
            <w:tcW w:w="709" w:type="dxa"/>
          </w:tcPr>
          <w:p w14:paraId="2945CD2D" w14:textId="77777777" w:rsidR="00192E77" w:rsidRPr="002C4A8C" w:rsidRDefault="00192E77" w:rsidP="00192E77">
            <w:pPr>
              <w:jc w:val="center"/>
              <w:rPr>
                <w:rFonts w:cs="Times New Roman"/>
                <w:b/>
                <w:sz w:val="24"/>
                <w:szCs w:val="24"/>
              </w:rPr>
            </w:pPr>
          </w:p>
        </w:tc>
      </w:tr>
      <w:tr w:rsidR="00192E77" w:rsidRPr="002C4A8C" w14:paraId="743C0051" w14:textId="77777777" w:rsidTr="00564185">
        <w:tc>
          <w:tcPr>
            <w:tcW w:w="817" w:type="dxa"/>
            <w:vMerge/>
          </w:tcPr>
          <w:p w14:paraId="3A9ECA7E"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78CB19DD"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vMerge/>
          </w:tcPr>
          <w:p w14:paraId="22AC282D" w14:textId="77777777" w:rsidR="00192E77" w:rsidRPr="002C4A8C" w:rsidRDefault="00192E77" w:rsidP="00192E77">
            <w:pPr>
              <w:rPr>
                <w:rFonts w:eastAsia="SimSun" w:cs="Times New Roman"/>
                <w:color w:val="000000" w:themeColor="text1"/>
                <w:sz w:val="24"/>
                <w:szCs w:val="24"/>
                <w:lang w:eastAsia="zh-CN" w:bidi="ar"/>
              </w:rPr>
            </w:pPr>
          </w:p>
        </w:tc>
        <w:tc>
          <w:tcPr>
            <w:tcW w:w="6804" w:type="dxa"/>
            <w:vMerge/>
          </w:tcPr>
          <w:p w14:paraId="418E079C" w14:textId="77777777" w:rsidR="00192E77" w:rsidRPr="002C4A8C" w:rsidRDefault="00192E77" w:rsidP="00192E77">
            <w:pPr>
              <w:jc w:val="center"/>
              <w:rPr>
                <w:rFonts w:cs="Times New Roman"/>
                <w:b/>
                <w:sz w:val="24"/>
                <w:szCs w:val="24"/>
              </w:rPr>
            </w:pPr>
          </w:p>
        </w:tc>
        <w:tc>
          <w:tcPr>
            <w:tcW w:w="1418" w:type="dxa"/>
            <w:vMerge/>
          </w:tcPr>
          <w:p w14:paraId="00C6CD88" w14:textId="77777777" w:rsidR="00192E77" w:rsidRPr="002C4A8C" w:rsidRDefault="00192E77" w:rsidP="00192E77">
            <w:pPr>
              <w:jc w:val="center"/>
              <w:rPr>
                <w:rFonts w:cs="Times New Roman"/>
                <w:color w:val="000000" w:themeColor="text1"/>
                <w:sz w:val="24"/>
                <w:szCs w:val="24"/>
              </w:rPr>
            </w:pPr>
          </w:p>
        </w:tc>
        <w:tc>
          <w:tcPr>
            <w:tcW w:w="1559" w:type="dxa"/>
            <w:vMerge/>
          </w:tcPr>
          <w:p w14:paraId="65C7966C" w14:textId="77777777" w:rsidR="00192E77" w:rsidRPr="002C4A8C" w:rsidRDefault="00192E77" w:rsidP="00192E77">
            <w:pPr>
              <w:jc w:val="center"/>
              <w:rPr>
                <w:rFonts w:cs="Times New Roman"/>
                <w:b/>
                <w:sz w:val="24"/>
                <w:szCs w:val="24"/>
              </w:rPr>
            </w:pPr>
          </w:p>
        </w:tc>
        <w:tc>
          <w:tcPr>
            <w:tcW w:w="709" w:type="dxa"/>
          </w:tcPr>
          <w:p w14:paraId="34E29A08" w14:textId="77777777" w:rsidR="00192E77" w:rsidRPr="002C4A8C" w:rsidRDefault="00192E77" w:rsidP="00192E77">
            <w:pPr>
              <w:jc w:val="center"/>
              <w:rPr>
                <w:rFonts w:cs="Times New Roman"/>
                <w:b/>
                <w:sz w:val="24"/>
                <w:szCs w:val="24"/>
              </w:rPr>
            </w:pPr>
          </w:p>
        </w:tc>
      </w:tr>
      <w:tr w:rsidR="00192E77" w:rsidRPr="002C4A8C" w14:paraId="67673D52" w14:textId="77777777" w:rsidTr="00564185">
        <w:tc>
          <w:tcPr>
            <w:tcW w:w="817" w:type="dxa"/>
            <w:vMerge/>
          </w:tcPr>
          <w:p w14:paraId="3CE51458"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3B4A439E"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vMerge w:val="restart"/>
          </w:tcPr>
          <w:p w14:paraId="2B10E176" w14:textId="77777777" w:rsidR="00192E77" w:rsidRPr="002C4A8C" w:rsidRDefault="00192E77" w:rsidP="00192E77">
            <w:pPr>
              <w:rPr>
                <w:rFonts w:eastAsia="SimSun" w:cs="Times New Roman"/>
                <w:color w:val="000000" w:themeColor="text1"/>
                <w:sz w:val="24"/>
                <w:szCs w:val="24"/>
                <w:lang w:eastAsia="zh-CN" w:bidi="ar"/>
              </w:rPr>
            </w:pPr>
            <w:r w:rsidRPr="002C4A8C">
              <w:rPr>
                <w:rFonts w:cs="Times New Roman"/>
                <w:color w:val="000000" w:themeColor="text1"/>
                <w:sz w:val="24"/>
                <w:szCs w:val="24"/>
              </w:rPr>
              <w:t xml:space="preserve">Xem đồng hồ </w:t>
            </w:r>
          </w:p>
          <w:p w14:paraId="41A63645" w14:textId="77777777" w:rsidR="00192E77" w:rsidRPr="002C4A8C" w:rsidRDefault="00192E77" w:rsidP="00192E77">
            <w:pPr>
              <w:rPr>
                <w:rFonts w:eastAsia="SimSun" w:cs="Times New Roman"/>
                <w:color w:val="000000" w:themeColor="text1"/>
                <w:sz w:val="24"/>
                <w:szCs w:val="24"/>
                <w:lang w:eastAsia="zh-CN" w:bidi="ar"/>
              </w:rPr>
            </w:pPr>
          </w:p>
        </w:tc>
        <w:tc>
          <w:tcPr>
            <w:tcW w:w="6804" w:type="dxa"/>
            <w:vMerge w:val="restart"/>
          </w:tcPr>
          <w:p w14:paraId="207CDD12" w14:textId="77777777" w:rsidR="00192E77" w:rsidRPr="002C4A8C" w:rsidRDefault="00192E77" w:rsidP="00192E77">
            <w:pPr>
              <w:ind w:firstLine="360"/>
              <w:jc w:val="both"/>
              <w:rPr>
                <w:rFonts w:eastAsia="Times New Roman" w:cs="Times New Roman"/>
                <w:bCs/>
                <w:color w:val="00B0F0"/>
                <w:sz w:val="24"/>
                <w:szCs w:val="24"/>
                <w:lang w:val="nl-NL"/>
              </w:rPr>
            </w:pPr>
            <w:r w:rsidRPr="002C4A8C">
              <w:rPr>
                <w:rFonts w:eastAsia="Times New Roman" w:cs="Times New Roman"/>
                <w:bCs/>
                <w:color w:val="00B0F0"/>
                <w:sz w:val="24"/>
                <w:szCs w:val="24"/>
                <w:lang w:val="nl-NL"/>
              </w:rPr>
              <w:t>1. Năng lực đặc thù:</w:t>
            </w:r>
          </w:p>
          <w:p w14:paraId="7139B382" w14:textId="77777777" w:rsidR="00192E77" w:rsidRPr="002C4A8C" w:rsidRDefault="00192E77" w:rsidP="00192E77">
            <w:pPr>
              <w:rPr>
                <w:rFonts w:cs="Times New Roman"/>
                <w:sz w:val="24"/>
                <w:szCs w:val="24"/>
                <w:lang w:val="nl-NL"/>
              </w:rPr>
            </w:pPr>
            <w:r w:rsidRPr="002C4A8C">
              <w:rPr>
                <w:rFonts w:cs="Times New Roman"/>
                <w:sz w:val="24"/>
                <w:szCs w:val="24"/>
                <w:lang w:val="nl-NL"/>
              </w:rPr>
              <w:t xml:space="preserve">       - Tư duy và lặp luận toán học: Biết đọc giờ hơn, giờ kém (khi kim phút chỉ chưa quá số 6 và khi kim phút chỉ quá số 6)</w:t>
            </w:r>
          </w:p>
          <w:p w14:paraId="4DA8765D" w14:textId="77777777" w:rsidR="00192E77" w:rsidRPr="002C4A8C" w:rsidRDefault="00192E77" w:rsidP="00192E77">
            <w:pPr>
              <w:rPr>
                <w:rFonts w:cs="Times New Roman"/>
                <w:sz w:val="24"/>
                <w:szCs w:val="24"/>
                <w:lang w:val="nl-NL"/>
              </w:rPr>
            </w:pPr>
            <w:r w:rsidRPr="002C4A8C">
              <w:rPr>
                <w:rFonts w:cs="Times New Roman"/>
                <w:sz w:val="24"/>
                <w:szCs w:val="24"/>
                <w:lang w:val="nl-NL"/>
              </w:rPr>
              <w:t xml:space="preserve">       - Mô hình hoá toán học: </w:t>
            </w:r>
            <w:r w:rsidRPr="002C4A8C">
              <w:rPr>
                <w:rFonts w:cs="Times New Roman"/>
                <w:sz w:val="24"/>
                <w:szCs w:val="24"/>
                <w:shd w:val="clear" w:color="auto" w:fill="FFFFFF"/>
                <w:lang w:val="nl-NL"/>
              </w:rPr>
              <w:t xml:space="preserve">Biết xem đồng hồ khi kim phút chỉ từ </w:t>
            </w:r>
            <w:r w:rsidRPr="002C4A8C">
              <w:rPr>
                <w:rFonts w:cs="Times New Roman"/>
                <w:sz w:val="24"/>
                <w:szCs w:val="24"/>
                <w:shd w:val="clear" w:color="auto" w:fill="FFFFFF"/>
                <w:lang w:val="nl-NL"/>
              </w:rPr>
              <w:lastRenderedPageBreak/>
              <w:t>số 1 đến số 12 (chính xác đến 5 phút ).</w:t>
            </w:r>
          </w:p>
          <w:p w14:paraId="52D1BC74" w14:textId="77777777" w:rsidR="00192E77" w:rsidRPr="002C4A8C" w:rsidRDefault="00192E77" w:rsidP="00192E77">
            <w:pPr>
              <w:rPr>
                <w:rFonts w:cs="Times New Roman"/>
                <w:sz w:val="24"/>
                <w:szCs w:val="24"/>
                <w:lang w:val="nl-NL"/>
              </w:rPr>
            </w:pPr>
            <w:r w:rsidRPr="002C4A8C">
              <w:rPr>
                <w:rFonts w:cs="Times New Roman"/>
                <w:sz w:val="24"/>
                <w:szCs w:val="24"/>
                <w:lang w:val="nl-NL"/>
              </w:rPr>
              <w:t xml:space="preserve">       - Giao tiếp toán học: Biết đọc giờ ở các đồng hồ.</w:t>
            </w:r>
          </w:p>
          <w:p w14:paraId="533792D8" w14:textId="77777777" w:rsidR="00192E77" w:rsidRPr="002C4A8C" w:rsidRDefault="00192E77" w:rsidP="00192E77">
            <w:pPr>
              <w:rPr>
                <w:rFonts w:cs="Times New Roman"/>
                <w:sz w:val="24"/>
                <w:szCs w:val="24"/>
                <w:lang w:val="nl-NL"/>
              </w:rPr>
            </w:pPr>
            <w:r w:rsidRPr="002C4A8C">
              <w:rPr>
                <w:rFonts w:cs="Times New Roman"/>
                <w:sz w:val="24"/>
                <w:szCs w:val="24"/>
                <w:lang w:val="nl-NL"/>
              </w:rPr>
              <w:t xml:space="preserve">       - Sử dụng công cụ, phương tiện học toán: Biết xoay kim đồng hồ theo yêu cầu.</w:t>
            </w:r>
          </w:p>
          <w:p w14:paraId="1609471B" w14:textId="77777777" w:rsidR="00192E77" w:rsidRPr="002C4A8C" w:rsidRDefault="00192E77" w:rsidP="00192E77">
            <w:pPr>
              <w:spacing w:before="120"/>
              <w:ind w:firstLine="360"/>
              <w:jc w:val="both"/>
              <w:rPr>
                <w:rFonts w:eastAsia="Times New Roman" w:cs="Times New Roman"/>
                <w:bCs/>
                <w:color w:val="00B0F0"/>
                <w:sz w:val="24"/>
                <w:szCs w:val="24"/>
                <w:lang w:val="nl-NL"/>
              </w:rPr>
            </w:pPr>
            <w:r w:rsidRPr="002C4A8C">
              <w:rPr>
                <w:rFonts w:eastAsia="Times New Roman" w:cs="Times New Roman"/>
                <w:bCs/>
                <w:color w:val="00B0F0"/>
                <w:sz w:val="24"/>
                <w:szCs w:val="24"/>
                <w:lang w:val="nl-NL"/>
              </w:rPr>
              <w:t xml:space="preserve">    2. Năng lực chung:</w:t>
            </w:r>
          </w:p>
          <w:p w14:paraId="7CF99A17" w14:textId="77777777" w:rsidR="00192E77" w:rsidRPr="002C4A8C" w:rsidRDefault="00192E77" w:rsidP="00192E77">
            <w:pPr>
              <w:ind w:firstLine="360"/>
              <w:jc w:val="both"/>
              <w:rPr>
                <w:rFonts w:eastAsia="Times New Roman" w:cs="Times New Roman"/>
                <w:sz w:val="24"/>
                <w:szCs w:val="24"/>
                <w:lang w:val="nl-NL"/>
              </w:rPr>
            </w:pPr>
            <w:r w:rsidRPr="002C4A8C">
              <w:rPr>
                <w:rFonts w:eastAsia="Times New Roman" w:cs="Times New Roman"/>
                <w:sz w:val="24"/>
                <w:szCs w:val="24"/>
                <w:lang w:val="nl-NL"/>
              </w:rPr>
              <w:t>- Năng lực tự chủ, tự học: lắng nghe, trả lời câu hỏi, làm bài tập.</w:t>
            </w:r>
          </w:p>
          <w:p w14:paraId="0E9968E8" w14:textId="77777777" w:rsidR="00192E77" w:rsidRPr="002C4A8C" w:rsidRDefault="00192E77" w:rsidP="00192E77">
            <w:pPr>
              <w:ind w:firstLine="360"/>
              <w:jc w:val="both"/>
              <w:rPr>
                <w:rFonts w:eastAsia="Times New Roman" w:cs="Times New Roman"/>
                <w:sz w:val="24"/>
                <w:szCs w:val="24"/>
                <w:lang w:val="nl-NL"/>
              </w:rPr>
            </w:pPr>
            <w:r w:rsidRPr="002C4A8C">
              <w:rPr>
                <w:rFonts w:eastAsia="Times New Roman" w:cs="Times New Roman"/>
                <w:sz w:val="24"/>
                <w:szCs w:val="24"/>
                <w:lang w:val="nl-NL"/>
              </w:rPr>
              <w:t>- Năng lực giải quyết vấn đề và sáng tạo: tham gia trò chơi, vận dụng.</w:t>
            </w:r>
          </w:p>
          <w:p w14:paraId="2E5A4C32" w14:textId="77777777" w:rsidR="00192E77" w:rsidRPr="002C4A8C" w:rsidRDefault="00192E77" w:rsidP="00192E77">
            <w:pPr>
              <w:ind w:firstLine="360"/>
              <w:jc w:val="both"/>
              <w:rPr>
                <w:rFonts w:eastAsia="Times New Roman" w:cs="Times New Roman"/>
                <w:sz w:val="24"/>
                <w:szCs w:val="24"/>
                <w:lang w:val="nl-NL"/>
              </w:rPr>
            </w:pPr>
            <w:r w:rsidRPr="002C4A8C">
              <w:rPr>
                <w:rFonts w:eastAsia="Times New Roman" w:cs="Times New Roman"/>
                <w:sz w:val="24"/>
                <w:szCs w:val="24"/>
                <w:lang w:val="nl-NL"/>
              </w:rPr>
              <w:t>- Năng lực giao tiếp và hợp tác: hoạt động nhóm.</w:t>
            </w:r>
          </w:p>
          <w:p w14:paraId="5929F1AE" w14:textId="77777777" w:rsidR="00192E77" w:rsidRPr="002C4A8C" w:rsidRDefault="00192E77" w:rsidP="00192E77">
            <w:pPr>
              <w:spacing w:before="120"/>
              <w:ind w:firstLine="360"/>
              <w:jc w:val="both"/>
              <w:rPr>
                <w:rFonts w:eastAsia="Times New Roman" w:cs="Times New Roman"/>
                <w:bCs/>
                <w:color w:val="00B0F0"/>
                <w:sz w:val="24"/>
                <w:szCs w:val="24"/>
                <w:lang w:val="nl-NL"/>
              </w:rPr>
            </w:pPr>
            <w:r w:rsidRPr="002C4A8C">
              <w:rPr>
                <w:rFonts w:eastAsia="Times New Roman" w:cs="Times New Roman"/>
                <w:bCs/>
                <w:color w:val="00B0F0"/>
                <w:sz w:val="24"/>
                <w:szCs w:val="24"/>
                <w:lang w:val="nl-NL"/>
              </w:rPr>
              <w:t xml:space="preserve">    3. Phẩm chất:</w:t>
            </w:r>
          </w:p>
          <w:p w14:paraId="3929800C" w14:textId="77777777" w:rsidR="00192E77" w:rsidRPr="002C4A8C" w:rsidRDefault="00192E77" w:rsidP="00192E77">
            <w:pPr>
              <w:ind w:firstLine="360"/>
              <w:jc w:val="both"/>
              <w:rPr>
                <w:rFonts w:eastAsia="Times New Roman" w:cs="Times New Roman"/>
                <w:sz w:val="24"/>
                <w:szCs w:val="24"/>
                <w:lang w:val="nl-NL"/>
              </w:rPr>
            </w:pPr>
            <w:r w:rsidRPr="002C4A8C">
              <w:rPr>
                <w:rFonts w:eastAsia="Times New Roman" w:cs="Times New Roman"/>
                <w:sz w:val="24"/>
                <w:szCs w:val="24"/>
                <w:lang w:val="nl-NL"/>
              </w:rPr>
              <w:t>- Phẩm chất chăm chỉ: Biết quý trọng thời gian; chăm chỉ suy nghĩ, trả lời câu hỏi; làm tốt các bài tập.</w:t>
            </w:r>
          </w:p>
          <w:p w14:paraId="1D351156" w14:textId="3CD72E37" w:rsidR="00192E77" w:rsidRPr="002C4A8C" w:rsidRDefault="00192E77" w:rsidP="00564185">
            <w:pPr>
              <w:ind w:firstLine="360"/>
              <w:jc w:val="both"/>
              <w:rPr>
                <w:rFonts w:eastAsia="Times New Roman" w:cs="Times New Roman"/>
                <w:sz w:val="24"/>
                <w:szCs w:val="24"/>
                <w:lang w:val="nl-NL"/>
              </w:rPr>
            </w:pPr>
            <w:r w:rsidRPr="002C4A8C">
              <w:rPr>
                <w:rFonts w:eastAsia="Times New Roman" w:cs="Times New Roman"/>
                <w:sz w:val="24"/>
                <w:szCs w:val="24"/>
                <w:lang w:val="nl-NL"/>
              </w:rPr>
              <w:t>- Phẩm chất trách nhiệm: Giữ trật tự, biết</w:t>
            </w:r>
            <w:r w:rsidR="00564185" w:rsidRPr="002C4A8C">
              <w:rPr>
                <w:rFonts w:eastAsia="Times New Roman" w:cs="Times New Roman"/>
                <w:sz w:val="24"/>
                <w:szCs w:val="24"/>
                <w:lang w:val="nl-NL"/>
              </w:rPr>
              <w:t xml:space="preserve"> lắng nghe, học tập nghiêm túc.</w:t>
            </w:r>
          </w:p>
        </w:tc>
        <w:tc>
          <w:tcPr>
            <w:tcW w:w="1418" w:type="dxa"/>
            <w:vMerge w:val="restart"/>
          </w:tcPr>
          <w:p w14:paraId="17E6D614"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lastRenderedPageBreak/>
              <w:t>Tiết 20</w:t>
            </w:r>
          </w:p>
          <w:p w14:paraId="0DAF7BD6"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t>Tiết 21</w:t>
            </w:r>
          </w:p>
        </w:tc>
        <w:tc>
          <w:tcPr>
            <w:tcW w:w="1559" w:type="dxa"/>
            <w:vMerge w:val="restart"/>
          </w:tcPr>
          <w:p w14:paraId="202E678F" w14:textId="77777777" w:rsidR="00192E77" w:rsidRPr="002C4A8C" w:rsidRDefault="00192E77" w:rsidP="00192E77">
            <w:pPr>
              <w:jc w:val="center"/>
              <w:rPr>
                <w:rFonts w:cs="Times New Roman"/>
                <w:b/>
                <w:sz w:val="24"/>
                <w:szCs w:val="24"/>
              </w:rPr>
            </w:pPr>
          </w:p>
        </w:tc>
        <w:tc>
          <w:tcPr>
            <w:tcW w:w="709" w:type="dxa"/>
          </w:tcPr>
          <w:p w14:paraId="2F478FDF" w14:textId="77777777" w:rsidR="00192E77" w:rsidRPr="002C4A8C" w:rsidRDefault="00192E77" w:rsidP="00192E77">
            <w:pPr>
              <w:jc w:val="center"/>
              <w:rPr>
                <w:rFonts w:cs="Times New Roman"/>
                <w:b/>
                <w:sz w:val="24"/>
                <w:szCs w:val="24"/>
              </w:rPr>
            </w:pPr>
          </w:p>
        </w:tc>
      </w:tr>
      <w:tr w:rsidR="00192E77" w:rsidRPr="002C4A8C" w14:paraId="505C5BD7" w14:textId="77777777" w:rsidTr="00564185">
        <w:tc>
          <w:tcPr>
            <w:tcW w:w="817" w:type="dxa"/>
            <w:vMerge w:val="restart"/>
          </w:tcPr>
          <w:p w14:paraId="7EA84E6C"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r w:rsidRPr="002C4A8C">
              <w:rPr>
                <w:rFonts w:eastAsia="Times New Roman" w:cs="Times New Roman"/>
                <w:color w:val="000000" w:themeColor="text1"/>
                <w:sz w:val="24"/>
                <w:szCs w:val="24"/>
              </w:rPr>
              <w:t>5</w:t>
            </w:r>
          </w:p>
        </w:tc>
        <w:tc>
          <w:tcPr>
            <w:tcW w:w="1134" w:type="dxa"/>
            <w:vMerge/>
          </w:tcPr>
          <w:p w14:paraId="19D58B0F"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vMerge/>
          </w:tcPr>
          <w:p w14:paraId="304481A9" w14:textId="77777777" w:rsidR="00192E77" w:rsidRPr="002C4A8C" w:rsidRDefault="00192E77" w:rsidP="00192E77">
            <w:pPr>
              <w:rPr>
                <w:rFonts w:eastAsia="SimSun" w:cs="Times New Roman"/>
                <w:color w:val="000000" w:themeColor="text1"/>
                <w:sz w:val="24"/>
                <w:szCs w:val="24"/>
                <w:lang w:eastAsia="zh-CN" w:bidi="ar"/>
              </w:rPr>
            </w:pPr>
          </w:p>
        </w:tc>
        <w:tc>
          <w:tcPr>
            <w:tcW w:w="6804" w:type="dxa"/>
            <w:vMerge/>
          </w:tcPr>
          <w:p w14:paraId="4F2F079C" w14:textId="77777777" w:rsidR="00192E77" w:rsidRPr="002C4A8C" w:rsidRDefault="00192E77" w:rsidP="00192E77">
            <w:pPr>
              <w:jc w:val="center"/>
              <w:rPr>
                <w:rFonts w:cs="Times New Roman"/>
                <w:b/>
                <w:sz w:val="24"/>
                <w:szCs w:val="24"/>
              </w:rPr>
            </w:pPr>
          </w:p>
        </w:tc>
        <w:tc>
          <w:tcPr>
            <w:tcW w:w="1418" w:type="dxa"/>
            <w:vMerge/>
          </w:tcPr>
          <w:p w14:paraId="5A43D5FE" w14:textId="77777777" w:rsidR="00192E77" w:rsidRPr="002C4A8C" w:rsidRDefault="00192E77" w:rsidP="00192E77">
            <w:pPr>
              <w:jc w:val="center"/>
              <w:rPr>
                <w:rFonts w:cs="Times New Roman"/>
                <w:color w:val="000000" w:themeColor="text1"/>
                <w:sz w:val="24"/>
                <w:szCs w:val="24"/>
              </w:rPr>
            </w:pPr>
          </w:p>
        </w:tc>
        <w:tc>
          <w:tcPr>
            <w:tcW w:w="1559" w:type="dxa"/>
            <w:vMerge/>
          </w:tcPr>
          <w:p w14:paraId="777567CF" w14:textId="77777777" w:rsidR="00192E77" w:rsidRPr="002C4A8C" w:rsidRDefault="00192E77" w:rsidP="00192E77">
            <w:pPr>
              <w:jc w:val="center"/>
              <w:rPr>
                <w:rFonts w:cs="Times New Roman"/>
                <w:b/>
                <w:sz w:val="24"/>
                <w:szCs w:val="24"/>
              </w:rPr>
            </w:pPr>
          </w:p>
        </w:tc>
        <w:tc>
          <w:tcPr>
            <w:tcW w:w="709" w:type="dxa"/>
          </w:tcPr>
          <w:p w14:paraId="6E1C57AC" w14:textId="77777777" w:rsidR="00192E77" w:rsidRPr="002C4A8C" w:rsidRDefault="00192E77" w:rsidP="00192E77">
            <w:pPr>
              <w:jc w:val="center"/>
              <w:rPr>
                <w:rFonts w:cs="Times New Roman"/>
                <w:b/>
                <w:sz w:val="24"/>
                <w:szCs w:val="24"/>
              </w:rPr>
            </w:pPr>
          </w:p>
        </w:tc>
      </w:tr>
      <w:tr w:rsidR="00192E77" w:rsidRPr="002C4A8C" w14:paraId="0AFC2548" w14:textId="77777777" w:rsidTr="00564185">
        <w:tc>
          <w:tcPr>
            <w:tcW w:w="817" w:type="dxa"/>
            <w:vMerge/>
          </w:tcPr>
          <w:p w14:paraId="023C38C7"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5B5ACC75"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vMerge w:val="restart"/>
          </w:tcPr>
          <w:p w14:paraId="45629E1D" w14:textId="77777777" w:rsidR="00192E77" w:rsidRPr="002C4A8C" w:rsidRDefault="00192E77" w:rsidP="00192E77">
            <w:pPr>
              <w:rPr>
                <w:rFonts w:eastAsia="SimSun" w:cs="Times New Roman"/>
                <w:color w:val="000000" w:themeColor="text1"/>
                <w:sz w:val="24"/>
                <w:szCs w:val="24"/>
                <w:lang w:eastAsia="zh-CN" w:bidi="ar"/>
              </w:rPr>
            </w:pPr>
            <w:r w:rsidRPr="002C4A8C">
              <w:rPr>
                <w:rFonts w:cs="Times New Roman"/>
                <w:color w:val="000000" w:themeColor="text1"/>
                <w:sz w:val="24"/>
                <w:szCs w:val="24"/>
              </w:rPr>
              <w:t xml:space="preserve">Bài toàn giải bằng hai bước tính </w:t>
            </w:r>
          </w:p>
          <w:p w14:paraId="7358A7CE" w14:textId="77777777" w:rsidR="00192E77" w:rsidRPr="002C4A8C" w:rsidRDefault="00192E77" w:rsidP="00192E77">
            <w:pPr>
              <w:rPr>
                <w:rFonts w:eastAsia="SimSun" w:cs="Times New Roman"/>
                <w:color w:val="000000" w:themeColor="text1"/>
                <w:sz w:val="24"/>
                <w:szCs w:val="24"/>
                <w:lang w:eastAsia="zh-CN" w:bidi="ar"/>
              </w:rPr>
            </w:pPr>
          </w:p>
        </w:tc>
        <w:tc>
          <w:tcPr>
            <w:tcW w:w="6804" w:type="dxa"/>
            <w:vMerge w:val="restart"/>
          </w:tcPr>
          <w:p w14:paraId="2B2A91E8" w14:textId="77777777" w:rsidR="00192E77" w:rsidRPr="002C4A8C" w:rsidRDefault="00192E77" w:rsidP="00192E77">
            <w:pPr>
              <w:rPr>
                <w:rFonts w:cs="Times New Roman"/>
                <w:sz w:val="24"/>
                <w:szCs w:val="24"/>
              </w:rPr>
            </w:pPr>
            <w:r w:rsidRPr="002C4A8C">
              <w:rPr>
                <w:rFonts w:cs="Times New Roman"/>
                <w:b/>
                <w:sz w:val="24"/>
                <w:szCs w:val="24"/>
              </w:rPr>
              <w:t>1. Kiến thức , kĩ năng</w:t>
            </w:r>
            <w:r w:rsidRPr="002C4A8C">
              <w:rPr>
                <w:rFonts w:cs="Times New Roman"/>
                <w:sz w:val="24"/>
                <w:szCs w:val="24"/>
              </w:rPr>
              <w:t>:</w:t>
            </w:r>
          </w:p>
          <w:p w14:paraId="1B2C45BA" w14:textId="77777777" w:rsidR="00192E77" w:rsidRPr="002C4A8C" w:rsidRDefault="00192E77" w:rsidP="00192E77">
            <w:pPr>
              <w:rPr>
                <w:rFonts w:cs="Times New Roman"/>
                <w:sz w:val="24"/>
                <w:szCs w:val="24"/>
              </w:rPr>
            </w:pPr>
            <w:r w:rsidRPr="002C4A8C">
              <w:rPr>
                <w:rFonts w:cs="Times New Roman"/>
                <w:sz w:val="24"/>
                <w:szCs w:val="24"/>
              </w:rPr>
              <w:t>- Làm quen với “Bài toán giả bằng hai bước tính”.</w:t>
            </w:r>
          </w:p>
          <w:p w14:paraId="0C7BBF40" w14:textId="77777777" w:rsidR="00192E77" w:rsidRPr="002C4A8C" w:rsidRDefault="00192E77" w:rsidP="00192E77">
            <w:pPr>
              <w:rPr>
                <w:rFonts w:cs="Times New Roman"/>
                <w:sz w:val="24"/>
                <w:szCs w:val="24"/>
              </w:rPr>
            </w:pPr>
            <w:r w:rsidRPr="002C4A8C">
              <w:rPr>
                <w:rFonts w:cs="Times New Roman"/>
                <w:sz w:val="24"/>
                <w:szCs w:val="24"/>
              </w:rPr>
              <w:t>- Ôn tập: phương pháp (bốn bước) để gải bài toán có lời văn.</w:t>
            </w:r>
          </w:p>
          <w:p w14:paraId="0264A317" w14:textId="77777777" w:rsidR="00192E77" w:rsidRPr="002C4A8C" w:rsidRDefault="00192E77" w:rsidP="00192E77">
            <w:pPr>
              <w:rPr>
                <w:rFonts w:cs="Times New Roman"/>
                <w:sz w:val="24"/>
                <w:szCs w:val="24"/>
              </w:rPr>
            </w:pPr>
            <w:r w:rsidRPr="002C4A8C">
              <w:rPr>
                <w:rFonts w:cs="Times New Roman"/>
                <w:sz w:val="24"/>
                <w:szCs w:val="24"/>
              </w:rPr>
              <w:t>- Vận dụng giải và trình bày bài giải.</w:t>
            </w:r>
          </w:p>
          <w:p w14:paraId="69D15C9B" w14:textId="77777777" w:rsidR="00192E77" w:rsidRPr="002C4A8C" w:rsidRDefault="00192E77" w:rsidP="00192E77">
            <w:pPr>
              <w:rPr>
                <w:rFonts w:cs="Times New Roman"/>
                <w:sz w:val="24"/>
                <w:szCs w:val="24"/>
              </w:rPr>
            </w:pPr>
            <w:r w:rsidRPr="002C4A8C">
              <w:rPr>
                <w:rFonts w:cs="Times New Roman"/>
                <w:b/>
                <w:sz w:val="24"/>
                <w:szCs w:val="24"/>
              </w:rPr>
              <w:t>2. Năng lực chú trọng</w:t>
            </w:r>
            <w:r w:rsidRPr="002C4A8C">
              <w:rPr>
                <w:rFonts w:cs="Times New Roman"/>
                <w:sz w:val="24"/>
                <w:szCs w:val="24"/>
              </w:rPr>
              <w:t>: tu duy và lập luận toán học, giao tiếp toán học, giả quyết vấn đề toán học.</w:t>
            </w:r>
          </w:p>
          <w:p w14:paraId="1FDA8971" w14:textId="77777777" w:rsidR="00192E77" w:rsidRPr="002C4A8C" w:rsidRDefault="00192E77" w:rsidP="00192E77">
            <w:pPr>
              <w:rPr>
                <w:rFonts w:cs="Times New Roman"/>
                <w:sz w:val="24"/>
                <w:szCs w:val="24"/>
              </w:rPr>
            </w:pPr>
            <w:r w:rsidRPr="002C4A8C">
              <w:rPr>
                <w:rFonts w:cs="Times New Roman"/>
                <w:b/>
                <w:sz w:val="24"/>
                <w:szCs w:val="24"/>
              </w:rPr>
              <w:t>3. Tích hợp</w:t>
            </w:r>
            <w:r w:rsidRPr="002C4A8C">
              <w:rPr>
                <w:rFonts w:cs="Times New Roman"/>
                <w:sz w:val="24"/>
                <w:szCs w:val="24"/>
              </w:rPr>
              <w:t>: Toán học và cuộc sống , Tiếng Việt.</w:t>
            </w:r>
          </w:p>
          <w:p w14:paraId="1DD78A72" w14:textId="77777777" w:rsidR="00192E77" w:rsidRPr="002C4A8C" w:rsidRDefault="00192E77" w:rsidP="00192E77">
            <w:pPr>
              <w:rPr>
                <w:rFonts w:cs="Times New Roman"/>
                <w:sz w:val="24"/>
                <w:szCs w:val="24"/>
              </w:rPr>
            </w:pPr>
            <w:r w:rsidRPr="002C4A8C">
              <w:rPr>
                <w:rFonts w:cs="Times New Roman"/>
                <w:sz w:val="24"/>
                <w:szCs w:val="24"/>
              </w:rPr>
              <w:t xml:space="preserve">  4. Phẩm chất: chăm chỉ, trách nhiệm , nhân ái , yêu nước .</w:t>
            </w:r>
          </w:p>
        </w:tc>
        <w:tc>
          <w:tcPr>
            <w:tcW w:w="1418" w:type="dxa"/>
            <w:vMerge w:val="restart"/>
          </w:tcPr>
          <w:p w14:paraId="70E6FB72"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t>Tiết 22</w:t>
            </w:r>
          </w:p>
          <w:p w14:paraId="684941EB"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t>Tiết 23</w:t>
            </w:r>
          </w:p>
        </w:tc>
        <w:tc>
          <w:tcPr>
            <w:tcW w:w="1559" w:type="dxa"/>
            <w:vMerge w:val="restart"/>
          </w:tcPr>
          <w:p w14:paraId="5D72B7CD" w14:textId="77777777" w:rsidR="00192E77" w:rsidRPr="002C4A8C" w:rsidRDefault="00192E77" w:rsidP="00192E77">
            <w:pPr>
              <w:jc w:val="center"/>
              <w:rPr>
                <w:rFonts w:cs="Times New Roman"/>
                <w:b/>
                <w:sz w:val="24"/>
                <w:szCs w:val="24"/>
              </w:rPr>
            </w:pPr>
          </w:p>
        </w:tc>
        <w:tc>
          <w:tcPr>
            <w:tcW w:w="709" w:type="dxa"/>
          </w:tcPr>
          <w:p w14:paraId="15020EBD" w14:textId="77777777" w:rsidR="00192E77" w:rsidRPr="002C4A8C" w:rsidRDefault="00192E77" w:rsidP="00192E77">
            <w:pPr>
              <w:jc w:val="center"/>
              <w:rPr>
                <w:rFonts w:cs="Times New Roman"/>
                <w:b/>
                <w:sz w:val="24"/>
                <w:szCs w:val="24"/>
              </w:rPr>
            </w:pPr>
          </w:p>
        </w:tc>
      </w:tr>
      <w:tr w:rsidR="00192E77" w:rsidRPr="002C4A8C" w14:paraId="2FC681C6" w14:textId="77777777" w:rsidTr="00564185">
        <w:tc>
          <w:tcPr>
            <w:tcW w:w="817" w:type="dxa"/>
            <w:vMerge/>
          </w:tcPr>
          <w:p w14:paraId="062EEC9D"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5137F204"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vMerge/>
          </w:tcPr>
          <w:p w14:paraId="6A4C5905" w14:textId="77777777" w:rsidR="00192E77" w:rsidRPr="002C4A8C" w:rsidRDefault="00192E77" w:rsidP="00192E77">
            <w:pPr>
              <w:rPr>
                <w:rFonts w:eastAsia="SimSun" w:cs="Times New Roman"/>
                <w:color w:val="000000" w:themeColor="text1"/>
                <w:sz w:val="24"/>
                <w:szCs w:val="24"/>
                <w:lang w:eastAsia="zh-CN" w:bidi="ar"/>
              </w:rPr>
            </w:pPr>
          </w:p>
        </w:tc>
        <w:tc>
          <w:tcPr>
            <w:tcW w:w="6804" w:type="dxa"/>
            <w:vMerge/>
          </w:tcPr>
          <w:p w14:paraId="0DFFFF4B" w14:textId="77777777" w:rsidR="00192E77" w:rsidRPr="002C4A8C" w:rsidRDefault="00192E77" w:rsidP="00192E77">
            <w:pPr>
              <w:jc w:val="center"/>
              <w:rPr>
                <w:rFonts w:cs="Times New Roman"/>
                <w:b/>
                <w:sz w:val="24"/>
                <w:szCs w:val="24"/>
              </w:rPr>
            </w:pPr>
          </w:p>
        </w:tc>
        <w:tc>
          <w:tcPr>
            <w:tcW w:w="1418" w:type="dxa"/>
            <w:vMerge/>
          </w:tcPr>
          <w:p w14:paraId="30F197FE" w14:textId="77777777" w:rsidR="00192E77" w:rsidRPr="002C4A8C" w:rsidRDefault="00192E77" w:rsidP="00192E77">
            <w:pPr>
              <w:jc w:val="center"/>
              <w:rPr>
                <w:rFonts w:cs="Times New Roman"/>
                <w:color w:val="000000" w:themeColor="text1"/>
                <w:sz w:val="24"/>
                <w:szCs w:val="24"/>
              </w:rPr>
            </w:pPr>
          </w:p>
        </w:tc>
        <w:tc>
          <w:tcPr>
            <w:tcW w:w="1559" w:type="dxa"/>
            <w:vMerge/>
          </w:tcPr>
          <w:p w14:paraId="3F60CA82" w14:textId="77777777" w:rsidR="00192E77" w:rsidRPr="002C4A8C" w:rsidRDefault="00192E77" w:rsidP="00192E77">
            <w:pPr>
              <w:jc w:val="center"/>
              <w:rPr>
                <w:rFonts w:cs="Times New Roman"/>
                <w:b/>
                <w:sz w:val="24"/>
                <w:szCs w:val="24"/>
              </w:rPr>
            </w:pPr>
          </w:p>
        </w:tc>
        <w:tc>
          <w:tcPr>
            <w:tcW w:w="709" w:type="dxa"/>
          </w:tcPr>
          <w:p w14:paraId="7F45B1E4" w14:textId="77777777" w:rsidR="00192E77" w:rsidRPr="002C4A8C" w:rsidRDefault="00192E77" w:rsidP="00192E77">
            <w:pPr>
              <w:jc w:val="center"/>
              <w:rPr>
                <w:rFonts w:cs="Times New Roman"/>
                <w:b/>
                <w:sz w:val="24"/>
                <w:szCs w:val="24"/>
              </w:rPr>
            </w:pPr>
          </w:p>
        </w:tc>
      </w:tr>
      <w:tr w:rsidR="00192E77" w:rsidRPr="002C4A8C" w14:paraId="5E0CF6A4" w14:textId="77777777" w:rsidTr="00564185">
        <w:tc>
          <w:tcPr>
            <w:tcW w:w="817" w:type="dxa"/>
            <w:vMerge/>
          </w:tcPr>
          <w:p w14:paraId="6D6D4BD7"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150358D1"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3C72F802" w14:textId="77777777" w:rsidR="00192E77" w:rsidRPr="002C4A8C" w:rsidRDefault="00192E77" w:rsidP="00192E77">
            <w:pPr>
              <w:rPr>
                <w:rFonts w:eastAsia="SimSun" w:cs="Times New Roman"/>
                <w:color w:val="000000" w:themeColor="text1"/>
                <w:sz w:val="24"/>
                <w:szCs w:val="24"/>
                <w:lang w:eastAsia="zh-CN" w:bidi="ar"/>
              </w:rPr>
            </w:pPr>
            <w:r w:rsidRPr="002C4A8C">
              <w:rPr>
                <w:rFonts w:cs="Times New Roman"/>
                <w:color w:val="000000" w:themeColor="text1"/>
                <w:sz w:val="24"/>
                <w:szCs w:val="24"/>
              </w:rPr>
              <w:t xml:space="preserve">Làm quen với biểu thức </w:t>
            </w:r>
          </w:p>
        </w:tc>
        <w:tc>
          <w:tcPr>
            <w:tcW w:w="6804" w:type="dxa"/>
          </w:tcPr>
          <w:p w14:paraId="21A13367" w14:textId="77777777" w:rsidR="00192E77" w:rsidRPr="002C4A8C" w:rsidRDefault="00192E77" w:rsidP="00192E77">
            <w:pPr>
              <w:jc w:val="both"/>
              <w:rPr>
                <w:rFonts w:cs="Times New Roman"/>
                <w:b/>
                <w:sz w:val="24"/>
                <w:szCs w:val="24"/>
              </w:rPr>
            </w:pPr>
            <w:r w:rsidRPr="002C4A8C">
              <w:rPr>
                <w:rFonts w:cs="Times New Roman"/>
                <w:b/>
                <w:sz w:val="24"/>
                <w:szCs w:val="24"/>
              </w:rPr>
              <w:t>1. Kiến thức, kĩ năng:</w:t>
            </w:r>
          </w:p>
          <w:p w14:paraId="403DC59E" w14:textId="77777777" w:rsidR="00192E77" w:rsidRPr="002C4A8C" w:rsidRDefault="00192E77" w:rsidP="00192E77">
            <w:pPr>
              <w:jc w:val="both"/>
              <w:rPr>
                <w:rFonts w:cs="Times New Roman"/>
                <w:sz w:val="24"/>
                <w:szCs w:val="24"/>
              </w:rPr>
            </w:pPr>
            <w:r w:rsidRPr="002C4A8C">
              <w:rPr>
                <w:rFonts w:cs="Times New Roman"/>
                <w:sz w:val="24"/>
                <w:szCs w:val="24"/>
              </w:rPr>
              <w:t>- Làm quen với biểu thức , giá trị của biểu thức.</w:t>
            </w:r>
          </w:p>
          <w:p w14:paraId="1CD31804" w14:textId="77777777" w:rsidR="00192E77" w:rsidRPr="002C4A8C" w:rsidRDefault="00192E77" w:rsidP="00192E77">
            <w:pPr>
              <w:jc w:val="both"/>
              <w:rPr>
                <w:rFonts w:cs="Times New Roman"/>
                <w:sz w:val="24"/>
                <w:szCs w:val="24"/>
              </w:rPr>
            </w:pPr>
            <w:r w:rsidRPr="002C4A8C">
              <w:rPr>
                <w:rFonts w:cs="Times New Roman"/>
                <w:sz w:val="24"/>
                <w:szCs w:val="24"/>
              </w:rPr>
              <w:t>- Tính giá trị của các biểu thức đơn giản.</w:t>
            </w:r>
          </w:p>
          <w:p w14:paraId="694D0E38" w14:textId="77777777" w:rsidR="00192E77" w:rsidRPr="002C4A8C" w:rsidRDefault="00192E77" w:rsidP="00192E77">
            <w:pPr>
              <w:jc w:val="both"/>
              <w:rPr>
                <w:rFonts w:cs="Times New Roman"/>
                <w:sz w:val="24"/>
                <w:szCs w:val="24"/>
              </w:rPr>
            </w:pPr>
            <w:r w:rsidRPr="002C4A8C">
              <w:rPr>
                <w:rFonts w:cs="Times New Roman"/>
                <w:b/>
                <w:sz w:val="24"/>
                <w:szCs w:val="24"/>
              </w:rPr>
              <w:t>2. Năng lực chủ động</w:t>
            </w:r>
            <w:r w:rsidRPr="002C4A8C">
              <w:rPr>
                <w:rFonts w:cs="Times New Roman"/>
                <w:sz w:val="24"/>
                <w:szCs w:val="24"/>
              </w:rPr>
              <w:t>: tư duy và lập luận toán học, giao tiếp toán học,mô hình hóa toán học.</w:t>
            </w:r>
          </w:p>
          <w:p w14:paraId="4C276019" w14:textId="77777777" w:rsidR="00192E77" w:rsidRPr="002C4A8C" w:rsidRDefault="00192E77" w:rsidP="00192E77">
            <w:pPr>
              <w:jc w:val="both"/>
              <w:rPr>
                <w:rFonts w:cs="Times New Roman"/>
                <w:sz w:val="24"/>
                <w:szCs w:val="24"/>
              </w:rPr>
            </w:pPr>
            <w:r w:rsidRPr="002C4A8C">
              <w:rPr>
                <w:rFonts w:cs="Times New Roman"/>
                <w:b/>
                <w:sz w:val="24"/>
                <w:szCs w:val="24"/>
              </w:rPr>
              <w:t>3. Tích hợp</w:t>
            </w:r>
            <w:r w:rsidRPr="002C4A8C">
              <w:rPr>
                <w:rFonts w:cs="Times New Roman"/>
                <w:sz w:val="24"/>
                <w:szCs w:val="24"/>
              </w:rPr>
              <w:t>: toán học và cuộc sống, Tự nhiên và Xã hội, Tiếng việt.</w:t>
            </w:r>
          </w:p>
          <w:p w14:paraId="1D9E6C30" w14:textId="77777777" w:rsidR="00192E77" w:rsidRPr="002C4A8C" w:rsidRDefault="00192E77" w:rsidP="00192E77">
            <w:pPr>
              <w:jc w:val="both"/>
              <w:rPr>
                <w:rFonts w:cs="Times New Roman"/>
                <w:sz w:val="24"/>
                <w:szCs w:val="24"/>
              </w:rPr>
            </w:pPr>
            <w:r w:rsidRPr="002C4A8C">
              <w:rPr>
                <w:rFonts w:cs="Times New Roman"/>
                <w:sz w:val="24"/>
                <w:szCs w:val="24"/>
              </w:rPr>
              <w:t>Phẩm chất: trách nhiệm, chăm chỉ.</w:t>
            </w:r>
          </w:p>
        </w:tc>
        <w:tc>
          <w:tcPr>
            <w:tcW w:w="1418" w:type="dxa"/>
          </w:tcPr>
          <w:p w14:paraId="61A91D64"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t>Tiết 24</w:t>
            </w:r>
          </w:p>
        </w:tc>
        <w:tc>
          <w:tcPr>
            <w:tcW w:w="1559" w:type="dxa"/>
          </w:tcPr>
          <w:p w14:paraId="2FD968C2" w14:textId="77777777" w:rsidR="00192E77" w:rsidRPr="002C4A8C" w:rsidRDefault="00192E77" w:rsidP="00192E77">
            <w:pPr>
              <w:jc w:val="center"/>
              <w:rPr>
                <w:rFonts w:cs="Times New Roman"/>
                <w:b/>
                <w:sz w:val="24"/>
                <w:szCs w:val="24"/>
              </w:rPr>
            </w:pPr>
          </w:p>
        </w:tc>
        <w:tc>
          <w:tcPr>
            <w:tcW w:w="709" w:type="dxa"/>
          </w:tcPr>
          <w:p w14:paraId="4294B5BD" w14:textId="77777777" w:rsidR="00192E77" w:rsidRPr="002C4A8C" w:rsidRDefault="00192E77" w:rsidP="00192E77">
            <w:pPr>
              <w:jc w:val="center"/>
              <w:rPr>
                <w:rFonts w:cs="Times New Roman"/>
                <w:b/>
                <w:sz w:val="24"/>
                <w:szCs w:val="24"/>
              </w:rPr>
            </w:pPr>
          </w:p>
        </w:tc>
      </w:tr>
      <w:tr w:rsidR="00192E77" w:rsidRPr="002C4A8C" w14:paraId="2A2694F9" w14:textId="77777777" w:rsidTr="00564185">
        <w:tc>
          <w:tcPr>
            <w:tcW w:w="817" w:type="dxa"/>
            <w:vMerge/>
          </w:tcPr>
          <w:p w14:paraId="325EC965"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7960FD08"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18D817D7" w14:textId="77777777" w:rsidR="00192E77" w:rsidRPr="002C4A8C" w:rsidRDefault="00DA0DE6" w:rsidP="00192E77">
            <w:pPr>
              <w:rPr>
                <w:rFonts w:eastAsia="SimSun" w:cs="Times New Roman"/>
                <w:color w:val="000000" w:themeColor="text1"/>
                <w:sz w:val="24"/>
                <w:szCs w:val="24"/>
                <w:lang w:eastAsia="zh-CN" w:bidi="ar"/>
              </w:rPr>
            </w:pPr>
            <w:hyperlink w:anchor="bookmark213" w:tooltip="Current Document">
              <w:r w:rsidR="00192E77" w:rsidRPr="002C4A8C">
                <w:rPr>
                  <w:rFonts w:cs="Times New Roman"/>
                  <w:color w:val="000000" w:themeColor="text1"/>
                  <w:sz w:val="24"/>
                  <w:szCs w:val="24"/>
                  <w:u w:val="single"/>
                </w:rPr>
                <w:t>Tính giá trị của biểu thức</w:t>
              </w:r>
            </w:hyperlink>
          </w:p>
        </w:tc>
        <w:tc>
          <w:tcPr>
            <w:tcW w:w="6804" w:type="dxa"/>
          </w:tcPr>
          <w:p w14:paraId="35175737" w14:textId="77777777" w:rsidR="00192E77" w:rsidRPr="002C4A8C" w:rsidRDefault="00192E77" w:rsidP="00192E77">
            <w:pPr>
              <w:jc w:val="both"/>
              <w:rPr>
                <w:rFonts w:cs="Times New Roman"/>
                <w:b/>
                <w:sz w:val="24"/>
                <w:szCs w:val="24"/>
              </w:rPr>
            </w:pPr>
            <w:r w:rsidRPr="002C4A8C">
              <w:rPr>
                <w:rFonts w:cs="Times New Roman"/>
                <w:b/>
                <w:sz w:val="24"/>
                <w:szCs w:val="24"/>
              </w:rPr>
              <w:t>1. Kiến thức, kĩ năng:</w:t>
            </w:r>
          </w:p>
          <w:p w14:paraId="5B79B717" w14:textId="77777777" w:rsidR="00192E77" w:rsidRPr="002C4A8C" w:rsidRDefault="00192E77" w:rsidP="00192E77">
            <w:pPr>
              <w:spacing w:after="160" w:line="259" w:lineRule="auto"/>
              <w:jc w:val="both"/>
              <w:rPr>
                <w:rFonts w:cs="Times New Roman"/>
                <w:sz w:val="24"/>
                <w:szCs w:val="24"/>
              </w:rPr>
            </w:pPr>
            <w:r w:rsidRPr="002C4A8C">
              <w:rPr>
                <w:rFonts w:cs="Times New Roman"/>
                <w:sz w:val="24"/>
                <w:szCs w:val="24"/>
              </w:rPr>
              <w:t>- Tính giá trị của biểu thức số chỉ có phép tính cộng, trừ hoặc chỉ có phép tính nhân,chia và không có dấu ngoặc.</w:t>
            </w:r>
          </w:p>
          <w:p w14:paraId="6771CC96" w14:textId="77777777" w:rsidR="00192E77" w:rsidRPr="002C4A8C" w:rsidRDefault="00192E77" w:rsidP="00192E77">
            <w:pPr>
              <w:spacing w:after="160" w:line="259" w:lineRule="auto"/>
              <w:jc w:val="both"/>
              <w:rPr>
                <w:rFonts w:cs="Times New Roman"/>
                <w:sz w:val="24"/>
                <w:szCs w:val="24"/>
              </w:rPr>
            </w:pPr>
            <w:r w:rsidRPr="002C4A8C">
              <w:rPr>
                <w:rFonts w:cs="Times New Roman"/>
                <w:sz w:val="24"/>
                <w:szCs w:val="24"/>
              </w:rPr>
              <w:t>- Vận dụng để giải quyết vấn đề đơn giản liên quan đến tính toán.</w:t>
            </w:r>
          </w:p>
          <w:p w14:paraId="13C29187" w14:textId="77777777" w:rsidR="00192E77" w:rsidRPr="002C4A8C" w:rsidRDefault="00192E77" w:rsidP="00192E77">
            <w:pPr>
              <w:spacing w:after="160" w:line="259" w:lineRule="auto"/>
              <w:jc w:val="both"/>
              <w:rPr>
                <w:rFonts w:cs="Times New Roman"/>
                <w:sz w:val="24"/>
                <w:szCs w:val="24"/>
              </w:rPr>
            </w:pPr>
            <w:r w:rsidRPr="002C4A8C">
              <w:rPr>
                <w:rFonts w:cs="Times New Roman"/>
                <w:b/>
                <w:sz w:val="24"/>
                <w:szCs w:val="24"/>
              </w:rPr>
              <w:t>2.Năng lực chú trọng</w:t>
            </w:r>
            <w:r w:rsidRPr="002C4A8C">
              <w:rPr>
                <w:rFonts w:cs="Times New Roman"/>
                <w:sz w:val="24"/>
                <w:szCs w:val="24"/>
              </w:rPr>
              <w:t>: tư duy và lập luận toán học, giao tiếp toán học, mô hình hóa toán học, giải quyết vấn đề toán học.</w:t>
            </w:r>
          </w:p>
          <w:p w14:paraId="2A55A543" w14:textId="77777777" w:rsidR="00192E77" w:rsidRPr="002C4A8C" w:rsidRDefault="00192E77" w:rsidP="00192E77">
            <w:pPr>
              <w:spacing w:after="160" w:line="259" w:lineRule="auto"/>
              <w:jc w:val="both"/>
              <w:rPr>
                <w:rFonts w:cs="Times New Roman"/>
                <w:sz w:val="24"/>
                <w:szCs w:val="24"/>
              </w:rPr>
            </w:pPr>
            <w:r w:rsidRPr="002C4A8C">
              <w:rPr>
                <w:rFonts w:cs="Times New Roman"/>
                <w:b/>
                <w:sz w:val="24"/>
                <w:szCs w:val="24"/>
              </w:rPr>
              <w:t>3. Tích hợp</w:t>
            </w:r>
            <w:r w:rsidRPr="002C4A8C">
              <w:rPr>
                <w:rFonts w:cs="Times New Roman"/>
                <w:sz w:val="24"/>
                <w:szCs w:val="24"/>
              </w:rPr>
              <w:t xml:space="preserve">: Toán học và cuộc sống, Tự nhiên và Xã hội, Tiếng </w:t>
            </w:r>
            <w:r w:rsidRPr="002C4A8C">
              <w:rPr>
                <w:rFonts w:cs="Times New Roman"/>
                <w:sz w:val="24"/>
                <w:szCs w:val="24"/>
              </w:rPr>
              <w:lastRenderedPageBreak/>
              <w:t>việt.</w:t>
            </w:r>
          </w:p>
          <w:p w14:paraId="32B1BE2D" w14:textId="77777777" w:rsidR="00192E77" w:rsidRPr="002C4A8C" w:rsidRDefault="00192E77" w:rsidP="00192E77">
            <w:pPr>
              <w:spacing w:after="160" w:line="259" w:lineRule="auto"/>
              <w:jc w:val="both"/>
              <w:rPr>
                <w:rFonts w:cs="Times New Roman"/>
                <w:sz w:val="24"/>
                <w:szCs w:val="24"/>
              </w:rPr>
            </w:pPr>
            <w:r w:rsidRPr="002C4A8C">
              <w:rPr>
                <w:rFonts w:cs="Times New Roman"/>
                <w:sz w:val="24"/>
                <w:szCs w:val="24"/>
              </w:rPr>
              <w:t xml:space="preserve">    Phẩm chất: trách nhiệm, chăm chỉ, nhân ái.</w:t>
            </w:r>
          </w:p>
        </w:tc>
        <w:tc>
          <w:tcPr>
            <w:tcW w:w="1418" w:type="dxa"/>
          </w:tcPr>
          <w:p w14:paraId="67D99F15"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lastRenderedPageBreak/>
              <w:t>Tiết 25</w:t>
            </w:r>
          </w:p>
        </w:tc>
        <w:tc>
          <w:tcPr>
            <w:tcW w:w="1559" w:type="dxa"/>
          </w:tcPr>
          <w:p w14:paraId="22B8E78F" w14:textId="77777777" w:rsidR="00192E77" w:rsidRPr="002C4A8C" w:rsidRDefault="00192E77" w:rsidP="00192E77">
            <w:pPr>
              <w:jc w:val="center"/>
              <w:rPr>
                <w:rFonts w:cs="Times New Roman"/>
                <w:b/>
                <w:sz w:val="24"/>
                <w:szCs w:val="24"/>
              </w:rPr>
            </w:pPr>
          </w:p>
        </w:tc>
        <w:tc>
          <w:tcPr>
            <w:tcW w:w="709" w:type="dxa"/>
          </w:tcPr>
          <w:p w14:paraId="2A982740" w14:textId="77777777" w:rsidR="00192E77" w:rsidRPr="002C4A8C" w:rsidRDefault="00192E77" w:rsidP="00192E77">
            <w:pPr>
              <w:jc w:val="center"/>
              <w:rPr>
                <w:rFonts w:cs="Times New Roman"/>
                <w:b/>
                <w:sz w:val="24"/>
                <w:szCs w:val="24"/>
              </w:rPr>
            </w:pPr>
          </w:p>
        </w:tc>
      </w:tr>
      <w:tr w:rsidR="00192E77" w:rsidRPr="002C4A8C" w14:paraId="2503846C" w14:textId="77777777" w:rsidTr="00564185">
        <w:tc>
          <w:tcPr>
            <w:tcW w:w="817" w:type="dxa"/>
            <w:vMerge w:val="restart"/>
          </w:tcPr>
          <w:p w14:paraId="252DDC51" w14:textId="77777777" w:rsidR="00192E77" w:rsidRPr="002C4A8C" w:rsidRDefault="00192E77" w:rsidP="00192E77">
            <w:pPr>
              <w:rPr>
                <w:rFonts w:cs="Times New Roman"/>
                <w:color w:val="000000" w:themeColor="text1"/>
                <w:sz w:val="24"/>
                <w:szCs w:val="24"/>
              </w:rPr>
            </w:pPr>
            <w:r w:rsidRPr="002C4A8C">
              <w:rPr>
                <w:rFonts w:cs="Times New Roman"/>
                <w:color w:val="000000" w:themeColor="text1"/>
                <w:sz w:val="24"/>
                <w:szCs w:val="24"/>
              </w:rPr>
              <w:lastRenderedPageBreak/>
              <w:t>6</w:t>
            </w:r>
          </w:p>
          <w:p w14:paraId="6B69CA51" w14:textId="77777777" w:rsidR="00192E77" w:rsidRPr="002C4A8C" w:rsidRDefault="00192E77" w:rsidP="00192E77">
            <w:pPr>
              <w:rPr>
                <w:rFonts w:cs="Times New Roman"/>
                <w:color w:val="000000" w:themeColor="text1"/>
                <w:sz w:val="24"/>
                <w:szCs w:val="24"/>
              </w:rPr>
            </w:pPr>
          </w:p>
        </w:tc>
        <w:tc>
          <w:tcPr>
            <w:tcW w:w="1134" w:type="dxa"/>
            <w:vMerge/>
          </w:tcPr>
          <w:p w14:paraId="54837CC9"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5357127F" w14:textId="77777777" w:rsidR="00192E77" w:rsidRPr="002C4A8C" w:rsidRDefault="00DA0DE6" w:rsidP="00192E77">
            <w:pPr>
              <w:rPr>
                <w:rFonts w:eastAsia="SimSun" w:cs="Times New Roman"/>
                <w:color w:val="000000" w:themeColor="text1"/>
                <w:sz w:val="24"/>
                <w:szCs w:val="24"/>
                <w:lang w:eastAsia="zh-CN" w:bidi="ar"/>
              </w:rPr>
            </w:pPr>
            <w:hyperlink w:anchor="bookmark199" w:tooltip="Current Document">
              <w:r w:rsidR="00192E77" w:rsidRPr="002C4A8C">
                <w:rPr>
                  <w:rFonts w:cs="Times New Roman"/>
                  <w:color w:val="000000" w:themeColor="text1"/>
                  <w:sz w:val="24"/>
                  <w:szCs w:val="24"/>
                  <w:u w:val="single"/>
                </w:rPr>
                <w:t>Tính giá trị của biểu thức (tiếp theo)</w:t>
              </w:r>
            </w:hyperlink>
            <w:r w:rsidR="00192E77" w:rsidRPr="002C4A8C">
              <w:rPr>
                <w:rFonts w:cs="Times New Roman"/>
                <w:color w:val="000000" w:themeColor="text1"/>
                <w:sz w:val="24"/>
                <w:szCs w:val="24"/>
              </w:rPr>
              <w:t xml:space="preserve"> </w:t>
            </w:r>
          </w:p>
        </w:tc>
        <w:tc>
          <w:tcPr>
            <w:tcW w:w="6804" w:type="dxa"/>
          </w:tcPr>
          <w:p w14:paraId="4E6D660E" w14:textId="77777777" w:rsidR="00192E77" w:rsidRPr="002C4A8C" w:rsidRDefault="00192E77" w:rsidP="00192E77">
            <w:pPr>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55F111B5" w14:textId="77777777" w:rsidR="00192E77" w:rsidRPr="002C4A8C" w:rsidRDefault="00192E77" w:rsidP="00192E77">
            <w:pPr>
              <w:ind w:firstLine="360"/>
              <w:rPr>
                <w:rFonts w:eastAsia="Times New Roman" w:cs="Times New Roman"/>
                <w:bCs/>
                <w:sz w:val="24"/>
                <w:szCs w:val="24"/>
                <w:lang w:val="nl-NL"/>
              </w:rPr>
            </w:pPr>
            <w:r w:rsidRPr="002C4A8C">
              <w:rPr>
                <w:rFonts w:eastAsia="Times New Roman" w:cs="Times New Roman"/>
                <w:bCs/>
                <w:sz w:val="24"/>
                <w:szCs w:val="24"/>
                <w:lang w:val="nl-NL"/>
              </w:rPr>
              <w:t>- Tính giá trị của biểu thức số có các phép tính cộng, trừ, nhân, chia có đến hai dấu phép tính và không có dấu ngoặc.</w:t>
            </w:r>
            <w:r w:rsidRPr="002C4A8C">
              <w:rPr>
                <w:rFonts w:eastAsia="Times New Roman" w:cs="Times New Roman"/>
                <w:bCs/>
                <w:sz w:val="24"/>
                <w:szCs w:val="24"/>
                <w:lang w:val="nl-NL"/>
              </w:rPr>
              <w:br/>
              <w:t xml:space="preserve">- Vận dụng để giải quyết vấn đề đơn giản liên quan đến tính toán. </w:t>
            </w:r>
          </w:p>
          <w:p w14:paraId="1C4138CE" w14:textId="77777777" w:rsidR="00192E77" w:rsidRPr="002C4A8C" w:rsidRDefault="00192E77" w:rsidP="00192E77">
            <w:pPr>
              <w:ind w:firstLine="360"/>
              <w:rPr>
                <w:rFonts w:eastAsia="Times New Roman" w:cs="Times New Roman"/>
                <w:b/>
                <w:bCs/>
                <w:sz w:val="24"/>
                <w:szCs w:val="24"/>
                <w:lang w:val="nl-NL"/>
              </w:rPr>
            </w:pPr>
            <w:r w:rsidRPr="002C4A8C">
              <w:rPr>
                <w:rFonts w:eastAsia="Times New Roman" w:cs="Times New Roman"/>
                <w:b/>
                <w:bCs/>
                <w:sz w:val="24"/>
                <w:szCs w:val="24"/>
                <w:lang w:val="nl-NL"/>
              </w:rPr>
              <w:t xml:space="preserve">2. Năng lực chung: </w:t>
            </w:r>
          </w:p>
          <w:p w14:paraId="0D2CE778" w14:textId="77777777" w:rsidR="00192E77" w:rsidRPr="002C4A8C" w:rsidRDefault="00192E77" w:rsidP="00192E77">
            <w:pPr>
              <w:ind w:firstLine="360"/>
              <w:rPr>
                <w:rFonts w:eastAsia="Times New Roman" w:cs="Times New Roman"/>
                <w:bCs/>
                <w:sz w:val="24"/>
                <w:szCs w:val="24"/>
                <w:lang w:val="nl-NL"/>
              </w:rPr>
            </w:pPr>
            <w:r w:rsidRPr="002C4A8C">
              <w:rPr>
                <w:rFonts w:eastAsia="Times New Roman" w:cs="Times New Roman"/>
                <w:bCs/>
                <w:sz w:val="24"/>
                <w:szCs w:val="24"/>
                <w:lang w:val="nl-NL"/>
              </w:rPr>
              <w:t>- Năng lực tự chủ, tự học: lắng nghe, trả lời câu hỏi, làm bài tập.</w:t>
            </w:r>
          </w:p>
          <w:p w14:paraId="0EB895A7" w14:textId="77777777" w:rsidR="00192E77" w:rsidRPr="002C4A8C" w:rsidRDefault="00192E77" w:rsidP="00192E77">
            <w:pPr>
              <w:ind w:firstLine="360"/>
              <w:rPr>
                <w:rFonts w:eastAsia="Times New Roman" w:cs="Times New Roman"/>
                <w:bCs/>
                <w:sz w:val="24"/>
                <w:szCs w:val="24"/>
                <w:lang w:val="nl-NL"/>
              </w:rPr>
            </w:pPr>
            <w:r w:rsidRPr="002C4A8C">
              <w:rPr>
                <w:rFonts w:eastAsia="Times New Roman" w:cs="Times New Roman"/>
                <w:bCs/>
                <w:sz w:val="24"/>
                <w:szCs w:val="24"/>
                <w:lang w:val="nl-NL"/>
              </w:rPr>
              <w:t>- Năng lực giải quyết vấn đề và sáng tạo: tham gia trò chơi, vận dụng.</w:t>
            </w:r>
          </w:p>
          <w:p w14:paraId="5A51DDD7" w14:textId="77777777" w:rsidR="00192E77" w:rsidRPr="002C4A8C" w:rsidRDefault="00192E77" w:rsidP="00192E77">
            <w:pPr>
              <w:ind w:firstLine="360"/>
              <w:rPr>
                <w:rFonts w:eastAsia="Times New Roman" w:cs="Times New Roman"/>
                <w:bCs/>
                <w:sz w:val="24"/>
                <w:szCs w:val="24"/>
                <w:lang w:val="nl-NL"/>
              </w:rPr>
            </w:pPr>
            <w:r w:rsidRPr="002C4A8C">
              <w:rPr>
                <w:rFonts w:eastAsia="Times New Roman" w:cs="Times New Roman"/>
                <w:bCs/>
                <w:sz w:val="24"/>
                <w:szCs w:val="24"/>
                <w:lang w:val="nl-NL"/>
              </w:rPr>
              <w:t>- Năng lực giao tiếp và hợp tác: hoạt động nhóm.</w:t>
            </w:r>
          </w:p>
          <w:p w14:paraId="11B86776" w14:textId="77777777" w:rsidR="00192E77" w:rsidRPr="002C4A8C" w:rsidRDefault="00192E77" w:rsidP="00192E77">
            <w:pPr>
              <w:ind w:firstLine="360"/>
              <w:rPr>
                <w:rFonts w:eastAsia="Times New Roman" w:cs="Times New Roman"/>
                <w:bCs/>
                <w:sz w:val="24"/>
                <w:szCs w:val="24"/>
                <w:lang w:val="nl-NL"/>
              </w:rPr>
            </w:pPr>
            <w:r w:rsidRPr="002C4A8C">
              <w:rPr>
                <w:rFonts w:eastAsia="Times New Roman" w:cs="Times New Roman"/>
                <w:b/>
                <w:bCs/>
                <w:sz w:val="24"/>
                <w:szCs w:val="24"/>
                <w:lang w:val="nl-NL"/>
              </w:rPr>
              <w:t>3. Phẩm chất</w:t>
            </w:r>
            <w:r w:rsidRPr="002C4A8C">
              <w:rPr>
                <w:rFonts w:eastAsia="Times New Roman" w:cs="Times New Roman"/>
                <w:bCs/>
                <w:sz w:val="24"/>
                <w:szCs w:val="24"/>
                <w:lang w:val="nl-NL"/>
              </w:rPr>
              <w:t xml:space="preserve">: trách nhiệm, yêu nước, nhân ái. </w:t>
            </w:r>
          </w:p>
          <w:p w14:paraId="6A65D1FC" w14:textId="77777777" w:rsidR="00192E77" w:rsidRPr="002C4A8C" w:rsidRDefault="00192E77" w:rsidP="00192E77">
            <w:pPr>
              <w:ind w:firstLine="360"/>
              <w:rPr>
                <w:rFonts w:eastAsia="Times New Roman" w:cs="Times New Roman"/>
                <w:bCs/>
                <w:sz w:val="24"/>
                <w:szCs w:val="24"/>
                <w:lang w:val="nl-NL"/>
              </w:rPr>
            </w:pPr>
            <w:r w:rsidRPr="002C4A8C">
              <w:rPr>
                <w:rFonts w:eastAsia="Times New Roman" w:cs="Times New Roman"/>
                <w:bCs/>
                <w:sz w:val="24"/>
                <w:szCs w:val="24"/>
                <w:lang w:val="nl-NL"/>
              </w:rPr>
              <w:t>Tích hợp: Toán học và cuộc sống, Tự nhiên và Xã hội, Tiếng Việt.</w:t>
            </w:r>
          </w:p>
        </w:tc>
        <w:tc>
          <w:tcPr>
            <w:tcW w:w="1418" w:type="dxa"/>
          </w:tcPr>
          <w:p w14:paraId="5F35B29F"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t>Tiết 26</w:t>
            </w:r>
          </w:p>
        </w:tc>
        <w:tc>
          <w:tcPr>
            <w:tcW w:w="1559" w:type="dxa"/>
          </w:tcPr>
          <w:p w14:paraId="2A126431" w14:textId="77777777" w:rsidR="00192E77" w:rsidRPr="002C4A8C" w:rsidRDefault="00192E77" w:rsidP="00192E77">
            <w:pPr>
              <w:jc w:val="center"/>
              <w:rPr>
                <w:rFonts w:cs="Times New Roman"/>
                <w:b/>
                <w:sz w:val="24"/>
                <w:szCs w:val="24"/>
              </w:rPr>
            </w:pPr>
          </w:p>
        </w:tc>
        <w:tc>
          <w:tcPr>
            <w:tcW w:w="709" w:type="dxa"/>
          </w:tcPr>
          <w:p w14:paraId="1E9A6AE5" w14:textId="77777777" w:rsidR="00192E77" w:rsidRPr="002C4A8C" w:rsidRDefault="00192E77" w:rsidP="00192E77">
            <w:pPr>
              <w:jc w:val="center"/>
              <w:rPr>
                <w:rFonts w:cs="Times New Roman"/>
                <w:b/>
                <w:sz w:val="24"/>
                <w:szCs w:val="24"/>
              </w:rPr>
            </w:pPr>
          </w:p>
        </w:tc>
      </w:tr>
      <w:tr w:rsidR="00192E77" w:rsidRPr="002C4A8C" w14:paraId="1395E5DE" w14:textId="77777777" w:rsidTr="00564185">
        <w:tc>
          <w:tcPr>
            <w:tcW w:w="817" w:type="dxa"/>
            <w:vMerge/>
          </w:tcPr>
          <w:p w14:paraId="12FBE3AD" w14:textId="77777777" w:rsidR="00192E77" w:rsidRPr="002C4A8C" w:rsidRDefault="00192E77" w:rsidP="00192E77">
            <w:pPr>
              <w:rPr>
                <w:rFonts w:cs="Times New Roman"/>
                <w:color w:val="000000" w:themeColor="text1"/>
                <w:sz w:val="24"/>
                <w:szCs w:val="24"/>
              </w:rPr>
            </w:pPr>
          </w:p>
        </w:tc>
        <w:tc>
          <w:tcPr>
            <w:tcW w:w="1134" w:type="dxa"/>
            <w:vMerge/>
          </w:tcPr>
          <w:p w14:paraId="645A1F6A"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70740EDB" w14:textId="77777777" w:rsidR="00192E77" w:rsidRPr="002C4A8C" w:rsidRDefault="00DA0DE6" w:rsidP="00192E77">
            <w:pPr>
              <w:rPr>
                <w:rFonts w:eastAsia="SimSun" w:cs="Times New Roman"/>
                <w:color w:val="000000" w:themeColor="text1"/>
                <w:sz w:val="24"/>
                <w:szCs w:val="24"/>
                <w:lang w:eastAsia="zh-CN" w:bidi="ar"/>
              </w:rPr>
            </w:pPr>
            <w:hyperlink w:anchor="bookmark290" w:tooltip="Current Document">
              <w:r w:rsidR="00192E77" w:rsidRPr="002C4A8C">
                <w:rPr>
                  <w:rFonts w:cs="Times New Roman"/>
                  <w:color w:val="000000" w:themeColor="text1"/>
                  <w:sz w:val="24"/>
                  <w:szCs w:val="24"/>
                  <w:u w:val="single"/>
                </w:rPr>
                <w:t>Tính giá trị của biếu thức (tiếp theo)</w:t>
              </w:r>
            </w:hyperlink>
            <w:r w:rsidR="00192E77" w:rsidRPr="002C4A8C">
              <w:rPr>
                <w:rFonts w:cs="Times New Roman"/>
                <w:color w:val="000000" w:themeColor="text1"/>
                <w:sz w:val="24"/>
                <w:szCs w:val="24"/>
              </w:rPr>
              <w:t xml:space="preserve">  </w:t>
            </w:r>
          </w:p>
        </w:tc>
        <w:tc>
          <w:tcPr>
            <w:tcW w:w="6804" w:type="dxa"/>
          </w:tcPr>
          <w:p w14:paraId="2F6AD03C" w14:textId="77777777" w:rsidR="00192E77" w:rsidRPr="002C4A8C" w:rsidRDefault="00192E77" w:rsidP="00192E77">
            <w:pPr>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2FC35E32" w14:textId="77777777" w:rsidR="00192E77" w:rsidRPr="002C4A8C" w:rsidRDefault="00192E77" w:rsidP="00192E77">
            <w:pPr>
              <w:ind w:firstLine="360"/>
              <w:rPr>
                <w:rFonts w:eastAsia="Times New Roman" w:cs="Times New Roman"/>
                <w:bCs/>
                <w:sz w:val="24"/>
                <w:szCs w:val="24"/>
                <w:lang w:val="nl-NL"/>
              </w:rPr>
            </w:pPr>
            <w:r w:rsidRPr="002C4A8C">
              <w:rPr>
                <w:rFonts w:eastAsia="Times New Roman" w:cs="Times New Roman"/>
                <w:bCs/>
                <w:sz w:val="24"/>
                <w:szCs w:val="24"/>
                <w:lang w:val="nl-NL"/>
              </w:rPr>
              <w:t>- Nhận biết được biểu thức có dấu ngoặc.</w:t>
            </w:r>
          </w:p>
          <w:p w14:paraId="75017A2E" w14:textId="77777777" w:rsidR="00192E77" w:rsidRPr="002C4A8C" w:rsidRDefault="00192E77" w:rsidP="00192E77">
            <w:pPr>
              <w:ind w:firstLine="360"/>
              <w:rPr>
                <w:rFonts w:eastAsia="Times New Roman" w:cs="Times New Roman"/>
                <w:bCs/>
                <w:sz w:val="24"/>
                <w:szCs w:val="24"/>
                <w:lang w:val="nl-NL"/>
              </w:rPr>
            </w:pPr>
            <w:r w:rsidRPr="002C4A8C">
              <w:rPr>
                <w:rFonts w:eastAsia="Times New Roman" w:cs="Times New Roman"/>
                <w:bCs/>
                <w:sz w:val="24"/>
                <w:szCs w:val="24"/>
                <w:lang w:val="nl-NL"/>
              </w:rPr>
              <w:t>- Tính được giá trị của biểu thức số có đến hai dấu phép tính và có dấu ngoặc theo</w:t>
            </w:r>
            <w:r w:rsidRPr="002C4A8C">
              <w:rPr>
                <w:rFonts w:eastAsia="Times New Roman" w:cs="Times New Roman"/>
                <w:bCs/>
                <w:sz w:val="24"/>
                <w:szCs w:val="24"/>
                <w:lang w:val="nl-NL"/>
              </w:rPr>
              <w:br/>
              <w:t>nguyên tắc thực hiện trong dấu ngoặc trước.</w:t>
            </w:r>
          </w:p>
          <w:p w14:paraId="54B924A1" w14:textId="77777777" w:rsidR="00192E77" w:rsidRPr="002C4A8C" w:rsidRDefault="00192E77" w:rsidP="00192E77">
            <w:pPr>
              <w:ind w:firstLine="360"/>
              <w:rPr>
                <w:rFonts w:eastAsia="Times New Roman" w:cs="Times New Roman"/>
                <w:bCs/>
                <w:sz w:val="24"/>
                <w:szCs w:val="24"/>
                <w:lang w:val="nl-NL"/>
              </w:rPr>
            </w:pPr>
            <w:r w:rsidRPr="002C4A8C">
              <w:rPr>
                <w:rFonts w:eastAsia="Times New Roman" w:cs="Times New Roman"/>
                <w:bCs/>
                <w:sz w:val="24"/>
                <w:szCs w:val="24"/>
                <w:lang w:val="nl-NL"/>
              </w:rPr>
              <w:t>- Vận dụng để giải quyết vấn đề đơn giản liên quan đến tính toán.</w:t>
            </w:r>
          </w:p>
          <w:p w14:paraId="5DBF204F" w14:textId="77777777" w:rsidR="00192E77" w:rsidRPr="002C4A8C" w:rsidRDefault="00192E77" w:rsidP="00192E77">
            <w:pPr>
              <w:ind w:firstLine="360"/>
              <w:rPr>
                <w:rFonts w:eastAsia="Times New Roman" w:cs="Times New Roman"/>
                <w:b/>
                <w:bCs/>
                <w:sz w:val="24"/>
                <w:szCs w:val="24"/>
                <w:lang w:val="nl-NL"/>
              </w:rPr>
            </w:pPr>
            <w:r w:rsidRPr="002C4A8C">
              <w:rPr>
                <w:rFonts w:eastAsia="Times New Roman" w:cs="Times New Roman"/>
                <w:bCs/>
                <w:sz w:val="24"/>
                <w:szCs w:val="24"/>
                <w:lang w:val="nl-NL"/>
              </w:rPr>
              <w:t xml:space="preserve"> </w:t>
            </w:r>
            <w:r w:rsidRPr="002C4A8C">
              <w:rPr>
                <w:rFonts w:eastAsia="Times New Roman" w:cs="Times New Roman"/>
                <w:b/>
                <w:bCs/>
                <w:sz w:val="24"/>
                <w:szCs w:val="24"/>
                <w:lang w:val="nl-NL"/>
              </w:rPr>
              <w:t>2. Năng lực chung.</w:t>
            </w:r>
          </w:p>
          <w:p w14:paraId="08475F27" w14:textId="77777777" w:rsidR="00192E77" w:rsidRPr="002C4A8C" w:rsidRDefault="00192E77" w:rsidP="00192E77">
            <w:pPr>
              <w:ind w:firstLine="360"/>
              <w:rPr>
                <w:rFonts w:eastAsia="Times New Roman" w:cs="Times New Roman"/>
                <w:bCs/>
                <w:sz w:val="24"/>
                <w:szCs w:val="24"/>
                <w:lang w:val="nl-NL"/>
              </w:rPr>
            </w:pPr>
            <w:r w:rsidRPr="002C4A8C">
              <w:rPr>
                <w:rFonts w:eastAsia="Times New Roman" w:cs="Times New Roman"/>
                <w:bCs/>
                <w:sz w:val="24"/>
                <w:szCs w:val="24"/>
                <w:lang w:val="nl-NL"/>
              </w:rPr>
              <w:t>- Năng lực tự chủ, tự học: lắng nghe, trả lời câu hỏi, làm bài tập.</w:t>
            </w:r>
          </w:p>
          <w:p w14:paraId="351A1696" w14:textId="77777777" w:rsidR="00192E77" w:rsidRPr="002C4A8C" w:rsidRDefault="00192E77" w:rsidP="00192E77">
            <w:pPr>
              <w:ind w:firstLine="360"/>
              <w:rPr>
                <w:rFonts w:eastAsia="Times New Roman" w:cs="Times New Roman"/>
                <w:bCs/>
                <w:sz w:val="24"/>
                <w:szCs w:val="24"/>
                <w:lang w:val="nl-NL"/>
              </w:rPr>
            </w:pPr>
            <w:r w:rsidRPr="002C4A8C">
              <w:rPr>
                <w:rFonts w:eastAsia="Times New Roman" w:cs="Times New Roman"/>
                <w:bCs/>
                <w:sz w:val="24"/>
                <w:szCs w:val="24"/>
                <w:lang w:val="nl-NL"/>
              </w:rPr>
              <w:t>- Năng lực giải quyết vấn đề và sáng tạo: tham gia trò chơi, vận dụng.</w:t>
            </w:r>
          </w:p>
          <w:p w14:paraId="44E153E8" w14:textId="77777777" w:rsidR="00192E77" w:rsidRPr="002C4A8C" w:rsidRDefault="00192E77" w:rsidP="00192E77">
            <w:pPr>
              <w:ind w:firstLine="360"/>
              <w:rPr>
                <w:rFonts w:eastAsia="Times New Roman" w:cs="Times New Roman"/>
                <w:bCs/>
                <w:sz w:val="24"/>
                <w:szCs w:val="24"/>
                <w:lang w:val="nl-NL"/>
              </w:rPr>
            </w:pPr>
            <w:r w:rsidRPr="002C4A8C">
              <w:rPr>
                <w:rFonts w:eastAsia="Times New Roman" w:cs="Times New Roman"/>
                <w:bCs/>
                <w:sz w:val="24"/>
                <w:szCs w:val="24"/>
                <w:lang w:val="nl-NL"/>
              </w:rPr>
              <w:t xml:space="preserve">- Tư duy và lập luận toán học, giao tiếp toán học, mô hình hoá toán học. </w:t>
            </w:r>
          </w:p>
          <w:p w14:paraId="135CB5D7" w14:textId="77777777" w:rsidR="00192E77" w:rsidRPr="002C4A8C" w:rsidRDefault="00192E77" w:rsidP="00192E77">
            <w:pPr>
              <w:ind w:firstLine="360"/>
              <w:rPr>
                <w:rFonts w:eastAsia="Times New Roman" w:cs="Times New Roman"/>
                <w:bCs/>
                <w:sz w:val="24"/>
                <w:szCs w:val="24"/>
                <w:lang w:val="nl-NL"/>
              </w:rPr>
            </w:pPr>
            <w:r w:rsidRPr="002C4A8C">
              <w:rPr>
                <w:rFonts w:eastAsia="Times New Roman" w:cs="Times New Roman"/>
                <w:b/>
                <w:bCs/>
                <w:sz w:val="24"/>
                <w:szCs w:val="24"/>
                <w:lang w:val="nl-NL"/>
              </w:rPr>
              <w:t>3. Phẩm chất</w:t>
            </w:r>
            <w:r w:rsidRPr="002C4A8C">
              <w:rPr>
                <w:rFonts w:eastAsia="Times New Roman" w:cs="Times New Roman"/>
                <w:bCs/>
                <w:sz w:val="24"/>
                <w:szCs w:val="24"/>
                <w:lang w:val="nl-NL"/>
              </w:rPr>
              <w:t xml:space="preserve">: trách nhiệm, yêu nước, nhân ái. </w:t>
            </w:r>
          </w:p>
          <w:p w14:paraId="66B8A250" w14:textId="77777777" w:rsidR="00192E77" w:rsidRPr="002C4A8C" w:rsidRDefault="00192E77" w:rsidP="00192E77">
            <w:pPr>
              <w:ind w:firstLine="360"/>
              <w:rPr>
                <w:rFonts w:eastAsia="Times New Roman" w:cs="Times New Roman"/>
                <w:bCs/>
                <w:sz w:val="24"/>
                <w:szCs w:val="24"/>
                <w:lang w:val="nl-NL"/>
              </w:rPr>
            </w:pPr>
            <w:r w:rsidRPr="002C4A8C">
              <w:rPr>
                <w:rFonts w:eastAsia="Times New Roman" w:cs="Times New Roman"/>
                <w:bCs/>
                <w:sz w:val="24"/>
                <w:szCs w:val="24"/>
                <w:lang w:val="nl-NL"/>
              </w:rPr>
              <w:t>Tích hợp: Toán học và cuộc sống, Tự nhiên và Xã hội, Tiếng Việt.</w:t>
            </w:r>
          </w:p>
        </w:tc>
        <w:tc>
          <w:tcPr>
            <w:tcW w:w="1418" w:type="dxa"/>
          </w:tcPr>
          <w:p w14:paraId="5437D384"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t>Tiết 27</w:t>
            </w:r>
          </w:p>
        </w:tc>
        <w:tc>
          <w:tcPr>
            <w:tcW w:w="1559" w:type="dxa"/>
          </w:tcPr>
          <w:p w14:paraId="7CBA63D6" w14:textId="77777777" w:rsidR="00192E77" w:rsidRPr="002C4A8C" w:rsidRDefault="00192E77" w:rsidP="00192E77">
            <w:pPr>
              <w:jc w:val="center"/>
              <w:rPr>
                <w:rFonts w:cs="Times New Roman"/>
                <w:b/>
                <w:sz w:val="24"/>
                <w:szCs w:val="24"/>
              </w:rPr>
            </w:pPr>
          </w:p>
        </w:tc>
        <w:tc>
          <w:tcPr>
            <w:tcW w:w="709" w:type="dxa"/>
          </w:tcPr>
          <w:p w14:paraId="159516BC" w14:textId="77777777" w:rsidR="00192E77" w:rsidRPr="002C4A8C" w:rsidRDefault="00192E77" w:rsidP="00192E77">
            <w:pPr>
              <w:jc w:val="center"/>
              <w:rPr>
                <w:rFonts w:cs="Times New Roman"/>
                <w:b/>
                <w:sz w:val="24"/>
                <w:szCs w:val="24"/>
              </w:rPr>
            </w:pPr>
          </w:p>
        </w:tc>
      </w:tr>
      <w:tr w:rsidR="00192E77" w:rsidRPr="002C4A8C" w14:paraId="4EAE4B1F" w14:textId="77777777" w:rsidTr="00564185">
        <w:tc>
          <w:tcPr>
            <w:tcW w:w="817" w:type="dxa"/>
            <w:vMerge/>
          </w:tcPr>
          <w:p w14:paraId="78A038A2" w14:textId="77777777" w:rsidR="00192E77" w:rsidRPr="002C4A8C" w:rsidRDefault="00192E77" w:rsidP="00192E77">
            <w:pPr>
              <w:rPr>
                <w:rFonts w:cs="Times New Roman"/>
                <w:color w:val="000000" w:themeColor="text1"/>
                <w:sz w:val="24"/>
                <w:szCs w:val="24"/>
              </w:rPr>
            </w:pPr>
          </w:p>
        </w:tc>
        <w:tc>
          <w:tcPr>
            <w:tcW w:w="1134" w:type="dxa"/>
            <w:vMerge/>
          </w:tcPr>
          <w:p w14:paraId="35A98787"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43C11671" w14:textId="77777777" w:rsidR="00192E77" w:rsidRPr="002C4A8C" w:rsidRDefault="00192E77" w:rsidP="00192E77">
            <w:pPr>
              <w:rPr>
                <w:rFonts w:eastAsia="SimSun" w:cs="Times New Roman"/>
                <w:color w:val="000000" w:themeColor="text1"/>
                <w:sz w:val="24"/>
                <w:szCs w:val="24"/>
                <w:lang w:eastAsia="zh-CN" w:bidi="ar"/>
              </w:rPr>
            </w:pPr>
            <w:r w:rsidRPr="002C4A8C">
              <w:rPr>
                <w:rFonts w:cs="Times New Roman"/>
                <w:color w:val="000000" w:themeColor="text1"/>
                <w:sz w:val="24"/>
                <w:szCs w:val="24"/>
              </w:rPr>
              <w:t xml:space="preserve">Làm tròn số </w:t>
            </w:r>
          </w:p>
        </w:tc>
        <w:tc>
          <w:tcPr>
            <w:tcW w:w="6804" w:type="dxa"/>
          </w:tcPr>
          <w:p w14:paraId="6186C311" w14:textId="77777777" w:rsidR="00192E77" w:rsidRPr="002C4A8C" w:rsidRDefault="00192E77" w:rsidP="00192E77">
            <w:pPr>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09F65119" w14:textId="77777777" w:rsidR="00192E77" w:rsidRPr="002C4A8C" w:rsidRDefault="00192E77" w:rsidP="00192E77">
            <w:pPr>
              <w:ind w:firstLine="360"/>
              <w:rPr>
                <w:rFonts w:eastAsia="Times New Roman" w:cs="Times New Roman"/>
                <w:bCs/>
                <w:sz w:val="24"/>
                <w:szCs w:val="24"/>
                <w:lang w:val="nl-NL"/>
              </w:rPr>
            </w:pPr>
            <w:r w:rsidRPr="002C4A8C">
              <w:rPr>
                <w:rFonts w:eastAsia="Times New Roman" w:cs="Times New Roman"/>
                <w:bCs/>
                <w:sz w:val="24"/>
                <w:szCs w:val="24"/>
                <w:lang w:val="nl-NL"/>
              </w:rPr>
              <w:t xml:space="preserve">– Làm quen với việc làm tròn số đến hàng chục, hàng trăm. </w:t>
            </w:r>
          </w:p>
          <w:p w14:paraId="4991F177" w14:textId="77777777" w:rsidR="00192E77" w:rsidRPr="002C4A8C" w:rsidRDefault="00192E77" w:rsidP="00192E77">
            <w:pPr>
              <w:ind w:firstLine="360"/>
              <w:rPr>
                <w:rFonts w:eastAsia="Times New Roman" w:cs="Times New Roman"/>
                <w:b/>
                <w:bCs/>
                <w:sz w:val="24"/>
                <w:szCs w:val="24"/>
                <w:lang w:val="nl-NL"/>
              </w:rPr>
            </w:pPr>
            <w:r w:rsidRPr="002C4A8C">
              <w:rPr>
                <w:rFonts w:eastAsia="Times New Roman" w:cs="Times New Roman"/>
                <w:b/>
                <w:bCs/>
                <w:sz w:val="24"/>
                <w:szCs w:val="24"/>
                <w:lang w:val="nl-NL"/>
              </w:rPr>
              <w:t>2. Năng lực chung:</w:t>
            </w:r>
          </w:p>
          <w:p w14:paraId="7EE943B5" w14:textId="77777777" w:rsidR="00192E77" w:rsidRPr="002C4A8C" w:rsidRDefault="00192E77" w:rsidP="00192E77">
            <w:pPr>
              <w:ind w:firstLine="360"/>
              <w:rPr>
                <w:rFonts w:eastAsia="Times New Roman" w:cs="Times New Roman"/>
                <w:bCs/>
                <w:sz w:val="24"/>
                <w:szCs w:val="24"/>
                <w:lang w:val="nl-NL"/>
              </w:rPr>
            </w:pPr>
            <w:r w:rsidRPr="002C4A8C">
              <w:rPr>
                <w:rFonts w:eastAsia="Times New Roman" w:cs="Times New Roman"/>
                <w:bCs/>
                <w:sz w:val="24"/>
                <w:szCs w:val="24"/>
                <w:lang w:val="nl-NL"/>
              </w:rPr>
              <w:t>- Năng lực tự chủ, tự học: lắng nghe, trả lời câu hỏi, làm bài tập.</w:t>
            </w:r>
          </w:p>
          <w:p w14:paraId="55D78305" w14:textId="77777777" w:rsidR="00192E77" w:rsidRPr="002C4A8C" w:rsidRDefault="00192E77" w:rsidP="00192E77">
            <w:pPr>
              <w:ind w:firstLine="360"/>
              <w:rPr>
                <w:rFonts w:eastAsia="Times New Roman" w:cs="Times New Roman"/>
                <w:bCs/>
                <w:sz w:val="24"/>
                <w:szCs w:val="24"/>
                <w:lang w:val="nl-NL"/>
              </w:rPr>
            </w:pPr>
            <w:r w:rsidRPr="002C4A8C">
              <w:rPr>
                <w:rFonts w:eastAsia="Times New Roman" w:cs="Times New Roman"/>
                <w:bCs/>
                <w:sz w:val="24"/>
                <w:szCs w:val="24"/>
                <w:lang w:val="nl-NL"/>
              </w:rPr>
              <w:t>- Năng lực giải quyết vấn đề và sáng tạo: tham gia trò chơi, vận dụng.</w:t>
            </w:r>
          </w:p>
          <w:p w14:paraId="47CA31DB" w14:textId="77777777" w:rsidR="00192E77" w:rsidRPr="002C4A8C" w:rsidRDefault="00192E77" w:rsidP="00192E77">
            <w:pPr>
              <w:ind w:firstLine="360"/>
              <w:rPr>
                <w:rFonts w:eastAsia="Times New Roman" w:cs="Times New Roman"/>
                <w:bCs/>
                <w:sz w:val="24"/>
                <w:szCs w:val="24"/>
                <w:lang w:val="nl-NL"/>
              </w:rPr>
            </w:pPr>
            <w:r w:rsidRPr="002C4A8C">
              <w:rPr>
                <w:rFonts w:eastAsia="Times New Roman" w:cs="Times New Roman"/>
                <w:bCs/>
                <w:sz w:val="24"/>
                <w:szCs w:val="24"/>
                <w:lang w:val="nl-NL"/>
              </w:rPr>
              <w:t xml:space="preserve">- Tư duy và lập luận toán học, giao tiếp toán học, mô hình hoá toán học. </w:t>
            </w:r>
          </w:p>
          <w:p w14:paraId="32E76CA3" w14:textId="77777777" w:rsidR="00192E77" w:rsidRPr="002C4A8C" w:rsidRDefault="00192E77" w:rsidP="00192E77">
            <w:pPr>
              <w:ind w:firstLine="360"/>
              <w:rPr>
                <w:rFonts w:eastAsia="Times New Roman" w:cs="Times New Roman"/>
                <w:bCs/>
                <w:sz w:val="24"/>
                <w:szCs w:val="24"/>
                <w:lang w:val="nl-NL"/>
              </w:rPr>
            </w:pPr>
            <w:r w:rsidRPr="002C4A8C">
              <w:rPr>
                <w:rFonts w:eastAsia="Times New Roman" w:cs="Times New Roman"/>
                <w:b/>
                <w:bCs/>
                <w:sz w:val="24"/>
                <w:szCs w:val="24"/>
                <w:lang w:val="nl-NL"/>
              </w:rPr>
              <w:t>3. Phẩm chất</w:t>
            </w:r>
            <w:r w:rsidRPr="002C4A8C">
              <w:rPr>
                <w:rFonts w:eastAsia="Times New Roman" w:cs="Times New Roman"/>
                <w:bCs/>
                <w:sz w:val="24"/>
                <w:szCs w:val="24"/>
                <w:lang w:val="nl-NL"/>
              </w:rPr>
              <w:t>: trách nhiệm, chăm chỉ, yêu nước, nhân ái.</w:t>
            </w:r>
          </w:p>
          <w:p w14:paraId="733F6707" w14:textId="77777777" w:rsidR="00192E77" w:rsidRPr="002C4A8C" w:rsidRDefault="00192E77" w:rsidP="00192E77">
            <w:pPr>
              <w:ind w:firstLine="360"/>
              <w:rPr>
                <w:rFonts w:eastAsia="Times New Roman" w:cs="Times New Roman"/>
                <w:bCs/>
                <w:sz w:val="24"/>
                <w:szCs w:val="24"/>
                <w:lang w:val="nl-NL"/>
              </w:rPr>
            </w:pPr>
            <w:r w:rsidRPr="002C4A8C">
              <w:rPr>
                <w:rFonts w:eastAsia="Times New Roman" w:cs="Times New Roman"/>
                <w:bCs/>
                <w:sz w:val="24"/>
                <w:szCs w:val="24"/>
                <w:lang w:val="nl-NL"/>
              </w:rPr>
              <w:lastRenderedPageBreak/>
              <w:t>Tích hợp: Toán học và cuộc sống, Tự nhiên và Xã hội, Tiếng Việt.</w:t>
            </w:r>
          </w:p>
        </w:tc>
        <w:tc>
          <w:tcPr>
            <w:tcW w:w="1418" w:type="dxa"/>
          </w:tcPr>
          <w:p w14:paraId="62607220"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lastRenderedPageBreak/>
              <w:t>Tiết 28</w:t>
            </w:r>
          </w:p>
        </w:tc>
        <w:tc>
          <w:tcPr>
            <w:tcW w:w="1559" w:type="dxa"/>
          </w:tcPr>
          <w:p w14:paraId="290715C2" w14:textId="77777777" w:rsidR="00192E77" w:rsidRPr="002C4A8C" w:rsidRDefault="00192E77" w:rsidP="00192E77">
            <w:pPr>
              <w:jc w:val="center"/>
              <w:rPr>
                <w:rFonts w:cs="Times New Roman"/>
                <w:b/>
                <w:sz w:val="24"/>
                <w:szCs w:val="24"/>
              </w:rPr>
            </w:pPr>
          </w:p>
        </w:tc>
        <w:tc>
          <w:tcPr>
            <w:tcW w:w="709" w:type="dxa"/>
          </w:tcPr>
          <w:p w14:paraId="0FDA8F0B" w14:textId="77777777" w:rsidR="00192E77" w:rsidRPr="002C4A8C" w:rsidRDefault="00192E77" w:rsidP="00192E77">
            <w:pPr>
              <w:jc w:val="center"/>
              <w:rPr>
                <w:rFonts w:cs="Times New Roman"/>
                <w:b/>
                <w:sz w:val="24"/>
                <w:szCs w:val="24"/>
              </w:rPr>
            </w:pPr>
          </w:p>
        </w:tc>
      </w:tr>
      <w:tr w:rsidR="00192E77" w:rsidRPr="002C4A8C" w14:paraId="38B22154" w14:textId="77777777" w:rsidTr="00564185">
        <w:tc>
          <w:tcPr>
            <w:tcW w:w="817" w:type="dxa"/>
            <w:vMerge/>
          </w:tcPr>
          <w:p w14:paraId="0F84D1F6" w14:textId="77777777" w:rsidR="00192E77" w:rsidRPr="002C4A8C" w:rsidRDefault="00192E77" w:rsidP="00192E77">
            <w:pPr>
              <w:rPr>
                <w:rFonts w:cs="Times New Roman"/>
                <w:color w:val="000000" w:themeColor="text1"/>
                <w:sz w:val="24"/>
                <w:szCs w:val="24"/>
              </w:rPr>
            </w:pPr>
          </w:p>
        </w:tc>
        <w:tc>
          <w:tcPr>
            <w:tcW w:w="1134" w:type="dxa"/>
            <w:vMerge/>
          </w:tcPr>
          <w:p w14:paraId="75777AD8"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03B09E51" w14:textId="77777777" w:rsidR="00192E77" w:rsidRPr="002C4A8C" w:rsidRDefault="00192E77" w:rsidP="00192E77">
            <w:pPr>
              <w:rPr>
                <w:rFonts w:eastAsia="SimSun" w:cs="Times New Roman"/>
                <w:color w:val="000000" w:themeColor="text1"/>
                <w:sz w:val="24"/>
                <w:szCs w:val="24"/>
                <w:lang w:val="pt-BR" w:eastAsia="zh-CN" w:bidi="ar"/>
              </w:rPr>
            </w:pPr>
            <w:r w:rsidRPr="002C4A8C">
              <w:rPr>
                <w:rFonts w:cs="Times New Roman"/>
                <w:color w:val="000000" w:themeColor="text1"/>
                <w:sz w:val="24"/>
                <w:szCs w:val="24"/>
                <w:lang w:val="pt-BR"/>
              </w:rPr>
              <w:t xml:space="preserve">Làm quen với chữ sô La Mã </w:t>
            </w:r>
          </w:p>
        </w:tc>
        <w:tc>
          <w:tcPr>
            <w:tcW w:w="6804" w:type="dxa"/>
          </w:tcPr>
          <w:p w14:paraId="29B647D8" w14:textId="77777777" w:rsidR="00192E77" w:rsidRPr="002C4A8C" w:rsidRDefault="00192E77" w:rsidP="00192E77">
            <w:pPr>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50EEE8B5" w14:textId="77777777" w:rsidR="00192E77" w:rsidRPr="002C4A8C" w:rsidRDefault="00192E77" w:rsidP="00192E77">
            <w:pPr>
              <w:ind w:firstLine="360"/>
              <w:rPr>
                <w:rFonts w:eastAsia="Times New Roman" w:cs="Times New Roman"/>
                <w:bCs/>
                <w:sz w:val="24"/>
                <w:szCs w:val="24"/>
                <w:lang w:val="nl-NL"/>
              </w:rPr>
            </w:pPr>
            <w:r w:rsidRPr="002C4A8C">
              <w:rPr>
                <w:rFonts w:eastAsia="Times New Roman" w:cs="Times New Roman"/>
                <w:bCs/>
                <w:sz w:val="24"/>
                <w:szCs w:val="24"/>
                <w:lang w:val="nl-NL"/>
              </w:rPr>
              <w:t>- Nhận biết được ba chữ số La Mã: I, V, X.</w:t>
            </w:r>
            <w:r w:rsidRPr="002C4A8C">
              <w:rPr>
                <w:rFonts w:eastAsia="Times New Roman" w:cs="Times New Roman"/>
                <w:bCs/>
                <w:sz w:val="24"/>
                <w:szCs w:val="24"/>
                <w:lang w:val="nl-NL"/>
              </w:rPr>
              <w:br/>
              <w:t xml:space="preserve"> - Đọc, viết các số tự nhiên trong phạm vi 20 bằng cách sử dụng chữ số La Mã. </w:t>
            </w:r>
          </w:p>
          <w:p w14:paraId="78624D47" w14:textId="77777777" w:rsidR="00192E77" w:rsidRPr="002C4A8C" w:rsidRDefault="00192E77" w:rsidP="00192E77">
            <w:pPr>
              <w:ind w:firstLine="360"/>
              <w:rPr>
                <w:rFonts w:eastAsia="Times New Roman" w:cs="Times New Roman"/>
                <w:bCs/>
                <w:sz w:val="24"/>
                <w:szCs w:val="24"/>
                <w:lang w:val="nl-NL"/>
              </w:rPr>
            </w:pPr>
            <w:r w:rsidRPr="002C4A8C">
              <w:rPr>
                <w:rFonts w:eastAsia="Times New Roman" w:cs="Times New Roman"/>
                <w:bCs/>
                <w:sz w:val="24"/>
                <w:szCs w:val="24"/>
                <w:lang w:val="nl-NL"/>
              </w:rPr>
              <w:t>2. Năng lực chung.</w:t>
            </w:r>
          </w:p>
          <w:p w14:paraId="6E3BA1B7" w14:textId="77777777" w:rsidR="00192E77" w:rsidRPr="002C4A8C" w:rsidRDefault="00192E77" w:rsidP="00192E77">
            <w:pPr>
              <w:ind w:firstLine="360"/>
              <w:rPr>
                <w:rFonts w:eastAsia="Times New Roman" w:cs="Times New Roman"/>
                <w:bCs/>
                <w:sz w:val="24"/>
                <w:szCs w:val="24"/>
                <w:lang w:val="nl-NL"/>
              </w:rPr>
            </w:pPr>
            <w:r w:rsidRPr="002C4A8C">
              <w:rPr>
                <w:rFonts w:eastAsia="Times New Roman" w:cs="Times New Roman"/>
                <w:bCs/>
                <w:sz w:val="24"/>
                <w:szCs w:val="24"/>
                <w:lang w:val="nl-NL"/>
              </w:rPr>
              <w:t>- Năng lực tự chủ, tự học: lắng nghe, trả lời câu hỏi, làm bài tập.</w:t>
            </w:r>
          </w:p>
          <w:p w14:paraId="00B7CC2A" w14:textId="77777777" w:rsidR="00192E77" w:rsidRPr="002C4A8C" w:rsidRDefault="00192E77" w:rsidP="00192E77">
            <w:pPr>
              <w:ind w:firstLine="360"/>
              <w:rPr>
                <w:rFonts w:eastAsia="Times New Roman" w:cs="Times New Roman"/>
                <w:bCs/>
                <w:sz w:val="24"/>
                <w:szCs w:val="24"/>
                <w:lang w:val="nl-NL"/>
              </w:rPr>
            </w:pPr>
            <w:r w:rsidRPr="002C4A8C">
              <w:rPr>
                <w:rFonts w:eastAsia="Times New Roman" w:cs="Times New Roman"/>
                <w:bCs/>
                <w:sz w:val="24"/>
                <w:szCs w:val="24"/>
                <w:lang w:val="nl-NL"/>
              </w:rPr>
              <w:t>- Năng lực giải quyết vấn đề và sáng tạo: tham gia trò chơi, vận dụng.</w:t>
            </w:r>
          </w:p>
          <w:p w14:paraId="26202347" w14:textId="77777777" w:rsidR="00192E77" w:rsidRPr="002C4A8C" w:rsidRDefault="00192E77" w:rsidP="00192E77">
            <w:pPr>
              <w:ind w:firstLine="360"/>
              <w:rPr>
                <w:rFonts w:eastAsia="Times New Roman" w:cs="Times New Roman"/>
                <w:bCs/>
                <w:sz w:val="24"/>
                <w:szCs w:val="24"/>
                <w:lang w:val="nl-NL"/>
              </w:rPr>
            </w:pPr>
            <w:r w:rsidRPr="002C4A8C">
              <w:rPr>
                <w:rFonts w:eastAsia="Times New Roman" w:cs="Times New Roman"/>
                <w:bCs/>
                <w:sz w:val="24"/>
                <w:szCs w:val="24"/>
                <w:lang w:val="nl-NL"/>
              </w:rPr>
              <w:t xml:space="preserve">- Giao tiếp toán học; mô hình hoá toán học; sử dụng công cụ, phương tiện học toán; giải quyết vấn đề toán học. </w:t>
            </w:r>
          </w:p>
          <w:p w14:paraId="39F6213A" w14:textId="77777777" w:rsidR="00192E77" w:rsidRPr="002C4A8C" w:rsidRDefault="00192E77" w:rsidP="00192E77">
            <w:pPr>
              <w:ind w:firstLine="360"/>
              <w:rPr>
                <w:rFonts w:eastAsia="Times New Roman" w:cs="Times New Roman"/>
                <w:bCs/>
                <w:sz w:val="24"/>
                <w:szCs w:val="24"/>
                <w:lang w:val="nl-NL"/>
              </w:rPr>
            </w:pPr>
            <w:r w:rsidRPr="002C4A8C">
              <w:rPr>
                <w:rFonts w:eastAsia="Times New Roman" w:cs="Times New Roman"/>
                <w:b/>
                <w:bCs/>
                <w:sz w:val="24"/>
                <w:szCs w:val="24"/>
                <w:lang w:val="nl-NL"/>
              </w:rPr>
              <w:t>3. Phẩm chất</w:t>
            </w:r>
            <w:r w:rsidRPr="002C4A8C">
              <w:rPr>
                <w:rFonts w:eastAsia="Times New Roman" w:cs="Times New Roman"/>
                <w:bCs/>
                <w:sz w:val="24"/>
                <w:szCs w:val="24"/>
                <w:lang w:val="nl-NL"/>
              </w:rPr>
              <w:t>: chăm chỉ, trách nhiệm, yêu nước.</w:t>
            </w:r>
          </w:p>
          <w:p w14:paraId="32658985" w14:textId="77777777" w:rsidR="00192E77" w:rsidRPr="002C4A8C" w:rsidRDefault="00192E77" w:rsidP="00192E77">
            <w:pPr>
              <w:ind w:firstLine="360"/>
              <w:rPr>
                <w:rFonts w:eastAsia="Times New Roman" w:cs="Times New Roman"/>
                <w:bCs/>
                <w:sz w:val="24"/>
                <w:szCs w:val="24"/>
                <w:lang w:val="nl-NL"/>
              </w:rPr>
            </w:pPr>
            <w:r w:rsidRPr="002C4A8C">
              <w:rPr>
                <w:rFonts w:eastAsia="Times New Roman" w:cs="Times New Roman"/>
                <w:bCs/>
                <w:sz w:val="24"/>
                <w:szCs w:val="24"/>
                <w:lang w:val="nl-NL"/>
              </w:rPr>
              <w:t>Tích hợp: Toán học và cuộc sống, Tự nhiên và Xã hội, Tiếng Việt.</w:t>
            </w:r>
          </w:p>
        </w:tc>
        <w:tc>
          <w:tcPr>
            <w:tcW w:w="1418" w:type="dxa"/>
          </w:tcPr>
          <w:p w14:paraId="7C599492"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t>Tiết 29</w:t>
            </w:r>
          </w:p>
        </w:tc>
        <w:tc>
          <w:tcPr>
            <w:tcW w:w="1559" w:type="dxa"/>
          </w:tcPr>
          <w:p w14:paraId="13A59C67" w14:textId="77777777" w:rsidR="00192E77" w:rsidRPr="002C4A8C" w:rsidRDefault="00192E77" w:rsidP="00192E77">
            <w:pPr>
              <w:jc w:val="center"/>
              <w:rPr>
                <w:rFonts w:cs="Times New Roman"/>
                <w:b/>
                <w:sz w:val="24"/>
                <w:szCs w:val="24"/>
              </w:rPr>
            </w:pPr>
          </w:p>
        </w:tc>
        <w:tc>
          <w:tcPr>
            <w:tcW w:w="709" w:type="dxa"/>
          </w:tcPr>
          <w:p w14:paraId="536DDC88" w14:textId="77777777" w:rsidR="00192E77" w:rsidRPr="002C4A8C" w:rsidRDefault="00192E77" w:rsidP="00192E77">
            <w:pPr>
              <w:jc w:val="center"/>
              <w:rPr>
                <w:rFonts w:cs="Times New Roman"/>
                <w:b/>
                <w:sz w:val="24"/>
                <w:szCs w:val="24"/>
              </w:rPr>
            </w:pPr>
          </w:p>
        </w:tc>
      </w:tr>
      <w:tr w:rsidR="00192E77" w:rsidRPr="002C4A8C" w14:paraId="20D35AF2" w14:textId="77777777" w:rsidTr="00564185">
        <w:tc>
          <w:tcPr>
            <w:tcW w:w="817" w:type="dxa"/>
            <w:vMerge/>
          </w:tcPr>
          <w:p w14:paraId="24B557C7" w14:textId="77777777" w:rsidR="00192E77" w:rsidRPr="002C4A8C" w:rsidRDefault="00192E77" w:rsidP="00192E77">
            <w:pPr>
              <w:rPr>
                <w:rFonts w:cs="Times New Roman"/>
                <w:color w:val="000000" w:themeColor="text1"/>
                <w:sz w:val="24"/>
                <w:szCs w:val="24"/>
              </w:rPr>
            </w:pPr>
          </w:p>
        </w:tc>
        <w:tc>
          <w:tcPr>
            <w:tcW w:w="1134" w:type="dxa"/>
            <w:vMerge/>
          </w:tcPr>
          <w:p w14:paraId="5BF532FA"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vMerge w:val="restart"/>
          </w:tcPr>
          <w:p w14:paraId="68B177CF" w14:textId="77777777" w:rsidR="00192E77" w:rsidRPr="002C4A8C" w:rsidRDefault="00192E77" w:rsidP="00192E77">
            <w:pPr>
              <w:rPr>
                <w:rFonts w:eastAsia="SimSun" w:cs="Times New Roman"/>
                <w:color w:val="000000" w:themeColor="text1"/>
                <w:sz w:val="24"/>
                <w:szCs w:val="24"/>
                <w:lang w:val="pt-BR" w:eastAsia="zh-CN" w:bidi="ar"/>
              </w:rPr>
            </w:pPr>
            <w:r w:rsidRPr="002C4A8C">
              <w:rPr>
                <w:rFonts w:cs="Times New Roman"/>
                <w:color w:val="000000" w:themeColor="text1"/>
                <w:sz w:val="24"/>
                <w:szCs w:val="24"/>
                <w:lang w:val="pt-BR"/>
              </w:rPr>
              <w:t>Em làm được những gì?</w:t>
            </w:r>
          </w:p>
          <w:p w14:paraId="7B4E3BFA" w14:textId="77777777" w:rsidR="00192E77" w:rsidRPr="002C4A8C" w:rsidRDefault="00192E77" w:rsidP="00192E77">
            <w:pPr>
              <w:rPr>
                <w:rFonts w:eastAsia="SimSun" w:cs="Times New Roman"/>
                <w:color w:val="000000" w:themeColor="text1"/>
                <w:sz w:val="24"/>
                <w:szCs w:val="24"/>
                <w:lang w:val="pt-BR" w:eastAsia="zh-CN" w:bidi="ar"/>
              </w:rPr>
            </w:pPr>
          </w:p>
        </w:tc>
        <w:tc>
          <w:tcPr>
            <w:tcW w:w="6804" w:type="dxa"/>
            <w:vMerge w:val="restart"/>
          </w:tcPr>
          <w:p w14:paraId="035FE8B9" w14:textId="77777777" w:rsidR="00192E77" w:rsidRPr="002C4A8C" w:rsidRDefault="00192E77" w:rsidP="00192E77">
            <w:pPr>
              <w:ind w:firstLine="360"/>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116FC146" w14:textId="77777777" w:rsidR="00192E77" w:rsidRPr="002C4A8C" w:rsidRDefault="00192E77" w:rsidP="00192E77">
            <w:pPr>
              <w:ind w:firstLine="360"/>
              <w:rPr>
                <w:rFonts w:cs="Times New Roman"/>
                <w:color w:val="242021"/>
                <w:sz w:val="24"/>
                <w:szCs w:val="24"/>
                <w:lang w:val="pt-BR"/>
              </w:rPr>
            </w:pPr>
            <w:r w:rsidRPr="002C4A8C">
              <w:rPr>
                <w:rFonts w:cs="Times New Roman"/>
                <w:color w:val="242021"/>
                <w:sz w:val="24"/>
                <w:szCs w:val="24"/>
                <w:lang w:val="pt-BR"/>
              </w:rPr>
              <w:t>Hệ thống hoá các kiến thức đã học về số, phép tính, giải toán.</w:t>
            </w:r>
          </w:p>
          <w:p w14:paraId="07565986" w14:textId="77777777" w:rsidR="00192E77" w:rsidRPr="002C4A8C" w:rsidRDefault="00192E77" w:rsidP="00192E77">
            <w:pPr>
              <w:ind w:firstLine="360"/>
              <w:rPr>
                <w:rFonts w:eastAsia="Times New Roman" w:cs="Times New Roman"/>
                <w:b/>
                <w:sz w:val="24"/>
                <w:szCs w:val="24"/>
                <w:lang w:val="pt-BR"/>
              </w:rPr>
            </w:pPr>
            <w:r w:rsidRPr="002C4A8C">
              <w:rPr>
                <w:rFonts w:eastAsia="Times New Roman" w:cs="Times New Roman"/>
                <w:b/>
                <w:sz w:val="24"/>
                <w:szCs w:val="24"/>
                <w:lang w:val="pt-BR"/>
              </w:rPr>
              <w:t>2. Năng lực chung.</w:t>
            </w:r>
          </w:p>
          <w:p w14:paraId="16B51AE9" w14:textId="77777777" w:rsidR="00192E77" w:rsidRPr="002C4A8C" w:rsidRDefault="00192E77" w:rsidP="00192E77">
            <w:pPr>
              <w:ind w:firstLine="360"/>
              <w:jc w:val="both"/>
              <w:rPr>
                <w:rFonts w:eastAsia="Times New Roman" w:cs="Times New Roman"/>
                <w:sz w:val="24"/>
                <w:szCs w:val="24"/>
                <w:lang w:val="pt-BR"/>
              </w:rPr>
            </w:pPr>
            <w:r w:rsidRPr="002C4A8C">
              <w:rPr>
                <w:rFonts w:eastAsia="Times New Roman" w:cs="Times New Roman"/>
                <w:sz w:val="24"/>
                <w:szCs w:val="24"/>
                <w:lang w:val="pt-BR"/>
              </w:rPr>
              <w:t>- Năng lực tự chủ, tự học: lắng nghe, trả lời câu hỏi, làm bài tập.</w:t>
            </w:r>
          </w:p>
          <w:p w14:paraId="3CD61D15" w14:textId="77777777" w:rsidR="00192E77" w:rsidRPr="002C4A8C" w:rsidRDefault="00192E77" w:rsidP="00192E77">
            <w:pPr>
              <w:ind w:firstLine="360"/>
              <w:jc w:val="both"/>
              <w:rPr>
                <w:rFonts w:eastAsia="Times New Roman" w:cs="Times New Roman"/>
                <w:sz w:val="24"/>
                <w:szCs w:val="24"/>
                <w:lang w:val="pt-BR"/>
              </w:rPr>
            </w:pPr>
            <w:r w:rsidRPr="002C4A8C">
              <w:rPr>
                <w:rFonts w:eastAsia="Times New Roman" w:cs="Times New Roman"/>
                <w:sz w:val="24"/>
                <w:szCs w:val="24"/>
                <w:lang w:val="pt-BR"/>
              </w:rPr>
              <w:t>- Năng lực giải quyết vấn đề và sáng tạo: tham gia trò chơi, vận dụng.</w:t>
            </w:r>
          </w:p>
          <w:p w14:paraId="7D26908F" w14:textId="77777777" w:rsidR="00192E77" w:rsidRPr="002C4A8C" w:rsidRDefault="00192E77" w:rsidP="00192E77">
            <w:pPr>
              <w:ind w:firstLine="360"/>
              <w:rPr>
                <w:rFonts w:eastAsia="Times New Roman" w:cs="Times New Roman"/>
                <w:sz w:val="24"/>
                <w:szCs w:val="24"/>
                <w:lang w:val="pt-BR"/>
              </w:rPr>
            </w:pPr>
            <w:r w:rsidRPr="002C4A8C">
              <w:rPr>
                <w:rFonts w:eastAsia="Times New Roman" w:cs="Times New Roman"/>
                <w:sz w:val="24"/>
                <w:szCs w:val="24"/>
                <w:lang w:val="pt-BR"/>
              </w:rPr>
              <w:t xml:space="preserve">- Tư duy và lập luận toán học, mô hình hoá toán học, giao tiếp toán học, giải quyết vấn đề toán học. </w:t>
            </w:r>
          </w:p>
          <w:p w14:paraId="4B84A74C" w14:textId="77777777" w:rsidR="00192E77" w:rsidRPr="002C4A8C" w:rsidRDefault="00192E77" w:rsidP="00192E77">
            <w:pPr>
              <w:ind w:firstLine="360"/>
              <w:rPr>
                <w:rFonts w:eastAsia="Times New Roman" w:cs="Times New Roman"/>
                <w:sz w:val="24"/>
                <w:szCs w:val="24"/>
                <w:lang w:val="pt-BR"/>
              </w:rPr>
            </w:pPr>
            <w:r w:rsidRPr="002C4A8C">
              <w:rPr>
                <w:rFonts w:eastAsia="Times New Roman" w:cs="Times New Roman"/>
                <w:b/>
                <w:sz w:val="24"/>
                <w:szCs w:val="24"/>
                <w:lang w:val="pt-BR"/>
              </w:rPr>
              <w:t>3. Phẩm chất</w:t>
            </w:r>
            <w:r w:rsidRPr="002C4A8C">
              <w:rPr>
                <w:rFonts w:eastAsia="Times New Roman" w:cs="Times New Roman"/>
                <w:sz w:val="24"/>
                <w:szCs w:val="24"/>
                <w:lang w:val="pt-BR"/>
              </w:rPr>
              <w:t>: chăm chỉ, trung thực, trách nhiệm.</w:t>
            </w:r>
          </w:p>
          <w:p w14:paraId="3B12F749" w14:textId="77777777" w:rsidR="00192E77" w:rsidRPr="002C4A8C" w:rsidRDefault="00192E77" w:rsidP="00192E77">
            <w:pPr>
              <w:ind w:firstLine="360"/>
              <w:rPr>
                <w:rFonts w:eastAsia="Times New Roman" w:cs="Times New Roman"/>
                <w:sz w:val="24"/>
                <w:szCs w:val="24"/>
                <w:lang w:val="pt-BR"/>
              </w:rPr>
            </w:pPr>
            <w:r w:rsidRPr="002C4A8C">
              <w:rPr>
                <w:rFonts w:eastAsia="Times New Roman" w:cs="Times New Roman"/>
                <w:sz w:val="24"/>
                <w:szCs w:val="24"/>
                <w:lang w:val="pt-BR"/>
              </w:rPr>
              <w:t>Tích hợp: Toán học và cuộc sống</w:t>
            </w:r>
          </w:p>
        </w:tc>
        <w:tc>
          <w:tcPr>
            <w:tcW w:w="1418" w:type="dxa"/>
            <w:vMerge w:val="restart"/>
          </w:tcPr>
          <w:p w14:paraId="61A57BD7"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t>Tiết 30</w:t>
            </w:r>
          </w:p>
          <w:p w14:paraId="248CDC85"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t>Tiết 31</w:t>
            </w:r>
          </w:p>
        </w:tc>
        <w:tc>
          <w:tcPr>
            <w:tcW w:w="1559" w:type="dxa"/>
            <w:vMerge w:val="restart"/>
          </w:tcPr>
          <w:p w14:paraId="4AF4A5FE" w14:textId="77777777" w:rsidR="00192E77" w:rsidRPr="002C4A8C" w:rsidRDefault="00192E77" w:rsidP="00192E77">
            <w:pPr>
              <w:jc w:val="center"/>
              <w:rPr>
                <w:rFonts w:cs="Times New Roman"/>
                <w:b/>
                <w:sz w:val="24"/>
                <w:szCs w:val="24"/>
              </w:rPr>
            </w:pPr>
          </w:p>
        </w:tc>
        <w:tc>
          <w:tcPr>
            <w:tcW w:w="709" w:type="dxa"/>
          </w:tcPr>
          <w:p w14:paraId="2690ECA6" w14:textId="77777777" w:rsidR="00192E77" w:rsidRPr="002C4A8C" w:rsidRDefault="00192E77" w:rsidP="00192E77">
            <w:pPr>
              <w:jc w:val="center"/>
              <w:rPr>
                <w:rFonts w:cs="Times New Roman"/>
                <w:b/>
                <w:sz w:val="24"/>
                <w:szCs w:val="24"/>
              </w:rPr>
            </w:pPr>
          </w:p>
        </w:tc>
      </w:tr>
      <w:tr w:rsidR="00192E77" w:rsidRPr="002C4A8C" w14:paraId="00DA7116" w14:textId="77777777" w:rsidTr="00564185">
        <w:tc>
          <w:tcPr>
            <w:tcW w:w="817" w:type="dxa"/>
            <w:vMerge w:val="restart"/>
          </w:tcPr>
          <w:p w14:paraId="6754CA0E" w14:textId="77777777" w:rsidR="00192E77" w:rsidRPr="002C4A8C" w:rsidRDefault="00192E77" w:rsidP="00192E77">
            <w:pPr>
              <w:rPr>
                <w:rFonts w:cs="Times New Roman"/>
                <w:color w:val="000000" w:themeColor="text1"/>
                <w:sz w:val="24"/>
                <w:szCs w:val="24"/>
              </w:rPr>
            </w:pPr>
            <w:r w:rsidRPr="002C4A8C">
              <w:rPr>
                <w:rFonts w:cs="Times New Roman"/>
                <w:color w:val="000000" w:themeColor="text1"/>
                <w:sz w:val="24"/>
                <w:szCs w:val="24"/>
              </w:rPr>
              <w:t>7</w:t>
            </w:r>
          </w:p>
        </w:tc>
        <w:tc>
          <w:tcPr>
            <w:tcW w:w="1134" w:type="dxa"/>
            <w:vMerge/>
          </w:tcPr>
          <w:p w14:paraId="3AD87A9D"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vMerge/>
          </w:tcPr>
          <w:p w14:paraId="1DE4B8B9" w14:textId="77777777" w:rsidR="00192E77" w:rsidRPr="002C4A8C" w:rsidRDefault="00192E77" w:rsidP="00192E77">
            <w:pPr>
              <w:rPr>
                <w:rFonts w:eastAsia="SimSun" w:cs="Times New Roman"/>
                <w:color w:val="000000" w:themeColor="text1"/>
                <w:sz w:val="24"/>
                <w:szCs w:val="24"/>
                <w:lang w:eastAsia="zh-CN" w:bidi="ar"/>
              </w:rPr>
            </w:pPr>
          </w:p>
        </w:tc>
        <w:tc>
          <w:tcPr>
            <w:tcW w:w="6804" w:type="dxa"/>
            <w:vMerge/>
          </w:tcPr>
          <w:p w14:paraId="6A8F42F5" w14:textId="77777777" w:rsidR="00192E77" w:rsidRPr="002C4A8C" w:rsidRDefault="00192E77" w:rsidP="00192E77">
            <w:pPr>
              <w:jc w:val="center"/>
              <w:rPr>
                <w:rFonts w:cs="Times New Roman"/>
                <w:b/>
                <w:sz w:val="24"/>
                <w:szCs w:val="24"/>
              </w:rPr>
            </w:pPr>
          </w:p>
        </w:tc>
        <w:tc>
          <w:tcPr>
            <w:tcW w:w="1418" w:type="dxa"/>
            <w:vMerge/>
          </w:tcPr>
          <w:p w14:paraId="1508A239" w14:textId="77777777" w:rsidR="00192E77" w:rsidRPr="002C4A8C" w:rsidRDefault="00192E77" w:rsidP="00192E77">
            <w:pPr>
              <w:jc w:val="center"/>
              <w:rPr>
                <w:rFonts w:cs="Times New Roman"/>
                <w:color w:val="000000" w:themeColor="text1"/>
                <w:sz w:val="24"/>
                <w:szCs w:val="24"/>
              </w:rPr>
            </w:pPr>
          </w:p>
        </w:tc>
        <w:tc>
          <w:tcPr>
            <w:tcW w:w="1559" w:type="dxa"/>
            <w:vMerge/>
          </w:tcPr>
          <w:p w14:paraId="074429CB" w14:textId="77777777" w:rsidR="00192E77" w:rsidRPr="002C4A8C" w:rsidRDefault="00192E77" w:rsidP="00192E77">
            <w:pPr>
              <w:jc w:val="center"/>
              <w:rPr>
                <w:rFonts w:cs="Times New Roman"/>
                <w:b/>
                <w:sz w:val="24"/>
                <w:szCs w:val="24"/>
              </w:rPr>
            </w:pPr>
          </w:p>
        </w:tc>
        <w:tc>
          <w:tcPr>
            <w:tcW w:w="709" w:type="dxa"/>
          </w:tcPr>
          <w:p w14:paraId="5D04165A" w14:textId="77777777" w:rsidR="00192E77" w:rsidRPr="002C4A8C" w:rsidRDefault="00192E77" w:rsidP="00192E77">
            <w:pPr>
              <w:jc w:val="center"/>
              <w:rPr>
                <w:rFonts w:cs="Times New Roman"/>
                <w:b/>
                <w:sz w:val="24"/>
                <w:szCs w:val="24"/>
              </w:rPr>
            </w:pPr>
          </w:p>
        </w:tc>
      </w:tr>
      <w:tr w:rsidR="00192E77" w:rsidRPr="002C4A8C" w14:paraId="74D62D15" w14:textId="77777777" w:rsidTr="00564185">
        <w:tc>
          <w:tcPr>
            <w:tcW w:w="817" w:type="dxa"/>
            <w:vMerge/>
          </w:tcPr>
          <w:p w14:paraId="57310C2B"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0FACA9CA"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vMerge w:val="restart"/>
          </w:tcPr>
          <w:p w14:paraId="6DFA52FE" w14:textId="77777777" w:rsidR="00192E77" w:rsidRPr="002C4A8C" w:rsidRDefault="00192E77" w:rsidP="00192E77">
            <w:pPr>
              <w:rPr>
                <w:rFonts w:eastAsia="SimSun" w:cs="Times New Roman"/>
                <w:color w:val="000000" w:themeColor="text1"/>
                <w:sz w:val="24"/>
                <w:szCs w:val="24"/>
                <w:lang w:eastAsia="zh-CN" w:bidi="ar"/>
              </w:rPr>
            </w:pPr>
            <w:r w:rsidRPr="002C4A8C">
              <w:rPr>
                <w:rFonts w:cs="Times New Roman"/>
                <w:color w:val="000000" w:themeColor="text1"/>
                <w:sz w:val="24"/>
                <w:szCs w:val="24"/>
              </w:rPr>
              <w:t>Thực hành và trải nghiệm: Làm hộp bút từ vỏ hộp đã qua sử dụng</w:t>
            </w:r>
          </w:p>
          <w:p w14:paraId="374EC559" w14:textId="77777777" w:rsidR="00192E77" w:rsidRPr="002C4A8C" w:rsidRDefault="00192E77" w:rsidP="00192E77">
            <w:pPr>
              <w:rPr>
                <w:rFonts w:eastAsia="SimSun" w:cs="Times New Roman"/>
                <w:color w:val="000000" w:themeColor="text1"/>
                <w:sz w:val="24"/>
                <w:szCs w:val="24"/>
                <w:lang w:eastAsia="zh-CN" w:bidi="ar"/>
              </w:rPr>
            </w:pPr>
          </w:p>
        </w:tc>
        <w:tc>
          <w:tcPr>
            <w:tcW w:w="6804" w:type="dxa"/>
            <w:vMerge w:val="restart"/>
          </w:tcPr>
          <w:p w14:paraId="63F5B089" w14:textId="77777777" w:rsidR="00192E77" w:rsidRPr="002C4A8C" w:rsidRDefault="00192E77" w:rsidP="00192E77">
            <w:pPr>
              <w:spacing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6382635D"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Ôn tập: đo độ dài, khối lượng hình chữ nhật</w:t>
            </w:r>
          </w:p>
          <w:p w14:paraId="1C2AE0B2" w14:textId="77777777" w:rsidR="00192E77" w:rsidRPr="002C4A8C" w:rsidRDefault="00192E77" w:rsidP="00192E77">
            <w:pPr>
              <w:spacing w:before="120"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33FAD472"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tự chủ, tự học: lắng nghe, trả lời câu hỏi, làm bài tập.</w:t>
            </w:r>
          </w:p>
          <w:p w14:paraId="38B4F3B4"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giải quyết vấn đề và sáng tạo: tham gia trò chơi, vận dụng.</w:t>
            </w:r>
          </w:p>
          <w:p w14:paraId="10F61583"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giao tiếp và hợp tác: hoạt động nhóm.</w:t>
            </w:r>
          </w:p>
          <w:p w14:paraId="4BA40341" w14:textId="77777777" w:rsidR="00192E77" w:rsidRPr="002C4A8C" w:rsidRDefault="00192E77" w:rsidP="00192E77">
            <w:pPr>
              <w:spacing w:before="120"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6E1DA515"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nhân ái: Có ý thức giúp đỡ lẫn nhau trong hoạt động nhóm để hoàn thành nhiệm vụ.</w:t>
            </w:r>
          </w:p>
          <w:p w14:paraId="025319FB"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chăm chỉ: Chăm chỉ suy nghĩ, trả lời câu hỏi; làm tốt các bài tập.</w:t>
            </w:r>
          </w:p>
          <w:p w14:paraId="491875B2"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lastRenderedPageBreak/>
              <w:t>- Phẩm chất trách nhiệm: Giữ trật tự, biết lắng nghe, học tập nghiêm túc.</w:t>
            </w:r>
          </w:p>
          <w:p w14:paraId="4A67FA65" w14:textId="77777777" w:rsidR="00192E77" w:rsidRPr="002C4A8C" w:rsidRDefault="00192E77" w:rsidP="00192E77">
            <w:pPr>
              <w:jc w:val="center"/>
              <w:rPr>
                <w:rFonts w:cs="Times New Roman"/>
                <w:b/>
                <w:sz w:val="24"/>
                <w:szCs w:val="24"/>
                <w:lang w:val="nl-NL"/>
              </w:rPr>
            </w:pPr>
          </w:p>
        </w:tc>
        <w:tc>
          <w:tcPr>
            <w:tcW w:w="1418" w:type="dxa"/>
            <w:vMerge w:val="restart"/>
          </w:tcPr>
          <w:p w14:paraId="11FDBF2C"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lastRenderedPageBreak/>
              <w:t>Tiết 32</w:t>
            </w:r>
          </w:p>
          <w:p w14:paraId="4E9BC397"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t>Tiết 33</w:t>
            </w:r>
          </w:p>
        </w:tc>
        <w:tc>
          <w:tcPr>
            <w:tcW w:w="1559" w:type="dxa"/>
            <w:vMerge w:val="restart"/>
          </w:tcPr>
          <w:p w14:paraId="48AB5212" w14:textId="77777777" w:rsidR="00192E77" w:rsidRPr="002C4A8C" w:rsidRDefault="00192E77" w:rsidP="00192E77">
            <w:pPr>
              <w:jc w:val="center"/>
              <w:rPr>
                <w:rFonts w:cs="Times New Roman"/>
                <w:b/>
                <w:sz w:val="24"/>
                <w:szCs w:val="24"/>
              </w:rPr>
            </w:pPr>
          </w:p>
        </w:tc>
        <w:tc>
          <w:tcPr>
            <w:tcW w:w="709" w:type="dxa"/>
          </w:tcPr>
          <w:p w14:paraId="6F784AB0" w14:textId="77777777" w:rsidR="00192E77" w:rsidRPr="002C4A8C" w:rsidRDefault="00192E77" w:rsidP="00192E77">
            <w:pPr>
              <w:jc w:val="center"/>
              <w:rPr>
                <w:rFonts w:cs="Times New Roman"/>
                <w:b/>
                <w:sz w:val="24"/>
                <w:szCs w:val="24"/>
              </w:rPr>
            </w:pPr>
          </w:p>
        </w:tc>
      </w:tr>
      <w:tr w:rsidR="00192E77" w:rsidRPr="002C4A8C" w14:paraId="48394008" w14:textId="77777777" w:rsidTr="00564185">
        <w:tc>
          <w:tcPr>
            <w:tcW w:w="817" w:type="dxa"/>
            <w:vMerge/>
          </w:tcPr>
          <w:p w14:paraId="578C7517"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4274D3F0"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vMerge/>
          </w:tcPr>
          <w:p w14:paraId="16F37D33" w14:textId="77777777" w:rsidR="00192E77" w:rsidRPr="002C4A8C" w:rsidRDefault="00192E77" w:rsidP="00192E77">
            <w:pPr>
              <w:rPr>
                <w:rFonts w:eastAsia="SimSun" w:cs="Times New Roman"/>
                <w:color w:val="000000" w:themeColor="text1"/>
                <w:sz w:val="24"/>
                <w:szCs w:val="24"/>
                <w:lang w:eastAsia="zh-CN" w:bidi="ar"/>
              </w:rPr>
            </w:pPr>
          </w:p>
        </w:tc>
        <w:tc>
          <w:tcPr>
            <w:tcW w:w="6804" w:type="dxa"/>
            <w:vMerge/>
          </w:tcPr>
          <w:p w14:paraId="1616CD4B" w14:textId="77777777" w:rsidR="00192E77" w:rsidRPr="002C4A8C" w:rsidRDefault="00192E77" w:rsidP="00192E77">
            <w:pPr>
              <w:jc w:val="center"/>
              <w:rPr>
                <w:rFonts w:cs="Times New Roman"/>
                <w:b/>
                <w:sz w:val="24"/>
                <w:szCs w:val="24"/>
              </w:rPr>
            </w:pPr>
          </w:p>
        </w:tc>
        <w:tc>
          <w:tcPr>
            <w:tcW w:w="1418" w:type="dxa"/>
            <w:vMerge/>
          </w:tcPr>
          <w:p w14:paraId="03CE7FD4" w14:textId="77777777" w:rsidR="00192E77" w:rsidRPr="002C4A8C" w:rsidRDefault="00192E77" w:rsidP="00192E77">
            <w:pPr>
              <w:jc w:val="center"/>
              <w:rPr>
                <w:rFonts w:cs="Times New Roman"/>
                <w:color w:val="000000" w:themeColor="text1"/>
                <w:sz w:val="24"/>
                <w:szCs w:val="24"/>
              </w:rPr>
            </w:pPr>
          </w:p>
        </w:tc>
        <w:tc>
          <w:tcPr>
            <w:tcW w:w="1559" w:type="dxa"/>
            <w:vMerge/>
          </w:tcPr>
          <w:p w14:paraId="240AA9BB" w14:textId="77777777" w:rsidR="00192E77" w:rsidRPr="002C4A8C" w:rsidRDefault="00192E77" w:rsidP="00192E77">
            <w:pPr>
              <w:jc w:val="center"/>
              <w:rPr>
                <w:rFonts w:cs="Times New Roman"/>
                <w:b/>
                <w:sz w:val="24"/>
                <w:szCs w:val="24"/>
              </w:rPr>
            </w:pPr>
          </w:p>
        </w:tc>
        <w:tc>
          <w:tcPr>
            <w:tcW w:w="709" w:type="dxa"/>
          </w:tcPr>
          <w:p w14:paraId="481E29E0" w14:textId="77777777" w:rsidR="00192E77" w:rsidRPr="002C4A8C" w:rsidRDefault="00192E77" w:rsidP="00192E77">
            <w:pPr>
              <w:jc w:val="center"/>
              <w:rPr>
                <w:rFonts w:cs="Times New Roman"/>
                <w:b/>
                <w:sz w:val="24"/>
                <w:szCs w:val="24"/>
              </w:rPr>
            </w:pPr>
          </w:p>
        </w:tc>
      </w:tr>
      <w:tr w:rsidR="00192E77" w:rsidRPr="002C4A8C" w14:paraId="0AE5A696" w14:textId="77777777" w:rsidTr="00564185">
        <w:tc>
          <w:tcPr>
            <w:tcW w:w="817" w:type="dxa"/>
            <w:vMerge/>
          </w:tcPr>
          <w:p w14:paraId="575A3B96"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val="restart"/>
          </w:tcPr>
          <w:p w14:paraId="3BACCAAD"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r w:rsidRPr="002C4A8C">
              <w:rPr>
                <w:rFonts w:eastAsia="Times New Roman" w:cs="Times New Roman"/>
                <w:b/>
                <w:bCs/>
                <w:color w:val="000000" w:themeColor="text1"/>
                <w:sz w:val="24"/>
                <w:szCs w:val="24"/>
                <w:lang w:val="vi"/>
              </w:rPr>
              <w:t>2.PHÉP NHẢN, PHÉP CHIA TRONG PHẠM VI 1000</w:t>
            </w:r>
          </w:p>
        </w:tc>
        <w:tc>
          <w:tcPr>
            <w:tcW w:w="1418" w:type="dxa"/>
          </w:tcPr>
          <w:p w14:paraId="6EE818E0" w14:textId="77777777" w:rsidR="00192E77" w:rsidRPr="002C4A8C" w:rsidRDefault="00DA0DE6" w:rsidP="00192E77">
            <w:pPr>
              <w:rPr>
                <w:rFonts w:eastAsia="SimSun" w:cs="Times New Roman"/>
                <w:color w:val="000000" w:themeColor="text1"/>
                <w:sz w:val="24"/>
                <w:szCs w:val="24"/>
                <w:lang w:eastAsia="zh-CN" w:bidi="ar"/>
              </w:rPr>
            </w:pPr>
            <w:hyperlink w:anchor="bookmark307" w:tooltip="Current Document">
              <w:r w:rsidR="00192E77" w:rsidRPr="002C4A8C">
                <w:rPr>
                  <w:rFonts w:cs="Times New Roman"/>
                  <w:color w:val="000000" w:themeColor="text1"/>
                  <w:sz w:val="24"/>
                  <w:szCs w:val="24"/>
                  <w:u w:val="single"/>
                </w:rPr>
                <w:t>Bảng nhân 3</w:t>
              </w:r>
            </w:hyperlink>
            <w:r w:rsidR="00192E77" w:rsidRPr="002C4A8C">
              <w:rPr>
                <w:rFonts w:cs="Times New Roman"/>
                <w:color w:val="000000" w:themeColor="text1"/>
                <w:sz w:val="24"/>
                <w:szCs w:val="24"/>
              </w:rPr>
              <w:t xml:space="preserve"> </w:t>
            </w:r>
          </w:p>
        </w:tc>
        <w:tc>
          <w:tcPr>
            <w:tcW w:w="6804" w:type="dxa"/>
          </w:tcPr>
          <w:p w14:paraId="590F34E5" w14:textId="77777777" w:rsidR="00192E77" w:rsidRPr="002C4A8C" w:rsidRDefault="00192E77" w:rsidP="00192E77">
            <w:pPr>
              <w:spacing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376D2835" w14:textId="77777777" w:rsidR="00192E77" w:rsidRPr="002C4A8C" w:rsidRDefault="00192E77" w:rsidP="00192E77">
            <w:pPr>
              <w:spacing w:before="120"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Bảng nhân 3:</w:t>
            </w:r>
          </w:p>
          <w:p w14:paraId="71AC4C1F" w14:textId="77777777" w:rsidR="00192E77" w:rsidRPr="002C4A8C" w:rsidRDefault="00192E77" w:rsidP="00192E77">
            <w:pPr>
              <w:numPr>
                <w:ilvl w:val="0"/>
                <w:numId w:val="12"/>
              </w:numPr>
              <w:spacing w:before="120" w:line="288" w:lineRule="auto"/>
              <w:contextualSpacing/>
              <w:jc w:val="both"/>
              <w:rPr>
                <w:rFonts w:eastAsia="Times New Roman" w:cs="Times New Roman"/>
                <w:sz w:val="24"/>
                <w:szCs w:val="24"/>
                <w:lang w:val="nl-NL"/>
              </w:rPr>
            </w:pPr>
            <w:r w:rsidRPr="002C4A8C">
              <w:rPr>
                <w:rFonts w:eastAsia="Times New Roman" w:cs="Times New Roman"/>
                <w:sz w:val="24"/>
                <w:szCs w:val="24"/>
                <w:lang w:val="nl-NL"/>
              </w:rPr>
              <w:t>Thành lập bảng.</w:t>
            </w:r>
          </w:p>
          <w:p w14:paraId="79F13D6A" w14:textId="77777777" w:rsidR="00192E77" w:rsidRPr="002C4A8C" w:rsidRDefault="00192E77" w:rsidP="00192E77">
            <w:pPr>
              <w:numPr>
                <w:ilvl w:val="0"/>
                <w:numId w:val="12"/>
              </w:numPr>
              <w:spacing w:before="120" w:line="288" w:lineRule="auto"/>
              <w:contextualSpacing/>
              <w:jc w:val="both"/>
              <w:rPr>
                <w:rFonts w:eastAsia="Times New Roman" w:cs="Times New Roman"/>
                <w:sz w:val="24"/>
                <w:szCs w:val="24"/>
                <w:lang w:val="nl-NL"/>
              </w:rPr>
            </w:pPr>
            <w:r w:rsidRPr="002C4A8C">
              <w:rPr>
                <w:rFonts w:eastAsia="Times New Roman" w:cs="Times New Roman"/>
                <w:sz w:val="24"/>
                <w:szCs w:val="24"/>
                <w:lang w:val="nl-NL"/>
              </w:rPr>
              <w:t>Bước đầu ghi nhớ bảng.</w:t>
            </w:r>
          </w:p>
          <w:p w14:paraId="36CE0AF6" w14:textId="77777777" w:rsidR="00192E77" w:rsidRPr="002C4A8C" w:rsidRDefault="00192E77" w:rsidP="00192E77">
            <w:pPr>
              <w:numPr>
                <w:ilvl w:val="0"/>
                <w:numId w:val="12"/>
              </w:numPr>
              <w:spacing w:before="120" w:line="288" w:lineRule="auto"/>
              <w:contextualSpacing/>
              <w:jc w:val="both"/>
              <w:rPr>
                <w:rFonts w:eastAsia="Times New Roman" w:cs="Times New Roman"/>
                <w:sz w:val="24"/>
                <w:szCs w:val="24"/>
                <w:lang w:val="nl-NL"/>
              </w:rPr>
            </w:pPr>
            <w:r w:rsidRPr="002C4A8C">
              <w:rPr>
                <w:rFonts w:eastAsia="Times New Roman" w:cs="Times New Roman"/>
                <w:sz w:val="24"/>
                <w:szCs w:val="24"/>
                <w:lang w:val="nl-NL"/>
              </w:rPr>
              <w:t>Vận dụng bảng để tính nhẩm.</w:t>
            </w:r>
          </w:p>
          <w:p w14:paraId="19875829" w14:textId="77777777" w:rsidR="00192E77" w:rsidRPr="002C4A8C" w:rsidRDefault="00192E77" w:rsidP="00192E77">
            <w:pPr>
              <w:spacing w:before="120"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Nhắc lại các trường hợp nhân với 1, với 0 qua các ví dụ cụ thể, khái quát hoá.</w:t>
            </w:r>
          </w:p>
          <w:p w14:paraId="784DD9BC" w14:textId="77777777" w:rsidR="00192E77" w:rsidRPr="002C4A8C" w:rsidRDefault="00192E77" w:rsidP="00192E77">
            <w:pPr>
              <w:spacing w:before="120"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5DA6EE04"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tự chủ, tự học: lắng nghe, trả lời câu hỏi, làm bài tập.</w:t>
            </w:r>
          </w:p>
          <w:p w14:paraId="6805FEDF"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giải quyết vấn đề và sáng tạo: tham gia trò chơi, vận dụng.</w:t>
            </w:r>
          </w:p>
          <w:p w14:paraId="490F8EAC"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giao tiếp và hợp tác: hoạt động nhóm.</w:t>
            </w:r>
          </w:p>
          <w:p w14:paraId="74E13845" w14:textId="77777777" w:rsidR="00192E77" w:rsidRPr="002C4A8C" w:rsidRDefault="00192E77" w:rsidP="00192E77">
            <w:pPr>
              <w:spacing w:before="120"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7F389C75"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nhân ái: Có ý thức giúp đỡ lẫn nhau trong hoạt động nhóm để hoàn thành nhiệm vụ.</w:t>
            </w:r>
          </w:p>
          <w:p w14:paraId="39D73C33"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chăm chỉ: Chăm chỉ suy nghĩ, trả lời câu hỏi; làm tốt các bài tập.</w:t>
            </w:r>
          </w:p>
          <w:p w14:paraId="112D4892"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trách nhiệm: Giữ trật tự, biết lắng nghe, học tập nghiêm túc.</w:t>
            </w:r>
          </w:p>
        </w:tc>
        <w:tc>
          <w:tcPr>
            <w:tcW w:w="1418" w:type="dxa"/>
          </w:tcPr>
          <w:p w14:paraId="1145CCED"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t>Tiết 34</w:t>
            </w:r>
          </w:p>
        </w:tc>
        <w:tc>
          <w:tcPr>
            <w:tcW w:w="1559" w:type="dxa"/>
          </w:tcPr>
          <w:p w14:paraId="3DD3694E" w14:textId="77777777" w:rsidR="00192E77" w:rsidRPr="002C4A8C" w:rsidRDefault="00192E77" w:rsidP="00192E77">
            <w:pPr>
              <w:jc w:val="center"/>
              <w:rPr>
                <w:rFonts w:cs="Times New Roman"/>
                <w:b/>
                <w:sz w:val="24"/>
                <w:szCs w:val="24"/>
              </w:rPr>
            </w:pPr>
          </w:p>
        </w:tc>
        <w:tc>
          <w:tcPr>
            <w:tcW w:w="709" w:type="dxa"/>
          </w:tcPr>
          <w:p w14:paraId="727B9A91" w14:textId="77777777" w:rsidR="00192E77" w:rsidRPr="002C4A8C" w:rsidRDefault="00192E77" w:rsidP="00192E77">
            <w:pPr>
              <w:jc w:val="center"/>
              <w:rPr>
                <w:rFonts w:cs="Times New Roman"/>
                <w:b/>
                <w:sz w:val="24"/>
                <w:szCs w:val="24"/>
              </w:rPr>
            </w:pPr>
          </w:p>
        </w:tc>
      </w:tr>
      <w:tr w:rsidR="00192E77" w:rsidRPr="002C4A8C" w14:paraId="53F3B1F2" w14:textId="77777777" w:rsidTr="00564185">
        <w:tc>
          <w:tcPr>
            <w:tcW w:w="817" w:type="dxa"/>
            <w:vMerge/>
          </w:tcPr>
          <w:p w14:paraId="2734905A"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26928797"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5E687CDA" w14:textId="77777777" w:rsidR="00192E77" w:rsidRPr="002C4A8C" w:rsidRDefault="00192E77" w:rsidP="00192E77">
            <w:pPr>
              <w:rPr>
                <w:rFonts w:eastAsia="SimSun" w:cs="Times New Roman"/>
                <w:b/>
                <w:color w:val="000000" w:themeColor="text1"/>
                <w:sz w:val="24"/>
                <w:szCs w:val="24"/>
                <w:lang w:eastAsia="zh-CN" w:bidi="ar"/>
              </w:rPr>
            </w:pPr>
            <w:r w:rsidRPr="002C4A8C">
              <w:rPr>
                <w:rFonts w:cs="Times New Roman"/>
                <w:color w:val="000000" w:themeColor="text1"/>
                <w:sz w:val="24"/>
                <w:szCs w:val="24"/>
              </w:rPr>
              <w:t>Bảng chia 3</w:t>
            </w:r>
          </w:p>
        </w:tc>
        <w:tc>
          <w:tcPr>
            <w:tcW w:w="6804" w:type="dxa"/>
          </w:tcPr>
          <w:p w14:paraId="698A9E98" w14:textId="77777777" w:rsidR="00192E77" w:rsidRPr="002C4A8C" w:rsidRDefault="00192E77" w:rsidP="00192E77">
            <w:pPr>
              <w:spacing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05F3208A" w14:textId="77777777" w:rsidR="00192E77" w:rsidRPr="002C4A8C" w:rsidRDefault="00192E77" w:rsidP="00192E77">
            <w:pPr>
              <w:spacing w:before="120"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Bảng chia 3:</w:t>
            </w:r>
          </w:p>
          <w:p w14:paraId="5B33F026" w14:textId="77777777" w:rsidR="00192E77" w:rsidRPr="002C4A8C" w:rsidRDefault="00192E77" w:rsidP="00192E77">
            <w:pPr>
              <w:numPr>
                <w:ilvl w:val="0"/>
                <w:numId w:val="12"/>
              </w:numPr>
              <w:spacing w:before="120" w:line="288" w:lineRule="auto"/>
              <w:contextualSpacing/>
              <w:jc w:val="both"/>
              <w:rPr>
                <w:rFonts w:eastAsia="Times New Roman" w:cs="Times New Roman"/>
                <w:sz w:val="24"/>
                <w:szCs w:val="24"/>
                <w:lang w:val="nl-NL"/>
              </w:rPr>
            </w:pPr>
            <w:r w:rsidRPr="002C4A8C">
              <w:rPr>
                <w:rFonts w:eastAsia="Times New Roman" w:cs="Times New Roman"/>
                <w:sz w:val="24"/>
                <w:szCs w:val="24"/>
                <w:lang w:val="nl-NL"/>
              </w:rPr>
              <w:t>Thành lập bảng.</w:t>
            </w:r>
          </w:p>
          <w:p w14:paraId="7290CD79" w14:textId="77777777" w:rsidR="00192E77" w:rsidRPr="002C4A8C" w:rsidRDefault="00192E77" w:rsidP="00192E77">
            <w:pPr>
              <w:numPr>
                <w:ilvl w:val="0"/>
                <w:numId w:val="12"/>
              </w:numPr>
              <w:spacing w:before="120" w:line="288" w:lineRule="auto"/>
              <w:contextualSpacing/>
              <w:jc w:val="both"/>
              <w:rPr>
                <w:rFonts w:eastAsia="Times New Roman" w:cs="Times New Roman"/>
                <w:sz w:val="24"/>
                <w:szCs w:val="24"/>
                <w:lang w:val="nl-NL"/>
              </w:rPr>
            </w:pPr>
            <w:r w:rsidRPr="002C4A8C">
              <w:rPr>
                <w:rFonts w:eastAsia="Times New Roman" w:cs="Times New Roman"/>
                <w:sz w:val="24"/>
                <w:szCs w:val="24"/>
                <w:lang w:val="nl-NL"/>
              </w:rPr>
              <w:t>Bước đầu ghi nhớ bảng (đây là yêu cầu đối với các HS có khả năng dễ dàng thuộc bảng).</w:t>
            </w:r>
          </w:p>
          <w:p w14:paraId="38279BD6" w14:textId="77777777" w:rsidR="00192E77" w:rsidRPr="002C4A8C" w:rsidRDefault="00192E77" w:rsidP="00192E77">
            <w:pPr>
              <w:spacing w:before="120"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Tìm kết quả của phép chia trong bảng chia 3 dựa vào bảng nhân 3 (yêu cầu đối với đa</w:t>
            </w:r>
          </w:p>
          <w:p w14:paraId="62922467" w14:textId="77777777" w:rsidR="00192E77" w:rsidRPr="002C4A8C" w:rsidRDefault="00192E77" w:rsidP="00192E77">
            <w:pPr>
              <w:spacing w:before="120"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số HS trong lớp).</w:t>
            </w:r>
          </w:p>
          <w:p w14:paraId="1B8B5E15" w14:textId="77777777" w:rsidR="00192E77" w:rsidRPr="002C4A8C" w:rsidRDefault="00192E77" w:rsidP="00192E77">
            <w:pPr>
              <w:spacing w:before="120"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lastRenderedPageBreak/>
              <w:t>– Vận dụng tình huống chia đều, chia theo nhóm vào giải toán.</w:t>
            </w:r>
          </w:p>
          <w:p w14:paraId="4CA51D3A" w14:textId="77777777" w:rsidR="00192E77" w:rsidRPr="002C4A8C" w:rsidRDefault="00192E77" w:rsidP="00192E77">
            <w:pPr>
              <w:spacing w:before="120"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755F0C7D"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tự chủ, tự học: lắng nghe, trả lời câu hỏi, làm bài tập.</w:t>
            </w:r>
          </w:p>
          <w:p w14:paraId="5A6F101E"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giải quyết vấn đề và sáng tạo: tham gia trò chơi, vận dụng.</w:t>
            </w:r>
          </w:p>
          <w:p w14:paraId="71CA40B6"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giao tiếp và hợp tác: hoạt động nhóm.</w:t>
            </w:r>
          </w:p>
        </w:tc>
        <w:tc>
          <w:tcPr>
            <w:tcW w:w="1418" w:type="dxa"/>
          </w:tcPr>
          <w:p w14:paraId="772182F2"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lastRenderedPageBreak/>
              <w:t>Tiết 35</w:t>
            </w:r>
          </w:p>
        </w:tc>
        <w:tc>
          <w:tcPr>
            <w:tcW w:w="1559" w:type="dxa"/>
          </w:tcPr>
          <w:p w14:paraId="5BA96F47" w14:textId="77777777" w:rsidR="00192E77" w:rsidRPr="002C4A8C" w:rsidRDefault="00192E77" w:rsidP="00192E77">
            <w:pPr>
              <w:jc w:val="center"/>
              <w:rPr>
                <w:rFonts w:cs="Times New Roman"/>
                <w:b/>
                <w:sz w:val="24"/>
                <w:szCs w:val="24"/>
              </w:rPr>
            </w:pPr>
          </w:p>
        </w:tc>
        <w:tc>
          <w:tcPr>
            <w:tcW w:w="709" w:type="dxa"/>
          </w:tcPr>
          <w:p w14:paraId="0E1EF041" w14:textId="77777777" w:rsidR="00192E77" w:rsidRPr="002C4A8C" w:rsidRDefault="00192E77" w:rsidP="00192E77">
            <w:pPr>
              <w:jc w:val="center"/>
              <w:rPr>
                <w:rFonts w:cs="Times New Roman"/>
                <w:b/>
                <w:sz w:val="24"/>
                <w:szCs w:val="24"/>
              </w:rPr>
            </w:pPr>
          </w:p>
        </w:tc>
      </w:tr>
      <w:tr w:rsidR="00192E77" w:rsidRPr="002C4A8C" w14:paraId="4D2F84A4" w14:textId="77777777" w:rsidTr="00564185">
        <w:tc>
          <w:tcPr>
            <w:tcW w:w="817" w:type="dxa"/>
            <w:vMerge w:val="restart"/>
          </w:tcPr>
          <w:p w14:paraId="46FE83EE"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r w:rsidRPr="002C4A8C">
              <w:rPr>
                <w:rFonts w:eastAsia="Times New Roman" w:cs="Times New Roman"/>
                <w:color w:val="000000" w:themeColor="text1"/>
                <w:sz w:val="24"/>
                <w:szCs w:val="24"/>
              </w:rPr>
              <w:lastRenderedPageBreak/>
              <w:t>8</w:t>
            </w:r>
          </w:p>
        </w:tc>
        <w:tc>
          <w:tcPr>
            <w:tcW w:w="1134" w:type="dxa"/>
            <w:vMerge/>
          </w:tcPr>
          <w:p w14:paraId="2D181455"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0FD0D6AD" w14:textId="77777777" w:rsidR="00192E77" w:rsidRPr="002C4A8C" w:rsidRDefault="00192E77" w:rsidP="00192E77">
            <w:pPr>
              <w:rPr>
                <w:rFonts w:eastAsia="SimSun" w:cs="Times New Roman"/>
                <w:b/>
                <w:color w:val="000000" w:themeColor="text1"/>
                <w:sz w:val="24"/>
                <w:szCs w:val="24"/>
                <w:lang w:eastAsia="zh-CN" w:bidi="ar"/>
              </w:rPr>
            </w:pPr>
            <w:r w:rsidRPr="002C4A8C">
              <w:rPr>
                <w:rFonts w:cs="Times New Roman"/>
                <w:color w:val="000000" w:themeColor="text1"/>
                <w:sz w:val="24"/>
                <w:szCs w:val="24"/>
              </w:rPr>
              <w:t xml:space="preserve">Bảng nhân 4 </w:t>
            </w:r>
          </w:p>
        </w:tc>
        <w:tc>
          <w:tcPr>
            <w:tcW w:w="6804" w:type="dxa"/>
          </w:tcPr>
          <w:p w14:paraId="59C85D7F" w14:textId="77777777" w:rsidR="00192E77" w:rsidRPr="002C4A8C" w:rsidRDefault="00192E77" w:rsidP="00192E77">
            <w:pPr>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76B7C93E" w14:textId="77777777" w:rsidR="00192E77" w:rsidRPr="002C4A8C" w:rsidRDefault="00192E77" w:rsidP="00192E77">
            <w:pPr>
              <w:ind w:firstLine="360"/>
              <w:jc w:val="both"/>
              <w:rPr>
                <w:rFonts w:eastAsia="Times New Roman" w:cs="Times New Roman"/>
                <w:bCs/>
                <w:sz w:val="24"/>
                <w:szCs w:val="24"/>
                <w:lang w:val="nl-NL"/>
              </w:rPr>
            </w:pPr>
            <w:r w:rsidRPr="002C4A8C">
              <w:rPr>
                <w:rFonts w:eastAsia="Times New Roman" w:cs="Times New Roman"/>
                <w:bCs/>
                <w:sz w:val="24"/>
                <w:szCs w:val="24"/>
                <w:lang w:val="nl-NL"/>
              </w:rPr>
              <w:t>Bảng nhân 4:</w:t>
            </w:r>
          </w:p>
          <w:p w14:paraId="03B05640" w14:textId="77777777" w:rsidR="00192E77" w:rsidRPr="002C4A8C" w:rsidRDefault="00192E77" w:rsidP="00192E77">
            <w:pPr>
              <w:ind w:firstLine="360"/>
              <w:jc w:val="both"/>
              <w:rPr>
                <w:rFonts w:eastAsia="Times New Roman" w:cs="Times New Roman"/>
                <w:bCs/>
                <w:sz w:val="24"/>
                <w:szCs w:val="24"/>
                <w:lang w:val="nl-NL"/>
              </w:rPr>
            </w:pPr>
            <w:r w:rsidRPr="002C4A8C">
              <w:rPr>
                <w:rFonts w:eastAsia="Times New Roman" w:cs="Times New Roman"/>
                <w:bCs/>
                <w:sz w:val="24"/>
                <w:szCs w:val="24"/>
                <w:lang w:val="nl-NL"/>
              </w:rPr>
              <w:t xml:space="preserve">+ Thành lập bảng nhân </w:t>
            </w:r>
          </w:p>
          <w:p w14:paraId="1EE978FE" w14:textId="77777777" w:rsidR="00192E77" w:rsidRPr="002C4A8C" w:rsidRDefault="00192E77" w:rsidP="00192E77">
            <w:pPr>
              <w:ind w:firstLine="360"/>
              <w:jc w:val="both"/>
              <w:rPr>
                <w:rFonts w:eastAsia="Times New Roman" w:cs="Times New Roman"/>
                <w:bCs/>
                <w:sz w:val="24"/>
                <w:szCs w:val="24"/>
                <w:lang w:val="nl-NL"/>
              </w:rPr>
            </w:pPr>
            <w:r w:rsidRPr="002C4A8C">
              <w:rPr>
                <w:rFonts w:eastAsia="Times New Roman" w:cs="Times New Roman"/>
                <w:bCs/>
                <w:sz w:val="24"/>
                <w:szCs w:val="24"/>
                <w:lang w:val="nl-NL"/>
              </w:rPr>
              <w:t>+ Bước đầu ghi nhớ bảng</w:t>
            </w:r>
          </w:p>
          <w:p w14:paraId="7DD37466" w14:textId="77777777" w:rsidR="00192E77" w:rsidRPr="002C4A8C" w:rsidRDefault="00192E77" w:rsidP="00192E77">
            <w:pPr>
              <w:ind w:firstLine="360"/>
              <w:jc w:val="both"/>
              <w:rPr>
                <w:rFonts w:eastAsia="Times New Roman" w:cs="Times New Roman"/>
                <w:bCs/>
                <w:sz w:val="24"/>
                <w:szCs w:val="24"/>
                <w:lang w:val="nl-NL"/>
              </w:rPr>
            </w:pPr>
            <w:r w:rsidRPr="002C4A8C">
              <w:rPr>
                <w:rFonts w:eastAsia="Times New Roman" w:cs="Times New Roman"/>
                <w:bCs/>
                <w:sz w:val="24"/>
                <w:szCs w:val="24"/>
                <w:lang w:val="nl-NL"/>
              </w:rPr>
              <w:t>+ Vận dụng bảng để tính nhẩm</w:t>
            </w:r>
          </w:p>
          <w:p w14:paraId="34255BE0" w14:textId="77777777" w:rsidR="00192E77" w:rsidRPr="002C4A8C" w:rsidRDefault="00192E77" w:rsidP="00192E77">
            <w:pPr>
              <w:ind w:firstLine="360"/>
              <w:jc w:val="both"/>
              <w:rPr>
                <w:rFonts w:eastAsia="Times New Roman" w:cs="Times New Roman"/>
                <w:bCs/>
                <w:sz w:val="24"/>
                <w:szCs w:val="24"/>
                <w:lang w:val="nl-NL"/>
              </w:rPr>
            </w:pPr>
            <w:r w:rsidRPr="002C4A8C">
              <w:rPr>
                <w:rFonts w:eastAsia="Times New Roman" w:cs="Times New Roman"/>
                <w:bCs/>
                <w:sz w:val="24"/>
                <w:szCs w:val="24"/>
                <w:lang w:val="nl-NL"/>
              </w:rPr>
              <w:t>- Làm quen với bài toán thể hiện dưới dạng bảng.</w:t>
            </w:r>
          </w:p>
          <w:p w14:paraId="18426CBB" w14:textId="77777777" w:rsidR="00192E77" w:rsidRPr="002C4A8C" w:rsidRDefault="00192E77" w:rsidP="00192E77">
            <w:pPr>
              <w:ind w:firstLine="360"/>
              <w:jc w:val="both"/>
              <w:rPr>
                <w:rFonts w:eastAsia="Times New Roman" w:cs="Times New Roman"/>
                <w:bCs/>
                <w:sz w:val="24"/>
                <w:szCs w:val="24"/>
                <w:lang w:val="nl-NL"/>
              </w:rPr>
            </w:pPr>
            <w:r w:rsidRPr="002C4A8C">
              <w:rPr>
                <w:rFonts w:eastAsia="Times New Roman" w:cs="Times New Roman"/>
                <w:bCs/>
                <w:sz w:val="24"/>
                <w:szCs w:val="24"/>
                <w:lang w:val="nl-NL"/>
              </w:rPr>
              <w:t>- Nhận biết tính chất kết hợp của phép nhân và  biết vận dụng tính trong trường hợp cụ thể (chưa nêu tên tính chất)</w:t>
            </w:r>
          </w:p>
          <w:p w14:paraId="4751F8EE" w14:textId="77777777" w:rsidR="00192E77" w:rsidRPr="002C4A8C" w:rsidRDefault="00192E77" w:rsidP="00192E77">
            <w:pPr>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2EC7A8BD" w14:textId="77777777" w:rsidR="00192E77" w:rsidRPr="002C4A8C" w:rsidRDefault="00192E77" w:rsidP="00192E77">
            <w:pPr>
              <w:ind w:firstLine="360"/>
              <w:jc w:val="both"/>
              <w:rPr>
                <w:rFonts w:eastAsia="Times New Roman" w:cs="Times New Roman"/>
                <w:sz w:val="24"/>
                <w:szCs w:val="24"/>
                <w:lang w:val="nl-NL"/>
              </w:rPr>
            </w:pPr>
            <w:r w:rsidRPr="002C4A8C">
              <w:rPr>
                <w:rFonts w:eastAsia="Times New Roman" w:cs="Times New Roman"/>
                <w:sz w:val="24"/>
                <w:szCs w:val="24"/>
                <w:lang w:val="nl-NL"/>
              </w:rPr>
              <w:t>- Năng lực tự chủ, tự học: lắng nghe, trả lời câu hỏi, làm bài tập.</w:t>
            </w:r>
          </w:p>
          <w:p w14:paraId="3CA1322D" w14:textId="77777777" w:rsidR="00192E77" w:rsidRPr="002C4A8C" w:rsidRDefault="00192E77" w:rsidP="00192E77">
            <w:pPr>
              <w:ind w:firstLine="360"/>
              <w:jc w:val="both"/>
              <w:rPr>
                <w:rFonts w:eastAsia="Times New Roman" w:cs="Times New Roman"/>
                <w:sz w:val="24"/>
                <w:szCs w:val="24"/>
                <w:lang w:val="nl-NL"/>
              </w:rPr>
            </w:pPr>
            <w:r w:rsidRPr="002C4A8C">
              <w:rPr>
                <w:rFonts w:eastAsia="Times New Roman" w:cs="Times New Roman"/>
                <w:sz w:val="24"/>
                <w:szCs w:val="24"/>
                <w:lang w:val="nl-NL"/>
              </w:rPr>
              <w:t>- Năng lực giải quyết vấn đề và sáng tạo: tham gia trò chơi, vận dụng.</w:t>
            </w:r>
          </w:p>
          <w:p w14:paraId="0F0EC82F" w14:textId="77777777" w:rsidR="00192E77" w:rsidRPr="002C4A8C" w:rsidRDefault="00192E77" w:rsidP="00192E77">
            <w:pPr>
              <w:ind w:firstLine="360"/>
              <w:jc w:val="both"/>
              <w:rPr>
                <w:rFonts w:eastAsia="Times New Roman" w:cs="Times New Roman"/>
                <w:sz w:val="24"/>
                <w:szCs w:val="24"/>
                <w:lang w:val="nl-NL"/>
              </w:rPr>
            </w:pPr>
            <w:r w:rsidRPr="002C4A8C">
              <w:rPr>
                <w:rFonts w:eastAsia="Times New Roman" w:cs="Times New Roman"/>
                <w:sz w:val="24"/>
                <w:szCs w:val="24"/>
                <w:lang w:val="nl-NL"/>
              </w:rPr>
              <w:t>- Năng lực giao tiếp và hợp tác: hoạt động nhóm.</w:t>
            </w:r>
          </w:p>
          <w:p w14:paraId="452272C3" w14:textId="77777777" w:rsidR="00192E77" w:rsidRPr="002C4A8C" w:rsidRDefault="00192E77" w:rsidP="00192E77">
            <w:pPr>
              <w:ind w:firstLine="360"/>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55998BD0" w14:textId="77777777" w:rsidR="00192E77" w:rsidRPr="002C4A8C" w:rsidRDefault="00192E77" w:rsidP="00192E77">
            <w:pPr>
              <w:ind w:firstLine="360"/>
              <w:jc w:val="both"/>
              <w:rPr>
                <w:rFonts w:eastAsia="Times New Roman" w:cs="Times New Roman"/>
                <w:sz w:val="24"/>
                <w:szCs w:val="24"/>
                <w:lang w:val="nl-NL"/>
              </w:rPr>
            </w:pPr>
            <w:r w:rsidRPr="002C4A8C">
              <w:rPr>
                <w:rFonts w:eastAsia="Times New Roman" w:cs="Times New Roman"/>
                <w:sz w:val="24"/>
                <w:szCs w:val="24"/>
                <w:lang w:val="nl-NL"/>
              </w:rPr>
              <w:t>- Phẩm chất nhân ái: Có ý thức giúp đỡ lẫn nhau trong hoạt động nhóm để hoàn thành nhiệm vụ.</w:t>
            </w:r>
          </w:p>
          <w:p w14:paraId="7E9596C1" w14:textId="77777777" w:rsidR="00192E77" w:rsidRPr="002C4A8C" w:rsidRDefault="00192E77" w:rsidP="00192E77">
            <w:pPr>
              <w:ind w:firstLine="360"/>
              <w:jc w:val="both"/>
              <w:rPr>
                <w:rFonts w:eastAsia="Times New Roman" w:cs="Times New Roman"/>
                <w:sz w:val="24"/>
                <w:szCs w:val="24"/>
                <w:lang w:val="nl-NL"/>
              </w:rPr>
            </w:pPr>
            <w:r w:rsidRPr="002C4A8C">
              <w:rPr>
                <w:rFonts w:eastAsia="Times New Roman" w:cs="Times New Roman"/>
                <w:sz w:val="24"/>
                <w:szCs w:val="24"/>
                <w:lang w:val="nl-NL"/>
              </w:rPr>
              <w:t>- Phẩm chất chăm chỉ: Chăm chỉ suy nghĩ, trả lời câu hỏi; làm tốt các bài tập.</w:t>
            </w:r>
          </w:p>
          <w:p w14:paraId="4BC57568" w14:textId="77777777" w:rsidR="00192E77" w:rsidRPr="002C4A8C" w:rsidRDefault="00192E77" w:rsidP="00192E77">
            <w:pPr>
              <w:ind w:firstLine="360"/>
              <w:jc w:val="both"/>
              <w:rPr>
                <w:rFonts w:eastAsia="Times New Roman" w:cs="Times New Roman"/>
                <w:sz w:val="24"/>
                <w:szCs w:val="24"/>
                <w:lang w:val="nl-NL"/>
              </w:rPr>
            </w:pPr>
            <w:r w:rsidRPr="002C4A8C">
              <w:rPr>
                <w:rFonts w:eastAsia="Times New Roman" w:cs="Times New Roman"/>
                <w:sz w:val="24"/>
                <w:szCs w:val="24"/>
                <w:lang w:val="nl-NL"/>
              </w:rPr>
              <w:t>- Phẩm chất trách nhiệm: Giữ trật tự, biết lắng nghe, học tập nghiêm túc.</w:t>
            </w:r>
          </w:p>
        </w:tc>
        <w:tc>
          <w:tcPr>
            <w:tcW w:w="1418" w:type="dxa"/>
          </w:tcPr>
          <w:p w14:paraId="7135E408"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t>Tiết 36</w:t>
            </w:r>
          </w:p>
        </w:tc>
        <w:tc>
          <w:tcPr>
            <w:tcW w:w="1559" w:type="dxa"/>
          </w:tcPr>
          <w:p w14:paraId="3B79EB29" w14:textId="77777777" w:rsidR="00192E77" w:rsidRPr="002C4A8C" w:rsidRDefault="00192E77" w:rsidP="00192E77">
            <w:pPr>
              <w:jc w:val="center"/>
              <w:rPr>
                <w:rFonts w:cs="Times New Roman"/>
                <w:b/>
                <w:sz w:val="24"/>
                <w:szCs w:val="24"/>
              </w:rPr>
            </w:pPr>
          </w:p>
        </w:tc>
        <w:tc>
          <w:tcPr>
            <w:tcW w:w="709" w:type="dxa"/>
          </w:tcPr>
          <w:p w14:paraId="4F3F5F15" w14:textId="77777777" w:rsidR="00192E77" w:rsidRPr="002C4A8C" w:rsidRDefault="00192E77" w:rsidP="00192E77">
            <w:pPr>
              <w:jc w:val="center"/>
              <w:rPr>
                <w:rFonts w:cs="Times New Roman"/>
                <w:b/>
                <w:sz w:val="24"/>
                <w:szCs w:val="24"/>
              </w:rPr>
            </w:pPr>
          </w:p>
        </w:tc>
      </w:tr>
      <w:tr w:rsidR="00192E77" w:rsidRPr="002C4A8C" w14:paraId="3445D63F" w14:textId="77777777" w:rsidTr="00564185">
        <w:tc>
          <w:tcPr>
            <w:tcW w:w="817" w:type="dxa"/>
            <w:vMerge/>
          </w:tcPr>
          <w:p w14:paraId="33006384" w14:textId="77777777" w:rsidR="00192E77" w:rsidRPr="002C4A8C" w:rsidRDefault="00192E77" w:rsidP="00192E77">
            <w:pPr>
              <w:widowControl w:val="0"/>
              <w:autoSpaceDE w:val="0"/>
              <w:autoSpaceDN w:val="0"/>
              <w:jc w:val="center"/>
              <w:rPr>
                <w:rFonts w:eastAsia="Times New Roman" w:cs="Times New Roman"/>
                <w:b/>
                <w:color w:val="000000" w:themeColor="text1"/>
                <w:sz w:val="24"/>
                <w:szCs w:val="24"/>
              </w:rPr>
            </w:pPr>
          </w:p>
        </w:tc>
        <w:tc>
          <w:tcPr>
            <w:tcW w:w="1134" w:type="dxa"/>
            <w:vMerge/>
          </w:tcPr>
          <w:p w14:paraId="30F693EC"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7E959DD2" w14:textId="77777777" w:rsidR="00192E77" w:rsidRPr="002C4A8C" w:rsidRDefault="00192E77" w:rsidP="00192E77">
            <w:pPr>
              <w:rPr>
                <w:rFonts w:eastAsia="SimSun" w:cs="Times New Roman"/>
                <w:b/>
                <w:color w:val="000000" w:themeColor="text1"/>
                <w:sz w:val="24"/>
                <w:szCs w:val="24"/>
                <w:lang w:eastAsia="zh-CN" w:bidi="ar"/>
              </w:rPr>
            </w:pPr>
            <w:r w:rsidRPr="002C4A8C">
              <w:rPr>
                <w:rFonts w:cs="Times New Roman"/>
                <w:color w:val="000000" w:themeColor="text1"/>
                <w:sz w:val="24"/>
                <w:szCs w:val="24"/>
              </w:rPr>
              <w:t>Bảng chia 4</w:t>
            </w:r>
          </w:p>
        </w:tc>
        <w:tc>
          <w:tcPr>
            <w:tcW w:w="6804" w:type="dxa"/>
          </w:tcPr>
          <w:p w14:paraId="4CD4805E" w14:textId="77777777" w:rsidR="00192E77" w:rsidRPr="002C4A8C" w:rsidRDefault="00192E77" w:rsidP="00192E77">
            <w:pPr>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0F4D7263" w14:textId="77777777" w:rsidR="00192E77" w:rsidRPr="002C4A8C" w:rsidRDefault="00192E77" w:rsidP="00192E77">
            <w:pPr>
              <w:ind w:firstLine="360"/>
              <w:jc w:val="both"/>
              <w:rPr>
                <w:rFonts w:eastAsia="Times New Roman" w:cs="Times New Roman"/>
                <w:bCs/>
                <w:sz w:val="24"/>
                <w:szCs w:val="24"/>
                <w:lang w:val="nl-NL"/>
              </w:rPr>
            </w:pPr>
            <w:r w:rsidRPr="002C4A8C">
              <w:rPr>
                <w:rFonts w:eastAsia="Times New Roman" w:cs="Times New Roman"/>
                <w:bCs/>
                <w:sz w:val="24"/>
                <w:szCs w:val="24"/>
                <w:lang w:val="nl-NL"/>
              </w:rPr>
              <w:t>Bảng chia 4:</w:t>
            </w:r>
          </w:p>
          <w:p w14:paraId="292A0A72" w14:textId="77777777" w:rsidR="00192E77" w:rsidRPr="002C4A8C" w:rsidRDefault="00192E77" w:rsidP="00192E77">
            <w:pPr>
              <w:ind w:firstLine="360"/>
              <w:jc w:val="both"/>
              <w:rPr>
                <w:rFonts w:eastAsia="Times New Roman" w:cs="Times New Roman"/>
                <w:bCs/>
                <w:sz w:val="24"/>
                <w:szCs w:val="24"/>
                <w:lang w:val="nl-NL"/>
              </w:rPr>
            </w:pPr>
            <w:r w:rsidRPr="002C4A8C">
              <w:rPr>
                <w:rFonts w:eastAsia="Times New Roman" w:cs="Times New Roman"/>
                <w:bCs/>
                <w:sz w:val="24"/>
                <w:szCs w:val="24"/>
                <w:lang w:val="nl-NL"/>
              </w:rPr>
              <w:t>+ Thành lập bảng chia</w:t>
            </w:r>
          </w:p>
          <w:p w14:paraId="4CDF8005" w14:textId="77777777" w:rsidR="00192E77" w:rsidRPr="002C4A8C" w:rsidRDefault="00192E77" w:rsidP="00192E77">
            <w:pPr>
              <w:ind w:firstLine="360"/>
              <w:jc w:val="both"/>
              <w:rPr>
                <w:rFonts w:eastAsia="Times New Roman" w:cs="Times New Roman"/>
                <w:bCs/>
                <w:sz w:val="24"/>
                <w:szCs w:val="24"/>
                <w:lang w:val="nl-NL"/>
              </w:rPr>
            </w:pPr>
            <w:r w:rsidRPr="002C4A8C">
              <w:rPr>
                <w:rFonts w:eastAsia="Times New Roman" w:cs="Times New Roman"/>
                <w:bCs/>
                <w:sz w:val="24"/>
                <w:szCs w:val="24"/>
                <w:lang w:val="nl-NL"/>
              </w:rPr>
              <w:t>+ Bước đầu ghi nhớ bảng</w:t>
            </w:r>
          </w:p>
          <w:p w14:paraId="353F1A08" w14:textId="77777777" w:rsidR="00192E77" w:rsidRPr="002C4A8C" w:rsidRDefault="00192E77" w:rsidP="00192E77">
            <w:pPr>
              <w:ind w:firstLine="360"/>
              <w:jc w:val="both"/>
              <w:rPr>
                <w:rFonts w:eastAsia="Times New Roman" w:cs="Times New Roman"/>
                <w:bCs/>
                <w:sz w:val="24"/>
                <w:szCs w:val="24"/>
                <w:lang w:val="nl-NL"/>
              </w:rPr>
            </w:pPr>
            <w:r w:rsidRPr="002C4A8C">
              <w:rPr>
                <w:rFonts w:eastAsia="Times New Roman" w:cs="Times New Roman"/>
                <w:bCs/>
                <w:sz w:val="24"/>
                <w:szCs w:val="24"/>
                <w:lang w:val="nl-NL"/>
              </w:rPr>
              <w:t>- Tìm kết quả của phép chia trong bảng chia dựa vào bảng nhân.</w:t>
            </w:r>
          </w:p>
          <w:p w14:paraId="50D6730E" w14:textId="77777777" w:rsidR="00192E77" w:rsidRPr="002C4A8C" w:rsidRDefault="00192E77" w:rsidP="00192E77">
            <w:pPr>
              <w:ind w:firstLine="360"/>
              <w:jc w:val="both"/>
              <w:rPr>
                <w:rFonts w:eastAsia="Times New Roman" w:cs="Times New Roman"/>
                <w:bCs/>
                <w:sz w:val="24"/>
                <w:szCs w:val="24"/>
                <w:lang w:val="nl-NL"/>
              </w:rPr>
            </w:pPr>
            <w:r w:rsidRPr="002C4A8C">
              <w:rPr>
                <w:rFonts w:eastAsia="Times New Roman" w:cs="Times New Roman"/>
                <w:bCs/>
                <w:sz w:val="24"/>
                <w:szCs w:val="24"/>
                <w:lang w:val="nl-NL"/>
              </w:rPr>
              <w:t>- Làm quen với bài toán thể hiện dưới dạng bảng.</w:t>
            </w:r>
          </w:p>
          <w:p w14:paraId="4E08CB3C" w14:textId="77777777" w:rsidR="00192E77" w:rsidRPr="002C4A8C" w:rsidRDefault="00192E77" w:rsidP="00192E77">
            <w:pPr>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42698CE5" w14:textId="77777777" w:rsidR="00192E77" w:rsidRPr="002C4A8C" w:rsidRDefault="00192E77" w:rsidP="00192E77">
            <w:pPr>
              <w:ind w:firstLine="360"/>
              <w:jc w:val="both"/>
              <w:rPr>
                <w:rFonts w:eastAsia="Times New Roman" w:cs="Times New Roman"/>
                <w:sz w:val="24"/>
                <w:szCs w:val="24"/>
                <w:lang w:val="nl-NL"/>
              </w:rPr>
            </w:pPr>
            <w:r w:rsidRPr="002C4A8C">
              <w:rPr>
                <w:rFonts w:eastAsia="Times New Roman" w:cs="Times New Roman"/>
                <w:sz w:val="24"/>
                <w:szCs w:val="24"/>
                <w:lang w:val="nl-NL"/>
              </w:rPr>
              <w:t>- Năng lực tự chủ, tự học: lắng nghe, trả lời câu hỏi, làm bài tập.</w:t>
            </w:r>
          </w:p>
          <w:p w14:paraId="664F0DB2" w14:textId="77777777" w:rsidR="00192E77" w:rsidRPr="002C4A8C" w:rsidRDefault="00192E77" w:rsidP="00192E77">
            <w:pPr>
              <w:ind w:firstLine="360"/>
              <w:jc w:val="both"/>
              <w:rPr>
                <w:rFonts w:eastAsia="Times New Roman" w:cs="Times New Roman"/>
                <w:sz w:val="24"/>
                <w:szCs w:val="24"/>
                <w:lang w:val="nl-NL"/>
              </w:rPr>
            </w:pPr>
            <w:r w:rsidRPr="002C4A8C">
              <w:rPr>
                <w:rFonts w:eastAsia="Times New Roman" w:cs="Times New Roman"/>
                <w:sz w:val="24"/>
                <w:szCs w:val="24"/>
                <w:lang w:val="nl-NL"/>
              </w:rPr>
              <w:t>- Năng lực giải quyết vấn đề và sáng tạo: tham gia trò chơi, vận dụng.</w:t>
            </w:r>
          </w:p>
          <w:p w14:paraId="01CD6412" w14:textId="77777777" w:rsidR="00192E77" w:rsidRPr="002C4A8C" w:rsidRDefault="00192E77" w:rsidP="00192E77">
            <w:pPr>
              <w:ind w:firstLine="360"/>
              <w:jc w:val="both"/>
              <w:rPr>
                <w:rFonts w:eastAsia="Times New Roman" w:cs="Times New Roman"/>
                <w:sz w:val="24"/>
                <w:szCs w:val="24"/>
                <w:lang w:val="nl-NL"/>
              </w:rPr>
            </w:pPr>
            <w:r w:rsidRPr="002C4A8C">
              <w:rPr>
                <w:rFonts w:eastAsia="Times New Roman" w:cs="Times New Roman"/>
                <w:sz w:val="24"/>
                <w:szCs w:val="24"/>
                <w:lang w:val="nl-NL"/>
              </w:rPr>
              <w:t>- Năng lực giao tiếp và hợp tác: hoạt động nhóm.</w:t>
            </w:r>
          </w:p>
          <w:p w14:paraId="3F84CA6D" w14:textId="77777777" w:rsidR="00192E77" w:rsidRPr="002C4A8C" w:rsidRDefault="00192E77" w:rsidP="00192E77">
            <w:pPr>
              <w:ind w:firstLine="360"/>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645680CE" w14:textId="77777777" w:rsidR="00192E77" w:rsidRPr="002C4A8C" w:rsidRDefault="00192E77" w:rsidP="00192E77">
            <w:pPr>
              <w:ind w:firstLine="360"/>
              <w:jc w:val="both"/>
              <w:rPr>
                <w:rFonts w:eastAsia="Times New Roman" w:cs="Times New Roman"/>
                <w:sz w:val="24"/>
                <w:szCs w:val="24"/>
                <w:lang w:val="nl-NL"/>
              </w:rPr>
            </w:pPr>
            <w:r w:rsidRPr="002C4A8C">
              <w:rPr>
                <w:rFonts w:eastAsia="Times New Roman" w:cs="Times New Roman"/>
                <w:sz w:val="24"/>
                <w:szCs w:val="24"/>
                <w:lang w:val="nl-NL"/>
              </w:rPr>
              <w:lastRenderedPageBreak/>
              <w:t>- Phẩm chất nhân ái: Có ý thức giúp đỡ lẫn nhau trong hoạt động nhóm để hoàn thành nhiệm vụ.</w:t>
            </w:r>
          </w:p>
          <w:p w14:paraId="65983B12" w14:textId="77777777" w:rsidR="00192E77" w:rsidRPr="002C4A8C" w:rsidRDefault="00192E77" w:rsidP="00192E77">
            <w:pPr>
              <w:ind w:firstLine="360"/>
              <w:jc w:val="both"/>
              <w:rPr>
                <w:rFonts w:eastAsia="Times New Roman" w:cs="Times New Roman"/>
                <w:sz w:val="24"/>
                <w:szCs w:val="24"/>
                <w:lang w:val="nl-NL"/>
              </w:rPr>
            </w:pPr>
            <w:r w:rsidRPr="002C4A8C">
              <w:rPr>
                <w:rFonts w:eastAsia="Times New Roman" w:cs="Times New Roman"/>
                <w:sz w:val="24"/>
                <w:szCs w:val="24"/>
                <w:lang w:val="nl-NL"/>
              </w:rPr>
              <w:t>- Phẩm chất chăm chỉ: Chăm chỉ suy nghĩ, trả lời câu hỏi; làm tốt các bài tập.</w:t>
            </w:r>
          </w:p>
          <w:p w14:paraId="1C1F1262" w14:textId="77777777" w:rsidR="00192E77" w:rsidRPr="002C4A8C" w:rsidRDefault="00192E77" w:rsidP="00192E77">
            <w:pPr>
              <w:ind w:firstLine="360"/>
              <w:jc w:val="both"/>
              <w:rPr>
                <w:rFonts w:eastAsia="Times New Roman" w:cs="Times New Roman"/>
                <w:sz w:val="24"/>
                <w:szCs w:val="24"/>
                <w:lang w:val="nl-NL"/>
              </w:rPr>
            </w:pPr>
            <w:r w:rsidRPr="002C4A8C">
              <w:rPr>
                <w:rFonts w:eastAsia="Times New Roman" w:cs="Times New Roman"/>
                <w:sz w:val="24"/>
                <w:szCs w:val="24"/>
                <w:lang w:val="nl-NL"/>
              </w:rPr>
              <w:t>- Phẩm chất trách nhiệm: Giữ trật tự, biết lắng nghe, học tập nghiêm túc.</w:t>
            </w:r>
          </w:p>
        </w:tc>
        <w:tc>
          <w:tcPr>
            <w:tcW w:w="1418" w:type="dxa"/>
          </w:tcPr>
          <w:p w14:paraId="6F110234"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lastRenderedPageBreak/>
              <w:t>Tiết 37</w:t>
            </w:r>
          </w:p>
        </w:tc>
        <w:tc>
          <w:tcPr>
            <w:tcW w:w="1559" w:type="dxa"/>
          </w:tcPr>
          <w:p w14:paraId="7A8E8577" w14:textId="77777777" w:rsidR="00192E77" w:rsidRPr="002C4A8C" w:rsidRDefault="00192E77" w:rsidP="00192E77">
            <w:pPr>
              <w:jc w:val="center"/>
              <w:rPr>
                <w:rFonts w:cs="Times New Roman"/>
                <w:b/>
                <w:sz w:val="24"/>
                <w:szCs w:val="24"/>
              </w:rPr>
            </w:pPr>
          </w:p>
        </w:tc>
        <w:tc>
          <w:tcPr>
            <w:tcW w:w="709" w:type="dxa"/>
          </w:tcPr>
          <w:p w14:paraId="48A31ABE" w14:textId="77777777" w:rsidR="00192E77" w:rsidRPr="002C4A8C" w:rsidRDefault="00192E77" w:rsidP="00192E77">
            <w:pPr>
              <w:jc w:val="center"/>
              <w:rPr>
                <w:rFonts w:cs="Times New Roman"/>
                <w:b/>
                <w:sz w:val="24"/>
                <w:szCs w:val="24"/>
              </w:rPr>
            </w:pPr>
          </w:p>
        </w:tc>
      </w:tr>
      <w:tr w:rsidR="00192E77" w:rsidRPr="002C4A8C" w14:paraId="7772B841" w14:textId="77777777" w:rsidTr="00564185">
        <w:tc>
          <w:tcPr>
            <w:tcW w:w="817" w:type="dxa"/>
            <w:vMerge/>
          </w:tcPr>
          <w:p w14:paraId="763905F3"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04A63E08"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vMerge w:val="restart"/>
          </w:tcPr>
          <w:p w14:paraId="78A66B08" w14:textId="77777777" w:rsidR="00192E77" w:rsidRPr="002C4A8C" w:rsidRDefault="00DA0DE6" w:rsidP="00192E77">
            <w:pPr>
              <w:rPr>
                <w:rFonts w:eastAsia="SimSun" w:cs="Times New Roman"/>
                <w:b/>
                <w:color w:val="000000" w:themeColor="text1"/>
                <w:sz w:val="24"/>
                <w:szCs w:val="24"/>
                <w:lang w:eastAsia="zh-CN" w:bidi="ar"/>
              </w:rPr>
            </w:pPr>
            <w:hyperlink w:anchor="bookmark319" w:tooltip="Current Document">
              <w:r w:rsidR="00192E77" w:rsidRPr="002C4A8C">
                <w:rPr>
                  <w:rFonts w:cs="Times New Roman"/>
                  <w:color w:val="000000" w:themeColor="text1"/>
                  <w:sz w:val="24"/>
                  <w:szCs w:val="24"/>
                  <w:u w:val="single"/>
                </w:rPr>
                <w:t>Một phần hai, một phân ba, một phần tư, một phân năm</w:t>
              </w:r>
            </w:hyperlink>
          </w:p>
          <w:p w14:paraId="2364FF9A" w14:textId="77777777" w:rsidR="00192E77" w:rsidRPr="002C4A8C" w:rsidRDefault="00192E77" w:rsidP="00192E77">
            <w:pPr>
              <w:rPr>
                <w:rFonts w:eastAsia="SimSun" w:cs="Times New Roman"/>
                <w:b/>
                <w:color w:val="000000" w:themeColor="text1"/>
                <w:sz w:val="24"/>
                <w:szCs w:val="24"/>
                <w:lang w:eastAsia="zh-CN" w:bidi="ar"/>
              </w:rPr>
            </w:pPr>
          </w:p>
        </w:tc>
        <w:tc>
          <w:tcPr>
            <w:tcW w:w="6804" w:type="dxa"/>
            <w:vMerge w:val="restart"/>
          </w:tcPr>
          <w:p w14:paraId="74AE8DC9" w14:textId="77777777" w:rsidR="00192E77" w:rsidRPr="002C4A8C" w:rsidRDefault="00192E77" w:rsidP="00192E77">
            <w:pPr>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678245DD" w14:textId="77777777" w:rsidR="00192E77" w:rsidRPr="002C4A8C" w:rsidRDefault="00192E77" w:rsidP="00192E77">
            <w:pPr>
              <w:ind w:firstLine="360"/>
              <w:jc w:val="both"/>
              <w:rPr>
                <w:rFonts w:eastAsia="Times New Roman" w:cs="Times New Roman"/>
                <w:bCs/>
                <w:sz w:val="24"/>
                <w:szCs w:val="24"/>
                <w:lang w:val="nl-NL"/>
              </w:rPr>
            </w:pPr>
            <w:r w:rsidRPr="002C4A8C">
              <w:rPr>
                <w:rFonts w:eastAsia="Times New Roman" w:cs="Times New Roman"/>
                <w:bCs/>
                <w:sz w:val="24"/>
                <w:szCs w:val="24"/>
                <w:lang w:val="nl-NL"/>
              </w:rPr>
              <w:t xml:space="preserve">+ Nhận biết được </w:t>
            </w:r>
            <m:oMath>
              <m:f>
                <m:fPr>
                  <m:ctrlPr>
                    <w:rPr>
                      <w:rFonts w:ascii="Cambria Math" w:eastAsia="Times New Roman" w:hAnsi="Cambria Math" w:cs="Times New Roman"/>
                      <w:bCs/>
                      <w:i/>
                      <w:sz w:val="24"/>
                      <w:szCs w:val="24"/>
                      <w:lang w:val="nl-NL"/>
                    </w:rPr>
                  </m:ctrlPr>
                </m:fPr>
                <m:num>
                  <m:r>
                    <w:rPr>
                      <w:rFonts w:ascii="Cambria Math" w:eastAsia="Times New Roman" w:hAnsi="Cambria Math" w:cs="Times New Roman"/>
                      <w:sz w:val="24"/>
                      <w:szCs w:val="24"/>
                      <w:lang w:val="nl-NL"/>
                    </w:rPr>
                    <m:t>1</m:t>
                  </m:r>
                </m:num>
                <m:den>
                  <m:r>
                    <w:rPr>
                      <w:rFonts w:ascii="Cambria Math" w:eastAsia="Times New Roman" w:hAnsi="Cambria Math" w:cs="Times New Roman"/>
                      <w:sz w:val="24"/>
                      <w:szCs w:val="24"/>
                      <w:lang w:val="nl-NL"/>
                    </w:rPr>
                    <m:t>2</m:t>
                  </m:r>
                </m:den>
              </m:f>
              <m:r>
                <w:rPr>
                  <w:rFonts w:ascii="Cambria Math" w:eastAsia="Times New Roman" w:hAnsi="Cambria Math" w:cs="Times New Roman"/>
                  <w:sz w:val="24"/>
                  <w:szCs w:val="24"/>
                  <w:lang w:val="nl-NL"/>
                </w:rPr>
                <m:t xml:space="preserve"> </m:t>
              </m:r>
            </m:oMath>
            <w:r w:rsidRPr="002C4A8C">
              <w:rPr>
                <w:rFonts w:eastAsia="Times New Roman" w:cs="Times New Roman"/>
                <w:bCs/>
                <w:sz w:val="24"/>
                <w:szCs w:val="24"/>
                <w:lang w:val="nl-NL"/>
              </w:rPr>
              <w:t xml:space="preserve">, </w:t>
            </w:r>
            <m:oMath>
              <m:f>
                <m:fPr>
                  <m:ctrlPr>
                    <w:rPr>
                      <w:rFonts w:ascii="Cambria Math" w:eastAsia="Times New Roman" w:hAnsi="Cambria Math" w:cs="Times New Roman"/>
                      <w:bCs/>
                      <w:i/>
                      <w:sz w:val="24"/>
                      <w:szCs w:val="24"/>
                      <w:lang w:val="nl-NL"/>
                    </w:rPr>
                  </m:ctrlPr>
                </m:fPr>
                <m:num>
                  <m:r>
                    <w:rPr>
                      <w:rFonts w:ascii="Cambria Math" w:eastAsia="Times New Roman" w:hAnsi="Cambria Math" w:cs="Times New Roman"/>
                      <w:sz w:val="24"/>
                      <w:szCs w:val="24"/>
                      <w:lang w:val="nl-NL"/>
                    </w:rPr>
                    <m:t>1</m:t>
                  </m:r>
                </m:num>
                <m:den>
                  <m:r>
                    <w:rPr>
                      <w:rFonts w:ascii="Cambria Math" w:eastAsia="Times New Roman" w:hAnsi="Cambria Math" w:cs="Times New Roman"/>
                      <w:sz w:val="24"/>
                      <w:szCs w:val="24"/>
                      <w:lang w:val="nl-NL"/>
                    </w:rPr>
                    <m:t>3</m:t>
                  </m:r>
                </m:den>
              </m:f>
              <m:r>
                <w:rPr>
                  <w:rFonts w:ascii="Cambria Math" w:eastAsia="Times New Roman" w:hAnsi="Cambria Math" w:cs="Times New Roman"/>
                  <w:sz w:val="24"/>
                  <w:szCs w:val="24"/>
                  <w:lang w:val="nl-NL"/>
                </w:rPr>
                <m:t xml:space="preserve"> </m:t>
              </m:r>
            </m:oMath>
            <w:r w:rsidRPr="002C4A8C">
              <w:rPr>
                <w:rFonts w:eastAsia="Times New Roman" w:cs="Times New Roman"/>
                <w:bCs/>
                <w:sz w:val="24"/>
                <w:szCs w:val="24"/>
                <w:lang w:val="nl-NL"/>
              </w:rPr>
              <w:t xml:space="preserve">, </w:t>
            </w:r>
            <m:oMath>
              <m:f>
                <m:fPr>
                  <m:ctrlPr>
                    <w:rPr>
                      <w:rFonts w:ascii="Cambria Math" w:eastAsia="Times New Roman" w:hAnsi="Cambria Math" w:cs="Times New Roman"/>
                      <w:bCs/>
                      <w:i/>
                      <w:sz w:val="24"/>
                      <w:szCs w:val="24"/>
                      <w:lang w:val="nl-NL"/>
                    </w:rPr>
                  </m:ctrlPr>
                </m:fPr>
                <m:num>
                  <m:r>
                    <w:rPr>
                      <w:rFonts w:ascii="Cambria Math" w:eastAsia="Times New Roman" w:hAnsi="Cambria Math" w:cs="Times New Roman"/>
                      <w:sz w:val="24"/>
                      <w:szCs w:val="24"/>
                      <w:lang w:val="nl-NL"/>
                    </w:rPr>
                    <m:t>1</m:t>
                  </m:r>
                </m:num>
                <m:den>
                  <m:r>
                    <w:rPr>
                      <w:rFonts w:ascii="Cambria Math" w:eastAsia="Times New Roman" w:hAnsi="Cambria Math" w:cs="Times New Roman"/>
                      <w:sz w:val="24"/>
                      <w:szCs w:val="24"/>
                      <w:lang w:val="nl-NL"/>
                    </w:rPr>
                    <m:t>4</m:t>
                  </m:r>
                </m:den>
              </m:f>
              <m:r>
                <w:rPr>
                  <w:rFonts w:ascii="Cambria Math" w:eastAsia="Times New Roman" w:hAnsi="Cambria Math" w:cs="Times New Roman"/>
                  <w:sz w:val="24"/>
                  <w:szCs w:val="24"/>
                  <w:lang w:val="nl-NL"/>
                </w:rPr>
                <m:t xml:space="preserve"> ,</m:t>
              </m:r>
            </m:oMath>
            <w:r w:rsidRPr="002C4A8C">
              <w:rPr>
                <w:rFonts w:eastAsia="Times New Roman" w:cs="Times New Roman"/>
                <w:bCs/>
                <w:sz w:val="24"/>
                <w:szCs w:val="24"/>
                <w:lang w:val="nl-NL"/>
              </w:rPr>
              <w:t xml:space="preserve"> </w:t>
            </w:r>
            <m:oMath>
              <m:f>
                <m:fPr>
                  <m:ctrlPr>
                    <w:rPr>
                      <w:rFonts w:ascii="Cambria Math" w:eastAsia="Times New Roman" w:hAnsi="Cambria Math" w:cs="Times New Roman"/>
                      <w:bCs/>
                      <w:i/>
                      <w:sz w:val="24"/>
                      <w:szCs w:val="24"/>
                      <w:lang w:val="nl-NL"/>
                    </w:rPr>
                  </m:ctrlPr>
                </m:fPr>
                <m:num>
                  <m:r>
                    <w:rPr>
                      <w:rFonts w:ascii="Cambria Math" w:eastAsia="Times New Roman" w:hAnsi="Cambria Math" w:cs="Times New Roman"/>
                      <w:sz w:val="24"/>
                      <w:szCs w:val="24"/>
                      <w:lang w:val="nl-NL"/>
                    </w:rPr>
                    <m:t>1</m:t>
                  </m:r>
                </m:num>
                <m:den>
                  <m:r>
                    <w:rPr>
                      <w:rFonts w:ascii="Cambria Math" w:eastAsia="Times New Roman" w:hAnsi="Cambria Math" w:cs="Times New Roman"/>
                      <w:sz w:val="24"/>
                      <w:szCs w:val="24"/>
                      <w:lang w:val="nl-NL"/>
                    </w:rPr>
                    <m:t>5</m:t>
                  </m:r>
                </m:den>
              </m:f>
              <m:r>
                <w:rPr>
                  <w:rFonts w:ascii="Cambria Math" w:eastAsia="Times New Roman" w:hAnsi="Cambria Math" w:cs="Times New Roman"/>
                  <w:sz w:val="24"/>
                  <w:szCs w:val="24"/>
                  <w:lang w:val="nl-NL"/>
                </w:rPr>
                <m:t xml:space="preserve"> </m:t>
              </m:r>
            </m:oMath>
            <w:r w:rsidRPr="002C4A8C">
              <w:rPr>
                <w:rFonts w:eastAsia="Times New Roman" w:cs="Times New Roman"/>
                <w:bCs/>
                <w:sz w:val="24"/>
                <w:szCs w:val="24"/>
                <w:lang w:val="nl-NL"/>
              </w:rPr>
              <w:t xml:space="preserve"> thông qua các hình ảnh trực quan.</w:t>
            </w:r>
          </w:p>
          <w:p w14:paraId="0BBF1411" w14:textId="77777777" w:rsidR="00192E77" w:rsidRPr="002C4A8C" w:rsidRDefault="00192E77" w:rsidP="00192E77">
            <w:pPr>
              <w:ind w:firstLine="360"/>
              <w:jc w:val="both"/>
              <w:rPr>
                <w:rFonts w:eastAsia="Times New Roman" w:cs="Times New Roman"/>
                <w:bCs/>
                <w:sz w:val="24"/>
                <w:szCs w:val="24"/>
                <w:lang w:val="nl-NL"/>
              </w:rPr>
            </w:pPr>
            <w:r w:rsidRPr="002C4A8C">
              <w:rPr>
                <w:rFonts w:eastAsia="Times New Roman" w:cs="Times New Roman"/>
                <w:bCs/>
                <w:sz w:val="24"/>
                <w:szCs w:val="24"/>
                <w:lang w:val="nl-NL"/>
              </w:rPr>
              <w:t xml:space="preserve">+ Biết đọc </w:t>
            </w:r>
            <m:oMath>
              <m:f>
                <m:fPr>
                  <m:ctrlPr>
                    <w:rPr>
                      <w:rFonts w:ascii="Cambria Math" w:eastAsia="Times New Roman" w:hAnsi="Cambria Math" w:cs="Times New Roman"/>
                      <w:bCs/>
                      <w:i/>
                      <w:sz w:val="24"/>
                      <w:szCs w:val="24"/>
                      <w:lang w:val="nl-NL"/>
                    </w:rPr>
                  </m:ctrlPr>
                </m:fPr>
                <m:num>
                  <m:r>
                    <w:rPr>
                      <w:rFonts w:ascii="Cambria Math" w:eastAsia="Times New Roman" w:hAnsi="Cambria Math" w:cs="Times New Roman"/>
                      <w:sz w:val="24"/>
                      <w:szCs w:val="24"/>
                      <w:lang w:val="nl-NL"/>
                    </w:rPr>
                    <m:t>1</m:t>
                  </m:r>
                </m:num>
                <m:den>
                  <m:r>
                    <w:rPr>
                      <w:rFonts w:ascii="Cambria Math" w:eastAsia="Times New Roman" w:hAnsi="Cambria Math" w:cs="Times New Roman"/>
                      <w:sz w:val="24"/>
                      <w:szCs w:val="24"/>
                      <w:lang w:val="nl-NL"/>
                    </w:rPr>
                    <m:t>2</m:t>
                  </m:r>
                </m:den>
              </m:f>
              <m:r>
                <w:rPr>
                  <w:rFonts w:ascii="Cambria Math" w:eastAsia="Times New Roman" w:hAnsi="Cambria Math" w:cs="Times New Roman"/>
                  <w:sz w:val="24"/>
                  <w:szCs w:val="24"/>
                  <w:lang w:val="nl-NL"/>
                </w:rPr>
                <m:t xml:space="preserve"> </m:t>
              </m:r>
            </m:oMath>
            <w:r w:rsidRPr="002C4A8C">
              <w:rPr>
                <w:rFonts w:eastAsia="Times New Roman" w:cs="Times New Roman"/>
                <w:bCs/>
                <w:sz w:val="24"/>
                <w:szCs w:val="24"/>
                <w:lang w:val="nl-NL"/>
              </w:rPr>
              <w:t xml:space="preserve">, </w:t>
            </w:r>
            <m:oMath>
              <m:f>
                <m:fPr>
                  <m:ctrlPr>
                    <w:rPr>
                      <w:rFonts w:ascii="Cambria Math" w:eastAsia="Times New Roman" w:hAnsi="Cambria Math" w:cs="Times New Roman"/>
                      <w:bCs/>
                      <w:i/>
                      <w:sz w:val="24"/>
                      <w:szCs w:val="24"/>
                      <w:lang w:val="nl-NL"/>
                    </w:rPr>
                  </m:ctrlPr>
                </m:fPr>
                <m:num>
                  <m:r>
                    <w:rPr>
                      <w:rFonts w:ascii="Cambria Math" w:eastAsia="Times New Roman" w:hAnsi="Cambria Math" w:cs="Times New Roman"/>
                      <w:sz w:val="24"/>
                      <w:szCs w:val="24"/>
                      <w:lang w:val="nl-NL"/>
                    </w:rPr>
                    <m:t>1</m:t>
                  </m:r>
                </m:num>
                <m:den>
                  <m:r>
                    <w:rPr>
                      <w:rFonts w:ascii="Cambria Math" w:eastAsia="Times New Roman" w:hAnsi="Cambria Math" w:cs="Times New Roman"/>
                      <w:sz w:val="24"/>
                      <w:szCs w:val="24"/>
                      <w:lang w:val="nl-NL"/>
                    </w:rPr>
                    <m:t>3</m:t>
                  </m:r>
                </m:den>
              </m:f>
              <m:r>
                <w:rPr>
                  <w:rFonts w:ascii="Cambria Math" w:eastAsia="Times New Roman" w:hAnsi="Cambria Math" w:cs="Times New Roman"/>
                  <w:sz w:val="24"/>
                  <w:szCs w:val="24"/>
                  <w:lang w:val="nl-NL"/>
                </w:rPr>
                <m:t xml:space="preserve"> </m:t>
              </m:r>
            </m:oMath>
            <w:r w:rsidRPr="002C4A8C">
              <w:rPr>
                <w:rFonts w:eastAsia="Times New Roman" w:cs="Times New Roman"/>
                <w:bCs/>
                <w:sz w:val="24"/>
                <w:szCs w:val="24"/>
                <w:lang w:val="nl-NL"/>
              </w:rPr>
              <w:t xml:space="preserve">, </w:t>
            </w:r>
            <m:oMath>
              <m:f>
                <m:fPr>
                  <m:ctrlPr>
                    <w:rPr>
                      <w:rFonts w:ascii="Cambria Math" w:eastAsia="Times New Roman" w:hAnsi="Cambria Math" w:cs="Times New Roman"/>
                      <w:bCs/>
                      <w:i/>
                      <w:sz w:val="24"/>
                      <w:szCs w:val="24"/>
                      <w:lang w:val="nl-NL"/>
                    </w:rPr>
                  </m:ctrlPr>
                </m:fPr>
                <m:num>
                  <m:r>
                    <w:rPr>
                      <w:rFonts w:ascii="Cambria Math" w:eastAsia="Times New Roman" w:hAnsi="Cambria Math" w:cs="Times New Roman"/>
                      <w:sz w:val="24"/>
                      <w:szCs w:val="24"/>
                      <w:lang w:val="nl-NL"/>
                    </w:rPr>
                    <m:t>1</m:t>
                  </m:r>
                </m:num>
                <m:den>
                  <m:r>
                    <w:rPr>
                      <w:rFonts w:ascii="Cambria Math" w:eastAsia="Times New Roman" w:hAnsi="Cambria Math" w:cs="Times New Roman"/>
                      <w:sz w:val="24"/>
                      <w:szCs w:val="24"/>
                      <w:lang w:val="nl-NL"/>
                    </w:rPr>
                    <m:t>4</m:t>
                  </m:r>
                </m:den>
              </m:f>
              <m:r>
                <w:rPr>
                  <w:rFonts w:ascii="Cambria Math" w:eastAsia="Times New Roman" w:hAnsi="Cambria Math" w:cs="Times New Roman"/>
                  <w:sz w:val="24"/>
                  <w:szCs w:val="24"/>
                  <w:lang w:val="nl-NL"/>
                </w:rPr>
                <m:t xml:space="preserve"> ,</m:t>
              </m:r>
            </m:oMath>
            <w:r w:rsidRPr="002C4A8C">
              <w:rPr>
                <w:rFonts w:eastAsia="Times New Roman" w:cs="Times New Roman"/>
                <w:bCs/>
                <w:sz w:val="24"/>
                <w:szCs w:val="24"/>
                <w:lang w:val="nl-NL"/>
              </w:rPr>
              <w:t xml:space="preserve"> </w:t>
            </w:r>
            <m:oMath>
              <m:f>
                <m:fPr>
                  <m:ctrlPr>
                    <w:rPr>
                      <w:rFonts w:ascii="Cambria Math" w:eastAsia="Times New Roman" w:hAnsi="Cambria Math" w:cs="Times New Roman"/>
                      <w:bCs/>
                      <w:i/>
                      <w:sz w:val="24"/>
                      <w:szCs w:val="24"/>
                      <w:lang w:val="nl-NL"/>
                    </w:rPr>
                  </m:ctrlPr>
                </m:fPr>
                <m:num>
                  <m:r>
                    <w:rPr>
                      <w:rFonts w:ascii="Cambria Math" w:eastAsia="Times New Roman" w:hAnsi="Cambria Math" w:cs="Times New Roman"/>
                      <w:sz w:val="24"/>
                      <w:szCs w:val="24"/>
                      <w:lang w:val="nl-NL"/>
                    </w:rPr>
                    <m:t>1</m:t>
                  </m:r>
                </m:num>
                <m:den>
                  <m:r>
                    <w:rPr>
                      <w:rFonts w:ascii="Cambria Math" w:eastAsia="Times New Roman" w:hAnsi="Cambria Math" w:cs="Times New Roman"/>
                      <w:sz w:val="24"/>
                      <w:szCs w:val="24"/>
                      <w:lang w:val="nl-NL"/>
                    </w:rPr>
                    <m:t>5</m:t>
                  </m:r>
                </m:den>
              </m:f>
              <m:r>
                <w:rPr>
                  <w:rFonts w:ascii="Cambria Math" w:eastAsia="Times New Roman" w:hAnsi="Cambria Math" w:cs="Times New Roman"/>
                  <w:sz w:val="24"/>
                  <w:szCs w:val="24"/>
                  <w:lang w:val="nl-NL"/>
                </w:rPr>
                <m:t xml:space="preserve"> </m:t>
              </m:r>
            </m:oMath>
            <w:r w:rsidRPr="002C4A8C">
              <w:rPr>
                <w:rFonts w:eastAsia="Times New Roman" w:cs="Times New Roman"/>
                <w:bCs/>
                <w:sz w:val="24"/>
                <w:szCs w:val="24"/>
                <w:lang w:val="nl-NL"/>
              </w:rPr>
              <w:t xml:space="preserve">    </w:t>
            </w:r>
          </w:p>
          <w:p w14:paraId="3C718F6A" w14:textId="77777777" w:rsidR="00192E77" w:rsidRPr="002C4A8C" w:rsidRDefault="00192E77" w:rsidP="00192E77">
            <w:pPr>
              <w:ind w:firstLine="360"/>
              <w:jc w:val="both"/>
              <w:rPr>
                <w:rFonts w:eastAsia="Times New Roman" w:cs="Times New Roman"/>
                <w:bCs/>
                <w:sz w:val="24"/>
                <w:szCs w:val="24"/>
                <w:lang w:val="nl-NL"/>
              </w:rPr>
            </w:pPr>
            <w:r w:rsidRPr="002C4A8C">
              <w:rPr>
                <w:rFonts w:eastAsia="Times New Roman" w:cs="Times New Roman"/>
                <w:bCs/>
                <w:sz w:val="24"/>
                <w:szCs w:val="24"/>
                <w:lang w:val="nl-NL"/>
              </w:rPr>
              <w:t xml:space="preserve">+ Xác định được </w:t>
            </w:r>
            <m:oMath>
              <m:f>
                <m:fPr>
                  <m:ctrlPr>
                    <w:rPr>
                      <w:rFonts w:ascii="Cambria Math" w:eastAsia="Times New Roman" w:hAnsi="Cambria Math" w:cs="Times New Roman"/>
                      <w:bCs/>
                      <w:i/>
                      <w:sz w:val="24"/>
                      <w:szCs w:val="24"/>
                      <w:lang w:val="nl-NL"/>
                    </w:rPr>
                  </m:ctrlPr>
                </m:fPr>
                <m:num>
                  <m:r>
                    <w:rPr>
                      <w:rFonts w:ascii="Cambria Math" w:eastAsia="Times New Roman" w:hAnsi="Cambria Math" w:cs="Times New Roman"/>
                      <w:sz w:val="24"/>
                      <w:szCs w:val="24"/>
                      <w:lang w:val="nl-NL"/>
                    </w:rPr>
                    <m:t>1</m:t>
                  </m:r>
                </m:num>
                <m:den>
                  <m:r>
                    <w:rPr>
                      <w:rFonts w:ascii="Cambria Math" w:eastAsia="Times New Roman" w:hAnsi="Cambria Math" w:cs="Times New Roman"/>
                      <w:sz w:val="24"/>
                      <w:szCs w:val="24"/>
                      <w:lang w:val="nl-NL"/>
                    </w:rPr>
                    <m:t>2</m:t>
                  </m:r>
                </m:den>
              </m:f>
              <m:r>
                <w:rPr>
                  <w:rFonts w:ascii="Cambria Math" w:eastAsia="Times New Roman" w:hAnsi="Cambria Math" w:cs="Times New Roman"/>
                  <w:sz w:val="24"/>
                  <w:szCs w:val="24"/>
                  <w:lang w:val="nl-NL"/>
                </w:rPr>
                <m:t xml:space="preserve"> </m:t>
              </m:r>
            </m:oMath>
            <w:r w:rsidRPr="002C4A8C">
              <w:rPr>
                <w:rFonts w:eastAsia="Times New Roman" w:cs="Times New Roman"/>
                <w:bCs/>
                <w:sz w:val="24"/>
                <w:szCs w:val="24"/>
                <w:lang w:val="nl-NL"/>
              </w:rPr>
              <w:t xml:space="preserve">, </w:t>
            </w:r>
            <m:oMath>
              <m:f>
                <m:fPr>
                  <m:ctrlPr>
                    <w:rPr>
                      <w:rFonts w:ascii="Cambria Math" w:eastAsia="Times New Roman" w:hAnsi="Cambria Math" w:cs="Times New Roman"/>
                      <w:bCs/>
                      <w:i/>
                      <w:sz w:val="24"/>
                      <w:szCs w:val="24"/>
                      <w:lang w:val="nl-NL"/>
                    </w:rPr>
                  </m:ctrlPr>
                </m:fPr>
                <m:num>
                  <m:r>
                    <w:rPr>
                      <w:rFonts w:ascii="Cambria Math" w:eastAsia="Times New Roman" w:hAnsi="Cambria Math" w:cs="Times New Roman"/>
                      <w:sz w:val="24"/>
                      <w:szCs w:val="24"/>
                      <w:lang w:val="nl-NL"/>
                    </w:rPr>
                    <m:t>1</m:t>
                  </m:r>
                </m:num>
                <m:den>
                  <m:r>
                    <w:rPr>
                      <w:rFonts w:ascii="Cambria Math" w:eastAsia="Times New Roman" w:hAnsi="Cambria Math" w:cs="Times New Roman"/>
                      <w:sz w:val="24"/>
                      <w:szCs w:val="24"/>
                      <w:lang w:val="nl-NL"/>
                    </w:rPr>
                    <m:t>3</m:t>
                  </m:r>
                </m:den>
              </m:f>
              <m:r>
                <w:rPr>
                  <w:rFonts w:ascii="Cambria Math" w:eastAsia="Times New Roman" w:hAnsi="Cambria Math" w:cs="Times New Roman"/>
                  <w:sz w:val="24"/>
                  <w:szCs w:val="24"/>
                  <w:lang w:val="nl-NL"/>
                </w:rPr>
                <m:t xml:space="preserve"> </m:t>
              </m:r>
            </m:oMath>
            <w:r w:rsidRPr="002C4A8C">
              <w:rPr>
                <w:rFonts w:eastAsia="Times New Roman" w:cs="Times New Roman"/>
                <w:bCs/>
                <w:sz w:val="24"/>
                <w:szCs w:val="24"/>
                <w:lang w:val="nl-NL"/>
              </w:rPr>
              <w:t xml:space="preserve">, </w:t>
            </w:r>
            <m:oMath>
              <m:f>
                <m:fPr>
                  <m:ctrlPr>
                    <w:rPr>
                      <w:rFonts w:ascii="Cambria Math" w:eastAsia="Times New Roman" w:hAnsi="Cambria Math" w:cs="Times New Roman"/>
                      <w:bCs/>
                      <w:i/>
                      <w:sz w:val="24"/>
                      <w:szCs w:val="24"/>
                      <w:lang w:val="nl-NL"/>
                    </w:rPr>
                  </m:ctrlPr>
                </m:fPr>
                <m:num>
                  <m:r>
                    <w:rPr>
                      <w:rFonts w:ascii="Cambria Math" w:eastAsia="Times New Roman" w:hAnsi="Cambria Math" w:cs="Times New Roman"/>
                      <w:sz w:val="24"/>
                      <w:szCs w:val="24"/>
                      <w:lang w:val="nl-NL"/>
                    </w:rPr>
                    <m:t>1</m:t>
                  </m:r>
                </m:num>
                <m:den>
                  <m:r>
                    <w:rPr>
                      <w:rFonts w:ascii="Cambria Math" w:eastAsia="Times New Roman" w:hAnsi="Cambria Math" w:cs="Times New Roman"/>
                      <w:sz w:val="24"/>
                      <w:szCs w:val="24"/>
                      <w:lang w:val="nl-NL"/>
                    </w:rPr>
                    <m:t>4</m:t>
                  </m:r>
                </m:den>
              </m:f>
              <m:r>
                <w:rPr>
                  <w:rFonts w:ascii="Cambria Math" w:eastAsia="Times New Roman" w:hAnsi="Cambria Math" w:cs="Times New Roman"/>
                  <w:sz w:val="24"/>
                  <w:szCs w:val="24"/>
                  <w:lang w:val="nl-NL"/>
                </w:rPr>
                <m:t xml:space="preserve"> ,</m:t>
              </m:r>
            </m:oMath>
            <w:r w:rsidRPr="002C4A8C">
              <w:rPr>
                <w:rFonts w:eastAsia="Times New Roman" w:cs="Times New Roman"/>
                <w:bCs/>
                <w:sz w:val="24"/>
                <w:szCs w:val="24"/>
                <w:lang w:val="nl-NL"/>
              </w:rPr>
              <w:t xml:space="preserve"> </w:t>
            </w:r>
            <m:oMath>
              <m:f>
                <m:fPr>
                  <m:ctrlPr>
                    <w:rPr>
                      <w:rFonts w:ascii="Cambria Math" w:eastAsia="Times New Roman" w:hAnsi="Cambria Math" w:cs="Times New Roman"/>
                      <w:bCs/>
                      <w:i/>
                      <w:sz w:val="24"/>
                      <w:szCs w:val="24"/>
                      <w:lang w:val="nl-NL"/>
                    </w:rPr>
                  </m:ctrlPr>
                </m:fPr>
                <m:num>
                  <m:r>
                    <w:rPr>
                      <w:rFonts w:ascii="Cambria Math" w:eastAsia="Times New Roman" w:hAnsi="Cambria Math" w:cs="Times New Roman"/>
                      <w:sz w:val="24"/>
                      <w:szCs w:val="24"/>
                      <w:lang w:val="nl-NL"/>
                    </w:rPr>
                    <m:t>1</m:t>
                  </m:r>
                </m:num>
                <m:den>
                  <m:r>
                    <w:rPr>
                      <w:rFonts w:ascii="Cambria Math" w:eastAsia="Times New Roman" w:hAnsi="Cambria Math" w:cs="Times New Roman"/>
                      <w:sz w:val="24"/>
                      <w:szCs w:val="24"/>
                      <w:lang w:val="nl-NL"/>
                    </w:rPr>
                    <m:t>5</m:t>
                  </m:r>
                </m:den>
              </m:f>
              <m:r>
                <w:rPr>
                  <w:rFonts w:ascii="Cambria Math" w:eastAsia="Times New Roman" w:hAnsi="Cambria Math" w:cs="Times New Roman"/>
                  <w:sz w:val="24"/>
                  <w:szCs w:val="24"/>
                  <w:lang w:val="nl-NL"/>
                </w:rPr>
                <m:t xml:space="preserve"> </m:t>
              </m:r>
            </m:oMath>
            <w:r w:rsidRPr="002C4A8C">
              <w:rPr>
                <w:rFonts w:eastAsia="Times New Roman" w:cs="Times New Roman"/>
                <w:bCs/>
                <w:sz w:val="24"/>
                <w:szCs w:val="24"/>
                <w:lang w:val="nl-NL"/>
              </w:rPr>
              <w:t xml:space="preserve"> của một nhóm đối tượng bằng việc chia thành các phần đều nhau qua hình ảnh trực quan.</w:t>
            </w:r>
          </w:p>
          <w:p w14:paraId="6B97BB09" w14:textId="77777777" w:rsidR="00192E77" w:rsidRPr="002C4A8C" w:rsidRDefault="00192E77" w:rsidP="00192E77">
            <w:pPr>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36EF26D4" w14:textId="77777777" w:rsidR="00192E77" w:rsidRPr="002C4A8C" w:rsidRDefault="00192E77" w:rsidP="00192E77">
            <w:pPr>
              <w:ind w:firstLine="360"/>
              <w:jc w:val="both"/>
              <w:rPr>
                <w:rFonts w:eastAsia="Times New Roman" w:cs="Times New Roman"/>
                <w:sz w:val="24"/>
                <w:szCs w:val="24"/>
                <w:lang w:val="nl-NL"/>
              </w:rPr>
            </w:pPr>
            <w:r w:rsidRPr="002C4A8C">
              <w:rPr>
                <w:rFonts w:eastAsia="Times New Roman" w:cs="Times New Roman"/>
                <w:sz w:val="24"/>
                <w:szCs w:val="24"/>
                <w:lang w:val="nl-NL"/>
              </w:rPr>
              <w:t>- Năng lực tự chủ, tự học: lắng nghe, trả lời câu hỏi, làm bài tập.</w:t>
            </w:r>
          </w:p>
          <w:p w14:paraId="0FB175B3" w14:textId="77777777" w:rsidR="00192E77" w:rsidRPr="002C4A8C" w:rsidRDefault="00192E77" w:rsidP="00192E77">
            <w:pPr>
              <w:ind w:firstLine="360"/>
              <w:jc w:val="both"/>
              <w:rPr>
                <w:rFonts w:eastAsia="Times New Roman" w:cs="Times New Roman"/>
                <w:sz w:val="24"/>
                <w:szCs w:val="24"/>
                <w:lang w:val="nl-NL"/>
              </w:rPr>
            </w:pPr>
            <w:r w:rsidRPr="002C4A8C">
              <w:rPr>
                <w:rFonts w:eastAsia="Times New Roman" w:cs="Times New Roman"/>
                <w:sz w:val="24"/>
                <w:szCs w:val="24"/>
                <w:lang w:val="nl-NL"/>
              </w:rPr>
              <w:t>- Năng lực giải quyết vấn đề và sáng tạo: tham gia trò chơi, vận dụng.</w:t>
            </w:r>
          </w:p>
          <w:p w14:paraId="25FD0FF9" w14:textId="77777777" w:rsidR="00192E77" w:rsidRPr="002C4A8C" w:rsidRDefault="00192E77" w:rsidP="00192E77">
            <w:pPr>
              <w:ind w:firstLine="360"/>
              <w:jc w:val="both"/>
              <w:rPr>
                <w:rFonts w:eastAsia="Times New Roman" w:cs="Times New Roman"/>
                <w:sz w:val="24"/>
                <w:szCs w:val="24"/>
                <w:lang w:val="nl-NL"/>
              </w:rPr>
            </w:pPr>
            <w:r w:rsidRPr="002C4A8C">
              <w:rPr>
                <w:rFonts w:eastAsia="Times New Roman" w:cs="Times New Roman"/>
                <w:sz w:val="24"/>
                <w:szCs w:val="24"/>
                <w:lang w:val="nl-NL"/>
              </w:rPr>
              <w:t>- Năng lực giao tiếp và hợp tác: hoạt động nhóm.</w:t>
            </w:r>
          </w:p>
          <w:p w14:paraId="785A82EB" w14:textId="77777777" w:rsidR="00192E77" w:rsidRPr="002C4A8C" w:rsidRDefault="00192E77" w:rsidP="00192E77">
            <w:pPr>
              <w:ind w:firstLine="360"/>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435D6BCE" w14:textId="77777777" w:rsidR="00192E77" w:rsidRPr="002C4A8C" w:rsidRDefault="00192E77" w:rsidP="00192E77">
            <w:pPr>
              <w:ind w:firstLine="360"/>
              <w:jc w:val="both"/>
              <w:rPr>
                <w:rFonts w:eastAsia="Times New Roman" w:cs="Times New Roman"/>
                <w:sz w:val="24"/>
                <w:szCs w:val="24"/>
                <w:lang w:val="nl-NL"/>
              </w:rPr>
            </w:pPr>
            <w:r w:rsidRPr="002C4A8C">
              <w:rPr>
                <w:rFonts w:eastAsia="Times New Roman" w:cs="Times New Roman"/>
                <w:sz w:val="24"/>
                <w:szCs w:val="24"/>
                <w:lang w:val="nl-NL"/>
              </w:rPr>
              <w:t>- Phẩm chất nhân ái: Có ý thức giúp đỡ lẫn nhau trong hoạt động nhóm để hoàn thành nhiệm vụ.</w:t>
            </w:r>
          </w:p>
          <w:p w14:paraId="71FD9008" w14:textId="77777777" w:rsidR="00192E77" w:rsidRPr="002C4A8C" w:rsidRDefault="00192E77" w:rsidP="00192E77">
            <w:pPr>
              <w:ind w:firstLine="360"/>
              <w:jc w:val="both"/>
              <w:rPr>
                <w:rFonts w:eastAsia="Times New Roman" w:cs="Times New Roman"/>
                <w:sz w:val="24"/>
                <w:szCs w:val="24"/>
                <w:lang w:val="nl-NL"/>
              </w:rPr>
            </w:pPr>
            <w:r w:rsidRPr="002C4A8C">
              <w:rPr>
                <w:rFonts w:eastAsia="Times New Roman" w:cs="Times New Roman"/>
                <w:sz w:val="24"/>
                <w:szCs w:val="24"/>
                <w:lang w:val="nl-NL"/>
              </w:rPr>
              <w:t>- Phẩm chất chăm chỉ: Chăm chỉ suy nghĩ, trả lời câu hỏi; làm tốt các bài tập.</w:t>
            </w:r>
          </w:p>
          <w:p w14:paraId="278B66B6" w14:textId="77777777" w:rsidR="00192E77" w:rsidRPr="002C4A8C" w:rsidRDefault="00192E77" w:rsidP="00192E77">
            <w:pPr>
              <w:ind w:firstLine="360"/>
              <w:jc w:val="both"/>
              <w:rPr>
                <w:rFonts w:eastAsia="Times New Roman" w:cs="Times New Roman"/>
                <w:sz w:val="24"/>
                <w:szCs w:val="24"/>
                <w:lang w:val="nl-NL"/>
              </w:rPr>
            </w:pPr>
            <w:r w:rsidRPr="002C4A8C">
              <w:rPr>
                <w:rFonts w:eastAsia="Times New Roman" w:cs="Times New Roman"/>
                <w:sz w:val="24"/>
                <w:szCs w:val="24"/>
                <w:lang w:val="nl-NL"/>
              </w:rPr>
              <w:t>- Phẩm chất trách nhiệm: Giữ trật tự, biết lắng nghe, học tập nghiêm túc.</w:t>
            </w:r>
          </w:p>
        </w:tc>
        <w:tc>
          <w:tcPr>
            <w:tcW w:w="1418" w:type="dxa"/>
            <w:vMerge w:val="restart"/>
          </w:tcPr>
          <w:p w14:paraId="29F02BDC"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t>Tiết 38</w:t>
            </w:r>
          </w:p>
          <w:p w14:paraId="7DCF654B"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t>Tiết 39</w:t>
            </w:r>
          </w:p>
        </w:tc>
        <w:tc>
          <w:tcPr>
            <w:tcW w:w="1559" w:type="dxa"/>
            <w:vMerge w:val="restart"/>
          </w:tcPr>
          <w:p w14:paraId="186DEE4D" w14:textId="77777777" w:rsidR="00192E77" w:rsidRPr="002C4A8C" w:rsidRDefault="00192E77" w:rsidP="00192E77">
            <w:pPr>
              <w:jc w:val="center"/>
              <w:rPr>
                <w:rFonts w:cs="Times New Roman"/>
                <w:b/>
                <w:sz w:val="24"/>
                <w:szCs w:val="24"/>
              </w:rPr>
            </w:pPr>
          </w:p>
        </w:tc>
        <w:tc>
          <w:tcPr>
            <w:tcW w:w="709" w:type="dxa"/>
          </w:tcPr>
          <w:p w14:paraId="4C5BC3C8" w14:textId="77777777" w:rsidR="00192E77" w:rsidRPr="002C4A8C" w:rsidRDefault="00192E77" w:rsidP="00192E77">
            <w:pPr>
              <w:jc w:val="center"/>
              <w:rPr>
                <w:rFonts w:cs="Times New Roman"/>
                <w:b/>
                <w:sz w:val="24"/>
                <w:szCs w:val="24"/>
              </w:rPr>
            </w:pPr>
          </w:p>
        </w:tc>
      </w:tr>
      <w:tr w:rsidR="00192E77" w:rsidRPr="002C4A8C" w14:paraId="582F6BD3" w14:textId="77777777" w:rsidTr="00564185">
        <w:tc>
          <w:tcPr>
            <w:tcW w:w="817" w:type="dxa"/>
            <w:vMerge/>
          </w:tcPr>
          <w:p w14:paraId="07138556"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12EEE121"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vMerge/>
          </w:tcPr>
          <w:p w14:paraId="713F5AE5" w14:textId="77777777" w:rsidR="00192E77" w:rsidRPr="002C4A8C" w:rsidRDefault="00192E77" w:rsidP="00192E77">
            <w:pPr>
              <w:rPr>
                <w:rFonts w:eastAsia="SimSun" w:cs="Times New Roman"/>
                <w:b/>
                <w:color w:val="000000" w:themeColor="text1"/>
                <w:sz w:val="24"/>
                <w:szCs w:val="24"/>
                <w:lang w:eastAsia="zh-CN" w:bidi="ar"/>
              </w:rPr>
            </w:pPr>
          </w:p>
        </w:tc>
        <w:tc>
          <w:tcPr>
            <w:tcW w:w="6804" w:type="dxa"/>
            <w:vMerge/>
          </w:tcPr>
          <w:p w14:paraId="268EEDF7" w14:textId="77777777" w:rsidR="00192E77" w:rsidRPr="002C4A8C" w:rsidRDefault="00192E77" w:rsidP="00192E77">
            <w:pPr>
              <w:jc w:val="center"/>
              <w:rPr>
                <w:rFonts w:cs="Times New Roman"/>
                <w:b/>
                <w:sz w:val="24"/>
                <w:szCs w:val="24"/>
              </w:rPr>
            </w:pPr>
          </w:p>
        </w:tc>
        <w:tc>
          <w:tcPr>
            <w:tcW w:w="1418" w:type="dxa"/>
            <w:vMerge/>
          </w:tcPr>
          <w:p w14:paraId="544BF06D" w14:textId="77777777" w:rsidR="00192E77" w:rsidRPr="002C4A8C" w:rsidRDefault="00192E77" w:rsidP="00192E77">
            <w:pPr>
              <w:jc w:val="center"/>
              <w:rPr>
                <w:rFonts w:cs="Times New Roman"/>
                <w:color w:val="000000" w:themeColor="text1"/>
                <w:sz w:val="24"/>
                <w:szCs w:val="24"/>
              </w:rPr>
            </w:pPr>
          </w:p>
        </w:tc>
        <w:tc>
          <w:tcPr>
            <w:tcW w:w="1559" w:type="dxa"/>
            <w:vMerge/>
          </w:tcPr>
          <w:p w14:paraId="00535B52" w14:textId="77777777" w:rsidR="00192E77" w:rsidRPr="002C4A8C" w:rsidRDefault="00192E77" w:rsidP="00192E77">
            <w:pPr>
              <w:jc w:val="center"/>
              <w:rPr>
                <w:rFonts w:cs="Times New Roman"/>
                <w:b/>
                <w:sz w:val="24"/>
                <w:szCs w:val="24"/>
              </w:rPr>
            </w:pPr>
          </w:p>
        </w:tc>
        <w:tc>
          <w:tcPr>
            <w:tcW w:w="709" w:type="dxa"/>
          </w:tcPr>
          <w:p w14:paraId="18E3047A" w14:textId="77777777" w:rsidR="00192E77" w:rsidRPr="002C4A8C" w:rsidRDefault="00192E77" w:rsidP="00192E77">
            <w:pPr>
              <w:jc w:val="center"/>
              <w:rPr>
                <w:rFonts w:cs="Times New Roman"/>
                <w:b/>
                <w:sz w:val="24"/>
                <w:szCs w:val="24"/>
              </w:rPr>
            </w:pPr>
          </w:p>
        </w:tc>
      </w:tr>
      <w:tr w:rsidR="00192E77" w:rsidRPr="002C4A8C" w14:paraId="2BC78677" w14:textId="77777777" w:rsidTr="00564185">
        <w:tc>
          <w:tcPr>
            <w:tcW w:w="817" w:type="dxa"/>
            <w:vMerge/>
          </w:tcPr>
          <w:p w14:paraId="2E486C01"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2B643310"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3E07B857" w14:textId="77777777" w:rsidR="00192E77" w:rsidRPr="002C4A8C" w:rsidRDefault="00192E77" w:rsidP="00192E77">
            <w:pPr>
              <w:rPr>
                <w:rFonts w:cs="Times New Roman"/>
                <w:color w:val="000000" w:themeColor="text1"/>
                <w:sz w:val="24"/>
                <w:szCs w:val="24"/>
              </w:rPr>
            </w:pPr>
            <w:r w:rsidRPr="002C4A8C">
              <w:rPr>
                <w:rFonts w:cs="Times New Roman"/>
                <w:color w:val="000000" w:themeColor="text1"/>
                <w:sz w:val="24"/>
                <w:szCs w:val="24"/>
              </w:rPr>
              <w:t>Nhân nhẩm, chia nhẩm</w:t>
            </w:r>
          </w:p>
        </w:tc>
        <w:tc>
          <w:tcPr>
            <w:tcW w:w="6804" w:type="dxa"/>
          </w:tcPr>
          <w:p w14:paraId="4937BF0A" w14:textId="77777777" w:rsidR="00192E77" w:rsidRPr="002C4A8C" w:rsidRDefault="00192E77" w:rsidP="00192E77">
            <w:pPr>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7AA8CFE0" w14:textId="77777777" w:rsidR="00192E77" w:rsidRPr="002C4A8C" w:rsidRDefault="00192E77" w:rsidP="00192E77">
            <w:pPr>
              <w:ind w:firstLine="360"/>
              <w:jc w:val="both"/>
              <w:rPr>
                <w:rFonts w:eastAsia="Times New Roman" w:cs="Times New Roman"/>
                <w:bCs/>
                <w:sz w:val="24"/>
                <w:szCs w:val="24"/>
                <w:lang w:val="nl-NL"/>
              </w:rPr>
            </w:pPr>
            <w:r w:rsidRPr="002C4A8C">
              <w:rPr>
                <w:rFonts w:eastAsia="Times New Roman" w:cs="Times New Roman"/>
                <w:bCs/>
                <w:sz w:val="24"/>
                <w:szCs w:val="24"/>
                <w:lang w:val="nl-NL"/>
              </w:rPr>
              <w:t>Thực hiện được:</w:t>
            </w:r>
          </w:p>
          <w:p w14:paraId="393BBE22" w14:textId="77777777" w:rsidR="00192E77" w:rsidRPr="002C4A8C" w:rsidRDefault="00192E77" w:rsidP="00192E77">
            <w:pPr>
              <w:ind w:firstLine="360"/>
              <w:jc w:val="both"/>
              <w:rPr>
                <w:rFonts w:eastAsia="Times New Roman" w:cs="Times New Roman"/>
                <w:bCs/>
                <w:sz w:val="24"/>
                <w:szCs w:val="24"/>
                <w:lang w:val="nl-NL"/>
              </w:rPr>
            </w:pPr>
            <w:r w:rsidRPr="002C4A8C">
              <w:rPr>
                <w:rFonts w:eastAsia="Times New Roman" w:cs="Times New Roman"/>
                <w:bCs/>
                <w:sz w:val="24"/>
                <w:szCs w:val="24"/>
                <w:lang w:val="nl-NL"/>
              </w:rPr>
              <w:t>+ Nhân nhẩm các số tròn trăm, tròn chục với số có một chữ số.</w:t>
            </w:r>
          </w:p>
          <w:p w14:paraId="43F9FEA2" w14:textId="77777777" w:rsidR="00192E77" w:rsidRPr="002C4A8C" w:rsidRDefault="00192E77" w:rsidP="00192E77">
            <w:pPr>
              <w:ind w:firstLine="360"/>
              <w:jc w:val="both"/>
              <w:rPr>
                <w:rFonts w:eastAsia="Times New Roman" w:cs="Times New Roman"/>
                <w:bCs/>
                <w:sz w:val="24"/>
                <w:szCs w:val="24"/>
                <w:lang w:val="nl-NL"/>
              </w:rPr>
            </w:pPr>
            <w:r w:rsidRPr="002C4A8C">
              <w:rPr>
                <w:rFonts w:eastAsia="Times New Roman" w:cs="Times New Roman"/>
                <w:bCs/>
                <w:sz w:val="24"/>
                <w:szCs w:val="24"/>
                <w:lang w:val="nl-NL"/>
              </w:rPr>
              <w:t>+ Chia nhẩm các số tròn trăm, tròn chục với số có một chữ số.</w:t>
            </w:r>
          </w:p>
          <w:p w14:paraId="68AA7659" w14:textId="77777777" w:rsidR="00192E77" w:rsidRPr="002C4A8C" w:rsidRDefault="00192E77" w:rsidP="00192E77">
            <w:pPr>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6E8B2AF1" w14:textId="77777777" w:rsidR="00192E77" w:rsidRPr="002C4A8C" w:rsidRDefault="00192E77" w:rsidP="00192E77">
            <w:pPr>
              <w:ind w:firstLine="360"/>
              <w:jc w:val="both"/>
              <w:rPr>
                <w:rFonts w:eastAsia="Times New Roman" w:cs="Times New Roman"/>
                <w:sz w:val="24"/>
                <w:szCs w:val="24"/>
                <w:lang w:val="nl-NL"/>
              </w:rPr>
            </w:pPr>
            <w:r w:rsidRPr="002C4A8C">
              <w:rPr>
                <w:rFonts w:eastAsia="Times New Roman" w:cs="Times New Roman"/>
                <w:sz w:val="24"/>
                <w:szCs w:val="24"/>
                <w:lang w:val="nl-NL"/>
              </w:rPr>
              <w:t>- Năng lực tự chủ, tự học: lắng nghe, trả lời câu hỏi, làm bài tập.</w:t>
            </w:r>
          </w:p>
          <w:p w14:paraId="6BFB4DFE" w14:textId="77777777" w:rsidR="00192E77" w:rsidRPr="002C4A8C" w:rsidRDefault="00192E77" w:rsidP="00192E77">
            <w:pPr>
              <w:ind w:firstLine="360"/>
              <w:jc w:val="both"/>
              <w:rPr>
                <w:rFonts w:eastAsia="Times New Roman" w:cs="Times New Roman"/>
                <w:sz w:val="24"/>
                <w:szCs w:val="24"/>
                <w:lang w:val="nl-NL"/>
              </w:rPr>
            </w:pPr>
            <w:r w:rsidRPr="002C4A8C">
              <w:rPr>
                <w:rFonts w:eastAsia="Times New Roman" w:cs="Times New Roman"/>
                <w:sz w:val="24"/>
                <w:szCs w:val="24"/>
                <w:lang w:val="nl-NL"/>
              </w:rPr>
              <w:t>- Năng lực giải quyết vấn đề và sáng tạo: tham gia trò chơi, vận dụng.</w:t>
            </w:r>
          </w:p>
          <w:p w14:paraId="22EBFF70" w14:textId="77777777" w:rsidR="00192E77" w:rsidRPr="002C4A8C" w:rsidRDefault="00192E77" w:rsidP="00192E77">
            <w:pPr>
              <w:ind w:firstLine="360"/>
              <w:jc w:val="both"/>
              <w:rPr>
                <w:rFonts w:eastAsia="Times New Roman" w:cs="Times New Roman"/>
                <w:sz w:val="24"/>
                <w:szCs w:val="24"/>
                <w:lang w:val="nl-NL"/>
              </w:rPr>
            </w:pPr>
            <w:r w:rsidRPr="002C4A8C">
              <w:rPr>
                <w:rFonts w:eastAsia="Times New Roman" w:cs="Times New Roman"/>
                <w:sz w:val="24"/>
                <w:szCs w:val="24"/>
                <w:lang w:val="nl-NL"/>
              </w:rPr>
              <w:t>- Năng lực giao tiếp và hợp tác: hoạt động nhóm.</w:t>
            </w:r>
          </w:p>
          <w:p w14:paraId="52B33065" w14:textId="77777777" w:rsidR="00192E77" w:rsidRPr="002C4A8C" w:rsidRDefault="00192E77" w:rsidP="00192E77">
            <w:pPr>
              <w:ind w:firstLine="360"/>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3F54822F" w14:textId="77777777" w:rsidR="00192E77" w:rsidRPr="002C4A8C" w:rsidRDefault="00192E77" w:rsidP="00192E77">
            <w:pPr>
              <w:ind w:firstLine="360"/>
              <w:jc w:val="both"/>
              <w:rPr>
                <w:rFonts w:eastAsia="Times New Roman" w:cs="Times New Roman"/>
                <w:sz w:val="24"/>
                <w:szCs w:val="24"/>
                <w:lang w:val="nl-NL"/>
              </w:rPr>
            </w:pPr>
            <w:r w:rsidRPr="002C4A8C">
              <w:rPr>
                <w:rFonts w:eastAsia="Times New Roman" w:cs="Times New Roman"/>
                <w:sz w:val="24"/>
                <w:szCs w:val="24"/>
                <w:lang w:val="nl-NL"/>
              </w:rPr>
              <w:t>- Phẩm chất nhân ái: Có ý thức giúp đỡ lẫn nhau trong hoạt động nhóm để hoàn thành nhiệm vụ.</w:t>
            </w:r>
          </w:p>
          <w:p w14:paraId="281329B4" w14:textId="77777777" w:rsidR="00192E77" w:rsidRPr="002C4A8C" w:rsidRDefault="00192E77" w:rsidP="00192E77">
            <w:pPr>
              <w:ind w:firstLine="360"/>
              <w:jc w:val="both"/>
              <w:rPr>
                <w:rFonts w:eastAsia="Times New Roman" w:cs="Times New Roman"/>
                <w:sz w:val="24"/>
                <w:szCs w:val="24"/>
                <w:lang w:val="nl-NL"/>
              </w:rPr>
            </w:pPr>
            <w:r w:rsidRPr="002C4A8C">
              <w:rPr>
                <w:rFonts w:eastAsia="Times New Roman" w:cs="Times New Roman"/>
                <w:sz w:val="24"/>
                <w:szCs w:val="24"/>
                <w:lang w:val="nl-NL"/>
              </w:rPr>
              <w:t>- Phẩm chất chăm chỉ: Chăm chỉ suy nghĩ, trả lời câu hỏi; làm tốt các bài tập.</w:t>
            </w:r>
          </w:p>
          <w:p w14:paraId="0233B610" w14:textId="77777777" w:rsidR="00192E77" w:rsidRPr="002C4A8C" w:rsidRDefault="00192E77" w:rsidP="00192E77">
            <w:pPr>
              <w:ind w:firstLine="360"/>
              <w:jc w:val="both"/>
              <w:rPr>
                <w:rFonts w:eastAsia="Times New Roman" w:cs="Times New Roman"/>
                <w:sz w:val="24"/>
                <w:szCs w:val="24"/>
                <w:lang w:val="nl-NL"/>
              </w:rPr>
            </w:pPr>
            <w:r w:rsidRPr="002C4A8C">
              <w:rPr>
                <w:rFonts w:eastAsia="Times New Roman" w:cs="Times New Roman"/>
                <w:sz w:val="24"/>
                <w:szCs w:val="24"/>
                <w:lang w:val="nl-NL"/>
              </w:rPr>
              <w:t>- Phẩm chất trách nhiệm: Giữ trật tự, biết lắng nghe, học tập nghiêm túc.</w:t>
            </w:r>
          </w:p>
        </w:tc>
        <w:tc>
          <w:tcPr>
            <w:tcW w:w="1418" w:type="dxa"/>
          </w:tcPr>
          <w:p w14:paraId="14DC24DC"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t>Tiết 40</w:t>
            </w:r>
          </w:p>
        </w:tc>
        <w:tc>
          <w:tcPr>
            <w:tcW w:w="1559" w:type="dxa"/>
          </w:tcPr>
          <w:p w14:paraId="5C7EC35F" w14:textId="77777777" w:rsidR="00192E77" w:rsidRPr="002C4A8C" w:rsidRDefault="00192E77" w:rsidP="00192E77">
            <w:pPr>
              <w:jc w:val="center"/>
              <w:rPr>
                <w:rFonts w:cs="Times New Roman"/>
                <w:b/>
                <w:sz w:val="24"/>
                <w:szCs w:val="24"/>
              </w:rPr>
            </w:pPr>
          </w:p>
        </w:tc>
        <w:tc>
          <w:tcPr>
            <w:tcW w:w="709" w:type="dxa"/>
          </w:tcPr>
          <w:p w14:paraId="0619EDE1" w14:textId="77777777" w:rsidR="00192E77" w:rsidRPr="002C4A8C" w:rsidRDefault="00192E77" w:rsidP="00192E77">
            <w:pPr>
              <w:jc w:val="center"/>
              <w:rPr>
                <w:rFonts w:cs="Times New Roman"/>
                <w:b/>
                <w:sz w:val="24"/>
                <w:szCs w:val="24"/>
              </w:rPr>
            </w:pPr>
          </w:p>
        </w:tc>
      </w:tr>
      <w:tr w:rsidR="00192E77" w:rsidRPr="002C4A8C" w14:paraId="3E4B5B6B" w14:textId="77777777" w:rsidTr="00564185">
        <w:tc>
          <w:tcPr>
            <w:tcW w:w="817" w:type="dxa"/>
            <w:vMerge w:val="restart"/>
          </w:tcPr>
          <w:p w14:paraId="207E3FC6"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r w:rsidRPr="002C4A8C">
              <w:rPr>
                <w:rFonts w:eastAsia="Times New Roman" w:cs="Times New Roman"/>
                <w:color w:val="000000" w:themeColor="text1"/>
                <w:sz w:val="24"/>
                <w:szCs w:val="24"/>
              </w:rPr>
              <w:lastRenderedPageBreak/>
              <w:t>9</w:t>
            </w:r>
          </w:p>
        </w:tc>
        <w:tc>
          <w:tcPr>
            <w:tcW w:w="1134" w:type="dxa"/>
            <w:vMerge/>
          </w:tcPr>
          <w:p w14:paraId="26615FC7"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vMerge w:val="restart"/>
          </w:tcPr>
          <w:p w14:paraId="00A42EC3" w14:textId="77777777" w:rsidR="00192E77" w:rsidRPr="002C4A8C" w:rsidRDefault="00DA0DE6" w:rsidP="00192E77">
            <w:pPr>
              <w:widowControl w:val="0"/>
              <w:autoSpaceDE w:val="0"/>
              <w:autoSpaceDN w:val="0"/>
              <w:rPr>
                <w:rFonts w:eastAsia="Times New Roman" w:cs="Times New Roman"/>
                <w:color w:val="000000" w:themeColor="text1"/>
                <w:sz w:val="24"/>
                <w:szCs w:val="24"/>
                <w:lang w:val="vi"/>
              </w:rPr>
            </w:pPr>
            <w:hyperlink w:anchor="bookmark379" w:tooltip="Current Document">
              <w:r w:rsidR="00192E77" w:rsidRPr="002C4A8C">
                <w:rPr>
                  <w:rFonts w:eastAsia="Times New Roman" w:cs="Times New Roman"/>
                  <w:color w:val="000000" w:themeColor="text1"/>
                  <w:sz w:val="24"/>
                  <w:szCs w:val="24"/>
                  <w:u w:val="single"/>
                  <w:lang w:val="vi"/>
                </w:rPr>
                <w:t>Em làm được những gì?</w:t>
              </w:r>
            </w:hyperlink>
            <w:r w:rsidR="00192E77" w:rsidRPr="002C4A8C">
              <w:rPr>
                <w:rFonts w:eastAsia="Times New Roman" w:cs="Times New Roman"/>
                <w:color w:val="000000" w:themeColor="text1"/>
                <w:sz w:val="24"/>
                <w:szCs w:val="24"/>
                <w:lang w:val="vi"/>
              </w:rPr>
              <w:t xml:space="preserve"> </w:t>
            </w:r>
          </w:p>
          <w:p w14:paraId="35A29DAC" w14:textId="77777777" w:rsidR="00192E77" w:rsidRPr="002C4A8C" w:rsidRDefault="00192E77" w:rsidP="00192E77">
            <w:pPr>
              <w:widowControl w:val="0"/>
              <w:autoSpaceDE w:val="0"/>
              <w:autoSpaceDN w:val="0"/>
              <w:rPr>
                <w:rFonts w:eastAsia="Times New Roman" w:cs="Times New Roman"/>
                <w:color w:val="000000" w:themeColor="text1"/>
                <w:sz w:val="24"/>
                <w:szCs w:val="24"/>
                <w:lang w:val="vi"/>
              </w:rPr>
            </w:pPr>
          </w:p>
        </w:tc>
        <w:tc>
          <w:tcPr>
            <w:tcW w:w="6804" w:type="dxa"/>
            <w:vMerge w:val="restart"/>
          </w:tcPr>
          <w:p w14:paraId="3A87971E" w14:textId="77777777" w:rsidR="00192E77" w:rsidRPr="002C4A8C" w:rsidRDefault="00192E77" w:rsidP="00192E77">
            <w:pPr>
              <w:spacing w:line="288" w:lineRule="auto"/>
              <w:ind w:firstLine="709"/>
              <w:jc w:val="both"/>
              <w:rPr>
                <w:rFonts w:cs="Times New Roman"/>
                <w:color w:val="0070C0"/>
                <w:sz w:val="24"/>
                <w:szCs w:val="24"/>
                <w:lang w:val="vi"/>
              </w:rPr>
            </w:pPr>
            <w:r w:rsidRPr="002C4A8C">
              <w:rPr>
                <w:rFonts w:cs="Times New Roman"/>
                <w:color w:val="0070C0"/>
                <w:sz w:val="24"/>
                <w:szCs w:val="24"/>
                <w:lang w:val="vi"/>
              </w:rPr>
              <w:t xml:space="preserve">1. Phẩm chất: </w:t>
            </w:r>
          </w:p>
          <w:p w14:paraId="7EBD31B6" w14:textId="77777777" w:rsidR="00192E77" w:rsidRPr="002C4A8C" w:rsidRDefault="00192E77" w:rsidP="00192E77">
            <w:pPr>
              <w:spacing w:line="288" w:lineRule="auto"/>
              <w:ind w:firstLine="709"/>
              <w:jc w:val="both"/>
              <w:rPr>
                <w:rFonts w:eastAsia="Calibri" w:cs="Times New Roman"/>
                <w:sz w:val="24"/>
                <w:szCs w:val="24"/>
                <w:lang w:val="vi"/>
              </w:rPr>
            </w:pPr>
            <w:r w:rsidRPr="002C4A8C">
              <w:rPr>
                <w:rFonts w:cs="Times New Roman"/>
                <w:sz w:val="24"/>
                <w:szCs w:val="24"/>
                <w:lang w:val="vi"/>
              </w:rPr>
              <w:t>-</w:t>
            </w:r>
            <w:r w:rsidRPr="002C4A8C">
              <w:rPr>
                <w:rFonts w:cs="Times New Roman"/>
                <w:color w:val="0070C0"/>
                <w:sz w:val="24"/>
                <w:szCs w:val="24"/>
                <w:lang w:val="vi"/>
              </w:rPr>
              <w:t xml:space="preserve"> </w:t>
            </w:r>
            <w:r w:rsidRPr="002C4A8C">
              <w:rPr>
                <w:rFonts w:cs="Times New Roman"/>
                <w:color w:val="000000"/>
                <w:sz w:val="24"/>
                <w:szCs w:val="24"/>
                <w:lang w:val="vi"/>
              </w:rPr>
              <w:t xml:space="preserve">Chăm chỉ: </w:t>
            </w:r>
            <w:r w:rsidRPr="002C4A8C">
              <w:rPr>
                <w:rFonts w:eastAsia="Calibri" w:cs="Times New Roman"/>
                <w:sz w:val="24"/>
                <w:szCs w:val="24"/>
                <w:lang w:val="vi"/>
              </w:rPr>
              <w:t>T</w:t>
            </w:r>
            <w:r w:rsidRPr="002C4A8C">
              <w:rPr>
                <w:rFonts w:eastAsia="Calibri" w:cs="Times New Roman"/>
                <w:sz w:val="24"/>
                <w:szCs w:val="24"/>
                <w:lang w:val="vi-VN"/>
              </w:rPr>
              <w:t>hực hiện đầy đủ các nhiệm vụ cô giao</w:t>
            </w:r>
            <w:r w:rsidRPr="002C4A8C">
              <w:rPr>
                <w:rFonts w:eastAsia="Calibri" w:cs="Times New Roman"/>
                <w:sz w:val="24"/>
                <w:szCs w:val="24"/>
                <w:lang w:val="vi"/>
              </w:rPr>
              <w:t xml:space="preserve">. </w:t>
            </w:r>
          </w:p>
          <w:p w14:paraId="3B290ED3" w14:textId="77777777" w:rsidR="00192E77" w:rsidRPr="002C4A8C" w:rsidRDefault="00192E77" w:rsidP="00192E77">
            <w:pPr>
              <w:spacing w:line="288" w:lineRule="auto"/>
              <w:ind w:firstLine="709"/>
              <w:jc w:val="both"/>
              <w:rPr>
                <w:rFonts w:eastAsia="Calibri" w:cs="Times New Roman"/>
                <w:sz w:val="24"/>
                <w:szCs w:val="24"/>
                <w:lang w:val="vi"/>
              </w:rPr>
            </w:pPr>
            <w:r w:rsidRPr="002C4A8C">
              <w:rPr>
                <w:rFonts w:eastAsia="Calibri" w:cs="Times New Roman"/>
                <w:sz w:val="24"/>
                <w:szCs w:val="24"/>
                <w:lang w:val="vi"/>
              </w:rPr>
              <w:t xml:space="preserve">- </w:t>
            </w:r>
            <w:r w:rsidRPr="002C4A8C">
              <w:rPr>
                <w:rFonts w:cs="Times New Roman"/>
                <w:color w:val="000000"/>
                <w:sz w:val="24"/>
                <w:szCs w:val="24"/>
                <w:lang w:val="vi"/>
              </w:rPr>
              <w:t xml:space="preserve">Trách nhiệm: </w:t>
            </w:r>
            <w:r w:rsidRPr="002C4A8C">
              <w:rPr>
                <w:rFonts w:eastAsia="Calibri" w:cs="Times New Roman"/>
                <w:sz w:val="24"/>
                <w:szCs w:val="24"/>
                <w:lang w:val="vi"/>
              </w:rPr>
              <w:t xml:space="preserve">Tự giác trong việc tự học, </w:t>
            </w:r>
            <w:r w:rsidRPr="002C4A8C">
              <w:rPr>
                <w:rFonts w:eastAsia="Calibri" w:cs="Times New Roman"/>
                <w:sz w:val="24"/>
                <w:szCs w:val="24"/>
                <w:lang w:val="vi-VN"/>
              </w:rPr>
              <w:t>hoàn thành nhiệm vụ cô giao</w:t>
            </w:r>
            <w:r w:rsidRPr="002C4A8C">
              <w:rPr>
                <w:rFonts w:eastAsia="Calibri" w:cs="Times New Roman"/>
                <w:sz w:val="24"/>
                <w:szCs w:val="24"/>
                <w:lang w:val="vi"/>
              </w:rPr>
              <w:t>.</w:t>
            </w:r>
          </w:p>
          <w:p w14:paraId="312A8A4C" w14:textId="77777777" w:rsidR="00192E77" w:rsidRPr="002C4A8C" w:rsidRDefault="00192E77" w:rsidP="00192E77">
            <w:pPr>
              <w:spacing w:line="288" w:lineRule="auto"/>
              <w:ind w:right="-329" w:firstLine="709"/>
              <w:jc w:val="both"/>
              <w:rPr>
                <w:rFonts w:eastAsia="Calibri" w:cs="Times New Roman"/>
                <w:sz w:val="24"/>
                <w:szCs w:val="24"/>
                <w:lang w:val="vi"/>
              </w:rPr>
            </w:pPr>
            <w:r w:rsidRPr="002C4A8C">
              <w:rPr>
                <w:rFonts w:eastAsia="Calibri" w:cs="Times New Roman"/>
                <w:sz w:val="24"/>
                <w:szCs w:val="24"/>
                <w:lang w:val="vi"/>
              </w:rPr>
              <w:t xml:space="preserve">- </w:t>
            </w:r>
            <w:r w:rsidRPr="002C4A8C">
              <w:rPr>
                <w:rFonts w:cs="Times New Roman"/>
                <w:color w:val="000000"/>
                <w:sz w:val="24"/>
                <w:szCs w:val="24"/>
                <w:lang w:val="vi"/>
              </w:rPr>
              <w:t xml:space="preserve">Trung thực: </w:t>
            </w:r>
            <w:r w:rsidRPr="002C4A8C">
              <w:rPr>
                <w:rFonts w:eastAsia="Calibri" w:cs="Times New Roman"/>
                <w:sz w:val="24"/>
                <w:szCs w:val="24"/>
                <w:lang w:val="vi"/>
              </w:rPr>
              <w:t>Chia sẻ chân thật nhiệm vụ học tập của nhóm, cá nhân</w:t>
            </w:r>
          </w:p>
          <w:p w14:paraId="480850B0" w14:textId="77777777" w:rsidR="00192E77" w:rsidRPr="002C4A8C" w:rsidRDefault="00192E77" w:rsidP="00192E77">
            <w:pPr>
              <w:spacing w:line="288" w:lineRule="auto"/>
              <w:ind w:right="-329" w:firstLine="709"/>
              <w:jc w:val="both"/>
              <w:rPr>
                <w:rFonts w:cs="Times New Roman"/>
                <w:color w:val="0070C0"/>
                <w:sz w:val="24"/>
                <w:szCs w:val="24"/>
                <w:lang w:val="vi"/>
              </w:rPr>
            </w:pPr>
            <w:r w:rsidRPr="002C4A8C">
              <w:rPr>
                <w:rFonts w:cs="Times New Roman"/>
                <w:color w:val="0070C0"/>
                <w:sz w:val="24"/>
                <w:szCs w:val="24"/>
                <w:lang w:val="vi"/>
              </w:rPr>
              <w:t xml:space="preserve">2. Năng lực chung: </w:t>
            </w:r>
          </w:p>
          <w:p w14:paraId="020C49EE" w14:textId="77777777" w:rsidR="00192E77" w:rsidRPr="002C4A8C" w:rsidRDefault="00192E77" w:rsidP="00192E77">
            <w:pPr>
              <w:spacing w:line="288" w:lineRule="auto"/>
              <w:ind w:right="-329" w:firstLine="709"/>
              <w:jc w:val="both"/>
              <w:rPr>
                <w:rFonts w:eastAsia="Calibri" w:cs="Times New Roman"/>
                <w:sz w:val="24"/>
                <w:szCs w:val="24"/>
                <w:lang w:val="vi-VN"/>
              </w:rPr>
            </w:pPr>
            <w:r w:rsidRPr="002C4A8C">
              <w:rPr>
                <w:rFonts w:eastAsia="Calibri" w:cs="Times New Roman"/>
                <w:b/>
                <w:sz w:val="24"/>
                <w:szCs w:val="24"/>
                <w:lang w:val="vi-VN"/>
              </w:rPr>
              <w:t>- Tự chủ và tự học:</w:t>
            </w:r>
            <w:r w:rsidRPr="002C4A8C">
              <w:rPr>
                <w:rFonts w:eastAsia="Calibri" w:cs="Times New Roman"/>
                <w:sz w:val="24"/>
                <w:szCs w:val="24"/>
                <w:lang w:val="vi-VN"/>
              </w:rPr>
              <w:t xml:space="preserve"> Tự giác học tập, tham gia vào các hoạt động</w:t>
            </w:r>
          </w:p>
          <w:p w14:paraId="2C7CE8B5" w14:textId="77777777" w:rsidR="00192E77" w:rsidRPr="002C4A8C" w:rsidRDefault="00192E77" w:rsidP="00192E77">
            <w:pPr>
              <w:spacing w:line="288" w:lineRule="auto"/>
              <w:ind w:right="-329" w:firstLine="709"/>
              <w:jc w:val="both"/>
              <w:rPr>
                <w:rFonts w:eastAsia="Calibri" w:cs="Times New Roman"/>
                <w:sz w:val="24"/>
                <w:szCs w:val="24"/>
                <w:lang w:val="vi-VN"/>
              </w:rPr>
            </w:pPr>
            <w:r w:rsidRPr="002C4A8C">
              <w:rPr>
                <w:rFonts w:eastAsia="Calibri" w:cs="Times New Roman"/>
                <w:b/>
                <w:sz w:val="24"/>
                <w:szCs w:val="24"/>
                <w:lang w:val="vi-VN"/>
              </w:rPr>
              <w:t>- Giao tiếp và hợp tác:</w:t>
            </w:r>
            <w:r w:rsidRPr="002C4A8C">
              <w:rPr>
                <w:rFonts w:eastAsia="Calibri" w:cs="Times New Roman"/>
                <w:sz w:val="24"/>
                <w:szCs w:val="24"/>
                <w:lang w:val="vi-VN"/>
              </w:rPr>
              <w:t xml:space="preserve"> Có thói quen trao đổi, giúp đỡ nhau trong học tập; biết cùng nhau hoàn thành nhiệm vụ học tập theo sự hướng dẫn của thầy cô.</w:t>
            </w:r>
          </w:p>
          <w:p w14:paraId="4EF838E7" w14:textId="77777777" w:rsidR="00192E77" w:rsidRPr="002C4A8C" w:rsidRDefault="00192E77" w:rsidP="00192E77">
            <w:pPr>
              <w:spacing w:line="288" w:lineRule="auto"/>
              <w:ind w:right="-329" w:firstLine="709"/>
              <w:jc w:val="both"/>
              <w:rPr>
                <w:rFonts w:eastAsia="Calibri" w:cs="Times New Roman"/>
                <w:sz w:val="24"/>
                <w:szCs w:val="24"/>
                <w:lang w:val="vi-VN"/>
              </w:rPr>
            </w:pPr>
            <w:r w:rsidRPr="002C4A8C">
              <w:rPr>
                <w:rFonts w:eastAsia="Calibri" w:cs="Times New Roman"/>
                <w:b/>
                <w:sz w:val="24"/>
                <w:szCs w:val="24"/>
                <w:lang w:val="vi-VN"/>
              </w:rPr>
              <w:t>- Năng lực giải quyết vấn đề và sáng tạo:</w:t>
            </w:r>
            <w:r w:rsidRPr="002C4A8C">
              <w:rPr>
                <w:rFonts w:eastAsia="Calibri" w:cs="Times New Roman"/>
                <w:sz w:val="24"/>
                <w:szCs w:val="24"/>
                <w:lang w:val="vi-VN"/>
              </w:rPr>
              <w:t xml:space="preserve"> Biết thu nhận thông tin từ tình huống, nhận ra những vấn đề đơn giản và giải quyết được vấn đề.</w:t>
            </w:r>
          </w:p>
          <w:p w14:paraId="23ABDBE6" w14:textId="77777777" w:rsidR="00192E77" w:rsidRPr="002C4A8C" w:rsidRDefault="00192E77" w:rsidP="00192E77">
            <w:pPr>
              <w:spacing w:line="288" w:lineRule="auto"/>
              <w:ind w:right="-329" w:firstLine="709"/>
              <w:jc w:val="both"/>
              <w:rPr>
                <w:rFonts w:cs="Times New Roman"/>
                <w:color w:val="0070C0"/>
                <w:sz w:val="24"/>
                <w:szCs w:val="24"/>
                <w:lang w:val="vi-VN"/>
              </w:rPr>
            </w:pPr>
            <w:r w:rsidRPr="002C4A8C">
              <w:rPr>
                <w:rFonts w:cs="Times New Roman"/>
                <w:color w:val="0070C0"/>
                <w:sz w:val="24"/>
                <w:szCs w:val="24"/>
                <w:lang w:val="vi-VN"/>
              </w:rPr>
              <w:t xml:space="preserve">3. Năng lực đặc thù: </w:t>
            </w:r>
          </w:p>
          <w:p w14:paraId="131FC233" w14:textId="77777777" w:rsidR="00192E77" w:rsidRPr="002C4A8C" w:rsidRDefault="00192E77" w:rsidP="00192E77">
            <w:pPr>
              <w:widowControl w:val="0"/>
              <w:spacing w:line="288" w:lineRule="auto"/>
              <w:ind w:firstLine="709"/>
              <w:jc w:val="both"/>
              <w:rPr>
                <w:rFonts w:eastAsia="Times New Roman" w:cs="Times New Roman"/>
                <w:sz w:val="24"/>
                <w:szCs w:val="24"/>
                <w:lang w:val="vi-VN"/>
              </w:rPr>
            </w:pPr>
            <w:r w:rsidRPr="002C4A8C">
              <w:rPr>
                <w:rFonts w:eastAsia="Calibri" w:cs="Times New Roman"/>
                <w:b/>
                <w:color w:val="000000"/>
                <w:sz w:val="24"/>
                <w:szCs w:val="24"/>
                <w:lang w:val="vi-VN"/>
              </w:rPr>
              <w:t>- Giao tiếp toán học:</w:t>
            </w:r>
            <w:r w:rsidRPr="002C4A8C">
              <w:rPr>
                <w:rFonts w:eastAsia="Calibri" w:cs="Times New Roman"/>
                <w:color w:val="000000"/>
                <w:sz w:val="24"/>
                <w:szCs w:val="24"/>
                <w:lang w:val="vi-VN"/>
              </w:rPr>
              <w:t xml:space="preserve"> </w:t>
            </w:r>
            <w:r w:rsidRPr="002C4A8C">
              <w:rPr>
                <w:rFonts w:cs="Times New Roman"/>
                <w:sz w:val="24"/>
                <w:szCs w:val="24"/>
                <w:lang w:val="vi-VN"/>
              </w:rPr>
              <w:t xml:space="preserve">Thực hiện các phép nhân, phép chia dựa vào các bảng nhân, chia đã học kết hợp với tính chất giao hoán của phép nhân. </w:t>
            </w:r>
          </w:p>
          <w:p w14:paraId="4469E87B" w14:textId="77777777" w:rsidR="00192E77" w:rsidRPr="002C4A8C" w:rsidRDefault="00192E77" w:rsidP="00192E77">
            <w:pPr>
              <w:widowControl w:val="0"/>
              <w:tabs>
                <w:tab w:val="left" w:pos="686"/>
              </w:tabs>
              <w:spacing w:line="288" w:lineRule="auto"/>
              <w:jc w:val="both"/>
              <w:rPr>
                <w:rFonts w:eastAsia="Times New Roman" w:cs="Times New Roman"/>
                <w:sz w:val="24"/>
                <w:szCs w:val="24"/>
                <w:lang w:val="vi-VN"/>
              </w:rPr>
            </w:pPr>
            <w:r w:rsidRPr="002C4A8C">
              <w:rPr>
                <w:rFonts w:eastAsia="Calibri" w:cs="Times New Roman"/>
                <w:color w:val="000000"/>
                <w:sz w:val="24"/>
                <w:szCs w:val="24"/>
                <w:lang w:val="vi-VN"/>
              </w:rPr>
              <w:tab/>
            </w:r>
            <w:r w:rsidRPr="002C4A8C">
              <w:rPr>
                <w:rFonts w:eastAsia="Calibri" w:cs="Times New Roman"/>
                <w:b/>
                <w:color w:val="000000"/>
                <w:sz w:val="24"/>
                <w:szCs w:val="24"/>
                <w:lang w:val="vi-VN"/>
              </w:rPr>
              <w:t>- Tư duy và lập luận toán học:</w:t>
            </w:r>
            <w:r w:rsidRPr="002C4A8C">
              <w:rPr>
                <w:rFonts w:eastAsia="Calibri" w:cs="Times New Roman"/>
                <w:color w:val="000000"/>
                <w:sz w:val="24"/>
                <w:szCs w:val="24"/>
                <w:lang w:val="vi-VN"/>
              </w:rPr>
              <w:t xml:space="preserve"> </w:t>
            </w:r>
            <w:r w:rsidRPr="002C4A8C">
              <w:rPr>
                <w:rFonts w:cs="Times New Roman"/>
                <w:sz w:val="24"/>
                <w:szCs w:val="24"/>
                <w:lang w:val="vi-VN"/>
              </w:rPr>
              <w:t>Vận dụng nhân nhẩm, chia nhẩm để tìm các thành phần chưa biết trong phép nhân, phép chia.</w:t>
            </w:r>
          </w:p>
          <w:p w14:paraId="2E089B3D" w14:textId="77777777" w:rsidR="00192E77" w:rsidRPr="002C4A8C" w:rsidRDefault="00192E77" w:rsidP="00192E77">
            <w:pPr>
              <w:spacing w:line="288" w:lineRule="auto"/>
              <w:ind w:firstLine="709"/>
              <w:jc w:val="both"/>
              <w:rPr>
                <w:rFonts w:cs="Times New Roman"/>
                <w:sz w:val="24"/>
                <w:szCs w:val="24"/>
                <w:lang w:val="vi-VN"/>
              </w:rPr>
            </w:pPr>
            <w:r w:rsidRPr="002C4A8C">
              <w:rPr>
                <w:rFonts w:eastAsia="Calibri" w:cs="Times New Roman"/>
                <w:b/>
                <w:sz w:val="24"/>
                <w:szCs w:val="24"/>
                <w:lang w:val="vi-VN"/>
              </w:rPr>
              <w:t>- Giải quyết vấn đề toán học:</w:t>
            </w:r>
            <w:r w:rsidRPr="002C4A8C">
              <w:rPr>
                <w:rFonts w:eastAsia="Times New Roman" w:cs="Times New Roman"/>
                <w:sz w:val="24"/>
                <w:szCs w:val="24"/>
                <w:lang w:val="vi-VN"/>
              </w:rPr>
              <w:t xml:space="preserve"> </w:t>
            </w:r>
            <w:r w:rsidRPr="002C4A8C">
              <w:rPr>
                <w:rFonts w:cs="Times New Roman"/>
                <w:sz w:val="24"/>
                <w:szCs w:val="24"/>
                <w:lang w:val="vi-VN"/>
              </w:rPr>
              <w:t>Giải quyết các vấn đề đơn giản liên quan đến phép nhân, phép chia.</w:t>
            </w:r>
          </w:p>
          <w:p w14:paraId="1B3843DC" w14:textId="77777777" w:rsidR="00192E77" w:rsidRPr="002C4A8C" w:rsidRDefault="00192E77" w:rsidP="00192E77">
            <w:pPr>
              <w:spacing w:line="288" w:lineRule="auto"/>
              <w:ind w:firstLine="709"/>
              <w:jc w:val="both"/>
              <w:rPr>
                <w:rFonts w:cs="Times New Roman"/>
                <w:sz w:val="24"/>
                <w:szCs w:val="24"/>
                <w:lang w:val="vi-VN"/>
              </w:rPr>
            </w:pPr>
            <w:r w:rsidRPr="002C4A8C">
              <w:rPr>
                <w:rFonts w:cs="Times New Roman"/>
                <w:sz w:val="24"/>
                <w:szCs w:val="24"/>
                <w:lang w:val="vi-VN"/>
              </w:rPr>
              <w:t>* Tích hợp: Toán học và cuộc sống.</w:t>
            </w:r>
          </w:p>
        </w:tc>
        <w:tc>
          <w:tcPr>
            <w:tcW w:w="1418" w:type="dxa"/>
            <w:vMerge w:val="restart"/>
          </w:tcPr>
          <w:p w14:paraId="58901A73"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t>Tiết 41</w:t>
            </w:r>
          </w:p>
          <w:p w14:paraId="2B538B37"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t>Tiết 42</w:t>
            </w:r>
          </w:p>
        </w:tc>
        <w:tc>
          <w:tcPr>
            <w:tcW w:w="1559" w:type="dxa"/>
            <w:vMerge w:val="restart"/>
          </w:tcPr>
          <w:p w14:paraId="3F1083DD" w14:textId="77777777" w:rsidR="00192E77" w:rsidRPr="002C4A8C" w:rsidRDefault="00192E77" w:rsidP="00192E77">
            <w:pPr>
              <w:jc w:val="center"/>
              <w:rPr>
                <w:rFonts w:cs="Times New Roman"/>
                <w:b/>
                <w:sz w:val="24"/>
                <w:szCs w:val="24"/>
              </w:rPr>
            </w:pPr>
          </w:p>
        </w:tc>
        <w:tc>
          <w:tcPr>
            <w:tcW w:w="709" w:type="dxa"/>
          </w:tcPr>
          <w:p w14:paraId="779F88AD" w14:textId="77777777" w:rsidR="00192E77" w:rsidRPr="002C4A8C" w:rsidRDefault="00192E77" w:rsidP="00192E77">
            <w:pPr>
              <w:jc w:val="center"/>
              <w:rPr>
                <w:rFonts w:cs="Times New Roman"/>
                <w:b/>
                <w:sz w:val="24"/>
                <w:szCs w:val="24"/>
              </w:rPr>
            </w:pPr>
          </w:p>
        </w:tc>
      </w:tr>
      <w:tr w:rsidR="00192E77" w:rsidRPr="002C4A8C" w14:paraId="668B91E1" w14:textId="77777777" w:rsidTr="00564185">
        <w:tc>
          <w:tcPr>
            <w:tcW w:w="817" w:type="dxa"/>
            <w:vMerge/>
          </w:tcPr>
          <w:p w14:paraId="6BFEFA66"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2FD915CA"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vMerge/>
          </w:tcPr>
          <w:p w14:paraId="3625AE17" w14:textId="77777777" w:rsidR="00192E77" w:rsidRPr="002C4A8C" w:rsidRDefault="00192E77" w:rsidP="00192E77">
            <w:pPr>
              <w:widowControl w:val="0"/>
              <w:autoSpaceDE w:val="0"/>
              <w:autoSpaceDN w:val="0"/>
              <w:rPr>
                <w:rFonts w:eastAsia="Times New Roman" w:cs="Times New Roman"/>
                <w:color w:val="000000" w:themeColor="text1"/>
                <w:sz w:val="24"/>
                <w:szCs w:val="24"/>
                <w:lang w:val="vi"/>
              </w:rPr>
            </w:pPr>
          </w:p>
        </w:tc>
        <w:tc>
          <w:tcPr>
            <w:tcW w:w="6804" w:type="dxa"/>
            <w:vMerge/>
          </w:tcPr>
          <w:p w14:paraId="5E947BAD" w14:textId="77777777" w:rsidR="00192E77" w:rsidRPr="002C4A8C" w:rsidRDefault="00192E77" w:rsidP="00192E77">
            <w:pPr>
              <w:jc w:val="center"/>
              <w:rPr>
                <w:rFonts w:cs="Times New Roman"/>
                <w:b/>
                <w:sz w:val="24"/>
                <w:szCs w:val="24"/>
              </w:rPr>
            </w:pPr>
          </w:p>
        </w:tc>
        <w:tc>
          <w:tcPr>
            <w:tcW w:w="1418" w:type="dxa"/>
            <w:vMerge/>
          </w:tcPr>
          <w:p w14:paraId="01597517" w14:textId="77777777" w:rsidR="00192E77" w:rsidRPr="002C4A8C" w:rsidRDefault="00192E77" w:rsidP="00192E77">
            <w:pPr>
              <w:jc w:val="center"/>
              <w:rPr>
                <w:rFonts w:cs="Times New Roman"/>
                <w:color w:val="000000" w:themeColor="text1"/>
                <w:sz w:val="24"/>
                <w:szCs w:val="24"/>
              </w:rPr>
            </w:pPr>
          </w:p>
        </w:tc>
        <w:tc>
          <w:tcPr>
            <w:tcW w:w="1559" w:type="dxa"/>
            <w:vMerge/>
          </w:tcPr>
          <w:p w14:paraId="5FEDB3A4" w14:textId="77777777" w:rsidR="00192E77" w:rsidRPr="002C4A8C" w:rsidRDefault="00192E77" w:rsidP="00192E77">
            <w:pPr>
              <w:jc w:val="center"/>
              <w:rPr>
                <w:rFonts w:cs="Times New Roman"/>
                <w:b/>
                <w:sz w:val="24"/>
                <w:szCs w:val="24"/>
              </w:rPr>
            </w:pPr>
          </w:p>
        </w:tc>
        <w:tc>
          <w:tcPr>
            <w:tcW w:w="709" w:type="dxa"/>
          </w:tcPr>
          <w:p w14:paraId="3D1194F0" w14:textId="77777777" w:rsidR="00192E77" w:rsidRPr="002C4A8C" w:rsidRDefault="00192E77" w:rsidP="00192E77">
            <w:pPr>
              <w:jc w:val="center"/>
              <w:rPr>
                <w:rFonts w:cs="Times New Roman"/>
                <w:b/>
                <w:sz w:val="24"/>
                <w:szCs w:val="24"/>
              </w:rPr>
            </w:pPr>
          </w:p>
        </w:tc>
      </w:tr>
      <w:tr w:rsidR="00192E77" w:rsidRPr="002C4A8C" w14:paraId="494E9AE8" w14:textId="77777777" w:rsidTr="00564185">
        <w:tc>
          <w:tcPr>
            <w:tcW w:w="817" w:type="dxa"/>
            <w:vMerge/>
          </w:tcPr>
          <w:p w14:paraId="136844A6"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221E5AF7"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vMerge w:val="restart"/>
          </w:tcPr>
          <w:p w14:paraId="0194743A" w14:textId="77777777" w:rsidR="00192E77" w:rsidRPr="002C4A8C" w:rsidRDefault="00DA0DE6" w:rsidP="00192E77">
            <w:pPr>
              <w:rPr>
                <w:rFonts w:cs="Times New Roman"/>
                <w:color w:val="000000" w:themeColor="text1"/>
                <w:sz w:val="24"/>
                <w:szCs w:val="24"/>
              </w:rPr>
            </w:pPr>
            <w:hyperlink w:anchor="bookmark343" w:tooltip="Current Document">
              <w:r w:rsidR="00192E77" w:rsidRPr="002C4A8C">
                <w:rPr>
                  <w:rFonts w:cs="Times New Roman"/>
                  <w:color w:val="000000" w:themeColor="text1"/>
                  <w:sz w:val="24"/>
                  <w:szCs w:val="24"/>
                  <w:u w:val="single"/>
                </w:rPr>
                <w:t>Nhân với số có một chữ số trong phạm vi 1000</w:t>
              </w:r>
            </w:hyperlink>
          </w:p>
        </w:tc>
        <w:tc>
          <w:tcPr>
            <w:tcW w:w="6804" w:type="dxa"/>
            <w:vMerge w:val="restart"/>
          </w:tcPr>
          <w:p w14:paraId="373B74EA" w14:textId="77777777" w:rsidR="00192E77" w:rsidRPr="002C4A8C" w:rsidRDefault="00192E77" w:rsidP="00192E77">
            <w:pPr>
              <w:spacing w:line="288" w:lineRule="auto"/>
              <w:ind w:firstLine="709"/>
              <w:jc w:val="both"/>
              <w:rPr>
                <w:rFonts w:cs="Times New Roman"/>
                <w:color w:val="0070C0"/>
                <w:sz w:val="24"/>
                <w:szCs w:val="24"/>
              </w:rPr>
            </w:pPr>
            <w:r w:rsidRPr="002C4A8C">
              <w:rPr>
                <w:rFonts w:cs="Times New Roman"/>
                <w:color w:val="0070C0"/>
                <w:sz w:val="24"/>
                <w:szCs w:val="24"/>
              </w:rPr>
              <w:t xml:space="preserve">1. Phẩm chất: </w:t>
            </w:r>
          </w:p>
          <w:p w14:paraId="7F01166A" w14:textId="77777777" w:rsidR="00192E77" w:rsidRPr="002C4A8C" w:rsidRDefault="00192E77" w:rsidP="00192E77">
            <w:pPr>
              <w:spacing w:line="288" w:lineRule="auto"/>
              <w:ind w:firstLine="709"/>
              <w:jc w:val="both"/>
              <w:rPr>
                <w:rFonts w:eastAsia="Calibri" w:cs="Times New Roman"/>
                <w:sz w:val="24"/>
                <w:szCs w:val="24"/>
              </w:rPr>
            </w:pPr>
            <w:r w:rsidRPr="002C4A8C">
              <w:rPr>
                <w:rFonts w:cs="Times New Roman"/>
                <w:sz w:val="24"/>
                <w:szCs w:val="24"/>
              </w:rPr>
              <w:t>-</w:t>
            </w:r>
            <w:r w:rsidRPr="002C4A8C">
              <w:rPr>
                <w:rFonts w:cs="Times New Roman"/>
                <w:color w:val="0070C0"/>
                <w:sz w:val="24"/>
                <w:szCs w:val="24"/>
              </w:rPr>
              <w:t xml:space="preserve"> </w:t>
            </w:r>
            <w:r w:rsidRPr="002C4A8C">
              <w:rPr>
                <w:rFonts w:cs="Times New Roman"/>
                <w:color w:val="000000"/>
                <w:sz w:val="24"/>
                <w:szCs w:val="24"/>
              </w:rPr>
              <w:t xml:space="preserve">Chăm chỉ: </w:t>
            </w:r>
            <w:r w:rsidRPr="002C4A8C">
              <w:rPr>
                <w:rFonts w:eastAsia="Calibri" w:cs="Times New Roman"/>
                <w:sz w:val="24"/>
                <w:szCs w:val="24"/>
              </w:rPr>
              <w:t>T</w:t>
            </w:r>
            <w:r w:rsidRPr="002C4A8C">
              <w:rPr>
                <w:rFonts w:eastAsia="Calibri" w:cs="Times New Roman"/>
                <w:sz w:val="24"/>
                <w:szCs w:val="24"/>
                <w:lang w:val="vi-VN"/>
              </w:rPr>
              <w:t>hực hiện đầy đủ các nhiệm vụ cô giao</w:t>
            </w:r>
            <w:r w:rsidRPr="002C4A8C">
              <w:rPr>
                <w:rFonts w:eastAsia="Calibri" w:cs="Times New Roman"/>
                <w:sz w:val="24"/>
                <w:szCs w:val="24"/>
              </w:rPr>
              <w:t xml:space="preserve">. </w:t>
            </w:r>
          </w:p>
          <w:p w14:paraId="67C5CAE7" w14:textId="77777777" w:rsidR="00192E77" w:rsidRPr="002C4A8C" w:rsidRDefault="00192E77" w:rsidP="00192E77">
            <w:pPr>
              <w:spacing w:line="288" w:lineRule="auto"/>
              <w:ind w:firstLine="709"/>
              <w:jc w:val="both"/>
              <w:rPr>
                <w:rFonts w:eastAsia="Calibri" w:cs="Times New Roman"/>
                <w:sz w:val="24"/>
                <w:szCs w:val="24"/>
              </w:rPr>
            </w:pPr>
            <w:r w:rsidRPr="002C4A8C">
              <w:rPr>
                <w:rFonts w:eastAsia="Calibri" w:cs="Times New Roman"/>
                <w:sz w:val="24"/>
                <w:szCs w:val="24"/>
              </w:rPr>
              <w:t xml:space="preserve">- </w:t>
            </w:r>
            <w:r w:rsidRPr="002C4A8C">
              <w:rPr>
                <w:rFonts w:cs="Times New Roman"/>
                <w:color w:val="000000"/>
                <w:sz w:val="24"/>
                <w:szCs w:val="24"/>
              </w:rPr>
              <w:t xml:space="preserve">Trách nhiệm: </w:t>
            </w:r>
            <w:r w:rsidRPr="002C4A8C">
              <w:rPr>
                <w:rFonts w:eastAsia="Calibri" w:cs="Times New Roman"/>
                <w:sz w:val="24"/>
                <w:szCs w:val="24"/>
              </w:rPr>
              <w:t xml:space="preserve">Tự giác trong việc tự học, </w:t>
            </w:r>
            <w:r w:rsidRPr="002C4A8C">
              <w:rPr>
                <w:rFonts w:eastAsia="Calibri" w:cs="Times New Roman"/>
                <w:sz w:val="24"/>
                <w:szCs w:val="24"/>
                <w:lang w:val="vi-VN"/>
              </w:rPr>
              <w:t>hoàn thành nhiệm vụ cô giao</w:t>
            </w:r>
            <w:r w:rsidRPr="002C4A8C">
              <w:rPr>
                <w:rFonts w:eastAsia="Calibri" w:cs="Times New Roman"/>
                <w:sz w:val="24"/>
                <w:szCs w:val="24"/>
              </w:rPr>
              <w:t>.</w:t>
            </w:r>
          </w:p>
          <w:p w14:paraId="2A05FD6D" w14:textId="77777777" w:rsidR="00192E77" w:rsidRPr="002C4A8C" w:rsidRDefault="00192E77" w:rsidP="00192E77">
            <w:pPr>
              <w:spacing w:line="288" w:lineRule="auto"/>
              <w:ind w:right="-329" w:firstLine="709"/>
              <w:jc w:val="both"/>
              <w:rPr>
                <w:rFonts w:eastAsia="Calibri" w:cs="Times New Roman"/>
                <w:sz w:val="24"/>
                <w:szCs w:val="24"/>
              </w:rPr>
            </w:pPr>
            <w:r w:rsidRPr="002C4A8C">
              <w:rPr>
                <w:rFonts w:eastAsia="Calibri" w:cs="Times New Roman"/>
                <w:sz w:val="24"/>
                <w:szCs w:val="24"/>
              </w:rPr>
              <w:t xml:space="preserve">- </w:t>
            </w:r>
            <w:r w:rsidRPr="002C4A8C">
              <w:rPr>
                <w:rFonts w:cs="Times New Roman"/>
                <w:color w:val="000000"/>
                <w:sz w:val="24"/>
                <w:szCs w:val="24"/>
              </w:rPr>
              <w:t xml:space="preserve">Trung thực: </w:t>
            </w:r>
            <w:r w:rsidRPr="002C4A8C">
              <w:rPr>
                <w:rFonts w:eastAsia="Calibri" w:cs="Times New Roman"/>
                <w:sz w:val="24"/>
                <w:szCs w:val="24"/>
              </w:rPr>
              <w:t>Chia sẻ chân thật nhiệm vụ học tập của nhóm, cá nhân</w:t>
            </w:r>
          </w:p>
          <w:p w14:paraId="42D7FB97" w14:textId="77777777" w:rsidR="00192E77" w:rsidRPr="002C4A8C" w:rsidRDefault="00192E77" w:rsidP="00192E77">
            <w:pPr>
              <w:spacing w:line="288" w:lineRule="auto"/>
              <w:ind w:right="-329" w:firstLine="709"/>
              <w:jc w:val="both"/>
              <w:rPr>
                <w:rFonts w:cs="Times New Roman"/>
                <w:color w:val="0070C0"/>
                <w:sz w:val="24"/>
                <w:szCs w:val="24"/>
              </w:rPr>
            </w:pPr>
            <w:r w:rsidRPr="002C4A8C">
              <w:rPr>
                <w:rFonts w:cs="Times New Roman"/>
                <w:color w:val="0070C0"/>
                <w:sz w:val="24"/>
                <w:szCs w:val="24"/>
              </w:rPr>
              <w:t xml:space="preserve">2. Năng lực chung: </w:t>
            </w:r>
          </w:p>
          <w:p w14:paraId="72DBA426" w14:textId="77777777" w:rsidR="00192E77" w:rsidRPr="002C4A8C" w:rsidRDefault="00192E77" w:rsidP="00192E77">
            <w:pPr>
              <w:spacing w:line="288" w:lineRule="auto"/>
              <w:ind w:right="-329" w:firstLine="709"/>
              <w:jc w:val="both"/>
              <w:rPr>
                <w:rFonts w:eastAsia="Calibri" w:cs="Times New Roman"/>
                <w:sz w:val="24"/>
                <w:szCs w:val="24"/>
                <w:lang w:val="vi-VN"/>
              </w:rPr>
            </w:pPr>
            <w:r w:rsidRPr="002C4A8C">
              <w:rPr>
                <w:rFonts w:eastAsia="Calibri" w:cs="Times New Roman"/>
                <w:b/>
                <w:sz w:val="24"/>
                <w:szCs w:val="24"/>
                <w:lang w:val="vi-VN"/>
              </w:rPr>
              <w:t>- Tự chủ và tự học:</w:t>
            </w:r>
            <w:r w:rsidRPr="002C4A8C">
              <w:rPr>
                <w:rFonts w:eastAsia="Calibri" w:cs="Times New Roman"/>
                <w:sz w:val="24"/>
                <w:szCs w:val="24"/>
                <w:lang w:val="vi-VN"/>
              </w:rPr>
              <w:t xml:space="preserve"> Tự giác học tập, tham gia vào các hoạt động</w:t>
            </w:r>
          </w:p>
          <w:p w14:paraId="6F352CE7" w14:textId="77777777" w:rsidR="00192E77" w:rsidRPr="002C4A8C" w:rsidRDefault="00192E77" w:rsidP="00192E77">
            <w:pPr>
              <w:spacing w:line="288" w:lineRule="auto"/>
              <w:ind w:right="-329" w:firstLine="709"/>
              <w:jc w:val="both"/>
              <w:rPr>
                <w:rFonts w:eastAsia="Calibri" w:cs="Times New Roman"/>
                <w:sz w:val="24"/>
                <w:szCs w:val="24"/>
                <w:lang w:val="vi-VN"/>
              </w:rPr>
            </w:pPr>
            <w:r w:rsidRPr="002C4A8C">
              <w:rPr>
                <w:rFonts w:eastAsia="Calibri" w:cs="Times New Roman"/>
                <w:b/>
                <w:sz w:val="24"/>
                <w:szCs w:val="24"/>
                <w:lang w:val="vi-VN"/>
              </w:rPr>
              <w:lastRenderedPageBreak/>
              <w:t>- Giao tiếp và hợp tác:</w:t>
            </w:r>
            <w:r w:rsidRPr="002C4A8C">
              <w:rPr>
                <w:rFonts w:eastAsia="Calibri" w:cs="Times New Roman"/>
                <w:sz w:val="24"/>
                <w:szCs w:val="24"/>
                <w:lang w:val="vi-VN"/>
              </w:rPr>
              <w:t xml:space="preserve"> Có thói quen trao đổi, giúp đỡ nhau trong học tập; biết cùng nhau hoàn thành nhiệm vụ học tập theo sự hướng dẫn của thầy cô.</w:t>
            </w:r>
          </w:p>
          <w:p w14:paraId="660897B8" w14:textId="77777777" w:rsidR="00192E77" w:rsidRPr="002C4A8C" w:rsidRDefault="00192E77" w:rsidP="00192E77">
            <w:pPr>
              <w:spacing w:line="288" w:lineRule="auto"/>
              <w:ind w:right="-329" w:firstLine="709"/>
              <w:jc w:val="both"/>
              <w:rPr>
                <w:rFonts w:eastAsia="Calibri" w:cs="Times New Roman"/>
                <w:sz w:val="24"/>
                <w:szCs w:val="24"/>
                <w:lang w:val="vi-VN"/>
              </w:rPr>
            </w:pPr>
            <w:r w:rsidRPr="002C4A8C">
              <w:rPr>
                <w:rFonts w:eastAsia="Calibri" w:cs="Times New Roman"/>
                <w:b/>
                <w:sz w:val="24"/>
                <w:szCs w:val="24"/>
                <w:lang w:val="vi-VN"/>
              </w:rPr>
              <w:t>- Năng lực giải quyết vấn đề và sáng tạo:</w:t>
            </w:r>
            <w:r w:rsidRPr="002C4A8C">
              <w:rPr>
                <w:rFonts w:eastAsia="Calibri" w:cs="Times New Roman"/>
                <w:sz w:val="24"/>
                <w:szCs w:val="24"/>
                <w:lang w:val="vi-VN"/>
              </w:rPr>
              <w:t xml:space="preserve"> Biết thu nhận thông tin từ tình huống, nhận ra những vấn đề đơn giản và giải quyết được vấn đề.</w:t>
            </w:r>
          </w:p>
          <w:p w14:paraId="72B16D25" w14:textId="77777777" w:rsidR="00192E77" w:rsidRPr="002C4A8C" w:rsidRDefault="00192E77" w:rsidP="00192E77">
            <w:pPr>
              <w:spacing w:line="288" w:lineRule="auto"/>
              <w:ind w:right="-329" w:firstLine="709"/>
              <w:jc w:val="both"/>
              <w:rPr>
                <w:rFonts w:cs="Times New Roman"/>
                <w:color w:val="0070C0"/>
                <w:sz w:val="24"/>
                <w:szCs w:val="24"/>
                <w:lang w:val="vi-VN"/>
              </w:rPr>
            </w:pPr>
            <w:r w:rsidRPr="002C4A8C">
              <w:rPr>
                <w:rFonts w:cs="Times New Roman"/>
                <w:color w:val="0070C0"/>
                <w:sz w:val="24"/>
                <w:szCs w:val="24"/>
                <w:lang w:val="vi-VN"/>
              </w:rPr>
              <w:t xml:space="preserve">3. Năng lực đặc thù: </w:t>
            </w:r>
          </w:p>
          <w:p w14:paraId="1BB51596" w14:textId="77777777" w:rsidR="00192E77" w:rsidRPr="002C4A8C" w:rsidRDefault="00192E77" w:rsidP="00192E77">
            <w:pPr>
              <w:widowControl w:val="0"/>
              <w:spacing w:line="288" w:lineRule="auto"/>
              <w:ind w:firstLine="709"/>
              <w:jc w:val="both"/>
              <w:rPr>
                <w:rFonts w:eastAsia="Times New Roman" w:cs="Times New Roman"/>
                <w:sz w:val="24"/>
                <w:szCs w:val="24"/>
                <w:lang w:val="vi-VN"/>
              </w:rPr>
            </w:pPr>
            <w:r w:rsidRPr="002C4A8C">
              <w:rPr>
                <w:rFonts w:eastAsia="Calibri" w:cs="Times New Roman"/>
                <w:b/>
                <w:color w:val="000000"/>
                <w:sz w:val="24"/>
                <w:szCs w:val="24"/>
                <w:lang w:val="vi-VN"/>
              </w:rPr>
              <w:t>- - Tư duy và lập luận toán học:</w:t>
            </w:r>
            <w:r w:rsidRPr="002C4A8C">
              <w:rPr>
                <w:rFonts w:eastAsia="Calibri" w:cs="Times New Roman"/>
                <w:color w:val="000000"/>
                <w:sz w:val="24"/>
                <w:szCs w:val="24"/>
                <w:lang w:val="vi-VN"/>
              </w:rPr>
              <w:t xml:space="preserve"> </w:t>
            </w:r>
            <w:r w:rsidRPr="002C4A8C">
              <w:rPr>
                <w:rFonts w:cs="Times New Roman"/>
                <w:sz w:val="24"/>
                <w:szCs w:val="24"/>
                <w:lang w:val="vi-VN"/>
              </w:rPr>
              <w:t>Thực hiện được phép nhân số có hai, ba chữ số với số có một chữ số (không nhớ).</w:t>
            </w:r>
          </w:p>
          <w:p w14:paraId="0D09D99C" w14:textId="77777777" w:rsidR="00192E77" w:rsidRPr="002C4A8C" w:rsidRDefault="00192E77" w:rsidP="00192E77">
            <w:pPr>
              <w:widowControl w:val="0"/>
              <w:spacing w:line="288" w:lineRule="auto"/>
              <w:ind w:firstLine="720"/>
              <w:jc w:val="both"/>
              <w:rPr>
                <w:rFonts w:eastAsia="Calibri" w:cs="Times New Roman"/>
                <w:sz w:val="24"/>
                <w:szCs w:val="24"/>
                <w:lang w:val="vi-VN"/>
              </w:rPr>
            </w:pPr>
            <w:r w:rsidRPr="002C4A8C">
              <w:rPr>
                <w:rFonts w:eastAsia="Calibri" w:cs="Times New Roman"/>
                <w:b/>
                <w:color w:val="000000"/>
                <w:sz w:val="24"/>
                <w:szCs w:val="24"/>
                <w:lang w:val="vi-VN"/>
              </w:rPr>
              <w:t>- Sử dụng công cụ, phương tiện toán học:</w:t>
            </w:r>
            <w:r w:rsidRPr="002C4A8C">
              <w:rPr>
                <w:rFonts w:eastAsia="Calibri" w:cs="Times New Roman"/>
                <w:color w:val="000000"/>
                <w:sz w:val="24"/>
                <w:szCs w:val="24"/>
                <w:lang w:val="vi-VN"/>
              </w:rPr>
              <w:t xml:space="preserve"> </w:t>
            </w:r>
            <w:r w:rsidRPr="002C4A8C">
              <w:rPr>
                <w:rFonts w:eastAsia="Calibri" w:cs="Times New Roman"/>
                <w:sz w:val="24"/>
                <w:szCs w:val="24"/>
                <w:lang w:val="vi-VN"/>
              </w:rPr>
              <w:t>Nhận biết cơ sở lí luận của biện pháp tính qua mô hình trực quan.</w:t>
            </w:r>
          </w:p>
          <w:p w14:paraId="4DEDFF67" w14:textId="77777777" w:rsidR="00192E77" w:rsidRPr="002C4A8C" w:rsidRDefault="00192E77" w:rsidP="00192E77">
            <w:pPr>
              <w:widowControl w:val="0"/>
              <w:spacing w:line="288" w:lineRule="auto"/>
              <w:ind w:firstLine="720"/>
              <w:jc w:val="both"/>
              <w:rPr>
                <w:rFonts w:eastAsia="Times New Roman" w:cs="Times New Roman"/>
                <w:sz w:val="24"/>
                <w:szCs w:val="24"/>
                <w:lang w:val="vi-VN"/>
              </w:rPr>
            </w:pPr>
            <w:r w:rsidRPr="002C4A8C">
              <w:rPr>
                <w:rFonts w:eastAsia="Calibri" w:cs="Times New Roman"/>
                <w:b/>
                <w:sz w:val="24"/>
                <w:szCs w:val="24"/>
                <w:lang w:val="vi-VN"/>
              </w:rPr>
              <w:t>- Giải quyết vấn đề toán học:</w:t>
            </w:r>
            <w:r w:rsidRPr="002C4A8C">
              <w:rPr>
                <w:rFonts w:eastAsia="Times New Roman" w:cs="Times New Roman"/>
                <w:sz w:val="24"/>
                <w:szCs w:val="24"/>
                <w:lang w:val="vi-VN"/>
              </w:rPr>
              <w:t xml:space="preserve"> </w:t>
            </w:r>
            <w:r w:rsidRPr="002C4A8C">
              <w:rPr>
                <w:rFonts w:cs="Times New Roman"/>
                <w:sz w:val="24"/>
                <w:szCs w:val="24"/>
                <w:lang w:val="vi-VN"/>
              </w:rPr>
              <w:t>Tính giá trị biểu thức, giải toán.</w:t>
            </w:r>
          </w:p>
        </w:tc>
        <w:tc>
          <w:tcPr>
            <w:tcW w:w="1418" w:type="dxa"/>
            <w:vMerge w:val="restart"/>
          </w:tcPr>
          <w:p w14:paraId="3E6BE211"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lastRenderedPageBreak/>
              <w:t>Tiết 43</w:t>
            </w:r>
          </w:p>
          <w:p w14:paraId="4BCC833C"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t>Tiết 44</w:t>
            </w:r>
          </w:p>
          <w:p w14:paraId="7FD3858F"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t>Tiết 45</w:t>
            </w:r>
          </w:p>
        </w:tc>
        <w:tc>
          <w:tcPr>
            <w:tcW w:w="1559" w:type="dxa"/>
            <w:vMerge w:val="restart"/>
          </w:tcPr>
          <w:p w14:paraId="70B7CD4F" w14:textId="77777777" w:rsidR="00192E77" w:rsidRPr="002C4A8C" w:rsidRDefault="00192E77" w:rsidP="00192E77">
            <w:pPr>
              <w:jc w:val="center"/>
              <w:rPr>
                <w:rFonts w:cs="Times New Roman"/>
                <w:b/>
                <w:sz w:val="24"/>
                <w:szCs w:val="24"/>
              </w:rPr>
            </w:pPr>
          </w:p>
        </w:tc>
        <w:tc>
          <w:tcPr>
            <w:tcW w:w="709" w:type="dxa"/>
          </w:tcPr>
          <w:p w14:paraId="564C5465" w14:textId="77777777" w:rsidR="00192E77" w:rsidRPr="002C4A8C" w:rsidRDefault="00192E77" w:rsidP="00192E77">
            <w:pPr>
              <w:jc w:val="center"/>
              <w:rPr>
                <w:rFonts w:cs="Times New Roman"/>
                <w:b/>
                <w:sz w:val="24"/>
                <w:szCs w:val="24"/>
              </w:rPr>
            </w:pPr>
          </w:p>
        </w:tc>
      </w:tr>
      <w:tr w:rsidR="00192E77" w:rsidRPr="002C4A8C" w14:paraId="6F2CA2FE" w14:textId="77777777" w:rsidTr="00564185">
        <w:tc>
          <w:tcPr>
            <w:tcW w:w="817" w:type="dxa"/>
            <w:vMerge/>
          </w:tcPr>
          <w:p w14:paraId="6799858E"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07A5792C"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vMerge/>
          </w:tcPr>
          <w:p w14:paraId="722645A1" w14:textId="77777777" w:rsidR="00192E77" w:rsidRPr="002C4A8C" w:rsidRDefault="00192E77" w:rsidP="00192E77">
            <w:pPr>
              <w:rPr>
                <w:rFonts w:cs="Times New Roman"/>
                <w:color w:val="000000" w:themeColor="text1"/>
                <w:sz w:val="24"/>
                <w:szCs w:val="24"/>
              </w:rPr>
            </w:pPr>
          </w:p>
        </w:tc>
        <w:tc>
          <w:tcPr>
            <w:tcW w:w="6804" w:type="dxa"/>
            <w:vMerge/>
          </w:tcPr>
          <w:p w14:paraId="414A179E" w14:textId="77777777" w:rsidR="00192E77" w:rsidRPr="002C4A8C" w:rsidRDefault="00192E77" w:rsidP="00192E77">
            <w:pPr>
              <w:jc w:val="center"/>
              <w:rPr>
                <w:rFonts w:cs="Times New Roman"/>
                <w:b/>
                <w:sz w:val="24"/>
                <w:szCs w:val="24"/>
              </w:rPr>
            </w:pPr>
          </w:p>
        </w:tc>
        <w:tc>
          <w:tcPr>
            <w:tcW w:w="1418" w:type="dxa"/>
            <w:vMerge/>
          </w:tcPr>
          <w:p w14:paraId="5278D20D" w14:textId="77777777" w:rsidR="00192E77" w:rsidRPr="002C4A8C" w:rsidRDefault="00192E77" w:rsidP="00192E77">
            <w:pPr>
              <w:jc w:val="center"/>
              <w:rPr>
                <w:rFonts w:cs="Times New Roman"/>
                <w:color w:val="000000" w:themeColor="text1"/>
                <w:sz w:val="24"/>
                <w:szCs w:val="24"/>
              </w:rPr>
            </w:pPr>
          </w:p>
        </w:tc>
        <w:tc>
          <w:tcPr>
            <w:tcW w:w="1559" w:type="dxa"/>
            <w:vMerge/>
          </w:tcPr>
          <w:p w14:paraId="001F2BC5" w14:textId="77777777" w:rsidR="00192E77" w:rsidRPr="002C4A8C" w:rsidRDefault="00192E77" w:rsidP="00192E77">
            <w:pPr>
              <w:jc w:val="center"/>
              <w:rPr>
                <w:rFonts w:cs="Times New Roman"/>
                <w:b/>
                <w:sz w:val="24"/>
                <w:szCs w:val="24"/>
              </w:rPr>
            </w:pPr>
          </w:p>
        </w:tc>
        <w:tc>
          <w:tcPr>
            <w:tcW w:w="709" w:type="dxa"/>
          </w:tcPr>
          <w:p w14:paraId="46DEDF63" w14:textId="77777777" w:rsidR="00192E77" w:rsidRPr="002C4A8C" w:rsidRDefault="00192E77" w:rsidP="00192E77">
            <w:pPr>
              <w:jc w:val="center"/>
              <w:rPr>
                <w:rFonts w:cs="Times New Roman"/>
                <w:b/>
                <w:sz w:val="24"/>
                <w:szCs w:val="24"/>
              </w:rPr>
            </w:pPr>
          </w:p>
        </w:tc>
      </w:tr>
      <w:tr w:rsidR="00192E77" w:rsidRPr="002C4A8C" w14:paraId="6134623A" w14:textId="77777777" w:rsidTr="00564185">
        <w:tc>
          <w:tcPr>
            <w:tcW w:w="817" w:type="dxa"/>
            <w:vMerge/>
          </w:tcPr>
          <w:p w14:paraId="1E75E42F"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2BBFA6EF"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vMerge/>
          </w:tcPr>
          <w:p w14:paraId="7273D9B7" w14:textId="77777777" w:rsidR="00192E77" w:rsidRPr="002C4A8C" w:rsidRDefault="00192E77" w:rsidP="00192E77">
            <w:pPr>
              <w:rPr>
                <w:rFonts w:cs="Times New Roman"/>
                <w:color w:val="000000" w:themeColor="text1"/>
                <w:sz w:val="24"/>
                <w:szCs w:val="24"/>
              </w:rPr>
            </w:pPr>
          </w:p>
        </w:tc>
        <w:tc>
          <w:tcPr>
            <w:tcW w:w="6804" w:type="dxa"/>
            <w:vMerge/>
          </w:tcPr>
          <w:p w14:paraId="617438D7" w14:textId="77777777" w:rsidR="00192E77" w:rsidRPr="002C4A8C" w:rsidRDefault="00192E77" w:rsidP="00192E77">
            <w:pPr>
              <w:jc w:val="center"/>
              <w:rPr>
                <w:rFonts w:cs="Times New Roman"/>
                <w:b/>
                <w:sz w:val="24"/>
                <w:szCs w:val="24"/>
              </w:rPr>
            </w:pPr>
          </w:p>
        </w:tc>
        <w:tc>
          <w:tcPr>
            <w:tcW w:w="1418" w:type="dxa"/>
            <w:vMerge/>
          </w:tcPr>
          <w:p w14:paraId="42B57795" w14:textId="77777777" w:rsidR="00192E77" w:rsidRPr="002C4A8C" w:rsidRDefault="00192E77" w:rsidP="00192E77">
            <w:pPr>
              <w:jc w:val="center"/>
              <w:rPr>
                <w:rFonts w:cs="Times New Roman"/>
                <w:color w:val="000000" w:themeColor="text1"/>
                <w:sz w:val="24"/>
                <w:szCs w:val="24"/>
              </w:rPr>
            </w:pPr>
          </w:p>
        </w:tc>
        <w:tc>
          <w:tcPr>
            <w:tcW w:w="1559" w:type="dxa"/>
            <w:vMerge/>
          </w:tcPr>
          <w:p w14:paraId="46B9630C" w14:textId="77777777" w:rsidR="00192E77" w:rsidRPr="002C4A8C" w:rsidRDefault="00192E77" w:rsidP="00192E77">
            <w:pPr>
              <w:jc w:val="center"/>
              <w:rPr>
                <w:rFonts w:cs="Times New Roman"/>
                <w:b/>
                <w:sz w:val="24"/>
                <w:szCs w:val="24"/>
              </w:rPr>
            </w:pPr>
          </w:p>
        </w:tc>
        <w:tc>
          <w:tcPr>
            <w:tcW w:w="709" w:type="dxa"/>
          </w:tcPr>
          <w:p w14:paraId="5119ADFB" w14:textId="77777777" w:rsidR="00192E77" w:rsidRPr="002C4A8C" w:rsidRDefault="00192E77" w:rsidP="00192E77">
            <w:pPr>
              <w:jc w:val="center"/>
              <w:rPr>
                <w:rFonts w:cs="Times New Roman"/>
                <w:b/>
                <w:sz w:val="24"/>
                <w:szCs w:val="24"/>
              </w:rPr>
            </w:pPr>
          </w:p>
        </w:tc>
      </w:tr>
      <w:tr w:rsidR="00192E77" w:rsidRPr="002C4A8C" w14:paraId="70F16ADA" w14:textId="77777777" w:rsidTr="00564185">
        <w:tc>
          <w:tcPr>
            <w:tcW w:w="817" w:type="dxa"/>
            <w:vMerge w:val="restart"/>
          </w:tcPr>
          <w:p w14:paraId="31A9486D"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r w:rsidRPr="002C4A8C">
              <w:rPr>
                <w:rFonts w:eastAsia="Times New Roman" w:cs="Times New Roman"/>
                <w:color w:val="000000" w:themeColor="text1"/>
                <w:sz w:val="24"/>
                <w:szCs w:val="24"/>
              </w:rPr>
              <w:lastRenderedPageBreak/>
              <w:t>10</w:t>
            </w:r>
          </w:p>
        </w:tc>
        <w:tc>
          <w:tcPr>
            <w:tcW w:w="1134" w:type="dxa"/>
            <w:vMerge/>
          </w:tcPr>
          <w:p w14:paraId="464C5304"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79199CFD" w14:textId="77777777" w:rsidR="00192E77" w:rsidRPr="002C4A8C" w:rsidRDefault="00DA0DE6" w:rsidP="00192E77">
            <w:pPr>
              <w:rPr>
                <w:rFonts w:cs="Times New Roman"/>
                <w:color w:val="000000" w:themeColor="text1"/>
                <w:sz w:val="24"/>
                <w:szCs w:val="24"/>
              </w:rPr>
            </w:pPr>
            <w:hyperlink w:anchor="bookmark352" w:tooltip="Current Document">
              <w:r w:rsidR="00192E77" w:rsidRPr="002C4A8C">
                <w:rPr>
                  <w:rFonts w:cs="Times New Roman"/>
                  <w:color w:val="000000" w:themeColor="text1"/>
                  <w:sz w:val="24"/>
                  <w:szCs w:val="24"/>
                  <w:u w:val="single"/>
                </w:rPr>
                <w:t>Phép chia hết và phép chia có dư</w:t>
              </w:r>
            </w:hyperlink>
            <w:r w:rsidR="00192E77" w:rsidRPr="002C4A8C">
              <w:rPr>
                <w:rFonts w:cs="Times New Roman"/>
                <w:color w:val="000000" w:themeColor="text1"/>
                <w:sz w:val="24"/>
                <w:szCs w:val="24"/>
              </w:rPr>
              <w:t xml:space="preserve"> </w:t>
            </w:r>
          </w:p>
        </w:tc>
        <w:tc>
          <w:tcPr>
            <w:tcW w:w="6804" w:type="dxa"/>
          </w:tcPr>
          <w:p w14:paraId="66A87C43" w14:textId="77777777" w:rsidR="00192E77" w:rsidRPr="002C4A8C" w:rsidRDefault="00192E77" w:rsidP="00192E77">
            <w:pPr>
              <w:spacing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 Kiến thức, kĩ năng:</w:t>
            </w:r>
          </w:p>
          <w:p w14:paraId="68B3F4D2"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b/>
                <w:sz w:val="24"/>
                <w:szCs w:val="24"/>
                <w:lang w:val="nl-NL"/>
              </w:rPr>
              <w:t xml:space="preserve">- </w:t>
            </w:r>
            <w:r w:rsidRPr="002C4A8C">
              <w:rPr>
                <w:rFonts w:eastAsia="Times New Roman" w:cs="Times New Roman"/>
                <w:sz w:val="24"/>
                <w:szCs w:val="24"/>
                <w:lang w:val="nl-NL"/>
              </w:rPr>
              <w:t>Nhận biết và thực hiện được phép chia hết và phép chia có dư dưới dạng thuật toán (tính đọc).</w:t>
            </w:r>
          </w:p>
          <w:p w14:paraId="5AC41E5D"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Thực hiện được việc nhẩm thương.</w:t>
            </w:r>
          </w:p>
          <w:p w14:paraId="30CDBC37"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Vận dụng giải toán.</w:t>
            </w:r>
          </w:p>
          <w:p w14:paraId="5FBA4912" w14:textId="77777777" w:rsidR="00192E77" w:rsidRPr="002C4A8C" w:rsidRDefault="00192E77" w:rsidP="00192E77">
            <w:pPr>
              <w:spacing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đặc thù:</w:t>
            </w:r>
          </w:p>
          <w:p w14:paraId="08920F22"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Giao tiếp toán học: Củng cố ý nghĩa phép chia, tên gọi các thành phần và phân biệt được chia hết và chia có dư.</w:t>
            </w:r>
          </w:p>
          <w:p w14:paraId="665B4BCA"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Tư duy và lập luận toán học: Vận dụng bảng chia đã học để tìm thương, nắm được mối liên hệ của số bị chia trong bảng chia và số bị chia ngoài bảng chia.</w:t>
            </w:r>
            <w:r w:rsidRPr="002C4A8C">
              <w:rPr>
                <w:rFonts w:eastAsia="Times New Roman" w:cs="Times New Roman"/>
                <w:sz w:val="24"/>
                <w:szCs w:val="24"/>
                <w:lang w:val="nl-NL"/>
              </w:rPr>
              <w:br/>
              <w:t xml:space="preserve">     </w:t>
            </w:r>
            <w:r w:rsidRPr="002C4A8C">
              <w:rPr>
                <w:rFonts w:eastAsia="Calibri" w:cs="Times New Roman"/>
                <w:color w:val="000000"/>
                <w:sz w:val="24"/>
                <w:szCs w:val="24"/>
                <w:lang w:val="vi-VN"/>
              </w:rPr>
              <w:t>- Sử dụng công cụ, phương tiện toán học:</w:t>
            </w:r>
            <w:r w:rsidRPr="002C4A8C">
              <w:rPr>
                <w:rFonts w:eastAsia="Calibri" w:cs="Times New Roman"/>
                <w:color w:val="000000"/>
                <w:sz w:val="24"/>
                <w:szCs w:val="24"/>
                <w:lang w:val="nl-NL"/>
              </w:rPr>
              <w:t xml:space="preserve"> thực hiện các phép chia trên đồ dùng học toán.</w:t>
            </w:r>
          </w:p>
          <w:p w14:paraId="57776650" w14:textId="77777777" w:rsidR="00192E77" w:rsidRPr="002C4A8C" w:rsidRDefault="00192E77" w:rsidP="00192E77">
            <w:pPr>
              <w:spacing w:before="120"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3. Năng lực chung.</w:t>
            </w:r>
          </w:p>
          <w:p w14:paraId="1A9CF46A"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tự chủ, tự học: lắng nghe, trả lời câu hỏi, làm bài tập.</w:t>
            </w:r>
          </w:p>
          <w:p w14:paraId="125948D3"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giải quyết vấn đề và sáng tạo: tham gia trò chơi, vận dụng.</w:t>
            </w:r>
          </w:p>
          <w:p w14:paraId="064B709E"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giao tiếp và hợp tác: hoạt động nhóm.</w:t>
            </w:r>
          </w:p>
          <w:p w14:paraId="172C0616" w14:textId="77777777" w:rsidR="00192E77" w:rsidRPr="002C4A8C" w:rsidRDefault="00192E77" w:rsidP="00192E77">
            <w:pPr>
              <w:spacing w:before="120"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4. Phẩm chất.</w:t>
            </w:r>
          </w:p>
          <w:p w14:paraId="0EF245AC"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Phẩm chất nhân ái: Có ý thức giúp đỡ lẫn nhau trong hoạt </w:t>
            </w:r>
            <w:r w:rsidRPr="002C4A8C">
              <w:rPr>
                <w:rFonts w:eastAsia="Times New Roman" w:cs="Times New Roman"/>
                <w:sz w:val="24"/>
                <w:szCs w:val="24"/>
                <w:lang w:val="nl-NL"/>
              </w:rPr>
              <w:lastRenderedPageBreak/>
              <w:t>động nhóm để hoàn thành nhiệm vụ.</w:t>
            </w:r>
          </w:p>
          <w:p w14:paraId="7F679C7D"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chăm chỉ: Chăm chỉ suy nghĩ, trả lời câu hỏi; làm tốt các bài tập.</w:t>
            </w:r>
          </w:p>
          <w:p w14:paraId="44EB72C7"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trách nhiệm: Giữ trật tự, biết lắng nghe, học tập nghiêm túc.</w:t>
            </w:r>
          </w:p>
        </w:tc>
        <w:tc>
          <w:tcPr>
            <w:tcW w:w="1418" w:type="dxa"/>
          </w:tcPr>
          <w:p w14:paraId="179F1071"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lastRenderedPageBreak/>
              <w:t>Tiết 46</w:t>
            </w:r>
          </w:p>
        </w:tc>
        <w:tc>
          <w:tcPr>
            <w:tcW w:w="1559" w:type="dxa"/>
          </w:tcPr>
          <w:p w14:paraId="4C4671DA" w14:textId="77777777" w:rsidR="00192E77" w:rsidRPr="002C4A8C" w:rsidRDefault="00192E77" w:rsidP="00192E77">
            <w:pPr>
              <w:jc w:val="center"/>
              <w:rPr>
                <w:rFonts w:cs="Times New Roman"/>
                <w:b/>
                <w:sz w:val="24"/>
                <w:szCs w:val="24"/>
              </w:rPr>
            </w:pPr>
          </w:p>
        </w:tc>
        <w:tc>
          <w:tcPr>
            <w:tcW w:w="709" w:type="dxa"/>
          </w:tcPr>
          <w:p w14:paraId="458A97E1" w14:textId="77777777" w:rsidR="00192E77" w:rsidRPr="002C4A8C" w:rsidRDefault="00192E77" w:rsidP="00192E77">
            <w:pPr>
              <w:jc w:val="center"/>
              <w:rPr>
                <w:rFonts w:cs="Times New Roman"/>
                <w:b/>
                <w:sz w:val="24"/>
                <w:szCs w:val="24"/>
              </w:rPr>
            </w:pPr>
          </w:p>
        </w:tc>
      </w:tr>
      <w:tr w:rsidR="00192E77" w:rsidRPr="002C4A8C" w14:paraId="6B4C427C" w14:textId="77777777" w:rsidTr="00564185">
        <w:tc>
          <w:tcPr>
            <w:tcW w:w="817" w:type="dxa"/>
            <w:vMerge/>
          </w:tcPr>
          <w:p w14:paraId="789D1E69"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3EA48DAB"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49DBA5C6" w14:textId="77777777" w:rsidR="00192E77" w:rsidRPr="002C4A8C" w:rsidRDefault="00DA0DE6" w:rsidP="00192E77">
            <w:pPr>
              <w:rPr>
                <w:rFonts w:cs="Times New Roman"/>
                <w:color w:val="000000" w:themeColor="text1"/>
                <w:sz w:val="24"/>
                <w:szCs w:val="24"/>
              </w:rPr>
            </w:pPr>
            <w:hyperlink w:anchor="bookmark352" w:tooltip="Current Document">
              <w:r w:rsidR="00192E77" w:rsidRPr="002C4A8C">
                <w:rPr>
                  <w:rFonts w:cs="Times New Roman"/>
                  <w:color w:val="000000" w:themeColor="text1"/>
                  <w:sz w:val="24"/>
                  <w:szCs w:val="24"/>
                  <w:u w:val="single"/>
                </w:rPr>
                <w:t>Phép chia hết và phép chia có dư</w:t>
              </w:r>
            </w:hyperlink>
            <w:r w:rsidR="00192E77" w:rsidRPr="002C4A8C">
              <w:rPr>
                <w:rFonts w:cs="Times New Roman"/>
                <w:color w:val="000000" w:themeColor="text1"/>
                <w:sz w:val="24"/>
                <w:szCs w:val="24"/>
              </w:rPr>
              <w:t xml:space="preserve"> </w:t>
            </w:r>
          </w:p>
        </w:tc>
        <w:tc>
          <w:tcPr>
            <w:tcW w:w="6804" w:type="dxa"/>
          </w:tcPr>
          <w:p w14:paraId="0A736FCE" w14:textId="77777777" w:rsidR="00192E77" w:rsidRPr="002C4A8C" w:rsidRDefault="00192E77" w:rsidP="00192E77">
            <w:pPr>
              <w:spacing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1. Kiến thức, kĩ năng:</w:t>
            </w:r>
          </w:p>
          <w:p w14:paraId="0994E145"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b/>
                <w:sz w:val="24"/>
                <w:szCs w:val="24"/>
                <w:lang w:val="nl-NL"/>
              </w:rPr>
              <w:t xml:space="preserve">- </w:t>
            </w:r>
            <w:r w:rsidRPr="002C4A8C">
              <w:rPr>
                <w:rFonts w:eastAsia="Times New Roman" w:cs="Times New Roman"/>
                <w:sz w:val="24"/>
                <w:szCs w:val="24"/>
                <w:lang w:val="nl-NL"/>
              </w:rPr>
              <w:t>Củng cố lại cách đặt tính rồi tính của phép chia.</w:t>
            </w:r>
          </w:p>
          <w:p w14:paraId="2F92C6B8"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Thực hiện được việc nhẩm thương.</w:t>
            </w:r>
          </w:p>
          <w:p w14:paraId="2CDE5298" w14:textId="77777777" w:rsidR="00192E77" w:rsidRPr="002C4A8C" w:rsidRDefault="00192E77" w:rsidP="00192E77">
            <w:pPr>
              <w:spacing w:line="288" w:lineRule="auto"/>
              <w:jc w:val="both"/>
              <w:rPr>
                <w:rFonts w:cs="Times New Roman"/>
                <w:color w:val="0070C0"/>
                <w:sz w:val="24"/>
                <w:szCs w:val="24"/>
                <w:lang w:val="vi-VN"/>
              </w:rPr>
            </w:pPr>
            <w:r w:rsidRPr="002C4A8C">
              <w:rPr>
                <w:rFonts w:eastAsia="Times New Roman" w:cs="Times New Roman"/>
                <w:sz w:val="24"/>
                <w:szCs w:val="24"/>
                <w:lang w:val="nl-NL"/>
              </w:rPr>
              <w:t xml:space="preserve">     - Vận dụng giải toán.</w:t>
            </w:r>
          </w:p>
          <w:p w14:paraId="68134B36" w14:textId="77777777" w:rsidR="00192E77" w:rsidRPr="002C4A8C" w:rsidRDefault="00192E77" w:rsidP="00192E77">
            <w:pPr>
              <w:spacing w:line="288" w:lineRule="auto"/>
              <w:jc w:val="both"/>
              <w:rPr>
                <w:rFonts w:cs="Times New Roman"/>
                <w:b/>
                <w:color w:val="0070C0"/>
                <w:sz w:val="24"/>
                <w:szCs w:val="24"/>
                <w:lang w:val="vi-VN"/>
              </w:rPr>
            </w:pPr>
            <w:r w:rsidRPr="002C4A8C">
              <w:rPr>
                <w:rFonts w:cs="Times New Roman"/>
                <w:color w:val="0070C0"/>
                <w:sz w:val="24"/>
                <w:szCs w:val="24"/>
                <w:lang w:val="nl-NL"/>
              </w:rPr>
              <w:t xml:space="preserve">     </w:t>
            </w:r>
            <w:r w:rsidRPr="002C4A8C">
              <w:rPr>
                <w:rFonts w:cs="Times New Roman"/>
                <w:b/>
                <w:sz w:val="24"/>
                <w:szCs w:val="24"/>
                <w:lang w:val="nl-NL"/>
              </w:rPr>
              <w:t>2.</w:t>
            </w:r>
            <w:r w:rsidRPr="002C4A8C">
              <w:rPr>
                <w:rFonts w:cs="Times New Roman"/>
                <w:b/>
                <w:sz w:val="24"/>
                <w:szCs w:val="24"/>
                <w:lang w:val="vi-VN"/>
              </w:rPr>
              <w:t xml:space="preserve"> Phẩm chất: </w:t>
            </w:r>
          </w:p>
          <w:p w14:paraId="47394716" w14:textId="77777777" w:rsidR="00192E77" w:rsidRPr="002C4A8C" w:rsidRDefault="00192E77" w:rsidP="00192E77">
            <w:pPr>
              <w:spacing w:line="288" w:lineRule="auto"/>
              <w:ind w:firstLine="709"/>
              <w:jc w:val="both"/>
              <w:rPr>
                <w:rFonts w:eastAsia="Calibri" w:cs="Times New Roman"/>
                <w:sz w:val="24"/>
                <w:szCs w:val="24"/>
                <w:lang w:val="vi-VN"/>
              </w:rPr>
            </w:pPr>
            <w:r w:rsidRPr="002C4A8C">
              <w:rPr>
                <w:rFonts w:cs="Times New Roman"/>
                <w:sz w:val="24"/>
                <w:szCs w:val="24"/>
                <w:lang w:val="vi-VN"/>
              </w:rPr>
              <w:t>-</w:t>
            </w:r>
            <w:r w:rsidRPr="002C4A8C">
              <w:rPr>
                <w:rFonts w:cs="Times New Roman"/>
                <w:color w:val="0070C0"/>
                <w:sz w:val="24"/>
                <w:szCs w:val="24"/>
                <w:lang w:val="vi-VN"/>
              </w:rPr>
              <w:t xml:space="preserve"> </w:t>
            </w:r>
            <w:r w:rsidRPr="002C4A8C">
              <w:rPr>
                <w:rFonts w:cs="Times New Roman"/>
                <w:color w:val="000000"/>
                <w:sz w:val="24"/>
                <w:szCs w:val="24"/>
                <w:lang w:val="vi-VN"/>
              </w:rPr>
              <w:t xml:space="preserve">Chăm chỉ: </w:t>
            </w:r>
            <w:r w:rsidRPr="002C4A8C">
              <w:rPr>
                <w:rFonts w:eastAsia="Calibri" w:cs="Times New Roman"/>
                <w:sz w:val="24"/>
                <w:szCs w:val="24"/>
                <w:lang w:val="vi-VN"/>
              </w:rPr>
              <w:t xml:space="preserve">Thực hiện đầy đủ các nhiệm vụ cô giao. </w:t>
            </w:r>
          </w:p>
          <w:p w14:paraId="7B68E31E" w14:textId="77777777" w:rsidR="00192E77" w:rsidRPr="002C4A8C" w:rsidRDefault="00192E77" w:rsidP="00192E77">
            <w:pPr>
              <w:spacing w:line="288" w:lineRule="auto"/>
              <w:ind w:firstLine="709"/>
              <w:jc w:val="both"/>
              <w:rPr>
                <w:rFonts w:eastAsia="Calibri" w:cs="Times New Roman"/>
                <w:sz w:val="24"/>
                <w:szCs w:val="24"/>
                <w:lang w:val="vi-VN"/>
              </w:rPr>
            </w:pPr>
            <w:r w:rsidRPr="002C4A8C">
              <w:rPr>
                <w:rFonts w:eastAsia="Calibri" w:cs="Times New Roman"/>
                <w:sz w:val="24"/>
                <w:szCs w:val="24"/>
                <w:lang w:val="vi-VN"/>
              </w:rPr>
              <w:t xml:space="preserve">- </w:t>
            </w:r>
            <w:r w:rsidRPr="002C4A8C">
              <w:rPr>
                <w:rFonts w:cs="Times New Roman"/>
                <w:color w:val="000000"/>
                <w:sz w:val="24"/>
                <w:szCs w:val="24"/>
                <w:lang w:val="vi-VN"/>
              </w:rPr>
              <w:t xml:space="preserve">Trách nhiệm: </w:t>
            </w:r>
            <w:r w:rsidRPr="002C4A8C">
              <w:rPr>
                <w:rFonts w:eastAsia="Calibri" w:cs="Times New Roman"/>
                <w:sz w:val="24"/>
                <w:szCs w:val="24"/>
                <w:lang w:val="vi-VN"/>
              </w:rPr>
              <w:t>Tự giác trong việc tự học, hoàn thành nhiệm vụ cô giao.</w:t>
            </w:r>
          </w:p>
          <w:p w14:paraId="01DDE4B9" w14:textId="77777777" w:rsidR="00192E77" w:rsidRPr="002C4A8C" w:rsidRDefault="00192E77" w:rsidP="00192E77">
            <w:pPr>
              <w:spacing w:line="288" w:lineRule="auto"/>
              <w:ind w:right="-329" w:firstLine="709"/>
              <w:jc w:val="both"/>
              <w:rPr>
                <w:rFonts w:eastAsia="Calibri" w:cs="Times New Roman"/>
                <w:sz w:val="24"/>
                <w:szCs w:val="24"/>
                <w:lang w:val="vi-VN"/>
              </w:rPr>
            </w:pPr>
            <w:r w:rsidRPr="002C4A8C">
              <w:rPr>
                <w:rFonts w:eastAsia="Calibri" w:cs="Times New Roman"/>
                <w:sz w:val="24"/>
                <w:szCs w:val="24"/>
                <w:lang w:val="vi-VN"/>
              </w:rPr>
              <w:t xml:space="preserve">- </w:t>
            </w:r>
            <w:r w:rsidRPr="002C4A8C">
              <w:rPr>
                <w:rFonts w:cs="Times New Roman"/>
                <w:color w:val="000000"/>
                <w:sz w:val="24"/>
                <w:szCs w:val="24"/>
                <w:lang w:val="vi-VN"/>
              </w:rPr>
              <w:t xml:space="preserve">Trung thực: </w:t>
            </w:r>
            <w:r w:rsidRPr="002C4A8C">
              <w:rPr>
                <w:rFonts w:eastAsia="Calibri" w:cs="Times New Roman"/>
                <w:sz w:val="24"/>
                <w:szCs w:val="24"/>
                <w:lang w:val="vi-VN"/>
              </w:rPr>
              <w:t>Chia sẻ chân thật nhiệm vụ học tập của nhóm, cá nhân</w:t>
            </w:r>
          </w:p>
          <w:p w14:paraId="389C3332" w14:textId="77777777" w:rsidR="00192E77" w:rsidRPr="002C4A8C" w:rsidRDefault="00192E77" w:rsidP="00192E77">
            <w:pPr>
              <w:spacing w:line="288" w:lineRule="auto"/>
              <w:ind w:right="-329"/>
              <w:jc w:val="both"/>
              <w:rPr>
                <w:rFonts w:cs="Times New Roman"/>
                <w:b/>
                <w:color w:val="0070C0"/>
                <w:sz w:val="24"/>
                <w:szCs w:val="24"/>
                <w:lang w:val="vi-VN"/>
              </w:rPr>
            </w:pPr>
            <w:r w:rsidRPr="002C4A8C">
              <w:rPr>
                <w:rFonts w:cs="Times New Roman"/>
                <w:color w:val="0070C0"/>
                <w:sz w:val="24"/>
                <w:szCs w:val="24"/>
                <w:lang w:val="vi-VN"/>
              </w:rPr>
              <w:t xml:space="preserve">      </w:t>
            </w:r>
            <w:r w:rsidRPr="002C4A8C">
              <w:rPr>
                <w:rFonts w:cs="Times New Roman"/>
                <w:b/>
                <w:sz w:val="24"/>
                <w:szCs w:val="24"/>
                <w:lang w:val="vi-VN"/>
              </w:rPr>
              <w:t xml:space="preserve">3. Năng lực chung: </w:t>
            </w:r>
          </w:p>
          <w:p w14:paraId="5B64E287" w14:textId="77777777" w:rsidR="00192E77" w:rsidRPr="002C4A8C" w:rsidRDefault="00192E77" w:rsidP="00192E77">
            <w:pPr>
              <w:spacing w:line="288" w:lineRule="auto"/>
              <w:ind w:right="-329" w:firstLine="709"/>
              <w:jc w:val="both"/>
              <w:rPr>
                <w:rFonts w:eastAsia="Calibri" w:cs="Times New Roman"/>
                <w:sz w:val="24"/>
                <w:szCs w:val="24"/>
                <w:lang w:val="vi-VN"/>
              </w:rPr>
            </w:pPr>
            <w:r w:rsidRPr="002C4A8C">
              <w:rPr>
                <w:rFonts w:eastAsia="Calibri" w:cs="Times New Roman"/>
                <w:b/>
                <w:sz w:val="24"/>
                <w:szCs w:val="24"/>
                <w:lang w:val="vi-VN"/>
              </w:rPr>
              <w:t>- Tự chủ và tự học:</w:t>
            </w:r>
            <w:r w:rsidRPr="002C4A8C">
              <w:rPr>
                <w:rFonts w:eastAsia="Calibri" w:cs="Times New Roman"/>
                <w:sz w:val="24"/>
                <w:szCs w:val="24"/>
                <w:lang w:val="vi-VN"/>
              </w:rPr>
              <w:t xml:space="preserve"> Tự giác học tập, tham gia vào các hoạt động</w:t>
            </w:r>
          </w:p>
          <w:p w14:paraId="48532BF6" w14:textId="77777777" w:rsidR="00192E77" w:rsidRPr="002C4A8C" w:rsidRDefault="00192E77" w:rsidP="00192E77">
            <w:pPr>
              <w:spacing w:line="288" w:lineRule="auto"/>
              <w:ind w:right="-329" w:firstLine="709"/>
              <w:jc w:val="both"/>
              <w:rPr>
                <w:rFonts w:eastAsia="Calibri" w:cs="Times New Roman"/>
                <w:sz w:val="24"/>
                <w:szCs w:val="24"/>
                <w:lang w:val="vi-VN"/>
              </w:rPr>
            </w:pPr>
            <w:r w:rsidRPr="002C4A8C">
              <w:rPr>
                <w:rFonts w:eastAsia="Calibri" w:cs="Times New Roman"/>
                <w:b/>
                <w:sz w:val="24"/>
                <w:szCs w:val="24"/>
                <w:lang w:val="vi-VN"/>
              </w:rPr>
              <w:t>- Giao tiếp và hợp tác:</w:t>
            </w:r>
            <w:r w:rsidRPr="002C4A8C">
              <w:rPr>
                <w:rFonts w:eastAsia="Calibri" w:cs="Times New Roman"/>
                <w:sz w:val="24"/>
                <w:szCs w:val="24"/>
                <w:lang w:val="vi-VN"/>
              </w:rPr>
              <w:t xml:space="preserve"> Có thói quen trao đổi, giúp đỡ nhau trong học tập; biết cùng nhau hoàn thành nhiệm vụ học tập theo sự hướng dẫn của thầy cô.</w:t>
            </w:r>
          </w:p>
          <w:p w14:paraId="39CA4AD1" w14:textId="77777777" w:rsidR="00192E77" w:rsidRPr="002C4A8C" w:rsidRDefault="00192E77" w:rsidP="00192E77">
            <w:pPr>
              <w:spacing w:line="288" w:lineRule="auto"/>
              <w:ind w:right="-329" w:firstLine="709"/>
              <w:jc w:val="both"/>
              <w:rPr>
                <w:rFonts w:eastAsia="Calibri" w:cs="Times New Roman"/>
                <w:sz w:val="24"/>
                <w:szCs w:val="24"/>
                <w:lang w:val="vi-VN"/>
              </w:rPr>
            </w:pPr>
            <w:r w:rsidRPr="002C4A8C">
              <w:rPr>
                <w:rFonts w:eastAsia="Calibri" w:cs="Times New Roman"/>
                <w:b/>
                <w:sz w:val="24"/>
                <w:szCs w:val="24"/>
                <w:lang w:val="vi-VN"/>
              </w:rPr>
              <w:t>- Năng lực giải quyết vấn đề và sáng tạo:</w:t>
            </w:r>
            <w:r w:rsidRPr="002C4A8C">
              <w:rPr>
                <w:rFonts w:eastAsia="Calibri" w:cs="Times New Roman"/>
                <w:sz w:val="24"/>
                <w:szCs w:val="24"/>
                <w:lang w:val="vi-VN"/>
              </w:rPr>
              <w:t xml:space="preserve"> Biết thu nhận thông tin từ tình huống, nhận ra những vấn đề đơn giản và giải quyết được vấn đề.</w:t>
            </w:r>
          </w:p>
          <w:p w14:paraId="20A51496" w14:textId="77777777" w:rsidR="00192E77" w:rsidRPr="002C4A8C" w:rsidRDefault="00192E77" w:rsidP="00192E77">
            <w:pPr>
              <w:spacing w:line="288" w:lineRule="auto"/>
              <w:ind w:right="-329" w:firstLine="709"/>
              <w:jc w:val="both"/>
              <w:rPr>
                <w:rFonts w:cs="Times New Roman"/>
                <w:color w:val="0070C0"/>
                <w:sz w:val="24"/>
                <w:szCs w:val="24"/>
                <w:lang w:val="vi-VN"/>
              </w:rPr>
            </w:pPr>
            <w:r w:rsidRPr="002C4A8C">
              <w:rPr>
                <w:rFonts w:cs="Times New Roman"/>
                <w:color w:val="0070C0"/>
                <w:sz w:val="24"/>
                <w:szCs w:val="24"/>
                <w:lang w:val="vi-VN"/>
              </w:rPr>
              <w:t xml:space="preserve">3. Năng lực đặc thù: </w:t>
            </w:r>
          </w:p>
          <w:p w14:paraId="78137E1A" w14:textId="77777777" w:rsidR="00192E77" w:rsidRPr="002C4A8C" w:rsidRDefault="00192E77" w:rsidP="00192E77">
            <w:pPr>
              <w:widowControl w:val="0"/>
              <w:spacing w:line="288" w:lineRule="auto"/>
              <w:ind w:firstLine="709"/>
              <w:jc w:val="both"/>
              <w:rPr>
                <w:rFonts w:eastAsia="Times New Roman" w:cs="Times New Roman"/>
                <w:sz w:val="24"/>
                <w:szCs w:val="24"/>
                <w:lang w:val="vi-VN"/>
              </w:rPr>
            </w:pPr>
            <w:r w:rsidRPr="002C4A8C">
              <w:rPr>
                <w:rFonts w:eastAsia="Calibri" w:cs="Times New Roman"/>
                <w:b/>
                <w:color w:val="000000"/>
                <w:sz w:val="24"/>
                <w:szCs w:val="24"/>
                <w:lang w:val="vi-VN"/>
              </w:rPr>
              <w:t>- Giao tiếp toán học:</w:t>
            </w:r>
            <w:r w:rsidRPr="002C4A8C">
              <w:rPr>
                <w:rFonts w:eastAsia="Calibri" w:cs="Times New Roman"/>
                <w:color w:val="000000"/>
                <w:sz w:val="24"/>
                <w:szCs w:val="24"/>
                <w:lang w:val="vi-VN"/>
              </w:rPr>
              <w:t xml:space="preserve"> </w:t>
            </w:r>
            <w:r w:rsidRPr="002C4A8C">
              <w:rPr>
                <w:rFonts w:eastAsia="Times New Roman" w:cs="Times New Roman"/>
                <w:sz w:val="24"/>
                <w:szCs w:val="24"/>
                <w:lang w:val="vi-VN" w:eastAsia="vi-VN" w:bidi="vi-VN"/>
              </w:rPr>
              <w:t>Củng cố cách thực hiện phép chia, tên gọi thành phần của phép chia hết và phép chia có dư</w:t>
            </w:r>
          </w:p>
          <w:p w14:paraId="1ED9B3D1" w14:textId="77777777" w:rsidR="00192E77" w:rsidRPr="002C4A8C" w:rsidRDefault="00192E77" w:rsidP="00192E77">
            <w:pPr>
              <w:widowControl w:val="0"/>
              <w:tabs>
                <w:tab w:val="left" w:pos="686"/>
              </w:tabs>
              <w:spacing w:line="288" w:lineRule="auto"/>
              <w:jc w:val="both"/>
              <w:rPr>
                <w:rFonts w:eastAsia="Times New Roman" w:cs="Times New Roman"/>
                <w:sz w:val="24"/>
                <w:szCs w:val="24"/>
                <w:lang w:val="vi-VN"/>
              </w:rPr>
            </w:pPr>
            <w:r w:rsidRPr="002C4A8C">
              <w:rPr>
                <w:rFonts w:eastAsia="Calibri" w:cs="Times New Roman"/>
                <w:color w:val="000000"/>
                <w:sz w:val="24"/>
                <w:szCs w:val="24"/>
                <w:lang w:val="vi-VN"/>
              </w:rPr>
              <w:tab/>
            </w:r>
            <w:r w:rsidRPr="002C4A8C">
              <w:rPr>
                <w:rFonts w:eastAsia="Calibri" w:cs="Times New Roman"/>
                <w:b/>
                <w:color w:val="000000"/>
                <w:sz w:val="24"/>
                <w:szCs w:val="24"/>
                <w:lang w:val="vi-VN"/>
              </w:rPr>
              <w:t>- Tư duy và lập luận toán học:</w:t>
            </w:r>
            <w:r w:rsidRPr="002C4A8C">
              <w:rPr>
                <w:rFonts w:eastAsia="Calibri" w:cs="Times New Roman"/>
                <w:color w:val="000000"/>
                <w:sz w:val="24"/>
                <w:szCs w:val="24"/>
                <w:lang w:val="vi-VN"/>
              </w:rPr>
              <w:t xml:space="preserve"> </w:t>
            </w:r>
            <w:r w:rsidRPr="002C4A8C">
              <w:rPr>
                <w:rFonts w:eastAsia="Times New Roman" w:cs="Times New Roman"/>
                <w:sz w:val="24"/>
                <w:szCs w:val="24"/>
                <w:lang w:val="vi-VN" w:eastAsia="vi-VN" w:bidi="vi-VN"/>
              </w:rPr>
              <w:t xml:space="preserve">Thực hiện các thử thách liên quan đến phép chia </w:t>
            </w:r>
          </w:p>
          <w:p w14:paraId="20D422E2" w14:textId="77777777" w:rsidR="00192E77" w:rsidRPr="002C4A8C" w:rsidRDefault="00192E77" w:rsidP="00192E77">
            <w:pPr>
              <w:spacing w:line="288" w:lineRule="auto"/>
              <w:ind w:firstLine="709"/>
              <w:jc w:val="both"/>
              <w:rPr>
                <w:rFonts w:eastAsia="Times New Roman" w:cs="Times New Roman"/>
                <w:sz w:val="24"/>
                <w:szCs w:val="24"/>
                <w:lang w:val="vi-VN"/>
              </w:rPr>
            </w:pPr>
            <w:r w:rsidRPr="002C4A8C">
              <w:rPr>
                <w:rFonts w:eastAsia="Calibri" w:cs="Times New Roman"/>
                <w:b/>
                <w:sz w:val="24"/>
                <w:szCs w:val="24"/>
                <w:lang w:val="vi-VN"/>
              </w:rPr>
              <w:t>- Giải quyết vấn đề toán học:</w:t>
            </w:r>
            <w:r w:rsidRPr="002C4A8C">
              <w:rPr>
                <w:rFonts w:eastAsia="Times New Roman" w:cs="Times New Roman"/>
                <w:sz w:val="24"/>
                <w:szCs w:val="24"/>
                <w:lang w:val="vi-VN"/>
              </w:rPr>
              <w:t xml:space="preserve"> </w:t>
            </w:r>
            <w:r w:rsidRPr="002C4A8C">
              <w:rPr>
                <w:rFonts w:eastAsia="Times New Roman" w:cs="Times New Roman"/>
                <w:sz w:val="24"/>
                <w:szCs w:val="24"/>
                <w:lang w:val="vi-VN" w:eastAsia="vi-VN" w:bidi="vi-VN"/>
              </w:rPr>
              <w:t>Xác định được cách chia sai, biết được lẽ công bằng qua cách chia.</w:t>
            </w:r>
          </w:p>
        </w:tc>
        <w:tc>
          <w:tcPr>
            <w:tcW w:w="1418" w:type="dxa"/>
          </w:tcPr>
          <w:p w14:paraId="054AF64C"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t>Tiết 47</w:t>
            </w:r>
          </w:p>
        </w:tc>
        <w:tc>
          <w:tcPr>
            <w:tcW w:w="1559" w:type="dxa"/>
          </w:tcPr>
          <w:p w14:paraId="27D76BF2" w14:textId="77777777" w:rsidR="00192E77" w:rsidRPr="002C4A8C" w:rsidRDefault="00192E77" w:rsidP="00192E77">
            <w:pPr>
              <w:jc w:val="center"/>
              <w:rPr>
                <w:rFonts w:cs="Times New Roman"/>
                <w:b/>
                <w:sz w:val="24"/>
                <w:szCs w:val="24"/>
              </w:rPr>
            </w:pPr>
          </w:p>
        </w:tc>
        <w:tc>
          <w:tcPr>
            <w:tcW w:w="709" w:type="dxa"/>
          </w:tcPr>
          <w:p w14:paraId="0E54EE72" w14:textId="77777777" w:rsidR="00192E77" w:rsidRPr="002C4A8C" w:rsidRDefault="00192E77" w:rsidP="00192E77">
            <w:pPr>
              <w:jc w:val="center"/>
              <w:rPr>
                <w:rFonts w:cs="Times New Roman"/>
                <w:b/>
                <w:sz w:val="24"/>
                <w:szCs w:val="24"/>
              </w:rPr>
            </w:pPr>
          </w:p>
        </w:tc>
      </w:tr>
      <w:tr w:rsidR="00192E77" w:rsidRPr="002C4A8C" w14:paraId="5338D9B7" w14:textId="77777777" w:rsidTr="00564185">
        <w:tc>
          <w:tcPr>
            <w:tcW w:w="817" w:type="dxa"/>
            <w:vMerge/>
          </w:tcPr>
          <w:p w14:paraId="679F7C4A"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6C701CA4"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24079FCA" w14:textId="77777777" w:rsidR="00192E77" w:rsidRPr="002C4A8C" w:rsidRDefault="00DA0DE6" w:rsidP="00192E77">
            <w:pPr>
              <w:rPr>
                <w:rFonts w:cs="Times New Roman"/>
                <w:color w:val="000000" w:themeColor="text1"/>
                <w:sz w:val="24"/>
                <w:szCs w:val="24"/>
              </w:rPr>
            </w:pPr>
            <w:hyperlink w:anchor="bookmark373" w:tooltip="Current Document">
              <w:r w:rsidR="00192E77" w:rsidRPr="002C4A8C">
                <w:rPr>
                  <w:rFonts w:cs="Times New Roman"/>
                  <w:color w:val="000000" w:themeColor="text1"/>
                  <w:sz w:val="24"/>
                  <w:szCs w:val="24"/>
                  <w:u w:val="single"/>
                </w:rPr>
                <w:t xml:space="preserve">Chia số có hai chữ số cho số có </w:t>
              </w:r>
              <w:r w:rsidR="00192E77" w:rsidRPr="002C4A8C">
                <w:rPr>
                  <w:rFonts w:cs="Times New Roman"/>
                  <w:color w:val="000000" w:themeColor="text1"/>
                  <w:sz w:val="24"/>
                  <w:szCs w:val="24"/>
                  <w:u w:val="single"/>
                </w:rPr>
                <w:lastRenderedPageBreak/>
                <w:t>một chữ số</w:t>
              </w:r>
            </w:hyperlink>
            <w:r w:rsidR="00192E77" w:rsidRPr="002C4A8C">
              <w:rPr>
                <w:rFonts w:cs="Times New Roman"/>
                <w:color w:val="000000" w:themeColor="text1"/>
                <w:sz w:val="24"/>
                <w:szCs w:val="24"/>
              </w:rPr>
              <w:t xml:space="preserve"> </w:t>
            </w:r>
          </w:p>
        </w:tc>
        <w:tc>
          <w:tcPr>
            <w:tcW w:w="6804" w:type="dxa"/>
          </w:tcPr>
          <w:p w14:paraId="5389C48D" w14:textId="77777777" w:rsidR="00192E77" w:rsidRPr="002C4A8C" w:rsidRDefault="00192E77" w:rsidP="00192E77">
            <w:pPr>
              <w:spacing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lastRenderedPageBreak/>
              <w:t>1. Kiến thức kĩ năng:</w:t>
            </w:r>
          </w:p>
          <w:p w14:paraId="67462997"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Nhận biết cơ sở lí luận của biện pháp tính qua mô hình trực </w:t>
            </w:r>
            <w:r w:rsidRPr="002C4A8C">
              <w:rPr>
                <w:rFonts w:eastAsia="Times New Roman" w:cs="Times New Roman"/>
                <w:sz w:val="24"/>
                <w:szCs w:val="24"/>
                <w:lang w:val="nl-NL"/>
              </w:rPr>
              <w:lastRenderedPageBreak/>
              <w:t>quan.</w:t>
            </w:r>
          </w:p>
          <w:p w14:paraId="09B673EE"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Thực hiện được phép chia số có hai chữ số cho số có một chữ số ( hai lượt chia)</w:t>
            </w:r>
          </w:p>
          <w:p w14:paraId="378A1E6B"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Thực hiện tính nhẩm:</w:t>
            </w:r>
          </w:p>
          <w:p w14:paraId="48BDC81C"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Nhân, chia số tròn chục cho số cố một chữ số.</w:t>
            </w:r>
          </w:p>
          <w:p w14:paraId="33B2C0D3"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Chia số có hai chữ số cho số có một chữ số ( mỗi lượt chia đều là phép chia hết)</w:t>
            </w:r>
          </w:p>
          <w:p w14:paraId="6B9C32A5" w14:textId="77777777" w:rsidR="00192E77" w:rsidRPr="002C4A8C" w:rsidRDefault="00192E77" w:rsidP="00192E77">
            <w:pPr>
              <w:spacing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đặc thù:</w:t>
            </w:r>
          </w:p>
          <w:p w14:paraId="624FD588" w14:textId="77777777" w:rsidR="00192E77" w:rsidRPr="002C4A8C" w:rsidRDefault="00192E77" w:rsidP="00192E77">
            <w:pPr>
              <w:widowControl w:val="0"/>
              <w:tabs>
                <w:tab w:val="left" w:pos="686"/>
              </w:tabs>
              <w:spacing w:line="288" w:lineRule="auto"/>
              <w:jc w:val="both"/>
              <w:rPr>
                <w:rFonts w:eastAsia="Times New Roman" w:cs="Times New Roman"/>
                <w:sz w:val="24"/>
                <w:szCs w:val="24"/>
                <w:lang w:val="nl-NL"/>
              </w:rPr>
            </w:pPr>
            <w:r w:rsidRPr="002C4A8C">
              <w:rPr>
                <w:rFonts w:eastAsia="Calibri" w:cs="Times New Roman"/>
                <w:color w:val="000000"/>
                <w:sz w:val="24"/>
                <w:szCs w:val="24"/>
                <w:lang w:val="vi-VN"/>
              </w:rPr>
              <w:t xml:space="preserve">    - Tư duy và lập luận toán học: </w:t>
            </w:r>
            <w:r w:rsidRPr="002C4A8C">
              <w:rPr>
                <w:rFonts w:eastAsia="Times New Roman" w:cs="Times New Roman"/>
                <w:sz w:val="24"/>
                <w:szCs w:val="24"/>
                <w:lang w:val="nl-NL" w:eastAsia="vi-VN" w:bidi="vi-VN"/>
              </w:rPr>
              <w:t>Dựa trên cách đặt rồi tính của bài Phép chia hết và phép chia có dư mà tìm ra cách chia số có hai chữ số cho số có một chữ số</w:t>
            </w:r>
          </w:p>
          <w:p w14:paraId="2BBFAA55"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Calibri" w:cs="Times New Roman"/>
                <w:sz w:val="24"/>
                <w:szCs w:val="24"/>
                <w:lang w:val="vi-VN"/>
              </w:rPr>
              <w:t>- Giải quyết vấn đề toán học:</w:t>
            </w:r>
            <w:r w:rsidRPr="002C4A8C">
              <w:rPr>
                <w:rFonts w:eastAsia="Times New Roman" w:cs="Times New Roman"/>
                <w:sz w:val="24"/>
                <w:szCs w:val="24"/>
                <w:lang w:val="vi-VN"/>
              </w:rPr>
              <w:t xml:space="preserve"> </w:t>
            </w:r>
            <w:r w:rsidRPr="002C4A8C">
              <w:rPr>
                <w:rFonts w:eastAsia="Times New Roman" w:cs="Times New Roman"/>
                <w:sz w:val="24"/>
                <w:szCs w:val="24"/>
                <w:lang w:val="nl-NL" w:eastAsia="vi-VN" w:bidi="vi-VN"/>
              </w:rPr>
              <w:t>Giải quyết các tình huống toán học được đưa ra trong tiết học, biết tự đặt tính rồi tính phép chia.</w:t>
            </w:r>
          </w:p>
          <w:p w14:paraId="72F6563E" w14:textId="77777777" w:rsidR="00192E77" w:rsidRPr="002C4A8C" w:rsidRDefault="00192E77" w:rsidP="00192E77">
            <w:pPr>
              <w:spacing w:before="120"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3. Năng lực chung.</w:t>
            </w:r>
          </w:p>
          <w:p w14:paraId="6F5780C8"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tự chủ, tự học: lắng nghe, trả lời câu hỏi, làm bài tập.</w:t>
            </w:r>
          </w:p>
          <w:p w14:paraId="0AF46707"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giải quyết vấn đề và sáng tạo: tham gia trò chơi, vận dụng, biết tìm kiến thức mới dựa trên nền tảng kiến thức cũ..</w:t>
            </w:r>
          </w:p>
          <w:p w14:paraId="5D214072"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giao tiếp và hợp tác: hoạt động nhóm.</w:t>
            </w:r>
          </w:p>
          <w:p w14:paraId="5FB24B80" w14:textId="77777777" w:rsidR="00192E77" w:rsidRPr="002C4A8C" w:rsidRDefault="00192E77" w:rsidP="00192E77">
            <w:pPr>
              <w:spacing w:before="120"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4. Phẩm chất.</w:t>
            </w:r>
          </w:p>
          <w:p w14:paraId="56075187"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chăm chỉ: Chăm chỉ suy nghĩ, trả lời câu hỏi; làm tốt các bài tập.</w:t>
            </w:r>
          </w:p>
          <w:p w14:paraId="71CF94B0"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trách nhiệm: Giữ trật tự, biết lắng nghe, học tập nghiêm túc.</w:t>
            </w:r>
          </w:p>
        </w:tc>
        <w:tc>
          <w:tcPr>
            <w:tcW w:w="1418" w:type="dxa"/>
          </w:tcPr>
          <w:p w14:paraId="43880C50"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lastRenderedPageBreak/>
              <w:t>Tiết 48</w:t>
            </w:r>
          </w:p>
        </w:tc>
        <w:tc>
          <w:tcPr>
            <w:tcW w:w="1559" w:type="dxa"/>
          </w:tcPr>
          <w:p w14:paraId="554D33F3" w14:textId="77777777" w:rsidR="00192E77" w:rsidRPr="002C4A8C" w:rsidRDefault="00192E77" w:rsidP="00192E77">
            <w:pPr>
              <w:jc w:val="center"/>
              <w:rPr>
                <w:rFonts w:cs="Times New Roman"/>
                <w:b/>
                <w:sz w:val="24"/>
                <w:szCs w:val="24"/>
              </w:rPr>
            </w:pPr>
          </w:p>
        </w:tc>
        <w:tc>
          <w:tcPr>
            <w:tcW w:w="709" w:type="dxa"/>
          </w:tcPr>
          <w:p w14:paraId="0DCED7C8" w14:textId="77777777" w:rsidR="00192E77" w:rsidRPr="002C4A8C" w:rsidRDefault="00192E77" w:rsidP="00192E77">
            <w:pPr>
              <w:jc w:val="center"/>
              <w:rPr>
                <w:rFonts w:cs="Times New Roman"/>
                <w:b/>
                <w:sz w:val="24"/>
                <w:szCs w:val="24"/>
              </w:rPr>
            </w:pPr>
          </w:p>
        </w:tc>
      </w:tr>
      <w:tr w:rsidR="00192E77" w:rsidRPr="002C4A8C" w14:paraId="721F8CD4" w14:textId="77777777" w:rsidTr="00564185">
        <w:tc>
          <w:tcPr>
            <w:tcW w:w="817" w:type="dxa"/>
            <w:vMerge/>
          </w:tcPr>
          <w:p w14:paraId="470514F3"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29019575"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3CCF618D" w14:textId="77777777" w:rsidR="00192E77" w:rsidRPr="002C4A8C" w:rsidRDefault="00DA0DE6" w:rsidP="00192E77">
            <w:pPr>
              <w:rPr>
                <w:rFonts w:cs="Times New Roman"/>
                <w:color w:val="000000" w:themeColor="text1"/>
                <w:sz w:val="24"/>
                <w:szCs w:val="24"/>
              </w:rPr>
            </w:pPr>
            <w:hyperlink w:anchor="bookmark373" w:tooltip="Current Document">
              <w:r w:rsidR="00192E77" w:rsidRPr="002C4A8C">
                <w:rPr>
                  <w:rFonts w:cs="Times New Roman"/>
                  <w:color w:val="000000" w:themeColor="text1"/>
                  <w:sz w:val="24"/>
                  <w:szCs w:val="24"/>
                  <w:u w:val="single"/>
                </w:rPr>
                <w:t>Chia số có hai chữ số cho số có một chữ số</w:t>
              </w:r>
            </w:hyperlink>
            <w:r w:rsidR="00192E77" w:rsidRPr="002C4A8C">
              <w:rPr>
                <w:rFonts w:cs="Times New Roman"/>
                <w:color w:val="000000" w:themeColor="text1"/>
                <w:sz w:val="24"/>
                <w:szCs w:val="24"/>
              </w:rPr>
              <w:t xml:space="preserve"> </w:t>
            </w:r>
          </w:p>
        </w:tc>
        <w:tc>
          <w:tcPr>
            <w:tcW w:w="6804" w:type="dxa"/>
          </w:tcPr>
          <w:p w14:paraId="7ADE32F7" w14:textId="77777777" w:rsidR="00192E77" w:rsidRPr="002C4A8C" w:rsidRDefault="00192E77" w:rsidP="00192E77">
            <w:pPr>
              <w:spacing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1. Kiến thức, kĩ năng:</w:t>
            </w:r>
          </w:p>
          <w:p w14:paraId="39561847"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b/>
                <w:sz w:val="24"/>
                <w:szCs w:val="24"/>
                <w:lang w:val="nl-NL"/>
              </w:rPr>
              <w:t xml:space="preserve">- </w:t>
            </w:r>
            <w:r w:rsidRPr="002C4A8C">
              <w:rPr>
                <w:rFonts w:eastAsia="Times New Roman" w:cs="Times New Roman"/>
                <w:sz w:val="24"/>
                <w:szCs w:val="24"/>
                <w:lang w:val="nl-NL"/>
              </w:rPr>
              <w:t>Củng cố lại cách đặt tính rồi tính của phép chia.</w:t>
            </w:r>
          </w:p>
          <w:p w14:paraId="36EE40DF"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Thực hiện được việc nhẩm thương.</w:t>
            </w:r>
          </w:p>
          <w:p w14:paraId="6D3B861F" w14:textId="77777777" w:rsidR="00192E77" w:rsidRPr="002C4A8C" w:rsidRDefault="00192E77" w:rsidP="00192E77">
            <w:pPr>
              <w:spacing w:line="288" w:lineRule="auto"/>
              <w:jc w:val="both"/>
              <w:rPr>
                <w:rFonts w:cs="Times New Roman"/>
                <w:color w:val="0070C0"/>
                <w:sz w:val="24"/>
                <w:szCs w:val="24"/>
                <w:lang w:val="vi-VN"/>
              </w:rPr>
            </w:pPr>
            <w:r w:rsidRPr="002C4A8C">
              <w:rPr>
                <w:rFonts w:eastAsia="Times New Roman" w:cs="Times New Roman"/>
                <w:sz w:val="24"/>
                <w:szCs w:val="24"/>
                <w:lang w:val="nl-NL"/>
              </w:rPr>
              <w:t xml:space="preserve">     - Vận dụng giải toán.</w:t>
            </w:r>
          </w:p>
          <w:p w14:paraId="1F954EAC" w14:textId="77777777" w:rsidR="00192E77" w:rsidRPr="002C4A8C" w:rsidRDefault="00192E77" w:rsidP="00192E77">
            <w:pPr>
              <w:spacing w:line="288" w:lineRule="auto"/>
              <w:jc w:val="both"/>
              <w:rPr>
                <w:rFonts w:cs="Times New Roman"/>
                <w:b/>
                <w:color w:val="0070C0"/>
                <w:sz w:val="24"/>
                <w:szCs w:val="24"/>
                <w:lang w:val="vi-VN"/>
              </w:rPr>
            </w:pPr>
            <w:r w:rsidRPr="002C4A8C">
              <w:rPr>
                <w:rFonts w:cs="Times New Roman"/>
                <w:color w:val="0070C0"/>
                <w:sz w:val="24"/>
                <w:szCs w:val="24"/>
                <w:lang w:val="nl-NL"/>
              </w:rPr>
              <w:t xml:space="preserve">     </w:t>
            </w:r>
            <w:r w:rsidRPr="002C4A8C">
              <w:rPr>
                <w:rFonts w:cs="Times New Roman"/>
                <w:b/>
                <w:sz w:val="24"/>
                <w:szCs w:val="24"/>
                <w:lang w:val="nl-NL"/>
              </w:rPr>
              <w:t>2.</w:t>
            </w:r>
            <w:r w:rsidRPr="002C4A8C">
              <w:rPr>
                <w:rFonts w:cs="Times New Roman"/>
                <w:b/>
                <w:sz w:val="24"/>
                <w:szCs w:val="24"/>
                <w:lang w:val="vi-VN"/>
              </w:rPr>
              <w:t xml:space="preserve"> Phẩm chất: </w:t>
            </w:r>
          </w:p>
          <w:p w14:paraId="3DF7D641" w14:textId="77777777" w:rsidR="00192E77" w:rsidRPr="002C4A8C" w:rsidRDefault="00192E77" w:rsidP="00192E77">
            <w:pPr>
              <w:spacing w:line="288" w:lineRule="auto"/>
              <w:ind w:firstLine="709"/>
              <w:jc w:val="both"/>
              <w:rPr>
                <w:rFonts w:eastAsia="Calibri" w:cs="Times New Roman"/>
                <w:sz w:val="24"/>
                <w:szCs w:val="24"/>
                <w:lang w:val="vi-VN"/>
              </w:rPr>
            </w:pPr>
            <w:r w:rsidRPr="002C4A8C">
              <w:rPr>
                <w:rFonts w:cs="Times New Roman"/>
                <w:sz w:val="24"/>
                <w:szCs w:val="24"/>
                <w:lang w:val="vi-VN"/>
              </w:rPr>
              <w:t>-</w:t>
            </w:r>
            <w:r w:rsidRPr="002C4A8C">
              <w:rPr>
                <w:rFonts w:cs="Times New Roman"/>
                <w:color w:val="0070C0"/>
                <w:sz w:val="24"/>
                <w:szCs w:val="24"/>
                <w:lang w:val="vi-VN"/>
              </w:rPr>
              <w:t xml:space="preserve"> </w:t>
            </w:r>
            <w:r w:rsidRPr="002C4A8C">
              <w:rPr>
                <w:rFonts w:cs="Times New Roman"/>
                <w:color w:val="000000"/>
                <w:sz w:val="24"/>
                <w:szCs w:val="24"/>
                <w:lang w:val="vi-VN"/>
              </w:rPr>
              <w:t xml:space="preserve">Chăm chỉ: </w:t>
            </w:r>
            <w:r w:rsidRPr="002C4A8C">
              <w:rPr>
                <w:rFonts w:eastAsia="Calibri" w:cs="Times New Roman"/>
                <w:sz w:val="24"/>
                <w:szCs w:val="24"/>
                <w:lang w:val="vi-VN"/>
              </w:rPr>
              <w:t xml:space="preserve">Thực hiện đầy đủ các nhiệm vụ cô giao. </w:t>
            </w:r>
          </w:p>
          <w:p w14:paraId="67E3572C" w14:textId="77777777" w:rsidR="00192E77" w:rsidRPr="002C4A8C" w:rsidRDefault="00192E77" w:rsidP="00192E77">
            <w:pPr>
              <w:spacing w:line="288" w:lineRule="auto"/>
              <w:ind w:firstLine="709"/>
              <w:jc w:val="both"/>
              <w:rPr>
                <w:rFonts w:eastAsia="Calibri" w:cs="Times New Roman"/>
                <w:sz w:val="24"/>
                <w:szCs w:val="24"/>
                <w:lang w:val="vi-VN"/>
              </w:rPr>
            </w:pPr>
            <w:r w:rsidRPr="002C4A8C">
              <w:rPr>
                <w:rFonts w:eastAsia="Calibri" w:cs="Times New Roman"/>
                <w:sz w:val="24"/>
                <w:szCs w:val="24"/>
                <w:lang w:val="vi-VN"/>
              </w:rPr>
              <w:t xml:space="preserve">- </w:t>
            </w:r>
            <w:r w:rsidRPr="002C4A8C">
              <w:rPr>
                <w:rFonts w:cs="Times New Roman"/>
                <w:color w:val="000000"/>
                <w:sz w:val="24"/>
                <w:szCs w:val="24"/>
                <w:lang w:val="vi-VN"/>
              </w:rPr>
              <w:t xml:space="preserve">Trách nhiệm: </w:t>
            </w:r>
            <w:r w:rsidRPr="002C4A8C">
              <w:rPr>
                <w:rFonts w:eastAsia="Calibri" w:cs="Times New Roman"/>
                <w:sz w:val="24"/>
                <w:szCs w:val="24"/>
                <w:lang w:val="vi-VN"/>
              </w:rPr>
              <w:t>Tự giác trong việc tự học, hoàn thành nhiệm vụ cô giao.</w:t>
            </w:r>
          </w:p>
          <w:p w14:paraId="179431D7" w14:textId="77777777" w:rsidR="00192E77" w:rsidRPr="002C4A8C" w:rsidRDefault="00192E77" w:rsidP="00192E77">
            <w:pPr>
              <w:spacing w:line="288" w:lineRule="auto"/>
              <w:ind w:right="-329" w:firstLine="709"/>
              <w:jc w:val="both"/>
              <w:rPr>
                <w:rFonts w:eastAsia="Calibri" w:cs="Times New Roman"/>
                <w:sz w:val="24"/>
                <w:szCs w:val="24"/>
                <w:lang w:val="vi-VN"/>
              </w:rPr>
            </w:pPr>
            <w:r w:rsidRPr="002C4A8C">
              <w:rPr>
                <w:rFonts w:eastAsia="Calibri" w:cs="Times New Roman"/>
                <w:sz w:val="24"/>
                <w:szCs w:val="24"/>
                <w:lang w:val="vi-VN"/>
              </w:rPr>
              <w:t xml:space="preserve">- </w:t>
            </w:r>
            <w:r w:rsidRPr="002C4A8C">
              <w:rPr>
                <w:rFonts w:cs="Times New Roman"/>
                <w:color w:val="000000"/>
                <w:sz w:val="24"/>
                <w:szCs w:val="24"/>
                <w:lang w:val="vi-VN"/>
              </w:rPr>
              <w:t xml:space="preserve">Trung thực: </w:t>
            </w:r>
            <w:r w:rsidRPr="002C4A8C">
              <w:rPr>
                <w:rFonts w:eastAsia="Calibri" w:cs="Times New Roman"/>
                <w:sz w:val="24"/>
                <w:szCs w:val="24"/>
                <w:lang w:val="vi-VN"/>
              </w:rPr>
              <w:t>Chia sẻ chân thật nhiệm vụ học tập của nhóm, cá nhân</w:t>
            </w:r>
          </w:p>
          <w:p w14:paraId="2B48CC70" w14:textId="77777777" w:rsidR="00192E77" w:rsidRPr="002C4A8C" w:rsidRDefault="00192E77" w:rsidP="00192E77">
            <w:pPr>
              <w:spacing w:line="288" w:lineRule="auto"/>
              <w:ind w:right="-329"/>
              <w:jc w:val="both"/>
              <w:rPr>
                <w:rFonts w:cs="Times New Roman"/>
                <w:b/>
                <w:color w:val="0070C0"/>
                <w:sz w:val="24"/>
                <w:szCs w:val="24"/>
                <w:lang w:val="vi-VN"/>
              </w:rPr>
            </w:pPr>
            <w:r w:rsidRPr="002C4A8C">
              <w:rPr>
                <w:rFonts w:cs="Times New Roman"/>
                <w:color w:val="0070C0"/>
                <w:sz w:val="24"/>
                <w:szCs w:val="24"/>
                <w:lang w:val="vi-VN"/>
              </w:rPr>
              <w:lastRenderedPageBreak/>
              <w:t xml:space="preserve">      </w:t>
            </w:r>
            <w:r w:rsidRPr="002C4A8C">
              <w:rPr>
                <w:rFonts w:cs="Times New Roman"/>
                <w:b/>
                <w:sz w:val="24"/>
                <w:szCs w:val="24"/>
                <w:lang w:val="vi-VN"/>
              </w:rPr>
              <w:t xml:space="preserve">3. Năng lực chung: </w:t>
            </w:r>
          </w:p>
          <w:p w14:paraId="22D7BB88" w14:textId="77777777" w:rsidR="00192E77" w:rsidRPr="002C4A8C" w:rsidRDefault="00192E77" w:rsidP="00192E77">
            <w:pPr>
              <w:spacing w:line="288" w:lineRule="auto"/>
              <w:ind w:right="-329" w:firstLine="709"/>
              <w:jc w:val="both"/>
              <w:rPr>
                <w:rFonts w:eastAsia="Calibri" w:cs="Times New Roman"/>
                <w:sz w:val="24"/>
                <w:szCs w:val="24"/>
                <w:lang w:val="vi-VN"/>
              </w:rPr>
            </w:pPr>
            <w:r w:rsidRPr="002C4A8C">
              <w:rPr>
                <w:rFonts w:eastAsia="Calibri" w:cs="Times New Roman"/>
                <w:b/>
                <w:sz w:val="24"/>
                <w:szCs w:val="24"/>
                <w:lang w:val="vi-VN"/>
              </w:rPr>
              <w:t>- Tự chủ và tự học:</w:t>
            </w:r>
            <w:r w:rsidRPr="002C4A8C">
              <w:rPr>
                <w:rFonts w:eastAsia="Calibri" w:cs="Times New Roman"/>
                <w:sz w:val="24"/>
                <w:szCs w:val="24"/>
                <w:lang w:val="vi-VN"/>
              </w:rPr>
              <w:t xml:space="preserve"> Tự giác học tập, tham gia vào các hoạt động</w:t>
            </w:r>
          </w:p>
          <w:p w14:paraId="494217E3" w14:textId="77777777" w:rsidR="00192E77" w:rsidRPr="002C4A8C" w:rsidRDefault="00192E77" w:rsidP="00192E77">
            <w:pPr>
              <w:spacing w:line="288" w:lineRule="auto"/>
              <w:ind w:right="-329" w:firstLine="709"/>
              <w:jc w:val="both"/>
              <w:rPr>
                <w:rFonts w:eastAsia="Calibri" w:cs="Times New Roman"/>
                <w:sz w:val="24"/>
                <w:szCs w:val="24"/>
                <w:lang w:val="vi-VN"/>
              </w:rPr>
            </w:pPr>
            <w:r w:rsidRPr="002C4A8C">
              <w:rPr>
                <w:rFonts w:eastAsia="Calibri" w:cs="Times New Roman"/>
                <w:b/>
                <w:sz w:val="24"/>
                <w:szCs w:val="24"/>
                <w:lang w:val="vi-VN"/>
              </w:rPr>
              <w:t>- Giao tiếp và hợp tác:</w:t>
            </w:r>
            <w:r w:rsidRPr="002C4A8C">
              <w:rPr>
                <w:rFonts w:eastAsia="Calibri" w:cs="Times New Roman"/>
                <w:sz w:val="24"/>
                <w:szCs w:val="24"/>
                <w:lang w:val="vi-VN"/>
              </w:rPr>
              <w:t xml:space="preserve"> Có thói quen trao đổi, giúp đỡ nhau trong học tập; biết cùng nhau hoàn thành nhiệm vụ học tập theo sự hướng dẫn của thầy cô.</w:t>
            </w:r>
          </w:p>
          <w:p w14:paraId="079B443F" w14:textId="77777777" w:rsidR="00192E77" w:rsidRPr="002C4A8C" w:rsidRDefault="00192E77" w:rsidP="00192E77">
            <w:pPr>
              <w:spacing w:line="288" w:lineRule="auto"/>
              <w:ind w:right="-329" w:firstLine="709"/>
              <w:jc w:val="both"/>
              <w:rPr>
                <w:rFonts w:eastAsia="Calibri" w:cs="Times New Roman"/>
                <w:sz w:val="24"/>
                <w:szCs w:val="24"/>
                <w:lang w:val="vi-VN"/>
              </w:rPr>
            </w:pPr>
            <w:r w:rsidRPr="002C4A8C">
              <w:rPr>
                <w:rFonts w:eastAsia="Calibri" w:cs="Times New Roman"/>
                <w:b/>
                <w:sz w:val="24"/>
                <w:szCs w:val="24"/>
                <w:lang w:val="vi-VN"/>
              </w:rPr>
              <w:t>- Năng lực giải quyết vấn đề và sáng tạo:</w:t>
            </w:r>
            <w:r w:rsidRPr="002C4A8C">
              <w:rPr>
                <w:rFonts w:eastAsia="Calibri" w:cs="Times New Roman"/>
                <w:sz w:val="24"/>
                <w:szCs w:val="24"/>
                <w:lang w:val="vi-VN"/>
              </w:rPr>
              <w:t xml:space="preserve"> Biết thu nhận thông tin từ tình huống, nhận ra những vấn đề đơn giản và giải quyết được vấn đề.</w:t>
            </w:r>
          </w:p>
          <w:p w14:paraId="6A95E420" w14:textId="77777777" w:rsidR="00192E77" w:rsidRPr="002C4A8C" w:rsidRDefault="00192E77" w:rsidP="00192E77">
            <w:pPr>
              <w:spacing w:line="288" w:lineRule="auto"/>
              <w:ind w:right="-329" w:firstLine="709"/>
              <w:jc w:val="both"/>
              <w:rPr>
                <w:rFonts w:cs="Times New Roman"/>
                <w:color w:val="0070C0"/>
                <w:sz w:val="24"/>
                <w:szCs w:val="24"/>
                <w:lang w:val="vi-VN"/>
              </w:rPr>
            </w:pPr>
            <w:r w:rsidRPr="002C4A8C">
              <w:rPr>
                <w:rFonts w:cs="Times New Roman"/>
                <w:color w:val="0070C0"/>
                <w:sz w:val="24"/>
                <w:szCs w:val="24"/>
                <w:lang w:val="vi-VN"/>
              </w:rPr>
              <w:t xml:space="preserve">3. Năng lực đặc thù: </w:t>
            </w:r>
          </w:p>
          <w:p w14:paraId="135D8528" w14:textId="77777777" w:rsidR="00192E77" w:rsidRPr="002C4A8C" w:rsidRDefault="00192E77" w:rsidP="00192E77">
            <w:pPr>
              <w:widowControl w:val="0"/>
              <w:spacing w:line="288" w:lineRule="auto"/>
              <w:ind w:firstLine="709"/>
              <w:jc w:val="both"/>
              <w:rPr>
                <w:rFonts w:eastAsia="Times New Roman" w:cs="Times New Roman"/>
                <w:sz w:val="24"/>
                <w:szCs w:val="24"/>
                <w:lang w:val="vi-VN"/>
              </w:rPr>
            </w:pPr>
            <w:r w:rsidRPr="002C4A8C">
              <w:rPr>
                <w:rFonts w:eastAsia="Calibri" w:cs="Times New Roman"/>
                <w:b/>
                <w:color w:val="000000"/>
                <w:sz w:val="24"/>
                <w:szCs w:val="24"/>
                <w:lang w:val="vi-VN"/>
              </w:rPr>
              <w:t>- Giao tiếp toán học:</w:t>
            </w:r>
            <w:r w:rsidRPr="002C4A8C">
              <w:rPr>
                <w:rFonts w:eastAsia="Calibri" w:cs="Times New Roman"/>
                <w:color w:val="000000"/>
                <w:sz w:val="24"/>
                <w:szCs w:val="24"/>
                <w:lang w:val="vi-VN"/>
              </w:rPr>
              <w:t xml:space="preserve"> </w:t>
            </w:r>
            <w:r w:rsidRPr="002C4A8C">
              <w:rPr>
                <w:rFonts w:eastAsia="Times New Roman" w:cs="Times New Roman"/>
                <w:sz w:val="24"/>
                <w:szCs w:val="24"/>
                <w:lang w:val="vi-VN" w:eastAsia="vi-VN" w:bidi="vi-VN"/>
              </w:rPr>
              <w:t>Củng cố cách thực hiện phép chia, tên gọi thành phần của phép chia hết và phép chia có dư</w:t>
            </w:r>
          </w:p>
          <w:p w14:paraId="05CA07BB" w14:textId="77777777" w:rsidR="00192E77" w:rsidRPr="002C4A8C" w:rsidRDefault="00192E77" w:rsidP="00192E77">
            <w:pPr>
              <w:widowControl w:val="0"/>
              <w:tabs>
                <w:tab w:val="left" w:pos="686"/>
              </w:tabs>
              <w:spacing w:line="288" w:lineRule="auto"/>
              <w:jc w:val="both"/>
              <w:rPr>
                <w:rFonts w:eastAsia="Times New Roman" w:cs="Times New Roman"/>
                <w:sz w:val="24"/>
                <w:szCs w:val="24"/>
                <w:lang w:val="vi-VN"/>
              </w:rPr>
            </w:pPr>
            <w:r w:rsidRPr="002C4A8C">
              <w:rPr>
                <w:rFonts w:eastAsia="Calibri" w:cs="Times New Roman"/>
                <w:color w:val="000000"/>
                <w:sz w:val="24"/>
                <w:szCs w:val="24"/>
                <w:lang w:val="vi-VN"/>
              </w:rPr>
              <w:tab/>
            </w:r>
            <w:r w:rsidRPr="002C4A8C">
              <w:rPr>
                <w:rFonts w:eastAsia="Calibri" w:cs="Times New Roman"/>
                <w:b/>
                <w:color w:val="000000"/>
                <w:sz w:val="24"/>
                <w:szCs w:val="24"/>
                <w:lang w:val="vi-VN"/>
              </w:rPr>
              <w:t>- Tư duy và lập luận toán học:</w:t>
            </w:r>
            <w:r w:rsidRPr="002C4A8C">
              <w:rPr>
                <w:rFonts w:eastAsia="Calibri" w:cs="Times New Roman"/>
                <w:color w:val="000000"/>
                <w:sz w:val="24"/>
                <w:szCs w:val="24"/>
                <w:lang w:val="vi-VN"/>
              </w:rPr>
              <w:t xml:space="preserve"> </w:t>
            </w:r>
            <w:r w:rsidRPr="002C4A8C">
              <w:rPr>
                <w:rFonts w:eastAsia="Times New Roman" w:cs="Times New Roman"/>
                <w:sz w:val="24"/>
                <w:szCs w:val="24"/>
                <w:lang w:val="vi-VN" w:eastAsia="vi-VN" w:bidi="vi-VN"/>
              </w:rPr>
              <w:t xml:space="preserve">Thực hiện các thử thách liên quan đến phép chia </w:t>
            </w:r>
          </w:p>
          <w:p w14:paraId="32974D41" w14:textId="77777777" w:rsidR="00192E77" w:rsidRPr="002C4A8C" w:rsidRDefault="00192E77" w:rsidP="00192E77">
            <w:pPr>
              <w:spacing w:line="288" w:lineRule="auto"/>
              <w:ind w:firstLine="709"/>
              <w:jc w:val="both"/>
              <w:rPr>
                <w:rFonts w:eastAsia="Times New Roman" w:cs="Times New Roman"/>
                <w:sz w:val="24"/>
                <w:szCs w:val="24"/>
                <w:lang w:val="vi-VN"/>
              </w:rPr>
            </w:pPr>
            <w:r w:rsidRPr="002C4A8C">
              <w:rPr>
                <w:rFonts w:eastAsia="Calibri" w:cs="Times New Roman"/>
                <w:b/>
                <w:sz w:val="24"/>
                <w:szCs w:val="24"/>
                <w:lang w:val="vi-VN"/>
              </w:rPr>
              <w:t>- Giải quyết vấn đề toán học:</w:t>
            </w:r>
            <w:r w:rsidRPr="002C4A8C">
              <w:rPr>
                <w:rFonts w:eastAsia="Times New Roman" w:cs="Times New Roman"/>
                <w:sz w:val="24"/>
                <w:szCs w:val="24"/>
                <w:lang w:val="vi-VN"/>
              </w:rPr>
              <w:t xml:space="preserve"> </w:t>
            </w:r>
            <w:r w:rsidRPr="002C4A8C">
              <w:rPr>
                <w:rFonts w:eastAsia="Times New Roman" w:cs="Times New Roman"/>
                <w:sz w:val="24"/>
                <w:szCs w:val="24"/>
                <w:lang w:val="vi-VN" w:eastAsia="vi-VN" w:bidi="vi-VN"/>
              </w:rPr>
              <w:t>Xác định được cách chia sai, biết được lẽ công bằng qua cách chia.</w:t>
            </w:r>
          </w:p>
        </w:tc>
        <w:tc>
          <w:tcPr>
            <w:tcW w:w="1418" w:type="dxa"/>
          </w:tcPr>
          <w:p w14:paraId="717B728E"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lastRenderedPageBreak/>
              <w:t>Tiết 49</w:t>
            </w:r>
          </w:p>
        </w:tc>
        <w:tc>
          <w:tcPr>
            <w:tcW w:w="1559" w:type="dxa"/>
          </w:tcPr>
          <w:p w14:paraId="27E6976A" w14:textId="77777777" w:rsidR="00192E77" w:rsidRPr="002C4A8C" w:rsidRDefault="00192E77" w:rsidP="00192E77">
            <w:pPr>
              <w:jc w:val="center"/>
              <w:rPr>
                <w:rFonts w:cs="Times New Roman"/>
                <w:b/>
                <w:sz w:val="24"/>
                <w:szCs w:val="24"/>
              </w:rPr>
            </w:pPr>
          </w:p>
        </w:tc>
        <w:tc>
          <w:tcPr>
            <w:tcW w:w="709" w:type="dxa"/>
          </w:tcPr>
          <w:p w14:paraId="544B91A7" w14:textId="77777777" w:rsidR="00192E77" w:rsidRPr="002C4A8C" w:rsidRDefault="00192E77" w:rsidP="00192E77">
            <w:pPr>
              <w:jc w:val="center"/>
              <w:rPr>
                <w:rFonts w:cs="Times New Roman"/>
                <w:b/>
                <w:sz w:val="24"/>
                <w:szCs w:val="24"/>
              </w:rPr>
            </w:pPr>
          </w:p>
        </w:tc>
      </w:tr>
      <w:tr w:rsidR="00192E77" w:rsidRPr="002C4A8C" w14:paraId="53C815D6" w14:textId="77777777" w:rsidTr="00564185">
        <w:tc>
          <w:tcPr>
            <w:tcW w:w="817" w:type="dxa"/>
            <w:vMerge/>
          </w:tcPr>
          <w:p w14:paraId="3F6AA710"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7997E900"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vMerge w:val="restart"/>
          </w:tcPr>
          <w:p w14:paraId="53D29D2F" w14:textId="77777777" w:rsidR="00192E77" w:rsidRPr="002C4A8C" w:rsidRDefault="00192E77" w:rsidP="00192E77">
            <w:pPr>
              <w:widowControl w:val="0"/>
              <w:autoSpaceDE w:val="0"/>
              <w:autoSpaceDN w:val="0"/>
              <w:rPr>
                <w:rFonts w:eastAsia="Times New Roman" w:cs="Times New Roman"/>
                <w:color w:val="000000" w:themeColor="text1"/>
                <w:sz w:val="24"/>
                <w:szCs w:val="24"/>
                <w:lang w:val="vi"/>
              </w:rPr>
            </w:pPr>
            <w:r w:rsidRPr="002C4A8C">
              <w:rPr>
                <w:rFonts w:eastAsia="Times New Roman" w:cs="Times New Roman"/>
                <w:color w:val="000000" w:themeColor="text1"/>
                <w:sz w:val="24"/>
                <w:szCs w:val="24"/>
                <w:lang w:val="vi"/>
              </w:rPr>
              <w:t>Em làm được những gì?</w:t>
            </w:r>
          </w:p>
          <w:p w14:paraId="51E4FB66" w14:textId="77777777" w:rsidR="00192E77" w:rsidRPr="002C4A8C" w:rsidRDefault="00192E77" w:rsidP="00192E77">
            <w:pPr>
              <w:rPr>
                <w:rFonts w:cs="Times New Roman"/>
                <w:color w:val="000000" w:themeColor="text1"/>
                <w:sz w:val="24"/>
                <w:szCs w:val="24"/>
                <w:lang w:val="pt-BR"/>
              </w:rPr>
            </w:pPr>
          </w:p>
        </w:tc>
        <w:tc>
          <w:tcPr>
            <w:tcW w:w="6804" w:type="dxa"/>
            <w:vMerge w:val="restart"/>
          </w:tcPr>
          <w:p w14:paraId="588D6466" w14:textId="77777777" w:rsidR="00192E77" w:rsidRPr="002C4A8C" w:rsidRDefault="00192E77" w:rsidP="00192E77">
            <w:pPr>
              <w:spacing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1. Kiến thức, kĩ năng:</w:t>
            </w:r>
          </w:p>
          <w:p w14:paraId="43518FEB"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b/>
                <w:sz w:val="24"/>
                <w:szCs w:val="24"/>
                <w:lang w:val="nl-NL"/>
              </w:rPr>
              <w:t xml:space="preserve">- </w:t>
            </w:r>
            <w:r w:rsidRPr="002C4A8C">
              <w:rPr>
                <w:rFonts w:eastAsia="Times New Roman" w:cs="Times New Roman"/>
                <w:sz w:val="24"/>
                <w:szCs w:val="24"/>
                <w:lang w:val="nl-NL"/>
              </w:rPr>
              <w:t>Thực hiện nhân (chia) số có hai chữ số với (cho) số có một chữ số. Nhân, chia nhẩm các số tròn chục, tròn trăm.</w:t>
            </w:r>
          </w:p>
          <w:p w14:paraId="2B0B15AC"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Vận dụng vào giải quyết vấn đề đơn giản liên quan đến dung tích, tính giá trị của biểu thức.</w:t>
            </w:r>
          </w:p>
          <w:p w14:paraId="634B1F27"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Nhận biết phân số thông qua hình ảnh trực quan.</w:t>
            </w:r>
          </w:p>
          <w:p w14:paraId="53F719CC"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Xác định được giá trị phân số của một nhóm đồ vật qua hình ảnh trực quan.</w:t>
            </w:r>
          </w:p>
          <w:p w14:paraId="49A57FE6" w14:textId="77777777" w:rsidR="00192E77" w:rsidRPr="002C4A8C" w:rsidRDefault="00192E77" w:rsidP="00192E77">
            <w:pPr>
              <w:spacing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đặc thù:</w:t>
            </w:r>
          </w:p>
          <w:p w14:paraId="6D287DC2" w14:textId="77777777" w:rsidR="00192E77" w:rsidRPr="002C4A8C" w:rsidRDefault="00192E77" w:rsidP="00192E77">
            <w:pPr>
              <w:widowControl w:val="0"/>
              <w:tabs>
                <w:tab w:val="left" w:pos="686"/>
              </w:tabs>
              <w:spacing w:line="288" w:lineRule="auto"/>
              <w:jc w:val="both"/>
              <w:rPr>
                <w:rFonts w:eastAsia="Times New Roman" w:cs="Times New Roman"/>
                <w:sz w:val="24"/>
                <w:szCs w:val="24"/>
                <w:lang w:val="nl-NL"/>
              </w:rPr>
            </w:pPr>
            <w:r w:rsidRPr="002C4A8C">
              <w:rPr>
                <w:rFonts w:eastAsia="Calibri" w:cs="Times New Roman"/>
                <w:color w:val="000000"/>
                <w:sz w:val="24"/>
                <w:szCs w:val="24"/>
                <w:lang w:val="vi-VN"/>
              </w:rPr>
              <w:t xml:space="preserve">    - Tư duy và lập luận toán học: </w:t>
            </w:r>
            <w:r w:rsidRPr="002C4A8C">
              <w:rPr>
                <w:rFonts w:eastAsia="Calibri" w:cs="Times New Roman"/>
                <w:color w:val="000000"/>
                <w:sz w:val="24"/>
                <w:szCs w:val="24"/>
                <w:lang w:val="nl-NL"/>
              </w:rPr>
              <w:t>Vận dụng kiến thức đã học để làm bài tập.</w:t>
            </w:r>
          </w:p>
          <w:p w14:paraId="456D6833" w14:textId="77777777" w:rsidR="00192E77" w:rsidRPr="002C4A8C" w:rsidRDefault="00192E77" w:rsidP="00192E77">
            <w:pPr>
              <w:spacing w:line="288" w:lineRule="auto"/>
              <w:ind w:firstLine="360"/>
              <w:jc w:val="both"/>
              <w:rPr>
                <w:rFonts w:eastAsia="Times New Roman" w:cs="Times New Roman"/>
                <w:sz w:val="24"/>
                <w:szCs w:val="24"/>
                <w:lang w:val="nl-NL" w:eastAsia="vi-VN" w:bidi="vi-VN"/>
              </w:rPr>
            </w:pPr>
            <w:r w:rsidRPr="002C4A8C">
              <w:rPr>
                <w:rFonts w:eastAsia="Calibri" w:cs="Times New Roman"/>
                <w:sz w:val="24"/>
                <w:szCs w:val="24"/>
                <w:lang w:val="vi-VN"/>
              </w:rPr>
              <w:t>- Giải quyết vấn đề toán học:</w:t>
            </w:r>
            <w:r w:rsidRPr="002C4A8C">
              <w:rPr>
                <w:rFonts w:eastAsia="Calibri" w:cs="Times New Roman"/>
                <w:sz w:val="24"/>
                <w:szCs w:val="24"/>
                <w:lang w:val="nl-NL"/>
              </w:rPr>
              <w:t xml:space="preserve"> Nêu được tình huống và cách giải quyết tình huống bài học.</w:t>
            </w:r>
          </w:p>
          <w:p w14:paraId="11433596"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eastAsia="vi-VN" w:bidi="vi-VN"/>
              </w:rPr>
              <w:t>- Giao tiếp toán học: Củng cố lại các kĩ năng tính nhân, chia; các thành phần trong phép nhân và phép chia ( chia hết và chia có dư).</w:t>
            </w:r>
          </w:p>
          <w:p w14:paraId="5A6B72CA" w14:textId="77777777" w:rsidR="00192E77" w:rsidRPr="002C4A8C" w:rsidRDefault="00192E77" w:rsidP="00192E77">
            <w:pPr>
              <w:spacing w:before="120"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3. Năng lực chung.</w:t>
            </w:r>
          </w:p>
          <w:p w14:paraId="671F8B2B"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tự chủ, tự học: lắng nghe, trả lời câu hỏi, làm bài tập.</w:t>
            </w:r>
          </w:p>
          <w:p w14:paraId="402ADE04"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lastRenderedPageBreak/>
              <w:t>- Năng lực giải quyết vấn đề và sáng tạo: tham gia trò chơi, vận dụng.</w:t>
            </w:r>
          </w:p>
          <w:p w14:paraId="479420C9"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giao tiếp và hợp tác: hoạt động nhóm.</w:t>
            </w:r>
          </w:p>
          <w:p w14:paraId="18BA96FD" w14:textId="77777777" w:rsidR="00192E77" w:rsidRPr="002C4A8C" w:rsidRDefault="00192E77" w:rsidP="00192E77">
            <w:pPr>
              <w:spacing w:before="120"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4. Phẩm chất.</w:t>
            </w:r>
          </w:p>
          <w:p w14:paraId="493F24D4"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trung thực: Biết sửa sai khi thực hiện bài tập.</w:t>
            </w:r>
          </w:p>
          <w:p w14:paraId="1674A658"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chăm chỉ: Chăm chỉ suy nghĩ, trả lời câu hỏi; làm tốt các bài tập.</w:t>
            </w:r>
          </w:p>
          <w:p w14:paraId="141E42D5"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trách nhiệm: Giữ trật tự, biết lắng nghe, học tập nghiêm túc.</w:t>
            </w:r>
          </w:p>
        </w:tc>
        <w:tc>
          <w:tcPr>
            <w:tcW w:w="1418" w:type="dxa"/>
            <w:vMerge w:val="restart"/>
          </w:tcPr>
          <w:p w14:paraId="67F69615"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r w:rsidRPr="002C4A8C">
              <w:rPr>
                <w:rFonts w:eastAsia="Times New Roman" w:cs="Times New Roman"/>
                <w:color w:val="000000" w:themeColor="text1"/>
                <w:sz w:val="24"/>
                <w:szCs w:val="24"/>
              </w:rPr>
              <w:lastRenderedPageBreak/>
              <w:t>Tiết 50</w:t>
            </w:r>
          </w:p>
          <w:p w14:paraId="79E88003"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t>Tiết 51</w:t>
            </w:r>
          </w:p>
        </w:tc>
        <w:tc>
          <w:tcPr>
            <w:tcW w:w="1559" w:type="dxa"/>
            <w:vMerge w:val="restart"/>
          </w:tcPr>
          <w:p w14:paraId="6783F1DE" w14:textId="77777777" w:rsidR="00192E77" w:rsidRPr="002C4A8C" w:rsidRDefault="00192E77" w:rsidP="00192E77">
            <w:pPr>
              <w:jc w:val="center"/>
              <w:rPr>
                <w:rFonts w:cs="Times New Roman"/>
                <w:b/>
                <w:sz w:val="24"/>
                <w:szCs w:val="24"/>
              </w:rPr>
            </w:pPr>
          </w:p>
        </w:tc>
        <w:tc>
          <w:tcPr>
            <w:tcW w:w="709" w:type="dxa"/>
          </w:tcPr>
          <w:p w14:paraId="4BE2B860" w14:textId="77777777" w:rsidR="00192E77" w:rsidRPr="002C4A8C" w:rsidRDefault="00192E77" w:rsidP="00192E77">
            <w:pPr>
              <w:jc w:val="center"/>
              <w:rPr>
                <w:rFonts w:cs="Times New Roman"/>
                <w:b/>
                <w:sz w:val="24"/>
                <w:szCs w:val="24"/>
              </w:rPr>
            </w:pPr>
          </w:p>
        </w:tc>
      </w:tr>
      <w:tr w:rsidR="00192E77" w:rsidRPr="002C4A8C" w14:paraId="3A6AAA7B" w14:textId="77777777" w:rsidTr="00564185">
        <w:tc>
          <w:tcPr>
            <w:tcW w:w="817" w:type="dxa"/>
            <w:vMerge w:val="restart"/>
          </w:tcPr>
          <w:p w14:paraId="3DFAA036"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r w:rsidRPr="002C4A8C">
              <w:rPr>
                <w:rFonts w:eastAsia="Times New Roman" w:cs="Times New Roman"/>
                <w:color w:val="000000" w:themeColor="text1"/>
                <w:sz w:val="24"/>
                <w:szCs w:val="24"/>
              </w:rPr>
              <w:t>11</w:t>
            </w:r>
          </w:p>
        </w:tc>
        <w:tc>
          <w:tcPr>
            <w:tcW w:w="1134" w:type="dxa"/>
            <w:vMerge/>
          </w:tcPr>
          <w:p w14:paraId="52E11FEB"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vMerge/>
          </w:tcPr>
          <w:p w14:paraId="21924E38" w14:textId="77777777" w:rsidR="00192E77" w:rsidRPr="002C4A8C" w:rsidRDefault="00192E77" w:rsidP="00192E77">
            <w:pPr>
              <w:rPr>
                <w:rFonts w:cs="Times New Roman"/>
                <w:color w:val="000000" w:themeColor="text1"/>
                <w:sz w:val="24"/>
                <w:szCs w:val="24"/>
              </w:rPr>
            </w:pPr>
          </w:p>
        </w:tc>
        <w:tc>
          <w:tcPr>
            <w:tcW w:w="6804" w:type="dxa"/>
            <w:vMerge/>
          </w:tcPr>
          <w:p w14:paraId="04CF77A4" w14:textId="77777777" w:rsidR="00192E77" w:rsidRPr="002C4A8C" w:rsidRDefault="00192E77" w:rsidP="00192E77">
            <w:pPr>
              <w:jc w:val="center"/>
              <w:rPr>
                <w:rFonts w:cs="Times New Roman"/>
                <w:b/>
                <w:sz w:val="24"/>
                <w:szCs w:val="24"/>
              </w:rPr>
            </w:pPr>
          </w:p>
        </w:tc>
        <w:tc>
          <w:tcPr>
            <w:tcW w:w="1418" w:type="dxa"/>
            <w:vMerge/>
          </w:tcPr>
          <w:p w14:paraId="262D7205" w14:textId="77777777" w:rsidR="00192E77" w:rsidRPr="002C4A8C" w:rsidRDefault="00192E77" w:rsidP="00192E77">
            <w:pPr>
              <w:jc w:val="center"/>
              <w:rPr>
                <w:rFonts w:cs="Times New Roman"/>
                <w:color w:val="000000" w:themeColor="text1"/>
                <w:sz w:val="24"/>
                <w:szCs w:val="24"/>
              </w:rPr>
            </w:pPr>
          </w:p>
        </w:tc>
        <w:tc>
          <w:tcPr>
            <w:tcW w:w="1559" w:type="dxa"/>
            <w:vMerge/>
          </w:tcPr>
          <w:p w14:paraId="387C006F" w14:textId="77777777" w:rsidR="00192E77" w:rsidRPr="002C4A8C" w:rsidRDefault="00192E77" w:rsidP="00192E77">
            <w:pPr>
              <w:jc w:val="center"/>
              <w:rPr>
                <w:rFonts w:cs="Times New Roman"/>
                <w:b/>
                <w:sz w:val="24"/>
                <w:szCs w:val="24"/>
              </w:rPr>
            </w:pPr>
          </w:p>
        </w:tc>
        <w:tc>
          <w:tcPr>
            <w:tcW w:w="709" w:type="dxa"/>
          </w:tcPr>
          <w:p w14:paraId="08297B45" w14:textId="77777777" w:rsidR="00192E77" w:rsidRPr="002C4A8C" w:rsidRDefault="00192E77" w:rsidP="00192E77">
            <w:pPr>
              <w:jc w:val="center"/>
              <w:rPr>
                <w:rFonts w:cs="Times New Roman"/>
                <w:b/>
                <w:sz w:val="24"/>
                <w:szCs w:val="24"/>
              </w:rPr>
            </w:pPr>
          </w:p>
        </w:tc>
      </w:tr>
      <w:tr w:rsidR="00192E77" w:rsidRPr="002C4A8C" w14:paraId="6D194F7A" w14:textId="77777777" w:rsidTr="00564185">
        <w:tc>
          <w:tcPr>
            <w:tcW w:w="817" w:type="dxa"/>
            <w:vMerge/>
          </w:tcPr>
          <w:p w14:paraId="291B152A"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0F07B5FE"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35DD7A8F" w14:textId="77777777" w:rsidR="00192E77" w:rsidRPr="002C4A8C" w:rsidRDefault="00192E77" w:rsidP="00192E77">
            <w:pPr>
              <w:rPr>
                <w:rFonts w:cs="Times New Roman"/>
                <w:color w:val="000000" w:themeColor="text1"/>
                <w:sz w:val="24"/>
                <w:szCs w:val="24"/>
              </w:rPr>
            </w:pPr>
            <w:r w:rsidRPr="002C4A8C">
              <w:rPr>
                <w:rFonts w:cs="Times New Roman"/>
                <w:color w:val="000000" w:themeColor="text1"/>
                <w:sz w:val="24"/>
                <w:szCs w:val="24"/>
              </w:rPr>
              <w:t xml:space="preserve">Kiểm tra </w:t>
            </w:r>
          </w:p>
        </w:tc>
        <w:tc>
          <w:tcPr>
            <w:tcW w:w="6804" w:type="dxa"/>
          </w:tcPr>
          <w:p w14:paraId="0CB39D03" w14:textId="77777777" w:rsidR="00192E77" w:rsidRPr="002C4A8C" w:rsidRDefault="00192E77" w:rsidP="00192E77">
            <w:pPr>
              <w:jc w:val="center"/>
              <w:rPr>
                <w:rFonts w:cs="Times New Roman"/>
                <w:b/>
                <w:sz w:val="24"/>
                <w:szCs w:val="24"/>
              </w:rPr>
            </w:pPr>
          </w:p>
        </w:tc>
        <w:tc>
          <w:tcPr>
            <w:tcW w:w="1418" w:type="dxa"/>
          </w:tcPr>
          <w:p w14:paraId="619B467E"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t>Tiết 52</w:t>
            </w:r>
          </w:p>
        </w:tc>
        <w:tc>
          <w:tcPr>
            <w:tcW w:w="1559" w:type="dxa"/>
          </w:tcPr>
          <w:p w14:paraId="1CEC37C7" w14:textId="77777777" w:rsidR="00192E77" w:rsidRPr="002C4A8C" w:rsidRDefault="00192E77" w:rsidP="00192E77">
            <w:pPr>
              <w:jc w:val="center"/>
              <w:rPr>
                <w:rFonts w:cs="Times New Roman"/>
                <w:b/>
                <w:sz w:val="24"/>
                <w:szCs w:val="24"/>
              </w:rPr>
            </w:pPr>
          </w:p>
        </w:tc>
        <w:tc>
          <w:tcPr>
            <w:tcW w:w="709" w:type="dxa"/>
          </w:tcPr>
          <w:p w14:paraId="2D248544" w14:textId="77777777" w:rsidR="00192E77" w:rsidRPr="002C4A8C" w:rsidRDefault="00192E77" w:rsidP="00192E77">
            <w:pPr>
              <w:jc w:val="center"/>
              <w:rPr>
                <w:rFonts w:cs="Times New Roman"/>
                <w:b/>
                <w:sz w:val="24"/>
                <w:szCs w:val="24"/>
              </w:rPr>
            </w:pPr>
          </w:p>
        </w:tc>
      </w:tr>
      <w:tr w:rsidR="00192E77" w:rsidRPr="002C4A8C" w14:paraId="13EC6C90" w14:textId="77777777" w:rsidTr="00564185">
        <w:tc>
          <w:tcPr>
            <w:tcW w:w="817" w:type="dxa"/>
            <w:vMerge/>
          </w:tcPr>
          <w:p w14:paraId="7F0AE9FC"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60BF73B0"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2BC60C9E" w14:textId="77777777" w:rsidR="00192E77" w:rsidRPr="002C4A8C" w:rsidRDefault="00192E77" w:rsidP="00192E77">
            <w:pPr>
              <w:rPr>
                <w:rFonts w:cs="Times New Roman"/>
                <w:color w:val="000000" w:themeColor="text1"/>
                <w:sz w:val="24"/>
                <w:szCs w:val="24"/>
              </w:rPr>
            </w:pPr>
            <w:r w:rsidRPr="002C4A8C">
              <w:rPr>
                <w:rFonts w:cs="Times New Roman"/>
                <w:color w:val="000000" w:themeColor="text1"/>
                <w:sz w:val="24"/>
                <w:szCs w:val="24"/>
              </w:rPr>
              <w:t xml:space="preserve">Bảng nhân 6 </w:t>
            </w:r>
          </w:p>
        </w:tc>
        <w:tc>
          <w:tcPr>
            <w:tcW w:w="6804" w:type="dxa"/>
          </w:tcPr>
          <w:p w14:paraId="67DECF87" w14:textId="77777777" w:rsidR="00192E77" w:rsidRPr="002C4A8C" w:rsidRDefault="00192E77" w:rsidP="00192E77">
            <w:pPr>
              <w:spacing w:before="120" w:after="120"/>
              <w:ind w:firstLine="567"/>
              <w:jc w:val="both"/>
              <w:rPr>
                <w:rFonts w:cs="Times New Roman"/>
                <w:color w:val="242021"/>
                <w:sz w:val="24"/>
                <w:szCs w:val="24"/>
              </w:rPr>
            </w:pPr>
            <w:r w:rsidRPr="002C4A8C">
              <w:rPr>
                <w:rFonts w:cs="Times New Roman"/>
                <w:color w:val="242021"/>
                <w:sz w:val="24"/>
                <w:szCs w:val="24"/>
              </w:rPr>
              <w:t>– Bảng nhân 6:</w:t>
            </w:r>
          </w:p>
          <w:p w14:paraId="69CC6ED8" w14:textId="77777777" w:rsidR="00192E77" w:rsidRPr="002C4A8C" w:rsidRDefault="00192E77" w:rsidP="00192E77">
            <w:pPr>
              <w:spacing w:before="120" w:after="120"/>
              <w:ind w:firstLine="567"/>
              <w:jc w:val="both"/>
              <w:rPr>
                <w:rFonts w:cs="Times New Roman"/>
                <w:color w:val="242021"/>
                <w:sz w:val="24"/>
                <w:szCs w:val="24"/>
              </w:rPr>
            </w:pPr>
            <w:r w:rsidRPr="002C4A8C">
              <w:rPr>
                <w:rFonts w:cs="Times New Roman"/>
                <w:color w:val="242021"/>
                <w:sz w:val="24"/>
                <w:szCs w:val="24"/>
              </w:rPr>
              <w:t>+ Thành lập bảng.</w:t>
            </w:r>
          </w:p>
          <w:p w14:paraId="62C53786" w14:textId="77777777" w:rsidR="00192E77" w:rsidRPr="002C4A8C" w:rsidRDefault="00192E77" w:rsidP="00192E77">
            <w:pPr>
              <w:spacing w:before="120" w:after="120"/>
              <w:ind w:firstLine="567"/>
              <w:jc w:val="both"/>
              <w:rPr>
                <w:rFonts w:cs="Times New Roman"/>
                <w:color w:val="242021"/>
                <w:sz w:val="24"/>
                <w:szCs w:val="24"/>
              </w:rPr>
            </w:pPr>
            <w:r w:rsidRPr="002C4A8C">
              <w:rPr>
                <w:rFonts w:cs="Times New Roman"/>
                <w:color w:val="242021"/>
                <w:sz w:val="24"/>
                <w:szCs w:val="24"/>
              </w:rPr>
              <w:t>+ Bước đầu ghi nhớ bảng.</w:t>
            </w:r>
          </w:p>
          <w:p w14:paraId="42EFEE77" w14:textId="77777777" w:rsidR="00192E77" w:rsidRPr="002C4A8C" w:rsidRDefault="00192E77" w:rsidP="00192E77">
            <w:pPr>
              <w:spacing w:before="120" w:after="120"/>
              <w:ind w:firstLine="567"/>
              <w:jc w:val="both"/>
              <w:rPr>
                <w:rFonts w:cs="Times New Roman"/>
                <w:color w:val="242021"/>
                <w:sz w:val="24"/>
                <w:szCs w:val="24"/>
              </w:rPr>
            </w:pPr>
            <w:r w:rsidRPr="002C4A8C">
              <w:rPr>
                <w:rFonts w:cs="Times New Roman"/>
                <w:color w:val="242021"/>
                <w:sz w:val="24"/>
                <w:szCs w:val="24"/>
              </w:rPr>
              <w:t>+ Vận dụng bảng để tính nhẩm.</w:t>
            </w:r>
          </w:p>
          <w:p w14:paraId="099C1C75" w14:textId="77777777" w:rsidR="00192E77" w:rsidRPr="002C4A8C" w:rsidRDefault="00192E77" w:rsidP="00192E77">
            <w:pPr>
              <w:spacing w:before="120" w:after="120"/>
              <w:ind w:firstLine="567"/>
              <w:jc w:val="both"/>
              <w:rPr>
                <w:rFonts w:cs="Times New Roman"/>
                <w:color w:val="242021"/>
                <w:sz w:val="24"/>
                <w:szCs w:val="24"/>
              </w:rPr>
            </w:pPr>
            <w:r w:rsidRPr="002C4A8C">
              <w:rPr>
                <w:rFonts w:cs="Times New Roman"/>
                <w:color w:val="242021"/>
                <w:sz w:val="24"/>
                <w:szCs w:val="24"/>
              </w:rPr>
              <w:t>- Thực hiện tính giá trị của biểu thức.</w:t>
            </w:r>
          </w:p>
          <w:p w14:paraId="44FC6415" w14:textId="77777777" w:rsidR="00192E77" w:rsidRPr="002C4A8C" w:rsidRDefault="00192E77" w:rsidP="00192E77">
            <w:pPr>
              <w:spacing w:before="120" w:after="120"/>
              <w:ind w:firstLine="567"/>
              <w:jc w:val="both"/>
              <w:rPr>
                <w:rFonts w:cs="Times New Roman"/>
                <w:sz w:val="24"/>
                <w:szCs w:val="24"/>
              </w:rPr>
            </w:pPr>
            <w:r w:rsidRPr="002C4A8C">
              <w:rPr>
                <w:rFonts w:cs="Times New Roman"/>
                <w:color w:val="242021"/>
                <w:sz w:val="24"/>
                <w:szCs w:val="24"/>
              </w:rPr>
              <w:t>– Giải quyết vấn đề đơn giản liên quan đến việc tính số mặt của khối lập phương.</w:t>
            </w:r>
            <w:r w:rsidRPr="002C4A8C">
              <w:rPr>
                <w:rFonts w:cs="Times New Roman"/>
                <w:sz w:val="24"/>
                <w:szCs w:val="24"/>
              </w:rPr>
              <w:t xml:space="preserve"> </w:t>
            </w:r>
          </w:p>
          <w:p w14:paraId="21986095" w14:textId="77777777" w:rsidR="00192E77" w:rsidRPr="002C4A8C" w:rsidRDefault="00192E77" w:rsidP="00192E77">
            <w:pPr>
              <w:spacing w:before="120" w:after="120"/>
              <w:ind w:firstLine="360"/>
              <w:jc w:val="both"/>
              <w:rPr>
                <w:rFonts w:eastAsia="Times New Roman" w:cs="Times New Roman"/>
                <w:b/>
                <w:sz w:val="24"/>
                <w:szCs w:val="24"/>
              </w:rPr>
            </w:pPr>
            <w:r w:rsidRPr="002C4A8C">
              <w:rPr>
                <w:rFonts w:eastAsia="Times New Roman" w:cs="Times New Roman"/>
                <w:b/>
                <w:sz w:val="24"/>
                <w:szCs w:val="24"/>
              </w:rPr>
              <w:t>2. Năng lực chung.</w:t>
            </w:r>
          </w:p>
          <w:p w14:paraId="6DBDFDA2" w14:textId="77777777" w:rsidR="00192E77" w:rsidRPr="002C4A8C" w:rsidRDefault="00192E77" w:rsidP="00192E77">
            <w:pPr>
              <w:spacing w:before="120" w:after="120"/>
              <w:ind w:firstLine="360"/>
              <w:jc w:val="both"/>
              <w:rPr>
                <w:rFonts w:eastAsia="Times New Roman" w:cs="Times New Roman"/>
                <w:sz w:val="24"/>
                <w:szCs w:val="24"/>
              </w:rPr>
            </w:pPr>
            <w:r w:rsidRPr="002C4A8C">
              <w:rPr>
                <w:rFonts w:eastAsia="Times New Roman" w:cs="Times New Roman"/>
                <w:sz w:val="24"/>
                <w:szCs w:val="24"/>
              </w:rPr>
              <w:t>- Năng lực tự chủ, tự học: lắng nghe, trả lời câu hỏi, làm bài tập.</w:t>
            </w:r>
          </w:p>
          <w:p w14:paraId="2CB810F6" w14:textId="77777777" w:rsidR="00192E77" w:rsidRPr="002C4A8C" w:rsidRDefault="00192E77" w:rsidP="00192E77">
            <w:pPr>
              <w:spacing w:before="120" w:after="120"/>
              <w:ind w:firstLine="360"/>
              <w:jc w:val="both"/>
              <w:rPr>
                <w:rFonts w:eastAsia="Times New Roman" w:cs="Times New Roman"/>
                <w:sz w:val="24"/>
                <w:szCs w:val="24"/>
              </w:rPr>
            </w:pPr>
            <w:r w:rsidRPr="002C4A8C">
              <w:rPr>
                <w:rFonts w:eastAsia="Times New Roman" w:cs="Times New Roman"/>
                <w:sz w:val="24"/>
                <w:szCs w:val="24"/>
              </w:rPr>
              <w:t>- Năng lực giải quyết vấn đề và sáng tạo: tham gia trò chơi, vận dụng.</w:t>
            </w:r>
          </w:p>
          <w:p w14:paraId="2C6F706E" w14:textId="77777777" w:rsidR="00192E77" w:rsidRPr="002C4A8C" w:rsidRDefault="00192E77" w:rsidP="00192E77">
            <w:pPr>
              <w:spacing w:before="120" w:after="120"/>
              <w:ind w:firstLine="360"/>
              <w:jc w:val="both"/>
              <w:rPr>
                <w:rFonts w:eastAsia="Times New Roman" w:cs="Times New Roman"/>
                <w:sz w:val="24"/>
                <w:szCs w:val="24"/>
              </w:rPr>
            </w:pPr>
            <w:r w:rsidRPr="002C4A8C">
              <w:rPr>
                <w:rFonts w:eastAsia="Times New Roman" w:cs="Times New Roman"/>
                <w:sz w:val="24"/>
                <w:szCs w:val="24"/>
              </w:rPr>
              <w:t>- Năng lực giao tiếp và hợp tác: hoạt động nhóm.</w:t>
            </w:r>
          </w:p>
          <w:p w14:paraId="4A38F53E" w14:textId="77777777" w:rsidR="00192E77" w:rsidRPr="002C4A8C" w:rsidRDefault="00192E77" w:rsidP="00192E77">
            <w:pPr>
              <w:spacing w:before="120" w:after="120"/>
              <w:ind w:firstLine="360"/>
              <w:jc w:val="both"/>
              <w:rPr>
                <w:rFonts w:eastAsia="Times New Roman" w:cs="Times New Roman"/>
                <w:b/>
                <w:sz w:val="24"/>
                <w:szCs w:val="24"/>
              </w:rPr>
            </w:pPr>
            <w:r w:rsidRPr="002C4A8C">
              <w:rPr>
                <w:rFonts w:eastAsia="Times New Roman" w:cs="Times New Roman"/>
                <w:b/>
                <w:sz w:val="24"/>
                <w:szCs w:val="24"/>
              </w:rPr>
              <w:t>3. Phẩm chất.</w:t>
            </w:r>
          </w:p>
          <w:p w14:paraId="062517BB" w14:textId="77777777" w:rsidR="00192E77" w:rsidRPr="002C4A8C" w:rsidRDefault="00192E77" w:rsidP="00192E77">
            <w:pPr>
              <w:spacing w:before="120" w:after="120"/>
              <w:ind w:firstLine="360"/>
              <w:jc w:val="both"/>
              <w:rPr>
                <w:rFonts w:eastAsia="Times New Roman" w:cs="Times New Roman"/>
                <w:sz w:val="24"/>
                <w:szCs w:val="24"/>
              </w:rPr>
            </w:pPr>
            <w:r w:rsidRPr="002C4A8C">
              <w:rPr>
                <w:rFonts w:eastAsia="Times New Roman" w:cs="Times New Roman"/>
                <w:sz w:val="24"/>
                <w:szCs w:val="24"/>
              </w:rPr>
              <w:t>- Phẩm chất nhân ái: Có ý thức giúp đỡ lẫn nhau trong hoạt động nhóm để hoàn thành nhiệm vụ.</w:t>
            </w:r>
          </w:p>
          <w:p w14:paraId="580C09FE" w14:textId="77777777" w:rsidR="00192E77" w:rsidRPr="002C4A8C" w:rsidRDefault="00192E77" w:rsidP="00192E77">
            <w:pPr>
              <w:spacing w:before="120" w:after="120"/>
              <w:ind w:firstLine="360"/>
              <w:jc w:val="both"/>
              <w:rPr>
                <w:rFonts w:eastAsia="Times New Roman" w:cs="Times New Roman"/>
                <w:sz w:val="24"/>
                <w:szCs w:val="24"/>
              </w:rPr>
            </w:pPr>
            <w:r w:rsidRPr="002C4A8C">
              <w:rPr>
                <w:rFonts w:eastAsia="Times New Roman" w:cs="Times New Roman"/>
                <w:sz w:val="24"/>
                <w:szCs w:val="24"/>
              </w:rPr>
              <w:t>- Phẩm chất chăm chỉ: Chăm chỉ suy nghĩ, trả lời câu hỏi; làm tốt các bài tập.</w:t>
            </w:r>
          </w:p>
          <w:p w14:paraId="60E843CA" w14:textId="77777777" w:rsidR="00192E77" w:rsidRPr="002C4A8C" w:rsidRDefault="00192E77" w:rsidP="00192E77">
            <w:pPr>
              <w:spacing w:before="120" w:after="120"/>
              <w:ind w:firstLine="360"/>
              <w:jc w:val="both"/>
              <w:rPr>
                <w:rFonts w:eastAsia="Times New Roman" w:cs="Times New Roman"/>
                <w:sz w:val="24"/>
                <w:szCs w:val="24"/>
              </w:rPr>
            </w:pPr>
            <w:r w:rsidRPr="002C4A8C">
              <w:rPr>
                <w:rFonts w:eastAsia="Times New Roman" w:cs="Times New Roman"/>
                <w:sz w:val="24"/>
                <w:szCs w:val="24"/>
              </w:rPr>
              <w:t>- Phẩm chất trách nhiệm: Giữ trật tự, biết lắng nghe, học tập nghiêm túc.</w:t>
            </w:r>
          </w:p>
          <w:p w14:paraId="497D9983" w14:textId="77777777" w:rsidR="00192E77" w:rsidRPr="002C4A8C" w:rsidRDefault="00192E77" w:rsidP="00192E77">
            <w:pPr>
              <w:spacing w:before="120" w:after="120"/>
              <w:ind w:firstLine="360"/>
              <w:jc w:val="both"/>
              <w:rPr>
                <w:rFonts w:eastAsia="Times New Roman" w:cs="Times New Roman"/>
                <w:b/>
                <w:sz w:val="24"/>
                <w:szCs w:val="24"/>
              </w:rPr>
            </w:pPr>
            <w:r w:rsidRPr="002C4A8C">
              <w:rPr>
                <w:rFonts w:eastAsia="Times New Roman" w:cs="Times New Roman"/>
                <w:b/>
                <w:sz w:val="24"/>
                <w:szCs w:val="24"/>
              </w:rPr>
              <w:t xml:space="preserve">II. ĐỒ DÙNG DẠY HỌC </w:t>
            </w:r>
          </w:p>
          <w:p w14:paraId="72771D77" w14:textId="77777777" w:rsidR="00192E77" w:rsidRPr="002C4A8C" w:rsidRDefault="00192E77" w:rsidP="00192E77">
            <w:pPr>
              <w:spacing w:before="120" w:after="120"/>
              <w:ind w:firstLine="360"/>
              <w:jc w:val="both"/>
              <w:rPr>
                <w:rFonts w:eastAsia="Times New Roman" w:cs="Times New Roman"/>
                <w:sz w:val="24"/>
                <w:szCs w:val="24"/>
              </w:rPr>
            </w:pPr>
            <w:r w:rsidRPr="002C4A8C">
              <w:rPr>
                <w:rFonts w:eastAsia="Times New Roman" w:cs="Times New Roman"/>
                <w:sz w:val="24"/>
                <w:szCs w:val="24"/>
              </w:rPr>
              <w:t xml:space="preserve">- GV: </w:t>
            </w:r>
            <w:r w:rsidRPr="002C4A8C">
              <w:rPr>
                <w:rFonts w:cs="Times New Roman"/>
                <w:color w:val="242021"/>
                <w:sz w:val="24"/>
                <w:szCs w:val="24"/>
              </w:rPr>
              <w:t xml:space="preserve">Các tấm bìa có 6 chấm tròn; hình ảnh dùng cho phần </w:t>
            </w:r>
            <w:r w:rsidRPr="002C4A8C">
              <w:rPr>
                <w:rFonts w:cs="Times New Roman"/>
                <w:color w:val="242021"/>
                <w:sz w:val="24"/>
                <w:szCs w:val="24"/>
              </w:rPr>
              <w:lastRenderedPageBreak/>
              <w:t>Khởi động.</w:t>
            </w:r>
          </w:p>
          <w:p w14:paraId="5EB24721" w14:textId="77777777" w:rsidR="00192E77" w:rsidRPr="002C4A8C" w:rsidRDefault="00192E77" w:rsidP="00192E77">
            <w:pPr>
              <w:spacing w:before="120" w:after="120"/>
              <w:ind w:firstLine="360"/>
              <w:jc w:val="both"/>
              <w:rPr>
                <w:rFonts w:eastAsia="Times New Roman" w:cs="Times New Roman"/>
                <w:sz w:val="24"/>
                <w:szCs w:val="24"/>
              </w:rPr>
            </w:pPr>
            <w:r w:rsidRPr="002C4A8C">
              <w:rPr>
                <w:rFonts w:eastAsia="Times New Roman" w:cs="Times New Roman"/>
                <w:sz w:val="24"/>
                <w:szCs w:val="24"/>
              </w:rPr>
              <w:t xml:space="preserve">- HS: </w:t>
            </w:r>
            <w:r w:rsidRPr="002C4A8C">
              <w:rPr>
                <w:rFonts w:cs="Times New Roman"/>
                <w:color w:val="242021"/>
                <w:sz w:val="24"/>
                <w:szCs w:val="24"/>
              </w:rPr>
              <w:t>Các tấm bìa có 6 chấm tròn.</w:t>
            </w:r>
          </w:p>
        </w:tc>
        <w:tc>
          <w:tcPr>
            <w:tcW w:w="1418" w:type="dxa"/>
          </w:tcPr>
          <w:p w14:paraId="785FA237"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lastRenderedPageBreak/>
              <w:t>Tiết 53</w:t>
            </w:r>
          </w:p>
        </w:tc>
        <w:tc>
          <w:tcPr>
            <w:tcW w:w="1559" w:type="dxa"/>
          </w:tcPr>
          <w:p w14:paraId="07DF0109" w14:textId="77777777" w:rsidR="00192E77" w:rsidRPr="002C4A8C" w:rsidRDefault="00192E77" w:rsidP="00192E77">
            <w:pPr>
              <w:jc w:val="center"/>
              <w:rPr>
                <w:rFonts w:cs="Times New Roman"/>
                <w:b/>
                <w:sz w:val="24"/>
                <w:szCs w:val="24"/>
              </w:rPr>
            </w:pPr>
          </w:p>
        </w:tc>
        <w:tc>
          <w:tcPr>
            <w:tcW w:w="709" w:type="dxa"/>
          </w:tcPr>
          <w:p w14:paraId="11375CB6" w14:textId="77777777" w:rsidR="00192E77" w:rsidRPr="002C4A8C" w:rsidRDefault="00192E77" w:rsidP="00192E77">
            <w:pPr>
              <w:jc w:val="center"/>
              <w:rPr>
                <w:rFonts w:cs="Times New Roman"/>
                <w:b/>
                <w:sz w:val="24"/>
                <w:szCs w:val="24"/>
              </w:rPr>
            </w:pPr>
          </w:p>
        </w:tc>
      </w:tr>
      <w:tr w:rsidR="00192E77" w:rsidRPr="002C4A8C" w14:paraId="74735E24" w14:textId="77777777" w:rsidTr="00564185">
        <w:tc>
          <w:tcPr>
            <w:tcW w:w="817" w:type="dxa"/>
            <w:vMerge/>
          </w:tcPr>
          <w:p w14:paraId="700D9DDC"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556E010C"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782B1A6C" w14:textId="77777777" w:rsidR="00192E77" w:rsidRPr="002C4A8C" w:rsidRDefault="00192E77" w:rsidP="00192E77">
            <w:pPr>
              <w:rPr>
                <w:rFonts w:eastAsia="SimSun" w:cs="Times New Roman"/>
                <w:b/>
                <w:color w:val="000000" w:themeColor="text1"/>
                <w:sz w:val="24"/>
                <w:szCs w:val="24"/>
                <w:lang w:eastAsia="zh-CN" w:bidi="ar"/>
              </w:rPr>
            </w:pPr>
            <w:r w:rsidRPr="002C4A8C">
              <w:rPr>
                <w:rFonts w:cs="Times New Roman"/>
                <w:color w:val="000000" w:themeColor="text1"/>
                <w:sz w:val="24"/>
                <w:szCs w:val="24"/>
              </w:rPr>
              <w:t>Bảng chia 6</w:t>
            </w:r>
          </w:p>
        </w:tc>
        <w:tc>
          <w:tcPr>
            <w:tcW w:w="6804" w:type="dxa"/>
          </w:tcPr>
          <w:p w14:paraId="28A1A51C" w14:textId="77777777" w:rsidR="00192E77" w:rsidRPr="002C4A8C" w:rsidRDefault="00192E77" w:rsidP="00192E77">
            <w:pPr>
              <w:spacing w:before="120" w:after="120"/>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5C47F105" w14:textId="77777777" w:rsidR="00192E77" w:rsidRPr="002C4A8C" w:rsidRDefault="00192E77" w:rsidP="00192E77">
            <w:pPr>
              <w:spacing w:before="120" w:after="120"/>
              <w:ind w:firstLine="360"/>
              <w:jc w:val="both"/>
              <w:rPr>
                <w:rFonts w:cs="Times New Roman"/>
                <w:sz w:val="24"/>
                <w:szCs w:val="24"/>
              </w:rPr>
            </w:pPr>
            <w:r w:rsidRPr="002C4A8C">
              <w:rPr>
                <w:rFonts w:cs="Times New Roman"/>
                <w:color w:val="242021"/>
                <w:sz w:val="24"/>
                <w:szCs w:val="24"/>
              </w:rPr>
              <w:t>– Bảng chia 6:</w:t>
            </w:r>
            <w:r w:rsidRPr="002C4A8C">
              <w:rPr>
                <w:rFonts w:cs="Times New Roman"/>
                <w:sz w:val="24"/>
                <w:szCs w:val="24"/>
              </w:rPr>
              <w:t xml:space="preserve"> </w:t>
            </w:r>
          </w:p>
          <w:p w14:paraId="4EF64274" w14:textId="77777777" w:rsidR="00192E77" w:rsidRPr="002C4A8C" w:rsidRDefault="00192E77" w:rsidP="00192E77">
            <w:pPr>
              <w:spacing w:before="120" w:after="120"/>
              <w:ind w:firstLine="360"/>
              <w:jc w:val="both"/>
              <w:rPr>
                <w:rFonts w:cs="Times New Roman"/>
                <w:sz w:val="24"/>
                <w:szCs w:val="24"/>
              </w:rPr>
            </w:pPr>
            <w:r w:rsidRPr="002C4A8C">
              <w:rPr>
                <w:rFonts w:cs="Times New Roman"/>
                <w:sz w:val="24"/>
                <w:szCs w:val="24"/>
              </w:rPr>
              <w:t>+ Thành lập bảng</w:t>
            </w:r>
          </w:p>
          <w:p w14:paraId="58603CB9" w14:textId="77777777" w:rsidR="00192E77" w:rsidRPr="002C4A8C" w:rsidRDefault="00192E77" w:rsidP="00192E77">
            <w:pPr>
              <w:spacing w:before="120" w:after="120"/>
              <w:ind w:firstLine="360"/>
              <w:jc w:val="both"/>
              <w:rPr>
                <w:rFonts w:cs="Times New Roman"/>
                <w:sz w:val="24"/>
                <w:szCs w:val="24"/>
              </w:rPr>
            </w:pPr>
            <w:r w:rsidRPr="002C4A8C">
              <w:rPr>
                <w:rFonts w:cs="Times New Roman"/>
                <w:sz w:val="24"/>
                <w:szCs w:val="24"/>
              </w:rPr>
              <w:t>+ Bước đầu ghi nhớ bảng (đối với HS dễ dàng thuộc bảng).</w:t>
            </w:r>
          </w:p>
          <w:p w14:paraId="7F066436" w14:textId="77777777" w:rsidR="00192E77" w:rsidRPr="002C4A8C" w:rsidRDefault="00192E77" w:rsidP="00192E77">
            <w:pPr>
              <w:spacing w:before="120" w:after="120"/>
              <w:ind w:firstLine="360"/>
              <w:jc w:val="both"/>
              <w:rPr>
                <w:rFonts w:cs="Times New Roman"/>
                <w:sz w:val="24"/>
                <w:szCs w:val="24"/>
              </w:rPr>
            </w:pPr>
            <w:r w:rsidRPr="002C4A8C">
              <w:rPr>
                <w:rFonts w:cs="Times New Roman"/>
                <w:color w:val="242021"/>
                <w:sz w:val="24"/>
                <w:szCs w:val="24"/>
              </w:rPr>
              <w:t>– Tìm kết quả phép chia trong bảng chia 6 dựa vào bảng nhân 6 (yêu cầu đối với đa số HS trong lớp).</w:t>
            </w:r>
          </w:p>
          <w:p w14:paraId="333F781C" w14:textId="77777777" w:rsidR="00192E77" w:rsidRPr="002C4A8C" w:rsidRDefault="00192E77" w:rsidP="00192E77">
            <w:pPr>
              <w:spacing w:before="120" w:after="120"/>
              <w:ind w:firstLine="426"/>
              <w:jc w:val="both"/>
              <w:rPr>
                <w:rFonts w:cs="Times New Roman"/>
                <w:sz w:val="24"/>
                <w:szCs w:val="24"/>
              </w:rPr>
            </w:pPr>
            <w:r w:rsidRPr="002C4A8C">
              <w:rPr>
                <w:rFonts w:cs="Times New Roman"/>
                <w:color w:val="242021"/>
                <w:sz w:val="24"/>
                <w:szCs w:val="24"/>
              </w:rPr>
              <w:t>– Nhận biết các phân số 1/2, 1/3, ..., 1/6 thông qua các hình ảnh trực quan.</w:t>
            </w:r>
          </w:p>
          <w:p w14:paraId="24EF93D4" w14:textId="77777777" w:rsidR="00192E77" w:rsidRPr="002C4A8C" w:rsidRDefault="00192E77" w:rsidP="00192E77">
            <w:pPr>
              <w:spacing w:before="120" w:after="120"/>
              <w:ind w:firstLine="360"/>
              <w:jc w:val="both"/>
              <w:rPr>
                <w:rFonts w:eastAsia="Times New Roman" w:cs="Times New Roman"/>
                <w:b/>
                <w:sz w:val="24"/>
                <w:szCs w:val="24"/>
              </w:rPr>
            </w:pPr>
            <w:r w:rsidRPr="002C4A8C">
              <w:rPr>
                <w:rFonts w:eastAsia="Times New Roman" w:cs="Times New Roman"/>
                <w:b/>
                <w:sz w:val="24"/>
                <w:szCs w:val="24"/>
              </w:rPr>
              <w:t>2. Năng lực chung.</w:t>
            </w:r>
          </w:p>
          <w:p w14:paraId="1606F4B3" w14:textId="77777777" w:rsidR="00192E77" w:rsidRPr="002C4A8C" w:rsidRDefault="00192E77" w:rsidP="00192E77">
            <w:pPr>
              <w:spacing w:before="120" w:after="120"/>
              <w:ind w:firstLine="360"/>
              <w:jc w:val="both"/>
              <w:rPr>
                <w:rFonts w:eastAsia="Times New Roman" w:cs="Times New Roman"/>
                <w:sz w:val="24"/>
                <w:szCs w:val="24"/>
              </w:rPr>
            </w:pPr>
            <w:r w:rsidRPr="002C4A8C">
              <w:rPr>
                <w:rFonts w:eastAsia="Times New Roman" w:cs="Times New Roman"/>
                <w:sz w:val="24"/>
                <w:szCs w:val="24"/>
              </w:rPr>
              <w:t>- Năng lực tự chủ, tự học: lắng nghe, trả lời câu hỏi, làm bài tập.</w:t>
            </w:r>
          </w:p>
          <w:p w14:paraId="23E631D9" w14:textId="77777777" w:rsidR="00192E77" w:rsidRPr="002C4A8C" w:rsidRDefault="00192E77" w:rsidP="00192E77">
            <w:pPr>
              <w:spacing w:before="120" w:after="120"/>
              <w:ind w:firstLine="360"/>
              <w:jc w:val="both"/>
              <w:rPr>
                <w:rFonts w:eastAsia="Times New Roman" w:cs="Times New Roman"/>
                <w:sz w:val="24"/>
                <w:szCs w:val="24"/>
              </w:rPr>
            </w:pPr>
            <w:r w:rsidRPr="002C4A8C">
              <w:rPr>
                <w:rFonts w:eastAsia="Times New Roman" w:cs="Times New Roman"/>
                <w:sz w:val="24"/>
                <w:szCs w:val="24"/>
              </w:rPr>
              <w:t>- Năng lực giải quyết vấn đề và sáng tạo: tham gia trò chơi, vận dụng.</w:t>
            </w:r>
          </w:p>
          <w:p w14:paraId="51131BDC" w14:textId="77777777" w:rsidR="00192E77" w:rsidRPr="002C4A8C" w:rsidRDefault="00192E77" w:rsidP="00192E77">
            <w:pPr>
              <w:spacing w:before="120" w:after="120"/>
              <w:ind w:firstLine="360"/>
              <w:jc w:val="both"/>
              <w:rPr>
                <w:rFonts w:eastAsia="Times New Roman" w:cs="Times New Roman"/>
                <w:sz w:val="24"/>
                <w:szCs w:val="24"/>
              </w:rPr>
            </w:pPr>
            <w:r w:rsidRPr="002C4A8C">
              <w:rPr>
                <w:rFonts w:eastAsia="Times New Roman" w:cs="Times New Roman"/>
                <w:sz w:val="24"/>
                <w:szCs w:val="24"/>
              </w:rPr>
              <w:t>- Năng lực giao tiếp và hợp tác: hoạt động nhóm.</w:t>
            </w:r>
          </w:p>
          <w:p w14:paraId="6520B271" w14:textId="77777777" w:rsidR="00192E77" w:rsidRPr="002C4A8C" w:rsidRDefault="00192E77" w:rsidP="00192E77">
            <w:pPr>
              <w:spacing w:before="120" w:after="120"/>
              <w:ind w:firstLine="360"/>
              <w:jc w:val="both"/>
              <w:rPr>
                <w:rFonts w:eastAsia="Times New Roman" w:cs="Times New Roman"/>
                <w:b/>
                <w:sz w:val="24"/>
                <w:szCs w:val="24"/>
              </w:rPr>
            </w:pPr>
            <w:r w:rsidRPr="002C4A8C">
              <w:rPr>
                <w:rFonts w:eastAsia="Times New Roman" w:cs="Times New Roman"/>
                <w:b/>
                <w:sz w:val="24"/>
                <w:szCs w:val="24"/>
              </w:rPr>
              <w:t>3. Phẩm chất.</w:t>
            </w:r>
          </w:p>
          <w:p w14:paraId="326A8BFE" w14:textId="77777777" w:rsidR="00192E77" w:rsidRPr="002C4A8C" w:rsidRDefault="00192E77" w:rsidP="00192E77">
            <w:pPr>
              <w:spacing w:before="120" w:after="120"/>
              <w:ind w:firstLine="360"/>
              <w:jc w:val="both"/>
              <w:rPr>
                <w:rFonts w:eastAsia="Times New Roman" w:cs="Times New Roman"/>
                <w:sz w:val="24"/>
                <w:szCs w:val="24"/>
              </w:rPr>
            </w:pPr>
            <w:r w:rsidRPr="002C4A8C">
              <w:rPr>
                <w:rFonts w:eastAsia="Times New Roman" w:cs="Times New Roman"/>
                <w:sz w:val="24"/>
                <w:szCs w:val="24"/>
              </w:rPr>
              <w:t>- Phẩm chất nhân ái: Có ý thức giúp đỡ lẫn nhau trong hoạt động nhóm để hoàn thành nhiệm vụ.</w:t>
            </w:r>
          </w:p>
          <w:p w14:paraId="3C895B2D" w14:textId="77777777" w:rsidR="00192E77" w:rsidRPr="002C4A8C" w:rsidRDefault="00192E77" w:rsidP="00192E77">
            <w:pPr>
              <w:spacing w:before="120" w:after="120"/>
              <w:ind w:firstLine="360"/>
              <w:jc w:val="both"/>
              <w:rPr>
                <w:rFonts w:eastAsia="Times New Roman" w:cs="Times New Roman"/>
                <w:sz w:val="24"/>
                <w:szCs w:val="24"/>
              </w:rPr>
            </w:pPr>
            <w:r w:rsidRPr="002C4A8C">
              <w:rPr>
                <w:rFonts w:eastAsia="Times New Roman" w:cs="Times New Roman"/>
                <w:sz w:val="24"/>
                <w:szCs w:val="24"/>
              </w:rPr>
              <w:t>- Phẩm chất chăm chỉ: Chăm chỉ suy nghĩ, trả lời câu hỏi; làm tốt các bài tập.</w:t>
            </w:r>
          </w:p>
          <w:p w14:paraId="7C7BA742" w14:textId="77777777" w:rsidR="00192E77" w:rsidRPr="002C4A8C" w:rsidRDefault="00192E77" w:rsidP="00192E77">
            <w:pPr>
              <w:spacing w:before="120" w:after="120"/>
              <w:ind w:firstLine="360"/>
              <w:jc w:val="both"/>
              <w:rPr>
                <w:rFonts w:eastAsia="Times New Roman" w:cs="Times New Roman"/>
                <w:sz w:val="24"/>
                <w:szCs w:val="24"/>
              </w:rPr>
            </w:pPr>
            <w:r w:rsidRPr="002C4A8C">
              <w:rPr>
                <w:rFonts w:eastAsia="Times New Roman" w:cs="Times New Roman"/>
                <w:sz w:val="24"/>
                <w:szCs w:val="24"/>
              </w:rPr>
              <w:t>- Phẩm chất trách nhiệm: Giữ trật tự, biết lắng nghe, học tập nghiêm túc.</w:t>
            </w:r>
          </w:p>
        </w:tc>
        <w:tc>
          <w:tcPr>
            <w:tcW w:w="1418" w:type="dxa"/>
          </w:tcPr>
          <w:p w14:paraId="2ECC8DFB"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t>Tiết 54</w:t>
            </w:r>
          </w:p>
        </w:tc>
        <w:tc>
          <w:tcPr>
            <w:tcW w:w="1559" w:type="dxa"/>
          </w:tcPr>
          <w:p w14:paraId="786FAB86" w14:textId="77777777" w:rsidR="00192E77" w:rsidRPr="002C4A8C" w:rsidRDefault="00192E77" w:rsidP="00192E77">
            <w:pPr>
              <w:jc w:val="center"/>
              <w:rPr>
                <w:rFonts w:cs="Times New Roman"/>
                <w:b/>
                <w:sz w:val="24"/>
                <w:szCs w:val="24"/>
              </w:rPr>
            </w:pPr>
          </w:p>
        </w:tc>
        <w:tc>
          <w:tcPr>
            <w:tcW w:w="709" w:type="dxa"/>
          </w:tcPr>
          <w:p w14:paraId="6F142F9C" w14:textId="77777777" w:rsidR="00192E77" w:rsidRPr="002C4A8C" w:rsidRDefault="00192E77" w:rsidP="00192E77">
            <w:pPr>
              <w:jc w:val="center"/>
              <w:rPr>
                <w:rFonts w:cs="Times New Roman"/>
                <w:b/>
                <w:sz w:val="24"/>
                <w:szCs w:val="24"/>
              </w:rPr>
            </w:pPr>
          </w:p>
        </w:tc>
      </w:tr>
      <w:tr w:rsidR="00192E77" w:rsidRPr="002C4A8C" w14:paraId="350FEAEF" w14:textId="77777777" w:rsidTr="00564185">
        <w:tc>
          <w:tcPr>
            <w:tcW w:w="817" w:type="dxa"/>
            <w:vMerge/>
          </w:tcPr>
          <w:p w14:paraId="08EF8FA1"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6965D366"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026BEDF0" w14:textId="77777777" w:rsidR="00192E77" w:rsidRPr="002C4A8C" w:rsidRDefault="00DA0DE6" w:rsidP="00192E77">
            <w:pPr>
              <w:rPr>
                <w:rFonts w:eastAsia="SimSun" w:cs="Times New Roman"/>
                <w:b/>
                <w:color w:val="000000" w:themeColor="text1"/>
                <w:sz w:val="24"/>
                <w:szCs w:val="24"/>
                <w:lang w:eastAsia="zh-CN" w:bidi="ar"/>
              </w:rPr>
            </w:pPr>
            <w:hyperlink w:anchor="bookmark416" w:tooltip="Current Document">
              <w:r w:rsidR="00192E77" w:rsidRPr="002C4A8C">
                <w:rPr>
                  <w:rFonts w:cs="Times New Roman"/>
                  <w:color w:val="000000" w:themeColor="text1"/>
                  <w:sz w:val="24"/>
                  <w:szCs w:val="24"/>
                  <w:u w:val="single"/>
                </w:rPr>
                <w:t>Gấp một số lên một số lần</w:t>
              </w:r>
            </w:hyperlink>
          </w:p>
        </w:tc>
        <w:tc>
          <w:tcPr>
            <w:tcW w:w="6804" w:type="dxa"/>
          </w:tcPr>
          <w:p w14:paraId="0193C9A9" w14:textId="77777777" w:rsidR="00192E77" w:rsidRPr="002C4A8C" w:rsidRDefault="00192E77" w:rsidP="00192E77">
            <w:pPr>
              <w:spacing w:before="120" w:after="120"/>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1DAC1817" w14:textId="77777777" w:rsidR="00192E77" w:rsidRPr="002C4A8C" w:rsidRDefault="00192E77" w:rsidP="00192E77">
            <w:pPr>
              <w:spacing w:before="120" w:after="120"/>
              <w:ind w:firstLine="360"/>
              <w:jc w:val="both"/>
              <w:rPr>
                <w:rFonts w:cs="Times New Roman"/>
                <w:color w:val="242021"/>
                <w:sz w:val="24"/>
                <w:szCs w:val="24"/>
              </w:rPr>
            </w:pPr>
            <w:r w:rsidRPr="002C4A8C">
              <w:rPr>
                <w:rFonts w:cs="Times New Roman"/>
                <w:color w:val="242021"/>
                <w:sz w:val="24"/>
                <w:szCs w:val="24"/>
              </w:rPr>
              <w:t>– Nhận biết đối tượng này gấp đối tượng kia bao nhiêu lần qua hình ảnh trực quan.</w:t>
            </w:r>
          </w:p>
          <w:p w14:paraId="6E24DD99" w14:textId="77777777" w:rsidR="00192E77" w:rsidRPr="002C4A8C" w:rsidRDefault="00192E77" w:rsidP="00192E77">
            <w:pPr>
              <w:spacing w:before="120" w:after="120"/>
              <w:ind w:firstLine="360"/>
              <w:jc w:val="both"/>
              <w:rPr>
                <w:rFonts w:cs="Times New Roman"/>
                <w:sz w:val="24"/>
                <w:szCs w:val="24"/>
              </w:rPr>
            </w:pPr>
            <w:r w:rsidRPr="002C4A8C">
              <w:rPr>
                <w:rFonts w:cs="Times New Roman"/>
                <w:color w:val="242021"/>
                <w:sz w:val="24"/>
                <w:szCs w:val="24"/>
              </w:rPr>
              <w:t>– Gấp một số lên nhiều lần bằng cách:</w:t>
            </w:r>
            <w:r w:rsidRPr="002C4A8C">
              <w:rPr>
                <w:rFonts w:cs="Times New Roman"/>
                <w:sz w:val="24"/>
                <w:szCs w:val="24"/>
              </w:rPr>
              <w:t xml:space="preserve"> </w:t>
            </w:r>
          </w:p>
          <w:p w14:paraId="17562CF9" w14:textId="77777777" w:rsidR="00192E77" w:rsidRPr="002C4A8C" w:rsidRDefault="00192E77" w:rsidP="00192E77">
            <w:pPr>
              <w:spacing w:before="120" w:after="120"/>
              <w:ind w:firstLine="360"/>
              <w:jc w:val="both"/>
              <w:rPr>
                <w:rFonts w:cs="Times New Roman"/>
                <w:sz w:val="24"/>
                <w:szCs w:val="24"/>
              </w:rPr>
            </w:pPr>
            <w:r w:rsidRPr="002C4A8C">
              <w:rPr>
                <w:rFonts w:cs="Times New Roman"/>
                <w:sz w:val="24"/>
                <w:szCs w:val="24"/>
              </w:rPr>
              <w:t>+ Thực hiện phép tính</w:t>
            </w:r>
          </w:p>
          <w:p w14:paraId="6007FFA2" w14:textId="77777777" w:rsidR="00192E77" w:rsidRPr="002C4A8C" w:rsidRDefault="00192E77" w:rsidP="00192E77">
            <w:pPr>
              <w:spacing w:before="120" w:after="120"/>
              <w:ind w:firstLine="360"/>
              <w:jc w:val="both"/>
              <w:rPr>
                <w:rFonts w:cs="Times New Roman"/>
                <w:sz w:val="24"/>
                <w:szCs w:val="24"/>
              </w:rPr>
            </w:pPr>
            <w:r w:rsidRPr="002C4A8C">
              <w:rPr>
                <w:rFonts w:cs="Times New Roman"/>
                <w:sz w:val="24"/>
                <w:szCs w:val="24"/>
              </w:rPr>
              <w:t>+ Thể hiện bằng sơ đồ đoạn thẳng</w:t>
            </w:r>
          </w:p>
          <w:p w14:paraId="2DE6C604" w14:textId="77777777" w:rsidR="00192E77" w:rsidRPr="002C4A8C" w:rsidRDefault="00192E77" w:rsidP="00192E77">
            <w:pPr>
              <w:spacing w:before="120" w:after="120"/>
              <w:ind w:firstLine="360"/>
              <w:jc w:val="both"/>
              <w:rPr>
                <w:rFonts w:cs="Times New Roman"/>
                <w:sz w:val="24"/>
                <w:szCs w:val="24"/>
              </w:rPr>
            </w:pPr>
            <w:r w:rsidRPr="002C4A8C">
              <w:rPr>
                <w:rFonts w:cs="Times New Roman"/>
                <w:color w:val="242021"/>
                <w:sz w:val="24"/>
                <w:szCs w:val="24"/>
              </w:rPr>
              <w:t>– Vận dụng để giải bài toán bằng hai bước tính.</w:t>
            </w:r>
          </w:p>
          <w:p w14:paraId="09474AF8" w14:textId="77777777" w:rsidR="00192E77" w:rsidRPr="002C4A8C" w:rsidRDefault="00192E77" w:rsidP="00192E77">
            <w:pPr>
              <w:spacing w:before="120" w:after="120"/>
              <w:ind w:firstLine="360"/>
              <w:jc w:val="both"/>
              <w:rPr>
                <w:rFonts w:eastAsia="Times New Roman" w:cs="Times New Roman"/>
                <w:b/>
                <w:sz w:val="24"/>
                <w:szCs w:val="24"/>
              </w:rPr>
            </w:pPr>
            <w:r w:rsidRPr="002C4A8C">
              <w:rPr>
                <w:rFonts w:eastAsia="Times New Roman" w:cs="Times New Roman"/>
                <w:b/>
                <w:sz w:val="24"/>
                <w:szCs w:val="24"/>
              </w:rPr>
              <w:lastRenderedPageBreak/>
              <w:t>2. Năng lực chung.</w:t>
            </w:r>
          </w:p>
          <w:p w14:paraId="0F13B276" w14:textId="77777777" w:rsidR="00192E77" w:rsidRPr="002C4A8C" w:rsidRDefault="00192E77" w:rsidP="00192E77">
            <w:pPr>
              <w:spacing w:before="120" w:after="120"/>
              <w:ind w:firstLine="360"/>
              <w:jc w:val="both"/>
              <w:rPr>
                <w:rFonts w:eastAsia="Times New Roman" w:cs="Times New Roman"/>
                <w:sz w:val="24"/>
                <w:szCs w:val="24"/>
              </w:rPr>
            </w:pPr>
            <w:r w:rsidRPr="002C4A8C">
              <w:rPr>
                <w:rFonts w:eastAsia="Times New Roman" w:cs="Times New Roman"/>
                <w:sz w:val="24"/>
                <w:szCs w:val="24"/>
              </w:rPr>
              <w:t>- Năng lực tự chủ, tự học: lắng nghe, trả lời câu hỏi, làm bài tập.</w:t>
            </w:r>
          </w:p>
          <w:p w14:paraId="01B20C59" w14:textId="77777777" w:rsidR="00192E77" w:rsidRPr="002C4A8C" w:rsidRDefault="00192E77" w:rsidP="00192E77">
            <w:pPr>
              <w:spacing w:before="120" w:after="120"/>
              <w:ind w:firstLine="360"/>
              <w:jc w:val="both"/>
              <w:rPr>
                <w:rFonts w:eastAsia="Times New Roman" w:cs="Times New Roman"/>
                <w:sz w:val="24"/>
                <w:szCs w:val="24"/>
              </w:rPr>
            </w:pPr>
            <w:r w:rsidRPr="002C4A8C">
              <w:rPr>
                <w:rFonts w:eastAsia="Times New Roman" w:cs="Times New Roman"/>
                <w:sz w:val="24"/>
                <w:szCs w:val="24"/>
              </w:rPr>
              <w:t>- Năng lực giải quyết vấn đề và sáng tạo: tham gia trò chơi, vận dụng.</w:t>
            </w:r>
          </w:p>
          <w:p w14:paraId="26905DA4" w14:textId="77777777" w:rsidR="00192E77" w:rsidRPr="002C4A8C" w:rsidRDefault="00192E77" w:rsidP="00192E77">
            <w:pPr>
              <w:spacing w:before="120" w:after="120"/>
              <w:ind w:firstLine="360"/>
              <w:jc w:val="both"/>
              <w:rPr>
                <w:rFonts w:eastAsia="Times New Roman" w:cs="Times New Roman"/>
                <w:sz w:val="24"/>
                <w:szCs w:val="24"/>
              </w:rPr>
            </w:pPr>
            <w:r w:rsidRPr="002C4A8C">
              <w:rPr>
                <w:rFonts w:eastAsia="Times New Roman" w:cs="Times New Roman"/>
                <w:sz w:val="24"/>
                <w:szCs w:val="24"/>
              </w:rPr>
              <w:t>- Năng lực giao tiếp và hợp tác: hoạt động nhóm.</w:t>
            </w:r>
          </w:p>
          <w:p w14:paraId="0B6535F9" w14:textId="77777777" w:rsidR="00192E77" w:rsidRPr="002C4A8C" w:rsidRDefault="00192E77" w:rsidP="00192E77">
            <w:pPr>
              <w:spacing w:before="120" w:after="120"/>
              <w:ind w:firstLine="360"/>
              <w:jc w:val="both"/>
              <w:rPr>
                <w:rFonts w:eastAsia="Times New Roman" w:cs="Times New Roman"/>
                <w:b/>
                <w:sz w:val="24"/>
                <w:szCs w:val="24"/>
              </w:rPr>
            </w:pPr>
            <w:r w:rsidRPr="002C4A8C">
              <w:rPr>
                <w:rFonts w:eastAsia="Times New Roman" w:cs="Times New Roman"/>
                <w:b/>
                <w:sz w:val="24"/>
                <w:szCs w:val="24"/>
              </w:rPr>
              <w:t>3. Phẩm chất.</w:t>
            </w:r>
          </w:p>
          <w:p w14:paraId="44D45052" w14:textId="77777777" w:rsidR="00192E77" w:rsidRPr="002C4A8C" w:rsidRDefault="00192E77" w:rsidP="00192E77">
            <w:pPr>
              <w:spacing w:before="120" w:after="120"/>
              <w:ind w:firstLine="360"/>
              <w:jc w:val="both"/>
              <w:rPr>
                <w:rFonts w:eastAsia="Times New Roman" w:cs="Times New Roman"/>
                <w:sz w:val="24"/>
                <w:szCs w:val="24"/>
              </w:rPr>
            </w:pPr>
            <w:r w:rsidRPr="002C4A8C">
              <w:rPr>
                <w:rFonts w:eastAsia="Times New Roman" w:cs="Times New Roman"/>
                <w:sz w:val="24"/>
                <w:szCs w:val="24"/>
              </w:rPr>
              <w:t>- Phẩm chất nhân ái: Có ý thức giúp đỡ lẫn nhau trong hoạt động nhóm để hoàn thành nhiệm vụ.</w:t>
            </w:r>
          </w:p>
          <w:p w14:paraId="201A42D7" w14:textId="77777777" w:rsidR="00192E77" w:rsidRPr="002C4A8C" w:rsidRDefault="00192E77" w:rsidP="00192E77">
            <w:pPr>
              <w:spacing w:before="120" w:after="120"/>
              <w:ind w:firstLine="360"/>
              <w:jc w:val="both"/>
              <w:rPr>
                <w:rFonts w:eastAsia="Times New Roman" w:cs="Times New Roman"/>
                <w:sz w:val="24"/>
                <w:szCs w:val="24"/>
              </w:rPr>
            </w:pPr>
            <w:r w:rsidRPr="002C4A8C">
              <w:rPr>
                <w:rFonts w:eastAsia="Times New Roman" w:cs="Times New Roman"/>
                <w:sz w:val="24"/>
                <w:szCs w:val="24"/>
              </w:rPr>
              <w:t>- Phẩm chất chăm chỉ: Chăm chỉ suy nghĩ, trả lời câu hỏi; làm tốt các bài tập.</w:t>
            </w:r>
          </w:p>
          <w:p w14:paraId="2A82FEE9" w14:textId="77777777" w:rsidR="00192E77" w:rsidRPr="002C4A8C" w:rsidRDefault="00192E77" w:rsidP="00192E77">
            <w:pPr>
              <w:spacing w:before="120" w:after="120"/>
              <w:ind w:firstLine="360"/>
              <w:jc w:val="both"/>
              <w:rPr>
                <w:rFonts w:eastAsia="Times New Roman" w:cs="Times New Roman"/>
                <w:sz w:val="24"/>
                <w:szCs w:val="24"/>
              </w:rPr>
            </w:pPr>
            <w:r w:rsidRPr="002C4A8C">
              <w:rPr>
                <w:rFonts w:eastAsia="Times New Roman" w:cs="Times New Roman"/>
                <w:sz w:val="24"/>
                <w:szCs w:val="24"/>
              </w:rPr>
              <w:t>- Phẩm chất trách nhiệm: Giữ trật tự, biết lắng nghe, học tập nghiêm túc.</w:t>
            </w:r>
          </w:p>
        </w:tc>
        <w:tc>
          <w:tcPr>
            <w:tcW w:w="1418" w:type="dxa"/>
          </w:tcPr>
          <w:p w14:paraId="7E79EB16"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lastRenderedPageBreak/>
              <w:t>Tiết 55</w:t>
            </w:r>
          </w:p>
        </w:tc>
        <w:tc>
          <w:tcPr>
            <w:tcW w:w="1559" w:type="dxa"/>
          </w:tcPr>
          <w:p w14:paraId="263C9EE8" w14:textId="77777777" w:rsidR="00192E77" w:rsidRPr="002C4A8C" w:rsidRDefault="00192E77" w:rsidP="00192E77">
            <w:pPr>
              <w:jc w:val="center"/>
              <w:rPr>
                <w:rFonts w:cs="Times New Roman"/>
                <w:b/>
                <w:sz w:val="24"/>
                <w:szCs w:val="24"/>
              </w:rPr>
            </w:pPr>
          </w:p>
        </w:tc>
        <w:tc>
          <w:tcPr>
            <w:tcW w:w="709" w:type="dxa"/>
          </w:tcPr>
          <w:p w14:paraId="7EA9041E" w14:textId="77777777" w:rsidR="00192E77" w:rsidRPr="002C4A8C" w:rsidRDefault="00192E77" w:rsidP="00192E77">
            <w:pPr>
              <w:jc w:val="center"/>
              <w:rPr>
                <w:rFonts w:cs="Times New Roman"/>
                <w:b/>
                <w:sz w:val="24"/>
                <w:szCs w:val="24"/>
              </w:rPr>
            </w:pPr>
          </w:p>
        </w:tc>
      </w:tr>
      <w:tr w:rsidR="00192E77" w:rsidRPr="002C4A8C" w14:paraId="3121CB06" w14:textId="77777777" w:rsidTr="00564185">
        <w:tc>
          <w:tcPr>
            <w:tcW w:w="817" w:type="dxa"/>
            <w:vMerge w:val="restart"/>
          </w:tcPr>
          <w:p w14:paraId="3EB4AC37"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r w:rsidRPr="002C4A8C">
              <w:rPr>
                <w:rFonts w:eastAsia="Times New Roman" w:cs="Times New Roman"/>
                <w:color w:val="000000" w:themeColor="text1"/>
                <w:sz w:val="24"/>
                <w:szCs w:val="24"/>
              </w:rPr>
              <w:lastRenderedPageBreak/>
              <w:t>12</w:t>
            </w:r>
          </w:p>
        </w:tc>
        <w:tc>
          <w:tcPr>
            <w:tcW w:w="1134" w:type="dxa"/>
            <w:vMerge/>
          </w:tcPr>
          <w:p w14:paraId="343F8835"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04592503" w14:textId="77777777" w:rsidR="00192E77" w:rsidRPr="002C4A8C" w:rsidRDefault="00192E77" w:rsidP="00192E77">
            <w:pPr>
              <w:rPr>
                <w:rFonts w:eastAsia="SimSun" w:cs="Times New Roman"/>
                <w:b/>
                <w:color w:val="000000" w:themeColor="text1"/>
                <w:sz w:val="24"/>
                <w:szCs w:val="24"/>
                <w:lang w:eastAsia="zh-CN" w:bidi="ar"/>
              </w:rPr>
            </w:pPr>
            <w:r w:rsidRPr="002C4A8C">
              <w:rPr>
                <w:rFonts w:cs="Times New Roman"/>
                <w:color w:val="000000" w:themeColor="text1"/>
                <w:sz w:val="24"/>
                <w:szCs w:val="24"/>
              </w:rPr>
              <w:t xml:space="preserve">Bảng nhân 7 </w:t>
            </w:r>
          </w:p>
        </w:tc>
        <w:tc>
          <w:tcPr>
            <w:tcW w:w="6804" w:type="dxa"/>
          </w:tcPr>
          <w:p w14:paraId="6AED89B4" w14:textId="77777777" w:rsidR="00192E77" w:rsidRPr="002C4A8C" w:rsidRDefault="00192E77" w:rsidP="00192E77">
            <w:pPr>
              <w:spacing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35C89F46" w14:textId="77777777" w:rsidR="00192E77" w:rsidRPr="002C4A8C" w:rsidRDefault="00192E77" w:rsidP="00192E77">
            <w:pPr>
              <w:spacing w:line="288" w:lineRule="auto"/>
              <w:ind w:firstLine="360"/>
              <w:jc w:val="both"/>
              <w:rPr>
                <w:rFonts w:eastAsia="Times New Roman" w:cs="Times New Roman"/>
                <w:sz w:val="24"/>
                <w:szCs w:val="24"/>
                <w:lang w:val="vi-VN"/>
              </w:rPr>
            </w:pPr>
            <w:r w:rsidRPr="002C4A8C">
              <w:rPr>
                <w:rFonts w:eastAsia="Times New Roman" w:cs="Times New Roman"/>
                <w:sz w:val="24"/>
                <w:szCs w:val="24"/>
                <w:lang w:val="vi-VN"/>
              </w:rPr>
              <w:t>- Thành lập bảng nhân 7.</w:t>
            </w:r>
          </w:p>
          <w:p w14:paraId="6C931505" w14:textId="77777777" w:rsidR="00192E77" w:rsidRPr="002C4A8C" w:rsidRDefault="00192E77" w:rsidP="00192E77">
            <w:pPr>
              <w:spacing w:line="288" w:lineRule="auto"/>
              <w:ind w:firstLine="360"/>
              <w:jc w:val="both"/>
              <w:rPr>
                <w:rFonts w:eastAsia="Times New Roman" w:cs="Times New Roman"/>
                <w:sz w:val="24"/>
                <w:szCs w:val="24"/>
                <w:lang w:val="vi-VN"/>
              </w:rPr>
            </w:pPr>
            <w:r w:rsidRPr="002C4A8C">
              <w:rPr>
                <w:rFonts w:eastAsia="Times New Roman" w:cs="Times New Roman"/>
                <w:sz w:val="24"/>
                <w:szCs w:val="24"/>
                <w:lang w:val="vi-VN"/>
              </w:rPr>
              <w:t>- Bước đầu ghi nhớ bảng nhân 7.</w:t>
            </w:r>
          </w:p>
          <w:p w14:paraId="619A63CA" w14:textId="77777777" w:rsidR="00192E77" w:rsidRPr="002C4A8C" w:rsidRDefault="00192E77" w:rsidP="00192E77">
            <w:pPr>
              <w:spacing w:line="288" w:lineRule="auto"/>
              <w:ind w:firstLine="360"/>
              <w:jc w:val="both"/>
              <w:rPr>
                <w:rFonts w:eastAsia="Times New Roman" w:cs="Times New Roman"/>
                <w:sz w:val="24"/>
                <w:szCs w:val="24"/>
                <w:lang w:val="vi-VN"/>
              </w:rPr>
            </w:pPr>
            <w:r w:rsidRPr="002C4A8C">
              <w:rPr>
                <w:rFonts w:eastAsia="Times New Roman" w:cs="Times New Roman"/>
                <w:sz w:val="24"/>
                <w:szCs w:val="24"/>
                <w:lang w:val="vi-VN"/>
              </w:rPr>
              <w:t>- Vận dụng bảng để tính nhẩm.</w:t>
            </w:r>
          </w:p>
          <w:p w14:paraId="7AF329B3" w14:textId="77777777" w:rsidR="00192E77" w:rsidRPr="002C4A8C" w:rsidRDefault="00192E77" w:rsidP="00192E77">
            <w:pPr>
              <w:spacing w:line="288" w:lineRule="auto"/>
              <w:ind w:firstLine="360"/>
              <w:jc w:val="both"/>
              <w:rPr>
                <w:rFonts w:eastAsia="Times New Roman" w:cs="Times New Roman"/>
                <w:sz w:val="24"/>
                <w:szCs w:val="24"/>
                <w:lang w:val="vi-VN"/>
              </w:rPr>
            </w:pPr>
            <w:r w:rsidRPr="002C4A8C">
              <w:rPr>
                <w:rFonts w:eastAsia="Times New Roman" w:cs="Times New Roman"/>
                <w:sz w:val="24"/>
                <w:szCs w:val="24"/>
                <w:lang w:val="vi-VN"/>
              </w:rPr>
              <w:t>- Giải quyết vấn đề đơn giản liên quan đến tính số ngày trong tuần, giải toán có nội dung thực tế.</w:t>
            </w:r>
          </w:p>
          <w:p w14:paraId="5D93B8C1" w14:textId="77777777" w:rsidR="00192E77" w:rsidRPr="002C4A8C" w:rsidRDefault="00192E77" w:rsidP="00192E77">
            <w:pPr>
              <w:spacing w:before="120" w:line="288" w:lineRule="auto"/>
              <w:ind w:firstLine="360"/>
              <w:jc w:val="both"/>
              <w:rPr>
                <w:rFonts w:eastAsia="Times New Roman" w:cs="Times New Roman"/>
                <w:b/>
                <w:sz w:val="24"/>
                <w:szCs w:val="24"/>
                <w:lang w:val="vi-VN"/>
              </w:rPr>
            </w:pPr>
            <w:r w:rsidRPr="002C4A8C">
              <w:rPr>
                <w:rFonts w:eastAsia="Times New Roman" w:cs="Times New Roman"/>
                <w:b/>
                <w:sz w:val="24"/>
                <w:szCs w:val="24"/>
                <w:lang w:val="vi-VN"/>
              </w:rPr>
              <w:t>2. Năng lực chung.</w:t>
            </w:r>
          </w:p>
          <w:p w14:paraId="0723A034" w14:textId="77777777" w:rsidR="00192E77" w:rsidRPr="002C4A8C" w:rsidRDefault="00192E77" w:rsidP="00192E77">
            <w:pPr>
              <w:spacing w:line="288" w:lineRule="auto"/>
              <w:ind w:firstLine="360"/>
              <w:jc w:val="both"/>
              <w:rPr>
                <w:rFonts w:eastAsia="Times New Roman" w:cs="Times New Roman"/>
                <w:sz w:val="24"/>
                <w:szCs w:val="24"/>
                <w:lang w:val="vi-VN"/>
              </w:rPr>
            </w:pPr>
            <w:r w:rsidRPr="002C4A8C">
              <w:rPr>
                <w:rFonts w:eastAsia="Times New Roman" w:cs="Times New Roman"/>
                <w:sz w:val="24"/>
                <w:szCs w:val="24"/>
                <w:lang w:val="vi-VN"/>
              </w:rPr>
              <w:t>- Năng lực tự chủ, tự học: lắng nghe, trả lời câu hỏi, làm bài tập.</w:t>
            </w:r>
          </w:p>
          <w:p w14:paraId="7CC5A76E" w14:textId="77777777" w:rsidR="00192E77" w:rsidRPr="002C4A8C" w:rsidRDefault="00192E77" w:rsidP="00192E77">
            <w:pPr>
              <w:spacing w:line="288" w:lineRule="auto"/>
              <w:ind w:firstLine="360"/>
              <w:jc w:val="both"/>
              <w:rPr>
                <w:rFonts w:eastAsia="Times New Roman" w:cs="Times New Roman"/>
                <w:sz w:val="24"/>
                <w:szCs w:val="24"/>
                <w:lang w:val="vi-VN"/>
              </w:rPr>
            </w:pPr>
            <w:r w:rsidRPr="002C4A8C">
              <w:rPr>
                <w:rFonts w:eastAsia="Times New Roman" w:cs="Times New Roman"/>
                <w:sz w:val="24"/>
                <w:szCs w:val="24"/>
                <w:lang w:val="vi-VN"/>
              </w:rPr>
              <w:t>- Năng lực giải quyết vấn đề và sáng tạo: tham gia trò chơi, vận dụng.</w:t>
            </w:r>
          </w:p>
          <w:p w14:paraId="45B51E2C" w14:textId="77777777" w:rsidR="00192E77" w:rsidRPr="002C4A8C" w:rsidRDefault="00192E77" w:rsidP="00192E77">
            <w:pPr>
              <w:spacing w:line="288" w:lineRule="auto"/>
              <w:ind w:firstLine="360"/>
              <w:jc w:val="both"/>
              <w:rPr>
                <w:rFonts w:eastAsia="Times New Roman" w:cs="Times New Roman"/>
                <w:sz w:val="24"/>
                <w:szCs w:val="24"/>
                <w:lang w:val="vi-VN"/>
              </w:rPr>
            </w:pPr>
            <w:r w:rsidRPr="002C4A8C">
              <w:rPr>
                <w:rFonts w:eastAsia="Times New Roman" w:cs="Times New Roman"/>
                <w:sz w:val="24"/>
                <w:szCs w:val="24"/>
                <w:lang w:val="vi-VN"/>
              </w:rPr>
              <w:t>- Năng lực giao tiếp và hợp tác: hoạt động nhóm.</w:t>
            </w:r>
          </w:p>
          <w:p w14:paraId="50535786" w14:textId="77777777" w:rsidR="00192E77" w:rsidRPr="002C4A8C" w:rsidRDefault="00192E77" w:rsidP="00192E77">
            <w:pPr>
              <w:spacing w:before="120" w:line="288" w:lineRule="auto"/>
              <w:ind w:firstLine="360"/>
              <w:jc w:val="both"/>
              <w:rPr>
                <w:rFonts w:eastAsia="Times New Roman" w:cs="Times New Roman"/>
                <w:b/>
                <w:sz w:val="24"/>
                <w:szCs w:val="24"/>
                <w:lang w:val="vi-VN"/>
              </w:rPr>
            </w:pPr>
            <w:r w:rsidRPr="002C4A8C">
              <w:rPr>
                <w:rFonts w:eastAsia="Times New Roman" w:cs="Times New Roman"/>
                <w:b/>
                <w:sz w:val="24"/>
                <w:szCs w:val="24"/>
                <w:lang w:val="vi-VN"/>
              </w:rPr>
              <w:t>3. Phẩm chất.</w:t>
            </w:r>
          </w:p>
          <w:p w14:paraId="28518BD8" w14:textId="77777777" w:rsidR="00192E77" w:rsidRPr="002C4A8C" w:rsidRDefault="00192E77" w:rsidP="00192E77">
            <w:pPr>
              <w:spacing w:line="288" w:lineRule="auto"/>
              <w:ind w:firstLine="360"/>
              <w:jc w:val="both"/>
              <w:rPr>
                <w:rFonts w:eastAsia="Times New Roman" w:cs="Times New Roman"/>
                <w:sz w:val="24"/>
                <w:szCs w:val="24"/>
                <w:lang w:val="vi-VN"/>
              </w:rPr>
            </w:pPr>
            <w:r w:rsidRPr="002C4A8C">
              <w:rPr>
                <w:rFonts w:eastAsia="Times New Roman" w:cs="Times New Roman"/>
                <w:sz w:val="24"/>
                <w:szCs w:val="24"/>
                <w:lang w:val="vi-VN"/>
              </w:rPr>
              <w:t>- Phẩm chất nhân ái: Có ý thức giúp đỡ lẫn nhau trong hoạt động nhóm để hoàn thành nhiệm vụ.</w:t>
            </w:r>
          </w:p>
          <w:p w14:paraId="5B6EA0FA" w14:textId="77777777" w:rsidR="00192E77" w:rsidRPr="002C4A8C" w:rsidRDefault="00192E77" w:rsidP="00192E77">
            <w:pPr>
              <w:spacing w:line="288" w:lineRule="auto"/>
              <w:ind w:firstLine="360"/>
              <w:jc w:val="both"/>
              <w:rPr>
                <w:rFonts w:eastAsia="Times New Roman" w:cs="Times New Roman"/>
                <w:sz w:val="24"/>
                <w:szCs w:val="24"/>
                <w:lang w:val="vi-VN"/>
              </w:rPr>
            </w:pPr>
            <w:r w:rsidRPr="002C4A8C">
              <w:rPr>
                <w:rFonts w:eastAsia="Times New Roman" w:cs="Times New Roman"/>
                <w:sz w:val="24"/>
                <w:szCs w:val="24"/>
                <w:lang w:val="vi-VN"/>
              </w:rPr>
              <w:t>- Phẩm chất chăm chỉ: Chăm chỉ suy nghĩ, trả lời câu hỏi; làm tốt các bài tập.</w:t>
            </w:r>
          </w:p>
          <w:p w14:paraId="3E2289E9" w14:textId="77777777" w:rsidR="00192E77" w:rsidRPr="002C4A8C" w:rsidRDefault="00192E77" w:rsidP="00192E77">
            <w:pPr>
              <w:spacing w:line="288" w:lineRule="auto"/>
              <w:ind w:firstLine="360"/>
              <w:jc w:val="both"/>
              <w:rPr>
                <w:rFonts w:eastAsia="Times New Roman" w:cs="Times New Roman"/>
                <w:sz w:val="24"/>
                <w:szCs w:val="24"/>
                <w:lang w:val="vi-VN"/>
              </w:rPr>
            </w:pPr>
            <w:r w:rsidRPr="002C4A8C">
              <w:rPr>
                <w:rFonts w:eastAsia="Times New Roman" w:cs="Times New Roman"/>
                <w:sz w:val="24"/>
                <w:szCs w:val="24"/>
                <w:lang w:val="vi-VN"/>
              </w:rPr>
              <w:t>- Phẩm chất trách nhiệm: Giữ trật tự, biết lắng nghe, học tập nghiêm túc.</w:t>
            </w:r>
          </w:p>
        </w:tc>
        <w:tc>
          <w:tcPr>
            <w:tcW w:w="1418" w:type="dxa"/>
          </w:tcPr>
          <w:p w14:paraId="4E11897C"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t>Tiết 56</w:t>
            </w:r>
          </w:p>
        </w:tc>
        <w:tc>
          <w:tcPr>
            <w:tcW w:w="1559" w:type="dxa"/>
          </w:tcPr>
          <w:p w14:paraId="11D42BB9" w14:textId="77777777" w:rsidR="00192E77" w:rsidRPr="002C4A8C" w:rsidRDefault="00192E77" w:rsidP="00192E77">
            <w:pPr>
              <w:jc w:val="center"/>
              <w:rPr>
                <w:rFonts w:cs="Times New Roman"/>
                <w:b/>
                <w:sz w:val="24"/>
                <w:szCs w:val="24"/>
              </w:rPr>
            </w:pPr>
          </w:p>
        </w:tc>
        <w:tc>
          <w:tcPr>
            <w:tcW w:w="709" w:type="dxa"/>
          </w:tcPr>
          <w:p w14:paraId="139E0B3C" w14:textId="77777777" w:rsidR="00192E77" w:rsidRPr="002C4A8C" w:rsidRDefault="00192E77" w:rsidP="00192E77">
            <w:pPr>
              <w:jc w:val="center"/>
              <w:rPr>
                <w:rFonts w:cs="Times New Roman"/>
                <w:b/>
                <w:sz w:val="24"/>
                <w:szCs w:val="24"/>
              </w:rPr>
            </w:pPr>
          </w:p>
        </w:tc>
      </w:tr>
      <w:tr w:rsidR="00192E77" w:rsidRPr="002C4A8C" w14:paraId="6EEB3DE3" w14:textId="77777777" w:rsidTr="00564185">
        <w:tc>
          <w:tcPr>
            <w:tcW w:w="817" w:type="dxa"/>
            <w:vMerge/>
          </w:tcPr>
          <w:p w14:paraId="787670EE"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72D74CCC"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48AA355B" w14:textId="77777777" w:rsidR="00192E77" w:rsidRPr="002C4A8C" w:rsidRDefault="00DA0DE6" w:rsidP="00192E77">
            <w:pPr>
              <w:rPr>
                <w:rFonts w:eastAsia="SimSun" w:cs="Times New Roman"/>
                <w:b/>
                <w:color w:val="000000" w:themeColor="text1"/>
                <w:sz w:val="24"/>
                <w:szCs w:val="24"/>
                <w:lang w:eastAsia="zh-CN" w:bidi="ar"/>
              </w:rPr>
            </w:pPr>
            <w:hyperlink w:anchor="bookmark436" w:tooltip="Current Document">
              <w:r w:rsidR="00192E77" w:rsidRPr="002C4A8C">
                <w:rPr>
                  <w:rFonts w:cs="Times New Roman"/>
                  <w:color w:val="000000" w:themeColor="text1"/>
                  <w:sz w:val="24"/>
                  <w:szCs w:val="24"/>
                  <w:u w:val="single"/>
                </w:rPr>
                <w:t>Bảng chia 7</w:t>
              </w:r>
            </w:hyperlink>
            <w:r w:rsidR="00192E77" w:rsidRPr="002C4A8C">
              <w:rPr>
                <w:rFonts w:cs="Times New Roman"/>
                <w:color w:val="000000" w:themeColor="text1"/>
                <w:sz w:val="24"/>
                <w:szCs w:val="24"/>
              </w:rPr>
              <w:t xml:space="preserve"> </w:t>
            </w:r>
          </w:p>
        </w:tc>
        <w:tc>
          <w:tcPr>
            <w:tcW w:w="6804" w:type="dxa"/>
          </w:tcPr>
          <w:p w14:paraId="44CDB8A7" w14:textId="77777777" w:rsidR="00192E77" w:rsidRPr="002C4A8C" w:rsidRDefault="00192E77" w:rsidP="00192E77">
            <w:pPr>
              <w:spacing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2331BB48" w14:textId="77777777" w:rsidR="00192E77" w:rsidRPr="002C4A8C" w:rsidRDefault="00192E77" w:rsidP="00192E77">
            <w:pPr>
              <w:spacing w:line="288" w:lineRule="auto"/>
              <w:ind w:firstLine="360"/>
              <w:jc w:val="both"/>
              <w:rPr>
                <w:rFonts w:eastAsia="Times New Roman" w:cs="Times New Roman"/>
                <w:sz w:val="24"/>
                <w:szCs w:val="24"/>
                <w:lang w:val="vi-VN"/>
              </w:rPr>
            </w:pPr>
            <w:r w:rsidRPr="002C4A8C">
              <w:rPr>
                <w:rFonts w:eastAsia="Times New Roman" w:cs="Times New Roman"/>
                <w:sz w:val="24"/>
                <w:szCs w:val="24"/>
                <w:lang w:val="vi-VN"/>
              </w:rPr>
              <w:t>- Bảng chia 7:   + Thành lập bảng chia 7.</w:t>
            </w:r>
          </w:p>
          <w:p w14:paraId="45EA801D" w14:textId="77777777" w:rsidR="00192E77" w:rsidRPr="002C4A8C" w:rsidRDefault="00192E77" w:rsidP="00192E77">
            <w:pPr>
              <w:spacing w:line="288" w:lineRule="auto"/>
              <w:ind w:firstLine="360"/>
              <w:jc w:val="both"/>
              <w:rPr>
                <w:rFonts w:eastAsia="Times New Roman" w:cs="Times New Roman"/>
                <w:sz w:val="24"/>
                <w:szCs w:val="24"/>
                <w:lang w:val="vi-VN"/>
              </w:rPr>
            </w:pPr>
            <w:r w:rsidRPr="002C4A8C">
              <w:rPr>
                <w:rFonts w:eastAsia="Times New Roman" w:cs="Times New Roman"/>
                <w:sz w:val="24"/>
                <w:szCs w:val="24"/>
                <w:lang w:val="vi-VN"/>
              </w:rPr>
              <w:lastRenderedPageBreak/>
              <w:tab/>
            </w:r>
            <w:r w:rsidRPr="002C4A8C">
              <w:rPr>
                <w:rFonts w:eastAsia="Times New Roman" w:cs="Times New Roman"/>
                <w:sz w:val="24"/>
                <w:szCs w:val="24"/>
                <w:lang w:val="vi-VN"/>
              </w:rPr>
              <w:tab/>
            </w:r>
            <w:r w:rsidRPr="002C4A8C">
              <w:rPr>
                <w:rFonts w:eastAsia="Times New Roman" w:cs="Times New Roman"/>
                <w:sz w:val="24"/>
                <w:szCs w:val="24"/>
                <w:lang w:val="vi-VN"/>
              </w:rPr>
              <w:tab/>
              <w:t>+ Bước đầu ghi nhớ bảng (yêu cầu đối với các học sinh (HS) có khả năng dễ dàng thuộc bảng).</w:t>
            </w:r>
          </w:p>
          <w:p w14:paraId="5041B2E6" w14:textId="77777777" w:rsidR="00192E77" w:rsidRPr="002C4A8C" w:rsidRDefault="00192E77" w:rsidP="00192E77">
            <w:pPr>
              <w:spacing w:line="288" w:lineRule="auto"/>
              <w:ind w:firstLine="360"/>
              <w:jc w:val="both"/>
              <w:rPr>
                <w:rFonts w:eastAsia="Times New Roman" w:cs="Times New Roman"/>
                <w:sz w:val="24"/>
                <w:szCs w:val="24"/>
                <w:lang w:val="vi-VN"/>
              </w:rPr>
            </w:pPr>
            <w:r w:rsidRPr="002C4A8C">
              <w:rPr>
                <w:rFonts w:eastAsia="Times New Roman" w:cs="Times New Roman"/>
                <w:sz w:val="24"/>
                <w:szCs w:val="24"/>
                <w:lang w:val="vi-VN"/>
              </w:rPr>
              <w:t>- Tính kết quả phép chia trong bảng chia 7 dựa vào bảng nhân 7 (yêu cầu đối với đa số HS trong lớp).</w:t>
            </w:r>
          </w:p>
          <w:p w14:paraId="0378FDA5" w14:textId="77777777" w:rsidR="00192E77" w:rsidRPr="002C4A8C" w:rsidRDefault="00192E77" w:rsidP="00192E77">
            <w:pPr>
              <w:spacing w:line="288" w:lineRule="auto"/>
              <w:ind w:firstLine="360"/>
              <w:jc w:val="both"/>
              <w:rPr>
                <w:rFonts w:eastAsia="Times New Roman" w:cs="Times New Roman"/>
                <w:sz w:val="24"/>
                <w:szCs w:val="24"/>
                <w:lang w:val="vi-VN"/>
              </w:rPr>
            </w:pPr>
            <w:r w:rsidRPr="002C4A8C">
              <w:rPr>
                <w:rFonts w:eastAsia="Times New Roman" w:cs="Times New Roman"/>
                <w:sz w:val="24"/>
                <w:szCs w:val="24"/>
                <w:lang w:val="vi-VN"/>
              </w:rPr>
              <w:t>- Vận dụng để thực hiện chia số có hai chữ số cho 7, giải quyết vấn đề đơn giản qua việc giải toán.</w:t>
            </w:r>
          </w:p>
          <w:p w14:paraId="53A75F7C" w14:textId="77777777" w:rsidR="00192E77" w:rsidRPr="002C4A8C" w:rsidRDefault="00192E77" w:rsidP="00192E77">
            <w:pPr>
              <w:spacing w:before="120" w:line="288" w:lineRule="auto"/>
              <w:ind w:firstLine="360"/>
              <w:jc w:val="both"/>
              <w:rPr>
                <w:rFonts w:eastAsia="Times New Roman" w:cs="Times New Roman"/>
                <w:b/>
                <w:sz w:val="24"/>
                <w:szCs w:val="24"/>
                <w:lang w:val="vi-VN"/>
              </w:rPr>
            </w:pPr>
            <w:r w:rsidRPr="002C4A8C">
              <w:rPr>
                <w:rFonts w:eastAsia="Times New Roman" w:cs="Times New Roman"/>
                <w:b/>
                <w:sz w:val="24"/>
                <w:szCs w:val="24"/>
                <w:lang w:val="vi-VN"/>
              </w:rPr>
              <w:t>2. Năng lực chung.</w:t>
            </w:r>
          </w:p>
          <w:p w14:paraId="5706E8E5" w14:textId="77777777" w:rsidR="00192E77" w:rsidRPr="002C4A8C" w:rsidRDefault="00192E77" w:rsidP="00192E77">
            <w:pPr>
              <w:spacing w:line="288" w:lineRule="auto"/>
              <w:ind w:firstLine="360"/>
              <w:jc w:val="both"/>
              <w:rPr>
                <w:rFonts w:eastAsia="Times New Roman" w:cs="Times New Roman"/>
                <w:sz w:val="24"/>
                <w:szCs w:val="24"/>
                <w:lang w:val="vi-VN"/>
              </w:rPr>
            </w:pPr>
            <w:r w:rsidRPr="002C4A8C">
              <w:rPr>
                <w:rFonts w:eastAsia="Times New Roman" w:cs="Times New Roman"/>
                <w:sz w:val="24"/>
                <w:szCs w:val="24"/>
                <w:lang w:val="vi-VN"/>
              </w:rPr>
              <w:t>- Năng lực tự chủ, tự học: lắng nghe, trả lời câu hỏi, làm bài tập.</w:t>
            </w:r>
          </w:p>
          <w:p w14:paraId="3F2172A8" w14:textId="77777777" w:rsidR="00192E77" w:rsidRPr="002C4A8C" w:rsidRDefault="00192E77" w:rsidP="00192E77">
            <w:pPr>
              <w:spacing w:line="288" w:lineRule="auto"/>
              <w:ind w:firstLine="360"/>
              <w:jc w:val="both"/>
              <w:rPr>
                <w:rFonts w:eastAsia="Times New Roman" w:cs="Times New Roman"/>
                <w:sz w:val="24"/>
                <w:szCs w:val="24"/>
                <w:lang w:val="vi-VN"/>
              </w:rPr>
            </w:pPr>
            <w:r w:rsidRPr="002C4A8C">
              <w:rPr>
                <w:rFonts w:eastAsia="Times New Roman" w:cs="Times New Roman"/>
                <w:sz w:val="24"/>
                <w:szCs w:val="24"/>
                <w:lang w:val="vi-VN"/>
              </w:rPr>
              <w:t>- Năng lực giải quyết vấn đề và sáng tạo: tham gia trò chơi, vận dụng.</w:t>
            </w:r>
          </w:p>
          <w:p w14:paraId="01386C3B" w14:textId="77777777" w:rsidR="00192E77" w:rsidRPr="002C4A8C" w:rsidRDefault="00192E77" w:rsidP="00192E77">
            <w:pPr>
              <w:spacing w:line="288" w:lineRule="auto"/>
              <w:ind w:firstLine="360"/>
              <w:jc w:val="both"/>
              <w:rPr>
                <w:rFonts w:eastAsia="Times New Roman" w:cs="Times New Roman"/>
                <w:sz w:val="24"/>
                <w:szCs w:val="24"/>
                <w:lang w:val="vi-VN"/>
              </w:rPr>
            </w:pPr>
            <w:r w:rsidRPr="002C4A8C">
              <w:rPr>
                <w:rFonts w:eastAsia="Times New Roman" w:cs="Times New Roman"/>
                <w:sz w:val="24"/>
                <w:szCs w:val="24"/>
                <w:lang w:val="vi-VN"/>
              </w:rPr>
              <w:t>- Năng lực giao tiếp và hợp tác: hoạt động nhóm.</w:t>
            </w:r>
          </w:p>
          <w:p w14:paraId="6C9CB4B3" w14:textId="77777777" w:rsidR="00192E77" w:rsidRPr="002C4A8C" w:rsidRDefault="00192E77" w:rsidP="00192E77">
            <w:pPr>
              <w:spacing w:before="120" w:line="288" w:lineRule="auto"/>
              <w:ind w:firstLine="360"/>
              <w:jc w:val="both"/>
              <w:rPr>
                <w:rFonts w:eastAsia="Times New Roman" w:cs="Times New Roman"/>
                <w:b/>
                <w:sz w:val="24"/>
                <w:szCs w:val="24"/>
                <w:lang w:val="vi-VN"/>
              </w:rPr>
            </w:pPr>
            <w:r w:rsidRPr="002C4A8C">
              <w:rPr>
                <w:rFonts w:eastAsia="Times New Roman" w:cs="Times New Roman"/>
                <w:b/>
                <w:sz w:val="24"/>
                <w:szCs w:val="24"/>
                <w:lang w:val="vi-VN"/>
              </w:rPr>
              <w:t>3. Phẩm chất.</w:t>
            </w:r>
          </w:p>
          <w:p w14:paraId="52CD29BE" w14:textId="77777777" w:rsidR="00192E77" w:rsidRPr="002C4A8C" w:rsidRDefault="00192E77" w:rsidP="00192E77">
            <w:pPr>
              <w:spacing w:line="288" w:lineRule="auto"/>
              <w:ind w:firstLine="360"/>
              <w:jc w:val="both"/>
              <w:rPr>
                <w:rFonts w:eastAsia="Times New Roman" w:cs="Times New Roman"/>
                <w:sz w:val="24"/>
                <w:szCs w:val="24"/>
                <w:lang w:val="vi-VN"/>
              </w:rPr>
            </w:pPr>
            <w:r w:rsidRPr="002C4A8C">
              <w:rPr>
                <w:rFonts w:eastAsia="Times New Roman" w:cs="Times New Roman"/>
                <w:sz w:val="24"/>
                <w:szCs w:val="24"/>
                <w:lang w:val="vi-VN"/>
              </w:rPr>
              <w:t>- Phẩm chất nhân ái: Có ý thức giúp đỡ lẫn nhau trong hoạt động nhóm để hoàn thành nhiệm vụ.</w:t>
            </w:r>
          </w:p>
          <w:p w14:paraId="23C746DA" w14:textId="77777777" w:rsidR="00192E77" w:rsidRPr="002C4A8C" w:rsidRDefault="00192E77" w:rsidP="00192E77">
            <w:pPr>
              <w:spacing w:line="288" w:lineRule="auto"/>
              <w:ind w:firstLine="360"/>
              <w:jc w:val="both"/>
              <w:rPr>
                <w:rFonts w:eastAsia="Times New Roman" w:cs="Times New Roman"/>
                <w:sz w:val="24"/>
                <w:szCs w:val="24"/>
                <w:lang w:val="vi-VN"/>
              </w:rPr>
            </w:pPr>
            <w:r w:rsidRPr="002C4A8C">
              <w:rPr>
                <w:rFonts w:eastAsia="Times New Roman" w:cs="Times New Roman"/>
                <w:sz w:val="24"/>
                <w:szCs w:val="24"/>
                <w:lang w:val="vi-VN"/>
              </w:rPr>
              <w:t>- Phẩm chất chăm chỉ: Chăm chỉ suy nghĩ, trả lời câu hỏi; làm tốt các bài tập.</w:t>
            </w:r>
          </w:p>
          <w:p w14:paraId="2EF5D118" w14:textId="77777777" w:rsidR="00192E77" w:rsidRPr="002C4A8C" w:rsidRDefault="00192E77" w:rsidP="00192E77">
            <w:pPr>
              <w:spacing w:line="288" w:lineRule="auto"/>
              <w:ind w:firstLine="360"/>
              <w:jc w:val="both"/>
              <w:rPr>
                <w:rFonts w:eastAsia="Times New Roman" w:cs="Times New Roman"/>
                <w:sz w:val="24"/>
                <w:szCs w:val="24"/>
                <w:lang w:val="vi-VN"/>
              </w:rPr>
            </w:pPr>
            <w:r w:rsidRPr="002C4A8C">
              <w:rPr>
                <w:rFonts w:eastAsia="Times New Roman" w:cs="Times New Roman"/>
                <w:sz w:val="24"/>
                <w:szCs w:val="24"/>
                <w:lang w:val="vi-VN"/>
              </w:rPr>
              <w:t>- Phẩm chất trách nhiệm: Giữ trật tự, biết lắng nghe, học tập nghiêm túc.</w:t>
            </w:r>
          </w:p>
        </w:tc>
        <w:tc>
          <w:tcPr>
            <w:tcW w:w="1418" w:type="dxa"/>
          </w:tcPr>
          <w:p w14:paraId="27634C87"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lastRenderedPageBreak/>
              <w:t>Tiết 57</w:t>
            </w:r>
          </w:p>
        </w:tc>
        <w:tc>
          <w:tcPr>
            <w:tcW w:w="1559" w:type="dxa"/>
          </w:tcPr>
          <w:p w14:paraId="277BA379" w14:textId="77777777" w:rsidR="00192E77" w:rsidRPr="002C4A8C" w:rsidRDefault="00192E77" w:rsidP="00192E77">
            <w:pPr>
              <w:jc w:val="center"/>
              <w:rPr>
                <w:rFonts w:cs="Times New Roman"/>
                <w:b/>
                <w:sz w:val="24"/>
                <w:szCs w:val="24"/>
              </w:rPr>
            </w:pPr>
          </w:p>
        </w:tc>
        <w:tc>
          <w:tcPr>
            <w:tcW w:w="709" w:type="dxa"/>
          </w:tcPr>
          <w:p w14:paraId="4D3B16EC" w14:textId="77777777" w:rsidR="00192E77" w:rsidRPr="002C4A8C" w:rsidRDefault="00192E77" w:rsidP="00192E77">
            <w:pPr>
              <w:jc w:val="center"/>
              <w:rPr>
                <w:rFonts w:cs="Times New Roman"/>
                <w:b/>
                <w:sz w:val="24"/>
                <w:szCs w:val="24"/>
              </w:rPr>
            </w:pPr>
          </w:p>
        </w:tc>
      </w:tr>
      <w:tr w:rsidR="00192E77" w:rsidRPr="002C4A8C" w14:paraId="177B7672" w14:textId="77777777" w:rsidTr="00564185">
        <w:tc>
          <w:tcPr>
            <w:tcW w:w="817" w:type="dxa"/>
            <w:vMerge/>
          </w:tcPr>
          <w:p w14:paraId="51B22BB8"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3B440E3B"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3CE2C5D9" w14:textId="77777777" w:rsidR="00192E77" w:rsidRPr="002C4A8C" w:rsidRDefault="00192E77" w:rsidP="00192E77">
            <w:pPr>
              <w:rPr>
                <w:rFonts w:eastAsia="SimSun" w:cs="Times New Roman"/>
                <w:b/>
                <w:color w:val="000000" w:themeColor="text1"/>
                <w:sz w:val="24"/>
                <w:szCs w:val="24"/>
                <w:lang w:eastAsia="zh-CN" w:bidi="ar"/>
              </w:rPr>
            </w:pPr>
            <w:r w:rsidRPr="002C4A8C">
              <w:rPr>
                <w:rFonts w:cs="Times New Roman"/>
                <w:color w:val="000000" w:themeColor="text1"/>
                <w:sz w:val="24"/>
                <w:szCs w:val="24"/>
              </w:rPr>
              <w:t xml:space="preserve">Bảng nhân 8 </w:t>
            </w:r>
          </w:p>
        </w:tc>
        <w:tc>
          <w:tcPr>
            <w:tcW w:w="6804" w:type="dxa"/>
          </w:tcPr>
          <w:p w14:paraId="62CCFC8F" w14:textId="77777777" w:rsidR="00192E77" w:rsidRPr="002C4A8C" w:rsidRDefault="00192E77" w:rsidP="00192E77">
            <w:pPr>
              <w:spacing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6D01D4E9" w14:textId="77777777" w:rsidR="00192E77" w:rsidRPr="002C4A8C" w:rsidRDefault="00192E77" w:rsidP="00192E77">
            <w:pPr>
              <w:spacing w:line="288" w:lineRule="auto"/>
              <w:ind w:firstLine="360"/>
              <w:jc w:val="both"/>
              <w:rPr>
                <w:rFonts w:eastAsia="Times New Roman" w:cs="Times New Roman"/>
                <w:sz w:val="24"/>
                <w:szCs w:val="24"/>
                <w:lang w:val="vi-VN"/>
              </w:rPr>
            </w:pPr>
            <w:r w:rsidRPr="002C4A8C">
              <w:rPr>
                <w:rFonts w:eastAsia="Times New Roman" w:cs="Times New Roman"/>
                <w:sz w:val="24"/>
                <w:szCs w:val="24"/>
                <w:lang w:val="vi-VN"/>
              </w:rPr>
              <w:t>- Thành lập bảng nhân 8.</w:t>
            </w:r>
          </w:p>
          <w:p w14:paraId="7A51DC1D" w14:textId="77777777" w:rsidR="00192E77" w:rsidRPr="002C4A8C" w:rsidRDefault="00192E77" w:rsidP="00192E77">
            <w:pPr>
              <w:spacing w:line="288" w:lineRule="auto"/>
              <w:ind w:firstLine="360"/>
              <w:jc w:val="both"/>
              <w:rPr>
                <w:rFonts w:eastAsia="Times New Roman" w:cs="Times New Roman"/>
                <w:sz w:val="24"/>
                <w:szCs w:val="24"/>
                <w:lang w:val="vi-VN"/>
              </w:rPr>
            </w:pPr>
            <w:r w:rsidRPr="002C4A8C">
              <w:rPr>
                <w:rFonts w:eastAsia="Times New Roman" w:cs="Times New Roman"/>
                <w:sz w:val="24"/>
                <w:szCs w:val="24"/>
                <w:lang w:val="vi-VN"/>
              </w:rPr>
              <w:t>- Bước đầu ghi nhớ bảng nhân 8.</w:t>
            </w:r>
          </w:p>
          <w:p w14:paraId="31762CE9" w14:textId="77777777" w:rsidR="00192E77" w:rsidRPr="002C4A8C" w:rsidRDefault="00192E77" w:rsidP="00192E77">
            <w:pPr>
              <w:spacing w:line="288" w:lineRule="auto"/>
              <w:ind w:firstLine="360"/>
              <w:jc w:val="both"/>
              <w:rPr>
                <w:rFonts w:eastAsia="Times New Roman" w:cs="Times New Roman"/>
                <w:sz w:val="24"/>
                <w:szCs w:val="24"/>
                <w:lang w:val="vi-VN"/>
              </w:rPr>
            </w:pPr>
            <w:r w:rsidRPr="002C4A8C">
              <w:rPr>
                <w:rFonts w:eastAsia="Times New Roman" w:cs="Times New Roman"/>
                <w:sz w:val="24"/>
                <w:szCs w:val="24"/>
                <w:lang w:val="vi-VN"/>
              </w:rPr>
              <w:t>- Vận dụng bảng để tính nhẩm.</w:t>
            </w:r>
          </w:p>
          <w:p w14:paraId="1DA5C189" w14:textId="77777777" w:rsidR="00192E77" w:rsidRPr="002C4A8C" w:rsidRDefault="00192E77" w:rsidP="00192E77">
            <w:pPr>
              <w:spacing w:line="288" w:lineRule="auto"/>
              <w:ind w:firstLine="360"/>
              <w:jc w:val="both"/>
              <w:rPr>
                <w:rFonts w:eastAsia="Times New Roman" w:cs="Times New Roman"/>
                <w:sz w:val="24"/>
                <w:szCs w:val="24"/>
                <w:lang w:val="vi-VN"/>
              </w:rPr>
            </w:pPr>
            <w:r w:rsidRPr="002C4A8C">
              <w:rPr>
                <w:rFonts w:eastAsia="Times New Roman" w:cs="Times New Roman"/>
                <w:sz w:val="24"/>
                <w:szCs w:val="24"/>
                <w:lang w:val="vi-VN"/>
              </w:rPr>
              <w:t>- Giải toán có nội dung thực tế.</w:t>
            </w:r>
          </w:p>
          <w:p w14:paraId="7AFE64E8" w14:textId="77777777" w:rsidR="00192E77" w:rsidRPr="002C4A8C" w:rsidRDefault="00192E77" w:rsidP="00192E77">
            <w:pPr>
              <w:spacing w:before="120" w:line="288" w:lineRule="auto"/>
              <w:ind w:firstLine="360"/>
              <w:jc w:val="both"/>
              <w:rPr>
                <w:rFonts w:eastAsia="Times New Roman" w:cs="Times New Roman"/>
                <w:b/>
                <w:sz w:val="24"/>
                <w:szCs w:val="24"/>
                <w:lang w:val="vi-VN"/>
              </w:rPr>
            </w:pPr>
            <w:r w:rsidRPr="002C4A8C">
              <w:rPr>
                <w:rFonts w:eastAsia="Times New Roman" w:cs="Times New Roman"/>
                <w:b/>
                <w:sz w:val="24"/>
                <w:szCs w:val="24"/>
                <w:lang w:val="vi-VN"/>
              </w:rPr>
              <w:t>2. Năng lực chung.</w:t>
            </w:r>
          </w:p>
          <w:p w14:paraId="0C7204B5" w14:textId="77777777" w:rsidR="00192E77" w:rsidRPr="002C4A8C" w:rsidRDefault="00192E77" w:rsidP="00192E77">
            <w:pPr>
              <w:spacing w:line="288" w:lineRule="auto"/>
              <w:ind w:firstLine="360"/>
              <w:jc w:val="both"/>
              <w:rPr>
                <w:rFonts w:eastAsia="Times New Roman" w:cs="Times New Roman"/>
                <w:sz w:val="24"/>
                <w:szCs w:val="24"/>
                <w:lang w:val="vi-VN"/>
              </w:rPr>
            </w:pPr>
            <w:r w:rsidRPr="002C4A8C">
              <w:rPr>
                <w:rFonts w:eastAsia="Times New Roman" w:cs="Times New Roman"/>
                <w:sz w:val="24"/>
                <w:szCs w:val="24"/>
                <w:lang w:val="vi-VN"/>
              </w:rPr>
              <w:t>- Năng lực tự chủ, tự học: lắng nghe, trả lời câu hỏi, làm bài tập.</w:t>
            </w:r>
          </w:p>
          <w:p w14:paraId="0D2B40F0" w14:textId="77777777" w:rsidR="00192E77" w:rsidRPr="002C4A8C" w:rsidRDefault="00192E77" w:rsidP="00192E77">
            <w:pPr>
              <w:spacing w:line="288" w:lineRule="auto"/>
              <w:ind w:firstLine="360"/>
              <w:jc w:val="both"/>
              <w:rPr>
                <w:rFonts w:eastAsia="Times New Roman" w:cs="Times New Roman"/>
                <w:sz w:val="24"/>
                <w:szCs w:val="24"/>
                <w:lang w:val="vi-VN"/>
              </w:rPr>
            </w:pPr>
            <w:r w:rsidRPr="002C4A8C">
              <w:rPr>
                <w:rFonts w:eastAsia="Times New Roman" w:cs="Times New Roman"/>
                <w:sz w:val="24"/>
                <w:szCs w:val="24"/>
                <w:lang w:val="vi-VN"/>
              </w:rPr>
              <w:t>- Năng lực giải quyết vấn đề và sáng tạo: tham gia trò chơi, vận dụng.</w:t>
            </w:r>
          </w:p>
          <w:p w14:paraId="4F66FEF8" w14:textId="77777777" w:rsidR="00192E77" w:rsidRPr="002C4A8C" w:rsidRDefault="00192E77" w:rsidP="00192E77">
            <w:pPr>
              <w:spacing w:line="288" w:lineRule="auto"/>
              <w:ind w:firstLine="360"/>
              <w:jc w:val="both"/>
              <w:rPr>
                <w:rFonts w:eastAsia="Times New Roman" w:cs="Times New Roman"/>
                <w:sz w:val="24"/>
                <w:szCs w:val="24"/>
                <w:lang w:val="vi-VN"/>
              </w:rPr>
            </w:pPr>
            <w:r w:rsidRPr="002C4A8C">
              <w:rPr>
                <w:rFonts w:eastAsia="Times New Roman" w:cs="Times New Roman"/>
                <w:sz w:val="24"/>
                <w:szCs w:val="24"/>
                <w:lang w:val="vi-VN"/>
              </w:rPr>
              <w:t>- Năng lực giao tiếp và hợp tác: hoạt động nhóm.</w:t>
            </w:r>
          </w:p>
          <w:p w14:paraId="3D504A62" w14:textId="77777777" w:rsidR="00192E77" w:rsidRPr="002C4A8C" w:rsidRDefault="00192E77" w:rsidP="00192E77">
            <w:pPr>
              <w:spacing w:before="120" w:line="288" w:lineRule="auto"/>
              <w:ind w:firstLine="360"/>
              <w:jc w:val="both"/>
              <w:rPr>
                <w:rFonts w:eastAsia="Times New Roman" w:cs="Times New Roman"/>
                <w:b/>
                <w:sz w:val="24"/>
                <w:szCs w:val="24"/>
                <w:lang w:val="vi-VN"/>
              </w:rPr>
            </w:pPr>
            <w:r w:rsidRPr="002C4A8C">
              <w:rPr>
                <w:rFonts w:eastAsia="Times New Roman" w:cs="Times New Roman"/>
                <w:b/>
                <w:sz w:val="24"/>
                <w:szCs w:val="24"/>
                <w:lang w:val="vi-VN"/>
              </w:rPr>
              <w:t>3. Phẩm chất.</w:t>
            </w:r>
          </w:p>
          <w:p w14:paraId="4C4266B8" w14:textId="77777777" w:rsidR="00192E77" w:rsidRPr="002C4A8C" w:rsidRDefault="00192E77" w:rsidP="00192E77">
            <w:pPr>
              <w:spacing w:line="288" w:lineRule="auto"/>
              <w:ind w:firstLine="360"/>
              <w:jc w:val="both"/>
              <w:rPr>
                <w:rFonts w:eastAsia="Times New Roman" w:cs="Times New Roman"/>
                <w:sz w:val="24"/>
                <w:szCs w:val="24"/>
                <w:lang w:val="vi-VN"/>
              </w:rPr>
            </w:pPr>
            <w:r w:rsidRPr="002C4A8C">
              <w:rPr>
                <w:rFonts w:eastAsia="Times New Roman" w:cs="Times New Roman"/>
                <w:sz w:val="24"/>
                <w:szCs w:val="24"/>
                <w:lang w:val="vi-VN"/>
              </w:rPr>
              <w:t>- Phẩm chất nhân ái: Có ý thức giúp đỡ lẫn nhau trong hoạt động nhóm để hoàn thành nhiệm vụ.</w:t>
            </w:r>
          </w:p>
          <w:p w14:paraId="2A6B87DF" w14:textId="77777777" w:rsidR="00192E77" w:rsidRPr="002C4A8C" w:rsidRDefault="00192E77" w:rsidP="00192E77">
            <w:pPr>
              <w:spacing w:line="288" w:lineRule="auto"/>
              <w:ind w:firstLine="360"/>
              <w:jc w:val="both"/>
              <w:rPr>
                <w:rFonts w:eastAsia="Times New Roman" w:cs="Times New Roman"/>
                <w:sz w:val="24"/>
                <w:szCs w:val="24"/>
                <w:lang w:val="vi-VN"/>
              </w:rPr>
            </w:pPr>
            <w:r w:rsidRPr="002C4A8C">
              <w:rPr>
                <w:rFonts w:eastAsia="Times New Roman" w:cs="Times New Roman"/>
                <w:sz w:val="24"/>
                <w:szCs w:val="24"/>
                <w:lang w:val="vi-VN"/>
              </w:rPr>
              <w:t xml:space="preserve">- Phẩm chất chăm chỉ: Chăm chỉ suy nghĩ, trả lời câu hỏi; làm </w:t>
            </w:r>
            <w:r w:rsidRPr="002C4A8C">
              <w:rPr>
                <w:rFonts w:eastAsia="Times New Roman" w:cs="Times New Roman"/>
                <w:sz w:val="24"/>
                <w:szCs w:val="24"/>
                <w:lang w:val="vi-VN"/>
              </w:rPr>
              <w:lastRenderedPageBreak/>
              <w:t>tốt các bài tập.</w:t>
            </w:r>
          </w:p>
          <w:p w14:paraId="7A48467B" w14:textId="77777777" w:rsidR="00192E77" w:rsidRPr="002C4A8C" w:rsidRDefault="00192E77" w:rsidP="00192E77">
            <w:pPr>
              <w:spacing w:line="288" w:lineRule="auto"/>
              <w:ind w:firstLine="360"/>
              <w:jc w:val="both"/>
              <w:rPr>
                <w:rFonts w:eastAsia="Times New Roman" w:cs="Times New Roman"/>
                <w:sz w:val="24"/>
                <w:szCs w:val="24"/>
                <w:lang w:val="vi-VN"/>
              </w:rPr>
            </w:pPr>
            <w:r w:rsidRPr="002C4A8C">
              <w:rPr>
                <w:rFonts w:eastAsia="Times New Roman" w:cs="Times New Roman"/>
                <w:sz w:val="24"/>
                <w:szCs w:val="24"/>
                <w:lang w:val="vi-VN"/>
              </w:rPr>
              <w:t>- Phẩm chất trách nhiệm: Giữ trật tự, biết lắng nghe, học tập nghiêm túc.</w:t>
            </w:r>
          </w:p>
        </w:tc>
        <w:tc>
          <w:tcPr>
            <w:tcW w:w="1418" w:type="dxa"/>
          </w:tcPr>
          <w:p w14:paraId="41C4E008"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lastRenderedPageBreak/>
              <w:t>Tiết 58</w:t>
            </w:r>
          </w:p>
        </w:tc>
        <w:tc>
          <w:tcPr>
            <w:tcW w:w="1559" w:type="dxa"/>
          </w:tcPr>
          <w:p w14:paraId="38D37CC8" w14:textId="77777777" w:rsidR="00192E77" w:rsidRPr="002C4A8C" w:rsidRDefault="00192E77" w:rsidP="00192E77">
            <w:pPr>
              <w:jc w:val="center"/>
              <w:rPr>
                <w:rFonts w:cs="Times New Roman"/>
                <w:b/>
                <w:sz w:val="24"/>
                <w:szCs w:val="24"/>
              </w:rPr>
            </w:pPr>
          </w:p>
        </w:tc>
        <w:tc>
          <w:tcPr>
            <w:tcW w:w="709" w:type="dxa"/>
          </w:tcPr>
          <w:p w14:paraId="2466D163" w14:textId="77777777" w:rsidR="00192E77" w:rsidRPr="002C4A8C" w:rsidRDefault="00192E77" w:rsidP="00192E77">
            <w:pPr>
              <w:jc w:val="center"/>
              <w:rPr>
                <w:rFonts w:cs="Times New Roman"/>
                <w:b/>
                <w:sz w:val="24"/>
                <w:szCs w:val="24"/>
              </w:rPr>
            </w:pPr>
          </w:p>
        </w:tc>
      </w:tr>
      <w:tr w:rsidR="00192E77" w:rsidRPr="002C4A8C" w14:paraId="13FA41CD" w14:textId="77777777" w:rsidTr="00564185">
        <w:tc>
          <w:tcPr>
            <w:tcW w:w="817" w:type="dxa"/>
            <w:vMerge/>
          </w:tcPr>
          <w:p w14:paraId="767B9EB8"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7F84F898"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2B41D3E2" w14:textId="77777777" w:rsidR="00192E77" w:rsidRPr="002C4A8C" w:rsidRDefault="00192E77" w:rsidP="00192E77">
            <w:pPr>
              <w:rPr>
                <w:rFonts w:cs="Times New Roman"/>
                <w:color w:val="000000" w:themeColor="text1"/>
                <w:sz w:val="24"/>
                <w:szCs w:val="24"/>
              </w:rPr>
            </w:pPr>
            <w:r w:rsidRPr="002C4A8C">
              <w:rPr>
                <w:rFonts w:cs="Times New Roman"/>
                <w:color w:val="000000" w:themeColor="text1"/>
                <w:sz w:val="24"/>
                <w:szCs w:val="24"/>
              </w:rPr>
              <w:t>Bảng chia 8</w:t>
            </w:r>
          </w:p>
        </w:tc>
        <w:tc>
          <w:tcPr>
            <w:tcW w:w="6804" w:type="dxa"/>
          </w:tcPr>
          <w:p w14:paraId="176A57E6" w14:textId="77777777" w:rsidR="00192E77" w:rsidRPr="002C4A8C" w:rsidRDefault="00192E77" w:rsidP="00192E77">
            <w:pPr>
              <w:spacing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65BAE161" w14:textId="77777777" w:rsidR="00192E77" w:rsidRPr="002C4A8C" w:rsidRDefault="00192E77" w:rsidP="00192E77">
            <w:pPr>
              <w:spacing w:line="288" w:lineRule="auto"/>
              <w:ind w:firstLine="360"/>
              <w:jc w:val="both"/>
              <w:rPr>
                <w:rFonts w:eastAsia="Times New Roman" w:cs="Times New Roman"/>
                <w:sz w:val="24"/>
                <w:szCs w:val="24"/>
                <w:lang w:val="vi-VN"/>
              </w:rPr>
            </w:pPr>
            <w:r w:rsidRPr="002C4A8C">
              <w:rPr>
                <w:rFonts w:eastAsia="Times New Roman" w:cs="Times New Roman"/>
                <w:sz w:val="24"/>
                <w:szCs w:val="24"/>
                <w:lang w:val="vi-VN"/>
              </w:rPr>
              <w:t xml:space="preserve">- Bảng chia </w:t>
            </w:r>
            <w:r w:rsidRPr="002C4A8C">
              <w:rPr>
                <w:rFonts w:eastAsia="Times New Roman" w:cs="Times New Roman"/>
                <w:sz w:val="24"/>
                <w:szCs w:val="24"/>
              </w:rPr>
              <w:t>8</w:t>
            </w:r>
            <w:r w:rsidRPr="002C4A8C">
              <w:rPr>
                <w:rFonts w:eastAsia="Times New Roman" w:cs="Times New Roman"/>
                <w:sz w:val="24"/>
                <w:szCs w:val="24"/>
                <w:lang w:val="vi-VN"/>
              </w:rPr>
              <w:t>:   + Thành lập bảng chia 8.</w:t>
            </w:r>
          </w:p>
          <w:p w14:paraId="4D652360" w14:textId="77777777" w:rsidR="00192E77" w:rsidRPr="002C4A8C" w:rsidRDefault="00192E77" w:rsidP="00192E77">
            <w:pPr>
              <w:spacing w:line="288" w:lineRule="auto"/>
              <w:ind w:firstLine="360"/>
              <w:jc w:val="both"/>
              <w:rPr>
                <w:rFonts w:eastAsia="Times New Roman" w:cs="Times New Roman"/>
                <w:sz w:val="24"/>
                <w:szCs w:val="24"/>
                <w:lang w:val="vi-VN"/>
              </w:rPr>
            </w:pPr>
            <w:r w:rsidRPr="002C4A8C">
              <w:rPr>
                <w:rFonts w:eastAsia="Times New Roman" w:cs="Times New Roman"/>
                <w:sz w:val="24"/>
                <w:szCs w:val="24"/>
                <w:lang w:val="vi-VN"/>
              </w:rPr>
              <w:tab/>
            </w:r>
            <w:r w:rsidRPr="002C4A8C">
              <w:rPr>
                <w:rFonts w:eastAsia="Times New Roman" w:cs="Times New Roman"/>
                <w:sz w:val="24"/>
                <w:szCs w:val="24"/>
                <w:lang w:val="vi-VN"/>
              </w:rPr>
              <w:tab/>
            </w:r>
            <w:r w:rsidRPr="002C4A8C">
              <w:rPr>
                <w:rFonts w:eastAsia="Times New Roman" w:cs="Times New Roman"/>
                <w:sz w:val="24"/>
                <w:szCs w:val="24"/>
                <w:lang w:val="vi-VN"/>
              </w:rPr>
              <w:tab/>
              <w:t>+ Bước đầu ghi nhớ bảng (yêu cầu đối với các học sinh (HS) có khả năng dễ dàng thuộc bảng).</w:t>
            </w:r>
          </w:p>
          <w:p w14:paraId="3C0AEB3F" w14:textId="77777777" w:rsidR="00192E77" w:rsidRPr="002C4A8C" w:rsidRDefault="00192E77" w:rsidP="00192E77">
            <w:pPr>
              <w:spacing w:line="288" w:lineRule="auto"/>
              <w:ind w:firstLine="360"/>
              <w:jc w:val="both"/>
              <w:rPr>
                <w:rFonts w:eastAsia="Times New Roman" w:cs="Times New Roman"/>
                <w:sz w:val="24"/>
                <w:szCs w:val="24"/>
                <w:lang w:val="vi-VN"/>
              </w:rPr>
            </w:pPr>
            <w:r w:rsidRPr="002C4A8C">
              <w:rPr>
                <w:rFonts w:eastAsia="Times New Roman" w:cs="Times New Roman"/>
                <w:sz w:val="24"/>
                <w:szCs w:val="24"/>
                <w:lang w:val="vi-VN"/>
              </w:rPr>
              <w:t>- Tính kết quả phép chia trong bảng chia 8 dựa vào bảng nhân 8 (yêu cầu đối với đa số HS trong lớp).</w:t>
            </w:r>
          </w:p>
          <w:p w14:paraId="09EFB3C5" w14:textId="77777777" w:rsidR="00192E77" w:rsidRPr="002C4A8C" w:rsidRDefault="00192E77" w:rsidP="00192E77">
            <w:pPr>
              <w:spacing w:line="288" w:lineRule="auto"/>
              <w:ind w:firstLine="360"/>
              <w:jc w:val="both"/>
              <w:rPr>
                <w:rFonts w:eastAsia="Times New Roman" w:cs="Times New Roman"/>
                <w:sz w:val="24"/>
                <w:szCs w:val="24"/>
                <w:lang w:val="vi-VN"/>
              </w:rPr>
            </w:pPr>
            <w:r w:rsidRPr="002C4A8C">
              <w:rPr>
                <w:rFonts w:eastAsia="Times New Roman" w:cs="Times New Roman"/>
                <w:sz w:val="24"/>
                <w:szCs w:val="24"/>
                <w:lang w:val="vi-VN"/>
              </w:rPr>
              <w:t>- Vận dụng để thực hiện chia số có hai chữ số cho 8.</w:t>
            </w:r>
          </w:p>
          <w:p w14:paraId="4BD044E9" w14:textId="77777777" w:rsidR="00192E77" w:rsidRPr="002C4A8C" w:rsidRDefault="00192E77" w:rsidP="00192E77">
            <w:pPr>
              <w:spacing w:line="288" w:lineRule="auto"/>
              <w:ind w:firstLine="360"/>
              <w:jc w:val="both"/>
              <w:rPr>
                <w:rFonts w:eastAsia="Times New Roman" w:cs="Times New Roman"/>
                <w:sz w:val="24"/>
                <w:szCs w:val="24"/>
                <w:lang w:val="vi-VN"/>
              </w:rPr>
            </w:pPr>
            <w:r w:rsidRPr="002C4A8C">
              <w:rPr>
                <w:rFonts w:eastAsia="Times New Roman" w:cs="Times New Roman"/>
                <w:sz w:val="24"/>
                <w:szCs w:val="24"/>
                <w:lang w:val="vi-VN"/>
              </w:rPr>
              <w:t>- Giải quyết vấn đề đơn giản liên quan đến nhận biết phân số.</w:t>
            </w:r>
          </w:p>
          <w:p w14:paraId="0FF08F44" w14:textId="77777777" w:rsidR="00192E77" w:rsidRPr="002C4A8C" w:rsidRDefault="00192E77" w:rsidP="00192E77">
            <w:pPr>
              <w:spacing w:before="120" w:line="288" w:lineRule="auto"/>
              <w:ind w:firstLine="360"/>
              <w:jc w:val="both"/>
              <w:rPr>
                <w:rFonts w:eastAsia="Times New Roman" w:cs="Times New Roman"/>
                <w:b/>
                <w:sz w:val="24"/>
                <w:szCs w:val="24"/>
                <w:lang w:val="vi-VN"/>
              </w:rPr>
            </w:pPr>
            <w:r w:rsidRPr="002C4A8C">
              <w:rPr>
                <w:rFonts w:eastAsia="Times New Roman" w:cs="Times New Roman"/>
                <w:b/>
                <w:sz w:val="24"/>
                <w:szCs w:val="24"/>
                <w:lang w:val="vi-VN"/>
              </w:rPr>
              <w:t>2. Năng lực chung.</w:t>
            </w:r>
          </w:p>
          <w:p w14:paraId="1AB4D768" w14:textId="77777777" w:rsidR="00192E77" w:rsidRPr="002C4A8C" w:rsidRDefault="00192E77" w:rsidP="00192E77">
            <w:pPr>
              <w:spacing w:line="288" w:lineRule="auto"/>
              <w:ind w:firstLine="360"/>
              <w:jc w:val="both"/>
              <w:rPr>
                <w:rFonts w:eastAsia="Times New Roman" w:cs="Times New Roman"/>
                <w:sz w:val="24"/>
                <w:szCs w:val="24"/>
                <w:lang w:val="vi-VN"/>
              </w:rPr>
            </w:pPr>
            <w:r w:rsidRPr="002C4A8C">
              <w:rPr>
                <w:rFonts w:eastAsia="Times New Roman" w:cs="Times New Roman"/>
                <w:sz w:val="24"/>
                <w:szCs w:val="24"/>
                <w:lang w:val="vi-VN"/>
              </w:rPr>
              <w:t>- Năng lực tự chủ, tự học: lắng nghe, trả lời câu hỏi, làm bài tập.</w:t>
            </w:r>
          </w:p>
          <w:p w14:paraId="26B870FF" w14:textId="77777777" w:rsidR="00192E77" w:rsidRPr="002C4A8C" w:rsidRDefault="00192E77" w:rsidP="00192E77">
            <w:pPr>
              <w:spacing w:line="288" w:lineRule="auto"/>
              <w:ind w:firstLine="360"/>
              <w:jc w:val="both"/>
              <w:rPr>
                <w:rFonts w:eastAsia="Times New Roman" w:cs="Times New Roman"/>
                <w:sz w:val="24"/>
                <w:szCs w:val="24"/>
                <w:lang w:val="vi-VN"/>
              </w:rPr>
            </w:pPr>
            <w:r w:rsidRPr="002C4A8C">
              <w:rPr>
                <w:rFonts w:eastAsia="Times New Roman" w:cs="Times New Roman"/>
                <w:sz w:val="24"/>
                <w:szCs w:val="24"/>
                <w:lang w:val="vi-VN"/>
              </w:rPr>
              <w:t>- Năng lực giải quyết vấn đề và sáng tạo: tham gia trò chơi, vận dụng.</w:t>
            </w:r>
          </w:p>
          <w:p w14:paraId="0CD3B3AB" w14:textId="77777777" w:rsidR="00192E77" w:rsidRPr="002C4A8C" w:rsidRDefault="00192E77" w:rsidP="00192E77">
            <w:pPr>
              <w:spacing w:line="288" w:lineRule="auto"/>
              <w:ind w:firstLine="360"/>
              <w:jc w:val="both"/>
              <w:rPr>
                <w:rFonts w:eastAsia="Times New Roman" w:cs="Times New Roman"/>
                <w:sz w:val="24"/>
                <w:szCs w:val="24"/>
                <w:lang w:val="vi-VN"/>
              </w:rPr>
            </w:pPr>
            <w:r w:rsidRPr="002C4A8C">
              <w:rPr>
                <w:rFonts w:eastAsia="Times New Roman" w:cs="Times New Roman"/>
                <w:sz w:val="24"/>
                <w:szCs w:val="24"/>
                <w:lang w:val="vi-VN"/>
              </w:rPr>
              <w:t>- Năng lực giao tiếp và hợp tác: hoạt động nhóm.</w:t>
            </w:r>
          </w:p>
          <w:p w14:paraId="30A0501C" w14:textId="77777777" w:rsidR="00192E77" w:rsidRPr="002C4A8C" w:rsidRDefault="00192E77" w:rsidP="00192E77">
            <w:pPr>
              <w:spacing w:before="120" w:line="288" w:lineRule="auto"/>
              <w:ind w:firstLine="360"/>
              <w:jc w:val="both"/>
              <w:rPr>
                <w:rFonts w:eastAsia="Times New Roman" w:cs="Times New Roman"/>
                <w:b/>
                <w:sz w:val="24"/>
                <w:szCs w:val="24"/>
                <w:lang w:val="vi-VN"/>
              </w:rPr>
            </w:pPr>
            <w:r w:rsidRPr="002C4A8C">
              <w:rPr>
                <w:rFonts w:eastAsia="Times New Roman" w:cs="Times New Roman"/>
                <w:b/>
                <w:sz w:val="24"/>
                <w:szCs w:val="24"/>
                <w:lang w:val="vi-VN"/>
              </w:rPr>
              <w:t>3. Phẩm chất.</w:t>
            </w:r>
          </w:p>
          <w:p w14:paraId="112E035D" w14:textId="77777777" w:rsidR="00192E77" w:rsidRPr="002C4A8C" w:rsidRDefault="00192E77" w:rsidP="00192E77">
            <w:pPr>
              <w:spacing w:line="288" w:lineRule="auto"/>
              <w:ind w:firstLine="360"/>
              <w:jc w:val="both"/>
              <w:rPr>
                <w:rFonts w:eastAsia="Times New Roman" w:cs="Times New Roman"/>
                <w:sz w:val="24"/>
                <w:szCs w:val="24"/>
                <w:lang w:val="vi-VN"/>
              </w:rPr>
            </w:pPr>
            <w:r w:rsidRPr="002C4A8C">
              <w:rPr>
                <w:rFonts w:eastAsia="Times New Roman" w:cs="Times New Roman"/>
                <w:sz w:val="24"/>
                <w:szCs w:val="24"/>
                <w:lang w:val="vi-VN"/>
              </w:rPr>
              <w:t>- Phẩm chất nhân ái: Có ý thức giúp đỡ lẫn nhau trong hoạt động nhóm để hoàn thành nhiệm vụ.</w:t>
            </w:r>
          </w:p>
          <w:p w14:paraId="2D43BB50" w14:textId="77777777" w:rsidR="00192E77" w:rsidRPr="002C4A8C" w:rsidRDefault="00192E77" w:rsidP="00192E77">
            <w:pPr>
              <w:spacing w:line="288" w:lineRule="auto"/>
              <w:ind w:firstLine="360"/>
              <w:jc w:val="both"/>
              <w:rPr>
                <w:rFonts w:eastAsia="Times New Roman" w:cs="Times New Roman"/>
                <w:sz w:val="24"/>
                <w:szCs w:val="24"/>
                <w:lang w:val="vi-VN"/>
              </w:rPr>
            </w:pPr>
            <w:r w:rsidRPr="002C4A8C">
              <w:rPr>
                <w:rFonts w:eastAsia="Times New Roman" w:cs="Times New Roman"/>
                <w:sz w:val="24"/>
                <w:szCs w:val="24"/>
                <w:lang w:val="vi-VN"/>
              </w:rPr>
              <w:t>- Phẩm chất chăm chỉ: Chăm chỉ suy nghĩ, trả lời câu hỏi; làm tốt các bài tập.</w:t>
            </w:r>
          </w:p>
          <w:p w14:paraId="1A75AC34" w14:textId="77777777" w:rsidR="00192E77" w:rsidRPr="002C4A8C" w:rsidRDefault="00192E77" w:rsidP="00192E77">
            <w:pPr>
              <w:spacing w:line="288" w:lineRule="auto"/>
              <w:ind w:firstLine="360"/>
              <w:jc w:val="both"/>
              <w:rPr>
                <w:rFonts w:eastAsia="Times New Roman" w:cs="Times New Roman"/>
                <w:sz w:val="24"/>
                <w:szCs w:val="24"/>
                <w:lang w:val="vi-VN"/>
              </w:rPr>
            </w:pPr>
            <w:r w:rsidRPr="002C4A8C">
              <w:rPr>
                <w:rFonts w:eastAsia="Times New Roman" w:cs="Times New Roman"/>
                <w:sz w:val="24"/>
                <w:szCs w:val="24"/>
                <w:lang w:val="vi-VN"/>
              </w:rPr>
              <w:t>- Phẩm chất trách nhiệm: Giữ trật tự, biết lắng nghe, học tập nghiêm túc.</w:t>
            </w:r>
          </w:p>
        </w:tc>
        <w:tc>
          <w:tcPr>
            <w:tcW w:w="1418" w:type="dxa"/>
          </w:tcPr>
          <w:p w14:paraId="2F5C0CF3"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t>Tiết 59</w:t>
            </w:r>
          </w:p>
        </w:tc>
        <w:tc>
          <w:tcPr>
            <w:tcW w:w="1559" w:type="dxa"/>
          </w:tcPr>
          <w:p w14:paraId="796999BF" w14:textId="77777777" w:rsidR="00192E77" w:rsidRPr="002C4A8C" w:rsidRDefault="00192E77" w:rsidP="00192E77">
            <w:pPr>
              <w:jc w:val="center"/>
              <w:rPr>
                <w:rFonts w:cs="Times New Roman"/>
                <w:b/>
                <w:sz w:val="24"/>
                <w:szCs w:val="24"/>
              </w:rPr>
            </w:pPr>
          </w:p>
        </w:tc>
        <w:tc>
          <w:tcPr>
            <w:tcW w:w="709" w:type="dxa"/>
          </w:tcPr>
          <w:p w14:paraId="633C1B90" w14:textId="77777777" w:rsidR="00192E77" w:rsidRPr="002C4A8C" w:rsidRDefault="00192E77" w:rsidP="00192E77">
            <w:pPr>
              <w:jc w:val="center"/>
              <w:rPr>
                <w:rFonts w:cs="Times New Roman"/>
                <w:b/>
                <w:sz w:val="24"/>
                <w:szCs w:val="24"/>
              </w:rPr>
            </w:pPr>
          </w:p>
        </w:tc>
      </w:tr>
      <w:tr w:rsidR="00192E77" w:rsidRPr="002C4A8C" w14:paraId="081012E2" w14:textId="77777777" w:rsidTr="00564185">
        <w:tc>
          <w:tcPr>
            <w:tcW w:w="817" w:type="dxa"/>
            <w:vMerge/>
          </w:tcPr>
          <w:p w14:paraId="02BB0AD3"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5C9B00B7"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417751F0" w14:textId="77777777" w:rsidR="00192E77" w:rsidRPr="002C4A8C" w:rsidRDefault="00192E77" w:rsidP="00192E77">
            <w:pPr>
              <w:rPr>
                <w:rFonts w:cs="Times New Roman"/>
                <w:color w:val="000000" w:themeColor="text1"/>
                <w:sz w:val="24"/>
                <w:szCs w:val="24"/>
              </w:rPr>
            </w:pPr>
            <w:r w:rsidRPr="002C4A8C">
              <w:rPr>
                <w:rFonts w:cs="Times New Roman"/>
                <w:color w:val="000000" w:themeColor="text1"/>
                <w:sz w:val="24"/>
                <w:szCs w:val="24"/>
              </w:rPr>
              <w:t xml:space="preserve">Giảm một số đi một số lần </w:t>
            </w:r>
          </w:p>
        </w:tc>
        <w:tc>
          <w:tcPr>
            <w:tcW w:w="6804" w:type="dxa"/>
          </w:tcPr>
          <w:p w14:paraId="198F2C6C" w14:textId="77777777" w:rsidR="00192E77" w:rsidRPr="002C4A8C" w:rsidRDefault="00192E77" w:rsidP="00192E77">
            <w:pPr>
              <w:spacing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24A7E29C" w14:textId="77777777" w:rsidR="00192E77" w:rsidRPr="002C4A8C" w:rsidRDefault="00192E77" w:rsidP="00192E77">
            <w:pPr>
              <w:spacing w:line="288" w:lineRule="auto"/>
              <w:ind w:firstLine="360"/>
              <w:jc w:val="both"/>
              <w:rPr>
                <w:rFonts w:eastAsia="Times New Roman" w:cs="Times New Roman"/>
                <w:sz w:val="24"/>
                <w:szCs w:val="24"/>
                <w:lang w:val="vi-VN"/>
              </w:rPr>
            </w:pPr>
            <w:r w:rsidRPr="002C4A8C">
              <w:rPr>
                <w:rFonts w:eastAsia="Times New Roman" w:cs="Times New Roman"/>
                <w:b/>
                <w:bCs/>
                <w:sz w:val="24"/>
                <w:szCs w:val="24"/>
                <w:lang w:val="vi-VN"/>
              </w:rPr>
              <w:t xml:space="preserve">- </w:t>
            </w:r>
            <w:r w:rsidRPr="002C4A8C">
              <w:rPr>
                <w:rFonts w:eastAsia="Times New Roman" w:cs="Times New Roman"/>
                <w:sz w:val="24"/>
                <w:szCs w:val="24"/>
                <w:lang w:val="vi-VN"/>
              </w:rPr>
              <w:t>Giảm một số đi một số lần bằng cách:</w:t>
            </w:r>
          </w:p>
          <w:p w14:paraId="57AD3710" w14:textId="77777777" w:rsidR="00192E77" w:rsidRPr="002C4A8C" w:rsidRDefault="00192E77" w:rsidP="00192E77">
            <w:pPr>
              <w:spacing w:line="288" w:lineRule="auto"/>
              <w:ind w:firstLine="360"/>
              <w:jc w:val="both"/>
              <w:rPr>
                <w:rFonts w:eastAsia="Times New Roman" w:cs="Times New Roman"/>
                <w:sz w:val="24"/>
                <w:szCs w:val="24"/>
                <w:lang w:val="vi-VN"/>
              </w:rPr>
            </w:pPr>
            <w:r w:rsidRPr="002C4A8C">
              <w:rPr>
                <w:rFonts w:eastAsia="Times New Roman" w:cs="Times New Roman"/>
                <w:sz w:val="24"/>
                <w:szCs w:val="24"/>
                <w:lang w:val="vi-VN"/>
              </w:rPr>
              <w:t>+ Thực hiện phép tính.</w:t>
            </w:r>
          </w:p>
          <w:p w14:paraId="2B264A17" w14:textId="77777777" w:rsidR="00192E77" w:rsidRPr="002C4A8C" w:rsidRDefault="00192E77" w:rsidP="00192E77">
            <w:pPr>
              <w:spacing w:line="288" w:lineRule="auto"/>
              <w:ind w:firstLine="360"/>
              <w:jc w:val="both"/>
              <w:rPr>
                <w:rFonts w:eastAsia="Times New Roman" w:cs="Times New Roman"/>
                <w:sz w:val="24"/>
                <w:szCs w:val="24"/>
                <w:lang w:val="vi-VN"/>
              </w:rPr>
            </w:pPr>
            <w:r w:rsidRPr="002C4A8C">
              <w:rPr>
                <w:rFonts w:eastAsia="Times New Roman" w:cs="Times New Roman"/>
                <w:sz w:val="24"/>
                <w:szCs w:val="24"/>
                <w:lang w:val="vi-VN"/>
              </w:rPr>
              <w:t>+ Thực hiện bằng sơ đồ đoạn thẳng.</w:t>
            </w:r>
          </w:p>
          <w:p w14:paraId="76F50FB2" w14:textId="77777777" w:rsidR="00192E77" w:rsidRPr="002C4A8C" w:rsidRDefault="00192E77" w:rsidP="00192E77">
            <w:pPr>
              <w:spacing w:line="288" w:lineRule="auto"/>
              <w:ind w:firstLine="360"/>
              <w:jc w:val="both"/>
              <w:rPr>
                <w:rFonts w:eastAsia="Times New Roman" w:cs="Times New Roman"/>
                <w:sz w:val="24"/>
                <w:szCs w:val="24"/>
                <w:lang w:val="vi-VN"/>
              </w:rPr>
            </w:pPr>
            <w:r w:rsidRPr="002C4A8C">
              <w:rPr>
                <w:rFonts w:eastAsia="Times New Roman" w:cs="Times New Roman"/>
                <w:sz w:val="24"/>
                <w:szCs w:val="24"/>
                <w:lang w:val="vi-VN"/>
              </w:rPr>
              <w:t>- Phân biệt giảm đi và ít hơn qua thực hành trên đồ dùng học tập.</w:t>
            </w:r>
          </w:p>
          <w:p w14:paraId="32681A79" w14:textId="77777777" w:rsidR="00192E77" w:rsidRPr="002C4A8C" w:rsidRDefault="00192E77" w:rsidP="00192E77">
            <w:pPr>
              <w:spacing w:line="288" w:lineRule="auto"/>
              <w:ind w:firstLine="360"/>
              <w:jc w:val="both"/>
              <w:rPr>
                <w:rFonts w:eastAsia="Times New Roman" w:cs="Times New Roman"/>
                <w:sz w:val="24"/>
                <w:szCs w:val="24"/>
                <w:lang w:val="vi-VN"/>
              </w:rPr>
            </w:pPr>
            <w:r w:rsidRPr="002C4A8C">
              <w:rPr>
                <w:rFonts w:eastAsia="Times New Roman" w:cs="Times New Roman"/>
                <w:sz w:val="24"/>
                <w:szCs w:val="24"/>
                <w:lang w:val="vi-VN"/>
              </w:rPr>
              <w:t>- Vận dụng giải quyết vấn đề thực tế đơn giản.</w:t>
            </w:r>
          </w:p>
          <w:p w14:paraId="5ECC62B5" w14:textId="77777777" w:rsidR="00192E77" w:rsidRPr="002C4A8C" w:rsidRDefault="00192E77" w:rsidP="00192E77">
            <w:pPr>
              <w:spacing w:before="120" w:line="288" w:lineRule="auto"/>
              <w:ind w:firstLine="360"/>
              <w:jc w:val="both"/>
              <w:rPr>
                <w:rFonts w:eastAsia="Times New Roman" w:cs="Times New Roman"/>
                <w:b/>
                <w:sz w:val="24"/>
                <w:szCs w:val="24"/>
                <w:lang w:val="vi-VN"/>
              </w:rPr>
            </w:pPr>
            <w:r w:rsidRPr="002C4A8C">
              <w:rPr>
                <w:rFonts w:eastAsia="Times New Roman" w:cs="Times New Roman"/>
                <w:b/>
                <w:sz w:val="24"/>
                <w:szCs w:val="24"/>
                <w:lang w:val="vi-VN"/>
              </w:rPr>
              <w:t>2. Năng lực chung.</w:t>
            </w:r>
          </w:p>
          <w:p w14:paraId="61F38FEB" w14:textId="77777777" w:rsidR="00192E77" w:rsidRPr="002C4A8C" w:rsidRDefault="00192E77" w:rsidP="00192E77">
            <w:pPr>
              <w:spacing w:line="288" w:lineRule="auto"/>
              <w:ind w:firstLine="360"/>
              <w:jc w:val="both"/>
              <w:rPr>
                <w:rFonts w:eastAsia="Times New Roman" w:cs="Times New Roman"/>
                <w:sz w:val="24"/>
                <w:szCs w:val="24"/>
                <w:lang w:val="vi-VN"/>
              </w:rPr>
            </w:pPr>
            <w:r w:rsidRPr="002C4A8C">
              <w:rPr>
                <w:rFonts w:eastAsia="Times New Roman" w:cs="Times New Roman"/>
                <w:sz w:val="24"/>
                <w:szCs w:val="24"/>
                <w:lang w:val="vi-VN"/>
              </w:rPr>
              <w:t>- Năng lực tự chủ, tự học: lắng nghe, trả lời câu hỏi, làm bài tập.</w:t>
            </w:r>
          </w:p>
          <w:p w14:paraId="57E5263A" w14:textId="77777777" w:rsidR="00192E77" w:rsidRPr="002C4A8C" w:rsidRDefault="00192E77" w:rsidP="00192E77">
            <w:pPr>
              <w:spacing w:line="288" w:lineRule="auto"/>
              <w:ind w:firstLine="360"/>
              <w:jc w:val="both"/>
              <w:rPr>
                <w:rFonts w:eastAsia="Times New Roman" w:cs="Times New Roman"/>
                <w:sz w:val="24"/>
                <w:szCs w:val="24"/>
                <w:lang w:val="vi-VN"/>
              </w:rPr>
            </w:pPr>
            <w:r w:rsidRPr="002C4A8C">
              <w:rPr>
                <w:rFonts w:eastAsia="Times New Roman" w:cs="Times New Roman"/>
                <w:sz w:val="24"/>
                <w:szCs w:val="24"/>
                <w:lang w:val="vi-VN"/>
              </w:rPr>
              <w:lastRenderedPageBreak/>
              <w:t>- Năng lực giải quyết vấn đề và sáng tạo: tham gia trò chơi, vận dụng.</w:t>
            </w:r>
          </w:p>
          <w:p w14:paraId="0CF86294" w14:textId="77777777" w:rsidR="00192E77" w:rsidRPr="002C4A8C" w:rsidRDefault="00192E77" w:rsidP="00192E77">
            <w:pPr>
              <w:spacing w:line="288" w:lineRule="auto"/>
              <w:ind w:firstLine="360"/>
              <w:jc w:val="both"/>
              <w:rPr>
                <w:rFonts w:eastAsia="Times New Roman" w:cs="Times New Roman"/>
                <w:sz w:val="24"/>
                <w:szCs w:val="24"/>
                <w:lang w:val="vi-VN"/>
              </w:rPr>
            </w:pPr>
            <w:r w:rsidRPr="002C4A8C">
              <w:rPr>
                <w:rFonts w:eastAsia="Times New Roman" w:cs="Times New Roman"/>
                <w:sz w:val="24"/>
                <w:szCs w:val="24"/>
                <w:lang w:val="vi-VN"/>
              </w:rPr>
              <w:t>- Năng lực giao tiếp và hợp tác: hoạt động nhóm.</w:t>
            </w:r>
          </w:p>
          <w:p w14:paraId="2FEA83A2" w14:textId="77777777" w:rsidR="00192E77" w:rsidRPr="002C4A8C" w:rsidRDefault="00192E77" w:rsidP="00192E77">
            <w:pPr>
              <w:spacing w:before="120" w:line="288" w:lineRule="auto"/>
              <w:ind w:firstLine="360"/>
              <w:jc w:val="both"/>
              <w:rPr>
                <w:rFonts w:eastAsia="Times New Roman" w:cs="Times New Roman"/>
                <w:b/>
                <w:sz w:val="24"/>
                <w:szCs w:val="24"/>
                <w:lang w:val="vi-VN"/>
              </w:rPr>
            </w:pPr>
            <w:r w:rsidRPr="002C4A8C">
              <w:rPr>
                <w:rFonts w:eastAsia="Times New Roman" w:cs="Times New Roman"/>
                <w:b/>
                <w:sz w:val="24"/>
                <w:szCs w:val="24"/>
                <w:lang w:val="vi-VN"/>
              </w:rPr>
              <w:t>3. Phẩm chất.</w:t>
            </w:r>
          </w:p>
          <w:p w14:paraId="52C8BCB6" w14:textId="77777777" w:rsidR="00192E77" w:rsidRPr="002C4A8C" w:rsidRDefault="00192E77" w:rsidP="00192E77">
            <w:pPr>
              <w:spacing w:line="288" w:lineRule="auto"/>
              <w:ind w:firstLine="360"/>
              <w:jc w:val="both"/>
              <w:rPr>
                <w:rFonts w:eastAsia="Times New Roman" w:cs="Times New Roman"/>
                <w:sz w:val="24"/>
                <w:szCs w:val="24"/>
                <w:lang w:val="vi-VN"/>
              </w:rPr>
            </w:pPr>
            <w:r w:rsidRPr="002C4A8C">
              <w:rPr>
                <w:rFonts w:eastAsia="Times New Roman" w:cs="Times New Roman"/>
                <w:sz w:val="24"/>
                <w:szCs w:val="24"/>
                <w:lang w:val="vi-VN"/>
              </w:rPr>
              <w:t>- Phẩm chất nhân ái: Có ý thức giúp đỡ lẫn nhau trong hoạt động nhóm để hoàn thành nhiệm vụ.</w:t>
            </w:r>
          </w:p>
          <w:p w14:paraId="79FC6A4E" w14:textId="77777777" w:rsidR="00192E77" w:rsidRPr="002C4A8C" w:rsidRDefault="00192E77" w:rsidP="00192E77">
            <w:pPr>
              <w:spacing w:line="288" w:lineRule="auto"/>
              <w:ind w:firstLine="360"/>
              <w:jc w:val="both"/>
              <w:rPr>
                <w:rFonts w:eastAsia="Times New Roman" w:cs="Times New Roman"/>
                <w:sz w:val="24"/>
                <w:szCs w:val="24"/>
                <w:lang w:val="vi-VN"/>
              </w:rPr>
            </w:pPr>
            <w:r w:rsidRPr="002C4A8C">
              <w:rPr>
                <w:rFonts w:eastAsia="Times New Roman" w:cs="Times New Roman"/>
                <w:sz w:val="24"/>
                <w:szCs w:val="24"/>
                <w:lang w:val="vi-VN"/>
              </w:rPr>
              <w:t>- Phẩm chất chăm chỉ: Chăm chỉ suy nghĩ, trả lời câu hỏi; làm tốt các bài tập.</w:t>
            </w:r>
          </w:p>
          <w:p w14:paraId="63872A85" w14:textId="77777777" w:rsidR="00192E77" w:rsidRPr="002C4A8C" w:rsidRDefault="00192E77" w:rsidP="00192E77">
            <w:pPr>
              <w:spacing w:line="288" w:lineRule="auto"/>
              <w:ind w:firstLine="360"/>
              <w:jc w:val="both"/>
              <w:rPr>
                <w:rFonts w:eastAsia="Times New Roman" w:cs="Times New Roman"/>
                <w:sz w:val="24"/>
                <w:szCs w:val="24"/>
                <w:lang w:val="vi-VN"/>
              </w:rPr>
            </w:pPr>
            <w:r w:rsidRPr="002C4A8C">
              <w:rPr>
                <w:rFonts w:eastAsia="Times New Roman" w:cs="Times New Roman"/>
                <w:sz w:val="24"/>
                <w:szCs w:val="24"/>
                <w:lang w:val="vi-VN"/>
              </w:rPr>
              <w:t>- Phẩm chất trách nhiệm: Giữ trật tự, biết lắng nghe, học tập nghiêm túc.</w:t>
            </w:r>
          </w:p>
        </w:tc>
        <w:tc>
          <w:tcPr>
            <w:tcW w:w="1418" w:type="dxa"/>
          </w:tcPr>
          <w:p w14:paraId="537717A4"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lastRenderedPageBreak/>
              <w:t>Tiết 60</w:t>
            </w:r>
          </w:p>
        </w:tc>
        <w:tc>
          <w:tcPr>
            <w:tcW w:w="1559" w:type="dxa"/>
          </w:tcPr>
          <w:p w14:paraId="1AD2DAED" w14:textId="77777777" w:rsidR="00192E77" w:rsidRPr="002C4A8C" w:rsidRDefault="00192E77" w:rsidP="00192E77">
            <w:pPr>
              <w:jc w:val="center"/>
              <w:rPr>
                <w:rFonts w:cs="Times New Roman"/>
                <w:b/>
                <w:sz w:val="24"/>
                <w:szCs w:val="24"/>
              </w:rPr>
            </w:pPr>
          </w:p>
        </w:tc>
        <w:tc>
          <w:tcPr>
            <w:tcW w:w="709" w:type="dxa"/>
          </w:tcPr>
          <w:p w14:paraId="2625829A" w14:textId="77777777" w:rsidR="00192E77" w:rsidRPr="002C4A8C" w:rsidRDefault="00192E77" w:rsidP="00192E77">
            <w:pPr>
              <w:jc w:val="center"/>
              <w:rPr>
                <w:rFonts w:cs="Times New Roman"/>
                <w:b/>
                <w:sz w:val="24"/>
                <w:szCs w:val="24"/>
              </w:rPr>
            </w:pPr>
          </w:p>
        </w:tc>
      </w:tr>
      <w:tr w:rsidR="00192E77" w:rsidRPr="002C4A8C" w14:paraId="38F4CA92" w14:textId="77777777" w:rsidTr="00564185">
        <w:tc>
          <w:tcPr>
            <w:tcW w:w="817" w:type="dxa"/>
            <w:vMerge w:val="restart"/>
          </w:tcPr>
          <w:p w14:paraId="6BB11FC5"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r w:rsidRPr="002C4A8C">
              <w:rPr>
                <w:rFonts w:eastAsia="Times New Roman" w:cs="Times New Roman"/>
                <w:color w:val="000000" w:themeColor="text1"/>
                <w:sz w:val="24"/>
                <w:szCs w:val="24"/>
              </w:rPr>
              <w:lastRenderedPageBreak/>
              <w:t>13</w:t>
            </w:r>
          </w:p>
        </w:tc>
        <w:tc>
          <w:tcPr>
            <w:tcW w:w="1134" w:type="dxa"/>
            <w:vMerge/>
          </w:tcPr>
          <w:p w14:paraId="051CC733"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3C12A1F4" w14:textId="77777777" w:rsidR="00192E77" w:rsidRPr="002C4A8C" w:rsidRDefault="00192E77" w:rsidP="00192E77">
            <w:pPr>
              <w:rPr>
                <w:rFonts w:cs="Times New Roman"/>
                <w:color w:val="000000" w:themeColor="text1"/>
                <w:sz w:val="24"/>
                <w:szCs w:val="24"/>
              </w:rPr>
            </w:pPr>
            <w:r w:rsidRPr="002C4A8C">
              <w:rPr>
                <w:rFonts w:cs="Times New Roman"/>
                <w:color w:val="000000" w:themeColor="text1"/>
                <w:sz w:val="24"/>
                <w:szCs w:val="24"/>
              </w:rPr>
              <w:t>Bảng nhân 9</w:t>
            </w:r>
          </w:p>
        </w:tc>
        <w:tc>
          <w:tcPr>
            <w:tcW w:w="6804" w:type="dxa"/>
          </w:tcPr>
          <w:p w14:paraId="31DBF0D9"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Lập được bảng nhân 9</w:t>
            </w:r>
          </w:p>
          <w:p w14:paraId="5DB37B30"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Bước đầu ghi nhớ bảng nhân 9</w:t>
            </w:r>
          </w:p>
          <w:p w14:paraId="4989CFC8"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Vận dụng bảng nhân 9 vào làm bài tập và giải quyết các tình huống thực tiễn</w:t>
            </w:r>
          </w:p>
          <w:p w14:paraId="46F50259" w14:textId="77777777" w:rsidR="00192E77" w:rsidRPr="002C4A8C" w:rsidRDefault="00192E77" w:rsidP="00192E77">
            <w:pPr>
              <w:spacing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4067F03E"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Tư duy và lập luận toán học; sử dụng công cụ, phương tiện học toán; giao tiếp toán học; giải quyết vấn đề toán học</w:t>
            </w:r>
          </w:p>
          <w:p w14:paraId="6E78412E" w14:textId="77777777" w:rsidR="00192E77" w:rsidRPr="002C4A8C" w:rsidRDefault="00192E77" w:rsidP="00192E77">
            <w:pPr>
              <w:spacing w:before="120"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16696691"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tự chủ, tự học: lắng nghe, trả lời câu hỏi, làm bài tập.</w:t>
            </w:r>
          </w:p>
          <w:p w14:paraId="64908EE2"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giải quyết vấn đề và sáng tạo: tham gia trò chơi, vận dụng.</w:t>
            </w:r>
          </w:p>
          <w:p w14:paraId="18C65583"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giao tiếp và hợp tác: hoạt động nhóm.</w:t>
            </w:r>
          </w:p>
          <w:p w14:paraId="0BCB3B2A" w14:textId="77777777" w:rsidR="00192E77" w:rsidRPr="002C4A8C" w:rsidRDefault="00192E77" w:rsidP="00192E77">
            <w:pPr>
              <w:spacing w:before="120"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0EA9730F"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nhân ái: Có ý thức giúp đỡ lẫn nhau trong hoạt động nhóm để hoàn thành nhiệm vụ.</w:t>
            </w:r>
          </w:p>
          <w:p w14:paraId="15AFADCA"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chăm chỉ: Chăm chỉ suy nghĩ, trả lời câu hỏi; làm tốt các bài tập.</w:t>
            </w:r>
          </w:p>
          <w:p w14:paraId="0FAADFB9"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trách nhiệm: Giữ trật tự, biết lắng nghe, học tập nghiêm túc.</w:t>
            </w:r>
          </w:p>
        </w:tc>
        <w:tc>
          <w:tcPr>
            <w:tcW w:w="1418" w:type="dxa"/>
          </w:tcPr>
          <w:p w14:paraId="29557EAC"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t>Tiết 61</w:t>
            </w:r>
          </w:p>
        </w:tc>
        <w:tc>
          <w:tcPr>
            <w:tcW w:w="1559" w:type="dxa"/>
          </w:tcPr>
          <w:p w14:paraId="4FE94461" w14:textId="77777777" w:rsidR="00192E77" w:rsidRPr="002C4A8C" w:rsidRDefault="00192E77" w:rsidP="00192E77">
            <w:pPr>
              <w:jc w:val="center"/>
              <w:rPr>
                <w:rFonts w:cs="Times New Roman"/>
                <w:b/>
                <w:sz w:val="24"/>
                <w:szCs w:val="24"/>
              </w:rPr>
            </w:pPr>
          </w:p>
        </w:tc>
        <w:tc>
          <w:tcPr>
            <w:tcW w:w="709" w:type="dxa"/>
          </w:tcPr>
          <w:p w14:paraId="42F12A69" w14:textId="77777777" w:rsidR="00192E77" w:rsidRPr="002C4A8C" w:rsidRDefault="00192E77" w:rsidP="00192E77">
            <w:pPr>
              <w:jc w:val="center"/>
              <w:rPr>
                <w:rFonts w:cs="Times New Roman"/>
                <w:b/>
                <w:sz w:val="24"/>
                <w:szCs w:val="24"/>
              </w:rPr>
            </w:pPr>
          </w:p>
        </w:tc>
      </w:tr>
      <w:tr w:rsidR="00192E77" w:rsidRPr="002C4A8C" w14:paraId="6A6F5ADE" w14:textId="77777777" w:rsidTr="00564185">
        <w:tc>
          <w:tcPr>
            <w:tcW w:w="817" w:type="dxa"/>
            <w:vMerge/>
          </w:tcPr>
          <w:p w14:paraId="220C275F"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474F234E"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420A3F3A" w14:textId="77777777" w:rsidR="00192E77" w:rsidRPr="002C4A8C" w:rsidRDefault="00192E77" w:rsidP="00192E77">
            <w:pPr>
              <w:rPr>
                <w:rFonts w:cs="Times New Roman"/>
                <w:color w:val="000000" w:themeColor="text1"/>
                <w:sz w:val="24"/>
                <w:szCs w:val="24"/>
              </w:rPr>
            </w:pPr>
            <w:r w:rsidRPr="002C4A8C">
              <w:rPr>
                <w:rFonts w:cs="Times New Roman"/>
                <w:color w:val="000000" w:themeColor="text1"/>
                <w:sz w:val="24"/>
                <w:szCs w:val="24"/>
              </w:rPr>
              <w:t xml:space="preserve">Bảng chia 9 </w:t>
            </w:r>
          </w:p>
        </w:tc>
        <w:tc>
          <w:tcPr>
            <w:tcW w:w="6804" w:type="dxa"/>
          </w:tcPr>
          <w:p w14:paraId="1E287062"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Lập được bảng chia 9</w:t>
            </w:r>
          </w:p>
          <w:p w14:paraId="106C310D"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Bước đầu ghi nhớ bảng chia 9</w:t>
            </w:r>
          </w:p>
          <w:p w14:paraId="21A28436"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Vận dụng bảng chia 9 vào làm bài tập và giải quyết các tình </w:t>
            </w:r>
            <w:r w:rsidRPr="002C4A8C">
              <w:rPr>
                <w:rFonts w:eastAsia="Times New Roman" w:cs="Times New Roman"/>
                <w:sz w:val="24"/>
                <w:szCs w:val="24"/>
                <w:lang w:val="nl-NL"/>
              </w:rPr>
              <w:lastRenderedPageBreak/>
              <w:t>huống thực tiễn</w:t>
            </w:r>
          </w:p>
          <w:p w14:paraId="72B6BFD7" w14:textId="77777777" w:rsidR="00192E77" w:rsidRPr="002C4A8C" w:rsidRDefault="00192E77" w:rsidP="00192E77">
            <w:pPr>
              <w:spacing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67EA8C18"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Tư duy và lập luận toán học; giao tiếp toán học; giải quyết vấn đề toán học</w:t>
            </w:r>
          </w:p>
          <w:p w14:paraId="2C0D71A0" w14:textId="77777777" w:rsidR="00192E77" w:rsidRPr="002C4A8C" w:rsidRDefault="00192E77" w:rsidP="00192E77">
            <w:pPr>
              <w:spacing w:before="120"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1ACCD919"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tự chủ, tự học: lắng nghe, trả lời câu hỏi, làm bài tập.</w:t>
            </w:r>
          </w:p>
          <w:p w14:paraId="3FB162FB"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giải quyết vấn đề và sáng tạo: tham gia trò chơi, vận dụng.</w:t>
            </w:r>
          </w:p>
          <w:p w14:paraId="132F1B4A"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giao tiếp và hợp tác: hoạt động nhóm.</w:t>
            </w:r>
          </w:p>
          <w:p w14:paraId="1136B323" w14:textId="77777777" w:rsidR="00192E77" w:rsidRPr="002C4A8C" w:rsidRDefault="00192E77" w:rsidP="00192E77">
            <w:pPr>
              <w:spacing w:before="120"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7A83039A"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nhân ái: Có ý thức giúp đỡ lẫn nhau trong hoạt động nhóm để hoàn thành nhiệm vụ.</w:t>
            </w:r>
          </w:p>
          <w:p w14:paraId="0F2E2C80"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chăm chỉ: Chăm chỉ suy nghĩ, trả lời câu hỏi; làm tốt các bài tập.</w:t>
            </w:r>
          </w:p>
          <w:p w14:paraId="796DE038"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trách nhiệm: Giữ trật tự, biết lắng nghe, học tập nghiêm túc.</w:t>
            </w:r>
          </w:p>
        </w:tc>
        <w:tc>
          <w:tcPr>
            <w:tcW w:w="1418" w:type="dxa"/>
          </w:tcPr>
          <w:p w14:paraId="073FCD9E"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lastRenderedPageBreak/>
              <w:t>Tiết 62</w:t>
            </w:r>
          </w:p>
        </w:tc>
        <w:tc>
          <w:tcPr>
            <w:tcW w:w="1559" w:type="dxa"/>
          </w:tcPr>
          <w:p w14:paraId="35BFD0E2" w14:textId="77777777" w:rsidR="00192E77" w:rsidRPr="002C4A8C" w:rsidRDefault="00192E77" w:rsidP="00192E77">
            <w:pPr>
              <w:jc w:val="center"/>
              <w:rPr>
                <w:rFonts w:cs="Times New Roman"/>
                <w:b/>
                <w:sz w:val="24"/>
                <w:szCs w:val="24"/>
              </w:rPr>
            </w:pPr>
          </w:p>
        </w:tc>
        <w:tc>
          <w:tcPr>
            <w:tcW w:w="709" w:type="dxa"/>
          </w:tcPr>
          <w:p w14:paraId="1ABD4792" w14:textId="77777777" w:rsidR="00192E77" w:rsidRPr="002C4A8C" w:rsidRDefault="00192E77" w:rsidP="00192E77">
            <w:pPr>
              <w:jc w:val="center"/>
              <w:rPr>
                <w:rFonts w:cs="Times New Roman"/>
                <w:b/>
                <w:sz w:val="24"/>
                <w:szCs w:val="24"/>
              </w:rPr>
            </w:pPr>
          </w:p>
        </w:tc>
      </w:tr>
      <w:tr w:rsidR="00192E77" w:rsidRPr="002C4A8C" w14:paraId="74C0AF57" w14:textId="77777777" w:rsidTr="00564185">
        <w:tc>
          <w:tcPr>
            <w:tcW w:w="817" w:type="dxa"/>
            <w:vMerge/>
          </w:tcPr>
          <w:p w14:paraId="4CFDE4A5"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43395A4B"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0A49CC9C" w14:textId="77777777" w:rsidR="00192E77" w:rsidRPr="002C4A8C" w:rsidRDefault="00DA0DE6" w:rsidP="00192E77">
            <w:pPr>
              <w:rPr>
                <w:rFonts w:cs="Times New Roman"/>
                <w:color w:val="000000" w:themeColor="text1"/>
                <w:sz w:val="24"/>
                <w:szCs w:val="24"/>
                <w:lang w:val="pt-BR"/>
              </w:rPr>
            </w:pPr>
            <w:hyperlink w:anchor="bookmark477" w:tooltip="Current Document">
              <w:r w:rsidR="00192E77" w:rsidRPr="002C4A8C">
                <w:rPr>
                  <w:rFonts w:cs="Times New Roman"/>
                  <w:color w:val="000000" w:themeColor="text1"/>
                  <w:sz w:val="24"/>
                  <w:szCs w:val="24"/>
                  <w:u w:val="single"/>
                  <w:lang w:val="pt-BR"/>
                </w:rPr>
                <w:t>Em làm được những gì?</w:t>
              </w:r>
            </w:hyperlink>
            <w:r w:rsidR="00192E77" w:rsidRPr="002C4A8C">
              <w:rPr>
                <w:rFonts w:cs="Times New Roman"/>
                <w:color w:val="000000" w:themeColor="text1"/>
                <w:sz w:val="24"/>
                <w:szCs w:val="24"/>
                <w:lang w:val="pt-BR"/>
              </w:rPr>
              <w:t xml:space="preserve"> </w:t>
            </w:r>
          </w:p>
        </w:tc>
        <w:tc>
          <w:tcPr>
            <w:tcW w:w="6804" w:type="dxa"/>
          </w:tcPr>
          <w:p w14:paraId="4C3B3C96"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Ôn tập các phép nhân, chia trong bảng.</w:t>
            </w:r>
          </w:p>
          <w:p w14:paraId="17901E03"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Ôn tập các trường hợp nhân, chia đã học.</w:t>
            </w:r>
          </w:p>
          <w:p w14:paraId="0EDC1290"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Giải quyết vấn đề đơn giản về đại lượng liên quan đến các phép nhân, phép chia đã học.</w:t>
            </w:r>
          </w:p>
          <w:p w14:paraId="2BC0DE01" w14:textId="77777777" w:rsidR="00192E77" w:rsidRPr="002C4A8C" w:rsidRDefault="00192E77" w:rsidP="00192E77">
            <w:pPr>
              <w:spacing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21118EFA"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Tư duy và lập luận toán học; giao tiếp toán học; mô hình hóa toán học; giải quyết vấn đề toán học</w:t>
            </w:r>
          </w:p>
          <w:p w14:paraId="39A6D2A7" w14:textId="77777777" w:rsidR="00192E77" w:rsidRPr="002C4A8C" w:rsidRDefault="00192E77" w:rsidP="00192E77">
            <w:pPr>
              <w:spacing w:before="120"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4FEC3599"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tự chủ, tự học: lắng nghe, trả lời câu hỏi, làm bài tập.</w:t>
            </w:r>
          </w:p>
          <w:p w14:paraId="33D0FBC2"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giải quyết vấn đề và sáng tạo: tham gia trò chơi, vận dụng.</w:t>
            </w:r>
          </w:p>
          <w:p w14:paraId="73571EC2"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giao tiếp và hợp tác: hoạt động nhóm.</w:t>
            </w:r>
          </w:p>
          <w:p w14:paraId="7043FE25" w14:textId="77777777" w:rsidR="00192E77" w:rsidRPr="002C4A8C" w:rsidRDefault="00192E77" w:rsidP="00192E77">
            <w:pPr>
              <w:spacing w:before="120"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7B79D370"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nhân ái: Có ý thức giúp đỡ lẫn nhau trong hoạt động nhóm để hoàn thành nhiệm vụ.</w:t>
            </w:r>
          </w:p>
          <w:p w14:paraId="0BB17596"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Phẩm chất chăm chỉ: Chăm chỉ suy nghĩ, trả lời câu hỏi; làm </w:t>
            </w:r>
            <w:r w:rsidRPr="002C4A8C">
              <w:rPr>
                <w:rFonts w:eastAsia="Times New Roman" w:cs="Times New Roman"/>
                <w:sz w:val="24"/>
                <w:szCs w:val="24"/>
                <w:lang w:val="nl-NL"/>
              </w:rPr>
              <w:lastRenderedPageBreak/>
              <w:t>tốt các bài tập.</w:t>
            </w:r>
          </w:p>
          <w:p w14:paraId="31F8C5BF"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trách nhiệm: Giữ trật tự, biết lắng nghe, học tập nghiêm túc.</w:t>
            </w:r>
          </w:p>
        </w:tc>
        <w:tc>
          <w:tcPr>
            <w:tcW w:w="1418" w:type="dxa"/>
          </w:tcPr>
          <w:p w14:paraId="2FC70A74"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lastRenderedPageBreak/>
              <w:t>Tiết 63</w:t>
            </w:r>
          </w:p>
        </w:tc>
        <w:tc>
          <w:tcPr>
            <w:tcW w:w="1559" w:type="dxa"/>
          </w:tcPr>
          <w:p w14:paraId="01E8C45C" w14:textId="77777777" w:rsidR="00192E77" w:rsidRPr="002C4A8C" w:rsidRDefault="00192E77" w:rsidP="00192E77">
            <w:pPr>
              <w:jc w:val="center"/>
              <w:rPr>
                <w:rFonts w:cs="Times New Roman"/>
                <w:b/>
                <w:sz w:val="24"/>
                <w:szCs w:val="24"/>
              </w:rPr>
            </w:pPr>
          </w:p>
        </w:tc>
        <w:tc>
          <w:tcPr>
            <w:tcW w:w="709" w:type="dxa"/>
          </w:tcPr>
          <w:p w14:paraId="59C1A415" w14:textId="77777777" w:rsidR="00192E77" w:rsidRPr="002C4A8C" w:rsidRDefault="00192E77" w:rsidP="00192E77">
            <w:pPr>
              <w:jc w:val="center"/>
              <w:rPr>
                <w:rFonts w:cs="Times New Roman"/>
                <w:b/>
                <w:sz w:val="24"/>
                <w:szCs w:val="24"/>
              </w:rPr>
            </w:pPr>
          </w:p>
        </w:tc>
      </w:tr>
      <w:tr w:rsidR="00192E77" w:rsidRPr="002C4A8C" w14:paraId="35B830E4" w14:textId="77777777" w:rsidTr="00564185">
        <w:tc>
          <w:tcPr>
            <w:tcW w:w="817" w:type="dxa"/>
            <w:vMerge/>
          </w:tcPr>
          <w:p w14:paraId="1F139B29"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4E3445CA"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466644AD" w14:textId="77777777" w:rsidR="00192E77" w:rsidRPr="002C4A8C" w:rsidRDefault="00DA0DE6" w:rsidP="00192E77">
            <w:pPr>
              <w:rPr>
                <w:rFonts w:cs="Times New Roman"/>
                <w:color w:val="000000" w:themeColor="text1"/>
                <w:sz w:val="24"/>
                <w:szCs w:val="24"/>
                <w:lang w:val="pt-BR"/>
              </w:rPr>
            </w:pPr>
            <w:hyperlink w:anchor="bookmark477" w:tooltip="Current Document">
              <w:r w:rsidR="00192E77" w:rsidRPr="002C4A8C">
                <w:rPr>
                  <w:rFonts w:cs="Times New Roman"/>
                  <w:color w:val="000000" w:themeColor="text1"/>
                  <w:sz w:val="24"/>
                  <w:szCs w:val="24"/>
                  <w:u w:val="single"/>
                  <w:lang w:val="pt-BR"/>
                </w:rPr>
                <w:t>Em làm được những gì?</w:t>
              </w:r>
            </w:hyperlink>
            <w:r w:rsidR="00192E77" w:rsidRPr="002C4A8C">
              <w:rPr>
                <w:rFonts w:cs="Times New Roman"/>
                <w:color w:val="000000" w:themeColor="text1"/>
                <w:sz w:val="24"/>
                <w:szCs w:val="24"/>
                <w:lang w:val="pt-BR"/>
              </w:rPr>
              <w:t xml:space="preserve"> </w:t>
            </w:r>
          </w:p>
        </w:tc>
        <w:tc>
          <w:tcPr>
            <w:tcW w:w="6804" w:type="dxa"/>
          </w:tcPr>
          <w:p w14:paraId="5C658912"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Nhận biết phân số thông qua các hình ảnh trực quan.</w:t>
            </w:r>
          </w:p>
          <w:p w14:paraId="3E486AC7"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Giải quyết vấn đề đơn giản về quy luật dãy số liên quan đến dãy số đếm thêm.</w:t>
            </w:r>
          </w:p>
          <w:p w14:paraId="7B353C11"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Chuyển đổi đơn vị từ số đo có hai đơn vị sang số đo có một đơn vị.</w:t>
            </w:r>
          </w:p>
          <w:p w14:paraId="444E47F8" w14:textId="77777777" w:rsidR="00192E77" w:rsidRPr="002C4A8C" w:rsidRDefault="00192E77" w:rsidP="00192E77">
            <w:pPr>
              <w:spacing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0A2BCF3C"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Tư duy và lập luận toán học; giao tiếp toán học; mô hình hóa toán học; giải quyết vấn đề toán học</w:t>
            </w:r>
          </w:p>
          <w:p w14:paraId="4DB9F7FA" w14:textId="77777777" w:rsidR="00192E77" w:rsidRPr="002C4A8C" w:rsidRDefault="00192E77" w:rsidP="00192E77">
            <w:pPr>
              <w:spacing w:before="120"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726B2116"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tự chủ, tự học: lắng nghe, trả lời câu hỏi, làm bài tập.</w:t>
            </w:r>
          </w:p>
          <w:p w14:paraId="12E13F15"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giải quyết vấn đề và sáng tạo: tham gia trò chơi, vận dụng.</w:t>
            </w:r>
          </w:p>
          <w:p w14:paraId="663DC64B"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giao tiếp và hợp tác: hoạt động nhóm.</w:t>
            </w:r>
          </w:p>
          <w:p w14:paraId="6AED17E4" w14:textId="77777777" w:rsidR="00192E77" w:rsidRPr="002C4A8C" w:rsidRDefault="00192E77" w:rsidP="00192E77">
            <w:pPr>
              <w:spacing w:before="120"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24BA6E35"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nhân ái: Có ý thức giúp đỡ lẫn nhau trong hoạt động nhóm để hoàn thành nhiệm vụ.</w:t>
            </w:r>
          </w:p>
          <w:p w14:paraId="1F229BC8"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chăm chỉ: Chăm chỉ suy nghĩ, trả lời câu hỏi; làm tốt các bài tập.</w:t>
            </w:r>
          </w:p>
          <w:p w14:paraId="0DBF07CC"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trách nhiệm: Giữ trật tự, biết lắng nghe, học tập nghiêm túc.</w:t>
            </w:r>
          </w:p>
        </w:tc>
        <w:tc>
          <w:tcPr>
            <w:tcW w:w="1418" w:type="dxa"/>
          </w:tcPr>
          <w:p w14:paraId="749AE32A"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t>Tiết 64</w:t>
            </w:r>
          </w:p>
        </w:tc>
        <w:tc>
          <w:tcPr>
            <w:tcW w:w="1559" w:type="dxa"/>
          </w:tcPr>
          <w:p w14:paraId="7509BC17" w14:textId="77777777" w:rsidR="00192E77" w:rsidRPr="002C4A8C" w:rsidRDefault="00192E77" w:rsidP="00192E77">
            <w:pPr>
              <w:jc w:val="center"/>
              <w:rPr>
                <w:rFonts w:cs="Times New Roman"/>
                <w:b/>
                <w:sz w:val="24"/>
                <w:szCs w:val="24"/>
              </w:rPr>
            </w:pPr>
          </w:p>
        </w:tc>
        <w:tc>
          <w:tcPr>
            <w:tcW w:w="709" w:type="dxa"/>
          </w:tcPr>
          <w:p w14:paraId="1181A589" w14:textId="77777777" w:rsidR="00192E77" w:rsidRPr="002C4A8C" w:rsidRDefault="00192E77" w:rsidP="00192E77">
            <w:pPr>
              <w:jc w:val="center"/>
              <w:rPr>
                <w:rFonts w:cs="Times New Roman"/>
                <w:b/>
                <w:sz w:val="24"/>
                <w:szCs w:val="24"/>
              </w:rPr>
            </w:pPr>
          </w:p>
        </w:tc>
      </w:tr>
      <w:tr w:rsidR="00192E77" w:rsidRPr="002C4A8C" w14:paraId="1E9BA2EC" w14:textId="77777777" w:rsidTr="00564185">
        <w:tc>
          <w:tcPr>
            <w:tcW w:w="817" w:type="dxa"/>
            <w:vMerge/>
          </w:tcPr>
          <w:p w14:paraId="7638768A"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6F28728F"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7DBFBD79" w14:textId="77777777" w:rsidR="00192E77" w:rsidRPr="002C4A8C" w:rsidRDefault="00DA0DE6" w:rsidP="00192E77">
            <w:pPr>
              <w:rPr>
                <w:rFonts w:cs="Times New Roman"/>
                <w:color w:val="000000" w:themeColor="text1"/>
                <w:sz w:val="24"/>
                <w:szCs w:val="24"/>
              </w:rPr>
            </w:pPr>
            <w:hyperlink w:anchor="bookmark492" w:tooltip="Current Document">
              <w:r w:rsidR="00192E77" w:rsidRPr="002C4A8C">
                <w:rPr>
                  <w:rFonts w:cs="Times New Roman"/>
                  <w:color w:val="000000" w:themeColor="text1"/>
                  <w:sz w:val="24"/>
                  <w:szCs w:val="24"/>
                  <w:u w:val="single"/>
                </w:rPr>
                <w:t>Xem đồng hổ</w:t>
              </w:r>
            </w:hyperlink>
            <w:r w:rsidR="00192E77" w:rsidRPr="002C4A8C">
              <w:rPr>
                <w:rFonts w:cs="Times New Roman"/>
                <w:color w:val="000000" w:themeColor="text1"/>
                <w:sz w:val="24"/>
                <w:szCs w:val="24"/>
              </w:rPr>
              <w:t xml:space="preserve"> (tiết 1)</w:t>
            </w:r>
          </w:p>
        </w:tc>
        <w:tc>
          <w:tcPr>
            <w:tcW w:w="6804" w:type="dxa"/>
          </w:tcPr>
          <w:p w14:paraId="3FD4CFF5"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Xem giờ đúng đến từng phút.</w:t>
            </w:r>
          </w:p>
          <w:p w14:paraId="623AAD5D"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Giải quyết vấn đề đơn giản liên quan đến xem giờ; tính toán với giờ, phút.</w:t>
            </w:r>
          </w:p>
          <w:p w14:paraId="0019ADF1" w14:textId="77777777" w:rsidR="00192E77" w:rsidRPr="002C4A8C" w:rsidRDefault="00192E77" w:rsidP="00192E77">
            <w:pPr>
              <w:spacing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7432B244"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Tư duy và lập luận toán học; giao tiếp toán học; sử dụng công cụ, phương tiện học toán.</w:t>
            </w:r>
          </w:p>
          <w:p w14:paraId="57EDD1FD" w14:textId="77777777" w:rsidR="00192E77" w:rsidRPr="002C4A8C" w:rsidRDefault="00192E77" w:rsidP="00192E77">
            <w:pPr>
              <w:spacing w:before="120"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599DC4FB"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tự chủ, tự học: lắng nghe, trả lời câu hỏi, làm bài tập.</w:t>
            </w:r>
          </w:p>
          <w:p w14:paraId="149AA482"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Năng lực giải quyết vấn đề và sáng tạo: tham gia trò chơi, vận </w:t>
            </w:r>
            <w:r w:rsidRPr="002C4A8C">
              <w:rPr>
                <w:rFonts w:eastAsia="Times New Roman" w:cs="Times New Roman"/>
                <w:sz w:val="24"/>
                <w:szCs w:val="24"/>
                <w:lang w:val="nl-NL"/>
              </w:rPr>
              <w:lastRenderedPageBreak/>
              <w:t>dụng.</w:t>
            </w:r>
          </w:p>
          <w:p w14:paraId="0BA5C21B"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giao tiếp và hợp tác: hoạt động nhóm.</w:t>
            </w:r>
          </w:p>
          <w:p w14:paraId="71144618" w14:textId="77777777" w:rsidR="00192E77" w:rsidRPr="002C4A8C" w:rsidRDefault="00192E77" w:rsidP="00192E77">
            <w:pPr>
              <w:spacing w:before="120"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31D20114"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nhân ái: Có ý thức giúp đỡ lẫn nhau trong hoạt động nhóm để hoàn thành nhiệm vụ.</w:t>
            </w:r>
          </w:p>
          <w:p w14:paraId="60802791"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chăm chỉ: Chăm chỉ suy nghĩ, trả lời câu hỏi; làm tốt các bài tập.</w:t>
            </w:r>
          </w:p>
          <w:p w14:paraId="2F7AD492"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trách nhiệm: Giữ trật tự, biết lắng nghe, học tập nghiêm túc.</w:t>
            </w:r>
          </w:p>
        </w:tc>
        <w:tc>
          <w:tcPr>
            <w:tcW w:w="1418" w:type="dxa"/>
          </w:tcPr>
          <w:p w14:paraId="1639B84A"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lastRenderedPageBreak/>
              <w:t>Tiết 65</w:t>
            </w:r>
          </w:p>
          <w:p w14:paraId="3F5F9ACB" w14:textId="77777777" w:rsidR="00192E77" w:rsidRPr="002C4A8C" w:rsidRDefault="00192E77" w:rsidP="00192E77">
            <w:pPr>
              <w:jc w:val="center"/>
              <w:rPr>
                <w:rFonts w:cs="Times New Roman"/>
                <w:color w:val="000000" w:themeColor="text1"/>
                <w:sz w:val="24"/>
                <w:szCs w:val="24"/>
              </w:rPr>
            </w:pPr>
          </w:p>
        </w:tc>
        <w:tc>
          <w:tcPr>
            <w:tcW w:w="1559" w:type="dxa"/>
          </w:tcPr>
          <w:p w14:paraId="51C22228" w14:textId="77777777" w:rsidR="00192E77" w:rsidRPr="002C4A8C" w:rsidRDefault="00192E77" w:rsidP="00192E77">
            <w:pPr>
              <w:jc w:val="center"/>
              <w:rPr>
                <w:rFonts w:cs="Times New Roman"/>
                <w:b/>
                <w:sz w:val="24"/>
                <w:szCs w:val="24"/>
              </w:rPr>
            </w:pPr>
          </w:p>
        </w:tc>
        <w:tc>
          <w:tcPr>
            <w:tcW w:w="709" w:type="dxa"/>
          </w:tcPr>
          <w:p w14:paraId="1FA52C27" w14:textId="77777777" w:rsidR="00192E77" w:rsidRPr="002C4A8C" w:rsidRDefault="00192E77" w:rsidP="00192E77">
            <w:pPr>
              <w:jc w:val="center"/>
              <w:rPr>
                <w:rFonts w:cs="Times New Roman"/>
                <w:b/>
                <w:sz w:val="24"/>
                <w:szCs w:val="24"/>
              </w:rPr>
            </w:pPr>
          </w:p>
        </w:tc>
      </w:tr>
      <w:tr w:rsidR="00192E77" w:rsidRPr="002C4A8C" w14:paraId="5BEE6944" w14:textId="77777777" w:rsidTr="00564185">
        <w:tc>
          <w:tcPr>
            <w:tcW w:w="817" w:type="dxa"/>
            <w:vMerge w:val="restart"/>
          </w:tcPr>
          <w:p w14:paraId="53C5E78A"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r w:rsidRPr="002C4A8C">
              <w:rPr>
                <w:rFonts w:eastAsia="Times New Roman" w:cs="Times New Roman"/>
                <w:color w:val="000000" w:themeColor="text1"/>
                <w:sz w:val="24"/>
                <w:szCs w:val="24"/>
              </w:rPr>
              <w:lastRenderedPageBreak/>
              <w:t>14</w:t>
            </w:r>
          </w:p>
        </w:tc>
        <w:tc>
          <w:tcPr>
            <w:tcW w:w="1134" w:type="dxa"/>
            <w:vMerge/>
          </w:tcPr>
          <w:p w14:paraId="6A506EA0"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2AB0D3A2" w14:textId="77777777" w:rsidR="00192E77" w:rsidRPr="002C4A8C" w:rsidRDefault="00DA0DE6" w:rsidP="00192E77">
            <w:pPr>
              <w:rPr>
                <w:rFonts w:cs="Times New Roman"/>
                <w:color w:val="000000" w:themeColor="text1"/>
                <w:sz w:val="24"/>
                <w:szCs w:val="24"/>
              </w:rPr>
            </w:pPr>
            <w:hyperlink w:anchor="bookmark492" w:tooltip="Current Document">
              <w:r w:rsidR="00192E77" w:rsidRPr="002C4A8C">
                <w:rPr>
                  <w:rFonts w:cs="Times New Roman"/>
                  <w:color w:val="000000" w:themeColor="text1"/>
                  <w:sz w:val="24"/>
                  <w:szCs w:val="24"/>
                  <w:u w:val="single"/>
                </w:rPr>
                <w:t>Xem đồng hổ</w:t>
              </w:r>
            </w:hyperlink>
            <w:r w:rsidR="00192E77" w:rsidRPr="002C4A8C">
              <w:rPr>
                <w:rFonts w:cs="Times New Roman"/>
                <w:color w:val="000000" w:themeColor="text1"/>
                <w:sz w:val="24"/>
                <w:szCs w:val="24"/>
              </w:rPr>
              <w:t xml:space="preserve"> (tiết 2)</w:t>
            </w:r>
          </w:p>
        </w:tc>
        <w:tc>
          <w:tcPr>
            <w:tcW w:w="6804" w:type="dxa"/>
          </w:tcPr>
          <w:p w14:paraId="5CB3A9B8" w14:textId="77777777" w:rsidR="00192E77" w:rsidRPr="002C4A8C" w:rsidRDefault="00192E77" w:rsidP="00192E77">
            <w:pPr>
              <w:spacing w:line="288" w:lineRule="auto"/>
              <w:ind w:firstLine="709"/>
              <w:jc w:val="both"/>
              <w:rPr>
                <w:rFonts w:cs="Times New Roman"/>
                <w:color w:val="0070C0"/>
                <w:sz w:val="24"/>
                <w:szCs w:val="24"/>
                <w:lang w:val="vi-VN"/>
              </w:rPr>
            </w:pPr>
            <w:r w:rsidRPr="002C4A8C">
              <w:rPr>
                <w:rFonts w:cs="Times New Roman"/>
                <w:color w:val="0070C0"/>
                <w:sz w:val="24"/>
                <w:szCs w:val="24"/>
                <w:lang w:val="vi-VN"/>
              </w:rPr>
              <w:t xml:space="preserve">1. Phẩm chất: </w:t>
            </w:r>
          </w:p>
          <w:p w14:paraId="7382D6B3" w14:textId="77777777" w:rsidR="00192E77" w:rsidRPr="002C4A8C" w:rsidRDefault="00192E77" w:rsidP="00192E77">
            <w:pPr>
              <w:spacing w:line="288" w:lineRule="auto"/>
              <w:ind w:firstLine="709"/>
              <w:jc w:val="both"/>
              <w:rPr>
                <w:rFonts w:eastAsia="Calibri" w:cs="Times New Roman"/>
                <w:sz w:val="24"/>
                <w:szCs w:val="24"/>
                <w:lang w:val="vi-VN"/>
              </w:rPr>
            </w:pPr>
            <w:r w:rsidRPr="002C4A8C">
              <w:rPr>
                <w:rFonts w:cs="Times New Roman"/>
                <w:sz w:val="24"/>
                <w:szCs w:val="24"/>
                <w:lang w:val="vi-VN"/>
              </w:rPr>
              <w:t>-</w:t>
            </w:r>
            <w:r w:rsidRPr="002C4A8C">
              <w:rPr>
                <w:rFonts w:cs="Times New Roman"/>
                <w:color w:val="0070C0"/>
                <w:sz w:val="24"/>
                <w:szCs w:val="24"/>
                <w:lang w:val="vi-VN"/>
              </w:rPr>
              <w:t xml:space="preserve"> </w:t>
            </w:r>
            <w:r w:rsidRPr="002C4A8C">
              <w:rPr>
                <w:rFonts w:cs="Times New Roman"/>
                <w:color w:val="000000"/>
                <w:sz w:val="24"/>
                <w:szCs w:val="24"/>
                <w:lang w:val="vi-VN"/>
              </w:rPr>
              <w:t xml:space="preserve">Chăm chỉ: </w:t>
            </w:r>
            <w:r w:rsidRPr="002C4A8C">
              <w:rPr>
                <w:rFonts w:eastAsia="Calibri" w:cs="Times New Roman"/>
                <w:sz w:val="24"/>
                <w:szCs w:val="24"/>
                <w:lang w:val="vi-VN"/>
              </w:rPr>
              <w:t xml:space="preserve">Thực hiện đầy đủ các nhiệm vụ cô giao. </w:t>
            </w:r>
          </w:p>
          <w:p w14:paraId="7D738F94" w14:textId="77777777" w:rsidR="00192E77" w:rsidRPr="002C4A8C" w:rsidRDefault="00192E77" w:rsidP="00192E77">
            <w:pPr>
              <w:spacing w:line="288" w:lineRule="auto"/>
              <w:ind w:firstLine="709"/>
              <w:jc w:val="both"/>
              <w:rPr>
                <w:rFonts w:eastAsia="Calibri" w:cs="Times New Roman"/>
                <w:sz w:val="24"/>
                <w:szCs w:val="24"/>
                <w:lang w:val="vi-VN"/>
              </w:rPr>
            </w:pPr>
            <w:r w:rsidRPr="002C4A8C">
              <w:rPr>
                <w:rFonts w:eastAsia="Calibri" w:cs="Times New Roman"/>
                <w:sz w:val="24"/>
                <w:szCs w:val="24"/>
                <w:lang w:val="vi-VN"/>
              </w:rPr>
              <w:t xml:space="preserve">- </w:t>
            </w:r>
            <w:r w:rsidRPr="002C4A8C">
              <w:rPr>
                <w:rFonts w:cs="Times New Roman"/>
                <w:color w:val="000000"/>
                <w:sz w:val="24"/>
                <w:szCs w:val="24"/>
                <w:lang w:val="vi-VN"/>
              </w:rPr>
              <w:t xml:space="preserve">Trách nhiệm: </w:t>
            </w:r>
            <w:r w:rsidRPr="002C4A8C">
              <w:rPr>
                <w:rFonts w:eastAsia="Calibri" w:cs="Times New Roman"/>
                <w:sz w:val="24"/>
                <w:szCs w:val="24"/>
                <w:lang w:val="vi-VN"/>
              </w:rPr>
              <w:t>Tự giác trong việc tự học, hoàn thành nhiệm vụ cô giao.</w:t>
            </w:r>
          </w:p>
          <w:p w14:paraId="55581906" w14:textId="77777777" w:rsidR="00192E77" w:rsidRPr="002C4A8C" w:rsidRDefault="00192E77" w:rsidP="00192E77">
            <w:pPr>
              <w:spacing w:line="288" w:lineRule="auto"/>
              <w:ind w:right="-329" w:firstLine="709"/>
              <w:jc w:val="both"/>
              <w:rPr>
                <w:rFonts w:eastAsia="Calibri" w:cs="Times New Roman"/>
                <w:sz w:val="24"/>
                <w:szCs w:val="24"/>
                <w:lang w:val="vi-VN"/>
              </w:rPr>
            </w:pPr>
            <w:r w:rsidRPr="002C4A8C">
              <w:rPr>
                <w:rFonts w:eastAsia="Calibri" w:cs="Times New Roman"/>
                <w:sz w:val="24"/>
                <w:szCs w:val="24"/>
                <w:lang w:val="vi-VN"/>
              </w:rPr>
              <w:t xml:space="preserve">- </w:t>
            </w:r>
            <w:r w:rsidRPr="002C4A8C">
              <w:rPr>
                <w:rFonts w:cs="Times New Roman"/>
                <w:color w:val="000000"/>
                <w:sz w:val="24"/>
                <w:szCs w:val="24"/>
                <w:lang w:val="vi-VN"/>
              </w:rPr>
              <w:t xml:space="preserve">Trung thực: </w:t>
            </w:r>
            <w:r w:rsidRPr="002C4A8C">
              <w:rPr>
                <w:rFonts w:eastAsia="Calibri" w:cs="Times New Roman"/>
                <w:sz w:val="24"/>
                <w:szCs w:val="24"/>
                <w:lang w:val="vi-VN"/>
              </w:rPr>
              <w:t>Chia sẻ chân thật nhiệm vụ học tập của nhóm, cá nhân</w:t>
            </w:r>
          </w:p>
          <w:p w14:paraId="2FC4E98D" w14:textId="77777777" w:rsidR="00192E77" w:rsidRPr="002C4A8C" w:rsidRDefault="00192E77" w:rsidP="00192E77">
            <w:pPr>
              <w:spacing w:line="288" w:lineRule="auto"/>
              <w:ind w:right="-329" w:firstLine="709"/>
              <w:jc w:val="both"/>
              <w:rPr>
                <w:rFonts w:eastAsia="Calibri" w:cs="Times New Roman"/>
                <w:sz w:val="24"/>
                <w:szCs w:val="24"/>
              </w:rPr>
            </w:pPr>
            <w:r w:rsidRPr="002C4A8C">
              <w:rPr>
                <w:rFonts w:eastAsia="Calibri" w:cs="Times New Roman"/>
                <w:sz w:val="24"/>
                <w:szCs w:val="24"/>
              </w:rPr>
              <w:t>- Biết quý trọng thời gian.</w:t>
            </w:r>
          </w:p>
          <w:p w14:paraId="30408F0E" w14:textId="77777777" w:rsidR="00192E77" w:rsidRPr="002C4A8C" w:rsidRDefault="00192E77" w:rsidP="00192E77">
            <w:pPr>
              <w:spacing w:line="288" w:lineRule="auto"/>
              <w:ind w:right="-329" w:firstLine="709"/>
              <w:jc w:val="both"/>
              <w:rPr>
                <w:rFonts w:cs="Times New Roman"/>
                <w:color w:val="0070C0"/>
                <w:sz w:val="24"/>
                <w:szCs w:val="24"/>
                <w:lang w:val="vi-VN"/>
              </w:rPr>
            </w:pPr>
            <w:r w:rsidRPr="002C4A8C">
              <w:rPr>
                <w:rFonts w:cs="Times New Roman"/>
                <w:color w:val="0070C0"/>
                <w:sz w:val="24"/>
                <w:szCs w:val="24"/>
                <w:lang w:val="vi-VN"/>
              </w:rPr>
              <w:t xml:space="preserve">2. Năng lực chung: </w:t>
            </w:r>
          </w:p>
          <w:p w14:paraId="37BCD4D8" w14:textId="77777777" w:rsidR="00192E77" w:rsidRPr="002C4A8C" w:rsidRDefault="00192E77" w:rsidP="00192E77">
            <w:pPr>
              <w:spacing w:line="288" w:lineRule="auto"/>
              <w:ind w:right="-329" w:firstLine="709"/>
              <w:jc w:val="both"/>
              <w:rPr>
                <w:rFonts w:eastAsia="Calibri" w:cs="Times New Roman"/>
                <w:sz w:val="24"/>
                <w:szCs w:val="24"/>
                <w:lang w:val="vi-VN"/>
              </w:rPr>
            </w:pPr>
            <w:r w:rsidRPr="002C4A8C">
              <w:rPr>
                <w:rFonts w:eastAsia="Calibri" w:cs="Times New Roman"/>
                <w:b/>
                <w:sz w:val="24"/>
                <w:szCs w:val="24"/>
                <w:lang w:val="vi-VN"/>
              </w:rPr>
              <w:t>- Tự chủ và tự học:</w:t>
            </w:r>
            <w:r w:rsidRPr="002C4A8C">
              <w:rPr>
                <w:rFonts w:eastAsia="Calibri" w:cs="Times New Roman"/>
                <w:sz w:val="24"/>
                <w:szCs w:val="24"/>
                <w:lang w:val="vi-VN"/>
              </w:rPr>
              <w:t xml:space="preserve"> Tự giác học tập, tham gia vào các hoạt động</w:t>
            </w:r>
          </w:p>
          <w:p w14:paraId="623E2441" w14:textId="77777777" w:rsidR="00192E77" w:rsidRPr="002C4A8C" w:rsidRDefault="00192E77" w:rsidP="00192E77">
            <w:pPr>
              <w:spacing w:line="288" w:lineRule="auto"/>
              <w:ind w:right="-329" w:firstLine="709"/>
              <w:jc w:val="both"/>
              <w:rPr>
                <w:rFonts w:eastAsia="Calibri" w:cs="Times New Roman"/>
                <w:sz w:val="24"/>
                <w:szCs w:val="24"/>
                <w:lang w:val="vi-VN"/>
              </w:rPr>
            </w:pPr>
            <w:r w:rsidRPr="002C4A8C">
              <w:rPr>
                <w:rFonts w:eastAsia="Calibri" w:cs="Times New Roman"/>
                <w:b/>
                <w:sz w:val="24"/>
                <w:szCs w:val="24"/>
                <w:lang w:val="vi-VN"/>
              </w:rPr>
              <w:t>- Giao tiếp và hợp tác:</w:t>
            </w:r>
            <w:r w:rsidRPr="002C4A8C">
              <w:rPr>
                <w:rFonts w:eastAsia="Calibri" w:cs="Times New Roman"/>
                <w:sz w:val="24"/>
                <w:szCs w:val="24"/>
                <w:lang w:val="vi-VN"/>
              </w:rPr>
              <w:t xml:space="preserve"> Có thói quen trao đổi, giúp đỡ nhau trong học tập; biết cùng nhau hoàn thành nhiệm vụ học tập theo sự hướng dẫn của thầy cô.</w:t>
            </w:r>
          </w:p>
          <w:p w14:paraId="0501BDE3" w14:textId="77777777" w:rsidR="00192E77" w:rsidRPr="002C4A8C" w:rsidRDefault="00192E77" w:rsidP="00192E77">
            <w:pPr>
              <w:spacing w:line="288" w:lineRule="auto"/>
              <w:ind w:right="-329" w:firstLine="709"/>
              <w:jc w:val="both"/>
              <w:rPr>
                <w:rFonts w:eastAsia="Calibri" w:cs="Times New Roman"/>
                <w:sz w:val="24"/>
                <w:szCs w:val="24"/>
                <w:lang w:val="vi-VN"/>
              </w:rPr>
            </w:pPr>
            <w:r w:rsidRPr="002C4A8C">
              <w:rPr>
                <w:rFonts w:eastAsia="Calibri" w:cs="Times New Roman"/>
                <w:b/>
                <w:sz w:val="24"/>
                <w:szCs w:val="24"/>
                <w:lang w:val="vi-VN"/>
              </w:rPr>
              <w:t>- Năng lực giải quyết vấn đề và sáng tạo:</w:t>
            </w:r>
            <w:r w:rsidRPr="002C4A8C">
              <w:rPr>
                <w:rFonts w:eastAsia="Calibri" w:cs="Times New Roman"/>
                <w:sz w:val="24"/>
                <w:szCs w:val="24"/>
                <w:lang w:val="vi-VN"/>
              </w:rPr>
              <w:t xml:space="preserve"> Biết thu nhận thông tin từ tình huống, nhận ra những vấn đề đơn giản và giải quyết được vấn đề.</w:t>
            </w:r>
          </w:p>
          <w:p w14:paraId="2EDE7300" w14:textId="77777777" w:rsidR="00192E77" w:rsidRPr="002C4A8C" w:rsidRDefault="00192E77" w:rsidP="00192E77">
            <w:pPr>
              <w:spacing w:line="288" w:lineRule="auto"/>
              <w:ind w:right="-329" w:firstLine="709"/>
              <w:jc w:val="both"/>
              <w:rPr>
                <w:rFonts w:cs="Times New Roman"/>
                <w:color w:val="0070C0"/>
                <w:sz w:val="24"/>
                <w:szCs w:val="24"/>
                <w:lang w:val="vi-VN"/>
              </w:rPr>
            </w:pPr>
            <w:r w:rsidRPr="002C4A8C">
              <w:rPr>
                <w:rFonts w:cs="Times New Roman"/>
                <w:color w:val="0070C0"/>
                <w:sz w:val="24"/>
                <w:szCs w:val="24"/>
                <w:lang w:val="vi-VN"/>
              </w:rPr>
              <w:t xml:space="preserve">3. Năng lực đặc thù: </w:t>
            </w:r>
          </w:p>
          <w:p w14:paraId="26EE900F" w14:textId="77777777" w:rsidR="00192E77" w:rsidRPr="002C4A8C" w:rsidRDefault="00192E77" w:rsidP="00192E77">
            <w:pPr>
              <w:widowControl w:val="0"/>
              <w:spacing w:line="288" w:lineRule="auto"/>
              <w:ind w:firstLine="709"/>
              <w:jc w:val="both"/>
              <w:rPr>
                <w:rFonts w:eastAsia="Times New Roman" w:cs="Times New Roman"/>
                <w:sz w:val="24"/>
                <w:szCs w:val="24"/>
                <w:lang w:val="vi-VN"/>
              </w:rPr>
            </w:pPr>
            <w:r w:rsidRPr="002C4A8C">
              <w:rPr>
                <w:rFonts w:eastAsia="Calibri" w:cs="Times New Roman"/>
                <w:b/>
                <w:color w:val="000000"/>
                <w:sz w:val="24"/>
                <w:szCs w:val="24"/>
                <w:lang w:val="vi-VN"/>
              </w:rPr>
              <w:t>- Giao tiếp toán học:</w:t>
            </w:r>
            <w:r w:rsidRPr="002C4A8C">
              <w:rPr>
                <w:rFonts w:eastAsia="Calibri" w:cs="Times New Roman"/>
                <w:color w:val="000000"/>
                <w:sz w:val="24"/>
                <w:szCs w:val="24"/>
                <w:lang w:val="vi-VN"/>
              </w:rPr>
              <w:t xml:space="preserve"> </w:t>
            </w:r>
            <w:r w:rsidRPr="002C4A8C">
              <w:rPr>
                <w:rFonts w:eastAsia="Times New Roman" w:cs="Times New Roman"/>
                <w:sz w:val="24"/>
                <w:szCs w:val="24"/>
                <w:lang w:val="vi-VN" w:eastAsia="vi-VN" w:bidi="vi-VN"/>
              </w:rPr>
              <w:t>Đọc được giờ trên đồng hồ chính xác đến từng phút.</w:t>
            </w:r>
          </w:p>
          <w:p w14:paraId="291946BF" w14:textId="77777777" w:rsidR="00192E77" w:rsidRPr="002C4A8C" w:rsidRDefault="00192E77" w:rsidP="00192E77">
            <w:pPr>
              <w:widowControl w:val="0"/>
              <w:tabs>
                <w:tab w:val="left" w:pos="686"/>
              </w:tabs>
              <w:spacing w:line="288" w:lineRule="auto"/>
              <w:jc w:val="both"/>
              <w:rPr>
                <w:rFonts w:eastAsia="Times New Roman" w:cs="Times New Roman"/>
                <w:sz w:val="24"/>
                <w:szCs w:val="24"/>
                <w:lang w:val="vi-VN"/>
              </w:rPr>
            </w:pPr>
            <w:r w:rsidRPr="002C4A8C">
              <w:rPr>
                <w:rFonts w:eastAsia="Calibri" w:cs="Times New Roman"/>
                <w:color w:val="000000"/>
                <w:sz w:val="24"/>
                <w:szCs w:val="24"/>
                <w:lang w:val="vi-VN"/>
              </w:rPr>
              <w:tab/>
            </w:r>
            <w:r w:rsidRPr="002C4A8C">
              <w:rPr>
                <w:rFonts w:eastAsia="Calibri" w:cs="Times New Roman"/>
                <w:b/>
                <w:color w:val="000000"/>
                <w:sz w:val="24"/>
                <w:szCs w:val="24"/>
                <w:lang w:val="vi-VN"/>
              </w:rPr>
              <w:t>- Tư duy và lập luận toán học:</w:t>
            </w:r>
            <w:r w:rsidRPr="002C4A8C">
              <w:rPr>
                <w:rFonts w:eastAsia="Calibri" w:cs="Times New Roman"/>
                <w:color w:val="000000"/>
                <w:sz w:val="24"/>
                <w:szCs w:val="24"/>
                <w:lang w:val="vi-VN"/>
              </w:rPr>
              <w:t xml:space="preserve"> </w:t>
            </w:r>
            <w:r w:rsidRPr="002C4A8C">
              <w:rPr>
                <w:rFonts w:eastAsia="Times New Roman" w:cs="Times New Roman"/>
                <w:sz w:val="24"/>
                <w:szCs w:val="24"/>
                <w:lang w:val="vi-VN" w:eastAsia="vi-VN" w:bidi="vi-VN"/>
              </w:rPr>
              <w:t>giải quyết được một số vấn đề thực tiễn liên quan đến thời gian.</w:t>
            </w:r>
          </w:p>
          <w:p w14:paraId="49BBE92C" w14:textId="77777777" w:rsidR="00192E77" w:rsidRPr="002C4A8C" w:rsidRDefault="00192E77" w:rsidP="00192E77">
            <w:pPr>
              <w:widowControl w:val="0"/>
              <w:spacing w:line="288" w:lineRule="auto"/>
              <w:ind w:firstLine="720"/>
              <w:jc w:val="both"/>
              <w:rPr>
                <w:rFonts w:eastAsia="Times New Roman" w:cs="Times New Roman"/>
                <w:sz w:val="24"/>
                <w:szCs w:val="24"/>
                <w:lang w:val="vi-VN" w:eastAsia="vi-VN" w:bidi="vi-VN"/>
              </w:rPr>
            </w:pPr>
            <w:r w:rsidRPr="002C4A8C">
              <w:rPr>
                <w:rFonts w:eastAsia="Calibri" w:cs="Times New Roman"/>
                <w:b/>
                <w:color w:val="000000"/>
                <w:sz w:val="24"/>
                <w:szCs w:val="24"/>
                <w:lang w:val="vi-VN"/>
              </w:rPr>
              <w:t>- Sử dụng công cụ, phương tiện toán học:</w:t>
            </w:r>
            <w:r w:rsidRPr="002C4A8C">
              <w:rPr>
                <w:rFonts w:eastAsia="Calibri" w:cs="Times New Roman"/>
                <w:color w:val="000000"/>
                <w:sz w:val="24"/>
                <w:szCs w:val="24"/>
                <w:lang w:val="vi-VN"/>
              </w:rPr>
              <w:t xml:space="preserve"> </w:t>
            </w:r>
            <w:r w:rsidRPr="002C4A8C">
              <w:rPr>
                <w:rFonts w:eastAsia="Times New Roman" w:cs="Times New Roman"/>
                <w:sz w:val="24"/>
                <w:szCs w:val="24"/>
                <w:lang w:val="vi-VN" w:eastAsia="vi-VN" w:bidi="vi-VN"/>
              </w:rPr>
              <w:t>Thực hiện xoay kim đồng hồ chính xác đến từng phút trên mô hình đồng hồ hai kim.</w:t>
            </w:r>
          </w:p>
          <w:p w14:paraId="48ED2A61" w14:textId="77777777" w:rsidR="00192E77" w:rsidRPr="002C4A8C" w:rsidRDefault="00192E77" w:rsidP="00192E77">
            <w:pPr>
              <w:widowControl w:val="0"/>
              <w:spacing w:line="288" w:lineRule="auto"/>
              <w:ind w:firstLine="720"/>
              <w:jc w:val="both"/>
              <w:rPr>
                <w:rFonts w:eastAsia="Times New Roman" w:cs="Times New Roman"/>
                <w:sz w:val="24"/>
                <w:szCs w:val="24"/>
                <w:lang w:val="vi-VN"/>
              </w:rPr>
            </w:pPr>
            <w:r w:rsidRPr="002C4A8C">
              <w:rPr>
                <w:rFonts w:eastAsia="Calibri" w:cs="Times New Roman"/>
                <w:b/>
                <w:sz w:val="24"/>
                <w:szCs w:val="24"/>
                <w:lang w:val="vi-VN"/>
              </w:rPr>
              <w:t>- Giải quyết vấn đề toán học:</w:t>
            </w:r>
            <w:r w:rsidRPr="002C4A8C">
              <w:rPr>
                <w:rFonts w:eastAsia="Times New Roman" w:cs="Times New Roman"/>
                <w:sz w:val="24"/>
                <w:szCs w:val="24"/>
                <w:lang w:val="vi-VN"/>
              </w:rPr>
              <w:t xml:space="preserve"> </w:t>
            </w:r>
            <w:r w:rsidRPr="002C4A8C">
              <w:rPr>
                <w:rFonts w:eastAsia="Times New Roman" w:cs="Times New Roman"/>
                <w:sz w:val="24"/>
                <w:szCs w:val="24"/>
                <w:lang w:val="vi-VN" w:eastAsia="vi-VN" w:bidi="vi-VN"/>
              </w:rPr>
              <w:t xml:space="preserve">Làm quen với việc chuyển </w:t>
            </w:r>
            <w:r w:rsidRPr="002C4A8C">
              <w:rPr>
                <w:rFonts w:eastAsia="Times New Roman" w:cs="Times New Roman"/>
                <w:sz w:val="24"/>
                <w:szCs w:val="24"/>
                <w:lang w:val="vi-VN" w:eastAsia="vi-VN" w:bidi="vi-VN"/>
              </w:rPr>
              <w:lastRenderedPageBreak/>
              <w:t>đổi, tính toán giữa giờ và phút.</w:t>
            </w:r>
          </w:p>
        </w:tc>
        <w:tc>
          <w:tcPr>
            <w:tcW w:w="1418" w:type="dxa"/>
          </w:tcPr>
          <w:p w14:paraId="4D7FAC92"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lastRenderedPageBreak/>
              <w:t>Tiết 66</w:t>
            </w:r>
          </w:p>
        </w:tc>
        <w:tc>
          <w:tcPr>
            <w:tcW w:w="1559" w:type="dxa"/>
          </w:tcPr>
          <w:p w14:paraId="360C3501" w14:textId="77777777" w:rsidR="00192E77" w:rsidRPr="002C4A8C" w:rsidRDefault="00192E77" w:rsidP="00192E77">
            <w:pPr>
              <w:jc w:val="center"/>
              <w:rPr>
                <w:rFonts w:cs="Times New Roman"/>
                <w:b/>
                <w:sz w:val="24"/>
                <w:szCs w:val="24"/>
              </w:rPr>
            </w:pPr>
          </w:p>
        </w:tc>
        <w:tc>
          <w:tcPr>
            <w:tcW w:w="709" w:type="dxa"/>
          </w:tcPr>
          <w:p w14:paraId="0D5A4AA6" w14:textId="77777777" w:rsidR="00192E77" w:rsidRPr="002C4A8C" w:rsidRDefault="00192E77" w:rsidP="00192E77">
            <w:pPr>
              <w:jc w:val="center"/>
              <w:rPr>
                <w:rFonts w:cs="Times New Roman"/>
                <w:b/>
                <w:sz w:val="24"/>
                <w:szCs w:val="24"/>
              </w:rPr>
            </w:pPr>
          </w:p>
        </w:tc>
      </w:tr>
      <w:tr w:rsidR="00192E77" w:rsidRPr="002C4A8C" w14:paraId="165E383C" w14:textId="77777777" w:rsidTr="00564185">
        <w:tc>
          <w:tcPr>
            <w:tcW w:w="817" w:type="dxa"/>
            <w:vMerge/>
          </w:tcPr>
          <w:p w14:paraId="644940EC"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694C9B2A"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vMerge w:val="restart"/>
          </w:tcPr>
          <w:p w14:paraId="3AE976A5" w14:textId="77777777" w:rsidR="00192E77" w:rsidRPr="002C4A8C" w:rsidRDefault="00DA0DE6" w:rsidP="00192E77">
            <w:pPr>
              <w:rPr>
                <w:rFonts w:cs="Times New Roman"/>
                <w:color w:val="000000" w:themeColor="text1"/>
                <w:sz w:val="24"/>
                <w:szCs w:val="24"/>
              </w:rPr>
            </w:pPr>
            <w:hyperlink w:anchor="bookmark495" w:tooltip="Current Document">
              <w:r w:rsidR="00192E77" w:rsidRPr="002C4A8C">
                <w:rPr>
                  <w:rFonts w:cs="Times New Roman"/>
                  <w:color w:val="000000" w:themeColor="text1"/>
                  <w:sz w:val="24"/>
                  <w:szCs w:val="24"/>
                  <w:u w:val="single"/>
                </w:rPr>
                <w:t>Chia số có ba chữ số cho số có một chữ số</w:t>
              </w:r>
            </w:hyperlink>
          </w:p>
          <w:p w14:paraId="2979705C" w14:textId="77777777" w:rsidR="00192E77" w:rsidRPr="002C4A8C" w:rsidRDefault="00192E77" w:rsidP="00192E77">
            <w:pPr>
              <w:rPr>
                <w:rFonts w:cs="Times New Roman"/>
                <w:color w:val="000000" w:themeColor="text1"/>
                <w:sz w:val="24"/>
                <w:szCs w:val="24"/>
              </w:rPr>
            </w:pPr>
          </w:p>
        </w:tc>
        <w:tc>
          <w:tcPr>
            <w:tcW w:w="6804" w:type="dxa"/>
            <w:vMerge w:val="restart"/>
          </w:tcPr>
          <w:p w14:paraId="32D839C9" w14:textId="77777777" w:rsidR="00192E77" w:rsidRPr="002C4A8C" w:rsidRDefault="00192E77" w:rsidP="00192E77">
            <w:pPr>
              <w:spacing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2C2DAEFC" w14:textId="77777777" w:rsidR="00192E77" w:rsidRPr="002C4A8C" w:rsidRDefault="00192E77" w:rsidP="00192E77">
            <w:pPr>
              <w:widowControl w:val="0"/>
              <w:spacing w:line="288" w:lineRule="auto"/>
              <w:ind w:firstLine="709"/>
              <w:jc w:val="both"/>
              <w:rPr>
                <w:rFonts w:eastAsia="Times New Roman" w:cs="Times New Roman"/>
                <w:sz w:val="24"/>
                <w:szCs w:val="24"/>
              </w:rPr>
            </w:pPr>
            <w:r w:rsidRPr="002C4A8C">
              <w:rPr>
                <w:rFonts w:eastAsia="Calibri" w:cs="Times New Roman"/>
                <w:b/>
                <w:color w:val="000000"/>
                <w:sz w:val="24"/>
                <w:szCs w:val="24"/>
                <w:lang w:val="vi-VN"/>
              </w:rPr>
              <w:t>- Giao tiếp toán học:</w:t>
            </w:r>
            <w:r w:rsidRPr="002C4A8C">
              <w:rPr>
                <w:rFonts w:eastAsia="Calibri" w:cs="Times New Roman"/>
                <w:color w:val="000000"/>
                <w:sz w:val="24"/>
                <w:szCs w:val="24"/>
                <w:lang w:val="vi-VN"/>
              </w:rPr>
              <w:t xml:space="preserve"> </w:t>
            </w:r>
            <w:r w:rsidRPr="002C4A8C">
              <w:rPr>
                <w:rFonts w:eastAsia="Times New Roman" w:cs="Times New Roman"/>
                <w:sz w:val="24"/>
                <w:szCs w:val="24"/>
                <w:lang w:eastAsia="vi-VN" w:bidi="vi-VN"/>
              </w:rPr>
              <w:t xml:space="preserve">Thực hiện được phép chia số có ba chữ số cho số có một chữ số (cả trường hợp thương có chữ số 0). Thực hiện tính nhấm: Chia số tròn chục, tròn trăm có ba chữ số cho số có một chữ số (mỗi lượt chia đều là phép chia hết). </w:t>
            </w:r>
          </w:p>
          <w:p w14:paraId="6F9EC0A7" w14:textId="77777777" w:rsidR="00192E77" w:rsidRPr="002C4A8C" w:rsidRDefault="00192E77" w:rsidP="00192E77">
            <w:pPr>
              <w:widowControl w:val="0"/>
              <w:tabs>
                <w:tab w:val="left" w:pos="686"/>
              </w:tabs>
              <w:spacing w:line="288" w:lineRule="auto"/>
              <w:jc w:val="both"/>
              <w:rPr>
                <w:rFonts w:eastAsia="Times New Roman" w:cs="Times New Roman"/>
                <w:sz w:val="24"/>
                <w:szCs w:val="24"/>
                <w:lang w:val="vi-VN"/>
              </w:rPr>
            </w:pPr>
            <w:r w:rsidRPr="002C4A8C">
              <w:rPr>
                <w:rFonts w:eastAsia="Calibri" w:cs="Times New Roman"/>
                <w:color w:val="000000"/>
                <w:sz w:val="24"/>
                <w:szCs w:val="24"/>
                <w:lang w:val="vi-VN"/>
              </w:rPr>
              <w:tab/>
            </w:r>
            <w:r w:rsidRPr="002C4A8C">
              <w:rPr>
                <w:rFonts w:eastAsia="Calibri" w:cs="Times New Roman"/>
                <w:b/>
                <w:color w:val="000000"/>
                <w:sz w:val="24"/>
                <w:szCs w:val="24"/>
                <w:lang w:val="vi-VN"/>
              </w:rPr>
              <w:t>- Tư duy và lập luận toán học:</w:t>
            </w:r>
            <w:r w:rsidRPr="002C4A8C">
              <w:rPr>
                <w:rFonts w:eastAsia="Calibri" w:cs="Times New Roman"/>
                <w:color w:val="000000"/>
                <w:sz w:val="24"/>
                <w:szCs w:val="24"/>
                <w:lang w:val="vi-VN"/>
              </w:rPr>
              <w:t xml:space="preserve"> </w:t>
            </w:r>
            <w:r w:rsidRPr="002C4A8C">
              <w:rPr>
                <w:rFonts w:eastAsia="Times New Roman" w:cs="Times New Roman"/>
                <w:sz w:val="24"/>
                <w:szCs w:val="24"/>
                <w:lang w:val="vi-VN" w:eastAsia="vi-VN" w:bidi="vi-VN"/>
              </w:rPr>
              <w:t>chuyển đổi, so sánh các số đo với các đơn vị độ dài, thời gian. Tính giá trị của biểu thức.</w:t>
            </w:r>
          </w:p>
          <w:p w14:paraId="3851AEF8" w14:textId="77777777" w:rsidR="00192E77" w:rsidRPr="002C4A8C" w:rsidRDefault="00192E77" w:rsidP="00192E77">
            <w:pPr>
              <w:widowControl w:val="0"/>
              <w:spacing w:line="288" w:lineRule="auto"/>
              <w:ind w:firstLine="720"/>
              <w:jc w:val="both"/>
              <w:rPr>
                <w:rFonts w:eastAsia="Times New Roman" w:cs="Times New Roman"/>
                <w:sz w:val="24"/>
                <w:szCs w:val="24"/>
                <w:lang w:val="vi-VN" w:eastAsia="vi-VN" w:bidi="vi-VN"/>
              </w:rPr>
            </w:pPr>
            <w:r w:rsidRPr="002C4A8C">
              <w:rPr>
                <w:rFonts w:eastAsia="Calibri" w:cs="Times New Roman"/>
                <w:b/>
                <w:color w:val="000000"/>
                <w:sz w:val="24"/>
                <w:szCs w:val="24"/>
                <w:lang w:val="vi-VN"/>
              </w:rPr>
              <w:t>- Sử dụng công cụ, phương tiện toán học:</w:t>
            </w:r>
            <w:r w:rsidRPr="002C4A8C">
              <w:rPr>
                <w:rFonts w:eastAsia="Calibri" w:cs="Times New Roman"/>
                <w:color w:val="000000"/>
                <w:sz w:val="24"/>
                <w:szCs w:val="24"/>
                <w:lang w:val="vi-VN"/>
              </w:rPr>
              <w:t xml:space="preserve"> </w:t>
            </w:r>
            <w:r w:rsidRPr="002C4A8C">
              <w:rPr>
                <w:rFonts w:eastAsia="Times New Roman" w:cs="Times New Roman"/>
                <w:sz w:val="24"/>
                <w:szCs w:val="24"/>
                <w:lang w:val="vi-VN" w:eastAsia="vi-VN" w:bidi="vi-VN"/>
              </w:rPr>
              <w:t>Nhận biết cơ sở lí luận của biện pháp tính qua mô hình trực quan.</w:t>
            </w:r>
          </w:p>
          <w:p w14:paraId="30B233F1" w14:textId="77777777" w:rsidR="00192E77" w:rsidRPr="002C4A8C" w:rsidRDefault="00192E77" w:rsidP="00192E77">
            <w:pPr>
              <w:widowControl w:val="0"/>
              <w:spacing w:line="288" w:lineRule="auto"/>
              <w:ind w:firstLine="720"/>
              <w:jc w:val="both"/>
              <w:rPr>
                <w:rFonts w:eastAsia="Times New Roman" w:cs="Times New Roman"/>
                <w:sz w:val="24"/>
                <w:szCs w:val="24"/>
                <w:lang w:val="vi-VN" w:eastAsia="vi-VN" w:bidi="vi-VN"/>
              </w:rPr>
            </w:pPr>
            <w:r w:rsidRPr="002C4A8C">
              <w:rPr>
                <w:rFonts w:eastAsia="Calibri" w:cs="Times New Roman"/>
                <w:b/>
                <w:sz w:val="24"/>
                <w:szCs w:val="24"/>
                <w:lang w:val="vi-VN"/>
              </w:rPr>
              <w:t>- Giải quyết vấn đề toán học:</w:t>
            </w:r>
            <w:r w:rsidRPr="002C4A8C">
              <w:rPr>
                <w:rFonts w:eastAsia="Times New Roman" w:cs="Times New Roman"/>
                <w:sz w:val="24"/>
                <w:szCs w:val="24"/>
                <w:lang w:val="vi-VN"/>
              </w:rPr>
              <w:t xml:space="preserve"> Giải quyết các vấn đề đơn giản liên quan đến đo lường, phép chia.</w:t>
            </w:r>
          </w:p>
          <w:p w14:paraId="3F7F61D8" w14:textId="77777777" w:rsidR="00192E77" w:rsidRPr="002C4A8C" w:rsidRDefault="00192E77" w:rsidP="00192E77">
            <w:pPr>
              <w:widowControl w:val="0"/>
              <w:spacing w:line="288" w:lineRule="auto"/>
              <w:jc w:val="both"/>
              <w:rPr>
                <w:rFonts w:eastAsia="Times New Roman" w:cs="Times New Roman"/>
                <w:b/>
                <w:sz w:val="24"/>
                <w:szCs w:val="24"/>
                <w:lang w:val="vi-VN"/>
              </w:rPr>
            </w:pPr>
            <w:r w:rsidRPr="002C4A8C">
              <w:rPr>
                <w:rFonts w:eastAsia="Times New Roman" w:cs="Times New Roman"/>
                <w:sz w:val="24"/>
                <w:szCs w:val="24"/>
                <w:lang w:val="vi-VN" w:eastAsia="vi-VN" w:bidi="vi-VN"/>
              </w:rPr>
              <w:t xml:space="preserve">    </w:t>
            </w:r>
            <w:r w:rsidRPr="002C4A8C">
              <w:rPr>
                <w:rFonts w:eastAsia="Times New Roman" w:cs="Times New Roman"/>
                <w:b/>
                <w:sz w:val="24"/>
                <w:szCs w:val="24"/>
                <w:lang w:val="vi-VN"/>
              </w:rPr>
              <w:t>2. Năng lực chung.</w:t>
            </w:r>
          </w:p>
          <w:p w14:paraId="14D96547" w14:textId="77777777" w:rsidR="00192E77" w:rsidRPr="002C4A8C" w:rsidRDefault="00192E77" w:rsidP="00192E77">
            <w:pPr>
              <w:spacing w:line="288" w:lineRule="auto"/>
              <w:ind w:firstLine="360"/>
              <w:jc w:val="both"/>
              <w:rPr>
                <w:rFonts w:eastAsia="Times New Roman" w:cs="Times New Roman"/>
                <w:sz w:val="24"/>
                <w:szCs w:val="24"/>
                <w:lang w:val="vi-VN"/>
              </w:rPr>
            </w:pPr>
            <w:r w:rsidRPr="002C4A8C">
              <w:rPr>
                <w:rFonts w:eastAsia="Times New Roman" w:cs="Times New Roman"/>
                <w:sz w:val="24"/>
                <w:szCs w:val="24"/>
                <w:lang w:val="vi-VN"/>
              </w:rPr>
              <w:t>- Năng lực tự chủ, tự học: lắng nghe, trả lời câu hỏi, làm bài tập.</w:t>
            </w:r>
          </w:p>
          <w:p w14:paraId="730F050B" w14:textId="77777777" w:rsidR="00192E77" w:rsidRPr="002C4A8C" w:rsidRDefault="00192E77" w:rsidP="00192E77">
            <w:pPr>
              <w:spacing w:line="288" w:lineRule="auto"/>
              <w:ind w:firstLine="360"/>
              <w:jc w:val="both"/>
              <w:rPr>
                <w:rFonts w:eastAsia="Times New Roman" w:cs="Times New Roman"/>
                <w:sz w:val="24"/>
                <w:szCs w:val="24"/>
                <w:lang w:val="vi-VN"/>
              </w:rPr>
            </w:pPr>
            <w:r w:rsidRPr="002C4A8C">
              <w:rPr>
                <w:rFonts w:eastAsia="Times New Roman" w:cs="Times New Roman"/>
                <w:sz w:val="24"/>
                <w:szCs w:val="24"/>
                <w:lang w:val="vi-VN"/>
              </w:rPr>
              <w:t>- Năng lực giải quyết vấn đề và sáng tạo: tham gia trò chơi, vận dụng.</w:t>
            </w:r>
          </w:p>
          <w:p w14:paraId="2241764D" w14:textId="77777777" w:rsidR="00192E77" w:rsidRPr="002C4A8C" w:rsidRDefault="00192E77" w:rsidP="00192E77">
            <w:pPr>
              <w:spacing w:line="288" w:lineRule="auto"/>
              <w:ind w:firstLine="360"/>
              <w:jc w:val="both"/>
              <w:rPr>
                <w:rFonts w:eastAsia="Times New Roman" w:cs="Times New Roman"/>
                <w:sz w:val="24"/>
                <w:szCs w:val="24"/>
                <w:lang w:val="vi-VN"/>
              </w:rPr>
            </w:pPr>
            <w:r w:rsidRPr="002C4A8C">
              <w:rPr>
                <w:rFonts w:eastAsia="Times New Roman" w:cs="Times New Roman"/>
                <w:sz w:val="24"/>
                <w:szCs w:val="24"/>
                <w:lang w:val="vi-VN"/>
              </w:rPr>
              <w:t>- Năng lực giao tiếp và hợp tác: hoạt động nhóm.</w:t>
            </w:r>
          </w:p>
          <w:p w14:paraId="446432D3" w14:textId="77777777" w:rsidR="00192E77" w:rsidRPr="002C4A8C" w:rsidRDefault="00192E77" w:rsidP="00192E77">
            <w:pPr>
              <w:spacing w:before="120" w:line="288" w:lineRule="auto"/>
              <w:ind w:firstLine="360"/>
              <w:jc w:val="both"/>
              <w:rPr>
                <w:rFonts w:eastAsia="Times New Roman" w:cs="Times New Roman"/>
                <w:b/>
                <w:sz w:val="24"/>
                <w:szCs w:val="24"/>
                <w:lang w:val="vi-VN"/>
              </w:rPr>
            </w:pPr>
            <w:r w:rsidRPr="002C4A8C">
              <w:rPr>
                <w:rFonts w:eastAsia="Times New Roman" w:cs="Times New Roman"/>
                <w:b/>
                <w:sz w:val="24"/>
                <w:szCs w:val="24"/>
                <w:lang w:val="vi-VN"/>
              </w:rPr>
              <w:t>3. Phẩm chất.</w:t>
            </w:r>
          </w:p>
          <w:p w14:paraId="52FEB419" w14:textId="77777777" w:rsidR="00192E77" w:rsidRPr="002C4A8C" w:rsidRDefault="00192E77" w:rsidP="00192E77">
            <w:pPr>
              <w:spacing w:line="288" w:lineRule="auto"/>
              <w:ind w:firstLine="360"/>
              <w:jc w:val="both"/>
              <w:rPr>
                <w:rFonts w:eastAsia="Times New Roman" w:cs="Times New Roman"/>
                <w:sz w:val="24"/>
                <w:szCs w:val="24"/>
                <w:lang w:val="vi-VN"/>
              </w:rPr>
            </w:pPr>
            <w:r w:rsidRPr="002C4A8C">
              <w:rPr>
                <w:rFonts w:eastAsia="Times New Roman" w:cs="Times New Roman"/>
                <w:sz w:val="24"/>
                <w:szCs w:val="24"/>
                <w:lang w:val="vi-VN"/>
              </w:rPr>
              <w:t>- Phẩm chất nhân ái: Có ý thức giúp đỡ lẫn nhau trong hoạt động nhóm để hoàn thành nhiệm vụ.</w:t>
            </w:r>
          </w:p>
          <w:p w14:paraId="10500F0F" w14:textId="77777777" w:rsidR="00192E77" w:rsidRPr="002C4A8C" w:rsidRDefault="00192E77" w:rsidP="00192E77">
            <w:pPr>
              <w:spacing w:line="288" w:lineRule="auto"/>
              <w:ind w:firstLine="360"/>
              <w:jc w:val="both"/>
              <w:rPr>
                <w:rFonts w:eastAsia="Times New Roman" w:cs="Times New Roman"/>
                <w:sz w:val="24"/>
                <w:szCs w:val="24"/>
                <w:lang w:val="vi-VN"/>
              </w:rPr>
            </w:pPr>
            <w:r w:rsidRPr="002C4A8C">
              <w:rPr>
                <w:rFonts w:eastAsia="Times New Roman" w:cs="Times New Roman"/>
                <w:sz w:val="24"/>
                <w:szCs w:val="24"/>
                <w:lang w:val="vi-VN"/>
              </w:rPr>
              <w:t>- Phẩm chất chăm chỉ: Chăm chỉ suy nghĩ, trả lời câu hỏi; làm tốt các bài tập.</w:t>
            </w:r>
          </w:p>
          <w:p w14:paraId="6A5E5C1B" w14:textId="77777777" w:rsidR="00192E77" w:rsidRPr="002C4A8C" w:rsidRDefault="00192E77" w:rsidP="00192E77">
            <w:pPr>
              <w:spacing w:line="288" w:lineRule="auto"/>
              <w:ind w:firstLine="360"/>
              <w:jc w:val="both"/>
              <w:rPr>
                <w:rFonts w:eastAsia="Times New Roman" w:cs="Times New Roman"/>
                <w:sz w:val="24"/>
                <w:szCs w:val="24"/>
                <w:lang w:val="vi-VN"/>
              </w:rPr>
            </w:pPr>
            <w:r w:rsidRPr="002C4A8C">
              <w:rPr>
                <w:rFonts w:eastAsia="Times New Roman" w:cs="Times New Roman"/>
                <w:sz w:val="24"/>
                <w:szCs w:val="24"/>
                <w:lang w:val="vi-VN"/>
              </w:rPr>
              <w:t>- Phẩm chất trách nhiệm: Giữ trật tự, biết lắng nghe, học tập nghiêm túc.</w:t>
            </w:r>
          </w:p>
        </w:tc>
        <w:tc>
          <w:tcPr>
            <w:tcW w:w="1418" w:type="dxa"/>
            <w:vMerge w:val="restart"/>
          </w:tcPr>
          <w:p w14:paraId="410077B6"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t xml:space="preserve">Tiết 67 </w:t>
            </w:r>
          </w:p>
          <w:p w14:paraId="49FD5D47"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t xml:space="preserve">Tiết 68 </w:t>
            </w:r>
          </w:p>
          <w:p w14:paraId="17F056AB"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t>Tiết 69</w:t>
            </w:r>
          </w:p>
        </w:tc>
        <w:tc>
          <w:tcPr>
            <w:tcW w:w="1559" w:type="dxa"/>
            <w:vMerge w:val="restart"/>
          </w:tcPr>
          <w:p w14:paraId="7A39AAD8" w14:textId="77777777" w:rsidR="00192E77" w:rsidRPr="002C4A8C" w:rsidRDefault="00192E77" w:rsidP="00192E77">
            <w:pPr>
              <w:jc w:val="center"/>
              <w:rPr>
                <w:rFonts w:cs="Times New Roman"/>
                <w:b/>
                <w:sz w:val="24"/>
                <w:szCs w:val="24"/>
              </w:rPr>
            </w:pPr>
          </w:p>
        </w:tc>
        <w:tc>
          <w:tcPr>
            <w:tcW w:w="709" w:type="dxa"/>
          </w:tcPr>
          <w:p w14:paraId="115C20AD" w14:textId="77777777" w:rsidR="00192E77" w:rsidRPr="002C4A8C" w:rsidRDefault="00192E77" w:rsidP="00192E77">
            <w:pPr>
              <w:jc w:val="center"/>
              <w:rPr>
                <w:rFonts w:cs="Times New Roman"/>
                <w:b/>
                <w:sz w:val="24"/>
                <w:szCs w:val="24"/>
              </w:rPr>
            </w:pPr>
          </w:p>
        </w:tc>
      </w:tr>
      <w:tr w:rsidR="00192E77" w:rsidRPr="002C4A8C" w14:paraId="19D4088E" w14:textId="77777777" w:rsidTr="00564185">
        <w:tc>
          <w:tcPr>
            <w:tcW w:w="817" w:type="dxa"/>
            <w:vMerge/>
          </w:tcPr>
          <w:p w14:paraId="37A00FCB"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128AA8DA"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vMerge/>
          </w:tcPr>
          <w:p w14:paraId="6C7C7F52" w14:textId="77777777" w:rsidR="00192E77" w:rsidRPr="002C4A8C" w:rsidRDefault="00192E77" w:rsidP="00192E77">
            <w:pPr>
              <w:rPr>
                <w:rFonts w:cs="Times New Roman"/>
                <w:color w:val="000000" w:themeColor="text1"/>
                <w:sz w:val="24"/>
                <w:szCs w:val="24"/>
              </w:rPr>
            </w:pPr>
          </w:p>
        </w:tc>
        <w:tc>
          <w:tcPr>
            <w:tcW w:w="6804" w:type="dxa"/>
            <w:vMerge/>
          </w:tcPr>
          <w:p w14:paraId="7F2D5B9B" w14:textId="77777777" w:rsidR="00192E77" w:rsidRPr="002C4A8C" w:rsidRDefault="00192E77" w:rsidP="00192E77">
            <w:pPr>
              <w:jc w:val="center"/>
              <w:rPr>
                <w:rFonts w:cs="Times New Roman"/>
                <w:b/>
                <w:sz w:val="24"/>
                <w:szCs w:val="24"/>
              </w:rPr>
            </w:pPr>
          </w:p>
        </w:tc>
        <w:tc>
          <w:tcPr>
            <w:tcW w:w="1418" w:type="dxa"/>
            <w:vMerge/>
          </w:tcPr>
          <w:p w14:paraId="0A203C07" w14:textId="77777777" w:rsidR="00192E77" w:rsidRPr="002C4A8C" w:rsidRDefault="00192E77" w:rsidP="00192E77">
            <w:pPr>
              <w:jc w:val="center"/>
              <w:rPr>
                <w:rFonts w:cs="Times New Roman"/>
                <w:color w:val="000000" w:themeColor="text1"/>
                <w:sz w:val="24"/>
                <w:szCs w:val="24"/>
              </w:rPr>
            </w:pPr>
          </w:p>
        </w:tc>
        <w:tc>
          <w:tcPr>
            <w:tcW w:w="1559" w:type="dxa"/>
            <w:vMerge/>
          </w:tcPr>
          <w:p w14:paraId="11AB8F9E" w14:textId="77777777" w:rsidR="00192E77" w:rsidRPr="002C4A8C" w:rsidRDefault="00192E77" w:rsidP="00192E77">
            <w:pPr>
              <w:jc w:val="center"/>
              <w:rPr>
                <w:rFonts w:cs="Times New Roman"/>
                <w:b/>
                <w:sz w:val="24"/>
                <w:szCs w:val="24"/>
              </w:rPr>
            </w:pPr>
          </w:p>
        </w:tc>
        <w:tc>
          <w:tcPr>
            <w:tcW w:w="709" w:type="dxa"/>
          </w:tcPr>
          <w:p w14:paraId="7DB16747" w14:textId="77777777" w:rsidR="00192E77" w:rsidRPr="002C4A8C" w:rsidRDefault="00192E77" w:rsidP="00192E77">
            <w:pPr>
              <w:jc w:val="center"/>
              <w:rPr>
                <w:rFonts w:cs="Times New Roman"/>
                <w:b/>
                <w:sz w:val="24"/>
                <w:szCs w:val="24"/>
              </w:rPr>
            </w:pPr>
          </w:p>
        </w:tc>
      </w:tr>
      <w:tr w:rsidR="00192E77" w:rsidRPr="002C4A8C" w14:paraId="4C90D52E" w14:textId="77777777" w:rsidTr="00564185">
        <w:tc>
          <w:tcPr>
            <w:tcW w:w="817" w:type="dxa"/>
            <w:vMerge/>
          </w:tcPr>
          <w:p w14:paraId="7658E981"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4C02E35D"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vMerge/>
          </w:tcPr>
          <w:p w14:paraId="25D93709" w14:textId="77777777" w:rsidR="00192E77" w:rsidRPr="002C4A8C" w:rsidRDefault="00192E77" w:rsidP="00192E77">
            <w:pPr>
              <w:rPr>
                <w:rFonts w:cs="Times New Roman"/>
                <w:color w:val="000000" w:themeColor="text1"/>
                <w:sz w:val="24"/>
                <w:szCs w:val="24"/>
              </w:rPr>
            </w:pPr>
          </w:p>
        </w:tc>
        <w:tc>
          <w:tcPr>
            <w:tcW w:w="6804" w:type="dxa"/>
            <w:vMerge/>
          </w:tcPr>
          <w:p w14:paraId="19211C5A" w14:textId="77777777" w:rsidR="00192E77" w:rsidRPr="002C4A8C" w:rsidRDefault="00192E77" w:rsidP="00192E77">
            <w:pPr>
              <w:jc w:val="center"/>
              <w:rPr>
                <w:rFonts w:cs="Times New Roman"/>
                <w:b/>
                <w:sz w:val="24"/>
                <w:szCs w:val="24"/>
              </w:rPr>
            </w:pPr>
          </w:p>
        </w:tc>
        <w:tc>
          <w:tcPr>
            <w:tcW w:w="1418" w:type="dxa"/>
            <w:vMerge/>
          </w:tcPr>
          <w:p w14:paraId="2649787F" w14:textId="77777777" w:rsidR="00192E77" w:rsidRPr="002C4A8C" w:rsidRDefault="00192E77" w:rsidP="00192E77">
            <w:pPr>
              <w:jc w:val="center"/>
              <w:rPr>
                <w:rFonts w:cs="Times New Roman"/>
                <w:color w:val="000000" w:themeColor="text1"/>
                <w:sz w:val="24"/>
                <w:szCs w:val="24"/>
              </w:rPr>
            </w:pPr>
          </w:p>
        </w:tc>
        <w:tc>
          <w:tcPr>
            <w:tcW w:w="1559" w:type="dxa"/>
            <w:vMerge/>
          </w:tcPr>
          <w:p w14:paraId="6BA064C5" w14:textId="77777777" w:rsidR="00192E77" w:rsidRPr="002C4A8C" w:rsidRDefault="00192E77" w:rsidP="00192E77">
            <w:pPr>
              <w:jc w:val="center"/>
              <w:rPr>
                <w:rFonts w:cs="Times New Roman"/>
                <w:b/>
                <w:sz w:val="24"/>
                <w:szCs w:val="24"/>
              </w:rPr>
            </w:pPr>
          </w:p>
        </w:tc>
        <w:tc>
          <w:tcPr>
            <w:tcW w:w="709" w:type="dxa"/>
          </w:tcPr>
          <w:p w14:paraId="0346C218" w14:textId="77777777" w:rsidR="00192E77" w:rsidRPr="002C4A8C" w:rsidRDefault="00192E77" w:rsidP="00192E77">
            <w:pPr>
              <w:jc w:val="center"/>
              <w:rPr>
                <w:rFonts w:cs="Times New Roman"/>
                <w:b/>
                <w:sz w:val="24"/>
                <w:szCs w:val="24"/>
              </w:rPr>
            </w:pPr>
          </w:p>
        </w:tc>
      </w:tr>
      <w:tr w:rsidR="00192E77" w:rsidRPr="002C4A8C" w14:paraId="2AA53E23" w14:textId="77777777" w:rsidTr="00564185">
        <w:tc>
          <w:tcPr>
            <w:tcW w:w="817" w:type="dxa"/>
            <w:vMerge/>
          </w:tcPr>
          <w:p w14:paraId="6B4F23F9"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5623E544"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3A1F4B6D" w14:textId="77777777" w:rsidR="00192E77" w:rsidRPr="002C4A8C" w:rsidRDefault="00192E77" w:rsidP="00192E77">
            <w:pPr>
              <w:rPr>
                <w:rFonts w:cs="Times New Roman"/>
                <w:color w:val="000000" w:themeColor="text1"/>
                <w:sz w:val="24"/>
                <w:szCs w:val="24"/>
              </w:rPr>
            </w:pPr>
            <w:r w:rsidRPr="002C4A8C">
              <w:rPr>
                <w:rFonts w:cs="Times New Roman"/>
                <w:color w:val="000000" w:themeColor="text1"/>
                <w:sz w:val="24"/>
                <w:szCs w:val="24"/>
              </w:rPr>
              <w:t xml:space="preserve">So sánh số lớn gấp mấy lần số bé </w:t>
            </w:r>
          </w:p>
        </w:tc>
        <w:tc>
          <w:tcPr>
            <w:tcW w:w="6804" w:type="dxa"/>
          </w:tcPr>
          <w:p w14:paraId="5D9D79C0" w14:textId="77777777" w:rsidR="00192E77" w:rsidRPr="002C4A8C" w:rsidRDefault="00192E77" w:rsidP="00192E77">
            <w:pPr>
              <w:spacing w:line="288" w:lineRule="auto"/>
              <w:ind w:firstLine="709"/>
              <w:jc w:val="both"/>
              <w:rPr>
                <w:rFonts w:cs="Times New Roman"/>
                <w:color w:val="0070C0"/>
                <w:sz w:val="24"/>
                <w:szCs w:val="24"/>
                <w:lang w:val="vi-VN"/>
              </w:rPr>
            </w:pPr>
            <w:r w:rsidRPr="002C4A8C">
              <w:rPr>
                <w:rFonts w:cs="Times New Roman"/>
                <w:color w:val="0070C0"/>
                <w:sz w:val="24"/>
                <w:szCs w:val="24"/>
                <w:lang w:val="vi-VN"/>
              </w:rPr>
              <w:t xml:space="preserve">1. Phẩm chất: </w:t>
            </w:r>
          </w:p>
          <w:p w14:paraId="7D549CD4" w14:textId="77777777" w:rsidR="00192E77" w:rsidRPr="002C4A8C" w:rsidRDefault="00192E77" w:rsidP="00192E77">
            <w:pPr>
              <w:spacing w:line="288" w:lineRule="auto"/>
              <w:ind w:firstLine="709"/>
              <w:jc w:val="both"/>
              <w:rPr>
                <w:rFonts w:eastAsia="Calibri" w:cs="Times New Roman"/>
                <w:sz w:val="24"/>
                <w:szCs w:val="24"/>
                <w:lang w:val="vi-VN"/>
              </w:rPr>
            </w:pPr>
            <w:r w:rsidRPr="002C4A8C">
              <w:rPr>
                <w:rFonts w:cs="Times New Roman"/>
                <w:sz w:val="24"/>
                <w:szCs w:val="24"/>
                <w:lang w:val="vi-VN"/>
              </w:rPr>
              <w:t>-</w:t>
            </w:r>
            <w:r w:rsidRPr="002C4A8C">
              <w:rPr>
                <w:rFonts w:cs="Times New Roman"/>
                <w:color w:val="0070C0"/>
                <w:sz w:val="24"/>
                <w:szCs w:val="24"/>
                <w:lang w:val="vi-VN"/>
              </w:rPr>
              <w:t xml:space="preserve"> </w:t>
            </w:r>
            <w:r w:rsidRPr="002C4A8C">
              <w:rPr>
                <w:rFonts w:cs="Times New Roman"/>
                <w:color w:val="000000"/>
                <w:sz w:val="24"/>
                <w:szCs w:val="24"/>
                <w:lang w:val="vi-VN"/>
              </w:rPr>
              <w:t xml:space="preserve">Chăm chỉ: </w:t>
            </w:r>
            <w:r w:rsidRPr="002C4A8C">
              <w:rPr>
                <w:rFonts w:eastAsia="Calibri" w:cs="Times New Roman"/>
                <w:sz w:val="24"/>
                <w:szCs w:val="24"/>
                <w:lang w:val="vi-VN"/>
              </w:rPr>
              <w:t xml:space="preserve">Thực hiện đầy đủ các nhiệm vụ cô giao. </w:t>
            </w:r>
          </w:p>
          <w:p w14:paraId="3211684D" w14:textId="77777777" w:rsidR="00192E77" w:rsidRPr="002C4A8C" w:rsidRDefault="00192E77" w:rsidP="00192E77">
            <w:pPr>
              <w:spacing w:line="288" w:lineRule="auto"/>
              <w:ind w:firstLine="709"/>
              <w:jc w:val="both"/>
              <w:rPr>
                <w:rFonts w:eastAsia="Calibri" w:cs="Times New Roman"/>
                <w:sz w:val="24"/>
                <w:szCs w:val="24"/>
                <w:lang w:val="vi-VN"/>
              </w:rPr>
            </w:pPr>
            <w:r w:rsidRPr="002C4A8C">
              <w:rPr>
                <w:rFonts w:eastAsia="Calibri" w:cs="Times New Roman"/>
                <w:sz w:val="24"/>
                <w:szCs w:val="24"/>
                <w:lang w:val="vi-VN"/>
              </w:rPr>
              <w:t xml:space="preserve">- </w:t>
            </w:r>
            <w:r w:rsidRPr="002C4A8C">
              <w:rPr>
                <w:rFonts w:cs="Times New Roman"/>
                <w:color w:val="000000"/>
                <w:sz w:val="24"/>
                <w:szCs w:val="24"/>
                <w:lang w:val="vi-VN"/>
              </w:rPr>
              <w:t xml:space="preserve">Trách nhiệm: </w:t>
            </w:r>
            <w:r w:rsidRPr="002C4A8C">
              <w:rPr>
                <w:rFonts w:eastAsia="Calibri" w:cs="Times New Roman"/>
                <w:sz w:val="24"/>
                <w:szCs w:val="24"/>
                <w:lang w:val="vi-VN"/>
              </w:rPr>
              <w:t>Tự giác trong việc tự học, hoàn thành nhiệm vụ cô giao.</w:t>
            </w:r>
          </w:p>
          <w:p w14:paraId="60DB3267" w14:textId="77777777" w:rsidR="00192E77" w:rsidRPr="002C4A8C" w:rsidRDefault="00192E77" w:rsidP="00192E77">
            <w:pPr>
              <w:spacing w:line="288" w:lineRule="auto"/>
              <w:ind w:right="-329" w:firstLine="709"/>
              <w:jc w:val="both"/>
              <w:rPr>
                <w:rFonts w:eastAsia="Calibri" w:cs="Times New Roman"/>
                <w:sz w:val="24"/>
                <w:szCs w:val="24"/>
                <w:lang w:val="vi-VN"/>
              </w:rPr>
            </w:pPr>
            <w:r w:rsidRPr="002C4A8C">
              <w:rPr>
                <w:rFonts w:eastAsia="Calibri" w:cs="Times New Roman"/>
                <w:sz w:val="24"/>
                <w:szCs w:val="24"/>
                <w:lang w:val="vi-VN"/>
              </w:rPr>
              <w:t xml:space="preserve">- </w:t>
            </w:r>
            <w:r w:rsidRPr="002C4A8C">
              <w:rPr>
                <w:rFonts w:cs="Times New Roman"/>
                <w:color w:val="000000"/>
                <w:sz w:val="24"/>
                <w:szCs w:val="24"/>
                <w:lang w:val="vi-VN"/>
              </w:rPr>
              <w:t xml:space="preserve">Trung thực: </w:t>
            </w:r>
            <w:r w:rsidRPr="002C4A8C">
              <w:rPr>
                <w:rFonts w:eastAsia="Calibri" w:cs="Times New Roman"/>
                <w:sz w:val="24"/>
                <w:szCs w:val="24"/>
                <w:lang w:val="vi-VN"/>
              </w:rPr>
              <w:t>Chia sẻ chân thật nhiệm vụ học tập của nhóm, cá nhân</w:t>
            </w:r>
          </w:p>
          <w:p w14:paraId="542990DA" w14:textId="77777777" w:rsidR="00192E77" w:rsidRPr="002C4A8C" w:rsidRDefault="00192E77" w:rsidP="00192E77">
            <w:pPr>
              <w:spacing w:line="288" w:lineRule="auto"/>
              <w:ind w:right="-329" w:firstLine="709"/>
              <w:jc w:val="both"/>
              <w:rPr>
                <w:rFonts w:cs="Times New Roman"/>
                <w:color w:val="0070C0"/>
                <w:sz w:val="24"/>
                <w:szCs w:val="24"/>
                <w:lang w:val="vi-VN"/>
              </w:rPr>
            </w:pPr>
            <w:r w:rsidRPr="002C4A8C">
              <w:rPr>
                <w:rFonts w:cs="Times New Roman"/>
                <w:color w:val="0070C0"/>
                <w:sz w:val="24"/>
                <w:szCs w:val="24"/>
                <w:lang w:val="vi-VN"/>
              </w:rPr>
              <w:t xml:space="preserve">2. Năng lực chung: </w:t>
            </w:r>
          </w:p>
          <w:p w14:paraId="59A6E990" w14:textId="77777777" w:rsidR="00192E77" w:rsidRPr="002C4A8C" w:rsidRDefault="00192E77" w:rsidP="00192E77">
            <w:pPr>
              <w:spacing w:line="288" w:lineRule="auto"/>
              <w:ind w:right="-329" w:firstLine="709"/>
              <w:jc w:val="both"/>
              <w:rPr>
                <w:rFonts w:eastAsia="Calibri" w:cs="Times New Roman"/>
                <w:sz w:val="24"/>
                <w:szCs w:val="24"/>
                <w:lang w:val="vi-VN"/>
              </w:rPr>
            </w:pPr>
            <w:r w:rsidRPr="002C4A8C">
              <w:rPr>
                <w:rFonts w:eastAsia="Calibri" w:cs="Times New Roman"/>
                <w:b/>
                <w:sz w:val="24"/>
                <w:szCs w:val="24"/>
                <w:lang w:val="vi-VN"/>
              </w:rPr>
              <w:t>- Tự chủ và tự học:</w:t>
            </w:r>
            <w:r w:rsidRPr="002C4A8C">
              <w:rPr>
                <w:rFonts w:eastAsia="Calibri" w:cs="Times New Roman"/>
                <w:sz w:val="24"/>
                <w:szCs w:val="24"/>
                <w:lang w:val="vi-VN"/>
              </w:rPr>
              <w:t xml:space="preserve"> Tự giác học tập, tham gia vào các hoạt động</w:t>
            </w:r>
          </w:p>
          <w:p w14:paraId="735B2881" w14:textId="77777777" w:rsidR="00192E77" w:rsidRPr="002C4A8C" w:rsidRDefault="00192E77" w:rsidP="00192E77">
            <w:pPr>
              <w:spacing w:line="288" w:lineRule="auto"/>
              <w:ind w:right="-329" w:firstLine="709"/>
              <w:jc w:val="both"/>
              <w:rPr>
                <w:rFonts w:eastAsia="Calibri" w:cs="Times New Roman"/>
                <w:sz w:val="24"/>
                <w:szCs w:val="24"/>
                <w:lang w:val="vi-VN"/>
              </w:rPr>
            </w:pPr>
            <w:r w:rsidRPr="002C4A8C">
              <w:rPr>
                <w:rFonts w:eastAsia="Calibri" w:cs="Times New Roman"/>
                <w:b/>
                <w:sz w:val="24"/>
                <w:szCs w:val="24"/>
                <w:lang w:val="vi-VN"/>
              </w:rPr>
              <w:lastRenderedPageBreak/>
              <w:t>- Giao tiếp và hợp tác:</w:t>
            </w:r>
            <w:r w:rsidRPr="002C4A8C">
              <w:rPr>
                <w:rFonts w:eastAsia="Calibri" w:cs="Times New Roman"/>
                <w:sz w:val="24"/>
                <w:szCs w:val="24"/>
                <w:lang w:val="vi-VN"/>
              </w:rPr>
              <w:t xml:space="preserve"> Có thói quen trao đổi, giúp đỡ nhau trong học tập; biết cùng nhau hoàn thành nhiệm vụ học tập theo sự hướng dẫn của thầy cô.</w:t>
            </w:r>
          </w:p>
          <w:p w14:paraId="0B2DCBFC" w14:textId="77777777" w:rsidR="00192E77" w:rsidRPr="002C4A8C" w:rsidRDefault="00192E77" w:rsidP="00192E77">
            <w:pPr>
              <w:spacing w:line="288" w:lineRule="auto"/>
              <w:ind w:right="-329" w:firstLine="709"/>
              <w:jc w:val="both"/>
              <w:rPr>
                <w:rFonts w:eastAsia="Calibri" w:cs="Times New Roman"/>
                <w:sz w:val="24"/>
                <w:szCs w:val="24"/>
                <w:lang w:val="vi-VN"/>
              </w:rPr>
            </w:pPr>
            <w:r w:rsidRPr="002C4A8C">
              <w:rPr>
                <w:rFonts w:eastAsia="Calibri" w:cs="Times New Roman"/>
                <w:b/>
                <w:sz w:val="24"/>
                <w:szCs w:val="24"/>
                <w:lang w:val="vi-VN"/>
              </w:rPr>
              <w:t>- Năng lực giải quyết vấn đề và sáng tạo:</w:t>
            </w:r>
            <w:r w:rsidRPr="002C4A8C">
              <w:rPr>
                <w:rFonts w:eastAsia="Calibri" w:cs="Times New Roman"/>
                <w:sz w:val="24"/>
                <w:szCs w:val="24"/>
                <w:lang w:val="vi-VN"/>
              </w:rPr>
              <w:t xml:space="preserve"> Biết thu nhận thông tin từ tình huống, nhận ra những vấn đề đơn giản và giải quyết được vấn đề.</w:t>
            </w:r>
          </w:p>
          <w:p w14:paraId="76F74468" w14:textId="77777777" w:rsidR="00192E77" w:rsidRPr="002C4A8C" w:rsidRDefault="00192E77" w:rsidP="00192E77">
            <w:pPr>
              <w:spacing w:line="288" w:lineRule="auto"/>
              <w:ind w:right="-329" w:firstLine="709"/>
              <w:jc w:val="both"/>
              <w:rPr>
                <w:rFonts w:cs="Times New Roman"/>
                <w:color w:val="0070C0"/>
                <w:sz w:val="24"/>
                <w:szCs w:val="24"/>
                <w:lang w:val="vi-VN"/>
              </w:rPr>
            </w:pPr>
            <w:r w:rsidRPr="002C4A8C">
              <w:rPr>
                <w:rFonts w:cs="Times New Roman"/>
                <w:color w:val="0070C0"/>
                <w:sz w:val="24"/>
                <w:szCs w:val="24"/>
                <w:lang w:val="vi-VN"/>
              </w:rPr>
              <w:t xml:space="preserve">3. Năng lực đặc thù: </w:t>
            </w:r>
          </w:p>
          <w:p w14:paraId="07083D06" w14:textId="77777777" w:rsidR="00192E77" w:rsidRPr="002C4A8C" w:rsidRDefault="00192E77" w:rsidP="00192E77">
            <w:pPr>
              <w:widowControl w:val="0"/>
              <w:spacing w:line="288" w:lineRule="auto"/>
              <w:ind w:firstLine="709"/>
              <w:jc w:val="both"/>
              <w:rPr>
                <w:rFonts w:eastAsia="Times New Roman" w:cs="Times New Roman"/>
                <w:sz w:val="24"/>
                <w:szCs w:val="24"/>
                <w:lang w:val="vi-VN" w:eastAsia="vi-VN" w:bidi="vi-VN"/>
              </w:rPr>
            </w:pPr>
            <w:r w:rsidRPr="002C4A8C">
              <w:rPr>
                <w:rFonts w:eastAsia="Calibri" w:cs="Times New Roman"/>
                <w:b/>
                <w:color w:val="000000"/>
                <w:sz w:val="24"/>
                <w:szCs w:val="24"/>
                <w:lang w:val="vi-VN"/>
              </w:rPr>
              <w:t>- Giao tiếp toán học:</w:t>
            </w:r>
            <w:r w:rsidRPr="002C4A8C">
              <w:rPr>
                <w:rFonts w:eastAsia="Calibri" w:cs="Times New Roman"/>
                <w:color w:val="000000"/>
                <w:sz w:val="24"/>
                <w:szCs w:val="24"/>
                <w:lang w:val="vi-VN"/>
              </w:rPr>
              <w:t xml:space="preserve"> nhận biết số lớn gấp mấy lần số bé bằng cách : dựa vào hình ảnh, dựa vào việc tính toán.</w:t>
            </w:r>
          </w:p>
          <w:p w14:paraId="6219D097" w14:textId="77777777" w:rsidR="00192E77" w:rsidRPr="002C4A8C" w:rsidRDefault="00192E77" w:rsidP="00192E77">
            <w:pPr>
              <w:widowControl w:val="0"/>
              <w:spacing w:line="288" w:lineRule="auto"/>
              <w:ind w:firstLine="709"/>
              <w:jc w:val="both"/>
              <w:rPr>
                <w:rFonts w:eastAsia="Times New Roman" w:cs="Times New Roman"/>
                <w:sz w:val="24"/>
                <w:szCs w:val="24"/>
                <w:lang w:val="vi-VN"/>
              </w:rPr>
            </w:pPr>
            <w:r w:rsidRPr="002C4A8C">
              <w:rPr>
                <w:rFonts w:eastAsia="Calibri" w:cs="Times New Roman"/>
                <w:color w:val="000000"/>
                <w:sz w:val="24"/>
                <w:szCs w:val="24"/>
                <w:lang w:val="vi-VN"/>
              </w:rPr>
              <w:tab/>
            </w:r>
            <w:r w:rsidRPr="002C4A8C">
              <w:rPr>
                <w:rFonts w:eastAsia="Calibri" w:cs="Times New Roman"/>
                <w:b/>
                <w:color w:val="000000"/>
                <w:sz w:val="24"/>
                <w:szCs w:val="24"/>
                <w:lang w:val="vi-VN"/>
              </w:rPr>
              <w:t>- Tư duy và lập luận toán học:</w:t>
            </w:r>
            <w:r w:rsidRPr="002C4A8C">
              <w:rPr>
                <w:rFonts w:eastAsia="Calibri" w:cs="Times New Roman"/>
                <w:color w:val="000000"/>
                <w:sz w:val="24"/>
                <w:szCs w:val="24"/>
                <w:lang w:val="vi-VN"/>
              </w:rPr>
              <w:t xml:space="preserve"> nhận biết số lớn gấp mấy lần số bé bằng cách : dựa vào hình ảnh, dựa vào việc tính toán.</w:t>
            </w:r>
          </w:p>
          <w:p w14:paraId="136420A7" w14:textId="77777777" w:rsidR="00192E77" w:rsidRPr="002C4A8C" w:rsidRDefault="00192E77" w:rsidP="00192E77">
            <w:pPr>
              <w:spacing w:line="288" w:lineRule="auto"/>
              <w:ind w:firstLine="709"/>
              <w:jc w:val="both"/>
              <w:rPr>
                <w:rFonts w:eastAsia="Times New Roman" w:cs="Times New Roman"/>
                <w:sz w:val="24"/>
                <w:szCs w:val="24"/>
                <w:lang w:val="vi-VN"/>
              </w:rPr>
            </w:pPr>
            <w:r w:rsidRPr="002C4A8C">
              <w:rPr>
                <w:rFonts w:eastAsia="Calibri" w:cs="Times New Roman"/>
                <w:b/>
                <w:sz w:val="24"/>
                <w:szCs w:val="24"/>
                <w:lang w:val="vi-VN"/>
              </w:rPr>
              <w:t>- Giải quyết vấn đề toán học:</w:t>
            </w:r>
            <w:r w:rsidRPr="002C4A8C">
              <w:rPr>
                <w:rFonts w:eastAsia="Times New Roman" w:cs="Times New Roman"/>
                <w:sz w:val="24"/>
                <w:szCs w:val="24"/>
                <w:lang w:val="vi-VN"/>
              </w:rPr>
              <w:t xml:space="preserve"> </w:t>
            </w:r>
            <w:r w:rsidRPr="002C4A8C">
              <w:rPr>
                <w:rFonts w:eastAsia="Calibri" w:cs="Times New Roman"/>
                <w:color w:val="000000"/>
                <w:sz w:val="24"/>
                <w:szCs w:val="24"/>
                <w:lang w:val="vi-VN"/>
              </w:rPr>
              <w:t>nhận biết số lớn gấp mấy lần số bé bằng cách : dựa vào hình ảnh, dựa vào việc tính toán.</w:t>
            </w:r>
          </w:p>
        </w:tc>
        <w:tc>
          <w:tcPr>
            <w:tcW w:w="1418" w:type="dxa"/>
          </w:tcPr>
          <w:p w14:paraId="03455A73"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lastRenderedPageBreak/>
              <w:t>Tiết 70</w:t>
            </w:r>
          </w:p>
        </w:tc>
        <w:tc>
          <w:tcPr>
            <w:tcW w:w="1559" w:type="dxa"/>
          </w:tcPr>
          <w:p w14:paraId="16AB8E99" w14:textId="77777777" w:rsidR="00192E77" w:rsidRPr="002C4A8C" w:rsidRDefault="00192E77" w:rsidP="00192E77">
            <w:pPr>
              <w:jc w:val="center"/>
              <w:rPr>
                <w:rFonts w:cs="Times New Roman"/>
                <w:b/>
                <w:sz w:val="24"/>
                <w:szCs w:val="24"/>
              </w:rPr>
            </w:pPr>
          </w:p>
        </w:tc>
        <w:tc>
          <w:tcPr>
            <w:tcW w:w="709" w:type="dxa"/>
          </w:tcPr>
          <w:p w14:paraId="4E8A4C7D" w14:textId="77777777" w:rsidR="00192E77" w:rsidRPr="002C4A8C" w:rsidRDefault="00192E77" w:rsidP="00192E77">
            <w:pPr>
              <w:jc w:val="center"/>
              <w:rPr>
                <w:rFonts w:cs="Times New Roman"/>
                <w:b/>
                <w:sz w:val="24"/>
                <w:szCs w:val="24"/>
              </w:rPr>
            </w:pPr>
          </w:p>
        </w:tc>
      </w:tr>
      <w:tr w:rsidR="00192E77" w:rsidRPr="002C4A8C" w14:paraId="54244BC6" w14:textId="77777777" w:rsidTr="00564185">
        <w:tc>
          <w:tcPr>
            <w:tcW w:w="817" w:type="dxa"/>
            <w:vMerge w:val="restart"/>
          </w:tcPr>
          <w:p w14:paraId="204D9FAE"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r w:rsidRPr="002C4A8C">
              <w:rPr>
                <w:rFonts w:eastAsia="Times New Roman" w:cs="Times New Roman"/>
                <w:color w:val="000000" w:themeColor="text1"/>
                <w:sz w:val="24"/>
                <w:szCs w:val="24"/>
              </w:rPr>
              <w:lastRenderedPageBreak/>
              <w:t>15</w:t>
            </w:r>
          </w:p>
        </w:tc>
        <w:tc>
          <w:tcPr>
            <w:tcW w:w="1134" w:type="dxa"/>
            <w:vMerge/>
          </w:tcPr>
          <w:p w14:paraId="5CF39D51"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vMerge w:val="restart"/>
          </w:tcPr>
          <w:p w14:paraId="08E714BB" w14:textId="77777777" w:rsidR="00192E77" w:rsidRPr="002C4A8C" w:rsidRDefault="00192E77" w:rsidP="00192E77">
            <w:pPr>
              <w:widowControl w:val="0"/>
              <w:rPr>
                <w:rFonts w:cs="Times New Roman"/>
                <w:color w:val="000000" w:themeColor="text1"/>
                <w:sz w:val="24"/>
                <w:szCs w:val="24"/>
              </w:rPr>
            </w:pPr>
            <w:r w:rsidRPr="002C4A8C">
              <w:rPr>
                <w:rFonts w:cs="Times New Roman"/>
                <w:color w:val="000000" w:themeColor="text1"/>
                <w:sz w:val="24"/>
                <w:szCs w:val="24"/>
              </w:rPr>
              <w:t>Điếm ở giữa. Trung điếm của đoạn thẳng .</w:t>
            </w:r>
          </w:p>
        </w:tc>
        <w:tc>
          <w:tcPr>
            <w:tcW w:w="6804" w:type="dxa"/>
            <w:vMerge w:val="restart"/>
          </w:tcPr>
          <w:p w14:paraId="2412F76B" w14:textId="77777777" w:rsidR="00192E77" w:rsidRPr="002C4A8C" w:rsidRDefault="00192E77" w:rsidP="00192E77">
            <w:pPr>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06AA812B" w14:textId="77777777" w:rsidR="00192E77" w:rsidRPr="002C4A8C" w:rsidRDefault="00192E77" w:rsidP="00192E77">
            <w:pPr>
              <w:ind w:left="426" w:hanging="52"/>
              <w:rPr>
                <w:rFonts w:cs="Times New Roman"/>
                <w:color w:val="000000" w:themeColor="text1"/>
                <w:sz w:val="24"/>
                <w:szCs w:val="24"/>
              </w:rPr>
            </w:pPr>
            <w:r w:rsidRPr="002C4A8C">
              <w:rPr>
                <w:rFonts w:eastAsia="Calibri" w:cs="Times New Roman"/>
                <w:b/>
                <w:color w:val="000000"/>
                <w:sz w:val="24"/>
                <w:szCs w:val="24"/>
              </w:rPr>
              <w:t xml:space="preserve">     </w:t>
            </w:r>
            <w:r w:rsidRPr="002C4A8C">
              <w:rPr>
                <w:rFonts w:eastAsia="Calibri" w:cs="Times New Roman"/>
                <w:b/>
                <w:color w:val="000000"/>
                <w:sz w:val="24"/>
                <w:szCs w:val="24"/>
                <w:lang w:val="vi-VN"/>
              </w:rPr>
              <w:t>- Giao tiếp toán học:</w:t>
            </w:r>
            <w:r w:rsidRPr="002C4A8C">
              <w:rPr>
                <w:rFonts w:eastAsia="Calibri" w:cs="Times New Roman"/>
                <w:color w:val="000000"/>
                <w:sz w:val="24"/>
                <w:szCs w:val="24"/>
              </w:rPr>
              <w:t>H</w:t>
            </w:r>
            <w:r w:rsidRPr="002C4A8C">
              <w:rPr>
                <w:rFonts w:cs="Times New Roman"/>
                <w:color w:val="000000" w:themeColor="text1"/>
                <w:sz w:val="24"/>
                <w:szCs w:val="24"/>
              </w:rPr>
              <w:t>iểu thế nào là điểm giữa hai điểm cho trước. Trung điểm của một đoạn thẳng.</w:t>
            </w:r>
          </w:p>
          <w:p w14:paraId="5629F210" w14:textId="77777777" w:rsidR="00192E77" w:rsidRPr="002C4A8C" w:rsidRDefault="00192E77" w:rsidP="00192E77">
            <w:pPr>
              <w:widowControl w:val="0"/>
              <w:tabs>
                <w:tab w:val="left" w:pos="709"/>
              </w:tabs>
              <w:ind w:left="709" w:hanging="709"/>
              <w:rPr>
                <w:rFonts w:eastAsia="Times New Roman" w:cs="Times New Roman"/>
                <w:color w:val="242021"/>
                <w:sz w:val="24"/>
                <w:szCs w:val="24"/>
              </w:rPr>
            </w:pPr>
            <w:r w:rsidRPr="002C4A8C">
              <w:rPr>
                <w:rFonts w:eastAsia="Calibri" w:cs="Times New Roman"/>
                <w:color w:val="000000"/>
                <w:sz w:val="24"/>
                <w:szCs w:val="24"/>
                <w:lang w:val="vi-VN"/>
              </w:rPr>
              <w:tab/>
            </w:r>
            <w:r w:rsidRPr="002C4A8C">
              <w:rPr>
                <w:rFonts w:eastAsia="Calibri" w:cs="Times New Roman"/>
                <w:b/>
                <w:color w:val="000000"/>
                <w:sz w:val="24"/>
                <w:szCs w:val="24"/>
                <w:lang w:val="vi-VN"/>
              </w:rPr>
              <w:t>- Tư duy và lập luận toán học:</w:t>
            </w:r>
            <w:r w:rsidRPr="002C4A8C">
              <w:rPr>
                <w:rFonts w:eastAsia="Calibri" w:cs="Times New Roman"/>
                <w:color w:val="000000"/>
                <w:sz w:val="24"/>
                <w:szCs w:val="24"/>
                <w:lang w:val="vi-VN"/>
              </w:rPr>
              <w:t xml:space="preserve"> </w:t>
            </w:r>
            <w:r w:rsidRPr="002C4A8C">
              <w:rPr>
                <w:rFonts w:eastAsia="Times New Roman" w:cs="Times New Roman"/>
                <w:color w:val="242021"/>
                <w:sz w:val="24"/>
                <w:szCs w:val="24"/>
              </w:rPr>
              <w:t>Xác định trung điểm của đoạn thẳng qua hình ảnh trực</w:t>
            </w:r>
          </w:p>
          <w:p w14:paraId="2238266F" w14:textId="77777777" w:rsidR="00192E77" w:rsidRPr="002C4A8C" w:rsidRDefault="00192E77" w:rsidP="00192E77">
            <w:pPr>
              <w:widowControl w:val="0"/>
              <w:tabs>
                <w:tab w:val="left" w:pos="709"/>
              </w:tabs>
              <w:ind w:left="709" w:hanging="709"/>
              <w:rPr>
                <w:rFonts w:eastAsia="Times New Roman" w:cs="Times New Roman"/>
                <w:sz w:val="24"/>
                <w:szCs w:val="24"/>
              </w:rPr>
            </w:pPr>
            <w:r w:rsidRPr="002C4A8C">
              <w:rPr>
                <w:rFonts w:eastAsia="Calibri" w:cs="Times New Roman"/>
                <w:b/>
                <w:color w:val="000000"/>
                <w:sz w:val="24"/>
                <w:szCs w:val="24"/>
              </w:rPr>
              <w:t xml:space="preserve">      </w:t>
            </w:r>
            <w:r w:rsidRPr="002C4A8C">
              <w:rPr>
                <w:rFonts w:eastAsia="Times New Roman" w:cs="Times New Roman"/>
                <w:color w:val="242021"/>
                <w:sz w:val="24"/>
                <w:szCs w:val="24"/>
              </w:rPr>
              <w:t>quan.</w:t>
            </w:r>
          </w:p>
          <w:p w14:paraId="5F2722E6" w14:textId="77777777" w:rsidR="00192E77" w:rsidRPr="002C4A8C" w:rsidRDefault="00192E77" w:rsidP="00192E77">
            <w:pPr>
              <w:widowControl w:val="0"/>
              <w:ind w:firstLine="426"/>
              <w:rPr>
                <w:rFonts w:eastAsia="Times New Roman" w:cs="Times New Roman"/>
                <w:sz w:val="24"/>
                <w:szCs w:val="24"/>
              </w:rPr>
            </w:pPr>
            <w:r w:rsidRPr="002C4A8C">
              <w:rPr>
                <w:rFonts w:eastAsia="Calibri" w:cs="Times New Roman"/>
                <w:b/>
                <w:color w:val="000000"/>
                <w:sz w:val="24"/>
                <w:szCs w:val="24"/>
              </w:rPr>
              <w:t xml:space="preserve">    </w:t>
            </w:r>
            <w:r w:rsidRPr="002C4A8C">
              <w:rPr>
                <w:rFonts w:eastAsia="Calibri" w:cs="Times New Roman"/>
                <w:b/>
                <w:color w:val="000000"/>
                <w:sz w:val="24"/>
                <w:szCs w:val="24"/>
                <w:lang w:val="vi-VN"/>
              </w:rPr>
              <w:t>- Sử dụng công cụ, phương tiện toán học:</w:t>
            </w:r>
            <w:r w:rsidRPr="002C4A8C">
              <w:rPr>
                <w:rFonts w:eastAsia="Calibri" w:cs="Times New Roman"/>
                <w:color w:val="000000"/>
                <w:sz w:val="24"/>
                <w:szCs w:val="24"/>
                <w:lang w:val="vi-VN"/>
              </w:rPr>
              <w:t xml:space="preserve"> </w:t>
            </w:r>
            <w:r w:rsidRPr="002C4A8C">
              <w:rPr>
                <w:rFonts w:eastAsia="Times New Roman" w:cs="Times New Roman"/>
                <w:sz w:val="24"/>
                <w:szCs w:val="24"/>
                <w:lang w:eastAsia="vi-VN" w:bidi="vi-VN"/>
              </w:rPr>
              <w:t>Thực hành đo đoạn thẳng</w:t>
            </w:r>
          </w:p>
          <w:p w14:paraId="7B72C2B1" w14:textId="77777777" w:rsidR="00192E77" w:rsidRPr="002C4A8C" w:rsidRDefault="00192E77" w:rsidP="00192E77">
            <w:pPr>
              <w:widowControl w:val="0"/>
              <w:ind w:firstLine="720"/>
              <w:rPr>
                <w:rFonts w:eastAsia="Times New Roman" w:cs="Times New Roman"/>
                <w:sz w:val="24"/>
                <w:szCs w:val="24"/>
              </w:rPr>
            </w:pPr>
            <w:r w:rsidRPr="002C4A8C">
              <w:rPr>
                <w:rFonts w:eastAsia="Calibri" w:cs="Times New Roman"/>
                <w:b/>
                <w:sz w:val="24"/>
                <w:szCs w:val="24"/>
                <w:lang w:val="vi-VN"/>
              </w:rPr>
              <w:t>- Giải quyết vấn đề toán học:</w:t>
            </w:r>
            <w:r w:rsidRPr="002C4A8C">
              <w:rPr>
                <w:rFonts w:eastAsia="Times New Roman" w:cs="Times New Roman"/>
                <w:sz w:val="24"/>
                <w:szCs w:val="24"/>
                <w:lang w:val="vi-VN"/>
              </w:rPr>
              <w:t xml:space="preserve"> </w:t>
            </w:r>
            <w:r w:rsidRPr="002C4A8C">
              <w:rPr>
                <w:rFonts w:eastAsia="Times New Roman" w:cs="Times New Roman"/>
                <w:sz w:val="24"/>
                <w:szCs w:val="24"/>
                <w:lang w:eastAsia="vi-VN" w:bidi="vi-VN"/>
              </w:rPr>
              <w:t>Biết ứng dụng bài học vào thực tiễn.</w:t>
            </w:r>
          </w:p>
          <w:p w14:paraId="7CA40B24" w14:textId="77777777" w:rsidR="00192E77" w:rsidRPr="002C4A8C" w:rsidRDefault="00192E77" w:rsidP="00192E77">
            <w:pPr>
              <w:spacing w:before="120"/>
              <w:ind w:firstLine="360"/>
              <w:jc w:val="both"/>
              <w:rPr>
                <w:rFonts w:eastAsia="Times New Roman" w:cs="Times New Roman"/>
                <w:b/>
                <w:sz w:val="24"/>
                <w:szCs w:val="24"/>
              </w:rPr>
            </w:pPr>
            <w:r w:rsidRPr="002C4A8C">
              <w:rPr>
                <w:rFonts w:eastAsia="Times New Roman" w:cs="Times New Roman"/>
                <w:b/>
                <w:sz w:val="24"/>
                <w:szCs w:val="24"/>
              </w:rPr>
              <w:t>2. Năng lực chung.</w:t>
            </w:r>
          </w:p>
          <w:p w14:paraId="3C4C543F" w14:textId="77777777" w:rsidR="00192E77" w:rsidRPr="002C4A8C" w:rsidRDefault="00192E77" w:rsidP="00192E77">
            <w:pPr>
              <w:ind w:firstLine="360"/>
              <w:jc w:val="both"/>
              <w:rPr>
                <w:rFonts w:eastAsia="Times New Roman" w:cs="Times New Roman"/>
                <w:sz w:val="24"/>
                <w:szCs w:val="24"/>
              </w:rPr>
            </w:pPr>
            <w:r w:rsidRPr="002C4A8C">
              <w:rPr>
                <w:rFonts w:eastAsia="Times New Roman" w:cs="Times New Roman"/>
                <w:sz w:val="24"/>
                <w:szCs w:val="24"/>
              </w:rPr>
              <w:t>- Năng lực tự chủ, tự học: lắng nghe, trả lời câu hỏi, làm bài tập.</w:t>
            </w:r>
          </w:p>
          <w:p w14:paraId="5748CB94" w14:textId="77777777" w:rsidR="00192E77" w:rsidRPr="002C4A8C" w:rsidRDefault="00192E77" w:rsidP="00192E77">
            <w:pPr>
              <w:ind w:firstLine="360"/>
              <w:jc w:val="both"/>
              <w:rPr>
                <w:rFonts w:eastAsia="Times New Roman" w:cs="Times New Roman"/>
                <w:sz w:val="24"/>
                <w:szCs w:val="24"/>
              </w:rPr>
            </w:pPr>
            <w:r w:rsidRPr="002C4A8C">
              <w:rPr>
                <w:rFonts w:eastAsia="Times New Roman" w:cs="Times New Roman"/>
                <w:sz w:val="24"/>
                <w:szCs w:val="24"/>
              </w:rPr>
              <w:t>- Năng lực giải quyết vấn đề và sáng tạo: tham gia trò chơi, vận dụng.</w:t>
            </w:r>
          </w:p>
          <w:p w14:paraId="1EB6CCAD" w14:textId="77777777" w:rsidR="00192E77" w:rsidRPr="002C4A8C" w:rsidRDefault="00192E77" w:rsidP="00192E77">
            <w:pPr>
              <w:ind w:firstLine="360"/>
              <w:jc w:val="both"/>
              <w:rPr>
                <w:rFonts w:eastAsia="Times New Roman" w:cs="Times New Roman"/>
                <w:sz w:val="24"/>
                <w:szCs w:val="24"/>
              </w:rPr>
            </w:pPr>
            <w:r w:rsidRPr="002C4A8C">
              <w:rPr>
                <w:rFonts w:eastAsia="Times New Roman" w:cs="Times New Roman"/>
                <w:sz w:val="24"/>
                <w:szCs w:val="24"/>
              </w:rPr>
              <w:t>- Năng lực giao tiếp và hợp tác: hoạt động nhóm.</w:t>
            </w:r>
          </w:p>
          <w:p w14:paraId="65D6CF81" w14:textId="77777777" w:rsidR="00192E77" w:rsidRPr="002C4A8C" w:rsidRDefault="00192E77" w:rsidP="00192E77">
            <w:pPr>
              <w:spacing w:before="120"/>
              <w:ind w:firstLine="360"/>
              <w:jc w:val="both"/>
              <w:rPr>
                <w:rFonts w:eastAsia="Times New Roman" w:cs="Times New Roman"/>
                <w:b/>
                <w:sz w:val="24"/>
                <w:szCs w:val="24"/>
              </w:rPr>
            </w:pPr>
            <w:r w:rsidRPr="002C4A8C">
              <w:rPr>
                <w:rFonts w:eastAsia="Times New Roman" w:cs="Times New Roman"/>
                <w:b/>
                <w:sz w:val="24"/>
                <w:szCs w:val="24"/>
              </w:rPr>
              <w:t>3. Phẩm chất.</w:t>
            </w:r>
          </w:p>
          <w:p w14:paraId="7CE36CB7" w14:textId="77777777" w:rsidR="00192E77" w:rsidRPr="002C4A8C" w:rsidRDefault="00192E77" w:rsidP="00192E77">
            <w:pPr>
              <w:ind w:left="284" w:firstLine="76"/>
              <w:jc w:val="both"/>
              <w:rPr>
                <w:rFonts w:eastAsia="Times New Roman" w:cs="Times New Roman"/>
                <w:sz w:val="24"/>
                <w:szCs w:val="24"/>
              </w:rPr>
            </w:pPr>
            <w:r w:rsidRPr="002C4A8C">
              <w:rPr>
                <w:rFonts w:eastAsia="Times New Roman" w:cs="Times New Roman"/>
                <w:sz w:val="24"/>
                <w:szCs w:val="24"/>
              </w:rPr>
              <w:t>- Phẩm chất nhân ái: Có ý thức giúp đỡ lẫn nhau trong hoạt động nhóm để hoàn thành nhiệm vụ.</w:t>
            </w:r>
          </w:p>
          <w:p w14:paraId="3BCE950D" w14:textId="77777777" w:rsidR="00192E77" w:rsidRPr="002C4A8C" w:rsidRDefault="00192E77" w:rsidP="00192E77">
            <w:pPr>
              <w:ind w:firstLine="360"/>
              <w:jc w:val="both"/>
              <w:rPr>
                <w:rFonts w:eastAsia="Times New Roman" w:cs="Times New Roman"/>
                <w:sz w:val="24"/>
                <w:szCs w:val="24"/>
              </w:rPr>
            </w:pPr>
            <w:r w:rsidRPr="002C4A8C">
              <w:rPr>
                <w:rFonts w:eastAsia="Times New Roman" w:cs="Times New Roman"/>
                <w:sz w:val="24"/>
                <w:szCs w:val="24"/>
              </w:rPr>
              <w:t>- Phẩm chất chăm chỉ: Chăm chỉ suy nghĩ, trả lời câu hỏi; làm tốt các bài tập.</w:t>
            </w:r>
          </w:p>
          <w:p w14:paraId="7F38F533" w14:textId="77777777" w:rsidR="00192E77" w:rsidRPr="002C4A8C" w:rsidRDefault="00192E77" w:rsidP="00192E77">
            <w:pPr>
              <w:ind w:firstLine="360"/>
              <w:jc w:val="both"/>
              <w:rPr>
                <w:rFonts w:eastAsia="Times New Roman" w:cs="Times New Roman"/>
                <w:sz w:val="24"/>
                <w:szCs w:val="24"/>
              </w:rPr>
            </w:pPr>
            <w:r w:rsidRPr="002C4A8C">
              <w:rPr>
                <w:rFonts w:eastAsia="Times New Roman" w:cs="Times New Roman"/>
                <w:sz w:val="24"/>
                <w:szCs w:val="24"/>
              </w:rPr>
              <w:t>- Phẩm chất trách nhiệm: Giữ trật tự, biết lắng nghe, học tập nghiêm túc.</w:t>
            </w:r>
          </w:p>
        </w:tc>
        <w:tc>
          <w:tcPr>
            <w:tcW w:w="1418" w:type="dxa"/>
            <w:vMerge w:val="restart"/>
          </w:tcPr>
          <w:p w14:paraId="4723B1CB"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t>Tiết 71</w:t>
            </w:r>
          </w:p>
          <w:p w14:paraId="3F6893C9"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t>Tiết 72</w:t>
            </w:r>
          </w:p>
        </w:tc>
        <w:tc>
          <w:tcPr>
            <w:tcW w:w="1559" w:type="dxa"/>
            <w:vMerge w:val="restart"/>
          </w:tcPr>
          <w:p w14:paraId="29FA5419" w14:textId="77777777" w:rsidR="00192E77" w:rsidRPr="002C4A8C" w:rsidRDefault="00192E77" w:rsidP="00192E77">
            <w:pPr>
              <w:jc w:val="center"/>
              <w:rPr>
                <w:rFonts w:cs="Times New Roman"/>
                <w:b/>
                <w:sz w:val="24"/>
                <w:szCs w:val="24"/>
              </w:rPr>
            </w:pPr>
          </w:p>
        </w:tc>
        <w:tc>
          <w:tcPr>
            <w:tcW w:w="709" w:type="dxa"/>
          </w:tcPr>
          <w:p w14:paraId="037900E7" w14:textId="77777777" w:rsidR="00192E77" w:rsidRPr="002C4A8C" w:rsidRDefault="00192E77" w:rsidP="00192E77">
            <w:pPr>
              <w:jc w:val="center"/>
              <w:rPr>
                <w:rFonts w:cs="Times New Roman"/>
                <w:b/>
                <w:sz w:val="24"/>
                <w:szCs w:val="24"/>
              </w:rPr>
            </w:pPr>
          </w:p>
        </w:tc>
      </w:tr>
      <w:tr w:rsidR="00192E77" w:rsidRPr="002C4A8C" w14:paraId="6174DA1B" w14:textId="77777777" w:rsidTr="00564185">
        <w:tc>
          <w:tcPr>
            <w:tcW w:w="817" w:type="dxa"/>
            <w:vMerge/>
          </w:tcPr>
          <w:p w14:paraId="0F7BCB11"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1B2A0061"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vMerge/>
          </w:tcPr>
          <w:p w14:paraId="355D3B5E" w14:textId="77777777" w:rsidR="00192E77" w:rsidRPr="002C4A8C" w:rsidRDefault="00192E77" w:rsidP="00192E77">
            <w:pPr>
              <w:widowControl w:val="0"/>
              <w:rPr>
                <w:rFonts w:cs="Times New Roman"/>
                <w:color w:val="000000" w:themeColor="text1"/>
                <w:sz w:val="24"/>
                <w:szCs w:val="24"/>
              </w:rPr>
            </w:pPr>
          </w:p>
        </w:tc>
        <w:tc>
          <w:tcPr>
            <w:tcW w:w="6804" w:type="dxa"/>
            <w:vMerge/>
          </w:tcPr>
          <w:p w14:paraId="54BB4C7B" w14:textId="77777777" w:rsidR="00192E77" w:rsidRPr="002C4A8C" w:rsidRDefault="00192E77" w:rsidP="00192E77">
            <w:pPr>
              <w:jc w:val="center"/>
              <w:rPr>
                <w:rFonts w:cs="Times New Roman"/>
                <w:b/>
                <w:sz w:val="24"/>
                <w:szCs w:val="24"/>
              </w:rPr>
            </w:pPr>
          </w:p>
        </w:tc>
        <w:tc>
          <w:tcPr>
            <w:tcW w:w="1418" w:type="dxa"/>
            <w:vMerge/>
          </w:tcPr>
          <w:p w14:paraId="3071E187" w14:textId="77777777" w:rsidR="00192E77" w:rsidRPr="002C4A8C" w:rsidRDefault="00192E77" w:rsidP="00192E77">
            <w:pPr>
              <w:jc w:val="center"/>
              <w:rPr>
                <w:rFonts w:cs="Times New Roman"/>
                <w:color w:val="000000" w:themeColor="text1"/>
                <w:sz w:val="24"/>
                <w:szCs w:val="24"/>
              </w:rPr>
            </w:pPr>
          </w:p>
        </w:tc>
        <w:tc>
          <w:tcPr>
            <w:tcW w:w="1559" w:type="dxa"/>
            <w:vMerge/>
          </w:tcPr>
          <w:p w14:paraId="1BE5BF87" w14:textId="77777777" w:rsidR="00192E77" w:rsidRPr="002C4A8C" w:rsidRDefault="00192E77" w:rsidP="00192E77">
            <w:pPr>
              <w:jc w:val="center"/>
              <w:rPr>
                <w:rFonts w:cs="Times New Roman"/>
                <w:b/>
                <w:sz w:val="24"/>
                <w:szCs w:val="24"/>
              </w:rPr>
            </w:pPr>
          </w:p>
        </w:tc>
        <w:tc>
          <w:tcPr>
            <w:tcW w:w="709" w:type="dxa"/>
          </w:tcPr>
          <w:p w14:paraId="57F15C75" w14:textId="77777777" w:rsidR="00192E77" w:rsidRPr="002C4A8C" w:rsidRDefault="00192E77" w:rsidP="00192E77">
            <w:pPr>
              <w:jc w:val="center"/>
              <w:rPr>
                <w:rFonts w:cs="Times New Roman"/>
                <w:b/>
                <w:sz w:val="24"/>
                <w:szCs w:val="24"/>
              </w:rPr>
            </w:pPr>
          </w:p>
        </w:tc>
      </w:tr>
      <w:tr w:rsidR="00192E77" w:rsidRPr="002C4A8C" w14:paraId="411F13E3" w14:textId="77777777" w:rsidTr="00564185">
        <w:tc>
          <w:tcPr>
            <w:tcW w:w="817" w:type="dxa"/>
            <w:vMerge/>
          </w:tcPr>
          <w:p w14:paraId="5AE02356"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63B878CD"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vMerge w:val="restart"/>
          </w:tcPr>
          <w:p w14:paraId="36FF3327" w14:textId="77777777" w:rsidR="00192E77" w:rsidRPr="002C4A8C" w:rsidRDefault="00192E77" w:rsidP="00192E77">
            <w:pPr>
              <w:widowControl w:val="0"/>
              <w:rPr>
                <w:rFonts w:cs="Times New Roman"/>
                <w:color w:val="000000" w:themeColor="text1"/>
                <w:sz w:val="24"/>
                <w:szCs w:val="24"/>
              </w:rPr>
            </w:pPr>
            <w:r w:rsidRPr="002C4A8C">
              <w:rPr>
                <w:rFonts w:cs="Times New Roman"/>
                <w:color w:val="000000" w:themeColor="text1"/>
                <w:sz w:val="24"/>
                <w:szCs w:val="24"/>
              </w:rPr>
              <w:t xml:space="preserve">Hình tròn </w:t>
            </w:r>
          </w:p>
          <w:p w14:paraId="775A4179" w14:textId="77777777" w:rsidR="00192E77" w:rsidRPr="002C4A8C" w:rsidRDefault="00192E77" w:rsidP="00192E77">
            <w:pPr>
              <w:widowControl w:val="0"/>
              <w:rPr>
                <w:rFonts w:cs="Times New Roman"/>
                <w:color w:val="000000" w:themeColor="text1"/>
                <w:sz w:val="24"/>
                <w:szCs w:val="24"/>
              </w:rPr>
            </w:pPr>
          </w:p>
        </w:tc>
        <w:tc>
          <w:tcPr>
            <w:tcW w:w="6804" w:type="dxa"/>
            <w:vMerge w:val="restart"/>
          </w:tcPr>
          <w:p w14:paraId="5C8EA4C8" w14:textId="77777777" w:rsidR="00192E77" w:rsidRPr="002C4A8C" w:rsidRDefault="00192E77" w:rsidP="00192E77">
            <w:pPr>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67548729" w14:textId="77777777" w:rsidR="00192E77" w:rsidRPr="002C4A8C" w:rsidRDefault="00192E77" w:rsidP="00192E77">
            <w:pPr>
              <w:jc w:val="both"/>
              <w:rPr>
                <w:rFonts w:eastAsia="Times New Roman" w:cs="Times New Roman"/>
                <w:b/>
                <w:sz w:val="24"/>
                <w:szCs w:val="24"/>
                <w:lang w:val="nl-NL"/>
              </w:rPr>
            </w:pPr>
            <w:r w:rsidRPr="002C4A8C">
              <w:rPr>
                <w:rFonts w:eastAsia="Times New Roman" w:cs="Times New Roman"/>
                <w:b/>
                <w:sz w:val="24"/>
                <w:szCs w:val="24"/>
                <w:lang w:val="nl-NL"/>
              </w:rPr>
              <w:t xml:space="preserve">    </w:t>
            </w:r>
            <w:r w:rsidRPr="002C4A8C">
              <w:rPr>
                <w:rFonts w:eastAsia="Calibri" w:cs="Times New Roman"/>
                <w:b/>
                <w:color w:val="000000"/>
                <w:sz w:val="24"/>
                <w:szCs w:val="24"/>
                <w:lang w:val="vi-VN"/>
              </w:rPr>
              <w:t>- Giao tiếp toán học:</w:t>
            </w:r>
            <w:r w:rsidRPr="002C4A8C">
              <w:rPr>
                <w:rFonts w:eastAsia="Calibri" w:cs="Times New Roman"/>
                <w:color w:val="000000"/>
                <w:sz w:val="24"/>
                <w:szCs w:val="24"/>
                <w:lang w:val="vi-VN"/>
              </w:rPr>
              <w:t xml:space="preserve"> </w:t>
            </w:r>
            <w:r w:rsidRPr="002C4A8C">
              <w:rPr>
                <w:rFonts w:eastAsia="Times New Roman" w:cs="Times New Roman"/>
                <w:color w:val="000000"/>
                <w:sz w:val="24"/>
                <w:szCs w:val="24"/>
                <w:bdr w:val="none" w:sz="0" w:space="0" w:color="auto" w:frame="1"/>
              </w:rPr>
              <w:t xml:space="preserve">Trình bày, trao đổi được về các vấn đề </w:t>
            </w:r>
            <w:r w:rsidRPr="002C4A8C">
              <w:rPr>
                <w:rFonts w:eastAsia="Times New Roman" w:cs="Times New Roman"/>
                <w:color w:val="000000"/>
                <w:sz w:val="24"/>
                <w:szCs w:val="24"/>
                <w:bdr w:val="none" w:sz="0" w:space="0" w:color="auto" w:frame="1"/>
              </w:rPr>
              <w:lastRenderedPageBreak/>
              <w:t>trong bài.</w:t>
            </w:r>
          </w:p>
          <w:p w14:paraId="30D22F6C" w14:textId="77777777" w:rsidR="00192E77" w:rsidRPr="002C4A8C" w:rsidRDefault="00192E77" w:rsidP="00192E77">
            <w:pPr>
              <w:jc w:val="both"/>
              <w:outlineLvl w:val="0"/>
              <w:rPr>
                <w:rFonts w:eastAsia="Calibri" w:cs="Times New Roman"/>
                <w:color w:val="000000"/>
                <w:sz w:val="24"/>
                <w:szCs w:val="24"/>
              </w:rPr>
            </w:pPr>
            <w:r w:rsidRPr="002C4A8C">
              <w:rPr>
                <w:rFonts w:eastAsia="Calibri" w:cs="Times New Roman"/>
                <w:color w:val="000000"/>
                <w:sz w:val="24"/>
                <w:szCs w:val="24"/>
              </w:rPr>
              <w:t xml:space="preserve">    </w:t>
            </w:r>
            <w:r w:rsidRPr="002C4A8C">
              <w:rPr>
                <w:rFonts w:eastAsia="Calibri" w:cs="Times New Roman"/>
                <w:b/>
                <w:color w:val="000000"/>
                <w:sz w:val="24"/>
                <w:szCs w:val="24"/>
                <w:lang w:val="vi-VN"/>
              </w:rPr>
              <w:t>- Tư duy và lập luận toán học:</w:t>
            </w:r>
            <w:r w:rsidRPr="002C4A8C">
              <w:rPr>
                <w:rFonts w:eastAsia="Calibri" w:cs="Times New Roman"/>
                <w:color w:val="000000"/>
                <w:sz w:val="24"/>
                <w:szCs w:val="24"/>
                <w:lang w:val="vi-VN"/>
              </w:rPr>
              <w:t xml:space="preserve"> </w:t>
            </w:r>
          </w:p>
          <w:p w14:paraId="0A7221EC" w14:textId="77777777" w:rsidR="00192E77" w:rsidRPr="002C4A8C" w:rsidRDefault="00192E77" w:rsidP="00192E77">
            <w:pPr>
              <w:jc w:val="both"/>
              <w:outlineLvl w:val="0"/>
              <w:rPr>
                <w:rFonts w:eastAsia="Times New Roman" w:cs="Times New Roman"/>
                <w:sz w:val="24"/>
                <w:szCs w:val="24"/>
              </w:rPr>
            </w:pPr>
            <w:r w:rsidRPr="002C4A8C">
              <w:rPr>
                <w:rFonts w:eastAsia="Calibri" w:cs="Times New Roman"/>
                <w:color w:val="000000"/>
                <w:sz w:val="24"/>
                <w:szCs w:val="24"/>
              </w:rPr>
              <w:t xml:space="preserve">         + </w:t>
            </w:r>
            <w:r w:rsidRPr="002C4A8C">
              <w:rPr>
                <w:rFonts w:eastAsia="Times New Roman" w:cs="Times New Roman"/>
                <w:sz w:val="24"/>
                <w:szCs w:val="24"/>
              </w:rPr>
              <w:t>Nhận biết biểu tượng về hình tròn</w:t>
            </w:r>
          </w:p>
          <w:p w14:paraId="578C0C7C" w14:textId="77777777" w:rsidR="00192E77" w:rsidRPr="002C4A8C" w:rsidRDefault="00192E77" w:rsidP="00192E77">
            <w:pPr>
              <w:jc w:val="both"/>
              <w:outlineLvl w:val="0"/>
              <w:rPr>
                <w:rFonts w:eastAsia="Times New Roman" w:cs="Times New Roman"/>
                <w:sz w:val="24"/>
                <w:szCs w:val="24"/>
              </w:rPr>
            </w:pPr>
            <w:r w:rsidRPr="002C4A8C">
              <w:rPr>
                <w:rFonts w:eastAsia="Times New Roman" w:cs="Times New Roman"/>
                <w:sz w:val="24"/>
                <w:szCs w:val="24"/>
              </w:rPr>
              <w:t xml:space="preserve">         + Một số yếu tố cơ bản của hình tròn: tâm, bán kính, đường kính của hình tròn.</w:t>
            </w:r>
          </w:p>
          <w:p w14:paraId="32C7E244" w14:textId="77777777" w:rsidR="00192E77" w:rsidRPr="002C4A8C" w:rsidRDefault="00192E77" w:rsidP="00192E77">
            <w:pPr>
              <w:jc w:val="both"/>
              <w:outlineLvl w:val="0"/>
              <w:rPr>
                <w:rFonts w:eastAsia="Times New Roman" w:cs="Times New Roman"/>
                <w:sz w:val="24"/>
                <w:szCs w:val="24"/>
              </w:rPr>
            </w:pPr>
            <w:r w:rsidRPr="002C4A8C">
              <w:rPr>
                <w:rFonts w:eastAsia="Calibri" w:cs="Times New Roman"/>
                <w:b/>
                <w:color w:val="000000"/>
                <w:sz w:val="24"/>
                <w:szCs w:val="24"/>
              </w:rPr>
              <w:t xml:space="preserve">    </w:t>
            </w:r>
            <w:r w:rsidRPr="002C4A8C">
              <w:rPr>
                <w:rFonts w:eastAsia="Calibri" w:cs="Times New Roman"/>
                <w:b/>
                <w:color w:val="000000"/>
                <w:sz w:val="24"/>
                <w:szCs w:val="24"/>
                <w:lang w:val="vi-VN"/>
              </w:rPr>
              <w:t>- Sử dụng công cụ, phương tiện toán học:</w:t>
            </w:r>
            <w:r w:rsidRPr="002C4A8C">
              <w:rPr>
                <w:rFonts w:eastAsia="Calibri" w:cs="Times New Roman"/>
                <w:color w:val="000000"/>
                <w:sz w:val="24"/>
                <w:szCs w:val="24"/>
                <w:lang w:val="vi-VN"/>
              </w:rPr>
              <w:t xml:space="preserve"> </w:t>
            </w:r>
            <w:r w:rsidRPr="002C4A8C">
              <w:rPr>
                <w:rFonts w:eastAsia="Times New Roman" w:cs="Times New Roman"/>
                <w:sz w:val="24"/>
                <w:szCs w:val="24"/>
              </w:rPr>
              <w:t>Sử dụng com pa để vẽ được hình tròn .</w:t>
            </w:r>
          </w:p>
          <w:p w14:paraId="39400FCA" w14:textId="77777777" w:rsidR="00192E77" w:rsidRPr="002C4A8C" w:rsidRDefault="00192E77" w:rsidP="00192E77">
            <w:pPr>
              <w:widowControl w:val="0"/>
              <w:tabs>
                <w:tab w:val="left" w:pos="686"/>
              </w:tabs>
              <w:jc w:val="both"/>
              <w:rPr>
                <w:rFonts w:eastAsia="Times New Roman" w:cs="Times New Roman"/>
                <w:sz w:val="24"/>
                <w:szCs w:val="24"/>
              </w:rPr>
            </w:pPr>
            <w:r w:rsidRPr="002C4A8C">
              <w:rPr>
                <w:rFonts w:eastAsia="Calibri" w:cs="Times New Roman"/>
                <w:b/>
                <w:sz w:val="24"/>
                <w:szCs w:val="24"/>
              </w:rPr>
              <w:t xml:space="preserve">    </w:t>
            </w:r>
            <w:r w:rsidRPr="002C4A8C">
              <w:rPr>
                <w:rFonts w:eastAsia="Calibri" w:cs="Times New Roman"/>
                <w:b/>
                <w:sz w:val="24"/>
                <w:szCs w:val="24"/>
                <w:lang w:val="vi-VN"/>
              </w:rPr>
              <w:t>- Giải quyết vấn đề toán học:</w:t>
            </w:r>
            <w:r w:rsidRPr="002C4A8C">
              <w:rPr>
                <w:rFonts w:eastAsia="Times New Roman" w:cs="Times New Roman"/>
                <w:sz w:val="24"/>
                <w:szCs w:val="24"/>
                <w:lang w:val="vi-VN"/>
              </w:rPr>
              <w:t xml:space="preserve"> </w:t>
            </w:r>
            <w:r w:rsidRPr="002C4A8C">
              <w:rPr>
                <w:rFonts w:eastAsia="Times New Roman" w:cs="Times New Roman"/>
                <w:sz w:val="24"/>
                <w:szCs w:val="24"/>
                <w:lang w:eastAsia="vi-VN" w:bidi="vi-VN"/>
              </w:rPr>
              <w:t>Biết ứng dụng bài học vào thực tiễn.</w:t>
            </w:r>
          </w:p>
          <w:p w14:paraId="69AA7DFD" w14:textId="77777777" w:rsidR="00192E77" w:rsidRPr="002C4A8C" w:rsidRDefault="00192E77" w:rsidP="00192E77">
            <w:pPr>
              <w:spacing w:before="120" w:line="288" w:lineRule="auto"/>
              <w:jc w:val="both"/>
              <w:rPr>
                <w:rFonts w:eastAsia="Times New Roman" w:cs="Times New Roman"/>
                <w:b/>
                <w:sz w:val="24"/>
                <w:szCs w:val="24"/>
              </w:rPr>
            </w:pPr>
            <w:r w:rsidRPr="002C4A8C">
              <w:rPr>
                <w:rFonts w:eastAsia="Times New Roman" w:cs="Times New Roman"/>
                <w:b/>
                <w:sz w:val="24"/>
                <w:szCs w:val="24"/>
              </w:rPr>
              <w:t>2. Năng lực chung.</w:t>
            </w:r>
          </w:p>
          <w:p w14:paraId="4CB0494C" w14:textId="77777777" w:rsidR="00192E77" w:rsidRPr="002C4A8C" w:rsidRDefault="00192E77" w:rsidP="00192E77">
            <w:pPr>
              <w:spacing w:line="288" w:lineRule="auto"/>
              <w:jc w:val="both"/>
              <w:rPr>
                <w:rFonts w:eastAsia="Times New Roman" w:cs="Times New Roman"/>
                <w:sz w:val="24"/>
                <w:szCs w:val="24"/>
              </w:rPr>
            </w:pPr>
            <w:r w:rsidRPr="002C4A8C">
              <w:rPr>
                <w:rFonts w:eastAsia="Times New Roman" w:cs="Times New Roman"/>
                <w:sz w:val="24"/>
                <w:szCs w:val="24"/>
              </w:rPr>
              <w:t xml:space="preserve">    - Năng lực tự chủ, tự học: lắng nghe, trả lời câu hỏi, làm bài tập.</w:t>
            </w:r>
          </w:p>
          <w:p w14:paraId="21F8C227" w14:textId="77777777" w:rsidR="00192E77" w:rsidRPr="002C4A8C" w:rsidRDefault="00192E77" w:rsidP="00192E77">
            <w:pPr>
              <w:spacing w:line="288" w:lineRule="auto"/>
              <w:jc w:val="both"/>
              <w:rPr>
                <w:rFonts w:eastAsia="Times New Roman" w:cs="Times New Roman"/>
                <w:sz w:val="24"/>
                <w:szCs w:val="24"/>
              </w:rPr>
            </w:pPr>
            <w:r w:rsidRPr="002C4A8C">
              <w:rPr>
                <w:rFonts w:eastAsia="Times New Roman" w:cs="Times New Roman"/>
                <w:sz w:val="24"/>
                <w:szCs w:val="24"/>
              </w:rPr>
              <w:t xml:space="preserve">    - Năng lực giải quyết vấn đề và sáng tạo: tham gia trò chơi, vận dụng.</w:t>
            </w:r>
          </w:p>
          <w:p w14:paraId="5F3D07F7" w14:textId="77777777" w:rsidR="00192E77" w:rsidRPr="002C4A8C" w:rsidRDefault="00192E77" w:rsidP="00192E77">
            <w:pPr>
              <w:spacing w:line="288" w:lineRule="auto"/>
              <w:jc w:val="both"/>
              <w:rPr>
                <w:rFonts w:eastAsia="Times New Roman" w:cs="Times New Roman"/>
                <w:sz w:val="24"/>
                <w:szCs w:val="24"/>
              </w:rPr>
            </w:pPr>
            <w:r w:rsidRPr="002C4A8C">
              <w:rPr>
                <w:rFonts w:eastAsia="Times New Roman" w:cs="Times New Roman"/>
                <w:sz w:val="24"/>
                <w:szCs w:val="24"/>
              </w:rPr>
              <w:t xml:space="preserve">    - Năng lực giao tiếp và hợp tác: hoạt động nhóm.</w:t>
            </w:r>
          </w:p>
          <w:p w14:paraId="4367789B" w14:textId="77777777" w:rsidR="00192E77" w:rsidRPr="002C4A8C" w:rsidRDefault="00192E77" w:rsidP="00192E77">
            <w:pPr>
              <w:spacing w:before="120" w:line="288" w:lineRule="auto"/>
              <w:jc w:val="both"/>
              <w:rPr>
                <w:rFonts w:eastAsia="Times New Roman" w:cs="Times New Roman"/>
                <w:b/>
                <w:sz w:val="24"/>
                <w:szCs w:val="24"/>
              </w:rPr>
            </w:pPr>
            <w:r w:rsidRPr="002C4A8C">
              <w:rPr>
                <w:rFonts w:eastAsia="Times New Roman" w:cs="Times New Roman"/>
                <w:b/>
                <w:sz w:val="24"/>
                <w:szCs w:val="24"/>
              </w:rPr>
              <w:t>3. Phẩm chất.</w:t>
            </w:r>
          </w:p>
          <w:p w14:paraId="738A9F08" w14:textId="77777777" w:rsidR="00192E77" w:rsidRPr="002C4A8C" w:rsidRDefault="00192E77" w:rsidP="00192E77">
            <w:pPr>
              <w:spacing w:line="288" w:lineRule="auto"/>
              <w:jc w:val="both"/>
              <w:rPr>
                <w:rFonts w:eastAsia="Times New Roman" w:cs="Times New Roman"/>
                <w:sz w:val="24"/>
                <w:szCs w:val="24"/>
              </w:rPr>
            </w:pPr>
            <w:r w:rsidRPr="002C4A8C">
              <w:rPr>
                <w:rFonts w:eastAsia="Times New Roman" w:cs="Times New Roman"/>
                <w:sz w:val="24"/>
                <w:szCs w:val="24"/>
              </w:rPr>
              <w:t xml:space="preserve">    - Phẩm chất nhân ái: Có ý thức giúp đỡ lẫn nhau trong hoạt động nhóm để hoàn thành nhiệm vụ.</w:t>
            </w:r>
          </w:p>
          <w:p w14:paraId="2803F61C" w14:textId="77777777" w:rsidR="00192E77" w:rsidRPr="002C4A8C" w:rsidRDefault="00192E77" w:rsidP="00192E77">
            <w:pPr>
              <w:spacing w:line="288" w:lineRule="auto"/>
              <w:jc w:val="both"/>
              <w:rPr>
                <w:rFonts w:eastAsia="Times New Roman" w:cs="Times New Roman"/>
                <w:sz w:val="24"/>
                <w:szCs w:val="24"/>
              </w:rPr>
            </w:pPr>
            <w:r w:rsidRPr="002C4A8C">
              <w:rPr>
                <w:rFonts w:eastAsia="Times New Roman" w:cs="Times New Roman"/>
                <w:sz w:val="24"/>
                <w:szCs w:val="24"/>
              </w:rPr>
              <w:t xml:space="preserve">   - Phẩm chất chăm chỉ: Chăm chỉ suy nghĩ, trả lời câu hỏi; làm tốt các bài tập.</w:t>
            </w:r>
          </w:p>
          <w:p w14:paraId="3B0561EB" w14:textId="77777777" w:rsidR="00192E77" w:rsidRPr="002C4A8C" w:rsidRDefault="00192E77" w:rsidP="00192E77">
            <w:pPr>
              <w:spacing w:line="288" w:lineRule="auto"/>
              <w:jc w:val="both"/>
              <w:rPr>
                <w:rFonts w:eastAsia="Times New Roman" w:cs="Times New Roman"/>
                <w:sz w:val="24"/>
                <w:szCs w:val="24"/>
              </w:rPr>
            </w:pPr>
            <w:r w:rsidRPr="002C4A8C">
              <w:rPr>
                <w:rFonts w:eastAsia="Times New Roman" w:cs="Times New Roman"/>
                <w:sz w:val="24"/>
                <w:szCs w:val="24"/>
              </w:rPr>
              <w:t xml:space="preserve">   - Phẩm chất trách nhiệm: Giữ trật tự, biết lắng nghe, học tập nghiêm túc.</w:t>
            </w:r>
          </w:p>
        </w:tc>
        <w:tc>
          <w:tcPr>
            <w:tcW w:w="1418" w:type="dxa"/>
            <w:vMerge w:val="restart"/>
          </w:tcPr>
          <w:p w14:paraId="588A54BA"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lastRenderedPageBreak/>
              <w:t>Tiết 73</w:t>
            </w:r>
          </w:p>
          <w:p w14:paraId="4DE1540A"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t>Tiết 74</w:t>
            </w:r>
          </w:p>
        </w:tc>
        <w:tc>
          <w:tcPr>
            <w:tcW w:w="1559" w:type="dxa"/>
            <w:vMerge w:val="restart"/>
          </w:tcPr>
          <w:p w14:paraId="5861CFC2" w14:textId="77777777" w:rsidR="00192E77" w:rsidRPr="002C4A8C" w:rsidRDefault="00192E77" w:rsidP="00192E77">
            <w:pPr>
              <w:jc w:val="center"/>
              <w:rPr>
                <w:rFonts w:cs="Times New Roman"/>
                <w:b/>
                <w:sz w:val="24"/>
                <w:szCs w:val="24"/>
              </w:rPr>
            </w:pPr>
          </w:p>
        </w:tc>
        <w:tc>
          <w:tcPr>
            <w:tcW w:w="709" w:type="dxa"/>
          </w:tcPr>
          <w:p w14:paraId="3B6C344C" w14:textId="77777777" w:rsidR="00192E77" w:rsidRPr="002C4A8C" w:rsidRDefault="00192E77" w:rsidP="00192E77">
            <w:pPr>
              <w:jc w:val="center"/>
              <w:rPr>
                <w:rFonts w:cs="Times New Roman"/>
                <w:b/>
                <w:sz w:val="24"/>
                <w:szCs w:val="24"/>
              </w:rPr>
            </w:pPr>
          </w:p>
        </w:tc>
      </w:tr>
      <w:tr w:rsidR="00192E77" w:rsidRPr="002C4A8C" w14:paraId="7B245C57" w14:textId="77777777" w:rsidTr="00564185">
        <w:tc>
          <w:tcPr>
            <w:tcW w:w="817" w:type="dxa"/>
            <w:vMerge/>
          </w:tcPr>
          <w:p w14:paraId="604AC1DB"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2EFBD8F5"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vMerge/>
          </w:tcPr>
          <w:p w14:paraId="0EBF0626" w14:textId="77777777" w:rsidR="00192E77" w:rsidRPr="002C4A8C" w:rsidRDefault="00192E77" w:rsidP="00192E77">
            <w:pPr>
              <w:widowControl w:val="0"/>
              <w:rPr>
                <w:rFonts w:cs="Times New Roman"/>
                <w:color w:val="000000" w:themeColor="text1"/>
                <w:sz w:val="24"/>
                <w:szCs w:val="24"/>
              </w:rPr>
            </w:pPr>
          </w:p>
        </w:tc>
        <w:tc>
          <w:tcPr>
            <w:tcW w:w="6804" w:type="dxa"/>
            <w:vMerge/>
          </w:tcPr>
          <w:p w14:paraId="515B9CCC" w14:textId="77777777" w:rsidR="00192E77" w:rsidRPr="002C4A8C" w:rsidRDefault="00192E77" w:rsidP="00192E77">
            <w:pPr>
              <w:jc w:val="center"/>
              <w:rPr>
                <w:rFonts w:cs="Times New Roman"/>
                <w:b/>
                <w:sz w:val="24"/>
                <w:szCs w:val="24"/>
              </w:rPr>
            </w:pPr>
          </w:p>
        </w:tc>
        <w:tc>
          <w:tcPr>
            <w:tcW w:w="1418" w:type="dxa"/>
            <w:vMerge/>
          </w:tcPr>
          <w:p w14:paraId="429B1267" w14:textId="77777777" w:rsidR="00192E77" w:rsidRPr="002C4A8C" w:rsidRDefault="00192E77" w:rsidP="00192E77">
            <w:pPr>
              <w:jc w:val="center"/>
              <w:rPr>
                <w:rFonts w:cs="Times New Roman"/>
                <w:color w:val="000000" w:themeColor="text1"/>
                <w:sz w:val="24"/>
                <w:szCs w:val="24"/>
              </w:rPr>
            </w:pPr>
          </w:p>
        </w:tc>
        <w:tc>
          <w:tcPr>
            <w:tcW w:w="1559" w:type="dxa"/>
            <w:vMerge/>
          </w:tcPr>
          <w:p w14:paraId="521DE085" w14:textId="77777777" w:rsidR="00192E77" w:rsidRPr="002C4A8C" w:rsidRDefault="00192E77" w:rsidP="00192E77">
            <w:pPr>
              <w:jc w:val="center"/>
              <w:rPr>
                <w:rFonts w:cs="Times New Roman"/>
                <w:b/>
                <w:sz w:val="24"/>
                <w:szCs w:val="24"/>
              </w:rPr>
            </w:pPr>
          </w:p>
        </w:tc>
        <w:tc>
          <w:tcPr>
            <w:tcW w:w="709" w:type="dxa"/>
          </w:tcPr>
          <w:p w14:paraId="5F3B25C2" w14:textId="77777777" w:rsidR="00192E77" w:rsidRPr="002C4A8C" w:rsidRDefault="00192E77" w:rsidP="00192E77">
            <w:pPr>
              <w:jc w:val="center"/>
              <w:rPr>
                <w:rFonts w:cs="Times New Roman"/>
                <w:b/>
                <w:sz w:val="24"/>
                <w:szCs w:val="24"/>
              </w:rPr>
            </w:pPr>
          </w:p>
        </w:tc>
      </w:tr>
      <w:tr w:rsidR="00192E77" w:rsidRPr="002C4A8C" w14:paraId="2A7C2658" w14:textId="77777777" w:rsidTr="00564185">
        <w:tc>
          <w:tcPr>
            <w:tcW w:w="817" w:type="dxa"/>
            <w:vMerge/>
          </w:tcPr>
          <w:p w14:paraId="3CF75FC8"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79223DF7"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31B0236B" w14:textId="77777777" w:rsidR="00192E77" w:rsidRPr="002C4A8C" w:rsidRDefault="00DA0DE6" w:rsidP="00192E77">
            <w:pPr>
              <w:rPr>
                <w:rFonts w:cs="Times New Roman"/>
                <w:color w:val="000000" w:themeColor="text1"/>
                <w:sz w:val="24"/>
                <w:szCs w:val="24"/>
              </w:rPr>
            </w:pPr>
            <w:hyperlink w:anchor="bookmark556" w:tooltip="Current Document">
              <w:r w:rsidR="00192E77" w:rsidRPr="002C4A8C">
                <w:rPr>
                  <w:rFonts w:cs="Times New Roman"/>
                  <w:color w:val="000000" w:themeColor="text1"/>
                  <w:sz w:val="24"/>
                  <w:szCs w:val="24"/>
                  <w:u w:val="single"/>
                </w:rPr>
                <w:t>Nhiệt độ. Đo nhiệt độ</w:t>
              </w:r>
            </w:hyperlink>
            <w:r w:rsidR="00192E77" w:rsidRPr="002C4A8C">
              <w:rPr>
                <w:rFonts w:cs="Times New Roman"/>
                <w:color w:val="000000" w:themeColor="text1"/>
                <w:sz w:val="24"/>
                <w:szCs w:val="24"/>
              </w:rPr>
              <w:t xml:space="preserve"> </w:t>
            </w:r>
          </w:p>
        </w:tc>
        <w:tc>
          <w:tcPr>
            <w:tcW w:w="6804" w:type="dxa"/>
          </w:tcPr>
          <w:p w14:paraId="4D4B8EEC" w14:textId="77777777" w:rsidR="00192E77" w:rsidRPr="002C4A8C" w:rsidRDefault="00192E77" w:rsidP="00192E77">
            <w:pPr>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66B6BF69" w14:textId="77777777" w:rsidR="00192E77" w:rsidRPr="002C4A8C" w:rsidRDefault="00192E77" w:rsidP="00192E77">
            <w:pPr>
              <w:widowControl w:val="0"/>
              <w:tabs>
                <w:tab w:val="left" w:pos="686"/>
              </w:tabs>
              <w:jc w:val="both"/>
              <w:rPr>
                <w:rFonts w:eastAsia="Times New Roman" w:cs="Times New Roman"/>
                <w:sz w:val="24"/>
                <w:szCs w:val="24"/>
              </w:rPr>
            </w:pPr>
            <w:r w:rsidRPr="002C4A8C">
              <w:rPr>
                <w:rFonts w:eastAsia="Calibri" w:cs="Times New Roman"/>
                <w:b/>
                <w:color w:val="000000"/>
                <w:sz w:val="24"/>
                <w:szCs w:val="24"/>
              </w:rPr>
              <w:t xml:space="preserve">          </w:t>
            </w:r>
            <w:r w:rsidRPr="002C4A8C">
              <w:rPr>
                <w:rFonts w:eastAsia="Calibri" w:cs="Times New Roman"/>
                <w:b/>
                <w:color w:val="000000"/>
                <w:sz w:val="24"/>
                <w:szCs w:val="24"/>
                <w:lang w:val="vi-VN"/>
              </w:rPr>
              <w:t>- Giao tiếp toán học:</w:t>
            </w:r>
            <w:r w:rsidRPr="002C4A8C">
              <w:rPr>
                <w:rFonts w:eastAsia="Calibri" w:cs="Times New Roman"/>
                <w:color w:val="000000"/>
                <w:sz w:val="24"/>
                <w:szCs w:val="24"/>
                <w:lang w:val="vi-VN"/>
              </w:rPr>
              <w:t xml:space="preserve"> </w:t>
            </w:r>
            <w:r w:rsidRPr="002C4A8C">
              <w:rPr>
                <w:rFonts w:eastAsia="Times New Roman" w:cs="Times New Roman"/>
                <w:sz w:val="24"/>
                <w:szCs w:val="24"/>
                <w:lang w:eastAsia="vi-VN" w:bidi="vi-VN"/>
              </w:rPr>
              <w:t>Nhận biết nhiệt độ, đơn vị đo nhiệt độ (</w:t>
            </w:r>
            <w:r w:rsidRPr="002C4A8C">
              <w:rPr>
                <w:rFonts w:eastAsia="Times New Roman" w:cs="Times New Roman"/>
                <w:sz w:val="24"/>
                <w:szCs w:val="24"/>
                <w:vertAlign w:val="superscript"/>
                <w:lang w:eastAsia="vi-VN" w:bidi="vi-VN"/>
              </w:rPr>
              <w:t>o</w:t>
            </w:r>
            <w:r w:rsidRPr="002C4A8C">
              <w:rPr>
                <w:rFonts w:eastAsia="Times New Roman" w:cs="Times New Roman"/>
                <w:sz w:val="24"/>
                <w:szCs w:val="24"/>
                <w:lang w:eastAsia="vi-VN" w:bidi="vi-VN"/>
              </w:rPr>
              <w:t>C). Sử dụng nhiệt kế đọc nhiệt độ.</w:t>
            </w:r>
          </w:p>
          <w:p w14:paraId="0BDA0A85" w14:textId="77777777" w:rsidR="00192E77" w:rsidRPr="002C4A8C" w:rsidRDefault="00192E77" w:rsidP="00192E77">
            <w:pPr>
              <w:widowControl w:val="0"/>
              <w:tabs>
                <w:tab w:val="left" w:pos="686"/>
              </w:tabs>
              <w:jc w:val="both"/>
              <w:rPr>
                <w:rFonts w:eastAsia="Times New Roman" w:cs="Times New Roman"/>
                <w:sz w:val="24"/>
                <w:szCs w:val="24"/>
              </w:rPr>
            </w:pPr>
            <w:r w:rsidRPr="002C4A8C">
              <w:rPr>
                <w:rFonts w:eastAsia="Calibri" w:cs="Times New Roman"/>
                <w:color w:val="000000"/>
                <w:sz w:val="24"/>
                <w:szCs w:val="24"/>
                <w:lang w:val="vi-VN"/>
              </w:rPr>
              <w:tab/>
            </w:r>
            <w:r w:rsidRPr="002C4A8C">
              <w:rPr>
                <w:rFonts w:eastAsia="Calibri" w:cs="Times New Roman"/>
                <w:b/>
                <w:color w:val="000000"/>
                <w:sz w:val="24"/>
                <w:szCs w:val="24"/>
                <w:lang w:val="vi-VN"/>
              </w:rPr>
              <w:t>- Tư duy và lập luận toán học:</w:t>
            </w:r>
            <w:r w:rsidRPr="002C4A8C">
              <w:rPr>
                <w:rFonts w:eastAsia="Calibri" w:cs="Times New Roman"/>
                <w:color w:val="000000"/>
                <w:sz w:val="24"/>
                <w:szCs w:val="24"/>
                <w:lang w:val="vi-VN"/>
              </w:rPr>
              <w:t xml:space="preserve"> </w:t>
            </w:r>
            <w:r w:rsidRPr="002C4A8C">
              <w:rPr>
                <w:rFonts w:eastAsia="Calibri" w:cs="Times New Roman"/>
                <w:color w:val="000000"/>
                <w:sz w:val="24"/>
                <w:szCs w:val="24"/>
              </w:rPr>
              <w:t xml:space="preserve">Biết </w:t>
            </w:r>
            <w:r w:rsidRPr="002C4A8C">
              <w:rPr>
                <w:rFonts w:eastAsia="Times New Roman" w:cs="Times New Roman"/>
                <w:sz w:val="24"/>
                <w:szCs w:val="24"/>
                <w:lang w:eastAsia="vi-VN" w:bidi="vi-VN"/>
              </w:rPr>
              <w:t>đơn vị đo nhiệt độ (</w:t>
            </w:r>
            <w:r w:rsidRPr="002C4A8C">
              <w:rPr>
                <w:rFonts w:eastAsia="Times New Roman" w:cs="Times New Roman"/>
                <w:sz w:val="24"/>
                <w:szCs w:val="24"/>
                <w:vertAlign w:val="superscript"/>
                <w:lang w:eastAsia="vi-VN" w:bidi="vi-VN"/>
              </w:rPr>
              <w:t>o</w:t>
            </w:r>
            <w:r w:rsidRPr="002C4A8C">
              <w:rPr>
                <w:rFonts w:eastAsia="Times New Roman" w:cs="Times New Roman"/>
                <w:sz w:val="24"/>
                <w:szCs w:val="24"/>
                <w:lang w:eastAsia="vi-VN" w:bidi="vi-VN"/>
              </w:rPr>
              <w:t>C). Sử dụng nhiệt kế đọc nhiệt độ.</w:t>
            </w:r>
          </w:p>
          <w:p w14:paraId="46D24EF5" w14:textId="77777777" w:rsidR="00192E77" w:rsidRPr="002C4A8C" w:rsidRDefault="00192E77" w:rsidP="00192E77">
            <w:pPr>
              <w:widowControl w:val="0"/>
              <w:ind w:firstLine="720"/>
              <w:jc w:val="both"/>
              <w:rPr>
                <w:rFonts w:eastAsia="Times New Roman" w:cs="Times New Roman"/>
                <w:sz w:val="24"/>
                <w:szCs w:val="24"/>
              </w:rPr>
            </w:pPr>
            <w:r w:rsidRPr="002C4A8C">
              <w:rPr>
                <w:rFonts w:eastAsia="Calibri" w:cs="Times New Roman"/>
                <w:b/>
                <w:color w:val="000000"/>
                <w:sz w:val="24"/>
                <w:szCs w:val="24"/>
                <w:lang w:val="vi-VN"/>
              </w:rPr>
              <w:t>- Sử dụng công cụ, phương tiện toán học:</w:t>
            </w:r>
            <w:r w:rsidRPr="002C4A8C">
              <w:rPr>
                <w:rFonts w:eastAsia="Calibri" w:cs="Times New Roman"/>
                <w:color w:val="000000"/>
                <w:sz w:val="24"/>
                <w:szCs w:val="24"/>
                <w:lang w:val="vi-VN"/>
              </w:rPr>
              <w:t xml:space="preserve"> </w:t>
            </w:r>
            <w:r w:rsidRPr="002C4A8C">
              <w:rPr>
                <w:rFonts w:eastAsia="Times New Roman" w:cs="Times New Roman"/>
                <w:sz w:val="24"/>
                <w:szCs w:val="24"/>
                <w:lang w:eastAsia="vi-VN" w:bidi="vi-VN"/>
              </w:rPr>
              <w:t>Thực hành sử dụng nhiệt kế đọc nhiệt độ.</w:t>
            </w:r>
          </w:p>
          <w:p w14:paraId="0D2BE127" w14:textId="77777777" w:rsidR="00192E77" w:rsidRPr="002C4A8C" w:rsidRDefault="00192E77" w:rsidP="00192E77">
            <w:pPr>
              <w:widowControl w:val="0"/>
              <w:ind w:firstLine="720"/>
              <w:jc w:val="both"/>
              <w:rPr>
                <w:rFonts w:eastAsia="Times New Roman" w:cs="Times New Roman"/>
                <w:sz w:val="24"/>
                <w:szCs w:val="24"/>
              </w:rPr>
            </w:pPr>
            <w:r w:rsidRPr="002C4A8C">
              <w:rPr>
                <w:rFonts w:eastAsia="Calibri" w:cs="Times New Roman"/>
                <w:b/>
                <w:sz w:val="24"/>
                <w:szCs w:val="24"/>
                <w:lang w:val="vi-VN"/>
              </w:rPr>
              <w:t>- Giải quyết vấn đề toán học:</w:t>
            </w:r>
            <w:r w:rsidRPr="002C4A8C">
              <w:rPr>
                <w:rFonts w:eastAsia="Times New Roman" w:cs="Times New Roman"/>
                <w:sz w:val="24"/>
                <w:szCs w:val="24"/>
                <w:lang w:val="vi-VN"/>
              </w:rPr>
              <w:t xml:space="preserve"> </w:t>
            </w:r>
            <w:r w:rsidRPr="002C4A8C">
              <w:rPr>
                <w:rFonts w:eastAsia="Times New Roman" w:cs="Times New Roman"/>
                <w:sz w:val="24"/>
                <w:szCs w:val="24"/>
                <w:lang w:eastAsia="vi-VN" w:bidi="vi-VN"/>
              </w:rPr>
              <w:t>Biết ứng dụng bài học vào thực tiễn.</w:t>
            </w:r>
          </w:p>
          <w:p w14:paraId="676947F8" w14:textId="77777777" w:rsidR="00192E77" w:rsidRPr="002C4A8C" w:rsidRDefault="00192E77" w:rsidP="00192E77">
            <w:pPr>
              <w:spacing w:before="120" w:line="288" w:lineRule="auto"/>
              <w:ind w:firstLine="360"/>
              <w:jc w:val="both"/>
              <w:rPr>
                <w:rFonts w:eastAsia="Times New Roman" w:cs="Times New Roman"/>
                <w:b/>
                <w:sz w:val="24"/>
                <w:szCs w:val="24"/>
              </w:rPr>
            </w:pPr>
            <w:r w:rsidRPr="002C4A8C">
              <w:rPr>
                <w:rFonts w:eastAsia="Times New Roman" w:cs="Times New Roman"/>
                <w:b/>
                <w:sz w:val="24"/>
                <w:szCs w:val="24"/>
              </w:rPr>
              <w:t>2. Năng lực chung.</w:t>
            </w:r>
          </w:p>
          <w:p w14:paraId="4CFAD4C7"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Times New Roman" w:cs="Times New Roman"/>
                <w:sz w:val="24"/>
                <w:szCs w:val="24"/>
              </w:rPr>
              <w:t>- Năng lực tự chủ, tự học: lắng nghe, trả lời câu hỏi, làm bài tập.</w:t>
            </w:r>
          </w:p>
          <w:p w14:paraId="4DC1AE68"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Times New Roman" w:cs="Times New Roman"/>
                <w:sz w:val="24"/>
                <w:szCs w:val="24"/>
              </w:rPr>
              <w:t>- Năng lực giải quyết vấn đề và sáng tạo: Thực hành, vận dụng.</w:t>
            </w:r>
          </w:p>
          <w:p w14:paraId="1A4CBD00"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Times New Roman" w:cs="Times New Roman"/>
                <w:sz w:val="24"/>
                <w:szCs w:val="24"/>
              </w:rPr>
              <w:t>- Năng lực giao tiếp và hợp tác: hoạt động nhóm.</w:t>
            </w:r>
          </w:p>
          <w:p w14:paraId="0CFB6E16" w14:textId="77777777" w:rsidR="00192E77" w:rsidRPr="002C4A8C" w:rsidRDefault="00192E77" w:rsidP="00192E77">
            <w:pPr>
              <w:spacing w:before="120" w:line="288" w:lineRule="auto"/>
              <w:ind w:firstLine="360"/>
              <w:jc w:val="both"/>
              <w:rPr>
                <w:rFonts w:eastAsia="Times New Roman" w:cs="Times New Roman"/>
                <w:b/>
                <w:sz w:val="24"/>
                <w:szCs w:val="24"/>
              </w:rPr>
            </w:pPr>
            <w:r w:rsidRPr="002C4A8C">
              <w:rPr>
                <w:rFonts w:eastAsia="Times New Roman" w:cs="Times New Roman"/>
                <w:b/>
                <w:sz w:val="24"/>
                <w:szCs w:val="24"/>
              </w:rPr>
              <w:t>3. Phẩm chất.</w:t>
            </w:r>
          </w:p>
          <w:p w14:paraId="24BB079A"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Times New Roman" w:cs="Times New Roman"/>
                <w:sz w:val="24"/>
                <w:szCs w:val="24"/>
              </w:rPr>
              <w:lastRenderedPageBreak/>
              <w:t>- Phẩm chất nhân ái: Có ý thức giúp đỡ lẫn nhau trong hoạt động nhóm để hoàn thành nhiệm vụ.</w:t>
            </w:r>
          </w:p>
          <w:p w14:paraId="361F6EF8"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Times New Roman" w:cs="Times New Roman"/>
                <w:sz w:val="24"/>
                <w:szCs w:val="24"/>
              </w:rPr>
              <w:t>- Phẩm chất chăm chỉ: Chăm chỉ suy nghĩ, trả lời câu hỏi; làm tốt các bài tập.</w:t>
            </w:r>
          </w:p>
          <w:p w14:paraId="6EF0F9A1"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Times New Roman" w:cs="Times New Roman"/>
                <w:sz w:val="24"/>
                <w:szCs w:val="24"/>
              </w:rPr>
              <w:t>- Phẩm chất trách nhiệm: Giữ trật tự, biết lắng nghe, học tập nghiêm túc.</w:t>
            </w:r>
          </w:p>
        </w:tc>
        <w:tc>
          <w:tcPr>
            <w:tcW w:w="1418" w:type="dxa"/>
          </w:tcPr>
          <w:p w14:paraId="2DA59804"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lastRenderedPageBreak/>
              <w:t>Tiết 75</w:t>
            </w:r>
          </w:p>
        </w:tc>
        <w:tc>
          <w:tcPr>
            <w:tcW w:w="1559" w:type="dxa"/>
          </w:tcPr>
          <w:p w14:paraId="44C594F7" w14:textId="77777777" w:rsidR="00192E77" w:rsidRPr="002C4A8C" w:rsidRDefault="00192E77" w:rsidP="00192E77">
            <w:pPr>
              <w:jc w:val="center"/>
              <w:rPr>
                <w:rFonts w:cs="Times New Roman"/>
                <w:b/>
                <w:sz w:val="24"/>
                <w:szCs w:val="24"/>
              </w:rPr>
            </w:pPr>
          </w:p>
        </w:tc>
        <w:tc>
          <w:tcPr>
            <w:tcW w:w="709" w:type="dxa"/>
          </w:tcPr>
          <w:p w14:paraId="6AF09474" w14:textId="77777777" w:rsidR="00192E77" w:rsidRPr="002C4A8C" w:rsidRDefault="00192E77" w:rsidP="00192E77">
            <w:pPr>
              <w:jc w:val="center"/>
              <w:rPr>
                <w:rFonts w:cs="Times New Roman"/>
                <w:b/>
                <w:sz w:val="24"/>
                <w:szCs w:val="24"/>
              </w:rPr>
            </w:pPr>
          </w:p>
        </w:tc>
      </w:tr>
      <w:tr w:rsidR="00192E77" w:rsidRPr="002C4A8C" w14:paraId="191ACB6F" w14:textId="77777777" w:rsidTr="00564185">
        <w:tc>
          <w:tcPr>
            <w:tcW w:w="817" w:type="dxa"/>
            <w:vMerge w:val="restart"/>
          </w:tcPr>
          <w:p w14:paraId="77D7CFB6"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r w:rsidRPr="002C4A8C">
              <w:rPr>
                <w:rFonts w:eastAsia="Times New Roman" w:cs="Times New Roman"/>
                <w:color w:val="000000" w:themeColor="text1"/>
                <w:sz w:val="24"/>
                <w:szCs w:val="24"/>
              </w:rPr>
              <w:lastRenderedPageBreak/>
              <w:t>16</w:t>
            </w:r>
          </w:p>
        </w:tc>
        <w:tc>
          <w:tcPr>
            <w:tcW w:w="1134" w:type="dxa"/>
            <w:vMerge/>
          </w:tcPr>
          <w:p w14:paraId="2D487FD7"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515D2535" w14:textId="77777777" w:rsidR="00192E77" w:rsidRPr="002C4A8C" w:rsidRDefault="00DA0DE6" w:rsidP="00192E77">
            <w:pPr>
              <w:rPr>
                <w:rFonts w:cs="Times New Roman"/>
                <w:color w:val="000000" w:themeColor="text1"/>
                <w:sz w:val="24"/>
                <w:szCs w:val="24"/>
              </w:rPr>
            </w:pPr>
            <w:hyperlink w:anchor="bookmark576" w:tooltip="Current Document">
              <w:r w:rsidR="00192E77" w:rsidRPr="002C4A8C">
                <w:rPr>
                  <w:rFonts w:cs="Times New Roman"/>
                  <w:color w:val="000000" w:themeColor="text1"/>
                  <w:sz w:val="24"/>
                  <w:szCs w:val="24"/>
                  <w:u w:val="single"/>
                  <w:lang w:val="pt-BR"/>
                </w:rPr>
                <w:t>Em làm được những gì?</w:t>
              </w:r>
            </w:hyperlink>
            <w:r w:rsidR="00192E77" w:rsidRPr="002C4A8C">
              <w:rPr>
                <w:rFonts w:cs="Times New Roman"/>
                <w:color w:val="000000" w:themeColor="text1"/>
                <w:sz w:val="24"/>
                <w:szCs w:val="24"/>
                <w:lang w:val="pt-BR"/>
              </w:rPr>
              <w:t xml:space="preserve"> </w:t>
            </w:r>
            <w:r w:rsidR="00192E77" w:rsidRPr="002C4A8C">
              <w:rPr>
                <w:rFonts w:cs="Times New Roman"/>
                <w:color w:val="000000" w:themeColor="text1"/>
                <w:sz w:val="24"/>
                <w:szCs w:val="24"/>
              </w:rPr>
              <w:t>(tiết 1)</w:t>
            </w:r>
          </w:p>
        </w:tc>
        <w:tc>
          <w:tcPr>
            <w:tcW w:w="6804" w:type="dxa"/>
          </w:tcPr>
          <w:p w14:paraId="7D6954BE" w14:textId="77777777" w:rsidR="00192E77" w:rsidRPr="002C4A8C" w:rsidRDefault="00192E77" w:rsidP="00192E77">
            <w:pPr>
              <w:spacing w:line="288" w:lineRule="auto"/>
              <w:ind w:left="360"/>
              <w:rPr>
                <w:rFonts w:eastAsia="Times New Roman" w:cs="Times New Roman"/>
                <w:sz w:val="24"/>
                <w:szCs w:val="24"/>
                <w:lang w:eastAsia="vi-VN" w:bidi="vi-VN"/>
              </w:rPr>
            </w:pPr>
            <w:r w:rsidRPr="002C4A8C">
              <w:rPr>
                <w:rFonts w:eastAsia="Times New Roman" w:cs="Times New Roman"/>
                <w:b/>
                <w:bCs/>
                <w:sz w:val="24"/>
                <w:szCs w:val="24"/>
                <w:lang w:val="nl-NL"/>
              </w:rPr>
              <w:t xml:space="preserve">- </w:t>
            </w:r>
            <w:r w:rsidRPr="002C4A8C">
              <w:rPr>
                <w:rFonts w:eastAsia="Times New Roman" w:cs="Times New Roman"/>
                <w:sz w:val="24"/>
                <w:szCs w:val="24"/>
                <w:lang w:eastAsia="vi-VN" w:bidi="vi-VN"/>
              </w:rPr>
              <w:t>Thể hiện mối quan hệ giữa phép nhân và phép chia các phép tính trong các bảng nhân chia đã học.</w:t>
            </w:r>
          </w:p>
          <w:p w14:paraId="4CE4EBD8" w14:textId="77777777" w:rsidR="00192E77" w:rsidRPr="002C4A8C" w:rsidRDefault="00192E77" w:rsidP="00192E77">
            <w:pPr>
              <w:spacing w:line="288" w:lineRule="auto"/>
              <w:ind w:left="360"/>
              <w:rPr>
                <w:rFonts w:eastAsia="Times New Roman" w:cs="Times New Roman"/>
                <w:sz w:val="24"/>
                <w:szCs w:val="24"/>
                <w:lang w:val="vi-VN" w:eastAsia="vi-VN" w:bidi="vi-VN"/>
              </w:rPr>
            </w:pPr>
            <w:r w:rsidRPr="002C4A8C">
              <w:rPr>
                <w:rFonts w:eastAsia="Times New Roman" w:cs="Times New Roman"/>
                <w:b/>
                <w:bCs/>
                <w:sz w:val="24"/>
                <w:szCs w:val="24"/>
                <w:lang w:val="nl-NL"/>
              </w:rPr>
              <w:t xml:space="preserve">- </w:t>
            </w:r>
            <w:r w:rsidRPr="002C4A8C">
              <w:rPr>
                <w:rFonts w:eastAsia="Times New Roman" w:cs="Times New Roman"/>
                <w:sz w:val="24"/>
                <w:szCs w:val="24"/>
                <w:lang w:eastAsia="vi-VN" w:bidi="vi-VN"/>
              </w:rPr>
              <w:t xml:space="preserve">Nhận biết những sai lầm thường gặp khi thực hiện các biện pháp tính viết đối với phép nhân, chia. </w:t>
            </w:r>
            <w:r w:rsidRPr="002C4A8C">
              <w:rPr>
                <w:rFonts w:eastAsia="Times New Roman" w:cs="Times New Roman"/>
                <w:sz w:val="24"/>
                <w:szCs w:val="24"/>
                <w:lang w:val="vi-VN" w:eastAsia="vi-VN" w:bidi="vi-VN"/>
              </w:rPr>
              <w:t xml:space="preserve"> </w:t>
            </w:r>
          </w:p>
          <w:p w14:paraId="053889D3" w14:textId="77777777" w:rsidR="00192E77" w:rsidRPr="002C4A8C" w:rsidRDefault="00192E77" w:rsidP="00192E77">
            <w:pPr>
              <w:spacing w:line="288" w:lineRule="auto"/>
              <w:ind w:left="360"/>
              <w:rPr>
                <w:rFonts w:eastAsia="Times New Roman" w:cs="Times New Roman"/>
                <w:sz w:val="24"/>
                <w:szCs w:val="24"/>
                <w:lang w:val="vi-VN" w:eastAsia="vi-VN" w:bidi="vi-VN"/>
              </w:rPr>
            </w:pPr>
            <w:r w:rsidRPr="002C4A8C">
              <w:rPr>
                <w:rFonts w:eastAsia="Times New Roman" w:cs="Times New Roman"/>
                <w:sz w:val="24"/>
                <w:szCs w:val="24"/>
                <w:lang w:val="vi-VN" w:eastAsia="vi-VN" w:bidi="vi-VN"/>
              </w:rPr>
              <w:t>- Phân biệt thêm và gấp, bớt và giảm qua các trường hợp cụ thể.</w:t>
            </w:r>
          </w:p>
          <w:p w14:paraId="650C1AA6" w14:textId="77777777" w:rsidR="00192E77" w:rsidRPr="002C4A8C" w:rsidRDefault="00192E77" w:rsidP="00192E77">
            <w:pPr>
              <w:spacing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 xml:space="preserve">1. Năng lực đặc thù: </w:t>
            </w:r>
            <w:r w:rsidRPr="002C4A8C">
              <w:rPr>
                <w:rFonts w:eastAsia="Calibri" w:cs="Times New Roman"/>
                <w:sz w:val="24"/>
                <w:szCs w:val="24"/>
                <w:lang w:val="vi-VN"/>
              </w:rPr>
              <w:t>Tư duy và lập luận toán học, giao tiếp toán học, Giải quyết vấn đề toán học.</w:t>
            </w:r>
          </w:p>
          <w:p w14:paraId="1C673896" w14:textId="77777777" w:rsidR="00192E77" w:rsidRPr="002C4A8C" w:rsidRDefault="00192E77" w:rsidP="00192E77">
            <w:pPr>
              <w:spacing w:before="120"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3EF283A5"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tự chủ, tự học: lắng nghe, trả lời câu hỏi, làm bài tập.</w:t>
            </w:r>
          </w:p>
          <w:p w14:paraId="78B130C6"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giải quyết vấn đề và sáng tạo: tham gia trò chơi, vận dụng.</w:t>
            </w:r>
          </w:p>
          <w:p w14:paraId="40A901FB"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giao tiếp và hợp tác: hoạt động nhóm.</w:t>
            </w:r>
          </w:p>
          <w:p w14:paraId="2EBDE329"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b/>
                <w:sz w:val="24"/>
                <w:szCs w:val="24"/>
                <w:lang w:val="nl-NL"/>
              </w:rPr>
              <w:t xml:space="preserve">3. Tích hợp: </w:t>
            </w:r>
            <w:r w:rsidRPr="002C4A8C">
              <w:rPr>
                <w:rFonts w:eastAsia="Times New Roman" w:cs="Times New Roman"/>
                <w:sz w:val="24"/>
                <w:szCs w:val="24"/>
                <w:lang w:val="nl-NL"/>
              </w:rPr>
              <w:t>Toán học và cuộc sống, tự nhiện và xã hội, Tiếng Việt.</w:t>
            </w:r>
          </w:p>
          <w:p w14:paraId="45C061BA" w14:textId="77777777" w:rsidR="00192E77" w:rsidRPr="002C4A8C" w:rsidRDefault="00192E77" w:rsidP="00192E77">
            <w:pPr>
              <w:spacing w:before="120"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4. Phẩm chất.</w:t>
            </w:r>
          </w:p>
          <w:p w14:paraId="00720181"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nhân ái: Có ý thức giúp đỡ lẫn nhau trong hoạt động nhóm để hoàn thành nhiệm vụ.</w:t>
            </w:r>
          </w:p>
          <w:p w14:paraId="30B058AD"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chăm chỉ: Chăm chỉ suy nghĩ, trả lời câu hỏi; làm tốt các bài tập.</w:t>
            </w:r>
          </w:p>
          <w:p w14:paraId="7846C222"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trách nhiệm: Giữ trật tự, biết lắng nghe, học tập nghiêm túc.</w:t>
            </w:r>
          </w:p>
        </w:tc>
        <w:tc>
          <w:tcPr>
            <w:tcW w:w="1418" w:type="dxa"/>
          </w:tcPr>
          <w:p w14:paraId="4D927D29"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t>Tiết 76</w:t>
            </w:r>
          </w:p>
        </w:tc>
        <w:tc>
          <w:tcPr>
            <w:tcW w:w="1559" w:type="dxa"/>
          </w:tcPr>
          <w:p w14:paraId="07D87839" w14:textId="77777777" w:rsidR="00192E77" w:rsidRPr="002C4A8C" w:rsidRDefault="00192E77" w:rsidP="00192E77">
            <w:pPr>
              <w:jc w:val="center"/>
              <w:rPr>
                <w:rFonts w:cs="Times New Roman"/>
                <w:b/>
                <w:sz w:val="24"/>
                <w:szCs w:val="24"/>
              </w:rPr>
            </w:pPr>
          </w:p>
        </w:tc>
        <w:tc>
          <w:tcPr>
            <w:tcW w:w="709" w:type="dxa"/>
          </w:tcPr>
          <w:p w14:paraId="1688CC85" w14:textId="77777777" w:rsidR="00192E77" w:rsidRPr="002C4A8C" w:rsidRDefault="00192E77" w:rsidP="00192E77">
            <w:pPr>
              <w:jc w:val="center"/>
              <w:rPr>
                <w:rFonts w:cs="Times New Roman"/>
                <w:b/>
                <w:sz w:val="24"/>
                <w:szCs w:val="24"/>
              </w:rPr>
            </w:pPr>
          </w:p>
        </w:tc>
      </w:tr>
      <w:tr w:rsidR="00192E77" w:rsidRPr="002C4A8C" w14:paraId="654DB45F" w14:textId="77777777" w:rsidTr="00564185">
        <w:tc>
          <w:tcPr>
            <w:tcW w:w="817" w:type="dxa"/>
            <w:vMerge/>
          </w:tcPr>
          <w:p w14:paraId="33FB0EE2"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4176B85D"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028B8D79" w14:textId="77777777" w:rsidR="00192E77" w:rsidRPr="002C4A8C" w:rsidRDefault="00DA0DE6" w:rsidP="00192E77">
            <w:pPr>
              <w:rPr>
                <w:rFonts w:cs="Times New Roman"/>
                <w:color w:val="000000" w:themeColor="text1"/>
                <w:sz w:val="24"/>
                <w:szCs w:val="24"/>
              </w:rPr>
            </w:pPr>
            <w:hyperlink w:anchor="bookmark576" w:tooltip="Current Document">
              <w:r w:rsidR="00192E77" w:rsidRPr="002C4A8C">
                <w:rPr>
                  <w:rFonts w:cs="Times New Roman"/>
                  <w:color w:val="000000" w:themeColor="text1"/>
                  <w:sz w:val="24"/>
                  <w:szCs w:val="24"/>
                  <w:u w:val="single"/>
                  <w:lang w:val="pt-BR"/>
                </w:rPr>
                <w:t>Em làm được những gì?</w:t>
              </w:r>
            </w:hyperlink>
            <w:r w:rsidR="00192E77" w:rsidRPr="002C4A8C">
              <w:rPr>
                <w:rFonts w:cs="Times New Roman"/>
                <w:color w:val="000000" w:themeColor="text1"/>
                <w:sz w:val="24"/>
                <w:szCs w:val="24"/>
                <w:lang w:val="pt-BR"/>
              </w:rPr>
              <w:t xml:space="preserve"> </w:t>
            </w:r>
            <w:r w:rsidR="00192E77" w:rsidRPr="002C4A8C">
              <w:rPr>
                <w:rFonts w:cs="Times New Roman"/>
                <w:color w:val="000000" w:themeColor="text1"/>
                <w:sz w:val="24"/>
                <w:szCs w:val="24"/>
              </w:rPr>
              <w:t>(tiết 2)</w:t>
            </w:r>
          </w:p>
        </w:tc>
        <w:tc>
          <w:tcPr>
            <w:tcW w:w="6804" w:type="dxa"/>
          </w:tcPr>
          <w:p w14:paraId="3EBF0B96" w14:textId="77777777" w:rsidR="00192E77" w:rsidRPr="002C4A8C" w:rsidRDefault="00192E77" w:rsidP="00192E77">
            <w:pPr>
              <w:spacing w:line="288" w:lineRule="auto"/>
              <w:rPr>
                <w:rFonts w:eastAsia="Times New Roman" w:cs="Times New Roman"/>
                <w:sz w:val="24"/>
                <w:szCs w:val="24"/>
                <w:lang w:val="vi-VN" w:eastAsia="vi-VN" w:bidi="vi-VN"/>
              </w:rPr>
            </w:pPr>
            <w:r w:rsidRPr="002C4A8C">
              <w:rPr>
                <w:rFonts w:eastAsia="Times New Roman" w:cs="Times New Roman"/>
                <w:sz w:val="24"/>
                <w:szCs w:val="24"/>
                <w:lang w:eastAsia="vi-VN" w:bidi="vi-VN"/>
              </w:rPr>
              <w:t>- Xem đồng hồ, đọc nhiệt kế, xác định trung điểm của đoạn thẳng</w:t>
            </w:r>
          </w:p>
          <w:p w14:paraId="422C4EEA" w14:textId="77777777" w:rsidR="00192E77" w:rsidRPr="002C4A8C" w:rsidRDefault="00192E77" w:rsidP="00192E77">
            <w:pPr>
              <w:spacing w:line="288" w:lineRule="auto"/>
              <w:rPr>
                <w:rFonts w:eastAsia="Times New Roman" w:cs="Times New Roman"/>
                <w:sz w:val="24"/>
                <w:szCs w:val="24"/>
                <w:lang w:val="vi-VN" w:eastAsia="vi-VN" w:bidi="vi-VN"/>
              </w:rPr>
            </w:pPr>
            <w:r w:rsidRPr="002C4A8C">
              <w:rPr>
                <w:rFonts w:eastAsia="Times New Roman" w:cs="Times New Roman"/>
                <w:sz w:val="24"/>
                <w:szCs w:val="24"/>
                <w:lang w:val="vi-VN" w:eastAsia="vi-VN" w:bidi="vi-VN"/>
              </w:rPr>
              <w:t>- Nhận biết phân số qua các hình ảnh trực quan.</w:t>
            </w:r>
          </w:p>
          <w:p w14:paraId="38DC342F" w14:textId="77777777" w:rsidR="00192E77" w:rsidRPr="002C4A8C" w:rsidRDefault="00192E77" w:rsidP="00192E77">
            <w:pPr>
              <w:spacing w:line="288" w:lineRule="auto"/>
              <w:rPr>
                <w:rFonts w:eastAsia="Times New Roman" w:cs="Times New Roman"/>
                <w:b/>
                <w:bCs/>
                <w:sz w:val="24"/>
                <w:szCs w:val="24"/>
                <w:lang w:val="nl-NL"/>
              </w:rPr>
            </w:pPr>
            <w:r w:rsidRPr="002C4A8C">
              <w:rPr>
                <w:rFonts w:eastAsia="Times New Roman" w:cs="Times New Roman"/>
                <w:sz w:val="24"/>
                <w:szCs w:val="24"/>
                <w:lang w:val="vi-VN" w:eastAsia="vi-VN" w:bidi="vi-VN"/>
              </w:rPr>
              <w:t>- Thực hiện trò chơi liên quan đến nhận biết phép chia hết, phép chia có dư.</w:t>
            </w:r>
          </w:p>
          <w:p w14:paraId="72CACC5B" w14:textId="77777777" w:rsidR="00192E77" w:rsidRPr="002C4A8C" w:rsidRDefault="00192E77" w:rsidP="00192E77">
            <w:pPr>
              <w:spacing w:line="288" w:lineRule="auto"/>
              <w:ind w:right="-329" w:firstLine="709"/>
              <w:jc w:val="both"/>
              <w:rPr>
                <w:rFonts w:cs="Times New Roman"/>
                <w:b/>
                <w:sz w:val="24"/>
                <w:szCs w:val="24"/>
                <w:lang w:val="vi-VN"/>
              </w:rPr>
            </w:pPr>
            <w:r w:rsidRPr="002C4A8C">
              <w:rPr>
                <w:rFonts w:cs="Times New Roman"/>
                <w:b/>
                <w:sz w:val="24"/>
                <w:szCs w:val="24"/>
                <w:lang w:val="vi-VN"/>
              </w:rPr>
              <w:t xml:space="preserve">1. Năng lực chung: </w:t>
            </w:r>
          </w:p>
          <w:p w14:paraId="690EC4BA" w14:textId="77777777" w:rsidR="00192E77" w:rsidRPr="002C4A8C" w:rsidRDefault="00192E77" w:rsidP="00192E77">
            <w:pPr>
              <w:spacing w:line="288" w:lineRule="auto"/>
              <w:ind w:right="-329" w:firstLine="709"/>
              <w:jc w:val="both"/>
              <w:rPr>
                <w:rFonts w:eastAsia="Calibri" w:cs="Times New Roman"/>
                <w:sz w:val="24"/>
                <w:szCs w:val="24"/>
                <w:lang w:val="vi-VN"/>
              </w:rPr>
            </w:pPr>
            <w:r w:rsidRPr="002C4A8C">
              <w:rPr>
                <w:rFonts w:eastAsia="Calibri" w:cs="Times New Roman"/>
                <w:sz w:val="24"/>
                <w:szCs w:val="24"/>
                <w:lang w:val="vi-VN"/>
              </w:rPr>
              <w:t>- Tự chủ và tự học: Tự giác học tập, tham gia vào các hoạt động</w:t>
            </w:r>
          </w:p>
          <w:p w14:paraId="769E1591" w14:textId="77777777" w:rsidR="00192E77" w:rsidRPr="002C4A8C" w:rsidRDefault="00192E77" w:rsidP="00192E77">
            <w:pPr>
              <w:spacing w:line="288" w:lineRule="auto"/>
              <w:ind w:right="-329" w:firstLine="709"/>
              <w:jc w:val="both"/>
              <w:rPr>
                <w:rFonts w:eastAsia="Calibri" w:cs="Times New Roman"/>
                <w:sz w:val="24"/>
                <w:szCs w:val="24"/>
                <w:lang w:val="vi-VN"/>
              </w:rPr>
            </w:pPr>
            <w:r w:rsidRPr="002C4A8C">
              <w:rPr>
                <w:rFonts w:eastAsia="Calibri" w:cs="Times New Roman"/>
                <w:sz w:val="24"/>
                <w:szCs w:val="24"/>
                <w:lang w:val="vi-VN"/>
              </w:rPr>
              <w:lastRenderedPageBreak/>
              <w:t>- Giao tiếp và hợp tác: Có thói quen trao đổi, giúp đỡ nhau trong học tập; biết cùng nhau hoàn thành nhiệm vụ học tập theo sự hướng dẫn của thầy cô.</w:t>
            </w:r>
          </w:p>
          <w:p w14:paraId="29AE6180" w14:textId="77777777" w:rsidR="00192E77" w:rsidRPr="002C4A8C" w:rsidRDefault="00192E77" w:rsidP="00192E77">
            <w:pPr>
              <w:spacing w:line="288" w:lineRule="auto"/>
              <w:ind w:right="-329" w:firstLine="709"/>
              <w:jc w:val="both"/>
              <w:rPr>
                <w:rFonts w:eastAsia="Calibri" w:cs="Times New Roman"/>
                <w:sz w:val="24"/>
                <w:szCs w:val="24"/>
                <w:lang w:val="vi-VN"/>
              </w:rPr>
            </w:pPr>
            <w:r w:rsidRPr="002C4A8C">
              <w:rPr>
                <w:rFonts w:eastAsia="Calibri" w:cs="Times New Roman"/>
                <w:sz w:val="24"/>
                <w:szCs w:val="24"/>
                <w:lang w:val="vi-VN"/>
              </w:rPr>
              <w:t>- Năng lực giải quyết vấn đề và sáng tạo: Biết thu nhận thông tin từ tình huống, nhận ra những vấn đề đơn giản và giải quyết được vấn đề.</w:t>
            </w:r>
          </w:p>
          <w:p w14:paraId="21DF2EB6" w14:textId="77777777" w:rsidR="00192E77" w:rsidRPr="002C4A8C" w:rsidRDefault="00192E77" w:rsidP="00192E77">
            <w:pPr>
              <w:spacing w:line="288" w:lineRule="auto"/>
              <w:ind w:right="-329" w:firstLine="709"/>
              <w:jc w:val="both"/>
              <w:rPr>
                <w:rFonts w:cs="Times New Roman"/>
                <w:b/>
                <w:sz w:val="24"/>
                <w:szCs w:val="24"/>
                <w:lang w:val="vi-VN"/>
              </w:rPr>
            </w:pPr>
            <w:r w:rsidRPr="002C4A8C">
              <w:rPr>
                <w:rFonts w:cs="Times New Roman"/>
                <w:b/>
                <w:sz w:val="24"/>
                <w:szCs w:val="24"/>
                <w:lang w:val="vi-VN"/>
              </w:rPr>
              <w:t xml:space="preserve">2. Năng lực đặc thù: </w:t>
            </w:r>
          </w:p>
          <w:p w14:paraId="0A0FD356" w14:textId="77777777" w:rsidR="00192E77" w:rsidRPr="002C4A8C" w:rsidRDefault="00192E77" w:rsidP="00192E77">
            <w:pPr>
              <w:widowControl w:val="0"/>
              <w:spacing w:line="288" w:lineRule="auto"/>
              <w:ind w:firstLine="709"/>
              <w:jc w:val="both"/>
              <w:rPr>
                <w:rFonts w:eastAsia="Times New Roman" w:cs="Times New Roman"/>
                <w:sz w:val="24"/>
                <w:szCs w:val="24"/>
                <w:lang w:val="vi-VN"/>
              </w:rPr>
            </w:pPr>
            <w:r w:rsidRPr="002C4A8C">
              <w:rPr>
                <w:rFonts w:eastAsia="Calibri" w:cs="Times New Roman"/>
                <w:sz w:val="24"/>
                <w:szCs w:val="24"/>
                <w:lang w:val="vi-VN"/>
              </w:rPr>
              <w:t xml:space="preserve">- Giao tiếp toán học: </w:t>
            </w:r>
            <w:r w:rsidRPr="002C4A8C">
              <w:rPr>
                <w:rFonts w:eastAsia="Times New Roman" w:cs="Times New Roman"/>
                <w:sz w:val="24"/>
                <w:szCs w:val="24"/>
                <w:lang w:val="vi-VN" w:eastAsia="vi-VN" w:bidi="vi-VN"/>
              </w:rPr>
              <w:t xml:space="preserve">Củng cố ý nghĩa của việc xem giờ, xem nhiệt kế, vận dụng vào giải quyết vấn đề dẫn liên quan xem giờ và xem nhiệt kế. </w:t>
            </w:r>
            <w:r w:rsidRPr="002C4A8C">
              <w:rPr>
                <w:rFonts w:cs="Times New Roman"/>
                <w:sz w:val="24"/>
                <w:szCs w:val="24"/>
                <w:lang w:val="vi-VN"/>
              </w:rPr>
              <w:t>Xác định trung điểm của đoạn thẳng.</w:t>
            </w:r>
          </w:p>
          <w:p w14:paraId="1C2B4E34" w14:textId="77777777" w:rsidR="00192E77" w:rsidRPr="002C4A8C" w:rsidRDefault="00192E77" w:rsidP="00192E77">
            <w:pPr>
              <w:widowControl w:val="0"/>
              <w:tabs>
                <w:tab w:val="left" w:pos="686"/>
              </w:tabs>
              <w:spacing w:line="288" w:lineRule="auto"/>
              <w:jc w:val="both"/>
              <w:rPr>
                <w:rFonts w:eastAsia="Times New Roman" w:cs="Times New Roman"/>
                <w:sz w:val="24"/>
                <w:szCs w:val="24"/>
                <w:lang w:val="vi-VN"/>
              </w:rPr>
            </w:pPr>
            <w:r w:rsidRPr="002C4A8C">
              <w:rPr>
                <w:rFonts w:eastAsia="Calibri" w:cs="Times New Roman"/>
                <w:sz w:val="24"/>
                <w:szCs w:val="24"/>
                <w:lang w:val="vi-VN"/>
              </w:rPr>
              <w:tab/>
              <w:t xml:space="preserve">- Tư duy và lập luận toán học: </w:t>
            </w:r>
            <w:r w:rsidRPr="002C4A8C">
              <w:rPr>
                <w:rFonts w:eastAsia="Times New Roman" w:cs="Times New Roman"/>
                <w:sz w:val="24"/>
                <w:szCs w:val="24"/>
                <w:lang w:val="vi-VN" w:eastAsia="vi-VN" w:bidi="vi-VN"/>
              </w:rPr>
              <w:t xml:space="preserve">Nhận biết được phân số qua hình ảnh trực quan. </w:t>
            </w:r>
          </w:p>
          <w:p w14:paraId="4463F110" w14:textId="77777777" w:rsidR="00192E77" w:rsidRPr="002C4A8C" w:rsidRDefault="00192E77" w:rsidP="00192E77">
            <w:pPr>
              <w:widowControl w:val="0"/>
              <w:spacing w:line="288" w:lineRule="auto"/>
              <w:ind w:firstLine="720"/>
              <w:jc w:val="both"/>
              <w:rPr>
                <w:rFonts w:eastAsia="Times New Roman" w:cs="Times New Roman"/>
                <w:sz w:val="24"/>
                <w:szCs w:val="24"/>
                <w:lang w:val="vi-VN"/>
              </w:rPr>
            </w:pPr>
            <w:r w:rsidRPr="002C4A8C">
              <w:rPr>
                <w:rFonts w:eastAsia="Calibri" w:cs="Times New Roman"/>
                <w:sz w:val="24"/>
                <w:szCs w:val="24"/>
                <w:lang w:val="vi-VN"/>
              </w:rPr>
              <w:t xml:space="preserve">- Sử dụng công cụ, phương tiện toán học: </w:t>
            </w:r>
            <w:r w:rsidRPr="002C4A8C">
              <w:rPr>
                <w:rFonts w:cs="Times New Roman"/>
                <w:sz w:val="24"/>
                <w:szCs w:val="24"/>
                <w:lang w:val="vi-VN"/>
              </w:rPr>
              <w:t>Nhận biết các phân số qua hình ảnh trực quan</w:t>
            </w:r>
          </w:p>
          <w:p w14:paraId="4923DA4A" w14:textId="77777777" w:rsidR="00192E77" w:rsidRPr="002C4A8C" w:rsidRDefault="00192E77" w:rsidP="00192E77">
            <w:pPr>
              <w:rPr>
                <w:rFonts w:cs="Times New Roman"/>
                <w:sz w:val="24"/>
                <w:szCs w:val="24"/>
                <w:lang w:val="vi-VN"/>
              </w:rPr>
            </w:pPr>
            <w:r w:rsidRPr="002C4A8C">
              <w:rPr>
                <w:rFonts w:eastAsia="Calibri" w:cs="Times New Roman"/>
                <w:sz w:val="24"/>
                <w:szCs w:val="24"/>
                <w:lang w:val="vi-VN"/>
              </w:rPr>
              <w:t>- Giải quyết vấn đề toán học:</w:t>
            </w:r>
            <w:r w:rsidRPr="002C4A8C">
              <w:rPr>
                <w:rFonts w:cs="Times New Roman"/>
                <w:sz w:val="24"/>
                <w:szCs w:val="24"/>
                <w:lang w:val="vi-VN"/>
              </w:rPr>
              <w:t>. Thực hiện trò chơi liên quan đến nhận biết phép chia hết và phép chia có dư.</w:t>
            </w:r>
          </w:p>
          <w:p w14:paraId="7F7A1CCD" w14:textId="77777777" w:rsidR="00192E77" w:rsidRPr="002C4A8C" w:rsidRDefault="00192E77" w:rsidP="00192E77">
            <w:pPr>
              <w:ind w:firstLine="709"/>
              <w:rPr>
                <w:rFonts w:cs="Times New Roman"/>
                <w:sz w:val="24"/>
                <w:szCs w:val="24"/>
                <w:lang w:val="vi-VN"/>
              </w:rPr>
            </w:pPr>
            <w:r w:rsidRPr="002C4A8C">
              <w:rPr>
                <w:rFonts w:cs="Times New Roman"/>
                <w:b/>
                <w:sz w:val="24"/>
                <w:szCs w:val="24"/>
                <w:lang w:val="vi-VN"/>
              </w:rPr>
              <w:t>3. Tích hợp:</w:t>
            </w:r>
            <w:r w:rsidRPr="002C4A8C">
              <w:rPr>
                <w:rFonts w:cs="Times New Roman"/>
                <w:sz w:val="24"/>
                <w:szCs w:val="24"/>
                <w:lang w:val="vi-VN"/>
              </w:rPr>
              <w:t xml:space="preserve"> Toán học và cuộc sống, Tự nhiên và xã hội, Tiếng Việt.</w:t>
            </w:r>
          </w:p>
          <w:p w14:paraId="0AAFCF19" w14:textId="77777777" w:rsidR="00192E77" w:rsidRPr="002C4A8C" w:rsidRDefault="00192E77" w:rsidP="00192E77">
            <w:pPr>
              <w:ind w:firstLine="709"/>
              <w:rPr>
                <w:rFonts w:cs="Times New Roman"/>
                <w:sz w:val="24"/>
                <w:szCs w:val="24"/>
                <w:lang w:val="vi-VN"/>
              </w:rPr>
            </w:pPr>
            <w:r w:rsidRPr="002C4A8C">
              <w:rPr>
                <w:rFonts w:cs="Times New Roman"/>
                <w:b/>
                <w:sz w:val="24"/>
                <w:szCs w:val="24"/>
                <w:lang w:val="vi-VN"/>
              </w:rPr>
              <w:t xml:space="preserve">4. Phẩm chất: </w:t>
            </w:r>
          </w:p>
          <w:p w14:paraId="15A8B7D8" w14:textId="77777777" w:rsidR="00192E77" w:rsidRPr="002C4A8C" w:rsidRDefault="00192E77" w:rsidP="00192E77">
            <w:pPr>
              <w:spacing w:line="288" w:lineRule="auto"/>
              <w:ind w:firstLine="709"/>
              <w:jc w:val="both"/>
              <w:rPr>
                <w:rFonts w:eastAsia="Calibri" w:cs="Times New Roman"/>
                <w:sz w:val="24"/>
                <w:szCs w:val="24"/>
                <w:lang w:val="vi-VN"/>
              </w:rPr>
            </w:pPr>
            <w:r w:rsidRPr="002C4A8C">
              <w:rPr>
                <w:rFonts w:cs="Times New Roman"/>
                <w:sz w:val="24"/>
                <w:szCs w:val="24"/>
                <w:lang w:val="vi-VN"/>
              </w:rPr>
              <w:t xml:space="preserve">- Chăm chỉ: </w:t>
            </w:r>
            <w:r w:rsidRPr="002C4A8C">
              <w:rPr>
                <w:rFonts w:eastAsia="Calibri" w:cs="Times New Roman"/>
                <w:sz w:val="24"/>
                <w:szCs w:val="24"/>
                <w:lang w:val="vi-VN"/>
              </w:rPr>
              <w:t xml:space="preserve">Thực hiện đầy đủ các nhiệm vụ cô giao. </w:t>
            </w:r>
          </w:p>
          <w:p w14:paraId="04A19112" w14:textId="77777777" w:rsidR="00192E77" w:rsidRPr="002C4A8C" w:rsidRDefault="00192E77" w:rsidP="00192E77">
            <w:pPr>
              <w:spacing w:line="288" w:lineRule="auto"/>
              <w:ind w:firstLine="709"/>
              <w:jc w:val="both"/>
              <w:rPr>
                <w:rFonts w:eastAsia="Calibri" w:cs="Times New Roman"/>
                <w:sz w:val="24"/>
                <w:szCs w:val="24"/>
                <w:lang w:val="vi-VN"/>
              </w:rPr>
            </w:pPr>
            <w:r w:rsidRPr="002C4A8C">
              <w:rPr>
                <w:rFonts w:eastAsia="Calibri" w:cs="Times New Roman"/>
                <w:sz w:val="24"/>
                <w:szCs w:val="24"/>
                <w:lang w:val="vi-VN"/>
              </w:rPr>
              <w:t xml:space="preserve">- </w:t>
            </w:r>
            <w:r w:rsidRPr="002C4A8C">
              <w:rPr>
                <w:rFonts w:cs="Times New Roman"/>
                <w:sz w:val="24"/>
                <w:szCs w:val="24"/>
                <w:lang w:val="vi-VN"/>
              </w:rPr>
              <w:t xml:space="preserve">Trách nhiệm: </w:t>
            </w:r>
            <w:r w:rsidRPr="002C4A8C">
              <w:rPr>
                <w:rFonts w:eastAsia="Calibri" w:cs="Times New Roman"/>
                <w:sz w:val="24"/>
                <w:szCs w:val="24"/>
                <w:lang w:val="vi-VN"/>
              </w:rPr>
              <w:t>Tự giác trong việc tự học, hoàn thành nhiệm vụ cô giao.</w:t>
            </w:r>
          </w:p>
          <w:p w14:paraId="45470A79" w14:textId="77777777" w:rsidR="00192E77" w:rsidRPr="002C4A8C" w:rsidRDefault="00192E77" w:rsidP="00192E77">
            <w:pPr>
              <w:spacing w:line="288" w:lineRule="auto"/>
              <w:ind w:right="-329" w:firstLine="709"/>
              <w:jc w:val="both"/>
              <w:rPr>
                <w:rFonts w:eastAsia="Calibri" w:cs="Times New Roman"/>
                <w:sz w:val="24"/>
                <w:szCs w:val="24"/>
                <w:lang w:val="vi-VN"/>
              </w:rPr>
            </w:pPr>
            <w:r w:rsidRPr="002C4A8C">
              <w:rPr>
                <w:rFonts w:eastAsia="Calibri" w:cs="Times New Roman"/>
                <w:sz w:val="24"/>
                <w:szCs w:val="24"/>
                <w:lang w:val="vi-VN"/>
              </w:rPr>
              <w:t xml:space="preserve">- </w:t>
            </w:r>
            <w:r w:rsidRPr="002C4A8C">
              <w:rPr>
                <w:rFonts w:cs="Times New Roman"/>
                <w:sz w:val="24"/>
                <w:szCs w:val="24"/>
                <w:lang w:val="vi-VN"/>
              </w:rPr>
              <w:t xml:space="preserve">Trung thực: </w:t>
            </w:r>
            <w:r w:rsidRPr="002C4A8C">
              <w:rPr>
                <w:rFonts w:eastAsia="Calibri" w:cs="Times New Roman"/>
                <w:sz w:val="24"/>
                <w:szCs w:val="24"/>
                <w:lang w:val="vi-VN"/>
              </w:rPr>
              <w:t>Chia sẻ chân thật nhiệm vụ học tập của nhóm, cá nhân</w:t>
            </w:r>
          </w:p>
          <w:p w14:paraId="5169A0DE" w14:textId="77777777" w:rsidR="00192E77" w:rsidRPr="002C4A8C" w:rsidRDefault="00192E77" w:rsidP="00192E77">
            <w:pPr>
              <w:jc w:val="center"/>
              <w:rPr>
                <w:rFonts w:cs="Times New Roman"/>
                <w:b/>
                <w:sz w:val="24"/>
                <w:szCs w:val="24"/>
                <w:lang w:val="vi-VN"/>
              </w:rPr>
            </w:pPr>
          </w:p>
        </w:tc>
        <w:tc>
          <w:tcPr>
            <w:tcW w:w="1418" w:type="dxa"/>
          </w:tcPr>
          <w:p w14:paraId="5C4D477A"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lastRenderedPageBreak/>
              <w:t>Tiết 77</w:t>
            </w:r>
          </w:p>
        </w:tc>
        <w:tc>
          <w:tcPr>
            <w:tcW w:w="1559" w:type="dxa"/>
          </w:tcPr>
          <w:p w14:paraId="1BBC0391" w14:textId="77777777" w:rsidR="00192E77" w:rsidRPr="002C4A8C" w:rsidRDefault="00192E77" w:rsidP="00192E77">
            <w:pPr>
              <w:jc w:val="center"/>
              <w:rPr>
                <w:rFonts w:cs="Times New Roman"/>
                <w:b/>
                <w:sz w:val="24"/>
                <w:szCs w:val="24"/>
              </w:rPr>
            </w:pPr>
          </w:p>
        </w:tc>
        <w:tc>
          <w:tcPr>
            <w:tcW w:w="709" w:type="dxa"/>
          </w:tcPr>
          <w:p w14:paraId="16E188E7" w14:textId="77777777" w:rsidR="00192E77" w:rsidRPr="002C4A8C" w:rsidRDefault="00192E77" w:rsidP="00192E77">
            <w:pPr>
              <w:jc w:val="center"/>
              <w:rPr>
                <w:rFonts w:cs="Times New Roman"/>
                <w:b/>
                <w:sz w:val="24"/>
                <w:szCs w:val="24"/>
              </w:rPr>
            </w:pPr>
          </w:p>
        </w:tc>
      </w:tr>
      <w:tr w:rsidR="00192E77" w:rsidRPr="002C4A8C" w14:paraId="4D61837B" w14:textId="77777777" w:rsidTr="00564185">
        <w:tc>
          <w:tcPr>
            <w:tcW w:w="817" w:type="dxa"/>
            <w:vMerge/>
          </w:tcPr>
          <w:p w14:paraId="710D9207"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30A7F780"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36CEC4FD" w14:textId="77777777" w:rsidR="00192E77" w:rsidRPr="002C4A8C" w:rsidRDefault="00192E77" w:rsidP="00192E77">
            <w:pPr>
              <w:rPr>
                <w:rFonts w:cs="Times New Roman"/>
                <w:color w:val="000000" w:themeColor="text1"/>
                <w:sz w:val="24"/>
                <w:szCs w:val="24"/>
              </w:rPr>
            </w:pPr>
            <w:r w:rsidRPr="002C4A8C">
              <w:rPr>
                <w:rFonts w:cs="Times New Roman"/>
                <w:color w:val="000000" w:themeColor="text1"/>
                <w:sz w:val="24"/>
                <w:szCs w:val="24"/>
              </w:rPr>
              <w:t>Thực hành và trải nghiệm: Giờ giấc - Thời tiết ( tiết 1)</w:t>
            </w:r>
          </w:p>
        </w:tc>
        <w:tc>
          <w:tcPr>
            <w:tcW w:w="6804" w:type="dxa"/>
          </w:tcPr>
          <w:p w14:paraId="3567EF6F" w14:textId="77777777" w:rsidR="00192E77" w:rsidRPr="002C4A8C" w:rsidRDefault="00192E77" w:rsidP="00192E77">
            <w:pPr>
              <w:spacing w:line="288" w:lineRule="auto"/>
              <w:rPr>
                <w:rFonts w:eastAsia="Times New Roman" w:cs="Times New Roman"/>
                <w:b/>
                <w:bCs/>
                <w:sz w:val="24"/>
                <w:szCs w:val="24"/>
                <w:lang w:val="nl-NL"/>
              </w:rPr>
            </w:pPr>
            <w:r w:rsidRPr="002C4A8C">
              <w:rPr>
                <w:rFonts w:cs="Times New Roman"/>
                <w:sz w:val="24"/>
                <w:szCs w:val="24"/>
              </w:rPr>
              <w:t>Thực hành xoay kim đồng hồ phù hợp yêu cầu.</w:t>
            </w:r>
          </w:p>
          <w:p w14:paraId="6F5940C6" w14:textId="77777777" w:rsidR="00192E77" w:rsidRPr="002C4A8C" w:rsidRDefault="00192E77" w:rsidP="00192E77">
            <w:pPr>
              <w:spacing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 xml:space="preserve">1. Năng lực đặc thù: </w:t>
            </w:r>
            <w:r w:rsidRPr="002C4A8C">
              <w:rPr>
                <w:rFonts w:eastAsia="Calibri" w:cs="Times New Roman"/>
                <w:sz w:val="24"/>
                <w:szCs w:val="24"/>
                <w:lang w:val="vi-VN"/>
              </w:rPr>
              <w:t>Tư duy và lập luận toán học, giao tiếp toán học, Giải quyết vấn đề toán học.</w:t>
            </w:r>
          </w:p>
          <w:p w14:paraId="4E16E8C2" w14:textId="77777777" w:rsidR="00192E77" w:rsidRPr="002C4A8C" w:rsidRDefault="00192E77" w:rsidP="00192E77">
            <w:pPr>
              <w:spacing w:before="120"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5FEC4BD7"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tự chủ, tự học: lắng nghe, trả lời câu hỏi, làm bài tập.</w:t>
            </w:r>
          </w:p>
          <w:p w14:paraId="0726707E"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giải quyết vấn đề và sáng tạo: tham gia trò chơi, vận dụng.</w:t>
            </w:r>
          </w:p>
          <w:p w14:paraId="68B64F23"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giao tiếp và hợp tác: hoạt động nhóm.</w:t>
            </w:r>
          </w:p>
          <w:p w14:paraId="3506E8DA"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b/>
                <w:sz w:val="24"/>
                <w:szCs w:val="24"/>
                <w:lang w:val="nl-NL"/>
              </w:rPr>
              <w:t xml:space="preserve">3. Tích hợp: </w:t>
            </w:r>
            <w:r w:rsidRPr="002C4A8C">
              <w:rPr>
                <w:rFonts w:eastAsia="Times New Roman" w:cs="Times New Roman"/>
                <w:sz w:val="24"/>
                <w:szCs w:val="24"/>
                <w:lang w:val="nl-NL"/>
              </w:rPr>
              <w:t xml:space="preserve">Toán học và cuộc sống, tự nhiện và xã hội, Tiếng </w:t>
            </w:r>
            <w:r w:rsidRPr="002C4A8C">
              <w:rPr>
                <w:rFonts w:eastAsia="Times New Roman" w:cs="Times New Roman"/>
                <w:sz w:val="24"/>
                <w:szCs w:val="24"/>
                <w:lang w:val="nl-NL"/>
              </w:rPr>
              <w:lastRenderedPageBreak/>
              <w:t>Việt.</w:t>
            </w:r>
          </w:p>
          <w:p w14:paraId="651FC5B0" w14:textId="77777777" w:rsidR="00192E77" w:rsidRPr="002C4A8C" w:rsidRDefault="00192E77" w:rsidP="00192E77">
            <w:pPr>
              <w:spacing w:before="120"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4. Phẩm chất.</w:t>
            </w:r>
          </w:p>
          <w:p w14:paraId="0EEFF09E"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nhân ái: Có ý thức giúp đỡ lẫn nhau trong hoạt động nhóm để hoàn thành nhiệm vụ.</w:t>
            </w:r>
          </w:p>
          <w:p w14:paraId="25EEA4A8"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chăm chỉ: Chăm chỉ suy nghĩ, trả lời câu hỏi; làm tốt các bài tập.</w:t>
            </w:r>
          </w:p>
          <w:p w14:paraId="4F2F90E7"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trách nhiệm: Giữ trật tự, biết lắng nghe, học tập nghiêm túc.</w:t>
            </w:r>
          </w:p>
          <w:p w14:paraId="6ED6DFE2"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trung thực: Biết trung thực trong khi tham gia trò chơi toán học.</w:t>
            </w:r>
          </w:p>
          <w:p w14:paraId="4457C581" w14:textId="77777777" w:rsidR="00192E77" w:rsidRPr="002C4A8C" w:rsidRDefault="00192E77" w:rsidP="00192E77">
            <w:pPr>
              <w:jc w:val="center"/>
              <w:rPr>
                <w:rFonts w:cs="Times New Roman"/>
                <w:b/>
                <w:sz w:val="24"/>
                <w:szCs w:val="24"/>
                <w:lang w:val="nl-NL"/>
              </w:rPr>
            </w:pPr>
          </w:p>
        </w:tc>
        <w:tc>
          <w:tcPr>
            <w:tcW w:w="1418" w:type="dxa"/>
          </w:tcPr>
          <w:p w14:paraId="7640CEFC"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lastRenderedPageBreak/>
              <w:t>Tiết 78</w:t>
            </w:r>
          </w:p>
        </w:tc>
        <w:tc>
          <w:tcPr>
            <w:tcW w:w="1559" w:type="dxa"/>
          </w:tcPr>
          <w:p w14:paraId="2F5193AE" w14:textId="77777777" w:rsidR="00192E77" w:rsidRPr="002C4A8C" w:rsidRDefault="00192E77" w:rsidP="00192E77">
            <w:pPr>
              <w:jc w:val="center"/>
              <w:rPr>
                <w:rFonts w:cs="Times New Roman"/>
                <w:b/>
                <w:sz w:val="24"/>
                <w:szCs w:val="24"/>
              </w:rPr>
            </w:pPr>
          </w:p>
        </w:tc>
        <w:tc>
          <w:tcPr>
            <w:tcW w:w="709" w:type="dxa"/>
          </w:tcPr>
          <w:p w14:paraId="679B56E5" w14:textId="77777777" w:rsidR="00192E77" w:rsidRPr="002C4A8C" w:rsidRDefault="00192E77" w:rsidP="00192E77">
            <w:pPr>
              <w:jc w:val="center"/>
              <w:rPr>
                <w:rFonts w:cs="Times New Roman"/>
                <w:b/>
                <w:sz w:val="24"/>
                <w:szCs w:val="24"/>
              </w:rPr>
            </w:pPr>
          </w:p>
        </w:tc>
      </w:tr>
      <w:tr w:rsidR="00192E77" w:rsidRPr="002C4A8C" w14:paraId="308547FB" w14:textId="77777777" w:rsidTr="00564185">
        <w:tc>
          <w:tcPr>
            <w:tcW w:w="817" w:type="dxa"/>
            <w:vMerge/>
          </w:tcPr>
          <w:p w14:paraId="30FDDBED"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15EAEF90"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70F52055" w14:textId="77777777" w:rsidR="00192E77" w:rsidRPr="002C4A8C" w:rsidRDefault="00192E77" w:rsidP="00192E77">
            <w:pPr>
              <w:rPr>
                <w:rFonts w:cs="Times New Roman"/>
                <w:color w:val="000000" w:themeColor="text1"/>
                <w:sz w:val="24"/>
                <w:szCs w:val="24"/>
              </w:rPr>
            </w:pPr>
            <w:r w:rsidRPr="002C4A8C">
              <w:rPr>
                <w:rFonts w:cs="Times New Roman"/>
                <w:color w:val="000000" w:themeColor="text1"/>
                <w:sz w:val="24"/>
                <w:szCs w:val="24"/>
              </w:rPr>
              <w:t>Thực hành và trải nghiệm: Giờ giấc - Thời tiết ( tiết 2)</w:t>
            </w:r>
          </w:p>
        </w:tc>
        <w:tc>
          <w:tcPr>
            <w:tcW w:w="6804" w:type="dxa"/>
          </w:tcPr>
          <w:p w14:paraId="06E63F7D" w14:textId="77777777" w:rsidR="00192E77" w:rsidRPr="002C4A8C" w:rsidRDefault="00192E77" w:rsidP="00192E77">
            <w:pPr>
              <w:tabs>
                <w:tab w:val="center" w:pos="4536"/>
              </w:tabs>
              <w:rPr>
                <w:rFonts w:cs="Times New Roman"/>
                <w:sz w:val="24"/>
                <w:szCs w:val="24"/>
              </w:rPr>
            </w:pPr>
            <w:r w:rsidRPr="002C4A8C">
              <w:rPr>
                <w:rFonts w:cs="Times New Roman"/>
                <w:sz w:val="24"/>
                <w:szCs w:val="24"/>
              </w:rPr>
              <w:t>- Thực hành dùng một số thuật ngữ để nói về nhiệt độ.</w:t>
            </w:r>
          </w:p>
          <w:p w14:paraId="4A1E5362" w14:textId="77777777" w:rsidR="00192E77" w:rsidRPr="002C4A8C" w:rsidRDefault="00192E77" w:rsidP="00192E77">
            <w:pPr>
              <w:spacing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 xml:space="preserve">1. Năng lực đặc thù: </w:t>
            </w:r>
            <w:r w:rsidRPr="002C4A8C">
              <w:rPr>
                <w:rFonts w:eastAsia="Calibri" w:cs="Times New Roman"/>
                <w:sz w:val="24"/>
                <w:szCs w:val="24"/>
                <w:lang w:val="vi-VN"/>
              </w:rPr>
              <w:t>Tư duy và lập luận toán học, giao tiếp toán học, Giải quyết vấn đề toán học.</w:t>
            </w:r>
          </w:p>
          <w:p w14:paraId="0871C08E" w14:textId="77777777" w:rsidR="00192E77" w:rsidRPr="002C4A8C" w:rsidRDefault="00192E77" w:rsidP="00192E77">
            <w:pPr>
              <w:spacing w:before="120"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0EF4B4EC"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tự chủ, tự học: lắng nghe, trả lời câu hỏi, làm bài tập.</w:t>
            </w:r>
          </w:p>
          <w:p w14:paraId="5CCD7116"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giải quyết vấn đề và sáng tạo: tham gia trò chơi, vận dụng.</w:t>
            </w:r>
          </w:p>
          <w:p w14:paraId="50785167"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giao tiếp và hợp tác: hoạt động nhóm.</w:t>
            </w:r>
          </w:p>
          <w:p w14:paraId="32D7B249"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b/>
                <w:sz w:val="24"/>
                <w:szCs w:val="24"/>
                <w:lang w:val="nl-NL"/>
              </w:rPr>
              <w:t xml:space="preserve">3. Tích hợp: </w:t>
            </w:r>
            <w:r w:rsidRPr="002C4A8C">
              <w:rPr>
                <w:rFonts w:eastAsia="Times New Roman" w:cs="Times New Roman"/>
                <w:sz w:val="24"/>
                <w:szCs w:val="24"/>
                <w:lang w:val="nl-NL"/>
              </w:rPr>
              <w:t>Toán học và cuộc sống, tự nhiện và xã hội, Tiếng Việt.</w:t>
            </w:r>
          </w:p>
          <w:p w14:paraId="17DF7A81" w14:textId="77777777" w:rsidR="00192E77" w:rsidRPr="002C4A8C" w:rsidRDefault="00192E77" w:rsidP="00192E77">
            <w:pPr>
              <w:spacing w:before="120"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4. Phẩm chất.</w:t>
            </w:r>
          </w:p>
          <w:p w14:paraId="736B747C"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nhân ái: Có ý thức giúp đỡ lẫn nhau trong hoạt động nhóm để hoàn thành nhiệm vụ.</w:t>
            </w:r>
          </w:p>
          <w:p w14:paraId="7C60C024"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chăm chỉ: Chăm chỉ suy nghĩ, trả lời câu hỏi; làm tốt các bài tập.</w:t>
            </w:r>
          </w:p>
          <w:p w14:paraId="26B8121A"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trách nhiệm: Giữ trật tự, biết lắng nghe, học tập nghiêm túc.</w:t>
            </w:r>
          </w:p>
          <w:p w14:paraId="7E9B2E02"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trung thực: Biết trung thực trong khi tham gia trò chơi toán học.</w:t>
            </w:r>
          </w:p>
        </w:tc>
        <w:tc>
          <w:tcPr>
            <w:tcW w:w="1418" w:type="dxa"/>
          </w:tcPr>
          <w:p w14:paraId="2240F645"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t>Tiết 79</w:t>
            </w:r>
          </w:p>
        </w:tc>
        <w:tc>
          <w:tcPr>
            <w:tcW w:w="1559" w:type="dxa"/>
          </w:tcPr>
          <w:p w14:paraId="31346BFD" w14:textId="77777777" w:rsidR="00192E77" w:rsidRPr="002C4A8C" w:rsidRDefault="00192E77" w:rsidP="00192E77">
            <w:pPr>
              <w:jc w:val="center"/>
              <w:rPr>
                <w:rFonts w:cs="Times New Roman"/>
                <w:b/>
                <w:sz w:val="24"/>
                <w:szCs w:val="24"/>
              </w:rPr>
            </w:pPr>
          </w:p>
        </w:tc>
        <w:tc>
          <w:tcPr>
            <w:tcW w:w="709" w:type="dxa"/>
          </w:tcPr>
          <w:p w14:paraId="431FA838" w14:textId="77777777" w:rsidR="00192E77" w:rsidRPr="002C4A8C" w:rsidRDefault="00192E77" w:rsidP="00192E77">
            <w:pPr>
              <w:jc w:val="center"/>
              <w:rPr>
                <w:rFonts w:cs="Times New Roman"/>
                <w:b/>
                <w:sz w:val="24"/>
                <w:szCs w:val="24"/>
              </w:rPr>
            </w:pPr>
          </w:p>
        </w:tc>
      </w:tr>
      <w:tr w:rsidR="00192E77" w:rsidRPr="002C4A8C" w14:paraId="5184C74B" w14:textId="77777777" w:rsidTr="00564185">
        <w:tc>
          <w:tcPr>
            <w:tcW w:w="817" w:type="dxa"/>
            <w:vMerge/>
          </w:tcPr>
          <w:p w14:paraId="042747A5"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71F44826"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vMerge w:val="restart"/>
          </w:tcPr>
          <w:p w14:paraId="4380D762" w14:textId="77777777" w:rsidR="00192E77" w:rsidRPr="002C4A8C" w:rsidRDefault="00192E77" w:rsidP="00192E77">
            <w:pPr>
              <w:rPr>
                <w:rFonts w:cs="Times New Roman"/>
                <w:color w:val="000000" w:themeColor="text1"/>
                <w:sz w:val="24"/>
                <w:szCs w:val="24"/>
              </w:rPr>
            </w:pPr>
            <w:r w:rsidRPr="002C4A8C">
              <w:rPr>
                <w:rFonts w:cs="Times New Roman"/>
                <w:color w:val="000000" w:themeColor="text1"/>
                <w:sz w:val="24"/>
                <w:szCs w:val="24"/>
              </w:rPr>
              <w:t xml:space="preserve">Ôn tập các số trong phạm vi </w:t>
            </w:r>
            <w:r w:rsidRPr="002C4A8C">
              <w:rPr>
                <w:rFonts w:cs="Times New Roman"/>
                <w:color w:val="000000" w:themeColor="text1"/>
                <w:sz w:val="24"/>
                <w:szCs w:val="24"/>
              </w:rPr>
              <w:lastRenderedPageBreak/>
              <w:t xml:space="preserve">1000 </w:t>
            </w:r>
          </w:p>
          <w:p w14:paraId="40D3B4ED" w14:textId="77777777" w:rsidR="00192E77" w:rsidRPr="002C4A8C" w:rsidRDefault="00192E77" w:rsidP="00192E77">
            <w:pPr>
              <w:rPr>
                <w:rFonts w:cs="Times New Roman"/>
                <w:color w:val="000000" w:themeColor="text1"/>
                <w:sz w:val="24"/>
                <w:szCs w:val="24"/>
              </w:rPr>
            </w:pPr>
          </w:p>
        </w:tc>
        <w:tc>
          <w:tcPr>
            <w:tcW w:w="6804" w:type="dxa"/>
            <w:vMerge w:val="restart"/>
          </w:tcPr>
          <w:p w14:paraId="14D0B846" w14:textId="77777777" w:rsidR="00192E77" w:rsidRPr="002C4A8C" w:rsidRDefault="00192E77" w:rsidP="00192E77">
            <w:pPr>
              <w:spacing w:line="288" w:lineRule="auto"/>
              <w:ind w:left="360"/>
              <w:rPr>
                <w:rFonts w:cs="Times New Roman"/>
                <w:sz w:val="24"/>
                <w:szCs w:val="24"/>
              </w:rPr>
            </w:pPr>
            <w:r w:rsidRPr="002C4A8C">
              <w:rPr>
                <w:rFonts w:eastAsia="Times New Roman" w:cs="Times New Roman"/>
                <w:b/>
                <w:bCs/>
                <w:sz w:val="24"/>
                <w:szCs w:val="24"/>
                <w:lang w:val="nl-NL"/>
              </w:rPr>
              <w:lastRenderedPageBreak/>
              <w:t xml:space="preserve">- </w:t>
            </w:r>
            <w:r w:rsidRPr="002C4A8C">
              <w:rPr>
                <w:rFonts w:cs="Times New Roman"/>
                <w:sz w:val="24"/>
                <w:szCs w:val="24"/>
              </w:rPr>
              <w:t>Ôn tập các số trong phạm vi 1 000.</w:t>
            </w:r>
          </w:p>
          <w:p w14:paraId="263A168B" w14:textId="77777777" w:rsidR="00192E77" w:rsidRPr="002C4A8C" w:rsidRDefault="00192E77" w:rsidP="00192E77">
            <w:pPr>
              <w:spacing w:line="288" w:lineRule="auto"/>
              <w:ind w:left="360"/>
              <w:rPr>
                <w:rFonts w:cs="Times New Roman"/>
                <w:sz w:val="24"/>
                <w:szCs w:val="24"/>
              </w:rPr>
            </w:pPr>
            <w:r w:rsidRPr="002C4A8C">
              <w:rPr>
                <w:rFonts w:eastAsia="Times New Roman" w:cs="Times New Roman"/>
                <w:b/>
                <w:bCs/>
                <w:sz w:val="24"/>
                <w:szCs w:val="24"/>
                <w:lang w:val="nl-NL"/>
              </w:rPr>
              <w:t>-</w:t>
            </w:r>
            <w:r w:rsidRPr="002C4A8C">
              <w:rPr>
                <w:rFonts w:cs="Times New Roman"/>
                <w:sz w:val="24"/>
                <w:szCs w:val="24"/>
              </w:rPr>
              <w:t xml:space="preserve"> Giá trị các chữ số theo hàng; đọc, viết số; cấu tạo thập phân của số.</w:t>
            </w:r>
          </w:p>
          <w:p w14:paraId="1D7FA66B" w14:textId="77777777" w:rsidR="00192E77" w:rsidRPr="002C4A8C" w:rsidRDefault="00192E77" w:rsidP="00192E77">
            <w:pPr>
              <w:spacing w:line="288" w:lineRule="auto"/>
              <w:ind w:left="360"/>
              <w:rPr>
                <w:rFonts w:cs="Times New Roman"/>
                <w:sz w:val="24"/>
                <w:szCs w:val="24"/>
              </w:rPr>
            </w:pPr>
            <w:r w:rsidRPr="002C4A8C">
              <w:rPr>
                <w:rFonts w:eastAsia="Times New Roman" w:cs="Times New Roman"/>
                <w:b/>
                <w:bCs/>
                <w:sz w:val="24"/>
                <w:szCs w:val="24"/>
                <w:lang w:val="nl-NL"/>
              </w:rPr>
              <w:lastRenderedPageBreak/>
              <w:t>-</w:t>
            </w:r>
            <w:r w:rsidRPr="002C4A8C">
              <w:rPr>
                <w:rFonts w:cs="Times New Roman"/>
                <w:sz w:val="24"/>
                <w:szCs w:val="24"/>
              </w:rPr>
              <w:t xml:space="preserve"> Hệ thống hoá các cách so sánh số: So sánh theo các hàng, dựa vào thứ tự số trên tia số. </w:t>
            </w:r>
          </w:p>
          <w:p w14:paraId="45201B21" w14:textId="77777777" w:rsidR="00192E77" w:rsidRPr="002C4A8C" w:rsidRDefault="00192E77" w:rsidP="00192E77">
            <w:pPr>
              <w:spacing w:line="288" w:lineRule="auto"/>
              <w:ind w:left="360"/>
              <w:rPr>
                <w:rFonts w:eastAsia="Times New Roman" w:cs="Times New Roman"/>
                <w:b/>
                <w:bCs/>
                <w:sz w:val="24"/>
                <w:szCs w:val="24"/>
                <w:lang w:val="nl-NL"/>
              </w:rPr>
            </w:pPr>
            <w:r w:rsidRPr="002C4A8C">
              <w:rPr>
                <w:rFonts w:eastAsia="Times New Roman" w:cs="Times New Roman"/>
                <w:b/>
                <w:bCs/>
                <w:sz w:val="24"/>
                <w:szCs w:val="24"/>
                <w:lang w:val="nl-NL"/>
              </w:rPr>
              <w:t>-</w:t>
            </w:r>
            <w:r w:rsidRPr="002C4A8C">
              <w:rPr>
                <w:rFonts w:cs="Times New Roman"/>
                <w:sz w:val="24"/>
                <w:szCs w:val="24"/>
              </w:rPr>
              <w:t xml:space="preserve"> Ước lượng, làm tròn số, số liền trước, số liền sau.</w:t>
            </w:r>
          </w:p>
          <w:p w14:paraId="7BBDAD08" w14:textId="77777777" w:rsidR="00192E77" w:rsidRPr="002C4A8C" w:rsidRDefault="00192E77" w:rsidP="00192E77">
            <w:pPr>
              <w:spacing w:line="288" w:lineRule="auto"/>
              <w:ind w:left="360"/>
              <w:rPr>
                <w:rFonts w:eastAsia="Times New Roman" w:cs="Times New Roman"/>
                <w:b/>
                <w:bCs/>
                <w:sz w:val="24"/>
                <w:szCs w:val="24"/>
                <w:lang w:val="nl-NL"/>
              </w:rPr>
            </w:pPr>
            <w:r w:rsidRPr="002C4A8C">
              <w:rPr>
                <w:rFonts w:eastAsia="Times New Roman" w:cs="Times New Roman"/>
                <w:b/>
                <w:bCs/>
                <w:sz w:val="24"/>
                <w:szCs w:val="24"/>
                <w:lang w:val="nl-NL"/>
              </w:rPr>
              <w:t>-</w:t>
            </w:r>
            <w:r w:rsidRPr="002C4A8C">
              <w:rPr>
                <w:rFonts w:cs="Times New Roman"/>
                <w:sz w:val="24"/>
                <w:szCs w:val="24"/>
                <w:lang w:val="nl-NL"/>
              </w:rPr>
              <w:t xml:space="preserve"> Ôn tập tìm các phần bằng nhau.</w:t>
            </w:r>
          </w:p>
          <w:p w14:paraId="36A40943" w14:textId="77777777" w:rsidR="00192E77" w:rsidRPr="002C4A8C" w:rsidRDefault="00192E77" w:rsidP="00192E77">
            <w:pPr>
              <w:ind w:firstLine="360"/>
              <w:rPr>
                <w:rFonts w:cs="Times New Roman"/>
                <w:sz w:val="24"/>
                <w:szCs w:val="24"/>
                <w:lang w:val="nl-NL"/>
              </w:rPr>
            </w:pPr>
            <w:r w:rsidRPr="002C4A8C">
              <w:rPr>
                <w:rFonts w:eastAsia="Times New Roman" w:cs="Times New Roman"/>
                <w:b/>
                <w:sz w:val="24"/>
                <w:szCs w:val="24"/>
                <w:lang w:val="nl-NL"/>
              </w:rPr>
              <w:t xml:space="preserve">1. Năng lực đặc thù: </w:t>
            </w:r>
            <w:r w:rsidRPr="002C4A8C">
              <w:rPr>
                <w:rFonts w:cs="Times New Roman"/>
                <w:sz w:val="24"/>
                <w:szCs w:val="24"/>
                <w:lang w:val="nl-NL"/>
              </w:rPr>
              <w:t>tư duy và lập luận toán học; mô hình hoá toán học; giao tiếp toán học; sử dụng công cụ, phương tiện học toán; giải quyết vấn đề toán học.</w:t>
            </w:r>
          </w:p>
          <w:p w14:paraId="4E0424D5" w14:textId="77777777" w:rsidR="00192E77" w:rsidRPr="002C4A8C" w:rsidRDefault="00192E77" w:rsidP="00192E77">
            <w:pPr>
              <w:spacing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1005E2E3"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tự chủ, tự học: lắng nghe, trả lời câu hỏi, làm bài tập.</w:t>
            </w:r>
          </w:p>
          <w:p w14:paraId="4CDDDA55"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giải quyết vấn đề và sáng tạo: tham gia trò chơi, vận dụng.</w:t>
            </w:r>
          </w:p>
          <w:p w14:paraId="760DCDBC"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giao tiếp và hợp tác: hoạt động nhóm.</w:t>
            </w:r>
          </w:p>
          <w:p w14:paraId="0A9AA3DB"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b/>
                <w:sz w:val="24"/>
                <w:szCs w:val="24"/>
                <w:lang w:val="nl-NL"/>
              </w:rPr>
              <w:t xml:space="preserve">3. Tích hợp: </w:t>
            </w:r>
            <w:r w:rsidRPr="002C4A8C">
              <w:rPr>
                <w:rFonts w:eastAsia="Times New Roman" w:cs="Times New Roman"/>
                <w:sz w:val="24"/>
                <w:szCs w:val="24"/>
                <w:lang w:val="nl-NL"/>
              </w:rPr>
              <w:t>Toán học và cuộc sống, tự nhiện và xã hội, Tiếng Việt.</w:t>
            </w:r>
          </w:p>
          <w:p w14:paraId="698CB417" w14:textId="77777777" w:rsidR="00192E77" w:rsidRPr="002C4A8C" w:rsidRDefault="00192E77" w:rsidP="00192E77">
            <w:pPr>
              <w:spacing w:before="120"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4. Phẩm chất.</w:t>
            </w:r>
          </w:p>
          <w:p w14:paraId="55E5C4A6"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yêu nước: Có ý thức giúp đỡ lẫn nhau trong hoạt động nhóm để hoàn thành nhiệm vụ.</w:t>
            </w:r>
          </w:p>
          <w:p w14:paraId="6AB5FC87"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chăm chỉ: Chăm chỉ suy nghĩ, trả lời câu hỏi; làm tốt các bài tập.</w:t>
            </w:r>
          </w:p>
          <w:p w14:paraId="62A5BA48"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trách nhiệm: Giữ trật tự, biết lắng nghe, học tập nghiêm túc.</w:t>
            </w:r>
          </w:p>
        </w:tc>
        <w:tc>
          <w:tcPr>
            <w:tcW w:w="1418" w:type="dxa"/>
            <w:vMerge w:val="restart"/>
          </w:tcPr>
          <w:p w14:paraId="0AE843EF"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lastRenderedPageBreak/>
              <w:t>Tiết 80 ,81</w:t>
            </w:r>
          </w:p>
        </w:tc>
        <w:tc>
          <w:tcPr>
            <w:tcW w:w="1559" w:type="dxa"/>
          </w:tcPr>
          <w:p w14:paraId="0B82F142" w14:textId="77777777" w:rsidR="00192E77" w:rsidRPr="002C4A8C" w:rsidRDefault="00192E77" w:rsidP="00192E77">
            <w:pPr>
              <w:jc w:val="center"/>
              <w:rPr>
                <w:rFonts w:cs="Times New Roman"/>
                <w:b/>
                <w:sz w:val="24"/>
                <w:szCs w:val="24"/>
              </w:rPr>
            </w:pPr>
          </w:p>
        </w:tc>
        <w:tc>
          <w:tcPr>
            <w:tcW w:w="709" w:type="dxa"/>
          </w:tcPr>
          <w:p w14:paraId="396E24C1" w14:textId="77777777" w:rsidR="00192E77" w:rsidRPr="002C4A8C" w:rsidRDefault="00192E77" w:rsidP="00192E77">
            <w:pPr>
              <w:jc w:val="center"/>
              <w:rPr>
                <w:rFonts w:cs="Times New Roman"/>
                <w:b/>
                <w:sz w:val="24"/>
                <w:szCs w:val="24"/>
              </w:rPr>
            </w:pPr>
          </w:p>
        </w:tc>
      </w:tr>
      <w:tr w:rsidR="00192E77" w:rsidRPr="002C4A8C" w14:paraId="2517BE71" w14:textId="77777777" w:rsidTr="00564185">
        <w:tc>
          <w:tcPr>
            <w:tcW w:w="817" w:type="dxa"/>
            <w:vMerge w:val="restart"/>
          </w:tcPr>
          <w:p w14:paraId="6DDE7783"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r w:rsidRPr="002C4A8C">
              <w:rPr>
                <w:rFonts w:eastAsia="Times New Roman" w:cs="Times New Roman"/>
                <w:color w:val="000000" w:themeColor="text1"/>
                <w:sz w:val="24"/>
                <w:szCs w:val="24"/>
              </w:rPr>
              <w:t>17</w:t>
            </w:r>
          </w:p>
        </w:tc>
        <w:tc>
          <w:tcPr>
            <w:tcW w:w="1134" w:type="dxa"/>
            <w:vMerge w:val="restart"/>
          </w:tcPr>
          <w:p w14:paraId="0A9BD2AE" w14:textId="77777777" w:rsidR="00192E77" w:rsidRPr="002C4A8C" w:rsidRDefault="00192E77" w:rsidP="00192E77">
            <w:pPr>
              <w:jc w:val="center"/>
              <w:rPr>
                <w:rFonts w:cs="Times New Roman"/>
                <w:b/>
                <w:bCs/>
                <w:color w:val="000000" w:themeColor="text1"/>
                <w:sz w:val="24"/>
                <w:szCs w:val="24"/>
              </w:rPr>
            </w:pPr>
            <w:r w:rsidRPr="002C4A8C">
              <w:rPr>
                <w:rFonts w:cs="Times New Roman"/>
                <w:b/>
                <w:bCs/>
                <w:color w:val="000000" w:themeColor="text1"/>
                <w:sz w:val="24"/>
                <w:szCs w:val="24"/>
              </w:rPr>
              <w:t xml:space="preserve">ÔN TẬP HỌC KÌ </w:t>
            </w:r>
            <w:r w:rsidRPr="002C4A8C">
              <w:rPr>
                <w:rFonts w:cs="Times New Roman"/>
                <w:b/>
                <w:bCs/>
                <w:color w:val="000000" w:themeColor="text1"/>
                <w:sz w:val="24"/>
                <w:szCs w:val="24"/>
              </w:rPr>
              <w:lastRenderedPageBreak/>
              <w:t>1 (9 tiết)</w:t>
            </w:r>
          </w:p>
          <w:p w14:paraId="16EE1AE1"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vMerge/>
          </w:tcPr>
          <w:p w14:paraId="4789F005" w14:textId="77777777" w:rsidR="00192E77" w:rsidRPr="002C4A8C" w:rsidRDefault="00192E77" w:rsidP="00192E77">
            <w:pPr>
              <w:rPr>
                <w:rFonts w:cs="Times New Roman"/>
                <w:color w:val="000000" w:themeColor="text1"/>
                <w:sz w:val="24"/>
                <w:szCs w:val="24"/>
              </w:rPr>
            </w:pPr>
          </w:p>
        </w:tc>
        <w:tc>
          <w:tcPr>
            <w:tcW w:w="6804" w:type="dxa"/>
            <w:vMerge/>
          </w:tcPr>
          <w:p w14:paraId="11C9D832" w14:textId="77777777" w:rsidR="00192E77" w:rsidRPr="002C4A8C" w:rsidRDefault="00192E77" w:rsidP="00192E77">
            <w:pPr>
              <w:spacing w:line="288" w:lineRule="auto"/>
              <w:ind w:firstLine="360"/>
              <w:jc w:val="both"/>
              <w:rPr>
                <w:rFonts w:eastAsia="Times New Roman" w:cs="Times New Roman"/>
                <w:sz w:val="24"/>
                <w:szCs w:val="24"/>
              </w:rPr>
            </w:pPr>
          </w:p>
        </w:tc>
        <w:tc>
          <w:tcPr>
            <w:tcW w:w="1418" w:type="dxa"/>
            <w:vMerge/>
          </w:tcPr>
          <w:p w14:paraId="0777AA9E" w14:textId="77777777" w:rsidR="00192E77" w:rsidRPr="002C4A8C" w:rsidRDefault="00192E77" w:rsidP="00192E77">
            <w:pPr>
              <w:jc w:val="center"/>
              <w:rPr>
                <w:rFonts w:cs="Times New Roman"/>
                <w:color w:val="000000" w:themeColor="text1"/>
                <w:sz w:val="24"/>
                <w:szCs w:val="24"/>
              </w:rPr>
            </w:pPr>
          </w:p>
        </w:tc>
        <w:tc>
          <w:tcPr>
            <w:tcW w:w="1559" w:type="dxa"/>
          </w:tcPr>
          <w:p w14:paraId="14D92892" w14:textId="77777777" w:rsidR="00192E77" w:rsidRPr="002C4A8C" w:rsidRDefault="00192E77" w:rsidP="00192E77">
            <w:pPr>
              <w:jc w:val="center"/>
              <w:rPr>
                <w:rFonts w:cs="Times New Roman"/>
                <w:b/>
                <w:sz w:val="24"/>
                <w:szCs w:val="24"/>
              </w:rPr>
            </w:pPr>
          </w:p>
        </w:tc>
        <w:tc>
          <w:tcPr>
            <w:tcW w:w="709" w:type="dxa"/>
          </w:tcPr>
          <w:p w14:paraId="69F63337" w14:textId="77777777" w:rsidR="00192E77" w:rsidRPr="002C4A8C" w:rsidRDefault="00192E77" w:rsidP="00192E77">
            <w:pPr>
              <w:jc w:val="center"/>
              <w:rPr>
                <w:rFonts w:cs="Times New Roman"/>
                <w:b/>
                <w:sz w:val="24"/>
                <w:szCs w:val="24"/>
              </w:rPr>
            </w:pPr>
          </w:p>
        </w:tc>
      </w:tr>
      <w:tr w:rsidR="00192E77" w:rsidRPr="002C4A8C" w14:paraId="3392BF1B" w14:textId="77777777" w:rsidTr="00564185">
        <w:tc>
          <w:tcPr>
            <w:tcW w:w="817" w:type="dxa"/>
            <w:vMerge/>
          </w:tcPr>
          <w:p w14:paraId="1AF1B963"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4661D79E"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vMerge w:val="restart"/>
          </w:tcPr>
          <w:p w14:paraId="32999B45" w14:textId="77777777" w:rsidR="00192E77" w:rsidRPr="002C4A8C" w:rsidRDefault="00192E77" w:rsidP="00192E77">
            <w:pPr>
              <w:rPr>
                <w:rFonts w:cs="Times New Roman"/>
                <w:color w:val="000000" w:themeColor="text1"/>
                <w:sz w:val="24"/>
                <w:szCs w:val="24"/>
              </w:rPr>
            </w:pPr>
            <w:r w:rsidRPr="002C4A8C">
              <w:rPr>
                <w:rFonts w:cs="Times New Roman"/>
                <w:color w:val="000000" w:themeColor="text1"/>
                <w:sz w:val="24"/>
                <w:szCs w:val="24"/>
              </w:rPr>
              <w:t>Ôn tập các phép tính (tiết 1,2,3)</w:t>
            </w:r>
          </w:p>
          <w:p w14:paraId="49E67BDC" w14:textId="77777777" w:rsidR="00192E77" w:rsidRPr="002C4A8C" w:rsidRDefault="00192E77" w:rsidP="00192E77">
            <w:pPr>
              <w:rPr>
                <w:rFonts w:cs="Times New Roman"/>
                <w:color w:val="000000" w:themeColor="text1"/>
                <w:sz w:val="24"/>
                <w:szCs w:val="24"/>
              </w:rPr>
            </w:pPr>
          </w:p>
        </w:tc>
        <w:tc>
          <w:tcPr>
            <w:tcW w:w="6804" w:type="dxa"/>
            <w:vMerge w:val="restart"/>
          </w:tcPr>
          <w:p w14:paraId="2A2A7FF0" w14:textId="77777777" w:rsidR="00192E77" w:rsidRPr="002C4A8C" w:rsidRDefault="00192E77" w:rsidP="00192E77">
            <w:pPr>
              <w:spacing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 Năng lực đặc thù:</w:t>
            </w:r>
          </w:p>
          <w:p w14:paraId="3B7AEBEF"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Ôn tập các phép tính ( cộng, trừ, nhân , chia trong phạm vi 1000).</w:t>
            </w:r>
          </w:p>
          <w:p w14:paraId="75BA102E"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Ý nghĩa phép tính; tính nhẩm, tính viết; mối quan hệ giữa phép cộng và phép trừ , giữa phép nhân và phép chia để tìm kết quả và tìm thành phần chưa biết trong phép tính.</w:t>
            </w:r>
          </w:p>
          <w:p w14:paraId="7E0BA52D"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Vận dụng vào giải toán cơ bản.</w:t>
            </w:r>
          </w:p>
          <w:p w14:paraId="1FCCA1EA" w14:textId="77777777" w:rsidR="00192E77" w:rsidRPr="002C4A8C" w:rsidRDefault="00192E77" w:rsidP="00192E77">
            <w:pPr>
              <w:spacing w:before="120"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086C5D83"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tự chủ, tự học: lắng nghe, trả lời câu hỏi, làm bài tập.</w:t>
            </w:r>
          </w:p>
          <w:p w14:paraId="404C135A"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giải quyết vấn đề và sáng tạo: tham gia trò chơi, vận dụng.</w:t>
            </w:r>
          </w:p>
          <w:p w14:paraId="418F3657" w14:textId="77777777" w:rsidR="00192E77" w:rsidRPr="002C4A8C" w:rsidRDefault="00192E77" w:rsidP="00192E77">
            <w:pPr>
              <w:tabs>
                <w:tab w:val="left" w:pos="810"/>
              </w:tabs>
              <w:spacing w:line="288" w:lineRule="auto"/>
              <w:jc w:val="both"/>
              <w:rPr>
                <w:rFonts w:cs="Times New Roman"/>
                <w:color w:val="000000"/>
                <w:sz w:val="24"/>
                <w:szCs w:val="24"/>
                <w:lang w:val="nl-NL"/>
              </w:rPr>
            </w:pPr>
            <w:r w:rsidRPr="002C4A8C">
              <w:rPr>
                <w:rFonts w:eastAsia="Times New Roman" w:cs="Times New Roman"/>
                <w:sz w:val="24"/>
                <w:szCs w:val="24"/>
                <w:lang w:val="nl-NL"/>
              </w:rPr>
              <w:t xml:space="preserve">     - Năng lực giao tiếp và hợp tác: </w:t>
            </w:r>
            <w:r w:rsidRPr="002C4A8C">
              <w:rPr>
                <w:rFonts w:cs="Times New Roman"/>
                <w:color w:val="000000"/>
                <w:sz w:val="24"/>
                <w:szCs w:val="24"/>
                <w:lang w:val="nl-NL"/>
              </w:rPr>
              <w:t xml:space="preserve">Có thói quen trao đổi, giúp đỡ </w:t>
            </w:r>
            <w:r w:rsidRPr="002C4A8C">
              <w:rPr>
                <w:rFonts w:cs="Times New Roman"/>
                <w:color w:val="000000"/>
                <w:sz w:val="24"/>
                <w:szCs w:val="24"/>
                <w:lang w:val="nl-NL"/>
              </w:rPr>
              <w:lastRenderedPageBreak/>
              <w:t>nhau trong học tập; biết cùng nhau hoàn thành nhiệm vụ học tập theo sự hướng dẫn của thầy cô</w:t>
            </w:r>
          </w:p>
          <w:p w14:paraId="2E248EDC" w14:textId="77777777" w:rsidR="00192E77" w:rsidRPr="002C4A8C" w:rsidRDefault="00192E77" w:rsidP="00192E77">
            <w:pPr>
              <w:spacing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4B894CF0"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nhân ái: Có ý thức giúp đỡ lẫn nhau trong hoạt động nhóm để hoàn thành nhiệm vụ.</w:t>
            </w:r>
          </w:p>
          <w:p w14:paraId="6D5963CF"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chăm chỉ: Chăm chỉ suy nghĩ, trả lời câu hỏi; làm tốt các bài tập.</w:t>
            </w:r>
          </w:p>
          <w:p w14:paraId="1956E720" w14:textId="77777777" w:rsidR="00192E77" w:rsidRPr="002C4A8C" w:rsidRDefault="00192E77" w:rsidP="00192E77">
            <w:pPr>
              <w:jc w:val="center"/>
              <w:rPr>
                <w:rFonts w:cs="Times New Roman"/>
                <w:b/>
                <w:sz w:val="24"/>
                <w:szCs w:val="24"/>
                <w:lang w:val="nl-NL"/>
              </w:rPr>
            </w:pPr>
            <w:r w:rsidRPr="002C4A8C">
              <w:rPr>
                <w:rFonts w:eastAsia="Times New Roman" w:cs="Times New Roman"/>
                <w:sz w:val="24"/>
                <w:szCs w:val="24"/>
                <w:lang w:val="nl-NL"/>
              </w:rPr>
              <w:t>- Phẩm chất trách nhiệm: Giữ trật tự, biết lắng nghe, học tập nghiêm túc.</w:t>
            </w:r>
          </w:p>
        </w:tc>
        <w:tc>
          <w:tcPr>
            <w:tcW w:w="1418" w:type="dxa"/>
            <w:vMerge w:val="restart"/>
          </w:tcPr>
          <w:p w14:paraId="35ED71E5"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lastRenderedPageBreak/>
              <w:t>Tiết 82</w:t>
            </w:r>
          </w:p>
          <w:p w14:paraId="71372BAA"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t>Tiết 83</w:t>
            </w:r>
          </w:p>
          <w:p w14:paraId="6C9311EA"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t>Tiết 84</w:t>
            </w:r>
          </w:p>
        </w:tc>
        <w:tc>
          <w:tcPr>
            <w:tcW w:w="1559" w:type="dxa"/>
          </w:tcPr>
          <w:p w14:paraId="61233345" w14:textId="77777777" w:rsidR="00192E77" w:rsidRPr="002C4A8C" w:rsidRDefault="00192E77" w:rsidP="00192E77">
            <w:pPr>
              <w:jc w:val="center"/>
              <w:rPr>
                <w:rFonts w:cs="Times New Roman"/>
                <w:b/>
                <w:sz w:val="24"/>
                <w:szCs w:val="24"/>
              </w:rPr>
            </w:pPr>
          </w:p>
        </w:tc>
        <w:tc>
          <w:tcPr>
            <w:tcW w:w="709" w:type="dxa"/>
          </w:tcPr>
          <w:p w14:paraId="1E72C23F" w14:textId="77777777" w:rsidR="00192E77" w:rsidRPr="002C4A8C" w:rsidRDefault="00192E77" w:rsidP="00192E77">
            <w:pPr>
              <w:jc w:val="center"/>
              <w:rPr>
                <w:rFonts w:cs="Times New Roman"/>
                <w:b/>
                <w:sz w:val="24"/>
                <w:szCs w:val="24"/>
              </w:rPr>
            </w:pPr>
          </w:p>
        </w:tc>
      </w:tr>
      <w:tr w:rsidR="00192E77" w:rsidRPr="002C4A8C" w14:paraId="7AC81A8F" w14:textId="77777777" w:rsidTr="00564185">
        <w:tc>
          <w:tcPr>
            <w:tcW w:w="817" w:type="dxa"/>
            <w:vMerge/>
          </w:tcPr>
          <w:p w14:paraId="1FBA4EF2"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49734F1D"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vMerge/>
          </w:tcPr>
          <w:p w14:paraId="67AEE406" w14:textId="77777777" w:rsidR="00192E77" w:rsidRPr="002C4A8C" w:rsidRDefault="00192E77" w:rsidP="00192E77">
            <w:pPr>
              <w:rPr>
                <w:rFonts w:cs="Times New Roman"/>
                <w:color w:val="000000" w:themeColor="text1"/>
                <w:sz w:val="24"/>
                <w:szCs w:val="24"/>
              </w:rPr>
            </w:pPr>
          </w:p>
        </w:tc>
        <w:tc>
          <w:tcPr>
            <w:tcW w:w="6804" w:type="dxa"/>
            <w:vMerge/>
          </w:tcPr>
          <w:p w14:paraId="3B6EA7E0" w14:textId="77777777" w:rsidR="00192E77" w:rsidRPr="002C4A8C" w:rsidRDefault="00192E77" w:rsidP="00192E77">
            <w:pPr>
              <w:jc w:val="center"/>
              <w:rPr>
                <w:rFonts w:cs="Times New Roman"/>
                <w:b/>
                <w:sz w:val="24"/>
                <w:szCs w:val="24"/>
              </w:rPr>
            </w:pPr>
          </w:p>
        </w:tc>
        <w:tc>
          <w:tcPr>
            <w:tcW w:w="1418" w:type="dxa"/>
            <w:vMerge/>
          </w:tcPr>
          <w:p w14:paraId="1F2B1338" w14:textId="77777777" w:rsidR="00192E77" w:rsidRPr="002C4A8C" w:rsidRDefault="00192E77" w:rsidP="00192E77">
            <w:pPr>
              <w:jc w:val="center"/>
              <w:rPr>
                <w:rFonts w:cs="Times New Roman"/>
                <w:color w:val="000000" w:themeColor="text1"/>
                <w:sz w:val="24"/>
                <w:szCs w:val="24"/>
              </w:rPr>
            </w:pPr>
          </w:p>
        </w:tc>
        <w:tc>
          <w:tcPr>
            <w:tcW w:w="1559" w:type="dxa"/>
          </w:tcPr>
          <w:p w14:paraId="528D12D3" w14:textId="77777777" w:rsidR="00192E77" w:rsidRPr="002C4A8C" w:rsidRDefault="00192E77" w:rsidP="00192E77">
            <w:pPr>
              <w:jc w:val="center"/>
              <w:rPr>
                <w:rFonts w:cs="Times New Roman"/>
                <w:b/>
                <w:sz w:val="24"/>
                <w:szCs w:val="24"/>
              </w:rPr>
            </w:pPr>
          </w:p>
        </w:tc>
        <w:tc>
          <w:tcPr>
            <w:tcW w:w="709" w:type="dxa"/>
          </w:tcPr>
          <w:p w14:paraId="09180D6F" w14:textId="77777777" w:rsidR="00192E77" w:rsidRPr="002C4A8C" w:rsidRDefault="00192E77" w:rsidP="00192E77">
            <w:pPr>
              <w:jc w:val="center"/>
              <w:rPr>
                <w:rFonts w:cs="Times New Roman"/>
                <w:b/>
                <w:sz w:val="24"/>
                <w:szCs w:val="24"/>
              </w:rPr>
            </w:pPr>
          </w:p>
        </w:tc>
      </w:tr>
      <w:tr w:rsidR="00192E77" w:rsidRPr="002C4A8C" w14:paraId="56AE99A2" w14:textId="77777777" w:rsidTr="00564185">
        <w:tc>
          <w:tcPr>
            <w:tcW w:w="817" w:type="dxa"/>
            <w:vMerge/>
          </w:tcPr>
          <w:p w14:paraId="69AFEBD7"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1CF775BE"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vMerge/>
          </w:tcPr>
          <w:p w14:paraId="5C6CBD4F" w14:textId="77777777" w:rsidR="00192E77" w:rsidRPr="002C4A8C" w:rsidRDefault="00192E77" w:rsidP="00192E77">
            <w:pPr>
              <w:rPr>
                <w:rFonts w:cs="Times New Roman"/>
                <w:color w:val="000000" w:themeColor="text1"/>
                <w:sz w:val="24"/>
                <w:szCs w:val="24"/>
              </w:rPr>
            </w:pPr>
          </w:p>
        </w:tc>
        <w:tc>
          <w:tcPr>
            <w:tcW w:w="6804" w:type="dxa"/>
            <w:vMerge/>
          </w:tcPr>
          <w:p w14:paraId="52A75DE2" w14:textId="77777777" w:rsidR="00192E77" w:rsidRPr="002C4A8C" w:rsidRDefault="00192E77" w:rsidP="00192E77">
            <w:pPr>
              <w:jc w:val="center"/>
              <w:rPr>
                <w:rFonts w:cs="Times New Roman"/>
                <w:b/>
                <w:sz w:val="24"/>
                <w:szCs w:val="24"/>
              </w:rPr>
            </w:pPr>
          </w:p>
        </w:tc>
        <w:tc>
          <w:tcPr>
            <w:tcW w:w="1418" w:type="dxa"/>
            <w:vMerge/>
          </w:tcPr>
          <w:p w14:paraId="79C98D4D" w14:textId="77777777" w:rsidR="00192E77" w:rsidRPr="002C4A8C" w:rsidRDefault="00192E77" w:rsidP="00192E77">
            <w:pPr>
              <w:jc w:val="center"/>
              <w:rPr>
                <w:rFonts w:cs="Times New Roman"/>
                <w:color w:val="000000" w:themeColor="text1"/>
                <w:sz w:val="24"/>
                <w:szCs w:val="24"/>
              </w:rPr>
            </w:pPr>
          </w:p>
        </w:tc>
        <w:tc>
          <w:tcPr>
            <w:tcW w:w="1559" w:type="dxa"/>
          </w:tcPr>
          <w:p w14:paraId="443EB9E2" w14:textId="77777777" w:rsidR="00192E77" w:rsidRPr="002C4A8C" w:rsidRDefault="00192E77" w:rsidP="00192E77">
            <w:pPr>
              <w:jc w:val="center"/>
              <w:rPr>
                <w:rFonts w:cs="Times New Roman"/>
                <w:b/>
                <w:sz w:val="24"/>
                <w:szCs w:val="24"/>
              </w:rPr>
            </w:pPr>
          </w:p>
        </w:tc>
        <w:tc>
          <w:tcPr>
            <w:tcW w:w="709" w:type="dxa"/>
          </w:tcPr>
          <w:p w14:paraId="356DF722" w14:textId="77777777" w:rsidR="00192E77" w:rsidRPr="002C4A8C" w:rsidRDefault="00192E77" w:rsidP="00192E77">
            <w:pPr>
              <w:jc w:val="center"/>
              <w:rPr>
                <w:rFonts w:cs="Times New Roman"/>
                <w:b/>
                <w:sz w:val="24"/>
                <w:szCs w:val="24"/>
              </w:rPr>
            </w:pPr>
          </w:p>
        </w:tc>
      </w:tr>
      <w:tr w:rsidR="00192E77" w:rsidRPr="002C4A8C" w14:paraId="7DAB706D" w14:textId="77777777" w:rsidTr="00564185">
        <w:tc>
          <w:tcPr>
            <w:tcW w:w="817" w:type="dxa"/>
            <w:vMerge/>
          </w:tcPr>
          <w:p w14:paraId="0348C43B"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199CBFE3"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2D7A20A4" w14:textId="77777777" w:rsidR="00192E77" w:rsidRPr="002C4A8C" w:rsidRDefault="00192E77" w:rsidP="00192E77">
            <w:pPr>
              <w:rPr>
                <w:rFonts w:cs="Times New Roman"/>
                <w:color w:val="000000" w:themeColor="text1"/>
                <w:sz w:val="24"/>
                <w:szCs w:val="24"/>
              </w:rPr>
            </w:pPr>
            <w:r w:rsidRPr="002C4A8C">
              <w:rPr>
                <w:rFonts w:cs="Times New Roman"/>
                <w:color w:val="000000" w:themeColor="text1"/>
                <w:sz w:val="24"/>
                <w:szCs w:val="24"/>
              </w:rPr>
              <w:t>Ôn tập hình học và đo lường (tiết 1)</w:t>
            </w:r>
          </w:p>
        </w:tc>
        <w:tc>
          <w:tcPr>
            <w:tcW w:w="6804" w:type="dxa"/>
          </w:tcPr>
          <w:p w14:paraId="4142EE66" w14:textId="77777777" w:rsidR="00192E77" w:rsidRPr="002C4A8C" w:rsidRDefault="00192E77" w:rsidP="00192E77">
            <w:pPr>
              <w:spacing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3FC08916"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Ôn tập hình học và đo lường. Hệ thống kiến thức về các hình đã học, vẽ hình, xếp hình.</w:t>
            </w:r>
          </w:p>
          <w:p w14:paraId="5857D626"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Hệ thống các đơn vị đo độ dài , giải quyết vấn đề đơn giản liên quan đến độ dài; </w:t>
            </w:r>
          </w:p>
          <w:p w14:paraId="3CBF62BF" w14:textId="77777777" w:rsidR="00192E77" w:rsidRPr="002C4A8C" w:rsidRDefault="00192E77" w:rsidP="00192E77">
            <w:pPr>
              <w:spacing w:before="120"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153C054B"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tự chủ, tự học: lắng nghe, trả lời câu hỏi, làm bài tập.</w:t>
            </w:r>
          </w:p>
          <w:p w14:paraId="3AA3C1CC" w14:textId="77777777" w:rsidR="00192E77" w:rsidRPr="002C4A8C" w:rsidRDefault="00192E77" w:rsidP="00192E77">
            <w:pPr>
              <w:spacing w:line="288" w:lineRule="auto"/>
              <w:jc w:val="both"/>
              <w:rPr>
                <w:rFonts w:eastAsia="Times New Roman" w:cs="Times New Roman"/>
                <w:sz w:val="24"/>
                <w:szCs w:val="24"/>
                <w:lang w:val="nl-NL"/>
              </w:rPr>
            </w:pPr>
            <w:r w:rsidRPr="002C4A8C">
              <w:rPr>
                <w:rFonts w:eastAsia="Times New Roman" w:cs="Times New Roman"/>
                <w:sz w:val="24"/>
                <w:szCs w:val="24"/>
                <w:lang w:val="nl-NL"/>
              </w:rPr>
              <w:t xml:space="preserve">     - Năng lực giải quyết vấn đề và sáng tạo: tham gia trò chơi, vận dụng.</w:t>
            </w:r>
          </w:p>
          <w:p w14:paraId="374E87C0" w14:textId="77777777" w:rsidR="00192E77" w:rsidRPr="002C4A8C" w:rsidRDefault="00192E77" w:rsidP="00192E77">
            <w:pPr>
              <w:tabs>
                <w:tab w:val="left" w:pos="810"/>
              </w:tabs>
              <w:spacing w:line="288" w:lineRule="auto"/>
              <w:jc w:val="both"/>
              <w:rPr>
                <w:rFonts w:cs="Times New Roman"/>
                <w:color w:val="000000"/>
                <w:sz w:val="24"/>
                <w:szCs w:val="24"/>
                <w:lang w:val="nl-NL"/>
              </w:rPr>
            </w:pPr>
            <w:r w:rsidRPr="002C4A8C">
              <w:rPr>
                <w:rFonts w:eastAsia="Times New Roman" w:cs="Times New Roman"/>
                <w:sz w:val="24"/>
                <w:szCs w:val="24"/>
                <w:lang w:val="nl-NL"/>
              </w:rPr>
              <w:t xml:space="preserve">    - Năng lực giao tiếp và hợp tác: </w:t>
            </w:r>
            <w:r w:rsidRPr="002C4A8C">
              <w:rPr>
                <w:rFonts w:cs="Times New Roman"/>
                <w:color w:val="000000"/>
                <w:sz w:val="24"/>
                <w:szCs w:val="24"/>
                <w:lang w:val="nl-NL"/>
              </w:rPr>
              <w:t>Có thói quen trao đổi, giúp đỡ nhau trong học tập; biết cùng nhau hoàn thành nhiệm vụ học tập theo sự hướng dẫn của thầy cô</w:t>
            </w:r>
          </w:p>
          <w:p w14:paraId="5ABAA604" w14:textId="77777777" w:rsidR="00192E77" w:rsidRPr="002C4A8C" w:rsidRDefault="00192E77" w:rsidP="00192E77">
            <w:pPr>
              <w:spacing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457FDC6B"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 Phẩm chất nhân ái: Có ý thức giúp đỡ lẫn nhau trong hoạt động nhóm để hoàn thành nhiệm vụ.</w:t>
            </w:r>
          </w:p>
          <w:p w14:paraId="5537BD1A"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chăm chỉ: Chăm chỉ suy nghĩ, trả lời câu hỏi; làm tốt các bài tập.</w:t>
            </w:r>
          </w:p>
          <w:p w14:paraId="565E6C2E"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trách nhiệm: Giữ trật tự, biết lắng nghe, học tập nghiêm túc.</w:t>
            </w:r>
          </w:p>
        </w:tc>
        <w:tc>
          <w:tcPr>
            <w:tcW w:w="1418" w:type="dxa"/>
          </w:tcPr>
          <w:p w14:paraId="7F690376"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t>Tiết 85</w:t>
            </w:r>
          </w:p>
        </w:tc>
        <w:tc>
          <w:tcPr>
            <w:tcW w:w="1559" w:type="dxa"/>
          </w:tcPr>
          <w:p w14:paraId="7AB6D580" w14:textId="77777777" w:rsidR="00192E77" w:rsidRPr="002C4A8C" w:rsidRDefault="00192E77" w:rsidP="00192E77">
            <w:pPr>
              <w:jc w:val="center"/>
              <w:rPr>
                <w:rFonts w:cs="Times New Roman"/>
                <w:b/>
                <w:sz w:val="24"/>
                <w:szCs w:val="24"/>
              </w:rPr>
            </w:pPr>
          </w:p>
        </w:tc>
        <w:tc>
          <w:tcPr>
            <w:tcW w:w="709" w:type="dxa"/>
          </w:tcPr>
          <w:p w14:paraId="532997A5" w14:textId="77777777" w:rsidR="00192E77" w:rsidRPr="002C4A8C" w:rsidRDefault="00192E77" w:rsidP="00192E77">
            <w:pPr>
              <w:jc w:val="center"/>
              <w:rPr>
                <w:rFonts w:cs="Times New Roman"/>
                <w:b/>
                <w:sz w:val="24"/>
                <w:szCs w:val="24"/>
              </w:rPr>
            </w:pPr>
          </w:p>
        </w:tc>
      </w:tr>
      <w:tr w:rsidR="00192E77" w:rsidRPr="002C4A8C" w14:paraId="6A2FB880" w14:textId="77777777" w:rsidTr="00564185">
        <w:tc>
          <w:tcPr>
            <w:tcW w:w="817" w:type="dxa"/>
            <w:vMerge w:val="restart"/>
          </w:tcPr>
          <w:p w14:paraId="3504FD7C"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r w:rsidRPr="002C4A8C">
              <w:rPr>
                <w:rFonts w:eastAsia="Times New Roman" w:cs="Times New Roman"/>
                <w:color w:val="000000" w:themeColor="text1"/>
                <w:sz w:val="24"/>
                <w:szCs w:val="24"/>
              </w:rPr>
              <w:t>18</w:t>
            </w:r>
          </w:p>
        </w:tc>
        <w:tc>
          <w:tcPr>
            <w:tcW w:w="1134" w:type="dxa"/>
            <w:vMerge/>
          </w:tcPr>
          <w:p w14:paraId="1B7D4981"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307989F8" w14:textId="77777777" w:rsidR="00192E77" w:rsidRPr="002C4A8C" w:rsidRDefault="00192E77" w:rsidP="00192E77">
            <w:pPr>
              <w:rPr>
                <w:rFonts w:cs="Times New Roman"/>
                <w:color w:val="000000" w:themeColor="text1"/>
                <w:sz w:val="24"/>
                <w:szCs w:val="24"/>
              </w:rPr>
            </w:pPr>
            <w:r w:rsidRPr="002C4A8C">
              <w:rPr>
                <w:rFonts w:cs="Times New Roman"/>
                <w:color w:val="000000" w:themeColor="text1"/>
                <w:sz w:val="24"/>
                <w:szCs w:val="24"/>
              </w:rPr>
              <w:t>Ôn tập hình học và đo lường (tiết 2)</w:t>
            </w:r>
          </w:p>
        </w:tc>
        <w:tc>
          <w:tcPr>
            <w:tcW w:w="6804" w:type="dxa"/>
          </w:tcPr>
          <w:p w14:paraId="41AEBA19" w14:textId="77777777" w:rsidR="00192E77" w:rsidRPr="002C4A8C" w:rsidRDefault="00192E77" w:rsidP="00192E77">
            <w:pPr>
              <w:spacing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 Năng lực đặc thù:</w:t>
            </w:r>
          </w:p>
          <w:p w14:paraId="6726241A"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Ôn tập đo lường. Hệ thống kiến thức về các hình đã học, xếp hình. Xem giờ, đọc nhiệt kế.</w:t>
            </w:r>
          </w:p>
          <w:p w14:paraId="3D43DD2D" w14:textId="77777777" w:rsidR="00192E77" w:rsidRPr="002C4A8C" w:rsidRDefault="00192E77" w:rsidP="00192E77">
            <w:pPr>
              <w:spacing w:before="120"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6F88D81E"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tự chủ, tự học: lắng nghe, trả lời câu hỏi, làm bài tập.</w:t>
            </w:r>
          </w:p>
          <w:p w14:paraId="6FD7EFC1"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lastRenderedPageBreak/>
              <w:t>- Năng lực giải quyết vấn đề và sáng tạo: tham gia trò chơi, vận dụng.</w:t>
            </w:r>
          </w:p>
          <w:p w14:paraId="4A15BEDE" w14:textId="77777777" w:rsidR="00192E77" w:rsidRPr="002C4A8C" w:rsidRDefault="00192E77" w:rsidP="00192E77">
            <w:pPr>
              <w:tabs>
                <w:tab w:val="left" w:pos="810"/>
              </w:tabs>
              <w:spacing w:line="288" w:lineRule="auto"/>
              <w:jc w:val="both"/>
              <w:rPr>
                <w:rFonts w:cs="Times New Roman"/>
                <w:color w:val="000000"/>
                <w:sz w:val="24"/>
                <w:szCs w:val="24"/>
                <w:lang w:val="nl-NL"/>
              </w:rPr>
            </w:pPr>
            <w:r w:rsidRPr="002C4A8C">
              <w:rPr>
                <w:rFonts w:eastAsia="Times New Roman" w:cs="Times New Roman"/>
                <w:sz w:val="24"/>
                <w:szCs w:val="24"/>
                <w:lang w:val="nl-NL"/>
              </w:rPr>
              <w:t xml:space="preserve">     - Năng lực giao tiếp và hợp tác: </w:t>
            </w:r>
            <w:r w:rsidRPr="002C4A8C">
              <w:rPr>
                <w:rFonts w:cs="Times New Roman"/>
                <w:color w:val="000000"/>
                <w:sz w:val="24"/>
                <w:szCs w:val="24"/>
                <w:lang w:val="nl-NL"/>
              </w:rPr>
              <w:t>Có thói quen trao đổi, giúp đỡ nhau trong học tập; biết cùng nhau hoàn thành nhiệm vụ học tập theo sự hướng dẫn của thầy cô</w:t>
            </w:r>
          </w:p>
          <w:p w14:paraId="3F4818F3" w14:textId="77777777" w:rsidR="00192E77" w:rsidRPr="002C4A8C" w:rsidRDefault="00192E77" w:rsidP="00192E77">
            <w:pPr>
              <w:spacing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4BF1F4FF"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nhân ái: Có ý thức giúp đỡ lẫn nhau trong hoạt động nhóm để hoàn thành nhiệm vụ.</w:t>
            </w:r>
          </w:p>
          <w:p w14:paraId="1C50C8DC"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chăm chỉ: Chăm chỉ suy nghĩ, trả lời câu hỏi; làm tốt các bài tập.</w:t>
            </w:r>
          </w:p>
          <w:p w14:paraId="62365AD0"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trách nhiệm: Giữ trật tự, biết lắng nghe, học tập nghiêm túc.</w:t>
            </w:r>
          </w:p>
        </w:tc>
        <w:tc>
          <w:tcPr>
            <w:tcW w:w="1418" w:type="dxa"/>
          </w:tcPr>
          <w:p w14:paraId="5A46D4EC"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lastRenderedPageBreak/>
              <w:t>Tiết 86</w:t>
            </w:r>
          </w:p>
        </w:tc>
        <w:tc>
          <w:tcPr>
            <w:tcW w:w="1559" w:type="dxa"/>
          </w:tcPr>
          <w:p w14:paraId="6A634922" w14:textId="77777777" w:rsidR="00192E77" w:rsidRPr="002C4A8C" w:rsidRDefault="00192E77" w:rsidP="00192E77">
            <w:pPr>
              <w:jc w:val="center"/>
              <w:rPr>
                <w:rFonts w:cs="Times New Roman"/>
                <w:b/>
                <w:sz w:val="24"/>
                <w:szCs w:val="24"/>
              </w:rPr>
            </w:pPr>
          </w:p>
        </w:tc>
        <w:tc>
          <w:tcPr>
            <w:tcW w:w="709" w:type="dxa"/>
          </w:tcPr>
          <w:p w14:paraId="7DF990AA" w14:textId="77777777" w:rsidR="00192E77" w:rsidRPr="002C4A8C" w:rsidRDefault="00192E77" w:rsidP="00192E77">
            <w:pPr>
              <w:jc w:val="center"/>
              <w:rPr>
                <w:rFonts w:cs="Times New Roman"/>
                <w:b/>
                <w:sz w:val="24"/>
                <w:szCs w:val="24"/>
              </w:rPr>
            </w:pPr>
          </w:p>
        </w:tc>
      </w:tr>
      <w:tr w:rsidR="00192E77" w:rsidRPr="002C4A8C" w14:paraId="3A733019" w14:textId="77777777" w:rsidTr="00564185">
        <w:tc>
          <w:tcPr>
            <w:tcW w:w="817" w:type="dxa"/>
            <w:vMerge/>
          </w:tcPr>
          <w:p w14:paraId="43C5F22C"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1BE85C80"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3C315E29" w14:textId="77777777" w:rsidR="00192E77" w:rsidRPr="002C4A8C" w:rsidRDefault="00192E77" w:rsidP="00192E77">
            <w:pPr>
              <w:rPr>
                <w:rFonts w:cs="Times New Roman"/>
                <w:color w:val="000000" w:themeColor="text1"/>
                <w:sz w:val="24"/>
                <w:szCs w:val="24"/>
              </w:rPr>
            </w:pPr>
            <w:r w:rsidRPr="002C4A8C">
              <w:rPr>
                <w:rFonts w:cs="Times New Roman"/>
                <w:color w:val="000000" w:themeColor="text1"/>
                <w:sz w:val="24"/>
                <w:szCs w:val="24"/>
              </w:rPr>
              <w:t>Ôn tập thống kê có thể, chắc chắn, không thể (1tiết)</w:t>
            </w:r>
          </w:p>
        </w:tc>
        <w:tc>
          <w:tcPr>
            <w:tcW w:w="6804" w:type="dxa"/>
          </w:tcPr>
          <w:p w14:paraId="4CF6258F" w14:textId="77777777" w:rsidR="00192E77" w:rsidRPr="002C4A8C" w:rsidRDefault="00192E77" w:rsidP="00192E77">
            <w:pPr>
              <w:spacing w:line="288" w:lineRule="auto"/>
              <w:ind w:firstLine="360"/>
              <w:jc w:val="both"/>
              <w:rPr>
                <w:rFonts w:eastAsia="Times New Roman" w:cs="Times New Roman"/>
                <w:sz w:val="24"/>
                <w:szCs w:val="24"/>
                <w:lang w:val="vi-VN"/>
              </w:rPr>
            </w:pPr>
            <w:r w:rsidRPr="002C4A8C">
              <w:rPr>
                <w:rFonts w:eastAsia="Times New Roman" w:cs="Times New Roman"/>
                <w:sz w:val="24"/>
                <w:szCs w:val="24"/>
                <w:lang w:val="nl-NL"/>
              </w:rPr>
              <w:t>- Ôn</w:t>
            </w:r>
            <w:r w:rsidRPr="002C4A8C">
              <w:rPr>
                <w:rFonts w:eastAsia="Times New Roman" w:cs="Times New Roman"/>
                <w:sz w:val="24"/>
                <w:szCs w:val="24"/>
                <w:lang w:val="vi-VN"/>
              </w:rPr>
              <w:t xml:space="preserve"> tập về thống kê và xác suất</w:t>
            </w:r>
          </w:p>
          <w:p w14:paraId="1A0BB08C" w14:textId="77777777" w:rsidR="00192E77" w:rsidRPr="002C4A8C" w:rsidRDefault="00192E77" w:rsidP="00192E77">
            <w:pPr>
              <w:spacing w:line="288" w:lineRule="auto"/>
              <w:ind w:firstLine="360"/>
              <w:jc w:val="both"/>
              <w:rPr>
                <w:rFonts w:eastAsia="Times New Roman" w:cs="Times New Roman"/>
                <w:sz w:val="24"/>
                <w:szCs w:val="24"/>
                <w:lang w:val="vi-VN"/>
              </w:rPr>
            </w:pPr>
            <w:r w:rsidRPr="002C4A8C">
              <w:rPr>
                <w:rFonts w:eastAsia="Times New Roman" w:cs="Times New Roman"/>
                <w:sz w:val="24"/>
                <w:szCs w:val="24"/>
                <w:lang w:val="vi-VN"/>
              </w:rPr>
              <w:t>- Hệ thống các kiến thức về thu thập, phân loại, kiểm đếm, biểu đồ tranh, cách sử dụng các thuật ngữ: có thể, chắc chắn, không thể.</w:t>
            </w:r>
          </w:p>
          <w:p w14:paraId="4D80BD48" w14:textId="77777777" w:rsidR="00192E77" w:rsidRPr="002C4A8C" w:rsidRDefault="00192E77" w:rsidP="00192E77">
            <w:pPr>
              <w:spacing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5EEA4580" w14:textId="77777777" w:rsidR="00192E77" w:rsidRPr="002C4A8C" w:rsidRDefault="00192E77" w:rsidP="00192E77">
            <w:pPr>
              <w:spacing w:line="288" w:lineRule="auto"/>
              <w:ind w:firstLine="360"/>
              <w:jc w:val="both"/>
              <w:rPr>
                <w:rFonts w:eastAsia="Times New Roman" w:cs="Times New Roman"/>
                <w:sz w:val="24"/>
                <w:szCs w:val="24"/>
                <w:lang w:val="vi-VN"/>
              </w:rPr>
            </w:pPr>
            <w:r w:rsidRPr="002C4A8C">
              <w:rPr>
                <w:rFonts w:eastAsia="Times New Roman" w:cs="Times New Roman"/>
                <w:sz w:val="24"/>
                <w:szCs w:val="24"/>
                <w:lang w:val="nl-NL"/>
              </w:rPr>
              <w:t>Tư duy và lập luận toán học; giao tiếp toán học; mô hình hóa toán học; giải quyết vấn đề toán học</w:t>
            </w:r>
            <w:r w:rsidRPr="002C4A8C">
              <w:rPr>
                <w:rFonts w:eastAsia="Times New Roman" w:cs="Times New Roman"/>
                <w:sz w:val="24"/>
                <w:szCs w:val="24"/>
                <w:lang w:val="vi-VN"/>
              </w:rPr>
              <w:t>.</w:t>
            </w:r>
          </w:p>
          <w:p w14:paraId="5C79313D" w14:textId="77777777" w:rsidR="00192E77" w:rsidRPr="002C4A8C" w:rsidRDefault="00192E77" w:rsidP="00192E77">
            <w:pPr>
              <w:spacing w:before="120" w:line="288" w:lineRule="auto"/>
              <w:ind w:firstLine="360"/>
              <w:jc w:val="both"/>
              <w:rPr>
                <w:rFonts w:eastAsia="Times New Roman" w:cs="Times New Roman"/>
                <w:b/>
                <w:sz w:val="24"/>
                <w:szCs w:val="24"/>
                <w:lang w:val="vi-VN"/>
              </w:rPr>
            </w:pPr>
            <w:r w:rsidRPr="002C4A8C">
              <w:rPr>
                <w:rFonts w:eastAsia="Times New Roman" w:cs="Times New Roman"/>
                <w:b/>
                <w:sz w:val="24"/>
                <w:szCs w:val="24"/>
                <w:lang w:val="vi-VN"/>
              </w:rPr>
              <w:t>2. Năng lực chung.</w:t>
            </w:r>
          </w:p>
          <w:p w14:paraId="3062E706" w14:textId="77777777" w:rsidR="00192E77" w:rsidRPr="002C4A8C" w:rsidRDefault="00192E77" w:rsidP="00192E77">
            <w:pPr>
              <w:spacing w:line="288" w:lineRule="auto"/>
              <w:ind w:firstLine="360"/>
              <w:jc w:val="both"/>
              <w:rPr>
                <w:rFonts w:eastAsia="Times New Roman" w:cs="Times New Roman"/>
                <w:sz w:val="24"/>
                <w:szCs w:val="24"/>
                <w:lang w:val="vi-VN"/>
              </w:rPr>
            </w:pPr>
            <w:r w:rsidRPr="002C4A8C">
              <w:rPr>
                <w:rFonts w:eastAsia="Times New Roman" w:cs="Times New Roman"/>
                <w:sz w:val="24"/>
                <w:szCs w:val="24"/>
                <w:lang w:val="vi-VN"/>
              </w:rPr>
              <w:t>- Năng lực tự chủ, tự học: lắng nghe, trả lời câu hỏi, làm bài tập.</w:t>
            </w:r>
          </w:p>
          <w:p w14:paraId="5D45A04D" w14:textId="77777777" w:rsidR="00192E77" w:rsidRPr="002C4A8C" w:rsidRDefault="00192E77" w:rsidP="00192E77">
            <w:pPr>
              <w:spacing w:line="288" w:lineRule="auto"/>
              <w:ind w:firstLine="360"/>
              <w:jc w:val="both"/>
              <w:rPr>
                <w:rFonts w:eastAsia="Times New Roman" w:cs="Times New Roman"/>
                <w:sz w:val="24"/>
                <w:szCs w:val="24"/>
                <w:lang w:val="vi-VN"/>
              </w:rPr>
            </w:pPr>
            <w:r w:rsidRPr="002C4A8C">
              <w:rPr>
                <w:rFonts w:eastAsia="Times New Roman" w:cs="Times New Roman"/>
                <w:sz w:val="24"/>
                <w:szCs w:val="24"/>
                <w:lang w:val="vi-VN"/>
              </w:rPr>
              <w:t>- Năng lực giải quyết vấn đề và sáng tạo: tham gia trò chơi, vận dụng.</w:t>
            </w:r>
          </w:p>
          <w:p w14:paraId="5323A2FB" w14:textId="77777777" w:rsidR="00192E77" w:rsidRPr="002C4A8C" w:rsidRDefault="00192E77" w:rsidP="00192E77">
            <w:pPr>
              <w:spacing w:line="288" w:lineRule="auto"/>
              <w:ind w:firstLine="360"/>
              <w:jc w:val="both"/>
              <w:rPr>
                <w:rFonts w:eastAsia="Times New Roman" w:cs="Times New Roman"/>
                <w:sz w:val="24"/>
                <w:szCs w:val="24"/>
                <w:lang w:val="vi-VN"/>
              </w:rPr>
            </w:pPr>
            <w:r w:rsidRPr="002C4A8C">
              <w:rPr>
                <w:rFonts w:eastAsia="Times New Roman" w:cs="Times New Roman"/>
                <w:sz w:val="24"/>
                <w:szCs w:val="24"/>
                <w:lang w:val="vi-VN"/>
              </w:rPr>
              <w:t>- Năng lực giao tiếp và hợp tác: hoạt động nhóm.</w:t>
            </w:r>
          </w:p>
          <w:p w14:paraId="19305E70" w14:textId="77777777" w:rsidR="00192E77" w:rsidRPr="002C4A8C" w:rsidRDefault="00192E77" w:rsidP="00192E77">
            <w:pPr>
              <w:spacing w:before="120" w:line="288" w:lineRule="auto"/>
              <w:ind w:firstLine="360"/>
              <w:jc w:val="both"/>
              <w:rPr>
                <w:rFonts w:eastAsia="Times New Roman" w:cs="Times New Roman"/>
                <w:b/>
                <w:sz w:val="24"/>
                <w:szCs w:val="24"/>
                <w:lang w:val="vi-VN"/>
              </w:rPr>
            </w:pPr>
            <w:r w:rsidRPr="002C4A8C">
              <w:rPr>
                <w:rFonts w:eastAsia="Times New Roman" w:cs="Times New Roman"/>
                <w:b/>
                <w:sz w:val="24"/>
                <w:szCs w:val="24"/>
                <w:lang w:val="vi-VN"/>
              </w:rPr>
              <w:t>3. Phẩm chất.</w:t>
            </w:r>
          </w:p>
          <w:p w14:paraId="6FA3ADB3" w14:textId="77777777" w:rsidR="00192E77" w:rsidRPr="002C4A8C" w:rsidRDefault="00192E77" w:rsidP="00192E77">
            <w:pPr>
              <w:spacing w:line="288" w:lineRule="auto"/>
              <w:ind w:firstLine="360"/>
              <w:jc w:val="both"/>
              <w:rPr>
                <w:rFonts w:eastAsia="Times New Roman" w:cs="Times New Roman"/>
                <w:sz w:val="24"/>
                <w:szCs w:val="24"/>
                <w:lang w:val="vi-VN"/>
              </w:rPr>
            </w:pPr>
            <w:r w:rsidRPr="002C4A8C">
              <w:rPr>
                <w:rFonts w:eastAsia="Times New Roman" w:cs="Times New Roman"/>
                <w:sz w:val="24"/>
                <w:szCs w:val="24"/>
                <w:lang w:val="vi-VN"/>
              </w:rPr>
              <w:t>- Phẩm chất nhân ái: Có ý thức giúp đỡ lẫn nhau trong hoạt động nhóm để hoàn thành nhiệm vụ.</w:t>
            </w:r>
          </w:p>
          <w:p w14:paraId="754BA303" w14:textId="77777777" w:rsidR="00192E77" w:rsidRPr="002C4A8C" w:rsidRDefault="00192E77" w:rsidP="00192E77">
            <w:pPr>
              <w:spacing w:line="288" w:lineRule="auto"/>
              <w:ind w:firstLine="360"/>
              <w:jc w:val="both"/>
              <w:rPr>
                <w:rFonts w:eastAsia="Times New Roman" w:cs="Times New Roman"/>
                <w:sz w:val="24"/>
                <w:szCs w:val="24"/>
                <w:lang w:val="vi-VN"/>
              </w:rPr>
            </w:pPr>
            <w:r w:rsidRPr="002C4A8C">
              <w:rPr>
                <w:rFonts w:eastAsia="Times New Roman" w:cs="Times New Roman"/>
                <w:sz w:val="24"/>
                <w:szCs w:val="24"/>
                <w:lang w:val="vi-VN"/>
              </w:rPr>
              <w:t>- Phẩm chất chăm chỉ: Chăm chỉ suy nghĩ, trả lời câu hỏi; làm tốt các bài tập.</w:t>
            </w:r>
          </w:p>
          <w:p w14:paraId="71B99503" w14:textId="77777777" w:rsidR="00192E77" w:rsidRPr="002C4A8C" w:rsidRDefault="00192E77" w:rsidP="00192E77">
            <w:pPr>
              <w:spacing w:line="288" w:lineRule="auto"/>
              <w:ind w:firstLine="360"/>
              <w:jc w:val="both"/>
              <w:rPr>
                <w:rFonts w:eastAsia="Times New Roman" w:cs="Times New Roman"/>
                <w:sz w:val="24"/>
                <w:szCs w:val="24"/>
                <w:lang w:val="vi-VN"/>
              </w:rPr>
            </w:pPr>
            <w:r w:rsidRPr="002C4A8C">
              <w:rPr>
                <w:rFonts w:eastAsia="Times New Roman" w:cs="Times New Roman"/>
                <w:sz w:val="24"/>
                <w:szCs w:val="24"/>
                <w:lang w:val="vi-VN"/>
              </w:rPr>
              <w:t>- Phẩm chất trách nhiệm: Giữ trật tự, biết lắng nghe, học tập nghiêm túc.</w:t>
            </w:r>
          </w:p>
        </w:tc>
        <w:tc>
          <w:tcPr>
            <w:tcW w:w="1418" w:type="dxa"/>
          </w:tcPr>
          <w:p w14:paraId="779675B8"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t>Tiết 87</w:t>
            </w:r>
          </w:p>
        </w:tc>
        <w:tc>
          <w:tcPr>
            <w:tcW w:w="1559" w:type="dxa"/>
          </w:tcPr>
          <w:p w14:paraId="622F07C2" w14:textId="77777777" w:rsidR="00192E77" w:rsidRPr="002C4A8C" w:rsidRDefault="00192E77" w:rsidP="00192E77">
            <w:pPr>
              <w:jc w:val="center"/>
              <w:rPr>
                <w:rFonts w:cs="Times New Roman"/>
                <w:b/>
                <w:sz w:val="24"/>
                <w:szCs w:val="24"/>
              </w:rPr>
            </w:pPr>
          </w:p>
        </w:tc>
        <w:tc>
          <w:tcPr>
            <w:tcW w:w="709" w:type="dxa"/>
          </w:tcPr>
          <w:p w14:paraId="41497751" w14:textId="77777777" w:rsidR="00192E77" w:rsidRPr="002C4A8C" w:rsidRDefault="00192E77" w:rsidP="00192E77">
            <w:pPr>
              <w:jc w:val="center"/>
              <w:rPr>
                <w:rFonts w:cs="Times New Roman"/>
                <w:b/>
                <w:sz w:val="24"/>
                <w:szCs w:val="24"/>
              </w:rPr>
            </w:pPr>
          </w:p>
        </w:tc>
      </w:tr>
      <w:tr w:rsidR="00192E77" w:rsidRPr="002C4A8C" w14:paraId="41138E6B" w14:textId="77777777" w:rsidTr="00564185">
        <w:tc>
          <w:tcPr>
            <w:tcW w:w="817" w:type="dxa"/>
            <w:vMerge/>
          </w:tcPr>
          <w:p w14:paraId="70090878"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2596D82F"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26F04ED4" w14:textId="77777777" w:rsidR="00192E77" w:rsidRPr="002C4A8C" w:rsidRDefault="00192E77" w:rsidP="00192E77">
            <w:pPr>
              <w:rPr>
                <w:rFonts w:cs="Times New Roman"/>
                <w:color w:val="000000" w:themeColor="text1"/>
                <w:sz w:val="24"/>
                <w:szCs w:val="24"/>
              </w:rPr>
            </w:pPr>
            <w:r w:rsidRPr="002C4A8C">
              <w:rPr>
                <w:rFonts w:cs="Times New Roman"/>
                <w:color w:val="000000" w:themeColor="text1"/>
                <w:sz w:val="24"/>
                <w:szCs w:val="24"/>
              </w:rPr>
              <w:t xml:space="preserve">Thực hành và trải nghiệm: Đo </w:t>
            </w:r>
            <w:r w:rsidRPr="002C4A8C">
              <w:rPr>
                <w:rFonts w:cs="Times New Roman"/>
                <w:color w:val="000000" w:themeColor="text1"/>
                <w:sz w:val="24"/>
                <w:szCs w:val="24"/>
              </w:rPr>
              <w:lastRenderedPageBreak/>
              <w:t>khoảng cách bằng bước chân (tiết 1)</w:t>
            </w:r>
          </w:p>
        </w:tc>
        <w:tc>
          <w:tcPr>
            <w:tcW w:w="6804" w:type="dxa"/>
          </w:tcPr>
          <w:p w14:paraId="6C0CE6FE" w14:textId="77777777" w:rsidR="00192E77" w:rsidRPr="002C4A8C" w:rsidRDefault="00192E77" w:rsidP="00192E77">
            <w:pPr>
              <w:tabs>
                <w:tab w:val="left" w:pos="567"/>
              </w:tabs>
              <w:ind w:left="284"/>
              <w:jc w:val="both"/>
              <w:rPr>
                <w:rFonts w:eastAsia="Calibri" w:cs="Times New Roman"/>
                <w:color w:val="0070C0"/>
                <w:sz w:val="24"/>
                <w:szCs w:val="24"/>
              </w:rPr>
            </w:pPr>
            <w:r w:rsidRPr="002C4A8C">
              <w:rPr>
                <w:rFonts w:eastAsia="Calibri" w:cs="Times New Roman"/>
                <w:color w:val="0070C0"/>
                <w:sz w:val="24"/>
                <w:szCs w:val="24"/>
              </w:rPr>
              <w:lastRenderedPageBreak/>
              <w:t>1. Năng lực:</w:t>
            </w:r>
          </w:p>
          <w:p w14:paraId="46067F28" w14:textId="77777777" w:rsidR="00192E77" w:rsidRPr="002C4A8C" w:rsidRDefault="00192E77" w:rsidP="00192E77">
            <w:pPr>
              <w:tabs>
                <w:tab w:val="left" w:pos="567"/>
              </w:tabs>
              <w:ind w:left="284"/>
              <w:jc w:val="both"/>
              <w:rPr>
                <w:rFonts w:eastAsia="Calibri" w:cs="Times New Roman"/>
                <w:color w:val="0070C0"/>
                <w:sz w:val="24"/>
                <w:szCs w:val="24"/>
              </w:rPr>
            </w:pPr>
            <w:r w:rsidRPr="002C4A8C">
              <w:rPr>
                <w:rFonts w:eastAsia="Calibri" w:cs="Times New Roman"/>
                <w:color w:val="0070C0"/>
                <w:sz w:val="24"/>
                <w:szCs w:val="24"/>
              </w:rPr>
              <w:t xml:space="preserve">1.1. Năng lực đặc thù: </w:t>
            </w:r>
          </w:p>
          <w:p w14:paraId="0248F621" w14:textId="77777777" w:rsidR="00192E77" w:rsidRPr="002C4A8C" w:rsidRDefault="00192E77" w:rsidP="00192E77">
            <w:pPr>
              <w:tabs>
                <w:tab w:val="left" w:pos="810"/>
              </w:tabs>
              <w:ind w:firstLine="284"/>
              <w:jc w:val="both"/>
              <w:rPr>
                <w:rFonts w:eastAsia="Calibri" w:cs="Times New Roman"/>
                <w:color w:val="000000"/>
                <w:sz w:val="24"/>
                <w:szCs w:val="24"/>
              </w:rPr>
            </w:pPr>
            <w:r w:rsidRPr="002C4A8C">
              <w:rPr>
                <w:rFonts w:eastAsia="Calibri" w:cs="Times New Roman"/>
                <w:color w:val="000000"/>
                <w:sz w:val="24"/>
                <w:szCs w:val="24"/>
              </w:rPr>
              <w:t>- Giao tiếp toán học: ….</w:t>
            </w:r>
          </w:p>
          <w:p w14:paraId="4417063D" w14:textId="77777777" w:rsidR="00192E77" w:rsidRPr="002C4A8C" w:rsidRDefault="00192E77" w:rsidP="00192E77">
            <w:pPr>
              <w:ind w:firstLine="284"/>
              <w:jc w:val="both"/>
              <w:rPr>
                <w:rFonts w:eastAsia="Calibri" w:cs="Times New Roman"/>
                <w:color w:val="FF0000"/>
                <w:spacing w:val="-4"/>
                <w:sz w:val="24"/>
                <w:szCs w:val="24"/>
                <w:lang w:val="vi-VN"/>
              </w:rPr>
            </w:pPr>
            <w:r w:rsidRPr="002C4A8C">
              <w:rPr>
                <w:rFonts w:eastAsia="Calibri" w:cs="Times New Roman"/>
                <w:color w:val="000000"/>
                <w:sz w:val="24"/>
                <w:szCs w:val="24"/>
              </w:rPr>
              <w:lastRenderedPageBreak/>
              <w:t>- Tư duy và lập luận toán học: Ôn</w:t>
            </w:r>
            <w:r w:rsidRPr="002C4A8C">
              <w:rPr>
                <w:rFonts w:eastAsia="Calibri" w:cs="Times New Roman"/>
                <w:color w:val="000000"/>
                <w:sz w:val="24"/>
                <w:szCs w:val="24"/>
                <w:lang w:val="vi-VN"/>
              </w:rPr>
              <w:t xml:space="preserve"> tập về đo lường: ước lượng và đo chiều dài.</w:t>
            </w:r>
          </w:p>
          <w:p w14:paraId="4257191F" w14:textId="77777777" w:rsidR="00192E77" w:rsidRPr="002C4A8C" w:rsidRDefault="00192E77" w:rsidP="00192E77">
            <w:pPr>
              <w:tabs>
                <w:tab w:val="left" w:pos="709"/>
              </w:tabs>
              <w:ind w:left="284"/>
              <w:jc w:val="both"/>
              <w:rPr>
                <w:rFonts w:eastAsia="Calibri" w:cs="Times New Roman"/>
                <w:color w:val="0070C0"/>
                <w:sz w:val="24"/>
                <w:szCs w:val="24"/>
                <w:lang w:val="vi-VN"/>
              </w:rPr>
            </w:pPr>
            <w:r w:rsidRPr="002C4A8C">
              <w:rPr>
                <w:rFonts w:eastAsia="Calibri" w:cs="Times New Roman"/>
                <w:color w:val="0070C0"/>
                <w:sz w:val="24"/>
                <w:szCs w:val="24"/>
                <w:lang w:val="vi-VN"/>
              </w:rPr>
              <w:t xml:space="preserve">1.2. Năng lực chung: </w:t>
            </w:r>
          </w:p>
          <w:p w14:paraId="226B8544" w14:textId="77777777" w:rsidR="00192E77" w:rsidRPr="002C4A8C" w:rsidRDefault="00192E77" w:rsidP="00192E77">
            <w:pPr>
              <w:shd w:val="clear" w:color="auto" w:fill="FFFFFF"/>
              <w:ind w:firstLine="284"/>
              <w:jc w:val="both"/>
              <w:rPr>
                <w:rFonts w:eastAsia="Times New Roman" w:cs="Times New Roman"/>
                <w:color w:val="000000"/>
                <w:sz w:val="24"/>
                <w:szCs w:val="24"/>
                <w:lang w:val="vi-VN"/>
              </w:rPr>
            </w:pPr>
            <w:r w:rsidRPr="002C4A8C">
              <w:rPr>
                <w:rFonts w:eastAsia="Times New Roman" w:cs="Times New Roman"/>
                <w:color w:val="000000"/>
                <w:sz w:val="24"/>
                <w:szCs w:val="24"/>
                <w:lang w:val="vi-VN"/>
              </w:rPr>
              <w:t>-</w:t>
            </w:r>
            <w:r w:rsidRPr="002C4A8C">
              <w:rPr>
                <w:rFonts w:eastAsia="Times New Roman" w:cs="Times New Roman"/>
                <w:color w:val="000000"/>
                <w:sz w:val="24"/>
                <w:szCs w:val="24"/>
                <w:bdr w:val="none" w:sz="0" w:space="0" w:color="auto" w:frame="1"/>
                <w:lang w:val="vi-VN"/>
              </w:rPr>
              <w:t xml:space="preserve"> Tự chủ và tự học: Tự giác học tập, tham gia vào các hoạt động</w:t>
            </w:r>
          </w:p>
          <w:p w14:paraId="11E454BA" w14:textId="77777777" w:rsidR="00192E77" w:rsidRPr="002C4A8C" w:rsidRDefault="00192E77" w:rsidP="00192E77">
            <w:pPr>
              <w:shd w:val="clear" w:color="auto" w:fill="FFFFFF"/>
              <w:ind w:firstLine="284"/>
              <w:jc w:val="both"/>
              <w:rPr>
                <w:rFonts w:eastAsia="Times New Roman" w:cs="Times New Roman"/>
                <w:color w:val="000000"/>
                <w:sz w:val="24"/>
                <w:szCs w:val="24"/>
                <w:lang w:val="vi-VN"/>
              </w:rPr>
            </w:pPr>
            <w:r w:rsidRPr="002C4A8C">
              <w:rPr>
                <w:rFonts w:eastAsia="Times New Roman" w:cs="Times New Roman"/>
                <w:color w:val="000000"/>
                <w:sz w:val="24"/>
                <w:szCs w:val="24"/>
                <w:lang w:val="vi-VN"/>
              </w:rPr>
              <w:t>-</w:t>
            </w:r>
            <w:r w:rsidRPr="002C4A8C">
              <w:rPr>
                <w:rFonts w:eastAsia="Times New Roman" w:cs="Times New Roman"/>
                <w:color w:val="000000"/>
                <w:sz w:val="24"/>
                <w:szCs w:val="24"/>
                <w:bdr w:val="none" w:sz="0" w:space="0" w:color="auto" w:frame="1"/>
                <w:lang w:val="vi-VN"/>
              </w:rPr>
              <w:t xml:space="preserve"> Giao tiếp và hợp tác: Có thói quen trao đổi, giúp đỡ nhau trong học tập; biết</w:t>
            </w:r>
          </w:p>
          <w:p w14:paraId="7F9320EF" w14:textId="77777777" w:rsidR="00192E77" w:rsidRPr="002C4A8C" w:rsidRDefault="00192E77" w:rsidP="00192E77">
            <w:pPr>
              <w:shd w:val="clear" w:color="auto" w:fill="FFFFFF"/>
              <w:jc w:val="both"/>
              <w:rPr>
                <w:rFonts w:eastAsia="Times New Roman" w:cs="Times New Roman"/>
                <w:color w:val="000000"/>
                <w:sz w:val="24"/>
                <w:szCs w:val="24"/>
                <w:lang w:val="vi-VN"/>
              </w:rPr>
            </w:pPr>
            <w:r w:rsidRPr="002C4A8C">
              <w:rPr>
                <w:rFonts w:eastAsia="Times New Roman" w:cs="Times New Roman"/>
                <w:color w:val="000000"/>
                <w:sz w:val="24"/>
                <w:szCs w:val="24"/>
                <w:lang w:val="vi-VN"/>
              </w:rPr>
              <w:t>cùng</w:t>
            </w:r>
            <w:r w:rsidRPr="002C4A8C">
              <w:rPr>
                <w:rFonts w:eastAsia="Times New Roman" w:cs="Times New Roman"/>
                <w:color w:val="000000"/>
                <w:sz w:val="24"/>
                <w:szCs w:val="24"/>
                <w:bdr w:val="none" w:sz="0" w:space="0" w:color="auto" w:frame="1"/>
                <w:lang w:val="vi-VN"/>
              </w:rPr>
              <w:t xml:space="preserve"> </w:t>
            </w:r>
            <w:r w:rsidRPr="002C4A8C">
              <w:rPr>
                <w:rFonts w:eastAsia="Times New Roman" w:cs="Times New Roman"/>
                <w:color w:val="000000"/>
                <w:sz w:val="24"/>
                <w:szCs w:val="24"/>
                <w:lang w:val="vi-VN"/>
              </w:rPr>
              <w:t>nhau</w:t>
            </w:r>
            <w:r w:rsidRPr="002C4A8C">
              <w:rPr>
                <w:rFonts w:eastAsia="Times New Roman" w:cs="Times New Roman"/>
                <w:color w:val="000000"/>
                <w:sz w:val="24"/>
                <w:szCs w:val="24"/>
                <w:bdr w:val="none" w:sz="0" w:space="0" w:color="auto" w:frame="1"/>
                <w:lang w:val="vi-VN"/>
              </w:rPr>
              <w:t xml:space="preserve"> </w:t>
            </w:r>
            <w:r w:rsidRPr="002C4A8C">
              <w:rPr>
                <w:rFonts w:eastAsia="Times New Roman" w:cs="Times New Roman"/>
                <w:color w:val="000000"/>
                <w:sz w:val="24"/>
                <w:szCs w:val="24"/>
                <w:lang w:val="vi-VN"/>
              </w:rPr>
              <w:t>hoàn</w:t>
            </w:r>
            <w:r w:rsidRPr="002C4A8C">
              <w:rPr>
                <w:rFonts w:eastAsia="Times New Roman" w:cs="Times New Roman"/>
                <w:color w:val="000000"/>
                <w:sz w:val="24"/>
                <w:szCs w:val="24"/>
                <w:bdr w:val="none" w:sz="0" w:space="0" w:color="auto" w:frame="1"/>
                <w:lang w:val="vi-VN"/>
              </w:rPr>
              <w:t xml:space="preserve"> </w:t>
            </w:r>
            <w:r w:rsidRPr="002C4A8C">
              <w:rPr>
                <w:rFonts w:eastAsia="Times New Roman" w:cs="Times New Roman"/>
                <w:color w:val="000000"/>
                <w:sz w:val="24"/>
                <w:szCs w:val="24"/>
                <w:lang w:val="vi-VN"/>
              </w:rPr>
              <w:t>thành</w:t>
            </w:r>
            <w:r w:rsidRPr="002C4A8C">
              <w:rPr>
                <w:rFonts w:eastAsia="Times New Roman" w:cs="Times New Roman"/>
                <w:color w:val="000000"/>
                <w:sz w:val="24"/>
                <w:szCs w:val="24"/>
                <w:bdr w:val="none" w:sz="0" w:space="0" w:color="auto" w:frame="1"/>
                <w:lang w:val="vi-VN"/>
              </w:rPr>
              <w:t xml:space="preserve"> </w:t>
            </w:r>
            <w:r w:rsidRPr="002C4A8C">
              <w:rPr>
                <w:rFonts w:eastAsia="Times New Roman" w:cs="Times New Roman"/>
                <w:color w:val="000000"/>
                <w:sz w:val="24"/>
                <w:szCs w:val="24"/>
                <w:lang w:val="vi-VN"/>
              </w:rPr>
              <w:t>nhiệm</w:t>
            </w:r>
            <w:r w:rsidRPr="002C4A8C">
              <w:rPr>
                <w:rFonts w:eastAsia="Times New Roman" w:cs="Times New Roman"/>
                <w:color w:val="000000"/>
                <w:sz w:val="24"/>
                <w:szCs w:val="24"/>
                <w:bdr w:val="none" w:sz="0" w:space="0" w:color="auto" w:frame="1"/>
                <w:lang w:val="vi-VN"/>
              </w:rPr>
              <w:t xml:space="preserve"> </w:t>
            </w:r>
            <w:r w:rsidRPr="002C4A8C">
              <w:rPr>
                <w:rFonts w:eastAsia="Times New Roman" w:cs="Times New Roman"/>
                <w:color w:val="000000"/>
                <w:sz w:val="24"/>
                <w:szCs w:val="24"/>
                <w:lang w:val="vi-VN"/>
              </w:rPr>
              <w:t>vụ</w:t>
            </w:r>
            <w:r w:rsidRPr="002C4A8C">
              <w:rPr>
                <w:rFonts w:eastAsia="Times New Roman" w:cs="Times New Roman"/>
                <w:color w:val="000000"/>
                <w:sz w:val="24"/>
                <w:szCs w:val="24"/>
                <w:bdr w:val="none" w:sz="0" w:space="0" w:color="auto" w:frame="1"/>
                <w:lang w:val="vi-VN"/>
              </w:rPr>
              <w:t xml:space="preserve"> </w:t>
            </w:r>
            <w:r w:rsidRPr="002C4A8C">
              <w:rPr>
                <w:rFonts w:eastAsia="Times New Roman" w:cs="Times New Roman"/>
                <w:color w:val="000000"/>
                <w:sz w:val="24"/>
                <w:szCs w:val="24"/>
                <w:lang w:val="vi-VN"/>
              </w:rPr>
              <w:t>học</w:t>
            </w:r>
            <w:r w:rsidRPr="002C4A8C">
              <w:rPr>
                <w:rFonts w:eastAsia="Times New Roman" w:cs="Times New Roman"/>
                <w:color w:val="000000"/>
                <w:sz w:val="24"/>
                <w:szCs w:val="24"/>
                <w:bdr w:val="none" w:sz="0" w:space="0" w:color="auto" w:frame="1"/>
                <w:lang w:val="vi-VN"/>
              </w:rPr>
              <w:t xml:space="preserve"> </w:t>
            </w:r>
            <w:r w:rsidRPr="002C4A8C">
              <w:rPr>
                <w:rFonts w:eastAsia="Times New Roman" w:cs="Times New Roman"/>
                <w:color w:val="000000"/>
                <w:sz w:val="24"/>
                <w:szCs w:val="24"/>
                <w:lang w:val="vi-VN"/>
              </w:rPr>
              <w:t>tập</w:t>
            </w:r>
            <w:r w:rsidRPr="002C4A8C">
              <w:rPr>
                <w:rFonts w:eastAsia="Times New Roman" w:cs="Times New Roman"/>
                <w:color w:val="000000"/>
                <w:sz w:val="24"/>
                <w:szCs w:val="24"/>
                <w:bdr w:val="none" w:sz="0" w:space="0" w:color="auto" w:frame="1"/>
                <w:lang w:val="vi-VN"/>
              </w:rPr>
              <w:t xml:space="preserve"> </w:t>
            </w:r>
            <w:r w:rsidRPr="002C4A8C">
              <w:rPr>
                <w:rFonts w:eastAsia="Times New Roman" w:cs="Times New Roman"/>
                <w:color w:val="000000"/>
                <w:sz w:val="24"/>
                <w:szCs w:val="24"/>
                <w:lang w:val="vi-VN"/>
              </w:rPr>
              <w:t>theo</w:t>
            </w:r>
            <w:r w:rsidRPr="002C4A8C">
              <w:rPr>
                <w:rFonts w:eastAsia="Times New Roman" w:cs="Times New Roman"/>
                <w:color w:val="000000"/>
                <w:sz w:val="24"/>
                <w:szCs w:val="24"/>
                <w:bdr w:val="none" w:sz="0" w:space="0" w:color="auto" w:frame="1"/>
                <w:lang w:val="vi-VN"/>
              </w:rPr>
              <w:t xml:space="preserve"> </w:t>
            </w:r>
            <w:r w:rsidRPr="002C4A8C">
              <w:rPr>
                <w:rFonts w:eastAsia="Times New Roman" w:cs="Times New Roman"/>
                <w:color w:val="000000"/>
                <w:sz w:val="24"/>
                <w:szCs w:val="24"/>
                <w:lang w:val="vi-VN"/>
              </w:rPr>
              <w:t>sự</w:t>
            </w:r>
            <w:r w:rsidRPr="002C4A8C">
              <w:rPr>
                <w:rFonts w:eastAsia="Times New Roman" w:cs="Times New Roman"/>
                <w:color w:val="000000"/>
                <w:sz w:val="24"/>
                <w:szCs w:val="24"/>
                <w:bdr w:val="none" w:sz="0" w:space="0" w:color="auto" w:frame="1"/>
                <w:lang w:val="vi-VN"/>
              </w:rPr>
              <w:t xml:space="preserve"> </w:t>
            </w:r>
            <w:r w:rsidRPr="002C4A8C">
              <w:rPr>
                <w:rFonts w:eastAsia="Times New Roman" w:cs="Times New Roman"/>
                <w:color w:val="000000"/>
                <w:sz w:val="24"/>
                <w:szCs w:val="24"/>
                <w:lang w:val="vi-VN"/>
              </w:rPr>
              <w:t>hướng</w:t>
            </w:r>
            <w:r w:rsidRPr="002C4A8C">
              <w:rPr>
                <w:rFonts w:eastAsia="Times New Roman" w:cs="Times New Roman"/>
                <w:color w:val="000000"/>
                <w:sz w:val="24"/>
                <w:szCs w:val="24"/>
                <w:bdr w:val="none" w:sz="0" w:space="0" w:color="auto" w:frame="1"/>
                <w:lang w:val="vi-VN"/>
              </w:rPr>
              <w:t xml:space="preserve"> </w:t>
            </w:r>
            <w:r w:rsidRPr="002C4A8C">
              <w:rPr>
                <w:rFonts w:eastAsia="Times New Roman" w:cs="Times New Roman"/>
                <w:color w:val="000000"/>
                <w:sz w:val="24"/>
                <w:szCs w:val="24"/>
                <w:lang w:val="vi-VN"/>
              </w:rPr>
              <w:t>dẫn</w:t>
            </w:r>
            <w:r w:rsidRPr="002C4A8C">
              <w:rPr>
                <w:rFonts w:eastAsia="Times New Roman" w:cs="Times New Roman"/>
                <w:color w:val="000000"/>
                <w:sz w:val="24"/>
                <w:szCs w:val="24"/>
                <w:bdr w:val="none" w:sz="0" w:space="0" w:color="auto" w:frame="1"/>
                <w:lang w:val="vi-VN"/>
              </w:rPr>
              <w:t xml:space="preserve"> </w:t>
            </w:r>
            <w:r w:rsidRPr="002C4A8C">
              <w:rPr>
                <w:rFonts w:eastAsia="Times New Roman" w:cs="Times New Roman"/>
                <w:color w:val="000000"/>
                <w:sz w:val="24"/>
                <w:szCs w:val="24"/>
                <w:lang w:val="vi-VN"/>
              </w:rPr>
              <w:t>của</w:t>
            </w:r>
            <w:r w:rsidRPr="002C4A8C">
              <w:rPr>
                <w:rFonts w:eastAsia="Times New Roman" w:cs="Times New Roman"/>
                <w:color w:val="000000"/>
                <w:sz w:val="24"/>
                <w:szCs w:val="24"/>
                <w:bdr w:val="none" w:sz="0" w:space="0" w:color="auto" w:frame="1"/>
                <w:lang w:val="vi-VN"/>
              </w:rPr>
              <w:t xml:space="preserve"> </w:t>
            </w:r>
            <w:r w:rsidRPr="002C4A8C">
              <w:rPr>
                <w:rFonts w:eastAsia="Times New Roman" w:cs="Times New Roman"/>
                <w:color w:val="000000"/>
                <w:sz w:val="24"/>
                <w:szCs w:val="24"/>
                <w:lang w:val="vi-VN"/>
              </w:rPr>
              <w:t>thầy</w:t>
            </w:r>
            <w:r w:rsidRPr="002C4A8C">
              <w:rPr>
                <w:rFonts w:eastAsia="Times New Roman" w:cs="Times New Roman"/>
                <w:color w:val="000000"/>
                <w:sz w:val="24"/>
                <w:szCs w:val="24"/>
                <w:bdr w:val="none" w:sz="0" w:space="0" w:color="auto" w:frame="1"/>
                <w:lang w:val="vi-VN"/>
              </w:rPr>
              <w:t xml:space="preserve"> </w:t>
            </w:r>
            <w:r w:rsidRPr="002C4A8C">
              <w:rPr>
                <w:rFonts w:eastAsia="Times New Roman" w:cs="Times New Roman"/>
                <w:color w:val="000000"/>
                <w:sz w:val="24"/>
                <w:szCs w:val="24"/>
                <w:lang w:val="vi-VN"/>
              </w:rPr>
              <w:t>cô.</w:t>
            </w:r>
          </w:p>
          <w:p w14:paraId="4A6367F6" w14:textId="77777777" w:rsidR="00192E77" w:rsidRPr="002C4A8C" w:rsidRDefault="00192E77" w:rsidP="00192E77">
            <w:pPr>
              <w:shd w:val="clear" w:color="auto" w:fill="FFFFFF"/>
              <w:ind w:firstLine="284"/>
              <w:jc w:val="both"/>
              <w:rPr>
                <w:rFonts w:eastAsia="Times New Roman" w:cs="Times New Roman"/>
                <w:color w:val="000000"/>
                <w:sz w:val="24"/>
                <w:szCs w:val="24"/>
                <w:lang w:val="vi-VN"/>
              </w:rPr>
            </w:pPr>
            <w:r w:rsidRPr="002C4A8C">
              <w:rPr>
                <w:rFonts w:eastAsia="Times New Roman" w:cs="Times New Roman"/>
                <w:color w:val="000000"/>
                <w:sz w:val="24"/>
                <w:szCs w:val="24"/>
                <w:lang w:val="vi-VN"/>
              </w:rPr>
              <w:t>-</w:t>
            </w:r>
            <w:r w:rsidRPr="002C4A8C">
              <w:rPr>
                <w:rFonts w:eastAsia="Times New Roman" w:cs="Times New Roman"/>
                <w:color w:val="000000"/>
                <w:sz w:val="24"/>
                <w:szCs w:val="24"/>
                <w:bdr w:val="none" w:sz="0" w:space="0" w:color="auto" w:frame="1"/>
                <w:lang w:val="vi-VN"/>
              </w:rPr>
              <w:t xml:space="preserve"> Năng lực giải quyết vấn đề và sáng tạo: Biết thu nhận thông tin từ tình huống,</w:t>
            </w:r>
            <w:r w:rsidRPr="002C4A8C">
              <w:rPr>
                <w:rFonts w:eastAsia="Times New Roman" w:cs="Times New Roman"/>
                <w:color w:val="000000"/>
                <w:sz w:val="24"/>
                <w:szCs w:val="24"/>
                <w:lang w:val="vi-VN"/>
              </w:rPr>
              <w:t xml:space="preserve"> nhận</w:t>
            </w:r>
            <w:r w:rsidRPr="002C4A8C">
              <w:rPr>
                <w:rFonts w:eastAsia="Times New Roman" w:cs="Times New Roman"/>
                <w:color w:val="000000"/>
                <w:sz w:val="24"/>
                <w:szCs w:val="24"/>
                <w:bdr w:val="none" w:sz="0" w:space="0" w:color="auto" w:frame="1"/>
                <w:lang w:val="vi-VN"/>
              </w:rPr>
              <w:t xml:space="preserve"> </w:t>
            </w:r>
            <w:r w:rsidRPr="002C4A8C">
              <w:rPr>
                <w:rFonts w:eastAsia="Times New Roman" w:cs="Times New Roman"/>
                <w:color w:val="000000"/>
                <w:sz w:val="24"/>
                <w:szCs w:val="24"/>
                <w:lang w:val="vi-VN"/>
              </w:rPr>
              <w:t>ra</w:t>
            </w:r>
            <w:r w:rsidRPr="002C4A8C">
              <w:rPr>
                <w:rFonts w:eastAsia="Times New Roman" w:cs="Times New Roman"/>
                <w:color w:val="000000"/>
                <w:sz w:val="24"/>
                <w:szCs w:val="24"/>
                <w:bdr w:val="none" w:sz="0" w:space="0" w:color="auto" w:frame="1"/>
                <w:lang w:val="vi-VN"/>
              </w:rPr>
              <w:t xml:space="preserve"> </w:t>
            </w:r>
            <w:r w:rsidRPr="002C4A8C">
              <w:rPr>
                <w:rFonts w:eastAsia="Times New Roman" w:cs="Times New Roman"/>
                <w:color w:val="000000"/>
                <w:sz w:val="24"/>
                <w:szCs w:val="24"/>
                <w:lang w:val="vi-VN"/>
              </w:rPr>
              <w:t>những</w:t>
            </w:r>
            <w:r w:rsidRPr="002C4A8C">
              <w:rPr>
                <w:rFonts w:eastAsia="Times New Roman" w:cs="Times New Roman"/>
                <w:color w:val="000000"/>
                <w:sz w:val="24"/>
                <w:szCs w:val="24"/>
                <w:bdr w:val="none" w:sz="0" w:space="0" w:color="auto" w:frame="1"/>
                <w:lang w:val="vi-VN"/>
              </w:rPr>
              <w:t xml:space="preserve"> </w:t>
            </w:r>
            <w:r w:rsidRPr="002C4A8C">
              <w:rPr>
                <w:rFonts w:eastAsia="Times New Roman" w:cs="Times New Roman"/>
                <w:color w:val="000000"/>
                <w:sz w:val="24"/>
                <w:szCs w:val="24"/>
                <w:lang w:val="vi-VN"/>
              </w:rPr>
              <w:t>vấn</w:t>
            </w:r>
            <w:r w:rsidRPr="002C4A8C">
              <w:rPr>
                <w:rFonts w:eastAsia="Times New Roman" w:cs="Times New Roman"/>
                <w:color w:val="000000"/>
                <w:sz w:val="24"/>
                <w:szCs w:val="24"/>
                <w:bdr w:val="none" w:sz="0" w:space="0" w:color="auto" w:frame="1"/>
                <w:lang w:val="vi-VN"/>
              </w:rPr>
              <w:t xml:space="preserve"> </w:t>
            </w:r>
            <w:r w:rsidRPr="002C4A8C">
              <w:rPr>
                <w:rFonts w:eastAsia="Times New Roman" w:cs="Times New Roman"/>
                <w:color w:val="000000"/>
                <w:sz w:val="24"/>
                <w:szCs w:val="24"/>
                <w:lang w:val="vi-VN"/>
              </w:rPr>
              <w:t>đề</w:t>
            </w:r>
            <w:r w:rsidRPr="002C4A8C">
              <w:rPr>
                <w:rFonts w:eastAsia="Times New Roman" w:cs="Times New Roman"/>
                <w:color w:val="000000"/>
                <w:sz w:val="24"/>
                <w:szCs w:val="24"/>
                <w:bdr w:val="none" w:sz="0" w:space="0" w:color="auto" w:frame="1"/>
                <w:lang w:val="vi-VN"/>
              </w:rPr>
              <w:t xml:space="preserve"> </w:t>
            </w:r>
            <w:r w:rsidRPr="002C4A8C">
              <w:rPr>
                <w:rFonts w:eastAsia="Times New Roman" w:cs="Times New Roman"/>
                <w:color w:val="000000"/>
                <w:sz w:val="24"/>
                <w:szCs w:val="24"/>
                <w:lang w:val="vi-VN"/>
              </w:rPr>
              <w:t>đơn</w:t>
            </w:r>
            <w:r w:rsidRPr="002C4A8C">
              <w:rPr>
                <w:rFonts w:eastAsia="Times New Roman" w:cs="Times New Roman"/>
                <w:color w:val="000000"/>
                <w:sz w:val="24"/>
                <w:szCs w:val="24"/>
                <w:bdr w:val="none" w:sz="0" w:space="0" w:color="auto" w:frame="1"/>
                <w:lang w:val="vi-VN"/>
              </w:rPr>
              <w:t xml:space="preserve"> </w:t>
            </w:r>
            <w:r w:rsidRPr="002C4A8C">
              <w:rPr>
                <w:rFonts w:eastAsia="Times New Roman" w:cs="Times New Roman"/>
                <w:color w:val="000000"/>
                <w:sz w:val="24"/>
                <w:szCs w:val="24"/>
                <w:lang w:val="vi-VN"/>
              </w:rPr>
              <w:t>giản</w:t>
            </w:r>
            <w:r w:rsidRPr="002C4A8C">
              <w:rPr>
                <w:rFonts w:eastAsia="Times New Roman" w:cs="Times New Roman"/>
                <w:color w:val="000000"/>
                <w:sz w:val="24"/>
                <w:szCs w:val="24"/>
                <w:bdr w:val="none" w:sz="0" w:space="0" w:color="auto" w:frame="1"/>
                <w:lang w:val="vi-VN"/>
              </w:rPr>
              <w:t xml:space="preserve"> </w:t>
            </w:r>
            <w:r w:rsidRPr="002C4A8C">
              <w:rPr>
                <w:rFonts w:eastAsia="Times New Roman" w:cs="Times New Roman"/>
                <w:color w:val="000000"/>
                <w:sz w:val="24"/>
                <w:szCs w:val="24"/>
                <w:lang w:val="vi-VN"/>
              </w:rPr>
              <w:t>và</w:t>
            </w:r>
            <w:r w:rsidRPr="002C4A8C">
              <w:rPr>
                <w:rFonts w:eastAsia="Times New Roman" w:cs="Times New Roman"/>
                <w:color w:val="000000"/>
                <w:sz w:val="24"/>
                <w:szCs w:val="24"/>
                <w:bdr w:val="none" w:sz="0" w:space="0" w:color="auto" w:frame="1"/>
                <w:lang w:val="vi-VN"/>
              </w:rPr>
              <w:t xml:space="preserve"> </w:t>
            </w:r>
            <w:r w:rsidRPr="002C4A8C">
              <w:rPr>
                <w:rFonts w:eastAsia="Times New Roman" w:cs="Times New Roman"/>
                <w:color w:val="000000"/>
                <w:sz w:val="24"/>
                <w:szCs w:val="24"/>
                <w:lang w:val="vi-VN"/>
              </w:rPr>
              <w:t>giải</w:t>
            </w:r>
            <w:r w:rsidRPr="002C4A8C">
              <w:rPr>
                <w:rFonts w:eastAsia="Times New Roman" w:cs="Times New Roman"/>
                <w:color w:val="000000"/>
                <w:sz w:val="24"/>
                <w:szCs w:val="24"/>
                <w:bdr w:val="none" w:sz="0" w:space="0" w:color="auto" w:frame="1"/>
                <w:lang w:val="vi-VN"/>
              </w:rPr>
              <w:t xml:space="preserve"> </w:t>
            </w:r>
            <w:r w:rsidRPr="002C4A8C">
              <w:rPr>
                <w:rFonts w:eastAsia="Times New Roman" w:cs="Times New Roman"/>
                <w:color w:val="000000"/>
                <w:sz w:val="24"/>
                <w:szCs w:val="24"/>
                <w:lang w:val="vi-VN"/>
              </w:rPr>
              <w:t>quyết</w:t>
            </w:r>
            <w:r w:rsidRPr="002C4A8C">
              <w:rPr>
                <w:rFonts w:eastAsia="Times New Roman" w:cs="Times New Roman"/>
                <w:color w:val="000000"/>
                <w:sz w:val="24"/>
                <w:szCs w:val="24"/>
                <w:bdr w:val="none" w:sz="0" w:space="0" w:color="auto" w:frame="1"/>
                <w:lang w:val="vi-VN"/>
              </w:rPr>
              <w:t xml:space="preserve"> </w:t>
            </w:r>
            <w:r w:rsidRPr="002C4A8C">
              <w:rPr>
                <w:rFonts w:eastAsia="Times New Roman" w:cs="Times New Roman"/>
                <w:color w:val="000000"/>
                <w:sz w:val="24"/>
                <w:szCs w:val="24"/>
                <w:lang w:val="vi-VN"/>
              </w:rPr>
              <w:t>được</w:t>
            </w:r>
            <w:r w:rsidRPr="002C4A8C">
              <w:rPr>
                <w:rFonts w:eastAsia="Times New Roman" w:cs="Times New Roman"/>
                <w:color w:val="000000"/>
                <w:sz w:val="24"/>
                <w:szCs w:val="24"/>
                <w:bdr w:val="none" w:sz="0" w:space="0" w:color="auto" w:frame="1"/>
                <w:lang w:val="vi-VN"/>
              </w:rPr>
              <w:t xml:space="preserve"> </w:t>
            </w:r>
            <w:r w:rsidRPr="002C4A8C">
              <w:rPr>
                <w:rFonts w:eastAsia="Times New Roman" w:cs="Times New Roman"/>
                <w:color w:val="000000"/>
                <w:sz w:val="24"/>
                <w:szCs w:val="24"/>
                <w:lang w:val="vi-VN"/>
              </w:rPr>
              <w:t>vấn</w:t>
            </w:r>
            <w:r w:rsidRPr="002C4A8C">
              <w:rPr>
                <w:rFonts w:eastAsia="Times New Roman" w:cs="Times New Roman"/>
                <w:color w:val="000000"/>
                <w:sz w:val="24"/>
                <w:szCs w:val="24"/>
                <w:bdr w:val="none" w:sz="0" w:space="0" w:color="auto" w:frame="1"/>
                <w:lang w:val="vi-VN"/>
              </w:rPr>
              <w:t xml:space="preserve"> </w:t>
            </w:r>
            <w:r w:rsidRPr="002C4A8C">
              <w:rPr>
                <w:rFonts w:eastAsia="Times New Roman" w:cs="Times New Roman"/>
                <w:color w:val="000000"/>
                <w:sz w:val="24"/>
                <w:szCs w:val="24"/>
                <w:lang w:val="vi-VN"/>
              </w:rPr>
              <w:t>đề.</w:t>
            </w:r>
          </w:p>
          <w:p w14:paraId="62981ADD" w14:textId="77777777" w:rsidR="00192E77" w:rsidRPr="002C4A8C" w:rsidRDefault="00192E77" w:rsidP="00192E77">
            <w:pPr>
              <w:numPr>
                <w:ilvl w:val="0"/>
                <w:numId w:val="13"/>
              </w:numPr>
              <w:tabs>
                <w:tab w:val="left" w:pos="567"/>
              </w:tabs>
              <w:spacing w:line="259" w:lineRule="auto"/>
              <w:contextualSpacing/>
              <w:jc w:val="both"/>
              <w:rPr>
                <w:rFonts w:eastAsia="Calibri" w:cs="Times New Roman"/>
                <w:color w:val="0070C0"/>
                <w:sz w:val="24"/>
                <w:szCs w:val="24"/>
              </w:rPr>
            </w:pPr>
            <w:r w:rsidRPr="002C4A8C">
              <w:rPr>
                <w:rFonts w:eastAsia="Calibri" w:cs="Times New Roman"/>
                <w:color w:val="0070C0"/>
                <w:sz w:val="24"/>
                <w:szCs w:val="24"/>
              </w:rPr>
              <w:t xml:space="preserve">Phẩm chất: </w:t>
            </w:r>
          </w:p>
          <w:p w14:paraId="004B699B" w14:textId="77777777" w:rsidR="00192E77" w:rsidRPr="002C4A8C" w:rsidRDefault="00192E77" w:rsidP="00192E77">
            <w:pPr>
              <w:tabs>
                <w:tab w:val="left" w:pos="567"/>
              </w:tabs>
              <w:spacing w:line="259" w:lineRule="auto"/>
              <w:ind w:left="300"/>
              <w:contextualSpacing/>
              <w:jc w:val="both"/>
              <w:rPr>
                <w:rFonts w:eastAsia="Calibri" w:cs="Times New Roman"/>
                <w:color w:val="0070C0"/>
                <w:sz w:val="24"/>
                <w:szCs w:val="24"/>
              </w:rPr>
            </w:pPr>
            <w:r w:rsidRPr="002C4A8C">
              <w:rPr>
                <w:rFonts w:eastAsia="Calibri" w:cs="Times New Roman"/>
                <w:sz w:val="24"/>
                <w:szCs w:val="24"/>
              </w:rPr>
              <w:t>-</w:t>
            </w:r>
            <w:r w:rsidRPr="002C4A8C">
              <w:rPr>
                <w:rFonts w:cs="Times New Roman"/>
                <w:sz w:val="24"/>
                <w:szCs w:val="24"/>
              </w:rPr>
              <w:t>Yêu nước: Yêu quê hương, tự hào về cảnh đẹp quê mình</w:t>
            </w:r>
          </w:p>
          <w:p w14:paraId="681F0033" w14:textId="77777777" w:rsidR="00192E77" w:rsidRPr="002C4A8C" w:rsidRDefault="00192E77" w:rsidP="00192E77">
            <w:pPr>
              <w:shd w:val="clear" w:color="auto" w:fill="FFFFFF"/>
              <w:ind w:left="300" w:hanging="16"/>
              <w:jc w:val="both"/>
              <w:rPr>
                <w:rFonts w:eastAsia="Times New Roman" w:cs="Times New Roman"/>
                <w:color w:val="000000"/>
                <w:sz w:val="24"/>
                <w:szCs w:val="24"/>
              </w:rPr>
            </w:pPr>
            <w:r w:rsidRPr="002C4A8C">
              <w:rPr>
                <w:rFonts w:eastAsia="Times New Roman" w:cs="Times New Roman"/>
                <w:color w:val="000000"/>
                <w:sz w:val="24"/>
                <w:szCs w:val="24"/>
              </w:rPr>
              <w:t>-</w:t>
            </w:r>
            <w:r w:rsidRPr="002C4A8C">
              <w:rPr>
                <w:rFonts w:eastAsia="Times New Roman" w:cs="Times New Roman"/>
                <w:color w:val="000000"/>
                <w:sz w:val="24"/>
                <w:szCs w:val="24"/>
                <w:bdr w:val="none" w:sz="0" w:space="0" w:color="auto" w:frame="1"/>
              </w:rPr>
              <w:t xml:space="preserve"> Trung thực: Thật thà, ngay thẳng trong việc học tập và làm bài.</w:t>
            </w:r>
          </w:p>
          <w:p w14:paraId="08579AC5" w14:textId="77777777" w:rsidR="00192E77" w:rsidRPr="002C4A8C" w:rsidRDefault="00192E77" w:rsidP="00192E77">
            <w:pPr>
              <w:shd w:val="clear" w:color="auto" w:fill="FFFFFF"/>
              <w:ind w:firstLine="284"/>
              <w:jc w:val="both"/>
              <w:rPr>
                <w:rFonts w:eastAsia="Times New Roman" w:cs="Times New Roman"/>
                <w:color w:val="000000"/>
                <w:sz w:val="24"/>
                <w:szCs w:val="24"/>
                <w:bdr w:val="none" w:sz="0" w:space="0" w:color="auto" w:frame="1"/>
              </w:rPr>
            </w:pPr>
            <w:r w:rsidRPr="002C4A8C">
              <w:rPr>
                <w:rFonts w:eastAsia="Times New Roman" w:cs="Times New Roman"/>
                <w:color w:val="000000"/>
                <w:sz w:val="24"/>
                <w:szCs w:val="24"/>
              </w:rPr>
              <w:t>-</w:t>
            </w:r>
            <w:r w:rsidRPr="002C4A8C">
              <w:rPr>
                <w:rFonts w:eastAsia="Times New Roman" w:cs="Times New Roman"/>
                <w:color w:val="000000"/>
                <w:sz w:val="24"/>
                <w:szCs w:val="24"/>
                <w:bdr w:val="none" w:sz="0" w:space="0" w:color="auto" w:frame="1"/>
              </w:rPr>
              <w:t xml:space="preserve"> Chăm chỉ: </w:t>
            </w:r>
            <w:r w:rsidRPr="002C4A8C">
              <w:rPr>
                <w:rFonts w:eastAsia="Calibri" w:cs="Times New Roman"/>
                <w:color w:val="000000"/>
                <w:sz w:val="24"/>
                <w:szCs w:val="24"/>
              </w:rPr>
              <w:t>Chăm học, chăm làm, tích cực tham gia các hoạt động học tập.</w:t>
            </w:r>
          </w:p>
          <w:p w14:paraId="23D92B32" w14:textId="77777777" w:rsidR="00192E77" w:rsidRPr="002C4A8C" w:rsidRDefault="00192E77" w:rsidP="00192E77">
            <w:pPr>
              <w:shd w:val="clear" w:color="auto" w:fill="FFFFFF"/>
              <w:ind w:firstLine="284"/>
              <w:jc w:val="both"/>
              <w:rPr>
                <w:rFonts w:eastAsia="Times New Roman" w:cs="Times New Roman"/>
                <w:color w:val="000000"/>
                <w:sz w:val="24"/>
                <w:szCs w:val="24"/>
              </w:rPr>
            </w:pPr>
            <w:r w:rsidRPr="002C4A8C">
              <w:rPr>
                <w:rFonts w:eastAsia="Times New Roman" w:cs="Times New Roman"/>
                <w:color w:val="000000"/>
                <w:sz w:val="24"/>
                <w:szCs w:val="24"/>
                <w:bdr w:val="none" w:sz="0" w:space="0" w:color="auto" w:frame="1"/>
              </w:rPr>
              <w:t xml:space="preserve">- Trách nhiệm: </w:t>
            </w:r>
            <w:r w:rsidRPr="002C4A8C">
              <w:rPr>
                <w:rFonts w:eastAsia="Calibri" w:cs="Times New Roman"/>
                <w:color w:val="000000"/>
                <w:sz w:val="24"/>
                <w:szCs w:val="24"/>
              </w:rPr>
              <w:t>Có trách nhiệm tham gia tốt các hoạt động học tập, hoàn thành nhiệm vụ được giao, làm bài tập đầy đủ.</w:t>
            </w:r>
          </w:p>
        </w:tc>
        <w:tc>
          <w:tcPr>
            <w:tcW w:w="1418" w:type="dxa"/>
          </w:tcPr>
          <w:p w14:paraId="5D5AD668"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lastRenderedPageBreak/>
              <w:t>Tiết 88</w:t>
            </w:r>
          </w:p>
        </w:tc>
        <w:tc>
          <w:tcPr>
            <w:tcW w:w="1559" w:type="dxa"/>
          </w:tcPr>
          <w:p w14:paraId="00E04B4C" w14:textId="77777777" w:rsidR="00192E77" w:rsidRPr="002C4A8C" w:rsidRDefault="00192E77" w:rsidP="00192E77">
            <w:pPr>
              <w:jc w:val="center"/>
              <w:rPr>
                <w:rFonts w:cs="Times New Roman"/>
                <w:b/>
                <w:sz w:val="24"/>
                <w:szCs w:val="24"/>
              </w:rPr>
            </w:pPr>
          </w:p>
        </w:tc>
        <w:tc>
          <w:tcPr>
            <w:tcW w:w="709" w:type="dxa"/>
          </w:tcPr>
          <w:p w14:paraId="37B54B39" w14:textId="77777777" w:rsidR="00192E77" w:rsidRPr="002C4A8C" w:rsidRDefault="00192E77" w:rsidP="00192E77">
            <w:pPr>
              <w:jc w:val="center"/>
              <w:rPr>
                <w:rFonts w:cs="Times New Roman"/>
                <w:b/>
                <w:sz w:val="24"/>
                <w:szCs w:val="24"/>
              </w:rPr>
            </w:pPr>
          </w:p>
        </w:tc>
      </w:tr>
      <w:tr w:rsidR="00192E77" w:rsidRPr="002C4A8C" w14:paraId="0DFBAC8F" w14:textId="77777777" w:rsidTr="00564185">
        <w:tc>
          <w:tcPr>
            <w:tcW w:w="817" w:type="dxa"/>
            <w:vMerge/>
          </w:tcPr>
          <w:p w14:paraId="264B7378"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379978D8"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15BDBD6E" w14:textId="77777777" w:rsidR="00192E77" w:rsidRPr="002C4A8C" w:rsidRDefault="00192E77" w:rsidP="00192E77">
            <w:pPr>
              <w:rPr>
                <w:rFonts w:cs="Times New Roman"/>
                <w:color w:val="000000" w:themeColor="text1"/>
                <w:sz w:val="24"/>
                <w:szCs w:val="24"/>
              </w:rPr>
            </w:pPr>
            <w:r w:rsidRPr="002C4A8C">
              <w:rPr>
                <w:rFonts w:cs="Times New Roman"/>
                <w:color w:val="000000" w:themeColor="text1"/>
                <w:sz w:val="24"/>
                <w:szCs w:val="24"/>
              </w:rPr>
              <w:t>Thực hành và trải nghiệm: Đo khoảng cách bằng bước chân (tiết 2)</w:t>
            </w:r>
          </w:p>
        </w:tc>
        <w:tc>
          <w:tcPr>
            <w:tcW w:w="6804" w:type="dxa"/>
          </w:tcPr>
          <w:p w14:paraId="2B18D8F6" w14:textId="77777777" w:rsidR="00192E77" w:rsidRPr="002C4A8C" w:rsidRDefault="00192E77" w:rsidP="00192E77">
            <w:pPr>
              <w:tabs>
                <w:tab w:val="left" w:pos="567"/>
              </w:tabs>
              <w:ind w:left="284"/>
              <w:jc w:val="both"/>
              <w:rPr>
                <w:rFonts w:eastAsia="Calibri" w:cs="Times New Roman"/>
                <w:color w:val="0070C0"/>
                <w:sz w:val="24"/>
                <w:szCs w:val="24"/>
              </w:rPr>
            </w:pPr>
            <w:r w:rsidRPr="002C4A8C">
              <w:rPr>
                <w:rFonts w:eastAsia="Calibri" w:cs="Times New Roman"/>
                <w:color w:val="0070C0"/>
                <w:sz w:val="24"/>
                <w:szCs w:val="24"/>
              </w:rPr>
              <w:t>1. Năng lực:</w:t>
            </w:r>
          </w:p>
          <w:p w14:paraId="73483174" w14:textId="77777777" w:rsidR="00192E77" w:rsidRPr="002C4A8C" w:rsidRDefault="00192E77" w:rsidP="00192E77">
            <w:pPr>
              <w:tabs>
                <w:tab w:val="left" w:pos="567"/>
              </w:tabs>
              <w:ind w:left="284"/>
              <w:jc w:val="both"/>
              <w:rPr>
                <w:rFonts w:eastAsia="Calibri" w:cs="Times New Roman"/>
                <w:color w:val="0070C0"/>
                <w:sz w:val="24"/>
                <w:szCs w:val="24"/>
              </w:rPr>
            </w:pPr>
            <w:r w:rsidRPr="002C4A8C">
              <w:rPr>
                <w:rFonts w:eastAsia="Calibri" w:cs="Times New Roman"/>
                <w:color w:val="0070C0"/>
                <w:sz w:val="24"/>
                <w:szCs w:val="24"/>
              </w:rPr>
              <w:t xml:space="preserve">1.1. Năng lực đặc thù: </w:t>
            </w:r>
          </w:p>
          <w:p w14:paraId="339E120C" w14:textId="77777777" w:rsidR="00192E77" w:rsidRPr="002C4A8C" w:rsidRDefault="00192E77" w:rsidP="00192E77">
            <w:pPr>
              <w:tabs>
                <w:tab w:val="left" w:pos="810"/>
              </w:tabs>
              <w:ind w:firstLine="284"/>
              <w:jc w:val="both"/>
              <w:rPr>
                <w:rFonts w:eastAsia="Calibri" w:cs="Times New Roman"/>
                <w:color w:val="000000"/>
                <w:sz w:val="24"/>
                <w:szCs w:val="24"/>
              </w:rPr>
            </w:pPr>
            <w:r w:rsidRPr="002C4A8C">
              <w:rPr>
                <w:rFonts w:eastAsia="Calibri" w:cs="Times New Roman"/>
                <w:color w:val="000000"/>
                <w:sz w:val="24"/>
                <w:szCs w:val="24"/>
              </w:rPr>
              <w:t>- Giao tiếp toán học: ….</w:t>
            </w:r>
          </w:p>
          <w:p w14:paraId="52272735" w14:textId="77777777" w:rsidR="00192E77" w:rsidRPr="002C4A8C" w:rsidRDefault="00192E77" w:rsidP="00192E77">
            <w:pPr>
              <w:ind w:firstLine="284"/>
              <w:jc w:val="both"/>
              <w:rPr>
                <w:rFonts w:eastAsia="Calibri" w:cs="Times New Roman"/>
                <w:color w:val="FF0000"/>
                <w:spacing w:val="-4"/>
                <w:sz w:val="24"/>
                <w:szCs w:val="24"/>
                <w:lang w:val="vi-VN"/>
              </w:rPr>
            </w:pPr>
            <w:r w:rsidRPr="002C4A8C">
              <w:rPr>
                <w:rFonts w:eastAsia="Calibri" w:cs="Times New Roman"/>
                <w:color w:val="000000"/>
                <w:sz w:val="24"/>
                <w:szCs w:val="24"/>
              </w:rPr>
              <w:t>- Tư duy và lập luận toán học: Ôn</w:t>
            </w:r>
            <w:r w:rsidRPr="002C4A8C">
              <w:rPr>
                <w:rFonts w:eastAsia="Calibri" w:cs="Times New Roman"/>
                <w:color w:val="000000"/>
                <w:sz w:val="24"/>
                <w:szCs w:val="24"/>
                <w:lang w:val="vi-VN"/>
              </w:rPr>
              <w:t xml:space="preserve"> tập về đo lường: ước lượng và đo chiều dài.</w:t>
            </w:r>
          </w:p>
          <w:p w14:paraId="4317F5B8" w14:textId="77777777" w:rsidR="00192E77" w:rsidRPr="002C4A8C" w:rsidRDefault="00192E77" w:rsidP="00192E77">
            <w:pPr>
              <w:tabs>
                <w:tab w:val="left" w:pos="709"/>
              </w:tabs>
              <w:ind w:left="284"/>
              <w:jc w:val="both"/>
              <w:rPr>
                <w:rFonts w:eastAsia="Calibri" w:cs="Times New Roman"/>
                <w:color w:val="0070C0"/>
                <w:sz w:val="24"/>
                <w:szCs w:val="24"/>
                <w:lang w:val="vi-VN"/>
              </w:rPr>
            </w:pPr>
            <w:r w:rsidRPr="002C4A8C">
              <w:rPr>
                <w:rFonts w:eastAsia="Calibri" w:cs="Times New Roman"/>
                <w:color w:val="0070C0"/>
                <w:sz w:val="24"/>
                <w:szCs w:val="24"/>
                <w:lang w:val="vi-VN"/>
              </w:rPr>
              <w:t xml:space="preserve">1.2. Năng lực chung: </w:t>
            </w:r>
          </w:p>
          <w:p w14:paraId="093A690A" w14:textId="77777777" w:rsidR="00192E77" w:rsidRPr="002C4A8C" w:rsidRDefault="00192E77" w:rsidP="00192E77">
            <w:pPr>
              <w:shd w:val="clear" w:color="auto" w:fill="FFFFFF"/>
              <w:ind w:firstLine="284"/>
              <w:jc w:val="both"/>
              <w:rPr>
                <w:rFonts w:eastAsia="Times New Roman" w:cs="Times New Roman"/>
                <w:color w:val="000000"/>
                <w:sz w:val="24"/>
                <w:szCs w:val="24"/>
                <w:lang w:val="vi-VN"/>
              </w:rPr>
            </w:pPr>
            <w:r w:rsidRPr="002C4A8C">
              <w:rPr>
                <w:rFonts w:eastAsia="Times New Roman" w:cs="Times New Roman"/>
                <w:color w:val="000000"/>
                <w:sz w:val="24"/>
                <w:szCs w:val="24"/>
                <w:lang w:val="vi-VN"/>
              </w:rPr>
              <w:t>-</w:t>
            </w:r>
            <w:r w:rsidRPr="002C4A8C">
              <w:rPr>
                <w:rFonts w:eastAsia="Times New Roman" w:cs="Times New Roman"/>
                <w:color w:val="000000"/>
                <w:sz w:val="24"/>
                <w:szCs w:val="24"/>
                <w:bdr w:val="none" w:sz="0" w:space="0" w:color="auto" w:frame="1"/>
                <w:lang w:val="vi-VN"/>
              </w:rPr>
              <w:t xml:space="preserve"> Tự chủ và tự học: Tự giác học tập, tham gia vào các hoạt động</w:t>
            </w:r>
          </w:p>
          <w:p w14:paraId="20DC6C44" w14:textId="77777777" w:rsidR="00192E77" w:rsidRPr="002C4A8C" w:rsidRDefault="00192E77" w:rsidP="00192E77">
            <w:pPr>
              <w:shd w:val="clear" w:color="auto" w:fill="FFFFFF"/>
              <w:ind w:firstLine="284"/>
              <w:jc w:val="both"/>
              <w:rPr>
                <w:rFonts w:eastAsia="Times New Roman" w:cs="Times New Roman"/>
                <w:color w:val="000000"/>
                <w:sz w:val="24"/>
                <w:szCs w:val="24"/>
                <w:lang w:val="vi-VN"/>
              </w:rPr>
            </w:pPr>
            <w:r w:rsidRPr="002C4A8C">
              <w:rPr>
                <w:rFonts w:eastAsia="Times New Roman" w:cs="Times New Roman"/>
                <w:color w:val="000000"/>
                <w:sz w:val="24"/>
                <w:szCs w:val="24"/>
                <w:lang w:val="vi-VN"/>
              </w:rPr>
              <w:t>-</w:t>
            </w:r>
            <w:r w:rsidRPr="002C4A8C">
              <w:rPr>
                <w:rFonts w:eastAsia="Times New Roman" w:cs="Times New Roman"/>
                <w:color w:val="000000"/>
                <w:sz w:val="24"/>
                <w:szCs w:val="24"/>
                <w:bdr w:val="none" w:sz="0" w:space="0" w:color="auto" w:frame="1"/>
                <w:lang w:val="vi-VN"/>
              </w:rPr>
              <w:t xml:space="preserve"> Giao tiếp và hợp tác: Có thói quen trao đổi, giúp đỡ nhau trong học tập; biết</w:t>
            </w:r>
          </w:p>
          <w:p w14:paraId="4332390E" w14:textId="77777777" w:rsidR="00192E77" w:rsidRPr="002C4A8C" w:rsidRDefault="00192E77" w:rsidP="00192E77">
            <w:pPr>
              <w:shd w:val="clear" w:color="auto" w:fill="FFFFFF"/>
              <w:jc w:val="both"/>
              <w:rPr>
                <w:rFonts w:eastAsia="Times New Roman" w:cs="Times New Roman"/>
                <w:color w:val="000000"/>
                <w:sz w:val="24"/>
                <w:szCs w:val="24"/>
                <w:lang w:val="vi-VN"/>
              </w:rPr>
            </w:pPr>
            <w:r w:rsidRPr="002C4A8C">
              <w:rPr>
                <w:rFonts w:eastAsia="Times New Roman" w:cs="Times New Roman"/>
                <w:color w:val="000000"/>
                <w:sz w:val="24"/>
                <w:szCs w:val="24"/>
                <w:lang w:val="vi-VN"/>
              </w:rPr>
              <w:t>cùng</w:t>
            </w:r>
            <w:r w:rsidRPr="002C4A8C">
              <w:rPr>
                <w:rFonts w:eastAsia="Times New Roman" w:cs="Times New Roman"/>
                <w:color w:val="000000"/>
                <w:sz w:val="24"/>
                <w:szCs w:val="24"/>
                <w:bdr w:val="none" w:sz="0" w:space="0" w:color="auto" w:frame="1"/>
                <w:lang w:val="vi-VN"/>
              </w:rPr>
              <w:t xml:space="preserve"> </w:t>
            </w:r>
            <w:r w:rsidRPr="002C4A8C">
              <w:rPr>
                <w:rFonts w:eastAsia="Times New Roman" w:cs="Times New Roman"/>
                <w:color w:val="000000"/>
                <w:sz w:val="24"/>
                <w:szCs w:val="24"/>
                <w:lang w:val="vi-VN"/>
              </w:rPr>
              <w:t>nhau</w:t>
            </w:r>
            <w:r w:rsidRPr="002C4A8C">
              <w:rPr>
                <w:rFonts w:eastAsia="Times New Roman" w:cs="Times New Roman"/>
                <w:color w:val="000000"/>
                <w:sz w:val="24"/>
                <w:szCs w:val="24"/>
                <w:bdr w:val="none" w:sz="0" w:space="0" w:color="auto" w:frame="1"/>
                <w:lang w:val="vi-VN"/>
              </w:rPr>
              <w:t xml:space="preserve"> </w:t>
            </w:r>
            <w:r w:rsidRPr="002C4A8C">
              <w:rPr>
                <w:rFonts w:eastAsia="Times New Roman" w:cs="Times New Roman"/>
                <w:color w:val="000000"/>
                <w:sz w:val="24"/>
                <w:szCs w:val="24"/>
                <w:lang w:val="vi-VN"/>
              </w:rPr>
              <w:t>hoàn</w:t>
            </w:r>
            <w:r w:rsidRPr="002C4A8C">
              <w:rPr>
                <w:rFonts w:eastAsia="Times New Roman" w:cs="Times New Roman"/>
                <w:color w:val="000000"/>
                <w:sz w:val="24"/>
                <w:szCs w:val="24"/>
                <w:bdr w:val="none" w:sz="0" w:space="0" w:color="auto" w:frame="1"/>
                <w:lang w:val="vi-VN"/>
              </w:rPr>
              <w:t xml:space="preserve"> </w:t>
            </w:r>
            <w:r w:rsidRPr="002C4A8C">
              <w:rPr>
                <w:rFonts w:eastAsia="Times New Roman" w:cs="Times New Roman"/>
                <w:color w:val="000000"/>
                <w:sz w:val="24"/>
                <w:szCs w:val="24"/>
                <w:lang w:val="vi-VN"/>
              </w:rPr>
              <w:t>thành</w:t>
            </w:r>
            <w:r w:rsidRPr="002C4A8C">
              <w:rPr>
                <w:rFonts w:eastAsia="Times New Roman" w:cs="Times New Roman"/>
                <w:color w:val="000000"/>
                <w:sz w:val="24"/>
                <w:szCs w:val="24"/>
                <w:bdr w:val="none" w:sz="0" w:space="0" w:color="auto" w:frame="1"/>
                <w:lang w:val="vi-VN"/>
              </w:rPr>
              <w:t xml:space="preserve"> </w:t>
            </w:r>
            <w:r w:rsidRPr="002C4A8C">
              <w:rPr>
                <w:rFonts w:eastAsia="Times New Roman" w:cs="Times New Roman"/>
                <w:color w:val="000000"/>
                <w:sz w:val="24"/>
                <w:szCs w:val="24"/>
                <w:lang w:val="vi-VN"/>
              </w:rPr>
              <w:t>nhiệm</w:t>
            </w:r>
            <w:r w:rsidRPr="002C4A8C">
              <w:rPr>
                <w:rFonts w:eastAsia="Times New Roman" w:cs="Times New Roman"/>
                <w:color w:val="000000"/>
                <w:sz w:val="24"/>
                <w:szCs w:val="24"/>
                <w:bdr w:val="none" w:sz="0" w:space="0" w:color="auto" w:frame="1"/>
                <w:lang w:val="vi-VN"/>
              </w:rPr>
              <w:t xml:space="preserve"> </w:t>
            </w:r>
            <w:r w:rsidRPr="002C4A8C">
              <w:rPr>
                <w:rFonts w:eastAsia="Times New Roman" w:cs="Times New Roman"/>
                <w:color w:val="000000"/>
                <w:sz w:val="24"/>
                <w:szCs w:val="24"/>
                <w:lang w:val="vi-VN"/>
              </w:rPr>
              <w:t>vụ</w:t>
            </w:r>
            <w:r w:rsidRPr="002C4A8C">
              <w:rPr>
                <w:rFonts w:eastAsia="Times New Roman" w:cs="Times New Roman"/>
                <w:color w:val="000000"/>
                <w:sz w:val="24"/>
                <w:szCs w:val="24"/>
                <w:bdr w:val="none" w:sz="0" w:space="0" w:color="auto" w:frame="1"/>
                <w:lang w:val="vi-VN"/>
              </w:rPr>
              <w:t xml:space="preserve"> </w:t>
            </w:r>
            <w:r w:rsidRPr="002C4A8C">
              <w:rPr>
                <w:rFonts w:eastAsia="Times New Roman" w:cs="Times New Roman"/>
                <w:color w:val="000000"/>
                <w:sz w:val="24"/>
                <w:szCs w:val="24"/>
                <w:lang w:val="vi-VN"/>
              </w:rPr>
              <w:t>học</w:t>
            </w:r>
            <w:r w:rsidRPr="002C4A8C">
              <w:rPr>
                <w:rFonts w:eastAsia="Times New Roman" w:cs="Times New Roman"/>
                <w:color w:val="000000"/>
                <w:sz w:val="24"/>
                <w:szCs w:val="24"/>
                <w:bdr w:val="none" w:sz="0" w:space="0" w:color="auto" w:frame="1"/>
                <w:lang w:val="vi-VN"/>
              </w:rPr>
              <w:t xml:space="preserve"> </w:t>
            </w:r>
            <w:r w:rsidRPr="002C4A8C">
              <w:rPr>
                <w:rFonts w:eastAsia="Times New Roman" w:cs="Times New Roman"/>
                <w:color w:val="000000"/>
                <w:sz w:val="24"/>
                <w:szCs w:val="24"/>
                <w:lang w:val="vi-VN"/>
              </w:rPr>
              <w:t>tập</w:t>
            </w:r>
            <w:r w:rsidRPr="002C4A8C">
              <w:rPr>
                <w:rFonts w:eastAsia="Times New Roman" w:cs="Times New Roman"/>
                <w:color w:val="000000"/>
                <w:sz w:val="24"/>
                <w:szCs w:val="24"/>
                <w:bdr w:val="none" w:sz="0" w:space="0" w:color="auto" w:frame="1"/>
                <w:lang w:val="vi-VN"/>
              </w:rPr>
              <w:t xml:space="preserve"> </w:t>
            </w:r>
            <w:r w:rsidRPr="002C4A8C">
              <w:rPr>
                <w:rFonts w:eastAsia="Times New Roman" w:cs="Times New Roman"/>
                <w:color w:val="000000"/>
                <w:sz w:val="24"/>
                <w:szCs w:val="24"/>
                <w:lang w:val="vi-VN"/>
              </w:rPr>
              <w:t>theo</w:t>
            </w:r>
            <w:r w:rsidRPr="002C4A8C">
              <w:rPr>
                <w:rFonts w:eastAsia="Times New Roman" w:cs="Times New Roman"/>
                <w:color w:val="000000"/>
                <w:sz w:val="24"/>
                <w:szCs w:val="24"/>
                <w:bdr w:val="none" w:sz="0" w:space="0" w:color="auto" w:frame="1"/>
                <w:lang w:val="vi-VN"/>
              </w:rPr>
              <w:t xml:space="preserve"> </w:t>
            </w:r>
            <w:r w:rsidRPr="002C4A8C">
              <w:rPr>
                <w:rFonts w:eastAsia="Times New Roman" w:cs="Times New Roman"/>
                <w:color w:val="000000"/>
                <w:sz w:val="24"/>
                <w:szCs w:val="24"/>
                <w:lang w:val="vi-VN"/>
              </w:rPr>
              <w:t>sự</w:t>
            </w:r>
            <w:r w:rsidRPr="002C4A8C">
              <w:rPr>
                <w:rFonts w:eastAsia="Times New Roman" w:cs="Times New Roman"/>
                <w:color w:val="000000"/>
                <w:sz w:val="24"/>
                <w:szCs w:val="24"/>
                <w:bdr w:val="none" w:sz="0" w:space="0" w:color="auto" w:frame="1"/>
                <w:lang w:val="vi-VN"/>
              </w:rPr>
              <w:t xml:space="preserve"> </w:t>
            </w:r>
            <w:r w:rsidRPr="002C4A8C">
              <w:rPr>
                <w:rFonts w:eastAsia="Times New Roman" w:cs="Times New Roman"/>
                <w:color w:val="000000"/>
                <w:sz w:val="24"/>
                <w:szCs w:val="24"/>
                <w:lang w:val="vi-VN"/>
              </w:rPr>
              <w:t>hướng</w:t>
            </w:r>
            <w:r w:rsidRPr="002C4A8C">
              <w:rPr>
                <w:rFonts w:eastAsia="Times New Roman" w:cs="Times New Roman"/>
                <w:color w:val="000000"/>
                <w:sz w:val="24"/>
                <w:szCs w:val="24"/>
                <w:bdr w:val="none" w:sz="0" w:space="0" w:color="auto" w:frame="1"/>
                <w:lang w:val="vi-VN"/>
              </w:rPr>
              <w:t xml:space="preserve"> </w:t>
            </w:r>
            <w:r w:rsidRPr="002C4A8C">
              <w:rPr>
                <w:rFonts w:eastAsia="Times New Roman" w:cs="Times New Roman"/>
                <w:color w:val="000000"/>
                <w:sz w:val="24"/>
                <w:szCs w:val="24"/>
                <w:lang w:val="vi-VN"/>
              </w:rPr>
              <w:t>dẫn</w:t>
            </w:r>
            <w:r w:rsidRPr="002C4A8C">
              <w:rPr>
                <w:rFonts w:eastAsia="Times New Roman" w:cs="Times New Roman"/>
                <w:color w:val="000000"/>
                <w:sz w:val="24"/>
                <w:szCs w:val="24"/>
                <w:bdr w:val="none" w:sz="0" w:space="0" w:color="auto" w:frame="1"/>
                <w:lang w:val="vi-VN"/>
              </w:rPr>
              <w:t xml:space="preserve"> </w:t>
            </w:r>
            <w:r w:rsidRPr="002C4A8C">
              <w:rPr>
                <w:rFonts w:eastAsia="Times New Roman" w:cs="Times New Roman"/>
                <w:color w:val="000000"/>
                <w:sz w:val="24"/>
                <w:szCs w:val="24"/>
                <w:lang w:val="vi-VN"/>
              </w:rPr>
              <w:t>của</w:t>
            </w:r>
            <w:r w:rsidRPr="002C4A8C">
              <w:rPr>
                <w:rFonts w:eastAsia="Times New Roman" w:cs="Times New Roman"/>
                <w:color w:val="000000"/>
                <w:sz w:val="24"/>
                <w:szCs w:val="24"/>
                <w:bdr w:val="none" w:sz="0" w:space="0" w:color="auto" w:frame="1"/>
                <w:lang w:val="vi-VN"/>
              </w:rPr>
              <w:t xml:space="preserve"> </w:t>
            </w:r>
            <w:r w:rsidRPr="002C4A8C">
              <w:rPr>
                <w:rFonts w:eastAsia="Times New Roman" w:cs="Times New Roman"/>
                <w:color w:val="000000"/>
                <w:sz w:val="24"/>
                <w:szCs w:val="24"/>
                <w:lang w:val="vi-VN"/>
              </w:rPr>
              <w:t>thầy</w:t>
            </w:r>
            <w:r w:rsidRPr="002C4A8C">
              <w:rPr>
                <w:rFonts w:eastAsia="Times New Roman" w:cs="Times New Roman"/>
                <w:color w:val="000000"/>
                <w:sz w:val="24"/>
                <w:szCs w:val="24"/>
                <w:bdr w:val="none" w:sz="0" w:space="0" w:color="auto" w:frame="1"/>
                <w:lang w:val="vi-VN"/>
              </w:rPr>
              <w:t xml:space="preserve"> </w:t>
            </w:r>
            <w:r w:rsidRPr="002C4A8C">
              <w:rPr>
                <w:rFonts w:eastAsia="Times New Roman" w:cs="Times New Roman"/>
                <w:color w:val="000000"/>
                <w:sz w:val="24"/>
                <w:szCs w:val="24"/>
                <w:lang w:val="vi-VN"/>
              </w:rPr>
              <w:t>cô.</w:t>
            </w:r>
          </w:p>
          <w:p w14:paraId="78C3AB72" w14:textId="77777777" w:rsidR="00192E77" w:rsidRPr="002C4A8C" w:rsidRDefault="00192E77" w:rsidP="00192E77">
            <w:pPr>
              <w:shd w:val="clear" w:color="auto" w:fill="FFFFFF"/>
              <w:ind w:firstLine="284"/>
              <w:jc w:val="both"/>
              <w:rPr>
                <w:rFonts w:eastAsia="Times New Roman" w:cs="Times New Roman"/>
                <w:color w:val="000000"/>
                <w:sz w:val="24"/>
                <w:szCs w:val="24"/>
                <w:lang w:val="vi-VN"/>
              </w:rPr>
            </w:pPr>
            <w:r w:rsidRPr="002C4A8C">
              <w:rPr>
                <w:rFonts w:eastAsia="Times New Roman" w:cs="Times New Roman"/>
                <w:color w:val="000000"/>
                <w:sz w:val="24"/>
                <w:szCs w:val="24"/>
                <w:lang w:val="vi-VN"/>
              </w:rPr>
              <w:t>-</w:t>
            </w:r>
            <w:r w:rsidRPr="002C4A8C">
              <w:rPr>
                <w:rFonts w:eastAsia="Times New Roman" w:cs="Times New Roman"/>
                <w:color w:val="000000"/>
                <w:sz w:val="24"/>
                <w:szCs w:val="24"/>
                <w:bdr w:val="none" w:sz="0" w:space="0" w:color="auto" w:frame="1"/>
                <w:lang w:val="vi-VN"/>
              </w:rPr>
              <w:t xml:space="preserve"> Năng lực giải quyết vấn đề và sáng tạo: Biết thu nhận thông tin từ tình huống,</w:t>
            </w:r>
            <w:r w:rsidRPr="002C4A8C">
              <w:rPr>
                <w:rFonts w:eastAsia="Times New Roman" w:cs="Times New Roman"/>
                <w:color w:val="000000"/>
                <w:sz w:val="24"/>
                <w:szCs w:val="24"/>
                <w:lang w:val="vi-VN"/>
              </w:rPr>
              <w:t xml:space="preserve"> nhận</w:t>
            </w:r>
            <w:r w:rsidRPr="002C4A8C">
              <w:rPr>
                <w:rFonts w:eastAsia="Times New Roman" w:cs="Times New Roman"/>
                <w:color w:val="000000"/>
                <w:sz w:val="24"/>
                <w:szCs w:val="24"/>
                <w:bdr w:val="none" w:sz="0" w:space="0" w:color="auto" w:frame="1"/>
                <w:lang w:val="vi-VN"/>
              </w:rPr>
              <w:t xml:space="preserve"> </w:t>
            </w:r>
            <w:r w:rsidRPr="002C4A8C">
              <w:rPr>
                <w:rFonts w:eastAsia="Times New Roman" w:cs="Times New Roman"/>
                <w:color w:val="000000"/>
                <w:sz w:val="24"/>
                <w:szCs w:val="24"/>
                <w:lang w:val="vi-VN"/>
              </w:rPr>
              <w:t>ra</w:t>
            </w:r>
            <w:r w:rsidRPr="002C4A8C">
              <w:rPr>
                <w:rFonts w:eastAsia="Times New Roman" w:cs="Times New Roman"/>
                <w:color w:val="000000"/>
                <w:sz w:val="24"/>
                <w:szCs w:val="24"/>
                <w:bdr w:val="none" w:sz="0" w:space="0" w:color="auto" w:frame="1"/>
                <w:lang w:val="vi-VN"/>
              </w:rPr>
              <w:t xml:space="preserve"> </w:t>
            </w:r>
            <w:r w:rsidRPr="002C4A8C">
              <w:rPr>
                <w:rFonts w:eastAsia="Times New Roman" w:cs="Times New Roman"/>
                <w:color w:val="000000"/>
                <w:sz w:val="24"/>
                <w:szCs w:val="24"/>
                <w:lang w:val="vi-VN"/>
              </w:rPr>
              <w:t>những</w:t>
            </w:r>
            <w:r w:rsidRPr="002C4A8C">
              <w:rPr>
                <w:rFonts w:eastAsia="Times New Roman" w:cs="Times New Roman"/>
                <w:color w:val="000000"/>
                <w:sz w:val="24"/>
                <w:szCs w:val="24"/>
                <w:bdr w:val="none" w:sz="0" w:space="0" w:color="auto" w:frame="1"/>
                <w:lang w:val="vi-VN"/>
              </w:rPr>
              <w:t xml:space="preserve"> </w:t>
            </w:r>
            <w:r w:rsidRPr="002C4A8C">
              <w:rPr>
                <w:rFonts w:eastAsia="Times New Roman" w:cs="Times New Roman"/>
                <w:color w:val="000000"/>
                <w:sz w:val="24"/>
                <w:szCs w:val="24"/>
                <w:lang w:val="vi-VN"/>
              </w:rPr>
              <w:t>vấn</w:t>
            </w:r>
            <w:r w:rsidRPr="002C4A8C">
              <w:rPr>
                <w:rFonts w:eastAsia="Times New Roman" w:cs="Times New Roman"/>
                <w:color w:val="000000"/>
                <w:sz w:val="24"/>
                <w:szCs w:val="24"/>
                <w:bdr w:val="none" w:sz="0" w:space="0" w:color="auto" w:frame="1"/>
                <w:lang w:val="vi-VN"/>
              </w:rPr>
              <w:t xml:space="preserve"> </w:t>
            </w:r>
            <w:r w:rsidRPr="002C4A8C">
              <w:rPr>
                <w:rFonts w:eastAsia="Times New Roman" w:cs="Times New Roman"/>
                <w:color w:val="000000"/>
                <w:sz w:val="24"/>
                <w:szCs w:val="24"/>
                <w:lang w:val="vi-VN"/>
              </w:rPr>
              <w:t>đề</w:t>
            </w:r>
            <w:r w:rsidRPr="002C4A8C">
              <w:rPr>
                <w:rFonts w:eastAsia="Times New Roman" w:cs="Times New Roman"/>
                <w:color w:val="000000"/>
                <w:sz w:val="24"/>
                <w:szCs w:val="24"/>
                <w:bdr w:val="none" w:sz="0" w:space="0" w:color="auto" w:frame="1"/>
                <w:lang w:val="vi-VN"/>
              </w:rPr>
              <w:t xml:space="preserve"> </w:t>
            </w:r>
            <w:r w:rsidRPr="002C4A8C">
              <w:rPr>
                <w:rFonts w:eastAsia="Times New Roman" w:cs="Times New Roman"/>
                <w:color w:val="000000"/>
                <w:sz w:val="24"/>
                <w:szCs w:val="24"/>
                <w:lang w:val="vi-VN"/>
              </w:rPr>
              <w:t>đơn</w:t>
            </w:r>
            <w:r w:rsidRPr="002C4A8C">
              <w:rPr>
                <w:rFonts w:eastAsia="Times New Roman" w:cs="Times New Roman"/>
                <w:color w:val="000000"/>
                <w:sz w:val="24"/>
                <w:szCs w:val="24"/>
                <w:bdr w:val="none" w:sz="0" w:space="0" w:color="auto" w:frame="1"/>
                <w:lang w:val="vi-VN"/>
              </w:rPr>
              <w:t xml:space="preserve"> </w:t>
            </w:r>
            <w:r w:rsidRPr="002C4A8C">
              <w:rPr>
                <w:rFonts w:eastAsia="Times New Roman" w:cs="Times New Roman"/>
                <w:color w:val="000000"/>
                <w:sz w:val="24"/>
                <w:szCs w:val="24"/>
                <w:lang w:val="vi-VN"/>
              </w:rPr>
              <w:t>giản</w:t>
            </w:r>
            <w:r w:rsidRPr="002C4A8C">
              <w:rPr>
                <w:rFonts w:eastAsia="Times New Roman" w:cs="Times New Roman"/>
                <w:color w:val="000000"/>
                <w:sz w:val="24"/>
                <w:szCs w:val="24"/>
                <w:bdr w:val="none" w:sz="0" w:space="0" w:color="auto" w:frame="1"/>
                <w:lang w:val="vi-VN"/>
              </w:rPr>
              <w:t xml:space="preserve"> </w:t>
            </w:r>
            <w:r w:rsidRPr="002C4A8C">
              <w:rPr>
                <w:rFonts w:eastAsia="Times New Roman" w:cs="Times New Roman"/>
                <w:color w:val="000000"/>
                <w:sz w:val="24"/>
                <w:szCs w:val="24"/>
                <w:lang w:val="vi-VN"/>
              </w:rPr>
              <w:t>và</w:t>
            </w:r>
            <w:r w:rsidRPr="002C4A8C">
              <w:rPr>
                <w:rFonts w:eastAsia="Times New Roman" w:cs="Times New Roman"/>
                <w:color w:val="000000"/>
                <w:sz w:val="24"/>
                <w:szCs w:val="24"/>
                <w:bdr w:val="none" w:sz="0" w:space="0" w:color="auto" w:frame="1"/>
                <w:lang w:val="vi-VN"/>
              </w:rPr>
              <w:t xml:space="preserve"> </w:t>
            </w:r>
            <w:r w:rsidRPr="002C4A8C">
              <w:rPr>
                <w:rFonts w:eastAsia="Times New Roman" w:cs="Times New Roman"/>
                <w:color w:val="000000"/>
                <w:sz w:val="24"/>
                <w:szCs w:val="24"/>
                <w:lang w:val="vi-VN"/>
              </w:rPr>
              <w:t>giải</w:t>
            </w:r>
            <w:r w:rsidRPr="002C4A8C">
              <w:rPr>
                <w:rFonts w:eastAsia="Times New Roman" w:cs="Times New Roman"/>
                <w:color w:val="000000"/>
                <w:sz w:val="24"/>
                <w:szCs w:val="24"/>
                <w:bdr w:val="none" w:sz="0" w:space="0" w:color="auto" w:frame="1"/>
                <w:lang w:val="vi-VN"/>
              </w:rPr>
              <w:t xml:space="preserve"> </w:t>
            </w:r>
            <w:r w:rsidRPr="002C4A8C">
              <w:rPr>
                <w:rFonts w:eastAsia="Times New Roman" w:cs="Times New Roman"/>
                <w:color w:val="000000"/>
                <w:sz w:val="24"/>
                <w:szCs w:val="24"/>
                <w:lang w:val="vi-VN"/>
              </w:rPr>
              <w:t>quyết</w:t>
            </w:r>
            <w:r w:rsidRPr="002C4A8C">
              <w:rPr>
                <w:rFonts w:eastAsia="Times New Roman" w:cs="Times New Roman"/>
                <w:color w:val="000000"/>
                <w:sz w:val="24"/>
                <w:szCs w:val="24"/>
                <w:bdr w:val="none" w:sz="0" w:space="0" w:color="auto" w:frame="1"/>
                <w:lang w:val="vi-VN"/>
              </w:rPr>
              <w:t xml:space="preserve"> </w:t>
            </w:r>
            <w:r w:rsidRPr="002C4A8C">
              <w:rPr>
                <w:rFonts w:eastAsia="Times New Roman" w:cs="Times New Roman"/>
                <w:color w:val="000000"/>
                <w:sz w:val="24"/>
                <w:szCs w:val="24"/>
                <w:lang w:val="vi-VN"/>
              </w:rPr>
              <w:t>được</w:t>
            </w:r>
            <w:r w:rsidRPr="002C4A8C">
              <w:rPr>
                <w:rFonts w:eastAsia="Times New Roman" w:cs="Times New Roman"/>
                <w:color w:val="000000"/>
                <w:sz w:val="24"/>
                <w:szCs w:val="24"/>
                <w:bdr w:val="none" w:sz="0" w:space="0" w:color="auto" w:frame="1"/>
                <w:lang w:val="vi-VN"/>
              </w:rPr>
              <w:t xml:space="preserve"> </w:t>
            </w:r>
            <w:r w:rsidRPr="002C4A8C">
              <w:rPr>
                <w:rFonts w:eastAsia="Times New Roman" w:cs="Times New Roman"/>
                <w:color w:val="000000"/>
                <w:sz w:val="24"/>
                <w:szCs w:val="24"/>
                <w:lang w:val="vi-VN"/>
              </w:rPr>
              <w:t>vấn</w:t>
            </w:r>
            <w:r w:rsidRPr="002C4A8C">
              <w:rPr>
                <w:rFonts w:eastAsia="Times New Roman" w:cs="Times New Roman"/>
                <w:color w:val="000000"/>
                <w:sz w:val="24"/>
                <w:szCs w:val="24"/>
                <w:bdr w:val="none" w:sz="0" w:space="0" w:color="auto" w:frame="1"/>
                <w:lang w:val="vi-VN"/>
              </w:rPr>
              <w:t xml:space="preserve"> </w:t>
            </w:r>
            <w:r w:rsidRPr="002C4A8C">
              <w:rPr>
                <w:rFonts w:eastAsia="Times New Roman" w:cs="Times New Roman"/>
                <w:color w:val="000000"/>
                <w:sz w:val="24"/>
                <w:szCs w:val="24"/>
                <w:lang w:val="vi-VN"/>
              </w:rPr>
              <w:t>đề.</w:t>
            </w:r>
          </w:p>
          <w:p w14:paraId="05951AB2" w14:textId="77777777" w:rsidR="00192E77" w:rsidRPr="002C4A8C" w:rsidRDefault="00192E77" w:rsidP="00192E77">
            <w:pPr>
              <w:numPr>
                <w:ilvl w:val="0"/>
                <w:numId w:val="14"/>
              </w:numPr>
              <w:tabs>
                <w:tab w:val="left" w:pos="567"/>
              </w:tabs>
              <w:spacing w:line="259" w:lineRule="auto"/>
              <w:contextualSpacing/>
              <w:jc w:val="both"/>
              <w:rPr>
                <w:rFonts w:eastAsia="Calibri" w:cs="Times New Roman"/>
                <w:color w:val="0070C0"/>
                <w:sz w:val="24"/>
                <w:szCs w:val="24"/>
              </w:rPr>
            </w:pPr>
            <w:r w:rsidRPr="002C4A8C">
              <w:rPr>
                <w:rFonts w:eastAsia="Calibri" w:cs="Times New Roman"/>
                <w:color w:val="0070C0"/>
                <w:sz w:val="24"/>
                <w:szCs w:val="24"/>
              </w:rPr>
              <w:t xml:space="preserve">Phẩm chất: </w:t>
            </w:r>
          </w:p>
          <w:p w14:paraId="442DCFE4" w14:textId="77777777" w:rsidR="00192E77" w:rsidRPr="002C4A8C" w:rsidRDefault="00192E77" w:rsidP="00192E77">
            <w:pPr>
              <w:tabs>
                <w:tab w:val="left" w:pos="567"/>
              </w:tabs>
              <w:spacing w:line="259" w:lineRule="auto"/>
              <w:ind w:left="300"/>
              <w:contextualSpacing/>
              <w:jc w:val="both"/>
              <w:rPr>
                <w:rFonts w:eastAsia="Calibri" w:cs="Times New Roman"/>
                <w:color w:val="0070C0"/>
                <w:sz w:val="24"/>
                <w:szCs w:val="24"/>
              </w:rPr>
            </w:pPr>
            <w:r w:rsidRPr="002C4A8C">
              <w:rPr>
                <w:rFonts w:eastAsia="Calibri" w:cs="Times New Roman"/>
                <w:sz w:val="24"/>
                <w:szCs w:val="24"/>
              </w:rPr>
              <w:t>-</w:t>
            </w:r>
            <w:r w:rsidRPr="002C4A8C">
              <w:rPr>
                <w:rFonts w:cs="Times New Roman"/>
                <w:sz w:val="24"/>
                <w:szCs w:val="24"/>
              </w:rPr>
              <w:t>Yêu nước: Yêu quê hương, tự hào về cảnh đẹp quê mình</w:t>
            </w:r>
          </w:p>
          <w:p w14:paraId="2C8D44A2" w14:textId="77777777" w:rsidR="00192E77" w:rsidRPr="002C4A8C" w:rsidRDefault="00192E77" w:rsidP="00192E77">
            <w:pPr>
              <w:shd w:val="clear" w:color="auto" w:fill="FFFFFF"/>
              <w:ind w:left="300" w:hanging="16"/>
              <w:jc w:val="both"/>
              <w:rPr>
                <w:rFonts w:eastAsia="Times New Roman" w:cs="Times New Roman"/>
                <w:color w:val="000000"/>
                <w:sz w:val="24"/>
                <w:szCs w:val="24"/>
              </w:rPr>
            </w:pPr>
            <w:r w:rsidRPr="002C4A8C">
              <w:rPr>
                <w:rFonts w:eastAsia="Times New Roman" w:cs="Times New Roman"/>
                <w:color w:val="000000"/>
                <w:sz w:val="24"/>
                <w:szCs w:val="24"/>
              </w:rPr>
              <w:t>-</w:t>
            </w:r>
            <w:r w:rsidRPr="002C4A8C">
              <w:rPr>
                <w:rFonts w:eastAsia="Times New Roman" w:cs="Times New Roman"/>
                <w:color w:val="000000"/>
                <w:sz w:val="24"/>
                <w:szCs w:val="24"/>
                <w:bdr w:val="none" w:sz="0" w:space="0" w:color="auto" w:frame="1"/>
              </w:rPr>
              <w:t xml:space="preserve"> Trung thực: Thật thà, ngay thẳng trong việc học tập và làm bài.</w:t>
            </w:r>
          </w:p>
          <w:p w14:paraId="428EB66B" w14:textId="77777777" w:rsidR="00192E77" w:rsidRPr="002C4A8C" w:rsidRDefault="00192E77" w:rsidP="00192E77">
            <w:pPr>
              <w:shd w:val="clear" w:color="auto" w:fill="FFFFFF"/>
              <w:ind w:firstLine="284"/>
              <w:jc w:val="both"/>
              <w:rPr>
                <w:rFonts w:eastAsia="Times New Roman" w:cs="Times New Roman"/>
                <w:color w:val="000000"/>
                <w:sz w:val="24"/>
                <w:szCs w:val="24"/>
                <w:bdr w:val="none" w:sz="0" w:space="0" w:color="auto" w:frame="1"/>
              </w:rPr>
            </w:pPr>
            <w:r w:rsidRPr="002C4A8C">
              <w:rPr>
                <w:rFonts w:eastAsia="Times New Roman" w:cs="Times New Roman"/>
                <w:color w:val="000000"/>
                <w:sz w:val="24"/>
                <w:szCs w:val="24"/>
              </w:rPr>
              <w:t>-</w:t>
            </w:r>
            <w:r w:rsidRPr="002C4A8C">
              <w:rPr>
                <w:rFonts w:eastAsia="Times New Roman" w:cs="Times New Roman"/>
                <w:color w:val="000000"/>
                <w:sz w:val="24"/>
                <w:szCs w:val="24"/>
                <w:bdr w:val="none" w:sz="0" w:space="0" w:color="auto" w:frame="1"/>
              </w:rPr>
              <w:t xml:space="preserve"> Chăm chỉ: </w:t>
            </w:r>
            <w:r w:rsidRPr="002C4A8C">
              <w:rPr>
                <w:rFonts w:eastAsia="Calibri" w:cs="Times New Roman"/>
                <w:color w:val="000000"/>
                <w:sz w:val="24"/>
                <w:szCs w:val="24"/>
              </w:rPr>
              <w:t>Chăm học, chăm làm, tích cực tham gia các hoạt động học tập.</w:t>
            </w:r>
          </w:p>
          <w:p w14:paraId="77F91038" w14:textId="77777777" w:rsidR="00192E77" w:rsidRPr="002C4A8C" w:rsidRDefault="00192E77" w:rsidP="00192E77">
            <w:pPr>
              <w:shd w:val="clear" w:color="auto" w:fill="FFFFFF"/>
              <w:ind w:firstLine="284"/>
              <w:jc w:val="both"/>
              <w:rPr>
                <w:rFonts w:eastAsia="Times New Roman" w:cs="Times New Roman"/>
                <w:color w:val="000000"/>
                <w:sz w:val="24"/>
                <w:szCs w:val="24"/>
              </w:rPr>
            </w:pPr>
            <w:r w:rsidRPr="002C4A8C">
              <w:rPr>
                <w:rFonts w:eastAsia="Times New Roman" w:cs="Times New Roman"/>
                <w:color w:val="000000"/>
                <w:sz w:val="24"/>
                <w:szCs w:val="24"/>
                <w:bdr w:val="none" w:sz="0" w:space="0" w:color="auto" w:frame="1"/>
              </w:rPr>
              <w:t xml:space="preserve">- Trách nhiệm: </w:t>
            </w:r>
            <w:r w:rsidRPr="002C4A8C">
              <w:rPr>
                <w:rFonts w:eastAsia="Calibri" w:cs="Times New Roman"/>
                <w:color w:val="000000"/>
                <w:sz w:val="24"/>
                <w:szCs w:val="24"/>
              </w:rPr>
              <w:t>Có trách nhiệm tham gia tốt các hoạt động học tập, hoàn thành nhiệm vụ được giao, làm bài tập đầy đủ.</w:t>
            </w:r>
          </w:p>
        </w:tc>
        <w:tc>
          <w:tcPr>
            <w:tcW w:w="1418" w:type="dxa"/>
          </w:tcPr>
          <w:p w14:paraId="28F01D05"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t>Tiết 89</w:t>
            </w:r>
          </w:p>
        </w:tc>
        <w:tc>
          <w:tcPr>
            <w:tcW w:w="1559" w:type="dxa"/>
          </w:tcPr>
          <w:p w14:paraId="1E961938" w14:textId="77777777" w:rsidR="00192E77" w:rsidRPr="002C4A8C" w:rsidRDefault="00192E77" w:rsidP="00192E77">
            <w:pPr>
              <w:jc w:val="center"/>
              <w:rPr>
                <w:rFonts w:cs="Times New Roman"/>
                <w:b/>
                <w:sz w:val="24"/>
                <w:szCs w:val="24"/>
              </w:rPr>
            </w:pPr>
          </w:p>
        </w:tc>
        <w:tc>
          <w:tcPr>
            <w:tcW w:w="709" w:type="dxa"/>
          </w:tcPr>
          <w:p w14:paraId="7F5228FF" w14:textId="77777777" w:rsidR="00192E77" w:rsidRPr="002C4A8C" w:rsidRDefault="00192E77" w:rsidP="00192E77">
            <w:pPr>
              <w:jc w:val="center"/>
              <w:rPr>
                <w:rFonts w:cs="Times New Roman"/>
                <w:b/>
                <w:sz w:val="24"/>
                <w:szCs w:val="24"/>
              </w:rPr>
            </w:pPr>
          </w:p>
        </w:tc>
      </w:tr>
      <w:tr w:rsidR="00192E77" w:rsidRPr="002C4A8C" w14:paraId="04ED58C8" w14:textId="77777777" w:rsidTr="00564185">
        <w:tc>
          <w:tcPr>
            <w:tcW w:w="817" w:type="dxa"/>
            <w:vMerge/>
          </w:tcPr>
          <w:p w14:paraId="0B17AF69"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26B1113C"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71EEE636" w14:textId="77777777" w:rsidR="00192E77" w:rsidRPr="002C4A8C" w:rsidRDefault="00192E77" w:rsidP="00192E77">
            <w:pPr>
              <w:rPr>
                <w:rFonts w:cs="Times New Roman"/>
                <w:color w:val="000000" w:themeColor="text1"/>
                <w:sz w:val="24"/>
                <w:szCs w:val="24"/>
              </w:rPr>
            </w:pPr>
            <w:r w:rsidRPr="002C4A8C">
              <w:rPr>
                <w:rFonts w:cs="Times New Roman"/>
                <w:color w:val="000000" w:themeColor="text1"/>
                <w:sz w:val="24"/>
                <w:szCs w:val="24"/>
              </w:rPr>
              <w:t xml:space="preserve">Kiểm tra </w:t>
            </w:r>
            <w:r w:rsidRPr="002C4A8C">
              <w:rPr>
                <w:rFonts w:cs="Times New Roman"/>
                <w:color w:val="000000" w:themeColor="text1"/>
                <w:sz w:val="24"/>
                <w:szCs w:val="24"/>
              </w:rPr>
              <w:lastRenderedPageBreak/>
              <w:t>học kì 1</w:t>
            </w:r>
          </w:p>
        </w:tc>
        <w:tc>
          <w:tcPr>
            <w:tcW w:w="6804" w:type="dxa"/>
          </w:tcPr>
          <w:p w14:paraId="7502A764" w14:textId="77777777" w:rsidR="00192E77" w:rsidRPr="002C4A8C" w:rsidRDefault="00192E77" w:rsidP="00192E77">
            <w:pPr>
              <w:jc w:val="center"/>
              <w:rPr>
                <w:rFonts w:cs="Times New Roman"/>
                <w:b/>
                <w:sz w:val="24"/>
                <w:szCs w:val="24"/>
              </w:rPr>
            </w:pPr>
          </w:p>
        </w:tc>
        <w:tc>
          <w:tcPr>
            <w:tcW w:w="1418" w:type="dxa"/>
          </w:tcPr>
          <w:p w14:paraId="01DC9840"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t>Tiết 90</w:t>
            </w:r>
          </w:p>
        </w:tc>
        <w:tc>
          <w:tcPr>
            <w:tcW w:w="1559" w:type="dxa"/>
          </w:tcPr>
          <w:p w14:paraId="06C9788A" w14:textId="77777777" w:rsidR="00192E77" w:rsidRPr="002C4A8C" w:rsidRDefault="00192E77" w:rsidP="00192E77">
            <w:pPr>
              <w:jc w:val="center"/>
              <w:rPr>
                <w:rFonts w:cs="Times New Roman"/>
                <w:b/>
                <w:sz w:val="24"/>
                <w:szCs w:val="24"/>
              </w:rPr>
            </w:pPr>
          </w:p>
        </w:tc>
        <w:tc>
          <w:tcPr>
            <w:tcW w:w="709" w:type="dxa"/>
          </w:tcPr>
          <w:p w14:paraId="7A21FCD4" w14:textId="77777777" w:rsidR="00192E77" w:rsidRPr="002C4A8C" w:rsidRDefault="00192E77" w:rsidP="00192E77">
            <w:pPr>
              <w:jc w:val="center"/>
              <w:rPr>
                <w:rFonts w:cs="Times New Roman"/>
                <w:b/>
                <w:sz w:val="24"/>
                <w:szCs w:val="24"/>
              </w:rPr>
            </w:pPr>
          </w:p>
        </w:tc>
      </w:tr>
      <w:tr w:rsidR="00192E77" w:rsidRPr="002C4A8C" w14:paraId="65B29188" w14:textId="77777777" w:rsidTr="00564185">
        <w:tc>
          <w:tcPr>
            <w:tcW w:w="817" w:type="dxa"/>
            <w:vMerge w:val="restart"/>
          </w:tcPr>
          <w:p w14:paraId="207399F2"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r w:rsidRPr="002C4A8C">
              <w:rPr>
                <w:rFonts w:eastAsia="Times New Roman" w:cs="Times New Roman"/>
                <w:color w:val="000000" w:themeColor="text1"/>
                <w:sz w:val="24"/>
                <w:szCs w:val="24"/>
              </w:rPr>
              <w:lastRenderedPageBreak/>
              <w:t>19</w:t>
            </w:r>
          </w:p>
        </w:tc>
        <w:tc>
          <w:tcPr>
            <w:tcW w:w="1134" w:type="dxa"/>
            <w:vMerge/>
          </w:tcPr>
          <w:p w14:paraId="0DE58F9D"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vMerge w:val="restart"/>
          </w:tcPr>
          <w:p w14:paraId="3AC34471" w14:textId="77777777" w:rsidR="00192E77" w:rsidRPr="002C4A8C" w:rsidRDefault="00192E77" w:rsidP="00192E77">
            <w:pPr>
              <w:rPr>
                <w:rFonts w:cs="Times New Roman"/>
                <w:color w:val="000000" w:themeColor="text1"/>
                <w:sz w:val="24"/>
                <w:szCs w:val="24"/>
              </w:rPr>
            </w:pPr>
            <w:r w:rsidRPr="002C4A8C">
              <w:rPr>
                <w:rFonts w:cs="Times New Roman"/>
                <w:color w:val="000000" w:themeColor="text1"/>
                <w:sz w:val="24"/>
                <w:szCs w:val="24"/>
              </w:rPr>
              <w:t xml:space="preserve">Chục nghìn </w:t>
            </w:r>
          </w:p>
          <w:p w14:paraId="702564AF" w14:textId="77777777" w:rsidR="00192E77" w:rsidRPr="002C4A8C" w:rsidRDefault="00192E77" w:rsidP="00192E77">
            <w:pPr>
              <w:rPr>
                <w:rFonts w:cs="Times New Roman"/>
                <w:color w:val="000000" w:themeColor="text1"/>
                <w:sz w:val="24"/>
                <w:szCs w:val="24"/>
              </w:rPr>
            </w:pPr>
          </w:p>
        </w:tc>
        <w:tc>
          <w:tcPr>
            <w:tcW w:w="6804" w:type="dxa"/>
            <w:vMerge w:val="restart"/>
          </w:tcPr>
          <w:p w14:paraId="65949245" w14:textId="77777777" w:rsidR="00192E77" w:rsidRPr="002C4A8C" w:rsidRDefault="00192E77" w:rsidP="00192E77">
            <w:pPr>
              <w:spacing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0FBC5549" w14:textId="77777777" w:rsidR="00192E77" w:rsidRPr="002C4A8C" w:rsidRDefault="00192E77" w:rsidP="00192E77">
            <w:pPr>
              <w:spacing w:line="288" w:lineRule="auto"/>
              <w:ind w:firstLine="360"/>
              <w:jc w:val="both"/>
              <w:rPr>
                <w:rFonts w:cs="Times New Roman"/>
                <w:sz w:val="24"/>
                <w:szCs w:val="24"/>
              </w:rPr>
            </w:pPr>
            <w:r w:rsidRPr="002C4A8C">
              <w:rPr>
                <w:rFonts w:cs="Times New Roman"/>
                <w:sz w:val="24"/>
                <w:szCs w:val="24"/>
              </w:rPr>
              <w:t xml:space="preserve">- Nhận biết các hàng từ đơn vị đến chục nghìn (vạn), quan hệ giữa các hàng. </w:t>
            </w:r>
          </w:p>
          <w:p w14:paraId="47207A6E"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cs="Times New Roman"/>
                <w:sz w:val="24"/>
                <w:szCs w:val="24"/>
              </w:rPr>
              <w:t>- Nhận biết số tròn nghìn.</w:t>
            </w:r>
          </w:p>
          <w:p w14:paraId="4405AE8B" w14:textId="77777777" w:rsidR="00192E77" w:rsidRPr="002C4A8C" w:rsidRDefault="00192E77" w:rsidP="00192E77">
            <w:pPr>
              <w:spacing w:before="120"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2905E982"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tự chủ, tự học: lắng nghe, trả lời câu hỏi, làm bài tập.</w:t>
            </w:r>
          </w:p>
          <w:p w14:paraId="62DBDFFD"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Năng lực giải quyết vấn đề và sáng tạo: </w:t>
            </w:r>
            <w:r w:rsidRPr="002C4A8C">
              <w:rPr>
                <w:rFonts w:cs="Times New Roman"/>
                <w:sz w:val="24"/>
                <w:szCs w:val="24"/>
                <w:lang w:val="nl-NL"/>
              </w:rPr>
              <w:t xml:space="preserve"> tư duy và lập luận toán học, giao tiếp toán học, mô hình hoá toán học</w:t>
            </w:r>
            <w:r w:rsidRPr="002C4A8C">
              <w:rPr>
                <w:rFonts w:eastAsia="Times New Roman" w:cs="Times New Roman"/>
                <w:sz w:val="24"/>
                <w:szCs w:val="24"/>
                <w:lang w:val="nl-NL"/>
              </w:rPr>
              <w:t>.</w:t>
            </w:r>
          </w:p>
          <w:p w14:paraId="282CDCDB"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giao tiếp và hợp tác: hoạt động nhóm.</w:t>
            </w:r>
          </w:p>
          <w:p w14:paraId="5C217F45" w14:textId="77777777" w:rsidR="00192E77" w:rsidRPr="002C4A8C" w:rsidRDefault="00192E77" w:rsidP="00192E77">
            <w:pPr>
              <w:spacing w:before="120"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0C1C5F5F"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nhân ái: Có ý thức giúp đỡ lẫn nhau trong hoạt động nhóm để hoàn thành nhiệm vụ.</w:t>
            </w:r>
          </w:p>
          <w:p w14:paraId="3783892B"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chăm chỉ: Chăm chỉ suy nghĩ, trả lời câu hỏi; làm tốt các bài tập.</w:t>
            </w:r>
          </w:p>
          <w:p w14:paraId="4C31FF4D"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trách nhiệm: Giữ trật tự, biết lắng nghe, học tập nghiêm túc.</w:t>
            </w:r>
          </w:p>
        </w:tc>
        <w:tc>
          <w:tcPr>
            <w:tcW w:w="1418" w:type="dxa"/>
            <w:vMerge w:val="restart"/>
          </w:tcPr>
          <w:p w14:paraId="351C0E28"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t>Tiết 91, 92</w:t>
            </w:r>
          </w:p>
        </w:tc>
        <w:tc>
          <w:tcPr>
            <w:tcW w:w="1559" w:type="dxa"/>
          </w:tcPr>
          <w:p w14:paraId="1057DE90" w14:textId="77777777" w:rsidR="00192E77" w:rsidRPr="002C4A8C" w:rsidRDefault="00192E77" w:rsidP="00192E77">
            <w:pPr>
              <w:jc w:val="center"/>
              <w:rPr>
                <w:rFonts w:cs="Times New Roman"/>
                <w:b/>
                <w:sz w:val="24"/>
                <w:szCs w:val="24"/>
              </w:rPr>
            </w:pPr>
          </w:p>
        </w:tc>
        <w:tc>
          <w:tcPr>
            <w:tcW w:w="709" w:type="dxa"/>
          </w:tcPr>
          <w:p w14:paraId="1601FF79" w14:textId="77777777" w:rsidR="00192E77" w:rsidRPr="002C4A8C" w:rsidRDefault="00192E77" w:rsidP="00192E77">
            <w:pPr>
              <w:jc w:val="center"/>
              <w:rPr>
                <w:rFonts w:cs="Times New Roman"/>
                <w:b/>
                <w:sz w:val="24"/>
                <w:szCs w:val="24"/>
              </w:rPr>
            </w:pPr>
          </w:p>
        </w:tc>
      </w:tr>
      <w:tr w:rsidR="00192E77" w:rsidRPr="002C4A8C" w14:paraId="2A0DE082" w14:textId="77777777" w:rsidTr="00564185">
        <w:tc>
          <w:tcPr>
            <w:tcW w:w="817" w:type="dxa"/>
            <w:vMerge/>
          </w:tcPr>
          <w:p w14:paraId="0E8600AD"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45D4A066"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vMerge/>
          </w:tcPr>
          <w:p w14:paraId="091A41B3" w14:textId="77777777" w:rsidR="00192E77" w:rsidRPr="002C4A8C" w:rsidRDefault="00192E77" w:rsidP="00192E77">
            <w:pPr>
              <w:rPr>
                <w:rFonts w:cs="Times New Roman"/>
                <w:color w:val="000000" w:themeColor="text1"/>
                <w:sz w:val="24"/>
                <w:szCs w:val="24"/>
              </w:rPr>
            </w:pPr>
          </w:p>
        </w:tc>
        <w:tc>
          <w:tcPr>
            <w:tcW w:w="6804" w:type="dxa"/>
            <w:vMerge/>
          </w:tcPr>
          <w:p w14:paraId="4F571EEF" w14:textId="77777777" w:rsidR="00192E77" w:rsidRPr="002C4A8C" w:rsidRDefault="00192E77" w:rsidP="00192E77">
            <w:pPr>
              <w:jc w:val="center"/>
              <w:rPr>
                <w:rFonts w:cs="Times New Roman"/>
                <w:b/>
                <w:sz w:val="24"/>
                <w:szCs w:val="24"/>
              </w:rPr>
            </w:pPr>
          </w:p>
        </w:tc>
        <w:tc>
          <w:tcPr>
            <w:tcW w:w="1418" w:type="dxa"/>
            <w:vMerge/>
          </w:tcPr>
          <w:p w14:paraId="5C4A856C" w14:textId="77777777" w:rsidR="00192E77" w:rsidRPr="002C4A8C" w:rsidRDefault="00192E77" w:rsidP="00192E77">
            <w:pPr>
              <w:rPr>
                <w:rFonts w:cs="Times New Roman"/>
                <w:color w:val="000000" w:themeColor="text1"/>
                <w:sz w:val="24"/>
                <w:szCs w:val="24"/>
              </w:rPr>
            </w:pPr>
          </w:p>
        </w:tc>
        <w:tc>
          <w:tcPr>
            <w:tcW w:w="1559" w:type="dxa"/>
          </w:tcPr>
          <w:p w14:paraId="31ED6ED4" w14:textId="77777777" w:rsidR="00192E77" w:rsidRPr="002C4A8C" w:rsidRDefault="00192E77" w:rsidP="00192E77">
            <w:pPr>
              <w:jc w:val="center"/>
              <w:rPr>
                <w:rFonts w:cs="Times New Roman"/>
                <w:b/>
                <w:sz w:val="24"/>
                <w:szCs w:val="24"/>
              </w:rPr>
            </w:pPr>
          </w:p>
        </w:tc>
        <w:tc>
          <w:tcPr>
            <w:tcW w:w="709" w:type="dxa"/>
          </w:tcPr>
          <w:p w14:paraId="7CC198BF" w14:textId="77777777" w:rsidR="00192E77" w:rsidRPr="002C4A8C" w:rsidRDefault="00192E77" w:rsidP="00192E77">
            <w:pPr>
              <w:jc w:val="center"/>
              <w:rPr>
                <w:rFonts w:cs="Times New Roman"/>
                <w:b/>
                <w:sz w:val="24"/>
                <w:szCs w:val="24"/>
              </w:rPr>
            </w:pPr>
          </w:p>
        </w:tc>
      </w:tr>
      <w:tr w:rsidR="00192E77" w:rsidRPr="002C4A8C" w14:paraId="687E4D7E" w14:textId="77777777" w:rsidTr="00564185">
        <w:tc>
          <w:tcPr>
            <w:tcW w:w="817" w:type="dxa"/>
            <w:vMerge/>
          </w:tcPr>
          <w:p w14:paraId="716A9E23"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2241866C"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46CEB1AE" w14:textId="77777777" w:rsidR="00192E77" w:rsidRPr="002C4A8C" w:rsidRDefault="00192E77" w:rsidP="00192E77">
            <w:pPr>
              <w:rPr>
                <w:rFonts w:cs="Times New Roman"/>
                <w:color w:val="000000" w:themeColor="text1"/>
                <w:sz w:val="24"/>
                <w:szCs w:val="24"/>
              </w:rPr>
            </w:pPr>
            <w:r w:rsidRPr="002C4A8C">
              <w:rPr>
                <w:rFonts w:cs="Times New Roman"/>
                <w:color w:val="000000" w:themeColor="text1"/>
                <w:sz w:val="24"/>
                <w:szCs w:val="24"/>
              </w:rPr>
              <w:t>Các số có bốn chữ số (tiết 1)</w:t>
            </w:r>
          </w:p>
        </w:tc>
        <w:tc>
          <w:tcPr>
            <w:tcW w:w="6804" w:type="dxa"/>
          </w:tcPr>
          <w:p w14:paraId="02832EE4" w14:textId="77777777" w:rsidR="00192E77" w:rsidRPr="002C4A8C" w:rsidRDefault="00192E77" w:rsidP="00192E77">
            <w:pPr>
              <w:spacing w:line="288" w:lineRule="auto"/>
              <w:ind w:left="709"/>
              <w:jc w:val="both"/>
              <w:rPr>
                <w:rFonts w:cs="Times New Roman"/>
                <w:b/>
                <w:sz w:val="24"/>
                <w:szCs w:val="24"/>
              </w:rPr>
            </w:pPr>
            <w:r w:rsidRPr="002C4A8C">
              <w:rPr>
                <w:rFonts w:cs="Times New Roman"/>
                <w:b/>
                <w:sz w:val="24"/>
                <w:szCs w:val="24"/>
              </w:rPr>
              <w:t>1. Năng lực đặc thù:</w:t>
            </w:r>
          </w:p>
          <w:p w14:paraId="7DAA89A9" w14:textId="77777777" w:rsidR="00192E77" w:rsidRPr="002C4A8C" w:rsidRDefault="00192E77" w:rsidP="00192E77">
            <w:pPr>
              <w:spacing w:line="288" w:lineRule="auto"/>
              <w:ind w:left="709"/>
              <w:jc w:val="both"/>
              <w:rPr>
                <w:rFonts w:cs="Times New Roman"/>
                <w:color w:val="FF0000"/>
                <w:sz w:val="24"/>
                <w:szCs w:val="24"/>
              </w:rPr>
            </w:pPr>
            <w:r w:rsidRPr="002C4A8C">
              <w:rPr>
                <w:rFonts w:cs="Times New Roman"/>
                <w:color w:val="000000" w:themeColor="text1"/>
                <w:sz w:val="24"/>
                <w:szCs w:val="24"/>
              </w:rPr>
              <w:t>- Đếm, lập số, đọc, viết số, cấu tạo thập phân của số.</w:t>
            </w:r>
          </w:p>
          <w:p w14:paraId="12701861" w14:textId="77777777" w:rsidR="00192E77" w:rsidRPr="002C4A8C" w:rsidRDefault="00192E77" w:rsidP="00192E77">
            <w:pPr>
              <w:spacing w:line="288" w:lineRule="auto"/>
              <w:ind w:left="709"/>
              <w:jc w:val="both"/>
              <w:rPr>
                <w:rFonts w:cs="Times New Roman"/>
                <w:color w:val="000000" w:themeColor="text1"/>
                <w:sz w:val="24"/>
                <w:szCs w:val="24"/>
              </w:rPr>
            </w:pPr>
            <w:r w:rsidRPr="002C4A8C">
              <w:rPr>
                <w:rFonts w:cs="Times New Roman"/>
                <w:color w:val="000000" w:themeColor="text1"/>
                <w:sz w:val="24"/>
                <w:szCs w:val="24"/>
              </w:rPr>
              <w:t>- Nhận biết số tròn chục, tròn trăm, tròn nghìn trong phạm vi 10000.</w:t>
            </w:r>
          </w:p>
          <w:p w14:paraId="7163EE91" w14:textId="77777777" w:rsidR="00192E77" w:rsidRPr="002C4A8C" w:rsidRDefault="00192E77" w:rsidP="00192E77">
            <w:pPr>
              <w:spacing w:line="288" w:lineRule="auto"/>
              <w:ind w:left="709"/>
              <w:jc w:val="both"/>
              <w:rPr>
                <w:rFonts w:cs="Times New Roman"/>
                <w:color w:val="000000" w:themeColor="text1"/>
                <w:sz w:val="24"/>
                <w:szCs w:val="24"/>
              </w:rPr>
            </w:pPr>
            <w:r w:rsidRPr="002C4A8C">
              <w:rPr>
                <w:rFonts w:cs="Times New Roman"/>
                <w:sz w:val="24"/>
                <w:szCs w:val="24"/>
              </w:rPr>
              <w:t xml:space="preserve"> 2. Năng lực chung: </w:t>
            </w:r>
          </w:p>
          <w:p w14:paraId="21C42CC2" w14:textId="77777777" w:rsidR="00192E77" w:rsidRPr="002C4A8C" w:rsidRDefault="00192E77" w:rsidP="00192E77">
            <w:pPr>
              <w:spacing w:line="288" w:lineRule="auto"/>
              <w:ind w:firstLine="709"/>
              <w:jc w:val="both"/>
              <w:rPr>
                <w:rFonts w:eastAsia="Times New Roman" w:cs="Times New Roman"/>
                <w:sz w:val="24"/>
                <w:szCs w:val="24"/>
              </w:rPr>
            </w:pPr>
            <w:r w:rsidRPr="002C4A8C">
              <w:rPr>
                <w:rFonts w:eastAsia="Times New Roman" w:cs="Times New Roman"/>
                <w:sz w:val="24"/>
                <w:szCs w:val="24"/>
              </w:rPr>
              <w:t>- Năng lực tự chủ, tự học: lắng nghe, trả lời câu hỏi, làm bài tập.</w:t>
            </w:r>
          </w:p>
          <w:p w14:paraId="7DF5E085" w14:textId="77777777" w:rsidR="00192E77" w:rsidRPr="002C4A8C" w:rsidRDefault="00192E77" w:rsidP="00192E77">
            <w:pPr>
              <w:spacing w:line="288" w:lineRule="auto"/>
              <w:ind w:left="709"/>
              <w:jc w:val="both"/>
              <w:rPr>
                <w:rFonts w:cs="Times New Roman"/>
                <w:color w:val="000000" w:themeColor="text1"/>
                <w:sz w:val="24"/>
                <w:szCs w:val="24"/>
              </w:rPr>
            </w:pPr>
            <w:r w:rsidRPr="002C4A8C">
              <w:rPr>
                <w:rFonts w:cs="Times New Roman"/>
                <w:color w:val="000000" w:themeColor="text1"/>
                <w:sz w:val="24"/>
                <w:szCs w:val="24"/>
              </w:rPr>
              <w:t xml:space="preserve">- Tư duy và lập luận toán học, giao tiếp toán học, mô hình hoá toán học. </w:t>
            </w:r>
          </w:p>
          <w:p w14:paraId="5CB34A8C" w14:textId="77777777" w:rsidR="00192E77" w:rsidRPr="002C4A8C" w:rsidRDefault="00192E77" w:rsidP="00192E77">
            <w:pPr>
              <w:spacing w:line="288" w:lineRule="auto"/>
              <w:ind w:firstLine="709"/>
              <w:jc w:val="both"/>
              <w:rPr>
                <w:rFonts w:eastAsia="Times New Roman" w:cs="Times New Roman"/>
                <w:sz w:val="24"/>
                <w:szCs w:val="24"/>
              </w:rPr>
            </w:pPr>
            <w:r w:rsidRPr="002C4A8C">
              <w:rPr>
                <w:rFonts w:eastAsia="Times New Roman" w:cs="Times New Roman"/>
                <w:sz w:val="24"/>
                <w:szCs w:val="24"/>
              </w:rPr>
              <w:t>- Năng lực giải quyết vấn đề và sáng tạo: tham gia trò chơi, vận dụng.</w:t>
            </w:r>
          </w:p>
          <w:p w14:paraId="653FBCD7" w14:textId="77777777" w:rsidR="00192E77" w:rsidRPr="002C4A8C" w:rsidRDefault="00192E77" w:rsidP="00192E77">
            <w:pPr>
              <w:spacing w:line="288" w:lineRule="auto"/>
              <w:ind w:firstLine="709"/>
              <w:jc w:val="both"/>
              <w:rPr>
                <w:rFonts w:cs="Times New Roman"/>
                <w:sz w:val="24"/>
                <w:szCs w:val="24"/>
                <w:lang w:val="vi-VN"/>
              </w:rPr>
            </w:pPr>
            <w:r w:rsidRPr="002C4A8C">
              <w:rPr>
                <w:rFonts w:cs="Times New Roman"/>
                <w:sz w:val="24"/>
                <w:szCs w:val="24"/>
              </w:rPr>
              <w:t>3</w:t>
            </w:r>
            <w:r w:rsidRPr="002C4A8C">
              <w:rPr>
                <w:rFonts w:cs="Times New Roman"/>
                <w:sz w:val="24"/>
                <w:szCs w:val="24"/>
                <w:lang w:val="vi-VN"/>
              </w:rPr>
              <w:t xml:space="preserve">. Phẩm chất: </w:t>
            </w:r>
          </w:p>
          <w:p w14:paraId="593C7818" w14:textId="77777777" w:rsidR="00192E77" w:rsidRPr="002C4A8C" w:rsidRDefault="00192E77" w:rsidP="00192E77">
            <w:pPr>
              <w:spacing w:line="288" w:lineRule="auto"/>
              <w:ind w:firstLine="709"/>
              <w:jc w:val="both"/>
              <w:rPr>
                <w:rFonts w:eastAsia="Calibri" w:cs="Times New Roman"/>
                <w:sz w:val="24"/>
                <w:szCs w:val="24"/>
                <w:lang w:val="vi-VN"/>
              </w:rPr>
            </w:pPr>
            <w:r w:rsidRPr="002C4A8C">
              <w:rPr>
                <w:rFonts w:cs="Times New Roman"/>
                <w:sz w:val="24"/>
                <w:szCs w:val="24"/>
                <w:lang w:val="vi-VN"/>
              </w:rPr>
              <w:t>-</w:t>
            </w:r>
            <w:r w:rsidRPr="002C4A8C">
              <w:rPr>
                <w:rFonts w:cs="Times New Roman"/>
                <w:color w:val="0070C0"/>
                <w:sz w:val="24"/>
                <w:szCs w:val="24"/>
                <w:lang w:val="vi-VN"/>
              </w:rPr>
              <w:t xml:space="preserve"> </w:t>
            </w:r>
            <w:r w:rsidRPr="002C4A8C">
              <w:rPr>
                <w:rFonts w:cs="Times New Roman"/>
                <w:color w:val="000000"/>
                <w:sz w:val="24"/>
                <w:szCs w:val="24"/>
                <w:lang w:val="vi-VN"/>
              </w:rPr>
              <w:t xml:space="preserve">Chăm chỉ: </w:t>
            </w:r>
            <w:r w:rsidRPr="002C4A8C">
              <w:rPr>
                <w:rFonts w:eastAsia="Calibri" w:cs="Times New Roman"/>
                <w:sz w:val="24"/>
                <w:szCs w:val="24"/>
                <w:lang w:val="vi-VN"/>
              </w:rPr>
              <w:t xml:space="preserve">Thực hiện đầy đủ các nhiệm vụ cô giao. </w:t>
            </w:r>
          </w:p>
          <w:p w14:paraId="7FD81173" w14:textId="77777777" w:rsidR="00192E77" w:rsidRPr="002C4A8C" w:rsidRDefault="00192E77" w:rsidP="00192E77">
            <w:pPr>
              <w:spacing w:line="288" w:lineRule="auto"/>
              <w:ind w:firstLine="709"/>
              <w:jc w:val="both"/>
              <w:rPr>
                <w:rFonts w:eastAsia="Calibri" w:cs="Times New Roman"/>
                <w:sz w:val="24"/>
                <w:szCs w:val="24"/>
                <w:lang w:val="vi-VN"/>
              </w:rPr>
            </w:pPr>
            <w:r w:rsidRPr="002C4A8C">
              <w:rPr>
                <w:rFonts w:eastAsia="Calibri" w:cs="Times New Roman"/>
                <w:sz w:val="24"/>
                <w:szCs w:val="24"/>
                <w:lang w:val="vi-VN"/>
              </w:rPr>
              <w:t xml:space="preserve">- </w:t>
            </w:r>
            <w:r w:rsidRPr="002C4A8C">
              <w:rPr>
                <w:rFonts w:cs="Times New Roman"/>
                <w:color w:val="000000"/>
                <w:sz w:val="24"/>
                <w:szCs w:val="24"/>
                <w:lang w:val="vi-VN"/>
              </w:rPr>
              <w:t xml:space="preserve">Trách nhiệm: </w:t>
            </w:r>
            <w:r w:rsidRPr="002C4A8C">
              <w:rPr>
                <w:rFonts w:eastAsia="Calibri" w:cs="Times New Roman"/>
                <w:sz w:val="24"/>
                <w:szCs w:val="24"/>
                <w:lang w:val="vi-VN"/>
              </w:rPr>
              <w:t>Tự giác trong việc tự học, hoàn thành nhiệm vụ cô giao.</w:t>
            </w:r>
          </w:p>
          <w:p w14:paraId="1F2255BA" w14:textId="77777777" w:rsidR="00192E77" w:rsidRPr="002C4A8C" w:rsidRDefault="00192E77" w:rsidP="00192E77">
            <w:pPr>
              <w:spacing w:line="288" w:lineRule="auto"/>
              <w:ind w:right="-329" w:firstLine="709"/>
              <w:jc w:val="both"/>
              <w:rPr>
                <w:rFonts w:eastAsia="Calibri" w:cs="Times New Roman"/>
                <w:sz w:val="24"/>
                <w:szCs w:val="24"/>
                <w:lang w:val="vi-VN"/>
              </w:rPr>
            </w:pPr>
            <w:r w:rsidRPr="002C4A8C">
              <w:rPr>
                <w:rFonts w:eastAsia="Calibri" w:cs="Times New Roman"/>
                <w:sz w:val="24"/>
                <w:szCs w:val="24"/>
                <w:lang w:val="vi-VN"/>
              </w:rPr>
              <w:t xml:space="preserve">- </w:t>
            </w:r>
            <w:r w:rsidRPr="002C4A8C">
              <w:rPr>
                <w:rFonts w:cs="Times New Roman"/>
                <w:color w:val="000000"/>
                <w:sz w:val="24"/>
                <w:szCs w:val="24"/>
                <w:lang w:val="vi-VN"/>
              </w:rPr>
              <w:t xml:space="preserve">Yêu nước: </w:t>
            </w:r>
            <w:r w:rsidRPr="002C4A8C">
              <w:rPr>
                <w:rFonts w:eastAsia="Calibri" w:cs="Times New Roman"/>
                <w:sz w:val="24"/>
                <w:szCs w:val="24"/>
                <w:lang w:val="vi-VN"/>
              </w:rPr>
              <w:t>yêu cảnh đẹp trên đất nước</w:t>
            </w:r>
          </w:p>
          <w:p w14:paraId="033F7819" w14:textId="77777777" w:rsidR="00192E77" w:rsidRPr="002C4A8C" w:rsidRDefault="00192E77" w:rsidP="00192E77">
            <w:pPr>
              <w:spacing w:line="288" w:lineRule="auto"/>
              <w:ind w:left="709"/>
              <w:jc w:val="both"/>
              <w:rPr>
                <w:rFonts w:cs="Times New Roman"/>
                <w:b/>
                <w:color w:val="FF0000"/>
                <w:sz w:val="24"/>
                <w:szCs w:val="24"/>
                <w:lang w:val="vi-VN"/>
              </w:rPr>
            </w:pPr>
            <w:r w:rsidRPr="002C4A8C">
              <w:rPr>
                <w:rFonts w:cs="Times New Roman"/>
                <w:color w:val="000000" w:themeColor="text1"/>
                <w:sz w:val="24"/>
                <w:szCs w:val="24"/>
                <w:lang w:val="vi-VN"/>
              </w:rPr>
              <w:lastRenderedPageBreak/>
              <w:t xml:space="preserve">- Tích hợp: Toán học và cuộc sống, Tiếng Việt. </w:t>
            </w:r>
          </w:p>
          <w:p w14:paraId="34EEFB0C" w14:textId="77777777" w:rsidR="00192E77" w:rsidRPr="002C4A8C" w:rsidRDefault="00192E77" w:rsidP="00192E77">
            <w:pPr>
              <w:jc w:val="center"/>
              <w:rPr>
                <w:rFonts w:cs="Times New Roman"/>
                <w:b/>
                <w:sz w:val="24"/>
                <w:szCs w:val="24"/>
                <w:lang w:val="vi-VN"/>
              </w:rPr>
            </w:pPr>
          </w:p>
        </w:tc>
        <w:tc>
          <w:tcPr>
            <w:tcW w:w="1418" w:type="dxa"/>
          </w:tcPr>
          <w:p w14:paraId="4F21DC65"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lastRenderedPageBreak/>
              <w:t>Tiết 93</w:t>
            </w:r>
          </w:p>
        </w:tc>
        <w:tc>
          <w:tcPr>
            <w:tcW w:w="1559" w:type="dxa"/>
          </w:tcPr>
          <w:p w14:paraId="6110E1C9" w14:textId="77777777" w:rsidR="00192E77" w:rsidRPr="002C4A8C" w:rsidRDefault="00192E77" w:rsidP="00192E77">
            <w:pPr>
              <w:jc w:val="center"/>
              <w:rPr>
                <w:rFonts w:cs="Times New Roman"/>
                <w:b/>
                <w:sz w:val="24"/>
                <w:szCs w:val="24"/>
              </w:rPr>
            </w:pPr>
          </w:p>
        </w:tc>
        <w:tc>
          <w:tcPr>
            <w:tcW w:w="709" w:type="dxa"/>
          </w:tcPr>
          <w:p w14:paraId="5FB2C6B7" w14:textId="77777777" w:rsidR="00192E77" w:rsidRPr="002C4A8C" w:rsidRDefault="00192E77" w:rsidP="00192E77">
            <w:pPr>
              <w:jc w:val="center"/>
              <w:rPr>
                <w:rFonts w:cs="Times New Roman"/>
                <w:b/>
                <w:sz w:val="24"/>
                <w:szCs w:val="24"/>
              </w:rPr>
            </w:pPr>
          </w:p>
        </w:tc>
      </w:tr>
      <w:tr w:rsidR="00192E77" w:rsidRPr="002C4A8C" w14:paraId="01109C0B" w14:textId="77777777" w:rsidTr="00564185">
        <w:tc>
          <w:tcPr>
            <w:tcW w:w="817" w:type="dxa"/>
            <w:vMerge/>
          </w:tcPr>
          <w:p w14:paraId="506FD402"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6D252684"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45439555" w14:textId="77777777" w:rsidR="00192E77" w:rsidRPr="002C4A8C" w:rsidRDefault="00192E77" w:rsidP="00192E77">
            <w:pPr>
              <w:rPr>
                <w:rFonts w:cs="Times New Roman"/>
                <w:color w:val="000000" w:themeColor="text1"/>
                <w:sz w:val="24"/>
                <w:szCs w:val="24"/>
              </w:rPr>
            </w:pPr>
            <w:r w:rsidRPr="002C4A8C">
              <w:rPr>
                <w:rFonts w:cs="Times New Roman"/>
                <w:color w:val="000000" w:themeColor="text1"/>
                <w:sz w:val="24"/>
                <w:szCs w:val="24"/>
              </w:rPr>
              <w:t>Các số có bốn chữ số (tiết 2)</w:t>
            </w:r>
          </w:p>
        </w:tc>
        <w:tc>
          <w:tcPr>
            <w:tcW w:w="6804" w:type="dxa"/>
          </w:tcPr>
          <w:p w14:paraId="4CC4AFA0" w14:textId="77777777" w:rsidR="00192E77" w:rsidRPr="002C4A8C" w:rsidRDefault="00192E77" w:rsidP="00192E77">
            <w:pPr>
              <w:spacing w:line="288" w:lineRule="auto"/>
              <w:ind w:left="709"/>
              <w:jc w:val="both"/>
              <w:rPr>
                <w:rFonts w:cs="Times New Roman"/>
                <w:sz w:val="24"/>
                <w:szCs w:val="24"/>
              </w:rPr>
            </w:pPr>
            <w:r w:rsidRPr="002C4A8C">
              <w:rPr>
                <w:rFonts w:cs="Times New Roman"/>
                <w:sz w:val="24"/>
                <w:szCs w:val="24"/>
              </w:rPr>
              <w:t>. Năng lực đặc thù:</w:t>
            </w:r>
          </w:p>
          <w:p w14:paraId="30926D7C" w14:textId="77777777" w:rsidR="00192E77" w:rsidRPr="002C4A8C" w:rsidRDefault="00192E77" w:rsidP="00192E77">
            <w:pPr>
              <w:spacing w:line="288" w:lineRule="auto"/>
              <w:ind w:left="709"/>
              <w:jc w:val="both"/>
              <w:rPr>
                <w:rFonts w:cs="Times New Roman"/>
                <w:sz w:val="24"/>
                <w:szCs w:val="24"/>
              </w:rPr>
            </w:pPr>
            <w:r w:rsidRPr="002C4A8C">
              <w:rPr>
                <w:rFonts w:cs="Times New Roman"/>
                <w:sz w:val="24"/>
                <w:szCs w:val="24"/>
              </w:rPr>
              <w:t>- Đếm, lập số, đọc, viết số, cấu tạo thập phân của số.</w:t>
            </w:r>
          </w:p>
          <w:p w14:paraId="7C7EF826" w14:textId="77777777" w:rsidR="00192E77" w:rsidRPr="002C4A8C" w:rsidRDefault="00192E77" w:rsidP="00192E77">
            <w:pPr>
              <w:spacing w:line="288" w:lineRule="auto"/>
              <w:ind w:firstLine="709"/>
              <w:jc w:val="both"/>
              <w:rPr>
                <w:rFonts w:cs="Times New Roman"/>
                <w:sz w:val="24"/>
                <w:szCs w:val="24"/>
              </w:rPr>
            </w:pPr>
            <w:r w:rsidRPr="002C4A8C">
              <w:rPr>
                <w:rFonts w:cs="Times New Roman"/>
                <w:sz w:val="24"/>
                <w:szCs w:val="24"/>
              </w:rPr>
              <w:t>- Nhận biết số tròn chục, tròn trăm, tròn nghìn trong phạm vi 10000.</w:t>
            </w:r>
          </w:p>
          <w:p w14:paraId="2E02BC4C" w14:textId="77777777" w:rsidR="00192E77" w:rsidRPr="002C4A8C" w:rsidRDefault="00192E77" w:rsidP="00192E77">
            <w:pPr>
              <w:spacing w:after="160" w:line="259" w:lineRule="auto"/>
              <w:ind w:firstLine="709"/>
              <w:jc w:val="both"/>
              <w:rPr>
                <w:rFonts w:cs="Times New Roman"/>
                <w:color w:val="000000" w:themeColor="text1"/>
                <w:sz w:val="24"/>
                <w:szCs w:val="24"/>
              </w:rPr>
            </w:pPr>
            <w:r w:rsidRPr="002C4A8C">
              <w:rPr>
                <w:rFonts w:cs="Times New Roman"/>
                <w:color w:val="000000" w:themeColor="text1"/>
                <w:sz w:val="24"/>
                <w:szCs w:val="24"/>
              </w:rPr>
              <w:t>- Nhận biết thứ tự của các số có bốn chữ số trong dãy số.</w:t>
            </w:r>
          </w:p>
          <w:p w14:paraId="39FE7811" w14:textId="77777777" w:rsidR="00192E77" w:rsidRPr="002C4A8C" w:rsidRDefault="00192E77" w:rsidP="00192E77">
            <w:pPr>
              <w:spacing w:line="288" w:lineRule="auto"/>
              <w:ind w:firstLine="709"/>
              <w:jc w:val="both"/>
              <w:rPr>
                <w:rFonts w:cs="Times New Roman"/>
                <w:sz w:val="24"/>
                <w:szCs w:val="24"/>
              </w:rPr>
            </w:pPr>
            <w:r w:rsidRPr="002C4A8C">
              <w:rPr>
                <w:rFonts w:cs="Times New Roman"/>
                <w:sz w:val="24"/>
                <w:szCs w:val="24"/>
              </w:rPr>
              <w:t>- Xác định vị trí các số trên tia số.</w:t>
            </w:r>
          </w:p>
          <w:p w14:paraId="7250F073" w14:textId="77777777" w:rsidR="00192E77" w:rsidRPr="002C4A8C" w:rsidRDefault="00192E77" w:rsidP="00192E77">
            <w:pPr>
              <w:spacing w:line="288" w:lineRule="auto"/>
              <w:ind w:left="709"/>
              <w:jc w:val="both"/>
              <w:rPr>
                <w:rFonts w:cs="Times New Roman"/>
                <w:color w:val="000000" w:themeColor="text1"/>
                <w:sz w:val="24"/>
                <w:szCs w:val="24"/>
              </w:rPr>
            </w:pPr>
            <w:r w:rsidRPr="002C4A8C">
              <w:rPr>
                <w:rFonts w:cs="Times New Roman"/>
                <w:sz w:val="24"/>
                <w:szCs w:val="24"/>
              </w:rPr>
              <w:t xml:space="preserve">2. Năng lực chung: </w:t>
            </w:r>
          </w:p>
          <w:p w14:paraId="26256889" w14:textId="77777777" w:rsidR="00192E77" w:rsidRPr="002C4A8C" w:rsidRDefault="00192E77" w:rsidP="00192E77">
            <w:pPr>
              <w:spacing w:line="288" w:lineRule="auto"/>
              <w:ind w:firstLine="709"/>
              <w:jc w:val="both"/>
              <w:rPr>
                <w:rFonts w:eastAsia="Times New Roman" w:cs="Times New Roman"/>
                <w:sz w:val="24"/>
                <w:szCs w:val="24"/>
              </w:rPr>
            </w:pPr>
            <w:r w:rsidRPr="002C4A8C">
              <w:rPr>
                <w:rFonts w:eastAsia="Times New Roman" w:cs="Times New Roman"/>
                <w:sz w:val="24"/>
                <w:szCs w:val="24"/>
              </w:rPr>
              <w:t xml:space="preserve">- Năng lực tự chủ, tự học: </w:t>
            </w:r>
            <w:r w:rsidRPr="002C4A8C">
              <w:rPr>
                <w:rFonts w:eastAsia="Calibri" w:cs="Times New Roman"/>
                <w:sz w:val="24"/>
                <w:szCs w:val="24"/>
                <w:lang w:val="vi-VN"/>
              </w:rPr>
              <w:t>Tự giác học tập, tham gia vào các hoạt động</w:t>
            </w:r>
          </w:p>
          <w:p w14:paraId="042813E2" w14:textId="77777777" w:rsidR="00192E77" w:rsidRPr="002C4A8C" w:rsidRDefault="00192E77" w:rsidP="00192E77">
            <w:pPr>
              <w:spacing w:line="288" w:lineRule="auto"/>
              <w:ind w:left="709"/>
              <w:jc w:val="both"/>
              <w:rPr>
                <w:rFonts w:cs="Times New Roman"/>
                <w:color w:val="000000" w:themeColor="text1"/>
                <w:sz w:val="24"/>
                <w:szCs w:val="24"/>
              </w:rPr>
            </w:pPr>
            <w:r w:rsidRPr="002C4A8C">
              <w:rPr>
                <w:rFonts w:cs="Times New Roman"/>
                <w:color w:val="000000" w:themeColor="text1"/>
                <w:sz w:val="24"/>
                <w:szCs w:val="24"/>
              </w:rPr>
              <w:t>- Tư duy và lập luận toán học, giao tiếp toán học.</w:t>
            </w:r>
          </w:p>
          <w:p w14:paraId="108F7CDA" w14:textId="77777777" w:rsidR="00192E77" w:rsidRPr="002C4A8C" w:rsidRDefault="00192E77" w:rsidP="00192E77">
            <w:pPr>
              <w:spacing w:line="288" w:lineRule="auto"/>
              <w:ind w:firstLine="709"/>
              <w:jc w:val="both"/>
              <w:rPr>
                <w:rFonts w:eastAsia="Times New Roman" w:cs="Times New Roman"/>
                <w:sz w:val="24"/>
                <w:szCs w:val="24"/>
              </w:rPr>
            </w:pPr>
            <w:r w:rsidRPr="002C4A8C">
              <w:rPr>
                <w:rFonts w:eastAsia="Times New Roman" w:cs="Times New Roman"/>
                <w:sz w:val="24"/>
                <w:szCs w:val="24"/>
              </w:rPr>
              <w:t>- Năng lực giải quyết vấn đề và sáng tạo: tham gia trò chơi, vận dụng.</w:t>
            </w:r>
          </w:p>
          <w:p w14:paraId="6BB57010" w14:textId="77777777" w:rsidR="00192E77" w:rsidRPr="002C4A8C" w:rsidRDefault="00192E77" w:rsidP="00192E77">
            <w:pPr>
              <w:spacing w:line="288" w:lineRule="auto"/>
              <w:ind w:firstLine="709"/>
              <w:jc w:val="both"/>
              <w:rPr>
                <w:rFonts w:cs="Times New Roman"/>
                <w:sz w:val="24"/>
                <w:szCs w:val="24"/>
                <w:lang w:val="vi-VN"/>
              </w:rPr>
            </w:pPr>
            <w:r w:rsidRPr="002C4A8C">
              <w:rPr>
                <w:rFonts w:cs="Times New Roman"/>
                <w:sz w:val="24"/>
                <w:szCs w:val="24"/>
              </w:rPr>
              <w:t>3</w:t>
            </w:r>
            <w:r w:rsidRPr="002C4A8C">
              <w:rPr>
                <w:rFonts w:cs="Times New Roman"/>
                <w:sz w:val="24"/>
                <w:szCs w:val="24"/>
                <w:lang w:val="vi-VN"/>
              </w:rPr>
              <w:t xml:space="preserve">. Phẩm chất: </w:t>
            </w:r>
          </w:p>
          <w:p w14:paraId="2A9910D9" w14:textId="77777777" w:rsidR="00192E77" w:rsidRPr="002C4A8C" w:rsidRDefault="00192E77" w:rsidP="00192E77">
            <w:pPr>
              <w:spacing w:line="288" w:lineRule="auto"/>
              <w:ind w:firstLine="709"/>
              <w:jc w:val="both"/>
              <w:rPr>
                <w:rFonts w:eastAsia="Calibri" w:cs="Times New Roman"/>
                <w:sz w:val="24"/>
                <w:szCs w:val="24"/>
                <w:lang w:val="vi-VN"/>
              </w:rPr>
            </w:pPr>
            <w:r w:rsidRPr="002C4A8C">
              <w:rPr>
                <w:rFonts w:cs="Times New Roman"/>
                <w:sz w:val="24"/>
                <w:szCs w:val="24"/>
                <w:lang w:val="vi-VN"/>
              </w:rPr>
              <w:t>-</w:t>
            </w:r>
            <w:r w:rsidRPr="002C4A8C">
              <w:rPr>
                <w:rFonts w:cs="Times New Roman"/>
                <w:color w:val="0070C0"/>
                <w:sz w:val="24"/>
                <w:szCs w:val="24"/>
                <w:lang w:val="vi-VN"/>
              </w:rPr>
              <w:t xml:space="preserve"> </w:t>
            </w:r>
            <w:r w:rsidRPr="002C4A8C">
              <w:rPr>
                <w:rFonts w:cs="Times New Roman"/>
                <w:color w:val="000000"/>
                <w:sz w:val="24"/>
                <w:szCs w:val="24"/>
                <w:lang w:val="vi-VN"/>
              </w:rPr>
              <w:t xml:space="preserve">Chăm chỉ: </w:t>
            </w:r>
            <w:r w:rsidRPr="002C4A8C">
              <w:rPr>
                <w:rFonts w:eastAsia="Calibri" w:cs="Times New Roman"/>
                <w:sz w:val="24"/>
                <w:szCs w:val="24"/>
                <w:lang w:val="vi-VN"/>
              </w:rPr>
              <w:t xml:space="preserve">Thực hiện đầy đủ các nhiệm vụ cô giao. </w:t>
            </w:r>
          </w:p>
          <w:p w14:paraId="4D28120C" w14:textId="77777777" w:rsidR="00192E77" w:rsidRPr="002C4A8C" w:rsidRDefault="00192E77" w:rsidP="00192E77">
            <w:pPr>
              <w:spacing w:line="288" w:lineRule="auto"/>
              <w:ind w:firstLine="709"/>
              <w:jc w:val="both"/>
              <w:rPr>
                <w:rFonts w:eastAsia="Calibri" w:cs="Times New Roman"/>
                <w:sz w:val="24"/>
                <w:szCs w:val="24"/>
                <w:lang w:val="vi-VN"/>
              </w:rPr>
            </w:pPr>
            <w:r w:rsidRPr="002C4A8C">
              <w:rPr>
                <w:rFonts w:eastAsia="Calibri" w:cs="Times New Roman"/>
                <w:sz w:val="24"/>
                <w:szCs w:val="24"/>
                <w:lang w:val="vi-VN"/>
              </w:rPr>
              <w:t xml:space="preserve">- </w:t>
            </w:r>
            <w:r w:rsidRPr="002C4A8C">
              <w:rPr>
                <w:rFonts w:cs="Times New Roman"/>
                <w:color w:val="000000"/>
                <w:sz w:val="24"/>
                <w:szCs w:val="24"/>
                <w:lang w:val="vi-VN"/>
              </w:rPr>
              <w:t xml:space="preserve">Trách nhiệm: </w:t>
            </w:r>
            <w:r w:rsidRPr="002C4A8C">
              <w:rPr>
                <w:rFonts w:eastAsia="Calibri" w:cs="Times New Roman"/>
                <w:sz w:val="24"/>
                <w:szCs w:val="24"/>
                <w:lang w:val="vi-VN"/>
              </w:rPr>
              <w:t>Tự giác trong việc tự học, hoàn thành nhiệm vụ cô giao.</w:t>
            </w:r>
          </w:p>
          <w:p w14:paraId="15493F90" w14:textId="77777777" w:rsidR="00192E77" w:rsidRPr="002C4A8C" w:rsidRDefault="00192E77" w:rsidP="00192E77">
            <w:pPr>
              <w:spacing w:line="288" w:lineRule="auto"/>
              <w:ind w:right="-329" w:firstLine="709"/>
              <w:jc w:val="both"/>
              <w:rPr>
                <w:rFonts w:eastAsia="Calibri" w:cs="Times New Roman"/>
                <w:sz w:val="24"/>
                <w:szCs w:val="24"/>
                <w:lang w:val="vi-VN"/>
              </w:rPr>
            </w:pPr>
            <w:r w:rsidRPr="002C4A8C">
              <w:rPr>
                <w:rFonts w:eastAsia="Calibri" w:cs="Times New Roman"/>
                <w:sz w:val="24"/>
                <w:szCs w:val="24"/>
                <w:lang w:val="vi-VN"/>
              </w:rPr>
              <w:t xml:space="preserve">- </w:t>
            </w:r>
            <w:r w:rsidRPr="002C4A8C">
              <w:rPr>
                <w:rFonts w:cs="Times New Roman"/>
                <w:color w:val="000000"/>
                <w:sz w:val="24"/>
                <w:szCs w:val="24"/>
                <w:lang w:val="vi-VN"/>
              </w:rPr>
              <w:t xml:space="preserve">Yêu nước: </w:t>
            </w:r>
            <w:r w:rsidRPr="002C4A8C">
              <w:rPr>
                <w:rFonts w:eastAsia="Calibri" w:cs="Times New Roman"/>
                <w:sz w:val="24"/>
                <w:szCs w:val="24"/>
                <w:lang w:val="vi-VN"/>
              </w:rPr>
              <w:t>yêu cảnh đẹp trên đất nước</w:t>
            </w:r>
          </w:p>
          <w:p w14:paraId="36182BB0" w14:textId="77777777" w:rsidR="00192E77" w:rsidRPr="002C4A8C" w:rsidRDefault="00192E77" w:rsidP="00192E77">
            <w:pPr>
              <w:spacing w:line="288" w:lineRule="auto"/>
              <w:ind w:firstLine="709"/>
              <w:jc w:val="both"/>
              <w:rPr>
                <w:rFonts w:cs="Times New Roman"/>
                <w:b/>
                <w:sz w:val="24"/>
                <w:szCs w:val="24"/>
                <w:lang w:val="vi-VN"/>
              </w:rPr>
            </w:pPr>
            <w:r w:rsidRPr="002C4A8C">
              <w:rPr>
                <w:rFonts w:cs="Times New Roman"/>
                <w:color w:val="000000" w:themeColor="text1"/>
                <w:sz w:val="24"/>
                <w:szCs w:val="24"/>
                <w:lang w:val="vi-VN"/>
              </w:rPr>
              <w:t>- Tích hợp: Toán học và cuộc sống, Tiếng Việt</w:t>
            </w:r>
          </w:p>
        </w:tc>
        <w:tc>
          <w:tcPr>
            <w:tcW w:w="1418" w:type="dxa"/>
          </w:tcPr>
          <w:p w14:paraId="5850D780"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t>Tiết 94</w:t>
            </w:r>
          </w:p>
        </w:tc>
        <w:tc>
          <w:tcPr>
            <w:tcW w:w="1559" w:type="dxa"/>
          </w:tcPr>
          <w:p w14:paraId="30683E2A" w14:textId="77777777" w:rsidR="00192E77" w:rsidRPr="002C4A8C" w:rsidRDefault="00192E77" w:rsidP="00192E77">
            <w:pPr>
              <w:jc w:val="center"/>
              <w:rPr>
                <w:rFonts w:cs="Times New Roman"/>
                <w:b/>
                <w:sz w:val="24"/>
                <w:szCs w:val="24"/>
              </w:rPr>
            </w:pPr>
          </w:p>
        </w:tc>
        <w:tc>
          <w:tcPr>
            <w:tcW w:w="709" w:type="dxa"/>
          </w:tcPr>
          <w:p w14:paraId="2A25A3FB" w14:textId="77777777" w:rsidR="00192E77" w:rsidRPr="002C4A8C" w:rsidRDefault="00192E77" w:rsidP="00192E77">
            <w:pPr>
              <w:jc w:val="center"/>
              <w:rPr>
                <w:rFonts w:cs="Times New Roman"/>
                <w:b/>
                <w:sz w:val="24"/>
                <w:szCs w:val="24"/>
              </w:rPr>
            </w:pPr>
          </w:p>
        </w:tc>
      </w:tr>
      <w:tr w:rsidR="00192E77" w:rsidRPr="002C4A8C" w14:paraId="4B51A54A" w14:textId="77777777" w:rsidTr="00564185">
        <w:tc>
          <w:tcPr>
            <w:tcW w:w="817" w:type="dxa"/>
            <w:vMerge/>
          </w:tcPr>
          <w:p w14:paraId="753F0CE3"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0EDE57D5"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02DC2C85" w14:textId="77777777" w:rsidR="00192E77" w:rsidRPr="002C4A8C" w:rsidRDefault="00192E77" w:rsidP="00192E77">
            <w:pPr>
              <w:rPr>
                <w:rFonts w:cs="Times New Roman"/>
                <w:color w:val="000000" w:themeColor="text1"/>
                <w:sz w:val="24"/>
                <w:szCs w:val="24"/>
              </w:rPr>
            </w:pPr>
            <w:r w:rsidRPr="002C4A8C">
              <w:rPr>
                <w:rFonts w:cs="Times New Roman"/>
                <w:color w:val="000000" w:themeColor="text1"/>
                <w:sz w:val="24"/>
                <w:szCs w:val="24"/>
                <w:u w:val="single"/>
              </w:rPr>
              <w:t xml:space="preserve">So sánh các số có bốn chữ số </w:t>
            </w:r>
            <w:r w:rsidRPr="002C4A8C">
              <w:rPr>
                <w:rFonts w:cs="Times New Roman"/>
                <w:color w:val="000000" w:themeColor="text1"/>
                <w:sz w:val="24"/>
                <w:szCs w:val="24"/>
              </w:rPr>
              <w:t>(tiết 1)</w:t>
            </w:r>
          </w:p>
        </w:tc>
        <w:tc>
          <w:tcPr>
            <w:tcW w:w="6804" w:type="dxa"/>
          </w:tcPr>
          <w:p w14:paraId="53A4AF40" w14:textId="77777777" w:rsidR="00192E77" w:rsidRPr="002C4A8C" w:rsidRDefault="00192E77" w:rsidP="00192E77">
            <w:pPr>
              <w:numPr>
                <w:ilvl w:val="0"/>
                <w:numId w:val="15"/>
              </w:numPr>
              <w:spacing w:line="288" w:lineRule="auto"/>
              <w:contextualSpacing/>
              <w:jc w:val="both"/>
              <w:rPr>
                <w:rFonts w:cs="Times New Roman"/>
                <w:b/>
                <w:sz w:val="24"/>
                <w:szCs w:val="24"/>
              </w:rPr>
            </w:pPr>
            <w:r w:rsidRPr="002C4A8C">
              <w:rPr>
                <w:rFonts w:cs="Times New Roman"/>
                <w:b/>
                <w:sz w:val="24"/>
                <w:szCs w:val="24"/>
              </w:rPr>
              <w:t>Năng lực đặc thù:</w:t>
            </w:r>
          </w:p>
          <w:p w14:paraId="6FE40849" w14:textId="77777777" w:rsidR="00192E77" w:rsidRPr="002C4A8C" w:rsidRDefault="00192E77" w:rsidP="00192E77">
            <w:pPr>
              <w:spacing w:line="288" w:lineRule="auto"/>
              <w:ind w:left="720"/>
              <w:contextualSpacing/>
              <w:jc w:val="both"/>
              <w:rPr>
                <w:rFonts w:cs="Times New Roman"/>
                <w:color w:val="000000" w:themeColor="text1"/>
                <w:sz w:val="24"/>
                <w:szCs w:val="24"/>
              </w:rPr>
            </w:pPr>
            <w:r w:rsidRPr="002C4A8C">
              <w:rPr>
                <w:rFonts w:cs="Times New Roman"/>
                <w:color w:val="000000" w:themeColor="text1"/>
                <w:sz w:val="24"/>
                <w:szCs w:val="24"/>
              </w:rPr>
              <w:t>-Khái quát hoá cách so sánh các số có bốn chữ số theo hàng.</w:t>
            </w:r>
          </w:p>
          <w:p w14:paraId="1A1EC7CA" w14:textId="77777777" w:rsidR="00192E77" w:rsidRPr="002C4A8C" w:rsidRDefault="00192E77" w:rsidP="00192E77">
            <w:pPr>
              <w:spacing w:line="288" w:lineRule="auto"/>
              <w:ind w:firstLine="720"/>
              <w:jc w:val="both"/>
              <w:rPr>
                <w:rFonts w:cs="Times New Roman"/>
                <w:color w:val="000000" w:themeColor="text1"/>
                <w:sz w:val="24"/>
                <w:szCs w:val="24"/>
              </w:rPr>
            </w:pPr>
            <w:r w:rsidRPr="002C4A8C">
              <w:rPr>
                <w:rFonts w:cs="Times New Roman"/>
                <w:color w:val="000000" w:themeColor="text1"/>
                <w:sz w:val="24"/>
                <w:szCs w:val="24"/>
              </w:rPr>
              <w:t>-Thực hiện so sánh các số có bốn chữ số.</w:t>
            </w:r>
          </w:p>
          <w:p w14:paraId="29E3602F" w14:textId="77777777" w:rsidR="00192E77" w:rsidRPr="002C4A8C" w:rsidRDefault="00192E77" w:rsidP="00192E77">
            <w:pPr>
              <w:spacing w:line="288" w:lineRule="auto"/>
              <w:ind w:firstLine="720"/>
              <w:jc w:val="both"/>
              <w:rPr>
                <w:rFonts w:cs="Times New Roman"/>
                <w:color w:val="000000" w:themeColor="text1"/>
                <w:sz w:val="24"/>
                <w:szCs w:val="24"/>
              </w:rPr>
            </w:pPr>
            <w:r w:rsidRPr="002C4A8C">
              <w:rPr>
                <w:rFonts w:cs="Times New Roman"/>
                <w:color w:val="000000" w:themeColor="text1"/>
                <w:sz w:val="24"/>
                <w:szCs w:val="24"/>
              </w:rPr>
              <w:t>-Xếp thứ tự các số không quá 4 chữ số</w:t>
            </w:r>
          </w:p>
          <w:p w14:paraId="12EDAFB6" w14:textId="77777777" w:rsidR="00192E77" w:rsidRPr="002C4A8C" w:rsidRDefault="00192E77" w:rsidP="00192E77">
            <w:pPr>
              <w:spacing w:line="288" w:lineRule="auto"/>
              <w:ind w:firstLine="720"/>
              <w:jc w:val="both"/>
              <w:rPr>
                <w:rFonts w:cs="Times New Roman"/>
                <w:b/>
                <w:color w:val="000000" w:themeColor="text1"/>
                <w:sz w:val="24"/>
                <w:szCs w:val="24"/>
              </w:rPr>
            </w:pPr>
            <w:r w:rsidRPr="002C4A8C">
              <w:rPr>
                <w:rFonts w:cs="Times New Roman"/>
                <w:color w:val="000000" w:themeColor="text1"/>
                <w:sz w:val="24"/>
                <w:szCs w:val="24"/>
              </w:rPr>
              <w:t xml:space="preserve"> </w:t>
            </w:r>
            <w:r w:rsidRPr="002C4A8C">
              <w:rPr>
                <w:rFonts w:cs="Times New Roman"/>
                <w:b/>
                <w:color w:val="000000" w:themeColor="text1"/>
                <w:sz w:val="24"/>
                <w:szCs w:val="24"/>
              </w:rPr>
              <w:t>2. Năng lực chung:</w:t>
            </w:r>
          </w:p>
          <w:p w14:paraId="437A9B47" w14:textId="77777777" w:rsidR="00192E77" w:rsidRPr="002C4A8C" w:rsidRDefault="00192E77" w:rsidP="00192E77">
            <w:pPr>
              <w:spacing w:line="288" w:lineRule="auto"/>
              <w:ind w:right="-329" w:firstLine="709"/>
              <w:jc w:val="both"/>
              <w:rPr>
                <w:rFonts w:eastAsia="Calibri" w:cs="Times New Roman"/>
                <w:sz w:val="24"/>
                <w:szCs w:val="24"/>
                <w:lang w:val="vi-VN"/>
              </w:rPr>
            </w:pPr>
            <w:r w:rsidRPr="002C4A8C">
              <w:rPr>
                <w:rFonts w:eastAsia="Calibri" w:cs="Times New Roman"/>
                <w:sz w:val="24"/>
                <w:szCs w:val="24"/>
                <w:lang w:val="vi-VN"/>
              </w:rPr>
              <w:t>- Tự chủ và tự học: Tự giác học tập, tham gia vào các hoạt động</w:t>
            </w:r>
          </w:p>
          <w:p w14:paraId="51A3DB8B" w14:textId="77777777" w:rsidR="00192E77" w:rsidRPr="002C4A8C" w:rsidRDefault="00192E77" w:rsidP="00192E77">
            <w:pPr>
              <w:spacing w:line="288" w:lineRule="auto"/>
              <w:ind w:right="-329" w:firstLine="709"/>
              <w:jc w:val="both"/>
              <w:rPr>
                <w:rFonts w:eastAsia="Calibri" w:cs="Times New Roman"/>
                <w:sz w:val="24"/>
                <w:szCs w:val="24"/>
                <w:lang w:val="vi-VN"/>
              </w:rPr>
            </w:pPr>
            <w:r w:rsidRPr="002C4A8C">
              <w:rPr>
                <w:rFonts w:eastAsia="Calibri" w:cs="Times New Roman"/>
                <w:sz w:val="24"/>
                <w:szCs w:val="24"/>
                <w:lang w:val="vi-VN"/>
              </w:rPr>
              <w:t>- Giao tiếp và hợp tác: Có thói quen trao đổi, giúp đỡ nhau trong học tập; biết cùng nhau hoàn thành nhiệm vụ học tập theo sự hướng dẫn của thầy cô.</w:t>
            </w:r>
          </w:p>
          <w:p w14:paraId="162A3ACA" w14:textId="77777777" w:rsidR="00192E77" w:rsidRPr="002C4A8C" w:rsidRDefault="00192E77" w:rsidP="00192E77">
            <w:pPr>
              <w:spacing w:line="288" w:lineRule="auto"/>
              <w:ind w:right="-329" w:firstLine="709"/>
              <w:jc w:val="both"/>
              <w:rPr>
                <w:rFonts w:eastAsia="Calibri" w:cs="Times New Roman"/>
                <w:sz w:val="24"/>
                <w:szCs w:val="24"/>
                <w:lang w:val="vi-VN"/>
              </w:rPr>
            </w:pPr>
            <w:r w:rsidRPr="002C4A8C">
              <w:rPr>
                <w:rFonts w:eastAsia="Calibri" w:cs="Times New Roman"/>
                <w:sz w:val="24"/>
                <w:szCs w:val="24"/>
                <w:lang w:val="vi-VN"/>
              </w:rPr>
              <w:t>- Năng lực giải quyết vấn đề và sáng tạo: Biết thu nhận thông tin từ tình huống, nhận ra những vấn đề đơn giản và giải quyết được vấn đề.</w:t>
            </w:r>
            <w:r w:rsidRPr="002C4A8C">
              <w:rPr>
                <w:rFonts w:cs="Times New Roman"/>
                <w:color w:val="000000" w:themeColor="text1"/>
                <w:sz w:val="24"/>
                <w:szCs w:val="24"/>
                <w:lang w:val="vi-VN"/>
              </w:rPr>
              <w:t xml:space="preserve">. </w:t>
            </w:r>
          </w:p>
          <w:p w14:paraId="6D1E224F" w14:textId="77777777" w:rsidR="00192E77" w:rsidRPr="002C4A8C" w:rsidRDefault="00192E77" w:rsidP="00192E77">
            <w:pPr>
              <w:spacing w:line="288" w:lineRule="auto"/>
              <w:ind w:left="709"/>
              <w:jc w:val="both"/>
              <w:rPr>
                <w:rFonts w:cs="Times New Roman"/>
                <w:b/>
                <w:sz w:val="24"/>
                <w:szCs w:val="24"/>
                <w:lang w:val="vi-VN"/>
              </w:rPr>
            </w:pPr>
            <w:r w:rsidRPr="002C4A8C">
              <w:rPr>
                <w:rFonts w:cs="Times New Roman"/>
                <w:b/>
                <w:sz w:val="24"/>
                <w:szCs w:val="24"/>
                <w:lang w:val="vi-VN"/>
              </w:rPr>
              <w:t>3. Phẩm chất.</w:t>
            </w:r>
          </w:p>
          <w:p w14:paraId="3817231E" w14:textId="77777777" w:rsidR="00192E77" w:rsidRPr="002C4A8C" w:rsidRDefault="00192E77" w:rsidP="00192E77">
            <w:pPr>
              <w:spacing w:line="288" w:lineRule="auto"/>
              <w:ind w:left="709"/>
              <w:jc w:val="both"/>
              <w:rPr>
                <w:rFonts w:cs="Times New Roman"/>
                <w:sz w:val="24"/>
                <w:szCs w:val="24"/>
                <w:lang w:val="vi-VN"/>
              </w:rPr>
            </w:pPr>
            <w:r w:rsidRPr="002C4A8C">
              <w:rPr>
                <w:rFonts w:cs="Times New Roman"/>
                <w:sz w:val="24"/>
                <w:szCs w:val="24"/>
                <w:lang w:val="vi-VN"/>
              </w:rPr>
              <w:lastRenderedPageBreak/>
              <w:t>- Phẩm chất nhân ái: Có ý thức giúp đỡ lẫn nhau trong hoạt động nhóm để hoàn thành nhiệm vụ.</w:t>
            </w:r>
          </w:p>
          <w:p w14:paraId="6AAAF775" w14:textId="77777777" w:rsidR="00192E77" w:rsidRPr="002C4A8C" w:rsidRDefault="00192E77" w:rsidP="00192E77">
            <w:pPr>
              <w:spacing w:line="288" w:lineRule="auto"/>
              <w:ind w:left="709"/>
              <w:jc w:val="both"/>
              <w:rPr>
                <w:rFonts w:cs="Times New Roman"/>
                <w:sz w:val="24"/>
                <w:szCs w:val="24"/>
                <w:lang w:val="vi-VN"/>
              </w:rPr>
            </w:pPr>
            <w:r w:rsidRPr="002C4A8C">
              <w:rPr>
                <w:rFonts w:cs="Times New Roman"/>
                <w:sz w:val="24"/>
                <w:szCs w:val="24"/>
                <w:lang w:val="vi-VN"/>
              </w:rPr>
              <w:t>- Phẩm chất chăm chỉ: Chăm chỉ suy nghĩ, trả lời câu hỏi; làm tốt các bài tập.</w:t>
            </w:r>
          </w:p>
          <w:p w14:paraId="3BE4413C" w14:textId="77777777" w:rsidR="00192E77" w:rsidRPr="002C4A8C" w:rsidRDefault="00192E77" w:rsidP="00192E77">
            <w:pPr>
              <w:spacing w:line="288" w:lineRule="auto"/>
              <w:ind w:left="709"/>
              <w:jc w:val="both"/>
              <w:rPr>
                <w:rFonts w:cs="Times New Roman"/>
                <w:sz w:val="24"/>
                <w:szCs w:val="24"/>
                <w:lang w:val="vi-VN"/>
              </w:rPr>
            </w:pPr>
            <w:r w:rsidRPr="002C4A8C">
              <w:rPr>
                <w:rFonts w:cs="Times New Roman"/>
                <w:sz w:val="24"/>
                <w:szCs w:val="24"/>
                <w:lang w:val="vi-VN"/>
              </w:rPr>
              <w:t>- Phẩm chất trách nhiệm: Giữ trật tự, biết lắng nghe, học tập nghiêm túc</w:t>
            </w:r>
          </w:p>
        </w:tc>
        <w:tc>
          <w:tcPr>
            <w:tcW w:w="1418" w:type="dxa"/>
          </w:tcPr>
          <w:p w14:paraId="3EA76CB2"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lastRenderedPageBreak/>
              <w:t>Tiết 95</w:t>
            </w:r>
          </w:p>
        </w:tc>
        <w:tc>
          <w:tcPr>
            <w:tcW w:w="1559" w:type="dxa"/>
          </w:tcPr>
          <w:p w14:paraId="3801B099" w14:textId="77777777" w:rsidR="00192E77" w:rsidRPr="002C4A8C" w:rsidRDefault="00192E77" w:rsidP="00192E77">
            <w:pPr>
              <w:jc w:val="center"/>
              <w:rPr>
                <w:rFonts w:cs="Times New Roman"/>
                <w:b/>
                <w:sz w:val="24"/>
                <w:szCs w:val="24"/>
              </w:rPr>
            </w:pPr>
          </w:p>
        </w:tc>
        <w:tc>
          <w:tcPr>
            <w:tcW w:w="709" w:type="dxa"/>
          </w:tcPr>
          <w:p w14:paraId="33E09F72" w14:textId="77777777" w:rsidR="00192E77" w:rsidRPr="002C4A8C" w:rsidRDefault="00192E77" w:rsidP="00192E77">
            <w:pPr>
              <w:jc w:val="center"/>
              <w:rPr>
                <w:rFonts w:cs="Times New Roman"/>
                <w:b/>
                <w:sz w:val="24"/>
                <w:szCs w:val="24"/>
              </w:rPr>
            </w:pPr>
          </w:p>
        </w:tc>
      </w:tr>
      <w:tr w:rsidR="00192E77" w:rsidRPr="002C4A8C" w14:paraId="6BAB3809" w14:textId="77777777" w:rsidTr="00564185">
        <w:tc>
          <w:tcPr>
            <w:tcW w:w="817" w:type="dxa"/>
            <w:vMerge w:val="restart"/>
          </w:tcPr>
          <w:p w14:paraId="163EEFA9"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r w:rsidRPr="002C4A8C">
              <w:rPr>
                <w:rFonts w:eastAsia="Times New Roman" w:cs="Times New Roman"/>
                <w:color w:val="000000" w:themeColor="text1"/>
                <w:sz w:val="24"/>
                <w:szCs w:val="24"/>
              </w:rPr>
              <w:lastRenderedPageBreak/>
              <w:t>20</w:t>
            </w:r>
          </w:p>
        </w:tc>
        <w:tc>
          <w:tcPr>
            <w:tcW w:w="1134" w:type="dxa"/>
            <w:vMerge w:val="restart"/>
          </w:tcPr>
          <w:p w14:paraId="077CEFD4" w14:textId="77777777" w:rsidR="00192E77" w:rsidRPr="002C4A8C" w:rsidRDefault="00192E77" w:rsidP="00192E77">
            <w:pPr>
              <w:jc w:val="center"/>
              <w:rPr>
                <w:rFonts w:cs="Times New Roman"/>
                <w:b/>
                <w:color w:val="000000" w:themeColor="text1"/>
                <w:sz w:val="24"/>
                <w:szCs w:val="24"/>
                <w:highlight w:val="white"/>
              </w:rPr>
            </w:pPr>
            <w:r w:rsidRPr="002C4A8C">
              <w:rPr>
                <w:rFonts w:cs="Times New Roman"/>
                <w:b/>
                <w:color w:val="000000" w:themeColor="text1"/>
                <w:sz w:val="24"/>
                <w:szCs w:val="24"/>
                <w:highlight w:val="white"/>
              </w:rPr>
              <w:t>3.CÁC SỐ ĐẾN</w:t>
            </w:r>
          </w:p>
          <w:p w14:paraId="5F094BCA" w14:textId="77777777" w:rsidR="00192E77" w:rsidRPr="002C4A8C" w:rsidRDefault="00192E77" w:rsidP="00192E77">
            <w:pPr>
              <w:jc w:val="center"/>
              <w:rPr>
                <w:rFonts w:cs="Times New Roman"/>
                <w:b/>
                <w:color w:val="000000" w:themeColor="text1"/>
                <w:sz w:val="24"/>
                <w:szCs w:val="24"/>
                <w:highlight w:val="white"/>
              </w:rPr>
            </w:pPr>
            <w:r w:rsidRPr="002C4A8C">
              <w:rPr>
                <w:rFonts w:cs="Times New Roman"/>
                <w:b/>
                <w:color w:val="000000" w:themeColor="text1"/>
                <w:sz w:val="24"/>
                <w:szCs w:val="24"/>
                <w:highlight w:val="white"/>
              </w:rPr>
              <w:t>10 000</w:t>
            </w:r>
          </w:p>
          <w:p w14:paraId="02AD71EF"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52F8805E" w14:textId="77777777" w:rsidR="00192E77" w:rsidRPr="002C4A8C" w:rsidRDefault="00DA0DE6" w:rsidP="00192E77">
            <w:pPr>
              <w:rPr>
                <w:rFonts w:cs="Times New Roman"/>
                <w:color w:val="000000" w:themeColor="text1"/>
                <w:sz w:val="24"/>
                <w:szCs w:val="24"/>
              </w:rPr>
            </w:pPr>
            <w:hyperlink w:anchor="bookmark41" w:tooltip="Current Document">
              <w:r w:rsidR="00192E77" w:rsidRPr="002C4A8C">
                <w:rPr>
                  <w:rFonts w:cs="Times New Roman"/>
                  <w:color w:val="000000" w:themeColor="text1"/>
                  <w:sz w:val="24"/>
                  <w:szCs w:val="24"/>
                  <w:u w:val="single"/>
                </w:rPr>
                <w:t xml:space="preserve">So sánh các số có bốn chữ số </w:t>
              </w:r>
              <w:r w:rsidR="00192E77" w:rsidRPr="002C4A8C">
                <w:rPr>
                  <w:rFonts w:cs="Times New Roman"/>
                  <w:color w:val="000000" w:themeColor="text1"/>
                  <w:sz w:val="24"/>
                  <w:szCs w:val="24"/>
                </w:rPr>
                <w:t>(tiết 2)</w:t>
              </w:r>
              <w:r w:rsidR="00192E77" w:rsidRPr="002C4A8C">
                <w:rPr>
                  <w:rFonts w:cs="Times New Roman"/>
                  <w:color w:val="000000" w:themeColor="text1"/>
                  <w:sz w:val="24"/>
                  <w:szCs w:val="24"/>
                  <w:u w:val="single"/>
                </w:rPr>
                <w:tab/>
              </w:r>
            </w:hyperlink>
          </w:p>
        </w:tc>
        <w:tc>
          <w:tcPr>
            <w:tcW w:w="6804" w:type="dxa"/>
          </w:tcPr>
          <w:p w14:paraId="226165E0" w14:textId="77777777" w:rsidR="00192E77" w:rsidRPr="002C4A8C" w:rsidRDefault="00192E77" w:rsidP="00192E77">
            <w:pPr>
              <w:spacing w:line="288" w:lineRule="auto"/>
              <w:ind w:firstLine="709"/>
              <w:jc w:val="both"/>
              <w:rPr>
                <w:rFonts w:cs="Times New Roman"/>
                <w:color w:val="0070C0"/>
                <w:sz w:val="24"/>
                <w:szCs w:val="24"/>
                <w:lang w:val="vi-VN"/>
              </w:rPr>
            </w:pPr>
            <w:r w:rsidRPr="002C4A8C">
              <w:rPr>
                <w:rFonts w:cs="Times New Roman"/>
                <w:color w:val="0070C0"/>
                <w:sz w:val="24"/>
                <w:szCs w:val="24"/>
                <w:lang w:val="vi-VN"/>
              </w:rPr>
              <w:t xml:space="preserve">1. Phẩm chất: </w:t>
            </w:r>
          </w:p>
          <w:p w14:paraId="0D8E170C" w14:textId="77777777" w:rsidR="00192E77" w:rsidRPr="002C4A8C" w:rsidRDefault="00192E77" w:rsidP="00192E77">
            <w:pPr>
              <w:spacing w:line="288" w:lineRule="auto"/>
              <w:ind w:firstLine="709"/>
              <w:jc w:val="both"/>
              <w:rPr>
                <w:rFonts w:eastAsia="Calibri" w:cs="Times New Roman"/>
                <w:sz w:val="24"/>
                <w:szCs w:val="24"/>
                <w:lang w:val="vi-VN"/>
              </w:rPr>
            </w:pPr>
            <w:r w:rsidRPr="002C4A8C">
              <w:rPr>
                <w:rFonts w:cs="Times New Roman"/>
                <w:sz w:val="24"/>
                <w:szCs w:val="24"/>
                <w:lang w:val="vi-VN"/>
              </w:rPr>
              <w:t>-</w:t>
            </w:r>
            <w:r w:rsidRPr="002C4A8C">
              <w:rPr>
                <w:rFonts w:cs="Times New Roman"/>
                <w:color w:val="0070C0"/>
                <w:sz w:val="24"/>
                <w:szCs w:val="24"/>
                <w:lang w:val="vi-VN"/>
              </w:rPr>
              <w:t xml:space="preserve"> </w:t>
            </w:r>
            <w:r w:rsidRPr="002C4A8C">
              <w:rPr>
                <w:rFonts w:cs="Times New Roman"/>
                <w:color w:val="000000"/>
                <w:sz w:val="24"/>
                <w:szCs w:val="24"/>
                <w:lang w:val="vi-VN"/>
              </w:rPr>
              <w:t xml:space="preserve">Chăm chỉ: </w:t>
            </w:r>
            <w:r w:rsidRPr="002C4A8C">
              <w:rPr>
                <w:rFonts w:eastAsia="Calibri" w:cs="Times New Roman"/>
                <w:sz w:val="24"/>
                <w:szCs w:val="24"/>
                <w:lang w:val="vi-VN"/>
              </w:rPr>
              <w:t xml:space="preserve">Thực hiện đầy đủ các nhiệm vụ cô giao. </w:t>
            </w:r>
          </w:p>
          <w:p w14:paraId="1F16E494" w14:textId="77777777" w:rsidR="00192E77" w:rsidRPr="002C4A8C" w:rsidRDefault="00192E77" w:rsidP="00192E77">
            <w:pPr>
              <w:spacing w:line="288" w:lineRule="auto"/>
              <w:ind w:firstLine="709"/>
              <w:jc w:val="both"/>
              <w:rPr>
                <w:rFonts w:eastAsia="Calibri" w:cs="Times New Roman"/>
                <w:sz w:val="24"/>
                <w:szCs w:val="24"/>
                <w:lang w:val="vi-VN"/>
              </w:rPr>
            </w:pPr>
            <w:r w:rsidRPr="002C4A8C">
              <w:rPr>
                <w:rFonts w:eastAsia="Calibri" w:cs="Times New Roman"/>
                <w:sz w:val="24"/>
                <w:szCs w:val="24"/>
                <w:lang w:val="vi-VN"/>
              </w:rPr>
              <w:t xml:space="preserve">- </w:t>
            </w:r>
            <w:r w:rsidRPr="002C4A8C">
              <w:rPr>
                <w:rFonts w:cs="Times New Roman"/>
                <w:color w:val="000000"/>
                <w:sz w:val="24"/>
                <w:szCs w:val="24"/>
                <w:lang w:val="vi-VN"/>
              </w:rPr>
              <w:t xml:space="preserve">Trách nhiệm: </w:t>
            </w:r>
            <w:r w:rsidRPr="002C4A8C">
              <w:rPr>
                <w:rFonts w:eastAsia="Calibri" w:cs="Times New Roman"/>
                <w:sz w:val="24"/>
                <w:szCs w:val="24"/>
                <w:lang w:val="vi-VN"/>
              </w:rPr>
              <w:t>Tự giác trong việc tự học, hoàn thành nhiệm vụ cô giao.</w:t>
            </w:r>
          </w:p>
          <w:p w14:paraId="4C4BC49A" w14:textId="77777777" w:rsidR="00192E77" w:rsidRPr="002C4A8C" w:rsidRDefault="00192E77" w:rsidP="00192E77">
            <w:pPr>
              <w:spacing w:line="288" w:lineRule="auto"/>
              <w:ind w:right="-329" w:firstLine="709"/>
              <w:jc w:val="both"/>
              <w:rPr>
                <w:rFonts w:eastAsia="Calibri" w:cs="Times New Roman"/>
                <w:sz w:val="24"/>
                <w:szCs w:val="24"/>
                <w:lang w:val="vi-VN"/>
              </w:rPr>
            </w:pPr>
            <w:r w:rsidRPr="002C4A8C">
              <w:rPr>
                <w:rFonts w:eastAsia="Calibri" w:cs="Times New Roman"/>
                <w:sz w:val="24"/>
                <w:szCs w:val="24"/>
                <w:lang w:val="vi-VN"/>
              </w:rPr>
              <w:t xml:space="preserve">- </w:t>
            </w:r>
            <w:r w:rsidRPr="002C4A8C">
              <w:rPr>
                <w:rFonts w:cs="Times New Roman"/>
                <w:color w:val="000000"/>
                <w:sz w:val="24"/>
                <w:szCs w:val="24"/>
                <w:lang w:val="vi-VN"/>
              </w:rPr>
              <w:t xml:space="preserve">Trung thực: </w:t>
            </w:r>
            <w:r w:rsidRPr="002C4A8C">
              <w:rPr>
                <w:rFonts w:eastAsia="Calibri" w:cs="Times New Roman"/>
                <w:sz w:val="24"/>
                <w:szCs w:val="24"/>
                <w:lang w:val="vi-VN"/>
              </w:rPr>
              <w:t>Chia sẻ chân thật nhiệm vụ học tập của nhóm, cá nhân</w:t>
            </w:r>
          </w:p>
          <w:p w14:paraId="11C222B0" w14:textId="77777777" w:rsidR="00192E77" w:rsidRPr="002C4A8C" w:rsidRDefault="00192E77" w:rsidP="00192E77">
            <w:pPr>
              <w:spacing w:line="288" w:lineRule="auto"/>
              <w:ind w:right="-329" w:firstLine="709"/>
              <w:jc w:val="both"/>
              <w:rPr>
                <w:rFonts w:cs="Times New Roman"/>
                <w:color w:val="0070C0"/>
                <w:sz w:val="24"/>
                <w:szCs w:val="24"/>
                <w:lang w:val="vi-VN"/>
              </w:rPr>
            </w:pPr>
            <w:r w:rsidRPr="002C4A8C">
              <w:rPr>
                <w:rFonts w:cs="Times New Roman"/>
                <w:color w:val="0070C0"/>
                <w:sz w:val="24"/>
                <w:szCs w:val="24"/>
                <w:lang w:val="vi-VN"/>
              </w:rPr>
              <w:t xml:space="preserve">2. Năng lực chung: </w:t>
            </w:r>
          </w:p>
          <w:p w14:paraId="5FB96C23" w14:textId="77777777" w:rsidR="00192E77" w:rsidRPr="002C4A8C" w:rsidRDefault="00192E77" w:rsidP="00192E77">
            <w:pPr>
              <w:spacing w:line="288" w:lineRule="auto"/>
              <w:ind w:right="-329" w:firstLine="709"/>
              <w:jc w:val="both"/>
              <w:rPr>
                <w:rFonts w:eastAsia="Calibri" w:cs="Times New Roman"/>
                <w:sz w:val="24"/>
                <w:szCs w:val="24"/>
                <w:lang w:val="vi-VN"/>
              </w:rPr>
            </w:pPr>
            <w:r w:rsidRPr="002C4A8C">
              <w:rPr>
                <w:rFonts w:eastAsia="Calibri" w:cs="Times New Roman"/>
                <w:sz w:val="24"/>
                <w:szCs w:val="24"/>
                <w:lang w:val="vi-VN"/>
              </w:rPr>
              <w:t>- Tự chủ và tự học: Tự giác học tập, tham gia vào các hoạt động</w:t>
            </w:r>
          </w:p>
          <w:p w14:paraId="67766F60" w14:textId="77777777" w:rsidR="00192E77" w:rsidRPr="002C4A8C" w:rsidRDefault="00192E77" w:rsidP="00192E77">
            <w:pPr>
              <w:spacing w:line="288" w:lineRule="auto"/>
              <w:ind w:firstLine="709"/>
              <w:jc w:val="both"/>
              <w:rPr>
                <w:rFonts w:eastAsia="Calibri" w:cs="Times New Roman"/>
                <w:sz w:val="24"/>
                <w:szCs w:val="24"/>
                <w:lang w:val="vi-VN"/>
              </w:rPr>
            </w:pPr>
            <w:r w:rsidRPr="002C4A8C">
              <w:rPr>
                <w:rFonts w:eastAsia="Calibri" w:cs="Times New Roman"/>
                <w:sz w:val="24"/>
                <w:szCs w:val="24"/>
                <w:lang w:val="vi-VN"/>
              </w:rPr>
              <w:t>- Giao tiếp và hợp tác: Có thói quen trao đổi, giúp đỡ nhau trong học tập; biết cùng nhau hoàn thành nhiệm vụ học tập theo sự hướng dẫn của thầy cô.</w:t>
            </w:r>
          </w:p>
          <w:p w14:paraId="459BAEF6" w14:textId="77777777" w:rsidR="00192E77" w:rsidRPr="002C4A8C" w:rsidRDefault="00192E77" w:rsidP="00192E77">
            <w:pPr>
              <w:spacing w:line="288" w:lineRule="auto"/>
              <w:ind w:firstLine="709"/>
              <w:jc w:val="both"/>
              <w:rPr>
                <w:rFonts w:eastAsia="Calibri" w:cs="Times New Roman"/>
                <w:sz w:val="24"/>
                <w:szCs w:val="24"/>
                <w:lang w:val="vi-VN"/>
              </w:rPr>
            </w:pPr>
            <w:r w:rsidRPr="002C4A8C">
              <w:rPr>
                <w:rFonts w:eastAsia="Calibri" w:cs="Times New Roman"/>
                <w:sz w:val="24"/>
                <w:szCs w:val="24"/>
                <w:lang w:val="vi-VN"/>
              </w:rPr>
              <w:t>- Năng lực giải quyết vấn đề và sáng tạo: Biết thu nhận thông tin từ tình huống, nhận ra những vấn đề đơn giản và giải quyết được vấn đề.</w:t>
            </w:r>
          </w:p>
          <w:p w14:paraId="0093DB3A" w14:textId="77777777" w:rsidR="00192E77" w:rsidRPr="002C4A8C" w:rsidRDefault="00192E77" w:rsidP="00192E77">
            <w:pPr>
              <w:spacing w:line="288" w:lineRule="auto"/>
              <w:ind w:right="-329" w:firstLine="709"/>
              <w:jc w:val="both"/>
              <w:rPr>
                <w:rFonts w:cs="Times New Roman"/>
                <w:color w:val="0070C0"/>
                <w:sz w:val="24"/>
                <w:szCs w:val="24"/>
                <w:lang w:val="vi-VN"/>
              </w:rPr>
            </w:pPr>
            <w:r w:rsidRPr="002C4A8C">
              <w:rPr>
                <w:rFonts w:cs="Times New Roman"/>
                <w:color w:val="0070C0"/>
                <w:sz w:val="24"/>
                <w:szCs w:val="24"/>
                <w:lang w:val="vi-VN"/>
              </w:rPr>
              <w:t xml:space="preserve">3. Năng lực đặc thù: </w:t>
            </w:r>
          </w:p>
          <w:p w14:paraId="434DFAF7" w14:textId="77777777" w:rsidR="00192E77" w:rsidRPr="002C4A8C" w:rsidRDefault="00192E77" w:rsidP="00192E77">
            <w:pPr>
              <w:widowControl w:val="0"/>
              <w:spacing w:line="288" w:lineRule="auto"/>
              <w:ind w:firstLine="709"/>
              <w:jc w:val="both"/>
              <w:rPr>
                <w:rFonts w:eastAsia="Times New Roman" w:cs="Times New Roman"/>
                <w:sz w:val="24"/>
                <w:szCs w:val="24"/>
                <w:lang w:val="vi-VN"/>
              </w:rPr>
            </w:pPr>
            <w:r w:rsidRPr="002C4A8C">
              <w:rPr>
                <w:rFonts w:eastAsia="Calibri" w:cs="Times New Roman"/>
                <w:color w:val="000000"/>
                <w:sz w:val="24"/>
                <w:szCs w:val="24"/>
                <w:lang w:val="vi-VN"/>
              </w:rPr>
              <w:t xml:space="preserve">- Giao tiếp toán học: </w:t>
            </w:r>
            <w:r w:rsidRPr="002C4A8C">
              <w:rPr>
                <w:rFonts w:eastAsia="Times New Roman" w:cs="Times New Roman"/>
                <w:sz w:val="24"/>
                <w:szCs w:val="24"/>
                <w:lang w:val="vi-VN" w:eastAsia="vi-VN" w:bidi="vi-VN"/>
              </w:rPr>
              <w:t>Củng cố cách so sánh số có bốn chữ số.</w:t>
            </w:r>
          </w:p>
          <w:p w14:paraId="21A1A6BB" w14:textId="77777777" w:rsidR="00192E77" w:rsidRPr="002C4A8C" w:rsidRDefault="00192E77" w:rsidP="00192E77">
            <w:pPr>
              <w:widowControl w:val="0"/>
              <w:tabs>
                <w:tab w:val="left" w:pos="686"/>
              </w:tabs>
              <w:spacing w:line="288" w:lineRule="auto"/>
              <w:jc w:val="both"/>
              <w:rPr>
                <w:rFonts w:eastAsia="Times New Roman" w:cs="Times New Roman"/>
                <w:sz w:val="24"/>
                <w:szCs w:val="24"/>
                <w:lang w:val="vi-VN"/>
              </w:rPr>
            </w:pPr>
            <w:r w:rsidRPr="002C4A8C">
              <w:rPr>
                <w:rFonts w:eastAsia="Calibri" w:cs="Times New Roman"/>
                <w:color w:val="000000"/>
                <w:sz w:val="24"/>
                <w:szCs w:val="24"/>
                <w:lang w:val="vi-VN"/>
              </w:rPr>
              <w:tab/>
              <w:t xml:space="preserve">- Tư duy và lập luận toán học: </w:t>
            </w:r>
            <w:r w:rsidRPr="002C4A8C">
              <w:rPr>
                <w:rFonts w:eastAsia="Times New Roman" w:cs="Times New Roman"/>
                <w:sz w:val="24"/>
                <w:szCs w:val="24"/>
                <w:lang w:val="vi-VN" w:eastAsia="vi-VN" w:bidi="vi-VN"/>
              </w:rPr>
              <w:t>Thực hiện so sánh số có bốn chữ số.</w:t>
            </w:r>
          </w:p>
          <w:p w14:paraId="5186206F" w14:textId="77777777" w:rsidR="00192E77" w:rsidRPr="002C4A8C" w:rsidRDefault="00192E77" w:rsidP="00192E77">
            <w:pPr>
              <w:widowControl w:val="0"/>
              <w:spacing w:line="288" w:lineRule="auto"/>
              <w:ind w:firstLine="720"/>
              <w:jc w:val="both"/>
              <w:rPr>
                <w:rFonts w:eastAsia="Times New Roman" w:cs="Times New Roman"/>
                <w:sz w:val="24"/>
                <w:szCs w:val="24"/>
                <w:lang w:val="vi-VN"/>
              </w:rPr>
            </w:pPr>
            <w:r w:rsidRPr="002C4A8C">
              <w:rPr>
                <w:rFonts w:eastAsia="Calibri" w:cs="Times New Roman"/>
                <w:color w:val="000000"/>
                <w:sz w:val="24"/>
                <w:szCs w:val="24"/>
                <w:lang w:val="vi-VN"/>
              </w:rPr>
              <w:t xml:space="preserve">- Sử dụng công cụ, phương tiện toán học: </w:t>
            </w:r>
            <w:r w:rsidRPr="002C4A8C">
              <w:rPr>
                <w:rFonts w:eastAsia="Times New Roman" w:cs="Times New Roman"/>
                <w:sz w:val="24"/>
                <w:szCs w:val="24"/>
                <w:lang w:val="vi-VN" w:eastAsia="vi-VN" w:bidi="vi-VN"/>
              </w:rPr>
              <w:t xml:space="preserve">Thực hiện so sánh số có bốn chữ số </w:t>
            </w:r>
            <w:r w:rsidRPr="002C4A8C">
              <w:rPr>
                <w:rFonts w:eastAsia="Times New Roman" w:cs="Times New Roman"/>
                <w:sz w:val="24"/>
                <w:szCs w:val="24"/>
                <w:lang w:val="vi-VN"/>
              </w:rPr>
              <w:t>trên các thẻ đơn vị, chục, trăm, nghìn.</w:t>
            </w:r>
          </w:p>
          <w:p w14:paraId="21972DA0" w14:textId="77777777" w:rsidR="00192E77" w:rsidRPr="002C4A8C" w:rsidRDefault="00192E77" w:rsidP="00192E77">
            <w:pPr>
              <w:spacing w:line="288" w:lineRule="auto"/>
              <w:ind w:firstLine="709"/>
              <w:jc w:val="both"/>
              <w:rPr>
                <w:rFonts w:eastAsia="Times New Roman" w:cs="Times New Roman"/>
                <w:sz w:val="24"/>
                <w:szCs w:val="24"/>
                <w:lang w:val="vi-VN"/>
              </w:rPr>
            </w:pPr>
            <w:r w:rsidRPr="002C4A8C">
              <w:rPr>
                <w:rFonts w:eastAsia="Calibri" w:cs="Times New Roman"/>
                <w:b/>
                <w:sz w:val="24"/>
                <w:szCs w:val="24"/>
                <w:lang w:val="vi-VN"/>
              </w:rPr>
              <w:t>- Giải quyết vấn đề toán học:</w:t>
            </w:r>
            <w:r w:rsidRPr="002C4A8C">
              <w:rPr>
                <w:rFonts w:eastAsia="Times New Roman" w:cs="Times New Roman"/>
                <w:sz w:val="24"/>
                <w:szCs w:val="24"/>
                <w:lang w:val="vi-VN"/>
              </w:rPr>
              <w:t xml:space="preserve"> </w:t>
            </w:r>
            <w:r w:rsidRPr="002C4A8C">
              <w:rPr>
                <w:rFonts w:eastAsia="Times New Roman" w:cs="Times New Roman"/>
                <w:sz w:val="24"/>
                <w:szCs w:val="24"/>
                <w:lang w:val="vi-VN" w:eastAsia="vi-VN" w:bidi="vi-VN"/>
              </w:rPr>
              <w:t>Làm tròn số đến hàng nghìn.</w:t>
            </w:r>
          </w:p>
        </w:tc>
        <w:tc>
          <w:tcPr>
            <w:tcW w:w="1418" w:type="dxa"/>
          </w:tcPr>
          <w:p w14:paraId="3FBE0ACC"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t>Tiết 96</w:t>
            </w:r>
          </w:p>
        </w:tc>
        <w:tc>
          <w:tcPr>
            <w:tcW w:w="1559" w:type="dxa"/>
          </w:tcPr>
          <w:p w14:paraId="78B10C5F" w14:textId="77777777" w:rsidR="00192E77" w:rsidRPr="002C4A8C" w:rsidRDefault="00192E77" w:rsidP="00192E77">
            <w:pPr>
              <w:jc w:val="center"/>
              <w:rPr>
                <w:rFonts w:cs="Times New Roman"/>
                <w:b/>
                <w:sz w:val="24"/>
                <w:szCs w:val="24"/>
              </w:rPr>
            </w:pPr>
          </w:p>
        </w:tc>
        <w:tc>
          <w:tcPr>
            <w:tcW w:w="709" w:type="dxa"/>
          </w:tcPr>
          <w:p w14:paraId="3B3497AA" w14:textId="77777777" w:rsidR="00192E77" w:rsidRPr="002C4A8C" w:rsidRDefault="00192E77" w:rsidP="00192E77">
            <w:pPr>
              <w:jc w:val="center"/>
              <w:rPr>
                <w:rFonts w:cs="Times New Roman"/>
                <w:b/>
                <w:sz w:val="24"/>
                <w:szCs w:val="24"/>
              </w:rPr>
            </w:pPr>
          </w:p>
        </w:tc>
      </w:tr>
      <w:tr w:rsidR="00192E77" w:rsidRPr="002C4A8C" w14:paraId="54982385" w14:textId="77777777" w:rsidTr="00564185">
        <w:tc>
          <w:tcPr>
            <w:tcW w:w="817" w:type="dxa"/>
            <w:vMerge/>
          </w:tcPr>
          <w:p w14:paraId="2291A4F6"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4872363A"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60972623" w14:textId="77777777" w:rsidR="00192E77" w:rsidRPr="002C4A8C" w:rsidRDefault="00DA0DE6" w:rsidP="00192E77">
            <w:pPr>
              <w:rPr>
                <w:rFonts w:cs="Times New Roman"/>
                <w:color w:val="000000" w:themeColor="text1"/>
                <w:sz w:val="24"/>
                <w:szCs w:val="24"/>
              </w:rPr>
            </w:pPr>
            <w:hyperlink w:anchor="bookmark75" w:tooltip="Current Document">
              <w:r w:rsidR="00192E77" w:rsidRPr="002C4A8C">
                <w:rPr>
                  <w:rFonts w:cs="Times New Roman"/>
                  <w:color w:val="000000" w:themeColor="text1"/>
                  <w:sz w:val="24"/>
                  <w:szCs w:val="24"/>
                  <w:u w:val="single"/>
                </w:rPr>
                <w:t>Phép cộng các số trong phạm vi 10000</w:t>
              </w:r>
            </w:hyperlink>
            <w:r w:rsidR="00192E77" w:rsidRPr="002C4A8C">
              <w:rPr>
                <w:rFonts w:cs="Times New Roman"/>
                <w:color w:val="000000" w:themeColor="text1"/>
                <w:sz w:val="24"/>
                <w:szCs w:val="24"/>
              </w:rPr>
              <w:t xml:space="preserve"> (tiết 1)</w:t>
            </w:r>
          </w:p>
        </w:tc>
        <w:tc>
          <w:tcPr>
            <w:tcW w:w="6804" w:type="dxa"/>
          </w:tcPr>
          <w:p w14:paraId="219EE91B" w14:textId="77777777" w:rsidR="00192E77" w:rsidRPr="002C4A8C" w:rsidRDefault="00192E77" w:rsidP="00192E77">
            <w:pPr>
              <w:spacing w:line="288" w:lineRule="auto"/>
              <w:ind w:left="284" w:firstLine="284"/>
              <w:jc w:val="both"/>
              <w:rPr>
                <w:rFonts w:cs="Times New Roman"/>
                <w:sz w:val="24"/>
                <w:szCs w:val="24"/>
              </w:rPr>
            </w:pPr>
            <w:r w:rsidRPr="002C4A8C">
              <w:rPr>
                <w:rFonts w:cs="Times New Roman"/>
                <w:sz w:val="24"/>
                <w:szCs w:val="24"/>
              </w:rPr>
              <w:t>1. Kiến thức kỹ năng:</w:t>
            </w:r>
          </w:p>
          <w:p w14:paraId="686162DC" w14:textId="77777777" w:rsidR="00192E77" w:rsidRPr="002C4A8C" w:rsidRDefault="00192E77" w:rsidP="00192E77">
            <w:pPr>
              <w:spacing w:line="288" w:lineRule="auto"/>
              <w:ind w:left="284" w:firstLine="284"/>
              <w:contextualSpacing/>
              <w:jc w:val="both"/>
              <w:rPr>
                <w:rFonts w:cs="Times New Roman"/>
                <w:sz w:val="24"/>
                <w:szCs w:val="24"/>
              </w:rPr>
            </w:pPr>
            <w:r w:rsidRPr="002C4A8C">
              <w:rPr>
                <w:rFonts w:cs="Times New Roman"/>
                <w:sz w:val="24"/>
                <w:szCs w:val="24"/>
              </w:rPr>
              <w:t>- Xây dựng biện pháp trừ các số có bốn chữ số (không nhớ, có nhớ không quá hai lượt, không liên tiếp).</w:t>
            </w:r>
          </w:p>
          <w:p w14:paraId="7B1A78A5" w14:textId="77777777" w:rsidR="00192E77" w:rsidRPr="002C4A8C" w:rsidRDefault="00192E77" w:rsidP="00192E77">
            <w:pPr>
              <w:spacing w:line="288" w:lineRule="auto"/>
              <w:ind w:left="284" w:firstLine="284"/>
              <w:contextualSpacing/>
              <w:jc w:val="both"/>
              <w:rPr>
                <w:rFonts w:cs="Times New Roman"/>
                <w:sz w:val="24"/>
                <w:szCs w:val="24"/>
              </w:rPr>
            </w:pPr>
            <w:r w:rsidRPr="002C4A8C">
              <w:rPr>
                <w:rFonts w:cs="Times New Roman"/>
                <w:sz w:val="24"/>
                <w:szCs w:val="24"/>
              </w:rPr>
              <w:t>-Trừ nhẩm trong phạm vi 10 000.</w:t>
            </w:r>
          </w:p>
          <w:p w14:paraId="41935345" w14:textId="77777777" w:rsidR="00192E77" w:rsidRPr="002C4A8C" w:rsidRDefault="00192E77" w:rsidP="00192E77">
            <w:pPr>
              <w:spacing w:line="288" w:lineRule="auto"/>
              <w:ind w:left="284" w:firstLine="284"/>
              <w:contextualSpacing/>
              <w:jc w:val="both"/>
              <w:rPr>
                <w:rFonts w:cs="Times New Roman"/>
                <w:sz w:val="24"/>
                <w:szCs w:val="24"/>
              </w:rPr>
            </w:pPr>
            <w:r w:rsidRPr="002C4A8C">
              <w:rPr>
                <w:rFonts w:cs="Times New Roman"/>
                <w:sz w:val="24"/>
                <w:szCs w:val="24"/>
              </w:rPr>
              <w:t>- Củng cố mối quan hệ giữ phép cộng và phép trừ.</w:t>
            </w:r>
          </w:p>
          <w:p w14:paraId="4BEE452C" w14:textId="77777777" w:rsidR="00192E77" w:rsidRPr="002C4A8C" w:rsidRDefault="00192E77" w:rsidP="00192E77">
            <w:pPr>
              <w:spacing w:line="288" w:lineRule="auto"/>
              <w:ind w:left="284" w:firstLine="284"/>
              <w:contextualSpacing/>
              <w:jc w:val="both"/>
              <w:rPr>
                <w:rFonts w:cs="Times New Roman"/>
                <w:sz w:val="24"/>
                <w:szCs w:val="24"/>
              </w:rPr>
            </w:pPr>
            <w:r w:rsidRPr="002C4A8C">
              <w:rPr>
                <w:rFonts w:cs="Times New Roman"/>
                <w:sz w:val="24"/>
                <w:szCs w:val="24"/>
              </w:rPr>
              <w:t xml:space="preserve">- Giải quyết vấn đề đơn giản liên quan đến phép cộng, phép </w:t>
            </w:r>
            <w:r w:rsidRPr="002C4A8C">
              <w:rPr>
                <w:rFonts w:cs="Times New Roman"/>
                <w:sz w:val="24"/>
                <w:szCs w:val="24"/>
              </w:rPr>
              <w:lastRenderedPageBreak/>
              <w:t>trừ trong phạm vi 10 000 và độ dài đường gấp khúc.</w:t>
            </w:r>
          </w:p>
          <w:p w14:paraId="0EE0914A" w14:textId="77777777" w:rsidR="00192E77" w:rsidRPr="002C4A8C" w:rsidRDefault="00192E77" w:rsidP="00192E77">
            <w:pPr>
              <w:spacing w:line="288" w:lineRule="auto"/>
              <w:ind w:left="284" w:firstLine="284"/>
              <w:jc w:val="both"/>
              <w:rPr>
                <w:rFonts w:cs="Times New Roman"/>
                <w:sz w:val="24"/>
                <w:szCs w:val="24"/>
                <w:lang w:val="vi-VN"/>
              </w:rPr>
            </w:pPr>
            <w:r w:rsidRPr="002C4A8C">
              <w:rPr>
                <w:rFonts w:cs="Times New Roman"/>
                <w:sz w:val="24"/>
                <w:szCs w:val="24"/>
              </w:rPr>
              <w:t>2</w:t>
            </w:r>
            <w:r w:rsidRPr="002C4A8C">
              <w:rPr>
                <w:rFonts w:cs="Times New Roman"/>
                <w:sz w:val="24"/>
                <w:szCs w:val="24"/>
                <w:lang w:val="vi-VN"/>
              </w:rPr>
              <w:t xml:space="preserve">. Phẩm chất: </w:t>
            </w:r>
          </w:p>
          <w:p w14:paraId="5832715D" w14:textId="77777777" w:rsidR="00192E77" w:rsidRPr="002C4A8C" w:rsidRDefault="00192E77" w:rsidP="00192E77">
            <w:pPr>
              <w:spacing w:line="288" w:lineRule="auto"/>
              <w:ind w:left="284" w:firstLine="284"/>
              <w:contextualSpacing/>
              <w:jc w:val="both"/>
              <w:rPr>
                <w:rFonts w:eastAsia="Calibri" w:cs="Times New Roman"/>
                <w:sz w:val="24"/>
                <w:szCs w:val="24"/>
                <w:lang w:val="vi-VN"/>
              </w:rPr>
            </w:pPr>
            <w:r w:rsidRPr="002C4A8C">
              <w:rPr>
                <w:rFonts w:cs="Times New Roman"/>
                <w:sz w:val="24"/>
                <w:szCs w:val="24"/>
                <w:lang w:val="vi-VN"/>
              </w:rPr>
              <w:t xml:space="preserve">- Chăm chỉ: </w:t>
            </w:r>
            <w:r w:rsidRPr="002C4A8C">
              <w:rPr>
                <w:rFonts w:eastAsia="Calibri" w:cs="Times New Roman"/>
                <w:sz w:val="24"/>
                <w:szCs w:val="24"/>
                <w:lang w:val="vi-VN"/>
              </w:rPr>
              <w:t xml:space="preserve">Thực hiện đầy đủ các nhiệm vụ cô giao. </w:t>
            </w:r>
          </w:p>
          <w:p w14:paraId="2233E071" w14:textId="77777777" w:rsidR="00192E77" w:rsidRPr="002C4A8C" w:rsidRDefault="00192E77" w:rsidP="00192E77">
            <w:pPr>
              <w:spacing w:line="288" w:lineRule="auto"/>
              <w:ind w:left="284" w:firstLine="284"/>
              <w:contextualSpacing/>
              <w:jc w:val="both"/>
              <w:rPr>
                <w:rFonts w:eastAsia="Calibri" w:cs="Times New Roman"/>
                <w:sz w:val="24"/>
                <w:szCs w:val="24"/>
                <w:lang w:val="vi-VN"/>
              </w:rPr>
            </w:pPr>
            <w:r w:rsidRPr="002C4A8C">
              <w:rPr>
                <w:rFonts w:eastAsia="Calibri" w:cs="Times New Roman"/>
                <w:sz w:val="24"/>
                <w:szCs w:val="24"/>
                <w:lang w:val="vi-VN"/>
              </w:rPr>
              <w:t xml:space="preserve">- </w:t>
            </w:r>
            <w:r w:rsidRPr="002C4A8C">
              <w:rPr>
                <w:rFonts w:cs="Times New Roman"/>
                <w:sz w:val="24"/>
                <w:szCs w:val="24"/>
                <w:lang w:val="vi-VN"/>
              </w:rPr>
              <w:t xml:space="preserve">Trách nhiệm: </w:t>
            </w:r>
            <w:r w:rsidRPr="002C4A8C">
              <w:rPr>
                <w:rFonts w:eastAsia="Calibri" w:cs="Times New Roman"/>
                <w:sz w:val="24"/>
                <w:szCs w:val="24"/>
                <w:lang w:val="vi-VN"/>
              </w:rPr>
              <w:t>Tự giác trong việc tự học, hoàn thành nhiệm vụ cô giao.</w:t>
            </w:r>
          </w:p>
          <w:p w14:paraId="3B3618DB" w14:textId="77777777" w:rsidR="00192E77" w:rsidRPr="002C4A8C" w:rsidRDefault="00192E77" w:rsidP="00192E77">
            <w:pPr>
              <w:spacing w:line="288" w:lineRule="auto"/>
              <w:ind w:left="284" w:right="-329" w:firstLine="284"/>
              <w:contextualSpacing/>
              <w:jc w:val="both"/>
              <w:rPr>
                <w:rFonts w:eastAsia="Calibri" w:cs="Times New Roman"/>
                <w:sz w:val="24"/>
                <w:szCs w:val="24"/>
                <w:lang w:val="vi-VN"/>
              </w:rPr>
            </w:pPr>
            <w:r w:rsidRPr="002C4A8C">
              <w:rPr>
                <w:rFonts w:eastAsia="Calibri" w:cs="Times New Roman"/>
                <w:sz w:val="24"/>
                <w:szCs w:val="24"/>
                <w:lang w:val="vi-VN"/>
              </w:rPr>
              <w:t xml:space="preserve">- </w:t>
            </w:r>
            <w:r w:rsidRPr="002C4A8C">
              <w:rPr>
                <w:rFonts w:cs="Times New Roman"/>
                <w:sz w:val="24"/>
                <w:szCs w:val="24"/>
                <w:lang w:val="vi-VN"/>
              </w:rPr>
              <w:t xml:space="preserve">Trung thực: </w:t>
            </w:r>
            <w:r w:rsidRPr="002C4A8C">
              <w:rPr>
                <w:rFonts w:eastAsia="Calibri" w:cs="Times New Roman"/>
                <w:sz w:val="24"/>
                <w:szCs w:val="24"/>
                <w:lang w:val="vi-VN"/>
              </w:rPr>
              <w:t>Chia sẻ chân thật nhiệm vụ học tập của cá nhân với bạn.</w:t>
            </w:r>
          </w:p>
          <w:p w14:paraId="2564602D" w14:textId="77777777" w:rsidR="00192E77" w:rsidRPr="002C4A8C" w:rsidRDefault="00192E77" w:rsidP="00192E77">
            <w:pPr>
              <w:spacing w:line="288" w:lineRule="auto"/>
              <w:ind w:left="284" w:right="-329" w:firstLine="284"/>
              <w:jc w:val="both"/>
              <w:rPr>
                <w:rFonts w:cs="Times New Roman"/>
                <w:sz w:val="24"/>
                <w:szCs w:val="24"/>
                <w:lang w:val="vi-VN"/>
              </w:rPr>
            </w:pPr>
            <w:r w:rsidRPr="002C4A8C">
              <w:rPr>
                <w:rFonts w:cs="Times New Roman"/>
                <w:sz w:val="24"/>
                <w:szCs w:val="24"/>
                <w:lang w:val="vi-VN"/>
              </w:rPr>
              <w:t xml:space="preserve">3. Năng lực chung: </w:t>
            </w:r>
          </w:p>
          <w:p w14:paraId="16CA774A" w14:textId="77777777" w:rsidR="00192E77" w:rsidRPr="002C4A8C" w:rsidRDefault="00192E77" w:rsidP="00192E77">
            <w:pPr>
              <w:spacing w:line="288" w:lineRule="auto"/>
              <w:ind w:left="284" w:right="-329" w:firstLine="284"/>
              <w:jc w:val="both"/>
              <w:rPr>
                <w:rFonts w:eastAsia="Calibri" w:cs="Times New Roman"/>
                <w:sz w:val="24"/>
                <w:szCs w:val="24"/>
                <w:lang w:val="vi-VN"/>
              </w:rPr>
            </w:pPr>
            <w:r w:rsidRPr="002C4A8C">
              <w:rPr>
                <w:rFonts w:eastAsia="Calibri" w:cs="Times New Roman"/>
                <w:sz w:val="24"/>
                <w:szCs w:val="24"/>
                <w:lang w:val="vi-VN"/>
              </w:rPr>
              <w:t>- Tự chủ và tự học: Tự giác học tập, tham gia vào các hoạt động.</w:t>
            </w:r>
          </w:p>
          <w:p w14:paraId="704F1CA9" w14:textId="77777777" w:rsidR="00192E77" w:rsidRPr="002C4A8C" w:rsidRDefault="00192E77" w:rsidP="00192E77">
            <w:pPr>
              <w:spacing w:line="288" w:lineRule="auto"/>
              <w:ind w:left="284" w:firstLine="284"/>
              <w:jc w:val="both"/>
              <w:rPr>
                <w:rFonts w:eastAsia="Calibri" w:cs="Times New Roman"/>
                <w:sz w:val="24"/>
                <w:szCs w:val="24"/>
                <w:lang w:val="vi-VN"/>
              </w:rPr>
            </w:pPr>
            <w:r w:rsidRPr="002C4A8C">
              <w:rPr>
                <w:rFonts w:eastAsia="Calibri" w:cs="Times New Roman"/>
                <w:sz w:val="24"/>
                <w:szCs w:val="24"/>
                <w:lang w:val="vi-VN"/>
              </w:rPr>
              <w:t>- Giao tiếp và hợp tác: Có thói quen trao đổi, giúp đỡ nhau trong học tập; biết cùng nhau hoàn thành nhiệm vụ học tập theo sự hướng dẫn của cô.</w:t>
            </w:r>
          </w:p>
          <w:p w14:paraId="260B63E0" w14:textId="77777777" w:rsidR="00192E77" w:rsidRPr="002C4A8C" w:rsidRDefault="00192E77" w:rsidP="00192E77">
            <w:pPr>
              <w:spacing w:line="288" w:lineRule="auto"/>
              <w:ind w:left="284" w:firstLine="284"/>
              <w:contextualSpacing/>
              <w:jc w:val="both"/>
              <w:rPr>
                <w:rFonts w:eastAsia="Calibri" w:cs="Times New Roman"/>
                <w:sz w:val="24"/>
                <w:szCs w:val="24"/>
                <w:lang w:val="vi-VN"/>
              </w:rPr>
            </w:pPr>
            <w:r w:rsidRPr="002C4A8C">
              <w:rPr>
                <w:rFonts w:eastAsia="Calibri" w:cs="Times New Roman"/>
                <w:sz w:val="24"/>
                <w:szCs w:val="24"/>
                <w:lang w:val="vi-VN"/>
              </w:rPr>
              <w:t>- Năng lực giải quyết vấn đề và sáng tạo: Biết thu nhận thông tin từ tình huống, nhận ra những vấn đề đơn giản và giải quyết được vấn đề.</w:t>
            </w:r>
          </w:p>
          <w:p w14:paraId="1E03522F" w14:textId="77777777" w:rsidR="00192E77" w:rsidRPr="002C4A8C" w:rsidRDefault="00192E77" w:rsidP="00192E77">
            <w:pPr>
              <w:spacing w:line="288" w:lineRule="auto"/>
              <w:ind w:left="284" w:right="-329" w:firstLine="284"/>
              <w:contextualSpacing/>
              <w:jc w:val="both"/>
              <w:rPr>
                <w:rFonts w:cs="Times New Roman"/>
                <w:sz w:val="24"/>
                <w:szCs w:val="24"/>
                <w:lang w:val="vi-VN"/>
              </w:rPr>
            </w:pPr>
            <w:r w:rsidRPr="002C4A8C">
              <w:rPr>
                <w:rFonts w:cs="Times New Roman"/>
                <w:sz w:val="24"/>
                <w:szCs w:val="24"/>
                <w:lang w:val="vi-VN"/>
              </w:rPr>
              <w:t xml:space="preserve">4. Năng lực đặc thù: </w:t>
            </w:r>
          </w:p>
          <w:p w14:paraId="00748555" w14:textId="77777777" w:rsidR="00192E77" w:rsidRPr="002C4A8C" w:rsidRDefault="00192E77" w:rsidP="00192E77">
            <w:pPr>
              <w:widowControl w:val="0"/>
              <w:spacing w:line="288" w:lineRule="auto"/>
              <w:ind w:left="284" w:firstLine="284"/>
              <w:contextualSpacing/>
              <w:jc w:val="both"/>
              <w:rPr>
                <w:rFonts w:eastAsia="Times New Roman" w:cs="Times New Roman"/>
                <w:sz w:val="24"/>
                <w:szCs w:val="24"/>
                <w:lang w:val="vi-VN"/>
              </w:rPr>
            </w:pPr>
            <w:r w:rsidRPr="002C4A8C">
              <w:rPr>
                <w:rFonts w:eastAsia="Calibri" w:cs="Times New Roman"/>
                <w:sz w:val="24"/>
                <w:szCs w:val="24"/>
                <w:lang w:val="vi-VN"/>
              </w:rPr>
              <w:t xml:space="preserve">- Giao tiếp toán học: </w:t>
            </w:r>
            <w:r w:rsidRPr="002C4A8C">
              <w:rPr>
                <w:rFonts w:eastAsia="Times New Roman" w:cs="Times New Roman"/>
                <w:sz w:val="24"/>
                <w:szCs w:val="24"/>
                <w:lang w:val="vi-VN" w:eastAsia="vi-VN" w:bidi="vi-VN"/>
              </w:rPr>
              <w:t>Củng cố ý nghĩa của phép cộng, tên gọi các thành phần của phép cộng, vận dụng vào giải quyết vấn đề dẫn đến phép cộng.</w:t>
            </w:r>
          </w:p>
          <w:p w14:paraId="112BC075" w14:textId="77777777" w:rsidR="00192E77" w:rsidRPr="002C4A8C" w:rsidRDefault="00192E77" w:rsidP="00192E77">
            <w:pPr>
              <w:widowControl w:val="0"/>
              <w:tabs>
                <w:tab w:val="left" w:pos="686"/>
              </w:tabs>
              <w:spacing w:line="288" w:lineRule="auto"/>
              <w:ind w:left="284" w:firstLine="284"/>
              <w:contextualSpacing/>
              <w:jc w:val="both"/>
              <w:rPr>
                <w:rFonts w:eastAsia="Times New Roman" w:cs="Times New Roman"/>
                <w:sz w:val="24"/>
                <w:szCs w:val="24"/>
                <w:lang w:val="vi-VN"/>
              </w:rPr>
            </w:pPr>
            <w:r w:rsidRPr="002C4A8C">
              <w:rPr>
                <w:rFonts w:eastAsia="Calibri" w:cs="Times New Roman"/>
                <w:sz w:val="24"/>
                <w:szCs w:val="24"/>
                <w:lang w:val="vi-VN"/>
              </w:rPr>
              <w:tab/>
              <w:t xml:space="preserve">- Tư duy và lập luận toán học: </w:t>
            </w:r>
            <w:r w:rsidRPr="002C4A8C">
              <w:rPr>
                <w:rFonts w:eastAsia="Times New Roman" w:cs="Times New Roman"/>
                <w:sz w:val="24"/>
                <w:szCs w:val="24"/>
                <w:lang w:val="vi-VN" w:eastAsia="vi-VN" w:bidi="vi-VN"/>
              </w:rPr>
              <w:t xml:space="preserve">Thực hiện phép cộng có nhớ trong phạm vi 100; </w:t>
            </w:r>
          </w:p>
          <w:p w14:paraId="56831348" w14:textId="77777777" w:rsidR="00192E77" w:rsidRPr="002C4A8C" w:rsidRDefault="00192E77" w:rsidP="00192E77">
            <w:pPr>
              <w:widowControl w:val="0"/>
              <w:spacing w:line="288" w:lineRule="auto"/>
              <w:ind w:left="284" w:firstLine="284"/>
              <w:contextualSpacing/>
              <w:jc w:val="both"/>
              <w:rPr>
                <w:rFonts w:eastAsia="Times New Roman" w:cs="Times New Roman"/>
                <w:sz w:val="24"/>
                <w:szCs w:val="24"/>
                <w:lang w:val="vi-VN"/>
              </w:rPr>
            </w:pPr>
            <w:r w:rsidRPr="002C4A8C">
              <w:rPr>
                <w:rFonts w:eastAsia="Calibri" w:cs="Times New Roman"/>
                <w:sz w:val="24"/>
                <w:szCs w:val="24"/>
                <w:lang w:val="vi-VN"/>
              </w:rPr>
              <w:t xml:space="preserve">- Sử dụng công cụ, phương tiện toán học: </w:t>
            </w:r>
            <w:r w:rsidRPr="002C4A8C">
              <w:rPr>
                <w:rFonts w:eastAsia="Times New Roman" w:cs="Times New Roman"/>
                <w:sz w:val="24"/>
                <w:szCs w:val="24"/>
                <w:lang w:val="vi-VN" w:eastAsia="vi-VN" w:bidi="vi-VN"/>
              </w:rPr>
              <w:t>Thực hiện phép trừ có nhớ trong phạm vi 10 000.</w:t>
            </w:r>
          </w:p>
          <w:p w14:paraId="7D87A122" w14:textId="77777777" w:rsidR="00192E77" w:rsidRPr="002C4A8C" w:rsidRDefault="00192E77" w:rsidP="00192E77">
            <w:pPr>
              <w:spacing w:line="288" w:lineRule="auto"/>
              <w:ind w:left="284" w:firstLine="284"/>
              <w:jc w:val="both"/>
              <w:rPr>
                <w:rFonts w:eastAsia="Times New Roman" w:cs="Times New Roman"/>
                <w:sz w:val="24"/>
                <w:szCs w:val="24"/>
                <w:lang w:val="vi-VN"/>
              </w:rPr>
            </w:pPr>
            <w:r w:rsidRPr="002C4A8C">
              <w:rPr>
                <w:rFonts w:eastAsia="Calibri" w:cs="Times New Roman"/>
                <w:sz w:val="24"/>
                <w:szCs w:val="24"/>
                <w:lang w:val="vi-VN"/>
              </w:rPr>
              <w:t>- Giải quyết vấn đề toán học:</w:t>
            </w:r>
            <w:r w:rsidRPr="002C4A8C">
              <w:rPr>
                <w:rFonts w:eastAsia="Times New Roman" w:cs="Times New Roman"/>
                <w:sz w:val="24"/>
                <w:szCs w:val="24"/>
                <w:lang w:val="vi-VN"/>
              </w:rPr>
              <w:t xml:space="preserve"> </w:t>
            </w:r>
            <w:r w:rsidRPr="002C4A8C">
              <w:rPr>
                <w:rFonts w:cs="Times New Roman"/>
                <w:sz w:val="24"/>
                <w:szCs w:val="24"/>
                <w:lang w:val="vi-VN"/>
              </w:rPr>
              <w:t>không nhớ, có nhớ không quá hai lượt, không liên tiếp.</w:t>
            </w:r>
          </w:p>
        </w:tc>
        <w:tc>
          <w:tcPr>
            <w:tcW w:w="1418" w:type="dxa"/>
          </w:tcPr>
          <w:p w14:paraId="573D9421"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lastRenderedPageBreak/>
              <w:t xml:space="preserve">Tiết 97 </w:t>
            </w:r>
          </w:p>
        </w:tc>
        <w:tc>
          <w:tcPr>
            <w:tcW w:w="1559" w:type="dxa"/>
          </w:tcPr>
          <w:p w14:paraId="70689CB6" w14:textId="77777777" w:rsidR="00192E77" w:rsidRPr="002C4A8C" w:rsidRDefault="00192E77" w:rsidP="00192E77">
            <w:pPr>
              <w:jc w:val="center"/>
              <w:rPr>
                <w:rFonts w:cs="Times New Roman"/>
                <w:b/>
                <w:sz w:val="24"/>
                <w:szCs w:val="24"/>
              </w:rPr>
            </w:pPr>
          </w:p>
        </w:tc>
        <w:tc>
          <w:tcPr>
            <w:tcW w:w="709" w:type="dxa"/>
          </w:tcPr>
          <w:p w14:paraId="7850F371" w14:textId="77777777" w:rsidR="00192E77" w:rsidRPr="002C4A8C" w:rsidRDefault="00192E77" w:rsidP="00192E77">
            <w:pPr>
              <w:jc w:val="center"/>
              <w:rPr>
                <w:rFonts w:cs="Times New Roman"/>
                <w:b/>
                <w:sz w:val="24"/>
                <w:szCs w:val="24"/>
              </w:rPr>
            </w:pPr>
          </w:p>
        </w:tc>
      </w:tr>
      <w:tr w:rsidR="00192E77" w:rsidRPr="002C4A8C" w14:paraId="6F93231B" w14:textId="77777777" w:rsidTr="00564185">
        <w:tc>
          <w:tcPr>
            <w:tcW w:w="817" w:type="dxa"/>
            <w:vMerge/>
          </w:tcPr>
          <w:p w14:paraId="6B978DB0"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30239A1D"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60DC2A11" w14:textId="77777777" w:rsidR="00192E77" w:rsidRPr="002C4A8C" w:rsidRDefault="00DA0DE6" w:rsidP="00192E77">
            <w:pPr>
              <w:rPr>
                <w:rFonts w:cs="Times New Roman"/>
                <w:color w:val="000000" w:themeColor="text1"/>
                <w:sz w:val="24"/>
                <w:szCs w:val="24"/>
              </w:rPr>
            </w:pPr>
            <w:hyperlink w:anchor="bookmark75" w:tooltip="Current Document">
              <w:r w:rsidR="00192E77" w:rsidRPr="002C4A8C">
                <w:rPr>
                  <w:rFonts w:cs="Times New Roman"/>
                  <w:color w:val="000000" w:themeColor="text1"/>
                  <w:sz w:val="24"/>
                  <w:szCs w:val="24"/>
                  <w:u w:val="single"/>
                </w:rPr>
                <w:t>Phép cộng các số trong phạm vi 10000</w:t>
              </w:r>
            </w:hyperlink>
            <w:r w:rsidR="00192E77" w:rsidRPr="002C4A8C">
              <w:rPr>
                <w:rFonts w:cs="Times New Roman"/>
                <w:color w:val="000000" w:themeColor="text1"/>
                <w:sz w:val="24"/>
                <w:szCs w:val="24"/>
              </w:rPr>
              <w:t xml:space="preserve"> ( tiết 2)</w:t>
            </w:r>
          </w:p>
        </w:tc>
        <w:tc>
          <w:tcPr>
            <w:tcW w:w="6804" w:type="dxa"/>
          </w:tcPr>
          <w:p w14:paraId="7946BEB7" w14:textId="77777777" w:rsidR="00192E77" w:rsidRPr="002C4A8C" w:rsidRDefault="00192E77" w:rsidP="00192E77">
            <w:pPr>
              <w:shd w:val="clear" w:color="auto" w:fill="FFFFFF"/>
              <w:ind w:left="709"/>
              <w:rPr>
                <w:rFonts w:eastAsia="Times New Roman" w:cs="Times New Roman"/>
                <w:sz w:val="24"/>
                <w:szCs w:val="24"/>
              </w:rPr>
            </w:pPr>
            <w:r w:rsidRPr="002C4A8C">
              <w:rPr>
                <w:rFonts w:eastAsia="Times New Roman" w:cs="Times New Roman"/>
                <w:sz w:val="24"/>
                <w:szCs w:val="24"/>
              </w:rPr>
              <w:t>Sau bài học này, HS sẽ:</w:t>
            </w:r>
          </w:p>
          <w:p w14:paraId="2A0F6BF1" w14:textId="77777777" w:rsidR="00192E77" w:rsidRPr="002C4A8C" w:rsidRDefault="00192E77" w:rsidP="00192E77">
            <w:pPr>
              <w:shd w:val="clear" w:color="auto" w:fill="FFFFFF"/>
              <w:ind w:firstLine="709"/>
              <w:rPr>
                <w:rFonts w:eastAsia="Times New Roman" w:cs="Times New Roman"/>
                <w:sz w:val="24"/>
                <w:szCs w:val="24"/>
              </w:rPr>
            </w:pPr>
            <w:r w:rsidRPr="002C4A8C">
              <w:rPr>
                <w:rFonts w:eastAsia="Times New Roman" w:cs="Times New Roman"/>
                <w:sz w:val="24"/>
                <w:szCs w:val="24"/>
              </w:rPr>
              <w:t>- Xây dựng biện pháp cộng các số có bốn chữ số (không nhớ, có nhớ không quá hai lượt, không liên tiếp).</w:t>
            </w:r>
          </w:p>
          <w:p w14:paraId="2CACC0F6" w14:textId="77777777" w:rsidR="00192E77" w:rsidRPr="002C4A8C" w:rsidRDefault="00192E77" w:rsidP="00192E77">
            <w:pPr>
              <w:shd w:val="clear" w:color="auto" w:fill="FFFFFF"/>
              <w:ind w:firstLine="709"/>
              <w:rPr>
                <w:rFonts w:eastAsia="Times New Roman" w:cs="Times New Roman"/>
                <w:sz w:val="24"/>
                <w:szCs w:val="24"/>
              </w:rPr>
            </w:pPr>
            <w:r w:rsidRPr="002C4A8C">
              <w:rPr>
                <w:rFonts w:eastAsia="Times New Roman" w:cs="Times New Roman"/>
                <w:sz w:val="24"/>
                <w:szCs w:val="24"/>
              </w:rPr>
              <w:t>- Cộng nhẩm trong phạm vi 10 000</w:t>
            </w:r>
          </w:p>
          <w:p w14:paraId="7A7370FC" w14:textId="77777777" w:rsidR="00192E77" w:rsidRPr="002C4A8C" w:rsidRDefault="00192E77" w:rsidP="00192E77">
            <w:pPr>
              <w:shd w:val="clear" w:color="auto" w:fill="FFFFFF"/>
              <w:ind w:firstLine="709"/>
              <w:rPr>
                <w:rFonts w:eastAsia="Times New Roman" w:cs="Times New Roman"/>
                <w:sz w:val="24"/>
                <w:szCs w:val="24"/>
              </w:rPr>
            </w:pPr>
            <w:r w:rsidRPr="002C4A8C">
              <w:rPr>
                <w:rFonts w:eastAsia="Times New Roman" w:cs="Times New Roman"/>
                <w:sz w:val="24"/>
                <w:szCs w:val="24"/>
              </w:rPr>
              <w:t>- So sánh số</w:t>
            </w:r>
          </w:p>
          <w:p w14:paraId="39C268A9" w14:textId="77777777" w:rsidR="00192E77" w:rsidRPr="002C4A8C" w:rsidRDefault="00192E77" w:rsidP="00192E77">
            <w:pPr>
              <w:shd w:val="clear" w:color="auto" w:fill="FFFFFF"/>
              <w:ind w:firstLine="709"/>
              <w:rPr>
                <w:rFonts w:eastAsia="Times New Roman" w:cs="Times New Roman"/>
                <w:sz w:val="24"/>
                <w:szCs w:val="24"/>
              </w:rPr>
            </w:pPr>
            <w:r w:rsidRPr="002C4A8C">
              <w:rPr>
                <w:rFonts w:eastAsia="Times New Roman" w:cs="Times New Roman"/>
                <w:sz w:val="24"/>
                <w:szCs w:val="24"/>
              </w:rPr>
              <w:t>- Giải quyết vấn đề đơn giản liên quan đến phép cộng trong phạm vi 10 000</w:t>
            </w:r>
          </w:p>
          <w:p w14:paraId="7235F1A2" w14:textId="77777777" w:rsidR="00192E77" w:rsidRPr="002C4A8C" w:rsidRDefault="00192E77" w:rsidP="00192E77">
            <w:pPr>
              <w:ind w:firstLine="709"/>
              <w:jc w:val="both"/>
              <w:rPr>
                <w:rFonts w:cs="Times New Roman"/>
                <w:b/>
                <w:sz w:val="24"/>
                <w:szCs w:val="24"/>
                <w:lang w:val="vi-VN"/>
              </w:rPr>
            </w:pPr>
            <w:r w:rsidRPr="002C4A8C">
              <w:rPr>
                <w:rFonts w:cs="Times New Roman"/>
                <w:b/>
                <w:sz w:val="24"/>
                <w:szCs w:val="24"/>
                <w:lang w:val="vi-VN"/>
              </w:rPr>
              <w:t xml:space="preserve">1. Phẩm chất: </w:t>
            </w:r>
          </w:p>
          <w:p w14:paraId="1A83D6AE" w14:textId="77777777" w:rsidR="00192E77" w:rsidRPr="002C4A8C" w:rsidRDefault="00192E77" w:rsidP="00192E77">
            <w:pPr>
              <w:ind w:firstLine="709"/>
              <w:jc w:val="both"/>
              <w:rPr>
                <w:rFonts w:eastAsia="Calibri" w:cs="Times New Roman"/>
                <w:sz w:val="24"/>
                <w:szCs w:val="24"/>
                <w:lang w:val="vi-VN"/>
              </w:rPr>
            </w:pPr>
            <w:r w:rsidRPr="002C4A8C">
              <w:rPr>
                <w:rFonts w:cs="Times New Roman"/>
                <w:sz w:val="24"/>
                <w:szCs w:val="24"/>
                <w:lang w:val="vi-VN"/>
              </w:rPr>
              <w:t xml:space="preserve">- Chăm chỉ: </w:t>
            </w:r>
            <w:r w:rsidRPr="002C4A8C">
              <w:rPr>
                <w:rFonts w:eastAsia="Calibri" w:cs="Times New Roman"/>
                <w:sz w:val="24"/>
                <w:szCs w:val="24"/>
                <w:lang w:val="vi-VN"/>
              </w:rPr>
              <w:t xml:space="preserve">Thực hiện đầy đủ các nhiệm vụ cô giao. </w:t>
            </w:r>
          </w:p>
          <w:p w14:paraId="4ECF8A3B" w14:textId="77777777" w:rsidR="00192E77" w:rsidRPr="002C4A8C" w:rsidRDefault="00192E77" w:rsidP="00192E77">
            <w:pPr>
              <w:ind w:firstLine="709"/>
              <w:jc w:val="both"/>
              <w:rPr>
                <w:rFonts w:eastAsia="Calibri" w:cs="Times New Roman"/>
                <w:sz w:val="24"/>
                <w:szCs w:val="24"/>
                <w:lang w:val="vi-VN"/>
              </w:rPr>
            </w:pPr>
            <w:r w:rsidRPr="002C4A8C">
              <w:rPr>
                <w:rFonts w:eastAsia="Calibri" w:cs="Times New Roman"/>
                <w:sz w:val="24"/>
                <w:szCs w:val="24"/>
                <w:lang w:val="vi-VN"/>
              </w:rPr>
              <w:t xml:space="preserve">- </w:t>
            </w:r>
            <w:r w:rsidRPr="002C4A8C">
              <w:rPr>
                <w:rFonts w:cs="Times New Roman"/>
                <w:sz w:val="24"/>
                <w:szCs w:val="24"/>
                <w:lang w:val="vi-VN"/>
              </w:rPr>
              <w:t xml:space="preserve">Trách nhiệm: </w:t>
            </w:r>
            <w:r w:rsidRPr="002C4A8C">
              <w:rPr>
                <w:rFonts w:eastAsia="Calibri" w:cs="Times New Roman"/>
                <w:sz w:val="24"/>
                <w:szCs w:val="24"/>
                <w:lang w:val="vi-VN"/>
              </w:rPr>
              <w:t xml:space="preserve">Tự giác trong việc tự học, hoàn thành nhiệm </w:t>
            </w:r>
            <w:r w:rsidRPr="002C4A8C">
              <w:rPr>
                <w:rFonts w:eastAsia="Calibri" w:cs="Times New Roman"/>
                <w:sz w:val="24"/>
                <w:szCs w:val="24"/>
                <w:lang w:val="vi-VN"/>
              </w:rPr>
              <w:lastRenderedPageBreak/>
              <w:t>vụ cô giao.</w:t>
            </w:r>
          </w:p>
          <w:p w14:paraId="0AF6DC0B" w14:textId="77777777" w:rsidR="00192E77" w:rsidRPr="002C4A8C" w:rsidRDefault="00192E77" w:rsidP="00192E77">
            <w:pPr>
              <w:ind w:right="-329" w:firstLine="709"/>
              <w:jc w:val="both"/>
              <w:rPr>
                <w:rFonts w:eastAsia="Calibri" w:cs="Times New Roman"/>
                <w:sz w:val="24"/>
                <w:szCs w:val="24"/>
                <w:lang w:val="vi-VN"/>
              </w:rPr>
            </w:pPr>
            <w:r w:rsidRPr="002C4A8C">
              <w:rPr>
                <w:rFonts w:eastAsia="Calibri" w:cs="Times New Roman"/>
                <w:sz w:val="24"/>
                <w:szCs w:val="24"/>
                <w:lang w:val="vi-VN"/>
              </w:rPr>
              <w:t xml:space="preserve">- </w:t>
            </w:r>
            <w:r w:rsidRPr="002C4A8C">
              <w:rPr>
                <w:rFonts w:cs="Times New Roman"/>
                <w:sz w:val="24"/>
                <w:szCs w:val="24"/>
                <w:lang w:val="vi-VN"/>
              </w:rPr>
              <w:t xml:space="preserve">Trung thực: </w:t>
            </w:r>
            <w:r w:rsidRPr="002C4A8C">
              <w:rPr>
                <w:rFonts w:eastAsia="Calibri" w:cs="Times New Roman"/>
                <w:sz w:val="24"/>
                <w:szCs w:val="24"/>
                <w:lang w:val="vi-VN"/>
              </w:rPr>
              <w:t>Chia sẻ chân thật nhiệm vụ học tập của nhóm, cá nhân</w:t>
            </w:r>
          </w:p>
          <w:p w14:paraId="3B6446F9" w14:textId="77777777" w:rsidR="00192E77" w:rsidRPr="002C4A8C" w:rsidRDefault="00192E77" w:rsidP="00192E77">
            <w:pPr>
              <w:ind w:right="-329" w:firstLine="709"/>
              <w:jc w:val="both"/>
              <w:rPr>
                <w:rFonts w:cs="Times New Roman"/>
                <w:b/>
                <w:sz w:val="24"/>
                <w:szCs w:val="24"/>
                <w:lang w:val="vi-VN"/>
              </w:rPr>
            </w:pPr>
            <w:r w:rsidRPr="002C4A8C">
              <w:rPr>
                <w:rFonts w:cs="Times New Roman"/>
                <w:b/>
                <w:sz w:val="24"/>
                <w:szCs w:val="24"/>
                <w:lang w:val="vi-VN"/>
              </w:rPr>
              <w:t xml:space="preserve">2. Năng lực chung: </w:t>
            </w:r>
          </w:p>
          <w:p w14:paraId="1103820C" w14:textId="77777777" w:rsidR="00192E77" w:rsidRPr="002C4A8C" w:rsidRDefault="00192E77" w:rsidP="00192E77">
            <w:pPr>
              <w:ind w:right="-329" w:firstLine="709"/>
              <w:jc w:val="both"/>
              <w:rPr>
                <w:rFonts w:eastAsia="Calibri" w:cs="Times New Roman"/>
                <w:sz w:val="24"/>
                <w:szCs w:val="24"/>
                <w:lang w:val="vi-VN"/>
              </w:rPr>
            </w:pPr>
            <w:r w:rsidRPr="002C4A8C">
              <w:rPr>
                <w:rFonts w:eastAsia="Calibri" w:cs="Times New Roman"/>
                <w:b/>
                <w:sz w:val="24"/>
                <w:szCs w:val="24"/>
                <w:lang w:val="vi-VN"/>
              </w:rPr>
              <w:t>- Tự chủ và tự học:</w:t>
            </w:r>
            <w:r w:rsidRPr="002C4A8C">
              <w:rPr>
                <w:rFonts w:eastAsia="Calibri" w:cs="Times New Roman"/>
                <w:sz w:val="24"/>
                <w:szCs w:val="24"/>
                <w:lang w:val="vi-VN"/>
              </w:rPr>
              <w:t xml:space="preserve"> Tự giác học tập, tham gia vào các hoạt động</w:t>
            </w:r>
          </w:p>
          <w:p w14:paraId="4EA0B3B1" w14:textId="77777777" w:rsidR="00192E77" w:rsidRPr="002C4A8C" w:rsidRDefault="00192E77" w:rsidP="00192E77">
            <w:pPr>
              <w:ind w:firstLine="709"/>
              <w:jc w:val="both"/>
              <w:rPr>
                <w:rFonts w:eastAsia="Calibri" w:cs="Times New Roman"/>
                <w:sz w:val="24"/>
                <w:szCs w:val="24"/>
                <w:lang w:val="vi-VN"/>
              </w:rPr>
            </w:pPr>
            <w:r w:rsidRPr="002C4A8C">
              <w:rPr>
                <w:rFonts w:eastAsia="Calibri" w:cs="Times New Roman"/>
                <w:b/>
                <w:sz w:val="24"/>
                <w:szCs w:val="24"/>
                <w:lang w:val="vi-VN"/>
              </w:rPr>
              <w:t>- Giao tiếp và hợp tác:</w:t>
            </w:r>
            <w:r w:rsidRPr="002C4A8C">
              <w:rPr>
                <w:rFonts w:eastAsia="Calibri" w:cs="Times New Roman"/>
                <w:sz w:val="24"/>
                <w:szCs w:val="24"/>
                <w:lang w:val="vi-VN"/>
              </w:rPr>
              <w:t xml:space="preserve"> Có thói quen trao đổi, giúp đỡ nhau trong học tập; biết cùng nhau hoàn thành nhiệm vụ học tập theo sự hướng dẫn của thầy cô.</w:t>
            </w:r>
          </w:p>
          <w:p w14:paraId="061A6306" w14:textId="77777777" w:rsidR="00192E77" w:rsidRPr="002C4A8C" w:rsidRDefault="00192E77" w:rsidP="00192E77">
            <w:pPr>
              <w:ind w:firstLine="709"/>
              <w:jc w:val="both"/>
              <w:rPr>
                <w:rFonts w:eastAsia="Calibri" w:cs="Times New Roman"/>
                <w:sz w:val="24"/>
                <w:szCs w:val="24"/>
                <w:lang w:val="vi-VN"/>
              </w:rPr>
            </w:pPr>
            <w:r w:rsidRPr="002C4A8C">
              <w:rPr>
                <w:rFonts w:eastAsia="Calibri" w:cs="Times New Roman"/>
                <w:b/>
                <w:sz w:val="24"/>
                <w:szCs w:val="24"/>
                <w:lang w:val="vi-VN"/>
              </w:rPr>
              <w:t>- Năng lực giải quyết vấn đề và sáng tạo:</w:t>
            </w:r>
            <w:r w:rsidRPr="002C4A8C">
              <w:rPr>
                <w:rFonts w:eastAsia="Calibri" w:cs="Times New Roman"/>
                <w:sz w:val="24"/>
                <w:szCs w:val="24"/>
                <w:lang w:val="vi-VN"/>
              </w:rPr>
              <w:t xml:space="preserve"> Biết thu nhận thông tin từ tình huống, nhận ra những vấn đề đơn giản và giải quyết được vấn đề.</w:t>
            </w:r>
          </w:p>
          <w:p w14:paraId="3D5588DD" w14:textId="77777777" w:rsidR="00192E77" w:rsidRPr="002C4A8C" w:rsidRDefault="00192E77" w:rsidP="00192E77">
            <w:pPr>
              <w:ind w:right="-329" w:firstLine="709"/>
              <w:jc w:val="both"/>
              <w:rPr>
                <w:rFonts w:cs="Times New Roman"/>
                <w:b/>
                <w:sz w:val="24"/>
                <w:szCs w:val="24"/>
                <w:lang w:val="vi-VN"/>
              </w:rPr>
            </w:pPr>
            <w:r w:rsidRPr="002C4A8C">
              <w:rPr>
                <w:rFonts w:cs="Times New Roman"/>
                <w:b/>
                <w:sz w:val="24"/>
                <w:szCs w:val="24"/>
                <w:lang w:val="vi-VN"/>
              </w:rPr>
              <w:t xml:space="preserve">3. Năng lực đặc thù: </w:t>
            </w:r>
          </w:p>
          <w:p w14:paraId="15705C28" w14:textId="77777777" w:rsidR="00192E77" w:rsidRPr="002C4A8C" w:rsidRDefault="00192E77" w:rsidP="00192E77">
            <w:pPr>
              <w:widowControl w:val="0"/>
              <w:ind w:firstLine="709"/>
              <w:jc w:val="both"/>
              <w:rPr>
                <w:rFonts w:eastAsia="Times New Roman" w:cs="Times New Roman"/>
                <w:sz w:val="24"/>
                <w:szCs w:val="24"/>
                <w:lang w:val="vi-VN"/>
              </w:rPr>
            </w:pPr>
            <w:r w:rsidRPr="002C4A8C">
              <w:rPr>
                <w:rFonts w:eastAsia="Calibri" w:cs="Times New Roman"/>
                <w:b/>
                <w:sz w:val="24"/>
                <w:szCs w:val="24"/>
                <w:lang w:val="vi-VN"/>
              </w:rPr>
              <w:t>- Giao tiếp toán học:</w:t>
            </w:r>
            <w:r w:rsidRPr="002C4A8C">
              <w:rPr>
                <w:rFonts w:eastAsia="Calibri" w:cs="Times New Roman"/>
                <w:sz w:val="24"/>
                <w:szCs w:val="24"/>
                <w:lang w:val="vi-VN"/>
              </w:rPr>
              <w:t xml:space="preserve"> </w:t>
            </w:r>
            <w:r w:rsidRPr="002C4A8C">
              <w:rPr>
                <w:rFonts w:eastAsia="Times New Roman" w:cs="Times New Roman"/>
                <w:sz w:val="24"/>
                <w:szCs w:val="24"/>
                <w:lang w:val="vi-VN" w:eastAsia="vi-VN" w:bidi="vi-VN"/>
              </w:rPr>
              <w:t>Củng cố ý nghĩa của phép cộng, tên gọi các thành phần của phép cộng, vận dụng vào giải quyết vấn đề dẫn đến phép cộng.</w:t>
            </w:r>
          </w:p>
          <w:p w14:paraId="128C2427" w14:textId="77777777" w:rsidR="00192E77" w:rsidRPr="002C4A8C" w:rsidRDefault="00192E77" w:rsidP="00192E77">
            <w:pPr>
              <w:widowControl w:val="0"/>
              <w:tabs>
                <w:tab w:val="left" w:pos="686"/>
              </w:tabs>
              <w:jc w:val="both"/>
              <w:rPr>
                <w:rFonts w:eastAsia="Times New Roman" w:cs="Times New Roman"/>
                <w:sz w:val="24"/>
                <w:szCs w:val="24"/>
                <w:lang w:val="vi-VN"/>
              </w:rPr>
            </w:pPr>
            <w:r w:rsidRPr="002C4A8C">
              <w:rPr>
                <w:rFonts w:eastAsia="Calibri" w:cs="Times New Roman"/>
                <w:sz w:val="24"/>
                <w:szCs w:val="24"/>
                <w:lang w:val="vi-VN"/>
              </w:rPr>
              <w:tab/>
            </w:r>
            <w:r w:rsidRPr="002C4A8C">
              <w:rPr>
                <w:rFonts w:eastAsia="Calibri" w:cs="Times New Roman"/>
                <w:b/>
                <w:sz w:val="24"/>
                <w:szCs w:val="24"/>
                <w:lang w:val="vi-VN"/>
              </w:rPr>
              <w:t>- Tư duy và lập luận toán học:</w:t>
            </w:r>
            <w:r w:rsidRPr="002C4A8C">
              <w:rPr>
                <w:rFonts w:eastAsia="Calibri" w:cs="Times New Roman"/>
                <w:sz w:val="24"/>
                <w:szCs w:val="24"/>
                <w:lang w:val="vi-VN"/>
              </w:rPr>
              <w:t xml:space="preserve"> </w:t>
            </w:r>
            <w:r w:rsidRPr="002C4A8C">
              <w:rPr>
                <w:rFonts w:eastAsia="Times New Roman" w:cs="Times New Roman"/>
                <w:sz w:val="24"/>
                <w:szCs w:val="24"/>
                <w:lang w:val="vi-VN" w:eastAsia="vi-VN" w:bidi="vi-VN"/>
              </w:rPr>
              <w:t xml:space="preserve">Thực hiện phép cộng có nhớ trong phạm vi 100; </w:t>
            </w:r>
          </w:p>
          <w:p w14:paraId="2553B9CC" w14:textId="77777777" w:rsidR="00192E77" w:rsidRPr="002C4A8C" w:rsidRDefault="00192E77" w:rsidP="00192E77">
            <w:pPr>
              <w:widowControl w:val="0"/>
              <w:ind w:firstLine="720"/>
              <w:jc w:val="both"/>
              <w:rPr>
                <w:rFonts w:eastAsia="Times New Roman" w:cs="Times New Roman"/>
                <w:sz w:val="24"/>
                <w:szCs w:val="24"/>
                <w:lang w:val="vi-VN"/>
              </w:rPr>
            </w:pPr>
            <w:r w:rsidRPr="002C4A8C">
              <w:rPr>
                <w:rFonts w:eastAsia="Calibri" w:cs="Times New Roman"/>
                <w:b/>
                <w:sz w:val="24"/>
                <w:szCs w:val="24"/>
                <w:lang w:val="vi-VN"/>
              </w:rPr>
              <w:t>- Sử dụng công cụ, phương tiện toán học:</w:t>
            </w:r>
            <w:r w:rsidRPr="002C4A8C">
              <w:rPr>
                <w:rFonts w:eastAsia="Calibri" w:cs="Times New Roman"/>
                <w:sz w:val="24"/>
                <w:szCs w:val="24"/>
                <w:lang w:val="vi-VN"/>
              </w:rPr>
              <w:t xml:space="preserve"> </w:t>
            </w:r>
            <w:r w:rsidRPr="002C4A8C">
              <w:rPr>
                <w:rFonts w:eastAsia="Times New Roman" w:cs="Times New Roman"/>
                <w:sz w:val="24"/>
                <w:szCs w:val="24"/>
                <w:lang w:val="vi-VN" w:eastAsia="vi-VN" w:bidi="vi-VN"/>
              </w:rPr>
              <w:t xml:space="preserve">Thực hiện phép cộng có nhớ trong phạm vi 100 </w:t>
            </w:r>
            <w:r w:rsidRPr="002C4A8C">
              <w:rPr>
                <w:rFonts w:eastAsia="Times New Roman" w:cs="Times New Roman"/>
                <w:sz w:val="24"/>
                <w:szCs w:val="24"/>
                <w:lang w:val="vi-VN"/>
              </w:rPr>
              <w:t>trên các khối lập phương.</w:t>
            </w:r>
          </w:p>
          <w:p w14:paraId="180B817B" w14:textId="77777777" w:rsidR="00192E77" w:rsidRPr="002C4A8C" w:rsidRDefault="00192E77" w:rsidP="00192E77">
            <w:pPr>
              <w:ind w:firstLine="709"/>
              <w:jc w:val="both"/>
              <w:rPr>
                <w:rFonts w:eastAsia="Times New Roman" w:cs="Times New Roman"/>
                <w:sz w:val="24"/>
                <w:szCs w:val="24"/>
                <w:lang w:val="vi-VN"/>
              </w:rPr>
            </w:pPr>
            <w:r w:rsidRPr="002C4A8C">
              <w:rPr>
                <w:rFonts w:eastAsia="Calibri" w:cs="Times New Roman"/>
                <w:b/>
                <w:sz w:val="24"/>
                <w:szCs w:val="24"/>
                <w:lang w:val="vi-VN"/>
              </w:rPr>
              <w:t>- Giải quyết vấn đề toán học:</w:t>
            </w:r>
            <w:r w:rsidRPr="002C4A8C">
              <w:rPr>
                <w:rFonts w:eastAsia="Times New Roman" w:cs="Times New Roman"/>
                <w:sz w:val="24"/>
                <w:szCs w:val="24"/>
                <w:lang w:val="vi-VN"/>
              </w:rPr>
              <w:t xml:space="preserve"> </w:t>
            </w:r>
            <w:r w:rsidRPr="002C4A8C">
              <w:rPr>
                <w:rFonts w:eastAsia="Times New Roman" w:cs="Times New Roman"/>
                <w:sz w:val="24"/>
                <w:szCs w:val="24"/>
                <w:lang w:val="vi-VN" w:eastAsia="vi-VN" w:bidi="vi-VN"/>
              </w:rPr>
              <w:t>T</w:t>
            </w:r>
            <w:r w:rsidRPr="002C4A8C">
              <w:rPr>
                <w:rFonts w:eastAsia="Times New Roman" w:cs="Times New Roman"/>
                <w:sz w:val="24"/>
                <w:szCs w:val="24"/>
                <w:lang w:val="vi-VN"/>
              </w:rPr>
              <w:t>ính toán trong trường hợp có hai dấu phép tính (+); bước đầu làm quen cách tính nhanh.</w:t>
            </w:r>
          </w:p>
        </w:tc>
        <w:tc>
          <w:tcPr>
            <w:tcW w:w="1418" w:type="dxa"/>
          </w:tcPr>
          <w:p w14:paraId="0C731245"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lastRenderedPageBreak/>
              <w:t>Tiết 98</w:t>
            </w:r>
          </w:p>
        </w:tc>
        <w:tc>
          <w:tcPr>
            <w:tcW w:w="1559" w:type="dxa"/>
          </w:tcPr>
          <w:p w14:paraId="35909897" w14:textId="77777777" w:rsidR="00192E77" w:rsidRPr="002C4A8C" w:rsidRDefault="00192E77" w:rsidP="00192E77">
            <w:pPr>
              <w:jc w:val="center"/>
              <w:rPr>
                <w:rFonts w:cs="Times New Roman"/>
                <w:b/>
                <w:sz w:val="24"/>
                <w:szCs w:val="24"/>
              </w:rPr>
            </w:pPr>
          </w:p>
        </w:tc>
        <w:tc>
          <w:tcPr>
            <w:tcW w:w="709" w:type="dxa"/>
          </w:tcPr>
          <w:p w14:paraId="073AA330" w14:textId="77777777" w:rsidR="00192E77" w:rsidRPr="002C4A8C" w:rsidRDefault="00192E77" w:rsidP="00192E77">
            <w:pPr>
              <w:jc w:val="center"/>
              <w:rPr>
                <w:rFonts w:cs="Times New Roman"/>
                <w:b/>
                <w:sz w:val="24"/>
                <w:szCs w:val="24"/>
              </w:rPr>
            </w:pPr>
          </w:p>
        </w:tc>
      </w:tr>
      <w:tr w:rsidR="00192E77" w:rsidRPr="002C4A8C" w14:paraId="3A004C02" w14:textId="77777777" w:rsidTr="00564185">
        <w:tc>
          <w:tcPr>
            <w:tcW w:w="817" w:type="dxa"/>
            <w:vMerge/>
          </w:tcPr>
          <w:p w14:paraId="7AB6A543"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4BEEEF1B"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2857AAB6" w14:textId="77777777" w:rsidR="00192E77" w:rsidRPr="002C4A8C" w:rsidRDefault="00192E77" w:rsidP="00192E77">
            <w:pPr>
              <w:rPr>
                <w:rFonts w:cs="Times New Roman"/>
                <w:color w:val="000000" w:themeColor="text1"/>
                <w:sz w:val="24"/>
                <w:szCs w:val="24"/>
              </w:rPr>
            </w:pPr>
            <w:r w:rsidRPr="002C4A8C">
              <w:rPr>
                <w:rFonts w:cs="Times New Roman"/>
                <w:color w:val="000000" w:themeColor="text1"/>
                <w:sz w:val="24"/>
                <w:szCs w:val="24"/>
              </w:rPr>
              <w:t>Phép trừ các số trong phạm vi 10000 (tiết 1)</w:t>
            </w:r>
          </w:p>
        </w:tc>
        <w:tc>
          <w:tcPr>
            <w:tcW w:w="6804" w:type="dxa"/>
          </w:tcPr>
          <w:p w14:paraId="463CE208" w14:textId="77777777" w:rsidR="00192E77" w:rsidRPr="002C4A8C" w:rsidRDefault="00192E77" w:rsidP="00192E77">
            <w:pPr>
              <w:shd w:val="clear" w:color="auto" w:fill="FFFFFF"/>
              <w:ind w:firstLine="360"/>
              <w:rPr>
                <w:rFonts w:eastAsia="Times New Roman" w:cs="Times New Roman"/>
                <w:sz w:val="24"/>
                <w:szCs w:val="24"/>
              </w:rPr>
            </w:pPr>
            <w:r w:rsidRPr="002C4A8C">
              <w:rPr>
                <w:rFonts w:eastAsia="Times New Roman" w:cs="Times New Roman"/>
                <w:sz w:val="24"/>
                <w:szCs w:val="24"/>
              </w:rPr>
              <w:t>Sau bài học này, HS sẽ:</w:t>
            </w:r>
          </w:p>
          <w:p w14:paraId="28B8258C" w14:textId="77777777" w:rsidR="00192E77" w:rsidRPr="002C4A8C" w:rsidRDefault="00192E77" w:rsidP="00192E77">
            <w:pPr>
              <w:shd w:val="clear" w:color="auto" w:fill="FFFFFF"/>
              <w:ind w:firstLine="360"/>
              <w:rPr>
                <w:rFonts w:eastAsia="Times New Roman" w:cs="Times New Roman"/>
                <w:sz w:val="24"/>
                <w:szCs w:val="24"/>
              </w:rPr>
            </w:pPr>
            <w:r w:rsidRPr="002C4A8C">
              <w:rPr>
                <w:rFonts w:eastAsia="Times New Roman" w:cs="Times New Roman"/>
                <w:sz w:val="24"/>
                <w:szCs w:val="24"/>
              </w:rPr>
              <w:t>- Xây dựng biện pháp cộng các số có bốn chữ số (không nhớ, có nhớ không quá</w:t>
            </w:r>
          </w:p>
          <w:p w14:paraId="3B854121" w14:textId="77777777" w:rsidR="00192E77" w:rsidRPr="002C4A8C" w:rsidRDefault="00192E77" w:rsidP="00192E77">
            <w:pPr>
              <w:shd w:val="clear" w:color="auto" w:fill="FFFFFF"/>
              <w:rPr>
                <w:rFonts w:eastAsia="Times New Roman" w:cs="Times New Roman"/>
                <w:sz w:val="24"/>
                <w:szCs w:val="24"/>
              </w:rPr>
            </w:pPr>
            <w:r w:rsidRPr="002C4A8C">
              <w:rPr>
                <w:rFonts w:eastAsia="Times New Roman" w:cs="Times New Roman"/>
                <w:sz w:val="24"/>
                <w:szCs w:val="24"/>
              </w:rPr>
              <w:t>hai lượt, không liên tiếp).</w:t>
            </w:r>
          </w:p>
          <w:p w14:paraId="02205D98" w14:textId="77777777" w:rsidR="00192E77" w:rsidRPr="002C4A8C" w:rsidRDefault="00192E77" w:rsidP="00192E77">
            <w:pPr>
              <w:shd w:val="clear" w:color="auto" w:fill="FFFFFF"/>
              <w:ind w:firstLine="360"/>
              <w:rPr>
                <w:rFonts w:eastAsia="Times New Roman" w:cs="Times New Roman"/>
                <w:sz w:val="24"/>
                <w:szCs w:val="24"/>
              </w:rPr>
            </w:pPr>
            <w:r w:rsidRPr="002C4A8C">
              <w:rPr>
                <w:rFonts w:eastAsia="Times New Roman" w:cs="Times New Roman"/>
                <w:sz w:val="24"/>
                <w:szCs w:val="24"/>
              </w:rPr>
              <w:t>- Cộng nhẩm trong phạm vi 10 000</w:t>
            </w:r>
          </w:p>
          <w:p w14:paraId="2EB33216" w14:textId="77777777" w:rsidR="00192E77" w:rsidRPr="002C4A8C" w:rsidRDefault="00192E77" w:rsidP="00192E77">
            <w:pPr>
              <w:shd w:val="clear" w:color="auto" w:fill="FFFFFF"/>
              <w:ind w:firstLine="360"/>
              <w:rPr>
                <w:rFonts w:eastAsia="Times New Roman" w:cs="Times New Roman"/>
                <w:sz w:val="24"/>
                <w:szCs w:val="24"/>
              </w:rPr>
            </w:pPr>
            <w:r w:rsidRPr="002C4A8C">
              <w:rPr>
                <w:rFonts w:eastAsia="Times New Roman" w:cs="Times New Roman"/>
                <w:sz w:val="24"/>
                <w:szCs w:val="24"/>
              </w:rPr>
              <w:t>- So sánh số</w:t>
            </w:r>
          </w:p>
          <w:p w14:paraId="2B9553BB" w14:textId="77777777" w:rsidR="00192E77" w:rsidRPr="002C4A8C" w:rsidRDefault="00192E77" w:rsidP="00192E77">
            <w:pPr>
              <w:shd w:val="clear" w:color="auto" w:fill="FFFFFF"/>
              <w:ind w:firstLine="360"/>
              <w:rPr>
                <w:rFonts w:eastAsia="Times New Roman" w:cs="Times New Roman"/>
                <w:sz w:val="24"/>
                <w:szCs w:val="24"/>
              </w:rPr>
            </w:pPr>
            <w:r w:rsidRPr="002C4A8C">
              <w:rPr>
                <w:rFonts w:eastAsia="Times New Roman" w:cs="Times New Roman"/>
                <w:sz w:val="24"/>
                <w:szCs w:val="24"/>
              </w:rPr>
              <w:t>- Giải quyết vấn đề đơn giản liên quan đến phép cộng trong phạm vi 10 000</w:t>
            </w:r>
          </w:p>
          <w:p w14:paraId="1ABA0055" w14:textId="77777777" w:rsidR="00192E77" w:rsidRPr="002C4A8C" w:rsidRDefault="00192E77" w:rsidP="00192E77">
            <w:pPr>
              <w:spacing w:before="120" w:after="120"/>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6CAB76B9" w14:textId="77777777" w:rsidR="00192E77" w:rsidRPr="002C4A8C" w:rsidRDefault="00192E77" w:rsidP="00192E77">
            <w:pPr>
              <w:shd w:val="clear" w:color="auto" w:fill="FFFFFF"/>
              <w:spacing w:before="120" w:after="120"/>
              <w:ind w:firstLine="360"/>
              <w:rPr>
                <w:rFonts w:eastAsia="Times New Roman" w:cs="Times New Roman"/>
                <w:sz w:val="24"/>
                <w:szCs w:val="24"/>
              </w:rPr>
            </w:pPr>
            <w:r w:rsidRPr="002C4A8C">
              <w:rPr>
                <w:rFonts w:eastAsia="Times New Roman" w:cs="Times New Roman"/>
                <w:sz w:val="24"/>
                <w:szCs w:val="24"/>
              </w:rPr>
              <w:t>- Phát triển năng lực tư duy, lập luận toán học.</w:t>
            </w:r>
          </w:p>
          <w:p w14:paraId="08F679BE" w14:textId="77777777" w:rsidR="00192E77" w:rsidRPr="002C4A8C" w:rsidRDefault="00192E77" w:rsidP="00192E77">
            <w:pPr>
              <w:shd w:val="clear" w:color="auto" w:fill="FFFFFF"/>
              <w:spacing w:before="120" w:after="120"/>
              <w:ind w:firstLine="360"/>
              <w:rPr>
                <w:rFonts w:eastAsia="Times New Roman" w:cs="Times New Roman"/>
                <w:sz w:val="24"/>
                <w:szCs w:val="24"/>
              </w:rPr>
            </w:pPr>
            <w:r w:rsidRPr="002C4A8C">
              <w:rPr>
                <w:rFonts w:eastAsia="Times New Roman" w:cs="Times New Roman"/>
                <w:sz w:val="24"/>
                <w:szCs w:val="24"/>
              </w:rPr>
              <w:t>- Phát triển năng lực giao tiếp, giải quyết vấn đề.</w:t>
            </w:r>
          </w:p>
          <w:p w14:paraId="72A91C1A" w14:textId="77777777" w:rsidR="00192E77" w:rsidRPr="002C4A8C" w:rsidRDefault="00192E77" w:rsidP="00192E77">
            <w:pPr>
              <w:spacing w:before="120" w:after="120"/>
              <w:ind w:firstLine="360"/>
              <w:jc w:val="both"/>
              <w:rPr>
                <w:rFonts w:eastAsia="Times New Roman" w:cs="Times New Roman"/>
                <w:b/>
                <w:sz w:val="24"/>
                <w:szCs w:val="24"/>
              </w:rPr>
            </w:pPr>
            <w:r w:rsidRPr="002C4A8C">
              <w:rPr>
                <w:rFonts w:eastAsia="Times New Roman" w:cs="Times New Roman"/>
                <w:b/>
                <w:sz w:val="24"/>
                <w:szCs w:val="24"/>
              </w:rPr>
              <w:t>2. Năng lực chung.</w:t>
            </w:r>
          </w:p>
          <w:p w14:paraId="5CA8067B" w14:textId="77777777" w:rsidR="00192E77" w:rsidRPr="002C4A8C" w:rsidRDefault="00192E77" w:rsidP="00192E77">
            <w:pPr>
              <w:spacing w:before="120" w:after="120"/>
              <w:ind w:firstLine="360"/>
              <w:jc w:val="both"/>
              <w:rPr>
                <w:rFonts w:eastAsia="Times New Roman" w:cs="Times New Roman"/>
                <w:sz w:val="24"/>
                <w:szCs w:val="24"/>
              </w:rPr>
            </w:pPr>
            <w:r w:rsidRPr="002C4A8C">
              <w:rPr>
                <w:rFonts w:eastAsia="Times New Roman" w:cs="Times New Roman"/>
                <w:sz w:val="24"/>
                <w:szCs w:val="24"/>
              </w:rPr>
              <w:t>- Năng lực tự chủ, tự học: lắng nghe, trả lời câu hỏi, làm bài tập.</w:t>
            </w:r>
          </w:p>
          <w:p w14:paraId="350D923F" w14:textId="77777777" w:rsidR="00192E77" w:rsidRPr="002C4A8C" w:rsidRDefault="00192E77" w:rsidP="00192E77">
            <w:pPr>
              <w:spacing w:before="120" w:after="120"/>
              <w:ind w:firstLine="360"/>
              <w:jc w:val="both"/>
              <w:rPr>
                <w:rFonts w:eastAsia="Times New Roman" w:cs="Times New Roman"/>
                <w:sz w:val="24"/>
                <w:szCs w:val="24"/>
              </w:rPr>
            </w:pPr>
            <w:r w:rsidRPr="002C4A8C">
              <w:rPr>
                <w:rFonts w:eastAsia="Times New Roman" w:cs="Times New Roman"/>
                <w:sz w:val="24"/>
                <w:szCs w:val="24"/>
              </w:rPr>
              <w:t>- Năng lực giải quyết vấn đề và sáng tạo: tham gia trò chơi, vận dụng.</w:t>
            </w:r>
          </w:p>
          <w:p w14:paraId="64B05480" w14:textId="77777777" w:rsidR="00192E77" w:rsidRPr="002C4A8C" w:rsidRDefault="00192E77" w:rsidP="00192E77">
            <w:pPr>
              <w:spacing w:before="120" w:after="120"/>
              <w:ind w:firstLine="360"/>
              <w:jc w:val="both"/>
              <w:rPr>
                <w:rFonts w:eastAsia="Times New Roman" w:cs="Times New Roman"/>
                <w:sz w:val="24"/>
                <w:szCs w:val="24"/>
              </w:rPr>
            </w:pPr>
            <w:r w:rsidRPr="002C4A8C">
              <w:rPr>
                <w:rFonts w:eastAsia="Times New Roman" w:cs="Times New Roman"/>
                <w:sz w:val="24"/>
                <w:szCs w:val="24"/>
              </w:rPr>
              <w:lastRenderedPageBreak/>
              <w:t>- Năng lực giao tiếp và hợp tác: hoạt động nhóm.</w:t>
            </w:r>
          </w:p>
          <w:p w14:paraId="5BA695A1" w14:textId="77777777" w:rsidR="00192E77" w:rsidRPr="002C4A8C" w:rsidRDefault="00192E77" w:rsidP="00192E77">
            <w:pPr>
              <w:spacing w:before="120" w:after="120"/>
              <w:ind w:firstLine="360"/>
              <w:jc w:val="both"/>
              <w:rPr>
                <w:rFonts w:eastAsia="Times New Roman" w:cs="Times New Roman"/>
                <w:b/>
                <w:sz w:val="24"/>
                <w:szCs w:val="24"/>
              </w:rPr>
            </w:pPr>
            <w:r w:rsidRPr="002C4A8C">
              <w:rPr>
                <w:rFonts w:eastAsia="Times New Roman" w:cs="Times New Roman"/>
                <w:b/>
                <w:sz w:val="24"/>
                <w:szCs w:val="24"/>
              </w:rPr>
              <w:t>3. Phẩm chất.</w:t>
            </w:r>
          </w:p>
          <w:p w14:paraId="20C7273E" w14:textId="77777777" w:rsidR="00192E77" w:rsidRPr="002C4A8C" w:rsidRDefault="00192E77" w:rsidP="00192E77">
            <w:pPr>
              <w:spacing w:before="120" w:after="120"/>
              <w:ind w:firstLine="360"/>
              <w:jc w:val="both"/>
              <w:rPr>
                <w:rFonts w:eastAsia="Times New Roman" w:cs="Times New Roman"/>
                <w:sz w:val="24"/>
                <w:szCs w:val="24"/>
              </w:rPr>
            </w:pPr>
            <w:r w:rsidRPr="002C4A8C">
              <w:rPr>
                <w:rFonts w:eastAsia="Times New Roman" w:cs="Times New Roman"/>
                <w:sz w:val="24"/>
                <w:szCs w:val="24"/>
              </w:rPr>
              <w:t>- Phẩm chất nhân ái: Có ý thức giúp đỡ lẫn nhau trong hoạt động nhóm để hoàn thành nhiệm vụ.</w:t>
            </w:r>
          </w:p>
          <w:p w14:paraId="133942A1" w14:textId="77777777" w:rsidR="00192E77" w:rsidRPr="002C4A8C" w:rsidRDefault="00192E77" w:rsidP="00192E77">
            <w:pPr>
              <w:spacing w:before="120" w:after="120"/>
              <w:ind w:firstLine="360"/>
              <w:jc w:val="both"/>
              <w:rPr>
                <w:rFonts w:eastAsia="Times New Roman" w:cs="Times New Roman"/>
                <w:sz w:val="24"/>
                <w:szCs w:val="24"/>
              </w:rPr>
            </w:pPr>
            <w:r w:rsidRPr="002C4A8C">
              <w:rPr>
                <w:rFonts w:eastAsia="Times New Roman" w:cs="Times New Roman"/>
                <w:sz w:val="24"/>
                <w:szCs w:val="24"/>
              </w:rPr>
              <w:t>- Phẩm chất chăm chỉ: Chăm chỉ suy nghĩ, trả lời câu hỏi; làm tốt các bài tập.</w:t>
            </w:r>
          </w:p>
          <w:p w14:paraId="16BDCA72" w14:textId="77777777" w:rsidR="00192E77" w:rsidRPr="002C4A8C" w:rsidRDefault="00192E77" w:rsidP="00192E77">
            <w:pPr>
              <w:spacing w:before="120" w:after="120"/>
              <w:ind w:firstLine="360"/>
              <w:jc w:val="both"/>
              <w:rPr>
                <w:rFonts w:eastAsia="Times New Roman" w:cs="Times New Roman"/>
                <w:sz w:val="24"/>
                <w:szCs w:val="24"/>
              </w:rPr>
            </w:pPr>
            <w:r w:rsidRPr="002C4A8C">
              <w:rPr>
                <w:rFonts w:eastAsia="Times New Roman" w:cs="Times New Roman"/>
                <w:sz w:val="24"/>
                <w:szCs w:val="24"/>
              </w:rPr>
              <w:t>- Phẩm chất trách nhiệm: Giữ trật tự, biết lắng nghe, học tập nghiêm túc.</w:t>
            </w:r>
          </w:p>
        </w:tc>
        <w:tc>
          <w:tcPr>
            <w:tcW w:w="1418" w:type="dxa"/>
          </w:tcPr>
          <w:p w14:paraId="0A0C347C"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lastRenderedPageBreak/>
              <w:t>Tiết 99</w:t>
            </w:r>
          </w:p>
        </w:tc>
        <w:tc>
          <w:tcPr>
            <w:tcW w:w="1559" w:type="dxa"/>
          </w:tcPr>
          <w:p w14:paraId="11462DF3" w14:textId="77777777" w:rsidR="00192E77" w:rsidRPr="002C4A8C" w:rsidRDefault="00192E77" w:rsidP="00192E77">
            <w:pPr>
              <w:jc w:val="center"/>
              <w:rPr>
                <w:rFonts w:cs="Times New Roman"/>
                <w:b/>
                <w:sz w:val="24"/>
                <w:szCs w:val="24"/>
              </w:rPr>
            </w:pPr>
          </w:p>
        </w:tc>
        <w:tc>
          <w:tcPr>
            <w:tcW w:w="709" w:type="dxa"/>
          </w:tcPr>
          <w:p w14:paraId="4C5D7FE5" w14:textId="77777777" w:rsidR="00192E77" w:rsidRPr="002C4A8C" w:rsidRDefault="00192E77" w:rsidP="00192E77">
            <w:pPr>
              <w:jc w:val="center"/>
              <w:rPr>
                <w:rFonts w:cs="Times New Roman"/>
                <w:b/>
                <w:sz w:val="24"/>
                <w:szCs w:val="24"/>
              </w:rPr>
            </w:pPr>
          </w:p>
        </w:tc>
      </w:tr>
      <w:tr w:rsidR="00192E77" w:rsidRPr="002C4A8C" w14:paraId="2E8AEC21" w14:textId="77777777" w:rsidTr="00564185">
        <w:tc>
          <w:tcPr>
            <w:tcW w:w="817" w:type="dxa"/>
            <w:vMerge/>
          </w:tcPr>
          <w:p w14:paraId="3870BE12"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58388E1B"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0CB08C49" w14:textId="77777777" w:rsidR="00192E77" w:rsidRPr="002C4A8C" w:rsidRDefault="00192E77" w:rsidP="00192E77">
            <w:pPr>
              <w:rPr>
                <w:rFonts w:cs="Times New Roman"/>
                <w:color w:val="000000" w:themeColor="text1"/>
                <w:sz w:val="24"/>
                <w:szCs w:val="24"/>
              </w:rPr>
            </w:pPr>
            <w:r w:rsidRPr="002C4A8C">
              <w:rPr>
                <w:rFonts w:cs="Times New Roman"/>
                <w:color w:val="000000" w:themeColor="text1"/>
                <w:sz w:val="24"/>
                <w:szCs w:val="24"/>
              </w:rPr>
              <w:t>Phép trừ các số trong phạm vi 10000 (tiết 2)</w:t>
            </w:r>
          </w:p>
        </w:tc>
        <w:tc>
          <w:tcPr>
            <w:tcW w:w="6804" w:type="dxa"/>
          </w:tcPr>
          <w:p w14:paraId="6C028444" w14:textId="77777777" w:rsidR="00192E77" w:rsidRPr="002C4A8C" w:rsidRDefault="00192E77" w:rsidP="00192E77">
            <w:pPr>
              <w:spacing w:line="288" w:lineRule="auto"/>
              <w:ind w:firstLine="709"/>
              <w:jc w:val="both"/>
              <w:rPr>
                <w:rFonts w:cs="Times New Roman"/>
                <w:color w:val="0070C0"/>
                <w:sz w:val="24"/>
                <w:szCs w:val="24"/>
              </w:rPr>
            </w:pPr>
            <w:r w:rsidRPr="002C4A8C">
              <w:rPr>
                <w:rFonts w:cs="Times New Roman"/>
                <w:color w:val="0070C0"/>
                <w:sz w:val="24"/>
                <w:szCs w:val="24"/>
              </w:rPr>
              <w:t>1. Kiến thức kỹ năng:</w:t>
            </w:r>
          </w:p>
          <w:p w14:paraId="379903F0" w14:textId="77777777" w:rsidR="00192E77" w:rsidRPr="002C4A8C" w:rsidRDefault="00192E77" w:rsidP="00192E77">
            <w:pPr>
              <w:spacing w:line="288" w:lineRule="auto"/>
              <w:ind w:firstLine="709"/>
              <w:jc w:val="both"/>
              <w:rPr>
                <w:rFonts w:cs="Times New Roman"/>
                <w:sz w:val="24"/>
                <w:szCs w:val="24"/>
              </w:rPr>
            </w:pPr>
            <w:r w:rsidRPr="002C4A8C">
              <w:rPr>
                <w:rFonts w:cs="Times New Roman"/>
                <w:sz w:val="24"/>
                <w:szCs w:val="24"/>
              </w:rPr>
              <w:t>- Xây dựng biện pháp trừ các số có bốn chữ số (không nhớ, có nhớ không quá hai lượt, không liên tiếp).</w:t>
            </w:r>
          </w:p>
          <w:p w14:paraId="0438E2EF" w14:textId="77777777" w:rsidR="00192E77" w:rsidRPr="002C4A8C" w:rsidRDefault="00192E77" w:rsidP="00192E77">
            <w:pPr>
              <w:spacing w:line="288" w:lineRule="auto"/>
              <w:ind w:firstLine="709"/>
              <w:jc w:val="both"/>
              <w:rPr>
                <w:rFonts w:cs="Times New Roman"/>
                <w:sz w:val="24"/>
                <w:szCs w:val="24"/>
              </w:rPr>
            </w:pPr>
            <w:r w:rsidRPr="002C4A8C">
              <w:rPr>
                <w:rFonts w:cs="Times New Roman"/>
                <w:sz w:val="24"/>
                <w:szCs w:val="24"/>
              </w:rPr>
              <w:t>-Trừ nhẩm trong phạm vi 10 000.</w:t>
            </w:r>
          </w:p>
          <w:p w14:paraId="1566AF03" w14:textId="77777777" w:rsidR="00192E77" w:rsidRPr="002C4A8C" w:rsidRDefault="00192E77" w:rsidP="00192E77">
            <w:pPr>
              <w:spacing w:line="288" w:lineRule="auto"/>
              <w:ind w:firstLine="709"/>
              <w:jc w:val="both"/>
              <w:rPr>
                <w:rFonts w:cs="Times New Roman"/>
                <w:sz w:val="24"/>
                <w:szCs w:val="24"/>
              </w:rPr>
            </w:pPr>
            <w:r w:rsidRPr="002C4A8C">
              <w:rPr>
                <w:rFonts w:cs="Times New Roman"/>
                <w:sz w:val="24"/>
                <w:szCs w:val="24"/>
              </w:rPr>
              <w:t>- Củng cố mối quan hệ giữ phép cộng và phép trừ.</w:t>
            </w:r>
          </w:p>
          <w:p w14:paraId="1F54C4CF" w14:textId="77777777" w:rsidR="00192E77" w:rsidRPr="002C4A8C" w:rsidRDefault="00192E77" w:rsidP="00192E77">
            <w:pPr>
              <w:spacing w:line="288" w:lineRule="auto"/>
              <w:ind w:firstLine="709"/>
              <w:jc w:val="both"/>
              <w:rPr>
                <w:rFonts w:cs="Times New Roman"/>
                <w:sz w:val="24"/>
                <w:szCs w:val="24"/>
              </w:rPr>
            </w:pPr>
            <w:r w:rsidRPr="002C4A8C">
              <w:rPr>
                <w:rFonts w:cs="Times New Roman"/>
                <w:sz w:val="24"/>
                <w:szCs w:val="24"/>
              </w:rPr>
              <w:t>- Giải quyết vấn đề đơn giản liên quan đến phép cộng, phép trừ trong phạm vi 10 000 và độ dài đường gấp khúc.</w:t>
            </w:r>
          </w:p>
          <w:p w14:paraId="120EEDF4" w14:textId="77777777" w:rsidR="00192E77" w:rsidRPr="002C4A8C" w:rsidRDefault="00192E77" w:rsidP="00192E77">
            <w:pPr>
              <w:spacing w:line="288" w:lineRule="auto"/>
              <w:ind w:firstLine="709"/>
              <w:jc w:val="both"/>
              <w:rPr>
                <w:rFonts w:cs="Times New Roman"/>
                <w:color w:val="0070C0"/>
                <w:sz w:val="24"/>
                <w:szCs w:val="24"/>
                <w:lang w:val="vi-VN"/>
              </w:rPr>
            </w:pPr>
            <w:r w:rsidRPr="002C4A8C">
              <w:rPr>
                <w:rFonts w:cs="Times New Roman"/>
                <w:color w:val="0070C0"/>
                <w:sz w:val="24"/>
                <w:szCs w:val="24"/>
              </w:rPr>
              <w:t>2</w:t>
            </w:r>
            <w:r w:rsidRPr="002C4A8C">
              <w:rPr>
                <w:rFonts w:cs="Times New Roman"/>
                <w:color w:val="0070C0"/>
                <w:sz w:val="24"/>
                <w:szCs w:val="24"/>
                <w:lang w:val="vi-VN"/>
              </w:rPr>
              <w:t xml:space="preserve">. Phẩm chất: </w:t>
            </w:r>
          </w:p>
          <w:p w14:paraId="61CB5852" w14:textId="77777777" w:rsidR="00192E77" w:rsidRPr="002C4A8C" w:rsidRDefault="00192E77" w:rsidP="00192E77">
            <w:pPr>
              <w:spacing w:line="288" w:lineRule="auto"/>
              <w:ind w:firstLine="709"/>
              <w:jc w:val="both"/>
              <w:rPr>
                <w:rFonts w:eastAsia="Calibri" w:cs="Times New Roman"/>
                <w:sz w:val="24"/>
                <w:szCs w:val="24"/>
                <w:lang w:val="vi-VN"/>
              </w:rPr>
            </w:pPr>
            <w:r w:rsidRPr="002C4A8C">
              <w:rPr>
                <w:rFonts w:cs="Times New Roman"/>
                <w:sz w:val="24"/>
                <w:szCs w:val="24"/>
                <w:lang w:val="vi-VN"/>
              </w:rPr>
              <w:t>-</w:t>
            </w:r>
            <w:r w:rsidRPr="002C4A8C">
              <w:rPr>
                <w:rFonts w:cs="Times New Roman"/>
                <w:color w:val="0070C0"/>
                <w:sz w:val="24"/>
                <w:szCs w:val="24"/>
                <w:lang w:val="vi-VN"/>
              </w:rPr>
              <w:t xml:space="preserve"> </w:t>
            </w:r>
            <w:r w:rsidRPr="002C4A8C">
              <w:rPr>
                <w:rFonts w:cs="Times New Roman"/>
                <w:color w:val="000000"/>
                <w:sz w:val="24"/>
                <w:szCs w:val="24"/>
                <w:lang w:val="vi-VN"/>
              </w:rPr>
              <w:t xml:space="preserve">Chăm chỉ: </w:t>
            </w:r>
            <w:r w:rsidRPr="002C4A8C">
              <w:rPr>
                <w:rFonts w:eastAsia="Calibri" w:cs="Times New Roman"/>
                <w:sz w:val="24"/>
                <w:szCs w:val="24"/>
                <w:lang w:val="vi-VN"/>
              </w:rPr>
              <w:t xml:space="preserve">Thực hiện đầy đủ các nhiệm vụ cô giao. </w:t>
            </w:r>
          </w:p>
          <w:p w14:paraId="510821D9" w14:textId="77777777" w:rsidR="00192E77" w:rsidRPr="002C4A8C" w:rsidRDefault="00192E77" w:rsidP="00192E77">
            <w:pPr>
              <w:spacing w:line="288" w:lineRule="auto"/>
              <w:ind w:firstLine="709"/>
              <w:jc w:val="both"/>
              <w:rPr>
                <w:rFonts w:eastAsia="Calibri" w:cs="Times New Roman"/>
                <w:sz w:val="24"/>
                <w:szCs w:val="24"/>
                <w:lang w:val="vi-VN"/>
              </w:rPr>
            </w:pPr>
            <w:r w:rsidRPr="002C4A8C">
              <w:rPr>
                <w:rFonts w:eastAsia="Calibri" w:cs="Times New Roman"/>
                <w:sz w:val="24"/>
                <w:szCs w:val="24"/>
                <w:lang w:val="vi-VN"/>
              </w:rPr>
              <w:t xml:space="preserve">- </w:t>
            </w:r>
            <w:r w:rsidRPr="002C4A8C">
              <w:rPr>
                <w:rFonts w:cs="Times New Roman"/>
                <w:color w:val="000000"/>
                <w:sz w:val="24"/>
                <w:szCs w:val="24"/>
                <w:lang w:val="vi-VN"/>
              </w:rPr>
              <w:t xml:space="preserve">Trách nhiệm: </w:t>
            </w:r>
            <w:r w:rsidRPr="002C4A8C">
              <w:rPr>
                <w:rFonts w:eastAsia="Calibri" w:cs="Times New Roman"/>
                <w:sz w:val="24"/>
                <w:szCs w:val="24"/>
                <w:lang w:val="vi-VN"/>
              </w:rPr>
              <w:t>Tự giác trong việc tự học, hoàn thành nhiệm vụ cô giao.</w:t>
            </w:r>
          </w:p>
          <w:p w14:paraId="4007566D" w14:textId="77777777" w:rsidR="00192E77" w:rsidRPr="002C4A8C" w:rsidRDefault="00192E77" w:rsidP="00192E77">
            <w:pPr>
              <w:spacing w:line="288" w:lineRule="auto"/>
              <w:ind w:right="-329" w:firstLine="709"/>
              <w:jc w:val="both"/>
              <w:rPr>
                <w:rFonts w:eastAsia="Calibri" w:cs="Times New Roman"/>
                <w:sz w:val="24"/>
                <w:szCs w:val="24"/>
                <w:lang w:val="vi-VN"/>
              </w:rPr>
            </w:pPr>
            <w:r w:rsidRPr="002C4A8C">
              <w:rPr>
                <w:rFonts w:eastAsia="Calibri" w:cs="Times New Roman"/>
                <w:sz w:val="24"/>
                <w:szCs w:val="24"/>
                <w:lang w:val="vi-VN"/>
              </w:rPr>
              <w:t xml:space="preserve">- </w:t>
            </w:r>
            <w:r w:rsidRPr="002C4A8C">
              <w:rPr>
                <w:rFonts w:cs="Times New Roman"/>
                <w:color w:val="000000"/>
                <w:sz w:val="24"/>
                <w:szCs w:val="24"/>
                <w:lang w:val="vi-VN"/>
              </w:rPr>
              <w:t xml:space="preserve">Trung thực: </w:t>
            </w:r>
            <w:r w:rsidRPr="002C4A8C">
              <w:rPr>
                <w:rFonts w:eastAsia="Calibri" w:cs="Times New Roman"/>
                <w:sz w:val="24"/>
                <w:szCs w:val="24"/>
                <w:lang w:val="vi-VN"/>
              </w:rPr>
              <w:t>Chia sẻ chân thật nhiệm vụ học tập của cá nhân với bạn.</w:t>
            </w:r>
          </w:p>
          <w:p w14:paraId="748B7035" w14:textId="77777777" w:rsidR="00192E77" w:rsidRPr="002C4A8C" w:rsidRDefault="00192E77" w:rsidP="00192E77">
            <w:pPr>
              <w:spacing w:line="288" w:lineRule="auto"/>
              <w:ind w:right="-329" w:firstLine="709"/>
              <w:jc w:val="both"/>
              <w:rPr>
                <w:rFonts w:cs="Times New Roman"/>
                <w:color w:val="0070C0"/>
                <w:sz w:val="24"/>
                <w:szCs w:val="24"/>
                <w:lang w:val="vi-VN"/>
              </w:rPr>
            </w:pPr>
            <w:r w:rsidRPr="002C4A8C">
              <w:rPr>
                <w:rFonts w:cs="Times New Roman"/>
                <w:color w:val="0070C0"/>
                <w:sz w:val="24"/>
                <w:szCs w:val="24"/>
                <w:lang w:val="vi-VN"/>
              </w:rPr>
              <w:t xml:space="preserve">3. Năng lực chung: </w:t>
            </w:r>
          </w:p>
          <w:p w14:paraId="245C8E94" w14:textId="77777777" w:rsidR="00192E77" w:rsidRPr="002C4A8C" w:rsidRDefault="00192E77" w:rsidP="00192E77">
            <w:pPr>
              <w:spacing w:line="288" w:lineRule="auto"/>
              <w:ind w:right="-329" w:firstLine="709"/>
              <w:jc w:val="both"/>
              <w:rPr>
                <w:rFonts w:eastAsia="Calibri" w:cs="Times New Roman"/>
                <w:sz w:val="24"/>
                <w:szCs w:val="24"/>
                <w:lang w:val="vi-VN"/>
              </w:rPr>
            </w:pPr>
            <w:r w:rsidRPr="002C4A8C">
              <w:rPr>
                <w:rFonts w:eastAsia="Calibri" w:cs="Times New Roman"/>
                <w:b/>
                <w:sz w:val="24"/>
                <w:szCs w:val="24"/>
                <w:lang w:val="vi-VN"/>
              </w:rPr>
              <w:t>- Tự chủ và tự học:</w:t>
            </w:r>
            <w:r w:rsidRPr="002C4A8C">
              <w:rPr>
                <w:rFonts w:eastAsia="Calibri" w:cs="Times New Roman"/>
                <w:sz w:val="24"/>
                <w:szCs w:val="24"/>
                <w:lang w:val="vi-VN"/>
              </w:rPr>
              <w:t xml:space="preserve"> Tự giác học tập, tham gia vào các hoạt động.</w:t>
            </w:r>
          </w:p>
          <w:p w14:paraId="0DD677D8" w14:textId="77777777" w:rsidR="00192E77" w:rsidRPr="002C4A8C" w:rsidRDefault="00192E77" w:rsidP="00192E77">
            <w:pPr>
              <w:spacing w:line="288" w:lineRule="auto"/>
              <w:ind w:right="-329" w:firstLine="709"/>
              <w:jc w:val="both"/>
              <w:rPr>
                <w:rFonts w:eastAsia="Calibri" w:cs="Times New Roman"/>
                <w:sz w:val="24"/>
                <w:szCs w:val="24"/>
                <w:lang w:val="vi-VN"/>
              </w:rPr>
            </w:pPr>
            <w:r w:rsidRPr="002C4A8C">
              <w:rPr>
                <w:rFonts w:eastAsia="Calibri" w:cs="Times New Roman"/>
                <w:b/>
                <w:sz w:val="24"/>
                <w:szCs w:val="24"/>
                <w:lang w:val="vi-VN"/>
              </w:rPr>
              <w:t>- Giao tiếp và hợp tác:</w:t>
            </w:r>
            <w:r w:rsidRPr="002C4A8C">
              <w:rPr>
                <w:rFonts w:eastAsia="Calibri" w:cs="Times New Roman"/>
                <w:sz w:val="24"/>
                <w:szCs w:val="24"/>
                <w:lang w:val="vi-VN"/>
              </w:rPr>
              <w:t xml:space="preserve"> Có thói quen trao đổi, giúp đỡ nhau trong học tập; biết cùng nhau hoàn thành nhiệm vụ học tập theo sự hướng dẫn của cô.</w:t>
            </w:r>
          </w:p>
          <w:p w14:paraId="77C05628" w14:textId="77777777" w:rsidR="00192E77" w:rsidRPr="002C4A8C" w:rsidRDefault="00192E77" w:rsidP="00192E77">
            <w:pPr>
              <w:spacing w:line="288" w:lineRule="auto"/>
              <w:ind w:right="-329" w:firstLine="709"/>
              <w:jc w:val="both"/>
              <w:rPr>
                <w:rFonts w:eastAsia="Calibri" w:cs="Times New Roman"/>
                <w:sz w:val="24"/>
                <w:szCs w:val="24"/>
                <w:lang w:val="vi-VN"/>
              </w:rPr>
            </w:pPr>
            <w:r w:rsidRPr="002C4A8C">
              <w:rPr>
                <w:rFonts w:eastAsia="Calibri" w:cs="Times New Roman"/>
                <w:b/>
                <w:sz w:val="24"/>
                <w:szCs w:val="24"/>
                <w:lang w:val="vi-VN"/>
              </w:rPr>
              <w:t>- Năng lực giải quyết vấn đề và sáng tạo:</w:t>
            </w:r>
            <w:r w:rsidRPr="002C4A8C">
              <w:rPr>
                <w:rFonts w:eastAsia="Calibri" w:cs="Times New Roman"/>
                <w:sz w:val="24"/>
                <w:szCs w:val="24"/>
                <w:lang w:val="vi-VN"/>
              </w:rPr>
              <w:t xml:space="preserve"> Biết thu nhận thông tin từ tình huống, nhận ra những vấn đề đơn giản và giải quyết được vấn đề.</w:t>
            </w:r>
          </w:p>
          <w:p w14:paraId="28B641AE" w14:textId="77777777" w:rsidR="00192E77" w:rsidRPr="002C4A8C" w:rsidRDefault="00192E77" w:rsidP="00192E77">
            <w:pPr>
              <w:spacing w:line="288" w:lineRule="auto"/>
              <w:ind w:right="-329" w:firstLine="709"/>
              <w:jc w:val="both"/>
              <w:rPr>
                <w:rFonts w:cs="Times New Roman"/>
                <w:color w:val="0070C0"/>
                <w:sz w:val="24"/>
                <w:szCs w:val="24"/>
                <w:lang w:val="vi-VN"/>
              </w:rPr>
            </w:pPr>
            <w:r w:rsidRPr="002C4A8C">
              <w:rPr>
                <w:rFonts w:cs="Times New Roman"/>
                <w:color w:val="0070C0"/>
                <w:sz w:val="24"/>
                <w:szCs w:val="24"/>
                <w:lang w:val="vi-VN"/>
              </w:rPr>
              <w:t xml:space="preserve">4. Năng lực đặc thù: </w:t>
            </w:r>
          </w:p>
          <w:p w14:paraId="73028181" w14:textId="77777777" w:rsidR="00192E77" w:rsidRPr="002C4A8C" w:rsidRDefault="00192E77" w:rsidP="00192E77">
            <w:pPr>
              <w:widowControl w:val="0"/>
              <w:spacing w:line="288" w:lineRule="auto"/>
              <w:ind w:firstLine="709"/>
              <w:jc w:val="both"/>
              <w:rPr>
                <w:rFonts w:eastAsia="Times New Roman" w:cs="Times New Roman"/>
                <w:sz w:val="24"/>
                <w:szCs w:val="24"/>
                <w:lang w:val="vi-VN"/>
              </w:rPr>
            </w:pPr>
            <w:r w:rsidRPr="002C4A8C">
              <w:rPr>
                <w:rFonts w:eastAsia="Calibri" w:cs="Times New Roman"/>
                <w:b/>
                <w:color w:val="000000"/>
                <w:sz w:val="24"/>
                <w:szCs w:val="24"/>
                <w:lang w:val="vi-VN"/>
              </w:rPr>
              <w:t>- Giao tiếp toán học:</w:t>
            </w:r>
            <w:r w:rsidRPr="002C4A8C">
              <w:rPr>
                <w:rFonts w:eastAsia="Calibri" w:cs="Times New Roman"/>
                <w:color w:val="000000"/>
                <w:sz w:val="24"/>
                <w:szCs w:val="24"/>
                <w:lang w:val="vi-VN"/>
              </w:rPr>
              <w:t xml:space="preserve"> </w:t>
            </w:r>
            <w:r w:rsidRPr="002C4A8C">
              <w:rPr>
                <w:rFonts w:eastAsia="Times New Roman" w:cs="Times New Roman"/>
                <w:sz w:val="24"/>
                <w:szCs w:val="24"/>
                <w:lang w:val="vi-VN" w:eastAsia="vi-VN" w:bidi="vi-VN"/>
              </w:rPr>
              <w:t xml:space="preserve">Củng cố ý nghĩa của phép cộng, tên gọi các thành phần của phép cộng, vận dụng vào giải quyết vấn đề </w:t>
            </w:r>
            <w:r w:rsidRPr="002C4A8C">
              <w:rPr>
                <w:rFonts w:eastAsia="Times New Roman" w:cs="Times New Roman"/>
                <w:sz w:val="24"/>
                <w:szCs w:val="24"/>
                <w:lang w:val="vi-VN" w:eastAsia="vi-VN" w:bidi="vi-VN"/>
              </w:rPr>
              <w:lastRenderedPageBreak/>
              <w:t>dẫn đến phép cộng.</w:t>
            </w:r>
          </w:p>
          <w:p w14:paraId="422F3523" w14:textId="77777777" w:rsidR="00192E77" w:rsidRPr="002C4A8C" w:rsidRDefault="00192E77" w:rsidP="00192E77">
            <w:pPr>
              <w:widowControl w:val="0"/>
              <w:tabs>
                <w:tab w:val="left" w:pos="686"/>
              </w:tabs>
              <w:spacing w:line="288" w:lineRule="auto"/>
              <w:jc w:val="both"/>
              <w:rPr>
                <w:rFonts w:eastAsia="Times New Roman" w:cs="Times New Roman"/>
                <w:sz w:val="24"/>
                <w:szCs w:val="24"/>
                <w:lang w:val="vi-VN"/>
              </w:rPr>
            </w:pPr>
            <w:r w:rsidRPr="002C4A8C">
              <w:rPr>
                <w:rFonts w:eastAsia="Calibri" w:cs="Times New Roman"/>
                <w:color w:val="000000"/>
                <w:sz w:val="24"/>
                <w:szCs w:val="24"/>
                <w:lang w:val="vi-VN"/>
              </w:rPr>
              <w:tab/>
            </w:r>
            <w:r w:rsidRPr="002C4A8C">
              <w:rPr>
                <w:rFonts w:eastAsia="Calibri" w:cs="Times New Roman"/>
                <w:b/>
                <w:color w:val="000000"/>
                <w:sz w:val="24"/>
                <w:szCs w:val="24"/>
                <w:lang w:val="vi-VN"/>
              </w:rPr>
              <w:t>- Tư duy và lập luận toán học:</w:t>
            </w:r>
            <w:r w:rsidRPr="002C4A8C">
              <w:rPr>
                <w:rFonts w:eastAsia="Calibri" w:cs="Times New Roman"/>
                <w:color w:val="000000"/>
                <w:sz w:val="24"/>
                <w:szCs w:val="24"/>
                <w:lang w:val="vi-VN"/>
              </w:rPr>
              <w:t xml:space="preserve"> </w:t>
            </w:r>
            <w:r w:rsidRPr="002C4A8C">
              <w:rPr>
                <w:rFonts w:eastAsia="Times New Roman" w:cs="Times New Roman"/>
                <w:sz w:val="24"/>
                <w:szCs w:val="24"/>
                <w:lang w:val="vi-VN" w:eastAsia="vi-VN" w:bidi="vi-VN"/>
              </w:rPr>
              <w:t xml:space="preserve">Thực hiện phép cộng có nhớ trong phạm vi 100; </w:t>
            </w:r>
          </w:p>
          <w:p w14:paraId="2816628C" w14:textId="77777777" w:rsidR="00192E77" w:rsidRPr="002C4A8C" w:rsidRDefault="00192E77" w:rsidP="00192E77">
            <w:pPr>
              <w:widowControl w:val="0"/>
              <w:spacing w:line="288" w:lineRule="auto"/>
              <w:ind w:firstLine="720"/>
              <w:jc w:val="both"/>
              <w:rPr>
                <w:rFonts w:eastAsia="Times New Roman" w:cs="Times New Roman"/>
                <w:sz w:val="24"/>
                <w:szCs w:val="24"/>
                <w:lang w:val="vi-VN"/>
              </w:rPr>
            </w:pPr>
            <w:r w:rsidRPr="002C4A8C">
              <w:rPr>
                <w:rFonts w:eastAsia="Calibri" w:cs="Times New Roman"/>
                <w:b/>
                <w:color w:val="000000"/>
                <w:sz w:val="24"/>
                <w:szCs w:val="24"/>
                <w:lang w:val="vi-VN"/>
              </w:rPr>
              <w:t>- Sử dụng công cụ, phương tiện toán học:</w:t>
            </w:r>
            <w:r w:rsidRPr="002C4A8C">
              <w:rPr>
                <w:rFonts w:eastAsia="Calibri" w:cs="Times New Roman"/>
                <w:color w:val="000000"/>
                <w:sz w:val="24"/>
                <w:szCs w:val="24"/>
                <w:lang w:val="vi-VN"/>
              </w:rPr>
              <w:t xml:space="preserve"> </w:t>
            </w:r>
            <w:r w:rsidRPr="002C4A8C">
              <w:rPr>
                <w:rFonts w:eastAsia="Times New Roman" w:cs="Times New Roman"/>
                <w:sz w:val="24"/>
                <w:szCs w:val="24"/>
                <w:lang w:val="vi-VN" w:eastAsia="vi-VN" w:bidi="vi-VN"/>
              </w:rPr>
              <w:t>Thực hiện phép trừ có nhớ trong phạm vi 10 000.</w:t>
            </w:r>
          </w:p>
          <w:p w14:paraId="7DCF5EBC" w14:textId="77777777" w:rsidR="00192E77" w:rsidRPr="002C4A8C" w:rsidRDefault="00192E77" w:rsidP="00192E77">
            <w:pPr>
              <w:spacing w:line="288" w:lineRule="auto"/>
              <w:ind w:firstLine="709"/>
              <w:jc w:val="both"/>
              <w:rPr>
                <w:rFonts w:eastAsia="Times New Roman" w:cs="Times New Roman"/>
                <w:color w:val="000000"/>
                <w:sz w:val="24"/>
                <w:szCs w:val="24"/>
                <w:lang w:val="vi-VN"/>
              </w:rPr>
            </w:pPr>
            <w:r w:rsidRPr="002C4A8C">
              <w:rPr>
                <w:rFonts w:eastAsia="Calibri" w:cs="Times New Roman"/>
                <w:b/>
                <w:sz w:val="24"/>
                <w:szCs w:val="24"/>
                <w:lang w:val="vi-VN"/>
              </w:rPr>
              <w:t>- Giải quyết vấn đề toán học:</w:t>
            </w:r>
            <w:r w:rsidRPr="002C4A8C">
              <w:rPr>
                <w:rFonts w:eastAsia="Times New Roman" w:cs="Times New Roman"/>
                <w:sz w:val="24"/>
                <w:szCs w:val="24"/>
                <w:lang w:val="vi-VN"/>
              </w:rPr>
              <w:t xml:space="preserve"> </w:t>
            </w:r>
            <w:r w:rsidRPr="002C4A8C">
              <w:rPr>
                <w:rFonts w:cs="Times New Roman"/>
                <w:sz w:val="24"/>
                <w:szCs w:val="24"/>
                <w:lang w:val="vi-VN"/>
              </w:rPr>
              <w:t>không nhớ, có nhớ không quá hai lượt, không liên tiếp.</w:t>
            </w:r>
          </w:p>
        </w:tc>
        <w:tc>
          <w:tcPr>
            <w:tcW w:w="1418" w:type="dxa"/>
          </w:tcPr>
          <w:p w14:paraId="17725640"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lastRenderedPageBreak/>
              <w:t>Tiết 100</w:t>
            </w:r>
          </w:p>
        </w:tc>
        <w:tc>
          <w:tcPr>
            <w:tcW w:w="1559" w:type="dxa"/>
          </w:tcPr>
          <w:p w14:paraId="186383C9" w14:textId="77777777" w:rsidR="00192E77" w:rsidRPr="002C4A8C" w:rsidRDefault="00192E77" w:rsidP="00192E77">
            <w:pPr>
              <w:jc w:val="center"/>
              <w:rPr>
                <w:rFonts w:cs="Times New Roman"/>
                <w:b/>
                <w:sz w:val="24"/>
                <w:szCs w:val="24"/>
              </w:rPr>
            </w:pPr>
          </w:p>
        </w:tc>
        <w:tc>
          <w:tcPr>
            <w:tcW w:w="709" w:type="dxa"/>
          </w:tcPr>
          <w:p w14:paraId="3CC361C7" w14:textId="77777777" w:rsidR="00192E77" w:rsidRPr="002C4A8C" w:rsidRDefault="00192E77" w:rsidP="00192E77">
            <w:pPr>
              <w:jc w:val="center"/>
              <w:rPr>
                <w:rFonts w:cs="Times New Roman"/>
                <w:b/>
                <w:sz w:val="24"/>
                <w:szCs w:val="24"/>
              </w:rPr>
            </w:pPr>
          </w:p>
        </w:tc>
      </w:tr>
      <w:tr w:rsidR="00192E77" w:rsidRPr="002C4A8C" w14:paraId="2DA0F7C6" w14:textId="77777777" w:rsidTr="00564185">
        <w:tc>
          <w:tcPr>
            <w:tcW w:w="817" w:type="dxa"/>
            <w:vMerge w:val="restart"/>
          </w:tcPr>
          <w:p w14:paraId="229189DA"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r w:rsidRPr="002C4A8C">
              <w:rPr>
                <w:rFonts w:eastAsia="Times New Roman" w:cs="Times New Roman"/>
                <w:color w:val="000000" w:themeColor="text1"/>
                <w:sz w:val="24"/>
                <w:szCs w:val="24"/>
              </w:rPr>
              <w:lastRenderedPageBreak/>
              <w:t>21</w:t>
            </w:r>
          </w:p>
        </w:tc>
        <w:tc>
          <w:tcPr>
            <w:tcW w:w="1134" w:type="dxa"/>
            <w:vMerge/>
          </w:tcPr>
          <w:p w14:paraId="44623E32"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vMerge w:val="restart"/>
          </w:tcPr>
          <w:p w14:paraId="07F8E161" w14:textId="77777777" w:rsidR="00192E77" w:rsidRPr="002C4A8C" w:rsidRDefault="00192E77" w:rsidP="00192E77">
            <w:pPr>
              <w:spacing w:before="240"/>
              <w:rPr>
                <w:rFonts w:cs="Times New Roman"/>
                <w:color w:val="000000" w:themeColor="text1"/>
                <w:sz w:val="24"/>
                <w:szCs w:val="24"/>
                <w:lang w:val="pt-BR"/>
              </w:rPr>
            </w:pPr>
            <w:r w:rsidRPr="002C4A8C">
              <w:rPr>
                <w:rFonts w:eastAsia="Calibri" w:cs="Times New Roman"/>
                <w:color w:val="000000" w:themeColor="text1"/>
                <w:sz w:val="24"/>
                <w:szCs w:val="24"/>
                <w:lang w:val="pt-BR"/>
              </w:rPr>
              <w:t xml:space="preserve">Em Làm Được Những Gì? </w:t>
            </w:r>
          </w:p>
          <w:p w14:paraId="71EAF836" w14:textId="77777777" w:rsidR="00192E77" w:rsidRPr="002C4A8C" w:rsidRDefault="00192E77" w:rsidP="00192E77">
            <w:pPr>
              <w:spacing w:before="240"/>
              <w:rPr>
                <w:rFonts w:cs="Times New Roman"/>
                <w:color w:val="000000" w:themeColor="text1"/>
                <w:sz w:val="24"/>
                <w:szCs w:val="24"/>
                <w:lang w:val="pt-BR"/>
              </w:rPr>
            </w:pPr>
          </w:p>
        </w:tc>
        <w:tc>
          <w:tcPr>
            <w:tcW w:w="6804" w:type="dxa"/>
            <w:vMerge w:val="restart"/>
          </w:tcPr>
          <w:p w14:paraId="5E4135BD" w14:textId="77777777" w:rsidR="00192E77" w:rsidRPr="002C4A8C" w:rsidRDefault="00192E77" w:rsidP="00192E77">
            <w:pPr>
              <w:jc w:val="both"/>
              <w:rPr>
                <w:rFonts w:cs="Times New Roman"/>
                <w:b/>
                <w:sz w:val="24"/>
                <w:szCs w:val="24"/>
                <w:lang w:val="pt-BR"/>
              </w:rPr>
            </w:pPr>
            <w:r w:rsidRPr="002C4A8C">
              <w:rPr>
                <w:rFonts w:cs="Times New Roman"/>
                <w:b/>
                <w:sz w:val="24"/>
                <w:szCs w:val="24"/>
                <w:lang w:val="pt-BR"/>
              </w:rPr>
              <w:t>. Năng lực:</w:t>
            </w:r>
          </w:p>
          <w:p w14:paraId="06B772BF" w14:textId="77777777" w:rsidR="00192E77" w:rsidRPr="002C4A8C" w:rsidRDefault="00192E77" w:rsidP="00192E77">
            <w:pPr>
              <w:jc w:val="both"/>
              <w:rPr>
                <w:rFonts w:cs="Times New Roman"/>
                <w:b/>
                <w:color w:val="000000"/>
                <w:sz w:val="24"/>
                <w:szCs w:val="24"/>
                <w:lang w:val="pt-BR"/>
              </w:rPr>
            </w:pPr>
            <w:r w:rsidRPr="002C4A8C">
              <w:rPr>
                <w:rFonts w:cs="Times New Roman"/>
                <w:b/>
                <w:color w:val="000000"/>
                <w:sz w:val="24"/>
                <w:szCs w:val="24"/>
                <w:lang w:val="pt-BR"/>
              </w:rPr>
              <w:t>* Năng lực chung:</w:t>
            </w:r>
          </w:p>
          <w:p w14:paraId="46B9D01E" w14:textId="77777777" w:rsidR="00192E77" w:rsidRPr="002C4A8C" w:rsidRDefault="00192E77" w:rsidP="00192E77">
            <w:pPr>
              <w:jc w:val="both"/>
              <w:rPr>
                <w:rFonts w:cs="Times New Roman"/>
                <w:bCs/>
                <w:color w:val="000000"/>
                <w:sz w:val="24"/>
                <w:szCs w:val="24"/>
                <w:lang w:val="pt-BR"/>
              </w:rPr>
            </w:pPr>
            <w:r w:rsidRPr="002C4A8C">
              <w:rPr>
                <w:rFonts w:cs="Times New Roman"/>
                <w:bCs/>
                <w:color w:val="000000"/>
                <w:sz w:val="24"/>
                <w:szCs w:val="24"/>
                <w:lang w:val="pt-BR"/>
              </w:rPr>
              <w:t>- Năng lực tự chủ và tự học: Phát triển năng lực tự chủ và tự học qua hoạt động cá nhân.</w:t>
            </w:r>
          </w:p>
          <w:p w14:paraId="6171FAB8" w14:textId="77777777" w:rsidR="00192E77" w:rsidRPr="002C4A8C" w:rsidRDefault="00192E77" w:rsidP="00192E77">
            <w:pPr>
              <w:jc w:val="both"/>
              <w:rPr>
                <w:rFonts w:cs="Times New Roman"/>
                <w:color w:val="000000"/>
                <w:sz w:val="24"/>
                <w:szCs w:val="24"/>
                <w:lang w:val="pt-BR"/>
              </w:rPr>
            </w:pPr>
            <w:r w:rsidRPr="002C4A8C">
              <w:rPr>
                <w:rFonts w:cs="Times New Roman"/>
                <w:color w:val="000000"/>
                <w:sz w:val="24"/>
                <w:szCs w:val="24"/>
                <w:lang w:val="pt-BR"/>
              </w:rPr>
              <w:t>- Năng lực giao tiếp, hợp tác: Trao đổi, thảo luận để thực hiện các nhiệm vụ học tập.</w:t>
            </w:r>
          </w:p>
          <w:p w14:paraId="6CAC4D4B" w14:textId="77777777" w:rsidR="00192E77" w:rsidRPr="002C4A8C" w:rsidRDefault="00192E77" w:rsidP="00192E77">
            <w:pPr>
              <w:jc w:val="both"/>
              <w:rPr>
                <w:rFonts w:cs="Times New Roman"/>
                <w:color w:val="000000"/>
                <w:sz w:val="24"/>
                <w:szCs w:val="24"/>
                <w:lang w:val="pt-BR"/>
              </w:rPr>
            </w:pPr>
            <w:r w:rsidRPr="002C4A8C">
              <w:rPr>
                <w:rFonts w:cs="Times New Roman"/>
                <w:color w:val="000000"/>
                <w:sz w:val="24"/>
                <w:szCs w:val="24"/>
                <w:lang w:val="pt-BR"/>
              </w:rPr>
              <w:t>- Năng lực giải quyết vấn đề và sáng tạo: Sử dụng các kiến thức đã học ứng dụng vào thực tế.</w:t>
            </w:r>
          </w:p>
          <w:p w14:paraId="291E1807" w14:textId="77777777" w:rsidR="00192E77" w:rsidRPr="002C4A8C" w:rsidRDefault="00192E77" w:rsidP="00192E77">
            <w:pPr>
              <w:jc w:val="both"/>
              <w:rPr>
                <w:rFonts w:cs="Times New Roman"/>
                <w:b/>
                <w:bCs/>
                <w:color w:val="000000"/>
                <w:sz w:val="24"/>
                <w:szCs w:val="24"/>
                <w:lang w:val="pt-BR"/>
              </w:rPr>
            </w:pPr>
            <w:r w:rsidRPr="002C4A8C">
              <w:rPr>
                <w:rFonts w:cs="Times New Roman"/>
                <w:b/>
                <w:bCs/>
                <w:color w:val="000000"/>
                <w:sz w:val="24"/>
                <w:szCs w:val="24"/>
                <w:lang w:val="pt-BR"/>
              </w:rPr>
              <w:t>* Năng lực đặc thù</w:t>
            </w:r>
          </w:p>
          <w:p w14:paraId="028CA009" w14:textId="77777777" w:rsidR="00192E77" w:rsidRPr="002C4A8C" w:rsidRDefault="00192E77" w:rsidP="00192E77">
            <w:pPr>
              <w:autoSpaceDE w:val="0"/>
              <w:autoSpaceDN w:val="0"/>
              <w:adjustRightInd w:val="0"/>
              <w:jc w:val="both"/>
              <w:rPr>
                <w:rFonts w:cs="Times New Roman"/>
                <w:color w:val="000000"/>
                <w:sz w:val="24"/>
                <w:szCs w:val="24"/>
                <w:lang w:val="pt-BR"/>
              </w:rPr>
            </w:pPr>
            <w:r w:rsidRPr="002C4A8C">
              <w:rPr>
                <w:rFonts w:cs="Times New Roman"/>
                <w:color w:val="000000"/>
                <w:sz w:val="24"/>
                <w:szCs w:val="24"/>
                <w:lang w:val="pt-BR"/>
              </w:rPr>
              <w:t>- Hệ thống hóa việc lập số có bốn chữ số, cấu tạo thập phân của số.</w:t>
            </w:r>
          </w:p>
          <w:p w14:paraId="67E4246D" w14:textId="77777777" w:rsidR="00192E77" w:rsidRPr="002C4A8C" w:rsidRDefault="00192E77" w:rsidP="00192E77">
            <w:pPr>
              <w:autoSpaceDE w:val="0"/>
              <w:autoSpaceDN w:val="0"/>
              <w:adjustRightInd w:val="0"/>
              <w:jc w:val="both"/>
              <w:rPr>
                <w:rFonts w:cs="Times New Roman"/>
                <w:color w:val="000000"/>
                <w:sz w:val="24"/>
                <w:szCs w:val="24"/>
                <w:lang w:val="pt-BR"/>
              </w:rPr>
            </w:pPr>
            <w:r w:rsidRPr="002C4A8C">
              <w:rPr>
                <w:rFonts w:cs="Times New Roman"/>
                <w:color w:val="000000"/>
                <w:sz w:val="24"/>
                <w:szCs w:val="24"/>
                <w:lang w:val="pt-BR"/>
              </w:rPr>
              <w:t>- Củng cố cách tìm thành phần trong phép cộng, phép trừ.</w:t>
            </w:r>
          </w:p>
          <w:p w14:paraId="36565B6B" w14:textId="77777777" w:rsidR="00192E77" w:rsidRPr="002C4A8C" w:rsidRDefault="00192E77" w:rsidP="00192E77">
            <w:pPr>
              <w:autoSpaceDE w:val="0"/>
              <w:autoSpaceDN w:val="0"/>
              <w:adjustRightInd w:val="0"/>
              <w:jc w:val="both"/>
              <w:rPr>
                <w:rFonts w:cs="Times New Roman"/>
                <w:color w:val="000000"/>
                <w:sz w:val="24"/>
                <w:szCs w:val="24"/>
                <w:lang w:val="pt-BR"/>
              </w:rPr>
            </w:pPr>
            <w:r w:rsidRPr="002C4A8C">
              <w:rPr>
                <w:rFonts w:cs="Times New Roman"/>
                <w:color w:val="000000"/>
                <w:sz w:val="24"/>
                <w:szCs w:val="24"/>
                <w:lang w:val="pt-BR"/>
              </w:rPr>
              <w:t>- Thực hiện cộng, trừ trong phạm vi 10000.</w:t>
            </w:r>
          </w:p>
          <w:p w14:paraId="29FDDEFB" w14:textId="77777777" w:rsidR="00192E77" w:rsidRPr="002C4A8C" w:rsidRDefault="00192E77" w:rsidP="00192E77">
            <w:pPr>
              <w:autoSpaceDE w:val="0"/>
              <w:autoSpaceDN w:val="0"/>
              <w:adjustRightInd w:val="0"/>
              <w:jc w:val="both"/>
              <w:rPr>
                <w:rFonts w:cs="Times New Roman"/>
                <w:color w:val="000000"/>
                <w:sz w:val="24"/>
                <w:szCs w:val="24"/>
                <w:lang w:val="pt-BR"/>
              </w:rPr>
            </w:pPr>
            <w:r w:rsidRPr="002C4A8C">
              <w:rPr>
                <w:rFonts w:cs="Times New Roman"/>
                <w:color w:val="000000"/>
                <w:sz w:val="24"/>
                <w:szCs w:val="24"/>
                <w:lang w:val="pt-BR"/>
              </w:rPr>
              <w:t>- Giải quyết vấn đề đơn giản liên quan đến tính nhẩm, nhân, chia các trường hợp đặc biệt (số 0)</w:t>
            </w:r>
          </w:p>
          <w:p w14:paraId="0B600520" w14:textId="77777777" w:rsidR="00192E77" w:rsidRPr="002C4A8C" w:rsidRDefault="00192E77" w:rsidP="00192E77">
            <w:pPr>
              <w:autoSpaceDE w:val="0"/>
              <w:autoSpaceDN w:val="0"/>
              <w:adjustRightInd w:val="0"/>
              <w:jc w:val="both"/>
              <w:rPr>
                <w:rFonts w:cs="Times New Roman"/>
                <w:color w:val="000000"/>
                <w:sz w:val="24"/>
                <w:szCs w:val="24"/>
                <w:lang w:val="pt-BR"/>
              </w:rPr>
            </w:pPr>
            <w:r w:rsidRPr="002C4A8C">
              <w:rPr>
                <w:rFonts w:cs="Times New Roman"/>
                <w:color w:val="000000"/>
                <w:sz w:val="24"/>
                <w:szCs w:val="24"/>
                <w:lang w:val="pt-BR"/>
              </w:rPr>
              <w:t>- Giải quyết vấn đề đơn giản liên quan đến ý nghĩa của phép cộng, phép trừ và cộng, trừ trong phạm vi 10000.</w:t>
            </w:r>
          </w:p>
          <w:p w14:paraId="7DB14A1A" w14:textId="77777777" w:rsidR="00192E77" w:rsidRPr="002C4A8C" w:rsidRDefault="00192E77" w:rsidP="00192E77">
            <w:pPr>
              <w:jc w:val="both"/>
              <w:rPr>
                <w:rFonts w:cs="Times New Roman"/>
                <w:sz w:val="24"/>
                <w:szCs w:val="24"/>
                <w:lang w:val="pt-BR"/>
              </w:rPr>
            </w:pPr>
            <w:r w:rsidRPr="002C4A8C">
              <w:rPr>
                <w:rFonts w:cs="Times New Roman"/>
                <w:b/>
                <w:bCs/>
                <w:sz w:val="24"/>
                <w:szCs w:val="24"/>
                <w:lang w:val="pt-BR"/>
              </w:rPr>
              <w:t>2. Phẩm chất:</w:t>
            </w:r>
            <w:r w:rsidRPr="002C4A8C">
              <w:rPr>
                <w:rFonts w:cs="Times New Roman"/>
                <w:sz w:val="24"/>
                <w:szCs w:val="24"/>
                <w:lang w:val="pt-BR"/>
              </w:rPr>
              <w:t xml:space="preserve"> </w:t>
            </w:r>
          </w:p>
          <w:p w14:paraId="1574D177" w14:textId="77777777" w:rsidR="00192E77" w:rsidRPr="002C4A8C" w:rsidRDefault="00192E77" w:rsidP="00192E77">
            <w:pPr>
              <w:spacing w:line="288" w:lineRule="auto"/>
              <w:ind w:firstLine="360"/>
              <w:jc w:val="both"/>
              <w:rPr>
                <w:rFonts w:cs="Times New Roman"/>
                <w:sz w:val="24"/>
                <w:szCs w:val="24"/>
                <w:lang w:val="pt-BR"/>
              </w:rPr>
            </w:pPr>
            <w:r w:rsidRPr="002C4A8C">
              <w:rPr>
                <w:rFonts w:cs="Times New Roman"/>
                <w:sz w:val="24"/>
                <w:szCs w:val="24"/>
                <w:lang w:val="pt-BR"/>
              </w:rPr>
              <w:t>- Phẩm chất nhân ái: Có ý thức giúp đỡ lẫn nhau trong hoạt động nhóm để hoàn thành nhiệm vụ.</w:t>
            </w:r>
          </w:p>
          <w:p w14:paraId="3D948C09" w14:textId="77777777" w:rsidR="00192E77" w:rsidRPr="002C4A8C" w:rsidRDefault="00192E77" w:rsidP="00192E77">
            <w:pPr>
              <w:spacing w:line="288" w:lineRule="auto"/>
              <w:ind w:firstLine="360"/>
              <w:jc w:val="both"/>
              <w:rPr>
                <w:rFonts w:cs="Times New Roman"/>
                <w:sz w:val="24"/>
                <w:szCs w:val="24"/>
                <w:lang w:val="pt-BR"/>
              </w:rPr>
            </w:pPr>
            <w:r w:rsidRPr="002C4A8C">
              <w:rPr>
                <w:rFonts w:cs="Times New Roman"/>
                <w:sz w:val="24"/>
                <w:szCs w:val="24"/>
                <w:lang w:val="pt-BR"/>
              </w:rPr>
              <w:t>- Phẩm chất chăm chỉ: Chăm chỉ suy nghĩ, trả lời câu hỏi; làm tốt các bài tập.</w:t>
            </w:r>
          </w:p>
          <w:p w14:paraId="06CD0BE4" w14:textId="77777777" w:rsidR="00192E77" w:rsidRPr="002C4A8C" w:rsidRDefault="00192E77" w:rsidP="00192E77">
            <w:pPr>
              <w:spacing w:line="288" w:lineRule="auto"/>
              <w:ind w:firstLine="360"/>
              <w:jc w:val="both"/>
              <w:rPr>
                <w:rFonts w:cs="Times New Roman"/>
                <w:sz w:val="24"/>
                <w:szCs w:val="24"/>
                <w:lang w:val="pt-BR"/>
              </w:rPr>
            </w:pPr>
            <w:r w:rsidRPr="002C4A8C">
              <w:rPr>
                <w:rFonts w:cs="Times New Roman"/>
                <w:sz w:val="24"/>
                <w:szCs w:val="24"/>
                <w:lang w:val="pt-BR"/>
              </w:rPr>
              <w:t>- Phẩm chất trách nhiệm: Giữ trật tự, biết lắng nghe, học tập nghiêm túc.</w:t>
            </w:r>
          </w:p>
          <w:p w14:paraId="034DDC69" w14:textId="77777777" w:rsidR="00192E77" w:rsidRPr="002C4A8C" w:rsidRDefault="00192E77" w:rsidP="00192E77">
            <w:pPr>
              <w:jc w:val="both"/>
              <w:rPr>
                <w:rFonts w:cs="Times New Roman"/>
                <w:sz w:val="24"/>
                <w:szCs w:val="24"/>
                <w:lang w:val="pt-BR"/>
              </w:rPr>
            </w:pPr>
            <w:r w:rsidRPr="002C4A8C">
              <w:rPr>
                <w:rFonts w:cs="Times New Roman"/>
                <w:b/>
                <w:bCs/>
                <w:sz w:val="24"/>
                <w:szCs w:val="24"/>
                <w:lang w:val="pt-BR"/>
              </w:rPr>
              <w:t>3. Tích hợp:</w:t>
            </w:r>
            <w:r w:rsidRPr="002C4A8C">
              <w:rPr>
                <w:rFonts w:cs="Times New Roman"/>
                <w:sz w:val="24"/>
                <w:szCs w:val="24"/>
                <w:lang w:val="pt-BR"/>
              </w:rPr>
              <w:t xml:space="preserve"> Toán học và cuộc sống, Tự nhiên và Xã hội</w:t>
            </w:r>
          </w:p>
        </w:tc>
        <w:tc>
          <w:tcPr>
            <w:tcW w:w="1418" w:type="dxa"/>
            <w:vMerge w:val="restart"/>
          </w:tcPr>
          <w:p w14:paraId="5D0D4C8F"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t>Tiết 101</w:t>
            </w:r>
          </w:p>
          <w:p w14:paraId="623EEE6E"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t>Tiết 102</w:t>
            </w:r>
          </w:p>
        </w:tc>
        <w:tc>
          <w:tcPr>
            <w:tcW w:w="1559" w:type="dxa"/>
            <w:vMerge w:val="restart"/>
          </w:tcPr>
          <w:p w14:paraId="234DD2B2" w14:textId="77777777" w:rsidR="00192E77" w:rsidRPr="002C4A8C" w:rsidRDefault="00192E77" w:rsidP="00192E77">
            <w:pPr>
              <w:jc w:val="center"/>
              <w:rPr>
                <w:rFonts w:cs="Times New Roman"/>
                <w:b/>
                <w:sz w:val="24"/>
                <w:szCs w:val="24"/>
              </w:rPr>
            </w:pPr>
          </w:p>
        </w:tc>
        <w:tc>
          <w:tcPr>
            <w:tcW w:w="709" w:type="dxa"/>
          </w:tcPr>
          <w:p w14:paraId="7B98BD3E" w14:textId="77777777" w:rsidR="00192E77" w:rsidRPr="002C4A8C" w:rsidRDefault="00192E77" w:rsidP="00192E77">
            <w:pPr>
              <w:jc w:val="center"/>
              <w:rPr>
                <w:rFonts w:cs="Times New Roman"/>
                <w:b/>
                <w:sz w:val="24"/>
                <w:szCs w:val="24"/>
              </w:rPr>
            </w:pPr>
          </w:p>
        </w:tc>
      </w:tr>
      <w:tr w:rsidR="00192E77" w:rsidRPr="002C4A8C" w14:paraId="1E3B227C" w14:textId="77777777" w:rsidTr="00564185">
        <w:tc>
          <w:tcPr>
            <w:tcW w:w="817" w:type="dxa"/>
            <w:vMerge/>
          </w:tcPr>
          <w:p w14:paraId="134E3156"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39C771E1"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vMerge/>
          </w:tcPr>
          <w:p w14:paraId="3368A313" w14:textId="77777777" w:rsidR="00192E77" w:rsidRPr="002C4A8C" w:rsidRDefault="00192E77" w:rsidP="00192E77">
            <w:pPr>
              <w:spacing w:before="240"/>
              <w:rPr>
                <w:rFonts w:cs="Times New Roman"/>
                <w:color w:val="000000" w:themeColor="text1"/>
                <w:sz w:val="24"/>
                <w:szCs w:val="24"/>
              </w:rPr>
            </w:pPr>
          </w:p>
        </w:tc>
        <w:tc>
          <w:tcPr>
            <w:tcW w:w="6804" w:type="dxa"/>
            <w:vMerge/>
          </w:tcPr>
          <w:p w14:paraId="5044DDAD" w14:textId="77777777" w:rsidR="00192E77" w:rsidRPr="002C4A8C" w:rsidRDefault="00192E77" w:rsidP="00192E77">
            <w:pPr>
              <w:jc w:val="center"/>
              <w:rPr>
                <w:rFonts w:cs="Times New Roman"/>
                <w:b/>
                <w:sz w:val="24"/>
                <w:szCs w:val="24"/>
              </w:rPr>
            </w:pPr>
          </w:p>
        </w:tc>
        <w:tc>
          <w:tcPr>
            <w:tcW w:w="1418" w:type="dxa"/>
            <w:vMerge/>
          </w:tcPr>
          <w:p w14:paraId="7CF92483" w14:textId="77777777" w:rsidR="00192E77" w:rsidRPr="002C4A8C" w:rsidRDefault="00192E77" w:rsidP="00192E77">
            <w:pPr>
              <w:jc w:val="center"/>
              <w:rPr>
                <w:rFonts w:cs="Times New Roman"/>
                <w:color w:val="000000" w:themeColor="text1"/>
                <w:sz w:val="24"/>
                <w:szCs w:val="24"/>
              </w:rPr>
            </w:pPr>
          </w:p>
        </w:tc>
        <w:tc>
          <w:tcPr>
            <w:tcW w:w="1559" w:type="dxa"/>
            <w:vMerge/>
          </w:tcPr>
          <w:p w14:paraId="7CFAC0A7" w14:textId="77777777" w:rsidR="00192E77" w:rsidRPr="002C4A8C" w:rsidRDefault="00192E77" w:rsidP="00192E77">
            <w:pPr>
              <w:jc w:val="center"/>
              <w:rPr>
                <w:rFonts w:cs="Times New Roman"/>
                <w:b/>
                <w:sz w:val="24"/>
                <w:szCs w:val="24"/>
              </w:rPr>
            </w:pPr>
          </w:p>
        </w:tc>
        <w:tc>
          <w:tcPr>
            <w:tcW w:w="709" w:type="dxa"/>
          </w:tcPr>
          <w:p w14:paraId="3ABDCBAB" w14:textId="77777777" w:rsidR="00192E77" w:rsidRPr="002C4A8C" w:rsidRDefault="00192E77" w:rsidP="00192E77">
            <w:pPr>
              <w:jc w:val="center"/>
              <w:rPr>
                <w:rFonts w:cs="Times New Roman"/>
                <w:b/>
                <w:sz w:val="24"/>
                <w:szCs w:val="24"/>
              </w:rPr>
            </w:pPr>
          </w:p>
        </w:tc>
      </w:tr>
      <w:tr w:rsidR="00192E77" w:rsidRPr="002C4A8C" w14:paraId="2141403F" w14:textId="77777777" w:rsidTr="00564185">
        <w:tc>
          <w:tcPr>
            <w:tcW w:w="817" w:type="dxa"/>
            <w:vMerge/>
          </w:tcPr>
          <w:p w14:paraId="5DA6ADD6"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5E67CCD2"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vMerge w:val="restart"/>
          </w:tcPr>
          <w:p w14:paraId="4F298B93" w14:textId="77777777" w:rsidR="00192E77" w:rsidRPr="002C4A8C" w:rsidRDefault="00192E77" w:rsidP="00192E77">
            <w:pPr>
              <w:spacing w:before="240"/>
              <w:rPr>
                <w:rFonts w:cs="Times New Roman"/>
                <w:color w:val="000000" w:themeColor="text1"/>
                <w:sz w:val="24"/>
                <w:szCs w:val="24"/>
              </w:rPr>
            </w:pPr>
            <w:r w:rsidRPr="002C4A8C">
              <w:rPr>
                <w:rFonts w:eastAsia="Calibri" w:cs="Times New Roman"/>
                <w:color w:val="000000" w:themeColor="text1"/>
                <w:sz w:val="24"/>
                <w:szCs w:val="24"/>
              </w:rPr>
              <w:t xml:space="preserve">Tháng, Năm </w:t>
            </w:r>
          </w:p>
          <w:p w14:paraId="07DC66D7" w14:textId="77777777" w:rsidR="00192E77" w:rsidRPr="002C4A8C" w:rsidRDefault="00192E77" w:rsidP="00192E77">
            <w:pPr>
              <w:spacing w:before="240"/>
              <w:rPr>
                <w:rFonts w:cs="Times New Roman"/>
                <w:color w:val="000000" w:themeColor="text1"/>
                <w:sz w:val="24"/>
                <w:szCs w:val="24"/>
              </w:rPr>
            </w:pPr>
          </w:p>
        </w:tc>
        <w:tc>
          <w:tcPr>
            <w:tcW w:w="6804" w:type="dxa"/>
            <w:vMerge w:val="restart"/>
          </w:tcPr>
          <w:p w14:paraId="2D61F0D1" w14:textId="77777777" w:rsidR="00192E77" w:rsidRPr="002C4A8C" w:rsidRDefault="00192E77" w:rsidP="00192E77">
            <w:pPr>
              <w:jc w:val="both"/>
              <w:rPr>
                <w:rFonts w:cs="Times New Roman"/>
                <w:b/>
                <w:bCs/>
                <w:color w:val="000000"/>
                <w:sz w:val="24"/>
                <w:szCs w:val="24"/>
              </w:rPr>
            </w:pPr>
            <w:r w:rsidRPr="002C4A8C">
              <w:rPr>
                <w:rFonts w:cs="Times New Roman"/>
                <w:b/>
                <w:bCs/>
                <w:color w:val="000000"/>
                <w:sz w:val="24"/>
                <w:szCs w:val="24"/>
              </w:rPr>
              <w:t>* Năng lực:</w:t>
            </w:r>
          </w:p>
          <w:p w14:paraId="216049EF" w14:textId="77777777" w:rsidR="00192E77" w:rsidRPr="002C4A8C" w:rsidRDefault="00192E77" w:rsidP="00192E77">
            <w:pPr>
              <w:jc w:val="both"/>
              <w:rPr>
                <w:rFonts w:cs="Times New Roman"/>
                <w:b/>
                <w:bCs/>
                <w:color w:val="000000"/>
                <w:sz w:val="24"/>
                <w:szCs w:val="24"/>
              </w:rPr>
            </w:pPr>
            <w:r w:rsidRPr="002C4A8C">
              <w:rPr>
                <w:rFonts w:cs="Times New Roman"/>
                <w:b/>
                <w:bCs/>
                <w:color w:val="000000"/>
                <w:sz w:val="24"/>
                <w:szCs w:val="24"/>
              </w:rPr>
              <w:t>* Năng lực chung:</w:t>
            </w:r>
          </w:p>
          <w:p w14:paraId="06011EA9" w14:textId="77777777" w:rsidR="00192E77" w:rsidRPr="002C4A8C" w:rsidRDefault="00192E77" w:rsidP="00192E77">
            <w:pPr>
              <w:jc w:val="both"/>
              <w:rPr>
                <w:rFonts w:cs="Times New Roman"/>
                <w:color w:val="000000"/>
                <w:sz w:val="24"/>
                <w:szCs w:val="24"/>
              </w:rPr>
            </w:pPr>
            <w:r w:rsidRPr="002C4A8C">
              <w:rPr>
                <w:rFonts w:cs="Times New Roman"/>
                <w:color w:val="000000"/>
                <w:sz w:val="24"/>
                <w:szCs w:val="24"/>
              </w:rPr>
              <w:t>- Năng lực giao tiếp, hợp tác: Trao đổi, thảo luận để thực hiện các nhiệm vụ học tập.</w:t>
            </w:r>
          </w:p>
          <w:p w14:paraId="7401DBC9" w14:textId="77777777" w:rsidR="00192E77" w:rsidRPr="002C4A8C" w:rsidRDefault="00192E77" w:rsidP="00192E77">
            <w:pPr>
              <w:jc w:val="both"/>
              <w:rPr>
                <w:rFonts w:cs="Times New Roman"/>
                <w:color w:val="000000"/>
                <w:sz w:val="24"/>
                <w:szCs w:val="24"/>
              </w:rPr>
            </w:pPr>
            <w:r w:rsidRPr="002C4A8C">
              <w:rPr>
                <w:rFonts w:cs="Times New Roman"/>
                <w:color w:val="000000"/>
                <w:sz w:val="24"/>
                <w:szCs w:val="24"/>
              </w:rPr>
              <w:t>- Năng lực giải quyết vấn đề và sáng tạo: Sử dụng các kiến thức đã học ứng dụng vào thực tế.</w:t>
            </w:r>
          </w:p>
          <w:p w14:paraId="0659962C" w14:textId="77777777" w:rsidR="00192E77" w:rsidRPr="002C4A8C" w:rsidRDefault="00192E77" w:rsidP="00192E77">
            <w:pPr>
              <w:jc w:val="both"/>
              <w:rPr>
                <w:rFonts w:cs="Times New Roman"/>
                <w:b/>
                <w:bCs/>
                <w:color w:val="000000"/>
                <w:sz w:val="24"/>
                <w:szCs w:val="24"/>
              </w:rPr>
            </w:pPr>
            <w:r w:rsidRPr="002C4A8C">
              <w:rPr>
                <w:rFonts w:cs="Times New Roman"/>
                <w:b/>
                <w:bCs/>
                <w:color w:val="000000"/>
                <w:sz w:val="24"/>
                <w:szCs w:val="24"/>
              </w:rPr>
              <w:t xml:space="preserve">* Năng đặc thù: </w:t>
            </w:r>
          </w:p>
          <w:p w14:paraId="35E2DBE5" w14:textId="77777777" w:rsidR="00192E77" w:rsidRPr="002C4A8C" w:rsidRDefault="00192E77" w:rsidP="00192E77">
            <w:pPr>
              <w:jc w:val="both"/>
              <w:rPr>
                <w:rFonts w:cs="Times New Roman"/>
                <w:color w:val="000000"/>
                <w:sz w:val="24"/>
                <w:szCs w:val="24"/>
              </w:rPr>
            </w:pPr>
            <w:r w:rsidRPr="002C4A8C">
              <w:rPr>
                <w:rFonts w:cs="Times New Roman"/>
                <w:color w:val="000000"/>
                <w:sz w:val="24"/>
                <w:szCs w:val="24"/>
              </w:rPr>
              <w:lastRenderedPageBreak/>
              <w:t>- Nhận biết tháng trong năm: các tháng trong một nă, số ngày cảu mỗi tháng.</w:t>
            </w:r>
          </w:p>
          <w:p w14:paraId="5B1AA5B9" w14:textId="77777777" w:rsidR="00192E77" w:rsidRPr="002C4A8C" w:rsidRDefault="00192E77" w:rsidP="00192E77">
            <w:pPr>
              <w:jc w:val="both"/>
              <w:rPr>
                <w:rFonts w:cs="Times New Roman"/>
                <w:color w:val="000000"/>
                <w:sz w:val="24"/>
                <w:szCs w:val="24"/>
              </w:rPr>
            </w:pPr>
            <w:r w:rsidRPr="002C4A8C">
              <w:rPr>
                <w:rFonts w:cs="Times New Roman"/>
                <w:color w:val="000000"/>
                <w:sz w:val="24"/>
                <w:szCs w:val="24"/>
              </w:rPr>
              <w:t>- Đọc lịch (Thứ, ngày, tháng, năm)</w:t>
            </w:r>
          </w:p>
          <w:p w14:paraId="285499A1" w14:textId="77777777" w:rsidR="00192E77" w:rsidRPr="002C4A8C" w:rsidRDefault="00192E77" w:rsidP="00192E77">
            <w:pPr>
              <w:jc w:val="both"/>
              <w:rPr>
                <w:rFonts w:cs="Times New Roman"/>
                <w:color w:val="000000"/>
                <w:sz w:val="24"/>
                <w:szCs w:val="24"/>
              </w:rPr>
            </w:pPr>
            <w:r w:rsidRPr="002C4A8C">
              <w:rPr>
                <w:rFonts w:cs="Times New Roman"/>
                <w:color w:val="000000"/>
                <w:sz w:val="24"/>
                <w:szCs w:val="24"/>
              </w:rPr>
              <w:t>- Giải quyết vấn đề để đơn giản liên quan đến thời gian.</w:t>
            </w:r>
          </w:p>
          <w:p w14:paraId="50966CC9" w14:textId="77777777" w:rsidR="00192E77" w:rsidRPr="002C4A8C" w:rsidRDefault="00192E77" w:rsidP="00192E77">
            <w:pPr>
              <w:tabs>
                <w:tab w:val="left" w:pos="567"/>
              </w:tabs>
              <w:contextualSpacing/>
              <w:jc w:val="both"/>
              <w:rPr>
                <w:rFonts w:eastAsia="Calibri" w:cs="Times New Roman"/>
                <w:sz w:val="24"/>
                <w:szCs w:val="24"/>
              </w:rPr>
            </w:pPr>
            <w:r w:rsidRPr="002C4A8C">
              <w:rPr>
                <w:rFonts w:cs="Times New Roman"/>
                <w:b/>
                <w:bCs/>
                <w:sz w:val="24"/>
                <w:szCs w:val="24"/>
              </w:rPr>
              <w:t xml:space="preserve"> * </w:t>
            </w:r>
            <w:r w:rsidRPr="002C4A8C">
              <w:rPr>
                <w:rFonts w:eastAsia="Calibri" w:cs="Times New Roman"/>
                <w:b/>
                <w:bCs/>
                <w:sz w:val="24"/>
                <w:szCs w:val="24"/>
              </w:rPr>
              <w:t xml:space="preserve">Phẩm chất: </w:t>
            </w:r>
            <w:r w:rsidRPr="002C4A8C">
              <w:rPr>
                <w:rFonts w:eastAsia="Calibri" w:cs="Times New Roman"/>
                <w:sz w:val="24"/>
                <w:szCs w:val="24"/>
              </w:rPr>
              <w:t>chăm chỉ (quý trọng thời gian), trách nhiệm.</w:t>
            </w:r>
          </w:p>
          <w:p w14:paraId="35D836CF" w14:textId="77777777" w:rsidR="00192E77" w:rsidRPr="002C4A8C" w:rsidRDefault="00192E77" w:rsidP="00192E77">
            <w:pPr>
              <w:rPr>
                <w:rFonts w:cs="Times New Roman"/>
                <w:sz w:val="24"/>
                <w:szCs w:val="24"/>
              </w:rPr>
            </w:pPr>
            <w:r w:rsidRPr="002C4A8C">
              <w:rPr>
                <w:rFonts w:cs="Times New Roman"/>
                <w:sz w:val="24"/>
                <w:szCs w:val="24"/>
              </w:rPr>
              <w:t>* Tích hợp: Toán học và cuộc sống, Tự nhiên và Xã hội.</w:t>
            </w:r>
          </w:p>
        </w:tc>
        <w:tc>
          <w:tcPr>
            <w:tcW w:w="1418" w:type="dxa"/>
            <w:vMerge w:val="restart"/>
          </w:tcPr>
          <w:p w14:paraId="42BB6A3B"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lastRenderedPageBreak/>
              <w:t>Tiết 103</w:t>
            </w:r>
          </w:p>
          <w:p w14:paraId="2AE73AC4"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t>Tiết 104</w:t>
            </w:r>
          </w:p>
        </w:tc>
        <w:tc>
          <w:tcPr>
            <w:tcW w:w="1559" w:type="dxa"/>
            <w:vMerge w:val="restart"/>
          </w:tcPr>
          <w:p w14:paraId="03C6492C" w14:textId="77777777" w:rsidR="00192E77" w:rsidRPr="002C4A8C" w:rsidRDefault="00192E77" w:rsidP="00192E77">
            <w:pPr>
              <w:jc w:val="center"/>
              <w:rPr>
                <w:rFonts w:cs="Times New Roman"/>
                <w:b/>
                <w:sz w:val="24"/>
                <w:szCs w:val="24"/>
              </w:rPr>
            </w:pPr>
          </w:p>
        </w:tc>
        <w:tc>
          <w:tcPr>
            <w:tcW w:w="709" w:type="dxa"/>
          </w:tcPr>
          <w:p w14:paraId="68F1D9E6" w14:textId="77777777" w:rsidR="00192E77" w:rsidRPr="002C4A8C" w:rsidRDefault="00192E77" w:rsidP="00192E77">
            <w:pPr>
              <w:jc w:val="center"/>
              <w:rPr>
                <w:rFonts w:cs="Times New Roman"/>
                <w:b/>
                <w:sz w:val="24"/>
                <w:szCs w:val="24"/>
              </w:rPr>
            </w:pPr>
          </w:p>
        </w:tc>
      </w:tr>
      <w:tr w:rsidR="00192E77" w:rsidRPr="002C4A8C" w14:paraId="39B7D232" w14:textId="77777777" w:rsidTr="00564185">
        <w:tc>
          <w:tcPr>
            <w:tcW w:w="817" w:type="dxa"/>
            <w:vMerge/>
          </w:tcPr>
          <w:p w14:paraId="5F4A75BF"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4693F774"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vMerge/>
          </w:tcPr>
          <w:p w14:paraId="3588F987" w14:textId="77777777" w:rsidR="00192E77" w:rsidRPr="002C4A8C" w:rsidRDefault="00192E77" w:rsidP="00192E77">
            <w:pPr>
              <w:spacing w:before="240"/>
              <w:rPr>
                <w:rFonts w:cs="Times New Roman"/>
                <w:color w:val="000000" w:themeColor="text1"/>
                <w:sz w:val="24"/>
                <w:szCs w:val="24"/>
              </w:rPr>
            </w:pPr>
          </w:p>
        </w:tc>
        <w:tc>
          <w:tcPr>
            <w:tcW w:w="6804" w:type="dxa"/>
            <w:vMerge/>
          </w:tcPr>
          <w:p w14:paraId="62D98875" w14:textId="77777777" w:rsidR="00192E77" w:rsidRPr="002C4A8C" w:rsidRDefault="00192E77" w:rsidP="00192E77">
            <w:pPr>
              <w:jc w:val="center"/>
              <w:rPr>
                <w:rFonts w:cs="Times New Roman"/>
                <w:b/>
                <w:sz w:val="24"/>
                <w:szCs w:val="24"/>
              </w:rPr>
            </w:pPr>
          </w:p>
        </w:tc>
        <w:tc>
          <w:tcPr>
            <w:tcW w:w="1418" w:type="dxa"/>
            <w:vMerge/>
          </w:tcPr>
          <w:p w14:paraId="4E54D73B" w14:textId="77777777" w:rsidR="00192E77" w:rsidRPr="002C4A8C" w:rsidRDefault="00192E77" w:rsidP="00192E77">
            <w:pPr>
              <w:jc w:val="center"/>
              <w:rPr>
                <w:rFonts w:cs="Times New Roman"/>
                <w:color w:val="000000" w:themeColor="text1"/>
                <w:sz w:val="24"/>
                <w:szCs w:val="24"/>
              </w:rPr>
            </w:pPr>
          </w:p>
        </w:tc>
        <w:tc>
          <w:tcPr>
            <w:tcW w:w="1559" w:type="dxa"/>
            <w:vMerge/>
          </w:tcPr>
          <w:p w14:paraId="27D1CD66" w14:textId="77777777" w:rsidR="00192E77" w:rsidRPr="002C4A8C" w:rsidRDefault="00192E77" w:rsidP="00192E77">
            <w:pPr>
              <w:jc w:val="center"/>
              <w:rPr>
                <w:rFonts w:cs="Times New Roman"/>
                <w:b/>
                <w:sz w:val="24"/>
                <w:szCs w:val="24"/>
              </w:rPr>
            </w:pPr>
          </w:p>
        </w:tc>
        <w:tc>
          <w:tcPr>
            <w:tcW w:w="709" w:type="dxa"/>
          </w:tcPr>
          <w:p w14:paraId="36C1892A" w14:textId="77777777" w:rsidR="00192E77" w:rsidRPr="002C4A8C" w:rsidRDefault="00192E77" w:rsidP="00192E77">
            <w:pPr>
              <w:jc w:val="center"/>
              <w:rPr>
                <w:rFonts w:cs="Times New Roman"/>
                <w:b/>
                <w:sz w:val="24"/>
                <w:szCs w:val="24"/>
              </w:rPr>
            </w:pPr>
          </w:p>
        </w:tc>
      </w:tr>
      <w:tr w:rsidR="00192E77" w:rsidRPr="002C4A8C" w14:paraId="7642DFCA" w14:textId="77777777" w:rsidTr="00564185">
        <w:tc>
          <w:tcPr>
            <w:tcW w:w="817" w:type="dxa"/>
            <w:vMerge/>
          </w:tcPr>
          <w:p w14:paraId="5C079C02"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2AF8DC62"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vMerge w:val="restart"/>
          </w:tcPr>
          <w:p w14:paraId="282B6568" w14:textId="77777777" w:rsidR="00192E77" w:rsidRPr="002C4A8C" w:rsidRDefault="00192E77" w:rsidP="00192E77">
            <w:pPr>
              <w:spacing w:before="240"/>
              <w:rPr>
                <w:rFonts w:cs="Times New Roman"/>
                <w:color w:val="000000" w:themeColor="text1"/>
                <w:sz w:val="24"/>
                <w:szCs w:val="24"/>
              </w:rPr>
            </w:pPr>
            <w:r w:rsidRPr="002C4A8C">
              <w:rPr>
                <w:rFonts w:eastAsia="Calibri" w:cs="Times New Roman"/>
                <w:color w:val="000000" w:themeColor="text1"/>
                <w:sz w:val="24"/>
                <w:szCs w:val="24"/>
              </w:rPr>
              <w:t xml:space="preserve">Gam </w:t>
            </w:r>
          </w:p>
        </w:tc>
        <w:tc>
          <w:tcPr>
            <w:tcW w:w="6804" w:type="dxa"/>
            <w:vMerge w:val="restart"/>
          </w:tcPr>
          <w:p w14:paraId="23DE1D67" w14:textId="77777777" w:rsidR="00192E77" w:rsidRPr="002C4A8C" w:rsidRDefault="00192E77" w:rsidP="00192E77">
            <w:pPr>
              <w:ind w:firstLine="567"/>
              <w:jc w:val="both"/>
              <w:rPr>
                <w:rFonts w:eastAsia="Calibri" w:cs="Times New Roman"/>
                <w:b/>
                <w:sz w:val="24"/>
                <w:szCs w:val="24"/>
              </w:rPr>
            </w:pPr>
            <w:r w:rsidRPr="002C4A8C">
              <w:rPr>
                <w:rFonts w:eastAsia="Calibri" w:cs="Times New Roman"/>
                <w:b/>
                <w:sz w:val="24"/>
                <w:szCs w:val="24"/>
                <w:lang w:val="vi-VN"/>
              </w:rPr>
              <w:t xml:space="preserve">* </w:t>
            </w:r>
            <w:r w:rsidRPr="002C4A8C">
              <w:rPr>
                <w:rFonts w:eastAsia="Calibri" w:cs="Times New Roman"/>
                <w:b/>
                <w:sz w:val="24"/>
                <w:szCs w:val="24"/>
              </w:rPr>
              <w:t>Năng lực chung:</w:t>
            </w:r>
          </w:p>
          <w:p w14:paraId="1B1AAAFF" w14:textId="77777777" w:rsidR="00192E77" w:rsidRPr="002C4A8C" w:rsidRDefault="00192E77" w:rsidP="00192E77">
            <w:pPr>
              <w:ind w:firstLine="567"/>
              <w:jc w:val="both"/>
              <w:rPr>
                <w:rFonts w:eastAsia="Calibri" w:cs="Times New Roman"/>
                <w:bCs/>
                <w:sz w:val="24"/>
                <w:szCs w:val="24"/>
              </w:rPr>
            </w:pPr>
            <w:bookmarkStart w:id="5" w:name="_Hlk93427994"/>
            <w:r w:rsidRPr="002C4A8C">
              <w:rPr>
                <w:rFonts w:eastAsia="Calibri" w:cs="Times New Roman"/>
                <w:bCs/>
                <w:sz w:val="24"/>
                <w:szCs w:val="24"/>
              </w:rPr>
              <w:t xml:space="preserve">- Năng lực </w:t>
            </w:r>
            <w:r w:rsidRPr="002C4A8C">
              <w:rPr>
                <w:rFonts w:eastAsia="Calibri" w:cs="Times New Roman"/>
                <w:bCs/>
                <w:i/>
                <w:iCs/>
                <w:sz w:val="24"/>
                <w:szCs w:val="24"/>
              </w:rPr>
              <w:t>giao tiếp, hợp tác</w:t>
            </w:r>
            <w:r w:rsidRPr="002C4A8C">
              <w:rPr>
                <w:rFonts w:eastAsia="Calibri" w:cs="Times New Roman"/>
                <w:bCs/>
                <w:sz w:val="24"/>
                <w:szCs w:val="24"/>
              </w:rPr>
              <w:t>: Trao đổi, thảo luận để thực hiện các nhiệm vụ học tập.</w:t>
            </w:r>
          </w:p>
          <w:p w14:paraId="691EC36A" w14:textId="77777777" w:rsidR="00192E77" w:rsidRPr="002C4A8C" w:rsidRDefault="00192E77" w:rsidP="00192E77">
            <w:pPr>
              <w:ind w:firstLine="567"/>
              <w:jc w:val="both"/>
              <w:rPr>
                <w:rFonts w:eastAsia="Calibri" w:cs="Times New Roman"/>
                <w:bCs/>
                <w:sz w:val="24"/>
                <w:szCs w:val="24"/>
              </w:rPr>
            </w:pPr>
            <w:r w:rsidRPr="002C4A8C">
              <w:rPr>
                <w:rFonts w:eastAsia="Calibri" w:cs="Times New Roman"/>
                <w:bCs/>
                <w:sz w:val="24"/>
                <w:szCs w:val="24"/>
              </w:rPr>
              <w:t xml:space="preserve">- Năng lực </w:t>
            </w:r>
            <w:r w:rsidRPr="002C4A8C">
              <w:rPr>
                <w:rFonts w:eastAsia="Calibri" w:cs="Times New Roman"/>
                <w:bCs/>
                <w:i/>
                <w:iCs/>
                <w:sz w:val="24"/>
                <w:szCs w:val="24"/>
              </w:rPr>
              <w:t>giải quyết vấn đề và sáng tạo</w:t>
            </w:r>
            <w:r w:rsidRPr="002C4A8C">
              <w:rPr>
                <w:rFonts w:eastAsia="Calibri" w:cs="Times New Roman"/>
                <w:bCs/>
                <w:sz w:val="24"/>
                <w:szCs w:val="24"/>
              </w:rPr>
              <w:t>: Sử dụng các kiến thức đã học ứng dụng vào thực tế.</w:t>
            </w:r>
          </w:p>
          <w:p w14:paraId="5C3B9DFC" w14:textId="77777777" w:rsidR="00192E77" w:rsidRPr="002C4A8C" w:rsidRDefault="00192E77" w:rsidP="00192E77">
            <w:pPr>
              <w:ind w:firstLine="567"/>
              <w:jc w:val="both"/>
              <w:rPr>
                <w:rFonts w:eastAsia="Times New Roman" w:cs="Times New Roman"/>
                <w:color w:val="000000" w:themeColor="text1"/>
                <w:sz w:val="24"/>
                <w:szCs w:val="24"/>
              </w:rPr>
            </w:pPr>
            <w:r w:rsidRPr="002C4A8C">
              <w:rPr>
                <w:rFonts w:eastAsia="Calibri" w:cs="Times New Roman"/>
                <w:bCs/>
                <w:sz w:val="24"/>
                <w:szCs w:val="24"/>
              </w:rPr>
              <w:t xml:space="preserve">- </w:t>
            </w:r>
            <w:r w:rsidRPr="002C4A8C">
              <w:rPr>
                <w:rFonts w:eastAsia="Times New Roman" w:cs="Times New Roman"/>
                <w:color w:val="000000" w:themeColor="text1"/>
                <w:sz w:val="24"/>
                <w:szCs w:val="24"/>
              </w:rPr>
              <w:t xml:space="preserve">Năng lực </w:t>
            </w:r>
            <w:r w:rsidRPr="002C4A8C">
              <w:rPr>
                <w:rFonts w:eastAsia="Times New Roman" w:cs="Times New Roman"/>
                <w:i/>
                <w:iCs/>
                <w:color w:val="000000" w:themeColor="text1"/>
                <w:sz w:val="24"/>
                <w:szCs w:val="24"/>
              </w:rPr>
              <w:t xml:space="preserve">tự chủ và tự học </w:t>
            </w:r>
            <w:r w:rsidRPr="002C4A8C">
              <w:rPr>
                <w:rFonts w:eastAsia="Times New Roman" w:cs="Times New Roman"/>
                <w:color w:val="000000" w:themeColor="text1"/>
                <w:sz w:val="24"/>
                <w:szCs w:val="24"/>
              </w:rPr>
              <w:t>qua hoạt động học cá nhân, được trình bày và được  thể hiện tích hợp trong các hoạt động và mục tiêu hoạt động.  </w:t>
            </w:r>
          </w:p>
          <w:bookmarkEnd w:id="5"/>
          <w:p w14:paraId="7628BCA3" w14:textId="77777777" w:rsidR="00192E77" w:rsidRPr="002C4A8C" w:rsidRDefault="00192E77" w:rsidP="00192E77">
            <w:pPr>
              <w:ind w:firstLine="567"/>
              <w:jc w:val="both"/>
              <w:rPr>
                <w:rFonts w:eastAsia="Calibri" w:cs="Times New Roman"/>
                <w:bCs/>
                <w:sz w:val="24"/>
                <w:szCs w:val="24"/>
              </w:rPr>
            </w:pPr>
            <w:r w:rsidRPr="002C4A8C">
              <w:rPr>
                <w:rFonts w:eastAsia="Calibri" w:cs="Times New Roman"/>
                <w:bCs/>
                <w:sz w:val="24"/>
                <w:szCs w:val="24"/>
              </w:rPr>
              <w:t xml:space="preserve">* </w:t>
            </w:r>
            <w:r w:rsidRPr="002C4A8C">
              <w:rPr>
                <w:rFonts w:eastAsia="Calibri" w:cs="Times New Roman"/>
                <w:b/>
                <w:sz w:val="24"/>
                <w:szCs w:val="24"/>
              </w:rPr>
              <w:t>Năng lực đặc thù:</w:t>
            </w:r>
            <w:r w:rsidRPr="002C4A8C">
              <w:rPr>
                <w:rFonts w:eastAsia="Calibri" w:cs="Times New Roman"/>
                <w:bCs/>
                <w:sz w:val="24"/>
                <w:szCs w:val="24"/>
              </w:rPr>
              <w:t xml:space="preserve"> </w:t>
            </w:r>
          </w:p>
          <w:p w14:paraId="13D9AF3B" w14:textId="77777777" w:rsidR="00192E77" w:rsidRPr="002C4A8C" w:rsidRDefault="00192E77" w:rsidP="00192E77">
            <w:pPr>
              <w:autoSpaceDE w:val="0"/>
              <w:autoSpaceDN w:val="0"/>
              <w:adjustRightInd w:val="0"/>
              <w:ind w:firstLine="567"/>
              <w:jc w:val="both"/>
              <w:rPr>
                <w:rFonts w:eastAsia="Calibri" w:cs="Times New Roman"/>
                <w:color w:val="000000"/>
                <w:sz w:val="24"/>
                <w:szCs w:val="24"/>
              </w:rPr>
            </w:pPr>
            <w:r w:rsidRPr="002C4A8C">
              <w:rPr>
                <w:rFonts w:eastAsia="Calibri" w:cs="Times New Roman"/>
                <w:color w:val="000000"/>
                <w:sz w:val="24"/>
                <w:szCs w:val="24"/>
              </w:rPr>
              <w:t>- Nhận biết đơn vị đo khối lượng Gam - tên gọi, kí hiệu, độ lớn, cách đọc, cách viết.</w:t>
            </w:r>
          </w:p>
          <w:p w14:paraId="21242135" w14:textId="77777777" w:rsidR="00192E77" w:rsidRPr="002C4A8C" w:rsidRDefault="00192E77" w:rsidP="00192E77">
            <w:pPr>
              <w:autoSpaceDE w:val="0"/>
              <w:autoSpaceDN w:val="0"/>
              <w:adjustRightInd w:val="0"/>
              <w:ind w:firstLine="567"/>
              <w:jc w:val="both"/>
              <w:rPr>
                <w:rFonts w:eastAsia="Calibri" w:cs="Times New Roman"/>
                <w:color w:val="000000"/>
                <w:sz w:val="24"/>
                <w:szCs w:val="24"/>
              </w:rPr>
            </w:pPr>
            <w:r w:rsidRPr="002C4A8C">
              <w:rPr>
                <w:rFonts w:eastAsia="Calibri" w:cs="Times New Roman"/>
                <w:color w:val="000000"/>
                <w:sz w:val="24"/>
                <w:szCs w:val="24"/>
              </w:rPr>
              <w:t>- Nhận biết quan hệ giữa gam và ki-lô-gam, chuyển đổi, tính toán và các đơn vị gam và ki- lô-gam.</w:t>
            </w:r>
          </w:p>
          <w:p w14:paraId="021ABFA1" w14:textId="77777777" w:rsidR="00192E77" w:rsidRPr="002C4A8C" w:rsidRDefault="00192E77" w:rsidP="00192E77">
            <w:pPr>
              <w:autoSpaceDE w:val="0"/>
              <w:autoSpaceDN w:val="0"/>
              <w:adjustRightInd w:val="0"/>
              <w:ind w:firstLine="567"/>
              <w:jc w:val="both"/>
              <w:rPr>
                <w:rFonts w:eastAsia="Calibri" w:cs="Times New Roman"/>
                <w:color w:val="000000"/>
                <w:sz w:val="24"/>
                <w:szCs w:val="24"/>
              </w:rPr>
            </w:pPr>
            <w:r w:rsidRPr="002C4A8C">
              <w:rPr>
                <w:rFonts w:eastAsia="Calibri" w:cs="Times New Roman"/>
                <w:color w:val="000000"/>
                <w:sz w:val="24"/>
                <w:szCs w:val="24"/>
              </w:rPr>
              <w:t>- Cân, ước lượng khối lượng vật theo đơn vị ki- lô- gam</w:t>
            </w:r>
          </w:p>
          <w:p w14:paraId="57364101" w14:textId="77777777" w:rsidR="00192E77" w:rsidRPr="002C4A8C" w:rsidRDefault="00192E77" w:rsidP="00192E77">
            <w:pPr>
              <w:autoSpaceDE w:val="0"/>
              <w:autoSpaceDN w:val="0"/>
              <w:adjustRightInd w:val="0"/>
              <w:ind w:firstLine="567"/>
              <w:jc w:val="both"/>
              <w:rPr>
                <w:rFonts w:eastAsia="Calibri" w:cs="Times New Roman"/>
                <w:color w:val="000000"/>
                <w:sz w:val="24"/>
                <w:szCs w:val="24"/>
              </w:rPr>
            </w:pPr>
            <w:r w:rsidRPr="002C4A8C">
              <w:rPr>
                <w:rFonts w:eastAsia="Calibri" w:cs="Times New Roman"/>
                <w:color w:val="000000"/>
                <w:sz w:val="24"/>
                <w:szCs w:val="24"/>
              </w:rPr>
              <w:t>- Giải quyết vấn đề đơn giản liên quan đến khối lượng.</w:t>
            </w:r>
          </w:p>
          <w:p w14:paraId="5768A213" w14:textId="77777777" w:rsidR="00192E77" w:rsidRPr="002C4A8C" w:rsidRDefault="00192E77" w:rsidP="00192E77">
            <w:pPr>
              <w:ind w:firstLine="567"/>
              <w:jc w:val="both"/>
              <w:rPr>
                <w:rFonts w:eastAsia="Calibri" w:cs="Times New Roman"/>
                <w:b/>
                <w:sz w:val="24"/>
                <w:szCs w:val="24"/>
              </w:rPr>
            </w:pPr>
            <w:r w:rsidRPr="002C4A8C">
              <w:rPr>
                <w:rFonts w:eastAsia="Calibri" w:cs="Times New Roman"/>
                <w:b/>
                <w:sz w:val="24"/>
                <w:szCs w:val="24"/>
                <w:lang w:val="vi-VN"/>
              </w:rPr>
              <w:t xml:space="preserve">* </w:t>
            </w:r>
            <w:r w:rsidRPr="002C4A8C">
              <w:rPr>
                <w:rFonts w:eastAsia="Calibri" w:cs="Times New Roman"/>
                <w:b/>
                <w:sz w:val="24"/>
                <w:szCs w:val="24"/>
              </w:rPr>
              <w:t xml:space="preserve">Phẩm chất: </w:t>
            </w:r>
          </w:p>
          <w:p w14:paraId="641E9428" w14:textId="77777777" w:rsidR="00192E77" w:rsidRPr="002C4A8C" w:rsidRDefault="00192E77" w:rsidP="00192E77">
            <w:pPr>
              <w:shd w:val="clear" w:color="auto" w:fill="FFFFFF"/>
              <w:ind w:firstLine="567"/>
              <w:jc w:val="both"/>
              <w:rPr>
                <w:rFonts w:eastAsia="Times New Roman" w:cs="Times New Roman"/>
                <w:bCs/>
                <w:sz w:val="24"/>
                <w:szCs w:val="24"/>
              </w:rPr>
            </w:pPr>
            <w:r w:rsidRPr="002C4A8C">
              <w:rPr>
                <w:rFonts w:eastAsia="Times New Roman" w:cs="Times New Roman"/>
                <w:bCs/>
                <w:sz w:val="24"/>
                <w:szCs w:val="24"/>
              </w:rPr>
              <w:t>-</w:t>
            </w:r>
            <w:r w:rsidRPr="002C4A8C">
              <w:rPr>
                <w:rFonts w:eastAsia="Times New Roman" w:cs="Times New Roman"/>
                <w:bCs/>
                <w:sz w:val="24"/>
                <w:szCs w:val="24"/>
                <w:bdr w:val="none" w:sz="0" w:space="0" w:color="auto" w:frame="1"/>
              </w:rPr>
              <w:t xml:space="preserve"> Trung thực: Thật thà, ngay thẳng trong việc học tập và làm bài.</w:t>
            </w:r>
          </w:p>
          <w:p w14:paraId="0426B9E5" w14:textId="77777777" w:rsidR="00192E77" w:rsidRPr="002C4A8C" w:rsidRDefault="00192E77" w:rsidP="00192E77">
            <w:pPr>
              <w:shd w:val="clear" w:color="auto" w:fill="FFFFFF"/>
              <w:ind w:firstLine="567"/>
              <w:jc w:val="both"/>
              <w:rPr>
                <w:rFonts w:eastAsia="Times New Roman" w:cs="Times New Roman"/>
                <w:bCs/>
                <w:sz w:val="24"/>
                <w:szCs w:val="24"/>
                <w:bdr w:val="none" w:sz="0" w:space="0" w:color="auto" w:frame="1"/>
              </w:rPr>
            </w:pPr>
            <w:r w:rsidRPr="002C4A8C">
              <w:rPr>
                <w:rFonts w:eastAsia="Times New Roman" w:cs="Times New Roman"/>
                <w:bCs/>
                <w:sz w:val="24"/>
                <w:szCs w:val="24"/>
              </w:rPr>
              <w:t>-</w:t>
            </w:r>
            <w:r w:rsidRPr="002C4A8C">
              <w:rPr>
                <w:rFonts w:eastAsia="Times New Roman" w:cs="Times New Roman"/>
                <w:bCs/>
                <w:sz w:val="24"/>
                <w:szCs w:val="24"/>
                <w:bdr w:val="none" w:sz="0" w:space="0" w:color="auto" w:frame="1"/>
              </w:rPr>
              <w:t xml:space="preserve"> Chăm chỉ: </w:t>
            </w:r>
            <w:r w:rsidRPr="002C4A8C">
              <w:rPr>
                <w:rFonts w:eastAsia="Calibri" w:cs="Times New Roman"/>
                <w:bCs/>
                <w:sz w:val="24"/>
                <w:szCs w:val="24"/>
              </w:rPr>
              <w:t>Chăm học, chăm làm, tích cực tham gia các hoạt động học tập.</w:t>
            </w:r>
          </w:p>
          <w:p w14:paraId="5CB6473A" w14:textId="77777777" w:rsidR="00192E77" w:rsidRPr="002C4A8C" w:rsidRDefault="00192E77" w:rsidP="00192E77">
            <w:pPr>
              <w:shd w:val="clear" w:color="auto" w:fill="FFFFFF"/>
              <w:ind w:firstLine="567"/>
              <w:jc w:val="both"/>
              <w:rPr>
                <w:rFonts w:eastAsia="Calibri" w:cs="Times New Roman"/>
                <w:bCs/>
                <w:sz w:val="24"/>
                <w:szCs w:val="24"/>
              </w:rPr>
            </w:pPr>
            <w:r w:rsidRPr="002C4A8C">
              <w:rPr>
                <w:rFonts w:eastAsia="Times New Roman" w:cs="Times New Roman"/>
                <w:bCs/>
                <w:sz w:val="24"/>
                <w:szCs w:val="24"/>
                <w:bdr w:val="none" w:sz="0" w:space="0" w:color="auto" w:frame="1"/>
              </w:rPr>
              <w:t>- Trách nhiệm: T</w:t>
            </w:r>
            <w:r w:rsidRPr="002C4A8C">
              <w:rPr>
                <w:rFonts w:eastAsia="Calibri" w:cs="Times New Roman"/>
                <w:bCs/>
                <w:sz w:val="24"/>
                <w:szCs w:val="24"/>
              </w:rPr>
              <w:t>ham gia tốt các hoạt động học tập, hoàn thành nhiệm vụ được giao, làm bài tập đầy đủ.</w:t>
            </w:r>
          </w:p>
          <w:p w14:paraId="57D76F62" w14:textId="77777777" w:rsidR="00192E77" w:rsidRPr="002C4A8C" w:rsidRDefault="00192E77" w:rsidP="00192E77">
            <w:pPr>
              <w:ind w:firstLine="567"/>
              <w:jc w:val="both"/>
              <w:rPr>
                <w:rFonts w:eastAsia="Calibri" w:cs="Times New Roman"/>
                <w:sz w:val="24"/>
                <w:szCs w:val="24"/>
              </w:rPr>
            </w:pPr>
            <w:r w:rsidRPr="002C4A8C">
              <w:rPr>
                <w:rFonts w:eastAsia="Calibri" w:cs="Times New Roman"/>
                <w:bCs/>
                <w:sz w:val="24"/>
                <w:szCs w:val="24"/>
                <w:lang w:val="vi-VN"/>
              </w:rPr>
              <w:t xml:space="preserve">* </w:t>
            </w:r>
            <w:r w:rsidRPr="002C4A8C">
              <w:rPr>
                <w:rFonts w:eastAsia="Calibri" w:cs="Times New Roman"/>
                <w:bCs/>
                <w:sz w:val="24"/>
                <w:szCs w:val="24"/>
              </w:rPr>
              <w:t>Tích hợp:</w:t>
            </w:r>
            <w:r w:rsidRPr="002C4A8C">
              <w:rPr>
                <w:rFonts w:eastAsia="Calibri" w:cs="Times New Roman"/>
                <w:sz w:val="24"/>
                <w:szCs w:val="24"/>
              </w:rPr>
              <w:t xml:space="preserve"> Toán học và cuộc sống, Tự nhiên và Xã hội. </w:t>
            </w:r>
          </w:p>
        </w:tc>
        <w:tc>
          <w:tcPr>
            <w:tcW w:w="1418" w:type="dxa"/>
            <w:vMerge w:val="restart"/>
          </w:tcPr>
          <w:p w14:paraId="7ED8F158"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t>Tiết 105</w:t>
            </w:r>
          </w:p>
          <w:p w14:paraId="63AFA8A4"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t>Tiết 106</w:t>
            </w:r>
          </w:p>
        </w:tc>
        <w:tc>
          <w:tcPr>
            <w:tcW w:w="1559" w:type="dxa"/>
            <w:vMerge w:val="restart"/>
          </w:tcPr>
          <w:p w14:paraId="64E5762A" w14:textId="77777777" w:rsidR="00192E77" w:rsidRPr="002C4A8C" w:rsidRDefault="00192E77" w:rsidP="00192E77">
            <w:pPr>
              <w:jc w:val="center"/>
              <w:rPr>
                <w:rFonts w:cs="Times New Roman"/>
                <w:b/>
                <w:sz w:val="24"/>
                <w:szCs w:val="24"/>
              </w:rPr>
            </w:pPr>
          </w:p>
        </w:tc>
        <w:tc>
          <w:tcPr>
            <w:tcW w:w="709" w:type="dxa"/>
          </w:tcPr>
          <w:p w14:paraId="51F31A40" w14:textId="77777777" w:rsidR="00192E77" w:rsidRPr="002C4A8C" w:rsidRDefault="00192E77" w:rsidP="00192E77">
            <w:pPr>
              <w:jc w:val="center"/>
              <w:rPr>
                <w:rFonts w:cs="Times New Roman"/>
                <w:b/>
                <w:sz w:val="24"/>
                <w:szCs w:val="24"/>
              </w:rPr>
            </w:pPr>
          </w:p>
        </w:tc>
      </w:tr>
      <w:tr w:rsidR="00192E77" w:rsidRPr="002C4A8C" w14:paraId="18C59910" w14:textId="77777777" w:rsidTr="00564185">
        <w:tc>
          <w:tcPr>
            <w:tcW w:w="817" w:type="dxa"/>
            <w:vMerge w:val="restart"/>
          </w:tcPr>
          <w:p w14:paraId="7E9040B7"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r w:rsidRPr="002C4A8C">
              <w:rPr>
                <w:rFonts w:eastAsia="Times New Roman" w:cs="Times New Roman"/>
                <w:color w:val="000000" w:themeColor="text1"/>
                <w:sz w:val="24"/>
                <w:szCs w:val="24"/>
              </w:rPr>
              <w:t>22</w:t>
            </w:r>
          </w:p>
        </w:tc>
        <w:tc>
          <w:tcPr>
            <w:tcW w:w="1134" w:type="dxa"/>
            <w:vMerge/>
          </w:tcPr>
          <w:p w14:paraId="7F0FA1BD"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vMerge/>
          </w:tcPr>
          <w:p w14:paraId="15BCDA35" w14:textId="77777777" w:rsidR="00192E77" w:rsidRPr="002C4A8C" w:rsidRDefault="00192E77" w:rsidP="00192E77">
            <w:pPr>
              <w:spacing w:before="240"/>
              <w:rPr>
                <w:rFonts w:cs="Times New Roman"/>
                <w:color w:val="000000" w:themeColor="text1"/>
                <w:sz w:val="24"/>
                <w:szCs w:val="24"/>
              </w:rPr>
            </w:pPr>
          </w:p>
        </w:tc>
        <w:tc>
          <w:tcPr>
            <w:tcW w:w="6804" w:type="dxa"/>
            <w:vMerge/>
          </w:tcPr>
          <w:p w14:paraId="090BD130" w14:textId="77777777" w:rsidR="00192E77" w:rsidRPr="002C4A8C" w:rsidRDefault="00192E77" w:rsidP="00192E77">
            <w:pPr>
              <w:jc w:val="center"/>
              <w:rPr>
                <w:rFonts w:cs="Times New Roman"/>
                <w:b/>
                <w:sz w:val="24"/>
                <w:szCs w:val="24"/>
              </w:rPr>
            </w:pPr>
          </w:p>
        </w:tc>
        <w:tc>
          <w:tcPr>
            <w:tcW w:w="1418" w:type="dxa"/>
            <w:vMerge/>
          </w:tcPr>
          <w:p w14:paraId="2564DF2D" w14:textId="77777777" w:rsidR="00192E77" w:rsidRPr="002C4A8C" w:rsidRDefault="00192E77" w:rsidP="00192E77">
            <w:pPr>
              <w:jc w:val="center"/>
              <w:rPr>
                <w:rFonts w:cs="Times New Roman"/>
                <w:color w:val="000000" w:themeColor="text1"/>
                <w:sz w:val="24"/>
                <w:szCs w:val="24"/>
              </w:rPr>
            </w:pPr>
          </w:p>
        </w:tc>
        <w:tc>
          <w:tcPr>
            <w:tcW w:w="1559" w:type="dxa"/>
            <w:vMerge/>
          </w:tcPr>
          <w:p w14:paraId="29D298CA" w14:textId="77777777" w:rsidR="00192E77" w:rsidRPr="002C4A8C" w:rsidRDefault="00192E77" w:rsidP="00192E77">
            <w:pPr>
              <w:jc w:val="center"/>
              <w:rPr>
                <w:rFonts w:cs="Times New Roman"/>
                <w:b/>
                <w:sz w:val="24"/>
                <w:szCs w:val="24"/>
              </w:rPr>
            </w:pPr>
          </w:p>
        </w:tc>
        <w:tc>
          <w:tcPr>
            <w:tcW w:w="709" w:type="dxa"/>
          </w:tcPr>
          <w:p w14:paraId="0F3C5640" w14:textId="77777777" w:rsidR="00192E77" w:rsidRPr="002C4A8C" w:rsidRDefault="00192E77" w:rsidP="00192E77">
            <w:pPr>
              <w:jc w:val="center"/>
              <w:rPr>
                <w:rFonts w:cs="Times New Roman"/>
                <w:b/>
                <w:sz w:val="24"/>
                <w:szCs w:val="24"/>
              </w:rPr>
            </w:pPr>
          </w:p>
        </w:tc>
      </w:tr>
      <w:tr w:rsidR="00192E77" w:rsidRPr="002C4A8C" w14:paraId="1FD6CEBC" w14:textId="77777777" w:rsidTr="00564185">
        <w:tc>
          <w:tcPr>
            <w:tcW w:w="817" w:type="dxa"/>
            <w:vMerge/>
          </w:tcPr>
          <w:p w14:paraId="6F8DBD0C"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2B9A6514"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vMerge w:val="restart"/>
          </w:tcPr>
          <w:p w14:paraId="5D248382" w14:textId="77777777" w:rsidR="00192E77" w:rsidRPr="002C4A8C" w:rsidRDefault="00192E77" w:rsidP="00192E77">
            <w:pPr>
              <w:spacing w:before="240"/>
              <w:rPr>
                <w:rFonts w:cs="Times New Roman"/>
                <w:color w:val="000000" w:themeColor="text1"/>
                <w:sz w:val="24"/>
                <w:szCs w:val="24"/>
              </w:rPr>
            </w:pPr>
            <w:r w:rsidRPr="002C4A8C">
              <w:rPr>
                <w:rFonts w:eastAsia="Calibri" w:cs="Times New Roman"/>
                <w:color w:val="000000" w:themeColor="text1"/>
                <w:sz w:val="24"/>
                <w:szCs w:val="24"/>
              </w:rPr>
              <w:t>Mi-Li-Lít</w:t>
            </w:r>
          </w:p>
        </w:tc>
        <w:tc>
          <w:tcPr>
            <w:tcW w:w="6804" w:type="dxa"/>
            <w:vMerge w:val="restart"/>
          </w:tcPr>
          <w:p w14:paraId="5CD60ADC" w14:textId="77777777" w:rsidR="00192E77" w:rsidRPr="002C4A8C" w:rsidRDefault="00192E77" w:rsidP="00192E77">
            <w:pPr>
              <w:ind w:firstLine="720"/>
              <w:rPr>
                <w:rFonts w:cs="Times New Roman"/>
                <w:sz w:val="24"/>
                <w:szCs w:val="24"/>
              </w:rPr>
            </w:pPr>
            <w:r w:rsidRPr="002C4A8C">
              <w:rPr>
                <w:rFonts w:eastAsia="MinionPro-Regular" w:cs="Times New Roman"/>
                <w:color w:val="000000" w:themeColor="text1"/>
                <w:sz w:val="24"/>
                <w:szCs w:val="24"/>
                <w:lang w:eastAsia="zh-CN" w:bidi="ar"/>
              </w:rPr>
              <w:t xml:space="preserve">- Nhận biết đơn vị đo dung tích: mi-li-lít – tên gọi, kí hiệu, độ lớn, cách đọc, </w:t>
            </w:r>
            <w:r w:rsidRPr="002C4A8C">
              <w:rPr>
                <w:rFonts w:eastAsia="MinionPro-Regular" w:cs="Times New Roman"/>
                <w:color w:val="000000" w:themeColor="text1"/>
                <w:sz w:val="24"/>
                <w:szCs w:val="24"/>
                <w:lang w:eastAsia="zh-CN" w:bidi="ar"/>
              </w:rPr>
              <w:tab/>
            </w:r>
            <w:r w:rsidRPr="002C4A8C">
              <w:rPr>
                <w:rFonts w:eastAsia="MinionPro-Regular" w:cs="Times New Roman"/>
                <w:color w:val="000000" w:themeColor="text1"/>
                <w:sz w:val="24"/>
                <w:szCs w:val="24"/>
                <w:lang w:eastAsia="zh-CN" w:bidi="ar"/>
              </w:rPr>
              <w:tab/>
              <w:t xml:space="preserve">cách viết. </w:t>
            </w:r>
          </w:p>
          <w:p w14:paraId="1A6B84B3" w14:textId="77777777" w:rsidR="00192E77" w:rsidRPr="002C4A8C" w:rsidRDefault="00192E77" w:rsidP="00192E77">
            <w:pPr>
              <w:ind w:firstLine="720"/>
              <w:rPr>
                <w:rFonts w:cs="Times New Roman"/>
                <w:sz w:val="24"/>
                <w:szCs w:val="24"/>
              </w:rPr>
            </w:pPr>
            <w:r w:rsidRPr="002C4A8C">
              <w:rPr>
                <w:rFonts w:eastAsia="MinionPro-Regular" w:cs="Times New Roman"/>
                <w:color w:val="000000" w:themeColor="text1"/>
                <w:sz w:val="24"/>
                <w:szCs w:val="24"/>
                <w:lang w:eastAsia="zh-CN" w:bidi="ar"/>
              </w:rPr>
              <w:t xml:space="preserve">- Nhận biết quan hệ giữa mi-li-lít và lít, chuyển đổi, tính toán với các đơn vị lít </w:t>
            </w:r>
            <w:r w:rsidRPr="002C4A8C">
              <w:rPr>
                <w:rFonts w:eastAsia="MinionPro-Regular" w:cs="Times New Roman"/>
                <w:color w:val="000000" w:themeColor="text1"/>
                <w:sz w:val="24"/>
                <w:szCs w:val="24"/>
                <w:lang w:eastAsia="zh-CN" w:bidi="ar"/>
              </w:rPr>
              <w:tab/>
              <w:t xml:space="preserve">và mi-li-lít. </w:t>
            </w:r>
          </w:p>
          <w:p w14:paraId="29CE7449" w14:textId="77777777" w:rsidR="00192E77" w:rsidRPr="002C4A8C" w:rsidRDefault="00192E77" w:rsidP="00192E77">
            <w:pPr>
              <w:ind w:firstLine="720"/>
              <w:rPr>
                <w:rFonts w:cs="Times New Roman"/>
                <w:sz w:val="24"/>
                <w:szCs w:val="24"/>
              </w:rPr>
            </w:pPr>
            <w:r w:rsidRPr="002C4A8C">
              <w:rPr>
                <w:rFonts w:eastAsia="MinionPro-Regular" w:cs="Times New Roman"/>
                <w:color w:val="000000" w:themeColor="text1"/>
                <w:sz w:val="24"/>
                <w:szCs w:val="24"/>
                <w:lang w:eastAsia="zh-CN" w:bidi="ar"/>
              </w:rPr>
              <w:t xml:space="preserve">- Làm quen với dụng cụ đo dung tích. </w:t>
            </w:r>
          </w:p>
          <w:p w14:paraId="704FE344" w14:textId="77777777" w:rsidR="00192E77" w:rsidRPr="002C4A8C" w:rsidRDefault="00192E77" w:rsidP="00192E77">
            <w:pPr>
              <w:ind w:firstLine="720"/>
              <w:rPr>
                <w:rFonts w:eastAsia="MinionPro-Regular" w:cs="Times New Roman"/>
                <w:sz w:val="24"/>
                <w:szCs w:val="24"/>
                <w:lang w:eastAsia="zh-CN" w:bidi="ar"/>
              </w:rPr>
            </w:pPr>
            <w:r w:rsidRPr="002C4A8C">
              <w:rPr>
                <w:rFonts w:eastAsia="MinionPro-Regular" w:cs="Times New Roman"/>
                <w:color w:val="000000" w:themeColor="text1"/>
                <w:sz w:val="24"/>
                <w:szCs w:val="24"/>
                <w:lang w:eastAsia="zh-CN" w:bidi="ar"/>
              </w:rPr>
              <w:t>- Giải quyết vấn đề đơn giản liên quan đến dung tích.</w:t>
            </w:r>
          </w:p>
          <w:p w14:paraId="43CEA43C" w14:textId="77777777" w:rsidR="00192E77" w:rsidRPr="002C4A8C" w:rsidRDefault="00192E77" w:rsidP="00192E77">
            <w:pPr>
              <w:spacing w:before="120" w:after="120"/>
              <w:jc w:val="both"/>
              <w:rPr>
                <w:rFonts w:eastAsia="Times New Roman" w:cs="Times New Roman"/>
                <w:b/>
                <w:sz w:val="24"/>
                <w:szCs w:val="24"/>
                <w:lang w:val="nl-NL"/>
              </w:rPr>
            </w:pPr>
            <w:r w:rsidRPr="002C4A8C">
              <w:rPr>
                <w:rFonts w:eastAsia="Times New Roman" w:cs="Times New Roman"/>
                <w:b/>
                <w:sz w:val="24"/>
                <w:szCs w:val="24"/>
              </w:rPr>
              <w:t xml:space="preserve">        1.</w:t>
            </w:r>
            <w:r w:rsidRPr="002C4A8C">
              <w:rPr>
                <w:rFonts w:eastAsia="Times New Roman" w:cs="Times New Roman"/>
                <w:b/>
                <w:sz w:val="24"/>
                <w:szCs w:val="24"/>
                <w:lang w:val="nl-NL"/>
              </w:rPr>
              <w:t>Năng lực đặc thù:</w:t>
            </w:r>
            <w:r w:rsidRPr="002C4A8C">
              <w:rPr>
                <w:rFonts w:eastAsia="Times New Roman" w:cs="Times New Roman"/>
                <w:b/>
                <w:sz w:val="24"/>
                <w:szCs w:val="24"/>
              </w:rPr>
              <w:t xml:space="preserve"> </w:t>
            </w:r>
          </w:p>
          <w:p w14:paraId="697F674A" w14:textId="77777777" w:rsidR="00192E77" w:rsidRPr="002C4A8C" w:rsidRDefault="00192E77" w:rsidP="00192E77">
            <w:pPr>
              <w:spacing w:before="120" w:after="120"/>
              <w:ind w:firstLine="720"/>
              <w:jc w:val="both"/>
              <w:rPr>
                <w:rFonts w:eastAsia="Times New Roman" w:cs="Times New Roman"/>
                <w:b/>
                <w:sz w:val="24"/>
                <w:szCs w:val="24"/>
                <w:lang w:val="nl-NL"/>
              </w:rPr>
            </w:pPr>
            <w:r w:rsidRPr="002C4A8C">
              <w:rPr>
                <w:rFonts w:eastAsia="Times New Roman" w:cs="Times New Roman"/>
                <w:b/>
                <w:sz w:val="24"/>
                <w:szCs w:val="24"/>
              </w:rPr>
              <w:t xml:space="preserve">- </w:t>
            </w:r>
            <w:r w:rsidRPr="002C4A8C">
              <w:rPr>
                <w:rFonts w:cs="Times New Roman"/>
                <w:sz w:val="24"/>
                <w:szCs w:val="24"/>
              </w:rPr>
              <w:t xml:space="preserve">Tư duy và lập luận toán học, mô hình hóa toán học, giải quyết vấn đề toán </w:t>
            </w:r>
            <w:r w:rsidRPr="002C4A8C">
              <w:rPr>
                <w:rFonts w:cs="Times New Roman"/>
                <w:sz w:val="24"/>
                <w:szCs w:val="24"/>
              </w:rPr>
              <w:tab/>
            </w:r>
            <w:r w:rsidRPr="002C4A8C">
              <w:rPr>
                <w:rFonts w:cs="Times New Roman"/>
                <w:sz w:val="24"/>
                <w:szCs w:val="24"/>
              </w:rPr>
              <w:tab/>
              <w:t>học, giao tiếp toán học.</w:t>
            </w:r>
          </w:p>
          <w:p w14:paraId="57AA6563" w14:textId="77777777" w:rsidR="00192E77" w:rsidRPr="002C4A8C" w:rsidRDefault="00192E77" w:rsidP="00192E77">
            <w:pPr>
              <w:spacing w:before="120" w:line="288" w:lineRule="auto"/>
              <w:ind w:firstLineChars="200" w:firstLine="482"/>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3F006932" w14:textId="77777777" w:rsidR="00192E77" w:rsidRPr="002C4A8C" w:rsidRDefault="00192E77" w:rsidP="00192E77">
            <w:pPr>
              <w:spacing w:line="288" w:lineRule="auto"/>
              <w:ind w:firstLineChars="250" w:firstLine="600"/>
              <w:jc w:val="both"/>
              <w:rPr>
                <w:rFonts w:eastAsia="Times New Roman" w:cs="Times New Roman"/>
                <w:sz w:val="24"/>
                <w:szCs w:val="24"/>
                <w:lang w:val="nl-NL"/>
              </w:rPr>
            </w:pPr>
            <w:r w:rsidRPr="002C4A8C">
              <w:rPr>
                <w:rFonts w:eastAsia="Times New Roman" w:cs="Times New Roman"/>
                <w:sz w:val="24"/>
                <w:szCs w:val="24"/>
                <w:lang w:val="nl-NL"/>
              </w:rPr>
              <w:lastRenderedPageBreak/>
              <w:t>- Năng lực tự chủ, tự học: lắng nghe, trả lời câu hỏi, làm bài tập.</w:t>
            </w:r>
          </w:p>
          <w:p w14:paraId="0DD08207" w14:textId="77777777" w:rsidR="00192E77" w:rsidRPr="002C4A8C" w:rsidRDefault="00192E77" w:rsidP="00192E77">
            <w:pPr>
              <w:spacing w:line="288" w:lineRule="auto"/>
              <w:ind w:firstLineChars="250" w:firstLine="600"/>
              <w:jc w:val="both"/>
              <w:rPr>
                <w:rFonts w:eastAsia="Times New Roman" w:cs="Times New Roman"/>
                <w:sz w:val="24"/>
                <w:szCs w:val="24"/>
                <w:lang w:val="nl-NL"/>
              </w:rPr>
            </w:pPr>
            <w:r w:rsidRPr="002C4A8C">
              <w:rPr>
                <w:rFonts w:eastAsia="Times New Roman" w:cs="Times New Roman"/>
                <w:sz w:val="24"/>
                <w:szCs w:val="24"/>
                <w:lang w:val="nl-NL"/>
              </w:rPr>
              <w:t>- Năng lực giải quyết vấn đề và sáng tạo: tham gia trò chơi, vận dụng.</w:t>
            </w:r>
          </w:p>
          <w:p w14:paraId="1318F860" w14:textId="77777777" w:rsidR="00192E77" w:rsidRPr="002C4A8C" w:rsidRDefault="00192E77" w:rsidP="00192E77">
            <w:pPr>
              <w:spacing w:line="288" w:lineRule="auto"/>
              <w:ind w:firstLineChars="250" w:firstLine="600"/>
              <w:jc w:val="both"/>
              <w:rPr>
                <w:rFonts w:eastAsia="Times New Roman" w:cs="Times New Roman"/>
                <w:sz w:val="24"/>
                <w:szCs w:val="24"/>
                <w:lang w:val="nl-NL"/>
              </w:rPr>
            </w:pPr>
            <w:r w:rsidRPr="002C4A8C">
              <w:rPr>
                <w:rFonts w:eastAsia="Times New Roman" w:cs="Times New Roman"/>
                <w:sz w:val="24"/>
                <w:szCs w:val="24"/>
                <w:lang w:val="nl-NL"/>
              </w:rPr>
              <w:t>- Năng lực giao tiếp và hợp tác: hoạt động nhóm.</w:t>
            </w:r>
          </w:p>
          <w:p w14:paraId="3FFD2655" w14:textId="77777777" w:rsidR="00192E77" w:rsidRPr="002C4A8C" w:rsidRDefault="00192E77" w:rsidP="00192E77">
            <w:pPr>
              <w:spacing w:before="120" w:line="288" w:lineRule="auto"/>
              <w:ind w:firstLineChars="200" w:firstLine="482"/>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6DB47234" w14:textId="77777777" w:rsidR="00192E77" w:rsidRPr="002C4A8C" w:rsidRDefault="00192E77" w:rsidP="00192E77">
            <w:pPr>
              <w:spacing w:line="288" w:lineRule="auto"/>
              <w:ind w:firstLineChars="200" w:firstLine="480"/>
              <w:jc w:val="both"/>
              <w:rPr>
                <w:rFonts w:eastAsia="Times New Roman" w:cs="Times New Roman"/>
                <w:sz w:val="24"/>
                <w:szCs w:val="24"/>
                <w:lang w:val="nl-NL"/>
              </w:rPr>
            </w:pPr>
            <w:r w:rsidRPr="002C4A8C">
              <w:rPr>
                <w:rFonts w:eastAsia="Times New Roman" w:cs="Times New Roman"/>
                <w:sz w:val="24"/>
                <w:szCs w:val="24"/>
                <w:lang w:val="nl-NL"/>
              </w:rPr>
              <w:t xml:space="preserve">- Phẩm chất nhân ái: Có ý thức giúp đỡ lẫn nhau trong hoạt động nhóm để hoàn </w:t>
            </w:r>
            <w:r w:rsidRPr="002C4A8C">
              <w:rPr>
                <w:rFonts w:eastAsia="Times New Roman" w:cs="Times New Roman"/>
                <w:sz w:val="24"/>
                <w:szCs w:val="24"/>
                <w:lang w:val="nl-NL"/>
              </w:rPr>
              <w:tab/>
              <w:t>thành nhiệm vụ.</w:t>
            </w:r>
          </w:p>
          <w:p w14:paraId="3E8E213D"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 Phẩm chất chăm chỉ: Chăm chỉ suy nghĩ, trả lời câu hỏi; làm tốt các bài tập.</w:t>
            </w:r>
          </w:p>
          <w:p w14:paraId="6D9DEDA9" w14:textId="77777777" w:rsidR="00192E77" w:rsidRPr="002C4A8C" w:rsidRDefault="00192E77" w:rsidP="00192E77">
            <w:pPr>
              <w:spacing w:line="288" w:lineRule="auto"/>
              <w:ind w:firstLineChars="200" w:firstLine="480"/>
              <w:jc w:val="both"/>
              <w:rPr>
                <w:rFonts w:eastAsia="Times New Roman" w:cs="Times New Roman"/>
                <w:sz w:val="24"/>
                <w:szCs w:val="24"/>
                <w:lang w:val="nl-NL"/>
              </w:rPr>
            </w:pPr>
            <w:r w:rsidRPr="002C4A8C">
              <w:rPr>
                <w:rFonts w:eastAsia="Times New Roman" w:cs="Times New Roman"/>
                <w:sz w:val="24"/>
                <w:szCs w:val="24"/>
                <w:lang w:val="nl-NL"/>
              </w:rPr>
              <w:t>- Phẩm chất trách nhiệm: Giữ trật tự, biết lắng nghe, học tập nghiêm túc.</w:t>
            </w:r>
          </w:p>
        </w:tc>
        <w:tc>
          <w:tcPr>
            <w:tcW w:w="1418" w:type="dxa"/>
            <w:vMerge w:val="restart"/>
          </w:tcPr>
          <w:p w14:paraId="5EB357B1"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lastRenderedPageBreak/>
              <w:t>Tiết 107</w:t>
            </w:r>
          </w:p>
          <w:p w14:paraId="2137FF57"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t>Tiết 108</w:t>
            </w:r>
          </w:p>
        </w:tc>
        <w:tc>
          <w:tcPr>
            <w:tcW w:w="1559" w:type="dxa"/>
            <w:vMerge w:val="restart"/>
          </w:tcPr>
          <w:p w14:paraId="7C4B5E81" w14:textId="77777777" w:rsidR="00192E77" w:rsidRPr="002C4A8C" w:rsidRDefault="00192E77" w:rsidP="00192E77">
            <w:pPr>
              <w:jc w:val="center"/>
              <w:rPr>
                <w:rFonts w:cs="Times New Roman"/>
                <w:b/>
                <w:sz w:val="24"/>
                <w:szCs w:val="24"/>
              </w:rPr>
            </w:pPr>
          </w:p>
        </w:tc>
        <w:tc>
          <w:tcPr>
            <w:tcW w:w="709" w:type="dxa"/>
          </w:tcPr>
          <w:p w14:paraId="72757A04" w14:textId="77777777" w:rsidR="00192E77" w:rsidRPr="002C4A8C" w:rsidRDefault="00192E77" w:rsidP="00192E77">
            <w:pPr>
              <w:jc w:val="center"/>
              <w:rPr>
                <w:rFonts w:cs="Times New Roman"/>
                <w:b/>
                <w:sz w:val="24"/>
                <w:szCs w:val="24"/>
              </w:rPr>
            </w:pPr>
          </w:p>
        </w:tc>
      </w:tr>
      <w:tr w:rsidR="00192E77" w:rsidRPr="002C4A8C" w14:paraId="1F6FE80B" w14:textId="77777777" w:rsidTr="00564185">
        <w:tc>
          <w:tcPr>
            <w:tcW w:w="817" w:type="dxa"/>
            <w:vMerge/>
          </w:tcPr>
          <w:p w14:paraId="0EC5CFB3"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55BDD1DB"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vMerge/>
          </w:tcPr>
          <w:p w14:paraId="6E289180" w14:textId="77777777" w:rsidR="00192E77" w:rsidRPr="002C4A8C" w:rsidRDefault="00192E77" w:rsidP="00192E77">
            <w:pPr>
              <w:spacing w:before="240"/>
              <w:rPr>
                <w:rFonts w:cs="Times New Roman"/>
                <w:color w:val="000000" w:themeColor="text1"/>
                <w:sz w:val="24"/>
                <w:szCs w:val="24"/>
              </w:rPr>
            </w:pPr>
          </w:p>
        </w:tc>
        <w:tc>
          <w:tcPr>
            <w:tcW w:w="6804" w:type="dxa"/>
            <w:vMerge/>
          </w:tcPr>
          <w:p w14:paraId="2562DEA0" w14:textId="77777777" w:rsidR="00192E77" w:rsidRPr="002C4A8C" w:rsidRDefault="00192E77" w:rsidP="00192E77">
            <w:pPr>
              <w:jc w:val="center"/>
              <w:rPr>
                <w:rFonts w:cs="Times New Roman"/>
                <w:b/>
                <w:sz w:val="24"/>
                <w:szCs w:val="24"/>
              </w:rPr>
            </w:pPr>
          </w:p>
        </w:tc>
        <w:tc>
          <w:tcPr>
            <w:tcW w:w="1418" w:type="dxa"/>
            <w:vMerge/>
          </w:tcPr>
          <w:p w14:paraId="5D037504" w14:textId="77777777" w:rsidR="00192E77" w:rsidRPr="002C4A8C" w:rsidRDefault="00192E77" w:rsidP="00192E77">
            <w:pPr>
              <w:jc w:val="center"/>
              <w:rPr>
                <w:rFonts w:cs="Times New Roman"/>
                <w:color w:val="000000" w:themeColor="text1"/>
                <w:sz w:val="24"/>
                <w:szCs w:val="24"/>
              </w:rPr>
            </w:pPr>
          </w:p>
        </w:tc>
        <w:tc>
          <w:tcPr>
            <w:tcW w:w="1559" w:type="dxa"/>
            <w:vMerge/>
          </w:tcPr>
          <w:p w14:paraId="68AD12F0" w14:textId="77777777" w:rsidR="00192E77" w:rsidRPr="002C4A8C" w:rsidRDefault="00192E77" w:rsidP="00192E77">
            <w:pPr>
              <w:jc w:val="center"/>
              <w:rPr>
                <w:rFonts w:cs="Times New Roman"/>
                <w:b/>
                <w:sz w:val="24"/>
                <w:szCs w:val="24"/>
              </w:rPr>
            </w:pPr>
          </w:p>
        </w:tc>
        <w:tc>
          <w:tcPr>
            <w:tcW w:w="709" w:type="dxa"/>
          </w:tcPr>
          <w:p w14:paraId="52BC5E06" w14:textId="77777777" w:rsidR="00192E77" w:rsidRPr="002C4A8C" w:rsidRDefault="00192E77" w:rsidP="00192E77">
            <w:pPr>
              <w:jc w:val="center"/>
              <w:rPr>
                <w:rFonts w:cs="Times New Roman"/>
                <w:b/>
                <w:sz w:val="24"/>
                <w:szCs w:val="24"/>
              </w:rPr>
            </w:pPr>
          </w:p>
        </w:tc>
      </w:tr>
      <w:tr w:rsidR="00192E77" w:rsidRPr="002C4A8C" w14:paraId="49DC0962" w14:textId="77777777" w:rsidTr="00564185">
        <w:tc>
          <w:tcPr>
            <w:tcW w:w="817" w:type="dxa"/>
            <w:vMerge/>
          </w:tcPr>
          <w:p w14:paraId="2325BC00"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79AA02D8"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vMerge w:val="restart"/>
          </w:tcPr>
          <w:p w14:paraId="0A3C172D" w14:textId="77777777" w:rsidR="00192E77" w:rsidRPr="002C4A8C" w:rsidRDefault="00192E77" w:rsidP="00192E77">
            <w:pPr>
              <w:spacing w:before="240"/>
              <w:rPr>
                <w:rFonts w:cs="Times New Roman"/>
                <w:color w:val="000000" w:themeColor="text1"/>
                <w:sz w:val="24"/>
                <w:szCs w:val="24"/>
              </w:rPr>
            </w:pPr>
            <w:r w:rsidRPr="002C4A8C">
              <w:rPr>
                <w:rFonts w:eastAsia="Calibri" w:cs="Times New Roman"/>
                <w:color w:val="000000" w:themeColor="text1"/>
                <w:sz w:val="24"/>
                <w:szCs w:val="24"/>
              </w:rPr>
              <w:t>Nhân Số Có Bốn Chữ Số Với Số Có Một Chữ Số.</w:t>
            </w:r>
          </w:p>
        </w:tc>
        <w:tc>
          <w:tcPr>
            <w:tcW w:w="6804" w:type="dxa"/>
            <w:vMerge w:val="restart"/>
          </w:tcPr>
          <w:p w14:paraId="3E51D2D1" w14:textId="77777777" w:rsidR="00192E77" w:rsidRPr="002C4A8C" w:rsidRDefault="00192E77" w:rsidP="00192E77">
            <w:pPr>
              <w:spacing w:line="288" w:lineRule="auto"/>
              <w:ind w:firstLine="360"/>
              <w:jc w:val="both"/>
              <w:rPr>
                <w:rFonts w:eastAsia="Times New Roman" w:cs="Times New Roman"/>
                <w:b/>
                <w:sz w:val="24"/>
                <w:szCs w:val="24"/>
              </w:rPr>
            </w:pPr>
            <w:r w:rsidRPr="002C4A8C">
              <w:rPr>
                <w:rFonts w:eastAsia="Times New Roman" w:cs="Times New Roman"/>
                <w:b/>
                <w:sz w:val="24"/>
                <w:szCs w:val="24"/>
                <w:lang w:val="nl-NL"/>
              </w:rPr>
              <w:t>1.</w:t>
            </w:r>
            <w:r w:rsidRPr="002C4A8C">
              <w:rPr>
                <w:rFonts w:eastAsia="Times New Roman" w:cs="Times New Roman"/>
                <w:b/>
                <w:sz w:val="24"/>
                <w:szCs w:val="24"/>
              </w:rPr>
              <w:t>Kiến thức</w:t>
            </w:r>
          </w:p>
          <w:p w14:paraId="641181FA" w14:textId="77777777" w:rsidR="00192E77" w:rsidRPr="002C4A8C" w:rsidRDefault="00192E77" w:rsidP="00192E77">
            <w:pPr>
              <w:rPr>
                <w:rFonts w:cs="Times New Roman"/>
                <w:sz w:val="24"/>
                <w:szCs w:val="24"/>
              </w:rPr>
            </w:pPr>
            <w:r w:rsidRPr="002C4A8C">
              <w:rPr>
                <w:rFonts w:eastAsia="MinionPro-Regular" w:cs="Times New Roman"/>
                <w:color w:val="000000" w:themeColor="text1"/>
                <w:sz w:val="24"/>
                <w:szCs w:val="24"/>
                <w:lang w:eastAsia="zh-CN" w:bidi="ar"/>
              </w:rPr>
              <w:t xml:space="preserve">– Khái quát hoá việc nhân số có bốn chữ số với số có một chữ số (không nhớ, có nhớ </w:t>
            </w:r>
          </w:p>
          <w:p w14:paraId="0EB43CCC" w14:textId="77777777" w:rsidR="00192E77" w:rsidRPr="002C4A8C" w:rsidRDefault="00192E77" w:rsidP="00192E77">
            <w:pPr>
              <w:rPr>
                <w:rFonts w:eastAsia="MinionPro-Regular" w:cs="Times New Roman"/>
                <w:sz w:val="24"/>
                <w:szCs w:val="24"/>
                <w:lang w:eastAsia="zh-CN" w:bidi="ar"/>
              </w:rPr>
            </w:pPr>
            <w:r w:rsidRPr="002C4A8C">
              <w:rPr>
                <w:rFonts w:eastAsia="MinionPro-Regular" w:cs="Times New Roman"/>
                <w:color w:val="000000" w:themeColor="text1"/>
                <w:sz w:val="24"/>
                <w:szCs w:val="24"/>
                <w:lang w:eastAsia="zh-CN" w:bidi="ar"/>
              </w:rPr>
              <w:t>không quá hai lần và nhớ không liên tiếp)</w:t>
            </w:r>
          </w:p>
          <w:p w14:paraId="338D23F2" w14:textId="77777777" w:rsidR="00192E77" w:rsidRPr="002C4A8C" w:rsidRDefault="00192E77" w:rsidP="00192E77">
            <w:pPr>
              <w:rPr>
                <w:rFonts w:eastAsia="MinionPro-Regular" w:cs="Times New Roman"/>
                <w:sz w:val="24"/>
                <w:szCs w:val="24"/>
                <w:lang w:eastAsia="zh-CN" w:bidi="ar"/>
              </w:rPr>
            </w:pPr>
            <w:r w:rsidRPr="002C4A8C">
              <w:rPr>
                <w:rFonts w:eastAsia="MinionPro-Regular" w:cs="Times New Roman"/>
                <w:color w:val="000000" w:themeColor="text1"/>
                <w:sz w:val="24"/>
                <w:szCs w:val="24"/>
                <w:lang w:eastAsia="zh-CN" w:bidi="ar"/>
              </w:rPr>
              <w:t>- Thực hiện tính nhẩm, tính giá trị biểu thức, sử dụng mối quan hệ giữa phép nhân và phép chia.</w:t>
            </w:r>
          </w:p>
          <w:p w14:paraId="48A8B97B" w14:textId="77777777" w:rsidR="00192E77" w:rsidRPr="002C4A8C" w:rsidRDefault="00192E77" w:rsidP="00192E77">
            <w:pPr>
              <w:rPr>
                <w:rFonts w:eastAsia="Times New Roman" w:cs="Times New Roman"/>
                <w:sz w:val="24"/>
                <w:szCs w:val="24"/>
                <w:lang w:val="nl-NL"/>
              </w:rPr>
            </w:pPr>
            <w:r w:rsidRPr="002C4A8C">
              <w:rPr>
                <w:rFonts w:eastAsia="KZSVGO + MinionPro-Regular" w:cs="Times New Roman"/>
                <w:color w:val="000000" w:themeColor="text1"/>
                <w:sz w:val="24"/>
                <w:szCs w:val="24"/>
                <w:lang w:eastAsia="zh-CN" w:bidi="ar"/>
              </w:rPr>
              <w:t>- Giải quyết vấn đề đơn giản liên quan đến việc tính toán các số đo đại lượng</w:t>
            </w:r>
          </w:p>
          <w:p w14:paraId="0BE070DD" w14:textId="77777777" w:rsidR="00192E77" w:rsidRPr="002C4A8C" w:rsidRDefault="00192E77" w:rsidP="00192E77">
            <w:pPr>
              <w:spacing w:before="120" w:line="288" w:lineRule="auto"/>
              <w:ind w:firstLineChars="100" w:firstLine="241"/>
              <w:jc w:val="both"/>
              <w:rPr>
                <w:rFonts w:eastAsia="Times New Roman" w:cs="Times New Roman"/>
                <w:b/>
                <w:sz w:val="24"/>
                <w:szCs w:val="24"/>
                <w:lang w:val="nl-NL"/>
              </w:rPr>
            </w:pPr>
            <w:r w:rsidRPr="002C4A8C">
              <w:rPr>
                <w:rFonts w:eastAsia="Times New Roman" w:cs="Times New Roman"/>
                <w:b/>
                <w:sz w:val="24"/>
                <w:szCs w:val="24"/>
                <w:lang w:val="nl-NL"/>
              </w:rPr>
              <w:t>2. Năng lực</w:t>
            </w:r>
          </w:p>
          <w:p w14:paraId="3C568535" w14:textId="77777777" w:rsidR="00192E77" w:rsidRPr="002C4A8C" w:rsidRDefault="00192E77" w:rsidP="00192E77">
            <w:pPr>
              <w:spacing w:before="120" w:line="288" w:lineRule="auto"/>
              <w:jc w:val="both"/>
              <w:rPr>
                <w:rFonts w:eastAsia="Times New Roman" w:cs="Times New Roman"/>
                <w:b/>
                <w:sz w:val="24"/>
                <w:szCs w:val="24"/>
                <w:lang w:val="nl-NL"/>
              </w:rPr>
            </w:pPr>
            <w:r w:rsidRPr="002C4A8C">
              <w:rPr>
                <w:rFonts w:eastAsia="Times New Roman" w:cs="Times New Roman"/>
                <w:b/>
                <w:sz w:val="24"/>
                <w:szCs w:val="24"/>
                <w:lang w:val="nl-NL"/>
              </w:rPr>
              <w:t>*</w:t>
            </w:r>
            <w:r w:rsidRPr="002C4A8C">
              <w:rPr>
                <w:rFonts w:eastAsia="Times New Roman" w:cs="Times New Roman"/>
                <w:bCs/>
                <w:i/>
                <w:iCs/>
                <w:sz w:val="24"/>
                <w:szCs w:val="24"/>
                <w:lang w:val="nl-NL"/>
              </w:rPr>
              <w:t>Năng lực chung:</w:t>
            </w:r>
          </w:p>
          <w:p w14:paraId="5E412190" w14:textId="77777777" w:rsidR="00192E77" w:rsidRPr="002C4A8C" w:rsidRDefault="00192E77" w:rsidP="00192E77">
            <w:pPr>
              <w:spacing w:line="288" w:lineRule="auto"/>
              <w:jc w:val="both"/>
              <w:rPr>
                <w:rFonts w:eastAsia="Times New Roman" w:cs="Times New Roman"/>
                <w:sz w:val="24"/>
                <w:szCs w:val="24"/>
                <w:lang w:val="nl-NL"/>
              </w:rPr>
            </w:pPr>
            <w:r w:rsidRPr="002C4A8C">
              <w:rPr>
                <w:rFonts w:eastAsia="Times New Roman" w:cs="Times New Roman"/>
                <w:sz w:val="24"/>
                <w:szCs w:val="24"/>
                <w:lang w:val="nl-NL"/>
              </w:rPr>
              <w:t>- Năng lực tự chủ, tự học: lắng nghe, trả lời câu hỏi, làm bài tập.</w:t>
            </w:r>
          </w:p>
          <w:p w14:paraId="03B16CF4" w14:textId="77777777" w:rsidR="00192E77" w:rsidRPr="002C4A8C" w:rsidRDefault="00192E77" w:rsidP="00192E77">
            <w:pPr>
              <w:spacing w:line="288" w:lineRule="auto"/>
              <w:jc w:val="both"/>
              <w:rPr>
                <w:rFonts w:eastAsia="Times New Roman" w:cs="Times New Roman"/>
                <w:sz w:val="24"/>
                <w:szCs w:val="24"/>
                <w:lang w:val="nl-NL"/>
              </w:rPr>
            </w:pPr>
            <w:r w:rsidRPr="002C4A8C">
              <w:rPr>
                <w:rFonts w:eastAsia="Times New Roman" w:cs="Times New Roman"/>
                <w:sz w:val="24"/>
                <w:szCs w:val="24"/>
                <w:lang w:val="nl-NL"/>
              </w:rPr>
              <w:t>- Năng lực giải quyết vấn đề và sáng tạo: tham gia trò chơi, vận dụng.</w:t>
            </w:r>
          </w:p>
          <w:p w14:paraId="48AD85BC" w14:textId="77777777" w:rsidR="00192E77" w:rsidRPr="002C4A8C" w:rsidRDefault="00192E77" w:rsidP="00192E77">
            <w:pPr>
              <w:spacing w:line="288" w:lineRule="auto"/>
              <w:jc w:val="both"/>
              <w:rPr>
                <w:rFonts w:eastAsia="Times New Roman" w:cs="Times New Roman"/>
                <w:sz w:val="24"/>
                <w:szCs w:val="24"/>
                <w:lang w:val="nl-NL"/>
              </w:rPr>
            </w:pPr>
            <w:r w:rsidRPr="002C4A8C">
              <w:rPr>
                <w:rFonts w:eastAsia="Times New Roman" w:cs="Times New Roman"/>
                <w:sz w:val="24"/>
                <w:szCs w:val="24"/>
                <w:lang w:val="nl-NL"/>
              </w:rPr>
              <w:t>- Năng lực giao tiếp và hợp tác: hoạt động nhóm.</w:t>
            </w:r>
          </w:p>
          <w:p w14:paraId="43F066DF" w14:textId="77777777" w:rsidR="00192E77" w:rsidRPr="002C4A8C" w:rsidRDefault="00192E77" w:rsidP="00192E77">
            <w:pPr>
              <w:spacing w:line="288" w:lineRule="auto"/>
              <w:jc w:val="both"/>
              <w:rPr>
                <w:rFonts w:eastAsia="Times New Roman" w:cs="Times New Roman"/>
                <w:i/>
                <w:iCs/>
                <w:sz w:val="24"/>
                <w:szCs w:val="24"/>
                <w:lang w:val="nl-NL"/>
              </w:rPr>
            </w:pPr>
            <w:r w:rsidRPr="002C4A8C">
              <w:rPr>
                <w:rFonts w:eastAsia="Times New Roman" w:cs="Times New Roman"/>
                <w:sz w:val="24"/>
                <w:szCs w:val="24"/>
                <w:lang w:val="nl-NL"/>
              </w:rPr>
              <w:t>*</w:t>
            </w:r>
            <w:r w:rsidRPr="002C4A8C">
              <w:rPr>
                <w:rFonts w:eastAsia="Times New Roman" w:cs="Times New Roman"/>
                <w:i/>
                <w:iCs/>
                <w:sz w:val="24"/>
                <w:szCs w:val="24"/>
                <w:lang w:val="nl-NL"/>
              </w:rPr>
              <w:t xml:space="preserve"> Năng lực riêng:</w:t>
            </w:r>
          </w:p>
          <w:p w14:paraId="78A7503A" w14:textId="77777777" w:rsidR="00192E77" w:rsidRPr="002C4A8C" w:rsidRDefault="00192E77" w:rsidP="00192E77">
            <w:pPr>
              <w:spacing w:before="120" w:after="120" w:line="324" w:lineRule="auto"/>
              <w:jc w:val="both"/>
              <w:rPr>
                <w:rFonts w:cs="Times New Roman"/>
                <w:sz w:val="24"/>
                <w:szCs w:val="24"/>
                <w:lang w:val="nl-NL"/>
              </w:rPr>
            </w:pPr>
            <w:r w:rsidRPr="002C4A8C">
              <w:rPr>
                <w:rFonts w:eastAsia="Times New Roman" w:cs="Times New Roman"/>
                <w:i/>
                <w:iCs/>
                <w:sz w:val="24"/>
                <w:szCs w:val="24"/>
                <w:lang w:val="nl-NL"/>
              </w:rPr>
              <w:t xml:space="preserve">- </w:t>
            </w:r>
            <w:r w:rsidRPr="002C4A8C">
              <w:rPr>
                <w:rFonts w:cs="Times New Roman"/>
                <w:sz w:val="24"/>
                <w:szCs w:val="24"/>
                <w:lang w:val="nl-NL"/>
              </w:rPr>
              <w:t xml:space="preserve">Tư duy và lập luận toán học, mô hình hóa toán học, giải quyết vấn đề toán </w:t>
            </w:r>
            <w:r w:rsidRPr="002C4A8C">
              <w:rPr>
                <w:rFonts w:cs="Times New Roman"/>
                <w:sz w:val="24"/>
                <w:szCs w:val="24"/>
                <w:lang w:val="nl-NL"/>
              </w:rPr>
              <w:tab/>
              <w:t>học, giao tiếp toán học.</w:t>
            </w:r>
          </w:p>
          <w:p w14:paraId="45BDAB65" w14:textId="77777777" w:rsidR="00192E77" w:rsidRPr="002C4A8C" w:rsidRDefault="00192E77" w:rsidP="00192E77">
            <w:pPr>
              <w:spacing w:before="120" w:line="288" w:lineRule="auto"/>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186511F1"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nhân ái: Có ý thức giúp đỡ lẫn nhau trong hoạt động nhóm để hoàn thành nhiệm vụ.</w:t>
            </w:r>
          </w:p>
          <w:p w14:paraId="786E12A1"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lastRenderedPageBreak/>
              <w:t>- Phẩm chất chăm chỉ: Chăm chỉ suy nghĩ, trả lời câu hỏi; làm tốt các bài tập.</w:t>
            </w:r>
          </w:p>
          <w:p w14:paraId="31CDA0A7"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trách nhiệm: Giữ trật tự, biết lắng nghe, học tập nghiêm túc.</w:t>
            </w:r>
          </w:p>
          <w:p w14:paraId="3898EB61" w14:textId="77777777" w:rsidR="00192E77" w:rsidRPr="002C4A8C" w:rsidRDefault="00192E77" w:rsidP="00192E77">
            <w:pPr>
              <w:jc w:val="center"/>
              <w:rPr>
                <w:rFonts w:cs="Times New Roman"/>
                <w:b/>
                <w:sz w:val="24"/>
                <w:szCs w:val="24"/>
                <w:lang w:val="nl-NL"/>
              </w:rPr>
            </w:pPr>
          </w:p>
        </w:tc>
        <w:tc>
          <w:tcPr>
            <w:tcW w:w="1418" w:type="dxa"/>
            <w:vMerge w:val="restart"/>
          </w:tcPr>
          <w:p w14:paraId="5D8AB15E"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lastRenderedPageBreak/>
              <w:t>Tiết 109</w:t>
            </w:r>
          </w:p>
          <w:p w14:paraId="2CC347C7"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t>Tiết 110</w:t>
            </w:r>
          </w:p>
          <w:p w14:paraId="5AA574F5"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t>Tiết 111</w:t>
            </w:r>
          </w:p>
        </w:tc>
        <w:tc>
          <w:tcPr>
            <w:tcW w:w="1559" w:type="dxa"/>
            <w:vMerge w:val="restart"/>
          </w:tcPr>
          <w:p w14:paraId="1884C8C7" w14:textId="77777777" w:rsidR="00192E77" w:rsidRPr="002C4A8C" w:rsidRDefault="00192E77" w:rsidP="00192E77">
            <w:pPr>
              <w:jc w:val="center"/>
              <w:rPr>
                <w:rFonts w:cs="Times New Roman"/>
                <w:b/>
                <w:sz w:val="24"/>
                <w:szCs w:val="24"/>
              </w:rPr>
            </w:pPr>
          </w:p>
        </w:tc>
        <w:tc>
          <w:tcPr>
            <w:tcW w:w="709" w:type="dxa"/>
          </w:tcPr>
          <w:p w14:paraId="391731BE" w14:textId="77777777" w:rsidR="00192E77" w:rsidRPr="002C4A8C" w:rsidRDefault="00192E77" w:rsidP="00192E77">
            <w:pPr>
              <w:jc w:val="center"/>
              <w:rPr>
                <w:rFonts w:cs="Times New Roman"/>
                <w:b/>
                <w:sz w:val="24"/>
                <w:szCs w:val="24"/>
              </w:rPr>
            </w:pPr>
          </w:p>
        </w:tc>
      </w:tr>
      <w:tr w:rsidR="00192E77" w:rsidRPr="002C4A8C" w14:paraId="24C5F780" w14:textId="77777777" w:rsidTr="00564185">
        <w:tc>
          <w:tcPr>
            <w:tcW w:w="817" w:type="dxa"/>
            <w:vMerge/>
          </w:tcPr>
          <w:p w14:paraId="1960D9C2"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338EA332"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vMerge/>
          </w:tcPr>
          <w:p w14:paraId="02178617" w14:textId="77777777" w:rsidR="00192E77" w:rsidRPr="002C4A8C" w:rsidRDefault="00192E77" w:rsidP="00192E77">
            <w:pPr>
              <w:spacing w:before="240"/>
              <w:rPr>
                <w:rFonts w:cs="Times New Roman"/>
                <w:color w:val="000000" w:themeColor="text1"/>
                <w:sz w:val="24"/>
                <w:szCs w:val="24"/>
              </w:rPr>
            </w:pPr>
          </w:p>
        </w:tc>
        <w:tc>
          <w:tcPr>
            <w:tcW w:w="6804" w:type="dxa"/>
            <w:vMerge/>
          </w:tcPr>
          <w:p w14:paraId="5B7FDA6C" w14:textId="77777777" w:rsidR="00192E77" w:rsidRPr="002C4A8C" w:rsidRDefault="00192E77" w:rsidP="00192E77">
            <w:pPr>
              <w:jc w:val="center"/>
              <w:rPr>
                <w:rFonts w:cs="Times New Roman"/>
                <w:b/>
                <w:sz w:val="24"/>
                <w:szCs w:val="24"/>
              </w:rPr>
            </w:pPr>
          </w:p>
        </w:tc>
        <w:tc>
          <w:tcPr>
            <w:tcW w:w="1418" w:type="dxa"/>
            <w:vMerge/>
          </w:tcPr>
          <w:p w14:paraId="52EB58AC" w14:textId="77777777" w:rsidR="00192E77" w:rsidRPr="002C4A8C" w:rsidRDefault="00192E77" w:rsidP="00192E77">
            <w:pPr>
              <w:jc w:val="center"/>
              <w:rPr>
                <w:rFonts w:cs="Times New Roman"/>
                <w:color w:val="000000" w:themeColor="text1"/>
                <w:sz w:val="24"/>
                <w:szCs w:val="24"/>
              </w:rPr>
            </w:pPr>
          </w:p>
        </w:tc>
        <w:tc>
          <w:tcPr>
            <w:tcW w:w="1559" w:type="dxa"/>
            <w:vMerge/>
          </w:tcPr>
          <w:p w14:paraId="29B59D7F" w14:textId="77777777" w:rsidR="00192E77" w:rsidRPr="002C4A8C" w:rsidRDefault="00192E77" w:rsidP="00192E77">
            <w:pPr>
              <w:jc w:val="center"/>
              <w:rPr>
                <w:rFonts w:cs="Times New Roman"/>
                <w:b/>
                <w:sz w:val="24"/>
                <w:szCs w:val="24"/>
              </w:rPr>
            </w:pPr>
          </w:p>
        </w:tc>
        <w:tc>
          <w:tcPr>
            <w:tcW w:w="709" w:type="dxa"/>
          </w:tcPr>
          <w:p w14:paraId="3767D0E7" w14:textId="77777777" w:rsidR="00192E77" w:rsidRPr="002C4A8C" w:rsidRDefault="00192E77" w:rsidP="00192E77">
            <w:pPr>
              <w:jc w:val="center"/>
              <w:rPr>
                <w:rFonts w:cs="Times New Roman"/>
                <w:b/>
                <w:sz w:val="24"/>
                <w:szCs w:val="24"/>
              </w:rPr>
            </w:pPr>
          </w:p>
        </w:tc>
      </w:tr>
      <w:tr w:rsidR="00192E77" w:rsidRPr="002C4A8C" w14:paraId="200C696D" w14:textId="77777777" w:rsidTr="00564185">
        <w:tc>
          <w:tcPr>
            <w:tcW w:w="817" w:type="dxa"/>
            <w:vMerge w:val="restart"/>
          </w:tcPr>
          <w:p w14:paraId="59B4AB36"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r w:rsidRPr="002C4A8C">
              <w:rPr>
                <w:rFonts w:eastAsia="Times New Roman" w:cs="Times New Roman"/>
                <w:color w:val="000000" w:themeColor="text1"/>
                <w:sz w:val="24"/>
                <w:szCs w:val="24"/>
              </w:rPr>
              <w:t>23</w:t>
            </w:r>
          </w:p>
        </w:tc>
        <w:tc>
          <w:tcPr>
            <w:tcW w:w="1134" w:type="dxa"/>
            <w:vMerge/>
          </w:tcPr>
          <w:p w14:paraId="03191BED"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vMerge/>
          </w:tcPr>
          <w:p w14:paraId="7550F663" w14:textId="77777777" w:rsidR="00192E77" w:rsidRPr="002C4A8C" w:rsidRDefault="00192E77" w:rsidP="00192E77">
            <w:pPr>
              <w:spacing w:before="240"/>
              <w:rPr>
                <w:rFonts w:cs="Times New Roman"/>
                <w:color w:val="000000" w:themeColor="text1"/>
                <w:sz w:val="24"/>
                <w:szCs w:val="24"/>
              </w:rPr>
            </w:pPr>
          </w:p>
        </w:tc>
        <w:tc>
          <w:tcPr>
            <w:tcW w:w="6804" w:type="dxa"/>
            <w:vMerge/>
          </w:tcPr>
          <w:p w14:paraId="3E092303" w14:textId="77777777" w:rsidR="00192E77" w:rsidRPr="002C4A8C" w:rsidRDefault="00192E77" w:rsidP="00192E77">
            <w:pPr>
              <w:jc w:val="center"/>
              <w:rPr>
                <w:rFonts w:cs="Times New Roman"/>
                <w:b/>
                <w:sz w:val="24"/>
                <w:szCs w:val="24"/>
              </w:rPr>
            </w:pPr>
          </w:p>
        </w:tc>
        <w:tc>
          <w:tcPr>
            <w:tcW w:w="1418" w:type="dxa"/>
            <w:vMerge/>
          </w:tcPr>
          <w:p w14:paraId="7F90FBD5" w14:textId="77777777" w:rsidR="00192E77" w:rsidRPr="002C4A8C" w:rsidRDefault="00192E77" w:rsidP="00192E77">
            <w:pPr>
              <w:jc w:val="center"/>
              <w:rPr>
                <w:rFonts w:cs="Times New Roman"/>
                <w:color w:val="000000" w:themeColor="text1"/>
                <w:sz w:val="24"/>
                <w:szCs w:val="24"/>
              </w:rPr>
            </w:pPr>
          </w:p>
        </w:tc>
        <w:tc>
          <w:tcPr>
            <w:tcW w:w="1559" w:type="dxa"/>
            <w:vMerge/>
          </w:tcPr>
          <w:p w14:paraId="781A2119" w14:textId="77777777" w:rsidR="00192E77" w:rsidRPr="002C4A8C" w:rsidRDefault="00192E77" w:rsidP="00192E77">
            <w:pPr>
              <w:jc w:val="center"/>
              <w:rPr>
                <w:rFonts w:cs="Times New Roman"/>
                <w:b/>
                <w:sz w:val="24"/>
                <w:szCs w:val="24"/>
              </w:rPr>
            </w:pPr>
          </w:p>
        </w:tc>
        <w:tc>
          <w:tcPr>
            <w:tcW w:w="709" w:type="dxa"/>
          </w:tcPr>
          <w:p w14:paraId="1D74AC8D" w14:textId="77777777" w:rsidR="00192E77" w:rsidRPr="002C4A8C" w:rsidRDefault="00192E77" w:rsidP="00192E77">
            <w:pPr>
              <w:jc w:val="center"/>
              <w:rPr>
                <w:rFonts w:cs="Times New Roman"/>
                <w:b/>
                <w:sz w:val="24"/>
                <w:szCs w:val="24"/>
              </w:rPr>
            </w:pPr>
          </w:p>
        </w:tc>
      </w:tr>
      <w:tr w:rsidR="00192E77" w:rsidRPr="002C4A8C" w14:paraId="4221F5E1" w14:textId="77777777" w:rsidTr="00564185">
        <w:tc>
          <w:tcPr>
            <w:tcW w:w="817" w:type="dxa"/>
            <w:vMerge/>
          </w:tcPr>
          <w:p w14:paraId="17354A06"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72659055"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3D5F0A02" w14:textId="77777777" w:rsidR="00192E77" w:rsidRPr="002C4A8C" w:rsidRDefault="00192E77" w:rsidP="00192E77">
            <w:pPr>
              <w:spacing w:before="240"/>
              <w:rPr>
                <w:rFonts w:cs="Times New Roman"/>
                <w:color w:val="000000" w:themeColor="text1"/>
                <w:sz w:val="24"/>
                <w:szCs w:val="24"/>
              </w:rPr>
            </w:pPr>
            <w:r w:rsidRPr="002C4A8C">
              <w:rPr>
                <w:rFonts w:eastAsia="Calibri" w:cs="Times New Roman"/>
                <w:color w:val="000000" w:themeColor="text1"/>
                <w:sz w:val="24"/>
                <w:szCs w:val="24"/>
              </w:rPr>
              <w:t>Chia Số Có Bốn Chữ Số Cho Số Có Một Chữ Số ( tiết 1)</w:t>
            </w:r>
          </w:p>
        </w:tc>
        <w:tc>
          <w:tcPr>
            <w:tcW w:w="6804" w:type="dxa"/>
          </w:tcPr>
          <w:p w14:paraId="020FD59B" w14:textId="77777777" w:rsidR="00192E77" w:rsidRPr="002C4A8C" w:rsidRDefault="00192E77" w:rsidP="00192E77">
            <w:pPr>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34825DD9" w14:textId="77777777" w:rsidR="00192E77" w:rsidRPr="002C4A8C" w:rsidRDefault="00192E77" w:rsidP="00192E77">
            <w:pPr>
              <w:spacing w:before="120"/>
              <w:ind w:firstLine="360"/>
              <w:jc w:val="both"/>
              <w:rPr>
                <w:rFonts w:cs="Times New Roman"/>
                <w:color w:val="242021"/>
                <w:sz w:val="24"/>
                <w:szCs w:val="24"/>
              </w:rPr>
            </w:pPr>
            <w:r w:rsidRPr="002C4A8C">
              <w:rPr>
                <w:rFonts w:cs="Times New Roman"/>
                <w:color w:val="242021"/>
                <w:sz w:val="24"/>
                <w:szCs w:val="24"/>
              </w:rPr>
              <w:t>- Giải quyết vấn đề đơn giản liên quan đến việc tính toán các số đo đại lượng.</w:t>
            </w:r>
          </w:p>
          <w:p w14:paraId="08570CB4" w14:textId="77777777" w:rsidR="00192E77" w:rsidRPr="002C4A8C" w:rsidRDefault="00192E77" w:rsidP="00192E77">
            <w:pPr>
              <w:spacing w:before="120"/>
              <w:ind w:firstLine="360"/>
              <w:jc w:val="both"/>
              <w:rPr>
                <w:rFonts w:eastAsia="Times New Roman" w:cs="Times New Roman"/>
                <w:b/>
                <w:sz w:val="24"/>
                <w:szCs w:val="24"/>
              </w:rPr>
            </w:pPr>
            <w:r w:rsidRPr="002C4A8C">
              <w:rPr>
                <w:rFonts w:eastAsia="Times New Roman" w:cs="Times New Roman"/>
                <w:b/>
                <w:sz w:val="24"/>
                <w:szCs w:val="24"/>
              </w:rPr>
              <w:t>2. Năng lực chung.</w:t>
            </w:r>
          </w:p>
          <w:p w14:paraId="0E8F08B8" w14:textId="77777777" w:rsidR="00192E77" w:rsidRPr="002C4A8C" w:rsidRDefault="00192E77" w:rsidP="00192E77">
            <w:pPr>
              <w:ind w:firstLine="360"/>
              <w:jc w:val="both"/>
              <w:rPr>
                <w:rFonts w:eastAsia="Times New Roman" w:cs="Times New Roman"/>
                <w:sz w:val="24"/>
                <w:szCs w:val="24"/>
              </w:rPr>
            </w:pPr>
            <w:r w:rsidRPr="002C4A8C">
              <w:rPr>
                <w:rFonts w:eastAsia="Times New Roman" w:cs="Times New Roman"/>
                <w:sz w:val="24"/>
                <w:szCs w:val="24"/>
              </w:rPr>
              <w:t>- Năng lực tự chủ, tự học: lắng nghe, trả lời câu hỏi, làm bài tập.</w:t>
            </w:r>
          </w:p>
          <w:p w14:paraId="204E3E95" w14:textId="77777777" w:rsidR="00192E77" w:rsidRPr="002C4A8C" w:rsidRDefault="00192E77" w:rsidP="00192E77">
            <w:pPr>
              <w:ind w:firstLine="360"/>
              <w:jc w:val="both"/>
              <w:rPr>
                <w:rFonts w:eastAsia="Times New Roman" w:cs="Times New Roman"/>
                <w:sz w:val="24"/>
                <w:szCs w:val="24"/>
              </w:rPr>
            </w:pPr>
            <w:r w:rsidRPr="002C4A8C">
              <w:rPr>
                <w:rFonts w:eastAsia="Times New Roman" w:cs="Times New Roman"/>
                <w:sz w:val="24"/>
                <w:szCs w:val="24"/>
              </w:rPr>
              <w:t>- Năng lực giải quyết vấn đề và sáng tạo: tham gia trò chơi, vận dụng.</w:t>
            </w:r>
          </w:p>
          <w:p w14:paraId="74C39565" w14:textId="77777777" w:rsidR="00192E77" w:rsidRPr="002C4A8C" w:rsidRDefault="00192E77" w:rsidP="00192E77">
            <w:pPr>
              <w:ind w:firstLine="360"/>
              <w:jc w:val="both"/>
              <w:rPr>
                <w:rFonts w:eastAsia="Times New Roman" w:cs="Times New Roman"/>
                <w:sz w:val="24"/>
                <w:szCs w:val="24"/>
              </w:rPr>
            </w:pPr>
            <w:r w:rsidRPr="002C4A8C">
              <w:rPr>
                <w:rFonts w:eastAsia="Times New Roman" w:cs="Times New Roman"/>
                <w:sz w:val="24"/>
                <w:szCs w:val="24"/>
              </w:rPr>
              <w:t>- Năng lực giao tiếp và hợp tác: hoạt động nhóm.</w:t>
            </w:r>
          </w:p>
          <w:p w14:paraId="0E473789" w14:textId="77777777" w:rsidR="00192E77" w:rsidRPr="002C4A8C" w:rsidRDefault="00192E77" w:rsidP="00192E77">
            <w:pPr>
              <w:spacing w:before="120" w:line="288" w:lineRule="auto"/>
              <w:ind w:firstLine="360"/>
              <w:jc w:val="both"/>
              <w:rPr>
                <w:rFonts w:eastAsia="Times New Roman" w:cs="Times New Roman"/>
                <w:b/>
                <w:sz w:val="24"/>
                <w:szCs w:val="24"/>
              </w:rPr>
            </w:pPr>
            <w:r w:rsidRPr="002C4A8C">
              <w:rPr>
                <w:rFonts w:eastAsia="Times New Roman" w:cs="Times New Roman"/>
                <w:b/>
                <w:sz w:val="24"/>
                <w:szCs w:val="24"/>
              </w:rPr>
              <w:t>3. Phẩm chất.</w:t>
            </w:r>
          </w:p>
          <w:p w14:paraId="5D2A2F33"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Times New Roman" w:cs="Times New Roman"/>
                <w:sz w:val="24"/>
                <w:szCs w:val="24"/>
              </w:rPr>
              <w:t>- Phẩm chất nhân ái: Có ý thức giúp đỡ lẫn nhau trong hoạt động nhóm để hoàn thành nhiệm vụ.</w:t>
            </w:r>
          </w:p>
          <w:p w14:paraId="3661ACB7"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Times New Roman" w:cs="Times New Roman"/>
                <w:sz w:val="24"/>
                <w:szCs w:val="24"/>
              </w:rPr>
              <w:t>- Phẩm chất chăm chỉ: Chăm chỉ suy nghĩ, trả lời câu hỏi; làm tốt các bài tập.</w:t>
            </w:r>
          </w:p>
          <w:p w14:paraId="5C2BC59D"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Times New Roman" w:cs="Times New Roman"/>
                <w:sz w:val="24"/>
                <w:szCs w:val="24"/>
              </w:rPr>
              <w:t>- Phẩm chất trách nhiệm: Giữ trật tự, biết lắng nghe, học tập nghiêm túc.</w:t>
            </w:r>
          </w:p>
        </w:tc>
        <w:tc>
          <w:tcPr>
            <w:tcW w:w="1418" w:type="dxa"/>
          </w:tcPr>
          <w:p w14:paraId="16490FC6"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t>Tiết 112</w:t>
            </w:r>
          </w:p>
        </w:tc>
        <w:tc>
          <w:tcPr>
            <w:tcW w:w="1559" w:type="dxa"/>
          </w:tcPr>
          <w:p w14:paraId="0BEEDC73" w14:textId="77777777" w:rsidR="00192E77" w:rsidRPr="002C4A8C" w:rsidRDefault="00192E77" w:rsidP="00192E77">
            <w:pPr>
              <w:jc w:val="center"/>
              <w:rPr>
                <w:rFonts w:cs="Times New Roman"/>
                <w:b/>
                <w:sz w:val="24"/>
                <w:szCs w:val="24"/>
              </w:rPr>
            </w:pPr>
          </w:p>
        </w:tc>
        <w:tc>
          <w:tcPr>
            <w:tcW w:w="709" w:type="dxa"/>
          </w:tcPr>
          <w:p w14:paraId="658BE01F" w14:textId="77777777" w:rsidR="00192E77" w:rsidRPr="002C4A8C" w:rsidRDefault="00192E77" w:rsidP="00192E77">
            <w:pPr>
              <w:jc w:val="center"/>
              <w:rPr>
                <w:rFonts w:cs="Times New Roman"/>
                <w:b/>
                <w:sz w:val="24"/>
                <w:szCs w:val="24"/>
              </w:rPr>
            </w:pPr>
          </w:p>
        </w:tc>
      </w:tr>
      <w:tr w:rsidR="00192E77" w:rsidRPr="002C4A8C" w14:paraId="72C6B056" w14:textId="77777777" w:rsidTr="00564185">
        <w:tc>
          <w:tcPr>
            <w:tcW w:w="817" w:type="dxa"/>
            <w:vMerge/>
          </w:tcPr>
          <w:p w14:paraId="2BE292CE"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2E26A90D"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1C3024C0" w14:textId="77777777" w:rsidR="00192E77" w:rsidRPr="002C4A8C" w:rsidRDefault="00192E77" w:rsidP="00192E77">
            <w:pPr>
              <w:spacing w:before="240"/>
              <w:rPr>
                <w:rFonts w:cs="Times New Roman"/>
                <w:color w:val="000000" w:themeColor="text1"/>
                <w:sz w:val="24"/>
                <w:szCs w:val="24"/>
              </w:rPr>
            </w:pPr>
            <w:r w:rsidRPr="002C4A8C">
              <w:rPr>
                <w:rFonts w:eastAsia="Calibri" w:cs="Times New Roman"/>
                <w:color w:val="000000" w:themeColor="text1"/>
                <w:sz w:val="24"/>
                <w:szCs w:val="24"/>
              </w:rPr>
              <w:t>Chia Số Có Bốn Chữ Số Cho Số Có Một Chữ Số ( tiết 2)</w:t>
            </w:r>
          </w:p>
        </w:tc>
        <w:tc>
          <w:tcPr>
            <w:tcW w:w="6804" w:type="dxa"/>
          </w:tcPr>
          <w:p w14:paraId="7DFEA918" w14:textId="77777777" w:rsidR="00192E77" w:rsidRPr="002C4A8C" w:rsidRDefault="00192E77" w:rsidP="00192E77">
            <w:pPr>
              <w:ind w:firstLine="360"/>
              <w:jc w:val="both"/>
              <w:rPr>
                <w:rFonts w:eastAsia="Times New Roman" w:cs="Times New Roman"/>
                <w:b/>
                <w:sz w:val="24"/>
                <w:szCs w:val="24"/>
                <w:lang w:val="nl-NL"/>
              </w:rPr>
            </w:pPr>
            <w:r w:rsidRPr="002C4A8C">
              <w:rPr>
                <w:rFonts w:eastAsia="Times New Roman" w:cs="Times New Roman"/>
                <w:b/>
                <w:sz w:val="24"/>
                <w:szCs w:val="24"/>
                <w:lang w:val="nl-NL"/>
              </w:rPr>
              <w:t>. Năng lực đặc thù:</w:t>
            </w:r>
          </w:p>
          <w:p w14:paraId="2DAA0BA2" w14:textId="77777777" w:rsidR="00192E77" w:rsidRPr="002C4A8C" w:rsidRDefault="00192E77" w:rsidP="00192E77">
            <w:pPr>
              <w:spacing w:before="120"/>
              <w:ind w:firstLine="360"/>
              <w:rPr>
                <w:rFonts w:cs="Times New Roman"/>
                <w:color w:val="242021"/>
                <w:sz w:val="24"/>
                <w:szCs w:val="24"/>
              </w:rPr>
            </w:pPr>
            <w:r w:rsidRPr="002C4A8C">
              <w:rPr>
                <w:rFonts w:cs="Times New Roman"/>
                <w:color w:val="242021"/>
                <w:sz w:val="24"/>
                <w:szCs w:val="24"/>
              </w:rPr>
              <w:t>– Thực hiện chia số có bốn chữ số cho số có một chữ số theo thuật tính (không tường</w:t>
            </w:r>
            <w:r w:rsidRPr="002C4A8C">
              <w:rPr>
                <w:rFonts w:cs="Times New Roman"/>
                <w:color w:val="231F20"/>
                <w:sz w:val="24"/>
                <w:szCs w:val="24"/>
              </w:rPr>
              <w:t xml:space="preserve"> </w:t>
            </w:r>
            <w:r w:rsidRPr="002C4A8C">
              <w:rPr>
                <w:rFonts w:cs="Times New Roman"/>
                <w:color w:val="242021"/>
                <w:sz w:val="24"/>
                <w:szCs w:val="24"/>
              </w:rPr>
              <w:t>minh các tích trong mỗi lượt chia).</w:t>
            </w:r>
            <w:r w:rsidRPr="002C4A8C">
              <w:rPr>
                <w:rFonts w:cs="Times New Roman"/>
                <w:color w:val="231F20"/>
                <w:sz w:val="24"/>
                <w:szCs w:val="24"/>
              </w:rPr>
              <w:br/>
            </w:r>
            <w:r w:rsidRPr="002C4A8C">
              <w:rPr>
                <w:rFonts w:cs="Times New Roman"/>
                <w:color w:val="242021"/>
                <w:sz w:val="24"/>
                <w:szCs w:val="24"/>
              </w:rPr>
              <w:t xml:space="preserve">     - Thực hiện cộng, trừ, nhân, chia nhẩm các số tròn nghìn</w:t>
            </w:r>
          </w:p>
          <w:p w14:paraId="6F8D20BD" w14:textId="77777777" w:rsidR="00192E77" w:rsidRPr="002C4A8C" w:rsidRDefault="00192E77" w:rsidP="00192E77">
            <w:pPr>
              <w:spacing w:before="120"/>
              <w:ind w:firstLine="360"/>
              <w:jc w:val="both"/>
              <w:rPr>
                <w:rFonts w:eastAsia="Times New Roman" w:cs="Times New Roman"/>
                <w:b/>
                <w:sz w:val="24"/>
                <w:szCs w:val="24"/>
              </w:rPr>
            </w:pPr>
            <w:r w:rsidRPr="002C4A8C">
              <w:rPr>
                <w:rFonts w:eastAsia="Times New Roman" w:cs="Times New Roman"/>
                <w:b/>
                <w:sz w:val="24"/>
                <w:szCs w:val="24"/>
              </w:rPr>
              <w:t>2. Năng lực chung.</w:t>
            </w:r>
          </w:p>
          <w:p w14:paraId="142DD92A" w14:textId="77777777" w:rsidR="00192E77" w:rsidRPr="002C4A8C" w:rsidRDefault="00192E77" w:rsidP="00192E77">
            <w:pPr>
              <w:ind w:firstLine="360"/>
              <w:jc w:val="both"/>
              <w:rPr>
                <w:rFonts w:eastAsia="Times New Roman" w:cs="Times New Roman"/>
                <w:sz w:val="24"/>
                <w:szCs w:val="24"/>
              </w:rPr>
            </w:pPr>
            <w:r w:rsidRPr="002C4A8C">
              <w:rPr>
                <w:rFonts w:eastAsia="Times New Roman" w:cs="Times New Roman"/>
                <w:sz w:val="24"/>
                <w:szCs w:val="24"/>
              </w:rPr>
              <w:t>- Năng lực tự chủ, tự học: lắng nghe, trả lời câu hỏi, làm bài tập.</w:t>
            </w:r>
          </w:p>
          <w:p w14:paraId="3DF0E651" w14:textId="77777777" w:rsidR="00192E77" w:rsidRPr="002C4A8C" w:rsidRDefault="00192E77" w:rsidP="00192E77">
            <w:pPr>
              <w:ind w:firstLine="360"/>
              <w:jc w:val="both"/>
              <w:rPr>
                <w:rFonts w:eastAsia="Times New Roman" w:cs="Times New Roman"/>
                <w:sz w:val="24"/>
                <w:szCs w:val="24"/>
              </w:rPr>
            </w:pPr>
            <w:r w:rsidRPr="002C4A8C">
              <w:rPr>
                <w:rFonts w:eastAsia="Times New Roman" w:cs="Times New Roman"/>
                <w:sz w:val="24"/>
                <w:szCs w:val="24"/>
              </w:rPr>
              <w:t>- Năng lực giải quyết vấn đề và sáng tạo: tham gia trò chơi, vận dụng.</w:t>
            </w:r>
          </w:p>
          <w:p w14:paraId="5DC084E5" w14:textId="77777777" w:rsidR="00192E77" w:rsidRPr="002C4A8C" w:rsidRDefault="00192E77" w:rsidP="00192E77">
            <w:pPr>
              <w:ind w:firstLine="360"/>
              <w:jc w:val="both"/>
              <w:rPr>
                <w:rFonts w:eastAsia="Times New Roman" w:cs="Times New Roman"/>
                <w:sz w:val="24"/>
                <w:szCs w:val="24"/>
              </w:rPr>
            </w:pPr>
            <w:r w:rsidRPr="002C4A8C">
              <w:rPr>
                <w:rFonts w:eastAsia="Times New Roman" w:cs="Times New Roman"/>
                <w:sz w:val="24"/>
                <w:szCs w:val="24"/>
              </w:rPr>
              <w:t>- Năng lực giao tiếp và hợp tác: hoạt động nhóm.</w:t>
            </w:r>
          </w:p>
          <w:p w14:paraId="3DB72C5E" w14:textId="77777777" w:rsidR="00192E77" w:rsidRPr="002C4A8C" w:rsidRDefault="00192E77" w:rsidP="00192E77">
            <w:pPr>
              <w:spacing w:before="120" w:line="288" w:lineRule="auto"/>
              <w:ind w:firstLine="360"/>
              <w:jc w:val="both"/>
              <w:rPr>
                <w:rFonts w:eastAsia="Times New Roman" w:cs="Times New Roman"/>
                <w:b/>
                <w:sz w:val="24"/>
                <w:szCs w:val="24"/>
              </w:rPr>
            </w:pPr>
            <w:r w:rsidRPr="002C4A8C">
              <w:rPr>
                <w:rFonts w:eastAsia="Times New Roman" w:cs="Times New Roman"/>
                <w:b/>
                <w:sz w:val="24"/>
                <w:szCs w:val="24"/>
              </w:rPr>
              <w:t>3. Phẩm chất.</w:t>
            </w:r>
          </w:p>
          <w:p w14:paraId="372DF08F"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Times New Roman" w:cs="Times New Roman"/>
                <w:sz w:val="24"/>
                <w:szCs w:val="24"/>
              </w:rPr>
              <w:t>- Phẩm chất nhân ái: Có ý thức giúp đỡ lẫn nhau trong hoạt động nhóm để hoàn thành nhiệm vụ.</w:t>
            </w:r>
          </w:p>
          <w:p w14:paraId="787272B1"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Times New Roman" w:cs="Times New Roman"/>
                <w:sz w:val="24"/>
                <w:szCs w:val="24"/>
              </w:rPr>
              <w:t>- Phẩm chất chăm chỉ: Chăm chỉ suy nghĩ, trả lời câu hỏi; làm tốt các bài tập.</w:t>
            </w:r>
          </w:p>
          <w:p w14:paraId="59A6DAD9"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Times New Roman" w:cs="Times New Roman"/>
                <w:sz w:val="24"/>
                <w:szCs w:val="24"/>
              </w:rPr>
              <w:lastRenderedPageBreak/>
              <w:t>- Phẩm chất trách nhiệm: Giữ trật tự, biết lắng nghe, học tập nghiêm túc.</w:t>
            </w:r>
          </w:p>
          <w:p w14:paraId="71269BE8" w14:textId="77777777" w:rsidR="00192E77" w:rsidRPr="002C4A8C" w:rsidRDefault="00192E77" w:rsidP="00192E77">
            <w:pPr>
              <w:jc w:val="center"/>
              <w:rPr>
                <w:rFonts w:cs="Times New Roman"/>
                <w:b/>
                <w:sz w:val="24"/>
                <w:szCs w:val="24"/>
              </w:rPr>
            </w:pPr>
          </w:p>
        </w:tc>
        <w:tc>
          <w:tcPr>
            <w:tcW w:w="1418" w:type="dxa"/>
          </w:tcPr>
          <w:p w14:paraId="713814C1"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lastRenderedPageBreak/>
              <w:t>Tiết 113</w:t>
            </w:r>
          </w:p>
        </w:tc>
        <w:tc>
          <w:tcPr>
            <w:tcW w:w="1559" w:type="dxa"/>
          </w:tcPr>
          <w:p w14:paraId="0F812B86" w14:textId="77777777" w:rsidR="00192E77" w:rsidRPr="002C4A8C" w:rsidRDefault="00192E77" w:rsidP="00192E77">
            <w:pPr>
              <w:jc w:val="center"/>
              <w:rPr>
                <w:rFonts w:cs="Times New Roman"/>
                <w:b/>
                <w:sz w:val="24"/>
                <w:szCs w:val="24"/>
              </w:rPr>
            </w:pPr>
          </w:p>
        </w:tc>
        <w:tc>
          <w:tcPr>
            <w:tcW w:w="709" w:type="dxa"/>
          </w:tcPr>
          <w:p w14:paraId="696F6D72" w14:textId="77777777" w:rsidR="00192E77" w:rsidRPr="002C4A8C" w:rsidRDefault="00192E77" w:rsidP="00192E77">
            <w:pPr>
              <w:jc w:val="center"/>
              <w:rPr>
                <w:rFonts w:cs="Times New Roman"/>
                <w:b/>
                <w:sz w:val="24"/>
                <w:szCs w:val="24"/>
              </w:rPr>
            </w:pPr>
          </w:p>
        </w:tc>
      </w:tr>
      <w:tr w:rsidR="00192E77" w:rsidRPr="002C4A8C" w14:paraId="70FC200B" w14:textId="77777777" w:rsidTr="00564185">
        <w:tc>
          <w:tcPr>
            <w:tcW w:w="817" w:type="dxa"/>
            <w:vMerge/>
          </w:tcPr>
          <w:p w14:paraId="4B67D218"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68F3D07D"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6C922938" w14:textId="77777777" w:rsidR="00192E77" w:rsidRPr="002C4A8C" w:rsidRDefault="00192E77" w:rsidP="00192E77">
            <w:pPr>
              <w:spacing w:before="240"/>
              <w:rPr>
                <w:rFonts w:cs="Times New Roman"/>
                <w:color w:val="000000" w:themeColor="text1"/>
                <w:sz w:val="24"/>
                <w:szCs w:val="24"/>
              </w:rPr>
            </w:pPr>
            <w:r w:rsidRPr="002C4A8C">
              <w:rPr>
                <w:rFonts w:eastAsia="Calibri" w:cs="Times New Roman"/>
                <w:color w:val="000000" w:themeColor="text1"/>
                <w:sz w:val="24"/>
                <w:szCs w:val="24"/>
              </w:rPr>
              <w:t>Chia Số Có Bốn Chữ Số Cho Số Có Một Chữ Số ( tiết 3)</w:t>
            </w:r>
          </w:p>
        </w:tc>
        <w:tc>
          <w:tcPr>
            <w:tcW w:w="6804" w:type="dxa"/>
          </w:tcPr>
          <w:p w14:paraId="3E443311" w14:textId="77777777" w:rsidR="00192E77" w:rsidRPr="002C4A8C" w:rsidRDefault="00192E77" w:rsidP="00192E77">
            <w:pPr>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5967F867" w14:textId="77777777" w:rsidR="00192E77" w:rsidRPr="002C4A8C" w:rsidRDefault="00192E77" w:rsidP="00192E77">
            <w:pPr>
              <w:ind w:firstLine="720"/>
              <w:rPr>
                <w:rFonts w:cs="Times New Roman"/>
                <w:color w:val="231F20"/>
                <w:sz w:val="24"/>
                <w:szCs w:val="24"/>
              </w:rPr>
            </w:pPr>
            <w:r w:rsidRPr="002C4A8C">
              <w:rPr>
                <w:rFonts w:cs="Times New Roman"/>
                <w:color w:val="242021"/>
                <w:sz w:val="24"/>
                <w:szCs w:val="24"/>
              </w:rPr>
              <w:t>- Thực hiện chia số có bốn chữ số cho số có một chữ số theo thuật tính (không tường</w:t>
            </w:r>
            <w:r w:rsidRPr="002C4A8C">
              <w:rPr>
                <w:rFonts w:cs="Times New Roman"/>
                <w:color w:val="231F20"/>
                <w:sz w:val="24"/>
                <w:szCs w:val="24"/>
              </w:rPr>
              <w:t xml:space="preserve"> </w:t>
            </w:r>
            <w:r w:rsidRPr="002C4A8C">
              <w:rPr>
                <w:rFonts w:cs="Times New Roman"/>
                <w:color w:val="242021"/>
                <w:sz w:val="24"/>
                <w:szCs w:val="24"/>
              </w:rPr>
              <w:t>minh các tích trong mỗi lượt chia).</w:t>
            </w:r>
            <w:r w:rsidRPr="002C4A8C">
              <w:rPr>
                <w:rFonts w:cs="Times New Roman"/>
                <w:color w:val="231F20"/>
                <w:sz w:val="24"/>
                <w:szCs w:val="24"/>
              </w:rPr>
              <w:br/>
            </w:r>
            <w:r w:rsidRPr="002C4A8C">
              <w:rPr>
                <w:rFonts w:cs="Times New Roman"/>
                <w:color w:val="231F20"/>
                <w:sz w:val="24"/>
                <w:szCs w:val="24"/>
              </w:rPr>
              <w:tab/>
              <w:t>- Thực hiện cộng, trừ, nhân, chia nhẩm các số tròn nghìn</w:t>
            </w:r>
          </w:p>
          <w:p w14:paraId="04B17079" w14:textId="77777777" w:rsidR="00192E77" w:rsidRPr="002C4A8C" w:rsidRDefault="00192E77" w:rsidP="00192E77">
            <w:pPr>
              <w:ind w:firstLine="720"/>
              <w:rPr>
                <w:rFonts w:cs="Times New Roman"/>
                <w:color w:val="231F20"/>
                <w:sz w:val="24"/>
                <w:szCs w:val="24"/>
              </w:rPr>
            </w:pPr>
            <w:r w:rsidRPr="002C4A8C">
              <w:rPr>
                <w:rFonts w:cs="Times New Roman"/>
                <w:color w:val="231F20"/>
                <w:sz w:val="24"/>
                <w:szCs w:val="24"/>
              </w:rPr>
              <w:t>- Tính giá trị biểu thức, tìm thành phần chưa biết của phép tính nhân, chia</w:t>
            </w:r>
          </w:p>
          <w:p w14:paraId="26347866" w14:textId="77777777" w:rsidR="00192E77" w:rsidRPr="002C4A8C" w:rsidRDefault="00192E77" w:rsidP="00192E77">
            <w:pPr>
              <w:ind w:firstLine="720"/>
              <w:rPr>
                <w:rFonts w:cs="Times New Roman"/>
                <w:color w:val="242021"/>
                <w:sz w:val="24"/>
                <w:szCs w:val="24"/>
              </w:rPr>
            </w:pPr>
            <w:r w:rsidRPr="002C4A8C">
              <w:rPr>
                <w:rFonts w:cs="Times New Roman"/>
                <w:color w:val="231F20"/>
                <w:sz w:val="24"/>
                <w:szCs w:val="24"/>
              </w:rPr>
              <w:t>- Giải quyết vấn đề đơn giản liên quan đến số đo đại lượng</w:t>
            </w:r>
          </w:p>
          <w:p w14:paraId="45FB9B80" w14:textId="77777777" w:rsidR="00192E77" w:rsidRPr="002C4A8C" w:rsidRDefault="00192E77" w:rsidP="00192E77">
            <w:pPr>
              <w:rPr>
                <w:rFonts w:cs="Times New Roman"/>
                <w:color w:val="231F20"/>
                <w:sz w:val="24"/>
                <w:szCs w:val="24"/>
              </w:rPr>
            </w:pPr>
            <w:r w:rsidRPr="002C4A8C">
              <w:rPr>
                <w:rFonts w:eastAsia="Times New Roman" w:cs="Times New Roman"/>
                <w:b/>
                <w:sz w:val="24"/>
                <w:szCs w:val="24"/>
              </w:rPr>
              <w:t>2. Năng lực chung.</w:t>
            </w:r>
          </w:p>
          <w:p w14:paraId="60894B0D" w14:textId="77777777" w:rsidR="00192E77" w:rsidRPr="002C4A8C" w:rsidRDefault="00192E77" w:rsidP="00192E77">
            <w:pPr>
              <w:ind w:firstLine="360"/>
              <w:jc w:val="both"/>
              <w:rPr>
                <w:rFonts w:eastAsia="Times New Roman" w:cs="Times New Roman"/>
                <w:sz w:val="24"/>
                <w:szCs w:val="24"/>
              </w:rPr>
            </w:pPr>
            <w:r w:rsidRPr="002C4A8C">
              <w:rPr>
                <w:rFonts w:eastAsia="Times New Roman" w:cs="Times New Roman"/>
                <w:sz w:val="24"/>
                <w:szCs w:val="24"/>
              </w:rPr>
              <w:t>- Năng lực tự chủ, tự học: lắng nghe, trả lời câu hỏi, làm bài tập.</w:t>
            </w:r>
          </w:p>
          <w:p w14:paraId="0E110B7D" w14:textId="77777777" w:rsidR="00192E77" w:rsidRPr="002C4A8C" w:rsidRDefault="00192E77" w:rsidP="00192E77">
            <w:pPr>
              <w:ind w:firstLine="360"/>
              <w:jc w:val="both"/>
              <w:rPr>
                <w:rFonts w:eastAsia="Times New Roman" w:cs="Times New Roman"/>
                <w:sz w:val="24"/>
                <w:szCs w:val="24"/>
              </w:rPr>
            </w:pPr>
            <w:r w:rsidRPr="002C4A8C">
              <w:rPr>
                <w:rFonts w:eastAsia="Times New Roman" w:cs="Times New Roman"/>
                <w:sz w:val="24"/>
                <w:szCs w:val="24"/>
              </w:rPr>
              <w:t>- Năng lực giải quyết vấn đề và sáng tạo: tham gia trò chơi, vận dụng.</w:t>
            </w:r>
          </w:p>
          <w:p w14:paraId="3EF2851D" w14:textId="77777777" w:rsidR="00192E77" w:rsidRPr="002C4A8C" w:rsidRDefault="00192E77" w:rsidP="00192E77">
            <w:pPr>
              <w:ind w:firstLine="360"/>
              <w:jc w:val="both"/>
              <w:rPr>
                <w:rFonts w:eastAsia="Times New Roman" w:cs="Times New Roman"/>
                <w:sz w:val="24"/>
                <w:szCs w:val="24"/>
              </w:rPr>
            </w:pPr>
            <w:r w:rsidRPr="002C4A8C">
              <w:rPr>
                <w:rFonts w:eastAsia="Times New Roman" w:cs="Times New Roman"/>
                <w:sz w:val="24"/>
                <w:szCs w:val="24"/>
              </w:rPr>
              <w:t>- Năng lực giao tiếp và hợp tác: hoạt động nhóm.</w:t>
            </w:r>
          </w:p>
          <w:p w14:paraId="78E9870B" w14:textId="77777777" w:rsidR="00192E77" w:rsidRPr="002C4A8C" w:rsidRDefault="00192E77" w:rsidP="00192E77">
            <w:pPr>
              <w:spacing w:before="120" w:line="288" w:lineRule="auto"/>
              <w:ind w:firstLine="360"/>
              <w:jc w:val="both"/>
              <w:rPr>
                <w:rFonts w:eastAsia="Times New Roman" w:cs="Times New Roman"/>
                <w:b/>
                <w:sz w:val="24"/>
                <w:szCs w:val="24"/>
              </w:rPr>
            </w:pPr>
            <w:r w:rsidRPr="002C4A8C">
              <w:rPr>
                <w:rFonts w:eastAsia="Times New Roman" w:cs="Times New Roman"/>
                <w:b/>
                <w:sz w:val="24"/>
                <w:szCs w:val="24"/>
              </w:rPr>
              <w:t>3. Phẩm chất.</w:t>
            </w:r>
          </w:p>
          <w:p w14:paraId="31EEA536"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Times New Roman" w:cs="Times New Roman"/>
                <w:sz w:val="24"/>
                <w:szCs w:val="24"/>
              </w:rPr>
              <w:t>- Phẩm chất nhân ái: Có ý thức giúp đỡ lẫn nhau trong hoạt động nhóm để hoàn thành nhiệm vụ.</w:t>
            </w:r>
          </w:p>
          <w:p w14:paraId="2B44D7F8"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Times New Roman" w:cs="Times New Roman"/>
                <w:sz w:val="24"/>
                <w:szCs w:val="24"/>
              </w:rPr>
              <w:t>- Phẩm chất chăm chỉ: Chăm chỉ suy nghĩ, trả lời câu hỏi; làm tốt các bài tập.</w:t>
            </w:r>
          </w:p>
          <w:p w14:paraId="0B1E0649"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Times New Roman" w:cs="Times New Roman"/>
                <w:sz w:val="24"/>
                <w:szCs w:val="24"/>
              </w:rPr>
              <w:t>- Phẩm chất trách nhiệm: Giữ trật tự, biết lắng nghe, học tập nghiêm túc.</w:t>
            </w:r>
          </w:p>
          <w:p w14:paraId="19E3D30C" w14:textId="77777777" w:rsidR="00192E77" w:rsidRPr="002C4A8C" w:rsidRDefault="00192E77" w:rsidP="00192E77">
            <w:pPr>
              <w:jc w:val="center"/>
              <w:rPr>
                <w:rFonts w:cs="Times New Roman"/>
                <w:b/>
                <w:sz w:val="24"/>
                <w:szCs w:val="24"/>
              </w:rPr>
            </w:pPr>
          </w:p>
        </w:tc>
        <w:tc>
          <w:tcPr>
            <w:tcW w:w="1418" w:type="dxa"/>
          </w:tcPr>
          <w:p w14:paraId="5424337F"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t>Tiết 114</w:t>
            </w:r>
          </w:p>
        </w:tc>
        <w:tc>
          <w:tcPr>
            <w:tcW w:w="1559" w:type="dxa"/>
          </w:tcPr>
          <w:p w14:paraId="0BD87B90" w14:textId="77777777" w:rsidR="00192E77" w:rsidRPr="002C4A8C" w:rsidRDefault="00192E77" w:rsidP="00192E77">
            <w:pPr>
              <w:jc w:val="center"/>
              <w:rPr>
                <w:rFonts w:cs="Times New Roman"/>
                <w:b/>
                <w:sz w:val="24"/>
                <w:szCs w:val="24"/>
              </w:rPr>
            </w:pPr>
          </w:p>
        </w:tc>
        <w:tc>
          <w:tcPr>
            <w:tcW w:w="709" w:type="dxa"/>
          </w:tcPr>
          <w:p w14:paraId="0B08F06C" w14:textId="77777777" w:rsidR="00192E77" w:rsidRPr="002C4A8C" w:rsidRDefault="00192E77" w:rsidP="00192E77">
            <w:pPr>
              <w:jc w:val="center"/>
              <w:rPr>
                <w:rFonts w:cs="Times New Roman"/>
                <w:b/>
                <w:sz w:val="24"/>
                <w:szCs w:val="24"/>
              </w:rPr>
            </w:pPr>
          </w:p>
        </w:tc>
      </w:tr>
      <w:tr w:rsidR="00192E77" w:rsidRPr="002C4A8C" w14:paraId="32C85874" w14:textId="77777777" w:rsidTr="00564185">
        <w:tc>
          <w:tcPr>
            <w:tcW w:w="817" w:type="dxa"/>
            <w:vMerge/>
          </w:tcPr>
          <w:p w14:paraId="13664AC6"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564F3C4F"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38C98D3F" w14:textId="77777777" w:rsidR="00192E77" w:rsidRPr="002C4A8C" w:rsidRDefault="00192E77" w:rsidP="00192E77">
            <w:pPr>
              <w:spacing w:before="240"/>
              <w:rPr>
                <w:rFonts w:cs="Times New Roman"/>
                <w:color w:val="000000" w:themeColor="text1"/>
                <w:sz w:val="24"/>
                <w:szCs w:val="24"/>
              </w:rPr>
            </w:pPr>
            <w:r w:rsidRPr="002C4A8C">
              <w:rPr>
                <w:rFonts w:eastAsia="Calibri" w:cs="Times New Roman"/>
                <w:color w:val="000000" w:themeColor="text1"/>
                <w:sz w:val="24"/>
                <w:szCs w:val="24"/>
                <w:lang w:val="pt-BR"/>
              </w:rPr>
              <w:t xml:space="preserve">Em Làm Được Những Gì? </w:t>
            </w:r>
            <w:r w:rsidRPr="002C4A8C">
              <w:rPr>
                <w:rFonts w:eastAsia="Calibri" w:cs="Times New Roman"/>
                <w:color w:val="000000" w:themeColor="text1"/>
                <w:sz w:val="24"/>
                <w:szCs w:val="24"/>
              </w:rPr>
              <w:t>( tiết 1)</w:t>
            </w:r>
          </w:p>
        </w:tc>
        <w:tc>
          <w:tcPr>
            <w:tcW w:w="6804" w:type="dxa"/>
          </w:tcPr>
          <w:p w14:paraId="273C8EF8" w14:textId="77777777" w:rsidR="00192E77" w:rsidRPr="002C4A8C" w:rsidRDefault="00192E77" w:rsidP="00192E77">
            <w:pPr>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594574D8" w14:textId="77777777" w:rsidR="00192E77" w:rsidRPr="002C4A8C" w:rsidRDefault="00192E77" w:rsidP="00192E77">
            <w:pPr>
              <w:ind w:left="360"/>
              <w:rPr>
                <w:rFonts w:cs="Times New Roman"/>
                <w:color w:val="242021"/>
                <w:sz w:val="24"/>
                <w:szCs w:val="24"/>
              </w:rPr>
            </w:pPr>
            <w:r w:rsidRPr="002C4A8C">
              <w:rPr>
                <w:rFonts w:cs="Times New Roman"/>
                <w:color w:val="242021"/>
                <w:sz w:val="24"/>
                <w:szCs w:val="24"/>
              </w:rPr>
              <w:t>– Ôn tập nhân, chia các số có bốn chữ số với số có một chữ số.</w:t>
            </w:r>
            <w:r w:rsidRPr="002C4A8C">
              <w:rPr>
                <w:rFonts w:cs="Times New Roman"/>
                <w:color w:val="231F20"/>
                <w:sz w:val="24"/>
                <w:szCs w:val="24"/>
              </w:rPr>
              <w:br/>
            </w:r>
            <w:r w:rsidRPr="002C4A8C">
              <w:rPr>
                <w:rFonts w:cs="Times New Roman"/>
                <w:color w:val="242021"/>
                <w:sz w:val="24"/>
                <w:szCs w:val="24"/>
              </w:rPr>
              <w:t>– Sử dụng các kiến thức về phép nhân và phép chia để giải quyết vấn đề đơn giản.</w:t>
            </w:r>
            <w:r w:rsidRPr="002C4A8C">
              <w:rPr>
                <w:rFonts w:cs="Times New Roman"/>
                <w:color w:val="231F20"/>
                <w:sz w:val="24"/>
                <w:szCs w:val="24"/>
              </w:rPr>
              <w:br/>
            </w:r>
            <w:r w:rsidRPr="002C4A8C">
              <w:rPr>
                <w:rFonts w:cs="Times New Roman"/>
                <w:color w:val="242021"/>
                <w:sz w:val="24"/>
                <w:szCs w:val="24"/>
              </w:rPr>
              <w:t>– Giải quyết vấn đề đơn giản liên quan đến đo lường: khối lượng, dung tích</w:t>
            </w:r>
          </w:p>
          <w:p w14:paraId="58A05783" w14:textId="77777777" w:rsidR="00192E77" w:rsidRPr="002C4A8C" w:rsidRDefault="00192E77" w:rsidP="00192E77">
            <w:pPr>
              <w:ind w:firstLine="360"/>
              <w:rPr>
                <w:rFonts w:cs="Times New Roman"/>
                <w:sz w:val="24"/>
                <w:szCs w:val="24"/>
              </w:rPr>
            </w:pPr>
            <w:r w:rsidRPr="002C4A8C">
              <w:rPr>
                <w:rFonts w:eastAsia="Times New Roman" w:cs="Times New Roman"/>
                <w:b/>
                <w:sz w:val="24"/>
                <w:szCs w:val="24"/>
              </w:rPr>
              <w:t>2. Năng lực chung.</w:t>
            </w:r>
          </w:p>
          <w:p w14:paraId="1A4A1CA7" w14:textId="77777777" w:rsidR="00192E77" w:rsidRPr="002C4A8C" w:rsidRDefault="00192E77" w:rsidP="00192E77">
            <w:pPr>
              <w:ind w:firstLine="360"/>
              <w:jc w:val="both"/>
              <w:rPr>
                <w:rFonts w:eastAsia="Times New Roman" w:cs="Times New Roman"/>
                <w:sz w:val="24"/>
                <w:szCs w:val="24"/>
              </w:rPr>
            </w:pPr>
            <w:r w:rsidRPr="002C4A8C">
              <w:rPr>
                <w:rFonts w:eastAsia="Times New Roman" w:cs="Times New Roman"/>
                <w:sz w:val="24"/>
                <w:szCs w:val="24"/>
              </w:rPr>
              <w:t>- Năng lực tự chủ, tự học: lắng nghe, trả lời câu hỏi, làm bài tập.</w:t>
            </w:r>
          </w:p>
          <w:p w14:paraId="2839E0E7" w14:textId="77777777" w:rsidR="00192E77" w:rsidRPr="002C4A8C" w:rsidRDefault="00192E77" w:rsidP="00192E77">
            <w:pPr>
              <w:ind w:firstLine="360"/>
              <w:jc w:val="both"/>
              <w:rPr>
                <w:rFonts w:eastAsia="Times New Roman" w:cs="Times New Roman"/>
                <w:sz w:val="24"/>
                <w:szCs w:val="24"/>
              </w:rPr>
            </w:pPr>
            <w:r w:rsidRPr="002C4A8C">
              <w:rPr>
                <w:rFonts w:eastAsia="Times New Roman" w:cs="Times New Roman"/>
                <w:sz w:val="24"/>
                <w:szCs w:val="24"/>
              </w:rPr>
              <w:t>- Năng lực giải quyết vấn đề và sáng tạo: tham gia trò chơi, vận dụng.</w:t>
            </w:r>
          </w:p>
          <w:p w14:paraId="4F75B42A" w14:textId="77777777" w:rsidR="00192E77" w:rsidRPr="002C4A8C" w:rsidRDefault="00192E77" w:rsidP="00192E77">
            <w:pPr>
              <w:ind w:firstLine="360"/>
              <w:jc w:val="both"/>
              <w:rPr>
                <w:rFonts w:eastAsia="Times New Roman" w:cs="Times New Roman"/>
                <w:sz w:val="24"/>
                <w:szCs w:val="24"/>
              </w:rPr>
            </w:pPr>
            <w:r w:rsidRPr="002C4A8C">
              <w:rPr>
                <w:rFonts w:eastAsia="Times New Roman" w:cs="Times New Roman"/>
                <w:sz w:val="24"/>
                <w:szCs w:val="24"/>
              </w:rPr>
              <w:t>- Năng lực giao tiếp và hợp tác: hoạt động nhóm.</w:t>
            </w:r>
          </w:p>
          <w:p w14:paraId="718D9C93" w14:textId="77777777" w:rsidR="00192E77" w:rsidRPr="002C4A8C" w:rsidRDefault="00192E77" w:rsidP="00192E77">
            <w:pPr>
              <w:spacing w:before="120" w:line="288" w:lineRule="auto"/>
              <w:ind w:firstLine="360"/>
              <w:jc w:val="both"/>
              <w:rPr>
                <w:rFonts w:eastAsia="Times New Roman" w:cs="Times New Roman"/>
                <w:b/>
                <w:sz w:val="24"/>
                <w:szCs w:val="24"/>
              </w:rPr>
            </w:pPr>
            <w:r w:rsidRPr="002C4A8C">
              <w:rPr>
                <w:rFonts w:eastAsia="Times New Roman" w:cs="Times New Roman"/>
                <w:b/>
                <w:sz w:val="24"/>
                <w:szCs w:val="24"/>
              </w:rPr>
              <w:t>3. Phẩm chất.</w:t>
            </w:r>
          </w:p>
          <w:p w14:paraId="60BCB421"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Times New Roman" w:cs="Times New Roman"/>
                <w:sz w:val="24"/>
                <w:szCs w:val="24"/>
              </w:rPr>
              <w:t>- Phẩm chất nhân ái: Có ý thức giúp đỡ lẫn nhau trong hoạt động nhóm để hoàn thành nhiệm vụ.</w:t>
            </w:r>
          </w:p>
          <w:p w14:paraId="42573213"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Times New Roman" w:cs="Times New Roman"/>
                <w:sz w:val="24"/>
                <w:szCs w:val="24"/>
              </w:rPr>
              <w:lastRenderedPageBreak/>
              <w:t>- Phẩm chất chăm chỉ: Chăm chỉ suy nghĩ, trả lời câu hỏi; làm tốt các bài tập.</w:t>
            </w:r>
          </w:p>
          <w:p w14:paraId="2628E5CF"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Times New Roman" w:cs="Times New Roman"/>
                <w:sz w:val="24"/>
                <w:szCs w:val="24"/>
              </w:rPr>
              <w:t>- Phẩm chất trách nhiệm: Giữ trật tự, biết lắng nghe, học tập nghiêm túc.</w:t>
            </w:r>
          </w:p>
          <w:p w14:paraId="0A05070D" w14:textId="77777777" w:rsidR="00192E77" w:rsidRPr="002C4A8C" w:rsidRDefault="00192E77" w:rsidP="00192E77">
            <w:pPr>
              <w:jc w:val="center"/>
              <w:rPr>
                <w:rFonts w:cs="Times New Roman"/>
                <w:b/>
                <w:sz w:val="24"/>
                <w:szCs w:val="24"/>
              </w:rPr>
            </w:pPr>
          </w:p>
        </w:tc>
        <w:tc>
          <w:tcPr>
            <w:tcW w:w="1418" w:type="dxa"/>
          </w:tcPr>
          <w:p w14:paraId="7DEC30D2"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lastRenderedPageBreak/>
              <w:t xml:space="preserve">Tiết 115 </w:t>
            </w:r>
          </w:p>
        </w:tc>
        <w:tc>
          <w:tcPr>
            <w:tcW w:w="1559" w:type="dxa"/>
          </w:tcPr>
          <w:p w14:paraId="6919E3D8" w14:textId="77777777" w:rsidR="00192E77" w:rsidRPr="002C4A8C" w:rsidRDefault="00192E77" w:rsidP="00192E77">
            <w:pPr>
              <w:jc w:val="center"/>
              <w:rPr>
                <w:rFonts w:cs="Times New Roman"/>
                <w:b/>
                <w:sz w:val="24"/>
                <w:szCs w:val="24"/>
              </w:rPr>
            </w:pPr>
          </w:p>
        </w:tc>
        <w:tc>
          <w:tcPr>
            <w:tcW w:w="709" w:type="dxa"/>
          </w:tcPr>
          <w:p w14:paraId="2146C38A" w14:textId="77777777" w:rsidR="00192E77" w:rsidRPr="002C4A8C" w:rsidRDefault="00192E77" w:rsidP="00192E77">
            <w:pPr>
              <w:jc w:val="center"/>
              <w:rPr>
                <w:rFonts w:cs="Times New Roman"/>
                <w:b/>
                <w:sz w:val="24"/>
                <w:szCs w:val="24"/>
              </w:rPr>
            </w:pPr>
          </w:p>
        </w:tc>
      </w:tr>
      <w:tr w:rsidR="00192E77" w:rsidRPr="002C4A8C" w14:paraId="2545F604" w14:textId="77777777" w:rsidTr="00564185">
        <w:tc>
          <w:tcPr>
            <w:tcW w:w="817" w:type="dxa"/>
            <w:vMerge w:val="restart"/>
          </w:tcPr>
          <w:p w14:paraId="4AF63361"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r w:rsidRPr="002C4A8C">
              <w:rPr>
                <w:rFonts w:eastAsia="Times New Roman" w:cs="Times New Roman"/>
                <w:color w:val="000000" w:themeColor="text1"/>
                <w:sz w:val="24"/>
                <w:szCs w:val="24"/>
              </w:rPr>
              <w:lastRenderedPageBreak/>
              <w:t>24</w:t>
            </w:r>
          </w:p>
        </w:tc>
        <w:tc>
          <w:tcPr>
            <w:tcW w:w="1134" w:type="dxa"/>
            <w:vMerge/>
          </w:tcPr>
          <w:p w14:paraId="621DF6E3"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32955CD3" w14:textId="77777777" w:rsidR="00192E77" w:rsidRPr="002C4A8C" w:rsidRDefault="00192E77" w:rsidP="00192E77">
            <w:pPr>
              <w:spacing w:before="240"/>
              <w:rPr>
                <w:rFonts w:cs="Times New Roman"/>
                <w:color w:val="000000" w:themeColor="text1"/>
                <w:sz w:val="24"/>
                <w:szCs w:val="24"/>
              </w:rPr>
            </w:pPr>
            <w:r w:rsidRPr="002C4A8C">
              <w:rPr>
                <w:rFonts w:eastAsia="Calibri" w:cs="Times New Roman"/>
                <w:color w:val="000000" w:themeColor="text1"/>
                <w:sz w:val="24"/>
                <w:szCs w:val="24"/>
                <w:lang w:val="pt-BR"/>
              </w:rPr>
              <w:t xml:space="preserve">Em Làm Được Những Gì? </w:t>
            </w:r>
            <w:r w:rsidRPr="002C4A8C">
              <w:rPr>
                <w:rFonts w:eastAsia="Calibri" w:cs="Times New Roman"/>
                <w:color w:val="000000" w:themeColor="text1"/>
                <w:sz w:val="24"/>
                <w:szCs w:val="24"/>
              </w:rPr>
              <w:t>( tiết 2)</w:t>
            </w:r>
          </w:p>
        </w:tc>
        <w:tc>
          <w:tcPr>
            <w:tcW w:w="6804" w:type="dxa"/>
          </w:tcPr>
          <w:p w14:paraId="2716D5E2" w14:textId="77777777" w:rsidR="00192E77" w:rsidRPr="002C4A8C" w:rsidRDefault="00192E77" w:rsidP="00192E77">
            <w:pPr>
              <w:spacing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321800AA" w14:textId="77777777" w:rsidR="00192E77" w:rsidRPr="002C4A8C" w:rsidRDefault="00192E77" w:rsidP="00192E77">
            <w:pPr>
              <w:spacing w:line="288" w:lineRule="auto"/>
              <w:jc w:val="both"/>
              <w:rPr>
                <w:rFonts w:eastAsia="Times New Roman" w:cs="Times New Roman"/>
                <w:sz w:val="24"/>
                <w:szCs w:val="24"/>
                <w:lang w:eastAsia="vi-VN" w:bidi="vi-VN"/>
              </w:rPr>
            </w:pPr>
            <w:r w:rsidRPr="002C4A8C">
              <w:rPr>
                <w:rFonts w:eastAsia="Calibri" w:cs="Times New Roman"/>
                <w:b/>
                <w:color w:val="000000"/>
                <w:sz w:val="24"/>
                <w:szCs w:val="24"/>
              </w:rPr>
              <w:t xml:space="preserve">      </w:t>
            </w:r>
            <w:r w:rsidRPr="002C4A8C">
              <w:rPr>
                <w:rFonts w:eastAsia="Calibri" w:cs="Times New Roman"/>
                <w:b/>
                <w:color w:val="000000"/>
                <w:sz w:val="24"/>
                <w:szCs w:val="24"/>
                <w:lang w:val="vi-VN"/>
              </w:rPr>
              <w:t xml:space="preserve">- </w:t>
            </w:r>
            <w:r w:rsidRPr="002C4A8C">
              <w:rPr>
                <w:rFonts w:eastAsia="Calibri" w:cs="Times New Roman"/>
                <w:color w:val="000000"/>
                <w:sz w:val="24"/>
                <w:szCs w:val="24"/>
                <w:lang w:val="vi-VN"/>
              </w:rPr>
              <w:t>Giao tiếp toán học: Nghe hiểu, đọc hiểu và ghi chép được</w:t>
            </w:r>
            <w:r w:rsidRPr="002C4A8C">
              <w:rPr>
                <w:rFonts w:eastAsia="Times New Roman" w:cs="Times New Roman"/>
                <w:sz w:val="24"/>
                <w:szCs w:val="24"/>
                <w:lang w:eastAsia="vi-VN" w:bidi="vi-VN"/>
              </w:rPr>
              <w:t xml:space="preserve"> các kiến thức về phép nhân và phép chia v</w:t>
            </w:r>
            <w:r w:rsidRPr="002C4A8C">
              <w:rPr>
                <w:rFonts w:eastAsia="Times New Roman" w:cs="Times New Roman"/>
                <w:sz w:val="24"/>
                <w:szCs w:val="24"/>
                <w:lang w:val="vi-VN" w:eastAsia="vi-VN" w:bidi="vi-VN"/>
              </w:rPr>
              <w:t>ận dụng vào giải toán đơn giản</w:t>
            </w:r>
            <w:r w:rsidRPr="002C4A8C">
              <w:rPr>
                <w:rFonts w:eastAsia="Times New Roman" w:cs="Times New Roman"/>
                <w:sz w:val="24"/>
                <w:szCs w:val="24"/>
                <w:lang w:eastAsia="vi-VN" w:bidi="vi-VN"/>
              </w:rPr>
              <w:t>.</w:t>
            </w:r>
          </w:p>
          <w:p w14:paraId="5DDE511F" w14:textId="77777777" w:rsidR="00192E77" w:rsidRPr="002C4A8C" w:rsidRDefault="00192E77" w:rsidP="00192E77">
            <w:pPr>
              <w:widowControl w:val="0"/>
              <w:spacing w:line="288" w:lineRule="auto"/>
              <w:jc w:val="both"/>
              <w:rPr>
                <w:rFonts w:eastAsia="Times New Roman" w:cs="Times New Roman"/>
                <w:sz w:val="24"/>
                <w:szCs w:val="24"/>
              </w:rPr>
            </w:pPr>
            <w:r w:rsidRPr="002C4A8C">
              <w:rPr>
                <w:rFonts w:eastAsia="Calibri" w:cs="Times New Roman"/>
                <w:color w:val="000000"/>
                <w:sz w:val="24"/>
                <w:szCs w:val="24"/>
              </w:rPr>
              <w:t xml:space="preserve">      </w:t>
            </w:r>
            <w:r w:rsidRPr="002C4A8C">
              <w:rPr>
                <w:rFonts w:eastAsia="Calibri" w:cs="Times New Roman"/>
                <w:b/>
                <w:color w:val="000000"/>
                <w:sz w:val="24"/>
                <w:szCs w:val="24"/>
                <w:lang w:val="vi-VN"/>
              </w:rPr>
              <w:t xml:space="preserve">- </w:t>
            </w:r>
            <w:r w:rsidRPr="002C4A8C">
              <w:rPr>
                <w:rFonts w:eastAsia="Calibri" w:cs="Times New Roman"/>
                <w:color w:val="000000"/>
                <w:sz w:val="24"/>
                <w:szCs w:val="24"/>
                <w:lang w:val="vi-VN"/>
              </w:rPr>
              <w:t xml:space="preserve">Tư duy và lập luận toán học: </w:t>
            </w:r>
            <w:r w:rsidRPr="002C4A8C">
              <w:rPr>
                <w:rFonts w:eastAsia="Times New Roman" w:cs="Times New Roman"/>
                <w:sz w:val="24"/>
                <w:szCs w:val="24"/>
                <w:lang w:eastAsia="vi-VN" w:bidi="vi-VN"/>
              </w:rPr>
              <w:t>Thực hiện được nhân, chia các số có bốn chữ số cho số có một chữ số</w:t>
            </w:r>
          </w:p>
          <w:p w14:paraId="34DB0A86" w14:textId="77777777" w:rsidR="00192E77" w:rsidRPr="002C4A8C" w:rsidRDefault="00192E77" w:rsidP="00192E77">
            <w:pPr>
              <w:widowControl w:val="0"/>
              <w:spacing w:line="288" w:lineRule="auto"/>
              <w:jc w:val="both"/>
              <w:rPr>
                <w:rFonts w:eastAsia="Times New Roman" w:cs="Times New Roman"/>
                <w:sz w:val="24"/>
                <w:szCs w:val="24"/>
                <w:lang w:val="vi-VN"/>
              </w:rPr>
            </w:pPr>
            <w:r w:rsidRPr="002C4A8C">
              <w:rPr>
                <w:rFonts w:eastAsia="Calibri" w:cs="Times New Roman"/>
                <w:color w:val="000000"/>
                <w:sz w:val="24"/>
                <w:szCs w:val="24"/>
              </w:rPr>
              <w:t xml:space="preserve">      </w:t>
            </w:r>
            <w:r w:rsidRPr="002C4A8C">
              <w:rPr>
                <w:rFonts w:eastAsia="Calibri" w:cs="Times New Roman"/>
                <w:b/>
                <w:color w:val="000000"/>
                <w:sz w:val="24"/>
                <w:szCs w:val="24"/>
                <w:lang w:val="vi-VN"/>
              </w:rPr>
              <w:t xml:space="preserve">- </w:t>
            </w:r>
            <w:r w:rsidRPr="002C4A8C">
              <w:rPr>
                <w:rFonts w:eastAsia="Calibri" w:cs="Times New Roman"/>
                <w:color w:val="000000"/>
                <w:sz w:val="24"/>
                <w:szCs w:val="24"/>
                <w:lang w:val="vi-VN"/>
              </w:rPr>
              <w:t xml:space="preserve">Sử dụng công cụ, phương tiện toán học: </w:t>
            </w:r>
            <w:r w:rsidRPr="002C4A8C">
              <w:rPr>
                <w:rFonts w:eastAsia="Times New Roman" w:cs="Times New Roman"/>
                <w:sz w:val="24"/>
                <w:szCs w:val="24"/>
                <w:lang w:eastAsia="vi-VN" w:bidi="vi-VN"/>
              </w:rPr>
              <w:t>Biết sử dụng sơ đồ tách gộp, tranh ảnh để giải các bài toán liên quan</w:t>
            </w:r>
          </w:p>
          <w:p w14:paraId="522F7E9C" w14:textId="77777777" w:rsidR="00192E77" w:rsidRPr="002C4A8C" w:rsidRDefault="00192E77" w:rsidP="00192E77">
            <w:pPr>
              <w:spacing w:line="288" w:lineRule="auto"/>
              <w:jc w:val="both"/>
              <w:rPr>
                <w:rFonts w:eastAsia="Times New Roman" w:cs="Times New Roman"/>
                <w:sz w:val="24"/>
                <w:szCs w:val="24"/>
              </w:rPr>
            </w:pPr>
            <w:r w:rsidRPr="002C4A8C">
              <w:rPr>
                <w:rFonts w:eastAsia="Calibri" w:cs="Times New Roman"/>
                <w:b/>
                <w:sz w:val="24"/>
                <w:szCs w:val="24"/>
              </w:rPr>
              <w:t xml:space="preserve">      </w:t>
            </w:r>
            <w:r w:rsidRPr="002C4A8C">
              <w:rPr>
                <w:rFonts w:eastAsia="Calibri" w:cs="Times New Roman"/>
                <w:b/>
                <w:sz w:val="24"/>
                <w:szCs w:val="24"/>
                <w:lang w:val="vi-VN"/>
              </w:rPr>
              <w:t xml:space="preserve">- </w:t>
            </w:r>
            <w:r w:rsidRPr="002C4A8C">
              <w:rPr>
                <w:rFonts w:eastAsia="Calibri" w:cs="Times New Roman"/>
                <w:sz w:val="24"/>
                <w:szCs w:val="24"/>
                <w:lang w:val="vi-VN"/>
              </w:rPr>
              <w:t>Giải quyết vấn đề toán học:</w:t>
            </w:r>
            <w:r w:rsidRPr="002C4A8C">
              <w:rPr>
                <w:rFonts w:eastAsia="Times New Roman" w:cs="Times New Roman"/>
                <w:sz w:val="24"/>
                <w:szCs w:val="24"/>
                <w:lang w:val="vi-VN"/>
              </w:rPr>
              <w:t xml:space="preserve"> </w:t>
            </w:r>
            <w:r w:rsidRPr="002C4A8C">
              <w:rPr>
                <w:rFonts w:eastAsia="Times New Roman" w:cs="Times New Roman"/>
                <w:sz w:val="24"/>
                <w:szCs w:val="24"/>
                <w:lang w:val="vi-VN" w:eastAsia="vi-VN" w:bidi="vi-VN"/>
              </w:rPr>
              <w:t xml:space="preserve">Giải quyết vấn đề đơn giản liên quan đến </w:t>
            </w:r>
            <w:r w:rsidRPr="002C4A8C">
              <w:rPr>
                <w:rFonts w:eastAsia="Times New Roman" w:cs="Times New Roman"/>
                <w:sz w:val="24"/>
                <w:szCs w:val="24"/>
                <w:lang w:eastAsia="vi-VN" w:bidi="vi-VN"/>
              </w:rPr>
              <w:t xml:space="preserve">đo lường: Khối lượng, dung tích. </w:t>
            </w:r>
          </w:p>
          <w:p w14:paraId="03190EE7" w14:textId="77777777" w:rsidR="00192E77" w:rsidRPr="002C4A8C" w:rsidRDefault="00192E77" w:rsidP="00192E77">
            <w:pPr>
              <w:spacing w:before="120" w:line="288" w:lineRule="auto"/>
              <w:ind w:firstLine="360"/>
              <w:jc w:val="both"/>
              <w:rPr>
                <w:rFonts w:eastAsia="Times New Roman" w:cs="Times New Roman"/>
                <w:b/>
                <w:sz w:val="24"/>
                <w:szCs w:val="24"/>
              </w:rPr>
            </w:pPr>
            <w:r w:rsidRPr="002C4A8C">
              <w:rPr>
                <w:rFonts w:eastAsia="Times New Roman" w:cs="Times New Roman"/>
                <w:b/>
                <w:sz w:val="24"/>
                <w:szCs w:val="24"/>
              </w:rPr>
              <w:t>2. Năng lực chung.</w:t>
            </w:r>
          </w:p>
          <w:p w14:paraId="735D5A6E"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Times New Roman" w:cs="Times New Roman"/>
                <w:sz w:val="24"/>
                <w:szCs w:val="24"/>
              </w:rPr>
              <w:t>- Năng lực tự chủ, tự học: lắng nghe, trả lời câu hỏi, làm bài tập.</w:t>
            </w:r>
          </w:p>
          <w:p w14:paraId="5F6315BD"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Times New Roman" w:cs="Times New Roman"/>
                <w:sz w:val="24"/>
                <w:szCs w:val="24"/>
              </w:rPr>
              <w:t>- Năng lực giải quyết vấn đề và sáng tạo: tham gia trò chơi, vận dụng.</w:t>
            </w:r>
          </w:p>
          <w:p w14:paraId="7745D417"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Times New Roman" w:cs="Times New Roman"/>
                <w:sz w:val="24"/>
                <w:szCs w:val="24"/>
              </w:rPr>
              <w:t>- Năng lực giao tiếp và hợp tác: hoạt động nhóm.</w:t>
            </w:r>
          </w:p>
          <w:p w14:paraId="4CE66DCA" w14:textId="77777777" w:rsidR="00192E77" w:rsidRPr="002C4A8C" w:rsidRDefault="00192E77" w:rsidP="00192E77">
            <w:pPr>
              <w:spacing w:before="120" w:line="288" w:lineRule="auto"/>
              <w:ind w:firstLine="360"/>
              <w:jc w:val="both"/>
              <w:rPr>
                <w:rFonts w:eastAsia="Times New Roman" w:cs="Times New Roman"/>
                <w:b/>
                <w:sz w:val="24"/>
                <w:szCs w:val="24"/>
              </w:rPr>
            </w:pPr>
            <w:r w:rsidRPr="002C4A8C">
              <w:rPr>
                <w:rFonts w:eastAsia="Times New Roman" w:cs="Times New Roman"/>
                <w:b/>
                <w:sz w:val="24"/>
                <w:szCs w:val="24"/>
              </w:rPr>
              <w:t>3. Phẩm chất.</w:t>
            </w:r>
          </w:p>
          <w:p w14:paraId="3F0ECCC1"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Times New Roman" w:cs="Times New Roman"/>
                <w:sz w:val="24"/>
                <w:szCs w:val="24"/>
              </w:rPr>
              <w:t>- Phẩm chất nhân ái: Có ý thức giúp đỡ lẫn nhau trong hoạt động nhóm để hoàn thành nhiệm vụ.</w:t>
            </w:r>
          </w:p>
          <w:p w14:paraId="35D1D0F2"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Times New Roman" w:cs="Times New Roman"/>
                <w:sz w:val="24"/>
                <w:szCs w:val="24"/>
              </w:rPr>
              <w:t>- Phẩm chất chăm chỉ: Chăm chỉ suy nghĩ, trả lời câu hỏi; làm tốt các bài tập.</w:t>
            </w:r>
          </w:p>
          <w:p w14:paraId="4D499CAB"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Times New Roman" w:cs="Times New Roman"/>
                <w:sz w:val="24"/>
                <w:szCs w:val="24"/>
              </w:rPr>
              <w:t>- Phẩm chất trách nhiệm: Giữ trật tự, biết lắng nghe, học tập nghiêm túc.</w:t>
            </w:r>
          </w:p>
          <w:p w14:paraId="1C0C3446" w14:textId="77777777" w:rsidR="00192E77" w:rsidRPr="002C4A8C" w:rsidRDefault="00192E77" w:rsidP="00192E77">
            <w:pPr>
              <w:jc w:val="center"/>
              <w:rPr>
                <w:rFonts w:cs="Times New Roman"/>
                <w:b/>
                <w:sz w:val="24"/>
                <w:szCs w:val="24"/>
              </w:rPr>
            </w:pPr>
          </w:p>
        </w:tc>
        <w:tc>
          <w:tcPr>
            <w:tcW w:w="1418" w:type="dxa"/>
          </w:tcPr>
          <w:p w14:paraId="1B3E2757"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t>Tiết 116</w:t>
            </w:r>
          </w:p>
        </w:tc>
        <w:tc>
          <w:tcPr>
            <w:tcW w:w="1559" w:type="dxa"/>
          </w:tcPr>
          <w:p w14:paraId="3A77FA24" w14:textId="77777777" w:rsidR="00192E77" w:rsidRPr="002C4A8C" w:rsidRDefault="00192E77" w:rsidP="00192E77">
            <w:pPr>
              <w:jc w:val="center"/>
              <w:rPr>
                <w:rFonts w:cs="Times New Roman"/>
                <w:b/>
                <w:sz w:val="24"/>
                <w:szCs w:val="24"/>
              </w:rPr>
            </w:pPr>
          </w:p>
        </w:tc>
        <w:tc>
          <w:tcPr>
            <w:tcW w:w="709" w:type="dxa"/>
          </w:tcPr>
          <w:p w14:paraId="27C40023" w14:textId="77777777" w:rsidR="00192E77" w:rsidRPr="002C4A8C" w:rsidRDefault="00192E77" w:rsidP="00192E77">
            <w:pPr>
              <w:jc w:val="center"/>
              <w:rPr>
                <w:rFonts w:cs="Times New Roman"/>
                <w:b/>
                <w:sz w:val="24"/>
                <w:szCs w:val="24"/>
              </w:rPr>
            </w:pPr>
          </w:p>
        </w:tc>
      </w:tr>
      <w:tr w:rsidR="00192E77" w:rsidRPr="002C4A8C" w14:paraId="2013F47E" w14:textId="77777777" w:rsidTr="00564185">
        <w:tc>
          <w:tcPr>
            <w:tcW w:w="817" w:type="dxa"/>
            <w:vMerge/>
          </w:tcPr>
          <w:p w14:paraId="07FBACE1"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5D23FAC5"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vMerge w:val="restart"/>
          </w:tcPr>
          <w:p w14:paraId="485838E6" w14:textId="77777777" w:rsidR="00192E77" w:rsidRPr="002C4A8C" w:rsidRDefault="00192E77" w:rsidP="00192E77">
            <w:pPr>
              <w:spacing w:before="240"/>
              <w:rPr>
                <w:rFonts w:cs="Times New Roman"/>
                <w:color w:val="000000" w:themeColor="text1"/>
                <w:sz w:val="24"/>
                <w:szCs w:val="24"/>
              </w:rPr>
            </w:pPr>
            <w:r w:rsidRPr="002C4A8C">
              <w:rPr>
                <w:rFonts w:eastAsia="Calibri" w:cs="Times New Roman"/>
                <w:color w:val="000000" w:themeColor="text1"/>
                <w:sz w:val="24"/>
                <w:szCs w:val="24"/>
              </w:rPr>
              <w:t xml:space="preserve">Góc Vuông, Góc Không Vuông </w:t>
            </w:r>
          </w:p>
          <w:p w14:paraId="7B8BA784" w14:textId="77777777" w:rsidR="00192E77" w:rsidRPr="002C4A8C" w:rsidRDefault="00192E77" w:rsidP="00192E77">
            <w:pPr>
              <w:spacing w:before="240"/>
              <w:rPr>
                <w:rFonts w:cs="Times New Roman"/>
                <w:color w:val="000000" w:themeColor="text1"/>
                <w:sz w:val="24"/>
                <w:szCs w:val="24"/>
              </w:rPr>
            </w:pPr>
          </w:p>
        </w:tc>
        <w:tc>
          <w:tcPr>
            <w:tcW w:w="6804" w:type="dxa"/>
            <w:vMerge w:val="restart"/>
          </w:tcPr>
          <w:p w14:paraId="37A67C99" w14:textId="77777777" w:rsidR="00192E77" w:rsidRPr="002C4A8C" w:rsidRDefault="00192E77" w:rsidP="00192E77">
            <w:pPr>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0906C6FD" w14:textId="77777777" w:rsidR="00192E77" w:rsidRPr="002C4A8C" w:rsidRDefault="00192E77" w:rsidP="00192E77">
            <w:pPr>
              <w:ind w:left="360"/>
              <w:rPr>
                <w:rFonts w:cs="Times New Roman"/>
                <w:sz w:val="24"/>
                <w:szCs w:val="24"/>
              </w:rPr>
            </w:pPr>
            <w:r w:rsidRPr="002C4A8C">
              <w:rPr>
                <w:rFonts w:cs="Times New Roman"/>
                <w:sz w:val="24"/>
                <w:szCs w:val="24"/>
              </w:rPr>
              <w:t xml:space="preserve"> - Làm quen với biểu tượng về góc, góc vuông, góc không vuông; đọc tên góc.</w:t>
            </w:r>
          </w:p>
          <w:p w14:paraId="640C7D5F" w14:textId="77777777" w:rsidR="00192E77" w:rsidRPr="002C4A8C" w:rsidRDefault="00192E77" w:rsidP="00192E77">
            <w:pPr>
              <w:ind w:left="360"/>
              <w:rPr>
                <w:rFonts w:cs="Times New Roman"/>
                <w:sz w:val="24"/>
                <w:szCs w:val="24"/>
              </w:rPr>
            </w:pPr>
            <w:r w:rsidRPr="002C4A8C">
              <w:rPr>
                <w:rFonts w:cs="Times New Roman"/>
                <w:sz w:val="24"/>
                <w:szCs w:val="24"/>
              </w:rPr>
              <w:t xml:space="preserve"> - Sử dụng ê-ke để kiểm tra góc vuông, góc không vuông.</w:t>
            </w:r>
          </w:p>
          <w:p w14:paraId="4E329ED2" w14:textId="77777777" w:rsidR="00192E77" w:rsidRPr="002C4A8C" w:rsidRDefault="00192E77" w:rsidP="00192E77">
            <w:pPr>
              <w:rPr>
                <w:rFonts w:cs="Times New Roman"/>
                <w:sz w:val="24"/>
                <w:szCs w:val="24"/>
              </w:rPr>
            </w:pPr>
            <w:r w:rsidRPr="002C4A8C">
              <w:rPr>
                <w:rFonts w:cs="Times New Roman"/>
                <w:sz w:val="24"/>
                <w:szCs w:val="24"/>
              </w:rPr>
              <w:t xml:space="preserve">      - Sử dụng ê-ke vẽ được góc vuông trong trường hợp đơn giản.</w:t>
            </w:r>
          </w:p>
          <w:p w14:paraId="0703BB0E" w14:textId="77777777" w:rsidR="00192E77" w:rsidRPr="002C4A8C" w:rsidRDefault="00192E77" w:rsidP="00192E77">
            <w:pPr>
              <w:spacing w:before="120"/>
              <w:ind w:firstLine="360"/>
              <w:jc w:val="both"/>
              <w:rPr>
                <w:rFonts w:eastAsia="Times New Roman" w:cs="Times New Roman"/>
                <w:b/>
                <w:sz w:val="24"/>
                <w:szCs w:val="24"/>
              </w:rPr>
            </w:pPr>
            <w:r w:rsidRPr="002C4A8C">
              <w:rPr>
                <w:rFonts w:eastAsia="Times New Roman" w:cs="Times New Roman"/>
                <w:b/>
                <w:sz w:val="24"/>
                <w:szCs w:val="24"/>
              </w:rPr>
              <w:t>2. Năng lực chung.</w:t>
            </w:r>
          </w:p>
          <w:p w14:paraId="352BB69E" w14:textId="77777777" w:rsidR="00192E77" w:rsidRPr="002C4A8C" w:rsidRDefault="00192E77" w:rsidP="00192E77">
            <w:pPr>
              <w:spacing w:before="120"/>
              <w:ind w:firstLine="360"/>
              <w:jc w:val="both"/>
              <w:rPr>
                <w:rFonts w:eastAsia="Times New Roman" w:cs="Times New Roman"/>
                <w:bCs/>
                <w:sz w:val="24"/>
                <w:szCs w:val="24"/>
              </w:rPr>
            </w:pPr>
            <w:r w:rsidRPr="002C4A8C">
              <w:rPr>
                <w:rFonts w:eastAsia="Times New Roman" w:cs="Times New Roman"/>
                <w:bCs/>
                <w:sz w:val="24"/>
                <w:szCs w:val="24"/>
              </w:rPr>
              <w:lastRenderedPageBreak/>
              <w:t>- Năng lực tư duy và lập luận toán học: HS vẽ góc vuông và dùng ê-ke để kiểm tra.</w:t>
            </w:r>
          </w:p>
          <w:p w14:paraId="69099D85" w14:textId="77777777" w:rsidR="00192E77" w:rsidRPr="002C4A8C" w:rsidRDefault="00192E77" w:rsidP="00192E77">
            <w:pPr>
              <w:rPr>
                <w:rFonts w:cs="Times New Roman"/>
                <w:sz w:val="24"/>
                <w:szCs w:val="24"/>
              </w:rPr>
            </w:pPr>
            <w:r w:rsidRPr="002C4A8C">
              <w:rPr>
                <w:rFonts w:eastAsia="Times New Roman" w:cs="Times New Roman"/>
                <w:bCs/>
                <w:sz w:val="24"/>
                <w:szCs w:val="24"/>
              </w:rPr>
              <w:t xml:space="preserve">    - Năng lực mô hình hoá toán học: </w:t>
            </w:r>
            <w:r w:rsidRPr="002C4A8C">
              <w:rPr>
                <w:rFonts w:cs="Times New Roman"/>
                <w:sz w:val="24"/>
                <w:szCs w:val="24"/>
              </w:rPr>
              <w:t>nhận biết hai kim ở mỗi đồng hồ tạo thành hình ảnh góc.</w:t>
            </w:r>
          </w:p>
          <w:p w14:paraId="30ECD427" w14:textId="77777777" w:rsidR="00192E77" w:rsidRPr="002C4A8C" w:rsidRDefault="00192E77" w:rsidP="00192E77">
            <w:pPr>
              <w:ind w:firstLine="360"/>
              <w:jc w:val="both"/>
              <w:rPr>
                <w:rFonts w:eastAsia="Times New Roman" w:cs="Times New Roman"/>
                <w:sz w:val="24"/>
                <w:szCs w:val="24"/>
              </w:rPr>
            </w:pPr>
            <w:r w:rsidRPr="002C4A8C">
              <w:rPr>
                <w:rFonts w:eastAsia="Times New Roman" w:cs="Times New Roman"/>
                <w:sz w:val="24"/>
                <w:szCs w:val="24"/>
              </w:rPr>
              <w:t>- Năng lực giao tiếp toán học: HS nêu tên đỉnh và cạnh của góc.</w:t>
            </w:r>
          </w:p>
          <w:p w14:paraId="0893B809" w14:textId="77777777" w:rsidR="00192E77" w:rsidRPr="002C4A8C" w:rsidRDefault="00192E77" w:rsidP="00192E77">
            <w:pPr>
              <w:ind w:firstLine="360"/>
              <w:jc w:val="both"/>
              <w:rPr>
                <w:rFonts w:eastAsia="Times New Roman" w:cs="Times New Roman"/>
                <w:sz w:val="24"/>
                <w:szCs w:val="24"/>
              </w:rPr>
            </w:pPr>
            <w:r w:rsidRPr="002C4A8C">
              <w:rPr>
                <w:rFonts w:eastAsia="Times New Roman" w:cs="Times New Roman"/>
                <w:sz w:val="24"/>
                <w:szCs w:val="24"/>
              </w:rPr>
              <w:t>- Năng lực giải quyết vấn đề và sáng tạo: tham gia trò chơi.</w:t>
            </w:r>
          </w:p>
          <w:p w14:paraId="2607D8E9" w14:textId="77777777" w:rsidR="00192E77" w:rsidRPr="002C4A8C" w:rsidRDefault="00192E77" w:rsidP="00192E77">
            <w:pPr>
              <w:ind w:firstLine="360"/>
              <w:jc w:val="both"/>
              <w:rPr>
                <w:rFonts w:eastAsia="Times New Roman" w:cs="Times New Roman"/>
                <w:sz w:val="24"/>
                <w:szCs w:val="24"/>
              </w:rPr>
            </w:pPr>
            <w:r w:rsidRPr="002C4A8C">
              <w:rPr>
                <w:rFonts w:eastAsia="Times New Roman" w:cs="Times New Roman"/>
                <w:sz w:val="24"/>
                <w:szCs w:val="24"/>
              </w:rPr>
              <w:t>- Năng lực sử dụng công cụ, phương tiện toán học: dùng ê-ke để kiểm tra góc vuông, góc không vuông.</w:t>
            </w:r>
          </w:p>
          <w:p w14:paraId="1619197F" w14:textId="77777777" w:rsidR="00192E77" w:rsidRPr="002C4A8C" w:rsidRDefault="00192E77" w:rsidP="00192E77">
            <w:pPr>
              <w:spacing w:before="120"/>
              <w:ind w:firstLine="360"/>
              <w:jc w:val="both"/>
              <w:rPr>
                <w:rFonts w:eastAsia="Times New Roman" w:cs="Times New Roman"/>
                <w:b/>
                <w:sz w:val="24"/>
                <w:szCs w:val="24"/>
              </w:rPr>
            </w:pPr>
            <w:r w:rsidRPr="002C4A8C">
              <w:rPr>
                <w:rFonts w:eastAsia="Times New Roman" w:cs="Times New Roman"/>
                <w:b/>
                <w:sz w:val="24"/>
                <w:szCs w:val="24"/>
              </w:rPr>
              <w:t>3. Phẩm chất.</w:t>
            </w:r>
          </w:p>
          <w:p w14:paraId="5BF3CF1D" w14:textId="77777777" w:rsidR="00192E77" w:rsidRPr="002C4A8C" w:rsidRDefault="00192E77" w:rsidP="00192E77">
            <w:pPr>
              <w:ind w:firstLine="360"/>
              <w:jc w:val="both"/>
              <w:rPr>
                <w:rFonts w:eastAsia="Times New Roman" w:cs="Times New Roman"/>
                <w:sz w:val="24"/>
                <w:szCs w:val="24"/>
              </w:rPr>
            </w:pPr>
            <w:r w:rsidRPr="002C4A8C">
              <w:rPr>
                <w:rFonts w:eastAsia="Times New Roman" w:cs="Times New Roman"/>
                <w:sz w:val="24"/>
                <w:szCs w:val="24"/>
              </w:rPr>
              <w:t>- Phẩm chất chăm chỉ: Chăm chỉ suy nghĩ, trả lời câu hỏi; làm tốt các bài tập.</w:t>
            </w:r>
          </w:p>
          <w:p w14:paraId="335D6B4B" w14:textId="77777777" w:rsidR="00192E77" w:rsidRPr="002C4A8C" w:rsidRDefault="00192E77" w:rsidP="00192E77">
            <w:pPr>
              <w:ind w:firstLine="360"/>
              <w:jc w:val="both"/>
              <w:rPr>
                <w:rFonts w:eastAsia="Times New Roman" w:cs="Times New Roman"/>
                <w:sz w:val="24"/>
                <w:szCs w:val="24"/>
              </w:rPr>
            </w:pPr>
            <w:r w:rsidRPr="002C4A8C">
              <w:rPr>
                <w:rFonts w:eastAsia="Times New Roman" w:cs="Times New Roman"/>
                <w:sz w:val="24"/>
                <w:szCs w:val="24"/>
              </w:rPr>
              <w:t>- Phẩm chất trách nhiệm: Giữ trật tự, biết lắng nghe, học tập nghiêm túc.</w:t>
            </w:r>
          </w:p>
        </w:tc>
        <w:tc>
          <w:tcPr>
            <w:tcW w:w="1418" w:type="dxa"/>
            <w:vMerge w:val="restart"/>
          </w:tcPr>
          <w:p w14:paraId="21E9FB55"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lastRenderedPageBreak/>
              <w:t>Tiết 117</w:t>
            </w:r>
          </w:p>
          <w:p w14:paraId="285BB29D"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t>Tiết 118</w:t>
            </w:r>
          </w:p>
        </w:tc>
        <w:tc>
          <w:tcPr>
            <w:tcW w:w="1559" w:type="dxa"/>
            <w:vMerge w:val="restart"/>
          </w:tcPr>
          <w:p w14:paraId="60DFF67E" w14:textId="77777777" w:rsidR="00192E77" w:rsidRPr="002C4A8C" w:rsidRDefault="00192E77" w:rsidP="00192E77">
            <w:pPr>
              <w:jc w:val="center"/>
              <w:rPr>
                <w:rFonts w:cs="Times New Roman"/>
                <w:b/>
                <w:sz w:val="24"/>
                <w:szCs w:val="24"/>
              </w:rPr>
            </w:pPr>
          </w:p>
        </w:tc>
        <w:tc>
          <w:tcPr>
            <w:tcW w:w="709" w:type="dxa"/>
          </w:tcPr>
          <w:p w14:paraId="0B00283A" w14:textId="77777777" w:rsidR="00192E77" w:rsidRPr="002C4A8C" w:rsidRDefault="00192E77" w:rsidP="00192E77">
            <w:pPr>
              <w:jc w:val="center"/>
              <w:rPr>
                <w:rFonts w:cs="Times New Roman"/>
                <w:b/>
                <w:sz w:val="24"/>
                <w:szCs w:val="24"/>
              </w:rPr>
            </w:pPr>
          </w:p>
        </w:tc>
      </w:tr>
      <w:tr w:rsidR="00192E77" w:rsidRPr="002C4A8C" w14:paraId="34981F3F" w14:textId="77777777" w:rsidTr="00564185">
        <w:tc>
          <w:tcPr>
            <w:tcW w:w="817" w:type="dxa"/>
            <w:vMerge/>
          </w:tcPr>
          <w:p w14:paraId="38973AD3"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1CB87B35"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vMerge/>
          </w:tcPr>
          <w:p w14:paraId="6C5B6FD3" w14:textId="77777777" w:rsidR="00192E77" w:rsidRPr="002C4A8C" w:rsidRDefault="00192E77" w:rsidP="00192E77">
            <w:pPr>
              <w:spacing w:before="240"/>
              <w:rPr>
                <w:rFonts w:cs="Times New Roman"/>
                <w:color w:val="000000" w:themeColor="text1"/>
                <w:sz w:val="24"/>
                <w:szCs w:val="24"/>
              </w:rPr>
            </w:pPr>
          </w:p>
        </w:tc>
        <w:tc>
          <w:tcPr>
            <w:tcW w:w="6804" w:type="dxa"/>
            <w:vMerge/>
          </w:tcPr>
          <w:p w14:paraId="0ADDEE1D" w14:textId="77777777" w:rsidR="00192E77" w:rsidRPr="002C4A8C" w:rsidRDefault="00192E77" w:rsidP="00192E77">
            <w:pPr>
              <w:jc w:val="center"/>
              <w:rPr>
                <w:rFonts w:cs="Times New Roman"/>
                <w:b/>
                <w:sz w:val="24"/>
                <w:szCs w:val="24"/>
              </w:rPr>
            </w:pPr>
          </w:p>
        </w:tc>
        <w:tc>
          <w:tcPr>
            <w:tcW w:w="1418" w:type="dxa"/>
            <w:vMerge/>
          </w:tcPr>
          <w:p w14:paraId="7F0476C5" w14:textId="77777777" w:rsidR="00192E77" w:rsidRPr="002C4A8C" w:rsidRDefault="00192E77" w:rsidP="00192E77">
            <w:pPr>
              <w:jc w:val="center"/>
              <w:rPr>
                <w:rFonts w:cs="Times New Roman"/>
                <w:color w:val="000000" w:themeColor="text1"/>
                <w:sz w:val="24"/>
                <w:szCs w:val="24"/>
              </w:rPr>
            </w:pPr>
          </w:p>
        </w:tc>
        <w:tc>
          <w:tcPr>
            <w:tcW w:w="1559" w:type="dxa"/>
            <w:vMerge/>
          </w:tcPr>
          <w:p w14:paraId="694D5229" w14:textId="77777777" w:rsidR="00192E77" w:rsidRPr="002C4A8C" w:rsidRDefault="00192E77" w:rsidP="00192E77">
            <w:pPr>
              <w:jc w:val="center"/>
              <w:rPr>
                <w:rFonts w:cs="Times New Roman"/>
                <w:b/>
                <w:sz w:val="24"/>
                <w:szCs w:val="24"/>
              </w:rPr>
            </w:pPr>
          </w:p>
        </w:tc>
        <w:tc>
          <w:tcPr>
            <w:tcW w:w="709" w:type="dxa"/>
          </w:tcPr>
          <w:p w14:paraId="5655CCA1" w14:textId="77777777" w:rsidR="00192E77" w:rsidRPr="002C4A8C" w:rsidRDefault="00192E77" w:rsidP="00192E77">
            <w:pPr>
              <w:jc w:val="center"/>
              <w:rPr>
                <w:rFonts w:cs="Times New Roman"/>
                <w:b/>
                <w:sz w:val="24"/>
                <w:szCs w:val="24"/>
              </w:rPr>
            </w:pPr>
          </w:p>
        </w:tc>
      </w:tr>
      <w:tr w:rsidR="00192E77" w:rsidRPr="002C4A8C" w14:paraId="18F68458" w14:textId="77777777" w:rsidTr="00564185">
        <w:tc>
          <w:tcPr>
            <w:tcW w:w="817" w:type="dxa"/>
            <w:vMerge/>
          </w:tcPr>
          <w:p w14:paraId="4AF376CC"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792151D0"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0E4C9360" w14:textId="77777777" w:rsidR="00192E77" w:rsidRPr="002C4A8C" w:rsidRDefault="00192E77" w:rsidP="00192E77">
            <w:pPr>
              <w:spacing w:before="240"/>
              <w:rPr>
                <w:rFonts w:cs="Times New Roman"/>
                <w:color w:val="000000" w:themeColor="text1"/>
                <w:sz w:val="24"/>
                <w:szCs w:val="24"/>
              </w:rPr>
            </w:pPr>
            <w:r w:rsidRPr="002C4A8C">
              <w:rPr>
                <w:rFonts w:eastAsia="Calibri" w:cs="Times New Roman"/>
                <w:color w:val="000000" w:themeColor="text1"/>
                <w:sz w:val="24"/>
                <w:szCs w:val="24"/>
              </w:rPr>
              <w:t xml:space="preserve">Hình Chữ Nhật </w:t>
            </w:r>
          </w:p>
        </w:tc>
        <w:tc>
          <w:tcPr>
            <w:tcW w:w="6804" w:type="dxa"/>
          </w:tcPr>
          <w:p w14:paraId="2ABE7243" w14:textId="77777777" w:rsidR="00192E77" w:rsidRPr="002C4A8C" w:rsidRDefault="00192E77" w:rsidP="00192E77">
            <w:pPr>
              <w:spacing w:line="288" w:lineRule="auto"/>
              <w:jc w:val="both"/>
              <w:rPr>
                <w:rFonts w:cs="Times New Roman"/>
                <w:color w:val="0070C0"/>
                <w:sz w:val="24"/>
                <w:szCs w:val="24"/>
              </w:rPr>
            </w:pPr>
            <w:r w:rsidRPr="002C4A8C">
              <w:rPr>
                <w:rFonts w:cs="Times New Roman"/>
                <w:color w:val="0070C0"/>
                <w:sz w:val="24"/>
                <w:szCs w:val="24"/>
              </w:rPr>
              <w:t xml:space="preserve">1. Phẩm chất: </w:t>
            </w:r>
          </w:p>
          <w:p w14:paraId="67324A81" w14:textId="77777777" w:rsidR="00192E77" w:rsidRPr="002C4A8C" w:rsidRDefault="00192E77" w:rsidP="00192E77">
            <w:pPr>
              <w:spacing w:line="288" w:lineRule="auto"/>
              <w:jc w:val="both"/>
              <w:rPr>
                <w:rFonts w:eastAsia="Calibri" w:cs="Times New Roman"/>
                <w:sz w:val="24"/>
                <w:szCs w:val="24"/>
              </w:rPr>
            </w:pPr>
            <w:r w:rsidRPr="002C4A8C">
              <w:rPr>
                <w:rFonts w:cs="Times New Roman"/>
                <w:sz w:val="24"/>
                <w:szCs w:val="24"/>
              </w:rPr>
              <w:t>-</w:t>
            </w:r>
            <w:r w:rsidRPr="002C4A8C">
              <w:rPr>
                <w:rFonts w:cs="Times New Roman"/>
                <w:color w:val="0070C0"/>
                <w:sz w:val="24"/>
                <w:szCs w:val="24"/>
              </w:rPr>
              <w:t xml:space="preserve"> </w:t>
            </w:r>
            <w:r w:rsidRPr="002C4A8C">
              <w:rPr>
                <w:rFonts w:cs="Times New Roman"/>
                <w:color w:val="000000"/>
                <w:sz w:val="24"/>
                <w:szCs w:val="24"/>
              </w:rPr>
              <w:t xml:space="preserve">Chăm chỉ: </w:t>
            </w:r>
            <w:r w:rsidRPr="002C4A8C">
              <w:rPr>
                <w:rFonts w:eastAsia="Calibri" w:cs="Times New Roman"/>
                <w:sz w:val="24"/>
                <w:szCs w:val="24"/>
              </w:rPr>
              <w:t>T</w:t>
            </w:r>
            <w:r w:rsidRPr="002C4A8C">
              <w:rPr>
                <w:rFonts w:eastAsia="Calibri" w:cs="Times New Roman"/>
                <w:sz w:val="24"/>
                <w:szCs w:val="24"/>
                <w:lang w:val="vi-VN"/>
              </w:rPr>
              <w:t>hực hiện đầy đủ các nhiệm vụ cô giao</w:t>
            </w:r>
            <w:r w:rsidRPr="002C4A8C">
              <w:rPr>
                <w:rFonts w:eastAsia="Calibri" w:cs="Times New Roman"/>
                <w:sz w:val="24"/>
                <w:szCs w:val="24"/>
              </w:rPr>
              <w:t xml:space="preserve">. </w:t>
            </w:r>
          </w:p>
          <w:p w14:paraId="0F6132B9" w14:textId="77777777" w:rsidR="00192E77" w:rsidRPr="002C4A8C" w:rsidRDefault="00192E77" w:rsidP="00192E77">
            <w:pPr>
              <w:spacing w:line="288" w:lineRule="auto"/>
              <w:jc w:val="both"/>
              <w:rPr>
                <w:rFonts w:eastAsia="Calibri" w:cs="Times New Roman"/>
                <w:sz w:val="24"/>
                <w:szCs w:val="24"/>
              </w:rPr>
            </w:pPr>
            <w:r w:rsidRPr="002C4A8C">
              <w:rPr>
                <w:rFonts w:eastAsia="Calibri" w:cs="Times New Roman"/>
                <w:sz w:val="24"/>
                <w:szCs w:val="24"/>
              </w:rPr>
              <w:t xml:space="preserve">- </w:t>
            </w:r>
            <w:r w:rsidRPr="002C4A8C">
              <w:rPr>
                <w:rFonts w:cs="Times New Roman"/>
                <w:color w:val="000000"/>
                <w:sz w:val="24"/>
                <w:szCs w:val="24"/>
              </w:rPr>
              <w:t xml:space="preserve">Trách nhiệm: </w:t>
            </w:r>
            <w:r w:rsidRPr="002C4A8C">
              <w:rPr>
                <w:rFonts w:eastAsia="Calibri" w:cs="Times New Roman"/>
                <w:sz w:val="24"/>
                <w:szCs w:val="24"/>
              </w:rPr>
              <w:t xml:space="preserve">Tự giác trong việc tự học, </w:t>
            </w:r>
            <w:r w:rsidRPr="002C4A8C">
              <w:rPr>
                <w:rFonts w:eastAsia="Calibri" w:cs="Times New Roman"/>
                <w:sz w:val="24"/>
                <w:szCs w:val="24"/>
                <w:lang w:val="vi-VN"/>
              </w:rPr>
              <w:t>hoàn thành nhiệm vụ cô giao</w:t>
            </w:r>
            <w:r w:rsidRPr="002C4A8C">
              <w:rPr>
                <w:rFonts w:eastAsia="Calibri" w:cs="Times New Roman"/>
                <w:sz w:val="24"/>
                <w:szCs w:val="24"/>
              </w:rPr>
              <w:t>.</w:t>
            </w:r>
          </w:p>
          <w:p w14:paraId="1EE3A05A" w14:textId="77777777" w:rsidR="00192E77" w:rsidRPr="002C4A8C" w:rsidRDefault="00192E77" w:rsidP="00192E77">
            <w:pPr>
              <w:spacing w:line="288" w:lineRule="auto"/>
              <w:ind w:right="-329"/>
              <w:jc w:val="both"/>
              <w:rPr>
                <w:rFonts w:eastAsia="Calibri" w:cs="Times New Roman"/>
                <w:sz w:val="24"/>
                <w:szCs w:val="24"/>
              </w:rPr>
            </w:pPr>
            <w:r w:rsidRPr="002C4A8C">
              <w:rPr>
                <w:rFonts w:eastAsia="Calibri" w:cs="Times New Roman"/>
                <w:sz w:val="24"/>
                <w:szCs w:val="24"/>
              </w:rPr>
              <w:t xml:space="preserve">- </w:t>
            </w:r>
            <w:r w:rsidRPr="002C4A8C">
              <w:rPr>
                <w:rFonts w:cs="Times New Roman"/>
                <w:color w:val="000000"/>
                <w:sz w:val="24"/>
                <w:szCs w:val="24"/>
              </w:rPr>
              <w:t xml:space="preserve">Trung thực: </w:t>
            </w:r>
            <w:r w:rsidRPr="002C4A8C">
              <w:rPr>
                <w:rFonts w:eastAsia="Calibri" w:cs="Times New Roman"/>
                <w:sz w:val="24"/>
                <w:szCs w:val="24"/>
              </w:rPr>
              <w:t>Chia sẻ chân thật nhiệm vụ học tập của nhóm, cá nhân</w:t>
            </w:r>
          </w:p>
          <w:p w14:paraId="1D8B5891" w14:textId="77777777" w:rsidR="00192E77" w:rsidRPr="002C4A8C" w:rsidRDefault="00192E77" w:rsidP="00192E77">
            <w:pPr>
              <w:spacing w:line="288" w:lineRule="auto"/>
              <w:ind w:right="-329"/>
              <w:jc w:val="both"/>
              <w:rPr>
                <w:rFonts w:cs="Times New Roman"/>
                <w:color w:val="0070C0"/>
                <w:sz w:val="24"/>
                <w:szCs w:val="24"/>
              </w:rPr>
            </w:pPr>
            <w:r w:rsidRPr="002C4A8C">
              <w:rPr>
                <w:rFonts w:cs="Times New Roman"/>
                <w:color w:val="0070C0"/>
                <w:sz w:val="24"/>
                <w:szCs w:val="24"/>
              </w:rPr>
              <w:t xml:space="preserve">2. Năng lực chung: </w:t>
            </w:r>
          </w:p>
          <w:p w14:paraId="05D16B2D" w14:textId="77777777" w:rsidR="00192E77" w:rsidRPr="002C4A8C" w:rsidRDefault="00192E77" w:rsidP="00192E77">
            <w:pPr>
              <w:spacing w:line="288" w:lineRule="auto"/>
              <w:ind w:right="-329"/>
              <w:jc w:val="both"/>
              <w:rPr>
                <w:rFonts w:eastAsia="Calibri" w:cs="Times New Roman"/>
                <w:sz w:val="24"/>
                <w:szCs w:val="24"/>
                <w:lang w:val="vi-VN"/>
              </w:rPr>
            </w:pPr>
            <w:r w:rsidRPr="002C4A8C">
              <w:rPr>
                <w:rFonts w:eastAsia="Calibri" w:cs="Times New Roman"/>
                <w:b/>
                <w:sz w:val="24"/>
                <w:szCs w:val="24"/>
                <w:lang w:val="vi-VN"/>
              </w:rPr>
              <w:t>- Tự chủ và tự học:</w:t>
            </w:r>
            <w:r w:rsidRPr="002C4A8C">
              <w:rPr>
                <w:rFonts w:eastAsia="Calibri" w:cs="Times New Roman"/>
                <w:sz w:val="24"/>
                <w:szCs w:val="24"/>
                <w:lang w:val="vi-VN"/>
              </w:rPr>
              <w:t xml:space="preserve"> Tự giác học tập, tham gia vào các hoạt động</w:t>
            </w:r>
          </w:p>
          <w:p w14:paraId="4E094F2D" w14:textId="77777777" w:rsidR="00192E77" w:rsidRPr="002C4A8C" w:rsidRDefault="00192E77" w:rsidP="00192E77">
            <w:pPr>
              <w:spacing w:line="288" w:lineRule="auto"/>
              <w:ind w:right="-329"/>
              <w:jc w:val="both"/>
              <w:rPr>
                <w:rFonts w:eastAsia="Calibri" w:cs="Times New Roman"/>
                <w:sz w:val="24"/>
                <w:szCs w:val="24"/>
                <w:lang w:val="vi-VN"/>
              </w:rPr>
            </w:pPr>
            <w:r w:rsidRPr="002C4A8C">
              <w:rPr>
                <w:rFonts w:eastAsia="Calibri" w:cs="Times New Roman"/>
                <w:b/>
                <w:sz w:val="24"/>
                <w:szCs w:val="24"/>
                <w:lang w:val="vi-VN"/>
              </w:rPr>
              <w:t>- Giao tiếp và hợp tác:</w:t>
            </w:r>
            <w:r w:rsidRPr="002C4A8C">
              <w:rPr>
                <w:rFonts w:eastAsia="Calibri" w:cs="Times New Roman"/>
                <w:sz w:val="24"/>
                <w:szCs w:val="24"/>
                <w:lang w:val="vi-VN"/>
              </w:rPr>
              <w:t xml:space="preserve"> Có thói quen trao đổi, giúp đỡ nhau trong học tập; biết cùng nhau hoàn thành nhiệm vụ học tập theo sự hướng dẫn của thầy cô.</w:t>
            </w:r>
          </w:p>
          <w:p w14:paraId="562F432B" w14:textId="77777777" w:rsidR="00192E77" w:rsidRPr="002C4A8C" w:rsidRDefault="00192E77" w:rsidP="00192E77">
            <w:pPr>
              <w:spacing w:line="288" w:lineRule="auto"/>
              <w:ind w:right="-329"/>
              <w:jc w:val="both"/>
              <w:rPr>
                <w:rFonts w:eastAsia="Calibri" w:cs="Times New Roman"/>
                <w:sz w:val="24"/>
                <w:szCs w:val="24"/>
                <w:lang w:val="vi-VN"/>
              </w:rPr>
            </w:pPr>
            <w:r w:rsidRPr="002C4A8C">
              <w:rPr>
                <w:rFonts w:eastAsia="Calibri" w:cs="Times New Roman"/>
                <w:b/>
                <w:sz w:val="24"/>
                <w:szCs w:val="24"/>
                <w:lang w:val="vi-VN"/>
              </w:rPr>
              <w:t>- Năng lực giải quyết vấn đề và sáng tạo:</w:t>
            </w:r>
            <w:r w:rsidRPr="002C4A8C">
              <w:rPr>
                <w:rFonts w:eastAsia="Calibri" w:cs="Times New Roman"/>
                <w:sz w:val="24"/>
                <w:szCs w:val="24"/>
                <w:lang w:val="vi-VN"/>
              </w:rPr>
              <w:t xml:space="preserve"> Biết thu nhận thông tin từ tình huống, nhận ra những vấn đề đơn giản và giải quyết được vấn đề.</w:t>
            </w:r>
          </w:p>
          <w:p w14:paraId="6E30AFF2" w14:textId="77777777" w:rsidR="00192E77" w:rsidRPr="002C4A8C" w:rsidRDefault="00192E77" w:rsidP="00192E77">
            <w:pPr>
              <w:spacing w:line="288" w:lineRule="auto"/>
              <w:ind w:right="-329"/>
              <w:jc w:val="both"/>
              <w:rPr>
                <w:rFonts w:cs="Times New Roman"/>
                <w:color w:val="0070C0"/>
                <w:sz w:val="24"/>
                <w:szCs w:val="24"/>
                <w:lang w:val="vi-VN"/>
              </w:rPr>
            </w:pPr>
            <w:r w:rsidRPr="002C4A8C">
              <w:rPr>
                <w:rFonts w:cs="Times New Roman"/>
                <w:color w:val="0070C0"/>
                <w:sz w:val="24"/>
                <w:szCs w:val="24"/>
                <w:lang w:val="vi-VN"/>
              </w:rPr>
              <w:t xml:space="preserve">3. Năng lực đặc thù: </w:t>
            </w:r>
          </w:p>
          <w:p w14:paraId="5CDAC342" w14:textId="77777777" w:rsidR="00192E77" w:rsidRPr="002C4A8C" w:rsidRDefault="00192E77" w:rsidP="00192E77">
            <w:pPr>
              <w:widowControl w:val="0"/>
              <w:spacing w:line="288" w:lineRule="auto"/>
              <w:jc w:val="both"/>
              <w:rPr>
                <w:rFonts w:eastAsia="Times New Roman" w:cs="Times New Roman"/>
                <w:sz w:val="24"/>
                <w:szCs w:val="24"/>
                <w:lang w:val="vi-VN"/>
              </w:rPr>
            </w:pPr>
            <w:r w:rsidRPr="002C4A8C">
              <w:rPr>
                <w:rFonts w:eastAsia="Calibri" w:cs="Times New Roman"/>
                <w:b/>
                <w:color w:val="000000"/>
                <w:sz w:val="24"/>
                <w:szCs w:val="24"/>
                <w:lang w:val="vi-VN"/>
              </w:rPr>
              <w:t xml:space="preserve">- </w:t>
            </w:r>
            <w:r w:rsidRPr="002C4A8C">
              <w:rPr>
                <w:rFonts w:eastAsia="Palatino Linotype" w:cs="Times New Roman"/>
                <w:b/>
                <w:bCs/>
                <w:color w:val="000000"/>
                <w:sz w:val="24"/>
                <w:szCs w:val="24"/>
                <w:lang w:val="vi-VN" w:eastAsia="vi-VN" w:bidi="vi-VN"/>
              </w:rPr>
              <w:t>Mô hình hoá toán học,</w:t>
            </w:r>
            <w:r w:rsidRPr="002C4A8C">
              <w:rPr>
                <w:rFonts w:eastAsia="Calibri" w:cs="Times New Roman"/>
                <w:b/>
                <w:color w:val="000000"/>
                <w:sz w:val="24"/>
                <w:szCs w:val="24"/>
                <w:lang w:val="vi-VN"/>
              </w:rPr>
              <w:t xml:space="preserve"> giao tiếp toán học:</w:t>
            </w:r>
            <w:r w:rsidRPr="002C4A8C">
              <w:rPr>
                <w:rFonts w:eastAsia="Calibri" w:cs="Times New Roman"/>
                <w:color w:val="000000"/>
                <w:sz w:val="24"/>
                <w:szCs w:val="24"/>
                <w:lang w:val="vi-VN"/>
              </w:rPr>
              <w:t xml:space="preserve"> </w:t>
            </w:r>
            <w:r w:rsidRPr="002C4A8C">
              <w:rPr>
                <w:rFonts w:eastAsia="Palatino Linotype" w:cs="Times New Roman"/>
                <w:bCs/>
                <w:color w:val="000000"/>
                <w:sz w:val="24"/>
                <w:szCs w:val="24"/>
                <w:lang w:val="vi-VN" w:eastAsia="vi-VN" w:bidi="vi-VN"/>
              </w:rPr>
              <w:t>Vẽ được hình chữ nhật trên lưới ô vuông.</w:t>
            </w:r>
          </w:p>
          <w:p w14:paraId="4F81ADD7" w14:textId="77777777" w:rsidR="00192E77" w:rsidRPr="002C4A8C" w:rsidRDefault="00192E77" w:rsidP="00192E77">
            <w:pPr>
              <w:widowControl w:val="0"/>
              <w:spacing w:line="346" w:lineRule="exact"/>
              <w:jc w:val="both"/>
              <w:rPr>
                <w:rFonts w:cs="Times New Roman"/>
                <w:sz w:val="24"/>
                <w:szCs w:val="24"/>
                <w:lang w:val="vi-VN"/>
              </w:rPr>
            </w:pPr>
            <w:r w:rsidRPr="002C4A8C">
              <w:rPr>
                <w:rFonts w:eastAsia="Calibri" w:cs="Times New Roman"/>
                <w:color w:val="000000"/>
                <w:sz w:val="24"/>
                <w:szCs w:val="24"/>
                <w:lang w:val="vi-VN"/>
              </w:rPr>
              <w:t xml:space="preserve">- </w:t>
            </w:r>
            <w:r w:rsidRPr="002C4A8C">
              <w:rPr>
                <w:rFonts w:eastAsia="Calibri" w:cs="Times New Roman"/>
                <w:b/>
                <w:color w:val="000000"/>
                <w:sz w:val="24"/>
                <w:szCs w:val="24"/>
                <w:lang w:val="vi-VN"/>
              </w:rPr>
              <w:t>Tư duy và lập luận toán học:</w:t>
            </w:r>
            <w:r w:rsidRPr="002C4A8C">
              <w:rPr>
                <w:rFonts w:eastAsia="Calibri" w:cs="Times New Roman"/>
                <w:color w:val="000000"/>
                <w:sz w:val="24"/>
                <w:szCs w:val="24"/>
                <w:lang w:val="vi-VN"/>
              </w:rPr>
              <w:t xml:space="preserve"> </w:t>
            </w:r>
            <w:r w:rsidRPr="002C4A8C">
              <w:rPr>
                <w:rFonts w:eastAsia="Palatino Linotype" w:cs="Times New Roman"/>
                <w:bCs/>
                <w:color w:val="000000"/>
                <w:sz w:val="24"/>
                <w:szCs w:val="24"/>
                <w:lang w:val="vi-VN" w:eastAsia="vi-VN" w:bidi="vi-VN"/>
              </w:rPr>
              <w:t>Nhận biết một số tính chất vê' cạnh và góc của hình chữ nhật.</w:t>
            </w:r>
          </w:p>
          <w:p w14:paraId="3CF6FC67" w14:textId="77777777" w:rsidR="00192E77" w:rsidRPr="002C4A8C" w:rsidRDefault="00192E77" w:rsidP="00192E77">
            <w:pPr>
              <w:spacing w:line="288" w:lineRule="auto"/>
              <w:jc w:val="both"/>
              <w:rPr>
                <w:rFonts w:cs="Times New Roman"/>
                <w:color w:val="000000" w:themeColor="text1"/>
                <w:sz w:val="24"/>
                <w:szCs w:val="24"/>
                <w:lang w:val="vi-VN"/>
              </w:rPr>
            </w:pPr>
            <w:r w:rsidRPr="002C4A8C">
              <w:rPr>
                <w:rFonts w:eastAsia="Calibri" w:cs="Times New Roman"/>
                <w:b/>
                <w:sz w:val="24"/>
                <w:szCs w:val="24"/>
                <w:lang w:val="vi-VN"/>
              </w:rPr>
              <w:t>- Giải quyết vấn đề toán học:</w:t>
            </w:r>
            <w:r w:rsidRPr="002C4A8C">
              <w:rPr>
                <w:rFonts w:eastAsia="Times New Roman" w:cs="Times New Roman"/>
                <w:sz w:val="24"/>
                <w:szCs w:val="24"/>
                <w:lang w:val="vi-VN"/>
              </w:rPr>
              <w:t xml:space="preserve"> </w:t>
            </w:r>
            <w:r w:rsidRPr="002C4A8C">
              <w:rPr>
                <w:rFonts w:cs="Times New Roman"/>
                <w:color w:val="000000" w:themeColor="text1"/>
                <w:sz w:val="24"/>
                <w:szCs w:val="24"/>
                <w:lang w:val="vi-VN"/>
              </w:rPr>
              <w:t>Giải quyết các vấn đề đơn giản liên quan đến hình chữ nhật.</w:t>
            </w:r>
          </w:p>
          <w:p w14:paraId="6A3DD973" w14:textId="77777777" w:rsidR="00192E77" w:rsidRPr="002C4A8C" w:rsidRDefault="00192E77" w:rsidP="00192E77">
            <w:pPr>
              <w:spacing w:line="288" w:lineRule="auto"/>
              <w:jc w:val="both"/>
              <w:rPr>
                <w:rFonts w:cs="Times New Roman"/>
                <w:color w:val="000000" w:themeColor="text1"/>
                <w:sz w:val="24"/>
                <w:szCs w:val="24"/>
                <w:lang w:val="vi-VN"/>
              </w:rPr>
            </w:pPr>
            <w:r w:rsidRPr="002C4A8C">
              <w:rPr>
                <w:rFonts w:cs="Times New Roman"/>
                <w:b/>
                <w:bCs/>
                <w:color w:val="000000"/>
                <w:sz w:val="24"/>
                <w:szCs w:val="24"/>
                <w:lang w:val="vi-VN" w:eastAsia="vi-VN" w:bidi="vi-VN"/>
              </w:rPr>
              <w:t xml:space="preserve">- Sử dụng công cụ, phương tiện học toán: Dùng thước thẳng </w:t>
            </w:r>
            <w:r w:rsidRPr="002C4A8C">
              <w:rPr>
                <w:rFonts w:eastAsia="Palatino Linotype" w:cs="Times New Roman"/>
                <w:bCs/>
                <w:color w:val="000000"/>
                <w:sz w:val="24"/>
                <w:szCs w:val="24"/>
                <w:lang w:val="vi-VN" w:eastAsia="vi-VN" w:bidi="vi-VN"/>
              </w:rPr>
              <w:t>vẽ được hình chữ nhật và dùng thước ê – ke để đo được góc vuông.</w:t>
            </w:r>
          </w:p>
          <w:p w14:paraId="61CC0F68" w14:textId="77777777" w:rsidR="00192E77" w:rsidRPr="002C4A8C" w:rsidRDefault="00192E77" w:rsidP="00192E77">
            <w:pPr>
              <w:spacing w:line="288" w:lineRule="auto"/>
              <w:jc w:val="both"/>
              <w:rPr>
                <w:rFonts w:cs="Times New Roman"/>
                <w:color w:val="000000" w:themeColor="text1"/>
                <w:sz w:val="24"/>
                <w:szCs w:val="24"/>
                <w:lang w:val="vi-VN"/>
              </w:rPr>
            </w:pPr>
            <w:r w:rsidRPr="002C4A8C">
              <w:rPr>
                <w:rFonts w:cs="Times New Roman"/>
                <w:color w:val="000000" w:themeColor="text1"/>
                <w:sz w:val="24"/>
                <w:szCs w:val="24"/>
                <w:lang w:val="vi-VN"/>
              </w:rPr>
              <w:t>* Tích hợp: Toán học và cuộc sống.</w:t>
            </w:r>
          </w:p>
          <w:p w14:paraId="6C77E192" w14:textId="77777777" w:rsidR="00192E77" w:rsidRPr="002C4A8C" w:rsidRDefault="00192E77" w:rsidP="00192E77">
            <w:pPr>
              <w:jc w:val="center"/>
              <w:rPr>
                <w:rFonts w:cs="Times New Roman"/>
                <w:b/>
                <w:sz w:val="24"/>
                <w:szCs w:val="24"/>
                <w:lang w:val="vi-VN"/>
              </w:rPr>
            </w:pPr>
          </w:p>
        </w:tc>
        <w:tc>
          <w:tcPr>
            <w:tcW w:w="1418" w:type="dxa"/>
          </w:tcPr>
          <w:p w14:paraId="4E15813E"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lastRenderedPageBreak/>
              <w:t>Tiết 119</w:t>
            </w:r>
          </w:p>
        </w:tc>
        <w:tc>
          <w:tcPr>
            <w:tcW w:w="1559" w:type="dxa"/>
          </w:tcPr>
          <w:p w14:paraId="2A0C143F" w14:textId="77777777" w:rsidR="00192E77" w:rsidRPr="002C4A8C" w:rsidRDefault="00192E77" w:rsidP="00192E77">
            <w:pPr>
              <w:jc w:val="center"/>
              <w:rPr>
                <w:rFonts w:cs="Times New Roman"/>
                <w:b/>
                <w:sz w:val="24"/>
                <w:szCs w:val="24"/>
              </w:rPr>
            </w:pPr>
          </w:p>
        </w:tc>
        <w:tc>
          <w:tcPr>
            <w:tcW w:w="709" w:type="dxa"/>
          </w:tcPr>
          <w:p w14:paraId="2C717DDE" w14:textId="77777777" w:rsidR="00192E77" w:rsidRPr="002C4A8C" w:rsidRDefault="00192E77" w:rsidP="00192E77">
            <w:pPr>
              <w:jc w:val="center"/>
              <w:rPr>
                <w:rFonts w:cs="Times New Roman"/>
                <w:b/>
                <w:sz w:val="24"/>
                <w:szCs w:val="24"/>
              </w:rPr>
            </w:pPr>
          </w:p>
        </w:tc>
      </w:tr>
      <w:tr w:rsidR="00192E77" w:rsidRPr="002C4A8C" w14:paraId="6E424C55" w14:textId="77777777" w:rsidTr="00564185">
        <w:tc>
          <w:tcPr>
            <w:tcW w:w="817" w:type="dxa"/>
            <w:vMerge/>
          </w:tcPr>
          <w:p w14:paraId="443FDD84"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6121D79C"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6A596086" w14:textId="77777777" w:rsidR="00192E77" w:rsidRPr="002C4A8C" w:rsidRDefault="00192E77" w:rsidP="00192E77">
            <w:pPr>
              <w:spacing w:before="240"/>
              <w:rPr>
                <w:rFonts w:cs="Times New Roman"/>
                <w:color w:val="000000" w:themeColor="text1"/>
                <w:sz w:val="24"/>
                <w:szCs w:val="24"/>
              </w:rPr>
            </w:pPr>
            <w:r w:rsidRPr="002C4A8C">
              <w:rPr>
                <w:rFonts w:eastAsia="Calibri" w:cs="Times New Roman"/>
                <w:color w:val="000000" w:themeColor="text1"/>
                <w:sz w:val="24"/>
                <w:szCs w:val="24"/>
              </w:rPr>
              <w:t>Hình Vuông</w:t>
            </w:r>
          </w:p>
        </w:tc>
        <w:tc>
          <w:tcPr>
            <w:tcW w:w="6804" w:type="dxa"/>
          </w:tcPr>
          <w:p w14:paraId="01D8E141" w14:textId="77777777" w:rsidR="00192E77" w:rsidRPr="002C4A8C" w:rsidRDefault="00192E77" w:rsidP="00192E77">
            <w:pPr>
              <w:spacing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1. Kiến thức, kĩ năng:</w:t>
            </w:r>
          </w:p>
          <w:p w14:paraId="784635A7"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Nhận biết một số tính chất về cạnh và góc của hình vuông.</w:t>
            </w:r>
          </w:p>
          <w:p w14:paraId="38854CF8"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Vẽ được hình vuông trên lưới ô vuông.</w:t>
            </w:r>
          </w:p>
          <w:p w14:paraId="6CE695E4"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Giải quyết vấn đề đơn giản liên quan đến hình vuông.</w:t>
            </w:r>
          </w:p>
          <w:p w14:paraId="651136D3" w14:textId="77777777" w:rsidR="00192E77" w:rsidRPr="002C4A8C" w:rsidRDefault="00192E77" w:rsidP="00192E77">
            <w:pPr>
              <w:spacing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đặc thù:</w:t>
            </w:r>
          </w:p>
          <w:p w14:paraId="6071252D" w14:textId="77777777" w:rsidR="00192E77" w:rsidRPr="002C4A8C" w:rsidRDefault="00192E77" w:rsidP="00192E77">
            <w:pPr>
              <w:spacing w:line="288" w:lineRule="auto"/>
              <w:ind w:firstLine="360"/>
              <w:jc w:val="both"/>
              <w:rPr>
                <w:rFonts w:eastAsia="Calibri" w:cs="Times New Roman"/>
                <w:color w:val="000000"/>
                <w:sz w:val="24"/>
                <w:szCs w:val="24"/>
                <w:lang w:val="nl-NL"/>
              </w:rPr>
            </w:pPr>
            <w:r w:rsidRPr="002C4A8C">
              <w:rPr>
                <w:rFonts w:eastAsia="Times New Roman" w:cs="Times New Roman"/>
                <w:sz w:val="24"/>
                <w:szCs w:val="24"/>
                <w:lang w:val="nl-NL"/>
              </w:rPr>
              <w:t xml:space="preserve">- </w:t>
            </w:r>
            <w:r w:rsidRPr="002C4A8C">
              <w:rPr>
                <w:rFonts w:eastAsia="Calibri" w:cs="Times New Roman"/>
                <w:b/>
                <w:color w:val="000000"/>
                <w:sz w:val="24"/>
                <w:szCs w:val="24"/>
                <w:lang w:val="vi-VN"/>
              </w:rPr>
              <w:t>Tư duy và lập luận toán học:</w:t>
            </w:r>
            <w:r w:rsidRPr="002C4A8C">
              <w:rPr>
                <w:rFonts w:eastAsia="Calibri" w:cs="Times New Roman"/>
                <w:b/>
                <w:color w:val="000000"/>
                <w:sz w:val="24"/>
                <w:szCs w:val="24"/>
                <w:lang w:val="nl-NL"/>
              </w:rPr>
              <w:t xml:space="preserve"> </w:t>
            </w:r>
            <w:r w:rsidRPr="002C4A8C">
              <w:rPr>
                <w:rFonts w:eastAsia="Calibri" w:cs="Times New Roman"/>
                <w:color w:val="000000"/>
                <w:sz w:val="24"/>
                <w:szCs w:val="24"/>
                <w:lang w:val="nl-NL"/>
              </w:rPr>
              <w:t>Nhận biết về cạnh và góc của hình vuông, nhận dạng và phân biệt hình, có kĩ năng vẽ hình.</w:t>
            </w:r>
          </w:p>
          <w:p w14:paraId="6FAC1818" w14:textId="77777777" w:rsidR="00192E77" w:rsidRPr="002C4A8C" w:rsidRDefault="00192E77" w:rsidP="00192E77">
            <w:pPr>
              <w:spacing w:line="288" w:lineRule="auto"/>
              <w:ind w:firstLine="360"/>
              <w:jc w:val="both"/>
              <w:rPr>
                <w:rFonts w:eastAsia="Calibri" w:cs="Times New Roman"/>
                <w:color w:val="000000"/>
                <w:sz w:val="24"/>
                <w:szCs w:val="24"/>
                <w:lang w:val="nl-NL"/>
              </w:rPr>
            </w:pPr>
            <w:r w:rsidRPr="002C4A8C">
              <w:rPr>
                <w:rFonts w:eastAsia="Calibri" w:cs="Times New Roman"/>
                <w:color w:val="000000"/>
                <w:sz w:val="24"/>
                <w:szCs w:val="24"/>
                <w:lang w:val="nl-NL"/>
              </w:rPr>
              <w:t xml:space="preserve">- </w:t>
            </w:r>
            <w:r w:rsidRPr="002C4A8C">
              <w:rPr>
                <w:rFonts w:eastAsia="Calibri" w:cs="Times New Roman"/>
                <w:b/>
                <w:color w:val="000000"/>
                <w:sz w:val="24"/>
                <w:szCs w:val="24"/>
                <w:lang w:val="vi-VN"/>
              </w:rPr>
              <w:t>Giao tiếp toán học:</w:t>
            </w:r>
            <w:r w:rsidRPr="002C4A8C">
              <w:rPr>
                <w:rFonts w:eastAsia="Calibri" w:cs="Times New Roman"/>
                <w:b/>
                <w:color w:val="000000"/>
                <w:sz w:val="24"/>
                <w:szCs w:val="24"/>
                <w:lang w:val="nl-NL"/>
              </w:rPr>
              <w:t xml:space="preserve"> </w:t>
            </w:r>
            <w:r w:rsidRPr="002C4A8C">
              <w:rPr>
                <w:rFonts w:eastAsia="Calibri" w:cs="Times New Roman"/>
                <w:color w:val="000000"/>
                <w:sz w:val="24"/>
                <w:szCs w:val="24"/>
                <w:lang w:val="nl-NL"/>
              </w:rPr>
              <w:t>Củng cố lại cách đọc tên của hình vuông, tên cạnh, tên đỉnh, đặc điểm của hình vuông.</w:t>
            </w:r>
          </w:p>
          <w:p w14:paraId="38254E60" w14:textId="77777777" w:rsidR="00192E77" w:rsidRPr="002C4A8C" w:rsidRDefault="00192E77" w:rsidP="00192E77">
            <w:pPr>
              <w:spacing w:line="288" w:lineRule="auto"/>
              <w:ind w:firstLine="360"/>
              <w:jc w:val="both"/>
              <w:rPr>
                <w:rFonts w:eastAsia="Calibri" w:cs="Times New Roman"/>
                <w:color w:val="000000"/>
                <w:sz w:val="24"/>
                <w:szCs w:val="24"/>
                <w:lang w:val="nl-NL"/>
              </w:rPr>
            </w:pPr>
            <w:r w:rsidRPr="002C4A8C">
              <w:rPr>
                <w:rFonts w:eastAsia="Calibri" w:cs="Times New Roman"/>
                <w:color w:val="000000"/>
                <w:sz w:val="24"/>
                <w:szCs w:val="24"/>
                <w:lang w:val="nl-NL"/>
              </w:rPr>
              <w:t xml:space="preserve">- </w:t>
            </w:r>
            <w:r w:rsidRPr="002C4A8C">
              <w:rPr>
                <w:rFonts w:eastAsia="Calibri" w:cs="Times New Roman"/>
                <w:b/>
                <w:color w:val="000000"/>
                <w:sz w:val="24"/>
                <w:szCs w:val="24"/>
                <w:lang w:val="vi-VN"/>
              </w:rPr>
              <w:t>Sử dụng công cụ, phương tiện toán học:</w:t>
            </w:r>
            <w:r w:rsidRPr="002C4A8C">
              <w:rPr>
                <w:rFonts w:eastAsia="Calibri" w:cs="Times New Roman"/>
                <w:b/>
                <w:color w:val="000000"/>
                <w:sz w:val="24"/>
                <w:szCs w:val="24"/>
                <w:lang w:val="nl-NL"/>
              </w:rPr>
              <w:t xml:space="preserve"> </w:t>
            </w:r>
            <w:r w:rsidRPr="002C4A8C">
              <w:rPr>
                <w:rFonts w:eastAsia="Calibri" w:cs="Times New Roman"/>
                <w:color w:val="000000"/>
                <w:sz w:val="24"/>
                <w:szCs w:val="24"/>
                <w:lang w:val="nl-NL"/>
              </w:rPr>
              <w:t>Sử dụng được thước ê – ke xác định góc vuông, dùng thước vẽ được hình vuông.</w:t>
            </w:r>
          </w:p>
          <w:p w14:paraId="0A3C83E2" w14:textId="77777777" w:rsidR="00192E77" w:rsidRPr="002C4A8C" w:rsidRDefault="00192E77" w:rsidP="00192E77">
            <w:pPr>
              <w:spacing w:line="288" w:lineRule="auto"/>
              <w:ind w:firstLine="360"/>
              <w:jc w:val="both"/>
              <w:rPr>
                <w:rFonts w:eastAsia="Calibri" w:cs="Times New Roman"/>
                <w:sz w:val="24"/>
                <w:szCs w:val="24"/>
                <w:lang w:val="nl-NL"/>
              </w:rPr>
            </w:pPr>
            <w:r w:rsidRPr="002C4A8C">
              <w:rPr>
                <w:rFonts w:eastAsia="Calibri" w:cs="Times New Roman"/>
                <w:color w:val="000000"/>
                <w:sz w:val="24"/>
                <w:szCs w:val="24"/>
                <w:lang w:val="nl-NL"/>
              </w:rPr>
              <w:t xml:space="preserve">- </w:t>
            </w:r>
            <w:r w:rsidRPr="002C4A8C">
              <w:rPr>
                <w:rFonts w:eastAsia="Calibri" w:cs="Times New Roman"/>
                <w:b/>
                <w:sz w:val="24"/>
                <w:szCs w:val="24"/>
                <w:lang w:val="vi-VN"/>
              </w:rPr>
              <w:t>Giải quyết vấn đề toán học:</w:t>
            </w:r>
            <w:r w:rsidRPr="002C4A8C">
              <w:rPr>
                <w:rFonts w:eastAsia="Calibri" w:cs="Times New Roman"/>
                <w:b/>
                <w:sz w:val="24"/>
                <w:szCs w:val="24"/>
                <w:lang w:val="nl-NL"/>
              </w:rPr>
              <w:t xml:space="preserve"> </w:t>
            </w:r>
            <w:r w:rsidRPr="002C4A8C">
              <w:rPr>
                <w:rFonts w:eastAsia="Calibri" w:cs="Times New Roman"/>
                <w:sz w:val="24"/>
                <w:szCs w:val="24"/>
                <w:lang w:val="nl-NL"/>
              </w:rPr>
              <w:t>Giải thích cách xác định hình vuông, biết đặt câu hỏi để tìm hiểu kiến thức mới.</w:t>
            </w:r>
          </w:p>
          <w:p w14:paraId="4E9C21C2"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Calibri" w:cs="Times New Roman"/>
                <w:sz w:val="24"/>
                <w:szCs w:val="24"/>
                <w:lang w:val="nl-NL"/>
              </w:rPr>
              <w:t xml:space="preserve">- </w:t>
            </w:r>
            <w:r w:rsidRPr="002C4A8C">
              <w:rPr>
                <w:rFonts w:eastAsia="Calibri" w:cs="Times New Roman"/>
                <w:b/>
                <w:sz w:val="24"/>
                <w:szCs w:val="24"/>
                <w:lang w:val="nl-NL"/>
              </w:rPr>
              <w:t xml:space="preserve">Mô hình hóa toán học: </w:t>
            </w:r>
            <w:r w:rsidRPr="002C4A8C">
              <w:rPr>
                <w:rFonts w:eastAsia="Calibri" w:cs="Times New Roman"/>
                <w:sz w:val="24"/>
                <w:szCs w:val="24"/>
                <w:lang w:val="nl-NL"/>
              </w:rPr>
              <w:t>Tìm hiểu các đặc điểm của hình vuông thông hình trong bộ đồ dùng, tái hiện lại kiến thức đã học.</w:t>
            </w:r>
          </w:p>
          <w:p w14:paraId="56C7F334" w14:textId="77777777" w:rsidR="00192E77" w:rsidRPr="002C4A8C" w:rsidRDefault="00192E77" w:rsidP="00192E77">
            <w:pPr>
              <w:spacing w:before="120"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3. Năng lực chung.</w:t>
            </w:r>
          </w:p>
          <w:p w14:paraId="4FCA0907"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tự chủ, tự học: tập trung lắng nghe, trả lời câu hỏi, làm bài tập.</w:t>
            </w:r>
          </w:p>
          <w:p w14:paraId="14C9240B"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giải quyết vấn đề và sáng tạo: tham gia trò chơi, vận dụng.</w:t>
            </w:r>
          </w:p>
          <w:p w14:paraId="03786CF4"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giao tiếp và hợp tác: hoạt động nhóm.</w:t>
            </w:r>
          </w:p>
          <w:p w14:paraId="3DF86D89" w14:textId="77777777" w:rsidR="00192E77" w:rsidRPr="002C4A8C" w:rsidRDefault="00192E77" w:rsidP="00192E77">
            <w:pPr>
              <w:spacing w:before="120"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4. Phẩm chất.</w:t>
            </w:r>
          </w:p>
          <w:p w14:paraId="7E8EF0A4"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nhân ái: Có ý thức giúp đỡ lẫn nhau trong hoạt động nhóm để hoàn thành nhiệm vụ.</w:t>
            </w:r>
          </w:p>
          <w:p w14:paraId="4CB2B58B"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chăm chỉ: Chăm chỉ suy nghĩ, trả lời câu hỏi; làm tốt các bài tập, tích cực phát biểu.</w:t>
            </w:r>
          </w:p>
          <w:p w14:paraId="7EEB79F9"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trách nhiệm: Giữ trật tự, biết lắng nghe, học tập nghiêm túc.</w:t>
            </w:r>
          </w:p>
          <w:p w14:paraId="2AB3358D" w14:textId="77777777" w:rsidR="00192E77" w:rsidRPr="002C4A8C" w:rsidRDefault="00192E77" w:rsidP="00192E77">
            <w:pPr>
              <w:jc w:val="center"/>
              <w:rPr>
                <w:rFonts w:cs="Times New Roman"/>
                <w:b/>
                <w:sz w:val="24"/>
                <w:szCs w:val="24"/>
                <w:lang w:val="nl-NL"/>
              </w:rPr>
            </w:pPr>
          </w:p>
        </w:tc>
        <w:tc>
          <w:tcPr>
            <w:tcW w:w="1418" w:type="dxa"/>
          </w:tcPr>
          <w:p w14:paraId="381A31DF"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t>Tiết 120</w:t>
            </w:r>
          </w:p>
        </w:tc>
        <w:tc>
          <w:tcPr>
            <w:tcW w:w="1559" w:type="dxa"/>
          </w:tcPr>
          <w:p w14:paraId="5FF81512" w14:textId="77777777" w:rsidR="00192E77" w:rsidRPr="002C4A8C" w:rsidRDefault="00192E77" w:rsidP="00192E77">
            <w:pPr>
              <w:jc w:val="center"/>
              <w:rPr>
                <w:rFonts w:cs="Times New Roman"/>
                <w:b/>
                <w:sz w:val="24"/>
                <w:szCs w:val="24"/>
              </w:rPr>
            </w:pPr>
          </w:p>
        </w:tc>
        <w:tc>
          <w:tcPr>
            <w:tcW w:w="709" w:type="dxa"/>
          </w:tcPr>
          <w:p w14:paraId="4B4D444E" w14:textId="77777777" w:rsidR="00192E77" w:rsidRPr="002C4A8C" w:rsidRDefault="00192E77" w:rsidP="00192E77">
            <w:pPr>
              <w:jc w:val="center"/>
              <w:rPr>
                <w:rFonts w:cs="Times New Roman"/>
                <w:b/>
                <w:sz w:val="24"/>
                <w:szCs w:val="24"/>
              </w:rPr>
            </w:pPr>
          </w:p>
        </w:tc>
      </w:tr>
      <w:tr w:rsidR="00192E77" w:rsidRPr="002C4A8C" w14:paraId="2EC0CB62" w14:textId="77777777" w:rsidTr="00564185">
        <w:tc>
          <w:tcPr>
            <w:tcW w:w="817" w:type="dxa"/>
            <w:vMerge w:val="restart"/>
          </w:tcPr>
          <w:p w14:paraId="00775D95"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r w:rsidRPr="002C4A8C">
              <w:rPr>
                <w:rFonts w:eastAsia="Times New Roman" w:cs="Times New Roman"/>
                <w:color w:val="000000" w:themeColor="text1"/>
                <w:sz w:val="24"/>
                <w:szCs w:val="24"/>
              </w:rPr>
              <w:t>25</w:t>
            </w:r>
          </w:p>
        </w:tc>
        <w:tc>
          <w:tcPr>
            <w:tcW w:w="1134" w:type="dxa"/>
            <w:vMerge/>
          </w:tcPr>
          <w:p w14:paraId="7E4DC49D"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087CB0AD" w14:textId="77777777" w:rsidR="00192E77" w:rsidRPr="002C4A8C" w:rsidRDefault="00192E77" w:rsidP="00192E77">
            <w:pPr>
              <w:spacing w:before="240"/>
              <w:rPr>
                <w:rFonts w:cs="Times New Roman"/>
                <w:color w:val="000000" w:themeColor="text1"/>
                <w:sz w:val="24"/>
                <w:szCs w:val="24"/>
              </w:rPr>
            </w:pPr>
            <w:r w:rsidRPr="002C4A8C">
              <w:rPr>
                <w:rFonts w:eastAsia="Calibri" w:cs="Times New Roman"/>
                <w:color w:val="000000" w:themeColor="text1"/>
                <w:sz w:val="24"/>
                <w:szCs w:val="24"/>
              </w:rPr>
              <w:t xml:space="preserve">Chu Vi Hình Tam Giác, Chu </w:t>
            </w:r>
            <w:r w:rsidRPr="002C4A8C">
              <w:rPr>
                <w:rFonts w:eastAsia="Calibri" w:cs="Times New Roman"/>
                <w:color w:val="000000" w:themeColor="text1"/>
                <w:sz w:val="24"/>
                <w:szCs w:val="24"/>
              </w:rPr>
              <w:lastRenderedPageBreak/>
              <w:t>Vi Hình Tứ Giác</w:t>
            </w:r>
          </w:p>
        </w:tc>
        <w:tc>
          <w:tcPr>
            <w:tcW w:w="6804" w:type="dxa"/>
          </w:tcPr>
          <w:p w14:paraId="3292A29B" w14:textId="77777777" w:rsidR="00192E77" w:rsidRPr="002C4A8C" w:rsidRDefault="00192E77" w:rsidP="00192E77">
            <w:pPr>
              <w:spacing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lastRenderedPageBreak/>
              <w:t>1. Năng lực đặc thù:</w:t>
            </w:r>
          </w:p>
          <w:p w14:paraId="3E74F245"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Nhận biết khái niệm chu vi của một hình.</w:t>
            </w:r>
          </w:p>
          <w:p w14:paraId="277F125E"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Tính được chu vi hình tam giác, chu vi hình tứ giác.</w:t>
            </w:r>
          </w:p>
          <w:p w14:paraId="50F056B2"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lastRenderedPageBreak/>
              <w:t>- Giải quyết vấn đề đơn giản liên quan đến chu vi hình tam giác, chu vi hình tứ giác.</w:t>
            </w:r>
          </w:p>
          <w:p w14:paraId="2F3ACD7F" w14:textId="77777777" w:rsidR="00192E77" w:rsidRPr="002C4A8C" w:rsidRDefault="00192E77" w:rsidP="00192E77">
            <w:pPr>
              <w:spacing w:before="120"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7DEA4B03"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tự chủ, tự học: lắng nghe, trả lời câu hỏi, làm bài tập.</w:t>
            </w:r>
          </w:p>
          <w:p w14:paraId="204CB60A"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giải quyết vấn đề và sáng tạo: tham gia trò chơi, vận dụng.</w:t>
            </w:r>
          </w:p>
          <w:p w14:paraId="39F07287"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giao tiếp và hợp tác: hoạt động nhóm.</w:t>
            </w:r>
          </w:p>
          <w:p w14:paraId="5866772A" w14:textId="77777777" w:rsidR="00192E77" w:rsidRPr="002C4A8C" w:rsidRDefault="00192E77" w:rsidP="00192E77">
            <w:pPr>
              <w:spacing w:before="120"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6DF66317"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nhân ái: Có ý thức giúp đỡ lẫn nhau trong hoạt động nhóm để hoàn thành nhiệm vụ.</w:t>
            </w:r>
          </w:p>
          <w:p w14:paraId="20446B95"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chăm chỉ: Chăm chỉ suy nghĩ, trả lời câu hỏi; làm tốt các bài tập.</w:t>
            </w:r>
          </w:p>
          <w:p w14:paraId="7BE00120"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trách nhiệm: Giữ trật tự, biết lắng nghe, học tập nghiêm túc.</w:t>
            </w:r>
          </w:p>
          <w:p w14:paraId="5B982C33" w14:textId="77777777" w:rsidR="00192E77" w:rsidRPr="002C4A8C" w:rsidRDefault="00192E77" w:rsidP="00192E77">
            <w:pPr>
              <w:jc w:val="center"/>
              <w:rPr>
                <w:rFonts w:cs="Times New Roman"/>
                <w:b/>
                <w:sz w:val="24"/>
                <w:szCs w:val="24"/>
                <w:lang w:val="nl-NL"/>
              </w:rPr>
            </w:pPr>
          </w:p>
        </w:tc>
        <w:tc>
          <w:tcPr>
            <w:tcW w:w="1418" w:type="dxa"/>
          </w:tcPr>
          <w:p w14:paraId="77E478DD"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lastRenderedPageBreak/>
              <w:t>Tiết 121</w:t>
            </w:r>
          </w:p>
        </w:tc>
        <w:tc>
          <w:tcPr>
            <w:tcW w:w="1559" w:type="dxa"/>
          </w:tcPr>
          <w:p w14:paraId="12FDBC69" w14:textId="77777777" w:rsidR="00192E77" w:rsidRPr="002C4A8C" w:rsidRDefault="00192E77" w:rsidP="00192E77">
            <w:pPr>
              <w:jc w:val="center"/>
              <w:rPr>
                <w:rFonts w:cs="Times New Roman"/>
                <w:b/>
                <w:sz w:val="24"/>
                <w:szCs w:val="24"/>
              </w:rPr>
            </w:pPr>
          </w:p>
        </w:tc>
        <w:tc>
          <w:tcPr>
            <w:tcW w:w="709" w:type="dxa"/>
          </w:tcPr>
          <w:p w14:paraId="2B31C0DE" w14:textId="77777777" w:rsidR="00192E77" w:rsidRPr="002C4A8C" w:rsidRDefault="00192E77" w:rsidP="00192E77">
            <w:pPr>
              <w:jc w:val="center"/>
              <w:rPr>
                <w:rFonts w:cs="Times New Roman"/>
                <w:b/>
                <w:sz w:val="24"/>
                <w:szCs w:val="24"/>
              </w:rPr>
            </w:pPr>
          </w:p>
        </w:tc>
      </w:tr>
      <w:tr w:rsidR="00192E77" w:rsidRPr="002C4A8C" w14:paraId="7E750363" w14:textId="77777777" w:rsidTr="00564185">
        <w:tc>
          <w:tcPr>
            <w:tcW w:w="817" w:type="dxa"/>
            <w:vMerge/>
          </w:tcPr>
          <w:p w14:paraId="35473410"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07A50BE7"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vMerge w:val="restart"/>
          </w:tcPr>
          <w:p w14:paraId="61C65856" w14:textId="77777777" w:rsidR="00192E77" w:rsidRPr="002C4A8C" w:rsidRDefault="00192E77" w:rsidP="00192E77">
            <w:pPr>
              <w:spacing w:before="240"/>
              <w:rPr>
                <w:rFonts w:cs="Times New Roman"/>
                <w:color w:val="000000" w:themeColor="text1"/>
                <w:sz w:val="24"/>
                <w:szCs w:val="24"/>
              </w:rPr>
            </w:pPr>
            <w:r w:rsidRPr="002C4A8C">
              <w:rPr>
                <w:rFonts w:eastAsia="Calibri" w:cs="Times New Roman"/>
                <w:color w:val="000000" w:themeColor="text1"/>
                <w:sz w:val="24"/>
                <w:szCs w:val="24"/>
              </w:rPr>
              <w:t xml:space="preserve">Chu Vi Hình Chữ Nhật </w:t>
            </w:r>
          </w:p>
        </w:tc>
        <w:tc>
          <w:tcPr>
            <w:tcW w:w="6804" w:type="dxa"/>
            <w:vMerge w:val="restart"/>
          </w:tcPr>
          <w:p w14:paraId="1137B6A8" w14:textId="77777777" w:rsidR="00192E77" w:rsidRPr="002C4A8C" w:rsidRDefault="00192E77" w:rsidP="00192E77">
            <w:pPr>
              <w:spacing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21671596"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Hình thành quy tắc tính chu vi hình chữ nhật.</w:t>
            </w:r>
          </w:p>
          <w:p w14:paraId="0AB3EB12"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Tính được chu vi hình chữ nhật ( biết chiều dài và chiều rộng).</w:t>
            </w:r>
          </w:p>
          <w:p w14:paraId="334DC145"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Giải quyết vấn đề đơn giản liên quan đến chu vi hình chữ nhật.</w:t>
            </w:r>
          </w:p>
          <w:p w14:paraId="48FC4297"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Củng cố cách tính chu vi hình chữ nhật.</w:t>
            </w:r>
          </w:p>
          <w:p w14:paraId="1093827C"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Giải quyết vấn đề đơn giản liên quan đến chu vi hình chữ nhật.</w:t>
            </w:r>
          </w:p>
          <w:p w14:paraId="06018A8B" w14:textId="77777777" w:rsidR="00192E77" w:rsidRPr="002C4A8C" w:rsidRDefault="00192E77" w:rsidP="00192E77">
            <w:pPr>
              <w:spacing w:before="120"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042CB285"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tự chủ, tự học: lắng nghe, trả lời câu hỏi, làm bài tập.</w:t>
            </w:r>
          </w:p>
          <w:p w14:paraId="41C93863"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giải quyết vấn đề và sáng tạo: tham gia trò chơi, vận dụng.</w:t>
            </w:r>
          </w:p>
          <w:p w14:paraId="5F84FDE9"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giao tiếp và hợp tác: hoạt động nhóm.</w:t>
            </w:r>
          </w:p>
          <w:p w14:paraId="0C0DCC95" w14:textId="77777777" w:rsidR="00192E77" w:rsidRPr="002C4A8C" w:rsidRDefault="00192E77" w:rsidP="00192E77">
            <w:pPr>
              <w:spacing w:before="120"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086E2A0D"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nhân ái: Có ý thức giúp đỡ lẫn nhau trong hoạt động nhóm để hoàn thành nhiệm vụ.</w:t>
            </w:r>
          </w:p>
          <w:p w14:paraId="054FF7DD"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chăm chỉ: Chăm chỉ suy nghĩ, trả lời câu hỏi; làm tốt các bài tập.</w:t>
            </w:r>
          </w:p>
          <w:p w14:paraId="67E4832B"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Phẩm chất trách nhiệm: Giữ trật tự, biết lắng nghe, học tập </w:t>
            </w:r>
            <w:r w:rsidRPr="002C4A8C">
              <w:rPr>
                <w:rFonts w:eastAsia="Times New Roman" w:cs="Times New Roman"/>
                <w:sz w:val="24"/>
                <w:szCs w:val="24"/>
                <w:lang w:val="nl-NL"/>
              </w:rPr>
              <w:lastRenderedPageBreak/>
              <w:t>nghiêm túc.</w:t>
            </w:r>
          </w:p>
          <w:p w14:paraId="4488F711" w14:textId="77777777" w:rsidR="00192E77" w:rsidRPr="002C4A8C" w:rsidRDefault="00192E77" w:rsidP="00192E77">
            <w:pPr>
              <w:jc w:val="center"/>
              <w:rPr>
                <w:rFonts w:cs="Times New Roman"/>
                <w:b/>
                <w:sz w:val="24"/>
                <w:szCs w:val="24"/>
                <w:lang w:val="nl-NL"/>
              </w:rPr>
            </w:pPr>
          </w:p>
        </w:tc>
        <w:tc>
          <w:tcPr>
            <w:tcW w:w="1418" w:type="dxa"/>
            <w:vMerge w:val="restart"/>
          </w:tcPr>
          <w:p w14:paraId="557B16F9"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lastRenderedPageBreak/>
              <w:t>Tiết 122</w:t>
            </w:r>
          </w:p>
          <w:p w14:paraId="6E2D3974"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t>Tiết 123</w:t>
            </w:r>
          </w:p>
        </w:tc>
        <w:tc>
          <w:tcPr>
            <w:tcW w:w="1559" w:type="dxa"/>
            <w:vMerge w:val="restart"/>
          </w:tcPr>
          <w:p w14:paraId="5801FFAA" w14:textId="77777777" w:rsidR="00192E77" w:rsidRPr="002C4A8C" w:rsidRDefault="00192E77" w:rsidP="00192E77">
            <w:pPr>
              <w:jc w:val="center"/>
              <w:rPr>
                <w:rFonts w:cs="Times New Roman"/>
                <w:b/>
                <w:sz w:val="24"/>
                <w:szCs w:val="24"/>
              </w:rPr>
            </w:pPr>
          </w:p>
        </w:tc>
        <w:tc>
          <w:tcPr>
            <w:tcW w:w="709" w:type="dxa"/>
          </w:tcPr>
          <w:p w14:paraId="5FBA0595" w14:textId="77777777" w:rsidR="00192E77" w:rsidRPr="002C4A8C" w:rsidRDefault="00192E77" w:rsidP="00192E77">
            <w:pPr>
              <w:jc w:val="center"/>
              <w:rPr>
                <w:rFonts w:cs="Times New Roman"/>
                <w:b/>
                <w:sz w:val="24"/>
                <w:szCs w:val="24"/>
              </w:rPr>
            </w:pPr>
          </w:p>
        </w:tc>
      </w:tr>
      <w:tr w:rsidR="00192E77" w:rsidRPr="002C4A8C" w14:paraId="732DE0D4" w14:textId="77777777" w:rsidTr="00564185">
        <w:tc>
          <w:tcPr>
            <w:tcW w:w="817" w:type="dxa"/>
            <w:vMerge/>
          </w:tcPr>
          <w:p w14:paraId="6A0FDA22"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7D303D37"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vMerge/>
          </w:tcPr>
          <w:p w14:paraId="3EA95247" w14:textId="77777777" w:rsidR="00192E77" w:rsidRPr="002C4A8C" w:rsidRDefault="00192E77" w:rsidP="00192E77">
            <w:pPr>
              <w:spacing w:before="240"/>
              <w:rPr>
                <w:rFonts w:cs="Times New Roman"/>
                <w:color w:val="000000" w:themeColor="text1"/>
                <w:sz w:val="24"/>
                <w:szCs w:val="24"/>
              </w:rPr>
            </w:pPr>
          </w:p>
        </w:tc>
        <w:tc>
          <w:tcPr>
            <w:tcW w:w="6804" w:type="dxa"/>
            <w:vMerge/>
          </w:tcPr>
          <w:p w14:paraId="00C64BD5" w14:textId="77777777" w:rsidR="00192E77" w:rsidRPr="002C4A8C" w:rsidRDefault="00192E77" w:rsidP="00192E77">
            <w:pPr>
              <w:jc w:val="center"/>
              <w:rPr>
                <w:rFonts w:cs="Times New Roman"/>
                <w:b/>
                <w:sz w:val="24"/>
                <w:szCs w:val="24"/>
              </w:rPr>
            </w:pPr>
          </w:p>
        </w:tc>
        <w:tc>
          <w:tcPr>
            <w:tcW w:w="1418" w:type="dxa"/>
            <w:vMerge/>
          </w:tcPr>
          <w:p w14:paraId="5257DC48" w14:textId="77777777" w:rsidR="00192E77" w:rsidRPr="002C4A8C" w:rsidRDefault="00192E77" w:rsidP="00192E77">
            <w:pPr>
              <w:jc w:val="center"/>
              <w:rPr>
                <w:rFonts w:cs="Times New Roman"/>
                <w:color w:val="000000" w:themeColor="text1"/>
                <w:sz w:val="24"/>
                <w:szCs w:val="24"/>
              </w:rPr>
            </w:pPr>
          </w:p>
        </w:tc>
        <w:tc>
          <w:tcPr>
            <w:tcW w:w="1559" w:type="dxa"/>
            <w:vMerge/>
          </w:tcPr>
          <w:p w14:paraId="0FAA8EF3" w14:textId="77777777" w:rsidR="00192E77" w:rsidRPr="002C4A8C" w:rsidRDefault="00192E77" w:rsidP="00192E77">
            <w:pPr>
              <w:jc w:val="center"/>
              <w:rPr>
                <w:rFonts w:cs="Times New Roman"/>
                <w:b/>
                <w:sz w:val="24"/>
                <w:szCs w:val="24"/>
              </w:rPr>
            </w:pPr>
          </w:p>
        </w:tc>
        <w:tc>
          <w:tcPr>
            <w:tcW w:w="709" w:type="dxa"/>
          </w:tcPr>
          <w:p w14:paraId="1D3AC896" w14:textId="77777777" w:rsidR="00192E77" w:rsidRPr="002C4A8C" w:rsidRDefault="00192E77" w:rsidP="00192E77">
            <w:pPr>
              <w:jc w:val="center"/>
              <w:rPr>
                <w:rFonts w:cs="Times New Roman"/>
                <w:b/>
                <w:sz w:val="24"/>
                <w:szCs w:val="24"/>
              </w:rPr>
            </w:pPr>
          </w:p>
        </w:tc>
      </w:tr>
      <w:tr w:rsidR="00192E77" w:rsidRPr="002C4A8C" w14:paraId="18AEF273" w14:textId="77777777" w:rsidTr="00564185">
        <w:tc>
          <w:tcPr>
            <w:tcW w:w="817" w:type="dxa"/>
            <w:vMerge/>
          </w:tcPr>
          <w:p w14:paraId="42172A03"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0DB39ED1"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3EE076B7" w14:textId="77777777" w:rsidR="00192E77" w:rsidRPr="002C4A8C" w:rsidRDefault="00192E77" w:rsidP="00192E77">
            <w:pPr>
              <w:spacing w:before="240"/>
              <w:rPr>
                <w:rFonts w:cs="Times New Roman"/>
                <w:color w:val="000000" w:themeColor="text1"/>
                <w:sz w:val="24"/>
                <w:szCs w:val="24"/>
              </w:rPr>
            </w:pPr>
            <w:r w:rsidRPr="002C4A8C">
              <w:rPr>
                <w:rFonts w:eastAsia="Calibri" w:cs="Times New Roman"/>
                <w:color w:val="000000" w:themeColor="text1"/>
                <w:sz w:val="24"/>
                <w:szCs w:val="24"/>
              </w:rPr>
              <w:t>Chu Vi Hình Vuông ( tiết 1)</w:t>
            </w:r>
          </w:p>
        </w:tc>
        <w:tc>
          <w:tcPr>
            <w:tcW w:w="6804" w:type="dxa"/>
          </w:tcPr>
          <w:p w14:paraId="44372C90" w14:textId="77777777" w:rsidR="00192E77" w:rsidRPr="002C4A8C" w:rsidRDefault="00192E77" w:rsidP="00192E77">
            <w:pPr>
              <w:spacing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13B5613D"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Hình thành quy tắc tính chu vi hình vuông.</w:t>
            </w:r>
          </w:p>
          <w:p w14:paraId="30601B3B"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Tính được chu vi hình vuông ( biết độ dài một cạnh).</w:t>
            </w:r>
          </w:p>
          <w:p w14:paraId="72017781"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Giải quyết vấn đề đơn giản liên quan đến chu vi hình vuông.</w:t>
            </w:r>
          </w:p>
          <w:p w14:paraId="3D527E3C" w14:textId="77777777" w:rsidR="00192E77" w:rsidRPr="002C4A8C" w:rsidRDefault="00192E77" w:rsidP="00192E77">
            <w:pPr>
              <w:spacing w:before="120"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20C18CB4"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tự chủ, tự học: lắng nghe, trả lời câu hỏi, làm bài tập.</w:t>
            </w:r>
          </w:p>
          <w:p w14:paraId="3C3FA51D"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giải quyết vấn đề và sáng tạo: tham gia trò chơi, vận dụng.</w:t>
            </w:r>
          </w:p>
          <w:p w14:paraId="70AE2D90"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giao tiếp và hợp tác: hoạt động nhóm.</w:t>
            </w:r>
          </w:p>
          <w:p w14:paraId="6516D9F5" w14:textId="77777777" w:rsidR="00192E77" w:rsidRPr="002C4A8C" w:rsidRDefault="00192E77" w:rsidP="00192E77">
            <w:pPr>
              <w:spacing w:before="120"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38B47461"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nhân ái: Có ý thức giúp đỡ lẫn nhau trong hoạt động nhóm để hoàn thành nhiệm vụ.</w:t>
            </w:r>
          </w:p>
          <w:p w14:paraId="7DE1880C"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chăm chỉ: Chăm chỉ suy nghĩ, trả lời câu hỏi; làm tốt các bài tập.</w:t>
            </w:r>
          </w:p>
          <w:p w14:paraId="502D3A41"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trách nhiệm: Giữ trật tự, biết lắng nghe, học tập nghiêm túc.</w:t>
            </w:r>
          </w:p>
          <w:p w14:paraId="7220C03A" w14:textId="77777777" w:rsidR="00192E77" w:rsidRPr="002C4A8C" w:rsidRDefault="00192E77" w:rsidP="00192E77">
            <w:pPr>
              <w:jc w:val="center"/>
              <w:rPr>
                <w:rFonts w:cs="Times New Roman"/>
                <w:b/>
                <w:sz w:val="24"/>
                <w:szCs w:val="24"/>
                <w:lang w:val="nl-NL"/>
              </w:rPr>
            </w:pPr>
          </w:p>
        </w:tc>
        <w:tc>
          <w:tcPr>
            <w:tcW w:w="1418" w:type="dxa"/>
          </w:tcPr>
          <w:p w14:paraId="6D7B717F"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t>Tiết 124</w:t>
            </w:r>
          </w:p>
        </w:tc>
        <w:tc>
          <w:tcPr>
            <w:tcW w:w="1559" w:type="dxa"/>
          </w:tcPr>
          <w:p w14:paraId="33BDFBB7" w14:textId="77777777" w:rsidR="00192E77" w:rsidRPr="002C4A8C" w:rsidRDefault="00192E77" w:rsidP="00192E77">
            <w:pPr>
              <w:jc w:val="center"/>
              <w:rPr>
                <w:rFonts w:cs="Times New Roman"/>
                <w:b/>
                <w:sz w:val="24"/>
                <w:szCs w:val="24"/>
              </w:rPr>
            </w:pPr>
          </w:p>
        </w:tc>
        <w:tc>
          <w:tcPr>
            <w:tcW w:w="709" w:type="dxa"/>
          </w:tcPr>
          <w:p w14:paraId="1A6E6896" w14:textId="77777777" w:rsidR="00192E77" w:rsidRPr="002C4A8C" w:rsidRDefault="00192E77" w:rsidP="00192E77">
            <w:pPr>
              <w:jc w:val="center"/>
              <w:rPr>
                <w:rFonts w:cs="Times New Roman"/>
                <w:b/>
                <w:sz w:val="24"/>
                <w:szCs w:val="24"/>
              </w:rPr>
            </w:pPr>
          </w:p>
        </w:tc>
      </w:tr>
      <w:tr w:rsidR="00192E77" w:rsidRPr="002C4A8C" w14:paraId="018E1DFA" w14:textId="77777777" w:rsidTr="00564185">
        <w:tc>
          <w:tcPr>
            <w:tcW w:w="817" w:type="dxa"/>
            <w:vMerge/>
          </w:tcPr>
          <w:p w14:paraId="0A97E2D9"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7FE653BA"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42270FEA" w14:textId="77777777" w:rsidR="00192E77" w:rsidRPr="002C4A8C" w:rsidRDefault="00192E77" w:rsidP="00192E77">
            <w:pPr>
              <w:spacing w:before="240"/>
              <w:rPr>
                <w:rFonts w:cs="Times New Roman"/>
                <w:color w:val="000000" w:themeColor="text1"/>
                <w:sz w:val="24"/>
                <w:szCs w:val="24"/>
              </w:rPr>
            </w:pPr>
            <w:r w:rsidRPr="002C4A8C">
              <w:rPr>
                <w:rFonts w:eastAsia="Calibri" w:cs="Times New Roman"/>
                <w:color w:val="000000" w:themeColor="text1"/>
                <w:sz w:val="24"/>
                <w:szCs w:val="24"/>
              </w:rPr>
              <w:t>Chu Vi Hình Vuông ( tiết 2)</w:t>
            </w:r>
          </w:p>
        </w:tc>
        <w:tc>
          <w:tcPr>
            <w:tcW w:w="6804" w:type="dxa"/>
          </w:tcPr>
          <w:p w14:paraId="6F9A5BE5" w14:textId="77777777" w:rsidR="00192E77" w:rsidRPr="002C4A8C" w:rsidRDefault="00192E77" w:rsidP="00192E77">
            <w:pPr>
              <w:spacing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0FC462DF"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Củng cố cách tính  chu vi hình vuông ( biết độ dài một cạnh) </w:t>
            </w:r>
          </w:p>
          <w:p w14:paraId="7C11B018"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Giải quyết vấn đề đơn giản liên quan đến chu vi hình vuông, hình chữ nhật.</w:t>
            </w:r>
          </w:p>
          <w:p w14:paraId="4D9D7391" w14:textId="77777777" w:rsidR="00192E77" w:rsidRPr="002C4A8C" w:rsidRDefault="00192E77" w:rsidP="00192E77">
            <w:pPr>
              <w:spacing w:before="120"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2C675C44"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tự chủ, tự học: lắng nghe, trả lời câu hỏi, làm bài tập.</w:t>
            </w:r>
          </w:p>
          <w:p w14:paraId="144B6756"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giải quyết vấn đề và sáng tạo: tham gia trò chơi, vận dụng.</w:t>
            </w:r>
          </w:p>
          <w:p w14:paraId="2BC7FE6C"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giao tiếp và hợp tác: hoạt động nhóm.</w:t>
            </w:r>
          </w:p>
          <w:p w14:paraId="32784735" w14:textId="77777777" w:rsidR="00192E77" w:rsidRPr="002C4A8C" w:rsidRDefault="00192E77" w:rsidP="00192E77">
            <w:pPr>
              <w:spacing w:before="120"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4B508B27"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nhân ái: Có ý thức giúp đỡ lẫn nhau trong hoạt động nhóm để hoàn thành nhiệm vụ.</w:t>
            </w:r>
          </w:p>
          <w:p w14:paraId="6BF73B45"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Phẩm chất chăm chỉ: Chăm chỉ suy nghĩ, trả lời câu hỏi; làm </w:t>
            </w:r>
            <w:r w:rsidRPr="002C4A8C">
              <w:rPr>
                <w:rFonts w:eastAsia="Times New Roman" w:cs="Times New Roman"/>
                <w:sz w:val="24"/>
                <w:szCs w:val="24"/>
                <w:lang w:val="nl-NL"/>
              </w:rPr>
              <w:lastRenderedPageBreak/>
              <w:t>tốt các bài tập.</w:t>
            </w:r>
          </w:p>
          <w:p w14:paraId="06A9B9AF"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trách nhiệm: Giữ trật tự, biết lắng nghe, học tập nghiêm túc.</w:t>
            </w:r>
          </w:p>
          <w:p w14:paraId="38452C8A" w14:textId="77777777" w:rsidR="00192E77" w:rsidRPr="002C4A8C" w:rsidRDefault="00192E77" w:rsidP="00192E77">
            <w:pPr>
              <w:jc w:val="center"/>
              <w:rPr>
                <w:rFonts w:cs="Times New Roman"/>
                <w:b/>
                <w:sz w:val="24"/>
                <w:szCs w:val="24"/>
                <w:lang w:val="nl-NL"/>
              </w:rPr>
            </w:pPr>
          </w:p>
        </w:tc>
        <w:tc>
          <w:tcPr>
            <w:tcW w:w="1418" w:type="dxa"/>
          </w:tcPr>
          <w:p w14:paraId="50CA8C4A"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lastRenderedPageBreak/>
              <w:t>Tiết 125</w:t>
            </w:r>
          </w:p>
        </w:tc>
        <w:tc>
          <w:tcPr>
            <w:tcW w:w="1559" w:type="dxa"/>
          </w:tcPr>
          <w:p w14:paraId="0574CAC7" w14:textId="77777777" w:rsidR="00192E77" w:rsidRPr="002C4A8C" w:rsidRDefault="00192E77" w:rsidP="00192E77">
            <w:pPr>
              <w:jc w:val="center"/>
              <w:rPr>
                <w:rFonts w:cs="Times New Roman"/>
                <w:b/>
                <w:sz w:val="24"/>
                <w:szCs w:val="24"/>
              </w:rPr>
            </w:pPr>
          </w:p>
        </w:tc>
        <w:tc>
          <w:tcPr>
            <w:tcW w:w="709" w:type="dxa"/>
          </w:tcPr>
          <w:p w14:paraId="6C93EA3D" w14:textId="77777777" w:rsidR="00192E77" w:rsidRPr="002C4A8C" w:rsidRDefault="00192E77" w:rsidP="00192E77">
            <w:pPr>
              <w:jc w:val="center"/>
              <w:rPr>
                <w:rFonts w:cs="Times New Roman"/>
                <w:b/>
                <w:sz w:val="24"/>
                <w:szCs w:val="24"/>
              </w:rPr>
            </w:pPr>
          </w:p>
        </w:tc>
      </w:tr>
      <w:tr w:rsidR="00192E77" w:rsidRPr="002C4A8C" w14:paraId="1C3ECEBF" w14:textId="77777777" w:rsidTr="00564185">
        <w:tc>
          <w:tcPr>
            <w:tcW w:w="817" w:type="dxa"/>
            <w:vMerge w:val="restart"/>
          </w:tcPr>
          <w:p w14:paraId="44209E04"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r w:rsidRPr="002C4A8C">
              <w:rPr>
                <w:rFonts w:eastAsia="Times New Roman" w:cs="Times New Roman"/>
                <w:color w:val="000000" w:themeColor="text1"/>
                <w:sz w:val="24"/>
                <w:szCs w:val="24"/>
              </w:rPr>
              <w:lastRenderedPageBreak/>
              <w:t>26</w:t>
            </w:r>
          </w:p>
        </w:tc>
        <w:tc>
          <w:tcPr>
            <w:tcW w:w="1134" w:type="dxa"/>
            <w:vMerge/>
          </w:tcPr>
          <w:p w14:paraId="325AE103"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vMerge w:val="restart"/>
          </w:tcPr>
          <w:p w14:paraId="6377020F" w14:textId="77777777" w:rsidR="00192E77" w:rsidRPr="002C4A8C" w:rsidRDefault="00192E77" w:rsidP="00192E77">
            <w:pPr>
              <w:spacing w:before="240"/>
              <w:rPr>
                <w:rFonts w:cs="Times New Roman"/>
                <w:color w:val="000000" w:themeColor="text1"/>
                <w:sz w:val="24"/>
                <w:szCs w:val="24"/>
              </w:rPr>
            </w:pPr>
            <w:r w:rsidRPr="002C4A8C">
              <w:rPr>
                <w:rFonts w:eastAsia="Calibri" w:cs="Times New Roman"/>
                <w:color w:val="000000" w:themeColor="text1"/>
                <w:sz w:val="24"/>
                <w:szCs w:val="24"/>
              </w:rPr>
              <w:t>Bảng Thống Kê Số Liệu ( tiết 1)</w:t>
            </w:r>
          </w:p>
          <w:p w14:paraId="6796EEB6" w14:textId="77777777" w:rsidR="00192E77" w:rsidRPr="002C4A8C" w:rsidRDefault="00192E77" w:rsidP="00192E77">
            <w:pPr>
              <w:spacing w:before="240"/>
              <w:rPr>
                <w:rFonts w:cs="Times New Roman"/>
                <w:color w:val="000000" w:themeColor="text1"/>
                <w:sz w:val="24"/>
                <w:szCs w:val="24"/>
              </w:rPr>
            </w:pPr>
            <w:r w:rsidRPr="002C4A8C">
              <w:rPr>
                <w:rFonts w:eastAsia="Calibri" w:cs="Times New Roman"/>
                <w:color w:val="000000" w:themeColor="text1"/>
                <w:sz w:val="24"/>
                <w:szCs w:val="24"/>
              </w:rPr>
              <w:t>Bảng Thống Kê Số Liệu ( tiết 2)</w:t>
            </w:r>
          </w:p>
        </w:tc>
        <w:tc>
          <w:tcPr>
            <w:tcW w:w="6804" w:type="dxa"/>
            <w:vMerge w:val="restart"/>
          </w:tcPr>
          <w:p w14:paraId="2450A039" w14:textId="77777777" w:rsidR="00192E77" w:rsidRPr="002C4A8C" w:rsidRDefault="00192E77" w:rsidP="00192E77">
            <w:pPr>
              <w:rPr>
                <w:rFonts w:cs="Times New Roman"/>
                <w:sz w:val="24"/>
                <w:szCs w:val="24"/>
              </w:rPr>
            </w:pPr>
            <w:r w:rsidRPr="002C4A8C">
              <w:rPr>
                <w:rFonts w:eastAsia="Minion Pro" w:cs="Times New Roman"/>
                <w:color w:val="000000" w:themeColor="text1"/>
                <w:sz w:val="24"/>
                <w:szCs w:val="24"/>
                <w:lang w:eastAsia="zh-CN" w:bidi="ar"/>
              </w:rPr>
              <w:t xml:space="preserve">Nhận biết và thực hiện cách thu thập, phân loại, ghi chép số liệu thống kê (tình huống </w:t>
            </w:r>
          </w:p>
          <w:p w14:paraId="441F77F5" w14:textId="77777777" w:rsidR="00192E77" w:rsidRPr="002C4A8C" w:rsidRDefault="00192E77" w:rsidP="00192E77">
            <w:pPr>
              <w:rPr>
                <w:rFonts w:cs="Times New Roman"/>
                <w:sz w:val="24"/>
                <w:szCs w:val="24"/>
              </w:rPr>
            </w:pPr>
            <w:r w:rsidRPr="002C4A8C">
              <w:rPr>
                <w:rFonts w:eastAsia="Minion Pro" w:cs="Times New Roman"/>
                <w:color w:val="000000" w:themeColor="text1"/>
                <w:sz w:val="24"/>
                <w:szCs w:val="24"/>
                <w:lang w:eastAsia="zh-CN" w:bidi="ar"/>
              </w:rPr>
              <w:t xml:space="preserve">đơn giản) theo các tiêu chí cho trước. </w:t>
            </w:r>
          </w:p>
          <w:p w14:paraId="0649D643" w14:textId="77777777" w:rsidR="00192E77" w:rsidRPr="002C4A8C" w:rsidRDefault="00192E77" w:rsidP="00192E77">
            <w:pPr>
              <w:rPr>
                <w:rFonts w:cs="Times New Roman"/>
                <w:sz w:val="24"/>
                <w:szCs w:val="24"/>
              </w:rPr>
            </w:pPr>
            <w:r w:rsidRPr="002C4A8C">
              <w:rPr>
                <w:rFonts w:eastAsia="KZSVGO + MinionPro-Regular" w:cs="Times New Roman"/>
                <w:color w:val="000000" w:themeColor="text1"/>
                <w:sz w:val="24"/>
                <w:szCs w:val="24"/>
                <w:lang w:eastAsia="zh-CN" w:bidi="ar"/>
              </w:rPr>
              <w:t>- Đọc mô tả được các số liệu ở dạng bảng</w:t>
            </w:r>
          </w:p>
          <w:p w14:paraId="59AD7D2A" w14:textId="77777777" w:rsidR="00192E77" w:rsidRPr="002C4A8C" w:rsidRDefault="00192E77" w:rsidP="00192E77">
            <w:pPr>
              <w:rPr>
                <w:rFonts w:eastAsia="Times New Roman" w:cs="Times New Roman"/>
                <w:b/>
                <w:bCs/>
                <w:sz w:val="24"/>
                <w:szCs w:val="24"/>
              </w:rPr>
            </w:pPr>
            <w:r w:rsidRPr="002C4A8C">
              <w:rPr>
                <w:rFonts w:eastAsia="Minion Pro" w:cs="Times New Roman"/>
                <w:color w:val="000000" w:themeColor="text1"/>
                <w:sz w:val="24"/>
                <w:szCs w:val="24"/>
                <w:lang w:eastAsia="zh-CN" w:bidi="ar"/>
              </w:rPr>
              <w:t>– Nêu nhận xét đơn giản từ bảng số liệu</w:t>
            </w:r>
          </w:p>
          <w:p w14:paraId="6FA79044" w14:textId="77777777" w:rsidR="00192E77" w:rsidRPr="002C4A8C" w:rsidRDefault="00192E77" w:rsidP="00192E77">
            <w:pPr>
              <w:spacing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0A568302" w14:textId="77777777" w:rsidR="00192E77" w:rsidRPr="002C4A8C" w:rsidRDefault="00192E77" w:rsidP="00192E77">
            <w:pPr>
              <w:spacing w:before="120" w:line="288" w:lineRule="auto"/>
              <w:ind w:firstLine="360"/>
              <w:jc w:val="both"/>
              <w:rPr>
                <w:rFonts w:eastAsia="Times New Roman" w:cs="Times New Roman"/>
                <w:sz w:val="24"/>
                <w:szCs w:val="24"/>
              </w:rPr>
            </w:pPr>
            <w:r w:rsidRPr="002C4A8C">
              <w:rPr>
                <w:rFonts w:eastAsia="Times New Roman" w:cs="Times New Roman"/>
                <w:sz w:val="24"/>
                <w:szCs w:val="24"/>
              </w:rPr>
              <w:t>Tư duy và lập luận Toán học, mô hình hóa toán học, giao tiếp toán học.</w:t>
            </w:r>
          </w:p>
          <w:p w14:paraId="33EC9268" w14:textId="77777777" w:rsidR="00192E77" w:rsidRPr="002C4A8C" w:rsidRDefault="00192E77" w:rsidP="00192E77">
            <w:pPr>
              <w:spacing w:before="120" w:line="288" w:lineRule="auto"/>
              <w:ind w:firstLine="360"/>
              <w:jc w:val="both"/>
              <w:rPr>
                <w:rFonts w:eastAsia="Times New Roman" w:cs="Times New Roman"/>
                <w:b/>
                <w:sz w:val="24"/>
                <w:szCs w:val="24"/>
              </w:rPr>
            </w:pPr>
            <w:r w:rsidRPr="002C4A8C">
              <w:rPr>
                <w:rFonts w:eastAsia="Times New Roman" w:cs="Times New Roman"/>
                <w:sz w:val="24"/>
                <w:szCs w:val="24"/>
              </w:rPr>
              <w:t xml:space="preserve"> </w:t>
            </w:r>
            <w:r w:rsidRPr="002C4A8C">
              <w:rPr>
                <w:rFonts w:eastAsia="Times New Roman" w:cs="Times New Roman"/>
                <w:b/>
                <w:sz w:val="24"/>
                <w:szCs w:val="24"/>
              </w:rPr>
              <w:t>2. Năng lực chung.</w:t>
            </w:r>
          </w:p>
          <w:p w14:paraId="15B97FD8"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Times New Roman" w:cs="Times New Roman"/>
                <w:sz w:val="24"/>
                <w:szCs w:val="24"/>
              </w:rPr>
              <w:t>- Năng lực tự chủ, tự học: lắng nghe, trả lời câu hỏi, làm bài tập.</w:t>
            </w:r>
          </w:p>
          <w:p w14:paraId="086A2FB4"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Times New Roman" w:cs="Times New Roman"/>
                <w:sz w:val="24"/>
                <w:szCs w:val="24"/>
              </w:rPr>
              <w:t>- Năng lực giải quyết vấn đề và sáng tạo: tham gia giải quyết các yêu cầu của bài học</w:t>
            </w:r>
          </w:p>
          <w:p w14:paraId="6CB4C2A3"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Times New Roman" w:cs="Times New Roman"/>
                <w:sz w:val="24"/>
                <w:szCs w:val="24"/>
              </w:rPr>
              <w:t>- Năng lực giao tiếp và hợp tác: hoạt động nhóm.</w:t>
            </w:r>
          </w:p>
          <w:p w14:paraId="6D9BD488" w14:textId="77777777" w:rsidR="00192E77" w:rsidRPr="002C4A8C" w:rsidRDefault="00192E77" w:rsidP="00192E77">
            <w:pPr>
              <w:spacing w:before="120" w:line="288" w:lineRule="auto"/>
              <w:ind w:firstLine="360"/>
              <w:jc w:val="both"/>
              <w:rPr>
                <w:rFonts w:eastAsia="Times New Roman" w:cs="Times New Roman"/>
                <w:b/>
                <w:sz w:val="24"/>
                <w:szCs w:val="24"/>
              </w:rPr>
            </w:pPr>
            <w:r w:rsidRPr="002C4A8C">
              <w:rPr>
                <w:rFonts w:eastAsia="Times New Roman" w:cs="Times New Roman"/>
                <w:b/>
                <w:sz w:val="24"/>
                <w:szCs w:val="24"/>
              </w:rPr>
              <w:t>3. Phẩm chất.</w:t>
            </w:r>
          </w:p>
          <w:p w14:paraId="0E356636"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Times New Roman" w:cs="Times New Roman"/>
                <w:sz w:val="24"/>
                <w:szCs w:val="24"/>
              </w:rPr>
              <w:t>- Phẩm chất chăm chỉ: Chăm chỉ suy nghĩ, trả lời câu hỏi; làm tốt các bài tập.</w:t>
            </w:r>
          </w:p>
          <w:p w14:paraId="319EE263"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Times New Roman" w:cs="Times New Roman"/>
                <w:sz w:val="24"/>
                <w:szCs w:val="24"/>
              </w:rPr>
              <w:t>- Phẩm chất trách nhiệm: Giữ trật tự, biết lắng nghe, học tập nghiêm túc.</w:t>
            </w:r>
          </w:p>
          <w:p w14:paraId="375FAF5B" w14:textId="77777777" w:rsidR="00192E77" w:rsidRPr="002C4A8C" w:rsidRDefault="00192E77" w:rsidP="00192E77">
            <w:pPr>
              <w:jc w:val="center"/>
              <w:rPr>
                <w:rFonts w:cs="Times New Roman"/>
                <w:b/>
                <w:sz w:val="24"/>
                <w:szCs w:val="24"/>
              </w:rPr>
            </w:pPr>
          </w:p>
        </w:tc>
        <w:tc>
          <w:tcPr>
            <w:tcW w:w="1418" w:type="dxa"/>
            <w:vMerge w:val="restart"/>
          </w:tcPr>
          <w:p w14:paraId="6CD70328"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t>Tiết 126</w:t>
            </w:r>
          </w:p>
          <w:p w14:paraId="0FA11237"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t>Tiết 127</w:t>
            </w:r>
          </w:p>
        </w:tc>
        <w:tc>
          <w:tcPr>
            <w:tcW w:w="1559" w:type="dxa"/>
          </w:tcPr>
          <w:p w14:paraId="3144850C" w14:textId="77777777" w:rsidR="00192E77" w:rsidRPr="002C4A8C" w:rsidRDefault="00192E77" w:rsidP="00192E77">
            <w:pPr>
              <w:jc w:val="center"/>
              <w:rPr>
                <w:rFonts w:cs="Times New Roman"/>
                <w:b/>
                <w:sz w:val="24"/>
                <w:szCs w:val="24"/>
              </w:rPr>
            </w:pPr>
          </w:p>
        </w:tc>
        <w:tc>
          <w:tcPr>
            <w:tcW w:w="709" w:type="dxa"/>
          </w:tcPr>
          <w:p w14:paraId="2CB0F8A0" w14:textId="77777777" w:rsidR="00192E77" w:rsidRPr="002C4A8C" w:rsidRDefault="00192E77" w:rsidP="00192E77">
            <w:pPr>
              <w:jc w:val="center"/>
              <w:rPr>
                <w:rFonts w:cs="Times New Roman"/>
                <w:b/>
                <w:sz w:val="24"/>
                <w:szCs w:val="24"/>
              </w:rPr>
            </w:pPr>
          </w:p>
        </w:tc>
      </w:tr>
      <w:tr w:rsidR="00192E77" w:rsidRPr="002C4A8C" w14:paraId="1D0E7D9D" w14:textId="77777777" w:rsidTr="00564185">
        <w:tc>
          <w:tcPr>
            <w:tcW w:w="817" w:type="dxa"/>
            <w:vMerge/>
          </w:tcPr>
          <w:p w14:paraId="308E26D7"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5874DB73"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vMerge/>
          </w:tcPr>
          <w:p w14:paraId="1613A059" w14:textId="77777777" w:rsidR="00192E77" w:rsidRPr="002C4A8C" w:rsidRDefault="00192E77" w:rsidP="00192E77">
            <w:pPr>
              <w:spacing w:before="240"/>
              <w:rPr>
                <w:rFonts w:cs="Times New Roman"/>
                <w:color w:val="000000" w:themeColor="text1"/>
                <w:sz w:val="24"/>
                <w:szCs w:val="24"/>
              </w:rPr>
            </w:pPr>
          </w:p>
        </w:tc>
        <w:tc>
          <w:tcPr>
            <w:tcW w:w="6804" w:type="dxa"/>
            <w:vMerge/>
          </w:tcPr>
          <w:p w14:paraId="09FB3A72" w14:textId="77777777" w:rsidR="00192E77" w:rsidRPr="002C4A8C" w:rsidRDefault="00192E77" w:rsidP="00192E77">
            <w:pPr>
              <w:jc w:val="center"/>
              <w:rPr>
                <w:rFonts w:cs="Times New Roman"/>
                <w:b/>
                <w:sz w:val="24"/>
                <w:szCs w:val="24"/>
              </w:rPr>
            </w:pPr>
          </w:p>
        </w:tc>
        <w:tc>
          <w:tcPr>
            <w:tcW w:w="1418" w:type="dxa"/>
            <w:vMerge/>
          </w:tcPr>
          <w:p w14:paraId="05FDDF2A" w14:textId="77777777" w:rsidR="00192E77" w:rsidRPr="002C4A8C" w:rsidRDefault="00192E77" w:rsidP="00192E77">
            <w:pPr>
              <w:jc w:val="center"/>
              <w:rPr>
                <w:rFonts w:cs="Times New Roman"/>
                <w:color w:val="000000" w:themeColor="text1"/>
                <w:sz w:val="24"/>
                <w:szCs w:val="24"/>
              </w:rPr>
            </w:pPr>
          </w:p>
        </w:tc>
        <w:tc>
          <w:tcPr>
            <w:tcW w:w="1559" w:type="dxa"/>
          </w:tcPr>
          <w:p w14:paraId="77670720" w14:textId="77777777" w:rsidR="00192E77" w:rsidRPr="002C4A8C" w:rsidRDefault="00192E77" w:rsidP="00192E77">
            <w:pPr>
              <w:jc w:val="center"/>
              <w:rPr>
                <w:rFonts w:cs="Times New Roman"/>
                <w:b/>
                <w:sz w:val="24"/>
                <w:szCs w:val="24"/>
              </w:rPr>
            </w:pPr>
          </w:p>
        </w:tc>
        <w:tc>
          <w:tcPr>
            <w:tcW w:w="709" w:type="dxa"/>
          </w:tcPr>
          <w:p w14:paraId="468951A8" w14:textId="77777777" w:rsidR="00192E77" w:rsidRPr="002C4A8C" w:rsidRDefault="00192E77" w:rsidP="00192E77">
            <w:pPr>
              <w:jc w:val="center"/>
              <w:rPr>
                <w:rFonts w:cs="Times New Roman"/>
                <w:b/>
                <w:sz w:val="24"/>
                <w:szCs w:val="24"/>
              </w:rPr>
            </w:pPr>
          </w:p>
        </w:tc>
      </w:tr>
      <w:tr w:rsidR="00192E77" w:rsidRPr="002C4A8C" w14:paraId="6F14763D" w14:textId="77777777" w:rsidTr="00564185">
        <w:tc>
          <w:tcPr>
            <w:tcW w:w="817" w:type="dxa"/>
            <w:vMerge/>
          </w:tcPr>
          <w:p w14:paraId="4FF5B2DF"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1FDBEFC1"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53897150" w14:textId="77777777" w:rsidR="00192E77" w:rsidRPr="002C4A8C" w:rsidRDefault="00192E77" w:rsidP="00192E77">
            <w:pPr>
              <w:spacing w:before="240"/>
              <w:rPr>
                <w:rFonts w:cs="Times New Roman"/>
                <w:color w:val="000000" w:themeColor="text1"/>
                <w:sz w:val="24"/>
                <w:szCs w:val="24"/>
              </w:rPr>
            </w:pPr>
            <w:r w:rsidRPr="002C4A8C">
              <w:rPr>
                <w:rFonts w:eastAsia="Calibri" w:cs="Times New Roman"/>
                <w:color w:val="000000" w:themeColor="text1"/>
                <w:sz w:val="24"/>
                <w:szCs w:val="24"/>
              </w:rPr>
              <w:t>Bảng Thống Kê Số Liệu ( tiết 3)</w:t>
            </w:r>
          </w:p>
        </w:tc>
        <w:tc>
          <w:tcPr>
            <w:tcW w:w="6804" w:type="dxa"/>
          </w:tcPr>
          <w:p w14:paraId="5ACCFEB9" w14:textId="77777777" w:rsidR="00192E77" w:rsidRPr="002C4A8C" w:rsidRDefault="00192E77" w:rsidP="00192E77">
            <w:pPr>
              <w:rPr>
                <w:rFonts w:cs="Times New Roman"/>
                <w:sz w:val="24"/>
                <w:szCs w:val="24"/>
              </w:rPr>
            </w:pPr>
            <w:r w:rsidRPr="002C4A8C">
              <w:rPr>
                <w:rFonts w:eastAsia="Minion Pro" w:cs="Times New Roman"/>
                <w:color w:val="000000" w:themeColor="text1"/>
                <w:sz w:val="24"/>
                <w:szCs w:val="24"/>
                <w:lang w:eastAsia="zh-CN" w:bidi="ar"/>
              </w:rPr>
              <w:t xml:space="preserve">Nhận biết và thực hiện cách thu thập, phân loại, ghi chép số liệu thống kê (tình huống </w:t>
            </w:r>
          </w:p>
          <w:p w14:paraId="0554F84C" w14:textId="77777777" w:rsidR="00192E77" w:rsidRPr="002C4A8C" w:rsidRDefault="00192E77" w:rsidP="00192E77">
            <w:pPr>
              <w:rPr>
                <w:rFonts w:cs="Times New Roman"/>
                <w:sz w:val="24"/>
                <w:szCs w:val="24"/>
              </w:rPr>
            </w:pPr>
            <w:r w:rsidRPr="002C4A8C">
              <w:rPr>
                <w:rFonts w:eastAsia="Minion Pro" w:cs="Times New Roman"/>
                <w:color w:val="000000" w:themeColor="text1"/>
                <w:sz w:val="24"/>
                <w:szCs w:val="24"/>
                <w:lang w:eastAsia="zh-CN" w:bidi="ar"/>
              </w:rPr>
              <w:t xml:space="preserve">đơn giản) theo các tiêu chí cho trước. </w:t>
            </w:r>
          </w:p>
          <w:p w14:paraId="27C61D1B" w14:textId="77777777" w:rsidR="00192E77" w:rsidRPr="002C4A8C" w:rsidRDefault="00192E77" w:rsidP="00192E77">
            <w:pPr>
              <w:rPr>
                <w:rFonts w:cs="Times New Roman"/>
                <w:sz w:val="24"/>
                <w:szCs w:val="24"/>
              </w:rPr>
            </w:pPr>
            <w:r w:rsidRPr="002C4A8C">
              <w:rPr>
                <w:rFonts w:eastAsia="KZSVGO + MinionPro-Regular" w:cs="Times New Roman"/>
                <w:color w:val="000000" w:themeColor="text1"/>
                <w:sz w:val="24"/>
                <w:szCs w:val="24"/>
                <w:lang w:eastAsia="zh-CN" w:bidi="ar"/>
              </w:rPr>
              <w:t>- Đọc mô tả được các số liệu ở dạng bảng</w:t>
            </w:r>
          </w:p>
          <w:p w14:paraId="76574FB3" w14:textId="77777777" w:rsidR="00192E77" w:rsidRPr="002C4A8C" w:rsidRDefault="00192E77" w:rsidP="00192E77">
            <w:pPr>
              <w:rPr>
                <w:rFonts w:eastAsia="Times New Roman" w:cs="Times New Roman"/>
                <w:b/>
                <w:bCs/>
                <w:sz w:val="24"/>
                <w:szCs w:val="24"/>
              </w:rPr>
            </w:pPr>
            <w:r w:rsidRPr="002C4A8C">
              <w:rPr>
                <w:rFonts w:eastAsia="Minion Pro" w:cs="Times New Roman"/>
                <w:color w:val="000000" w:themeColor="text1"/>
                <w:sz w:val="24"/>
                <w:szCs w:val="24"/>
                <w:lang w:eastAsia="zh-CN" w:bidi="ar"/>
              </w:rPr>
              <w:t>– Nêu nhận xét đơn giản từ bảng số liệu</w:t>
            </w:r>
          </w:p>
          <w:p w14:paraId="0E997D64" w14:textId="77777777" w:rsidR="00192E77" w:rsidRPr="002C4A8C" w:rsidRDefault="00192E77" w:rsidP="00192E77">
            <w:pPr>
              <w:spacing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316C2671" w14:textId="77777777" w:rsidR="00192E77" w:rsidRPr="002C4A8C" w:rsidRDefault="00192E77" w:rsidP="00192E77">
            <w:pPr>
              <w:spacing w:before="120" w:line="288" w:lineRule="auto"/>
              <w:ind w:firstLine="360"/>
              <w:jc w:val="both"/>
              <w:rPr>
                <w:rFonts w:eastAsia="Times New Roman" w:cs="Times New Roman"/>
                <w:sz w:val="24"/>
                <w:szCs w:val="24"/>
              </w:rPr>
            </w:pPr>
            <w:r w:rsidRPr="002C4A8C">
              <w:rPr>
                <w:rFonts w:eastAsia="Times New Roman" w:cs="Times New Roman"/>
                <w:sz w:val="24"/>
                <w:szCs w:val="24"/>
              </w:rPr>
              <w:t>Tư duy và lập luận Toán học, mô hình hóa toán học, giao tiếp toán học.</w:t>
            </w:r>
          </w:p>
          <w:p w14:paraId="1D0B90F9" w14:textId="77777777" w:rsidR="00192E77" w:rsidRPr="002C4A8C" w:rsidRDefault="00192E77" w:rsidP="00192E77">
            <w:pPr>
              <w:spacing w:before="120" w:line="288" w:lineRule="auto"/>
              <w:ind w:firstLine="360"/>
              <w:jc w:val="both"/>
              <w:rPr>
                <w:rFonts w:eastAsia="Times New Roman" w:cs="Times New Roman"/>
                <w:b/>
                <w:sz w:val="24"/>
                <w:szCs w:val="24"/>
              </w:rPr>
            </w:pPr>
            <w:r w:rsidRPr="002C4A8C">
              <w:rPr>
                <w:rFonts w:eastAsia="Times New Roman" w:cs="Times New Roman"/>
                <w:sz w:val="24"/>
                <w:szCs w:val="24"/>
              </w:rPr>
              <w:t xml:space="preserve"> </w:t>
            </w:r>
            <w:r w:rsidRPr="002C4A8C">
              <w:rPr>
                <w:rFonts w:eastAsia="Times New Roman" w:cs="Times New Roman"/>
                <w:b/>
                <w:sz w:val="24"/>
                <w:szCs w:val="24"/>
              </w:rPr>
              <w:t>2. Năng lực chung.</w:t>
            </w:r>
          </w:p>
          <w:p w14:paraId="5FC564B7"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Times New Roman" w:cs="Times New Roman"/>
                <w:sz w:val="24"/>
                <w:szCs w:val="24"/>
              </w:rPr>
              <w:t>- Năng lực tự chủ, tự học: lắng nghe, trả lời câu hỏi, làm bài tập.</w:t>
            </w:r>
          </w:p>
          <w:p w14:paraId="32B5AC87"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Times New Roman" w:cs="Times New Roman"/>
                <w:sz w:val="24"/>
                <w:szCs w:val="24"/>
              </w:rPr>
              <w:t xml:space="preserve">- Năng lực giải quyết vấn đề và sáng tạo: tham gia giải quyết các </w:t>
            </w:r>
            <w:r w:rsidRPr="002C4A8C">
              <w:rPr>
                <w:rFonts w:eastAsia="Times New Roman" w:cs="Times New Roman"/>
                <w:sz w:val="24"/>
                <w:szCs w:val="24"/>
              </w:rPr>
              <w:lastRenderedPageBreak/>
              <w:t>yêu cầu của bài học</w:t>
            </w:r>
          </w:p>
          <w:p w14:paraId="7EA88E08"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Times New Roman" w:cs="Times New Roman"/>
                <w:sz w:val="24"/>
                <w:szCs w:val="24"/>
              </w:rPr>
              <w:t>- Năng lực giao tiếp và hợp tác: hoạt động nhóm.</w:t>
            </w:r>
          </w:p>
          <w:p w14:paraId="235DC4B1" w14:textId="77777777" w:rsidR="00192E77" w:rsidRPr="002C4A8C" w:rsidRDefault="00192E77" w:rsidP="00192E77">
            <w:pPr>
              <w:spacing w:before="120" w:line="288" w:lineRule="auto"/>
              <w:ind w:firstLine="360"/>
              <w:jc w:val="both"/>
              <w:rPr>
                <w:rFonts w:eastAsia="Times New Roman" w:cs="Times New Roman"/>
                <w:b/>
                <w:sz w:val="24"/>
                <w:szCs w:val="24"/>
              </w:rPr>
            </w:pPr>
            <w:r w:rsidRPr="002C4A8C">
              <w:rPr>
                <w:rFonts w:eastAsia="Times New Roman" w:cs="Times New Roman"/>
                <w:b/>
                <w:sz w:val="24"/>
                <w:szCs w:val="24"/>
              </w:rPr>
              <w:t>3. Phẩm chất.</w:t>
            </w:r>
          </w:p>
          <w:p w14:paraId="5F4F7079"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Times New Roman" w:cs="Times New Roman"/>
                <w:sz w:val="24"/>
                <w:szCs w:val="24"/>
              </w:rPr>
              <w:t>- Phẩm chất chăm chỉ: Chăm chỉ suy nghĩ, trả lời câu hỏi; làm tốt các bài tập.</w:t>
            </w:r>
          </w:p>
          <w:p w14:paraId="059AB850"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Times New Roman" w:cs="Times New Roman"/>
                <w:sz w:val="24"/>
                <w:szCs w:val="24"/>
              </w:rPr>
              <w:t>- Phẩm chất trách nhiệm: Giữ trật tự, biết lắng nghe, học tập nghiêm túc.</w:t>
            </w:r>
          </w:p>
          <w:p w14:paraId="1B9D8D30" w14:textId="77777777" w:rsidR="00192E77" w:rsidRPr="002C4A8C" w:rsidRDefault="00192E77" w:rsidP="00192E77">
            <w:pPr>
              <w:jc w:val="center"/>
              <w:rPr>
                <w:rFonts w:cs="Times New Roman"/>
                <w:b/>
                <w:sz w:val="24"/>
                <w:szCs w:val="24"/>
              </w:rPr>
            </w:pPr>
          </w:p>
        </w:tc>
        <w:tc>
          <w:tcPr>
            <w:tcW w:w="1418" w:type="dxa"/>
          </w:tcPr>
          <w:p w14:paraId="063E1FCA"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lastRenderedPageBreak/>
              <w:t>Tiết 128</w:t>
            </w:r>
          </w:p>
        </w:tc>
        <w:tc>
          <w:tcPr>
            <w:tcW w:w="1559" w:type="dxa"/>
          </w:tcPr>
          <w:p w14:paraId="18564873" w14:textId="77777777" w:rsidR="00192E77" w:rsidRPr="002C4A8C" w:rsidRDefault="00192E77" w:rsidP="00192E77">
            <w:pPr>
              <w:jc w:val="center"/>
              <w:rPr>
                <w:rFonts w:cs="Times New Roman"/>
                <w:b/>
                <w:sz w:val="24"/>
                <w:szCs w:val="24"/>
              </w:rPr>
            </w:pPr>
          </w:p>
        </w:tc>
        <w:tc>
          <w:tcPr>
            <w:tcW w:w="709" w:type="dxa"/>
          </w:tcPr>
          <w:p w14:paraId="412622DE" w14:textId="77777777" w:rsidR="00192E77" w:rsidRPr="002C4A8C" w:rsidRDefault="00192E77" w:rsidP="00192E77">
            <w:pPr>
              <w:jc w:val="center"/>
              <w:rPr>
                <w:rFonts w:cs="Times New Roman"/>
                <w:b/>
                <w:sz w:val="24"/>
                <w:szCs w:val="24"/>
              </w:rPr>
            </w:pPr>
          </w:p>
        </w:tc>
      </w:tr>
      <w:tr w:rsidR="00192E77" w:rsidRPr="002C4A8C" w14:paraId="75746E28" w14:textId="77777777" w:rsidTr="00564185">
        <w:tc>
          <w:tcPr>
            <w:tcW w:w="817" w:type="dxa"/>
            <w:vMerge/>
          </w:tcPr>
          <w:p w14:paraId="7F08E8F5"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13DE074D"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47CAD809" w14:textId="77777777" w:rsidR="00192E77" w:rsidRPr="002C4A8C" w:rsidRDefault="00192E77" w:rsidP="00192E77">
            <w:pPr>
              <w:spacing w:before="240"/>
              <w:rPr>
                <w:rFonts w:cs="Times New Roman"/>
                <w:color w:val="000000" w:themeColor="text1"/>
                <w:sz w:val="24"/>
                <w:szCs w:val="24"/>
              </w:rPr>
            </w:pPr>
            <w:r w:rsidRPr="002C4A8C">
              <w:rPr>
                <w:rFonts w:eastAsia="Calibri" w:cs="Times New Roman"/>
                <w:color w:val="000000" w:themeColor="text1"/>
                <w:sz w:val="24"/>
                <w:szCs w:val="24"/>
              </w:rPr>
              <w:t>Bảng Thống Kê Số Liệu t4</w:t>
            </w:r>
          </w:p>
        </w:tc>
        <w:tc>
          <w:tcPr>
            <w:tcW w:w="6804" w:type="dxa"/>
          </w:tcPr>
          <w:p w14:paraId="4BCE9A8D" w14:textId="77777777" w:rsidR="00192E77" w:rsidRPr="002C4A8C" w:rsidRDefault="00192E77" w:rsidP="00192E77">
            <w:pPr>
              <w:rPr>
                <w:rFonts w:cs="Times New Roman"/>
                <w:sz w:val="24"/>
                <w:szCs w:val="24"/>
              </w:rPr>
            </w:pPr>
            <w:r w:rsidRPr="002C4A8C">
              <w:rPr>
                <w:rFonts w:eastAsia="Minion Pro" w:cs="Times New Roman"/>
                <w:color w:val="000000" w:themeColor="text1"/>
                <w:sz w:val="24"/>
                <w:szCs w:val="24"/>
                <w:lang w:eastAsia="zh-CN" w:bidi="ar"/>
              </w:rPr>
              <w:t xml:space="preserve">Nhận biết và thực hiện cách thu thập, phân loại, ghi chép số liệu thống kê (tình huống </w:t>
            </w:r>
          </w:p>
          <w:p w14:paraId="500BDF6D" w14:textId="77777777" w:rsidR="00192E77" w:rsidRPr="002C4A8C" w:rsidRDefault="00192E77" w:rsidP="00192E77">
            <w:pPr>
              <w:rPr>
                <w:rFonts w:cs="Times New Roman"/>
                <w:sz w:val="24"/>
                <w:szCs w:val="24"/>
              </w:rPr>
            </w:pPr>
            <w:r w:rsidRPr="002C4A8C">
              <w:rPr>
                <w:rFonts w:eastAsia="Minion Pro" w:cs="Times New Roman"/>
                <w:color w:val="000000" w:themeColor="text1"/>
                <w:sz w:val="24"/>
                <w:szCs w:val="24"/>
                <w:lang w:eastAsia="zh-CN" w:bidi="ar"/>
              </w:rPr>
              <w:t xml:space="preserve">đơn giản) theo các tiêu chí cho trước. </w:t>
            </w:r>
          </w:p>
          <w:p w14:paraId="72872805" w14:textId="77777777" w:rsidR="00192E77" w:rsidRPr="002C4A8C" w:rsidRDefault="00192E77" w:rsidP="00192E77">
            <w:pPr>
              <w:rPr>
                <w:rFonts w:cs="Times New Roman"/>
                <w:sz w:val="24"/>
                <w:szCs w:val="24"/>
              </w:rPr>
            </w:pPr>
            <w:r w:rsidRPr="002C4A8C">
              <w:rPr>
                <w:rFonts w:eastAsia="KZSVGO + MinionPro-Regular" w:cs="Times New Roman"/>
                <w:color w:val="000000" w:themeColor="text1"/>
                <w:sz w:val="24"/>
                <w:szCs w:val="24"/>
                <w:lang w:eastAsia="zh-CN" w:bidi="ar"/>
              </w:rPr>
              <w:t>- Đọc mô tả được các số liệu ở dạng bảng</w:t>
            </w:r>
          </w:p>
          <w:p w14:paraId="46173656" w14:textId="77777777" w:rsidR="00192E77" w:rsidRPr="002C4A8C" w:rsidRDefault="00192E77" w:rsidP="00192E77">
            <w:pPr>
              <w:rPr>
                <w:rFonts w:eastAsia="Times New Roman" w:cs="Times New Roman"/>
                <w:b/>
                <w:bCs/>
                <w:sz w:val="24"/>
                <w:szCs w:val="24"/>
              </w:rPr>
            </w:pPr>
            <w:r w:rsidRPr="002C4A8C">
              <w:rPr>
                <w:rFonts w:eastAsia="Minion Pro" w:cs="Times New Roman"/>
                <w:color w:val="000000" w:themeColor="text1"/>
                <w:sz w:val="24"/>
                <w:szCs w:val="24"/>
                <w:lang w:eastAsia="zh-CN" w:bidi="ar"/>
              </w:rPr>
              <w:t>– Nêu nhận xét đơn giản từ bảng số liệu</w:t>
            </w:r>
          </w:p>
          <w:p w14:paraId="038C5817" w14:textId="77777777" w:rsidR="00192E77" w:rsidRPr="002C4A8C" w:rsidRDefault="00192E77" w:rsidP="00192E77">
            <w:pPr>
              <w:spacing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3A1C0B79" w14:textId="77777777" w:rsidR="00192E77" w:rsidRPr="002C4A8C" w:rsidRDefault="00192E77" w:rsidP="00192E77">
            <w:pPr>
              <w:spacing w:before="120" w:line="288" w:lineRule="auto"/>
              <w:ind w:firstLine="360"/>
              <w:jc w:val="both"/>
              <w:rPr>
                <w:rFonts w:eastAsia="Times New Roman" w:cs="Times New Roman"/>
                <w:sz w:val="24"/>
                <w:szCs w:val="24"/>
              </w:rPr>
            </w:pPr>
            <w:r w:rsidRPr="002C4A8C">
              <w:rPr>
                <w:rFonts w:eastAsia="Times New Roman" w:cs="Times New Roman"/>
                <w:sz w:val="24"/>
                <w:szCs w:val="24"/>
              </w:rPr>
              <w:t>Tư duy và lập luận Toán học, mô hình hóa toán học, giao tiếp toán học.</w:t>
            </w:r>
          </w:p>
          <w:p w14:paraId="60F105BC" w14:textId="77777777" w:rsidR="00192E77" w:rsidRPr="002C4A8C" w:rsidRDefault="00192E77" w:rsidP="00192E77">
            <w:pPr>
              <w:spacing w:before="120" w:line="288" w:lineRule="auto"/>
              <w:ind w:firstLine="360"/>
              <w:jc w:val="both"/>
              <w:rPr>
                <w:rFonts w:eastAsia="Times New Roman" w:cs="Times New Roman"/>
                <w:b/>
                <w:sz w:val="24"/>
                <w:szCs w:val="24"/>
              </w:rPr>
            </w:pPr>
            <w:r w:rsidRPr="002C4A8C">
              <w:rPr>
                <w:rFonts w:eastAsia="Times New Roman" w:cs="Times New Roman"/>
                <w:sz w:val="24"/>
                <w:szCs w:val="24"/>
              </w:rPr>
              <w:t xml:space="preserve"> </w:t>
            </w:r>
            <w:r w:rsidRPr="002C4A8C">
              <w:rPr>
                <w:rFonts w:eastAsia="Times New Roman" w:cs="Times New Roman"/>
                <w:b/>
                <w:sz w:val="24"/>
                <w:szCs w:val="24"/>
              </w:rPr>
              <w:t>2. Năng lực chung.</w:t>
            </w:r>
          </w:p>
          <w:p w14:paraId="1975E2E7"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Times New Roman" w:cs="Times New Roman"/>
                <w:sz w:val="24"/>
                <w:szCs w:val="24"/>
              </w:rPr>
              <w:t>- Năng lực tự chủ, tự học: lắng nghe, trả lời câu hỏi, làm bài tập.</w:t>
            </w:r>
          </w:p>
          <w:p w14:paraId="5A8E7715"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Times New Roman" w:cs="Times New Roman"/>
                <w:sz w:val="24"/>
                <w:szCs w:val="24"/>
              </w:rPr>
              <w:t>- Năng lực giải quyết vấn đề và sáng tạo: tham gia giải quyết các yêu cầu của bài học</w:t>
            </w:r>
          </w:p>
          <w:p w14:paraId="267B3F31"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Times New Roman" w:cs="Times New Roman"/>
                <w:sz w:val="24"/>
                <w:szCs w:val="24"/>
              </w:rPr>
              <w:t>- Năng lực giao tiếp và hợp tác: hoạt động nhóm.</w:t>
            </w:r>
          </w:p>
          <w:p w14:paraId="6133F71E" w14:textId="77777777" w:rsidR="00192E77" w:rsidRPr="002C4A8C" w:rsidRDefault="00192E77" w:rsidP="00192E77">
            <w:pPr>
              <w:spacing w:before="120" w:line="288" w:lineRule="auto"/>
              <w:ind w:firstLine="360"/>
              <w:jc w:val="both"/>
              <w:rPr>
                <w:rFonts w:eastAsia="Times New Roman" w:cs="Times New Roman"/>
                <w:b/>
                <w:sz w:val="24"/>
                <w:szCs w:val="24"/>
              </w:rPr>
            </w:pPr>
            <w:r w:rsidRPr="002C4A8C">
              <w:rPr>
                <w:rFonts w:eastAsia="Times New Roman" w:cs="Times New Roman"/>
                <w:b/>
                <w:sz w:val="24"/>
                <w:szCs w:val="24"/>
              </w:rPr>
              <w:t>3. Phẩm chất.</w:t>
            </w:r>
          </w:p>
          <w:p w14:paraId="219C1C35"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Times New Roman" w:cs="Times New Roman"/>
                <w:sz w:val="24"/>
                <w:szCs w:val="24"/>
              </w:rPr>
              <w:t>- Phẩm chất chăm chỉ: Chăm chỉ suy nghĩ, trả lời câu hỏi; làm tốt các bài tập.</w:t>
            </w:r>
          </w:p>
          <w:p w14:paraId="7CF2DCB7"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Times New Roman" w:cs="Times New Roman"/>
                <w:sz w:val="24"/>
                <w:szCs w:val="24"/>
              </w:rPr>
              <w:t>- Phẩm chất trách nhiệm: Giữ trật tự, biết lắng nghe, học tập nghiêm túc.</w:t>
            </w:r>
          </w:p>
          <w:p w14:paraId="0C0A52EB" w14:textId="77777777" w:rsidR="00192E77" w:rsidRPr="002C4A8C" w:rsidRDefault="00192E77" w:rsidP="00192E77">
            <w:pPr>
              <w:jc w:val="center"/>
              <w:rPr>
                <w:rFonts w:cs="Times New Roman"/>
                <w:b/>
                <w:sz w:val="24"/>
                <w:szCs w:val="24"/>
              </w:rPr>
            </w:pPr>
          </w:p>
        </w:tc>
        <w:tc>
          <w:tcPr>
            <w:tcW w:w="1418" w:type="dxa"/>
          </w:tcPr>
          <w:p w14:paraId="031BAD35"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t>Tiết 129</w:t>
            </w:r>
          </w:p>
        </w:tc>
        <w:tc>
          <w:tcPr>
            <w:tcW w:w="1559" w:type="dxa"/>
          </w:tcPr>
          <w:p w14:paraId="57D087B2" w14:textId="77777777" w:rsidR="00192E77" w:rsidRPr="002C4A8C" w:rsidRDefault="00192E77" w:rsidP="00192E77">
            <w:pPr>
              <w:jc w:val="center"/>
              <w:rPr>
                <w:rFonts w:cs="Times New Roman"/>
                <w:b/>
                <w:sz w:val="24"/>
                <w:szCs w:val="24"/>
              </w:rPr>
            </w:pPr>
          </w:p>
        </w:tc>
        <w:tc>
          <w:tcPr>
            <w:tcW w:w="709" w:type="dxa"/>
          </w:tcPr>
          <w:p w14:paraId="75F28F68" w14:textId="77777777" w:rsidR="00192E77" w:rsidRPr="002C4A8C" w:rsidRDefault="00192E77" w:rsidP="00192E77">
            <w:pPr>
              <w:jc w:val="center"/>
              <w:rPr>
                <w:rFonts w:cs="Times New Roman"/>
                <w:b/>
                <w:sz w:val="24"/>
                <w:szCs w:val="24"/>
              </w:rPr>
            </w:pPr>
          </w:p>
        </w:tc>
      </w:tr>
      <w:tr w:rsidR="00192E77" w:rsidRPr="002C4A8C" w14:paraId="74EB32C4" w14:textId="77777777" w:rsidTr="00564185">
        <w:tc>
          <w:tcPr>
            <w:tcW w:w="817" w:type="dxa"/>
            <w:vMerge/>
          </w:tcPr>
          <w:p w14:paraId="0EB2EB98"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0104F1D3"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35BDE9B2" w14:textId="77777777" w:rsidR="00192E77" w:rsidRPr="002C4A8C" w:rsidRDefault="00192E77" w:rsidP="00192E77">
            <w:pPr>
              <w:spacing w:before="240"/>
              <w:rPr>
                <w:rFonts w:cs="Times New Roman"/>
                <w:color w:val="000000" w:themeColor="text1"/>
                <w:sz w:val="24"/>
                <w:szCs w:val="24"/>
              </w:rPr>
            </w:pPr>
            <w:r w:rsidRPr="002C4A8C">
              <w:rPr>
                <w:rFonts w:eastAsia="Calibri" w:cs="Times New Roman"/>
                <w:color w:val="000000" w:themeColor="text1"/>
                <w:sz w:val="24"/>
                <w:szCs w:val="24"/>
              </w:rPr>
              <w:t>Các Khả Năng Xảy Ra Của Một Sự Kiện ( tiết 1)</w:t>
            </w:r>
          </w:p>
        </w:tc>
        <w:tc>
          <w:tcPr>
            <w:tcW w:w="6804" w:type="dxa"/>
          </w:tcPr>
          <w:p w14:paraId="51BB146D" w14:textId="77777777" w:rsidR="00192E77" w:rsidRPr="002C4A8C" w:rsidRDefault="00192E77" w:rsidP="00192E77">
            <w:pPr>
              <w:spacing w:line="0" w:lineRule="atLeast"/>
              <w:ind w:left="280"/>
              <w:rPr>
                <w:rFonts w:eastAsia="Times New Roman" w:cs="Times New Roman"/>
                <w:sz w:val="24"/>
                <w:szCs w:val="24"/>
              </w:rPr>
            </w:pPr>
            <w:r w:rsidRPr="002C4A8C">
              <w:rPr>
                <w:rFonts w:eastAsia="Arial" w:cs="Times New Roman"/>
                <w:b/>
                <w:color w:val="FC400D"/>
                <w:sz w:val="24"/>
                <w:szCs w:val="24"/>
              </w:rPr>
              <w:t>1. Kiến thức, kĩ năng:</w:t>
            </w:r>
          </w:p>
          <w:p w14:paraId="110B78D6" w14:textId="77777777" w:rsidR="00192E77" w:rsidRPr="002C4A8C" w:rsidRDefault="00192E77" w:rsidP="00192E77">
            <w:pPr>
              <w:spacing w:line="288" w:lineRule="auto"/>
              <w:ind w:firstLine="283"/>
              <w:rPr>
                <w:rFonts w:eastAsia="Times New Roman" w:cs="Times New Roman"/>
                <w:sz w:val="24"/>
                <w:szCs w:val="24"/>
              </w:rPr>
            </w:pPr>
            <w:r w:rsidRPr="002C4A8C">
              <w:rPr>
                <w:rFonts w:eastAsia="Times New Roman" w:cs="Times New Roman"/>
                <w:sz w:val="24"/>
                <w:szCs w:val="24"/>
              </w:rPr>
              <w:t>– Làm quen với các khả năng xảy ra (có tính ngẫu nhiên) của một sự kiện khi thực hiện thí nghiệm đơn giản.</w:t>
            </w:r>
          </w:p>
          <w:p w14:paraId="0027580D" w14:textId="77777777" w:rsidR="00192E77" w:rsidRPr="002C4A8C" w:rsidRDefault="00192E77" w:rsidP="00192E77">
            <w:pPr>
              <w:spacing w:line="1" w:lineRule="exact"/>
              <w:rPr>
                <w:rFonts w:eastAsia="Times New Roman" w:cs="Times New Roman"/>
                <w:sz w:val="24"/>
                <w:szCs w:val="24"/>
              </w:rPr>
            </w:pPr>
          </w:p>
          <w:p w14:paraId="0069A7F1" w14:textId="77777777" w:rsidR="00192E77" w:rsidRPr="002C4A8C" w:rsidRDefault="00192E77" w:rsidP="00192E77">
            <w:pPr>
              <w:spacing w:line="0" w:lineRule="atLeast"/>
              <w:ind w:left="280"/>
              <w:rPr>
                <w:rFonts w:eastAsia="Times New Roman" w:cs="Times New Roman"/>
                <w:sz w:val="24"/>
                <w:szCs w:val="24"/>
              </w:rPr>
            </w:pPr>
            <w:r w:rsidRPr="002C4A8C">
              <w:rPr>
                <w:rFonts w:eastAsia="Times New Roman" w:cs="Times New Roman"/>
                <w:sz w:val="24"/>
                <w:szCs w:val="24"/>
              </w:rPr>
              <w:t>– Làm quen với việc mô tả các khả năng xảy ra.</w:t>
            </w:r>
          </w:p>
          <w:p w14:paraId="705C8B63" w14:textId="77777777" w:rsidR="00192E77" w:rsidRPr="002C4A8C" w:rsidRDefault="00192E77" w:rsidP="00192E77">
            <w:pPr>
              <w:spacing w:line="288" w:lineRule="auto"/>
              <w:ind w:firstLine="360"/>
              <w:jc w:val="both"/>
              <w:rPr>
                <w:rFonts w:eastAsia="Arial" w:cs="Times New Roman"/>
                <w:b/>
                <w:color w:val="FC400D"/>
                <w:sz w:val="24"/>
                <w:szCs w:val="24"/>
              </w:rPr>
            </w:pPr>
            <w:r w:rsidRPr="002C4A8C">
              <w:rPr>
                <w:rFonts w:eastAsia="Times New Roman" w:cs="Times New Roman"/>
                <w:b/>
                <w:sz w:val="24"/>
                <w:szCs w:val="24"/>
                <w:lang w:val="nl-NL"/>
              </w:rPr>
              <w:t>1. Năng lực đặc thù:</w:t>
            </w:r>
            <w:r w:rsidRPr="002C4A8C">
              <w:rPr>
                <w:rFonts w:eastAsia="Times New Roman" w:cs="Times New Roman"/>
                <w:b/>
                <w:sz w:val="24"/>
                <w:szCs w:val="24"/>
              </w:rPr>
              <w:t xml:space="preserve"> </w:t>
            </w:r>
            <w:r w:rsidRPr="002C4A8C">
              <w:rPr>
                <w:rFonts w:eastAsia="Times New Roman" w:cs="Times New Roman"/>
                <w:bCs/>
                <w:sz w:val="24"/>
                <w:szCs w:val="24"/>
              </w:rPr>
              <w:t>T</w:t>
            </w:r>
            <w:r w:rsidRPr="002C4A8C">
              <w:rPr>
                <w:rFonts w:eastAsia="Times New Roman" w:cs="Times New Roman"/>
                <w:bCs/>
                <w:color w:val="000000"/>
                <w:sz w:val="24"/>
                <w:szCs w:val="24"/>
              </w:rPr>
              <w:t xml:space="preserve">ư </w:t>
            </w:r>
            <w:r w:rsidRPr="002C4A8C">
              <w:rPr>
                <w:rFonts w:eastAsia="Times New Roman" w:cs="Times New Roman"/>
                <w:color w:val="000000"/>
                <w:sz w:val="24"/>
                <w:szCs w:val="24"/>
              </w:rPr>
              <w:t>duy và lập luận toán học; giao tiếp toán học; sử dụng công cụ, phương tiện học toán.</w:t>
            </w:r>
          </w:p>
          <w:p w14:paraId="295C3E14" w14:textId="77777777" w:rsidR="00192E77" w:rsidRPr="002C4A8C" w:rsidRDefault="00192E77" w:rsidP="00192E77">
            <w:pPr>
              <w:spacing w:before="120" w:line="288" w:lineRule="auto"/>
              <w:ind w:firstLine="360"/>
              <w:jc w:val="both"/>
              <w:rPr>
                <w:rFonts w:eastAsia="Times New Roman" w:cs="Times New Roman"/>
                <w:b/>
                <w:sz w:val="24"/>
                <w:szCs w:val="24"/>
              </w:rPr>
            </w:pPr>
            <w:r w:rsidRPr="002C4A8C">
              <w:rPr>
                <w:rFonts w:eastAsia="Times New Roman" w:cs="Times New Roman"/>
                <w:sz w:val="24"/>
                <w:szCs w:val="24"/>
              </w:rPr>
              <w:lastRenderedPageBreak/>
              <w:t xml:space="preserve"> </w:t>
            </w:r>
            <w:r w:rsidRPr="002C4A8C">
              <w:rPr>
                <w:rFonts w:eastAsia="Times New Roman" w:cs="Times New Roman"/>
                <w:b/>
                <w:sz w:val="24"/>
                <w:szCs w:val="24"/>
              </w:rPr>
              <w:t>2. Năng lực chung.</w:t>
            </w:r>
          </w:p>
          <w:p w14:paraId="52C6536A"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Times New Roman" w:cs="Times New Roman"/>
                <w:sz w:val="24"/>
                <w:szCs w:val="24"/>
              </w:rPr>
              <w:t>- Năng lực tự chủ, tự học: lắng nghe, trả lời câu hỏi, làm bài tập.</w:t>
            </w:r>
          </w:p>
          <w:p w14:paraId="1D7AF4A8"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Times New Roman" w:cs="Times New Roman"/>
                <w:sz w:val="24"/>
                <w:szCs w:val="24"/>
              </w:rPr>
              <w:t>- Năng lực giải quyết vấn đề và sáng tạo: tham gia giải quyết các yêu cầu của bài học</w:t>
            </w:r>
          </w:p>
          <w:p w14:paraId="1108A122" w14:textId="77777777" w:rsidR="00192E77" w:rsidRPr="002C4A8C" w:rsidRDefault="00192E77" w:rsidP="00192E77">
            <w:pPr>
              <w:spacing w:before="120" w:line="288" w:lineRule="auto"/>
              <w:ind w:firstLine="360"/>
              <w:jc w:val="both"/>
              <w:rPr>
                <w:rFonts w:eastAsia="Times New Roman" w:cs="Times New Roman"/>
                <w:b/>
                <w:sz w:val="24"/>
                <w:szCs w:val="24"/>
              </w:rPr>
            </w:pPr>
            <w:r w:rsidRPr="002C4A8C">
              <w:rPr>
                <w:rFonts w:eastAsia="Times New Roman" w:cs="Times New Roman"/>
                <w:b/>
                <w:sz w:val="24"/>
                <w:szCs w:val="24"/>
              </w:rPr>
              <w:t>3. Phẩm chất.</w:t>
            </w:r>
          </w:p>
          <w:p w14:paraId="131A4F80"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Times New Roman" w:cs="Times New Roman"/>
                <w:sz w:val="24"/>
                <w:szCs w:val="24"/>
              </w:rPr>
              <w:t>- Phẩm chất chăm chỉ: Chăm chỉ suy nghĩ, trả lời câu hỏi; làm tốt các bài tập.</w:t>
            </w:r>
          </w:p>
          <w:p w14:paraId="7368932D"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Times New Roman" w:cs="Times New Roman"/>
                <w:sz w:val="24"/>
                <w:szCs w:val="24"/>
              </w:rPr>
              <w:t>- Phẩm chất trách nhiệm: Giữ trật tự, biết lắng nghe, học tập nghiêm túc.</w:t>
            </w:r>
          </w:p>
          <w:p w14:paraId="0DE30F99" w14:textId="77777777" w:rsidR="00192E77" w:rsidRPr="002C4A8C" w:rsidRDefault="00192E77" w:rsidP="00192E77">
            <w:pPr>
              <w:jc w:val="center"/>
              <w:rPr>
                <w:rFonts w:cs="Times New Roman"/>
                <w:b/>
                <w:sz w:val="24"/>
                <w:szCs w:val="24"/>
              </w:rPr>
            </w:pPr>
          </w:p>
        </w:tc>
        <w:tc>
          <w:tcPr>
            <w:tcW w:w="1418" w:type="dxa"/>
          </w:tcPr>
          <w:p w14:paraId="5ADA29C9"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lastRenderedPageBreak/>
              <w:t>Tiết 130</w:t>
            </w:r>
          </w:p>
        </w:tc>
        <w:tc>
          <w:tcPr>
            <w:tcW w:w="1559" w:type="dxa"/>
          </w:tcPr>
          <w:p w14:paraId="7E81EF9D" w14:textId="77777777" w:rsidR="00192E77" w:rsidRPr="002C4A8C" w:rsidRDefault="00192E77" w:rsidP="00192E77">
            <w:pPr>
              <w:jc w:val="center"/>
              <w:rPr>
                <w:rFonts w:cs="Times New Roman"/>
                <w:b/>
                <w:sz w:val="24"/>
                <w:szCs w:val="24"/>
              </w:rPr>
            </w:pPr>
          </w:p>
        </w:tc>
        <w:tc>
          <w:tcPr>
            <w:tcW w:w="709" w:type="dxa"/>
          </w:tcPr>
          <w:p w14:paraId="59D253F1" w14:textId="77777777" w:rsidR="00192E77" w:rsidRPr="002C4A8C" w:rsidRDefault="00192E77" w:rsidP="00192E77">
            <w:pPr>
              <w:jc w:val="center"/>
              <w:rPr>
                <w:rFonts w:cs="Times New Roman"/>
                <w:b/>
                <w:sz w:val="24"/>
                <w:szCs w:val="24"/>
              </w:rPr>
            </w:pPr>
          </w:p>
        </w:tc>
      </w:tr>
      <w:tr w:rsidR="00192E77" w:rsidRPr="002C4A8C" w14:paraId="1BC3955A" w14:textId="77777777" w:rsidTr="00564185">
        <w:tc>
          <w:tcPr>
            <w:tcW w:w="817" w:type="dxa"/>
            <w:vMerge w:val="restart"/>
          </w:tcPr>
          <w:p w14:paraId="7E0790D2"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r w:rsidRPr="002C4A8C">
              <w:rPr>
                <w:rFonts w:eastAsia="Times New Roman" w:cs="Times New Roman"/>
                <w:color w:val="000000" w:themeColor="text1"/>
                <w:sz w:val="24"/>
                <w:szCs w:val="24"/>
              </w:rPr>
              <w:lastRenderedPageBreak/>
              <w:t>27</w:t>
            </w:r>
          </w:p>
        </w:tc>
        <w:tc>
          <w:tcPr>
            <w:tcW w:w="1134" w:type="dxa"/>
            <w:vMerge/>
          </w:tcPr>
          <w:p w14:paraId="034BBFA7"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0C042AC9" w14:textId="77777777" w:rsidR="00192E77" w:rsidRPr="002C4A8C" w:rsidRDefault="00192E77" w:rsidP="00192E77">
            <w:pPr>
              <w:spacing w:before="240"/>
              <w:rPr>
                <w:rFonts w:cs="Times New Roman"/>
                <w:color w:val="000000" w:themeColor="text1"/>
                <w:sz w:val="24"/>
                <w:szCs w:val="24"/>
              </w:rPr>
            </w:pPr>
            <w:r w:rsidRPr="002C4A8C">
              <w:rPr>
                <w:rFonts w:eastAsia="Calibri" w:cs="Times New Roman"/>
                <w:color w:val="000000" w:themeColor="text1"/>
                <w:sz w:val="24"/>
                <w:szCs w:val="24"/>
                <w:lang w:val="pt-BR"/>
              </w:rPr>
              <w:t xml:space="preserve">Em Làm Được Những Gì? </w:t>
            </w:r>
            <w:r w:rsidRPr="002C4A8C">
              <w:rPr>
                <w:rFonts w:eastAsia="Calibri" w:cs="Times New Roman"/>
                <w:color w:val="000000" w:themeColor="text1"/>
                <w:sz w:val="24"/>
                <w:szCs w:val="24"/>
              </w:rPr>
              <w:t>( tiết 1)</w:t>
            </w:r>
          </w:p>
        </w:tc>
        <w:tc>
          <w:tcPr>
            <w:tcW w:w="6804" w:type="dxa"/>
          </w:tcPr>
          <w:p w14:paraId="16EA0E95" w14:textId="77777777" w:rsidR="00192E77" w:rsidRPr="002C4A8C" w:rsidRDefault="00192E77" w:rsidP="00192E77">
            <w:pPr>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2C3E1F05" w14:textId="77777777" w:rsidR="00192E77" w:rsidRPr="002C4A8C" w:rsidRDefault="00192E77" w:rsidP="00192E77">
            <w:pPr>
              <w:ind w:left="426" w:hanging="52"/>
              <w:rPr>
                <w:rFonts w:cs="Times New Roman"/>
                <w:color w:val="000000" w:themeColor="text1"/>
                <w:sz w:val="24"/>
                <w:szCs w:val="24"/>
              </w:rPr>
            </w:pPr>
            <w:r w:rsidRPr="002C4A8C">
              <w:rPr>
                <w:rFonts w:eastAsia="Calibri" w:cs="Times New Roman"/>
                <w:b/>
                <w:color w:val="000000"/>
                <w:sz w:val="24"/>
                <w:szCs w:val="24"/>
              </w:rPr>
              <w:t xml:space="preserve">     </w:t>
            </w:r>
            <w:r w:rsidRPr="002C4A8C">
              <w:rPr>
                <w:rFonts w:eastAsia="Calibri" w:cs="Times New Roman"/>
                <w:b/>
                <w:color w:val="000000"/>
                <w:sz w:val="24"/>
                <w:szCs w:val="24"/>
                <w:lang w:val="vi-VN"/>
              </w:rPr>
              <w:t>- Giao tiếp toán học:</w:t>
            </w:r>
            <w:r w:rsidRPr="002C4A8C">
              <w:rPr>
                <w:rFonts w:eastAsia="Calibri" w:cs="Times New Roman"/>
                <w:b/>
                <w:color w:val="000000"/>
                <w:sz w:val="24"/>
                <w:szCs w:val="24"/>
              </w:rPr>
              <w:t xml:space="preserve"> </w:t>
            </w:r>
            <w:r w:rsidRPr="002C4A8C">
              <w:rPr>
                <w:rFonts w:cs="Times New Roman"/>
                <w:color w:val="000000" w:themeColor="text1"/>
                <w:sz w:val="24"/>
                <w:szCs w:val="24"/>
              </w:rPr>
              <w:t>Thực hiện các phép cộng, trừ, nhân, chia trong phạm vi 10 000.</w:t>
            </w:r>
          </w:p>
          <w:p w14:paraId="6638D68C" w14:textId="77777777" w:rsidR="00192E77" w:rsidRPr="002C4A8C" w:rsidRDefault="00192E77" w:rsidP="00192E77">
            <w:pPr>
              <w:ind w:left="426" w:hanging="52"/>
              <w:rPr>
                <w:rFonts w:eastAsia="Times New Roman" w:cs="Times New Roman"/>
                <w:sz w:val="24"/>
                <w:szCs w:val="24"/>
                <w:lang w:val="vi-VN"/>
              </w:rPr>
            </w:pPr>
            <w:r w:rsidRPr="002C4A8C">
              <w:rPr>
                <w:rFonts w:eastAsia="Calibri" w:cs="Times New Roman"/>
                <w:color w:val="000000"/>
                <w:sz w:val="24"/>
                <w:szCs w:val="24"/>
              </w:rPr>
              <w:t xml:space="preserve"> </w:t>
            </w:r>
            <w:r w:rsidRPr="002C4A8C">
              <w:rPr>
                <w:rFonts w:eastAsia="Calibri" w:cs="Times New Roman"/>
                <w:color w:val="000000"/>
                <w:sz w:val="24"/>
                <w:szCs w:val="24"/>
                <w:lang w:val="vi-VN"/>
              </w:rPr>
              <w:tab/>
            </w:r>
            <w:r w:rsidRPr="002C4A8C">
              <w:rPr>
                <w:rFonts w:eastAsia="Calibri" w:cs="Times New Roman"/>
                <w:b/>
                <w:color w:val="000000"/>
                <w:sz w:val="24"/>
                <w:szCs w:val="24"/>
                <w:lang w:val="vi-VN"/>
              </w:rPr>
              <w:t>- Tư duy và lập luận toán học:</w:t>
            </w:r>
            <w:r w:rsidRPr="002C4A8C">
              <w:rPr>
                <w:rFonts w:eastAsia="Calibri" w:cs="Times New Roman"/>
                <w:color w:val="000000"/>
                <w:sz w:val="24"/>
                <w:szCs w:val="24"/>
                <w:lang w:val="vi-VN"/>
              </w:rPr>
              <w:t xml:space="preserve"> </w:t>
            </w:r>
            <w:r w:rsidRPr="002C4A8C">
              <w:rPr>
                <w:rFonts w:eastAsia="Times New Roman" w:cs="Times New Roman"/>
                <w:sz w:val="24"/>
                <w:szCs w:val="24"/>
                <w:lang w:val="vi-VN"/>
              </w:rPr>
              <w:t xml:space="preserve">Tư duy và lập luận Toán học, giao tiếp toán học, giải quyết vấn đề toán học, mô hình hóa toán học, </w:t>
            </w:r>
          </w:p>
          <w:p w14:paraId="2D8BA53F" w14:textId="77777777" w:rsidR="00192E77" w:rsidRPr="002C4A8C" w:rsidRDefault="00192E77" w:rsidP="00192E77">
            <w:pPr>
              <w:ind w:left="426" w:hanging="52"/>
              <w:rPr>
                <w:rFonts w:eastAsia="Times New Roman" w:cs="Times New Roman"/>
                <w:sz w:val="24"/>
                <w:szCs w:val="24"/>
                <w:lang w:val="vi-VN"/>
              </w:rPr>
            </w:pPr>
            <w:r w:rsidRPr="002C4A8C">
              <w:rPr>
                <w:rFonts w:eastAsia="Calibri" w:cs="Times New Roman"/>
                <w:b/>
                <w:color w:val="000000"/>
                <w:sz w:val="24"/>
                <w:szCs w:val="24"/>
                <w:lang w:val="vi-VN"/>
              </w:rPr>
              <w:t xml:space="preserve">    - Sử dụng công cụ, phương tiện toán học:</w:t>
            </w:r>
            <w:r w:rsidRPr="002C4A8C">
              <w:rPr>
                <w:rFonts w:eastAsia="Calibri" w:cs="Times New Roman"/>
                <w:color w:val="000000"/>
                <w:sz w:val="24"/>
                <w:szCs w:val="24"/>
                <w:lang w:val="vi-VN"/>
              </w:rPr>
              <w:t xml:space="preserve"> </w:t>
            </w:r>
            <w:r w:rsidRPr="002C4A8C">
              <w:rPr>
                <w:rFonts w:eastAsia="Times New Roman" w:cs="Times New Roman"/>
                <w:sz w:val="24"/>
                <w:szCs w:val="24"/>
                <w:lang w:val="vi-VN" w:eastAsia="vi-VN" w:bidi="vi-VN"/>
              </w:rPr>
              <w:t>Tranh ảnh SGK</w:t>
            </w:r>
          </w:p>
          <w:p w14:paraId="614F1EBA" w14:textId="77777777" w:rsidR="00192E77" w:rsidRPr="002C4A8C" w:rsidRDefault="00192E77" w:rsidP="00192E77">
            <w:pPr>
              <w:widowControl w:val="0"/>
              <w:rPr>
                <w:rFonts w:cs="Times New Roman"/>
                <w:color w:val="000000" w:themeColor="text1"/>
                <w:sz w:val="24"/>
                <w:szCs w:val="24"/>
                <w:lang w:val="vi-VN"/>
              </w:rPr>
            </w:pPr>
            <w:r w:rsidRPr="002C4A8C">
              <w:rPr>
                <w:rFonts w:eastAsia="Calibri" w:cs="Times New Roman"/>
                <w:b/>
                <w:sz w:val="24"/>
                <w:szCs w:val="24"/>
                <w:lang w:val="vi-VN"/>
              </w:rPr>
              <w:t xml:space="preserve">         - Giải quyết vấn đề toán học:</w:t>
            </w:r>
            <w:r w:rsidRPr="002C4A8C">
              <w:rPr>
                <w:rFonts w:eastAsia="Times New Roman" w:cs="Times New Roman"/>
                <w:sz w:val="24"/>
                <w:szCs w:val="24"/>
                <w:lang w:val="vi-VN"/>
              </w:rPr>
              <w:t xml:space="preserve"> </w:t>
            </w:r>
            <w:r w:rsidRPr="002C4A8C">
              <w:rPr>
                <w:rFonts w:cs="Times New Roman"/>
                <w:color w:val="000000" w:themeColor="text1"/>
                <w:sz w:val="24"/>
                <w:szCs w:val="24"/>
                <w:lang w:val="vi-VN"/>
              </w:rPr>
              <w:t>Thực hiện các bài tập 1, 2, 3, 4</w:t>
            </w:r>
          </w:p>
          <w:p w14:paraId="335AB24B" w14:textId="77777777" w:rsidR="00192E77" w:rsidRPr="002C4A8C" w:rsidRDefault="00192E77" w:rsidP="00192E77">
            <w:pPr>
              <w:widowControl w:val="0"/>
              <w:ind w:firstLine="720"/>
              <w:rPr>
                <w:rFonts w:eastAsia="Times New Roman" w:cs="Times New Roman"/>
                <w:b/>
                <w:sz w:val="24"/>
                <w:szCs w:val="24"/>
                <w:lang w:val="vi-VN"/>
              </w:rPr>
            </w:pPr>
            <w:r w:rsidRPr="002C4A8C">
              <w:rPr>
                <w:rFonts w:eastAsia="Times New Roman" w:cs="Times New Roman"/>
                <w:b/>
                <w:sz w:val="24"/>
                <w:szCs w:val="24"/>
                <w:lang w:val="vi-VN"/>
              </w:rPr>
              <w:t>2. Năng lực chung.</w:t>
            </w:r>
          </w:p>
          <w:p w14:paraId="3976B03A" w14:textId="77777777" w:rsidR="00192E77" w:rsidRPr="002C4A8C" w:rsidRDefault="00192E77" w:rsidP="00192E77">
            <w:pPr>
              <w:ind w:firstLine="360"/>
              <w:jc w:val="both"/>
              <w:rPr>
                <w:rFonts w:eastAsia="Times New Roman" w:cs="Times New Roman"/>
                <w:sz w:val="24"/>
                <w:szCs w:val="24"/>
                <w:lang w:val="vi-VN"/>
              </w:rPr>
            </w:pPr>
            <w:r w:rsidRPr="002C4A8C">
              <w:rPr>
                <w:rFonts w:eastAsia="Times New Roman" w:cs="Times New Roman"/>
                <w:sz w:val="24"/>
                <w:szCs w:val="24"/>
                <w:lang w:val="vi-VN"/>
              </w:rPr>
              <w:t>- Năng lực tự chủ, tự học: lắng nghe, trả lời câu hỏi, làm bài tập.</w:t>
            </w:r>
          </w:p>
          <w:p w14:paraId="195377C4" w14:textId="77777777" w:rsidR="00192E77" w:rsidRPr="002C4A8C" w:rsidRDefault="00192E77" w:rsidP="00192E77">
            <w:pPr>
              <w:spacing w:line="288" w:lineRule="auto"/>
              <w:ind w:firstLine="360"/>
              <w:jc w:val="both"/>
              <w:rPr>
                <w:rFonts w:eastAsia="Times New Roman" w:cs="Times New Roman"/>
                <w:sz w:val="24"/>
                <w:szCs w:val="24"/>
                <w:lang w:val="vi-VN"/>
              </w:rPr>
            </w:pPr>
            <w:r w:rsidRPr="002C4A8C">
              <w:rPr>
                <w:rFonts w:eastAsia="Times New Roman" w:cs="Times New Roman"/>
                <w:sz w:val="24"/>
                <w:szCs w:val="24"/>
                <w:lang w:val="vi-VN"/>
              </w:rPr>
              <w:t>- Năng lực giải quyết vấn đề và sáng tạo: tham gia giải quyết các yêu cầu của bài học</w:t>
            </w:r>
          </w:p>
          <w:p w14:paraId="322653C0" w14:textId="77777777" w:rsidR="00192E77" w:rsidRPr="002C4A8C" w:rsidRDefault="00192E77" w:rsidP="00192E77">
            <w:pPr>
              <w:ind w:firstLine="360"/>
              <w:jc w:val="both"/>
              <w:rPr>
                <w:rFonts w:eastAsia="Times New Roman" w:cs="Times New Roman"/>
                <w:sz w:val="24"/>
                <w:szCs w:val="24"/>
                <w:lang w:val="vi-VN"/>
              </w:rPr>
            </w:pPr>
            <w:r w:rsidRPr="002C4A8C">
              <w:rPr>
                <w:rFonts w:eastAsia="Times New Roman" w:cs="Times New Roman"/>
                <w:sz w:val="24"/>
                <w:szCs w:val="24"/>
                <w:lang w:val="vi-VN"/>
              </w:rPr>
              <w:t>- Năng lực giao tiếp và hợp tác: Hoạt động cá nhân, hoạt động nhóm.</w:t>
            </w:r>
          </w:p>
          <w:p w14:paraId="0367B369" w14:textId="77777777" w:rsidR="00192E77" w:rsidRPr="002C4A8C" w:rsidRDefault="00192E77" w:rsidP="00192E77">
            <w:pPr>
              <w:spacing w:before="120"/>
              <w:ind w:firstLine="360"/>
              <w:jc w:val="both"/>
              <w:rPr>
                <w:rFonts w:eastAsia="Times New Roman" w:cs="Times New Roman"/>
                <w:b/>
                <w:sz w:val="24"/>
                <w:szCs w:val="24"/>
                <w:lang w:val="vi-VN"/>
              </w:rPr>
            </w:pPr>
            <w:r w:rsidRPr="002C4A8C">
              <w:rPr>
                <w:rFonts w:eastAsia="Times New Roman" w:cs="Times New Roman"/>
                <w:b/>
                <w:sz w:val="24"/>
                <w:szCs w:val="24"/>
                <w:lang w:val="vi-VN"/>
              </w:rPr>
              <w:t>3. Phẩm chất.</w:t>
            </w:r>
          </w:p>
          <w:p w14:paraId="3C5A81A3" w14:textId="77777777" w:rsidR="00192E77" w:rsidRPr="002C4A8C" w:rsidRDefault="00192E77" w:rsidP="00192E77">
            <w:pPr>
              <w:ind w:left="284" w:firstLine="76"/>
              <w:jc w:val="both"/>
              <w:rPr>
                <w:rFonts w:eastAsia="Times New Roman" w:cs="Times New Roman"/>
                <w:sz w:val="24"/>
                <w:szCs w:val="24"/>
                <w:lang w:val="vi-VN"/>
              </w:rPr>
            </w:pPr>
            <w:r w:rsidRPr="002C4A8C">
              <w:rPr>
                <w:rFonts w:eastAsia="Times New Roman" w:cs="Times New Roman"/>
                <w:sz w:val="24"/>
                <w:szCs w:val="24"/>
                <w:lang w:val="vi-VN"/>
              </w:rPr>
              <w:t>- Phẩm chất nhân ái: Có ý thức giúp đỡ lẫn nhau trong hoạt động nhóm để hoàn thành nhiệm vụ.</w:t>
            </w:r>
          </w:p>
          <w:p w14:paraId="772C106B" w14:textId="77777777" w:rsidR="00192E77" w:rsidRPr="002C4A8C" w:rsidRDefault="00192E77" w:rsidP="00192E77">
            <w:pPr>
              <w:ind w:firstLine="360"/>
              <w:jc w:val="both"/>
              <w:rPr>
                <w:rFonts w:eastAsia="Times New Roman" w:cs="Times New Roman"/>
                <w:sz w:val="24"/>
                <w:szCs w:val="24"/>
                <w:lang w:val="vi-VN"/>
              </w:rPr>
            </w:pPr>
            <w:r w:rsidRPr="002C4A8C">
              <w:rPr>
                <w:rFonts w:eastAsia="Times New Roman" w:cs="Times New Roman"/>
                <w:sz w:val="24"/>
                <w:szCs w:val="24"/>
                <w:lang w:val="vi-VN"/>
              </w:rPr>
              <w:t>- Phẩm chất chăm chỉ: Chăm chỉ suy nghĩ, trả lời câu hỏi; làm tốt các bài tập.</w:t>
            </w:r>
          </w:p>
          <w:p w14:paraId="707EE0A3" w14:textId="77777777" w:rsidR="00192E77" w:rsidRPr="002C4A8C" w:rsidRDefault="00192E77" w:rsidP="00192E77">
            <w:pPr>
              <w:ind w:firstLine="360"/>
              <w:jc w:val="both"/>
              <w:rPr>
                <w:rFonts w:eastAsia="Times New Roman" w:cs="Times New Roman"/>
                <w:sz w:val="24"/>
                <w:szCs w:val="24"/>
                <w:lang w:val="vi-VN"/>
              </w:rPr>
            </w:pPr>
            <w:r w:rsidRPr="002C4A8C">
              <w:rPr>
                <w:rFonts w:eastAsia="Times New Roman" w:cs="Times New Roman"/>
                <w:sz w:val="24"/>
                <w:szCs w:val="24"/>
                <w:lang w:val="vi-VN"/>
              </w:rPr>
              <w:t>- Phẩm chất trách nhiệm: Giữ trật tự, biết lắng nghe, học tập nghiêm túc.</w:t>
            </w:r>
          </w:p>
          <w:p w14:paraId="4E7CD283" w14:textId="77777777" w:rsidR="00192E77" w:rsidRPr="002C4A8C" w:rsidRDefault="00192E77" w:rsidP="00192E77">
            <w:pPr>
              <w:jc w:val="center"/>
              <w:rPr>
                <w:rFonts w:cs="Times New Roman"/>
                <w:b/>
                <w:sz w:val="24"/>
                <w:szCs w:val="24"/>
                <w:lang w:val="vi-VN"/>
              </w:rPr>
            </w:pPr>
          </w:p>
        </w:tc>
        <w:tc>
          <w:tcPr>
            <w:tcW w:w="1418" w:type="dxa"/>
          </w:tcPr>
          <w:p w14:paraId="25A4CAD3"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t>Tiết 131</w:t>
            </w:r>
          </w:p>
        </w:tc>
        <w:tc>
          <w:tcPr>
            <w:tcW w:w="1559" w:type="dxa"/>
          </w:tcPr>
          <w:p w14:paraId="3E05D552" w14:textId="77777777" w:rsidR="00192E77" w:rsidRPr="002C4A8C" w:rsidRDefault="00192E77" w:rsidP="00192E77">
            <w:pPr>
              <w:jc w:val="center"/>
              <w:rPr>
                <w:rFonts w:cs="Times New Roman"/>
                <w:b/>
                <w:sz w:val="24"/>
                <w:szCs w:val="24"/>
              </w:rPr>
            </w:pPr>
          </w:p>
        </w:tc>
        <w:tc>
          <w:tcPr>
            <w:tcW w:w="709" w:type="dxa"/>
          </w:tcPr>
          <w:p w14:paraId="00D58E5F" w14:textId="77777777" w:rsidR="00192E77" w:rsidRPr="002C4A8C" w:rsidRDefault="00192E77" w:rsidP="00192E77">
            <w:pPr>
              <w:jc w:val="center"/>
              <w:rPr>
                <w:rFonts w:cs="Times New Roman"/>
                <w:b/>
                <w:sz w:val="24"/>
                <w:szCs w:val="24"/>
              </w:rPr>
            </w:pPr>
          </w:p>
        </w:tc>
      </w:tr>
      <w:tr w:rsidR="00192E77" w:rsidRPr="002C4A8C" w14:paraId="6855C8EA" w14:textId="77777777" w:rsidTr="00564185">
        <w:tc>
          <w:tcPr>
            <w:tcW w:w="817" w:type="dxa"/>
            <w:vMerge/>
          </w:tcPr>
          <w:p w14:paraId="39455212"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336A609B"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1308F74C" w14:textId="77777777" w:rsidR="00192E77" w:rsidRPr="002C4A8C" w:rsidRDefault="00192E77" w:rsidP="00192E77">
            <w:pPr>
              <w:spacing w:before="240"/>
              <w:rPr>
                <w:rFonts w:cs="Times New Roman"/>
                <w:color w:val="000000" w:themeColor="text1"/>
                <w:sz w:val="24"/>
                <w:szCs w:val="24"/>
              </w:rPr>
            </w:pPr>
            <w:r w:rsidRPr="002C4A8C">
              <w:rPr>
                <w:rFonts w:eastAsia="Calibri" w:cs="Times New Roman"/>
                <w:color w:val="000000" w:themeColor="text1"/>
                <w:sz w:val="24"/>
                <w:szCs w:val="24"/>
                <w:lang w:val="pt-BR"/>
              </w:rPr>
              <w:t xml:space="preserve">Em Làm Được Những Gì? </w:t>
            </w:r>
            <w:r w:rsidRPr="002C4A8C">
              <w:rPr>
                <w:rFonts w:eastAsia="Calibri" w:cs="Times New Roman"/>
                <w:color w:val="000000" w:themeColor="text1"/>
                <w:sz w:val="24"/>
                <w:szCs w:val="24"/>
              </w:rPr>
              <w:t>( tiết 2)</w:t>
            </w:r>
          </w:p>
        </w:tc>
        <w:tc>
          <w:tcPr>
            <w:tcW w:w="6804" w:type="dxa"/>
          </w:tcPr>
          <w:p w14:paraId="5A03E20B" w14:textId="77777777" w:rsidR="00192E77" w:rsidRPr="002C4A8C" w:rsidRDefault="00192E77" w:rsidP="00192E77">
            <w:pPr>
              <w:ind w:firstLine="540"/>
              <w:rPr>
                <w:rFonts w:eastAsia="Times New Roman" w:cs="Times New Roman"/>
                <w:b/>
                <w:bCs/>
                <w:i/>
                <w:sz w:val="24"/>
                <w:szCs w:val="24"/>
                <w:lang w:val="nl-NL"/>
              </w:rPr>
            </w:pPr>
            <w:r w:rsidRPr="002C4A8C">
              <w:rPr>
                <w:rFonts w:eastAsia="Times New Roman" w:cs="Times New Roman"/>
                <w:b/>
                <w:bCs/>
                <w:i/>
                <w:sz w:val="24"/>
                <w:szCs w:val="24"/>
                <w:lang w:val="nl-NL"/>
              </w:rPr>
              <w:t xml:space="preserve">1. Kiến thức, kĩ năng: </w:t>
            </w:r>
          </w:p>
          <w:p w14:paraId="6203AC1E" w14:textId="77777777" w:rsidR="00192E77" w:rsidRPr="002C4A8C" w:rsidRDefault="00192E77" w:rsidP="00192E77">
            <w:pPr>
              <w:ind w:firstLine="720"/>
              <w:rPr>
                <w:rFonts w:eastAsia="Times New Roman" w:cs="Times New Roman"/>
                <w:bCs/>
                <w:sz w:val="24"/>
                <w:szCs w:val="24"/>
                <w:lang w:val="nl-NL"/>
              </w:rPr>
            </w:pPr>
            <w:r w:rsidRPr="002C4A8C">
              <w:rPr>
                <w:rFonts w:eastAsia="Times New Roman" w:cs="Times New Roman"/>
                <w:bCs/>
                <w:sz w:val="24"/>
                <w:szCs w:val="24"/>
                <w:lang w:val="nl-NL"/>
              </w:rPr>
              <w:t>- Thực hiện các phép tính cộng, trừ, nhân, chia trong phạm vi 10 000.</w:t>
            </w:r>
          </w:p>
          <w:p w14:paraId="41EED8DC" w14:textId="77777777" w:rsidR="00192E77" w:rsidRPr="002C4A8C" w:rsidRDefault="00192E77" w:rsidP="00192E77">
            <w:pPr>
              <w:ind w:firstLine="720"/>
              <w:rPr>
                <w:rFonts w:eastAsia="Times New Roman" w:cs="Times New Roman"/>
                <w:bCs/>
                <w:sz w:val="24"/>
                <w:szCs w:val="24"/>
                <w:lang w:val="nl-NL"/>
              </w:rPr>
            </w:pPr>
            <w:r w:rsidRPr="002C4A8C">
              <w:rPr>
                <w:rFonts w:eastAsia="Times New Roman" w:cs="Times New Roman"/>
                <w:bCs/>
                <w:sz w:val="24"/>
                <w:szCs w:val="24"/>
                <w:lang w:val="nl-NL"/>
              </w:rPr>
              <w:t xml:space="preserve">- Giải quyết các vấn đề đơn giản liên quan đến phép tính, khối lượng, độ dài và thời gian (gấp/giảm một số lần; nhận biết độ </w:t>
            </w:r>
            <w:r w:rsidRPr="002C4A8C">
              <w:rPr>
                <w:rFonts w:eastAsia="Times New Roman" w:cs="Times New Roman"/>
                <w:bCs/>
                <w:sz w:val="24"/>
                <w:szCs w:val="24"/>
                <w:lang w:val="nl-NL"/>
              </w:rPr>
              <w:lastRenderedPageBreak/>
              <w:t>lớn các đơn vị khối lượng; tính chu vi các hình; mô tả các khả năng xảy ra).</w:t>
            </w:r>
          </w:p>
          <w:p w14:paraId="03024139" w14:textId="77777777" w:rsidR="00192E77" w:rsidRPr="002C4A8C" w:rsidRDefault="00192E77" w:rsidP="00192E77">
            <w:pPr>
              <w:ind w:firstLine="540"/>
              <w:jc w:val="both"/>
              <w:rPr>
                <w:rFonts w:eastAsia="Times New Roman" w:cs="Times New Roman"/>
                <w:b/>
                <w:i/>
                <w:sz w:val="24"/>
                <w:szCs w:val="24"/>
                <w:lang w:val="nl-NL"/>
              </w:rPr>
            </w:pPr>
            <w:r w:rsidRPr="002C4A8C">
              <w:rPr>
                <w:rFonts w:eastAsia="Times New Roman" w:cs="Times New Roman"/>
                <w:b/>
                <w:i/>
                <w:sz w:val="24"/>
                <w:szCs w:val="24"/>
                <w:lang w:val="nl-NL"/>
              </w:rPr>
              <w:t>2. Năng lực đặc thù:</w:t>
            </w:r>
          </w:p>
          <w:p w14:paraId="088CDE42" w14:textId="77777777" w:rsidR="00192E77" w:rsidRPr="002C4A8C" w:rsidRDefault="00192E77" w:rsidP="00192E77">
            <w:pPr>
              <w:ind w:firstLine="720"/>
              <w:rPr>
                <w:rFonts w:cs="Times New Roman"/>
                <w:color w:val="000000" w:themeColor="text1"/>
                <w:sz w:val="24"/>
                <w:szCs w:val="24"/>
                <w:lang w:val="nl-NL"/>
              </w:rPr>
            </w:pPr>
            <w:r w:rsidRPr="002C4A8C">
              <w:rPr>
                <w:rFonts w:eastAsia="Calibri" w:cs="Times New Roman"/>
                <w:color w:val="000000"/>
                <w:sz w:val="24"/>
                <w:szCs w:val="24"/>
                <w:lang w:val="vi-VN"/>
              </w:rPr>
              <w:t>- Giao tiếp toán học:</w:t>
            </w:r>
            <w:r w:rsidRPr="002C4A8C">
              <w:rPr>
                <w:rFonts w:eastAsia="Calibri" w:cs="Times New Roman"/>
                <w:color w:val="000000"/>
                <w:sz w:val="24"/>
                <w:szCs w:val="24"/>
                <w:lang w:val="nl-NL"/>
              </w:rPr>
              <w:t xml:space="preserve"> </w:t>
            </w:r>
            <w:r w:rsidRPr="002C4A8C">
              <w:rPr>
                <w:rFonts w:cs="Times New Roman"/>
                <w:color w:val="000000" w:themeColor="text1"/>
                <w:sz w:val="24"/>
                <w:szCs w:val="24"/>
                <w:lang w:val="nl-NL"/>
              </w:rPr>
              <w:t>Thực hiện các phép cộng, trừ, nhân, chia trong phạm vi 10 000.</w:t>
            </w:r>
          </w:p>
          <w:p w14:paraId="1F374673" w14:textId="77777777" w:rsidR="00192E77" w:rsidRPr="002C4A8C" w:rsidRDefault="00192E77" w:rsidP="00192E77">
            <w:pPr>
              <w:ind w:firstLine="720"/>
              <w:rPr>
                <w:rFonts w:eastAsia="Times New Roman" w:cs="Times New Roman"/>
                <w:sz w:val="24"/>
                <w:szCs w:val="24"/>
                <w:lang w:val="nl-NL"/>
              </w:rPr>
            </w:pPr>
            <w:r w:rsidRPr="002C4A8C">
              <w:rPr>
                <w:rFonts w:eastAsia="Calibri" w:cs="Times New Roman"/>
                <w:color w:val="000000"/>
                <w:sz w:val="24"/>
                <w:szCs w:val="24"/>
                <w:lang w:val="vi-VN"/>
              </w:rPr>
              <w:t xml:space="preserve">- Tư duy và lập luận toán học: </w:t>
            </w:r>
            <w:r w:rsidRPr="002C4A8C">
              <w:rPr>
                <w:rFonts w:eastAsia="Times New Roman" w:cs="Times New Roman"/>
                <w:sz w:val="24"/>
                <w:szCs w:val="24"/>
                <w:lang w:val="nl-NL"/>
              </w:rPr>
              <w:t xml:space="preserve">Tư duy và lập luận Toán học, giao tiếp toán học, giải quyết vấn đề toán học, mô hình hóa toán học, </w:t>
            </w:r>
          </w:p>
          <w:p w14:paraId="2696644A" w14:textId="77777777" w:rsidR="00192E77" w:rsidRPr="002C4A8C" w:rsidRDefault="00192E77" w:rsidP="00192E77">
            <w:pPr>
              <w:ind w:firstLine="720"/>
              <w:rPr>
                <w:rFonts w:eastAsia="Times New Roman" w:cs="Times New Roman"/>
                <w:sz w:val="24"/>
                <w:szCs w:val="24"/>
                <w:lang w:val="nl-NL"/>
              </w:rPr>
            </w:pPr>
            <w:r w:rsidRPr="002C4A8C">
              <w:rPr>
                <w:rFonts w:eastAsia="Calibri" w:cs="Times New Roman"/>
                <w:color w:val="000000"/>
                <w:sz w:val="24"/>
                <w:szCs w:val="24"/>
                <w:lang w:val="vi-VN"/>
              </w:rPr>
              <w:t xml:space="preserve">- Sử dụng công cụ, phương tiện toán học: </w:t>
            </w:r>
            <w:r w:rsidRPr="002C4A8C">
              <w:rPr>
                <w:rFonts w:eastAsia="Times New Roman" w:cs="Times New Roman"/>
                <w:sz w:val="24"/>
                <w:szCs w:val="24"/>
                <w:lang w:val="nl-NL" w:eastAsia="vi-VN" w:bidi="vi-VN"/>
              </w:rPr>
              <w:t>Tranh ảnh SGK</w:t>
            </w:r>
          </w:p>
          <w:p w14:paraId="72923027" w14:textId="77777777" w:rsidR="00192E77" w:rsidRPr="002C4A8C" w:rsidRDefault="00192E77" w:rsidP="00192E77">
            <w:pPr>
              <w:widowControl w:val="0"/>
              <w:ind w:firstLine="720"/>
              <w:rPr>
                <w:rFonts w:cs="Times New Roman"/>
                <w:color w:val="000000" w:themeColor="text1"/>
                <w:sz w:val="24"/>
                <w:szCs w:val="24"/>
                <w:lang w:val="nl-NL"/>
              </w:rPr>
            </w:pPr>
            <w:r w:rsidRPr="002C4A8C">
              <w:rPr>
                <w:rFonts w:eastAsia="Calibri" w:cs="Times New Roman"/>
                <w:sz w:val="24"/>
                <w:szCs w:val="24"/>
                <w:lang w:val="vi-VN"/>
              </w:rPr>
              <w:t>- Giải quyết vấn đề toán học:</w:t>
            </w:r>
            <w:r w:rsidRPr="002C4A8C">
              <w:rPr>
                <w:rFonts w:eastAsia="Times New Roman" w:cs="Times New Roman"/>
                <w:sz w:val="24"/>
                <w:szCs w:val="24"/>
                <w:lang w:val="vi-VN"/>
              </w:rPr>
              <w:t xml:space="preserve"> </w:t>
            </w:r>
            <w:r w:rsidRPr="002C4A8C">
              <w:rPr>
                <w:rFonts w:cs="Times New Roman"/>
                <w:color w:val="000000" w:themeColor="text1"/>
                <w:sz w:val="24"/>
                <w:szCs w:val="24"/>
                <w:lang w:val="nl-NL"/>
              </w:rPr>
              <w:t>Thực hiện các bài tập trong SGK trang 47, 48 (tập 2)</w:t>
            </w:r>
          </w:p>
          <w:p w14:paraId="6D4E3260" w14:textId="77777777" w:rsidR="00192E77" w:rsidRPr="002C4A8C" w:rsidRDefault="00192E77" w:rsidP="00192E77">
            <w:pPr>
              <w:widowControl w:val="0"/>
              <w:ind w:firstLine="540"/>
              <w:rPr>
                <w:rFonts w:eastAsia="Times New Roman" w:cs="Times New Roman"/>
                <w:b/>
                <w:i/>
                <w:sz w:val="24"/>
                <w:szCs w:val="24"/>
                <w:lang w:val="nl-NL"/>
              </w:rPr>
            </w:pPr>
            <w:r w:rsidRPr="002C4A8C">
              <w:rPr>
                <w:rFonts w:eastAsia="Times New Roman" w:cs="Times New Roman"/>
                <w:b/>
                <w:i/>
                <w:sz w:val="24"/>
                <w:szCs w:val="24"/>
                <w:lang w:val="nl-NL"/>
              </w:rPr>
              <w:t>3. Năng lực chung:</w:t>
            </w:r>
          </w:p>
          <w:p w14:paraId="6BEF8C2D" w14:textId="77777777" w:rsidR="00192E77" w:rsidRPr="002C4A8C" w:rsidRDefault="00192E77" w:rsidP="00192E77">
            <w:pPr>
              <w:ind w:firstLine="720"/>
              <w:jc w:val="both"/>
              <w:rPr>
                <w:rFonts w:eastAsia="Times New Roman" w:cs="Times New Roman"/>
                <w:sz w:val="24"/>
                <w:szCs w:val="24"/>
                <w:lang w:val="nl-NL"/>
              </w:rPr>
            </w:pPr>
            <w:r w:rsidRPr="002C4A8C">
              <w:rPr>
                <w:rFonts w:eastAsia="Times New Roman" w:cs="Times New Roman"/>
                <w:sz w:val="24"/>
                <w:szCs w:val="24"/>
                <w:lang w:val="nl-NL"/>
              </w:rPr>
              <w:t>- Năng lực tự chủ, tự học: lắng nghe, trả lời câu hỏi, làm bài tập.</w:t>
            </w:r>
          </w:p>
          <w:p w14:paraId="5FE18B90" w14:textId="77777777" w:rsidR="00192E77" w:rsidRPr="002C4A8C" w:rsidRDefault="00192E77" w:rsidP="00192E77">
            <w:pPr>
              <w:spacing w:line="288" w:lineRule="auto"/>
              <w:ind w:firstLine="720"/>
              <w:jc w:val="both"/>
              <w:rPr>
                <w:rFonts w:eastAsia="Times New Roman" w:cs="Times New Roman"/>
                <w:sz w:val="24"/>
                <w:szCs w:val="24"/>
                <w:lang w:val="nl-NL"/>
              </w:rPr>
            </w:pPr>
            <w:r w:rsidRPr="002C4A8C">
              <w:rPr>
                <w:rFonts w:eastAsia="Times New Roman" w:cs="Times New Roman"/>
                <w:sz w:val="24"/>
                <w:szCs w:val="24"/>
                <w:lang w:val="nl-NL"/>
              </w:rPr>
              <w:t>- Năng lực giải quyết vấn đề và sáng tạo: tham gia giải quyết các yêu cầu của bài học</w:t>
            </w:r>
          </w:p>
          <w:p w14:paraId="6AB3FED5" w14:textId="77777777" w:rsidR="00192E77" w:rsidRPr="002C4A8C" w:rsidRDefault="00192E77" w:rsidP="00192E77">
            <w:pPr>
              <w:ind w:firstLine="720"/>
              <w:jc w:val="both"/>
              <w:rPr>
                <w:rFonts w:eastAsia="Times New Roman" w:cs="Times New Roman"/>
                <w:sz w:val="24"/>
                <w:szCs w:val="24"/>
                <w:lang w:val="nl-NL"/>
              </w:rPr>
            </w:pPr>
            <w:r w:rsidRPr="002C4A8C">
              <w:rPr>
                <w:rFonts w:eastAsia="Times New Roman" w:cs="Times New Roman"/>
                <w:sz w:val="24"/>
                <w:szCs w:val="24"/>
                <w:lang w:val="nl-NL"/>
              </w:rPr>
              <w:t>- Năng lực giao tiếp và hợp tác: Hoạt động cá nhân, hoạt động nhóm.</w:t>
            </w:r>
          </w:p>
          <w:p w14:paraId="16442452" w14:textId="77777777" w:rsidR="00192E77" w:rsidRPr="002C4A8C" w:rsidRDefault="00192E77" w:rsidP="00192E77">
            <w:pPr>
              <w:spacing w:before="120"/>
              <w:ind w:firstLine="540"/>
              <w:jc w:val="both"/>
              <w:rPr>
                <w:rFonts w:eastAsia="Times New Roman" w:cs="Times New Roman"/>
                <w:b/>
                <w:i/>
                <w:sz w:val="24"/>
                <w:szCs w:val="24"/>
                <w:lang w:val="nl-NL"/>
              </w:rPr>
            </w:pPr>
            <w:r w:rsidRPr="002C4A8C">
              <w:rPr>
                <w:rFonts w:eastAsia="Times New Roman" w:cs="Times New Roman"/>
                <w:b/>
                <w:i/>
                <w:sz w:val="24"/>
                <w:szCs w:val="24"/>
                <w:lang w:val="nl-NL"/>
              </w:rPr>
              <w:t>4. Phẩm chất:</w:t>
            </w:r>
          </w:p>
          <w:p w14:paraId="4F3229B1" w14:textId="77777777" w:rsidR="00192E77" w:rsidRPr="002C4A8C" w:rsidRDefault="00192E77" w:rsidP="00192E77">
            <w:pPr>
              <w:ind w:firstLine="720"/>
              <w:jc w:val="both"/>
              <w:rPr>
                <w:rFonts w:eastAsia="Times New Roman" w:cs="Times New Roman"/>
                <w:sz w:val="24"/>
                <w:szCs w:val="24"/>
                <w:lang w:val="nl-NL"/>
              </w:rPr>
            </w:pPr>
            <w:r w:rsidRPr="002C4A8C">
              <w:rPr>
                <w:rFonts w:eastAsia="Times New Roman" w:cs="Times New Roman"/>
                <w:sz w:val="24"/>
                <w:szCs w:val="24"/>
                <w:lang w:val="nl-NL"/>
              </w:rPr>
              <w:t>- Phẩm chất nhân ái: Có ý thức giúp đỡ lẫn nhau trong hoạt động nhóm để hoàn thành nhiệm vụ.</w:t>
            </w:r>
          </w:p>
          <w:p w14:paraId="52764537" w14:textId="77777777" w:rsidR="00192E77" w:rsidRPr="002C4A8C" w:rsidRDefault="00192E77" w:rsidP="00192E77">
            <w:pPr>
              <w:ind w:firstLine="720"/>
              <w:jc w:val="both"/>
              <w:rPr>
                <w:rFonts w:eastAsia="Times New Roman" w:cs="Times New Roman"/>
                <w:sz w:val="24"/>
                <w:szCs w:val="24"/>
                <w:lang w:val="nl-NL"/>
              </w:rPr>
            </w:pPr>
            <w:r w:rsidRPr="002C4A8C">
              <w:rPr>
                <w:rFonts w:eastAsia="Times New Roman" w:cs="Times New Roman"/>
                <w:sz w:val="24"/>
                <w:szCs w:val="24"/>
                <w:lang w:val="nl-NL"/>
              </w:rPr>
              <w:t>- Phẩm chất chăm chỉ: Chăm chỉ suy nghĩ, trả lời câu hỏi; làm tốt các bài tập.</w:t>
            </w:r>
          </w:p>
          <w:p w14:paraId="1E4A279F" w14:textId="77777777" w:rsidR="00192E77" w:rsidRPr="002C4A8C" w:rsidRDefault="00192E77" w:rsidP="00192E77">
            <w:pPr>
              <w:ind w:firstLine="720"/>
              <w:jc w:val="both"/>
              <w:rPr>
                <w:rFonts w:eastAsia="Times New Roman" w:cs="Times New Roman"/>
                <w:sz w:val="24"/>
                <w:szCs w:val="24"/>
                <w:lang w:val="nl-NL"/>
              </w:rPr>
            </w:pPr>
            <w:r w:rsidRPr="002C4A8C">
              <w:rPr>
                <w:rFonts w:eastAsia="Times New Roman" w:cs="Times New Roman"/>
                <w:sz w:val="24"/>
                <w:szCs w:val="24"/>
                <w:lang w:val="nl-NL"/>
              </w:rPr>
              <w:t>- Phẩm chất trách nhiệm: Giữ trật tự, biết lắng nghe, học tập nghiêm túc.</w:t>
            </w:r>
          </w:p>
          <w:p w14:paraId="1DDED408" w14:textId="77777777" w:rsidR="00192E77" w:rsidRPr="002C4A8C" w:rsidRDefault="00192E77" w:rsidP="00192E77">
            <w:pPr>
              <w:jc w:val="center"/>
              <w:rPr>
                <w:rFonts w:cs="Times New Roman"/>
                <w:b/>
                <w:sz w:val="24"/>
                <w:szCs w:val="24"/>
                <w:lang w:val="nl-NL"/>
              </w:rPr>
            </w:pPr>
          </w:p>
        </w:tc>
        <w:tc>
          <w:tcPr>
            <w:tcW w:w="1418" w:type="dxa"/>
          </w:tcPr>
          <w:p w14:paraId="08790582"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lastRenderedPageBreak/>
              <w:t>Tiết 132</w:t>
            </w:r>
          </w:p>
        </w:tc>
        <w:tc>
          <w:tcPr>
            <w:tcW w:w="1559" w:type="dxa"/>
          </w:tcPr>
          <w:p w14:paraId="25D51476" w14:textId="77777777" w:rsidR="00192E77" w:rsidRPr="002C4A8C" w:rsidRDefault="00192E77" w:rsidP="00192E77">
            <w:pPr>
              <w:jc w:val="center"/>
              <w:rPr>
                <w:rFonts w:cs="Times New Roman"/>
                <w:b/>
                <w:sz w:val="24"/>
                <w:szCs w:val="24"/>
              </w:rPr>
            </w:pPr>
          </w:p>
        </w:tc>
        <w:tc>
          <w:tcPr>
            <w:tcW w:w="709" w:type="dxa"/>
          </w:tcPr>
          <w:p w14:paraId="7A7EAA3C" w14:textId="77777777" w:rsidR="00192E77" w:rsidRPr="002C4A8C" w:rsidRDefault="00192E77" w:rsidP="00192E77">
            <w:pPr>
              <w:jc w:val="center"/>
              <w:rPr>
                <w:rFonts w:cs="Times New Roman"/>
                <w:b/>
                <w:sz w:val="24"/>
                <w:szCs w:val="24"/>
              </w:rPr>
            </w:pPr>
          </w:p>
        </w:tc>
      </w:tr>
      <w:tr w:rsidR="00192E77" w:rsidRPr="002C4A8C" w14:paraId="6A3A108C" w14:textId="77777777" w:rsidTr="00564185">
        <w:tc>
          <w:tcPr>
            <w:tcW w:w="817" w:type="dxa"/>
            <w:vMerge/>
          </w:tcPr>
          <w:p w14:paraId="3E09A248"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12A385DE"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265343BB" w14:textId="77777777" w:rsidR="00192E77" w:rsidRPr="002C4A8C" w:rsidRDefault="00192E77" w:rsidP="00192E77">
            <w:pPr>
              <w:spacing w:before="240"/>
              <w:rPr>
                <w:rFonts w:cs="Times New Roman"/>
                <w:color w:val="000000" w:themeColor="text1"/>
                <w:sz w:val="24"/>
                <w:szCs w:val="24"/>
              </w:rPr>
            </w:pPr>
            <w:r w:rsidRPr="002C4A8C">
              <w:rPr>
                <w:rFonts w:eastAsia="Calibri" w:cs="Times New Roman"/>
                <w:color w:val="000000" w:themeColor="text1"/>
                <w:sz w:val="24"/>
                <w:szCs w:val="24"/>
              </w:rPr>
              <w:t>Thực Hành Và Trải Nghiệm ( tiết 1)</w:t>
            </w:r>
          </w:p>
        </w:tc>
        <w:tc>
          <w:tcPr>
            <w:tcW w:w="6804" w:type="dxa"/>
          </w:tcPr>
          <w:p w14:paraId="635A2B9B" w14:textId="77777777" w:rsidR="00192E77" w:rsidRPr="002C4A8C" w:rsidRDefault="00192E77" w:rsidP="00192E77">
            <w:pPr>
              <w:spacing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1547CEE0" w14:textId="77777777" w:rsidR="00192E77" w:rsidRPr="002C4A8C" w:rsidRDefault="00192E77" w:rsidP="00192E77">
            <w:pPr>
              <w:spacing w:line="288" w:lineRule="auto"/>
              <w:ind w:firstLine="360"/>
              <w:jc w:val="both"/>
              <w:rPr>
                <w:rFonts w:cs="Times New Roman"/>
                <w:color w:val="000000" w:themeColor="text1"/>
                <w:sz w:val="24"/>
                <w:szCs w:val="24"/>
              </w:rPr>
            </w:pPr>
            <w:r w:rsidRPr="002C4A8C">
              <w:rPr>
                <w:rFonts w:cs="Times New Roman"/>
                <w:color w:val="000000" w:themeColor="text1"/>
                <w:sz w:val="24"/>
                <w:szCs w:val="24"/>
              </w:rPr>
              <w:t>Ôn tập: ước lượng về đo độ dài, tính chu vi một hình.</w:t>
            </w:r>
          </w:p>
          <w:p w14:paraId="7ED81A9F" w14:textId="77777777" w:rsidR="00192E77" w:rsidRPr="002C4A8C" w:rsidRDefault="00192E77" w:rsidP="00192E77">
            <w:pPr>
              <w:spacing w:line="288" w:lineRule="auto"/>
              <w:ind w:firstLine="360"/>
              <w:jc w:val="both"/>
              <w:rPr>
                <w:rFonts w:cs="Times New Roman"/>
                <w:color w:val="000000" w:themeColor="text1"/>
                <w:sz w:val="24"/>
                <w:szCs w:val="24"/>
              </w:rPr>
            </w:pPr>
            <w:r w:rsidRPr="002C4A8C">
              <w:rPr>
                <w:rFonts w:cs="Times New Roman"/>
                <w:color w:val="000000" w:themeColor="text1"/>
                <w:sz w:val="24"/>
                <w:szCs w:val="24"/>
              </w:rPr>
              <w:t xml:space="preserve">2. Năng lực chú trọng: tư duy và lập luận toán học; giao tiếp toán học; giải quyết vấn đề toán học; mô hình hoá toán học; sử dụng công cụ, phương tiện học toán. </w:t>
            </w:r>
          </w:p>
          <w:p w14:paraId="43824F41" w14:textId="77777777" w:rsidR="00192E77" w:rsidRPr="002C4A8C" w:rsidRDefault="00192E77" w:rsidP="00192E77">
            <w:pPr>
              <w:spacing w:before="120" w:line="288" w:lineRule="auto"/>
              <w:ind w:firstLine="360"/>
              <w:jc w:val="both"/>
              <w:rPr>
                <w:rFonts w:eastAsia="Times New Roman" w:cs="Times New Roman"/>
                <w:b/>
                <w:sz w:val="24"/>
                <w:szCs w:val="24"/>
              </w:rPr>
            </w:pPr>
            <w:r w:rsidRPr="002C4A8C">
              <w:rPr>
                <w:rFonts w:eastAsia="Times New Roman" w:cs="Times New Roman"/>
                <w:b/>
                <w:sz w:val="24"/>
                <w:szCs w:val="24"/>
              </w:rPr>
              <w:t>2. Năng lực chung.</w:t>
            </w:r>
          </w:p>
          <w:p w14:paraId="79275670"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Times New Roman" w:cs="Times New Roman"/>
                <w:sz w:val="24"/>
                <w:szCs w:val="24"/>
              </w:rPr>
              <w:t>- Năng lực tư duy và lập luận: thảo luận nhiệm vụ</w:t>
            </w:r>
          </w:p>
          <w:p w14:paraId="752C011E"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Times New Roman" w:cs="Times New Roman"/>
                <w:sz w:val="24"/>
                <w:szCs w:val="24"/>
              </w:rPr>
              <w:t>- Năng lực giải quyết vấn đề và sáng tạo: tham gia thực hành, vận dụng.</w:t>
            </w:r>
          </w:p>
          <w:p w14:paraId="3433D476"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Times New Roman" w:cs="Times New Roman"/>
                <w:sz w:val="24"/>
                <w:szCs w:val="24"/>
              </w:rPr>
              <w:t>- Năng lực giao tiếp và hợp tác: hoạt động nhóm.</w:t>
            </w:r>
          </w:p>
          <w:p w14:paraId="436A7062"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cs="Times New Roman"/>
                <w:color w:val="000000" w:themeColor="text1"/>
                <w:sz w:val="24"/>
                <w:szCs w:val="24"/>
              </w:rPr>
              <w:t xml:space="preserve">- Sử dụng công cụ, phương tiện học toán: sử dụng bước chân, </w:t>
            </w:r>
            <w:r w:rsidRPr="002C4A8C">
              <w:rPr>
                <w:rFonts w:cs="Times New Roman"/>
                <w:color w:val="000000" w:themeColor="text1"/>
                <w:sz w:val="24"/>
                <w:szCs w:val="24"/>
              </w:rPr>
              <w:lastRenderedPageBreak/>
              <w:t>thước đo.</w:t>
            </w:r>
          </w:p>
          <w:p w14:paraId="65663E4F" w14:textId="77777777" w:rsidR="00192E77" w:rsidRPr="002C4A8C" w:rsidRDefault="00192E77" w:rsidP="00192E77">
            <w:pPr>
              <w:spacing w:before="120" w:line="288" w:lineRule="auto"/>
              <w:ind w:firstLine="360"/>
              <w:jc w:val="both"/>
              <w:rPr>
                <w:rFonts w:eastAsia="Times New Roman" w:cs="Times New Roman"/>
                <w:b/>
                <w:sz w:val="24"/>
                <w:szCs w:val="24"/>
              </w:rPr>
            </w:pPr>
            <w:r w:rsidRPr="002C4A8C">
              <w:rPr>
                <w:rFonts w:eastAsia="Times New Roman" w:cs="Times New Roman"/>
                <w:b/>
                <w:sz w:val="24"/>
                <w:szCs w:val="24"/>
              </w:rPr>
              <w:t>3. Phẩm chất.</w:t>
            </w:r>
          </w:p>
          <w:p w14:paraId="1E714D52"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Times New Roman" w:cs="Times New Roman"/>
                <w:sz w:val="24"/>
                <w:szCs w:val="24"/>
              </w:rPr>
              <w:t>- Nhân ái: Có ý thức giúp đỡ lẫn nhau trong hoạt động nhóm để hoàn thành nhiệm vụ.</w:t>
            </w:r>
          </w:p>
          <w:p w14:paraId="7BAFF67C"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Times New Roman" w:cs="Times New Roman"/>
                <w:sz w:val="24"/>
                <w:szCs w:val="24"/>
              </w:rPr>
              <w:t>- Trung thực: tự hoàn thành nhiệm vụ của mình</w:t>
            </w:r>
          </w:p>
          <w:p w14:paraId="288FFFFD"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Times New Roman" w:cs="Times New Roman"/>
                <w:sz w:val="24"/>
                <w:szCs w:val="24"/>
              </w:rPr>
              <w:t>-Trách nhiệm: Giữ trật tự, biết lắng nghe, học tập nghiêm túc.</w:t>
            </w:r>
          </w:p>
          <w:p w14:paraId="375C5A03"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cs="Times New Roman"/>
                <w:color w:val="000000" w:themeColor="text1"/>
                <w:sz w:val="24"/>
                <w:szCs w:val="24"/>
              </w:rPr>
              <w:t>4. Tích hợp: Toán học và cuộc sống, Tiếng Việt.</w:t>
            </w:r>
          </w:p>
          <w:p w14:paraId="6CF5FB68" w14:textId="77777777" w:rsidR="00192E77" w:rsidRPr="002C4A8C" w:rsidRDefault="00192E77" w:rsidP="00192E77">
            <w:pPr>
              <w:jc w:val="center"/>
              <w:rPr>
                <w:rFonts w:cs="Times New Roman"/>
                <w:b/>
                <w:sz w:val="24"/>
                <w:szCs w:val="24"/>
              </w:rPr>
            </w:pPr>
          </w:p>
        </w:tc>
        <w:tc>
          <w:tcPr>
            <w:tcW w:w="1418" w:type="dxa"/>
          </w:tcPr>
          <w:p w14:paraId="33BAA836"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lastRenderedPageBreak/>
              <w:t>Tiết 133</w:t>
            </w:r>
          </w:p>
        </w:tc>
        <w:tc>
          <w:tcPr>
            <w:tcW w:w="1559" w:type="dxa"/>
          </w:tcPr>
          <w:p w14:paraId="1AD3FAF5" w14:textId="77777777" w:rsidR="00192E77" w:rsidRPr="002C4A8C" w:rsidRDefault="00192E77" w:rsidP="00192E77">
            <w:pPr>
              <w:jc w:val="center"/>
              <w:rPr>
                <w:rFonts w:cs="Times New Roman"/>
                <w:b/>
                <w:sz w:val="24"/>
                <w:szCs w:val="24"/>
              </w:rPr>
            </w:pPr>
          </w:p>
        </w:tc>
        <w:tc>
          <w:tcPr>
            <w:tcW w:w="709" w:type="dxa"/>
          </w:tcPr>
          <w:p w14:paraId="514F4C97" w14:textId="77777777" w:rsidR="00192E77" w:rsidRPr="002C4A8C" w:rsidRDefault="00192E77" w:rsidP="00192E77">
            <w:pPr>
              <w:jc w:val="center"/>
              <w:rPr>
                <w:rFonts w:cs="Times New Roman"/>
                <w:b/>
                <w:sz w:val="24"/>
                <w:szCs w:val="24"/>
              </w:rPr>
            </w:pPr>
          </w:p>
        </w:tc>
      </w:tr>
      <w:tr w:rsidR="00192E77" w:rsidRPr="002C4A8C" w14:paraId="67AC0F17" w14:textId="77777777" w:rsidTr="00564185">
        <w:tc>
          <w:tcPr>
            <w:tcW w:w="817" w:type="dxa"/>
            <w:vMerge/>
          </w:tcPr>
          <w:p w14:paraId="5099C6F1"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3671DD99"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494F0C73" w14:textId="77777777" w:rsidR="00192E77" w:rsidRPr="002C4A8C" w:rsidRDefault="00192E77" w:rsidP="00192E77">
            <w:pPr>
              <w:spacing w:before="240"/>
              <w:rPr>
                <w:rFonts w:cs="Times New Roman"/>
                <w:color w:val="000000" w:themeColor="text1"/>
                <w:sz w:val="24"/>
                <w:szCs w:val="24"/>
              </w:rPr>
            </w:pPr>
            <w:r w:rsidRPr="002C4A8C">
              <w:rPr>
                <w:rFonts w:eastAsia="Calibri" w:cs="Times New Roman"/>
                <w:color w:val="000000" w:themeColor="text1"/>
                <w:sz w:val="24"/>
                <w:szCs w:val="24"/>
              </w:rPr>
              <w:t>Thực Hành Và Trải Nghiệm ( tiết 2)</w:t>
            </w:r>
          </w:p>
        </w:tc>
        <w:tc>
          <w:tcPr>
            <w:tcW w:w="6804" w:type="dxa"/>
          </w:tcPr>
          <w:p w14:paraId="789D77C2" w14:textId="77777777" w:rsidR="00192E77" w:rsidRPr="002C4A8C" w:rsidRDefault="00192E77" w:rsidP="00192E77">
            <w:pPr>
              <w:spacing w:before="120"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Giúp HS ôn tập ước lượng về độ dài, chu vi một hình.</w:t>
            </w:r>
          </w:p>
          <w:p w14:paraId="4C084177" w14:textId="77777777" w:rsidR="00192E77" w:rsidRPr="002C4A8C" w:rsidRDefault="00192E77" w:rsidP="00192E77">
            <w:pPr>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73C452F6" w14:textId="77777777" w:rsidR="00192E77" w:rsidRPr="002C4A8C" w:rsidRDefault="00192E77" w:rsidP="00192E77">
            <w:pPr>
              <w:shd w:val="clear" w:color="auto" w:fill="FFFFFF"/>
              <w:ind w:firstLine="360"/>
              <w:jc w:val="both"/>
              <w:rPr>
                <w:rFonts w:eastAsia="SimSun" w:cs="Times New Roman"/>
                <w:color w:val="000000"/>
                <w:sz w:val="24"/>
                <w:szCs w:val="24"/>
                <w:lang w:val="nl-NL" w:eastAsia="zh-CN"/>
              </w:rPr>
            </w:pPr>
            <w:r w:rsidRPr="002C4A8C">
              <w:rPr>
                <w:rFonts w:eastAsia="SimSun" w:cs="Times New Roman"/>
                <w:color w:val="000000"/>
                <w:sz w:val="24"/>
                <w:szCs w:val="24"/>
                <w:lang w:val="nl-NL" w:eastAsia="zh-CN"/>
              </w:rPr>
              <w:t>- Năng lực giao tiếp, hợp tác: Trao đổi, thảo luận để thực hiện các nhiệm vụ học tập.</w:t>
            </w:r>
          </w:p>
          <w:p w14:paraId="4DAF9450" w14:textId="77777777" w:rsidR="00192E77" w:rsidRPr="002C4A8C" w:rsidRDefault="00192E77" w:rsidP="00192E77">
            <w:pPr>
              <w:shd w:val="clear" w:color="auto" w:fill="FFFFFF"/>
              <w:ind w:firstLine="360"/>
              <w:jc w:val="both"/>
              <w:rPr>
                <w:rFonts w:eastAsia="SimSun" w:cs="Times New Roman"/>
                <w:color w:val="000000"/>
                <w:sz w:val="24"/>
                <w:szCs w:val="24"/>
                <w:lang w:val="nl-NL" w:eastAsia="zh-CN"/>
              </w:rPr>
            </w:pPr>
            <w:r w:rsidRPr="002C4A8C">
              <w:rPr>
                <w:rFonts w:eastAsia="SimSun" w:cs="Times New Roman"/>
                <w:color w:val="000000"/>
                <w:sz w:val="24"/>
                <w:szCs w:val="24"/>
                <w:lang w:val="nl-NL" w:eastAsia="zh-CN"/>
              </w:rPr>
              <w:t>- Năng lực giải quyết vấn đề và sáng tạo: Sử dụng các kiến thức đã học ứng dụng vào thực tế.</w:t>
            </w:r>
          </w:p>
          <w:p w14:paraId="63D99EF2" w14:textId="77777777" w:rsidR="00192E77" w:rsidRPr="002C4A8C" w:rsidRDefault="00192E77" w:rsidP="00192E77">
            <w:pPr>
              <w:shd w:val="clear" w:color="auto" w:fill="FFFFFF"/>
              <w:jc w:val="both"/>
              <w:rPr>
                <w:rFonts w:eastAsia="SimSun" w:cs="Times New Roman"/>
                <w:color w:val="000000"/>
                <w:sz w:val="24"/>
                <w:szCs w:val="24"/>
                <w:lang w:val="nl-NL" w:eastAsia="zh-CN"/>
              </w:rPr>
            </w:pPr>
            <w:r w:rsidRPr="002C4A8C">
              <w:rPr>
                <w:rFonts w:eastAsia="SimSun" w:cs="Times New Roman"/>
                <w:b/>
                <w:bCs/>
                <w:i/>
                <w:iCs/>
                <w:color w:val="000000"/>
                <w:sz w:val="24"/>
                <w:szCs w:val="24"/>
                <w:lang w:val="nl-NL" w:eastAsia="zh-CN"/>
              </w:rPr>
              <w:t>* Năng lực riêng:</w:t>
            </w:r>
            <w:r w:rsidRPr="002C4A8C">
              <w:rPr>
                <w:rFonts w:eastAsia="SimSun" w:cs="Times New Roman"/>
                <w:color w:val="000000"/>
                <w:sz w:val="24"/>
                <w:szCs w:val="24"/>
                <w:lang w:val="nl-NL" w:eastAsia="zh-CN"/>
              </w:rPr>
              <w:t> Tư duy và lập luận toán học, giải quyết vấn đề toán học, giao tiếp toán học, mô hình hoá toán học, sử dụng công cụ, phương tiện học toán.</w:t>
            </w:r>
          </w:p>
          <w:p w14:paraId="2EB39A9C" w14:textId="77777777" w:rsidR="00192E77" w:rsidRPr="002C4A8C" w:rsidRDefault="00192E77" w:rsidP="00192E77">
            <w:pPr>
              <w:ind w:firstLine="360"/>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3B3F0D57"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Trung thực, trách nhiệm, nhân ái.</w:t>
            </w:r>
          </w:p>
          <w:p w14:paraId="7CEFA50F" w14:textId="77777777" w:rsidR="00192E77" w:rsidRPr="002C4A8C" w:rsidRDefault="00192E77" w:rsidP="00192E77">
            <w:pPr>
              <w:jc w:val="center"/>
              <w:rPr>
                <w:rFonts w:cs="Times New Roman"/>
                <w:b/>
                <w:sz w:val="24"/>
                <w:szCs w:val="24"/>
                <w:lang w:val="nl-NL"/>
              </w:rPr>
            </w:pPr>
            <w:r w:rsidRPr="002C4A8C">
              <w:rPr>
                <w:rFonts w:eastAsia="Times New Roman" w:cs="Times New Roman"/>
                <w:sz w:val="24"/>
                <w:szCs w:val="24"/>
                <w:lang w:val="nl-NL"/>
              </w:rPr>
              <w:t>- Tích hợp: Toán học và cuộc sông, Tiếng Việt</w:t>
            </w:r>
          </w:p>
        </w:tc>
        <w:tc>
          <w:tcPr>
            <w:tcW w:w="1418" w:type="dxa"/>
          </w:tcPr>
          <w:p w14:paraId="109C2437"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t>Tiết 134</w:t>
            </w:r>
          </w:p>
        </w:tc>
        <w:tc>
          <w:tcPr>
            <w:tcW w:w="1559" w:type="dxa"/>
          </w:tcPr>
          <w:p w14:paraId="51261DE2" w14:textId="77777777" w:rsidR="00192E77" w:rsidRPr="002C4A8C" w:rsidRDefault="00192E77" w:rsidP="00192E77">
            <w:pPr>
              <w:jc w:val="center"/>
              <w:rPr>
                <w:rFonts w:cs="Times New Roman"/>
                <w:b/>
                <w:sz w:val="24"/>
                <w:szCs w:val="24"/>
              </w:rPr>
            </w:pPr>
          </w:p>
        </w:tc>
        <w:tc>
          <w:tcPr>
            <w:tcW w:w="709" w:type="dxa"/>
          </w:tcPr>
          <w:p w14:paraId="3E554104" w14:textId="77777777" w:rsidR="00192E77" w:rsidRPr="002C4A8C" w:rsidRDefault="00192E77" w:rsidP="00192E77">
            <w:pPr>
              <w:jc w:val="center"/>
              <w:rPr>
                <w:rFonts w:cs="Times New Roman"/>
                <w:b/>
                <w:sz w:val="24"/>
                <w:szCs w:val="24"/>
              </w:rPr>
            </w:pPr>
          </w:p>
        </w:tc>
      </w:tr>
      <w:tr w:rsidR="00192E77" w:rsidRPr="002C4A8C" w14:paraId="0844EED5" w14:textId="77777777" w:rsidTr="00564185">
        <w:tc>
          <w:tcPr>
            <w:tcW w:w="817" w:type="dxa"/>
            <w:vMerge/>
          </w:tcPr>
          <w:p w14:paraId="4ECBE0FD"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7E831882"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065021D3" w14:textId="77777777" w:rsidR="00192E77" w:rsidRPr="002C4A8C" w:rsidRDefault="00192E77" w:rsidP="00192E77">
            <w:pPr>
              <w:spacing w:before="240"/>
              <w:rPr>
                <w:rFonts w:cs="Times New Roman"/>
                <w:color w:val="000000" w:themeColor="text1"/>
                <w:sz w:val="24"/>
                <w:szCs w:val="24"/>
              </w:rPr>
            </w:pPr>
            <w:r w:rsidRPr="002C4A8C">
              <w:rPr>
                <w:rFonts w:eastAsia="Calibri" w:cs="Times New Roman"/>
                <w:color w:val="000000" w:themeColor="text1"/>
                <w:sz w:val="24"/>
                <w:szCs w:val="24"/>
              </w:rPr>
              <w:t>Kiểm Tra</w:t>
            </w:r>
          </w:p>
        </w:tc>
        <w:tc>
          <w:tcPr>
            <w:tcW w:w="6804" w:type="dxa"/>
          </w:tcPr>
          <w:p w14:paraId="4B2E5306" w14:textId="77777777" w:rsidR="00192E77" w:rsidRPr="002C4A8C" w:rsidRDefault="00192E77" w:rsidP="00192E77">
            <w:pPr>
              <w:jc w:val="center"/>
              <w:rPr>
                <w:rFonts w:cs="Times New Roman"/>
                <w:b/>
                <w:sz w:val="24"/>
                <w:szCs w:val="24"/>
              </w:rPr>
            </w:pPr>
          </w:p>
        </w:tc>
        <w:tc>
          <w:tcPr>
            <w:tcW w:w="1418" w:type="dxa"/>
          </w:tcPr>
          <w:p w14:paraId="4B33EFEF"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t>Tiết 135</w:t>
            </w:r>
          </w:p>
        </w:tc>
        <w:tc>
          <w:tcPr>
            <w:tcW w:w="1559" w:type="dxa"/>
          </w:tcPr>
          <w:p w14:paraId="22888D1A" w14:textId="77777777" w:rsidR="00192E77" w:rsidRPr="002C4A8C" w:rsidRDefault="00192E77" w:rsidP="00192E77">
            <w:pPr>
              <w:jc w:val="center"/>
              <w:rPr>
                <w:rFonts w:cs="Times New Roman"/>
                <w:b/>
                <w:sz w:val="24"/>
                <w:szCs w:val="24"/>
              </w:rPr>
            </w:pPr>
          </w:p>
        </w:tc>
        <w:tc>
          <w:tcPr>
            <w:tcW w:w="709" w:type="dxa"/>
          </w:tcPr>
          <w:p w14:paraId="6B99D9C9" w14:textId="77777777" w:rsidR="00192E77" w:rsidRPr="002C4A8C" w:rsidRDefault="00192E77" w:rsidP="00192E77">
            <w:pPr>
              <w:jc w:val="center"/>
              <w:rPr>
                <w:rFonts w:cs="Times New Roman"/>
                <w:b/>
                <w:sz w:val="24"/>
                <w:szCs w:val="24"/>
              </w:rPr>
            </w:pPr>
          </w:p>
        </w:tc>
      </w:tr>
      <w:tr w:rsidR="00192E77" w:rsidRPr="002C4A8C" w14:paraId="6DD3D793" w14:textId="77777777" w:rsidTr="00564185">
        <w:tc>
          <w:tcPr>
            <w:tcW w:w="817" w:type="dxa"/>
            <w:vMerge w:val="restart"/>
          </w:tcPr>
          <w:p w14:paraId="578B09C4"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r w:rsidRPr="002C4A8C">
              <w:rPr>
                <w:rFonts w:eastAsia="Times New Roman" w:cs="Times New Roman"/>
                <w:color w:val="000000" w:themeColor="text1"/>
                <w:sz w:val="24"/>
                <w:szCs w:val="24"/>
              </w:rPr>
              <w:t>28</w:t>
            </w:r>
          </w:p>
        </w:tc>
        <w:tc>
          <w:tcPr>
            <w:tcW w:w="1134" w:type="dxa"/>
            <w:vMerge w:val="restart"/>
          </w:tcPr>
          <w:p w14:paraId="0C027A60" w14:textId="77777777" w:rsidR="00192E77" w:rsidRPr="002C4A8C" w:rsidRDefault="00192E77" w:rsidP="00192E77">
            <w:pPr>
              <w:rPr>
                <w:rFonts w:cs="Times New Roman"/>
                <w:b/>
                <w:bCs/>
                <w:color w:val="000000" w:themeColor="text1"/>
                <w:sz w:val="24"/>
                <w:szCs w:val="24"/>
              </w:rPr>
            </w:pPr>
            <w:r w:rsidRPr="002C4A8C">
              <w:rPr>
                <w:rFonts w:cs="Times New Roman"/>
                <w:b/>
                <w:bCs/>
                <w:color w:val="000000" w:themeColor="text1"/>
                <w:sz w:val="24"/>
                <w:szCs w:val="24"/>
              </w:rPr>
              <w:t>4. CÁC SỐ ĐẾN</w:t>
            </w:r>
          </w:p>
          <w:p w14:paraId="561D6401" w14:textId="77777777" w:rsidR="00192E77" w:rsidRPr="002C4A8C" w:rsidRDefault="00192E77" w:rsidP="00192E77">
            <w:pPr>
              <w:rPr>
                <w:rFonts w:cs="Times New Roman"/>
                <w:b/>
                <w:bCs/>
                <w:color w:val="000000" w:themeColor="text1"/>
                <w:sz w:val="24"/>
                <w:szCs w:val="24"/>
              </w:rPr>
            </w:pPr>
            <w:r w:rsidRPr="002C4A8C">
              <w:rPr>
                <w:rFonts w:cs="Times New Roman"/>
                <w:b/>
                <w:bCs/>
                <w:color w:val="000000" w:themeColor="text1"/>
                <w:sz w:val="24"/>
                <w:szCs w:val="24"/>
              </w:rPr>
              <w:t xml:space="preserve"> 100 000</w:t>
            </w:r>
          </w:p>
          <w:p w14:paraId="40925DDE"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4A27EFE1" w14:textId="77777777" w:rsidR="00192E77" w:rsidRPr="002C4A8C" w:rsidRDefault="00192E77" w:rsidP="00192E77">
            <w:pPr>
              <w:spacing w:before="240"/>
              <w:rPr>
                <w:rFonts w:cs="Times New Roman"/>
                <w:color w:val="000000" w:themeColor="text1"/>
                <w:sz w:val="24"/>
                <w:szCs w:val="24"/>
              </w:rPr>
            </w:pPr>
            <w:r w:rsidRPr="002C4A8C">
              <w:rPr>
                <w:rFonts w:eastAsia="Calibri" w:cs="Times New Roman"/>
                <w:color w:val="000000" w:themeColor="text1"/>
                <w:sz w:val="24"/>
                <w:szCs w:val="24"/>
              </w:rPr>
              <w:t>Trăm Nghìn</w:t>
            </w:r>
          </w:p>
        </w:tc>
        <w:tc>
          <w:tcPr>
            <w:tcW w:w="6804" w:type="dxa"/>
          </w:tcPr>
          <w:p w14:paraId="792A6998" w14:textId="77777777" w:rsidR="00192E77" w:rsidRPr="002C4A8C" w:rsidRDefault="00192E77" w:rsidP="00192E77">
            <w:pPr>
              <w:spacing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6B21EAC5"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Nhận biết cá hàng từ hàng đơn vị đến hàng trăm nghìn, quan hệ giữa các hàng</w:t>
            </w:r>
          </w:p>
          <w:p w14:paraId="0F387FD4"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Đếm, lập số, đọc, viết số, cấu tạo thập phân của các số có 5 chữ số, giới thiệ số tròn chục nghìn trong phạm vi 100 000</w:t>
            </w:r>
          </w:p>
          <w:p w14:paraId="058CB007"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w:t>
            </w:r>
            <w:r w:rsidRPr="002C4A8C">
              <w:rPr>
                <w:rFonts w:cs="Times New Roman"/>
                <w:color w:val="242021"/>
                <w:sz w:val="24"/>
                <w:szCs w:val="24"/>
                <w:lang w:val="nl-NL"/>
              </w:rPr>
              <w:t>Tư duy và lập luận toán học; mô hình hoá toán học; giao tiếp</w:t>
            </w:r>
            <w:r w:rsidRPr="002C4A8C">
              <w:rPr>
                <w:rFonts w:cs="Times New Roman"/>
                <w:color w:val="242021"/>
                <w:sz w:val="24"/>
                <w:szCs w:val="24"/>
                <w:lang w:val="nl-NL"/>
              </w:rPr>
              <w:br/>
              <w:t>toán học; sử dụng công cụ, phương tiện học toán</w:t>
            </w:r>
          </w:p>
          <w:p w14:paraId="01499F04" w14:textId="77777777" w:rsidR="00192E77" w:rsidRPr="002C4A8C" w:rsidRDefault="00192E77" w:rsidP="00192E77">
            <w:pPr>
              <w:spacing w:before="120"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0065FED9"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tự chủ, tự học: lắng nghe, trả lời câu hỏi, làm bài tập.</w:t>
            </w:r>
          </w:p>
          <w:p w14:paraId="63EE8C9E"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giải quyết vấn đề và sáng tạo: tham gia trò chơi, vận dụng.</w:t>
            </w:r>
          </w:p>
          <w:p w14:paraId="5195812B"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giao tiếp và hợp tác: hoạt động nhóm.</w:t>
            </w:r>
          </w:p>
          <w:p w14:paraId="6F89350C" w14:textId="77777777" w:rsidR="00192E77" w:rsidRPr="002C4A8C" w:rsidRDefault="00192E77" w:rsidP="00192E77">
            <w:pPr>
              <w:spacing w:before="120"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lastRenderedPageBreak/>
              <w:t>3. Phẩm chất.</w:t>
            </w:r>
          </w:p>
          <w:p w14:paraId="7DC4F2CF"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nhân ái: Có ý thức giúp đỡ lẫn nhau trong hoạt động nhóm để hoàn thành nhiệm vụ.</w:t>
            </w:r>
          </w:p>
          <w:p w14:paraId="07A3ED28"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chăm chỉ: Chăm chỉ suy nghĩ, trả lời câu hỏi; làm tốt các bài tập.</w:t>
            </w:r>
          </w:p>
          <w:p w14:paraId="36CDD80C"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trách nhiệm: Giữ trật tự, biết lắng nghe, học tập nghiêm túc.</w:t>
            </w:r>
          </w:p>
          <w:p w14:paraId="11E606E6" w14:textId="77777777" w:rsidR="00192E77" w:rsidRPr="002C4A8C" w:rsidRDefault="00192E77" w:rsidP="00192E77">
            <w:pPr>
              <w:jc w:val="center"/>
              <w:rPr>
                <w:rFonts w:cs="Times New Roman"/>
                <w:b/>
                <w:sz w:val="24"/>
                <w:szCs w:val="24"/>
                <w:lang w:val="nl-NL"/>
              </w:rPr>
            </w:pPr>
          </w:p>
        </w:tc>
        <w:tc>
          <w:tcPr>
            <w:tcW w:w="1418" w:type="dxa"/>
          </w:tcPr>
          <w:p w14:paraId="40A3646B"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lastRenderedPageBreak/>
              <w:t>Tiết 136</w:t>
            </w:r>
          </w:p>
        </w:tc>
        <w:tc>
          <w:tcPr>
            <w:tcW w:w="1559" w:type="dxa"/>
          </w:tcPr>
          <w:p w14:paraId="575045EB" w14:textId="77777777" w:rsidR="00192E77" w:rsidRPr="002C4A8C" w:rsidRDefault="00192E77" w:rsidP="00192E77">
            <w:pPr>
              <w:jc w:val="center"/>
              <w:rPr>
                <w:rFonts w:cs="Times New Roman"/>
                <w:b/>
                <w:sz w:val="24"/>
                <w:szCs w:val="24"/>
              </w:rPr>
            </w:pPr>
          </w:p>
        </w:tc>
        <w:tc>
          <w:tcPr>
            <w:tcW w:w="709" w:type="dxa"/>
          </w:tcPr>
          <w:p w14:paraId="3D973B89" w14:textId="77777777" w:rsidR="00192E77" w:rsidRPr="002C4A8C" w:rsidRDefault="00192E77" w:rsidP="00192E77">
            <w:pPr>
              <w:jc w:val="center"/>
              <w:rPr>
                <w:rFonts w:cs="Times New Roman"/>
                <w:b/>
                <w:sz w:val="24"/>
                <w:szCs w:val="24"/>
              </w:rPr>
            </w:pPr>
          </w:p>
        </w:tc>
      </w:tr>
      <w:tr w:rsidR="00192E77" w:rsidRPr="002C4A8C" w14:paraId="31543454" w14:textId="77777777" w:rsidTr="00564185">
        <w:tc>
          <w:tcPr>
            <w:tcW w:w="817" w:type="dxa"/>
            <w:vMerge/>
          </w:tcPr>
          <w:p w14:paraId="73021650"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321EFB44"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699A3173" w14:textId="77777777" w:rsidR="00192E77" w:rsidRPr="002C4A8C" w:rsidRDefault="00192E77" w:rsidP="00192E77">
            <w:pPr>
              <w:spacing w:before="240"/>
              <w:rPr>
                <w:rFonts w:cs="Times New Roman"/>
                <w:color w:val="000000" w:themeColor="text1"/>
                <w:sz w:val="24"/>
                <w:szCs w:val="24"/>
              </w:rPr>
            </w:pPr>
            <w:r w:rsidRPr="002C4A8C">
              <w:rPr>
                <w:rFonts w:eastAsia="Calibri" w:cs="Times New Roman"/>
                <w:color w:val="000000" w:themeColor="text1"/>
                <w:sz w:val="24"/>
                <w:szCs w:val="24"/>
              </w:rPr>
              <w:t>Các Số Có Năm Chữ Số (2 Tiết) ( tiết 1)</w:t>
            </w:r>
          </w:p>
        </w:tc>
        <w:tc>
          <w:tcPr>
            <w:tcW w:w="6804" w:type="dxa"/>
          </w:tcPr>
          <w:p w14:paraId="5B67E922" w14:textId="77777777" w:rsidR="00192E77" w:rsidRPr="002C4A8C" w:rsidRDefault="00192E77" w:rsidP="00192E77">
            <w:pPr>
              <w:spacing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3C67ADD2" w14:textId="77777777" w:rsidR="00192E77" w:rsidRPr="002C4A8C" w:rsidRDefault="00192E77" w:rsidP="00192E77">
            <w:pPr>
              <w:spacing w:before="120" w:line="288" w:lineRule="auto"/>
              <w:ind w:firstLine="360"/>
              <w:jc w:val="both"/>
              <w:rPr>
                <w:rFonts w:cs="Times New Roman"/>
                <w:sz w:val="24"/>
                <w:szCs w:val="24"/>
              </w:rPr>
            </w:pPr>
            <w:r w:rsidRPr="002C4A8C">
              <w:rPr>
                <w:rFonts w:cs="Times New Roman"/>
                <w:sz w:val="24"/>
                <w:szCs w:val="24"/>
              </w:rPr>
              <w:t>- Lập số: Đếm, tổng hợp các chục nghìn, nghìn, trăm, chục, đơn vị</w:t>
            </w:r>
          </w:p>
          <w:p w14:paraId="70841D6A" w14:textId="77777777" w:rsidR="00192E77" w:rsidRPr="002C4A8C" w:rsidRDefault="00192E77" w:rsidP="00192E77">
            <w:pPr>
              <w:spacing w:before="120" w:line="288" w:lineRule="auto"/>
              <w:ind w:firstLine="360"/>
              <w:jc w:val="both"/>
              <w:rPr>
                <w:rFonts w:cs="Times New Roman"/>
                <w:sz w:val="24"/>
                <w:szCs w:val="24"/>
              </w:rPr>
            </w:pPr>
            <w:r w:rsidRPr="002C4A8C">
              <w:rPr>
                <w:rFonts w:cs="Times New Roman"/>
                <w:sz w:val="24"/>
                <w:szCs w:val="24"/>
              </w:rPr>
              <w:t xml:space="preserve">- Đọc số, viết số, cấu tạo thập phân của số. Xác định vị trí các số trên tia số. </w:t>
            </w:r>
          </w:p>
          <w:p w14:paraId="17695A54" w14:textId="77777777" w:rsidR="00192E77" w:rsidRPr="002C4A8C" w:rsidRDefault="00192E77" w:rsidP="00192E77">
            <w:pPr>
              <w:spacing w:before="120" w:line="288" w:lineRule="auto"/>
              <w:ind w:firstLine="360"/>
              <w:jc w:val="both"/>
              <w:rPr>
                <w:rFonts w:cs="Times New Roman"/>
                <w:sz w:val="24"/>
                <w:szCs w:val="24"/>
              </w:rPr>
            </w:pPr>
            <w:r w:rsidRPr="002C4A8C">
              <w:rPr>
                <w:rFonts w:cs="Times New Roman"/>
                <w:sz w:val="24"/>
                <w:szCs w:val="24"/>
              </w:rPr>
              <w:t>- Giải quyết vấn đề đơn giản liên quan đến giá trị các chữ số theo hàng</w:t>
            </w:r>
          </w:p>
          <w:p w14:paraId="3FBB14DE" w14:textId="77777777" w:rsidR="00192E77" w:rsidRPr="002C4A8C" w:rsidRDefault="00192E77" w:rsidP="00192E77">
            <w:pPr>
              <w:spacing w:before="120" w:line="288" w:lineRule="auto"/>
              <w:ind w:firstLine="360"/>
              <w:jc w:val="both"/>
              <w:rPr>
                <w:rFonts w:eastAsia="Times New Roman" w:cs="Times New Roman"/>
                <w:b/>
                <w:sz w:val="24"/>
                <w:szCs w:val="24"/>
              </w:rPr>
            </w:pPr>
            <w:r w:rsidRPr="002C4A8C">
              <w:rPr>
                <w:rFonts w:eastAsia="Times New Roman" w:cs="Times New Roman"/>
                <w:b/>
                <w:sz w:val="24"/>
                <w:szCs w:val="24"/>
              </w:rPr>
              <w:t>2. Năng lực chung.</w:t>
            </w:r>
          </w:p>
          <w:p w14:paraId="071C6603"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Times New Roman" w:cs="Times New Roman"/>
                <w:sz w:val="24"/>
                <w:szCs w:val="24"/>
              </w:rPr>
              <w:t>- Năng lực tự chủ, tự học: lắng nghe, trả lời câu hỏi, làm bài tập.</w:t>
            </w:r>
          </w:p>
          <w:p w14:paraId="67824100"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Times New Roman" w:cs="Times New Roman"/>
                <w:sz w:val="24"/>
                <w:szCs w:val="24"/>
              </w:rPr>
              <w:t>- Năng lực giải quyết vấn đề và sáng tạo: tham gia trò chơi, vận dụng.</w:t>
            </w:r>
          </w:p>
          <w:p w14:paraId="0B049AE2"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Times New Roman" w:cs="Times New Roman"/>
                <w:sz w:val="24"/>
                <w:szCs w:val="24"/>
              </w:rPr>
              <w:t>- Năng lực giao tiếp và hợp tác: hoạt động nhóm.</w:t>
            </w:r>
          </w:p>
          <w:p w14:paraId="4AB68992" w14:textId="77777777" w:rsidR="00192E77" w:rsidRPr="002C4A8C" w:rsidRDefault="00192E77" w:rsidP="00192E77">
            <w:pPr>
              <w:spacing w:before="120" w:line="288" w:lineRule="auto"/>
              <w:ind w:firstLine="360"/>
              <w:jc w:val="both"/>
              <w:rPr>
                <w:rFonts w:eastAsia="Times New Roman" w:cs="Times New Roman"/>
                <w:b/>
                <w:sz w:val="24"/>
                <w:szCs w:val="24"/>
              </w:rPr>
            </w:pPr>
            <w:r w:rsidRPr="002C4A8C">
              <w:rPr>
                <w:rFonts w:eastAsia="Times New Roman" w:cs="Times New Roman"/>
                <w:b/>
                <w:sz w:val="24"/>
                <w:szCs w:val="24"/>
              </w:rPr>
              <w:t>3. Phẩm chất.</w:t>
            </w:r>
          </w:p>
          <w:p w14:paraId="57C88C17"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Times New Roman" w:cs="Times New Roman"/>
                <w:sz w:val="24"/>
                <w:szCs w:val="24"/>
              </w:rPr>
              <w:t>- Phẩm chất nhân ái: Có ý thức giúp đỡ lẫn nhau trong hoạt động nhóm để hoàn thành nhiệm vụ.</w:t>
            </w:r>
          </w:p>
          <w:p w14:paraId="43B33755"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Times New Roman" w:cs="Times New Roman"/>
                <w:sz w:val="24"/>
                <w:szCs w:val="24"/>
              </w:rPr>
              <w:t>- Phẩm chất chăm chỉ: Chăm chỉ suy nghĩ, trả lời câu hỏi; làm tốt các bài tập.</w:t>
            </w:r>
          </w:p>
          <w:p w14:paraId="4D5E7DB6"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Times New Roman" w:cs="Times New Roman"/>
                <w:sz w:val="24"/>
                <w:szCs w:val="24"/>
              </w:rPr>
              <w:t>- Phẩm chất trách nhiệm: Giữ trật tự, biết lắng nghe, học tập nghiêm túc.</w:t>
            </w:r>
          </w:p>
          <w:p w14:paraId="3D09940C" w14:textId="77777777" w:rsidR="00192E77" w:rsidRPr="002C4A8C" w:rsidRDefault="00192E77" w:rsidP="00192E77">
            <w:pPr>
              <w:jc w:val="center"/>
              <w:rPr>
                <w:rFonts w:cs="Times New Roman"/>
                <w:b/>
                <w:sz w:val="24"/>
                <w:szCs w:val="24"/>
              </w:rPr>
            </w:pPr>
          </w:p>
        </w:tc>
        <w:tc>
          <w:tcPr>
            <w:tcW w:w="1418" w:type="dxa"/>
          </w:tcPr>
          <w:p w14:paraId="33815D89"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t>Tiết 137</w:t>
            </w:r>
          </w:p>
        </w:tc>
        <w:tc>
          <w:tcPr>
            <w:tcW w:w="1559" w:type="dxa"/>
          </w:tcPr>
          <w:p w14:paraId="04EE2E0F" w14:textId="77777777" w:rsidR="00192E77" w:rsidRPr="002C4A8C" w:rsidRDefault="00192E77" w:rsidP="00192E77">
            <w:pPr>
              <w:jc w:val="center"/>
              <w:rPr>
                <w:rFonts w:cs="Times New Roman"/>
                <w:b/>
                <w:sz w:val="24"/>
                <w:szCs w:val="24"/>
              </w:rPr>
            </w:pPr>
          </w:p>
        </w:tc>
        <w:tc>
          <w:tcPr>
            <w:tcW w:w="709" w:type="dxa"/>
          </w:tcPr>
          <w:p w14:paraId="4069AE65" w14:textId="77777777" w:rsidR="00192E77" w:rsidRPr="002C4A8C" w:rsidRDefault="00192E77" w:rsidP="00192E77">
            <w:pPr>
              <w:jc w:val="center"/>
              <w:rPr>
                <w:rFonts w:cs="Times New Roman"/>
                <w:b/>
                <w:sz w:val="24"/>
                <w:szCs w:val="24"/>
              </w:rPr>
            </w:pPr>
          </w:p>
        </w:tc>
      </w:tr>
      <w:tr w:rsidR="00192E77" w:rsidRPr="002C4A8C" w14:paraId="5D3FBC63" w14:textId="77777777" w:rsidTr="00564185">
        <w:tc>
          <w:tcPr>
            <w:tcW w:w="817" w:type="dxa"/>
            <w:vMerge/>
          </w:tcPr>
          <w:p w14:paraId="066859FA"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6C508F07"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698BFD1F" w14:textId="77777777" w:rsidR="00192E77" w:rsidRPr="002C4A8C" w:rsidRDefault="00192E77" w:rsidP="00192E77">
            <w:pPr>
              <w:spacing w:before="240"/>
              <w:rPr>
                <w:rFonts w:cs="Times New Roman"/>
                <w:color w:val="000000" w:themeColor="text1"/>
                <w:sz w:val="24"/>
                <w:szCs w:val="24"/>
              </w:rPr>
            </w:pPr>
            <w:r w:rsidRPr="002C4A8C">
              <w:rPr>
                <w:rFonts w:eastAsia="Calibri" w:cs="Times New Roman"/>
                <w:color w:val="000000" w:themeColor="text1"/>
                <w:sz w:val="24"/>
                <w:szCs w:val="24"/>
              </w:rPr>
              <w:t xml:space="preserve">Các Số Có Năm Chữ Số (2 Tiết) ( </w:t>
            </w:r>
            <w:r w:rsidRPr="002C4A8C">
              <w:rPr>
                <w:rFonts w:eastAsia="Calibri" w:cs="Times New Roman"/>
                <w:color w:val="000000" w:themeColor="text1"/>
                <w:sz w:val="24"/>
                <w:szCs w:val="24"/>
              </w:rPr>
              <w:lastRenderedPageBreak/>
              <w:t>tiết 2)</w:t>
            </w:r>
          </w:p>
        </w:tc>
        <w:tc>
          <w:tcPr>
            <w:tcW w:w="6804" w:type="dxa"/>
          </w:tcPr>
          <w:p w14:paraId="3A7A7896" w14:textId="77777777" w:rsidR="00192E77" w:rsidRPr="002C4A8C" w:rsidRDefault="00192E77" w:rsidP="00192E77">
            <w:pPr>
              <w:spacing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lastRenderedPageBreak/>
              <w:t>. Năng lực đặc thù:</w:t>
            </w:r>
          </w:p>
          <w:p w14:paraId="0770E2AB" w14:textId="77777777" w:rsidR="00192E77" w:rsidRPr="002C4A8C" w:rsidRDefault="00192E77" w:rsidP="00192E77">
            <w:pPr>
              <w:spacing w:before="120" w:line="288" w:lineRule="auto"/>
              <w:ind w:firstLine="360"/>
              <w:jc w:val="both"/>
              <w:rPr>
                <w:rFonts w:cs="Times New Roman"/>
                <w:sz w:val="24"/>
                <w:szCs w:val="24"/>
              </w:rPr>
            </w:pPr>
            <w:r w:rsidRPr="002C4A8C">
              <w:rPr>
                <w:rFonts w:cs="Times New Roman"/>
                <w:sz w:val="24"/>
                <w:szCs w:val="24"/>
              </w:rPr>
              <w:t>- Lập số: Đếm, tổng hợp các chục nghìn, nghìn, trăm, chục, đơn vị</w:t>
            </w:r>
          </w:p>
          <w:p w14:paraId="10B47B3D" w14:textId="77777777" w:rsidR="00192E77" w:rsidRPr="002C4A8C" w:rsidRDefault="00192E77" w:rsidP="00192E77">
            <w:pPr>
              <w:spacing w:before="120" w:line="288" w:lineRule="auto"/>
              <w:ind w:firstLine="360"/>
              <w:jc w:val="both"/>
              <w:rPr>
                <w:rFonts w:cs="Times New Roman"/>
                <w:sz w:val="24"/>
                <w:szCs w:val="24"/>
              </w:rPr>
            </w:pPr>
            <w:r w:rsidRPr="002C4A8C">
              <w:rPr>
                <w:rFonts w:cs="Times New Roman"/>
                <w:sz w:val="24"/>
                <w:szCs w:val="24"/>
              </w:rPr>
              <w:lastRenderedPageBreak/>
              <w:t xml:space="preserve">- Đọc số, viết số, cấu tạo thập phân của số. Xác định vị trí các số trên tia số. </w:t>
            </w:r>
          </w:p>
          <w:p w14:paraId="76E880B7" w14:textId="77777777" w:rsidR="00192E77" w:rsidRPr="002C4A8C" w:rsidRDefault="00192E77" w:rsidP="00192E77">
            <w:pPr>
              <w:spacing w:before="120" w:line="288" w:lineRule="auto"/>
              <w:ind w:firstLine="360"/>
              <w:jc w:val="both"/>
              <w:rPr>
                <w:rFonts w:cs="Times New Roman"/>
                <w:sz w:val="24"/>
                <w:szCs w:val="24"/>
              </w:rPr>
            </w:pPr>
            <w:r w:rsidRPr="002C4A8C">
              <w:rPr>
                <w:rFonts w:cs="Times New Roman"/>
                <w:sz w:val="24"/>
                <w:szCs w:val="24"/>
              </w:rPr>
              <w:t>- Giải quyết vấn đề đơn giản liên quan đến giá trị các chữ số theo hàng</w:t>
            </w:r>
          </w:p>
          <w:p w14:paraId="509ED71A" w14:textId="77777777" w:rsidR="00192E77" w:rsidRPr="002C4A8C" w:rsidRDefault="00192E77" w:rsidP="00192E77">
            <w:pPr>
              <w:spacing w:before="120" w:line="288" w:lineRule="auto"/>
              <w:ind w:firstLine="360"/>
              <w:jc w:val="both"/>
              <w:rPr>
                <w:rFonts w:eastAsia="Times New Roman" w:cs="Times New Roman"/>
                <w:b/>
                <w:sz w:val="24"/>
                <w:szCs w:val="24"/>
              </w:rPr>
            </w:pPr>
            <w:r w:rsidRPr="002C4A8C">
              <w:rPr>
                <w:rFonts w:eastAsia="Times New Roman" w:cs="Times New Roman"/>
                <w:b/>
                <w:sz w:val="24"/>
                <w:szCs w:val="24"/>
              </w:rPr>
              <w:t>2. Năng lực chung.</w:t>
            </w:r>
          </w:p>
          <w:p w14:paraId="78AEEC90"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Times New Roman" w:cs="Times New Roman"/>
                <w:sz w:val="24"/>
                <w:szCs w:val="24"/>
              </w:rPr>
              <w:t>- Năng lực tự chủ, tự học: lắng nghe, trả lời câu hỏi, làm bài tập.</w:t>
            </w:r>
          </w:p>
          <w:p w14:paraId="69B654A2"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Times New Roman" w:cs="Times New Roman"/>
                <w:sz w:val="24"/>
                <w:szCs w:val="24"/>
              </w:rPr>
              <w:t>- Năng lực giải quyết vấn đề và sáng tạo: tham gia trò chơi, vận dụng.</w:t>
            </w:r>
          </w:p>
          <w:p w14:paraId="12D9C284"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Times New Roman" w:cs="Times New Roman"/>
                <w:sz w:val="24"/>
                <w:szCs w:val="24"/>
              </w:rPr>
              <w:t>- Năng lực giao tiếp và hợp tác: hoạt động nhóm.</w:t>
            </w:r>
          </w:p>
          <w:p w14:paraId="4707F880" w14:textId="77777777" w:rsidR="00192E77" w:rsidRPr="002C4A8C" w:rsidRDefault="00192E77" w:rsidP="00192E77">
            <w:pPr>
              <w:spacing w:before="120" w:line="288" w:lineRule="auto"/>
              <w:ind w:firstLine="360"/>
              <w:jc w:val="both"/>
              <w:rPr>
                <w:rFonts w:eastAsia="Times New Roman" w:cs="Times New Roman"/>
                <w:b/>
                <w:sz w:val="24"/>
                <w:szCs w:val="24"/>
              </w:rPr>
            </w:pPr>
            <w:r w:rsidRPr="002C4A8C">
              <w:rPr>
                <w:rFonts w:eastAsia="Times New Roman" w:cs="Times New Roman"/>
                <w:b/>
                <w:sz w:val="24"/>
                <w:szCs w:val="24"/>
              </w:rPr>
              <w:t>3. Phẩm chất.</w:t>
            </w:r>
          </w:p>
          <w:p w14:paraId="17D52955"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Times New Roman" w:cs="Times New Roman"/>
                <w:sz w:val="24"/>
                <w:szCs w:val="24"/>
              </w:rPr>
              <w:t>- Phẩm chất nhân ái: Có ý thức giúp đỡ lẫn nhau trong hoạt động nhóm để hoàn thành nhiệm vụ.</w:t>
            </w:r>
          </w:p>
          <w:p w14:paraId="679F6BC2"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Times New Roman" w:cs="Times New Roman"/>
                <w:sz w:val="24"/>
                <w:szCs w:val="24"/>
              </w:rPr>
              <w:t>- Phẩm chất chăm chỉ: Chăm chỉ suy nghĩ, trả lời câu hỏi; làm tốt các bài tập.</w:t>
            </w:r>
          </w:p>
          <w:p w14:paraId="69F5CF0F"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Times New Roman" w:cs="Times New Roman"/>
                <w:sz w:val="24"/>
                <w:szCs w:val="24"/>
              </w:rPr>
              <w:t>- Phẩm chất trách nhiệm: Giữ trật tự, biết lắng nghe, học tập nghiêm túc.</w:t>
            </w:r>
          </w:p>
          <w:p w14:paraId="16156DA2" w14:textId="77777777" w:rsidR="00192E77" w:rsidRPr="002C4A8C" w:rsidRDefault="00192E77" w:rsidP="00192E77">
            <w:pPr>
              <w:jc w:val="center"/>
              <w:rPr>
                <w:rFonts w:cs="Times New Roman"/>
                <w:b/>
                <w:sz w:val="24"/>
                <w:szCs w:val="24"/>
              </w:rPr>
            </w:pPr>
          </w:p>
        </w:tc>
        <w:tc>
          <w:tcPr>
            <w:tcW w:w="1418" w:type="dxa"/>
          </w:tcPr>
          <w:p w14:paraId="4F1BAB01"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lastRenderedPageBreak/>
              <w:t>Tiết 138</w:t>
            </w:r>
          </w:p>
        </w:tc>
        <w:tc>
          <w:tcPr>
            <w:tcW w:w="1559" w:type="dxa"/>
          </w:tcPr>
          <w:p w14:paraId="737C2651" w14:textId="77777777" w:rsidR="00192E77" w:rsidRPr="002C4A8C" w:rsidRDefault="00192E77" w:rsidP="00192E77">
            <w:pPr>
              <w:jc w:val="center"/>
              <w:rPr>
                <w:rFonts w:cs="Times New Roman"/>
                <w:b/>
                <w:sz w:val="24"/>
                <w:szCs w:val="24"/>
              </w:rPr>
            </w:pPr>
          </w:p>
        </w:tc>
        <w:tc>
          <w:tcPr>
            <w:tcW w:w="709" w:type="dxa"/>
          </w:tcPr>
          <w:p w14:paraId="7CD6F346" w14:textId="77777777" w:rsidR="00192E77" w:rsidRPr="002C4A8C" w:rsidRDefault="00192E77" w:rsidP="00192E77">
            <w:pPr>
              <w:jc w:val="center"/>
              <w:rPr>
                <w:rFonts w:cs="Times New Roman"/>
                <w:b/>
                <w:sz w:val="24"/>
                <w:szCs w:val="24"/>
              </w:rPr>
            </w:pPr>
          </w:p>
        </w:tc>
      </w:tr>
      <w:tr w:rsidR="00192E77" w:rsidRPr="002C4A8C" w14:paraId="5255B679" w14:textId="77777777" w:rsidTr="00564185">
        <w:tc>
          <w:tcPr>
            <w:tcW w:w="817" w:type="dxa"/>
            <w:vMerge/>
          </w:tcPr>
          <w:p w14:paraId="712B1AD2"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1DB0E9F8"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270C965A" w14:textId="77777777" w:rsidR="00192E77" w:rsidRPr="002C4A8C" w:rsidRDefault="00192E77" w:rsidP="00192E77">
            <w:pPr>
              <w:spacing w:before="240"/>
              <w:rPr>
                <w:rFonts w:cs="Times New Roman"/>
                <w:color w:val="000000" w:themeColor="text1"/>
                <w:sz w:val="24"/>
                <w:szCs w:val="24"/>
              </w:rPr>
            </w:pPr>
            <w:r w:rsidRPr="002C4A8C">
              <w:rPr>
                <w:rFonts w:eastAsia="Calibri" w:cs="Times New Roman"/>
                <w:color w:val="000000" w:themeColor="text1"/>
                <w:sz w:val="24"/>
                <w:szCs w:val="24"/>
              </w:rPr>
              <w:t>So Sánh Các Số Có Năm Chữ Số ( tiết 1)</w:t>
            </w:r>
          </w:p>
        </w:tc>
        <w:tc>
          <w:tcPr>
            <w:tcW w:w="6804" w:type="dxa"/>
          </w:tcPr>
          <w:p w14:paraId="28F0CA92" w14:textId="77777777" w:rsidR="00192E77" w:rsidRPr="002C4A8C" w:rsidRDefault="00192E77" w:rsidP="00192E77">
            <w:pPr>
              <w:spacing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38980EA4" w14:textId="77777777" w:rsidR="00192E77" w:rsidRPr="002C4A8C" w:rsidRDefault="00192E77" w:rsidP="00192E77">
            <w:pPr>
              <w:spacing w:before="120" w:line="288" w:lineRule="auto"/>
              <w:ind w:firstLine="360"/>
              <w:jc w:val="both"/>
              <w:rPr>
                <w:rFonts w:cs="Times New Roman"/>
                <w:sz w:val="24"/>
                <w:szCs w:val="24"/>
              </w:rPr>
            </w:pPr>
            <w:r w:rsidRPr="002C4A8C">
              <w:rPr>
                <w:rFonts w:cs="Times New Roman"/>
                <w:sz w:val="24"/>
                <w:szCs w:val="24"/>
              </w:rPr>
              <w:t xml:space="preserve">- Khái quát hoá cách so sánh các số có năm chữ số theo hàng. </w:t>
            </w:r>
          </w:p>
          <w:p w14:paraId="3C768DFC" w14:textId="77777777" w:rsidR="00192E77" w:rsidRPr="002C4A8C" w:rsidRDefault="00192E77" w:rsidP="00192E77">
            <w:pPr>
              <w:numPr>
                <w:ilvl w:val="0"/>
                <w:numId w:val="16"/>
              </w:numPr>
              <w:spacing w:before="120" w:line="288" w:lineRule="auto"/>
              <w:ind w:left="567"/>
              <w:contextualSpacing/>
              <w:jc w:val="both"/>
              <w:rPr>
                <w:rFonts w:cs="Times New Roman"/>
                <w:sz w:val="24"/>
                <w:szCs w:val="24"/>
              </w:rPr>
            </w:pPr>
            <w:r w:rsidRPr="002C4A8C">
              <w:rPr>
                <w:rFonts w:cs="Times New Roman"/>
                <w:sz w:val="24"/>
                <w:szCs w:val="24"/>
              </w:rPr>
              <w:t xml:space="preserve">Thực hiện so sánh các số có năm chữ số. </w:t>
            </w:r>
          </w:p>
          <w:p w14:paraId="2B31BF4F" w14:textId="77777777" w:rsidR="00192E77" w:rsidRPr="002C4A8C" w:rsidRDefault="00192E77" w:rsidP="00192E77">
            <w:pPr>
              <w:numPr>
                <w:ilvl w:val="0"/>
                <w:numId w:val="16"/>
              </w:numPr>
              <w:spacing w:before="120" w:line="288" w:lineRule="auto"/>
              <w:ind w:left="567"/>
              <w:contextualSpacing/>
              <w:jc w:val="both"/>
              <w:rPr>
                <w:rFonts w:cs="Times New Roman"/>
                <w:sz w:val="24"/>
                <w:szCs w:val="24"/>
              </w:rPr>
            </w:pPr>
            <w:r w:rsidRPr="002C4A8C">
              <w:rPr>
                <w:rFonts w:cs="Times New Roman"/>
                <w:sz w:val="24"/>
                <w:szCs w:val="24"/>
              </w:rPr>
              <w:t>Xếp thứ tự nhóm không quá bốn số trên tia số.</w:t>
            </w:r>
          </w:p>
          <w:p w14:paraId="2E850D78" w14:textId="77777777" w:rsidR="00192E77" w:rsidRPr="002C4A8C" w:rsidRDefault="00192E77" w:rsidP="00192E77">
            <w:pPr>
              <w:spacing w:before="120" w:line="288" w:lineRule="auto"/>
              <w:jc w:val="both"/>
              <w:rPr>
                <w:rFonts w:cs="Times New Roman"/>
                <w:sz w:val="24"/>
                <w:szCs w:val="24"/>
              </w:rPr>
            </w:pPr>
            <w:r w:rsidRPr="002C4A8C">
              <w:rPr>
                <w:rFonts w:cs="Times New Roman"/>
                <w:sz w:val="24"/>
                <w:szCs w:val="24"/>
              </w:rPr>
              <w:t xml:space="preserve">   -    Làm tròn số đến hàng chục nghìn</w:t>
            </w:r>
          </w:p>
          <w:p w14:paraId="41629148" w14:textId="77777777" w:rsidR="00192E77" w:rsidRPr="002C4A8C" w:rsidRDefault="00192E77" w:rsidP="00192E77">
            <w:pPr>
              <w:spacing w:before="120" w:line="288" w:lineRule="auto"/>
              <w:jc w:val="both"/>
              <w:rPr>
                <w:rFonts w:cs="Times New Roman"/>
                <w:sz w:val="24"/>
                <w:szCs w:val="24"/>
              </w:rPr>
            </w:pPr>
            <w:r w:rsidRPr="002C4A8C">
              <w:rPr>
                <w:rFonts w:cs="Times New Roman"/>
                <w:sz w:val="24"/>
                <w:szCs w:val="24"/>
              </w:rPr>
              <w:t xml:space="preserve">   - Tư duy và lập luận toán học; mô hình hoá toán học; giao tiếp toán học; sử dụng công cụ, phương tiện học toán tư duy và lập luận toán học; mô hình hoá toán học; giao tiếp toán học; sử dụng công cụ, phương tiện học toán</w:t>
            </w:r>
          </w:p>
          <w:p w14:paraId="7D6C4514" w14:textId="77777777" w:rsidR="00192E77" w:rsidRPr="002C4A8C" w:rsidRDefault="00192E77" w:rsidP="00192E77">
            <w:pPr>
              <w:spacing w:before="120" w:line="288" w:lineRule="auto"/>
              <w:ind w:firstLine="360"/>
              <w:jc w:val="both"/>
              <w:rPr>
                <w:rFonts w:eastAsia="Times New Roman" w:cs="Times New Roman"/>
                <w:b/>
                <w:sz w:val="24"/>
                <w:szCs w:val="24"/>
              </w:rPr>
            </w:pPr>
            <w:r w:rsidRPr="002C4A8C">
              <w:rPr>
                <w:rFonts w:eastAsia="Times New Roman" w:cs="Times New Roman"/>
                <w:b/>
                <w:sz w:val="24"/>
                <w:szCs w:val="24"/>
              </w:rPr>
              <w:t>2. Năng lực chung.</w:t>
            </w:r>
          </w:p>
          <w:p w14:paraId="3DA30CDF"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Times New Roman" w:cs="Times New Roman"/>
                <w:sz w:val="24"/>
                <w:szCs w:val="24"/>
              </w:rPr>
              <w:t>- Năng lực tự chủ, tự học: lắng nghe, trả lời câu hỏi, làm bài tập.</w:t>
            </w:r>
          </w:p>
          <w:p w14:paraId="3331A38D"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Times New Roman" w:cs="Times New Roman"/>
                <w:sz w:val="24"/>
                <w:szCs w:val="24"/>
              </w:rPr>
              <w:t>- Năng lực giải quyết vấn đề và sáng tạo: tham gia trò chơi, vận dụng.</w:t>
            </w:r>
          </w:p>
          <w:p w14:paraId="125C1837"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Times New Roman" w:cs="Times New Roman"/>
                <w:sz w:val="24"/>
                <w:szCs w:val="24"/>
              </w:rPr>
              <w:t>- Năng lực giao tiếp và hợp tác: hoạt động nhóm.</w:t>
            </w:r>
          </w:p>
          <w:p w14:paraId="7219AE19" w14:textId="77777777" w:rsidR="00192E77" w:rsidRPr="002C4A8C" w:rsidRDefault="00192E77" w:rsidP="00192E77">
            <w:pPr>
              <w:spacing w:before="120" w:line="288" w:lineRule="auto"/>
              <w:ind w:firstLine="360"/>
              <w:jc w:val="both"/>
              <w:rPr>
                <w:rFonts w:eastAsia="Times New Roman" w:cs="Times New Roman"/>
                <w:b/>
                <w:sz w:val="24"/>
                <w:szCs w:val="24"/>
              </w:rPr>
            </w:pPr>
            <w:r w:rsidRPr="002C4A8C">
              <w:rPr>
                <w:rFonts w:eastAsia="Times New Roman" w:cs="Times New Roman"/>
                <w:b/>
                <w:sz w:val="24"/>
                <w:szCs w:val="24"/>
              </w:rPr>
              <w:lastRenderedPageBreak/>
              <w:t>3. Phẩm chất.</w:t>
            </w:r>
          </w:p>
          <w:p w14:paraId="5E38F728"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Times New Roman" w:cs="Times New Roman"/>
                <w:sz w:val="24"/>
                <w:szCs w:val="24"/>
              </w:rPr>
              <w:t>- Phẩm chất nhân ái: Có ý thức giúp đỡ lẫn nhau trong hoạt động nhóm để hoàn thành nhiệm vụ.</w:t>
            </w:r>
          </w:p>
          <w:p w14:paraId="4A6E9FF5"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Times New Roman" w:cs="Times New Roman"/>
                <w:sz w:val="24"/>
                <w:szCs w:val="24"/>
              </w:rPr>
              <w:t>- Phẩm chất chăm chỉ: Chăm chỉ suy nghĩ, trả lời câu hỏi; làm tốt các bài tập.</w:t>
            </w:r>
          </w:p>
          <w:p w14:paraId="10FB5F76"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Times New Roman" w:cs="Times New Roman"/>
                <w:sz w:val="24"/>
                <w:szCs w:val="24"/>
              </w:rPr>
              <w:t>- Phẩm chất trách nhiệm: Giữ trật tự, biết lắng nghe, học tập nghiêm túc.</w:t>
            </w:r>
          </w:p>
          <w:p w14:paraId="1689E319" w14:textId="77777777" w:rsidR="00192E77" w:rsidRPr="002C4A8C" w:rsidRDefault="00192E77" w:rsidP="00192E77">
            <w:pPr>
              <w:jc w:val="center"/>
              <w:rPr>
                <w:rFonts w:cs="Times New Roman"/>
                <w:b/>
                <w:sz w:val="24"/>
                <w:szCs w:val="24"/>
              </w:rPr>
            </w:pPr>
          </w:p>
        </w:tc>
        <w:tc>
          <w:tcPr>
            <w:tcW w:w="1418" w:type="dxa"/>
          </w:tcPr>
          <w:p w14:paraId="42D9F685"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lastRenderedPageBreak/>
              <w:t>Tiết 139</w:t>
            </w:r>
          </w:p>
        </w:tc>
        <w:tc>
          <w:tcPr>
            <w:tcW w:w="1559" w:type="dxa"/>
          </w:tcPr>
          <w:p w14:paraId="3ED32E40" w14:textId="77777777" w:rsidR="00192E77" w:rsidRPr="002C4A8C" w:rsidRDefault="00192E77" w:rsidP="00192E77">
            <w:pPr>
              <w:jc w:val="center"/>
              <w:rPr>
                <w:rFonts w:cs="Times New Roman"/>
                <w:b/>
                <w:sz w:val="24"/>
                <w:szCs w:val="24"/>
              </w:rPr>
            </w:pPr>
          </w:p>
        </w:tc>
        <w:tc>
          <w:tcPr>
            <w:tcW w:w="709" w:type="dxa"/>
          </w:tcPr>
          <w:p w14:paraId="46A2103C" w14:textId="77777777" w:rsidR="00192E77" w:rsidRPr="002C4A8C" w:rsidRDefault="00192E77" w:rsidP="00192E77">
            <w:pPr>
              <w:jc w:val="center"/>
              <w:rPr>
                <w:rFonts w:cs="Times New Roman"/>
                <w:b/>
                <w:sz w:val="24"/>
                <w:szCs w:val="24"/>
              </w:rPr>
            </w:pPr>
          </w:p>
        </w:tc>
      </w:tr>
      <w:tr w:rsidR="00192E77" w:rsidRPr="002C4A8C" w14:paraId="1B3F8F4C" w14:textId="77777777" w:rsidTr="00564185">
        <w:tc>
          <w:tcPr>
            <w:tcW w:w="817" w:type="dxa"/>
            <w:vMerge/>
          </w:tcPr>
          <w:p w14:paraId="3D461048"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43EB6935"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392FE1EF" w14:textId="77777777" w:rsidR="00192E77" w:rsidRPr="002C4A8C" w:rsidRDefault="00192E77" w:rsidP="00192E77">
            <w:pPr>
              <w:spacing w:before="240"/>
              <w:rPr>
                <w:rFonts w:cs="Times New Roman"/>
                <w:color w:val="000000" w:themeColor="text1"/>
                <w:sz w:val="24"/>
                <w:szCs w:val="24"/>
              </w:rPr>
            </w:pPr>
            <w:r w:rsidRPr="002C4A8C">
              <w:rPr>
                <w:rFonts w:eastAsia="Calibri" w:cs="Times New Roman"/>
                <w:color w:val="000000" w:themeColor="text1"/>
                <w:sz w:val="24"/>
                <w:szCs w:val="24"/>
              </w:rPr>
              <w:t>So Sánh Các Số Có Năm Chữ Số ( tiết 2)</w:t>
            </w:r>
          </w:p>
        </w:tc>
        <w:tc>
          <w:tcPr>
            <w:tcW w:w="6804" w:type="dxa"/>
          </w:tcPr>
          <w:p w14:paraId="7CFB52D4" w14:textId="77777777" w:rsidR="00192E77" w:rsidRPr="002C4A8C" w:rsidRDefault="00192E77" w:rsidP="00192E77">
            <w:pPr>
              <w:spacing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50A59A62" w14:textId="77777777" w:rsidR="00192E77" w:rsidRPr="002C4A8C" w:rsidRDefault="00192E77" w:rsidP="00192E77">
            <w:pPr>
              <w:spacing w:before="120" w:line="288" w:lineRule="auto"/>
              <w:ind w:firstLine="360"/>
              <w:jc w:val="both"/>
              <w:rPr>
                <w:rFonts w:cs="Times New Roman"/>
                <w:sz w:val="24"/>
                <w:szCs w:val="24"/>
              </w:rPr>
            </w:pPr>
            <w:r w:rsidRPr="002C4A8C">
              <w:rPr>
                <w:rFonts w:cs="Times New Roman"/>
                <w:sz w:val="24"/>
                <w:szCs w:val="24"/>
              </w:rPr>
              <w:t xml:space="preserve">- Khái quát hoá cách so sánh các số có năm chữ số theo hàng. </w:t>
            </w:r>
          </w:p>
          <w:p w14:paraId="7C2075BE" w14:textId="77777777" w:rsidR="00192E77" w:rsidRPr="002C4A8C" w:rsidRDefault="00192E77" w:rsidP="00192E77">
            <w:pPr>
              <w:numPr>
                <w:ilvl w:val="0"/>
                <w:numId w:val="16"/>
              </w:numPr>
              <w:spacing w:before="120" w:line="288" w:lineRule="auto"/>
              <w:ind w:left="567"/>
              <w:contextualSpacing/>
              <w:jc w:val="both"/>
              <w:rPr>
                <w:rFonts w:cs="Times New Roman"/>
                <w:sz w:val="24"/>
                <w:szCs w:val="24"/>
              </w:rPr>
            </w:pPr>
            <w:r w:rsidRPr="002C4A8C">
              <w:rPr>
                <w:rFonts w:cs="Times New Roman"/>
                <w:sz w:val="24"/>
                <w:szCs w:val="24"/>
              </w:rPr>
              <w:t xml:space="preserve">Thực hiện so sánh các số có năm chữ số. </w:t>
            </w:r>
          </w:p>
          <w:p w14:paraId="0451F98E" w14:textId="77777777" w:rsidR="00192E77" w:rsidRPr="002C4A8C" w:rsidRDefault="00192E77" w:rsidP="00192E77">
            <w:pPr>
              <w:numPr>
                <w:ilvl w:val="0"/>
                <w:numId w:val="16"/>
              </w:numPr>
              <w:spacing w:before="120" w:line="288" w:lineRule="auto"/>
              <w:ind w:left="567"/>
              <w:contextualSpacing/>
              <w:jc w:val="both"/>
              <w:rPr>
                <w:rFonts w:cs="Times New Roman"/>
                <w:sz w:val="24"/>
                <w:szCs w:val="24"/>
              </w:rPr>
            </w:pPr>
            <w:r w:rsidRPr="002C4A8C">
              <w:rPr>
                <w:rFonts w:cs="Times New Roman"/>
                <w:sz w:val="24"/>
                <w:szCs w:val="24"/>
              </w:rPr>
              <w:t>Xếp thứ tự nhóm không quá bốn số trên tia số.</w:t>
            </w:r>
          </w:p>
          <w:p w14:paraId="57DF75E8" w14:textId="77777777" w:rsidR="00192E77" w:rsidRPr="002C4A8C" w:rsidRDefault="00192E77" w:rsidP="00192E77">
            <w:pPr>
              <w:spacing w:before="120" w:line="288" w:lineRule="auto"/>
              <w:jc w:val="both"/>
              <w:rPr>
                <w:rFonts w:cs="Times New Roman"/>
                <w:sz w:val="24"/>
                <w:szCs w:val="24"/>
              </w:rPr>
            </w:pPr>
            <w:r w:rsidRPr="002C4A8C">
              <w:rPr>
                <w:rFonts w:cs="Times New Roman"/>
                <w:sz w:val="24"/>
                <w:szCs w:val="24"/>
              </w:rPr>
              <w:t xml:space="preserve">   -    Làm tròn số đến hàng chục nghìn</w:t>
            </w:r>
          </w:p>
          <w:p w14:paraId="32BB1D66" w14:textId="77777777" w:rsidR="00192E77" w:rsidRPr="002C4A8C" w:rsidRDefault="00192E77" w:rsidP="00192E77">
            <w:pPr>
              <w:spacing w:before="120" w:line="288" w:lineRule="auto"/>
              <w:jc w:val="both"/>
              <w:rPr>
                <w:rFonts w:cs="Times New Roman"/>
                <w:sz w:val="24"/>
                <w:szCs w:val="24"/>
              </w:rPr>
            </w:pPr>
            <w:r w:rsidRPr="002C4A8C">
              <w:rPr>
                <w:rFonts w:cs="Times New Roman"/>
                <w:sz w:val="24"/>
                <w:szCs w:val="24"/>
              </w:rPr>
              <w:t xml:space="preserve">   - Tư duy và lập luận toán học; mô hình hoá toán học; giao tiếp toán học; sử dụng công cụ, phương tiện học toán tư duy và lập luận toán học; mô hình hoá toán học; giao tiếp toán học; sử dụng công cụ, phương tiện học toán</w:t>
            </w:r>
          </w:p>
          <w:p w14:paraId="4F639CE8" w14:textId="77777777" w:rsidR="00192E77" w:rsidRPr="002C4A8C" w:rsidRDefault="00192E77" w:rsidP="00192E77">
            <w:pPr>
              <w:spacing w:before="120" w:line="288" w:lineRule="auto"/>
              <w:ind w:firstLine="360"/>
              <w:jc w:val="both"/>
              <w:rPr>
                <w:rFonts w:eastAsia="Times New Roman" w:cs="Times New Roman"/>
                <w:b/>
                <w:sz w:val="24"/>
                <w:szCs w:val="24"/>
              </w:rPr>
            </w:pPr>
            <w:r w:rsidRPr="002C4A8C">
              <w:rPr>
                <w:rFonts w:eastAsia="Times New Roman" w:cs="Times New Roman"/>
                <w:b/>
                <w:sz w:val="24"/>
                <w:szCs w:val="24"/>
              </w:rPr>
              <w:t>2. Năng lực chung.</w:t>
            </w:r>
          </w:p>
          <w:p w14:paraId="3B875BBB"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Times New Roman" w:cs="Times New Roman"/>
                <w:sz w:val="24"/>
                <w:szCs w:val="24"/>
              </w:rPr>
              <w:t>- Năng lực tự chủ, tự học: lắng nghe, trả lời câu hỏi, làm bài tập.</w:t>
            </w:r>
          </w:p>
          <w:p w14:paraId="52D6DA8B"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Times New Roman" w:cs="Times New Roman"/>
                <w:sz w:val="24"/>
                <w:szCs w:val="24"/>
              </w:rPr>
              <w:t>- Năng lực giải quyết vấn đề và sáng tạo: tham gia trò chơi, vận dụng.</w:t>
            </w:r>
          </w:p>
          <w:p w14:paraId="178AD686"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Times New Roman" w:cs="Times New Roman"/>
                <w:sz w:val="24"/>
                <w:szCs w:val="24"/>
              </w:rPr>
              <w:t>- Năng lực giao tiếp và hợp tác: hoạt động nhóm.</w:t>
            </w:r>
          </w:p>
          <w:p w14:paraId="445485DB" w14:textId="77777777" w:rsidR="00192E77" w:rsidRPr="002C4A8C" w:rsidRDefault="00192E77" w:rsidP="00192E77">
            <w:pPr>
              <w:spacing w:before="120" w:line="288" w:lineRule="auto"/>
              <w:ind w:firstLine="360"/>
              <w:jc w:val="both"/>
              <w:rPr>
                <w:rFonts w:eastAsia="Times New Roman" w:cs="Times New Roman"/>
                <w:b/>
                <w:sz w:val="24"/>
                <w:szCs w:val="24"/>
              </w:rPr>
            </w:pPr>
            <w:r w:rsidRPr="002C4A8C">
              <w:rPr>
                <w:rFonts w:eastAsia="Times New Roman" w:cs="Times New Roman"/>
                <w:b/>
                <w:sz w:val="24"/>
                <w:szCs w:val="24"/>
              </w:rPr>
              <w:t>3. Phẩm chất.</w:t>
            </w:r>
          </w:p>
          <w:p w14:paraId="799FFEB8"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Times New Roman" w:cs="Times New Roman"/>
                <w:sz w:val="24"/>
                <w:szCs w:val="24"/>
              </w:rPr>
              <w:t>- Phẩm chất nhân ái: Có ý thức giúp đỡ lẫn nhau trong hoạt động nhóm để hoàn thành nhiệm vụ.</w:t>
            </w:r>
          </w:p>
          <w:p w14:paraId="09FBC2B9"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Times New Roman" w:cs="Times New Roman"/>
                <w:sz w:val="24"/>
                <w:szCs w:val="24"/>
              </w:rPr>
              <w:t>- Phẩm chất chăm chỉ: Chăm chỉ suy nghĩ, trả lời câu hỏi; làm tốt các bài tập.</w:t>
            </w:r>
          </w:p>
          <w:p w14:paraId="1A69D9A6"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Times New Roman" w:cs="Times New Roman"/>
                <w:sz w:val="24"/>
                <w:szCs w:val="24"/>
              </w:rPr>
              <w:t>- Phẩm chất trách nhiệm: Giữ trật tự, biết lắng nghe, học tập nghiêm túc.</w:t>
            </w:r>
          </w:p>
          <w:p w14:paraId="69CF6FBF" w14:textId="77777777" w:rsidR="00192E77" w:rsidRPr="002C4A8C" w:rsidRDefault="00192E77" w:rsidP="00192E77">
            <w:pPr>
              <w:jc w:val="center"/>
              <w:rPr>
                <w:rFonts w:cs="Times New Roman"/>
                <w:b/>
                <w:sz w:val="24"/>
                <w:szCs w:val="24"/>
              </w:rPr>
            </w:pPr>
          </w:p>
        </w:tc>
        <w:tc>
          <w:tcPr>
            <w:tcW w:w="1418" w:type="dxa"/>
          </w:tcPr>
          <w:p w14:paraId="55FEE64D"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t>Tiết 140</w:t>
            </w:r>
          </w:p>
        </w:tc>
        <w:tc>
          <w:tcPr>
            <w:tcW w:w="1559" w:type="dxa"/>
          </w:tcPr>
          <w:p w14:paraId="2ED5F1BD" w14:textId="77777777" w:rsidR="00192E77" w:rsidRPr="002C4A8C" w:rsidRDefault="00192E77" w:rsidP="00192E77">
            <w:pPr>
              <w:jc w:val="center"/>
              <w:rPr>
                <w:rFonts w:cs="Times New Roman"/>
                <w:b/>
                <w:sz w:val="24"/>
                <w:szCs w:val="24"/>
              </w:rPr>
            </w:pPr>
          </w:p>
        </w:tc>
        <w:tc>
          <w:tcPr>
            <w:tcW w:w="709" w:type="dxa"/>
          </w:tcPr>
          <w:p w14:paraId="60A7AA5D" w14:textId="77777777" w:rsidR="00192E77" w:rsidRPr="002C4A8C" w:rsidRDefault="00192E77" w:rsidP="00192E77">
            <w:pPr>
              <w:jc w:val="center"/>
              <w:rPr>
                <w:rFonts w:cs="Times New Roman"/>
                <w:b/>
                <w:sz w:val="24"/>
                <w:szCs w:val="24"/>
              </w:rPr>
            </w:pPr>
          </w:p>
        </w:tc>
      </w:tr>
      <w:tr w:rsidR="00192E77" w:rsidRPr="002C4A8C" w14:paraId="2B99AC1C" w14:textId="77777777" w:rsidTr="00564185">
        <w:tc>
          <w:tcPr>
            <w:tcW w:w="817" w:type="dxa"/>
            <w:vMerge w:val="restart"/>
          </w:tcPr>
          <w:p w14:paraId="70692475"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r w:rsidRPr="002C4A8C">
              <w:rPr>
                <w:rFonts w:eastAsia="Times New Roman" w:cs="Times New Roman"/>
                <w:color w:val="000000" w:themeColor="text1"/>
                <w:sz w:val="24"/>
                <w:szCs w:val="24"/>
              </w:rPr>
              <w:t>29</w:t>
            </w:r>
          </w:p>
        </w:tc>
        <w:tc>
          <w:tcPr>
            <w:tcW w:w="1134" w:type="dxa"/>
            <w:vMerge/>
          </w:tcPr>
          <w:p w14:paraId="0CA89225"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39FB4FA9" w14:textId="77777777" w:rsidR="00192E77" w:rsidRPr="002C4A8C" w:rsidRDefault="00192E77" w:rsidP="00192E77">
            <w:pPr>
              <w:spacing w:before="240"/>
              <w:rPr>
                <w:rFonts w:cs="Times New Roman"/>
                <w:color w:val="000000" w:themeColor="text1"/>
                <w:sz w:val="24"/>
                <w:szCs w:val="24"/>
              </w:rPr>
            </w:pPr>
            <w:r w:rsidRPr="002C4A8C">
              <w:rPr>
                <w:rFonts w:eastAsia="Calibri" w:cs="Times New Roman"/>
                <w:color w:val="000000" w:themeColor="text1"/>
                <w:sz w:val="24"/>
                <w:szCs w:val="24"/>
              </w:rPr>
              <w:t xml:space="preserve">Phép Cộng </w:t>
            </w:r>
            <w:r w:rsidRPr="002C4A8C">
              <w:rPr>
                <w:rFonts w:eastAsia="Calibri" w:cs="Times New Roman"/>
                <w:color w:val="000000" w:themeColor="text1"/>
                <w:sz w:val="24"/>
                <w:szCs w:val="24"/>
              </w:rPr>
              <w:lastRenderedPageBreak/>
              <w:t>Các Số Trong Phạm Vi 100 000 ( tiết 1)</w:t>
            </w:r>
          </w:p>
        </w:tc>
        <w:tc>
          <w:tcPr>
            <w:tcW w:w="6804" w:type="dxa"/>
          </w:tcPr>
          <w:p w14:paraId="792BE567" w14:textId="77777777" w:rsidR="00192E77" w:rsidRPr="002C4A8C" w:rsidRDefault="00192E77" w:rsidP="00192E77">
            <w:pPr>
              <w:spacing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lastRenderedPageBreak/>
              <w:t>1. Năng lực đặc thù:</w:t>
            </w:r>
          </w:p>
          <w:p w14:paraId="240C868C" w14:textId="77777777" w:rsidR="00192E77" w:rsidRPr="002C4A8C" w:rsidRDefault="00192E77" w:rsidP="00192E77">
            <w:pPr>
              <w:spacing w:before="120" w:line="288" w:lineRule="auto"/>
              <w:ind w:firstLine="360"/>
              <w:jc w:val="both"/>
              <w:rPr>
                <w:rFonts w:cs="Times New Roman"/>
                <w:sz w:val="24"/>
                <w:szCs w:val="24"/>
              </w:rPr>
            </w:pPr>
            <w:r w:rsidRPr="002C4A8C">
              <w:rPr>
                <w:rFonts w:cs="Times New Roman"/>
                <w:sz w:val="24"/>
                <w:szCs w:val="24"/>
              </w:rPr>
              <w:lastRenderedPageBreak/>
              <w:t xml:space="preserve">– Xây dựng biện pháp cộng các số có năm chữ số (không nhớ, có nhớ không quá 2 lần, không liên tiếp). </w:t>
            </w:r>
          </w:p>
          <w:p w14:paraId="0F927284" w14:textId="77777777" w:rsidR="00192E77" w:rsidRPr="002C4A8C" w:rsidRDefault="00192E77" w:rsidP="00192E77">
            <w:pPr>
              <w:spacing w:before="120" w:line="288" w:lineRule="auto"/>
              <w:ind w:firstLine="360"/>
              <w:jc w:val="both"/>
              <w:rPr>
                <w:rFonts w:cs="Times New Roman"/>
                <w:sz w:val="24"/>
                <w:szCs w:val="24"/>
              </w:rPr>
            </w:pPr>
            <w:r w:rsidRPr="002C4A8C">
              <w:rPr>
                <w:rFonts w:cs="Times New Roman"/>
                <w:sz w:val="24"/>
                <w:szCs w:val="24"/>
              </w:rPr>
              <w:t xml:space="preserve">– Cộng nhẩm trong phạm vi 10000, tính giá trị của biểu thức. </w:t>
            </w:r>
          </w:p>
          <w:p w14:paraId="003FFAA3" w14:textId="77777777" w:rsidR="00192E77" w:rsidRPr="002C4A8C" w:rsidRDefault="00192E77" w:rsidP="00192E77">
            <w:pPr>
              <w:spacing w:before="120" w:line="288" w:lineRule="auto"/>
              <w:ind w:firstLine="360"/>
              <w:jc w:val="both"/>
              <w:rPr>
                <w:rFonts w:cs="Times New Roman"/>
                <w:sz w:val="24"/>
                <w:szCs w:val="24"/>
              </w:rPr>
            </w:pPr>
            <w:r w:rsidRPr="002C4A8C">
              <w:rPr>
                <w:rFonts w:cs="Times New Roman"/>
                <w:sz w:val="24"/>
                <w:szCs w:val="24"/>
              </w:rPr>
              <w:t>– Giải quyết vấn đề đơn giản liên quan đến phép cộng trong phạm vi 10000.</w:t>
            </w:r>
          </w:p>
          <w:p w14:paraId="317EFA09" w14:textId="77777777" w:rsidR="00192E77" w:rsidRPr="002C4A8C" w:rsidRDefault="00192E77" w:rsidP="00192E77">
            <w:pPr>
              <w:spacing w:before="120" w:line="288" w:lineRule="auto"/>
              <w:ind w:firstLine="360"/>
              <w:jc w:val="both"/>
              <w:rPr>
                <w:rFonts w:eastAsia="Times New Roman" w:cs="Times New Roman"/>
                <w:b/>
                <w:sz w:val="24"/>
                <w:szCs w:val="24"/>
              </w:rPr>
            </w:pPr>
            <w:r w:rsidRPr="002C4A8C">
              <w:rPr>
                <w:rFonts w:eastAsia="Times New Roman" w:cs="Times New Roman"/>
                <w:b/>
                <w:sz w:val="24"/>
                <w:szCs w:val="24"/>
              </w:rPr>
              <w:t>2. Năng lực chung.</w:t>
            </w:r>
          </w:p>
          <w:p w14:paraId="6F4AF54C"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Times New Roman" w:cs="Times New Roman"/>
                <w:sz w:val="24"/>
                <w:szCs w:val="24"/>
              </w:rPr>
              <w:t>- Năng lực tự chủ, tự học: lắng nghe, trả lời câu hỏi, làm bài tập.</w:t>
            </w:r>
          </w:p>
          <w:p w14:paraId="29B15E85"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Times New Roman" w:cs="Times New Roman"/>
                <w:sz w:val="24"/>
                <w:szCs w:val="24"/>
              </w:rPr>
              <w:t>- Năng lực giải quyết vấn đề và sáng tạo: tham gia trò chơi, vận dụng.</w:t>
            </w:r>
          </w:p>
          <w:p w14:paraId="1483DC2D"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Times New Roman" w:cs="Times New Roman"/>
                <w:sz w:val="24"/>
                <w:szCs w:val="24"/>
              </w:rPr>
              <w:t>- Năng lực giao tiếp và hợp tác: hoạt động nhóm.</w:t>
            </w:r>
          </w:p>
          <w:p w14:paraId="21A2653E" w14:textId="77777777" w:rsidR="00192E77" w:rsidRPr="002C4A8C" w:rsidRDefault="00192E77" w:rsidP="00192E77">
            <w:pPr>
              <w:spacing w:before="120" w:line="288" w:lineRule="auto"/>
              <w:ind w:firstLine="360"/>
              <w:jc w:val="both"/>
              <w:rPr>
                <w:rFonts w:eastAsia="Times New Roman" w:cs="Times New Roman"/>
                <w:b/>
                <w:sz w:val="24"/>
                <w:szCs w:val="24"/>
              </w:rPr>
            </w:pPr>
            <w:r w:rsidRPr="002C4A8C">
              <w:rPr>
                <w:rFonts w:eastAsia="Times New Roman" w:cs="Times New Roman"/>
                <w:b/>
                <w:sz w:val="24"/>
                <w:szCs w:val="24"/>
              </w:rPr>
              <w:t>3. Phẩm chất.</w:t>
            </w:r>
          </w:p>
          <w:p w14:paraId="6E12CC85"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Times New Roman" w:cs="Times New Roman"/>
                <w:sz w:val="24"/>
                <w:szCs w:val="24"/>
              </w:rPr>
              <w:t>- Phẩm chất nhân ái: Có ý thức giúp đỡ lẫn nhau trong hoạt động nhóm để hoàn thành nhiệm vụ.</w:t>
            </w:r>
          </w:p>
          <w:p w14:paraId="623CF1B7"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Times New Roman" w:cs="Times New Roman"/>
                <w:sz w:val="24"/>
                <w:szCs w:val="24"/>
              </w:rPr>
              <w:t>- Phẩm chất chăm chỉ: Chăm chỉ suy nghĩ, trả lời câu hỏi; làm tốt các bài tập.</w:t>
            </w:r>
          </w:p>
          <w:p w14:paraId="5711ECCB"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Times New Roman" w:cs="Times New Roman"/>
                <w:sz w:val="24"/>
                <w:szCs w:val="24"/>
              </w:rPr>
              <w:t>- Phẩm chất trách nhiệm: Giữ trật tự, biết lắng nghe, học tập nghiêm túc.</w:t>
            </w:r>
          </w:p>
          <w:p w14:paraId="65B6167D" w14:textId="77777777" w:rsidR="00192E77" w:rsidRPr="002C4A8C" w:rsidRDefault="00192E77" w:rsidP="00192E77">
            <w:pPr>
              <w:jc w:val="center"/>
              <w:rPr>
                <w:rFonts w:cs="Times New Roman"/>
                <w:b/>
                <w:sz w:val="24"/>
                <w:szCs w:val="24"/>
              </w:rPr>
            </w:pPr>
          </w:p>
        </w:tc>
        <w:tc>
          <w:tcPr>
            <w:tcW w:w="1418" w:type="dxa"/>
          </w:tcPr>
          <w:p w14:paraId="1589A516"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lastRenderedPageBreak/>
              <w:t>Tiết 141</w:t>
            </w:r>
          </w:p>
        </w:tc>
        <w:tc>
          <w:tcPr>
            <w:tcW w:w="1559" w:type="dxa"/>
          </w:tcPr>
          <w:p w14:paraId="5C8EF124" w14:textId="77777777" w:rsidR="00192E77" w:rsidRPr="002C4A8C" w:rsidRDefault="00192E77" w:rsidP="00192E77">
            <w:pPr>
              <w:jc w:val="center"/>
              <w:rPr>
                <w:rFonts w:cs="Times New Roman"/>
                <w:b/>
                <w:sz w:val="24"/>
                <w:szCs w:val="24"/>
              </w:rPr>
            </w:pPr>
          </w:p>
        </w:tc>
        <w:tc>
          <w:tcPr>
            <w:tcW w:w="709" w:type="dxa"/>
          </w:tcPr>
          <w:p w14:paraId="72C5DC19" w14:textId="77777777" w:rsidR="00192E77" w:rsidRPr="002C4A8C" w:rsidRDefault="00192E77" w:rsidP="00192E77">
            <w:pPr>
              <w:jc w:val="center"/>
              <w:rPr>
                <w:rFonts w:cs="Times New Roman"/>
                <w:b/>
                <w:sz w:val="24"/>
                <w:szCs w:val="24"/>
              </w:rPr>
            </w:pPr>
          </w:p>
        </w:tc>
      </w:tr>
      <w:tr w:rsidR="00192E77" w:rsidRPr="002C4A8C" w14:paraId="29CF2621" w14:textId="77777777" w:rsidTr="00564185">
        <w:tc>
          <w:tcPr>
            <w:tcW w:w="817" w:type="dxa"/>
            <w:vMerge/>
          </w:tcPr>
          <w:p w14:paraId="416C7FC5"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7A6E7AFC"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7B710E41" w14:textId="77777777" w:rsidR="00192E77" w:rsidRPr="002C4A8C" w:rsidRDefault="00192E77" w:rsidP="00192E77">
            <w:pPr>
              <w:spacing w:before="240"/>
              <w:rPr>
                <w:rFonts w:cs="Times New Roman"/>
                <w:color w:val="000000" w:themeColor="text1"/>
                <w:sz w:val="24"/>
                <w:szCs w:val="24"/>
              </w:rPr>
            </w:pPr>
            <w:r w:rsidRPr="002C4A8C">
              <w:rPr>
                <w:rFonts w:eastAsia="Calibri" w:cs="Times New Roman"/>
                <w:color w:val="000000" w:themeColor="text1"/>
                <w:sz w:val="24"/>
                <w:szCs w:val="24"/>
              </w:rPr>
              <w:t>Phép Cộng Các Số Trong Phạm Vi 100 000 ( tiết 2)</w:t>
            </w:r>
          </w:p>
        </w:tc>
        <w:tc>
          <w:tcPr>
            <w:tcW w:w="6804" w:type="dxa"/>
          </w:tcPr>
          <w:p w14:paraId="3B3CC56E" w14:textId="77777777" w:rsidR="00192E77" w:rsidRPr="002C4A8C" w:rsidRDefault="00192E77" w:rsidP="00192E77">
            <w:pPr>
              <w:spacing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256EE381" w14:textId="77777777" w:rsidR="00192E77" w:rsidRPr="002C4A8C" w:rsidRDefault="00192E77" w:rsidP="00192E77">
            <w:pPr>
              <w:spacing w:before="120" w:line="288" w:lineRule="auto"/>
              <w:ind w:firstLine="360"/>
              <w:jc w:val="both"/>
              <w:rPr>
                <w:rFonts w:cs="Times New Roman"/>
                <w:sz w:val="24"/>
                <w:szCs w:val="24"/>
              </w:rPr>
            </w:pPr>
            <w:r w:rsidRPr="002C4A8C">
              <w:rPr>
                <w:rFonts w:cs="Times New Roman"/>
                <w:sz w:val="24"/>
                <w:szCs w:val="24"/>
              </w:rPr>
              <w:t xml:space="preserve">– Xây dựng biện pháp cộng các số có năm chữ số (không nhớ, có nhớ không quá 2 lần, không liên tiếp). </w:t>
            </w:r>
          </w:p>
          <w:p w14:paraId="2A1A9DD6" w14:textId="77777777" w:rsidR="00192E77" w:rsidRPr="002C4A8C" w:rsidRDefault="00192E77" w:rsidP="00192E77">
            <w:pPr>
              <w:spacing w:before="120" w:line="288" w:lineRule="auto"/>
              <w:ind w:firstLine="360"/>
              <w:jc w:val="both"/>
              <w:rPr>
                <w:rFonts w:cs="Times New Roman"/>
                <w:sz w:val="24"/>
                <w:szCs w:val="24"/>
              </w:rPr>
            </w:pPr>
            <w:r w:rsidRPr="002C4A8C">
              <w:rPr>
                <w:rFonts w:cs="Times New Roman"/>
                <w:sz w:val="24"/>
                <w:szCs w:val="24"/>
              </w:rPr>
              <w:t xml:space="preserve">– Cộng nhẩm trong phạm vi 10000, tính giá trị của biểu thức. </w:t>
            </w:r>
          </w:p>
          <w:p w14:paraId="5A25E9A4" w14:textId="77777777" w:rsidR="00192E77" w:rsidRPr="002C4A8C" w:rsidRDefault="00192E77" w:rsidP="00192E77">
            <w:pPr>
              <w:spacing w:before="120" w:line="288" w:lineRule="auto"/>
              <w:ind w:firstLine="360"/>
              <w:jc w:val="both"/>
              <w:rPr>
                <w:rFonts w:cs="Times New Roman"/>
                <w:sz w:val="24"/>
                <w:szCs w:val="24"/>
              </w:rPr>
            </w:pPr>
            <w:r w:rsidRPr="002C4A8C">
              <w:rPr>
                <w:rFonts w:cs="Times New Roman"/>
                <w:sz w:val="24"/>
                <w:szCs w:val="24"/>
              </w:rPr>
              <w:t>– Giải quyết vấn đề đơn giản liên quan đến phép cộng trong phạm vi 10000.</w:t>
            </w:r>
          </w:p>
          <w:p w14:paraId="7B811CAE" w14:textId="77777777" w:rsidR="00192E77" w:rsidRPr="002C4A8C" w:rsidRDefault="00192E77" w:rsidP="00192E77">
            <w:pPr>
              <w:spacing w:before="120" w:line="288" w:lineRule="auto"/>
              <w:ind w:firstLine="360"/>
              <w:jc w:val="both"/>
              <w:rPr>
                <w:rFonts w:eastAsia="Times New Roman" w:cs="Times New Roman"/>
                <w:b/>
                <w:sz w:val="24"/>
                <w:szCs w:val="24"/>
              </w:rPr>
            </w:pPr>
            <w:r w:rsidRPr="002C4A8C">
              <w:rPr>
                <w:rFonts w:eastAsia="Times New Roman" w:cs="Times New Roman"/>
                <w:b/>
                <w:sz w:val="24"/>
                <w:szCs w:val="24"/>
              </w:rPr>
              <w:t>2. Năng lực chung.</w:t>
            </w:r>
          </w:p>
          <w:p w14:paraId="233632D4"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Times New Roman" w:cs="Times New Roman"/>
                <w:sz w:val="24"/>
                <w:szCs w:val="24"/>
              </w:rPr>
              <w:t>- Năng lực tự chủ, tự học: lắng nghe, trả lời câu hỏi, làm bài tập.</w:t>
            </w:r>
          </w:p>
          <w:p w14:paraId="7148ACFB"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Times New Roman" w:cs="Times New Roman"/>
                <w:sz w:val="24"/>
                <w:szCs w:val="24"/>
              </w:rPr>
              <w:t>- Năng lực giải quyết vấn đề và sáng tạo: tham gia trò chơi, vận dụng.</w:t>
            </w:r>
          </w:p>
          <w:p w14:paraId="0C20FB58"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Times New Roman" w:cs="Times New Roman"/>
                <w:sz w:val="24"/>
                <w:szCs w:val="24"/>
              </w:rPr>
              <w:t>- Năng lực giao tiếp và hợp tác: hoạt động nhóm.</w:t>
            </w:r>
          </w:p>
          <w:p w14:paraId="6857107F" w14:textId="77777777" w:rsidR="00192E77" w:rsidRPr="002C4A8C" w:rsidRDefault="00192E77" w:rsidP="00192E77">
            <w:pPr>
              <w:spacing w:before="120" w:line="288" w:lineRule="auto"/>
              <w:ind w:firstLine="360"/>
              <w:jc w:val="both"/>
              <w:rPr>
                <w:rFonts w:eastAsia="Times New Roman" w:cs="Times New Roman"/>
                <w:b/>
                <w:sz w:val="24"/>
                <w:szCs w:val="24"/>
              </w:rPr>
            </w:pPr>
            <w:r w:rsidRPr="002C4A8C">
              <w:rPr>
                <w:rFonts w:eastAsia="Times New Roman" w:cs="Times New Roman"/>
                <w:b/>
                <w:sz w:val="24"/>
                <w:szCs w:val="24"/>
              </w:rPr>
              <w:t>3. Phẩm chất.</w:t>
            </w:r>
          </w:p>
          <w:p w14:paraId="6F20B472"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Times New Roman" w:cs="Times New Roman"/>
                <w:sz w:val="24"/>
                <w:szCs w:val="24"/>
              </w:rPr>
              <w:lastRenderedPageBreak/>
              <w:t>- Phẩm chất nhân ái: Có ý thức giúp đỡ lẫn nhau trong hoạt động nhóm để hoàn thành nhiệm vụ.</w:t>
            </w:r>
          </w:p>
          <w:p w14:paraId="54B77139" w14:textId="77777777" w:rsidR="00192E77" w:rsidRPr="002C4A8C" w:rsidRDefault="00192E77" w:rsidP="00192E77">
            <w:pPr>
              <w:spacing w:line="288" w:lineRule="auto"/>
              <w:ind w:firstLine="360"/>
              <w:jc w:val="both"/>
              <w:rPr>
                <w:rFonts w:eastAsia="Times New Roman" w:cs="Times New Roman"/>
                <w:sz w:val="24"/>
                <w:szCs w:val="24"/>
              </w:rPr>
            </w:pPr>
            <w:r w:rsidRPr="002C4A8C">
              <w:rPr>
                <w:rFonts w:eastAsia="Times New Roman" w:cs="Times New Roman"/>
                <w:sz w:val="24"/>
                <w:szCs w:val="24"/>
              </w:rPr>
              <w:t>- Phẩm chất chăm chỉ: Chăm chỉ suy nghĩ, trả lời câu hỏi; làm tốt các bài tập.</w:t>
            </w:r>
          </w:p>
          <w:p w14:paraId="1C7F82A2" w14:textId="77777777" w:rsidR="00192E77" w:rsidRPr="002C4A8C" w:rsidRDefault="00192E77" w:rsidP="00192E77">
            <w:pPr>
              <w:jc w:val="center"/>
              <w:rPr>
                <w:rFonts w:cs="Times New Roman"/>
                <w:b/>
                <w:sz w:val="24"/>
                <w:szCs w:val="24"/>
              </w:rPr>
            </w:pPr>
            <w:r w:rsidRPr="002C4A8C">
              <w:rPr>
                <w:rFonts w:eastAsia="Times New Roman" w:cs="Times New Roman"/>
                <w:sz w:val="24"/>
                <w:szCs w:val="24"/>
              </w:rPr>
              <w:t>- Phẩm chất trách nhiệm: Giữ trật tự, biết lắng nghe, học tập nghiêm túc</w:t>
            </w:r>
          </w:p>
        </w:tc>
        <w:tc>
          <w:tcPr>
            <w:tcW w:w="1418" w:type="dxa"/>
          </w:tcPr>
          <w:p w14:paraId="62C33C0B"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lastRenderedPageBreak/>
              <w:t>Tiết 142</w:t>
            </w:r>
          </w:p>
        </w:tc>
        <w:tc>
          <w:tcPr>
            <w:tcW w:w="1559" w:type="dxa"/>
          </w:tcPr>
          <w:p w14:paraId="76E35EDD" w14:textId="77777777" w:rsidR="00192E77" w:rsidRPr="002C4A8C" w:rsidRDefault="00192E77" w:rsidP="00192E77">
            <w:pPr>
              <w:jc w:val="center"/>
              <w:rPr>
                <w:rFonts w:cs="Times New Roman"/>
                <w:b/>
                <w:sz w:val="24"/>
                <w:szCs w:val="24"/>
              </w:rPr>
            </w:pPr>
          </w:p>
        </w:tc>
        <w:tc>
          <w:tcPr>
            <w:tcW w:w="709" w:type="dxa"/>
          </w:tcPr>
          <w:p w14:paraId="0BBB4192" w14:textId="77777777" w:rsidR="00192E77" w:rsidRPr="002C4A8C" w:rsidRDefault="00192E77" w:rsidP="00192E77">
            <w:pPr>
              <w:jc w:val="center"/>
              <w:rPr>
                <w:rFonts w:cs="Times New Roman"/>
                <w:b/>
                <w:sz w:val="24"/>
                <w:szCs w:val="24"/>
              </w:rPr>
            </w:pPr>
          </w:p>
        </w:tc>
      </w:tr>
      <w:tr w:rsidR="00192E77" w:rsidRPr="002C4A8C" w14:paraId="3EFEC26F" w14:textId="77777777" w:rsidTr="00564185">
        <w:tc>
          <w:tcPr>
            <w:tcW w:w="817" w:type="dxa"/>
            <w:vMerge/>
          </w:tcPr>
          <w:p w14:paraId="0AF67A49"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2CBE0223"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1064B45C" w14:textId="77777777" w:rsidR="00192E77" w:rsidRPr="002C4A8C" w:rsidRDefault="00192E77" w:rsidP="00192E77">
            <w:pPr>
              <w:spacing w:before="240"/>
              <w:rPr>
                <w:rFonts w:cs="Times New Roman"/>
                <w:color w:val="000000" w:themeColor="text1"/>
                <w:sz w:val="24"/>
                <w:szCs w:val="24"/>
              </w:rPr>
            </w:pPr>
            <w:r w:rsidRPr="002C4A8C">
              <w:rPr>
                <w:rFonts w:eastAsia="Calibri" w:cs="Times New Roman"/>
                <w:color w:val="000000" w:themeColor="text1"/>
                <w:sz w:val="24"/>
                <w:szCs w:val="24"/>
              </w:rPr>
              <w:t>Phép Trừ Các Số Trong Phạm Vi 100 000 ( tiết 1)</w:t>
            </w:r>
          </w:p>
        </w:tc>
        <w:tc>
          <w:tcPr>
            <w:tcW w:w="6804" w:type="dxa"/>
          </w:tcPr>
          <w:p w14:paraId="0267F761" w14:textId="77777777" w:rsidR="00192E77" w:rsidRPr="002C4A8C" w:rsidRDefault="00192E77" w:rsidP="00192E77">
            <w:pPr>
              <w:spacing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698A026D" w14:textId="77777777" w:rsidR="00192E77" w:rsidRPr="002C4A8C" w:rsidRDefault="00192E77" w:rsidP="00192E77">
            <w:pPr>
              <w:ind w:firstLine="360"/>
              <w:jc w:val="both"/>
              <w:rPr>
                <w:rFonts w:eastAsia="Times New Roman" w:cs="Times New Roman"/>
                <w:sz w:val="24"/>
                <w:szCs w:val="24"/>
                <w:lang w:val="nl-NL"/>
              </w:rPr>
            </w:pPr>
            <w:r w:rsidRPr="002C4A8C">
              <w:rPr>
                <w:rFonts w:eastAsia="Times New Roman" w:cs="Times New Roman"/>
                <w:sz w:val="24"/>
                <w:szCs w:val="24"/>
                <w:lang w:val="nl-NL"/>
              </w:rPr>
              <w:t>- Biết trừ các số trong phạm vi 100 000 (đặt tính và tính đúng).</w:t>
            </w:r>
          </w:p>
          <w:p w14:paraId="6E8C06A9" w14:textId="77777777" w:rsidR="00192E77" w:rsidRPr="002C4A8C" w:rsidRDefault="00192E77" w:rsidP="00192E77">
            <w:pPr>
              <w:ind w:firstLine="360"/>
              <w:jc w:val="both"/>
              <w:rPr>
                <w:rFonts w:eastAsia="Times New Roman" w:cs="Times New Roman"/>
                <w:sz w:val="24"/>
                <w:szCs w:val="24"/>
                <w:lang w:val="nl-NL"/>
              </w:rPr>
            </w:pPr>
            <w:r w:rsidRPr="002C4A8C">
              <w:rPr>
                <w:rFonts w:eastAsia="Times New Roman" w:cs="Times New Roman"/>
                <w:sz w:val="24"/>
                <w:szCs w:val="24"/>
                <w:lang w:val="nl-NL"/>
              </w:rPr>
              <w:t>- Giải bài toán  có phép trừ gắn với mối  quan hệ km và m.</w:t>
            </w:r>
          </w:p>
          <w:p w14:paraId="0CE863EE" w14:textId="77777777" w:rsidR="00192E77" w:rsidRPr="002C4A8C" w:rsidRDefault="00192E77" w:rsidP="00192E77">
            <w:pPr>
              <w:spacing w:before="120"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4A4E4F8B"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tự chủ, tự học: lắng nghe, trả lời câu hỏi, làm bài tập.</w:t>
            </w:r>
          </w:p>
          <w:p w14:paraId="394E562C"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giải quyết vấn đề và sáng tạo: tham gia trò chơi, vận dụng.</w:t>
            </w:r>
          </w:p>
          <w:p w14:paraId="0D4CA530"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giao tiếp và hợp tác: hoạt động nhóm.</w:t>
            </w:r>
          </w:p>
          <w:p w14:paraId="5069D5B0" w14:textId="77777777" w:rsidR="00192E77" w:rsidRPr="002C4A8C" w:rsidRDefault="00192E77" w:rsidP="00192E77">
            <w:pPr>
              <w:spacing w:before="120"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0737A412"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nhân ái: Có ý thức giúp đỡ lẫn nhau trong hoạt động nhóm để hoàn thành nhiệm vụ.</w:t>
            </w:r>
          </w:p>
          <w:p w14:paraId="7C9E05ED"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chăm chỉ: Chăm chỉ suy nghĩ, trả lời câu hỏi; làm tốt các bài tập.</w:t>
            </w:r>
          </w:p>
          <w:p w14:paraId="55564890"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trách nhiệm: Giữ trật tự, biết lắng nghe, học tập nghiêm túc.</w:t>
            </w:r>
          </w:p>
          <w:p w14:paraId="6A2A92B4" w14:textId="77777777" w:rsidR="00192E77" w:rsidRPr="002C4A8C" w:rsidRDefault="00192E77" w:rsidP="00192E77">
            <w:pPr>
              <w:jc w:val="center"/>
              <w:rPr>
                <w:rFonts w:cs="Times New Roman"/>
                <w:b/>
                <w:sz w:val="24"/>
                <w:szCs w:val="24"/>
                <w:lang w:val="nl-NL"/>
              </w:rPr>
            </w:pPr>
          </w:p>
        </w:tc>
        <w:tc>
          <w:tcPr>
            <w:tcW w:w="1418" w:type="dxa"/>
          </w:tcPr>
          <w:p w14:paraId="7E4AEDC9"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t>Tiết 143</w:t>
            </w:r>
          </w:p>
        </w:tc>
        <w:tc>
          <w:tcPr>
            <w:tcW w:w="1559" w:type="dxa"/>
          </w:tcPr>
          <w:p w14:paraId="1B913587" w14:textId="77777777" w:rsidR="00192E77" w:rsidRPr="002C4A8C" w:rsidRDefault="00192E77" w:rsidP="00192E77">
            <w:pPr>
              <w:jc w:val="center"/>
              <w:rPr>
                <w:rFonts w:cs="Times New Roman"/>
                <w:b/>
                <w:sz w:val="24"/>
                <w:szCs w:val="24"/>
              </w:rPr>
            </w:pPr>
          </w:p>
        </w:tc>
        <w:tc>
          <w:tcPr>
            <w:tcW w:w="709" w:type="dxa"/>
          </w:tcPr>
          <w:p w14:paraId="2CBF391C" w14:textId="77777777" w:rsidR="00192E77" w:rsidRPr="002C4A8C" w:rsidRDefault="00192E77" w:rsidP="00192E77">
            <w:pPr>
              <w:jc w:val="center"/>
              <w:rPr>
                <w:rFonts w:cs="Times New Roman"/>
                <w:b/>
                <w:sz w:val="24"/>
                <w:szCs w:val="24"/>
              </w:rPr>
            </w:pPr>
          </w:p>
        </w:tc>
      </w:tr>
      <w:tr w:rsidR="00192E77" w:rsidRPr="002C4A8C" w14:paraId="054F6995" w14:textId="77777777" w:rsidTr="00564185">
        <w:tc>
          <w:tcPr>
            <w:tcW w:w="817" w:type="dxa"/>
            <w:vMerge/>
          </w:tcPr>
          <w:p w14:paraId="4E75FF4E"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1FD02B27"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10144C84" w14:textId="77777777" w:rsidR="00192E77" w:rsidRPr="002C4A8C" w:rsidRDefault="00192E77" w:rsidP="00192E77">
            <w:pPr>
              <w:spacing w:before="240"/>
              <w:rPr>
                <w:rFonts w:cs="Times New Roman"/>
                <w:color w:val="000000" w:themeColor="text1"/>
                <w:sz w:val="24"/>
                <w:szCs w:val="24"/>
              </w:rPr>
            </w:pPr>
            <w:r w:rsidRPr="002C4A8C">
              <w:rPr>
                <w:rFonts w:eastAsia="Calibri" w:cs="Times New Roman"/>
                <w:color w:val="000000" w:themeColor="text1"/>
                <w:sz w:val="24"/>
                <w:szCs w:val="24"/>
              </w:rPr>
              <w:t>Phép Trừ Các Số Trong Phạm Vi 100 000 ( tiết 2)</w:t>
            </w:r>
          </w:p>
        </w:tc>
        <w:tc>
          <w:tcPr>
            <w:tcW w:w="6804" w:type="dxa"/>
          </w:tcPr>
          <w:p w14:paraId="75C81328" w14:textId="77777777" w:rsidR="00192E77" w:rsidRPr="002C4A8C" w:rsidRDefault="00192E77" w:rsidP="00192E77">
            <w:pPr>
              <w:spacing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1793D002" w14:textId="77777777" w:rsidR="00192E77" w:rsidRPr="002C4A8C" w:rsidRDefault="00192E77" w:rsidP="00192E77">
            <w:pPr>
              <w:ind w:firstLine="360"/>
              <w:jc w:val="both"/>
              <w:rPr>
                <w:rFonts w:eastAsia="Times New Roman" w:cs="Times New Roman"/>
                <w:sz w:val="24"/>
                <w:szCs w:val="24"/>
                <w:lang w:val="nl-NL"/>
              </w:rPr>
            </w:pPr>
            <w:r w:rsidRPr="002C4A8C">
              <w:rPr>
                <w:rFonts w:eastAsia="Times New Roman" w:cs="Times New Roman"/>
                <w:sz w:val="24"/>
                <w:szCs w:val="24"/>
                <w:lang w:val="nl-NL"/>
              </w:rPr>
              <w:t>- Biết trừ các số trong phạm vi 100 000 (đặt tính và tính đúng).</w:t>
            </w:r>
          </w:p>
          <w:p w14:paraId="1C9F948D" w14:textId="77777777" w:rsidR="00192E77" w:rsidRPr="002C4A8C" w:rsidRDefault="00192E77" w:rsidP="00192E77">
            <w:pPr>
              <w:ind w:firstLine="360"/>
              <w:jc w:val="both"/>
              <w:rPr>
                <w:rFonts w:eastAsia="Times New Roman" w:cs="Times New Roman"/>
                <w:sz w:val="24"/>
                <w:szCs w:val="24"/>
                <w:lang w:val="nl-NL"/>
              </w:rPr>
            </w:pPr>
            <w:r w:rsidRPr="002C4A8C">
              <w:rPr>
                <w:rFonts w:eastAsia="Times New Roman" w:cs="Times New Roman"/>
                <w:sz w:val="24"/>
                <w:szCs w:val="24"/>
                <w:lang w:val="nl-NL"/>
              </w:rPr>
              <w:t>- Giải bài toán  có phép trừ gắn với mối  quan hệ km và m.</w:t>
            </w:r>
          </w:p>
          <w:p w14:paraId="3112A510" w14:textId="77777777" w:rsidR="00192E77" w:rsidRPr="002C4A8C" w:rsidRDefault="00192E77" w:rsidP="00192E77">
            <w:pPr>
              <w:spacing w:before="120"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3353275D"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tự chủ, tự học: lắng nghe, trả lời câu hỏi, làm bài tập.</w:t>
            </w:r>
          </w:p>
          <w:p w14:paraId="1819D861"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giải quyết vấn đề và sáng tạo: tham gia trò chơi, vận dụng.</w:t>
            </w:r>
          </w:p>
          <w:p w14:paraId="328EC08E"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giao tiếp và hợp tác: hoạt động nhóm.</w:t>
            </w:r>
          </w:p>
          <w:p w14:paraId="297DCDB8" w14:textId="77777777" w:rsidR="00192E77" w:rsidRPr="002C4A8C" w:rsidRDefault="00192E77" w:rsidP="00192E77">
            <w:pPr>
              <w:spacing w:before="120"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5A49E648"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nhân ái: Có ý thức giúp đỡ lẫn nhau trong hoạt động nhóm để hoàn thành nhiệm vụ.</w:t>
            </w:r>
          </w:p>
          <w:p w14:paraId="60143B36"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lastRenderedPageBreak/>
              <w:t>- Phẩm chất chăm chỉ: Chăm chỉ suy nghĩ, trả lời câu hỏi; làm tốt các bài tập.</w:t>
            </w:r>
          </w:p>
          <w:p w14:paraId="03306568"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trách nhiệm: Giữ trật tự, biết lắng nghe, học tập nghiêm túc.</w:t>
            </w:r>
          </w:p>
          <w:p w14:paraId="72AEF1A3" w14:textId="77777777" w:rsidR="00192E77" w:rsidRPr="002C4A8C" w:rsidRDefault="00192E77" w:rsidP="00192E77">
            <w:pPr>
              <w:jc w:val="center"/>
              <w:rPr>
                <w:rFonts w:cs="Times New Roman"/>
                <w:b/>
                <w:sz w:val="24"/>
                <w:szCs w:val="24"/>
                <w:lang w:val="nl-NL"/>
              </w:rPr>
            </w:pPr>
          </w:p>
        </w:tc>
        <w:tc>
          <w:tcPr>
            <w:tcW w:w="1418" w:type="dxa"/>
          </w:tcPr>
          <w:p w14:paraId="3C78F686"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lastRenderedPageBreak/>
              <w:t>Tiết 144</w:t>
            </w:r>
          </w:p>
        </w:tc>
        <w:tc>
          <w:tcPr>
            <w:tcW w:w="1559" w:type="dxa"/>
          </w:tcPr>
          <w:p w14:paraId="07964A46" w14:textId="77777777" w:rsidR="00192E77" w:rsidRPr="002C4A8C" w:rsidRDefault="00192E77" w:rsidP="00192E77">
            <w:pPr>
              <w:jc w:val="center"/>
              <w:rPr>
                <w:rFonts w:cs="Times New Roman"/>
                <w:b/>
                <w:sz w:val="24"/>
                <w:szCs w:val="24"/>
              </w:rPr>
            </w:pPr>
          </w:p>
        </w:tc>
        <w:tc>
          <w:tcPr>
            <w:tcW w:w="709" w:type="dxa"/>
          </w:tcPr>
          <w:p w14:paraId="2BAC1FDF" w14:textId="77777777" w:rsidR="00192E77" w:rsidRPr="002C4A8C" w:rsidRDefault="00192E77" w:rsidP="00192E77">
            <w:pPr>
              <w:jc w:val="center"/>
              <w:rPr>
                <w:rFonts w:cs="Times New Roman"/>
                <w:b/>
                <w:sz w:val="24"/>
                <w:szCs w:val="24"/>
              </w:rPr>
            </w:pPr>
          </w:p>
        </w:tc>
      </w:tr>
      <w:tr w:rsidR="00192E77" w:rsidRPr="002C4A8C" w14:paraId="524B77FE" w14:textId="77777777" w:rsidTr="00564185">
        <w:tc>
          <w:tcPr>
            <w:tcW w:w="817" w:type="dxa"/>
            <w:vMerge/>
          </w:tcPr>
          <w:p w14:paraId="52923C1D"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4F190D36"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0F1CA0F2" w14:textId="77777777" w:rsidR="00192E77" w:rsidRPr="002C4A8C" w:rsidRDefault="00192E77" w:rsidP="00192E77">
            <w:pPr>
              <w:spacing w:before="240"/>
              <w:rPr>
                <w:rFonts w:cs="Times New Roman"/>
                <w:color w:val="000000" w:themeColor="text1"/>
                <w:sz w:val="24"/>
                <w:szCs w:val="24"/>
              </w:rPr>
            </w:pPr>
            <w:r w:rsidRPr="002C4A8C">
              <w:rPr>
                <w:rFonts w:eastAsia="Calibri" w:cs="Times New Roman"/>
                <w:color w:val="000000" w:themeColor="text1"/>
                <w:sz w:val="24"/>
                <w:szCs w:val="24"/>
              </w:rPr>
              <w:t>Phép Trừ Các Số Trong Phạm Vi 100 000 ( tiết 3)</w:t>
            </w:r>
          </w:p>
        </w:tc>
        <w:tc>
          <w:tcPr>
            <w:tcW w:w="6804" w:type="dxa"/>
          </w:tcPr>
          <w:p w14:paraId="58570C99" w14:textId="77777777" w:rsidR="00192E77" w:rsidRPr="002C4A8C" w:rsidRDefault="00192E77" w:rsidP="00192E77">
            <w:pPr>
              <w:spacing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1E8B3BA0" w14:textId="77777777" w:rsidR="00192E77" w:rsidRPr="002C4A8C" w:rsidRDefault="00192E77" w:rsidP="00192E77">
            <w:pPr>
              <w:ind w:firstLine="360"/>
              <w:jc w:val="both"/>
              <w:rPr>
                <w:rFonts w:eastAsia="Times New Roman" w:cs="Times New Roman"/>
                <w:sz w:val="24"/>
                <w:szCs w:val="24"/>
                <w:lang w:val="nl-NL"/>
              </w:rPr>
            </w:pPr>
            <w:r w:rsidRPr="002C4A8C">
              <w:rPr>
                <w:rFonts w:eastAsia="Times New Roman" w:cs="Times New Roman"/>
                <w:sz w:val="24"/>
                <w:szCs w:val="24"/>
                <w:lang w:val="nl-NL"/>
              </w:rPr>
              <w:t>- Biết trừ các số trong phạm vi 100 000 (đặt tính và tính đúng).</w:t>
            </w:r>
          </w:p>
          <w:p w14:paraId="5E7B2E22" w14:textId="77777777" w:rsidR="00192E77" w:rsidRPr="002C4A8C" w:rsidRDefault="00192E77" w:rsidP="00192E77">
            <w:pPr>
              <w:ind w:firstLine="360"/>
              <w:jc w:val="both"/>
              <w:rPr>
                <w:rFonts w:eastAsia="Times New Roman" w:cs="Times New Roman"/>
                <w:sz w:val="24"/>
                <w:szCs w:val="24"/>
                <w:lang w:val="nl-NL"/>
              </w:rPr>
            </w:pPr>
            <w:r w:rsidRPr="002C4A8C">
              <w:rPr>
                <w:rFonts w:eastAsia="Times New Roman" w:cs="Times New Roman"/>
                <w:sz w:val="24"/>
                <w:szCs w:val="24"/>
                <w:lang w:val="nl-NL"/>
              </w:rPr>
              <w:t>- Giải bài toán  có phép trừ gắn với mối  quan hệ km và m.</w:t>
            </w:r>
          </w:p>
          <w:p w14:paraId="36A5B35B" w14:textId="77777777" w:rsidR="00192E77" w:rsidRPr="002C4A8C" w:rsidRDefault="00192E77" w:rsidP="00192E77">
            <w:pPr>
              <w:spacing w:before="120"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0DDE7E35"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tự chủ, tự học: lắng nghe, trả lời câu hỏi, làm bài tập.</w:t>
            </w:r>
          </w:p>
          <w:p w14:paraId="2B9C6A0F"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giải quyết vấn đề và sáng tạo: tham gia trò chơi, vận dụng.</w:t>
            </w:r>
          </w:p>
          <w:p w14:paraId="2A9D7AC5"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giao tiếp và hợp tác: hoạt động nhóm.</w:t>
            </w:r>
          </w:p>
          <w:p w14:paraId="767BAFAE" w14:textId="77777777" w:rsidR="00192E77" w:rsidRPr="002C4A8C" w:rsidRDefault="00192E77" w:rsidP="00192E77">
            <w:pPr>
              <w:spacing w:before="120"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020F976F"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nhân ái: Có ý thức giúp đỡ lẫn nhau trong hoạt động nhóm để hoàn thành nhiệm vụ.</w:t>
            </w:r>
          </w:p>
          <w:p w14:paraId="2B311C1F"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chăm chỉ: Chăm chỉ suy nghĩ, trả lời câu hỏi; làm tốt các bài tập.</w:t>
            </w:r>
          </w:p>
          <w:p w14:paraId="16109DD8"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trách nhiệm: Giữ trật tự, biết lắng nghe, học tập nghiêm túc.</w:t>
            </w:r>
          </w:p>
          <w:p w14:paraId="16842403" w14:textId="77777777" w:rsidR="00192E77" w:rsidRPr="002C4A8C" w:rsidRDefault="00192E77" w:rsidP="00192E77">
            <w:pPr>
              <w:jc w:val="center"/>
              <w:rPr>
                <w:rFonts w:cs="Times New Roman"/>
                <w:b/>
                <w:sz w:val="24"/>
                <w:szCs w:val="24"/>
                <w:lang w:val="nl-NL"/>
              </w:rPr>
            </w:pPr>
          </w:p>
        </w:tc>
        <w:tc>
          <w:tcPr>
            <w:tcW w:w="1418" w:type="dxa"/>
          </w:tcPr>
          <w:p w14:paraId="666657EF"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t>Tiết 145</w:t>
            </w:r>
          </w:p>
        </w:tc>
        <w:tc>
          <w:tcPr>
            <w:tcW w:w="1559" w:type="dxa"/>
          </w:tcPr>
          <w:p w14:paraId="7F486BA6" w14:textId="77777777" w:rsidR="00192E77" w:rsidRPr="002C4A8C" w:rsidRDefault="00192E77" w:rsidP="00192E77">
            <w:pPr>
              <w:jc w:val="center"/>
              <w:rPr>
                <w:rFonts w:cs="Times New Roman"/>
                <w:b/>
                <w:sz w:val="24"/>
                <w:szCs w:val="24"/>
              </w:rPr>
            </w:pPr>
          </w:p>
        </w:tc>
        <w:tc>
          <w:tcPr>
            <w:tcW w:w="709" w:type="dxa"/>
          </w:tcPr>
          <w:p w14:paraId="1856BADD" w14:textId="77777777" w:rsidR="00192E77" w:rsidRPr="002C4A8C" w:rsidRDefault="00192E77" w:rsidP="00192E77">
            <w:pPr>
              <w:jc w:val="center"/>
              <w:rPr>
                <w:rFonts w:cs="Times New Roman"/>
                <w:b/>
                <w:sz w:val="24"/>
                <w:szCs w:val="24"/>
              </w:rPr>
            </w:pPr>
          </w:p>
        </w:tc>
      </w:tr>
      <w:tr w:rsidR="00192E77" w:rsidRPr="002C4A8C" w14:paraId="1FD09767" w14:textId="77777777" w:rsidTr="00564185">
        <w:tc>
          <w:tcPr>
            <w:tcW w:w="817" w:type="dxa"/>
            <w:vMerge w:val="restart"/>
          </w:tcPr>
          <w:p w14:paraId="34471E98"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r w:rsidRPr="002C4A8C">
              <w:rPr>
                <w:rFonts w:eastAsia="Times New Roman" w:cs="Times New Roman"/>
                <w:color w:val="000000" w:themeColor="text1"/>
                <w:sz w:val="24"/>
                <w:szCs w:val="24"/>
              </w:rPr>
              <w:t>30</w:t>
            </w:r>
          </w:p>
        </w:tc>
        <w:tc>
          <w:tcPr>
            <w:tcW w:w="1134" w:type="dxa"/>
            <w:vMerge/>
          </w:tcPr>
          <w:p w14:paraId="276D8676"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2FCC1D28" w14:textId="77777777" w:rsidR="00192E77" w:rsidRPr="002C4A8C" w:rsidRDefault="00192E77" w:rsidP="00192E77">
            <w:pPr>
              <w:spacing w:before="240"/>
              <w:rPr>
                <w:rFonts w:cs="Times New Roman"/>
                <w:color w:val="000000" w:themeColor="text1"/>
                <w:sz w:val="24"/>
                <w:szCs w:val="24"/>
              </w:rPr>
            </w:pPr>
            <w:r w:rsidRPr="002C4A8C">
              <w:rPr>
                <w:rFonts w:eastAsia="Calibri" w:cs="Times New Roman"/>
                <w:color w:val="000000" w:themeColor="text1"/>
                <w:sz w:val="24"/>
                <w:szCs w:val="24"/>
                <w:lang w:val="pt-BR"/>
              </w:rPr>
              <w:t xml:space="preserve">Em Làm Được Những Gì? </w:t>
            </w:r>
            <w:r w:rsidRPr="002C4A8C">
              <w:rPr>
                <w:rFonts w:eastAsia="Calibri" w:cs="Times New Roman"/>
                <w:color w:val="000000" w:themeColor="text1"/>
                <w:sz w:val="24"/>
                <w:szCs w:val="24"/>
              </w:rPr>
              <w:t>( tiết 1)</w:t>
            </w:r>
          </w:p>
        </w:tc>
        <w:tc>
          <w:tcPr>
            <w:tcW w:w="6804" w:type="dxa"/>
            <w:vMerge w:val="restart"/>
          </w:tcPr>
          <w:p w14:paraId="44875B87" w14:textId="77777777" w:rsidR="00192E77" w:rsidRPr="002C4A8C" w:rsidRDefault="00192E77" w:rsidP="00192E77">
            <w:pPr>
              <w:spacing w:line="288" w:lineRule="auto"/>
              <w:ind w:left="360"/>
              <w:rPr>
                <w:rFonts w:eastAsia="Times New Roman" w:cs="Times New Roman"/>
                <w:sz w:val="24"/>
                <w:szCs w:val="24"/>
                <w:lang w:val="nl-NL"/>
              </w:rPr>
            </w:pPr>
            <w:r w:rsidRPr="002C4A8C">
              <w:rPr>
                <w:rFonts w:eastAsia="Times New Roman" w:cs="Times New Roman"/>
                <w:sz w:val="24"/>
                <w:szCs w:val="24"/>
                <w:lang w:val="nl-NL"/>
              </w:rPr>
              <w:t>- Ôn tập về số và phép tính: Viết số thành tổng theo cấu tạo thập phân của số.</w:t>
            </w:r>
          </w:p>
          <w:p w14:paraId="17CF1546" w14:textId="77777777" w:rsidR="00192E77" w:rsidRPr="002C4A8C" w:rsidRDefault="00192E77" w:rsidP="00192E77">
            <w:pPr>
              <w:spacing w:line="288" w:lineRule="auto"/>
              <w:ind w:left="360"/>
              <w:rPr>
                <w:rFonts w:eastAsia="Times New Roman" w:cs="Times New Roman"/>
                <w:sz w:val="24"/>
                <w:szCs w:val="24"/>
                <w:lang w:val="nl-NL"/>
              </w:rPr>
            </w:pPr>
            <w:r w:rsidRPr="002C4A8C">
              <w:rPr>
                <w:rFonts w:eastAsia="Times New Roman" w:cs="Times New Roman"/>
                <w:sz w:val="24"/>
                <w:szCs w:val="24"/>
                <w:lang w:val="nl-NL"/>
              </w:rPr>
              <w:t>- So sánh giá trị của các biểu thức.</w:t>
            </w:r>
          </w:p>
          <w:p w14:paraId="7E6FDFFD" w14:textId="77777777" w:rsidR="00192E77" w:rsidRPr="002C4A8C" w:rsidRDefault="00192E77" w:rsidP="00192E77">
            <w:pPr>
              <w:spacing w:line="288" w:lineRule="auto"/>
              <w:ind w:left="360"/>
              <w:rPr>
                <w:rFonts w:eastAsia="Times New Roman" w:cs="Times New Roman"/>
                <w:sz w:val="24"/>
                <w:szCs w:val="24"/>
                <w:lang w:val="nl-NL"/>
              </w:rPr>
            </w:pPr>
            <w:r w:rsidRPr="002C4A8C">
              <w:rPr>
                <w:rFonts w:eastAsia="Times New Roman" w:cs="Times New Roman"/>
                <w:sz w:val="24"/>
                <w:szCs w:val="24"/>
                <w:lang w:val="nl-NL"/>
              </w:rPr>
              <w:t>- Thực  hiện các phép tính cộng, trừ trong phạm vi 100 000.</w:t>
            </w:r>
          </w:p>
          <w:p w14:paraId="24F0EAA4" w14:textId="77777777" w:rsidR="00192E77" w:rsidRPr="002C4A8C" w:rsidRDefault="00192E77" w:rsidP="00192E77">
            <w:pPr>
              <w:spacing w:line="288" w:lineRule="auto"/>
              <w:ind w:left="360"/>
              <w:rPr>
                <w:rFonts w:eastAsia="Times New Roman" w:cs="Times New Roman"/>
                <w:sz w:val="24"/>
                <w:szCs w:val="24"/>
                <w:lang w:val="nl-NL"/>
              </w:rPr>
            </w:pPr>
            <w:r w:rsidRPr="002C4A8C">
              <w:rPr>
                <w:rFonts w:eastAsia="Times New Roman" w:cs="Times New Roman"/>
                <w:sz w:val="24"/>
                <w:szCs w:val="24"/>
                <w:lang w:val="nl-NL"/>
              </w:rPr>
              <w:t>- T</w:t>
            </w:r>
            <w:r w:rsidRPr="002C4A8C">
              <w:rPr>
                <w:rFonts w:eastAsia="Times New Roman" w:cs="Times New Roman"/>
                <w:sz w:val="24"/>
                <w:szCs w:val="24"/>
                <w:lang w:val="nl-NL"/>
              </w:rPr>
              <w:tab/>
              <w:t>ìm thành phần chưa biết của phép tính.</w:t>
            </w:r>
          </w:p>
          <w:p w14:paraId="49666779" w14:textId="77777777" w:rsidR="00192E77" w:rsidRPr="002C4A8C" w:rsidRDefault="00192E77" w:rsidP="00192E77">
            <w:pPr>
              <w:spacing w:line="288" w:lineRule="auto"/>
              <w:ind w:left="360"/>
              <w:rPr>
                <w:rFonts w:eastAsia="Times New Roman" w:cs="Times New Roman"/>
                <w:sz w:val="24"/>
                <w:szCs w:val="24"/>
                <w:lang w:val="vi-VN"/>
              </w:rPr>
            </w:pPr>
            <w:r w:rsidRPr="002C4A8C">
              <w:rPr>
                <w:rFonts w:eastAsia="Times New Roman" w:cs="Times New Roman"/>
                <w:sz w:val="24"/>
                <w:szCs w:val="24"/>
                <w:lang w:val="nl-NL"/>
              </w:rPr>
              <w:t xml:space="preserve">- Giải quyết vấn đề đơn giản liên quan đến </w:t>
            </w:r>
            <w:r w:rsidRPr="002C4A8C">
              <w:rPr>
                <w:rFonts w:eastAsia="Times New Roman" w:cs="Times New Roman"/>
                <w:sz w:val="24"/>
                <w:szCs w:val="24"/>
                <w:rtl/>
                <w:lang w:val="nl-NL"/>
              </w:rPr>
              <w:t>‎</w:t>
            </w:r>
            <w:r w:rsidRPr="002C4A8C">
              <w:rPr>
                <w:rFonts w:eastAsia="Times New Roman" w:cs="Times New Roman"/>
                <w:sz w:val="24"/>
                <w:szCs w:val="24"/>
                <w:lang w:val="nl-NL"/>
              </w:rPr>
              <w:t xml:space="preserve"> nghĩa của phép tính. </w:t>
            </w:r>
          </w:p>
          <w:p w14:paraId="789C7B40" w14:textId="77777777" w:rsidR="00192E77" w:rsidRPr="002C4A8C" w:rsidRDefault="00192E77" w:rsidP="00192E77">
            <w:pPr>
              <w:spacing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26312E7A"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vi-VN"/>
              </w:rPr>
              <w:t>- Tư duy và lập luận toán học, mô hình hóa toán học, giao tiếp toán học</w:t>
            </w:r>
            <w:r w:rsidRPr="002C4A8C">
              <w:rPr>
                <w:rFonts w:eastAsia="Times New Roman" w:cs="Times New Roman"/>
                <w:sz w:val="24"/>
                <w:szCs w:val="24"/>
                <w:lang w:val="nl-NL"/>
              </w:rPr>
              <w:t>; sử sụng công cụ, phương tiện học toán.</w:t>
            </w:r>
          </w:p>
          <w:p w14:paraId="47D0CB46" w14:textId="77777777" w:rsidR="00192E77" w:rsidRPr="002C4A8C" w:rsidRDefault="00192E77" w:rsidP="00192E77">
            <w:pPr>
              <w:spacing w:before="120"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301304D0"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tự chủ, tự học: lắng nghe, trả lời câu hỏi, làm bài tập.</w:t>
            </w:r>
          </w:p>
          <w:p w14:paraId="64AC64DF"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Năng lực giải quyết vấn đề và sáng tạo: tham gia trò chơi, vận </w:t>
            </w:r>
            <w:r w:rsidRPr="002C4A8C">
              <w:rPr>
                <w:rFonts w:eastAsia="Times New Roman" w:cs="Times New Roman"/>
                <w:sz w:val="24"/>
                <w:szCs w:val="24"/>
                <w:lang w:val="nl-NL"/>
              </w:rPr>
              <w:lastRenderedPageBreak/>
              <w:t>dụng.</w:t>
            </w:r>
          </w:p>
          <w:p w14:paraId="44A69986"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giao tiếp và hợp tác: hoạt động nhóm.</w:t>
            </w:r>
          </w:p>
          <w:p w14:paraId="465C93B4" w14:textId="77777777" w:rsidR="00192E77" w:rsidRPr="002C4A8C" w:rsidRDefault="00192E77" w:rsidP="00192E77">
            <w:pPr>
              <w:spacing w:before="120"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689B3B0D"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nhân ái: Có ý thức giúp đỡ lẫn nhau trong hoạt động nhóm để hoàn thành nhiệm vụ.</w:t>
            </w:r>
          </w:p>
          <w:p w14:paraId="263559AF"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chăm chỉ: Chăm chỉ suy nghĩ, trả lời câu hỏi; làm tốt các bài tập.</w:t>
            </w:r>
          </w:p>
          <w:p w14:paraId="67BE60FE"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trách nhiệm: Giữ trật tự, biết lắng nghe, học tập nghiêm túc.</w:t>
            </w:r>
          </w:p>
          <w:p w14:paraId="0D9BE8FC" w14:textId="77777777" w:rsidR="00192E77" w:rsidRPr="002C4A8C" w:rsidRDefault="00192E77" w:rsidP="00192E77">
            <w:pPr>
              <w:jc w:val="center"/>
              <w:rPr>
                <w:rFonts w:cs="Times New Roman"/>
                <w:b/>
                <w:sz w:val="24"/>
                <w:szCs w:val="24"/>
                <w:lang w:val="nl-NL"/>
              </w:rPr>
            </w:pPr>
          </w:p>
        </w:tc>
        <w:tc>
          <w:tcPr>
            <w:tcW w:w="1418" w:type="dxa"/>
          </w:tcPr>
          <w:p w14:paraId="3145D6ED"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lastRenderedPageBreak/>
              <w:t>Tiết 146</w:t>
            </w:r>
          </w:p>
        </w:tc>
        <w:tc>
          <w:tcPr>
            <w:tcW w:w="1559" w:type="dxa"/>
          </w:tcPr>
          <w:p w14:paraId="5F531198" w14:textId="77777777" w:rsidR="00192E77" w:rsidRPr="002C4A8C" w:rsidRDefault="00192E77" w:rsidP="00192E77">
            <w:pPr>
              <w:jc w:val="center"/>
              <w:rPr>
                <w:rFonts w:cs="Times New Roman"/>
                <w:b/>
                <w:sz w:val="24"/>
                <w:szCs w:val="24"/>
              </w:rPr>
            </w:pPr>
          </w:p>
        </w:tc>
        <w:tc>
          <w:tcPr>
            <w:tcW w:w="709" w:type="dxa"/>
          </w:tcPr>
          <w:p w14:paraId="10D6E9B6" w14:textId="77777777" w:rsidR="00192E77" w:rsidRPr="002C4A8C" w:rsidRDefault="00192E77" w:rsidP="00192E77">
            <w:pPr>
              <w:jc w:val="center"/>
              <w:rPr>
                <w:rFonts w:cs="Times New Roman"/>
                <w:b/>
                <w:sz w:val="24"/>
                <w:szCs w:val="24"/>
              </w:rPr>
            </w:pPr>
          </w:p>
        </w:tc>
      </w:tr>
      <w:tr w:rsidR="00192E77" w:rsidRPr="002C4A8C" w14:paraId="5E10956D" w14:textId="77777777" w:rsidTr="00564185">
        <w:tc>
          <w:tcPr>
            <w:tcW w:w="817" w:type="dxa"/>
            <w:vMerge/>
          </w:tcPr>
          <w:p w14:paraId="204D0B4F"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46B794B7"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0BD1011B" w14:textId="77777777" w:rsidR="00192E77" w:rsidRPr="002C4A8C" w:rsidRDefault="00192E77" w:rsidP="00192E77">
            <w:pPr>
              <w:spacing w:before="240"/>
              <w:rPr>
                <w:rFonts w:cs="Times New Roman"/>
                <w:color w:val="000000" w:themeColor="text1"/>
                <w:sz w:val="24"/>
                <w:szCs w:val="24"/>
              </w:rPr>
            </w:pPr>
            <w:r w:rsidRPr="002C4A8C">
              <w:rPr>
                <w:rFonts w:eastAsia="Calibri" w:cs="Times New Roman"/>
                <w:color w:val="000000" w:themeColor="text1"/>
                <w:sz w:val="24"/>
                <w:szCs w:val="24"/>
                <w:lang w:val="pt-BR"/>
              </w:rPr>
              <w:t xml:space="preserve">Em Làm Được Những Gì? </w:t>
            </w:r>
            <w:r w:rsidRPr="002C4A8C">
              <w:rPr>
                <w:rFonts w:eastAsia="Calibri" w:cs="Times New Roman"/>
                <w:color w:val="000000" w:themeColor="text1"/>
                <w:sz w:val="24"/>
                <w:szCs w:val="24"/>
              </w:rPr>
              <w:t>( tiết 2)</w:t>
            </w:r>
          </w:p>
        </w:tc>
        <w:tc>
          <w:tcPr>
            <w:tcW w:w="6804" w:type="dxa"/>
            <w:vMerge/>
          </w:tcPr>
          <w:p w14:paraId="6C242D5E" w14:textId="77777777" w:rsidR="00192E77" w:rsidRPr="002C4A8C" w:rsidRDefault="00192E77" w:rsidP="00192E77">
            <w:pPr>
              <w:jc w:val="center"/>
              <w:rPr>
                <w:rFonts w:cs="Times New Roman"/>
                <w:b/>
                <w:sz w:val="24"/>
                <w:szCs w:val="24"/>
              </w:rPr>
            </w:pPr>
          </w:p>
        </w:tc>
        <w:tc>
          <w:tcPr>
            <w:tcW w:w="1418" w:type="dxa"/>
          </w:tcPr>
          <w:p w14:paraId="42ED50B5"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t>Tiết 147</w:t>
            </w:r>
          </w:p>
        </w:tc>
        <w:tc>
          <w:tcPr>
            <w:tcW w:w="1559" w:type="dxa"/>
          </w:tcPr>
          <w:p w14:paraId="253DF643" w14:textId="77777777" w:rsidR="00192E77" w:rsidRPr="002C4A8C" w:rsidRDefault="00192E77" w:rsidP="00192E77">
            <w:pPr>
              <w:jc w:val="center"/>
              <w:rPr>
                <w:rFonts w:cs="Times New Roman"/>
                <w:b/>
                <w:sz w:val="24"/>
                <w:szCs w:val="24"/>
              </w:rPr>
            </w:pPr>
          </w:p>
        </w:tc>
        <w:tc>
          <w:tcPr>
            <w:tcW w:w="709" w:type="dxa"/>
          </w:tcPr>
          <w:p w14:paraId="551D3F41" w14:textId="77777777" w:rsidR="00192E77" w:rsidRPr="002C4A8C" w:rsidRDefault="00192E77" w:rsidP="00192E77">
            <w:pPr>
              <w:jc w:val="center"/>
              <w:rPr>
                <w:rFonts w:cs="Times New Roman"/>
                <w:b/>
                <w:sz w:val="24"/>
                <w:szCs w:val="24"/>
              </w:rPr>
            </w:pPr>
          </w:p>
        </w:tc>
      </w:tr>
      <w:tr w:rsidR="00192E77" w:rsidRPr="002C4A8C" w14:paraId="53825542" w14:textId="77777777" w:rsidTr="00564185">
        <w:tc>
          <w:tcPr>
            <w:tcW w:w="817" w:type="dxa"/>
            <w:vMerge/>
          </w:tcPr>
          <w:p w14:paraId="3D415741"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val="restart"/>
          </w:tcPr>
          <w:p w14:paraId="0EBD3E98"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0D1708DD" w14:textId="77777777" w:rsidR="00192E77" w:rsidRPr="002C4A8C" w:rsidRDefault="00192E77" w:rsidP="00192E77">
            <w:pPr>
              <w:spacing w:before="240"/>
              <w:rPr>
                <w:rFonts w:cs="Times New Roman"/>
                <w:color w:val="000000" w:themeColor="text1"/>
                <w:sz w:val="24"/>
                <w:szCs w:val="24"/>
              </w:rPr>
            </w:pPr>
            <w:r w:rsidRPr="002C4A8C">
              <w:rPr>
                <w:rFonts w:eastAsia="Calibri" w:cs="Times New Roman"/>
                <w:color w:val="000000" w:themeColor="text1"/>
                <w:sz w:val="24"/>
                <w:szCs w:val="24"/>
              </w:rPr>
              <w:t>Nhân Số Có Năm Chữ Số Với Số Có Một Chữ Số ( tiết 1)</w:t>
            </w:r>
          </w:p>
        </w:tc>
        <w:tc>
          <w:tcPr>
            <w:tcW w:w="6804" w:type="dxa"/>
          </w:tcPr>
          <w:p w14:paraId="47BBD03D" w14:textId="77777777" w:rsidR="00192E77" w:rsidRPr="002C4A8C" w:rsidRDefault="00192E77" w:rsidP="00192E77">
            <w:pPr>
              <w:spacing w:line="288" w:lineRule="auto"/>
              <w:ind w:left="360"/>
              <w:rPr>
                <w:rFonts w:eastAsia="Times New Roman" w:cs="Times New Roman"/>
                <w:b/>
                <w:bCs/>
                <w:color w:val="000000" w:themeColor="text1"/>
                <w:sz w:val="24"/>
                <w:szCs w:val="24"/>
                <w:lang w:val="nl-NL"/>
              </w:rPr>
            </w:pPr>
            <w:r w:rsidRPr="002C4A8C">
              <w:rPr>
                <w:rFonts w:eastAsia="Times New Roman" w:cs="Times New Roman"/>
                <w:color w:val="000000" w:themeColor="text1"/>
                <w:sz w:val="24"/>
                <w:szCs w:val="24"/>
                <w:lang w:val="nl-NL"/>
              </w:rPr>
              <w:t>- HS biết cách nhân số</w:t>
            </w:r>
            <w:r w:rsidRPr="002C4A8C">
              <w:rPr>
                <w:rFonts w:eastAsia="Times New Roman" w:cs="Times New Roman"/>
                <w:b/>
                <w:color w:val="000000" w:themeColor="text1"/>
                <w:sz w:val="24"/>
                <w:szCs w:val="24"/>
                <w:lang w:val="nl-NL"/>
              </w:rPr>
              <w:t xml:space="preserve"> </w:t>
            </w:r>
            <w:r w:rsidRPr="002C4A8C">
              <w:rPr>
                <w:rFonts w:eastAsia="Times New Roman" w:cs="Times New Roman"/>
                <w:color w:val="000000" w:themeColor="text1"/>
                <w:sz w:val="24"/>
                <w:szCs w:val="24"/>
                <w:lang w:val="nl-NL"/>
              </w:rPr>
              <w:t>có năm chữ số với số có một chữ số( có hai lần nhớ không liền nhau)</w:t>
            </w:r>
          </w:p>
          <w:p w14:paraId="0B3098B8" w14:textId="77777777" w:rsidR="00192E77" w:rsidRPr="002C4A8C" w:rsidRDefault="00192E77" w:rsidP="00192E77">
            <w:pPr>
              <w:rPr>
                <w:rFonts w:eastAsia="Times New Roman" w:cs="Times New Roman"/>
                <w:color w:val="000000" w:themeColor="text1"/>
                <w:sz w:val="24"/>
                <w:szCs w:val="24"/>
                <w:lang w:val="nl-NL"/>
              </w:rPr>
            </w:pPr>
            <w:r w:rsidRPr="002C4A8C">
              <w:rPr>
                <w:rFonts w:eastAsia="Times New Roman" w:cs="Times New Roman"/>
                <w:color w:val="000000" w:themeColor="text1"/>
                <w:sz w:val="24"/>
                <w:szCs w:val="24"/>
                <w:lang w:val="nl-NL"/>
              </w:rPr>
              <w:t xml:space="preserve">     - HS vận dụng được phép nhân số</w:t>
            </w:r>
            <w:r w:rsidRPr="002C4A8C">
              <w:rPr>
                <w:rFonts w:eastAsia="Times New Roman" w:cs="Times New Roman"/>
                <w:b/>
                <w:color w:val="000000" w:themeColor="text1"/>
                <w:sz w:val="24"/>
                <w:szCs w:val="24"/>
                <w:lang w:val="nl-NL"/>
              </w:rPr>
              <w:t xml:space="preserve"> </w:t>
            </w:r>
            <w:r w:rsidRPr="002C4A8C">
              <w:rPr>
                <w:rFonts w:eastAsia="Times New Roman" w:cs="Times New Roman"/>
                <w:color w:val="000000" w:themeColor="text1"/>
                <w:sz w:val="24"/>
                <w:szCs w:val="24"/>
                <w:lang w:val="nl-NL"/>
              </w:rPr>
              <w:t>có năm chữ số với số có một chữ số.</w:t>
            </w:r>
          </w:p>
          <w:p w14:paraId="625F752D" w14:textId="77777777" w:rsidR="00192E77" w:rsidRPr="002C4A8C" w:rsidRDefault="00192E77" w:rsidP="00192E77">
            <w:pPr>
              <w:rPr>
                <w:rFonts w:eastAsia="Times New Roman" w:cs="Times New Roman"/>
                <w:color w:val="000000" w:themeColor="text1"/>
                <w:sz w:val="24"/>
                <w:szCs w:val="24"/>
                <w:lang w:val="nl-NL"/>
              </w:rPr>
            </w:pPr>
            <w:r w:rsidRPr="002C4A8C">
              <w:rPr>
                <w:rFonts w:eastAsia="Times New Roman" w:cs="Times New Roman"/>
                <w:color w:val="000000" w:themeColor="text1"/>
                <w:sz w:val="24"/>
                <w:szCs w:val="24"/>
                <w:lang w:val="nl-NL"/>
              </w:rPr>
              <w:t xml:space="preserve">     - Rèn luyện tính cẩn thận, nhẩm nhanh, chính xác trong toán học.</w:t>
            </w:r>
          </w:p>
          <w:p w14:paraId="031F313E" w14:textId="77777777" w:rsidR="00192E77" w:rsidRPr="002C4A8C" w:rsidRDefault="00192E77" w:rsidP="00192E77">
            <w:pPr>
              <w:spacing w:line="288" w:lineRule="auto"/>
              <w:ind w:firstLine="360"/>
              <w:jc w:val="both"/>
              <w:rPr>
                <w:rFonts w:eastAsia="Times New Roman" w:cs="Times New Roman"/>
                <w:b/>
                <w:color w:val="000000" w:themeColor="text1"/>
                <w:sz w:val="24"/>
                <w:szCs w:val="24"/>
                <w:lang w:val="nl-NL"/>
              </w:rPr>
            </w:pPr>
            <w:r w:rsidRPr="002C4A8C">
              <w:rPr>
                <w:rFonts w:eastAsia="Times New Roman" w:cs="Times New Roman"/>
                <w:b/>
                <w:color w:val="000000" w:themeColor="text1"/>
                <w:sz w:val="24"/>
                <w:szCs w:val="24"/>
                <w:lang w:val="nl-NL"/>
              </w:rPr>
              <w:t>1. Năng lực đặc thù:</w:t>
            </w:r>
          </w:p>
          <w:p w14:paraId="5EB0CE98" w14:textId="77777777" w:rsidR="00192E77" w:rsidRPr="002C4A8C" w:rsidRDefault="00192E77" w:rsidP="00192E77">
            <w:pPr>
              <w:widowControl w:val="0"/>
              <w:spacing w:line="288" w:lineRule="auto"/>
              <w:ind w:firstLine="360"/>
              <w:jc w:val="both"/>
              <w:rPr>
                <w:rFonts w:eastAsia="Calibri" w:cs="Times New Roman"/>
                <w:bCs/>
                <w:color w:val="000000" w:themeColor="text1"/>
                <w:sz w:val="24"/>
                <w:szCs w:val="24"/>
                <w:lang w:val="vi-VN"/>
              </w:rPr>
            </w:pPr>
            <w:r w:rsidRPr="002C4A8C">
              <w:rPr>
                <w:rFonts w:eastAsia="Times New Roman" w:cs="Times New Roman"/>
                <w:b/>
                <w:color w:val="000000" w:themeColor="text1"/>
                <w:sz w:val="24"/>
                <w:szCs w:val="24"/>
                <w:lang w:val="nl-NL"/>
              </w:rPr>
              <w:t>-</w:t>
            </w:r>
            <w:r w:rsidRPr="002C4A8C">
              <w:rPr>
                <w:rFonts w:eastAsia="Calibri" w:cs="Times New Roman"/>
                <w:bCs/>
                <w:color w:val="000000" w:themeColor="text1"/>
                <w:sz w:val="24"/>
                <w:szCs w:val="24"/>
                <w:lang w:val="vi-VN"/>
              </w:rPr>
              <w:t>Giao tiếp toán học:</w:t>
            </w:r>
          </w:p>
          <w:p w14:paraId="3FF28A78" w14:textId="77777777" w:rsidR="00192E77" w:rsidRPr="002C4A8C" w:rsidRDefault="00192E77" w:rsidP="00192E77">
            <w:pPr>
              <w:widowControl w:val="0"/>
              <w:spacing w:line="288" w:lineRule="auto"/>
              <w:ind w:firstLine="360"/>
              <w:jc w:val="both"/>
              <w:rPr>
                <w:rFonts w:eastAsia="Times New Roman" w:cs="Times New Roman"/>
                <w:bCs/>
                <w:color w:val="000000" w:themeColor="text1"/>
                <w:sz w:val="24"/>
                <w:szCs w:val="24"/>
                <w:lang w:val="vi-VN"/>
              </w:rPr>
            </w:pPr>
            <w:r w:rsidRPr="002C4A8C">
              <w:rPr>
                <w:rFonts w:eastAsia="Calibri" w:cs="Times New Roman"/>
                <w:bCs/>
                <w:color w:val="000000" w:themeColor="text1"/>
                <w:sz w:val="24"/>
                <w:szCs w:val="24"/>
                <w:lang w:val="vi-VN"/>
              </w:rPr>
              <w:t xml:space="preserve">- Tư duy và lập luận toán học: </w:t>
            </w:r>
          </w:p>
          <w:p w14:paraId="56B6E1A1" w14:textId="77777777" w:rsidR="00192E77" w:rsidRPr="002C4A8C" w:rsidRDefault="00192E77" w:rsidP="00192E77">
            <w:pPr>
              <w:widowControl w:val="0"/>
              <w:spacing w:line="288" w:lineRule="auto"/>
              <w:ind w:firstLine="360"/>
              <w:jc w:val="both"/>
              <w:rPr>
                <w:rFonts w:eastAsia="Times New Roman" w:cs="Times New Roman"/>
                <w:bCs/>
                <w:color w:val="000000" w:themeColor="text1"/>
                <w:sz w:val="24"/>
                <w:szCs w:val="24"/>
                <w:lang w:val="vi-VN"/>
              </w:rPr>
            </w:pPr>
            <w:r w:rsidRPr="002C4A8C">
              <w:rPr>
                <w:rFonts w:eastAsia="Times New Roman" w:cs="Times New Roman"/>
                <w:bCs/>
                <w:color w:val="000000" w:themeColor="text1"/>
                <w:sz w:val="24"/>
                <w:szCs w:val="24"/>
                <w:lang w:val="vi-VN" w:eastAsia="vi-VN" w:bidi="vi-VN"/>
              </w:rPr>
              <w:t>- Sử dụng công cụ, phương tiện học toán; mô hình hóa toán học</w:t>
            </w:r>
          </w:p>
          <w:p w14:paraId="40FAB4A1" w14:textId="77777777" w:rsidR="00192E77" w:rsidRPr="002C4A8C" w:rsidRDefault="00192E77" w:rsidP="00192E77">
            <w:pPr>
              <w:spacing w:before="120" w:line="288" w:lineRule="auto"/>
              <w:ind w:firstLine="360"/>
              <w:jc w:val="both"/>
              <w:rPr>
                <w:rFonts w:eastAsia="Times New Roman" w:cs="Times New Roman"/>
                <w:b/>
                <w:color w:val="000000" w:themeColor="text1"/>
                <w:sz w:val="24"/>
                <w:szCs w:val="24"/>
                <w:lang w:val="nl-NL"/>
              </w:rPr>
            </w:pPr>
            <w:r w:rsidRPr="002C4A8C">
              <w:rPr>
                <w:rFonts w:eastAsia="Times New Roman" w:cs="Times New Roman"/>
                <w:b/>
                <w:color w:val="000000" w:themeColor="text1"/>
                <w:sz w:val="24"/>
                <w:szCs w:val="24"/>
                <w:lang w:val="nl-NL"/>
              </w:rPr>
              <w:t>2. Năng lực chung.</w:t>
            </w:r>
          </w:p>
          <w:p w14:paraId="6CF067D7" w14:textId="77777777" w:rsidR="00192E77" w:rsidRPr="002C4A8C" w:rsidRDefault="00192E77" w:rsidP="00192E77">
            <w:pPr>
              <w:spacing w:line="288" w:lineRule="auto"/>
              <w:ind w:firstLine="360"/>
              <w:jc w:val="both"/>
              <w:rPr>
                <w:rFonts w:eastAsia="Times New Roman" w:cs="Times New Roman"/>
                <w:color w:val="000000" w:themeColor="text1"/>
                <w:sz w:val="24"/>
                <w:szCs w:val="24"/>
                <w:lang w:val="nl-NL"/>
              </w:rPr>
            </w:pPr>
            <w:r w:rsidRPr="002C4A8C">
              <w:rPr>
                <w:rFonts w:eastAsia="Times New Roman" w:cs="Times New Roman"/>
                <w:color w:val="000000" w:themeColor="text1"/>
                <w:sz w:val="24"/>
                <w:szCs w:val="24"/>
                <w:lang w:val="nl-NL"/>
              </w:rPr>
              <w:t>- Năng lực tự chủ, tự học: lắng nghe, trả lời câu hỏi, làm bài tập.</w:t>
            </w:r>
          </w:p>
          <w:p w14:paraId="5DCC9DC3" w14:textId="77777777" w:rsidR="00192E77" w:rsidRPr="002C4A8C" w:rsidRDefault="00192E77" w:rsidP="00192E77">
            <w:pPr>
              <w:spacing w:line="288" w:lineRule="auto"/>
              <w:ind w:firstLine="360"/>
              <w:jc w:val="both"/>
              <w:rPr>
                <w:rFonts w:eastAsia="Times New Roman" w:cs="Times New Roman"/>
                <w:color w:val="000000" w:themeColor="text1"/>
                <w:sz w:val="24"/>
                <w:szCs w:val="24"/>
                <w:lang w:val="nl-NL"/>
              </w:rPr>
            </w:pPr>
            <w:r w:rsidRPr="002C4A8C">
              <w:rPr>
                <w:rFonts w:eastAsia="Times New Roman" w:cs="Times New Roman"/>
                <w:color w:val="000000" w:themeColor="text1"/>
                <w:sz w:val="24"/>
                <w:szCs w:val="24"/>
                <w:lang w:val="nl-NL"/>
              </w:rPr>
              <w:t>- Năng lực giải quyết vấn đề và sáng tạo: tham gia trò chơi, vận dụng.</w:t>
            </w:r>
          </w:p>
          <w:p w14:paraId="0DCD2905" w14:textId="77777777" w:rsidR="00192E77" w:rsidRPr="002C4A8C" w:rsidRDefault="00192E77" w:rsidP="00192E77">
            <w:pPr>
              <w:spacing w:line="288" w:lineRule="auto"/>
              <w:ind w:firstLine="360"/>
              <w:jc w:val="both"/>
              <w:rPr>
                <w:rFonts w:eastAsia="Times New Roman" w:cs="Times New Roman"/>
                <w:color w:val="000000" w:themeColor="text1"/>
                <w:sz w:val="24"/>
                <w:szCs w:val="24"/>
                <w:lang w:val="nl-NL"/>
              </w:rPr>
            </w:pPr>
            <w:r w:rsidRPr="002C4A8C">
              <w:rPr>
                <w:rFonts w:eastAsia="Times New Roman" w:cs="Times New Roman"/>
                <w:color w:val="000000" w:themeColor="text1"/>
                <w:sz w:val="24"/>
                <w:szCs w:val="24"/>
                <w:lang w:val="nl-NL"/>
              </w:rPr>
              <w:t>- Năng lực giao tiếp và hợp tác: hoạt động nhóm.</w:t>
            </w:r>
          </w:p>
          <w:p w14:paraId="12AB5CDE" w14:textId="77777777" w:rsidR="00192E77" w:rsidRPr="002C4A8C" w:rsidRDefault="00192E77" w:rsidP="00192E77">
            <w:pPr>
              <w:spacing w:before="120" w:line="288" w:lineRule="auto"/>
              <w:ind w:firstLine="360"/>
              <w:jc w:val="both"/>
              <w:rPr>
                <w:rFonts w:eastAsia="Times New Roman" w:cs="Times New Roman"/>
                <w:b/>
                <w:color w:val="000000" w:themeColor="text1"/>
                <w:sz w:val="24"/>
                <w:szCs w:val="24"/>
                <w:lang w:val="nl-NL"/>
              </w:rPr>
            </w:pPr>
            <w:r w:rsidRPr="002C4A8C">
              <w:rPr>
                <w:rFonts w:eastAsia="Times New Roman" w:cs="Times New Roman"/>
                <w:b/>
                <w:color w:val="000000" w:themeColor="text1"/>
                <w:sz w:val="24"/>
                <w:szCs w:val="24"/>
                <w:lang w:val="nl-NL"/>
              </w:rPr>
              <w:t>3. Phẩm chất.</w:t>
            </w:r>
          </w:p>
          <w:p w14:paraId="53165F07" w14:textId="77777777" w:rsidR="00192E77" w:rsidRPr="002C4A8C" w:rsidRDefault="00192E77" w:rsidP="00192E77">
            <w:pPr>
              <w:spacing w:line="288" w:lineRule="auto"/>
              <w:ind w:firstLine="360"/>
              <w:jc w:val="both"/>
              <w:rPr>
                <w:rFonts w:eastAsia="Times New Roman" w:cs="Times New Roman"/>
                <w:color w:val="000000" w:themeColor="text1"/>
                <w:sz w:val="24"/>
                <w:szCs w:val="24"/>
                <w:lang w:val="nl-NL"/>
              </w:rPr>
            </w:pPr>
            <w:r w:rsidRPr="002C4A8C">
              <w:rPr>
                <w:rFonts w:eastAsia="Times New Roman" w:cs="Times New Roman"/>
                <w:color w:val="000000" w:themeColor="text1"/>
                <w:sz w:val="24"/>
                <w:szCs w:val="24"/>
                <w:lang w:val="nl-NL"/>
              </w:rPr>
              <w:t>- Phẩm chất nhân ái: Có ý thức giúp đỡ lẫn nhau trong hoạt động nhóm để hoàn thành nhiệm vụ.</w:t>
            </w:r>
          </w:p>
          <w:p w14:paraId="1C487A18" w14:textId="77777777" w:rsidR="00192E77" w:rsidRPr="002C4A8C" w:rsidRDefault="00192E77" w:rsidP="00192E77">
            <w:pPr>
              <w:spacing w:line="288" w:lineRule="auto"/>
              <w:ind w:firstLine="360"/>
              <w:jc w:val="both"/>
              <w:rPr>
                <w:rFonts w:eastAsia="Times New Roman" w:cs="Times New Roman"/>
                <w:color w:val="000000" w:themeColor="text1"/>
                <w:sz w:val="24"/>
                <w:szCs w:val="24"/>
                <w:lang w:val="nl-NL"/>
              </w:rPr>
            </w:pPr>
            <w:r w:rsidRPr="002C4A8C">
              <w:rPr>
                <w:rFonts w:eastAsia="Times New Roman" w:cs="Times New Roman"/>
                <w:color w:val="000000" w:themeColor="text1"/>
                <w:sz w:val="24"/>
                <w:szCs w:val="24"/>
                <w:lang w:val="nl-NL"/>
              </w:rPr>
              <w:t>- Phẩm chất chăm chỉ: Chăm chỉ suy nghĩ, trả lời câu hỏi; làm tốt các bài tập.</w:t>
            </w:r>
          </w:p>
          <w:p w14:paraId="2380A970" w14:textId="77777777" w:rsidR="00192E77" w:rsidRPr="002C4A8C" w:rsidRDefault="00192E77" w:rsidP="00192E77">
            <w:pPr>
              <w:spacing w:line="288" w:lineRule="auto"/>
              <w:ind w:firstLine="360"/>
              <w:jc w:val="both"/>
              <w:rPr>
                <w:rFonts w:eastAsia="Times New Roman" w:cs="Times New Roman"/>
                <w:color w:val="000000" w:themeColor="text1"/>
                <w:sz w:val="24"/>
                <w:szCs w:val="24"/>
                <w:lang w:val="nl-NL"/>
              </w:rPr>
            </w:pPr>
            <w:r w:rsidRPr="002C4A8C">
              <w:rPr>
                <w:rFonts w:eastAsia="Times New Roman" w:cs="Times New Roman"/>
                <w:color w:val="000000" w:themeColor="text1"/>
                <w:sz w:val="24"/>
                <w:szCs w:val="24"/>
                <w:lang w:val="nl-NL"/>
              </w:rPr>
              <w:t>- Phẩm chất trách nhiệm: Giữ trật tự, biết lắng nghe, học tập nghiêm túc.</w:t>
            </w:r>
          </w:p>
          <w:p w14:paraId="19F0E271" w14:textId="77777777" w:rsidR="00192E77" w:rsidRPr="002C4A8C" w:rsidRDefault="00192E77" w:rsidP="00192E77">
            <w:pPr>
              <w:jc w:val="center"/>
              <w:rPr>
                <w:rFonts w:cs="Times New Roman"/>
                <w:b/>
                <w:sz w:val="24"/>
                <w:szCs w:val="24"/>
                <w:lang w:val="nl-NL"/>
              </w:rPr>
            </w:pPr>
          </w:p>
        </w:tc>
        <w:tc>
          <w:tcPr>
            <w:tcW w:w="1418" w:type="dxa"/>
          </w:tcPr>
          <w:p w14:paraId="492BB7BB"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t>Tiết 148</w:t>
            </w:r>
          </w:p>
        </w:tc>
        <w:tc>
          <w:tcPr>
            <w:tcW w:w="1559" w:type="dxa"/>
          </w:tcPr>
          <w:p w14:paraId="2D3460FE" w14:textId="77777777" w:rsidR="00192E77" w:rsidRPr="002C4A8C" w:rsidRDefault="00192E77" w:rsidP="00192E77">
            <w:pPr>
              <w:jc w:val="center"/>
              <w:rPr>
                <w:rFonts w:cs="Times New Roman"/>
                <w:b/>
                <w:sz w:val="24"/>
                <w:szCs w:val="24"/>
              </w:rPr>
            </w:pPr>
          </w:p>
        </w:tc>
        <w:tc>
          <w:tcPr>
            <w:tcW w:w="709" w:type="dxa"/>
          </w:tcPr>
          <w:p w14:paraId="4D79C4DE" w14:textId="77777777" w:rsidR="00192E77" w:rsidRPr="002C4A8C" w:rsidRDefault="00192E77" w:rsidP="00192E77">
            <w:pPr>
              <w:jc w:val="center"/>
              <w:rPr>
                <w:rFonts w:cs="Times New Roman"/>
                <w:b/>
                <w:sz w:val="24"/>
                <w:szCs w:val="24"/>
              </w:rPr>
            </w:pPr>
          </w:p>
        </w:tc>
      </w:tr>
      <w:tr w:rsidR="00192E77" w:rsidRPr="002C4A8C" w14:paraId="0C906986" w14:textId="77777777" w:rsidTr="00564185">
        <w:tc>
          <w:tcPr>
            <w:tcW w:w="817" w:type="dxa"/>
            <w:vMerge/>
          </w:tcPr>
          <w:p w14:paraId="4A0DB24C"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0A7DE7FA"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1B39178C" w14:textId="77777777" w:rsidR="00192E77" w:rsidRPr="002C4A8C" w:rsidRDefault="00192E77" w:rsidP="00192E77">
            <w:pPr>
              <w:spacing w:before="240"/>
              <w:rPr>
                <w:rFonts w:cs="Times New Roman"/>
                <w:color w:val="000000" w:themeColor="text1"/>
                <w:sz w:val="24"/>
                <w:szCs w:val="24"/>
              </w:rPr>
            </w:pPr>
            <w:r w:rsidRPr="002C4A8C">
              <w:rPr>
                <w:rFonts w:eastAsia="Calibri" w:cs="Times New Roman"/>
                <w:color w:val="000000" w:themeColor="text1"/>
                <w:sz w:val="24"/>
                <w:szCs w:val="24"/>
              </w:rPr>
              <w:t xml:space="preserve">Nhân Số Có </w:t>
            </w:r>
            <w:r w:rsidRPr="002C4A8C">
              <w:rPr>
                <w:rFonts w:eastAsia="Calibri" w:cs="Times New Roman"/>
                <w:color w:val="000000" w:themeColor="text1"/>
                <w:sz w:val="24"/>
                <w:szCs w:val="24"/>
              </w:rPr>
              <w:lastRenderedPageBreak/>
              <w:t>Năm Chữ Số Với Số Có Một Chữ Số ( tiết 2)</w:t>
            </w:r>
          </w:p>
        </w:tc>
        <w:tc>
          <w:tcPr>
            <w:tcW w:w="6804" w:type="dxa"/>
            <w:vMerge w:val="restart"/>
          </w:tcPr>
          <w:p w14:paraId="78491266" w14:textId="77777777" w:rsidR="00192E77" w:rsidRPr="002C4A8C" w:rsidRDefault="00192E77" w:rsidP="00192E77">
            <w:pPr>
              <w:spacing w:after="120"/>
              <w:ind w:firstLine="709"/>
              <w:rPr>
                <w:rFonts w:eastAsia="Times New Roman" w:cs="Times New Roman"/>
                <w:color w:val="000000" w:themeColor="text1"/>
                <w:sz w:val="24"/>
                <w:szCs w:val="24"/>
                <w:lang w:val="vi-VN"/>
              </w:rPr>
            </w:pPr>
            <w:r w:rsidRPr="002C4A8C">
              <w:rPr>
                <w:rFonts w:eastAsia="Times New Roman" w:cs="Times New Roman"/>
                <w:color w:val="000000" w:themeColor="text1"/>
                <w:sz w:val="24"/>
                <w:szCs w:val="24"/>
                <w:lang w:val="vi-VN"/>
              </w:rPr>
              <w:lastRenderedPageBreak/>
              <w:t>HS thực hiện được phép nhân số</w:t>
            </w:r>
            <w:r w:rsidRPr="002C4A8C">
              <w:rPr>
                <w:rFonts w:eastAsia="Times New Roman" w:cs="Times New Roman"/>
                <w:b/>
                <w:color w:val="000000" w:themeColor="text1"/>
                <w:sz w:val="24"/>
                <w:szCs w:val="24"/>
                <w:lang w:val="vi-VN"/>
              </w:rPr>
              <w:t xml:space="preserve"> </w:t>
            </w:r>
            <w:r w:rsidRPr="002C4A8C">
              <w:rPr>
                <w:rFonts w:eastAsia="Times New Roman" w:cs="Times New Roman"/>
                <w:color w:val="000000" w:themeColor="text1"/>
                <w:sz w:val="24"/>
                <w:szCs w:val="24"/>
                <w:lang w:val="vi-VN"/>
              </w:rPr>
              <w:t xml:space="preserve">có năm chữ số với số có </w:t>
            </w:r>
            <w:r w:rsidRPr="002C4A8C">
              <w:rPr>
                <w:rFonts w:eastAsia="Times New Roman" w:cs="Times New Roman"/>
                <w:color w:val="000000" w:themeColor="text1"/>
                <w:sz w:val="24"/>
                <w:szCs w:val="24"/>
                <w:lang w:val="vi-VN"/>
              </w:rPr>
              <w:lastRenderedPageBreak/>
              <w:t>một chữ số và vận dụng vào giải toán. Tính nhẩm, tính giá trị biểu thức.</w:t>
            </w:r>
          </w:p>
          <w:p w14:paraId="2653CA44" w14:textId="77777777" w:rsidR="00192E77" w:rsidRPr="002C4A8C" w:rsidRDefault="00192E77" w:rsidP="00192E77">
            <w:pPr>
              <w:spacing w:after="120"/>
              <w:rPr>
                <w:rFonts w:eastAsia="Times New Roman" w:cs="Times New Roman"/>
                <w:color w:val="000000" w:themeColor="text1"/>
                <w:sz w:val="24"/>
                <w:szCs w:val="24"/>
                <w:lang w:val="vi-VN"/>
              </w:rPr>
            </w:pPr>
            <w:r w:rsidRPr="002C4A8C">
              <w:rPr>
                <w:rFonts w:eastAsia="Times New Roman" w:cs="Times New Roman"/>
                <w:color w:val="000000" w:themeColor="text1"/>
                <w:sz w:val="24"/>
                <w:szCs w:val="24"/>
                <w:lang w:val="vi-VN"/>
              </w:rPr>
              <w:t xml:space="preserve">     </w:t>
            </w:r>
            <w:r w:rsidRPr="002C4A8C">
              <w:rPr>
                <w:rFonts w:eastAsia="Times New Roman" w:cs="Times New Roman"/>
                <w:color w:val="000000" w:themeColor="text1"/>
                <w:sz w:val="24"/>
                <w:szCs w:val="24"/>
                <w:lang w:val="vi-VN"/>
              </w:rPr>
              <w:tab/>
              <w:t>- Kĩ năng tư duy, giải quyết vấn đề đơn giản liên quan đến đo lường, ‎ nghĩa phép tính.</w:t>
            </w:r>
          </w:p>
          <w:p w14:paraId="77836C3D" w14:textId="77777777" w:rsidR="00192E77" w:rsidRPr="002C4A8C" w:rsidRDefault="00192E77" w:rsidP="00192E77">
            <w:pPr>
              <w:spacing w:after="120"/>
              <w:ind w:firstLine="720"/>
              <w:rPr>
                <w:rFonts w:eastAsia="Times New Roman" w:cs="Times New Roman"/>
                <w:color w:val="000000" w:themeColor="text1"/>
                <w:sz w:val="24"/>
                <w:szCs w:val="24"/>
                <w:lang w:val="vi-VN"/>
              </w:rPr>
            </w:pPr>
            <w:r w:rsidRPr="002C4A8C">
              <w:rPr>
                <w:rFonts w:eastAsia="Times New Roman" w:cs="Times New Roman"/>
                <w:color w:val="000000" w:themeColor="text1"/>
                <w:sz w:val="24"/>
                <w:szCs w:val="24"/>
                <w:lang w:val="vi-VN"/>
              </w:rPr>
              <w:t>- Củng cố việc tính toán với chu vi hình vuông</w:t>
            </w:r>
          </w:p>
          <w:p w14:paraId="07DC62B0" w14:textId="77777777" w:rsidR="00192E77" w:rsidRPr="002C4A8C" w:rsidRDefault="00192E77" w:rsidP="00192E77">
            <w:pPr>
              <w:spacing w:after="120"/>
              <w:rPr>
                <w:rFonts w:eastAsia="Times New Roman" w:cs="Times New Roman"/>
                <w:color w:val="000000" w:themeColor="text1"/>
                <w:sz w:val="24"/>
                <w:szCs w:val="24"/>
                <w:lang w:val="vi-VN"/>
              </w:rPr>
            </w:pPr>
            <w:r w:rsidRPr="002C4A8C">
              <w:rPr>
                <w:rFonts w:eastAsia="Times New Roman" w:cs="Times New Roman"/>
                <w:color w:val="000000" w:themeColor="text1"/>
                <w:sz w:val="24"/>
                <w:szCs w:val="24"/>
                <w:lang w:val="vi-VN"/>
              </w:rPr>
              <w:t xml:space="preserve">     </w:t>
            </w:r>
            <w:r w:rsidRPr="002C4A8C">
              <w:rPr>
                <w:rFonts w:eastAsia="Times New Roman" w:cs="Times New Roman"/>
                <w:color w:val="000000" w:themeColor="text1"/>
                <w:sz w:val="24"/>
                <w:szCs w:val="24"/>
                <w:lang w:val="vi-VN"/>
              </w:rPr>
              <w:tab/>
              <w:t>- Rèn luyện tính cẩn thận, nhẩm nhanh, chính xác trong toán học.</w:t>
            </w:r>
          </w:p>
          <w:p w14:paraId="2CC2BD73" w14:textId="77777777" w:rsidR="00192E77" w:rsidRPr="002C4A8C" w:rsidRDefault="00192E77" w:rsidP="00192E77">
            <w:pPr>
              <w:spacing w:line="288" w:lineRule="auto"/>
              <w:ind w:firstLine="709"/>
              <w:jc w:val="both"/>
              <w:rPr>
                <w:rFonts w:eastAsia="Calibri" w:cs="Times New Roman"/>
                <w:b/>
                <w:bCs/>
                <w:color w:val="000000" w:themeColor="text1"/>
                <w:sz w:val="24"/>
                <w:szCs w:val="24"/>
                <w:lang w:val="vi-VN"/>
              </w:rPr>
            </w:pPr>
            <w:r w:rsidRPr="002C4A8C">
              <w:rPr>
                <w:rFonts w:eastAsia="Calibri" w:cs="Times New Roman"/>
                <w:b/>
                <w:bCs/>
                <w:color w:val="000000" w:themeColor="text1"/>
                <w:sz w:val="24"/>
                <w:szCs w:val="24"/>
                <w:lang w:val="vi-VN"/>
              </w:rPr>
              <w:t xml:space="preserve">1. Phẩm chất: </w:t>
            </w:r>
          </w:p>
          <w:p w14:paraId="45EAB181" w14:textId="77777777" w:rsidR="00192E77" w:rsidRPr="002C4A8C" w:rsidRDefault="00192E77" w:rsidP="00192E77">
            <w:pPr>
              <w:spacing w:line="288" w:lineRule="auto"/>
              <w:ind w:firstLine="709"/>
              <w:jc w:val="both"/>
              <w:rPr>
                <w:rFonts w:eastAsia="Calibri" w:cs="Times New Roman"/>
                <w:color w:val="000000" w:themeColor="text1"/>
                <w:sz w:val="24"/>
                <w:szCs w:val="24"/>
                <w:lang w:val="vi-VN"/>
              </w:rPr>
            </w:pPr>
            <w:r w:rsidRPr="002C4A8C">
              <w:rPr>
                <w:rFonts w:eastAsia="Calibri" w:cs="Times New Roman"/>
                <w:color w:val="000000" w:themeColor="text1"/>
                <w:sz w:val="24"/>
                <w:szCs w:val="24"/>
                <w:lang w:val="vi-VN"/>
              </w:rPr>
              <w:t xml:space="preserve">- Chăm chỉ: Thực hiện đầy đủ các nhiệm vụ cô giao. </w:t>
            </w:r>
          </w:p>
          <w:p w14:paraId="57A87BB4" w14:textId="77777777" w:rsidR="00192E77" w:rsidRPr="002C4A8C" w:rsidRDefault="00192E77" w:rsidP="00192E77">
            <w:pPr>
              <w:spacing w:line="288" w:lineRule="auto"/>
              <w:ind w:firstLine="709"/>
              <w:jc w:val="both"/>
              <w:rPr>
                <w:rFonts w:eastAsia="Calibri" w:cs="Times New Roman"/>
                <w:color w:val="000000" w:themeColor="text1"/>
                <w:sz w:val="24"/>
                <w:szCs w:val="24"/>
                <w:lang w:val="vi-VN"/>
              </w:rPr>
            </w:pPr>
            <w:r w:rsidRPr="002C4A8C">
              <w:rPr>
                <w:rFonts w:eastAsia="Calibri" w:cs="Times New Roman"/>
                <w:color w:val="000000" w:themeColor="text1"/>
                <w:sz w:val="24"/>
                <w:szCs w:val="24"/>
                <w:lang w:val="vi-VN"/>
              </w:rPr>
              <w:t>- Trách nhiệm: Tự giác trong việc tự học, hoàn thành nhiệm vụ cô giao.</w:t>
            </w:r>
          </w:p>
          <w:p w14:paraId="759E7A0F" w14:textId="77777777" w:rsidR="00192E77" w:rsidRPr="002C4A8C" w:rsidRDefault="00192E77" w:rsidP="00192E77">
            <w:pPr>
              <w:spacing w:line="288" w:lineRule="auto"/>
              <w:ind w:right="-329" w:firstLine="709"/>
              <w:jc w:val="both"/>
              <w:rPr>
                <w:rFonts w:eastAsia="Calibri" w:cs="Times New Roman"/>
                <w:color w:val="000000" w:themeColor="text1"/>
                <w:sz w:val="24"/>
                <w:szCs w:val="24"/>
                <w:lang w:val="vi-VN"/>
              </w:rPr>
            </w:pPr>
            <w:r w:rsidRPr="002C4A8C">
              <w:rPr>
                <w:rFonts w:eastAsia="Calibri" w:cs="Times New Roman"/>
                <w:color w:val="000000" w:themeColor="text1"/>
                <w:sz w:val="24"/>
                <w:szCs w:val="24"/>
                <w:lang w:val="vi-VN"/>
              </w:rPr>
              <w:t>- Trung thực: Chia sẻ chân thật nhiệm vụ học tập của nhóm, cá nhân</w:t>
            </w:r>
          </w:p>
          <w:p w14:paraId="5BBD9133" w14:textId="77777777" w:rsidR="00192E77" w:rsidRPr="002C4A8C" w:rsidRDefault="00192E77" w:rsidP="00192E77">
            <w:pPr>
              <w:spacing w:line="288" w:lineRule="auto"/>
              <w:ind w:right="-329" w:firstLine="709"/>
              <w:jc w:val="both"/>
              <w:rPr>
                <w:rFonts w:eastAsia="Calibri" w:cs="Times New Roman"/>
                <w:b/>
                <w:bCs/>
                <w:color w:val="000000" w:themeColor="text1"/>
                <w:sz w:val="24"/>
                <w:szCs w:val="24"/>
                <w:lang w:val="vi-VN"/>
              </w:rPr>
            </w:pPr>
            <w:r w:rsidRPr="002C4A8C">
              <w:rPr>
                <w:rFonts w:eastAsia="Calibri" w:cs="Times New Roman"/>
                <w:b/>
                <w:bCs/>
                <w:color w:val="000000" w:themeColor="text1"/>
                <w:sz w:val="24"/>
                <w:szCs w:val="24"/>
                <w:lang w:val="vi-VN"/>
              </w:rPr>
              <w:t xml:space="preserve">2. Năng lực chung: </w:t>
            </w:r>
          </w:p>
          <w:p w14:paraId="12784632" w14:textId="77777777" w:rsidR="00192E77" w:rsidRPr="002C4A8C" w:rsidRDefault="00192E77" w:rsidP="00192E77">
            <w:pPr>
              <w:spacing w:line="288" w:lineRule="auto"/>
              <w:ind w:right="-329" w:firstLine="709"/>
              <w:jc w:val="both"/>
              <w:rPr>
                <w:rFonts w:eastAsia="Calibri" w:cs="Times New Roman"/>
                <w:bCs/>
                <w:color w:val="000000" w:themeColor="text1"/>
                <w:sz w:val="24"/>
                <w:szCs w:val="24"/>
                <w:lang w:val="vi-VN"/>
              </w:rPr>
            </w:pPr>
            <w:r w:rsidRPr="002C4A8C">
              <w:rPr>
                <w:rFonts w:eastAsia="Calibri" w:cs="Times New Roman"/>
                <w:bCs/>
                <w:color w:val="000000" w:themeColor="text1"/>
                <w:sz w:val="24"/>
                <w:szCs w:val="24"/>
                <w:lang w:val="vi-VN"/>
              </w:rPr>
              <w:t>- Tự chủ và tự học: Tự giác học tập, tham gia vào các hoạt động</w:t>
            </w:r>
          </w:p>
          <w:p w14:paraId="2B299886" w14:textId="77777777" w:rsidR="00192E77" w:rsidRPr="002C4A8C" w:rsidRDefault="00192E77" w:rsidP="00192E77">
            <w:pPr>
              <w:spacing w:line="288" w:lineRule="auto"/>
              <w:ind w:right="-329" w:firstLine="709"/>
              <w:jc w:val="both"/>
              <w:rPr>
                <w:rFonts w:eastAsia="Calibri" w:cs="Times New Roman"/>
                <w:bCs/>
                <w:color w:val="000000" w:themeColor="text1"/>
                <w:sz w:val="24"/>
                <w:szCs w:val="24"/>
                <w:lang w:val="vi-VN"/>
              </w:rPr>
            </w:pPr>
            <w:r w:rsidRPr="002C4A8C">
              <w:rPr>
                <w:rFonts w:eastAsia="Calibri" w:cs="Times New Roman"/>
                <w:bCs/>
                <w:color w:val="000000" w:themeColor="text1"/>
                <w:sz w:val="24"/>
                <w:szCs w:val="24"/>
                <w:lang w:val="vi-VN"/>
              </w:rPr>
              <w:t>- Giao tiếp và hợp tác: Có thói quen trao đổi, giúp đỡ nhau trong học tập; biết cùng nhau hoàn thành nhiệm vụ học tập theo sự hướng dẫn của thầy cô.</w:t>
            </w:r>
          </w:p>
          <w:p w14:paraId="75CD1488" w14:textId="77777777" w:rsidR="00192E77" w:rsidRPr="002C4A8C" w:rsidRDefault="00192E77" w:rsidP="00192E77">
            <w:pPr>
              <w:spacing w:line="288" w:lineRule="auto"/>
              <w:ind w:right="-329" w:firstLine="709"/>
              <w:jc w:val="both"/>
              <w:rPr>
                <w:rFonts w:eastAsia="Calibri" w:cs="Times New Roman"/>
                <w:bCs/>
                <w:color w:val="000000" w:themeColor="text1"/>
                <w:sz w:val="24"/>
                <w:szCs w:val="24"/>
                <w:lang w:val="vi-VN"/>
              </w:rPr>
            </w:pPr>
            <w:r w:rsidRPr="002C4A8C">
              <w:rPr>
                <w:rFonts w:eastAsia="Calibri" w:cs="Times New Roman"/>
                <w:bCs/>
                <w:color w:val="000000" w:themeColor="text1"/>
                <w:sz w:val="24"/>
                <w:szCs w:val="24"/>
                <w:lang w:val="vi-VN"/>
              </w:rPr>
              <w:t>- Năng lực giải quyết vấn đề và sáng tạo: Biết thu nhận thông tin từ tình huống, nhận ra những vấn đề đơn giản và giải quyết được vấn đề.</w:t>
            </w:r>
          </w:p>
          <w:p w14:paraId="5799AD06" w14:textId="77777777" w:rsidR="00192E77" w:rsidRPr="002C4A8C" w:rsidRDefault="00192E77" w:rsidP="00192E77">
            <w:pPr>
              <w:spacing w:line="288" w:lineRule="auto"/>
              <w:ind w:right="-329" w:firstLine="709"/>
              <w:jc w:val="both"/>
              <w:rPr>
                <w:rFonts w:eastAsia="Calibri" w:cs="Times New Roman"/>
                <w:b/>
                <w:bCs/>
                <w:color w:val="000000" w:themeColor="text1"/>
                <w:sz w:val="24"/>
                <w:szCs w:val="24"/>
                <w:lang w:val="vi-VN"/>
              </w:rPr>
            </w:pPr>
            <w:r w:rsidRPr="002C4A8C">
              <w:rPr>
                <w:rFonts w:eastAsia="Calibri" w:cs="Times New Roman"/>
                <w:b/>
                <w:bCs/>
                <w:color w:val="000000" w:themeColor="text1"/>
                <w:sz w:val="24"/>
                <w:szCs w:val="24"/>
                <w:lang w:val="vi-VN"/>
              </w:rPr>
              <w:t xml:space="preserve">3. Năng lực đặc thù: </w:t>
            </w:r>
          </w:p>
          <w:p w14:paraId="3D8FB68A" w14:textId="77777777" w:rsidR="00192E77" w:rsidRPr="002C4A8C" w:rsidRDefault="00192E77" w:rsidP="00192E77">
            <w:pPr>
              <w:widowControl w:val="0"/>
              <w:spacing w:line="288" w:lineRule="auto"/>
              <w:ind w:firstLine="709"/>
              <w:jc w:val="both"/>
              <w:rPr>
                <w:rFonts w:eastAsia="Times New Roman" w:cs="Times New Roman"/>
                <w:bCs/>
                <w:color w:val="000000" w:themeColor="text1"/>
                <w:sz w:val="24"/>
                <w:szCs w:val="24"/>
                <w:lang w:val="vi-VN"/>
              </w:rPr>
            </w:pPr>
            <w:r w:rsidRPr="002C4A8C">
              <w:rPr>
                <w:rFonts w:eastAsia="Calibri" w:cs="Times New Roman"/>
                <w:bCs/>
                <w:color w:val="000000" w:themeColor="text1"/>
                <w:sz w:val="24"/>
                <w:szCs w:val="24"/>
                <w:lang w:val="vi-VN"/>
              </w:rPr>
              <w:t xml:space="preserve">- Giao tiếp toán học: </w:t>
            </w:r>
            <w:r w:rsidRPr="002C4A8C">
              <w:rPr>
                <w:rFonts w:eastAsia="Times New Roman" w:cs="Times New Roman"/>
                <w:bCs/>
                <w:color w:val="000000" w:themeColor="text1"/>
                <w:sz w:val="24"/>
                <w:szCs w:val="24"/>
                <w:lang w:val="vi-VN" w:eastAsia="vi-VN" w:bidi="vi-VN"/>
              </w:rPr>
              <w:t>Củng cố ý nghĩa của phép nhân, tên gọi các thành phần của phép nhân, vận dụng vào giải toán.</w:t>
            </w:r>
          </w:p>
          <w:p w14:paraId="4D5AB389" w14:textId="77777777" w:rsidR="00192E77" w:rsidRPr="002C4A8C" w:rsidRDefault="00192E77" w:rsidP="00192E77">
            <w:pPr>
              <w:widowControl w:val="0"/>
              <w:tabs>
                <w:tab w:val="left" w:pos="686"/>
              </w:tabs>
              <w:spacing w:line="288" w:lineRule="auto"/>
              <w:jc w:val="both"/>
              <w:rPr>
                <w:rFonts w:eastAsia="Times New Roman" w:cs="Times New Roman"/>
                <w:color w:val="000000" w:themeColor="text1"/>
                <w:sz w:val="24"/>
                <w:szCs w:val="24"/>
                <w:lang w:val="vi-VN" w:eastAsia="vi-VN" w:bidi="vi-VN"/>
              </w:rPr>
            </w:pPr>
            <w:r w:rsidRPr="002C4A8C">
              <w:rPr>
                <w:rFonts w:eastAsia="Calibri" w:cs="Times New Roman"/>
                <w:bCs/>
                <w:color w:val="000000" w:themeColor="text1"/>
                <w:sz w:val="24"/>
                <w:szCs w:val="24"/>
                <w:lang w:val="vi-VN"/>
              </w:rPr>
              <w:tab/>
              <w:t>- Tư duy và lập luận toán học:</w:t>
            </w:r>
            <w:r w:rsidRPr="002C4A8C">
              <w:rPr>
                <w:rFonts w:eastAsia="Calibri" w:cs="Times New Roman"/>
                <w:color w:val="000000" w:themeColor="text1"/>
                <w:sz w:val="24"/>
                <w:szCs w:val="24"/>
                <w:lang w:val="vi-VN"/>
              </w:rPr>
              <w:t xml:space="preserve"> </w:t>
            </w:r>
            <w:r w:rsidRPr="002C4A8C">
              <w:rPr>
                <w:rFonts w:eastAsia="Times New Roman" w:cs="Times New Roman"/>
                <w:color w:val="000000" w:themeColor="text1"/>
                <w:sz w:val="24"/>
                <w:szCs w:val="24"/>
                <w:lang w:val="vi-VN" w:eastAsia="vi-VN" w:bidi="vi-VN"/>
              </w:rPr>
              <w:t>Thực hiện phép nhân số có năm chữ số với số có một chữ số.</w:t>
            </w:r>
          </w:p>
          <w:p w14:paraId="2BA65BB9" w14:textId="77777777" w:rsidR="00192E77" w:rsidRPr="002C4A8C" w:rsidRDefault="00192E77" w:rsidP="00192E77">
            <w:pPr>
              <w:widowControl w:val="0"/>
              <w:tabs>
                <w:tab w:val="left" w:pos="686"/>
              </w:tabs>
              <w:spacing w:line="288" w:lineRule="auto"/>
              <w:jc w:val="both"/>
              <w:rPr>
                <w:rFonts w:eastAsia="Times New Roman" w:cs="Times New Roman"/>
                <w:color w:val="000000" w:themeColor="text1"/>
                <w:sz w:val="24"/>
                <w:szCs w:val="24"/>
                <w:lang w:val="vi-VN"/>
              </w:rPr>
            </w:pPr>
            <w:r w:rsidRPr="002C4A8C">
              <w:rPr>
                <w:rFonts w:eastAsia="Times New Roman" w:cs="Times New Roman"/>
                <w:color w:val="000000" w:themeColor="text1"/>
                <w:sz w:val="24"/>
                <w:szCs w:val="24"/>
                <w:lang w:val="vi-VN" w:eastAsia="vi-VN" w:bidi="vi-VN"/>
              </w:rPr>
              <w:tab/>
              <w:t>- Sử dụng công cụ, phương tiện học toán; mô hình hóa toán học.</w:t>
            </w:r>
          </w:p>
          <w:p w14:paraId="28199097" w14:textId="77777777" w:rsidR="00192E77" w:rsidRPr="002C4A8C" w:rsidRDefault="00192E77" w:rsidP="00192E77">
            <w:pPr>
              <w:jc w:val="center"/>
              <w:rPr>
                <w:rFonts w:cs="Times New Roman"/>
                <w:b/>
                <w:sz w:val="24"/>
                <w:szCs w:val="24"/>
                <w:lang w:val="vi-VN"/>
              </w:rPr>
            </w:pPr>
          </w:p>
        </w:tc>
        <w:tc>
          <w:tcPr>
            <w:tcW w:w="1418" w:type="dxa"/>
          </w:tcPr>
          <w:p w14:paraId="77CCB629"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lastRenderedPageBreak/>
              <w:t>Tiết 149</w:t>
            </w:r>
          </w:p>
        </w:tc>
        <w:tc>
          <w:tcPr>
            <w:tcW w:w="1559" w:type="dxa"/>
          </w:tcPr>
          <w:p w14:paraId="037543C6" w14:textId="77777777" w:rsidR="00192E77" w:rsidRPr="002C4A8C" w:rsidRDefault="00192E77" w:rsidP="00192E77">
            <w:pPr>
              <w:jc w:val="center"/>
              <w:rPr>
                <w:rFonts w:cs="Times New Roman"/>
                <w:b/>
                <w:sz w:val="24"/>
                <w:szCs w:val="24"/>
              </w:rPr>
            </w:pPr>
          </w:p>
        </w:tc>
        <w:tc>
          <w:tcPr>
            <w:tcW w:w="709" w:type="dxa"/>
          </w:tcPr>
          <w:p w14:paraId="44B5C697" w14:textId="77777777" w:rsidR="00192E77" w:rsidRPr="002C4A8C" w:rsidRDefault="00192E77" w:rsidP="00192E77">
            <w:pPr>
              <w:jc w:val="center"/>
              <w:rPr>
                <w:rFonts w:cs="Times New Roman"/>
                <w:b/>
                <w:sz w:val="24"/>
                <w:szCs w:val="24"/>
              </w:rPr>
            </w:pPr>
          </w:p>
        </w:tc>
      </w:tr>
      <w:tr w:rsidR="00192E77" w:rsidRPr="002C4A8C" w14:paraId="2D12C326" w14:textId="77777777" w:rsidTr="00564185">
        <w:tc>
          <w:tcPr>
            <w:tcW w:w="817" w:type="dxa"/>
            <w:vMerge/>
          </w:tcPr>
          <w:p w14:paraId="1B2CE4EA"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2456B76E"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2DC7C94F" w14:textId="77777777" w:rsidR="00192E77" w:rsidRPr="002C4A8C" w:rsidRDefault="00192E77" w:rsidP="00192E77">
            <w:pPr>
              <w:spacing w:before="240"/>
              <w:rPr>
                <w:rFonts w:cs="Times New Roman"/>
                <w:color w:val="000000" w:themeColor="text1"/>
                <w:sz w:val="24"/>
                <w:szCs w:val="24"/>
              </w:rPr>
            </w:pPr>
            <w:r w:rsidRPr="002C4A8C">
              <w:rPr>
                <w:rFonts w:eastAsia="Calibri" w:cs="Times New Roman"/>
                <w:color w:val="000000" w:themeColor="text1"/>
                <w:sz w:val="24"/>
                <w:szCs w:val="24"/>
              </w:rPr>
              <w:t>Nhân Số Có Năm Chữ Số Với Số Có Một Chữ Số ( tiết 3)</w:t>
            </w:r>
          </w:p>
        </w:tc>
        <w:tc>
          <w:tcPr>
            <w:tcW w:w="6804" w:type="dxa"/>
            <w:vMerge/>
          </w:tcPr>
          <w:p w14:paraId="6482A713" w14:textId="77777777" w:rsidR="00192E77" w:rsidRPr="002C4A8C" w:rsidRDefault="00192E77" w:rsidP="00192E77">
            <w:pPr>
              <w:jc w:val="center"/>
              <w:rPr>
                <w:rFonts w:cs="Times New Roman"/>
                <w:b/>
                <w:sz w:val="24"/>
                <w:szCs w:val="24"/>
              </w:rPr>
            </w:pPr>
          </w:p>
        </w:tc>
        <w:tc>
          <w:tcPr>
            <w:tcW w:w="1418" w:type="dxa"/>
          </w:tcPr>
          <w:p w14:paraId="035079C5"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t>Tiết 150</w:t>
            </w:r>
          </w:p>
        </w:tc>
        <w:tc>
          <w:tcPr>
            <w:tcW w:w="1559" w:type="dxa"/>
          </w:tcPr>
          <w:p w14:paraId="415C2354" w14:textId="77777777" w:rsidR="00192E77" w:rsidRPr="002C4A8C" w:rsidRDefault="00192E77" w:rsidP="00192E77">
            <w:pPr>
              <w:jc w:val="center"/>
              <w:rPr>
                <w:rFonts w:cs="Times New Roman"/>
                <w:b/>
                <w:sz w:val="24"/>
                <w:szCs w:val="24"/>
              </w:rPr>
            </w:pPr>
          </w:p>
        </w:tc>
        <w:tc>
          <w:tcPr>
            <w:tcW w:w="709" w:type="dxa"/>
          </w:tcPr>
          <w:p w14:paraId="06C4202B" w14:textId="77777777" w:rsidR="00192E77" w:rsidRPr="002C4A8C" w:rsidRDefault="00192E77" w:rsidP="00192E77">
            <w:pPr>
              <w:jc w:val="center"/>
              <w:rPr>
                <w:rFonts w:cs="Times New Roman"/>
                <w:b/>
                <w:sz w:val="24"/>
                <w:szCs w:val="24"/>
              </w:rPr>
            </w:pPr>
          </w:p>
        </w:tc>
      </w:tr>
      <w:tr w:rsidR="00192E77" w:rsidRPr="002C4A8C" w14:paraId="5644D249" w14:textId="77777777" w:rsidTr="00564185">
        <w:tc>
          <w:tcPr>
            <w:tcW w:w="817" w:type="dxa"/>
            <w:vMerge w:val="restart"/>
          </w:tcPr>
          <w:p w14:paraId="43D5651E"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r w:rsidRPr="002C4A8C">
              <w:rPr>
                <w:rFonts w:eastAsia="Times New Roman" w:cs="Times New Roman"/>
                <w:color w:val="000000" w:themeColor="text1"/>
                <w:sz w:val="24"/>
                <w:szCs w:val="24"/>
              </w:rPr>
              <w:t>31</w:t>
            </w:r>
          </w:p>
        </w:tc>
        <w:tc>
          <w:tcPr>
            <w:tcW w:w="1134" w:type="dxa"/>
            <w:vMerge/>
          </w:tcPr>
          <w:p w14:paraId="6C950158"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2B6177D1" w14:textId="77777777" w:rsidR="00192E77" w:rsidRPr="002C4A8C" w:rsidRDefault="00192E77" w:rsidP="00192E77">
            <w:pPr>
              <w:spacing w:before="240"/>
              <w:rPr>
                <w:rFonts w:cs="Times New Roman"/>
                <w:color w:val="000000" w:themeColor="text1"/>
                <w:sz w:val="24"/>
                <w:szCs w:val="24"/>
              </w:rPr>
            </w:pPr>
            <w:r w:rsidRPr="002C4A8C">
              <w:rPr>
                <w:rFonts w:eastAsia="Calibri" w:cs="Times New Roman"/>
                <w:color w:val="000000" w:themeColor="text1"/>
                <w:sz w:val="24"/>
                <w:szCs w:val="24"/>
              </w:rPr>
              <w:t xml:space="preserve">Chia Số Có Năm Chữ Số Cho Số Có Một </w:t>
            </w:r>
            <w:r w:rsidRPr="002C4A8C">
              <w:rPr>
                <w:rFonts w:eastAsia="Calibri" w:cs="Times New Roman"/>
                <w:color w:val="000000" w:themeColor="text1"/>
                <w:sz w:val="24"/>
                <w:szCs w:val="24"/>
              </w:rPr>
              <w:lastRenderedPageBreak/>
              <w:t>Chữ Số ( tiết 1)</w:t>
            </w:r>
          </w:p>
        </w:tc>
        <w:tc>
          <w:tcPr>
            <w:tcW w:w="6804" w:type="dxa"/>
          </w:tcPr>
          <w:p w14:paraId="553E6783" w14:textId="77777777" w:rsidR="00192E77" w:rsidRPr="002C4A8C" w:rsidRDefault="00192E77" w:rsidP="00192E77">
            <w:pPr>
              <w:spacing w:line="288" w:lineRule="auto"/>
              <w:ind w:firstLine="360"/>
              <w:jc w:val="both"/>
              <w:rPr>
                <w:rFonts w:eastAsia="Times New Roman" w:cs="Times New Roman"/>
                <w:b/>
                <w:sz w:val="24"/>
                <w:szCs w:val="24"/>
              </w:rPr>
            </w:pPr>
            <w:r w:rsidRPr="002C4A8C">
              <w:rPr>
                <w:rFonts w:eastAsia="Times New Roman" w:cs="Times New Roman"/>
                <w:b/>
                <w:sz w:val="24"/>
                <w:szCs w:val="24"/>
                <w:lang w:val="nl-NL"/>
              </w:rPr>
              <w:lastRenderedPageBreak/>
              <w:t>1.</w:t>
            </w:r>
            <w:r w:rsidRPr="002C4A8C">
              <w:rPr>
                <w:rFonts w:eastAsia="Times New Roman" w:cs="Times New Roman"/>
                <w:b/>
                <w:sz w:val="24"/>
                <w:szCs w:val="24"/>
              </w:rPr>
              <w:t xml:space="preserve"> Kiến thức, kĩ năng</w:t>
            </w:r>
          </w:p>
          <w:p w14:paraId="5615FD95" w14:textId="77777777" w:rsidR="00192E77" w:rsidRPr="002C4A8C" w:rsidRDefault="00192E77" w:rsidP="00192E77">
            <w:pPr>
              <w:spacing w:line="288" w:lineRule="auto"/>
              <w:ind w:firstLine="1076"/>
              <w:jc w:val="both"/>
              <w:rPr>
                <w:rFonts w:eastAsia="Calibri" w:cs="Times New Roman"/>
                <w:bCs/>
                <w:sz w:val="24"/>
                <w:szCs w:val="24"/>
              </w:rPr>
            </w:pPr>
            <w:r w:rsidRPr="002C4A8C">
              <w:rPr>
                <w:rFonts w:eastAsia="Times New Roman" w:cs="Times New Roman"/>
                <w:bCs/>
                <w:sz w:val="24"/>
                <w:szCs w:val="24"/>
              </w:rPr>
              <w:t>- Khái quát, chia số có 5 chữ số c</w:t>
            </w:r>
            <w:r w:rsidRPr="002C4A8C">
              <w:rPr>
                <w:rFonts w:eastAsia="Calibri" w:cs="Times New Roman"/>
                <w:bCs/>
                <w:sz w:val="24"/>
                <w:szCs w:val="24"/>
              </w:rPr>
              <w:t>ho số có một chữ số ( Chai hết, chia có dư, thương có chữ số 0).</w:t>
            </w:r>
          </w:p>
          <w:p w14:paraId="24AE13AC" w14:textId="77777777" w:rsidR="00192E77" w:rsidRPr="002C4A8C" w:rsidRDefault="00192E77" w:rsidP="00192E77">
            <w:pPr>
              <w:spacing w:line="288" w:lineRule="auto"/>
              <w:ind w:firstLine="1076"/>
              <w:jc w:val="both"/>
              <w:rPr>
                <w:rFonts w:eastAsia="Calibri" w:cs="Times New Roman"/>
                <w:bCs/>
                <w:sz w:val="24"/>
                <w:szCs w:val="24"/>
              </w:rPr>
            </w:pPr>
            <w:r w:rsidRPr="002C4A8C">
              <w:rPr>
                <w:rFonts w:eastAsia="Calibri" w:cs="Times New Roman"/>
                <w:bCs/>
                <w:sz w:val="24"/>
                <w:szCs w:val="24"/>
              </w:rPr>
              <w:t xml:space="preserve">- Giải quyết vấn đề đơn giản  liên qua đến ý nghĩa phép </w:t>
            </w:r>
            <w:r w:rsidRPr="002C4A8C">
              <w:rPr>
                <w:rFonts w:eastAsia="Calibri" w:cs="Times New Roman"/>
                <w:bCs/>
                <w:sz w:val="24"/>
                <w:szCs w:val="24"/>
              </w:rPr>
              <w:lastRenderedPageBreak/>
              <w:t>tính và đo lường.</w:t>
            </w:r>
          </w:p>
          <w:p w14:paraId="45357F75" w14:textId="77777777" w:rsidR="00192E77" w:rsidRPr="002C4A8C" w:rsidRDefault="00192E77" w:rsidP="00192E77">
            <w:pPr>
              <w:numPr>
                <w:ilvl w:val="0"/>
                <w:numId w:val="17"/>
              </w:numPr>
              <w:spacing w:before="120" w:line="288" w:lineRule="auto"/>
              <w:ind w:firstLine="360"/>
              <w:jc w:val="both"/>
              <w:rPr>
                <w:rFonts w:eastAsia="Times New Roman" w:cs="Times New Roman"/>
                <w:bCs/>
                <w:sz w:val="24"/>
                <w:szCs w:val="24"/>
              </w:rPr>
            </w:pPr>
            <w:r w:rsidRPr="002C4A8C">
              <w:rPr>
                <w:rFonts w:eastAsia="Times New Roman" w:cs="Times New Roman"/>
                <w:b/>
                <w:sz w:val="24"/>
                <w:szCs w:val="24"/>
              </w:rPr>
              <w:t>Năng lực trú trọng:</w:t>
            </w:r>
            <w:r w:rsidRPr="002C4A8C">
              <w:rPr>
                <w:rFonts w:eastAsia="Times New Roman" w:cs="Times New Roman"/>
                <w:bCs/>
                <w:sz w:val="24"/>
                <w:szCs w:val="24"/>
              </w:rPr>
              <w:t xml:space="preserve"> tư duy và lập luận toán học, mô hình hóa toán học, giao tiếp toán học, sử dụng công cụ, phương pháp học toán.</w:t>
            </w:r>
          </w:p>
          <w:p w14:paraId="30677A68" w14:textId="77777777" w:rsidR="00192E77" w:rsidRPr="002C4A8C" w:rsidRDefault="00192E77" w:rsidP="00192E77">
            <w:pPr>
              <w:numPr>
                <w:ilvl w:val="0"/>
                <w:numId w:val="17"/>
              </w:numPr>
              <w:spacing w:before="120" w:line="288" w:lineRule="auto"/>
              <w:ind w:firstLine="360"/>
              <w:jc w:val="both"/>
              <w:rPr>
                <w:rFonts w:eastAsia="Times New Roman" w:cs="Times New Roman"/>
                <w:bCs/>
                <w:sz w:val="24"/>
                <w:szCs w:val="24"/>
              </w:rPr>
            </w:pPr>
            <w:r w:rsidRPr="002C4A8C">
              <w:rPr>
                <w:rFonts w:eastAsia="Times New Roman" w:cs="Times New Roman"/>
                <w:b/>
                <w:sz w:val="24"/>
                <w:szCs w:val="24"/>
              </w:rPr>
              <w:t xml:space="preserve">Tích hợp: </w:t>
            </w:r>
            <w:r w:rsidRPr="002C4A8C">
              <w:rPr>
                <w:rFonts w:eastAsia="Times New Roman" w:cs="Times New Roman"/>
                <w:bCs/>
                <w:sz w:val="24"/>
                <w:szCs w:val="24"/>
              </w:rPr>
              <w:t>Toán học và cuộc sống.</w:t>
            </w:r>
          </w:p>
          <w:p w14:paraId="0CCFA587" w14:textId="77777777" w:rsidR="00192E77" w:rsidRPr="002C4A8C" w:rsidRDefault="00192E77" w:rsidP="00192E77">
            <w:pPr>
              <w:numPr>
                <w:ilvl w:val="0"/>
                <w:numId w:val="18"/>
              </w:numPr>
              <w:spacing w:before="120" w:line="288" w:lineRule="auto"/>
              <w:ind w:firstLine="360"/>
              <w:jc w:val="both"/>
              <w:rPr>
                <w:rFonts w:eastAsia="Times New Roman" w:cs="Times New Roman"/>
                <w:sz w:val="24"/>
                <w:szCs w:val="24"/>
              </w:rPr>
            </w:pPr>
            <w:r w:rsidRPr="002C4A8C">
              <w:rPr>
                <w:rFonts w:eastAsia="Times New Roman" w:cs="Times New Roman"/>
                <w:b/>
                <w:sz w:val="24"/>
                <w:szCs w:val="24"/>
              </w:rPr>
              <w:t xml:space="preserve">Phẩm chất: </w:t>
            </w:r>
          </w:p>
          <w:p w14:paraId="150DD2EF" w14:textId="77777777" w:rsidR="00192E77" w:rsidRPr="002C4A8C" w:rsidRDefault="00192E77" w:rsidP="00192E77">
            <w:pPr>
              <w:spacing w:before="120" w:line="288" w:lineRule="auto"/>
              <w:ind w:firstLine="720"/>
              <w:jc w:val="both"/>
              <w:rPr>
                <w:rFonts w:eastAsia="Times New Roman" w:cs="Times New Roman"/>
                <w:sz w:val="24"/>
                <w:szCs w:val="24"/>
              </w:rPr>
            </w:pPr>
            <w:r w:rsidRPr="002C4A8C">
              <w:rPr>
                <w:rFonts w:eastAsia="Times New Roman" w:cs="Times New Roman"/>
                <w:sz w:val="24"/>
                <w:szCs w:val="24"/>
              </w:rPr>
              <w:t>- Phẩm chất chăm chỉ: Chăm chỉ suy nghĩ, trả lời câu hỏi; làm tốt các bài tập.</w:t>
            </w:r>
          </w:p>
          <w:p w14:paraId="4E61D8B7" w14:textId="77777777" w:rsidR="00192E77" w:rsidRPr="002C4A8C" w:rsidRDefault="00192E77" w:rsidP="00192E77">
            <w:pPr>
              <w:spacing w:before="120" w:line="288" w:lineRule="auto"/>
              <w:ind w:firstLine="720"/>
              <w:jc w:val="both"/>
              <w:rPr>
                <w:rFonts w:eastAsia="Times New Roman" w:cs="Times New Roman"/>
                <w:sz w:val="24"/>
                <w:szCs w:val="24"/>
              </w:rPr>
            </w:pPr>
            <w:r w:rsidRPr="002C4A8C">
              <w:rPr>
                <w:rFonts w:eastAsia="Times New Roman" w:cs="Times New Roman"/>
                <w:sz w:val="24"/>
                <w:szCs w:val="24"/>
              </w:rPr>
              <w:t>- Phẩm chất trách nhiệm: Giữ trật tự, biết lắng nghe, học tập nghiêm túc.</w:t>
            </w:r>
          </w:p>
          <w:p w14:paraId="1AC3BFAC" w14:textId="77777777" w:rsidR="00192E77" w:rsidRPr="002C4A8C" w:rsidRDefault="00192E77" w:rsidP="00192E77">
            <w:pPr>
              <w:jc w:val="center"/>
              <w:rPr>
                <w:rFonts w:cs="Times New Roman"/>
                <w:b/>
                <w:sz w:val="24"/>
                <w:szCs w:val="24"/>
              </w:rPr>
            </w:pPr>
            <w:r w:rsidRPr="002C4A8C">
              <w:rPr>
                <w:rFonts w:eastAsia="Times New Roman" w:cs="Times New Roman"/>
                <w:bCs/>
                <w:sz w:val="24"/>
                <w:szCs w:val="24"/>
              </w:rPr>
              <w:t xml:space="preserve">- Trung thực: </w:t>
            </w:r>
            <w:r w:rsidRPr="002C4A8C">
              <w:rPr>
                <w:rFonts w:eastAsia="Calibri" w:cs="Times New Roman"/>
                <w:sz w:val="24"/>
                <w:szCs w:val="24"/>
                <w:lang w:val="vi-VN"/>
              </w:rPr>
              <w:t>Chia sẻ chân thật nhiệm vụ học tập của nhóm, cá nhân</w:t>
            </w:r>
          </w:p>
        </w:tc>
        <w:tc>
          <w:tcPr>
            <w:tcW w:w="1418" w:type="dxa"/>
          </w:tcPr>
          <w:p w14:paraId="629CDF22"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lastRenderedPageBreak/>
              <w:t>Tiết 151</w:t>
            </w:r>
          </w:p>
        </w:tc>
        <w:tc>
          <w:tcPr>
            <w:tcW w:w="1559" w:type="dxa"/>
          </w:tcPr>
          <w:p w14:paraId="3728F74A" w14:textId="77777777" w:rsidR="00192E77" w:rsidRPr="002C4A8C" w:rsidRDefault="00192E77" w:rsidP="00192E77">
            <w:pPr>
              <w:jc w:val="center"/>
              <w:rPr>
                <w:rFonts w:cs="Times New Roman"/>
                <w:b/>
                <w:sz w:val="24"/>
                <w:szCs w:val="24"/>
              </w:rPr>
            </w:pPr>
          </w:p>
        </w:tc>
        <w:tc>
          <w:tcPr>
            <w:tcW w:w="709" w:type="dxa"/>
          </w:tcPr>
          <w:p w14:paraId="39A3A6DA" w14:textId="77777777" w:rsidR="00192E77" w:rsidRPr="002C4A8C" w:rsidRDefault="00192E77" w:rsidP="00192E77">
            <w:pPr>
              <w:jc w:val="center"/>
              <w:rPr>
                <w:rFonts w:cs="Times New Roman"/>
                <w:b/>
                <w:sz w:val="24"/>
                <w:szCs w:val="24"/>
              </w:rPr>
            </w:pPr>
          </w:p>
        </w:tc>
      </w:tr>
      <w:tr w:rsidR="00192E77" w:rsidRPr="002C4A8C" w14:paraId="150C664B" w14:textId="77777777" w:rsidTr="00564185">
        <w:tc>
          <w:tcPr>
            <w:tcW w:w="817" w:type="dxa"/>
            <w:vMerge/>
          </w:tcPr>
          <w:p w14:paraId="2944133D"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33A2C109"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05D440C1" w14:textId="77777777" w:rsidR="00192E77" w:rsidRPr="002C4A8C" w:rsidRDefault="00192E77" w:rsidP="00192E77">
            <w:pPr>
              <w:spacing w:before="240"/>
              <w:rPr>
                <w:rFonts w:cs="Times New Roman"/>
                <w:color w:val="000000" w:themeColor="text1"/>
                <w:sz w:val="24"/>
                <w:szCs w:val="24"/>
              </w:rPr>
            </w:pPr>
            <w:r w:rsidRPr="002C4A8C">
              <w:rPr>
                <w:rFonts w:eastAsia="Calibri" w:cs="Times New Roman"/>
                <w:color w:val="000000" w:themeColor="text1"/>
                <w:sz w:val="24"/>
                <w:szCs w:val="24"/>
              </w:rPr>
              <w:t>Chia Số Có Năm Chữ Số Cho Số Có Một Chữ Số ( tiết 2)</w:t>
            </w:r>
          </w:p>
        </w:tc>
        <w:tc>
          <w:tcPr>
            <w:tcW w:w="6804" w:type="dxa"/>
          </w:tcPr>
          <w:p w14:paraId="3AC4CE5B" w14:textId="77777777" w:rsidR="00192E77" w:rsidRPr="002C4A8C" w:rsidRDefault="00192E77" w:rsidP="00192E77">
            <w:pPr>
              <w:numPr>
                <w:ilvl w:val="0"/>
                <w:numId w:val="19"/>
              </w:numPr>
              <w:spacing w:line="288" w:lineRule="auto"/>
              <w:jc w:val="both"/>
              <w:rPr>
                <w:rFonts w:cs="Times New Roman"/>
                <w:b/>
                <w:sz w:val="24"/>
                <w:szCs w:val="24"/>
              </w:rPr>
            </w:pPr>
            <w:r w:rsidRPr="002C4A8C">
              <w:rPr>
                <w:rFonts w:cs="Times New Roman"/>
                <w:b/>
                <w:sz w:val="24"/>
                <w:szCs w:val="24"/>
              </w:rPr>
              <w:t>Kiến thức, kĩ năng.</w:t>
            </w:r>
          </w:p>
          <w:p w14:paraId="2B2D5346" w14:textId="77777777" w:rsidR="00192E77" w:rsidRPr="002C4A8C" w:rsidRDefault="00192E77" w:rsidP="00192E77">
            <w:pPr>
              <w:spacing w:line="288" w:lineRule="auto"/>
              <w:ind w:firstLine="720"/>
              <w:jc w:val="both"/>
              <w:rPr>
                <w:rFonts w:eastAsia="Calibri" w:cs="Times New Roman"/>
                <w:bCs/>
                <w:sz w:val="24"/>
                <w:szCs w:val="24"/>
              </w:rPr>
            </w:pPr>
            <w:r w:rsidRPr="002C4A8C">
              <w:rPr>
                <w:rFonts w:eastAsia="Calibri" w:cs="Times New Roman"/>
                <w:bCs/>
                <w:sz w:val="24"/>
                <w:szCs w:val="24"/>
              </w:rPr>
              <w:t>- Tính nhẩm giá trị của biểu thức, tìm thành phần chưa biết của các phép tính nhân, chia.</w:t>
            </w:r>
          </w:p>
          <w:p w14:paraId="04E07295" w14:textId="77777777" w:rsidR="00192E77" w:rsidRPr="002C4A8C" w:rsidRDefault="00192E77" w:rsidP="00192E77">
            <w:pPr>
              <w:spacing w:line="288" w:lineRule="auto"/>
              <w:ind w:firstLine="709"/>
              <w:jc w:val="both"/>
              <w:rPr>
                <w:rFonts w:cs="Times New Roman"/>
                <w:b/>
                <w:bCs/>
                <w:sz w:val="24"/>
                <w:szCs w:val="24"/>
                <w:lang w:val="vi-VN"/>
              </w:rPr>
            </w:pPr>
            <w:r w:rsidRPr="002C4A8C">
              <w:rPr>
                <w:rFonts w:cs="Times New Roman"/>
                <w:b/>
                <w:bCs/>
                <w:sz w:val="24"/>
                <w:szCs w:val="24"/>
              </w:rPr>
              <w:t>2</w:t>
            </w:r>
            <w:r w:rsidRPr="002C4A8C">
              <w:rPr>
                <w:rFonts w:cs="Times New Roman"/>
                <w:b/>
                <w:bCs/>
                <w:sz w:val="24"/>
                <w:szCs w:val="24"/>
                <w:lang w:val="vi-VN"/>
              </w:rPr>
              <w:t xml:space="preserve">. Phẩm chất: </w:t>
            </w:r>
          </w:p>
          <w:p w14:paraId="319882EA" w14:textId="77777777" w:rsidR="00192E77" w:rsidRPr="002C4A8C" w:rsidRDefault="00192E77" w:rsidP="00192E77">
            <w:pPr>
              <w:spacing w:line="288" w:lineRule="auto"/>
              <w:ind w:firstLine="709"/>
              <w:jc w:val="both"/>
              <w:rPr>
                <w:rFonts w:eastAsia="Calibri" w:cs="Times New Roman"/>
                <w:sz w:val="24"/>
                <w:szCs w:val="24"/>
                <w:lang w:val="vi-VN"/>
              </w:rPr>
            </w:pPr>
            <w:r w:rsidRPr="002C4A8C">
              <w:rPr>
                <w:rFonts w:cs="Times New Roman"/>
                <w:sz w:val="24"/>
                <w:szCs w:val="24"/>
                <w:lang w:val="vi-VN"/>
              </w:rPr>
              <w:t xml:space="preserve">- Chăm chỉ: </w:t>
            </w:r>
            <w:r w:rsidRPr="002C4A8C">
              <w:rPr>
                <w:rFonts w:eastAsia="Calibri" w:cs="Times New Roman"/>
                <w:sz w:val="24"/>
                <w:szCs w:val="24"/>
                <w:lang w:val="vi-VN"/>
              </w:rPr>
              <w:t xml:space="preserve">Thực hiện đầy đủ các nhiệm vụ cô giao. </w:t>
            </w:r>
          </w:p>
          <w:p w14:paraId="42E31B1B" w14:textId="77777777" w:rsidR="00192E77" w:rsidRPr="002C4A8C" w:rsidRDefault="00192E77" w:rsidP="00192E77">
            <w:pPr>
              <w:spacing w:line="288" w:lineRule="auto"/>
              <w:ind w:firstLine="709"/>
              <w:jc w:val="both"/>
              <w:rPr>
                <w:rFonts w:eastAsia="Calibri" w:cs="Times New Roman"/>
                <w:sz w:val="24"/>
                <w:szCs w:val="24"/>
                <w:lang w:val="vi-VN"/>
              </w:rPr>
            </w:pPr>
            <w:r w:rsidRPr="002C4A8C">
              <w:rPr>
                <w:rFonts w:eastAsia="Calibri" w:cs="Times New Roman"/>
                <w:sz w:val="24"/>
                <w:szCs w:val="24"/>
                <w:lang w:val="vi-VN"/>
              </w:rPr>
              <w:t xml:space="preserve">- </w:t>
            </w:r>
            <w:r w:rsidRPr="002C4A8C">
              <w:rPr>
                <w:rFonts w:cs="Times New Roman"/>
                <w:sz w:val="24"/>
                <w:szCs w:val="24"/>
                <w:lang w:val="vi-VN"/>
              </w:rPr>
              <w:t xml:space="preserve">Trách nhiệm: </w:t>
            </w:r>
            <w:r w:rsidRPr="002C4A8C">
              <w:rPr>
                <w:rFonts w:eastAsia="Calibri" w:cs="Times New Roman"/>
                <w:sz w:val="24"/>
                <w:szCs w:val="24"/>
                <w:lang w:val="vi-VN"/>
              </w:rPr>
              <w:t>Tự giác trong việc tự học, hoàn thành nhiệm vụ cô giao.</w:t>
            </w:r>
          </w:p>
          <w:p w14:paraId="1D93BB52" w14:textId="77777777" w:rsidR="00192E77" w:rsidRPr="002C4A8C" w:rsidRDefault="00192E77" w:rsidP="00192E77">
            <w:pPr>
              <w:spacing w:line="288" w:lineRule="auto"/>
              <w:ind w:right="-329" w:firstLine="709"/>
              <w:jc w:val="both"/>
              <w:rPr>
                <w:rFonts w:eastAsia="Calibri" w:cs="Times New Roman"/>
                <w:sz w:val="24"/>
                <w:szCs w:val="24"/>
                <w:lang w:val="vi-VN"/>
              </w:rPr>
            </w:pPr>
            <w:r w:rsidRPr="002C4A8C">
              <w:rPr>
                <w:rFonts w:eastAsia="Calibri" w:cs="Times New Roman"/>
                <w:sz w:val="24"/>
                <w:szCs w:val="24"/>
                <w:lang w:val="vi-VN"/>
              </w:rPr>
              <w:t xml:space="preserve">- </w:t>
            </w:r>
            <w:r w:rsidRPr="002C4A8C">
              <w:rPr>
                <w:rFonts w:cs="Times New Roman"/>
                <w:sz w:val="24"/>
                <w:szCs w:val="24"/>
                <w:lang w:val="vi-VN"/>
              </w:rPr>
              <w:t xml:space="preserve">Trung thực: </w:t>
            </w:r>
            <w:r w:rsidRPr="002C4A8C">
              <w:rPr>
                <w:rFonts w:eastAsia="Calibri" w:cs="Times New Roman"/>
                <w:sz w:val="24"/>
                <w:szCs w:val="24"/>
                <w:lang w:val="vi-VN"/>
              </w:rPr>
              <w:t>Chia sẻ chân thật nhiệm vụ học tập của nhóm, cá nhân</w:t>
            </w:r>
          </w:p>
          <w:p w14:paraId="4785EA77" w14:textId="77777777" w:rsidR="00192E77" w:rsidRPr="002C4A8C" w:rsidRDefault="00192E77" w:rsidP="00192E77">
            <w:pPr>
              <w:spacing w:line="288" w:lineRule="auto"/>
              <w:ind w:right="-329" w:firstLine="709"/>
              <w:jc w:val="both"/>
              <w:rPr>
                <w:rFonts w:cs="Times New Roman"/>
                <w:b/>
                <w:bCs/>
                <w:sz w:val="24"/>
                <w:szCs w:val="24"/>
                <w:lang w:val="vi-VN"/>
              </w:rPr>
            </w:pPr>
            <w:r w:rsidRPr="002C4A8C">
              <w:rPr>
                <w:rFonts w:cs="Times New Roman"/>
                <w:b/>
                <w:bCs/>
                <w:sz w:val="24"/>
                <w:szCs w:val="24"/>
                <w:lang w:val="vi-VN"/>
              </w:rPr>
              <w:t xml:space="preserve">3. Năng lực chung: </w:t>
            </w:r>
          </w:p>
          <w:p w14:paraId="7780C17A" w14:textId="77777777" w:rsidR="00192E77" w:rsidRPr="002C4A8C" w:rsidRDefault="00192E77" w:rsidP="00192E77">
            <w:pPr>
              <w:spacing w:line="288" w:lineRule="auto"/>
              <w:ind w:right="-329" w:firstLine="709"/>
              <w:jc w:val="both"/>
              <w:rPr>
                <w:rFonts w:eastAsia="Calibri" w:cs="Times New Roman"/>
                <w:sz w:val="24"/>
                <w:szCs w:val="24"/>
                <w:lang w:val="vi-VN"/>
              </w:rPr>
            </w:pPr>
            <w:r w:rsidRPr="002C4A8C">
              <w:rPr>
                <w:rFonts w:eastAsia="Calibri" w:cs="Times New Roman"/>
                <w:b/>
                <w:sz w:val="24"/>
                <w:szCs w:val="24"/>
                <w:lang w:val="vi-VN"/>
              </w:rPr>
              <w:t>- Tự chủ và tự học:</w:t>
            </w:r>
            <w:r w:rsidRPr="002C4A8C">
              <w:rPr>
                <w:rFonts w:eastAsia="Calibri" w:cs="Times New Roman"/>
                <w:sz w:val="24"/>
                <w:szCs w:val="24"/>
                <w:lang w:val="vi-VN"/>
              </w:rPr>
              <w:t xml:space="preserve"> Tự giác học tập, tham gia vào các hoạt động</w:t>
            </w:r>
          </w:p>
          <w:p w14:paraId="218B54E4" w14:textId="77777777" w:rsidR="00192E77" w:rsidRPr="002C4A8C" w:rsidRDefault="00192E77" w:rsidP="00192E77">
            <w:pPr>
              <w:spacing w:line="288" w:lineRule="auto"/>
              <w:ind w:right="-329" w:firstLine="709"/>
              <w:jc w:val="both"/>
              <w:rPr>
                <w:rFonts w:eastAsia="Calibri" w:cs="Times New Roman"/>
                <w:sz w:val="24"/>
                <w:szCs w:val="24"/>
                <w:lang w:val="vi-VN"/>
              </w:rPr>
            </w:pPr>
            <w:r w:rsidRPr="002C4A8C">
              <w:rPr>
                <w:rFonts w:eastAsia="Calibri" w:cs="Times New Roman"/>
                <w:b/>
                <w:sz w:val="24"/>
                <w:szCs w:val="24"/>
                <w:lang w:val="vi-VN"/>
              </w:rPr>
              <w:t>- Giao tiếp và hợp tác:</w:t>
            </w:r>
            <w:r w:rsidRPr="002C4A8C">
              <w:rPr>
                <w:rFonts w:eastAsia="Calibri" w:cs="Times New Roman"/>
                <w:sz w:val="24"/>
                <w:szCs w:val="24"/>
                <w:lang w:val="vi-VN"/>
              </w:rPr>
              <w:t xml:space="preserve"> Có thói quen trao đổi, giúp đỡ nhau trong học tập; biết cùng nhau hoàn thành nhiệm vụ học tập theo sự hướng dẫn của thầy cô.</w:t>
            </w:r>
          </w:p>
          <w:p w14:paraId="79447422" w14:textId="77777777" w:rsidR="00192E77" w:rsidRPr="002C4A8C" w:rsidRDefault="00192E77" w:rsidP="00192E77">
            <w:pPr>
              <w:spacing w:line="288" w:lineRule="auto"/>
              <w:ind w:right="-329" w:firstLine="709"/>
              <w:jc w:val="both"/>
              <w:rPr>
                <w:rFonts w:eastAsia="Calibri" w:cs="Times New Roman"/>
                <w:sz w:val="24"/>
                <w:szCs w:val="24"/>
                <w:lang w:val="vi-VN"/>
              </w:rPr>
            </w:pPr>
            <w:r w:rsidRPr="002C4A8C">
              <w:rPr>
                <w:rFonts w:eastAsia="Calibri" w:cs="Times New Roman"/>
                <w:b/>
                <w:sz w:val="24"/>
                <w:szCs w:val="24"/>
                <w:lang w:val="vi-VN"/>
              </w:rPr>
              <w:t>- Năng lực giải quyết vấn đề và sáng tạo:</w:t>
            </w:r>
            <w:r w:rsidRPr="002C4A8C">
              <w:rPr>
                <w:rFonts w:eastAsia="Calibri" w:cs="Times New Roman"/>
                <w:sz w:val="24"/>
                <w:szCs w:val="24"/>
                <w:lang w:val="vi-VN"/>
              </w:rPr>
              <w:t xml:space="preserve"> Biết thu nhận thông tin từ tình huống, nhận ra những vấn đề đơn giản và giải quyết được vấn đề.</w:t>
            </w:r>
          </w:p>
          <w:p w14:paraId="52283D3A" w14:textId="77777777" w:rsidR="00192E77" w:rsidRPr="002C4A8C" w:rsidRDefault="00192E77" w:rsidP="00192E77">
            <w:pPr>
              <w:spacing w:line="288" w:lineRule="auto"/>
              <w:ind w:right="-329" w:firstLine="709"/>
              <w:jc w:val="both"/>
              <w:rPr>
                <w:rFonts w:cs="Times New Roman"/>
                <w:b/>
                <w:bCs/>
                <w:sz w:val="24"/>
                <w:szCs w:val="24"/>
                <w:lang w:val="vi-VN"/>
              </w:rPr>
            </w:pPr>
            <w:r w:rsidRPr="002C4A8C">
              <w:rPr>
                <w:rFonts w:cs="Times New Roman"/>
                <w:b/>
                <w:bCs/>
                <w:sz w:val="24"/>
                <w:szCs w:val="24"/>
                <w:lang w:val="vi-VN"/>
              </w:rPr>
              <w:t xml:space="preserve">4. Năng lực đặc thù: </w:t>
            </w:r>
          </w:p>
          <w:p w14:paraId="6CC1C417" w14:textId="77777777" w:rsidR="00192E77" w:rsidRPr="002C4A8C" w:rsidRDefault="00192E77" w:rsidP="00192E77">
            <w:pPr>
              <w:widowControl w:val="0"/>
              <w:spacing w:line="288" w:lineRule="auto"/>
              <w:ind w:firstLine="709"/>
              <w:jc w:val="both"/>
              <w:rPr>
                <w:rFonts w:eastAsia="Times New Roman" w:cs="Times New Roman"/>
                <w:sz w:val="24"/>
                <w:szCs w:val="24"/>
                <w:lang w:val="vi-VN"/>
              </w:rPr>
            </w:pPr>
            <w:r w:rsidRPr="002C4A8C">
              <w:rPr>
                <w:rFonts w:eastAsia="Calibri" w:cs="Times New Roman"/>
                <w:b/>
                <w:sz w:val="24"/>
                <w:szCs w:val="24"/>
                <w:lang w:val="vi-VN"/>
              </w:rPr>
              <w:t>- Giao tiếp toán học:</w:t>
            </w:r>
            <w:r w:rsidRPr="002C4A8C">
              <w:rPr>
                <w:rFonts w:eastAsia="Calibri" w:cs="Times New Roman"/>
                <w:sz w:val="24"/>
                <w:szCs w:val="24"/>
                <w:lang w:val="vi-VN"/>
              </w:rPr>
              <w:t xml:space="preserve"> </w:t>
            </w:r>
            <w:r w:rsidRPr="002C4A8C">
              <w:rPr>
                <w:rFonts w:eastAsia="Times New Roman" w:cs="Times New Roman"/>
                <w:sz w:val="24"/>
                <w:szCs w:val="24"/>
                <w:lang w:val="vi-VN" w:eastAsia="vi-VN" w:bidi="vi-VN"/>
              </w:rPr>
              <w:t xml:space="preserve">Củng cố ý nghĩa của phép chia, tên gọi các thành phần của phép chia, vận dụng vào giải quyết vấn đề </w:t>
            </w:r>
            <w:r w:rsidRPr="002C4A8C">
              <w:rPr>
                <w:rFonts w:eastAsia="Times New Roman" w:cs="Times New Roman"/>
                <w:sz w:val="24"/>
                <w:szCs w:val="24"/>
                <w:lang w:val="vi-VN" w:eastAsia="vi-VN" w:bidi="vi-VN"/>
              </w:rPr>
              <w:lastRenderedPageBreak/>
              <w:t>dẫn đến phép chia.</w:t>
            </w:r>
          </w:p>
          <w:p w14:paraId="608CA761" w14:textId="77777777" w:rsidR="00192E77" w:rsidRPr="002C4A8C" w:rsidRDefault="00192E77" w:rsidP="00192E77">
            <w:pPr>
              <w:widowControl w:val="0"/>
              <w:tabs>
                <w:tab w:val="left" w:pos="686"/>
              </w:tabs>
              <w:spacing w:line="288" w:lineRule="auto"/>
              <w:jc w:val="both"/>
              <w:rPr>
                <w:rFonts w:eastAsia="Times New Roman" w:cs="Times New Roman"/>
                <w:sz w:val="24"/>
                <w:szCs w:val="24"/>
                <w:lang w:val="vi-VN"/>
              </w:rPr>
            </w:pPr>
            <w:r w:rsidRPr="002C4A8C">
              <w:rPr>
                <w:rFonts w:eastAsia="Calibri" w:cs="Times New Roman"/>
                <w:sz w:val="24"/>
                <w:szCs w:val="24"/>
                <w:lang w:val="vi-VN"/>
              </w:rPr>
              <w:tab/>
            </w:r>
            <w:r w:rsidRPr="002C4A8C">
              <w:rPr>
                <w:rFonts w:eastAsia="Calibri" w:cs="Times New Roman"/>
                <w:b/>
                <w:sz w:val="24"/>
                <w:szCs w:val="24"/>
                <w:lang w:val="vi-VN"/>
              </w:rPr>
              <w:t>- Tư duy và lập luận toán học:</w:t>
            </w:r>
            <w:r w:rsidRPr="002C4A8C">
              <w:rPr>
                <w:rFonts w:eastAsia="Calibri" w:cs="Times New Roman"/>
                <w:sz w:val="24"/>
                <w:szCs w:val="24"/>
                <w:lang w:val="vi-VN"/>
              </w:rPr>
              <w:t xml:space="preserve"> </w:t>
            </w:r>
            <w:r w:rsidRPr="002C4A8C">
              <w:rPr>
                <w:rFonts w:eastAsia="Times New Roman" w:cs="Times New Roman"/>
                <w:sz w:val="24"/>
                <w:szCs w:val="24"/>
                <w:lang w:val="vi-VN" w:eastAsia="vi-VN" w:bidi="vi-VN"/>
              </w:rPr>
              <w:t xml:space="preserve">Thực hiện phép chia số có 5 chữ số cho số có một chữ số ( chia hết); </w:t>
            </w:r>
          </w:p>
          <w:p w14:paraId="0EFE2C34" w14:textId="77777777" w:rsidR="00192E77" w:rsidRPr="002C4A8C" w:rsidRDefault="00192E77" w:rsidP="00192E77">
            <w:pPr>
              <w:widowControl w:val="0"/>
              <w:spacing w:line="288" w:lineRule="auto"/>
              <w:ind w:firstLine="720"/>
              <w:jc w:val="both"/>
              <w:rPr>
                <w:rFonts w:eastAsia="Times New Roman" w:cs="Times New Roman"/>
                <w:sz w:val="24"/>
                <w:szCs w:val="24"/>
                <w:lang w:val="vi-VN"/>
              </w:rPr>
            </w:pPr>
            <w:r w:rsidRPr="002C4A8C">
              <w:rPr>
                <w:rFonts w:eastAsia="Calibri" w:cs="Times New Roman"/>
                <w:b/>
                <w:sz w:val="24"/>
                <w:szCs w:val="24"/>
                <w:lang w:val="vi-VN"/>
              </w:rPr>
              <w:t>- Sử dụng công cụ, phương tiện toán học:</w:t>
            </w:r>
            <w:r w:rsidRPr="002C4A8C">
              <w:rPr>
                <w:rFonts w:eastAsia="Calibri" w:cs="Times New Roman"/>
                <w:sz w:val="24"/>
                <w:szCs w:val="24"/>
                <w:lang w:val="vi-VN"/>
              </w:rPr>
              <w:t xml:space="preserve"> </w:t>
            </w:r>
            <w:r w:rsidRPr="002C4A8C">
              <w:rPr>
                <w:rFonts w:eastAsia="Times New Roman" w:cs="Times New Roman"/>
                <w:sz w:val="24"/>
                <w:szCs w:val="24"/>
                <w:lang w:val="vi-VN" w:eastAsia="vi-VN" w:bidi="vi-VN"/>
              </w:rPr>
              <w:t>Thực hiện phép chia 5 chữ số cho số có một chữ số trên các thẻ số.</w:t>
            </w:r>
          </w:p>
          <w:p w14:paraId="47F272F3" w14:textId="77777777" w:rsidR="00192E77" w:rsidRPr="002C4A8C" w:rsidRDefault="00192E77" w:rsidP="00192E77">
            <w:pPr>
              <w:spacing w:line="288" w:lineRule="auto"/>
              <w:ind w:firstLine="709"/>
              <w:jc w:val="both"/>
              <w:rPr>
                <w:rFonts w:eastAsia="Times New Roman" w:cs="Times New Roman"/>
                <w:sz w:val="24"/>
                <w:szCs w:val="24"/>
                <w:lang w:val="vi-VN"/>
              </w:rPr>
            </w:pPr>
            <w:r w:rsidRPr="002C4A8C">
              <w:rPr>
                <w:rFonts w:eastAsia="Calibri" w:cs="Times New Roman"/>
                <w:b/>
                <w:sz w:val="24"/>
                <w:szCs w:val="24"/>
                <w:lang w:val="vi-VN"/>
              </w:rPr>
              <w:t>- Giải quyết vấn đề toán học:</w:t>
            </w:r>
            <w:r w:rsidRPr="002C4A8C">
              <w:rPr>
                <w:rFonts w:eastAsia="Times New Roman" w:cs="Times New Roman"/>
                <w:sz w:val="24"/>
                <w:szCs w:val="24"/>
                <w:lang w:val="vi-VN"/>
              </w:rPr>
              <w:t xml:space="preserve"> </w:t>
            </w:r>
            <w:r w:rsidRPr="002C4A8C">
              <w:rPr>
                <w:rFonts w:eastAsia="Times New Roman" w:cs="Times New Roman"/>
                <w:sz w:val="24"/>
                <w:szCs w:val="24"/>
                <w:lang w:val="vi-VN" w:eastAsia="vi-VN" w:bidi="vi-VN"/>
              </w:rPr>
              <w:t>T</w:t>
            </w:r>
            <w:r w:rsidRPr="002C4A8C">
              <w:rPr>
                <w:rFonts w:eastAsia="Times New Roman" w:cs="Times New Roman"/>
                <w:sz w:val="24"/>
                <w:szCs w:val="24"/>
                <w:lang w:val="vi-VN"/>
              </w:rPr>
              <w:t>ính toán trong trường hợp có hai dấu phép tính (:,x); thực hiện được các phép tính nhanh.</w:t>
            </w:r>
          </w:p>
          <w:p w14:paraId="3B30A6A0" w14:textId="77777777" w:rsidR="00192E77" w:rsidRPr="002C4A8C" w:rsidRDefault="00192E77" w:rsidP="00192E77">
            <w:pPr>
              <w:jc w:val="center"/>
              <w:rPr>
                <w:rFonts w:cs="Times New Roman"/>
                <w:b/>
                <w:sz w:val="24"/>
                <w:szCs w:val="24"/>
                <w:lang w:val="vi-VN"/>
              </w:rPr>
            </w:pPr>
          </w:p>
        </w:tc>
        <w:tc>
          <w:tcPr>
            <w:tcW w:w="1418" w:type="dxa"/>
          </w:tcPr>
          <w:p w14:paraId="54751380"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lastRenderedPageBreak/>
              <w:t>Tiết 152</w:t>
            </w:r>
          </w:p>
        </w:tc>
        <w:tc>
          <w:tcPr>
            <w:tcW w:w="1559" w:type="dxa"/>
          </w:tcPr>
          <w:p w14:paraId="2A7A0B5D" w14:textId="77777777" w:rsidR="00192E77" w:rsidRPr="002C4A8C" w:rsidRDefault="00192E77" w:rsidP="00192E77">
            <w:pPr>
              <w:jc w:val="center"/>
              <w:rPr>
                <w:rFonts w:cs="Times New Roman"/>
                <w:b/>
                <w:sz w:val="24"/>
                <w:szCs w:val="24"/>
              </w:rPr>
            </w:pPr>
          </w:p>
        </w:tc>
        <w:tc>
          <w:tcPr>
            <w:tcW w:w="709" w:type="dxa"/>
          </w:tcPr>
          <w:p w14:paraId="2712BDE9" w14:textId="77777777" w:rsidR="00192E77" w:rsidRPr="002C4A8C" w:rsidRDefault="00192E77" w:rsidP="00192E77">
            <w:pPr>
              <w:jc w:val="center"/>
              <w:rPr>
                <w:rFonts w:cs="Times New Roman"/>
                <w:b/>
                <w:sz w:val="24"/>
                <w:szCs w:val="24"/>
              </w:rPr>
            </w:pPr>
          </w:p>
        </w:tc>
      </w:tr>
      <w:tr w:rsidR="00192E77" w:rsidRPr="002C4A8C" w14:paraId="5A36866B" w14:textId="77777777" w:rsidTr="00564185">
        <w:tc>
          <w:tcPr>
            <w:tcW w:w="817" w:type="dxa"/>
            <w:vMerge/>
          </w:tcPr>
          <w:p w14:paraId="17BD0C23"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4A8759BB"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458A2B8E" w14:textId="77777777" w:rsidR="00192E77" w:rsidRPr="002C4A8C" w:rsidRDefault="00192E77" w:rsidP="00192E77">
            <w:pPr>
              <w:spacing w:before="240"/>
              <w:rPr>
                <w:rFonts w:cs="Times New Roman"/>
                <w:color w:val="000000" w:themeColor="text1"/>
                <w:sz w:val="24"/>
                <w:szCs w:val="24"/>
              </w:rPr>
            </w:pPr>
            <w:r w:rsidRPr="002C4A8C">
              <w:rPr>
                <w:rFonts w:eastAsia="Calibri" w:cs="Times New Roman"/>
                <w:color w:val="000000" w:themeColor="text1"/>
                <w:sz w:val="24"/>
                <w:szCs w:val="24"/>
              </w:rPr>
              <w:t>Chia Số Có Năm Chữ Số Cho Số Có Một Chữ Số ( tiết 3)</w:t>
            </w:r>
          </w:p>
        </w:tc>
        <w:tc>
          <w:tcPr>
            <w:tcW w:w="6804" w:type="dxa"/>
          </w:tcPr>
          <w:p w14:paraId="60B5D182" w14:textId="77777777" w:rsidR="00192E77" w:rsidRPr="002C4A8C" w:rsidRDefault="00192E77" w:rsidP="00192E77">
            <w:pPr>
              <w:spacing w:line="288" w:lineRule="auto"/>
              <w:ind w:firstLine="709"/>
              <w:jc w:val="both"/>
              <w:rPr>
                <w:rFonts w:cs="Times New Roman"/>
                <w:sz w:val="24"/>
                <w:szCs w:val="24"/>
              </w:rPr>
            </w:pPr>
            <w:r w:rsidRPr="002C4A8C">
              <w:rPr>
                <w:rFonts w:cs="Times New Roman"/>
                <w:sz w:val="24"/>
                <w:szCs w:val="24"/>
              </w:rPr>
              <w:t>- Vận dụng kiến thức đã học để giải quyết vấn để cuộc sống qua các bài toán đố.</w:t>
            </w:r>
          </w:p>
          <w:p w14:paraId="3A3349C9" w14:textId="77777777" w:rsidR="00192E77" w:rsidRPr="002C4A8C" w:rsidRDefault="00192E77" w:rsidP="00192E77">
            <w:pPr>
              <w:spacing w:line="288" w:lineRule="auto"/>
              <w:ind w:firstLine="709"/>
              <w:jc w:val="both"/>
              <w:rPr>
                <w:rFonts w:cs="Times New Roman"/>
                <w:sz w:val="24"/>
                <w:szCs w:val="24"/>
              </w:rPr>
            </w:pPr>
            <w:r w:rsidRPr="002C4A8C">
              <w:rPr>
                <w:rFonts w:cs="Times New Roman"/>
                <w:sz w:val="24"/>
                <w:szCs w:val="24"/>
              </w:rPr>
              <w:t xml:space="preserve">- Giải quyết các vấn đề đơn giản liên quan đến ý nghĩa phép tính và đo lường. </w:t>
            </w:r>
          </w:p>
          <w:p w14:paraId="5CA26A87" w14:textId="77777777" w:rsidR="00192E77" w:rsidRPr="002C4A8C" w:rsidRDefault="00192E77" w:rsidP="00192E77">
            <w:pPr>
              <w:spacing w:line="288" w:lineRule="auto"/>
              <w:ind w:firstLine="709"/>
              <w:jc w:val="both"/>
              <w:rPr>
                <w:rFonts w:cs="Times New Roman"/>
                <w:sz w:val="24"/>
                <w:szCs w:val="24"/>
                <w:lang w:val="vi-VN"/>
              </w:rPr>
            </w:pPr>
            <w:r w:rsidRPr="002C4A8C">
              <w:rPr>
                <w:rFonts w:cs="Times New Roman"/>
                <w:sz w:val="24"/>
                <w:szCs w:val="24"/>
              </w:rPr>
              <w:t>2</w:t>
            </w:r>
            <w:r w:rsidRPr="002C4A8C">
              <w:rPr>
                <w:rFonts w:cs="Times New Roman"/>
                <w:sz w:val="24"/>
                <w:szCs w:val="24"/>
                <w:lang w:val="vi-VN"/>
              </w:rPr>
              <w:t xml:space="preserve">. Phẩm chất: </w:t>
            </w:r>
          </w:p>
          <w:p w14:paraId="5DDD93F5" w14:textId="77777777" w:rsidR="00192E77" w:rsidRPr="002C4A8C" w:rsidRDefault="00192E77" w:rsidP="00192E77">
            <w:pPr>
              <w:spacing w:line="288" w:lineRule="auto"/>
              <w:ind w:firstLine="709"/>
              <w:jc w:val="both"/>
              <w:rPr>
                <w:rFonts w:eastAsia="Calibri" w:cs="Times New Roman"/>
                <w:sz w:val="24"/>
                <w:szCs w:val="24"/>
                <w:lang w:val="vi-VN"/>
              </w:rPr>
            </w:pPr>
            <w:r w:rsidRPr="002C4A8C">
              <w:rPr>
                <w:rFonts w:cs="Times New Roman"/>
                <w:sz w:val="24"/>
                <w:szCs w:val="24"/>
                <w:lang w:val="vi-VN"/>
              </w:rPr>
              <w:t xml:space="preserve">- Chăm chỉ: </w:t>
            </w:r>
            <w:r w:rsidRPr="002C4A8C">
              <w:rPr>
                <w:rFonts w:eastAsia="Calibri" w:cs="Times New Roman"/>
                <w:sz w:val="24"/>
                <w:szCs w:val="24"/>
                <w:lang w:val="vi-VN"/>
              </w:rPr>
              <w:t xml:space="preserve">Thực hiện đầy đủ các nhiệm vụ cô giao. </w:t>
            </w:r>
          </w:p>
          <w:p w14:paraId="188212D2" w14:textId="77777777" w:rsidR="00192E77" w:rsidRPr="002C4A8C" w:rsidRDefault="00192E77" w:rsidP="00192E77">
            <w:pPr>
              <w:spacing w:line="288" w:lineRule="auto"/>
              <w:ind w:firstLine="709"/>
              <w:jc w:val="both"/>
              <w:rPr>
                <w:rFonts w:eastAsia="Calibri" w:cs="Times New Roman"/>
                <w:sz w:val="24"/>
                <w:szCs w:val="24"/>
                <w:lang w:val="vi-VN"/>
              </w:rPr>
            </w:pPr>
            <w:r w:rsidRPr="002C4A8C">
              <w:rPr>
                <w:rFonts w:eastAsia="Calibri" w:cs="Times New Roman"/>
                <w:sz w:val="24"/>
                <w:szCs w:val="24"/>
                <w:lang w:val="vi-VN"/>
              </w:rPr>
              <w:t xml:space="preserve">- </w:t>
            </w:r>
            <w:r w:rsidRPr="002C4A8C">
              <w:rPr>
                <w:rFonts w:cs="Times New Roman"/>
                <w:sz w:val="24"/>
                <w:szCs w:val="24"/>
                <w:lang w:val="vi-VN"/>
              </w:rPr>
              <w:t xml:space="preserve">Trách nhiệm: </w:t>
            </w:r>
            <w:r w:rsidRPr="002C4A8C">
              <w:rPr>
                <w:rFonts w:eastAsia="Calibri" w:cs="Times New Roman"/>
                <w:sz w:val="24"/>
                <w:szCs w:val="24"/>
                <w:lang w:val="vi-VN"/>
              </w:rPr>
              <w:t>Tự giác trong việc tự học, hoàn thành nhiệm vụ cô giao.</w:t>
            </w:r>
          </w:p>
          <w:p w14:paraId="5118BC95" w14:textId="77777777" w:rsidR="00192E77" w:rsidRPr="002C4A8C" w:rsidRDefault="00192E77" w:rsidP="00192E77">
            <w:pPr>
              <w:spacing w:line="288" w:lineRule="auto"/>
              <w:ind w:right="-329" w:firstLine="709"/>
              <w:jc w:val="both"/>
              <w:rPr>
                <w:rFonts w:eastAsia="Calibri" w:cs="Times New Roman"/>
                <w:sz w:val="24"/>
                <w:szCs w:val="24"/>
                <w:lang w:val="vi-VN"/>
              </w:rPr>
            </w:pPr>
            <w:r w:rsidRPr="002C4A8C">
              <w:rPr>
                <w:rFonts w:eastAsia="Calibri" w:cs="Times New Roman"/>
                <w:sz w:val="24"/>
                <w:szCs w:val="24"/>
                <w:lang w:val="vi-VN"/>
              </w:rPr>
              <w:t xml:space="preserve">- </w:t>
            </w:r>
            <w:r w:rsidRPr="002C4A8C">
              <w:rPr>
                <w:rFonts w:cs="Times New Roman"/>
                <w:sz w:val="24"/>
                <w:szCs w:val="24"/>
                <w:lang w:val="vi-VN"/>
              </w:rPr>
              <w:t xml:space="preserve">Trung thực: </w:t>
            </w:r>
            <w:r w:rsidRPr="002C4A8C">
              <w:rPr>
                <w:rFonts w:eastAsia="Calibri" w:cs="Times New Roman"/>
                <w:sz w:val="24"/>
                <w:szCs w:val="24"/>
                <w:lang w:val="vi-VN"/>
              </w:rPr>
              <w:t>Chia sẻ chân thật nhiệm vụ học tập của nhóm, cá nhân</w:t>
            </w:r>
          </w:p>
          <w:p w14:paraId="3D07861B" w14:textId="77777777" w:rsidR="00192E77" w:rsidRPr="002C4A8C" w:rsidRDefault="00192E77" w:rsidP="00192E77">
            <w:pPr>
              <w:spacing w:line="288" w:lineRule="auto"/>
              <w:ind w:right="-329" w:firstLine="709"/>
              <w:jc w:val="both"/>
              <w:rPr>
                <w:rFonts w:cs="Times New Roman"/>
                <w:sz w:val="24"/>
                <w:szCs w:val="24"/>
                <w:lang w:val="vi-VN"/>
              </w:rPr>
            </w:pPr>
            <w:r w:rsidRPr="002C4A8C">
              <w:rPr>
                <w:rFonts w:cs="Times New Roman"/>
                <w:sz w:val="24"/>
                <w:szCs w:val="24"/>
                <w:lang w:val="vi-VN"/>
              </w:rPr>
              <w:t xml:space="preserve">3. Năng lực chung: </w:t>
            </w:r>
          </w:p>
          <w:p w14:paraId="64B09BD0" w14:textId="77777777" w:rsidR="00192E77" w:rsidRPr="002C4A8C" w:rsidRDefault="00192E77" w:rsidP="00192E77">
            <w:pPr>
              <w:spacing w:line="288" w:lineRule="auto"/>
              <w:ind w:right="-329" w:firstLine="709"/>
              <w:jc w:val="both"/>
              <w:rPr>
                <w:rFonts w:eastAsia="Calibri" w:cs="Times New Roman"/>
                <w:sz w:val="24"/>
                <w:szCs w:val="24"/>
                <w:lang w:val="vi-VN"/>
              </w:rPr>
            </w:pPr>
            <w:r w:rsidRPr="002C4A8C">
              <w:rPr>
                <w:rFonts w:eastAsia="Calibri" w:cs="Times New Roman"/>
                <w:b/>
                <w:sz w:val="24"/>
                <w:szCs w:val="24"/>
                <w:lang w:val="vi-VN"/>
              </w:rPr>
              <w:t>- Tự chủ và tự học:</w:t>
            </w:r>
            <w:r w:rsidRPr="002C4A8C">
              <w:rPr>
                <w:rFonts w:eastAsia="Calibri" w:cs="Times New Roman"/>
                <w:sz w:val="24"/>
                <w:szCs w:val="24"/>
                <w:lang w:val="vi-VN"/>
              </w:rPr>
              <w:t xml:space="preserve"> Tự giác học tập, tham gia vào các hoạt động</w:t>
            </w:r>
          </w:p>
          <w:p w14:paraId="66566AE1" w14:textId="77777777" w:rsidR="00192E77" w:rsidRPr="002C4A8C" w:rsidRDefault="00192E77" w:rsidP="00192E77">
            <w:pPr>
              <w:spacing w:line="288" w:lineRule="auto"/>
              <w:ind w:right="-329" w:firstLine="709"/>
              <w:jc w:val="both"/>
              <w:rPr>
                <w:rFonts w:eastAsia="Calibri" w:cs="Times New Roman"/>
                <w:sz w:val="24"/>
                <w:szCs w:val="24"/>
                <w:lang w:val="vi-VN"/>
              </w:rPr>
            </w:pPr>
            <w:r w:rsidRPr="002C4A8C">
              <w:rPr>
                <w:rFonts w:eastAsia="Calibri" w:cs="Times New Roman"/>
                <w:b/>
                <w:sz w:val="24"/>
                <w:szCs w:val="24"/>
                <w:lang w:val="vi-VN"/>
              </w:rPr>
              <w:t>- Giao tiếp và hợp tác:</w:t>
            </w:r>
            <w:r w:rsidRPr="002C4A8C">
              <w:rPr>
                <w:rFonts w:eastAsia="Calibri" w:cs="Times New Roman"/>
                <w:sz w:val="24"/>
                <w:szCs w:val="24"/>
                <w:lang w:val="vi-VN"/>
              </w:rPr>
              <w:t xml:space="preserve"> Có thói quen trao đổi, giúp đỡ nhau trong học tập; biết cùng nhau hoàn thành nhiệm vụ học tập theo sự hướng dẫn của thầy cô.</w:t>
            </w:r>
          </w:p>
          <w:p w14:paraId="1C4F1E4B" w14:textId="77777777" w:rsidR="00192E77" w:rsidRPr="002C4A8C" w:rsidRDefault="00192E77" w:rsidP="00192E77">
            <w:pPr>
              <w:spacing w:line="288" w:lineRule="auto"/>
              <w:ind w:right="-329" w:firstLine="709"/>
              <w:jc w:val="both"/>
              <w:rPr>
                <w:rFonts w:eastAsia="Calibri" w:cs="Times New Roman"/>
                <w:sz w:val="24"/>
                <w:szCs w:val="24"/>
                <w:lang w:val="vi-VN"/>
              </w:rPr>
            </w:pPr>
            <w:r w:rsidRPr="002C4A8C">
              <w:rPr>
                <w:rFonts w:eastAsia="Calibri" w:cs="Times New Roman"/>
                <w:b/>
                <w:sz w:val="24"/>
                <w:szCs w:val="24"/>
                <w:lang w:val="vi-VN"/>
              </w:rPr>
              <w:t>- Năng lực giải quyết vấn đề và sáng tạo:</w:t>
            </w:r>
            <w:r w:rsidRPr="002C4A8C">
              <w:rPr>
                <w:rFonts w:eastAsia="Calibri" w:cs="Times New Roman"/>
                <w:sz w:val="24"/>
                <w:szCs w:val="24"/>
                <w:lang w:val="vi-VN"/>
              </w:rPr>
              <w:t xml:space="preserve"> Biết thu nhận thông tin từ tình huống, nhận ra những vấn đề đơn giản và giải quyết được vấn đề.</w:t>
            </w:r>
          </w:p>
          <w:p w14:paraId="2249F3F2" w14:textId="77777777" w:rsidR="00192E77" w:rsidRPr="002C4A8C" w:rsidRDefault="00192E77" w:rsidP="00192E77">
            <w:pPr>
              <w:spacing w:line="288" w:lineRule="auto"/>
              <w:ind w:right="-329" w:firstLine="709"/>
              <w:jc w:val="both"/>
              <w:rPr>
                <w:rFonts w:cs="Times New Roman"/>
                <w:sz w:val="24"/>
                <w:szCs w:val="24"/>
                <w:lang w:val="vi-VN"/>
              </w:rPr>
            </w:pPr>
            <w:r w:rsidRPr="002C4A8C">
              <w:rPr>
                <w:rFonts w:cs="Times New Roman"/>
                <w:sz w:val="24"/>
                <w:szCs w:val="24"/>
                <w:lang w:val="vi-VN"/>
              </w:rPr>
              <w:t xml:space="preserve">3. Năng lực đặc thù: </w:t>
            </w:r>
          </w:p>
          <w:p w14:paraId="0A205672" w14:textId="77777777" w:rsidR="00192E77" w:rsidRPr="002C4A8C" w:rsidRDefault="00192E77" w:rsidP="00192E77">
            <w:pPr>
              <w:widowControl w:val="0"/>
              <w:spacing w:line="288" w:lineRule="auto"/>
              <w:ind w:firstLine="709"/>
              <w:jc w:val="both"/>
              <w:rPr>
                <w:rFonts w:eastAsia="Times New Roman" w:cs="Times New Roman"/>
                <w:sz w:val="24"/>
                <w:szCs w:val="24"/>
                <w:lang w:val="vi-VN"/>
              </w:rPr>
            </w:pPr>
            <w:r w:rsidRPr="002C4A8C">
              <w:rPr>
                <w:rFonts w:eastAsia="Calibri" w:cs="Times New Roman"/>
                <w:b/>
                <w:sz w:val="24"/>
                <w:szCs w:val="24"/>
                <w:lang w:val="vi-VN"/>
              </w:rPr>
              <w:t>- Giao tiếp toán học:</w:t>
            </w:r>
            <w:r w:rsidRPr="002C4A8C">
              <w:rPr>
                <w:rFonts w:eastAsia="Calibri" w:cs="Times New Roman"/>
                <w:sz w:val="24"/>
                <w:szCs w:val="24"/>
                <w:lang w:val="vi-VN"/>
              </w:rPr>
              <w:t xml:space="preserve"> </w:t>
            </w:r>
            <w:r w:rsidRPr="002C4A8C">
              <w:rPr>
                <w:rFonts w:eastAsia="Times New Roman" w:cs="Times New Roman"/>
                <w:sz w:val="24"/>
                <w:szCs w:val="24"/>
                <w:lang w:val="vi-VN" w:eastAsia="vi-VN" w:bidi="vi-VN"/>
              </w:rPr>
              <w:t>Củng cố ý nghĩa của phép chia, tên gọi các thành phần của phép chia, vận dụng vào giải quyết vấn đề dẫn đến phép chia.</w:t>
            </w:r>
          </w:p>
          <w:p w14:paraId="15A10A7D" w14:textId="77777777" w:rsidR="00192E77" w:rsidRPr="002C4A8C" w:rsidRDefault="00192E77" w:rsidP="00192E77">
            <w:pPr>
              <w:widowControl w:val="0"/>
              <w:tabs>
                <w:tab w:val="left" w:pos="686"/>
              </w:tabs>
              <w:spacing w:line="288" w:lineRule="auto"/>
              <w:jc w:val="both"/>
              <w:rPr>
                <w:rFonts w:eastAsia="Times New Roman" w:cs="Times New Roman"/>
                <w:sz w:val="24"/>
                <w:szCs w:val="24"/>
                <w:lang w:val="vi-VN"/>
              </w:rPr>
            </w:pPr>
            <w:r w:rsidRPr="002C4A8C">
              <w:rPr>
                <w:rFonts w:eastAsia="Calibri" w:cs="Times New Roman"/>
                <w:sz w:val="24"/>
                <w:szCs w:val="24"/>
                <w:lang w:val="vi-VN"/>
              </w:rPr>
              <w:tab/>
            </w:r>
            <w:r w:rsidRPr="002C4A8C">
              <w:rPr>
                <w:rFonts w:eastAsia="Calibri" w:cs="Times New Roman"/>
                <w:b/>
                <w:sz w:val="24"/>
                <w:szCs w:val="24"/>
                <w:lang w:val="vi-VN"/>
              </w:rPr>
              <w:t>- Tư duy và lập luận toán học:</w:t>
            </w:r>
            <w:r w:rsidRPr="002C4A8C">
              <w:rPr>
                <w:rFonts w:eastAsia="Calibri" w:cs="Times New Roman"/>
                <w:sz w:val="24"/>
                <w:szCs w:val="24"/>
                <w:lang w:val="vi-VN"/>
              </w:rPr>
              <w:t xml:space="preserve"> </w:t>
            </w:r>
            <w:r w:rsidRPr="002C4A8C">
              <w:rPr>
                <w:rFonts w:eastAsia="Times New Roman" w:cs="Times New Roman"/>
                <w:sz w:val="24"/>
                <w:szCs w:val="24"/>
                <w:lang w:val="vi-VN" w:eastAsia="vi-VN" w:bidi="vi-VN"/>
              </w:rPr>
              <w:t xml:space="preserve">Thực hiện phép chia số có 5 chữ số cho số có một chữ số ( chia hết); </w:t>
            </w:r>
          </w:p>
          <w:p w14:paraId="5E1C244A" w14:textId="77777777" w:rsidR="00192E77" w:rsidRPr="002C4A8C" w:rsidRDefault="00192E77" w:rsidP="00192E77">
            <w:pPr>
              <w:widowControl w:val="0"/>
              <w:spacing w:line="288" w:lineRule="auto"/>
              <w:ind w:firstLine="720"/>
              <w:jc w:val="both"/>
              <w:rPr>
                <w:rFonts w:eastAsia="Times New Roman" w:cs="Times New Roman"/>
                <w:sz w:val="24"/>
                <w:szCs w:val="24"/>
                <w:lang w:val="vi-VN"/>
              </w:rPr>
            </w:pPr>
            <w:r w:rsidRPr="002C4A8C">
              <w:rPr>
                <w:rFonts w:eastAsia="Calibri" w:cs="Times New Roman"/>
                <w:b/>
                <w:sz w:val="24"/>
                <w:szCs w:val="24"/>
                <w:lang w:val="vi-VN"/>
              </w:rPr>
              <w:t>- Sử dụng công cụ, phương tiện toán học:</w:t>
            </w:r>
            <w:r w:rsidRPr="002C4A8C">
              <w:rPr>
                <w:rFonts w:eastAsia="Calibri" w:cs="Times New Roman"/>
                <w:sz w:val="24"/>
                <w:szCs w:val="24"/>
                <w:lang w:val="vi-VN"/>
              </w:rPr>
              <w:t xml:space="preserve"> </w:t>
            </w:r>
            <w:r w:rsidRPr="002C4A8C">
              <w:rPr>
                <w:rFonts w:eastAsia="Times New Roman" w:cs="Times New Roman"/>
                <w:sz w:val="24"/>
                <w:szCs w:val="24"/>
                <w:lang w:val="vi-VN" w:eastAsia="vi-VN" w:bidi="vi-VN"/>
              </w:rPr>
              <w:t xml:space="preserve">Thực hiện phép </w:t>
            </w:r>
            <w:r w:rsidRPr="002C4A8C">
              <w:rPr>
                <w:rFonts w:eastAsia="Times New Roman" w:cs="Times New Roman"/>
                <w:sz w:val="24"/>
                <w:szCs w:val="24"/>
                <w:lang w:val="vi-VN" w:eastAsia="vi-VN" w:bidi="vi-VN"/>
              </w:rPr>
              <w:lastRenderedPageBreak/>
              <w:t>chia 5 chữ số cho số có một chữ số trên các thẻ số.</w:t>
            </w:r>
          </w:p>
          <w:p w14:paraId="78A924A3" w14:textId="77777777" w:rsidR="00192E77" w:rsidRPr="002C4A8C" w:rsidRDefault="00192E77" w:rsidP="00192E77">
            <w:pPr>
              <w:spacing w:line="288" w:lineRule="auto"/>
              <w:ind w:firstLine="709"/>
              <w:jc w:val="both"/>
              <w:rPr>
                <w:rFonts w:eastAsia="Times New Roman" w:cs="Times New Roman"/>
                <w:sz w:val="24"/>
                <w:szCs w:val="24"/>
                <w:lang w:val="vi-VN"/>
              </w:rPr>
            </w:pPr>
            <w:r w:rsidRPr="002C4A8C">
              <w:rPr>
                <w:rFonts w:eastAsia="Calibri" w:cs="Times New Roman"/>
                <w:b/>
                <w:sz w:val="24"/>
                <w:szCs w:val="24"/>
                <w:lang w:val="vi-VN"/>
              </w:rPr>
              <w:t>- Giải quyết vấn đề toán học:</w:t>
            </w:r>
            <w:r w:rsidRPr="002C4A8C">
              <w:rPr>
                <w:rFonts w:eastAsia="Times New Roman" w:cs="Times New Roman"/>
                <w:sz w:val="24"/>
                <w:szCs w:val="24"/>
                <w:lang w:val="vi-VN"/>
              </w:rPr>
              <w:t xml:space="preserve"> </w:t>
            </w:r>
            <w:r w:rsidRPr="002C4A8C">
              <w:rPr>
                <w:rFonts w:eastAsia="Times New Roman" w:cs="Times New Roman"/>
                <w:sz w:val="24"/>
                <w:szCs w:val="24"/>
                <w:lang w:val="vi-VN" w:eastAsia="vi-VN" w:bidi="vi-VN"/>
              </w:rPr>
              <w:t>T</w:t>
            </w:r>
            <w:r w:rsidRPr="002C4A8C">
              <w:rPr>
                <w:rFonts w:eastAsia="Times New Roman" w:cs="Times New Roman"/>
                <w:sz w:val="24"/>
                <w:szCs w:val="24"/>
                <w:lang w:val="vi-VN"/>
              </w:rPr>
              <w:t>ính toán trong trường hợp có hai dấu phép tính (:,x); thực hiện được các phép tính nhanh.</w:t>
            </w:r>
          </w:p>
          <w:p w14:paraId="0BEF87CA" w14:textId="77777777" w:rsidR="00192E77" w:rsidRPr="002C4A8C" w:rsidRDefault="00192E77" w:rsidP="00192E77">
            <w:pPr>
              <w:jc w:val="center"/>
              <w:rPr>
                <w:rFonts w:cs="Times New Roman"/>
                <w:b/>
                <w:sz w:val="24"/>
                <w:szCs w:val="24"/>
                <w:lang w:val="vi-VN"/>
              </w:rPr>
            </w:pPr>
          </w:p>
        </w:tc>
        <w:tc>
          <w:tcPr>
            <w:tcW w:w="1418" w:type="dxa"/>
          </w:tcPr>
          <w:p w14:paraId="7F390C8C"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lastRenderedPageBreak/>
              <w:t>Tiết 153</w:t>
            </w:r>
          </w:p>
        </w:tc>
        <w:tc>
          <w:tcPr>
            <w:tcW w:w="1559" w:type="dxa"/>
          </w:tcPr>
          <w:p w14:paraId="4AA35197" w14:textId="77777777" w:rsidR="00192E77" w:rsidRPr="002C4A8C" w:rsidRDefault="00192E77" w:rsidP="00192E77">
            <w:pPr>
              <w:jc w:val="center"/>
              <w:rPr>
                <w:rFonts w:cs="Times New Roman"/>
                <w:b/>
                <w:sz w:val="24"/>
                <w:szCs w:val="24"/>
              </w:rPr>
            </w:pPr>
          </w:p>
        </w:tc>
        <w:tc>
          <w:tcPr>
            <w:tcW w:w="709" w:type="dxa"/>
          </w:tcPr>
          <w:p w14:paraId="767DFBEC" w14:textId="77777777" w:rsidR="00192E77" w:rsidRPr="002C4A8C" w:rsidRDefault="00192E77" w:rsidP="00192E77">
            <w:pPr>
              <w:jc w:val="center"/>
              <w:rPr>
                <w:rFonts w:cs="Times New Roman"/>
                <w:b/>
                <w:sz w:val="24"/>
                <w:szCs w:val="24"/>
              </w:rPr>
            </w:pPr>
          </w:p>
        </w:tc>
      </w:tr>
      <w:tr w:rsidR="00192E77" w:rsidRPr="002C4A8C" w14:paraId="78862721" w14:textId="77777777" w:rsidTr="00564185">
        <w:tc>
          <w:tcPr>
            <w:tcW w:w="817" w:type="dxa"/>
            <w:vMerge/>
          </w:tcPr>
          <w:p w14:paraId="78CF901C"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4DD868D3"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023A3AA7" w14:textId="77777777" w:rsidR="00192E77" w:rsidRPr="002C4A8C" w:rsidRDefault="00192E77" w:rsidP="00192E77">
            <w:pPr>
              <w:spacing w:before="240"/>
              <w:rPr>
                <w:rFonts w:cs="Times New Roman"/>
                <w:color w:val="000000" w:themeColor="text1"/>
                <w:sz w:val="24"/>
                <w:szCs w:val="24"/>
              </w:rPr>
            </w:pPr>
            <w:r w:rsidRPr="002C4A8C">
              <w:rPr>
                <w:rFonts w:eastAsia="Calibri" w:cs="Times New Roman"/>
                <w:color w:val="000000" w:themeColor="text1"/>
                <w:sz w:val="24"/>
                <w:szCs w:val="24"/>
                <w:lang w:val="pt-BR"/>
              </w:rPr>
              <w:t xml:space="preserve">Em Làm Được Những Gì? </w:t>
            </w:r>
            <w:r w:rsidRPr="002C4A8C">
              <w:rPr>
                <w:rFonts w:eastAsia="Calibri" w:cs="Times New Roman"/>
                <w:color w:val="000000" w:themeColor="text1"/>
                <w:sz w:val="24"/>
                <w:szCs w:val="24"/>
              </w:rPr>
              <w:t>( tiết 1)</w:t>
            </w:r>
          </w:p>
        </w:tc>
        <w:tc>
          <w:tcPr>
            <w:tcW w:w="6804" w:type="dxa"/>
            <w:vMerge w:val="restart"/>
          </w:tcPr>
          <w:p w14:paraId="0EE8BD89" w14:textId="77777777" w:rsidR="00192E77" w:rsidRPr="002C4A8C" w:rsidRDefault="00192E77" w:rsidP="00192E77">
            <w:pPr>
              <w:spacing w:line="288" w:lineRule="auto"/>
              <w:ind w:firstLine="360"/>
              <w:jc w:val="both"/>
              <w:rPr>
                <w:rFonts w:eastAsia="Times New Roman" w:cs="Times New Roman"/>
                <w:b/>
                <w:sz w:val="24"/>
                <w:szCs w:val="24"/>
              </w:rPr>
            </w:pPr>
            <w:r w:rsidRPr="002C4A8C">
              <w:rPr>
                <w:rFonts w:eastAsia="Times New Roman" w:cs="Times New Roman"/>
                <w:b/>
                <w:sz w:val="24"/>
                <w:szCs w:val="24"/>
                <w:lang w:val="nl-NL"/>
              </w:rPr>
              <w:t>1.</w:t>
            </w:r>
            <w:r w:rsidRPr="002C4A8C">
              <w:rPr>
                <w:rFonts w:eastAsia="Times New Roman" w:cs="Times New Roman"/>
                <w:b/>
                <w:sz w:val="24"/>
                <w:szCs w:val="24"/>
              </w:rPr>
              <w:t xml:space="preserve"> Kiến thức, kĩ năng</w:t>
            </w:r>
          </w:p>
          <w:p w14:paraId="11BBF256" w14:textId="77777777" w:rsidR="00192E77" w:rsidRPr="002C4A8C" w:rsidRDefault="00192E77" w:rsidP="00192E77">
            <w:pPr>
              <w:spacing w:line="288" w:lineRule="auto"/>
              <w:ind w:firstLine="360"/>
              <w:jc w:val="both"/>
              <w:rPr>
                <w:rFonts w:eastAsia="Calibri" w:cs="Times New Roman"/>
                <w:bCs/>
                <w:sz w:val="24"/>
                <w:szCs w:val="24"/>
              </w:rPr>
            </w:pPr>
            <w:r w:rsidRPr="002C4A8C">
              <w:rPr>
                <w:rFonts w:eastAsia="Times New Roman" w:cs="Times New Roman"/>
                <w:bCs/>
                <w:sz w:val="24"/>
                <w:szCs w:val="24"/>
              </w:rPr>
              <w:t>- Ôn tập nhân, chia số có 5 chữ số c</w:t>
            </w:r>
            <w:r w:rsidRPr="002C4A8C">
              <w:rPr>
                <w:rFonts w:eastAsia="Calibri" w:cs="Times New Roman"/>
                <w:bCs/>
                <w:sz w:val="24"/>
                <w:szCs w:val="24"/>
              </w:rPr>
              <w:t>ho số có một chữ số ( nhẩm , viết).</w:t>
            </w:r>
          </w:p>
          <w:p w14:paraId="724C953F" w14:textId="77777777" w:rsidR="00192E77" w:rsidRPr="002C4A8C" w:rsidRDefault="00192E77" w:rsidP="00192E77">
            <w:pPr>
              <w:spacing w:line="288" w:lineRule="auto"/>
              <w:ind w:firstLine="360"/>
              <w:jc w:val="both"/>
              <w:rPr>
                <w:rFonts w:eastAsia="Calibri" w:cs="Times New Roman"/>
                <w:bCs/>
                <w:sz w:val="24"/>
                <w:szCs w:val="24"/>
              </w:rPr>
            </w:pPr>
            <w:r w:rsidRPr="002C4A8C">
              <w:rPr>
                <w:rFonts w:eastAsia="Calibri" w:cs="Times New Roman"/>
                <w:bCs/>
                <w:sz w:val="24"/>
                <w:szCs w:val="24"/>
              </w:rPr>
              <w:t>- Tính giá trị của biểu thức củng cố quan hệ giữa phép nhân và phép chia.</w:t>
            </w:r>
          </w:p>
          <w:p w14:paraId="7F068114" w14:textId="77777777" w:rsidR="00192E77" w:rsidRPr="002C4A8C" w:rsidRDefault="00192E77" w:rsidP="00192E77">
            <w:pPr>
              <w:spacing w:line="288" w:lineRule="auto"/>
              <w:ind w:firstLine="360"/>
              <w:jc w:val="both"/>
              <w:rPr>
                <w:rFonts w:eastAsia="Calibri" w:cs="Times New Roman"/>
                <w:bCs/>
                <w:sz w:val="24"/>
                <w:szCs w:val="24"/>
              </w:rPr>
            </w:pPr>
            <w:r w:rsidRPr="002C4A8C">
              <w:rPr>
                <w:rFonts w:eastAsia="Calibri" w:cs="Times New Roman"/>
                <w:bCs/>
                <w:sz w:val="24"/>
                <w:szCs w:val="24"/>
              </w:rPr>
              <w:t>- Giải quyết vấn đề đơn giản  liên qua đến ý nghĩa phép tính và đo lường.</w:t>
            </w:r>
          </w:p>
          <w:p w14:paraId="3792CB63" w14:textId="77777777" w:rsidR="00192E77" w:rsidRPr="002C4A8C" w:rsidRDefault="00192E77" w:rsidP="00192E77">
            <w:pPr>
              <w:numPr>
                <w:ilvl w:val="0"/>
                <w:numId w:val="17"/>
              </w:numPr>
              <w:spacing w:before="120" w:line="288" w:lineRule="auto"/>
              <w:ind w:firstLine="360"/>
              <w:jc w:val="both"/>
              <w:rPr>
                <w:rFonts w:eastAsia="Times New Roman" w:cs="Times New Roman"/>
                <w:bCs/>
                <w:sz w:val="24"/>
                <w:szCs w:val="24"/>
              </w:rPr>
            </w:pPr>
            <w:r w:rsidRPr="002C4A8C">
              <w:rPr>
                <w:rFonts w:eastAsia="Times New Roman" w:cs="Times New Roman"/>
                <w:b/>
                <w:sz w:val="24"/>
                <w:szCs w:val="24"/>
              </w:rPr>
              <w:t>Năng lực trú trọng:</w:t>
            </w:r>
            <w:r w:rsidRPr="002C4A8C">
              <w:rPr>
                <w:rFonts w:eastAsia="Times New Roman" w:cs="Times New Roman"/>
                <w:bCs/>
                <w:sz w:val="24"/>
                <w:szCs w:val="24"/>
              </w:rPr>
              <w:t xml:space="preserve"> tư duy và lập luận toán học, giao tiếp toán học.</w:t>
            </w:r>
          </w:p>
          <w:p w14:paraId="159156D4" w14:textId="77777777" w:rsidR="00192E77" w:rsidRPr="002C4A8C" w:rsidRDefault="00192E77" w:rsidP="00192E77">
            <w:pPr>
              <w:numPr>
                <w:ilvl w:val="0"/>
                <w:numId w:val="17"/>
              </w:numPr>
              <w:spacing w:before="120" w:line="288" w:lineRule="auto"/>
              <w:ind w:firstLine="360"/>
              <w:jc w:val="both"/>
              <w:rPr>
                <w:rFonts w:eastAsia="Times New Roman" w:cs="Times New Roman"/>
                <w:bCs/>
                <w:sz w:val="24"/>
                <w:szCs w:val="24"/>
              </w:rPr>
            </w:pPr>
            <w:r w:rsidRPr="002C4A8C">
              <w:rPr>
                <w:rFonts w:eastAsia="Times New Roman" w:cs="Times New Roman"/>
                <w:b/>
                <w:sz w:val="24"/>
                <w:szCs w:val="24"/>
              </w:rPr>
              <w:t xml:space="preserve">Tích hợp: </w:t>
            </w:r>
            <w:r w:rsidRPr="002C4A8C">
              <w:rPr>
                <w:rFonts w:eastAsia="Times New Roman" w:cs="Times New Roman"/>
                <w:bCs/>
                <w:sz w:val="24"/>
                <w:szCs w:val="24"/>
              </w:rPr>
              <w:t>Toán học và cuộc sống.</w:t>
            </w:r>
          </w:p>
          <w:p w14:paraId="03BCCFE5" w14:textId="77777777" w:rsidR="00192E77" w:rsidRPr="002C4A8C" w:rsidRDefault="00192E77" w:rsidP="00192E77">
            <w:pPr>
              <w:numPr>
                <w:ilvl w:val="0"/>
                <w:numId w:val="18"/>
              </w:numPr>
              <w:spacing w:before="120" w:line="288" w:lineRule="auto"/>
              <w:ind w:firstLine="360"/>
              <w:jc w:val="both"/>
              <w:rPr>
                <w:rFonts w:eastAsia="Times New Roman" w:cs="Times New Roman"/>
                <w:b/>
                <w:sz w:val="24"/>
                <w:szCs w:val="24"/>
              </w:rPr>
            </w:pPr>
            <w:r w:rsidRPr="002C4A8C">
              <w:rPr>
                <w:rFonts w:eastAsia="Times New Roman" w:cs="Times New Roman"/>
                <w:b/>
                <w:sz w:val="24"/>
                <w:szCs w:val="24"/>
              </w:rPr>
              <w:t xml:space="preserve">Phẩm chất: </w:t>
            </w:r>
          </w:p>
          <w:p w14:paraId="7D80459A" w14:textId="77777777" w:rsidR="00192E77" w:rsidRPr="002C4A8C" w:rsidRDefault="00192E77" w:rsidP="00192E77">
            <w:pPr>
              <w:spacing w:before="120" w:line="288" w:lineRule="auto"/>
              <w:ind w:firstLine="720"/>
              <w:jc w:val="both"/>
              <w:rPr>
                <w:rFonts w:eastAsia="Times New Roman" w:cs="Times New Roman"/>
                <w:sz w:val="24"/>
                <w:szCs w:val="24"/>
              </w:rPr>
            </w:pPr>
            <w:r w:rsidRPr="002C4A8C">
              <w:rPr>
                <w:rFonts w:eastAsia="Times New Roman" w:cs="Times New Roman"/>
                <w:sz w:val="24"/>
                <w:szCs w:val="24"/>
              </w:rPr>
              <w:t>- Phẩm chất chăm chỉ: Chăm chỉ suy nghĩ, trả lời câu hỏi; làm tốt các bài tập.</w:t>
            </w:r>
          </w:p>
          <w:p w14:paraId="3CFB14BD" w14:textId="77777777" w:rsidR="00192E77" w:rsidRPr="002C4A8C" w:rsidRDefault="00192E77" w:rsidP="00192E77">
            <w:pPr>
              <w:spacing w:before="120" w:line="288" w:lineRule="auto"/>
              <w:ind w:firstLine="720"/>
              <w:jc w:val="both"/>
              <w:rPr>
                <w:rFonts w:eastAsia="Times New Roman" w:cs="Times New Roman"/>
                <w:sz w:val="24"/>
                <w:szCs w:val="24"/>
              </w:rPr>
            </w:pPr>
            <w:r w:rsidRPr="002C4A8C">
              <w:rPr>
                <w:rFonts w:eastAsia="Times New Roman" w:cs="Times New Roman"/>
                <w:sz w:val="24"/>
                <w:szCs w:val="24"/>
              </w:rPr>
              <w:t>- Phẩm chất trách nhiệm: Giữ trật tự, biết lắng nghe, học tập nghiêm túc.</w:t>
            </w:r>
          </w:p>
          <w:p w14:paraId="075770CD" w14:textId="77777777" w:rsidR="00192E77" w:rsidRPr="002C4A8C" w:rsidRDefault="00192E77" w:rsidP="00192E77">
            <w:pPr>
              <w:spacing w:before="120" w:line="288" w:lineRule="auto"/>
              <w:ind w:firstLine="720"/>
              <w:jc w:val="both"/>
              <w:rPr>
                <w:rFonts w:eastAsia="Times New Roman" w:cs="Times New Roman"/>
                <w:bCs/>
                <w:sz w:val="24"/>
                <w:szCs w:val="24"/>
              </w:rPr>
            </w:pPr>
            <w:r w:rsidRPr="002C4A8C">
              <w:rPr>
                <w:rFonts w:eastAsia="Times New Roman" w:cs="Times New Roman"/>
                <w:bCs/>
                <w:sz w:val="24"/>
                <w:szCs w:val="24"/>
              </w:rPr>
              <w:t xml:space="preserve">- Trung thực: </w:t>
            </w:r>
            <w:r w:rsidRPr="002C4A8C">
              <w:rPr>
                <w:rFonts w:eastAsia="Calibri" w:cs="Times New Roman"/>
                <w:sz w:val="24"/>
                <w:szCs w:val="24"/>
                <w:lang w:val="vi-VN"/>
              </w:rPr>
              <w:t>Chia sẻ chân thật nhiệm vụ học tập của nhóm, cá nhân</w:t>
            </w:r>
          </w:p>
          <w:p w14:paraId="408F2FA8" w14:textId="77777777" w:rsidR="00192E77" w:rsidRPr="002C4A8C" w:rsidRDefault="00192E77" w:rsidP="00192E77">
            <w:pPr>
              <w:jc w:val="center"/>
              <w:rPr>
                <w:rFonts w:cs="Times New Roman"/>
                <w:b/>
                <w:sz w:val="24"/>
                <w:szCs w:val="24"/>
              </w:rPr>
            </w:pPr>
          </w:p>
        </w:tc>
        <w:tc>
          <w:tcPr>
            <w:tcW w:w="1418" w:type="dxa"/>
          </w:tcPr>
          <w:p w14:paraId="502408F0"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t>Tiết 154</w:t>
            </w:r>
          </w:p>
        </w:tc>
        <w:tc>
          <w:tcPr>
            <w:tcW w:w="1559" w:type="dxa"/>
          </w:tcPr>
          <w:p w14:paraId="1177AEEA" w14:textId="77777777" w:rsidR="00192E77" w:rsidRPr="002C4A8C" w:rsidRDefault="00192E77" w:rsidP="00192E77">
            <w:pPr>
              <w:jc w:val="center"/>
              <w:rPr>
                <w:rFonts w:cs="Times New Roman"/>
                <w:b/>
                <w:sz w:val="24"/>
                <w:szCs w:val="24"/>
              </w:rPr>
            </w:pPr>
          </w:p>
        </w:tc>
        <w:tc>
          <w:tcPr>
            <w:tcW w:w="709" w:type="dxa"/>
          </w:tcPr>
          <w:p w14:paraId="377E04AD" w14:textId="77777777" w:rsidR="00192E77" w:rsidRPr="002C4A8C" w:rsidRDefault="00192E77" w:rsidP="00192E77">
            <w:pPr>
              <w:jc w:val="center"/>
              <w:rPr>
                <w:rFonts w:cs="Times New Roman"/>
                <w:b/>
                <w:sz w:val="24"/>
                <w:szCs w:val="24"/>
              </w:rPr>
            </w:pPr>
          </w:p>
        </w:tc>
      </w:tr>
      <w:tr w:rsidR="00192E77" w:rsidRPr="002C4A8C" w14:paraId="5788A408" w14:textId="77777777" w:rsidTr="00564185">
        <w:tc>
          <w:tcPr>
            <w:tcW w:w="817" w:type="dxa"/>
            <w:vMerge/>
          </w:tcPr>
          <w:p w14:paraId="4D98055D"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5C129BAC"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50EAFBFC" w14:textId="77777777" w:rsidR="00192E77" w:rsidRPr="002C4A8C" w:rsidRDefault="00192E77" w:rsidP="00192E77">
            <w:pPr>
              <w:rPr>
                <w:rFonts w:cs="Times New Roman"/>
                <w:color w:val="000000" w:themeColor="text1"/>
                <w:sz w:val="24"/>
                <w:szCs w:val="24"/>
              </w:rPr>
            </w:pPr>
            <w:r w:rsidRPr="002C4A8C">
              <w:rPr>
                <w:rFonts w:eastAsia="Calibri" w:cs="Times New Roman"/>
                <w:color w:val="000000" w:themeColor="text1"/>
                <w:sz w:val="24"/>
                <w:szCs w:val="24"/>
                <w:lang w:val="pt-BR"/>
              </w:rPr>
              <w:t xml:space="preserve">Em Làm Được Những Gì? </w:t>
            </w:r>
            <w:r w:rsidRPr="002C4A8C">
              <w:rPr>
                <w:rFonts w:eastAsia="Calibri" w:cs="Times New Roman"/>
                <w:color w:val="000000" w:themeColor="text1"/>
                <w:sz w:val="24"/>
                <w:szCs w:val="24"/>
              </w:rPr>
              <w:t>( tiết 2)</w:t>
            </w:r>
          </w:p>
        </w:tc>
        <w:tc>
          <w:tcPr>
            <w:tcW w:w="6804" w:type="dxa"/>
            <w:vMerge/>
          </w:tcPr>
          <w:p w14:paraId="61D1DEF7" w14:textId="77777777" w:rsidR="00192E77" w:rsidRPr="002C4A8C" w:rsidRDefault="00192E77" w:rsidP="00192E77">
            <w:pPr>
              <w:jc w:val="center"/>
              <w:rPr>
                <w:rFonts w:cs="Times New Roman"/>
                <w:b/>
                <w:sz w:val="24"/>
                <w:szCs w:val="24"/>
              </w:rPr>
            </w:pPr>
          </w:p>
        </w:tc>
        <w:tc>
          <w:tcPr>
            <w:tcW w:w="1418" w:type="dxa"/>
          </w:tcPr>
          <w:p w14:paraId="4B63A390"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t>Tiết 155</w:t>
            </w:r>
          </w:p>
        </w:tc>
        <w:tc>
          <w:tcPr>
            <w:tcW w:w="1559" w:type="dxa"/>
          </w:tcPr>
          <w:p w14:paraId="4886B27D" w14:textId="77777777" w:rsidR="00192E77" w:rsidRPr="002C4A8C" w:rsidRDefault="00192E77" w:rsidP="00192E77">
            <w:pPr>
              <w:jc w:val="center"/>
              <w:rPr>
                <w:rFonts w:cs="Times New Roman"/>
                <w:b/>
                <w:sz w:val="24"/>
                <w:szCs w:val="24"/>
              </w:rPr>
            </w:pPr>
          </w:p>
        </w:tc>
        <w:tc>
          <w:tcPr>
            <w:tcW w:w="709" w:type="dxa"/>
          </w:tcPr>
          <w:p w14:paraId="727A43D1" w14:textId="77777777" w:rsidR="00192E77" w:rsidRPr="002C4A8C" w:rsidRDefault="00192E77" w:rsidP="00192E77">
            <w:pPr>
              <w:jc w:val="center"/>
              <w:rPr>
                <w:rFonts w:cs="Times New Roman"/>
                <w:b/>
                <w:sz w:val="24"/>
                <w:szCs w:val="24"/>
              </w:rPr>
            </w:pPr>
          </w:p>
        </w:tc>
      </w:tr>
      <w:tr w:rsidR="00192E77" w:rsidRPr="002C4A8C" w14:paraId="49A332D0" w14:textId="77777777" w:rsidTr="00564185">
        <w:tc>
          <w:tcPr>
            <w:tcW w:w="817" w:type="dxa"/>
            <w:vMerge w:val="restart"/>
          </w:tcPr>
          <w:p w14:paraId="3009B188"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r w:rsidRPr="002C4A8C">
              <w:rPr>
                <w:rFonts w:eastAsia="Times New Roman" w:cs="Times New Roman"/>
                <w:color w:val="000000" w:themeColor="text1"/>
                <w:sz w:val="24"/>
                <w:szCs w:val="24"/>
              </w:rPr>
              <w:t>32</w:t>
            </w:r>
          </w:p>
        </w:tc>
        <w:tc>
          <w:tcPr>
            <w:tcW w:w="1134" w:type="dxa"/>
            <w:vMerge/>
          </w:tcPr>
          <w:p w14:paraId="7EEC7416"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502E6D59" w14:textId="77777777" w:rsidR="00192E77" w:rsidRPr="002C4A8C" w:rsidRDefault="00192E77" w:rsidP="00192E77">
            <w:pPr>
              <w:spacing w:before="240"/>
              <w:rPr>
                <w:rFonts w:cs="Times New Roman"/>
                <w:color w:val="000000" w:themeColor="text1"/>
                <w:sz w:val="24"/>
                <w:szCs w:val="24"/>
              </w:rPr>
            </w:pPr>
            <w:r w:rsidRPr="002C4A8C">
              <w:rPr>
                <w:rFonts w:eastAsia="Calibri" w:cs="Times New Roman"/>
                <w:color w:val="000000" w:themeColor="text1"/>
                <w:sz w:val="24"/>
                <w:szCs w:val="24"/>
              </w:rPr>
              <w:t>Diện Tích Của Một Hình</w:t>
            </w:r>
          </w:p>
        </w:tc>
        <w:tc>
          <w:tcPr>
            <w:tcW w:w="6804" w:type="dxa"/>
          </w:tcPr>
          <w:p w14:paraId="2025C4D4" w14:textId="77777777" w:rsidR="00192E77" w:rsidRPr="002C4A8C" w:rsidRDefault="00192E77" w:rsidP="00192E77">
            <w:pPr>
              <w:spacing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63FCB628" w14:textId="77777777" w:rsidR="00192E77" w:rsidRPr="002C4A8C" w:rsidRDefault="00192E77" w:rsidP="00192E77">
            <w:pPr>
              <w:spacing w:before="120" w:line="288" w:lineRule="auto"/>
              <w:ind w:firstLine="360"/>
              <w:jc w:val="both"/>
              <w:rPr>
                <w:rFonts w:cs="Times New Roman"/>
                <w:sz w:val="24"/>
                <w:szCs w:val="24"/>
                <w:lang w:val="nl-NL"/>
              </w:rPr>
            </w:pPr>
            <w:r w:rsidRPr="002C4A8C">
              <w:rPr>
                <w:rFonts w:cs="Times New Roman"/>
                <w:sz w:val="24"/>
                <w:szCs w:val="24"/>
                <w:lang w:val="nl-NL"/>
              </w:rPr>
              <w:t>– Nhận biết “diện tích” thông qua hoạt động so sánh diện tích các hình cụ thể. – Bước đầu nhận biết “diện tích bằng nhau”, “tổng diện tích” qua các biểu tượng cụ thể</w:t>
            </w:r>
          </w:p>
          <w:p w14:paraId="70E4FEC2" w14:textId="77777777" w:rsidR="00192E77" w:rsidRPr="002C4A8C" w:rsidRDefault="00192E77" w:rsidP="00192E77">
            <w:pPr>
              <w:spacing w:before="120"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1C0E5DB4"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tự chủ, tự học: lắng nghe, trả lời câu hỏi, làm bài tập.</w:t>
            </w:r>
          </w:p>
          <w:p w14:paraId="6E2D7437"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giải quyết vấn đề và sáng tạo: tham gia trò chơi, vận dụng.</w:t>
            </w:r>
          </w:p>
          <w:p w14:paraId="60D05A2A"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giao tiếp toán</w:t>
            </w:r>
            <w:r w:rsidRPr="002C4A8C">
              <w:rPr>
                <w:rFonts w:eastAsia="Times New Roman" w:cs="Times New Roman"/>
                <w:sz w:val="24"/>
                <w:szCs w:val="24"/>
                <w:lang w:val="vi-VN"/>
              </w:rPr>
              <w:t xml:space="preserve"> học </w:t>
            </w:r>
            <w:r w:rsidRPr="002C4A8C">
              <w:rPr>
                <w:rFonts w:eastAsia="Times New Roman" w:cs="Times New Roman"/>
                <w:sz w:val="24"/>
                <w:szCs w:val="24"/>
                <w:lang w:val="nl-NL"/>
              </w:rPr>
              <w:t>và hợp tác: hoạt động nhóm.</w:t>
            </w:r>
          </w:p>
          <w:p w14:paraId="341FE496" w14:textId="77777777" w:rsidR="00192E77" w:rsidRPr="002C4A8C" w:rsidRDefault="00192E77" w:rsidP="00192E77">
            <w:pPr>
              <w:spacing w:line="288" w:lineRule="auto"/>
              <w:ind w:firstLine="360"/>
              <w:jc w:val="both"/>
              <w:rPr>
                <w:rFonts w:eastAsia="Times New Roman" w:cs="Times New Roman"/>
                <w:sz w:val="24"/>
                <w:szCs w:val="24"/>
                <w:lang w:val="vi-VN"/>
              </w:rPr>
            </w:pPr>
            <w:r w:rsidRPr="002C4A8C">
              <w:rPr>
                <w:rFonts w:eastAsia="Times New Roman" w:cs="Times New Roman"/>
                <w:sz w:val="24"/>
                <w:szCs w:val="24"/>
                <w:lang w:val="vi-VN"/>
              </w:rPr>
              <w:lastRenderedPageBreak/>
              <w:t>- Năng lực sử dụng công cụ, phương tiện học toán.</w:t>
            </w:r>
          </w:p>
          <w:p w14:paraId="4691147A" w14:textId="77777777" w:rsidR="00192E77" w:rsidRPr="002C4A8C" w:rsidRDefault="00192E77" w:rsidP="00192E77">
            <w:pPr>
              <w:spacing w:line="288" w:lineRule="auto"/>
              <w:ind w:firstLine="360"/>
              <w:jc w:val="both"/>
              <w:rPr>
                <w:rFonts w:eastAsia="Times New Roman" w:cs="Times New Roman"/>
                <w:sz w:val="24"/>
                <w:szCs w:val="24"/>
                <w:lang w:val="vi-VN"/>
              </w:rPr>
            </w:pPr>
            <w:r w:rsidRPr="002C4A8C">
              <w:rPr>
                <w:rFonts w:eastAsia="Times New Roman" w:cs="Times New Roman"/>
                <w:sz w:val="24"/>
                <w:szCs w:val="24"/>
                <w:lang w:val="vi-VN"/>
              </w:rPr>
              <w:t>- Năng lực tính toán, năng lực tư duylaf lập luận toán học, khả năng sáng tạo.</w:t>
            </w:r>
          </w:p>
          <w:p w14:paraId="46CB58D2" w14:textId="77777777" w:rsidR="00192E77" w:rsidRPr="002C4A8C" w:rsidRDefault="00192E77" w:rsidP="00192E77">
            <w:pPr>
              <w:spacing w:before="120"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021B5B97"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nhân ái: Có ý thức giúp đỡ lẫn nhau trong hoạt động nhóm để hoàn thành nhiệm vụ.</w:t>
            </w:r>
          </w:p>
          <w:p w14:paraId="6E956786"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chăm chỉ: Chăm chỉ suy nghĩ, trả lời câu hỏi; làm tốt các bài tập.</w:t>
            </w:r>
          </w:p>
          <w:p w14:paraId="74B17E4F"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trách nhiệm: Giữ trật tự, biết lắng nghe, học tập nghiêm túc.</w:t>
            </w:r>
          </w:p>
          <w:p w14:paraId="58478C6B" w14:textId="77777777" w:rsidR="00192E77" w:rsidRPr="002C4A8C" w:rsidRDefault="00192E77" w:rsidP="00192E77">
            <w:pPr>
              <w:spacing w:before="120" w:line="288" w:lineRule="auto"/>
              <w:ind w:firstLine="360"/>
              <w:jc w:val="both"/>
              <w:rPr>
                <w:rFonts w:eastAsia="Times New Roman" w:cs="Times New Roman"/>
                <w:bCs/>
                <w:sz w:val="24"/>
                <w:szCs w:val="24"/>
                <w:lang w:val="vi-VN"/>
              </w:rPr>
            </w:pPr>
            <w:r w:rsidRPr="002C4A8C">
              <w:rPr>
                <w:rFonts w:eastAsia="Times New Roman" w:cs="Times New Roman"/>
                <w:b/>
                <w:sz w:val="24"/>
                <w:szCs w:val="24"/>
                <w:lang w:val="vi-VN"/>
              </w:rPr>
              <w:t xml:space="preserve">- Tích hợp : </w:t>
            </w:r>
            <w:r w:rsidRPr="002C4A8C">
              <w:rPr>
                <w:rFonts w:eastAsia="Times New Roman" w:cs="Times New Roman"/>
                <w:bCs/>
                <w:sz w:val="24"/>
                <w:szCs w:val="24"/>
                <w:lang w:val="vi-VN"/>
              </w:rPr>
              <w:t xml:space="preserve"> Toán học và cuộc sống, Tiếng Việt.</w:t>
            </w:r>
          </w:p>
          <w:p w14:paraId="4BE2B81E" w14:textId="77777777" w:rsidR="00192E77" w:rsidRPr="002C4A8C" w:rsidRDefault="00192E77" w:rsidP="00192E77">
            <w:pPr>
              <w:jc w:val="center"/>
              <w:rPr>
                <w:rFonts w:cs="Times New Roman"/>
                <w:b/>
                <w:sz w:val="24"/>
                <w:szCs w:val="24"/>
                <w:lang w:val="nl-NL"/>
              </w:rPr>
            </w:pPr>
          </w:p>
        </w:tc>
        <w:tc>
          <w:tcPr>
            <w:tcW w:w="1418" w:type="dxa"/>
          </w:tcPr>
          <w:p w14:paraId="53BE292B"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lastRenderedPageBreak/>
              <w:t>Tiết 156</w:t>
            </w:r>
          </w:p>
        </w:tc>
        <w:tc>
          <w:tcPr>
            <w:tcW w:w="1559" w:type="dxa"/>
          </w:tcPr>
          <w:p w14:paraId="413E4165" w14:textId="77777777" w:rsidR="00192E77" w:rsidRPr="002C4A8C" w:rsidRDefault="00192E77" w:rsidP="00192E77">
            <w:pPr>
              <w:jc w:val="center"/>
              <w:rPr>
                <w:rFonts w:cs="Times New Roman"/>
                <w:b/>
                <w:sz w:val="24"/>
                <w:szCs w:val="24"/>
              </w:rPr>
            </w:pPr>
          </w:p>
        </w:tc>
        <w:tc>
          <w:tcPr>
            <w:tcW w:w="709" w:type="dxa"/>
          </w:tcPr>
          <w:p w14:paraId="0C5F9351" w14:textId="77777777" w:rsidR="00192E77" w:rsidRPr="002C4A8C" w:rsidRDefault="00192E77" w:rsidP="00192E77">
            <w:pPr>
              <w:jc w:val="center"/>
              <w:rPr>
                <w:rFonts w:cs="Times New Roman"/>
                <w:b/>
                <w:sz w:val="24"/>
                <w:szCs w:val="24"/>
              </w:rPr>
            </w:pPr>
          </w:p>
        </w:tc>
      </w:tr>
      <w:tr w:rsidR="00192E77" w:rsidRPr="002C4A8C" w14:paraId="5DD1A5D2" w14:textId="77777777" w:rsidTr="00564185">
        <w:tc>
          <w:tcPr>
            <w:tcW w:w="817" w:type="dxa"/>
            <w:vMerge/>
          </w:tcPr>
          <w:p w14:paraId="14E12BBC"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1D577A6E"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40008B1A" w14:textId="77777777" w:rsidR="00192E77" w:rsidRPr="002C4A8C" w:rsidRDefault="00192E77" w:rsidP="00192E77">
            <w:pPr>
              <w:spacing w:before="240"/>
              <w:rPr>
                <w:rFonts w:cs="Times New Roman"/>
                <w:color w:val="000000" w:themeColor="text1"/>
                <w:sz w:val="24"/>
                <w:szCs w:val="24"/>
              </w:rPr>
            </w:pPr>
            <w:r w:rsidRPr="002C4A8C">
              <w:rPr>
                <w:rFonts w:eastAsia="Calibri" w:cs="Times New Roman"/>
                <w:color w:val="000000" w:themeColor="text1"/>
                <w:sz w:val="24"/>
                <w:szCs w:val="24"/>
              </w:rPr>
              <w:t>Xăng-Ti-Mét Vuông ( tiết 1)</w:t>
            </w:r>
          </w:p>
        </w:tc>
        <w:tc>
          <w:tcPr>
            <w:tcW w:w="6804" w:type="dxa"/>
            <w:vMerge w:val="restart"/>
          </w:tcPr>
          <w:p w14:paraId="6FE546AC" w14:textId="77777777" w:rsidR="00192E77" w:rsidRPr="002C4A8C" w:rsidRDefault="00192E77" w:rsidP="00192E77">
            <w:pPr>
              <w:spacing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49D539B5" w14:textId="77777777" w:rsidR="00192E77" w:rsidRPr="002C4A8C" w:rsidRDefault="00192E77" w:rsidP="00192E77">
            <w:pPr>
              <w:spacing w:line="288" w:lineRule="auto"/>
              <w:ind w:left="357"/>
              <w:jc w:val="both"/>
              <w:rPr>
                <w:rFonts w:cs="Times New Roman"/>
                <w:color w:val="242021"/>
                <w:sz w:val="24"/>
                <w:szCs w:val="24"/>
                <w:lang w:val="nl-NL"/>
              </w:rPr>
            </w:pPr>
            <w:r w:rsidRPr="002C4A8C">
              <w:rPr>
                <w:rFonts w:cs="Times New Roman"/>
                <w:color w:val="242021"/>
                <w:sz w:val="24"/>
                <w:szCs w:val="24"/>
                <w:lang w:val="vi-VN"/>
              </w:rPr>
              <w:t>-</w:t>
            </w:r>
            <w:r w:rsidRPr="002C4A8C">
              <w:rPr>
                <w:rFonts w:cs="Times New Roman"/>
                <w:color w:val="242021"/>
                <w:sz w:val="24"/>
                <w:szCs w:val="24"/>
                <w:lang w:val="nl-NL"/>
              </w:rPr>
              <w:t xml:space="preserve"> Nhận biết biểu tượng 1 cm</w:t>
            </w:r>
            <w:r w:rsidRPr="002C4A8C">
              <w:rPr>
                <w:rFonts w:cs="Times New Roman"/>
                <w:color w:val="242021"/>
                <w:sz w:val="24"/>
                <w:szCs w:val="24"/>
                <w:vertAlign w:val="superscript"/>
                <w:lang w:val="nl-NL"/>
              </w:rPr>
              <w:t>2</w:t>
            </w:r>
            <w:r w:rsidRPr="002C4A8C">
              <w:rPr>
                <w:rFonts w:cs="Times New Roman"/>
                <w:color w:val="242021"/>
                <w:sz w:val="24"/>
                <w:szCs w:val="24"/>
                <w:lang w:val="nl-NL"/>
              </w:rPr>
              <w:t xml:space="preserve"> (diện tích của hình vuông có cạnh dài 1 cm).</w:t>
            </w:r>
            <w:r w:rsidRPr="002C4A8C">
              <w:rPr>
                <w:rFonts w:cs="Times New Roman"/>
                <w:color w:val="242021"/>
                <w:sz w:val="24"/>
                <w:szCs w:val="24"/>
                <w:lang w:val="nl-NL"/>
              </w:rPr>
              <w:br/>
            </w:r>
            <w:r w:rsidRPr="002C4A8C">
              <w:rPr>
                <w:rFonts w:cs="Times New Roman"/>
                <w:color w:val="242021"/>
                <w:sz w:val="24"/>
                <w:szCs w:val="24"/>
                <w:lang w:val="vi-VN"/>
              </w:rPr>
              <w:t>-</w:t>
            </w:r>
            <w:r w:rsidRPr="002C4A8C">
              <w:rPr>
                <w:rFonts w:cs="Times New Roman"/>
                <w:color w:val="242021"/>
                <w:sz w:val="24"/>
                <w:szCs w:val="24"/>
                <w:lang w:val="nl-NL"/>
              </w:rPr>
              <w:t xml:space="preserve"> Nhận biết độ lớn của 1 cm</w:t>
            </w:r>
            <w:r w:rsidRPr="002C4A8C">
              <w:rPr>
                <w:rFonts w:cs="Times New Roman"/>
                <w:color w:val="242021"/>
                <w:sz w:val="24"/>
                <w:szCs w:val="24"/>
                <w:lang w:val="vi-VN"/>
              </w:rPr>
              <w:t xml:space="preserve"> </w:t>
            </w:r>
            <w:r w:rsidRPr="002C4A8C">
              <w:rPr>
                <w:rFonts w:cs="Times New Roman"/>
                <w:color w:val="242021"/>
                <w:sz w:val="24"/>
                <w:szCs w:val="24"/>
                <w:vertAlign w:val="superscript"/>
                <w:lang w:val="vi-VN"/>
              </w:rPr>
              <w:t>2</w:t>
            </w:r>
            <w:r w:rsidRPr="002C4A8C">
              <w:rPr>
                <w:rFonts w:cs="Times New Roman"/>
                <w:color w:val="242021"/>
                <w:sz w:val="24"/>
                <w:szCs w:val="24"/>
                <w:lang w:val="nl-NL"/>
              </w:rPr>
              <w:t>, kí hiệu.</w:t>
            </w:r>
          </w:p>
          <w:p w14:paraId="1413ACF3" w14:textId="77777777" w:rsidR="00192E77" w:rsidRPr="002C4A8C" w:rsidRDefault="00192E77" w:rsidP="00192E77">
            <w:pPr>
              <w:spacing w:line="288" w:lineRule="auto"/>
              <w:ind w:firstLine="357"/>
              <w:jc w:val="both"/>
              <w:rPr>
                <w:rFonts w:eastAsia="Times New Roman" w:cs="Times New Roman"/>
                <w:b/>
                <w:sz w:val="24"/>
                <w:szCs w:val="24"/>
                <w:lang w:val="nl-NL"/>
              </w:rPr>
            </w:pPr>
            <w:r w:rsidRPr="002C4A8C">
              <w:rPr>
                <w:rFonts w:cs="Times New Roman"/>
                <w:color w:val="242021"/>
                <w:sz w:val="24"/>
                <w:szCs w:val="24"/>
                <w:lang w:val="vi-VN"/>
              </w:rPr>
              <w:t>-</w:t>
            </w:r>
            <w:r w:rsidRPr="002C4A8C">
              <w:rPr>
                <w:rFonts w:cs="Times New Roman"/>
                <w:color w:val="242021"/>
                <w:sz w:val="24"/>
                <w:szCs w:val="24"/>
                <w:lang w:val="nl-NL"/>
              </w:rPr>
              <w:t xml:space="preserve"> Bước đầu phân biệt chu vi và diện tích của hình, thực hiện phép tính với số đo diện tích.</w:t>
            </w:r>
          </w:p>
          <w:p w14:paraId="51DE91BC" w14:textId="77777777" w:rsidR="00192E77" w:rsidRPr="002C4A8C" w:rsidRDefault="00192E77" w:rsidP="00192E77">
            <w:pPr>
              <w:spacing w:before="120"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6289C09F"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tự chủ, tự học: lắng nghe, trả lời câu hỏi, làm bài tập.</w:t>
            </w:r>
          </w:p>
          <w:p w14:paraId="59AF801B"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giải quyết vấn đề và sáng tạo: tham gia trò chơi, vận dụng.</w:t>
            </w:r>
          </w:p>
          <w:p w14:paraId="3CD27EAD"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giao tiếp toán</w:t>
            </w:r>
            <w:r w:rsidRPr="002C4A8C">
              <w:rPr>
                <w:rFonts w:eastAsia="Times New Roman" w:cs="Times New Roman"/>
                <w:sz w:val="24"/>
                <w:szCs w:val="24"/>
                <w:lang w:val="vi-VN"/>
              </w:rPr>
              <w:t xml:space="preserve"> học </w:t>
            </w:r>
            <w:r w:rsidRPr="002C4A8C">
              <w:rPr>
                <w:rFonts w:eastAsia="Times New Roman" w:cs="Times New Roman"/>
                <w:sz w:val="24"/>
                <w:szCs w:val="24"/>
                <w:lang w:val="nl-NL"/>
              </w:rPr>
              <w:t>và hợp tác: hoạt động nhóm.</w:t>
            </w:r>
          </w:p>
          <w:p w14:paraId="725277C7" w14:textId="77777777" w:rsidR="00192E77" w:rsidRPr="002C4A8C" w:rsidRDefault="00192E77" w:rsidP="00192E77">
            <w:pPr>
              <w:spacing w:line="288" w:lineRule="auto"/>
              <w:ind w:firstLine="360"/>
              <w:jc w:val="both"/>
              <w:rPr>
                <w:rFonts w:eastAsia="Times New Roman" w:cs="Times New Roman"/>
                <w:sz w:val="24"/>
                <w:szCs w:val="24"/>
                <w:lang w:val="vi-VN"/>
              </w:rPr>
            </w:pPr>
            <w:r w:rsidRPr="002C4A8C">
              <w:rPr>
                <w:rFonts w:eastAsia="Times New Roman" w:cs="Times New Roman"/>
                <w:sz w:val="24"/>
                <w:szCs w:val="24"/>
                <w:lang w:val="vi-VN"/>
              </w:rPr>
              <w:t>- Năng lực sử dụng công cụ, phương tiện học toán.</w:t>
            </w:r>
          </w:p>
          <w:p w14:paraId="60CA11B1" w14:textId="77777777" w:rsidR="00192E77" w:rsidRPr="002C4A8C" w:rsidRDefault="00192E77" w:rsidP="00192E77">
            <w:pPr>
              <w:spacing w:line="288" w:lineRule="auto"/>
              <w:ind w:firstLine="360"/>
              <w:jc w:val="both"/>
              <w:rPr>
                <w:rFonts w:eastAsia="Times New Roman" w:cs="Times New Roman"/>
                <w:sz w:val="24"/>
                <w:szCs w:val="24"/>
                <w:lang w:val="vi-VN"/>
              </w:rPr>
            </w:pPr>
            <w:r w:rsidRPr="002C4A8C">
              <w:rPr>
                <w:rFonts w:eastAsia="Times New Roman" w:cs="Times New Roman"/>
                <w:sz w:val="24"/>
                <w:szCs w:val="24"/>
                <w:lang w:val="vi-VN"/>
              </w:rPr>
              <w:t>- Năng lực tính toán, năng lực tư duy và lập luận toán học, khả năng sáng tạo.</w:t>
            </w:r>
          </w:p>
          <w:p w14:paraId="43158BA4" w14:textId="77777777" w:rsidR="00192E77" w:rsidRPr="002C4A8C" w:rsidRDefault="00192E77" w:rsidP="00192E77">
            <w:pPr>
              <w:spacing w:before="120"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2C9AF257"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nhân ái: Có ý thức giúp đỡ lẫn nhau trong hoạt động nhóm để hoàn thành nhiệm vụ.</w:t>
            </w:r>
          </w:p>
          <w:p w14:paraId="4F4FAC53"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chăm chỉ: Chăm chỉ suy nghĩ, trả lời câu hỏi; làm tốt các bài tập.</w:t>
            </w:r>
          </w:p>
          <w:p w14:paraId="3E92D940"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Phẩm chất trách nhiệm: Giữ trật tự, biết lắng nghe, học tập </w:t>
            </w:r>
            <w:r w:rsidRPr="002C4A8C">
              <w:rPr>
                <w:rFonts w:eastAsia="Times New Roman" w:cs="Times New Roman"/>
                <w:sz w:val="24"/>
                <w:szCs w:val="24"/>
                <w:lang w:val="nl-NL"/>
              </w:rPr>
              <w:lastRenderedPageBreak/>
              <w:t>nghiêm túc.</w:t>
            </w:r>
          </w:p>
          <w:p w14:paraId="22A531B6" w14:textId="77777777" w:rsidR="00192E77" w:rsidRPr="002C4A8C" w:rsidRDefault="00192E77" w:rsidP="00192E77">
            <w:pPr>
              <w:spacing w:before="120" w:line="288" w:lineRule="auto"/>
              <w:ind w:firstLine="360"/>
              <w:jc w:val="both"/>
              <w:rPr>
                <w:rFonts w:eastAsia="Times New Roman" w:cs="Times New Roman"/>
                <w:bCs/>
                <w:sz w:val="24"/>
                <w:szCs w:val="24"/>
                <w:lang w:val="vi-VN"/>
              </w:rPr>
            </w:pPr>
            <w:r w:rsidRPr="002C4A8C">
              <w:rPr>
                <w:rFonts w:eastAsia="Times New Roman" w:cs="Times New Roman"/>
                <w:b/>
                <w:sz w:val="24"/>
                <w:szCs w:val="24"/>
                <w:lang w:val="vi-VN"/>
              </w:rPr>
              <w:t xml:space="preserve">- Tích hợp : </w:t>
            </w:r>
            <w:r w:rsidRPr="002C4A8C">
              <w:rPr>
                <w:rFonts w:eastAsia="Times New Roman" w:cs="Times New Roman"/>
                <w:bCs/>
                <w:sz w:val="24"/>
                <w:szCs w:val="24"/>
                <w:lang w:val="vi-VN"/>
              </w:rPr>
              <w:t xml:space="preserve"> Toán học và cuộc sống, Tiếng Việt.</w:t>
            </w:r>
          </w:p>
          <w:p w14:paraId="3670D534" w14:textId="77777777" w:rsidR="00192E77" w:rsidRPr="002C4A8C" w:rsidRDefault="00192E77" w:rsidP="00192E77">
            <w:pPr>
              <w:jc w:val="center"/>
              <w:rPr>
                <w:rFonts w:cs="Times New Roman"/>
                <w:b/>
                <w:sz w:val="24"/>
                <w:szCs w:val="24"/>
                <w:lang w:val="nl-NL"/>
              </w:rPr>
            </w:pPr>
          </w:p>
        </w:tc>
        <w:tc>
          <w:tcPr>
            <w:tcW w:w="1418" w:type="dxa"/>
          </w:tcPr>
          <w:p w14:paraId="21B00DAD"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lastRenderedPageBreak/>
              <w:t>Tiết 157</w:t>
            </w:r>
          </w:p>
        </w:tc>
        <w:tc>
          <w:tcPr>
            <w:tcW w:w="1559" w:type="dxa"/>
          </w:tcPr>
          <w:p w14:paraId="7A095AE5" w14:textId="77777777" w:rsidR="00192E77" w:rsidRPr="002C4A8C" w:rsidRDefault="00192E77" w:rsidP="00192E77">
            <w:pPr>
              <w:jc w:val="center"/>
              <w:rPr>
                <w:rFonts w:cs="Times New Roman"/>
                <w:b/>
                <w:sz w:val="24"/>
                <w:szCs w:val="24"/>
              </w:rPr>
            </w:pPr>
          </w:p>
        </w:tc>
        <w:tc>
          <w:tcPr>
            <w:tcW w:w="709" w:type="dxa"/>
          </w:tcPr>
          <w:p w14:paraId="53F0F41C" w14:textId="77777777" w:rsidR="00192E77" w:rsidRPr="002C4A8C" w:rsidRDefault="00192E77" w:rsidP="00192E77">
            <w:pPr>
              <w:jc w:val="center"/>
              <w:rPr>
                <w:rFonts w:cs="Times New Roman"/>
                <w:b/>
                <w:sz w:val="24"/>
                <w:szCs w:val="24"/>
              </w:rPr>
            </w:pPr>
          </w:p>
        </w:tc>
      </w:tr>
      <w:tr w:rsidR="00192E77" w:rsidRPr="002C4A8C" w14:paraId="7B6A3A01" w14:textId="77777777" w:rsidTr="00564185">
        <w:tc>
          <w:tcPr>
            <w:tcW w:w="817" w:type="dxa"/>
            <w:vMerge/>
          </w:tcPr>
          <w:p w14:paraId="4ED34659"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1A3EB51A"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72B66814" w14:textId="77777777" w:rsidR="00192E77" w:rsidRPr="002C4A8C" w:rsidRDefault="00192E77" w:rsidP="00192E77">
            <w:pPr>
              <w:spacing w:before="240"/>
              <w:rPr>
                <w:rFonts w:cs="Times New Roman"/>
                <w:color w:val="000000" w:themeColor="text1"/>
                <w:sz w:val="24"/>
                <w:szCs w:val="24"/>
              </w:rPr>
            </w:pPr>
            <w:r w:rsidRPr="002C4A8C">
              <w:rPr>
                <w:rFonts w:eastAsia="Calibri" w:cs="Times New Roman"/>
                <w:color w:val="000000" w:themeColor="text1"/>
                <w:sz w:val="24"/>
                <w:szCs w:val="24"/>
              </w:rPr>
              <w:t>Xăng-Ti-Mét Vuông ( tiết 2)</w:t>
            </w:r>
          </w:p>
        </w:tc>
        <w:tc>
          <w:tcPr>
            <w:tcW w:w="6804" w:type="dxa"/>
            <w:vMerge/>
          </w:tcPr>
          <w:p w14:paraId="5AC3CBF6" w14:textId="77777777" w:rsidR="00192E77" w:rsidRPr="002C4A8C" w:rsidRDefault="00192E77" w:rsidP="00192E77">
            <w:pPr>
              <w:jc w:val="center"/>
              <w:rPr>
                <w:rFonts w:cs="Times New Roman"/>
                <w:b/>
                <w:sz w:val="24"/>
                <w:szCs w:val="24"/>
              </w:rPr>
            </w:pPr>
          </w:p>
        </w:tc>
        <w:tc>
          <w:tcPr>
            <w:tcW w:w="1418" w:type="dxa"/>
          </w:tcPr>
          <w:p w14:paraId="24749095"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t>Tiết 158</w:t>
            </w:r>
          </w:p>
        </w:tc>
        <w:tc>
          <w:tcPr>
            <w:tcW w:w="1559" w:type="dxa"/>
          </w:tcPr>
          <w:p w14:paraId="26DB7368" w14:textId="77777777" w:rsidR="00192E77" w:rsidRPr="002C4A8C" w:rsidRDefault="00192E77" w:rsidP="00192E77">
            <w:pPr>
              <w:jc w:val="center"/>
              <w:rPr>
                <w:rFonts w:cs="Times New Roman"/>
                <w:b/>
                <w:sz w:val="24"/>
                <w:szCs w:val="24"/>
              </w:rPr>
            </w:pPr>
          </w:p>
        </w:tc>
        <w:tc>
          <w:tcPr>
            <w:tcW w:w="709" w:type="dxa"/>
          </w:tcPr>
          <w:p w14:paraId="4BE71700" w14:textId="77777777" w:rsidR="00192E77" w:rsidRPr="002C4A8C" w:rsidRDefault="00192E77" w:rsidP="00192E77">
            <w:pPr>
              <w:jc w:val="center"/>
              <w:rPr>
                <w:rFonts w:cs="Times New Roman"/>
                <w:b/>
                <w:sz w:val="24"/>
                <w:szCs w:val="24"/>
              </w:rPr>
            </w:pPr>
          </w:p>
        </w:tc>
      </w:tr>
      <w:tr w:rsidR="00192E77" w:rsidRPr="002C4A8C" w14:paraId="673DE8F9" w14:textId="77777777" w:rsidTr="00564185">
        <w:tc>
          <w:tcPr>
            <w:tcW w:w="817" w:type="dxa"/>
            <w:vMerge/>
          </w:tcPr>
          <w:p w14:paraId="354044DB"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7D9E4F36"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3D51B9A9" w14:textId="77777777" w:rsidR="00192E77" w:rsidRPr="002C4A8C" w:rsidRDefault="00192E77" w:rsidP="00192E77">
            <w:pPr>
              <w:spacing w:before="240"/>
              <w:rPr>
                <w:rFonts w:cs="Times New Roman"/>
                <w:color w:val="000000" w:themeColor="text1"/>
                <w:sz w:val="24"/>
                <w:szCs w:val="24"/>
              </w:rPr>
            </w:pPr>
            <w:r w:rsidRPr="002C4A8C">
              <w:rPr>
                <w:rFonts w:eastAsia="Calibri" w:cs="Times New Roman"/>
                <w:color w:val="000000" w:themeColor="text1"/>
                <w:sz w:val="24"/>
                <w:szCs w:val="24"/>
              </w:rPr>
              <w:t>Diện Tích Hình Chữ Nhật ( tiết 1)</w:t>
            </w:r>
          </w:p>
        </w:tc>
        <w:tc>
          <w:tcPr>
            <w:tcW w:w="6804" w:type="dxa"/>
            <w:vMerge w:val="restart"/>
          </w:tcPr>
          <w:p w14:paraId="034C6995" w14:textId="77777777" w:rsidR="00192E77" w:rsidRPr="002C4A8C" w:rsidRDefault="00192E77" w:rsidP="00192E77">
            <w:pPr>
              <w:spacing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257B1CCC" w14:textId="77777777" w:rsidR="00192E77" w:rsidRPr="002C4A8C" w:rsidRDefault="00192E77" w:rsidP="00192E77">
            <w:pPr>
              <w:spacing w:line="288" w:lineRule="auto"/>
              <w:ind w:left="357"/>
              <w:jc w:val="both"/>
              <w:rPr>
                <w:rFonts w:cs="Times New Roman"/>
                <w:color w:val="242021"/>
                <w:sz w:val="24"/>
                <w:szCs w:val="24"/>
                <w:lang w:val="nl-NL"/>
              </w:rPr>
            </w:pPr>
            <w:r w:rsidRPr="002C4A8C">
              <w:rPr>
                <w:rFonts w:cs="Times New Roman"/>
                <w:color w:val="242021"/>
                <w:sz w:val="24"/>
                <w:szCs w:val="24"/>
                <w:lang w:val="nl-NL"/>
              </w:rPr>
              <w:t>- Hình thành quy tắc tim diện tích hình chữ nhật.</w:t>
            </w:r>
          </w:p>
          <w:p w14:paraId="7F0C8344" w14:textId="77777777" w:rsidR="00192E77" w:rsidRPr="002C4A8C" w:rsidRDefault="00192E77" w:rsidP="00192E77">
            <w:pPr>
              <w:spacing w:line="288" w:lineRule="auto"/>
              <w:ind w:left="357"/>
              <w:jc w:val="both"/>
              <w:rPr>
                <w:rFonts w:cs="Times New Roman"/>
                <w:color w:val="242021"/>
                <w:sz w:val="24"/>
                <w:szCs w:val="24"/>
                <w:lang w:val="nl-NL"/>
              </w:rPr>
            </w:pPr>
            <w:r w:rsidRPr="002C4A8C">
              <w:rPr>
                <w:rFonts w:cs="Times New Roman"/>
                <w:color w:val="242021"/>
                <w:sz w:val="24"/>
                <w:szCs w:val="24"/>
                <w:lang w:val="nl-NL"/>
              </w:rPr>
              <w:t>- Vận dụng quy tắc:</w:t>
            </w:r>
          </w:p>
          <w:p w14:paraId="1E14D1A6" w14:textId="77777777" w:rsidR="00192E77" w:rsidRPr="002C4A8C" w:rsidRDefault="00192E77" w:rsidP="00192E77">
            <w:pPr>
              <w:spacing w:line="288" w:lineRule="auto"/>
              <w:ind w:left="357"/>
              <w:jc w:val="both"/>
              <w:rPr>
                <w:rFonts w:cs="Times New Roman"/>
                <w:color w:val="242021"/>
                <w:sz w:val="24"/>
                <w:szCs w:val="24"/>
                <w:lang w:val="nl-NL"/>
              </w:rPr>
            </w:pPr>
            <w:r w:rsidRPr="002C4A8C">
              <w:rPr>
                <w:rFonts w:cs="Times New Roman"/>
                <w:color w:val="242021"/>
                <w:sz w:val="24"/>
                <w:szCs w:val="24"/>
                <w:lang w:val="nl-NL"/>
              </w:rPr>
              <w:t>* Tính diện tích hình chữ nhật khi biết chiều dài và chiều rộng.</w:t>
            </w:r>
          </w:p>
          <w:p w14:paraId="1FBB9038" w14:textId="77777777" w:rsidR="00192E77" w:rsidRPr="002C4A8C" w:rsidRDefault="00192E77" w:rsidP="00192E77">
            <w:pPr>
              <w:spacing w:line="288" w:lineRule="auto"/>
              <w:ind w:left="357"/>
              <w:jc w:val="both"/>
              <w:rPr>
                <w:rFonts w:cs="Times New Roman"/>
                <w:color w:val="242021"/>
                <w:sz w:val="24"/>
                <w:szCs w:val="24"/>
                <w:lang w:val="nl-NL"/>
              </w:rPr>
            </w:pPr>
            <w:r w:rsidRPr="002C4A8C">
              <w:rPr>
                <w:rFonts w:cs="Times New Roman"/>
                <w:color w:val="242021"/>
                <w:sz w:val="24"/>
                <w:szCs w:val="24"/>
                <w:lang w:val="nl-NL"/>
              </w:rPr>
              <w:t>* Tính chiều dài (hoặc chiều rộng) khi biết diện tích và chiều rộng (hoặc chiều dài).</w:t>
            </w:r>
          </w:p>
          <w:p w14:paraId="79986FAF" w14:textId="77777777" w:rsidR="00192E77" w:rsidRPr="002C4A8C" w:rsidRDefault="00192E77" w:rsidP="00192E77">
            <w:pPr>
              <w:spacing w:line="288" w:lineRule="auto"/>
              <w:ind w:firstLine="357"/>
              <w:jc w:val="both"/>
              <w:rPr>
                <w:rFonts w:cs="Times New Roman"/>
                <w:color w:val="242021"/>
                <w:sz w:val="24"/>
                <w:szCs w:val="24"/>
                <w:lang w:val="nl-NL"/>
              </w:rPr>
            </w:pPr>
            <w:r w:rsidRPr="002C4A8C">
              <w:rPr>
                <w:rFonts w:cs="Times New Roman"/>
                <w:color w:val="242021"/>
                <w:sz w:val="24"/>
                <w:szCs w:val="24"/>
                <w:lang w:val="nl-NL"/>
              </w:rPr>
              <w:t>- Phân biệt cách tính chu vi và diện tích của hình chữ nhật.</w:t>
            </w:r>
          </w:p>
          <w:p w14:paraId="68018761" w14:textId="77777777" w:rsidR="00192E77" w:rsidRPr="002C4A8C" w:rsidRDefault="00192E77" w:rsidP="00192E77">
            <w:pPr>
              <w:spacing w:line="288" w:lineRule="auto"/>
              <w:ind w:firstLine="357"/>
              <w:jc w:val="both"/>
              <w:rPr>
                <w:rFonts w:cs="Times New Roman"/>
                <w:color w:val="242021"/>
                <w:sz w:val="24"/>
                <w:szCs w:val="24"/>
                <w:lang w:val="nl-NL"/>
              </w:rPr>
            </w:pPr>
            <w:r w:rsidRPr="002C4A8C">
              <w:rPr>
                <w:rFonts w:cs="Times New Roman"/>
                <w:color w:val="242021"/>
                <w:sz w:val="24"/>
                <w:szCs w:val="24"/>
                <w:lang w:val="nl-NL"/>
              </w:rPr>
              <w:t>- Giải quyết vấn đề đơn giản liên quan đến đo lường chu vi và diện tích hình chữ nhật.</w:t>
            </w:r>
          </w:p>
          <w:p w14:paraId="1DB3895B" w14:textId="77777777" w:rsidR="00192E77" w:rsidRPr="002C4A8C" w:rsidRDefault="00192E77" w:rsidP="00192E77">
            <w:pPr>
              <w:spacing w:line="288" w:lineRule="auto"/>
              <w:ind w:firstLine="357"/>
              <w:jc w:val="both"/>
              <w:rPr>
                <w:rFonts w:eastAsia="Times New Roman" w:cs="Times New Roman"/>
                <w:b/>
                <w:sz w:val="24"/>
                <w:szCs w:val="24"/>
                <w:lang w:val="nl-NL"/>
              </w:rPr>
            </w:pPr>
          </w:p>
          <w:p w14:paraId="0BA917DE" w14:textId="77777777" w:rsidR="00192E77" w:rsidRPr="002C4A8C" w:rsidRDefault="00192E77" w:rsidP="00192E77">
            <w:pPr>
              <w:spacing w:before="120"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71054EC7"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tự chủ, tự học: lắng nghe, trả lời câu hỏi, làm bài tập.</w:t>
            </w:r>
          </w:p>
          <w:p w14:paraId="73AC0BCB"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giải quyết vấn đề và sáng tạo: tham gia trò chơi, vận dụng.</w:t>
            </w:r>
          </w:p>
          <w:p w14:paraId="2A4D7358"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giao tiếp toán</w:t>
            </w:r>
            <w:r w:rsidRPr="002C4A8C">
              <w:rPr>
                <w:rFonts w:eastAsia="Times New Roman" w:cs="Times New Roman"/>
                <w:sz w:val="24"/>
                <w:szCs w:val="24"/>
                <w:lang w:val="vi-VN"/>
              </w:rPr>
              <w:t xml:space="preserve"> học </w:t>
            </w:r>
            <w:r w:rsidRPr="002C4A8C">
              <w:rPr>
                <w:rFonts w:eastAsia="Times New Roman" w:cs="Times New Roman"/>
                <w:sz w:val="24"/>
                <w:szCs w:val="24"/>
                <w:lang w:val="nl-NL"/>
              </w:rPr>
              <w:t>và hợp tác: hoạt động nhóm.</w:t>
            </w:r>
          </w:p>
          <w:p w14:paraId="784EAF89" w14:textId="77777777" w:rsidR="00192E77" w:rsidRPr="002C4A8C" w:rsidRDefault="00192E77" w:rsidP="00192E77">
            <w:pPr>
              <w:spacing w:line="288" w:lineRule="auto"/>
              <w:ind w:firstLine="360"/>
              <w:jc w:val="both"/>
              <w:rPr>
                <w:rFonts w:eastAsia="Times New Roman" w:cs="Times New Roman"/>
                <w:sz w:val="24"/>
                <w:szCs w:val="24"/>
                <w:lang w:val="vi-VN"/>
              </w:rPr>
            </w:pPr>
            <w:r w:rsidRPr="002C4A8C">
              <w:rPr>
                <w:rFonts w:eastAsia="Times New Roman" w:cs="Times New Roman"/>
                <w:sz w:val="24"/>
                <w:szCs w:val="24"/>
                <w:lang w:val="vi-VN"/>
              </w:rPr>
              <w:t>- Năng lực sử dụng công cụ, phương tiện học toán.</w:t>
            </w:r>
          </w:p>
          <w:p w14:paraId="7DB1204A" w14:textId="77777777" w:rsidR="00192E77" w:rsidRPr="002C4A8C" w:rsidRDefault="00192E77" w:rsidP="00192E77">
            <w:pPr>
              <w:spacing w:line="288" w:lineRule="auto"/>
              <w:ind w:firstLine="360"/>
              <w:jc w:val="both"/>
              <w:rPr>
                <w:rFonts w:eastAsia="Times New Roman" w:cs="Times New Roman"/>
                <w:sz w:val="24"/>
                <w:szCs w:val="24"/>
                <w:lang w:val="vi-VN"/>
              </w:rPr>
            </w:pPr>
            <w:r w:rsidRPr="002C4A8C">
              <w:rPr>
                <w:rFonts w:eastAsia="Times New Roman" w:cs="Times New Roman"/>
                <w:sz w:val="24"/>
                <w:szCs w:val="24"/>
                <w:lang w:val="vi-VN"/>
              </w:rPr>
              <w:t>- Năng lực mô hình hóa toán học.</w:t>
            </w:r>
          </w:p>
          <w:p w14:paraId="0F30AAF3" w14:textId="77777777" w:rsidR="00192E77" w:rsidRPr="002C4A8C" w:rsidRDefault="00192E77" w:rsidP="00192E77">
            <w:pPr>
              <w:spacing w:line="288" w:lineRule="auto"/>
              <w:ind w:firstLine="360"/>
              <w:jc w:val="both"/>
              <w:rPr>
                <w:rFonts w:eastAsia="Times New Roman" w:cs="Times New Roman"/>
                <w:sz w:val="24"/>
                <w:szCs w:val="24"/>
                <w:lang w:val="vi-VN"/>
              </w:rPr>
            </w:pPr>
            <w:r w:rsidRPr="002C4A8C">
              <w:rPr>
                <w:rFonts w:eastAsia="Times New Roman" w:cs="Times New Roman"/>
                <w:sz w:val="24"/>
                <w:szCs w:val="24"/>
                <w:lang w:val="vi-VN"/>
              </w:rPr>
              <w:t>- Năng lực tính toán, năng lực tư duy và lập luận toán học, khả năng sáng tạo.</w:t>
            </w:r>
          </w:p>
          <w:p w14:paraId="591AEDB0" w14:textId="77777777" w:rsidR="00192E77" w:rsidRPr="002C4A8C" w:rsidRDefault="00192E77" w:rsidP="00192E77">
            <w:pPr>
              <w:spacing w:before="120"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791D68BA"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nhân ái: Có ý thức giúp đỡ lẫn nhau trong hoạt động nhóm để hoàn thành nhiệm vụ.</w:t>
            </w:r>
          </w:p>
          <w:p w14:paraId="7847A812"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chăm chỉ: Chăm chỉ suy nghĩ, trả lời câu hỏi; làm tốt các bài tập.</w:t>
            </w:r>
          </w:p>
          <w:p w14:paraId="7007A828"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trách nhiệm: Giữ trật tự, biết lắng nghe, học tập nghiêm túc.</w:t>
            </w:r>
          </w:p>
          <w:p w14:paraId="70CAFCD7" w14:textId="77777777" w:rsidR="00192E77" w:rsidRPr="002C4A8C" w:rsidRDefault="00192E77" w:rsidP="00192E77">
            <w:pPr>
              <w:spacing w:before="120" w:line="288" w:lineRule="auto"/>
              <w:ind w:firstLine="360"/>
              <w:jc w:val="both"/>
              <w:rPr>
                <w:rFonts w:eastAsia="Times New Roman" w:cs="Times New Roman"/>
                <w:bCs/>
                <w:sz w:val="24"/>
                <w:szCs w:val="24"/>
                <w:lang w:val="vi-VN"/>
              </w:rPr>
            </w:pPr>
            <w:r w:rsidRPr="002C4A8C">
              <w:rPr>
                <w:rFonts w:eastAsia="Times New Roman" w:cs="Times New Roman"/>
                <w:b/>
                <w:sz w:val="24"/>
                <w:szCs w:val="24"/>
                <w:lang w:val="vi-VN"/>
              </w:rPr>
              <w:t xml:space="preserve">- Tích hợp : </w:t>
            </w:r>
            <w:r w:rsidRPr="002C4A8C">
              <w:rPr>
                <w:rFonts w:eastAsia="Times New Roman" w:cs="Times New Roman"/>
                <w:bCs/>
                <w:sz w:val="24"/>
                <w:szCs w:val="24"/>
                <w:lang w:val="vi-VN"/>
              </w:rPr>
              <w:t xml:space="preserve"> Toán học và cuộc sống, </w:t>
            </w:r>
            <w:r w:rsidRPr="002C4A8C">
              <w:rPr>
                <w:rFonts w:eastAsia="Times New Roman" w:cs="Times New Roman"/>
                <w:bCs/>
                <w:sz w:val="24"/>
                <w:szCs w:val="24"/>
                <w:lang w:val="nl-NL"/>
              </w:rPr>
              <w:t xml:space="preserve">Tự nhiên và xã hội, </w:t>
            </w:r>
            <w:r w:rsidRPr="002C4A8C">
              <w:rPr>
                <w:rFonts w:eastAsia="Times New Roman" w:cs="Times New Roman"/>
                <w:bCs/>
                <w:sz w:val="24"/>
                <w:szCs w:val="24"/>
                <w:lang w:val="vi-VN"/>
              </w:rPr>
              <w:t>Tiếng Việt.</w:t>
            </w:r>
          </w:p>
          <w:p w14:paraId="3652BD1E" w14:textId="77777777" w:rsidR="00192E77" w:rsidRPr="002C4A8C" w:rsidRDefault="00192E77" w:rsidP="00192E77">
            <w:pPr>
              <w:jc w:val="center"/>
              <w:rPr>
                <w:rFonts w:cs="Times New Roman"/>
                <w:b/>
                <w:sz w:val="24"/>
                <w:szCs w:val="24"/>
                <w:lang w:val="nl-NL"/>
              </w:rPr>
            </w:pPr>
          </w:p>
        </w:tc>
        <w:tc>
          <w:tcPr>
            <w:tcW w:w="1418" w:type="dxa"/>
          </w:tcPr>
          <w:p w14:paraId="1F2DE8DD"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t>Tiết 159</w:t>
            </w:r>
          </w:p>
        </w:tc>
        <w:tc>
          <w:tcPr>
            <w:tcW w:w="1559" w:type="dxa"/>
          </w:tcPr>
          <w:p w14:paraId="3F4B2C45" w14:textId="77777777" w:rsidR="00192E77" w:rsidRPr="002C4A8C" w:rsidRDefault="00192E77" w:rsidP="00192E77">
            <w:pPr>
              <w:jc w:val="center"/>
              <w:rPr>
                <w:rFonts w:cs="Times New Roman"/>
                <w:b/>
                <w:sz w:val="24"/>
                <w:szCs w:val="24"/>
              </w:rPr>
            </w:pPr>
          </w:p>
        </w:tc>
        <w:tc>
          <w:tcPr>
            <w:tcW w:w="709" w:type="dxa"/>
          </w:tcPr>
          <w:p w14:paraId="41EE1F92" w14:textId="77777777" w:rsidR="00192E77" w:rsidRPr="002C4A8C" w:rsidRDefault="00192E77" w:rsidP="00192E77">
            <w:pPr>
              <w:jc w:val="center"/>
              <w:rPr>
                <w:rFonts w:cs="Times New Roman"/>
                <w:b/>
                <w:sz w:val="24"/>
                <w:szCs w:val="24"/>
              </w:rPr>
            </w:pPr>
          </w:p>
        </w:tc>
      </w:tr>
      <w:tr w:rsidR="00192E77" w:rsidRPr="002C4A8C" w14:paraId="1F37D556" w14:textId="77777777" w:rsidTr="00564185">
        <w:tc>
          <w:tcPr>
            <w:tcW w:w="817" w:type="dxa"/>
            <w:vMerge/>
          </w:tcPr>
          <w:p w14:paraId="4D1F767E"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4B11980A"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7D02906B" w14:textId="77777777" w:rsidR="00192E77" w:rsidRPr="002C4A8C" w:rsidRDefault="00192E77" w:rsidP="00192E77">
            <w:pPr>
              <w:spacing w:before="240"/>
              <w:rPr>
                <w:rFonts w:cs="Times New Roman"/>
                <w:color w:val="000000" w:themeColor="text1"/>
                <w:sz w:val="24"/>
                <w:szCs w:val="24"/>
              </w:rPr>
            </w:pPr>
            <w:r w:rsidRPr="002C4A8C">
              <w:rPr>
                <w:rFonts w:eastAsia="Calibri" w:cs="Times New Roman"/>
                <w:color w:val="000000" w:themeColor="text1"/>
                <w:sz w:val="24"/>
                <w:szCs w:val="24"/>
              </w:rPr>
              <w:t>Diện Tích Hình Chữ Nhật ( tiết 2)</w:t>
            </w:r>
          </w:p>
        </w:tc>
        <w:tc>
          <w:tcPr>
            <w:tcW w:w="6804" w:type="dxa"/>
            <w:vMerge/>
          </w:tcPr>
          <w:p w14:paraId="666B6270" w14:textId="77777777" w:rsidR="00192E77" w:rsidRPr="002C4A8C" w:rsidRDefault="00192E77" w:rsidP="00192E77">
            <w:pPr>
              <w:jc w:val="center"/>
              <w:rPr>
                <w:rFonts w:cs="Times New Roman"/>
                <w:b/>
                <w:sz w:val="24"/>
                <w:szCs w:val="24"/>
              </w:rPr>
            </w:pPr>
          </w:p>
        </w:tc>
        <w:tc>
          <w:tcPr>
            <w:tcW w:w="1418" w:type="dxa"/>
          </w:tcPr>
          <w:p w14:paraId="40AC4F69"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t>Tiết 160</w:t>
            </w:r>
          </w:p>
        </w:tc>
        <w:tc>
          <w:tcPr>
            <w:tcW w:w="1559" w:type="dxa"/>
          </w:tcPr>
          <w:p w14:paraId="2D6F3820" w14:textId="77777777" w:rsidR="00192E77" w:rsidRPr="002C4A8C" w:rsidRDefault="00192E77" w:rsidP="00192E77">
            <w:pPr>
              <w:jc w:val="center"/>
              <w:rPr>
                <w:rFonts w:cs="Times New Roman"/>
                <w:b/>
                <w:sz w:val="24"/>
                <w:szCs w:val="24"/>
              </w:rPr>
            </w:pPr>
          </w:p>
        </w:tc>
        <w:tc>
          <w:tcPr>
            <w:tcW w:w="709" w:type="dxa"/>
          </w:tcPr>
          <w:p w14:paraId="1EC8FA52" w14:textId="77777777" w:rsidR="00192E77" w:rsidRPr="002C4A8C" w:rsidRDefault="00192E77" w:rsidP="00192E77">
            <w:pPr>
              <w:jc w:val="center"/>
              <w:rPr>
                <w:rFonts w:cs="Times New Roman"/>
                <w:b/>
                <w:sz w:val="24"/>
                <w:szCs w:val="24"/>
              </w:rPr>
            </w:pPr>
          </w:p>
        </w:tc>
      </w:tr>
      <w:tr w:rsidR="00192E77" w:rsidRPr="002C4A8C" w14:paraId="65B78ED7" w14:textId="77777777" w:rsidTr="00564185">
        <w:tc>
          <w:tcPr>
            <w:tcW w:w="817" w:type="dxa"/>
            <w:vMerge w:val="restart"/>
          </w:tcPr>
          <w:p w14:paraId="3C000AE6"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r w:rsidRPr="002C4A8C">
              <w:rPr>
                <w:rFonts w:eastAsia="Times New Roman" w:cs="Times New Roman"/>
                <w:color w:val="000000" w:themeColor="text1"/>
                <w:sz w:val="24"/>
                <w:szCs w:val="24"/>
              </w:rPr>
              <w:lastRenderedPageBreak/>
              <w:t>33</w:t>
            </w:r>
          </w:p>
        </w:tc>
        <w:tc>
          <w:tcPr>
            <w:tcW w:w="1134" w:type="dxa"/>
            <w:vMerge/>
          </w:tcPr>
          <w:p w14:paraId="68AEFE68"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1C62C85B" w14:textId="77777777" w:rsidR="00192E77" w:rsidRPr="002C4A8C" w:rsidRDefault="00192E77" w:rsidP="00192E77">
            <w:pPr>
              <w:spacing w:before="240"/>
              <w:rPr>
                <w:rFonts w:cs="Times New Roman"/>
                <w:color w:val="000000" w:themeColor="text1"/>
                <w:sz w:val="24"/>
                <w:szCs w:val="24"/>
              </w:rPr>
            </w:pPr>
            <w:r w:rsidRPr="002C4A8C">
              <w:rPr>
                <w:rFonts w:eastAsia="Calibri" w:cs="Times New Roman"/>
                <w:color w:val="000000" w:themeColor="text1"/>
                <w:sz w:val="24"/>
                <w:szCs w:val="24"/>
              </w:rPr>
              <w:t xml:space="preserve">Diện Tích Hình Vuông </w:t>
            </w:r>
          </w:p>
        </w:tc>
        <w:tc>
          <w:tcPr>
            <w:tcW w:w="6804" w:type="dxa"/>
          </w:tcPr>
          <w:p w14:paraId="14AD061B" w14:textId="77777777" w:rsidR="00192E77" w:rsidRPr="002C4A8C" w:rsidRDefault="00192E77" w:rsidP="00192E77">
            <w:pPr>
              <w:spacing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4CCFF261"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Hình thành quy tắc tính diện tích hình vuông.</w:t>
            </w:r>
          </w:p>
          <w:p w14:paraId="60925265"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Vận dụng quy tắc tính diện tích hình vuông khi biết độ dài cạnh hình vuông.</w:t>
            </w:r>
          </w:p>
          <w:p w14:paraId="686FE0C1"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Phân biệt cách tính chu vi và diện tích của hình vuông.</w:t>
            </w:r>
          </w:p>
          <w:p w14:paraId="270E33D1"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Giải quyết vấn đề đơn giản liên quan đến đo lường chu vi và diện tích hình vuông.</w:t>
            </w:r>
          </w:p>
          <w:p w14:paraId="66E69B63" w14:textId="77777777" w:rsidR="00192E77" w:rsidRPr="002C4A8C" w:rsidRDefault="00192E77" w:rsidP="00192E77">
            <w:pPr>
              <w:spacing w:before="120"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37E4033A"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tự chủ, tự học: lắng nghe, trả lời câu hỏi, làm bài tập.</w:t>
            </w:r>
          </w:p>
          <w:p w14:paraId="415C8EE1"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giải quyết vấn đề và sáng tạo: tham gia trò chơi, vận dụng.</w:t>
            </w:r>
          </w:p>
          <w:p w14:paraId="16E21A2B" w14:textId="77777777" w:rsidR="00192E77" w:rsidRPr="002C4A8C" w:rsidRDefault="00192E77" w:rsidP="00192E77">
            <w:pPr>
              <w:tabs>
                <w:tab w:val="left" w:pos="810"/>
              </w:tabs>
              <w:spacing w:line="288" w:lineRule="auto"/>
              <w:jc w:val="both"/>
              <w:rPr>
                <w:rFonts w:eastAsia="Calibri" w:cs="Times New Roman"/>
                <w:color w:val="000000"/>
                <w:sz w:val="24"/>
                <w:szCs w:val="24"/>
                <w:lang w:val="nl-NL"/>
              </w:rPr>
            </w:pPr>
            <w:r w:rsidRPr="002C4A8C">
              <w:rPr>
                <w:rFonts w:eastAsia="Times New Roman" w:cs="Times New Roman"/>
                <w:sz w:val="24"/>
                <w:szCs w:val="24"/>
                <w:lang w:val="nl-NL"/>
              </w:rPr>
              <w:t xml:space="preserve">     - Năng lực giao tiếp và hợp tác: </w:t>
            </w:r>
            <w:r w:rsidRPr="002C4A8C">
              <w:rPr>
                <w:rFonts w:eastAsia="Calibri" w:cs="Times New Roman"/>
                <w:color w:val="000000"/>
                <w:sz w:val="24"/>
                <w:szCs w:val="24"/>
                <w:lang w:val="nl-NL"/>
              </w:rPr>
              <w:t>Có thói quen trao đổi, giúp đỡ nhau trong học tập; biết cùng nhau hoàn thành nhiệm vụ học tập theo sự hướng dẫn của thầy cô</w:t>
            </w:r>
          </w:p>
          <w:p w14:paraId="7B12A195" w14:textId="77777777" w:rsidR="00192E77" w:rsidRPr="002C4A8C" w:rsidRDefault="00192E77" w:rsidP="00192E77">
            <w:pPr>
              <w:spacing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14CDD9A7"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nhân ái: Có ý thức giúp đỡ lẫn nhau trong hoạt động nhóm để hoàn thành nhiệm vụ.</w:t>
            </w:r>
          </w:p>
          <w:p w14:paraId="38238D32"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chăm chỉ: Chăm chỉ suy nghĩ, trả lời câu hỏi; làm tốt các bài tập.</w:t>
            </w:r>
          </w:p>
          <w:p w14:paraId="46EC937A"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trách nhiệm: Giữ trật tự, biết lắng nghe, học tập nghiêm túc.</w:t>
            </w:r>
          </w:p>
          <w:p w14:paraId="7CE280C4" w14:textId="77777777" w:rsidR="00192E77" w:rsidRPr="002C4A8C" w:rsidRDefault="00192E77" w:rsidP="00192E77">
            <w:pPr>
              <w:jc w:val="center"/>
              <w:rPr>
                <w:rFonts w:cs="Times New Roman"/>
                <w:b/>
                <w:sz w:val="24"/>
                <w:szCs w:val="24"/>
                <w:lang w:val="nl-NL"/>
              </w:rPr>
            </w:pPr>
          </w:p>
        </w:tc>
        <w:tc>
          <w:tcPr>
            <w:tcW w:w="1418" w:type="dxa"/>
          </w:tcPr>
          <w:p w14:paraId="1872CA0E"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t>Tiết 161</w:t>
            </w:r>
          </w:p>
        </w:tc>
        <w:tc>
          <w:tcPr>
            <w:tcW w:w="1559" w:type="dxa"/>
          </w:tcPr>
          <w:p w14:paraId="06BE2F51" w14:textId="77777777" w:rsidR="00192E77" w:rsidRPr="002C4A8C" w:rsidRDefault="00192E77" w:rsidP="00192E77">
            <w:pPr>
              <w:jc w:val="center"/>
              <w:rPr>
                <w:rFonts w:cs="Times New Roman"/>
                <w:b/>
                <w:sz w:val="24"/>
                <w:szCs w:val="24"/>
              </w:rPr>
            </w:pPr>
          </w:p>
        </w:tc>
        <w:tc>
          <w:tcPr>
            <w:tcW w:w="709" w:type="dxa"/>
          </w:tcPr>
          <w:p w14:paraId="4929DAB1" w14:textId="77777777" w:rsidR="00192E77" w:rsidRPr="002C4A8C" w:rsidRDefault="00192E77" w:rsidP="00192E77">
            <w:pPr>
              <w:jc w:val="center"/>
              <w:rPr>
                <w:rFonts w:cs="Times New Roman"/>
                <w:b/>
                <w:sz w:val="24"/>
                <w:szCs w:val="24"/>
              </w:rPr>
            </w:pPr>
          </w:p>
        </w:tc>
      </w:tr>
      <w:tr w:rsidR="00192E77" w:rsidRPr="002C4A8C" w14:paraId="2CC1EE70" w14:textId="77777777" w:rsidTr="00564185">
        <w:tc>
          <w:tcPr>
            <w:tcW w:w="817" w:type="dxa"/>
            <w:vMerge/>
          </w:tcPr>
          <w:p w14:paraId="4DEFC671"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029CABF4"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4F7D6D62" w14:textId="77777777" w:rsidR="00192E77" w:rsidRPr="002C4A8C" w:rsidRDefault="00192E77" w:rsidP="00192E77">
            <w:pPr>
              <w:spacing w:before="240"/>
              <w:rPr>
                <w:rFonts w:cs="Times New Roman"/>
                <w:color w:val="000000" w:themeColor="text1"/>
                <w:sz w:val="24"/>
                <w:szCs w:val="24"/>
              </w:rPr>
            </w:pPr>
            <w:r w:rsidRPr="002C4A8C">
              <w:rPr>
                <w:rFonts w:eastAsia="Calibri" w:cs="Times New Roman"/>
                <w:color w:val="000000" w:themeColor="text1"/>
                <w:sz w:val="24"/>
                <w:szCs w:val="24"/>
              </w:rPr>
              <w:t>Tiền Việt Nam ( tiết 1)</w:t>
            </w:r>
          </w:p>
        </w:tc>
        <w:tc>
          <w:tcPr>
            <w:tcW w:w="6804" w:type="dxa"/>
          </w:tcPr>
          <w:p w14:paraId="19DA15DC" w14:textId="77777777" w:rsidR="00192E77" w:rsidRPr="002C4A8C" w:rsidRDefault="00192E77" w:rsidP="00192E77">
            <w:pPr>
              <w:spacing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5E854773"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Nhận biết được các mệnh giá của các tờ tiền Việt Nam (trong phạm vi 100 000 đồng); nhận biết được tờ tiền hai trăm nghìn đồng và năm trăm nghìn đồng ( không yêu cầu HS đọc viết số chỉ mệnh giá).</w:t>
            </w:r>
          </w:p>
          <w:p w14:paraId="3A12FF43"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Nắm được mối quan hệ trao đổi giữa giá trị ( mệnh giá) của các loại giấy bạc đó.</w:t>
            </w:r>
          </w:p>
          <w:p w14:paraId="05D78A2E"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Biết làm các phép tính cộng trừ trên các số với đơn vị là đồng.</w:t>
            </w:r>
          </w:p>
          <w:p w14:paraId="38DCBC36"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Thống kê được các tờ tiền theo mệnh giá.</w:t>
            </w:r>
          </w:p>
          <w:p w14:paraId="072D319F"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Giải quyết vấn đề đơn giản liên quan đến tiền.</w:t>
            </w:r>
          </w:p>
          <w:p w14:paraId="6BD5579B" w14:textId="77777777" w:rsidR="00192E77" w:rsidRPr="002C4A8C" w:rsidRDefault="00192E77" w:rsidP="00192E77">
            <w:pPr>
              <w:spacing w:before="120"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728ED402"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lastRenderedPageBreak/>
              <w:t>- Năng lực tự chủ, tự học: lắng nghe, trả lời câu hỏi, làm bài tập.</w:t>
            </w:r>
          </w:p>
          <w:p w14:paraId="6C6856EC"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giải quyết vấn đề và sáng tạo: tham gia trò chơi, vận dụng.</w:t>
            </w:r>
          </w:p>
          <w:p w14:paraId="79DB81DC" w14:textId="77777777" w:rsidR="00192E77" w:rsidRPr="002C4A8C" w:rsidRDefault="00192E77" w:rsidP="00192E77">
            <w:pPr>
              <w:tabs>
                <w:tab w:val="left" w:pos="810"/>
              </w:tabs>
              <w:spacing w:line="288" w:lineRule="auto"/>
              <w:jc w:val="both"/>
              <w:rPr>
                <w:rFonts w:eastAsia="Calibri" w:cs="Times New Roman"/>
                <w:color w:val="000000"/>
                <w:sz w:val="24"/>
                <w:szCs w:val="24"/>
                <w:lang w:val="nl-NL"/>
              </w:rPr>
            </w:pPr>
            <w:r w:rsidRPr="002C4A8C">
              <w:rPr>
                <w:rFonts w:eastAsia="Times New Roman" w:cs="Times New Roman"/>
                <w:sz w:val="24"/>
                <w:szCs w:val="24"/>
                <w:lang w:val="nl-NL"/>
              </w:rPr>
              <w:t xml:space="preserve">     - Năng lực giao tiếp và hợp tác: </w:t>
            </w:r>
            <w:r w:rsidRPr="002C4A8C">
              <w:rPr>
                <w:rFonts w:eastAsia="Calibri" w:cs="Times New Roman"/>
                <w:color w:val="000000"/>
                <w:sz w:val="24"/>
                <w:szCs w:val="24"/>
                <w:lang w:val="nl-NL"/>
              </w:rPr>
              <w:t>Có thói quen trao đổi, giúp đỡ nhau trong học tập; biết cùng nhau hoàn thành nhiệm vụ học tập theo sự hướng dẫn của thầy cô</w:t>
            </w:r>
          </w:p>
          <w:p w14:paraId="7511C4F0" w14:textId="77777777" w:rsidR="00192E77" w:rsidRPr="002C4A8C" w:rsidRDefault="00192E77" w:rsidP="00192E77">
            <w:pPr>
              <w:spacing w:before="120"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45BD1A4E"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nhân ái: Có ý thức giúp đỡ lẫn nhau trong hoạt động nhóm để hoàn thành nhiệm vụ.</w:t>
            </w:r>
          </w:p>
          <w:p w14:paraId="02A70A91"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chăm chỉ: Chăm chỉ suy nghĩ, trả lời câu hỏi; làm tốt các bài tập.</w:t>
            </w:r>
          </w:p>
          <w:p w14:paraId="5D4D0330"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trách nhiệm: Giữ trật tự, biết lắng nghe, học tập nghiêm túc.</w:t>
            </w:r>
          </w:p>
          <w:p w14:paraId="6E803037" w14:textId="77777777" w:rsidR="00192E77" w:rsidRPr="002C4A8C" w:rsidRDefault="00192E77" w:rsidP="00192E77">
            <w:pPr>
              <w:jc w:val="center"/>
              <w:rPr>
                <w:rFonts w:cs="Times New Roman"/>
                <w:b/>
                <w:sz w:val="24"/>
                <w:szCs w:val="24"/>
                <w:lang w:val="nl-NL"/>
              </w:rPr>
            </w:pPr>
          </w:p>
        </w:tc>
        <w:tc>
          <w:tcPr>
            <w:tcW w:w="1418" w:type="dxa"/>
          </w:tcPr>
          <w:p w14:paraId="46C68E6A"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lastRenderedPageBreak/>
              <w:t>Tiết 162</w:t>
            </w:r>
          </w:p>
        </w:tc>
        <w:tc>
          <w:tcPr>
            <w:tcW w:w="1559" w:type="dxa"/>
          </w:tcPr>
          <w:p w14:paraId="4A5249A8" w14:textId="77777777" w:rsidR="00192E77" w:rsidRPr="002C4A8C" w:rsidRDefault="00192E77" w:rsidP="00192E77">
            <w:pPr>
              <w:jc w:val="center"/>
              <w:rPr>
                <w:rFonts w:cs="Times New Roman"/>
                <w:b/>
                <w:sz w:val="24"/>
                <w:szCs w:val="24"/>
              </w:rPr>
            </w:pPr>
          </w:p>
        </w:tc>
        <w:tc>
          <w:tcPr>
            <w:tcW w:w="709" w:type="dxa"/>
          </w:tcPr>
          <w:p w14:paraId="51E08101" w14:textId="77777777" w:rsidR="00192E77" w:rsidRPr="002C4A8C" w:rsidRDefault="00192E77" w:rsidP="00192E77">
            <w:pPr>
              <w:jc w:val="center"/>
              <w:rPr>
                <w:rFonts w:cs="Times New Roman"/>
                <w:b/>
                <w:sz w:val="24"/>
                <w:szCs w:val="24"/>
              </w:rPr>
            </w:pPr>
          </w:p>
        </w:tc>
      </w:tr>
      <w:tr w:rsidR="00192E77" w:rsidRPr="002C4A8C" w14:paraId="0E66B7BD" w14:textId="77777777" w:rsidTr="00564185">
        <w:tc>
          <w:tcPr>
            <w:tcW w:w="817" w:type="dxa"/>
            <w:vMerge/>
          </w:tcPr>
          <w:p w14:paraId="26E507D2"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3B69C18E"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63333C40" w14:textId="77777777" w:rsidR="00192E77" w:rsidRPr="002C4A8C" w:rsidRDefault="00192E77" w:rsidP="00192E77">
            <w:pPr>
              <w:spacing w:before="240"/>
              <w:rPr>
                <w:rFonts w:cs="Times New Roman"/>
                <w:color w:val="000000" w:themeColor="text1"/>
                <w:sz w:val="24"/>
                <w:szCs w:val="24"/>
              </w:rPr>
            </w:pPr>
            <w:r w:rsidRPr="002C4A8C">
              <w:rPr>
                <w:rFonts w:eastAsia="Calibri" w:cs="Times New Roman"/>
                <w:color w:val="000000" w:themeColor="text1"/>
                <w:sz w:val="24"/>
                <w:szCs w:val="24"/>
              </w:rPr>
              <w:t>Tiền Việt Nam ( tiết 2)</w:t>
            </w:r>
          </w:p>
        </w:tc>
        <w:tc>
          <w:tcPr>
            <w:tcW w:w="6804" w:type="dxa"/>
          </w:tcPr>
          <w:p w14:paraId="3F9B5105" w14:textId="77777777" w:rsidR="00192E77" w:rsidRPr="002C4A8C" w:rsidRDefault="00192E77" w:rsidP="00192E77">
            <w:pPr>
              <w:spacing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44800AA0" w14:textId="77777777" w:rsidR="00192E77" w:rsidRPr="002C4A8C" w:rsidRDefault="00192E77" w:rsidP="00192E77">
            <w:pPr>
              <w:spacing w:line="288" w:lineRule="auto"/>
              <w:ind w:firstLine="360"/>
              <w:jc w:val="both"/>
              <w:rPr>
                <w:rFonts w:eastAsia="Times New Roman" w:cs="Times New Roman"/>
                <w:b/>
                <w:sz w:val="24"/>
                <w:szCs w:val="24"/>
                <w:lang w:val="nl-NL"/>
              </w:rPr>
            </w:pPr>
            <w:r w:rsidRPr="002C4A8C">
              <w:rPr>
                <w:rFonts w:eastAsia="Times New Roman" w:cs="Times New Roman"/>
                <w:sz w:val="24"/>
                <w:szCs w:val="24"/>
                <w:lang w:val="nl-NL"/>
              </w:rPr>
              <w:t>- Thống kê được các tờ tiền theo mệnh giá.</w:t>
            </w:r>
          </w:p>
          <w:p w14:paraId="7F2485D8"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Biết làm các phép tính cộng trừ trên các số với đơn vị là đồng.</w:t>
            </w:r>
          </w:p>
          <w:p w14:paraId="372FBAFC"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Giải quyết vấn đề đơn giản liên quan đến tiền.</w:t>
            </w:r>
          </w:p>
          <w:p w14:paraId="3D2537A1" w14:textId="77777777" w:rsidR="00192E77" w:rsidRPr="002C4A8C" w:rsidRDefault="00192E77" w:rsidP="00192E77">
            <w:pPr>
              <w:spacing w:before="120"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57D3EC69"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tự chủ, tự học: lắng nghe, trả lời câu hỏi, làm bài tập.</w:t>
            </w:r>
          </w:p>
          <w:p w14:paraId="78215893"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giải quyết vấn đề và sáng tạo: tham gia trò chơi, vận dụng.</w:t>
            </w:r>
          </w:p>
          <w:p w14:paraId="324FF6D7" w14:textId="77777777" w:rsidR="00192E77" w:rsidRPr="002C4A8C" w:rsidRDefault="00192E77" w:rsidP="00192E77">
            <w:pPr>
              <w:tabs>
                <w:tab w:val="left" w:pos="810"/>
              </w:tabs>
              <w:spacing w:line="288" w:lineRule="auto"/>
              <w:jc w:val="both"/>
              <w:rPr>
                <w:rFonts w:eastAsia="Calibri" w:cs="Times New Roman"/>
                <w:color w:val="000000"/>
                <w:sz w:val="24"/>
                <w:szCs w:val="24"/>
                <w:lang w:val="nl-NL"/>
              </w:rPr>
            </w:pPr>
            <w:r w:rsidRPr="002C4A8C">
              <w:rPr>
                <w:rFonts w:eastAsia="Times New Roman" w:cs="Times New Roman"/>
                <w:sz w:val="24"/>
                <w:szCs w:val="24"/>
                <w:lang w:val="nl-NL"/>
              </w:rPr>
              <w:t xml:space="preserve">     - Năng lực giao tiếp và hợp tác: </w:t>
            </w:r>
            <w:r w:rsidRPr="002C4A8C">
              <w:rPr>
                <w:rFonts w:eastAsia="Calibri" w:cs="Times New Roman"/>
                <w:color w:val="000000"/>
                <w:sz w:val="24"/>
                <w:szCs w:val="24"/>
                <w:lang w:val="nl-NL"/>
              </w:rPr>
              <w:t>Có thói quen trao đổi, giúp đỡ nhau trong học tập; biết cùng nhau hoàn thành nhiệm vụ học tập theo sự hướng dẫn của thầy cô</w:t>
            </w:r>
          </w:p>
          <w:p w14:paraId="40BD5E1D" w14:textId="77777777" w:rsidR="00192E77" w:rsidRPr="002C4A8C" w:rsidRDefault="00192E77" w:rsidP="00192E77">
            <w:pPr>
              <w:spacing w:before="120"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3BD0475E"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nhân ái: Có ý thức giúp đỡ lẫn nhau trong hoạt động nhóm để hoàn thành nhiệm vụ.</w:t>
            </w:r>
          </w:p>
          <w:p w14:paraId="404EA9E7"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chăm chỉ: Chăm chỉ suy nghĩ, trả lời câu hỏi; làm tốt các bài tập.</w:t>
            </w:r>
          </w:p>
          <w:p w14:paraId="24D8EB12"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trách nhiệm: Giữ trật tự, biết lắng nghe, học tập nghiêm túc.</w:t>
            </w:r>
          </w:p>
          <w:p w14:paraId="30BED773" w14:textId="77777777" w:rsidR="00192E77" w:rsidRPr="002C4A8C" w:rsidRDefault="00192E77" w:rsidP="00192E77">
            <w:pPr>
              <w:jc w:val="center"/>
              <w:rPr>
                <w:rFonts w:cs="Times New Roman"/>
                <w:b/>
                <w:sz w:val="24"/>
                <w:szCs w:val="24"/>
                <w:lang w:val="nl-NL"/>
              </w:rPr>
            </w:pPr>
          </w:p>
        </w:tc>
        <w:tc>
          <w:tcPr>
            <w:tcW w:w="1418" w:type="dxa"/>
          </w:tcPr>
          <w:p w14:paraId="245C1C50"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t>Tiết 163</w:t>
            </w:r>
          </w:p>
        </w:tc>
        <w:tc>
          <w:tcPr>
            <w:tcW w:w="1559" w:type="dxa"/>
          </w:tcPr>
          <w:p w14:paraId="7CB6F21D" w14:textId="77777777" w:rsidR="00192E77" w:rsidRPr="002C4A8C" w:rsidRDefault="00192E77" w:rsidP="00192E77">
            <w:pPr>
              <w:jc w:val="center"/>
              <w:rPr>
                <w:rFonts w:cs="Times New Roman"/>
                <w:b/>
                <w:sz w:val="24"/>
                <w:szCs w:val="24"/>
              </w:rPr>
            </w:pPr>
          </w:p>
        </w:tc>
        <w:tc>
          <w:tcPr>
            <w:tcW w:w="709" w:type="dxa"/>
          </w:tcPr>
          <w:p w14:paraId="11734690" w14:textId="77777777" w:rsidR="00192E77" w:rsidRPr="002C4A8C" w:rsidRDefault="00192E77" w:rsidP="00192E77">
            <w:pPr>
              <w:jc w:val="center"/>
              <w:rPr>
                <w:rFonts w:cs="Times New Roman"/>
                <w:b/>
                <w:sz w:val="24"/>
                <w:szCs w:val="24"/>
              </w:rPr>
            </w:pPr>
          </w:p>
        </w:tc>
      </w:tr>
      <w:tr w:rsidR="00192E77" w:rsidRPr="002C4A8C" w14:paraId="744CF020" w14:textId="77777777" w:rsidTr="00564185">
        <w:tc>
          <w:tcPr>
            <w:tcW w:w="817" w:type="dxa"/>
            <w:vMerge/>
          </w:tcPr>
          <w:p w14:paraId="15A394B2"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val="restart"/>
          </w:tcPr>
          <w:p w14:paraId="3F8C2BA2" w14:textId="77777777" w:rsidR="00192E77" w:rsidRPr="002C4A8C" w:rsidRDefault="00DA0DE6" w:rsidP="00192E77">
            <w:pPr>
              <w:widowControl w:val="0"/>
              <w:autoSpaceDE w:val="0"/>
              <w:autoSpaceDN w:val="0"/>
              <w:jc w:val="center"/>
              <w:rPr>
                <w:rFonts w:eastAsia="Times New Roman" w:cs="Times New Roman"/>
                <w:b/>
                <w:bCs/>
                <w:color w:val="000000" w:themeColor="text1"/>
                <w:sz w:val="24"/>
                <w:szCs w:val="24"/>
              </w:rPr>
            </w:pPr>
            <w:hyperlink w:anchor="bookmark442" w:tooltip="Current Document">
              <w:r w:rsidR="00192E77" w:rsidRPr="002C4A8C">
                <w:rPr>
                  <w:rFonts w:eastAsia="Times New Roman" w:cs="Times New Roman"/>
                  <w:b/>
                  <w:bCs/>
                  <w:color w:val="000000" w:themeColor="text1"/>
                  <w:sz w:val="24"/>
                  <w:szCs w:val="24"/>
                  <w:u w:val="single"/>
                  <w:lang w:val="vi"/>
                </w:rPr>
                <w:t>ÔN TẬP CUỐI NĂM</w:t>
              </w:r>
            </w:hyperlink>
          </w:p>
        </w:tc>
        <w:tc>
          <w:tcPr>
            <w:tcW w:w="1418" w:type="dxa"/>
          </w:tcPr>
          <w:p w14:paraId="7F72BDD0" w14:textId="77777777" w:rsidR="00192E77" w:rsidRPr="002C4A8C" w:rsidRDefault="00192E77" w:rsidP="00192E77">
            <w:pPr>
              <w:spacing w:before="240"/>
              <w:rPr>
                <w:rFonts w:cs="Times New Roman"/>
                <w:color w:val="000000" w:themeColor="text1"/>
                <w:sz w:val="24"/>
                <w:szCs w:val="24"/>
              </w:rPr>
            </w:pPr>
            <w:r w:rsidRPr="002C4A8C">
              <w:rPr>
                <w:rFonts w:cs="Times New Roman"/>
                <w:color w:val="000000" w:themeColor="text1"/>
                <w:sz w:val="24"/>
                <w:szCs w:val="24"/>
              </w:rPr>
              <w:t>Ôn tập các số trong phạm vi 100 000 (tiết 1 )</w:t>
            </w:r>
          </w:p>
        </w:tc>
        <w:tc>
          <w:tcPr>
            <w:tcW w:w="6804" w:type="dxa"/>
          </w:tcPr>
          <w:p w14:paraId="6FE8DE34" w14:textId="77777777" w:rsidR="00192E77" w:rsidRPr="002C4A8C" w:rsidRDefault="00192E77" w:rsidP="00192E77">
            <w:pPr>
              <w:spacing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 Ôn tập các số trong phạm vi 100 000.</w:t>
            </w:r>
          </w:p>
          <w:p w14:paraId="53A164A7"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Tạo lập số, viết số thành tổng theo các hàng.</w:t>
            </w:r>
          </w:p>
          <w:p w14:paraId="719F4CEE"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Khái quát hóa cách đọc và viết số trong phạm vi 100 000.</w:t>
            </w:r>
          </w:p>
          <w:p w14:paraId="075746BE"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Xác định vị trí các số trên tia số.</w:t>
            </w:r>
          </w:p>
          <w:p w14:paraId="3A41994D" w14:textId="77777777" w:rsidR="00192E77" w:rsidRPr="002C4A8C" w:rsidRDefault="00192E77" w:rsidP="00192E77">
            <w:pPr>
              <w:spacing w:before="120"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01A2F43F"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tự chủ, tự học: lắng nghe, trả lời câu hỏi, làm bài tập.</w:t>
            </w:r>
          </w:p>
          <w:p w14:paraId="6380BD1F"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giải quyết vấn đề và sáng tạo: tham gia trò chơi, vận dụng.</w:t>
            </w:r>
          </w:p>
          <w:p w14:paraId="5CE43CDB" w14:textId="77777777" w:rsidR="00192E77" w:rsidRPr="002C4A8C" w:rsidRDefault="00192E77" w:rsidP="00192E77">
            <w:pPr>
              <w:tabs>
                <w:tab w:val="left" w:pos="810"/>
              </w:tabs>
              <w:spacing w:line="288" w:lineRule="auto"/>
              <w:jc w:val="both"/>
              <w:rPr>
                <w:rFonts w:eastAsia="Calibri" w:cs="Times New Roman"/>
                <w:color w:val="000000"/>
                <w:sz w:val="24"/>
                <w:szCs w:val="24"/>
                <w:lang w:val="nl-NL"/>
              </w:rPr>
            </w:pPr>
            <w:r w:rsidRPr="002C4A8C">
              <w:rPr>
                <w:rFonts w:eastAsia="Times New Roman" w:cs="Times New Roman"/>
                <w:sz w:val="24"/>
                <w:szCs w:val="24"/>
                <w:lang w:val="nl-NL"/>
              </w:rPr>
              <w:t xml:space="preserve">     - Năng lực giao tiếp và hợp tác: </w:t>
            </w:r>
            <w:r w:rsidRPr="002C4A8C">
              <w:rPr>
                <w:rFonts w:eastAsia="Calibri" w:cs="Times New Roman"/>
                <w:color w:val="000000"/>
                <w:sz w:val="24"/>
                <w:szCs w:val="24"/>
                <w:lang w:val="nl-NL"/>
              </w:rPr>
              <w:t>Có thói quen trao đổi, giúp đỡ nhau trong học tập; biết cùng nhau hoàn thành nhiệm vụ học tập theo sự hướng dẫn của thầy cô</w:t>
            </w:r>
          </w:p>
          <w:p w14:paraId="3AFF86C2" w14:textId="77777777" w:rsidR="00192E77" w:rsidRPr="002C4A8C" w:rsidRDefault="00192E77" w:rsidP="00192E77">
            <w:pPr>
              <w:spacing w:before="120"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77E19B36"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nhân ái: Có ý thức giúp đỡ lẫn nhau trong hoạt động nhóm để hoàn thành nhiệm vụ.</w:t>
            </w:r>
          </w:p>
          <w:p w14:paraId="250C658C"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chăm chỉ: Chăm chỉ suy nghĩ, trả lời câu hỏi; làm tốt các bài tập.</w:t>
            </w:r>
          </w:p>
          <w:p w14:paraId="67A07A28"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trách nhiệm: Giữ trật tự, biết lắng nghe, học tập nghiêm túc.</w:t>
            </w:r>
          </w:p>
          <w:p w14:paraId="127B499E" w14:textId="77777777" w:rsidR="00192E77" w:rsidRPr="002C4A8C" w:rsidRDefault="00192E77" w:rsidP="00192E77">
            <w:pPr>
              <w:jc w:val="center"/>
              <w:rPr>
                <w:rFonts w:cs="Times New Roman"/>
                <w:b/>
                <w:sz w:val="24"/>
                <w:szCs w:val="24"/>
                <w:lang w:val="nl-NL"/>
              </w:rPr>
            </w:pPr>
          </w:p>
        </w:tc>
        <w:tc>
          <w:tcPr>
            <w:tcW w:w="1418" w:type="dxa"/>
          </w:tcPr>
          <w:p w14:paraId="1EC3FA42"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t>Tiết 164</w:t>
            </w:r>
          </w:p>
        </w:tc>
        <w:tc>
          <w:tcPr>
            <w:tcW w:w="1559" w:type="dxa"/>
          </w:tcPr>
          <w:p w14:paraId="5F6470DE" w14:textId="77777777" w:rsidR="00192E77" w:rsidRPr="002C4A8C" w:rsidRDefault="00192E77" w:rsidP="00192E77">
            <w:pPr>
              <w:jc w:val="center"/>
              <w:rPr>
                <w:rFonts w:cs="Times New Roman"/>
                <w:b/>
                <w:sz w:val="24"/>
                <w:szCs w:val="24"/>
              </w:rPr>
            </w:pPr>
          </w:p>
        </w:tc>
        <w:tc>
          <w:tcPr>
            <w:tcW w:w="709" w:type="dxa"/>
          </w:tcPr>
          <w:p w14:paraId="2B4AEC03" w14:textId="77777777" w:rsidR="00192E77" w:rsidRPr="002C4A8C" w:rsidRDefault="00192E77" w:rsidP="00192E77">
            <w:pPr>
              <w:jc w:val="center"/>
              <w:rPr>
                <w:rFonts w:cs="Times New Roman"/>
                <w:b/>
                <w:sz w:val="24"/>
                <w:szCs w:val="24"/>
              </w:rPr>
            </w:pPr>
          </w:p>
        </w:tc>
      </w:tr>
      <w:tr w:rsidR="00192E77" w:rsidRPr="002C4A8C" w14:paraId="024C7182" w14:textId="77777777" w:rsidTr="00564185">
        <w:tc>
          <w:tcPr>
            <w:tcW w:w="817" w:type="dxa"/>
            <w:vMerge/>
          </w:tcPr>
          <w:p w14:paraId="46A4EEF1"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406F5C02"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0B298502" w14:textId="77777777" w:rsidR="00192E77" w:rsidRPr="002C4A8C" w:rsidRDefault="00192E77" w:rsidP="00192E77">
            <w:pPr>
              <w:spacing w:before="240"/>
              <w:rPr>
                <w:rFonts w:cs="Times New Roman"/>
                <w:color w:val="000000" w:themeColor="text1"/>
                <w:sz w:val="24"/>
                <w:szCs w:val="24"/>
              </w:rPr>
            </w:pPr>
            <w:r w:rsidRPr="002C4A8C">
              <w:rPr>
                <w:rFonts w:cs="Times New Roman"/>
                <w:color w:val="000000" w:themeColor="text1"/>
                <w:sz w:val="24"/>
                <w:szCs w:val="24"/>
              </w:rPr>
              <w:t>Ôn tập các số trong phạm vi 100 000 (tiế 2)</w:t>
            </w:r>
          </w:p>
        </w:tc>
        <w:tc>
          <w:tcPr>
            <w:tcW w:w="6804" w:type="dxa"/>
            <w:vMerge w:val="restart"/>
          </w:tcPr>
          <w:p w14:paraId="52E04DC1" w14:textId="77777777" w:rsidR="00192E77" w:rsidRPr="002C4A8C" w:rsidRDefault="00192E77" w:rsidP="00192E77">
            <w:pPr>
              <w:spacing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 Ôn tập các số trong phạm vi 100 000.</w:t>
            </w:r>
          </w:p>
          <w:p w14:paraId="0213CF84"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Số liền trước, số liền sau, số tròn nghìn, tròn chục nghìn.</w:t>
            </w:r>
          </w:p>
          <w:p w14:paraId="4D0CABBB"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Làm tròn số.</w:t>
            </w:r>
          </w:p>
          <w:p w14:paraId="7A25084A"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Sắp xếp thứ tự số.</w:t>
            </w:r>
          </w:p>
          <w:p w14:paraId="79BBEA2D" w14:textId="77777777" w:rsidR="00192E77" w:rsidRPr="002C4A8C" w:rsidRDefault="00192E77" w:rsidP="00192E77">
            <w:pPr>
              <w:spacing w:before="120"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3913C4BF"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tự chủ, tự học: lắng nghe, trả lời câu hỏi, làm bài tập.</w:t>
            </w:r>
          </w:p>
          <w:p w14:paraId="466FABBA"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giải quyết vấn đề và sáng tạo: tham gia trò chơi, vận dụng.</w:t>
            </w:r>
          </w:p>
          <w:p w14:paraId="451BDE54" w14:textId="77777777" w:rsidR="00192E77" w:rsidRPr="002C4A8C" w:rsidRDefault="00192E77" w:rsidP="00192E77">
            <w:pPr>
              <w:tabs>
                <w:tab w:val="left" w:pos="810"/>
              </w:tabs>
              <w:spacing w:line="288" w:lineRule="auto"/>
              <w:jc w:val="both"/>
              <w:rPr>
                <w:rFonts w:eastAsia="Calibri" w:cs="Times New Roman"/>
                <w:color w:val="000000"/>
                <w:sz w:val="24"/>
                <w:szCs w:val="24"/>
                <w:lang w:val="nl-NL"/>
              </w:rPr>
            </w:pPr>
            <w:r w:rsidRPr="002C4A8C">
              <w:rPr>
                <w:rFonts w:eastAsia="Times New Roman" w:cs="Times New Roman"/>
                <w:sz w:val="24"/>
                <w:szCs w:val="24"/>
                <w:lang w:val="nl-NL"/>
              </w:rPr>
              <w:t xml:space="preserve">     - Năng lực giao tiếp và hợp tác: </w:t>
            </w:r>
            <w:r w:rsidRPr="002C4A8C">
              <w:rPr>
                <w:rFonts w:eastAsia="Calibri" w:cs="Times New Roman"/>
                <w:color w:val="000000"/>
                <w:sz w:val="24"/>
                <w:szCs w:val="24"/>
                <w:lang w:val="nl-NL"/>
              </w:rPr>
              <w:t>Có thói quen trao đổi, giúp đỡ nhau trong học tập; biết cùng nhau hoàn thành nhiệm vụ học tập theo sự hướng dẫn của thầy cô</w:t>
            </w:r>
          </w:p>
          <w:p w14:paraId="592D1B99" w14:textId="77777777" w:rsidR="00192E77" w:rsidRPr="002C4A8C" w:rsidRDefault="00192E77" w:rsidP="00192E77">
            <w:pPr>
              <w:spacing w:before="120"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3288A9AE"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Phẩm chất nhân ái: Có ý thức giúp đỡ lẫn nhau trong hoạt </w:t>
            </w:r>
            <w:r w:rsidRPr="002C4A8C">
              <w:rPr>
                <w:rFonts w:eastAsia="Times New Roman" w:cs="Times New Roman"/>
                <w:sz w:val="24"/>
                <w:szCs w:val="24"/>
                <w:lang w:val="nl-NL"/>
              </w:rPr>
              <w:lastRenderedPageBreak/>
              <w:t>động nhóm để hoàn thành nhiệm vụ.</w:t>
            </w:r>
          </w:p>
          <w:p w14:paraId="3FE23DAB"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chăm chỉ: Chăm chỉ suy nghĩ, trả lời câu hỏi; làm tốt các bài tập.</w:t>
            </w:r>
          </w:p>
          <w:p w14:paraId="6564B192"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trách nhiệm: Giữ trật tự, biết lắng nghe, học tập nghiêm túc.</w:t>
            </w:r>
          </w:p>
          <w:p w14:paraId="62FD0FD2" w14:textId="77777777" w:rsidR="00192E77" w:rsidRPr="002C4A8C" w:rsidRDefault="00192E77" w:rsidP="00192E77">
            <w:pPr>
              <w:jc w:val="center"/>
              <w:rPr>
                <w:rFonts w:cs="Times New Roman"/>
                <w:b/>
                <w:sz w:val="24"/>
                <w:szCs w:val="24"/>
                <w:lang w:val="nl-NL"/>
              </w:rPr>
            </w:pPr>
          </w:p>
        </w:tc>
        <w:tc>
          <w:tcPr>
            <w:tcW w:w="1418" w:type="dxa"/>
          </w:tcPr>
          <w:p w14:paraId="2154C6B4"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lastRenderedPageBreak/>
              <w:t>Tiết 165</w:t>
            </w:r>
          </w:p>
        </w:tc>
        <w:tc>
          <w:tcPr>
            <w:tcW w:w="1559" w:type="dxa"/>
          </w:tcPr>
          <w:p w14:paraId="4C57B1F2" w14:textId="77777777" w:rsidR="00192E77" w:rsidRPr="002C4A8C" w:rsidRDefault="00192E77" w:rsidP="00192E77">
            <w:pPr>
              <w:jc w:val="center"/>
              <w:rPr>
                <w:rFonts w:cs="Times New Roman"/>
                <w:b/>
                <w:sz w:val="24"/>
                <w:szCs w:val="24"/>
              </w:rPr>
            </w:pPr>
          </w:p>
        </w:tc>
        <w:tc>
          <w:tcPr>
            <w:tcW w:w="709" w:type="dxa"/>
          </w:tcPr>
          <w:p w14:paraId="5B52607D" w14:textId="77777777" w:rsidR="00192E77" w:rsidRPr="002C4A8C" w:rsidRDefault="00192E77" w:rsidP="00192E77">
            <w:pPr>
              <w:jc w:val="center"/>
              <w:rPr>
                <w:rFonts w:cs="Times New Roman"/>
                <w:b/>
                <w:sz w:val="24"/>
                <w:szCs w:val="24"/>
              </w:rPr>
            </w:pPr>
          </w:p>
        </w:tc>
      </w:tr>
      <w:tr w:rsidR="00192E77" w:rsidRPr="002C4A8C" w14:paraId="76CBDC0F" w14:textId="77777777" w:rsidTr="00564185">
        <w:tc>
          <w:tcPr>
            <w:tcW w:w="817" w:type="dxa"/>
            <w:vMerge w:val="restart"/>
          </w:tcPr>
          <w:p w14:paraId="49AB3063"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r w:rsidRPr="002C4A8C">
              <w:rPr>
                <w:rFonts w:eastAsia="Times New Roman" w:cs="Times New Roman"/>
                <w:color w:val="000000" w:themeColor="text1"/>
                <w:sz w:val="24"/>
                <w:szCs w:val="24"/>
              </w:rPr>
              <w:t>34</w:t>
            </w:r>
          </w:p>
        </w:tc>
        <w:tc>
          <w:tcPr>
            <w:tcW w:w="1134" w:type="dxa"/>
            <w:vMerge/>
          </w:tcPr>
          <w:p w14:paraId="476C2D98"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1C1DF2B8" w14:textId="77777777" w:rsidR="00192E77" w:rsidRPr="002C4A8C" w:rsidRDefault="00192E77" w:rsidP="00192E77">
            <w:pPr>
              <w:widowControl w:val="0"/>
              <w:autoSpaceDE w:val="0"/>
              <w:autoSpaceDN w:val="0"/>
              <w:rPr>
                <w:rFonts w:eastAsia="Times New Roman" w:cs="Times New Roman"/>
                <w:color w:val="000000" w:themeColor="text1"/>
                <w:sz w:val="24"/>
                <w:szCs w:val="24"/>
              </w:rPr>
            </w:pPr>
            <w:r w:rsidRPr="002C4A8C">
              <w:rPr>
                <w:rFonts w:eastAsia="Times New Roman" w:cs="Times New Roman"/>
                <w:color w:val="000000" w:themeColor="text1"/>
                <w:sz w:val="24"/>
                <w:szCs w:val="24"/>
                <w:lang w:val="vi"/>
              </w:rPr>
              <w:t xml:space="preserve">Ôn tập các số trong phạm vi 100 000 (tiết </w:t>
            </w:r>
            <w:r w:rsidRPr="002C4A8C">
              <w:rPr>
                <w:rFonts w:eastAsia="Times New Roman" w:cs="Times New Roman"/>
                <w:color w:val="000000" w:themeColor="text1"/>
                <w:sz w:val="24"/>
                <w:szCs w:val="24"/>
              </w:rPr>
              <w:t>3</w:t>
            </w:r>
            <w:r w:rsidRPr="002C4A8C">
              <w:rPr>
                <w:rFonts w:eastAsia="Times New Roman" w:cs="Times New Roman"/>
                <w:color w:val="000000" w:themeColor="text1"/>
                <w:sz w:val="24"/>
                <w:szCs w:val="24"/>
                <w:lang w:val="vi"/>
              </w:rPr>
              <w:t>)</w:t>
            </w:r>
          </w:p>
        </w:tc>
        <w:tc>
          <w:tcPr>
            <w:tcW w:w="6804" w:type="dxa"/>
            <w:vMerge/>
          </w:tcPr>
          <w:p w14:paraId="43F52FCC" w14:textId="77777777" w:rsidR="00192E77" w:rsidRPr="002C4A8C" w:rsidRDefault="00192E77" w:rsidP="00192E77">
            <w:pPr>
              <w:jc w:val="center"/>
              <w:rPr>
                <w:rFonts w:cs="Times New Roman"/>
                <w:b/>
                <w:sz w:val="24"/>
                <w:szCs w:val="24"/>
              </w:rPr>
            </w:pPr>
          </w:p>
        </w:tc>
        <w:tc>
          <w:tcPr>
            <w:tcW w:w="1418" w:type="dxa"/>
          </w:tcPr>
          <w:p w14:paraId="30376C5E"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t>Tiết 166</w:t>
            </w:r>
          </w:p>
        </w:tc>
        <w:tc>
          <w:tcPr>
            <w:tcW w:w="1559" w:type="dxa"/>
          </w:tcPr>
          <w:p w14:paraId="59452205" w14:textId="77777777" w:rsidR="00192E77" w:rsidRPr="002C4A8C" w:rsidRDefault="00192E77" w:rsidP="00192E77">
            <w:pPr>
              <w:jc w:val="center"/>
              <w:rPr>
                <w:rFonts w:cs="Times New Roman"/>
                <w:b/>
                <w:sz w:val="24"/>
                <w:szCs w:val="24"/>
              </w:rPr>
            </w:pPr>
          </w:p>
        </w:tc>
        <w:tc>
          <w:tcPr>
            <w:tcW w:w="709" w:type="dxa"/>
          </w:tcPr>
          <w:p w14:paraId="4C370BC8" w14:textId="77777777" w:rsidR="00192E77" w:rsidRPr="002C4A8C" w:rsidRDefault="00192E77" w:rsidP="00192E77">
            <w:pPr>
              <w:jc w:val="center"/>
              <w:rPr>
                <w:rFonts w:cs="Times New Roman"/>
                <w:b/>
                <w:sz w:val="24"/>
                <w:szCs w:val="24"/>
              </w:rPr>
            </w:pPr>
          </w:p>
        </w:tc>
      </w:tr>
      <w:tr w:rsidR="00192E77" w:rsidRPr="002C4A8C" w14:paraId="1FE50DED" w14:textId="77777777" w:rsidTr="00564185">
        <w:tc>
          <w:tcPr>
            <w:tcW w:w="817" w:type="dxa"/>
            <w:vMerge/>
          </w:tcPr>
          <w:p w14:paraId="05C61494"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1B101F40"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548B978A" w14:textId="77777777" w:rsidR="00192E77" w:rsidRPr="002C4A8C" w:rsidRDefault="00192E77" w:rsidP="00192E77">
            <w:pPr>
              <w:rPr>
                <w:rFonts w:cs="Times New Roman"/>
                <w:color w:val="000000" w:themeColor="text1"/>
                <w:sz w:val="24"/>
                <w:szCs w:val="24"/>
              </w:rPr>
            </w:pPr>
            <w:r w:rsidRPr="002C4A8C">
              <w:rPr>
                <w:rFonts w:cs="Times New Roman"/>
                <w:color w:val="000000" w:themeColor="text1"/>
                <w:sz w:val="24"/>
                <w:szCs w:val="24"/>
              </w:rPr>
              <w:t>Ôn tập các phép tính (tiết 1)</w:t>
            </w:r>
          </w:p>
        </w:tc>
        <w:tc>
          <w:tcPr>
            <w:tcW w:w="6804" w:type="dxa"/>
          </w:tcPr>
          <w:p w14:paraId="0A41794E" w14:textId="77777777" w:rsidR="00192E77" w:rsidRPr="002C4A8C" w:rsidRDefault="00192E77" w:rsidP="00192E77">
            <w:pPr>
              <w:spacing w:line="340" w:lineRule="exact"/>
              <w:jc w:val="both"/>
              <w:rPr>
                <w:rFonts w:eastAsia="Times New Roman" w:cs="Times New Roman"/>
                <w:b/>
                <w:sz w:val="24"/>
                <w:szCs w:val="24"/>
                <w:lang w:val="nl-NL"/>
              </w:rPr>
            </w:pPr>
            <w:r w:rsidRPr="002C4A8C">
              <w:rPr>
                <w:rFonts w:eastAsia="Times New Roman" w:cs="Times New Roman"/>
                <w:b/>
                <w:sz w:val="24"/>
                <w:szCs w:val="24"/>
                <w:lang w:val="nl-NL"/>
              </w:rPr>
              <w:t xml:space="preserve">1. Năng lực: </w:t>
            </w:r>
            <w:r w:rsidRPr="002C4A8C">
              <w:rPr>
                <w:rFonts w:eastAsia="Times New Roman" w:cs="Times New Roman"/>
                <w:color w:val="000000"/>
                <w:sz w:val="24"/>
                <w:szCs w:val="24"/>
                <w:lang w:val="nl-NL"/>
              </w:rPr>
              <w:t>Góp phần hình thành năng lực</w:t>
            </w:r>
          </w:p>
          <w:p w14:paraId="0CD75598" w14:textId="77777777" w:rsidR="00192E77" w:rsidRPr="002C4A8C" w:rsidRDefault="00192E77" w:rsidP="00192E77">
            <w:pPr>
              <w:spacing w:line="340" w:lineRule="exact"/>
              <w:jc w:val="both"/>
              <w:rPr>
                <w:rFonts w:eastAsia="Times New Roman" w:cs="Times New Roman"/>
                <w:b/>
                <w:color w:val="000000"/>
                <w:sz w:val="24"/>
                <w:szCs w:val="24"/>
                <w:lang w:val="nl-NL"/>
              </w:rPr>
            </w:pPr>
            <w:r w:rsidRPr="002C4A8C">
              <w:rPr>
                <w:rFonts w:eastAsia="Times New Roman" w:cs="Times New Roman"/>
                <w:b/>
                <w:sz w:val="24"/>
                <w:szCs w:val="24"/>
                <w:lang w:val="nl-NL"/>
              </w:rPr>
              <w:t>1.1 Năng lực chung:</w:t>
            </w:r>
            <w:r w:rsidRPr="002C4A8C">
              <w:rPr>
                <w:rFonts w:eastAsia="Times New Roman" w:cs="Times New Roman"/>
                <w:b/>
                <w:color w:val="000000"/>
                <w:sz w:val="24"/>
                <w:szCs w:val="24"/>
                <w:lang w:val="nl-NL"/>
              </w:rPr>
              <w:t xml:space="preserve"> </w:t>
            </w:r>
          </w:p>
          <w:p w14:paraId="3BFB5ACC" w14:textId="77777777" w:rsidR="00192E77" w:rsidRPr="002C4A8C" w:rsidRDefault="00192E77" w:rsidP="00192E77">
            <w:pPr>
              <w:ind w:firstLine="360"/>
              <w:jc w:val="both"/>
              <w:rPr>
                <w:rFonts w:eastAsia="Times New Roman" w:cs="Times New Roman"/>
                <w:color w:val="000000"/>
                <w:sz w:val="24"/>
                <w:szCs w:val="24"/>
                <w:lang w:val="nl-NL"/>
              </w:rPr>
            </w:pPr>
            <w:r w:rsidRPr="002C4A8C">
              <w:rPr>
                <w:rFonts w:eastAsia="Times New Roman" w:cs="Times New Roman"/>
                <w:color w:val="000000"/>
                <w:sz w:val="24"/>
                <w:szCs w:val="24"/>
                <w:lang w:val="nl-NL"/>
              </w:rPr>
              <w:t xml:space="preserve">- Tự giác thực hiện nhiệm vụ học tập theo sự phân công hướng dẫn, có ý thức tham gia vào các hoạt động. </w:t>
            </w:r>
            <w:r w:rsidRPr="002C4A8C">
              <w:rPr>
                <w:rFonts w:eastAsia="Times New Roman" w:cs="Times New Roman"/>
                <w:i/>
                <w:color w:val="000000"/>
                <w:sz w:val="24"/>
                <w:szCs w:val="24"/>
                <w:lang w:val="nl-NL"/>
              </w:rPr>
              <w:t>(Tự chủ và tự học)</w:t>
            </w:r>
          </w:p>
          <w:p w14:paraId="34D70EE4" w14:textId="77777777" w:rsidR="00192E77" w:rsidRPr="002C4A8C" w:rsidRDefault="00192E77" w:rsidP="00192E77">
            <w:pPr>
              <w:ind w:firstLine="360"/>
              <w:jc w:val="both"/>
              <w:rPr>
                <w:rFonts w:eastAsia="Times New Roman" w:cs="Times New Roman"/>
                <w:i/>
                <w:color w:val="000000"/>
                <w:sz w:val="24"/>
                <w:szCs w:val="24"/>
                <w:lang w:val="nl-NL"/>
              </w:rPr>
            </w:pPr>
            <w:r w:rsidRPr="002C4A8C">
              <w:rPr>
                <w:rFonts w:eastAsia="Times New Roman" w:cs="Times New Roman"/>
                <w:color w:val="000000"/>
                <w:sz w:val="24"/>
                <w:szCs w:val="24"/>
                <w:lang w:val="nl-NL"/>
              </w:rPr>
              <w:t xml:space="preserve">- Biết trao đổi, thảo luận bày tỏ ý kiến với cô giáo, có thói quen trao đổi, giúp đỡ nhau trong học tập; biết cùng nhau hoàn thành nhiệm vụ học tập theo sự hướng dẫn của thầy cô. </w:t>
            </w:r>
            <w:r w:rsidRPr="002C4A8C">
              <w:rPr>
                <w:rFonts w:eastAsia="Times New Roman" w:cs="Times New Roman"/>
                <w:i/>
                <w:color w:val="000000"/>
                <w:sz w:val="24"/>
                <w:szCs w:val="24"/>
                <w:lang w:val="nl-NL"/>
              </w:rPr>
              <w:t>(Giao tiếp và hợp tác)</w:t>
            </w:r>
          </w:p>
          <w:p w14:paraId="3962FEF2" w14:textId="77777777" w:rsidR="00192E77" w:rsidRPr="002C4A8C" w:rsidRDefault="00192E77" w:rsidP="00192E77">
            <w:pPr>
              <w:ind w:firstLine="360"/>
              <w:jc w:val="both"/>
              <w:rPr>
                <w:rFonts w:eastAsia="Times New Roman" w:cs="Times New Roman"/>
                <w:color w:val="000000"/>
                <w:sz w:val="24"/>
                <w:szCs w:val="24"/>
                <w:lang w:val="nl-NL"/>
              </w:rPr>
            </w:pPr>
            <w:r w:rsidRPr="002C4A8C">
              <w:rPr>
                <w:rFonts w:eastAsia="Times New Roman" w:cs="Times New Roman"/>
                <w:color w:val="000000"/>
                <w:sz w:val="24"/>
                <w:szCs w:val="24"/>
                <w:lang w:val="nl-NL"/>
              </w:rPr>
              <w:t xml:space="preserve">- </w:t>
            </w:r>
            <w:r w:rsidRPr="002C4A8C">
              <w:rPr>
                <w:rFonts w:eastAsia="Times New Roman" w:cs="Times New Roman"/>
                <w:sz w:val="24"/>
                <w:szCs w:val="24"/>
                <w:lang w:val="nl-NL"/>
              </w:rPr>
              <w:t>Sử dụng các kiến thức đã học ứng dụng vào thực tế</w:t>
            </w:r>
            <w:r w:rsidRPr="002C4A8C">
              <w:rPr>
                <w:rFonts w:eastAsia="Times New Roman" w:cs="Times New Roman"/>
                <w:color w:val="000000"/>
                <w:sz w:val="24"/>
                <w:szCs w:val="24"/>
                <w:lang w:val="nl-NL"/>
              </w:rPr>
              <w:t>. (Năng lực giải quyết vấn đề và sáng tạo)</w:t>
            </w:r>
          </w:p>
          <w:p w14:paraId="25DB53A5" w14:textId="77777777" w:rsidR="00192E77" w:rsidRPr="002C4A8C" w:rsidRDefault="00192E77" w:rsidP="00192E77">
            <w:pPr>
              <w:jc w:val="both"/>
              <w:rPr>
                <w:rFonts w:eastAsia="Times New Roman" w:cs="Times New Roman"/>
                <w:b/>
                <w:color w:val="000000"/>
                <w:sz w:val="24"/>
                <w:szCs w:val="24"/>
                <w:lang w:val="nl-NL"/>
              </w:rPr>
            </w:pPr>
            <w:r w:rsidRPr="002C4A8C">
              <w:rPr>
                <w:rFonts w:eastAsia="Times New Roman" w:cs="Times New Roman"/>
                <w:b/>
                <w:sz w:val="24"/>
                <w:szCs w:val="24"/>
                <w:lang w:val="nl-NL"/>
              </w:rPr>
              <w:t>1.2 Năng lực đặc thù:</w:t>
            </w:r>
            <w:r w:rsidRPr="002C4A8C">
              <w:rPr>
                <w:rFonts w:eastAsia="Times New Roman" w:cs="Times New Roman"/>
                <w:b/>
                <w:color w:val="000000"/>
                <w:sz w:val="24"/>
                <w:szCs w:val="24"/>
                <w:lang w:val="nl-NL"/>
              </w:rPr>
              <w:t xml:space="preserve"> </w:t>
            </w:r>
          </w:p>
          <w:p w14:paraId="6A24B097" w14:textId="77777777" w:rsidR="00192E77" w:rsidRPr="002C4A8C" w:rsidRDefault="00192E77" w:rsidP="00192E77">
            <w:pPr>
              <w:ind w:firstLine="426"/>
              <w:jc w:val="both"/>
              <w:rPr>
                <w:rFonts w:eastAsia="Times New Roman" w:cs="Times New Roman"/>
                <w:sz w:val="24"/>
                <w:szCs w:val="24"/>
                <w:lang w:val="nl-NL"/>
              </w:rPr>
            </w:pPr>
            <w:r w:rsidRPr="002C4A8C">
              <w:rPr>
                <w:rFonts w:eastAsia="Times New Roman" w:cs="Times New Roman"/>
                <w:color w:val="000000"/>
                <w:sz w:val="24"/>
                <w:szCs w:val="24"/>
                <w:lang w:val="nl-NL"/>
              </w:rPr>
              <w:t>- Thực hiện phép tính cộng,trừ ,nhân,chia (có nhớ) trong phạm vi 100.000</w:t>
            </w:r>
            <w:r w:rsidRPr="002C4A8C">
              <w:rPr>
                <w:rFonts w:eastAsia="Times New Roman" w:cs="Times New Roman"/>
                <w:i/>
                <w:color w:val="000000"/>
                <w:sz w:val="24"/>
                <w:szCs w:val="24"/>
                <w:lang w:val="nl-NL"/>
              </w:rPr>
              <w:t>. (Năng lực tư duy và lập luận toán học; Năng lực giải quyết vấn đề toán học; Năng lực sử dụng công cụ và phương tiện toán học)</w:t>
            </w:r>
          </w:p>
          <w:p w14:paraId="1C976DEB" w14:textId="77777777" w:rsidR="00192E77" w:rsidRPr="002C4A8C" w:rsidRDefault="00192E77" w:rsidP="00192E77">
            <w:pPr>
              <w:autoSpaceDE w:val="0"/>
              <w:autoSpaceDN w:val="0"/>
              <w:adjustRightInd w:val="0"/>
              <w:spacing w:before="120"/>
              <w:ind w:firstLine="426"/>
              <w:jc w:val="both"/>
              <w:rPr>
                <w:rFonts w:eastAsia="Times New Roman" w:cs="Times New Roman"/>
                <w:color w:val="000000"/>
                <w:sz w:val="24"/>
                <w:szCs w:val="24"/>
                <w:lang w:val="nl-NL"/>
              </w:rPr>
            </w:pPr>
            <w:r w:rsidRPr="002C4A8C">
              <w:rPr>
                <w:rFonts w:eastAsia="Times New Roman" w:cs="Times New Roman"/>
                <w:color w:val="000000"/>
                <w:sz w:val="24"/>
                <w:szCs w:val="24"/>
                <w:lang w:val="nl-NL"/>
              </w:rPr>
              <w:t xml:space="preserve">- Củng cố </w:t>
            </w:r>
            <w:r w:rsidRPr="002C4A8C">
              <w:rPr>
                <w:rFonts w:eastAsia="Times New Roman" w:cs="Times New Roman"/>
                <w:color w:val="232323"/>
                <w:sz w:val="24"/>
                <w:szCs w:val="24"/>
                <w:lang w:val="nl-NL"/>
              </w:rPr>
              <w:t xml:space="preserve">ý </w:t>
            </w:r>
            <w:r w:rsidRPr="002C4A8C">
              <w:rPr>
                <w:rFonts w:eastAsia="Times New Roman" w:cs="Times New Roman"/>
                <w:color w:val="000000"/>
                <w:sz w:val="24"/>
                <w:szCs w:val="24"/>
                <w:lang w:val="nl-NL"/>
              </w:rPr>
              <w:t xml:space="preserve">nghĩa của phép trừ, tên gọi các thành phần trong các phép cộng, trừ, nhân, chia đã học. </w:t>
            </w:r>
            <w:r w:rsidRPr="002C4A8C">
              <w:rPr>
                <w:rFonts w:eastAsia="Times New Roman" w:cs="Times New Roman"/>
                <w:i/>
                <w:color w:val="000000"/>
                <w:sz w:val="24"/>
                <w:szCs w:val="24"/>
                <w:lang w:val="nl-NL"/>
              </w:rPr>
              <w:t>(Năng lực tư duy và lập luận toán học; Năng lực giải quyết vấn đề toán học; Năng lực sử dụng công cụ và phương tiện toán học)</w:t>
            </w:r>
          </w:p>
          <w:p w14:paraId="78609AC6" w14:textId="77777777" w:rsidR="00192E77" w:rsidRPr="002C4A8C" w:rsidRDefault="00192E77" w:rsidP="00192E77">
            <w:pPr>
              <w:ind w:firstLine="426"/>
              <w:jc w:val="both"/>
              <w:rPr>
                <w:rFonts w:eastAsia="Times New Roman" w:cs="Times New Roman"/>
                <w:i/>
                <w:color w:val="000000"/>
                <w:sz w:val="24"/>
                <w:szCs w:val="24"/>
                <w:lang w:val="nl-NL"/>
              </w:rPr>
            </w:pPr>
            <w:r w:rsidRPr="002C4A8C">
              <w:rPr>
                <w:rFonts w:eastAsia="Times New Roman" w:cs="Times New Roman"/>
                <w:color w:val="000000"/>
                <w:sz w:val="24"/>
                <w:szCs w:val="24"/>
                <w:lang w:val="nl-NL"/>
              </w:rPr>
              <w:t xml:space="preserve">- Bước đầu biết nhận xét (kiểm tra) các bài toán và sửa lại (nếu bài toán sai). </w:t>
            </w:r>
            <w:r w:rsidRPr="002C4A8C">
              <w:rPr>
                <w:rFonts w:eastAsia="Times New Roman" w:cs="Times New Roman"/>
                <w:i/>
                <w:color w:val="000000"/>
                <w:sz w:val="24"/>
                <w:szCs w:val="24"/>
                <w:lang w:val="nl-NL"/>
              </w:rPr>
              <w:t>(Năng lực tư duy và lập luận toán học; Năng lực giải quyết vấn đề toán học; Năng lực sử dụng công cụ và phương tiện toán học)</w:t>
            </w:r>
          </w:p>
          <w:p w14:paraId="2D1E85EE" w14:textId="77777777" w:rsidR="00192E77" w:rsidRPr="002C4A8C" w:rsidRDefault="00192E77" w:rsidP="00192E77">
            <w:pPr>
              <w:autoSpaceDE w:val="0"/>
              <w:autoSpaceDN w:val="0"/>
              <w:adjustRightInd w:val="0"/>
              <w:jc w:val="both"/>
              <w:rPr>
                <w:rFonts w:eastAsia="Times New Roman" w:cs="Times New Roman"/>
                <w:color w:val="000000"/>
                <w:sz w:val="24"/>
                <w:szCs w:val="24"/>
                <w:lang w:val="nl-NL"/>
              </w:rPr>
            </w:pPr>
            <w:r w:rsidRPr="002C4A8C">
              <w:rPr>
                <w:rFonts w:eastAsia="Times New Roman" w:cs="Times New Roman"/>
                <w:b/>
                <w:color w:val="000000"/>
                <w:sz w:val="24"/>
                <w:szCs w:val="24"/>
                <w:lang w:val="nl-NL"/>
              </w:rPr>
              <w:t>2. Phẩm chất:</w:t>
            </w:r>
            <w:r w:rsidRPr="002C4A8C">
              <w:rPr>
                <w:rFonts w:eastAsia="Times New Roman" w:cs="Times New Roman"/>
                <w:color w:val="000000"/>
                <w:sz w:val="24"/>
                <w:szCs w:val="24"/>
                <w:lang w:val="nl-NL"/>
              </w:rPr>
              <w:t xml:space="preserve"> Góp phần hình thành phẩm chất:</w:t>
            </w:r>
          </w:p>
          <w:p w14:paraId="0704D9CD" w14:textId="77777777" w:rsidR="00192E77" w:rsidRPr="002C4A8C" w:rsidRDefault="00192E77" w:rsidP="00192E77">
            <w:pPr>
              <w:tabs>
                <w:tab w:val="left" w:pos="284"/>
              </w:tabs>
              <w:jc w:val="both"/>
              <w:rPr>
                <w:rFonts w:eastAsia="Times New Roman" w:cs="Times New Roman"/>
                <w:color w:val="000000"/>
                <w:sz w:val="24"/>
                <w:szCs w:val="24"/>
                <w:lang w:val="nl-NL"/>
              </w:rPr>
            </w:pPr>
            <w:r w:rsidRPr="002C4A8C">
              <w:rPr>
                <w:rFonts w:eastAsia="Times New Roman" w:cs="Times New Roman"/>
                <w:color w:val="000000"/>
                <w:sz w:val="24"/>
                <w:szCs w:val="24"/>
                <w:lang w:val="nl-NL"/>
              </w:rPr>
              <w:tab/>
              <w:t xml:space="preserve">- Chăm học, chăm làm, có tinh thần tự học, Hứng thú và sôi nổi trong các hoạt động học tập. Sẵn sàng tìm tòi và học hỏi kiến thức mới  và yêu quý thời giờ. </w:t>
            </w:r>
            <w:r w:rsidRPr="002C4A8C">
              <w:rPr>
                <w:rFonts w:eastAsia="Times New Roman" w:cs="Times New Roman"/>
                <w:i/>
                <w:color w:val="000000"/>
                <w:sz w:val="24"/>
                <w:szCs w:val="24"/>
                <w:lang w:val="nl-NL"/>
              </w:rPr>
              <w:t>(Chăm chỉ)</w:t>
            </w:r>
          </w:p>
          <w:p w14:paraId="602434E2" w14:textId="77777777" w:rsidR="00192E77" w:rsidRPr="002C4A8C" w:rsidRDefault="00192E77" w:rsidP="00192E77">
            <w:pPr>
              <w:tabs>
                <w:tab w:val="left" w:pos="284"/>
              </w:tabs>
              <w:jc w:val="both"/>
              <w:rPr>
                <w:rFonts w:eastAsia="Times New Roman" w:cs="Times New Roman"/>
                <w:color w:val="000000"/>
                <w:sz w:val="24"/>
                <w:szCs w:val="24"/>
                <w:lang w:val="nl-NL"/>
              </w:rPr>
            </w:pPr>
            <w:r w:rsidRPr="002C4A8C">
              <w:rPr>
                <w:rFonts w:eastAsia="Times New Roman" w:cs="Times New Roman"/>
                <w:color w:val="000000"/>
                <w:sz w:val="24"/>
                <w:szCs w:val="24"/>
                <w:lang w:val="nl-NL"/>
              </w:rPr>
              <w:t xml:space="preserve">  </w:t>
            </w:r>
            <w:r w:rsidRPr="002C4A8C">
              <w:rPr>
                <w:rFonts w:eastAsia="Times New Roman" w:cs="Times New Roman"/>
                <w:color w:val="000000"/>
                <w:sz w:val="24"/>
                <w:szCs w:val="24"/>
                <w:lang w:val="nl-NL"/>
              </w:rPr>
              <w:tab/>
              <w:t xml:space="preserve">- Không nhìn bài bạn và biết báo cáo kết quả chính xác khi sửa bài. </w:t>
            </w:r>
            <w:r w:rsidRPr="002C4A8C">
              <w:rPr>
                <w:rFonts w:eastAsia="Times New Roman" w:cs="Times New Roman"/>
                <w:i/>
                <w:color w:val="000000"/>
                <w:sz w:val="24"/>
                <w:szCs w:val="24"/>
                <w:lang w:val="nl-NL"/>
              </w:rPr>
              <w:t>(Trung thực)</w:t>
            </w:r>
          </w:p>
          <w:p w14:paraId="680DB0C5" w14:textId="77777777" w:rsidR="00192E77" w:rsidRPr="002C4A8C" w:rsidRDefault="00192E77" w:rsidP="00192E77">
            <w:pPr>
              <w:tabs>
                <w:tab w:val="left" w:pos="284"/>
              </w:tabs>
              <w:jc w:val="both"/>
              <w:rPr>
                <w:rFonts w:eastAsia="Times New Roman" w:cs="Times New Roman"/>
                <w:color w:val="000000"/>
                <w:sz w:val="24"/>
                <w:szCs w:val="24"/>
                <w:lang w:val="nl-NL"/>
              </w:rPr>
            </w:pPr>
            <w:r w:rsidRPr="002C4A8C">
              <w:rPr>
                <w:rFonts w:eastAsia="Times New Roman" w:cs="Times New Roman"/>
                <w:color w:val="000000"/>
                <w:sz w:val="24"/>
                <w:szCs w:val="24"/>
                <w:lang w:val="nl-NL"/>
              </w:rPr>
              <w:t xml:space="preserve"> </w:t>
            </w:r>
            <w:r w:rsidRPr="002C4A8C">
              <w:rPr>
                <w:rFonts w:eastAsia="Times New Roman" w:cs="Times New Roman"/>
                <w:color w:val="000000"/>
                <w:sz w:val="24"/>
                <w:szCs w:val="24"/>
                <w:lang w:val="nl-NL"/>
              </w:rPr>
              <w:tab/>
              <w:t xml:space="preserve">- Linh hoạt trong các nhiệm vụ được giao và hoạt động nhóm. Có ý thức giữ gìn đồ dùng học tập, cố gắng hoàn thành các nhiệm vụ được giao. </w:t>
            </w:r>
            <w:r w:rsidRPr="002C4A8C">
              <w:rPr>
                <w:rFonts w:eastAsia="Times New Roman" w:cs="Times New Roman"/>
                <w:i/>
                <w:color w:val="000000"/>
                <w:sz w:val="24"/>
                <w:szCs w:val="24"/>
                <w:lang w:val="nl-NL"/>
              </w:rPr>
              <w:t>(Trách nhiệm).</w:t>
            </w:r>
          </w:p>
          <w:p w14:paraId="70435A44" w14:textId="77777777" w:rsidR="00192E77" w:rsidRPr="002C4A8C" w:rsidRDefault="00192E77" w:rsidP="00192E77">
            <w:pPr>
              <w:tabs>
                <w:tab w:val="left" w:pos="284"/>
              </w:tabs>
              <w:jc w:val="both"/>
              <w:rPr>
                <w:rFonts w:eastAsia="Times New Roman" w:cs="Times New Roman"/>
                <w:color w:val="000000"/>
                <w:sz w:val="24"/>
                <w:szCs w:val="24"/>
                <w:lang w:val="nl-NL"/>
              </w:rPr>
            </w:pPr>
            <w:r w:rsidRPr="002C4A8C">
              <w:rPr>
                <w:rFonts w:eastAsia="Times New Roman" w:cs="Times New Roman"/>
                <w:color w:val="000000"/>
                <w:sz w:val="24"/>
                <w:szCs w:val="24"/>
                <w:lang w:val="nl-NL"/>
              </w:rPr>
              <w:lastRenderedPageBreak/>
              <w:t xml:space="preserve">  </w:t>
            </w:r>
            <w:r w:rsidRPr="002C4A8C">
              <w:rPr>
                <w:rFonts w:eastAsia="Times New Roman" w:cs="Times New Roman"/>
                <w:color w:val="000000"/>
                <w:sz w:val="24"/>
                <w:szCs w:val="24"/>
                <w:lang w:val="nl-NL"/>
              </w:rPr>
              <w:tab/>
              <w:t>-Vận dụng những điều đã học vào cuộc sống, yêu thích môn học.</w:t>
            </w:r>
            <w:r w:rsidRPr="002C4A8C">
              <w:rPr>
                <w:rFonts w:eastAsia="Times New Roman" w:cs="Times New Roman"/>
                <w:i/>
                <w:color w:val="000000"/>
                <w:sz w:val="24"/>
                <w:szCs w:val="24"/>
                <w:lang w:val="nl-NL"/>
              </w:rPr>
              <w:t xml:space="preserve"> (Yêu nước)</w:t>
            </w:r>
          </w:p>
          <w:p w14:paraId="62EAE7B3" w14:textId="77777777" w:rsidR="00192E77" w:rsidRPr="002C4A8C" w:rsidRDefault="00192E77" w:rsidP="00192E77">
            <w:pPr>
              <w:jc w:val="center"/>
              <w:rPr>
                <w:rFonts w:cs="Times New Roman"/>
                <w:b/>
                <w:sz w:val="24"/>
                <w:szCs w:val="24"/>
              </w:rPr>
            </w:pPr>
          </w:p>
        </w:tc>
        <w:tc>
          <w:tcPr>
            <w:tcW w:w="1418" w:type="dxa"/>
          </w:tcPr>
          <w:p w14:paraId="68C7A7C0"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lastRenderedPageBreak/>
              <w:t>Tiết 167</w:t>
            </w:r>
          </w:p>
        </w:tc>
        <w:tc>
          <w:tcPr>
            <w:tcW w:w="1559" w:type="dxa"/>
          </w:tcPr>
          <w:p w14:paraId="4E7B55E7" w14:textId="77777777" w:rsidR="00192E77" w:rsidRPr="002C4A8C" w:rsidRDefault="00192E77" w:rsidP="00192E77">
            <w:pPr>
              <w:jc w:val="center"/>
              <w:rPr>
                <w:rFonts w:cs="Times New Roman"/>
                <w:b/>
                <w:sz w:val="24"/>
                <w:szCs w:val="24"/>
              </w:rPr>
            </w:pPr>
          </w:p>
        </w:tc>
        <w:tc>
          <w:tcPr>
            <w:tcW w:w="709" w:type="dxa"/>
          </w:tcPr>
          <w:p w14:paraId="6C9B60FF" w14:textId="77777777" w:rsidR="00192E77" w:rsidRPr="002C4A8C" w:rsidRDefault="00192E77" w:rsidP="00192E77">
            <w:pPr>
              <w:jc w:val="center"/>
              <w:rPr>
                <w:rFonts w:cs="Times New Roman"/>
                <w:b/>
                <w:sz w:val="24"/>
                <w:szCs w:val="24"/>
              </w:rPr>
            </w:pPr>
          </w:p>
        </w:tc>
      </w:tr>
      <w:tr w:rsidR="00192E77" w:rsidRPr="002C4A8C" w14:paraId="4EFA5E02" w14:textId="77777777" w:rsidTr="00564185">
        <w:tc>
          <w:tcPr>
            <w:tcW w:w="817" w:type="dxa"/>
            <w:vMerge/>
          </w:tcPr>
          <w:p w14:paraId="3153F72B"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7D3DFDB1"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4E3A5DAB" w14:textId="77777777" w:rsidR="00192E77" w:rsidRPr="002C4A8C" w:rsidRDefault="00192E77" w:rsidP="00192E77">
            <w:pPr>
              <w:rPr>
                <w:rFonts w:cs="Times New Roman"/>
                <w:color w:val="000000" w:themeColor="text1"/>
                <w:sz w:val="24"/>
                <w:szCs w:val="24"/>
              </w:rPr>
            </w:pPr>
            <w:r w:rsidRPr="002C4A8C">
              <w:rPr>
                <w:rFonts w:cs="Times New Roman"/>
                <w:color w:val="000000" w:themeColor="text1"/>
                <w:sz w:val="24"/>
                <w:szCs w:val="24"/>
              </w:rPr>
              <w:t>Ôn tập các phép tính (tiết 2)</w:t>
            </w:r>
          </w:p>
        </w:tc>
        <w:tc>
          <w:tcPr>
            <w:tcW w:w="6804" w:type="dxa"/>
          </w:tcPr>
          <w:p w14:paraId="30285864" w14:textId="77777777" w:rsidR="00192E77" w:rsidRPr="002C4A8C" w:rsidRDefault="00192E77" w:rsidP="00192E77">
            <w:pPr>
              <w:spacing w:line="340" w:lineRule="exact"/>
              <w:jc w:val="both"/>
              <w:rPr>
                <w:rFonts w:eastAsia="Times New Roman" w:cs="Times New Roman"/>
                <w:b/>
                <w:sz w:val="24"/>
                <w:szCs w:val="24"/>
                <w:lang w:val="nl-NL"/>
              </w:rPr>
            </w:pPr>
            <w:r w:rsidRPr="002C4A8C">
              <w:rPr>
                <w:rFonts w:eastAsia="Times New Roman" w:cs="Times New Roman"/>
                <w:b/>
                <w:sz w:val="24"/>
                <w:szCs w:val="24"/>
                <w:lang w:val="nl-NL"/>
              </w:rPr>
              <w:t xml:space="preserve">1. Năng lực: </w:t>
            </w:r>
            <w:r w:rsidRPr="002C4A8C">
              <w:rPr>
                <w:rFonts w:eastAsia="Times New Roman" w:cs="Times New Roman"/>
                <w:color w:val="000000"/>
                <w:sz w:val="24"/>
                <w:szCs w:val="24"/>
                <w:lang w:val="nl-NL"/>
              </w:rPr>
              <w:t>Góp phần hình thành năng lực</w:t>
            </w:r>
          </w:p>
          <w:p w14:paraId="16D3C40E" w14:textId="77777777" w:rsidR="00192E77" w:rsidRPr="002C4A8C" w:rsidRDefault="00192E77" w:rsidP="00192E77">
            <w:pPr>
              <w:spacing w:line="340" w:lineRule="exact"/>
              <w:jc w:val="both"/>
              <w:rPr>
                <w:rFonts w:eastAsia="Times New Roman" w:cs="Times New Roman"/>
                <w:b/>
                <w:color w:val="000000"/>
                <w:sz w:val="24"/>
                <w:szCs w:val="24"/>
                <w:lang w:val="nl-NL"/>
              </w:rPr>
            </w:pPr>
            <w:r w:rsidRPr="002C4A8C">
              <w:rPr>
                <w:rFonts w:eastAsia="Times New Roman" w:cs="Times New Roman"/>
                <w:b/>
                <w:sz w:val="24"/>
                <w:szCs w:val="24"/>
                <w:lang w:val="nl-NL"/>
              </w:rPr>
              <w:t>1.1 Năng lực chung:</w:t>
            </w:r>
            <w:r w:rsidRPr="002C4A8C">
              <w:rPr>
                <w:rFonts w:eastAsia="Times New Roman" w:cs="Times New Roman"/>
                <w:b/>
                <w:color w:val="000000"/>
                <w:sz w:val="24"/>
                <w:szCs w:val="24"/>
                <w:lang w:val="nl-NL"/>
              </w:rPr>
              <w:t xml:space="preserve"> </w:t>
            </w:r>
          </w:p>
          <w:p w14:paraId="55150AC0" w14:textId="77777777" w:rsidR="00192E77" w:rsidRPr="002C4A8C" w:rsidRDefault="00192E77" w:rsidP="00192E77">
            <w:pPr>
              <w:ind w:firstLine="360"/>
              <w:jc w:val="both"/>
              <w:rPr>
                <w:rFonts w:eastAsia="Times New Roman" w:cs="Times New Roman"/>
                <w:color w:val="000000"/>
                <w:sz w:val="24"/>
                <w:szCs w:val="24"/>
                <w:lang w:val="nl-NL"/>
              </w:rPr>
            </w:pPr>
            <w:r w:rsidRPr="002C4A8C">
              <w:rPr>
                <w:rFonts w:eastAsia="Times New Roman" w:cs="Times New Roman"/>
                <w:color w:val="000000"/>
                <w:sz w:val="24"/>
                <w:szCs w:val="24"/>
                <w:lang w:val="nl-NL"/>
              </w:rPr>
              <w:t xml:space="preserve">- Tự giác thực hiện nhiệm vụ học tập theo sự phân công hướng dẫn, có ý thức tham gia vào các hoạt động. </w:t>
            </w:r>
            <w:r w:rsidRPr="002C4A8C">
              <w:rPr>
                <w:rFonts w:eastAsia="Times New Roman" w:cs="Times New Roman"/>
                <w:i/>
                <w:color w:val="000000"/>
                <w:sz w:val="24"/>
                <w:szCs w:val="24"/>
                <w:lang w:val="nl-NL"/>
              </w:rPr>
              <w:t>(Tự chủ và tự học)</w:t>
            </w:r>
          </w:p>
          <w:p w14:paraId="234A5466" w14:textId="77777777" w:rsidR="00192E77" w:rsidRPr="002C4A8C" w:rsidRDefault="00192E77" w:rsidP="00192E77">
            <w:pPr>
              <w:ind w:firstLine="360"/>
              <w:jc w:val="both"/>
              <w:rPr>
                <w:rFonts w:eastAsia="Times New Roman" w:cs="Times New Roman"/>
                <w:i/>
                <w:color w:val="000000"/>
                <w:sz w:val="24"/>
                <w:szCs w:val="24"/>
                <w:lang w:val="nl-NL"/>
              </w:rPr>
            </w:pPr>
            <w:r w:rsidRPr="002C4A8C">
              <w:rPr>
                <w:rFonts w:eastAsia="Times New Roman" w:cs="Times New Roman"/>
                <w:color w:val="000000"/>
                <w:sz w:val="24"/>
                <w:szCs w:val="24"/>
                <w:lang w:val="nl-NL"/>
              </w:rPr>
              <w:t xml:space="preserve">- Biết trao đổi, thảo luận bày tỏ ý kiến với cô giáo, có thói quen trao đổi, giúp đỡ nhau trong học tập; biết cùng nhau hoàn thành nhiệm vụ học tập theo sự hướng dẫn của thầy cô. </w:t>
            </w:r>
            <w:r w:rsidRPr="002C4A8C">
              <w:rPr>
                <w:rFonts w:eastAsia="Times New Roman" w:cs="Times New Roman"/>
                <w:i/>
                <w:color w:val="000000"/>
                <w:sz w:val="24"/>
                <w:szCs w:val="24"/>
                <w:lang w:val="nl-NL"/>
              </w:rPr>
              <w:t>(Giao tiếp và hợp tác)</w:t>
            </w:r>
          </w:p>
          <w:p w14:paraId="75948F10" w14:textId="77777777" w:rsidR="00192E77" w:rsidRPr="002C4A8C" w:rsidRDefault="00192E77" w:rsidP="00192E77">
            <w:pPr>
              <w:ind w:firstLine="360"/>
              <w:jc w:val="both"/>
              <w:rPr>
                <w:rFonts w:eastAsia="Times New Roman" w:cs="Times New Roman"/>
                <w:color w:val="000000"/>
                <w:sz w:val="24"/>
                <w:szCs w:val="24"/>
                <w:lang w:val="nl-NL"/>
              </w:rPr>
            </w:pPr>
            <w:r w:rsidRPr="002C4A8C">
              <w:rPr>
                <w:rFonts w:eastAsia="Times New Roman" w:cs="Times New Roman"/>
                <w:color w:val="000000"/>
                <w:sz w:val="24"/>
                <w:szCs w:val="24"/>
                <w:lang w:val="nl-NL"/>
              </w:rPr>
              <w:t xml:space="preserve">- </w:t>
            </w:r>
            <w:r w:rsidRPr="002C4A8C">
              <w:rPr>
                <w:rFonts w:eastAsia="Times New Roman" w:cs="Times New Roman"/>
                <w:sz w:val="24"/>
                <w:szCs w:val="24"/>
                <w:lang w:val="nl-NL"/>
              </w:rPr>
              <w:t>Sử dụng các kiến thức đã học ứng dụng vào thực tế</w:t>
            </w:r>
            <w:r w:rsidRPr="002C4A8C">
              <w:rPr>
                <w:rFonts w:eastAsia="Times New Roman" w:cs="Times New Roman"/>
                <w:color w:val="000000"/>
                <w:sz w:val="24"/>
                <w:szCs w:val="24"/>
                <w:lang w:val="nl-NL"/>
              </w:rPr>
              <w:t>. (Năng lực giải quyết vấn đề và sáng tạo)</w:t>
            </w:r>
          </w:p>
          <w:p w14:paraId="5F4159FD" w14:textId="77777777" w:rsidR="00192E77" w:rsidRPr="002C4A8C" w:rsidRDefault="00192E77" w:rsidP="00192E77">
            <w:pPr>
              <w:jc w:val="both"/>
              <w:rPr>
                <w:rFonts w:eastAsia="Times New Roman" w:cs="Times New Roman"/>
                <w:b/>
                <w:color w:val="000000"/>
                <w:sz w:val="24"/>
                <w:szCs w:val="24"/>
                <w:lang w:val="nl-NL"/>
              </w:rPr>
            </w:pPr>
            <w:r w:rsidRPr="002C4A8C">
              <w:rPr>
                <w:rFonts w:eastAsia="Times New Roman" w:cs="Times New Roman"/>
                <w:b/>
                <w:sz w:val="24"/>
                <w:szCs w:val="24"/>
                <w:lang w:val="nl-NL"/>
              </w:rPr>
              <w:t>1.2 Năng lực đặc thù:</w:t>
            </w:r>
            <w:r w:rsidRPr="002C4A8C">
              <w:rPr>
                <w:rFonts w:eastAsia="Times New Roman" w:cs="Times New Roman"/>
                <w:b/>
                <w:color w:val="000000"/>
                <w:sz w:val="24"/>
                <w:szCs w:val="24"/>
                <w:lang w:val="nl-NL"/>
              </w:rPr>
              <w:t xml:space="preserve"> </w:t>
            </w:r>
          </w:p>
          <w:p w14:paraId="69261E71" w14:textId="77777777" w:rsidR="00192E77" w:rsidRPr="002C4A8C" w:rsidRDefault="00192E77" w:rsidP="00192E77">
            <w:pPr>
              <w:ind w:firstLine="426"/>
              <w:jc w:val="both"/>
              <w:rPr>
                <w:rFonts w:eastAsia="Times New Roman" w:cs="Times New Roman"/>
                <w:sz w:val="24"/>
                <w:szCs w:val="24"/>
                <w:lang w:val="nl-NL"/>
              </w:rPr>
            </w:pPr>
            <w:r w:rsidRPr="002C4A8C">
              <w:rPr>
                <w:rFonts w:eastAsia="Times New Roman" w:cs="Times New Roman"/>
                <w:color w:val="000000"/>
                <w:sz w:val="24"/>
                <w:szCs w:val="24"/>
                <w:lang w:val="nl-NL"/>
              </w:rPr>
              <w:t xml:space="preserve">- Ôn tập về gấp một số lần, giảm một số lần, giải bài toán bằng hai phép tính, Tính chu vi hình chữ nhật </w:t>
            </w:r>
            <w:r w:rsidRPr="002C4A8C">
              <w:rPr>
                <w:rFonts w:eastAsia="Times New Roman" w:cs="Times New Roman"/>
                <w:i/>
                <w:color w:val="000000"/>
                <w:sz w:val="24"/>
                <w:szCs w:val="24"/>
                <w:lang w:val="nl-NL"/>
              </w:rPr>
              <w:t>. (Năng lực tư duy và lập luận toán học; Năng lực giải quyết vấn đề toán học,</w:t>
            </w:r>
          </w:p>
          <w:p w14:paraId="766AC597" w14:textId="77777777" w:rsidR="00192E77" w:rsidRPr="002C4A8C" w:rsidRDefault="00192E77" w:rsidP="00192E77">
            <w:pPr>
              <w:ind w:firstLine="426"/>
              <w:jc w:val="both"/>
              <w:rPr>
                <w:rFonts w:eastAsia="Times New Roman" w:cs="Times New Roman"/>
                <w:i/>
                <w:color w:val="000000"/>
                <w:sz w:val="24"/>
                <w:szCs w:val="24"/>
                <w:lang w:val="nl-NL"/>
              </w:rPr>
            </w:pPr>
            <w:r w:rsidRPr="002C4A8C">
              <w:rPr>
                <w:rFonts w:eastAsia="Times New Roman" w:cs="Times New Roman"/>
                <w:color w:val="000000"/>
                <w:sz w:val="24"/>
                <w:szCs w:val="24"/>
                <w:lang w:val="nl-NL"/>
              </w:rPr>
              <w:t xml:space="preserve">- Biết nhận xét (kiểm tra) các bài toán và sửa lại (nếu bài toán sai). </w:t>
            </w:r>
            <w:r w:rsidRPr="002C4A8C">
              <w:rPr>
                <w:rFonts w:eastAsia="Times New Roman" w:cs="Times New Roman"/>
                <w:i/>
                <w:color w:val="000000"/>
                <w:sz w:val="24"/>
                <w:szCs w:val="24"/>
                <w:lang w:val="nl-NL"/>
              </w:rPr>
              <w:t>(Năng lực tư duy và lập luận toán học; Năng lực giải quyết vấn đề toán học; Năng lực sử dụng công cụ và phương tiện toán học)</w:t>
            </w:r>
          </w:p>
          <w:p w14:paraId="792B2B50" w14:textId="77777777" w:rsidR="00192E77" w:rsidRPr="002C4A8C" w:rsidRDefault="00192E77" w:rsidP="00192E77">
            <w:pPr>
              <w:autoSpaceDE w:val="0"/>
              <w:autoSpaceDN w:val="0"/>
              <w:adjustRightInd w:val="0"/>
              <w:jc w:val="both"/>
              <w:rPr>
                <w:rFonts w:eastAsia="Times New Roman" w:cs="Times New Roman"/>
                <w:color w:val="000000"/>
                <w:sz w:val="24"/>
                <w:szCs w:val="24"/>
                <w:lang w:val="nl-NL"/>
              </w:rPr>
            </w:pPr>
            <w:r w:rsidRPr="002C4A8C">
              <w:rPr>
                <w:rFonts w:eastAsia="Times New Roman" w:cs="Times New Roman"/>
                <w:b/>
                <w:color w:val="000000"/>
                <w:sz w:val="24"/>
                <w:szCs w:val="24"/>
                <w:lang w:val="nl-NL"/>
              </w:rPr>
              <w:t>2. Phẩm chất:</w:t>
            </w:r>
            <w:r w:rsidRPr="002C4A8C">
              <w:rPr>
                <w:rFonts w:eastAsia="Times New Roman" w:cs="Times New Roman"/>
                <w:color w:val="000000"/>
                <w:sz w:val="24"/>
                <w:szCs w:val="24"/>
                <w:lang w:val="nl-NL"/>
              </w:rPr>
              <w:t xml:space="preserve"> Góp phần hình thành phẩm chất:</w:t>
            </w:r>
          </w:p>
          <w:p w14:paraId="082986D7" w14:textId="77777777" w:rsidR="00192E77" w:rsidRPr="002C4A8C" w:rsidRDefault="00192E77" w:rsidP="00192E77">
            <w:pPr>
              <w:tabs>
                <w:tab w:val="left" w:pos="284"/>
              </w:tabs>
              <w:jc w:val="both"/>
              <w:rPr>
                <w:rFonts w:eastAsia="Times New Roman" w:cs="Times New Roman"/>
                <w:color w:val="000000"/>
                <w:sz w:val="24"/>
                <w:szCs w:val="24"/>
                <w:lang w:val="nl-NL"/>
              </w:rPr>
            </w:pPr>
            <w:r w:rsidRPr="002C4A8C">
              <w:rPr>
                <w:rFonts w:eastAsia="Times New Roman" w:cs="Times New Roman"/>
                <w:color w:val="000000"/>
                <w:sz w:val="24"/>
                <w:szCs w:val="24"/>
                <w:lang w:val="nl-NL"/>
              </w:rPr>
              <w:tab/>
              <w:t xml:space="preserve">- Chăm học, chăm làm, có tinh thần tự học, Hứng thú và sôi nổi trong các hoạt động học tập. Sẵn sàng tìm tòi và học hỏi kiến thức mới  và yêu quý thời giờ. </w:t>
            </w:r>
            <w:r w:rsidRPr="002C4A8C">
              <w:rPr>
                <w:rFonts w:eastAsia="Times New Roman" w:cs="Times New Roman"/>
                <w:i/>
                <w:color w:val="000000"/>
                <w:sz w:val="24"/>
                <w:szCs w:val="24"/>
                <w:lang w:val="nl-NL"/>
              </w:rPr>
              <w:t>(Chăm chỉ)</w:t>
            </w:r>
          </w:p>
          <w:p w14:paraId="3C269370" w14:textId="77777777" w:rsidR="00192E77" w:rsidRPr="002C4A8C" w:rsidRDefault="00192E77" w:rsidP="00192E77">
            <w:pPr>
              <w:tabs>
                <w:tab w:val="left" w:pos="284"/>
              </w:tabs>
              <w:jc w:val="both"/>
              <w:rPr>
                <w:rFonts w:eastAsia="Times New Roman" w:cs="Times New Roman"/>
                <w:color w:val="000000"/>
                <w:sz w:val="24"/>
                <w:szCs w:val="24"/>
                <w:lang w:val="nl-NL"/>
              </w:rPr>
            </w:pPr>
            <w:r w:rsidRPr="002C4A8C">
              <w:rPr>
                <w:rFonts w:eastAsia="Times New Roman" w:cs="Times New Roman"/>
                <w:color w:val="000000"/>
                <w:sz w:val="24"/>
                <w:szCs w:val="24"/>
                <w:lang w:val="nl-NL"/>
              </w:rPr>
              <w:t xml:space="preserve">  </w:t>
            </w:r>
            <w:r w:rsidRPr="002C4A8C">
              <w:rPr>
                <w:rFonts w:eastAsia="Times New Roman" w:cs="Times New Roman"/>
                <w:color w:val="000000"/>
                <w:sz w:val="24"/>
                <w:szCs w:val="24"/>
                <w:lang w:val="nl-NL"/>
              </w:rPr>
              <w:tab/>
              <w:t xml:space="preserve">- Không nhìn bài bạn và biết báo cáo kết quả chính xác khi sửa bài. </w:t>
            </w:r>
            <w:r w:rsidRPr="002C4A8C">
              <w:rPr>
                <w:rFonts w:eastAsia="Times New Roman" w:cs="Times New Roman"/>
                <w:i/>
                <w:color w:val="000000"/>
                <w:sz w:val="24"/>
                <w:szCs w:val="24"/>
                <w:lang w:val="nl-NL"/>
              </w:rPr>
              <w:t>(Trung thực)</w:t>
            </w:r>
          </w:p>
          <w:p w14:paraId="2EF30568" w14:textId="77777777" w:rsidR="00192E77" w:rsidRPr="002C4A8C" w:rsidRDefault="00192E77" w:rsidP="00192E77">
            <w:pPr>
              <w:tabs>
                <w:tab w:val="left" w:pos="284"/>
              </w:tabs>
              <w:jc w:val="both"/>
              <w:rPr>
                <w:rFonts w:eastAsia="Times New Roman" w:cs="Times New Roman"/>
                <w:color w:val="000000"/>
                <w:sz w:val="24"/>
                <w:szCs w:val="24"/>
                <w:lang w:val="nl-NL"/>
              </w:rPr>
            </w:pPr>
            <w:r w:rsidRPr="002C4A8C">
              <w:rPr>
                <w:rFonts w:eastAsia="Times New Roman" w:cs="Times New Roman"/>
                <w:color w:val="000000"/>
                <w:sz w:val="24"/>
                <w:szCs w:val="24"/>
                <w:lang w:val="nl-NL"/>
              </w:rPr>
              <w:t xml:space="preserve"> </w:t>
            </w:r>
            <w:r w:rsidRPr="002C4A8C">
              <w:rPr>
                <w:rFonts w:eastAsia="Times New Roman" w:cs="Times New Roman"/>
                <w:color w:val="000000"/>
                <w:sz w:val="24"/>
                <w:szCs w:val="24"/>
                <w:lang w:val="nl-NL"/>
              </w:rPr>
              <w:tab/>
              <w:t xml:space="preserve">- Linh hoạt trong các nhiệm vụ được giao và hoạt động nhóm. Có ý thức giữ gìn đồ dùng học tập, cố gắng hoàn thành các nhiệm vụ được giao. </w:t>
            </w:r>
            <w:r w:rsidRPr="002C4A8C">
              <w:rPr>
                <w:rFonts w:eastAsia="Times New Roman" w:cs="Times New Roman"/>
                <w:i/>
                <w:color w:val="000000"/>
                <w:sz w:val="24"/>
                <w:szCs w:val="24"/>
                <w:lang w:val="nl-NL"/>
              </w:rPr>
              <w:t>(Trách nhiệm).</w:t>
            </w:r>
          </w:p>
          <w:p w14:paraId="3C2338D4" w14:textId="77777777" w:rsidR="00192E77" w:rsidRPr="002C4A8C" w:rsidRDefault="00192E77" w:rsidP="00192E77">
            <w:pPr>
              <w:tabs>
                <w:tab w:val="left" w:pos="284"/>
              </w:tabs>
              <w:jc w:val="both"/>
              <w:rPr>
                <w:rFonts w:eastAsia="Times New Roman" w:cs="Times New Roman"/>
                <w:color w:val="000000"/>
                <w:sz w:val="24"/>
                <w:szCs w:val="24"/>
                <w:lang w:val="nl-NL"/>
              </w:rPr>
            </w:pPr>
            <w:r w:rsidRPr="002C4A8C">
              <w:rPr>
                <w:rFonts w:eastAsia="Times New Roman" w:cs="Times New Roman"/>
                <w:color w:val="000000"/>
                <w:sz w:val="24"/>
                <w:szCs w:val="24"/>
                <w:lang w:val="nl-NL"/>
              </w:rPr>
              <w:t xml:space="preserve">  </w:t>
            </w:r>
            <w:r w:rsidRPr="002C4A8C">
              <w:rPr>
                <w:rFonts w:eastAsia="Times New Roman" w:cs="Times New Roman"/>
                <w:color w:val="000000"/>
                <w:sz w:val="24"/>
                <w:szCs w:val="24"/>
                <w:lang w:val="nl-NL"/>
              </w:rPr>
              <w:tab/>
              <w:t>-Vận dụng những điều đã học vào cuộc sống, yêu thích môn học.</w:t>
            </w:r>
            <w:r w:rsidRPr="002C4A8C">
              <w:rPr>
                <w:rFonts w:eastAsia="Times New Roman" w:cs="Times New Roman"/>
                <w:i/>
                <w:color w:val="000000"/>
                <w:sz w:val="24"/>
                <w:szCs w:val="24"/>
                <w:lang w:val="nl-NL"/>
              </w:rPr>
              <w:t xml:space="preserve"> (Yêu nước)</w:t>
            </w:r>
          </w:p>
          <w:p w14:paraId="2E47F2E3" w14:textId="77777777" w:rsidR="00192E77" w:rsidRPr="002C4A8C" w:rsidRDefault="00192E77" w:rsidP="00192E77">
            <w:pPr>
              <w:jc w:val="center"/>
              <w:rPr>
                <w:rFonts w:cs="Times New Roman"/>
                <w:b/>
                <w:sz w:val="24"/>
                <w:szCs w:val="24"/>
              </w:rPr>
            </w:pPr>
          </w:p>
        </w:tc>
        <w:tc>
          <w:tcPr>
            <w:tcW w:w="1418" w:type="dxa"/>
          </w:tcPr>
          <w:p w14:paraId="193DA816"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t>Tiết 168</w:t>
            </w:r>
          </w:p>
        </w:tc>
        <w:tc>
          <w:tcPr>
            <w:tcW w:w="1559" w:type="dxa"/>
          </w:tcPr>
          <w:p w14:paraId="6D66219E" w14:textId="77777777" w:rsidR="00192E77" w:rsidRPr="002C4A8C" w:rsidRDefault="00192E77" w:rsidP="00192E77">
            <w:pPr>
              <w:jc w:val="center"/>
              <w:rPr>
                <w:rFonts w:cs="Times New Roman"/>
                <w:b/>
                <w:sz w:val="24"/>
                <w:szCs w:val="24"/>
              </w:rPr>
            </w:pPr>
          </w:p>
        </w:tc>
        <w:tc>
          <w:tcPr>
            <w:tcW w:w="709" w:type="dxa"/>
          </w:tcPr>
          <w:p w14:paraId="02248B23" w14:textId="77777777" w:rsidR="00192E77" w:rsidRPr="002C4A8C" w:rsidRDefault="00192E77" w:rsidP="00192E77">
            <w:pPr>
              <w:jc w:val="center"/>
              <w:rPr>
                <w:rFonts w:cs="Times New Roman"/>
                <w:b/>
                <w:sz w:val="24"/>
                <w:szCs w:val="24"/>
              </w:rPr>
            </w:pPr>
          </w:p>
        </w:tc>
      </w:tr>
      <w:tr w:rsidR="00192E77" w:rsidRPr="002C4A8C" w14:paraId="37C6ED12" w14:textId="77777777" w:rsidTr="00564185">
        <w:tc>
          <w:tcPr>
            <w:tcW w:w="817" w:type="dxa"/>
            <w:vMerge/>
          </w:tcPr>
          <w:p w14:paraId="75F55794"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602DCC57"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5804FDF2" w14:textId="77777777" w:rsidR="00192E77" w:rsidRPr="002C4A8C" w:rsidRDefault="00192E77" w:rsidP="00192E77">
            <w:pPr>
              <w:rPr>
                <w:rFonts w:cs="Times New Roman"/>
                <w:color w:val="000000" w:themeColor="text1"/>
                <w:sz w:val="24"/>
                <w:szCs w:val="24"/>
              </w:rPr>
            </w:pPr>
            <w:r w:rsidRPr="002C4A8C">
              <w:rPr>
                <w:rFonts w:cs="Times New Roman"/>
                <w:color w:val="000000" w:themeColor="text1"/>
                <w:sz w:val="24"/>
                <w:szCs w:val="24"/>
              </w:rPr>
              <w:t>Ôn tập các phép tính (tiết 3)</w:t>
            </w:r>
          </w:p>
        </w:tc>
        <w:tc>
          <w:tcPr>
            <w:tcW w:w="6804" w:type="dxa"/>
          </w:tcPr>
          <w:p w14:paraId="528F0CAC" w14:textId="77777777" w:rsidR="00192E77" w:rsidRPr="002C4A8C" w:rsidRDefault="00192E77" w:rsidP="00192E77">
            <w:pPr>
              <w:spacing w:line="340" w:lineRule="exact"/>
              <w:jc w:val="both"/>
              <w:rPr>
                <w:rFonts w:eastAsia="Times New Roman" w:cs="Times New Roman"/>
                <w:b/>
                <w:sz w:val="24"/>
                <w:szCs w:val="24"/>
                <w:lang w:val="nl-NL"/>
              </w:rPr>
            </w:pPr>
            <w:r w:rsidRPr="002C4A8C">
              <w:rPr>
                <w:rFonts w:eastAsia="Times New Roman" w:cs="Times New Roman"/>
                <w:b/>
                <w:sz w:val="24"/>
                <w:szCs w:val="24"/>
                <w:lang w:val="nl-NL"/>
              </w:rPr>
              <w:t xml:space="preserve">1. Năng lực: </w:t>
            </w:r>
            <w:r w:rsidRPr="002C4A8C">
              <w:rPr>
                <w:rFonts w:eastAsia="Times New Roman" w:cs="Times New Roman"/>
                <w:color w:val="000000"/>
                <w:sz w:val="24"/>
                <w:szCs w:val="24"/>
                <w:lang w:val="nl-NL"/>
              </w:rPr>
              <w:t>Góp phần hình thành năng lực</w:t>
            </w:r>
          </w:p>
          <w:p w14:paraId="54E60191" w14:textId="77777777" w:rsidR="00192E77" w:rsidRPr="002C4A8C" w:rsidRDefault="00192E77" w:rsidP="00192E77">
            <w:pPr>
              <w:spacing w:line="340" w:lineRule="exact"/>
              <w:jc w:val="both"/>
              <w:rPr>
                <w:rFonts w:eastAsia="Times New Roman" w:cs="Times New Roman"/>
                <w:b/>
                <w:color w:val="000000"/>
                <w:sz w:val="24"/>
                <w:szCs w:val="24"/>
                <w:lang w:val="nl-NL"/>
              </w:rPr>
            </w:pPr>
            <w:r w:rsidRPr="002C4A8C">
              <w:rPr>
                <w:rFonts w:eastAsia="Times New Roman" w:cs="Times New Roman"/>
                <w:b/>
                <w:sz w:val="24"/>
                <w:szCs w:val="24"/>
                <w:lang w:val="nl-NL"/>
              </w:rPr>
              <w:t>1.1 Năng lực chung:</w:t>
            </w:r>
            <w:r w:rsidRPr="002C4A8C">
              <w:rPr>
                <w:rFonts w:eastAsia="Times New Roman" w:cs="Times New Roman"/>
                <w:b/>
                <w:color w:val="000000"/>
                <w:sz w:val="24"/>
                <w:szCs w:val="24"/>
                <w:lang w:val="nl-NL"/>
              </w:rPr>
              <w:t xml:space="preserve"> </w:t>
            </w:r>
          </w:p>
          <w:p w14:paraId="16D704C6" w14:textId="77777777" w:rsidR="00192E77" w:rsidRPr="002C4A8C" w:rsidRDefault="00192E77" w:rsidP="00192E77">
            <w:pPr>
              <w:ind w:firstLine="360"/>
              <w:jc w:val="both"/>
              <w:rPr>
                <w:rFonts w:eastAsia="Times New Roman" w:cs="Times New Roman"/>
                <w:color w:val="000000"/>
                <w:sz w:val="24"/>
                <w:szCs w:val="24"/>
                <w:lang w:val="nl-NL"/>
              </w:rPr>
            </w:pPr>
            <w:r w:rsidRPr="002C4A8C">
              <w:rPr>
                <w:rFonts w:eastAsia="Times New Roman" w:cs="Times New Roman"/>
                <w:color w:val="000000"/>
                <w:sz w:val="24"/>
                <w:szCs w:val="24"/>
                <w:lang w:val="nl-NL"/>
              </w:rPr>
              <w:t xml:space="preserve">- Tự giác thực hiện nhiệm vụ học tập theo sự phân công hướng dẫn, có ý thức tham gia vào các hoạt động. </w:t>
            </w:r>
            <w:r w:rsidRPr="002C4A8C">
              <w:rPr>
                <w:rFonts w:eastAsia="Times New Roman" w:cs="Times New Roman"/>
                <w:i/>
                <w:color w:val="000000"/>
                <w:sz w:val="24"/>
                <w:szCs w:val="24"/>
                <w:lang w:val="nl-NL"/>
              </w:rPr>
              <w:t>(Tự chủ và tự học)</w:t>
            </w:r>
          </w:p>
          <w:p w14:paraId="51DEE563" w14:textId="77777777" w:rsidR="00192E77" w:rsidRPr="002C4A8C" w:rsidRDefault="00192E77" w:rsidP="00192E77">
            <w:pPr>
              <w:ind w:firstLine="360"/>
              <w:jc w:val="both"/>
              <w:rPr>
                <w:rFonts w:eastAsia="Times New Roman" w:cs="Times New Roman"/>
                <w:i/>
                <w:color w:val="000000"/>
                <w:sz w:val="24"/>
                <w:szCs w:val="24"/>
                <w:lang w:val="nl-NL"/>
              </w:rPr>
            </w:pPr>
            <w:r w:rsidRPr="002C4A8C">
              <w:rPr>
                <w:rFonts w:eastAsia="Times New Roman" w:cs="Times New Roman"/>
                <w:color w:val="000000"/>
                <w:sz w:val="24"/>
                <w:szCs w:val="24"/>
                <w:lang w:val="nl-NL"/>
              </w:rPr>
              <w:t xml:space="preserve">- Biết trao đổi, thảo luận bày tỏ ý kiến với cô giáo, có thói quen trao đổi, giúp đỡ nhau trong học tập; biết cùng nhau hoàn thành nhiệm vụ học tập theo sự hướng dẫn của thầy cô. </w:t>
            </w:r>
            <w:r w:rsidRPr="002C4A8C">
              <w:rPr>
                <w:rFonts w:eastAsia="Times New Roman" w:cs="Times New Roman"/>
                <w:i/>
                <w:color w:val="000000"/>
                <w:sz w:val="24"/>
                <w:szCs w:val="24"/>
                <w:lang w:val="nl-NL"/>
              </w:rPr>
              <w:t xml:space="preserve">(Giao tiếp và hợp </w:t>
            </w:r>
            <w:r w:rsidRPr="002C4A8C">
              <w:rPr>
                <w:rFonts w:eastAsia="Times New Roman" w:cs="Times New Roman"/>
                <w:i/>
                <w:color w:val="000000"/>
                <w:sz w:val="24"/>
                <w:szCs w:val="24"/>
                <w:lang w:val="nl-NL"/>
              </w:rPr>
              <w:lastRenderedPageBreak/>
              <w:t>tác)</w:t>
            </w:r>
          </w:p>
          <w:p w14:paraId="6F12EF6A" w14:textId="77777777" w:rsidR="00192E77" w:rsidRPr="002C4A8C" w:rsidRDefault="00192E77" w:rsidP="00192E77">
            <w:pPr>
              <w:ind w:firstLine="360"/>
              <w:jc w:val="both"/>
              <w:rPr>
                <w:rFonts w:eastAsia="Times New Roman" w:cs="Times New Roman"/>
                <w:color w:val="000000"/>
                <w:sz w:val="24"/>
                <w:szCs w:val="24"/>
                <w:lang w:val="nl-NL"/>
              </w:rPr>
            </w:pPr>
            <w:r w:rsidRPr="002C4A8C">
              <w:rPr>
                <w:rFonts w:eastAsia="Times New Roman" w:cs="Times New Roman"/>
                <w:color w:val="000000"/>
                <w:sz w:val="24"/>
                <w:szCs w:val="24"/>
                <w:lang w:val="nl-NL"/>
              </w:rPr>
              <w:t xml:space="preserve">- </w:t>
            </w:r>
            <w:r w:rsidRPr="002C4A8C">
              <w:rPr>
                <w:rFonts w:eastAsia="Times New Roman" w:cs="Times New Roman"/>
                <w:sz w:val="24"/>
                <w:szCs w:val="24"/>
                <w:lang w:val="nl-NL"/>
              </w:rPr>
              <w:t>Sử dụng các kiến thức đã học ứng dụng vào thực tế</w:t>
            </w:r>
            <w:r w:rsidRPr="002C4A8C">
              <w:rPr>
                <w:rFonts w:eastAsia="Times New Roman" w:cs="Times New Roman"/>
                <w:color w:val="000000"/>
                <w:sz w:val="24"/>
                <w:szCs w:val="24"/>
                <w:lang w:val="nl-NL"/>
              </w:rPr>
              <w:t>. (Năng lực giải quyết vấn đề và sáng tạo)</w:t>
            </w:r>
          </w:p>
          <w:p w14:paraId="4477974A" w14:textId="77777777" w:rsidR="00192E77" w:rsidRPr="002C4A8C" w:rsidRDefault="00192E77" w:rsidP="00192E77">
            <w:pPr>
              <w:jc w:val="both"/>
              <w:rPr>
                <w:rFonts w:eastAsia="Times New Roman" w:cs="Times New Roman"/>
                <w:b/>
                <w:color w:val="000000"/>
                <w:sz w:val="24"/>
                <w:szCs w:val="24"/>
                <w:lang w:val="nl-NL"/>
              </w:rPr>
            </w:pPr>
            <w:r w:rsidRPr="002C4A8C">
              <w:rPr>
                <w:rFonts w:eastAsia="Times New Roman" w:cs="Times New Roman"/>
                <w:b/>
                <w:sz w:val="24"/>
                <w:szCs w:val="24"/>
                <w:lang w:val="nl-NL"/>
              </w:rPr>
              <w:t>1.2 Năng lực đặc thù:</w:t>
            </w:r>
            <w:r w:rsidRPr="002C4A8C">
              <w:rPr>
                <w:rFonts w:eastAsia="Times New Roman" w:cs="Times New Roman"/>
                <w:b/>
                <w:color w:val="000000"/>
                <w:sz w:val="24"/>
                <w:szCs w:val="24"/>
                <w:lang w:val="nl-NL"/>
              </w:rPr>
              <w:t xml:space="preserve"> </w:t>
            </w:r>
          </w:p>
          <w:p w14:paraId="3AF3CD5F" w14:textId="77777777" w:rsidR="00192E77" w:rsidRPr="002C4A8C" w:rsidRDefault="00192E77" w:rsidP="00192E77">
            <w:pPr>
              <w:ind w:firstLine="426"/>
              <w:jc w:val="both"/>
              <w:rPr>
                <w:rFonts w:eastAsia="Times New Roman" w:cs="Times New Roman"/>
                <w:sz w:val="24"/>
                <w:szCs w:val="24"/>
                <w:lang w:val="nl-NL"/>
              </w:rPr>
            </w:pPr>
            <w:r w:rsidRPr="002C4A8C">
              <w:rPr>
                <w:rFonts w:eastAsia="Times New Roman" w:cs="Times New Roman"/>
                <w:color w:val="000000"/>
                <w:sz w:val="24"/>
                <w:szCs w:val="24"/>
                <w:lang w:val="nl-NL"/>
              </w:rPr>
              <w:t xml:space="preserve">- Ôn tập về giải bài toán giải bằng hai phép tính, ôn tập về các phép tính cộng, trừ, nhân chia các số có năm chữ số ( có nhớ) </w:t>
            </w:r>
            <w:r w:rsidRPr="002C4A8C">
              <w:rPr>
                <w:rFonts w:eastAsia="Times New Roman" w:cs="Times New Roman"/>
                <w:i/>
                <w:color w:val="000000"/>
                <w:sz w:val="24"/>
                <w:szCs w:val="24"/>
                <w:lang w:val="nl-NL"/>
              </w:rPr>
              <w:t>. (Năng lực tư duy và lập luận toán học; Năng lực giải quyết vấn đề toán học,</w:t>
            </w:r>
          </w:p>
          <w:p w14:paraId="361A8709" w14:textId="77777777" w:rsidR="00192E77" w:rsidRPr="002C4A8C" w:rsidRDefault="00192E77" w:rsidP="00192E77">
            <w:pPr>
              <w:ind w:firstLine="426"/>
              <w:jc w:val="both"/>
              <w:rPr>
                <w:rFonts w:eastAsia="Times New Roman" w:cs="Times New Roman"/>
                <w:i/>
                <w:color w:val="000000"/>
                <w:sz w:val="24"/>
                <w:szCs w:val="24"/>
                <w:lang w:val="nl-NL"/>
              </w:rPr>
            </w:pPr>
            <w:r w:rsidRPr="002C4A8C">
              <w:rPr>
                <w:rFonts w:eastAsia="Times New Roman" w:cs="Times New Roman"/>
                <w:color w:val="000000"/>
                <w:sz w:val="24"/>
                <w:szCs w:val="24"/>
                <w:lang w:val="nl-NL"/>
              </w:rPr>
              <w:t xml:space="preserve">- Biết nhận xét (kiểm tra) các bài toán và sửa lại (nếu bài toán sai). </w:t>
            </w:r>
            <w:r w:rsidRPr="002C4A8C">
              <w:rPr>
                <w:rFonts w:eastAsia="Times New Roman" w:cs="Times New Roman"/>
                <w:i/>
                <w:color w:val="000000"/>
                <w:sz w:val="24"/>
                <w:szCs w:val="24"/>
                <w:lang w:val="nl-NL"/>
              </w:rPr>
              <w:t>(Năng lực tư duy và lập luận toán học; Năng lực giải quyết vấn đề toán học; Năng lực sử dụng công cụ và phương tiện toán học)</w:t>
            </w:r>
          </w:p>
          <w:p w14:paraId="32BB2FB9" w14:textId="77777777" w:rsidR="00192E77" w:rsidRPr="002C4A8C" w:rsidRDefault="00192E77" w:rsidP="00192E77">
            <w:pPr>
              <w:autoSpaceDE w:val="0"/>
              <w:autoSpaceDN w:val="0"/>
              <w:adjustRightInd w:val="0"/>
              <w:jc w:val="both"/>
              <w:rPr>
                <w:rFonts w:eastAsia="Times New Roman" w:cs="Times New Roman"/>
                <w:color w:val="000000"/>
                <w:sz w:val="24"/>
                <w:szCs w:val="24"/>
                <w:lang w:val="nl-NL"/>
              </w:rPr>
            </w:pPr>
            <w:r w:rsidRPr="002C4A8C">
              <w:rPr>
                <w:rFonts w:eastAsia="Times New Roman" w:cs="Times New Roman"/>
                <w:b/>
                <w:color w:val="000000"/>
                <w:sz w:val="24"/>
                <w:szCs w:val="24"/>
                <w:lang w:val="nl-NL"/>
              </w:rPr>
              <w:t>2. Phẩm chất:</w:t>
            </w:r>
            <w:r w:rsidRPr="002C4A8C">
              <w:rPr>
                <w:rFonts w:eastAsia="Times New Roman" w:cs="Times New Roman"/>
                <w:color w:val="000000"/>
                <w:sz w:val="24"/>
                <w:szCs w:val="24"/>
                <w:lang w:val="nl-NL"/>
              </w:rPr>
              <w:t xml:space="preserve"> Góp phần hình thành phẩm chất:</w:t>
            </w:r>
          </w:p>
          <w:p w14:paraId="5222A2AC" w14:textId="77777777" w:rsidR="00192E77" w:rsidRPr="002C4A8C" w:rsidRDefault="00192E77" w:rsidP="00192E77">
            <w:pPr>
              <w:tabs>
                <w:tab w:val="left" w:pos="284"/>
              </w:tabs>
              <w:jc w:val="both"/>
              <w:rPr>
                <w:rFonts w:eastAsia="Times New Roman" w:cs="Times New Roman"/>
                <w:color w:val="000000"/>
                <w:sz w:val="24"/>
                <w:szCs w:val="24"/>
                <w:lang w:val="nl-NL"/>
              </w:rPr>
            </w:pPr>
            <w:r w:rsidRPr="002C4A8C">
              <w:rPr>
                <w:rFonts w:eastAsia="Times New Roman" w:cs="Times New Roman"/>
                <w:color w:val="000000"/>
                <w:sz w:val="24"/>
                <w:szCs w:val="24"/>
                <w:lang w:val="nl-NL"/>
              </w:rPr>
              <w:tab/>
              <w:t xml:space="preserve">- Chăm học, chăm làm, có tinh thần tự học, Hứng thú và sôi nổi trong các hoạt động học tập. Sẵn sàng tìm tòi và học hỏi kiến thức mới  và yêu quý thời giờ. </w:t>
            </w:r>
            <w:r w:rsidRPr="002C4A8C">
              <w:rPr>
                <w:rFonts w:eastAsia="Times New Roman" w:cs="Times New Roman"/>
                <w:i/>
                <w:color w:val="000000"/>
                <w:sz w:val="24"/>
                <w:szCs w:val="24"/>
                <w:lang w:val="nl-NL"/>
              </w:rPr>
              <w:t>(Chăm chỉ)</w:t>
            </w:r>
          </w:p>
          <w:p w14:paraId="15C791DB" w14:textId="77777777" w:rsidR="00192E77" w:rsidRPr="002C4A8C" w:rsidRDefault="00192E77" w:rsidP="00192E77">
            <w:pPr>
              <w:tabs>
                <w:tab w:val="left" w:pos="284"/>
              </w:tabs>
              <w:jc w:val="both"/>
              <w:rPr>
                <w:rFonts w:eastAsia="Times New Roman" w:cs="Times New Roman"/>
                <w:color w:val="000000"/>
                <w:sz w:val="24"/>
                <w:szCs w:val="24"/>
                <w:lang w:val="nl-NL"/>
              </w:rPr>
            </w:pPr>
            <w:r w:rsidRPr="002C4A8C">
              <w:rPr>
                <w:rFonts w:eastAsia="Times New Roman" w:cs="Times New Roman"/>
                <w:color w:val="000000"/>
                <w:sz w:val="24"/>
                <w:szCs w:val="24"/>
                <w:lang w:val="nl-NL"/>
              </w:rPr>
              <w:t xml:space="preserve">  </w:t>
            </w:r>
            <w:r w:rsidRPr="002C4A8C">
              <w:rPr>
                <w:rFonts w:eastAsia="Times New Roman" w:cs="Times New Roman"/>
                <w:color w:val="000000"/>
                <w:sz w:val="24"/>
                <w:szCs w:val="24"/>
                <w:lang w:val="nl-NL"/>
              </w:rPr>
              <w:tab/>
              <w:t xml:space="preserve">- Không nhìn bài bạn và biết báo cáo kết quả chính xác khi sửa bài. </w:t>
            </w:r>
            <w:r w:rsidRPr="002C4A8C">
              <w:rPr>
                <w:rFonts w:eastAsia="Times New Roman" w:cs="Times New Roman"/>
                <w:i/>
                <w:color w:val="000000"/>
                <w:sz w:val="24"/>
                <w:szCs w:val="24"/>
                <w:lang w:val="nl-NL"/>
              </w:rPr>
              <w:t>(Trung thực)</w:t>
            </w:r>
          </w:p>
          <w:p w14:paraId="24332B38" w14:textId="77777777" w:rsidR="00192E77" w:rsidRPr="002C4A8C" w:rsidRDefault="00192E77" w:rsidP="00192E77">
            <w:pPr>
              <w:tabs>
                <w:tab w:val="left" w:pos="284"/>
              </w:tabs>
              <w:jc w:val="both"/>
              <w:rPr>
                <w:rFonts w:eastAsia="Times New Roman" w:cs="Times New Roman"/>
                <w:color w:val="000000"/>
                <w:sz w:val="24"/>
                <w:szCs w:val="24"/>
                <w:lang w:val="nl-NL"/>
              </w:rPr>
            </w:pPr>
            <w:r w:rsidRPr="002C4A8C">
              <w:rPr>
                <w:rFonts w:eastAsia="Times New Roman" w:cs="Times New Roman"/>
                <w:color w:val="000000"/>
                <w:sz w:val="24"/>
                <w:szCs w:val="24"/>
                <w:lang w:val="nl-NL"/>
              </w:rPr>
              <w:t xml:space="preserve"> </w:t>
            </w:r>
            <w:r w:rsidRPr="002C4A8C">
              <w:rPr>
                <w:rFonts w:eastAsia="Times New Roman" w:cs="Times New Roman"/>
                <w:color w:val="000000"/>
                <w:sz w:val="24"/>
                <w:szCs w:val="24"/>
                <w:lang w:val="nl-NL"/>
              </w:rPr>
              <w:tab/>
              <w:t xml:space="preserve">- Linh hoạt trong các nhiệm vụ được giao và hoạt động nhóm. Có ý thức giữ gìn đồ dùng học tập, cố gắng hoàn thành các nhiệm vụ được giao. </w:t>
            </w:r>
            <w:r w:rsidRPr="002C4A8C">
              <w:rPr>
                <w:rFonts w:eastAsia="Times New Roman" w:cs="Times New Roman"/>
                <w:i/>
                <w:color w:val="000000"/>
                <w:sz w:val="24"/>
                <w:szCs w:val="24"/>
                <w:lang w:val="nl-NL"/>
              </w:rPr>
              <w:t>(Trách nhiệm).</w:t>
            </w:r>
          </w:p>
          <w:p w14:paraId="5A0DC0B5" w14:textId="77777777" w:rsidR="00192E77" w:rsidRPr="002C4A8C" w:rsidRDefault="00192E77" w:rsidP="00192E77">
            <w:pPr>
              <w:tabs>
                <w:tab w:val="left" w:pos="284"/>
              </w:tabs>
              <w:jc w:val="both"/>
              <w:rPr>
                <w:rFonts w:eastAsia="Times New Roman" w:cs="Times New Roman"/>
                <w:color w:val="000000"/>
                <w:sz w:val="24"/>
                <w:szCs w:val="24"/>
                <w:lang w:val="nl-NL"/>
              </w:rPr>
            </w:pPr>
            <w:r w:rsidRPr="002C4A8C">
              <w:rPr>
                <w:rFonts w:eastAsia="Times New Roman" w:cs="Times New Roman"/>
                <w:color w:val="000000"/>
                <w:sz w:val="24"/>
                <w:szCs w:val="24"/>
                <w:lang w:val="nl-NL"/>
              </w:rPr>
              <w:t xml:space="preserve">  </w:t>
            </w:r>
            <w:r w:rsidRPr="002C4A8C">
              <w:rPr>
                <w:rFonts w:eastAsia="Times New Roman" w:cs="Times New Roman"/>
                <w:color w:val="000000"/>
                <w:sz w:val="24"/>
                <w:szCs w:val="24"/>
                <w:lang w:val="nl-NL"/>
              </w:rPr>
              <w:tab/>
              <w:t>-Vận dụng những điều đã học vào cuộc sống, yêu thích môn học.</w:t>
            </w:r>
            <w:r w:rsidRPr="002C4A8C">
              <w:rPr>
                <w:rFonts w:eastAsia="Times New Roman" w:cs="Times New Roman"/>
                <w:i/>
                <w:color w:val="000000"/>
                <w:sz w:val="24"/>
                <w:szCs w:val="24"/>
                <w:lang w:val="nl-NL"/>
              </w:rPr>
              <w:t xml:space="preserve"> (Yêu nước)</w:t>
            </w:r>
          </w:p>
          <w:p w14:paraId="5CA6D6E3" w14:textId="77777777" w:rsidR="00192E77" w:rsidRPr="002C4A8C" w:rsidRDefault="00192E77" w:rsidP="00192E77">
            <w:pPr>
              <w:jc w:val="center"/>
              <w:rPr>
                <w:rFonts w:cs="Times New Roman"/>
                <w:b/>
                <w:sz w:val="24"/>
                <w:szCs w:val="24"/>
              </w:rPr>
            </w:pPr>
          </w:p>
        </w:tc>
        <w:tc>
          <w:tcPr>
            <w:tcW w:w="1418" w:type="dxa"/>
          </w:tcPr>
          <w:p w14:paraId="078EBB54"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lastRenderedPageBreak/>
              <w:t>Tiết 169</w:t>
            </w:r>
          </w:p>
        </w:tc>
        <w:tc>
          <w:tcPr>
            <w:tcW w:w="1559" w:type="dxa"/>
          </w:tcPr>
          <w:p w14:paraId="09B53878" w14:textId="77777777" w:rsidR="00192E77" w:rsidRPr="002C4A8C" w:rsidRDefault="00192E77" w:rsidP="00192E77">
            <w:pPr>
              <w:jc w:val="center"/>
              <w:rPr>
                <w:rFonts w:cs="Times New Roman"/>
                <w:b/>
                <w:sz w:val="24"/>
                <w:szCs w:val="24"/>
              </w:rPr>
            </w:pPr>
          </w:p>
        </w:tc>
        <w:tc>
          <w:tcPr>
            <w:tcW w:w="709" w:type="dxa"/>
          </w:tcPr>
          <w:p w14:paraId="08441ADB" w14:textId="77777777" w:rsidR="00192E77" w:rsidRPr="002C4A8C" w:rsidRDefault="00192E77" w:rsidP="00192E77">
            <w:pPr>
              <w:jc w:val="center"/>
              <w:rPr>
                <w:rFonts w:cs="Times New Roman"/>
                <w:b/>
                <w:sz w:val="24"/>
                <w:szCs w:val="24"/>
              </w:rPr>
            </w:pPr>
          </w:p>
        </w:tc>
      </w:tr>
      <w:tr w:rsidR="00192E77" w:rsidRPr="002C4A8C" w14:paraId="59649ACB" w14:textId="77777777" w:rsidTr="00564185">
        <w:tc>
          <w:tcPr>
            <w:tcW w:w="817" w:type="dxa"/>
            <w:vMerge/>
          </w:tcPr>
          <w:p w14:paraId="65819724"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p>
        </w:tc>
        <w:tc>
          <w:tcPr>
            <w:tcW w:w="1134" w:type="dxa"/>
            <w:vMerge/>
          </w:tcPr>
          <w:p w14:paraId="3790247C"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2FD46BCF" w14:textId="77777777" w:rsidR="00192E77" w:rsidRPr="002C4A8C" w:rsidRDefault="00192E77" w:rsidP="00192E77">
            <w:pPr>
              <w:rPr>
                <w:rFonts w:cs="Times New Roman"/>
                <w:color w:val="000000" w:themeColor="text1"/>
                <w:sz w:val="24"/>
                <w:szCs w:val="24"/>
              </w:rPr>
            </w:pPr>
            <w:r w:rsidRPr="002C4A8C">
              <w:rPr>
                <w:rFonts w:cs="Times New Roman"/>
                <w:color w:val="000000" w:themeColor="text1"/>
                <w:sz w:val="24"/>
                <w:szCs w:val="24"/>
              </w:rPr>
              <w:t>Ôn tập hình học và đo lường (tiết 1)</w:t>
            </w:r>
          </w:p>
        </w:tc>
        <w:tc>
          <w:tcPr>
            <w:tcW w:w="6804" w:type="dxa"/>
          </w:tcPr>
          <w:p w14:paraId="0338B7F9" w14:textId="77777777" w:rsidR="00192E77" w:rsidRPr="002C4A8C" w:rsidRDefault="00192E77" w:rsidP="00192E77">
            <w:pPr>
              <w:spacing w:line="340" w:lineRule="exact"/>
              <w:jc w:val="both"/>
              <w:rPr>
                <w:rFonts w:eastAsia="Times New Roman" w:cs="Times New Roman"/>
                <w:b/>
                <w:sz w:val="24"/>
                <w:szCs w:val="24"/>
                <w:lang w:val="nl-NL"/>
              </w:rPr>
            </w:pPr>
            <w:r w:rsidRPr="002C4A8C">
              <w:rPr>
                <w:rFonts w:eastAsia="Times New Roman" w:cs="Times New Roman"/>
                <w:b/>
                <w:sz w:val="24"/>
                <w:szCs w:val="24"/>
                <w:lang w:val="nl-NL"/>
              </w:rPr>
              <w:t xml:space="preserve">1. Năng lực: </w:t>
            </w:r>
            <w:r w:rsidRPr="002C4A8C">
              <w:rPr>
                <w:rFonts w:eastAsia="Times New Roman" w:cs="Times New Roman"/>
                <w:color w:val="000000"/>
                <w:sz w:val="24"/>
                <w:szCs w:val="24"/>
                <w:lang w:val="nl-NL"/>
              </w:rPr>
              <w:t>Góp phần hình thành năng lực</w:t>
            </w:r>
          </w:p>
          <w:p w14:paraId="31F681C8" w14:textId="77777777" w:rsidR="00192E77" w:rsidRPr="002C4A8C" w:rsidRDefault="00192E77" w:rsidP="00192E77">
            <w:pPr>
              <w:spacing w:line="340" w:lineRule="exact"/>
              <w:jc w:val="both"/>
              <w:rPr>
                <w:rFonts w:eastAsia="Times New Roman" w:cs="Times New Roman"/>
                <w:b/>
                <w:color w:val="000000"/>
                <w:sz w:val="24"/>
                <w:szCs w:val="24"/>
                <w:lang w:val="nl-NL"/>
              </w:rPr>
            </w:pPr>
            <w:r w:rsidRPr="002C4A8C">
              <w:rPr>
                <w:rFonts w:eastAsia="Times New Roman" w:cs="Times New Roman"/>
                <w:b/>
                <w:sz w:val="24"/>
                <w:szCs w:val="24"/>
                <w:lang w:val="nl-NL"/>
              </w:rPr>
              <w:t>1.1 Năng lực chung:</w:t>
            </w:r>
            <w:r w:rsidRPr="002C4A8C">
              <w:rPr>
                <w:rFonts w:eastAsia="Times New Roman" w:cs="Times New Roman"/>
                <w:b/>
                <w:color w:val="000000"/>
                <w:sz w:val="24"/>
                <w:szCs w:val="24"/>
                <w:lang w:val="nl-NL"/>
              </w:rPr>
              <w:t xml:space="preserve"> </w:t>
            </w:r>
          </w:p>
          <w:p w14:paraId="58DDA395" w14:textId="77777777" w:rsidR="00192E77" w:rsidRPr="002C4A8C" w:rsidRDefault="00192E77" w:rsidP="00192E77">
            <w:pPr>
              <w:ind w:firstLine="360"/>
              <w:jc w:val="both"/>
              <w:rPr>
                <w:rFonts w:eastAsia="Times New Roman" w:cs="Times New Roman"/>
                <w:color w:val="000000"/>
                <w:sz w:val="24"/>
                <w:szCs w:val="24"/>
                <w:lang w:val="nl-NL"/>
              </w:rPr>
            </w:pPr>
            <w:r w:rsidRPr="002C4A8C">
              <w:rPr>
                <w:rFonts w:eastAsia="Times New Roman" w:cs="Times New Roman"/>
                <w:color w:val="000000"/>
                <w:sz w:val="24"/>
                <w:szCs w:val="24"/>
                <w:lang w:val="nl-NL"/>
              </w:rPr>
              <w:t xml:space="preserve">- Tự giác thực hiện nhiệm vụ học tập theo sự phân công hướng dẫn, có ý thức tham gia vào các hoạt động. </w:t>
            </w:r>
            <w:r w:rsidRPr="002C4A8C">
              <w:rPr>
                <w:rFonts w:eastAsia="Times New Roman" w:cs="Times New Roman"/>
                <w:i/>
                <w:color w:val="000000"/>
                <w:sz w:val="24"/>
                <w:szCs w:val="24"/>
                <w:lang w:val="nl-NL"/>
              </w:rPr>
              <w:t>(Tự chủ và tự học)</w:t>
            </w:r>
          </w:p>
          <w:p w14:paraId="49D97860" w14:textId="77777777" w:rsidR="00192E77" w:rsidRPr="002C4A8C" w:rsidRDefault="00192E77" w:rsidP="00192E77">
            <w:pPr>
              <w:ind w:firstLine="360"/>
              <w:jc w:val="both"/>
              <w:rPr>
                <w:rFonts w:eastAsia="Times New Roman" w:cs="Times New Roman"/>
                <w:i/>
                <w:color w:val="000000"/>
                <w:sz w:val="24"/>
                <w:szCs w:val="24"/>
                <w:lang w:val="nl-NL"/>
              </w:rPr>
            </w:pPr>
            <w:r w:rsidRPr="002C4A8C">
              <w:rPr>
                <w:rFonts w:eastAsia="Times New Roman" w:cs="Times New Roman"/>
                <w:color w:val="000000"/>
                <w:sz w:val="24"/>
                <w:szCs w:val="24"/>
                <w:lang w:val="nl-NL"/>
              </w:rPr>
              <w:t xml:space="preserve">- Biết trao đổi, thảo luận bày tỏ ý kiến với cô giáo, có thói quen trao đổi, giúp đỡ nhau trong học tập; biết cùng nhau hoàn thành nhiệm vụ học tập theo sự hướng dẫn của thầy cô. </w:t>
            </w:r>
            <w:r w:rsidRPr="002C4A8C">
              <w:rPr>
                <w:rFonts w:eastAsia="Times New Roman" w:cs="Times New Roman"/>
                <w:i/>
                <w:color w:val="000000"/>
                <w:sz w:val="24"/>
                <w:szCs w:val="24"/>
                <w:lang w:val="nl-NL"/>
              </w:rPr>
              <w:t>(Giao tiếp và hợp tác)</w:t>
            </w:r>
          </w:p>
          <w:p w14:paraId="36EBCE45" w14:textId="77777777" w:rsidR="00192E77" w:rsidRPr="002C4A8C" w:rsidRDefault="00192E77" w:rsidP="00192E77">
            <w:pPr>
              <w:ind w:firstLine="360"/>
              <w:jc w:val="both"/>
              <w:rPr>
                <w:rFonts w:eastAsia="Times New Roman" w:cs="Times New Roman"/>
                <w:color w:val="000000"/>
                <w:sz w:val="24"/>
                <w:szCs w:val="24"/>
                <w:lang w:val="nl-NL"/>
              </w:rPr>
            </w:pPr>
            <w:r w:rsidRPr="002C4A8C">
              <w:rPr>
                <w:rFonts w:eastAsia="Times New Roman" w:cs="Times New Roman"/>
                <w:color w:val="000000"/>
                <w:sz w:val="24"/>
                <w:szCs w:val="24"/>
                <w:lang w:val="nl-NL"/>
              </w:rPr>
              <w:t xml:space="preserve">- </w:t>
            </w:r>
            <w:r w:rsidRPr="002C4A8C">
              <w:rPr>
                <w:rFonts w:eastAsia="Times New Roman" w:cs="Times New Roman"/>
                <w:sz w:val="24"/>
                <w:szCs w:val="24"/>
                <w:lang w:val="nl-NL"/>
              </w:rPr>
              <w:t>Sử dụng các kiến thức đã học ứng dụng vào thực tế</w:t>
            </w:r>
            <w:r w:rsidRPr="002C4A8C">
              <w:rPr>
                <w:rFonts w:eastAsia="Times New Roman" w:cs="Times New Roman"/>
                <w:color w:val="000000"/>
                <w:sz w:val="24"/>
                <w:szCs w:val="24"/>
                <w:lang w:val="nl-NL"/>
              </w:rPr>
              <w:t>. (Năng lực giải quyết vấn đề và sáng tạo)</w:t>
            </w:r>
          </w:p>
          <w:p w14:paraId="0F550D47" w14:textId="77777777" w:rsidR="00192E77" w:rsidRPr="002C4A8C" w:rsidRDefault="00192E77" w:rsidP="00192E77">
            <w:pPr>
              <w:jc w:val="both"/>
              <w:rPr>
                <w:rFonts w:eastAsia="Times New Roman" w:cs="Times New Roman"/>
                <w:b/>
                <w:color w:val="000000"/>
                <w:sz w:val="24"/>
                <w:szCs w:val="24"/>
                <w:lang w:val="nl-NL"/>
              </w:rPr>
            </w:pPr>
            <w:r w:rsidRPr="002C4A8C">
              <w:rPr>
                <w:rFonts w:eastAsia="Times New Roman" w:cs="Times New Roman"/>
                <w:b/>
                <w:sz w:val="24"/>
                <w:szCs w:val="24"/>
                <w:lang w:val="nl-NL"/>
              </w:rPr>
              <w:t>1.2 Năng lực đặc thù:</w:t>
            </w:r>
            <w:r w:rsidRPr="002C4A8C">
              <w:rPr>
                <w:rFonts w:eastAsia="Times New Roman" w:cs="Times New Roman"/>
                <w:b/>
                <w:color w:val="000000"/>
                <w:sz w:val="24"/>
                <w:szCs w:val="24"/>
                <w:lang w:val="nl-NL"/>
              </w:rPr>
              <w:t xml:space="preserve"> </w:t>
            </w:r>
          </w:p>
          <w:p w14:paraId="4CEB18F6" w14:textId="77777777" w:rsidR="00192E77" w:rsidRPr="002C4A8C" w:rsidRDefault="00192E77" w:rsidP="00192E77">
            <w:pPr>
              <w:ind w:firstLine="426"/>
              <w:jc w:val="both"/>
              <w:rPr>
                <w:rFonts w:eastAsia="Times New Roman" w:cs="Times New Roman"/>
                <w:sz w:val="24"/>
                <w:szCs w:val="24"/>
                <w:lang w:val="nl-NL"/>
              </w:rPr>
            </w:pPr>
            <w:r w:rsidRPr="002C4A8C">
              <w:rPr>
                <w:rFonts w:eastAsia="Times New Roman" w:cs="Times New Roman"/>
                <w:color w:val="000000"/>
                <w:sz w:val="24"/>
                <w:szCs w:val="24"/>
                <w:lang w:val="nl-NL"/>
              </w:rPr>
              <w:t xml:space="preserve">- Ôn tập về thực hiện phép tính về đổi các đơn vị đo, thời gian,hình học đã học. </w:t>
            </w:r>
            <w:r w:rsidRPr="002C4A8C">
              <w:rPr>
                <w:rFonts w:eastAsia="Times New Roman" w:cs="Times New Roman"/>
                <w:i/>
                <w:color w:val="000000"/>
                <w:sz w:val="24"/>
                <w:szCs w:val="24"/>
                <w:lang w:val="nl-NL"/>
              </w:rPr>
              <w:t xml:space="preserve"> (Năng lực tư duy và lập luận toán học; Năng lực giải quyết vấn đề toán học; Năng lực sử dụng công cụ và phương tiện toán học)</w:t>
            </w:r>
          </w:p>
          <w:p w14:paraId="722969BC" w14:textId="77777777" w:rsidR="00192E77" w:rsidRPr="002C4A8C" w:rsidRDefault="00192E77" w:rsidP="00192E77">
            <w:pPr>
              <w:ind w:firstLine="426"/>
              <w:jc w:val="both"/>
              <w:rPr>
                <w:rFonts w:eastAsia="Times New Roman" w:cs="Times New Roman"/>
                <w:i/>
                <w:color w:val="000000"/>
                <w:sz w:val="24"/>
                <w:szCs w:val="24"/>
                <w:lang w:val="nl-NL"/>
              </w:rPr>
            </w:pPr>
            <w:r w:rsidRPr="002C4A8C">
              <w:rPr>
                <w:rFonts w:eastAsia="Times New Roman" w:cs="Times New Roman"/>
                <w:color w:val="000000"/>
                <w:sz w:val="24"/>
                <w:szCs w:val="24"/>
                <w:lang w:val="nl-NL"/>
              </w:rPr>
              <w:t xml:space="preserve">- Biết nhận xét (kiểm tra) các bài toán và sửa lại (nếu bài toán sai). </w:t>
            </w:r>
            <w:r w:rsidRPr="002C4A8C">
              <w:rPr>
                <w:rFonts w:eastAsia="Times New Roman" w:cs="Times New Roman"/>
                <w:i/>
                <w:color w:val="000000"/>
                <w:sz w:val="24"/>
                <w:szCs w:val="24"/>
                <w:lang w:val="nl-NL"/>
              </w:rPr>
              <w:t xml:space="preserve">(Năng lực tư duy và lập luận toán học; Năng lực giải quyết vấn </w:t>
            </w:r>
            <w:r w:rsidRPr="002C4A8C">
              <w:rPr>
                <w:rFonts w:eastAsia="Times New Roman" w:cs="Times New Roman"/>
                <w:i/>
                <w:color w:val="000000"/>
                <w:sz w:val="24"/>
                <w:szCs w:val="24"/>
                <w:lang w:val="nl-NL"/>
              </w:rPr>
              <w:lastRenderedPageBreak/>
              <w:t>đề toán học; Năng lực sử dụng công cụ và phương tiện toán học)</w:t>
            </w:r>
          </w:p>
          <w:p w14:paraId="39CA3F5E" w14:textId="77777777" w:rsidR="00192E77" w:rsidRPr="002C4A8C" w:rsidRDefault="00192E77" w:rsidP="00192E77">
            <w:pPr>
              <w:autoSpaceDE w:val="0"/>
              <w:autoSpaceDN w:val="0"/>
              <w:adjustRightInd w:val="0"/>
              <w:jc w:val="both"/>
              <w:rPr>
                <w:rFonts w:eastAsia="Times New Roman" w:cs="Times New Roman"/>
                <w:color w:val="000000"/>
                <w:sz w:val="24"/>
                <w:szCs w:val="24"/>
                <w:lang w:val="nl-NL"/>
              </w:rPr>
            </w:pPr>
            <w:r w:rsidRPr="002C4A8C">
              <w:rPr>
                <w:rFonts w:eastAsia="Times New Roman" w:cs="Times New Roman"/>
                <w:b/>
                <w:color w:val="000000"/>
                <w:sz w:val="24"/>
                <w:szCs w:val="24"/>
                <w:lang w:val="nl-NL"/>
              </w:rPr>
              <w:t>2. Phẩm chất:</w:t>
            </w:r>
            <w:r w:rsidRPr="002C4A8C">
              <w:rPr>
                <w:rFonts w:eastAsia="Times New Roman" w:cs="Times New Roman"/>
                <w:color w:val="000000"/>
                <w:sz w:val="24"/>
                <w:szCs w:val="24"/>
                <w:lang w:val="nl-NL"/>
              </w:rPr>
              <w:t xml:space="preserve"> Góp phần hình thành phẩm chất:</w:t>
            </w:r>
          </w:p>
          <w:p w14:paraId="1EEDCC8C" w14:textId="77777777" w:rsidR="00192E77" w:rsidRPr="002C4A8C" w:rsidRDefault="00192E77" w:rsidP="00192E77">
            <w:pPr>
              <w:tabs>
                <w:tab w:val="left" w:pos="284"/>
              </w:tabs>
              <w:jc w:val="both"/>
              <w:rPr>
                <w:rFonts w:eastAsia="Times New Roman" w:cs="Times New Roman"/>
                <w:color w:val="000000"/>
                <w:sz w:val="24"/>
                <w:szCs w:val="24"/>
                <w:lang w:val="nl-NL"/>
              </w:rPr>
            </w:pPr>
            <w:r w:rsidRPr="002C4A8C">
              <w:rPr>
                <w:rFonts w:eastAsia="Times New Roman" w:cs="Times New Roman"/>
                <w:color w:val="000000"/>
                <w:sz w:val="24"/>
                <w:szCs w:val="24"/>
                <w:lang w:val="nl-NL"/>
              </w:rPr>
              <w:tab/>
              <w:t xml:space="preserve">- Chăm học, chăm làm, có tinh thần tự học, Hứng thú và sôi nổi trong các hoạt động học tập. Sẵn sàng tìm tòi và học hỏi kiến thức mới  và yêu quý thời giờ. </w:t>
            </w:r>
            <w:r w:rsidRPr="002C4A8C">
              <w:rPr>
                <w:rFonts w:eastAsia="Times New Roman" w:cs="Times New Roman"/>
                <w:i/>
                <w:color w:val="000000"/>
                <w:sz w:val="24"/>
                <w:szCs w:val="24"/>
                <w:lang w:val="nl-NL"/>
              </w:rPr>
              <w:t>(Chăm chỉ)</w:t>
            </w:r>
          </w:p>
          <w:p w14:paraId="23CCD0B5" w14:textId="77777777" w:rsidR="00192E77" w:rsidRPr="002C4A8C" w:rsidRDefault="00192E77" w:rsidP="00192E77">
            <w:pPr>
              <w:tabs>
                <w:tab w:val="left" w:pos="284"/>
              </w:tabs>
              <w:jc w:val="both"/>
              <w:rPr>
                <w:rFonts w:eastAsia="Times New Roman" w:cs="Times New Roman"/>
                <w:color w:val="000000"/>
                <w:sz w:val="24"/>
                <w:szCs w:val="24"/>
                <w:lang w:val="nl-NL"/>
              </w:rPr>
            </w:pPr>
            <w:r w:rsidRPr="002C4A8C">
              <w:rPr>
                <w:rFonts w:eastAsia="Times New Roman" w:cs="Times New Roman"/>
                <w:color w:val="000000"/>
                <w:sz w:val="24"/>
                <w:szCs w:val="24"/>
                <w:lang w:val="nl-NL"/>
              </w:rPr>
              <w:t xml:space="preserve">  </w:t>
            </w:r>
            <w:r w:rsidRPr="002C4A8C">
              <w:rPr>
                <w:rFonts w:eastAsia="Times New Roman" w:cs="Times New Roman"/>
                <w:color w:val="000000"/>
                <w:sz w:val="24"/>
                <w:szCs w:val="24"/>
                <w:lang w:val="nl-NL"/>
              </w:rPr>
              <w:tab/>
              <w:t xml:space="preserve">- Không nhìn bài bạn và biết báo cáo kết quả chính xác khi sửa bài. </w:t>
            </w:r>
            <w:r w:rsidRPr="002C4A8C">
              <w:rPr>
                <w:rFonts w:eastAsia="Times New Roman" w:cs="Times New Roman"/>
                <w:i/>
                <w:color w:val="000000"/>
                <w:sz w:val="24"/>
                <w:szCs w:val="24"/>
                <w:lang w:val="nl-NL"/>
              </w:rPr>
              <w:t>(Trung thực)</w:t>
            </w:r>
          </w:p>
          <w:p w14:paraId="036F6BED" w14:textId="77777777" w:rsidR="00192E77" w:rsidRPr="002C4A8C" w:rsidRDefault="00192E77" w:rsidP="00192E77">
            <w:pPr>
              <w:tabs>
                <w:tab w:val="left" w:pos="284"/>
              </w:tabs>
              <w:jc w:val="both"/>
              <w:rPr>
                <w:rFonts w:eastAsia="Times New Roman" w:cs="Times New Roman"/>
                <w:color w:val="000000"/>
                <w:sz w:val="24"/>
                <w:szCs w:val="24"/>
                <w:lang w:val="nl-NL"/>
              </w:rPr>
            </w:pPr>
            <w:r w:rsidRPr="002C4A8C">
              <w:rPr>
                <w:rFonts w:eastAsia="Times New Roman" w:cs="Times New Roman"/>
                <w:color w:val="000000"/>
                <w:sz w:val="24"/>
                <w:szCs w:val="24"/>
                <w:lang w:val="nl-NL"/>
              </w:rPr>
              <w:t xml:space="preserve"> </w:t>
            </w:r>
            <w:r w:rsidRPr="002C4A8C">
              <w:rPr>
                <w:rFonts w:eastAsia="Times New Roman" w:cs="Times New Roman"/>
                <w:color w:val="000000"/>
                <w:sz w:val="24"/>
                <w:szCs w:val="24"/>
                <w:lang w:val="nl-NL"/>
              </w:rPr>
              <w:tab/>
              <w:t xml:space="preserve">- Linh hoạt trong các nhiệm vụ được giao và hoạt động nhóm. Có ý thức giữ gìn đồ dùng học tập, cố gắng hoàn thành các nhiệm vụ được giao. </w:t>
            </w:r>
            <w:r w:rsidRPr="002C4A8C">
              <w:rPr>
                <w:rFonts w:eastAsia="Times New Roman" w:cs="Times New Roman"/>
                <w:i/>
                <w:color w:val="000000"/>
                <w:sz w:val="24"/>
                <w:szCs w:val="24"/>
                <w:lang w:val="nl-NL"/>
              </w:rPr>
              <w:t>(Trách nhiệm).</w:t>
            </w:r>
          </w:p>
          <w:p w14:paraId="648C111A" w14:textId="77777777" w:rsidR="00192E77" w:rsidRPr="002C4A8C" w:rsidRDefault="00192E77" w:rsidP="00192E77">
            <w:pPr>
              <w:tabs>
                <w:tab w:val="left" w:pos="284"/>
              </w:tabs>
              <w:jc w:val="both"/>
              <w:rPr>
                <w:rFonts w:eastAsia="Times New Roman" w:cs="Times New Roman"/>
                <w:color w:val="000000"/>
                <w:sz w:val="24"/>
                <w:szCs w:val="24"/>
                <w:lang w:val="nl-NL"/>
              </w:rPr>
            </w:pPr>
            <w:r w:rsidRPr="002C4A8C">
              <w:rPr>
                <w:rFonts w:eastAsia="Times New Roman" w:cs="Times New Roman"/>
                <w:color w:val="000000"/>
                <w:sz w:val="24"/>
                <w:szCs w:val="24"/>
                <w:lang w:val="nl-NL"/>
              </w:rPr>
              <w:t xml:space="preserve">  </w:t>
            </w:r>
            <w:r w:rsidRPr="002C4A8C">
              <w:rPr>
                <w:rFonts w:eastAsia="Times New Roman" w:cs="Times New Roman"/>
                <w:color w:val="000000"/>
                <w:sz w:val="24"/>
                <w:szCs w:val="24"/>
                <w:lang w:val="nl-NL"/>
              </w:rPr>
              <w:tab/>
              <w:t>-Vận dụng những điều đã học vào cuộc sống, yêu thích môn học.</w:t>
            </w:r>
            <w:r w:rsidRPr="002C4A8C">
              <w:rPr>
                <w:rFonts w:eastAsia="Times New Roman" w:cs="Times New Roman"/>
                <w:i/>
                <w:color w:val="000000"/>
                <w:sz w:val="24"/>
                <w:szCs w:val="24"/>
                <w:lang w:val="nl-NL"/>
              </w:rPr>
              <w:t xml:space="preserve"> (Yêu nước)</w:t>
            </w:r>
          </w:p>
          <w:p w14:paraId="6C790083" w14:textId="77777777" w:rsidR="00192E77" w:rsidRPr="002C4A8C" w:rsidRDefault="00192E77" w:rsidP="00192E77">
            <w:pPr>
              <w:jc w:val="center"/>
              <w:rPr>
                <w:rFonts w:cs="Times New Roman"/>
                <w:b/>
                <w:sz w:val="24"/>
                <w:szCs w:val="24"/>
              </w:rPr>
            </w:pPr>
          </w:p>
        </w:tc>
        <w:tc>
          <w:tcPr>
            <w:tcW w:w="1418" w:type="dxa"/>
          </w:tcPr>
          <w:p w14:paraId="79159B45"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lastRenderedPageBreak/>
              <w:t>Tiết 170</w:t>
            </w:r>
          </w:p>
        </w:tc>
        <w:tc>
          <w:tcPr>
            <w:tcW w:w="1559" w:type="dxa"/>
          </w:tcPr>
          <w:p w14:paraId="4CF2A5AB" w14:textId="77777777" w:rsidR="00192E77" w:rsidRPr="002C4A8C" w:rsidRDefault="00192E77" w:rsidP="00192E77">
            <w:pPr>
              <w:jc w:val="center"/>
              <w:rPr>
                <w:rFonts w:cs="Times New Roman"/>
                <w:b/>
                <w:sz w:val="24"/>
                <w:szCs w:val="24"/>
              </w:rPr>
            </w:pPr>
          </w:p>
        </w:tc>
        <w:tc>
          <w:tcPr>
            <w:tcW w:w="709" w:type="dxa"/>
          </w:tcPr>
          <w:p w14:paraId="13CA77DA" w14:textId="77777777" w:rsidR="00192E77" w:rsidRPr="002C4A8C" w:rsidRDefault="00192E77" w:rsidP="00192E77">
            <w:pPr>
              <w:jc w:val="center"/>
              <w:rPr>
                <w:rFonts w:cs="Times New Roman"/>
                <w:b/>
                <w:sz w:val="24"/>
                <w:szCs w:val="24"/>
              </w:rPr>
            </w:pPr>
          </w:p>
        </w:tc>
      </w:tr>
      <w:tr w:rsidR="00192E77" w:rsidRPr="002C4A8C" w14:paraId="57D51613" w14:textId="77777777" w:rsidTr="00564185">
        <w:tc>
          <w:tcPr>
            <w:tcW w:w="817" w:type="dxa"/>
            <w:vMerge w:val="restart"/>
          </w:tcPr>
          <w:p w14:paraId="03934B38" w14:textId="77777777" w:rsidR="00192E77" w:rsidRPr="002C4A8C" w:rsidRDefault="00192E77" w:rsidP="00192E77">
            <w:pPr>
              <w:widowControl w:val="0"/>
              <w:autoSpaceDE w:val="0"/>
              <w:autoSpaceDN w:val="0"/>
              <w:jc w:val="center"/>
              <w:rPr>
                <w:rFonts w:eastAsia="Times New Roman" w:cs="Times New Roman"/>
                <w:color w:val="000000" w:themeColor="text1"/>
                <w:sz w:val="24"/>
                <w:szCs w:val="24"/>
              </w:rPr>
            </w:pPr>
            <w:r w:rsidRPr="002C4A8C">
              <w:rPr>
                <w:rFonts w:eastAsia="Times New Roman" w:cs="Times New Roman"/>
                <w:color w:val="000000" w:themeColor="text1"/>
                <w:sz w:val="24"/>
                <w:szCs w:val="24"/>
              </w:rPr>
              <w:lastRenderedPageBreak/>
              <w:t>35</w:t>
            </w:r>
          </w:p>
        </w:tc>
        <w:tc>
          <w:tcPr>
            <w:tcW w:w="1134" w:type="dxa"/>
            <w:vMerge/>
          </w:tcPr>
          <w:p w14:paraId="44B96548"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176F4F01" w14:textId="77777777" w:rsidR="00192E77" w:rsidRPr="002C4A8C" w:rsidRDefault="00192E77" w:rsidP="00192E77">
            <w:pPr>
              <w:rPr>
                <w:rFonts w:cs="Times New Roman"/>
                <w:color w:val="000000" w:themeColor="text1"/>
                <w:sz w:val="24"/>
                <w:szCs w:val="24"/>
              </w:rPr>
            </w:pPr>
            <w:r w:rsidRPr="002C4A8C">
              <w:rPr>
                <w:rFonts w:cs="Times New Roman"/>
                <w:color w:val="000000" w:themeColor="text1"/>
                <w:sz w:val="24"/>
                <w:szCs w:val="24"/>
              </w:rPr>
              <w:t>Ôn tập hình học và đo lường (tiết 2)</w:t>
            </w:r>
          </w:p>
        </w:tc>
        <w:tc>
          <w:tcPr>
            <w:tcW w:w="6804" w:type="dxa"/>
          </w:tcPr>
          <w:p w14:paraId="243696A8" w14:textId="77777777" w:rsidR="00192E77" w:rsidRPr="002C4A8C" w:rsidRDefault="00192E77" w:rsidP="00192E77">
            <w:pPr>
              <w:spacing w:line="340" w:lineRule="exact"/>
              <w:jc w:val="both"/>
              <w:rPr>
                <w:rFonts w:eastAsia="Times New Roman" w:cs="Times New Roman"/>
                <w:b/>
                <w:sz w:val="24"/>
                <w:szCs w:val="24"/>
                <w:lang w:val="nl-NL"/>
              </w:rPr>
            </w:pPr>
            <w:r w:rsidRPr="002C4A8C">
              <w:rPr>
                <w:rFonts w:eastAsia="Times New Roman" w:cs="Times New Roman"/>
                <w:b/>
                <w:sz w:val="24"/>
                <w:szCs w:val="24"/>
                <w:lang w:val="nl-NL"/>
              </w:rPr>
              <w:t xml:space="preserve">1. Năng lực: </w:t>
            </w:r>
            <w:r w:rsidRPr="002C4A8C">
              <w:rPr>
                <w:rFonts w:eastAsia="Times New Roman" w:cs="Times New Roman"/>
                <w:color w:val="000000"/>
                <w:sz w:val="24"/>
                <w:szCs w:val="24"/>
                <w:lang w:val="nl-NL"/>
              </w:rPr>
              <w:t>Góp phần hình thành năng lực</w:t>
            </w:r>
          </w:p>
          <w:p w14:paraId="5D3E74D6" w14:textId="77777777" w:rsidR="00192E77" w:rsidRPr="002C4A8C" w:rsidRDefault="00192E77" w:rsidP="00192E77">
            <w:pPr>
              <w:spacing w:line="340" w:lineRule="exact"/>
              <w:jc w:val="both"/>
              <w:rPr>
                <w:rFonts w:eastAsia="Times New Roman" w:cs="Times New Roman"/>
                <w:b/>
                <w:color w:val="000000"/>
                <w:sz w:val="24"/>
                <w:szCs w:val="24"/>
                <w:lang w:val="nl-NL"/>
              </w:rPr>
            </w:pPr>
            <w:r w:rsidRPr="002C4A8C">
              <w:rPr>
                <w:rFonts w:eastAsia="Times New Roman" w:cs="Times New Roman"/>
                <w:b/>
                <w:sz w:val="24"/>
                <w:szCs w:val="24"/>
                <w:lang w:val="nl-NL"/>
              </w:rPr>
              <w:t>1.1 Năng lực chung:</w:t>
            </w:r>
            <w:r w:rsidRPr="002C4A8C">
              <w:rPr>
                <w:rFonts w:eastAsia="Times New Roman" w:cs="Times New Roman"/>
                <w:b/>
                <w:color w:val="000000"/>
                <w:sz w:val="24"/>
                <w:szCs w:val="24"/>
                <w:lang w:val="nl-NL"/>
              </w:rPr>
              <w:t xml:space="preserve"> </w:t>
            </w:r>
          </w:p>
          <w:p w14:paraId="40150C5C" w14:textId="77777777" w:rsidR="00192E77" w:rsidRPr="002C4A8C" w:rsidRDefault="00192E77" w:rsidP="00192E77">
            <w:pPr>
              <w:ind w:firstLine="360"/>
              <w:jc w:val="both"/>
              <w:rPr>
                <w:rFonts w:eastAsia="Times New Roman" w:cs="Times New Roman"/>
                <w:color w:val="000000"/>
                <w:sz w:val="24"/>
                <w:szCs w:val="24"/>
                <w:lang w:val="nl-NL"/>
              </w:rPr>
            </w:pPr>
            <w:r w:rsidRPr="002C4A8C">
              <w:rPr>
                <w:rFonts w:eastAsia="Times New Roman" w:cs="Times New Roman"/>
                <w:color w:val="000000"/>
                <w:sz w:val="24"/>
                <w:szCs w:val="24"/>
                <w:lang w:val="nl-NL"/>
              </w:rPr>
              <w:t xml:space="preserve">- Tự giác thực hiện nhiệm vụ học tập theo sự phân công hướng dẫn, có ý thức tham gia vào các hoạt động. </w:t>
            </w:r>
            <w:r w:rsidRPr="002C4A8C">
              <w:rPr>
                <w:rFonts w:eastAsia="Times New Roman" w:cs="Times New Roman"/>
                <w:i/>
                <w:color w:val="000000"/>
                <w:sz w:val="24"/>
                <w:szCs w:val="24"/>
                <w:lang w:val="nl-NL"/>
              </w:rPr>
              <w:t>(Tự chủ và tự học)</w:t>
            </w:r>
          </w:p>
          <w:p w14:paraId="0287FE5E" w14:textId="77777777" w:rsidR="00192E77" w:rsidRPr="002C4A8C" w:rsidRDefault="00192E77" w:rsidP="00192E77">
            <w:pPr>
              <w:ind w:firstLine="360"/>
              <w:jc w:val="both"/>
              <w:rPr>
                <w:rFonts w:eastAsia="Times New Roman" w:cs="Times New Roman"/>
                <w:i/>
                <w:color w:val="000000"/>
                <w:sz w:val="24"/>
                <w:szCs w:val="24"/>
                <w:lang w:val="nl-NL"/>
              </w:rPr>
            </w:pPr>
            <w:r w:rsidRPr="002C4A8C">
              <w:rPr>
                <w:rFonts w:eastAsia="Times New Roman" w:cs="Times New Roman"/>
                <w:color w:val="000000"/>
                <w:sz w:val="24"/>
                <w:szCs w:val="24"/>
                <w:lang w:val="nl-NL"/>
              </w:rPr>
              <w:t xml:space="preserve">- Biết trao đổi, thảo luận bày tỏ ý kiến với cô giáo, có thói quen trao đổi, giúp đỡ nhau trong học tập; biết cùng nhau hoàn thành nhiệm vụ học tập theo sự hướng dẫn của thầy cô. </w:t>
            </w:r>
            <w:r w:rsidRPr="002C4A8C">
              <w:rPr>
                <w:rFonts w:eastAsia="Times New Roman" w:cs="Times New Roman"/>
                <w:i/>
                <w:color w:val="000000"/>
                <w:sz w:val="24"/>
                <w:szCs w:val="24"/>
                <w:lang w:val="nl-NL"/>
              </w:rPr>
              <w:t>(Giao tiếp và hợp tác)</w:t>
            </w:r>
          </w:p>
          <w:p w14:paraId="36360091" w14:textId="77777777" w:rsidR="00192E77" w:rsidRPr="002C4A8C" w:rsidRDefault="00192E77" w:rsidP="00192E77">
            <w:pPr>
              <w:ind w:firstLine="360"/>
              <w:jc w:val="both"/>
              <w:rPr>
                <w:rFonts w:eastAsia="Times New Roman" w:cs="Times New Roman"/>
                <w:color w:val="000000"/>
                <w:sz w:val="24"/>
                <w:szCs w:val="24"/>
                <w:lang w:val="nl-NL"/>
              </w:rPr>
            </w:pPr>
            <w:r w:rsidRPr="002C4A8C">
              <w:rPr>
                <w:rFonts w:eastAsia="Times New Roman" w:cs="Times New Roman"/>
                <w:color w:val="000000"/>
                <w:sz w:val="24"/>
                <w:szCs w:val="24"/>
                <w:lang w:val="nl-NL"/>
              </w:rPr>
              <w:t xml:space="preserve">- </w:t>
            </w:r>
            <w:r w:rsidRPr="002C4A8C">
              <w:rPr>
                <w:rFonts w:eastAsia="Times New Roman" w:cs="Times New Roman"/>
                <w:sz w:val="24"/>
                <w:szCs w:val="24"/>
                <w:lang w:val="nl-NL"/>
              </w:rPr>
              <w:t>Sử dụng các kiến thức đã học ứng dụng vào thực tế</w:t>
            </w:r>
            <w:r w:rsidRPr="002C4A8C">
              <w:rPr>
                <w:rFonts w:eastAsia="Times New Roman" w:cs="Times New Roman"/>
                <w:color w:val="000000"/>
                <w:sz w:val="24"/>
                <w:szCs w:val="24"/>
                <w:lang w:val="nl-NL"/>
              </w:rPr>
              <w:t>. (Năng lực giải quyết vấn đề và sáng tạo)</w:t>
            </w:r>
          </w:p>
          <w:p w14:paraId="50C078CB" w14:textId="77777777" w:rsidR="00192E77" w:rsidRPr="002C4A8C" w:rsidRDefault="00192E77" w:rsidP="00192E77">
            <w:pPr>
              <w:jc w:val="both"/>
              <w:rPr>
                <w:rFonts w:eastAsia="Times New Roman" w:cs="Times New Roman"/>
                <w:b/>
                <w:color w:val="000000"/>
                <w:sz w:val="24"/>
                <w:szCs w:val="24"/>
                <w:lang w:val="nl-NL"/>
              </w:rPr>
            </w:pPr>
            <w:r w:rsidRPr="002C4A8C">
              <w:rPr>
                <w:rFonts w:eastAsia="Times New Roman" w:cs="Times New Roman"/>
                <w:b/>
                <w:sz w:val="24"/>
                <w:szCs w:val="24"/>
                <w:lang w:val="nl-NL"/>
              </w:rPr>
              <w:t>1.2 Năng lực đặc thù:</w:t>
            </w:r>
            <w:r w:rsidRPr="002C4A8C">
              <w:rPr>
                <w:rFonts w:eastAsia="Times New Roman" w:cs="Times New Roman"/>
                <w:b/>
                <w:color w:val="000000"/>
                <w:sz w:val="24"/>
                <w:szCs w:val="24"/>
                <w:lang w:val="nl-NL"/>
              </w:rPr>
              <w:t xml:space="preserve"> </w:t>
            </w:r>
          </w:p>
          <w:p w14:paraId="02E6E47C" w14:textId="77777777" w:rsidR="00192E77" w:rsidRPr="002C4A8C" w:rsidRDefault="00192E77" w:rsidP="00192E77">
            <w:pPr>
              <w:ind w:firstLine="426"/>
              <w:jc w:val="both"/>
              <w:rPr>
                <w:rFonts w:eastAsia="Times New Roman" w:cs="Times New Roman"/>
                <w:sz w:val="24"/>
                <w:szCs w:val="24"/>
                <w:lang w:val="nl-NL"/>
              </w:rPr>
            </w:pPr>
            <w:r w:rsidRPr="002C4A8C">
              <w:rPr>
                <w:rFonts w:eastAsia="Times New Roman" w:cs="Times New Roman"/>
                <w:color w:val="000000"/>
                <w:sz w:val="24"/>
                <w:szCs w:val="24"/>
                <w:lang w:val="nl-NL"/>
              </w:rPr>
              <w:t xml:space="preserve">- Ôn tập về thời gian,hình học đã học. </w:t>
            </w:r>
            <w:r w:rsidRPr="002C4A8C">
              <w:rPr>
                <w:rFonts w:eastAsia="Times New Roman" w:cs="Times New Roman"/>
                <w:i/>
                <w:color w:val="000000"/>
                <w:sz w:val="24"/>
                <w:szCs w:val="24"/>
                <w:lang w:val="nl-NL"/>
              </w:rPr>
              <w:t xml:space="preserve"> (Năng lực tư duy và lập luận toán học; Năng lực giải quyết vấn đề toán học; Năng lực sử dụng công cụ và phương tiện toán học)</w:t>
            </w:r>
          </w:p>
          <w:p w14:paraId="6ED80943" w14:textId="77777777" w:rsidR="00192E77" w:rsidRPr="002C4A8C" w:rsidRDefault="00192E77" w:rsidP="00192E77">
            <w:pPr>
              <w:ind w:firstLine="426"/>
              <w:jc w:val="both"/>
              <w:rPr>
                <w:rFonts w:eastAsia="Times New Roman" w:cs="Times New Roman"/>
                <w:i/>
                <w:color w:val="000000"/>
                <w:sz w:val="24"/>
                <w:szCs w:val="24"/>
                <w:lang w:val="nl-NL"/>
              </w:rPr>
            </w:pPr>
            <w:r w:rsidRPr="002C4A8C">
              <w:rPr>
                <w:rFonts w:eastAsia="Times New Roman" w:cs="Times New Roman"/>
                <w:color w:val="000000"/>
                <w:sz w:val="24"/>
                <w:szCs w:val="24"/>
                <w:lang w:val="nl-NL"/>
              </w:rPr>
              <w:t xml:space="preserve">- Biết nhận xét (kiểm tra) các bài toán và sửa lại (nếu bài toán sai). </w:t>
            </w:r>
            <w:r w:rsidRPr="002C4A8C">
              <w:rPr>
                <w:rFonts w:eastAsia="Times New Roman" w:cs="Times New Roman"/>
                <w:i/>
                <w:color w:val="000000"/>
                <w:sz w:val="24"/>
                <w:szCs w:val="24"/>
                <w:lang w:val="nl-NL"/>
              </w:rPr>
              <w:t>(Năng lực tư duy và lập luận toán học; Năng lực giải quyết vấn đề toán học; Năng lực sử dụng công cụ và phương tiện toán học)</w:t>
            </w:r>
          </w:p>
          <w:p w14:paraId="70E85397" w14:textId="77777777" w:rsidR="00192E77" w:rsidRPr="002C4A8C" w:rsidRDefault="00192E77" w:rsidP="00192E77">
            <w:pPr>
              <w:autoSpaceDE w:val="0"/>
              <w:autoSpaceDN w:val="0"/>
              <w:adjustRightInd w:val="0"/>
              <w:jc w:val="both"/>
              <w:rPr>
                <w:rFonts w:eastAsia="Times New Roman" w:cs="Times New Roman"/>
                <w:color w:val="000000"/>
                <w:sz w:val="24"/>
                <w:szCs w:val="24"/>
                <w:lang w:val="nl-NL"/>
              </w:rPr>
            </w:pPr>
            <w:r w:rsidRPr="002C4A8C">
              <w:rPr>
                <w:rFonts w:eastAsia="Times New Roman" w:cs="Times New Roman"/>
                <w:b/>
                <w:color w:val="000000"/>
                <w:sz w:val="24"/>
                <w:szCs w:val="24"/>
                <w:lang w:val="nl-NL"/>
              </w:rPr>
              <w:t>2. Phẩm chất:</w:t>
            </w:r>
            <w:r w:rsidRPr="002C4A8C">
              <w:rPr>
                <w:rFonts w:eastAsia="Times New Roman" w:cs="Times New Roman"/>
                <w:color w:val="000000"/>
                <w:sz w:val="24"/>
                <w:szCs w:val="24"/>
                <w:lang w:val="nl-NL"/>
              </w:rPr>
              <w:t xml:space="preserve"> Góp phần hình thành phẩm chất:</w:t>
            </w:r>
          </w:p>
          <w:p w14:paraId="1BDBA931" w14:textId="77777777" w:rsidR="00192E77" w:rsidRPr="002C4A8C" w:rsidRDefault="00192E77" w:rsidP="00192E77">
            <w:pPr>
              <w:tabs>
                <w:tab w:val="left" w:pos="284"/>
              </w:tabs>
              <w:jc w:val="both"/>
              <w:rPr>
                <w:rFonts w:eastAsia="Times New Roman" w:cs="Times New Roman"/>
                <w:color w:val="000000"/>
                <w:sz w:val="24"/>
                <w:szCs w:val="24"/>
                <w:lang w:val="nl-NL"/>
              </w:rPr>
            </w:pPr>
            <w:r w:rsidRPr="002C4A8C">
              <w:rPr>
                <w:rFonts w:eastAsia="Times New Roman" w:cs="Times New Roman"/>
                <w:color w:val="000000"/>
                <w:sz w:val="24"/>
                <w:szCs w:val="24"/>
                <w:lang w:val="nl-NL"/>
              </w:rPr>
              <w:tab/>
              <w:t xml:space="preserve">- Chăm học, chăm làm, có tinh thần tự học, Hứng thú và sôi nổi trong các hoạt động học tập. Sẵn sàng tìm tòi và học hỏi kiến thức mới  và yêu quý thời giờ. </w:t>
            </w:r>
            <w:r w:rsidRPr="002C4A8C">
              <w:rPr>
                <w:rFonts w:eastAsia="Times New Roman" w:cs="Times New Roman"/>
                <w:i/>
                <w:color w:val="000000"/>
                <w:sz w:val="24"/>
                <w:szCs w:val="24"/>
                <w:lang w:val="nl-NL"/>
              </w:rPr>
              <w:t>(Chăm chỉ)</w:t>
            </w:r>
          </w:p>
          <w:p w14:paraId="54F66E7A" w14:textId="77777777" w:rsidR="00192E77" w:rsidRPr="002C4A8C" w:rsidRDefault="00192E77" w:rsidP="00192E77">
            <w:pPr>
              <w:tabs>
                <w:tab w:val="left" w:pos="284"/>
              </w:tabs>
              <w:jc w:val="both"/>
              <w:rPr>
                <w:rFonts w:eastAsia="Times New Roman" w:cs="Times New Roman"/>
                <w:color w:val="000000"/>
                <w:sz w:val="24"/>
                <w:szCs w:val="24"/>
                <w:lang w:val="nl-NL"/>
              </w:rPr>
            </w:pPr>
            <w:r w:rsidRPr="002C4A8C">
              <w:rPr>
                <w:rFonts w:eastAsia="Times New Roman" w:cs="Times New Roman"/>
                <w:color w:val="000000"/>
                <w:sz w:val="24"/>
                <w:szCs w:val="24"/>
                <w:lang w:val="nl-NL"/>
              </w:rPr>
              <w:t xml:space="preserve">  </w:t>
            </w:r>
            <w:r w:rsidRPr="002C4A8C">
              <w:rPr>
                <w:rFonts w:eastAsia="Times New Roman" w:cs="Times New Roman"/>
                <w:color w:val="000000"/>
                <w:sz w:val="24"/>
                <w:szCs w:val="24"/>
                <w:lang w:val="nl-NL"/>
              </w:rPr>
              <w:tab/>
              <w:t xml:space="preserve">- Không nhìn bài bạn và biết báo cáo kết quả chính xác khi sửa bài. </w:t>
            </w:r>
            <w:r w:rsidRPr="002C4A8C">
              <w:rPr>
                <w:rFonts w:eastAsia="Times New Roman" w:cs="Times New Roman"/>
                <w:i/>
                <w:color w:val="000000"/>
                <w:sz w:val="24"/>
                <w:szCs w:val="24"/>
                <w:lang w:val="nl-NL"/>
              </w:rPr>
              <w:t>(Trung thực)</w:t>
            </w:r>
          </w:p>
          <w:p w14:paraId="0CF92892" w14:textId="77777777" w:rsidR="00192E77" w:rsidRPr="002C4A8C" w:rsidRDefault="00192E77" w:rsidP="00192E77">
            <w:pPr>
              <w:tabs>
                <w:tab w:val="left" w:pos="284"/>
              </w:tabs>
              <w:jc w:val="both"/>
              <w:rPr>
                <w:rFonts w:eastAsia="Times New Roman" w:cs="Times New Roman"/>
                <w:color w:val="000000"/>
                <w:sz w:val="24"/>
                <w:szCs w:val="24"/>
                <w:lang w:val="nl-NL"/>
              </w:rPr>
            </w:pPr>
            <w:r w:rsidRPr="002C4A8C">
              <w:rPr>
                <w:rFonts w:eastAsia="Times New Roman" w:cs="Times New Roman"/>
                <w:color w:val="000000"/>
                <w:sz w:val="24"/>
                <w:szCs w:val="24"/>
                <w:lang w:val="nl-NL"/>
              </w:rPr>
              <w:t xml:space="preserve"> </w:t>
            </w:r>
            <w:r w:rsidRPr="002C4A8C">
              <w:rPr>
                <w:rFonts w:eastAsia="Times New Roman" w:cs="Times New Roman"/>
                <w:color w:val="000000"/>
                <w:sz w:val="24"/>
                <w:szCs w:val="24"/>
                <w:lang w:val="nl-NL"/>
              </w:rPr>
              <w:tab/>
              <w:t xml:space="preserve">- Linh hoạt trong các nhiệm vụ được giao và hoạt động nhóm. Có ý thức giữ gìn đồ dùng học tập, cố gắng hoàn thành các nhiệm vụ được giao. </w:t>
            </w:r>
            <w:r w:rsidRPr="002C4A8C">
              <w:rPr>
                <w:rFonts w:eastAsia="Times New Roman" w:cs="Times New Roman"/>
                <w:i/>
                <w:color w:val="000000"/>
                <w:sz w:val="24"/>
                <w:szCs w:val="24"/>
                <w:lang w:val="nl-NL"/>
              </w:rPr>
              <w:t>(Trách nhiệm).</w:t>
            </w:r>
          </w:p>
          <w:p w14:paraId="4D96323E" w14:textId="77777777" w:rsidR="00192E77" w:rsidRPr="002C4A8C" w:rsidRDefault="00192E77" w:rsidP="00192E77">
            <w:pPr>
              <w:tabs>
                <w:tab w:val="left" w:pos="284"/>
              </w:tabs>
              <w:jc w:val="both"/>
              <w:rPr>
                <w:rFonts w:eastAsia="Times New Roman" w:cs="Times New Roman"/>
                <w:color w:val="000000"/>
                <w:sz w:val="24"/>
                <w:szCs w:val="24"/>
                <w:lang w:val="nl-NL"/>
              </w:rPr>
            </w:pPr>
            <w:r w:rsidRPr="002C4A8C">
              <w:rPr>
                <w:rFonts w:eastAsia="Times New Roman" w:cs="Times New Roman"/>
                <w:color w:val="000000"/>
                <w:sz w:val="24"/>
                <w:szCs w:val="24"/>
                <w:lang w:val="nl-NL"/>
              </w:rPr>
              <w:t xml:space="preserve">  </w:t>
            </w:r>
            <w:r w:rsidRPr="002C4A8C">
              <w:rPr>
                <w:rFonts w:eastAsia="Times New Roman" w:cs="Times New Roman"/>
                <w:color w:val="000000"/>
                <w:sz w:val="24"/>
                <w:szCs w:val="24"/>
                <w:lang w:val="nl-NL"/>
              </w:rPr>
              <w:tab/>
              <w:t>-Vận dụng những điều đã học vào cuộc sống, yêu thích môn học.</w:t>
            </w:r>
            <w:r w:rsidRPr="002C4A8C">
              <w:rPr>
                <w:rFonts w:eastAsia="Times New Roman" w:cs="Times New Roman"/>
                <w:i/>
                <w:color w:val="000000"/>
                <w:sz w:val="24"/>
                <w:szCs w:val="24"/>
                <w:lang w:val="nl-NL"/>
              </w:rPr>
              <w:t xml:space="preserve"> </w:t>
            </w:r>
            <w:r w:rsidRPr="002C4A8C">
              <w:rPr>
                <w:rFonts w:eastAsia="Times New Roman" w:cs="Times New Roman"/>
                <w:i/>
                <w:color w:val="000000"/>
                <w:sz w:val="24"/>
                <w:szCs w:val="24"/>
                <w:lang w:val="nl-NL"/>
              </w:rPr>
              <w:lastRenderedPageBreak/>
              <w:t>(Yêu nước)</w:t>
            </w:r>
          </w:p>
          <w:p w14:paraId="16126020" w14:textId="77777777" w:rsidR="00192E77" w:rsidRPr="002C4A8C" w:rsidRDefault="00192E77" w:rsidP="00192E77">
            <w:pPr>
              <w:jc w:val="center"/>
              <w:rPr>
                <w:rFonts w:cs="Times New Roman"/>
                <w:b/>
                <w:sz w:val="24"/>
                <w:szCs w:val="24"/>
              </w:rPr>
            </w:pPr>
          </w:p>
        </w:tc>
        <w:tc>
          <w:tcPr>
            <w:tcW w:w="1418" w:type="dxa"/>
          </w:tcPr>
          <w:p w14:paraId="59FE58CE"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lastRenderedPageBreak/>
              <w:t>Tiết 171</w:t>
            </w:r>
          </w:p>
        </w:tc>
        <w:tc>
          <w:tcPr>
            <w:tcW w:w="1559" w:type="dxa"/>
          </w:tcPr>
          <w:p w14:paraId="0DA1C4FC" w14:textId="77777777" w:rsidR="00192E77" w:rsidRPr="002C4A8C" w:rsidRDefault="00192E77" w:rsidP="00192E77">
            <w:pPr>
              <w:jc w:val="center"/>
              <w:rPr>
                <w:rFonts w:cs="Times New Roman"/>
                <w:b/>
                <w:sz w:val="24"/>
                <w:szCs w:val="24"/>
              </w:rPr>
            </w:pPr>
          </w:p>
        </w:tc>
        <w:tc>
          <w:tcPr>
            <w:tcW w:w="709" w:type="dxa"/>
          </w:tcPr>
          <w:p w14:paraId="120EAB7A" w14:textId="77777777" w:rsidR="00192E77" w:rsidRPr="002C4A8C" w:rsidRDefault="00192E77" w:rsidP="00192E77">
            <w:pPr>
              <w:jc w:val="center"/>
              <w:rPr>
                <w:rFonts w:cs="Times New Roman"/>
                <w:b/>
                <w:sz w:val="24"/>
                <w:szCs w:val="24"/>
              </w:rPr>
            </w:pPr>
          </w:p>
        </w:tc>
      </w:tr>
      <w:tr w:rsidR="00192E77" w:rsidRPr="002C4A8C" w14:paraId="01655223" w14:textId="77777777" w:rsidTr="00564185">
        <w:tc>
          <w:tcPr>
            <w:tcW w:w="817" w:type="dxa"/>
            <w:vMerge/>
          </w:tcPr>
          <w:p w14:paraId="24BCBDEE" w14:textId="77777777" w:rsidR="00192E77" w:rsidRPr="002C4A8C" w:rsidRDefault="00192E77" w:rsidP="00192E77">
            <w:pPr>
              <w:widowControl w:val="0"/>
              <w:autoSpaceDE w:val="0"/>
              <w:autoSpaceDN w:val="0"/>
              <w:rPr>
                <w:rFonts w:eastAsia="Times New Roman" w:cs="Times New Roman"/>
                <w:color w:val="000000" w:themeColor="text1"/>
                <w:sz w:val="24"/>
                <w:szCs w:val="24"/>
              </w:rPr>
            </w:pPr>
          </w:p>
        </w:tc>
        <w:tc>
          <w:tcPr>
            <w:tcW w:w="1134" w:type="dxa"/>
            <w:vMerge/>
          </w:tcPr>
          <w:p w14:paraId="77CF23EE"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60A264CF" w14:textId="77777777" w:rsidR="00192E77" w:rsidRPr="002C4A8C" w:rsidRDefault="00192E77" w:rsidP="00192E77">
            <w:pPr>
              <w:rPr>
                <w:rFonts w:cs="Times New Roman"/>
                <w:color w:val="000000" w:themeColor="text1"/>
                <w:sz w:val="24"/>
                <w:szCs w:val="24"/>
              </w:rPr>
            </w:pPr>
            <w:r w:rsidRPr="002C4A8C">
              <w:rPr>
                <w:rFonts w:cs="Times New Roman"/>
                <w:color w:val="000000" w:themeColor="text1"/>
                <w:sz w:val="24"/>
                <w:szCs w:val="24"/>
              </w:rPr>
              <w:t>Ôn tập về một số yếu tố thống kê và xác suất (1 tiết)</w:t>
            </w:r>
          </w:p>
        </w:tc>
        <w:tc>
          <w:tcPr>
            <w:tcW w:w="6804" w:type="dxa"/>
          </w:tcPr>
          <w:p w14:paraId="51024312" w14:textId="77777777" w:rsidR="00192E77" w:rsidRPr="002C4A8C" w:rsidRDefault="00192E77" w:rsidP="00192E77">
            <w:pPr>
              <w:spacing w:after="120" w:line="288" w:lineRule="auto"/>
              <w:rPr>
                <w:rFonts w:eastAsia="Times New Roman" w:cs="Times New Roman"/>
                <w:sz w:val="24"/>
                <w:szCs w:val="24"/>
                <w:lang w:val="nl-NL"/>
              </w:rPr>
            </w:pPr>
            <w:r w:rsidRPr="002C4A8C">
              <w:rPr>
                <w:rFonts w:eastAsia="Times New Roman" w:cs="Times New Roman"/>
                <w:sz w:val="24"/>
                <w:szCs w:val="24"/>
                <w:lang w:val="nl-NL"/>
              </w:rPr>
              <w:t>- Thu thập, phân loại, kiểm đếm, ghi chép số liệu thống kê.</w:t>
            </w:r>
          </w:p>
          <w:p w14:paraId="5ED3FCA1" w14:textId="77777777" w:rsidR="00192E77" w:rsidRPr="002C4A8C" w:rsidRDefault="00192E77" w:rsidP="00192E77">
            <w:pPr>
              <w:spacing w:after="120" w:line="288" w:lineRule="auto"/>
              <w:rPr>
                <w:rFonts w:eastAsia="Times New Roman" w:cs="Times New Roman"/>
                <w:sz w:val="24"/>
                <w:szCs w:val="24"/>
                <w:lang w:val="nl-NL"/>
              </w:rPr>
            </w:pPr>
            <w:r w:rsidRPr="002C4A8C">
              <w:rPr>
                <w:rFonts w:eastAsia="Times New Roman" w:cs="Times New Roman"/>
                <w:sz w:val="24"/>
                <w:szCs w:val="24"/>
                <w:lang w:val="nl-NL"/>
              </w:rPr>
              <w:t>- Hoàn thiện, đọc và mô tả các số liệu thống kê.</w:t>
            </w:r>
          </w:p>
          <w:p w14:paraId="058F8655" w14:textId="77777777" w:rsidR="00192E77" w:rsidRPr="002C4A8C" w:rsidRDefault="00192E77" w:rsidP="00192E77">
            <w:pPr>
              <w:spacing w:after="120" w:line="288" w:lineRule="auto"/>
              <w:rPr>
                <w:rFonts w:eastAsia="Times New Roman" w:cs="Times New Roman"/>
                <w:sz w:val="24"/>
                <w:szCs w:val="24"/>
                <w:lang w:val="vi-VN"/>
              </w:rPr>
            </w:pPr>
            <w:r w:rsidRPr="002C4A8C">
              <w:rPr>
                <w:rFonts w:eastAsia="Times New Roman" w:cs="Times New Roman"/>
                <w:sz w:val="24"/>
                <w:szCs w:val="24"/>
                <w:lang w:val="nl-NL"/>
              </w:rPr>
              <w:t>- Giải quyết vấn đề đơn giản liên quan đến thống kê và xác suất.</w:t>
            </w:r>
          </w:p>
          <w:p w14:paraId="6E21162F" w14:textId="77777777" w:rsidR="00192E77" w:rsidRPr="002C4A8C" w:rsidRDefault="00192E77" w:rsidP="00192E77">
            <w:pPr>
              <w:spacing w:after="120"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1. Năng lực đặc thù:</w:t>
            </w:r>
          </w:p>
          <w:p w14:paraId="065D08D5" w14:textId="77777777" w:rsidR="00192E77" w:rsidRPr="002C4A8C" w:rsidRDefault="00192E77" w:rsidP="00192E77">
            <w:pPr>
              <w:spacing w:after="120" w:line="288" w:lineRule="auto"/>
              <w:ind w:firstLine="360"/>
              <w:jc w:val="both"/>
              <w:rPr>
                <w:rFonts w:eastAsia="Times New Roman" w:cs="Times New Roman"/>
                <w:sz w:val="24"/>
                <w:szCs w:val="24"/>
                <w:lang w:val="nl-NL"/>
              </w:rPr>
            </w:pPr>
            <w:r w:rsidRPr="002C4A8C">
              <w:rPr>
                <w:rFonts w:eastAsia="Times New Roman" w:cs="Times New Roman"/>
                <w:sz w:val="24"/>
                <w:szCs w:val="24"/>
                <w:lang w:val="vi-VN"/>
              </w:rPr>
              <w:t>- Tư duy và lập luận toán học, mô hình hóa toán học, giao tiếp toán học</w:t>
            </w:r>
            <w:r w:rsidRPr="002C4A8C">
              <w:rPr>
                <w:rFonts w:eastAsia="Times New Roman" w:cs="Times New Roman"/>
                <w:sz w:val="24"/>
                <w:szCs w:val="24"/>
                <w:lang w:val="nl-NL"/>
              </w:rPr>
              <w:t xml:space="preserve">; </w:t>
            </w:r>
          </w:p>
          <w:p w14:paraId="3A287B51" w14:textId="77777777" w:rsidR="00192E77" w:rsidRPr="002C4A8C" w:rsidRDefault="00192E77" w:rsidP="00192E77">
            <w:pPr>
              <w:spacing w:after="120"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3E0FA526" w14:textId="77777777" w:rsidR="00192E77" w:rsidRPr="002C4A8C" w:rsidRDefault="00192E77" w:rsidP="00192E77">
            <w:pPr>
              <w:spacing w:after="120"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tự chủ, tự học: lắng nghe, trả lời câu hỏi, làm bài tập.</w:t>
            </w:r>
          </w:p>
          <w:p w14:paraId="793F6AA8" w14:textId="77777777" w:rsidR="00192E77" w:rsidRPr="002C4A8C" w:rsidRDefault="00192E77" w:rsidP="00192E77">
            <w:pPr>
              <w:spacing w:after="120"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giải quyết vấn đề và sáng tạo: tham gia trò chơi, vận dụng.</w:t>
            </w:r>
          </w:p>
          <w:p w14:paraId="10EBB6A8" w14:textId="77777777" w:rsidR="00192E77" w:rsidRPr="002C4A8C" w:rsidRDefault="00192E77" w:rsidP="00192E77">
            <w:pPr>
              <w:spacing w:after="120"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giao tiếp và hợp tác: hoạt động nhóm.</w:t>
            </w:r>
          </w:p>
          <w:p w14:paraId="3DCAF5AA" w14:textId="77777777" w:rsidR="00192E77" w:rsidRPr="002C4A8C" w:rsidRDefault="00192E77" w:rsidP="00192E77">
            <w:pPr>
              <w:spacing w:after="120"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3. Phẩm chất.</w:t>
            </w:r>
          </w:p>
          <w:p w14:paraId="2E3F6229" w14:textId="77777777" w:rsidR="00192E77" w:rsidRPr="002C4A8C" w:rsidRDefault="00192E77" w:rsidP="00192E77">
            <w:pPr>
              <w:spacing w:after="120"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nhân ái: Có ý thức giúp đỡ lẫn nhau trong hoạt động nhóm để hoàn thành nhiệm vụ.</w:t>
            </w:r>
          </w:p>
          <w:p w14:paraId="50A58BD8" w14:textId="77777777" w:rsidR="00192E77" w:rsidRPr="002C4A8C" w:rsidRDefault="00192E77" w:rsidP="00192E77">
            <w:pPr>
              <w:spacing w:after="120"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chăm chỉ: Chăm chỉ suy nghĩ, trả lời câu hỏi; làm tốt các bài tập.</w:t>
            </w:r>
          </w:p>
          <w:p w14:paraId="79F2CC36" w14:textId="77777777" w:rsidR="00192E77" w:rsidRPr="002C4A8C" w:rsidRDefault="00192E77" w:rsidP="00192E77">
            <w:pPr>
              <w:spacing w:after="120"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trách nhiệm: Giữ trật tự, biết lắng nghe, học tập nghiêm túc.</w:t>
            </w:r>
          </w:p>
          <w:p w14:paraId="72911F49" w14:textId="77777777" w:rsidR="00192E77" w:rsidRPr="002C4A8C" w:rsidRDefault="00192E77" w:rsidP="00192E77">
            <w:pPr>
              <w:jc w:val="center"/>
              <w:rPr>
                <w:rFonts w:cs="Times New Roman"/>
                <w:b/>
                <w:sz w:val="24"/>
                <w:szCs w:val="24"/>
                <w:lang w:val="nl-NL"/>
              </w:rPr>
            </w:pPr>
          </w:p>
        </w:tc>
        <w:tc>
          <w:tcPr>
            <w:tcW w:w="1418" w:type="dxa"/>
          </w:tcPr>
          <w:p w14:paraId="446A3479"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t>Tiết 172</w:t>
            </w:r>
          </w:p>
        </w:tc>
        <w:tc>
          <w:tcPr>
            <w:tcW w:w="1559" w:type="dxa"/>
          </w:tcPr>
          <w:p w14:paraId="396BD0A9" w14:textId="77777777" w:rsidR="00192E77" w:rsidRPr="002C4A8C" w:rsidRDefault="00192E77" w:rsidP="00192E77">
            <w:pPr>
              <w:jc w:val="center"/>
              <w:rPr>
                <w:rFonts w:cs="Times New Roman"/>
                <w:b/>
                <w:sz w:val="24"/>
                <w:szCs w:val="24"/>
              </w:rPr>
            </w:pPr>
          </w:p>
        </w:tc>
        <w:tc>
          <w:tcPr>
            <w:tcW w:w="709" w:type="dxa"/>
          </w:tcPr>
          <w:p w14:paraId="7830C0E7" w14:textId="77777777" w:rsidR="00192E77" w:rsidRPr="002C4A8C" w:rsidRDefault="00192E77" w:rsidP="00192E77">
            <w:pPr>
              <w:jc w:val="center"/>
              <w:rPr>
                <w:rFonts w:cs="Times New Roman"/>
                <w:b/>
                <w:sz w:val="24"/>
                <w:szCs w:val="24"/>
              </w:rPr>
            </w:pPr>
          </w:p>
        </w:tc>
      </w:tr>
      <w:tr w:rsidR="00192E77" w:rsidRPr="002C4A8C" w14:paraId="10AFF8C5" w14:textId="77777777" w:rsidTr="00564185">
        <w:tc>
          <w:tcPr>
            <w:tcW w:w="817" w:type="dxa"/>
            <w:vMerge/>
          </w:tcPr>
          <w:p w14:paraId="270CB1B4" w14:textId="77777777" w:rsidR="00192E77" w:rsidRPr="002C4A8C" w:rsidRDefault="00192E77" w:rsidP="00192E77">
            <w:pPr>
              <w:widowControl w:val="0"/>
              <w:autoSpaceDE w:val="0"/>
              <w:autoSpaceDN w:val="0"/>
              <w:rPr>
                <w:rFonts w:eastAsia="Times New Roman" w:cs="Times New Roman"/>
                <w:color w:val="000000" w:themeColor="text1"/>
                <w:sz w:val="24"/>
                <w:szCs w:val="24"/>
              </w:rPr>
            </w:pPr>
          </w:p>
        </w:tc>
        <w:tc>
          <w:tcPr>
            <w:tcW w:w="1134" w:type="dxa"/>
            <w:vMerge/>
          </w:tcPr>
          <w:p w14:paraId="2D0A0795"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74D19F27" w14:textId="77777777" w:rsidR="00192E77" w:rsidRPr="002C4A8C" w:rsidRDefault="00DA0DE6" w:rsidP="00192E77">
            <w:pPr>
              <w:rPr>
                <w:rFonts w:cs="Times New Roman"/>
                <w:color w:val="000000" w:themeColor="text1"/>
                <w:sz w:val="24"/>
                <w:szCs w:val="24"/>
              </w:rPr>
            </w:pPr>
            <w:hyperlink w:anchor="bookmark496" w:tooltip="Current Document">
              <w:r w:rsidR="00192E77" w:rsidRPr="002C4A8C">
                <w:rPr>
                  <w:rFonts w:cs="Times New Roman"/>
                  <w:color w:val="000000" w:themeColor="text1"/>
                  <w:sz w:val="24"/>
                  <w:szCs w:val="24"/>
                  <w:u w:val="single"/>
                </w:rPr>
                <w:t>Thực hành và trải nghiệm: Hội chợ</w:t>
              </w:r>
            </w:hyperlink>
            <w:r w:rsidR="00192E77" w:rsidRPr="002C4A8C">
              <w:rPr>
                <w:rFonts w:cs="Times New Roman"/>
                <w:color w:val="000000" w:themeColor="text1"/>
                <w:sz w:val="24"/>
                <w:szCs w:val="24"/>
              </w:rPr>
              <w:t xml:space="preserve"> ( tiết 1)</w:t>
            </w:r>
          </w:p>
        </w:tc>
        <w:tc>
          <w:tcPr>
            <w:tcW w:w="6804" w:type="dxa"/>
          </w:tcPr>
          <w:p w14:paraId="28D39052" w14:textId="77777777" w:rsidR="00192E77" w:rsidRPr="002C4A8C" w:rsidRDefault="00192E77" w:rsidP="00192E77">
            <w:pPr>
              <w:spacing w:line="288" w:lineRule="auto"/>
              <w:ind w:firstLine="360"/>
              <w:jc w:val="both"/>
              <w:rPr>
                <w:rFonts w:eastAsia="Times New Roman" w:cs="Times New Roman"/>
                <w:b/>
                <w:sz w:val="24"/>
                <w:szCs w:val="24"/>
              </w:rPr>
            </w:pPr>
            <w:r w:rsidRPr="002C4A8C">
              <w:rPr>
                <w:rFonts w:eastAsia="Times New Roman" w:cs="Times New Roman"/>
                <w:b/>
                <w:sz w:val="24"/>
                <w:szCs w:val="24"/>
                <w:lang w:val="nl-NL"/>
              </w:rPr>
              <w:t>1.</w:t>
            </w:r>
            <w:r w:rsidRPr="002C4A8C">
              <w:rPr>
                <w:rFonts w:eastAsia="Times New Roman" w:cs="Times New Roman"/>
                <w:b/>
                <w:sz w:val="24"/>
                <w:szCs w:val="24"/>
              </w:rPr>
              <w:t xml:space="preserve"> Kiến thức, kĩ năng</w:t>
            </w:r>
          </w:p>
          <w:p w14:paraId="5754604C" w14:textId="77777777" w:rsidR="00192E77" w:rsidRPr="002C4A8C" w:rsidRDefault="00192E77" w:rsidP="00192E77">
            <w:pPr>
              <w:spacing w:line="288" w:lineRule="auto"/>
              <w:ind w:firstLine="360"/>
              <w:jc w:val="both"/>
              <w:rPr>
                <w:rFonts w:eastAsia="Times New Roman" w:cs="Times New Roman"/>
                <w:bCs/>
                <w:sz w:val="24"/>
                <w:szCs w:val="24"/>
              </w:rPr>
            </w:pPr>
            <w:r w:rsidRPr="002C4A8C">
              <w:rPr>
                <w:rFonts w:eastAsia="Times New Roman" w:cs="Times New Roman"/>
                <w:bCs/>
                <w:sz w:val="24"/>
                <w:szCs w:val="24"/>
              </w:rPr>
              <w:t>- Ôn tập: ước lượng về đo độ dài, tính chu vi một hình</w:t>
            </w:r>
          </w:p>
          <w:p w14:paraId="5AFF1A86" w14:textId="77777777" w:rsidR="00192E77" w:rsidRPr="002C4A8C" w:rsidRDefault="00192E77" w:rsidP="00192E77">
            <w:pPr>
              <w:numPr>
                <w:ilvl w:val="0"/>
                <w:numId w:val="17"/>
              </w:numPr>
              <w:spacing w:before="120" w:line="288" w:lineRule="auto"/>
              <w:ind w:firstLine="360"/>
              <w:jc w:val="both"/>
              <w:rPr>
                <w:rFonts w:eastAsia="Times New Roman" w:cs="Times New Roman"/>
                <w:bCs/>
                <w:sz w:val="24"/>
                <w:szCs w:val="24"/>
              </w:rPr>
            </w:pPr>
            <w:r w:rsidRPr="002C4A8C">
              <w:rPr>
                <w:rFonts w:eastAsia="Times New Roman" w:cs="Times New Roman"/>
                <w:b/>
                <w:sz w:val="24"/>
                <w:szCs w:val="24"/>
              </w:rPr>
              <w:t>Năng lực trú trọng:</w:t>
            </w:r>
            <w:r w:rsidRPr="002C4A8C">
              <w:rPr>
                <w:rFonts w:eastAsia="Times New Roman" w:cs="Times New Roman"/>
                <w:bCs/>
                <w:sz w:val="24"/>
                <w:szCs w:val="24"/>
              </w:rPr>
              <w:t xml:space="preserve"> tư duy và lập luận toán học, giao tiếp toán học,  giải quyết vấn đề toán học, mô hình hóa toán học, sử dụng công cụ, phương pháp học toán.</w:t>
            </w:r>
          </w:p>
          <w:p w14:paraId="07A97B7F" w14:textId="77777777" w:rsidR="00192E77" w:rsidRPr="002C4A8C" w:rsidRDefault="00192E77" w:rsidP="00192E77">
            <w:pPr>
              <w:numPr>
                <w:ilvl w:val="0"/>
                <w:numId w:val="17"/>
              </w:numPr>
              <w:spacing w:before="120" w:line="288" w:lineRule="auto"/>
              <w:ind w:firstLine="360"/>
              <w:jc w:val="both"/>
              <w:rPr>
                <w:rFonts w:eastAsia="Times New Roman" w:cs="Times New Roman"/>
                <w:bCs/>
                <w:sz w:val="24"/>
                <w:szCs w:val="24"/>
              </w:rPr>
            </w:pPr>
            <w:r w:rsidRPr="002C4A8C">
              <w:rPr>
                <w:rFonts w:eastAsia="Times New Roman" w:cs="Times New Roman"/>
                <w:b/>
                <w:sz w:val="24"/>
                <w:szCs w:val="24"/>
              </w:rPr>
              <w:t xml:space="preserve">Tích hợp: </w:t>
            </w:r>
            <w:r w:rsidRPr="002C4A8C">
              <w:rPr>
                <w:rFonts w:eastAsia="Times New Roman" w:cs="Times New Roman"/>
                <w:bCs/>
                <w:sz w:val="24"/>
                <w:szCs w:val="24"/>
              </w:rPr>
              <w:t>Toán học và cuộc sống, Tiếng Việt.</w:t>
            </w:r>
          </w:p>
          <w:p w14:paraId="0BF3716F" w14:textId="77777777" w:rsidR="00192E77" w:rsidRPr="002C4A8C" w:rsidRDefault="00192E77" w:rsidP="00192E77">
            <w:pPr>
              <w:numPr>
                <w:ilvl w:val="0"/>
                <w:numId w:val="18"/>
              </w:numPr>
              <w:spacing w:before="120" w:line="288" w:lineRule="auto"/>
              <w:ind w:firstLine="360"/>
              <w:jc w:val="both"/>
              <w:rPr>
                <w:rFonts w:eastAsia="Times New Roman" w:cs="Times New Roman"/>
                <w:sz w:val="24"/>
                <w:szCs w:val="24"/>
              </w:rPr>
            </w:pPr>
            <w:r w:rsidRPr="002C4A8C">
              <w:rPr>
                <w:rFonts w:eastAsia="Times New Roman" w:cs="Times New Roman"/>
                <w:b/>
                <w:sz w:val="24"/>
                <w:szCs w:val="24"/>
              </w:rPr>
              <w:t xml:space="preserve">Phẩm chất: </w:t>
            </w:r>
          </w:p>
          <w:p w14:paraId="15536EF1" w14:textId="77777777" w:rsidR="00192E77" w:rsidRPr="002C4A8C" w:rsidRDefault="00192E77" w:rsidP="00192E77">
            <w:pPr>
              <w:spacing w:before="120" w:line="288" w:lineRule="auto"/>
              <w:ind w:firstLine="720"/>
              <w:jc w:val="both"/>
              <w:rPr>
                <w:rFonts w:eastAsia="Times New Roman" w:cs="Times New Roman"/>
                <w:sz w:val="24"/>
                <w:szCs w:val="24"/>
              </w:rPr>
            </w:pPr>
            <w:r w:rsidRPr="002C4A8C">
              <w:rPr>
                <w:rFonts w:eastAsia="Times New Roman" w:cs="Times New Roman"/>
                <w:sz w:val="24"/>
                <w:szCs w:val="24"/>
              </w:rPr>
              <w:lastRenderedPageBreak/>
              <w:t>- Phẩm chất trách nhiệm: Giữ trật tự, biết lắng nghe, học tập nghiêm túc.</w:t>
            </w:r>
          </w:p>
          <w:p w14:paraId="3CD3CF32" w14:textId="77777777" w:rsidR="00192E77" w:rsidRPr="002C4A8C" w:rsidRDefault="00192E77" w:rsidP="00192E77">
            <w:pPr>
              <w:spacing w:before="120" w:line="288" w:lineRule="auto"/>
              <w:ind w:firstLine="720"/>
              <w:jc w:val="both"/>
              <w:rPr>
                <w:rFonts w:eastAsia="Calibri" w:cs="Times New Roman"/>
                <w:sz w:val="24"/>
                <w:szCs w:val="24"/>
              </w:rPr>
            </w:pPr>
            <w:r w:rsidRPr="002C4A8C">
              <w:rPr>
                <w:rFonts w:eastAsia="Times New Roman" w:cs="Times New Roman"/>
                <w:bCs/>
                <w:sz w:val="24"/>
                <w:szCs w:val="24"/>
              </w:rPr>
              <w:t xml:space="preserve">- Trung thực: </w:t>
            </w:r>
            <w:r w:rsidRPr="002C4A8C">
              <w:rPr>
                <w:rFonts w:eastAsia="Calibri" w:cs="Times New Roman"/>
                <w:sz w:val="24"/>
                <w:szCs w:val="24"/>
                <w:lang w:val="vi-VN"/>
              </w:rPr>
              <w:t>Chia sẻ chân thật nhiệm vụ học tập của nhóm, cá nhân</w:t>
            </w:r>
            <w:r w:rsidRPr="002C4A8C">
              <w:rPr>
                <w:rFonts w:eastAsia="Calibri" w:cs="Times New Roman"/>
                <w:sz w:val="24"/>
                <w:szCs w:val="24"/>
              </w:rPr>
              <w:t>.</w:t>
            </w:r>
          </w:p>
          <w:p w14:paraId="24C07B1F" w14:textId="77777777" w:rsidR="00192E77" w:rsidRPr="002C4A8C" w:rsidRDefault="00192E77" w:rsidP="00192E77">
            <w:pPr>
              <w:spacing w:before="120" w:line="288" w:lineRule="auto"/>
              <w:ind w:firstLine="720"/>
              <w:jc w:val="both"/>
              <w:rPr>
                <w:rFonts w:eastAsia="Calibri" w:cs="Times New Roman"/>
                <w:sz w:val="24"/>
                <w:szCs w:val="24"/>
              </w:rPr>
            </w:pPr>
            <w:r w:rsidRPr="002C4A8C">
              <w:rPr>
                <w:rFonts w:eastAsia="Calibri" w:cs="Times New Roman"/>
                <w:sz w:val="24"/>
                <w:szCs w:val="24"/>
              </w:rPr>
              <w:t xml:space="preserve">- </w:t>
            </w:r>
            <w:r w:rsidRPr="002C4A8C">
              <w:rPr>
                <w:rFonts w:eastAsia="Times New Roman" w:cs="Times New Roman"/>
                <w:sz w:val="24"/>
                <w:szCs w:val="24"/>
              </w:rPr>
              <w:t>Phẩm chất nhân ái: yêu thích môn học, giúp đỡ bạn khi hoạt động trong nhóm.</w:t>
            </w:r>
          </w:p>
          <w:p w14:paraId="07401275" w14:textId="77777777" w:rsidR="00192E77" w:rsidRPr="002C4A8C" w:rsidRDefault="00192E77" w:rsidP="00192E77">
            <w:pPr>
              <w:jc w:val="center"/>
              <w:rPr>
                <w:rFonts w:cs="Times New Roman"/>
                <w:b/>
                <w:sz w:val="24"/>
                <w:szCs w:val="24"/>
              </w:rPr>
            </w:pPr>
          </w:p>
        </w:tc>
        <w:tc>
          <w:tcPr>
            <w:tcW w:w="1418" w:type="dxa"/>
          </w:tcPr>
          <w:p w14:paraId="4010BCD7"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lastRenderedPageBreak/>
              <w:t>Tiết 173</w:t>
            </w:r>
          </w:p>
        </w:tc>
        <w:tc>
          <w:tcPr>
            <w:tcW w:w="1559" w:type="dxa"/>
          </w:tcPr>
          <w:p w14:paraId="5D294FA2" w14:textId="77777777" w:rsidR="00192E77" w:rsidRPr="002C4A8C" w:rsidRDefault="00192E77" w:rsidP="00192E77">
            <w:pPr>
              <w:jc w:val="center"/>
              <w:rPr>
                <w:rFonts w:cs="Times New Roman"/>
                <w:b/>
                <w:sz w:val="24"/>
                <w:szCs w:val="24"/>
              </w:rPr>
            </w:pPr>
          </w:p>
        </w:tc>
        <w:tc>
          <w:tcPr>
            <w:tcW w:w="709" w:type="dxa"/>
          </w:tcPr>
          <w:p w14:paraId="14E0D74A" w14:textId="77777777" w:rsidR="00192E77" w:rsidRPr="002C4A8C" w:rsidRDefault="00192E77" w:rsidP="00192E77">
            <w:pPr>
              <w:jc w:val="center"/>
              <w:rPr>
                <w:rFonts w:cs="Times New Roman"/>
                <w:b/>
                <w:sz w:val="24"/>
                <w:szCs w:val="24"/>
              </w:rPr>
            </w:pPr>
          </w:p>
        </w:tc>
      </w:tr>
      <w:tr w:rsidR="00192E77" w:rsidRPr="002C4A8C" w14:paraId="491253F7" w14:textId="77777777" w:rsidTr="00564185">
        <w:tc>
          <w:tcPr>
            <w:tcW w:w="817" w:type="dxa"/>
            <w:vMerge/>
          </w:tcPr>
          <w:p w14:paraId="49E74A99" w14:textId="77777777" w:rsidR="00192E77" w:rsidRPr="002C4A8C" w:rsidRDefault="00192E77" w:rsidP="00192E77">
            <w:pPr>
              <w:widowControl w:val="0"/>
              <w:autoSpaceDE w:val="0"/>
              <w:autoSpaceDN w:val="0"/>
              <w:rPr>
                <w:rFonts w:eastAsia="Times New Roman" w:cs="Times New Roman"/>
                <w:color w:val="000000" w:themeColor="text1"/>
                <w:sz w:val="24"/>
                <w:szCs w:val="24"/>
              </w:rPr>
            </w:pPr>
          </w:p>
        </w:tc>
        <w:tc>
          <w:tcPr>
            <w:tcW w:w="1134" w:type="dxa"/>
            <w:vMerge/>
          </w:tcPr>
          <w:p w14:paraId="4925AFCA"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45D5BAEA" w14:textId="77777777" w:rsidR="00192E77" w:rsidRPr="002C4A8C" w:rsidRDefault="00DA0DE6" w:rsidP="00192E77">
            <w:pPr>
              <w:rPr>
                <w:rFonts w:cs="Times New Roman"/>
                <w:color w:val="000000" w:themeColor="text1"/>
                <w:sz w:val="24"/>
                <w:szCs w:val="24"/>
              </w:rPr>
            </w:pPr>
            <w:hyperlink w:anchor="bookmark496" w:tooltip="Current Document">
              <w:r w:rsidR="00192E77" w:rsidRPr="002C4A8C">
                <w:rPr>
                  <w:rFonts w:cs="Times New Roman"/>
                  <w:color w:val="000000" w:themeColor="text1"/>
                  <w:sz w:val="24"/>
                  <w:szCs w:val="24"/>
                  <w:u w:val="single"/>
                </w:rPr>
                <w:t>Thực hành và trải nghiệm: Hội chợ</w:t>
              </w:r>
            </w:hyperlink>
            <w:r w:rsidR="00192E77" w:rsidRPr="002C4A8C">
              <w:rPr>
                <w:rFonts w:cs="Times New Roman"/>
                <w:color w:val="000000" w:themeColor="text1"/>
                <w:sz w:val="24"/>
                <w:szCs w:val="24"/>
              </w:rPr>
              <w:t xml:space="preserve"> (tiết 2)</w:t>
            </w:r>
          </w:p>
        </w:tc>
        <w:tc>
          <w:tcPr>
            <w:tcW w:w="6804" w:type="dxa"/>
          </w:tcPr>
          <w:p w14:paraId="33707761" w14:textId="77777777" w:rsidR="00192E77" w:rsidRPr="002C4A8C" w:rsidRDefault="00192E77" w:rsidP="00192E77">
            <w:pPr>
              <w:ind w:firstLine="540"/>
              <w:rPr>
                <w:rFonts w:eastAsia="Times New Roman" w:cs="Times New Roman"/>
                <w:b/>
                <w:bCs/>
                <w:i/>
                <w:sz w:val="24"/>
                <w:szCs w:val="24"/>
                <w:lang w:val="nl-NL"/>
              </w:rPr>
            </w:pPr>
            <w:r w:rsidRPr="002C4A8C">
              <w:rPr>
                <w:rFonts w:eastAsia="Times New Roman" w:cs="Times New Roman"/>
                <w:b/>
                <w:bCs/>
                <w:i/>
                <w:sz w:val="24"/>
                <w:szCs w:val="24"/>
                <w:lang w:val="nl-NL"/>
              </w:rPr>
              <w:t xml:space="preserve">1. Kiến thức, kĩ năng: </w:t>
            </w:r>
          </w:p>
          <w:p w14:paraId="7CA08BF1" w14:textId="77777777" w:rsidR="00192E77" w:rsidRPr="002C4A8C" w:rsidRDefault="00192E77" w:rsidP="00192E77">
            <w:pPr>
              <w:ind w:firstLine="720"/>
              <w:rPr>
                <w:rFonts w:eastAsia="Times New Roman" w:cs="Times New Roman"/>
                <w:bCs/>
                <w:sz w:val="24"/>
                <w:szCs w:val="24"/>
                <w:lang w:val="nl-NL"/>
              </w:rPr>
            </w:pPr>
            <w:r w:rsidRPr="002C4A8C">
              <w:rPr>
                <w:rFonts w:eastAsia="Times New Roman" w:cs="Times New Roman"/>
                <w:bCs/>
                <w:sz w:val="24"/>
                <w:szCs w:val="24"/>
                <w:lang w:val="nl-NL"/>
              </w:rPr>
              <w:t>- Giải quyết các vấn đề đơn giản liên quan đến tính toán tiền khi mua bán, khuyến khích việc vận dụng tính nhẩm, tính nhanh.</w:t>
            </w:r>
          </w:p>
          <w:p w14:paraId="3625963C" w14:textId="77777777" w:rsidR="00192E77" w:rsidRPr="002C4A8C" w:rsidRDefault="00192E77" w:rsidP="00192E77">
            <w:pPr>
              <w:ind w:firstLine="720"/>
              <w:rPr>
                <w:rFonts w:eastAsia="Times New Roman" w:cs="Times New Roman"/>
                <w:bCs/>
                <w:sz w:val="24"/>
                <w:szCs w:val="24"/>
                <w:lang w:val="nl-NL"/>
              </w:rPr>
            </w:pPr>
            <w:r w:rsidRPr="002C4A8C">
              <w:rPr>
                <w:rFonts w:eastAsia="Times New Roman" w:cs="Times New Roman"/>
                <w:bCs/>
                <w:sz w:val="24"/>
                <w:szCs w:val="24"/>
                <w:lang w:val="nl-NL"/>
              </w:rPr>
              <w:t>- Vẽ, cắt hình chữ nhật trên giấy kẻ ô vuông; hình tròn, trang trí hình, ....</w:t>
            </w:r>
          </w:p>
          <w:p w14:paraId="5B015509" w14:textId="77777777" w:rsidR="00192E77" w:rsidRPr="002C4A8C" w:rsidRDefault="00192E77" w:rsidP="00192E77">
            <w:pPr>
              <w:ind w:firstLine="540"/>
              <w:jc w:val="both"/>
              <w:rPr>
                <w:rFonts w:eastAsia="Times New Roman" w:cs="Times New Roman"/>
                <w:b/>
                <w:i/>
                <w:sz w:val="24"/>
                <w:szCs w:val="24"/>
                <w:lang w:val="nl-NL"/>
              </w:rPr>
            </w:pPr>
            <w:r w:rsidRPr="002C4A8C">
              <w:rPr>
                <w:rFonts w:eastAsia="Times New Roman" w:cs="Times New Roman"/>
                <w:b/>
                <w:i/>
                <w:sz w:val="24"/>
                <w:szCs w:val="24"/>
                <w:lang w:val="nl-NL"/>
              </w:rPr>
              <w:t>2. Năng lực đặc thù:</w:t>
            </w:r>
          </w:p>
          <w:p w14:paraId="5D2820EB" w14:textId="77777777" w:rsidR="00192E77" w:rsidRPr="002C4A8C" w:rsidRDefault="00192E77" w:rsidP="00192E77">
            <w:pPr>
              <w:ind w:firstLine="720"/>
              <w:rPr>
                <w:rFonts w:eastAsia="Calibri" w:cs="Times New Roman"/>
                <w:color w:val="000000"/>
                <w:sz w:val="24"/>
                <w:szCs w:val="24"/>
                <w:lang w:val="nl-NL"/>
              </w:rPr>
            </w:pPr>
            <w:r w:rsidRPr="002C4A8C">
              <w:rPr>
                <w:rFonts w:eastAsia="Calibri" w:cs="Times New Roman"/>
                <w:color w:val="000000"/>
                <w:sz w:val="24"/>
                <w:szCs w:val="24"/>
                <w:lang w:val="vi-VN"/>
              </w:rPr>
              <w:t>- Tư duy và lập luận toán học</w:t>
            </w:r>
            <w:r w:rsidRPr="002C4A8C">
              <w:rPr>
                <w:rFonts w:eastAsia="Calibri" w:cs="Times New Roman"/>
                <w:color w:val="000000"/>
                <w:sz w:val="24"/>
                <w:szCs w:val="24"/>
                <w:lang w:val="nl-NL"/>
              </w:rPr>
              <w:t>; sử dụng công cụ, phương tiện học toán, giải quyết vấn đề toán học, giao tiếp toán học.</w:t>
            </w:r>
            <w:r w:rsidRPr="002C4A8C">
              <w:rPr>
                <w:rFonts w:eastAsia="Calibri" w:cs="Times New Roman"/>
                <w:color w:val="000000"/>
                <w:sz w:val="24"/>
                <w:szCs w:val="24"/>
                <w:lang w:val="vi-VN"/>
              </w:rPr>
              <w:t xml:space="preserve"> </w:t>
            </w:r>
          </w:p>
          <w:p w14:paraId="6783D1BA" w14:textId="77777777" w:rsidR="00192E77" w:rsidRPr="002C4A8C" w:rsidRDefault="00192E77" w:rsidP="00192E77">
            <w:pPr>
              <w:ind w:firstLine="720"/>
              <w:rPr>
                <w:rFonts w:eastAsia="Times New Roman" w:cs="Times New Roman"/>
                <w:sz w:val="24"/>
                <w:szCs w:val="24"/>
                <w:lang w:val="nl-NL"/>
              </w:rPr>
            </w:pPr>
            <w:r w:rsidRPr="002C4A8C">
              <w:rPr>
                <w:rFonts w:eastAsia="Calibri" w:cs="Times New Roman"/>
                <w:color w:val="000000"/>
                <w:sz w:val="24"/>
                <w:szCs w:val="24"/>
                <w:lang w:val="nl-NL"/>
              </w:rPr>
              <w:t>- Tích hợp toán học và cuộc sống, Tự nhiên và Xã hội, Tiếng Việt, Mĩ thuật</w:t>
            </w:r>
          </w:p>
          <w:p w14:paraId="4711BE29" w14:textId="77777777" w:rsidR="00192E77" w:rsidRPr="002C4A8C" w:rsidRDefault="00192E77" w:rsidP="00192E77">
            <w:pPr>
              <w:widowControl w:val="0"/>
              <w:ind w:firstLine="540"/>
              <w:rPr>
                <w:rFonts w:eastAsia="Times New Roman" w:cs="Times New Roman"/>
                <w:b/>
                <w:i/>
                <w:sz w:val="24"/>
                <w:szCs w:val="24"/>
                <w:lang w:val="nl-NL"/>
              </w:rPr>
            </w:pPr>
            <w:r w:rsidRPr="002C4A8C">
              <w:rPr>
                <w:rFonts w:eastAsia="Times New Roman" w:cs="Times New Roman"/>
                <w:b/>
                <w:i/>
                <w:sz w:val="24"/>
                <w:szCs w:val="24"/>
                <w:lang w:val="nl-NL"/>
              </w:rPr>
              <w:t>3. Năng lực chung:</w:t>
            </w:r>
          </w:p>
          <w:p w14:paraId="0EB912D3" w14:textId="77777777" w:rsidR="00192E77" w:rsidRPr="002C4A8C" w:rsidRDefault="00192E77" w:rsidP="00192E77">
            <w:pPr>
              <w:ind w:firstLine="720"/>
              <w:jc w:val="both"/>
              <w:rPr>
                <w:rFonts w:eastAsia="Times New Roman" w:cs="Times New Roman"/>
                <w:sz w:val="24"/>
                <w:szCs w:val="24"/>
                <w:lang w:val="nl-NL"/>
              </w:rPr>
            </w:pPr>
            <w:r w:rsidRPr="002C4A8C">
              <w:rPr>
                <w:rFonts w:eastAsia="Times New Roman" w:cs="Times New Roman"/>
                <w:sz w:val="24"/>
                <w:szCs w:val="24"/>
                <w:lang w:val="nl-NL"/>
              </w:rPr>
              <w:t>- Năng lực tự chủ, tự học: lắng nghe, trả lời câu hỏi, làm bài tập.</w:t>
            </w:r>
          </w:p>
          <w:p w14:paraId="6D13D9A7" w14:textId="77777777" w:rsidR="00192E77" w:rsidRPr="002C4A8C" w:rsidRDefault="00192E77" w:rsidP="00192E77">
            <w:pPr>
              <w:spacing w:line="288" w:lineRule="auto"/>
              <w:ind w:firstLine="720"/>
              <w:jc w:val="both"/>
              <w:rPr>
                <w:rFonts w:eastAsia="Times New Roman" w:cs="Times New Roman"/>
                <w:sz w:val="24"/>
                <w:szCs w:val="24"/>
                <w:lang w:val="nl-NL"/>
              </w:rPr>
            </w:pPr>
            <w:r w:rsidRPr="002C4A8C">
              <w:rPr>
                <w:rFonts w:eastAsia="Times New Roman" w:cs="Times New Roman"/>
                <w:sz w:val="24"/>
                <w:szCs w:val="24"/>
                <w:lang w:val="nl-NL"/>
              </w:rPr>
              <w:t>- Năng lực giải quyết vấn đề và sáng tạo: tham gia giải quyết các yêu cầu của bài học</w:t>
            </w:r>
          </w:p>
          <w:p w14:paraId="2D91D3EE" w14:textId="77777777" w:rsidR="00192E77" w:rsidRPr="002C4A8C" w:rsidRDefault="00192E77" w:rsidP="00192E77">
            <w:pPr>
              <w:ind w:firstLine="720"/>
              <w:jc w:val="both"/>
              <w:rPr>
                <w:rFonts w:eastAsia="Times New Roman" w:cs="Times New Roman"/>
                <w:sz w:val="24"/>
                <w:szCs w:val="24"/>
                <w:lang w:val="nl-NL"/>
              </w:rPr>
            </w:pPr>
            <w:r w:rsidRPr="002C4A8C">
              <w:rPr>
                <w:rFonts w:eastAsia="Times New Roman" w:cs="Times New Roman"/>
                <w:sz w:val="24"/>
                <w:szCs w:val="24"/>
                <w:lang w:val="nl-NL"/>
              </w:rPr>
              <w:t>- Năng lực giao tiếp và hợp tác: Hoạt động cá nhân, hoạt động nhóm.</w:t>
            </w:r>
          </w:p>
          <w:p w14:paraId="4E7C1977" w14:textId="77777777" w:rsidR="00192E77" w:rsidRPr="002C4A8C" w:rsidRDefault="00192E77" w:rsidP="00192E77">
            <w:pPr>
              <w:spacing w:before="120"/>
              <w:ind w:firstLine="540"/>
              <w:jc w:val="both"/>
              <w:rPr>
                <w:rFonts w:eastAsia="Times New Roman" w:cs="Times New Roman"/>
                <w:b/>
                <w:i/>
                <w:sz w:val="24"/>
                <w:szCs w:val="24"/>
                <w:lang w:val="nl-NL"/>
              </w:rPr>
            </w:pPr>
            <w:r w:rsidRPr="002C4A8C">
              <w:rPr>
                <w:rFonts w:eastAsia="Times New Roman" w:cs="Times New Roman"/>
                <w:b/>
                <w:i/>
                <w:sz w:val="24"/>
                <w:szCs w:val="24"/>
                <w:lang w:val="nl-NL"/>
              </w:rPr>
              <w:t>4. Phẩm chất:</w:t>
            </w:r>
          </w:p>
          <w:p w14:paraId="09E9D96D" w14:textId="77777777" w:rsidR="00192E77" w:rsidRPr="002C4A8C" w:rsidRDefault="00192E77" w:rsidP="00192E77">
            <w:pPr>
              <w:ind w:firstLine="720"/>
              <w:jc w:val="both"/>
              <w:rPr>
                <w:rFonts w:eastAsia="Times New Roman" w:cs="Times New Roman"/>
                <w:sz w:val="24"/>
                <w:szCs w:val="24"/>
                <w:lang w:val="nl-NL"/>
              </w:rPr>
            </w:pPr>
            <w:r w:rsidRPr="002C4A8C">
              <w:rPr>
                <w:rFonts w:eastAsia="Times New Roman" w:cs="Times New Roman"/>
                <w:sz w:val="24"/>
                <w:szCs w:val="24"/>
                <w:lang w:val="nl-NL"/>
              </w:rPr>
              <w:t>- Phẩm chất nhân ái: Có ý thức giúp đỡ lẫn nhau trong hoạt động nhóm để hoàn thành nhiệm vụ.</w:t>
            </w:r>
          </w:p>
          <w:p w14:paraId="6B46F35A" w14:textId="77777777" w:rsidR="00192E77" w:rsidRPr="002C4A8C" w:rsidRDefault="00192E77" w:rsidP="00192E77">
            <w:pPr>
              <w:ind w:firstLine="720"/>
              <w:jc w:val="both"/>
              <w:rPr>
                <w:rFonts w:eastAsia="Times New Roman" w:cs="Times New Roman"/>
                <w:sz w:val="24"/>
                <w:szCs w:val="24"/>
                <w:lang w:val="nl-NL"/>
              </w:rPr>
            </w:pPr>
            <w:r w:rsidRPr="002C4A8C">
              <w:rPr>
                <w:rFonts w:eastAsia="Times New Roman" w:cs="Times New Roman"/>
                <w:sz w:val="24"/>
                <w:szCs w:val="24"/>
                <w:lang w:val="nl-NL"/>
              </w:rPr>
              <w:t>- Phẩm chất chăm chỉ: Chăm chỉ làm việc để hoàn thành công việc được giao.</w:t>
            </w:r>
          </w:p>
          <w:p w14:paraId="1BF2ABD9" w14:textId="77777777" w:rsidR="00192E77" w:rsidRPr="002C4A8C" w:rsidRDefault="00192E77" w:rsidP="00192E77">
            <w:pPr>
              <w:ind w:firstLine="720"/>
              <w:jc w:val="both"/>
              <w:rPr>
                <w:rFonts w:eastAsia="Times New Roman" w:cs="Times New Roman"/>
                <w:sz w:val="24"/>
                <w:szCs w:val="24"/>
                <w:lang w:val="nl-NL"/>
              </w:rPr>
            </w:pPr>
            <w:r w:rsidRPr="002C4A8C">
              <w:rPr>
                <w:rFonts w:eastAsia="Times New Roman" w:cs="Times New Roman"/>
                <w:sz w:val="24"/>
                <w:szCs w:val="24"/>
                <w:lang w:val="nl-NL"/>
              </w:rPr>
              <w:t>- Phẩm chất trách nhiệm: Giữ trật tự, biết lắng nghe và tham gia nghiêm túc.</w:t>
            </w:r>
          </w:p>
          <w:p w14:paraId="47B769BD" w14:textId="77777777" w:rsidR="00192E77" w:rsidRPr="002C4A8C" w:rsidRDefault="00192E77" w:rsidP="00192E77">
            <w:pPr>
              <w:jc w:val="center"/>
              <w:rPr>
                <w:rFonts w:cs="Times New Roman"/>
                <w:b/>
                <w:sz w:val="24"/>
                <w:szCs w:val="24"/>
                <w:lang w:val="nl-NL"/>
              </w:rPr>
            </w:pPr>
          </w:p>
        </w:tc>
        <w:tc>
          <w:tcPr>
            <w:tcW w:w="1418" w:type="dxa"/>
          </w:tcPr>
          <w:p w14:paraId="6260638E"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t>Tiết 174</w:t>
            </w:r>
          </w:p>
        </w:tc>
        <w:tc>
          <w:tcPr>
            <w:tcW w:w="1559" w:type="dxa"/>
          </w:tcPr>
          <w:p w14:paraId="26D82E02" w14:textId="77777777" w:rsidR="00192E77" w:rsidRPr="002C4A8C" w:rsidRDefault="00192E77" w:rsidP="00192E77">
            <w:pPr>
              <w:jc w:val="center"/>
              <w:rPr>
                <w:rFonts w:cs="Times New Roman"/>
                <w:b/>
                <w:sz w:val="24"/>
                <w:szCs w:val="24"/>
              </w:rPr>
            </w:pPr>
          </w:p>
        </w:tc>
        <w:tc>
          <w:tcPr>
            <w:tcW w:w="709" w:type="dxa"/>
          </w:tcPr>
          <w:p w14:paraId="4E69BA06" w14:textId="77777777" w:rsidR="00192E77" w:rsidRPr="002C4A8C" w:rsidRDefault="00192E77" w:rsidP="00192E77">
            <w:pPr>
              <w:jc w:val="center"/>
              <w:rPr>
                <w:rFonts w:cs="Times New Roman"/>
                <w:b/>
                <w:sz w:val="24"/>
                <w:szCs w:val="24"/>
              </w:rPr>
            </w:pPr>
          </w:p>
        </w:tc>
      </w:tr>
      <w:tr w:rsidR="00192E77" w:rsidRPr="002C4A8C" w14:paraId="01629E52" w14:textId="77777777" w:rsidTr="00564185">
        <w:tc>
          <w:tcPr>
            <w:tcW w:w="817" w:type="dxa"/>
            <w:vMerge/>
          </w:tcPr>
          <w:p w14:paraId="5F2C1820" w14:textId="77777777" w:rsidR="00192E77" w:rsidRPr="002C4A8C" w:rsidRDefault="00192E77" w:rsidP="00192E77">
            <w:pPr>
              <w:widowControl w:val="0"/>
              <w:autoSpaceDE w:val="0"/>
              <w:autoSpaceDN w:val="0"/>
              <w:rPr>
                <w:rFonts w:eastAsia="Times New Roman" w:cs="Times New Roman"/>
                <w:color w:val="000000" w:themeColor="text1"/>
                <w:sz w:val="24"/>
                <w:szCs w:val="24"/>
              </w:rPr>
            </w:pPr>
          </w:p>
        </w:tc>
        <w:tc>
          <w:tcPr>
            <w:tcW w:w="1134" w:type="dxa"/>
            <w:vMerge/>
          </w:tcPr>
          <w:p w14:paraId="39A664F5" w14:textId="77777777" w:rsidR="00192E77" w:rsidRPr="002C4A8C" w:rsidRDefault="00192E77" w:rsidP="00192E77">
            <w:pPr>
              <w:widowControl w:val="0"/>
              <w:autoSpaceDE w:val="0"/>
              <w:autoSpaceDN w:val="0"/>
              <w:jc w:val="center"/>
              <w:rPr>
                <w:rFonts w:eastAsia="Times New Roman" w:cs="Times New Roman"/>
                <w:b/>
                <w:bCs/>
                <w:color w:val="000000" w:themeColor="text1"/>
                <w:sz w:val="24"/>
                <w:szCs w:val="24"/>
              </w:rPr>
            </w:pPr>
          </w:p>
        </w:tc>
        <w:tc>
          <w:tcPr>
            <w:tcW w:w="1418" w:type="dxa"/>
          </w:tcPr>
          <w:p w14:paraId="3F7BE2F8" w14:textId="77777777" w:rsidR="00192E77" w:rsidRPr="002C4A8C" w:rsidRDefault="00192E77" w:rsidP="00192E77">
            <w:pPr>
              <w:widowControl w:val="0"/>
              <w:autoSpaceDE w:val="0"/>
              <w:autoSpaceDN w:val="0"/>
              <w:rPr>
                <w:rFonts w:eastAsia="Times New Roman" w:cs="Times New Roman"/>
                <w:color w:val="000000" w:themeColor="text1"/>
                <w:sz w:val="24"/>
                <w:szCs w:val="24"/>
              </w:rPr>
            </w:pPr>
            <w:r w:rsidRPr="002C4A8C">
              <w:rPr>
                <w:rFonts w:eastAsia="Times New Roman" w:cs="Times New Roman"/>
                <w:color w:val="000000" w:themeColor="text1"/>
                <w:sz w:val="24"/>
                <w:szCs w:val="24"/>
              </w:rPr>
              <w:t>Kiểm tra cuối năm</w:t>
            </w:r>
          </w:p>
        </w:tc>
        <w:tc>
          <w:tcPr>
            <w:tcW w:w="6804" w:type="dxa"/>
          </w:tcPr>
          <w:p w14:paraId="0EBF2761" w14:textId="77777777" w:rsidR="00192E77" w:rsidRPr="002C4A8C" w:rsidRDefault="00192E77" w:rsidP="00192E77">
            <w:pPr>
              <w:ind w:firstLine="540"/>
              <w:rPr>
                <w:rFonts w:eastAsia="Times New Roman" w:cs="Times New Roman"/>
                <w:b/>
                <w:bCs/>
                <w:i/>
                <w:sz w:val="24"/>
                <w:szCs w:val="24"/>
                <w:lang w:val="nl-NL"/>
              </w:rPr>
            </w:pPr>
            <w:r w:rsidRPr="002C4A8C">
              <w:rPr>
                <w:rFonts w:eastAsia="Times New Roman" w:cs="Times New Roman"/>
                <w:b/>
                <w:bCs/>
                <w:i/>
                <w:sz w:val="24"/>
                <w:szCs w:val="24"/>
                <w:lang w:val="nl-NL"/>
              </w:rPr>
              <w:t xml:space="preserve">1. Kiến thức, kĩ năng: </w:t>
            </w:r>
          </w:p>
          <w:p w14:paraId="56565B33" w14:textId="77777777" w:rsidR="00192E77" w:rsidRPr="002C4A8C" w:rsidRDefault="00192E77" w:rsidP="00192E77">
            <w:pPr>
              <w:ind w:firstLine="720"/>
              <w:rPr>
                <w:rFonts w:eastAsia="Times New Roman" w:cs="Times New Roman"/>
                <w:bCs/>
                <w:sz w:val="24"/>
                <w:szCs w:val="24"/>
                <w:lang w:val="nl-NL"/>
              </w:rPr>
            </w:pPr>
            <w:r w:rsidRPr="002C4A8C">
              <w:rPr>
                <w:rFonts w:eastAsia="Times New Roman" w:cs="Times New Roman"/>
                <w:bCs/>
                <w:sz w:val="24"/>
                <w:szCs w:val="24"/>
                <w:lang w:val="nl-NL"/>
              </w:rPr>
              <w:t>- Giải quyết các vấn đề liên quan đến toán đã học.</w:t>
            </w:r>
          </w:p>
          <w:p w14:paraId="49F59EC0" w14:textId="77777777" w:rsidR="00192E77" w:rsidRPr="002C4A8C" w:rsidRDefault="00192E77" w:rsidP="00192E77">
            <w:pPr>
              <w:ind w:firstLine="720"/>
              <w:rPr>
                <w:rFonts w:eastAsia="Times New Roman" w:cs="Times New Roman"/>
                <w:bCs/>
                <w:sz w:val="24"/>
                <w:szCs w:val="24"/>
                <w:lang w:val="nl-NL"/>
              </w:rPr>
            </w:pPr>
            <w:r w:rsidRPr="002C4A8C">
              <w:rPr>
                <w:rFonts w:eastAsia="Times New Roman" w:cs="Times New Roman"/>
                <w:bCs/>
                <w:sz w:val="24"/>
                <w:szCs w:val="24"/>
                <w:lang w:val="nl-NL"/>
              </w:rPr>
              <w:t>- Thực hiện thành thạo các phép tính và các dạng toán đã học.</w:t>
            </w:r>
          </w:p>
          <w:p w14:paraId="6ED802D0" w14:textId="77777777" w:rsidR="00192E77" w:rsidRPr="002C4A8C" w:rsidRDefault="00192E77" w:rsidP="00192E77">
            <w:pPr>
              <w:ind w:firstLine="540"/>
              <w:jc w:val="both"/>
              <w:rPr>
                <w:rFonts w:eastAsia="Times New Roman" w:cs="Times New Roman"/>
                <w:b/>
                <w:i/>
                <w:sz w:val="24"/>
                <w:szCs w:val="24"/>
                <w:lang w:val="nl-NL"/>
              </w:rPr>
            </w:pPr>
            <w:r w:rsidRPr="002C4A8C">
              <w:rPr>
                <w:rFonts w:eastAsia="Times New Roman" w:cs="Times New Roman"/>
                <w:b/>
                <w:i/>
                <w:sz w:val="24"/>
                <w:szCs w:val="24"/>
                <w:lang w:val="nl-NL"/>
              </w:rPr>
              <w:t>2. Năng lực đặc thù:</w:t>
            </w:r>
          </w:p>
          <w:p w14:paraId="6FF0E84F" w14:textId="77777777" w:rsidR="00192E77" w:rsidRPr="002C4A8C" w:rsidRDefault="00192E77" w:rsidP="00192E77">
            <w:pPr>
              <w:ind w:firstLine="720"/>
              <w:rPr>
                <w:rFonts w:eastAsia="Calibri" w:cs="Times New Roman"/>
                <w:color w:val="000000"/>
                <w:sz w:val="24"/>
                <w:szCs w:val="24"/>
                <w:lang w:val="nl-NL"/>
              </w:rPr>
            </w:pPr>
            <w:r w:rsidRPr="002C4A8C">
              <w:rPr>
                <w:rFonts w:eastAsia="Calibri" w:cs="Times New Roman"/>
                <w:color w:val="000000"/>
                <w:sz w:val="24"/>
                <w:szCs w:val="24"/>
                <w:lang w:val="vi-VN"/>
              </w:rPr>
              <w:lastRenderedPageBreak/>
              <w:t>- Tư duy và lập luận toán học</w:t>
            </w:r>
            <w:r w:rsidRPr="002C4A8C">
              <w:rPr>
                <w:rFonts w:eastAsia="Calibri" w:cs="Times New Roman"/>
                <w:color w:val="000000"/>
                <w:sz w:val="24"/>
                <w:szCs w:val="24"/>
                <w:lang w:val="nl-NL"/>
              </w:rPr>
              <w:t>; sử dụng công cụ, phương tiện học toán, giải quyết vấn đề toán học, giao tiếp toán học.</w:t>
            </w:r>
            <w:r w:rsidRPr="002C4A8C">
              <w:rPr>
                <w:rFonts w:eastAsia="Calibri" w:cs="Times New Roman"/>
                <w:color w:val="000000"/>
                <w:sz w:val="24"/>
                <w:szCs w:val="24"/>
                <w:lang w:val="vi-VN"/>
              </w:rPr>
              <w:t xml:space="preserve"> </w:t>
            </w:r>
          </w:p>
          <w:p w14:paraId="080D1D8E" w14:textId="77777777" w:rsidR="00192E77" w:rsidRPr="002C4A8C" w:rsidRDefault="00192E77" w:rsidP="00192E77">
            <w:pPr>
              <w:widowControl w:val="0"/>
              <w:ind w:firstLine="540"/>
              <w:rPr>
                <w:rFonts w:eastAsia="Times New Roman" w:cs="Times New Roman"/>
                <w:b/>
                <w:i/>
                <w:sz w:val="24"/>
                <w:szCs w:val="24"/>
                <w:lang w:val="nl-NL"/>
              </w:rPr>
            </w:pPr>
            <w:r w:rsidRPr="002C4A8C">
              <w:rPr>
                <w:rFonts w:eastAsia="Times New Roman" w:cs="Times New Roman"/>
                <w:b/>
                <w:i/>
                <w:sz w:val="24"/>
                <w:szCs w:val="24"/>
                <w:lang w:val="nl-NL"/>
              </w:rPr>
              <w:t>3. Năng lực chung:</w:t>
            </w:r>
          </w:p>
          <w:p w14:paraId="7A3397FD" w14:textId="77777777" w:rsidR="00192E77" w:rsidRPr="002C4A8C" w:rsidRDefault="00192E77" w:rsidP="00192E77">
            <w:pPr>
              <w:ind w:firstLine="720"/>
              <w:jc w:val="both"/>
              <w:rPr>
                <w:rFonts w:eastAsia="Times New Roman" w:cs="Times New Roman"/>
                <w:sz w:val="24"/>
                <w:szCs w:val="24"/>
                <w:lang w:val="nl-NL"/>
              </w:rPr>
            </w:pPr>
            <w:r w:rsidRPr="002C4A8C">
              <w:rPr>
                <w:rFonts w:eastAsia="Times New Roman" w:cs="Times New Roman"/>
                <w:sz w:val="24"/>
                <w:szCs w:val="24"/>
                <w:lang w:val="nl-NL"/>
              </w:rPr>
              <w:t>- Năng lực tự chủ, tự học: đọc kỹ đề bài, làm bài tập.</w:t>
            </w:r>
          </w:p>
          <w:p w14:paraId="285AC916" w14:textId="77777777" w:rsidR="00192E77" w:rsidRPr="002C4A8C" w:rsidRDefault="00192E77" w:rsidP="00192E77">
            <w:pPr>
              <w:spacing w:line="288" w:lineRule="auto"/>
              <w:ind w:firstLine="720"/>
              <w:jc w:val="both"/>
              <w:rPr>
                <w:rFonts w:eastAsia="Times New Roman" w:cs="Times New Roman"/>
                <w:sz w:val="24"/>
                <w:szCs w:val="24"/>
                <w:lang w:val="nl-NL"/>
              </w:rPr>
            </w:pPr>
            <w:r w:rsidRPr="002C4A8C">
              <w:rPr>
                <w:rFonts w:eastAsia="Times New Roman" w:cs="Times New Roman"/>
                <w:sz w:val="24"/>
                <w:szCs w:val="24"/>
                <w:lang w:val="nl-NL"/>
              </w:rPr>
              <w:t>- Năng lực giải quyết vấn đề và sáng tạo: tham gia giải quyết các yêu cầu của đề bài</w:t>
            </w:r>
          </w:p>
          <w:p w14:paraId="3DE1145A" w14:textId="77777777" w:rsidR="00192E77" w:rsidRPr="002C4A8C" w:rsidRDefault="00192E77" w:rsidP="00192E77">
            <w:pPr>
              <w:spacing w:before="120"/>
              <w:ind w:firstLine="540"/>
              <w:jc w:val="both"/>
              <w:rPr>
                <w:rFonts w:eastAsia="Times New Roman" w:cs="Times New Roman"/>
                <w:b/>
                <w:i/>
                <w:sz w:val="24"/>
                <w:szCs w:val="24"/>
                <w:lang w:val="nl-NL"/>
              </w:rPr>
            </w:pPr>
            <w:r w:rsidRPr="002C4A8C">
              <w:rPr>
                <w:rFonts w:eastAsia="Times New Roman" w:cs="Times New Roman"/>
                <w:b/>
                <w:i/>
                <w:sz w:val="24"/>
                <w:szCs w:val="24"/>
                <w:lang w:val="nl-NL"/>
              </w:rPr>
              <w:t>4. Phẩm chất:</w:t>
            </w:r>
          </w:p>
          <w:p w14:paraId="7ED6A5D8" w14:textId="77777777" w:rsidR="00192E77" w:rsidRPr="002C4A8C" w:rsidRDefault="00192E77" w:rsidP="00192E77">
            <w:pPr>
              <w:ind w:firstLine="720"/>
              <w:jc w:val="both"/>
              <w:rPr>
                <w:rFonts w:eastAsia="Times New Roman" w:cs="Times New Roman"/>
                <w:sz w:val="24"/>
                <w:szCs w:val="24"/>
                <w:lang w:val="nl-NL"/>
              </w:rPr>
            </w:pPr>
            <w:r w:rsidRPr="002C4A8C">
              <w:rPr>
                <w:rFonts w:eastAsia="Times New Roman" w:cs="Times New Roman"/>
                <w:sz w:val="24"/>
                <w:szCs w:val="24"/>
                <w:lang w:val="nl-NL"/>
              </w:rPr>
              <w:t>- Phẩm chất chăm chỉ: Chăm chỉ làm việc để hoàn thành các bài tập.</w:t>
            </w:r>
          </w:p>
          <w:p w14:paraId="0BA557EB" w14:textId="77777777" w:rsidR="00192E77" w:rsidRPr="002C4A8C" w:rsidRDefault="00192E77" w:rsidP="00192E77">
            <w:pPr>
              <w:ind w:firstLine="720"/>
              <w:jc w:val="both"/>
              <w:rPr>
                <w:rFonts w:eastAsia="Times New Roman" w:cs="Times New Roman"/>
                <w:sz w:val="24"/>
                <w:szCs w:val="24"/>
                <w:lang w:val="nl-NL"/>
              </w:rPr>
            </w:pPr>
            <w:r w:rsidRPr="002C4A8C">
              <w:rPr>
                <w:rFonts w:eastAsia="Times New Roman" w:cs="Times New Roman"/>
                <w:sz w:val="24"/>
                <w:szCs w:val="24"/>
                <w:lang w:val="nl-NL"/>
              </w:rPr>
              <w:t>- Phẩm chất trách nhiệm: Giữ trật tự, biết lắng nghe và làm bài nghiêm túc.</w:t>
            </w:r>
          </w:p>
          <w:p w14:paraId="612A7D01" w14:textId="77777777" w:rsidR="00192E77" w:rsidRPr="002C4A8C" w:rsidRDefault="00192E77" w:rsidP="00192E77">
            <w:pPr>
              <w:jc w:val="center"/>
              <w:rPr>
                <w:rFonts w:cs="Times New Roman"/>
                <w:b/>
                <w:sz w:val="24"/>
                <w:szCs w:val="24"/>
                <w:lang w:val="nl-NL"/>
              </w:rPr>
            </w:pPr>
          </w:p>
        </w:tc>
        <w:tc>
          <w:tcPr>
            <w:tcW w:w="1418" w:type="dxa"/>
          </w:tcPr>
          <w:p w14:paraId="360A76C4" w14:textId="77777777" w:rsidR="00192E77" w:rsidRPr="002C4A8C" w:rsidRDefault="00192E77" w:rsidP="00192E77">
            <w:pPr>
              <w:jc w:val="center"/>
              <w:rPr>
                <w:rFonts w:cs="Times New Roman"/>
                <w:color w:val="000000" w:themeColor="text1"/>
                <w:sz w:val="24"/>
                <w:szCs w:val="24"/>
              </w:rPr>
            </w:pPr>
            <w:r w:rsidRPr="002C4A8C">
              <w:rPr>
                <w:rFonts w:cs="Times New Roman"/>
                <w:color w:val="000000" w:themeColor="text1"/>
                <w:sz w:val="24"/>
                <w:szCs w:val="24"/>
              </w:rPr>
              <w:lastRenderedPageBreak/>
              <w:t>Tiết 175</w:t>
            </w:r>
          </w:p>
        </w:tc>
        <w:tc>
          <w:tcPr>
            <w:tcW w:w="1559" w:type="dxa"/>
          </w:tcPr>
          <w:p w14:paraId="4A7B0A27" w14:textId="77777777" w:rsidR="00192E77" w:rsidRPr="002C4A8C" w:rsidRDefault="00192E77" w:rsidP="00192E77">
            <w:pPr>
              <w:jc w:val="center"/>
              <w:rPr>
                <w:rFonts w:cs="Times New Roman"/>
                <w:b/>
                <w:sz w:val="24"/>
                <w:szCs w:val="24"/>
              </w:rPr>
            </w:pPr>
          </w:p>
        </w:tc>
        <w:tc>
          <w:tcPr>
            <w:tcW w:w="709" w:type="dxa"/>
          </w:tcPr>
          <w:p w14:paraId="6D4168E9" w14:textId="77777777" w:rsidR="00192E77" w:rsidRPr="002C4A8C" w:rsidRDefault="00192E77" w:rsidP="00192E77">
            <w:pPr>
              <w:jc w:val="center"/>
              <w:rPr>
                <w:rFonts w:cs="Times New Roman"/>
                <w:b/>
                <w:sz w:val="24"/>
                <w:szCs w:val="24"/>
              </w:rPr>
            </w:pPr>
          </w:p>
        </w:tc>
      </w:tr>
    </w:tbl>
    <w:p w14:paraId="3F606404" w14:textId="77777777" w:rsidR="00192E77" w:rsidRPr="002C4A8C" w:rsidRDefault="00192E77" w:rsidP="00192E77">
      <w:pPr>
        <w:rPr>
          <w:rFonts w:ascii="Times New Roman" w:hAnsi="Times New Roman" w:cs="Times New Roman"/>
          <w:sz w:val="24"/>
          <w:szCs w:val="24"/>
        </w:rPr>
      </w:pPr>
    </w:p>
    <w:p w14:paraId="63FE0FAA" w14:textId="053A5935" w:rsidR="00192E77" w:rsidRPr="002C4A8C" w:rsidRDefault="00192E77" w:rsidP="00564185">
      <w:pPr>
        <w:widowControl w:val="0"/>
        <w:autoSpaceDE w:val="0"/>
        <w:autoSpaceDN w:val="0"/>
        <w:spacing w:after="0" w:line="240" w:lineRule="auto"/>
        <w:ind w:left="709" w:firstLine="11"/>
        <w:jc w:val="center"/>
        <w:outlineLvl w:val="0"/>
        <w:rPr>
          <w:rFonts w:ascii="Times New Roman" w:eastAsia="Times New Roman" w:hAnsi="Times New Roman" w:cs="Times New Roman"/>
          <w:b/>
          <w:sz w:val="24"/>
          <w:szCs w:val="24"/>
        </w:rPr>
      </w:pPr>
      <w:r w:rsidRPr="002C4A8C">
        <w:rPr>
          <w:rFonts w:ascii="Times New Roman" w:eastAsia="Times New Roman" w:hAnsi="Times New Roman" w:cs="Times New Roman"/>
          <w:b/>
          <w:bCs/>
          <w:sz w:val="24"/>
          <w:szCs w:val="24"/>
          <w:highlight w:val="white"/>
          <w:lang w:val="vi-VN"/>
        </w:rPr>
        <w:t>KẾ HOẠCH DẠY HỌC</w:t>
      </w:r>
      <w:r w:rsidRPr="002C4A8C">
        <w:rPr>
          <w:rFonts w:ascii="Times New Roman" w:eastAsia="Times New Roman" w:hAnsi="Times New Roman" w:cs="Times New Roman"/>
          <w:b/>
          <w:bCs/>
          <w:sz w:val="24"/>
          <w:szCs w:val="24"/>
          <w:lang w:val="vi-VN"/>
        </w:rPr>
        <w:t xml:space="preserve"> MÔN </w:t>
      </w:r>
      <w:r w:rsidRPr="002C4A8C">
        <w:rPr>
          <w:rFonts w:ascii="Times New Roman" w:eastAsia="Times New Roman" w:hAnsi="Times New Roman" w:cs="Times New Roman"/>
          <w:b/>
          <w:bCs/>
          <w:sz w:val="24"/>
          <w:szCs w:val="24"/>
        </w:rPr>
        <w:t xml:space="preserve">MÔN ĐẠO ĐỨC  </w:t>
      </w:r>
    </w:p>
    <w:p w14:paraId="24ABC83F" w14:textId="1DDC4BF3" w:rsidR="00192E77" w:rsidRPr="002C4A8C" w:rsidRDefault="00192E77" w:rsidP="00192E77">
      <w:pPr>
        <w:rPr>
          <w:rFonts w:ascii="Times New Roman" w:eastAsia="Times New Roman" w:hAnsi="Times New Roman" w:cs="Times New Roman"/>
          <w:b/>
          <w:sz w:val="24"/>
          <w:szCs w:val="24"/>
        </w:rPr>
      </w:pPr>
      <w:r w:rsidRPr="002C4A8C">
        <w:rPr>
          <w:rFonts w:ascii="Times New Roman" w:hAnsi="Times New Roman" w:cs="Times New Roman"/>
          <w:b/>
          <w:sz w:val="24"/>
          <w:szCs w:val="24"/>
          <w:lang w:val="vi-VN"/>
        </w:rPr>
        <w:t>NỘI DUNG VÀ YÊU CẦU CẦN ĐẠT</w:t>
      </w:r>
    </w:p>
    <w:tbl>
      <w:tblPr>
        <w:tblStyle w:val="TableGrid"/>
        <w:tblW w:w="0" w:type="auto"/>
        <w:tblLook w:val="04A0" w:firstRow="1" w:lastRow="0" w:firstColumn="1" w:lastColumn="0" w:noHBand="0" w:noVBand="1"/>
      </w:tblPr>
      <w:tblGrid>
        <w:gridCol w:w="6643"/>
        <w:gridCol w:w="6756"/>
      </w:tblGrid>
      <w:tr w:rsidR="00192E77" w:rsidRPr="002C4A8C" w14:paraId="6559891F" w14:textId="77777777" w:rsidTr="00192E77">
        <w:tc>
          <w:tcPr>
            <w:tcW w:w="7376" w:type="dxa"/>
          </w:tcPr>
          <w:p w14:paraId="6D2DEA68" w14:textId="77777777" w:rsidR="00192E77" w:rsidRPr="002C4A8C" w:rsidRDefault="00192E77" w:rsidP="00192E77">
            <w:pPr>
              <w:jc w:val="center"/>
              <w:rPr>
                <w:rFonts w:cs="Times New Roman"/>
                <w:b/>
                <w:sz w:val="24"/>
                <w:szCs w:val="24"/>
              </w:rPr>
            </w:pPr>
            <w:r w:rsidRPr="002C4A8C">
              <w:rPr>
                <w:rFonts w:cs="Times New Roman"/>
                <w:b/>
                <w:sz w:val="24"/>
                <w:szCs w:val="24"/>
              </w:rPr>
              <w:t>Chủ đề</w:t>
            </w:r>
          </w:p>
        </w:tc>
        <w:tc>
          <w:tcPr>
            <w:tcW w:w="7376" w:type="dxa"/>
          </w:tcPr>
          <w:p w14:paraId="1586899A" w14:textId="77777777" w:rsidR="00192E77" w:rsidRPr="002C4A8C" w:rsidRDefault="00192E77" w:rsidP="00192E77">
            <w:pPr>
              <w:jc w:val="center"/>
              <w:rPr>
                <w:rFonts w:cs="Times New Roman"/>
                <w:b/>
                <w:sz w:val="24"/>
                <w:szCs w:val="24"/>
              </w:rPr>
            </w:pPr>
            <w:r w:rsidRPr="002C4A8C">
              <w:rPr>
                <w:rFonts w:cs="Times New Roman"/>
                <w:b/>
                <w:sz w:val="24"/>
                <w:szCs w:val="24"/>
              </w:rPr>
              <w:t>Yêu cầu cần đạt</w:t>
            </w:r>
          </w:p>
        </w:tc>
      </w:tr>
      <w:tr w:rsidR="00192E77" w:rsidRPr="002C4A8C" w14:paraId="6B5EC5F1" w14:textId="77777777" w:rsidTr="00192E77">
        <w:tc>
          <w:tcPr>
            <w:tcW w:w="7376" w:type="dxa"/>
          </w:tcPr>
          <w:p w14:paraId="36EE6299" w14:textId="77777777" w:rsidR="00192E77" w:rsidRPr="002C4A8C" w:rsidRDefault="00192E77" w:rsidP="00192E77">
            <w:pPr>
              <w:rPr>
                <w:rFonts w:cs="Times New Roman"/>
                <w:sz w:val="24"/>
                <w:szCs w:val="24"/>
              </w:rPr>
            </w:pPr>
            <w:r w:rsidRPr="002C4A8C">
              <w:rPr>
                <w:rFonts w:cs="Times New Roman"/>
                <w:sz w:val="24"/>
                <w:szCs w:val="24"/>
              </w:rPr>
              <w:t>Em yêu tổ quốc Việt Nam</w:t>
            </w:r>
          </w:p>
        </w:tc>
        <w:tc>
          <w:tcPr>
            <w:tcW w:w="7376" w:type="dxa"/>
          </w:tcPr>
          <w:p w14:paraId="7249567B" w14:textId="77777777" w:rsidR="00192E77" w:rsidRPr="002C4A8C" w:rsidRDefault="00192E77" w:rsidP="00192E77">
            <w:pPr>
              <w:rPr>
                <w:rFonts w:cs="Times New Roman"/>
                <w:sz w:val="24"/>
                <w:szCs w:val="24"/>
              </w:rPr>
            </w:pPr>
            <w:r w:rsidRPr="002C4A8C">
              <w:rPr>
                <w:rFonts w:cs="Times New Roman"/>
                <w:sz w:val="24"/>
                <w:szCs w:val="24"/>
              </w:rPr>
              <w:t xml:space="preserve">-   Biết quốc hiệu, quốc kì, quốc ca Việt nam </w:t>
            </w:r>
          </w:p>
          <w:p w14:paraId="028790CB" w14:textId="77777777" w:rsidR="00192E77" w:rsidRPr="002C4A8C" w:rsidRDefault="00192E77" w:rsidP="00192E77">
            <w:pPr>
              <w:rPr>
                <w:rFonts w:cs="Times New Roman"/>
                <w:sz w:val="24"/>
                <w:szCs w:val="24"/>
              </w:rPr>
            </w:pPr>
            <w:r w:rsidRPr="002C4A8C">
              <w:rPr>
                <w:rFonts w:cs="Times New Roman"/>
                <w:sz w:val="24"/>
                <w:szCs w:val="24"/>
              </w:rPr>
              <w:t>-    Nêu được một số nét cơ bản về vẻ đẹp của đất nước, con người Việt Nam .</w:t>
            </w:r>
          </w:p>
          <w:p w14:paraId="25CA62A3" w14:textId="77777777" w:rsidR="00192E77" w:rsidRPr="002C4A8C" w:rsidRDefault="00192E77" w:rsidP="00192E77">
            <w:pPr>
              <w:rPr>
                <w:rFonts w:cs="Times New Roman"/>
                <w:sz w:val="24"/>
                <w:szCs w:val="24"/>
              </w:rPr>
            </w:pPr>
            <w:r w:rsidRPr="002C4A8C">
              <w:rPr>
                <w:rFonts w:cs="Times New Roman"/>
                <w:sz w:val="24"/>
                <w:szCs w:val="24"/>
              </w:rPr>
              <w:t>-    Nhận ra tổ quốc Việt Nam đang phát triển mạnh mẽ.</w:t>
            </w:r>
          </w:p>
          <w:p w14:paraId="6036C51B" w14:textId="77777777" w:rsidR="00192E77" w:rsidRPr="002C4A8C" w:rsidRDefault="00192E77" w:rsidP="00192E77">
            <w:pPr>
              <w:rPr>
                <w:rFonts w:cs="Times New Roman"/>
                <w:sz w:val="24"/>
                <w:szCs w:val="24"/>
              </w:rPr>
            </w:pPr>
            <w:r w:rsidRPr="002C4A8C">
              <w:rPr>
                <w:rFonts w:cs="Times New Roman"/>
                <w:sz w:val="24"/>
                <w:szCs w:val="24"/>
              </w:rPr>
              <w:t>-     Thực hiện được những hành vi, việc làm thể hiện tình yêu  ttor quốc Việt Nam: Nghiêm trang khi chào cờ …</w:t>
            </w:r>
          </w:p>
          <w:p w14:paraId="30348F00" w14:textId="77777777" w:rsidR="00192E77" w:rsidRPr="002C4A8C" w:rsidRDefault="00192E77" w:rsidP="00192E77">
            <w:pPr>
              <w:rPr>
                <w:rFonts w:cs="Times New Roman"/>
                <w:sz w:val="24"/>
                <w:szCs w:val="24"/>
              </w:rPr>
            </w:pPr>
            <w:r w:rsidRPr="002C4A8C">
              <w:rPr>
                <w:rFonts w:cs="Times New Roman"/>
                <w:sz w:val="24"/>
                <w:szCs w:val="24"/>
              </w:rPr>
              <w:t>-      Tự  hào được làm người Việt Nam .</w:t>
            </w:r>
          </w:p>
        </w:tc>
      </w:tr>
      <w:tr w:rsidR="00192E77" w:rsidRPr="002C4A8C" w14:paraId="4ACB2F1E" w14:textId="77777777" w:rsidTr="00192E77">
        <w:tc>
          <w:tcPr>
            <w:tcW w:w="7376" w:type="dxa"/>
          </w:tcPr>
          <w:p w14:paraId="2DDCB1AD" w14:textId="77777777" w:rsidR="00192E77" w:rsidRPr="002C4A8C" w:rsidRDefault="00192E77" w:rsidP="00192E77">
            <w:pPr>
              <w:rPr>
                <w:rFonts w:cs="Times New Roman"/>
                <w:sz w:val="24"/>
                <w:szCs w:val="24"/>
              </w:rPr>
            </w:pPr>
            <w:r w:rsidRPr="002C4A8C">
              <w:rPr>
                <w:rFonts w:cs="Times New Roman"/>
                <w:sz w:val="24"/>
                <w:szCs w:val="24"/>
              </w:rPr>
              <w:t xml:space="preserve">Quan tâm đến hàng xóm, láng giềng </w:t>
            </w:r>
          </w:p>
        </w:tc>
        <w:tc>
          <w:tcPr>
            <w:tcW w:w="7376" w:type="dxa"/>
          </w:tcPr>
          <w:p w14:paraId="06990EBF" w14:textId="77777777" w:rsidR="00192E77" w:rsidRPr="002C4A8C" w:rsidRDefault="00192E77" w:rsidP="00192E77">
            <w:pPr>
              <w:numPr>
                <w:ilvl w:val="0"/>
                <w:numId w:val="33"/>
              </w:numPr>
              <w:spacing w:after="160" w:line="259" w:lineRule="auto"/>
              <w:contextualSpacing/>
              <w:rPr>
                <w:rFonts w:cs="Times New Roman"/>
                <w:sz w:val="24"/>
                <w:szCs w:val="24"/>
              </w:rPr>
            </w:pPr>
            <w:r w:rsidRPr="002C4A8C">
              <w:rPr>
                <w:rFonts w:cs="Times New Roman"/>
                <w:sz w:val="24"/>
                <w:szCs w:val="24"/>
              </w:rPr>
              <w:t>Nêu Được một số biểu hiện thể hiện Quan tâm đến hàng xóm, láng giềng.</w:t>
            </w:r>
          </w:p>
          <w:p w14:paraId="38D76125" w14:textId="77777777" w:rsidR="00192E77" w:rsidRPr="002C4A8C" w:rsidRDefault="00192E77" w:rsidP="00192E77">
            <w:pPr>
              <w:numPr>
                <w:ilvl w:val="0"/>
                <w:numId w:val="33"/>
              </w:numPr>
              <w:spacing w:after="160" w:line="259" w:lineRule="auto"/>
              <w:contextualSpacing/>
              <w:rPr>
                <w:rFonts w:cs="Times New Roman"/>
                <w:sz w:val="24"/>
                <w:szCs w:val="24"/>
              </w:rPr>
            </w:pPr>
            <w:r w:rsidRPr="002C4A8C">
              <w:rPr>
                <w:rFonts w:cs="Times New Roman"/>
                <w:sz w:val="24"/>
                <w:szCs w:val="24"/>
              </w:rPr>
              <w:t>Biết vì sao phải Quan tâm đến hàng xóm, láng giềng.</w:t>
            </w:r>
          </w:p>
          <w:p w14:paraId="39B6A547" w14:textId="77777777" w:rsidR="00192E77" w:rsidRPr="002C4A8C" w:rsidRDefault="00192E77" w:rsidP="00192E77">
            <w:pPr>
              <w:numPr>
                <w:ilvl w:val="0"/>
                <w:numId w:val="33"/>
              </w:numPr>
              <w:spacing w:after="160" w:line="259" w:lineRule="auto"/>
              <w:contextualSpacing/>
              <w:rPr>
                <w:rFonts w:cs="Times New Roman"/>
                <w:sz w:val="24"/>
                <w:szCs w:val="24"/>
              </w:rPr>
            </w:pPr>
            <w:r w:rsidRPr="002C4A8C">
              <w:rPr>
                <w:rFonts w:cs="Times New Roman"/>
                <w:sz w:val="24"/>
                <w:szCs w:val="24"/>
              </w:rPr>
              <w:t>Quan tâm đến hàng xóm, láng giềng bằng những lời nói, việc làm phù hợp.</w:t>
            </w:r>
          </w:p>
          <w:p w14:paraId="2EEF70A8" w14:textId="77777777" w:rsidR="00192E77" w:rsidRPr="002C4A8C" w:rsidRDefault="00192E77" w:rsidP="00192E77">
            <w:pPr>
              <w:numPr>
                <w:ilvl w:val="0"/>
                <w:numId w:val="33"/>
              </w:numPr>
              <w:spacing w:after="160" w:line="259" w:lineRule="auto"/>
              <w:contextualSpacing/>
              <w:rPr>
                <w:rFonts w:cs="Times New Roman"/>
                <w:sz w:val="24"/>
                <w:szCs w:val="24"/>
              </w:rPr>
            </w:pPr>
            <w:r w:rsidRPr="002C4A8C">
              <w:rPr>
                <w:rFonts w:cs="Times New Roman"/>
                <w:sz w:val="24"/>
                <w:szCs w:val="24"/>
              </w:rPr>
              <w:t>Đồng tình với những lời nói việc làm tốt, không đồng tình với những lời nói, việc làm không tốt với hàng xóm , láng giềng .</w:t>
            </w:r>
          </w:p>
          <w:p w14:paraId="32C1AB08" w14:textId="77777777" w:rsidR="00192E77" w:rsidRPr="002C4A8C" w:rsidRDefault="00192E77" w:rsidP="00192E77">
            <w:pPr>
              <w:spacing w:after="160" w:line="259" w:lineRule="auto"/>
              <w:ind w:left="720"/>
              <w:contextualSpacing/>
              <w:rPr>
                <w:rFonts w:cs="Times New Roman"/>
                <w:sz w:val="24"/>
                <w:szCs w:val="24"/>
              </w:rPr>
            </w:pPr>
          </w:p>
        </w:tc>
      </w:tr>
      <w:tr w:rsidR="00192E77" w:rsidRPr="002C4A8C" w14:paraId="445F7B9E" w14:textId="77777777" w:rsidTr="00192E77">
        <w:tc>
          <w:tcPr>
            <w:tcW w:w="7376" w:type="dxa"/>
          </w:tcPr>
          <w:p w14:paraId="6FDB6A3C" w14:textId="77777777" w:rsidR="00192E77" w:rsidRPr="002C4A8C" w:rsidRDefault="00192E77" w:rsidP="00192E77">
            <w:pPr>
              <w:rPr>
                <w:rFonts w:cs="Times New Roman"/>
                <w:sz w:val="24"/>
                <w:szCs w:val="24"/>
              </w:rPr>
            </w:pPr>
            <w:r w:rsidRPr="002C4A8C">
              <w:rPr>
                <w:rFonts w:cs="Times New Roman"/>
                <w:sz w:val="24"/>
                <w:szCs w:val="24"/>
              </w:rPr>
              <w:t>Ham học hỏi</w:t>
            </w:r>
          </w:p>
        </w:tc>
        <w:tc>
          <w:tcPr>
            <w:tcW w:w="7376" w:type="dxa"/>
          </w:tcPr>
          <w:p w14:paraId="4F8785EB" w14:textId="77777777" w:rsidR="00192E77" w:rsidRPr="002C4A8C" w:rsidRDefault="00192E77" w:rsidP="00192E77">
            <w:pPr>
              <w:numPr>
                <w:ilvl w:val="0"/>
                <w:numId w:val="33"/>
              </w:numPr>
              <w:spacing w:after="160" w:line="259" w:lineRule="auto"/>
              <w:contextualSpacing/>
              <w:rPr>
                <w:rFonts w:cs="Times New Roman"/>
                <w:sz w:val="24"/>
                <w:szCs w:val="24"/>
              </w:rPr>
            </w:pPr>
            <w:r w:rsidRPr="002C4A8C">
              <w:rPr>
                <w:rFonts w:cs="Times New Roman"/>
                <w:sz w:val="24"/>
                <w:szCs w:val="24"/>
              </w:rPr>
              <w:t>Nêu được một số biểu hieenj của việc ham học hỏi.</w:t>
            </w:r>
          </w:p>
          <w:p w14:paraId="1D296775" w14:textId="77777777" w:rsidR="00192E77" w:rsidRPr="002C4A8C" w:rsidRDefault="00192E77" w:rsidP="00192E77">
            <w:pPr>
              <w:numPr>
                <w:ilvl w:val="0"/>
                <w:numId w:val="33"/>
              </w:numPr>
              <w:spacing w:after="160" w:line="259" w:lineRule="auto"/>
              <w:contextualSpacing/>
              <w:rPr>
                <w:rFonts w:cs="Times New Roman"/>
                <w:sz w:val="24"/>
                <w:szCs w:val="24"/>
              </w:rPr>
            </w:pPr>
            <w:r w:rsidRPr="002C4A8C">
              <w:rPr>
                <w:rFonts w:cs="Times New Roman"/>
                <w:sz w:val="24"/>
                <w:szCs w:val="24"/>
              </w:rPr>
              <w:t>Nhận biết được lợi ích của việc ham học hỏi đối với lứa tuổi ccuar mình.</w:t>
            </w:r>
          </w:p>
          <w:p w14:paraId="5872BA3C" w14:textId="77777777" w:rsidR="00192E77" w:rsidRPr="002C4A8C" w:rsidRDefault="00192E77" w:rsidP="00192E77">
            <w:pPr>
              <w:numPr>
                <w:ilvl w:val="0"/>
                <w:numId w:val="33"/>
              </w:numPr>
              <w:spacing w:after="160" w:line="259" w:lineRule="auto"/>
              <w:contextualSpacing/>
              <w:rPr>
                <w:rFonts w:cs="Times New Roman"/>
                <w:sz w:val="24"/>
                <w:szCs w:val="24"/>
              </w:rPr>
            </w:pPr>
            <w:r w:rsidRPr="002C4A8C">
              <w:rPr>
                <w:rFonts w:cs="Times New Roman"/>
                <w:sz w:val="24"/>
                <w:szCs w:val="24"/>
              </w:rPr>
              <w:t>Thực hiện dược việc làm thể hiện sự ham học hỏi.</w:t>
            </w:r>
          </w:p>
        </w:tc>
      </w:tr>
      <w:tr w:rsidR="00192E77" w:rsidRPr="002C4A8C" w14:paraId="4AED2E74" w14:textId="77777777" w:rsidTr="00192E77">
        <w:tc>
          <w:tcPr>
            <w:tcW w:w="7376" w:type="dxa"/>
          </w:tcPr>
          <w:p w14:paraId="1E1644DA" w14:textId="77777777" w:rsidR="00192E77" w:rsidRPr="002C4A8C" w:rsidRDefault="00192E77" w:rsidP="00192E77">
            <w:pPr>
              <w:rPr>
                <w:rFonts w:cs="Times New Roman"/>
                <w:sz w:val="24"/>
                <w:szCs w:val="24"/>
              </w:rPr>
            </w:pPr>
            <w:r w:rsidRPr="002C4A8C">
              <w:rPr>
                <w:rFonts w:cs="Times New Roman"/>
                <w:sz w:val="24"/>
                <w:szCs w:val="24"/>
              </w:rPr>
              <w:lastRenderedPageBreak/>
              <w:t xml:space="preserve">Giữ lời hứa </w:t>
            </w:r>
          </w:p>
        </w:tc>
        <w:tc>
          <w:tcPr>
            <w:tcW w:w="7376" w:type="dxa"/>
          </w:tcPr>
          <w:p w14:paraId="575C1A9D" w14:textId="77777777" w:rsidR="00192E77" w:rsidRPr="002C4A8C" w:rsidRDefault="00192E77" w:rsidP="00192E77">
            <w:pPr>
              <w:numPr>
                <w:ilvl w:val="0"/>
                <w:numId w:val="33"/>
              </w:numPr>
              <w:spacing w:after="160" w:line="259" w:lineRule="auto"/>
              <w:contextualSpacing/>
              <w:rPr>
                <w:rFonts w:cs="Times New Roman"/>
                <w:sz w:val="24"/>
                <w:szCs w:val="24"/>
              </w:rPr>
            </w:pPr>
            <w:r w:rsidRPr="002C4A8C">
              <w:rPr>
                <w:rFonts w:cs="Times New Roman"/>
                <w:sz w:val="24"/>
                <w:szCs w:val="24"/>
              </w:rPr>
              <w:t>Nêu được một số biểu hieenj của việc Giữ lời hứa.</w:t>
            </w:r>
            <w:r w:rsidRPr="002C4A8C">
              <w:rPr>
                <w:rFonts w:cs="Times New Roman"/>
                <w:sz w:val="24"/>
                <w:szCs w:val="24"/>
              </w:rPr>
              <w:br/>
              <w:t>- Biết vì sao phải Giữ lời hứa.</w:t>
            </w:r>
          </w:p>
          <w:p w14:paraId="0375D474" w14:textId="77777777" w:rsidR="00192E77" w:rsidRPr="002C4A8C" w:rsidRDefault="00192E77" w:rsidP="00192E77">
            <w:pPr>
              <w:numPr>
                <w:ilvl w:val="0"/>
                <w:numId w:val="33"/>
              </w:numPr>
              <w:spacing w:after="160" w:line="259" w:lineRule="auto"/>
              <w:contextualSpacing/>
              <w:rPr>
                <w:rFonts w:cs="Times New Roman"/>
                <w:sz w:val="24"/>
                <w:szCs w:val="24"/>
              </w:rPr>
            </w:pPr>
            <w:r w:rsidRPr="002C4A8C">
              <w:rPr>
                <w:rFonts w:cs="Times New Roman"/>
                <w:sz w:val="24"/>
                <w:szCs w:val="24"/>
              </w:rPr>
              <w:t>Thực hiện Giữ lời hứa bằng lời nói , việc làm cụ thể.</w:t>
            </w:r>
          </w:p>
          <w:p w14:paraId="5A640A54" w14:textId="77777777" w:rsidR="00192E77" w:rsidRPr="002C4A8C" w:rsidRDefault="00192E77" w:rsidP="00192E77">
            <w:pPr>
              <w:numPr>
                <w:ilvl w:val="0"/>
                <w:numId w:val="33"/>
              </w:numPr>
              <w:spacing w:after="160" w:line="259" w:lineRule="auto"/>
              <w:contextualSpacing/>
              <w:rPr>
                <w:rFonts w:cs="Times New Roman"/>
                <w:sz w:val="24"/>
                <w:szCs w:val="24"/>
              </w:rPr>
            </w:pPr>
            <w:r w:rsidRPr="002C4A8C">
              <w:rPr>
                <w:rFonts w:cs="Times New Roman"/>
                <w:sz w:val="24"/>
                <w:szCs w:val="24"/>
              </w:rPr>
              <w:t>Đồng tình với những lời nói, việc làm thể hiện Giữ lời hứa.</w:t>
            </w:r>
          </w:p>
        </w:tc>
      </w:tr>
      <w:tr w:rsidR="00192E77" w:rsidRPr="002C4A8C" w14:paraId="74903D0D" w14:textId="77777777" w:rsidTr="00192E77">
        <w:tc>
          <w:tcPr>
            <w:tcW w:w="7376" w:type="dxa"/>
          </w:tcPr>
          <w:p w14:paraId="081BEE3D" w14:textId="77777777" w:rsidR="00192E77" w:rsidRPr="002C4A8C" w:rsidRDefault="00192E77" w:rsidP="00192E77">
            <w:pPr>
              <w:rPr>
                <w:rFonts w:cs="Times New Roman"/>
                <w:sz w:val="24"/>
                <w:szCs w:val="24"/>
              </w:rPr>
            </w:pPr>
            <w:r w:rsidRPr="002C4A8C">
              <w:rPr>
                <w:rFonts w:cs="Times New Roman"/>
                <w:sz w:val="24"/>
                <w:szCs w:val="24"/>
              </w:rPr>
              <w:t>Tích cực hoàn thành nhiệm vụ</w:t>
            </w:r>
          </w:p>
        </w:tc>
        <w:tc>
          <w:tcPr>
            <w:tcW w:w="7376" w:type="dxa"/>
          </w:tcPr>
          <w:p w14:paraId="328F4253" w14:textId="77777777" w:rsidR="00192E77" w:rsidRPr="002C4A8C" w:rsidRDefault="00192E77" w:rsidP="00192E77">
            <w:pPr>
              <w:numPr>
                <w:ilvl w:val="0"/>
                <w:numId w:val="33"/>
              </w:numPr>
              <w:spacing w:after="160" w:line="259" w:lineRule="auto"/>
              <w:contextualSpacing/>
              <w:rPr>
                <w:rFonts w:cs="Times New Roman"/>
                <w:sz w:val="24"/>
                <w:szCs w:val="24"/>
              </w:rPr>
            </w:pPr>
            <w:r w:rsidRPr="002C4A8C">
              <w:rPr>
                <w:rFonts w:cs="Times New Roman"/>
                <w:sz w:val="24"/>
                <w:szCs w:val="24"/>
              </w:rPr>
              <w:t>Nêu được một số biểu hieenj của việc Tích cực hoàn thành nhiệm vụ.</w:t>
            </w:r>
          </w:p>
          <w:p w14:paraId="3CF02B6A" w14:textId="77777777" w:rsidR="00192E77" w:rsidRPr="002C4A8C" w:rsidRDefault="00192E77" w:rsidP="00192E77">
            <w:pPr>
              <w:numPr>
                <w:ilvl w:val="0"/>
                <w:numId w:val="33"/>
              </w:numPr>
              <w:spacing w:after="160" w:line="259" w:lineRule="auto"/>
              <w:contextualSpacing/>
              <w:rPr>
                <w:rFonts w:cs="Times New Roman"/>
                <w:sz w:val="24"/>
                <w:szCs w:val="24"/>
              </w:rPr>
            </w:pPr>
            <w:r w:rsidRPr="002C4A8C">
              <w:rPr>
                <w:rFonts w:cs="Times New Roman"/>
                <w:sz w:val="24"/>
                <w:szCs w:val="24"/>
              </w:rPr>
              <w:t>Biết vì sao phải Tích cực hoàn thành nhiệm vụ.</w:t>
            </w:r>
          </w:p>
          <w:p w14:paraId="64BE635D" w14:textId="77777777" w:rsidR="00192E77" w:rsidRPr="002C4A8C" w:rsidRDefault="00192E77" w:rsidP="00192E77">
            <w:pPr>
              <w:numPr>
                <w:ilvl w:val="0"/>
                <w:numId w:val="33"/>
              </w:numPr>
              <w:spacing w:after="160" w:line="259" w:lineRule="auto"/>
              <w:contextualSpacing/>
              <w:rPr>
                <w:rFonts w:cs="Times New Roman"/>
                <w:sz w:val="24"/>
                <w:szCs w:val="24"/>
              </w:rPr>
            </w:pPr>
            <w:r w:rsidRPr="002C4A8C">
              <w:rPr>
                <w:rFonts w:cs="Times New Roman"/>
                <w:sz w:val="24"/>
                <w:szCs w:val="24"/>
              </w:rPr>
              <w:t>Tích cực hoàn thành nhiệm vụ đúng kế hoạch, có chất lượng.</w:t>
            </w:r>
          </w:p>
          <w:p w14:paraId="76F6C92A" w14:textId="77777777" w:rsidR="00192E77" w:rsidRPr="002C4A8C" w:rsidRDefault="00192E77" w:rsidP="00192E77">
            <w:pPr>
              <w:numPr>
                <w:ilvl w:val="0"/>
                <w:numId w:val="33"/>
              </w:numPr>
              <w:spacing w:after="160" w:line="259" w:lineRule="auto"/>
              <w:contextualSpacing/>
              <w:rPr>
                <w:rFonts w:cs="Times New Roman"/>
                <w:sz w:val="24"/>
                <w:szCs w:val="24"/>
              </w:rPr>
            </w:pPr>
            <w:r w:rsidRPr="002C4A8C">
              <w:rPr>
                <w:rFonts w:cs="Times New Roman"/>
                <w:sz w:val="24"/>
                <w:szCs w:val="24"/>
              </w:rPr>
              <w:t>Nhác nhở bạn bè Tích cực hoàn thành nhiệm vụ.</w:t>
            </w:r>
          </w:p>
        </w:tc>
      </w:tr>
      <w:tr w:rsidR="00192E77" w:rsidRPr="002C4A8C" w14:paraId="253B3323" w14:textId="77777777" w:rsidTr="00192E77">
        <w:tc>
          <w:tcPr>
            <w:tcW w:w="7376" w:type="dxa"/>
          </w:tcPr>
          <w:p w14:paraId="5C831208" w14:textId="77777777" w:rsidR="00192E77" w:rsidRPr="002C4A8C" w:rsidRDefault="00192E77" w:rsidP="00192E77">
            <w:pPr>
              <w:rPr>
                <w:rFonts w:cs="Times New Roman"/>
                <w:sz w:val="24"/>
                <w:szCs w:val="24"/>
              </w:rPr>
            </w:pPr>
            <w:r w:rsidRPr="002C4A8C">
              <w:rPr>
                <w:rFonts w:cs="Times New Roman"/>
                <w:sz w:val="24"/>
                <w:szCs w:val="24"/>
              </w:rPr>
              <w:t>Khám phá bản thân</w:t>
            </w:r>
          </w:p>
        </w:tc>
        <w:tc>
          <w:tcPr>
            <w:tcW w:w="7376" w:type="dxa"/>
          </w:tcPr>
          <w:p w14:paraId="2B57B5EB" w14:textId="77777777" w:rsidR="00192E77" w:rsidRPr="002C4A8C" w:rsidRDefault="00192E77" w:rsidP="00192E77">
            <w:pPr>
              <w:numPr>
                <w:ilvl w:val="0"/>
                <w:numId w:val="33"/>
              </w:numPr>
              <w:spacing w:after="160" w:line="259" w:lineRule="auto"/>
              <w:contextualSpacing/>
              <w:rPr>
                <w:rFonts w:cs="Times New Roman"/>
                <w:sz w:val="24"/>
                <w:szCs w:val="24"/>
              </w:rPr>
            </w:pPr>
            <w:r w:rsidRPr="002C4A8C">
              <w:rPr>
                <w:rFonts w:cs="Times New Roman"/>
                <w:sz w:val="24"/>
                <w:szCs w:val="24"/>
              </w:rPr>
              <w:t>Nêu được một số điểm mạnh , điểm yếu của bản thân.</w:t>
            </w:r>
          </w:p>
          <w:p w14:paraId="5EEAB942" w14:textId="77777777" w:rsidR="00192E77" w:rsidRPr="002C4A8C" w:rsidRDefault="00192E77" w:rsidP="00192E77">
            <w:pPr>
              <w:numPr>
                <w:ilvl w:val="0"/>
                <w:numId w:val="33"/>
              </w:numPr>
              <w:spacing w:after="160" w:line="259" w:lineRule="auto"/>
              <w:contextualSpacing/>
              <w:rPr>
                <w:rFonts w:cs="Times New Roman"/>
                <w:sz w:val="24"/>
                <w:szCs w:val="24"/>
              </w:rPr>
            </w:pPr>
            <w:r w:rsidRPr="002C4A8C">
              <w:rPr>
                <w:rFonts w:cs="Times New Roman"/>
                <w:sz w:val="24"/>
                <w:szCs w:val="24"/>
              </w:rPr>
              <w:t>Biết vì sao phải biết điểm mạnh, yếu cảu bản thaan.</w:t>
            </w:r>
          </w:p>
          <w:p w14:paraId="6DD1FE5A" w14:textId="77777777" w:rsidR="00192E77" w:rsidRPr="002C4A8C" w:rsidRDefault="00192E77" w:rsidP="00192E77">
            <w:pPr>
              <w:numPr>
                <w:ilvl w:val="0"/>
                <w:numId w:val="33"/>
              </w:numPr>
              <w:spacing w:after="160" w:line="259" w:lineRule="auto"/>
              <w:contextualSpacing/>
              <w:rPr>
                <w:rFonts w:cs="Times New Roman"/>
                <w:sz w:val="24"/>
                <w:szCs w:val="24"/>
              </w:rPr>
            </w:pPr>
            <w:r w:rsidRPr="002C4A8C">
              <w:rPr>
                <w:rFonts w:cs="Times New Roman"/>
                <w:sz w:val="24"/>
                <w:szCs w:val="24"/>
              </w:rPr>
              <w:t>Thực hiện được một số cách đơn giản để biết được điểm manhj , yếu cảu bản thân.</w:t>
            </w:r>
          </w:p>
          <w:p w14:paraId="2C17B9AF" w14:textId="77777777" w:rsidR="00192E77" w:rsidRPr="002C4A8C" w:rsidRDefault="00192E77" w:rsidP="00192E77">
            <w:pPr>
              <w:numPr>
                <w:ilvl w:val="0"/>
                <w:numId w:val="33"/>
              </w:numPr>
              <w:spacing w:after="160" w:line="259" w:lineRule="auto"/>
              <w:contextualSpacing/>
              <w:rPr>
                <w:rFonts w:cs="Times New Roman"/>
                <w:sz w:val="24"/>
                <w:szCs w:val="24"/>
              </w:rPr>
            </w:pPr>
            <w:r w:rsidRPr="002C4A8C">
              <w:rPr>
                <w:rFonts w:cs="Times New Roman"/>
                <w:sz w:val="24"/>
                <w:szCs w:val="24"/>
              </w:rPr>
              <w:t>Biết cách phát huy điểm mạnh, khắc phục điểm yếu cảu bản thân.</w:t>
            </w:r>
          </w:p>
        </w:tc>
      </w:tr>
      <w:tr w:rsidR="00192E77" w:rsidRPr="002C4A8C" w14:paraId="08CC5EF0" w14:textId="77777777" w:rsidTr="00192E77">
        <w:tc>
          <w:tcPr>
            <w:tcW w:w="7376" w:type="dxa"/>
          </w:tcPr>
          <w:p w14:paraId="6B2580E8" w14:textId="77777777" w:rsidR="00192E77" w:rsidRPr="002C4A8C" w:rsidRDefault="00192E77" w:rsidP="00192E77">
            <w:pPr>
              <w:rPr>
                <w:rFonts w:cs="Times New Roman"/>
                <w:sz w:val="24"/>
                <w:szCs w:val="24"/>
              </w:rPr>
            </w:pPr>
            <w:r w:rsidRPr="002C4A8C">
              <w:rPr>
                <w:rFonts w:cs="Times New Roman"/>
                <w:sz w:val="24"/>
                <w:szCs w:val="24"/>
              </w:rPr>
              <w:t>Xử lí bất hào với bạn bè</w:t>
            </w:r>
          </w:p>
        </w:tc>
        <w:tc>
          <w:tcPr>
            <w:tcW w:w="7376" w:type="dxa"/>
          </w:tcPr>
          <w:p w14:paraId="18CF3128" w14:textId="77777777" w:rsidR="00192E77" w:rsidRPr="002C4A8C" w:rsidRDefault="00192E77" w:rsidP="00192E77">
            <w:pPr>
              <w:numPr>
                <w:ilvl w:val="0"/>
                <w:numId w:val="33"/>
              </w:numPr>
              <w:spacing w:after="160" w:line="259" w:lineRule="auto"/>
              <w:contextualSpacing/>
              <w:rPr>
                <w:rFonts w:cs="Times New Roman"/>
                <w:sz w:val="24"/>
                <w:szCs w:val="24"/>
              </w:rPr>
            </w:pPr>
            <w:r w:rsidRPr="002C4A8C">
              <w:rPr>
                <w:rFonts w:cs="Times New Roman"/>
                <w:sz w:val="24"/>
                <w:szCs w:val="24"/>
              </w:rPr>
              <w:t>Nêu được một số  biểu hiện của việc bất hào với bạn bè.</w:t>
            </w:r>
          </w:p>
          <w:p w14:paraId="5F9D7C28" w14:textId="77777777" w:rsidR="00192E77" w:rsidRPr="002C4A8C" w:rsidRDefault="00192E77" w:rsidP="00192E77">
            <w:pPr>
              <w:numPr>
                <w:ilvl w:val="0"/>
                <w:numId w:val="33"/>
              </w:numPr>
              <w:spacing w:after="160" w:line="259" w:lineRule="auto"/>
              <w:contextualSpacing/>
              <w:rPr>
                <w:rFonts w:cs="Times New Roman"/>
                <w:sz w:val="24"/>
                <w:szCs w:val="24"/>
              </w:rPr>
            </w:pPr>
            <w:r w:rsidRPr="002C4A8C">
              <w:rPr>
                <w:rFonts w:cs="Times New Roman"/>
                <w:sz w:val="24"/>
                <w:szCs w:val="24"/>
              </w:rPr>
              <w:t>Nhận biết được lợi ích của việc Xử lí bất hào với bạn bè.</w:t>
            </w:r>
          </w:p>
          <w:p w14:paraId="37B10650" w14:textId="77777777" w:rsidR="00192E77" w:rsidRPr="002C4A8C" w:rsidRDefault="00192E77" w:rsidP="00192E77">
            <w:pPr>
              <w:numPr>
                <w:ilvl w:val="0"/>
                <w:numId w:val="33"/>
              </w:numPr>
              <w:spacing w:after="160" w:line="259" w:lineRule="auto"/>
              <w:contextualSpacing/>
              <w:rPr>
                <w:rFonts w:cs="Times New Roman"/>
                <w:sz w:val="24"/>
                <w:szCs w:val="24"/>
              </w:rPr>
            </w:pPr>
            <w:r w:rsidRPr="002C4A8C">
              <w:rPr>
                <w:rFonts w:cs="Times New Roman"/>
                <w:sz w:val="24"/>
                <w:szCs w:val="24"/>
              </w:rPr>
              <w:t>Thực hiện được một số việc , cách đơn giản để Xử lí bất hào với bạn bè.</w:t>
            </w:r>
          </w:p>
          <w:p w14:paraId="1D4C079A" w14:textId="77777777" w:rsidR="00192E77" w:rsidRPr="002C4A8C" w:rsidRDefault="00192E77" w:rsidP="00192E77">
            <w:pPr>
              <w:numPr>
                <w:ilvl w:val="0"/>
                <w:numId w:val="33"/>
              </w:numPr>
              <w:spacing w:after="160" w:line="259" w:lineRule="auto"/>
              <w:contextualSpacing/>
              <w:rPr>
                <w:rFonts w:cs="Times New Roman"/>
                <w:sz w:val="24"/>
                <w:szCs w:val="24"/>
              </w:rPr>
            </w:pPr>
            <w:r w:rsidRPr="002C4A8C">
              <w:rPr>
                <w:rFonts w:cs="Times New Roman"/>
                <w:sz w:val="24"/>
                <w:szCs w:val="24"/>
              </w:rPr>
              <w:t>Sẵn sàng giupw bạn bè Xử lí bất hào với nhau.</w:t>
            </w:r>
          </w:p>
        </w:tc>
      </w:tr>
      <w:tr w:rsidR="00192E77" w:rsidRPr="002C4A8C" w14:paraId="37642EAA" w14:textId="77777777" w:rsidTr="00192E77">
        <w:tc>
          <w:tcPr>
            <w:tcW w:w="7376" w:type="dxa"/>
          </w:tcPr>
          <w:p w14:paraId="2362D550" w14:textId="77777777" w:rsidR="00192E77" w:rsidRPr="002C4A8C" w:rsidRDefault="00192E77" w:rsidP="00192E77">
            <w:pPr>
              <w:rPr>
                <w:rFonts w:cs="Times New Roman"/>
                <w:sz w:val="24"/>
                <w:szCs w:val="24"/>
              </w:rPr>
            </w:pPr>
            <w:r w:rsidRPr="002C4A8C">
              <w:rPr>
                <w:rFonts w:cs="Times New Roman"/>
                <w:sz w:val="24"/>
                <w:szCs w:val="24"/>
              </w:rPr>
              <w:t xml:space="preserve">Tuân thủ quy tác an toàn giao thông </w:t>
            </w:r>
          </w:p>
        </w:tc>
        <w:tc>
          <w:tcPr>
            <w:tcW w:w="7376" w:type="dxa"/>
          </w:tcPr>
          <w:p w14:paraId="219E136A" w14:textId="77777777" w:rsidR="00192E77" w:rsidRPr="002C4A8C" w:rsidRDefault="00192E77" w:rsidP="00192E77">
            <w:pPr>
              <w:numPr>
                <w:ilvl w:val="0"/>
                <w:numId w:val="33"/>
              </w:numPr>
              <w:spacing w:after="160" w:line="259" w:lineRule="auto"/>
              <w:contextualSpacing/>
              <w:rPr>
                <w:rFonts w:cs="Times New Roman"/>
                <w:sz w:val="24"/>
                <w:szCs w:val="24"/>
              </w:rPr>
            </w:pPr>
            <w:r w:rsidRPr="002C4A8C">
              <w:rPr>
                <w:rFonts w:cs="Times New Roman"/>
                <w:sz w:val="24"/>
                <w:szCs w:val="24"/>
              </w:rPr>
              <w:t>Nêu được một số quy tác an toàn giao thông thường gặp.</w:t>
            </w:r>
          </w:p>
          <w:p w14:paraId="485B8992" w14:textId="77777777" w:rsidR="00192E77" w:rsidRPr="002C4A8C" w:rsidRDefault="00192E77" w:rsidP="00192E77">
            <w:pPr>
              <w:numPr>
                <w:ilvl w:val="0"/>
                <w:numId w:val="33"/>
              </w:numPr>
              <w:spacing w:after="160" w:line="259" w:lineRule="auto"/>
              <w:contextualSpacing/>
              <w:rPr>
                <w:rFonts w:cs="Times New Roman"/>
                <w:sz w:val="24"/>
                <w:szCs w:val="24"/>
              </w:rPr>
            </w:pPr>
            <w:r w:rsidRPr="002C4A8C">
              <w:rPr>
                <w:rFonts w:cs="Times New Roman"/>
                <w:sz w:val="24"/>
                <w:szCs w:val="24"/>
              </w:rPr>
              <w:t>Nhận biết được sự cần thiết Tuân thủ quy tác an toàn giao thông.</w:t>
            </w:r>
          </w:p>
          <w:p w14:paraId="7AB98B7D" w14:textId="77777777" w:rsidR="00192E77" w:rsidRPr="002C4A8C" w:rsidRDefault="00192E77" w:rsidP="00192E77">
            <w:pPr>
              <w:numPr>
                <w:ilvl w:val="0"/>
                <w:numId w:val="33"/>
              </w:numPr>
              <w:spacing w:after="160" w:line="259" w:lineRule="auto"/>
              <w:contextualSpacing/>
              <w:rPr>
                <w:rFonts w:cs="Times New Roman"/>
                <w:sz w:val="24"/>
                <w:szCs w:val="24"/>
              </w:rPr>
            </w:pPr>
            <w:r w:rsidRPr="002C4A8C">
              <w:rPr>
                <w:rFonts w:cs="Times New Roman"/>
                <w:sz w:val="24"/>
                <w:szCs w:val="24"/>
              </w:rPr>
              <w:t>Tuân thủ quy tác an toàn giao thông phù hợp với lứa tuổi .</w:t>
            </w:r>
          </w:p>
          <w:p w14:paraId="3B29385E" w14:textId="77777777" w:rsidR="00192E77" w:rsidRPr="002C4A8C" w:rsidRDefault="00192E77" w:rsidP="00192E77">
            <w:pPr>
              <w:numPr>
                <w:ilvl w:val="0"/>
                <w:numId w:val="33"/>
              </w:numPr>
              <w:spacing w:after="160" w:line="259" w:lineRule="auto"/>
              <w:contextualSpacing/>
              <w:rPr>
                <w:rFonts w:cs="Times New Roman"/>
                <w:sz w:val="24"/>
                <w:szCs w:val="24"/>
              </w:rPr>
            </w:pPr>
            <w:r w:rsidRPr="002C4A8C">
              <w:rPr>
                <w:rFonts w:cs="Times New Roman"/>
                <w:sz w:val="24"/>
                <w:szCs w:val="24"/>
              </w:rPr>
              <w:t>Đòng tình với những hành vi Tuân thủ quy tác an toàn giao thông và không đồng tình với với những hành vi không Tuân thủ quy tác an toàn giao thông</w:t>
            </w:r>
          </w:p>
        </w:tc>
      </w:tr>
    </w:tbl>
    <w:p w14:paraId="1EA9E0B8" w14:textId="77777777" w:rsidR="00564185" w:rsidRPr="002C4A8C" w:rsidRDefault="00564185" w:rsidP="00564185">
      <w:pPr>
        <w:widowControl w:val="0"/>
        <w:autoSpaceDE w:val="0"/>
        <w:autoSpaceDN w:val="0"/>
        <w:spacing w:after="0" w:line="240" w:lineRule="auto"/>
        <w:rPr>
          <w:rFonts w:ascii="Times New Roman" w:hAnsi="Times New Roman" w:cs="Times New Roman"/>
          <w:sz w:val="24"/>
          <w:szCs w:val="24"/>
        </w:rPr>
      </w:pPr>
    </w:p>
    <w:p w14:paraId="6A820C79" w14:textId="27EA12E3" w:rsidR="00192E77" w:rsidRPr="002C4A8C" w:rsidRDefault="00AA089B" w:rsidP="00AA089B">
      <w:pPr>
        <w:widowControl w:val="0"/>
        <w:autoSpaceDE w:val="0"/>
        <w:autoSpaceDN w:val="0"/>
        <w:spacing w:after="0" w:line="240" w:lineRule="auto"/>
        <w:rPr>
          <w:rFonts w:ascii="Times New Roman" w:eastAsia="Times New Roman" w:hAnsi="Times New Roman" w:cs="Times New Roman"/>
          <w:b/>
          <w:sz w:val="24"/>
          <w:szCs w:val="24"/>
        </w:rPr>
      </w:pPr>
      <w:r w:rsidRPr="002C4A8C">
        <w:rPr>
          <w:rFonts w:ascii="Times New Roman" w:eastAsia="Times New Roman" w:hAnsi="Times New Roman" w:cs="Times New Roman"/>
          <w:b/>
          <w:sz w:val="24"/>
          <w:szCs w:val="24"/>
        </w:rPr>
        <w:t>KẾ HOẠCH DẠY HỌC</w:t>
      </w:r>
    </w:p>
    <w:tbl>
      <w:tblPr>
        <w:tblW w:w="1346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92"/>
        <w:gridCol w:w="993"/>
        <w:gridCol w:w="6945"/>
        <w:gridCol w:w="993"/>
        <w:gridCol w:w="803"/>
        <w:gridCol w:w="1181"/>
        <w:gridCol w:w="709"/>
      </w:tblGrid>
      <w:tr w:rsidR="00F60525" w:rsidRPr="002C4A8C" w14:paraId="573EBA85" w14:textId="77777777" w:rsidTr="00565B7A">
        <w:trPr>
          <w:trHeight w:val="518"/>
        </w:trPr>
        <w:tc>
          <w:tcPr>
            <w:tcW w:w="851" w:type="dxa"/>
            <w:vMerge w:val="restart"/>
            <w:tcBorders>
              <w:top w:val="single" w:sz="4" w:space="0" w:color="auto"/>
              <w:left w:val="single" w:sz="4" w:space="0" w:color="auto"/>
              <w:bottom w:val="single" w:sz="4" w:space="0" w:color="auto"/>
              <w:right w:val="single" w:sz="4" w:space="0" w:color="auto"/>
            </w:tcBorders>
            <w:vAlign w:val="center"/>
          </w:tcPr>
          <w:p w14:paraId="1A256702" w14:textId="77777777" w:rsidR="00F60525" w:rsidRPr="002C4A8C" w:rsidRDefault="00F60525" w:rsidP="00192E77">
            <w:pPr>
              <w:spacing w:after="0" w:line="240" w:lineRule="auto"/>
              <w:jc w:val="center"/>
              <w:rPr>
                <w:rFonts w:ascii="Times New Roman" w:hAnsi="Times New Roman" w:cs="Times New Roman"/>
                <w:b/>
                <w:sz w:val="24"/>
                <w:szCs w:val="24"/>
                <w:highlight w:val="white"/>
              </w:rPr>
            </w:pPr>
            <w:r w:rsidRPr="002C4A8C">
              <w:rPr>
                <w:rFonts w:ascii="Times New Roman" w:hAnsi="Times New Roman" w:cs="Times New Roman"/>
                <w:b/>
                <w:sz w:val="24"/>
                <w:szCs w:val="24"/>
                <w:highlight w:val="white"/>
              </w:rPr>
              <w:t>Tuần, tháng</w:t>
            </w:r>
          </w:p>
        </w:tc>
        <w:tc>
          <w:tcPr>
            <w:tcW w:w="1985" w:type="dxa"/>
            <w:gridSpan w:val="2"/>
            <w:tcBorders>
              <w:top w:val="single" w:sz="4" w:space="0" w:color="auto"/>
              <w:left w:val="single" w:sz="4" w:space="0" w:color="auto"/>
              <w:bottom w:val="single" w:sz="4" w:space="0" w:color="auto"/>
              <w:right w:val="single" w:sz="4" w:space="0" w:color="auto"/>
            </w:tcBorders>
          </w:tcPr>
          <w:p w14:paraId="27ED8488" w14:textId="77777777" w:rsidR="00F60525" w:rsidRPr="002C4A8C" w:rsidRDefault="00F60525" w:rsidP="00192E77">
            <w:pPr>
              <w:spacing w:after="0" w:line="240" w:lineRule="auto"/>
              <w:jc w:val="center"/>
              <w:rPr>
                <w:rFonts w:ascii="Times New Roman" w:hAnsi="Times New Roman" w:cs="Times New Roman"/>
                <w:b/>
                <w:sz w:val="24"/>
                <w:szCs w:val="24"/>
                <w:highlight w:val="white"/>
              </w:rPr>
            </w:pPr>
          </w:p>
        </w:tc>
        <w:tc>
          <w:tcPr>
            <w:tcW w:w="9922" w:type="dxa"/>
            <w:gridSpan w:val="4"/>
            <w:tcBorders>
              <w:top w:val="single" w:sz="4" w:space="0" w:color="auto"/>
              <w:left w:val="single" w:sz="4" w:space="0" w:color="auto"/>
              <w:bottom w:val="single" w:sz="4" w:space="0" w:color="auto"/>
              <w:right w:val="single" w:sz="4" w:space="0" w:color="auto"/>
            </w:tcBorders>
            <w:vAlign w:val="center"/>
          </w:tcPr>
          <w:p w14:paraId="402ED827" w14:textId="61A22F4A" w:rsidR="00F60525" w:rsidRPr="002C4A8C" w:rsidRDefault="00F60525" w:rsidP="00F60525">
            <w:pPr>
              <w:widowControl w:val="0"/>
              <w:autoSpaceDE w:val="0"/>
              <w:autoSpaceDN w:val="0"/>
              <w:spacing w:after="0" w:line="240" w:lineRule="auto"/>
              <w:ind w:left="241" w:right="241"/>
              <w:jc w:val="center"/>
              <w:rPr>
                <w:rFonts w:ascii="Times New Roman" w:hAnsi="Times New Roman" w:cs="Times New Roman"/>
                <w:b/>
                <w:sz w:val="24"/>
                <w:szCs w:val="24"/>
                <w:highlight w:val="white"/>
              </w:rPr>
            </w:pPr>
            <w:r w:rsidRPr="002C4A8C">
              <w:rPr>
                <w:rFonts w:ascii="Times New Roman" w:hAnsi="Times New Roman" w:cs="Times New Roman"/>
                <w:b/>
                <w:sz w:val="24"/>
                <w:szCs w:val="24"/>
                <w:highlight w:val="white"/>
              </w:rPr>
              <w:t>Chương trình và sách giáo khoa</w:t>
            </w:r>
          </w:p>
        </w:tc>
        <w:tc>
          <w:tcPr>
            <w:tcW w:w="709" w:type="dxa"/>
            <w:tcBorders>
              <w:top w:val="single" w:sz="4" w:space="0" w:color="auto"/>
              <w:left w:val="single" w:sz="4" w:space="0" w:color="auto"/>
              <w:right w:val="single" w:sz="4" w:space="0" w:color="auto"/>
            </w:tcBorders>
            <w:vAlign w:val="center"/>
          </w:tcPr>
          <w:p w14:paraId="60271ADF" w14:textId="77777777" w:rsidR="00F60525" w:rsidRPr="002C4A8C" w:rsidRDefault="00F60525" w:rsidP="00192E77">
            <w:pPr>
              <w:spacing w:after="0" w:line="240" w:lineRule="auto"/>
              <w:jc w:val="center"/>
              <w:rPr>
                <w:rFonts w:ascii="Times New Roman" w:hAnsi="Times New Roman" w:cs="Times New Roman"/>
                <w:i/>
                <w:sz w:val="24"/>
                <w:szCs w:val="24"/>
              </w:rPr>
            </w:pPr>
            <w:r w:rsidRPr="002C4A8C">
              <w:rPr>
                <w:rFonts w:ascii="Times New Roman" w:hAnsi="Times New Roman" w:cs="Times New Roman"/>
                <w:b/>
                <w:bCs/>
                <w:iCs/>
                <w:sz w:val="24"/>
                <w:szCs w:val="24"/>
              </w:rPr>
              <w:t>Ghi chú</w:t>
            </w:r>
          </w:p>
        </w:tc>
      </w:tr>
      <w:tr w:rsidR="00192E77" w:rsidRPr="002C4A8C" w14:paraId="104601B6" w14:textId="77777777" w:rsidTr="00F60525">
        <w:tc>
          <w:tcPr>
            <w:tcW w:w="851" w:type="dxa"/>
            <w:vMerge/>
            <w:tcBorders>
              <w:top w:val="single" w:sz="4" w:space="0" w:color="auto"/>
              <w:left w:val="single" w:sz="4" w:space="0" w:color="auto"/>
              <w:bottom w:val="single" w:sz="4" w:space="0" w:color="auto"/>
              <w:right w:val="single" w:sz="4" w:space="0" w:color="auto"/>
            </w:tcBorders>
            <w:vAlign w:val="center"/>
          </w:tcPr>
          <w:p w14:paraId="1C867488" w14:textId="77777777" w:rsidR="00192E77" w:rsidRPr="002C4A8C" w:rsidRDefault="00192E77" w:rsidP="00192E77">
            <w:pPr>
              <w:spacing w:after="0" w:line="240" w:lineRule="auto"/>
              <w:rPr>
                <w:rFonts w:ascii="Times New Roman" w:hAnsi="Times New Roman" w:cs="Times New Roman"/>
                <w:b/>
                <w:sz w:val="24"/>
                <w:szCs w:val="24"/>
                <w:highlight w:val="white"/>
              </w:rPr>
            </w:pPr>
          </w:p>
        </w:tc>
        <w:tc>
          <w:tcPr>
            <w:tcW w:w="992" w:type="dxa"/>
            <w:tcBorders>
              <w:top w:val="single" w:sz="4" w:space="0" w:color="auto"/>
              <w:left w:val="single" w:sz="4" w:space="0" w:color="auto"/>
              <w:bottom w:val="single" w:sz="4" w:space="0" w:color="auto"/>
              <w:right w:val="single" w:sz="4" w:space="0" w:color="auto"/>
            </w:tcBorders>
            <w:vAlign w:val="center"/>
          </w:tcPr>
          <w:p w14:paraId="6D3154AE" w14:textId="77777777" w:rsidR="00192E77" w:rsidRPr="002C4A8C" w:rsidRDefault="00192E77" w:rsidP="00192E77">
            <w:pPr>
              <w:spacing w:after="0" w:line="240" w:lineRule="auto"/>
              <w:jc w:val="center"/>
              <w:rPr>
                <w:rFonts w:ascii="Times New Roman" w:hAnsi="Times New Roman" w:cs="Times New Roman"/>
                <w:b/>
                <w:sz w:val="24"/>
                <w:szCs w:val="24"/>
                <w:highlight w:val="white"/>
              </w:rPr>
            </w:pPr>
            <w:r w:rsidRPr="002C4A8C">
              <w:rPr>
                <w:rFonts w:ascii="Times New Roman" w:hAnsi="Times New Roman" w:cs="Times New Roman"/>
                <w:b/>
                <w:sz w:val="24"/>
                <w:szCs w:val="24"/>
                <w:highlight w:val="white"/>
              </w:rPr>
              <w:t>Chủ đề/</w:t>
            </w:r>
          </w:p>
          <w:p w14:paraId="188A77CC" w14:textId="77777777" w:rsidR="00192E77" w:rsidRPr="002C4A8C" w:rsidRDefault="00192E77" w:rsidP="00192E77">
            <w:pPr>
              <w:spacing w:after="0" w:line="240" w:lineRule="auto"/>
              <w:jc w:val="center"/>
              <w:rPr>
                <w:rFonts w:ascii="Times New Roman" w:hAnsi="Times New Roman" w:cs="Times New Roman"/>
                <w:b/>
                <w:sz w:val="24"/>
                <w:szCs w:val="24"/>
                <w:highlight w:val="white"/>
              </w:rPr>
            </w:pPr>
            <w:r w:rsidRPr="002C4A8C">
              <w:rPr>
                <w:rFonts w:ascii="Times New Roman" w:hAnsi="Times New Roman" w:cs="Times New Roman"/>
                <w:b/>
                <w:sz w:val="24"/>
                <w:szCs w:val="24"/>
                <w:highlight w:val="white"/>
              </w:rPr>
              <w:t xml:space="preserve">Mạch </w:t>
            </w:r>
            <w:r w:rsidRPr="002C4A8C">
              <w:rPr>
                <w:rFonts w:ascii="Times New Roman" w:hAnsi="Times New Roman" w:cs="Times New Roman"/>
                <w:b/>
                <w:sz w:val="24"/>
                <w:szCs w:val="24"/>
                <w:highlight w:val="white"/>
              </w:rPr>
              <w:lastRenderedPageBreak/>
              <w:t>nội dung</w:t>
            </w:r>
          </w:p>
        </w:tc>
        <w:tc>
          <w:tcPr>
            <w:tcW w:w="993" w:type="dxa"/>
            <w:tcBorders>
              <w:top w:val="single" w:sz="4" w:space="0" w:color="auto"/>
              <w:left w:val="single" w:sz="4" w:space="0" w:color="auto"/>
              <w:bottom w:val="single" w:sz="4" w:space="0" w:color="auto"/>
              <w:right w:val="single" w:sz="4" w:space="0" w:color="auto"/>
            </w:tcBorders>
            <w:vAlign w:val="center"/>
          </w:tcPr>
          <w:p w14:paraId="132285D5" w14:textId="77777777" w:rsidR="00192E77" w:rsidRPr="002C4A8C" w:rsidRDefault="00192E77" w:rsidP="00192E77">
            <w:pPr>
              <w:spacing w:after="0" w:line="240" w:lineRule="auto"/>
              <w:jc w:val="center"/>
              <w:rPr>
                <w:rFonts w:ascii="Times New Roman" w:hAnsi="Times New Roman" w:cs="Times New Roman"/>
                <w:b/>
                <w:sz w:val="24"/>
                <w:szCs w:val="24"/>
                <w:highlight w:val="white"/>
              </w:rPr>
            </w:pPr>
            <w:r w:rsidRPr="002C4A8C">
              <w:rPr>
                <w:rFonts w:ascii="Times New Roman" w:hAnsi="Times New Roman" w:cs="Times New Roman"/>
                <w:b/>
                <w:sz w:val="24"/>
                <w:szCs w:val="24"/>
                <w:highlight w:val="white"/>
              </w:rPr>
              <w:lastRenderedPageBreak/>
              <w:t>Tên bài học</w:t>
            </w:r>
          </w:p>
        </w:tc>
        <w:tc>
          <w:tcPr>
            <w:tcW w:w="6945" w:type="dxa"/>
            <w:tcBorders>
              <w:top w:val="single" w:sz="4" w:space="0" w:color="auto"/>
              <w:left w:val="single" w:sz="4" w:space="0" w:color="auto"/>
              <w:bottom w:val="single" w:sz="4" w:space="0" w:color="auto"/>
              <w:right w:val="single" w:sz="4" w:space="0" w:color="auto"/>
            </w:tcBorders>
          </w:tcPr>
          <w:p w14:paraId="2E75031D" w14:textId="77777777" w:rsidR="00192E77" w:rsidRPr="002C4A8C" w:rsidRDefault="00192E77" w:rsidP="00192E77">
            <w:pPr>
              <w:jc w:val="center"/>
              <w:rPr>
                <w:rFonts w:ascii="Times New Roman" w:hAnsi="Times New Roman" w:cs="Times New Roman"/>
                <w:b/>
                <w:sz w:val="24"/>
                <w:szCs w:val="24"/>
              </w:rPr>
            </w:pPr>
          </w:p>
          <w:p w14:paraId="5A0534FE" w14:textId="77777777" w:rsidR="00192E77" w:rsidRPr="002C4A8C" w:rsidRDefault="00192E77" w:rsidP="00192E77">
            <w:pPr>
              <w:jc w:val="center"/>
              <w:rPr>
                <w:rFonts w:ascii="Times New Roman" w:hAnsi="Times New Roman" w:cs="Times New Roman"/>
                <w:b/>
                <w:sz w:val="24"/>
                <w:szCs w:val="24"/>
              </w:rPr>
            </w:pPr>
            <w:r w:rsidRPr="002C4A8C">
              <w:rPr>
                <w:rFonts w:ascii="Times New Roman" w:hAnsi="Times New Roman" w:cs="Times New Roman"/>
                <w:b/>
                <w:sz w:val="24"/>
                <w:szCs w:val="24"/>
              </w:rPr>
              <w:t>Yêu cầu cần đạt</w:t>
            </w:r>
          </w:p>
        </w:tc>
        <w:tc>
          <w:tcPr>
            <w:tcW w:w="993" w:type="dxa"/>
            <w:tcBorders>
              <w:top w:val="single" w:sz="4" w:space="0" w:color="auto"/>
              <w:left w:val="single" w:sz="4" w:space="0" w:color="auto"/>
              <w:bottom w:val="single" w:sz="4" w:space="0" w:color="auto"/>
              <w:right w:val="single" w:sz="4" w:space="0" w:color="auto"/>
            </w:tcBorders>
            <w:vAlign w:val="center"/>
          </w:tcPr>
          <w:p w14:paraId="14CEDCBA" w14:textId="77777777" w:rsidR="00192E77" w:rsidRPr="002C4A8C" w:rsidRDefault="00192E77" w:rsidP="00192E77">
            <w:pPr>
              <w:jc w:val="center"/>
              <w:rPr>
                <w:rFonts w:ascii="Times New Roman" w:hAnsi="Times New Roman" w:cs="Times New Roman"/>
                <w:b/>
                <w:sz w:val="24"/>
                <w:szCs w:val="24"/>
              </w:rPr>
            </w:pPr>
            <w:r w:rsidRPr="002C4A8C">
              <w:rPr>
                <w:rFonts w:ascii="Times New Roman" w:hAnsi="Times New Roman" w:cs="Times New Roman"/>
                <w:b/>
                <w:sz w:val="24"/>
                <w:szCs w:val="24"/>
              </w:rPr>
              <w:t xml:space="preserve">Tiết học/ thời </w:t>
            </w:r>
            <w:r w:rsidRPr="002C4A8C">
              <w:rPr>
                <w:rFonts w:ascii="Times New Roman" w:hAnsi="Times New Roman" w:cs="Times New Roman"/>
                <w:b/>
                <w:sz w:val="24"/>
                <w:szCs w:val="24"/>
              </w:rPr>
              <w:lastRenderedPageBreak/>
              <w:t>lượng</w:t>
            </w:r>
          </w:p>
        </w:tc>
        <w:tc>
          <w:tcPr>
            <w:tcW w:w="1984" w:type="dxa"/>
            <w:gridSpan w:val="2"/>
            <w:tcBorders>
              <w:left w:val="single" w:sz="4" w:space="0" w:color="auto"/>
              <w:right w:val="single" w:sz="4" w:space="0" w:color="auto"/>
            </w:tcBorders>
          </w:tcPr>
          <w:p w14:paraId="4CC3C06B" w14:textId="77777777" w:rsidR="00F60525" w:rsidRPr="002C4A8C" w:rsidRDefault="00F60525" w:rsidP="00F60525">
            <w:pPr>
              <w:widowControl w:val="0"/>
              <w:autoSpaceDE w:val="0"/>
              <w:autoSpaceDN w:val="0"/>
              <w:spacing w:after="0" w:line="240" w:lineRule="auto"/>
              <w:ind w:left="241" w:right="241"/>
              <w:jc w:val="center"/>
              <w:rPr>
                <w:rFonts w:ascii="Times New Roman" w:eastAsia="Times New Roman" w:hAnsi="Times New Roman" w:cs="Times New Roman"/>
                <w:b/>
                <w:sz w:val="24"/>
                <w:szCs w:val="24"/>
                <w:lang w:val="vi"/>
              </w:rPr>
            </w:pPr>
            <w:r w:rsidRPr="002C4A8C">
              <w:rPr>
                <w:rFonts w:ascii="Times New Roman" w:eastAsia="Times New Roman" w:hAnsi="Times New Roman" w:cs="Times New Roman"/>
                <w:b/>
                <w:sz w:val="24"/>
                <w:szCs w:val="24"/>
                <w:lang w:val="vi"/>
              </w:rPr>
              <w:lastRenderedPageBreak/>
              <w:t xml:space="preserve">Nội dung điều chỉnh, bổ sung </w:t>
            </w:r>
            <w:r w:rsidRPr="002C4A8C">
              <w:rPr>
                <w:rFonts w:ascii="Times New Roman" w:eastAsia="Times New Roman" w:hAnsi="Times New Roman" w:cs="Times New Roman"/>
                <w:b/>
                <w:sz w:val="24"/>
                <w:szCs w:val="24"/>
                <w:lang w:val="vi"/>
              </w:rPr>
              <w:lastRenderedPageBreak/>
              <w:t>(nế</w:t>
            </w:r>
            <w:r w:rsidRPr="002C4A8C">
              <w:rPr>
                <w:rFonts w:ascii="Times New Roman" w:eastAsia="Times New Roman" w:hAnsi="Times New Roman" w:cs="Times New Roman"/>
                <w:b/>
                <w:sz w:val="24"/>
                <w:szCs w:val="24"/>
              </w:rPr>
              <w:t>u có</w:t>
            </w:r>
            <w:r w:rsidRPr="002C4A8C">
              <w:rPr>
                <w:rFonts w:ascii="Times New Roman" w:eastAsia="Times New Roman" w:hAnsi="Times New Roman" w:cs="Times New Roman"/>
                <w:b/>
                <w:sz w:val="24"/>
                <w:szCs w:val="24"/>
                <w:lang w:val="vi"/>
              </w:rPr>
              <w:t>)</w:t>
            </w:r>
          </w:p>
          <w:p w14:paraId="5EF686FD" w14:textId="77777777" w:rsidR="00192E77" w:rsidRPr="00F60525" w:rsidRDefault="00192E77" w:rsidP="00192E77">
            <w:pPr>
              <w:widowControl w:val="0"/>
              <w:adjustRightInd w:val="0"/>
              <w:snapToGrid w:val="0"/>
              <w:spacing w:after="0" w:line="240" w:lineRule="auto"/>
              <w:jc w:val="both"/>
              <w:rPr>
                <w:rFonts w:ascii="Times New Roman" w:hAnsi="Times New Roman" w:cs="Times New Roman"/>
                <w:b/>
                <w:sz w:val="24"/>
                <w:szCs w:val="24"/>
                <w:highlight w:val="white"/>
                <w:lang w:val="vi"/>
              </w:rPr>
            </w:pPr>
          </w:p>
        </w:tc>
        <w:tc>
          <w:tcPr>
            <w:tcW w:w="709" w:type="dxa"/>
            <w:tcBorders>
              <w:left w:val="single" w:sz="4" w:space="0" w:color="auto"/>
              <w:right w:val="single" w:sz="4" w:space="0" w:color="auto"/>
            </w:tcBorders>
          </w:tcPr>
          <w:p w14:paraId="32A57353" w14:textId="77777777" w:rsidR="00192E77" w:rsidRPr="002C4A8C" w:rsidRDefault="00192E77" w:rsidP="00192E77">
            <w:pPr>
              <w:widowControl w:val="0"/>
              <w:adjustRightInd w:val="0"/>
              <w:snapToGrid w:val="0"/>
              <w:spacing w:after="0" w:line="240" w:lineRule="auto"/>
              <w:jc w:val="both"/>
              <w:rPr>
                <w:rFonts w:ascii="Times New Roman" w:hAnsi="Times New Roman" w:cs="Times New Roman"/>
                <w:b/>
                <w:sz w:val="24"/>
                <w:szCs w:val="24"/>
                <w:highlight w:val="white"/>
              </w:rPr>
            </w:pPr>
          </w:p>
        </w:tc>
      </w:tr>
      <w:tr w:rsidR="00192E77" w:rsidRPr="002C4A8C" w14:paraId="2228D9D8" w14:textId="77777777" w:rsidTr="00F60525">
        <w:tc>
          <w:tcPr>
            <w:tcW w:w="851" w:type="dxa"/>
            <w:tcBorders>
              <w:top w:val="single" w:sz="4" w:space="0" w:color="auto"/>
              <w:left w:val="single" w:sz="4" w:space="0" w:color="auto"/>
              <w:bottom w:val="single" w:sz="4" w:space="0" w:color="auto"/>
              <w:right w:val="single" w:sz="4" w:space="0" w:color="auto"/>
            </w:tcBorders>
          </w:tcPr>
          <w:p w14:paraId="68BC4C53" w14:textId="77777777" w:rsidR="00192E77" w:rsidRPr="002C4A8C" w:rsidRDefault="00192E77" w:rsidP="00192E77">
            <w:pPr>
              <w:spacing w:after="0" w:line="240" w:lineRule="auto"/>
              <w:jc w:val="center"/>
              <w:rPr>
                <w:rFonts w:ascii="Times New Roman" w:hAnsi="Times New Roman" w:cs="Times New Roman"/>
                <w:b/>
                <w:sz w:val="24"/>
                <w:szCs w:val="24"/>
                <w:highlight w:val="white"/>
              </w:rPr>
            </w:pPr>
            <w:r w:rsidRPr="002C4A8C">
              <w:rPr>
                <w:rFonts w:ascii="Times New Roman" w:hAnsi="Times New Roman" w:cs="Times New Roman"/>
                <w:b/>
                <w:sz w:val="24"/>
                <w:szCs w:val="24"/>
                <w:highlight w:val="white"/>
              </w:rPr>
              <w:lastRenderedPageBreak/>
              <w:t>1</w:t>
            </w:r>
          </w:p>
        </w:tc>
        <w:tc>
          <w:tcPr>
            <w:tcW w:w="992" w:type="dxa"/>
            <w:vMerge w:val="restart"/>
            <w:tcBorders>
              <w:top w:val="single" w:sz="4" w:space="0" w:color="auto"/>
              <w:left w:val="single" w:sz="4" w:space="0" w:color="auto"/>
              <w:right w:val="single" w:sz="4" w:space="0" w:color="auto"/>
            </w:tcBorders>
          </w:tcPr>
          <w:p w14:paraId="1AC9089C" w14:textId="77777777" w:rsidR="00192E77" w:rsidRPr="002C4A8C" w:rsidRDefault="00192E77" w:rsidP="00192E77">
            <w:pPr>
              <w:spacing w:after="0" w:line="240" w:lineRule="auto"/>
              <w:jc w:val="center"/>
              <w:rPr>
                <w:rFonts w:ascii="Times New Roman" w:hAnsi="Times New Roman" w:cs="Times New Roman"/>
                <w:b/>
                <w:sz w:val="24"/>
                <w:szCs w:val="24"/>
                <w:highlight w:val="white"/>
              </w:rPr>
            </w:pPr>
            <w:r w:rsidRPr="002C4A8C">
              <w:rPr>
                <w:rFonts w:ascii="Times New Roman" w:hAnsi="Times New Roman" w:cs="Times New Roman"/>
                <w:b/>
                <w:sz w:val="24"/>
                <w:szCs w:val="24"/>
                <w:highlight w:val="white"/>
              </w:rPr>
              <w:t>1.Tuân thủ quy tắc an toàn giao thông</w:t>
            </w:r>
          </w:p>
          <w:p w14:paraId="2D5C1733" w14:textId="77777777" w:rsidR="00192E77" w:rsidRPr="002C4A8C" w:rsidRDefault="00192E77" w:rsidP="00192E77">
            <w:pPr>
              <w:spacing w:after="0" w:line="240" w:lineRule="auto"/>
              <w:jc w:val="center"/>
              <w:rPr>
                <w:rFonts w:ascii="Times New Roman" w:hAnsi="Times New Roman" w:cs="Times New Roman"/>
                <w:b/>
                <w:sz w:val="24"/>
                <w:szCs w:val="24"/>
                <w:highlight w:val="white"/>
              </w:rPr>
            </w:pPr>
          </w:p>
        </w:tc>
        <w:tc>
          <w:tcPr>
            <w:tcW w:w="993" w:type="dxa"/>
            <w:tcBorders>
              <w:top w:val="single" w:sz="4" w:space="0" w:color="auto"/>
              <w:left w:val="single" w:sz="4" w:space="0" w:color="auto"/>
              <w:right w:val="single" w:sz="4" w:space="0" w:color="auto"/>
            </w:tcBorders>
          </w:tcPr>
          <w:p w14:paraId="40F2C0CA" w14:textId="77777777" w:rsidR="00192E77" w:rsidRPr="002C4A8C" w:rsidRDefault="00192E77" w:rsidP="00192E77">
            <w:pPr>
              <w:spacing w:after="0" w:line="240" w:lineRule="auto"/>
              <w:rPr>
                <w:rFonts w:ascii="Times New Roman" w:hAnsi="Times New Roman" w:cs="Times New Roman"/>
                <w:sz w:val="24"/>
                <w:szCs w:val="24"/>
              </w:rPr>
            </w:pPr>
            <w:r w:rsidRPr="002C4A8C">
              <w:rPr>
                <w:rFonts w:ascii="Times New Roman" w:hAnsi="Times New Roman" w:cs="Times New Roman"/>
                <w:sz w:val="24"/>
                <w:szCs w:val="24"/>
              </w:rPr>
              <w:t>An toàn giao thông khi đi bộ (T1)</w:t>
            </w:r>
          </w:p>
        </w:tc>
        <w:tc>
          <w:tcPr>
            <w:tcW w:w="6945" w:type="dxa"/>
            <w:tcBorders>
              <w:top w:val="single" w:sz="4" w:space="0" w:color="auto"/>
              <w:left w:val="single" w:sz="4" w:space="0" w:color="auto"/>
              <w:right w:val="single" w:sz="4" w:space="0" w:color="auto"/>
            </w:tcBorders>
          </w:tcPr>
          <w:p w14:paraId="3BDAE73D" w14:textId="77777777" w:rsidR="00192E77" w:rsidRPr="002C4A8C" w:rsidRDefault="00192E77" w:rsidP="00192E77">
            <w:pPr>
              <w:spacing w:after="0" w:line="288" w:lineRule="auto"/>
              <w:ind w:firstLine="360"/>
              <w:jc w:val="both"/>
              <w:rPr>
                <w:rFonts w:ascii="Times New Roman" w:eastAsia="Times New Roman" w:hAnsi="Times New Roman" w:cs="Times New Roman"/>
                <w:b/>
                <w:sz w:val="24"/>
                <w:szCs w:val="24"/>
                <w:lang w:val="nl-NL"/>
              </w:rPr>
            </w:pPr>
            <w:r w:rsidRPr="002C4A8C">
              <w:rPr>
                <w:rFonts w:ascii="Times New Roman" w:eastAsia="Times New Roman" w:hAnsi="Times New Roman" w:cs="Times New Roman"/>
                <w:b/>
                <w:sz w:val="24"/>
                <w:szCs w:val="24"/>
                <w:lang w:val="nl-NL"/>
              </w:rPr>
              <w:t>1. Năng lực.</w:t>
            </w:r>
          </w:p>
          <w:p w14:paraId="57E5F18A" w14:textId="77777777" w:rsidR="00192E77" w:rsidRPr="002C4A8C" w:rsidRDefault="00192E77" w:rsidP="00192E77">
            <w:pPr>
              <w:spacing w:after="0" w:line="288" w:lineRule="auto"/>
              <w:ind w:firstLine="360"/>
              <w:jc w:val="both"/>
              <w:rPr>
                <w:rFonts w:ascii="Times New Roman" w:eastAsia="Times New Roman" w:hAnsi="Times New Roman" w:cs="Times New Roman"/>
                <w:sz w:val="24"/>
                <w:szCs w:val="24"/>
              </w:rPr>
            </w:pPr>
            <w:r w:rsidRPr="002C4A8C">
              <w:rPr>
                <w:rFonts w:ascii="Times New Roman" w:eastAsia="Times New Roman" w:hAnsi="Times New Roman" w:cs="Times New Roman"/>
                <w:b/>
                <w:sz w:val="24"/>
                <w:szCs w:val="24"/>
                <w:lang w:val="nl-NL"/>
              </w:rPr>
              <w:t>* Năng lực chung:</w:t>
            </w:r>
            <w:r w:rsidRPr="002C4A8C">
              <w:rPr>
                <w:rFonts w:ascii="Times New Roman" w:eastAsia="Times New Roman" w:hAnsi="Times New Roman" w:cs="Times New Roman"/>
                <w:sz w:val="24"/>
                <w:szCs w:val="24"/>
              </w:rPr>
              <w:t xml:space="preserve"> </w:t>
            </w:r>
          </w:p>
          <w:p w14:paraId="2B7027EE" w14:textId="77777777" w:rsidR="00192E77" w:rsidRPr="002C4A8C" w:rsidRDefault="00192E77" w:rsidP="00192E77">
            <w:pPr>
              <w:spacing w:after="0" w:line="288" w:lineRule="auto"/>
              <w:ind w:firstLine="360"/>
              <w:jc w:val="both"/>
              <w:rPr>
                <w:rFonts w:ascii="Times New Roman" w:eastAsia="Times New Roman" w:hAnsi="Times New Roman" w:cs="Times New Roman"/>
                <w:sz w:val="24"/>
                <w:szCs w:val="24"/>
              </w:rPr>
            </w:pPr>
            <w:r w:rsidRPr="002C4A8C">
              <w:rPr>
                <w:rFonts w:ascii="Times New Roman" w:eastAsia="Times New Roman" w:hAnsi="Times New Roman" w:cs="Times New Roman"/>
                <w:sz w:val="24"/>
                <w:szCs w:val="24"/>
              </w:rPr>
              <w:t xml:space="preserve">- Năng lực tự chủ, tự học: </w:t>
            </w:r>
            <w:r w:rsidRPr="002C4A8C">
              <w:rPr>
                <w:rFonts w:ascii="Times New Roman" w:eastAsia="Times New Roman" w:hAnsi="Times New Roman" w:cs="Times New Roman"/>
                <w:sz w:val="24"/>
                <w:szCs w:val="24"/>
                <w:lang w:val="nl-NL"/>
              </w:rPr>
              <w:t>Tự giác tuân thủ quy tắc an toàn giao thông</w:t>
            </w:r>
          </w:p>
          <w:p w14:paraId="08B8A56A" w14:textId="77777777" w:rsidR="00192E77" w:rsidRPr="002C4A8C" w:rsidRDefault="00192E77" w:rsidP="00192E77">
            <w:pPr>
              <w:spacing w:after="0" w:line="288" w:lineRule="auto"/>
              <w:ind w:firstLine="360"/>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Giao tiếp và hợp tác: Thảo luận nhóm, sắm vai, tạo tình huống</w:t>
            </w:r>
          </w:p>
          <w:p w14:paraId="2EAE7FB8" w14:textId="77777777" w:rsidR="00192E77" w:rsidRPr="002C4A8C" w:rsidRDefault="00192E77" w:rsidP="00192E77">
            <w:pPr>
              <w:spacing w:after="0" w:line="288" w:lineRule="auto"/>
              <w:ind w:firstLine="360"/>
              <w:jc w:val="both"/>
              <w:rPr>
                <w:rFonts w:ascii="Times New Roman" w:eastAsia="Times New Roman" w:hAnsi="Times New Roman" w:cs="Times New Roman"/>
                <w:b/>
                <w:sz w:val="24"/>
                <w:szCs w:val="24"/>
                <w:lang w:val="nl-NL"/>
              </w:rPr>
            </w:pPr>
            <w:r w:rsidRPr="002C4A8C">
              <w:rPr>
                <w:rFonts w:ascii="Times New Roman" w:eastAsia="Times New Roman" w:hAnsi="Times New Roman" w:cs="Times New Roman"/>
                <w:b/>
                <w:sz w:val="24"/>
                <w:szCs w:val="24"/>
                <w:lang w:val="nl-NL"/>
              </w:rPr>
              <w:t>* Năng lực đặc thù:</w:t>
            </w:r>
          </w:p>
          <w:p w14:paraId="77666FC3" w14:textId="77777777" w:rsidR="00192E77" w:rsidRPr="002C4A8C" w:rsidRDefault="00192E77" w:rsidP="00192E77">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Năng lực điều chỉnh hành vi: Nêu được quy tắc an toàn giao thông khi đi đường bộ</w:t>
            </w:r>
          </w:p>
          <w:p w14:paraId="2FDA7557" w14:textId="77777777" w:rsidR="00192E77" w:rsidRPr="002C4A8C" w:rsidRDefault="00192E77" w:rsidP="00192E77">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Năng lực điều chỉnh hành vi: Tuân thủ quy tắc an toàn giao thông khi đi đường bộ</w:t>
            </w:r>
          </w:p>
          <w:p w14:paraId="6AD45ADA" w14:textId="77777777" w:rsidR="00192E77" w:rsidRPr="002C4A8C" w:rsidRDefault="00192E77" w:rsidP="00192E77">
            <w:pPr>
              <w:spacing w:before="120" w:after="0" w:line="288" w:lineRule="auto"/>
              <w:ind w:firstLine="360"/>
              <w:jc w:val="both"/>
              <w:rPr>
                <w:rFonts w:ascii="Times New Roman" w:eastAsia="Times New Roman" w:hAnsi="Times New Roman" w:cs="Times New Roman"/>
                <w:b/>
                <w:sz w:val="24"/>
                <w:szCs w:val="24"/>
                <w:lang w:val="nl-NL"/>
              </w:rPr>
            </w:pPr>
            <w:r w:rsidRPr="002C4A8C">
              <w:rPr>
                <w:rFonts w:ascii="Times New Roman" w:eastAsia="Times New Roman" w:hAnsi="Times New Roman" w:cs="Times New Roman"/>
                <w:b/>
                <w:sz w:val="24"/>
                <w:szCs w:val="24"/>
                <w:lang w:val="nl-NL"/>
              </w:rPr>
              <w:t>2. Phẩm chất.</w:t>
            </w:r>
          </w:p>
          <w:p w14:paraId="6FAE4BA3" w14:textId="77777777" w:rsidR="00192E77" w:rsidRPr="002C4A8C" w:rsidRDefault="00192E77" w:rsidP="00192E77">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Phẩm chất nhân ái: Có ý thức tuân thủ giao thông khi đi đường bộ</w:t>
            </w:r>
          </w:p>
          <w:p w14:paraId="0C98A261" w14:textId="77777777" w:rsidR="00192E77" w:rsidRPr="002C4A8C" w:rsidRDefault="00192E77" w:rsidP="00192E77">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Phẩm chất trách nhiệm: hướng dẫn và giúp đỡ người khác quy tắc an toàn giao thông.</w:t>
            </w:r>
          </w:p>
        </w:tc>
        <w:tc>
          <w:tcPr>
            <w:tcW w:w="993" w:type="dxa"/>
            <w:tcBorders>
              <w:top w:val="single" w:sz="4" w:space="0" w:color="auto"/>
              <w:left w:val="single" w:sz="4" w:space="0" w:color="auto"/>
              <w:right w:val="single" w:sz="4" w:space="0" w:color="auto"/>
            </w:tcBorders>
            <w:vAlign w:val="center"/>
          </w:tcPr>
          <w:p w14:paraId="569A27F2"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Tiết 1</w:t>
            </w:r>
          </w:p>
        </w:tc>
        <w:tc>
          <w:tcPr>
            <w:tcW w:w="803" w:type="dxa"/>
            <w:tcBorders>
              <w:top w:val="single" w:sz="4" w:space="0" w:color="auto"/>
              <w:left w:val="single" w:sz="4" w:space="0" w:color="auto"/>
              <w:bottom w:val="single" w:sz="4" w:space="0" w:color="auto"/>
              <w:right w:val="single" w:sz="4" w:space="0" w:color="auto"/>
            </w:tcBorders>
            <w:vAlign w:val="center"/>
          </w:tcPr>
          <w:p w14:paraId="72FB5E68"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181" w:type="dxa"/>
            <w:tcBorders>
              <w:top w:val="single" w:sz="4" w:space="0" w:color="auto"/>
              <w:left w:val="single" w:sz="4" w:space="0" w:color="auto"/>
              <w:bottom w:val="single" w:sz="4" w:space="0" w:color="auto"/>
              <w:right w:val="single" w:sz="4" w:space="0" w:color="auto"/>
            </w:tcBorders>
          </w:tcPr>
          <w:p w14:paraId="3061A069" w14:textId="77777777" w:rsidR="00192E77" w:rsidRPr="002C4A8C" w:rsidRDefault="00192E77" w:rsidP="00192E77">
            <w:pPr>
              <w:spacing w:after="0" w:line="240" w:lineRule="auto"/>
              <w:jc w:val="center"/>
              <w:rPr>
                <w:rFonts w:ascii="Times New Roman" w:hAnsi="Times New Roman" w:cs="Times New Roman"/>
                <w:sz w:val="24"/>
                <w:szCs w:val="24"/>
                <w:highlight w:val="white"/>
              </w:rPr>
            </w:pPr>
          </w:p>
        </w:tc>
        <w:tc>
          <w:tcPr>
            <w:tcW w:w="709" w:type="dxa"/>
            <w:tcBorders>
              <w:top w:val="single" w:sz="4" w:space="0" w:color="auto"/>
              <w:left w:val="single" w:sz="4" w:space="0" w:color="auto"/>
              <w:bottom w:val="single" w:sz="4" w:space="0" w:color="auto"/>
              <w:right w:val="single" w:sz="4" w:space="0" w:color="auto"/>
            </w:tcBorders>
          </w:tcPr>
          <w:p w14:paraId="2C53B3E3" w14:textId="77777777" w:rsidR="00192E77" w:rsidRPr="002C4A8C" w:rsidRDefault="00192E77" w:rsidP="00192E77">
            <w:pPr>
              <w:spacing w:after="0" w:line="240" w:lineRule="auto"/>
              <w:jc w:val="center"/>
              <w:rPr>
                <w:rFonts w:ascii="Times New Roman" w:hAnsi="Times New Roman" w:cs="Times New Roman"/>
                <w:sz w:val="24"/>
                <w:szCs w:val="24"/>
                <w:highlight w:val="white"/>
              </w:rPr>
            </w:pPr>
          </w:p>
        </w:tc>
      </w:tr>
      <w:tr w:rsidR="00192E77" w:rsidRPr="002C4A8C" w14:paraId="32287E6C" w14:textId="77777777" w:rsidTr="00F60525">
        <w:trPr>
          <w:trHeight w:val="300"/>
        </w:trPr>
        <w:tc>
          <w:tcPr>
            <w:tcW w:w="851" w:type="dxa"/>
            <w:tcBorders>
              <w:top w:val="single" w:sz="4" w:space="0" w:color="auto"/>
              <w:left w:val="single" w:sz="4" w:space="0" w:color="auto"/>
              <w:bottom w:val="single" w:sz="4" w:space="0" w:color="auto"/>
              <w:right w:val="single" w:sz="4" w:space="0" w:color="auto"/>
            </w:tcBorders>
          </w:tcPr>
          <w:p w14:paraId="1439E6CC" w14:textId="77777777" w:rsidR="00192E77" w:rsidRPr="002C4A8C" w:rsidRDefault="00192E77" w:rsidP="00192E77">
            <w:pPr>
              <w:spacing w:after="0" w:line="240" w:lineRule="auto"/>
              <w:jc w:val="center"/>
              <w:rPr>
                <w:rFonts w:ascii="Times New Roman" w:hAnsi="Times New Roman" w:cs="Times New Roman"/>
                <w:b/>
                <w:sz w:val="24"/>
                <w:szCs w:val="24"/>
                <w:highlight w:val="white"/>
              </w:rPr>
            </w:pPr>
            <w:r w:rsidRPr="002C4A8C">
              <w:rPr>
                <w:rFonts w:ascii="Times New Roman" w:hAnsi="Times New Roman" w:cs="Times New Roman"/>
                <w:b/>
                <w:sz w:val="24"/>
                <w:szCs w:val="24"/>
                <w:highlight w:val="white"/>
              </w:rPr>
              <w:t>2</w:t>
            </w:r>
          </w:p>
        </w:tc>
        <w:tc>
          <w:tcPr>
            <w:tcW w:w="992" w:type="dxa"/>
            <w:vMerge/>
            <w:tcBorders>
              <w:left w:val="single" w:sz="4" w:space="0" w:color="auto"/>
              <w:right w:val="single" w:sz="4" w:space="0" w:color="auto"/>
            </w:tcBorders>
            <w:vAlign w:val="center"/>
          </w:tcPr>
          <w:p w14:paraId="0C57E3D9" w14:textId="77777777" w:rsidR="00192E77" w:rsidRPr="002C4A8C" w:rsidRDefault="00192E77" w:rsidP="00192E77">
            <w:pPr>
              <w:spacing w:after="0" w:line="240" w:lineRule="auto"/>
              <w:jc w:val="center"/>
              <w:rPr>
                <w:rFonts w:ascii="Times New Roman" w:hAnsi="Times New Roman" w:cs="Times New Roman"/>
                <w:b/>
                <w:sz w:val="24"/>
                <w:szCs w:val="24"/>
                <w:highlight w:val="white"/>
              </w:rPr>
            </w:pPr>
          </w:p>
        </w:tc>
        <w:tc>
          <w:tcPr>
            <w:tcW w:w="993" w:type="dxa"/>
            <w:tcBorders>
              <w:left w:val="single" w:sz="4" w:space="0" w:color="auto"/>
              <w:right w:val="single" w:sz="4" w:space="0" w:color="auto"/>
            </w:tcBorders>
          </w:tcPr>
          <w:p w14:paraId="22CCB71A" w14:textId="77777777" w:rsidR="00192E77" w:rsidRPr="002C4A8C" w:rsidRDefault="00192E77" w:rsidP="00192E77">
            <w:pPr>
              <w:spacing w:after="0" w:line="240" w:lineRule="auto"/>
              <w:rPr>
                <w:rFonts w:ascii="Times New Roman" w:hAnsi="Times New Roman" w:cs="Times New Roman"/>
                <w:sz w:val="24"/>
                <w:szCs w:val="24"/>
              </w:rPr>
            </w:pPr>
            <w:r w:rsidRPr="002C4A8C">
              <w:rPr>
                <w:rFonts w:ascii="Times New Roman" w:hAnsi="Times New Roman" w:cs="Times New Roman"/>
                <w:sz w:val="24"/>
                <w:szCs w:val="24"/>
              </w:rPr>
              <w:t>An toàn giao thông khi đi bộ (T2)</w:t>
            </w:r>
          </w:p>
        </w:tc>
        <w:tc>
          <w:tcPr>
            <w:tcW w:w="6945" w:type="dxa"/>
            <w:tcBorders>
              <w:left w:val="single" w:sz="4" w:space="0" w:color="auto"/>
              <w:right w:val="single" w:sz="4" w:space="0" w:color="auto"/>
            </w:tcBorders>
          </w:tcPr>
          <w:p w14:paraId="22992DEC" w14:textId="77777777" w:rsidR="00192E77" w:rsidRPr="002C4A8C" w:rsidRDefault="00192E77" w:rsidP="00192E77">
            <w:pPr>
              <w:spacing w:after="0" w:line="360" w:lineRule="auto"/>
              <w:jc w:val="both"/>
              <w:rPr>
                <w:rFonts w:ascii="Times New Roman" w:hAnsi="Times New Roman" w:cs="Times New Roman"/>
                <w:b/>
                <w:sz w:val="24"/>
                <w:szCs w:val="24"/>
              </w:rPr>
            </w:pPr>
            <w:r w:rsidRPr="002C4A8C">
              <w:rPr>
                <w:rFonts w:ascii="Times New Roman" w:hAnsi="Times New Roman" w:cs="Times New Roman"/>
                <w:b/>
                <w:sz w:val="24"/>
                <w:szCs w:val="24"/>
              </w:rPr>
              <w:t xml:space="preserve">1. Kiến thức: </w:t>
            </w:r>
          </w:p>
          <w:p w14:paraId="69838987" w14:textId="77777777" w:rsidR="00192E77" w:rsidRPr="002C4A8C" w:rsidRDefault="00192E77" w:rsidP="00192E77">
            <w:pPr>
              <w:spacing w:after="0" w:line="360" w:lineRule="auto"/>
              <w:jc w:val="both"/>
              <w:rPr>
                <w:rFonts w:ascii="Times New Roman" w:hAnsi="Times New Roman" w:cs="Times New Roman"/>
                <w:sz w:val="24"/>
                <w:szCs w:val="24"/>
              </w:rPr>
            </w:pPr>
            <w:r w:rsidRPr="002C4A8C">
              <w:rPr>
                <w:rFonts w:ascii="Times New Roman" w:hAnsi="Times New Roman" w:cs="Times New Roman"/>
                <w:sz w:val="24"/>
                <w:szCs w:val="24"/>
              </w:rPr>
              <w:t>HS:- Nêu được một số quy tắc an toàn giao thông khi đi bộ.</w:t>
            </w:r>
          </w:p>
          <w:p w14:paraId="763FF53A" w14:textId="77777777" w:rsidR="00192E77" w:rsidRPr="002C4A8C" w:rsidRDefault="00192E77" w:rsidP="00192E77">
            <w:pPr>
              <w:spacing w:after="0" w:line="360" w:lineRule="auto"/>
              <w:ind w:firstLine="360"/>
              <w:jc w:val="both"/>
              <w:rPr>
                <w:rFonts w:ascii="Times New Roman" w:hAnsi="Times New Roman" w:cs="Times New Roman"/>
                <w:sz w:val="24"/>
                <w:szCs w:val="24"/>
              </w:rPr>
            </w:pPr>
            <w:r w:rsidRPr="002C4A8C">
              <w:rPr>
                <w:rFonts w:ascii="Times New Roman" w:hAnsi="Times New Roman" w:cs="Times New Roman"/>
                <w:sz w:val="24"/>
                <w:szCs w:val="24"/>
              </w:rPr>
              <w:t>- Nhận biết được sự cần thiết phải tuân thủ quy tắc an toàn giao thông khi đi bộ.</w:t>
            </w:r>
          </w:p>
          <w:p w14:paraId="0EAFB593" w14:textId="77777777" w:rsidR="00192E77" w:rsidRPr="002C4A8C" w:rsidRDefault="00192E77" w:rsidP="00192E77">
            <w:pPr>
              <w:spacing w:after="0" w:line="360" w:lineRule="auto"/>
              <w:ind w:firstLine="360"/>
              <w:jc w:val="both"/>
              <w:rPr>
                <w:rFonts w:ascii="Times New Roman" w:hAnsi="Times New Roman" w:cs="Times New Roman"/>
                <w:sz w:val="24"/>
                <w:szCs w:val="24"/>
              </w:rPr>
            </w:pPr>
            <w:r w:rsidRPr="002C4A8C">
              <w:rPr>
                <w:rFonts w:ascii="Times New Roman" w:hAnsi="Times New Roman" w:cs="Times New Roman"/>
                <w:sz w:val="24"/>
                <w:szCs w:val="24"/>
              </w:rPr>
              <w:t>- Tuân thủ quy tắc an toàn giao thông khi đi bộ.</w:t>
            </w:r>
          </w:p>
          <w:p w14:paraId="05D5737D" w14:textId="77777777" w:rsidR="00192E77" w:rsidRPr="002C4A8C" w:rsidRDefault="00192E77" w:rsidP="00192E77">
            <w:pPr>
              <w:spacing w:after="0" w:line="360" w:lineRule="auto"/>
              <w:ind w:firstLine="360"/>
              <w:jc w:val="both"/>
              <w:rPr>
                <w:rFonts w:ascii="Times New Roman" w:hAnsi="Times New Roman" w:cs="Times New Roman"/>
                <w:sz w:val="24"/>
                <w:szCs w:val="24"/>
              </w:rPr>
            </w:pPr>
            <w:r w:rsidRPr="002C4A8C">
              <w:rPr>
                <w:rFonts w:ascii="Times New Roman" w:hAnsi="Times New Roman" w:cs="Times New Roman"/>
                <w:sz w:val="24"/>
                <w:szCs w:val="24"/>
              </w:rPr>
              <w:t>- Đồng tình với những hành vi tuân thủ quy tắc an toàn giao thông; không đồng tình với những hành vi vi phạm quy tắc an toàn giao thông khi đi bộ.</w:t>
            </w:r>
          </w:p>
          <w:p w14:paraId="68BC46E4" w14:textId="77777777" w:rsidR="00192E77" w:rsidRPr="002C4A8C" w:rsidRDefault="00192E77" w:rsidP="00192E77">
            <w:pPr>
              <w:spacing w:after="0" w:line="360" w:lineRule="auto"/>
              <w:jc w:val="both"/>
              <w:rPr>
                <w:rFonts w:ascii="Times New Roman" w:hAnsi="Times New Roman" w:cs="Times New Roman"/>
                <w:b/>
                <w:sz w:val="24"/>
                <w:szCs w:val="24"/>
              </w:rPr>
            </w:pPr>
            <w:r w:rsidRPr="002C4A8C">
              <w:rPr>
                <w:rFonts w:ascii="Times New Roman" w:hAnsi="Times New Roman" w:cs="Times New Roman"/>
                <w:b/>
                <w:sz w:val="24"/>
                <w:szCs w:val="24"/>
              </w:rPr>
              <w:t>2. Năng lực:</w:t>
            </w:r>
          </w:p>
          <w:p w14:paraId="19F899C8" w14:textId="77777777" w:rsidR="00192E77" w:rsidRPr="002C4A8C" w:rsidRDefault="00192E77" w:rsidP="00192E77">
            <w:pPr>
              <w:spacing w:after="0" w:line="360" w:lineRule="auto"/>
              <w:jc w:val="both"/>
              <w:rPr>
                <w:rFonts w:ascii="Times New Roman" w:hAnsi="Times New Roman" w:cs="Times New Roman"/>
                <w:sz w:val="24"/>
                <w:szCs w:val="24"/>
              </w:rPr>
            </w:pPr>
            <w:r w:rsidRPr="002C4A8C">
              <w:rPr>
                <w:rFonts w:ascii="Times New Roman" w:hAnsi="Times New Roman" w:cs="Times New Roman"/>
                <w:b/>
                <w:i/>
                <w:sz w:val="24"/>
                <w:szCs w:val="24"/>
              </w:rPr>
              <w:t xml:space="preserve"> Năng lực chung:</w:t>
            </w:r>
          </w:p>
          <w:p w14:paraId="71305848" w14:textId="77777777" w:rsidR="00192E77" w:rsidRPr="002C4A8C" w:rsidRDefault="00192E77" w:rsidP="00192E77">
            <w:pPr>
              <w:spacing w:after="0" w:line="360" w:lineRule="auto"/>
              <w:ind w:firstLine="360"/>
              <w:jc w:val="both"/>
              <w:rPr>
                <w:rFonts w:ascii="Times New Roman" w:hAnsi="Times New Roman" w:cs="Times New Roman"/>
                <w:sz w:val="24"/>
                <w:szCs w:val="24"/>
              </w:rPr>
            </w:pPr>
            <w:r w:rsidRPr="002C4A8C">
              <w:rPr>
                <w:rFonts w:ascii="Times New Roman" w:hAnsi="Times New Roman" w:cs="Times New Roman"/>
                <w:sz w:val="24"/>
                <w:szCs w:val="24"/>
              </w:rPr>
              <w:t>- Tự chủ và tự học: Tự giác tuân thủ quy tắc an toàn giao thông khi đi bộ và tìm hiểu thêm các quy tắc an toàn giao thông khi đi bộ phù hợp với lứa tuổi.</w:t>
            </w:r>
          </w:p>
          <w:p w14:paraId="66B7BF0F" w14:textId="77777777" w:rsidR="00192E77" w:rsidRPr="002C4A8C" w:rsidRDefault="00192E77" w:rsidP="00192E77">
            <w:pPr>
              <w:spacing w:after="0" w:line="360" w:lineRule="auto"/>
              <w:ind w:firstLine="360"/>
              <w:jc w:val="both"/>
              <w:rPr>
                <w:rFonts w:ascii="Times New Roman" w:hAnsi="Times New Roman" w:cs="Times New Roman"/>
                <w:sz w:val="24"/>
                <w:szCs w:val="24"/>
              </w:rPr>
            </w:pPr>
            <w:r w:rsidRPr="002C4A8C">
              <w:rPr>
                <w:rFonts w:ascii="Times New Roman" w:hAnsi="Times New Roman" w:cs="Times New Roman"/>
                <w:sz w:val="24"/>
                <w:szCs w:val="24"/>
              </w:rPr>
              <w:lastRenderedPageBreak/>
              <w:t>- Giao tiếp và hợp tác: Thảo luận nhóm và hợp tác tích cực trong sắm vai xử lý tình huống. Ứng xử văn minh, lịch sự trong các tình huống giao thông khi đi bộ.</w:t>
            </w:r>
          </w:p>
          <w:p w14:paraId="32299ADC" w14:textId="77777777" w:rsidR="00192E77" w:rsidRPr="002C4A8C" w:rsidRDefault="00192E77" w:rsidP="00192E77">
            <w:pPr>
              <w:spacing w:after="0" w:line="360" w:lineRule="auto"/>
              <w:jc w:val="both"/>
              <w:rPr>
                <w:rFonts w:ascii="Times New Roman" w:hAnsi="Times New Roman" w:cs="Times New Roman"/>
                <w:sz w:val="24"/>
                <w:szCs w:val="24"/>
              </w:rPr>
            </w:pPr>
            <w:r w:rsidRPr="002C4A8C">
              <w:rPr>
                <w:rFonts w:ascii="Times New Roman" w:hAnsi="Times New Roman" w:cs="Times New Roman"/>
                <w:b/>
                <w:i/>
                <w:sz w:val="24"/>
                <w:szCs w:val="24"/>
              </w:rPr>
              <w:t xml:space="preserve"> Năng lực riêng:</w:t>
            </w:r>
            <w:r w:rsidRPr="002C4A8C">
              <w:rPr>
                <w:rFonts w:ascii="Times New Roman" w:hAnsi="Times New Roman" w:cs="Times New Roman"/>
                <w:sz w:val="24"/>
                <w:szCs w:val="24"/>
              </w:rPr>
              <w:t xml:space="preserve"> </w:t>
            </w:r>
          </w:p>
          <w:p w14:paraId="0126BFCB" w14:textId="77777777" w:rsidR="00192E77" w:rsidRPr="002C4A8C" w:rsidRDefault="00192E77" w:rsidP="00192E77">
            <w:pPr>
              <w:spacing w:after="0" w:line="360" w:lineRule="auto"/>
              <w:ind w:firstLine="360"/>
              <w:jc w:val="both"/>
              <w:rPr>
                <w:rFonts w:ascii="Times New Roman" w:hAnsi="Times New Roman" w:cs="Times New Roman"/>
                <w:sz w:val="24"/>
                <w:szCs w:val="24"/>
              </w:rPr>
            </w:pPr>
            <w:r w:rsidRPr="002C4A8C">
              <w:rPr>
                <w:rFonts w:ascii="Times New Roman" w:hAnsi="Times New Roman" w:cs="Times New Roman"/>
                <w:sz w:val="24"/>
                <w:szCs w:val="24"/>
              </w:rPr>
              <w:t xml:space="preserve">- Năng lực nhận thức chuẩn mực hành vi: </w:t>
            </w:r>
          </w:p>
          <w:p w14:paraId="4698885E" w14:textId="77777777" w:rsidR="00192E77" w:rsidRPr="002C4A8C" w:rsidRDefault="00192E77" w:rsidP="00192E77">
            <w:pPr>
              <w:spacing w:after="0" w:line="360" w:lineRule="auto"/>
              <w:ind w:firstLine="720"/>
              <w:jc w:val="both"/>
              <w:rPr>
                <w:rFonts w:ascii="Times New Roman" w:hAnsi="Times New Roman" w:cs="Times New Roman"/>
                <w:sz w:val="24"/>
                <w:szCs w:val="24"/>
              </w:rPr>
            </w:pPr>
            <w:r w:rsidRPr="002C4A8C">
              <w:rPr>
                <w:rFonts w:ascii="Times New Roman" w:hAnsi="Times New Roman" w:cs="Times New Roman"/>
                <w:sz w:val="24"/>
                <w:szCs w:val="24"/>
              </w:rPr>
              <w:t>+ Nêu được một số quy tắc an toàn giao thông khi đi bộ.</w:t>
            </w:r>
          </w:p>
          <w:p w14:paraId="64B44BC6" w14:textId="77777777" w:rsidR="00192E77" w:rsidRPr="002C4A8C" w:rsidRDefault="00192E77" w:rsidP="00192E77">
            <w:pPr>
              <w:spacing w:after="0" w:line="360" w:lineRule="auto"/>
              <w:ind w:firstLine="720"/>
              <w:jc w:val="both"/>
              <w:rPr>
                <w:rFonts w:ascii="Times New Roman" w:hAnsi="Times New Roman" w:cs="Times New Roman"/>
                <w:sz w:val="24"/>
                <w:szCs w:val="24"/>
              </w:rPr>
            </w:pPr>
            <w:r w:rsidRPr="002C4A8C">
              <w:rPr>
                <w:rFonts w:ascii="Times New Roman" w:hAnsi="Times New Roman" w:cs="Times New Roman"/>
                <w:sz w:val="24"/>
                <w:szCs w:val="24"/>
              </w:rPr>
              <w:t>+ Nhận biết được sự cần thiết phải tuân thủ quy tắc an toàn giao thông khi đi bộ.</w:t>
            </w:r>
          </w:p>
          <w:p w14:paraId="73CBD720" w14:textId="77777777" w:rsidR="00192E77" w:rsidRPr="002C4A8C" w:rsidRDefault="00192E77" w:rsidP="00192E77">
            <w:pPr>
              <w:spacing w:after="0" w:line="360" w:lineRule="auto"/>
              <w:ind w:firstLine="360"/>
              <w:jc w:val="both"/>
              <w:rPr>
                <w:rFonts w:ascii="Times New Roman" w:hAnsi="Times New Roman" w:cs="Times New Roman"/>
                <w:sz w:val="24"/>
                <w:szCs w:val="24"/>
              </w:rPr>
            </w:pPr>
            <w:r w:rsidRPr="002C4A8C">
              <w:rPr>
                <w:rFonts w:ascii="Times New Roman" w:hAnsi="Times New Roman" w:cs="Times New Roman"/>
                <w:sz w:val="24"/>
                <w:szCs w:val="24"/>
              </w:rPr>
              <w:t>- Năng lực đánh giá hành vi của bản thân và người khác: Đồng tình với những hành vi tuân thủ quy tắc an toàn giao thông khi đi bộ; không đồng tình với những hành vi vi phạm quy tắc an toàn giao thông khi đi bộ.</w:t>
            </w:r>
          </w:p>
          <w:p w14:paraId="6E08CB8D" w14:textId="77777777" w:rsidR="00192E77" w:rsidRPr="002C4A8C" w:rsidRDefault="00192E77" w:rsidP="00192E77">
            <w:pPr>
              <w:spacing w:after="0" w:line="360" w:lineRule="auto"/>
              <w:ind w:firstLine="360"/>
              <w:jc w:val="both"/>
              <w:rPr>
                <w:rFonts w:ascii="Times New Roman" w:hAnsi="Times New Roman" w:cs="Times New Roman"/>
                <w:sz w:val="24"/>
                <w:szCs w:val="24"/>
              </w:rPr>
            </w:pPr>
            <w:r w:rsidRPr="002C4A8C">
              <w:rPr>
                <w:rFonts w:ascii="Times New Roman" w:hAnsi="Times New Roman" w:cs="Times New Roman"/>
                <w:sz w:val="24"/>
                <w:szCs w:val="24"/>
              </w:rPr>
              <w:t>- Năng lực điều chỉnh hành vi: Tuân thủ quy tắc an toàn giao thông khi đi bộ phù hợp với lứa tuổi.</w:t>
            </w:r>
          </w:p>
          <w:p w14:paraId="6275D3D6" w14:textId="77777777" w:rsidR="00192E77" w:rsidRPr="002C4A8C" w:rsidRDefault="00192E77" w:rsidP="00192E77">
            <w:pPr>
              <w:spacing w:after="0" w:line="360" w:lineRule="auto"/>
              <w:jc w:val="both"/>
              <w:rPr>
                <w:rFonts w:ascii="Times New Roman" w:hAnsi="Times New Roman" w:cs="Times New Roman"/>
                <w:sz w:val="24"/>
                <w:szCs w:val="24"/>
              </w:rPr>
            </w:pPr>
            <w:r w:rsidRPr="002C4A8C">
              <w:rPr>
                <w:rFonts w:ascii="Times New Roman" w:hAnsi="Times New Roman" w:cs="Times New Roman"/>
                <w:b/>
                <w:sz w:val="24"/>
                <w:szCs w:val="24"/>
              </w:rPr>
              <w:t>3. Phẩm chất:</w:t>
            </w:r>
          </w:p>
          <w:p w14:paraId="5D4C9D12" w14:textId="77777777" w:rsidR="00192E77" w:rsidRPr="002C4A8C" w:rsidRDefault="00192E77" w:rsidP="00192E77">
            <w:pPr>
              <w:spacing w:after="0" w:line="360" w:lineRule="auto"/>
              <w:ind w:firstLine="360"/>
              <w:jc w:val="both"/>
              <w:rPr>
                <w:rFonts w:ascii="Times New Roman" w:hAnsi="Times New Roman" w:cs="Times New Roman"/>
                <w:sz w:val="24"/>
                <w:szCs w:val="24"/>
              </w:rPr>
            </w:pPr>
            <w:r w:rsidRPr="002C4A8C">
              <w:rPr>
                <w:rFonts w:ascii="Times New Roman" w:hAnsi="Times New Roman" w:cs="Times New Roman"/>
                <w:sz w:val="24"/>
                <w:szCs w:val="24"/>
              </w:rPr>
              <w:t>- Trách nhiệm: Có ý thức tuân thủ quy tắc an toàn giao thông khi đi bộ.</w:t>
            </w:r>
          </w:p>
          <w:p w14:paraId="5F329DB2" w14:textId="77777777" w:rsidR="00192E77" w:rsidRPr="002C4A8C" w:rsidRDefault="00192E77" w:rsidP="00192E77">
            <w:pPr>
              <w:spacing w:after="0" w:line="360" w:lineRule="auto"/>
              <w:ind w:firstLine="360"/>
              <w:jc w:val="both"/>
              <w:rPr>
                <w:rFonts w:ascii="Times New Roman" w:hAnsi="Times New Roman" w:cs="Times New Roman"/>
                <w:sz w:val="24"/>
                <w:szCs w:val="24"/>
              </w:rPr>
            </w:pPr>
            <w:r w:rsidRPr="002C4A8C">
              <w:rPr>
                <w:rFonts w:ascii="Times New Roman" w:hAnsi="Times New Roman" w:cs="Times New Roman"/>
                <w:sz w:val="24"/>
                <w:szCs w:val="24"/>
              </w:rPr>
              <w:t>- Nhân ái: Sẵn sáng giúp đỡ và hướng dẫn người khác thực hiện quy tắc an toàn giao thông khi đi bộ phù hợp với lứa tuổi</w:t>
            </w:r>
          </w:p>
        </w:tc>
        <w:tc>
          <w:tcPr>
            <w:tcW w:w="993" w:type="dxa"/>
            <w:tcBorders>
              <w:left w:val="single" w:sz="4" w:space="0" w:color="auto"/>
              <w:right w:val="single" w:sz="4" w:space="0" w:color="auto"/>
            </w:tcBorders>
            <w:vAlign w:val="center"/>
          </w:tcPr>
          <w:p w14:paraId="33D88D8E"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lastRenderedPageBreak/>
              <w:t>Tiết 2</w:t>
            </w:r>
          </w:p>
        </w:tc>
        <w:tc>
          <w:tcPr>
            <w:tcW w:w="803" w:type="dxa"/>
            <w:tcBorders>
              <w:top w:val="single" w:sz="4" w:space="0" w:color="auto"/>
              <w:left w:val="single" w:sz="4" w:space="0" w:color="auto"/>
              <w:bottom w:val="single" w:sz="4" w:space="0" w:color="auto"/>
              <w:right w:val="single" w:sz="4" w:space="0" w:color="auto"/>
            </w:tcBorders>
            <w:vAlign w:val="center"/>
          </w:tcPr>
          <w:p w14:paraId="15BB5CE7"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181" w:type="dxa"/>
            <w:tcBorders>
              <w:top w:val="single" w:sz="4" w:space="0" w:color="auto"/>
              <w:left w:val="single" w:sz="4" w:space="0" w:color="auto"/>
              <w:bottom w:val="single" w:sz="4" w:space="0" w:color="auto"/>
              <w:right w:val="single" w:sz="4" w:space="0" w:color="auto"/>
            </w:tcBorders>
          </w:tcPr>
          <w:p w14:paraId="4FE7B500" w14:textId="77777777" w:rsidR="00192E77" w:rsidRPr="002C4A8C" w:rsidRDefault="00192E77" w:rsidP="00192E77">
            <w:pPr>
              <w:spacing w:after="0" w:line="240" w:lineRule="auto"/>
              <w:jc w:val="center"/>
              <w:rPr>
                <w:rFonts w:ascii="Times New Roman" w:hAnsi="Times New Roman" w:cs="Times New Roman"/>
                <w:sz w:val="24"/>
                <w:szCs w:val="24"/>
                <w:highlight w:val="white"/>
              </w:rPr>
            </w:pPr>
          </w:p>
        </w:tc>
        <w:tc>
          <w:tcPr>
            <w:tcW w:w="709" w:type="dxa"/>
            <w:tcBorders>
              <w:top w:val="single" w:sz="4" w:space="0" w:color="auto"/>
              <w:left w:val="single" w:sz="4" w:space="0" w:color="auto"/>
              <w:bottom w:val="single" w:sz="4" w:space="0" w:color="auto"/>
              <w:right w:val="single" w:sz="4" w:space="0" w:color="auto"/>
            </w:tcBorders>
          </w:tcPr>
          <w:p w14:paraId="0717ABDA" w14:textId="77777777" w:rsidR="00192E77" w:rsidRPr="002C4A8C" w:rsidRDefault="00192E77" w:rsidP="00192E77">
            <w:pPr>
              <w:spacing w:after="0" w:line="240" w:lineRule="auto"/>
              <w:jc w:val="center"/>
              <w:rPr>
                <w:rFonts w:ascii="Times New Roman" w:hAnsi="Times New Roman" w:cs="Times New Roman"/>
                <w:sz w:val="24"/>
                <w:szCs w:val="24"/>
                <w:highlight w:val="white"/>
              </w:rPr>
            </w:pPr>
          </w:p>
        </w:tc>
      </w:tr>
      <w:tr w:rsidR="00192E77" w:rsidRPr="002C4A8C" w14:paraId="13C3ED15" w14:textId="77777777" w:rsidTr="00F60525">
        <w:trPr>
          <w:trHeight w:val="278"/>
        </w:trPr>
        <w:tc>
          <w:tcPr>
            <w:tcW w:w="851" w:type="dxa"/>
            <w:tcBorders>
              <w:top w:val="single" w:sz="4" w:space="0" w:color="auto"/>
              <w:left w:val="single" w:sz="4" w:space="0" w:color="auto"/>
              <w:bottom w:val="single" w:sz="4" w:space="0" w:color="auto"/>
              <w:right w:val="single" w:sz="4" w:space="0" w:color="auto"/>
            </w:tcBorders>
          </w:tcPr>
          <w:p w14:paraId="5686BFDD" w14:textId="77777777" w:rsidR="00192E77" w:rsidRPr="002C4A8C" w:rsidRDefault="00192E77" w:rsidP="00192E77">
            <w:pPr>
              <w:spacing w:after="0" w:line="240" w:lineRule="auto"/>
              <w:jc w:val="center"/>
              <w:rPr>
                <w:rFonts w:ascii="Times New Roman" w:hAnsi="Times New Roman" w:cs="Times New Roman"/>
                <w:b/>
                <w:sz w:val="24"/>
                <w:szCs w:val="24"/>
                <w:highlight w:val="white"/>
              </w:rPr>
            </w:pPr>
            <w:r w:rsidRPr="002C4A8C">
              <w:rPr>
                <w:rFonts w:ascii="Times New Roman" w:hAnsi="Times New Roman" w:cs="Times New Roman"/>
                <w:b/>
                <w:sz w:val="24"/>
                <w:szCs w:val="24"/>
                <w:highlight w:val="white"/>
              </w:rPr>
              <w:lastRenderedPageBreak/>
              <w:t>3</w:t>
            </w:r>
          </w:p>
        </w:tc>
        <w:tc>
          <w:tcPr>
            <w:tcW w:w="992" w:type="dxa"/>
            <w:vMerge/>
            <w:tcBorders>
              <w:left w:val="single" w:sz="4" w:space="0" w:color="auto"/>
              <w:right w:val="single" w:sz="4" w:space="0" w:color="auto"/>
            </w:tcBorders>
            <w:vAlign w:val="center"/>
          </w:tcPr>
          <w:p w14:paraId="0A7B57D5" w14:textId="77777777" w:rsidR="00192E77" w:rsidRPr="002C4A8C" w:rsidRDefault="00192E77" w:rsidP="00192E77">
            <w:pPr>
              <w:spacing w:after="0" w:line="240" w:lineRule="auto"/>
              <w:jc w:val="center"/>
              <w:rPr>
                <w:rFonts w:ascii="Times New Roman" w:hAnsi="Times New Roman" w:cs="Times New Roman"/>
                <w:b/>
                <w:sz w:val="24"/>
                <w:szCs w:val="24"/>
                <w:highlight w:val="white"/>
              </w:rPr>
            </w:pPr>
          </w:p>
        </w:tc>
        <w:tc>
          <w:tcPr>
            <w:tcW w:w="993" w:type="dxa"/>
            <w:tcBorders>
              <w:left w:val="single" w:sz="4" w:space="0" w:color="auto"/>
              <w:right w:val="single" w:sz="4" w:space="0" w:color="auto"/>
            </w:tcBorders>
          </w:tcPr>
          <w:p w14:paraId="38E531FD" w14:textId="77777777" w:rsidR="00192E77" w:rsidRPr="002C4A8C" w:rsidRDefault="00192E77" w:rsidP="00192E77">
            <w:pPr>
              <w:spacing w:after="0" w:line="240" w:lineRule="auto"/>
              <w:rPr>
                <w:rFonts w:ascii="Times New Roman" w:hAnsi="Times New Roman" w:cs="Times New Roman"/>
                <w:sz w:val="24"/>
                <w:szCs w:val="24"/>
              </w:rPr>
            </w:pPr>
            <w:r w:rsidRPr="002C4A8C">
              <w:rPr>
                <w:rFonts w:ascii="Times New Roman" w:hAnsi="Times New Roman" w:cs="Times New Roman"/>
                <w:sz w:val="24"/>
                <w:szCs w:val="24"/>
              </w:rPr>
              <w:t>An toàn khi đi trên các phương tiện giao thông (T1)</w:t>
            </w:r>
          </w:p>
        </w:tc>
        <w:tc>
          <w:tcPr>
            <w:tcW w:w="6945" w:type="dxa"/>
            <w:tcBorders>
              <w:left w:val="single" w:sz="4" w:space="0" w:color="auto"/>
              <w:right w:val="single" w:sz="4" w:space="0" w:color="auto"/>
            </w:tcBorders>
          </w:tcPr>
          <w:p w14:paraId="4BBB85CF" w14:textId="77777777" w:rsidR="00192E77" w:rsidRPr="002C4A8C" w:rsidRDefault="00192E77" w:rsidP="00192E77">
            <w:pPr>
              <w:spacing w:after="160" w:line="259" w:lineRule="auto"/>
              <w:ind w:left="-284"/>
              <w:contextualSpacing/>
              <w:rPr>
                <w:rFonts w:ascii="Times New Roman" w:hAnsi="Times New Roman" w:cs="Times New Roman"/>
                <w:sz w:val="24"/>
                <w:szCs w:val="24"/>
              </w:rPr>
            </w:pPr>
            <w:r w:rsidRPr="002C4A8C">
              <w:rPr>
                <w:rFonts w:ascii="Times New Roman" w:hAnsi="Times New Roman" w:cs="Times New Roman"/>
                <w:sz w:val="24"/>
                <w:szCs w:val="24"/>
              </w:rPr>
              <w:t>-</w:t>
            </w:r>
            <w:r w:rsidRPr="002C4A8C">
              <w:rPr>
                <w:rFonts w:ascii="Times New Roman" w:hAnsi="Times New Roman" w:cs="Times New Roman"/>
                <w:b/>
                <w:sz w:val="24"/>
                <w:szCs w:val="24"/>
              </w:rPr>
              <w:t>Kiến thức</w:t>
            </w:r>
            <w:r w:rsidRPr="002C4A8C">
              <w:rPr>
                <w:rFonts w:ascii="Times New Roman" w:hAnsi="Times New Roman" w:cs="Times New Roman"/>
                <w:sz w:val="24"/>
                <w:szCs w:val="24"/>
              </w:rPr>
              <w:t xml:space="preserve"> : Nêu được một số quy tắc an toàn thường gặp khi đi trên các phương tiện giao thông.</w:t>
            </w:r>
          </w:p>
          <w:p w14:paraId="74093A4D" w14:textId="77777777" w:rsidR="00192E77" w:rsidRPr="002C4A8C" w:rsidRDefault="00192E77" w:rsidP="00192E77">
            <w:pPr>
              <w:spacing w:after="160" w:line="259" w:lineRule="auto"/>
              <w:ind w:left="-284"/>
              <w:contextualSpacing/>
              <w:rPr>
                <w:rFonts w:ascii="Times New Roman" w:hAnsi="Times New Roman" w:cs="Times New Roman"/>
                <w:sz w:val="24"/>
                <w:szCs w:val="24"/>
              </w:rPr>
            </w:pPr>
            <w:r w:rsidRPr="002C4A8C">
              <w:rPr>
                <w:rFonts w:ascii="Times New Roman" w:hAnsi="Times New Roman" w:cs="Times New Roman"/>
                <w:sz w:val="24"/>
                <w:szCs w:val="24"/>
              </w:rPr>
              <w:t>-Nhận biết được sự cần thiết phải tuân thủ quy tắc an toàn giao thông khi đi trên các phương tiện giao thông.</w:t>
            </w:r>
          </w:p>
          <w:p w14:paraId="210E8F97" w14:textId="77777777" w:rsidR="00192E77" w:rsidRPr="002C4A8C" w:rsidRDefault="00192E77" w:rsidP="00192E77">
            <w:pPr>
              <w:spacing w:after="160" w:line="259" w:lineRule="auto"/>
              <w:ind w:left="-284"/>
              <w:contextualSpacing/>
              <w:rPr>
                <w:rFonts w:ascii="Times New Roman" w:hAnsi="Times New Roman" w:cs="Times New Roman"/>
                <w:sz w:val="24"/>
                <w:szCs w:val="24"/>
              </w:rPr>
            </w:pPr>
            <w:r w:rsidRPr="002C4A8C">
              <w:rPr>
                <w:rFonts w:ascii="Times New Roman" w:hAnsi="Times New Roman" w:cs="Times New Roman"/>
                <w:sz w:val="24"/>
                <w:szCs w:val="24"/>
              </w:rPr>
              <w:t>-Tuân thủ quy tắc an toàn khi đi trên các phương tiện giao thông phù hợp lứa tuổi.</w:t>
            </w:r>
          </w:p>
          <w:p w14:paraId="46A751D2" w14:textId="77777777" w:rsidR="00192E77" w:rsidRPr="002C4A8C" w:rsidRDefault="00192E77" w:rsidP="00192E77">
            <w:pPr>
              <w:spacing w:after="160" w:line="259" w:lineRule="auto"/>
              <w:ind w:left="-284"/>
              <w:contextualSpacing/>
              <w:rPr>
                <w:rFonts w:ascii="Times New Roman" w:hAnsi="Times New Roman" w:cs="Times New Roman"/>
                <w:sz w:val="24"/>
                <w:szCs w:val="24"/>
              </w:rPr>
            </w:pPr>
            <w:r w:rsidRPr="002C4A8C">
              <w:rPr>
                <w:rFonts w:ascii="Times New Roman" w:hAnsi="Times New Roman" w:cs="Times New Roman"/>
                <w:sz w:val="24"/>
                <w:szCs w:val="24"/>
              </w:rPr>
              <w:t>-Đồng tình với những hành vi tuân thủ quy tắc an toàn khi đi trên các phương tiện giao thông, không đồng tình với những hành vi vi phạm qui tắc an toàn giao thông khi đi trên các phương tiện giao thông.</w:t>
            </w:r>
          </w:p>
          <w:p w14:paraId="1BFAC773" w14:textId="77777777" w:rsidR="00192E77" w:rsidRPr="002C4A8C" w:rsidRDefault="00192E77" w:rsidP="00192E77">
            <w:pPr>
              <w:spacing w:after="160" w:line="259" w:lineRule="auto"/>
              <w:ind w:left="-284"/>
              <w:contextualSpacing/>
              <w:rPr>
                <w:rFonts w:ascii="Times New Roman" w:hAnsi="Times New Roman" w:cs="Times New Roman"/>
                <w:sz w:val="24"/>
                <w:szCs w:val="24"/>
              </w:rPr>
            </w:pPr>
            <w:r w:rsidRPr="002C4A8C">
              <w:rPr>
                <w:rFonts w:ascii="Times New Roman" w:hAnsi="Times New Roman" w:cs="Times New Roman"/>
                <w:b/>
                <w:sz w:val="24"/>
                <w:szCs w:val="24"/>
              </w:rPr>
              <w:t>* Năng lực</w:t>
            </w:r>
            <w:r w:rsidRPr="002C4A8C">
              <w:rPr>
                <w:rFonts w:ascii="Times New Roman" w:hAnsi="Times New Roman" w:cs="Times New Roman"/>
                <w:sz w:val="24"/>
                <w:szCs w:val="24"/>
              </w:rPr>
              <w:t xml:space="preserve">: </w:t>
            </w:r>
          </w:p>
          <w:p w14:paraId="7EC2384D" w14:textId="77777777" w:rsidR="00192E77" w:rsidRPr="002C4A8C" w:rsidRDefault="00192E77" w:rsidP="00192E77">
            <w:pPr>
              <w:spacing w:after="160" w:line="259" w:lineRule="auto"/>
              <w:ind w:left="-284"/>
              <w:contextualSpacing/>
              <w:rPr>
                <w:rFonts w:ascii="Times New Roman" w:hAnsi="Times New Roman" w:cs="Times New Roman"/>
                <w:sz w:val="24"/>
                <w:szCs w:val="24"/>
              </w:rPr>
            </w:pPr>
            <w:r w:rsidRPr="002C4A8C">
              <w:rPr>
                <w:rFonts w:ascii="Times New Roman" w:hAnsi="Times New Roman" w:cs="Times New Roman"/>
                <w:b/>
                <w:sz w:val="24"/>
                <w:szCs w:val="24"/>
              </w:rPr>
              <w:t>* Năng lực chung</w:t>
            </w:r>
            <w:r w:rsidRPr="002C4A8C">
              <w:rPr>
                <w:rFonts w:ascii="Times New Roman" w:hAnsi="Times New Roman" w:cs="Times New Roman"/>
                <w:sz w:val="24"/>
                <w:szCs w:val="24"/>
              </w:rPr>
              <w:t xml:space="preserve"> : Năng lực tự chủ và tự học : Nhận ra được tình </w:t>
            </w:r>
            <w:r w:rsidRPr="002C4A8C">
              <w:rPr>
                <w:rFonts w:ascii="Times New Roman" w:hAnsi="Times New Roman" w:cs="Times New Roman"/>
                <w:sz w:val="24"/>
                <w:szCs w:val="24"/>
              </w:rPr>
              <w:lastRenderedPageBreak/>
              <w:t>huống không an toàn khi đi trên các phương tiện giao thông.</w:t>
            </w:r>
          </w:p>
          <w:p w14:paraId="7BF6E4A5" w14:textId="77777777" w:rsidR="00192E77" w:rsidRPr="002C4A8C" w:rsidRDefault="00192E77" w:rsidP="00192E77">
            <w:pPr>
              <w:spacing w:after="160" w:line="259" w:lineRule="auto"/>
              <w:ind w:left="-284"/>
              <w:contextualSpacing/>
              <w:rPr>
                <w:rFonts w:ascii="Times New Roman" w:hAnsi="Times New Roman" w:cs="Times New Roman"/>
                <w:sz w:val="24"/>
                <w:szCs w:val="24"/>
              </w:rPr>
            </w:pPr>
            <w:r w:rsidRPr="002C4A8C">
              <w:rPr>
                <w:rFonts w:ascii="Times New Roman" w:hAnsi="Times New Roman" w:cs="Times New Roman"/>
                <w:sz w:val="24"/>
                <w:szCs w:val="24"/>
              </w:rPr>
              <w:t>-Năng lực giải quyết vấn đề và sáng tạo: Đưa ra ý kiến và sắm vai để giải quyết tình huống.</w:t>
            </w:r>
          </w:p>
          <w:p w14:paraId="49AE85C0" w14:textId="77777777" w:rsidR="00192E77" w:rsidRPr="002C4A8C" w:rsidRDefault="00192E77" w:rsidP="00192E77">
            <w:pPr>
              <w:spacing w:after="160" w:line="259" w:lineRule="auto"/>
              <w:ind w:left="-284"/>
              <w:contextualSpacing/>
              <w:rPr>
                <w:rFonts w:ascii="Times New Roman" w:hAnsi="Times New Roman" w:cs="Times New Roman"/>
                <w:sz w:val="24"/>
                <w:szCs w:val="24"/>
              </w:rPr>
            </w:pPr>
            <w:r w:rsidRPr="002C4A8C">
              <w:rPr>
                <w:rFonts w:ascii="Times New Roman" w:hAnsi="Times New Roman" w:cs="Times New Roman"/>
                <w:b/>
                <w:sz w:val="24"/>
                <w:szCs w:val="24"/>
              </w:rPr>
              <w:t>* Năng lực đặc thù</w:t>
            </w:r>
            <w:r w:rsidRPr="002C4A8C">
              <w:rPr>
                <w:rFonts w:ascii="Times New Roman" w:hAnsi="Times New Roman" w:cs="Times New Roman"/>
                <w:sz w:val="24"/>
                <w:szCs w:val="24"/>
              </w:rPr>
              <w:t xml:space="preserve">: </w:t>
            </w:r>
          </w:p>
          <w:p w14:paraId="474E01AC" w14:textId="77777777" w:rsidR="00192E77" w:rsidRPr="002C4A8C" w:rsidRDefault="00192E77" w:rsidP="00192E77">
            <w:pPr>
              <w:spacing w:after="160" w:line="259" w:lineRule="auto"/>
              <w:ind w:left="-284"/>
              <w:contextualSpacing/>
              <w:rPr>
                <w:rFonts w:ascii="Times New Roman" w:hAnsi="Times New Roman" w:cs="Times New Roman"/>
                <w:sz w:val="24"/>
                <w:szCs w:val="24"/>
              </w:rPr>
            </w:pPr>
            <w:r w:rsidRPr="002C4A8C">
              <w:rPr>
                <w:rFonts w:ascii="Times New Roman" w:hAnsi="Times New Roman" w:cs="Times New Roman"/>
                <w:sz w:val="24"/>
                <w:szCs w:val="24"/>
              </w:rPr>
              <w:t>+ Năng lực nhận thức chuẩn mực hành vi : Nêu được một số quy tắc an toàn giao thông khi đi trên các phương tiện giao thông. Nhận biết được sự cần thiết phải tuân thủ quy tắc an toàn giao thông khi đi trên các phương tiện giao thông.</w:t>
            </w:r>
          </w:p>
          <w:p w14:paraId="16A3050B" w14:textId="77777777" w:rsidR="00192E77" w:rsidRPr="002C4A8C" w:rsidRDefault="00192E77" w:rsidP="00192E77">
            <w:pPr>
              <w:spacing w:after="160" w:line="259" w:lineRule="auto"/>
              <w:ind w:left="-284"/>
              <w:contextualSpacing/>
              <w:rPr>
                <w:rFonts w:ascii="Times New Roman" w:hAnsi="Times New Roman" w:cs="Times New Roman"/>
                <w:sz w:val="24"/>
                <w:szCs w:val="24"/>
              </w:rPr>
            </w:pPr>
            <w:r w:rsidRPr="002C4A8C">
              <w:rPr>
                <w:rFonts w:ascii="Times New Roman" w:hAnsi="Times New Roman" w:cs="Times New Roman"/>
                <w:sz w:val="24"/>
                <w:szCs w:val="24"/>
              </w:rPr>
              <w:t>+ Năng lực đánh giá hành vi của bản thân và người khác : Đồng tình với những hành vi tuân thủ quy tắc an toàn giao thông, không đồng tình với những hành vi vi phạm quy tắc an toàn giao thông khi đi trên các phương tiện giao thông.</w:t>
            </w:r>
          </w:p>
          <w:p w14:paraId="07053D82" w14:textId="77777777" w:rsidR="00192E77" w:rsidRPr="002C4A8C" w:rsidRDefault="00192E77" w:rsidP="00192E77">
            <w:pPr>
              <w:spacing w:after="160" w:line="259" w:lineRule="auto"/>
              <w:ind w:left="-284"/>
              <w:contextualSpacing/>
              <w:rPr>
                <w:rFonts w:ascii="Times New Roman" w:hAnsi="Times New Roman" w:cs="Times New Roman"/>
                <w:sz w:val="24"/>
                <w:szCs w:val="24"/>
              </w:rPr>
            </w:pPr>
            <w:r w:rsidRPr="002C4A8C">
              <w:rPr>
                <w:rFonts w:ascii="Times New Roman" w:hAnsi="Times New Roman" w:cs="Times New Roman"/>
                <w:sz w:val="24"/>
                <w:szCs w:val="24"/>
              </w:rPr>
              <w:t>+ Năng lực điều chỉnh hành vi : Tuân thủ quy tắc an toàn giao thông khi đi trên các phương tiện giao thông phù hợp với lứa tuổi.</w:t>
            </w:r>
          </w:p>
          <w:p w14:paraId="6F1554C7" w14:textId="77777777" w:rsidR="00192E77" w:rsidRPr="002C4A8C" w:rsidRDefault="00192E77" w:rsidP="00192E77">
            <w:pPr>
              <w:spacing w:after="160" w:line="259" w:lineRule="auto"/>
              <w:ind w:left="-284"/>
              <w:contextualSpacing/>
              <w:rPr>
                <w:rFonts w:ascii="Times New Roman" w:hAnsi="Times New Roman" w:cs="Times New Roman"/>
                <w:sz w:val="24"/>
                <w:szCs w:val="24"/>
              </w:rPr>
            </w:pPr>
            <w:r w:rsidRPr="002C4A8C">
              <w:rPr>
                <w:rFonts w:ascii="Times New Roman" w:hAnsi="Times New Roman" w:cs="Times New Roman"/>
                <w:b/>
                <w:sz w:val="24"/>
                <w:szCs w:val="24"/>
              </w:rPr>
              <w:t>* Phẩm chất</w:t>
            </w:r>
            <w:r w:rsidRPr="002C4A8C">
              <w:rPr>
                <w:rFonts w:ascii="Times New Roman" w:hAnsi="Times New Roman" w:cs="Times New Roman"/>
                <w:sz w:val="24"/>
                <w:szCs w:val="24"/>
              </w:rPr>
              <w:t xml:space="preserve"> : </w:t>
            </w:r>
          </w:p>
          <w:p w14:paraId="20624B1C" w14:textId="77777777" w:rsidR="00192E77" w:rsidRPr="002C4A8C" w:rsidRDefault="00192E77" w:rsidP="00192E77">
            <w:pPr>
              <w:spacing w:after="160" w:line="259" w:lineRule="auto"/>
              <w:ind w:left="-284"/>
              <w:contextualSpacing/>
              <w:rPr>
                <w:rFonts w:ascii="Times New Roman" w:hAnsi="Times New Roman" w:cs="Times New Roman"/>
                <w:sz w:val="24"/>
                <w:szCs w:val="24"/>
              </w:rPr>
            </w:pPr>
            <w:r w:rsidRPr="002C4A8C">
              <w:rPr>
                <w:rFonts w:ascii="Times New Roman" w:hAnsi="Times New Roman" w:cs="Times New Roman"/>
                <w:sz w:val="24"/>
                <w:szCs w:val="24"/>
              </w:rPr>
              <w:t>-</w:t>
            </w:r>
            <w:r w:rsidRPr="002C4A8C">
              <w:rPr>
                <w:rFonts w:ascii="Times New Roman" w:hAnsi="Times New Roman" w:cs="Times New Roman"/>
                <w:b/>
                <w:sz w:val="24"/>
                <w:szCs w:val="24"/>
              </w:rPr>
              <w:t>Trách nhiệm</w:t>
            </w:r>
            <w:r w:rsidRPr="002C4A8C">
              <w:rPr>
                <w:rFonts w:ascii="Times New Roman" w:hAnsi="Times New Roman" w:cs="Times New Roman"/>
                <w:sz w:val="24"/>
                <w:szCs w:val="24"/>
              </w:rPr>
              <w:t xml:space="preserve"> : Thể hiện qua việc chủ động tuân thủ các quy tắc an toàn khi đi trên các phương tiện giao thông.</w:t>
            </w:r>
          </w:p>
          <w:p w14:paraId="75E82B8A"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 xml:space="preserve">- </w:t>
            </w:r>
            <w:r w:rsidRPr="002C4A8C">
              <w:rPr>
                <w:rFonts w:ascii="Times New Roman" w:hAnsi="Times New Roman" w:cs="Times New Roman"/>
                <w:b/>
                <w:sz w:val="24"/>
                <w:szCs w:val="24"/>
              </w:rPr>
              <w:t>Nhân ái</w:t>
            </w:r>
            <w:r w:rsidRPr="002C4A8C">
              <w:rPr>
                <w:rFonts w:ascii="Times New Roman" w:hAnsi="Times New Roman" w:cs="Times New Roman"/>
                <w:sz w:val="24"/>
                <w:szCs w:val="24"/>
              </w:rPr>
              <w:t xml:space="preserve"> : Sẵn sàng giúp đỡ và hướng dẫn người khác thực hiện quy tắc an toàn giao thông khi đi bộ phù hớp với lứa tuổi.</w:t>
            </w:r>
          </w:p>
        </w:tc>
        <w:tc>
          <w:tcPr>
            <w:tcW w:w="993" w:type="dxa"/>
            <w:tcBorders>
              <w:left w:val="single" w:sz="4" w:space="0" w:color="auto"/>
              <w:right w:val="single" w:sz="4" w:space="0" w:color="auto"/>
            </w:tcBorders>
            <w:vAlign w:val="center"/>
          </w:tcPr>
          <w:p w14:paraId="66DB3A14"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lastRenderedPageBreak/>
              <w:t>Tiết 3</w:t>
            </w:r>
          </w:p>
        </w:tc>
        <w:tc>
          <w:tcPr>
            <w:tcW w:w="803" w:type="dxa"/>
            <w:tcBorders>
              <w:top w:val="single" w:sz="4" w:space="0" w:color="auto"/>
              <w:left w:val="single" w:sz="4" w:space="0" w:color="auto"/>
              <w:bottom w:val="single" w:sz="4" w:space="0" w:color="auto"/>
              <w:right w:val="single" w:sz="4" w:space="0" w:color="auto"/>
            </w:tcBorders>
            <w:vAlign w:val="center"/>
          </w:tcPr>
          <w:p w14:paraId="034FEF28"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181" w:type="dxa"/>
            <w:tcBorders>
              <w:top w:val="single" w:sz="4" w:space="0" w:color="auto"/>
              <w:left w:val="single" w:sz="4" w:space="0" w:color="auto"/>
              <w:bottom w:val="single" w:sz="4" w:space="0" w:color="auto"/>
              <w:right w:val="single" w:sz="4" w:space="0" w:color="auto"/>
            </w:tcBorders>
          </w:tcPr>
          <w:p w14:paraId="2C967580" w14:textId="77777777" w:rsidR="00192E77" w:rsidRPr="002C4A8C" w:rsidRDefault="00192E77" w:rsidP="00192E77">
            <w:pPr>
              <w:spacing w:after="0" w:line="240" w:lineRule="auto"/>
              <w:jc w:val="center"/>
              <w:rPr>
                <w:rFonts w:ascii="Times New Roman" w:hAnsi="Times New Roman" w:cs="Times New Roman"/>
                <w:sz w:val="24"/>
                <w:szCs w:val="24"/>
                <w:highlight w:val="white"/>
              </w:rPr>
            </w:pPr>
          </w:p>
        </w:tc>
        <w:tc>
          <w:tcPr>
            <w:tcW w:w="709" w:type="dxa"/>
            <w:tcBorders>
              <w:top w:val="single" w:sz="4" w:space="0" w:color="auto"/>
              <w:left w:val="single" w:sz="4" w:space="0" w:color="auto"/>
              <w:bottom w:val="single" w:sz="4" w:space="0" w:color="auto"/>
              <w:right w:val="single" w:sz="4" w:space="0" w:color="auto"/>
            </w:tcBorders>
          </w:tcPr>
          <w:p w14:paraId="23266A2C" w14:textId="77777777" w:rsidR="00192E77" w:rsidRPr="002C4A8C" w:rsidRDefault="00192E77" w:rsidP="00192E77">
            <w:pPr>
              <w:spacing w:after="0" w:line="240" w:lineRule="auto"/>
              <w:jc w:val="center"/>
              <w:rPr>
                <w:rFonts w:ascii="Times New Roman" w:hAnsi="Times New Roman" w:cs="Times New Roman"/>
                <w:sz w:val="24"/>
                <w:szCs w:val="24"/>
                <w:highlight w:val="white"/>
              </w:rPr>
            </w:pPr>
          </w:p>
        </w:tc>
      </w:tr>
      <w:tr w:rsidR="00192E77" w:rsidRPr="002C4A8C" w14:paraId="1F514434" w14:textId="77777777" w:rsidTr="00F60525">
        <w:trPr>
          <w:trHeight w:val="402"/>
        </w:trPr>
        <w:tc>
          <w:tcPr>
            <w:tcW w:w="851" w:type="dxa"/>
            <w:tcBorders>
              <w:top w:val="single" w:sz="4" w:space="0" w:color="auto"/>
              <w:left w:val="single" w:sz="4" w:space="0" w:color="auto"/>
              <w:right w:val="single" w:sz="4" w:space="0" w:color="auto"/>
            </w:tcBorders>
          </w:tcPr>
          <w:p w14:paraId="5E6B02F6" w14:textId="77777777" w:rsidR="00192E77" w:rsidRPr="002C4A8C" w:rsidRDefault="00192E77" w:rsidP="00192E77">
            <w:pPr>
              <w:spacing w:after="0" w:line="240" w:lineRule="auto"/>
              <w:jc w:val="center"/>
              <w:rPr>
                <w:rFonts w:ascii="Times New Roman" w:hAnsi="Times New Roman" w:cs="Times New Roman"/>
                <w:b/>
                <w:sz w:val="24"/>
                <w:szCs w:val="24"/>
                <w:highlight w:val="white"/>
              </w:rPr>
            </w:pPr>
            <w:r w:rsidRPr="002C4A8C">
              <w:rPr>
                <w:rFonts w:ascii="Times New Roman" w:hAnsi="Times New Roman" w:cs="Times New Roman"/>
                <w:b/>
                <w:sz w:val="24"/>
                <w:szCs w:val="24"/>
                <w:highlight w:val="white"/>
              </w:rPr>
              <w:lastRenderedPageBreak/>
              <w:t>4</w:t>
            </w:r>
          </w:p>
        </w:tc>
        <w:tc>
          <w:tcPr>
            <w:tcW w:w="992" w:type="dxa"/>
            <w:vMerge/>
            <w:tcBorders>
              <w:left w:val="single" w:sz="4" w:space="0" w:color="auto"/>
              <w:right w:val="single" w:sz="4" w:space="0" w:color="auto"/>
            </w:tcBorders>
            <w:vAlign w:val="center"/>
          </w:tcPr>
          <w:p w14:paraId="4A5D8A62" w14:textId="77777777" w:rsidR="00192E77" w:rsidRPr="002C4A8C" w:rsidRDefault="00192E77" w:rsidP="00192E77">
            <w:pPr>
              <w:spacing w:after="0" w:line="240" w:lineRule="auto"/>
              <w:jc w:val="center"/>
              <w:rPr>
                <w:rFonts w:ascii="Times New Roman" w:hAnsi="Times New Roman" w:cs="Times New Roman"/>
                <w:b/>
                <w:sz w:val="24"/>
                <w:szCs w:val="24"/>
                <w:highlight w:val="white"/>
              </w:rPr>
            </w:pPr>
          </w:p>
        </w:tc>
        <w:tc>
          <w:tcPr>
            <w:tcW w:w="993" w:type="dxa"/>
            <w:tcBorders>
              <w:left w:val="single" w:sz="4" w:space="0" w:color="auto"/>
              <w:right w:val="single" w:sz="4" w:space="0" w:color="auto"/>
            </w:tcBorders>
          </w:tcPr>
          <w:p w14:paraId="0192A47A" w14:textId="77777777" w:rsidR="00192E77" w:rsidRPr="002C4A8C" w:rsidRDefault="00192E77" w:rsidP="00192E77">
            <w:pPr>
              <w:spacing w:after="0" w:line="240" w:lineRule="auto"/>
              <w:rPr>
                <w:rFonts w:ascii="Times New Roman" w:hAnsi="Times New Roman" w:cs="Times New Roman"/>
                <w:sz w:val="24"/>
                <w:szCs w:val="24"/>
              </w:rPr>
            </w:pPr>
            <w:r w:rsidRPr="002C4A8C">
              <w:rPr>
                <w:rFonts w:ascii="Times New Roman" w:hAnsi="Times New Roman" w:cs="Times New Roman"/>
                <w:sz w:val="24"/>
                <w:szCs w:val="24"/>
              </w:rPr>
              <w:t>An toàn khi đi trên các phương tiện giao thông (T2)</w:t>
            </w:r>
          </w:p>
        </w:tc>
        <w:tc>
          <w:tcPr>
            <w:tcW w:w="6945" w:type="dxa"/>
            <w:tcBorders>
              <w:left w:val="single" w:sz="4" w:space="0" w:color="auto"/>
              <w:right w:val="single" w:sz="4" w:space="0" w:color="auto"/>
            </w:tcBorders>
          </w:tcPr>
          <w:p w14:paraId="71BC8BBF" w14:textId="77777777" w:rsidR="00192E77" w:rsidRPr="002C4A8C" w:rsidRDefault="00192E77" w:rsidP="00192E77">
            <w:pPr>
              <w:spacing w:after="0" w:line="360" w:lineRule="auto"/>
              <w:ind w:firstLine="540"/>
              <w:rPr>
                <w:rFonts w:ascii="Times New Roman" w:hAnsi="Times New Roman" w:cs="Times New Roman"/>
                <w:b/>
                <w:sz w:val="24"/>
                <w:szCs w:val="24"/>
              </w:rPr>
            </w:pPr>
            <w:r w:rsidRPr="002C4A8C">
              <w:rPr>
                <w:rFonts w:ascii="Times New Roman" w:hAnsi="Times New Roman" w:cs="Times New Roman"/>
                <w:b/>
                <w:sz w:val="24"/>
                <w:szCs w:val="24"/>
              </w:rPr>
              <w:t>1. Kiến thức</w:t>
            </w:r>
          </w:p>
          <w:p w14:paraId="694A1DC4" w14:textId="77777777" w:rsidR="00192E77" w:rsidRPr="002C4A8C" w:rsidRDefault="00192E77" w:rsidP="00192E77">
            <w:pPr>
              <w:spacing w:after="0" w:line="240" w:lineRule="auto"/>
              <w:ind w:firstLine="54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Sau bài hoc, HS biết :</w:t>
            </w:r>
          </w:p>
          <w:p w14:paraId="5B64C57D" w14:textId="77777777" w:rsidR="00192E77" w:rsidRPr="002C4A8C" w:rsidRDefault="00192E77" w:rsidP="00192E77">
            <w:pPr>
              <w:spacing w:after="0" w:line="240" w:lineRule="auto"/>
              <w:ind w:firstLine="54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Nêu được một số quy tắc an toàn thường gặp khi đi trên các phương tiện giao thông;</w:t>
            </w:r>
          </w:p>
          <w:p w14:paraId="43F92BB8" w14:textId="77777777" w:rsidR="00192E77" w:rsidRPr="002C4A8C" w:rsidRDefault="00192E77" w:rsidP="00192E77">
            <w:pPr>
              <w:spacing w:after="0" w:line="240" w:lineRule="auto"/>
              <w:ind w:firstLine="54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Nhận biết được sự cần thiết phải tuân thủ quy tắc an toàn khi đi trên các phương tiện giao thông.</w:t>
            </w:r>
          </w:p>
          <w:p w14:paraId="490F0D7B" w14:textId="77777777" w:rsidR="00192E77" w:rsidRPr="002C4A8C" w:rsidRDefault="00192E77" w:rsidP="00192E77">
            <w:pPr>
              <w:spacing w:after="0" w:line="240" w:lineRule="auto"/>
              <w:ind w:firstLine="54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Tuân thủ quy tắc an toàn khi đi trên các phương tiện giao thông phù hợp với lứa tuổi;</w:t>
            </w:r>
          </w:p>
          <w:p w14:paraId="61850724" w14:textId="77777777" w:rsidR="00192E77" w:rsidRPr="002C4A8C" w:rsidRDefault="00192E77" w:rsidP="00192E77">
            <w:pPr>
              <w:spacing w:after="0" w:line="240" w:lineRule="auto"/>
              <w:ind w:firstLine="54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Đồng tình với những hành vi tuân thủ quy tắc an toàn khi đi trên các phương tiện giao thông; không đồng tình với những hành vi vi phạm quy tắc an toàn khi đi trên các phương tiện giao thông;</w:t>
            </w:r>
          </w:p>
          <w:p w14:paraId="476FD9A7" w14:textId="77777777" w:rsidR="00192E77" w:rsidRPr="002C4A8C" w:rsidRDefault="00192E77" w:rsidP="00192E77">
            <w:pPr>
              <w:spacing w:after="0" w:line="360" w:lineRule="auto"/>
              <w:ind w:firstLine="540"/>
              <w:rPr>
                <w:rFonts w:ascii="Times New Roman" w:hAnsi="Times New Roman" w:cs="Times New Roman"/>
                <w:b/>
                <w:sz w:val="24"/>
                <w:szCs w:val="24"/>
                <w:lang w:val="nl-NL"/>
              </w:rPr>
            </w:pPr>
            <w:r w:rsidRPr="002C4A8C">
              <w:rPr>
                <w:rFonts w:ascii="Times New Roman" w:hAnsi="Times New Roman" w:cs="Times New Roman"/>
                <w:b/>
                <w:sz w:val="24"/>
                <w:szCs w:val="24"/>
                <w:lang w:val="nl-NL"/>
              </w:rPr>
              <w:t>2. Năng lực:</w:t>
            </w:r>
          </w:p>
          <w:p w14:paraId="28FDB2E3" w14:textId="77777777" w:rsidR="00192E77" w:rsidRPr="002C4A8C" w:rsidRDefault="00192E77" w:rsidP="00192E77">
            <w:pPr>
              <w:spacing w:after="0" w:line="360" w:lineRule="auto"/>
              <w:ind w:firstLine="540"/>
              <w:rPr>
                <w:rFonts w:ascii="Times New Roman" w:hAnsi="Times New Roman" w:cs="Times New Roman"/>
                <w:sz w:val="24"/>
                <w:szCs w:val="24"/>
                <w:lang w:val="nl-NL"/>
              </w:rPr>
            </w:pPr>
            <w:r w:rsidRPr="002C4A8C">
              <w:rPr>
                <w:rFonts w:ascii="Times New Roman" w:hAnsi="Times New Roman" w:cs="Times New Roman"/>
                <w:b/>
                <w:i/>
                <w:sz w:val="24"/>
                <w:szCs w:val="24"/>
                <w:lang w:val="nl-NL"/>
              </w:rPr>
              <w:t>* Năng lực chung:</w:t>
            </w:r>
            <w:r w:rsidRPr="002C4A8C">
              <w:rPr>
                <w:rFonts w:ascii="Times New Roman" w:hAnsi="Times New Roman" w:cs="Times New Roman"/>
                <w:sz w:val="24"/>
                <w:szCs w:val="24"/>
                <w:lang w:val="nl-NL"/>
              </w:rPr>
              <w:t xml:space="preserve"> </w:t>
            </w:r>
          </w:p>
          <w:p w14:paraId="27C4726D" w14:textId="77777777" w:rsidR="00192E77" w:rsidRPr="002C4A8C" w:rsidRDefault="00192E77" w:rsidP="00192E77">
            <w:pPr>
              <w:spacing w:after="0" w:line="360" w:lineRule="auto"/>
              <w:ind w:firstLine="540"/>
              <w:rPr>
                <w:rFonts w:ascii="Times New Roman" w:hAnsi="Times New Roman" w:cs="Times New Roman"/>
                <w:sz w:val="24"/>
                <w:szCs w:val="24"/>
                <w:lang w:val="nl-NL"/>
              </w:rPr>
            </w:pPr>
            <w:r w:rsidRPr="002C4A8C">
              <w:rPr>
                <w:rFonts w:ascii="Times New Roman" w:hAnsi="Times New Roman" w:cs="Times New Roman"/>
                <w:sz w:val="24"/>
                <w:szCs w:val="24"/>
                <w:lang w:val="nl-NL"/>
              </w:rPr>
              <w:t xml:space="preserve">- </w:t>
            </w:r>
            <w:r w:rsidRPr="002C4A8C">
              <w:rPr>
                <w:rFonts w:ascii="Times New Roman" w:hAnsi="Times New Roman" w:cs="Times New Roman"/>
                <w:i/>
                <w:sz w:val="24"/>
                <w:szCs w:val="24"/>
                <w:lang w:val="nl-NL"/>
              </w:rPr>
              <w:t>Năng lực tự chủ và tự học</w:t>
            </w:r>
            <w:r w:rsidRPr="002C4A8C">
              <w:rPr>
                <w:rFonts w:ascii="Times New Roman" w:hAnsi="Times New Roman" w:cs="Times New Roman"/>
                <w:sz w:val="24"/>
                <w:szCs w:val="24"/>
                <w:lang w:val="nl-NL"/>
              </w:rPr>
              <w:t>: Nhận ra được tình huống không an toàn khi đi trên các phương tiện giao thông.</w:t>
            </w:r>
          </w:p>
          <w:p w14:paraId="36668FC6" w14:textId="77777777" w:rsidR="00192E77" w:rsidRPr="002C4A8C" w:rsidRDefault="00192E77" w:rsidP="00192E77">
            <w:pPr>
              <w:spacing w:after="0" w:line="360" w:lineRule="auto"/>
              <w:ind w:firstLine="540"/>
              <w:rPr>
                <w:rFonts w:ascii="Times New Roman" w:hAnsi="Times New Roman" w:cs="Times New Roman"/>
                <w:sz w:val="24"/>
                <w:szCs w:val="24"/>
                <w:lang w:val="nl-NL"/>
              </w:rPr>
            </w:pPr>
            <w:r w:rsidRPr="002C4A8C">
              <w:rPr>
                <w:rFonts w:ascii="Times New Roman" w:hAnsi="Times New Roman" w:cs="Times New Roman"/>
                <w:sz w:val="24"/>
                <w:szCs w:val="24"/>
                <w:lang w:val="nl-NL"/>
              </w:rPr>
              <w:t xml:space="preserve">- </w:t>
            </w:r>
            <w:r w:rsidRPr="002C4A8C">
              <w:rPr>
                <w:rFonts w:ascii="Times New Roman" w:hAnsi="Times New Roman" w:cs="Times New Roman"/>
                <w:i/>
                <w:sz w:val="24"/>
                <w:szCs w:val="24"/>
                <w:lang w:val="nl-NL"/>
              </w:rPr>
              <w:t>Năng lực giải quyết vấn đề và sáng tạo</w:t>
            </w:r>
            <w:r w:rsidRPr="002C4A8C">
              <w:rPr>
                <w:rFonts w:ascii="Times New Roman" w:hAnsi="Times New Roman" w:cs="Times New Roman"/>
                <w:sz w:val="24"/>
                <w:szCs w:val="24"/>
                <w:lang w:val="nl-NL"/>
              </w:rPr>
              <w:t xml:space="preserve">: Đưa ra ý kiến và sắm </w:t>
            </w:r>
            <w:r w:rsidRPr="002C4A8C">
              <w:rPr>
                <w:rFonts w:ascii="Times New Roman" w:hAnsi="Times New Roman" w:cs="Times New Roman"/>
                <w:sz w:val="24"/>
                <w:szCs w:val="24"/>
                <w:lang w:val="nl-NL"/>
              </w:rPr>
              <w:lastRenderedPageBreak/>
              <w:t>vai để giải quyết tình huống.</w:t>
            </w:r>
          </w:p>
          <w:p w14:paraId="17A6600C" w14:textId="77777777" w:rsidR="00192E77" w:rsidRPr="002C4A8C" w:rsidRDefault="00192E77" w:rsidP="00192E77">
            <w:pPr>
              <w:spacing w:after="0" w:line="360" w:lineRule="auto"/>
              <w:ind w:firstLine="540"/>
              <w:rPr>
                <w:rFonts w:ascii="Times New Roman" w:hAnsi="Times New Roman" w:cs="Times New Roman"/>
                <w:sz w:val="24"/>
                <w:szCs w:val="24"/>
                <w:lang w:val="nl-NL"/>
              </w:rPr>
            </w:pPr>
            <w:r w:rsidRPr="002C4A8C">
              <w:rPr>
                <w:rFonts w:ascii="Times New Roman" w:hAnsi="Times New Roman" w:cs="Times New Roman"/>
                <w:b/>
                <w:i/>
                <w:sz w:val="24"/>
                <w:szCs w:val="24"/>
                <w:lang w:val="nl-NL"/>
              </w:rPr>
              <w:t>* Năng lực riêng:</w:t>
            </w:r>
          </w:p>
          <w:p w14:paraId="64BF59EA" w14:textId="77777777" w:rsidR="00192E77" w:rsidRPr="002C4A8C" w:rsidRDefault="00192E77" w:rsidP="00192E77">
            <w:pPr>
              <w:spacing w:after="0" w:line="360" w:lineRule="auto"/>
              <w:ind w:firstLine="540"/>
              <w:rPr>
                <w:rFonts w:ascii="Times New Roman" w:hAnsi="Times New Roman" w:cs="Times New Roman"/>
                <w:sz w:val="24"/>
                <w:szCs w:val="24"/>
                <w:lang w:val="nl-NL"/>
              </w:rPr>
            </w:pPr>
            <w:r w:rsidRPr="002C4A8C">
              <w:rPr>
                <w:rFonts w:ascii="Times New Roman" w:hAnsi="Times New Roman" w:cs="Times New Roman"/>
                <w:sz w:val="24"/>
                <w:szCs w:val="24"/>
                <w:lang w:val="nl-NL"/>
              </w:rPr>
              <w:t>- Năng lực nhận thức chuẩn mực hành vi.</w:t>
            </w:r>
          </w:p>
          <w:p w14:paraId="1BE950A2" w14:textId="77777777" w:rsidR="00192E77" w:rsidRPr="002C4A8C" w:rsidRDefault="00192E77" w:rsidP="00192E77">
            <w:pPr>
              <w:spacing w:after="0" w:line="360" w:lineRule="auto"/>
              <w:ind w:firstLine="540"/>
              <w:rPr>
                <w:rFonts w:ascii="Times New Roman" w:hAnsi="Times New Roman" w:cs="Times New Roman"/>
                <w:sz w:val="24"/>
                <w:szCs w:val="24"/>
                <w:lang w:val="nl-NL"/>
              </w:rPr>
            </w:pPr>
            <w:r w:rsidRPr="002C4A8C">
              <w:rPr>
                <w:rFonts w:ascii="Times New Roman" w:hAnsi="Times New Roman" w:cs="Times New Roman"/>
                <w:sz w:val="24"/>
                <w:szCs w:val="24"/>
                <w:lang w:val="nl-NL"/>
              </w:rPr>
              <w:t>- Năng lực đánh giá hành vi của bản thân và người khác.</w:t>
            </w:r>
          </w:p>
          <w:p w14:paraId="60C71C88" w14:textId="77777777" w:rsidR="00192E77" w:rsidRPr="002C4A8C" w:rsidRDefault="00192E77" w:rsidP="00192E77">
            <w:pPr>
              <w:spacing w:after="0" w:line="360" w:lineRule="auto"/>
              <w:ind w:firstLine="540"/>
              <w:rPr>
                <w:rFonts w:ascii="Times New Roman" w:hAnsi="Times New Roman" w:cs="Times New Roman"/>
                <w:sz w:val="24"/>
                <w:szCs w:val="24"/>
                <w:lang w:val="nl-NL"/>
              </w:rPr>
            </w:pPr>
            <w:r w:rsidRPr="002C4A8C">
              <w:rPr>
                <w:rFonts w:ascii="Times New Roman" w:hAnsi="Times New Roman" w:cs="Times New Roman"/>
                <w:sz w:val="24"/>
                <w:szCs w:val="24"/>
                <w:lang w:val="nl-NL"/>
              </w:rPr>
              <w:t>- Năng lực điều chỉnh hành vi.</w:t>
            </w:r>
          </w:p>
          <w:p w14:paraId="4A3E3042" w14:textId="12F989F2" w:rsidR="00192E77" w:rsidRPr="002C4A8C" w:rsidRDefault="00192E77" w:rsidP="00A70B72">
            <w:pPr>
              <w:spacing w:after="0" w:line="360" w:lineRule="auto"/>
              <w:ind w:firstLine="540"/>
              <w:rPr>
                <w:rFonts w:ascii="Times New Roman" w:hAnsi="Times New Roman" w:cs="Times New Roman"/>
                <w:sz w:val="24"/>
                <w:szCs w:val="24"/>
                <w:lang w:val="nl-NL"/>
              </w:rPr>
            </w:pPr>
            <w:r w:rsidRPr="002C4A8C">
              <w:rPr>
                <w:rFonts w:ascii="Times New Roman" w:hAnsi="Times New Roman" w:cs="Times New Roman"/>
                <w:b/>
                <w:sz w:val="24"/>
                <w:szCs w:val="24"/>
                <w:lang w:val="nl-NL"/>
              </w:rPr>
              <w:t>3. Phẩm chất:</w:t>
            </w:r>
            <w:r w:rsidRPr="002C4A8C">
              <w:rPr>
                <w:rFonts w:ascii="Times New Roman" w:hAnsi="Times New Roman" w:cs="Times New Roman"/>
                <w:sz w:val="24"/>
                <w:szCs w:val="24"/>
                <w:lang w:val="nl-NL"/>
              </w:rPr>
              <w:t xml:space="preserve"> Tuân thủ các quy tắc khi đi trên các phương tiệ</w:t>
            </w:r>
            <w:r w:rsidR="00A70B72" w:rsidRPr="002C4A8C">
              <w:rPr>
                <w:rFonts w:ascii="Times New Roman" w:hAnsi="Times New Roman" w:cs="Times New Roman"/>
                <w:sz w:val="24"/>
                <w:szCs w:val="24"/>
                <w:lang w:val="nl-NL"/>
              </w:rPr>
              <w:t>n giao thông.</w:t>
            </w:r>
          </w:p>
        </w:tc>
        <w:tc>
          <w:tcPr>
            <w:tcW w:w="993" w:type="dxa"/>
            <w:tcBorders>
              <w:left w:val="single" w:sz="4" w:space="0" w:color="auto"/>
              <w:right w:val="single" w:sz="4" w:space="0" w:color="auto"/>
            </w:tcBorders>
            <w:vAlign w:val="center"/>
          </w:tcPr>
          <w:p w14:paraId="4ECE3083"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lastRenderedPageBreak/>
              <w:t>Tiết 4</w:t>
            </w:r>
          </w:p>
        </w:tc>
        <w:tc>
          <w:tcPr>
            <w:tcW w:w="803" w:type="dxa"/>
            <w:tcBorders>
              <w:top w:val="single" w:sz="4" w:space="0" w:color="auto"/>
              <w:left w:val="single" w:sz="4" w:space="0" w:color="auto"/>
              <w:right w:val="single" w:sz="4" w:space="0" w:color="auto"/>
            </w:tcBorders>
            <w:vAlign w:val="center"/>
          </w:tcPr>
          <w:p w14:paraId="5727F7F1"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181" w:type="dxa"/>
            <w:tcBorders>
              <w:top w:val="single" w:sz="4" w:space="0" w:color="auto"/>
              <w:left w:val="single" w:sz="4" w:space="0" w:color="auto"/>
              <w:right w:val="single" w:sz="4" w:space="0" w:color="auto"/>
            </w:tcBorders>
          </w:tcPr>
          <w:p w14:paraId="335FB709" w14:textId="77777777" w:rsidR="00192E77" w:rsidRPr="002C4A8C" w:rsidRDefault="00192E77" w:rsidP="00192E77">
            <w:pPr>
              <w:spacing w:after="160" w:line="259" w:lineRule="auto"/>
              <w:rPr>
                <w:rFonts w:ascii="Times New Roman" w:eastAsia="Arial" w:hAnsi="Times New Roman" w:cs="Times New Roman"/>
                <w:b/>
                <w:sz w:val="24"/>
                <w:szCs w:val="24"/>
              </w:rPr>
            </w:pPr>
            <w:r w:rsidRPr="002C4A8C">
              <w:rPr>
                <w:rFonts w:ascii="Times New Roman" w:eastAsia="Arial" w:hAnsi="Times New Roman" w:cs="Times New Roman"/>
                <w:b/>
                <w:sz w:val="24"/>
                <w:szCs w:val="24"/>
              </w:rPr>
              <w:t>Liên hệ:GDĐP</w:t>
            </w:r>
          </w:p>
          <w:p w14:paraId="79FDAFFB" w14:textId="77777777" w:rsidR="00192E77" w:rsidRPr="002C4A8C" w:rsidRDefault="00192E77" w:rsidP="00192E77">
            <w:pPr>
              <w:spacing w:after="0" w:line="240" w:lineRule="auto"/>
              <w:jc w:val="center"/>
              <w:rPr>
                <w:rFonts w:ascii="Times New Roman" w:hAnsi="Times New Roman" w:cs="Times New Roman"/>
                <w:sz w:val="24"/>
                <w:szCs w:val="24"/>
                <w:highlight w:val="white"/>
              </w:rPr>
            </w:pPr>
            <w:r w:rsidRPr="002C4A8C">
              <w:rPr>
                <w:rFonts w:ascii="Times New Roman" w:eastAsia="Arial" w:hAnsi="Times New Roman" w:cs="Times New Roman"/>
                <w:sz w:val="24"/>
                <w:szCs w:val="24"/>
              </w:rPr>
              <w:t>Giữ gìn an toàn cho bản thân và mọi người khi tham quan vườn quốc gia Tràm Chim</w:t>
            </w:r>
          </w:p>
        </w:tc>
        <w:tc>
          <w:tcPr>
            <w:tcW w:w="709" w:type="dxa"/>
            <w:tcBorders>
              <w:top w:val="single" w:sz="4" w:space="0" w:color="auto"/>
              <w:left w:val="single" w:sz="4" w:space="0" w:color="auto"/>
              <w:right w:val="single" w:sz="4" w:space="0" w:color="auto"/>
            </w:tcBorders>
          </w:tcPr>
          <w:p w14:paraId="1455169D" w14:textId="77777777" w:rsidR="00192E77" w:rsidRPr="002C4A8C" w:rsidRDefault="00192E77" w:rsidP="00192E77">
            <w:pPr>
              <w:spacing w:after="0" w:line="240" w:lineRule="auto"/>
              <w:jc w:val="center"/>
              <w:rPr>
                <w:rFonts w:ascii="Times New Roman" w:hAnsi="Times New Roman" w:cs="Times New Roman"/>
                <w:sz w:val="24"/>
                <w:szCs w:val="24"/>
                <w:highlight w:val="white"/>
              </w:rPr>
            </w:pPr>
          </w:p>
        </w:tc>
      </w:tr>
      <w:tr w:rsidR="00192E77" w:rsidRPr="002C4A8C" w14:paraId="13427921" w14:textId="77777777" w:rsidTr="00F60525">
        <w:tc>
          <w:tcPr>
            <w:tcW w:w="851" w:type="dxa"/>
            <w:tcBorders>
              <w:top w:val="single" w:sz="4" w:space="0" w:color="auto"/>
              <w:left w:val="single" w:sz="4" w:space="0" w:color="auto"/>
              <w:bottom w:val="single" w:sz="4" w:space="0" w:color="auto"/>
              <w:right w:val="single" w:sz="4" w:space="0" w:color="auto"/>
            </w:tcBorders>
          </w:tcPr>
          <w:p w14:paraId="0BB23717" w14:textId="77777777" w:rsidR="00192E77" w:rsidRPr="002C4A8C" w:rsidRDefault="00192E77" w:rsidP="00192E77">
            <w:pPr>
              <w:spacing w:after="0" w:line="240" w:lineRule="auto"/>
              <w:jc w:val="center"/>
              <w:rPr>
                <w:rFonts w:ascii="Times New Roman" w:hAnsi="Times New Roman" w:cs="Times New Roman"/>
                <w:b/>
                <w:sz w:val="24"/>
                <w:szCs w:val="24"/>
                <w:highlight w:val="white"/>
              </w:rPr>
            </w:pPr>
            <w:r w:rsidRPr="002C4A8C">
              <w:rPr>
                <w:rFonts w:ascii="Times New Roman" w:hAnsi="Times New Roman" w:cs="Times New Roman"/>
                <w:b/>
                <w:sz w:val="24"/>
                <w:szCs w:val="24"/>
                <w:highlight w:val="white"/>
              </w:rPr>
              <w:lastRenderedPageBreak/>
              <w:t>5</w:t>
            </w:r>
          </w:p>
        </w:tc>
        <w:tc>
          <w:tcPr>
            <w:tcW w:w="992" w:type="dxa"/>
            <w:vMerge w:val="restart"/>
            <w:tcBorders>
              <w:left w:val="single" w:sz="4" w:space="0" w:color="auto"/>
              <w:right w:val="single" w:sz="4" w:space="0" w:color="auto"/>
            </w:tcBorders>
          </w:tcPr>
          <w:p w14:paraId="4EF829AC" w14:textId="77777777" w:rsidR="00192E77" w:rsidRPr="002C4A8C" w:rsidRDefault="00192E77" w:rsidP="00192E77">
            <w:pPr>
              <w:numPr>
                <w:ilvl w:val="0"/>
                <w:numId w:val="8"/>
              </w:numPr>
              <w:spacing w:after="0" w:line="240" w:lineRule="auto"/>
              <w:jc w:val="center"/>
              <w:rPr>
                <w:rFonts w:ascii="Times New Roman" w:hAnsi="Times New Roman" w:cs="Times New Roman"/>
                <w:b/>
                <w:sz w:val="24"/>
                <w:szCs w:val="24"/>
                <w:highlight w:val="white"/>
              </w:rPr>
            </w:pPr>
            <w:r w:rsidRPr="002C4A8C">
              <w:rPr>
                <w:rFonts w:ascii="Times New Roman" w:hAnsi="Times New Roman" w:cs="Times New Roman"/>
                <w:b/>
                <w:sz w:val="24"/>
                <w:szCs w:val="24"/>
                <w:highlight w:val="white"/>
              </w:rPr>
              <w:t>Ham học hỏi</w:t>
            </w:r>
          </w:p>
          <w:p w14:paraId="21638DCB" w14:textId="77777777" w:rsidR="00192E77" w:rsidRPr="002C4A8C" w:rsidRDefault="00192E77" w:rsidP="00192E77">
            <w:pPr>
              <w:spacing w:after="0" w:line="240" w:lineRule="auto"/>
              <w:jc w:val="center"/>
              <w:rPr>
                <w:rFonts w:ascii="Times New Roman" w:hAnsi="Times New Roman" w:cs="Times New Roman"/>
                <w:b/>
                <w:sz w:val="24"/>
                <w:szCs w:val="24"/>
                <w:highlight w:val="white"/>
              </w:rPr>
            </w:pPr>
          </w:p>
        </w:tc>
        <w:tc>
          <w:tcPr>
            <w:tcW w:w="993" w:type="dxa"/>
            <w:tcBorders>
              <w:left w:val="single" w:sz="4" w:space="0" w:color="auto"/>
              <w:right w:val="single" w:sz="4" w:space="0" w:color="auto"/>
            </w:tcBorders>
          </w:tcPr>
          <w:p w14:paraId="03436437" w14:textId="77777777" w:rsidR="00192E77" w:rsidRPr="002C4A8C" w:rsidRDefault="00192E77" w:rsidP="00192E77">
            <w:pPr>
              <w:spacing w:after="0" w:line="240" w:lineRule="auto"/>
              <w:rPr>
                <w:rFonts w:ascii="Times New Roman" w:hAnsi="Times New Roman" w:cs="Times New Roman"/>
                <w:sz w:val="24"/>
                <w:szCs w:val="24"/>
                <w:lang w:val="pt-BR"/>
              </w:rPr>
            </w:pPr>
            <w:r w:rsidRPr="002C4A8C">
              <w:rPr>
                <w:rFonts w:ascii="Times New Roman" w:hAnsi="Times New Roman" w:cs="Times New Roman"/>
                <w:sz w:val="24"/>
                <w:szCs w:val="24"/>
                <w:lang w:val="pt-BR"/>
              </w:rPr>
              <w:t>Em ham học hỏi (T1)</w:t>
            </w:r>
          </w:p>
        </w:tc>
        <w:tc>
          <w:tcPr>
            <w:tcW w:w="6945" w:type="dxa"/>
            <w:tcBorders>
              <w:left w:val="single" w:sz="4" w:space="0" w:color="auto"/>
              <w:right w:val="single" w:sz="4" w:space="0" w:color="auto"/>
            </w:tcBorders>
          </w:tcPr>
          <w:p w14:paraId="4B683FB0" w14:textId="77777777" w:rsidR="00192E77" w:rsidRPr="002C4A8C" w:rsidRDefault="00192E77" w:rsidP="00192E77">
            <w:pPr>
              <w:spacing w:after="0" w:line="240" w:lineRule="auto"/>
              <w:rPr>
                <w:rFonts w:ascii="Times New Roman" w:hAnsi="Times New Roman" w:cs="Times New Roman"/>
                <w:b/>
                <w:sz w:val="24"/>
                <w:szCs w:val="24"/>
                <w:lang w:val="pt-BR"/>
              </w:rPr>
            </w:pPr>
            <w:r w:rsidRPr="002C4A8C">
              <w:rPr>
                <w:rFonts w:ascii="Times New Roman" w:hAnsi="Times New Roman" w:cs="Times New Roman"/>
                <w:b/>
                <w:sz w:val="24"/>
                <w:szCs w:val="24"/>
                <w:lang w:val="pt-BR"/>
              </w:rPr>
              <w:t>1. Kiến thức</w:t>
            </w:r>
          </w:p>
          <w:p w14:paraId="79601522" w14:textId="77777777" w:rsidR="00192E77" w:rsidRPr="002C4A8C" w:rsidRDefault="00192E77" w:rsidP="00192E77">
            <w:pPr>
              <w:spacing w:after="0" w:line="240" w:lineRule="auto"/>
              <w:rPr>
                <w:rFonts w:ascii="Times New Roman" w:hAnsi="Times New Roman" w:cs="Times New Roman"/>
                <w:sz w:val="24"/>
                <w:szCs w:val="24"/>
                <w:lang w:val="pt-BR"/>
              </w:rPr>
            </w:pPr>
            <w:r w:rsidRPr="002C4A8C">
              <w:rPr>
                <w:rFonts w:ascii="Times New Roman" w:hAnsi="Times New Roman" w:cs="Times New Roman"/>
                <w:sz w:val="24"/>
                <w:szCs w:val="24"/>
                <w:lang w:val="pt-BR"/>
              </w:rPr>
              <w:t>- Nêu được một số biểu hiện của việc ham học hỏi;</w:t>
            </w:r>
          </w:p>
          <w:p w14:paraId="7617B428" w14:textId="77777777" w:rsidR="00192E77" w:rsidRPr="002C4A8C" w:rsidRDefault="00192E77" w:rsidP="00192E77">
            <w:pPr>
              <w:spacing w:after="0" w:line="240" w:lineRule="auto"/>
              <w:rPr>
                <w:rFonts w:ascii="Times New Roman" w:hAnsi="Times New Roman" w:cs="Times New Roman"/>
                <w:sz w:val="24"/>
                <w:szCs w:val="24"/>
                <w:lang w:val="pt-BR"/>
              </w:rPr>
            </w:pPr>
            <w:r w:rsidRPr="002C4A8C">
              <w:rPr>
                <w:rFonts w:ascii="Times New Roman" w:hAnsi="Times New Roman" w:cs="Times New Roman"/>
                <w:sz w:val="24"/>
                <w:szCs w:val="24"/>
                <w:lang w:val="pt-BR"/>
              </w:rPr>
              <w:t>- Nhận biết được lợi ích của việc ham học hỏi đối với lứa tuổi của mình.</w:t>
            </w:r>
          </w:p>
          <w:p w14:paraId="066757A6" w14:textId="77777777" w:rsidR="00192E77" w:rsidRPr="002C4A8C" w:rsidRDefault="00192E77" w:rsidP="00192E77">
            <w:pPr>
              <w:spacing w:after="0" w:line="240" w:lineRule="auto"/>
              <w:rPr>
                <w:rFonts w:ascii="Times New Roman" w:hAnsi="Times New Roman" w:cs="Times New Roman"/>
                <w:b/>
                <w:sz w:val="24"/>
                <w:szCs w:val="24"/>
                <w:lang w:val="pt-BR"/>
              </w:rPr>
            </w:pPr>
            <w:r w:rsidRPr="002C4A8C">
              <w:rPr>
                <w:rFonts w:ascii="Times New Roman" w:hAnsi="Times New Roman" w:cs="Times New Roman"/>
                <w:b/>
                <w:sz w:val="24"/>
                <w:szCs w:val="24"/>
                <w:lang w:val="pt-BR"/>
              </w:rPr>
              <w:t>2. Năng lực:</w:t>
            </w:r>
          </w:p>
          <w:p w14:paraId="459A2B2F" w14:textId="77777777" w:rsidR="00192E77" w:rsidRPr="002C4A8C" w:rsidRDefault="00192E77" w:rsidP="00192E77">
            <w:pPr>
              <w:spacing w:after="0" w:line="240" w:lineRule="auto"/>
              <w:rPr>
                <w:rFonts w:ascii="Times New Roman" w:hAnsi="Times New Roman" w:cs="Times New Roman"/>
                <w:sz w:val="24"/>
                <w:szCs w:val="24"/>
                <w:lang w:val="pt-BR"/>
              </w:rPr>
            </w:pPr>
            <w:r w:rsidRPr="002C4A8C">
              <w:rPr>
                <w:rFonts w:ascii="Times New Roman" w:hAnsi="Times New Roman" w:cs="Times New Roman"/>
                <w:b/>
                <w:i/>
                <w:sz w:val="24"/>
                <w:szCs w:val="24"/>
                <w:lang w:val="pt-BR"/>
              </w:rPr>
              <w:t>* Năng lực chung:</w:t>
            </w:r>
            <w:r w:rsidRPr="002C4A8C">
              <w:rPr>
                <w:rFonts w:ascii="Times New Roman" w:hAnsi="Times New Roman" w:cs="Times New Roman"/>
                <w:sz w:val="24"/>
                <w:szCs w:val="24"/>
                <w:lang w:val="pt-BR"/>
              </w:rPr>
              <w:t xml:space="preserve"> </w:t>
            </w:r>
          </w:p>
          <w:p w14:paraId="46778689" w14:textId="77777777" w:rsidR="00192E77" w:rsidRPr="002C4A8C" w:rsidRDefault="00192E77" w:rsidP="00192E77">
            <w:pPr>
              <w:spacing w:after="0" w:line="240" w:lineRule="auto"/>
              <w:rPr>
                <w:rFonts w:ascii="Times New Roman" w:hAnsi="Times New Roman" w:cs="Times New Roman"/>
                <w:sz w:val="24"/>
                <w:szCs w:val="24"/>
                <w:lang w:val="pt-BR"/>
              </w:rPr>
            </w:pPr>
            <w:r w:rsidRPr="002C4A8C">
              <w:rPr>
                <w:rFonts w:ascii="Times New Roman" w:hAnsi="Times New Roman" w:cs="Times New Roman"/>
                <w:sz w:val="24"/>
                <w:szCs w:val="24"/>
                <w:lang w:val="pt-BR"/>
              </w:rPr>
              <w:t>- Năng lực tự chủ và tự học: Học hỏi thầy cô, bạn bè và người khác để củng cố và mở rộng hiểu biết.</w:t>
            </w:r>
          </w:p>
          <w:p w14:paraId="72711527" w14:textId="77777777" w:rsidR="00192E77" w:rsidRPr="002C4A8C" w:rsidRDefault="00192E77" w:rsidP="00192E77">
            <w:pPr>
              <w:spacing w:after="0" w:line="240" w:lineRule="auto"/>
              <w:rPr>
                <w:rFonts w:ascii="Times New Roman" w:hAnsi="Times New Roman" w:cs="Times New Roman"/>
                <w:sz w:val="24"/>
                <w:szCs w:val="24"/>
                <w:lang w:val="pt-BR"/>
              </w:rPr>
            </w:pPr>
            <w:r w:rsidRPr="002C4A8C">
              <w:rPr>
                <w:rFonts w:ascii="Times New Roman" w:hAnsi="Times New Roman" w:cs="Times New Roman"/>
                <w:sz w:val="24"/>
                <w:szCs w:val="24"/>
                <w:lang w:val="pt-BR"/>
              </w:rPr>
              <w:t>- Năng lực giải quyết vấn đề và sáng tạo: Thu nhận được thông tin từ tình huống, nhận ra những vấn đề đơn giản và đặt được câu hỏi.</w:t>
            </w:r>
          </w:p>
          <w:p w14:paraId="77455BC5" w14:textId="77777777" w:rsidR="00192E77" w:rsidRPr="002C4A8C" w:rsidRDefault="00192E77" w:rsidP="00192E77">
            <w:pPr>
              <w:spacing w:after="0" w:line="240" w:lineRule="auto"/>
              <w:rPr>
                <w:rFonts w:ascii="Times New Roman" w:hAnsi="Times New Roman" w:cs="Times New Roman"/>
                <w:sz w:val="24"/>
                <w:szCs w:val="24"/>
                <w:lang w:val="pt-BR"/>
              </w:rPr>
            </w:pPr>
            <w:r w:rsidRPr="002C4A8C">
              <w:rPr>
                <w:rFonts w:ascii="Times New Roman" w:hAnsi="Times New Roman" w:cs="Times New Roman"/>
                <w:b/>
                <w:i/>
                <w:sz w:val="24"/>
                <w:szCs w:val="24"/>
                <w:lang w:val="pt-BR"/>
              </w:rPr>
              <w:t>* Năng lực riêng:</w:t>
            </w:r>
            <w:r w:rsidRPr="002C4A8C">
              <w:rPr>
                <w:rFonts w:ascii="Times New Roman" w:hAnsi="Times New Roman" w:cs="Times New Roman"/>
                <w:sz w:val="24"/>
                <w:szCs w:val="24"/>
                <w:lang w:val="pt-BR"/>
              </w:rPr>
              <w:t xml:space="preserve"> </w:t>
            </w:r>
          </w:p>
          <w:p w14:paraId="3ADE9645" w14:textId="77777777" w:rsidR="00192E77" w:rsidRPr="002C4A8C" w:rsidRDefault="00192E77" w:rsidP="00192E77">
            <w:pPr>
              <w:spacing w:after="0" w:line="240" w:lineRule="auto"/>
              <w:rPr>
                <w:rFonts w:ascii="Times New Roman" w:hAnsi="Times New Roman" w:cs="Times New Roman"/>
                <w:sz w:val="24"/>
                <w:szCs w:val="24"/>
                <w:lang w:val="pt-BR"/>
              </w:rPr>
            </w:pPr>
            <w:r w:rsidRPr="002C4A8C">
              <w:rPr>
                <w:rFonts w:ascii="Times New Roman" w:hAnsi="Times New Roman" w:cs="Times New Roman"/>
                <w:sz w:val="24"/>
                <w:szCs w:val="24"/>
                <w:lang w:val="pt-BR"/>
              </w:rPr>
              <w:t xml:space="preserve">- Năng lực nhận thức chuẩn mực hành vi: </w:t>
            </w:r>
          </w:p>
          <w:p w14:paraId="083798BB" w14:textId="77777777" w:rsidR="00192E77" w:rsidRPr="002C4A8C" w:rsidRDefault="00192E77" w:rsidP="00192E77">
            <w:pPr>
              <w:spacing w:after="0" w:line="240" w:lineRule="auto"/>
              <w:rPr>
                <w:rFonts w:ascii="Times New Roman" w:hAnsi="Times New Roman" w:cs="Times New Roman"/>
                <w:sz w:val="24"/>
                <w:szCs w:val="24"/>
                <w:lang w:val="pt-BR"/>
              </w:rPr>
            </w:pPr>
            <w:r w:rsidRPr="002C4A8C">
              <w:rPr>
                <w:rFonts w:ascii="Times New Roman" w:hAnsi="Times New Roman" w:cs="Times New Roman"/>
                <w:sz w:val="24"/>
                <w:szCs w:val="24"/>
                <w:lang w:val="pt-BR"/>
              </w:rPr>
              <w:t>+ Nêu được một số biểu hiện của việc ham học hỏi;</w:t>
            </w:r>
          </w:p>
          <w:p w14:paraId="57EAF23B" w14:textId="77777777" w:rsidR="00192E77" w:rsidRPr="002C4A8C" w:rsidRDefault="00192E77" w:rsidP="00192E77">
            <w:pPr>
              <w:spacing w:after="0" w:line="240" w:lineRule="auto"/>
              <w:rPr>
                <w:rFonts w:ascii="Times New Roman" w:hAnsi="Times New Roman" w:cs="Times New Roman"/>
                <w:sz w:val="24"/>
                <w:szCs w:val="24"/>
                <w:lang w:val="pt-BR"/>
              </w:rPr>
            </w:pPr>
            <w:r w:rsidRPr="002C4A8C">
              <w:rPr>
                <w:rFonts w:ascii="Times New Roman" w:hAnsi="Times New Roman" w:cs="Times New Roman"/>
                <w:sz w:val="24"/>
                <w:szCs w:val="24"/>
                <w:lang w:val="pt-BR"/>
              </w:rPr>
              <w:t>+ Nhận biết được lợi ích của việc ham học hỏi đối với lứa tuổi của mình.</w:t>
            </w:r>
          </w:p>
          <w:p w14:paraId="6B5BB964" w14:textId="77777777" w:rsidR="00192E77" w:rsidRPr="002C4A8C" w:rsidRDefault="00192E77" w:rsidP="00192E77">
            <w:pPr>
              <w:spacing w:after="0" w:line="240" w:lineRule="auto"/>
              <w:rPr>
                <w:rFonts w:ascii="Times New Roman" w:hAnsi="Times New Roman" w:cs="Times New Roman"/>
                <w:sz w:val="24"/>
                <w:szCs w:val="24"/>
                <w:lang w:val="pt-BR"/>
              </w:rPr>
            </w:pPr>
            <w:r w:rsidRPr="002C4A8C">
              <w:rPr>
                <w:rFonts w:ascii="Times New Roman" w:hAnsi="Times New Roman" w:cs="Times New Roman"/>
                <w:b/>
                <w:sz w:val="24"/>
                <w:szCs w:val="24"/>
                <w:lang w:val="pt-BR"/>
              </w:rPr>
              <w:t>3. Phẩm chất:</w:t>
            </w:r>
            <w:r w:rsidRPr="002C4A8C">
              <w:rPr>
                <w:rFonts w:ascii="Times New Roman" w:hAnsi="Times New Roman" w:cs="Times New Roman"/>
                <w:sz w:val="24"/>
                <w:szCs w:val="24"/>
                <w:lang w:val="pt-BR"/>
              </w:rPr>
              <w:t xml:space="preserve"> </w:t>
            </w:r>
          </w:p>
          <w:p w14:paraId="24306CE2" w14:textId="196185D4" w:rsidR="00192E77" w:rsidRPr="002C4A8C" w:rsidRDefault="00192E77" w:rsidP="00A70B72">
            <w:pPr>
              <w:spacing w:after="0" w:line="240" w:lineRule="auto"/>
              <w:rPr>
                <w:rFonts w:ascii="Times New Roman" w:hAnsi="Times New Roman" w:cs="Times New Roman"/>
                <w:sz w:val="24"/>
                <w:szCs w:val="24"/>
                <w:lang w:val="pt-BR"/>
              </w:rPr>
            </w:pPr>
            <w:r w:rsidRPr="002C4A8C">
              <w:rPr>
                <w:rFonts w:ascii="Times New Roman" w:hAnsi="Times New Roman" w:cs="Times New Roman"/>
                <w:sz w:val="24"/>
                <w:szCs w:val="24"/>
                <w:lang w:val="pt-BR"/>
              </w:rPr>
              <w:t>Chăm chỉ: Đi học đầy đủ, đúng giờ; thường xuyên hoàn thành nhiệm vụ học tập; Ham học hỏi, thích đọc sách để mở rộng hiểu biế</w:t>
            </w:r>
            <w:r w:rsidR="00A70B72" w:rsidRPr="002C4A8C">
              <w:rPr>
                <w:rFonts w:ascii="Times New Roman" w:hAnsi="Times New Roman" w:cs="Times New Roman"/>
                <w:sz w:val="24"/>
                <w:szCs w:val="24"/>
                <w:lang w:val="pt-BR"/>
              </w:rPr>
              <w:t>t.</w:t>
            </w:r>
          </w:p>
        </w:tc>
        <w:tc>
          <w:tcPr>
            <w:tcW w:w="993" w:type="dxa"/>
            <w:tcBorders>
              <w:left w:val="single" w:sz="4" w:space="0" w:color="auto"/>
              <w:right w:val="single" w:sz="4" w:space="0" w:color="auto"/>
            </w:tcBorders>
            <w:vAlign w:val="center"/>
          </w:tcPr>
          <w:p w14:paraId="70CDE57A" w14:textId="77777777" w:rsidR="00192E77" w:rsidRPr="002C4A8C" w:rsidRDefault="00192E77" w:rsidP="00192E77">
            <w:pPr>
              <w:jc w:val="center"/>
              <w:rPr>
                <w:rFonts w:ascii="Times New Roman" w:hAnsi="Times New Roman" w:cs="Times New Roman"/>
                <w:sz w:val="24"/>
                <w:szCs w:val="24"/>
                <w:highlight w:val="white"/>
              </w:rPr>
            </w:pPr>
            <w:r w:rsidRPr="002C4A8C">
              <w:rPr>
                <w:rFonts w:ascii="Times New Roman" w:hAnsi="Times New Roman" w:cs="Times New Roman"/>
                <w:sz w:val="24"/>
                <w:szCs w:val="24"/>
              </w:rPr>
              <w:t>Tiết 5</w:t>
            </w:r>
          </w:p>
        </w:tc>
        <w:tc>
          <w:tcPr>
            <w:tcW w:w="803" w:type="dxa"/>
            <w:tcBorders>
              <w:top w:val="single" w:sz="4" w:space="0" w:color="auto"/>
              <w:left w:val="single" w:sz="4" w:space="0" w:color="auto"/>
              <w:bottom w:val="single" w:sz="4" w:space="0" w:color="auto"/>
              <w:right w:val="single" w:sz="4" w:space="0" w:color="auto"/>
            </w:tcBorders>
            <w:vAlign w:val="center"/>
          </w:tcPr>
          <w:p w14:paraId="25E96F2F"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181" w:type="dxa"/>
            <w:tcBorders>
              <w:top w:val="single" w:sz="4" w:space="0" w:color="auto"/>
              <w:left w:val="single" w:sz="4" w:space="0" w:color="auto"/>
              <w:bottom w:val="single" w:sz="4" w:space="0" w:color="auto"/>
              <w:right w:val="single" w:sz="4" w:space="0" w:color="auto"/>
            </w:tcBorders>
          </w:tcPr>
          <w:p w14:paraId="075B2D47" w14:textId="77777777" w:rsidR="00192E77" w:rsidRPr="002C4A8C" w:rsidRDefault="00192E77" w:rsidP="00192E77">
            <w:pPr>
              <w:spacing w:after="0" w:line="240" w:lineRule="auto"/>
              <w:jc w:val="center"/>
              <w:rPr>
                <w:rFonts w:ascii="Times New Roman" w:hAnsi="Times New Roman" w:cs="Times New Roman"/>
                <w:sz w:val="24"/>
                <w:szCs w:val="24"/>
                <w:highlight w:val="white"/>
              </w:rPr>
            </w:pPr>
          </w:p>
        </w:tc>
        <w:tc>
          <w:tcPr>
            <w:tcW w:w="709" w:type="dxa"/>
            <w:tcBorders>
              <w:top w:val="single" w:sz="4" w:space="0" w:color="auto"/>
              <w:left w:val="single" w:sz="4" w:space="0" w:color="auto"/>
              <w:bottom w:val="single" w:sz="4" w:space="0" w:color="auto"/>
              <w:right w:val="single" w:sz="4" w:space="0" w:color="auto"/>
            </w:tcBorders>
          </w:tcPr>
          <w:p w14:paraId="4FE4B00B" w14:textId="77777777" w:rsidR="00192E77" w:rsidRPr="002C4A8C" w:rsidRDefault="00192E77" w:rsidP="00192E77">
            <w:pPr>
              <w:spacing w:after="0" w:line="240" w:lineRule="auto"/>
              <w:jc w:val="center"/>
              <w:rPr>
                <w:rFonts w:ascii="Times New Roman" w:hAnsi="Times New Roman" w:cs="Times New Roman"/>
                <w:sz w:val="24"/>
                <w:szCs w:val="24"/>
                <w:highlight w:val="white"/>
              </w:rPr>
            </w:pPr>
          </w:p>
        </w:tc>
      </w:tr>
      <w:tr w:rsidR="00192E77" w:rsidRPr="002C4A8C" w14:paraId="0723E376" w14:textId="77777777" w:rsidTr="00F60525">
        <w:tc>
          <w:tcPr>
            <w:tcW w:w="851" w:type="dxa"/>
            <w:tcBorders>
              <w:top w:val="single" w:sz="4" w:space="0" w:color="auto"/>
              <w:left w:val="single" w:sz="4" w:space="0" w:color="auto"/>
              <w:bottom w:val="single" w:sz="4" w:space="0" w:color="auto"/>
              <w:right w:val="single" w:sz="4" w:space="0" w:color="auto"/>
            </w:tcBorders>
          </w:tcPr>
          <w:p w14:paraId="782DA660" w14:textId="77777777" w:rsidR="00192E77" w:rsidRPr="002C4A8C" w:rsidRDefault="00192E77" w:rsidP="00192E77">
            <w:pPr>
              <w:spacing w:after="0" w:line="240" w:lineRule="auto"/>
              <w:jc w:val="center"/>
              <w:rPr>
                <w:rFonts w:ascii="Times New Roman" w:hAnsi="Times New Roman" w:cs="Times New Roman"/>
                <w:b/>
                <w:sz w:val="24"/>
                <w:szCs w:val="24"/>
                <w:highlight w:val="white"/>
              </w:rPr>
            </w:pPr>
            <w:r w:rsidRPr="002C4A8C">
              <w:rPr>
                <w:rFonts w:ascii="Times New Roman" w:hAnsi="Times New Roman" w:cs="Times New Roman"/>
                <w:b/>
                <w:sz w:val="24"/>
                <w:szCs w:val="24"/>
                <w:highlight w:val="white"/>
              </w:rPr>
              <w:t>6</w:t>
            </w:r>
          </w:p>
        </w:tc>
        <w:tc>
          <w:tcPr>
            <w:tcW w:w="992" w:type="dxa"/>
            <w:vMerge/>
            <w:tcBorders>
              <w:left w:val="single" w:sz="4" w:space="0" w:color="auto"/>
              <w:right w:val="single" w:sz="4" w:space="0" w:color="auto"/>
            </w:tcBorders>
            <w:vAlign w:val="center"/>
          </w:tcPr>
          <w:p w14:paraId="0A54A458" w14:textId="77777777" w:rsidR="00192E77" w:rsidRPr="002C4A8C" w:rsidRDefault="00192E77" w:rsidP="00192E77">
            <w:pPr>
              <w:spacing w:after="0" w:line="240" w:lineRule="auto"/>
              <w:jc w:val="center"/>
              <w:rPr>
                <w:rFonts w:ascii="Times New Roman" w:hAnsi="Times New Roman" w:cs="Times New Roman"/>
                <w:b/>
                <w:sz w:val="24"/>
                <w:szCs w:val="24"/>
                <w:highlight w:val="white"/>
              </w:rPr>
            </w:pPr>
          </w:p>
        </w:tc>
        <w:tc>
          <w:tcPr>
            <w:tcW w:w="993" w:type="dxa"/>
            <w:tcBorders>
              <w:left w:val="single" w:sz="4" w:space="0" w:color="auto"/>
              <w:right w:val="single" w:sz="4" w:space="0" w:color="auto"/>
            </w:tcBorders>
          </w:tcPr>
          <w:p w14:paraId="6C3173FF" w14:textId="77777777" w:rsidR="00192E77" w:rsidRPr="002C4A8C" w:rsidRDefault="00192E77" w:rsidP="00192E77">
            <w:pPr>
              <w:spacing w:after="0" w:line="240" w:lineRule="auto"/>
              <w:rPr>
                <w:rFonts w:ascii="Times New Roman" w:hAnsi="Times New Roman" w:cs="Times New Roman"/>
                <w:sz w:val="24"/>
                <w:szCs w:val="24"/>
                <w:lang w:val="pt-BR"/>
              </w:rPr>
            </w:pPr>
            <w:r w:rsidRPr="002C4A8C">
              <w:rPr>
                <w:rFonts w:ascii="Times New Roman" w:hAnsi="Times New Roman" w:cs="Times New Roman"/>
                <w:sz w:val="24"/>
                <w:szCs w:val="24"/>
                <w:lang w:val="pt-BR"/>
              </w:rPr>
              <w:t>Em ham học hỏi (T2)</w:t>
            </w:r>
          </w:p>
        </w:tc>
        <w:tc>
          <w:tcPr>
            <w:tcW w:w="6945" w:type="dxa"/>
            <w:tcBorders>
              <w:left w:val="single" w:sz="4" w:space="0" w:color="auto"/>
              <w:right w:val="single" w:sz="4" w:space="0" w:color="auto"/>
            </w:tcBorders>
          </w:tcPr>
          <w:p w14:paraId="403BE809" w14:textId="77777777" w:rsidR="00192E77" w:rsidRPr="002C4A8C" w:rsidRDefault="00192E77" w:rsidP="00192E77">
            <w:pPr>
              <w:spacing w:after="0" w:line="360" w:lineRule="auto"/>
              <w:jc w:val="both"/>
              <w:rPr>
                <w:rFonts w:ascii="Times New Roman" w:hAnsi="Times New Roman" w:cs="Times New Roman"/>
                <w:b/>
                <w:sz w:val="24"/>
                <w:szCs w:val="24"/>
                <w:lang w:val="pt-BR"/>
              </w:rPr>
            </w:pPr>
            <w:r w:rsidRPr="002C4A8C">
              <w:rPr>
                <w:rFonts w:ascii="Times New Roman" w:hAnsi="Times New Roman" w:cs="Times New Roman"/>
                <w:b/>
                <w:sz w:val="24"/>
                <w:szCs w:val="24"/>
                <w:lang w:val="pt-BR"/>
              </w:rPr>
              <w:t>1. Kiến thức</w:t>
            </w:r>
          </w:p>
          <w:p w14:paraId="55417869" w14:textId="77777777" w:rsidR="00192E77" w:rsidRPr="002C4A8C" w:rsidRDefault="00192E77" w:rsidP="00192E77">
            <w:pPr>
              <w:spacing w:after="0" w:line="360" w:lineRule="auto"/>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 Nhận biết được lợi ích của việc ham học hỏi đối với lứa tuổi của mình.</w:t>
            </w:r>
          </w:p>
          <w:p w14:paraId="4BB53780" w14:textId="77777777" w:rsidR="00192E77" w:rsidRPr="002C4A8C" w:rsidRDefault="00192E77" w:rsidP="00192E77">
            <w:pPr>
              <w:spacing w:after="0" w:line="360" w:lineRule="auto"/>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 xml:space="preserve">- Thực hiện được việc làm thể hiện sự ham học hỏi. </w:t>
            </w:r>
          </w:p>
          <w:p w14:paraId="021EFDCC" w14:textId="77777777" w:rsidR="00192E77" w:rsidRPr="002C4A8C" w:rsidRDefault="00192E77" w:rsidP="00192E77">
            <w:pPr>
              <w:spacing w:after="0" w:line="360" w:lineRule="auto"/>
              <w:jc w:val="both"/>
              <w:rPr>
                <w:rFonts w:ascii="Times New Roman" w:hAnsi="Times New Roman" w:cs="Times New Roman"/>
                <w:b/>
                <w:sz w:val="24"/>
                <w:szCs w:val="24"/>
                <w:lang w:val="vi-VN"/>
              </w:rPr>
            </w:pPr>
            <w:r w:rsidRPr="002C4A8C">
              <w:rPr>
                <w:rFonts w:ascii="Times New Roman" w:hAnsi="Times New Roman" w:cs="Times New Roman"/>
                <w:b/>
                <w:sz w:val="24"/>
                <w:szCs w:val="24"/>
                <w:lang w:val="vi-VN"/>
              </w:rPr>
              <w:t>2. Năng lực:</w:t>
            </w:r>
          </w:p>
          <w:p w14:paraId="79FB3BD8" w14:textId="77777777" w:rsidR="00192E77" w:rsidRPr="002C4A8C" w:rsidRDefault="00192E77" w:rsidP="00192E77">
            <w:pPr>
              <w:spacing w:after="0" w:line="360" w:lineRule="auto"/>
              <w:jc w:val="both"/>
              <w:rPr>
                <w:rFonts w:ascii="Times New Roman" w:hAnsi="Times New Roman" w:cs="Times New Roman"/>
                <w:sz w:val="24"/>
                <w:szCs w:val="24"/>
                <w:lang w:val="vi-VN"/>
              </w:rPr>
            </w:pPr>
            <w:r w:rsidRPr="002C4A8C">
              <w:rPr>
                <w:rFonts w:ascii="Times New Roman" w:hAnsi="Times New Roman" w:cs="Times New Roman"/>
                <w:b/>
                <w:i/>
                <w:sz w:val="24"/>
                <w:szCs w:val="24"/>
                <w:lang w:val="vi-VN"/>
              </w:rPr>
              <w:t>* Năng lực chung:</w:t>
            </w:r>
            <w:r w:rsidRPr="002C4A8C">
              <w:rPr>
                <w:rFonts w:ascii="Times New Roman" w:hAnsi="Times New Roman" w:cs="Times New Roman"/>
                <w:sz w:val="24"/>
                <w:szCs w:val="24"/>
                <w:lang w:val="vi-VN"/>
              </w:rPr>
              <w:t xml:space="preserve"> Nêu được lợi ích của việc ham học hỏi, thực hiện sự tìm kiếm và hỗ trợ khi có thắc mắc, cần sự giúp đỡ.</w:t>
            </w:r>
          </w:p>
          <w:p w14:paraId="3633CB47" w14:textId="77777777" w:rsidR="00192E77" w:rsidRPr="002C4A8C" w:rsidRDefault="00192E77" w:rsidP="00192E77">
            <w:pPr>
              <w:spacing w:after="0" w:line="360" w:lineRule="auto"/>
              <w:jc w:val="both"/>
              <w:rPr>
                <w:rFonts w:ascii="Times New Roman" w:hAnsi="Times New Roman" w:cs="Times New Roman"/>
                <w:sz w:val="24"/>
                <w:szCs w:val="24"/>
                <w:lang w:val="vi-VN"/>
              </w:rPr>
            </w:pPr>
            <w:r w:rsidRPr="002C4A8C">
              <w:rPr>
                <w:rFonts w:ascii="Times New Roman" w:hAnsi="Times New Roman" w:cs="Times New Roman"/>
                <w:b/>
                <w:i/>
                <w:sz w:val="24"/>
                <w:szCs w:val="24"/>
                <w:lang w:val="vi-VN"/>
              </w:rPr>
              <w:t>* Năng lực riêng:</w:t>
            </w:r>
            <w:r w:rsidRPr="002C4A8C">
              <w:rPr>
                <w:rFonts w:ascii="Times New Roman" w:hAnsi="Times New Roman" w:cs="Times New Roman"/>
                <w:sz w:val="24"/>
                <w:szCs w:val="24"/>
                <w:lang w:val="vi-VN"/>
              </w:rPr>
              <w:t xml:space="preserve"> Hình thành kĩ năng tự bảo vệ hành vi, việc làm </w:t>
            </w:r>
            <w:r w:rsidRPr="002C4A8C">
              <w:rPr>
                <w:rFonts w:ascii="Times New Roman" w:hAnsi="Times New Roman" w:cs="Times New Roman"/>
                <w:sz w:val="24"/>
                <w:szCs w:val="24"/>
                <w:lang w:val="vi-VN"/>
              </w:rPr>
              <w:lastRenderedPageBreak/>
              <w:t>giúp bản thân ham học hỏi.</w:t>
            </w:r>
          </w:p>
          <w:p w14:paraId="7C0A2C4B" w14:textId="77777777" w:rsidR="00192E77" w:rsidRPr="002C4A8C" w:rsidRDefault="00192E77" w:rsidP="00192E77">
            <w:pPr>
              <w:spacing w:after="0" w:line="360" w:lineRule="auto"/>
              <w:jc w:val="both"/>
              <w:rPr>
                <w:rFonts w:ascii="Times New Roman" w:hAnsi="Times New Roman" w:cs="Times New Roman"/>
                <w:sz w:val="24"/>
                <w:szCs w:val="24"/>
                <w:lang w:val="vi-VN"/>
              </w:rPr>
            </w:pPr>
            <w:r w:rsidRPr="002C4A8C">
              <w:rPr>
                <w:rFonts w:ascii="Times New Roman" w:hAnsi="Times New Roman" w:cs="Times New Roman"/>
                <w:b/>
                <w:sz w:val="24"/>
                <w:szCs w:val="24"/>
                <w:lang w:val="vi-VN"/>
              </w:rPr>
              <w:t>3. Phẩm chất:</w:t>
            </w:r>
            <w:r w:rsidRPr="002C4A8C">
              <w:rPr>
                <w:rFonts w:ascii="Times New Roman" w:hAnsi="Times New Roman" w:cs="Times New Roman"/>
                <w:sz w:val="24"/>
                <w:szCs w:val="24"/>
                <w:lang w:val="vi-VN"/>
              </w:rPr>
              <w:t xml:space="preserve"> </w:t>
            </w:r>
          </w:p>
          <w:p w14:paraId="478995E8" w14:textId="3D2CE92F" w:rsidR="00192E77" w:rsidRPr="002C4A8C" w:rsidRDefault="00192E77" w:rsidP="00A70B72">
            <w:pPr>
              <w:spacing w:after="0" w:line="360" w:lineRule="auto"/>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 Trách nhiệm: Biết tìm kiếm câu trả lời từ thầy, cô giáo, người thân. Nhắc nhở người thân, bạn bè cần ham học hỏi những điều tố</w:t>
            </w:r>
            <w:r w:rsidR="00A70B72" w:rsidRPr="002C4A8C">
              <w:rPr>
                <w:rFonts w:ascii="Times New Roman" w:hAnsi="Times New Roman" w:cs="Times New Roman"/>
                <w:sz w:val="24"/>
                <w:szCs w:val="24"/>
                <w:lang w:val="vi-VN"/>
              </w:rPr>
              <w:t>t lành.</w:t>
            </w:r>
          </w:p>
        </w:tc>
        <w:tc>
          <w:tcPr>
            <w:tcW w:w="993" w:type="dxa"/>
            <w:tcBorders>
              <w:left w:val="single" w:sz="4" w:space="0" w:color="auto"/>
              <w:right w:val="single" w:sz="4" w:space="0" w:color="auto"/>
            </w:tcBorders>
            <w:vAlign w:val="center"/>
          </w:tcPr>
          <w:p w14:paraId="0448AE91"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lastRenderedPageBreak/>
              <w:t>Tiết 6</w:t>
            </w:r>
          </w:p>
        </w:tc>
        <w:tc>
          <w:tcPr>
            <w:tcW w:w="803" w:type="dxa"/>
            <w:tcBorders>
              <w:top w:val="single" w:sz="4" w:space="0" w:color="auto"/>
              <w:left w:val="single" w:sz="4" w:space="0" w:color="auto"/>
              <w:bottom w:val="single" w:sz="4" w:space="0" w:color="auto"/>
              <w:right w:val="single" w:sz="4" w:space="0" w:color="auto"/>
            </w:tcBorders>
            <w:vAlign w:val="center"/>
          </w:tcPr>
          <w:p w14:paraId="735D9683"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181" w:type="dxa"/>
            <w:tcBorders>
              <w:top w:val="single" w:sz="4" w:space="0" w:color="auto"/>
              <w:left w:val="single" w:sz="4" w:space="0" w:color="auto"/>
              <w:bottom w:val="single" w:sz="4" w:space="0" w:color="auto"/>
              <w:right w:val="single" w:sz="4" w:space="0" w:color="auto"/>
            </w:tcBorders>
          </w:tcPr>
          <w:p w14:paraId="68641560" w14:textId="77777777" w:rsidR="00192E77" w:rsidRPr="002C4A8C" w:rsidRDefault="00192E77" w:rsidP="00192E77">
            <w:pPr>
              <w:spacing w:after="0" w:line="240" w:lineRule="auto"/>
              <w:jc w:val="center"/>
              <w:rPr>
                <w:rFonts w:ascii="Times New Roman" w:hAnsi="Times New Roman" w:cs="Times New Roman"/>
                <w:sz w:val="24"/>
                <w:szCs w:val="24"/>
                <w:highlight w:val="white"/>
              </w:rPr>
            </w:pPr>
          </w:p>
        </w:tc>
        <w:tc>
          <w:tcPr>
            <w:tcW w:w="709" w:type="dxa"/>
            <w:tcBorders>
              <w:top w:val="single" w:sz="4" w:space="0" w:color="auto"/>
              <w:left w:val="single" w:sz="4" w:space="0" w:color="auto"/>
              <w:bottom w:val="single" w:sz="4" w:space="0" w:color="auto"/>
              <w:right w:val="single" w:sz="4" w:space="0" w:color="auto"/>
            </w:tcBorders>
          </w:tcPr>
          <w:p w14:paraId="6294F264" w14:textId="77777777" w:rsidR="00192E77" w:rsidRPr="002C4A8C" w:rsidRDefault="00192E77" w:rsidP="00192E77">
            <w:pPr>
              <w:spacing w:after="0" w:line="240" w:lineRule="auto"/>
              <w:jc w:val="center"/>
              <w:rPr>
                <w:rFonts w:ascii="Times New Roman" w:hAnsi="Times New Roman" w:cs="Times New Roman"/>
                <w:sz w:val="24"/>
                <w:szCs w:val="24"/>
                <w:highlight w:val="white"/>
              </w:rPr>
            </w:pPr>
          </w:p>
        </w:tc>
      </w:tr>
      <w:tr w:rsidR="00192E77" w:rsidRPr="002C4A8C" w14:paraId="4E1F0727" w14:textId="77777777" w:rsidTr="00F60525">
        <w:trPr>
          <w:trHeight w:val="196"/>
        </w:trPr>
        <w:tc>
          <w:tcPr>
            <w:tcW w:w="851" w:type="dxa"/>
            <w:tcBorders>
              <w:top w:val="single" w:sz="4" w:space="0" w:color="auto"/>
              <w:left w:val="single" w:sz="4" w:space="0" w:color="auto"/>
              <w:right w:val="single" w:sz="4" w:space="0" w:color="auto"/>
            </w:tcBorders>
          </w:tcPr>
          <w:p w14:paraId="06D9E662" w14:textId="77777777" w:rsidR="00192E77" w:rsidRPr="002C4A8C" w:rsidRDefault="00192E77" w:rsidP="00192E77">
            <w:pPr>
              <w:spacing w:after="0" w:line="240" w:lineRule="auto"/>
              <w:jc w:val="center"/>
              <w:rPr>
                <w:rFonts w:ascii="Times New Roman" w:hAnsi="Times New Roman" w:cs="Times New Roman"/>
                <w:b/>
                <w:sz w:val="24"/>
                <w:szCs w:val="24"/>
                <w:highlight w:val="white"/>
              </w:rPr>
            </w:pPr>
            <w:r w:rsidRPr="002C4A8C">
              <w:rPr>
                <w:rFonts w:ascii="Times New Roman" w:hAnsi="Times New Roman" w:cs="Times New Roman"/>
                <w:b/>
                <w:sz w:val="24"/>
                <w:szCs w:val="24"/>
                <w:highlight w:val="white"/>
              </w:rPr>
              <w:lastRenderedPageBreak/>
              <w:t>7</w:t>
            </w:r>
          </w:p>
        </w:tc>
        <w:tc>
          <w:tcPr>
            <w:tcW w:w="992" w:type="dxa"/>
            <w:vMerge/>
            <w:tcBorders>
              <w:left w:val="single" w:sz="4" w:space="0" w:color="auto"/>
              <w:right w:val="single" w:sz="4" w:space="0" w:color="auto"/>
            </w:tcBorders>
            <w:vAlign w:val="center"/>
          </w:tcPr>
          <w:p w14:paraId="70680023" w14:textId="77777777" w:rsidR="00192E77" w:rsidRPr="002C4A8C" w:rsidRDefault="00192E77" w:rsidP="00192E77">
            <w:pPr>
              <w:spacing w:after="0" w:line="240" w:lineRule="auto"/>
              <w:jc w:val="center"/>
              <w:rPr>
                <w:rFonts w:ascii="Times New Roman" w:hAnsi="Times New Roman" w:cs="Times New Roman"/>
                <w:b/>
                <w:sz w:val="24"/>
                <w:szCs w:val="24"/>
                <w:highlight w:val="white"/>
              </w:rPr>
            </w:pPr>
          </w:p>
        </w:tc>
        <w:tc>
          <w:tcPr>
            <w:tcW w:w="993" w:type="dxa"/>
            <w:tcBorders>
              <w:left w:val="single" w:sz="4" w:space="0" w:color="auto"/>
              <w:right w:val="single" w:sz="4" w:space="0" w:color="auto"/>
            </w:tcBorders>
          </w:tcPr>
          <w:p w14:paraId="60DA23F1" w14:textId="77777777" w:rsidR="00192E77" w:rsidRPr="002C4A8C" w:rsidRDefault="00192E77" w:rsidP="00192E77">
            <w:pPr>
              <w:spacing w:after="0" w:line="240" w:lineRule="auto"/>
              <w:rPr>
                <w:rFonts w:ascii="Times New Roman" w:hAnsi="Times New Roman" w:cs="Times New Roman"/>
                <w:sz w:val="24"/>
                <w:szCs w:val="24"/>
                <w:lang w:val="pt-BR"/>
              </w:rPr>
            </w:pPr>
            <w:r w:rsidRPr="002C4A8C">
              <w:rPr>
                <w:rFonts w:ascii="Times New Roman" w:hAnsi="Times New Roman" w:cs="Times New Roman"/>
                <w:sz w:val="24"/>
                <w:szCs w:val="24"/>
                <w:lang w:val="pt-BR"/>
              </w:rPr>
              <w:t>Em ham học hỏi (T3)</w:t>
            </w:r>
          </w:p>
        </w:tc>
        <w:tc>
          <w:tcPr>
            <w:tcW w:w="6945" w:type="dxa"/>
            <w:tcBorders>
              <w:left w:val="single" w:sz="4" w:space="0" w:color="auto"/>
              <w:right w:val="single" w:sz="4" w:space="0" w:color="auto"/>
            </w:tcBorders>
          </w:tcPr>
          <w:p w14:paraId="2BA1BDAD" w14:textId="77777777" w:rsidR="00192E77" w:rsidRPr="002C4A8C" w:rsidRDefault="00192E77" w:rsidP="00192E77">
            <w:pPr>
              <w:spacing w:after="0" w:line="360" w:lineRule="auto"/>
              <w:jc w:val="both"/>
              <w:rPr>
                <w:rFonts w:ascii="Times New Roman" w:hAnsi="Times New Roman" w:cs="Times New Roman"/>
                <w:b/>
                <w:sz w:val="24"/>
                <w:szCs w:val="24"/>
                <w:lang w:val="pt-BR"/>
              </w:rPr>
            </w:pPr>
            <w:r w:rsidRPr="002C4A8C">
              <w:rPr>
                <w:rFonts w:ascii="Times New Roman" w:hAnsi="Times New Roman" w:cs="Times New Roman"/>
                <w:b/>
                <w:sz w:val="24"/>
                <w:szCs w:val="24"/>
                <w:lang w:val="pt-BR"/>
              </w:rPr>
              <w:t>1. Kiến thức</w:t>
            </w:r>
          </w:p>
          <w:p w14:paraId="76F6699D" w14:textId="77777777" w:rsidR="00192E77" w:rsidRPr="002C4A8C" w:rsidRDefault="00192E77" w:rsidP="00192E77">
            <w:pPr>
              <w:spacing w:after="0" w:line="360" w:lineRule="auto"/>
              <w:jc w:val="both"/>
              <w:rPr>
                <w:rFonts w:ascii="Times New Roman" w:hAnsi="Times New Roman" w:cs="Times New Roman"/>
                <w:sz w:val="24"/>
                <w:szCs w:val="24"/>
                <w:lang w:val="pt-BR"/>
              </w:rPr>
            </w:pPr>
            <w:r w:rsidRPr="002C4A8C">
              <w:rPr>
                <w:rFonts w:ascii="Times New Roman" w:hAnsi="Times New Roman" w:cs="Times New Roman"/>
                <w:sz w:val="24"/>
                <w:szCs w:val="24"/>
                <w:lang w:val="vi-VN"/>
              </w:rPr>
              <w:t xml:space="preserve">- </w:t>
            </w:r>
            <w:r w:rsidRPr="002C4A8C">
              <w:rPr>
                <w:rFonts w:ascii="Times New Roman" w:hAnsi="Times New Roman" w:cs="Times New Roman"/>
                <w:sz w:val="24"/>
                <w:szCs w:val="24"/>
                <w:lang w:val="pt-BR"/>
              </w:rPr>
              <w:t>Liên hệ được những việc bản thân đã làm thể hiện sự ham học hỏi.</w:t>
            </w:r>
          </w:p>
          <w:p w14:paraId="663EAF15" w14:textId="77777777" w:rsidR="00192E77" w:rsidRPr="002C4A8C" w:rsidRDefault="00192E77" w:rsidP="00192E77">
            <w:pPr>
              <w:rPr>
                <w:rFonts w:ascii="Times New Roman" w:hAnsi="Times New Roman" w:cs="Times New Roman"/>
                <w:sz w:val="24"/>
                <w:szCs w:val="24"/>
                <w:lang w:val="pt-BR"/>
              </w:rPr>
            </w:pPr>
            <w:r w:rsidRPr="002C4A8C">
              <w:rPr>
                <w:rFonts w:ascii="Times New Roman" w:hAnsi="Times New Roman" w:cs="Times New Roman"/>
                <w:sz w:val="24"/>
                <w:szCs w:val="24"/>
                <w:lang w:val="pt-BR"/>
              </w:rPr>
              <w:t>- Thực hiện được việc làm thể hiện sự ham học hỏi.</w:t>
            </w:r>
          </w:p>
          <w:p w14:paraId="0DCFACFF" w14:textId="77777777" w:rsidR="00192E77" w:rsidRPr="002C4A8C" w:rsidRDefault="00192E77" w:rsidP="00192E77">
            <w:pPr>
              <w:spacing w:after="0" w:line="360" w:lineRule="auto"/>
              <w:jc w:val="both"/>
              <w:rPr>
                <w:rFonts w:ascii="Times New Roman" w:hAnsi="Times New Roman" w:cs="Times New Roman"/>
                <w:b/>
                <w:sz w:val="24"/>
                <w:szCs w:val="24"/>
                <w:lang w:val="pt-BR"/>
              </w:rPr>
            </w:pPr>
            <w:r w:rsidRPr="002C4A8C">
              <w:rPr>
                <w:rFonts w:ascii="Times New Roman" w:hAnsi="Times New Roman" w:cs="Times New Roman"/>
                <w:b/>
                <w:sz w:val="24"/>
                <w:szCs w:val="24"/>
                <w:lang w:val="pt-BR"/>
              </w:rPr>
              <w:t>2. Năng lực:</w:t>
            </w:r>
          </w:p>
          <w:p w14:paraId="732C697B" w14:textId="77777777" w:rsidR="00192E77" w:rsidRPr="002C4A8C" w:rsidRDefault="00192E77" w:rsidP="00192E77">
            <w:pPr>
              <w:spacing w:after="0" w:line="360" w:lineRule="auto"/>
              <w:jc w:val="both"/>
              <w:rPr>
                <w:rFonts w:ascii="Times New Roman" w:hAnsi="Times New Roman" w:cs="Times New Roman"/>
                <w:sz w:val="24"/>
                <w:szCs w:val="24"/>
                <w:lang w:val="vi-VN"/>
              </w:rPr>
            </w:pPr>
            <w:r w:rsidRPr="002C4A8C">
              <w:rPr>
                <w:rFonts w:ascii="Times New Roman" w:hAnsi="Times New Roman" w:cs="Times New Roman"/>
                <w:b/>
                <w:i/>
                <w:sz w:val="24"/>
                <w:szCs w:val="24"/>
                <w:lang w:val="pt-BR"/>
              </w:rPr>
              <w:t>* Năng lực chung:</w:t>
            </w:r>
            <w:r w:rsidRPr="002C4A8C">
              <w:rPr>
                <w:rFonts w:ascii="Times New Roman" w:hAnsi="Times New Roman" w:cs="Times New Roman"/>
                <w:sz w:val="24"/>
                <w:szCs w:val="24"/>
                <w:lang w:val="vi-VN"/>
              </w:rPr>
              <w:t xml:space="preserve"> Nêu được lợi ích của việc ham học hỏi, thực hiện sự tìm kiếm và hỗ trợ khi có thắc mắc, cần sự giúp đỡ.</w:t>
            </w:r>
          </w:p>
          <w:p w14:paraId="09D79264" w14:textId="77777777" w:rsidR="00192E77" w:rsidRPr="002C4A8C" w:rsidRDefault="00192E77" w:rsidP="00192E77">
            <w:pPr>
              <w:spacing w:after="0" w:line="360" w:lineRule="auto"/>
              <w:jc w:val="both"/>
              <w:rPr>
                <w:rFonts w:ascii="Times New Roman" w:hAnsi="Times New Roman" w:cs="Times New Roman"/>
                <w:sz w:val="24"/>
                <w:szCs w:val="24"/>
                <w:lang w:val="vi-VN"/>
              </w:rPr>
            </w:pPr>
            <w:r w:rsidRPr="002C4A8C">
              <w:rPr>
                <w:rFonts w:ascii="Times New Roman" w:hAnsi="Times New Roman" w:cs="Times New Roman"/>
                <w:b/>
                <w:i/>
                <w:sz w:val="24"/>
                <w:szCs w:val="24"/>
                <w:lang w:val="vi-VN"/>
              </w:rPr>
              <w:t>* Năng lực riêng:</w:t>
            </w:r>
            <w:r w:rsidRPr="002C4A8C">
              <w:rPr>
                <w:rFonts w:ascii="Times New Roman" w:hAnsi="Times New Roman" w:cs="Times New Roman"/>
                <w:sz w:val="24"/>
                <w:szCs w:val="24"/>
                <w:lang w:val="vi-VN"/>
              </w:rPr>
              <w:t xml:space="preserve"> Hình thành kĩ năng tự bảo vệ hành vi, việc làm giúp bản thân ham học hỏi.</w:t>
            </w:r>
          </w:p>
          <w:p w14:paraId="2E17BFCD" w14:textId="77777777" w:rsidR="00192E77" w:rsidRPr="002C4A8C" w:rsidRDefault="00192E77" w:rsidP="00192E77">
            <w:pPr>
              <w:spacing w:after="0" w:line="360" w:lineRule="auto"/>
              <w:jc w:val="both"/>
              <w:rPr>
                <w:rFonts w:ascii="Times New Roman" w:hAnsi="Times New Roman" w:cs="Times New Roman"/>
                <w:sz w:val="24"/>
                <w:szCs w:val="24"/>
                <w:lang w:val="vi-VN"/>
              </w:rPr>
            </w:pPr>
            <w:r w:rsidRPr="002C4A8C">
              <w:rPr>
                <w:rFonts w:ascii="Times New Roman" w:hAnsi="Times New Roman" w:cs="Times New Roman"/>
                <w:b/>
                <w:sz w:val="24"/>
                <w:szCs w:val="24"/>
                <w:lang w:val="vi-VN"/>
              </w:rPr>
              <w:t>3. Phẩm chất:</w:t>
            </w:r>
            <w:r w:rsidRPr="002C4A8C">
              <w:rPr>
                <w:rFonts w:ascii="Times New Roman" w:hAnsi="Times New Roman" w:cs="Times New Roman"/>
                <w:sz w:val="24"/>
                <w:szCs w:val="24"/>
                <w:lang w:val="vi-VN"/>
              </w:rPr>
              <w:t xml:space="preserve"> </w:t>
            </w:r>
          </w:p>
          <w:p w14:paraId="27559CDF" w14:textId="6E5592FC" w:rsidR="00192E77" w:rsidRPr="002C4A8C" w:rsidRDefault="00192E77" w:rsidP="00A70B72">
            <w:pPr>
              <w:spacing w:after="0" w:line="360" w:lineRule="auto"/>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 Chăm chỉ: Đi học đầy đủ, đúng giờ; thường xuyên hoàn thành nhiệm vụ học tập. Ham học hỏi, thích đi học để mở rộng hiểu biết. Có ý thức vận dụng kiến thức, kĩ năng học được ở nhà trường vào đời sống hằ</w:t>
            </w:r>
            <w:r w:rsidR="00A70B72" w:rsidRPr="002C4A8C">
              <w:rPr>
                <w:rFonts w:ascii="Times New Roman" w:hAnsi="Times New Roman" w:cs="Times New Roman"/>
                <w:sz w:val="24"/>
                <w:szCs w:val="24"/>
                <w:lang w:val="vi-VN"/>
              </w:rPr>
              <w:t>ng ngày.</w:t>
            </w:r>
          </w:p>
        </w:tc>
        <w:tc>
          <w:tcPr>
            <w:tcW w:w="993" w:type="dxa"/>
            <w:tcBorders>
              <w:left w:val="single" w:sz="4" w:space="0" w:color="auto"/>
              <w:right w:val="single" w:sz="4" w:space="0" w:color="auto"/>
            </w:tcBorders>
            <w:vAlign w:val="center"/>
          </w:tcPr>
          <w:p w14:paraId="1A6FDCD9"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 xml:space="preserve">Tiết 7 </w:t>
            </w:r>
          </w:p>
        </w:tc>
        <w:tc>
          <w:tcPr>
            <w:tcW w:w="803" w:type="dxa"/>
            <w:tcBorders>
              <w:top w:val="single" w:sz="4" w:space="0" w:color="auto"/>
              <w:left w:val="single" w:sz="4" w:space="0" w:color="auto"/>
              <w:right w:val="single" w:sz="4" w:space="0" w:color="auto"/>
            </w:tcBorders>
            <w:vAlign w:val="center"/>
          </w:tcPr>
          <w:p w14:paraId="50782F65"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181" w:type="dxa"/>
            <w:tcBorders>
              <w:top w:val="single" w:sz="4" w:space="0" w:color="auto"/>
              <w:left w:val="single" w:sz="4" w:space="0" w:color="auto"/>
              <w:right w:val="single" w:sz="4" w:space="0" w:color="auto"/>
            </w:tcBorders>
          </w:tcPr>
          <w:p w14:paraId="2DBF293B" w14:textId="77777777" w:rsidR="00192E77" w:rsidRPr="002C4A8C" w:rsidRDefault="00192E77" w:rsidP="00192E77">
            <w:pPr>
              <w:spacing w:after="0" w:line="240" w:lineRule="auto"/>
              <w:jc w:val="center"/>
              <w:rPr>
                <w:rFonts w:ascii="Times New Roman" w:hAnsi="Times New Roman" w:cs="Times New Roman"/>
                <w:sz w:val="24"/>
                <w:szCs w:val="24"/>
                <w:highlight w:val="white"/>
              </w:rPr>
            </w:pPr>
          </w:p>
        </w:tc>
        <w:tc>
          <w:tcPr>
            <w:tcW w:w="709" w:type="dxa"/>
            <w:tcBorders>
              <w:top w:val="single" w:sz="4" w:space="0" w:color="auto"/>
              <w:left w:val="single" w:sz="4" w:space="0" w:color="auto"/>
              <w:right w:val="single" w:sz="4" w:space="0" w:color="auto"/>
            </w:tcBorders>
          </w:tcPr>
          <w:p w14:paraId="199D99B9" w14:textId="77777777" w:rsidR="00192E77" w:rsidRPr="002C4A8C" w:rsidRDefault="00192E77" w:rsidP="00192E77">
            <w:pPr>
              <w:spacing w:after="0" w:line="240" w:lineRule="auto"/>
              <w:jc w:val="center"/>
              <w:rPr>
                <w:rFonts w:ascii="Times New Roman" w:hAnsi="Times New Roman" w:cs="Times New Roman"/>
                <w:sz w:val="24"/>
                <w:szCs w:val="24"/>
                <w:highlight w:val="white"/>
              </w:rPr>
            </w:pPr>
          </w:p>
        </w:tc>
      </w:tr>
      <w:tr w:rsidR="00192E77" w:rsidRPr="002C4A8C" w14:paraId="09AE192C" w14:textId="77777777" w:rsidTr="00F60525">
        <w:tc>
          <w:tcPr>
            <w:tcW w:w="851" w:type="dxa"/>
            <w:tcBorders>
              <w:top w:val="single" w:sz="4" w:space="0" w:color="auto"/>
              <w:left w:val="single" w:sz="4" w:space="0" w:color="auto"/>
              <w:bottom w:val="single" w:sz="4" w:space="0" w:color="auto"/>
              <w:right w:val="single" w:sz="4" w:space="0" w:color="auto"/>
            </w:tcBorders>
          </w:tcPr>
          <w:p w14:paraId="17623ECF" w14:textId="77777777" w:rsidR="00192E77" w:rsidRPr="002C4A8C" w:rsidRDefault="00192E77" w:rsidP="00192E77">
            <w:pPr>
              <w:spacing w:after="0" w:line="240" w:lineRule="auto"/>
              <w:jc w:val="center"/>
              <w:rPr>
                <w:rFonts w:ascii="Times New Roman" w:hAnsi="Times New Roman" w:cs="Times New Roman"/>
                <w:b/>
                <w:sz w:val="24"/>
                <w:szCs w:val="24"/>
                <w:highlight w:val="white"/>
              </w:rPr>
            </w:pPr>
            <w:r w:rsidRPr="002C4A8C">
              <w:rPr>
                <w:rFonts w:ascii="Times New Roman" w:hAnsi="Times New Roman" w:cs="Times New Roman"/>
                <w:b/>
                <w:sz w:val="24"/>
                <w:szCs w:val="24"/>
                <w:highlight w:val="white"/>
              </w:rPr>
              <w:t>8</w:t>
            </w:r>
          </w:p>
        </w:tc>
        <w:tc>
          <w:tcPr>
            <w:tcW w:w="992" w:type="dxa"/>
            <w:vMerge w:val="restart"/>
            <w:tcBorders>
              <w:left w:val="single" w:sz="4" w:space="0" w:color="auto"/>
              <w:right w:val="single" w:sz="4" w:space="0" w:color="auto"/>
            </w:tcBorders>
            <w:vAlign w:val="center"/>
          </w:tcPr>
          <w:p w14:paraId="2F10444C" w14:textId="77777777" w:rsidR="00192E77" w:rsidRPr="002C4A8C" w:rsidRDefault="00192E77" w:rsidP="00192E77">
            <w:pPr>
              <w:spacing w:after="0" w:line="240" w:lineRule="auto"/>
              <w:jc w:val="center"/>
              <w:rPr>
                <w:rFonts w:ascii="Times New Roman" w:hAnsi="Times New Roman" w:cs="Times New Roman"/>
                <w:b/>
                <w:sz w:val="24"/>
                <w:szCs w:val="24"/>
                <w:highlight w:val="white"/>
              </w:rPr>
            </w:pPr>
            <w:r w:rsidRPr="002C4A8C">
              <w:rPr>
                <w:rFonts w:ascii="Times New Roman" w:hAnsi="Times New Roman" w:cs="Times New Roman"/>
                <w:b/>
                <w:sz w:val="24"/>
                <w:szCs w:val="24"/>
                <w:highlight w:val="white"/>
              </w:rPr>
              <w:t>3. Tích cực hoàn thành nhiệm vụ</w:t>
            </w:r>
          </w:p>
          <w:p w14:paraId="1E18DAD3" w14:textId="77777777" w:rsidR="00192E77" w:rsidRPr="002C4A8C" w:rsidRDefault="00192E77" w:rsidP="00192E77">
            <w:pPr>
              <w:spacing w:after="0" w:line="240" w:lineRule="auto"/>
              <w:jc w:val="center"/>
              <w:rPr>
                <w:rFonts w:ascii="Times New Roman" w:hAnsi="Times New Roman" w:cs="Times New Roman"/>
                <w:b/>
                <w:sz w:val="24"/>
                <w:szCs w:val="24"/>
                <w:highlight w:val="white"/>
              </w:rPr>
            </w:pPr>
          </w:p>
        </w:tc>
        <w:tc>
          <w:tcPr>
            <w:tcW w:w="993" w:type="dxa"/>
            <w:tcBorders>
              <w:left w:val="single" w:sz="4" w:space="0" w:color="auto"/>
              <w:right w:val="single" w:sz="4" w:space="0" w:color="auto"/>
            </w:tcBorders>
          </w:tcPr>
          <w:p w14:paraId="3A8F8182" w14:textId="77777777" w:rsidR="00192E77" w:rsidRPr="002C4A8C" w:rsidRDefault="00192E77" w:rsidP="00192E77">
            <w:pPr>
              <w:spacing w:after="0" w:line="240" w:lineRule="auto"/>
              <w:rPr>
                <w:rFonts w:ascii="Times New Roman" w:hAnsi="Times New Roman" w:cs="Times New Roman"/>
                <w:sz w:val="24"/>
                <w:szCs w:val="24"/>
              </w:rPr>
            </w:pPr>
            <w:r w:rsidRPr="002C4A8C">
              <w:rPr>
                <w:rFonts w:ascii="Times New Roman" w:hAnsi="Times New Roman" w:cs="Times New Roman"/>
                <w:sz w:val="24"/>
                <w:szCs w:val="24"/>
              </w:rPr>
              <w:t>Tích cực hoàn thành nhiệm vụ ở nhà (T1)</w:t>
            </w:r>
          </w:p>
        </w:tc>
        <w:tc>
          <w:tcPr>
            <w:tcW w:w="6945" w:type="dxa"/>
            <w:tcBorders>
              <w:left w:val="single" w:sz="4" w:space="0" w:color="auto"/>
              <w:right w:val="single" w:sz="4" w:space="0" w:color="auto"/>
            </w:tcBorders>
          </w:tcPr>
          <w:p w14:paraId="2E681C30" w14:textId="77777777" w:rsidR="00192E77" w:rsidRPr="002C4A8C" w:rsidRDefault="00192E77" w:rsidP="00192E77">
            <w:pPr>
              <w:spacing w:after="0"/>
              <w:ind w:left="360"/>
              <w:jc w:val="both"/>
              <w:rPr>
                <w:rFonts w:ascii="Times New Roman" w:hAnsi="Times New Roman" w:cs="Times New Roman"/>
                <w:b/>
                <w:color w:val="0D0D0D" w:themeColor="text1" w:themeTint="F2"/>
                <w:sz w:val="24"/>
                <w:szCs w:val="24"/>
              </w:rPr>
            </w:pPr>
            <w:r w:rsidRPr="002C4A8C">
              <w:rPr>
                <w:rFonts w:ascii="Times New Roman" w:hAnsi="Times New Roman" w:cs="Times New Roman"/>
                <w:b/>
                <w:color w:val="0D0D0D" w:themeColor="text1" w:themeTint="F2"/>
                <w:sz w:val="24"/>
                <w:szCs w:val="24"/>
              </w:rPr>
              <w:t>1. Kiến thức</w:t>
            </w:r>
          </w:p>
          <w:p w14:paraId="6B0E2D9C" w14:textId="77777777" w:rsidR="00192E77" w:rsidRPr="002C4A8C" w:rsidRDefault="00192E77" w:rsidP="00192E77">
            <w:pPr>
              <w:spacing w:after="0"/>
              <w:ind w:left="720"/>
              <w:jc w:val="both"/>
              <w:rPr>
                <w:rFonts w:ascii="Times New Roman" w:hAnsi="Times New Roman" w:cs="Times New Roman"/>
                <w:sz w:val="24"/>
                <w:szCs w:val="24"/>
              </w:rPr>
            </w:pPr>
            <w:r w:rsidRPr="002C4A8C">
              <w:rPr>
                <w:rFonts w:ascii="Times New Roman" w:hAnsi="Times New Roman" w:cs="Times New Roman"/>
                <w:color w:val="0D0D0D" w:themeColor="text1" w:themeTint="F2"/>
                <w:sz w:val="24"/>
                <w:szCs w:val="24"/>
              </w:rPr>
              <w:t xml:space="preserve">- Nêu được một số </w:t>
            </w:r>
            <w:r w:rsidRPr="002C4A8C">
              <w:rPr>
                <w:rFonts w:ascii="Times New Roman" w:hAnsi="Times New Roman" w:cs="Times New Roman"/>
                <w:sz w:val="24"/>
                <w:szCs w:val="24"/>
              </w:rPr>
              <w:t>biểu hiện của tích cực hoàn thành nhiệm vụ ở nhà;</w:t>
            </w:r>
          </w:p>
          <w:p w14:paraId="19F8A127" w14:textId="77777777" w:rsidR="00192E77" w:rsidRPr="002C4A8C" w:rsidRDefault="00192E77" w:rsidP="00192E77">
            <w:pPr>
              <w:spacing w:after="0"/>
              <w:ind w:left="720"/>
              <w:jc w:val="both"/>
              <w:rPr>
                <w:rFonts w:ascii="Times New Roman" w:hAnsi="Times New Roman" w:cs="Times New Roman"/>
                <w:sz w:val="24"/>
                <w:szCs w:val="24"/>
              </w:rPr>
            </w:pPr>
            <w:r w:rsidRPr="002C4A8C">
              <w:rPr>
                <w:rFonts w:ascii="Times New Roman" w:hAnsi="Times New Roman" w:cs="Times New Roman"/>
                <w:sz w:val="24"/>
                <w:szCs w:val="24"/>
              </w:rPr>
              <w:t>- Biết được vì sao phải tích cực hoàn thành nhiệm vụ ở nhà</w:t>
            </w:r>
          </w:p>
          <w:p w14:paraId="724B02CC" w14:textId="77777777" w:rsidR="00192E77" w:rsidRPr="002C4A8C" w:rsidRDefault="00192E77" w:rsidP="00192E77">
            <w:pPr>
              <w:spacing w:after="0"/>
              <w:ind w:left="720"/>
              <w:jc w:val="both"/>
              <w:rPr>
                <w:rFonts w:ascii="Times New Roman" w:hAnsi="Times New Roman" w:cs="Times New Roman"/>
                <w:sz w:val="24"/>
                <w:szCs w:val="24"/>
              </w:rPr>
            </w:pPr>
            <w:r w:rsidRPr="002C4A8C">
              <w:rPr>
                <w:rFonts w:ascii="Times New Roman" w:hAnsi="Times New Roman" w:cs="Times New Roman"/>
                <w:sz w:val="24"/>
                <w:szCs w:val="24"/>
              </w:rPr>
              <w:t>- Hoàn thành nhiệm vụ ở nhà đúng kế hoạch có chất lượng</w:t>
            </w:r>
          </w:p>
          <w:p w14:paraId="42B73DB3" w14:textId="77777777" w:rsidR="00192E77" w:rsidRPr="002C4A8C" w:rsidRDefault="00192E77" w:rsidP="00192E77">
            <w:pPr>
              <w:spacing w:after="0"/>
              <w:ind w:left="720"/>
              <w:jc w:val="both"/>
              <w:rPr>
                <w:rFonts w:ascii="Times New Roman" w:hAnsi="Times New Roman" w:cs="Times New Roman"/>
                <w:sz w:val="24"/>
                <w:szCs w:val="24"/>
              </w:rPr>
            </w:pPr>
            <w:r w:rsidRPr="002C4A8C">
              <w:rPr>
                <w:rFonts w:ascii="Times New Roman" w:hAnsi="Times New Roman" w:cs="Times New Roman"/>
                <w:sz w:val="24"/>
                <w:szCs w:val="24"/>
              </w:rPr>
              <w:t>- Nhắc nhở bạn bè tích cực hoàn thành nhiệm vụ ở nhà</w:t>
            </w:r>
          </w:p>
          <w:p w14:paraId="0AC6E3F5" w14:textId="77777777" w:rsidR="00192E77" w:rsidRPr="002C4A8C" w:rsidRDefault="00192E77" w:rsidP="00192E77">
            <w:pPr>
              <w:spacing w:after="0"/>
              <w:ind w:firstLine="567"/>
              <w:jc w:val="both"/>
              <w:rPr>
                <w:rFonts w:ascii="Times New Roman" w:hAnsi="Times New Roman" w:cs="Times New Roman"/>
                <w:b/>
                <w:sz w:val="24"/>
                <w:szCs w:val="24"/>
              </w:rPr>
            </w:pPr>
            <w:r w:rsidRPr="002C4A8C">
              <w:rPr>
                <w:rFonts w:ascii="Times New Roman" w:hAnsi="Times New Roman" w:cs="Times New Roman"/>
                <w:b/>
                <w:sz w:val="24"/>
                <w:szCs w:val="24"/>
              </w:rPr>
              <w:t>2. Phẩm chất</w:t>
            </w:r>
          </w:p>
          <w:p w14:paraId="0B23DF03" w14:textId="77777777" w:rsidR="00192E77" w:rsidRPr="002C4A8C" w:rsidRDefault="00192E77" w:rsidP="00192E77">
            <w:pPr>
              <w:spacing w:after="0"/>
              <w:ind w:left="720"/>
              <w:jc w:val="both"/>
              <w:rPr>
                <w:rFonts w:ascii="Times New Roman" w:hAnsi="Times New Roman" w:cs="Times New Roman"/>
                <w:sz w:val="24"/>
                <w:szCs w:val="24"/>
              </w:rPr>
            </w:pPr>
            <w:r w:rsidRPr="002C4A8C">
              <w:rPr>
                <w:rFonts w:ascii="Times New Roman" w:hAnsi="Times New Roman" w:cs="Times New Roman"/>
                <w:sz w:val="24"/>
                <w:szCs w:val="24"/>
              </w:rPr>
              <w:t xml:space="preserve">- </w:t>
            </w:r>
            <w:r w:rsidRPr="002C4A8C">
              <w:rPr>
                <w:rFonts w:ascii="Times New Roman" w:hAnsi="Times New Roman" w:cs="Times New Roman"/>
                <w:b/>
                <w:sz w:val="24"/>
                <w:szCs w:val="24"/>
              </w:rPr>
              <w:t xml:space="preserve">Chăm chỉ: </w:t>
            </w:r>
            <w:r w:rsidRPr="002C4A8C">
              <w:rPr>
                <w:rFonts w:ascii="Times New Roman" w:hAnsi="Times New Roman" w:cs="Times New Roman"/>
                <w:sz w:val="24"/>
                <w:szCs w:val="24"/>
                <w:lang w:val="vi-VN"/>
              </w:rPr>
              <w:t>C</w:t>
            </w:r>
            <w:r w:rsidRPr="002C4A8C">
              <w:rPr>
                <w:rFonts w:ascii="Times New Roman" w:hAnsi="Times New Roman" w:cs="Times New Roman"/>
                <w:sz w:val="24"/>
                <w:szCs w:val="24"/>
              </w:rPr>
              <w:t>hủ động thực hiện hoàn thành nhiệm vụ ở nhà</w:t>
            </w:r>
          </w:p>
          <w:p w14:paraId="7A2F219F" w14:textId="77777777" w:rsidR="00192E77" w:rsidRPr="002C4A8C" w:rsidRDefault="00192E77" w:rsidP="00192E77">
            <w:pPr>
              <w:spacing w:after="0"/>
              <w:ind w:firstLine="567"/>
              <w:jc w:val="both"/>
              <w:rPr>
                <w:rFonts w:ascii="Times New Roman" w:hAnsi="Times New Roman" w:cs="Times New Roman"/>
                <w:sz w:val="24"/>
                <w:szCs w:val="24"/>
              </w:rPr>
            </w:pPr>
            <w:r w:rsidRPr="002C4A8C">
              <w:rPr>
                <w:rFonts w:ascii="Times New Roman" w:hAnsi="Times New Roman" w:cs="Times New Roman"/>
                <w:b/>
                <w:sz w:val="24"/>
                <w:szCs w:val="24"/>
              </w:rPr>
              <w:t xml:space="preserve">  - Trung thực: </w:t>
            </w:r>
            <w:r w:rsidRPr="002C4A8C">
              <w:rPr>
                <w:rFonts w:ascii="Times New Roman" w:hAnsi="Times New Roman" w:cs="Times New Roman"/>
                <w:sz w:val="24"/>
                <w:szCs w:val="24"/>
              </w:rPr>
              <w:t xml:space="preserve">Thật thà trong việc đánh giá bản thân và đánh giá bạn. </w:t>
            </w:r>
          </w:p>
          <w:p w14:paraId="7D29BF0E" w14:textId="77777777" w:rsidR="00192E77" w:rsidRPr="002C4A8C" w:rsidRDefault="00192E77" w:rsidP="00192E77">
            <w:pPr>
              <w:spacing w:after="0"/>
              <w:ind w:firstLine="567"/>
              <w:jc w:val="both"/>
              <w:rPr>
                <w:rFonts w:ascii="Times New Roman" w:hAnsi="Times New Roman" w:cs="Times New Roman"/>
                <w:sz w:val="24"/>
                <w:szCs w:val="24"/>
                <w:lang w:val="vi-VN"/>
              </w:rPr>
            </w:pPr>
            <w:r w:rsidRPr="002C4A8C">
              <w:rPr>
                <w:rFonts w:ascii="Times New Roman" w:hAnsi="Times New Roman" w:cs="Times New Roman"/>
                <w:b/>
                <w:sz w:val="24"/>
                <w:szCs w:val="24"/>
              </w:rPr>
              <w:t xml:space="preserve">  - Trách nhiệm: </w:t>
            </w:r>
            <w:r w:rsidRPr="002C4A8C">
              <w:rPr>
                <w:rFonts w:ascii="Times New Roman" w:hAnsi="Times New Roman" w:cs="Times New Roman"/>
                <w:sz w:val="24"/>
                <w:szCs w:val="24"/>
              </w:rPr>
              <w:t>Có ý thức tích cực, tự giác hoàn thành nhiệm vụ ở nhà đúng kế hoạch, có chất lượng</w:t>
            </w:r>
          </w:p>
          <w:p w14:paraId="45936450" w14:textId="77777777" w:rsidR="00192E77" w:rsidRPr="002C4A8C" w:rsidRDefault="00192E77" w:rsidP="00192E77">
            <w:pPr>
              <w:spacing w:after="0"/>
              <w:ind w:firstLine="567"/>
              <w:jc w:val="both"/>
              <w:rPr>
                <w:rFonts w:ascii="Times New Roman" w:hAnsi="Times New Roman" w:cs="Times New Roman"/>
                <w:b/>
                <w:sz w:val="24"/>
                <w:szCs w:val="24"/>
                <w:lang w:val="vi-VN"/>
              </w:rPr>
            </w:pPr>
            <w:r w:rsidRPr="002C4A8C">
              <w:rPr>
                <w:rFonts w:ascii="Times New Roman" w:hAnsi="Times New Roman" w:cs="Times New Roman"/>
                <w:b/>
                <w:sz w:val="24"/>
                <w:szCs w:val="24"/>
                <w:lang w:val="vi-VN"/>
              </w:rPr>
              <w:lastRenderedPageBreak/>
              <w:t>3. Năng lực</w:t>
            </w:r>
          </w:p>
          <w:p w14:paraId="427C1E04" w14:textId="77777777" w:rsidR="00192E77" w:rsidRPr="002C4A8C" w:rsidRDefault="00192E77" w:rsidP="00192E77">
            <w:pPr>
              <w:spacing w:after="0"/>
              <w:ind w:firstLine="567"/>
              <w:jc w:val="both"/>
              <w:rPr>
                <w:rFonts w:ascii="Times New Roman" w:hAnsi="Times New Roman" w:cs="Times New Roman"/>
                <w:b/>
                <w:sz w:val="24"/>
                <w:szCs w:val="24"/>
                <w:lang w:val="vi-VN"/>
              </w:rPr>
            </w:pPr>
            <w:r w:rsidRPr="002C4A8C">
              <w:rPr>
                <w:rFonts w:ascii="Times New Roman" w:hAnsi="Times New Roman" w:cs="Times New Roman"/>
                <w:b/>
                <w:sz w:val="24"/>
                <w:szCs w:val="24"/>
                <w:lang w:val="vi-VN"/>
              </w:rPr>
              <w:t>* Năng lực chung</w:t>
            </w:r>
          </w:p>
          <w:p w14:paraId="2E9847D6" w14:textId="77777777" w:rsidR="00192E77" w:rsidRPr="002C4A8C" w:rsidRDefault="00192E77" w:rsidP="00192E77">
            <w:pPr>
              <w:spacing w:after="0"/>
              <w:ind w:firstLine="709"/>
              <w:jc w:val="both"/>
              <w:rPr>
                <w:rFonts w:ascii="Times New Roman" w:hAnsi="Times New Roman" w:cs="Times New Roman"/>
                <w:sz w:val="24"/>
                <w:szCs w:val="24"/>
                <w:lang w:val="vi-VN"/>
              </w:rPr>
            </w:pPr>
            <w:r w:rsidRPr="002C4A8C">
              <w:rPr>
                <w:rFonts w:ascii="Times New Roman" w:hAnsi="Times New Roman" w:cs="Times New Roman"/>
                <w:b/>
                <w:sz w:val="24"/>
                <w:szCs w:val="24"/>
                <w:lang w:val="vi-VN"/>
              </w:rPr>
              <w:t xml:space="preserve">- Năng lực tự chủ và tự học: </w:t>
            </w:r>
            <w:r w:rsidRPr="002C4A8C">
              <w:rPr>
                <w:rFonts w:ascii="Times New Roman" w:hAnsi="Times New Roman" w:cs="Times New Roman"/>
                <w:sz w:val="24"/>
                <w:szCs w:val="24"/>
                <w:lang w:val="vi-VN"/>
              </w:rPr>
              <w:t>Tự giác hoàn thành nhiệm vụ ở nhà một cách tích cực và tự học hỏi thêm các cách khác đẻ làm việc đúng kế hoạch có chất lượng.</w:t>
            </w:r>
          </w:p>
          <w:p w14:paraId="2308A20E" w14:textId="77777777" w:rsidR="00192E77" w:rsidRPr="002C4A8C" w:rsidRDefault="00192E77" w:rsidP="00192E77">
            <w:pPr>
              <w:spacing w:after="0"/>
              <w:ind w:firstLine="709"/>
              <w:jc w:val="both"/>
              <w:rPr>
                <w:rFonts w:ascii="Times New Roman" w:hAnsi="Times New Roman" w:cs="Times New Roman"/>
                <w:sz w:val="24"/>
                <w:szCs w:val="24"/>
                <w:lang w:val="vi-VN"/>
              </w:rPr>
            </w:pPr>
            <w:r w:rsidRPr="002C4A8C">
              <w:rPr>
                <w:rFonts w:ascii="Times New Roman" w:hAnsi="Times New Roman" w:cs="Times New Roman"/>
                <w:b/>
                <w:sz w:val="24"/>
                <w:szCs w:val="24"/>
                <w:lang w:val="vi-VN"/>
              </w:rPr>
              <w:t>- Năng lực giải quyết vấn đề và sáng tạo:</w:t>
            </w:r>
            <w:r w:rsidRPr="002C4A8C">
              <w:rPr>
                <w:rFonts w:ascii="Times New Roman" w:hAnsi="Times New Roman" w:cs="Times New Roman"/>
                <w:sz w:val="24"/>
                <w:szCs w:val="24"/>
                <w:lang w:val="vi-VN"/>
              </w:rPr>
              <w:t xml:space="preserve"> Đưa ra ý kiến và sắm vai để giải quyết tình huống liên quan đến tích cực hoàn thành nhiệm vụ ở nhà.</w:t>
            </w:r>
          </w:p>
          <w:p w14:paraId="1D3DA73D" w14:textId="77777777" w:rsidR="00192E77" w:rsidRPr="002C4A8C" w:rsidRDefault="00192E77" w:rsidP="00192E77">
            <w:pPr>
              <w:spacing w:after="0"/>
              <w:ind w:firstLine="709"/>
              <w:jc w:val="both"/>
              <w:rPr>
                <w:rFonts w:ascii="Times New Roman" w:hAnsi="Times New Roman" w:cs="Times New Roman"/>
                <w:b/>
                <w:sz w:val="24"/>
                <w:szCs w:val="24"/>
                <w:lang w:val="vi-VN"/>
              </w:rPr>
            </w:pPr>
            <w:r w:rsidRPr="002C4A8C">
              <w:rPr>
                <w:rFonts w:ascii="Times New Roman" w:hAnsi="Times New Roman" w:cs="Times New Roman"/>
                <w:b/>
                <w:sz w:val="24"/>
                <w:szCs w:val="24"/>
                <w:lang w:val="vi-VN"/>
              </w:rPr>
              <w:t>* Năng lực đặc thù</w:t>
            </w:r>
          </w:p>
          <w:p w14:paraId="614592D2" w14:textId="77777777" w:rsidR="00192E77" w:rsidRPr="002C4A8C" w:rsidRDefault="00192E77" w:rsidP="00192E77">
            <w:pPr>
              <w:spacing w:after="0"/>
              <w:ind w:firstLine="709"/>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 Năng lực điều chỉnh hành vi: Nêu được một số biểu hiện của tích cực hoàn thành nhiệm vụ ở nhà; Biết được vì sao phải tích cực hoàn thành nhiệm vụ ở nhà.; Đánh giá được hành vi liên quan đến tích cực hoàn thành nhiệm vụ ở nhà; Nhắc nhở bạn bè tích cực hoàn thành nhiệm vụ ở nhà; Hoàn thành nhiệm vụ ở nhà đúng kế hoạch, có chất lướng</w:t>
            </w:r>
          </w:p>
          <w:p w14:paraId="38E0CE3D" w14:textId="4060DDB0" w:rsidR="00192E77" w:rsidRPr="002C4A8C" w:rsidRDefault="00192E77" w:rsidP="00A70B72">
            <w:pPr>
              <w:spacing w:after="0"/>
              <w:ind w:firstLine="709"/>
              <w:jc w:val="both"/>
              <w:rPr>
                <w:rFonts w:ascii="Times New Roman" w:hAnsi="Times New Roman" w:cs="Times New Roman"/>
                <w:color w:val="0D0D0D" w:themeColor="text1" w:themeTint="F2"/>
                <w:sz w:val="24"/>
                <w:szCs w:val="24"/>
                <w:lang w:val="vi-VN"/>
              </w:rPr>
            </w:pPr>
            <w:r w:rsidRPr="002C4A8C">
              <w:rPr>
                <w:rFonts w:ascii="Times New Roman" w:hAnsi="Times New Roman" w:cs="Times New Roman"/>
                <w:sz w:val="24"/>
                <w:szCs w:val="24"/>
                <w:lang w:val="vi-VN"/>
              </w:rPr>
              <w:t xml:space="preserve">- Năng lực phát triển bản thân: Tự lập kế hoạch thực hiện nhiệm vụ ở nhà, </w:t>
            </w:r>
            <w:r w:rsidRPr="002C4A8C">
              <w:rPr>
                <w:rFonts w:ascii="Times New Roman" w:hAnsi="Times New Roman" w:cs="Times New Roman"/>
                <w:color w:val="0D0D0D" w:themeColor="text1" w:themeTint="F2"/>
                <w:sz w:val="24"/>
                <w:szCs w:val="24"/>
                <w:lang w:val="vi-VN"/>
              </w:rPr>
              <w:t>tự theo dõi và đánh giá việc làm củ</w:t>
            </w:r>
            <w:r w:rsidR="00A70B72" w:rsidRPr="002C4A8C">
              <w:rPr>
                <w:rFonts w:ascii="Times New Roman" w:hAnsi="Times New Roman" w:cs="Times New Roman"/>
                <w:color w:val="0D0D0D" w:themeColor="text1" w:themeTint="F2"/>
                <w:sz w:val="24"/>
                <w:szCs w:val="24"/>
                <w:lang w:val="vi-VN"/>
              </w:rPr>
              <w:t xml:space="preserve">a mình. </w:t>
            </w:r>
          </w:p>
        </w:tc>
        <w:tc>
          <w:tcPr>
            <w:tcW w:w="993" w:type="dxa"/>
            <w:tcBorders>
              <w:left w:val="single" w:sz="4" w:space="0" w:color="auto"/>
              <w:right w:val="single" w:sz="4" w:space="0" w:color="auto"/>
            </w:tcBorders>
            <w:vAlign w:val="center"/>
          </w:tcPr>
          <w:p w14:paraId="2354CC95"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lastRenderedPageBreak/>
              <w:t xml:space="preserve">Tiết 8 </w:t>
            </w:r>
          </w:p>
        </w:tc>
        <w:tc>
          <w:tcPr>
            <w:tcW w:w="803" w:type="dxa"/>
            <w:tcBorders>
              <w:top w:val="single" w:sz="4" w:space="0" w:color="auto"/>
              <w:left w:val="single" w:sz="4" w:space="0" w:color="auto"/>
              <w:bottom w:val="single" w:sz="4" w:space="0" w:color="auto"/>
              <w:right w:val="single" w:sz="4" w:space="0" w:color="auto"/>
            </w:tcBorders>
            <w:vAlign w:val="center"/>
          </w:tcPr>
          <w:p w14:paraId="0739427B"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181" w:type="dxa"/>
            <w:tcBorders>
              <w:top w:val="single" w:sz="4" w:space="0" w:color="auto"/>
              <w:left w:val="single" w:sz="4" w:space="0" w:color="auto"/>
              <w:bottom w:val="single" w:sz="4" w:space="0" w:color="auto"/>
              <w:right w:val="single" w:sz="4" w:space="0" w:color="auto"/>
            </w:tcBorders>
          </w:tcPr>
          <w:p w14:paraId="3AB80DB3" w14:textId="77777777" w:rsidR="00192E77" w:rsidRPr="002C4A8C" w:rsidRDefault="00192E77" w:rsidP="00192E77">
            <w:pPr>
              <w:spacing w:after="0" w:line="240" w:lineRule="auto"/>
              <w:jc w:val="center"/>
              <w:rPr>
                <w:rFonts w:ascii="Times New Roman" w:hAnsi="Times New Roman" w:cs="Times New Roman"/>
                <w:sz w:val="24"/>
                <w:szCs w:val="24"/>
                <w:highlight w:val="white"/>
              </w:rPr>
            </w:pPr>
          </w:p>
        </w:tc>
        <w:tc>
          <w:tcPr>
            <w:tcW w:w="709" w:type="dxa"/>
            <w:tcBorders>
              <w:top w:val="single" w:sz="4" w:space="0" w:color="auto"/>
              <w:left w:val="single" w:sz="4" w:space="0" w:color="auto"/>
              <w:bottom w:val="single" w:sz="4" w:space="0" w:color="auto"/>
              <w:right w:val="single" w:sz="4" w:space="0" w:color="auto"/>
            </w:tcBorders>
          </w:tcPr>
          <w:p w14:paraId="41F25B87" w14:textId="77777777" w:rsidR="00192E77" w:rsidRPr="002C4A8C" w:rsidRDefault="00192E77" w:rsidP="00192E77">
            <w:pPr>
              <w:spacing w:after="0" w:line="240" w:lineRule="auto"/>
              <w:jc w:val="center"/>
              <w:rPr>
                <w:rFonts w:ascii="Times New Roman" w:hAnsi="Times New Roman" w:cs="Times New Roman"/>
                <w:sz w:val="24"/>
                <w:szCs w:val="24"/>
                <w:highlight w:val="white"/>
              </w:rPr>
            </w:pPr>
          </w:p>
        </w:tc>
      </w:tr>
      <w:tr w:rsidR="00192E77" w:rsidRPr="002C4A8C" w14:paraId="5B08E897" w14:textId="77777777" w:rsidTr="00F60525">
        <w:tc>
          <w:tcPr>
            <w:tcW w:w="851" w:type="dxa"/>
            <w:tcBorders>
              <w:top w:val="single" w:sz="4" w:space="0" w:color="auto"/>
              <w:left w:val="single" w:sz="4" w:space="0" w:color="auto"/>
              <w:bottom w:val="single" w:sz="4" w:space="0" w:color="auto"/>
              <w:right w:val="single" w:sz="4" w:space="0" w:color="auto"/>
            </w:tcBorders>
          </w:tcPr>
          <w:p w14:paraId="77085944" w14:textId="77777777" w:rsidR="00192E77" w:rsidRPr="002C4A8C" w:rsidRDefault="00192E77" w:rsidP="00192E77">
            <w:pPr>
              <w:spacing w:after="0" w:line="240" w:lineRule="auto"/>
              <w:jc w:val="center"/>
              <w:rPr>
                <w:rFonts w:ascii="Times New Roman" w:hAnsi="Times New Roman" w:cs="Times New Roman"/>
                <w:b/>
                <w:sz w:val="24"/>
                <w:szCs w:val="24"/>
                <w:highlight w:val="white"/>
              </w:rPr>
            </w:pPr>
            <w:r w:rsidRPr="002C4A8C">
              <w:rPr>
                <w:rFonts w:ascii="Times New Roman" w:hAnsi="Times New Roman" w:cs="Times New Roman"/>
                <w:b/>
                <w:sz w:val="24"/>
                <w:szCs w:val="24"/>
                <w:highlight w:val="white"/>
              </w:rPr>
              <w:lastRenderedPageBreak/>
              <w:t>9</w:t>
            </w:r>
          </w:p>
        </w:tc>
        <w:tc>
          <w:tcPr>
            <w:tcW w:w="992" w:type="dxa"/>
            <w:vMerge/>
            <w:tcBorders>
              <w:left w:val="single" w:sz="4" w:space="0" w:color="auto"/>
              <w:right w:val="single" w:sz="4" w:space="0" w:color="auto"/>
            </w:tcBorders>
            <w:vAlign w:val="center"/>
          </w:tcPr>
          <w:p w14:paraId="16556CF5" w14:textId="77777777" w:rsidR="00192E77" w:rsidRPr="002C4A8C" w:rsidRDefault="00192E77" w:rsidP="00192E77">
            <w:pPr>
              <w:spacing w:after="0" w:line="240" w:lineRule="auto"/>
              <w:jc w:val="center"/>
              <w:rPr>
                <w:rFonts w:ascii="Times New Roman" w:hAnsi="Times New Roman" w:cs="Times New Roman"/>
                <w:b/>
                <w:sz w:val="24"/>
                <w:szCs w:val="24"/>
                <w:highlight w:val="white"/>
              </w:rPr>
            </w:pPr>
          </w:p>
        </w:tc>
        <w:tc>
          <w:tcPr>
            <w:tcW w:w="993" w:type="dxa"/>
            <w:tcBorders>
              <w:left w:val="single" w:sz="4" w:space="0" w:color="auto"/>
              <w:right w:val="single" w:sz="4" w:space="0" w:color="auto"/>
            </w:tcBorders>
          </w:tcPr>
          <w:p w14:paraId="6641B204" w14:textId="77777777" w:rsidR="00192E77" w:rsidRPr="002C4A8C" w:rsidRDefault="00192E77" w:rsidP="00192E77">
            <w:pPr>
              <w:spacing w:after="0" w:line="240" w:lineRule="auto"/>
              <w:rPr>
                <w:rFonts w:ascii="Times New Roman" w:hAnsi="Times New Roman" w:cs="Times New Roman"/>
                <w:sz w:val="24"/>
                <w:szCs w:val="24"/>
              </w:rPr>
            </w:pPr>
            <w:r w:rsidRPr="002C4A8C">
              <w:rPr>
                <w:rFonts w:ascii="Times New Roman" w:hAnsi="Times New Roman" w:cs="Times New Roman"/>
                <w:sz w:val="24"/>
                <w:szCs w:val="24"/>
              </w:rPr>
              <w:t>Tích cực hoàn thành nhiệm vụ ở nhà (T2)</w:t>
            </w:r>
          </w:p>
        </w:tc>
        <w:tc>
          <w:tcPr>
            <w:tcW w:w="6945" w:type="dxa"/>
            <w:tcBorders>
              <w:left w:val="single" w:sz="4" w:space="0" w:color="auto"/>
              <w:right w:val="single" w:sz="4" w:space="0" w:color="auto"/>
            </w:tcBorders>
          </w:tcPr>
          <w:p w14:paraId="01573A72" w14:textId="77777777" w:rsidR="00192E77" w:rsidRPr="002C4A8C" w:rsidRDefault="00192E77" w:rsidP="00192E77">
            <w:pPr>
              <w:spacing w:after="0"/>
              <w:ind w:left="360"/>
              <w:jc w:val="both"/>
              <w:rPr>
                <w:rFonts w:ascii="Times New Roman" w:hAnsi="Times New Roman" w:cs="Times New Roman"/>
                <w:b/>
                <w:color w:val="000000" w:themeColor="text1"/>
                <w:sz w:val="24"/>
                <w:szCs w:val="24"/>
              </w:rPr>
            </w:pPr>
            <w:r w:rsidRPr="002C4A8C">
              <w:rPr>
                <w:rFonts w:ascii="Times New Roman" w:hAnsi="Times New Roman" w:cs="Times New Roman"/>
                <w:b/>
                <w:color w:val="000000" w:themeColor="text1"/>
                <w:sz w:val="24"/>
                <w:szCs w:val="24"/>
              </w:rPr>
              <w:t>1. Kiến thức</w:t>
            </w:r>
          </w:p>
          <w:p w14:paraId="0A69C59D" w14:textId="77777777" w:rsidR="00192E77" w:rsidRPr="002C4A8C" w:rsidRDefault="00192E77" w:rsidP="00192E77">
            <w:pPr>
              <w:spacing w:after="0"/>
              <w:ind w:left="720"/>
              <w:jc w:val="both"/>
              <w:rPr>
                <w:rFonts w:ascii="Times New Roman" w:hAnsi="Times New Roman" w:cs="Times New Roman"/>
                <w:sz w:val="24"/>
                <w:szCs w:val="24"/>
              </w:rPr>
            </w:pPr>
            <w:r w:rsidRPr="002C4A8C">
              <w:rPr>
                <w:rFonts w:ascii="Times New Roman" w:hAnsi="Times New Roman" w:cs="Times New Roman"/>
                <w:sz w:val="24"/>
                <w:szCs w:val="24"/>
              </w:rPr>
              <w:t>- Nêu được một số biểu hiện của tích cực hoàn thành nhiệm vụ ở nhà;</w:t>
            </w:r>
          </w:p>
          <w:p w14:paraId="16CED33C" w14:textId="77777777" w:rsidR="00192E77" w:rsidRPr="002C4A8C" w:rsidRDefault="00192E77" w:rsidP="00192E77">
            <w:pPr>
              <w:spacing w:after="0"/>
              <w:ind w:left="720"/>
              <w:jc w:val="both"/>
              <w:rPr>
                <w:rFonts w:ascii="Times New Roman" w:hAnsi="Times New Roman" w:cs="Times New Roman"/>
                <w:sz w:val="24"/>
                <w:szCs w:val="24"/>
              </w:rPr>
            </w:pPr>
            <w:r w:rsidRPr="002C4A8C">
              <w:rPr>
                <w:rFonts w:ascii="Times New Roman" w:hAnsi="Times New Roman" w:cs="Times New Roman"/>
                <w:sz w:val="24"/>
                <w:szCs w:val="24"/>
              </w:rPr>
              <w:t>- Biết được vì sao phải tích cực hoàn thành nhiệm vụ ở nhà</w:t>
            </w:r>
          </w:p>
          <w:p w14:paraId="178A5072" w14:textId="77777777" w:rsidR="00192E77" w:rsidRPr="002C4A8C" w:rsidRDefault="00192E77" w:rsidP="00192E77">
            <w:pPr>
              <w:spacing w:after="0"/>
              <w:ind w:left="720"/>
              <w:jc w:val="both"/>
              <w:rPr>
                <w:rFonts w:ascii="Times New Roman" w:hAnsi="Times New Roman" w:cs="Times New Roman"/>
                <w:sz w:val="24"/>
                <w:szCs w:val="24"/>
              </w:rPr>
            </w:pPr>
            <w:r w:rsidRPr="002C4A8C">
              <w:rPr>
                <w:rFonts w:ascii="Times New Roman" w:hAnsi="Times New Roman" w:cs="Times New Roman"/>
                <w:sz w:val="24"/>
                <w:szCs w:val="24"/>
              </w:rPr>
              <w:t>- Hoàn thành nhiệm vụ ở nhà đúng kế hoạch có chất lượng</w:t>
            </w:r>
          </w:p>
          <w:p w14:paraId="303CE49E" w14:textId="77777777" w:rsidR="00192E77" w:rsidRPr="002C4A8C" w:rsidRDefault="00192E77" w:rsidP="00192E77">
            <w:pPr>
              <w:spacing w:after="0"/>
              <w:ind w:left="720"/>
              <w:jc w:val="both"/>
              <w:rPr>
                <w:rFonts w:ascii="Times New Roman" w:hAnsi="Times New Roman" w:cs="Times New Roman"/>
                <w:sz w:val="24"/>
                <w:szCs w:val="24"/>
              </w:rPr>
            </w:pPr>
            <w:r w:rsidRPr="002C4A8C">
              <w:rPr>
                <w:rFonts w:ascii="Times New Roman" w:hAnsi="Times New Roman" w:cs="Times New Roman"/>
                <w:sz w:val="24"/>
                <w:szCs w:val="24"/>
              </w:rPr>
              <w:t>- Nhắc nhở bạn bè tích cực hoàn thành nhiệm vụ ở nhà</w:t>
            </w:r>
          </w:p>
          <w:p w14:paraId="2B1B5043" w14:textId="77777777" w:rsidR="00192E77" w:rsidRPr="002C4A8C" w:rsidRDefault="00192E77" w:rsidP="00192E77">
            <w:pPr>
              <w:spacing w:after="0"/>
              <w:ind w:firstLine="567"/>
              <w:jc w:val="both"/>
              <w:rPr>
                <w:rFonts w:ascii="Times New Roman" w:hAnsi="Times New Roman" w:cs="Times New Roman"/>
                <w:b/>
                <w:sz w:val="24"/>
                <w:szCs w:val="24"/>
              </w:rPr>
            </w:pPr>
            <w:r w:rsidRPr="002C4A8C">
              <w:rPr>
                <w:rFonts w:ascii="Times New Roman" w:hAnsi="Times New Roman" w:cs="Times New Roman"/>
                <w:b/>
                <w:sz w:val="24"/>
                <w:szCs w:val="24"/>
              </w:rPr>
              <w:t>2. Phẩm chất</w:t>
            </w:r>
          </w:p>
          <w:p w14:paraId="51E2E7C7" w14:textId="77777777" w:rsidR="00192E77" w:rsidRPr="002C4A8C" w:rsidRDefault="00192E77" w:rsidP="00192E77">
            <w:pPr>
              <w:spacing w:after="0"/>
              <w:ind w:left="720"/>
              <w:jc w:val="both"/>
              <w:rPr>
                <w:rFonts w:ascii="Times New Roman" w:hAnsi="Times New Roman" w:cs="Times New Roman"/>
                <w:sz w:val="24"/>
                <w:szCs w:val="24"/>
              </w:rPr>
            </w:pPr>
            <w:r w:rsidRPr="002C4A8C">
              <w:rPr>
                <w:rFonts w:ascii="Times New Roman" w:hAnsi="Times New Roman" w:cs="Times New Roman"/>
                <w:sz w:val="24"/>
                <w:szCs w:val="24"/>
              </w:rPr>
              <w:t xml:space="preserve">- </w:t>
            </w:r>
            <w:r w:rsidRPr="002C4A8C">
              <w:rPr>
                <w:rFonts w:ascii="Times New Roman" w:hAnsi="Times New Roman" w:cs="Times New Roman"/>
                <w:b/>
                <w:sz w:val="24"/>
                <w:szCs w:val="24"/>
              </w:rPr>
              <w:t xml:space="preserve">Chăm chỉ: </w:t>
            </w:r>
            <w:r w:rsidRPr="002C4A8C">
              <w:rPr>
                <w:rFonts w:ascii="Times New Roman" w:hAnsi="Times New Roman" w:cs="Times New Roman"/>
                <w:sz w:val="24"/>
                <w:szCs w:val="24"/>
                <w:lang w:val="vi-VN"/>
              </w:rPr>
              <w:t>C</w:t>
            </w:r>
            <w:r w:rsidRPr="002C4A8C">
              <w:rPr>
                <w:rFonts w:ascii="Times New Roman" w:hAnsi="Times New Roman" w:cs="Times New Roman"/>
                <w:sz w:val="24"/>
                <w:szCs w:val="24"/>
              </w:rPr>
              <w:t>hủ động thực hiện hoàn thành nhiệm vụ ở nhà</w:t>
            </w:r>
          </w:p>
          <w:p w14:paraId="08E29FCA" w14:textId="77777777" w:rsidR="00192E77" w:rsidRPr="002C4A8C" w:rsidRDefault="00192E77" w:rsidP="00192E77">
            <w:pPr>
              <w:spacing w:after="0"/>
              <w:ind w:firstLine="567"/>
              <w:jc w:val="both"/>
              <w:rPr>
                <w:rFonts w:ascii="Times New Roman" w:hAnsi="Times New Roman" w:cs="Times New Roman"/>
                <w:sz w:val="24"/>
                <w:szCs w:val="24"/>
              </w:rPr>
            </w:pPr>
            <w:r w:rsidRPr="002C4A8C">
              <w:rPr>
                <w:rFonts w:ascii="Times New Roman" w:hAnsi="Times New Roman" w:cs="Times New Roman"/>
                <w:b/>
                <w:sz w:val="24"/>
                <w:szCs w:val="24"/>
              </w:rPr>
              <w:t xml:space="preserve">  - Trung thực: </w:t>
            </w:r>
            <w:r w:rsidRPr="002C4A8C">
              <w:rPr>
                <w:rFonts w:ascii="Times New Roman" w:hAnsi="Times New Roman" w:cs="Times New Roman"/>
                <w:sz w:val="24"/>
                <w:szCs w:val="24"/>
              </w:rPr>
              <w:t xml:space="preserve">Thật thà trong việc đánh giá bản thân và đánh giá bạn. </w:t>
            </w:r>
          </w:p>
          <w:p w14:paraId="7918C61F" w14:textId="77777777" w:rsidR="00192E77" w:rsidRPr="002C4A8C" w:rsidRDefault="00192E77" w:rsidP="00192E77">
            <w:pPr>
              <w:spacing w:after="0"/>
              <w:ind w:firstLine="567"/>
              <w:jc w:val="both"/>
              <w:rPr>
                <w:rFonts w:ascii="Times New Roman" w:hAnsi="Times New Roman" w:cs="Times New Roman"/>
                <w:sz w:val="24"/>
                <w:szCs w:val="24"/>
                <w:lang w:val="vi-VN"/>
              </w:rPr>
            </w:pPr>
            <w:r w:rsidRPr="002C4A8C">
              <w:rPr>
                <w:rFonts w:ascii="Times New Roman" w:hAnsi="Times New Roman" w:cs="Times New Roman"/>
                <w:b/>
                <w:sz w:val="24"/>
                <w:szCs w:val="24"/>
              </w:rPr>
              <w:t xml:space="preserve">  - Trách nhiệm: </w:t>
            </w:r>
            <w:r w:rsidRPr="002C4A8C">
              <w:rPr>
                <w:rFonts w:ascii="Times New Roman" w:hAnsi="Times New Roman" w:cs="Times New Roman"/>
                <w:sz w:val="24"/>
                <w:szCs w:val="24"/>
              </w:rPr>
              <w:t>Có ý thức tích cực, tự giác hoàn thành nhiệm vụ ở nhà đúng kế hoạch, có chất lượng</w:t>
            </w:r>
          </w:p>
          <w:p w14:paraId="467586E0" w14:textId="77777777" w:rsidR="00192E77" w:rsidRPr="002C4A8C" w:rsidRDefault="00192E77" w:rsidP="00192E77">
            <w:pPr>
              <w:spacing w:after="0"/>
              <w:ind w:firstLine="567"/>
              <w:jc w:val="both"/>
              <w:rPr>
                <w:rFonts w:ascii="Times New Roman" w:hAnsi="Times New Roman" w:cs="Times New Roman"/>
                <w:b/>
                <w:sz w:val="24"/>
                <w:szCs w:val="24"/>
                <w:lang w:val="vi-VN"/>
              </w:rPr>
            </w:pPr>
            <w:r w:rsidRPr="002C4A8C">
              <w:rPr>
                <w:rFonts w:ascii="Times New Roman" w:hAnsi="Times New Roman" w:cs="Times New Roman"/>
                <w:b/>
                <w:sz w:val="24"/>
                <w:szCs w:val="24"/>
                <w:lang w:val="vi-VN"/>
              </w:rPr>
              <w:t>3. Năng lực</w:t>
            </w:r>
          </w:p>
          <w:p w14:paraId="25C423B5" w14:textId="77777777" w:rsidR="00192E77" w:rsidRPr="002C4A8C" w:rsidRDefault="00192E77" w:rsidP="00192E77">
            <w:pPr>
              <w:spacing w:after="0"/>
              <w:ind w:firstLine="567"/>
              <w:jc w:val="both"/>
              <w:rPr>
                <w:rFonts w:ascii="Times New Roman" w:hAnsi="Times New Roman" w:cs="Times New Roman"/>
                <w:b/>
                <w:sz w:val="24"/>
                <w:szCs w:val="24"/>
                <w:lang w:val="vi-VN"/>
              </w:rPr>
            </w:pPr>
            <w:r w:rsidRPr="002C4A8C">
              <w:rPr>
                <w:rFonts w:ascii="Times New Roman" w:hAnsi="Times New Roman" w:cs="Times New Roman"/>
                <w:b/>
                <w:sz w:val="24"/>
                <w:szCs w:val="24"/>
                <w:lang w:val="vi-VN"/>
              </w:rPr>
              <w:t>* Năng lực chung</w:t>
            </w:r>
          </w:p>
          <w:p w14:paraId="709A928B" w14:textId="77777777" w:rsidR="00192E77" w:rsidRPr="002C4A8C" w:rsidRDefault="00192E77" w:rsidP="00192E77">
            <w:pPr>
              <w:spacing w:after="0"/>
              <w:ind w:firstLine="709"/>
              <w:jc w:val="both"/>
              <w:rPr>
                <w:rFonts w:ascii="Times New Roman" w:hAnsi="Times New Roman" w:cs="Times New Roman"/>
                <w:sz w:val="24"/>
                <w:szCs w:val="24"/>
                <w:lang w:val="vi-VN"/>
              </w:rPr>
            </w:pPr>
            <w:r w:rsidRPr="002C4A8C">
              <w:rPr>
                <w:rFonts w:ascii="Times New Roman" w:hAnsi="Times New Roman" w:cs="Times New Roman"/>
                <w:b/>
                <w:sz w:val="24"/>
                <w:szCs w:val="24"/>
                <w:lang w:val="vi-VN"/>
              </w:rPr>
              <w:t xml:space="preserve">- Năng lực tự chủ và tự học: </w:t>
            </w:r>
            <w:r w:rsidRPr="002C4A8C">
              <w:rPr>
                <w:rFonts w:ascii="Times New Roman" w:hAnsi="Times New Roman" w:cs="Times New Roman"/>
                <w:sz w:val="24"/>
                <w:szCs w:val="24"/>
                <w:lang w:val="vi-VN"/>
              </w:rPr>
              <w:t>Tự giác hoàn thành nhiệm vụ ở nhà một cách tích cực và tự học hỏi thêm các cách khác đẻ làm việc đúng kế hoạch có chất lượng</w:t>
            </w:r>
          </w:p>
          <w:p w14:paraId="74F4DCBF" w14:textId="77777777" w:rsidR="00192E77" w:rsidRPr="002C4A8C" w:rsidRDefault="00192E77" w:rsidP="00192E77">
            <w:pPr>
              <w:spacing w:after="0"/>
              <w:ind w:firstLine="709"/>
              <w:jc w:val="both"/>
              <w:rPr>
                <w:rFonts w:ascii="Times New Roman" w:hAnsi="Times New Roman" w:cs="Times New Roman"/>
                <w:sz w:val="24"/>
                <w:szCs w:val="24"/>
                <w:lang w:val="vi-VN"/>
              </w:rPr>
            </w:pPr>
            <w:r w:rsidRPr="002C4A8C">
              <w:rPr>
                <w:rFonts w:ascii="Times New Roman" w:hAnsi="Times New Roman" w:cs="Times New Roman"/>
                <w:b/>
                <w:sz w:val="24"/>
                <w:szCs w:val="24"/>
                <w:lang w:val="vi-VN"/>
              </w:rPr>
              <w:t>- Năng lực giải quyết vấn đề và sáng tạo:</w:t>
            </w:r>
            <w:r w:rsidRPr="002C4A8C">
              <w:rPr>
                <w:rFonts w:ascii="Times New Roman" w:hAnsi="Times New Roman" w:cs="Times New Roman"/>
                <w:sz w:val="24"/>
                <w:szCs w:val="24"/>
                <w:lang w:val="vi-VN"/>
              </w:rPr>
              <w:t xml:space="preserve"> Đưa ra ý kiến và </w:t>
            </w:r>
            <w:r w:rsidRPr="002C4A8C">
              <w:rPr>
                <w:rFonts w:ascii="Times New Roman" w:hAnsi="Times New Roman" w:cs="Times New Roman"/>
                <w:sz w:val="24"/>
                <w:szCs w:val="24"/>
                <w:lang w:val="vi-VN"/>
              </w:rPr>
              <w:lastRenderedPageBreak/>
              <w:t>sắm vai để giải quyết tình huống liên quan đến tích cực hoàn thành nhiệm vụ ở nhà.</w:t>
            </w:r>
          </w:p>
          <w:p w14:paraId="70C58E22" w14:textId="77777777" w:rsidR="00192E77" w:rsidRPr="002C4A8C" w:rsidRDefault="00192E77" w:rsidP="00192E77">
            <w:pPr>
              <w:spacing w:after="0"/>
              <w:ind w:firstLine="709"/>
              <w:jc w:val="both"/>
              <w:rPr>
                <w:rFonts w:ascii="Times New Roman" w:hAnsi="Times New Roman" w:cs="Times New Roman"/>
                <w:b/>
                <w:sz w:val="24"/>
                <w:szCs w:val="24"/>
                <w:lang w:val="vi-VN"/>
              </w:rPr>
            </w:pPr>
            <w:r w:rsidRPr="002C4A8C">
              <w:rPr>
                <w:rFonts w:ascii="Times New Roman" w:hAnsi="Times New Roman" w:cs="Times New Roman"/>
                <w:b/>
                <w:sz w:val="24"/>
                <w:szCs w:val="24"/>
                <w:lang w:val="vi-VN"/>
              </w:rPr>
              <w:t>* Năng lực đặc thù</w:t>
            </w:r>
          </w:p>
          <w:p w14:paraId="65EAAD34" w14:textId="77777777" w:rsidR="00192E77" w:rsidRPr="002C4A8C" w:rsidRDefault="00192E77" w:rsidP="00192E77">
            <w:pPr>
              <w:spacing w:after="0"/>
              <w:ind w:firstLine="709"/>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 Hoàn thành nhiệm vụ ở nhà đúng kế hoạch, có chất lướng</w:t>
            </w:r>
          </w:p>
          <w:p w14:paraId="5EF7DE34" w14:textId="3DD1B58F" w:rsidR="00192E77" w:rsidRPr="002C4A8C" w:rsidRDefault="00192E77" w:rsidP="00A70B72">
            <w:pPr>
              <w:spacing w:after="0"/>
              <w:ind w:firstLine="709"/>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 Năng lực phát triển bản thân: Tự lập kế hoạch thực hiện nhiệm vụ ở nhà, tự theo dõi và đánh giá việc làm củ</w:t>
            </w:r>
            <w:r w:rsidR="00A70B72" w:rsidRPr="002C4A8C">
              <w:rPr>
                <w:rFonts w:ascii="Times New Roman" w:hAnsi="Times New Roman" w:cs="Times New Roman"/>
                <w:sz w:val="24"/>
                <w:szCs w:val="24"/>
                <w:lang w:val="vi-VN"/>
              </w:rPr>
              <w:t xml:space="preserve">a mình. </w:t>
            </w:r>
          </w:p>
        </w:tc>
        <w:tc>
          <w:tcPr>
            <w:tcW w:w="993" w:type="dxa"/>
            <w:tcBorders>
              <w:left w:val="single" w:sz="4" w:space="0" w:color="auto"/>
              <w:right w:val="single" w:sz="4" w:space="0" w:color="auto"/>
            </w:tcBorders>
            <w:vAlign w:val="center"/>
          </w:tcPr>
          <w:p w14:paraId="66145A9D" w14:textId="77777777" w:rsidR="00192E77" w:rsidRPr="002C4A8C" w:rsidRDefault="00192E77" w:rsidP="00192E77">
            <w:pPr>
              <w:jc w:val="center"/>
              <w:rPr>
                <w:rFonts w:ascii="Times New Roman" w:hAnsi="Times New Roman" w:cs="Times New Roman"/>
                <w:sz w:val="24"/>
                <w:szCs w:val="24"/>
                <w:highlight w:val="white"/>
              </w:rPr>
            </w:pPr>
            <w:r w:rsidRPr="002C4A8C">
              <w:rPr>
                <w:rFonts w:ascii="Times New Roman" w:hAnsi="Times New Roman" w:cs="Times New Roman"/>
                <w:sz w:val="24"/>
                <w:szCs w:val="24"/>
              </w:rPr>
              <w:lastRenderedPageBreak/>
              <w:t>Tiết 9</w:t>
            </w:r>
          </w:p>
        </w:tc>
        <w:tc>
          <w:tcPr>
            <w:tcW w:w="803" w:type="dxa"/>
            <w:tcBorders>
              <w:top w:val="single" w:sz="4" w:space="0" w:color="auto"/>
              <w:left w:val="single" w:sz="4" w:space="0" w:color="auto"/>
              <w:bottom w:val="single" w:sz="4" w:space="0" w:color="auto"/>
              <w:right w:val="single" w:sz="4" w:space="0" w:color="auto"/>
            </w:tcBorders>
            <w:vAlign w:val="center"/>
          </w:tcPr>
          <w:p w14:paraId="35E51E30"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181" w:type="dxa"/>
            <w:tcBorders>
              <w:top w:val="single" w:sz="4" w:space="0" w:color="auto"/>
              <w:left w:val="single" w:sz="4" w:space="0" w:color="auto"/>
              <w:bottom w:val="single" w:sz="4" w:space="0" w:color="auto"/>
              <w:right w:val="single" w:sz="4" w:space="0" w:color="auto"/>
            </w:tcBorders>
          </w:tcPr>
          <w:p w14:paraId="31C3F985" w14:textId="77777777" w:rsidR="00192E77" w:rsidRPr="002C4A8C" w:rsidRDefault="00192E77" w:rsidP="00192E77">
            <w:pPr>
              <w:spacing w:after="0" w:line="240" w:lineRule="auto"/>
              <w:jc w:val="center"/>
              <w:rPr>
                <w:rFonts w:ascii="Times New Roman" w:hAnsi="Times New Roman" w:cs="Times New Roman"/>
                <w:sz w:val="24"/>
                <w:szCs w:val="24"/>
                <w:highlight w:val="white"/>
              </w:rPr>
            </w:pPr>
          </w:p>
        </w:tc>
        <w:tc>
          <w:tcPr>
            <w:tcW w:w="709" w:type="dxa"/>
            <w:tcBorders>
              <w:top w:val="single" w:sz="4" w:space="0" w:color="auto"/>
              <w:left w:val="single" w:sz="4" w:space="0" w:color="auto"/>
              <w:bottom w:val="single" w:sz="4" w:space="0" w:color="auto"/>
              <w:right w:val="single" w:sz="4" w:space="0" w:color="auto"/>
            </w:tcBorders>
          </w:tcPr>
          <w:p w14:paraId="4648343D" w14:textId="77777777" w:rsidR="00192E77" w:rsidRPr="002C4A8C" w:rsidRDefault="00192E77" w:rsidP="00192E77">
            <w:pPr>
              <w:spacing w:after="0" w:line="240" w:lineRule="auto"/>
              <w:jc w:val="center"/>
              <w:rPr>
                <w:rFonts w:ascii="Times New Roman" w:hAnsi="Times New Roman" w:cs="Times New Roman"/>
                <w:sz w:val="24"/>
                <w:szCs w:val="24"/>
                <w:highlight w:val="white"/>
              </w:rPr>
            </w:pPr>
          </w:p>
        </w:tc>
      </w:tr>
      <w:tr w:rsidR="00192E77" w:rsidRPr="002C4A8C" w14:paraId="59A003DB" w14:textId="77777777" w:rsidTr="00F60525">
        <w:tc>
          <w:tcPr>
            <w:tcW w:w="851" w:type="dxa"/>
            <w:tcBorders>
              <w:top w:val="single" w:sz="4" w:space="0" w:color="auto"/>
              <w:left w:val="single" w:sz="4" w:space="0" w:color="auto"/>
              <w:bottom w:val="single" w:sz="4" w:space="0" w:color="auto"/>
              <w:right w:val="single" w:sz="4" w:space="0" w:color="auto"/>
            </w:tcBorders>
          </w:tcPr>
          <w:p w14:paraId="7FCFE04A" w14:textId="77777777" w:rsidR="00192E77" w:rsidRPr="002C4A8C" w:rsidRDefault="00192E77" w:rsidP="00192E77">
            <w:pPr>
              <w:spacing w:after="0" w:line="240" w:lineRule="auto"/>
              <w:jc w:val="center"/>
              <w:rPr>
                <w:rFonts w:ascii="Times New Roman" w:hAnsi="Times New Roman" w:cs="Times New Roman"/>
                <w:b/>
                <w:sz w:val="24"/>
                <w:szCs w:val="24"/>
                <w:highlight w:val="white"/>
              </w:rPr>
            </w:pPr>
            <w:r w:rsidRPr="002C4A8C">
              <w:rPr>
                <w:rFonts w:ascii="Times New Roman" w:hAnsi="Times New Roman" w:cs="Times New Roman"/>
                <w:b/>
                <w:sz w:val="24"/>
                <w:szCs w:val="24"/>
                <w:highlight w:val="white"/>
              </w:rPr>
              <w:lastRenderedPageBreak/>
              <w:t>10</w:t>
            </w:r>
          </w:p>
        </w:tc>
        <w:tc>
          <w:tcPr>
            <w:tcW w:w="992" w:type="dxa"/>
            <w:vMerge/>
            <w:tcBorders>
              <w:left w:val="single" w:sz="4" w:space="0" w:color="auto"/>
              <w:right w:val="single" w:sz="4" w:space="0" w:color="auto"/>
            </w:tcBorders>
            <w:vAlign w:val="center"/>
          </w:tcPr>
          <w:p w14:paraId="64DC6540" w14:textId="77777777" w:rsidR="00192E77" w:rsidRPr="002C4A8C" w:rsidRDefault="00192E77" w:rsidP="00192E77">
            <w:pPr>
              <w:spacing w:after="0" w:line="240" w:lineRule="auto"/>
              <w:jc w:val="center"/>
              <w:rPr>
                <w:rFonts w:ascii="Times New Roman" w:hAnsi="Times New Roman" w:cs="Times New Roman"/>
                <w:b/>
                <w:sz w:val="24"/>
                <w:szCs w:val="24"/>
                <w:highlight w:val="white"/>
              </w:rPr>
            </w:pPr>
          </w:p>
        </w:tc>
        <w:tc>
          <w:tcPr>
            <w:tcW w:w="993" w:type="dxa"/>
            <w:tcBorders>
              <w:left w:val="single" w:sz="4" w:space="0" w:color="auto"/>
              <w:right w:val="single" w:sz="4" w:space="0" w:color="auto"/>
            </w:tcBorders>
          </w:tcPr>
          <w:p w14:paraId="76253784" w14:textId="77777777" w:rsidR="00192E77" w:rsidRPr="002C4A8C" w:rsidRDefault="00192E77" w:rsidP="00192E77">
            <w:pPr>
              <w:spacing w:after="0" w:line="240" w:lineRule="auto"/>
              <w:rPr>
                <w:rFonts w:ascii="Times New Roman" w:hAnsi="Times New Roman" w:cs="Times New Roman"/>
                <w:sz w:val="24"/>
                <w:szCs w:val="24"/>
              </w:rPr>
            </w:pPr>
            <w:r w:rsidRPr="002C4A8C">
              <w:rPr>
                <w:rFonts w:ascii="Times New Roman" w:hAnsi="Times New Roman" w:cs="Times New Roman"/>
                <w:sz w:val="24"/>
                <w:szCs w:val="24"/>
              </w:rPr>
              <w:t>Tích cực hoàn thành nhiệm vụ ở lớp, ở trường (T1)</w:t>
            </w:r>
          </w:p>
        </w:tc>
        <w:tc>
          <w:tcPr>
            <w:tcW w:w="6945" w:type="dxa"/>
            <w:tcBorders>
              <w:left w:val="single" w:sz="4" w:space="0" w:color="auto"/>
              <w:right w:val="single" w:sz="4" w:space="0" w:color="auto"/>
            </w:tcBorders>
          </w:tcPr>
          <w:p w14:paraId="0CCFB90B" w14:textId="77777777" w:rsidR="00192E77" w:rsidRPr="002C4A8C" w:rsidRDefault="00192E77" w:rsidP="00192E77">
            <w:pPr>
              <w:spacing w:after="0" w:line="360" w:lineRule="auto"/>
              <w:rPr>
                <w:rFonts w:ascii="Times New Roman" w:hAnsi="Times New Roman" w:cs="Times New Roman"/>
                <w:b/>
                <w:sz w:val="24"/>
                <w:szCs w:val="24"/>
              </w:rPr>
            </w:pPr>
            <w:r w:rsidRPr="002C4A8C">
              <w:rPr>
                <w:rFonts w:ascii="Times New Roman" w:hAnsi="Times New Roman" w:cs="Times New Roman"/>
                <w:b/>
                <w:sz w:val="24"/>
                <w:szCs w:val="24"/>
              </w:rPr>
              <w:t xml:space="preserve">1. Kiến thức: Với bài này HS </w:t>
            </w:r>
          </w:p>
          <w:p w14:paraId="17FA98AA" w14:textId="77777777" w:rsidR="00192E77" w:rsidRPr="002C4A8C" w:rsidRDefault="00192E77" w:rsidP="00192E77">
            <w:pPr>
              <w:spacing w:after="0" w:line="360" w:lineRule="auto"/>
              <w:rPr>
                <w:rFonts w:ascii="Times New Roman" w:hAnsi="Times New Roman" w:cs="Times New Roman"/>
                <w:bCs/>
                <w:sz w:val="24"/>
                <w:szCs w:val="24"/>
              </w:rPr>
            </w:pPr>
            <w:r w:rsidRPr="002C4A8C">
              <w:rPr>
                <w:rFonts w:ascii="Times New Roman" w:hAnsi="Times New Roman" w:cs="Times New Roman"/>
                <w:bCs/>
                <w:sz w:val="24"/>
                <w:szCs w:val="24"/>
              </w:rPr>
              <w:t>- Nêu được một số biểu hiện của tích cực hoàn thành nhiệm vụ ở lớp, ở trường;</w:t>
            </w:r>
          </w:p>
          <w:p w14:paraId="03BF780B" w14:textId="77777777" w:rsidR="00192E77" w:rsidRPr="002C4A8C" w:rsidRDefault="00192E77" w:rsidP="00192E77">
            <w:pPr>
              <w:spacing w:after="0" w:line="360" w:lineRule="auto"/>
              <w:rPr>
                <w:rFonts w:ascii="Times New Roman" w:hAnsi="Times New Roman" w:cs="Times New Roman"/>
                <w:bCs/>
                <w:sz w:val="24"/>
                <w:szCs w:val="24"/>
              </w:rPr>
            </w:pPr>
            <w:bookmarkStart w:id="6" w:name="_Hlk105471214"/>
            <w:r w:rsidRPr="002C4A8C">
              <w:rPr>
                <w:rFonts w:ascii="Times New Roman" w:hAnsi="Times New Roman" w:cs="Times New Roman"/>
                <w:bCs/>
                <w:sz w:val="24"/>
                <w:szCs w:val="24"/>
              </w:rPr>
              <w:t xml:space="preserve">- Biết được vì sao phải tích cực </w:t>
            </w:r>
            <w:bookmarkStart w:id="7" w:name="_Hlk105470070"/>
            <w:r w:rsidRPr="002C4A8C">
              <w:rPr>
                <w:rFonts w:ascii="Times New Roman" w:hAnsi="Times New Roman" w:cs="Times New Roman"/>
                <w:bCs/>
                <w:sz w:val="24"/>
                <w:szCs w:val="24"/>
              </w:rPr>
              <w:t>hoàn thành nhiệm vụ ở lớp, ở trường;</w:t>
            </w:r>
          </w:p>
          <w:bookmarkEnd w:id="6"/>
          <w:bookmarkEnd w:id="7"/>
          <w:p w14:paraId="636D0002" w14:textId="77777777" w:rsidR="00192E77" w:rsidRPr="002C4A8C" w:rsidRDefault="00192E77" w:rsidP="00192E77">
            <w:pPr>
              <w:spacing w:after="0" w:line="360" w:lineRule="auto"/>
              <w:rPr>
                <w:rFonts w:ascii="Times New Roman" w:hAnsi="Times New Roman" w:cs="Times New Roman"/>
                <w:bCs/>
                <w:sz w:val="24"/>
                <w:szCs w:val="24"/>
              </w:rPr>
            </w:pPr>
            <w:r w:rsidRPr="002C4A8C">
              <w:rPr>
                <w:rFonts w:ascii="Times New Roman" w:hAnsi="Times New Roman" w:cs="Times New Roman"/>
                <w:bCs/>
                <w:sz w:val="24"/>
                <w:szCs w:val="24"/>
              </w:rPr>
              <w:t>- Hoàn thành nhiệm vụ ở lớp, ở trường đúng kế hoạch, có chất lượng;</w:t>
            </w:r>
          </w:p>
          <w:p w14:paraId="67A6278A" w14:textId="77777777" w:rsidR="00192E77" w:rsidRPr="002C4A8C" w:rsidRDefault="00192E77" w:rsidP="00192E77">
            <w:pPr>
              <w:spacing w:after="0" w:line="360" w:lineRule="auto"/>
              <w:rPr>
                <w:rFonts w:ascii="Times New Roman" w:hAnsi="Times New Roman" w:cs="Times New Roman"/>
                <w:bCs/>
                <w:sz w:val="24"/>
                <w:szCs w:val="24"/>
              </w:rPr>
            </w:pPr>
            <w:r w:rsidRPr="002C4A8C">
              <w:rPr>
                <w:rFonts w:ascii="Times New Roman" w:hAnsi="Times New Roman" w:cs="Times New Roman"/>
                <w:bCs/>
                <w:sz w:val="24"/>
                <w:szCs w:val="24"/>
              </w:rPr>
              <w:t>- Nhắc nhở bạn bè tích cực hoàn thành nhiệm vụ ở lớp, ở trường;</w:t>
            </w:r>
          </w:p>
          <w:p w14:paraId="6C47B8AA" w14:textId="77777777" w:rsidR="00192E77" w:rsidRPr="002C4A8C" w:rsidRDefault="00192E77" w:rsidP="00192E77">
            <w:pPr>
              <w:spacing w:after="0" w:line="360" w:lineRule="auto"/>
              <w:rPr>
                <w:rFonts w:ascii="Times New Roman" w:hAnsi="Times New Roman" w:cs="Times New Roman"/>
                <w:b/>
                <w:sz w:val="24"/>
                <w:szCs w:val="24"/>
              </w:rPr>
            </w:pPr>
            <w:r w:rsidRPr="002C4A8C">
              <w:rPr>
                <w:rFonts w:ascii="Times New Roman" w:hAnsi="Times New Roman" w:cs="Times New Roman"/>
                <w:b/>
                <w:sz w:val="24"/>
                <w:szCs w:val="24"/>
              </w:rPr>
              <w:t>2. Năng lực:</w:t>
            </w:r>
          </w:p>
          <w:p w14:paraId="1684424E" w14:textId="77777777" w:rsidR="00192E77" w:rsidRPr="002C4A8C" w:rsidRDefault="00192E77" w:rsidP="00192E77">
            <w:pPr>
              <w:spacing w:after="0" w:line="360" w:lineRule="auto"/>
              <w:rPr>
                <w:rFonts w:ascii="Times New Roman" w:hAnsi="Times New Roman" w:cs="Times New Roman"/>
                <w:sz w:val="24"/>
                <w:szCs w:val="24"/>
              </w:rPr>
            </w:pPr>
            <w:r w:rsidRPr="002C4A8C">
              <w:rPr>
                <w:rFonts w:ascii="Times New Roman" w:hAnsi="Times New Roman" w:cs="Times New Roman"/>
                <w:b/>
                <w:i/>
                <w:sz w:val="24"/>
                <w:szCs w:val="24"/>
              </w:rPr>
              <w:t>* Năng lực chung:</w:t>
            </w:r>
          </w:p>
          <w:p w14:paraId="6AF05711" w14:textId="77777777" w:rsidR="00192E77" w:rsidRPr="002C4A8C" w:rsidRDefault="00192E77" w:rsidP="00192E77">
            <w:pPr>
              <w:spacing w:after="0" w:line="360" w:lineRule="auto"/>
              <w:rPr>
                <w:rFonts w:ascii="Times New Roman" w:hAnsi="Times New Roman" w:cs="Times New Roman"/>
                <w:sz w:val="24"/>
                <w:szCs w:val="24"/>
              </w:rPr>
            </w:pPr>
            <w:r w:rsidRPr="002C4A8C">
              <w:rPr>
                <w:rFonts w:ascii="Times New Roman" w:hAnsi="Times New Roman" w:cs="Times New Roman"/>
                <w:sz w:val="24"/>
                <w:szCs w:val="24"/>
              </w:rPr>
              <w:t>- Năng lực tự chủ và tự học: Tự giác hoàn thành nhiệm vụ ở lớp, ở trường một cách tích cực và tự học hỏi them các cách khác để tự giác hoàn thành nhiệm vụ ở lớp, ở trường đúng kế hoạch, có chất lượng.</w:t>
            </w:r>
          </w:p>
          <w:p w14:paraId="214911E0" w14:textId="77777777" w:rsidR="00192E77" w:rsidRPr="002C4A8C" w:rsidRDefault="00192E77" w:rsidP="00192E77">
            <w:pPr>
              <w:spacing w:after="0" w:line="360" w:lineRule="auto"/>
              <w:rPr>
                <w:rFonts w:ascii="Times New Roman" w:hAnsi="Times New Roman" w:cs="Times New Roman"/>
                <w:sz w:val="24"/>
                <w:szCs w:val="24"/>
              </w:rPr>
            </w:pPr>
            <w:r w:rsidRPr="002C4A8C">
              <w:rPr>
                <w:rFonts w:ascii="Times New Roman" w:hAnsi="Times New Roman" w:cs="Times New Roman"/>
                <w:sz w:val="24"/>
                <w:szCs w:val="24"/>
              </w:rPr>
              <w:t>- Năng lực giải quyết vấn đề và sáng tạo: Đưa ra kiến và sắm vai giải quyết tình huống liên quan đến tích cực hoàn thành nhiệm vụ ở lớp, ở trường.</w:t>
            </w:r>
          </w:p>
          <w:p w14:paraId="0B3F8B08" w14:textId="77777777" w:rsidR="00192E77" w:rsidRPr="002C4A8C" w:rsidRDefault="00192E77" w:rsidP="00192E77">
            <w:pPr>
              <w:spacing w:after="0" w:line="360" w:lineRule="auto"/>
              <w:rPr>
                <w:rFonts w:ascii="Times New Roman" w:hAnsi="Times New Roman" w:cs="Times New Roman"/>
                <w:sz w:val="24"/>
                <w:szCs w:val="24"/>
              </w:rPr>
            </w:pPr>
            <w:r w:rsidRPr="002C4A8C">
              <w:rPr>
                <w:rFonts w:ascii="Times New Roman" w:hAnsi="Times New Roman" w:cs="Times New Roman"/>
                <w:b/>
                <w:i/>
                <w:sz w:val="24"/>
                <w:szCs w:val="24"/>
              </w:rPr>
              <w:t>* Năng lực riêng:</w:t>
            </w:r>
          </w:p>
          <w:p w14:paraId="1FC55E6A" w14:textId="77777777" w:rsidR="00192E77" w:rsidRPr="002C4A8C" w:rsidRDefault="00192E77" w:rsidP="00192E77">
            <w:pPr>
              <w:spacing w:after="0" w:line="360" w:lineRule="auto"/>
              <w:rPr>
                <w:rFonts w:ascii="Times New Roman" w:hAnsi="Times New Roman" w:cs="Times New Roman"/>
                <w:sz w:val="24"/>
                <w:szCs w:val="24"/>
              </w:rPr>
            </w:pPr>
            <w:r w:rsidRPr="002C4A8C">
              <w:rPr>
                <w:rFonts w:ascii="Times New Roman" w:hAnsi="Times New Roman" w:cs="Times New Roman"/>
                <w:sz w:val="24"/>
                <w:szCs w:val="24"/>
              </w:rPr>
              <w:t xml:space="preserve">- Năng lực điều chỉnh hành vi: </w:t>
            </w:r>
          </w:p>
          <w:p w14:paraId="71C3DE4C" w14:textId="77777777" w:rsidR="00192E77" w:rsidRPr="002C4A8C" w:rsidRDefault="00192E77" w:rsidP="00192E77">
            <w:pPr>
              <w:spacing w:after="0" w:line="360" w:lineRule="auto"/>
              <w:rPr>
                <w:rFonts w:ascii="Times New Roman" w:hAnsi="Times New Roman" w:cs="Times New Roman"/>
                <w:bCs/>
                <w:sz w:val="24"/>
                <w:szCs w:val="24"/>
              </w:rPr>
            </w:pPr>
            <w:r w:rsidRPr="002C4A8C">
              <w:rPr>
                <w:rFonts w:ascii="Times New Roman" w:hAnsi="Times New Roman" w:cs="Times New Roman"/>
                <w:sz w:val="24"/>
                <w:szCs w:val="24"/>
              </w:rPr>
              <w:t xml:space="preserve">+ Năng lực nhận thức chuẩn mực hành vi: Nêu được một số biểu hiện tích cực hoàn thành nhiệm vụ ở lớp, ở trường. </w:t>
            </w:r>
            <w:r w:rsidRPr="002C4A8C">
              <w:rPr>
                <w:rFonts w:ascii="Times New Roman" w:hAnsi="Times New Roman" w:cs="Times New Roman"/>
                <w:bCs/>
                <w:sz w:val="24"/>
                <w:szCs w:val="24"/>
              </w:rPr>
              <w:t>Biết được vì sao phải tích cực hoàn thành nhiệm vụ ở lớp, ở trường;</w:t>
            </w:r>
          </w:p>
          <w:p w14:paraId="023408FE" w14:textId="77777777" w:rsidR="00192E77" w:rsidRPr="002C4A8C" w:rsidRDefault="00192E77" w:rsidP="00192E77">
            <w:pPr>
              <w:spacing w:after="0" w:line="360" w:lineRule="auto"/>
              <w:rPr>
                <w:rFonts w:ascii="Times New Roman" w:hAnsi="Times New Roman" w:cs="Times New Roman"/>
                <w:bCs/>
                <w:sz w:val="24"/>
                <w:szCs w:val="24"/>
              </w:rPr>
            </w:pPr>
            <w:r w:rsidRPr="002C4A8C">
              <w:rPr>
                <w:rFonts w:ascii="Times New Roman" w:hAnsi="Times New Roman" w:cs="Times New Roman"/>
                <w:bCs/>
                <w:sz w:val="24"/>
                <w:szCs w:val="24"/>
              </w:rPr>
              <w:t xml:space="preserve">+ Năng lực </w:t>
            </w:r>
            <w:bookmarkStart w:id="8" w:name="_Hlk105471218"/>
            <w:r w:rsidRPr="002C4A8C">
              <w:rPr>
                <w:rFonts w:ascii="Times New Roman" w:hAnsi="Times New Roman" w:cs="Times New Roman"/>
                <w:bCs/>
                <w:sz w:val="24"/>
                <w:szCs w:val="24"/>
              </w:rPr>
              <w:t xml:space="preserve">đánh giá hành vi </w:t>
            </w:r>
            <w:bookmarkEnd w:id="8"/>
            <w:r w:rsidRPr="002C4A8C">
              <w:rPr>
                <w:rFonts w:ascii="Times New Roman" w:hAnsi="Times New Roman" w:cs="Times New Roman"/>
                <w:bCs/>
                <w:sz w:val="24"/>
                <w:szCs w:val="24"/>
              </w:rPr>
              <w:t>của bản thân và người khác: Đánh giá được hành vi</w:t>
            </w:r>
          </w:p>
          <w:p w14:paraId="2149A3A9" w14:textId="77777777" w:rsidR="00192E77" w:rsidRPr="002C4A8C" w:rsidRDefault="00192E77" w:rsidP="00192E77">
            <w:pPr>
              <w:spacing w:after="0" w:line="360" w:lineRule="auto"/>
              <w:rPr>
                <w:rFonts w:ascii="Times New Roman" w:hAnsi="Times New Roman" w:cs="Times New Roman"/>
                <w:bCs/>
                <w:sz w:val="24"/>
                <w:szCs w:val="24"/>
              </w:rPr>
            </w:pPr>
            <w:r w:rsidRPr="002C4A8C">
              <w:rPr>
                <w:rFonts w:ascii="Times New Roman" w:hAnsi="Times New Roman" w:cs="Times New Roman"/>
                <w:sz w:val="24"/>
                <w:szCs w:val="24"/>
              </w:rPr>
              <w:t>liên quan đến tích cực hoàn thành nhiệm vụ ở lớp, ở trường.</w:t>
            </w:r>
            <w:r w:rsidRPr="002C4A8C">
              <w:rPr>
                <w:rFonts w:ascii="Times New Roman" w:hAnsi="Times New Roman" w:cs="Times New Roman"/>
                <w:bCs/>
                <w:sz w:val="24"/>
                <w:szCs w:val="24"/>
              </w:rPr>
              <w:t xml:space="preserve"> Nhắc </w:t>
            </w:r>
            <w:r w:rsidRPr="002C4A8C">
              <w:rPr>
                <w:rFonts w:ascii="Times New Roman" w:hAnsi="Times New Roman" w:cs="Times New Roman"/>
                <w:bCs/>
                <w:sz w:val="24"/>
                <w:szCs w:val="24"/>
              </w:rPr>
              <w:lastRenderedPageBreak/>
              <w:t>nhở bạn bè tích cực hoàn thành nhiệm vụ ở lớp, ở trường;</w:t>
            </w:r>
          </w:p>
          <w:p w14:paraId="21184465" w14:textId="77777777" w:rsidR="00192E77" w:rsidRPr="002C4A8C" w:rsidRDefault="00192E77" w:rsidP="00192E77">
            <w:pPr>
              <w:spacing w:after="0" w:line="360" w:lineRule="auto"/>
              <w:rPr>
                <w:rFonts w:ascii="Times New Roman" w:hAnsi="Times New Roman" w:cs="Times New Roman"/>
                <w:bCs/>
                <w:sz w:val="24"/>
                <w:szCs w:val="24"/>
              </w:rPr>
            </w:pPr>
            <w:r w:rsidRPr="002C4A8C">
              <w:rPr>
                <w:rFonts w:ascii="Times New Roman" w:hAnsi="Times New Roman" w:cs="Times New Roman"/>
                <w:sz w:val="24"/>
                <w:szCs w:val="24"/>
              </w:rPr>
              <w:t xml:space="preserve">+ Năng lực điều chỉnh hành vi: </w:t>
            </w:r>
            <w:r w:rsidRPr="002C4A8C">
              <w:rPr>
                <w:rFonts w:ascii="Times New Roman" w:hAnsi="Times New Roman" w:cs="Times New Roman"/>
                <w:bCs/>
                <w:sz w:val="24"/>
                <w:szCs w:val="24"/>
              </w:rPr>
              <w:t>- Hoàn thành nhiệm vụ ở lớp, ở trường đúng kế hoạch, có chất lượng;</w:t>
            </w:r>
          </w:p>
          <w:p w14:paraId="3B049170" w14:textId="77777777" w:rsidR="00192E77" w:rsidRPr="002C4A8C" w:rsidRDefault="00192E77" w:rsidP="00192E77">
            <w:pPr>
              <w:spacing w:after="0" w:line="360" w:lineRule="auto"/>
              <w:rPr>
                <w:rFonts w:ascii="Times New Roman" w:hAnsi="Times New Roman" w:cs="Times New Roman"/>
                <w:sz w:val="24"/>
                <w:szCs w:val="24"/>
              </w:rPr>
            </w:pPr>
            <w:r w:rsidRPr="002C4A8C">
              <w:rPr>
                <w:rFonts w:ascii="Times New Roman" w:hAnsi="Times New Roman" w:cs="Times New Roman"/>
                <w:sz w:val="24"/>
                <w:szCs w:val="24"/>
              </w:rPr>
              <w:t>- Năng lực phát triển bản thân: Lên kế hoạch và thực hiện kế hoạch cực hoàn thành nhiệm vụ ở lớp, ở trường.</w:t>
            </w:r>
          </w:p>
          <w:p w14:paraId="394C38C0" w14:textId="77777777" w:rsidR="00192E77" w:rsidRPr="002C4A8C" w:rsidRDefault="00192E77" w:rsidP="00192E77">
            <w:pPr>
              <w:spacing w:after="0" w:line="360" w:lineRule="auto"/>
              <w:rPr>
                <w:rFonts w:ascii="Times New Roman" w:hAnsi="Times New Roman" w:cs="Times New Roman"/>
                <w:sz w:val="24"/>
                <w:szCs w:val="24"/>
              </w:rPr>
            </w:pPr>
            <w:r w:rsidRPr="002C4A8C">
              <w:rPr>
                <w:rFonts w:ascii="Times New Roman" w:hAnsi="Times New Roman" w:cs="Times New Roman"/>
                <w:b/>
                <w:sz w:val="24"/>
                <w:szCs w:val="24"/>
              </w:rPr>
              <w:t>3. Phẩm chất:</w:t>
            </w:r>
            <w:r w:rsidRPr="002C4A8C">
              <w:rPr>
                <w:rFonts w:ascii="Times New Roman" w:hAnsi="Times New Roman" w:cs="Times New Roman"/>
                <w:sz w:val="24"/>
                <w:szCs w:val="24"/>
              </w:rPr>
              <w:t xml:space="preserve"> </w:t>
            </w:r>
          </w:p>
          <w:p w14:paraId="2E90EA1C" w14:textId="312F0904" w:rsidR="00192E77" w:rsidRPr="002C4A8C" w:rsidRDefault="00192E77" w:rsidP="00A70B72">
            <w:pPr>
              <w:spacing w:after="0" w:line="360" w:lineRule="auto"/>
              <w:rPr>
                <w:rFonts w:ascii="Times New Roman" w:hAnsi="Times New Roman" w:cs="Times New Roman"/>
                <w:sz w:val="24"/>
                <w:szCs w:val="24"/>
              </w:rPr>
            </w:pPr>
            <w:r w:rsidRPr="002C4A8C">
              <w:rPr>
                <w:rFonts w:ascii="Times New Roman" w:hAnsi="Times New Roman" w:cs="Times New Roman"/>
                <w:sz w:val="24"/>
                <w:szCs w:val="24"/>
              </w:rPr>
              <w:t xml:space="preserve">- Trách nhiệm: Có ý thức tích cực, tự giác hoàn thành nhiệm vụ ở lớp, ở trường </w:t>
            </w:r>
            <w:bookmarkStart w:id="9" w:name="_Hlk105470511"/>
            <w:r w:rsidRPr="002C4A8C">
              <w:rPr>
                <w:rFonts w:ascii="Times New Roman" w:hAnsi="Times New Roman" w:cs="Times New Roman"/>
                <w:sz w:val="24"/>
                <w:szCs w:val="24"/>
              </w:rPr>
              <w:t>đúng kế hoạch, có chất lượng.</w:t>
            </w:r>
            <w:bookmarkEnd w:id="9"/>
          </w:p>
        </w:tc>
        <w:tc>
          <w:tcPr>
            <w:tcW w:w="993" w:type="dxa"/>
            <w:tcBorders>
              <w:left w:val="single" w:sz="4" w:space="0" w:color="auto"/>
              <w:right w:val="single" w:sz="4" w:space="0" w:color="auto"/>
            </w:tcBorders>
            <w:vAlign w:val="center"/>
          </w:tcPr>
          <w:p w14:paraId="08720399" w14:textId="77777777" w:rsidR="00192E77" w:rsidRPr="002C4A8C" w:rsidRDefault="00192E77" w:rsidP="00192E77">
            <w:pPr>
              <w:jc w:val="center"/>
              <w:rPr>
                <w:rFonts w:ascii="Times New Roman" w:hAnsi="Times New Roman" w:cs="Times New Roman"/>
                <w:sz w:val="24"/>
                <w:szCs w:val="24"/>
                <w:highlight w:val="white"/>
              </w:rPr>
            </w:pPr>
            <w:r w:rsidRPr="002C4A8C">
              <w:rPr>
                <w:rFonts w:ascii="Times New Roman" w:hAnsi="Times New Roman" w:cs="Times New Roman"/>
                <w:sz w:val="24"/>
                <w:szCs w:val="24"/>
              </w:rPr>
              <w:lastRenderedPageBreak/>
              <w:t xml:space="preserve">Tiết 10 </w:t>
            </w:r>
          </w:p>
        </w:tc>
        <w:tc>
          <w:tcPr>
            <w:tcW w:w="803" w:type="dxa"/>
            <w:tcBorders>
              <w:top w:val="single" w:sz="4" w:space="0" w:color="auto"/>
              <w:left w:val="single" w:sz="4" w:space="0" w:color="auto"/>
              <w:bottom w:val="single" w:sz="4" w:space="0" w:color="auto"/>
              <w:right w:val="single" w:sz="4" w:space="0" w:color="auto"/>
            </w:tcBorders>
            <w:vAlign w:val="center"/>
          </w:tcPr>
          <w:p w14:paraId="1900CCBE"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181" w:type="dxa"/>
            <w:tcBorders>
              <w:top w:val="single" w:sz="4" w:space="0" w:color="auto"/>
              <w:left w:val="single" w:sz="4" w:space="0" w:color="auto"/>
              <w:bottom w:val="single" w:sz="4" w:space="0" w:color="auto"/>
              <w:right w:val="single" w:sz="4" w:space="0" w:color="auto"/>
            </w:tcBorders>
          </w:tcPr>
          <w:p w14:paraId="4EBB456D" w14:textId="77777777" w:rsidR="00192E77" w:rsidRPr="002C4A8C" w:rsidRDefault="00192E77" w:rsidP="00192E77">
            <w:pPr>
              <w:spacing w:after="0" w:line="240" w:lineRule="auto"/>
              <w:jc w:val="center"/>
              <w:rPr>
                <w:rFonts w:ascii="Times New Roman" w:hAnsi="Times New Roman" w:cs="Times New Roman"/>
                <w:sz w:val="24"/>
                <w:szCs w:val="24"/>
                <w:highlight w:val="white"/>
              </w:rPr>
            </w:pPr>
          </w:p>
        </w:tc>
        <w:tc>
          <w:tcPr>
            <w:tcW w:w="709" w:type="dxa"/>
            <w:tcBorders>
              <w:top w:val="single" w:sz="4" w:space="0" w:color="auto"/>
              <w:left w:val="single" w:sz="4" w:space="0" w:color="auto"/>
              <w:bottom w:val="single" w:sz="4" w:space="0" w:color="auto"/>
              <w:right w:val="single" w:sz="4" w:space="0" w:color="auto"/>
            </w:tcBorders>
          </w:tcPr>
          <w:p w14:paraId="01634D7A" w14:textId="77777777" w:rsidR="00192E77" w:rsidRPr="002C4A8C" w:rsidRDefault="00192E77" w:rsidP="00192E77">
            <w:pPr>
              <w:spacing w:after="0" w:line="240" w:lineRule="auto"/>
              <w:jc w:val="center"/>
              <w:rPr>
                <w:rFonts w:ascii="Times New Roman" w:hAnsi="Times New Roman" w:cs="Times New Roman"/>
                <w:sz w:val="24"/>
                <w:szCs w:val="24"/>
                <w:highlight w:val="white"/>
              </w:rPr>
            </w:pPr>
          </w:p>
        </w:tc>
      </w:tr>
      <w:tr w:rsidR="00192E77" w:rsidRPr="002C4A8C" w14:paraId="2A75FC27" w14:textId="77777777" w:rsidTr="00F60525">
        <w:trPr>
          <w:trHeight w:val="144"/>
        </w:trPr>
        <w:tc>
          <w:tcPr>
            <w:tcW w:w="851" w:type="dxa"/>
            <w:tcBorders>
              <w:top w:val="single" w:sz="4" w:space="0" w:color="auto"/>
              <w:left w:val="single" w:sz="4" w:space="0" w:color="auto"/>
              <w:bottom w:val="single" w:sz="4" w:space="0" w:color="auto"/>
              <w:right w:val="single" w:sz="4" w:space="0" w:color="auto"/>
            </w:tcBorders>
          </w:tcPr>
          <w:p w14:paraId="6AC0CDC9" w14:textId="77777777" w:rsidR="00192E77" w:rsidRPr="002C4A8C" w:rsidRDefault="00192E77" w:rsidP="00192E77">
            <w:pPr>
              <w:spacing w:after="0" w:line="240" w:lineRule="auto"/>
              <w:jc w:val="center"/>
              <w:rPr>
                <w:rFonts w:ascii="Times New Roman" w:hAnsi="Times New Roman" w:cs="Times New Roman"/>
                <w:b/>
                <w:sz w:val="24"/>
                <w:szCs w:val="24"/>
                <w:highlight w:val="white"/>
              </w:rPr>
            </w:pPr>
            <w:r w:rsidRPr="002C4A8C">
              <w:rPr>
                <w:rFonts w:ascii="Times New Roman" w:hAnsi="Times New Roman" w:cs="Times New Roman"/>
                <w:b/>
                <w:sz w:val="24"/>
                <w:szCs w:val="24"/>
                <w:highlight w:val="white"/>
              </w:rPr>
              <w:lastRenderedPageBreak/>
              <w:t>11</w:t>
            </w:r>
          </w:p>
        </w:tc>
        <w:tc>
          <w:tcPr>
            <w:tcW w:w="992" w:type="dxa"/>
            <w:vMerge/>
            <w:tcBorders>
              <w:left w:val="single" w:sz="4" w:space="0" w:color="auto"/>
              <w:right w:val="single" w:sz="4" w:space="0" w:color="auto"/>
            </w:tcBorders>
            <w:vAlign w:val="center"/>
          </w:tcPr>
          <w:p w14:paraId="01A38C8A" w14:textId="77777777" w:rsidR="00192E77" w:rsidRPr="002C4A8C" w:rsidRDefault="00192E77" w:rsidP="00192E77">
            <w:pPr>
              <w:spacing w:after="0" w:line="240" w:lineRule="auto"/>
              <w:jc w:val="center"/>
              <w:rPr>
                <w:rFonts w:ascii="Times New Roman" w:hAnsi="Times New Roman" w:cs="Times New Roman"/>
                <w:b/>
                <w:sz w:val="24"/>
                <w:szCs w:val="24"/>
                <w:highlight w:val="white"/>
              </w:rPr>
            </w:pPr>
          </w:p>
        </w:tc>
        <w:tc>
          <w:tcPr>
            <w:tcW w:w="993" w:type="dxa"/>
            <w:tcBorders>
              <w:left w:val="single" w:sz="4" w:space="0" w:color="auto"/>
              <w:right w:val="single" w:sz="4" w:space="0" w:color="auto"/>
            </w:tcBorders>
          </w:tcPr>
          <w:p w14:paraId="7A53288D" w14:textId="77777777" w:rsidR="00192E77" w:rsidRPr="002C4A8C" w:rsidRDefault="00192E77" w:rsidP="00192E77">
            <w:pPr>
              <w:spacing w:after="0" w:line="240" w:lineRule="auto"/>
              <w:rPr>
                <w:rFonts w:ascii="Times New Roman" w:hAnsi="Times New Roman" w:cs="Times New Roman"/>
                <w:sz w:val="24"/>
                <w:szCs w:val="24"/>
              </w:rPr>
            </w:pPr>
            <w:r w:rsidRPr="002C4A8C">
              <w:rPr>
                <w:rFonts w:ascii="Times New Roman" w:hAnsi="Times New Roman" w:cs="Times New Roman"/>
                <w:sz w:val="24"/>
                <w:szCs w:val="24"/>
              </w:rPr>
              <w:t>Tích cực hoàn thành nhiệm vụ ở lớp, ở trường (T2)</w:t>
            </w:r>
          </w:p>
        </w:tc>
        <w:tc>
          <w:tcPr>
            <w:tcW w:w="6945" w:type="dxa"/>
            <w:tcBorders>
              <w:left w:val="single" w:sz="4" w:space="0" w:color="auto"/>
              <w:right w:val="single" w:sz="4" w:space="0" w:color="auto"/>
            </w:tcBorders>
          </w:tcPr>
          <w:p w14:paraId="63479FAF" w14:textId="77777777" w:rsidR="00192E77" w:rsidRPr="002C4A8C" w:rsidRDefault="00192E77" w:rsidP="00192E77">
            <w:pPr>
              <w:spacing w:after="0" w:line="360" w:lineRule="auto"/>
              <w:rPr>
                <w:rFonts w:ascii="Times New Roman" w:hAnsi="Times New Roman" w:cs="Times New Roman"/>
                <w:b/>
                <w:sz w:val="24"/>
                <w:szCs w:val="24"/>
              </w:rPr>
            </w:pPr>
            <w:r w:rsidRPr="002C4A8C">
              <w:rPr>
                <w:rFonts w:ascii="Times New Roman" w:hAnsi="Times New Roman" w:cs="Times New Roman"/>
                <w:b/>
                <w:sz w:val="24"/>
                <w:szCs w:val="24"/>
              </w:rPr>
              <w:t>1. Kiến thức</w:t>
            </w:r>
          </w:p>
          <w:p w14:paraId="4DC5E88C" w14:textId="77777777" w:rsidR="00192E77" w:rsidRPr="002C4A8C" w:rsidRDefault="00192E77" w:rsidP="00192E77">
            <w:pPr>
              <w:spacing w:after="0" w:line="360" w:lineRule="auto"/>
              <w:rPr>
                <w:rFonts w:ascii="Times New Roman" w:hAnsi="Times New Roman" w:cs="Times New Roman"/>
                <w:sz w:val="24"/>
                <w:szCs w:val="24"/>
              </w:rPr>
            </w:pPr>
            <w:r w:rsidRPr="002C4A8C">
              <w:rPr>
                <w:rFonts w:ascii="Times New Roman" w:hAnsi="Times New Roman" w:cs="Times New Roman"/>
                <w:sz w:val="24"/>
                <w:szCs w:val="24"/>
              </w:rPr>
              <w:t>- Nêu được một số biểu hiện của tích cực hoàn thành nhiệm vụ ở lớp, ở trường;</w:t>
            </w:r>
          </w:p>
          <w:p w14:paraId="3C7712E2" w14:textId="77777777" w:rsidR="00192E77" w:rsidRPr="002C4A8C" w:rsidRDefault="00192E77" w:rsidP="00192E77">
            <w:pPr>
              <w:spacing w:after="0" w:line="360" w:lineRule="auto"/>
              <w:rPr>
                <w:rFonts w:ascii="Times New Roman" w:hAnsi="Times New Roman" w:cs="Times New Roman"/>
                <w:sz w:val="24"/>
                <w:szCs w:val="24"/>
              </w:rPr>
            </w:pPr>
            <w:r w:rsidRPr="002C4A8C">
              <w:rPr>
                <w:rFonts w:ascii="Times New Roman" w:hAnsi="Times New Roman" w:cs="Times New Roman"/>
                <w:sz w:val="24"/>
                <w:szCs w:val="24"/>
              </w:rPr>
              <w:t>- Biết được vì sao phải tích cực hoàn thành nhiệm vụ ở lớp, ở trường;</w:t>
            </w:r>
          </w:p>
          <w:p w14:paraId="3F1C41A4" w14:textId="77777777" w:rsidR="00192E77" w:rsidRPr="002C4A8C" w:rsidRDefault="00192E77" w:rsidP="00192E77">
            <w:pPr>
              <w:spacing w:after="0" w:line="360" w:lineRule="auto"/>
              <w:rPr>
                <w:rFonts w:ascii="Times New Roman" w:hAnsi="Times New Roman" w:cs="Times New Roman"/>
                <w:sz w:val="24"/>
                <w:szCs w:val="24"/>
              </w:rPr>
            </w:pPr>
            <w:r w:rsidRPr="002C4A8C">
              <w:rPr>
                <w:rFonts w:ascii="Times New Roman" w:hAnsi="Times New Roman" w:cs="Times New Roman"/>
                <w:sz w:val="24"/>
                <w:szCs w:val="24"/>
              </w:rPr>
              <w:t>- Hoàn thành nhiệm vụ ở lớp, ở trường đúng kế hoạch, có chất lượng;</w:t>
            </w:r>
          </w:p>
          <w:p w14:paraId="3A0F0CBE" w14:textId="77777777" w:rsidR="00192E77" w:rsidRPr="002C4A8C" w:rsidRDefault="00192E77" w:rsidP="00192E77">
            <w:pPr>
              <w:spacing w:after="0" w:line="360" w:lineRule="auto"/>
              <w:rPr>
                <w:rFonts w:ascii="Times New Roman" w:hAnsi="Times New Roman" w:cs="Times New Roman"/>
                <w:sz w:val="24"/>
                <w:szCs w:val="24"/>
              </w:rPr>
            </w:pPr>
            <w:r w:rsidRPr="002C4A8C">
              <w:rPr>
                <w:rFonts w:ascii="Times New Roman" w:hAnsi="Times New Roman" w:cs="Times New Roman"/>
                <w:sz w:val="24"/>
                <w:szCs w:val="24"/>
              </w:rPr>
              <w:t>- Nhắc nhở bạn bè tích cực hoàn thành nhiệm vụ ở lớp, ở trường.</w:t>
            </w:r>
          </w:p>
          <w:p w14:paraId="6E689888" w14:textId="77777777" w:rsidR="00192E77" w:rsidRPr="002C4A8C" w:rsidRDefault="00192E77" w:rsidP="00192E77">
            <w:pPr>
              <w:spacing w:after="0" w:line="360" w:lineRule="auto"/>
              <w:rPr>
                <w:rFonts w:ascii="Times New Roman" w:hAnsi="Times New Roman" w:cs="Times New Roman"/>
                <w:b/>
                <w:sz w:val="24"/>
                <w:szCs w:val="24"/>
              </w:rPr>
            </w:pPr>
            <w:r w:rsidRPr="002C4A8C">
              <w:rPr>
                <w:rFonts w:ascii="Times New Roman" w:hAnsi="Times New Roman" w:cs="Times New Roman"/>
                <w:b/>
                <w:sz w:val="24"/>
                <w:szCs w:val="24"/>
              </w:rPr>
              <w:t>2. Năng lực:</w:t>
            </w:r>
          </w:p>
          <w:p w14:paraId="3DB08C7F" w14:textId="77777777" w:rsidR="00192E77" w:rsidRPr="002C4A8C" w:rsidRDefault="00192E77" w:rsidP="00192E77">
            <w:pPr>
              <w:spacing w:after="0" w:line="360" w:lineRule="auto"/>
              <w:rPr>
                <w:rFonts w:ascii="Times New Roman" w:hAnsi="Times New Roman" w:cs="Times New Roman"/>
                <w:sz w:val="24"/>
                <w:szCs w:val="24"/>
              </w:rPr>
            </w:pPr>
            <w:r w:rsidRPr="002C4A8C">
              <w:rPr>
                <w:rFonts w:ascii="Times New Roman" w:hAnsi="Times New Roman" w:cs="Times New Roman"/>
                <w:b/>
                <w:i/>
                <w:sz w:val="24"/>
                <w:szCs w:val="24"/>
              </w:rPr>
              <w:t>* Năng lực chung:</w:t>
            </w:r>
            <w:r w:rsidRPr="002C4A8C">
              <w:rPr>
                <w:rFonts w:ascii="Times New Roman" w:hAnsi="Times New Roman" w:cs="Times New Roman"/>
                <w:sz w:val="24"/>
                <w:szCs w:val="24"/>
              </w:rPr>
              <w:t xml:space="preserve"> </w:t>
            </w:r>
          </w:p>
          <w:p w14:paraId="390ABDFA" w14:textId="77777777" w:rsidR="00192E77" w:rsidRPr="002C4A8C" w:rsidRDefault="00192E77" w:rsidP="00192E77">
            <w:pPr>
              <w:spacing w:after="0" w:line="360" w:lineRule="auto"/>
              <w:rPr>
                <w:rFonts w:ascii="Times New Roman" w:hAnsi="Times New Roman" w:cs="Times New Roman"/>
                <w:sz w:val="24"/>
                <w:szCs w:val="24"/>
              </w:rPr>
            </w:pPr>
            <w:r w:rsidRPr="002C4A8C">
              <w:rPr>
                <w:rFonts w:ascii="Times New Roman" w:hAnsi="Times New Roman" w:cs="Times New Roman"/>
                <w:sz w:val="24"/>
                <w:szCs w:val="24"/>
              </w:rPr>
              <w:t xml:space="preserve">- </w:t>
            </w:r>
            <w:r w:rsidRPr="002C4A8C">
              <w:rPr>
                <w:rFonts w:ascii="Times New Roman" w:hAnsi="Times New Roman" w:cs="Times New Roman"/>
                <w:i/>
                <w:iCs/>
                <w:sz w:val="24"/>
                <w:szCs w:val="24"/>
              </w:rPr>
              <w:t>Năng lực tự chủ và tự học</w:t>
            </w:r>
            <w:r w:rsidRPr="002C4A8C">
              <w:rPr>
                <w:rFonts w:ascii="Times New Roman" w:hAnsi="Times New Roman" w:cs="Times New Roman"/>
                <w:sz w:val="24"/>
                <w:szCs w:val="24"/>
              </w:rPr>
              <w:t>: Tự giác hoàn thành nhiệm vụ ở lớp, ở trường một cách tích cực và tự học hỏi thêm các cách khác để hoàn thành nhiệm vụ ở lớp, ở trường đúng kế hoạch, có chất lượng.</w:t>
            </w:r>
          </w:p>
          <w:p w14:paraId="6C26F17D" w14:textId="77777777" w:rsidR="00192E77" w:rsidRPr="002C4A8C" w:rsidRDefault="00192E77" w:rsidP="00192E77">
            <w:pPr>
              <w:spacing w:after="0" w:line="360" w:lineRule="auto"/>
              <w:rPr>
                <w:rFonts w:ascii="Times New Roman" w:hAnsi="Times New Roman" w:cs="Times New Roman"/>
                <w:sz w:val="24"/>
                <w:szCs w:val="24"/>
              </w:rPr>
            </w:pPr>
            <w:r w:rsidRPr="002C4A8C">
              <w:rPr>
                <w:rFonts w:ascii="Times New Roman" w:hAnsi="Times New Roman" w:cs="Times New Roman"/>
                <w:sz w:val="24"/>
                <w:szCs w:val="24"/>
              </w:rPr>
              <w:t xml:space="preserve">- </w:t>
            </w:r>
            <w:r w:rsidRPr="002C4A8C">
              <w:rPr>
                <w:rFonts w:ascii="Times New Roman" w:hAnsi="Times New Roman" w:cs="Times New Roman"/>
                <w:i/>
                <w:iCs/>
                <w:sz w:val="24"/>
                <w:szCs w:val="24"/>
              </w:rPr>
              <w:t xml:space="preserve">Năng lực giải quyết vấn đề và sáng tạo: </w:t>
            </w:r>
            <w:r w:rsidRPr="002C4A8C">
              <w:rPr>
                <w:rFonts w:ascii="Times New Roman" w:hAnsi="Times New Roman" w:cs="Times New Roman"/>
                <w:sz w:val="24"/>
                <w:szCs w:val="24"/>
              </w:rPr>
              <w:t>Đưa ra ý kiến và sắm vai để giải quyết tình huống liên quan đến tích cực hoàn thành nhiệm vụ ở lớp, ở trường.</w:t>
            </w:r>
          </w:p>
          <w:p w14:paraId="2D0B482A" w14:textId="77777777" w:rsidR="00192E77" w:rsidRPr="002C4A8C" w:rsidRDefault="00192E77" w:rsidP="00192E77">
            <w:pPr>
              <w:spacing w:after="0" w:line="360" w:lineRule="auto"/>
              <w:rPr>
                <w:rFonts w:ascii="Times New Roman" w:hAnsi="Times New Roman" w:cs="Times New Roman"/>
                <w:sz w:val="24"/>
                <w:szCs w:val="24"/>
              </w:rPr>
            </w:pPr>
            <w:r w:rsidRPr="002C4A8C">
              <w:rPr>
                <w:rFonts w:ascii="Times New Roman" w:hAnsi="Times New Roman" w:cs="Times New Roman"/>
                <w:b/>
                <w:i/>
                <w:sz w:val="24"/>
                <w:szCs w:val="24"/>
              </w:rPr>
              <w:t>* Năng lực riêng:</w:t>
            </w:r>
            <w:r w:rsidRPr="002C4A8C">
              <w:rPr>
                <w:rFonts w:ascii="Times New Roman" w:hAnsi="Times New Roman" w:cs="Times New Roman"/>
                <w:sz w:val="24"/>
                <w:szCs w:val="24"/>
              </w:rPr>
              <w:t xml:space="preserve"> </w:t>
            </w:r>
          </w:p>
          <w:p w14:paraId="24DC418F" w14:textId="77777777" w:rsidR="00192E77" w:rsidRPr="002C4A8C" w:rsidRDefault="00192E77" w:rsidP="00192E77">
            <w:pPr>
              <w:spacing w:after="0" w:line="360" w:lineRule="auto"/>
              <w:rPr>
                <w:rFonts w:ascii="Times New Roman" w:hAnsi="Times New Roman" w:cs="Times New Roman"/>
                <w:sz w:val="24"/>
                <w:szCs w:val="24"/>
              </w:rPr>
            </w:pPr>
            <w:r w:rsidRPr="002C4A8C">
              <w:rPr>
                <w:rFonts w:ascii="Times New Roman" w:hAnsi="Times New Roman" w:cs="Times New Roman"/>
                <w:sz w:val="24"/>
                <w:szCs w:val="24"/>
              </w:rPr>
              <w:t xml:space="preserve">- </w:t>
            </w:r>
            <w:r w:rsidRPr="002C4A8C">
              <w:rPr>
                <w:rFonts w:ascii="Times New Roman" w:hAnsi="Times New Roman" w:cs="Times New Roman"/>
                <w:i/>
                <w:iCs/>
                <w:sz w:val="24"/>
                <w:szCs w:val="24"/>
              </w:rPr>
              <w:t>Năng lực điểu chỉnh hành vi:</w:t>
            </w:r>
            <w:r w:rsidRPr="002C4A8C">
              <w:rPr>
                <w:rFonts w:ascii="Times New Roman" w:hAnsi="Times New Roman" w:cs="Times New Roman"/>
                <w:sz w:val="24"/>
                <w:szCs w:val="24"/>
              </w:rPr>
              <w:t xml:space="preserve"> năng lực nhận thức chuẩn mực hành vi, năng lực đánh giá hành vi của bản thân và người khác, năng lực điều chỉnh hành vi.</w:t>
            </w:r>
          </w:p>
          <w:p w14:paraId="30CBDDAC" w14:textId="77777777" w:rsidR="00192E77" w:rsidRPr="002C4A8C" w:rsidRDefault="00192E77" w:rsidP="00192E77">
            <w:pPr>
              <w:spacing w:after="0" w:line="360" w:lineRule="auto"/>
              <w:rPr>
                <w:rFonts w:ascii="Times New Roman" w:hAnsi="Times New Roman" w:cs="Times New Roman"/>
                <w:sz w:val="24"/>
                <w:szCs w:val="24"/>
              </w:rPr>
            </w:pPr>
            <w:r w:rsidRPr="002C4A8C">
              <w:rPr>
                <w:rFonts w:ascii="Times New Roman" w:hAnsi="Times New Roman" w:cs="Times New Roman"/>
                <w:sz w:val="24"/>
                <w:szCs w:val="24"/>
              </w:rPr>
              <w:t xml:space="preserve">- </w:t>
            </w:r>
            <w:r w:rsidRPr="002C4A8C">
              <w:rPr>
                <w:rFonts w:ascii="Times New Roman" w:hAnsi="Times New Roman" w:cs="Times New Roman"/>
                <w:i/>
                <w:iCs/>
                <w:sz w:val="24"/>
                <w:szCs w:val="24"/>
              </w:rPr>
              <w:t>Năng lực phát triển bản thân:</w:t>
            </w:r>
            <w:r w:rsidRPr="002C4A8C">
              <w:rPr>
                <w:rFonts w:ascii="Times New Roman" w:hAnsi="Times New Roman" w:cs="Times New Roman"/>
                <w:sz w:val="24"/>
                <w:szCs w:val="24"/>
              </w:rPr>
              <w:t xml:space="preserve"> lên kế hoạch và thực hiện kế hoạch </w:t>
            </w:r>
            <w:r w:rsidRPr="002C4A8C">
              <w:rPr>
                <w:rFonts w:ascii="Times New Roman" w:hAnsi="Times New Roman" w:cs="Times New Roman"/>
                <w:sz w:val="24"/>
                <w:szCs w:val="24"/>
              </w:rPr>
              <w:lastRenderedPageBreak/>
              <w:t>hoàn thành nhiệm vụ ở lớp, ở trường.</w:t>
            </w:r>
          </w:p>
          <w:p w14:paraId="666905DC" w14:textId="0CDD189B" w:rsidR="00192E77" w:rsidRPr="002C4A8C" w:rsidRDefault="00192E77" w:rsidP="00A70B72">
            <w:pPr>
              <w:spacing w:after="0" w:line="360" w:lineRule="auto"/>
              <w:rPr>
                <w:rFonts w:ascii="Times New Roman" w:hAnsi="Times New Roman" w:cs="Times New Roman"/>
                <w:sz w:val="24"/>
                <w:szCs w:val="24"/>
              </w:rPr>
            </w:pPr>
            <w:r w:rsidRPr="002C4A8C">
              <w:rPr>
                <w:rFonts w:ascii="Times New Roman" w:hAnsi="Times New Roman" w:cs="Times New Roman"/>
                <w:b/>
                <w:sz w:val="24"/>
                <w:szCs w:val="24"/>
              </w:rPr>
              <w:t>3. Phẩm chất:</w:t>
            </w:r>
            <w:r w:rsidRPr="002C4A8C">
              <w:rPr>
                <w:rFonts w:ascii="Times New Roman" w:hAnsi="Times New Roman" w:cs="Times New Roman"/>
                <w:sz w:val="24"/>
                <w:szCs w:val="24"/>
              </w:rPr>
              <w:t xml:space="preserve"> Nhân ái, chăm chỉ</w:t>
            </w:r>
            <w:r w:rsidR="00A70B72" w:rsidRPr="002C4A8C">
              <w:rPr>
                <w:rFonts w:ascii="Times New Roman" w:hAnsi="Times New Roman" w:cs="Times New Roman"/>
                <w:sz w:val="24"/>
                <w:szCs w:val="24"/>
              </w:rPr>
              <w:t>.</w:t>
            </w:r>
          </w:p>
        </w:tc>
        <w:tc>
          <w:tcPr>
            <w:tcW w:w="993" w:type="dxa"/>
            <w:tcBorders>
              <w:left w:val="single" w:sz="4" w:space="0" w:color="auto"/>
              <w:right w:val="single" w:sz="4" w:space="0" w:color="auto"/>
            </w:tcBorders>
            <w:vAlign w:val="center"/>
          </w:tcPr>
          <w:p w14:paraId="6612C048"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lastRenderedPageBreak/>
              <w:t>Tiết 11</w:t>
            </w:r>
          </w:p>
        </w:tc>
        <w:tc>
          <w:tcPr>
            <w:tcW w:w="803" w:type="dxa"/>
            <w:tcBorders>
              <w:top w:val="single" w:sz="4" w:space="0" w:color="auto"/>
              <w:left w:val="single" w:sz="4" w:space="0" w:color="auto"/>
              <w:bottom w:val="single" w:sz="4" w:space="0" w:color="auto"/>
              <w:right w:val="single" w:sz="4" w:space="0" w:color="auto"/>
            </w:tcBorders>
            <w:vAlign w:val="center"/>
          </w:tcPr>
          <w:p w14:paraId="7867718E"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181" w:type="dxa"/>
            <w:tcBorders>
              <w:top w:val="single" w:sz="4" w:space="0" w:color="auto"/>
              <w:left w:val="single" w:sz="4" w:space="0" w:color="auto"/>
              <w:bottom w:val="single" w:sz="4" w:space="0" w:color="auto"/>
              <w:right w:val="single" w:sz="4" w:space="0" w:color="auto"/>
            </w:tcBorders>
          </w:tcPr>
          <w:p w14:paraId="337C47E7" w14:textId="77777777" w:rsidR="00192E77" w:rsidRPr="002C4A8C" w:rsidRDefault="00192E77" w:rsidP="00192E77">
            <w:pPr>
              <w:spacing w:after="0" w:line="240" w:lineRule="auto"/>
              <w:jc w:val="center"/>
              <w:rPr>
                <w:rFonts w:ascii="Times New Roman" w:hAnsi="Times New Roman" w:cs="Times New Roman"/>
                <w:sz w:val="24"/>
                <w:szCs w:val="24"/>
                <w:highlight w:val="white"/>
              </w:rPr>
            </w:pPr>
          </w:p>
        </w:tc>
        <w:tc>
          <w:tcPr>
            <w:tcW w:w="709" w:type="dxa"/>
            <w:tcBorders>
              <w:top w:val="single" w:sz="4" w:space="0" w:color="auto"/>
              <w:left w:val="single" w:sz="4" w:space="0" w:color="auto"/>
              <w:bottom w:val="single" w:sz="4" w:space="0" w:color="auto"/>
              <w:right w:val="single" w:sz="4" w:space="0" w:color="auto"/>
            </w:tcBorders>
          </w:tcPr>
          <w:p w14:paraId="41DF3160" w14:textId="77777777" w:rsidR="00192E77" w:rsidRPr="002C4A8C" w:rsidRDefault="00192E77" w:rsidP="00192E77">
            <w:pPr>
              <w:spacing w:after="0" w:line="240" w:lineRule="auto"/>
              <w:jc w:val="center"/>
              <w:rPr>
                <w:rFonts w:ascii="Times New Roman" w:hAnsi="Times New Roman" w:cs="Times New Roman"/>
                <w:sz w:val="24"/>
                <w:szCs w:val="24"/>
                <w:highlight w:val="white"/>
              </w:rPr>
            </w:pPr>
          </w:p>
        </w:tc>
      </w:tr>
      <w:tr w:rsidR="00192E77" w:rsidRPr="002C4A8C" w14:paraId="490A3A59" w14:textId="77777777" w:rsidTr="00F60525">
        <w:tc>
          <w:tcPr>
            <w:tcW w:w="851" w:type="dxa"/>
            <w:tcBorders>
              <w:top w:val="single" w:sz="4" w:space="0" w:color="auto"/>
              <w:left w:val="single" w:sz="4" w:space="0" w:color="auto"/>
              <w:bottom w:val="single" w:sz="4" w:space="0" w:color="auto"/>
              <w:right w:val="single" w:sz="4" w:space="0" w:color="auto"/>
            </w:tcBorders>
          </w:tcPr>
          <w:p w14:paraId="0B573A90" w14:textId="77777777" w:rsidR="00192E77" w:rsidRPr="002C4A8C" w:rsidRDefault="00192E77" w:rsidP="00192E77">
            <w:pPr>
              <w:spacing w:after="0" w:line="240" w:lineRule="auto"/>
              <w:jc w:val="center"/>
              <w:rPr>
                <w:rFonts w:ascii="Times New Roman" w:hAnsi="Times New Roman" w:cs="Times New Roman"/>
                <w:b/>
                <w:sz w:val="24"/>
                <w:szCs w:val="24"/>
                <w:highlight w:val="white"/>
              </w:rPr>
            </w:pPr>
            <w:r w:rsidRPr="002C4A8C">
              <w:rPr>
                <w:rFonts w:ascii="Times New Roman" w:hAnsi="Times New Roman" w:cs="Times New Roman"/>
                <w:b/>
                <w:sz w:val="24"/>
                <w:szCs w:val="24"/>
                <w:highlight w:val="white"/>
              </w:rPr>
              <w:lastRenderedPageBreak/>
              <w:t>12</w:t>
            </w:r>
          </w:p>
        </w:tc>
        <w:tc>
          <w:tcPr>
            <w:tcW w:w="992" w:type="dxa"/>
            <w:vMerge w:val="restart"/>
            <w:tcBorders>
              <w:left w:val="single" w:sz="4" w:space="0" w:color="auto"/>
              <w:right w:val="single" w:sz="4" w:space="0" w:color="auto"/>
            </w:tcBorders>
            <w:vAlign w:val="center"/>
          </w:tcPr>
          <w:p w14:paraId="2C6E6A59" w14:textId="77777777" w:rsidR="00192E77" w:rsidRPr="002C4A8C" w:rsidRDefault="00192E77" w:rsidP="00192E77">
            <w:pPr>
              <w:spacing w:after="0" w:line="240" w:lineRule="auto"/>
              <w:jc w:val="center"/>
              <w:rPr>
                <w:rFonts w:ascii="Times New Roman" w:hAnsi="Times New Roman" w:cs="Times New Roman"/>
                <w:b/>
                <w:sz w:val="24"/>
                <w:szCs w:val="24"/>
                <w:highlight w:val="white"/>
              </w:rPr>
            </w:pPr>
            <w:r w:rsidRPr="002C4A8C">
              <w:rPr>
                <w:rFonts w:ascii="Times New Roman" w:hAnsi="Times New Roman" w:cs="Times New Roman"/>
                <w:b/>
                <w:sz w:val="24"/>
                <w:szCs w:val="24"/>
                <w:highlight w:val="white"/>
              </w:rPr>
              <w:t>4. Giữ lời hứa</w:t>
            </w:r>
          </w:p>
          <w:p w14:paraId="22F2AF7A" w14:textId="77777777" w:rsidR="00192E77" w:rsidRPr="002C4A8C" w:rsidRDefault="00192E77" w:rsidP="00192E77">
            <w:pPr>
              <w:spacing w:after="0" w:line="240" w:lineRule="auto"/>
              <w:jc w:val="center"/>
              <w:rPr>
                <w:rFonts w:ascii="Times New Roman" w:hAnsi="Times New Roman" w:cs="Times New Roman"/>
                <w:b/>
                <w:sz w:val="24"/>
                <w:szCs w:val="24"/>
                <w:highlight w:val="white"/>
              </w:rPr>
            </w:pPr>
          </w:p>
        </w:tc>
        <w:tc>
          <w:tcPr>
            <w:tcW w:w="993" w:type="dxa"/>
            <w:tcBorders>
              <w:left w:val="single" w:sz="4" w:space="0" w:color="auto"/>
              <w:right w:val="single" w:sz="4" w:space="0" w:color="auto"/>
            </w:tcBorders>
          </w:tcPr>
          <w:p w14:paraId="53429850" w14:textId="77777777" w:rsidR="00192E77" w:rsidRPr="002C4A8C" w:rsidRDefault="00192E77" w:rsidP="00192E77">
            <w:pPr>
              <w:spacing w:after="0" w:line="240" w:lineRule="auto"/>
              <w:rPr>
                <w:rFonts w:ascii="Times New Roman" w:hAnsi="Times New Roman" w:cs="Times New Roman"/>
                <w:sz w:val="24"/>
                <w:szCs w:val="24"/>
                <w:lang w:val="pt-BR"/>
              </w:rPr>
            </w:pPr>
            <w:r w:rsidRPr="002C4A8C">
              <w:rPr>
                <w:rFonts w:ascii="Times New Roman" w:hAnsi="Times New Roman" w:cs="Times New Roman"/>
                <w:sz w:val="24"/>
                <w:szCs w:val="24"/>
                <w:lang w:val="pt-BR"/>
              </w:rPr>
              <w:t>Em giữ lời hứa (T1)</w:t>
            </w:r>
          </w:p>
        </w:tc>
        <w:tc>
          <w:tcPr>
            <w:tcW w:w="6945" w:type="dxa"/>
            <w:tcBorders>
              <w:left w:val="single" w:sz="4" w:space="0" w:color="auto"/>
              <w:right w:val="single" w:sz="4" w:space="0" w:color="auto"/>
            </w:tcBorders>
          </w:tcPr>
          <w:p w14:paraId="3CDA095B" w14:textId="77777777" w:rsidR="00192E77" w:rsidRPr="002C4A8C" w:rsidRDefault="00192E77" w:rsidP="00192E77">
            <w:pPr>
              <w:spacing w:after="0" w:line="360" w:lineRule="auto"/>
              <w:rPr>
                <w:rFonts w:ascii="Times New Roman" w:hAnsi="Times New Roman" w:cs="Times New Roman"/>
                <w:b/>
                <w:sz w:val="24"/>
                <w:szCs w:val="24"/>
                <w:lang w:val="pt-BR"/>
              </w:rPr>
            </w:pPr>
            <w:r w:rsidRPr="002C4A8C">
              <w:rPr>
                <w:rFonts w:ascii="Times New Roman" w:hAnsi="Times New Roman" w:cs="Times New Roman"/>
                <w:b/>
                <w:sz w:val="24"/>
                <w:szCs w:val="24"/>
                <w:lang w:val="pt-BR"/>
              </w:rPr>
              <w:t>1. Kiến thức</w:t>
            </w:r>
          </w:p>
          <w:p w14:paraId="13A5CF2A" w14:textId="77777777" w:rsidR="00192E77" w:rsidRPr="002C4A8C" w:rsidRDefault="00192E77" w:rsidP="00192E77">
            <w:pPr>
              <w:spacing w:after="0" w:line="360" w:lineRule="auto"/>
              <w:rPr>
                <w:rFonts w:ascii="Times New Roman" w:hAnsi="Times New Roman" w:cs="Times New Roman"/>
                <w:sz w:val="24"/>
                <w:szCs w:val="24"/>
                <w:lang w:val="vi-VN"/>
              </w:rPr>
            </w:pPr>
            <w:r w:rsidRPr="002C4A8C">
              <w:rPr>
                <w:rFonts w:ascii="Times New Roman" w:hAnsi="Times New Roman" w:cs="Times New Roman"/>
                <w:sz w:val="24"/>
                <w:szCs w:val="24"/>
                <w:lang w:val="vi-VN"/>
              </w:rPr>
              <w:t>- Nêu được một số biểu hiện của giữ lời hứa.</w:t>
            </w:r>
          </w:p>
          <w:p w14:paraId="5B092F56" w14:textId="77777777" w:rsidR="00192E77" w:rsidRPr="002C4A8C" w:rsidRDefault="00192E77" w:rsidP="00192E77">
            <w:pPr>
              <w:spacing w:after="0" w:line="360" w:lineRule="auto"/>
              <w:rPr>
                <w:rFonts w:ascii="Times New Roman" w:hAnsi="Times New Roman" w:cs="Times New Roman"/>
                <w:sz w:val="24"/>
                <w:szCs w:val="24"/>
                <w:lang w:val="vi-VN"/>
              </w:rPr>
            </w:pPr>
            <w:r w:rsidRPr="002C4A8C">
              <w:rPr>
                <w:rFonts w:ascii="Times New Roman" w:hAnsi="Times New Roman" w:cs="Times New Roman"/>
                <w:sz w:val="24"/>
                <w:szCs w:val="24"/>
                <w:lang w:val="vi-VN"/>
              </w:rPr>
              <w:t>- Biết được vì sao phải giữ lời hứa.</w:t>
            </w:r>
          </w:p>
          <w:p w14:paraId="0A69CF1C" w14:textId="77777777" w:rsidR="00192E77" w:rsidRPr="002C4A8C" w:rsidRDefault="00192E77" w:rsidP="00192E77">
            <w:pPr>
              <w:spacing w:after="0" w:line="360" w:lineRule="auto"/>
              <w:rPr>
                <w:rFonts w:ascii="Times New Roman" w:hAnsi="Times New Roman" w:cs="Times New Roman"/>
                <w:sz w:val="24"/>
                <w:szCs w:val="24"/>
                <w:lang w:val="vi-VN"/>
              </w:rPr>
            </w:pPr>
            <w:r w:rsidRPr="002C4A8C">
              <w:rPr>
                <w:rFonts w:ascii="Times New Roman" w:hAnsi="Times New Roman" w:cs="Times New Roman"/>
                <w:sz w:val="24"/>
                <w:szCs w:val="24"/>
                <w:lang w:val="vi-VN"/>
              </w:rPr>
              <w:t>- Thực hiện được việc giữ lời hứa bằng lời nói, việc làm cụ thể.</w:t>
            </w:r>
          </w:p>
          <w:p w14:paraId="183B28FC" w14:textId="77777777" w:rsidR="00192E77" w:rsidRPr="002C4A8C" w:rsidRDefault="00192E77" w:rsidP="00192E77">
            <w:pPr>
              <w:spacing w:after="0" w:line="360" w:lineRule="auto"/>
              <w:rPr>
                <w:rFonts w:ascii="Times New Roman" w:hAnsi="Times New Roman" w:cs="Times New Roman"/>
                <w:b/>
                <w:sz w:val="24"/>
                <w:szCs w:val="24"/>
                <w:lang w:val="vi-VN"/>
              </w:rPr>
            </w:pPr>
            <w:r w:rsidRPr="002C4A8C">
              <w:rPr>
                <w:rFonts w:ascii="Times New Roman" w:hAnsi="Times New Roman" w:cs="Times New Roman"/>
                <w:b/>
                <w:sz w:val="24"/>
                <w:szCs w:val="24"/>
                <w:lang w:val="vi-VN"/>
              </w:rPr>
              <w:t>2. Năng lực:</w:t>
            </w:r>
          </w:p>
          <w:p w14:paraId="30A00DC9" w14:textId="77777777" w:rsidR="00192E77" w:rsidRPr="002C4A8C" w:rsidRDefault="00192E77" w:rsidP="00192E77">
            <w:pPr>
              <w:spacing w:after="0" w:line="360" w:lineRule="auto"/>
              <w:rPr>
                <w:rFonts w:ascii="Times New Roman" w:hAnsi="Times New Roman" w:cs="Times New Roman"/>
                <w:sz w:val="24"/>
                <w:szCs w:val="24"/>
                <w:lang w:val="vi-VN"/>
              </w:rPr>
            </w:pPr>
            <w:r w:rsidRPr="002C4A8C">
              <w:rPr>
                <w:rFonts w:ascii="Times New Roman" w:hAnsi="Times New Roman" w:cs="Times New Roman"/>
                <w:b/>
                <w:i/>
                <w:sz w:val="24"/>
                <w:szCs w:val="24"/>
                <w:lang w:val="vi-VN"/>
              </w:rPr>
              <w:t>* Năng lực chung:</w:t>
            </w:r>
          </w:p>
          <w:p w14:paraId="073DA161" w14:textId="77777777" w:rsidR="00192E77" w:rsidRPr="002C4A8C" w:rsidRDefault="00192E77" w:rsidP="00192E77">
            <w:pPr>
              <w:spacing w:after="0" w:line="360" w:lineRule="auto"/>
              <w:rPr>
                <w:rFonts w:ascii="Times New Roman" w:hAnsi="Times New Roman" w:cs="Times New Roman"/>
                <w:sz w:val="24"/>
                <w:szCs w:val="24"/>
                <w:lang w:val="vi-VN"/>
              </w:rPr>
            </w:pPr>
            <w:r w:rsidRPr="002C4A8C">
              <w:rPr>
                <w:rFonts w:ascii="Times New Roman" w:hAnsi="Times New Roman" w:cs="Times New Roman"/>
                <w:sz w:val="24"/>
                <w:szCs w:val="24"/>
                <w:lang w:val="vi-VN"/>
              </w:rPr>
              <w:t>- Giao tiếp và hợp tác: Ứng xử lịch sự, uy tín, tôn trọng mọi người trong việc giữ lời hứa.</w:t>
            </w:r>
          </w:p>
          <w:p w14:paraId="6264B30B" w14:textId="77777777" w:rsidR="00192E77" w:rsidRPr="002C4A8C" w:rsidRDefault="00192E77" w:rsidP="00192E77">
            <w:pPr>
              <w:spacing w:after="0" w:line="360" w:lineRule="auto"/>
              <w:rPr>
                <w:rFonts w:ascii="Times New Roman" w:hAnsi="Times New Roman" w:cs="Times New Roman"/>
                <w:sz w:val="24"/>
                <w:szCs w:val="24"/>
                <w:lang w:val="vi-VN"/>
              </w:rPr>
            </w:pPr>
            <w:r w:rsidRPr="002C4A8C">
              <w:rPr>
                <w:rFonts w:ascii="Times New Roman" w:hAnsi="Times New Roman" w:cs="Times New Roman"/>
                <w:sz w:val="24"/>
                <w:szCs w:val="24"/>
                <w:lang w:val="vi-VN"/>
              </w:rPr>
              <w:t>- Giải quyết vấn đề và sáng tạo: Xử lí được các tình huống nảy sinh để giữ được lời hứa.</w:t>
            </w:r>
          </w:p>
          <w:p w14:paraId="4C359EA9" w14:textId="77777777" w:rsidR="00192E77" w:rsidRPr="002C4A8C" w:rsidRDefault="00192E77" w:rsidP="00192E77">
            <w:pPr>
              <w:spacing w:after="0" w:line="360" w:lineRule="auto"/>
              <w:rPr>
                <w:rFonts w:ascii="Times New Roman" w:hAnsi="Times New Roman" w:cs="Times New Roman"/>
                <w:sz w:val="24"/>
                <w:szCs w:val="24"/>
                <w:lang w:val="vi-VN"/>
              </w:rPr>
            </w:pPr>
            <w:r w:rsidRPr="002C4A8C">
              <w:rPr>
                <w:rFonts w:ascii="Times New Roman" w:hAnsi="Times New Roman" w:cs="Times New Roman"/>
                <w:b/>
                <w:i/>
                <w:sz w:val="24"/>
                <w:szCs w:val="24"/>
                <w:lang w:val="vi-VN"/>
              </w:rPr>
              <w:t>* Năng lực riêng:</w:t>
            </w:r>
            <w:r w:rsidRPr="002C4A8C">
              <w:rPr>
                <w:rFonts w:ascii="Times New Roman" w:hAnsi="Times New Roman" w:cs="Times New Roman"/>
                <w:sz w:val="24"/>
                <w:szCs w:val="24"/>
                <w:lang w:val="vi-VN"/>
              </w:rPr>
              <w:t xml:space="preserve"> - Nhận thức chuẩn mực hành vi, đánh giá hành vi của bản thân.</w:t>
            </w:r>
          </w:p>
          <w:p w14:paraId="4014A84A" w14:textId="77777777" w:rsidR="00192E77" w:rsidRPr="002C4A8C" w:rsidRDefault="00192E77" w:rsidP="00192E77">
            <w:pPr>
              <w:spacing w:after="0" w:line="360" w:lineRule="auto"/>
              <w:rPr>
                <w:rFonts w:ascii="Times New Roman" w:hAnsi="Times New Roman" w:cs="Times New Roman"/>
                <w:sz w:val="24"/>
                <w:szCs w:val="24"/>
                <w:lang w:val="vi-VN"/>
              </w:rPr>
            </w:pPr>
            <w:r w:rsidRPr="002C4A8C">
              <w:rPr>
                <w:rFonts w:ascii="Times New Roman" w:hAnsi="Times New Roman" w:cs="Times New Roman"/>
                <w:b/>
                <w:sz w:val="24"/>
                <w:szCs w:val="24"/>
                <w:lang w:val="vi-VN"/>
              </w:rPr>
              <w:t>3. Phẩm chất:</w:t>
            </w:r>
            <w:r w:rsidRPr="002C4A8C">
              <w:rPr>
                <w:rFonts w:ascii="Times New Roman" w:hAnsi="Times New Roman" w:cs="Times New Roman"/>
                <w:sz w:val="24"/>
                <w:szCs w:val="24"/>
                <w:lang w:val="vi-VN"/>
              </w:rPr>
              <w:t xml:space="preserve"> Nhân ái, chăm chỉ.</w:t>
            </w:r>
          </w:p>
          <w:p w14:paraId="7388F220" w14:textId="77777777" w:rsidR="00192E77" w:rsidRPr="002C4A8C" w:rsidRDefault="00192E77" w:rsidP="00192E77">
            <w:pPr>
              <w:spacing w:after="0" w:line="360" w:lineRule="auto"/>
              <w:rPr>
                <w:rFonts w:ascii="Times New Roman" w:hAnsi="Times New Roman" w:cs="Times New Roman"/>
                <w:sz w:val="24"/>
                <w:szCs w:val="24"/>
                <w:lang w:val="vi-VN"/>
              </w:rPr>
            </w:pPr>
            <w:r w:rsidRPr="002C4A8C">
              <w:rPr>
                <w:rFonts w:ascii="Times New Roman" w:hAnsi="Times New Roman" w:cs="Times New Roman"/>
                <w:sz w:val="24"/>
                <w:szCs w:val="24"/>
                <w:lang w:val="vi-VN"/>
              </w:rPr>
              <w:t>- Có ý thức thực hiện việc giữ lời hứa, nhận lỗi và xin lỗi khi không thực hiện được lời hứa.</w:t>
            </w:r>
          </w:p>
          <w:p w14:paraId="72D304BF" w14:textId="09FD92F4" w:rsidR="00192E77" w:rsidRPr="002C4A8C" w:rsidRDefault="00192E77" w:rsidP="00A70B72">
            <w:pPr>
              <w:spacing w:after="0" w:line="360" w:lineRule="auto"/>
              <w:rPr>
                <w:rFonts w:ascii="Times New Roman" w:hAnsi="Times New Roman" w:cs="Times New Roman"/>
                <w:sz w:val="24"/>
                <w:szCs w:val="24"/>
                <w:lang w:val="vi-VN"/>
              </w:rPr>
            </w:pPr>
            <w:r w:rsidRPr="002C4A8C">
              <w:rPr>
                <w:rFonts w:ascii="Times New Roman" w:hAnsi="Times New Roman" w:cs="Times New Roman"/>
                <w:sz w:val="24"/>
                <w:szCs w:val="24"/>
                <w:lang w:val="vi-VN"/>
              </w:rPr>
              <w:t>- Chủ động thực hiện lời hứ</w:t>
            </w:r>
            <w:r w:rsidR="00A70B72" w:rsidRPr="002C4A8C">
              <w:rPr>
                <w:rFonts w:ascii="Times New Roman" w:hAnsi="Times New Roman" w:cs="Times New Roman"/>
                <w:sz w:val="24"/>
                <w:szCs w:val="24"/>
                <w:lang w:val="vi-VN"/>
              </w:rPr>
              <w:t>a.</w:t>
            </w:r>
          </w:p>
        </w:tc>
        <w:tc>
          <w:tcPr>
            <w:tcW w:w="993" w:type="dxa"/>
            <w:tcBorders>
              <w:left w:val="single" w:sz="4" w:space="0" w:color="auto"/>
              <w:right w:val="single" w:sz="4" w:space="0" w:color="auto"/>
            </w:tcBorders>
            <w:vAlign w:val="center"/>
          </w:tcPr>
          <w:p w14:paraId="246A0D5F"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 xml:space="preserve">Tiết 12 </w:t>
            </w:r>
          </w:p>
        </w:tc>
        <w:tc>
          <w:tcPr>
            <w:tcW w:w="803" w:type="dxa"/>
            <w:tcBorders>
              <w:top w:val="single" w:sz="4" w:space="0" w:color="auto"/>
              <w:left w:val="single" w:sz="4" w:space="0" w:color="auto"/>
              <w:bottom w:val="single" w:sz="4" w:space="0" w:color="auto"/>
              <w:right w:val="single" w:sz="4" w:space="0" w:color="auto"/>
            </w:tcBorders>
            <w:vAlign w:val="center"/>
          </w:tcPr>
          <w:p w14:paraId="138FC444"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181" w:type="dxa"/>
            <w:tcBorders>
              <w:top w:val="single" w:sz="4" w:space="0" w:color="auto"/>
              <w:left w:val="single" w:sz="4" w:space="0" w:color="auto"/>
              <w:bottom w:val="single" w:sz="4" w:space="0" w:color="auto"/>
              <w:right w:val="single" w:sz="4" w:space="0" w:color="auto"/>
            </w:tcBorders>
          </w:tcPr>
          <w:p w14:paraId="0D691483" w14:textId="77777777" w:rsidR="00192E77" w:rsidRPr="002C4A8C" w:rsidRDefault="00192E77" w:rsidP="00192E77">
            <w:pPr>
              <w:spacing w:after="0" w:line="240" w:lineRule="auto"/>
              <w:jc w:val="center"/>
              <w:rPr>
                <w:rFonts w:ascii="Times New Roman" w:hAnsi="Times New Roman" w:cs="Times New Roman"/>
                <w:sz w:val="24"/>
                <w:szCs w:val="24"/>
                <w:highlight w:val="white"/>
              </w:rPr>
            </w:pPr>
          </w:p>
        </w:tc>
        <w:tc>
          <w:tcPr>
            <w:tcW w:w="709" w:type="dxa"/>
            <w:tcBorders>
              <w:top w:val="single" w:sz="4" w:space="0" w:color="auto"/>
              <w:left w:val="single" w:sz="4" w:space="0" w:color="auto"/>
              <w:bottom w:val="single" w:sz="4" w:space="0" w:color="auto"/>
              <w:right w:val="single" w:sz="4" w:space="0" w:color="auto"/>
            </w:tcBorders>
          </w:tcPr>
          <w:p w14:paraId="134494B9" w14:textId="77777777" w:rsidR="00192E77" w:rsidRPr="002C4A8C" w:rsidRDefault="00192E77" w:rsidP="00192E77">
            <w:pPr>
              <w:spacing w:after="0" w:line="240" w:lineRule="auto"/>
              <w:jc w:val="center"/>
              <w:rPr>
                <w:rFonts w:ascii="Times New Roman" w:hAnsi="Times New Roman" w:cs="Times New Roman"/>
                <w:sz w:val="24"/>
                <w:szCs w:val="24"/>
                <w:highlight w:val="white"/>
              </w:rPr>
            </w:pPr>
          </w:p>
        </w:tc>
      </w:tr>
      <w:tr w:rsidR="00192E77" w:rsidRPr="002C4A8C" w14:paraId="52894F5B" w14:textId="77777777" w:rsidTr="00F60525">
        <w:trPr>
          <w:trHeight w:val="338"/>
        </w:trPr>
        <w:tc>
          <w:tcPr>
            <w:tcW w:w="851" w:type="dxa"/>
            <w:tcBorders>
              <w:top w:val="single" w:sz="4" w:space="0" w:color="auto"/>
              <w:left w:val="single" w:sz="4" w:space="0" w:color="auto"/>
              <w:bottom w:val="single" w:sz="4" w:space="0" w:color="auto"/>
              <w:right w:val="single" w:sz="4" w:space="0" w:color="auto"/>
            </w:tcBorders>
          </w:tcPr>
          <w:p w14:paraId="286D4A91" w14:textId="77777777" w:rsidR="00192E77" w:rsidRPr="002C4A8C" w:rsidRDefault="00192E77" w:rsidP="00192E77">
            <w:pPr>
              <w:spacing w:after="0" w:line="240" w:lineRule="auto"/>
              <w:jc w:val="center"/>
              <w:rPr>
                <w:rFonts w:ascii="Times New Roman" w:hAnsi="Times New Roman" w:cs="Times New Roman"/>
                <w:b/>
                <w:sz w:val="24"/>
                <w:szCs w:val="24"/>
                <w:highlight w:val="white"/>
              </w:rPr>
            </w:pPr>
            <w:r w:rsidRPr="002C4A8C">
              <w:rPr>
                <w:rFonts w:ascii="Times New Roman" w:hAnsi="Times New Roman" w:cs="Times New Roman"/>
                <w:b/>
                <w:sz w:val="24"/>
                <w:szCs w:val="24"/>
                <w:highlight w:val="white"/>
              </w:rPr>
              <w:t>13</w:t>
            </w:r>
          </w:p>
        </w:tc>
        <w:tc>
          <w:tcPr>
            <w:tcW w:w="992" w:type="dxa"/>
            <w:vMerge/>
            <w:tcBorders>
              <w:left w:val="single" w:sz="4" w:space="0" w:color="auto"/>
              <w:right w:val="single" w:sz="4" w:space="0" w:color="auto"/>
            </w:tcBorders>
            <w:vAlign w:val="center"/>
          </w:tcPr>
          <w:p w14:paraId="03D2552D" w14:textId="77777777" w:rsidR="00192E77" w:rsidRPr="002C4A8C" w:rsidRDefault="00192E77" w:rsidP="00192E77">
            <w:pPr>
              <w:spacing w:after="0" w:line="240" w:lineRule="auto"/>
              <w:jc w:val="center"/>
              <w:rPr>
                <w:rFonts w:ascii="Times New Roman" w:hAnsi="Times New Roman" w:cs="Times New Roman"/>
                <w:b/>
                <w:sz w:val="24"/>
                <w:szCs w:val="24"/>
                <w:highlight w:val="white"/>
              </w:rPr>
            </w:pPr>
          </w:p>
        </w:tc>
        <w:tc>
          <w:tcPr>
            <w:tcW w:w="993" w:type="dxa"/>
            <w:tcBorders>
              <w:left w:val="single" w:sz="4" w:space="0" w:color="auto"/>
              <w:right w:val="single" w:sz="4" w:space="0" w:color="auto"/>
            </w:tcBorders>
          </w:tcPr>
          <w:p w14:paraId="371A512D" w14:textId="77777777" w:rsidR="00192E77" w:rsidRPr="002C4A8C" w:rsidRDefault="00192E77" w:rsidP="00192E77">
            <w:pPr>
              <w:spacing w:after="0" w:line="240" w:lineRule="auto"/>
              <w:rPr>
                <w:rFonts w:ascii="Times New Roman" w:hAnsi="Times New Roman" w:cs="Times New Roman"/>
                <w:sz w:val="24"/>
                <w:szCs w:val="24"/>
                <w:lang w:val="pt-BR"/>
              </w:rPr>
            </w:pPr>
            <w:r w:rsidRPr="002C4A8C">
              <w:rPr>
                <w:rFonts w:ascii="Times New Roman" w:hAnsi="Times New Roman" w:cs="Times New Roman"/>
                <w:sz w:val="24"/>
                <w:szCs w:val="24"/>
                <w:lang w:val="pt-BR"/>
              </w:rPr>
              <w:t>Em giữ lời hứa (T2)</w:t>
            </w:r>
          </w:p>
        </w:tc>
        <w:tc>
          <w:tcPr>
            <w:tcW w:w="6945" w:type="dxa"/>
            <w:tcBorders>
              <w:left w:val="single" w:sz="4" w:space="0" w:color="auto"/>
              <w:right w:val="single" w:sz="4" w:space="0" w:color="auto"/>
            </w:tcBorders>
          </w:tcPr>
          <w:p w14:paraId="07A8FD2C" w14:textId="77777777" w:rsidR="00192E77" w:rsidRPr="002C4A8C" w:rsidRDefault="00192E77" w:rsidP="00192E77">
            <w:pPr>
              <w:spacing w:after="0" w:line="360" w:lineRule="auto"/>
              <w:rPr>
                <w:rFonts w:ascii="Times New Roman" w:hAnsi="Times New Roman" w:cs="Times New Roman"/>
                <w:b/>
                <w:sz w:val="24"/>
                <w:szCs w:val="24"/>
                <w:lang w:val="pt-BR"/>
              </w:rPr>
            </w:pPr>
            <w:r w:rsidRPr="002C4A8C">
              <w:rPr>
                <w:rFonts w:ascii="Times New Roman" w:hAnsi="Times New Roman" w:cs="Times New Roman"/>
                <w:b/>
                <w:sz w:val="24"/>
                <w:szCs w:val="24"/>
                <w:lang w:val="pt-BR"/>
              </w:rPr>
              <w:t>1. Kiến thức</w:t>
            </w:r>
          </w:p>
          <w:p w14:paraId="790541F2" w14:textId="77777777" w:rsidR="00192E77" w:rsidRPr="002C4A8C" w:rsidRDefault="00192E77" w:rsidP="00192E77">
            <w:pPr>
              <w:spacing w:after="0" w:line="360" w:lineRule="auto"/>
              <w:rPr>
                <w:rFonts w:ascii="Times New Roman" w:hAnsi="Times New Roman" w:cs="Times New Roman"/>
                <w:sz w:val="24"/>
                <w:szCs w:val="24"/>
                <w:lang w:val="vi-VN"/>
              </w:rPr>
            </w:pPr>
            <w:r w:rsidRPr="002C4A8C">
              <w:rPr>
                <w:rFonts w:ascii="Times New Roman" w:hAnsi="Times New Roman" w:cs="Times New Roman"/>
                <w:b/>
                <w:sz w:val="24"/>
                <w:szCs w:val="24"/>
                <w:lang w:val="vi-VN"/>
              </w:rPr>
              <w:t xml:space="preserve"> </w:t>
            </w:r>
            <w:r w:rsidRPr="002C4A8C">
              <w:rPr>
                <w:rFonts w:ascii="Times New Roman" w:hAnsi="Times New Roman" w:cs="Times New Roman"/>
                <w:sz w:val="24"/>
                <w:szCs w:val="24"/>
                <w:lang w:val="vi-VN"/>
              </w:rPr>
              <w:t>- Nêu được một số biểu hiện của việc giữ lời hứa;</w:t>
            </w:r>
          </w:p>
          <w:p w14:paraId="59BFCD42" w14:textId="77777777" w:rsidR="00192E77" w:rsidRPr="002C4A8C" w:rsidRDefault="00192E77" w:rsidP="00192E77">
            <w:pPr>
              <w:spacing w:after="0" w:line="360" w:lineRule="auto"/>
              <w:rPr>
                <w:rFonts w:ascii="Times New Roman" w:hAnsi="Times New Roman" w:cs="Times New Roman"/>
                <w:sz w:val="24"/>
                <w:szCs w:val="24"/>
                <w:lang w:val="vi-VN"/>
              </w:rPr>
            </w:pPr>
            <w:r w:rsidRPr="002C4A8C">
              <w:rPr>
                <w:rFonts w:ascii="Times New Roman" w:hAnsi="Times New Roman" w:cs="Times New Roman"/>
                <w:sz w:val="24"/>
                <w:szCs w:val="24"/>
                <w:lang w:val="vi-VN"/>
              </w:rPr>
              <w:t xml:space="preserve"> - Biết được vì sao phải giữ lời hứa;</w:t>
            </w:r>
          </w:p>
          <w:p w14:paraId="2E324FD8" w14:textId="77777777" w:rsidR="00192E77" w:rsidRPr="002C4A8C" w:rsidRDefault="00192E77" w:rsidP="00192E77">
            <w:pPr>
              <w:spacing w:after="0" w:line="360" w:lineRule="auto"/>
              <w:rPr>
                <w:rFonts w:ascii="Times New Roman" w:hAnsi="Times New Roman" w:cs="Times New Roman"/>
                <w:sz w:val="24"/>
                <w:szCs w:val="24"/>
                <w:lang w:val="vi-VN"/>
              </w:rPr>
            </w:pPr>
            <w:r w:rsidRPr="002C4A8C">
              <w:rPr>
                <w:rFonts w:ascii="Times New Roman" w:hAnsi="Times New Roman" w:cs="Times New Roman"/>
                <w:sz w:val="24"/>
                <w:szCs w:val="24"/>
                <w:lang w:val="vi-VN"/>
              </w:rPr>
              <w:t xml:space="preserve"> - Thực hiện được việc giữ lời hứa bằng lời nói, việc làm cụ thể;</w:t>
            </w:r>
          </w:p>
          <w:p w14:paraId="5B2DD667" w14:textId="77777777" w:rsidR="00192E77" w:rsidRPr="002C4A8C" w:rsidRDefault="00192E77" w:rsidP="00192E77">
            <w:pPr>
              <w:spacing w:after="0" w:line="360" w:lineRule="auto"/>
              <w:rPr>
                <w:rFonts w:ascii="Times New Roman" w:hAnsi="Times New Roman" w:cs="Times New Roman"/>
                <w:sz w:val="24"/>
                <w:szCs w:val="24"/>
                <w:lang w:val="vi-VN"/>
              </w:rPr>
            </w:pPr>
            <w:r w:rsidRPr="002C4A8C">
              <w:rPr>
                <w:rFonts w:ascii="Times New Roman" w:hAnsi="Times New Roman" w:cs="Times New Roman"/>
                <w:sz w:val="24"/>
                <w:szCs w:val="24"/>
                <w:lang w:val="vi-VN"/>
              </w:rPr>
              <w:t xml:space="preserve"> - Đồng tình với những lời nói, hành động thể hiện việc giữ lời hứa; không đồng tình với những lời nói, hành động không giữ lời hứa.</w:t>
            </w:r>
          </w:p>
          <w:p w14:paraId="08870B75" w14:textId="77777777" w:rsidR="00192E77" w:rsidRPr="002C4A8C" w:rsidRDefault="00192E77" w:rsidP="00192E77">
            <w:pPr>
              <w:spacing w:after="0" w:line="360" w:lineRule="auto"/>
              <w:rPr>
                <w:rFonts w:ascii="Times New Roman" w:hAnsi="Times New Roman" w:cs="Times New Roman"/>
                <w:b/>
                <w:sz w:val="24"/>
                <w:szCs w:val="24"/>
                <w:lang w:val="vi-VN"/>
              </w:rPr>
            </w:pPr>
            <w:r w:rsidRPr="002C4A8C">
              <w:rPr>
                <w:rFonts w:ascii="Times New Roman" w:hAnsi="Times New Roman" w:cs="Times New Roman"/>
                <w:b/>
                <w:sz w:val="24"/>
                <w:szCs w:val="24"/>
                <w:lang w:val="vi-VN"/>
              </w:rPr>
              <w:t>2. Năng lực:</w:t>
            </w:r>
          </w:p>
          <w:p w14:paraId="3FCF3968" w14:textId="77777777" w:rsidR="00192E77" w:rsidRPr="002C4A8C" w:rsidRDefault="00192E77" w:rsidP="00192E77">
            <w:pPr>
              <w:spacing w:after="0" w:line="360" w:lineRule="auto"/>
              <w:rPr>
                <w:rFonts w:ascii="Times New Roman" w:hAnsi="Times New Roman" w:cs="Times New Roman"/>
                <w:sz w:val="24"/>
                <w:szCs w:val="24"/>
                <w:lang w:val="vi-VN"/>
              </w:rPr>
            </w:pPr>
            <w:r w:rsidRPr="002C4A8C">
              <w:rPr>
                <w:rFonts w:ascii="Times New Roman" w:hAnsi="Times New Roman" w:cs="Times New Roman"/>
                <w:b/>
                <w:i/>
                <w:sz w:val="24"/>
                <w:szCs w:val="24"/>
                <w:lang w:val="vi-VN"/>
              </w:rPr>
              <w:t>* Năng lực chung:</w:t>
            </w:r>
          </w:p>
          <w:p w14:paraId="0BDA2393" w14:textId="77777777" w:rsidR="00192E77" w:rsidRPr="002C4A8C" w:rsidRDefault="00192E77" w:rsidP="00192E77">
            <w:pPr>
              <w:spacing w:after="0" w:line="360" w:lineRule="auto"/>
              <w:rPr>
                <w:rFonts w:ascii="Times New Roman" w:hAnsi="Times New Roman" w:cs="Times New Roman"/>
                <w:sz w:val="24"/>
                <w:szCs w:val="24"/>
                <w:lang w:val="vi-VN"/>
              </w:rPr>
            </w:pPr>
            <w:r w:rsidRPr="002C4A8C">
              <w:rPr>
                <w:rFonts w:ascii="Times New Roman" w:hAnsi="Times New Roman" w:cs="Times New Roman"/>
                <w:sz w:val="24"/>
                <w:szCs w:val="24"/>
                <w:lang w:val="vi-VN"/>
              </w:rPr>
              <w:t xml:space="preserve">   - Giao tiếp và hợp tác: Thảo luận nhóm và hợp tác tích cực trong </w:t>
            </w:r>
            <w:r w:rsidRPr="002C4A8C">
              <w:rPr>
                <w:rFonts w:ascii="Times New Roman" w:hAnsi="Times New Roman" w:cs="Times New Roman"/>
                <w:sz w:val="24"/>
                <w:szCs w:val="24"/>
                <w:lang w:val="vi-VN"/>
              </w:rPr>
              <w:lastRenderedPageBreak/>
              <w:t>sắm vai và xử lý tình huống; Ứng xử lịch sự, uy tín, tôn trọng mọi người trong việc giữ lời hứa.</w:t>
            </w:r>
          </w:p>
          <w:p w14:paraId="4A937B3E" w14:textId="77777777" w:rsidR="00192E77" w:rsidRPr="002C4A8C" w:rsidRDefault="00192E77" w:rsidP="00192E77">
            <w:pPr>
              <w:spacing w:after="0" w:line="360" w:lineRule="auto"/>
              <w:rPr>
                <w:rFonts w:ascii="Times New Roman" w:hAnsi="Times New Roman" w:cs="Times New Roman"/>
                <w:sz w:val="24"/>
                <w:szCs w:val="24"/>
                <w:lang w:val="vi-VN"/>
              </w:rPr>
            </w:pPr>
            <w:r w:rsidRPr="002C4A8C">
              <w:rPr>
                <w:rFonts w:ascii="Times New Roman" w:hAnsi="Times New Roman" w:cs="Times New Roman"/>
                <w:sz w:val="24"/>
                <w:szCs w:val="24"/>
                <w:lang w:val="vi-VN"/>
              </w:rPr>
              <w:t xml:space="preserve">   - Giair quyết vấn đề và sáng tạo: Xử lý được các tình huống nảy sinh để giữ lời hứa.</w:t>
            </w:r>
          </w:p>
          <w:p w14:paraId="16EBE63F" w14:textId="77777777" w:rsidR="00192E77" w:rsidRPr="002C4A8C" w:rsidRDefault="00192E77" w:rsidP="00192E77">
            <w:pPr>
              <w:tabs>
                <w:tab w:val="left" w:pos="2568"/>
              </w:tabs>
              <w:spacing w:after="0" w:line="360" w:lineRule="auto"/>
              <w:rPr>
                <w:rFonts w:ascii="Times New Roman" w:hAnsi="Times New Roman" w:cs="Times New Roman"/>
                <w:sz w:val="24"/>
                <w:szCs w:val="24"/>
                <w:lang w:val="vi-VN"/>
              </w:rPr>
            </w:pPr>
            <w:r w:rsidRPr="002C4A8C">
              <w:rPr>
                <w:rFonts w:ascii="Times New Roman" w:hAnsi="Times New Roman" w:cs="Times New Roman"/>
                <w:b/>
                <w:i/>
                <w:sz w:val="24"/>
                <w:szCs w:val="24"/>
                <w:lang w:val="vi-VN"/>
              </w:rPr>
              <w:t xml:space="preserve">* Năng lực riêng: </w:t>
            </w:r>
            <w:r w:rsidRPr="002C4A8C">
              <w:rPr>
                <w:rFonts w:ascii="Times New Roman" w:hAnsi="Times New Roman" w:cs="Times New Roman"/>
                <w:sz w:val="24"/>
                <w:szCs w:val="24"/>
                <w:lang w:val="vi-VN"/>
              </w:rPr>
              <w:t>Năng lực điều chỉnh hành vi</w:t>
            </w:r>
          </w:p>
          <w:p w14:paraId="72ECC7DD" w14:textId="77777777" w:rsidR="00192E77" w:rsidRPr="002C4A8C" w:rsidRDefault="00192E77" w:rsidP="00192E77">
            <w:pPr>
              <w:tabs>
                <w:tab w:val="left" w:pos="2568"/>
              </w:tabs>
              <w:spacing w:after="0" w:line="360" w:lineRule="auto"/>
              <w:rPr>
                <w:rFonts w:ascii="Times New Roman" w:hAnsi="Times New Roman" w:cs="Times New Roman"/>
                <w:sz w:val="24"/>
                <w:szCs w:val="24"/>
                <w:lang w:val="vi-VN"/>
              </w:rPr>
            </w:pPr>
            <w:r w:rsidRPr="002C4A8C">
              <w:rPr>
                <w:rFonts w:ascii="Times New Roman" w:hAnsi="Times New Roman" w:cs="Times New Roman"/>
                <w:sz w:val="24"/>
                <w:szCs w:val="24"/>
                <w:lang w:val="vi-VN"/>
              </w:rPr>
              <w:t xml:space="preserve">- Năng lực nhận thức chuẩn hành vi: </w:t>
            </w:r>
          </w:p>
          <w:p w14:paraId="00BC6658" w14:textId="77777777" w:rsidR="00192E77" w:rsidRPr="002C4A8C" w:rsidRDefault="00192E77" w:rsidP="00192E77">
            <w:pPr>
              <w:spacing w:after="0" w:line="360" w:lineRule="auto"/>
              <w:rPr>
                <w:rFonts w:ascii="Times New Roman" w:hAnsi="Times New Roman" w:cs="Times New Roman"/>
                <w:sz w:val="24"/>
                <w:szCs w:val="24"/>
                <w:lang w:val="vi-VN"/>
              </w:rPr>
            </w:pPr>
            <w:r w:rsidRPr="002C4A8C">
              <w:rPr>
                <w:rFonts w:ascii="Times New Roman" w:hAnsi="Times New Roman" w:cs="Times New Roman"/>
                <w:sz w:val="24"/>
                <w:szCs w:val="24"/>
                <w:lang w:val="vi-VN"/>
              </w:rPr>
              <w:t xml:space="preserve"> + Nêu được một số biểu hiện của việc giữ lời hứa.</w:t>
            </w:r>
          </w:p>
          <w:p w14:paraId="56AEF796" w14:textId="77777777" w:rsidR="00192E77" w:rsidRPr="002C4A8C" w:rsidRDefault="00192E77" w:rsidP="00192E77">
            <w:pPr>
              <w:spacing w:after="0" w:line="360" w:lineRule="auto"/>
              <w:rPr>
                <w:rFonts w:ascii="Times New Roman" w:hAnsi="Times New Roman" w:cs="Times New Roman"/>
                <w:sz w:val="24"/>
                <w:szCs w:val="24"/>
                <w:lang w:val="vi-VN"/>
              </w:rPr>
            </w:pPr>
            <w:r w:rsidRPr="002C4A8C">
              <w:rPr>
                <w:rFonts w:ascii="Times New Roman" w:hAnsi="Times New Roman" w:cs="Times New Roman"/>
                <w:sz w:val="24"/>
                <w:szCs w:val="24"/>
                <w:lang w:val="vi-VN"/>
              </w:rPr>
              <w:t xml:space="preserve"> + Biết được vì sao phải giữ lời hứa.</w:t>
            </w:r>
          </w:p>
          <w:p w14:paraId="115D297C" w14:textId="77777777" w:rsidR="00192E77" w:rsidRPr="002C4A8C" w:rsidRDefault="00192E77" w:rsidP="00192E77">
            <w:pPr>
              <w:spacing w:after="0" w:line="360" w:lineRule="auto"/>
              <w:rPr>
                <w:rFonts w:ascii="Times New Roman" w:hAnsi="Times New Roman" w:cs="Times New Roman"/>
                <w:sz w:val="24"/>
                <w:szCs w:val="24"/>
                <w:lang w:val="vi-VN"/>
              </w:rPr>
            </w:pPr>
            <w:r w:rsidRPr="002C4A8C">
              <w:rPr>
                <w:rFonts w:ascii="Times New Roman" w:hAnsi="Times New Roman" w:cs="Times New Roman"/>
                <w:sz w:val="24"/>
                <w:szCs w:val="24"/>
                <w:lang w:val="vi-VN"/>
              </w:rPr>
              <w:t>- Năng lực đánh giá hành vi của bản thân và người khác:</w:t>
            </w:r>
          </w:p>
          <w:p w14:paraId="3E0D3FE1" w14:textId="77777777" w:rsidR="00192E77" w:rsidRPr="002C4A8C" w:rsidRDefault="00192E77" w:rsidP="00192E77">
            <w:pPr>
              <w:spacing w:after="0" w:line="360" w:lineRule="auto"/>
              <w:rPr>
                <w:rFonts w:ascii="Times New Roman" w:hAnsi="Times New Roman" w:cs="Times New Roman"/>
                <w:sz w:val="24"/>
                <w:szCs w:val="24"/>
                <w:lang w:val="vi-VN"/>
              </w:rPr>
            </w:pPr>
            <w:r w:rsidRPr="002C4A8C">
              <w:rPr>
                <w:rFonts w:ascii="Times New Roman" w:hAnsi="Times New Roman" w:cs="Times New Roman"/>
                <w:sz w:val="24"/>
                <w:szCs w:val="24"/>
                <w:lang w:val="vi-VN"/>
              </w:rPr>
              <w:t xml:space="preserve"> + Đồng tình với những lời nói, hành động thể hiện việc giữ lời hứa; không đồng tình với những lời nói, hành động không giữ lời hứa.</w:t>
            </w:r>
          </w:p>
          <w:p w14:paraId="1D587FAB" w14:textId="77777777" w:rsidR="00192E77" w:rsidRPr="002C4A8C" w:rsidRDefault="00192E77" w:rsidP="00192E77">
            <w:pPr>
              <w:spacing w:after="0" w:line="360" w:lineRule="auto"/>
              <w:rPr>
                <w:rFonts w:ascii="Times New Roman" w:hAnsi="Times New Roman" w:cs="Times New Roman"/>
                <w:sz w:val="24"/>
                <w:szCs w:val="24"/>
                <w:lang w:val="vi-VN"/>
              </w:rPr>
            </w:pPr>
            <w:r w:rsidRPr="002C4A8C">
              <w:rPr>
                <w:rFonts w:ascii="Times New Roman" w:hAnsi="Times New Roman" w:cs="Times New Roman"/>
                <w:sz w:val="24"/>
                <w:szCs w:val="24"/>
                <w:lang w:val="vi-VN"/>
              </w:rPr>
              <w:t>-  Năng lực điều chỉnh hành vi:</w:t>
            </w:r>
          </w:p>
          <w:p w14:paraId="6726904C" w14:textId="77777777" w:rsidR="00192E77" w:rsidRPr="002C4A8C" w:rsidRDefault="00192E77" w:rsidP="00192E77">
            <w:pPr>
              <w:spacing w:after="0" w:line="360" w:lineRule="auto"/>
              <w:rPr>
                <w:rFonts w:ascii="Times New Roman" w:hAnsi="Times New Roman" w:cs="Times New Roman"/>
                <w:sz w:val="24"/>
                <w:szCs w:val="24"/>
                <w:lang w:val="vi-VN"/>
              </w:rPr>
            </w:pPr>
            <w:r w:rsidRPr="002C4A8C">
              <w:rPr>
                <w:rFonts w:ascii="Times New Roman" w:hAnsi="Times New Roman" w:cs="Times New Roman"/>
                <w:sz w:val="24"/>
                <w:szCs w:val="24"/>
                <w:lang w:val="vi-VN"/>
              </w:rPr>
              <w:t xml:space="preserve">    Thực hiện giữ lời hứa bằng lời nói và việc làm cụ thể.</w:t>
            </w:r>
          </w:p>
          <w:p w14:paraId="4D7A90E5" w14:textId="77777777" w:rsidR="00192E77" w:rsidRPr="002C4A8C" w:rsidRDefault="00192E77" w:rsidP="00192E77">
            <w:pPr>
              <w:spacing w:after="0" w:line="360" w:lineRule="auto"/>
              <w:rPr>
                <w:rFonts w:ascii="Times New Roman" w:hAnsi="Times New Roman" w:cs="Times New Roman"/>
                <w:sz w:val="24"/>
                <w:szCs w:val="24"/>
                <w:lang w:val="vi-VN"/>
              </w:rPr>
            </w:pPr>
            <w:r w:rsidRPr="002C4A8C">
              <w:rPr>
                <w:rFonts w:ascii="Times New Roman" w:hAnsi="Times New Roman" w:cs="Times New Roman"/>
                <w:b/>
                <w:sz w:val="24"/>
                <w:szCs w:val="24"/>
                <w:lang w:val="vi-VN"/>
              </w:rPr>
              <w:t>3. Phẩm chất:</w:t>
            </w:r>
            <w:r w:rsidRPr="002C4A8C">
              <w:rPr>
                <w:rFonts w:ascii="Times New Roman" w:hAnsi="Times New Roman" w:cs="Times New Roman"/>
                <w:sz w:val="24"/>
                <w:szCs w:val="24"/>
                <w:lang w:val="vi-VN"/>
              </w:rPr>
              <w:t xml:space="preserve"> </w:t>
            </w:r>
          </w:p>
          <w:p w14:paraId="7215807F" w14:textId="77777777" w:rsidR="00192E77" w:rsidRPr="002C4A8C" w:rsidRDefault="00192E77" w:rsidP="00192E77">
            <w:pPr>
              <w:spacing w:after="0" w:line="360" w:lineRule="auto"/>
              <w:rPr>
                <w:rFonts w:ascii="Times New Roman" w:hAnsi="Times New Roman" w:cs="Times New Roman"/>
                <w:sz w:val="24"/>
                <w:szCs w:val="24"/>
                <w:lang w:val="vi-VN"/>
              </w:rPr>
            </w:pPr>
            <w:r w:rsidRPr="002C4A8C">
              <w:rPr>
                <w:rFonts w:ascii="Times New Roman" w:hAnsi="Times New Roman" w:cs="Times New Roman"/>
                <w:sz w:val="24"/>
                <w:szCs w:val="24"/>
                <w:lang w:val="vi-VN"/>
              </w:rPr>
              <w:t xml:space="preserve">  - Trung thực: Có ý thức thực hiện việc giữ lời hứa; nhận lỗi và xin lỗi khi không thực hiện được lời hứa</w:t>
            </w:r>
          </w:p>
          <w:p w14:paraId="29934040" w14:textId="457537A4" w:rsidR="00192E77" w:rsidRPr="002C4A8C" w:rsidRDefault="00192E77" w:rsidP="00A70B72">
            <w:pPr>
              <w:spacing w:after="0" w:line="360" w:lineRule="auto"/>
              <w:rPr>
                <w:rFonts w:ascii="Times New Roman" w:hAnsi="Times New Roman" w:cs="Times New Roman"/>
                <w:sz w:val="24"/>
                <w:szCs w:val="24"/>
                <w:lang w:val="vi-VN"/>
              </w:rPr>
            </w:pPr>
            <w:r w:rsidRPr="002C4A8C">
              <w:rPr>
                <w:rFonts w:ascii="Times New Roman" w:hAnsi="Times New Roman" w:cs="Times New Roman"/>
                <w:sz w:val="24"/>
                <w:szCs w:val="24"/>
                <w:lang w:val="vi-VN"/>
              </w:rPr>
              <w:t xml:space="preserve"> -  Trách nhiệm: Chủ động thực hiện việc giữ lời hứa để hoàn thành các việc cụ thể đúng hẹn với ngườ</w:t>
            </w:r>
            <w:r w:rsidR="00A70B72" w:rsidRPr="002C4A8C">
              <w:rPr>
                <w:rFonts w:ascii="Times New Roman" w:hAnsi="Times New Roman" w:cs="Times New Roman"/>
                <w:sz w:val="24"/>
                <w:szCs w:val="24"/>
                <w:lang w:val="vi-VN"/>
              </w:rPr>
              <w:t>i khác.</w:t>
            </w:r>
          </w:p>
        </w:tc>
        <w:tc>
          <w:tcPr>
            <w:tcW w:w="993" w:type="dxa"/>
            <w:tcBorders>
              <w:left w:val="single" w:sz="4" w:space="0" w:color="auto"/>
              <w:right w:val="single" w:sz="4" w:space="0" w:color="auto"/>
            </w:tcBorders>
            <w:vAlign w:val="center"/>
          </w:tcPr>
          <w:p w14:paraId="1114A16F"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lastRenderedPageBreak/>
              <w:t xml:space="preserve">Tiết 13 </w:t>
            </w:r>
          </w:p>
        </w:tc>
        <w:tc>
          <w:tcPr>
            <w:tcW w:w="803" w:type="dxa"/>
            <w:tcBorders>
              <w:top w:val="single" w:sz="4" w:space="0" w:color="auto"/>
              <w:left w:val="single" w:sz="4" w:space="0" w:color="auto"/>
              <w:bottom w:val="single" w:sz="4" w:space="0" w:color="auto"/>
              <w:right w:val="single" w:sz="4" w:space="0" w:color="auto"/>
            </w:tcBorders>
            <w:vAlign w:val="center"/>
          </w:tcPr>
          <w:p w14:paraId="5F81CC0E"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181" w:type="dxa"/>
            <w:tcBorders>
              <w:top w:val="single" w:sz="4" w:space="0" w:color="auto"/>
              <w:left w:val="single" w:sz="4" w:space="0" w:color="auto"/>
              <w:bottom w:val="single" w:sz="4" w:space="0" w:color="auto"/>
              <w:right w:val="single" w:sz="4" w:space="0" w:color="auto"/>
            </w:tcBorders>
          </w:tcPr>
          <w:p w14:paraId="117E1FC9" w14:textId="77777777" w:rsidR="00192E77" w:rsidRPr="002C4A8C" w:rsidRDefault="00192E77" w:rsidP="00192E77">
            <w:pPr>
              <w:spacing w:after="0" w:line="240" w:lineRule="auto"/>
              <w:jc w:val="center"/>
              <w:rPr>
                <w:rFonts w:ascii="Times New Roman" w:hAnsi="Times New Roman" w:cs="Times New Roman"/>
                <w:sz w:val="24"/>
                <w:szCs w:val="24"/>
                <w:highlight w:val="white"/>
              </w:rPr>
            </w:pPr>
          </w:p>
        </w:tc>
        <w:tc>
          <w:tcPr>
            <w:tcW w:w="709" w:type="dxa"/>
            <w:tcBorders>
              <w:top w:val="single" w:sz="4" w:space="0" w:color="auto"/>
              <w:left w:val="single" w:sz="4" w:space="0" w:color="auto"/>
              <w:bottom w:val="single" w:sz="4" w:space="0" w:color="auto"/>
              <w:right w:val="single" w:sz="4" w:space="0" w:color="auto"/>
            </w:tcBorders>
          </w:tcPr>
          <w:p w14:paraId="2E962EAC" w14:textId="77777777" w:rsidR="00192E77" w:rsidRPr="002C4A8C" w:rsidRDefault="00192E77" w:rsidP="00192E77">
            <w:pPr>
              <w:spacing w:after="0" w:line="240" w:lineRule="auto"/>
              <w:jc w:val="center"/>
              <w:rPr>
                <w:rFonts w:ascii="Times New Roman" w:hAnsi="Times New Roman" w:cs="Times New Roman"/>
                <w:sz w:val="24"/>
                <w:szCs w:val="24"/>
                <w:highlight w:val="white"/>
              </w:rPr>
            </w:pPr>
          </w:p>
        </w:tc>
      </w:tr>
      <w:tr w:rsidR="00192E77" w:rsidRPr="002C4A8C" w14:paraId="3F9EC38D" w14:textId="77777777" w:rsidTr="00F60525">
        <w:trPr>
          <w:trHeight w:val="258"/>
        </w:trPr>
        <w:tc>
          <w:tcPr>
            <w:tcW w:w="851" w:type="dxa"/>
            <w:tcBorders>
              <w:top w:val="single" w:sz="4" w:space="0" w:color="auto"/>
              <w:left w:val="single" w:sz="4" w:space="0" w:color="auto"/>
              <w:bottom w:val="single" w:sz="4" w:space="0" w:color="auto"/>
              <w:right w:val="single" w:sz="4" w:space="0" w:color="auto"/>
            </w:tcBorders>
          </w:tcPr>
          <w:p w14:paraId="78B62BD9" w14:textId="77777777" w:rsidR="00192E77" w:rsidRPr="002C4A8C" w:rsidRDefault="00192E77" w:rsidP="00192E77">
            <w:pPr>
              <w:spacing w:after="0" w:line="240" w:lineRule="auto"/>
              <w:jc w:val="center"/>
              <w:rPr>
                <w:rFonts w:ascii="Times New Roman" w:hAnsi="Times New Roman" w:cs="Times New Roman"/>
                <w:b/>
                <w:sz w:val="24"/>
                <w:szCs w:val="24"/>
                <w:highlight w:val="white"/>
              </w:rPr>
            </w:pPr>
            <w:r w:rsidRPr="002C4A8C">
              <w:rPr>
                <w:rFonts w:ascii="Times New Roman" w:hAnsi="Times New Roman" w:cs="Times New Roman"/>
                <w:b/>
                <w:sz w:val="24"/>
                <w:szCs w:val="24"/>
                <w:highlight w:val="white"/>
              </w:rPr>
              <w:lastRenderedPageBreak/>
              <w:t>14</w:t>
            </w:r>
          </w:p>
        </w:tc>
        <w:tc>
          <w:tcPr>
            <w:tcW w:w="992" w:type="dxa"/>
            <w:vMerge/>
            <w:tcBorders>
              <w:left w:val="single" w:sz="4" w:space="0" w:color="auto"/>
              <w:right w:val="single" w:sz="4" w:space="0" w:color="auto"/>
            </w:tcBorders>
            <w:vAlign w:val="center"/>
          </w:tcPr>
          <w:p w14:paraId="7FBD2335" w14:textId="77777777" w:rsidR="00192E77" w:rsidRPr="002C4A8C" w:rsidRDefault="00192E77" w:rsidP="00192E77">
            <w:pPr>
              <w:spacing w:after="0" w:line="240" w:lineRule="auto"/>
              <w:jc w:val="center"/>
              <w:rPr>
                <w:rFonts w:ascii="Times New Roman" w:hAnsi="Times New Roman" w:cs="Times New Roman"/>
                <w:b/>
                <w:sz w:val="24"/>
                <w:szCs w:val="24"/>
                <w:highlight w:val="white"/>
              </w:rPr>
            </w:pPr>
          </w:p>
        </w:tc>
        <w:tc>
          <w:tcPr>
            <w:tcW w:w="993" w:type="dxa"/>
            <w:tcBorders>
              <w:left w:val="single" w:sz="4" w:space="0" w:color="auto"/>
              <w:right w:val="single" w:sz="4" w:space="0" w:color="auto"/>
            </w:tcBorders>
          </w:tcPr>
          <w:p w14:paraId="15FCA05E" w14:textId="77777777" w:rsidR="00192E77" w:rsidRPr="002C4A8C" w:rsidRDefault="00192E77" w:rsidP="00192E77">
            <w:pPr>
              <w:spacing w:after="0" w:line="240" w:lineRule="auto"/>
              <w:rPr>
                <w:rFonts w:ascii="Times New Roman" w:hAnsi="Times New Roman" w:cs="Times New Roman"/>
                <w:sz w:val="24"/>
                <w:szCs w:val="24"/>
                <w:lang w:val="pt-BR"/>
              </w:rPr>
            </w:pPr>
            <w:r w:rsidRPr="002C4A8C">
              <w:rPr>
                <w:rFonts w:ascii="Times New Roman" w:hAnsi="Times New Roman" w:cs="Times New Roman"/>
                <w:sz w:val="24"/>
                <w:szCs w:val="24"/>
                <w:lang w:val="pt-BR"/>
              </w:rPr>
              <w:t>Em giữ lời hứa (T3)</w:t>
            </w:r>
          </w:p>
        </w:tc>
        <w:tc>
          <w:tcPr>
            <w:tcW w:w="6945" w:type="dxa"/>
            <w:tcBorders>
              <w:left w:val="single" w:sz="4" w:space="0" w:color="auto"/>
              <w:right w:val="single" w:sz="4" w:space="0" w:color="auto"/>
            </w:tcBorders>
          </w:tcPr>
          <w:p w14:paraId="17A0F038" w14:textId="77777777" w:rsidR="00192E77" w:rsidRPr="002C4A8C" w:rsidRDefault="00192E77" w:rsidP="00192E77">
            <w:pPr>
              <w:spacing w:after="0"/>
              <w:rPr>
                <w:rFonts w:ascii="Times New Roman" w:hAnsi="Times New Roman" w:cs="Times New Roman"/>
                <w:b/>
                <w:sz w:val="24"/>
                <w:szCs w:val="24"/>
                <w:lang w:val="pt-BR"/>
              </w:rPr>
            </w:pPr>
            <w:r w:rsidRPr="002C4A8C">
              <w:rPr>
                <w:rFonts w:ascii="Times New Roman" w:hAnsi="Times New Roman" w:cs="Times New Roman"/>
                <w:b/>
                <w:sz w:val="24"/>
                <w:szCs w:val="24"/>
                <w:lang w:val="pt-BR"/>
              </w:rPr>
              <w:t>1. Kiến thức</w:t>
            </w:r>
          </w:p>
          <w:p w14:paraId="142C656B" w14:textId="77777777" w:rsidR="00192E77" w:rsidRPr="002C4A8C" w:rsidRDefault="00192E77" w:rsidP="00192E77">
            <w:pPr>
              <w:spacing w:after="0"/>
              <w:jc w:val="both"/>
              <w:rPr>
                <w:rFonts w:ascii="Times New Roman" w:hAnsi="Times New Roman" w:cs="Times New Roman"/>
                <w:sz w:val="24"/>
                <w:szCs w:val="24"/>
                <w:lang w:val="pt-BR"/>
              </w:rPr>
            </w:pPr>
            <w:r w:rsidRPr="002C4A8C">
              <w:rPr>
                <w:rFonts w:ascii="Times New Roman" w:hAnsi="Times New Roman" w:cs="Times New Roman"/>
                <w:sz w:val="24"/>
                <w:szCs w:val="24"/>
                <w:lang w:val="pt-BR"/>
              </w:rPr>
              <w:t>Sau bài học, HS:</w:t>
            </w:r>
          </w:p>
          <w:p w14:paraId="063B81E2" w14:textId="77777777" w:rsidR="00192E77" w:rsidRPr="002C4A8C" w:rsidRDefault="00192E77" w:rsidP="00192E77">
            <w:pPr>
              <w:spacing w:after="0"/>
              <w:jc w:val="both"/>
              <w:rPr>
                <w:rFonts w:ascii="Times New Roman" w:hAnsi="Times New Roman" w:cs="Times New Roman"/>
                <w:sz w:val="24"/>
                <w:szCs w:val="24"/>
                <w:lang w:val="pt-BR"/>
              </w:rPr>
            </w:pPr>
            <w:r w:rsidRPr="002C4A8C">
              <w:rPr>
                <w:rFonts w:ascii="Times New Roman" w:hAnsi="Times New Roman" w:cs="Times New Roman"/>
                <w:sz w:val="24"/>
                <w:szCs w:val="24"/>
                <w:lang w:val="pt-BR"/>
              </w:rPr>
              <w:t>-Nêu được một số biểu hiện của việc giữ lời hứa;</w:t>
            </w:r>
          </w:p>
          <w:p w14:paraId="33F25D92" w14:textId="77777777" w:rsidR="00192E77" w:rsidRPr="002C4A8C" w:rsidRDefault="00192E77" w:rsidP="00192E77">
            <w:pPr>
              <w:spacing w:after="0"/>
              <w:jc w:val="both"/>
              <w:rPr>
                <w:rFonts w:ascii="Times New Roman" w:hAnsi="Times New Roman" w:cs="Times New Roman"/>
                <w:sz w:val="24"/>
                <w:szCs w:val="24"/>
                <w:lang w:val="pt-BR"/>
              </w:rPr>
            </w:pPr>
            <w:r w:rsidRPr="002C4A8C">
              <w:rPr>
                <w:rFonts w:ascii="Times New Roman" w:hAnsi="Times New Roman" w:cs="Times New Roman"/>
                <w:sz w:val="24"/>
                <w:szCs w:val="24"/>
                <w:lang w:val="pt-BR"/>
              </w:rPr>
              <w:t>-Biết được vì sao phải giữ lời hứa;</w:t>
            </w:r>
          </w:p>
          <w:p w14:paraId="73FC72CB" w14:textId="77777777" w:rsidR="00192E77" w:rsidRPr="002C4A8C" w:rsidRDefault="00192E77" w:rsidP="00192E77">
            <w:pPr>
              <w:spacing w:after="0"/>
              <w:jc w:val="both"/>
              <w:rPr>
                <w:rFonts w:ascii="Times New Roman" w:hAnsi="Times New Roman" w:cs="Times New Roman"/>
                <w:sz w:val="24"/>
                <w:szCs w:val="24"/>
                <w:lang w:val="pt-BR"/>
              </w:rPr>
            </w:pPr>
            <w:r w:rsidRPr="002C4A8C">
              <w:rPr>
                <w:rFonts w:ascii="Times New Roman" w:hAnsi="Times New Roman" w:cs="Times New Roman"/>
                <w:sz w:val="24"/>
                <w:szCs w:val="24"/>
                <w:lang w:val="pt-BR"/>
              </w:rPr>
              <w:t>-Thực hiện được việc giữ lời hứa bằng lời nói, việc làm cụ thể;</w:t>
            </w:r>
          </w:p>
          <w:p w14:paraId="36CCBDE6" w14:textId="77777777" w:rsidR="00192E77" w:rsidRPr="002C4A8C" w:rsidRDefault="00192E77" w:rsidP="00192E77">
            <w:pPr>
              <w:spacing w:after="0"/>
              <w:jc w:val="both"/>
              <w:rPr>
                <w:rFonts w:ascii="Times New Roman" w:hAnsi="Times New Roman" w:cs="Times New Roman"/>
                <w:sz w:val="24"/>
                <w:szCs w:val="24"/>
                <w:lang w:val="pt-BR"/>
              </w:rPr>
            </w:pPr>
            <w:r w:rsidRPr="002C4A8C">
              <w:rPr>
                <w:rFonts w:ascii="Times New Roman" w:hAnsi="Times New Roman" w:cs="Times New Roman"/>
                <w:sz w:val="24"/>
                <w:szCs w:val="24"/>
                <w:lang w:val="pt-BR"/>
              </w:rPr>
              <w:t>-Đồng tình với những lời nói, hành động thể hiện việc giữ lời hứa; không đồng tình với lời nói, hành  động không giữ lời hứa.</w:t>
            </w:r>
          </w:p>
          <w:p w14:paraId="679DE676" w14:textId="77777777" w:rsidR="00192E77" w:rsidRPr="002C4A8C" w:rsidRDefault="00192E77" w:rsidP="00192E77">
            <w:pPr>
              <w:spacing w:after="0"/>
              <w:jc w:val="both"/>
              <w:rPr>
                <w:rFonts w:ascii="Times New Roman" w:hAnsi="Times New Roman" w:cs="Times New Roman"/>
                <w:b/>
                <w:sz w:val="24"/>
                <w:szCs w:val="24"/>
                <w:lang w:val="pt-BR"/>
              </w:rPr>
            </w:pPr>
            <w:r w:rsidRPr="002C4A8C">
              <w:rPr>
                <w:rFonts w:ascii="Times New Roman" w:hAnsi="Times New Roman" w:cs="Times New Roman"/>
                <w:b/>
                <w:sz w:val="24"/>
                <w:szCs w:val="24"/>
                <w:lang w:val="pt-BR"/>
              </w:rPr>
              <w:t>2. Năng lực:</w:t>
            </w:r>
          </w:p>
          <w:p w14:paraId="2F9F28C4" w14:textId="77777777" w:rsidR="00192E77" w:rsidRPr="002C4A8C" w:rsidRDefault="00192E77" w:rsidP="00192E77">
            <w:pPr>
              <w:spacing w:after="0"/>
              <w:jc w:val="both"/>
              <w:rPr>
                <w:rFonts w:ascii="Times New Roman" w:hAnsi="Times New Roman" w:cs="Times New Roman"/>
                <w:sz w:val="24"/>
                <w:szCs w:val="24"/>
                <w:lang w:val="pt-BR"/>
              </w:rPr>
            </w:pPr>
            <w:r w:rsidRPr="002C4A8C">
              <w:rPr>
                <w:rFonts w:ascii="Times New Roman" w:hAnsi="Times New Roman" w:cs="Times New Roman"/>
                <w:b/>
                <w:i/>
                <w:sz w:val="24"/>
                <w:szCs w:val="24"/>
                <w:lang w:val="pt-BR"/>
              </w:rPr>
              <w:t>* Năng lực chung:</w:t>
            </w:r>
            <w:r w:rsidRPr="002C4A8C">
              <w:rPr>
                <w:rFonts w:ascii="Times New Roman" w:hAnsi="Times New Roman" w:cs="Times New Roman"/>
                <w:sz w:val="24"/>
                <w:szCs w:val="24"/>
                <w:lang w:val="pt-BR"/>
              </w:rPr>
              <w:t xml:space="preserve"> </w:t>
            </w:r>
          </w:p>
          <w:p w14:paraId="07EBB043" w14:textId="77777777" w:rsidR="00192E77" w:rsidRPr="002C4A8C" w:rsidRDefault="00192E77" w:rsidP="00192E77">
            <w:pPr>
              <w:spacing w:after="0"/>
              <w:jc w:val="both"/>
              <w:rPr>
                <w:rFonts w:ascii="Times New Roman" w:hAnsi="Times New Roman" w:cs="Times New Roman"/>
                <w:sz w:val="24"/>
                <w:szCs w:val="24"/>
                <w:lang w:val="pt-BR"/>
              </w:rPr>
            </w:pPr>
            <w:r w:rsidRPr="002C4A8C">
              <w:rPr>
                <w:rFonts w:ascii="Times New Roman" w:hAnsi="Times New Roman" w:cs="Times New Roman"/>
                <w:sz w:val="24"/>
                <w:szCs w:val="24"/>
                <w:lang w:val="pt-BR"/>
              </w:rPr>
              <w:t xml:space="preserve">-Giao tiếp và hợp tác: Thảo luận nhóm và hợp tác tích cực trong sắm vai xử lí tình huống; Ứng xử lịch sự, uy tìn, tôn trọng mọi người </w:t>
            </w:r>
            <w:r w:rsidRPr="002C4A8C">
              <w:rPr>
                <w:rFonts w:ascii="Times New Roman" w:hAnsi="Times New Roman" w:cs="Times New Roman"/>
                <w:sz w:val="24"/>
                <w:szCs w:val="24"/>
                <w:lang w:val="pt-BR"/>
              </w:rPr>
              <w:lastRenderedPageBreak/>
              <w:t>trong việc giữ lời hứa.</w:t>
            </w:r>
          </w:p>
          <w:p w14:paraId="77D5B1A2" w14:textId="77777777" w:rsidR="00192E77" w:rsidRPr="002C4A8C" w:rsidRDefault="00192E77" w:rsidP="00192E77">
            <w:pPr>
              <w:spacing w:after="0"/>
              <w:jc w:val="both"/>
              <w:rPr>
                <w:rFonts w:ascii="Times New Roman" w:hAnsi="Times New Roman" w:cs="Times New Roman"/>
                <w:sz w:val="24"/>
                <w:szCs w:val="24"/>
                <w:lang w:val="pt-BR"/>
              </w:rPr>
            </w:pPr>
            <w:r w:rsidRPr="002C4A8C">
              <w:rPr>
                <w:rFonts w:ascii="Times New Roman" w:hAnsi="Times New Roman" w:cs="Times New Roman"/>
                <w:sz w:val="24"/>
                <w:szCs w:val="24"/>
                <w:lang w:val="pt-BR"/>
              </w:rPr>
              <w:t>-Giải quyết vấn đề và sáng tạo: Xử lí được các tình huống nảy sinh để giữ được lời hứa.</w:t>
            </w:r>
          </w:p>
          <w:p w14:paraId="5C0C9600" w14:textId="77777777" w:rsidR="00192E77" w:rsidRPr="002C4A8C" w:rsidRDefault="00192E77" w:rsidP="00192E77">
            <w:pPr>
              <w:spacing w:after="0"/>
              <w:jc w:val="both"/>
              <w:rPr>
                <w:rFonts w:ascii="Times New Roman" w:hAnsi="Times New Roman" w:cs="Times New Roman"/>
                <w:sz w:val="24"/>
                <w:szCs w:val="24"/>
                <w:lang w:val="pt-BR"/>
              </w:rPr>
            </w:pPr>
            <w:r w:rsidRPr="002C4A8C">
              <w:rPr>
                <w:rFonts w:ascii="Times New Roman" w:hAnsi="Times New Roman" w:cs="Times New Roman"/>
                <w:b/>
                <w:i/>
                <w:sz w:val="24"/>
                <w:szCs w:val="24"/>
                <w:lang w:val="pt-BR"/>
              </w:rPr>
              <w:t>* Năng lực đặc thù:</w:t>
            </w:r>
            <w:r w:rsidRPr="002C4A8C">
              <w:rPr>
                <w:rFonts w:ascii="Times New Roman" w:hAnsi="Times New Roman" w:cs="Times New Roman"/>
                <w:sz w:val="24"/>
                <w:szCs w:val="24"/>
                <w:lang w:val="pt-BR"/>
              </w:rPr>
              <w:t xml:space="preserve"> </w:t>
            </w:r>
          </w:p>
          <w:p w14:paraId="69E36B78" w14:textId="77777777" w:rsidR="00192E77" w:rsidRPr="002C4A8C" w:rsidRDefault="00192E77" w:rsidP="00192E77">
            <w:pPr>
              <w:spacing w:after="0"/>
              <w:jc w:val="both"/>
              <w:rPr>
                <w:rFonts w:ascii="Times New Roman" w:hAnsi="Times New Roman" w:cs="Times New Roman"/>
                <w:sz w:val="24"/>
                <w:szCs w:val="24"/>
                <w:lang w:val="pt-BR"/>
              </w:rPr>
            </w:pPr>
            <w:r w:rsidRPr="002C4A8C">
              <w:rPr>
                <w:rFonts w:ascii="Times New Roman" w:hAnsi="Times New Roman" w:cs="Times New Roman"/>
                <w:sz w:val="24"/>
                <w:szCs w:val="24"/>
                <w:lang w:val="pt-BR"/>
              </w:rPr>
              <w:t>-Năng lực nhận thức chuẩn mực hành vi: Nêu được một số biểu hiện của việc giữ lời hứa; Biết được vì sao phải giữ lời hứa.</w:t>
            </w:r>
          </w:p>
          <w:p w14:paraId="549EC2E5" w14:textId="77777777" w:rsidR="00192E77" w:rsidRPr="002C4A8C" w:rsidRDefault="00192E77" w:rsidP="00192E77">
            <w:pPr>
              <w:spacing w:after="0"/>
              <w:jc w:val="both"/>
              <w:rPr>
                <w:rFonts w:ascii="Times New Roman" w:hAnsi="Times New Roman" w:cs="Times New Roman"/>
                <w:sz w:val="24"/>
                <w:szCs w:val="24"/>
                <w:lang w:val="pt-BR"/>
              </w:rPr>
            </w:pPr>
            <w:r w:rsidRPr="002C4A8C">
              <w:rPr>
                <w:rFonts w:ascii="Times New Roman" w:hAnsi="Times New Roman" w:cs="Times New Roman"/>
                <w:sz w:val="24"/>
                <w:szCs w:val="24"/>
                <w:lang w:val="pt-BR"/>
              </w:rPr>
              <w:t>-Năng lực đánh giá hành vi của bản thân và người khác: Đồng tình với những lời nói, hành động thể hiện việc giữ lời hứa; không đồng tình với lời nói, hành  động không giữ lời hứa.</w:t>
            </w:r>
          </w:p>
          <w:p w14:paraId="69A79F09" w14:textId="77777777" w:rsidR="00192E77" w:rsidRPr="002C4A8C" w:rsidRDefault="00192E77" w:rsidP="00192E77">
            <w:pPr>
              <w:spacing w:after="0"/>
              <w:jc w:val="both"/>
              <w:rPr>
                <w:rFonts w:ascii="Times New Roman" w:hAnsi="Times New Roman" w:cs="Times New Roman"/>
                <w:sz w:val="24"/>
                <w:szCs w:val="24"/>
                <w:lang w:val="pt-BR"/>
              </w:rPr>
            </w:pPr>
            <w:r w:rsidRPr="002C4A8C">
              <w:rPr>
                <w:rFonts w:ascii="Times New Roman" w:hAnsi="Times New Roman" w:cs="Times New Roman"/>
                <w:sz w:val="24"/>
                <w:szCs w:val="24"/>
                <w:lang w:val="pt-BR"/>
              </w:rPr>
              <w:t>-Năng lực điều chỉnh hành vi: Thực hiện lời hứa bằng lời nói, việc làm cụ thể.</w:t>
            </w:r>
          </w:p>
          <w:p w14:paraId="5E8CFFEC" w14:textId="77777777" w:rsidR="00192E77" w:rsidRPr="002C4A8C" w:rsidRDefault="00192E77" w:rsidP="00192E77">
            <w:pPr>
              <w:spacing w:after="0"/>
              <w:jc w:val="both"/>
              <w:rPr>
                <w:rFonts w:ascii="Times New Roman" w:hAnsi="Times New Roman" w:cs="Times New Roman"/>
                <w:sz w:val="24"/>
                <w:szCs w:val="24"/>
                <w:lang w:val="pt-BR"/>
              </w:rPr>
            </w:pPr>
            <w:r w:rsidRPr="002C4A8C">
              <w:rPr>
                <w:rFonts w:ascii="Times New Roman" w:hAnsi="Times New Roman" w:cs="Times New Roman"/>
                <w:b/>
                <w:sz w:val="24"/>
                <w:szCs w:val="24"/>
                <w:lang w:val="pt-BR"/>
              </w:rPr>
              <w:t>3. Phẩm chất:</w:t>
            </w:r>
            <w:r w:rsidRPr="002C4A8C">
              <w:rPr>
                <w:rFonts w:ascii="Times New Roman" w:hAnsi="Times New Roman" w:cs="Times New Roman"/>
                <w:sz w:val="24"/>
                <w:szCs w:val="24"/>
                <w:lang w:val="pt-BR"/>
              </w:rPr>
              <w:t xml:space="preserve"> </w:t>
            </w:r>
          </w:p>
          <w:p w14:paraId="6242F0E6" w14:textId="77777777" w:rsidR="00192E77" w:rsidRPr="002C4A8C" w:rsidRDefault="00192E77" w:rsidP="00192E77">
            <w:pPr>
              <w:spacing w:after="0"/>
              <w:jc w:val="both"/>
              <w:rPr>
                <w:rFonts w:ascii="Times New Roman" w:hAnsi="Times New Roman" w:cs="Times New Roman"/>
                <w:sz w:val="24"/>
                <w:szCs w:val="24"/>
                <w:lang w:val="pt-BR"/>
              </w:rPr>
            </w:pPr>
            <w:r w:rsidRPr="002C4A8C">
              <w:rPr>
                <w:rFonts w:ascii="Times New Roman" w:hAnsi="Times New Roman" w:cs="Times New Roman"/>
                <w:sz w:val="24"/>
                <w:szCs w:val="24"/>
                <w:lang w:val="pt-BR"/>
              </w:rPr>
              <w:t>-Trung thực: Có ý thức thực hiện giữ đúng lời hứa, nhận lội và xin lỗi khi không thực hiện được lời hứa.</w:t>
            </w:r>
          </w:p>
          <w:p w14:paraId="2854F4B6" w14:textId="227DD76C" w:rsidR="00192E77" w:rsidRPr="002C4A8C" w:rsidRDefault="00192E77" w:rsidP="00A70B72">
            <w:pPr>
              <w:spacing w:after="0"/>
              <w:jc w:val="both"/>
              <w:rPr>
                <w:rFonts w:ascii="Times New Roman" w:hAnsi="Times New Roman" w:cs="Times New Roman"/>
                <w:sz w:val="24"/>
                <w:szCs w:val="24"/>
                <w:lang w:val="pt-BR"/>
              </w:rPr>
            </w:pPr>
            <w:r w:rsidRPr="002C4A8C">
              <w:rPr>
                <w:rFonts w:ascii="Times New Roman" w:hAnsi="Times New Roman" w:cs="Times New Roman"/>
                <w:sz w:val="24"/>
                <w:szCs w:val="24"/>
                <w:lang w:val="pt-BR"/>
              </w:rPr>
              <w:t>-Trách nhiệm: Chủ động thực hiện việc giữ lời hứa để hoàn thành các việc cụ thể đúng hẹn với ngườ</w:t>
            </w:r>
            <w:r w:rsidR="00A70B72" w:rsidRPr="002C4A8C">
              <w:rPr>
                <w:rFonts w:ascii="Times New Roman" w:hAnsi="Times New Roman" w:cs="Times New Roman"/>
                <w:sz w:val="24"/>
                <w:szCs w:val="24"/>
                <w:lang w:val="pt-BR"/>
              </w:rPr>
              <w:t>i khác.</w:t>
            </w:r>
          </w:p>
        </w:tc>
        <w:tc>
          <w:tcPr>
            <w:tcW w:w="993" w:type="dxa"/>
            <w:tcBorders>
              <w:left w:val="single" w:sz="4" w:space="0" w:color="auto"/>
              <w:right w:val="single" w:sz="4" w:space="0" w:color="auto"/>
            </w:tcBorders>
            <w:vAlign w:val="center"/>
          </w:tcPr>
          <w:p w14:paraId="5E3CB4E5"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lastRenderedPageBreak/>
              <w:t xml:space="preserve">Tiết 14 </w:t>
            </w:r>
          </w:p>
        </w:tc>
        <w:tc>
          <w:tcPr>
            <w:tcW w:w="803" w:type="dxa"/>
            <w:tcBorders>
              <w:top w:val="single" w:sz="4" w:space="0" w:color="auto"/>
              <w:left w:val="single" w:sz="4" w:space="0" w:color="auto"/>
              <w:bottom w:val="single" w:sz="4" w:space="0" w:color="auto"/>
              <w:right w:val="single" w:sz="4" w:space="0" w:color="auto"/>
            </w:tcBorders>
            <w:vAlign w:val="center"/>
          </w:tcPr>
          <w:p w14:paraId="59F499AB"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181" w:type="dxa"/>
            <w:tcBorders>
              <w:top w:val="single" w:sz="4" w:space="0" w:color="auto"/>
              <w:left w:val="single" w:sz="4" w:space="0" w:color="auto"/>
              <w:bottom w:val="single" w:sz="4" w:space="0" w:color="auto"/>
              <w:right w:val="single" w:sz="4" w:space="0" w:color="auto"/>
            </w:tcBorders>
          </w:tcPr>
          <w:p w14:paraId="17B82537" w14:textId="77777777" w:rsidR="00192E77" w:rsidRPr="002C4A8C" w:rsidRDefault="00192E77" w:rsidP="00192E77">
            <w:pPr>
              <w:spacing w:after="0" w:line="240" w:lineRule="auto"/>
              <w:jc w:val="center"/>
              <w:rPr>
                <w:rFonts w:ascii="Times New Roman" w:hAnsi="Times New Roman" w:cs="Times New Roman"/>
                <w:sz w:val="24"/>
                <w:szCs w:val="24"/>
                <w:highlight w:val="white"/>
              </w:rPr>
            </w:pPr>
          </w:p>
        </w:tc>
        <w:tc>
          <w:tcPr>
            <w:tcW w:w="709" w:type="dxa"/>
            <w:tcBorders>
              <w:top w:val="single" w:sz="4" w:space="0" w:color="auto"/>
              <w:left w:val="single" w:sz="4" w:space="0" w:color="auto"/>
              <w:bottom w:val="single" w:sz="4" w:space="0" w:color="auto"/>
              <w:right w:val="single" w:sz="4" w:space="0" w:color="auto"/>
            </w:tcBorders>
          </w:tcPr>
          <w:p w14:paraId="0E787EA2" w14:textId="77777777" w:rsidR="00192E77" w:rsidRPr="002C4A8C" w:rsidRDefault="00192E77" w:rsidP="00192E77">
            <w:pPr>
              <w:spacing w:after="0" w:line="240" w:lineRule="auto"/>
              <w:jc w:val="center"/>
              <w:rPr>
                <w:rFonts w:ascii="Times New Roman" w:hAnsi="Times New Roman" w:cs="Times New Roman"/>
                <w:sz w:val="24"/>
                <w:szCs w:val="24"/>
                <w:highlight w:val="white"/>
              </w:rPr>
            </w:pPr>
          </w:p>
        </w:tc>
      </w:tr>
      <w:tr w:rsidR="00192E77" w:rsidRPr="002C4A8C" w14:paraId="6C17B2E0" w14:textId="77777777" w:rsidTr="00F60525">
        <w:trPr>
          <w:trHeight w:val="362"/>
        </w:trPr>
        <w:tc>
          <w:tcPr>
            <w:tcW w:w="851" w:type="dxa"/>
            <w:tcBorders>
              <w:top w:val="single" w:sz="4" w:space="0" w:color="auto"/>
              <w:left w:val="single" w:sz="4" w:space="0" w:color="auto"/>
              <w:bottom w:val="single" w:sz="4" w:space="0" w:color="auto"/>
              <w:right w:val="single" w:sz="4" w:space="0" w:color="auto"/>
            </w:tcBorders>
          </w:tcPr>
          <w:p w14:paraId="48C0C2A0" w14:textId="77777777" w:rsidR="00192E77" w:rsidRPr="002C4A8C" w:rsidRDefault="00192E77" w:rsidP="00192E77">
            <w:pPr>
              <w:spacing w:after="0" w:line="240" w:lineRule="auto"/>
              <w:jc w:val="center"/>
              <w:rPr>
                <w:rFonts w:ascii="Times New Roman" w:hAnsi="Times New Roman" w:cs="Times New Roman"/>
                <w:b/>
                <w:sz w:val="24"/>
                <w:szCs w:val="24"/>
                <w:highlight w:val="white"/>
              </w:rPr>
            </w:pPr>
            <w:r w:rsidRPr="002C4A8C">
              <w:rPr>
                <w:rFonts w:ascii="Times New Roman" w:hAnsi="Times New Roman" w:cs="Times New Roman"/>
                <w:b/>
                <w:sz w:val="24"/>
                <w:szCs w:val="24"/>
                <w:highlight w:val="white"/>
              </w:rPr>
              <w:lastRenderedPageBreak/>
              <w:t>15</w:t>
            </w:r>
          </w:p>
        </w:tc>
        <w:tc>
          <w:tcPr>
            <w:tcW w:w="992" w:type="dxa"/>
            <w:vMerge w:val="restart"/>
            <w:tcBorders>
              <w:left w:val="single" w:sz="4" w:space="0" w:color="auto"/>
              <w:right w:val="single" w:sz="4" w:space="0" w:color="auto"/>
            </w:tcBorders>
            <w:vAlign w:val="center"/>
          </w:tcPr>
          <w:p w14:paraId="25F75C21" w14:textId="77777777" w:rsidR="00192E77" w:rsidRPr="002C4A8C" w:rsidRDefault="00192E77" w:rsidP="00192E77">
            <w:pPr>
              <w:spacing w:after="0" w:line="240" w:lineRule="auto"/>
              <w:jc w:val="center"/>
              <w:rPr>
                <w:rFonts w:ascii="Times New Roman" w:hAnsi="Times New Roman" w:cs="Times New Roman"/>
                <w:b/>
                <w:sz w:val="24"/>
                <w:szCs w:val="24"/>
                <w:highlight w:val="white"/>
              </w:rPr>
            </w:pPr>
            <w:r w:rsidRPr="002C4A8C">
              <w:rPr>
                <w:rFonts w:ascii="Times New Roman" w:hAnsi="Times New Roman" w:cs="Times New Roman"/>
                <w:b/>
                <w:sz w:val="24"/>
                <w:szCs w:val="24"/>
                <w:highlight w:val="white"/>
              </w:rPr>
              <w:t>5. Quan tâm đến hàng xóm láng giềng</w:t>
            </w:r>
          </w:p>
        </w:tc>
        <w:tc>
          <w:tcPr>
            <w:tcW w:w="993" w:type="dxa"/>
            <w:tcBorders>
              <w:left w:val="single" w:sz="4" w:space="0" w:color="auto"/>
              <w:right w:val="single" w:sz="4" w:space="0" w:color="auto"/>
            </w:tcBorders>
          </w:tcPr>
          <w:p w14:paraId="1D9615F6" w14:textId="77777777" w:rsidR="00192E77" w:rsidRPr="002C4A8C" w:rsidRDefault="00192E77" w:rsidP="00192E77">
            <w:pPr>
              <w:spacing w:after="0" w:line="240" w:lineRule="auto"/>
              <w:rPr>
                <w:rFonts w:ascii="Times New Roman" w:hAnsi="Times New Roman" w:cs="Times New Roman"/>
                <w:sz w:val="24"/>
                <w:szCs w:val="24"/>
              </w:rPr>
            </w:pPr>
            <w:r w:rsidRPr="002C4A8C">
              <w:rPr>
                <w:rFonts w:ascii="Times New Roman" w:hAnsi="Times New Roman" w:cs="Times New Roman"/>
                <w:sz w:val="24"/>
                <w:szCs w:val="24"/>
              </w:rPr>
              <w:t>Quan tâm đến hàng xóm láng giềng (T1)</w:t>
            </w:r>
          </w:p>
        </w:tc>
        <w:tc>
          <w:tcPr>
            <w:tcW w:w="6945" w:type="dxa"/>
            <w:tcBorders>
              <w:left w:val="single" w:sz="4" w:space="0" w:color="auto"/>
              <w:right w:val="single" w:sz="4" w:space="0" w:color="auto"/>
            </w:tcBorders>
          </w:tcPr>
          <w:p w14:paraId="21D54C25" w14:textId="77777777" w:rsidR="00192E77" w:rsidRPr="002C4A8C" w:rsidRDefault="00192E77" w:rsidP="00192E77">
            <w:pPr>
              <w:spacing w:after="0" w:line="360" w:lineRule="auto"/>
              <w:rPr>
                <w:rFonts w:ascii="Times New Roman" w:hAnsi="Times New Roman" w:cs="Times New Roman"/>
                <w:b/>
                <w:sz w:val="24"/>
                <w:szCs w:val="24"/>
              </w:rPr>
            </w:pPr>
            <w:r w:rsidRPr="002C4A8C">
              <w:rPr>
                <w:rFonts w:ascii="Times New Roman" w:hAnsi="Times New Roman" w:cs="Times New Roman"/>
                <w:b/>
                <w:sz w:val="24"/>
                <w:szCs w:val="24"/>
              </w:rPr>
              <w:t>. Kiến thức</w:t>
            </w:r>
          </w:p>
          <w:p w14:paraId="0ED6EFC0" w14:textId="77777777" w:rsidR="00192E77" w:rsidRPr="002C4A8C" w:rsidRDefault="00192E77" w:rsidP="00192E77">
            <w:pPr>
              <w:spacing w:after="0" w:line="360" w:lineRule="auto"/>
              <w:rPr>
                <w:rFonts w:ascii="Times New Roman" w:hAnsi="Times New Roman" w:cs="Times New Roman"/>
                <w:sz w:val="24"/>
                <w:szCs w:val="24"/>
              </w:rPr>
            </w:pPr>
            <w:r w:rsidRPr="002C4A8C">
              <w:rPr>
                <w:rFonts w:ascii="Times New Roman" w:hAnsi="Times New Roman" w:cs="Times New Roman"/>
                <w:sz w:val="24"/>
                <w:szCs w:val="24"/>
              </w:rPr>
              <w:t xml:space="preserve">Với bài này, HS: </w:t>
            </w:r>
          </w:p>
          <w:p w14:paraId="66B85717" w14:textId="77777777" w:rsidR="00192E77" w:rsidRPr="002C4A8C" w:rsidRDefault="00192E77" w:rsidP="00192E77">
            <w:pPr>
              <w:spacing w:after="0" w:line="360" w:lineRule="auto"/>
              <w:rPr>
                <w:rFonts w:ascii="Times New Roman" w:hAnsi="Times New Roman" w:cs="Times New Roman"/>
                <w:sz w:val="24"/>
                <w:szCs w:val="24"/>
              </w:rPr>
            </w:pPr>
            <w:r w:rsidRPr="002C4A8C">
              <w:rPr>
                <w:rFonts w:ascii="Times New Roman" w:hAnsi="Times New Roman" w:cs="Times New Roman"/>
                <w:sz w:val="24"/>
                <w:szCs w:val="24"/>
              </w:rPr>
              <w:t xml:space="preserve">– Nêu được một số biểu hiện của việc quan tâm đến hàng xóm láng giềng; </w:t>
            </w:r>
          </w:p>
          <w:p w14:paraId="48F1EBFD" w14:textId="77777777" w:rsidR="00192E77" w:rsidRPr="002C4A8C" w:rsidRDefault="00192E77" w:rsidP="00192E77">
            <w:pPr>
              <w:spacing w:after="0" w:line="360" w:lineRule="auto"/>
              <w:rPr>
                <w:rFonts w:ascii="Times New Roman" w:hAnsi="Times New Roman" w:cs="Times New Roman"/>
                <w:sz w:val="24"/>
                <w:szCs w:val="24"/>
              </w:rPr>
            </w:pPr>
            <w:r w:rsidRPr="002C4A8C">
              <w:rPr>
                <w:rFonts w:ascii="Times New Roman" w:hAnsi="Times New Roman" w:cs="Times New Roman"/>
                <w:sz w:val="24"/>
                <w:szCs w:val="24"/>
              </w:rPr>
              <w:t xml:space="preserve">– Biết vì sao phải quan tâm đến hàng xóm láng giềng; </w:t>
            </w:r>
          </w:p>
          <w:p w14:paraId="03F73290" w14:textId="77777777" w:rsidR="00192E77" w:rsidRPr="002C4A8C" w:rsidRDefault="00192E77" w:rsidP="00192E77">
            <w:pPr>
              <w:spacing w:after="0" w:line="360" w:lineRule="auto"/>
              <w:rPr>
                <w:rFonts w:ascii="Times New Roman" w:hAnsi="Times New Roman" w:cs="Times New Roman"/>
                <w:sz w:val="24"/>
                <w:szCs w:val="24"/>
              </w:rPr>
            </w:pPr>
            <w:r w:rsidRPr="002C4A8C">
              <w:rPr>
                <w:rFonts w:ascii="Times New Roman" w:hAnsi="Times New Roman" w:cs="Times New Roman"/>
                <w:sz w:val="24"/>
                <w:szCs w:val="24"/>
              </w:rPr>
              <w:t>- Quan tâm đến hàng xóm láng giềng bằng những lời nói, việc làm phù hợp;</w:t>
            </w:r>
          </w:p>
          <w:p w14:paraId="3D5B7622" w14:textId="77777777" w:rsidR="00192E77" w:rsidRPr="002C4A8C" w:rsidRDefault="00192E77" w:rsidP="00192E77">
            <w:pPr>
              <w:spacing w:after="0" w:line="360" w:lineRule="auto"/>
              <w:rPr>
                <w:rFonts w:ascii="Times New Roman" w:hAnsi="Times New Roman" w:cs="Times New Roman"/>
                <w:sz w:val="24"/>
                <w:szCs w:val="24"/>
              </w:rPr>
            </w:pPr>
            <w:r w:rsidRPr="002C4A8C">
              <w:rPr>
                <w:rFonts w:ascii="Times New Roman" w:hAnsi="Times New Roman" w:cs="Times New Roman"/>
                <w:sz w:val="24"/>
                <w:szCs w:val="24"/>
              </w:rPr>
              <w:t xml:space="preserve"> – Đồng tình với những lời nói, việc làm quan tâm đến hàng xóm láng giềng; không đồng tình với những lời nói, việc làm không quan tâm đến hàng xóm láng giềng. </w:t>
            </w:r>
          </w:p>
          <w:p w14:paraId="78CFDC8D" w14:textId="77777777" w:rsidR="00192E77" w:rsidRPr="002C4A8C" w:rsidRDefault="00192E77" w:rsidP="00192E77">
            <w:pPr>
              <w:spacing w:after="0" w:line="360" w:lineRule="auto"/>
              <w:rPr>
                <w:rFonts w:ascii="Times New Roman" w:hAnsi="Times New Roman" w:cs="Times New Roman"/>
                <w:sz w:val="24"/>
                <w:szCs w:val="24"/>
              </w:rPr>
            </w:pPr>
            <w:r w:rsidRPr="002C4A8C">
              <w:rPr>
                <w:rFonts w:ascii="Times New Roman" w:hAnsi="Times New Roman" w:cs="Times New Roman"/>
                <w:sz w:val="24"/>
                <w:szCs w:val="24"/>
              </w:rPr>
              <w:t>Bài học này góp phần hình thành và phát triển cho HS:</w:t>
            </w:r>
          </w:p>
          <w:p w14:paraId="594D0422" w14:textId="77777777" w:rsidR="00192E77" w:rsidRPr="002C4A8C" w:rsidRDefault="00192E77" w:rsidP="00192E77">
            <w:pPr>
              <w:spacing w:after="0" w:line="360" w:lineRule="auto"/>
              <w:rPr>
                <w:rFonts w:ascii="Times New Roman" w:hAnsi="Times New Roman" w:cs="Times New Roman"/>
                <w:b/>
                <w:sz w:val="24"/>
                <w:szCs w:val="24"/>
              </w:rPr>
            </w:pPr>
            <w:r w:rsidRPr="002C4A8C">
              <w:rPr>
                <w:rFonts w:ascii="Times New Roman" w:hAnsi="Times New Roman" w:cs="Times New Roman"/>
                <w:b/>
                <w:sz w:val="24"/>
                <w:szCs w:val="24"/>
              </w:rPr>
              <w:t>2. Năng lực:</w:t>
            </w:r>
          </w:p>
          <w:p w14:paraId="7AA47061" w14:textId="77777777" w:rsidR="00192E77" w:rsidRPr="002C4A8C" w:rsidRDefault="00192E77" w:rsidP="00192E77">
            <w:pPr>
              <w:spacing w:after="0" w:line="360" w:lineRule="auto"/>
              <w:rPr>
                <w:rFonts w:ascii="Times New Roman" w:hAnsi="Times New Roman" w:cs="Times New Roman"/>
                <w:sz w:val="24"/>
                <w:szCs w:val="24"/>
              </w:rPr>
            </w:pPr>
            <w:r w:rsidRPr="002C4A8C">
              <w:rPr>
                <w:rFonts w:ascii="Times New Roman" w:hAnsi="Times New Roman" w:cs="Times New Roman"/>
                <w:b/>
                <w:i/>
                <w:sz w:val="24"/>
                <w:szCs w:val="24"/>
              </w:rPr>
              <w:t>* Năng lực chung:</w:t>
            </w:r>
            <w:r w:rsidRPr="002C4A8C">
              <w:rPr>
                <w:rFonts w:ascii="Times New Roman" w:hAnsi="Times New Roman" w:cs="Times New Roman"/>
                <w:sz w:val="24"/>
                <w:szCs w:val="24"/>
              </w:rPr>
              <w:t xml:space="preserve"> </w:t>
            </w:r>
          </w:p>
          <w:p w14:paraId="117825E3" w14:textId="77777777" w:rsidR="00192E77" w:rsidRPr="002C4A8C" w:rsidRDefault="00192E77" w:rsidP="00192E77">
            <w:pPr>
              <w:spacing w:after="0" w:line="360" w:lineRule="auto"/>
              <w:rPr>
                <w:rFonts w:ascii="Times New Roman" w:hAnsi="Times New Roman" w:cs="Times New Roman"/>
                <w:sz w:val="24"/>
                <w:szCs w:val="24"/>
                <w:lang w:val="vi-VN"/>
              </w:rPr>
            </w:pPr>
            <w:r w:rsidRPr="002C4A8C">
              <w:rPr>
                <w:rFonts w:ascii="Times New Roman" w:hAnsi="Times New Roman" w:cs="Times New Roman"/>
                <w:sz w:val="24"/>
                <w:szCs w:val="24"/>
              </w:rPr>
              <w:t xml:space="preserve">– Năng lực tự chủ và tự học: Chủ động và tự giác trong việc quan tâm </w:t>
            </w:r>
            <w:r w:rsidRPr="002C4A8C">
              <w:rPr>
                <w:rFonts w:ascii="Times New Roman" w:hAnsi="Times New Roman" w:cs="Times New Roman"/>
                <w:sz w:val="24"/>
                <w:szCs w:val="24"/>
              </w:rPr>
              <w:lastRenderedPageBreak/>
              <w:t xml:space="preserve">đến hàng xóm láng giềng; tìm hiểu thêm những lời nói, việc làm phù hợp để quan tâm đến hàng xóm, láng </w:t>
            </w:r>
            <w:r w:rsidRPr="002C4A8C">
              <w:rPr>
                <w:rFonts w:ascii="Times New Roman" w:hAnsi="Times New Roman" w:cs="Times New Roman"/>
                <w:sz w:val="24"/>
                <w:szCs w:val="24"/>
                <w:lang w:val="vi-VN"/>
              </w:rPr>
              <w:t>giềng.</w:t>
            </w:r>
          </w:p>
          <w:p w14:paraId="4952377A" w14:textId="77777777" w:rsidR="00192E77" w:rsidRPr="002C4A8C" w:rsidRDefault="00192E77" w:rsidP="00192E77">
            <w:pPr>
              <w:spacing w:after="0" w:line="360" w:lineRule="auto"/>
              <w:rPr>
                <w:rFonts w:ascii="Times New Roman" w:hAnsi="Times New Roman" w:cs="Times New Roman"/>
                <w:sz w:val="24"/>
                <w:szCs w:val="24"/>
                <w:lang w:val="vi-VN"/>
              </w:rPr>
            </w:pPr>
            <w:r w:rsidRPr="002C4A8C">
              <w:rPr>
                <w:rFonts w:ascii="Times New Roman" w:hAnsi="Times New Roman" w:cs="Times New Roman"/>
                <w:sz w:val="24"/>
                <w:szCs w:val="24"/>
                <w:lang w:val="vi-VN"/>
              </w:rPr>
              <w:t>– Năng lực giải quyết vấn đề và sáng tạo: Phân tích được thông tin từ tình huống và đưa ra được cách giải quyết vấn đề trong một số tình huống thể hiện sự quan tâm đến hàng xóm láng giềng.</w:t>
            </w:r>
          </w:p>
          <w:p w14:paraId="72271E21" w14:textId="77777777" w:rsidR="00192E77" w:rsidRPr="002C4A8C" w:rsidRDefault="00192E77" w:rsidP="00192E77">
            <w:pPr>
              <w:spacing w:after="0" w:line="360" w:lineRule="auto"/>
              <w:rPr>
                <w:rFonts w:ascii="Times New Roman" w:hAnsi="Times New Roman" w:cs="Times New Roman"/>
                <w:sz w:val="24"/>
                <w:szCs w:val="24"/>
                <w:lang w:val="vi-VN"/>
              </w:rPr>
            </w:pPr>
            <w:r w:rsidRPr="002C4A8C">
              <w:rPr>
                <w:rFonts w:ascii="Times New Roman" w:hAnsi="Times New Roman" w:cs="Times New Roman"/>
                <w:b/>
                <w:i/>
                <w:sz w:val="24"/>
                <w:szCs w:val="24"/>
                <w:lang w:val="vi-VN"/>
              </w:rPr>
              <w:t>* Năng lực đặc thù:</w:t>
            </w:r>
          </w:p>
          <w:p w14:paraId="61BBDDE2" w14:textId="77777777" w:rsidR="00192E77" w:rsidRPr="002C4A8C" w:rsidRDefault="00192E77" w:rsidP="00192E77">
            <w:pPr>
              <w:spacing w:after="0" w:line="360" w:lineRule="auto"/>
              <w:rPr>
                <w:rFonts w:ascii="Times New Roman" w:hAnsi="Times New Roman" w:cs="Times New Roman"/>
                <w:sz w:val="24"/>
                <w:szCs w:val="24"/>
                <w:lang w:val="vi-VN"/>
              </w:rPr>
            </w:pPr>
            <w:r w:rsidRPr="002C4A8C">
              <w:rPr>
                <w:rFonts w:ascii="Times New Roman" w:hAnsi="Times New Roman" w:cs="Times New Roman"/>
                <w:sz w:val="24"/>
                <w:szCs w:val="24"/>
                <w:lang w:val="vi-VN"/>
              </w:rPr>
              <w:t>- Năng lực điều chỉnh hành vi:</w:t>
            </w:r>
          </w:p>
          <w:p w14:paraId="7F3C17B7" w14:textId="77777777" w:rsidR="00192E77" w:rsidRPr="002C4A8C" w:rsidRDefault="00192E77" w:rsidP="00192E77">
            <w:pPr>
              <w:spacing w:after="0" w:line="360" w:lineRule="auto"/>
              <w:rPr>
                <w:rFonts w:ascii="Times New Roman" w:hAnsi="Times New Roman" w:cs="Times New Roman"/>
                <w:sz w:val="24"/>
                <w:szCs w:val="24"/>
                <w:lang w:val="vi-VN"/>
              </w:rPr>
            </w:pPr>
            <w:r w:rsidRPr="002C4A8C">
              <w:rPr>
                <w:rFonts w:ascii="Times New Roman" w:hAnsi="Times New Roman" w:cs="Times New Roman"/>
                <w:sz w:val="24"/>
                <w:szCs w:val="24"/>
                <w:lang w:val="vi-VN"/>
              </w:rPr>
              <w:t>– Năng lực tham gia các hoạt động kinh tế – xã hội: Tham gia các hoạt động giúp đỡ hàng xóm láng giềng trong đời sống hằng ngày phù hợp với lứa tuổi.</w:t>
            </w:r>
          </w:p>
          <w:p w14:paraId="3F66C7E8" w14:textId="77777777" w:rsidR="00192E77" w:rsidRPr="002C4A8C" w:rsidRDefault="00192E77" w:rsidP="00192E77">
            <w:pPr>
              <w:spacing w:after="0" w:line="360" w:lineRule="auto"/>
              <w:rPr>
                <w:rFonts w:ascii="Times New Roman" w:hAnsi="Times New Roman" w:cs="Times New Roman"/>
                <w:sz w:val="24"/>
                <w:szCs w:val="24"/>
                <w:lang w:val="vi-VN"/>
              </w:rPr>
            </w:pPr>
            <w:r w:rsidRPr="002C4A8C">
              <w:rPr>
                <w:rFonts w:ascii="Times New Roman" w:hAnsi="Times New Roman" w:cs="Times New Roman"/>
                <w:b/>
                <w:sz w:val="24"/>
                <w:szCs w:val="24"/>
                <w:lang w:val="vi-VN"/>
              </w:rPr>
              <w:t>3. Phẩm chất:</w:t>
            </w:r>
            <w:r w:rsidRPr="002C4A8C">
              <w:rPr>
                <w:rFonts w:ascii="Times New Roman" w:hAnsi="Times New Roman" w:cs="Times New Roman"/>
                <w:sz w:val="24"/>
                <w:szCs w:val="24"/>
                <w:lang w:val="vi-VN"/>
              </w:rPr>
              <w:t xml:space="preserve"> </w:t>
            </w:r>
          </w:p>
          <w:p w14:paraId="650FF5DB" w14:textId="77777777" w:rsidR="00192E77" w:rsidRPr="002C4A8C" w:rsidRDefault="00192E77" w:rsidP="00192E77">
            <w:pPr>
              <w:spacing w:after="0" w:line="360" w:lineRule="auto"/>
              <w:rPr>
                <w:rFonts w:ascii="Times New Roman" w:hAnsi="Times New Roman" w:cs="Times New Roman"/>
                <w:sz w:val="24"/>
                <w:szCs w:val="24"/>
                <w:lang w:val="vi-VN"/>
              </w:rPr>
            </w:pPr>
            <w:r w:rsidRPr="002C4A8C">
              <w:rPr>
                <w:rFonts w:ascii="Times New Roman" w:hAnsi="Times New Roman" w:cs="Times New Roman"/>
                <w:sz w:val="24"/>
                <w:szCs w:val="24"/>
                <w:lang w:val="vi-VN"/>
              </w:rPr>
              <w:t>- Nhân ái: Có ý thức quan tâm, giúp đỡ hàng xóm láng giềng.</w:t>
            </w:r>
          </w:p>
          <w:p w14:paraId="3251CAA1" w14:textId="280ACF21" w:rsidR="00192E77" w:rsidRPr="002C4A8C" w:rsidRDefault="00192E77" w:rsidP="00A70B72">
            <w:pPr>
              <w:spacing w:after="0" w:line="360" w:lineRule="auto"/>
              <w:rPr>
                <w:rFonts w:ascii="Times New Roman" w:hAnsi="Times New Roman" w:cs="Times New Roman"/>
                <w:sz w:val="24"/>
                <w:szCs w:val="24"/>
              </w:rPr>
            </w:pPr>
            <w:r w:rsidRPr="002C4A8C">
              <w:rPr>
                <w:rFonts w:ascii="Times New Roman" w:hAnsi="Times New Roman" w:cs="Times New Roman"/>
                <w:sz w:val="24"/>
                <w:szCs w:val="24"/>
              </w:rPr>
              <w:t>- Chăm chỉ</w:t>
            </w:r>
            <w:r w:rsidR="00A70B72" w:rsidRPr="002C4A8C">
              <w:rPr>
                <w:rFonts w:ascii="Times New Roman" w:hAnsi="Times New Roman" w:cs="Times New Roman"/>
                <w:sz w:val="24"/>
                <w:szCs w:val="24"/>
              </w:rPr>
              <w:t>.</w:t>
            </w:r>
          </w:p>
        </w:tc>
        <w:tc>
          <w:tcPr>
            <w:tcW w:w="993" w:type="dxa"/>
            <w:tcBorders>
              <w:left w:val="single" w:sz="4" w:space="0" w:color="auto"/>
              <w:right w:val="single" w:sz="4" w:space="0" w:color="auto"/>
            </w:tcBorders>
            <w:vAlign w:val="center"/>
          </w:tcPr>
          <w:p w14:paraId="06D743AE" w14:textId="77777777" w:rsidR="00192E77" w:rsidRPr="002C4A8C" w:rsidRDefault="00192E77" w:rsidP="00192E77">
            <w:pPr>
              <w:jc w:val="center"/>
              <w:rPr>
                <w:rFonts w:ascii="Times New Roman" w:hAnsi="Times New Roman" w:cs="Times New Roman"/>
                <w:sz w:val="24"/>
                <w:szCs w:val="24"/>
                <w:highlight w:val="white"/>
              </w:rPr>
            </w:pPr>
            <w:r w:rsidRPr="002C4A8C">
              <w:rPr>
                <w:rFonts w:ascii="Times New Roman" w:hAnsi="Times New Roman" w:cs="Times New Roman"/>
                <w:sz w:val="24"/>
                <w:szCs w:val="24"/>
              </w:rPr>
              <w:lastRenderedPageBreak/>
              <w:t xml:space="preserve">Tiết 15 </w:t>
            </w:r>
          </w:p>
        </w:tc>
        <w:tc>
          <w:tcPr>
            <w:tcW w:w="803" w:type="dxa"/>
            <w:tcBorders>
              <w:top w:val="single" w:sz="4" w:space="0" w:color="auto"/>
              <w:left w:val="single" w:sz="4" w:space="0" w:color="auto"/>
              <w:bottom w:val="single" w:sz="4" w:space="0" w:color="auto"/>
              <w:right w:val="single" w:sz="4" w:space="0" w:color="auto"/>
            </w:tcBorders>
            <w:vAlign w:val="center"/>
          </w:tcPr>
          <w:p w14:paraId="0B4C1EBD"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181" w:type="dxa"/>
            <w:tcBorders>
              <w:top w:val="single" w:sz="4" w:space="0" w:color="auto"/>
              <w:left w:val="single" w:sz="4" w:space="0" w:color="auto"/>
              <w:bottom w:val="single" w:sz="4" w:space="0" w:color="auto"/>
              <w:right w:val="single" w:sz="4" w:space="0" w:color="auto"/>
            </w:tcBorders>
          </w:tcPr>
          <w:p w14:paraId="0243F8CE" w14:textId="77777777" w:rsidR="00192E77" w:rsidRPr="002C4A8C" w:rsidRDefault="00192E77" w:rsidP="00192E77">
            <w:pPr>
              <w:spacing w:after="0" w:line="240" w:lineRule="auto"/>
              <w:jc w:val="center"/>
              <w:rPr>
                <w:rFonts w:ascii="Times New Roman" w:hAnsi="Times New Roman" w:cs="Times New Roman"/>
                <w:sz w:val="24"/>
                <w:szCs w:val="24"/>
                <w:highlight w:val="white"/>
              </w:rPr>
            </w:pPr>
          </w:p>
        </w:tc>
        <w:tc>
          <w:tcPr>
            <w:tcW w:w="709" w:type="dxa"/>
            <w:tcBorders>
              <w:top w:val="single" w:sz="4" w:space="0" w:color="auto"/>
              <w:left w:val="single" w:sz="4" w:space="0" w:color="auto"/>
              <w:bottom w:val="single" w:sz="4" w:space="0" w:color="auto"/>
              <w:right w:val="single" w:sz="4" w:space="0" w:color="auto"/>
            </w:tcBorders>
          </w:tcPr>
          <w:p w14:paraId="04AC9689" w14:textId="77777777" w:rsidR="00192E77" w:rsidRPr="002C4A8C" w:rsidRDefault="00192E77" w:rsidP="00192E77">
            <w:pPr>
              <w:spacing w:after="0" w:line="240" w:lineRule="auto"/>
              <w:jc w:val="center"/>
              <w:rPr>
                <w:rFonts w:ascii="Times New Roman" w:hAnsi="Times New Roman" w:cs="Times New Roman"/>
                <w:sz w:val="24"/>
                <w:szCs w:val="24"/>
                <w:highlight w:val="white"/>
              </w:rPr>
            </w:pPr>
          </w:p>
        </w:tc>
      </w:tr>
      <w:tr w:rsidR="00192E77" w:rsidRPr="002C4A8C" w14:paraId="100AF5BB" w14:textId="77777777" w:rsidTr="00F60525">
        <w:trPr>
          <w:trHeight w:val="282"/>
        </w:trPr>
        <w:tc>
          <w:tcPr>
            <w:tcW w:w="851" w:type="dxa"/>
            <w:tcBorders>
              <w:top w:val="single" w:sz="4" w:space="0" w:color="auto"/>
              <w:left w:val="single" w:sz="4" w:space="0" w:color="auto"/>
              <w:right w:val="single" w:sz="4" w:space="0" w:color="auto"/>
            </w:tcBorders>
          </w:tcPr>
          <w:p w14:paraId="6436398C" w14:textId="77777777" w:rsidR="00192E77" w:rsidRPr="002C4A8C" w:rsidRDefault="00192E77" w:rsidP="00192E77">
            <w:pPr>
              <w:spacing w:after="0" w:line="240" w:lineRule="auto"/>
              <w:jc w:val="center"/>
              <w:rPr>
                <w:rFonts w:ascii="Times New Roman" w:hAnsi="Times New Roman" w:cs="Times New Roman"/>
                <w:b/>
                <w:sz w:val="24"/>
                <w:szCs w:val="24"/>
                <w:highlight w:val="white"/>
              </w:rPr>
            </w:pPr>
            <w:r w:rsidRPr="002C4A8C">
              <w:rPr>
                <w:rFonts w:ascii="Times New Roman" w:hAnsi="Times New Roman" w:cs="Times New Roman"/>
                <w:b/>
                <w:sz w:val="24"/>
                <w:szCs w:val="24"/>
                <w:highlight w:val="white"/>
              </w:rPr>
              <w:lastRenderedPageBreak/>
              <w:t>16</w:t>
            </w:r>
          </w:p>
        </w:tc>
        <w:tc>
          <w:tcPr>
            <w:tcW w:w="992" w:type="dxa"/>
            <w:vMerge/>
            <w:tcBorders>
              <w:left w:val="single" w:sz="4" w:space="0" w:color="auto"/>
              <w:right w:val="single" w:sz="4" w:space="0" w:color="auto"/>
            </w:tcBorders>
            <w:vAlign w:val="center"/>
          </w:tcPr>
          <w:p w14:paraId="0F4AA3ED" w14:textId="77777777" w:rsidR="00192E77" w:rsidRPr="002C4A8C" w:rsidRDefault="00192E77" w:rsidP="00192E77">
            <w:pPr>
              <w:spacing w:after="0" w:line="240" w:lineRule="auto"/>
              <w:jc w:val="center"/>
              <w:rPr>
                <w:rFonts w:ascii="Times New Roman" w:hAnsi="Times New Roman" w:cs="Times New Roman"/>
                <w:b/>
                <w:sz w:val="24"/>
                <w:szCs w:val="24"/>
                <w:highlight w:val="white"/>
              </w:rPr>
            </w:pPr>
          </w:p>
        </w:tc>
        <w:tc>
          <w:tcPr>
            <w:tcW w:w="993" w:type="dxa"/>
            <w:tcBorders>
              <w:left w:val="single" w:sz="4" w:space="0" w:color="auto"/>
              <w:bottom w:val="single" w:sz="4" w:space="0" w:color="auto"/>
              <w:right w:val="single" w:sz="4" w:space="0" w:color="auto"/>
            </w:tcBorders>
          </w:tcPr>
          <w:p w14:paraId="3D7F7C70" w14:textId="77777777" w:rsidR="00192E77" w:rsidRPr="002C4A8C" w:rsidRDefault="00192E77" w:rsidP="00192E77">
            <w:pPr>
              <w:spacing w:after="0" w:line="240" w:lineRule="auto"/>
              <w:rPr>
                <w:rFonts w:ascii="Times New Roman" w:hAnsi="Times New Roman" w:cs="Times New Roman"/>
                <w:sz w:val="24"/>
                <w:szCs w:val="24"/>
              </w:rPr>
            </w:pPr>
            <w:r w:rsidRPr="002C4A8C">
              <w:rPr>
                <w:rFonts w:ascii="Times New Roman" w:hAnsi="Times New Roman" w:cs="Times New Roman"/>
                <w:sz w:val="24"/>
                <w:szCs w:val="24"/>
              </w:rPr>
              <w:t>Quan tâm đến hàng xóm láng giềng (T2)</w:t>
            </w:r>
          </w:p>
        </w:tc>
        <w:tc>
          <w:tcPr>
            <w:tcW w:w="6945" w:type="dxa"/>
            <w:tcBorders>
              <w:left w:val="single" w:sz="4" w:space="0" w:color="auto"/>
              <w:right w:val="single" w:sz="4" w:space="0" w:color="auto"/>
            </w:tcBorders>
          </w:tcPr>
          <w:p w14:paraId="5ED59726" w14:textId="77777777" w:rsidR="00192E77" w:rsidRPr="002C4A8C" w:rsidRDefault="00192E77" w:rsidP="00192E77">
            <w:pPr>
              <w:spacing w:after="0" w:line="360" w:lineRule="auto"/>
              <w:rPr>
                <w:rFonts w:ascii="Times New Roman" w:hAnsi="Times New Roman" w:cs="Times New Roman"/>
                <w:b/>
                <w:sz w:val="24"/>
                <w:szCs w:val="24"/>
              </w:rPr>
            </w:pPr>
            <w:r w:rsidRPr="002C4A8C">
              <w:rPr>
                <w:rFonts w:ascii="Times New Roman" w:hAnsi="Times New Roman" w:cs="Times New Roman"/>
                <w:b/>
                <w:sz w:val="24"/>
                <w:szCs w:val="24"/>
              </w:rPr>
              <w:t>1. Kiến thức</w:t>
            </w:r>
          </w:p>
          <w:p w14:paraId="43146B11" w14:textId="77777777" w:rsidR="00192E77" w:rsidRPr="002C4A8C" w:rsidRDefault="00192E77" w:rsidP="00192E77">
            <w:pPr>
              <w:spacing w:after="0" w:line="360" w:lineRule="auto"/>
              <w:rPr>
                <w:rFonts w:ascii="Times New Roman" w:hAnsi="Times New Roman" w:cs="Times New Roman"/>
                <w:b/>
                <w:sz w:val="24"/>
                <w:szCs w:val="24"/>
              </w:rPr>
            </w:pPr>
            <w:r w:rsidRPr="002C4A8C">
              <w:rPr>
                <w:rFonts w:ascii="Times New Roman" w:hAnsi="Times New Roman" w:cs="Times New Roman"/>
                <w:sz w:val="24"/>
                <w:szCs w:val="24"/>
              </w:rPr>
              <w:t>Sau</w:t>
            </w:r>
            <w:r w:rsidRPr="002C4A8C">
              <w:rPr>
                <w:rFonts w:ascii="Times New Roman" w:hAnsi="Times New Roman" w:cs="Times New Roman"/>
                <w:b/>
                <w:sz w:val="24"/>
                <w:szCs w:val="24"/>
              </w:rPr>
              <w:t xml:space="preserve"> </w:t>
            </w:r>
            <w:r w:rsidRPr="002C4A8C">
              <w:rPr>
                <w:rFonts w:ascii="Times New Roman" w:hAnsi="Times New Roman" w:cs="Times New Roman"/>
                <w:sz w:val="24"/>
                <w:szCs w:val="24"/>
              </w:rPr>
              <w:t xml:space="preserve"> bài học này , HS : </w:t>
            </w:r>
          </w:p>
          <w:p w14:paraId="015C31FD" w14:textId="77777777" w:rsidR="00192E77" w:rsidRPr="002C4A8C" w:rsidRDefault="00192E77" w:rsidP="00192E77">
            <w:pPr>
              <w:spacing w:after="0" w:line="360" w:lineRule="auto"/>
              <w:rPr>
                <w:rFonts w:ascii="Times New Roman" w:hAnsi="Times New Roman" w:cs="Times New Roman"/>
                <w:sz w:val="24"/>
                <w:szCs w:val="24"/>
              </w:rPr>
            </w:pPr>
            <w:r w:rsidRPr="002C4A8C">
              <w:rPr>
                <w:rFonts w:ascii="Times New Roman" w:hAnsi="Times New Roman" w:cs="Times New Roman"/>
                <w:sz w:val="24"/>
                <w:szCs w:val="24"/>
              </w:rPr>
              <w:t>-Nêu được một số biểu hiện  của việc  quan tâm đến hàng xóm láng giềng;</w:t>
            </w:r>
          </w:p>
          <w:p w14:paraId="48F65CF9" w14:textId="77777777" w:rsidR="00192E77" w:rsidRPr="002C4A8C" w:rsidRDefault="00192E77" w:rsidP="00192E77">
            <w:pPr>
              <w:spacing w:after="0" w:line="360" w:lineRule="auto"/>
              <w:rPr>
                <w:rFonts w:ascii="Times New Roman" w:hAnsi="Times New Roman" w:cs="Times New Roman"/>
                <w:sz w:val="24"/>
                <w:szCs w:val="24"/>
              </w:rPr>
            </w:pPr>
            <w:r w:rsidRPr="002C4A8C">
              <w:rPr>
                <w:rFonts w:ascii="Times New Roman" w:hAnsi="Times New Roman" w:cs="Times New Roman"/>
                <w:sz w:val="24"/>
                <w:szCs w:val="24"/>
              </w:rPr>
              <w:t>-  Biết vì sao phải quan tâm đến hàng xóm láng giềng;</w:t>
            </w:r>
          </w:p>
          <w:p w14:paraId="2E59A0CA" w14:textId="77777777" w:rsidR="00192E77" w:rsidRPr="002C4A8C" w:rsidRDefault="00192E77" w:rsidP="00192E77">
            <w:pPr>
              <w:spacing w:after="0" w:line="360" w:lineRule="auto"/>
              <w:rPr>
                <w:rFonts w:ascii="Times New Roman" w:hAnsi="Times New Roman" w:cs="Times New Roman"/>
                <w:sz w:val="24"/>
                <w:szCs w:val="24"/>
              </w:rPr>
            </w:pPr>
            <w:r w:rsidRPr="002C4A8C">
              <w:rPr>
                <w:rFonts w:ascii="Times New Roman" w:hAnsi="Times New Roman" w:cs="Times New Roman"/>
                <w:sz w:val="24"/>
                <w:szCs w:val="24"/>
              </w:rPr>
              <w:t>-Quan tâm đến hàng xóm láng giềng,  bằng những lời nói,  việc làm phù hợp;</w:t>
            </w:r>
          </w:p>
          <w:p w14:paraId="3F7A2CA4" w14:textId="77777777" w:rsidR="00192E77" w:rsidRPr="002C4A8C" w:rsidRDefault="00192E77" w:rsidP="00192E77">
            <w:pPr>
              <w:spacing w:after="0" w:line="360" w:lineRule="auto"/>
              <w:rPr>
                <w:rFonts w:ascii="Times New Roman" w:hAnsi="Times New Roman" w:cs="Times New Roman"/>
                <w:sz w:val="24"/>
                <w:szCs w:val="24"/>
              </w:rPr>
            </w:pPr>
            <w:r w:rsidRPr="002C4A8C">
              <w:rPr>
                <w:rFonts w:ascii="Times New Roman" w:hAnsi="Times New Roman" w:cs="Times New Roman"/>
                <w:sz w:val="24"/>
                <w:szCs w:val="24"/>
              </w:rPr>
              <w:t>- Đồng tình  với những lời nói,  việc làm quan tâm đến hàng xóm láng giềng; không đồng tình với những lời nói , việc làm không quan tâm đến hàng xóm láng giềng.</w:t>
            </w:r>
          </w:p>
          <w:p w14:paraId="4D0F5F74" w14:textId="77777777" w:rsidR="00192E77" w:rsidRPr="002C4A8C" w:rsidRDefault="00192E77" w:rsidP="00192E77">
            <w:pPr>
              <w:spacing w:after="0" w:line="360" w:lineRule="auto"/>
              <w:rPr>
                <w:rFonts w:ascii="Times New Roman" w:hAnsi="Times New Roman" w:cs="Times New Roman"/>
                <w:b/>
                <w:sz w:val="24"/>
                <w:szCs w:val="24"/>
              </w:rPr>
            </w:pPr>
            <w:r w:rsidRPr="002C4A8C">
              <w:rPr>
                <w:rFonts w:ascii="Times New Roman" w:hAnsi="Times New Roman" w:cs="Times New Roman"/>
                <w:b/>
                <w:sz w:val="24"/>
                <w:szCs w:val="24"/>
              </w:rPr>
              <w:t>2. Năng lực:</w:t>
            </w:r>
          </w:p>
          <w:p w14:paraId="61CDB0BE" w14:textId="77777777" w:rsidR="00192E77" w:rsidRPr="002C4A8C" w:rsidRDefault="00192E77" w:rsidP="00192E77">
            <w:pPr>
              <w:spacing w:after="0" w:line="360" w:lineRule="auto"/>
              <w:rPr>
                <w:rFonts w:ascii="Times New Roman" w:hAnsi="Times New Roman" w:cs="Times New Roman"/>
                <w:sz w:val="24"/>
                <w:szCs w:val="24"/>
              </w:rPr>
            </w:pPr>
            <w:r w:rsidRPr="002C4A8C">
              <w:rPr>
                <w:rFonts w:ascii="Times New Roman" w:hAnsi="Times New Roman" w:cs="Times New Roman"/>
                <w:b/>
                <w:i/>
                <w:sz w:val="24"/>
                <w:szCs w:val="24"/>
              </w:rPr>
              <w:t>* Năng lực chung:</w:t>
            </w:r>
            <w:r w:rsidRPr="002C4A8C">
              <w:rPr>
                <w:rFonts w:ascii="Times New Roman" w:hAnsi="Times New Roman" w:cs="Times New Roman"/>
                <w:sz w:val="24"/>
                <w:szCs w:val="24"/>
              </w:rPr>
              <w:t xml:space="preserve"> </w:t>
            </w:r>
          </w:p>
          <w:p w14:paraId="2B024D6E" w14:textId="77777777" w:rsidR="00192E77" w:rsidRPr="002C4A8C" w:rsidRDefault="00192E77" w:rsidP="00192E77">
            <w:pPr>
              <w:spacing w:after="0" w:line="360" w:lineRule="auto"/>
              <w:rPr>
                <w:rFonts w:ascii="Times New Roman" w:hAnsi="Times New Roman" w:cs="Times New Roman"/>
                <w:sz w:val="24"/>
                <w:szCs w:val="24"/>
              </w:rPr>
            </w:pPr>
            <w:r w:rsidRPr="002C4A8C">
              <w:rPr>
                <w:rFonts w:ascii="Times New Roman" w:hAnsi="Times New Roman" w:cs="Times New Roman"/>
                <w:sz w:val="24"/>
                <w:szCs w:val="24"/>
              </w:rPr>
              <w:t xml:space="preserve">- Năng lực tự chủ và tự học :  Chủ động và tự giác  trong việc quan tâm đến hàng xóm láng giềng; tìm hiểu thêm những lời nói , việc làm  </w:t>
            </w:r>
            <w:r w:rsidRPr="002C4A8C">
              <w:rPr>
                <w:rFonts w:ascii="Times New Roman" w:hAnsi="Times New Roman" w:cs="Times New Roman"/>
                <w:sz w:val="24"/>
                <w:szCs w:val="24"/>
              </w:rPr>
              <w:lastRenderedPageBreak/>
              <w:t>quan tâm đến hàng xóm láng giềng.</w:t>
            </w:r>
          </w:p>
          <w:p w14:paraId="126137BA" w14:textId="77777777" w:rsidR="00192E77" w:rsidRPr="002C4A8C" w:rsidRDefault="00192E77" w:rsidP="00192E77">
            <w:pPr>
              <w:spacing w:after="0" w:line="360" w:lineRule="auto"/>
              <w:rPr>
                <w:rFonts w:ascii="Times New Roman" w:hAnsi="Times New Roman" w:cs="Times New Roman"/>
                <w:sz w:val="24"/>
                <w:szCs w:val="24"/>
              </w:rPr>
            </w:pPr>
            <w:r w:rsidRPr="002C4A8C">
              <w:rPr>
                <w:rFonts w:ascii="Times New Roman" w:hAnsi="Times New Roman" w:cs="Times New Roman"/>
                <w:sz w:val="24"/>
                <w:szCs w:val="24"/>
              </w:rPr>
              <w:t>Năng lực giải quyết  vấn đề  và sáng tạo: Phân tích  được thông tin từ tình huống và  đưa ra các cách giải quyết vấn đề trong một số tình huống thể hiện sự quan tâm đến hàng xóm láng giềng.</w:t>
            </w:r>
          </w:p>
          <w:p w14:paraId="36A387FA" w14:textId="77777777" w:rsidR="00192E77" w:rsidRPr="002C4A8C" w:rsidRDefault="00192E77" w:rsidP="00192E77">
            <w:pPr>
              <w:spacing w:after="0" w:line="360" w:lineRule="auto"/>
              <w:rPr>
                <w:rFonts w:ascii="Times New Roman" w:hAnsi="Times New Roman" w:cs="Times New Roman"/>
                <w:sz w:val="24"/>
                <w:szCs w:val="24"/>
              </w:rPr>
            </w:pPr>
            <w:r w:rsidRPr="002C4A8C">
              <w:rPr>
                <w:rFonts w:ascii="Times New Roman" w:hAnsi="Times New Roman" w:cs="Times New Roman"/>
                <w:b/>
                <w:i/>
                <w:sz w:val="24"/>
                <w:szCs w:val="24"/>
              </w:rPr>
              <w:t>* Năng lực riêng:</w:t>
            </w:r>
            <w:r w:rsidRPr="002C4A8C">
              <w:rPr>
                <w:rFonts w:ascii="Times New Roman" w:hAnsi="Times New Roman" w:cs="Times New Roman"/>
                <w:sz w:val="24"/>
                <w:szCs w:val="24"/>
              </w:rPr>
              <w:t xml:space="preserve"> </w:t>
            </w:r>
          </w:p>
          <w:p w14:paraId="3AA45E82" w14:textId="77777777" w:rsidR="00192E77" w:rsidRPr="002C4A8C" w:rsidRDefault="00192E77" w:rsidP="00192E77">
            <w:pPr>
              <w:spacing w:after="0" w:line="360" w:lineRule="auto"/>
              <w:rPr>
                <w:rFonts w:ascii="Times New Roman" w:hAnsi="Times New Roman" w:cs="Times New Roman"/>
                <w:sz w:val="24"/>
                <w:szCs w:val="24"/>
              </w:rPr>
            </w:pPr>
            <w:r w:rsidRPr="002C4A8C">
              <w:rPr>
                <w:rFonts w:ascii="Times New Roman" w:hAnsi="Times New Roman" w:cs="Times New Roman"/>
                <w:b/>
                <w:sz w:val="24"/>
                <w:szCs w:val="24"/>
              </w:rPr>
              <w:t>+Năng lực điều chỉnh hành vi</w:t>
            </w:r>
            <w:r w:rsidRPr="002C4A8C">
              <w:rPr>
                <w:rFonts w:ascii="Times New Roman" w:hAnsi="Times New Roman" w:cs="Times New Roman"/>
                <w:sz w:val="24"/>
                <w:szCs w:val="24"/>
              </w:rPr>
              <w:t>:</w:t>
            </w:r>
          </w:p>
          <w:p w14:paraId="4ECA6F27" w14:textId="77777777" w:rsidR="00192E77" w:rsidRPr="002C4A8C" w:rsidRDefault="00192E77" w:rsidP="00192E77">
            <w:pPr>
              <w:spacing w:after="0" w:line="360" w:lineRule="auto"/>
              <w:rPr>
                <w:rFonts w:ascii="Times New Roman" w:hAnsi="Times New Roman" w:cs="Times New Roman"/>
                <w:sz w:val="24"/>
                <w:szCs w:val="24"/>
              </w:rPr>
            </w:pPr>
            <w:r w:rsidRPr="002C4A8C">
              <w:rPr>
                <w:rFonts w:ascii="Times New Roman" w:hAnsi="Times New Roman" w:cs="Times New Roman"/>
                <w:i/>
                <w:sz w:val="24"/>
                <w:szCs w:val="24"/>
              </w:rPr>
              <w:t>Năng lực nhận thức  chuẩn mực hành vi</w:t>
            </w:r>
            <w:r w:rsidRPr="002C4A8C">
              <w:rPr>
                <w:rFonts w:ascii="Times New Roman" w:hAnsi="Times New Roman" w:cs="Times New Roman"/>
                <w:sz w:val="24"/>
                <w:szCs w:val="24"/>
              </w:rPr>
              <w:t>:- Nêu được một số biểu hiện  của việc quan tâm đến hàng xóm láng giềng.</w:t>
            </w:r>
          </w:p>
          <w:p w14:paraId="47170169" w14:textId="77777777" w:rsidR="00192E77" w:rsidRPr="002C4A8C" w:rsidRDefault="00192E77" w:rsidP="00192E77">
            <w:pPr>
              <w:numPr>
                <w:ilvl w:val="0"/>
                <w:numId w:val="36"/>
              </w:numPr>
              <w:spacing w:after="0" w:line="360" w:lineRule="auto"/>
              <w:contextualSpacing/>
              <w:rPr>
                <w:rFonts w:ascii="Times New Roman" w:hAnsi="Times New Roman" w:cs="Times New Roman"/>
                <w:sz w:val="24"/>
                <w:szCs w:val="24"/>
              </w:rPr>
            </w:pPr>
            <w:r w:rsidRPr="002C4A8C">
              <w:rPr>
                <w:rFonts w:ascii="Times New Roman" w:hAnsi="Times New Roman" w:cs="Times New Roman"/>
                <w:sz w:val="24"/>
                <w:szCs w:val="24"/>
              </w:rPr>
              <w:t>Biết vì sao phải quan tâm đến hàng xóm láng giềng.</w:t>
            </w:r>
          </w:p>
          <w:p w14:paraId="589DF59B" w14:textId="77777777" w:rsidR="00192E77" w:rsidRPr="002C4A8C" w:rsidRDefault="00192E77" w:rsidP="00192E77">
            <w:pPr>
              <w:spacing w:after="0" w:line="360" w:lineRule="auto"/>
              <w:rPr>
                <w:rFonts w:ascii="Times New Roman" w:hAnsi="Times New Roman" w:cs="Times New Roman"/>
                <w:sz w:val="24"/>
                <w:szCs w:val="24"/>
              </w:rPr>
            </w:pPr>
            <w:r w:rsidRPr="002C4A8C">
              <w:rPr>
                <w:rFonts w:ascii="Times New Roman" w:hAnsi="Times New Roman" w:cs="Times New Roman"/>
                <w:i/>
                <w:sz w:val="24"/>
                <w:szCs w:val="24"/>
              </w:rPr>
              <w:t>Đánh giá hành vi của bản thân và người khác</w:t>
            </w:r>
            <w:r w:rsidRPr="002C4A8C">
              <w:rPr>
                <w:rFonts w:ascii="Times New Roman" w:hAnsi="Times New Roman" w:cs="Times New Roman"/>
                <w:sz w:val="24"/>
                <w:szCs w:val="24"/>
              </w:rPr>
              <w:t xml:space="preserve"> : Đồng tình  với những lời nói,  việc làm quan tâm đến hàng xóm láng giềng; không đồng tình với những lời nói  việc làm không quan tâm đến hàng xóm láng giềng.</w:t>
            </w:r>
          </w:p>
          <w:p w14:paraId="3EE41AB1" w14:textId="77777777" w:rsidR="00192E77" w:rsidRPr="002C4A8C" w:rsidRDefault="00192E77" w:rsidP="00192E77">
            <w:pPr>
              <w:spacing w:after="0" w:line="360" w:lineRule="auto"/>
              <w:rPr>
                <w:rFonts w:ascii="Times New Roman" w:hAnsi="Times New Roman" w:cs="Times New Roman"/>
                <w:sz w:val="24"/>
                <w:szCs w:val="24"/>
              </w:rPr>
            </w:pPr>
            <w:r w:rsidRPr="002C4A8C">
              <w:rPr>
                <w:rFonts w:ascii="Times New Roman" w:hAnsi="Times New Roman" w:cs="Times New Roman"/>
                <w:i/>
                <w:sz w:val="24"/>
                <w:szCs w:val="24"/>
              </w:rPr>
              <w:t>Điều chỉnh hành vi</w:t>
            </w:r>
            <w:r w:rsidRPr="002C4A8C">
              <w:rPr>
                <w:rFonts w:ascii="Times New Roman" w:hAnsi="Times New Roman" w:cs="Times New Roman"/>
                <w:sz w:val="24"/>
                <w:szCs w:val="24"/>
              </w:rPr>
              <w:t xml:space="preserve"> :Quan tâm đến hàng xóm láng giềng,  bằng những lời nói,  việc làm phù hợp;</w:t>
            </w:r>
          </w:p>
          <w:p w14:paraId="4FE0DAE8" w14:textId="77777777" w:rsidR="00192E77" w:rsidRPr="002C4A8C" w:rsidRDefault="00192E77" w:rsidP="00192E77">
            <w:pPr>
              <w:spacing w:after="0" w:line="360" w:lineRule="auto"/>
              <w:rPr>
                <w:rFonts w:ascii="Times New Roman" w:hAnsi="Times New Roman" w:cs="Times New Roman"/>
                <w:sz w:val="24"/>
                <w:szCs w:val="24"/>
              </w:rPr>
            </w:pPr>
            <w:r w:rsidRPr="002C4A8C">
              <w:rPr>
                <w:rFonts w:ascii="Times New Roman" w:hAnsi="Times New Roman" w:cs="Times New Roman"/>
                <w:b/>
                <w:sz w:val="24"/>
                <w:szCs w:val="24"/>
              </w:rPr>
              <w:t>+ Năng lực tham gia  các hoạt động kinh tế -xã hội</w:t>
            </w:r>
            <w:r w:rsidRPr="002C4A8C">
              <w:rPr>
                <w:rFonts w:ascii="Times New Roman" w:hAnsi="Times New Roman" w:cs="Times New Roman"/>
                <w:sz w:val="24"/>
                <w:szCs w:val="24"/>
              </w:rPr>
              <w:t xml:space="preserve"> :  Tham gia các hoạt động giúp đỡ hàng xóm láng giềng trong đời sống hằng  ngày  phù hợp với lứa tuổi.</w:t>
            </w:r>
          </w:p>
          <w:p w14:paraId="003AD1A0" w14:textId="77777777" w:rsidR="00192E77" w:rsidRPr="002C4A8C" w:rsidRDefault="00192E77" w:rsidP="00192E77">
            <w:pPr>
              <w:spacing w:after="0" w:line="360" w:lineRule="auto"/>
              <w:rPr>
                <w:rFonts w:ascii="Times New Roman" w:hAnsi="Times New Roman" w:cs="Times New Roman"/>
                <w:sz w:val="24"/>
                <w:szCs w:val="24"/>
              </w:rPr>
            </w:pPr>
            <w:r w:rsidRPr="002C4A8C">
              <w:rPr>
                <w:rFonts w:ascii="Times New Roman" w:hAnsi="Times New Roman" w:cs="Times New Roman"/>
                <w:b/>
                <w:sz w:val="24"/>
                <w:szCs w:val="24"/>
              </w:rPr>
              <w:t>3. Phẩm chất:</w:t>
            </w:r>
            <w:r w:rsidRPr="002C4A8C">
              <w:rPr>
                <w:rFonts w:ascii="Times New Roman" w:hAnsi="Times New Roman" w:cs="Times New Roman"/>
                <w:sz w:val="24"/>
                <w:szCs w:val="24"/>
              </w:rPr>
              <w:t xml:space="preserve"> </w:t>
            </w:r>
          </w:p>
          <w:p w14:paraId="6B888458" w14:textId="77777777" w:rsidR="00192E77" w:rsidRPr="002C4A8C" w:rsidRDefault="00192E77" w:rsidP="00192E77">
            <w:pPr>
              <w:spacing w:after="0" w:line="360" w:lineRule="auto"/>
              <w:rPr>
                <w:rFonts w:ascii="Times New Roman" w:hAnsi="Times New Roman" w:cs="Times New Roman"/>
                <w:sz w:val="24"/>
                <w:szCs w:val="24"/>
              </w:rPr>
            </w:pPr>
            <w:r w:rsidRPr="002C4A8C">
              <w:rPr>
                <w:rFonts w:ascii="Times New Roman" w:hAnsi="Times New Roman" w:cs="Times New Roman"/>
                <w:sz w:val="24"/>
                <w:szCs w:val="24"/>
              </w:rPr>
              <w:t>Nhân ái : Có ý thức quan tâm , giúp đỡ đến hàng xóm láng giềng.</w:t>
            </w:r>
          </w:p>
          <w:p w14:paraId="6F4A1E07" w14:textId="77777777" w:rsidR="00192E77" w:rsidRPr="002C4A8C" w:rsidRDefault="00192E77" w:rsidP="00192E77">
            <w:pPr>
              <w:spacing w:after="0" w:line="360" w:lineRule="auto"/>
              <w:rPr>
                <w:rFonts w:ascii="Times New Roman" w:hAnsi="Times New Roman" w:cs="Times New Roman"/>
                <w:sz w:val="24"/>
                <w:szCs w:val="24"/>
              </w:rPr>
            </w:pPr>
            <w:r w:rsidRPr="002C4A8C">
              <w:rPr>
                <w:rFonts w:ascii="Times New Roman" w:hAnsi="Times New Roman" w:cs="Times New Roman"/>
                <w:sz w:val="24"/>
                <w:szCs w:val="24"/>
              </w:rPr>
              <w:t>chăm chỉ: học bài, phát biểu xây dựng bài.</w:t>
            </w:r>
          </w:p>
          <w:p w14:paraId="7C2A8BC2" w14:textId="6F93AE04" w:rsidR="00192E77" w:rsidRPr="002C4A8C" w:rsidRDefault="00192E77" w:rsidP="00A70B72">
            <w:pPr>
              <w:spacing w:after="0" w:line="360" w:lineRule="auto"/>
              <w:rPr>
                <w:rFonts w:ascii="Times New Roman" w:hAnsi="Times New Roman" w:cs="Times New Roman"/>
                <w:sz w:val="24"/>
                <w:szCs w:val="24"/>
              </w:rPr>
            </w:pPr>
            <w:r w:rsidRPr="002C4A8C">
              <w:rPr>
                <w:rFonts w:ascii="Times New Roman" w:hAnsi="Times New Roman" w:cs="Times New Roman"/>
                <w:sz w:val="24"/>
                <w:szCs w:val="24"/>
              </w:rPr>
              <w:t>Trung thực : Khi đánh giá bạ</w:t>
            </w:r>
            <w:r w:rsidR="00A70B72" w:rsidRPr="002C4A8C">
              <w:rPr>
                <w:rFonts w:ascii="Times New Roman" w:hAnsi="Times New Roman" w:cs="Times New Roman"/>
                <w:sz w:val="24"/>
                <w:szCs w:val="24"/>
              </w:rPr>
              <w:t>n</w:t>
            </w:r>
          </w:p>
        </w:tc>
        <w:tc>
          <w:tcPr>
            <w:tcW w:w="993" w:type="dxa"/>
            <w:tcBorders>
              <w:left w:val="single" w:sz="4" w:space="0" w:color="auto"/>
              <w:right w:val="single" w:sz="4" w:space="0" w:color="auto"/>
            </w:tcBorders>
            <w:vAlign w:val="center"/>
          </w:tcPr>
          <w:p w14:paraId="074080D3"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lastRenderedPageBreak/>
              <w:t xml:space="preserve">Tiết 16 </w:t>
            </w:r>
          </w:p>
        </w:tc>
        <w:tc>
          <w:tcPr>
            <w:tcW w:w="803" w:type="dxa"/>
            <w:tcBorders>
              <w:top w:val="single" w:sz="4" w:space="0" w:color="auto"/>
              <w:left w:val="single" w:sz="4" w:space="0" w:color="auto"/>
              <w:right w:val="single" w:sz="4" w:space="0" w:color="auto"/>
            </w:tcBorders>
            <w:vAlign w:val="center"/>
          </w:tcPr>
          <w:p w14:paraId="509ACEFB"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181" w:type="dxa"/>
            <w:tcBorders>
              <w:top w:val="single" w:sz="4" w:space="0" w:color="auto"/>
              <w:left w:val="single" w:sz="4" w:space="0" w:color="auto"/>
              <w:right w:val="single" w:sz="4" w:space="0" w:color="auto"/>
            </w:tcBorders>
          </w:tcPr>
          <w:p w14:paraId="5E035317" w14:textId="77777777" w:rsidR="00192E77" w:rsidRPr="002C4A8C" w:rsidRDefault="00192E77" w:rsidP="00192E77">
            <w:pPr>
              <w:spacing w:after="0" w:line="240" w:lineRule="auto"/>
              <w:jc w:val="center"/>
              <w:rPr>
                <w:rFonts w:ascii="Times New Roman" w:hAnsi="Times New Roman" w:cs="Times New Roman"/>
                <w:sz w:val="24"/>
                <w:szCs w:val="24"/>
                <w:highlight w:val="white"/>
              </w:rPr>
            </w:pPr>
          </w:p>
        </w:tc>
        <w:tc>
          <w:tcPr>
            <w:tcW w:w="709" w:type="dxa"/>
            <w:tcBorders>
              <w:top w:val="single" w:sz="4" w:space="0" w:color="auto"/>
              <w:left w:val="single" w:sz="4" w:space="0" w:color="auto"/>
              <w:right w:val="single" w:sz="4" w:space="0" w:color="auto"/>
            </w:tcBorders>
          </w:tcPr>
          <w:p w14:paraId="40978660" w14:textId="77777777" w:rsidR="00192E77" w:rsidRPr="002C4A8C" w:rsidRDefault="00192E77" w:rsidP="00192E77">
            <w:pPr>
              <w:spacing w:after="0" w:line="240" w:lineRule="auto"/>
              <w:jc w:val="center"/>
              <w:rPr>
                <w:rFonts w:ascii="Times New Roman" w:hAnsi="Times New Roman" w:cs="Times New Roman"/>
                <w:sz w:val="24"/>
                <w:szCs w:val="24"/>
                <w:highlight w:val="white"/>
              </w:rPr>
            </w:pPr>
          </w:p>
        </w:tc>
      </w:tr>
      <w:tr w:rsidR="00192E77" w:rsidRPr="002C4A8C" w14:paraId="01CB1052" w14:textId="77777777" w:rsidTr="00F60525">
        <w:tc>
          <w:tcPr>
            <w:tcW w:w="851" w:type="dxa"/>
            <w:tcBorders>
              <w:top w:val="single" w:sz="4" w:space="0" w:color="auto"/>
              <w:left w:val="single" w:sz="4" w:space="0" w:color="auto"/>
              <w:bottom w:val="single" w:sz="4" w:space="0" w:color="auto"/>
              <w:right w:val="single" w:sz="4" w:space="0" w:color="auto"/>
            </w:tcBorders>
          </w:tcPr>
          <w:p w14:paraId="0F81CD25" w14:textId="77777777" w:rsidR="00192E77" w:rsidRPr="002C4A8C" w:rsidRDefault="00192E77" w:rsidP="00192E77">
            <w:pPr>
              <w:spacing w:after="0" w:line="240" w:lineRule="auto"/>
              <w:jc w:val="center"/>
              <w:rPr>
                <w:rFonts w:ascii="Times New Roman" w:hAnsi="Times New Roman" w:cs="Times New Roman"/>
                <w:b/>
                <w:sz w:val="24"/>
                <w:szCs w:val="24"/>
                <w:highlight w:val="white"/>
              </w:rPr>
            </w:pPr>
            <w:r w:rsidRPr="002C4A8C">
              <w:rPr>
                <w:rFonts w:ascii="Times New Roman" w:hAnsi="Times New Roman" w:cs="Times New Roman"/>
                <w:b/>
                <w:sz w:val="24"/>
                <w:szCs w:val="24"/>
                <w:highlight w:val="white"/>
              </w:rPr>
              <w:lastRenderedPageBreak/>
              <w:t>17</w:t>
            </w:r>
          </w:p>
        </w:tc>
        <w:tc>
          <w:tcPr>
            <w:tcW w:w="992" w:type="dxa"/>
            <w:vMerge/>
            <w:tcBorders>
              <w:left w:val="single" w:sz="4" w:space="0" w:color="auto"/>
              <w:right w:val="single" w:sz="4" w:space="0" w:color="auto"/>
            </w:tcBorders>
            <w:vAlign w:val="center"/>
          </w:tcPr>
          <w:p w14:paraId="01A7BF7D" w14:textId="77777777" w:rsidR="00192E77" w:rsidRPr="002C4A8C" w:rsidRDefault="00192E77" w:rsidP="00192E77">
            <w:pPr>
              <w:spacing w:after="0" w:line="240" w:lineRule="auto"/>
              <w:jc w:val="center"/>
              <w:rPr>
                <w:rFonts w:ascii="Times New Roman" w:hAnsi="Times New Roman" w:cs="Times New Roman"/>
                <w:b/>
                <w:sz w:val="24"/>
                <w:szCs w:val="24"/>
                <w:highlight w:val="white"/>
              </w:rPr>
            </w:pPr>
          </w:p>
        </w:tc>
        <w:tc>
          <w:tcPr>
            <w:tcW w:w="993" w:type="dxa"/>
            <w:tcBorders>
              <w:left w:val="single" w:sz="4" w:space="0" w:color="auto"/>
              <w:right w:val="single" w:sz="4" w:space="0" w:color="auto"/>
            </w:tcBorders>
          </w:tcPr>
          <w:p w14:paraId="1B69D6FC" w14:textId="77777777" w:rsidR="00192E77" w:rsidRPr="002C4A8C" w:rsidRDefault="00192E77" w:rsidP="00192E77">
            <w:pPr>
              <w:spacing w:after="0" w:line="240" w:lineRule="auto"/>
              <w:rPr>
                <w:rFonts w:ascii="Times New Roman" w:hAnsi="Times New Roman" w:cs="Times New Roman"/>
                <w:sz w:val="24"/>
                <w:szCs w:val="24"/>
              </w:rPr>
            </w:pPr>
            <w:r w:rsidRPr="002C4A8C">
              <w:rPr>
                <w:rFonts w:ascii="Times New Roman" w:hAnsi="Times New Roman" w:cs="Times New Roman"/>
                <w:sz w:val="24"/>
                <w:szCs w:val="24"/>
              </w:rPr>
              <w:t>Quan tâm đến hàng xóm láng giềng (T3)</w:t>
            </w:r>
          </w:p>
        </w:tc>
        <w:tc>
          <w:tcPr>
            <w:tcW w:w="6945" w:type="dxa"/>
            <w:tcBorders>
              <w:left w:val="single" w:sz="4" w:space="0" w:color="auto"/>
              <w:right w:val="single" w:sz="4" w:space="0" w:color="auto"/>
            </w:tcBorders>
          </w:tcPr>
          <w:p w14:paraId="46693A58" w14:textId="77777777" w:rsidR="00192E77" w:rsidRPr="002C4A8C" w:rsidRDefault="00192E77" w:rsidP="00192E77">
            <w:pPr>
              <w:spacing w:after="0" w:line="240" w:lineRule="auto"/>
              <w:ind w:firstLine="720"/>
              <w:rPr>
                <w:rFonts w:ascii="Times New Roman" w:hAnsi="Times New Roman" w:cs="Times New Roman"/>
                <w:b/>
                <w:sz w:val="24"/>
                <w:szCs w:val="24"/>
              </w:rPr>
            </w:pPr>
            <w:r w:rsidRPr="002C4A8C">
              <w:rPr>
                <w:rFonts w:ascii="Times New Roman" w:hAnsi="Times New Roman" w:cs="Times New Roman"/>
                <w:b/>
                <w:sz w:val="24"/>
                <w:szCs w:val="24"/>
              </w:rPr>
              <w:t>1. Kiến thức</w:t>
            </w:r>
          </w:p>
          <w:p w14:paraId="4DF01B2C" w14:textId="77777777" w:rsidR="00192E77" w:rsidRPr="002C4A8C" w:rsidRDefault="00192E77" w:rsidP="00192E77">
            <w:pPr>
              <w:spacing w:after="0" w:line="240" w:lineRule="auto"/>
              <w:ind w:firstLine="720"/>
              <w:rPr>
                <w:rFonts w:ascii="Times New Roman" w:hAnsi="Times New Roman" w:cs="Times New Roman"/>
                <w:color w:val="000000" w:themeColor="text1"/>
                <w:sz w:val="24"/>
                <w:szCs w:val="24"/>
                <w:shd w:val="clear" w:color="auto" w:fill="FFFFFF"/>
              </w:rPr>
            </w:pPr>
            <w:r w:rsidRPr="002C4A8C">
              <w:rPr>
                <w:rFonts w:ascii="Times New Roman" w:hAnsi="Times New Roman" w:cs="Times New Roman"/>
                <w:color w:val="000000" w:themeColor="text1"/>
                <w:sz w:val="24"/>
                <w:szCs w:val="24"/>
                <w:shd w:val="clear" w:color="auto" w:fill="FFFFFF"/>
              </w:rPr>
              <w:t xml:space="preserve">-Củng cố lại một số biểu hiện của việc quan tâm đến hàng xóm láng giềng; </w:t>
            </w:r>
          </w:p>
          <w:p w14:paraId="0F4F3703" w14:textId="77777777" w:rsidR="00192E77" w:rsidRPr="002C4A8C" w:rsidRDefault="00192E77" w:rsidP="00192E77">
            <w:pPr>
              <w:spacing w:after="0" w:line="240" w:lineRule="auto"/>
              <w:ind w:firstLine="720"/>
              <w:rPr>
                <w:rFonts w:ascii="Times New Roman" w:hAnsi="Times New Roman" w:cs="Times New Roman"/>
                <w:color w:val="000000" w:themeColor="text1"/>
                <w:sz w:val="24"/>
                <w:szCs w:val="24"/>
                <w:shd w:val="clear" w:color="auto" w:fill="FFFFFF"/>
              </w:rPr>
            </w:pPr>
            <w:r w:rsidRPr="002C4A8C">
              <w:rPr>
                <w:rFonts w:ascii="Times New Roman" w:hAnsi="Times New Roman" w:cs="Times New Roman"/>
                <w:color w:val="000000" w:themeColor="text1"/>
                <w:sz w:val="24"/>
                <w:szCs w:val="24"/>
                <w:shd w:val="clear" w:color="auto" w:fill="FFFFFF"/>
              </w:rPr>
              <w:t xml:space="preserve">-Vì sao phải quan tâm đến hàng xóm láng giềng; </w:t>
            </w:r>
          </w:p>
          <w:p w14:paraId="6CFE2143" w14:textId="77777777" w:rsidR="00192E77" w:rsidRPr="002C4A8C" w:rsidRDefault="00192E77" w:rsidP="00192E77">
            <w:pPr>
              <w:spacing w:after="0" w:line="240" w:lineRule="auto"/>
              <w:ind w:firstLine="720"/>
              <w:rPr>
                <w:rFonts w:ascii="Times New Roman" w:hAnsi="Times New Roman" w:cs="Times New Roman"/>
                <w:color w:val="000000" w:themeColor="text1"/>
                <w:sz w:val="24"/>
                <w:szCs w:val="24"/>
              </w:rPr>
            </w:pPr>
            <w:r w:rsidRPr="002C4A8C">
              <w:rPr>
                <w:rFonts w:ascii="Times New Roman" w:hAnsi="Times New Roman" w:cs="Times New Roman"/>
                <w:color w:val="000000" w:themeColor="text1"/>
                <w:sz w:val="24"/>
                <w:szCs w:val="24"/>
                <w:shd w:val="clear" w:color="auto" w:fill="FFFFFF"/>
              </w:rPr>
              <w:t>-Quan tâm đến hàng xóm láng giềng, bằng những lời nói, việc làm phù hợp</w:t>
            </w:r>
          </w:p>
          <w:p w14:paraId="6C4F09DD" w14:textId="77777777" w:rsidR="00192E77" w:rsidRPr="002C4A8C" w:rsidRDefault="00192E77" w:rsidP="00192E77">
            <w:pPr>
              <w:spacing w:after="0" w:line="240" w:lineRule="auto"/>
              <w:ind w:firstLine="720"/>
              <w:rPr>
                <w:rFonts w:ascii="Times New Roman" w:hAnsi="Times New Roman" w:cs="Times New Roman"/>
                <w:b/>
                <w:sz w:val="24"/>
                <w:szCs w:val="24"/>
              </w:rPr>
            </w:pPr>
            <w:r w:rsidRPr="002C4A8C">
              <w:rPr>
                <w:rFonts w:ascii="Times New Roman" w:hAnsi="Times New Roman" w:cs="Times New Roman"/>
                <w:b/>
                <w:sz w:val="24"/>
                <w:szCs w:val="24"/>
              </w:rPr>
              <w:t>2. Năng lực:</w:t>
            </w:r>
          </w:p>
          <w:p w14:paraId="2F3A4D29" w14:textId="77777777" w:rsidR="00192E77" w:rsidRPr="002C4A8C" w:rsidRDefault="00192E77" w:rsidP="00192E77">
            <w:pPr>
              <w:spacing w:after="0" w:line="240" w:lineRule="auto"/>
              <w:ind w:firstLine="720"/>
              <w:rPr>
                <w:rFonts w:ascii="Times New Roman" w:hAnsi="Times New Roman" w:cs="Times New Roman"/>
                <w:sz w:val="24"/>
                <w:szCs w:val="24"/>
              </w:rPr>
            </w:pPr>
            <w:r w:rsidRPr="002C4A8C">
              <w:rPr>
                <w:rFonts w:ascii="Times New Roman" w:hAnsi="Times New Roman" w:cs="Times New Roman"/>
                <w:b/>
                <w:sz w:val="24"/>
                <w:szCs w:val="24"/>
              </w:rPr>
              <w:lastRenderedPageBreak/>
              <w:t>* Năng lực chung:</w:t>
            </w:r>
            <w:r w:rsidRPr="002C4A8C">
              <w:rPr>
                <w:rFonts w:ascii="Times New Roman" w:hAnsi="Times New Roman" w:cs="Times New Roman"/>
                <w:sz w:val="24"/>
                <w:szCs w:val="24"/>
              </w:rPr>
              <w:t xml:space="preserve"> </w:t>
            </w:r>
          </w:p>
          <w:p w14:paraId="6AAEEAB2" w14:textId="77777777" w:rsidR="00192E77" w:rsidRPr="002C4A8C" w:rsidRDefault="00192E77" w:rsidP="00192E77">
            <w:pPr>
              <w:spacing w:after="0" w:line="240" w:lineRule="auto"/>
              <w:ind w:firstLine="720"/>
              <w:rPr>
                <w:rFonts w:ascii="Times New Roman" w:hAnsi="Times New Roman" w:cs="Times New Roman"/>
                <w:color w:val="000000"/>
                <w:sz w:val="24"/>
                <w:szCs w:val="24"/>
              </w:rPr>
            </w:pPr>
            <w:r w:rsidRPr="002C4A8C">
              <w:rPr>
                <w:rFonts w:ascii="Times New Roman" w:hAnsi="Times New Roman" w:cs="Times New Roman"/>
                <w:color w:val="000000"/>
                <w:sz w:val="24"/>
                <w:szCs w:val="24"/>
              </w:rPr>
              <w:t>- Năng lực tự chủ và tự học: Chủ động và tự giác trong việc quan tâm đến hàng xóm láng giềng; tìm hiểu thêm những lời nói, việc làm phù hợp để quan tâm đến hàng xóm láng giềng.</w:t>
            </w:r>
          </w:p>
          <w:p w14:paraId="536E8F78" w14:textId="77777777" w:rsidR="00192E77" w:rsidRPr="002C4A8C" w:rsidRDefault="00192E77" w:rsidP="00192E77">
            <w:pPr>
              <w:spacing w:after="0" w:line="240" w:lineRule="auto"/>
              <w:ind w:firstLine="720"/>
              <w:rPr>
                <w:rFonts w:ascii="Times New Roman" w:hAnsi="Times New Roman" w:cs="Times New Roman"/>
                <w:sz w:val="24"/>
                <w:szCs w:val="24"/>
              </w:rPr>
            </w:pPr>
            <w:r w:rsidRPr="002C4A8C">
              <w:rPr>
                <w:rFonts w:ascii="Times New Roman" w:hAnsi="Times New Roman" w:cs="Times New Roman"/>
                <w:color w:val="000000"/>
                <w:sz w:val="24"/>
                <w:szCs w:val="24"/>
              </w:rPr>
              <w:t>- Năng lực tự chủ và tự học: Chủ động và tự giác trong việc quan tâm đến hàng xóm láng giềng; tìm hiểu thêm những lời nói, việc làm phù hợp để quan tâm đến hàng xóm láng giềng.</w:t>
            </w:r>
          </w:p>
          <w:p w14:paraId="5382E282" w14:textId="77777777" w:rsidR="00192E77" w:rsidRPr="002C4A8C" w:rsidRDefault="00192E77" w:rsidP="00192E77">
            <w:pPr>
              <w:spacing w:after="0" w:line="240" w:lineRule="auto"/>
              <w:ind w:firstLine="720"/>
              <w:rPr>
                <w:rFonts w:ascii="Times New Roman" w:hAnsi="Times New Roman" w:cs="Times New Roman"/>
                <w:sz w:val="24"/>
                <w:szCs w:val="24"/>
              </w:rPr>
            </w:pPr>
            <w:r w:rsidRPr="002C4A8C">
              <w:rPr>
                <w:rFonts w:ascii="Times New Roman" w:hAnsi="Times New Roman" w:cs="Times New Roman"/>
                <w:color w:val="001A33"/>
                <w:sz w:val="24"/>
                <w:szCs w:val="24"/>
                <w:shd w:val="clear" w:color="auto" w:fill="FFFFFF"/>
              </w:rPr>
              <w:t>*</w:t>
            </w:r>
            <w:r w:rsidRPr="002C4A8C">
              <w:rPr>
                <w:rFonts w:ascii="Times New Roman" w:hAnsi="Times New Roman" w:cs="Times New Roman"/>
                <w:b/>
                <w:sz w:val="24"/>
                <w:szCs w:val="24"/>
              </w:rPr>
              <w:t>Năng lực riêng:</w:t>
            </w:r>
            <w:r w:rsidRPr="002C4A8C">
              <w:rPr>
                <w:rFonts w:ascii="Times New Roman" w:hAnsi="Times New Roman" w:cs="Times New Roman"/>
                <w:sz w:val="24"/>
                <w:szCs w:val="24"/>
              </w:rPr>
              <w:t xml:space="preserve"> </w:t>
            </w:r>
          </w:p>
          <w:p w14:paraId="5F386EFD" w14:textId="77777777" w:rsidR="00192E77" w:rsidRPr="002C4A8C" w:rsidRDefault="00192E77" w:rsidP="00192E77">
            <w:pPr>
              <w:spacing w:after="0" w:line="240" w:lineRule="auto"/>
              <w:ind w:firstLine="720"/>
              <w:rPr>
                <w:rFonts w:ascii="Times New Roman" w:hAnsi="Times New Roman" w:cs="Times New Roman"/>
                <w:color w:val="000000"/>
                <w:sz w:val="24"/>
                <w:szCs w:val="24"/>
              </w:rPr>
            </w:pPr>
            <w:r w:rsidRPr="002C4A8C">
              <w:rPr>
                <w:rFonts w:ascii="Times New Roman" w:hAnsi="Times New Roman" w:cs="Times New Roman"/>
                <w:color w:val="000000"/>
                <w:sz w:val="24"/>
                <w:szCs w:val="24"/>
              </w:rPr>
              <w:t>- Năng lực điều chỉnh hành vi:</w:t>
            </w:r>
          </w:p>
          <w:p w14:paraId="1306D0FB" w14:textId="77777777" w:rsidR="00192E77" w:rsidRPr="002C4A8C" w:rsidRDefault="00192E77" w:rsidP="00192E77">
            <w:pPr>
              <w:spacing w:after="0" w:line="240" w:lineRule="auto"/>
              <w:ind w:firstLine="720"/>
              <w:rPr>
                <w:rFonts w:ascii="Times New Roman" w:hAnsi="Times New Roman" w:cs="Times New Roman"/>
                <w:sz w:val="24"/>
                <w:szCs w:val="24"/>
              </w:rPr>
            </w:pPr>
            <w:r w:rsidRPr="002C4A8C">
              <w:rPr>
                <w:rFonts w:ascii="Times New Roman" w:hAnsi="Times New Roman" w:cs="Times New Roman"/>
                <w:color w:val="000000"/>
                <w:sz w:val="24"/>
                <w:szCs w:val="24"/>
              </w:rPr>
              <w:t>- Năng lực tham gia các hoạt động kinh tế - xã hội: Tham gia các hoạt động giúp đỡ hàng xóm láng giềng trong đời sống hằng ngày phù hợp với lứa tuổi.</w:t>
            </w:r>
          </w:p>
          <w:p w14:paraId="1CC35EBB" w14:textId="0F87B7FB" w:rsidR="00192E77" w:rsidRPr="002C4A8C" w:rsidRDefault="00192E77" w:rsidP="00A70B72">
            <w:pPr>
              <w:spacing w:after="0" w:line="240" w:lineRule="auto"/>
              <w:ind w:firstLine="720"/>
              <w:rPr>
                <w:rFonts w:ascii="Times New Roman" w:hAnsi="Times New Roman" w:cs="Times New Roman"/>
                <w:sz w:val="24"/>
                <w:szCs w:val="24"/>
              </w:rPr>
            </w:pPr>
            <w:r w:rsidRPr="002C4A8C">
              <w:rPr>
                <w:rFonts w:ascii="Times New Roman" w:hAnsi="Times New Roman" w:cs="Times New Roman"/>
                <w:b/>
                <w:sz w:val="24"/>
                <w:szCs w:val="24"/>
              </w:rPr>
              <w:t>3. Phẩm chất:</w:t>
            </w:r>
            <w:r w:rsidRPr="002C4A8C">
              <w:rPr>
                <w:rFonts w:ascii="Times New Roman" w:hAnsi="Times New Roman" w:cs="Times New Roman"/>
                <w:sz w:val="24"/>
                <w:szCs w:val="24"/>
              </w:rPr>
              <w:t xml:space="preserve"> </w:t>
            </w:r>
            <w:r w:rsidRPr="002C4A8C">
              <w:rPr>
                <w:rFonts w:ascii="Times New Roman" w:hAnsi="Times New Roman" w:cs="Times New Roman"/>
                <w:color w:val="000000"/>
                <w:sz w:val="24"/>
                <w:szCs w:val="24"/>
              </w:rPr>
              <w:t>Nhân ái: Có ý thức quan tâm, giúp đỡ hàng xóm láng giềng.</w:t>
            </w:r>
          </w:p>
        </w:tc>
        <w:tc>
          <w:tcPr>
            <w:tcW w:w="993" w:type="dxa"/>
            <w:tcBorders>
              <w:left w:val="single" w:sz="4" w:space="0" w:color="auto"/>
              <w:right w:val="single" w:sz="4" w:space="0" w:color="auto"/>
            </w:tcBorders>
            <w:vAlign w:val="center"/>
          </w:tcPr>
          <w:p w14:paraId="0E15FB36"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lastRenderedPageBreak/>
              <w:t xml:space="preserve">Tiết 17 </w:t>
            </w:r>
          </w:p>
        </w:tc>
        <w:tc>
          <w:tcPr>
            <w:tcW w:w="803" w:type="dxa"/>
            <w:tcBorders>
              <w:top w:val="single" w:sz="4" w:space="0" w:color="auto"/>
              <w:left w:val="single" w:sz="4" w:space="0" w:color="auto"/>
              <w:bottom w:val="single" w:sz="4" w:space="0" w:color="auto"/>
              <w:right w:val="single" w:sz="4" w:space="0" w:color="auto"/>
            </w:tcBorders>
            <w:vAlign w:val="center"/>
          </w:tcPr>
          <w:p w14:paraId="7C5300D5"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181" w:type="dxa"/>
            <w:tcBorders>
              <w:top w:val="single" w:sz="4" w:space="0" w:color="auto"/>
              <w:left w:val="single" w:sz="4" w:space="0" w:color="auto"/>
              <w:bottom w:val="single" w:sz="4" w:space="0" w:color="auto"/>
              <w:right w:val="single" w:sz="4" w:space="0" w:color="auto"/>
            </w:tcBorders>
          </w:tcPr>
          <w:p w14:paraId="1753F0C1" w14:textId="77777777" w:rsidR="00192E77" w:rsidRPr="002C4A8C" w:rsidRDefault="00192E77" w:rsidP="00192E77">
            <w:pPr>
              <w:spacing w:after="0" w:line="240" w:lineRule="auto"/>
              <w:jc w:val="center"/>
              <w:rPr>
                <w:rFonts w:ascii="Times New Roman" w:hAnsi="Times New Roman" w:cs="Times New Roman"/>
                <w:sz w:val="24"/>
                <w:szCs w:val="24"/>
                <w:highlight w:val="white"/>
              </w:rPr>
            </w:pPr>
          </w:p>
        </w:tc>
        <w:tc>
          <w:tcPr>
            <w:tcW w:w="709" w:type="dxa"/>
            <w:tcBorders>
              <w:top w:val="single" w:sz="4" w:space="0" w:color="auto"/>
              <w:left w:val="single" w:sz="4" w:space="0" w:color="auto"/>
              <w:bottom w:val="single" w:sz="4" w:space="0" w:color="auto"/>
              <w:right w:val="single" w:sz="4" w:space="0" w:color="auto"/>
            </w:tcBorders>
          </w:tcPr>
          <w:p w14:paraId="0A47DBE2" w14:textId="77777777" w:rsidR="00192E77" w:rsidRPr="002C4A8C" w:rsidRDefault="00192E77" w:rsidP="00192E77">
            <w:pPr>
              <w:spacing w:after="0" w:line="240" w:lineRule="auto"/>
              <w:jc w:val="center"/>
              <w:rPr>
                <w:rFonts w:ascii="Times New Roman" w:hAnsi="Times New Roman" w:cs="Times New Roman"/>
                <w:sz w:val="24"/>
                <w:szCs w:val="24"/>
                <w:highlight w:val="white"/>
              </w:rPr>
            </w:pPr>
          </w:p>
        </w:tc>
      </w:tr>
      <w:tr w:rsidR="00192E77" w:rsidRPr="002C4A8C" w14:paraId="27933946" w14:textId="77777777" w:rsidTr="00F60525">
        <w:trPr>
          <w:trHeight w:val="179"/>
        </w:trPr>
        <w:tc>
          <w:tcPr>
            <w:tcW w:w="851" w:type="dxa"/>
            <w:tcBorders>
              <w:top w:val="single" w:sz="4" w:space="0" w:color="auto"/>
              <w:left w:val="single" w:sz="4" w:space="0" w:color="auto"/>
              <w:bottom w:val="single" w:sz="4" w:space="0" w:color="auto"/>
              <w:right w:val="single" w:sz="4" w:space="0" w:color="auto"/>
            </w:tcBorders>
          </w:tcPr>
          <w:p w14:paraId="663DDB80" w14:textId="77777777" w:rsidR="00192E77" w:rsidRPr="002C4A8C" w:rsidRDefault="00192E77" w:rsidP="00192E77">
            <w:pPr>
              <w:spacing w:after="0" w:line="240" w:lineRule="auto"/>
              <w:jc w:val="center"/>
              <w:rPr>
                <w:rFonts w:ascii="Times New Roman" w:hAnsi="Times New Roman" w:cs="Times New Roman"/>
                <w:b/>
                <w:sz w:val="24"/>
                <w:szCs w:val="24"/>
                <w:highlight w:val="white"/>
              </w:rPr>
            </w:pPr>
            <w:r w:rsidRPr="002C4A8C">
              <w:rPr>
                <w:rFonts w:ascii="Times New Roman" w:hAnsi="Times New Roman" w:cs="Times New Roman"/>
                <w:b/>
                <w:sz w:val="24"/>
                <w:szCs w:val="24"/>
                <w:highlight w:val="white"/>
              </w:rPr>
              <w:lastRenderedPageBreak/>
              <w:t>18</w:t>
            </w:r>
          </w:p>
        </w:tc>
        <w:tc>
          <w:tcPr>
            <w:tcW w:w="992" w:type="dxa"/>
            <w:tcBorders>
              <w:left w:val="single" w:sz="4" w:space="0" w:color="auto"/>
              <w:right w:val="single" w:sz="4" w:space="0" w:color="auto"/>
            </w:tcBorders>
            <w:vAlign w:val="center"/>
          </w:tcPr>
          <w:p w14:paraId="6E1AA2CE" w14:textId="77777777" w:rsidR="00192E77" w:rsidRPr="002C4A8C" w:rsidRDefault="00192E77" w:rsidP="00192E77">
            <w:pPr>
              <w:spacing w:after="0" w:line="240" w:lineRule="auto"/>
              <w:jc w:val="center"/>
              <w:rPr>
                <w:rFonts w:ascii="Times New Roman" w:hAnsi="Times New Roman" w:cs="Times New Roman"/>
                <w:b/>
                <w:sz w:val="24"/>
                <w:szCs w:val="24"/>
                <w:highlight w:val="white"/>
              </w:rPr>
            </w:pPr>
            <w:r w:rsidRPr="002C4A8C">
              <w:rPr>
                <w:rFonts w:ascii="Times New Roman" w:hAnsi="Times New Roman" w:cs="Times New Roman"/>
                <w:b/>
                <w:sz w:val="24"/>
                <w:szCs w:val="24"/>
                <w:highlight w:val="white"/>
              </w:rPr>
              <w:t>Ôn tập</w:t>
            </w:r>
          </w:p>
        </w:tc>
        <w:tc>
          <w:tcPr>
            <w:tcW w:w="993" w:type="dxa"/>
            <w:tcBorders>
              <w:left w:val="single" w:sz="4" w:space="0" w:color="auto"/>
              <w:right w:val="single" w:sz="4" w:space="0" w:color="auto"/>
            </w:tcBorders>
          </w:tcPr>
          <w:p w14:paraId="0EE4997F" w14:textId="77777777" w:rsidR="00192E77" w:rsidRPr="002C4A8C" w:rsidRDefault="00192E77" w:rsidP="00192E77">
            <w:pPr>
              <w:spacing w:after="0" w:line="240" w:lineRule="auto"/>
              <w:rPr>
                <w:rFonts w:ascii="Times New Roman" w:hAnsi="Times New Roman" w:cs="Times New Roman"/>
                <w:sz w:val="24"/>
                <w:szCs w:val="24"/>
              </w:rPr>
            </w:pPr>
            <w:r w:rsidRPr="002C4A8C">
              <w:rPr>
                <w:rFonts w:ascii="Times New Roman" w:hAnsi="Times New Roman" w:cs="Times New Roman"/>
                <w:sz w:val="24"/>
                <w:szCs w:val="24"/>
              </w:rPr>
              <w:t>Ôn tập tổng hợp</w:t>
            </w:r>
          </w:p>
        </w:tc>
        <w:tc>
          <w:tcPr>
            <w:tcW w:w="6945" w:type="dxa"/>
            <w:tcBorders>
              <w:left w:val="single" w:sz="4" w:space="0" w:color="auto"/>
              <w:right w:val="single" w:sz="4" w:space="0" w:color="auto"/>
            </w:tcBorders>
          </w:tcPr>
          <w:p w14:paraId="72E15CC0" w14:textId="77777777" w:rsidR="00192E77" w:rsidRPr="002C4A8C" w:rsidRDefault="00192E77" w:rsidP="00192E77">
            <w:pPr>
              <w:jc w:val="center"/>
              <w:rPr>
                <w:rFonts w:ascii="Times New Roman" w:hAnsi="Times New Roman" w:cs="Times New Roman"/>
                <w:sz w:val="24"/>
                <w:szCs w:val="24"/>
              </w:rPr>
            </w:pPr>
          </w:p>
        </w:tc>
        <w:tc>
          <w:tcPr>
            <w:tcW w:w="993" w:type="dxa"/>
            <w:tcBorders>
              <w:left w:val="single" w:sz="4" w:space="0" w:color="auto"/>
              <w:right w:val="single" w:sz="4" w:space="0" w:color="auto"/>
            </w:tcBorders>
            <w:vAlign w:val="center"/>
          </w:tcPr>
          <w:p w14:paraId="4AB013C2"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 xml:space="preserve">Tiết 18 </w:t>
            </w:r>
          </w:p>
        </w:tc>
        <w:tc>
          <w:tcPr>
            <w:tcW w:w="803" w:type="dxa"/>
            <w:tcBorders>
              <w:top w:val="single" w:sz="4" w:space="0" w:color="auto"/>
              <w:left w:val="single" w:sz="4" w:space="0" w:color="auto"/>
              <w:bottom w:val="single" w:sz="4" w:space="0" w:color="auto"/>
              <w:right w:val="single" w:sz="4" w:space="0" w:color="auto"/>
            </w:tcBorders>
            <w:vAlign w:val="center"/>
          </w:tcPr>
          <w:p w14:paraId="5FF2C36E"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181" w:type="dxa"/>
            <w:tcBorders>
              <w:top w:val="single" w:sz="4" w:space="0" w:color="auto"/>
              <w:left w:val="single" w:sz="4" w:space="0" w:color="auto"/>
              <w:bottom w:val="single" w:sz="4" w:space="0" w:color="auto"/>
              <w:right w:val="single" w:sz="4" w:space="0" w:color="auto"/>
            </w:tcBorders>
          </w:tcPr>
          <w:p w14:paraId="7F403783" w14:textId="77777777" w:rsidR="00192E77" w:rsidRPr="002C4A8C" w:rsidRDefault="00192E77" w:rsidP="00192E77">
            <w:pPr>
              <w:spacing w:after="0" w:line="240" w:lineRule="auto"/>
              <w:jc w:val="center"/>
              <w:rPr>
                <w:rFonts w:ascii="Times New Roman" w:hAnsi="Times New Roman" w:cs="Times New Roman"/>
                <w:sz w:val="24"/>
                <w:szCs w:val="24"/>
                <w:highlight w:val="white"/>
              </w:rPr>
            </w:pPr>
          </w:p>
        </w:tc>
        <w:tc>
          <w:tcPr>
            <w:tcW w:w="709" w:type="dxa"/>
            <w:tcBorders>
              <w:top w:val="single" w:sz="4" w:space="0" w:color="auto"/>
              <w:left w:val="single" w:sz="4" w:space="0" w:color="auto"/>
              <w:bottom w:val="single" w:sz="4" w:space="0" w:color="auto"/>
              <w:right w:val="single" w:sz="4" w:space="0" w:color="auto"/>
            </w:tcBorders>
          </w:tcPr>
          <w:p w14:paraId="5D9E93A6" w14:textId="77777777" w:rsidR="00192E77" w:rsidRPr="002C4A8C" w:rsidRDefault="00192E77" w:rsidP="00192E77">
            <w:pPr>
              <w:spacing w:after="0" w:line="240" w:lineRule="auto"/>
              <w:jc w:val="center"/>
              <w:rPr>
                <w:rFonts w:ascii="Times New Roman" w:hAnsi="Times New Roman" w:cs="Times New Roman"/>
                <w:sz w:val="24"/>
                <w:szCs w:val="24"/>
                <w:highlight w:val="white"/>
              </w:rPr>
            </w:pPr>
          </w:p>
        </w:tc>
      </w:tr>
      <w:tr w:rsidR="00192E77" w:rsidRPr="002C4A8C" w14:paraId="046A1AE4" w14:textId="77777777" w:rsidTr="00F60525">
        <w:trPr>
          <w:trHeight w:val="70"/>
        </w:trPr>
        <w:tc>
          <w:tcPr>
            <w:tcW w:w="851" w:type="dxa"/>
            <w:tcBorders>
              <w:top w:val="single" w:sz="4" w:space="0" w:color="auto"/>
              <w:left w:val="single" w:sz="4" w:space="0" w:color="auto"/>
              <w:bottom w:val="single" w:sz="4" w:space="0" w:color="auto"/>
              <w:right w:val="single" w:sz="4" w:space="0" w:color="auto"/>
            </w:tcBorders>
          </w:tcPr>
          <w:p w14:paraId="5608F078" w14:textId="77777777" w:rsidR="00192E77" w:rsidRPr="002C4A8C" w:rsidRDefault="00192E77" w:rsidP="00192E77">
            <w:pPr>
              <w:spacing w:after="0" w:line="240" w:lineRule="auto"/>
              <w:jc w:val="center"/>
              <w:rPr>
                <w:rFonts w:ascii="Times New Roman" w:hAnsi="Times New Roman" w:cs="Times New Roman"/>
                <w:b/>
                <w:sz w:val="24"/>
                <w:szCs w:val="24"/>
                <w:highlight w:val="white"/>
              </w:rPr>
            </w:pPr>
            <w:r w:rsidRPr="002C4A8C">
              <w:rPr>
                <w:rFonts w:ascii="Times New Roman" w:hAnsi="Times New Roman" w:cs="Times New Roman"/>
                <w:b/>
                <w:sz w:val="24"/>
                <w:szCs w:val="24"/>
                <w:highlight w:val="white"/>
              </w:rPr>
              <w:t>19</w:t>
            </w:r>
          </w:p>
        </w:tc>
        <w:tc>
          <w:tcPr>
            <w:tcW w:w="992" w:type="dxa"/>
            <w:vMerge w:val="restart"/>
            <w:tcBorders>
              <w:left w:val="single" w:sz="4" w:space="0" w:color="auto"/>
              <w:right w:val="single" w:sz="4" w:space="0" w:color="auto"/>
            </w:tcBorders>
          </w:tcPr>
          <w:p w14:paraId="2FFE14B8" w14:textId="77777777" w:rsidR="00192E77" w:rsidRPr="002C4A8C" w:rsidRDefault="00192E77" w:rsidP="00192E77">
            <w:pPr>
              <w:numPr>
                <w:ilvl w:val="0"/>
                <w:numId w:val="9"/>
              </w:numPr>
              <w:spacing w:after="0" w:line="240" w:lineRule="auto"/>
              <w:jc w:val="center"/>
              <w:rPr>
                <w:rFonts w:ascii="Times New Roman" w:hAnsi="Times New Roman" w:cs="Times New Roman"/>
                <w:b/>
                <w:sz w:val="24"/>
                <w:szCs w:val="24"/>
                <w:highlight w:val="white"/>
              </w:rPr>
            </w:pPr>
            <w:r w:rsidRPr="002C4A8C">
              <w:rPr>
                <w:rFonts w:ascii="Times New Roman" w:hAnsi="Times New Roman" w:cs="Times New Roman"/>
                <w:b/>
                <w:sz w:val="24"/>
                <w:szCs w:val="24"/>
                <w:highlight w:val="white"/>
              </w:rPr>
              <w:t>Khám phá bản thân</w:t>
            </w:r>
          </w:p>
          <w:p w14:paraId="416DAA9D" w14:textId="77777777" w:rsidR="00192E77" w:rsidRPr="002C4A8C" w:rsidRDefault="00192E77" w:rsidP="00192E77">
            <w:pPr>
              <w:spacing w:after="0" w:line="240" w:lineRule="auto"/>
              <w:jc w:val="center"/>
              <w:rPr>
                <w:rFonts w:ascii="Times New Roman" w:hAnsi="Times New Roman" w:cs="Times New Roman"/>
                <w:b/>
                <w:sz w:val="24"/>
                <w:szCs w:val="24"/>
                <w:highlight w:val="white"/>
              </w:rPr>
            </w:pPr>
          </w:p>
        </w:tc>
        <w:tc>
          <w:tcPr>
            <w:tcW w:w="993" w:type="dxa"/>
            <w:tcBorders>
              <w:left w:val="single" w:sz="4" w:space="0" w:color="auto"/>
              <w:right w:val="single" w:sz="4" w:space="0" w:color="auto"/>
            </w:tcBorders>
          </w:tcPr>
          <w:p w14:paraId="273725B9" w14:textId="77777777" w:rsidR="00192E77" w:rsidRPr="002C4A8C" w:rsidRDefault="00192E77" w:rsidP="00192E77">
            <w:pPr>
              <w:spacing w:after="0" w:line="240" w:lineRule="auto"/>
              <w:rPr>
                <w:rFonts w:ascii="Times New Roman" w:hAnsi="Times New Roman" w:cs="Times New Roman"/>
                <w:sz w:val="24"/>
                <w:szCs w:val="24"/>
              </w:rPr>
            </w:pPr>
            <w:r w:rsidRPr="002C4A8C">
              <w:rPr>
                <w:rFonts w:ascii="Times New Roman" w:hAnsi="Times New Roman" w:cs="Times New Roman"/>
                <w:sz w:val="24"/>
                <w:szCs w:val="24"/>
              </w:rPr>
              <w:t>Khám phá điểm mạnh, điểm yếu của bản thân (T1</w:t>
            </w:r>
          </w:p>
        </w:tc>
        <w:tc>
          <w:tcPr>
            <w:tcW w:w="6945" w:type="dxa"/>
            <w:tcBorders>
              <w:left w:val="single" w:sz="4" w:space="0" w:color="auto"/>
              <w:right w:val="single" w:sz="4" w:space="0" w:color="auto"/>
            </w:tcBorders>
          </w:tcPr>
          <w:p w14:paraId="09AEF823" w14:textId="77777777" w:rsidR="00192E77" w:rsidRPr="002C4A8C" w:rsidRDefault="00192E77" w:rsidP="00192E77">
            <w:pPr>
              <w:spacing w:after="0" w:line="360" w:lineRule="auto"/>
              <w:rPr>
                <w:rFonts w:ascii="Times New Roman" w:hAnsi="Times New Roman" w:cs="Times New Roman"/>
                <w:b/>
                <w:sz w:val="24"/>
                <w:szCs w:val="24"/>
              </w:rPr>
            </w:pPr>
            <w:r w:rsidRPr="002C4A8C">
              <w:rPr>
                <w:rFonts w:ascii="Times New Roman" w:hAnsi="Times New Roman" w:cs="Times New Roman"/>
                <w:b/>
                <w:sz w:val="24"/>
                <w:szCs w:val="24"/>
              </w:rPr>
              <w:t>1. Kiến thức</w:t>
            </w:r>
          </w:p>
          <w:p w14:paraId="18720699" w14:textId="77777777" w:rsidR="00192E77" w:rsidRPr="002C4A8C" w:rsidRDefault="00192E77" w:rsidP="00192E77">
            <w:pPr>
              <w:spacing w:after="0" w:line="360" w:lineRule="auto"/>
              <w:rPr>
                <w:rFonts w:ascii="Times New Roman" w:hAnsi="Times New Roman" w:cs="Times New Roman"/>
                <w:sz w:val="24"/>
                <w:szCs w:val="24"/>
              </w:rPr>
            </w:pPr>
            <w:r w:rsidRPr="002C4A8C">
              <w:rPr>
                <w:rFonts w:ascii="Times New Roman" w:hAnsi="Times New Roman" w:cs="Times New Roman"/>
                <w:sz w:val="24"/>
                <w:szCs w:val="24"/>
              </w:rPr>
              <w:t>- HS nêu được một số điểm mạnh, điểm yếu của bản thân;</w:t>
            </w:r>
          </w:p>
          <w:p w14:paraId="6973D1AE" w14:textId="77777777" w:rsidR="00192E77" w:rsidRPr="002C4A8C" w:rsidRDefault="00192E77" w:rsidP="00192E77">
            <w:pPr>
              <w:spacing w:after="0" w:line="360" w:lineRule="auto"/>
              <w:rPr>
                <w:rFonts w:ascii="Times New Roman" w:hAnsi="Times New Roman" w:cs="Times New Roman"/>
                <w:sz w:val="24"/>
                <w:szCs w:val="24"/>
              </w:rPr>
            </w:pPr>
            <w:r w:rsidRPr="002C4A8C">
              <w:rPr>
                <w:rFonts w:ascii="Times New Roman" w:hAnsi="Times New Roman" w:cs="Times New Roman"/>
                <w:sz w:val="24"/>
                <w:szCs w:val="24"/>
              </w:rPr>
              <w:t>- Biết vì sao phải biết điểm mạnh, điểm yếu của bản thân;</w:t>
            </w:r>
          </w:p>
          <w:p w14:paraId="1B3FDF99" w14:textId="77777777" w:rsidR="00192E77" w:rsidRPr="002C4A8C" w:rsidRDefault="00192E77" w:rsidP="00192E77">
            <w:pPr>
              <w:spacing w:after="0" w:line="360" w:lineRule="auto"/>
              <w:rPr>
                <w:rFonts w:ascii="Times New Roman" w:hAnsi="Times New Roman" w:cs="Times New Roman"/>
                <w:b/>
                <w:sz w:val="24"/>
                <w:szCs w:val="24"/>
              </w:rPr>
            </w:pPr>
            <w:r w:rsidRPr="002C4A8C">
              <w:rPr>
                <w:rFonts w:ascii="Times New Roman" w:hAnsi="Times New Roman" w:cs="Times New Roman"/>
                <w:b/>
                <w:sz w:val="24"/>
                <w:szCs w:val="24"/>
              </w:rPr>
              <w:t>2. Năng lực:</w:t>
            </w:r>
          </w:p>
          <w:p w14:paraId="7C71ACD2" w14:textId="77777777" w:rsidR="00192E77" w:rsidRPr="002C4A8C" w:rsidRDefault="00192E77" w:rsidP="00192E77">
            <w:pPr>
              <w:spacing w:after="0" w:line="360" w:lineRule="auto"/>
              <w:rPr>
                <w:rFonts w:ascii="Times New Roman" w:hAnsi="Times New Roman" w:cs="Times New Roman"/>
                <w:sz w:val="24"/>
                <w:szCs w:val="24"/>
              </w:rPr>
            </w:pPr>
            <w:r w:rsidRPr="002C4A8C">
              <w:rPr>
                <w:rFonts w:ascii="Times New Roman" w:hAnsi="Times New Roman" w:cs="Times New Roman"/>
                <w:b/>
                <w:i/>
                <w:sz w:val="24"/>
                <w:szCs w:val="24"/>
              </w:rPr>
              <w:t>* Năng lực chung:</w:t>
            </w:r>
            <w:r w:rsidRPr="002C4A8C">
              <w:rPr>
                <w:rFonts w:ascii="Times New Roman" w:hAnsi="Times New Roman" w:cs="Times New Roman"/>
                <w:sz w:val="24"/>
                <w:szCs w:val="24"/>
              </w:rPr>
              <w:t xml:space="preserve"> </w:t>
            </w:r>
          </w:p>
          <w:p w14:paraId="2FFFF5FE" w14:textId="77777777" w:rsidR="00192E77" w:rsidRPr="002C4A8C" w:rsidRDefault="00192E77" w:rsidP="00192E77">
            <w:pPr>
              <w:spacing w:after="0" w:line="360" w:lineRule="auto"/>
              <w:rPr>
                <w:rFonts w:ascii="Times New Roman" w:hAnsi="Times New Roman" w:cs="Times New Roman"/>
                <w:sz w:val="24"/>
                <w:szCs w:val="24"/>
              </w:rPr>
            </w:pPr>
            <w:r w:rsidRPr="002C4A8C">
              <w:rPr>
                <w:rFonts w:ascii="Times New Roman" w:hAnsi="Times New Roman" w:cs="Times New Roman"/>
                <w:sz w:val="24"/>
                <w:szCs w:val="24"/>
              </w:rPr>
              <w:t>- Tự chủ và tự học: Nhận ra và tự đánh giá được các điểm mạnh, điểm yếu của bản thân; học hỏi thêm từ bố mẹ, thầy cô, bạn bè và những người xung quanh khi đưa ra các cách tự đánh giá điểm mạnh, điểm yếu.</w:t>
            </w:r>
          </w:p>
          <w:p w14:paraId="098CD4F0" w14:textId="77777777" w:rsidR="00192E77" w:rsidRPr="002C4A8C" w:rsidRDefault="00192E77" w:rsidP="00192E77">
            <w:pPr>
              <w:spacing w:after="0" w:line="360" w:lineRule="auto"/>
              <w:rPr>
                <w:rFonts w:ascii="Times New Roman" w:hAnsi="Times New Roman" w:cs="Times New Roman"/>
                <w:sz w:val="24"/>
                <w:szCs w:val="24"/>
              </w:rPr>
            </w:pPr>
            <w:r w:rsidRPr="002C4A8C">
              <w:rPr>
                <w:rFonts w:ascii="Times New Roman" w:hAnsi="Times New Roman" w:cs="Times New Roman"/>
                <w:sz w:val="24"/>
                <w:szCs w:val="24"/>
              </w:rPr>
              <w:t>- Giải quyết vấn đề và sáng tạo: Thu nhận và xử lí thông tin từ các tình huống để biết cách nhận ra được điểm mạnh , điểm yếu của bản thân.</w:t>
            </w:r>
          </w:p>
          <w:p w14:paraId="7AD1AF7C" w14:textId="77777777" w:rsidR="00192E77" w:rsidRPr="002C4A8C" w:rsidRDefault="00192E77" w:rsidP="00192E77">
            <w:pPr>
              <w:spacing w:after="0" w:line="360" w:lineRule="auto"/>
              <w:rPr>
                <w:rFonts w:ascii="Times New Roman" w:hAnsi="Times New Roman" w:cs="Times New Roman"/>
                <w:sz w:val="24"/>
                <w:szCs w:val="24"/>
              </w:rPr>
            </w:pPr>
            <w:r w:rsidRPr="002C4A8C">
              <w:rPr>
                <w:rFonts w:ascii="Times New Roman" w:hAnsi="Times New Roman" w:cs="Times New Roman"/>
                <w:b/>
                <w:i/>
                <w:sz w:val="24"/>
                <w:szCs w:val="24"/>
              </w:rPr>
              <w:t>* Năng lực riêng:</w:t>
            </w:r>
            <w:r w:rsidRPr="002C4A8C">
              <w:rPr>
                <w:rFonts w:ascii="Times New Roman" w:hAnsi="Times New Roman" w:cs="Times New Roman"/>
                <w:sz w:val="24"/>
                <w:szCs w:val="24"/>
              </w:rPr>
              <w:t xml:space="preserve"> </w:t>
            </w:r>
          </w:p>
          <w:p w14:paraId="59462001" w14:textId="77777777" w:rsidR="00192E77" w:rsidRPr="002C4A8C" w:rsidRDefault="00192E77" w:rsidP="00192E77">
            <w:pPr>
              <w:spacing w:after="0" w:line="360" w:lineRule="auto"/>
              <w:rPr>
                <w:rFonts w:ascii="Times New Roman" w:hAnsi="Times New Roman" w:cs="Times New Roman"/>
                <w:sz w:val="24"/>
                <w:szCs w:val="24"/>
              </w:rPr>
            </w:pPr>
            <w:r w:rsidRPr="002C4A8C">
              <w:rPr>
                <w:rFonts w:ascii="Times New Roman" w:hAnsi="Times New Roman" w:cs="Times New Roman"/>
                <w:sz w:val="24"/>
                <w:szCs w:val="24"/>
              </w:rPr>
              <w:t xml:space="preserve">- Năng lực điều chỉnh hành vi: </w:t>
            </w:r>
          </w:p>
          <w:p w14:paraId="7246BF38" w14:textId="77777777" w:rsidR="00192E77" w:rsidRPr="002C4A8C" w:rsidRDefault="00192E77" w:rsidP="00192E77">
            <w:pPr>
              <w:spacing w:after="0" w:line="360" w:lineRule="auto"/>
              <w:rPr>
                <w:rFonts w:ascii="Times New Roman" w:hAnsi="Times New Roman" w:cs="Times New Roman"/>
                <w:sz w:val="24"/>
                <w:szCs w:val="24"/>
              </w:rPr>
            </w:pPr>
            <w:r w:rsidRPr="002C4A8C">
              <w:rPr>
                <w:rFonts w:ascii="Times New Roman" w:hAnsi="Times New Roman" w:cs="Times New Roman"/>
                <w:sz w:val="24"/>
                <w:szCs w:val="24"/>
              </w:rPr>
              <w:t xml:space="preserve">+ Nhận thức chuẩn mực hành vi: Nêu được một số điểm mạnh, điểm </w:t>
            </w:r>
            <w:r w:rsidRPr="002C4A8C">
              <w:rPr>
                <w:rFonts w:ascii="Times New Roman" w:hAnsi="Times New Roman" w:cs="Times New Roman"/>
                <w:sz w:val="24"/>
                <w:szCs w:val="24"/>
              </w:rPr>
              <w:lastRenderedPageBreak/>
              <w:t>yếu của bản thân; Biết vì sao phải biết điểm mạnh, điểm yếu của bản thân.</w:t>
            </w:r>
          </w:p>
          <w:p w14:paraId="1F22C706" w14:textId="77777777" w:rsidR="00192E77" w:rsidRPr="002C4A8C" w:rsidRDefault="00192E77" w:rsidP="00192E77">
            <w:pPr>
              <w:spacing w:after="0" w:line="360" w:lineRule="auto"/>
              <w:rPr>
                <w:rFonts w:ascii="Times New Roman" w:hAnsi="Times New Roman" w:cs="Times New Roman"/>
                <w:sz w:val="24"/>
                <w:szCs w:val="24"/>
              </w:rPr>
            </w:pPr>
            <w:r w:rsidRPr="002C4A8C">
              <w:rPr>
                <w:rFonts w:ascii="Times New Roman" w:hAnsi="Times New Roman" w:cs="Times New Roman"/>
                <w:sz w:val="24"/>
                <w:szCs w:val="24"/>
              </w:rPr>
              <w:t>- Năng lực phát triển bản thân: Thực hiện được một số cách đơn giản tự đánh giá điểm mạnh, điểm yếu của bản thân và có ý thức học hỏi, rèn luyện để phát huy điểm mạnh, khắc phục điểm yếu để phát triển bản thân.</w:t>
            </w:r>
          </w:p>
          <w:p w14:paraId="1439F871" w14:textId="77777777" w:rsidR="00192E77" w:rsidRPr="002C4A8C" w:rsidRDefault="00192E77" w:rsidP="00192E77">
            <w:pPr>
              <w:spacing w:after="0" w:line="360" w:lineRule="auto"/>
              <w:rPr>
                <w:rFonts w:ascii="Times New Roman" w:hAnsi="Times New Roman" w:cs="Times New Roman"/>
                <w:sz w:val="24"/>
                <w:szCs w:val="24"/>
              </w:rPr>
            </w:pPr>
            <w:r w:rsidRPr="002C4A8C">
              <w:rPr>
                <w:rFonts w:ascii="Times New Roman" w:hAnsi="Times New Roman" w:cs="Times New Roman"/>
                <w:b/>
                <w:sz w:val="24"/>
                <w:szCs w:val="24"/>
              </w:rPr>
              <w:t>3. Phẩm chất:</w:t>
            </w:r>
          </w:p>
          <w:p w14:paraId="0F0E4FEB" w14:textId="6335CA33" w:rsidR="00192E77" w:rsidRPr="002C4A8C" w:rsidRDefault="00192E77" w:rsidP="00A70B72">
            <w:pPr>
              <w:spacing w:after="0" w:line="360" w:lineRule="auto"/>
              <w:rPr>
                <w:rFonts w:ascii="Times New Roman" w:hAnsi="Times New Roman" w:cs="Times New Roman"/>
                <w:sz w:val="24"/>
                <w:szCs w:val="24"/>
              </w:rPr>
            </w:pPr>
            <w:r w:rsidRPr="002C4A8C">
              <w:rPr>
                <w:rFonts w:ascii="Times New Roman" w:hAnsi="Times New Roman" w:cs="Times New Roman"/>
                <w:sz w:val="24"/>
                <w:szCs w:val="24"/>
              </w:rPr>
              <w:t>- Trách nhiệm: Có ý thức tự đánh giá được điểm mạnh , điểm yếu của bản thân, từ đó biết quản lí và dần hoàn thiệ</w:t>
            </w:r>
            <w:r w:rsidR="00A70B72" w:rsidRPr="002C4A8C">
              <w:rPr>
                <w:rFonts w:ascii="Times New Roman" w:hAnsi="Times New Roman" w:cs="Times New Roman"/>
                <w:sz w:val="24"/>
                <w:szCs w:val="24"/>
              </w:rPr>
              <w:t>n mình.</w:t>
            </w:r>
          </w:p>
        </w:tc>
        <w:tc>
          <w:tcPr>
            <w:tcW w:w="993" w:type="dxa"/>
            <w:tcBorders>
              <w:left w:val="single" w:sz="4" w:space="0" w:color="auto"/>
              <w:right w:val="single" w:sz="4" w:space="0" w:color="auto"/>
            </w:tcBorders>
            <w:vAlign w:val="center"/>
          </w:tcPr>
          <w:p w14:paraId="331CA86A"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lastRenderedPageBreak/>
              <w:t xml:space="preserve">Tiết 19 </w:t>
            </w:r>
          </w:p>
        </w:tc>
        <w:tc>
          <w:tcPr>
            <w:tcW w:w="803" w:type="dxa"/>
            <w:tcBorders>
              <w:top w:val="single" w:sz="4" w:space="0" w:color="auto"/>
              <w:left w:val="single" w:sz="4" w:space="0" w:color="auto"/>
              <w:bottom w:val="single" w:sz="4" w:space="0" w:color="auto"/>
              <w:right w:val="single" w:sz="4" w:space="0" w:color="auto"/>
            </w:tcBorders>
            <w:vAlign w:val="center"/>
          </w:tcPr>
          <w:p w14:paraId="6D75AD44" w14:textId="77777777" w:rsidR="00192E77" w:rsidRPr="002C4A8C" w:rsidRDefault="00192E77" w:rsidP="00192E77">
            <w:pPr>
              <w:jc w:val="center"/>
              <w:rPr>
                <w:rFonts w:ascii="Times New Roman" w:hAnsi="Times New Roman" w:cs="Times New Roman"/>
                <w:bCs/>
                <w:iCs/>
                <w:sz w:val="24"/>
                <w:szCs w:val="24"/>
              </w:rPr>
            </w:pPr>
            <w:r w:rsidRPr="002C4A8C">
              <w:rPr>
                <w:rFonts w:ascii="Times New Roman" w:hAnsi="Times New Roman" w:cs="Times New Roman"/>
                <w:sz w:val="24"/>
                <w:szCs w:val="24"/>
              </w:rPr>
              <w:t>35 phút</w:t>
            </w:r>
          </w:p>
        </w:tc>
        <w:tc>
          <w:tcPr>
            <w:tcW w:w="1181" w:type="dxa"/>
            <w:tcBorders>
              <w:top w:val="single" w:sz="4" w:space="0" w:color="auto"/>
              <w:left w:val="single" w:sz="4" w:space="0" w:color="auto"/>
              <w:bottom w:val="single" w:sz="4" w:space="0" w:color="auto"/>
              <w:right w:val="single" w:sz="4" w:space="0" w:color="auto"/>
            </w:tcBorders>
          </w:tcPr>
          <w:p w14:paraId="568503D6" w14:textId="77777777" w:rsidR="00192E77" w:rsidRPr="002C4A8C" w:rsidRDefault="00192E77" w:rsidP="00192E77">
            <w:pPr>
              <w:spacing w:after="0" w:line="240" w:lineRule="auto"/>
              <w:jc w:val="center"/>
              <w:rPr>
                <w:rFonts w:ascii="Times New Roman" w:hAnsi="Times New Roman" w:cs="Times New Roman"/>
                <w:sz w:val="24"/>
                <w:szCs w:val="24"/>
                <w:highlight w:val="white"/>
              </w:rPr>
            </w:pPr>
          </w:p>
        </w:tc>
        <w:tc>
          <w:tcPr>
            <w:tcW w:w="709" w:type="dxa"/>
            <w:tcBorders>
              <w:top w:val="single" w:sz="4" w:space="0" w:color="auto"/>
              <w:left w:val="single" w:sz="4" w:space="0" w:color="auto"/>
              <w:bottom w:val="single" w:sz="4" w:space="0" w:color="auto"/>
              <w:right w:val="single" w:sz="4" w:space="0" w:color="auto"/>
            </w:tcBorders>
          </w:tcPr>
          <w:p w14:paraId="47F1056E" w14:textId="77777777" w:rsidR="00192E77" w:rsidRPr="002C4A8C" w:rsidRDefault="00192E77" w:rsidP="00192E77">
            <w:pPr>
              <w:spacing w:after="0" w:line="240" w:lineRule="auto"/>
              <w:jc w:val="center"/>
              <w:rPr>
                <w:rFonts w:ascii="Times New Roman" w:hAnsi="Times New Roman" w:cs="Times New Roman"/>
                <w:sz w:val="24"/>
                <w:szCs w:val="24"/>
                <w:highlight w:val="white"/>
              </w:rPr>
            </w:pPr>
          </w:p>
        </w:tc>
      </w:tr>
      <w:tr w:rsidR="00192E77" w:rsidRPr="002C4A8C" w14:paraId="5CD2A5F0" w14:textId="77777777" w:rsidTr="00F60525">
        <w:tc>
          <w:tcPr>
            <w:tcW w:w="851" w:type="dxa"/>
            <w:tcBorders>
              <w:top w:val="single" w:sz="4" w:space="0" w:color="auto"/>
              <w:left w:val="single" w:sz="4" w:space="0" w:color="auto"/>
              <w:bottom w:val="single" w:sz="4" w:space="0" w:color="auto"/>
              <w:right w:val="single" w:sz="4" w:space="0" w:color="auto"/>
            </w:tcBorders>
          </w:tcPr>
          <w:p w14:paraId="75964CB4" w14:textId="77777777" w:rsidR="00192E77" w:rsidRPr="002C4A8C" w:rsidRDefault="00192E77" w:rsidP="00192E77">
            <w:pPr>
              <w:spacing w:after="0" w:line="240" w:lineRule="auto"/>
              <w:jc w:val="center"/>
              <w:rPr>
                <w:rFonts w:ascii="Times New Roman" w:hAnsi="Times New Roman" w:cs="Times New Roman"/>
                <w:b/>
                <w:sz w:val="24"/>
                <w:szCs w:val="24"/>
                <w:highlight w:val="white"/>
              </w:rPr>
            </w:pPr>
            <w:r w:rsidRPr="002C4A8C">
              <w:rPr>
                <w:rFonts w:ascii="Times New Roman" w:hAnsi="Times New Roman" w:cs="Times New Roman"/>
                <w:b/>
                <w:sz w:val="24"/>
                <w:szCs w:val="24"/>
                <w:highlight w:val="white"/>
              </w:rPr>
              <w:lastRenderedPageBreak/>
              <w:t>20</w:t>
            </w:r>
          </w:p>
        </w:tc>
        <w:tc>
          <w:tcPr>
            <w:tcW w:w="992" w:type="dxa"/>
            <w:vMerge/>
            <w:tcBorders>
              <w:left w:val="single" w:sz="4" w:space="0" w:color="auto"/>
              <w:right w:val="single" w:sz="4" w:space="0" w:color="auto"/>
            </w:tcBorders>
            <w:vAlign w:val="center"/>
          </w:tcPr>
          <w:p w14:paraId="22099838" w14:textId="77777777" w:rsidR="00192E77" w:rsidRPr="002C4A8C" w:rsidRDefault="00192E77" w:rsidP="00192E77">
            <w:pPr>
              <w:spacing w:after="0" w:line="240" w:lineRule="auto"/>
              <w:jc w:val="center"/>
              <w:rPr>
                <w:rFonts w:ascii="Times New Roman" w:hAnsi="Times New Roman" w:cs="Times New Roman"/>
                <w:b/>
                <w:sz w:val="24"/>
                <w:szCs w:val="24"/>
                <w:highlight w:val="white"/>
              </w:rPr>
            </w:pPr>
          </w:p>
        </w:tc>
        <w:tc>
          <w:tcPr>
            <w:tcW w:w="993" w:type="dxa"/>
            <w:tcBorders>
              <w:left w:val="single" w:sz="4" w:space="0" w:color="auto"/>
              <w:right w:val="single" w:sz="4" w:space="0" w:color="auto"/>
            </w:tcBorders>
          </w:tcPr>
          <w:p w14:paraId="6521555D" w14:textId="77777777" w:rsidR="00192E77" w:rsidRPr="002C4A8C" w:rsidRDefault="00192E77" w:rsidP="00192E77">
            <w:pPr>
              <w:spacing w:after="0" w:line="240" w:lineRule="auto"/>
              <w:rPr>
                <w:rFonts w:ascii="Times New Roman" w:hAnsi="Times New Roman" w:cs="Times New Roman"/>
                <w:sz w:val="24"/>
                <w:szCs w:val="24"/>
              </w:rPr>
            </w:pPr>
            <w:r w:rsidRPr="002C4A8C">
              <w:rPr>
                <w:rFonts w:ascii="Times New Roman" w:hAnsi="Times New Roman" w:cs="Times New Roman"/>
                <w:sz w:val="24"/>
                <w:szCs w:val="24"/>
              </w:rPr>
              <w:t>Khám phá điểm mạnh, điểm yếu của bản thân (T2)</w:t>
            </w:r>
          </w:p>
        </w:tc>
        <w:tc>
          <w:tcPr>
            <w:tcW w:w="6945" w:type="dxa"/>
            <w:tcBorders>
              <w:left w:val="single" w:sz="4" w:space="0" w:color="auto"/>
              <w:right w:val="single" w:sz="4" w:space="0" w:color="auto"/>
            </w:tcBorders>
          </w:tcPr>
          <w:p w14:paraId="4AD4B364" w14:textId="77777777" w:rsidR="00192E77" w:rsidRPr="002C4A8C" w:rsidRDefault="00192E77" w:rsidP="00192E77">
            <w:pPr>
              <w:spacing w:after="0" w:line="360" w:lineRule="auto"/>
              <w:rPr>
                <w:rFonts w:ascii="Times New Roman" w:hAnsi="Times New Roman" w:cs="Times New Roman"/>
                <w:b/>
                <w:sz w:val="24"/>
                <w:szCs w:val="24"/>
              </w:rPr>
            </w:pPr>
            <w:r w:rsidRPr="002C4A8C">
              <w:rPr>
                <w:rFonts w:ascii="Times New Roman" w:hAnsi="Times New Roman" w:cs="Times New Roman"/>
                <w:b/>
                <w:sz w:val="24"/>
                <w:szCs w:val="24"/>
              </w:rPr>
              <w:t>1. Kiến thức</w:t>
            </w:r>
          </w:p>
          <w:p w14:paraId="5CF2DEAA" w14:textId="77777777" w:rsidR="00192E77" w:rsidRPr="002C4A8C" w:rsidRDefault="00192E77" w:rsidP="00192E77">
            <w:pPr>
              <w:spacing w:after="0" w:line="360" w:lineRule="auto"/>
              <w:rPr>
                <w:rFonts w:ascii="Times New Roman" w:hAnsi="Times New Roman" w:cs="Times New Roman"/>
                <w:sz w:val="24"/>
                <w:szCs w:val="24"/>
              </w:rPr>
            </w:pPr>
            <w:r w:rsidRPr="002C4A8C">
              <w:rPr>
                <w:rFonts w:ascii="Times New Roman" w:hAnsi="Times New Roman" w:cs="Times New Roman"/>
                <w:sz w:val="24"/>
                <w:szCs w:val="24"/>
              </w:rPr>
              <w:t>- HS nêu được một số điểm mạnh, điểm yếu của bản thân;</w:t>
            </w:r>
          </w:p>
          <w:p w14:paraId="6C5509B4" w14:textId="77777777" w:rsidR="00192E77" w:rsidRPr="002C4A8C" w:rsidRDefault="00192E77" w:rsidP="00192E77">
            <w:pPr>
              <w:spacing w:after="0" w:line="360" w:lineRule="auto"/>
              <w:rPr>
                <w:rFonts w:ascii="Times New Roman" w:hAnsi="Times New Roman" w:cs="Times New Roman"/>
                <w:sz w:val="24"/>
                <w:szCs w:val="24"/>
              </w:rPr>
            </w:pPr>
            <w:r w:rsidRPr="002C4A8C">
              <w:rPr>
                <w:rFonts w:ascii="Times New Roman" w:hAnsi="Times New Roman" w:cs="Times New Roman"/>
                <w:sz w:val="24"/>
                <w:szCs w:val="24"/>
              </w:rPr>
              <w:t>- Biết vì sao phải biết điểm mạnh, điểm yếu của bản thân;</w:t>
            </w:r>
          </w:p>
          <w:p w14:paraId="15623874" w14:textId="77777777" w:rsidR="00192E77" w:rsidRPr="002C4A8C" w:rsidRDefault="00192E77" w:rsidP="00192E77">
            <w:pPr>
              <w:spacing w:after="0" w:line="360" w:lineRule="auto"/>
              <w:rPr>
                <w:rFonts w:ascii="Times New Roman" w:hAnsi="Times New Roman" w:cs="Times New Roman"/>
                <w:sz w:val="24"/>
                <w:szCs w:val="24"/>
              </w:rPr>
            </w:pPr>
            <w:r w:rsidRPr="002C4A8C">
              <w:rPr>
                <w:rFonts w:ascii="Times New Roman" w:hAnsi="Times New Roman" w:cs="Times New Roman"/>
                <w:sz w:val="24"/>
                <w:szCs w:val="24"/>
              </w:rPr>
              <w:t>- Thực hiện được một số cách đơn giản tự đánh giá điểm mạnh , điểm yếu của bản thân.</w:t>
            </w:r>
          </w:p>
          <w:p w14:paraId="741C6991" w14:textId="77777777" w:rsidR="00192E77" w:rsidRPr="002C4A8C" w:rsidRDefault="00192E77" w:rsidP="00192E77">
            <w:pPr>
              <w:spacing w:after="0" w:line="360" w:lineRule="auto"/>
              <w:rPr>
                <w:rFonts w:ascii="Times New Roman" w:hAnsi="Times New Roman" w:cs="Times New Roman"/>
                <w:b/>
                <w:sz w:val="24"/>
                <w:szCs w:val="24"/>
              </w:rPr>
            </w:pPr>
            <w:r w:rsidRPr="002C4A8C">
              <w:rPr>
                <w:rFonts w:ascii="Times New Roman" w:hAnsi="Times New Roman" w:cs="Times New Roman"/>
                <w:b/>
                <w:sz w:val="24"/>
                <w:szCs w:val="24"/>
              </w:rPr>
              <w:t>2. Năng lực:</w:t>
            </w:r>
          </w:p>
          <w:p w14:paraId="010ADF0F" w14:textId="77777777" w:rsidR="00192E77" w:rsidRPr="002C4A8C" w:rsidRDefault="00192E77" w:rsidP="00192E77">
            <w:pPr>
              <w:spacing w:after="0" w:line="360" w:lineRule="auto"/>
              <w:rPr>
                <w:rFonts w:ascii="Times New Roman" w:hAnsi="Times New Roman" w:cs="Times New Roman"/>
                <w:sz w:val="24"/>
                <w:szCs w:val="24"/>
              </w:rPr>
            </w:pPr>
            <w:r w:rsidRPr="002C4A8C">
              <w:rPr>
                <w:rFonts w:ascii="Times New Roman" w:hAnsi="Times New Roman" w:cs="Times New Roman"/>
                <w:b/>
                <w:i/>
                <w:sz w:val="24"/>
                <w:szCs w:val="24"/>
              </w:rPr>
              <w:t>* Năng lực chung:</w:t>
            </w:r>
            <w:r w:rsidRPr="002C4A8C">
              <w:rPr>
                <w:rFonts w:ascii="Times New Roman" w:hAnsi="Times New Roman" w:cs="Times New Roman"/>
                <w:sz w:val="24"/>
                <w:szCs w:val="24"/>
              </w:rPr>
              <w:t xml:space="preserve"> </w:t>
            </w:r>
          </w:p>
          <w:p w14:paraId="191BEDD6" w14:textId="77777777" w:rsidR="00192E77" w:rsidRPr="002C4A8C" w:rsidRDefault="00192E77" w:rsidP="00192E77">
            <w:pPr>
              <w:spacing w:after="0" w:line="360" w:lineRule="auto"/>
              <w:rPr>
                <w:rFonts w:ascii="Times New Roman" w:hAnsi="Times New Roman" w:cs="Times New Roman"/>
                <w:sz w:val="24"/>
                <w:szCs w:val="24"/>
              </w:rPr>
            </w:pPr>
            <w:r w:rsidRPr="002C4A8C">
              <w:rPr>
                <w:rFonts w:ascii="Times New Roman" w:hAnsi="Times New Roman" w:cs="Times New Roman"/>
                <w:sz w:val="24"/>
                <w:szCs w:val="24"/>
              </w:rPr>
              <w:t>- Tự chủ và tự học: Nhận ra và tự đánh giá được các điểm mạnh, điểm yếu của bản thân; học hỏi thêm từ bố mẹ, thầy cô, bạn bè và những người xung quanh khi đưa ra các cách tự đánh giá điểm mạnh, điểm yếu.</w:t>
            </w:r>
          </w:p>
          <w:p w14:paraId="5F7FE4BC" w14:textId="77777777" w:rsidR="00192E77" w:rsidRPr="002C4A8C" w:rsidRDefault="00192E77" w:rsidP="00192E77">
            <w:pPr>
              <w:spacing w:after="0" w:line="360" w:lineRule="auto"/>
              <w:rPr>
                <w:rFonts w:ascii="Times New Roman" w:hAnsi="Times New Roman" w:cs="Times New Roman"/>
                <w:sz w:val="24"/>
                <w:szCs w:val="24"/>
              </w:rPr>
            </w:pPr>
            <w:r w:rsidRPr="002C4A8C">
              <w:rPr>
                <w:rFonts w:ascii="Times New Roman" w:hAnsi="Times New Roman" w:cs="Times New Roman"/>
                <w:sz w:val="24"/>
                <w:szCs w:val="24"/>
              </w:rPr>
              <w:t>- Giải quyết vấn đề và sáng tạo: Thu nhận và xử lí thông tin từ các tình huống để biết cách nhận ra được điểm mạnh , điểm yếu của bản thân.</w:t>
            </w:r>
          </w:p>
          <w:p w14:paraId="4876FC44" w14:textId="77777777" w:rsidR="00192E77" w:rsidRPr="002C4A8C" w:rsidRDefault="00192E77" w:rsidP="00192E77">
            <w:pPr>
              <w:spacing w:after="0" w:line="360" w:lineRule="auto"/>
              <w:rPr>
                <w:rFonts w:ascii="Times New Roman" w:hAnsi="Times New Roman" w:cs="Times New Roman"/>
                <w:sz w:val="24"/>
                <w:szCs w:val="24"/>
              </w:rPr>
            </w:pPr>
            <w:r w:rsidRPr="002C4A8C">
              <w:rPr>
                <w:rFonts w:ascii="Times New Roman" w:hAnsi="Times New Roman" w:cs="Times New Roman"/>
                <w:b/>
                <w:i/>
                <w:sz w:val="24"/>
                <w:szCs w:val="24"/>
              </w:rPr>
              <w:t>* Năng lực riêng:</w:t>
            </w:r>
            <w:r w:rsidRPr="002C4A8C">
              <w:rPr>
                <w:rFonts w:ascii="Times New Roman" w:hAnsi="Times New Roman" w:cs="Times New Roman"/>
                <w:sz w:val="24"/>
                <w:szCs w:val="24"/>
              </w:rPr>
              <w:t xml:space="preserve"> </w:t>
            </w:r>
          </w:p>
          <w:p w14:paraId="17B89785" w14:textId="77777777" w:rsidR="00192E77" w:rsidRPr="002C4A8C" w:rsidRDefault="00192E77" w:rsidP="00192E77">
            <w:pPr>
              <w:spacing w:after="0" w:line="360" w:lineRule="auto"/>
              <w:rPr>
                <w:rFonts w:ascii="Times New Roman" w:hAnsi="Times New Roman" w:cs="Times New Roman"/>
                <w:sz w:val="24"/>
                <w:szCs w:val="24"/>
              </w:rPr>
            </w:pPr>
            <w:r w:rsidRPr="002C4A8C">
              <w:rPr>
                <w:rFonts w:ascii="Times New Roman" w:hAnsi="Times New Roman" w:cs="Times New Roman"/>
                <w:sz w:val="24"/>
                <w:szCs w:val="24"/>
              </w:rPr>
              <w:t>- Năng lực điều chỉnh hành vi:</w:t>
            </w:r>
          </w:p>
          <w:p w14:paraId="1F99827D" w14:textId="77777777" w:rsidR="00192E77" w:rsidRPr="002C4A8C" w:rsidRDefault="00192E77" w:rsidP="00192E77">
            <w:pPr>
              <w:spacing w:after="0" w:line="360" w:lineRule="auto"/>
              <w:rPr>
                <w:rFonts w:ascii="Times New Roman" w:hAnsi="Times New Roman" w:cs="Times New Roman"/>
                <w:sz w:val="24"/>
                <w:szCs w:val="24"/>
              </w:rPr>
            </w:pPr>
            <w:r w:rsidRPr="002C4A8C">
              <w:rPr>
                <w:rFonts w:ascii="Times New Roman" w:hAnsi="Times New Roman" w:cs="Times New Roman"/>
                <w:sz w:val="24"/>
                <w:szCs w:val="24"/>
              </w:rPr>
              <w:t>+ Đánh giá hành vi của bản thân và người khác: Tự đánh giá được một số điểm mạnh , điểm yếu của bản thân.</w:t>
            </w:r>
          </w:p>
          <w:p w14:paraId="5F2FBF96" w14:textId="77777777" w:rsidR="00192E77" w:rsidRPr="002C4A8C" w:rsidRDefault="00192E77" w:rsidP="00192E77">
            <w:pPr>
              <w:spacing w:after="0" w:line="360" w:lineRule="auto"/>
              <w:rPr>
                <w:rFonts w:ascii="Times New Roman" w:hAnsi="Times New Roman" w:cs="Times New Roman"/>
                <w:sz w:val="24"/>
                <w:szCs w:val="24"/>
              </w:rPr>
            </w:pPr>
            <w:r w:rsidRPr="002C4A8C">
              <w:rPr>
                <w:rFonts w:ascii="Times New Roman" w:hAnsi="Times New Roman" w:cs="Times New Roman"/>
                <w:sz w:val="24"/>
                <w:szCs w:val="24"/>
              </w:rPr>
              <w:lastRenderedPageBreak/>
              <w:t>+ Điều chỉnh hành vi: Thực hiện được một số cách đơn giản tự đánh giá điểm mạnh, điểm yếu của bản thân.</w:t>
            </w:r>
          </w:p>
          <w:p w14:paraId="45D5D6F3" w14:textId="77777777" w:rsidR="00192E77" w:rsidRPr="002C4A8C" w:rsidRDefault="00192E77" w:rsidP="00192E77">
            <w:pPr>
              <w:spacing w:after="0" w:line="360" w:lineRule="auto"/>
              <w:rPr>
                <w:rFonts w:ascii="Times New Roman" w:hAnsi="Times New Roman" w:cs="Times New Roman"/>
                <w:sz w:val="24"/>
                <w:szCs w:val="24"/>
              </w:rPr>
            </w:pPr>
            <w:r w:rsidRPr="002C4A8C">
              <w:rPr>
                <w:rFonts w:ascii="Times New Roman" w:hAnsi="Times New Roman" w:cs="Times New Roman"/>
                <w:sz w:val="24"/>
                <w:szCs w:val="24"/>
              </w:rPr>
              <w:t>- Năng lực phát triển bản thân: Thực hiện được một số cách đơn giản tự đánh giá điểm mạnh, điểm yếu của bản thân và có ý thức học hỏi, rèn luyện để phát huy điểm mạnh, khắc phục điểm yếu để phát triển bản thân.</w:t>
            </w:r>
          </w:p>
          <w:p w14:paraId="37A412FA" w14:textId="77777777" w:rsidR="00192E77" w:rsidRPr="002C4A8C" w:rsidRDefault="00192E77" w:rsidP="00192E77">
            <w:pPr>
              <w:spacing w:after="0" w:line="360" w:lineRule="auto"/>
              <w:rPr>
                <w:rFonts w:ascii="Times New Roman" w:hAnsi="Times New Roman" w:cs="Times New Roman"/>
                <w:sz w:val="24"/>
                <w:szCs w:val="24"/>
              </w:rPr>
            </w:pPr>
            <w:r w:rsidRPr="002C4A8C">
              <w:rPr>
                <w:rFonts w:ascii="Times New Roman" w:hAnsi="Times New Roman" w:cs="Times New Roman"/>
                <w:b/>
                <w:sz w:val="24"/>
                <w:szCs w:val="24"/>
              </w:rPr>
              <w:t>3. Phẩm chất:</w:t>
            </w:r>
          </w:p>
          <w:p w14:paraId="316F6DD4" w14:textId="5083E674" w:rsidR="00192E77" w:rsidRPr="002C4A8C" w:rsidRDefault="00192E77" w:rsidP="00A70B72">
            <w:pPr>
              <w:spacing w:after="0" w:line="360" w:lineRule="auto"/>
              <w:rPr>
                <w:rFonts w:ascii="Times New Roman" w:hAnsi="Times New Roman" w:cs="Times New Roman"/>
                <w:sz w:val="24"/>
                <w:szCs w:val="24"/>
              </w:rPr>
            </w:pPr>
            <w:r w:rsidRPr="002C4A8C">
              <w:rPr>
                <w:rFonts w:ascii="Times New Roman" w:hAnsi="Times New Roman" w:cs="Times New Roman"/>
                <w:sz w:val="24"/>
                <w:szCs w:val="24"/>
              </w:rPr>
              <w:t>- Trách nhiệm: Có ý thức tự đánh giá được điểm mạnh , điểm yếu của bản thân, từ đó biết quản lí và dần hoàn thiệ</w:t>
            </w:r>
            <w:r w:rsidR="00A70B72" w:rsidRPr="002C4A8C">
              <w:rPr>
                <w:rFonts w:ascii="Times New Roman" w:hAnsi="Times New Roman" w:cs="Times New Roman"/>
                <w:sz w:val="24"/>
                <w:szCs w:val="24"/>
              </w:rPr>
              <w:t>n mình.</w:t>
            </w:r>
          </w:p>
        </w:tc>
        <w:tc>
          <w:tcPr>
            <w:tcW w:w="993" w:type="dxa"/>
            <w:tcBorders>
              <w:left w:val="single" w:sz="4" w:space="0" w:color="auto"/>
              <w:right w:val="single" w:sz="4" w:space="0" w:color="auto"/>
            </w:tcBorders>
            <w:vAlign w:val="center"/>
          </w:tcPr>
          <w:p w14:paraId="1AD533D0"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lastRenderedPageBreak/>
              <w:t xml:space="preserve">Tiết 20 </w:t>
            </w:r>
          </w:p>
        </w:tc>
        <w:tc>
          <w:tcPr>
            <w:tcW w:w="803" w:type="dxa"/>
            <w:tcBorders>
              <w:top w:val="single" w:sz="4" w:space="0" w:color="auto"/>
              <w:left w:val="single" w:sz="4" w:space="0" w:color="auto"/>
              <w:bottom w:val="single" w:sz="4" w:space="0" w:color="auto"/>
              <w:right w:val="single" w:sz="4" w:space="0" w:color="auto"/>
            </w:tcBorders>
            <w:vAlign w:val="center"/>
          </w:tcPr>
          <w:p w14:paraId="00316538" w14:textId="77777777" w:rsidR="00192E77" w:rsidRPr="002C4A8C" w:rsidRDefault="00192E77" w:rsidP="00192E77">
            <w:pPr>
              <w:jc w:val="center"/>
              <w:rPr>
                <w:rFonts w:ascii="Times New Roman" w:hAnsi="Times New Roman" w:cs="Times New Roman"/>
                <w:bCs/>
                <w:iCs/>
                <w:sz w:val="24"/>
                <w:szCs w:val="24"/>
              </w:rPr>
            </w:pPr>
            <w:r w:rsidRPr="002C4A8C">
              <w:rPr>
                <w:rFonts w:ascii="Times New Roman" w:hAnsi="Times New Roman" w:cs="Times New Roman"/>
                <w:sz w:val="24"/>
                <w:szCs w:val="24"/>
              </w:rPr>
              <w:t>35 phút</w:t>
            </w:r>
          </w:p>
        </w:tc>
        <w:tc>
          <w:tcPr>
            <w:tcW w:w="1181" w:type="dxa"/>
            <w:tcBorders>
              <w:top w:val="single" w:sz="4" w:space="0" w:color="auto"/>
              <w:left w:val="single" w:sz="4" w:space="0" w:color="auto"/>
              <w:bottom w:val="single" w:sz="4" w:space="0" w:color="auto"/>
              <w:right w:val="single" w:sz="4" w:space="0" w:color="auto"/>
            </w:tcBorders>
          </w:tcPr>
          <w:p w14:paraId="0204C0BB" w14:textId="77777777" w:rsidR="00192E77" w:rsidRPr="002C4A8C" w:rsidRDefault="00192E77" w:rsidP="00192E77">
            <w:pPr>
              <w:spacing w:after="0" w:line="240" w:lineRule="auto"/>
              <w:jc w:val="center"/>
              <w:rPr>
                <w:rFonts w:ascii="Times New Roman" w:hAnsi="Times New Roman" w:cs="Times New Roman"/>
                <w:sz w:val="24"/>
                <w:szCs w:val="24"/>
                <w:highlight w:val="white"/>
              </w:rPr>
            </w:pPr>
          </w:p>
        </w:tc>
        <w:tc>
          <w:tcPr>
            <w:tcW w:w="709" w:type="dxa"/>
            <w:tcBorders>
              <w:top w:val="single" w:sz="4" w:space="0" w:color="auto"/>
              <w:left w:val="single" w:sz="4" w:space="0" w:color="auto"/>
              <w:bottom w:val="single" w:sz="4" w:space="0" w:color="auto"/>
              <w:right w:val="single" w:sz="4" w:space="0" w:color="auto"/>
            </w:tcBorders>
          </w:tcPr>
          <w:p w14:paraId="0B627FEF" w14:textId="77777777" w:rsidR="00192E77" w:rsidRPr="002C4A8C" w:rsidRDefault="00192E77" w:rsidP="00192E77">
            <w:pPr>
              <w:spacing w:after="0" w:line="240" w:lineRule="auto"/>
              <w:jc w:val="center"/>
              <w:rPr>
                <w:rFonts w:ascii="Times New Roman" w:hAnsi="Times New Roman" w:cs="Times New Roman"/>
                <w:sz w:val="24"/>
                <w:szCs w:val="24"/>
                <w:highlight w:val="white"/>
              </w:rPr>
            </w:pPr>
          </w:p>
        </w:tc>
      </w:tr>
      <w:tr w:rsidR="00192E77" w:rsidRPr="002C4A8C" w14:paraId="6E5E643C" w14:textId="77777777" w:rsidTr="00F60525">
        <w:tc>
          <w:tcPr>
            <w:tcW w:w="851" w:type="dxa"/>
            <w:tcBorders>
              <w:top w:val="single" w:sz="4" w:space="0" w:color="auto"/>
              <w:left w:val="single" w:sz="4" w:space="0" w:color="auto"/>
              <w:bottom w:val="single" w:sz="4" w:space="0" w:color="auto"/>
              <w:right w:val="single" w:sz="4" w:space="0" w:color="auto"/>
            </w:tcBorders>
          </w:tcPr>
          <w:p w14:paraId="1834D5FF" w14:textId="77777777" w:rsidR="00192E77" w:rsidRPr="002C4A8C" w:rsidRDefault="00192E77" w:rsidP="00192E77">
            <w:pPr>
              <w:spacing w:after="0" w:line="240" w:lineRule="auto"/>
              <w:jc w:val="center"/>
              <w:rPr>
                <w:rFonts w:ascii="Times New Roman" w:hAnsi="Times New Roman" w:cs="Times New Roman"/>
                <w:b/>
                <w:sz w:val="24"/>
                <w:szCs w:val="24"/>
                <w:highlight w:val="white"/>
              </w:rPr>
            </w:pPr>
            <w:r w:rsidRPr="002C4A8C">
              <w:rPr>
                <w:rFonts w:ascii="Times New Roman" w:hAnsi="Times New Roman" w:cs="Times New Roman"/>
                <w:b/>
                <w:sz w:val="24"/>
                <w:szCs w:val="24"/>
                <w:highlight w:val="white"/>
              </w:rPr>
              <w:lastRenderedPageBreak/>
              <w:t>21</w:t>
            </w:r>
          </w:p>
        </w:tc>
        <w:tc>
          <w:tcPr>
            <w:tcW w:w="992" w:type="dxa"/>
            <w:vMerge/>
            <w:tcBorders>
              <w:left w:val="single" w:sz="4" w:space="0" w:color="auto"/>
              <w:right w:val="single" w:sz="4" w:space="0" w:color="auto"/>
            </w:tcBorders>
            <w:vAlign w:val="center"/>
          </w:tcPr>
          <w:p w14:paraId="3E0265CA" w14:textId="77777777" w:rsidR="00192E77" w:rsidRPr="002C4A8C" w:rsidRDefault="00192E77" w:rsidP="00192E77">
            <w:pPr>
              <w:spacing w:after="0" w:line="240" w:lineRule="auto"/>
              <w:jc w:val="center"/>
              <w:rPr>
                <w:rFonts w:ascii="Times New Roman" w:hAnsi="Times New Roman" w:cs="Times New Roman"/>
                <w:b/>
                <w:sz w:val="24"/>
                <w:szCs w:val="24"/>
                <w:highlight w:val="white"/>
              </w:rPr>
            </w:pPr>
          </w:p>
        </w:tc>
        <w:tc>
          <w:tcPr>
            <w:tcW w:w="993" w:type="dxa"/>
            <w:tcBorders>
              <w:left w:val="single" w:sz="4" w:space="0" w:color="auto"/>
              <w:right w:val="single" w:sz="4" w:space="0" w:color="auto"/>
            </w:tcBorders>
          </w:tcPr>
          <w:p w14:paraId="7D07BB2A" w14:textId="77777777" w:rsidR="00192E77" w:rsidRPr="002C4A8C" w:rsidRDefault="00192E77" w:rsidP="00192E77">
            <w:pPr>
              <w:spacing w:after="0" w:line="240" w:lineRule="auto"/>
              <w:rPr>
                <w:rFonts w:ascii="Times New Roman" w:hAnsi="Times New Roman" w:cs="Times New Roman"/>
                <w:sz w:val="24"/>
                <w:szCs w:val="24"/>
              </w:rPr>
            </w:pPr>
            <w:r w:rsidRPr="002C4A8C">
              <w:rPr>
                <w:rFonts w:ascii="Times New Roman" w:hAnsi="Times New Roman" w:cs="Times New Roman"/>
                <w:sz w:val="24"/>
                <w:szCs w:val="24"/>
              </w:rPr>
              <w:t>Khám phá điểm mạnh, điểm yếu của bản thân (T3)</w:t>
            </w:r>
          </w:p>
        </w:tc>
        <w:tc>
          <w:tcPr>
            <w:tcW w:w="6945" w:type="dxa"/>
            <w:tcBorders>
              <w:left w:val="single" w:sz="4" w:space="0" w:color="auto"/>
              <w:right w:val="single" w:sz="4" w:space="0" w:color="auto"/>
            </w:tcBorders>
          </w:tcPr>
          <w:p w14:paraId="2CA430B9" w14:textId="77777777" w:rsidR="00192E77" w:rsidRPr="002C4A8C" w:rsidRDefault="00192E77" w:rsidP="00192E77">
            <w:pPr>
              <w:spacing w:after="0" w:line="360" w:lineRule="auto"/>
              <w:rPr>
                <w:rFonts w:ascii="Times New Roman" w:hAnsi="Times New Roman" w:cs="Times New Roman"/>
                <w:b/>
                <w:sz w:val="24"/>
                <w:szCs w:val="24"/>
              </w:rPr>
            </w:pPr>
            <w:r w:rsidRPr="002C4A8C">
              <w:rPr>
                <w:rFonts w:ascii="Times New Roman" w:hAnsi="Times New Roman" w:cs="Times New Roman"/>
                <w:b/>
                <w:sz w:val="24"/>
                <w:szCs w:val="24"/>
              </w:rPr>
              <w:t>1. Kiến thức</w:t>
            </w:r>
          </w:p>
          <w:p w14:paraId="31EDE36D" w14:textId="77777777" w:rsidR="00192E77" w:rsidRPr="002C4A8C" w:rsidRDefault="00192E77" w:rsidP="00192E77">
            <w:pPr>
              <w:spacing w:after="0" w:line="360" w:lineRule="auto"/>
              <w:rPr>
                <w:rFonts w:ascii="Times New Roman" w:hAnsi="Times New Roman" w:cs="Times New Roman"/>
                <w:sz w:val="24"/>
                <w:szCs w:val="24"/>
              </w:rPr>
            </w:pPr>
            <w:r w:rsidRPr="002C4A8C">
              <w:rPr>
                <w:rFonts w:ascii="Times New Roman" w:hAnsi="Times New Roman" w:cs="Times New Roman"/>
                <w:sz w:val="24"/>
                <w:szCs w:val="24"/>
              </w:rPr>
              <w:t>- Biết vì sao phải biết điểm mạnh, điểm yếu của bản thân;</w:t>
            </w:r>
          </w:p>
          <w:p w14:paraId="0E3AAB9C" w14:textId="77777777" w:rsidR="00192E77" w:rsidRPr="002C4A8C" w:rsidRDefault="00192E77" w:rsidP="00192E77">
            <w:pPr>
              <w:spacing w:after="0" w:line="360" w:lineRule="auto"/>
              <w:rPr>
                <w:rFonts w:ascii="Times New Roman" w:hAnsi="Times New Roman" w:cs="Times New Roman"/>
                <w:sz w:val="24"/>
                <w:szCs w:val="24"/>
              </w:rPr>
            </w:pPr>
            <w:r w:rsidRPr="002C4A8C">
              <w:rPr>
                <w:rFonts w:ascii="Times New Roman" w:hAnsi="Times New Roman" w:cs="Times New Roman"/>
                <w:sz w:val="24"/>
                <w:szCs w:val="24"/>
              </w:rPr>
              <w:t>- Thực hiện được một số cách đơn giản tự đánh giá điểm mạnh , điểm yếu của bản thân.</w:t>
            </w:r>
          </w:p>
          <w:p w14:paraId="7BD63F6F" w14:textId="77777777" w:rsidR="00192E77" w:rsidRPr="002C4A8C" w:rsidRDefault="00192E77" w:rsidP="00192E77">
            <w:pPr>
              <w:spacing w:after="0" w:line="360" w:lineRule="auto"/>
              <w:rPr>
                <w:rFonts w:ascii="Times New Roman" w:hAnsi="Times New Roman" w:cs="Times New Roman"/>
                <w:b/>
                <w:sz w:val="24"/>
                <w:szCs w:val="24"/>
              </w:rPr>
            </w:pPr>
            <w:r w:rsidRPr="002C4A8C">
              <w:rPr>
                <w:rFonts w:ascii="Times New Roman" w:hAnsi="Times New Roman" w:cs="Times New Roman"/>
                <w:b/>
                <w:sz w:val="24"/>
                <w:szCs w:val="24"/>
              </w:rPr>
              <w:t>2. Năng lực:</w:t>
            </w:r>
          </w:p>
          <w:p w14:paraId="654C7544" w14:textId="77777777" w:rsidR="00192E77" w:rsidRPr="002C4A8C" w:rsidRDefault="00192E77" w:rsidP="00192E77">
            <w:pPr>
              <w:spacing w:after="0" w:line="360" w:lineRule="auto"/>
              <w:rPr>
                <w:rFonts w:ascii="Times New Roman" w:hAnsi="Times New Roman" w:cs="Times New Roman"/>
                <w:sz w:val="24"/>
                <w:szCs w:val="24"/>
              </w:rPr>
            </w:pPr>
            <w:r w:rsidRPr="002C4A8C">
              <w:rPr>
                <w:rFonts w:ascii="Times New Roman" w:hAnsi="Times New Roman" w:cs="Times New Roman"/>
                <w:b/>
                <w:i/>
                <w:sz w:val="24"/>
                <w:szCs w:val="24"/>
              </w:rPr>
              <w:t>* Năng lực chung:</w:t>
            </w:r>
            <w:r w:rsidRPr="002C4A8C">
              <w:rPr>
                <w:rFonts w:ascii="Times New Roman" w:hAnsi="Times New Roman" w:cs="Times New Roman"/>
                <w:sz w:val="24"/>
                <w:szCs w:val="24"/>
              </w:rPr>
              <w:t xml:space="preserve"> </w:t>
            </w:r>
          </w:p>
          <w:p w14:paraId="413B99C7" w14:textId="77777777" w:rsidR="00192E77" w:rsidRPr="002C4A8C" w:rsidRDefault="00192E77" w:rsidP="00192E77">
            <w:pPr>
              <w:spacing w:after="0" w:line="360" w:lineRule="auto"/>
              <w:rPr>
                <w:rFonts w:ascii="Times New Roman" w:hAnsi="Times New Roman" w:cs="Times New Roman"/>
                <w:sz w:val="24"/>
                <w:szCs w:val="24"/>
              </w:rPr>
            </w:pPr>
            <w:r w:rsidRPr="002C4A8C">
              <w:rPr>
                <w:rFonts w:ascii="Times New Roman" w:hAnsi="Times New Roman" w:cs="Times New Roman"/>
                <w:sz w:val="24"/>
                <w:szCs w:val="24"/>
              </w:rPr>
              <w:t>- Tự chủ và tự học: Nhận ra và tự đánh giá được các điểm mạnh, điểm yếu của bản thân; học hỏi thêm từ bố mẹ, thầy cô, bạn bè và những người xung quanh khi đưa ra các cách tự đánh giá điểm mạnh, điểm yếu.</w:t>
            </w:r>
          </w:p>
          <w:p w14:paraId="26874C99" w14:textId="77777777" w:rsidR="00192E77" w:rsidRPr="002C4A8C" w:rsidRDefault="00192E77" w:rsidP="00192E77">
            <w:pPr>
              <w:spacing w:after="0" w:line="360" w:lineRule="auto"/>
              <w:rPr>
                <w:rFonts w:ascii="Times New Roman" w:hAnsi="Times New Roman" w:cs="Times New Roman"/>
                <w:sz w:val="24"/>
                <w:szCs w:val="24"/>
              </w:rPr>
            </w:pPr>
            <w:r w:rsidRPr="002C4A8C">
              <w:rPr>
                <w:rFonts w:ascii="Times New Roman" w:hAnsi="Times New Roman" w:cs="Times New Roman"/>
                <w:sz w:val="24"/>
                <w:szCs w:val="24"/>
              </w:rPr>
              <w:t>- Giải quyết vấn đề và sáng tạo: Thu nhận và xử lí thông tin từ các tình huống để biết cách nhận ra được điểm mạnh , điểm yếu của bản thân.</w:t>
            </w:r>
          </w:p>
          <w:p w14:paraId="2F92533D" w14:textId="77777777" w:rsidR="00192E77" w:rsidRPr="002C4A8C" w:rsidRDefault="00192E77" w:rsidP="00192E77">
            <w:pPr>
              <w:spacing w:after="0" w:line="360" w:lineRule="auto"/>
              <w:rPr>
                <w:rFonts w:ascii="Times New Roman" w:hAnsi="Times New Roman" w:cs="Times New Roman"/>
                <w:sz w:val="24"/>
                <w:szCs w:val="24"/>
              </w:rPr>
            </w:pPr>
            <w:r w:rsidRPr="002C4A8C">
              <w:rPr>
                <w:rFonts w:ascii="Times New Roman" w:hAnsi="Times New Roman" w:cs="Times New Roman"/>
                <w:b/>
                <w:i/>
                <w:sz w:val="24"/>
                <w:szCs w:val="24"/>
              </w:rPr>
              <w:t>* Năng lực riêng:</w:t>
            </w:r>
            <w:r w:rsidRPr="002C4A8C">
              <w:rPr>
                <w:rFonts w:ascii="Times New Roman" w:hAnsi="Times New Roman" w:cs="Times New Roman"/>
                <w:sz w:val="24"/>
                <w:szCs w:val="24"/>
              </w:rPr>
              <w:t xml:space="preserve"> </w:t>
            </w:r>
          </w:p>
          <w:p w14:paraId="1B9013D8" w14:textId="77777777" w:rsidR="00192E77" w:rsidRPr="002C4A8C" w:rsidRDefault="00192E77" w:rsidP="00192E77">
            <w:pPr>
              <w:spacing w:after="0" w:line="360" w:lineRule="auto"/>
              <w:rPr>
                <w:rFonts w:ascii="Times New Roman" w:hAnsi="Times New Roman" w:cs="Times New Roman"/>
                <w:sz w:val="24"/>
                <w:szCs w:val="24"/>
              </w:rPr>
            </w:pPr>
            <w:r w:rsidRPr="002C4A8C">
              <w:rPr>
                <w:rFonts w:ascii="Times New Roman" w:hAnsi="Times New Roman" w:cs="Times New Roman"/>
                <w:sz w:val="24"/>
                <w:szCs w:val="24"/>
              </w:rPr>
              <w:t>- Năng lực điều chỉnh hành vi:</w:t>
            </w:r>
          </w:p>
          <w:p w14:paraId="0156004B" w14:textId="77777777" w:rsidR="00192E77" w:rsidRPr="002C4A8C" w:rsidRDefault="00192E77" w:rsidP="00192E77">
            <w:pPr>
              <w:spacing w:after="0" w:line="360" w:lineRule="auto"/>
              <w:rPr>
                <w:rFonts w:ascii="Times New Roman" w:hAnsi="Times New Roman" w:cs="Times New Roman"/>
                <w:sz w:val="24"/>
                <w:szCs w:val="24"/>
              </w:rPr>
            </w:pPr>
            <w:r w:rsidRPr="002C4A8C">
              <w:rPr>
                <w:rFonts w:ascii="Times New Roman" w:hAnsi="Times New Roman" w:cs="Times New Roman"/>
                <w:sz w:val="24"/>
                <w:szCs w:val="24"/>
              </w:rPr>
              <w:t>+ Đánh giá hành vi của bản thân và người khác: Tự đánh giá được một số điểm mạnh , điểm yếu của bản thân.</w:t>
            </w:r>
          </w:p>
          <w:p w14:paraId="5B55E0E9" w14:textId="77777777" w:rsidR="00192E77" w:rsidRPr="002C4A8C" w:rsidRDefault="00192E77" w:rsidP="00192E77">
            <w:pPr>
              <w:spacing w:after="0" w:line="360" w:lineRule="auto"/>
              <w:rPr>
                <w:rFonts w:ascii="Times New Roman" w:hAnsi="Times New Roman" w:cs="Times New Roman"/>
                <w:sz w:val="24"/>
                <w:szCs w:val="24"/>
              </w:rPr>
            </w:pPr>
            <w:r w:rsidRPr="002C4A8C">
              <w:rPr>
                <w:rFonts w:ascii="Times New Roman" w:hAnsi="Times New Roman" w:cs="Times New Roman"/>
                <w:sz w:val="24"/>
                <w:szCs w:val="24"/>
              </w:rPr>
              <w:t xml:space="preserve">+ Điều chỉnh hành vi: Thực hiện được một số cách đơn giản tự đánh </w:t>
            </w:r>
            <w:r w:rsidRPr="002C4A8C">
              <w:rPr>
                <w:rFonts w:ascii="Times New Roman" w:hAnsi="Times New Roman" w:cs="Times New Roman"/>
                <w:sz w:val="24"/>
                <w:szCs w:val="24"/>
              </w:rPr>
              <w:lastRenderedPageBreak/>
              <w:t>giá điểm mạnh, điểm yếu của bản thân.</w:t>
            </w:r>
          </w:p>
          <w:p w14:paraId="08A2362C" w14:textId="77777777" w:rsidR="00192E77" w:rsidRPr="002C4A8C" w:rsidRDefault="00192E77" w:rsidP="00192E77">
            <w:pPr>
              <w:spacing w:after="0" w:line="360" w:lineRule="auto"/>
              <w:rPr>
                <w:rFonts w:ascii="Times New Roman" w:hAnsi="Times New Roman" w:cs="Times New Roman"/>
                <w:sz w:val="24"/>
                <w:szCs w:val="24"/>
              </w:rPr>
            </w:pPr>
            <w:r w:rsidRPr="002C4A8C">
              <w:rPr>
                <w:rFonts w:ascii="Times New Roman" w:hAnsi="Times New Roman" w:cs="Times New Roman"/>
                <w:sz w:val="24"/>
                <w:szCs w:val="24"/>
              </w:rPr>
              <w:t>- Năng lực phát triển bản thân: Thực hiện được một số cách đơn giản tự đánh giá điểm mạnh, điểm yếu của bản thân và có ý thức học hỏi, rèn luyện để phát huy điểm mạnh, khắc phục điểm yếu để phát triển bản thân.</w:t>
            </w:r>
          </w:p>
          <w:p w14:paraId="5204E7A9" w14:textId="77777777" w:rsidR="00192E77" w:rsidRPr="002C4A8C" w:rsidRDefault="00192E77" w:rsidP="00192E77">
            <w:pPr>
              <w:spacing w:after="0" w:line="360" w:lineRule="auto"/>
              <w:rPr>
                <w:rFonts w:ascii="Times New Roman" w:hAnsi="Times New Roman" w:cs="Times New Roman"/>
                <w:sz w:val="24"/>
                <w:szCs w:val="24"/>
              </w:rPr>
            </w:pPr>
            <w:r w:rsidRPr="002C4A8C">
              <w:rPr>
                <w:rFonts w:ascii="Times New Roman" w:hAnsi="Times New Roman" w:cs="Times New Roman"/>
                <w:b/>
                <w:sz w:val="24"/>
                <w:szCs w:val="24"/>
              </w:rPr>
              <w:t>3. Phẩm chất:</w:t>
            </w:r>
          </w:p>
          <w:p w14:paraId="027C0B27" w14:textId="25DFE1C0" w:rsidR="00192E77" w:rsidRPr="002C4A8C" w:rsidRDefault="00192E77" w:rsidP="00A70B72">
            <w:pPr>
              <w:spacing w:after="0" w:line="360" w:lineRule="auto"/>
              <w:rPr>
                <w:rFonts w:ascii="Times New Roman" w:hAnsi="Times New Roman" w:cs="Times New Roman"/>
                <w:sz w:val="24"/>
                <w:szCs w:val="24"/>
              </w:rPr>
            </w:pPr>
            <w:r w:rsidRPr="002C4A8C">
              <w:rPr>
                <w:rFonts w:ascii="Times New Roman" w:hAnsi="Times New Roman" w:cs="Times New Roman"/>
                <w:sz w:val="24"/>
                <w:szCs w:val="24"/>
              </w:rPr>
              <w:t>- Trách nhiệm: Có ý thức tự đánh giá được điểm mạnh , điểm yếu của bản thân, từ đó biết quản lí và dần hoàn thiệ</w:t>
            </w:r>
            <w:r w:rsidR="00A70B72" w:rsidRPr="002C4A8C">
              <w:rPr>
                <w:rFonts w:ascii="Times New Roman" w:hAnsi="Times New Roman" w:cs="Times New Roman"/>
                <w:sz w:val="24"/>
                <w:szCs w:val="24"/>
              </w:rPr>
              <w:t>n mình.</w:t>
            </w:r>
          </w:p>
        </w:tc>
        <w:tc>
          <w:tcPr>
            <w:tcW w:w="993" w:type="dxa"/>
            <w:tcBorders>
              <w:left w:val="single" w:sz="4" w:space="0" w:color="auto"/>
              <w:right w:val="single" w:sz="4" w:space="0" w:color="auto"/>
            </w:tcBorders>
            <w:vAlign w:val="center"/>
          </w:tcPr>
          <w:p w14:paraId="6BC47609"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lastRenderedPageBreak/>
              <w:t xml:space="preserve">Tiết 21 </w:t>
            </w:r>
          </w:p>
        </w:tc>
        <w:tc>
          <w:tcPr>
            <w:tcW w:w="803" w:type="dxa"/>
            <w:tcBorders>
              <w:top w:val="single" w:sz="4" w:space="0" w:color="auto"/>
              <w:left w:val="single" w:sz="4" w:space="0" w:color="auto"/>
              <w:bottom w:val="single" w:sz="4" w:space="0" w:color="auto"/>
              <w:right w:val="single" w:sz="4" w:space="0" w:color="auto"/>
            </w:tcBorders>
            <w:vAlign w:val="center"/>
          </w:tcPr>
          <w:p w14:paraId="6AF1312E" w14:textId="77777777" w:rsidR="00192E77" w:rsidRPr="002C4A8C" w:rsidRDefault="00192E77" w:rsidP="00192E77">
            <w:pPr>
              <w:jc w:val="center"/>
              <w:rPr>
                <w:rFonts w:ascii="Times New Roman" w:hAnsi="Times New Roman" w:cs="Times New Roman"/>
                <w:bCs/>
                <w:sz w:val="24"/>
                <w:szCs w:val="24"/>
              </w:rPr>
            </w:pPr>
            <w:r w:rsidRPr="002C4A8C">
              <w:rPr>
                <w:rFonts w:ascii="Times New Roman" w:hAnsi="Times New Roman" w:cs="Times New Roman"/>
                <w:sz w:val="24"/>
                <w:szCs w:val="24"/>
              </w:rPr>
              <w:t>35 phút</w:t>
            </w:r>
          </w:p>
        </w:tc>
        <w:tc>
          <w:tcPr>
            <w:tcW w:w="1181" w:type="dxa"/>
            <w:tcBorders>
              <w:top w:val="single" w:sz="4" w:space="0" w:color="auto"/>
              <w:left w:val="single" w:sz="4" w:space="0" w:color="auto"/>
              <w:bottom w:val="single" w:sz="4" w:space="0" w:color="auto"/>
              <w:right w:val="single" w:sz="4" w:space="0" w:color="auto"/>
            </w:tcBorders>
          </w:tcPr>
          <w:p w14:paraId="41F8907F" w14:textId="77777777" w:rsidR="00192E77" w:rsidRPr="002C4A8C" w:rsidRDefault="00192E77" w:rsidP="00192E77">
            <w:pPr>
              <w:spacing w:after="0" w:line="240" w:lineRule="auto"/>
              <w:jc w:val="center"/>
              <w:rPr>
                <w:rFonts w:ascii="Times New Roman" w:hAnsi="Times New Roman" w:cs="Times New Roman"/>
                <w:sz w:val="24"/>
                <w:szCs w:val="24"/>
                <w:highlight w:val="white"/>
              </w:rPr>
            </w:pPr>
          </w:p>
        </w:tc>
        <w:tc>
          <w:tcPr>
            <w:tcW w:w="709" w:type="dxa"/>
            <w:tcBorders>
              <w:top w:val="single" w:sz="4" w:space="0" w:color="auto"/>
              <w:left w:val="single" w:sz="4" w:space="0" w:color="auto"/>
              <w:bottom w:val="single" w:sz="4" w:space="0" w:color="auto"/>
              <w:right w:val="single" w:sz="4" w:space="0" w:color="auto"/>
            </w:tcBorders>
          </w:tcPr>
          <w:p w14:paraId="77CC296E" w14:textId="77777777" w:rsidR="00192E77" w:rsidRPr="002C4A8C" w:rsidRDefault="00192E77" w:rsidP="00192E77">
            <w:pPr>
              <w:spacing w:after="0" w:line="240" w:lineRule="auto"/>
              <w:jc w:val="center"/>
              <w:rPr>
                <w:rFonts w:ascii="Times New Roman" w:hAnsi="Times New Roman" w:cs="Times New Roman"/>
                <w:sz w:val="24"/>
                <w:szCs w:val="24"/>
                <w:highlight w:val="white"/>
              </w:rPr>
            </w:pPr>
          </w:p>
        </w:tc>
      </w:tr>
      <w:tr w:rsidR="00192E77" w:rsidRPr="002C4A8C" w14:paraId="78A08047" w14:textId="77777777" w:rsidTr="00F60525">
        <w:tc>
          <w:tcPr>
            <w:tcW w:w="851" w:type="dxa"/>
            <w:tcBorders>
              <w:top w:val="single" w:sz="4" w:space="0" w:color="auto"/>
              <w:left w:val="single" w:sz="4" w:space="0" w:color="auto"/>
              <w:bottom w:val="single" w:sz="4" w:space="0" w:color="auto"/>
              <w:right w:val="single" w:sz="4" w:space="0" w:color="auto"/>
            </w:tcBorders>
          </w:tcPr>
          <w:p w14:paraId="363834A1" w14:textId="77777777" w:rsidR="00192E77" w:rsidRPr="002C4A8C" w:rsidRDefault="00192E77" w:rsidP="00192E77">
            <w:pPr>
              <w:spacing w:after="0" w:line="240" w:lineRule="auto"/>
              <w:jc w:val="center"/>
              <w:rPr>
                <w:rFonts w:ascii="Times New Roman" w:hAnsi="Times New Roman" w:cs="Times New Roman"/>
                <w:b/>
                <w:sz w:val="24"/>
                <w:szCs w:val="24"/>
                <w:highlight w:val="white"/>
              </w:rPr>
            </w:pPr>
            <w:r w:rsidRPr="002C4A8C">
              <w:rPr>
                <w:rFonts w:ascii="Times New Roman" w:hAnsi="Times New Roman" w:cs="Times New Roman"/>
                <w:b/>
                <w:sz w:val="24"/>
                <w:szCs w:val="24"/>
                <w:highlight w:val="white"/>
              </w:rPr>
              <w:lastRenderedPageBreak/>
              <w:t>22</w:t>
            </w:r>
          </w:p>
        </w:tc>
        <w:tc>
          <w:tcPr>
            <w:tcW w:w="992" w:type="dxa"/>
            <w:vMerge/>
            <w:tcBorders>
              <w:left w:val="single" w:sz="4" w:space="0" w:color="auto"/>
              <w:right w:val="single" w:sz="4" w:space="0" w:color="auto"/>
            </w:tcBorders>
            <w:vAlign w:val="center"/>
          </w:tcPr>
          <w:p w14:paraId="2547CE72" w14:textId="77777777" w:rsidR="00192E77" w:rsidRPr="002C4A8C" w:rsidRDefault="00192E77" w:rsidP="00192E77">
            <w:pPr>
              <w:spacing w:after="0" w:line="240" w:lineRule="auto"/>
              <w:jc w:val="center"/>
              <w:rPr>
                <w:rFonts w:ascii="Times New Roman" w:hAnsi="Times New Roman" w:cs="Times New Roman"/>
                <w:b/>
                <w:sz w:val="24"/>
                <w:szCs w:val="24"/>
                <w:highlight w:val="white"/>
              </w:rPr>
            </w:pPr>
          </w:p>
        </w:tc>
        <w:tc>
          <w:tcPr>
            <w:tcW w:w="993" w:type="dxa"/>
            <w:tcBorders>
              <w:left w:val="single" w:sz="4" w:space="0" w:color="auto"/>
              <w:right w:val="single" w:sz="4" w:space="0" w:color="auto"/>
            </w:tcBorders>
          </w:tcPr>
          <w:p w14:paraId="4EC7A99B" w14:textId="77777777" w:rsidR="00192E77" w:rsidRPr="002C4A8C" w:rsidRDefault="00192E77" w:rsidP="00192E77">
            <w:pPr>
              <w:spacing w:after="0" w:line="240" w:lineRule="auto"/>
              <w:rPr>
                <w:rFonts w:ascii="Times New Roman" w:hAnsi="Times New Roman" w:cs="Times New Roman"/>
                <w:sz w:val="24"/>
                <w:szCs w:val="24"/>
              </w:rPr>
            </w:pPr>
            <w:r w:rsidRPr="002C4A8C">
              <w:rPr>
                <w:rFonts w:ascii="Times New Roman" w:hAnsi="Times New Roman" w:cs="Times New Roman"/>
                <w:sz w:val="24"/>
                <w:szCs w:val="24"/>
              </w:rPr>
              <w:t>Phát huy điểm mạnh, khắc phục điểm yếu của bản thân (T1)</w:t>
            </w:r>
          </w:p>
        </w:tc>
        <w:tc>
          <w:tcPr>
            <w:tcW w:w="6945" w:type="dxa"/>
            <w:tcBorders>
              <w:left w:val="single" w:sz="4" w:space="0" w:color="auto"/>
              <w:right w:val="single" w:sz="4" w:space="0" w:color="auto"/>
            </w:tcBorders>
          </w:tcPr>
          <w:p w14:paraId="5CC27001" w14:textId="77777777" w:rsidR="00192E77" w:rsidRPr="002C4A8C" w:rsidRDefault="00192E77" w:rsidP="00192E77">
            <w:pPr>
              <w:spacing w:after="0" w:line="360" w:lineRule="auto"/>
              <w:rPr>
                <w:rFonts w:ascii="Times New Roman" w:hAnsi="Times New Roman" w:cs="Times New Roman"/>
                <w:b/>
                <w:sz w:val="24"/>
                <w:szCs w:val="24"/>
              </w:rPr>
            </w:pPr>
            <w:r w:rsidRPr="002C4A8C">
              <w:rPr>
                <w:rFonts w:ascii="Times New Roman" w:hAnsi="Times New Roman" w:cs="Times New Roman"/>
                <w:b/>
                <w:sz w:val="24"/>
                <w:szCs w:val="24"/>
              </w:rPr>
              <w:t>1. Kiến thức</w:t>
            </w:r>
          </w:p>
          <w:p w14:paraId="2A4FC842" w14:textId="77777777" w:rsidR="00192E77" w:rsidRPr="002C4A8C" w:rsidRDefault="00192E77" w:rsidP="00192E77">
            <w:pPr>
              <w:spacing w:after="0" w:line="360" w:lineRule="auto"/>
              <w:rPr>
                <w:rFonts w:ascii="Times New Roman" w:hAnsi="Times New Roman" w:cs="Times New Roman"/>
                <w:sz w:val="24"/>
                <w:szCs w:val="24"/>
              </w:rPr>
            </w:pPr>
            <w:r w:rsidRPr="002C4A8C">
              <w:rPr>
                <w:rFonts w:ascii="Times New Roman" w:hAnsi="Times New Roman" w:cs="Times New Roman"/>
                <w:sz w:val="24"/>
                <w:szCs w:val="24"/>
              </w:rPr>
              <w:t>Với bài này HS:</w:t>
            </w:r>
          </w:p>
          <w:p w14:paraId="51C2430C" w14:textId="77777777" w:rsidR="00192E77" w:rsidRPr="002C4A8C" w:rsidRDefault="00192E77" w:rsidP="00192E77">
            <w:pPr>
              <w:ind w:firstLine="720"/>
              <w:rPr>
                <w:rFonts w:ascii="Times New Roman" w:hAnsi="Times New Roman" w:cs="Times New Roman"/>
                <w:sz w:val="24"/>
                <w:szCs w:val="24"/>
              </w:rPr>
            </w:pPr>
            <w:r w:rsidRPr="002C4A8C">
              <w:rPr>
                <w:rFonts w:ascii="Times New Roman" w:hAnsi="Times New Roman" w:cs="Times New Roman"/>
                <w:sz w:val="24"/>
                <w:szCs w:val="24"/>
              </w:rPr>
              <w:t>-Rèn luyện để phát huy điểm mạnh, khắc phục điểm yếu của bản thân.</w:t>
            </w:r>
          </w:p>
          <w:p w14:paraId="2493109B" w14:textId="77777777" w:rsidR="00192E77" w:rsidRPr="002C4A8C" w:rsidRDefault="00192E77" w:rsidP="00192E77">
            <w:pPr>
              <w:ind w:firstLine="720"/>
              <w:rPr>
                <w:rFonts w:ascii="Times New Roman" w:hAnsi="Times New Roman" w:cs="Times New Roman"/>
                <w:sz w:val="24"/>
                <w:szCs w:val="24"/>
              </w:rPr>
            </w:pPr>
            <w:r w:rsidRPr="002C4A8C">
              <w:rPr>
                <w:rFonts w:ascii="Times New Roman" w:hAnsi="Times New Roman" w:cs="Times New Roman"/>
                <w:sz w:val="24"/>
                <w:szCs w:val="24"/>
              </w:rPr>
              <w:t>- Bài học này góp phần hình thành và phát triển cho HS:</w:t>
            </w:r>
          </w:p>
          <w:p w14:paraId="38F0DDB4" w14:textId="77777777" w:rsidR="00192E77" w:rsidRPr="002C4A8C" w:rsidRDefault="00192E77" w:rsidP="00192E77">
            <w:pPr>
              <w:numPr>
                <w:ilvl w:val="0"/>
                <w:numId w:val="37"/>
              </w:numPr>
              <w:rPr>
                <w:rFonts w:ascii="Times New Roman" w:hAnsi="Times New Roman" w:cs="Times New Roman"/>
                <w:sz w:val="24"/>
                <w:szCs w:val="24"/>
              </w:rPr>
            </w:pPr>
            <w:r w:rsidRPr="002C4A8C">
              <w:rPr>
                <w:rFonts w:ascii="Times New Roman" w:hAnsi="Times New Roman" w:cs="Times New Roman"/>
                <w:sz w:val="24"/>
                <w:szCs w:val="24"/>
              </w:rPr>
              <w:t>Phẩm chất</w:t>
            </w:r>
          </w:p>
          <w:p w14:paraId="0B76229A" w14:textId="77777777" w:rsidR="00192E77" w:rsidRPr="002C4A8C" w:rsidRDefault="00192E77" w:rsidP="00192E77">
            <w:pPr>
              <w:rPr>
                <w:rFonts w:ascii="Times New Roman" w:hAnsi="Times New Roman" w:cs="Times New Roman"/>
                <w:sz w:val="24"/>
                <w:szCs w:val="24"/>
              </w:rPr>
            </w:pPr>
            <w:r w:rsidRPr="002C4A8C">
              <w:rPr>
                <w:rFonts w:ascii="Times New Roman" w:hAnsi="Times New Roman" w:cs="Times New Roman"/>
                <w:sz w:val="24"/>
                <w:szCs w:val="24"/>
              </w:rPr>
              <w:t xml:space="preserve">- Trách nhiệm: Có ý thức rèn luyện phát huy điểm mạnh, khắc phục điểm yếu của bản thân để hoàn thiện chính mình. </w:t>
            </w:r>
          </w:p>
          <w:p w14:paraId="4E1A2A1D" w14:textId="77777777" w:rsidR="00192E77" w:rsidRPr="002C4A8C" w:rsidRDefault="00192E77" w:rsidP="00192E77">
            <w:pPr>
              <w:numPr>
                <w:ilvl w:val="0"/>
                <w:numId w:val="37"/>
              </w:numPr>
              <w:spacing w:after="0" w:line="360" w:lineRule="auto"/>
              <w:rPr>
                <w:rFonts w:ascii="Times New Roman" w:hAnsi="Times New Roman" w:cs="Times New Roman"/>
                <w:b/>
                <w:sz w:val="24"/>
                <w:szCs w:val="24"/>
              </w:rPr>
            </w:pPr>
            <w:r w:rsidRPr="002C4A8C">
              <w:rPr>
                <w:rFonts w:ascii="Times New Roman" w:hAnsi="Times New Roman" w:cs="Times New Roman"/>
                <w:b/>
                <w:sz w:val="24"/>
                <w:szCs w:val="24"/>
              </w:rPr>
              <w:t>Năng lực:</w:t>
            </w:r>
          </w:p>
          <w:p w14:paraId="5CCE6EE7" w14:textId="77777777" w:rsidR="00192E77" w:rsidRPr="002C4A8C" w:rsidRDefault="00192E77" w:rsidP="00192E77">
            <w:pPr>
              <w:rPr>
                <w:rFonts w:ascii="Times New Roman" w:hAnsi="Times New Roman" w:cs="Times New Roman"/>
                <w:sz w:val="24"/>
                <w:szCs w:val="24"/>
              </w:rPr>
            </w:pPr>
            <w:r w:rsidRPr="002C4A8C">
              <w:rPr>
                <w:rFonts w:ascii="Times New Roman" w:hAnsi="Times New Roman" w:cs="Times New Roman"/>
                <w:sz w:val="24"/>
                <w:szCs w:val="24"/>
              </w:rPr>
              <w:t>*. Năng lực Năng lực chung</w:t>
            </w:r>
          </w:p>
          <w:p w14:paraId="768181FC" w14:textId="77777777" w:rsidR="00192E77" w:rsidRPr="002C4A8C" w:rsidRDefault="00192E77" w:rsidP="00192E77">
            <w:pPr>
              <w:rPr>
                <w:rFonts w:ascii="Times New Roman" w:hAnsi="Times New Roman" w:cs="Times New Roman"/>
                <w:sz w:val="24"/>
                <w:szCs w:val="24"/>
              </w:rPr>
            </w:pPr>
            <w:r w:rsidRPr="002C4A8C">
              <w:rPr>
                <w:rFonts w:ascii="Times New Roman" w:hAnsi="Times New Roman" w:cs="Times New Roman"/>
                <w:sz w:val="24"/>
                <w:szCs w:val="24"/>
              </w:rPr>
              <w:t>– Tự chủ và tự học: Tự thực hành và rèn luyện được việc phát huy điểm mạnh, khắc phục điểm yếu của bản thân; tự học hỏi thêm từ bố mẹ, thầy cô, bạn bè và những người xung quanh để phát huy điểm mạnh, khắc phục điểm yếu của bản thân.</w:t>
            </w:r>
          </w:p>
          <w:p w14:paraId="61649A3B" w14:textId="77777777" w:rsidR="00192E77" w:rsidRPr="002C4A8C" w:rsidRDefault="00192E77" w:rsidP="00192E77">
            <w:pPr>
              <w:rPr>
                <w:rFonts w:ascii="Times New Roman" w:hAnsi="Times New Roman" w:cs="Times New Roman"/>
                <w:b/>
                <w:sz w:val="24"/>
                <w:szCs w:val="24"/>
              </w:rPr>
            </w:pPr>
            <w:r w:rsidRPr="002C4A8C">
              <w:rPr>
                <w:rFonts w:ascii="Times New Roman" w:hAnsi="Times New Roman" w:cs="Times New Roman"/>
                <w:sz w:val="24"/>
                <w:szCs w:val="24"/>
              </w:rPr>
              <w:t>– Giải quyết vấn đề và sáng tạo: Thu nhận và xử lí thông tin để giải quyết được một số tình huống trong việc rèn luyện phát huy điểm mạnh, khắc phục điểm yếu của bản thân.</w:t>
            </w:r>
          </w:p>
          <w:p w14:paraId="6B7DA2AC" w14:textId="77777777" w:rsidR="00192E77" w:rsidRPr="002C4A8C" w:rsidRDefault="00192E77" w:rsidP="00192E77">
            <w:pPr>
              <w:spacing w:after="0" w:line="360" w:lineRule="auto"/>
              <w:rPr>
                <w:rFonts w:ascii="Times New Roman" w:hAnsi="Times New Roman" w:cs="Times New Roman"/>
                <w:b/>
                <w:i/>
                <w:sz w:val="24"/>
                <w:szCs w:val="24"/>
              </w:rPr>
            </w:pPr>
            <w:r w:rsidRPr="002C4A8C">
              <w:rPr>
                <w:rFonts w:ascii="Times New Roman" w:hAnsi="Times New Roman" w:cs="Times New Roman"/>
                <w:b/>
                <w:i/>
                <w:sz w:val="24"/>
                <w:szCs w:val="24"/>
              </w:rPr>
              <w:t>* Năng lực đặc thù:</w:t>
            </w:r>
          </w:p>
          <w:p w14:paraId="4DD68723" w14:textId="77777777" w:rsidR="00192E77" w:rsidRPr="002C4A8C" w:rsidRDefault="00192E77" w:rsidP="00192E77">
            <w:pPr>
              <w:rPr>
                <w:rFonts w:ascii="Times New Roman" w:hAnsi="Times New Roman" w:cs="Times New Roman"/>
                <w:sz w:val="24"/>
                <w:szCs w:val="24"/>
              </w:rPr>
            </w:pPr>
            <w:r w:rsidRPr="002C4A8C">
              <w:rPr>
                <w:rFonts w:ascii="Times New Roman" w:hAnsi="Times New Roman" w:cs="Times New Roman"/>
                <w:sz w:val="24"/>
                <w:szCs w:val="24"/>
              </w:rPr>
              <w:lastRenderedPageBreak/>
              <w:t>– Năng lực điều chỉnh hành vi:</w:t>
            </w:r>
          </w:p>
          <w:p w14:paraId="3A0B1DB6" w14:textId="77777777" w:rsidR="00192E77" w:rsidRPr="002C4A8C" w:rsidRDefault="00192E77" w:rsidP="00192E77">
            <w:pPr>
              <w:rPr>
                <w:rFonts w:ascii="Times New Roman" w:hAnsi="Times New Roman" w:cs="Times New Roman"/>
                <w:sz w:val="24"/>
                <w:szCs w:val="24"/>
              </w:rPr>
            </w:pPr>
            <w:r w:rsidRPr="002C4A8C">
              <w:rPr>
                <w:rFonts w:ascii="Times New Roman" w:hAnsi="Times New Roman" w:cs="Times New Roman"/>
                <w:sz w:val="24"/>
                <w:szCs w:val="24"/>
              </w:rPr>
              <w:t>+ Nhận thức chuẩn mực hành vi: Nêu được một số cách rèn luyện để phát huy điểm mạnh, khắc phục điểm yếu của bản thân.</w:t>
            </w:r>
          </w:p>
          <w:p w14:paraId="577F9A58" w14:textId="77777777" w:rsidR="00192E77" w:rsidRPr="002C4A8C" w:rsidRDefault="00192E77" w:rsidP="00192E77">
            <w:pPr>
              <w:rPr>
                <w:rFonts w:ascii="Times New Roman" w:hAnsi="Times New Roman" w:cs="Times New Roman"/>
                <w:sz w:val="24"/>
                <w:szCs w:val="24"/>
              </w:rPr>
            </w:pPr>
            <w:r w:rsidRPr="002C4A8C">
              <w:rPr>
                <w:rFonts w:ascii="Times New Roman" w:hAnsi="Times New Roman" w:cs="Times New Roman"/>
                <w:sz w:val="24"/>
                <w:szCs w:val="24"/>
              </w:rPr>
              <w:t>+  Nhận biết được lợi ích của việc rèn luyện để phát huy điểm mạnh, khắc phục điểm yếu của bản thân.</w:t>
            </w:r>
          </w:p>
          <w:p w14:paraId="555109E5" w14:textId="77777777" w:rsidR="00192E77" w:rsidRPr="002C4A8C" w:rsidRDefault="00192E77" w:rsidP="00192E77">
            <w:pPr>
              <w:rPr>
                <w:rFonts w:ascii="Times New Roman" w:hAnsi="Times New Roman" w:cs="Times New Roman"/>
                <w:sz w:val="24"/>
                <w:szCs w:val="24"/>
              </w:rPr>
            </w:pPr>
            <w:r w:rsidRPr="002C4A8C">
              <w:rPr>
                <w:rFonts w:ascii="Times New Roman" w:hAnsi="Times New Roman" w:cs="Times New Roman"/>
                <w:sz w:val="24"/>
                <w:szCs w:val="24"/>
              </w:rPr>
              <w:t>+ Đánh giá hành vi của bản thân và người khác – Tự đánh giá được cách rèn luyện để phát huy điểm mạnh, khắc phục điểm yếu của bản thân.</w:t>
            </w:r>
          </w:p>
          <w:p w14:paraId="20F56D8F" w14:textId="77777777" w:rsidR="00192E77" w:rsidRPr="002C4A8C" w:rsidRDefault="00192E77" w:rsidP="00192E77">
            <w:pPr>
              <w:rPr>
                <w:rFonts w:ascii="Times New Roman" w:hAnsi="Times New Roman" w:cs="Times New Roman"/>
                <w:sz w:val="24"/>
                <w:szCs w:val="24"/>
              </w:rPr>
            </w:pPr>
            <w:r w:rsidRPr="002C4A8C">
              <w:rPr>
                <w:rFonts w:ascii="Times New Roman" w:hAnsi="Times New Roman" w:cs="Times New Roman"/>
                <w:sz w:val="24"/>
                <w:szCs w:val="24"/>
              </w:rPr>
              <w:t>+ Điều chỉnh hành vi – Rèn luyện để phát huy điểm mạnh, khắc phục điểm yếu của bản thân.</w:t>
            </w:r>
          </w:p>
          <w:p w14:paraId="0278D8DA" w14:textId="77777777" w:rsidR="00192E77" w:rsidRPr="002C4A8C" w:rsidRDefault="00192E77" w:rsidP="00192E77">
            <w:pPr>
              <w:rPr>
                <w:rFonts w:ascii="Times New Roman" w:hAnsi="Times New Roman" w:cs="Times New Roman"/>
                <w:sz w:val="24"/>
                <w:szCs w:val="24"/>
              </w:rPr>
            </w:pPr>
            <w:r w:rsidRPr="002C4A8C">
              <w:rPr>
                <w:rFonts w:ascii="Times New Roman" w:hAnsi="Times New Roman" w:cs="Times New Roman"/>
                <w:sz w:val="24"/>
                <w:szCs w:val="24"/>
              </w:rPr>
              <w:t>– Năng lực phát triển bản thân: Lập kế hoạch và thực hiện kế hoạch để phát huy điểm mạnh, khắc phục điểm yếu của bản thân.</w:t>
            </w:r>
          </w:p>
          <w:p w14:paraId="04405512" w14:textId="0B7621E5" w:rsidR="00192E77" w:rsidRPr="002C4A8C" w:rsidRDefault="00192E77" w:rsidP="00A70B72">
            <w:pPr>
              <w:spacing w:after="0" w:line="360" w:lineRule="auto"/>
              <w:rPr>
                <w:rFonts w:ascii="Times New Roman" w:hAnsi="Times New Roman" w:cs="Times New Roman"/>
                <w:sz w:val="24"/>
                <w:szCs w:val="24"/>
              </w:rPr>
            </w:pPr>
            <w:r w:rsidRPr="002C4A8C">
              <w:rPr>
                <w:rFonts w:ascii="Times New Roman" w:hAnsi="Times New Roman" w:cs="Times New Roman"/>
                <w:b/>
                <w:sz w:val="24"/>
                <w:szCs w:val="24"/>
              </w:rPr>
              <w:t>3. Phẩm chất:</w:t>
            </w:r>
            <w:r w:rsidRPr="002C4A8C">
              <w:rPr>
                <w:rFonts w:ascii="Times New Roman" w:hAnsi="Times New Roman" w:cs="Times New Roman"/>
                <w:sz w:val="24"/>
                <w:szCs w:val="24"/>
              </w:rPr>
              <w:t xml:space="preserve"> Yêu nước chủ động tìm hiểu về sự phát triển của đát nước và rèn luyện bản thân để góp phần xây dựng đất nước ngày một giàu đẹp</w:t>
            </w:r>
            <w:r w:rsidR="00A70B72" w:rsidRPr="002C4A8C">
              <w:rPr>
                <w:rFonts w:ascii="Times New Roman" w:hAnsi="Times New Roman" w:cs="Times New Roman"/>
                <w:sz w:val="24"/>
                <w:szCs w:val="24"/>
              </w:rPr>
              <w:t>.</w:t>
            </w:r>
          </w:p>
        </w:tc>
        <w:tc>
          <w:tcPr>
            <w:tcW w:w="993" w:type="dxa"/>
            <w:tcBorders>
              <w:left w:val="single" w:sz="4" w:space="0" w:color="auto"/>
              <w:right w:val="single" w:sz="4" w:space="0" w:color="auto"/>
            </w:tcBorders>
            <w:vAlign w:val="center"/>
          </w:tcPr>
          <w:p w14:paraId="330C510E"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lastRenderedPageBreak/>
              <w:t xml:space="preserve">Tiết 22 </w:t>
            </w:r>
          </w:p>
        </w:tc>
        <w:tc>
          <w:tcPr>
            <w:tcW w:w="803" w:type="dxa"/>
            <w:tcBorders>
              <w:top w:val="single" w:sz="4" w:space="0" w:color="auto"/>
              <w:left w:val="single" w:sz="4" w:space="0" w:color="auto"/>
              <w:bottom w:val="single" w:sz="4" w:space="0" w:color="auto"/>
              <w:right w:val="single" w:sz="4" w:space="0" w:color="auto"/>
            </w:tcBorders>
            <w:vAlign w:val="center"/>
          </w:tcPr>
          <w:p w14:paraId="7A8E64CB" w14:textId="77777777" w:rsidR="00192E77" w:rsidRPr="002C4A8C" w:rsidRDefault="00192E77" w:rsidP="00192E77">
            <w:pPr>
              <w:jc w:val="center"/>
              <w:rPr>
                <w:rFonts w:ascii="Times New Roman" w:hAnsi="Times New Roman" w:cs="Times New Roman"/>
                <w:bCs/>
                <w:sz w:val="24"/>
                <w:szCs w:val="24"/>
              </w:rPr>
            </w:pPr>
            <w:r w:rsidRPr="002C4A8C">
              <w:rPr>
                <w:rFonts w:ascii="Times New Roman" w:hAnsi="Times New Roman" w:cs="Times New Roman"/>
                <w:sz w:val="24"/>
                <w:szCs w:val="24"/>
              </w:rPr>
              <w:t>35 phút</w:t>
            </w:r>
          </w:p>
        </w:tc>
        <w:tc>
          <w:tcPr>
            <w:tcW w:w="1181" w:type="dxa"/>
            <w:tcBorders>
              <w:top w:val="single" w:sz="4" w:space="0" w:color="auto"/>
              <w:left w:val="single" w:sz="4" w:space="0" w:color="auto"/>
              <w:bottom w:val="single" w:sz="4" w:space="0" w:color="auto"/>
              <w:right w:val="single" w:sz="4" w:space="0" w:color="auto"/>
            </w:tcBorders>
          </w:tcPr>
          <w:p w14:paraId="43BDB05D" w14:textId="77777777" w:rsidR="00192E77" w:rsidRPr="002C4A8C" w:rsidRDefault="00192E77" w:rsidP="00192E77">
            <w:pPr>
              <w:spacing w:after="0" w:line="240" w:lineRule="auto"/>
              <w:jc w:val="center"/>
              <w:rPr>
                <w:rFonts w:ascii="Times New Roman" w:hAnsi="Times New Roman" w:cs="Times New Roman"/>
                <w:sz w:val="24"/>
                <w:szCs w:val="24"/>
                <w:highlight w:val="white"/>
              </w:rPr>
            </w:pPr>
          </w:p>
        </w:tc>
        <w:tc>
          <w:tcPr>
            <w:tcW w:w="709" w:type="dxa"/>
            <w:tcBorders>
              <w:top w:val="single" w:sz="4" w:space="0" w:color="auto"/>
              <w:left w:val="single" w:sz="4" w:space="0" w:color="auto"/>
              <w:bottom w:val="single" w:sz="4" w:space="0" w:color="auto"/>
              <w:right w:val="single" w:sz="4" w:space="0" w:color="auto"/>
            </w:tcBorders>
          </w:tcPr>
          <w:p w14:paraId="5F23B9EC" w14:textId="77777777" w:rsidR="00192E77" w:rsidRPr="002C4A8C" w:rsidRDefault="00192E77" w:rsidP="00192E77">
            <w:pPr>
              <w:spacing w:after="0" w:line="240" w:lineRule="auto"/>
              <w:jc w:val="center"/>
              <w:rPr>
                <w:rFonts w:ascii="Times New Roman" w:hAnsi="Times New Roman" w:cs="Times New Roman"/>
                <w:sz w:val="24"/>
                <w:szCs w:val="24"/>
                <w:highlight w:val="white"/>
              </w:rPr>
            </w:pPr>
          </w:p>
        </w:tc>
      </w:tr>
      <w:tr w:rsidR="00192E77" w:rsidRPr="002C4A8C" w14:paraId="0411231F" w14:textId="77777777" w:rsidTr="00F60525">
        <w:tc>
          <w:tcPr>
            <w:tcW w:w="851" w:type="dxa"/>
            <w:tcBorders>
              <w:top w:val="single" w:sz="4" w:space="0" w:color="auto"/>
              <w:left w:val="single" w:sz="4" w:space="0" w:color="auto"/>
              <w:bottom w:val="single" w:sz="4" w:space="0" w:color="auto"/>
              <w:right w:val="single" w:sz="4" w:space="0" w:color="auto"/>
            </w:tcBorders>
          </w:tcPr>
          <w:p w14:paraId="40661310" w14:textId="77777777" w:rsidR="00192E77" w:rsidRPr="002C4A8C" w:rsidRDefault="00192E77" w:rsidP="00192E77">
            <w:pPr>
              <w:spacing w:after="0" w:line="240" w:lineRule="auto"/>
              <w:jc w:val="center"/>
              <w:rPr>
                <w:rFonts w:ascii="Times New Roman" w:hAnsi="Times New Roman" w:cs="Times New Roman"/>
                <w:b/>
                <w:sz w:val="24"/>
                <w:szCs w:val="24"/>
                <w:highlight w:val="white"/>
              </w:rPr>
            </w:pPr>
            <w:r w:rsidRPr="002C4A8C">
              <w:rPr>
                <w:rFonts w:ascii="Times New Roman" w:hAnsi="Times New Roman" w:cs="Times New Roman"/>
                <w:b/>
                <w:sz w:val="24"/>
                <w:szCs w:val="24"/>
                <w:highlight w:val="white"/>
              </w:rPr>
              <w:lastRenderedPageBreak/>
              <w:t>23</w:t>
            </w:r>
          </w:p>
        </w:tc>
        <w:tc>
          <w:tcPr>
            <w:tcW w:w="992" w:type="dxa"/>
            <w:vMerge/>
            <w:tcBorders>
              <w:left w:val="single" w:sz="4" w:space="0" w:color="auto"/>
              <w:right w:val="single" w:sz="4" w:space="0" w:color="auto"/>
            </w:tcBorders>
            <w:vAlign w:val="center"/>
          </w:tcPr>
          <w:p w14:paraId="26F61C9D" w14:textId="77777777" w:rsidR="00192E77" w:rsidRPr="002C4A8C" w:rsidRDefault="00192E77" w:rsidP="00192E77">
            <w:pPr>
              <w:spacing w:after="0" w:line="240" w:lineRule="auto"/>
              <w:jc w:val="center"/>
              <w:rPr>
                <w:rFonts w:ascii="Times New Roman" w:hAnsi="Times New Roman" w:cs="Times New Roman"/>
                <w:b/>
                <w:sz w:val="24"/>
                <w:szCs w:val="24"/>
                <w:highlight w:val="white"/>
              </w:rPr>
            </w:pPr>
          </w:p>
        </w:tc>
        <w:tc>
          <w:tcPr>
            <w:tcW w:w="993" w:type="dxa"/>
            <w:tcBorders>
              <w:left w:val="single" w:sz="4" w:space="0" w:color="auto"/>
              <w:right w:val="single" w:sz="4" w:space="0" w:color="auto"/>
            </w:tcBorders>
          </w:tcPr>
          <w:p w14:paraId="4AB477AB" w14:textId="77777777" w:rsidR="00192E77" w:rsidRPr="002C4A8C" w:rsidRDefault="00192E77" w:rsidP="00192E77">
            <w:pPr>
              <w:spacing w:after="0" w:line="240" w:lineRule="auto"/>
              <w:rPr>
                <w:rFonts w:ascii="Times New Roman" w:hAnsi="Times New Roman" w:cs="Times New Roman"/>
                <w:sz w:val="24"/>
                <w:szCs w:val="24"/>
              </w:rPr>
            </w:pPr>
            <w:r w:rsidRPr="002C4A8C">
              <w:rPr>
                <w:rFonts w:ascii="Times New Roman" w:hAnsi="Times New Roman" w:cs="Times New Roman"/>
                <w:sz w:val="24"/>
                <w:szCs w:val="24"/>
              </w:rPr>
              <w:t>Phát huy điểm mạnh, khắc phục điểm yếu của bản thân (T2)</w:t>
            </w:r>
          </w:p>
        </w:tc>
        <w:tc>
          <w:tcPr>
            <w:tcW w:w="6945" w:type="dxa"/>
            <w:tcBorders>
              <w:left w:val="single" w:sz="4" w:space="0" w:color="auto"/>
              <w:right w:val="single" w:sz="4" w:space="0" w:color="auto"/>
            </w:tcBorders>
          </w:tcPr>
          <w:p w14:paraId="085FC3A6" w14:textId="77777777" w:rsidR="00192E77" w:rsidRPr="002C4A8C" w:rsidRDefault="00192E77" w:rsidP="00192E77">
            <w:pPr>
              <w:spacing w:after="0" w:line="360" w:lineRule="auto"/>
              <w:rPr>
                <w:rFonts w:ascii="Times New Roman" w:hAnsi="Times New Roman" w:cs="Times New Roman"/>
                <w:b/>
                <w:sz w:val="24"/>
                <w:szCs w:val="24"/>
              </w:rPr>
            </w:pPr>
            <w:r w:rsidRPr="002C4A8C">
              <w:rPr>
                <w:rFonts w:ascii="Times New Roman" w:hAnsi="Times New Roman" w:cs="Times New Roman"/>
                <w:b/>
                <w:sz w:val="24"/>
                <w:szCs w:val="24"/>
              </w:rPr>
              <w:t>1. Kiến thức</w:t>
            </w:r>
          </w:p>
          <w:p w14:paraId="5CE179B1" w14:textId="77777777" w:rsidR="00192E77" w:rsidRPr="002C4A8C" w:rsidRDefault="00192E77" w:rsidP="00192E77">
            <w:pPr>
              <w:spacing w:after="0" w:line="360" w:lineRule="auto"/>
              <w:rPr>
                <w:rFonts w:ascii="Times New Roman" w:hAnsi="Times New Roman" w:cs="Times New Roman"/>
                <w:sz w:val="24"/>
                <w:szCs w:val="24"/>
              </w:rPr>
            </w:pPr>
            <w:r w:rsidRPr="002C4A8C">
              <w:rPr>
                <w:rFonts w:ascii="Times New Roman" w:hAnsi="Times New Roman" w:cs="Times New Roman"/>
                <w:sz w:val="24"/>
                <w:szCs w:val="24"/>
              </w:rPr>
              <w:t>Với bài này HS:</w:t>
            </w:r>
          </w:p>
          <w:p w14:paraId="51065297" w14:textId="77777777" w:rsidR="00192E77" w:rsidRPr="002C4A8C" w:rsidRDefault="00192E77" w:rsidP="00192E77">
            <w:pPr>
              <w:ind w:firstLine="720"/>
              <w:rPr>
                <w:rFonts w:ascii="Times New Roman" w:hAnsi="Times New Roman" w:cs="Times New Roman"/>
                <w:sz w:val="24"/>
                <w:szCs w:val="24"/>
              </w:rPr>
            </w:pPr>
            <w:r w:rsidRPr="002C4A8C">
              <w:rPr>
                <w:rFonts w:ascii="Times New Roman" w:hAnsi="Times New Roman" w:cs="Times New Roman"/>
                <w:sz w:val="24"/>
                <w:szCs w:val="24"/>
              </w:rPr>
              <w:t>-</w:t>
            </w:r>
            <w:r w:rsidRPr="002C4A8C">
              <w:rPr>
                <w:rFonts w:ascii="Times New Roman" w:hAnsi="Times New Roman" w:cs="Times New Roman"/>
                <w:sz w:val="24"/>
                <w:szCs w:val="24"/>
                <w:lang w:val="vi-VN"/>
              </w:rPr>
              <w:t xml:space="preserve"> </w:t>
            </w:r>
            <w:r w:rsidRPr="002C4A8C">
              <w:rPr>
                <w:rFonts w:ascii="Times New Roman" w:hAnsi="Times New Roman" w:cs="Times New Roman"/>
                <w:sz w:val="24"/>
                <w:szCs w:val="24"/>
              </w:rPr>
              <w:t>Rèn luyện để phát huy điểm mạnh, khắc phục điểm yếu của bản thân.</w:t>
            </w:r>
          </w:p>
          <w:p w14:paraId="7A9B5C25" w14:textId="77777777" w:rsidR="00192E77" w:rsidRPr="002C4A8C" w:rsidRDefault="00192E77" w:rsidP="00192E77">
            <w:pPr>
              <w:ind w:firstLine="720"/>
              <w:rPr>
                <w:rFonts w:ascii="Times New Roman" w:hAnsi="Times New Roman" w:cs="Times New Roman"/>
                <w:sz w:val="24"/>
                <w:szCs w:val="24"/>
              </w:rPr>
            </w:pPr>
            <w:r w:rsidRPr="002C4A8C">
              <w:rPr>
                <w:rFonts w:ascii="Times New Roman" w:hAnsi="Times New Roman" w:cs="Times New Roman"/>
                <w:sz w:val="24"/>
                <w:szCs w:val="24"/>
              </w:rPr>
              <w:t>- Bài học này góp phần hình thành và phát triển cho HS:</w:t>
            </w:r>
          </w:p>
          <w:p w14:paraId="352AE9DC" w14:textId="77777777" w:rsidR="00192E77" w:rsidRPr="002C4A8C" w:rsidRDefault="00192E77" w:rsidP="00192E77">
            <w:pPr>
              <w:numPr>
                <w:ilvl w:val="0"/>
                <w:numId w:val="37"/>
              </w:numPr>
              <w:rPr>
                <w:rFonts w:ascii="Times New Roman" w:hAnsi="Times New Roman" w:cs="Times New Roman"/>
                <w:b/>
                <w:bCs/>
                <w:sz w:val="24"/>
                <w:szCs w:val="24"/>
              </w:rPr>
            </w:pPr>
            <w:r w:rsidRPr="002C4A8C">
              <w:rPr>
                <w:rFonts w:ascii="Times New Roman" w:hAnsi="Times New Roman" w:cs="Times New Roman"/>
                <w:b/>
                <w:bCs/>
                <w:sz w:val="24"/>
                <w:szCs w:val="24"/>
              </w:rPr>
              <w:t>Phẩm chất</w:t>
            </w:r>
          </w:p>
          <w:p w14:paraId="4A5A5E7C" w14:textId="77777777" w:rsidR="00192E77" w:rsidRPr="002C4A8C" w:rsidRDefault="00192E77" w:rsidP="00192E77">
            <w:pPr>
              <w:rPr>
                <w:rFonts w:ascii="Times New Roman" w:hAnsi="Times New Roman" w:cs="Times New Roman"/>
                <w:sz w:val="24"/>
                <w:szCs w:val="24"/>
              </w:rPr>
            </w:pPr>
            <w:r w:rsidRPr="002C4A8C">
              <w:rPr>
                <w:rFonts w:ascii="Times New Roman" w:hAnsi="Times New Roman" w:cs="Times New Roman"/>
                <w:sz w:val="24"/>
                <w:szCs w:val="24"/>
              </w:rPr>
              <w:t xml:space="preserve">- Trách nhiệm: Có ý thức rèn luyện phát huy điểm mạnh, khắc phục điểm yếu của bản thân để hoàn thiện chính mình. </w:t>
            </w:r>
          </w:p>
          <w:p w14:paraId="07E7926B" w14:textId="77777777" w:rsidR="00192E77" w:rsidRPr="002C4A8C" w:rsidRDefault="00192E77" w:rsidP="00192E77">
            <w:pPr>
              <w:numPr>
                <w:ilvl w:val="0"/>
                <w:numId w:val="37"/>
              </w:numPr>
              <w:spacing w:after="0" w:line="360" w:lineRule="auto"/>
              <w:rPr>
                <w:rFonts w:ascii="Times New Roman" w:hAnsi="Times New Roman" w:cs="Times New Roman"/>
                <w:b/>
                <w:sz w:val="24"/>
                <w:szCs w:val="24"/>
              </w:rPr>
            </w:pPr>
            <w:r w:rsidRPr="002C4A8C">
              <w:rPr>
                <w:rFonts w:ascii="Times New Roman" w:hAnsi="Times New Roman" w:cs="Times New Roman"/>
                <w:b/>
                <w:sz w:val="24"/>
                <w:szCs w:val="24"/>
              </w:rPr>
              <w:t>Năng lực:</w:t>
            </w:r>
          </w:p>
          <w:p w14:paraId="59E8BE67" w14:textId="77777777" w:rsidR="00192E77" w:rsidRPr="002C4A8C" w:rsidRDefault="00192E77" w:rsidP="00192E77">
            <w:pPr>
              <w:rPr>
                <w:rFonts w:ascii="Times New Roman" w:hAnsi="Times New Roman" w:cs="Times New Roman"/>
                <w:sz w:val="24"/>
                <w:szCs w:val="24"/>
              </w:rPr>
            </w:pPr>
            <w:r w:rsidRPr="002C4A8C">
              <w:rPr>
                <w:rFonts w:ascii="Times New Roman" w:hAnsi="Times New Roman" w:cs="Times New Roman"/>
                <w:sz w:val="24"/>
                <w:szCs w:val="24"/>
              </w:rPr>
              <w:t>*. Năng lực Năng lực chung</w:t>
            </w:r>
          </w:p>
          <w:p w14:paraId="50DD63B6" w14:textId="77777777" w:rsidR="00192E77" w:rsidRPr="002C4A8C" w:rsidRDefault="00192E77" w:rsidP="00192E77">
            <w:pPr>
              <w:rPr>
                <w:rFonts w:ascii="Times New Roman" w:hAnsi="Times New Roman" w:cs="Times New Roman"/>
                <w:sz w:val="24"/>
                <w:szCs w:val="24"/>
              </w:rPr>
            </w:pPr>
            <w:r w:rsidRPr="002C4A8C">
              <w:rPr>
                <w:rFonts w:ascii="Times New Roman" w:hAnsi="Times New Roman" w:cs="Times New Roman"/>
                <w:sz w:val="24"/>
                <w:szCs w:val="24"/>
              </w:rPr>
              <w:t xml:space="preserve">– Tự chủ và tự học: Tự thực hành và rèn luyện được việc phát huy </w:t>
            </w:r>
            <w:r w:rsidRPr="002C4A8C">
              <w:rPr>
                <w:rFonts w:ascii="Times New Roman" w:hAnsi="Times New Roman" w:cs="Times New Roman"/>
                <w:sz w:val="24"/>
                <w:szCs w:val="24"/>
              </w:rPr>
              <w:lastRenderedPageBreak/>
              <w:t>điểm mạnh, khắc phục điểm yếu của bản thân; tự học hỏi thêm từ bố mẹ, thầy cô, bạn bè và những người xung quanh để phát huy điểm mạnh, khắc phục điểm yếu của bản thân.</w:t>
            </w:r>
          </w:p>
          <w:p w14:paraId="58472557" w14:textId="77777777" w:rsidR="00192E77" w:rsidRPr="002C4A8C" w:rsidRDefault="00192E77" w:rsidP="00192E77">
            <w:pPr>
              <w:rPr>
                <w:rFonts w:ascii="Times New Roman" w:hAnsi="Times New Roman" w:cs="Times New Roman"/>
                <w:b/>
                <w:sz w:val="24"/>
                <w:szCs w:val="24"/>
              </w:rPr>
            </w:pPr>
            <w:r w:rsidRPr="002C4A8C">
              <w:rPr>
                <w:rFonts w:ascii="Times New Roman" w:hAnsi="Times New Roman" w:cs="Times New Roman"/>
                <w:sz w:val="24"/>
                <w:szCs w:val="24"/>
              </w:rPr>
              <w:t>– Giải quyết vấn đề và sáng tạo: Thu nhận và xử lí thông tin để giải quyết được một số tình huống trong việc rèn luyện phát huy điểm mạnh, khắc phục điểm yếu của bản thân.</w:t>
            </w:r>
          </w:p>
          <w:p w14:paraId="3C706DD9" w14:textId="77777777" w:rsidR="00192E77" w:rsidRPr="002C4A8C" w:rsidRDefault="00192E77" w:rsidP="00192E77">
            <w:pPr>
              <w:spacing w:after="0" w:line="360" w:lineRule="auto"/>
              <w:rPr>
                <w:rFonts w:ascii="Times New Roman" w:hAnsi="Times New Roman" w:cs="Times New Roman"/>
                <w:b/>
                <w:i/>
                <w:sz w:val="24"/>
                <w:szCs w:val="24"/>
              </w:rPr>
            </w:pPr>
            <w:r w:rsidRPr="002C4A8C">
              <w:rPr>
                <w:rFonts w:ascii="Times New Roman" w:hAnsi="Times New Roman" w:cs="Times New Roman"/>
                <w:b/>
                <w:i/>
                <w:sz w:val="24"/>
                <w:szCs w:val="24"/>
              </w:rPr>
              <w:t>* Năng lực đặc thù:</w:t>
            </w:r>
          </w:p>
          <w:p w14:paraId="4032DF3F" w14:textId="77777777" w:rsidR="00192E77" w:rsidRPr="002C4A8C" w:rsidRDefault="00192E77" w:rsidP="00192E77">
            <w:pPr>
              <w:rPr>
                <w:rFonts w:ascii="Times New Roman" w:hAnsi="Times New Roman" w:cs="Times New Roman"/>
                <w:sz w:val="24"/>
                <w:szCs w:val="24"/>
              </w:rPr>
            </w:pPr>
            <w:r w:rsidRPr="002C4A8C">
              <w:rPr>
                <w:rFonts w:ascii="Times New Roman" w:hAnsi="Times New Roman" w:cs="Times New Roman"/>
                <w:sz w:val="24"/>
                <w:szCs w:val="24"/>
              </w:rPr>
              <w:t>– Năng lực điều chỉnh hành vi:</w:t>
            </w:r>
          </w:p>
          <w:p w14:paraId="7AAB3D50" w14:textId="77777777" w:rsidR="00192E77" w:rsidRPr="002C4A8C" w:rsidRDefault="00192E77" w:rsidP="00192E77">
            <w:pPr>
              <w:rPr>
                <w:rFonts w:ascii="Times New Roman" w:hAnsi="Times New Roman" w:cs="Times New Roman"/>
                <w:sz w:val="24"/>
                <w:szCs w:val="24"/>
              </w:rPr>
            </w:pPr>
            <w:r w:rsidRPr="002C4A8C">
              <w:rPr>
                <w:rFonts w:ascii="Times New Roman" w:hAnsi="Times New Roman" w:cs="Times New Roman"/>
                <w:sz w:val="24"/>
                <w:szCs w:val="24"/>
              </w:rPr>
              <w:t>+ Nhận thức chuẩn mực hành vi: Nêu được một số cách rèn luyện để phát huy điểm mạnh, khắc phục điểm yếu của bản thân.</w:t>
            </w:r>
          </w:p>
          <w:p w14:paraId="165C2691" w14:textId="77777777" w:rsidR="00192E77" w:rsidRPr="002C4A8C" w:rsidRDefault="00192E77" w:rsidP="00192E77">
            <w:pPr>
              <w:rPr>
                <w:rFonts w:ascii="Times New Roman" w:hAnsi="Times New Roman" w:cs="Times New Roman"/>
                <w:sz w:val="24"/>
                <w:szCs w:val="24"/>
              </w:rPr>
            </w:pPr>
            <w:r w:rsidRPr="002C4A8C">
              <w:rPr>
                <w:rFonts w:ascii="Times New Roman" w:hAnsi="Times New Roman" w:cs="Times New Roman"/>
                <w:sz w:val="24"/>
                <w:szCs w:val="24"/>
              </w:rPr>
              <w:t>+  Nhận biết được lợi ích của việc rèn luyện để phát huy điểm mạnh, khắc phục điểm yếu của bản thân.</w:t>
            </w:r>
          </w:p>
          <w:p w14:paraId="68404FEE" w14:textId="77777777" w:rsidR="00192E77" w:rsidRPr="002C4A8C" w:rsidRDefault="00192E77" w:rsidP="00192E77">
            <w:pPr>
              <w:rPr>
                <w:rFonts w:ascii="Times New Roman" w:hAnsi="Times New Roman" w:cs="Times New Roman"/>
                <w:sz w:val="24"/>
                <w:szCs w:val="24"/>
              </w:rPr>
            </w:pPr>
            <w:r w:rsidRPr="002C4A8C">
              <w:rPr>
                <w:rFonts w:ascii="Times New Roman" w:hAnsi="Times New Roman" w:cs="Times New Roman"/>
                <w:sz w:val="24"/>
                <w:szCs w:val="24"/>
              </w:rPr>
              <w:t>+ Đánh giá hành vi của bản thân và người khác – Tự đánh giá được cách rèn luyện để phát huy điểm mạnh, khắc phục điểm yếu của bản thân.</w:t>
            </w:r>
          </w:p>
          <w:p w14:paraId="064753B4" w14:textId="77777777" w:rsidR="00192E77" w:rsidRPr="002C4A8C" w:rsidRDefault="00192E77" w:rsidP="00192E77">
            <w:pPr>
              <w:rPr>
                <w:rFonts w:ascii="Times New Roman" w:hAnsi="Times New Roman" w:cs="Times New Roman"/>
                <w:sz w:val="24"/>
                <w:szCs w:val="24"/>
              </w:rPr>
            </w:pPr>
            <w:r w:rsidRPr="002C4A8C">
              <w:rPr>
                <w:rFonts w:ascii="Times New Roman" w:hAnsi="Times New Roman" w:cs="Times New Roman"/>
                <w:sz w:val="24"/>
                <w:szCs w:val="24"/>
              </w:rPr>
              <w:t>+ Điều chỉnh hành vi – Rèn luyện để phát huy điểm mạnh, khắc phục điểm yếu của bản thân.</w:t>
            </w:r>
          </w:p>
          <w:p w14:paraId="7962C5A0" w14:textId="77777777" w:rsidR="00192E77" w:rsidRPr="002C4A8C" w:rsidRDefault="00192E77" w:rsidP="00192E77">
            <w:pPr>
              <w:rPr>
                <w:rFonts w:ascii="Times New Roman" w:hAnsi="Times New Roman" w:cs="Times New Roman"/>
                <w:sz w:val="24"/>
                <w:szCs w:val="24"/>
              </w:rPr>
            </w:pPr>
            <w:r w:rsidRPr="002C4A8C">
              <w:rPr>
                <w:rFonts w:ascii="Times New Roman" w:hAnsi="Times New Roman" w:cs="Times New Roman"/>
                <w:sz w:val="24"/>
                <w:szCs w:val="24"/>
              </w:rPr>
              <w:t>– Năng lực phát triển bản thân: Lập kế hoạch và thực hiện kế hoạch để phát huy điểm mạnh, khắc phục điểm yếu của bản thân.</w:t>
            </w:r>
          </w:p>
          <w:p w14:paraId="2B3734F4" w14:textId="49ADDD47" w:rsidR="00192E77" w:rsidRPr="002C4A8C" w:rsidRDefault="00192E77" w:rsidP="00A70B72">
            <w:pPr>
              <w:spacing w:after="0" w:line="360" w:lineRule="auto"/>
              <w:rPr>
                <w:rFonts w:ascii="Times New Roman" w:hAnsi="Times New Roman" w:cs="Times New Roman"/>
                <w:sz w:val="24"/>
                <w:szCs w:val="24"/>
              </w:rPr>
            </w:pPr>
            <w:r w:rsidRPr="002C4A8C">
              <w:rPr>
                <w:rFonts w:ascii="Times New Roman" w:hAnsi="Times New Roman" w:cs="Times New Roman"/>
                <w:b/>
                <w:sz w:val="24"/>
                <w:szCs w:val="24"/>
              </w:rPr>
              <w:t>3. Phẩm chất:</w:t>
            </w:r>
            <w:r w:rsidRPr="002C4A8C">
              <w:rPr>
                <w:rFonts w:ascii="Times New Roman" w:hAnsi="Times New Roman" w:cs="Times New Roman"/>
                <w:sz w:val="24"/>
                <w:szCs w:val="24"/>
              </w:rPr>
              <w:t xml:space="preserve"> Yêu nước chủ động tìm hiểu về sự phát triển của đát nước và rèn luyện bản thân để góp phần xây dựng đất nước ngày một giàu đẹ</w:t>
            </w:r>
            <w:r w:rsidR="00A70B72" w:rsidRPr="002C4A8C">
              <w:rPr>
                <w:rFonts w:ascii="Times New Roman" w:hAnsi="Times New Roman" w:cs="Times New Roman"/>
                <w:sz w:val="24"/>
                <w:szCs w:val="24"/>
              </w:rPr>
              <w:t>p.</w:t>
            </w:r>
          </w:p>
        </w:tc>
        <w:tc>
          <w:tcPr>
            <w:tcW w:w="993" w:type="dxa"/>
            <w:tcBorders>
              <w:left w:val="single" w:sz="4" w:space="0" w:color="auto"/>
              <w:right w:val="single" w:sz="4" w:space="0" w:color="auto"/>
            </w:tcBorders>
            <w:vAlign w:val="center"/>
          </w:tcPr>
          <w:p w14:paraId="7FF74868"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lastRenderedPageBreak/>
              <w:t xml:space="preserve">Tiết 23 </w:t>
            </w:r>
          </w:p>
        </w:tc>
        <w:tc>
          <w:tcPr>
            <w:tcW w:w="803" w:type="dxa"/>
            <w:tcBorders>
              <w:top w:val="single" w:sz="4" w:space="0" w:color="auto"/>
              <w:left w:val="single" w:sz="4" w:space="0" w:color="auto"/>
              <w:bottom w:val="single" w:sz="4" w:space="0" w:color="auto"/>
              <w:right w:val="single" w:sz="4" w:space="0" w:color="auto"/>
            </w:tcBorders>
            <w:vAlign w:val="center"/>
          </w:tcPr>
          <w:p w14:paraId="4CA1C0D5" w14:textId="77777777" w:rsidR="00192E77" w:rsidRPr="002C4A8C" w:rsidRDefault="00192E77" w:rsidP="00192E77">
            <w:pPr>
              <w:jc w:val="center"/>
              <w:rPr>
                <w:rFonts w:ascii="Times New Roman" w:hAnsi="Times New Roman" w:cs="Times New Roman"/>
                <w:bCs/>
                <w:sz w:val="24"/>
                <w:szCs w:val="24"/>
              </w:rPr>
            </w:pPr>
            <w:r w:rsidRPr="002C4A8C">
              <w:rPr>
                <w:rFonts w:ascii="Times New Roman" w:hAnsi="Times New Roman" w:cs="Times New Roman"/>
                <w:sz w:val="24"/>
                <w:szCs w:val="24"/>
              </w:rPr>
              <w:t>35 phút</w:t>
            </w:r>
          </w:p>
        </w:tc>
        <w:tc>
          <w:tcPr>
            <w:tcW w:w="1181" w:type="dxa"/>
            <w:tcBorders>
              <w:top w:val="single" w:sz="4" w:space="0" w:color="auto"/>
              <w:left w:val="single" w:sz="4" w:space="0" w:color="auto"/>
              <w:bottom w:val="single" w:sz="4" w:space="0" w:color="auto"/>
              <w:right w:val="single" w:sz="4" w:space="0" w:color="auto"/>
            </w:tcBorders>
          </w:tcPr>
          <w:p w14:paraId="746F7960" w14:textId="77777777" w:rsidR="00192E77" w:rsidRPr="002C4A8C" w:rsidRDefault="00192E77" w:rsidP="00192E77">
            <w:pPr>
              <w:spacing w:after="0" w:line="240" w:lineRule="auto"/>
              <w:jc w:val="center"/>
              <w:rPr>
                <w:rFonts w:ascii="Times New Roman" w:hAnsi="Times New Roman" w:cs="Times New Roman"/>
                <w:sz w:val="24"/>
                <w:szCs w:val="24"/>
                <w:highlight w:val="white"/>
              </w:rPr>
            </w:pPr>
          </w:p>
        </w:tc>
        <w:tc>
          <w:tcPr>
            <w:tcW w:w="709" w:type="dxa"/>
            <w:tcBorders>
              <w:top w:val="single" w:sz="4" w:space="0" w:color="auto"/>
              <w:left w:val="single" w:sz="4" w:space="0" w:color="auto"/>
              <w:bottom w:val="single" w:sz="4" w:space="0" w:color="auto"/>
              <w:right w:val="single" w:sz="4" w:space="0" w:color="auto"/>
            </w:tcBorders>
          </w:tcPr>
          <w:p w14:paraId="73905B72" w14:textId="77777777" w:rsidR="00192E77" w:rsidRPr="002C4A8C" w:rsidRDefault="00192E77" w:rsidP="00192E77">
            <w:pPr>
              <w:spacing w:after="0" w:line="240" w:lineRule="auto"/>
              <w:jc w:val="center"/>
              <w:rPr>
                <w:rFonts w:ascii="Times New Roman" w:hAnsi="Times New Roman" w:cs="Times New Roman"/>
                <w:sz w:val="24"/>
                <w:szCs w:val="24"/>
                <w:highlight w:val="white"/>
              </w:rPr>
            </w:pPr>
          </w:p>
        </w:tc>
      </w:tr>
      <w:tr w:rsidR="00192E77" w:rsidRPr="002C4A8C" w14:paraId="0F24B5B4" w14:textId="77777777" w:rsidTr="00F60525">
        <w:tc>
          <w:tcPr>
            <w:tcW w:w="851" w:type="dxa"/>
            <w:tcBorders>
              <w:top w:val="single" w:sz="4" w:space="0" w:color="auto"/>
              <w:left w:val="single" w:sz="4" w:space="0" w:color="auto"/>
              <w:bottom w:val="single" w:sz="4" w:space="0" w:color="auto"/>
              <w:right w:val="single" w:sz="4" w:space="0" w:color="auto"/>
            </w:tcBorders>
          </w:tcPr>
          <w:p w14:paraId="207D15BC" w14:textId="77777777" w:rsidR="00192E77" w:rsidRPr="002C4A8C" w:rsidRDefault="00192E77" w:rsidP="00192E77">
            <w:pPr>
              <w:spacing w:after="0" w:line="240" w:lineRule="auto"/>
              <w:jc w:val="center"/>
              <w:rPr>
                <w:rFonts w:ascii="Times New Roman" w:hAnsi="Times New Roman" w:cs="Times New Roman"/>
                <w:b/>
                <w:sz w:val="24"/>
                <w:szCs w:val="24"/>
                <w:highlight w:val="white"/>
              </w:rPr>
            </w:pPr>
            <w:r w:rsidRPr="002C4A8C">
              <w:rPr>
                <w:rFonts w:ascii="Times New Roman" w:hAnsi="Times New Roman" w:cs="Times New Roman"/>
                <w:b/>
                <w:sz w:val="24"/>
                <w:szCs w:val="24"/>
                <w:highlight w:val="white"/>
              </w:rPr>
              <w:lastRenderedPageBreak/>
              <w:t>24</w:t>
            </w:r>
          </w:p>
        </w:tc>
        <w:tc>
          <w:tcPr>
            <w:tcW w:w="992" w:type="dxa"/>
            <w:vMerge w:val="restart"/>
            <w:tcBorders>
              <w:left w:val="single" w:sz="4" w:space="0" w:color="auto"/>
              <w:right w:val="single" w:sz="4" w:space="0" w:color="auto"/>
            </w:tcBorders>
          </w:tcPr>
          <w:p w14:paraId="79B78CFC" w14:textId="77777777" w:rsidR="00192E77" w:rsidRPr="002C4A8C" w:rsidRDefault="00192E77" w:rsidP="00192E77">
            <w:pPr>
              <w:numPr>
                <w:ilvl w:val="0"/>
                <w:numId w:val="10"/>
              </w:numPr>
              <w:spacing w:after="0" w:line="240" w:lineRule="auto"/>
              <w:jc w:val="center"/>
              <w:rPr>
                <w:rFonts w:ascii="Times New Roman" w:hAnsi="Times New Roman" w:cs="Times New Roman"/>
                <w:b/>
                <w:sz w:val="24"/>
                <w:szCs w:val="24"/>
                <w:highlight w:val="white"/>
              </w:rPr>
            </w:pPr>
            <w:r w:rsidRPr="002C4A8C">
              <w:rPr>
                <w:rFonts w:ascii="Times New Roman" w:hAnsi="Times New Roman" w:cs="Times New Roman"/>
                <w:b/>
                <w:sz w:val="24"/>
                <w:szCs w:val="24"/>
                <w:highlight w:val="white"/>
              </w:rPr>
              <w:t>Xử lí bất hòa với bạn bè</w:t>
            </w:r>
          </w:p>
          <w:p w14:paraId="11A88886" w14:textId="77777777" w:rsidR="00192E77" w:rsidRPr="002C4A8C" w:rsidRDefault="00192E77" w:rsidP="00192E77">
            <w:pPr>
              <w:spacing w:after="0" w:line="240" w:lineRule="auto"/>
              <w:jc w:val="center"/>
              <w:rPr>
                <w:rFonts w:ascii="Times New Roman" w:hAnsi="Times New Roman" w:cs="Times New Roman"/>
                <w:b/>
                <w:sz w:val="24"/>
                <w:szCs w:val="24"/>
                <w:highlight w:val="white"/>
              </w:rPr>
            </w:pPr>
          </w:p>
        </w:tc>
        <w:tc>
          <w:tcPr>
            <w:tcW w:w="993" w:type="dxa"/>
            <w:tcBorders>
              <w:left w:val="single" w:sz="4" w:space="0" w:color="auto"/>
              <w:right w:val="single" w:sz="4" w:space="0" w:color="auto"/>
            </w:tcBorders>
          </w:tcPr>
          <w:p w14:paraId="098A4297" w14:textId="77777777" w:rsidR="00192E77" w:rsidRPr="002C4A8C" w:rsidRDefault="00192E77" w:rsidP="00192E77">
            <w:pPr>
              <w:spacing w:after="0" w:line="240" w:lineRule="auto"/>
              <w:rPr>
                <w:rFonts w:ascii="Times New Roman" w:hAnsi="Times New Roman" w:cs="Times New Roman"/>
                <w:sz w:val="24"/>
                <w:szCs w:val="24"/>
              </w:rPr>
            </w:pPr>
            <w:r w:rsidRPr="002C4A8C">
              <w:rPr>
                <w:rFonts w:ascii="Times New Roman" w:hAnsi="Times New Roman" w:cs="Times New Roman"/>
                <w:sz w:val="24"/>
                <w:szCs w:val="24"/>
              </w:rPr>
              <w:t>Em nhận biết bất hòa với bạn (T1)</w:t>
            </w:r>
          </w:p>
        </w:tc>
        <w:tc>
          <w:tcPr>
            <w:tcW w:w="6945" w:type="dxa"/>
            <w:tcBorders>
              <w:left w:val="single" w:sz="4" w:space="0" w:color="auto"/>
              <w:right w:val="single" w:sz="4" w:space="0" w:color="auto"/>
            </w:tcBorders>
          </w:tcPr>
          <w:p w14:paraId="18296064" w14:textId="77777777" w:rsidR="00192E77" w:rsidRPr="002C4A8C" w:rsidRDefault="00192E77" w:rsidP="00192E77">
            <w:pPr>
              <w:spacing w:after="160" w:line="259" w:lineRule="auto"/>
              <w:ind w:left="-284"/>
              <w:contextualSpacing/>
              <w:rPr>
                <w:rFonts w:ascii="Times New Roman" w:hAnsi="Times New Roman" w:cs="Times New Roman"/>
                <w:sz w:val="24"/>
                <w:szCs w:val="24"/>
              </w:rPr>
            </w:pPr>
            <w:r w:rsidRPr="002C4A8C">
              <w:rPr>
                <w:rFonts w:ascii="Times New Roman" w:hAnsi="Times New Roman" w:cs="Times New Roman"/>
                <w:sz w:val="24"/>
                <w:szCs w:val="24"/>
              </w:rPr>
              <w:t>-</w:t>
            </w:r>
            <w:r w:rsidRPr="002C4A8C">
              <w:rPr>
                <w:rFonts w:ascii="Times New Roman" w:hAnsi="Times New Roman" w:cs="Times New Roman"/>
                <w:b/>
                <w:sz w:val="24"/>
                <w:szCs w:val="24"/>
              </w:rPr>
              <w:t>Kiến thức</w:t>
            </w:r>
            <w:r w:rsidRPr="002C4A8C">
              <w:rPr>
                <w:rFonts w:ascii="Times New Roman" w:hAnsi="Times New Roman" w:cs="Times New Roman"/>
                <w:sz w:val="24"/>
                <w:szCs w:val="24"/>
              </w:rPr>
              <w:t>: Nêu được một số biểu hiện bất hòa với bạn bè.</w:t>
            </w:r>
          </w:p>
          <w:p w14:paraId="0663A563" w14:textId="77777777" w:rsidR="00192E77" w:rsidRPr="002C4A8C" w:rsidRDefault="00192E77" w:rsidP="00192E77">
            <w:pPr>
              <w:spacing w:after="160" w:line="259" w:lineRule="auto"/>
              <w:ind w:left="-284"/>
              <w:contextualSpacing/>
              <w:rPr>
                <w:rFonts w:ascii="Times New Roman" w:hAnsi="Times New Roman" w:cs="Times New Roman"/>
                <w:sz w:val="24"/>
                <w:szCs w:val="24"/>
              </w:rPr>
            </w:pPr>
            <w:r w:rsidRPr="002C4A8C">
              <w:rPr>
                <w:rFonts w:ascii="Times New Roman" w:hAnsi="Times New Roman" w:cs="Times New Roman"/>
                <w:sz w:val="24"/>
                <w:szCs w:val="24"/>
              </w:rPr>
              <w:t>-Nhận biết được lợi ích của việc xử lí bất hòa với bạn bè.</w:t>
            </w:r>
          </w:p>
          <w:p w14:paraId="37CC7E43" w14:textId="77777777" w:rsidR="00192E77" w:rsidRPr="002C4A8C" w:rsidRDefault="00192E77" w:rsidP="00192E77">
            <w:pPr>
              <w:spacing w:after="160" w:line="259" w:lineRule="auto"/>
              <w:ind w:left="-284"/>
              <w:contextualSpacing/>
              <w:rPr>
                <w:rFonts w:ascii="Times New Roman" w:hAnsi="Times New Roman" w:cs="Times New Roman"/>
                <w:sz w:val="24"/>
                <w:szCs w:val="24"/>
              </w:rPr>
            </w:pPr>
            <w:r w:rsidRPr="002C4A8C">
              <w:rPr>
                <w:rFonts w:ascii="Times New Roman" w:hAnsi="Times New Roman" w:cs="Times New Roman"/>
                <w:b/>
                <w:sz w:val="24"/>
                <w:szCs w:val="24"/>
              </w:rPr>
              <w:t>* Năng lực</w:t>
            </w:r>
            <w:r w:rsidRPr="002C4A8C">
              <w:rPr>
                <w:rFonts w:ascii="Times New Roman" w:hAnsi="Times New Roman" w:cs="Times New Roman"/>
                <w:sz w:val="24"/>
                <w:szCs w:val="24"/>
              </w:rPr>
              <w:t xml:space="preserve">: </w:t>
            </w:r>
          </w:p>
          <w:p w14:paraId="3B14AC21" w14:textId="77777777" w:rsidR="00192E77" w:rsidRPr="002C4A8C" w:rsidRDefault="00192E77" w:rsidP="00192E77">
            <w:pPr>
              <w:spacing w:after="160" w:line="259" w:lineRule="auto"/>
              <w:ind w:left="-284"/>
              <w:contextualSpacing/>
              <w:rPr>
                <w:rFonts w:ascii="Times New Roman" w:hAnsi="Times New Roman" w:cs="Times New Roman"/>
                <w:sz w:val="24"/>
                <w:szCs w:val="24"/>
              </w:rPr>
            </w:pPr>
            <w:r w:rsidRPr="002C4A8C">
              <w:rPr>
                <w:rFonts w:ascii="Times New Roman" w:hAnsi="Times New Roman" w:cs="Times New Roman"/>
                <w:b/>
                <w:sz w:val="24"/>
                <w:szCs w:val="24"/>
              </w:rPr>
              <w:t>* Năng lực chung</w:t>
            </w:r>
            <w:r w:rsidRPr="002C4A8C">
              <w:rPr>
                <w:rFonts w:ascii="Times New Roman" w:hAnsi="Times New Roman" w:cs="Times New Roman"/>
                <w:sz w:val="24"/>
                <w:szCs w:val="24"/>
              </w:rPr>
              <w:t xml:space="preserve"> : </w:t>
            </w:r>
          </w:p>
          <w:p w14:paraId="231C3506" w14:textId="77777777" w:rsidR="00192E77" w:rsidRPr="002C4A8C" w:rsidRDefault="00192E77" w:rsidP="00192E77">
            <w:pPr>
              <w:spacing w:after="160" w:line="259" w:lineRule="auto"/>
              <w:ind w:left="-284"/>
              <w:contextualSpacing/>
              <w:rPr>
                <w:rFonts w:ascii="Times New Roman" w:hAnsi="Times New Roman" w:cs="Times New Roman"/>
                <w:sz w:val="24"/>
                <w:szCs w:val="24"/>
              </w:rPr>
            </w:pPr>
            <w:r w:rsidRPr="002C4A8C">
              <w:rPr>
                <w:rFonts w:ascii="Times New Roman" w:hAnsi="Times New Roman" w:cs="Times New Roman"/>
                <w:sz w:val="24"/>
                <w:szCs w:val="24"/>
              </w:rPr>
              <w:t>- Giao tiếp và hợp tác: Thực hiện được một số lời nói, hành động để xác định biểu hiện bất hòa với bạn bè và lợi ích của việc xử lí bất hòa với bạn bè.</w:t>
            </w:r>
          </w:p>
          <w:p w14:paraId="0C2AE227" w14:textId="77777777" w:rsidR="00192E77" w:rsidRPr="002C4A8C" w:rsidRDefault="00192E77" w:rsidP="00192E77">
            <w:pPr>
              <w:spacing w:after="160" w:line="259" w:lineRule="auto"/>
              <w:ind w:left="-284"/>
              <w:contextualSpacing/>
              <w:rPr>
                <w:rFonts w:ascii="Times New Roman" w:hAnsi="Times New Roman" w:cs="Times New Roman"/>
                <w:sz w:val="24"/>
                <w:szCs w:val="24"/>
              </w:rPr>
            </w:pPr>
            <w:r w:rsidRPr="002C4A8C">
              <w:rPr>
                <w:rFonts w:ascii="Times New Roman" w:hAnsi="Times New Roman" w:cs="Times New Roman"/>
                <w:sz w:val="24"/>
                <w:szCs w:val="24"/>
              </w:rPr>
              <w:lastRenderedPageBreak/>
              <w:t>-Giải quyết vấn đề và sáng tạo: Nhận được biểu hiện của bất hòa để tìm cách xử lí phù hợp.</w:t>
            </w:r>
          </w:p>
          <w:p w14:paraId="6432A3C5" w14:textId="77777777" w:rsidR="00192E77" w:rsidRPr="002C4A8C" w:rsidRDefault="00192E77" w:rsidP="00192E77">
            <w:pPr>
              <w:spacing w:after="160" w:line="259" w:lineRule="auto"/>
              <w:ind w:left="-284"/>
              <w:contextualSpacing/>
              <w:rPr>
                <w:rFonts w:ascii="Times New Roman" w:hAnsi="Times New Roman" w:cs="Times New Roman"/>
                <w:sz w:val="24"/>
                <w:szCs w:val="24"/>
              </w:rPr>
            </w:pPr>
            <w:r w:rsidRPr="002C4A8C">
              <w:rPr>
                <w:rFonts w:ascii="Times New Roman" w:hAnsi="Times New Roman" w:cs="Times New Roman"/>
                <w:b/>
                <w:sz w:val="24"/>
                <w:szCs w:val="24"/>
              </w:rPr>
              <w:t>* Năng lực đặc thù</w:t>
            </w:r>
            <w:r w:rsidRPr="002C4A8C">
              <w:rPr>
                <w:rFonts w:ascii="Times New Roman" w:hAnsi="Times New Roman" w:cs="Times New Roman"/>
                <w:sz w:val="24"/>
                <w:szCs w:val="24"/>
              </w:rPr>
              <w:t xml:space="preserve">: </w:t>
            </w:r>
          </w:p>
          <w:p w14:paraId="05C19FDA" w14:textId="77777777" w:rsidR="00192E77" w:rsidRPr="002C4A8C" w:rsidRDefault="00192E77" w:rsidP="00192E77">
            <w:pPr>
              <w:spacing w:after="160" w:line="259" w:lineRule="auto"/>
              <w:ind w:left="-284"/>
              <w:contextualSpacing/>
              <w:rPr>
                <w:rFonts w:ascii="Times New Roman" w:hAnsi="Times New Roman" w:cs="Times New Roman"/>
                <w:sz w:val="24"/>
                <w:szCs w:val="24"/>
              </w:rPr>
            </w:pPr>
            <w:r w:rsidRPr="002C4A8C">
              <w:rPr>
                <w:rFonts w:ascii="Times New Roman" w:hAnsi="Times New Roman" w:cs="Times New Roman"/>
                <w:sz w:val="24"/>
                <w:szCs w:val="24"/>
              </w:rPr>
              <w:t>+ Năng lực nhận thức chuẩn mực hành vi : Nêu được một số biểu hiện bất hòa với bạn bè.</w:t>
            </w:r>
          </w:p>
          <w:p w14:paraId="701E1528" w14:textId="77777777" w:rsidR="00192E77" w:rsidRPr="002C4A8C" w:rsidRDefault="00192E77" w:rsidP="00192E77">
            <w:pPr>
              <w:spacing w:after="160" w:line="259" w:lineRule="auto"/>
              <w:ind w:left="-284"/>
              <w:contextualSpacing/>
              <w:rPr>
                <w:rFonts w:ascii="Times New Roman" w:hAnsi="Times New Roman" w:cs="Times New Roman"/>
                <w:sz w:val="24"/>
                <w:szCs w:val="24"/>
              </w:rPr>
            </w:pPr>
            <w:r w:rsidRPr="002C4A8C">
              <w:rPr>
                <w:rFonts w:ascii="Times New Roman" w:hAnsi="Times New Roman" w:cs="Times New Roman"/>
                <w:sz w:val="24"/>
                <w:szCs w:val="24"/>
              </w:rPr>
              <w:t>-Nhận biết được lợi ích của việc xử lí bất hòa với bạn bè.</w:t>
            </w:r>
          </w:p>
          <w:p w14:paraId="4D1E8AC1" w14:textId="77777777" w:rsidR="00192E77" w:rsidRPr="002C4A8C" w:rsidRDefault="00192E77" w:rsidP="00192E77">
            <w:pPr>
              <w:spacing w:after="160" w:line="259" w:lineRule="auto"/>
              <w:ind w:left="-284"/>
              <w:contextualSpacing/>
              <w:rPr>
                <w:rFonts w:ascii="Times New Roman" w:hAnsi="Times New Roman" w:cs="Times New Roman"/>
                <w:sz w:val="24"/>
                <w:szCs w:val="24"/>
              </w:rPr>
            </w:pPr>
            <w:r w:rsidRPr="002C4A8C">
              <w:rPr>
                <w:rFonts w:ascii="Times New Roman" w:hAnsi="Times New Roman" w:cs="Times New Roman"/>
                <w:sz w:val="24"/>
                <w:szCs w:val="24"/>
              </w:rPr>
              <w:t>+ Năng lực đánh giá hành vi của bản thân và người khác: Đồng tình với những quan điểm phù hợp về việc xử lí bất hòa, không đồng tình với những quan điểm không phù hợp với việc xử lí bất hòa.</w:t>
            </w:r>
          </w:p>
          <w:p w14:paraId="27BDE542" w14:textId="77777777" w:rsidR="00192E77" w:rsidRPr="002C4A8C" w:rsidRDefault="00192E77" w:rsidP="00192E77">
            <w:pPr>
              <w:spacing w:after="160" w:line="259" w:lineRule="auto"/>
              <w:ind w:left="-284"/>
              <w:contextualSpacing/>
              <w:rPr>
                <w:rFonts w:ascii="Times New Roman" w:hAnsi="Times New Roman" w:cs="Times New Roman"/>
                <w:sz w:val="24"/>
                <w:szCs w:val="24"/>
              </w:rPr>
            </w:pPr>
            <w:r w:rsidRPr="002C4A8C">
              <w:rPr>
                <w:rFonts w:ascii="Times New Roman" w:hAnsi="Times New Roman" w:cs="Times New Roman"/>
                <w:sz w:val="24"/>
                <w:szCs w:val="24"/>
              </w:rPr>
              <w:t>+ Năng lực điều chỉnh hành vi : Thực hiện được một số hành động cần thiết, phù hợp để nhận biết biểu hiện bất hòa.</w:t>
            </w:r>
          </w:p>
          <w:p w14:paraId="3B10D1F8" w14:textId="77777777" w:rsidR="00192E77" w:rsidRPr="002C4A8C" w:rsidRDefault="00192E77" w:rsidP="00192E77">
            <w:pPr>
              <w:spacing w:after="160" w:line="259" w:lineRule="auto"/>
              <w:ind w:left="-284"/>
              <w:contextualSpacing/>
              <w:rPr>
                <w:rFonts w:ascii="Times New Roman" w:hAnsi="Times New Roman" w:cs="Times New Roman"/>
                <w:sz w:val="24"/>
                <w:szCs w:val="24"/>
              </w:rPr>
            </w:pPr>
            <w:r w:rsidRPr="002C4A8C">
              <w:rPr>
                <w:rFonts w:ascii="Times New Roman" w:hAnsi="Times New Roman" w:cs="Times New Roman"/>
                <w:b/>
                <w:sz w:val="24"/>
                <w:szCs w:val="24"/>
              </w:rPr>
              <w:t>* Phẩm chất</w:t>
            </w:r>
            <w:r w:rsidRPr="002C4A8C">
              <w:rPr>
                <w:rFonts w:ascii="Times New Roman" w:hAnsi="Times New Roman" w:cs="Times New Roman"/>
                <w:sz w:val="24"/>
                <w:szCs w:val="24"/>
              </w:rPr>
              <w:t xml:space="preserve"> : </w:t>
            </w:r>
          </w:p>
          <w:p w14:paraId="0F53EB64" w14:textId="77777777" w:rsidR="00192E77" w:rsidRPr="002C4A8C" w:rsidRDefault="00192E77" w:rsidP="00192E77">
            <w:pPr>
              <w:spacing w:after="160" w:line="259" w:lineRule="auto"/>
              <w:ind w:left="-284"/>
              <w:contextualSpacing/>
              <w:rPr>
                <w:rFonts w:ascii="Times New Roman" w:hAnsi="Times New Roman" w:cs="Times New Roman"/>
                <w:sz w:val="24"/>
                <w:szCs w:val="24"/>
              </w:rPr>
            </w:pPr>
            <w:r w:rsidRPr="002C4A8C">
              <w:rPr>
                <w:rFonts w:ascii="Times New Roman" w:hAnsi="Times New Roman" w:cs="Times New Roman"/>
                <w:sz w:val="24"/>
                <w:szCs w:val="24"/>
              </w:rPr>
              <w:t>-</w:t>
            </w:r>
            <w:r w:rsidRPr="002C4A8C">
              <w:rPr>
                <w:rFonts w:ascii="Times New Roman" w:hAnsi="Times New Roman" w:cs="Times New Roman"/>
                <w:b/>
                <w:sz w:val="24"/>
                <w:szCs w:val="24"/>
              </w:rPr>
              <w:t>Trách nhiệm</w:t>
            </w:r>
            <w:r w:rsidRPr="002C4A8C">
              <w:rPr>
                <w:rFonts w:ascii="Times New Roman" w:hAnsi="Times New Roman" w:cs="Times New Roman"/>
                <w:sz w:val="24"/>
                <w:szCs w:val="24"/>
              </w:rPr>
              <w:t xml:space="preserve"> : Có ý thức nhận biết một số biểu hiện bất hòa với bạn để chủ động xử lí bất hòa.</w:t>
            </w:r>
          </w:p>
          <w:p w14:paraId="64938F9D" w14:textId="0803C53C" w:rsidR="00192E77" w:rsidRPr="002C4A8C" w:rsidRDefault="00192E77" w:rsidP="00A70B72">
            <w:pPr>
              <w:spacing w:after="160" w:line="259" w:lineRule="auto"/>
              <w:ind w:left="-284"/>
              <w:contextualSpacing/>
              <w:rPr>
                <w:rFonts w:ascii="Times New Roman" w:hAnsi="Times New Roman" w:cs="Times New Roman"/>
                <w:sz w:val="24"/>
                <w:szCs w:val="24"/>
              </w:rPr>
            </w:pPr>
            <w:r w:rsidRPr="002C4A8C">
              <w:rPr>
                <w:rFonts w:ascii="Times New Roman" w:hAnsi="Times New Roman" w:cs="Times New Roman"/>
                <w:sz w:val="24"/>
                <w:szCs w:val="24"/>
              </w:rPr>
              <w:t xml:space="preserve">- </w:t>
            </w:r>
            <w:r w:rsidRPr="002C4A8C">
              <w:rPr>
                <w:rFonts w:ascii="Times New Roman" w:hAnsi="Times New Roman" w:cs="Times New Roman"/>
                <w:b/>
                <w:sz w:val="24"/>
                <w:szCs w:val="24"/>
              </w:rPr>
              <w:t>Nhân ái</w:t>
            </w:r>
            <w:r w:rsidRPr="002C4A8C">
              <w:rPr>
                <w:rFonts w:ascii="Times New Roman" w:hAnsi="Times New Roman" w:cs="Times New Roman"/>
                <w:sz w:val="24"/>
                <w:szCs w:val="24"/>
              </w:rPr>
              <w:t xml:space="preserve"> : Có thái độ yêu thương, tôn trọng bạn bè trong quá trình nhận biết và xử lí bất hòa với bạ</w:t>
            </w:r>
            <w:r w:rsidR="00A70B72" w:rsidRPr="002C4A8C">
              <w:rPr>
                <w:rFonts w:ascii="Times New Roman" w:hAnsi="Times New Roman" w:cs="Times New Roman"/>
                <w:sz w:val="24"/>
                <w:szCs w:val="24"/>
              </w:rPr>
              <w:t>n.</w:t>
            </w:r>
          </w:p>
        </w:tc>
        <w:tc>
          <w:tcPr>
            <w:tcW w:w="993" w:type="dxa"/>
            <w:tcBorders>
              <w:left w:val="single" w:sz="4" w:space="0" w:color="auto"/>
              <w:right w:val="single" w:sz="4" w:space="0" w:color="auto"/>
            </w:tcBorders>
            <w:vAlign w:val="center"/>
          </w:tcPr>
          <w:p w14:paraId="0BF97944"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lastRenderedPageBreak/>
              <w:t xml:space="preserve">Tiết 24 </w:t>
            </w:r>
          </w:p>
        </w:tc>
        <w:tc>
          <w:tcPr>
            <w:tcW w:w="803" w:type="dxa"/>
            <w:tcBorders>
              <w:top w:val="single" w:sz="4" w:space="0" w:color="auto"/>
              <w:left w:val="single" w:sz="4" w:space="0" w:color="auto"/>
              <w:bottom w:val="single" w:sz="4" w:space="0" w:color="auto"/>
              <w:right w:val="single" w:sz="4" w:space="0" w:color="auto"/>
            </w:tcBorders>
            <w:vAlign w:val="center"/>
          </w:tcPr>
          <w:p w14:paraId="7CADE983" w14:textId="77777777" w:rsidR="00192E77" w:rsidRPr="002C4A8C" w:rsidRDefault="00192E77" w:rsidP="00192E77">
            <w:pPr>
              <w:jc w:val="center"/>
              <w:rPr>
                <w:rFonts w:ascii="Times New Roman" w:hAnsi="Times New Roman" w:cs="Times New Roman"/>
                <w:bCs/>
                <w:sz w:val="24"/>
                <w:szCs w:val="24"/>
              </w:rPr>
            </w:pPr>
            <w:r w:rsidRPr="002C4A8C">
              <w:rPr>
                <w:rFonts w:ascii="Times New Roman" w:hAnsi="Times New Roman" w:cs="Times New Roman"/>
                <w:sz w:val="24"/>
                <w:szCs w:val="24"/>
              </w:rPr>
              <w:t>35 phút</w:t>
            </w:r>
          </w:p>
        </w:tc>
        <w:tc>
          <w:tcPr>
            <w:tcW w:w="1181" w:type="dxa"/>
            <w:tcBorders>
              <w:top w:val="single" w:sz="4" w:space="0" w:color="auto"/>
              <w:left w:val="single" w:sz="4" w:space="0" w:color="auto"/>
              <w:bottom w:val="single" w:sz="4" w:space="0" w:color="auto"/>
              <w:right w:val="single" w:sz="4" w:space="0" w:color="auto"/>
            </w:tcBorders>
          </w:tcPr>
          <w:p w14:paraId="36E42F31" w14:textId="77777777" w:rsidR="00192E77" w:rsidRPr="002C4A8C" w:rsidRDefault="00192E77" w:rsidP="00192E77">
            <w:pPr>
              <w:spacing w:after="0" w:line="240" w:lineRule="auto"/>
              <w:jc w:val="center"/>
              <w:rPr>
                <w:rFonts w:ascii="Times New Roman" w:hAnsi="Times New Roman" w:cs="Times New Roman"/>
                <w:sz w:val="24"/>
                <w:szCs w:val="24"/>
                <w:highlight w:val="white"/>
              </w:rPr>
            </w:pPr>
          </w:p>
        </w:tc>
        <w:tc>
          <w:tcPr>
            <w:tcW w:w="709" w:type="dxa"/>
            <w:tcBorders>
              <w:top w:val="single" w:sz="4" w:space="0" w:color="auto"/>
              <w:left w:val="single" w:sz="4" w:space="0" w:color="auto"/>
              <w:bottom w:val="single" w:sz="4" w:space="0" w:color="auto"/>
              <w:right w:val="single" w:sz="4" w:space="0" w:color="auto"/>
            </w:tcBorders>
          </w:tcPr>
          <w:p w14:paraId="6AF33427" w14:textId="77777777" w:rsidR="00192E77" w:rsidRPr="002C4A8C" w:rsidRDefault="00192E77" w:rsidP="00192E77">
            <w:pPr>
              <w:spacing w:after="0" w:line="240" w:lineRule="auto"/>
              <w:jc w:val="center"/>
              <w:rPr>
                <w:rFonts w:ascii="Times New Roman" w:hAnsi="Times New Roman" w:cs="Times New Roman"/>
                <w:sz w:val="24"/>
                <w:szCs w:val="24"/>
                <w:highlight w:val="white"/>
              </w:rPr>
            </w:pPr>
          </w:p>
        </w:tc>
      </w:tr>
      <w:tr w:rsidR="00192E77" w:rsidRPr="002C4A8C" w14:paraId="7C2D302D" w14:textId="77777777" w:rsidTr="00F60525">
        <w:tc>
          <w:tcPr>
            <w:tcW w:w="851" w:type="dxa"/>
            <w:tcBorders>
              <w:top w:val="single" w:sz="4" w:space="0" w:color="auto"/>
              <w:left w:val="single" w:sz="4" w:space="0" w:color="auto"/>
              <w:bottom w:val="single" w:sz="4" w:space="0" w:color="auto"/>
              <w:right w:val="single" w:sz="4" w:space="0" w:color="auto"/>
            </w:tcBorders>
          </w:tcPr>
          <w:p w14:paraId="0E5B85B2" w14:textId="77777777" w:rsidR="00192E77" w:rsidRPr="002C4A8C" w:rsidRDefault="00192E77" w:rsidP="00192E77">
            <w:pPr>
              <w:spacing w:after="0" w:line="240" w:lineRule="auto"/>
              <w:jc w:val="center"/>
              <w:rPr>
                <w:rFonts w:ascii="Times New Roman" w:hAnsi="Times New Roman" w:cs="Times New Roman"/>
                <w:b/>
                <w:sz w:val="24"/>
                <w:szCs w:val="24"/>
                <w:highlight w:val="white"/>
              </w:rPr>
            </w:pPr>
            <w:r w:rsidRPr="002C4A8C">
              <w:rPr>
                <w:rFonts w:ascii="Times New Roman" w:hAnsi="Times New Roman" w:cs="Times New Roman"/>
                <w:b/>
                <w:sz w:val="24"/>
                <w:szCs w:val="24"/>
                <w:highlight w:val="white"/>
              </w:rPr>
              <w:lastRenderedPageBreak/>
              <w:t>25</w:t>
            </w:r>
          </w:p>
        </w:tc>
        <w:tc>
          <w:tcPr>
            <w:tcW w:w="992" w:type="dxa"/>
            <w:vMerge/>
            <w:tcBorders>
              <w:left w:val="single" w:sz="4" w:space="0" w:color="auto"/>
              <w:right w:val="single" w:sz="4" w:space="0" w:color="auto"/>
            </w:tcBorders>
          </w:tcPr>
          <w:p w14:paraId="6824C631" w14:textId="77777777" w:rsidR="00192E77" w:rsidRPr="002C4A8C" w:rsidRDefault="00192E77" w:rsidP="00192E77">
            <w:pPr>
              <w:spacing w:after="0" w:line="240" w:lineRule="auto"/>
              <w:jc w:val="center"/>
              <w:rPr>
                <w:rFonts w:ascii="Times New Roman" w:hAnsi="Times New Roman" w:cs="Times New Roman"/>
                <w:b/>
                <w:sz w:val="24"/>
                <w:szCs w:val="24"/>
                <w:highlight w:val="white"/>
              </w:rPr>
            </w:pPr>
          </w:p>
        </w:tc>
        <w:tc>
          <w:tcPr>
            <w:tcW w:w="993" w:type="dxa"/>
            <w:tcBorders>
              <w:left w:val="single" w:sz="4" w:space="0" w:color="auto"/>
              <w:right w:val="single" w:sz="4" w:space="0" w:color="auto"/>
            </w:tcBorders>
          </w:tcPr>
          <w:p w14:paraId="65D43F68" w14:textId="77777777" w:rsidR="00192E77" w:rsidRPr="002C4A8C" w:rsidRDefault="00192E77" w:rsidP="00192E77">
            <w:pPr>
              <w:spacing w:after="0" w:line="240" w:lineRule="auto"/>
              <w:rPr>
                <w:rFonts w:ascii="Times New Roman" w:hAnsi="Times New Roman" w:cs="Times New Roman"/>
                <w:sz w:val="24"/>
                <w:szCs w:val="24"/>
              </w:rPr>
            </w:pPr>
            <w:r w:rsidRPr="002C4A8C">
              <w:rPr>
                <w:rFonts w:ascii="Times New Roman" w:hAnsi="Times New Roman" w:cs="Times New Roman"/>
                <w:sz w:val="24"/>
                <w:szCs w:val="24"/>
              </w:rPr>
              <w:t>Em nhận biết bất hòa với bạn (T2)</w:t>
            </w:r>
          </w:p>
        </w:tc>
        <w:tc>
          <w:tcPr>
            <w:tcW w:w="6945" w:type="dxa"/>
            <w:tcBorders>
              <w:left w:val="single" w:sz="4" w:space="0" w:color="auto"/>
              <w:right w:val="single" w:sz="4" w:space="0" w:color="auto"/>
            </w:tcBorders>
          </w:tcPr>
          <w:p w14:paraId="1A91716B" w14:textId="77777777" w:rsidR="00192E77" w:rsidRPr="002C4A8C" w:rsidRDefault="00192E77" w:rsidP="00192E77">
            <w:pPr>
              <w:spacing w:after="160" w:line="259" w:lineRule="auto"/>
              <w:ind w:left="-284"/>
              <w:contextualSpacing/>
              <w:rPr>
                <w:rFonts w:ascii="Times New Roman" w:hAnsi="Times New Roman" w:cs="Times New Roman"/>
                <w:sz w:val="24"/>
                <w:szCs w:val="24"/>
              </w:rPr>
            </w:pPr>
            <w:r w:rsidRPr="002C4A8C">
              <w:rPr>
                <w:rFonts w:ascii="Times New Roman" w:hAnsi="Times New Roman" w:cs="Times New Roman"/>
                <w:sz w:val="24"/>
                <w:szCs w:val="24"/>
              </w:rPr>
              <w:t>-</w:t>
            </w:r>
            <w:r w:rsidRPr="002C4A8C">
              <w:rPr>
                <w:rFonts w:ascii="Times New Roman" w:hAnsi="Times New Roman" w:cs="Times New Roman"/>
                <w:b/>
                <w:sz w:val="24"/>
                <w:szCs w:val="24"/>
              </w:rPr>
              <w:t>Kiến thức</w:t>
            </w:r>
            <w:r w:rsidRPr="002C4A8C">
              <w:rPr>
                <w:rFonts w:ascii="Times New Roman" w:hAnsi="Times New Roman" w:cs="Times New Roman"/>
                <w:sz w:val="24"/>
                <w:szCs w:val="24"/>
              </w:rPr>
              <w:t>: Nêu được một số biểu hiện bất hòa với bạn bè.</w:t>
            </w:r>
          </w:p>
          <w:p w14:paraId="58B8DA48" w14:textId="77777777" w:rsidR="00192E77" w:rsidRPr="002C4A8C" w:rsidRDefault="00192E77" w:rsidP="00192E77">
            <w:pPr>
              <w:spacing w:after="160" w:line="259" w:lineRule="auto"/>
              <w:ind w:left="-284"/>
              <w:contextualSpacing/>
              <w:rPr>
                <w:rFonts w:ascii="Times New Roman" w:hAnsi="Times New Roman" w:cs="Times New Roman"/>
                <w:sz w:val="24"/>
                <w:szCs w:val="24"/>
              </w:rPr>
            </w:pPr>
            <w:r w:rsidRPr="002C4A8C">
              <w:rPr>
                <w:rFonts w:ascii="Times New Roman" w:hAnsi="Times New Roman" w:cs="Times New Roman"/>
                <w:sz w:val="24"/>
                <w:szCs w:val="24"/>
              </w:rPr>
              <w:t>-Nhận biết được lợi ích của việc xử líbất hòa với bạn bè.</w:t>
            </w:r>
          </w:p>
          <w:p w14:paraId="469ACFC7" w14:textId="77777777" w:rsidR="00192E77" w:rsidRPr="002C4A8C" w:rsidRDefault="00192E77" w:rsidP="00192E77">
            <w:pPr>
              <w:spacing w:after="160" w:line="259" w:lineRule="auto"/>
              <w:ind w:left="-284"/>
              <w:contextualSpacing/>
              <w:rPr>
                <w:rFonts w:ascii="Times New Roman" w:hAnsi="Times New Roman" w:cs="Times New Roman"/>
                <w:sz w:val="24"/>
                <w:szCs w:val="24"/>
              </w:rPr>
            </w:pPr>
            <w:r w:rsidRPr="002C4A8C">
              <w:rPr>
                <w:rFonts w:ascii="Times New Roman" w:hAnsi="Times New Roman" w:cs="Times New Roman"/>
                <w:b/>
                <w:sz w:val="24"/>
                <w:szCs w:val="24"/>
              </w:rPr>
              <w:t>* Năng lực</w:t>
            </w:r>
            <w:r w:rsidRPr="002C4A8C">
              <w:rPr>
                <w:rFonts w:ascii="Times New Roman" w:hAnsi="Times New Roman" w:cs="Times New Roman"/>
                <w:sz w:val="24"/>
                <w:szCs w:val="24"/>
              </w:rPr>
              <w:t xml:space="preserve">: </w:t>
            </w:r>
          </w:p>
          <w:p w14:paraId="3C21D40B" w14:textId="77777777" w:rsidR="00192E77" w:rsidRPr="002C4A8C" w:rsidRDefault="00192E77" w:rsidP="00192E77">
            <w:pPr>
              <w:spacing w:after="160" w:line="259" w:lineRule="auto"/>
              <w:ind w:left="-284"/>
              <w:contextualSpacing/>
              <w:rPr>
                <w:rFonts w:ascii="Times New Roman" w:hAnsi="Times New Roman" w:cs="Times New Roman"/>
                <w:sz w:val="24"/>
                <w:szCs w:val="24"/>
              </w:rPr>
            </w:pPr>
            <w:r w:rsidRPr="002C4A8C">
              <w:rPr>
                <w:rFonts w:ascii="Times New Roman" w:hAnsi="Times New Roman" w:cs="Times New Roman"/>
                <w:b/>
                <w:sz w:val="24"/>
                <w:szCs w:val="24"/>
              </w:rPr>
              <w:t>* Năng lực chung</w:t>
            </w:r>
            <w:r w:rsidRPr="002C4A8C">
              <w:rPr>
                <w:rFonts w:ascii="Times New Roman" w:hAnsi="Times New Roman" w:cs="Times New Roman"/>
                <w:sz w:val="24"/>
                <w:szCs w:val="24"/>
              </w:rPr>
              <w:t xml:space="preserve"> :</w:t>
            </w:r>
          </w:p>
          <w:p w14:paraId="78D08029" w14:textId="77777777" w:rsidR="00192E77" w:rsidRPr="002C4A8C" w:rsidRDefault="00192E77" w:rsidP="00192E77">
            <w:pPr>
              <w:spacing w:after="160" w:line="259" w:lineRule="auto"/>
              <w:ind w:left="-284"/>
              <w:contextualSpacing/>
              <w:rPr>
                <w:rFonts w:ascii="Times New Roman" w:hAnsi="Times New Roman" w:cs="Times New Roman"/>
                <w:sz w:val="24"/>
                <w:szCs w:val="24"/>
              </w:rPr>
            </w:pPr>
            <w:r w:rsidRPr="002C4A8C">
              <w:rPr>
                <w:rFonts w:ascii="Times New Roman" w:hAnsi="Times New Roman" w:cs="Times New Roman"/>
                <w:sz w:val="24"/>
                <w:szCs w:val="24"/>
              </w:rPr>
              <w:t>- Giao tiếp và hợp tác: Thực hiện được một số lời nói, hành động để xác định biểu hiện bất hòa với bạn bè và lợi ích của việc xử líbất hòa với bạn bè.</w:t>
            </w:r>
          </w:p>
          <w:p w14:paraId="71D1A0C0" w14:textId="77777777" w:rsidR="00192E77" w:rsidRPr="002C4A8C" w:rsidRDefault="00192E77" w:rsidP="00192E77">
            <w:pPr>
              <w:spacing w:after="160" w:line="259" w:lineRule="auto"/>
              <w:ind w:left="-284"/>
              <w:contextualSpacing/>
              <w:rPr>
                <w:rFonts w:ascii="Times New Roman" w:hAnsi="Times New Roman" w:cs="Times New Roman"/>
                <w:sz w:val="24"/>
                <w:szCs w:val="24"/>
              </w:rPr>
            </w:pPr>
            <w:r w:rsidRPr="002C4A8C">
              <w:rPr>
                <w:rFonts w:ascii="Times New Roman" w:hAnsi="Times New Roman" w:cs="Times New Roman"/>
                <w:sz w:val="24"/>
                <w:szCs w:val="24"/>
              </w:rPr>
              <w:t>-Giải quyết vấn đề và sáng tạo: Nhận được biểu hiện của bất hòa để tìm cách xử lí phù hợp.</w:t>
            </w:r>
          </w:p>
          <w:p w14:paraId="1210C955" w14:textId="77777777" w:rsidR="00192E77" w:rsidRPr="002C4A8C" w:rsidRDefault="00192E77" w:rsidP="00192E77">
            <w:pPr>
              <w:spacing w:after="160" w:line="259" w:lineRule="auto"/>
              <w:ind w:left="-284"/>
              <w:contextualSpacing/>
              <w:rPr>
                <w:rFonts w:ascii="Times New Roman" w:hAnsi="Times New Roman" w:cs="Times New Roman"/>
                <w:sz w:val="24"/>
                <w:szCs w:val="24"/>
              </w:rPr>
            </w:pPr>
            <w:r w:rsidRPr="002C4A8C">
              <w:rPr>
                <w:rFonts w:ascii="Times New Roman" w:hAnsi="Times New Roman" w:cs="Times New Roman"/>
                <w:b/>
                <w:sz w:val="24"/>
                <w:szCs w:val="24"/>
              </w:rPr>
              <w:t>* Năng lực đặc thù</w:t>
            </w:r>
            <w:r w:rsidRPr="002C4A8C">
              <w:rPr>
                <w:rFonts w:ascii="Times New Roman" w:hAnsi="Times New Roman" w:cs="Times New Roman"/>
                <w:sz w:val="24"/>
                <w:szCs w:val="24"/>
              </w:rPr>
              <w:t xml:space="preserve">: </w:t>
            </w:r>
          </w:p>
          <w:p w14:paraId="290884CB" w14:textId="77777777" w:rsidR="00192E77" w:rsidRPr="002C4A8C" w:rsidRDefault="00192E77" w:rsidP="00192E77">
            <w:pPr>
              <w:spacing w:after="160" w:line="259" w:lineRule="auto"/>
              <w:ind w:left="-284"/>
              <w:contextualSpacing/>
              <w:rPr>
                <w:rFonts w:ascii="Times New Roman" w:hAnsi="Times New Roman" w:cs="Times New Roman"/>
                <w:sz w:val="24"/>
                <w:szCs w:val="24"/>
              </w:rPr>
            </w:pPr>
            <w:r w:rsidRPr="002C4A8C">
              <w:rPr>
                <w:rFonts w:ascii="Times New Roman" w:hAnsi="Times New Roman" w:cs="Times New Roman"/>
                <w:sz w:val="24"/>
                <w:szCs w:val="24"/>
              </w:rPr>
              <w:t>+ Năng lực nhận thức chuẩn mực hành vi : Nêu được một số biểu hiện bất hòa với bạn bè.</w:t>
            </w:r>
          </w:p>
          <w:p w14:paraId="46DB1B17" w14:textId="77777777" w:rsidR="00192E77" w:rsidRPr="002C4A8C" w:rsidRDefault="00192E77" w:rsidP="00192E77">
            <w:pPr>
              <w:spacing w:after="160" w:line="259" w:lineRule="auto"/>
              <w:ind w:left="-284"/>
              <w:contextualSpacing/>
              <w:rPr>
                <w:rFonts w:ascii="Times New Roman" w:hAnsi="Times New Roman" w:cs="Times New Roman"/>
                <w:sz w:val="24"/>
                <w:szCs w:val="24"/>
              </w:rPr>
            </w:pPr>
            <w:r w:rsidRPr="002C4A8C">
              <w:rPr>
                <w:rFonts w:ascii="Times New Roman" w:hAnsi="Times New Roman" w:cs="Times New Roman"/>
                <w:sz w:val="24"/>
                <w:szCs w:val="24"/>
              </w:rPr>
              <w:t>-Nhận biết được lợi ích của việc xử lí bất hòa với bạn bè.</w:t>
            </w:r>
          </w:p>
          <w:p w14:paraId="5EAB15CC" w14:textId="77777777" w:rsidR="00192E77" w:rsidRPr="002C4A8C" w:rsidRDefault="00192E77" w:rsidP="00192E77">
            <w:pPr>
              <w:spacing w:after="160" w:line="259" w:lineRule="auto"/>
              <w:ind w:left="-284"/>
              <w:contextualSpacing/>
              <w:rPr>
                <w:rFonts w:ascii="Times New Roman" w:hAnsi="Times New Roman" w:cs="Times New Roman"/>
                <w:sz w:val="24"/>
                <w:szCs w:val="24"/>
              </w:rPr>
            </w:pPr>
            <w:r w:rsidRPr="002C4A8C">
              <w:rPr>
                <w:rFonts w:ascii="Times New Roman" w:hAnsi="Times New Roman" w:cs="Times New Roman"/>
                <w:sz w:val="24"/>
                <w:szCs w:val="24"/>
              </w:rPr>
              <w:t>+ Năng lực đánh giá hành vi của bản thân và người khác: Đồng tình với những quan điểm phù hợp về việcxử líbất hòa, không đồng tình với những quan điểm không phù hợp với việc xử lí bất hòa.</w:t>
            </w:r>
          </w:p>
          <w:p w14:paraId="64702825" w14:textId="77777777" w:rsidR="00192E77" w:rsidRPr="002C4A8C" w:rsidRDefault="00192E77" w:rsidP="00192E77">
            <w:pPr>
              <w:spacing w:after="160" w:line="259" w:lineRule="auto"/>
              <w:ind w:left="-284"/>
              <w:contextualSpacing/>
              <w:rPr>
                <w:rFonts w:ascii="Times New Roman" w:hAnsi="Times New Roman" w:cs="Times New Roman"/>
                <w:sz w:val="24"/>
                <w:szCs w:val="24"/>
              </w:rPr>
            </w:pPr>
            <w:r w:rsidRPr="002C4A8C">
              <w:rPr>
                <w:rFonts w:ascii="Times New Roman" w:hAnsi="Times New Roman" w:cs="Times New Roman"/>
                <w:sz w:val="24"/>
                <w:szCs w:val="24"/>
              </w:rPr>
              <w:t>+ Năng lực điều chỉnh hành vi : Thực hiện được một số hành động cần thiết, phù hợp để nhận biết biểu hiện bất hòa.</w:t>
            </w:r>
          </w:p>
          <w:p w14:paraId="3DC10901" w14:textId="77777777" w:rsidR="00192E77" w:rsidRPr="002C4A8C" w:rsidRDefault="00192E77" w:rsidP="00192E77">
            <w:pPr>
              <w:spacing w:after="160" w:line="259" w:lineRule="auto"/>
              <w:ind w:left="-284"/>
              <w:contextualSpacing/>
              <w:rPr>
                <w:rFonts w:ascii="Times New Roman" w:hAnsi="Times New Roman" w:cs="Times New Roman"/>
                <w:sz w:val="24"/>
                <w:szCs w:val="24"/>
              </w:rPr>
            </w:pPr>
            <w:r w:rsidRPr="002C4A8C">
              <w:rPr>
                <w:rFonts w:ascii="Times New Roman" w:hAnsi="Times New Roman" w:cs="Times New Roman"/>
                <w:b/>
                <w:sz w:val="24"/>
                <w:szCs w:val="24"/>
              </w:rPr>
              <w:t>* Phẩm chất</w:t>
            </w:r>
            <w:r w:rsidRPr="002C4A8C">
              <w:rPr>
                <w:rFonts w:ascii="Times New Roman" w:hAnsi="Times New Roman" w:cs="Times New Roman"/>
                <w:sz w:val="24"/>
                <w:szCs w:val="24"/>
              </w:rPr>
              <w:t xml:space="preserve"> :</w:t>
            </w:r>
          </w:p>
          <w:p w14:paraId="13B23EFB" w14:textId="3826CECB" w:rsidR="00A70B72" w:rsidRPr="002C4A8C" w:rsidRDefault="00192E77" w:rsidP="00A70B72">
            <w:pPr>
              <w:spacing w:after="160" w:line="259" w:lineRule="auto"/>
              <w:ind w:left="-284"/>
              <w:contextualSpacing/>
              <w:rPr>
                <w:rFonts w:ascii="Times New Roman" w:hAnsi="Times New Roman" w:cs="Times New Roman"/>
                <w:sz w:val="24"/>
                <w:szCs w:val="24"/>
              </w:rPr>
            </w:pPr>
            <w:r w:rsidRPr="002C4A8C">
              <w:rPr>
                <w:rFonts w:ascii="Times New Roman" w:hAnsi="Times New Roman" w:cs="Times New Roman"/>
                <w:sz w:val="24"/>
                <w:szCs w:val="24"/>
              </w:rPr>
              <w:t>-</w:t>
            </w:r>
            <w:r w:rsidRPr="002C4A8C">
              <w:rPr>
                <w:rFonts w:ascii="Times New Roman" w:hAnsi="Times New Roman" w:cs="Times New Roman"/>
                <w:b/>
                <w:sz w:val="24"/>
                <w:szCs w:val="24"/>
              </w:rPr>
              <w:t>Trách nhiệm</w:t>
            </w:r>
            <w:r w:rsidRPr="002C4A8C">
              <w:rPr>
                <w:rFonts w:ascii="Times New Roman" w:hAnsi="Times New Roman" w:cs="Times New Roman"/>
                <w:sz w:val="24"/>
                <w:szCs w:val="24"/>
              </w:rPr>
              <w:t xml:space="preserve"> :Có ý thức nhận biết một số biểu hiện bất hòa với bạn để chủ động xử lí bất hòa.</w:t>
            </w:r>
          </w:p>
          <w:p w14:paraId="7AF60907" w14:textId="53036E0B" w:rsidR="00192E77" w:rsidRPr="002C4A8C" w:rsidRDefault="00192E77" w:rsidP="00A70B72">
            <w:pPr>
              <w:spacing w:after="160" w:line="259" w:lineRule="auto"/>
              <w:ind w:left="-284"/>
              <w:contextualSpacing/>
              <w:rPr>
                <w:rFonts w:ascii="Times New Roman" w:hAnsi="Times New Roman" w:cs="Times New Roman"/>
                <w:sz w:val="24"/>
                <w:szCs w:val="24"/>
              </w:rPr>
            </w:pPr>
            <w:r w:rsidRPr="002C4A8C">
              <w:rPr>
                <w:rFonts w:ascii="Times New Roman" w:hAnsi="Times New Roman" w:cs="Times New Roman"/>
                <w:sz w:val="24"/>
                <w:szCs w:val="24"/>
              </w:rPr>
              <w:lastRenderedPageBreak/>
              <w:t xml:space="preserve">- </w:t>
            </w:r>
            <w:r w:rsidRPr="002C4A8C">
              <w:rPr>
                <w:rFonts w:ascii="Times New Roman" w:hAnsi="Times New Roman" w:cs="Times New Roman"/>
                <w:b/>
                <w:sz w:val="24"/>
                <w:szCs w:val="24"/>
              </w:rPr>
              <w:t>Nhân ái</w:t>
            </w:r>
            <w:r w:rsidRPr="002C4A8C">
              <w:rPr>
                <w:rFonts w:ascii="Times New Roman" w:hAnsi="Times New Roman" w:cs="Times New Roman"/>
                <w:sz w:val="24"/>
                <w:szCs w:val="24"/>
              </w:rPr>
              <w:t xml:space="preserve"> :Có thái độ yêu thương, tôn trọng bạn bè trong quá trình nhận biết và xử lí bất hòa với bạ</w:t>
            </w:r>
            <w:r w:rsidR="00A70B72" w:rsidRPr="002C4A8C">
              <w:rPr>
                <w:rFonts w:ascii="Times New Roman" w:hAnsi="Times New Roman" w:cs="Times New Roman"/>
                <w:sz w:val="24"/>
                <w:szCs w:val="24"/>
              </w:rPr>
              <w:t>n.</w:t>
            </w:r>
          </w:p>
        </w:tc>
        <w:tc>
          <w:tcPr>
            <w:tcW w:w="993" w:type="dxa"/>
            <w:tcBorders>
              <w:left w:val="single" w:sz="4" w:space="0" w:color="auto"/>
              <w:right w:val="single" w:sz="4" w:space="0" w:color="auto"/>
            </w:tcBorders>
            <w:vAlign w:val="center"/>
          </w:tcPr>
          <w:p w14:paraId="4BC54502"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lastRenderedPageBreak/>
              <w:t xml:space="preserve">Tiết 25 </w:t>
            </w:r>
          </w:p>
        </w:tc>
        <w:tc>
          <w:tcPr>
            <w:tcW w:w="803" w:type="dxa"/>
            <w:tcBorders>
              <w:top w:val="single" w:sz="4" w:space="0" w:color="auto"/>
              <w:left w:val="single" w:sz="4" w:space="0" w:color="auto"/>
              <w:bottom w:val="single" w:sz="4" w:space="0" w:color="auto"/>
              <w:right w:val="single" w:sz="4" w:space="0" w:color="auto"/>
            </w:tcBorders>
            <w:vAlign w:val="center"/>
          </w:tcPr>
          <w:p w14:paraId="69F5341E" w14:textId="77777777" w:rsidR="00192E77" w:rsidRPr="002C4A8C" w:rsidRDefault="00192E77" w:rsidP="00192E77">
            <w:pPr>
              <w:jc w:val="center"/>
              <w:rPr>
                <w:rFonts w:ascii="Times New Roman" w:hAnsi="Times New Roman" w:cs="Times New Roman"/>
                <w:bCs/>
                <w:sz w:val="24"/>
                <w:szCs w:val="24"/>
              </w:rPr>
            </w:pPr>
            <w:r w:rsidRPr="002C4A8C">
              <w:rPr>
                <w:rFonts w:ascii="Times New Roman" w:hAnsi="Times New Roman" w:cs="Times New Roman"/>
                <w:sz w:val="24"/>
                <w:szCs w:val="24"/>
              </w:rPr>
              <w:t>35 phút</w:t>
            </w:r>
          </w:p>
        </w:tc>
        <w:tc>
          <w:tcPr>
            <w:tcW w:w="1181" w:type="dxa"/>
            <w:tcBorders>
              <w:top w:val="single" w:sz="4" w:space="0" w:color="auto"/>
              <w:left w:val="single" w:sz="4" w:space="0" w:color="auto"/>
              <w:bottom w:val="single" w:sz="4" w:space="0" w:color="auto"/>
              <w:right w:val="single" w:sz="4" w:space="0" w:color="auto"/>
            </w:tcBorders>
          </w:tcPr>
          <w:p w14:paraId="7EDD4D4B" w14:textId="77777777" w:rsidR="00192E77" w:rsidRPr="002C4A8C" w:rsidRDefault="00192E77" w:rsidP="00192E77">
            <w:pPr>
              <w:spacing w:after="0" w:line="240" w:lineRule="auto"/>
              <w:jc w:val="center"/>
              <w:rPr>
                <w:rFonts w:ascii="Times New Roman" w:hAnsi="Times New Roman" w:cs="Times New Roman"/>
                <w:sz w:val="24"/>
                <w:szCs w:val="24"/>
                <w:highlight w:val="white"/>
              </w:rPr>
            </w:pPr>
          </w:p>
        </w:tc>
        <w:tc>
          <w:tcPr>
            <w:tcW w:w="709" w:type="dxa"/>
            <w:tcBorders>
              <w:top w:val="single" w:sz="4" w:space="0" w:color="auto"/>
              <w:left w:val="single" w:sz="4" w:space="0" w:color="auto"/>
              <w:bottom w:val="single" w:sz="4" w:space="0" w:color="auto"/>
              <w:right w:val="single" w:sz="4" w:space="0" w:color="auto"/>
            </w:tcBorders>
          </w:tcPr>
          <w:p w14:paraId="0AEB33C1" w14:textId="77777777" w:rsidR="00192E77" w:rsidRPr="002C4A8C" w:rsidRDefault="00192E77" w:rsidP="00192E77">
            <w:pPr>
              <w:spacing w:after="0" w:line="240" w:lineRule="auto"/>
              <w:jc w:val="center"/>
              <w:rPr>
                <w:rFonts w:ascii="Times New Roman" w:hAnsi="Times New Roman" w:cs="Times New Roman"/>
                <w:sz w:val="24"/>
                <w:szCs w:val="24"/>
                <w:highlight w:val="white"/>
              </w:rPr>
            </w:pPr>
          </w:p>
        </w:tc>
      </w:tr>
      <w:tr w:rsidR="00192E77" w:rsidRPr="002C4A8C" w14:paraId="499599E0" w14:textId="77777777" w:rsidTr="00F60525">
        <w:trPr>
          <w:trHeight w:val="113"/>
        </w:trPr>
        <w:tc>
          <w:tcPr>
            <w:tcW w:w="851" w:type="dxa"/>
            <w:tcBorders>
              <w:top w:val="single" w:sz="4" w:space="0" w:color="auto"/>
              <w:left w:val="single" w:sz="4" w:space="0" w:color="auto"/>
              <w:bottom w:val="single" w:sz="4" w:space="0" w:color="auto"/>
              <w:right w:val="single" w:sz="4" w:space="0" w:color="auto"/>
            </w:tcBorders>
          </w:tcPr>
          <w:p w14:paraId="6C9E2FF9" w14:textId="77777777" w:rsidR="00192E77" w:rsidRPr="002C4A8C" w:rsidRDefault="00192E77" w:rsidP="00192E77">
            <w:pPr>
              <w:spacing w:after="0" w:line="240" w:lineRule="auto"/>
              <w:jc w:val="center"/>
              <w:rPr>
                <w:rFonts w:ascii="Times New Roman" w:hAnsi="Times New Roman" w:cs="Times New Roman"/>
                <w:b/>
                <w:sz w:val="24"/>
                <w:szCs w:val="24"/>
                <w:highlight w:val="white"/>
              </w:rPr>
            </w:pPr>
            <w:r w:rsidRPr="002C4A8C">
              <w:rPr>
                <w:rFonts w:ascii="Times New Roman" w:hAnsi="Times New Roman" w:cs="Times New Roman"/>
                <w:b/>
                <w:sz w:val="24"/>
                <w:szCs w:val="24"/>
                <w:highlight w:val="white"/>
              </w:rPr>
              <w:lastRenderedPageBreak/>
              <w:t>26</w:t>
            </w:r>
          </w:p>
        </w:tc>
        <w:tc>
          <w:tcPr>
            <w:tcW w:w="992" w:type="dxa"/>
            <w:vMerge/>
            <w:tcBorders>
              <w:left w:val="single" w:sz="4" w:space="0" w:color="auto"/>
              <w:right w:val="single" w:sz="4" w:space="0" w:color="auto"/>
            </w:tcBorders>
            <w:vAlign w:val="center"/>
          </w:tcPr>
          <w:p w14:paraId="0BA34671" w14:textId="77777777" w:rsidR="00192E77" w:rsidRPr="002C4A8C" w:rsidRDefault="00192E77" w:rsidP="00192E77">
            <w:pPr>
              <w:spacing w:after="0" w:line="240" w:lineRule="auto"/>
              <w:jc w:val="center"/>
              <w:rPr>
                <w:rFonts w:ascii="Times New Roman" w:hAnsi="Times New Roman" w:cs="Times New Roman"/>
                <w:b/>
                <w:sz w:val="24"/>
                <w:szCs w:val="24"/>
                <w:highlight w:val="white"/>
              </w:rPr>
            </w:pPr>
          </w:p>
        </w:tc>
        <w:tc>
          <w:tcPr>
            <w:tcW w:w="993" w:type="dxa"/>
            <w:tcBorders>
              <w:left w:val="single" w:sz="4" w:space="0" w:color="auto"/>
              <w:right w:val="single" w:sz="4" w:space="0" w:color="auto"/>
            </w:tcBorders>
          </w:tcPr>
          <w:p w14:paraId="11D20E95" w14:textId="77777777" w:rsidR="00192E77" w:rsidRPr="002C4A8C" w:rsidRDefault="00192E77" w:rsidP="00192E77">
            <w:pPr>
              <w:spacing w:after="0" w:line="240" w:lineRule="auto"/>
              <w:rPr>
                <w:rFonts w:ascii="Times New Roman" w:hAnsi="Times New Roman" w:cs="Times New Roman"/>
                <w:sz w:val="24"/>
                <w:szCs w:val="24"/>
              </w:rPr>
            </w:pPr>
            <w:r w:rsidRPr="002C4A8C">
              <w:rPr>
                <w:rFonts w:ascii="Times New Roman" w:hAnsi="Times New Roman" w:cs="Times New Roman"/>
                <w:sz w:val="24"/>
                <w:szCs w:val="24"/>
              </w:rPr>
              <w:t>Em xử lí bất hòa với bạn (T1)</w:t>
            </w:r>
          </w:p>
        </w:tc>
        <w:tc>
          <w:tcPr>
            <w:tcW w:w="6945" w:type="dxa"/>
            <w:tcBorders>
              <w:left w:val="single" w:sz="4" w:space="0" w:color="auto"/>
              <w:right w:val="single" w:sz="4" w:space="0" w:color="auto"/>
            </w:tcBorders>
          </w:tcPr>
          <w:p w14:paraId="42862014" w14:textId="77777777" w:rsidR="00192E77" w:rsidRPr="002C4A8C" w:rsidRDefault="00192E77" w:rsidP="00192E77">
            <w:pPr>
              <w:spacing w:after="0" w:line="240" w:lineRule="auto"/>
              <w:jc w:val="both"/>
              <w:rPr>
                <w:rFonts w:ascii="Times New Roman" w:hAnsi="Times New Roman" w:cs="Times New Roman"/>
                <w:b/>
                <w:color w:val="000000"/>
                <w:sz w:val="24"/>
                <w:szCs w:val="24"/>
              </w:rPr>
            </w:pPr>
            <w:r w:rsidRPr="002C4A8C">
              <w:rPr>
                <w:rFonts w:ascii="Times New Roman" w:hAnsi="Times New Roman" w:cs="Times New Roman"/>
                <w:b/>
                <w:color w:val="000000"/>
                <w:sz w:val="24"/>
                <w:szCs w:val="24"/>
              </w:rPr>
              <w:t xml:space="preserve">1. Kiến thức: </w:t>
            </w:r>
          </w:p>
          <w:p w14:paraId="2E8970B7" w14:textId="77777777" w:rsidR="00192E77" w:rsidRPr="002C4A8C" w:rsidRDefault="00192E77" w:rsidP="00192E77">
            <w:pPr>
              <w:spacing w:after="0" w:line="240" w:lineRule="auto"/>
              <w:jc w:val="both"/>
              <w:rPr>
                <w:rFonts w:ascii="Times New Roman" w:hAnsi="Times New Roman" w:cs="Times New Roman"/>
                <w:color w:val="000000"/>
                <w:sz w:val="24"/>
                <w:szCs w:val="24"/>
              </w:rPr>
            </w:pPr>
            <w:r w:rsidRPr="002C4A8C">
              <w:rPr>
                <w:rFonts w:ascii="Times New Roman" w:hAnsi="Times New Roman" w:cs="Times New Roman"/>
                <w:color w:val="000000"/>
                <w:sz w:val="24"/>
                <w:szCs w:val="24"/>
              </w:rPr>
              <w:t>Với bài này, HS:</w:t>
            </w:r>
          </w:p>
          <w:p w14:paraId="69B5E0F6" w14:textId="77777777" w:rsidR="00192E77" w:rsidRPr="002C4A8C" w:rsidRDefault="00192E77" w:rsidP="00192E77">
            <w:pPr>
              <w:spacing w:after="0" w:line="240" w:lineRule="auto"/>
              <w:rPr>
                <w:rFonts w:ascii="Times New Roman" w:hAnsi="Times New Roman" w:cs="Times New Roman"/>
                <w:color w:val="000000"/>
                <w:sz w:val="24"/>
                <w:szCs w:val="24"/>
              </w:rPr>
            </w:pPr>
            <w:r w:rsidRPr="002C4A8C">
              <w:rPr>
                <w:rFonts w:ascii="Times New Roman" w:hAnsi="Times New Roman" w:cs="Times New Roman"/>
                <w:color w:val="000000"/>
                <w:sz w:val="24"/>
                <w:szCs w:val="24"/>
              </w:rPr>
              <w:t>- Thực hiện được một số cách đơn giản, phù hợp để xử lí bất hoà với bạn bè;</w:t>
            </w:r>
          </w:p>
          <w:p w14:paraId="01843E53" w14:textId="77777777" w:rsidR="00192E77" w:rsidRPr="002C4A8C" w:rsidRDefault="00192E77" w:rsidP="00192E77">
            <w:pPr>
              <w:spacing w:after="0" w:line="240" w:lineRule="auto"/>
              <w:rPr>
                <w:rFonts w:ascii="Times New Roman" w:hAnsi="Times New Roman" w:cs="Times New Roman"/>
                <w:color w:val="000000"/>
                <w:sz w:val="24"/>
                <w:szCs w:val="24"/>
              </w:rPr>
            </w:pPr>
            <w:r w:rsidRPr="002C4A8C">
              <w:rPr>
                <w:rFonts w:ascii="Times New Roman" w:hAnsi="Times New Roman" w:cs="Times New Roman"/>
                <w:color w:val="000000"/>
                <w:sz w:val="24"/>
                <w:szCs w:val="24"/>
              </w:rPr>
              <w:t>- Sẵn sàng giúp bạn bè xử lí bất hoà với nhau.</w:t>
            </w:r>
          </w:p>
          <w:p w14:paraId="49579A6B" w14:textId="77777777" w:rsidR="00192E77" w:rsidRPr="002C4A8C" w:rsidRDefault="00192E77" w:rsidP="00192E77">
            <w:pPr>
              <w:spacing w:after="0" w:line="240" w:lineRule="auto"/>
              <w:rPr>
                <w:rFonts w:ascii="Times New Roman" w:hAnsi="Times New Roman" w:cs="Times New Roman"/>
                <w:color w:val="000000"/>
                <w:sz w:val="24"/>
                <w:szCs w:val="24"/>
              </w:rPr>
            </w:pPr>
            <w:r w:rsidRPr="002C4A8C">
              <w:rPr>
                <w:rFonts w:ascii="Times New Roman" w:hAnsi="Times New Roman" w:cs="Times New Roman"/>
                <w:color w:val="000000"/>
                <w:sz w:val="24"/>
                <w:szCs w:val="24"/>
              </w:rPr>
              <w:t>Bài học này góp phần hình thành và phát triển cho HS:</w:t>
            </w:r>
          </w:p>
          <w:p w14:paraId="40CBD16A" w14:textId="77777777" w:rsidR="00192E77" w:rsidRPr="002C4A8C" w:rsidRDefault="00192E77" w:rsidP="00192E77">
            <w:pPr>
              <w:spacing w:after="0" w:line="240" w:lineRule="auto"/>
              <w:jc w:val="both"/>
              <w:rPr>
                <w:rFonts w:ascii="Times New Roman" w:hAnsi="Times New Roman" w:cs="Times New Roman"/>
                <w:b/>
                <w:color w:val="000000"/>
                <w:sz w:val="24"/>
                <w:szCs w:val="24"/>
              </w:rPr>
            </w:pPr>
            <w:r w:rsidRPr="002C4A8C">
              <w:rPr>
                <w:rFonts w:ascii="Times New Roman" w:hAnsi="Times New Roman" w:cs="Times New Roman"/>
                <w:b/>
                <w:color w:val="000000"/>
                <w:sz w:val="24"/>
                <w:szCs w:val="24"/>
              </w:rPr>
              <w:t>2. Năng lực:</w:t>
            </w:r>
          </w:p>
          <w:p w14:paraId="662DACF1" w14:textId="77777777" w:rsidR="00192E77" w:rsidRPr="002C4A8C" w:rsidRDefault="00192E77" w:rsidP="00192E77">
            <w:pPr>
              <w:spacing w:after="0" w:line="240" w:lineRule="auto"/>
              <w:jc w:val="both"/>
              <w:rPr>
                <w:rFonts w:ascii="Times New Roman" w:hAnsi="Times New Roman" w:cs="Times New Roman"/>
                <w:color w:val="000000"/>
                <w:sz w:val="24"/>
                <w:szCs w:val="24"/>
              </w:rPr>
            </w:pPr>
            <w:r w:rsidRPr="002C4A8C">
              <w:rPr>
                <w:rFonts w:ascii="Times New Roman" w:hAnsi="Times New Roman" w:cs="Times New Roman"/>
                <w:b/>
                <w:i/>
                <w:color w:val="000000"/>
                <w:sz w:val="24"/>
                <w:szCs w:val="24"/>
              </w:rPr>
              <w:t xml:space="preserve"> Năng lực chung:</w:t>
            </w:r>
          </w:p>
          <w:p w14:paraId="015086CD" w14:textId="77777777" w:rsidR="00192E77" w:rsidRPr="002C4A8C" w:rsidRDefault="00192E77" w:rsidP="00192E77">
            <w:pPr>
              <w:spacing w:after="0" w:line="240" w:lineRule="auto"/>
              <w:contextualSpacing/>
              <w:rPr>
                <w:rFonts w:ascii="Times New Roman" w:hAnsi="Times New Roman" w:cs="Times New Roman"/>
                <w:color w:val="000000"/>
                <w:sz w:val="24"/>
                <w:szCs w:val="24"/>
              </w:rPr>
            </w:pPr>
            <w:r w:rsidRPr="002C4A8C">
              <w:rPr>
                <w:rFonts w:ascii="Times New Roman" w:hAnsi="Times New Roman" w:cs="Times New Roman"/>
                <w:color w:val="000000"/>
                <w:sz w:val="24"/>
                <w:szCs w:val="24"/>
              </w:rPr>
              <w:t xml:space="preserve">- Giao tiếp và hợp tác: Thực hiện được một số cách đơn giản, phù hợp để xử lí bất hoà với bạn bè và sẵn sàng giúp bạn bè xử lí bất hoà với nhau. </w:t>
            </w:r>
          </w:p>
          <w:p w14:paraId="09501382" w14:textId="77777777" w:rsidR="00192E77" w:rsidRPr="002C4A8C" w:rsidRDefault="00192E77" w:rsidP="00192E77">
            <w:pPr>
              <w:spacing w:after="0" w:line="240" w:lineRule="auto"/>
              <w:contextualSpacing/>
              <w:rPr>
                <w:rFonts w:ascii="Times New Roman" w:hAnsi="Times New Roman" w:cs="Times New Roman"/>
                <w:color w:val="000000"/>
                <w:sz w:val="24"/>
                <w:szCs w:val="24"/>
              </w:rPr>
            </w:pPr>
            <w:r w:rsidRPr="002C4A8C">
              <w:rPr>
                <w:rFonts w:ascii="Times New Roman" w:hAnsi="Times New Roman" w:cs="Times New Roman"/>
                <w:color w:val="000000"/>
                <w:sz w:val="24"/>
                <w:szCs w:val="24"/>
              </w:rPr>
              <w:t>- Giải quyết vấn đề và sáng tạo: Xử lí được các tình huống bất hoà với bạn bè và giúp đỡ bạn bè xử lí được các tình huống bất hoà phù hợp.</w:t>
            </w:r>
          </w:p>
          <w:p w14:paraId="60091C12" w14:textId="77777777" w:rsidR="00192E77" w:rsidRPr="002C4A8C" w:rsidRDefault="00192E77" w:rsidP="00192E77">
            <w:pPr>
              <w:spacing w:after="0" w:line="240" w:lineRule="auto"/>
              <w:jc w:val="both"/>
              <w:rPr>
                <w:rFonts w:ascii="Times New Roman" w:hAnsi="Times New Roman" w:cs="Times New Roman"/>
                <w:color w:val="000000"/>
                <w:sz w:val="24"/>
                <w:szCs w:val="24"/>
              </w:rPr>
            </w:pPr>
            <w:r w:rsidRPr="002C4A8C">
              <w:rPr>
                <w:rFonts w:ascii="Times New Roman" w:hAnsi="Times New Roman" w:cs="Times New Roman"/>
                <w:b/>
                <w:i/>
                <w:color w:val="000000"/>
                <w:sz w:val="24"/>
                <w:szCs w:val="24"/>
              </w:rPr>
              <w:t xml:space="preserve"> Năng lực đặc thù:</w:t>
            </w:r>
            <w:r w:rsidRPr="002C4A8C">
              <w:rPr>
                <w:rFonts w:ascii="Times New Roman" w:hAnsi="Times New Roman" w:cs="Times New Roman"/>
                <w:color w:val="000000"/>
                <w:sz w:val="24"/>
                <w:szCs w:val="24"/>
              </w:rPr>
              <w:t xml:space="preserve"> </w:t>
            </w:r>
          </w:p>
          <w:p w14:paraId="5886CC92" w14:textId="77777777" w:rsidR="00192E77" w:rsidRPr="002C4A8C" w:rsidRDefault="00192E77" w:rsidP="00192E77">
            <w:pPr>
              <w:spacing w:after="0" w:line="240" w:lineRule="auto"/>
              <w:contextualSpacing/>
              <w:rPr>
                <w:rFonts w:ascii="Times New Roman" w:hAnsi="Times New Roman" w:cs="Times New Roman"/>
                <w:color w:val="000000"/>
                <w:sz w:val="24"/>
                <w:szCs w:val="24"/>
              </w:rPr>
            </w:pPr>
            <w:r w:rsidRPr="002C4A8C">
              <w:rPr>
                <w:rFonts w:ascii="Times New Roman" w:hAnsi="Times New Roman" w:cs="Times New Roman"/>
                <w:color w:val="000000"/>
                <w:sz w:val="24"/>
                <w:szCs w:val="24"/>
              </w:rPr>
              <w:t>- Nhận thức chuẩn mực hành vi: Nhận biết được một số cách đơn giản, phù hợp để xử lí bất hoà với bạn bè và các cách giúp bạn xử lí bất hoà với nhau.</w:t>
            </w:r>
          </w:p>
          <w:p w14:paraId="4662E018" w14:textId="77777777" w:rsidR="00192E77" w:rsidRPr="002C4A8C" w:rsidRDefault="00192E77" w:rsidP="00192E77">
            <w:pPr>
              <w:spacing w:after="0" w:line="240" w:lineRule="auto"/>
              <w:contextualSpacing/>
              <w:rPr>
                <w:rFonts w:ascii="Times New Roman" w:hAnsi="Times New Roman" w:cs="Times New Roman"/>
                <w:color w:val="000000"/>
                <w:sz w:val="24"/>
                <w:szCs w:val="24"/>
              </w:rPr>
            </w:pPr>
            <w:r w:rsidRPr="002C4A8C">
              <w:rPr>
                <w:rFonts w:ascii="Times New Roman" w:hAnsi="Times New Roman" w:cs="Times New Roman"/>
                <w:color w:val="000000"/>
                <w:sz w:val="24"/>
                <w:szCs w:val="24"/>
              </w:rPr>
              <w:t>- Đánh giá hành vi của bản thân và người khác: Thể hiện được thái độ không đồng tình với tình huống bất hoà và thái độ tích cực, sẵn sàng giúp bạn bè xử lí bất hoà với nhau.</w:t>
            </w:r>
          </w:p>
          <w:p w14:paraId="5A3BD780" w14:textId="77777777" w:rsidR="00192E77" w:rsidRPr="002C4A8C" w:rsidRDefault="00192E77" w:rsidP="00192E77">
            <w:pPr>
              <w:spacing w:after="0" w:line="240" w:lineRule="auto"/>
              <w:contextualSpacing/>
              <w:rPr>
                <w:rFonts w:ascii="Times New Roman" w:hAnsi="Times New Roman" w:cs="Times New Roman"/>
                <w:color w:val="000000"/>
                <w:sz w:val="24"/>
                <w:szCs w:val="24"/>
              </w:rPr>
            </w:pPr>
            <w:r w:rsidRPr="002C4A8C">
              <w:rPr>
                <w:rFonts w:ascii="Times New Roman" w:hAnsi="Times New Roman" w:cs="Times New Roman"/>
                <w:color w:val="000000"/>
                <w:sz w:val="24"/>
                <w:szCs w:val="24"/>
              </w:rPr>
              <w:t xml:space="preserve">- Điều chỉnh hành vi: </w:t>
            </w:r>
          </w:p>
          <w:p w14:paraId="44C74116" w14:textId="77777777" w:rsidR="00192E77" w:rsidRPr="002C4A8C" w:rsidRDefault="00192E77" w:rsidP="00192E77">
            <w:pPr>
              <w:spacing w:after="0" w:line="240" w:lineRule="auto"/>
              <w:ind w:firstLine="720"/>
              <w:contextualSpacing/>
              <w:rPr>
                <w:rFonts w:ascii="Times New Roman" w:hAnsi="Times New Roman" w:cs="Times New Roman"/>
                <w:color w:val="000000"/>
                <w:sz w:val="24"/>
                <w:szCs w:val="24"/>
              </w:rPr>
            </w:pPr>
            <w:r w:rsidRPr="002C4A8C">
              <w:rPr>
                <w:rFonts w:ascii="Times New Roman" w:hAnsi="Times New Roman" w:cs="Times New Roman"/>
                <w:color w:val="000000"/>
                <w:sz w:val="24"/>
                <w:szCs w:val="24"/>
              </w:rPr>
              <w:t>+ Thực hiện được một số cách đơn giản, phù hợp để xử lí bất hoà với bạn bè.</w:t>
            </w:r>
          </w:p>
          <w:p w14:paraId="2B18BEF0" w14:textId="77777777" w:rsidR="00192E77" w:rsidRPr="002C4A8C" w:rsidRDefault="00192E77" w:rsidP="00192E77">
            <w:pPr>
              <w:spacing w:after="0" w:line="240" w:lineRule="auto"/>
              <w:ind w:firstLine="720"/>
              <w:contextualSpacing/>
              <w:rPr>
                <w:rFonts w:ascii="Times New Roman" w:hAnsi="Times New Roman" w:cs="Times New Roman"/>
                <w:color w:val="000000"/>
                <w:sz w:val="24"/>
                <w:szCs w:val="24"/>
              </w:rPr>
            </w:pPr>
            <w:r w:rsidRPr="002C4A8C">
              <w:rPr>
                <w:rFonts w:ascii="Times New Roman" w:hAnsi="Times New Roman" w:cs="Times New Roman"/>
                <w:color w:val="000000"/>
                <w:sz w:val="24"/>
                <w:szCs w:val="24"/>
              </w:rPr>
              <w:t>+ Sẵn sàng giúp bạn bè xử lí bất hoà với nhau.</w:t>
            </w:r>
          </w:p>
          <w:p w14:paraId="6F61BDC6" w14:textId="77777777" w:rsidR="00192E77" w:rsidRPr="002C4A8C" w:rsidRDefault="00192E77" w:rsidP="00192E77">
            <w:pPr>
              <w:spacing w:after="0" w:line="240" w:lineRule="auto"/>
              <w:jc w:val="both"/>
              <w:rPr>
                <w:rFonts w:ascii="Times New Roman" w:hAnsi="Times New Roman" w:cs="Times New Roman"/>
                <w:color w:val="000000"/>
                <w:sz w:val="24"/>
                <w:szCs w:val="24"/>
              </w:rPr>
            </w:pPr>
            <w:r w:rsidRPr="002C4A8C">
              <w:rPr>
                <w:rFonts w:ascii="Times New Roman" w:hAnsi="Times New Roman" w:cs="Times New Roman"/>
                <w:b/>
                <w:color w:val="000000"/>
                <w:sz w:val="24"/>
                <w:szCs w:val="24"/>
              </w:rPr>
              <w:t>3. Phẩm chất:</w:t>
            </w:r>
          </w:p>
          <w:p w14:paraId="13BA44CD" w14:textId="77777777" w:rsidR="00192E77" w:rsidRPr="002C4A8C" w:rsidRDefault="00192E77" w:rsidP="00192E77">
            <w:pPr>
              <w:spacing w:after="0" w:line="240" w:lineRule="auto"/>
              <w:contextualSpacing/>
              <w:rPr>
                <w:rFonts w:ascii="Times New Roman" w:hAnsi="Times New Roman" w:cs="Times New Roman"/>
                <w:color w:val="000000"/>
                <w:sz w:val="24"/>
                <w:szCs w:val="24"/>
              </w:rPr>
            </w:pPr>
            <w:r w:rsidRPr="002C4A8C">
              <w:rPr>
                <w:rFonts w:ascii="Times New Roman" w:hAnsi="Times New Roman" w:cs="Times New Roman"/>
                <w:color w:val="000000"/>
                <w:sz w:val="24"/>
                <w:szCs w:val="24"/>
              </w:rPr>
              <w:t>- Trách nhiệm: Có ý thức chủ động xử lí bất hoà với bạn bè.</w:t>
            </w:r>
          </w:p>
          <w:p w14:paraId="6BEE274A"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color w:val="000000"/>
                <w:sz w:val="24"/>
                <w:szCs w:val="24"/>
              </w:rPr>
              <w:t>- Nhân ái: Có thái độ yêu thương, tôn trọng bạn bè khi xử lí bất hoà với bạn bè và sẵn sàng giúp bạn bè xử lí bất hoà với nhau</w:t>
            </w:r>
          </w:p>
        </w:tc>
        <w:tc>
          <w:tcPr>
            <w:tcW w:w="993" w:type="dxa"/>
            <w:tcBorders>
              <w:left w:val="single" w:sz="4" w:space="0" w:color="auto"/>
              <w:right w:val="single" w:sz="4" w:space="0" w:color="auto"/>
            </w:tcBorders>
            <w:vAlign w:val="center"/>
          </w:tcPr>
          <w:p w14:paraId="2A663247"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 xml:space="preserve">Tiết 26 </w:t>
            </w:r>
          </w:p>
        </w:tc>
        <w:tc>
          <w:tcPr>
            <w:tcW w:w="803" w:type="dxa"/>
            <w:tcBorders>
              <w:top w:val="single" w:sz="4" w:space="0" w:color="auto"/>
              <w:left w:val="single" w:sz="4" w:space="0" w:color="auto"/>
              <w:bottom w:val="single" w:sz="4" w:space="0" w:color="auto"/>
              <w:right w:val="single" w:sz="4" w:space="0" w:color="auto"/>
            </w:tcBorders>
            <w:vAlign w:val="center"/>
          </w:tcPr>
          <w:p w14:paraId="2DA392F4" w14:textId="77777777" w:rsidR="00192E77" w:rsidRPr="002C4A8C" w:rsidRDefault="00192E77" w:rsidP="00192E77">
            <w:pPr>
              <w:jc w:val="center"/>
              <w:rPr>
                <w:rFonts w:ascii="Times New Roman" w:hAnsi="Times New Roman" w:cs="Times New Roman"/>
                <w:bCs/>
                <w:sz w:val="24"/>
                <w:szCs w:val="24"/>
              </w:rPr>
            </w:pPr>
            <w:r w:rsidRPr="002C4A8C">
              <w:rPr>
                <w:rFonts w:ascii="Times New Roman" w:hAnsi="Times New Roman" w:cs="Times New Roman"/>
                <w:sz w:val="24"/>
                <w:szCs w:val="24"/>
              </w:rPr>
              <w:t>35 phút</w:t>
            </w:r>
          </w:p>
        </w:tc>
        <w:tc>
          <w:tcPr>
            <w:tcW w:w="1181" w:type="dxa"/>
            <w:tcBorders>
              <w:top w:val="single" w:sz="4" w:space="0" w:color="auto"/>
              <w:left w:val="single" w:sz="4" w:space="0" w:color="auto"/>
              <w:bottom w:val="single" w:sz="4" w:space="0" w:color="auto"/>
              <w:right w:val="single" w:sz="4" w:space="0" w:color="auto"/>
            </w:tcBorders>
          </w:tcPr>
          <w:p w14:paraId="77496737" w14:textId="77777777" w:rsidR="00192E77" w:rsidRPr="002C4A8C" w:rsidRDefault="00192E77" w:rsidP="00192E77">
            <w:pPr>
              <w:spacing w:after="0" w:line="240" w:lineRule="auto"/>
              <w:jc w:val="center"/>
              <w:rPr>
                <w:rFonts w:ascii="Times New Roman" w:hAnsi="Times New Roman" w:cs="Times New Roman"/>
                <w:sz w:val="24"/>
                <w:szCs w:val="24"/>
                <w:highlight w:val="white"/>
              </w:rPr>
            </w:pPr>
          </w:p>
        </w:tc>
        <w:tc>
          <w:tcPr>
            <w:tcW w:w="709" w:type="dxa"/>
            <w:tcBorders>
              <w:top w:val="single" w:sz="4" w:space="0" w:color="auto"/>
              <w:left w:val="single" w:sz="4" w:space="0" w:color="auto"/>
              <w:bottom w:val="single" w:sz="4" w:space="0" w:color="auto"/>
              <w:right w:val="single" w:sz="4" w:space="0" w:color="auto"/>
            </w:tcBorders>
          </w:tcPr>
          <w:p w14:paraId="56099B3F" w14:textId="77777777" w:rsidR="00192E77" w:rsidRPr="002C4A8C" w:rsidRDefault="00192E77" w:rsidP="00192E77">
            <w:pPr>
              <w:spacing w:after="0" w:line="240" w:lineRule="auto"/>
              <w:jc w:val="center"/>
              <w:rPr>
                <w:rFonts w:ascii="Times New Roman" w:hAnsi="Times New Roman" w:cs="Times New Roman"/>
                <w:sz w:val="24"/>
                <w:szCs w:val="24"/>
                <w:highlight w:val="white"/>
              </w:rPr>
            </w:pPr>
          </w:p>
        </w:tc>
      </w:tr>
      <w:tr w:rsidR="00192E77" w:rsidRPr="002C4A8C" w14:paraId="65582146" w14:textId="77777777" w:rsidTr="00F60525">
        <w:trPr>
          <w:trHeight w:val="113"/>
        </w:trPr>
        <w:tc>
          <w:tcPr>
            <w:tcW w:w="851" w:type="dxa"/>
            <w:tcBorders>
              <w:top w:val="single" w:sz="4" w:space="0" w:color="auto"/>
              <w:left w:val="single" w:sz="4" w:space="0" w:color="auto"/>
              <w:bottom w:val="single" w:sz="4" w:space="0" w:color="auto"/>
              <w:right w:val="single" w:sz="4" w:space="0" w:color="auto"/>
            </w:tcBorders>
          </w:tcPr>
          <w:p w14:paraId="0B3D05FD" w14:textId="77777777" w:rsidR="00192E77" w:rsidRPr="002C4A8C" w:rsidRDefault="00192E77" w:rsidP="00192E77">
            <w:pPr>
              <w:spacing w:after="0" w:line="240" w:lineRule="auto"/>
              <w:jc w:val="center"/>
              <w:rPr>
                <w:rFonts w:ascii="Times New Roman" w:hAnsi="Times New Roman" w:cs="Times New Roman"/>
                <w:b/>
                <w:sz w:val="24"/>
                <w:szCs w:val="24"/>
                <w:highlight w:val="white"/>
              </w:rPr>
            </w:pPr>
            <w:r w:rsidRPr="002C4A8C">
              <w:rPr>
                <w:rFonts w:ascii="Times New Roman" w:hAnsi="Times New Roman" w:cs="Times New Roman"/>
                <w:b/>
                <w:sz w:val="24"/>
                <w:szCs w:val="24"/>
                <w:highlight w:val="white"/>
              </w:rPr>
              <w:t>27</w:t>
            </w:r>
          </w:p>
        </w:tc>
        <w:tc>
          <w:tcPr>
            <w:tcW w:w="992" w:type="dxa"/>
            <w:vMerge/>
            <w:tcBorders>
              <w:left w:val="single" w:sz="4" w:space="0" w:color="auto"/>
              <w:right w:val="single" w:sz="4" w:space="0" w:color="auto"/>
            </w:tcBorders>
            <w:vAlign w:val="center"/>
          </w:tcPr>
          <w:p w14:paraId="3F1B65B2" w14:textId="77777777" w:rsidR="00192E77" w:rsidRPr="002C4A8C" w:rsidRDefault="00192E77" w:rsidP="00192E77">
            <w:pPr>
              <w:spacing w:after="0" w:line="240" w:lineRule="auto"/>
              <w:jc w:val="center"/>
              <w:rPr>
                <w:rFonts w:ascii="Times New Roman" w:hAnsi="Times New Roman" w:cs="Times New Roman"/>
                <w:b/>
                <w:sz w:val="24"/>
                <w:szCs w:val="24"/>
                <w:highlight w:val="white"/>
              </w:rPr>
            </w:pPr>
          </w:p>
        </w:tc>
        <w:tc>
          <w:tcPr>
            <w:tcW w:w="993" w:type="dxa"/>
            <w:tcBorders>
              <w:left w:val="single" w:sz="4" w:space="0" w:color="auto"/>
              <w:right w:val="single" w:sz="4" w:space="0" w:color="auto"/>
            </w:tcBorders>
          </w:tcPr>
          <w:p w14:paraId="19192CA4" w14:textId="77777777" w:rsidR="00192E77" w:rsidRPr="002C4A8C" w:rsidRDefault="00192E77" w:rsidP="00192E77">
            <w:pPr>
              <w:spacing w:after="0" w:line="240" w:lineRule="auto"/>
              <w:rPr>
                <w:rFonts w:ascii="Times New Roman" w:hAnsi="Times New Roman" w:cs="Times New Roman"/>
                <w:sz w:val="24"/>
                <w:szCs w:val="24"/>
              </w:rPr>
            </w:pPr>
            <w:r w:rsidRPr="002C4A8C">
              <w:rPr>
                <w:rFonts w:ascii="Times New Roman" w:hAnsi="Times New Roman" w:cs="Times New Roman"/>
                <w:sz w:val="24"/>
                <w:szCs w:val="24"/>
              </w:rPr>
              <w:t>Em xử lí bất hòa với bạn (T2)</w:t>
            </w:r>
          </w:p>
        </w:tc>
        <w:tc>
          <w:tcPr>
            <w:tcW w:w="6945" w:type="dxa"/>
            <w:tcBorders>
              <w:left w:val="single" w:sz="4" w:space="0" w:color="auto"/>
              <w:right w:val="single" w:sz="4" w:space="0" w:color="auto"/>
            </w:tcBorders>
          </w:tcPr>
          <w:p w14:paraId="75D25449" w14:textId="77777777" w:rsidR="00192E77" w:rsidRPr="002C4A8C" w:rsidRDefault="00192E77" w:rsidP="00192E77">
            <w:pPr>
              <w:spacing w:after="0" w:line="240" w:lineRule="auto"/>
              <w:jc w:val="both"/>
              <w:rPr>
                <w:rFonts w:ascii="Times New Roman" w:hAnsi="Times New Roman" w:cs="Times New Roman"/>
                <w:b/>
                <w:color w:val="000000"/>
                <w:sz w:val="24"/>
                <w:szCs w:val="24"/>
              </w:rPr>
            </w:pPr>
            <w:r w:rsidRPr="002C4A8C">
              <w:rPr>
                <w:rFonts w:ascii="Times New Roman" w:hAnsi="Times New Roman" w:cs="Times New Roman"/>
                <w:b/>
                <w:color w:val="000000"/>
                <w:sz w:val="24"/>
                <w:szCs w:val="24"/>
              </w:rPr>
              <w:t xml:space="preserve">1. Kiến thức: </w:t>
            </w:r>
          </w:p>
          <w:p w14:paraId="20F86404" w14:textId="77777777" w:rsidR="00192E77" w:rsidRPr="002C4A8C" w:rsidRDefault="00192E77" w:rsidP="00192E77">
            <w:pPr>
              <w:spacing w:after="0" w:line="240" w:lineRule="auto"/>
              <w:jc w:val="both"/>
              <w:rPr>
                <w:rFonts w:ascii="Times New Roman" w:hAnsi="Times New Roman" w:cs="Times New Roman"/>
                <w:color w:val="000000"/>
                <w:sz w:val="24"/>
                <w:szCs w:val="24"/>
              </w:rPr>
            </w:pPr>
            <w:r w:rsidRPr="002C4A8C">
              <w:rPr>
                <w:rFonts w:ascii="Times New Roman" w:hAnsi="Times New Roman" w:cs="Times New Roman"/>
                <w:color w:val="000000"/>
                <w:sz w:val="24"/>
                <w:szCs w:val="24"/>
              </w:rPr>
              <w:t>Với bài này, HS:</w:t>
            </w:r>
          </w:p>
          <w:p w14:paraId="7421ABB7" w14:textId="77777777" w:rsidR="00192E77" w:rsidRPr="002C4A8C" w:rsidRDefault="00192E77" w:rsidP="00192E77">
            <w:pPr>
              <w:spacing w:after="0" w:line="240" w:lineRule="auto"/>
              <w:rPr>
                <w:rFonts w:ascii="Times New Roman" w:hAnsi="Times New Roman" w:cs="Times New Roman"/>
                <w:color w:val="000000"/>
                <w:sz w:val="24"/>
                <w:szCs w:val="24"/>
              </w:rPr>
            </w:pPr>
            <w:r w:rsidRPr="002C4A8C">
              <w:rPr>
                <w:rFonts w:ascii="Times New Roman" w:hAnsi="Times New Roman" w:cs="Times New Roman"/>
                <w:color w:val="000000"/>
                <w:sz w:val="24"/>
                <w:szCs w:val="24"/>
              </w:rPr>
              <w:t>- Thực hiện được một số cách đơn giản, phù hợp để xử lí bất hoà với bạn bè;</w:t>
            </w:r>
          </w:p>
          <w:p w14:paraId="4AC58982" w14:textId="77777777" w:rsidR="00192E77" w:rsidRPr="002C4A8C" w:rsidRDefault="00192E77" w:rsidP="00192E77">
            <w:pPr>
              <w:spacing w:after="0" w:line="240" w:lineRule="auto"/>
              <w:rPr>
                <w:rFonts w:ascii="Times New Roman" w:hAnsi="Times New Roman" w:cs="Times New Roman"/>
                <w:color w:val="000000"/>
                <w:sz w:val="24"/>
                <w:szCs w:val="24"/>
              </w:rPr>
            </w:pPr>
            <w:r w:rsidRPr="002C4A8C">
              <w:rPr>
                <w:rFonts w:ascii="Times New Roman" w:hAnsi="Times New Roman" w:cs="Times New Roman"/>
                <w:color w:val="000000"/>
                <w:sz w:val="24"/>
                <w:szCs w:val="24"/>
              </w:rPr>
              <w:t>- Sẵn sàng giúp bạn bè xử lí bất hoà với nhau.</w:t>
            </w:r>
          </w:p>
          <w:p w14:paraId="17392E00" w14:textId="77777777" w:rsidR="00192E77" w:rsidRPr="002C4A8C" w:rsidRDefault="00192E77" w:rsidP="00192E77">
            <w:pPr>
              <w:spacing w:after="0" w:line="240" w:lineRule="auto"/>
              <w:rPr>
                <w:rFonts w:ascii="Times New Roman" w:hAnsi="Times New Roman" w:cs="Times New Roman"/>
                <w:color w:val="000000"/>
                <w:sz w:val="24"/>
                <w:szCs w:val="24"/>
              </w:rPr>
            </w:pPr>
            <w:r w:rsidRPr="002C4A8C">
              <w:rPr>
                <w:rFonts w:ascii="Times New Roman" w:hAnsi="Times New Roman" w:cs="Times New Roman"/>
                <w:color w:val="000000"/>
                <w:sz w:val="24"/>
                <w:szCs w:val="24"/>
              </w:rPr>
              <w:t>Bài học này góp phần hình thành và phát triển cho HS:</w:t>
            </w:r>
          </w:p>
          <w:p w14:paraId="07A66D73" w14:textId="77777777" w:rsidR="00192E77" w:rsidRPr="002C4A8C" w:rsidRDefault="00192E77" w:rsidP="00192E77">
            <w:pPr>
              <w:spacing w:after="0" w:line="240" w:lineRule="auto"/>
              <w:jc w:val="both"/>
              <w:rPr>
                <w:rFonts w:ascii="Times New Roman" w:hAnsi="Times New Roman" w:cs="Times New Roman"/>
                <w:b/>
                <w:color w:val="000000"/>
                <w:sz w:val="24"/>
                <w:szCs w:val="24"/>
              </w:rPr>
            </w:pPr>
            <w:r w:rsidRPr="002C4A8C">
              <w:rPr>
                <w:rFonts w:ascii="Times New Roman" w:hAnsi="Times New Roman" w:cs="Times New Roman"/>
                <w:b/>
                <w:color w:val="000000"/>
                <w:sz w:val="24"/>
                <w:szCs w:val="24"/>
              </w:rPr>
              <w:t>2. Năng lực:</w:t>
            </w:r>
          </w:p>
          <w:p w14:paraId="16C19824" w14:textId="77777777" w:rsidR="00192E77" w:rsidRPr="002C4A8C" w:rsidRDefault="00192E77" w:rsidP="00192E77">
            <w:pPr>
              <w:spacing w:after="0" w:line="240" w:lineRule="auto"/>
              <w:jc w:val="both"/>
              <w:rPr>
                <w:rFonts w:ascii="Times New Roman" w:hAnsi="Times New Roman" w:cs="Times New Roman"/>
                <w:color w:val="000000"/>
                <w:sz w:val="24"/>
                <w:szCs w:val="24"/>
              </w:rPr>
            </w:pPr>
            <w:r w:rsidRPr="002C4A8C">
              <w:rPr>
                <w:rFonts w:ascii="Times New Roman" w:hAnsi="Times New Roman" w:cs="Times New Roman"/>
                <w:b/>
                <w:i/>
                <w:color w:val="000000"/>
                <w:sz w:val="24"/>
                <w:szCs w:val="24"/>
              </w:rPr>
              <w:t xml:space="preserve"> Năng lực chung:</w:t>
            </w:r>
          </w:p>
          <w:p w14:paraId="1BF65BDF" w14:textId="77777777" w:rsidR="00192E77" w:rsidRPr="002C4A8C" w:rsidRDefault="00192E77" w:rsidP="00192E77">
            <w:pPr>
              <w:spacing w:after="0" w:line="240" w:lineRule="auto"/>
              <w:contextualSpacing/>
              <w:rPr>
                <w:rFonts w:ascii="Times New Roman" w:hAnsi="Times New Roman" w:cs="Times New Roman"/>
                <w:color w:val="000000"/>
                <w:sz w:val="24"/>
                <w:szCs w:val="24"/>
              </w:rPr>
            </w:pPr>
            <w:r w:rsidRPr="002C4A8C">
              <w:rPr>
                <w:rFonts w:ascii="Times New Roman" w:hAnsi="Times New Roman" w:cs="Times New Roman"/>
                <w:color w:val="000000"/>
                <w:sz w:val="24"/>
                <w:szCs w:val="24"/>
              </w:rPr>
              <w:lastRenderedPageBreak/>
              <w:t xml:space="preserve">- Giao tiếp và hợp tác: Thực hiện được một số cách đơn giản, phù hợp để xử lí bất hoà với bạn bè và sẵn sàng giúp bạn bè xử lí bất hoà với nhau. </w:t>
            </w:r>
          </w:p>
          <w:p w14:paraId="552F35BB" w14:textId="77777777" w:rsidR="00192E77" w:rsidRPr="002C4A8C" w:rsidRDefault="00192E77" w:rsidP="00192E77">
            <w:pPr>
              <w:spacing w:after="0" w:line="240" w:lineRule="auto"/>
              <w:contextualSpacing/>
              <w:rPr>
                <w:rFonts w:ascii="Times New Roman" w:hAnsi="Times New Roman" w:cs="Times New Roman"/>
                <w:color w:val="000000"/>
                <w:sz w:val="24"/>
                <w:szCs w:val="24"/>
              </w:rPr>
            </w:pPr>
            <w:r w:rsidRPr="002C4A8C">
              <w:rPr>
                <w:rFonts w:ascii="Times New Roman" w:hAnsi="Times New Roman" w:cs="Times New Roman"/>
                <w:color w:val="000000"/>
                <w:sz w:val="24"/>
                <w:szCs w:val="24"/>
              </w:rPr>
              <w:t>- Giải quyết vấn đề và sáng tạo: Xử lí được các tình huống bất hoà với bạn bè và giúp đỡ bạn bè xử lí được các tình huống bất hoà phù hợp.</w:t>
            </w:r>
          </w:p>
          <w:p w14:paraId="0F2D17DC" w14:textId="77777777" w:rsidR="00192E77" w:rsidRPr="002C4A8C" w:rsidRDefault="00192E77" w:rsidP="00192E77">
            <w:pPr>
              <w:spacing w:after="0" w:line="240" w:lineRule="auto"/>
              <w:jc w:val="both"/>
              <w:rPr>
                <w:rFonts w:ascii="Times New Roman" w:hAnsi="Times New Roman" w:cs="Times New Roman"/>
                <w:color w:val="000000"/>
                <w:sz w:val="24"/>
                <w:szCs w:val="24"/>
              </w:rPr>
            </w:pPr>
            <w:r w:rsidRPr="002C4A8C">
              <w:rPr>
                <w:rFonts w:ascii="Times New Roman" w:hAnsi="Times New Roman" w:cs="Times New Roman"/>
                <w:b/>
                <w:i/>
                <w:color w:val="000000"/>
                <w:sz w:val="24"/>
                <w:szCs w:val="24"/>
              </w:rPr>
              <w:t xml:space="preserve"> Năng lực đặc thù:</w:t>
            </w:r>
            <w:r w:rsidRPr="002C4A8C">
              <w:rPr>
                <w:rFonts w:ascii="Times New Roman" w:hAnsi="Times New Roman" w:cs="Times New Roman"/>
                <w:color w:val="000000"/>
                <w:sz w:val="24"/>
                <w:szCs w:val="24"/>
              </w:rPr>
              <w:t xml:space="preserve"> </w:t>
            </w:r>
          </w:p>
          <w:p w14:paraId="4FF90CFE" w14:textId="77777777" w:rsidR="00192E77" w:rsidRPr="002C4A8C" w:rsidRDefault="00192E77" w:rsidP="00192E77">
            <w:pPr>
              <w:spacing w:after="0" w:line="240" w:lineRule="auto"/>
              <w:contextualSpacing/>
              <w:rPr>
                <w:rFonts w:ascii="Times New Roman" w:hAnsi="Times New Roman" w:cs="Times New Roman"/>
                <w:color w:val="000000"/>
                <w:sz w:val="24"/>
                <w:szCs w:val="24"/>
              </w:rPr>
            </w:pPr>
            <w:r w:rsidRPr="002C4A8C">
              <w:rPr>
                <w:rFonts w:ascii="Times New Roman" w:hAnsi="Times New Roman" w:cs="Times New Roman"/>
                <w:color w:val="000000"/>
                <w:sz w:val="24"/>
                <w:szCs w:val="24"/>
              </w:rPr>
              <w:t>- Nhận thức chuẩn mực hành vi: Nhận biết được một số cách đơn giản, phù hợp để xử lí bất hoà với bạn bè và các cách giúp bạn xử lí bất hoà với nhau.</w:t>
            </w:r>
          </w:p>
          <w:p w14:paraId="20743D59" w14:textId="77777777" w:rsidR="00192E77" w:rsidRPr="002C4A8C" w:rsidRDefault="00192E77" w:rsidP="00192E77">
            <w:pPr>
              <w:spacing w:after="0" w:line="240" w:lineRule="auto"/>
              <w:contextualSpacing/>
              <w:rPr>
                <w:rFonts w:ascii="Times New Roman" w:hAnsi="Times New Roman" w:cs="Times New Roman"/>
                <w:color w:val="000000"/>
                <w:sz w:val="24"/>
                <w:szCs w:val="24"/>
              </w:rPr>
            </w:pPr>
            <w:r w:rsidRPr="002C4A8C">
              <w:rPr>
                <w:rFonts w:ascii="Times New Roman" w:hAnsi="Times New Roman" w:cs="Times New Roman"/>
                <w:color w:val="000000"/>
                <w:sz w:val="24"/>
                <w:szCs w:val="24"/>
              </w:rPr>
              <w:t>- Đánh giá hành vi của bản thân và người khác: Thể hiện được thái độ không đồng tình với tình huống bất hoà và thái độ tích cực, sẵn sàng giúp bạn bè xử lí bất hoà với nhau.</w:t>
            </w:r>
          </w:p>
          <w:p w14:paraId="26624757" w14:textId="77777777" w:rsidR="00192E77" w:rsidRPr="002C4A8C" w:rsidRDefault="00192E77" w:rsidP="00192E77">
            <w:pPr>
              <w:spacing w:after="0" w:line="240" w:lineRule="auto"/>
              <w:contextualSpacing/>
              <w:rPr>
                <w:rFonts w:ascii="Times New Roman" w:hAnsi="Times New Roman" w:cs="Times New Roman"/>
                <w:color w:val="000000"/>
                <w:sz w:val="24"/>
                <w:szCs w:val="24"/>
              </w:rPr>
            </w:pPr>
            <w:r w:rsidRPr="002C4A8C">
              <w:rPr>
                <w:rFonts w:ascii="Times New Roman" w:hAnsi="Times New Roman" w:cs="Times New Roman"/>
                <w:color w:val="000000"/>
                <w:sz w:val="24"/>
                <w:szCs w:val="24"/>
              </w:rPr>
              <w:t xml:space="preserve">- Điều chỉnh hành vi: </w:t>
            </w:r>
          </w:p>
          <w:p w14:paraId="23579D70" w14:textId="77777777" w:rsidR="00192E77" w:rsidRPr="002C4A8C" w:rsidRDefault="00192E77" w:rsidP="00192E77">
            <w:pPr>
              <w:spacing w:after="0" w:line="240" w:lineRule="auto"/>
              <w:ind w:firstLine="720"/>
              <w:contextualSpacing/>
              <w:rPr>
                <w:rFonts w:ascii="Times New Roman" w:hAnsi="Times New Roman" w:cs="Times New Roman"/>
                <w:color w:val="000000"/>
                <w:sz w:val="24"/>
                <w:szCs w:val="24"/>
              </w:rPr>
            </w:pPr>
            <w:r w:rsidRPr="002C4A8C">
              <w:rPr>
                <w:rFonts w:ascii="Times New Roman" w:hAnsi="Times New Roman" w:cs="Times New Roman"/>
                <w:color w:val="000000"/>
                <w:sz w:val="24"/>
                <w:szCs w:val="24"/>
              </w:rPr>
              <w:t>+ Thực hiện được một số cách đơn giản, phù hợp để xử lí bất hoà với bạn bè.</w:t>
            </w:r>
          </w:p>
          <w:p w14:paraId="733F9A71" w14:textId="77777777" w:rsidR="00192E77" w:rsidRPr="002C4A8C" w:rsidRDefault="00192E77" w:rsidP="00192E77">
            <w:pPr>
              <w:spacing w:after="0" w:line="240" w:lineRule="auto"/>
              <w:ind w:firstLine="720"/>
              <w:contextualSpacing/>
              <w:rPr>
                <w:rFonts w:ascii="Times New Roman" w:hAnsi="Times New Roman" w:cs="Times New Roman"/>
                <w:color w:val="000000"/>
                <w:sz w:val="24"/>
                <w:szCs w:val="24"/>
              </w:rPr>
            </w:pPr>
            <w:r w:rsidRPr="002C4A8C">
              <w:rPr>
                <w:rFonts w:ascii="Times New Roman" w:hAnsi="Times New Roman" w:cs="Times New Roman"/>
                <w:color w:val="000000"/>
                <w:sz w:val="24"/>
                <w:szCs w:val="24"/>
              </w:rPr>
              <w:t>+ Sẵn sàng giúp bạn bè xử lí bất hoà với nhau.</w:t>
            </w:r>
          </w:p>
          <w:p w14:paraId="6A14C933" w14:textId="77777777" w:rsidR="00192E77" w:rsidRPr="002C4A8C" w:rsidRDefault="00192E77" w:rsidP="00192E77">
            <w:pPr>
              <w:spacing w:after="0" w:line="240" w:lineRule="auto"/>
              <w:jc w:val="both"/>
              <w:rPr>
                <w:rFonts w:ascii="Times New Roman" w:hAnsi="Times New Roman" w:cs="Times New Roman"/>
                <w:color w:val="000000"/>
                <w:sz w:val="24"/>
                <w:szCs w:val="24"/>
              </w:rPr>
            </w:pPr>
            <w:r w:rsidRPr="002C4A8C">
              <w:rPr>
                <w:rFonts w:ascii="Times New Roman" w:hAnsi="Times New Roman" w:cs="Times New Roman"/>
                <w:b/>
                <w:color w:val="000000"/>
                <w:sz w:val="24"/>
                <w:szCs w:val="24"/>
              </w:rPr>
              <w:t>3. Phẩm chất:</w:t>
            </w:r>
          </w:p>
          <w:p w14:paraId="3A7795CD" w14:textId="77777777" w:rsidR="00192E77" w:rsidRPr="002C4A8C" w:rsidRDefault="00192E77" w:rsidP="00192E77">
            <w:pPr>
              <w:spacing w:after="0" w:line="240" w:lineRule="auto"/>
              <w:contextualSpacing/>
              <w:rPr>
                <w:rFonts w:ascii="Times New Roman" w:hAnsi="Times New Roman" w:cs="Times New Roman"/>
                <w:color w:val="000000"/>
                <w:sz w:val="24"/>
                <w:szCs w:val="24"/>
              </w:rPr>
            </w:pPr>
            <w:r w:rsidRPr="002C4A8C">
              <w:rPr>
                <w:rFonts w:ascii="Times New Roman" w:hAnsi="Times New Roman" w:cs="Times New Roman"/>
                <w:color w:val="000000"/>
                <w:sz w:val="24"/>
                <w:szCs w:val="24"/>
              </w:rPr>
              <w:t>- Trách nhiệm: Có ý thức chủ động xử lí bất hoà với bạn bè.</w:t>
            </w:r>
          </w:p>
          <w:p w14:paraId="4A72D8C8" w14:textId="620F37ED" w:rsidR="00192E77" w:rsidRPr="002C4A8C" w:rsidRDefault="00192E77" w:rsidP="00A70B72">
            <w:pPr>
              <w:spacing w:after="0" w:line="240" w:lineRule="auto"/>
              <w:contextualSpacing/>
              <w:rPr>
                <w:rFonts w:ascii="Times New Roman" w:hAnsi="Times New Roman" w:cs="Times New Roman"/>
                <w:color w:val="000000"/>
                <w:sz w:val="24"/>
                <w:szCs w:val="24"/>
              </w:rPr>
            </w:pPr>
            <w:r w:rsidRPr="002C4A8C">
              <w:rPr>
                <w:rFonts w:ascii="Times New Roman" w:hAnsi="Times New Roman" w:cs="Times New Roman"/>
                <w:color w:val="000000"/>
                <w:sz w:val="24"/>
                <w:szCs w:val="24"/>
              </w:rPr>
              <w:t>- Nhân ái: Có thái độ yêu thương, tôn trọng bạn bè khi xử lí bất hoà với bạn bè và sẵn sàng giúp bạn bè xử lí bất hoà vớ</w:t>
            </w:r>
            <w:r w:rsidR="00A70B72" w:rsidRPr="002C4A8C">
              <w:rPr>
                <w:rFonts w:ascii="Times New Roman" w:hAnsi="Times New Roman" w:cs="Times New Roman"/>
                <w:color w:val="000000"/>
                <w:sz w:val="24"/>
                <w:szCs w:val="24"/>
              </w:rPr>
              <w:t>i nhau.</w:t>
            </w:r>
          </w:p>
        </w:tc>
        <w:tc>
          <w:tcPr>
            <w:tcW w:w="993" w:type="dxa"/>
            <w:tcBorders>
              <w:left w:val="single" w:sz="4" w:space="0" w:color="auto"/>
              <w:right w:val="single" w:sz="4" w:space="0" w:color="auto"/>
            </w:tcBorders>
            <w:vAlign w:val="center"/>
          </w:tcPr>
          <w:p w14:paraId="32F34E51"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lastRenderedPageBreak/>
              <w:t xml:space="preserve">Tiết 27 </w:t>
            </w:r>
          </w:p>
        </w:tc>
        <w:tc>
          <w:tcPr>
            <w:tcW w:w="803" w:type="dxa"/>
            <w:tcBorders>
              <w:top w:val="single" w:sz="4" w:space="0" w:color="auto"/>
              <w:left w:val="single" w:sz="4" w:space="0" w:color="auto"/>
              <w:bottom w:val="single" w:sz="4" w:space="0" w:color="auto"/>
              <w:right w:val="single" w:sz="4" w:space="0" w:color="auto"/>
            </w:tcBorders>
            <w:vAlign w:val="center"/>
          </w:tcPr>
          <w:p w14:paraId="3B105537" w14:textId="77777777" w:rsidR="00192E77" w:rsidRPr="002C4A8C" w:rsidRDefault="00192E77" w:rsidP="00192E77">
            <w:pPr>
              <w:jc w:val="center"/>
              <w:rPr>
                <w:rFonts w:ascii="Times New Roman" w:hAnsi="Times New Roman" w:cs="Times New Roman"/>
                <w:bCs/>
                <w:sz w:val="24"/>
                <w:szCs w:val="24"/>
              </w:rPr>
            </w:pPr>
            <w:r w:rsidRPr="002C4A8C">
              <w:rPr>
                <w:rFonts w:ascii="Times New Roman" w:hAnsi="Times New Roman" w:cs="Times New Roman"/>
                <w:sz w:val="24"/>
                <w:szCs w:val="24"/>
              </w:rPr>
              <w:t>35 phút</w:t>
            </w:r>
          </w:p>
        </w:tc>
        <w:tc>
          <w:tcPr>
            <w:tcW w:w="1181" w:type="dxa"/>
            <w:tcBorders>
              <w:top w:val="single" w:sz="4" w:space="0" w:color="auto"/>
              <w:left w:val="single" w:sz="4" w:space="0" w:color="auto"/>
              <w:bottom w:val="single" w:sz="4" w:space="0" w:color="auto"/>
              <w:right w:val="single" w:sz="4" w:space="0" w:color="auto"/>
            </w:tcBorders>
          </w:tcPr>
          <w:p w14:paraId="7CA1E602" w14:textId="77777777" w:rsidR="00192E77" w:rsidRPr="002C4A8C" w:rsidRDefault="00192E77" w:rsidP="00192E77">
            <w:pPr>
              <w:spacing w:after="0" w:line="240" w:lineRule="auto"/>
              <w:jc w:val="center"/>
              <w:rPr>
                <w:rFonts w:ascii="Times New Roman" w:hAnsi="Times New Roman" w:cs="Times New Roman"/>
                <w:sz w:val="24"/>
                <w:szCs w:val="24"/>
                <w:highlight w:val="white"/>
              </w:rPr>
            </w:pPr>
          </w:p>
        </w:tc>
        <w:tc>
          <w:tcPr>
            <w:tcW w:w="709" w:type="dxa"/>
            <w:tcBorders>
              <w:top w:val="single" w:sz="4" w:space="0" w:color="auto"/>
              <w:left w:val="single" w:sz="4" w:space="0" w:color="auto"/>
              <w:bottom w:val="single" w:sz="4" w:space="0" w:color="auto"/>
              <w:right w:val="single" w:sz="4" w:space="0" w:color="auto"/>
            </w:tcBorders>
          </w:tcPr>
          <w:p w14:paraId="6A01E26B" w14:textId="77777777" w:rsidR="00192E77" w:rsidRPr="002C4A8C" w:rsidRDefault="00192E77" w:rsidP="00192E77">
            <w:pPr>
              <w:spacing w:after="0" w:line="240" w:lineRule="auto"/>
              <w:jc w:val="center"/>
              <w:rPr>
                <w:rFonts w:ascii="Times New Roman" w:hAnsi="Times New Roman" w:cs="Times New Roman"/>
                <w:sz w:val="24"/>
                <w:szCs w:val="24"/>
                <w:highlight w:val="white"/>
              </w:rPr>
            </w:pPr>
          </w:p>
        </w:tc>
      </w:tr>
      <w:tr w:rsidR="00192E77" w:rsidRPr="002C4A8C" w14:paraId="7465E357" w14:textId="77777777" w:rsidTr="00F60525">
        <w:trPr>
          <w:trHeight w:val="113"/>
        </w:trPr>
        <w:tc>
          <w:tcPr>
            <w:tcW w:w="851" w:type="dxa"/>
            <w:tcBorders>
              <w:top w:val="single" w:sz="4" w:space="0" w:color="auto"/>
              <w:left w:val="single" w:sz="4" w:space="0" w:color="auto"/>
              <w:bottom w:val="single" w:sz="4" w:space="0" w:color="auto"/>
              <w:right w:val="single" w:sz="4" w:space="0" w:color="auto"/>
            </w:tcBorders>
          </w:tcPr>
          <w:p w14:paraId="010164AF" w14:textId="77777777" w:rsidR="00192E77" w:rsidRPr="002C4A8C" w:rsidRDefault="00192E77" w:rsidP="00192E77">
            <w:pPr>
              <w:spacing w:after="0" w:line="240" w:lineRule="auto"/>
              <w:jc w:val="center"/>
              <w:rPr>
                <w:rFonts w:ascii="Times New Roman" w:hAnsi="Times New Roman" w:cs="Times New Roman"/>
                <w:b/>
                <w:sz w:val="24"/>
                <w:szCs w:val="24"/>
                <w:highlight w:val="white"/>
              </w:rPr>
            </w:pPr>
            <w:r w:rsidRPr="002C4A8C">
              <w:rPr>
                <w:rFonts w:ascii="Times New Roman" w:hAnsi="Times New Roman" w:cs="Times New Roman"/>
                <w:b/>
                <w:sz w:val="24"/>
                <w:szCs w:val="24"/>
                <w:highlight w:val="white"/>
              </w:rPr>
              <w:lastRenderedPageBreak/>
              <w:t>28</w:t>
            </w:r>
          </w:p>
        </w:tc>
        <w:tc>
          <w:tcPr>
            <w:tcW w:w="992" w:type="dxa"/>
            <w:vMerge w:val="restart"/>
            <w:tcBorders>
              <w:left w:val="single" w:sz="4" w:space="0" w:color="auto"/>
              <w:right w:val="single" w:sz="4" w:space="0" w:color="auto"/>
            </w:tcBorders>
            <w:vAlign w:val="center"/>
          </w:tcPr>
          <w:p w14:paraId="2D80306B" w14:textId="77777777" w:rsidR="00192E77" w:rsidRPr="002C4A8C" w:rsidRDefault="00192E77" w:rsidP="00192E77">
            <w:pPr>
              <w:numPr>
                <w:ilvl w:val="0"/>
                <w:numId w:val="11"/>
              </w:numPr>
              <w:spacing w:after="0" w:line="240" w:lineRule="auto"/>
              <w:jc w:val="center"/>
              <w:rPr>
                <w:rFonts w:ascii="Times New Roman" w:hAnsi="Times New Roman" w:cs="Times New Roman"/>
                <w:b/>
                <w:sz w:val="24"/>
                <w:szCs w:val="24"/>
              </w:rPr>
            </w:pPr>
            <w:r w:rsidRPr="002C4A8C">
              <w:rPr>
                <w:rFonts w:ascii="Times New Roman" w:hAnsi="Times New Roman" w:cs="Times New Roman"/>
                <w:b/>
                <w:sz w:val="24"/>
                <w:szCs w:val="24"/>
                <w:highlight w:val="white"/>
              </w:rPr>
              <w:t>Em yêu tổ quốc</w:t>
            </w:r>
          </w:p>
          <w:p w14:paraId="29CE3E1C" w14:textId="77777777" w:rsidR="00192E77" w:rsidRPr="002C4A8C" w:rsidRDefault="00192E77" w:rsidP="00192E77">
            <w:pPr>
              <w:spacing w:after="0" w:line="240" w:lineRule="auto"/>
              <w:jc w:val="center"/>
              <w:rPr>
                <w:rFonts w:ascii="Times New Roman" w:hAnsi="Times New Roman" w:cs="Times New Roman"/>
                <w:b/>
                <w:sz w:val="24"/>
                <w:szCs w:val="24"/>
                <w:highlight w:val="white"/>
              </w:rPr>
            </w:pPr>
          </w:p>
        </w:tc>
        <w:tc>
          <w:tcPr>
            <w:tcW w:w="993" w:type="dxa"/>
            <w:tcBorders>
              <w:left w:val="single" w:sz="4" w:space="0" w:color="auto"/>
              <w:right w:val="single" w:sz="4" w:space="0" w:color="auto"/>
            </w:tcBorders>
          </w:tcPr>
          <w:p w14:paraId="683170DA" w14:textId="77777777" w:rsidR="00192E77" w:rsidRPr="002C4A8C" w:rsidRDefault="00192E77" w:rsidP="00192E77">
            <w:pPr>
              <w:spacing w:after="0" w:line="240" w:lineRule="auto"/>
              <w:rPr>
                <w:rFonts w:ascii="Times New Roman" w:hAnsi="Times New Roman" w:cs="Times New Roman"/>
                <w:sz w:val="24"/>
                <w:szCs w:val="24"/>
              </w:rPr>
            </w:pPr>
            <w:r w:rsidRPr="002C4A8C">
              <w:rPr>
                <w:rFonts w:ascii="Times New Roman" w:hAnsi="Times New Roman" w:cs="Times New Roman"/>
                <w:sz w:val="24"/>
                <w:szCs w:val="24"/>
              </w:rPr>
              <w:t>Việt Nam tươi đẹp (T1)</w:t>
            </w:r>
          </w:p>
        </w:tc>
        <w:tc>
          <w:tcPr>
            <w:tcW w:w="6945" w:type="dxa"/>
            <w:tcBorders>
              <w:left w:val="single" w:sz="4" w:space="0" w:color="auto"/>
              <w:right w:val="single" w:sz="4" w:space="0" w:color="auto"/>
            </w:tcBorders>
          </w:tcPr>
          <w:p w14:paraId="4BC357FD" w14:textId="77777777" w:rsidR="00192E77" w:rsidRPr="002C4A8C" w:rsidRDefault="00192E77" w:rsidP="00192E77">
            <w:pPr>
              <w:spacing w:after="0" w:line="360" w:lineRule="auto"/>
              <w:jc w:val="both"/>
              <w:rPr>
                <w:rFonts w:ascii="Times New Roman" w:hAnsi="Times New Roman" w:cs="Times New Roman"/>
                <w:b/>
                <w:color w:val="000000"/>
                <w:sz w:val="24"/>
                <w:szCs w:val="24"/>
              </w:rPr>
            </w:pPr>
            <w:r w:rsidRPr="002C4A8C">
              <w:rPr>
                <w:rFonts w:ascii="Times New Roman" w:hAnsi="Times New Roman" w:cs="Times New Roman"/>
                <w:b/>
                <w:color w:val="000000"/>
                <w:sz w:val="24"/>
                <w:szCs w:val="24"/>
              </w:rPr>
              <w:t xml:space="preserve">1. Kiến thức: </w:t>
            </w:r>
          </w:p>
          <w:p w14:paraId="20135FA7" w14:textId="77777777" w:rsidR="00192E77" w:rsidRPr="002C4A8C" w:rsidRDefault="00192E77" w:rsidP="00192E77">
            <w:pPr>
              <w:spacing w:after="0" w:line="360" w:lineRule="auto"/>
              <w:jc w:val="both"/>
              <w:rPr>
                <w:rFonts w:ascii="Times New Roman" w:hAnsi="Times New Roman" w:cs="Times New Roman"/>
                <w:color w:val="000000"/>
                <w:sz w:val="24"/>
                <w:szCs w:val="24"/>
              </w:rPr>
            </w:pPr>
            <w:r w:rsidRPr="002C4A8C">
              <w:rPr>
                <w:rFonts w:ascii="Times New Roman" w:hAnsi="Times New Roman" w:cs="Times New Roman"/>
                <w:color w:val="000000"/>
                <w:sz w:val="24"/>
                <w:szCs w:val="24"/>
              </w:rPr>
              <w:t>Với bài này, HS:</w:t>
            </w:r>
          </w:p>
          <w:p w14:paraId="22493BDF" w14:textId="77777777" w:rsidR="00192E77" w:rsidRPr="002C4A8C" w:rsidRDefault="00192E77" w:rsidP="00192E77">
            <w:pPr>
              <w:spacing w:after="0" w:line="360" w:lineRule="auto"/>
              <w:ind w:firstLine="360"/>
              <w:jc w:val="both"/>
              <w:rPr>
                <w:rFonts w:ascii="Times New Roman" w:hAnsi="Times New Roman" w:cs="Times New Roman"/>
                <w:color w:val="000000"/>
                <w:sz w:val="24"/>
                <w:szCs w:val="24"/>
              </w:rPr>
            </w:pPr>
            <w:r w:rsidRPr="002C4A8C">
              <w:rPr>
                <w:rFonts w:ascii="Times New Roman" w:hAnsi="Times New Roman" w:cs="Times New Roman"/>
                <w:color w:val="000000"/>
                <w:sz w:val="24"/>
                <w:szCs w:val="24"/>
              </w:rPr>
              <w:t>- Nêu được một số nét cơ bản ề vẻ đẹp của đất nước, con người Việt Nam.</w:t>
            </w:r>
          </w:p>
          <w:p w14:paraId="6E8AA84F" w14:textId="77777777" w:rsidR="00192E77" w:rsidRPr="002C4A8C" w:rsidRDefault="00192E77" w:rsidP="00192E77">
            <w:pPr>
              <w:spacing w:after="0" w:line="360" w:lineRule="auto"/>
              <w:ind w:firstLine="360"/>
              <w:jc w:val="both"/>
              <w:rPr>
                <w:rFonts w:ascii="Times New Roman" w:hAnsi="Times New Roman" w:cs="Times New Roman"/>
                <w:color w:val="000000"/>
                <w:sz w:val="24"/>
                <w:szCs w:val="24"/>
              </w:rPr>
            </w:pPr>
            <w:r w:rsidRPr="002C4A8C">
              <w:rPr>
                <w:rFonts w:ascii="Times New Roman" w:hAnsi="Times New Roman" w:cs="Times New Roman"/>
                <w:color w:val="000000"/>
                <w:sz w:val="24"/>
                <w:szCs w:val="24"/>
              </w:rPr>
              <w:t>- Thự hiện được hành vi, việc làmthể hiện tình yêu Tổ quốc Việt Nam; yêu quý bảo vệ thiên nhiên.</w:t>
            </w:r>
          </w:p>
          <w:p w14:paraId="5867D7C8" w14:textId="77777777" w:rsidR="00192E77" w:rsidRPr="002C4A8C" w:rsidRDefault="00192E77" w:rsidP="00192E77">
            <w:pPr>
              <w:spacing w:after="0" w:line="360" w:lineRule="auto"/>
              <w:jc w:val="both"/>
              <w:rPr>
                <w:rFonts w:ascii="Times New Roman" w:hAnsi="Times New Roman" w:cs="Times New Roman"/>
                <w:b/>
                <w:color w:val="000000"/>
                <w:sz w:val="24"/>
                <w:szCs w:val="24"/>
              </w:rPr>
            </w:pPr>
            <w:r w:rsidRPr="002C4A8C">
              <w:rPr>
                <w:rFonts w:ascii="Times New Roman" w:hAnsi="Times New Roman" w:cs="Times New Roman"/>
                <w:b/>
                <w:color w:val="000000"/>
                <w:sz w:val="24"/>
                <w:szCs w:val="24"/>
              </w:rPr>
              <w:t>2. Năng lực:</w:t>
            </w:r>
          </w:p>
          <w:p w14:paraId="22CE01E1" w14:textId="77777777" w:rsidR="00192E77" w:rsidRPr="002C4A8C" w:rsidRDefault="00192E77" w:rsidP="00192E77">
            <w:pPr>
              <w:spacing w:after="0" w:line="360" w:lineRule="auto"/>
              <w:jc w:val="both"/>
              <w:rPr>
                <w:rFonts w:ascii="Times New Roman" w:hAnsi="Times New Roman" w:cs="Times New Roman"/>
                <w:color w:val="000000"/>
                <w:sz w:val="24"/>
                <w:szCs w:val="24"/>
              </w:rPr>
            </w:pPr>
            <w:r w:rsidRPr="002C4A8C">
              <w:rPr>
                <w:rFonts w:ascii="Times New Roman" w:hAnsi="Times New Roman" w:cs="Times New Roman"/>
                <w:b/>
                <w:i/>
                <w:color w:val="000000"/>
                <w:sz w:val="24"/>
                <w:szCs w:val="24"/>
              </w:rPr>
              <w:t xml:space="preserve"> Năng lực chung:</w:t>
            </w:r>
          </w:p>
          <w:p w14:paraId="542ACFA2" w14:textId="77777777" w:rsidR="00192E77" w:rsidRPr="002C4A8C" w:rsidRDefault="00192E77" w:rsidP="00192E77">
            <w:pPr>
              <w:spacing w:after="0" w:line="360" w:lineRule="auto"/>
              <w:ind w:firstLine="360"/>
              <w:jc w:val="both"/>
              <w:rPr>
                <w:rFonts w:ascii="Times New Roman" w:hAnsi="Times New Roman" w:cs="Times New Roman"/>
                <w:color w:val="000000"/>
                <w:sz w:val="24"/>
                <w:szCs w:val="24"/>
              </w:rPr>
            </w:pPr>
            <w:r w:rsidRPr="002C4A8C">
              <w:rPr>
                <w:rFonts w:ascii="Times New Roman" w:hAnsi="Times New Roman" w:cs="Times New Roman"/>
                <w:color w:val="000000"/>
                <w:sz w:val="24"/>
                <w:szCs w:val="24"/>
              </w:rPr>
              <w:t>- Tự chủ và tự học: Thực hiện được và học hỏi thêm những việc làm bảo vệ thiên nhiên, cảnh quan của đất nước một cách tự giác chủ động,</w:t>
            </w:r>
          </w:p>
          <w:p w14:paraId="096C4ADA" w14:textId="77777777" w:rsidR="00192E77" w:rsidRPr="002C4A8C" w:rsidRDefault="00192E77" w:rsidP="00192E77">
            <w:pPr>
              <w:spacing w:after="0" w:line="360" w:lineRule="auto"/>
              <w:ind w:firstLine="360"/>
              <w:jc w:val="both"/>
              <w:rPr>
                <w:rFonts w:ascii="Times New Roman" w:hAnsi="Times New Roman" w:cs="Times New Roman"/>
                <w:color w:val="000000"/>
                <w:sz w:val="24"/>
                <w:szCs w:val="24"/>
              </w:rPr>
            </w:pPr>
            <w:r w:rsidRPr="002C4A8C">
              <w:rPr>
                <w:rFonts w:ascii="Times New Roman" w:hAnsi="Times New Roman" w:cs="Times New Roman"/>
                <w:color w:val="000000"/>
                <w:sz w:val="24"/>
                <w:szCs w:val="24"/>
              </w:rPr>
              <w:t xml:space="preserve">- Giao tiếp và hợp tác: Trao đổi, thảo luận với các bạn về việc làm bảo vệ cảnh quan, thiên nhiên của đất nước và chia sẻ với mọi người </w:t>
            </w:r>
            <w:r w:rsidRPr="002C4A8C">
              <w:rPr>
                <w:rFonts w:ascii="Times New Roman" w:hAnsi="Times New Roman" w:cs="Times New Roman"/>
                <w:color w:val="000000"/>
                <w:sz w:val="24"/>
                <w:szCs w:val="24"/>
              </w:rPr>
              <w:lastRenderedPageBreak/>
              <w:t>về vẻ đẹpcủa đất nước, con người Việt Nam.</w:t>
            </w:r>
          </w:p>
          <w:p w14:paraId="1A804E3C" w14:textId="77777777" w:rsidR="00192E77" w:rsidRPr="002C4A8C" w:rsidRDefault="00192E77" w:rsidP="00192E77">
            <w:pPr>
              <w:spacing w:after="0" w:line="360" w:lineRule="auto"/>
              <w:jc w:val="both"/>
              <w:rPr>
                <w:rFonts w:ascii="Times New Roman" w:hAnsi="Times New Roman" w:cs="Times New Roman"/>
                <w:color w:val="000000"/>
                <w:sz w:val="24"/>
                <w:szCs w:val="24"/>
              </w:rPr>
            </w:pPr>
            <w:r w:rsidRPr="002C4A8C">
              <w:rPr>
                <w:rFonts w:ascii="Times New Roman" w:hAnsi="Times New Roman" w:cs="Times New Roman"/>
                <w:b/>
                <w:i/>
                <w:color w:val="000000"/>
                <w:sz w:val="24"/>
                <w:szCs w:val="24"/>
              </w:rPr>
              <w:t xml:space="preserve"> Năng lực riêng:</w:t>
            </w:r>
            <w:r w:rsidRPr="002C4A8C">
              <w:rPr>
                <w:rFonts w:ascii="Times New Roman" w:hAnsi="Times New Roman" w:cs="Times New Roman"/>
                <w:color w:val="000000"/>
                <w:sz w:val="24"/>
                <w:szCs w:val="24"/>
              </w:rPr>
              <w:t xml:space="preserve"> </w:t>
            </w:r>
          </w:p>
          <w:p w14:paraId="474620C0" w14:textId="77777777" w:rsidR="00192E77" w:rsidRPr="002C4A8C" w:rsidRDefault="00192E77" w:rsidP="00192E77">
            <w:pPr>
              <w:spacing w:after="0" w:line="360" w:lineRule="auto"/>
              <w:ind w:firstLine="360"/>
              <w:jc w:val="both"/>
              <w:rPr>
                <w:rFonts w:ascii="Times New Roman" w:hAnsi="Times New Roman" w:cs="Times New Roman"/>
                <w:color w:val="000000"/>
                <w:sz w:val="24"/>
                <w:szCs w:val="24"/>
              </w:rPr>
            </w:pPr>
            <w:r w:rsidRPr="002C4A8C">
              <w:rPr>
                <w:rFonts w:ascii="Times New Roman" w:hAnsi="Times New Roman" w:cs="Times New Roman"/>
                <w:color w:val="000000"/>
                <w:sz w:val="24"/>
                <w:szCs w:val="24"/>
              </w:rPr>
              <w:t>- Năng lực điều chỉnh hành vi: Nêu được một số nét cơ bản về vẻ đẹp của đất nước, con người Việt Nam.</w:t>
            </w:r>
          </w:p>
          <w:p w14:paraId="68632E21" w14:textId="77777777" w:rsidR="00192E77" w:rsidRPr="002C4A8C" w:rsidRDefault="00192E77" w:rsidP="00192E77">
            <w:pPr>
              <w:spacing w:after="0" w:line="360" w:lineRule="auto"/>
              <w:ind w:firstLine="360"/>
              <w:jc w:val="both"/>
              <w:rPr>
                <w:rFonts w:ascii="Times New Roman" w:hAnsi="Times New Roman" w:cs="Times New Roman"/>
                <w:color w:val="000000"/>
                <w:sz w:val="24"/>
                <w:szCs w:val="24"/>
              </w:rPr>
            </w:pPr>
            <w:r w:rsidRPr="002C4A8C">
              <w:rPr>
                <w:rFonts w:ascii="Times New Roman" w:hAnsi="Times New Roman" w:cs="Times New Roman"/>
                <w:color w:val="000000"/>
                <w:sz w:val="24"/>
                <w:szCs w:val="24"/>
              </w:rPr>
              <w:t>- Năng lực đánh giá hành vi của bản thân và người khác: Nhận xét được việc làm đúng, việc làm sai trong bảo vệ giữ gìn cảnh quan, thiên nhiên của Việt Nam.</w:t>
            </w:r>
          </w:p>
          <w:p w14:paraId="3FED93A9" w14:textId="77777777" w:rsidR="00192E77" w:rsidRPr="002C4A8C" w:rsidRDefault="00192E77" w:rsidP="00192E77">
            <w:pPr>
              <w:spacing w:after="0" w:line="360" w:lineRule="auto"/>
              <w:ind w:firstLine="360"/>
              <w:jc w:val="both"/>
              <w:rPr>
                <w:rFonts w:ascii="Times New Roman" w:hAnsi="Times New Roman" w:cs="Times New Roman"/>
                <w:color w:val="000000"/>
                <w:sz w:val="24"/>
                <w:szCs w:val="24"/>
              </w:rPr>
            </w:pPr>
            <w:r w:rsidRPr="002C4A8C">
              <w:rPr>
                <w:rFonts w:ascii="Times New Roman" w:hAnsi="Times New Roman" w:cs="Times New Roman"/>
                <w:color w:val="000000"/>
                <w:sz w:val="24"/>
                <w:szCs w:val="24"/>
              </w:rPr>
              <w:t>- Năng lực điều chỉnh hành vi: Thực hiện được những việc làm bảo vệ cảnh quan, thiên nhiên của đất nước. Trân trọng, tự hào về vẻ đẹp của đất nước, con người Việt Nam.</w:t>
            </w:r>
          </w:p>
          <w:p w14:paraId="184694E9" w14:textId="77777777" w:rsidR="00192E77" w:rsidRPr="002C4A8C" w:rsidRDefault="00192E77" w:rsidP="00192E77">
            <w:pPr>
              <w:spacing w:after="0" w:line="360" w:lineRule="auto"/>
              <w:ind w:firstLine="360"/>
              <w:jc w:val="both"/>
              <w:rPr>
                <w:rFonts w:ascii="Times New Roman" w:hAnsi="Times New Roman" w:cs="Times New Roman"/>
                <w:color w:val="000000"/>
                <w:sz w:val="24"/>
                <w:szCs w:val="24"/>
              </w:rPr>
            </w:pPr>
            <w:r w:rsidRPr="002C4A8C">
              <w:rPr>
                <w:rFonts w:ascii="Times New Roman" w:hAnsi="Times New Roman" w:cs="Times New Roman"/>
                <w:color w:val="000000"/>
                <w:sz w:val="24"/>
                <w:szCs w:val="24"/>
              </w:rPr>
              <w:t>- Năng lực phát triển bản thân: Thực hiện được các công việc của bản thân trong việc bảo vệ giữ gìn vẻ đẹp đất nước, con người Việt Nam theo kế hoạch đề ra dưới sự hướng dẫn của GV và người thân.</w:t>
            </w:r>
          </w:p>
          <w:p w14:paraId="66CB724E" w14:textId="77777777" w:rsidR="00192E77" w:rsidRPr="002C4A8C" w:rsidRDefault="00192E77" w:rsidP="00192E77">
            <w:pPr>
              <w:spacing w:after="0" w:line="360" w:lineRule="auto"/>
              <w:ind w:firstLine="360"/>
              <w:jc w:val="both"/>
              <w:rPr>
                <w:rFonts w:ascii="Times New Roman" w:hAnsi="Times New Roman" w:cs="Times New Roman"/>
                <w:color w:val="000000"/>
                <w:sz w:val="24"/>
                <w:szCs w:val="24"/>
              </w:rPr>
            </w:pPr>
            <w:r w:rsidRPr="002C4A8C">
              <w:rPr>
                <w:rFonts w:ascii="Times New Roman" w:hAnsi="Times New Roman" w:cs="Times New Roman"/>
                <w:color w:val="000000"/>
                <w:sz w:val="24"/>
                <w:szCs w:val="24"/>
              </w:rPr>
              <w:t>- Năng lực tìm hiểu và tham gia các hoạt động kinh tế, xã hội: Bướ c9a62u biết quan sát tìm hiểu về quê hương đất nước, con người Việt Nam; các hành vi ứng xử trong đời sống hàng ngày. Tham gia các hoạt động phù hợp với lứa tuồi do nhà trường, địa phương tổ chức để bảo vệ và giữ gìn vẻ đẹp của đất nước, con người Việt Nam.</w:t>
            </w:r>
          </w:p>
          <w:p w14:paraId="25ECF500" w14:textId="77777777" w:rsidR="00192E77" w:rsidRPr="002C4A8C" w:rsidRDefault="00192E77" w:rsidP="00192E77">
            <w:pPr>
              <w:spacing w:after="0" w:line="360" w:lineRule="auto"/>
              <w:jc w:val="both"/>
              <w:rPr>
                <w:rFonts w:ascii="Times New Roman" w:hAnsi="Times New Roman" w:cs="Times New Roman"/>
                <w:color w:val="000000"/>
                <w:sz w:val="24"/>
                <w:szCs w:val="24"/>
              </w:rPr>
            </w:pPr>
            <w:r w:rsidRPr="002C4A8C">
              <w:rPr>
                <w:rFonts w:ascii="Times New Roman" w:hAnsi="Times New Roman" w:cs="Times New Roman"/>
                <w:b/>
                <w:color w:val="000000"/>
                <w:sz w:val="24"/>
                <w:szCs w:val="24"/>
              </w:rPr>
              <w:t>3. Phẩm chất:</w:t>
            </w:r>
          </w:p>
          <w:p w14:paraId="58BF0A01" w14:textId="0D700359" w:rsidR="00192E77" w:rsidRPr="002C4A8C" w:rsidRDefault="00192E77" w:rsidP="00A70B72">
            <w:pPr>
              <w:spacing w:after="0" w:line="360" w:lineRule="auto"/>
              <w:ind w:firstLine="360"/>
              <w:jc w:val="both"/>
              <w:rPr>
                <w:rFonts w:ascii="Times New Roman" w:hAnsi="Times New Roman" w:cs="Times New Roman"/>
                <w:color w:val="000000"/>
                <w:sz w:val="24"/>
                <w:szCs w:val="24"/>
              </w:rPr>
            </w:pPr>
            <w:r w:rsidRPr="002C4A8C">
              <w:rPr>
                <w:rFonts w:ascii="Times New Roman" w:hAnsi="Times New Roman" w:cs="Times New Roman"/>
                <w:color w:val="000000"/>
                <w:sz w:val="24"/>
                <w:szCs w:val="24"/>
              </w:rPr>
              <w:t>- Yêu nước: Có ý thức trân trọng, tự hào về vẻ đẹp của đất nước, con người Việ</w:t>
            </w:r>
            <w:r w:rsidR="00A70B72" w:rsidRPr="002C4A8C">
              <w:rPr>
                <w:rFonts w:ascii="Times New Roman" w:hAnsi="Times New Roman" w:cs="Times New Roman"/>
                <w:color w:val="000000"/>
                <w:sz w:val="24"/>
                <w:szCs w:val="24"/>
              </w:rPr>
              <w:t>t Nam</w:t>
            </w:r>
          </w:p>
        </w:tc>
        <w:tc>
          <w:tcPr>
            <w:tcW w:w="993" w:type="dxa"/>
            <w:tcBorders>
              <w:left w:val="single" w:sz="4" w:space="0" w:color="auto"/>
              <w:right w:val="single" w:sz="4" w:space="0" w:color="auto"/>
            </w:tcBorders>
            <w:vAlign w:val="center"/>
          </w:tcPr>
          <w:p w14:paraId="33EF9AB6"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lastRenderedPageBreak/>
              <w:t xml:space="preserve">Tiết 28 </w:t>
            </w:r>
          </w:p>
        </w:tc>
        <w:tc>
          <w:tcPr>
            <w:tcW w:w="803" w:type="dxa"/>
            <w:tcBorders>
              <w:top w:val="single" w:sz="4" w:space="0" w:color="auto"/>
              <w:left w:val="single" w:sz="4" w:space="0" w:color="auto"/>
              <w:bottom w:val="single" w:sz="4" w:space="0" w:color="auto"/>
              <w:right w:val="single" w:sz="4" w:space="0" w:color="auto"/>
            </w:tcBorders>
            <w:vAlign w:val="center"/>
          </w:tcPr>
          <w:p w14:paraId="0A0F0380" w14:textId="77777777" w:rsidR="00192E77" w:rsidRPr="002C4A8C" w:rsidRDefault="00192E77" w:rsidP="00192E77">
            <w:pPr>
              <w:jc w:val="center"/>
              <w:rPr>
                <w:rFonts w:ascii="Times New Roman" w:hAnsi="Times New Roman" w:cs="Times New Roman"/>
                <w:bCs/>
                <w:sz w:val="24"/>
                <w:szCs w:val="24"/>
              </w:rPr>
            </w:pPr>
            <w:r w:rsidRPr="002C4A8C">
              <w:rPr>
                <w:rFonts w:ascii="Times New Roman" w:hAnsi="Times New Roman" w:cs="Times New Roman"/>
                <w:sz w:val="24"/>
                <w:szCs w:val="24"/>
              </w:rPr>
              <w:t>35 phút</w:t>
            </w:r>
          </w:p>
        </w:tc>
        <w:tc>
          <w:tcPr>
            <w:tcW w:w="1181" w:type="dxa"/>
            <w:tcBorders>
              <w:top w:val="single" w:sz="4" w:space="0" w:color="auto"/>
              <w:left w:val="single" w:sz="4" w:space="0" w:color="auto"/>
              <w:bottom w:val="single" w:sz="4" w:space="0" w:color="auto"/>
              <w:right w:val="single" w:sz="4" w:space="0" w:color="auto"/>
            </w:tcBorders>
          </w:tcPr>
          <w:p w14:paraId="7D05EEA2" w14:textId="77777777" w:rsidR="00192E77" w:rsidRPr="002C4A8C" w:rsidRDefault="00192E77" w:rsidP="00192E77">
            <w:pPr>
              <w:spacing w:after="160" w:line="259" w:lineRule="auto"/>
              <w:rPr>
                <w:rFonts w:ascii="Times New Roman" w:eastAsia="Arial" w:hAnsi="Times New Roman" w:cs="Times New Roman"/>
                <w:b/>
                <w:sz w:val="24"/>
                <w:szCs w:val="24"/>
              </w:rPr>
            </w:pPr>
            <w:r w:rsidRPr="002C4A8C">
              <w:rPr>
                <w:rFonts w:ascii="Times New Roman" w:eastAsia="Arial" w:hAnsi="Times New Roman" w:cs="Times New Roman"/>
                <w:b/>
                <w:sz w:val="24"/>
                <w:szCs w:val="24"/>
              </w:rPr>
              <w:t>Liên hệ:GDĐP</w:t>
            </w:r>
          </w:p>
          <w:p w14:paraId="67A0B256" w14:textId="77777777" w:rsidR="00192E77" w:rsidRPr="002C4A8C" w:rsidRDefault="00192E77" w:rsidP="00192E77">
            <w:pPr>
              <w:spacing w:after="160" w:line="259" w:lineRule="auto"/>
              <w:rPr>
                <w:rFonts w:ascii="Times New Roman" w:eastAsia="Arial" w:hAnsi="Times New Roman" w:cs="Times New Roman"/>
                <w:sz w:val="24"/>
                <w:szCs w:val="24"/>
              </w:rPr>
            </w:pPr>
            <w:r w:rsidRPr="002C4A8C">
              <w:rPr>
                <w:rFonts w:ascii="Times New Roman" w:eastAsia="Arial" w:hAnsi="Times New Roman" w:cs="Times New Roman"/>
                <w:b/>
                <w:sz w:val="24"/>
                <w:szCs w:val="24"/>
              </w:rPr>
              <w:t>HĐ 1. Khởi động:</w:t>
            </w:r>
            <w:r w:rsidRPr="002C4A8C">
              <w:rPr>
                <w:rFonts w:ascii="Times New Roman" w:eastAsia="Arial" w:hAnsi="Times New Roman" w:cs="Times New Roman"/>
                <w:sz w:val="24"/>
                <w:szCs w:val="24"/>
              </w:rPr>
              <w:t xml:space="preserve"> HS nêu thêm một số vẻ đẹp hoang sơ ở vườn quốc gia Tràm Chim</w:t>
            </w:r>
          </w:p>
          <w:p w14:paraId="1AE68641" w14:textId="77777777" w:rsidR="00192E77" w:rsidRPr="002C4A8C" w:rsidRDefault="00192E77" w:rsidP="00192E77">
            <w:pPr>
              <w:spacing w:after="160" w:line="259" w:lineRule="auto"/>
              <w:rPr>
                <w:rFonts w:ascii="Times New Roman" w:eastAsia="Arial" w:hAnsi="Times New Roman" w:cs="Times New Roman"/>
                <w:sz w:val="24"/>
                <w:szCs w:val="24"/>
              </w:rPr>
            </w:pPr>
            <w:r w:rsidRPr="002C4A8C">
              <w:rPr>
                <w:rFonts w:ascii="Times New Roman" w:eastAsia="Arial" w:hAnsi="Times New Roman" w:cs="Times New Roman"/>
                <w:b/>
                <w:sz w:val="24"/>
                <w:szCs w:val="24"/>
              </w:rPr>
              <w:t xml:space="preserve">HĐ 2. Kiến tạo tri thức </w:t>
            </w:r>
            <w:r w:rsidRPr="002C4A8C">
              <w:rPr>
                <w:rFonts w:ascii="Times New Roman" w:eastAsia="Arial" w:hAnsi="Times New Roman" w:cs="Times New Roman"/>
                <w:b/>
                <w:sz w:val="24"/>
                <w:szCs w:val="24"/>
              </w:rPr>
              <w:lastRenderedPageBreak/>
              <w:t>mới:</w:t>
            </w:r>
            <w:r w:rsidRPr="002C4A8C">
              <w:rPr>
                <w:rFonts w:ascii="Times New Roman" w:eastAsia="Arial" w:hAnsi="Times New Roman" w:cs="Times New Roman"/>
                <w:sz w:val="24"/>
                <w:szCs w:val="24"/>
              </w:rPr>
              <w:t xml:space="preserve"> Nêu việc làm để bảo vệ cảnh quan ở vườn quốc gia Tràm Chim</w:t>
            </w:r>
          </w:p>
          <w:p w14:paraId="18B92C81" w14:textId="77777777" w:rsidR="00192E77" w:rsidRPr="002C4A8C" w:rsidRDefault="00192E77" w:rsidP="00192E77">
            <w:pPr>
              <w:spacing w:after="160" w:line="259" w:lineRule="auto"/>
              <w:rPr>
                <w:rFonts w:ascii="Times New Roman" w:eastAsia="Arial" w:hAnsi="Times New Roman" w:cs="Times New Roman"/>
                <w:sz w:val="24"/>
                <w:szCs w:val="24"/>
              </w:rPr>
            </w:pPr>
          </w:p>
          <w:p w14:paraId="12ED0FE2" w14:textId="77777777" w:rsidR="00192E77" w:rsidRPr="002C4A8C" w:rsidRDefault="00192E77" w:rsidP="00192E77">
            <w:pPr>
              <w:spacing w:after="0" w:line="240" w:lineRule="auto"/>
              <w:jc w:val="center"/>
              <w:rPr>
                <w:rFonts w:ascii="Times New Roman" w:hAnsi="Times New Roman" w:cs="Times New Roman"/>
                <w:sz w:val="24"/>
                <w:szCs w:val="24"/>
                <w:highlight w:val="white"/>
              </w:rPr>
            </w:pPr>
            <w:r w:rsidRPr="002C4A8C">
              <w:rPr>
                <w:rFonts w:ascii="Times New Roman" w:eastAsia="Arial" w:hAnsi="Times New Roman" w:cs="Times New Roman"/>
                <w:b/>
                <w:sz w:val="24"/>
                <w:szCs w:val="24"/>
              </w:rPr>
              <w:t>Luyện tập:</w:t>
            </w:r>
            <w:r w:rsidRPr="002C4A8C">
              <w:rPr>
                <w:rFonts w:ascii="Times New Roman" w:eastAsia="Arial" w:hAnsi="Times New Roman" w:cs="Times New Roman"/>
                <w:sz w:val="24"/>
                <w:szCs w:val="24"/>
              </w:rPr>
              <w:t xml:space="preserve"> Hướng dẫn viên du lịch giới thiệu về vườn quốc gia Tràm Chim</w:t>
            </w:r>
          </w:p>
        </w:tc>
        <w:tc>
          <w:tcPr>
            <w:tcW w:w="709" w:type="dxa"/>
            <w:tcBorders>
              <w:top w:val="single" w:sz="4" w:space="0" w:color="auto"/>
              <w:left w:val="single" w:sz="4" w:space="0" w:color="auto"/>
              <w:bottom w:val="single" w:sz="4" w:space="0" w:color="auto"/>
              <w:right w:val="single" w:sz="4" w:space="0" w:color="auto"/>
            </w:tcBorders>
          </w:tcPr>
          <w:p w14:paraId="2B86FB5D" w14:textId="77777777" w:rsidR="00192E77" w:rsidRPr="002C4A8C" w:rsidRDefault="00192E77" w:rsidP="00192E77">
            <w:pPr>
              <w:spacing w:after="0" w:line="240" w:lineRule="auto"/>
              <w:jc w:val="center"/>
              <w:rPr>
                <w:rFonts w:ascii="Times New Roman" w:hAnsi="Times New Roman" w:cs="Times New Roman"/>
                <w:sz w:val="24"/>
                <w:szCs w:val="24"/>
                <w:highlight w:val="white"/>
              </w:rPr>
            </w:pPr>
          </w:p>
        </w:tc>
      </w:tr>
      <w:tr w:rsidR="00192E77" w:rsidRPr="002C4A8C" w14:paraId="473D9552" w14:textId="77777777" w:rsidTr="00F60525">
        <w:trPr>
          <w:trHeight w:val="113"/>
        </w:trPr>
        <w:tc>
          <w:tcPr>
            <w:tcW w:w="851" w:type="dxa"/>
            <w:tcBorders>
              <w:top w:val="single" w:sz="4" w:space="0" w:color="auto"/>
              <w:left w:val="single" w:sz="4" w:space="0" w:color="auto"/>
              <w:bottom w:val="single" w:sz="4" w:space="0" w:color="auto"/>
              <w:right w:val="single" w:sz="4" w:space="0" w:color="auto"/>
            </w:tcBorders>
          </w:tcPr>
          <w:p w14:paraId="03CF8888" w14:textId="77777777" w:rsidR="00192E77" w:rsidRPr="002C4A8C" w:rsidRDefault="00192E77" w:rsidP="00192E77">
            <w:pPr>
              <w:spacing w:after="0" w:line="240" w:lineRule="auto"/>
              <w:jc w:val="center"/>
              <w:rPr>
                <w:rFonts w:ascii="Times New Roman" w:hAnsi="Times New Roman" w:cs="Times New Roman"/>
                <w:b/>
                <w:sz w:val="24"/>
                <w:szCs w:val="24"/>
                <w:highlight w:val="white"/>
              </w:rPr>
            </w:pPr>
            <w:r w:rsidRPr="002C4A8C">
              <w:rPr>
                <w:rFonts w:ascii="Times New Roman" w:hAnsi="Times New Roman" w:cs="Times New Roman"/>
                <w:b/>
                <w:sz w:val="24"/>
                <w:szCs w:val="24"/>
                <w:highlight w:val="white"/>
              </w:rPr>
              <w:lastRenderedPageBreak/>
              <w:t>29</w:t>
            </w:r>
          </w:p>
        </w:tc>
        <w:tc>
          <w:tcPr>
            <w:tcW w:w="992" w:type="dxa"/>
            <w:vMerge/>
            <w:tcBorders>
              <w:left w:val="single" w:sz="4" w:space="0" w:color="auto"/>
              <w:right w:val="single" w:sz="4" w:space="0" w:color="auto"/>
            </w:tcBorders>
            <w:vAlign w:val="center"/>
          </w:tcPr>
          <w:p w14:paraId="4BB5698D" w14:textId="77777777" w:rsidR="00192E77" w:rsidRPr="002C4A8C" w:rsidRDefault="00192E77" w:rsidP="00192E77">
            <w:pPr>
              <w:spacing w:after="0" w:line="240" w:lineRule="auto"/>
              <w:jc w:val="center"/>
              <w:rPr>
                <w:rFonts w:ascii="Times New Roman" w:hAnsi="Times New Roman" w:cs="Times New Roman"/>
                <w:b/>
                <w:sz w:val="24"/>
                <w:szCs w:val="24"/>
                <w:highlight w:val="white"/>
              </w:rPr>
            </w:pPr>
          </w:p>
        </w:tc>
        <w:tc>
          <w:tcPr>
            <w:tcW w:w="993" w:type="dxa"/>
            <w:tcBorders>
              <w:left w:val="single" w:sz="4" w:space="0" w:color="auto"/>
              <w:right w:val="single" w:sz="4" w:space="0" w:color="auto"/>
            </w:tcBorders>
          </w:tcPr>
          <w:p w14:paraId="099F1D25" w14:textId="77777777" w:rsidR="00192E77" w:rsidRPr="002C4A8C" w:rsidRDefault="00192E77" w:rsidP="00192E77">
            <w:pPr>
              <w:spacing w:after="0" w:line="240" w:lineRule="auto"/>
              <w:rPr>
                <w:rFonts w:ascii="Times New Roman" w:hAnsi="Times New Roman" w:cs="Times New Roman"/>
                <w:sz w:val="24"/>
                <w:szCs w:val="24"/>
              </w:rPr>
            </w:pPr>
            <w:r w:rsidRPr="002C4A8C">
              <w:rPr>
                <w:rFonts w:ascii="Times New Roman" w:hAnsi="Times New Roman" w:cs="Times New Roman"/>
                <w:sz w:val="24"/>
                <w:szCs w:val="24"/>
              </w:rPr>
              <w:t>Việt Nam tươi đẹp (T2)</w:t>
            </w:r>
          </w:p>
        </w:tc>
        <w:tc>
          <w:tcPr>
            <w:tcW w:w="6945" w:type="dxa"/>
            <w:tcBorders>
              <w:left w:val="single" w:sz="4" w:space="0" w:color="auto"/>
              <w:right w:val="single" w:sz="4" w:space="0" w:color="auto"/>
            </w:tcBorders>
          </w:tcPr>
          <w:p w14:paraId="382DBC87" w14:textId="77777777" w:rsidR="00192E77" w:rsidRPr="002C4A8C" w:rsidRDefault="00192E77" w:rsidP="00192E77">
            <w:pPr>
              <w:spacing w:after="0" w:line="240" w:lineRule="auto"/>
              <w:rPr>
                <w:rFonts w:ascii="Times New Roman" w:hAnsi="Times New Roman" w:cs="Times New Roman"/>
                <w:b/>
                <w:sz w:val="24"/>
                <w:szCs w:val="24"/>
              </w:rPr>
            </w:pPr>
            <w:r w:rsidRPr="002C4A8C">
              <w:rPr>
                <w:rFonts w:ascii="Times New Roman" w:hAnsi="Times New Roman" w:cs="Times New Roman"/>
                <w:b/>
                <w:sz w:val="24"/>
                <w:szCs w:val="24"/>
              </w:rPr>
              <w:t>1. Kiến thức:</w:t>
            </w:r>
          </w:p>
          <w:p w14:paraId="4DA667B3" w14:textId="77777777" w:rsidR="00192E77" w:rsidRPr="002C4A8C" w:rsidRDefault="00192E77" w:rsidP="00192E77">
            <w:pPr>
              <w:spacing w:after="0" w:line="240" w:lineRule="auto"/>
              <w:rPr>
                <w:rFonts w:ascii="Times New Roman" w:hAnsi="Times New Roman" w:cs="Times New Roman"/>
                <w:bCs/>
                <w:sz w:val="24"/>
                <w:szCs w:val="24"/>
              </w:rPr>
            </w:pPr>
            <w:r w:rsidRPr="002C4A8C">
              <w:rPr>
                <w:rFonts w:ascii="Times New Roman" w:hAnsi="Times New Roman" w:cs="Times New Roman"/>
                <w:bCs/>
                <w:sz w:val="24"/>
                <w:szCs w:val="24"/>
              </w:rPr>
              <w:t>Thực hiện được hành vi, việc làm thể hiện tình yêu Tổ quốc Việt Nam, yêu quý bảo vệ thiên nhiên.</w:t>
            </w:r>
          </w:p>
          <w:p w14:paraId="03E52402" w14:textId="77777777" w:rsidR="00192E77" w:rsidRPr="002C4A8C" w:rsidRDefault="00192E77" w:rsidP="00192E77">
            <w:pPr>
              <w:spacing w:after="0" w:line="240" w:lineRule="auto"/>
              <w:rPr>
                <w:rFonts w:ascii="Times New Roman" w:hAnsi="Times New Roman" w:cs="Times New Roman"/>
                <w:b/>
                <w:sz w:val="24"/>
                <w:szCs w:val="24"/>
              </w:rPr>
            </w:pPr>
            <w:r w:rsidRPr="002C4A8C">
              <w:rPr>
                <w:rFonts w:ascii="Times New Roman" w:hAnsi="Times New Roman" w:cs="Times New Roman"/>
                <w:b/>
                <w:sz w:val="24"/>
                <w:szCs w:val="24"/>
              </w:rPr>
              <w:t>2. Năng lực:</w:t>
            </w:r>
          </w:p>
          <w:p w14:paraId="08A31C60" w14:textId="77777777" w:rsidR="00192E77" w:rsidRPr="002C4A8C" w:rsidRDefault="00192E77" w:rsidP="00192E77">
            <w:pPr>
              <w:spacing w:after="0" w:line="240" w:lineRule="auto"/>
              <w:rPr>
                <w:rFonts w:ascii="Times New Roman" w:hAnsi="Times New Roman" w:cs="Times New Roman"/>
                <w:sz w:val="24"/>
                <w:szCs w:val="24"/>
              </w:rPr>
            </w:pPr>
            <w:r w:rsidRPr="002C4A8C">
              <w:rPr>
                <w:rFonts w:ascii="Times New Roman" w:hAnsi="Times New Roman" w:cs="Times New Roman"/>
                <w:b/>
                <w:i/>
                <w:sz w:val="24"/>
                <w:szCs w:val="24"/>
              </w:rPr>
              <w:t>* Năng lực chung:</w:t>
            </w:r>
          </w:p>
          <w:p w14:paraId="74843277" w14:textId="77777777" w:rsidR="00192E77" w:rsidRPr="002C4A8C" w:rsidRDefault="00192E77" w:rsidP="00192E77">
            <w:pPr>
              <w:spacing w:after="0" w:line="240" w:lineRule="auto"/>
              <w:rPr>
                <w:rFonts w:ascii="Times New Roman" w:hAnsi="Times New Roman" w:cs="Times New Roman"/>
                <w:sz w:val="24"/>
                <w:szCs w:val="24"/>
              </w:rPr>
            </w:pPr>
            <w:r w:rsidRPr="002C4A8C">
              <w:rPr>
                <w:rFonts w:ascii="Times New Roman" w:hAnsi="Times New Roman" w:cs="Times New Roman"/>
                <w:sz w:val="24"/>
                <w:szCs w:val="24"/>
              </w:rPr>
              <w:t>Năng lực tự chủ và tự học: Thực hiện và học hỏi thêm những việc làm bảo vệ thiên nhiên, cảnh quan của đất nước một cách tự giác, chủ động.</w:t>
            </w:r>
          </w:p>
          <w:p w14:paraId="0E90E3CA" w14:textId="77777777" w:rsidR="00192E77" w:rsidRPr="002C4A8C" w:rsidRDefault="00192E77" w:rsidP="00192E77">
            <w:pPr>
              <w:spacing w:after="0" w:line="240" w:lineRule="auto"/>
              <w:rPr>
                <w:rFonts w:ascii="Times New Roman" w:hAnsi="Times New Roman" w:cs="Times New Roman"/>
                <w:sz w:val="24"/>
                <w:szCs w:val="24"/>
              </w:rPr>
            </w:pPr>
            <w:r w:rsidRPr="002C4A8C">
              <w:rPr>
                <w:rFonts w:ascii="Times New Roman" w:hAnsi="Times New Roman" w:cs="Times New Roman"/>
                <w:sz w:val="24"/>
                <w:szCs w:val="24"/>
              </w:rPr>
              <w:t xml:space="preserve">Năng lực giao tiếp và hợp tác: Trao đổi và thảo luận với các bạn về </w:t>
            </w:r>
            <w:r w:rsidRPr="002C4A8C">
              <w:rPr>
                <w:rFonts w:ascii="Times New Roman" w:hAnsi="Times New Roman" w:cs="Times New Roman"/>
                <w:sz w:val="24"/>
                <w:szCs w:val="24"/>
              </w:rPr>
              <w:lastRenderedPageBreak/>
              <w:t>việc làm bảo vệ thiên nhiên, cảnh quan của đất nước và chia sẻ với mọi người về vẻ đẹp của đất nước, con người Việt Nam.</w:t>
            </w:r>
          </w:p>
          <w:p w14:paraId="677F66B7" w14:textId="77777777" w:rsidR="00192E77" w:rsidRPr="002C4A8C" w:rsidRDefault="00192E77" w:rsidP="00192E77">
            <w:pPr>
              <w:spacing w:after="0" w:line="240" w:lineRule="auto"/>
              <w:rPr>
                <w:rFonts w:ascii="Times New Roman" w:hAnsi="Times New Roman" w:cs="Times New Roman"/>
                <w:sz w:val="24"/>
                <w:szCs w:val="24"/>
              </w:rPr>
            </w:pPr>
            <w:r w:rsidRPr="002C4A8C">
              <w:rPr>
                <w:rFonts w:ascii="Times New Roman" w:hAnsi="Times New Roman" w:cs="Times New Roman"/>
                <w:b/>
                <w:i/>
                <w:sz w:val="24"/>
                <w:szCs w:val="24"/>
              </w:rPr>
              <w:t>* Năng lực riêng:</w:t>
            </w:r>
            <w:r w:rsidRPr="002C4A8C">
              <w:rPr>
                <w:rFonts w:ascii="Times New Roman" w:hAnsi="Times New Roman" w:cs="Times New Roman"/>
                <w:sz w:val="24"/>
                <w:szCs w:val="24"/>
              </w:rPr>
              <w:t xml:space="preserve"> </w:t>
            </w:r>
          </w:p>
          <w:p w14:paraId="1D946C60" w14:textId="77777777" w:rsidR="00192E77" w:rsidRPr="002C4A8C" w:rsidRDefault="00192E77" w:rsidP="00192E77">
            <w:pPr>
              <w:spacing w:after="0" w:line="240" w:lineRule="auto"/>
              <w:rPr>
                <w:rFonts w:ascii="Times New Roman" w:hAnsi="Times New Roman" w:cs="Times New Roman"/>
                <w:sz w:val="24"/>
                <w:szCs w:val="24"/>
              </w:rPr>
            </w:pPr>
            <w:r w:rsidRPr="002C4A8C">
              <w:rPr>
                <w:rFonts w:ascii="Times New Roman" w:hAnsi="Times New Roman" w:cs="Times New Roman"/>
                <w:sz w:val="24"/>
                <w:szCs w:val="24"/>
              </w:rPr>
              <w:t>- Năng lực điều chỉnh hành vi: Biết đánh giá hành vi của bản thân và người khác từ đó biết điều chỉnh hành vi đúng chuẩn mực.</w:t>
            </w:r>
          </w:p>
          <w:p w14:paraId="620E55F2" w14:textId="77777777" w:rsidR="00192E77" w:rsidRPr="002C4A8C" w:rsidRDefault="00192E77" w:rsidP="00192E77">
            <w:pPr>
              <w:spacing w:after="0" w:line="240" w:lineRule="auto"/>
              <w:rPr>
                <w:rFonts w:ascii="Times New Roman" w:hAnsi="Times New Roman" w:cs="Times New Roman"/>
                <w:sz w:val="24"/>
                <w:szCs w:val="24"/>
              </w:rPr>
            </w:pPr>
            <w:r w:rsidRPr="002C4A8C">
              <w:rPr>
                <w:rFonts w:ascii="Times New Roman" w:hAnsi="Times New Roman" w:cs="Times New Roman"/>
                <w:sz w:val="24"/>
                <w:szCs w:val="24"/>
              </w:rPr>
              <w:t>- Năng lực phát triển bản thân: Thực hiện được các công việc của bản thân trong việc bảo vệ giữ gìn vẻ đẹp đất nước con người Việt Nam theo kế hoạch đề ra.</w:t>
            </w:r>
          </w:p>
          <w:p w14:paraId="5B041228" w14:textId="77777777" w:rsidR="00192E77" w:rsidRPr="002C4A8C" w:rsidRDefault="00192E77" w:rsidP="00192E77">
            <w:pPr>
              <w:spacing w:after="0" w:line="240" w:lineRule="auto"/>
              <w:rPr>
                <w:rFonts w:ascii="Times New Roman" w:hAnsi="Times New Roman" w:cs="Times New Roman"/>
                <w:sz w:val="24"/>
                <w:szCs w:val="24"/>
              </w:rPr>
            </w:pPr>
            <w:r w:rsidRPr="002C4A8C">
              <w:rPr>
                <w:rFonts w:ascii="Times New Roman" w:hAnsi="Times New Roman" w:cs="Times New Roman"/>
                <w:sz w:val="24"/>
                <w:szCs w:val="24"/>
              </w:rPr>
              <w:t xml:space="preserve"> - Năng lực tìm hiểu tham gia các hoạt động kinh tế- xã hội: Bước đầu biết quan sát tìm hiểu về quê hương, đất nước, các hành vi ứng xử trong đời sống hằng ngày. Tham gia các hoạt động phù hợp với bản thân để bảo vệ, giữ gìn đất nước, con người Việt Nam.</w:t>
            </w:r>
          </w:p>
          <w:p w14:paraId="4639824A" w14:textId="77777777" w:rsidR="00192E77" w:rsidRPr="002C4A8C" w:rsidRDefault="00192E77" w:rsidP="00192E77">
            <w:pPr>
              <w:spacing w:after="0" w:line="240" w:lineRule="auto"/>
              <w:rPr>
                <w:rFonts w:ascii="Times New Roman" w:hAnsi="Times New Roman" w:cs="Times New Roman"/>
                <w:sz w:val="24"/>
                <w:szCs w:val="24"/>
              </w:rPr>
            </w:pPr>
            <w:r w:rsidRPr="002C4A8C">
              <w:rPr>
                <w:rFonts w:ascii="Times New Roman" w:hAnsi="Times New Roman" w:cs="Times New Roman"/>
                <w:b/>
                <w:sz w:val="24"/>
                <w:szCs w:val="24"/>
              </w:rPr>
              <w:t>3. Phẩm chất:</w:t>
            </w:r>
            <w:r w:rsidRPr="002C4A8C">
              <w:rPr>
                <w:rFonts w:ascii="Times New Roman" w:hAnsi="Times New Roman" w:cs="Times New Roman"/>
                <w:sz w:val="24"/>
                <w:szCs w:val="24"/>
              </w:rPr>
              <w:t xml:space="preserve"> yêu nước: Có ý thức trân trọng, tự hào về vẻ đẹp của đất nước con người Việt Nam.</w:t>
            </w:r>
          </w:p>
          <w:p w14:paraId="27483118" w14:textId="77777777" w:rsidR="00192E77" w:rsidRPr="002C4A8C" w:rsidRDefault="00192E77" w:rsidP="00192E77">
            <w:pPr>
              <w:jc w:val="center"/>
              <w:rPr>
                <w:rFonts w:ascii="Times New Roman" w:hAnsi="Times New Roman" w:cs="Times New Roman"/>
                <w:sz w:val="24"/>
                <w:szCs w:val="24"/>
              </w:rPr>
            </w:pPr>
          </w:p>
        </w:tc>
        <w:tc>
          <w:tcPr>
            <w:tcW w:w="993" w:type="dxa"/>
            <w:tcBorders>
              <w:left w:val="single" w:sz="4" w:space="0" w:color="auto"/>
              <w:right w:val="single" w:sz="4" w:space="0" w:color="auto"/>
            </w:tcBorders>
            <w:vAlign w:val="center"/>
          </w:tcPr>
          <w:p w14:paraId="179021E4"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lastRenderedPageBreak/>
              <w:t xml:space="preserve">Tiết 29 </w:t>
            </w:r>
          </w:p>
        </w:tc>
        <w:tc>
          <w:tcPr>
            <w:tcW w:w="803" w:type="dxa"/>
            <w:tcBorders>
              <w:top w:val="single" w:sz="4" w:space="0" w:color="auto"/>
              <w:left w:val="single" w:sz="4" w:space="0" w:color="auto"/>
              <w:bottom w:val="single" w:sz="4" w:space="0" w:color="auto"/>
              <w:right w:val="single" w:sz="4" w:space="0" w:color="auto"/>
            </w:tcBorders>
            <w:vAlign w:val="center"/>
          </w:tcPr>
          <w:p w14:paraId="0F70D5D6" w14:textId="77777777" w:rsidR="00192E77" w:rsidRPr="002C4A8C" w:rsidRDefault="00192E77" w:rsidP="00192E77">
            <w:pPr>
              <w:jc w:val="center"/>
              <w:rPr>
                <w:rFonts w:ascii="Times New Roman" w:hAnsi="Times New Roman" w:cs="Times New Roman"/>
                <w:bCs/>
                <w:sz w:val="24"/>
                <w:szCs w:val="24"/>
              </w:rPr>
            </w:pPr>
            <w:r w:rsidRPr="002C4A8C">
              <w:rPr>
                <w:rFonts w:ascii="Times New Roman" w:hAnsi="Times New Roman" w:cs="Times New Roman"/>
                <w:sz w:val="24"/>
                <w:szCs w:val="24"/>
              </w:rPr>
              <w:t>35 phút</w:t>
            </w:r>
          </w:p>
        </w:tc>
        <w:tc>
          <w:tcPr>
            <w:tcW w:w="1181" w:type="dxa"/>
            <w:tcBorders>
              <w:top w:val="single" w:sz="4" w:space="0" w:color="auto"/>
              <w:left w:val="single" w:sz="4" w:space="0" w:color="auto"/>
              <w:bottom w:val="single" w:sz="4" w:space="0" w:color="auto"/>
              <w:right w:val="single" w:sz="4" w:space="0" w:color="auto"/>
            </w:tcBorders>
          </w:tcPr>
          <w:p w14:paraId="76C83A72" w14:textId="77777777" w:rsidR="00192E77" w:rsidRPr="002C4A8C" w:rsidRDefault="00192E77" w:rsidP="00192E77">
            <w:pPr>
              <w:spacing w:after="0" w:line="240" w:lineRule="auto"/>
              <w:jc w:val="center"/>
              <w:rPr>
                <w:rFonts w:ascii="Times New Roman" w:hAnsi="Times New Roman" w:cs="Times New Roman"/>
                <w:sz w:val="24"/>
                <w:szCs w:val="24"/>
                <w:highlight w:val="white"/>
              </w:rPr>
            </w:pPr>
          </w:p>
        </w:tc>
        <w:tc>
          <w:tcPr>
            <w:tcW w:w="709" w:type="dxa"/>
            <w:tcBorders>
              <w:top w:val="single" w:sz="4" w:space="0" w:color="auto"/>
              <w:left w:val="single" w:sz="4" w:space="0" w:color="auto"/>
              <w:bottom w:val="single" w:sz="4" w:space="0" w:color="auto"/>
              <w:right w:val="single" w:sz="4" w:space="0" w:color="auto"/>
            </w:tcBorders>
          </w:tcPr>
          <w:p w14:paraId="7A772118" w14:textId="77777777" w:rsidR="00192E77" w:rsidRPr="002C4A8C" w:rsidRDefault="00192E77" w:rsidP="00192E77">
            <w:pPr>
              <w:spacing w:after="0" w:line="240" w:lineRule="auto"/>
              <w:jc w:val="center"/>
              <w:rPr>
                <w:rFonts w:ascii="Times New Roman" w:hAnsi="Times New Roman" w:cs="Times New Roman"/>
                <w:sz w:val="24"/>
                <w:szCs w:val="24"/>
                <w:highlight w:val="white"/>
              </w:rPr>
            </w:pPr>
          </w:p>
        </w:tc>
      </w:tr>
      <w:tr w:rsidR="00192E77" w:rsidRPr="002C4A8C" w14:paraId="5E0C6E24" w14:textId="77777777" w:rsidTr="00F60525">
        <w:trPr>
          <w:trHeight w:val="113"/>
        </w:trPr>
        <w:tc>
          <w:tcPr>
            <w:tcW w:w="851" w:type="dxa"/>
            <w:tcBorders>
              <w:top w:val="single" w:sz="4" w:space="0" w:color="auto"/>
              <w:left w:val="single" w:sz="4" w:space="0" w:color="auto"/>
              <w:bottom w:val="single" w:sz="4" w:space="0" w:color="auto"/>
              <w:right w:val="single" w:sz="4" w:space="0" w:color="auto"/>
            </w:tcBorders>
          </w:tcPr>
          <w:p w14:paraId="20965185" w14:textId="77777777" w:rsidR="00192E77" w:rsidRPr="002C4A8C" w:rsidRDefault="00192E77" w:rsidP="00192E77">
            <w:pPr>
              <w:spacing w:after="0" w:line="240" w:lineRule="auto"/>
              <w:jc w:val="center"/>
              <w:rPr>
                <w:rFonts w:ascii="Times New Roman" w:hAnsi="Times New Roman" w:cs="Times New Roman"/>
                <w:b/>
                <w:sz w:val="24"/>
                <w:szCs w:val="24"/>
                <w:highlight w:val="white"/>
              </w:rPr>
            </w:pPr>
            <w:r w:rsidRPr="002C4A8C">
              <w:rPr>
                <w:rFonts w:ascii="Times New Roman" w:hAnsi="Times New Roman" w:cs="Times New Roman"/>
                <w:b/>
                <w:sz w:val="24"/>
                <w:szCs w:val="24"/>
                <w:highlight w:val="white"/>
              </w:rPr>
              <w:lastRenderedPageBreak/>
              <w:t>30</w:t>
            </w:r>
          </w:p>
        </w:tc>
        <w:tc>
          <w:tcPr>
            <w:tcW w:w="992" w:type="dxa"/>
            <w:vMerge/>
            <w:tcBorders>
              <w:left w:val="single" w:sz="4" w:space="0" w:color="auto"/>
              <w:right w:val="single" w:sz="4" w:space="0" w:color="auto"/>
            </w:tcBorders>
            <w:vAlign w:val="center"/>
          </w:tcPr>
          <w:p w14:paraId="41C20FEB" w14:textId="77777777" w:rsidR="00192E77" w:rsidRPr="002C4A8C" w:rsidRDefault="00192E77" w:rsidP="00192E77">
            <w:pPr>
              <w:spacing w:after="0" w:line="240" w:lineRule="auto"/>
              <w:jc w:val="center"/>
              <w:rPr>
                <w:rFonts w:ascii="Times New Roman" w:hAnsi="Times New Roman" w:cs="Times New Roman"/>
                <w:b/>
                <w:sz w:val="24"/>
                <w:szCs w:val="24"/>
                <w:highlight w:val="white"/>
              </w:rPr>
            </w:pPr>
          </w:p>
        </w:tc>
        <w:tc>
          <w:tcPr>
            <w:tcW w:w="993" w:type="dxa"/>
            <w:tcBorders>
              <w:left w:val="single" w:sz="4" w:space="0" w:color="auto"/>
              <w:right w:val="single" w:sz="4" w:space="0" w:color="auto"/>
            </w:tcBorders>
          </w:tcPr>
          <w:p w14:paraId="4CE9717A" w14:textId="77777777" w:rsidR="00192E77" w:rsidRPr="002C4A8C" w:rsidRDefault="00192E77" w:rsidP="00192E77">
            <w:pPr>
              <w:spacing w:after="0" w:line="240" w:lineRule="auto"/>
              <w:rPr>
                <w:rFonts w:ascii="Times New Roman" w:hAnsi="Times New Roman" w:cs="Times New Roman"/>
                <w:sz w:val="24"/>
                <w:szCs w:val="24"/>
              </w:rPr>
            </w:pPr>
            <w:r w:rsidRPr="002C4A8C">
              <w:rPr>
                <w:rFonts w:ascii="Times New Roman" w:hAnsi="Times New Roman" w:cs="Times New Roman"/>
                <w:sz w:val="24"/>
                <w:szCs w:val="24"/>
              </w:rPr>
              <w:t>Việt Nam trên đà phát triển (T1)</w:t>
            </w:r>
          </w:p>
        </w:tc>
        <w:tc>
          <w:tcPr>
            <w:tcW w:w="6945" w:type="dxa"/>
            <w:tcBorders>
              <w:left w:val="single" w:sz="4" w:space="0" w:color="auto"/>
              <w:right w:val="single" w:sz="4" w:space="0" w:color="auto"/>
            </w:tcBorders>
          </w:tcPr>
          <w:p w14:paraId="32B33D9F" w14:textId="77777777" w:rsidR="00192E77" w:rsidRPr="002C4A8C" w:rsidRDefault="00192E77" w:rsidP="00192E77">
            <w:pPr>
              <w:spacing w:after="0" w:line="360" w:lineRule="auto"/>
              <w:rPr>
                <w:rFonts w:ascii="Times New Roman" w:hAnsi="Times New Roman" w:cs="Times New Roman"/>
                <w:b/>
                <w:sz w:val="24"/>
                <w:szCs w:val="24"/>
              </w:rPr>
            </w:pPr>
            <w:r w:rsidRPr="002C4A8C">
              <w:rPr>
                <w:rFonts w:ascii="Times New Roman" w:hAnsi="Times New Roman" w:cs="Times New Roman"/>
                <w:b/>
                <w:sz w:val="24"/>
                <w:szCs w:val="24"/>
              </w:rPr>
              <w:t>. Kiến thức</w:t>
            </w:r>
          </w:p>
          <w:p w14:paraId="214FD09C" w14:textId="77777777" w:rsidR="00192E77" w:rsidRPr="002C4A8C" w:rsidRDefault="00192E77" w:rsidP="00192E77">
            <w:pPr>
              <w:spacing w:after="0" w:line="360" w:lineRule="auto"/>
              <w:rPr>
                <w:rFonts w:ascii="Times New Roman" w:hAnsi="Times New Roman" w:cs="Times New Roman"/>
                <w:sz w:val="24"/>
                <w:szCs w:val="24"/>
              </w:rPr>
            </w:pPr>
            <w:r w:rsidRPr="002C4A8C">
              <w:rPr>
                <w:rFonts w:ascii="Times New Roman" w:hAnsi="Times New Roman" w:cs="Times New Roman"/>
                <w:sz w:val="24"/>
                <w:szCs w:val="24"/>
              </w:rPr>
              <w:t>Với bài này HS:</w:t>
            </w:r>
          </w:p>
          <w:p w14:paraId="0E02ADF7" w14:textId="77777777" w:rsidR="00192E77" w:rsidRPr="002C4A8C" w:rsidRDefault="00192E77" w:rsidP="00192E77">
            <w:pPr>
              <w:spacing w:after="0" w:line="360" w:lineRule="auto"/>
              <w:rPr>
                <w:rFonts w:ascii="Times New Roman" w:hAnsi="Times New Roman" w:cs="Times New Roman"/>
                <w:sz w:val="24"/>
                <w:szCs w:val="24"/>
              </w:rPr>
            </w:pPr>
            <w:r w:rsidRPr="002C4A8C">
              <w:rPr>
                <w:rFonts w:ascii="Times New Roman" w:hAnsi="Times New Roman" w:cs="Times New Roman"/>
                <w:sz w:val="24"/>
                <w:szCs w:val="24"/>
              </w:rPr>
              <w:t>- Nhận ra tổ quốc Việt Nam đang phát triển mạnh mẽ;</w:t>
            </w:r>
          </w:p>
          <w:p w14:paraId="17D8A68A" w14:textId="77777777" w:rsidR="00192E77" w:rsidRPr="002C4A8C" w:rsidRDefault="00192E77" w:rsidP="00192E77">
            <w:pPr>
              <w:spacing w:after="0" w:line="360" w:lineRule="auto"/>
              <w:rPr>
                <w:rFonts w:ascii="Times New Roman" w:hAnsi="Times New Roman" w:cs="Times New Roman"/>
                <w:sz w:val="24"/>
                <w:szCs w:val="24"/>
              </w:rPr>
            </w:pPr>
            <w:r w:rsidRPr="002C4A8C">
              <w:rPr>
                <w:rFonts w:ascii="Times New Roman" w:hAnsi="Times New Roman" w:cs="Times New Roman"/>
                <w:sz w:val="24"/>
                <w:szCs w:val="24"/>
              </w:rPr>
              <w:t>- Tự hào được là người Việt Nam</w:t>
            </w:r>
          </w:p>
          <w:p w14:paraId="6D79AC62" w14:textId="77777777" w:rsidR="00192E77" w:rsidRPr="002C4A8C" w:rsidRDefault="00192E77" w:rsidP="00192E77">
            <w:pPr>
              <w:spacing w:after="0" w:line="360" w:lineRule="auto"/>
              <w:rPr>
                <w:rFonts w:ascii="Times New Roman" w:hAnsi="Times New Roman" w:cs="Times New Roman"/>
                <w:b/>
                <w:sz w:val="24"/>
                <w:szCs w:val="24"/>
              </w:rPr>
            </w:pPr>
            <w:r w:rsidRPr="002C4A8C">
              <w:rPr>
                <w:rFonts w:ascii="Times New Roman" w:hAnsi="Times New Roman" w:cs="Times New Roman"/>
                <w:b/>
                <w:sz w:val="24"/>
                <w:szCs w:val="24"/>
              </w:rPr>
              <w:t>2. Năng lực:</w:t>
            </w:r>
          </w:p>
          <w:p w14:paraId="6FD72AE7" w14:textId="77777777" w:rsidR="00192E77" w:rsidRPr="002C4A8C" w:rsidRDefault="00192E77" w:rsidP="00192E77">
            <w:pPr>
              <w:spacing w:after="0" w:line="360" w:lineRule="auto"/>
              <w:rPr>
                <w:rFonts w:ascii="Times New Roman" w:hAnsi="Times New Roman" w:cs="Times New Roman"/>
                <w:b/>
                <w:i/>
                <w:sz w:val="24"/>
                <w:szCs w:val="24"/>
              </w:rPr>
            </w:pPr>
            <w:r w:rsidRPr="002C4A8C">
              <w:rPr>
                <w:rFonts w:ascii="Times New Roman" w:hAnsi="Times New Roman" w:cs="Times New Roman"/>
                <w:b/>
                <w:i/>
                <w:sz w:val="24"/>
                <w:szCs w:val="24"/>
              </w:rPr>
              <w:t>* Năng lực đặc thù:</w:t>
            </w:r>
          </w:p>
          <w:p w14:paraId="2C95D123" w14:textId="77777777" w:rsidR="00192E77" w:rsidRPr="002C4A8C" w:rsidRDefault="00192E77" w:rsidP="00192E77">
            <w:pPr>
              <w:spacing w:after="0" w:line="360" w:lineRule="auto"/>
              <w:rPr>
                <w:rFonts w:ascii="Times New Roman" w:hAnsi="Times New Roman" w:cs="Times New Roman"/>
                <w:bCs/>
                <w:i/>
                <w:sz w:val="24"/>
                <w:szCs w:val="24"/>
              </w:rPr>
            </w:pPr>
            <w:r w:rsidRPr="002C4A8C">
              <w:rPr>
                <w:rFonts w:ascii="Times New Roman" w:hAnsi="Times New Roman" w:cs="Times New Roman"/>
                <w:bCs/>
                <w:i/>
                <w:sz w:val="24"/>
                <w:szCs w:val="24"/>
              </w:rPr>
              <w:t>- Năng lực giao tiếp và hợp tác: Trao đổi chia sẻ ý kiến với bạn trong quá trình thực hiện các nhiệm vụ học tập.</w:t>
            </w:r>
          </w:p>
          <w:p w14:paraId="0A84F0E1" w14:textId="77777777" w:rsidR="00192E77" w:rsidRPr="002C4A8C" w:rsidRDefault="00192E77" w:rsidP="00192E77">
            <w:pPr>
              <w:spacing w:after="0" w:line="360" w:lineRule="auto"/>
              <w:rPr>
                <w:rFonts w:ascii="Times New Roman" w:hAnsi="Times New Roman" w:cs="Times New Roman"/>
                <w:bCs/>
                <w:i/>
                <w:sz w:val="24"/>
                <w:szCs w:val="24"/>
              </w:rPr>
            </w:pPr>
            <w:r w:rsidRPr="002C4A8C">
              <w:rPr>
                <w:rFonts w:ascii="Times New Roman" w:hAnsi="Times New Roman" w:cs="Times New Roman"/>
                <w:bCs/>
                <w:i/>
                <w:sz w:val="24"/>
                <w:szCs w:val="24"/>
              </w:rPr>
              <w:t>- Năng lực giải quyết vấn đề sáng tạo: Đưa ra ý kiến và sắm vai để giải quyết tình huống; thực hiện các việc làm cần thiết để góp phần xây dựng đất nước.</w:t>
            </w:r>
          </w:p>
          <w:p w14:paraId="29198DF4" w14:textId="77777777" w:rsidR="00192E77" w:rsidRPr="002C4A8C" w:rsidRDefault="00192E77" w:rsidP="00192E77">
            <w:pPr>
              <w:spacing w:after="0" w:line="360" w:lineRule="auto"/>
              <w:rPr>
                <w:rFonts w:ascii="Times New Roman" w:hAnsi="Times New Roman" w:cs="Times New Roman"/>
                <w:sz w:val="24"/>
                <w:szCs w:val="24"/>
              </w:rPr>
            </w:pPr>
            <w:r w:rsidRPr="002C4A8C">
              <w:rPr>
                <w:rFonts w:ascii="Times New Roman" w:hAnsi="Times New Roman" w:cs="Times New Roman"/>
                <w:b/>
                <w:i/>
                <w:sz w:val="24"/>
                <w:szCs w:val="24"/>
              </w:rPr>
              <w:t>* Năng lực điều chỉnh hành vi:</w:t>
            </w:r>
            <w:r w:rsidRPr="002C4A8C">
              <w:rPr>
                <w:rFonts w:ascii="Times New Roman" w:hAnsi="Times New Roman" w:cs="Times New Roman"/>
                <w:sz w:val="24"/>
                <w:szCs w:val="24"/>
              </w:rPr>
              <w:t xml:space="preserve"> </w:t>
            </w:r>
          </w:p>
          <w:p w14:paraId="5467958B" w14:textId="77777777" w:rsidR="00192E77" w:rsidRPr="002C4A8C" w:rsidRDefault="00192E77" w:rsidP="00192E77">
            <w:pPr>
              <w:spacing w:after="0" w:line="360" w:lineRule="auto"/>
              <w:rPr>
                <w:rFonts w:ascii="Times New Roman" w:hAnsi="Times New Roman" w:cs="Times New Roman"/>
                <w:sz w:val="24"/>
                <w:szCs w:val="24"/>
              </w:rPr>
            </w:pPr>
            <w:r w:rsidRPr="002C4A8C">
              <w:rPr>
                <w:rFonts w:ascii="Times New Roman" w:hAnsi="Times New Roman" w:cs="Times New Roman"/>
                <w:sz w:val="24"/>
                <w:szCs w:val="24"/>
              </w:rPr>
              <w:t>- Nhận thức điều chỉnh hành vi: có lời nói, việc làm thể hiện niềm tự hào là người Việt Nam.</w:t>
            </w:r>
          </w:p>
          <w:p w14:paraId="24E0CF69" w14:textId="77777777" w:rsidR="00192E77" w:rsidRPr="002C4A8C" w:rsidRDefault="00192E77" w:rsidP="00192E77">
            <w:pPr>
              <w:spacing w:after="0" w:line="360" w:lineRule="auto"/>
              <w:rPr>
                <w:rFonts w:ascii="Times New Roman" w:hAnsi="Times New Roman" w:cs="Times New Roman"/>
                <w:sz w:val="24"/>
                <w:szCs w:val="24"/>
              </w:rPr>
            </w:pPr>
            <w:r w:rsidRPr="002C4A8C">
              <w:rPr>
                <w:rFonts w:ascii="Times New Roman" w:hAnsi="Times New Roman" w:cs="Times New Roman"/>
                <w:sz w:val="24"/>
                <w:szCs w:val="24"/>
              </w:rPr>
              <w:t>- Đánh giá hành vi của bản thân và người khác: Đồng tình với những lời nói, việc làm tự hào là người  Việt Nam.</w:t>
            </w:r>
          </w:p>
          <w:p w14:paraId="5F81C7C8" w14:textId="77777777" w:rsidR="00192E77" w:rsidRPr="002C4A8C" w:rsidRDefault="00192E77" w:rsidP="00192E77">
            <w:pPr>
              <w:spacing w:after="0" w:line="360" w:lineRule="auto"/>
              <w:rPr>
                <w:rFonts w:ascii="Times New Roman" w:hAnsi="Times New Roman" w:cs="Times New Roman"/>
                <w:sz w:val="24"/>
                <w:szCs w:val="24"/>
              </w:rPr>
            </w:pPr>
            <w:r w:rsidRPr="002C4A8C">
              <w:rPr>
                <w:rFonts w:ascii="Times New Roman" w:hAnsi="Times New Roman" w:cs="Times New Roman"/>
                <w:sz w:val="24"/>
                <w:szCs w:val="24"/>
              </w:rPr>
              <w:lastRenderedPageBreak/>
              <w:t>- Điều chỉnh hành vi: bước đầu tiên điều chỉnh và nhắc nhở bạn bè điều chỉnh cảm xúc, thái độ, hành vi, thói quen của bản thân để góp phần xây dựng tổ quốc.</w:t>
            </w:r>
          </w:p>
          <w:p w14:paraId="1FBAC87C" w14:textId="4C687F26" w:rsidR="00192E77" w:rsidRPr="002C4A8C" w:rsidRDefault="00192E77" w:rsidP="00A70B72">
            <w:pPr>
              <w:spacing w:after="0" w:line="360" w:lineRule="auto"/>
              <w:rPr>
                <w:rFonts w:ascii="Times New Roman" w:hAnsi="Times New Roman" w:cs="Times New Roman"/>
                <w:sz w:val="24"/>
                <w:szCs w:val="24"/>
              </w:rPr>
            </w:pPr>
            <w:r w:rsidRPr="002C4A8C">
              <w:rPr>
                <w:rFonts w:ascii="Times New Roman" w:hAnsi="Times New Roman" w:cs="Times New Roman"/>
                <w:b/>
                <w:sz w:val="24"/>
                <w:szCs w:val="24"/>
              </w:rPr>
              <w:t>3. Phẩm chất:</w:t>
            </w:r>
            <w:r w:rsidRPr="002C4A8C">
              <w:rPr>
                <w:rFonts w:ascii="Times New Roman" w:hAnsi="Times New Roman" w:cs="Times New Roman"/>
                <w:sz w:val="24"/>
                <w:szCs w:val="24"/>
              </w:rPr>
              <w:t xml:space="preserve"> Yêu nước chủ động tìm hiểu về sự phát triển của đát nước và rèn luyện bản thân để góp phần xây dựng đất nước ngày một giàu đẹ</w:t>
            </w:r>
            <w:r w:rsidR="00A70B72" w:rsidRPr="002C4A8C">
              <w:rPr>
                <w:rFonts w:ascii="Times New Roman" w:hAnsi="Times New Roman" w:cs="Times New Roman"/>
                <w:sz w:val="24"/>
                <w:szCs w:val="24"/>
              </w:rPr>
              <w:t>p.</w:t>
            </w:r>
          </w:p>
        </w:tc>
        <w:tc>
          <w:tcPr>
            <w:tcW w:w="993" w:type="dxa"/>
            <w:tcBorders>
              <w:left w:val="single" w:sz="4" w:space="0" w:color="auto"/>
              <w:right w:val="single" w:sz="4" w:space="0" w:color="auto"/>
            </w:tcBorders>
            <w:vAlign w:val="center"/>
          </w:tcPr>
          <w:p w14:paraId="5BAA0547"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lastRenderedPageBreak/>
              <w:t xml:space="preserve">Tiết 30 </w:t>
            </w:r>
          </w:p>
          <w:p w14:paraId="24995288" w14:textId="77777777" w:rsidR="00192E77" w:rsidRPr="002C4A8C" w:rsidRDefault="00192E77" w:rsidP="00192E77">
            <w:pPr>
              <w:jc w:val="center"/>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vAlign w:val="center"/>
          </w:tcPr>
          <w:p w14:paraId="28FFE7CD" w14:textId="77777777" w:rsidR="00192E77" w:rsidRPr="002C4A8C" w:rsidRDefault="00192E77" w:rsidP="00192E77">
            <w:pPr>
              <w:jc w:val="center"/>
              <w:rPr>
                <w:rFonts w:ascii="Times New Roman" w:hAnsi="Times New Roman" w:cs="Times New Roman"/>
                <w:bCs/>
                <w:sz w:val="24"/>
                <w:szCs w:val="24"/>
              </w:rPr>
            </w:pPr>
            <w:r w:rsidRPr="002C4A8C">
              <w:rPr>
                <w:rFonts w:ascii="Times New Roman" w:hAnsi="Times New Roman" w:cs="Times New Roman"/>
                <w:sz w:val="24"/>
                <w:szCs w:val="24"/>
              </w:rPr>
              <w:t>35 phút</w:t>
            </w:r>
          </w:p>
        </w:tc>
        <w:tc>
          <w:tcPr>
            <w:tcW w:w="1181" w:type="dxa"/>
            <w:tcBorders>
              <w:top w:val="single" w:sz="4" w:space="0" w:color="auto"/>
              <w:left w:val="single" w:sz="4" w:space="0" w:color="auto"/>
              <w:bottom w:val="single" w:sz="4" w:space="0" w:color="auto"/>
              <w:right w:val="single" w:sz="4" w:space="0" w:color="auto"/>
            </w:tcBorders>
          </w:tcPr>
          <w:p w14:paraId="7C6C6661" w14:textId="77777777" w:rsidR="00192E77" w:rsidRPr="002C4A8C" w:rsidRDefault="00192E77" w:rsidP="00192E77">
            <w:pPr>
              <w:spacing w:after="0" w:line="240" w:lineRule="auto"/>
              <w:jc w:val="center"/>
              <w:rPr>
                <w:rFonts w:ascii="Times New Roman" w:hAnsi="Times New Roman" w:cs="Times New Roman"/>
                <w:sz w:val="24"/>
                <w:szCs w:val="24"/>
                <w:highlight w:val="white"/>
              </w:rPr>
            </w:pPr>
          </w:p>
        </w:tc>
        <w:tc>
          <w:tcPr>
            <w:tcW w:w="709" w:type="dxa"/>
            <w:tcBorders>
              <w:top w:val="single" w:sz="4" w:space="0" w:color="auto"/>
              <w:left w:val="single" w:sz="4" w:space="0" w:color="auto"/>
              <w:bottom w:val="single" w:sz="4" w:space="0" w:color="auto"/>
              <w:right w:val="single" w:sz="4" w:space="0" w:color="auto"/>
            </w:tcBorders>
          </w:tcPr>
          <w:p w14:paraId="65A09F4E" w14:textId="77777777" w:rsidR="00192E77" w:rsidRPr="002C4A8C" w:rsidRDefault="00192E77" w:rsidP="00192E77">
            <w:pPr>
              <w:spacing w:after="0" w:line="240" w:lineRule="auto"/>
              <w:jc w:val="center"/>
              <w:rPr>
                <w:rFonts w:ascii="Times New Roman" w:hAnsi="Times New Roman" w:cs="Times New Roman"/>
                <w:sz w:val="24"/>
                <w:szCs w:val="24"/>
                <w:highlight w:val="white"/>
              </w:rPr>
            </w:pPr>
          </w:p>
        </w:tc>
      </w:tr>
      <w:tr w:rsidR="00192E77" w:rsidRPr="002C4A8C" w14:paraId="245C55E5" w14:textId="77777777" w:rsidTr="00F60525">
        <w:trPr>
          <w:trHeight w:val="113"/>
        </w:trPr>
        <w:tc>
          <w:tcPr>
            <w:tcW w:w="851" w:type="dxa"/>
            <w:tcBorders>
              <w:top w:val="single" w:sz="4" w:space="0" w:color="auto"/>
              <w:left w:val="single" w:sz="4" w:space="0" w:color="auto"/>
              <w:bottom w:val="single" w:sz="4" w:space="0" w:color="auto"/>
              <w:right w:val="single" w:sz="4" w:space="0" w:color="auto"/>
            </w:tcBorders>
          </w:tcPr>
          <w:p w14:paraId="1DEA501E" w14:textId="77777777" w:rsidR="00192E77" w:rsidRPr="002C4A8C" w:rsidRDefault="00192E77" w:rsidP="00192E77">
            <w:pPr>
              <w:spacing w:after="0" w:line="240" w:lineRule="auto"/>
              <w:jc w:val="center"/>
              <w:rPr>
                <w:rFonts w:ascii="Times New Roman" w:hAnsi="Times New Roman" w:cs="Times New Roman"/>
                <w:b/>
                <w:sz w:val="24"/>
                <w:szCs w:val="24"/>
                <w:highlight w:val="white"/>
              </w:rPr>
            </w:pPr>
            <w:r w:rsidRPr="002C4A8C">
              <w:rPr>
                <w:rFonts w:ascii="Times New Roman" w:hAnsi="Times New Roman" w:cs="Times New Roman"/>
                <w:b/>
                <w:sz w:val="24"/>
                <w:szCs w:val="24"/>
                <w:highlight w:val="white"/>
              </w:rPr>
              <w:lastRenderedPageBreak/>
              <w:t>31</w:t>
            </w:r>
          </w:p>
        </w:tc>
        <w:tc>
          <w:tcPr>
            <w:tcW w:w="992" w:type="dxa"/>
            <w:vMerge/>
            <w:tcBorders>
              <w:left w:val="single" w:sz="4" w:space="0" w:color="auto"/>
              <w:right w:val="single" w:sz="4" w:space="0" w:color="auto"/>
            </w:tcBorders>
            <w:vAlign w:val="center"/>
          </w:tcPr>
          <w:p w14:paraId="41105E19" w14:textId="77777777" w:rsidR="00192E77" w:rsidRPr="002C4A8C" w:rsidRDefault="00192E77" w:rsidP="00192E77">
            <w:pPr>
              <w:spacing w:after="0" w:line="240" w:lineRule="auto"/>
              <w:jc w:val="center"/>
              <w:rPr>
                <w:rFonts w:ascii="Times New Roman" w:hAnsi="Times New Roman" w:cs="Times New Roman"/>
                <w:b/>
                <w:sz w:val="24"/>
                <w:szCs w:val="24"/>
                <w:highlight w:val="white"/>
              </w:rPr>
            </w:pPr>
          </w:p>
        </w:tc>
        <w:tc>
          <w:tcPr>
            <w:tcW w:w="993" w:type="dxa"/>
            <w:tcBorders>
              <w:left w:val="single" w:sz="4" w:space="0" w:color="auto"/>
              <w:right w:val="single" w:sz="4" w:space="0" w:color="auto"/>
            </w:tcBorders>
          </w:tcPr>
          <w:p w14:paraId="2BF6BEB3" w14:textId="77777777" w:rsidR="00192E77" w:rsidRPr="002C4A8C" w:rsidRDefault="00192E77" w:rsidP="00192E77">
            <w:pPr>
              <w:spacing w:after="0" w:line="240" w:lineRule="auto"/>
              <w:rPr>
                <w:rFonts w:ascii="Times New Roman" w:hAnsi="Times New Roman" w:cs="Times New Roman"/>
                <w:sz w:val="24"/>
                <w:szCs w:val="24"/>
              </w:rPr>
            </w:pPr>
            <w:r w:rsidRPr="002C4A8C">
              <w:rPr>
                <w:rFonts w:ascii="Times New Roman" w:hAnsi="Times New Roman" w:cs="Times New Roman"/>
                <w:sz w:val="24"/>
                <w:szCs w:val="24"/>
              </w:rPr>
              <w:t>Việt Nam trên đà phát triển (T2)</w:t>
            </w:r>
          </w:p>
        </w:tc>
        <w:tc>
          <w:tcPr>
            <w:tcW w:w="6945" w:type="dxa"/>
            <w:tcBorders>
              <w:left w:val="single" w:sz="4" w:space="0" w:color="auto"/>
              <w:right w:val="single" w:sz="4" w:space="0" w:color="auto"/>
            </w:tcBorders>
          </w:tcPr>
          <w:p w14:paraId="33FE95CC" w14:textId="77777777" w:rsidR="00192E77" w:rsidRPr="002C4A8C" w:rsidRDefault="00192E77" w:rsidP="00192E77">
            <w:pPr>
              <w:spacing w:after="0" w:line="360" w:lineRule="auto"/>
              <w:rPr>
                <w:rFonts w:ascii="Times New Roman" w:hAnsi="Times New Roman" w:cs="Times New Roman"/>
                <w:b/>
                <w:sz w:val="24"/>
                <w:szCs w:val="24"/>
              </w:rPr>
            </w:pPr>
            <w:r w:rsidRPr="002C4A8C">
              <w:rPr>
                <w:rFonts w:ascii="Times New Roman" w:hAnsi="Times New Roman" w:cs="Times New Roman"/>
                <w:b/>
                <w:sz w:val="24"/>
                <w:szCs w:val="24"/>
              </w:rPr>
              <w:t>1. Kiến thức</w:t>
            </w:r>
          </w:p>
          <w:p w14:paraId="48C57280" w14:textId="77777777" w:rsidR="00192E77" w:rsidRPr="002C4A8C" w:rsidRDefault="00192E77" w:rsidP="00192E77">
            <w:pPr>
              <w:spacing w:after="0" w:line="360" w:lineRule="auto"/>
              <w:rPr>
                <w:rFonts w:ascii="Times New Roman" w:hAnsi="Times New Roman" w:cs="Times New Roman"/>
                <w:sz w:val="24"/>
                <w:szCs w:val="24"/>
              </w:rPr>
            </w:pPr>
            <w:r w:rsidRPr="002C4A8C">
              <w:rPr>
                <w:rFonts w:ascii="Times New Roman" w:hAnsi="Times New Roman" w:cs="Times New Roman"/>
                <w:sz w:val="24"/>
                <w:szCs w:val="24"/>
              </w:rPr>
              <w:t>Với bài này HS:</w:t>
            </w:r>
          </w:p>
          <w:p w14:paraId="59C6659A" w14:textId="77777777" w:rsidR="00192E77" w:rsidRPr="002C4A8C" w:rsidRDefault="00192E77" w:rsidP="00192E77">
            <w:pPr>
              <w:spacing w:after="0" w:line="360" w:lineRule="auto"/>
              <w:rPr>
                <w:rFonts w:ascii="Times New Roman" w:hAnsi="Times New Roman" w:cs="Times New Roman"/>
                <w:sz w:val="24"/>
                <w:szCs w:val="24"/>
              </w:rPr>
            </w:pPr>
            <w:r w:rsidRPr="002C4A8C">
              <w:rPr>
                <w:rFonts w:ascii="Times New Roman" w:hAnsi="Times New Roman" w:cs="Times New Roman"/>
                <w:sz w:val="24"/>
                <w:szCs w:val="24"/>
              </w:rPr>
              <w:t>- Nhận ra tổ quốc Việt Nam đang phát triển mạnh mẽ;</w:t>
            </w:r>
          </w:p>
          <w:p w14:paraId="2B349B44" w14:textId="77777777" w:rsidR="00192E77" w:rsidRPr="002C4A8C" w:rsidRDefault="00192E77" w:rsidP="00192E77">
            <w:pPr>
              <w:spacing w:after="0" w:line="360" w:lineRule="auto"/>
              <w:rPr>
                <w:rFonts w:ascii="Times New Roman" w:hAnsi="Times New Roman" w:cs="Times New Roman"/>
                <w:sz w:val="24"/>
                <w:szCs w:val="24"/>
              </w:rPr>
            </w:pPr>
            <w:r w:rsidRPr="002C4A8C">
              <w:rPr>
                <w:rFonts w:ascii="Times New Roman" w:hAnsi="Times New Roman" w:cs="Times New Roman"/>
                <w:sz w:val="24"/>
                <w:szCs w:val="24"/>
              </w:rPr>
              <w:t>- Tự hào được là người Việt Nam</w:t>
            </w:r>
          </w:p>
          <w:p w14:paraId="1C353CC6" w14:textId="77777777" w:rsidR="00192E77" w:rsidRPr="002C4A8C" w:rsidRDefault="00192E77" w:rsidP="00192E77">
            <w:pPr>
              <w:spacing w:after="0" w:line="360" w:lineRule="auto"/>
              <w:rPr>
                <w:rFonts w:ascii="Times New Roman" w:hAnsi="Times New Roman" w:cs="Times New Roman"/>
                <w:b/>
                <w:sz w:val="24"/>
                <w:szCs w:val="24"/>
              </w:rPr>
            </w:pPr>
            <w:r w:rsidRPr="002C4A8C">
              <w:rPr>
                <w:rFonts w:ascii="Times New Roman" w:hAnsi="Times New Roman" w:cs="Times New Roman"/>
                <w:b/>
                <w:sz w:val="24"/>
                <w:szCs w:val="24"/>
              </w:rPr>
              <w:t>2. Năng lực:</w:t>
            </w:r>
          </w:p>
          <w:p w14:paraId="41692CD4" w14:textId="77777777" w:rsidR="00192E77" w:rsidRPr="002C4A8C" w:rsidRDefault="00192E77" w:rsidP="00192E77">
            <w:pPr>
              <w:spacing w:after="0" w:line="360" w:lineRule="auto"/>
              <w:rPr>
                <w:rFonts w:ascii="Times New Roman" w:hAnsi="Times New Roman" w:cs="Times New Roman"/>
                <w:b/>
                <w:i/>
                <w:sz w:val="24"/>
                <w:szCs w:val="24"/>
              </w:rPr>
            </w:pPr>
            <w:r w:rsidRPr="002C4A8C">
              <w:rPr>
                <w:rFonts w:ascii="Times New Roman" w:hAnsi="Times New Roman" w:cs="Times New Roman"/>
                <w:b/>
                <w:i/>
                <w:sz w:val="24"/>
                <w:szCs w:val="24"/>
              </w:rPr>
              <w:t>* Năng lực đặc thù:</w:t>
            </w:r>
          </w:p>
          <w:p w14:paraId="7AE9A3FE" w14:textId="77777777" w:rsidR="00192E77" w:rsidRPr="002C4A8C" w:rsidRDefault="00192E77" w:rsidP="00192E77">
            <w:pPr>
              <w:spacing w:after="0" w:line="360" w:lineRule="auto"/>
              <w:rPr>
                <w:rFonts w:ascii="Times New Roman" w:hAnsi="Times New Roman" w:cs="Times New Roman"/>
                <w:bCs/>
                <w:i/>
                <w:sz w:val="24"/>
                <w:szCs w:val="24"/>
              </w:rPr>
            </w:pPr>
            <w:r w:rsidRPr="002C4A8C">
              <w:rPr>
                <w:rFonts w:ascii="Times New Roman" w:hAnsi="Times New Roman" w:cs="Times New Roman"/>
                <w:bCs/>
                <w:i/>
                <w:sz w:val="24"/>
                <w:szCs w:val="24"/>
              </w:rPr>
              <w:t>- Năng lực giao tiếp và hợp tác: Trao đổi chia sẻ ý kiến với bạn trong quá trình thực hiện các nhiệm vụ học tập.</w:t>
            </w:r>
          </w:p>
          <w:p w14:paraId="70454573" w14:textId="77777777" w:rsidR="00192E77" w:rsidRPr="002C4A8C" w:rsidRDefault="00192E77" w:rsidP="00192E77">
            <w:pPr>
              <w:spacing w:after="0" w:line="360" w:lineRule="auto"/>
              <w:rPr>
                <w:rFonts w:ascii="Times New Roman" w:hAnsi="Times New Roman" w:cs="Times New Roman"/>
                <w:bCs/>
                <w:i/>
                <w:sz w:val="24"/>
                <w:szCs w:val="24"/>
              </w:rPr>
            </w:pPr>
            <w:r w:rsidRPr="002C4A8C">
              <w:rPr>
                <w:rFonts w:ascii="Times New Roman" w:hAnsi="Times New Roman" w:cs="Times New Roman"/>
                <w:bCs/>
                <w:i/>
                <w:sz w:val="24"/>
                <w:szCs w:val="24"/>
              </w:rPr>
              <w:t>- Năng lực giải quyết vấn đề sáng tạo: Đưa ra ý kiến và sắm vai để giải quyết tình huống; thực hiện các việc làm cần thiết để góp phần xây dựng đất nước.</w:t>
            </w:r>
          </w:p>
          <w:p w14:paraId="2C86487C" w14:textId="77777777" w:rsidR="00192E77" w:rsidRPr="002C4A8C" w:rsidRDefault="00192E77" w:rsidP="00192E77">
            <w:pPr>
              <w:spacing w:after="0" w:line="360" w:lineRule="auto"/>
              <w:rPr>
                <w:rFonts w:ascii="Times New Roman" w:hAnsi="Times New Roman" w:cs="Times New Roman"/>
                <w:sz w:val="24"/>
                <w:szCs w:val="24"/>
              </w:rPr>
            </w:pPr>
            <w:r w:rsidRPr="002C4A8C">
              <w:rPr>
                <w:rFonts w:ascii="Times New Roman" w:hAnsi="Times New Roman" w:cs="Times New Roman"/>
                <w:b/>
                <w:i/>
                <w:sz w:val="24"/>
                <w:szCs w:val="24"/>
              </w:rPr>
              <w:t>* Năng lực điều chỉnh hành vi:</w:t>
            </w:r>
            <w:r w:rsidRPr="002C4A8C">
              <w:rPr>
                <w:rFonts w:ascii="Times New Roman" w:hAnsi="Times New Roman" w:cs="Times New Roman"/>
                <w:sz w:val="24"/>
                <w:szCs w:val="24"/>
              </w:rPr>
              <w:t xml:space="preserve"> </w:t>
            </w:r>
          </w:p>
          <w:p w14:paraId="369792B1" w14:textId="77777777" w:rsidR="00192E77" w:rsidRPr="002C4A8C" w:rsidRDefault="00192E77" w:rsidP="00192E77">
            <w:pPr>
              <w:spacing w:after="0" w:line="360" w:lineRule="auto"/>
              <w:rPr>
                <w:rFonts w:ascii="Times New Roman" w:hAnsi="Times New Roman" w:cs="Times New Roman"/>
                <w:sz w:val="24"/>
                <w:szCs w:val="24"/>
              </w:rPr>
            </w:pPr>
            <w:r w:rsidRPr="002C4A8C">
              <w:rPr>
                <w:rFonts w:ascii="Times New Roman" w:hAnsi="Times New Roman" w:cs="Times New Roman"/>
                <w:sz w:val="24"/>
                <w:szCs w:val="24"/>
              </w:rPr>
              <w:t>- Nhận thức điều chỉnh hành vi: có lời nói, việc làm thể hiện niềm tự hào là người Việt Nam.</w:t>
            </w:r>
          </w:p>
          <w:p w14:paraId="6FE35B60" w14:textId="77777777" w:rsidR="00192E77" w:rsidRPr="002C4A8C" w:rsidRDefault="00192E77" w:rsidP="00192E77">
            <w:pPr>
              <w:spacing w:after="0" w:line="360" w:lineRule="auto"/>
              <w:rPr>
                <w:rFonts w:ascii="Times New Roman" w:hAnsi="Times New Roman" w:cs="Times New Roman"/>
                <w:sz w:val="24"/>
                <w:szCs w:val="24"/>
              </w:rPr>
            </w:pPr>
            <w:r w:rsidRPr="002C4A8C">
              <w:rPr>
                <w:rFonts w:ascii="Times New Roman" w:hAnsi="Times New Roman" w:cs="Times New Roman"/>
                <w:sz w:val="24"/>
                <w:szCs w:val="24"/>
              </w:rPr>
              <w:t>- Đánh giá hành vi của bản thân và người khác: Đồng tình với những lời nói, việc làm tự hào là người  Việt Nam.</w:t>
            </w:r>
          </w:p>
          <w:p w14:paraId="0035723B" w14:textId="77777777" w:rsidR="00192E77" w:rsidRPr="002C4A8C" w:rsidRDefault="00192E77" w:rsidP="00192E77">
            <w:pPr>
              <w:spacing w:after="0" w:line="360" w:lineRule="auto"/>
              <w:rPr>
                <w:rFonts w:ascii="Times New Roman" w:hAnsi="Times New Roman" w:cs="Times New Roman"/>
                <w:sz w:val="24"/>
                <w:szCs w:val="24"/>
              </w:rPr>
            </w:pPr>
            <w:r w:rsidRPr="002C4A8C">
              <w:rPr>
                <w:rFonts w:ascii="Times New Roman" w:hAnsi="Times New Roman" w:cs="Times New Roman"/>
                <w:sz w:val="24"/>
                <w:szCs w:val="24"/>
              </w:rPr>
              <w:t>- Điều chỉnh hành vi: bước đầu tiên điều chỉnh và nhắc nhở bạn bè điều chỉnh cảm xúc, thái độ, hành vi, thói quen của bản thân để góp phần xây dựng tổ quốc.</w:t>
            </w:r>
          </w:p>
          <w:p w14:paraId="1D6BFAC2" w14:textId="77777777" w:rsidR="00192E77" w:rsidRPr="002C4A8C" w:rsidRDefault="00192E77" w:rsidP="00192E77">
            <w:pPr>
              <w:spacing w:after="0" w:line="360" w:lineRule="auto"/>
              <w:rPr>
                <w:rFonts w:ascii="Times New Roman" w:hAnsi="Times New Roman" w:cs="Times New Roman"/>
                <w:sz w:val="24"/>
                <w:szCs w:val="24"/>
              </w:rPr>
            </w:pPr>
            <w:r w:rsidRPr="002C4A8C">
              <w:rPr>
                <w:rFonts w:ascii="Times New Roman" w:hAnsi="Times New Roman" w:cs="Times New Roman"/>
                <w:b/>
                <w:sz w:val="24"/>
                <w:szCs w:val="24"/>
              </w:rPr>
              <w:t>3. Phẩm chất:</w:t>
            </w:r>
            <w:r w:rsidRPr="002C4A8C">
              <w:rPr>
                <w:rFonts w:ascii="Times New Roman" w:hAnsi="Times New Roman" w:cs="Times New Roman"/>
                <w:sz w:val="24"/>
                <w:szCs w:val="24"/>
              </w:rPr>
              <w:t xml:space="preserve"> Yêu nước chủ động tìm hiểu về sự phát triển của đát nước và rèn luyện bản thân để góp phần xây dựng đất nước ngày một </w:t>
            </w:r>
            <w:r w:rsidRPr="002C4A8C">
              <w:rPr>
                <w:rFonts w:ascii="Times New Roman" w:hAnsi="Times New Roman" w:cs="Times New Roman"/>
                <w:sz w:val="24"/>
                <w:szCs w:val="24"/>
              </w:rPr>
              <w:lastRenderedPageBreak/>
              <w:t>giàu đẹp.</w:t>
            </w:r>
          </w:p>
          <w:p w14:paraId="527F963B" w14:textId="77777777" w:rsidR="00192E77" w:rsidRPr="002C4A8C" w:rsidRDefault="00192E77" w:rsidP="00192E77">
            <w:pPr>
              <w:jc w:val="center"/>
              <w:rPr>
                <w:rFonts w:ascii="Times New Roman" w:hAnsi="Times New Roman" w:cs="Times New Roman"/>
                <w:sz w:val="24"/>
                <w:szCs w:val="24"/>
              </w:rPr>
            </w:pPr>
          </w:p>
        </w:tc>
        <w:tc>
          <w:tcPr>
            <w:tcW w:w="993" w:type="dxa"/>
            <w:tcBorders>
              <w:left w:val="single" w:sz="4" w:space="0" w:color="auto"/>
              <w:right w:val="single" w:sz="4" w:space="0" w:color="auto"/>
            </w:tcBorders>
            <w:vAlign w:val="center"/>
          </w:tcPr>
          <w:p w14:paraId="03B32EAD"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lastRenderedPageBreak/>
              <w:t xml:space="preserve">Tiết 31 </w:t>
            </w:r>
          </w:p>
        </w:tc>
        <w:tc>
          <w:tcPr>
            <w:tcW w:w="803" w:type="dxa"/>
            <w:tcBorders>
              <w:top w:val="single" w:sz="4" w:space="0" w:color="auto"/>
              <w:left w:val="single" w:sz="4" w:space="0" w:color="auto"/>
              <w:bottom w:val="single" w:sz="4" w:space="0" w:color="auto"/>
              <w:right w:val="single" w:sz="4" w:space="0" w:color="auto"/>
            </w:tcBorders>
            <w:vAlign w:val="center"/>
          </w:tcPr>
          <w:p w14:paraId="0C126324" w14:textId="77777777" w:rsidR="00192E77" w:rsidRPr="002C4A8C" w:rsidRDefault="00192E77" w:rsidP="00192E77">
            <w:pPr>
              <w:jc w:val="center"/>
              <w:rPr>
                <w:rFonts w:ascii="Times New Roman" w:hAnsi="Times New Roman" w:cs="Times New Roman"/>
                <w:bCs/>
                <w:sz w:val="24"/>
                <w:szCs w:val="24"/>
              </w:rPr>
            </w:pPr>
            <w:r w:rsidRPr="002C4A8C">
              <w:rPr>
                <w:rFonts w:ascii="Times New Roman" w:hAnsi="Times New Roman" w:cs="Times New Roman"/>
                <w:sz w:val="24"/>
                <w:szCs w:val="24"/>
              </w:rPr>
              <w:t>35 phút</w:t>
            </w:r>
          </w:p>
        </w:tc>
        <w:tc>
          <w:tcPr>
            <w:tcW w:w="1181" w:type="dxa"/>
            <w:tcBorders>
              <w:top w:val="single" w:sz="4" w:space="0" w:color="auto"/>
              <w:left w:val="single" w:sz="4" w:space="0" w:color="auto"/>
              <w:bottom w:val="single" w:sz="4" w:space="0" w:color="auto"/>
              <w:right w:val="single" w:sz="4" w:space="0" w:color="auto"/>
            </w:tcBorders>
          </w:tcPr>
          <w:p w14:paraId="387209B6" w14:textId="77777777" w:rsidR="00192E77" w:rsidRPr="002C4A8C" w:rsidRDefault="00192E77" w:rsidP="00192E77">
            <w:pPr>
              <w:spacing w:after="0" w:line="240" w:lineRule="auto"/>
              <w:jc w:val="center"/>
              <w:rPr>
                <w:rFonts w:ascii="Times New Roman" w:hAnsi="Times New Roman" w:cs="Times New Roman"/>
                <w:sz w:val="24"/>
                <w:szCs w:val="24"/>
                <w:highlight w:val="white"/>
              </w:rPr>
            </w:pPr>
          </w:p>
        </w:tc>
        <w:tc>
          <w:tcPr>
            <w:tcW w:w="709" w:type="dxa"/>
            <w:tcBorders>
              <w:top w:val="single" w:sz="4" w:space="0" w:color="auto"/>
              <w:left w:val="single" w:sz="4" w:space="0" w:color="auto"/>
              <w:bottom w:val="single" w:sz="4" w:space="0" w:color="auto"/>
              <w:right w:val="single" w:sz="4" w:space="0" w:color="auto"/>
            </w:tcBorders>
          </w:tcPr>
          <w:p w14:paraId="09EB5659" w14:textId="77777777" w:rsidR="00192E77" w:rsidRPr="002C4A8C" w:rsidRDefault="00192E77" w:rsidP="00192E77">
            <w:pPr>
              <w:spacing w:after="0" w:line="240" w:lineRule="auto"/>
              <w:jc w:val="center"/>
              <w:rPr>
                <w:rFonts w:ascii="Times New Roman" w:hAnsi="Times New Roman" w:cs="Times New Roman"/>
                <w:sz w:val="24"/>
                <w:szCs w:val="24"/>
                <w:highlight w:val="white"/>
              </w:rPr>
            </w:pPr>
          </w:p>
        </w:tc>
      </w:tr>
      <w:tr w:rsidR="00192E77" w:rsidRPr="002C4A8C" w14:paraId="0152F5BB" w14:textId="77777777" w:rsidTr="00F60525">
        <w:trPr>
          <w:trHeight w:val="113"/>
        </w:trPr>
        <w:tc>
          <w:tcPr>
            <w:tcW w:w="851" w:type="dxa"/>
            <w:tcBorders>
              <w:top w:val="single" w:sz="4" w:space="0" w:color="auto"/>
              <w:left w:val="single" w:sz="4" w:space="0" w:color="auto"/>
              <w:bottom w:val="single" w:sz="4" w:space="0" w:color="auto"/>
              <w:right w:val="single" w:sz="4" w:space="0" w:color="auto"/>
            </w:tcBorders>
          </w:tcPr>
          <w:p w14:paraId="05580990" w14:textId="77777777" w:rsidR="00192E77" w:rsidRPr="002C4A8C" w:rsidRDefault="00192E77" w:rsidP="00192E77">
            <w:pPr>
              <w:spacing w:after="0" w:line="240" w:lineRule="auto"/>
              <w:jc w:val="center"/>
              <w:rPr>
                <w:rFonts w:ascii="Times New Roman" w:hAnsi="Times New Roman" w:cs="Times New Roman"/>
                <w:b/>
                <w:sz w:val="24"/>
                <w:szCs w:val="24"/>
                <w:highlight w:val="white"/>
              </w:rPr>
            </w:pPr>
            <w:r w:rsidRPr="002C4A8C">
              <w:rPr>
                <w:rFonts w:ascii="Times New Roman" w:hAnsi="Times New Roman" w:cs="Times New Roman"/>
                <w:b/>
                <w:sz w:val="24"/>
                <w:szCs w:val="24"/>
                <w:highlight w:val="white"/>
              </w:rPr>
              <w:lastRenderedPageBreak/>
              <w:t>32</w:t>
            </w:r>
          </w:p>
        </w:tc>
        <w:tc>
          <w:tcPr>
            <w:tcW w:w="992" w:type="dxa"/>
            <w:vMerge/>
            <w:tcBorders>
              <w:left w:val="single" w:sz="4" w:space="0" w:color="auto"/>
              <w:right w:val="single" w:sz="4" w:space="0" w:color="auto"/>
            </w:tcBorders>
            <w:vAlign w:val="center"/>
          </w:tcPr>
          <w:p w14:paraId="1D7384D9" w14:textId="77777777" w:rsidR="00192E77" w:rsidRPr="002C4A8C" w:rsidRDefault="00192E77" w:rsidP="00192E77">
            <w:pPr>
              <w:spacing w:after="0" w:line="240" w:lineRule="auto"/>
              <w:jc w:val="center"/>
              <w:rPr>
                <w:rFonts w:ascii="Times New Roman" w:hAnsi="Times New Roman" w:cs="Times New Roman"/>
                <w:b/>
                <w:sz w:val="24"/>
                <w:szCs w:val="24"/>
                <w:highlight w:val="white"/>
              </w:rPr>
            </w:pPr>
          </w:p>
        </w:tc>
        <w:tc>
          <w:tcPr>
            <w:tcW w:w="993" w:type="dxa"/>
            <w:tcBorders>
              <w:left w:val="single" w:sz="4" w:space="0" w:color="auto"/>
              <w:right w:val="single" w:sz="4" w:space="0" w:color="auto"/>
            </w:tcBorders>
          </w:tcPr>
          <w:p w14:paraId="73BC40C3" w14:textId="77777777" w:rsidR="00192E77" w:rsidRPr="002C4A8C" w:rsidRDefault="00192E77" w:rsidP="00192E77">
            <w:pPr>
              <w:spacing w:after="0" w:line="240" w:lineRule="auto"/>
              <w:rPr>
                <w:rFonts w:ascii="Times New Roman" w:hAnsi="Times New Roman" w:cs="Times New Roman"/>
                <w:sz w:val="24"/>
                <w:szCs w:val="24"/>
              </w:rPr>
            </w:pPr>
            <w:r w:rsidRPr="002C4A8C">
              <w:rPr>
                <w:rFonts w:ascii="Times New Roman" w:hAnsi="Times New Roman" w:cs="Times New Roman"/>
                <w:sz w:val="24"/>
                <w:szCs w:val="24"/>
              </w:rPr>
              <w:t>Tự hào truyền thống Việt Nam (T1)</w:t>
            </w:r>
          </w:p>
        </w:tc>
        <w:tc>
          <w:tcPr>
            <w:tcW w:w="6945" w:type="dxa"/>
            <w:tcBorders>
              <w:left w:val="single" w:sz="4" w:space="0" w:color="auto"/>
              <w:right w:val="single" w:sz="4" w:space="0" w:color="auto"/>
            </w:tcBorders>
          </w:tcPr>
          <w:p w14:paraId="180D6111" w14:textId="77777777" w:rsidR="00192E77" w:rsidRPr="002C4A8C" w:rsidRDefault="00192E77" w:rsidP="00192E77">
            <w:pPr>
              <w:spacing w:line="360" w:lineRule="auto"/>
              <w:rPr>
                <w:rFonts w:ascii="Times New Roman" w:hAnsi="Times New Roman" w:cs="Times New Roman"/>
                <w:b/>
                <w:sz w:val="24"/>
                <w:szCs w:val="24"/>
                <w:lang w:val="nl-NL"/>
              </w:rPr>
            </w:pPr>
            <w:r w:rsidRPr="002C4A8C">
              <w:rPr>
                <w:rFonts w:ascii="Times New Roman" w:hAnsi="Times New Roman" w:cs="Times New Roman"/>
                <w:b/>
                <w:sz w:val="24"/>
                <w:szCs w:val="24"/>
                <w:lang w:val="nl-NL"/>
              </w:rPr>
              <w:t>1. Kiến thức, kĩ năng:</w:t>
            </w:r>
          </w:p>
          <w:p w14:paraId="54519620" w14:textId="77777777" w:rsidR="00192E77" w:rsidRPr="002C4A8C" w:rsidRDefault="00192E77" w:rsidP="00192E77">
            <w:pPr>
              <w:spacing w:line="360" w:lineRule="auto"/>
              <w:rPr>
                <w:rFonts w:ascii="Times New Roman" w:hAnsi="Times New Roman" w:cs="Times New Roman"/>
                <w:sz w:val="24"/>
                <w:szCs w:val="24"/>
                <w:lang w:val="nl-NL"/>
              </w:rPr>
            </w:pPr>
            <w:bookmarkStart w:id="10" w:name="_Hlk105881925"/>
            <w:r w:rsidRPr="002C4A8C">
              <w:rPr>
                <w:rFonts w:ascii="Times New Roman" w:hAnsi="Times New Roman" w:cs="Times New Roman"/>
                <w:sz w:val="24"/>
                <w:szCs w:val="24"/>
                <w:lang w:val="nl-NL"/>
              </w:rPr>
              <w:t>- Nhận biết được Quốc hiệu, Quốc kì, Quốc ca Việt Nam.</w:t>
            </w:r>
          </w:p>
          <w:p w14:paraId="58F9385E" w14:textId="77777777" w:rsidR="00192E77" w:rsidRPr="002C4A8C" w:rsidRDefault="00192E77" w:rsidP="00192E77">
            <w:pPr>
              <w:spacing w:line="360" w:lineRule="auto"/>
              <w:rPr>
                <w:rFonts w:ascii="Times New Roman" w:hAnsi="Times New Roman" w:cs="Times New Roman"/>
                <w:sz w:val="24"/>
                <w:szCs w:val="24"/>
                <w:lang w:val="nl-NL"/>
              </w:rPr>
            </w:pPr>
            <w:r w:rsidRPr="002C4A8C">
              <w:rPr>
                <w:rFonts w:ascii="Times New Roman" w:hAnsi="Times New Roman" w:cs="Times New Roman"/>
                <w:sz w:val="24"/>
                <w:szCs w:val="24"/>
                <w:lang w:val="nl-NL"/>
              </w:rPr>
              <w:t>- Nghiêm trang khi chào cờ và hát Quốc ca.</w:t>
            </w:r>
          </w:p>
          <w:p w14:paraId="6BF459D1" w14:textId="77777777" w:rsidR="00192E77" w:rsidRPr="002C4A8C" w:rsidRDefault="00192E77" w:rsidP="00192E77">
            <w:pPr>
              <w:spacing w:line="360" w:lineRule="auto"/>
              <w:rPr>
                <w:rFonts w:ascii="Times New Roman" w:hAnsi="Times New Roman" w:cs="Times New Roman"/>
                <w:sz w:val="24"/>
                <w:szCs w:val="24"/>
                <w:lang w:val="nl-NL"/>
              </w:rPr>
            </w:pPr>
            <w:r w:rsidRPr="002C4A8C">
              <w:rPr>
                <w:rFonts w:ascii="Times New Roman" w:hAnsi="Times New Roman" w:cs="Times New Roman"/>
                <w:sz w:val="24"/>
                <w:szCs w:val="24"/>
                <w:lang w:val="nl-NL"/>
              </w:rPr>
              <w:t>- Thực hiện được hành vi, việc làm thể hiện tình yêu Tổ quốc Việt Nam; trân trọng và tự hào hào về truyền thống lịch sử, văn hóa của đất nước.</w:t>
            </w:r>
          </w:p>
          <w:bookmarkEnd w:id="10"/>
          <w:p w14:paraId="1826A7CE" w14:textId="77777777" w:rsidR="00192E77" w:rsidRPr="002C4A8C" w:rsidRDefault="00192E77" w:rsidP="00192E77">
            <w:pPr>
              <w:spacing w:line="360" w:lineRule="auto"/>
              <w:rPr>
                <w:rFonts w:ascii="Times New Roman" w:hAnsi="Times New Roman" w:cs="Times New Roman"/>
                <w:b/>
                <w:sz w:val="24"/>
                <w:szCs w:val="24"/>
                <w:lang w:val="nl-NL"/>
              </w:rPr>
            </w:pPr>
            <w:r w:rsidRPr="002C4A8C">
              <w:rPr>
                <w:rFonts w:ascii="Times New Roman" w:hAnsi="Times New Roman" w:cs="Times New Roman"/>
                <w:b/>
                <w:sz w:val="24"/>
                <w:szCs w:val="24"/>
                <w:lang w:val="nl-NL"/>
              </w:rPr>
              <w:t>2. Phẩm chất.</w:t>
            </w:r>
          </w:p>
          <w:p w14:paraId="1E004D80" w14:textId="77777777" w:rsidR="00192E77" w:rsidRPr="002C4A8C" w:rsidRDefault="00192E77" w:rsidP="00192E77">
            <w:pPr>
              <w:spacing w:line="360" w:lineRule="auto"/>
              <w:rPr>
                <w:rFonts w:ascii="Times New Roman" w:hAnsi="Times New Roman" w:cs="Times New Roman"/>
                <w:sz w:val="24"/>
                <w:szCs w:val="24"/>
                <w:lang w:val="nl-NL"/>
              </w:rPr>
            </w:pPr>
            <w:r w:rsidRPr="002C4A8C">
              <w:rPr>
                <w:rFonts w:ascii="Times New Roman" w:hAnsi="Times New Roman" w:cs="Times New Roman"/>
                <w:bCs/>
                <w:sz w:val="24"/>
                <w:szCs w:val="24"/>
                <w:lang w:val="nl-NL"/>
              </w:rPr>
              <w:t xml:space="preserve">- Phẩm chất yêu nước: Có ý thức </w:t>
            </w:r>
            <w:r w:rsidRPr="002C4A8C">
              <w:rPr>
                <w:rFonts w:ascii="Times New Roman" w:hAnsi="Times New Roman" w:cs="Times New Roman"/>
                <w:sz w:val="24"/>
                <w:szCs w:val="24"/>
                <w:lang w:val="nl-NL"/>
              </w:rPr>
              <w:t>tự hào hào về truyền thống lịch sử, văn hóa của đất nước.</w:t>
            </w:r>
          </w:p>
          <w:p w14:paraId="0CA9DBCE" w14:textId="77777777" w:rsidR="00192E77" w:rsidRPr="002C4A8C" w:rsidRDefault="00192E77" w:rsidP="00192E77">
            <w:pPr>
              <w:spacing w:line="360" w:lineRule="auto"/>
              <w:rPr>
                <w:rFonts w:ascii="Times New Roman" w:hAnsi="Times New Roman" w:cs="Times New Roman"/>
                <w:b/>
                <w:sz w:val="24"/>
                <w:szCs w:val="24"/>
                <w:lang w:val="nl-NL"/>
              </w:rPr>
            </w:pPr>
            <w:r w:rsidRPr="002C4A8C">
              <w:rPr>
                <w:rFonts w:ascii="Times New Roman" w:hAnsi="Times New Roman" w:cs="Times New Roman"/>
                <w:b/>
                <w:sz w:val="24"/>
                <w:szCs w:val="24"/>
                <w:lang w:val="nl-NL"/>
              </w:rPr>
              <w:t>3. Năng lực:</w:t>
            </w:r>
          </w:p>
          <w:p w14:paraId="6B621911" w14:textId="77777777" w:rsidR="00192E77" w:rsidRPr="002C4A8C" w:rsidRDefault="00192E77" w:rsidP="00192E77">
            <w:pPr>
              <w:spacing w:line="360" w:lineRule="auto"/>
              <w:rPr>
                <w:rFonts w:ascii="Times New Roman" w:hAnsi="Times New Roman" w:cs="Times New Roman"/>
                <w:b/>
                <w:sz w:val="24"/>
                <w:szCs w:val="24"/>
                <w:lang w:val="nl-NL"/>
              </w:rPr>
            </w:pPr>
            <w:r w:rsidRPr="002C4A8C">
              <w:rPr>
                <w:rFonts w:ascii="Times New Roman" w:hAnsi="Times New Roman" w:cs="Times New Roman"/>
                <w:b/>
                <w:sz w:val="24"/>
                <w:szCs w:val="24"/>
                <w:lang w:val="nl-NL"/>
              </w:rPr>
              <w:t>Năng lực chung:</w:t>
            </w:r>
          </w:p>
          <w:p w14:paraId="2D6899F6" w14:textId="77777777" w:rsidR="00192E77" w:rsidRPr="002C4A8C" w:rsidRDefault="00192E77" w:rsidP="00192E77">
            <w:pPr>
              <w:spacing w:line="360" w:lineRule="auto"/>
              <w:jc w:val="both"/>
              <w:rPr>
                <w:rFonts w:ascii="Times New Roman" w:hAnsi="Times New Roman" w:cs="Times New Roman"/>
                <w:sz w:val="24"/>
                <w:szCs w:val="24"/>
                <w:lang w:val="nl-NL"/>
              </w:rPr>
            </w:pPr>
            <w:r w:rsidRPr="002C4A8C">
              <w:rPr>
                <w:rFonts w:ascii="Times New Roman" w:hAnsi="Times New Roman" w:cs="Times New Roman"/>
                <w:sz w:val="24"/>
                <w:szCs w:val="24"/>
                <w:lang w:val="nl-NL"/>
              </w:rPr>
              <w:t xml:space="preserve">- </w:t>
            </w:r>
            <w:r w:rsidRPr="002C4A8C">
              <w:rPr>
                <w:rFonts w:ascii="Times New Roman" w:hAnsi="Times New Roman" w:cs="Times New Roman"/>
                <w:i/>
                <w:iCs/>
                <w:sz w:val="24"/>
                <w:szCs w:val="24"/>
                <w:lang w:val="nl-NL"/>
              </w:rPr>
              <w:t>Năng lực tự chủ, tự học</w:t>
            </w:r>
            <w:r w:rsidRPr="002C4A8C">
              <w:rPr>
                <w:rFonts w:ascii="Times New Roman" w:hAnsi="Times New Roman" w:cs="Times New Roman"/>
                <w:sz w:val="24"/>
                <w:szCs w:val="24"/>
                <w:lang w:val="nl-NL"/>
              </w:rPr>
              <w:t xml:space="preserve"> Thực hiện được các công việc của bản thân; học hỏi và rèn luyện thêm để góp phần giữ gìn, phát huy truyền thống lịch sử văn hóa của đất nước một cách chủ động tích cực.</w:t>
            </w:r>
          </w:p>
          <w:p w14:paraId="20E744B7" w14:textId="77777777" w:rsidR="00192E77" w:rsidRPr="002C4A8C" w:rsidRDefault="00192E77" w:rsidP="00192E77">
            <w:pPr>
              <w:spacing w:line="360" w:lineRule="auto"/>
              <w:jc w:val="both"/>
              <w:rPr>
                <w:rFonts w:ascii="Times New Roman" w:hAnsi="Times New Roman" w:cs="Times New Roman"/>
                <w:sz w:val="24"/>
                <w:szCs w:val="24"/>
                <w:lang w:val="nl-NL"/>
              </w:rPr>
            </w:pPr>
            <w:r w:rsidRPr="002C4A8C">
              <w:rPr>
                <w:rFonts w:ascii="Times New Roman" w:hAnsi="Times New Roman" w:cs="Times New Roman"/>
                <w:sz w:val="24"/>
                <w:szCs w:val="24"/>
                <w:lang w:val="nl-NL"/>
              </w:rPr>
              <w:t xml:space="preserve">- </w:t>
            </w:r>
            <w:r w:rsidRPr="002C4A8C">
              <w:rPr>
                <w:rFonts w:ascii="Times New Roman" w:hAnsi="Times New Roman" w:cs="Times New Roman"/>
                <w:i/>
                <w:iCs/>
                <w:sz w:val="24"/>
                <w:szCs w:val="24"/>
                <w:lang w:val="nl-NL"/>
              </w:rPr>
              <w:t>Năng lực giao tiếp và hợp tác:</w:t>
            </w:r>
            <w:r w:rsidRPr="002C4A8C">
              <w:rPr>
                <w:rFonts w:ascii="Times New Roman" w:hAnsi="Times New Roman" w:cs="Times New Roman"/>
                <w:sz w:val="24"/>
                <w:szCs w:val="24"/>
                <w:lang w:val="nl-NL"/>
              </w:rPr>
              <w:t xml:space="preserve"> Chia sẻ, giới thiệu về truyền thống lịch sử và văn hóa của đất nước với người khác.</w:t>
            </w:r>
          </w:p>
          <w:p w14:paraId="6343EBDB" w14:textId="77777777" w:rsidR="00192E77" w:rsidRPr="002C4A8C" w:rsidRDefault="00192E77" w:rsidP="00192E77">
            <w:pPr>
              <w:spacing w:line="360" w:lineRule="auto"/>
              <w:rPr>
                <w:rFonts w:ascii="Times New Roman" w:hAnsi="Times New Roman" w:cs="Times New Roman"/>
                <w:b/>
                <w:sz w:val="24"/>
                <w:szCs w:val="24"/>
                <w:lang w:val="nl-NL"/>
              </w:rPr>
            </w:pPr>
            <w:r w:rsidRPr="002C4A8C">
              <w:rPr>
                <w:rFonts w:ascii="Times New Roman" w:hAnsi="Times New Roman" w:cs="Times New Roman"/>
                <w:b/>
                <w:sz w:val="24"/>
                <w:szCs w:val="24"/>
                <w:lang w:val="nl-NL"/>
              </w:rPr>
              <w:t>Năng lực đặc thù:</w:t>
            </w:r>
          </w:p>
          <w:p w14:paraId="3FBC266C" w14:textId="77777777" w:rsidR="00192E77" w:rsidRPr="002C4A8C" w:rsidRDefault="00192E77" w:rsidP="00192E77">
            <w:pPr>
              <w:spacing w:line="360" w:lineRule="auto"/>
              <w:jc w:val="both"/>
              <w:rPr>
                <w:rFonts w:ascii="Times New Roman" w:hAnsi="Times New Roman" w:cs="Times New Roman"/>
                <w:i/>
                <w:iCs/>
                <w:sz w:val="24"/>
                <w:szCs w:val="24"/>
                <w:lang w:val="nl-NL"/>
              </w:rPr>
            </w:pPr>
            <w:r w:rsidRPr="002C4A8C">
              <w:rPr>
                <w:rFonts w:ascii="Times New Roman" w:hAnsi="Times New Roman" w:cs="Times New Roman"/>
                <w:i/>
                <w:iCs/>
                <w:sz w:val="24"/>
                <w:szCs w:val="24"/>
                <w:lang w:val="nl-NL"/>
              </w:rPr>
              <w:t>- Năng lực điều chỉnh hành vi:</w:t>
            </w:r>
          </w:p>
          <w:p w14:paraId="301ACC5C" w14:textId="77777777" w:rsidR="00192E77" w:rsidRPr="002C4A8C" w:rsidRDefault="00192E77" w:rsidP="00192E77">
            <w:pPr>
              <w:spacing w:line="360" w:lineRule="auto"/>
              <w:jc w:val="both"/>
              <w:rPr>
                <w:rFonts w:ascii="Times New Roman" w:hAnsi="Times New Roman" w:cs="Times New Roman"/>
                <w:i/>
                <w:iCs/>
                <w:sz w:val="24"/>
                <w:szCs w:val="24"/>
                <w:lang w:val="nl-NL"/>
              </w:rPr>
            </w:pPr>
            <w:r w:rsidRPr="002C4A8C">
              <w:rPr>
                <w:rFonts w:ascii="Times New Roman" w:hAnsi="Times New Roman" w:cs="Times New Roman"/>
                <w:i/>
                <w:iCs/>
                <w:sz w:val="24"/>
                <w:szCs w:val="24"/>
                <w:lang w:val="nl-NL"/>
              </w:rPr>
              <w:t>* Nhận thức chuẩn mực hành vi:</w:t>
            </w:r>
            <w:r w:rsidRPr="002C4A8C">
              <w:rPr>
                <w:rFonts w:ascii="Times New Roman" w:hAnsi="Times New Roman" w:cs="Times New Roman"/>
                <w:sz w:val="24"/>
                <w:szCs w:val="24"/>
                <w:lang w:val="nl-NL"/>
              </w:rPr>
              <w:t xml:space="preserve"> biết Quốc hiệu, Quốc kì, Quốc ca </w:t>
            </w:r>
            <w:r w:rsidRPr="002C4A8C">
              <w:rPr>
                <w:rFonts w:ascii="Times New Roman" w:hAnsi="Times New Roman" w:cs="Times New Roman"/>
                <w:sz w:val="24"/>
                <w:szCs w:val="24"/>
                <w:lang w:val="nl-NL"/>
              </w:rPr>
              <w:lastRenderedPageBreak/>
              <w:t>Việt Nam.</w:t>
            </w:r>
          </w:p>
          <w:p w14:paraId="0F1EB812" w14:textId="77777777" w:rsidR="00192E77" w:rsidRPr="002C4A8C" w:rsidRDefault="00192E77" w:rsidP="00192E77">
            <w:pPr>
              <w:spacing w:line="360" w:lineRule="auto"/>
              <w:rPr>
                <w:rFonts w:ascii="Times New Roman" w:hAnsi="Times New Roman" w:cs="Times New Roman"/>
                <w:sz w:val="24"/>
                <w:szCs w:val="24"/>
                <w:lang w:val="nl-NL"/>
              </w:rPr>
            </w:pPr>
            <w:r w:rsidRPr="002C4A8C">
              <w:rPr>
                <w:rFonts w:ascii="Times New Roman" w:hAnsi="Times New Roman" w:cs="Times New Roman"/>
                <w:i/>
                <w:iCs/>
                <w:sz w:val="24"/>
                <w:szCs w:val="24"/>
                <w:lang w:val="nl-NL"/>
              </w:rPr>
              <w:t>* Đánh giá hành vi của bản thân và người khác:</w:t>
            </w:r>
            <w:r w:rsidRPr="002C4A8C">
              <w:rPr>
                <w:rFonts w:ascii="Times New Roman" w:hAnsi="Times New Roman" w:cs="Times New Roman"/>
                <w:sz w:val="24"/>
                <w:szCs w:val="24"/>
                <w:lang w:val="nl-NL"/>
              </w:rPr>
              <w:t xml:space="preserve"> Nhận biết được việc làm đúng, việc làm sai trong giữ gìn và phát huy truyền thống văn hóa, lịch sử của đất nước.</w:t>
            </w:r>
          </w:p>
          <w:p w14:paraId="28884B6E" w14:textId="77777777" w:rsidR="00192E77" w:rsidRPr="002C4A8C" w:rsidRDefault="00192E77" w:rsidP="00192E77">
            <w:pPr>
              <w:spacing w:line="360" w:lineRule="auto"/>
              <w:rPr>
                <w:rFonts w:ascii="Times New Roman" w:hAnsi="Times New Roman" w:cs="Times New Roman"/>
                <w:sz w:val="24"/>
                <w:szCs w:val="24"/>
                <w:lang w:val="nl-NL"/>
              </w:rPr>
            </w:pPr>
            <w:r w:rsidRPr="002C4A8C">
              <w:rPr>
                <w:rFonts w:ascii="Times New Roman" w:hAnsi="Times New Roman" w:cs="Times New Roman"/>
                <w:i/>
                <w:iCs/>
                <w:sz w:val="24"/>
                <w:szCs w:val="24"/>
                <w:lang w:val="nl-NL"/>
              </w:rPr>
              <w:t>* Điều chỉnh hành vi:</w:t>
            </w:r>
            <w:r w:rsidRPr="002C4A8C">
              <w:rPr>
                <w:rFonts w:ascii="Times New Roman" w:hAnsi="Times New Roman" w:cs="Times New Roman"/>
                <w:sz w:val="24"/>
                <w:szCs w:val="24"/>
                <w:lang w:val="nl-NL"/>
              </w:rPr>
              <w:t xml:space="preserve"> Nghiêm trang khi chào cờ và hát Quốc ca. Tự hào về truyền thống lịch sử, văn hóa của đất nước.</w:t>
            </w:r>
          </w:p>
          <w:p w14:paraId="0FC279FB" w14:textId="77777777" w:rsidR="00192E77" w:rsidRPr="002C4A8C" w:rsidRDefault="00192E77" w:rsidP="00192E77">
            <w:pPr>
              <w:spacing w:line="360" w:lineRule="auto"/>
              <w:jc w:val="both"/>
              <w:rPr>
                <w:rFonts w:ascii="Times New Roman" w:hAnsi="Times New Roman" w:cs="Times New Roman"/>
                <w:sz w:val="24"/>
                <w:szCs w:val="24"/>
                <w:lang w:val="nl-NL"/>
              </w:rPr>
            </w:pPr>
            <w:r w:rsidRPr="002C4A8C">
              <w:rPr>
                <w:rFonts w:ascii="Times New Roman" w:hAnsi="Times New Roman" w:cs="Times New Roman"/>
                <w:sz w:val="24"/>
                <w:szCs w:val="24"/>
                <w:lang w:val="nl-NL"/>
              </w:rPr>
              <w:t xml:space="preserve">- </w:t>
            </w:r>
            <w:r w:rsidRPr="002C4A8C">
              <w:rPr>
                <w:rFonts w:ascii="Times New Roman" w:hAnsi="Times New Roman" w:cs="Times New Roman"/>
                <w:i/>
                <w:iCs/>
                <w:sz w:val="24"/>
                <w:szCs w:val="24"/>
                <w:lang w:val="nl-NL"/>
              </w:rPr>
              <w:t>Năng lực phát triển bản thân</w:t>
            </w:r>
            <w:r w:rsidRPr="002C4A8C">
              <w:rPr>
                <w:rFonts w:ascii="Times New Roman" w:hAnsi="Times New Roman" w:cs="Times New Roman"/>
                <w:sz w:val="24"/>
                <w:szCs w:val="24"/>
                <w:lang w:val="nl-NL"/>
              </w:rPr>
              <w:t>: Thực hiện được các công việc của bản thân trong việc giữ gìn, phát huy truyền thống lịch sử, văn hóa của đất nước theo kế hoach đã đề ra với sự hướng dẫn của thầy giáo, cô giáo và người thân.</w:t>
            </w:r>
          </w:p>
          <w:p w14:paraId="4D792303" w14:textId="152C9EA2" w:rsidR="00192E77" w:rsidRPr="002C4A8C" w:rsidRDefault="00192E77" w:rsidP="00A70B72">
            <w:pPr>
              <w:spacing w:line="360" w:lineRule="auto"/>
              <w:jc w:val="both"/>
              <w:rPr>
                <w:rFonts w:ascii="Times New Roman" w:hAnsi="Times New Roman" w:cs="Times New Roman"/>
                <w:sz w:val="24"/>
                <w:szCs w:val="24"/>
                <w:lang w:val="nl-NL"/>
              </w:rPr>
            </w:pPr>
            <w:r w:rsidRPr="002C4A8C">
              <w:rPr>
                <w:rFonts w:ascii="Times New Roman" w:hAnsi="Times New Roman" w:cs="Times New Roman"/>
                <w:sz w:val="24"/>
                <w:szCs w:val="24"/>
                <w:lang w:val="nl-NL"/>
              </w:rPr>
              <w:t xml:space="preserve">- </w:t>
            </w:r>
            <w:r w:rsidRPr="002C4A8C">
              <w:rPr>
                <w:rFonts w:ascii="Times New Roman" w:hAnsi="Times New Roman" w:cs="Times New Roman"/>
                <w:i/>
                <w:iCs/>
                <w:sz w:val="24"/>
                <w:szCs w:val="24"/>
                <w:lang w:val="nl-NL"/>
              </w:rPr>
              <w:t>Năng lực tìm hiểu và tham gia các hoạt động kinh tế - xã hội</w:t>
            </w:r>
            <w:r w:rsidRPr="002C4A8C">
              <w:rPr>
                <w:rFonts w:ascii="Times New Roman" w:hAnsi="Times New Roman" w:cs="Times New Roman"/>
                <w:sz w:val="24"/>
                <w:szCs w:val="24"/>
                <w:lang w:val="nl-NL"/>
              </w:rPr>
              <w:t>: Biết đầu biết quan sát, tìm hiểu về quê gương, đất nước, các hành vi ứng xử trong đời sống hàng ngày. Tham gia các hoạt động phù hợp với lứa tuổi do nhà trường, địa phương tổ chức để giữ gìn, phát huy truyền thống lịch sử và văn hóa của đất nướ</w:t>
            </w:r>
            <w:r w:rsidR="00A70B72" w:rsidRPr="002C4A8C">
              <w:rPr>
                <w:rFonts w:ascii="Times New Roman" w:hAnsi="Times New Roman" w:cs="Times New Roman"/>
                <w:sz w:val="24"/>
                <w:szCs w:val="24"/>
                <w:lang w:val="nl-NL"/>
              </w:rPr>
              <w:t>c</w:t>
            </w:r>
          </w:p>
        </w:tc>
        <w:tc>
          <w:tcPr>
            <w:tcW w:w="993" w:type="dxa"/>
            <w:tcBorders>
              <w:left w:val="single" w:sz="4" w:space="0" w:color="auto"/>
              <w:right w:val="single" w:sz="4" w:space="0" w:color="auto"/>
            </w:tcBorders>
            <w:vAlign w:val="center"/>
          </w:tcPr>
          <w:p w14:paraId="3B4116F6"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lastRenderedPageBreak/>
              <w:t xml:space="preserve">Tiết 32 </w:t>
            </w:r>
          </w:p>
        </w:tc>
        <w:tc>
          <w:tcPr>
            <w:tcW w:w="803" w:type="dxa"/>
            <w:tcBorders>
              <w:top w:val="single" w:sz="4" w:space="0" w:color="auto"/>
              <w:left w:val="single" w:sz="4" w:space="0" w:color="auto"/>
              <w:bottom w:val="single" w:sz="4" w:space="0" w:color="auto"/>
              <w:right w:val="single" w:sz="4" w:space="0" w:color="auto"/>
            </w:tcBorders>
            <w:vAlign w:val="center"/>
          </w:tcPr>
          <w:p w14:paraId="4B1AB249" w14:textId="77777777" w:rsidR="00192E77" w:rsidRPr="002C4A8C" w:rsidRDefault="00192E77" w:rsidP="00192E77">
            <w:pPr>
              <w:jc w:val="center"/>
              <w:rPr>
                <w:rFonts w:ascii="Times New Roman" w:hAnsi="Times New Roman" w:cs="Times New Roman"/>
                <w:bCs/>
                <w:sz w:val="24"/>
                <w:szCs w:val="24"/>
              </w:rPr>
            </w:pPr>
            <w:r w:rsidRPr="002C4A8C">
              <w:rPr>
                <w:rFonts w:ascii="Times New Roman" w:hAnsi="Times New Roman" w:cs="Times New Roman"/>
                <w:sz w:val="24"/>
                <w:szCs w:val="24"/>
              </w:rPr>
              <w:t>35 phút</w:t>
            </w:r>
          </w:p>
        </w:tc>
        <w:tc>
          <w:tcPr>
            <w:tcW w:w="1181" w:type="dxa"/>
            <w:tcBorders>
              <w:top w:val="single" w:sz="4" w:space="0" w:color="auto"/>
              <w:left w:val="single" w:sz="4" w:space="0" w:color="auto"/>
              <w:bottom w:val="single" w:sz="4" w:space="0" w:color="auto"/>
              <w:right w:val="single" w:sz="4" w:space="0" w:color="auto"/>
            </w:tcBorders>
          </w:tcPr>
          <w:p w14:paraId="5A3668F8" w14:textId="77777777" w:rsidR="00192E77" w:rsidRPr="002C4A8C" w:rsidRDefault="00192E77" w:rsidP="00192E77">
            <w:pPr>
              <w:spacing w:after="0" w:line="240" w:lineRule="auto"/>
              <w:jc w:val="center"/>
              <w:rPr>
                <w:rFonts w:ascii="Times New Roman" w:hAnsi="Times New Roman" w:cs="Times New Roman"/>
                <w:sz w:val="24"/>
                <w:szCs w:val="24"/>
                <w:highlight w:val="white"/>
              </w:rPr>
            </w:pPr>
          </w:p>
        </w:tc>
        <w:tc>
          <w:tcPr>
            <w:tcW w:w="709" w:type="dxa"/>
            <w:tcBorders>
              <w:top w:val="single" w:sz="4" w:space="0" w:color="auto"/>
              <w:left w:val="single" w:sz="4" w:space="0" w:color="auto"/>
              <w:bottom w:val="single" w:sz="4" w:space="0" w:color="auto"/>
              <w:right w:val="single" w:sz="4" w:space="0" w:color="auto"/>
            </w:tcBorders>
          </w:tcPr>
          <w:p w14:paraId="7465D2C0" w14:textId="77777777" w:rsidR="00192E77" w:rsidRPr="002C4A8C" w:rsidRDefault="00192E77" w:rsidP="00192E77">
            <w:pPr>
              <w:spacing w:after="0" w:line="240" w:lineRule="auto"/>
              <w:jc w:val="center"/>
              <w:rPr>
                <w:rFonts w:ascii="Times New Roman" w:hAnsi="Times New Roman" w:cs="Times New Roman"/>
                <w:sz w:val="24"/>
                <w:szCs w:val="24"/>
                <w:highlight w:val="white"/>
              </w:rPr>
            </w:pPr>
          </w:p>
        </w:tc>
      </w:tr>
      <w:tr w:rsidR="00192E77" w:rsidRPr="002C4A8C" w14:paraId="09302048" w14:textId="77777777" w:rsidTr="00F60525">
        <w:trPr>
          <w:trHeight w:val="113"/>
        </w:trPr>
        <w:tc>
          <w:tcPr>
            <w:tcW w:w="851" w:type="dxa"/>
            <w:tcBorders>
              <w:top w:val="single" w:sz="4" w:space="0" w:color="auto"/>
              <w:left w:val="single" w:sz="4" w:space="0" w:color="auto"/>
              <w:bottom w:val="single" w:sz="4" w:space="0" w:color="auto"/>
              <w:right w:val="single" w:sz="4" w:space="0" w:color="auto"/>
            </w:tcBorders>
          </w:tcPr>
          <w:p w14:paraId="66A9C2A6" w14:textId="77777777" w:rsidR="00192E77" w:rsidRPr="002C4A8C" w:rsidRDefault="00192E77" w:rsidP="00192E77">
            <w:pPr>
              <w:spacing w:after="0" w:line="240" w:lineRule="auto"/>
              <w:jc w:val="center"/>
              <w:rPr>
                <w:rFonts w:ascii="Times New Roman" w:hAnsi="Times New Roman" w:cs="Times New Roman"/>
                <w:b/>
                <w:sz w:val="24"/>
                <w:szCs w:val="24"/>
                <w:highlight w:val="white"/>
              </w:rPr>
            </w:pPr>
            <w:r w:rsidRPr="002C4A8C">
              <w:rPr>
                <w:rFonts w:ascii="Times New Roman" w:hAnsi="Times New Roman" w:cs="Times New Roman"/>
                <w:b/>
                <w:sz w:val="24"/>
                <w:szCs w:val="24"/>
                <w:highlight w:val="white"/>
              </w:rPr>
              <w:lastRenderedPageBreak/>
              <w:t>33</w:t>
            </w:r>
          </w:p>
        </w:tc>
        <w:tc>
          <w:tcPr>
            <w:tcW w:w="992" w:type="dxa"/>
            <w:vMerge/>
            <w:tcBorders>
              <w:left w:val="single" w:sz="4" w:space="0" w:color="auto"/>
              <w:right w:val="single" w:sz="4" w:space="0" w:color="auto"/>
            </w:tcBorders>
            <w:vAlign w:val="center"/>
          </w:tcPr>
          <w:p w14:paraId="199D5198" w14:textId="77777777" w:rsidR="00192E77" w:rsidRPr="002C4A8C" w:rsidRDefault="00192E77" w:rsidP="00192E77">
            <w:pPr>
              <w:spacing w:after="0" w:line="240" w:lineRule="auto"/>
              <w:jc w:val="center"/>
              <w:rPr>
                <w:rFonts w:ascii="Times New Roman" w:hAnsi="Times New Roman" w:cs="Times New Roman"/>
                <w:b/>
                <w:sz w:val="24"/>
                <w:szCs w:val="24"/>
                <w:highlight w:val="white"/>
              </w:rPr>
            </w:pPr>
          </w:p>
        </w:tc>
        <w:tc>
          <w:tcPr>
            <w:tcW w:w="993" w:type="dxa"/>
            <w:tcBorders>
              <w:left w:val="single" w:sz="4" w:space="0" w:color="auto"/>
              <w:right w:val="single" w:sz="4" w:space="0" w:color="auto"/>
            </w:tcBorders>
          </w:tcPr>
          <w:p w14:paraId="434FF9C1" w14:textId="77777777" w:rsidR="00192E77" w:rsidRPr="002C4A8C" w:rsidRDefault="00192E77" w:rsidP="00192E77">
            <w:pPr>
              <w:spacing w:after="0" w:line="240" w:lineRule="auto"/>
              <w:rPr>
                <w:rFonts w:ascii="Times New Roman" w:hAnsi="Times New Roman" w:cs="Times New Roman"/>
                <w:sz w:val="24"/>
                <w:szCs w:val="24"/>
              </w:rPr>
            </w:pPr>
            <w:r w:rsidRPr="002C4A8C">
              <w:rPr>
                <w:rFonts w:ascii="Times New Roman" w:hAnsi="Times New Roman" w:cs="Times New Roman"/>
                <w:sz w:val="24"/>
                <w:szCs w:val="24"/>
              </w:rPr>
              <w:t>Tự hào truyền thống Việt Nam (T2)</w:t>
            </w:r>
          </w:p>
        </w:tc>
        <w:tc>
          <w:tcPr>
            <w:tcW w:w="6945" w:type="dxa"/>
            <w:tcBorders>
              <w:left w:val="single" w:sz="4" w:space="0" w:color="auto"/>
              <w:right w:val="single" w:sz="4" w:space="0" w:color="auto"/>
            </w:tcBorders>
          </w:tcPr>
          <w:p w14:paraId="6E2D2A2A" w14:textId="77777777" w:rsidR="00192E77" w:rsidRPr="002C4A8C" w:rsidRDefault="00192E77" w:rsidP="00192E77">
            <w:pPr>
              <w:spacing w:after="0" w:line="360" w:lineRule="auto"/>
              <w:rPr>
                <w:rFonts w:ascii="Times New Roman" w:hAnsi="Times New Roman" w:cs="Times New Roman"/>
                <w:b/>
                <w:sz w:val="24"/>
                <w:szCs w:val="24"/>
              </w:rPr>
            </w:pPr>
            <w:r w:rsidRPr="002C4A8C">
              <w:rPr>
                <w:rFonts w:ascii="Times New Roman" w:hAnsi="Times New Roman" w:cs="Times New Roman"/>
                <w:b/>
                <w:sz w:val="24"/>
                <w:szCs w:val="24"/>
              </w:rPr>
              <w:t>1. Kiến thức</w:t>
            </w:r>
          </w:p>
          <w:p w14:paraId="55B79148" w14:textId="77777777" w:rsidR="00192E77" w:rsidRPr="002C4A8C" w:rsidRDefault="00192E77" w:rsidP="00192E77">
            <w:pPr>
              <w:spacing w:after="0" w:line="360" w:lineRule="auto"/>
              <w:rPr>
                <w:rFonts w:ascii="Times New Roman" w:hAnsi="Times New Roman" w:cs="Times New Roman"/>
                <w:sz w:val="24"/>
                <w:szCs w:val="24"/>
              </w:rPr>
            </w:pPr>
            <w:r w:rsidRPr="002C4A8C">
              <w:rPr>
                <w:rFonts w:ascii="Times New Roman" w:hAnsi="Times New Roman" w:cs="Times New Roman"/>
                <w:sz w:val="24"/>
                <w:szCs w:val="24"/>
              </w:rPr>
              <w:t>- Biết Quốc hiệu, Quốc kì, Quốc ca Việt Nam.</w:t>
            </w:r>
          </w:p>
          <w:p w14:paraId="7E4D52F1" w14:textId="77777777" w:rsidR="00192E77" w:rsidRPr="002C4A8C" w:rsidRDefault="00192E77" w:rsidP="00192E77">
            <w:pPr>
              <w:spacing w:after="0" w:line="360" w:lineRule="auto"/>
              <w:rPr>
                <w:rFonts w:ascii="Times New Roman" w:hAnsi="Times New Roman" w:cs="Times New Roman"/>
                <w:sz w:val="24"/>
                <w:szCs w:val="24"/>
              </w:rPr>
            </w:pPr>
            <w:r w:rsidRPr="002C4A8C">
              <w:rPr>
                <w:rFonts w:ascii="Times New Roman" w:hAnsi="Times New Roman" w:cs="Times New Roman"/>
                <w:sz w:val="24"/>
                <w:szCs w:val="24"/>
              </w:rPr>
              <w:t>- Nghiêm trang khi chào cờ và hát Quốc ca.</w:t>
            </w:r>
          </w:p>
          <w:p w14:paraId="7773D4F1" w14:textId="77777777" w:rsidR="00192E77" w:rsidRPr="002C4A8C" w:rsidRDefault="00192E77" w:rsidP="00192E77">
            <w:pPr>
              <w:spacing w:after="0" w:line="360" w:lineRule="auto"/>
              <w:rPr>
                <w:rFonts w:ascii="Times New Roman" w:hAnsi="Times New Roman" w:cs="Times New Roman"/>
                <w:sz w:val="24"/>
                <w:szCs w:val="24"/>
              </w:rPr>
            </w:pPr>
            <w:r w:rsidRPr="002C4A8C">
              <w:rPr>
                <w:rFonts w:ascii="Times New Roman" w:hAnsi="Times New Roman" w:cs="Times New Roman"/>
                <w:sz w:val="24"/>
                <w:szCs w:val="24"/>
              </w:rPr>
              <w:t>- Thực hiện được hành vi, việc làm thể hiện tình yêu Tổ quốc Việt Nam,trân trọng và tự hào về truyền thống lịch sử, văn hoá của đất nước.</w:t>
            </w:r>
          </w:p>
          <w:p w14:paraId="31BD293F" w14:textId="77777777" w:rsidR="00192E77" w:rsidRPr="002C4A8C" w:rsidRDefault="00192E77" w:rsidP="00192E77">
            <w:pPr>
              <w:spacing w:after="0" w:line="360" w:lineRule="auto"/>
              <w:rPr>
                <w:rFonts w:ascii="Times New Roman" w:hAnsi="Times New Roman" w:cs="Times New Roman"/>
                <w:b/>
                <w:sz w:val="24"/>
                <w:szCs w:val="24"/>
              </w:rPr>
            </w:pPr>
            <w:r w:rsidRPr="002C4A8C">
              <w:rPr>
                <w:rFonts w:ascii="Times New Roman" w:hAnsi="Times New Roman" w:cs="Times New Roman"/>
                <w:b/>
                <w:sz w:val="24"/>
                <w:szCs w:val="24"/>
              </w:rPr>
              <w:t>2. Năng lực:</w:t>
            </w:r>
          </w:p>
          <w:p w14:paraId="40E42DED" w14:textId="77777777" w:rsidR="00192E77" w:rsidRPr="002C4A8C" w:rsidRDefault="00192E77" w:rsidP="00192E77">
            <w:pPr>
              <w:spacing w:after="0" w:line="360" w:lineRule="auto"/>
              <w:rPr>
                <w:rFonts w:ascii="Times New Roman" w:hAnsi="Times New Roman" w:cs="Times New Roman"/>
                <w:sz w:val="24"/>
                <w:szCs w:val="24"/>
              </w:rPr>
            </w:pPr>
            <w:r w:rsidRPr="002C4A8C">
              <w:rPr>
                <w:rFonts w:ascii="Times New Roman" w:hAnsi="Times New Roman" w:cs="Times New Roman"/>
                <w:b/>
                <w:i/>
                <w:sz w:val="24"/>
                <w:szCs w:val="24"/>
              </w:rPr>
              <w:t>* Năng lực chung:</w:t>
            </w:r>
            <w:r w:rsidRPr="002C4A8C">
              <w:rPr>
                <w:rFonts w:ascii="Times New Roman" w:hAnsi="Times New Roman" w:cs="Times New Roman"/>
                <w:sz w:val="24"/>
                <w:szCs w:val="24"/>
              </w:rPr>
              <w:t xml:space="preserve"> </w:t>
            </w:r>
          </w:p>
          <w:p w14:paraId="0CC2C759" w14:textId="77777777" w:rsidR="00192E77" w:rsidRPr="002C4A8C" w:rsidRDefault="00192E77" w:rsidP="00192E77">
            <w:pPr>
              <w:spacing w:after="0" w:line="360" w:lineRule="auto"/>
              <w:rPr>
                <w:rFonts w:ascii="Times New Roman" w:hAnsi="Times New Roman" w:cs="Times New Roman"/>
                <w:sz w:val="24"/>
                <w:szCs w:val="24"/>
              </w:rPr>
            </w:pPr>
            <w:r w:rsidRPr="002C4A8C">
              <w:rPr>
                <w:rFonts w:ascii="Times New Roman" w:hAnsi="Times New Roman" w:cs="Times New Roman"/>
                <w:sz w:val="24"/>
                <w:szCs w:val="24"/>
              </w:rPr>
              <w:t xml:space="preserve">- </w:t>
            </w:r>
            <w:r w:rsidRPr="002C4A8C">
              <w:rPr>
                <w:rFonts w:ascii="Times New Roman" w:hAnsi="Times New Roman" w:cs="Times New Roman"/>
                <w:i/>
                <w:iCs/>
                <w:sz w:val="24"/>
                <w:szCs w:val="24"/>
              </w:rPr>
              <w:t>Tự chủ, tự học:</w:t>
            </w:r>
            <w:r w:rsidRPr="002C4A8C">
              <w:rPr>
                <w:rFonts w:ascii="Times New Roman" w:hAnsi="Times New Roman" w:cs="Times New Roman"/>
                <w:sz w:val="24"/>
                <w:szCs w:val="24"/>
              </w:rPr>
              <w:t xml:space="preserve"> Thực hiện các công việc của bản thân, học hỏi, rèn </w:t>
            </w:r>
            <w:r w:rsidRPr="002C4A8C">
              <w:rPr>
                <w:rFonts w:ascii="Times New Roman" w:hAnsi="Times New Roman" w:cs="Times New Roman"/>
                <w:sz w:val="24"/>
                <w:szCs w:val="24"/>
              </w:rPr>
              <w:lastRenderedPageBreak/>
              <w:t>luyện thêm để góp phần giữ gìn, phát huy truyền thống lịch sử và văn hoá của đất nước một cách chủ động.</w:t>
            </w:r>
          </w:p>
          <w:p w14:paraId="27666A8A" w14:textId="77777777" w:rsidR="00192E77" w:rsidRPr="002C4A8C" w:rsidRDefault="00192E77" w:rsidP="00192E77">
            <w:pPr>
              <w:spacing w:after="0" w:line="360" w:lineRule="auto"/>
              <w:rPr>
                <w:rFonts w:ascii="Times New Roman" w:hAnsi="Times New Roman" w:cs="Times New Roman"/>
                <w:sz w:val="24"/>
                <w:szCs w:val="24"/>
              </w:rPr>
            </w:pPr>
            <w:r w:rsidRPr="002C4A8C">
              <w:rPr>
                <w:rFonts w:ascii="Times New Roman" w:hAnsi="Times New Roman" w:cs="Times New Roman"/>
                <w:i/>
                <w:iCs/>
                <w:sz w:val="24"/>
                <w:szCs w:val="24"/>
              </w:rPr>
              <w:t>- Giao tiếp và hợp tác:</w:t>
            </w:r>
            <w:r w:rsidRPr="002C4A8C">
              <w:rPr>
                <w:rFonts w:ascii="Times New Roman" w:hAnsi="Times New Roman" w:cs="Times New Roman"/>
                <w:sz w:val="24"/>
                <w:szCs w:val="24"/>
              </w:rPr>
              <w:t xml:space="preserve"> Chia sẻ, giới thiệu về truyền thống lịch sử và văn hoá của đất nước với người khác</w:t>
            </w:r>
          </w:p>
          <w:p w14:paraId="1F11F55E" w14:textId="77777777" w:rsidR="00192E77" w:rsidRPr="002C4A8C" w:rsidRDefault="00192E77" w:rsidP="00192E77">
            <w:pPr>
              <w:spacing w:after="0" w:line="360" w:lineRule="auto"/>
              <w:rPr>
                <w:rFonts w:ascii="Times New Roman" w:hAnsi="Times New Roman" w:cs="Times New Roman"/>
                <w:sz w:val="24"/>
                <w:szCs w:val="24"/>
              </w:rPr>
            </w:pPr>
            <w:r w:rsidRPr="002C4A8C">
              <w:rPr>
                <w:rFonts w:ascii="Times New Roman" w:hAnsi="Times New Roman" w:cs="Times New Roman"/>
                <w:b/>
                <w:i/>
                <w:sz w:val="24"/>
                <w:szCs w:val="24"/>
              </w:rPr>
              <w:t>* Năng lực riêng:</w:t>
            </w:r>
            <w:r w:rsidRPr="002C4A8C">
              <w:rPr>
                <w:rFonts w:ascii="Times New Roman" w:hAnsi="Times New Roman" w:cs="Times New Roman"/>
                <w:sz w:val="24"/>
                <w:szCs w:val="24"/>
              </w:rPr>
              <w:t xml:space="preserve"> </w:t>
            </w:r>
          </w:p>
          <w:p w14:paraId="0EFEEAB2" w14:textId="77777777" w:rsidR="00192E77" w:rsidRPr="002C4A8C" w:rsidRDefault="00192E77" w:rsidP="00192E77">
            <w:pPr>
              <w:spacing w:after="0" w:line="360" w:lineRule="auto"/>
              <w:rPr>
                <w:rFonts w:ascii="Times New Roman" w:hAnsi="Times New Roman" w:cs="Times New Roman"/>
                <w:sz w:val="24"/>
                <w:szCs w:val="24"/>
              </w:rPr>
            </w:pPr>
            <w:r w:rsidRPr="002C4A8C">
              <w:rPr>
                <w:rFonts w:ascii="Times New Roman" w:hAnsi="Times New Roman" w:cs="Times New Roman"/>
                <w:sz w:val="24"/>
                <w:szCs w:val="24"/>
              </w:rPr>
              <w:t>- Thực hiện được công việc của bản thân trong việc giữ gìn, phát huy truyền thống thống lịch sử, văn hoá của đất nước.</w:t>
            </w:r>
          </w:p>
          <w:p w14:paraId="647E7672" w14:textId="77777777" w:rsidR="00192E77" w:rsidRPr="002C4A8C" w:rsidRDefault="00192E77" w:rsidP="00192E77">
            <w:pPr>
              <w:spacing w:after="0" w:line="360" w:lineRule="auto"/>
              <w:rPr>
                <w:rFonts w:ascii="Times New Roman" w:hAnsi="Times New Roman" w:cs="Times New Roman"/>
                <w:sz w:val="24"/>
                <w:szCs w:val="24"/>
              </w:rPr>
            </w:pPr>
            <w:r w:rsidRPr="002C4A8C">
              <w:rPr>
                <w:rFonts w:ascii="Times New Roman" w:hAnsi="Times New Roman" w:cs="Times New Roman"/>
                <w:sz w:val="24"/>
                <w:szCs w:val="24"/>
              </w:rPr>
              <w:t>- Bước đầu biết quan sát, tìm hiểu về quê hương, đất nước, biết hành vi ứng xử trong đời sống hằng ngày. Tham gia các hoạt động phù hợp .</w:t>
            </w:r>
          </w:p>
          <w:p w14:paraId="6292CDB3" w14:textId="77777777" w:rsidR="00192E77" w:rsidRPr="002C4A8C" w:rsidRDefault="00192E77" w:rsidP="00192E77">
            <w:pPr>
              <w:spacing w:after="0" w:line="360" w:lineRule="auto"/>
              <w:rPr>
                <w:rFonts w:ascii="Times New Roman" w:hAnsi="Times New Roman" w:cs="Times New Roman"/>
                <w:sz w:val="24"/>
                <w:szCs w:val="24"/>
              </w:rPr>
            </w:pPr>
            <w:r w:rsidRPr="002C4A8C">
              <w:rPr>
                <w:rFonts w:ascii="Times New Roman" w:hAnsi="Times New Roman" w:cs="Times New Roman"/>
                <w:sz w:val="24"/>
                <w:szCs w:val="24"/>
              </w:rPr>
              <w:t>- Nhận xét được việc làm đúng, việc làm sai trong giữ gìn và phát huy truyền thống lịch sử, văn hoá của đất nước.</w:t>
            </w:r>
          </w:p>
          <w:p w14:paraId="1AC62D41" w14:textId="60333E30" w:rsidR="00192E77" w:rsidRPr="002C4A8C" w:rsidRDefault="00192E77" w:rsidP="00A70B72">
            <w:pPr>
              <w:spacing w:after="0" w:line="360" w:lineRule="auto"/>
              <w:rPr>
                <w:rFonts w:ascii="Times New Roman" w:hAnsi="Times New Roman" w:cs="Times New Roman"/>
                <w:sz w:val="24"/>
                <w:szCs w:val="24"/>
              </w:rPr>
            </w:pPr>
            <w:r w:rsidRPr="002C4A8C">
              <w:rPr>
                <w:rFonts w:ascii="Times New Roman" w:hAnsi="Times New Roman" w:cs="Times New Roman"/>
                <w:b/>
                <w:sz w:val="24"/>
                <w:szCs w:val="24"/>
              </w:rPr>
              <w:t>3. Phẩm chất:</w:t>
            </w:r>
            <w:r w:rsidRPr="002C4A8C">
              <w:rPr>
                <w:rFonts w:ascii="Times New Roman" w:hAnsi="Times New Roman" w:cs="Times New Roman"/>
                <w:sz w:val="24"/>
                <w:szCs w:val="24"/>
              </w:rPr>
              <w:t xml:space="preserve"> Yêu nước: Có ý thức tự hào về truyền thống lịch sử, văn hoá của đất nướ</w:t>
            </w:r>
            <w:r w:rsidR="00A70B72" w:rsidRPr="002C4A8C">
              <w:rPr>
                <w:rFonts w:ascii="Times New Roman" w:hAnsi="Times New Roman" w:cs="Times New Roman"/>
                <w:sz w:val="24"/>
                <w:szCs w:val="24"/>
              </w:rPr>
              <w:t>c.</w:t>
            </w:r>
          </w:p>
        </w:tc>
        <w:tc>
          <w:tcPr>
            <w:tcW w:w="993" w:type="dxa"/>
            <w:tcBorders>
              <w:left w:val="single" w:sz="4" w:space="0" w:color="auto"/>
              <w:right w:val="single" w:sz="4" w:space="0" w:color="auto"/>
            </w:tcBorders>
            <w:vAlign w:val="center"/>
          </w:tcPr>
          <w:p w14:paraId="3FC2E716"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lastRenderedPageBreak/>
              <w:t xml:space="preserve">Tiết 33 </w:t>
            </w:r>
          </w:p>
        </w:tc>
        <w:tc>
          <w:tcPr>
            <w:tcW w:w="803" w:type="dxa"/>
            <w:tcBorders>
              <w:top w:val="single" w:sz="4" w:space="0" w:color="auto"/>
              <w:left w:val="single" w:sz="4" w:space="0" w:color="auto"/>
              <w:bottom w:val="single" w:sz="4" w:space="0" w:color="auto"/>
              <w:right w:val="single" w:sz="4" w:space="0" w:color="auto"/>
            </w:tcBorders>
            <w:vAlign w:val="center"/>
          </w:tcPr>
          <w:p w14:paraId="332813FB" w14:textId="77777777" w:rsidR="00192E77" w:rsidRPr="002C4A8C" w:rsidRDefault="00192E77" w:rsidP="00192E77">
            <w:pPr>
              <w:jc w:val="center"/>
              <w:rPr>
                <w:rFonts w:ascii="Times New Roman" w:hAnsi="Times New Roman" w:cs="Times New Roman"/>
                <w:bCs/>
                <w:sz w:val="24"/>
                <w:szCs w:val="24"/>
              </w:rPr>
            </w:pPr>
            <w:r w:rsidRPr="002C4A8C">
              <w:rPr>
                <w:rFonts w:ascii="Times New Roman" w:hAnsi="Times New Roman" w:cs="Times New Roman"/>
                <w:sz w:val="24"/>
                <w:szCs w:val="24"/>
              </w:rPr>
              <w:t>35 phút</w:t>
            </w:r>
          </w:p>
        </w:tc>
        <w:tc>
          <w:tcPr>
            <w:tcW w:w="1181" w:type="dxa"/>
            <w:tcBorders>
              <w:top w:val="single" w:sz="4" w:space="0" w:color="auto"/>
              <w:left w:val="single" w:sz="4" w:space="0" w:color="auto"/>
              <w:bottom w:val="single" w:sz="4" w:space="0" w:color="auto"/>
              <w:right w:val="single" w:sz="4" w:space="0" w:color="auto"/>
            </w:tcBorders>
          </w:tcPr>
          <w:p w14:paraId="2393479F" w14:textId="77777777" w:rsidR="00192E77" w:rsidRPr="002C4A8C" w:rsidRDefault="00192E77" w:rsidP="00192E77">
            <w:pPr>
              <w:spacing w:after="0" w:line="240" w:lineRule="auto"/>
              <w:jc w:val="center"/>
              <w:rPr>
                <w:rFonts w:ascii="Times New Roman" w:hAnsi="Times New Roman" w:cs="Times New Roman"/>
                <w:sz w:val="24"/>
                <w:szCs w:val="24"/>
                <w:highlight w:val="white"/>
              </w:rPr>
            </w:pPr>
          </w:p>
        </w:tc>
        <w:tc>
          <w:tcPr>
            <w:tcW w:w="709" w:type="dxa"/>
            <w:tcBorders>
              <w:top w:val="single" w:sz="4" w:space="0" w:color="auto"/>
              <w:left w:val="single" w:sz="4" w:space="0" w:color="auto"/>
              <w:bottom w:val="single" w:sz="4" w:space="0" w:color="auto"/>
              <w:right w:val="single" w:sz="4" w:space="0" w:color="auto"/>
            </w:tcBorders>
          </w:tcPr>
          <w:p w14:paraId="642F6485" w14:textId="77777777" w:rsidR="00192E77" w:rsidRPr="002C4A8C" w:rsidRDefault="00192E77" w:rsidP="00192E77">
            <w:pPr>
              <w:spacing w:after="0" w:line="240" w:lineRule="auto"/>
              <w:jc w:val="center"/>
              <w:rPr>
                <w:rFonts w:ascii="Times New Roman" w:hAnsi="Times New Roman" w:cs="Times New Roman"/>
                <w:sz w:val="24"/>
                <w:szCs w:val="24"/>
                <w:highlight w:val="white"/>
              </w:rPr>
            </w:pPr>
          </w:p>
        </w:tc>
      </w:tr>
      <w:tr w:rsidR="00192E77" w:rsidRPr="002C4A8C" w14:paraId="2B44C25B" w14:textId="77777777" w:rsidTr="00F60525">
        <w:trPr>
          <w:trHeight w:val="113"/>
        </w:trPr>
        <w:tc>
          <w:tcPr>
            <w:tcW w:w="851" w:type="dxa"/>
            <w:tcBorders>
              <w:top w:val="single" w:sz="4" w:space="0" w:color="auto"/>
              <w:left w:val="single" w:sz="4" w:space="0" w:color="auto"/>
              <w:bottom w:val="single" w:sz="4" w:space="0" w:color="auto"/>
              <w:right w:val="single" w:sz="4" w:space="0" w:color="auto"/>
            </w:tcBorders>
          </w:tcPr>
          <w:p w14:paraId="16531518" w14:textId="77777777" w:rsidR="00192E77" w:rsidRPr="002C4A8C" w:rsidRDefault="00192E77" w:rsidP="00192E77">
            <w:pPr>
              <w:spacing w:after="0" w:line="240" w:lineRule="auto"/>
              <w:jc w:val="center"/>
              <w:rPr>
                <w:rFonts w:ascii="Times New Roman" w:hAnsi="Times New Roman" w:cs="Times New Roman"/>
                <w:b/>
                <w:sz w:val="24"/>
                <w:szCs w:val="24"/>
                <w:highlight w:val="white"/>
              </w:rPr>
            </w:pPr>
            <w:r w:rsidRPr="002C4A8C">
              <w:rPr>
                <w:rFonts w:ascii="Times New Roman" w:hAnsi="Times New Roman" w:cs="Times New Roman"/>
                <w:b/>
                <w:sz w:val="24"/>
                <w:szCs w:val="24"/>
                <w:highlight w:val="white"/>
              </w:rPr>
              <w:lastRenderedPageBreak/>
              <w:t>34</w:t>
            </w:r>
          </w:p>
        </w:tc>
        <w:tc>
          <w:tcPr>
            <w:tcW w:w="992" w:type="dxa"/>
            <w:vMerge w:val="restart"/>
            <w:tcBorders>
              <w:left w:val="single" w:sz="4" w:space="0" w:color="auto"/>
              <w:right w:val="single" w:sz="4" w:space="0" w:color="auto"/>
            </w:tcBorders>
            <w:vAlign w:val="center"/>
          </w:tcPr>
          <w:p w14:paraId="0C5CF045" w14:textId="77777777" w:rsidR="00192E77" w:rsidRPr="002C4A8C" w:rsidRDefault="00192E77" w:rsidP="00192E77">
            <w:pPr>
              <w:spacing w:after="0" w:line="240" w:lineRule="auto"/>
              <w:jc w:val="center"/>
              <w:rPr>
                <w:rFonts w:ascii="Times New Roman" w:hAnsi="Times New Roman" w:cs="Times New Roman"/>
                <w:b/>
                <w:sz w:val="24"/>
                <w:szCs w:val="24"/>
                <w:highlight w:val="white"/>
              </w:rPr>
            </w:pPr>
            <w:r w:rsidRPr="002C4A8C">
              <w:rPr>
                <w:rFonts w:ascii="Times New Roman" w:hAnsi="Times New Roman" w:cs="Times New Roman"/>
                <w:b/>
                <w:sz w:val="24"/>
                <w:szCs w:val="24"/>
                <w:highlight w:val="white"/>
              </w:rPr>
              <w:t>Ôn tập</w:t>
            </w:r>
          </w:p>
        </w:tc>
        <w:tc>
          <w:tcPr>
            <w:tcW w:w="993" w:type="dxa"/>
            <w:tcBorders>
              <w:left w:val="single" w:sz="4" w:space="0" w:color="auto"/>
              <w:right w:val="single" w:sz="4" w:space="0" w:color="auto"/>
            </w:tcBorders>
          </w:tcPr>
          <w:p w14:paraId="647A4388" w14:textId="77777777" w:rsidR="00192E77" w:rsidRPr="002C4A8C" w:rsidRDefault="00192E77" w:rsidP="00192E77">
            <w:pPr>
              <w:spacing w:after="0" w:line="240" w:lineRule="auto"/>
              <w:rPr>
                <w:rFonts w:ascii="Times New Roman" w:hAnsi="Times New Roman" w:cs="Times New Roman"/>
                <w:sz w:val="24"/>
                <w:szCs w:val="24"/>
              </w:rPr>
            </w:pPr>
            <w:r w:rsidRPr="002C4A8C">
              <w:rPr>
                <w:rFonts w:ascii="Times New Roman" w:hAnsi="Times New Roman" w:cs="Times New Roman"/>
                <w:sz w:val="24"/>
                <w:szCs w:val="24"/>
              </w:rPr>
              <w:t>Ôn tập tổng hợp (T1)</w:t>
            </w:r>
          </w:p>
        </w:tc>
        <w:tc>
          <w:tcPr>
            <w:tcW w:w="6945" w:type="dxa"/>
            <w:tcBorders>
              <w:left w:val="single" w:sz="4" w:space="0" w:color="auto"/>
              <w:right w:val="single" w:sz="4" w:space="0" w:color="auto"/>
            </w:tcBorders>
          </w:tcPr>
          <w:p w14:paraId="417DA8A6"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Ôn tập lại kiến thức , kĩ năng học sinh đã học .</w:t>
            </w:r>
          </w:p>
        </w:tc>
        <w:tc>
          <w:tcPr>
            <w:tcW w:w="993" w:type="dxa"/>
            <w:tcBorders>
              <w:left w:val="single" w:sz="4" w:space="0" w:color="auto"/>
              <w:right w:val="single" w:sz="4" w:space="0" w:color="auto"/>
            </w:tcBorders>
            <w:vAlign w:val="center"/>
          </w:tcPr>
          <w:p w14:paraId="0CBBC5E5"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 xml:space="preserve">Tiết 34 </w:t>
            </w:r>
          </w:p>
        </w:tc>
        <w:tc>
          <w:tcPr>
            <w:tcW w:w="803" w:type="dxa"/>
            <w:tcBorders>
              <w:top w:val="single" w:sz="4" w:space="0" w:color="auto"/>
              <w:left w:val="single" w:sz="4" w:space="0" w:color="auto"/>
              <w:bottom w:val="single" w:sz="4" w:space="0" w:color="auto"/>
              <w:right w:val="single" w:sz="4" w:space="0" w:color="auto"/>
            </w:tcBorders>
            <w:vAlign w:val="center"/>
          </w:tcPr>
          <w:p w14:paraId="1AA390A6" w14:textId="77777777" w:rsidR="00192E77" w:rsidRPr="002C4A8C" w:rsidRDefault="00192E77" w:rsidP="00192E77">
            <w:pPr>
              <w:jc w:val="center"/>
              <w:rPr>
                <w:rFonts w:ascii="Times New Roman" w:hAnsi="Times New Roman" w:cs="Times New Roman"/>
                <w:bCs/>
                <w:sz w:val="24"/>
                <w:szCs w:val="24"/>
              </w:rPr>
            </w:pPr>
            <w:r w:rsidRPr="002C4A8C">
              <w:rPr>
                <w:rFonts w:ascii="Times New Roman" w:hAnsi="Times New Roman" w:cs="Times New Roman"/>
                <w:sz w:val="24"/>
                <w:szCs w:val="24"/>
              </w:rPr>
              <w:t>35 phút</w:t>
            </w:r>
          </w:p>
        </w:tc>
        <w:tc>
          <w:tcPr>
            <w:tcW w:w="1181" w:type="dxa"/>
            <w:tcBorders>
              <w:top w:val="single" w:sz="4" w:space="0" w:color="auto"/>
              <w:left w:val="single" w:sz="4" w:space="0" w:color="auto"/>
              <w:bottom w:val="single" w:sz="4" w:space="0" w:color="auto"/>
              <w:right w:val="single" w:sz="4" w:space="0" w:color="auto"/>
            </w:tcBorders>
          </w:tcPr>
          <w:p w14:paraId="0FF0FB76" w14:textId="77777777" w:rsidR="00192E77" w:rsidRPr="002C4A8C" w:rsidRDefault="00192E77" w:rsidP="00192E77">
            <w:pPr>
              <w:spacing w:after="0" w:line="240" w:lineRule="auto"/>
              <w:jc w:val="center"/>
              <w:rPr>
                <w:rFonts w:ascii="Times New Roman" w:hAnsi="Times New Roman" w:cs="Times New Roman"/>
                <w:sz w:val="24"/>
                <w:szCs w:val="24"/>
                <w:highlight w:val="white"/>
              </w:rPr>
            </w:pPr>
          </w:p>
        </w:tc>
        <w:tc>
          <w:tcPr>
            <w:tcW w:w="709" w:type="dxa"/>
            <w:tcBorders>
              <w:top w:val="single" w:sz="4" w:space="0" w:color="auto"/>
              <w:left w:val="single" w:sz="4" w:space="0" w:color="auto"/>
              <w:bottom w:val="single" w:sz="4" w:space="0" w:color="auto"/>
              <w:right w:val="single" w:sz="4" w:space="0" w:color="auto"/>
            </w:tcBorders>
          </w:tcPr>
          <w:p w14:paraId="2AEB9876" w14:textId="77777777" w:rsidR="00192E77" w:rsidRPr="002C4A8C" w:rsidRDefault="00192E77" w:rsidP="00192E77">
            <w:pPr>
              <w:spacing w:after="0" w:line="240" w:lineRule="auto"/>
              <w:jc w:val="center"/>
              <w:rPr>
                <w:rFonts w:ascii="Times New Roman" w:hAnsi="Times New Roman" w:cs="Times New Roman"/>
                <w:sz w:val="24"/>
                <w:szCs w:val="24"/>
                <w:highlight w:val="white"/>
              </w:rPr>
            </w:pPr>
          </w:p>
        </w:tc>
      </w:tr>
      <w:tr w:rsidR="00192E77" w:rsidRPr="002C4A8C" w14:paraId="59274EE2" w14:textId="77777777" w:rsidTr="00F60525">
        <w:trPr>
          <w:trHeight w:val="113"/>
        </w:trPr>
        <w:tc>
          <w:tcPr>
            <w:tcW w:w="851" w:type="dxa"/>
            <w:tcBorders>
              <w:top w:val="single" w:sz="4" w:space="0" w:color="auto"/>
              <w:left w:val="single" w:sz="4" w:space="0" w:color="auto"/>
              <w:bottom w:val="single" w:sz="4" w:space="0" w:color="auto"/>
              <w:right w:val="single" w:sz="4" w:space="0" w:color="auto"/>
            </w:tcBorders>
          </w:tcPr>
          <w:p w14:paraId="07E0EE96" w14:textId="77777777" w:rsidR="00192E77" w:rsidRPr="002C4A8C" w:rsidRDefault="00192E77" w:rsidP="00192E77">
            <w:pPr>
              <w:spacing w:after="0" w:line="240" w:lineRule="auto"/>
              <w:jc w:val="center"/>
              <w:rPr>
                <w:rFonts w:ascii="Times New Roman" w:hAnsi="Times New Roman" w:cs="Times New Roman"/>
                <w:b/>
                <w:sz w:val="24"/>
                <w:szCs w:val="24"/>
                <w:highlight w:val="white"/>
              </w:rPr>
            </w:pPr>
            <w:r w:rsidRPr="002C4A8C">
              <w:rPr>
                <w:rFonts w:ascii="Times New Roman" w:hAnsi="Times New Roman" w:cs="Times New Roman"/>
                <w:b/>
                <w:sz w:val="24"/>
                <w:szCs w:val="24"/>
                <w:highlight w:val="white"/>
              </w:rPr>
              <w:t>35</w:t>
            </w:r>
          </w:p>
        </w:tc>
        <w:tc>
          <w:tcPr>
            <w:tcW w:w="992" w:type="dxa"/>
            <w:vMerge/>
            <w:tcBorders>
              <w:left w:val="single" w:sz="4" w:space="0" w:color="auto"/>
              <w:right w:val="single" w:sz="4" w:space="0" w:color="auto"/>
            </w:tcBorders>
            <w:vAlign w:val="center"/>
          </w:tcPr>
          <w:p w14:paraId="5B2D9595" w14:textId="77777777" w:rsidR="00192E77" w:rsidRPr="002C4A8C" w:rsidRDefault="00192E77" w:rsidP="00192E77">
            <w:pPr>
              <w:spacing w:after="0" w:line="240" w:lineRule="auto"/>
              <w:jc w:val="center"/>
              <w:rPr>
                <w:rFonts w:ascii="Times New Roman" w:hAnsi="Times New Roman" w:cs="Times New Roman"/>
                <w:b/>
                <w:sz w:val="24"/>
                <w:szCs w:val="24"/>
                <w:highlight w:val="white"/>
              </w:rPr>
            </w:pPr>
          </w:p>
        </w:tc>
        <w:tc>
          <w:tcPr>
            <w:tcW w:w="993" w:type="dxa"/>
            <w:tcBorders>
              <w:left w:val="single" w:sz="4" w:space="0" w:color="auto"/>
              <w:right w:val="single" w:sz="4" w:space="0" w:color="auto"/>
            </w:tcBorders>
          </w:tcPr>
          <w:p w14:paraId="7ED04B98" w14:textId="77777777" w:rsidR="00192E77" w:rsidRPr="002C4A8C" w:rsidRDefault="00192E77" w:rsidP="00192E77">
            <w:pPr>
              <w:spacing w:after="0" w:line="240" w:lineRule="auto"/>
              <w:rPr>
                <w:rFonts w:ascii="Times New Roman" w:hAnsi="Times New Roman" w:cs="Times New Roman"/>
                <w:sz w:val="24"/>
                <w:szCs w:val="24"/>
              </w:rPr>
            </w:pPr>
            <w:r w:rsidRPr="002C4A8C">
              <w:rPr>
                <w:rFonts w:ascii="Times New Roman" w:hAnsi="Times New Roman" w:cs="Times New Roman"/>
                <w:sz w:val="24"/>
                <w:szCs w:val="24"/>
              </w:rPr>
              <w:t>Ôn tập tổng hợp (T2)</w:t>
            </w:r>
          </w:p>
        </w:tc>
        <w:tc>
          <w:tcPr>
            <w:tcW w:w="6945" w:type="dxa"/>
            <w:tcBorders>
              <w:left w:val="single" w:sz="4" w:space="0" w:color="auto"/>
              <w:right w:val="single" w:sz="4" w:space="0" w:color="auto"/>
            </w:tcBorders>
          </w:tcPr>
          <w:p w14:paraId="17F0F797"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Ôn tập lại kiến thức , kĩ năng học sinh đã học .</w:t>
            </w:r>
          </w:p>
        </w:tc>
        <w:tc>
          <w:tcPr>
            <w:tcW w:w="993" w:type="dxa"/>
            <w:tcBorders>
              <w:left w:val="single" w:sz="4" w:space="0" w:color="auto"/>
              <w:right w:val="single" w:sz="4" w:space="0" w:color="auto"/>
            </w:tcBorders>
            <w:vAlign w:val="center"/>
          </w:tcPr>
          <w:p w14:paraId="12570897"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 xml:space="preserve">Tiết 35 </w:t>
            </w:r>
          </w:p>
        </w:tc>
        <w:tc>
          <w:tcPr>
            <w:tcW w:w="803" w:type="dxa"/>
            <w:tcBorders>
              <w:top w:val="single" w:sz="4" w:space="0" w:color="auto"/>
              <w:left w:val="single" w:sz="4" w:space="0" w:color="auto"/>
              <w:bottom w:val="single" w:sz="4" w:space="0" w:color="auto"/>
              <w:right w:val="single" w:sz="4" w:space="0" w:color="auto"/>
            </w:tcBorders>
            <w:vAlign w:val="center"/>
          </w:tcPr>
          <w:p w14:paraId="2FF14D31" w14:textId="77777777" w:rsidR="00192E77" w:rsidRPr="002C4A8C" w:rsidRDefault="00192E77" w:rsidP="00192E77">
            <w:pPr>
              <w:jc w:val="center"/>
              <w:rPr>
                <w:rFonts w:ascii="Times New Roman" w:hAnsi="Times New Roman" w:cs="Times New Roman"/>
                <w:bCs/>
                <w:sz w:val="24"/>
                <w:szCs w:val="24"/>
              </w:rPr>
            </w:pPr>
            <w:r w:rsidRPr="002C4A8C">
              <w:rPr>
                <w:rFonts w:ascii="Times New Roman" w:hAnsi="Times New Roman" w:cs="Times New Roman"/>
                <w:sz w:val="24"/>
                <w:szCs w:val="24"/>
              </w:rPr>
              <w:t>35 phút</w:t>
            </w:r>
          </w:p>
        </w:tc>
        <w:tc>
          <w:tcPr>
            <w:tcW w:w="1181" w:type="dxa"/>
            <w:tcBorders>
              <w:top w:val="single" w:sz="4" w:space="0" w:color="auto"/>
              <w:left w:val="single" w:sz="4" w:space="0" w:color="auto"/>
              <w:bottom w:val="single" w:sz="4" w:space="0" w:color="auto"/>
              <w:right w:val="single" w:sz="4" w:space="0" w:color="auto"/>
            </w:tcBorders>
          </w:tcPr>
          <w:p w14:paraId="572B1D74" w14:textId="77777777" w:rsidR="00192E77" w:rsidRPr="002C4A8C" w:rsidRDefault="00192E77" w:rsidP="00192E77">
            <w:pPr>
              <w:spacing w:after="0" w:line="240" w:lineRule="auto"/>
              <w:jc w:val="center"/>
              <w:rPr>
                <w:rFonts w:ascii="Times New Roman" w:hAnsi="Times New Roman" w:cs="Times New Roman"/>
                <w:sz w:val="24"/>
                <w:szCs w:val="24"/>
                <w:highlight w:val="white"/>
              </w:rPr>
            </w:pPr>
          </w:p>
        </w:tc>
        <w:tc>
          <w:tcPr>
            <w:tcW w:w="709" w:type="dxa"/>
            <w:tcBorders>
              <w:top w:val="single" w:sz="4" w:space="0" w:color="auto"/>
              <w:left w:val="single" w:sz="4" w:space="0" w:color="auto"/>
              <w:bottom w:val="single" w:sz="4" w:space="0" w:color="auto"/>
              <w:right w:val="single" w:sz="4" w:space="0" w:color="auto"/>
            </w:tcBorders>
          </w:tcPr>
          <w:p w14:paraId="2C15BE03" w14:textId="77777777" w:rsidR="00192E77" w:rsidRPr="002C4A8C" w:rsidRDefault="00192E77" w:rsidP="00192E77">
            <w:pPr>
              <w:spacing w:after="0" w:line="240" w:lineRule="auto"/>
              <w:jc w:val="center"/>
              <w:rPr>
                <w:rFonts w:ascii="Times New Roman" w:hAnsi="Times New Roman" w:cs="Times New Roman"/>
                <w:sz w:val="24"/>
                <w:szCs w:val="24"/>
                <w:highlight w:val="white"/>
              </w:rPr>
            </w:pPr>
          </w:p>
        </w:tc>
      </w:tr>
    </w:tbl>
    <w:p w14:paraId="20A609A6" w14:textId="77777777" w:rsidR="00192E77" w:rsidRPr="002C4A8C" w:rsidRDefault="00192E77" w:rsidP="00192E77">
      <w:pPr>
        <w:rPr>
          <w:rFonts w:ascii="Times New Roman" w:hAnsi="Times New Roman" w:cs="Times New Roman"/>
          <w:sz w:val="24"/>
          <w:szCs w:val="24"/>
        </w:rPr>
      </w:pPr>
    </w:p>
    <w:p w14:paraId="1CCCDF4D" w14:textId="77777777" w:rsidR="00192E77" w:rsidRPr="002C4A8C" w:rsidRDefault="00192E77" w:rsidP="00192E77">
      <w:pPr>
        <w:widowControl w:val="0"/>
        <w:autoSpaceDE w:val="0"/>
        <w:autoSpaceDN w:val="0"/>
        <w:spacing w:after="0" w:line="240" w:lineRule="auto"/>
        <w:rPr>
          <w:rFonts w:ascii="Times New Roman" w:eastAsia="Times New Roman" w:hAnsi="Times New Roman" w:cs="Times New Roman"/>
          <w:b/>
          <w:sz w:val="24"/>
          <w:szCs w:val="24"/>
        </w:rPr>
      </w:pPr>
    </w:p>
    <w:p w14:paraId="69650A4D" w14:textId="28E5AC41" w:rsidR="00192E77" w:rsidRPr="002C4A8C" w:rsidRDefault="00192E77" w:rsidP="00192E77">
      <w:pPr>
        <w:spacing w:after="0" w:line="240" w:lineRule="auto"/>
        <w:ind w:firstLine="567"/>
        <w:jc w:val="center"/>
        <w:rPr>
          <w:rFonts w:ascii="Times New Roman" w:eastAsia="Times New Roman" w:hAnsi="Times New Roman" w:cs="Times New Roman"/>
          <w:b/>
          <w:sz w:val="24"/>
          <w:szCs w:val="24"/>
        </w:rPr>
      </w:pPr>
      <w:r w:rsidRPr="002C4A8C">
        <w:rPr>
          <w:rFonts w:ascii="Times New Roman" w:eastAsia="Times New Roman" w:hAnsi="Times New Roman" w:cs="Times New Roman"/>
          <w:b/>
          <w:sz w:val="24"/>
          <w:szCs w:val="24"/>
          <w:highlight w:val="white"/>
          <w:lang w:val="vi-VN"/>
        </w:rPr>
        <w:t>KẾ HOẠCH DẠY HỌC</w:t>
      </w:r>
      <w:r w:rsidRPr="002C4A8C">
        <w:rPr>
          <w:rFonts w:ascii="Times New Roman" w:eastAsia="Times New Roman" w:hAnsi="Times New Roman" w:cs="Times New Roman"/>
          <w:sz w:val="24"/>
          <w:szCs w:val="24"/>
          <w:lang w:val="vi-VN"/>
        </w:rPr>
        <w:t xml:space="preserve"> </w:t>
      </w:r>
      <w:r w:rsidRPr="002C4A8C">
        <w:rPr>
          <w:rFonts w:ascii="Times New Roman" w:eastAsia="Times New Roman" w:hAnsi="Times New Roman" w:cs="Times New Roman"/>
          <w:b/>
          <w:sz w:val="24"/>
          <w:szCs w:val="24"/>
          <w:lang w:val="vi-VN"/>
        </w:rPr>
        <w:t xml:space="preserve">MÔN </w:t>
      </w:r>
      <w:r w:rsidRPr="002C4A8C">
        <w:rPr>
          <w:rFonts w:ascii="Times New Roman" w:eastAsia="Times New Roman" w:hAnsi="Times New Roman" w:cs="Times New Roman"/>
          <w:b/>
          <w:sz w:val="24"/>
          <w:szCs w:val="24"/>
        </w:rPr>
        <w:t>TỰ NHIÊN VÀ XÃ HỘI</w:t>
      </w:r>
      <w:r w:rsidRPr="002C4A8C">
        <w:rPr>
          <w:rFonts w:ascii="Times New Roman" w:eastAsia="Times New Roman" w:hAnsi="Times New Roman" w:cs="Times New Roman"/>
          <w:b/>
          <w:sz w:val="24"/>
          <w:szCs w:val="24"/>
          <w:lang w:val="vi-VN"/>
        </w:rPr>
        <w:t xml:space="preserve"> </w:t>
      </w:r>
    </w:p>
    <w:p w14:paraId="25FD0CA4" w14:textId="77777777" w:rsidR="00F60525" w:rsidRDefault="00F60525" w:rsidP="00192E77">
      <w:pPr>
        <w:rPr>
          <w:rFonts w:ascii="Times New Roman" w:hAnsi="Times New Roman" w:cs="Times New Roman"/>
          <w:b/>
          <w:sz w:val="24"/>
          <w:szCs w:val="24"/>
        </w:rPr>
      </w:pPr>
    </w:p>
    <w:p w14:paraId="64EBBAA2" w14:textId="77777777" w:rsidR="00192E77" w:rsidRPr="002C4A8C" w:rsidRDefault="00192E77" w:rsidP="00192E77">
      <w:pPr>
        <w:rPr>
          <w:rFonts w:ascii="Times New Roman" w:eastAsia="Times New Roman" w:hAnsi="Times New Roman" w:cs="Times New Roman"/>
          <w:b/>
          <w:sz w:val="24"/>
          <w:szCs w:val="24"/>
        </w:rPr>
      </w:pPr>
      <w:r w:rsidRPr="002C4A8C">
        <w:rPr>
          <w:rFonts w:ascii="Times New Roman" w:hAnsi="Times New Roman" w:cs="Times New Roman"/>
          <w:b/>
          <w:sz w:val="24"/>
          <w:szCs w:val="24"/>
        </w:rPr>
        <w:t>1.</w:t>
      </w:r>
      <w:r w:rsidRPr="002C4A8C">
        <w:rPr>
          <w:rFonts w:ascii="Times New Roman" w:hAnsi="Times New Roman" w:cs="Times New Roman"/>
          <w:b/>
          <w:sz w:val="24"/>
          <w:szCs w:val="24"/>
          <w:lang w:val="vi-VN"/>
        </w:rPr>
        <w:t>NỘI DUNG VÀ YÊU CẦU CẦN ĐẠT</w:t>
      </w:r>
    </w:p>
    <w:tbl>
      <w:tblPr>
        <w:tblStyle w:val="TableGrid"/>
        <w:tblW w:w="0" w:type="auto"/>
        <w:tblLook w:val="04A0" w:firstRow="1" w:lastRow="0" w:firstColumn="1" w:lastColumn="0" w:noHBand="0" w:noVBand="1"/>
      </w:tblPr>
      <w:tblGrid>
        <w:gridCol w:w="3132"/>
        <w:gridCol w:w="10267"/>
      </w:tblGrid>
      <w:tr w:rsidR="00192E77" w:rsidRPr="002C4A8C" w14:paraId="57F869BD" w14:textId="77777777" w:rsidTr="00192E77">
        <w:tc>
          <w:tcPr>
            <w:tcW w:w="3369" w:type="dxa"/>
          </w:tcPr>
          <w:p w14:paraId="4263B790" w14:textId="77777777" w:rsidR="00192E77" w:rsidRPr="002C4A8C" w:rsidRDefault="00192E77" w:rsidP="00192E77">
            <w:pPr>
              <w:jc w:val="center"/>
              <w:rPr>
                <w:rFonts w:cs="Times New Roman"/>
                <w:b/>
                <w:sz w:val="24"/>
                <w:szCs w:val="24"/>
              </w:rPr>
            </w:pPr>
            <w:r w:rsidRPr="002C4A8C">
              <w:rPr>
                <w:rFonts w:cs="Times New Roman"/>
                <w:b/>
                <w:sz w:val="24"/>
                <w:szCs w:val="24"/>
              </w:rPr>
              <w:t>Nội dung</w:t>
            </w:r>
          </w:p>
        </w:tc>
        <w:tc>
          <w:tcPr>
            <w:tcW w:w="11383" w:type="dxa"/>
          </w:tcPr>
          <w:p w14:paraId="0685D992" w14:textId="77777777" w:rsidR="00192E77" w:rsidRPr="002C4A8C" w:rsidRDefault="00192E77" w:rsidP="00192E77">
            <w:pPr>
              <w:jc w:val="center"/>
              <w:rPr>
                <w:rFonts w:cs="Times New Roman"/>
                <w:b/>
                <w:sz w:val="24"/>
                <w:szCs w:val="24"/>
              </w:rPr>
            </w:pPr>
            <w:r w:rsidRPr="002C4A8C">
              <w:rPr>
                <w:rFonts w:cs="Times New Roman"/>
                <w:b/>
                <w:sz w:val="24"/>
                <w:szCs w:val="24"/>
              </w:rPr>
              <w:t>Yêu cầu cần đạt</w:t>
            </w:r>
          </w:p>
        </w:tc>
      </w:tr>
      <w:tr w:rsidR="00192E77" w:rsidRPr="002C4A8C" w14:paraId="52275BC9" w14:textId="77777777" w:rsidTr="00192E77">
        <w:tc>
          <w:tcPr>
            <w:tcW w:w="3369" w:type="dxa"/>
          </w:tcPr>
          <w:p w14:paraId="6FFD5E3C" w14:textId="77777777" w:rsidR="00192E77" w:rsidRPr="002C4A8C" w:rsidRDefault="00192E77" w:rsidP="00192E77">
            <w:pPr>
              <w:rPr>
                <w:rFonts w:cs="Times New Roman"/>
                <w:sz w:val="24"/>
                <w:szCs w:val="24"/>
              </w:rPr>
            </w:pPr>
            <w:r w:rsidRPr="002C4A8C">
              <w:rPr>
                <w:rFonts w:cs="Times New Roman"/>
                <w:sz w:val="24"/>
                <w:szCs w:val="24"/>
              </w:rPr>
              <w:t>GIA ĐÌNH</w:t>
            </w:r>
          </w:p>
        </w:tc>
        <w:tc>
          <w:tcPr>
            <w:tcW w:w="11383" w:type="dxa"/>
          </w:tcPr>
          <w:p w14:paraId="6615172F" w14:textId="77777777" w:rsidR="00192E77" w:rsidRPr="002C4A8C" w:rsidRDefault="00192E77" w:rsidP="00192E77">
            <w:pPr>
              <w:rPr>
                <w:rFonts w:cs="Times New Roman"/>
                <w:sz w:val="24"/>
                <w:szCs w:val="24"/>
              </w:rPr>
            </w:pPr>
          </w:p>
        </w:tc>
      </w:tr>
      <w:tr w:rsidR="00192E77" w:rsidRPr="002C4A8C" w14:paraId="0BA2D69A" w14:textId="77777777" w:rsidTr="00192E77">
        <w:tc>
          <w:tcPr>
            <w:tcW w:w="3369" w:type="dxa"/>
          </w:tcPr>
          <w:p w14:paraId="4AF91592" w14:textId="77777777" w:rsidR="00192E77" w:rsidRPr="002C4A8C" w:rsidRDefault="00192E77" w:rsidP="00192E77">
            <w:pPr>
              <w:rPr>
                <w:rFonts w:cs="Times New Roman"/>
                <w:sz w:val="24"/>
                <w:szCs w:val="24"/>
              </w:rPr>
            </w:pPr>
            <w:r w:rsidRPr="002C4A8C">
              <w:rPr>
                <w:rFonts w:cs="Times New Roman"/>
                <w:sz w:val="24"/>
                <w:szCs w:val="24"/>
              </w:rPr>
              <w:t>Họ hàng nội, ngoại</w:t>
            </w:r>
          </w:p>
        </w:tc>
        <w:tc>
          <w:tcPr>
            <w:tcW w:w="11383" w:type="dxa"/>
          </w:tcPr>
          <w:p w14:paraId="50BD5CED" w14:textId="77777777" w:rsidR="00192E77" w:rsidRPr="002C4A8C" w:rsidRDefault="00192E77" w:rsidP="00192E77">
            <w:pPr>
              <w:rPr>
                <w:rFonts w:cs="Times New Roman"/>
                <w:sz w:val="24"/>
                <w:szCs w:val="24"/>
              </w:rPr>
            </w:pPr>
            <w:r w:rsidRPr="002C4A8C">
              <w:rPr>
                <w:rFonts w:cs="Times New Roman"/>
                <w:sz w:val="24"/>
                <w:szCs w:val="24"/>
              </w:rPr>
              <w:t xml:space="preserve">Nêu được mối quan hệ họ hàng nội, ngoại. </w:t>
            </w:r>
            <w:r w:rsidRPr="002C4A8C">
              <w:rPr>
                <w:rFonts w:cs="Times New Roman"/>
                <w:sz w:val="24"/>
                <w:szCs w:val="24"/>
              </w:rPr>
              <w:sym w:font="Symbol" w:char="F02D"/>
            </w:r>
            <w:r w:rsidRPr="002C4A8C">
              <w:rPr>
                <w:rFonts w:cs="Times New Roman"/>
                <w:sz w:val="24"/>
                <w:szCs w:val="24"/>
              </w:rPr>
              <w:t xml:space="preserve"> Xưng hô đúng với các thành viên trong gia đình thuộc họ </w:t>
            </w:r>
            <w:r w:rsidRPr="002C4A8C">
              <w:rPr>
                <w:rFonts w:cs="Times New Roman"/>
                <w:sz w:val="24"/>
                <w:szCs w:val="24"/>
              </w:rPr>
              <w:lastRenderedPageBreak/>
              <w:t xml:space="preserve">nội, họ ngoại. </w:t>
            </w:r>
            <w:r w:rsidRPr="002C4A8C">
              <w:rPr>
                <w:rFonts w:cs="Times New Roman"/>
                <w:sz w:val="24"/>
                <w:szCs w:val="24"/>
              </w:rPr>
              <w:sym w:font="Symbol" w:char="F02D"/>
            </w:r>
            <w:r w:rsidRPr="002C4A8C">
              <w:rPr>
                <w:rFonts w:cs="Times New Roman"/>
                <w:sz w:val="24"/>
                <w:szCs w:val="24"/>
              </w:rPr>
              <w:t xml:space="preserve"> Vẽ, viết hoặc cắt dán ảnh vào sơ đồ gia đình và họ hàng nội, ngoại theo mẫu. </w:t>
            </w:r>
            <w:r w:rsidRPr="002C4A8C">
              <w:rPr>
                <w:rFonts w:cs="Times New Roman"/>
                <w:sz w:val="24"/>
                <w:szCs w:val="24"/>
              </w:rPr>
              <w:sym w:font="Symbol" w:char="F02D"/>
            </w:r>
            <w:r w:rsidRPr="002C4A8C">
              <w:rPr>
                <w:rFonts w:cs="Times New Roman"/>
                <w:sz w:val="24"/>
                <w:szCs w:val="24"/>
              </w:rPr>
              <w:t xml:space="preserve"> Bày tỏ được tình cảm, sự gắn bó của bản thân với họ hàng nội, ngoại.</w:t>
            </w:r>
          </w:p>
        </w:tc>
      </w:tr>
      <w:tr w:rsidR="00192E77" w:rsidRPr="002C4A8C" w14:paraId="1C4F9F8F" w14:textId="77777777" w:rsidTr="00192E77">
        <w:tc>
          <w:tcPr>
            <w:tcW w:w="3369" w:type="dxa"/>
          </w:tcPr>
          <w:p w14:paraId="010F9802" w14:textId="77777777" w:rsidR="00192E77" w:rsidRPr="002C4A8C" w:rsidRDefault="00192E77" w:rsidP="00192E77">
            <w:pPr>
              <w:rPr>
                <w:rFonts w:cs="Times New Roman"/>
                <w:sz w:val="24"/>
                <w:szCs w:val="24"/>
              </w:rPr>
            </w:pPr>
            <w:r w:rsidRPr="002C4A8C">
              <w:rPr>
                <w:rFonts w:cs="Times New Roman"/>
                <w:sz w:val="24"/>
                <w:szCs w:val="24"/>
              </w:rPr>
              <w:lastRenderedPageBreak/>
              <w:t>Ngày kỉ niệm, sự kiện đáng nhớ của gia đình</w:t>
            </w:r>
          </w:p>
        </w:tc>
        <w:tc>
          <w:tcPr>
            <w:tcW w:w="11383" w:type="dxa"/>
          </w:tcPr>
          <w:p w14:paraId="4E4731D5" w14:textId="77777777" w:rsidR="00192E77" w:rsidRPr="002C4A8C" w:rsidRDefault="00192E77" w:rsidP="00192E77">
            <w:pPr>
              <w:rPr>
                <w:rFonts w:cs="Times New Roman"/>
                <w:sz w:val="24"/>
                <w:szCs w:val="24"/>
              </w:rPr>
            </w:pPr>
            <w:r w:rsidRPr="002C4A8C">
              <w:rPr>
                <w:rFonts w:cs="Times New Roman"/>
                <w:sz w:val="24"/>
                <w:szCs w:val="24"/>
              </w:rPr>
              <w:t xml:space="preserve">Nêu được tên một số ngày kỉ niệm hay sự kiện quan trọng của gia đình và thông tin có liên quan đến những sự kiện đó (ví dụ: một chuyến đi dã ngoại, du lịch đáng nhớ của cả gia đình; thay đổi nơi ở, nơi học, công việc của thành viên gia đình,...). </w:t>
            </w:r>
            <w:r w:rsidRPr="002C4A8C">
              <w:rPr>
                <w:rFonts w:cs="Times New Roman"/>
                <w:sz w:val="24"/>
                <w:szCs w:val="24"/>
              </w:rPr>
              <w:sym w:font="Symbol" w:char="F02D"/>
            </w:r>
            <w:r w:rsidRPr="002C4A8C">
              <w:rPr>
                <w:rFonts w:cs="Times New Roman"/>
                <w:sz w:val="24"/>
                <w:szCs w:val="24"/>
              </w:rPr>
              <w:t xml:space="preserve"> Vẽ được đường thời gian theo thứ tự các sự kiện lớn, các mốc quan trọng đã xảy ra trong gia đình. </w:t>
            </w:r>
            <w:r w:rsidRPr="002C4A8C">
              <w:rPr>
                <w:rFonts w:cs="Times New Roman"/>
                <w:sz w:val="24"/>
                <w:szCs w:val="24"/>
              </w:rPr>
              <w:sym w:font="Symbol" w:char="F02D"/>
            </w:r>
            <w:r w:rsidRPr="002C4A8C">
              <w:rPr>
                <w:rFonts w:cs="Times New Roman"/>
                <w:sz w:val="24"/>
                <w:szCs w:val="24"/>
              </w:rPr>
              <w:t xml:space="preserve"> Nhận xét được sự thay đổi của gia đình theo thời gian qua một số ví dụ.</w:t>
            </w:r>
          </w:p>
        </w:tc>
      </w:tr>
      <w:tr w:rsidR="00192E77" w:rsidRPr="002C4A8C" w14:paraId="6543E40E" w14:textId="77777777" w:rsidTr="00192E77">
        <w:tc>
          <w:tcPr>
            <w:tcW w:w="3369" w:type="dxa"/>
          </w:tcPr>
          <w:p w14:paraId="35A8F476" w14:textId="77777777" w:rsidR="00192E77" w:rsidRPr="002C4A8C" w:rsidRDefault="00192E77" w:rsidP="00192E77">
            <w:pPr>
              <w:rPr>
                <w:rFonts w:cs="Times New Roman"/>
                <w:sz w:val="24"/>
                <w:szCs w:val="24"/>
              </w:rPr>
            </w:pPr>
            <w:r w:rsidRPr="002C4A8C">
              <w:rPr>
                <w:rFonts w:cs="Times New Roman"/>
                <w:sz w:val="24"/>
                <w:szCs w:val="24"/>
              </w:rPr>
              <w:t xml:space="preserve">Phòng tránh hoả hoạn khi ở nhà </w:t>
            </w:r>
            <w:r w:rsidRPr="002C4A8C">
              <w:rPr>
                <w:rFonts w:cs="Times New Roman"/>
                <w:sz w:val="24"/>
                <w:szCs w:val="24"/>
              </w:rPr>
              <w:sym w:font="Symbol" w:char="F02D"/>
            </w:r>
          </w:p>
        </w:tc>
        <w:tc>
          <w:tcPr>
            <w:tcW w:w="11383" w:type="dxa"/>
          </w:tcPr>
          <w:p w14:paraId="2DB71F98" w14:textId="77777777" w:rsidR="00192E77" w:rsidRPr="002C4A8C" w:rsidRDefault="00192E77" w:rsidP="00192E77">
            <w:pPr>
              <w:rPr>
                <w:rFonts w:cs="Times New Roman"/>
                <w:sz w:val="24"/>
                <w:szCs w:val="24"/>
              </w:rPr>
            </w:pPr>
            <w:r w:rsidRPr="002C4A8C">
              <w:rPr>
                <w:rFonts w:cs="Times New Roman"/>
                <w:sz w:val="24"/>
                <w:szCs w:val="24"/>
              </w:rPr>
              <w:sym w:font="Symbol" w:char="F02D"/>
            </w:r>
            <w:r w:rsidRPr="002C4A8C">
              <w:rPr>
                <w:rFonts w:cs="Times New Roman"/>
                <w:sz w:val="24"/>
                <w:szCs w:val="24"/>
              </w:rPr>
              <w:t xml:space="preserve"> Nêu được một số nguyên nhân dẫn đến cháy nhà và nêu được những thiệt hại có thể xảy ra (về người, tài sản,...) do hoả hoạn. </w:t>
            </w:r>
            <w:r w:rsidRPr="002C4A8C">
              <w:rPr>
                <w:rFonts w:cs="Times New Roman"/>
                <w:sz w:val="24"/>
                <w:szCs w:val="24"/>
              </w:rPr>
              <w:sym w:font="Symbol" w:char="F02D"/>
            </w:r>
            <w:r w:rsidRPr="002C4A8C">
              <w:rPr>
                <w:rFonts w:cs="Times New Roman"/>
                <w:sz w:val="24"/>
                <w:szCs w:val="24"/>
              </w:rPr>
              <w:t xml:space="preserve"> Đưa ra được cách ứng xử phù hợp trong tình huống có cháy xảy ra; Nhận xét về những cách ứng xử đó. </w:t>
            </w:r>
            <w:r w:rsidRPr="002C4A8C">
              <w:rPr>
                <w:rFonts w:cs="Times New Roman"/>
                <w:sz w:val="24"/>
                <w:szCs w:val="24"/>
              </w:rPr>
              <w:sym w:font="Symbol" w:char="F02D"/>
            </w:r>
            <w:r w:rsidRPr="002C4A8C">
              <w:rPr>
                <w:rFonts w:cs="Times New Roman"/>
                <w:sz w:val="24"/>
                <w:szCs w:val="24"/>
              </w:rPr>
              <w:t xml:space="preserve"> Thực hành ứng xử trong tình huống giả định khi có cháy xảy ra. </w:t>
            </w:r>
            <w:r w:rsidRPr="002C4A8C">
              <w:rPr>
                <w:rFonts w:cs="Times New Roman"/>
                <w:sz w:val="24"/>
                <w:szCs w:val="24"/>
              </w:rPr>
              <w:sym w:font="Symbol" w:char="F02D"/>
            </w:r>
            <w:r w:rsidRPr="002C4A8C">
              <w:rPr>
                <w:rFonts w:cs="Times New Roman"/>
                <w:sz w:val="24"/>
                <w:szCs w:val="24"/>
              </w:rPr>
              <w:t xml:space="preserve"> Điều tra, phát hiện được những thứ có thể gây cháy trong nhà và nói với ng</w:t>
            </w:r>
          </w:p>
        </w:tc>
      </w:tr>
      <w:tr w:rsidR="00192E77" w:rsidRPr="002C4A8C" w14:paraId="070967F9" w14:textId="77777777" w:rsidTr="00192E77">
        <w:tc>
          <w:tcPr>
            <w:tcW w:w="3369" w:type="dxa"/>
          </w:tcPr>
          <w:p w14:paraId="7890E51E" w14:textId="77777777" w:rsidR="00192E77" w:rsidRPr="002C4A8C" w:rsidRDefault="00192E77" w:rsidP="00192E77">
            <w:pPr>
              <w:rPr>
                <w:rFonts w:cs="Times New Roman"/>
                <w:sz w:val="24"/>
                <w:szCs w:val="24"/>
              </w:rPr>
            </w:pPr>
            <w:r w:rsidRPr="002C4A8C">
              <w:rPr>
                <w:rFonts w:cs="Times New Roman"/>
                <w:sz w:val="24"/>
                <w:szCs w:val="24"/>
              </w:rPr>
              <w:t>Giữ vệ sinh xung quanh nhà</w:t>
            </w:r>
          </w:p>
        </w:tc>
        <w:tc>
          <w:tcPr>
            <w:tcW w:w="11383" w:type="dxa"/>
          </w:tcPr>
          <w:p w14:paraId="69B2AFA6" w14:textId="77777777" w:rsidR="00192E77" w:rsidRPr="002C4A8C" w:rsidRDefault="00192E77" w:rsidP="00192E77">
            <w:pPr>
              <w:rPr>
                <w:rFonts w:cs="Times New Roman"/>
                <w:sz w:val="24"/>
                <w:szCs w:val="24"/>
              </w:rPr>
            </w:pPr>
            <w:r w:rsidRPr="002C4A8C">
              <w:rPr>
                <w:rFonts w:cs="Times New Roman"/>
                <w:sz w:val="24"/>
                <w:szCs w:val="24"/>
              </w:rPr>
              <w:sym w:font="Symbol" w:char="F02D"/>
            </w:r>
            <w:r w:rsidRPr="002C4A8C">
              <w:rPr>
                <w:rFonts w:cs="Times New Roman"/>
                <w:sz w:val="24"/>
                <w:szCs w:val="24"/>
              </w:rPr>
              <w:t xml:space="preserve"> Kể tên và làm được một số việc phù hợp để giữ vệ sinh xung quanh nhà. 18 Nội dung Yêu cầu cần đạt </w:t>
            </w:r>
            <w:r w:rsidRPr="002C4A8C">
              <w:rPr>
                <w:rFonts w:cs="Times New Roman"/>
                <w:sz w:val="24"/>
                <w:szCs w:val="24"/>
              </w:rPr>
              <w:sym w:font="Symbol" w:char="F02D"/>
            </w:r>
            <w:r w:rsidRPr="002C4A8C">
              <w:rPr>
                <w:rFonts w:cs="Times New Roman"/>
                <w:sz w:val="24"/>
                <w:szCs w:val="24"/>
              </w:rPr>
              <w:t xml:space="preserve"> Giải thích được một cách đơn giản tại sao cần phải giữ vệ sinh xung quanh nhà.</w:t>
            </w:r>
          </w:p>
        </w:tc>
      </w:tr>
      <w:tr w:rsidR="00192E77" w:rsidRPr="002C4A8C" w14:paraId="2BD7CDEA" w14:textId="77777777" w:rsidTr="00192E77">
        <w:tc>
          <w:tcPr>
            <w:tcW w:w="3369" w:type="dxa"/>
          </w:tcPr>
          <w:p w14:paraId="0EE667D1" w14:textId="77777777" w:rsidR="00192E77" w:rsidRPr="002C4A8C" w:rsidRDefault="00192E77" w:rsidP="00192E77">
            <w:pPr>
              <w:rPr>
                <w:rFonts w:cs="Times New Roman"/>
                <w:sz w:val="24"/>
                <w:szCs w:val="24"/>
              </w:rPr>
            </w:pPr>
            <w:r w:rsidRPr="002C4A8C">
              <w:rPr>
                <w:rFonts w:cs="Times New Roman"/>
                <w:sz w:val="24"/>
                <w:szCs w:val="24"/>
              </w:rPr>
              <w:t>TRƯỜNG HỌC</w:t>
            </w:r>
          </w:p>
        </w:tc>
        <w:tc>
          <w:tcPr>
            <w:tcW w:w="11383" w:type="dxa"/>
          </w:tcPr>
          <w:p w14:paraId="382984C8" w14:textId="77777777" w:rsidR="00192E77" w:rsidRPr="002C4A8C" w:rsidRDefault="00192E77" w:rsidP="00192E77">
            <w:pPr>
              <w:rPr>
                <w:rFonts w:cs="Times New Roman"/>
                <w:sz w:val="24"/>
                <w:szCs w:val="24"/>
              </w:rPr>
            </w:pPr>
          </w:p>
        </w:tc>
      </w:tr>
      <w:tr w:rsidR="00192E77" w:rsidRPr="002C4A8C" w14:paraId="19A75828" w14:textId="77777777" w:rsidTr="00192E77">
        <w:tc>
          <w:tcPr>
            <w:tcW w:w="3369" w:type="dxa"/>
          </w:tcPr>
          <w:p w14:paraId="11035B02" w14:textId="77777777" w:rsidR="00192E77" w:rsidRPr="002C4A8C" w:rsidRDefault="00192E77" w:rsidP="00192E77">
            <w:pPr>
              <w:rPr>
                <w:rFonts w:cs="Times New Roman"/>
                <w:sz w:val="24"/>
                <w:szCs w:val="24"/>
              </w:rPr>
            </w:pPr>
            <w:r w:rsidRPr="002C4A8C">
              <w:rPr>
                <w:rFonts w:cs="Times New Roman"/>
                <w:sz w:val="24"/>
                <w:szCs w:val="24"/>
              </w:rPr>
              <w:t>Hoạt động kết nối với xã hội của trường học</w:t>
            </w:r>
          </w:p>
        </w:tc>
        <w:tc>
          <w:tcPr>
            <w:tcW w:w="11383" w:type="dxa"/>
          </w:tcPr>
          <w:p w14:paraId="48C71CC4" w14:textId="77777777" w:rsidR="00192E77" w:rsidRPr="002C4A8C" w:rsidRDefault="00192E77" w:rsidP="00192E77">
            <w:pPr>
              <w:rPr>
                <w:rFonts w:cs="Times New Roman"/>
                <w:sz w:val="24"/>
                <w:szCs w:val="24"/>
              </w:rPr>
            </w:pPr>
            <w:r w:rsidRPr="002C4A8C">
              <w:rPr>
                <w:rFonts w:cs="Times New Roman"/>
                <w:sz w:val="24"/>
                <w:szCs w:val="24"/>
              </w:rPr>
              <w:t xml:space="preserve">Nêu được tên và ý nghĩa một đến hai hoạt động kết nối với xã hội của trường học (ví dụ: hoạt động bảo vệ môi trường, hoạt động truyền thông về an toàn giao thông, hoạt động ủng hộ đồng bào bị thiên tai,...) và mô tả được hoạt động đó. </w:t>
            </w:r>
            <w:r w:rsidRPr="002C4A8C">
              <w:rPr>
                <w:rFonts w:cs="Times New Roman"/>
                <w:sz w:val="24"/>
                <w:szCs w:val="24"/>
              </w:rPr>
              <w:sym w:font="Symbol" w:char="F02D"/>
            </w:r>
            <w:r w:rsidRPr="002C4A8C">
              <w:rPr>
                <w:rFonts w:cs="Times New Roman"/>
                <w:sz w:val="24"/>
                <w:szCs w:val="24"/>
              </w:rPr>
              <w:t xml:space="preserve"> Nhận xét được về sự tham gia của học sinh trong các hoạt động đó.</w:t>
            </w:r>
          </w:p>
        </w:tc>
      </w:tr>
      <w:tr w:rsidR="00192E77" w:rsidRPr="002C4A8C" w14:paraId="322DE9F1" w14:textId="77777777" w:rsidTr="00192E77">
        <w:tc>
          <w:tcPr>
            <w:tcW w:w="3369" w:type="dxa"/>
          </w:tcPr>
          <w:p w14:paraId="43EDBEE9" w14:textId="77777777" w:rsidR="00192E77" w:rsidRPr="002C4A8C" w:rsidRDefault="00192E77" w:rsidP="00192E77">
            <w:pPr>
              <w:rPr>
                <w:rFonts w:cs="Times New Roman"/>
                <w:sz w:val="24"/>
                <w:szCs w:val="24"/>
              </w:rPr>
            </w:pPr>
            <w:r w:rsidRPr="002C4A8C">
              <w:rPr>
                <w:rFonts w:cs="Times New Roman"/>
                <w:sz w:val="24"/>
                <w:szCs w:val="24"/>
              </w:rPr>
              <w:t>Truyền thống của nhà trường</w:t>
            </w:r>
          </w:p>
        </w:tc>
        <w:tc>
          <w:tcPr>
            <w:tcW w:w="11383" w:type="dxa"/>
          </w:tcPr>
          <w:p w14:paraId="12C1DC52" w14:textId="77777777" w:rsidR="00192E77" w:rsidRPr="002C4A8C" w:rsidRDefault="00192E77" w:rsidP="00192E77">
            <w:pPr>
              <w:rPr>
                <w:rFonts w:cs="Times New Roman"/>
                <w:sz w:val="24"/>
                <w:szCs w:val="24"/>
              </w:rPr>
            </w:pPr>
            <w:r w:rsidRPr="002C4A8C">
              <w:rPr>
                <w:rFonts w:cs="Times New Roman"/>
                <w:sz w:val="24"/>
                <w:szCs w:val="24"/>
              </w:rPr>
              <w:t xml:space="preserve">Đặt được một số câu hỏi để tìm hiểu về truyền thống nhà trường (năm thành lập trường, thành tích dạy và học; các hoạt động khác,...). </w:t>
            </w:r>
            <w:r w:rsidRPr="002C4A8C">
              <w:rPr>
                <w:rFonts w:cs="Times New Roman"/>
                <w:sz w:val="24"/>
                <w:szCs w:val="24"/>
              </w:rPr>
              <w:sym w:font="Symbol" w:char="F02D"/>
            </w:r>
            <w:r w:rsidRPr="002C4A8C">
              <w:rPr>
                <w:rFonts w:cs="Times New Roman"/>
                <w:sz w:val="24"/>
                <w:szCs w:val="24"/>
              </w:rPr>
              <w:t xml:space="preserve"> Giới thiệu được một cách đơn giản về truyền thống nhà trường. </w:t>
            </w:r>
            <w:r w:rsidRPr="002C4A8C">
              <w:rPr>
                <w:rFonts w:cs="Times New Roman"/>
                <w:sz w:val="24"/>
                <w:szCs w:val="24"/>
              </w:rPr>
              <w:sym w:font="Symbol" w:char="F02D"/>
            </w:r>
            <w:r w:rsidRPr="002C4A8C">
              <w:rPr>
                <w:rFonts w:cs="Times New Roman"/>
                <w:sz w:val="24"/>
                <w:szCs w:val="24"/>
              </w:rPr>
              <w:t xml:space="preserve"> Bày tỏ được tình cảm hoặc mong ước của bản thân đối với nhà trường.</w:t>
            </w:r>
          </w:p>
        </w:tc>
      </w:tr>
      <w:tr w:rsidR="00192E77" w:rsidRPr="002C4A8C" w14:paraId="400ABBC1" w14:textId="77777777" w:rsidTr="00192E77">
        <w:tc>
          <w:tcPr>
            <w:tcW w:w="3369" w:type="dxa"/>
          </w:tcPr>
          <w:p w14:paraId="26748637" w14:textId="77777777" w:rsidR="00192E77" w:rsidRPr="002C4A8C" w:rsidRDefault="00192E77" w:rsidP="00192E77">
            <w:pPr>
              <w:rPr>
                <w:rFonts w:cs="Times New Roman"/>
                <w:sz w:val="24"/>
                <w:szCs w:val="24"/>
              </w:rPr>
            </w:pPr>
            <w:r w:rsidRPr="002C4A8C">
              <w:rPr>
                <w:rFonts w:cs="Times New Roman"/>
                <w:sz w:val="24"/>
                <w:szCs w:val="24"/>
              </w:rPr>
              <w:t>Giữ an toàn và vệ sinh ở trường hoặc khu vực xung quanh trường</w:t>
            </w:r>
          </w:p>
        </w:tc>
        <w:tc>
          <w:tcPr>
            <w:tcW w:w="11383" w:type="dxa"/>
          </w:tcPr>
          <w:p w14:paraId="5F4DA047" w14:textId="77777777" w:rsidR="00192E77" w:rsidRPr="002C4A8C" w:rsidRDefault="00192E77" w:rsidP="00192E77">
            <w:pPr>
              <w:rPr>
                <w:rFonts w:cs="Times New Roman"/>
                <w:sz w:val="24"/>
                <w:szCs w:val="24"/>
              </w:rPr>
            </w:pPr>
            <w:r w:rsidRPr="002C4A8C">
              <w:rPr>
                <w:rFonts w:cs="Times New Roman"/>
                <w:sz w:val="24"/>
                <w:szCs w:val="24"/>
              </w:rPr>
              <w:t xml:space="preserve">Thực hành khảo sát về sự an toàn trong khuôn viên nhà trường hoặc khu vực xung quanh trường theo nhóm: + Lập được kế hoạch khảo sát về sự an toàn của phòng học, tường rào, sân chơi, bãi tập hoặc khu vực xung quanh trường theo mẫu. + Khảo sát được về sự an toàn liên quan đến cơ sở vật chất của nhà trường hoặc khu vực xung quanh trường theo sự phân công của nhóm. + Làm báo cáo, trình bày được kết quả khảo sát và đưa ra được ý tưởng khuyến nghị với nhà trường nhằm khắc phục, hạn chế những rủi ro có thể xảy ra. </w:t>
            </w:r>
            <w:r w:rsidRPr="002C4A8C">
              <w:rPr>
                <w:rFonts w:cs="Times New Roman"/>
                <w:sz w:val="24"/>
                <w:szCs w:val="24"/>
              </w:rPr>
              <w:sym w:font="Symbol" w:char="F02D"/>
            </w:r>
            <w:r w:rsidRPr="002C4A8C">
              <w:rPr>
                <w:rFonts w:cs="Times New Roman"/>
                <w:sz w:val="24"/>
                <w:szCs w:val="24"/>
              </w:rPr>
              <w:t xml:space="preserve"> Có ý thức giữ gìn và làm được một số việc phù hợp để giữ vệ sinh trường học và khu</w:t>
            </w:r>
          </w:p>
        </w:tc>
      </w:tr>
      <w:tr w:rsidR="00192E77" w:rsidRPr="002C4A8C" w14:paraId="13E4D15B" w14:textId="77777777" w:rsidTr="00192E77">
        <w:tc>
          <w:tcPr>
            <w:tcW w:w="3369" w:type="dxa"/>
          </w:tcPr>
          <w:p w14:paraId="76D1AD88" w14:textId="77777777" w:rsidR="00192E77" w:rsidRPr="002C4A8C" w:rsidRDefault="00192E77" w:rsidP="00192E77">
            <w:pPr>
              <w:rPr>
                <w:rFonts w:cs="Times New Roman"/>
                <w:sz w:val="24"/>
                <w:szCs w:val="24"/>
              </w:rPr>
            </w:pPr>
            <w:r w:rsidRPr="002C4A8C">
              <w:rPr>
                <w:rFonts w:cs="Times New Roman"/>
                <w:sz w:val="24"/>
                <w:szCs w:val="24"/>
              </w:rPr>
              <w:t>CỘNG ĐỒNG ĐỊA PHƯƠNG</w:t>
            </w:r>
          </w:p>
        </w:tc>
        <w:tc>
          <w:tcPr>
            <w:tcW w:w="11383" w:type="dxa"/>
          </w:tcPr>
          <w:p w14:paraId="64FB331D" w14:textId="77777777" w:rsidR="00192E77" w:rsidRPr="002C4A8C" w:rsidRDefault="00192E77" w:rsidP="00192E77">
            <w:pPr>
              <w:rPr>
                <w:rFonts w:cs="Times New Roman"/>
                <w:sz w:val="24"/>
                <w:szCs w:val="24"/>
              </w:rPr>
            </w:pPr>
          </w:p>
        </w:tc>
      </w:tr>
      <w:tr w:rsidR="00192E77" w:rsidRPr="002C4A8C" w14:paraId="53FC1B5C" w14:textId="77777777" w:rsidTr="00192E77">
        <w:tc>
          <w:tcPr>
            <w:tcW w:w="3369" w:type="dxa"/>
          </w:tcPr>
          <w:p w14:paraId="4C40402A" w14:textId="77777777" w:rsidR="00192E77" w:rsidRPr="002C4A8C" w:rsidRDefault="00192E77" w:rsidP="00192E77">
            <w:pPr>
              <w:rPr>
                <w:rFonts w:cs="Times New Roman"/>
                <w:sz w:val="24"/>
                <w:szCs w:val="24"/>
              </w:rPr>
            </w:pPr>
            <w:r w:rsidRPr="002C4A8C">
              <w:rPr>
                <w:rFonts w:cs="Times New Roman"/>
                <w:sz w:val="24"/>
                <w:szCs w:val="24"/>
              </w:rPr>
              <w:t>Một số hoạt động sản xuất</w:t>
            </w:r>
          </w:p>
        </w:tc>
        <w:tc>
          <w:tcPr>
            <w:tcW w:w="11383" w:type="dxa"/>
          </w:tcPr>
          <w:p w14:paraId="57EA5643" w14:textId="77777777" w:rsidR="00192E77" w:rsidRPr="002C4A8C" w:rsidRDefault="00192E77" w:rsidP="00192E77">
            <w:pPr>
              <w:rPr>
                <w:rFonts w:cs="Times New Roman"/>
                <w:sz w:val="24"/>
                <w:szCs w:val="24"/>
              </w:rPr>
            </w:pPr>
            <w:r w:rsidRPr="002C4A8C">
              <w:rPr>
                <w:rFonts w:cs="Times New Roman"/>
                <w:sz w:val="24"/>
                <w:szCs w:val="24"/>
              </w:rPr>
              <w:t xml:space="preserve">Kể được tên, sản phẩm và ích lợi của một số hoạt động sản xuất (nông nghiệp, công nghiệp hoặc thủ công) ở địa phương. </w:t>
            </w:r>
            <w:r w:rsidRPr="002C4A8C">
              <w:rPr>
                <w:rFonts w:cs="Times New Roman"/>
                <w:sz w:val="24"/>
                <w:szCs w:val="24"/>
              </w:rPr>
              <w:sym w:font="Symbol" w:char="F02D"/>
            </w:r>
            <w:r w:rsidRPr="002C4A8C">
              <w:rPr>
                <w:rFonts w:cs="Times New Roman"/>
                <w:sz w:val="24"/>
                <w:szCs w:val="24"/>
              </w:rPr>
              <w:t xml:space="preserve"> Trình bày, giới thiệu được một trong số các sản phẩm của địa phương dựa trên các thông tin, tranh ảnh, vật thật,... sưu tầm được. </w:t>
            </w:r>
            <w:r w:rsidRPr="002C4A8C">
              <w:rPr>
                <w:rFonts w:cs="Times New Roman"/>
                <w:sz w:val="24"/>
                <w:szCs w:val="24"/>
              </w:rPr>
              <w:sym w:font="Symbol" w:char="F02D"/>
            </w:r>
            <w:r w:rsidRPr="002C4A8C">
              <w:rPr>
                <w:rFonts w:cs="Times New Roman"/>
                <w:sz w:val="24"/>
                <w:szCs w:val="24"/>
              </w:rPr>
              <w:t xml:space="preserve"> Viết, vẽ hoặc sử dụng tranh ảnh, video,... để chia sẻ với những người xung quanh về sự cần thiết phải tiêu dùng tiết kiệm, bảo vệ môi trường.</w:t>
            </w:r>
          </w:p>
        </w:tc>
      </w:tr>
      <w:tr w:rsidR="00192E77" w:rsidRPr="002C4A8C" w14:paraId="1C97540D" w14:textId="77777777" w:rsidTr="00192E77">
        <w:tc>
          <w:tcPr>
            <w:tcW w:w="3369" w:type="dxa"/>
          </w:tcPr>
          <w:p w14:paraId="09B27C28" w14:textId="77777777" w:rsidR="00192E77" w:rsidRPr="002C4A8C" w:rsidRDefault="00192E77" w:rsidP="00192E77">
            <w:pPr>
              <w:rPr>
                <w:rFonts w:cs="Times New Roman"/>
                <w:sz w:val="24"/>
                <w:szCs w:val="24"/>
              </w:rPr>
            </w:pPr>
            <w:r w:rsidRPr="002C4A8C">
              <w:rPr>
                <w:rFonts w:cs="Times New Roman"/>
                <w:sz w:val="24"/>
                <w:szCs w:val="24"/>
              </w:rPr>
              <w:t>Di tích văn hoá, lịch sử và cảnh quan thiên nhiên</w:t>
            </w:r>
          </w:p>
        </w:tc>
        <w:tc>
          <w:tcPr>
            <w:tcW w:w="11383" w:type="dxa"/>
          </w:tcPr>
          <w:p w14:paraId="1F51B4F1" w14:textId="77777777" w:rsidR="00192E77" w:rsidRPr="002C4A8C" w:rsidRDefault="00192E77" w:rsidP="00192E77">
            <w:pPr>
              <w:rPr>
                <w:rFonts w:cs="Times New Roman"/>
                <w:sz w:val="24"/>
                <w:szCs w:val="24"/>
              </w:rPr>
            </w:pPr>
            <w:r w:rsidRPr="002C4A8C">
              <w:rPr>
                <w:rFonts w:cs="Times New Roman"/>
                <w:sz w:val="24"/>
                <w:szCs w:val="24"/>
              </w:rPr>
              <w:t xml:space="preserve">Giới thiệu được (bằng lời hoặc kết hợp lời nói với hình ảnh) một di tích lịch sử, văn hoá hoặc cảnh quan thiên nhiên ở địa phương. </w:t>
            </w:r>
            <w:r w:rsidRPr="002C4A8C">
              <w:rPr>
                <w:rFonts w:cs="Times New Roman"/>
                <w:sz w:val="24"/>
                <w:szCs w:val="24"/>
              </w:rPr>
              <w:sym w:font="Symbol" w:char="F02D"/>
            </w:r>
            <w:r w:rsidRPr="002C4A8C">
              <w:rPr>
                <w:rFonts w:cs="Times New Roman"/>
                <w:sz w:val="24"/>
                <w:szCs w:val="24"/>
              </w:rPr>
              <w:t xml:space="preserve"> Thể hiện sự tôn trọng và có ý thức giữ vệ sinh khi đi tham quan di tích văn hoá, lịch sử hoặc cảnh quan thiên nhiên.</w:t>
            </w:r>
          </w:p>
        </w:tc>
      </w:tr>
      <w:tr w:rsidR="00192E77" w:rsidRPr="002C4A8C" w14:paraId="64BD70C1" w14:textId="77777777" w:rsidTr="00192E77">
        <w:tc>
          <w:tcPr>
            <w:tcW w:w="3369" w:type="dxa"/>
          </w:tcPr>
          <w:p w14:paraId="748029AC" w14:textId="77777777" w:rsidR="00192E77" w:rsidRPr="002C4A8C" w:rsidRDefault="00192E77" w:rsidP="00192E77">
            <w:pPr>
              <w:rPr>
                <w:rFonts w:cs="Times New Roman"/>
                <w:sz w:val="24"/>
                <w:szCs w:val="24"/>
              </w:rPr>
            </w:pPr>
            <w:r w:rsidRPr="002C4A8C">
              <w:rPr>
                <w:rFonts w:cs="Times New Roman"/>
                <w:sz w:val="24"/>
                <w:szCs w:val="24"/>
              </w:rPr>
              <w:t>THỰC VẬT VÀ ĐỘNG VẬT</w:t>
            </w:r>
          </w:p>
        </w:tc>
        <w:tc>
          <w:tcPr>
            <w:tcW w:w="11383" w:type="dxa"/>
          </w:tcPr>
          <w:p w14:paraId="73CB991A" w14:textId="77777777" w:rsidR="00192E77" w:rsidRPr="002C4A8C" w:rsidRDefault="00192E77" w:rsidP="00192E77">
            <w:pPr>
              <w:rPr>
                <w:rFonts w:cs="Times New Roman"/>
                <w:sz w:val="24"/>
                <w:szCs w:val="24"/>
              </w:rPr>
            </w:pPr>
          </w:p>
        </w:tc>
      </w:tr>
      <w:tr w:rsidR="00192E77" w:rsidRPr="002C4A8C" w14:paraId="6F715FF7" w14:textId="77777777" w:rsidTr="00192E77">
        <w:tc>
          <w:tcPr>
            <w:tcW w:w="3369" w:type="dxa"/>
          </w:tcPr>
          <w:p w14:paraId="529B951F" w14:textId="77777777" w:rsidR="00192E77" w:rsidRPr="002C4A8C" w:rsidRDefault="00192E77" w:rsidP="00192E77">
            <w:pPr>
              <w:rPr>
                <w:rFonts w:cs="Times New Roman"/>
                <w:sz w:val="24"/>
                <w:szCs w:val="24"/>
              </w:rPr>
            </w:pPr>
            <w:r w:rsidRPr="002C4A8C">
              <w:rPr>
                <w:rFonts w:cs="Times New Roman"/>
                <w:sz w:val="24"/>
                <w:szCs w:val="24"/>
              </w:rPr>
              <w:t xml:space="preserve">Các bộ phận của thực vật, </w:t>
            </w:r>
            <w:r w:rsidRPr="002C4A8C">
              <w:rPr>
                <w:rFonts w:cs="Times New Roman"/>
                <w:sz w:val="24"/>
                <w:szCs w:val="24"/>
              </w:rPr>
              <w:lastRenderedPageBreak/>
              <w:t>động vật và chức năng của các bộ phận đó</w:t>
            </w:r>
          </w:p>
        </w:tc>
        <w:tc>
          <w:tcPr>
            <w:tcW w:w="11383" w:type="dxa"/>
          </w:tcPr>
          <w:p w14:paraId="35B4AD84" w14:textId="77777777" w:rsidR="00192E77" w:rsidRPr="002C4A8C" w:rsidRDefault="00192E77" w:rsidP="00192E77">
            <w:pPr>
              <w:rPr>
                <w:rFonts w:cs="Times New Roman"/>
                <w:sz w:val="24"/>
                <w:szCs w:val="24"/>
              </w:rPr>
            </w:pPr>
            <w:r w:rsidRPr="002C4A8C">
              <w:rPr>
                <w:rFonts w:cs="Times New Roman"/>
                <w:sz w:val="24"/>
                <w:szCs w:val="24"/>
              </w:rPr>
              <w:lastRenderedPageBreak/>
              <w:sym w:font="Symbol" w:char="F02D"/>
            </w:r>
            <w:r w:rsidRPr="002C4A8C">
              <w:rPr>
                <w:rFonts w:cs="Times New Roman"/>
                <w:sz w:val="24"/>
                <w:szCs w:val="24"/>
              </w:rPr>
              <w:t xml:space="preserve"> Vẽ hoặc sử dụng sơ đồ sẵn có để chỉ vị trí và nói (hoặc viết) được tên một số bộ phận của thực vật và </w:t>
            </w:r>
            <w:r w:rsidRPr="002C4A8C">
              <w:rPr>
                <w:rFonts w:cs="Times New Roman"/>
                <w:sz w:val="24"/>
                <w:szCs w:val="24"/>
              </w:rPr>
              <w:lastRenderedPageBreak/>
              <w:t xml:space="preserve">động vật. </w:t>
            </w:r>
            <w:r w:rsidRPr="002C4A8C">
              <w:rPr>
                <w:rFonts w:cs="Times New Roman"/>
                <w:sz w:val="24"/>
                <w:szCs w:val="24"/>
              </w:rPr>
              <w:sym w:font="Symbol" w:char="F02D"/>
            </w:r>
            <w:r w:rsidRPr="002C4A8C">
              <w:rPr>
                <w:rFonts w:cs="Times New Roman"/>
                <w:sz w:val="24"/>
                <w:szCs w:val="24"/>
              </w:rPr>
              <w:t xml:space="preserve"> Trình bày được chức năng của các bộ phận đó (sử dụng sơ đồ, tranh ảnh). </w:t>
            </w:r>
            <w:r w:rsidRPr="002C4A8C">
              <w:rPr>
                <w:rFonts w:cs="Times New Roman"/>
                <w:sz w:val="24"/>
                <w:szCs w:val="24"/>
              </w:rPr>
              <w:sym w:font="Symbol" w:char="F02D"/>
            </w:r>
            <w:r w:rsidRPr="002C4A8C">
              <w:rPr>
                <w:rFonts w:cs="Times New Roman"/>
                <w:sz w:val="24"/>
                <w:szCs w:val="24"/>
              </w:rPr>
              <w:t xml:space="preserve"> So sánh (hình dạng, kích thước, màu sắc) rễ, thân, lá, hoa, quả của các thực vật khác nhau; phân loại được thực vật dựa trên một số tiêu chí (ví dụ: đặc điểm của thân, rễ, lá,...). </w:t>
            </w:r>
            <w:r w:rsidRPr="002C4A8C">
              <w:rPr>
                <w:rFonts w:cs="Times New Roman"/>
                <w:sz w:val="24"/>
                <w:szCs w:val="24"/>
              </w:rPr>
              <w:sym w:font="Symbol" w:char="F02D"/>
            </w:r>
            <w:r w:rsidRPr="002C4A8C">
              <w:rPr>
                <w:rFonts w:cs="Times New Roman"/>
                <w:sz w:val="24"/>
                <w:szCs w:val="24"/>
              </w:rPr>
              <w:t xml:space="preserve"> So sánh được đặc điểm cấu tạo của một số động vật khác nhau; phân loại được động vật dựa trên một số tiêu chí (ví dụ: đặc điểm cơ quan di chuyển,...).</w:t>
            </w:r>
          </w:p>
        </w:tc>
      </w:tr>
      <w:tr w:rsidR="00192E77" w:rsidRPr="002C4A8C" w14:paraId="47EC110D" w14:textId="77777777" w:rsidTr="00192E77">
        <w:tc>
          <w:tcPr>
            <w:tcW w:w="3369" w:type="dxa"/>
          </w:tcPr>
          <w:p w14:paraId="6B7B7DB7" w14:textId="77777777" w:rsidR="00192E77" w:rsidRPr="002C4A8C" w:rsidRDefault="00192E77" w:rsidP="00192E77">
            <w:pPr>
              <w:rPr>
                <w:rFonts w:cs="Times New Roman"/>
                <w:sz w:val="24"/>
                <w:szCs w:val="24"/>
              </w:rPr>
            </w:pPr>
            <w:r w:rsidRPr="002C4A8C">
              <w:rPr>
                <w:rFonts w:cs="Times New Roman"/>
                <w:sz w:val="24"/>
                <w:szCs w:val="24"/>
              </w:rPr>
              <w:lastRenderedPageBreak/>
              <w:t>Sử dụng hợp lí thực vật và</w:t>
            </w:r>
          </w:p>
        </w:tc>
        <w:tc>
          <w:tcPr>
            <w:tcW w:w="11383" w:type="dxa"/>
          </w:tcPr>
          <w:p w14:paraId="7B92C066" w14:textId="77777777" w:rsidR="00192E77" w:rsidRPr="002C4A8C" w:rsidRDefault="00192E77" w:rsidP="00192E77">
            <w:pPr>
              <w:rPr>
                <w:rFonts w:cs="Times New Roman"/>
                <w:sz w:val="24"/>
                <w:szCs w:val="24"/>
              </w:rPr>
            </w:pPr>
            <w:r w:rsidRPr="002C4A8C">
              <w:rPr>
                <w:rFonts w:cs="Times New Roman"/>
                <w:sz w:val="24"/>
                <w:szCs w:val="24"/>
              </w:rPr>
              <w:t xml:space="preserve">Nêu được ví dụ về việc sử dụng thực vật và động vật trong đời sống hằng ngày. 20 Nội dung Yêu cầu cần đạt động vật </w:t>
            </w:r>
            <w:r w:rsidRPr="002C4A8C">
              <w:rPr>
                <w:rFonts w:cs="Times New Roman"/>
                <w:sz w:val="24"/>
                <w:szCs w:val="24"/>
              </w:rPr>
              <w:sym w:font="Symbol" w:char="F02D"/>
            </w:r>
            <w:r w:rsidRPr="002C4A8C">
              <w:rPr>
                <w:rFonts w:cs="Times New Roman"/>
                <w:sz w:val="24"/>
                <w:szCs w:val="24"/>
              </w:rPr>
              <w:t xml:space="preserve"> Liên hệ thực tế, nhận xét về cách sử dụng thực vật và động vật của gia đình và cộng đồng địa phương. </w:t>
            </w:r>
            <w:r w:rsidRPr="002C4A8C">
              <w:rPr>
                <w:rFonts w:cs="Times New Roman"/>
                <w:sz w:val="24"/>
                <w:szCs w:val="24"/>
              </w:rPr>
              <w:sym w:font="Symbol" w:char="F02D"/>
            </w:r>
            <w:r w:rsidRPr="002C4A8C">
              <w:rPr>
                <w:rFonts w:cs="Times New Roman"/>
                <w:sz w:val="24"/>
                <w:szCs w:val="24"/>
              </w:rPr>
              <w:t xml:space="preserve"> Lựa chọn và đề xuất cách sử dụng thực vật và động vật hợp lí. Chia sẻ với những người xung quanh để cùng thực hiện.</w:t>
            </w:r>
          </w:p>
        </w:tc>
      </w:tr>
      <w:tr w:rsidR="00192E77" w:rsidRPr="002C4A8C" w14:paraId="23B1F8DF" w14:textId="77777777" w:rsidTr="00192E77">
        <w:tc>
          <w:tcPr>
            <w:tcW w:w="3369" w:type="dxa"/>
          </w:tcPr>
          <w:p w14:paraId="4656ED46" w14:textId="77777777" w:rsidR="00192E77" w:rsidRPr="002C4A8C" w:rsidRDefault="00192E77" w:rsidP="00192E77">
            <w:pPr>
              <w:rPr>
                <w:rFonts w:cs="Times New Roman"/>
                <w:sz w:val="24"/>
                <w:szCs w:val="24"/>
              </w:rPr>
            </w:pPr>
            <w:r w:rsidRPr="002C4A8C">
              <w:rPr>
                <w:rFonts w:cs="Times New Roman"/>
                <w:sz w:val="24"/>
                <w:szCs w:val="24"/>
              </w:rPr>
              <w:t>CON NGƯỜI VÀ SỨC KHOẺ</w:t>
            </w:r>
          </w:p>
        </w:tc>
        <w:tc>
          <w:tcPr>
            <w:tcW w:w="11383" w:type="dxa"/>
          </w:tcPr>
          <w:p w14:paraId="0FD97032" w14:textId="77777777" w:rsidR="00192E77" w:rsidRPr="002C4A8C" w:rsidRDefault="00192E77" w:rsidP="00192E77">
            <w:pPr>
              <w:rPr>
                <w:rFonts w:cs="Times New Roman"/>
                <w:sz w:val="24"/>
                <w:szCs w:val="24"/>
              </w:rPr>
            </w:pPr>
          </w:p>
        </w:tc>
      </w:tr>
      <w:tr w:rsidR="00192E77" w:rsidRPr="002C4A8C" w14:paraId="2983E2BD" w14:textId="77777777" w:rsidTr="00192E77">
        <w:tc>
          <w:tcPr>
            <w:tcW w:w="3369" w:type="dxa"/>
          </w:tcPr>
          <w:p w14:paraId="7DA53A28" w14:textId="77777777" w:rsidR="00192E77" w:rsidRPr="002C4A8C" w:rsidRDefault="00192E77" w:rsidP="00192E77">
            <w:pPr>
              <w:rPr>
                <w:rFonts w:cs="Times New Roman"/>
                <w:sz w:val="24"/>
                <w:szCs w:val="24"/>
              </w:rPr>
            </w:pPr>
            <w:r w:rsidRPr="002C4A8C">
              <w:rPr>
                <w:rFonts w:cs="Times New Roman"/>
                <w:sz w:val="24"/>
                <w:szCs w:val="24"/>
              </w:rPr>
              <w:t>Một số cơ quan bên trong cơ thể</w:t>
            </w:r>
          </w:p>
        </w:tc>
        <w:tc>
          <w:tcPr>
            <w:tcW w:w="11383" w:type="dxa"/>
          </w:tcPr>
          <w:p w14:paraId="46B504BF" w14:textId="77777777" w:rsidR="00192E77" w:rsidRPr="002C4A8C" w:rsidRDefault="00192E77" w:rsidP="00192E77">
            <w:pPr>
              <w:rPr>
                <w:rFonts w:cs="Times New Roman"/>
                <w:sz w:val="24"/>
                <w:szCs w:val="24"/>
              </w:rPr>
            </w:pPr>
            <w:r w:rsidRPr="002C4A8C">
              <w:rPr>
                <w:rFonts w:cs="Times New Roman"/>
                <w:sz w:val="24"/>
                <w:szCs w:val="24"/>
              </w:rPr>
              <w:sym w:font="Symbol" w:char="F02D"/>
            </w:r>
            <w:r w:rsidRPr="002C4A8C">
              <w:rPr>
                <w:rFonts w:cs="Times New Roman"/>
                <w:sz w:val="24"/>
                <w:szCs w:val="24"/>
              </w:rPr>
              <w:t xml:space="preserve"> Chỉ và nói được tên các bộ phận chính của các cơ quan tiêu hoá, tuần hoàn, thần kinh trên sơ đồ, tranh ảnh. </w:t>
            </w:r>
            <w:r w:rsidRPr="002C4A8C">
              <w:rPr>
                <w:rFonts w:cs="Times New Roman"/>
                <w:sz w:val="24"/>
                <w:szCs w:val="24"/>
              </w:rPr>
              <w:sym w:font="Symbol" w:char="F02D"/>
            </w:r>
            <w:r w:rsidRPr="002C4A8C">
              <w:rPr>
                <w:rFonts w:cs="Times New Roman"/>
                <w:sz w:val="24"/>
                <w:szCs w:val="24"/>
              </w:rPr>
              <w:t xml:space="preserve"> Nhận biết được chức năng của các cơ quan nêu trên ở mức độ đơn giản ban đầu qua hoạt động sống hằng ngày của bản thân (ví dụ: theo dõi việc ăn, uống và thải bã; phát hiện tim và mạch máu đập; phát hiện khả năng phản ứng của cơ thể như rụt tay lại khi sờ vào vật nóng và sự thay đổi cảm xúc, khóc khi bị ngã đau, vui khi được khen, buồn k</w:t>
            </w:r>
          </w:p>
        </w:tc>
      </w:tr>
      <w:tr w:rsidR="00192E77" w:rsidRPr="002C4A8C" w14:paraId="28285159" w14:textId="77777777" w:rsidTr="00192E77">
        <w:tc>
          <w:tcPr>
            <w:tcW w:w="3369" w:type="dxa"/>
          </w:tcPr>
          <w:p w14:paraId="439E2DD9" w14:textId="77777777" w:rsidR="00192E77" w:rsidRPr="002C4A8C" w:rsidRDefault="00192E77" w:rsidP="00192E77">
            <w:pPr>
              <w:rPr>
                <w:rFonts w:cs="Times New Roman"/>
                <w:sz w:val="24"/>
                <w:szCs w:val="24"/>
              </w:rPr>
            </w:pPr>
            <w:r w:rsidRPr="002C4A8C">
              <w:rPr>
                <w:rFonts w:cs="Times New Roman"/>
                <w:sz w:val="24"/>
                <w:szCs w:val="24"/>
              </w:rPr>
              <w:t>Chăm sóc và bảo vệ các cơ quan trong cơ thể</w:t>
            </w:r>
          </w:p>
        </w:tc>
        <w:tc>
          <w:tcPr>
            <w:tcW w:w="11383" w:type="dxa"/>
          </w:tcPr>
          <w:p w14:paraId="2651B8B9" w14:textId="77777777" w:rsidR="00192E77" w:rsidRPr="002C4A8C" w:rsidRDefault="00192E77" w:rsidP="00192E77">
            <w:pPr>
              <w:rPr>
                <w:rFonts w:cs="Times New Roman"/>
                <w:sz w:val="24"/>
                <w:szCs w:val="24"/>
              </w:rPr>
            </w:pPr>
            <w:r w:rsidRPr="002C4A8C">
              <w:rPr>
                <w:rFonts w:cs="Times New Roman"/>
                <w:sz w:val="24"/>
                <w:szCs w:val="24"/>
              </w:rPr>
              <w:t xml:space="preserve">Nêu được một số ví dụ về mối quan hệ với gia đình hoặc bạn bè có ảnh hưởng tốt hoặc xấu đến trạng thái cảm xúc (hoặc sức khoẻ tinh thần) của mỗi người. </w:t>
            </w:r>
            <w:r w:rsidRPr="002C4A8C">
              <w:rPr>
                <w:rFonts w:cs="Times New Roman"/>
                <w:sz w:val="24"/>
                <w:szCs w:val="24"/>
              </w:rPr>
              <w:sym w:font="Symbol" w:char="F02D"/>
            </w:r>
            <w:r w:rsidRPr="002C4A8C">
              <w:rPr>
                <w:rFonts w:cs="Times New Roman"/>
                <w:sz w:val="24"/>
                <w:szCs w:val="24"/>
              </w:rPr>
              <w:t xml:space="preserve"> Trình bày được một số việc cần làm hoặc cần tránh để giữ gìn, bảo vệ các cơ quan tiêu hoá, tuần hoàn và thần kinh. </w:t>
            </w:r>
            <w:r w:rsidRPr="002C4A8C">
              <w:rPr>
                <w:rFonts w:cs="Times New Roman"/>
                <w:sz w:val="24"/>
                <w:szCs w:val="24"/>
              </w:rPr>
              <w:sym w:font="Symbol" w:char="F02D"/>
            </w:r>
            <w:r w:rsidRPr="002C4A8C">
              <w:rPr>
                <w:rFonts w:cs="Times New Roman"/>
                <w:sz w:val="24"/>
                <w:szCs w:val="24"/>
              </w:rPr>
              <w:t xml:space="preserve"> Kể được tên một số thức ăn, đồ uống và hoạt động có lợi cho các cơ quan tiêu hoá, tim mạch, thần kinh. </w:t>
            </w:r>
            <w:r w:rsidRPr="002C4A8C">
              <w:rPr>
                <w:rFonts w:cs="Times New Roman"/>
                <w:sz w:val="24"/>
                <w:szCs w:val="24"/>
              </w:rPr>
              <w:sym w:font="Symbol" w:char="F02D"/>
            </w:r>
            <w:r w:rsidRPr="002C4A8C">
              <w:rPr>
                <w:rFonts w:cs="Times New Roman"/>
                <w:sz w:val="24"/>
                <w:szCs w:val="24"/>
              </w:rPr>
              <w:t xml:space="preserve"> Thu thập được thông tin về một số chất và hoạt động có hại đối với các cơ quan tiêu hoá, tim mạch, thần kinh (ví dụ: thuốc lá, rượu, ma tuý); nêu được cách phòng tránh. </w:t>
            </w:r>
            <w:r w:rsidRPr="002C4A8C">
              <w:rPr>
                <w:rFonts w:cs="Times New Roman"/>
                <w:sz w:val="24"/>
                <w:szCs w:val="24"/>
              </w:rPr>
              <w:sym w:font="Symbol" w:char="F02D"/>
            </w:r>
            <w:r w:rsidRPr="002C4A8C">
              <w:rPr>
                <w:rFonts w:cs="Times New Roman"/>
                <w:sz w:val="24"/>
                <w:szCs w:val="24"/>
              </w:rPr>
              <w:t xml:space="preserve"> Xây dựng và thực hiện được thời gian biểu phù hợp (theo mẫu) để có được thói quen 21 Nội dung Yêu cầu cần đạt học tập, vui chơi, ăn uống, nghỉ ngơi điều độ và ngủ đủ giấc.</w:t>
            </w:r>
          </w:p>
        </w:tc>
      </w:tr>
      <w:tr w:rsidR="00192E77" w:rsidRPr="002C4A8C" w14:paraId="123D3D4A" w14:textId="77777777" w:rsidTr="00192E77">
        <w:tc>
          <w:tcPr>
            <w:tcW w:w="3369" w:type="dxa"/>
          </w:tcPr>
          <w:p w14:paraId="2DC58964" w14:textId="77777777" w:rsidR="00192E77" w:rsidRPr="002C4A8C" w:rsidRDefault="00192E77" w:rsidP="00192E77">
            <w:pPr>
              <w:rPr>
                <w:rFonts w:cs="Times New Roman"/>
                <w:sz w:val="24"/>
                <w:szCs w:val="24"/>
              </w:rPr>
            </w:pPr>
            <w:r w:rsidRPr="002C4A8C">
              <w:rPr>
                <w:rFonts w:cs="Times New Roman"/>
                <w:sz w:val="24"/>
                <w:szCs w:val="24"/>
              </w:rPr>
              <w:t>TRÁI ĐẤT VÀ BẦU TRỜI</w:t>
            </w:r>
          </w:p>
        </w:tc>
        <w:tc>
          <w:tcPr>
            <w:tcW w:w="11383" w:type="dxa"/>
          </w:tcPr>
          <w:p w14:paraId="0E3494CD" w14:textId="77777777" w:rsidR="00192E77" w:rsidRPr="002C4A8C" w:rsidRDefault="00192E77" w:rsidP="00192E77">
            <w:pPr>
              <w:rPr>
                <w:rFonts w:cs="Times New Roman"/>
                <w:sz w:val="24"/>
                <w:szCs w:val="24"/>
              </w:rPr>
            </w:pPr>
          </w:p>
        </w:tc>
      </w:tr>
      <w:tr w:rsidR="00192E77" w:rsidRPr="002C4A8C" w14:paraId="332DC771" w14:textId="77777777" w:rsidTr="00192E77">
        <w:tc>
          <w:tcPr>
            <w:tcW w:w="3369" w:type="dxa"/>
          </w:tcPr>
          <w:p w14:paraId="5264F7EE" w14:textId="77777777" w:rsidR="00192E77" w:rsidRPr="002C4A8C" w:rsidRDefault="00192E77" w:rsidP="00192E77">
            <w:pPr>
              <w:rPr>
                <w:rFonts w:cs="Times New Roman"/>
                <w:sz w:val="24"/>
                <w:szCs w:val="24"/>
              </w:rPr>
            </w:pPr>
            <w:r w:rsidRPr="002C4A8C">
              <w:rPr>
                <w:rFonts w:cs="Times New Roman"/>
                <w:sz w:val="24"/>
                <w:szCs w:val="24"/>
              </w:rPr>
              <w:t>Phương hướng</w:t>
            </w:r>
          </w:p>
        </w:tc>
        <w:tc>
          <w:tcPr>
            <w:tcW w:w="11383" w:type="dxa"/>
          </w:tcPr>
          <w:p w14:paraId="06883A35" w14:textId="77777777" w:rsidR="00192E77" w:rsidRPr="002C4A8C" w:rsidRDefault="00192E77" w:rsidP="00192E77">
            <w:pPr>
              <w:rPr>
                <w:rFonts w:cs="Times New Roman"/>
                <w:sz w:val="24"/>
                <w:szCs w:val="24"/>
              </w:rPr>
            </w:pPr>
            <w:r w:rsidRPr="002C4A8C">
              <w:rPr>
                <w:rFonts w:cs="Times New Roman"/>
                <w:sz w:val="24"/>
                <w:szCs w:val="24"/>
              </w:rPr>
              <w:t xml:space="preserve">Kể được bốn phương chính trong không gian theo quy ước. </w:t>
            </w:r>
            <w:r w:rsidRPr="002C4A8C">
              <w:rPr>
                <w:rFonts w:cs="Times New Roman"/>
                <w:sz w:val="24"/>
                <w:szCs w:val="24"/>
              </w:rPr>
              <w:sym w:font="Symbol" w:char="F02D"/>
            </w:r>
            <w:r w:rsidRPr="002C4A8C">
              <w:rPr>
                <w:rFonts w:cs="Times New Roman"/>
                <w:sz w:val="24"/>
                <w:szCs w:val="24"/>
              </w:rPr>
              <w:t xml:space="preserve"> Thực hành xác định được các phương chính dựa trên phương Mặt Trời mọc, lặn hoặc</w:t>
            </w:r>
          </w:p>
        </w:tc>
      </w:tr>
      <w:tr w:rsidR="00192E77" w:rsidRPr="002C4A8C" w14:paraId="4C6EC278" w14:textId="77777777" w:rsidTr="00192E77">
        <w:tc>
          <w:tcPr>
            <w:tcW w:w="3369" w:type="dxa"/>
          </w:tcPr>
          <w:p w14:paraId="7E48F8C3" w14:textId="77777777" w:rsidR="00192E77" w:rsidRPr="002C4A8C" w:rsidRDefault="00192E77" w:rsidP="00192E77">
            <w:pPr>
              <w:rPr>
                <w:rFonts w:cs="Times New Roman"/>
                <w:sz w:val="24"/>
                <w:szCs w:val="24"/>
              </w:rPr>
            </w:pPr>
            <w:r w:rsidRPr="002C4A8C">
              <w:rPr>
                <w:rFonts w:cs="Times New Roman"/>
                <w:sz w:val="24"/>
                <w:szCs w:val="24"/>
              </w:rPr>
              <w:t>Một số đặc điểm của Trái Đất</w:t>
            </w:r>
          </w:p>
        </w:tc>
        <w:tc>
          <w:tcPr>
            <w:tcW w:w="11383" w:type="dxa"/>
          </w:tcPr>
          <w:p w14:paraId="507C5251" w14:textId="77777777" w:rsidR="00192E77" w:rsidRPr="002C4A8C" w:rsidRDefault="00192E77" w:rsidP="00192E77">
            <w:pPr>
              <w:rPr>
                <w:rFonts w:cs="Times New Roman"/>
                <w:sz w:val="24"/>
                <w:szCs w:val="24"/>
              </w:rPr>
            </w:pPr>
            <w:r w:rsidRPr="002C4A8C">
              <w:rPr>
                <w:rFonts w:cs="Times New Roman"/>
                <w:sz w:val="24"/>
                <w:szCs w:val="24"/>
              </w:rPr>
              <w:t xml:space="preserve">Nhận biết ban đầu về hình dạng Trái Đất qua quả địa cầu. </w:t>
            </w:r>
            <w:r w:rsidRPr="002C4A8C">
              <w:rPr>
                <w:rFonts w:cs="Times New Roman"/>
                <w:sz w:val="24"/>
                <w:szCs w:val="24"/>
              </w:rPr>
              <w:sym w:font="Symbol" w:char="F02D"/>
            </w:r>
            <w:r w:rsidRPr="002C4A8C">
              <w:rPr>
                <w:rFonts w:cs="Times New Roman"/>
                <w:sz w:val="24"/>
                <w:szCs w:val="24"/>
              </w:rPr>
              <w:t xml:space="preserve"> Chỉ được cực Bắc, cực Nam, đường Xích đạo, bán cầu Bắc, bán cầu Nam và các đới khí hậu trên quả địa cầu. </w:t>
            </w:r>
            <w:r w:rsidRPr="002C4A8C">
              <w:rPr>
                <w:rFonts w:cs="Times New Roman"/>
                <w:sz w:val="24"/>
                <w:szCs w:val="24"/>
              </w:rPr>
              <w:sym w:font="Symbol" w:char="F02D"/>
            </w:r>
            <w:r w:rsidRPr="002C4A8C">
              <w:rPr>
                <w:rFonts w:cs="Times New Roman"/>
                <w:sz w:val="24"/>
                <w:szCs w:val="24"/>
              </w:rPr>
              <w:t xml:space="preserve"> Trình bày được một vài hoạt động tiêu biểu của con người ở từng đới khí hậu dựa vào tranh ảnh và (hoặc) video. </w:t>
            </w:r>
            <w:r w:rsidRPr="002C4A8C">
              <w:rPr>
                <w:rFonts w:cs="Times New Roman"/>
                <w:sz w:val="24"/>
                <w:szCs w:val="24"/>
              </w:rPr>
              <w:sym w:font="Symbol" w:char="F02D"/>
            </w:r>
            <w:r w:rsidRPr="002C4A8C">
              <w:rPr>
                <w:rFonts w:cs="Times New Roman"/>
                <w:sz w:val="24"/>
                <w:szCs w:val="24"/>
              </w:rPr>
              <w:t xml:space="preserve"> Tìm và nói được tên các châu lục và các đại dương trên quả địa cầu. Chỉ được vị trí của Việt Nam trên quả địa cầu. </w:t>
            </w:r>
            <w:r w:rsidRPr="002C4A8C">
              <w:rPr>
                <w:rFonts w:cs="Times New Roman"/>
                <w:sz w:val="24"/>
                <w:szCs w:val="24"/>
              </w:rPr>
              <w:sym w:font="Symbol" w:char="F02D"/>
            </w:r>
            <w:r w:rsidRPr="002C4A8C">
              <w:rPr>
                <w:rFonts w:cs="Times New Roman"/>
                <w:sz w:val="24"/>
                <w:szCs w:val="24"/>
              </w:rPr>
              <w:t xml:space="preserve"> Nêu được một số dạng địa hình của Trái Đất: đồng bằng, đồi, núi, cao nguyên; sông, hồ; biển, đại dương dựa vào tranh ảnh và (hoặc) video. </w:t>
            </w:r>
            <w:r w:rsidRPr="002C4A8C">
              <w:rPr>
                <w:rFonts w:cs="Times New Roman"/>
                <w:sz w:val="24"/>
                <w:szCs w:val="24"/>
              </w:rPr>
              <w:sym w:font="Symbol" w:char="F02D"/>
            </w:r>
            <w:r w:rsidRPr="002C4A8C">
              <w:rPr>
                <w:rFonts w:cs="Times New Roman"/>
                <w:sz w:val="24"/>
                <w:szCs w:val="24"/>
              </w:rPr>
              <w:t xml:space="preserve"> Xác định được nơi học sinh đang sống thuộc dạng địa hình nào.</w:t>
            </w:r>
          </w:p>
        </w:tc>
      </w:tr>
      <w:tr w:rsidR="00192E77" w:rsidRPr="002C4A8C" w14:paraId="79FC32F3" w14:textId="77777777" w:rsidTr="00192E77">
        <w:tc>
          <w:tcPr>
            <w:tcW w:w="3369" w:type="dxa"/>
          </w:tcPr>
          <w:p w14:paraId="502755A7" w14:textId="77777777" w:rsidR="00192E77" w:rsidRPr="002C4A8C" w:rsidRDefault="00192E77" w:rsidP="00192E77">
            <w:pPr>
              <w:rPr>
                <w:rFonts w:cs="Times New Roman"/>
                <w:sz w:val="24"/>
                <w:szCs w:val="24"/>
              </w:rPr>
            </w:pPr>
            <w:r w:rsidRPr="002C4A8C">
              <w:rPr>
                <w:rFonts w:cs="Times New Roman"/>
                <w:sz w:val="24"/>
                <w:szCs w:val="24"/>
              </w:rPr>
              <w:t>Trái Đất trong hệ Mặt Trời</w:t>
            </w:r>
          </w:p>
        </w:tc>
        <w:tc>
          <w:tcPr>
            <w:tcW w:w="11383" w:type="dxa"/>
          </w:tcPr>
          <w:p w14:paraId="100DBC44" w14:textId="77777777" w:rsidR="00192E77" w:rsidRPr="002C4A8C" w:rsidRDefault="00192E77" w:rsidP="00192E77">
            <w:pPr>
              <w:rPr>
                <w:rFonts w:cs="Times New Roman"/>
                <w:sz w:val="24"/>
                <w:szCs w:val="24"/>
              </w:rPr>
            </w:pPr>
            <w:r w:rsidRPr="002C4A8C">
              <w:rPr>
                <w:rFonts w:cs="Times New Roman"/>
                <w:sz w:val="24"/>
                <w:szCs w:val="24"/>
              </w:rPr>
              <w:sym w:font="Symbol" w:char="F02D"/>
            </w:r>
            <w:r w:rsidRPr="002C4A8C">
              <w:rPr>
                <w:rFonts w:cs="Times New Roman"/>
                <w:sz w:val="24"/>
                <w:szCs w:val="24"/>
              </w:rPr>
              <w:t xml:space="preserve"> Chỉ và nói được vị trí của Trái Đất trong hệ Mặt Trời trên sơ đồ, tranh ảnh. </w:t>
            </w:r>
            <w:r w:rsidRPr="002C4A8C">
              <w:rPr>
                <w:rFonts w:cs="Times New Roman"/>
                <w:sz w:val="24"/>
                <w:szCs w:val="24"/>
              </w:rPr>
              <w:sym w:font="Symbol" w:char="F02D"/>
            </w:r>
            <w:r w:rsidRPr="002C4A8C">
              <w:rPr>
                <w:rFonts w:cs="Times New Roman"/>
                <w:sz w:val="24"/>
                <w:szCs w:val="24"/>
              </w:rPr>
              <w:t xml:space="preserve"> Chỉ và trình bày được chiều chuyển động của Trái Đất quanh mình nó và quanh Mặt Trời trên sơ đồ và (hoặc) mô hình. </w:t>
            </w:r>
            <w:r w:rsidRPr="002C4A8C">
              <w:rPr>
                <w:rFonts w:cs="Times New Roman"/>
                <w:sz w:val="24"/>
                <w:szCs w:val="24"/>
              </w:rPr>
              <w:sym w:font="Symbol" w:char="F02D"/>
            </w:r>
            <w:r w:rsidRPr="002C4A8C">
              <w:rPr>
                <w:rFonts w:cs="Times New Roman"/>
                <w:sz w:val="24"/>
                <w:szCs w:val="24"/>
              </w:rPr>
              <w:t xml:space="preserve"> Giải thích được ở mức độ đơn giản hiện tượng ngày và đêm, qua sử dụng mô hình hoặc video. 22 Nội dung Yêu cầu cần đạt </w:t>
            </w:r>
            <w:r w:rsidRPr="002C4A8C">
              <w:rPr>
                <w:rFonts w:cs="Times New Roman"/>
                <w:sz w:val="24"/>
                <w:szCs w:val="24"/>
              </w:rPr>
              <w:sym w:font="Symbol" w:char="F02D"/>
            </w:r>
            <w:r w:rsidRPr="002C4A8C">
              <w:rPr>
                <w:rFonts w:cs="Times New Roman"/>
                <w:sz w:val="24"/>
                <w:szCs w:val="24"/>
              </w:rPr>
              <w:t xml:space="preserve"> Chỉ được chiều chuyển động của Mặt Trăng quanh Trái Đất trên sơ đồ và (hoặc) mô hình. </w:t>
            </w:r>
            <w:r w:rsidRPr="002C4A8C">
              <w:rPr>
                <w:rFonts w:cs="Times New Roman"/>
                <w:sz w:val="24"/>
                <w:szCs w:val="24"/>
              </w:rPr>
              <w:sym w:font="Symbol" w:char="F02D"/>
            </w:r>
            <w:r w:rsidRPr="002C4A8C">
              <w:rPr>
                <w:rFonts w:cs="Times New Roman"/>
                <w:sz w:val="24"/>
                <w:szCs w:val="24"/>
              </w:rPr>
              <w:t xml:space="preserve"> Nêu được Trái Đất là một hành tinh trong hệ Mặt Trời, Mặt Trăng là vệ tinh của Trái</w:t>
            </w:r>
          </w:p>
        </w:tc>
      </w:tr>
    </w:tbl>
    <w:p w14:paraId="5B3B8199" w14:textId="77777777" w:rsidR="00192E77" w:rsidRPr="002C4A8C" w:rsidRDefault="00192E77" w:rsidP="00192E77">
      <w:pPr>
        <w:rPr>
          <w:rFonts w:ascii="Times New Roman" w:hAnsi="Times New Roman" w:cs="Times New Roman"/>
          <w:sz w:val="24"/>
          <w:szCs w:val="24"/>
        </w:rPr>
      </w:pPr>
    </w:p>
    <w:p w14:paraId="14E7A506" w14:textId="77777777" w:rsidR="00192E77" w:rsidRPr="002C4A8C" w:rsidRDefault="00192E77" w:rsidP="00192E77">
      <w:pPr>
        <w:widowControl w:val="0"/>
        <w:autoSpaceDE w:val="0"/>
        <w:autoSpaceDN w:val="0"/>
        <w:spacing w:after="0" w:line="240" w:lineRule="auto"/>
        <w:rPr>
          <w:rFonts w:ascii="Times New Roman" w:eastAsia="Times New Roman" w:hAnsi="Times New Roman" w:cs="Times New Roman"/>
          <w:b/>
          <w:sz w:val="24"/>
          <w:szCs w:val="24"/>
          <w:lang w:val="vi"/>
        </w:rPr>
      </w:pPr>
      <w:r w:rsidRPr="002C4A8C">
        <w:rPr>
          <w:rFonts w:ascii="Times New Roman" w:eastAsia="Times New Roman" w:hAnsi="Times New Roman" w:cs="Times New Roman"/>
          <w:sz w:val="24"/>
          <w:szCs w:val="24"/>
          <w:lang w:val="vi"/>
        </w:rPr>
        <w:lastRenderedPageBreak/>
        <w:t>2.</w:t>
      </w:r>
      <w:r w:rsidRPr="002C4A8C">
        <w:rPr>
          <w:rFonts w:ascii="Times New Roman" w:eastAsia="Times New Roman" w:hAnsi="Times New Roman" w:cs="Times New Roman"/>
          <w:b/>
          <w:sz w:val="24"/>
          <w:szCs w:val="24"/>
          <w:lang w:val="vi-VN"/>
        </w:rPr>
        <w:t xml:space="preserve">Kế hoạch dạy học – </w:t>
      </w:r>
      <w:r w:rsidRPr="002C4A8C">
        <w:rPr>
          <w:rFonts w:ascii="Times New Roman" w:eastAsia="Times New Roman" w:hAnsi="Times New Roman" w:cs="Times New Roman"/>
          <w:sz w:val="24"/>
          <w:szCs w:val="24"/>
          <w:lang w:val="vi"/>
        </w:rPr>
        <w:t>Môn</w:t>
      </w:r>
      <w:r w:rsidRPr="002C4A8C">
        <w:rPr>
          <w:rFonts w:ascii="Times New Roman" w:eastAsia="Times New Roman" w:hAnsi="Times New Roman" w:cs="Times New Roman"/>
          <w:sz w:val="24"/>
          <w:szCs w:val="24"/>
        </w:rPr>
        <w:t>: Tự nhiên và Xã hội</w:t>
      </w:r>
    </w:p>
    <w:tbl>
      <w:tblPr>
        <w:tblStyle w:val="TableGrid"/>
        <w:tblW w:w="13609" w:type="dxa"/>
        <w:tblInd w:w="-34" w:type="dxa"/>
        <w:tblLayout w:type="fixed"/>
        <w:tblLook w:val="04A0" w:firstRow="1" w:lastRow="0" w:firstColumn="1" w:lastColumn="0" w:noHBand="0" w:noVBand="1"/>
      </w:tblPr>
      <w:tblGrid>
        <w:gridCol w:w="931"/>
        <w:gridCol w:w="1338"/>
        <w:gridCol w:w="1275"/>
        <w:gridCol w:w="6804"/>
        <w:gridCol w:w="709"/>
        <w:gridCol w:w="709"/>
        <w:gridCol w:w="1134"/>
        <w:gridCol w:w="709"/>
      </w:tblGrid>
      <w:tr w:rsidR="00F60525" w:rsidRPr="002C4A8C" w14:paraId="40CBD807" w14:textId="77777777" w:rsidTr="00F60525">
        <w:trPr>
          <w:trHeight w:val="241"/>
        </w:trPr>
        <w:tc>
          <w:tcPr>
            <w:tcW w:w="931" w:type="dxa"/>
            <w:vMerge w:val="restart"/>
          </w:tcPr>
          <w:p w14:paraId="15B293E0" w14:textId="77777777" w:rsidR="00F60525" w:rsidRPr="002C4A8C" w:rsidRDefault="00F60525" w:rsidP="00192E77">
            <w:pPr>
              <w:widowControl w:val="0"/>
              <w:autoSpaceDE w:val="0"/>
              <w:autoSpaceDN w:val="0"/>
              <w:jc w:val="right"/>
              <w:rPr>
                <w:rFonts w:eastAsia="Times New Roman" w:cs="Times New Roman"/>
                <w:b/>
                <w:sz w:val="24"/>
                <w:szCs w:val="24"/>
                <w:lang w:val="vi"/>
              </w:rPr>
            </w:pPr>
            <w:r w:rsidRPr="002C4A8C">
              <w:rPr>
                <w:rFonts w:eastAsia="Times New Roman" w:cs="Times New Roman"/>
                <w:b/>
                <w:sz w:val="24"/>
                <w:szCs w:val="24"/>
              </w:rPr>
              <w:t xml:space="preserve">          </w:t>
            </w:r>
            <w:r w:rsidRPr="002C4A8C">
              <w:rPr>
                <w:rFonts w:eastAsia="Times New Roman" w:cs="Times New Roman"/>
                <w:b/>
                <w:sz w:val="24"/>
                <w:szCs w:val="24"/>
                <w:lang w:val="vi"/>
              </w:rPr>
              <w:t>Tuần,</w:t>
            </w:r>
            <w:r w:rsidRPr="002C4A8C">
              <w:rPr>
                <w:rFonts w:eastAsia="Times New Roman" w:cs="Times New Roman"/>
                <w:b/>
                <w:sz w:val="24"/>
                <w:szCs w:val="24"/>
              </w:rPr>
              <w:t xml:space="preserve"> </w:t>
            </w:r>
            <w:r w:rsidRPr="002C4A8C">
              <w:rPr>
                <w:rFonts w:eastAsia="Times New Roman" w:cs="Times New Roman"/>
                <w:b/>
                <w:sz w:val="24"/>
                <w:szCs w:val="24"/>
                <w:lang w:val="vi"/>
              </w:rPr>
              <w:t>tháng</w:t>
            </w:r>
          </w:p>
        </w:tc>
        <w:tc>
          <w:tcPr>
            <w:tcW w:w="10835" w:type="dxa"/>
            <w:gridSpan w:val="5"/>
          </w:tcPr>
          <w:p w14:paraId="668E5354" w14:textId="77777777" w:rsidR="00F60525" w:rsidRPr="002C4A8C" w:rsidRDefault="00F60525" w:rsidP="00192E77">
            <w:pPr>
              <w:widowControl w:val="0"/>
              <w:autoSpaceDE w:val="0"/>
              <w:autoSpaceDN w:val="0"/>
              <w:jc w:val="center"/>
              <w:rPr>
                <w:rFonts w:eastAsia="Times New Roman" w:cs="Times New Roman"/>
                <w:b/>
                <w:sz w:val="24"/>
                <w:szCs w:val="24"/>
                <w:lang w:val="vi"/>
              </w:rPr>
            </w:pPr>
            <w:r w:rsidRPr="002C4A8C">
              <w:rPr>
                <w:rFonts w:eastAsia="Times New Roman" w:cs="Times New Roman"/>
                <w:b/>
                <w:sz w:val="24"/>
                <w:szCs w:val="24"/>
                <w:lang w:val="vi"/>
              </w:rPr>
              <w:t>Chương trình và sách giáo khoa</w:t>
            </w:r>
          </w:p>
        </w:tc>
        <w:tc>
          <w:tcPr>
            <w:tcW w:w="1134" w:type="dxa"/>
          </w:tcPr>
          <w:p w14:paraId="7D1FB9D1" w14:textId="77777777" w:rsidR="00F60525" w:rsidRPr="002C4A8C" w:rsidRDefault="00F60525" w:rsidP="00192E77">
            <w:pPr>
              <w:widowControl w:val="0"/>
              <w:autoSpaceDE w:val="0"/>
              <w:autoSpaceDN w:val="0"/>
              <w:jc w:val="center"/>
              <w:rPr>
                <w:rFonts w:eastAsia="Times New Roman" w:cs="Times New Roman"/>
                <w:b/>
                <w:sz w:val="24"/>
                <w:szCs w:val="24"/>
                <w:lang w:val="vi"/>
              </w:rPr>
            </w:pPr>
            <w:r w:rsidRPr="002C4A8C">
              <w:rPr>
                <w:rFonts w:eastAsia="Times New Roman" w:cs="Times New Roman"/>
                <w:b/>
                <w:sz w:val="24"/>
                <w:szCs w:val="24"/>
                <w:lang w:val="vi"/>
              </w:rPr>
              <w:t>Nội dung điều chỉnh nếu có</w:t>
            </w:r>
          </w:p>
        </w:tc>
        <w:tc>
          <w:tcPr>
            <w:tcW w:w="709" w:type="dxa"/>
          </w:tcPr>
          <w:p w14:paraId="4528943E" w14:textId="77777777" w:rsidR="00F60525" w:rsidRPr="002C4A8C" w:rsidRDefault="00F60525" w:rsidP="00192E77">
            <w:pPr>
              <w:widowControl w:val="0"/>
              <w:autoSpaceDE w:val="0"/>
              <w:autoSpaceDN w:val="0"/>
              <w:jc w:val="center"/>
              <w:rPr>
                <w:rFonts w:eastAsia="Times New Roman" w:cs="Times New Roman"/>
                <w:b/>
                <w:sz w:val="24"/>
                <w:szCs w:val="24"/>
              </w:rPr>
            </w:pPr>
            <w:r w:rsidRPr="002C4A8C">
              <w:rPr>
                <w:rFonts w:eastAsia="Times New Roman" w:cs="Times New Roman"/>
                <w:b/>
                <w:sz w:val="24"/>
                <w:szCs w:val="24"/>
              </w:rPr>
              <w:t>Ghi chú</w:t>
            </w:r>
          </w:p>
        </w:tc>
      </w:tr>
      <w:tr w:rsidR="00192E77" w:rsidRPr="002C4A8C" w14:paraId="09DBFF31" w14:textId="77777777" w:rsidTr="00F60525">
        <w:trPr>
          <w:trHeight w:val="1265"/>
        </w:trPr>
        <w:tc>
          <w:tcPr>
            <w:tcW w:w="931" w:type="dxa"/>
            <w:vMerge/>
          </w:tcPr>
          <w:p w14:paraId="672B65A6" w14:textId="77777777" w:rsidR="00192E77" w:rsidRPr="002C4A8C" w:rsidRDefault="00192E77" w:rsidP="00192E77">
            <w:pPr>
              <w:widowControl w:val="0"/>
              <w:autoSpaceDE w:val="0"/>
              <w:autoSpaceDN w:val="0"/>
              <w:ind w:left="249"/>
              <w:jc w:val="center"/>
              <w:rPr>
                <w:rFonts w:eastAsia="Times New Roman" w:cs="Times New Roman"/>
                <w:b/>
                <w:sz w:val="24"/>
                <w:szCs w:val="24"/>
                <w:lang w:val="vi"/>
              </w:rPr>
            </w:pPr>
          </w:p>
        </w:tc>
        <w:tc>
          <w:tcPr>
            <w:tcW w:w="1338" w:type="dxa"/>
          </w:tcPr>
          <w:p w14:paraId="06E77ABC" w14:textId="77777777" w:rsidR="00192E77" w:rsidRPr="002C4A8C" w:rsidRDefault="00192E77" w:rsidP="00192E77">
            <w:pPr>
              <w:widowControl w:val="0"/>
              <w:autoSpaceDE w:val="0"/>
              <w:autoSpaceDN w:val="0"/>
              <w:jc w:val="center"/>
              <w:rPr>
                <w:rFonts w:eastAsia="Times New Roman" w:cs="Times New Roman"/>
                <w:b/>
                <w:sz w:val="24"/>
                <w:szCs w:val="24"/>
                <w:lang w:val="vi"/>
              </w:rPr>
            </w:pPr>
            <w:r w:rsidRPr="002C4A8C">
              <w:rPr>
                <w:rFonts w:eastAsia="Times New Roman" w:cs="Times New Roman"/>
                <w:b/>
                <w:sz w:val="24"/>
                <w:szCs w:val="24"/>
                <w:lang w:val="vi"/>
              </w:rPr>
              <w:t>Chủ đề/ Mạch nội dung</w:t>
            </w:r>
          </w:p>
        </w:tc>
        <w:tc>
          <w:tcPr>
            <w:tcW w:w="1275" w:type="dxa"/>
          </w:tcPr>
          <w:p w14:paraId="795C2136" w14:textId="77777777" w:rsidR="00192E77" w:rsidRPr="002C4A8C" w:rsidRDefault="00192E77" w:rsidP="00192E77">
            <w:pPr>
              <w:widowControl w:val="0"/>
              <w:autoSpaceDE w:val="0"/>
              <w:autoSpaceDN w:val="0"/>
              <w:jc w:val="center"/>
              <w:rPr>
                <w:rFonts w:eastAsia="Times New Roman" w:cs="Times New Roman"/>
                <w:b/>
                <w:sz w:val="24"/>
                <w:szCs w:val="24"/>
                <w:lang w:val="vi"/>
              </w:rPr>
            </w:pPr>
            <w:r w:rsidRPr="002C4A8C">
              <w:rPr>
                <w:rFonts w:eastAsia="Times New Roman" w:cs="Times New Roman"/>
                <w:b/>
                <w:sz w:val="24"/>
                <w:szCs w:val="24"/>
                <w:lang w:val="vi"/>
              </w:rPr>
              <w:t>Tên bài học</w:t>
            </w:r>
          </w:p>
        </w:tc>
        <w:tc>
          <w:tcPr>
            <w:tcW w:w="6804" w:type="dxa"/>
          </w:tcPr>
          <w:p w14:paraId="5E73072E" w14:textId="77777777" w:rsidR="00192E77" w:rsidRPr="002C4A8C" w:rsidRDefault="00192E77" w:rsidP="00192E77">
            <w:pPr>
              <w:widowControl w:val="0"/>
              <w:autoSpaceDE w:val="0"/>
              <w:autoSpaceDN w:val="0"/>
              <w:jc w:val="center"/>
              <w:rPr>
                <w:rFonts w:eastAsia="Times New Roman" w:cs="Times New Roman"/>
                <w:b/>
                <w:sz w:val="24"/>
                <w:szCs w:val="24"/>
              </w:rPr>
            </w:pPr>
            <w:r w:rsidRPr="002C4A8C">
              <w:rPr>
                <w:rFonts w:eastAsia="Times New Roman" w:cs="Times New Roman"/>
                <w:b/>
                <w:sz w:val="24"/>
                <w:szCs w:val="24"/>
              </w:rPr>
              <w:t>Yêu cầu cần đạt</w:t>
            </w:r>
          </w:p>
        </w:tc>
        <w:tc>
          <w:tcPr>
            <w:tcW w:w="1418" w:type="dxa"/>
            <w:gridSpan w:val="2"/>
          </w:tcPr>
          <w:p w14:paraId="7DE76592" w14:textId="77777777" w:rsidR="00192E77" w:rsidRPr="002C4A8C" w:rsidRDefault="00192E77" w:rsidP="00192E77">
            <w:pPr>
              <w:widowControl w:val="0"/>
              <w:autoSpaceDE w:val="0"/>
              <w:autoSpaceDN w:val="0"/>
              <w:jc w:val="center"/>
              <w:rPr>
                <w:rFonts w:eastAsia="Times New Roman" w:cs="Times New Roman"/>
                <w:b/>
                <w:sz w:val="24"/>
                <w:szCs w:val="24"/>
                <w:lang w:val="vi"/>
              </w:rPr>
            </w:pPr>
            <w:r w:rsidRPr="002C4A8C">
              <w:rPr>
                <w:rFonts w:eastAsia="Times New Roman" w:cs="Times New Roman"/>
                <w:b/>
                <w:sz w:val="24"/>
                <w:szCs w:val="24"/>
                <w:lang w:val="vi"/>
              </w:rPr>
              <w:t>Tiết học/</w:t>
            </w:r>
            <w:r w:rsidRPr="002C4A8C">
              <w:rPr>
                <w:rFonts w:eastAsia="Times New Roman" w:cs="Times New Roman"/>
                <w:b/>
                <w:sz w:val="24"/>
                <w:szCs w:val="24"/>
              </w:rPr>
              <w:t xml:space="preserve"> </w:t>
            </w:r>
            <w:r w:rsidRPr="002C4A8C">
              <w:rPr>
                <w:rFonts w:eastAsia="Times New Roman" w:cs="Times New Roman"/>
                <w:b/>
                <w:sz w:val="24"/>
                <w:szCs w:val="24"/>
                <w:lang w:val="vi"/>
              </w:rPr>
              <w:t>thời lượng</w:t>
            </w:r>
          </w:p>
        </w:tc>
        <w:tc>
          <w:tcPr>
            <w:tcW w:w="1134" w:type="dxa"/>
          </w:tcPr>
          <w:p w14:paraId="31308787" w14:textId="77777777" w:rsidR="00192E77" w:rsidRPr="002C4A8C" w:rsidRDefault="00192E77" w:rsidP="00192E77">
            <w:pPr>
              <w:widowControl w:val="0"/>
              <w:autoSpaceDE w:val="0"/>
              <w:autoSpaceDN w:val="0"/>
              <w:jc w:val="center"/>
              <w:rPr>
                <w:rFonts w:eastAsia="Times New Roman" w:cs="Times New Roman"/>
                <w:b/>
                <w:sz w:val="24"/>
                <w:szCs w:val="24"/>
                <w:lang w:val="vi"/>
              </w:rPr>
            </w:pPr>
          </w:p>
        </w:tc>
        <w:tc>
          <w:tcPr>
            <w:tcW w:w="709" w:type="dxa"/>
          </w:tcPr>
          <w:p w14:paraId="2DCC18B1" w14:textId="77777777" w:rsidR="00192E77" w:rsidRPr="002C4A8C" w:rsidRDefault="00192E77" w:rsidP="00192E77">
            <w:pPr>
              <w:widowControl w:val="0"/>
              <w:autoSpaceDE w:val="0"/>
              <w:autoSpaceDN w:val="0"/>
              <w:jc w:val="center"/>
              <w:rPr>
                <w:rFonts w:eastAsia="Times New Roman" w:cs="Times New Roman"/>
                <w:b/>
                <w:sz w:val="24"/>
                <w:szCs w:val="24"/>
                <w:lang w:val="vi"/>
              </w:rPr>
            </w:pPr>
          </w:p>
        </w:tc>
      </w:tr>
      <w:tr w:rsidR="00192E77" w:rsidRPr="002C4A8C" w14:paraId="3024382D" w14:textId="77777777" w:rsidTr="00F60525">
        <w:trPr>
          <w:trHeight w:val="436"/>
        </w:trPr>
        <w:tc>
          <w:tcPr>
            <w:tcW w:w="931" w:type="dxa"/>
            <w:vMerge w:val="restart"/>
          </w:tcPr>
          <w:p w14:paraId="57D9B9D0" w14:textId="77777777" w:rsidR="00192E77" w:rsidRPr="002C4A8C" w:rsidRDefault="00192E77" w:rsidP="00192E77">
            <w:pPr>
              <w:widowControl w:val="0"/>
              <w:autoSpaceDE w:val="0"/>
              <w:autoSpaceDN w:val="0"/>
              <w:jc w:val="center"/>
              <w:rPr>
                <w:rFonts w:eastAsia="Times New Roman" w:cs="Times New Roman"/>
                <w:b/>
                <w:sz w:val="24"/>
                <w:szCs w:val="24"/>
              </w:rPr>
            </w:pPr>
            <w:r w:rsidRPr="002C4A8C">
              <w:rPr>
                <w:rFonts w:eastAsia="Times New Roman" w:cs="Times New Roman"/>
                <w:b/>
                <w:sz w:val="24"/>
                <w:szCs w:val="24"/>
              </w:rPr>
              <w:t>1</w:t>
            </w:r>
          </w:p>
        </w:tc>
        <w:tc>
          <w:tcPr>
            <w:tcW w:w="1338" w:type="dxa"/>
            <w:vMerge w:val="restart"/>
          </w:tcPr>
          <w:p w14:paraId="56BA578C" w14:textId="77777777" w:rsidR="00192E77" w:rsidRPr="002C4A8C" w:rsidRDefault="00192E77" w:rsidP="00192E77">
            <w:pPr>
              <w:widowControl w:val="0"/>
              <w:autoSpaceDE w:val="0"/>
              <w:autoSpaceDN w:val="0"/>
              <w:jc w:val="center"/>
              <w:rPr>
                <w:rFonts w:eastAsia="Times New Roman" w:cs="Times New Roman"/>
                <w:b/>
                <w:sz w:val="24"/>
                <w:szCs w:val="24"/>
              </w:rPr>
            </w:pPr>
            <w:r w:rsidRPr="002C4A8C">
              <w:rPr>
                <w:rFonts w:eastAsia="Times New Roman" w:cs="Times New Roman"/>
                <w:b/>
                <w:sz w:val="24"/>
                <w:szCs w:val="24"/>
              </w:rPr>
              <w:t>GIA ĐÌNH</w:t>
            </w:r>
          </w:p>
        </w:tc>
        <w:tc>
          <w:tcPr>
            <w:tcW w:w="1275" w:type="dxa"/>
          </w:tcPr>
          <w:p w14:paraId="45BD80C8" w14:textId="77777777" w:rsidR="00192E77" w:rsidRPr="002C4A8C" w:rsidRDefault="00192E77" w:rsidP="00192E77">
            <w:pPr>
              <w:rPr>
                <w:rFonts w:cs="Times New Roman"/>
                <w:i/>
                <w:sz w:val="24"/>
                <w:szCs w:val="24"/>
              </w:rPr>
            </w:pPr>
            <w:r w:rsidRPr="002C4A8C">
              <w:rPr>
                <w:rFonts w:cs="Times New Roman"/>
                <w:sz w:val="24"/>
                <w:szCs w:val="24"/>
              </w:rPr>
              <w:t>Họ nội, họ ngoại (T1)</w:t>
            </w:r>
          </w:p>
        </w:tc>
        <w:tc>
          <w:tcPr>
            <w:tcW w:w="6804" w:type="dxa"/>
          </w:tcPr>
          <w:p w14:paraId="12025A37" w14:textId="77777777" w:rsidR="00192E77" w:rsidRPr="002C4A8C" w:rsidRDefault="00192E77" w:rsidP="00192E77">
            <w:pPr>
              <w:spacing w:line="360" w:lineRule="auto"/>
              <w:rPr>
                <w:rFonts w:cs="Times New Roman"/>
                <w:b/>
                <w:sz w:val="24"/>
                <w:szCs w:val="24"/>
              </w:rPr>
            </w:pPr>
            <w:r w:rsidRPr="002C4A8C">
              <w:rPr>
                <w:rFonts w:cs="Times New Roman"/>
                <w:b/>
                <w:sz w:val="24"/>
                <w:szCs w:val="24"/>
              </w:rPr>
              <w:t>1. Kiến thức</w:t>
            </w:r>
          </w:p>
          <w:p w14:paraId="7F4BB67C" w14:textId="77777777" w:rsidR="00192E77" w:rsidRPr="002C4A8C" w:rsidRDefault="00192E77" w:rsidP="00192E77">
            <w:pPr>
              <w:jc w:val="both"/>
              <w:rPr>
                <w:rFonts w:eastAsia="Times New Roman" w:cs="Times New Roman"/>
                <w:sz w:val="24"/>
                <w:szCs w:val="24"/>
                <w:lang w:val="nl-NL"/>
              </w:rPr>
            </w:pPr>
            <w:r w:rsidRPr="002C4A8C">
              <w:rPr>
                <w:rFonts w:eastAsia="Times New Roman" w:cs="Times New Roman"/>
                <w:sz w:val="24"/>
                <w:szCs w:val="24"/>
                <w:lang w:val="nl-NL"/>
              </w:rPr>
              <w:t>Sau bài hoc, HS biết :</w:t>
            </w:r>
          </w:p>
          <w:p w14:paraId="16A4B054" w14:textId="77777777" w:rsidR="00192E77" w:rsidRPr="002C4A8C" w:rsidRDefault="00192E77" w:rsidP="00192E77">
            <w:pPr>
              <w:tabs>
                <w:tab w:val="left" w:pos="284"/>
                <w:tab w:val="left" w:pos="2052"/>
              </w:tabs>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w:t>
            </w:r>
            <w:r w:rsidRPr="002C4A8C">
              <w:rPr>
                <w:rFonts w:eastAsia="Times New Roman" w:cs="Times New Roman"/>
                <w:sz w:val="24"/>
                <w:szCs w:val="24"/>
                <w:lang w:val="vi-VN"/>
              </w:rPr>
              <w:t>Nêu được mối quan hệ họ hàng nội, ngoại</w:t>
            </w:r>
            <w:r w:rsidRPr="002C4A8C">
              <w:rPr>
                <w:rFonts w:eastAsia="Times New Roman" w:cs="Times New Roman"/>
                <w:sz w:val="24"/>
                <w:szCs w:val="24"/>
                <w:lang w:val="nl-NL"/>
              </w:rPr>
              <w:t>.</w:t>
            </w:r>
          </w:p>
          <w:p w14:paraId="470D54F7" w14:textId="77777777" w:rsidR="00192E77" w:rsidRPr="002C4A8C" w:rsidRDefault="00192E77" w:rsidP="00192E77">
            <w:pPr>
              <w:tabs>
                <w:tab w:val="left" w:pos="284"/>
                <w:tab w:val="left" w:pos="2052"/>
              </w:tabs>
              <w:ind w:firstLine="360"/>
              <w:jc w:val="both"/>
              <w:rPr>
                <w:rFonts w:eastAsia="Times New Roman" w:cs="Times New Roman"/>
                <w:sz w:val="24"/>
                <w:szCs w:val="24"/>
                <w:lang w:val="vi-VN"/>
              </w:rPr>
            </w:pPr>
            <w:r w:rsidRPr="002C4A8C">
              <w:rPr>
                <w:rFonts w:eastAsia="Times New Roman" w:cs="Times New Roman"/>
                <w:sz w:val="24"/>
                <w:szCs w:val="24"/>
                <w:lang w:val="nl-NL"/>
              </w:rPr>
              <w:t xml:space="preserve">- </w:t>
            </w:r>
            <w:r w:rsidRPr="002C4A8C">
              <w:rPr>
                <w:rFonts w:eastAsia="Times New Roman" w:cs="Times New Roman"/>
                <w:sz w:val="24"/>
                <w:szCs w:val="24"/>
                <w:lang w:val="vi-VN"/>
              </w:rPr>
              <w:t>Xưng hô đúng với các thành viên</w:t>
            </w:r>
            <w:r w:rsidRPr="002C4A8C">
              <w:rPr>
                <w:rFonts w:eastAsia="Times New Roman" w:cs="Times New Roman"/>
                <w:sz w:val="24"/>
                <w:szCs w:val="24"/>
                <w:lang w:val="nl-NL"/>
              </w:rPr>
              <w:t xml:space="preserve"> trong gia đình </w:t>
            </w:r>
            <w:r w:rsidRPr="002C4A8C">
              <w:rPr>
                <w:rFonts w:eastAsia="Times New Roman" w:cs="Times New Roman"/>
                <w:sz w:val="24"/>
                <w:szCs w:val="24"/>
                <w:lang w:val="vi-VN"/>
              </w:rPr>
              <w:t>thuộc họ nội, họ ngoại.</w:t>
            </w:r>
          </w:p>
          <w:p w14:paraId="65816863" w14:textId="77777777" w:rsidR="00192E77" w:rsidRPr="002C4A8C" w:rsidRDefault="00192E77" w:rsidP="00192E77">
            <w:pPr>
              <w:spacing w:line="360" w:lineRule="auto"/>
              <w:rPr>
                <w:rFonts w:cs="Times New Roman"/>
                <w:b/>
                <w:sz w:val="24"/>
                <w:szCs w:val="24"/>
                <w:lang w:val="vi-VN"/>
              </w:rPr>
            </w:pPr>
            <w:r w:rsidRPr="002C4A8C">
              <w:rPr>
                <w:rFonts w:cs="Times New Roman"/>
                <w:b/>
                <w:sz w:val="24"/>
                <w:szCs w:val="24"/>
                <w:lang w:val="vi-VN"/>
              </w:rPr>
              <w:t>2. Năng lực:</w:t>
            </w:r>
          </w:p>
          <w:p w14:paraId="308E83F2" w14:textId="77777777" w:rsidR="00192E77" w:rsidRPr="002C4A8C" w:rsidRDefault="00192E77" w:rsidP="00192E77">
            <w:pPr>
              <w:spacing w:line="360" w:lineRule="auto"/>
              <w:rPr>
                <w:rFonts w:cs="Times New Roman"/>
                <w:sz w:val="24"/>
                <w:szCs w:val="24"/>
                <w:lang w:val="vi-VN"/>
              </w:rPr>
            </w:pPr>
            <w:r w:rsidRPr="002C4A8C">
              <w:rPr>
                <w:rFonts w:cs="Times New Roman"/>
                <w:b/>
                <w:i/>
                <w:sz w:val="24"/>
                <w:szCs w:val="24"/>
                <w:lang w:val="vi-VN"/>
              </w:rPr>
              <w:t>*Năng lực chung:</w:t>
            </w:r>
            <w:r w:rsidRPr="002C4A8C">
              <w:rPr>
                <w:rFonts w:cs="Times New Roman"/>
                <w:sz w:val="24"/>
                <w:szCs w:val="24"/>
                <w:lang w:val="vi-VN"/>
              </w:rPr>
              <w:t xml:space="preserve"> Năng lực tự chủ và tự học, giao tiếp và hợp tác, giải quyết vấn đề và sáng tạo.</w:t>
            </w:r>
          </w:p>
          <w:p w14:paraId="6668968E" w14:textId="77777777" w:rsidR="00192E77" w:rsidRPr="002C4A8C" w:rsidRDefault="00192E77" w:rsidP="00192E77">
            <w:pPr>
              <w:spacing w:line="360" w:lineRule="auto"/>
              <w:rPr>
                <w:rFonts w:cs="Times New Roman"/>
                <w:sz w:val="24"/>
                <w:szCs w:val="24"/>
                <w:lang w:val="vi-VN"/>
              </w:rPr>
            </w:pPr>
            <w:r w:rsidRPr="002C4A8C">
              <w:rPr>
                <w:rFonts w:cs="Times New Roman"/>
                <w:b/>
                <w:i/>
                <w:sz w:val="24"/>
                <w:szCs w:val="24"/>
                <w:lang w:val="vi-VN"/>
              </w:rPr>
              <w:t>* Năng lực riêng:</w:t>
            </w:r>
            <w:r w:rsidRPr="002C4A8C">
              <w:rPr>
                <w:rFonts w:cs="Times New Roman"/>
                <w:sz w:val="24"/>
                <w:szCs w:val="24"/>
                <w:lang w:val="vi-VN"/>
              </w:rPr>
              <w:t xml:space="preserve"> Thể hiện được sự quan tâm, chăm sóc, yêu thương của bản thân với các thế hệ trong gia đình.</w:t>
            </w:r>
          </w:p>
          <w:p w14:paraId="13A3437A" w14:textId="45B623F2" w:rsidR="00192E77" w:rsidRPr="002C4A8C" w:rsidRDefault="00192E77" w:rsidP="00CC2C34">
            <w:pPr>
              <w:spacing w:line="360" w:lineRule="auto"/>
              <w:rPr>
                <w:rFonts w:cs="Times New Roman"/>
                <w:sz w:val="24"/>
                <w:szCs w:val="24"/>
                <w:lang w:val="vi-VN"/>
              </w:rPr>
            </w:pPr>
            <w:r w:rsidRPr="002C4A8C">
              <w:rPr>
                <w:rFonts w:cs="Times New Roman"/>
                <w:b/>
                <w:sz w:val="24"/>
                <w:szCs w:val="24"/>
                <w:lang w:val="vi-VN"/>
              </w:rPr>
              <w:t>3. Phẩm chất:</w:t>
            </w:r>
            <w:r w:rsidRPr="002C4A8C">
              <w:rPr>
                <w:rFonts w:cs="Times New Roman"/>
                <w:sz w:val="24"/>
                <w:szCs w:val="24"/>
                <w:lang w:val="vi-VN"/>
              </w:rPr>
              <w:t xml:space="preserve"> Nhân ái, chăm chỉ, trung thực, trách nhiệ</w:t>
            </w:r>
            <w:r w:rsidR="00CC2C34" w:rsidRPr="002C4A8C">
              <w:rPr>
                <w:rFonts w:cs="Times New Roman"/>
                <w:sz w:val="24"/>
                <w:szCs w:val="24"/>
                <w:lang w:val="vi-VN"/>
              </w:rPr>
              <w:t>m.</w:t>
            </w:r>
          </w:p>
        </w:tc>
        <w:tc>
          <w:tcPr>
            <w:tcW w:w="709" w:type="dxa"/>
          </w:tcPr>
          <w:p w14:paraId="796049A7" w14:textId="77777777" w:rsidR="00192E77" w:rsidRPr="002C4A8C" w:rsidRDefault="00192E77" w:rsidP="00192E77">
            <w:pPr>
              <w:jc w:val="center"/>
              <w:rPr>
                <w:rFonts w:cs="Times New Roman"/>
                <w:sz w:val="24"/>
                <w:szCs w:val="24"/>
              </w:rPr>
            </w:pPr>
            <w:r w:rsidRPr="002C4A8C">
              <w:rPr>
                <w:rFonts w:cs="Times New Roman"/>
                <w:sz w:val="24"/>
                <w:szCs w:val="24"/>
              </w:rPr>
              <w:t>Tiết 1</w:t>
            </w:r>
          </w:p>
        </w:tc>
        <w:tc>
          <w:tcPr>
            <w:tcW w:w="709" w:type="dxa"/>
          </w:tcPr>
          <w:p w14:paraId="7DF67D8E" w14:textId="77777777" w:rsidR="00192E77" w:rsidRPr="002C4A8C" w:rsidRDefault="00192E77" w:rsidP="00192E77">
            <w:pPr>
              <w:jc w:val="center"/>
              <w:rPr>
                <w:rFonts w:cs="Times New Roman"/>
                <w:sz w:val="24"/>
                <w:szCs w:val="24"/>
              </w:rPr>
            </w:pPr>
            <w:r w:rsidRPr="002C4A8C">
              <w:rPr>
                <w:rFonts w:cs="Times New Roman"/>
                <w:sz w:val="24"/>
                <w:szCs w:val="24"/>
              </w:rPr>
              <w:t>35 phút</w:t>
            </w:r>
          </w:p>
        </w:tc>
        <w:tc>
          <w:tcPr>
            <w:tcW w:w="1134" w:type="dxa"/>
          </w:tcPr>
          <w:p w14:paraId="743BB462" w14:textId="77777777" w:rsidR="00192E77" w:rsidRPr="002C4A8C" w:rsidRDefault="00192E77" w:rsidP="00192E77">
            <w:pPr>
              <w:jc w:val="center"/>
              <w:rPr>
                <w:rFonts w:cs="Times New Roman"/>
                <w:sz w:val="24"/>
                <w:szCs w:val="24"/>
              </w:rPr>
            </w:pPr>
          </w:p>
        </w:tc>
        <w:tc>
          <w:tcPr>
            <w:tcW w:w="709" w:type="dxa"/>
          </w:tcPr>
          <w:p w14:paraId="318400EC" w14:textId="77777777" w:rsidR="00192E77" w:rsidRPr="002C4A8C" w:rsidRDefault="00192E77" w:rsidP="00192E77">
            <w:pPr>
              <w:jc w:val="center"/>
              <w:rPr>
                <w:rFonts w:cs="Times New Roman"/>
                <w:sz w:val="24"/>
                <w:szCs w:val="24"/>
              </w:rPr>
            </w:pPr>
          </w:p>
        </w:tc>
      </w:tr>
      <w:tr w:rsidR="00192E77" w:rsidRPr="002C4A8C" w14:paraId="39D8DAC5" w14:textId="77777777" w:rsidTr="00F60525">
        <w:trPr>
          <w:trHeight w:val="556"/>
        </w:trPr>
        <w:tc>
          <w:tcPr>
            <w:tcW w:w="931" w:type="dxa"/>
            <w:vMerge/>
          </w:tcPr>
          <w:p w14:paraId="788BD309" w14:textId="77777777" w:rsidR="00192E77" w:rsidRPr="002C4A8C" w:rsidRDefault="00192E77" w:rsidP="00192E77">
            <w:pPr>
              <w:widowControl w:val="0"/>
              <w:autoSpaceDE w:val="0"/>
              <w:autoSpaceDN w:val="0"/>
              <w:jc w:val="center"/>
              <w:rPr>
                <w:rFonts w:eastAsia="Times New Roman" w:cs="Times New Roman"/>
                <w:b/>
                <w:sz w:val="24"/>
                <w:szCs w:val="24"/>
              </w:rPr>
            </w:pPr>
          </w:p>
        </w:tc>
        <w:tc>
          <w:tcPr>
            <w:tcW w:w="1338" w:type="dxa"/>
            <w:vMerge/>
          </w:tcPr>
          <w:p w14:paraId="272C056B" w14:textId="77777777" w:rsidR="00192E77" w:rsidRPr="002C4A8C" w:rsidRDefault="00192E77" w:rsidP="00192E77">
            <w:pPr>
              <w:widowControl w:val="0"/>
              <w:autoSpaceDE w:val="0"/>
              <w:autoSpaceDN w:val="0"/>
              <w:jc w:val="center"/>
              <w:rPr>
                <w:rFonts w:eastAsia="Times New Roman" w:cs="Times New Roman"/>
                <w:sz w:val="24"/>
                <w:szCs w:val="24"/>
                <w:lang w:val="vi"/>
              </w:rPr>
            </w:pPr>
          </w:p>
        </w:tc>
        <w:tc>
          <w:tcPr>
            <w:tcW w:w="1275" w:type="dxa"/>
          </w:tcPr>
          <w:p w14:paraId="5ED8AB2B" w14:textId="77777777" w:rsidR="00192E77" w:rsidRPr="002C4A8C" w:rsidRDefault="00192E77" w:rsidP="00192E77">
            <w:pPr>
              <w:rPr>
                <w:rFonts w:cs="Times New Roman"/>
                <w:sz w:val="24"/>
                <w:szCs w:val="24"/>
                <w:lang w:val="vi"/>
              </w:rPr>
            </w:pPr>
            <w:r w:rsidRPr="002C4A8C">
              <w:rPr>
                <w:rFonts w:cs="Times New Roman"/>
                <w:sz w:val="24"/>
                <w:szCs w:val="24"/>
                <w:lang w:val="vi"/>
              </w:rPr>
              <w:t>Họ nội, họ ngoại (T2)</w:t>
            </w:r>
          </w:p>
        </w:tc>
        <w:tc>
          <w:tcPr>
            <w:tcW w:w="6804" w:type="dxa"/>
          </w:tcPr>
          <w:p w14:paraId="392B6D88" w14:textId="77777777" w:rsidR="00192E77" w:rsidRPr="002C4A8C" w:rsidRDefault="00192E77" w:rsidP="00192E77">
            <w:pPr>
              <w:spacing w:line="360" w:lineRule="auto"/>
              <w:rPr>
                <w:rFonts w:cs="Times New Roman"/>
                <w:b/>
                <w:sz w:val="24"/>
                <w:szCs w:val="24"/>
                <w:lang w:val="vi"/>
              </w:rPr>
            </w:pPr>
            <w:r w:rsidRPr="002C4A8C">
              <w:rPr>
                <w:rFonts w:cs="Times New Roman"/>
                <w:b/>
                <w:sz w:val="24"/>
                <w:szCs w:val="24"/>
                <w:lang w:val="vi"/>
              </w:rPr>
              <w:t>1. Kiến thức</w:t>
            </w:r>
          </w:p>
          <w:p w14:paraId="5215DD3C" w14:textId="77777777" w:rsidR="00192E77" w:rsidRPr="002C4A8C" w:rsidRDefault="00192E77" w:rsidP="00192E77">
            <w:pPr>
              <w:jc w:val="both"/>
              <w:rPr>
                <w:rFonts w:eastAsia="Times New Roman" w:cs="Times New Roman"/>
                <w:sz w:val="24"/>
                <w:szCs w:val="24"/>
                <w:lang w:val="nl-NL"/>
              </w:rPr>
            </w:pPr>
            <w:r w:rsidRPr="002C4A8C">
              <w:rPr>
                <w:rFonts w:eastAsia="Times New Roman" w:cs="Times New Roman"/>
                <w:sz w:val="24"/>
                <w:szCs w:val="24"/>
                <w:lang w:val="nl-NL"/>
              </w:rPr>
              <w:t>Sau bài hoc, HS biết :</w:t>
            </w:r>
          </w:p>
          <w:p w14:paraId="2BD5370A" w14:textId="77777777" w:rsidR="00192E77" w:rsidRPr="002C4A8C" w:rsidRDefault="00192E77" w:rsidP="00192E77">
            <w:pPr>
              <w:tabs>
                <w:tab w:val="left" w:pos="284"/>
                <w:tab w:val="left" w:pos="2052"/>
              </w:tabs>
              <w:ind w:firstLine="360"/>
              <w:jc w:val="both"/>
              <w:rPr>
                <w:rFonts w:eastAsia="Times New Roman" w:cs="Times New Roman"/>
                <w:sz w:val="24"/>
                <w:szCs w:val="24"/>
                <w:lang w:val="nl-NL"/>
              </w:rPr>
            </w:pPr>
            <w:r w:rsidRPr="002C4A8C">
              <w:rPr>
                <w:rFonts w:eastAsia="Times New Roman" w:cs="Times New Roman"/>
                <w:sz w:val="24"/>
                <w:szCs w:val="24"/>
                <w:lang w:val="nl-NL"/>
              </w:rPr>
              <w:t xml:space="preserve">- </w:t>
            </w:r>
            <w:r w:rsidRPr="002C4A8C">
              <w:rPr>
                <w:rFonts w:eastAsia="Times New Roman" w:cs="Times New Roman"/>
                <w:sz w:val="24"/>
                <w:szCs w:val="24"/>
                <w:lang w:val="vi-VN"/>
              </w:rPr>
              <w:t>Nêu được mối quan hệ họ hàng nội, ngoại</w:t>
            </w:r>
            <w:r w:rsidRPr="002C4A8C">
              <w:rPr>
                <w:rFonts w:eastAsia="Times New Roman" w:cs="Times New Roman"/>
                <w:sz w:val="24"/>
                <w:szCs w:val="24"/>
                <w:lang w:val="nl-NL"/>
              </w:rPr>
              <w:t>.</w:t>
            </w:r>
          </w:p>
          <w:p w14:paraId="2DAD5838" w14:textId="77777777" w:rsidR="00192E77" w:rsidRPr="002C4A8C" w:rsidRDefault="00192E77" w:rsidP="00192E77">
            <w:pPr>
              <w:tabs>
                <w:tab w:val="left" w:pos="284"/>
                <w:tab w:val="left" w:pos="2052"/>
              </w:tabs>
              <w:ind w:firstLine="360"/>
              <w:jc w:val="both"/>
              <w:rPr>
                <w:rFonts w:eastAsia="Times New Roman" w:cs="Times New Roman"/>
                <w:sz w:val="24"/>
                <w:szCs w:val="24"/>
                <w:lang w:val="vi-VN"/>
              </w:rPr>
            </w:pPr>
            <w:r w:rsidRPr="002C4A8C">
              <w:rPr>
                <w:rFonts w:eastAsia="Times New Roman" w:cs="Times New Roman"/>
                <w:sz w:val="24"/>
                <w:szCs w:val="24"/>
                <w:lang w:val="nl-NL"/>
              </w:rPr>
              <w:t xml:space="preserve">- </w:t>
            </w:r>
            <w:r w:rsidRPr="002C4A8C">
              <w:rPr>
                <w:rFonts w:eastAsia="Times New Roman" w:cs="Times New Roman"/>
                <w:sz w:val="24"/>
                <w:szCs w:val="24"/>
                <w:lang w:val="vi-VN"/>
              </w:rPr>
              <w:t>Xưng hô đúng với các thành viên</w:t>
            </w:r>
            <w:r w:rsidRPr="002C4A8C">
              <w:rPr>
                <w:rFonts w:eastAsia="Times New Roman" w:cs="Times New Roman"/>
                <w:sz w:val="24"/>
                <w:szCs w:val="24"/>
                <w:lang w:val="nl-NL"/>
              </w:rPr>
              <w:t xml:space="preserve"> trong gia đình </w:t>
            </w:r>
            <w:r w:rsidRPr="002C4A8C">
              <w:rPr>
                <w:rFonts w:eastAsia="Times New Roman" w:cs="Times New Roman"/>
                <w:sz w:val="24"/>
                <w:szCs w:val="24"/>
                <w:lang w:val="vi-VN"/>
              </w:rPr>
              <w:t>thuộc họ nội, họ ngoại.</w:t>
            </w:r>
          </w:p>
          <w:p w14:paraId="6E1E3129" w14:textId="77777777" w:rsidR="00192E77" w:rsidRPr="002C4A8C" w:rsidRDefault="00192E77" w:rsidP="00192E77">
            <w:pPr>
              <w:spacing w:line="360" w:lineRule="auto"/>
              <w:rPr>
                <w:rFonts w:cs="Times New Roman"/>
                <w:b/>
                <w:sz w:val="24"/>
                <w:szCs w:val="24"/>
                <w:lang w:val="vi-VN"/>
              </w:rPr>
            </w:pPr>
            <w:r w:rsidRPr="002C4A8C">
              <w:rPr>
                <w:rFonts w:cs="Times New Roman"/>
                <w:b/>
                <w:sz w:val="24"/>
                <w:szCs w:val="24"/>
                <w:lang w:val="vi-VN"/>
              </w:rPr>
              <w:t>2. Năng lực:</w:t>
            </w:r>
          </w:p>
          <w:p w14:paraId="1750E36A" w14:textId="77777777" w:rsidR="00192E77" w:rsidRPr="002C4A8C" w:rsidRDefault="00192E77" w:rsidP="00192E77">
            <w:pPr>
              <w:spacing w:line="360" w:lineRule="auto"/>
              <w:rPr>
                <w:rFonts w:cs="Times New Roman"/>
                <w:sz w:val="24"/>
                <w:szCs w:val="24"/>
                <w:lang w:val="vi-VN"/>
              </w:rPr>
            </w:pPr>
            <w:r w:rsidRPr="002C4A8C">
              <w:rPr>
                <w:rFonts w:cs="Times New Roman"/>
                <w:b/>
                <w:i/>
                <w:sz w:val="24"/>
                <w:szCs w:val="24"/>
                <w:lang w:val="vi-VN"/>
              </w:rPr>
              <w:t>*Năng lực chung:</w:t>
            </w:r>
            <w:r w:rsidRPr="002C4A8C">
              <w:rPr>
                <w:rFonts w:cs="Times New Roman"/>
                <w:sz w:val="24"/>
                <w:szCs w:val="24"/>
                <w:lang w:val="vi-VN"/>
              </w:rPr>
              <w:t xml:space="preserve"> Năng lực tự chủ và tự học, giao tiếp và hợp tác, giải quyết vấn đề và sáng tạo.</w:t>
            </w:r>
          </w:p>
          <w:p w14:paraId="1531142E" w14:textId="77777777" w:rsidR="00192E77" w:rsidRPr="002C4A8C" w:rsidRDefault="00192E77" w:rsidP="00192E77">
            <w:pPr>
              <w:spacing w:line="360" w:lineRule="auto"/>
              <w:rPr>
                <w:rFonts w:cs="Times New Roman"/>
                <w:sz w:val="24"/>
                <w:szCs w:val="24"/>
                <w:lang w:val="vi-VN"/>
              </w:rPr>
            </w:pPr>
            <w:r w:rsidRPr="002C4A8C">
              <w:rPr>
                <w:rFonts w:cs="Times New Roman"/>
                <w:b/>
                <w:i/>
                <w:sz w:val="24"/>
                <w:szCs w:val="24"/>
                <w:lang w:val="vi-VN"/>
              </w:rPr>
              <w:t>* Năng lực riêng:</w:t>
            </w:r>
            <w:r w:rsidRPr="002C4A8C">
              <w:rPr>
                <w:rFonts w:cs="Times New Roman"/>
                <w:sz w:val="24"/>
                <w:szCs w:val="24"/>
                <w:lang w:val="vi-VN"/>
              </w:rPr>
              <w:t xml:space="preserve"> Thể hiện được sự quan tâm, chăm sóc, yêu thương của bản thân với các thế hệ trong gia đình.</w:t>
            </w:r>
          </w:p>
          <w:p w14:paraId="2659803D" w14:textId="28FFF837" w:rsidR="00192E77" w:rsidRPr="002C4A8C" w:rsidRDefault="00192E77" w:rsidP="00CC2C34">
            <w:pPr>
              <w:spacing w:line="360" w:lineRule="auto"/>
              <w:rPr>
                <w:rFonts w:cs="Times New Roman"/>
                <w:sz w:val="24"/>
                <w:szCs w:val="24"/>
                <w:lang w:val="vi-VN"/>
              </w:rPr>
            </w:pPr>
            <w:r w:rsidRPr="002C4A8C">
              <w:rPr>
                <w:rFonts w:cs="Times New Roman"/>
                <w:b/>
                <w:sz w:val="24"/>
                <w:szCs w:val="24"/>
                <w:lang w:val="vi-VN"/>
              </w:rPr>
              <w:t>3. Phẩm chất:</w:t>
            </w:r>
            <w:r w:rsidRPr="002C4A8C">
              <w:rPr>
                <w:rFonts w:cs="Times New Roman"/>
                <w:sz w:val="24"/>
                <w:szCs w:val="24"/>
                <w:lang w:val="vi-VN"/>
              </w:rPr>
              <w:t xml:space="preserve"> Nhân ái, chăm chỉ, trung thực, trách nhiệ</w:t>
            </w:r>
            <w:r w:rsidR="00CC2C34" w:rsidRPr="002C4A8C">
              <w:rPr>
                <w:rFonts w:cs="Times New Roman"/>
                <w:sz w:val="24"/>
                <w:szCs w:val="24"/>
                <w:lang w:val="vi-VN"/>
              </w:rPr>
              <w:t>m.</w:t>
            </w:r>
          </w:p>
        </w:tc>
        <w:tc>
          <w:tcPr>
            <w:tcW w:w="709" w:type="dxa"/>
          </w:tcPr>
          <w:p w14:paraId="52996FFD" w14:textId="77777777" w:rsidR="00192E77" w:rsidRPr="002C4A8C" w:rsidRDefault="00192E77" w:rsidP="00192E77">
            <w:pPr>
              <w:jc w:val="center"/>
              <w:rPr>
                <w:rFonts w:cs="Times New Roman"/>
                <w:sz w:val="24"/>
                <w:szCs w:val="24"/>
              </w:rPr>
            </w:pPr>
            <w:r w:rsidRPr="002C4A8C">
              <w:rPr>
                <w:rFonts w:cs="Times New Roman"/>
                <w:sz w:val="24"/>
                <w:szCs w:val="24"/>
              </w:rPr>
              <w:t>Tiết 2</w:t>
            </w:r>
          </w:p>
        </w:tc>
        <w:tc>
          <w:tcPr>
            <w:tcW w:w="709" w:type="dxa"/>
          </w:tcPr>
          <w:p w14:paraId="636A0FDB" w14:textId="77777777" w:rsidR="00192E77" w:rsidRPr="002C4A8C" w:rsidRDefault="00192E77" w:rsidP="00192E77">
            <w:pPr>
              <w:jc w:val="center"/>
              <w:rPr>
                <w:rFonts w:cs="Times New Roman"/>
                <w:sz w:val="24"/>
                <w:szCs w:val="24"/>
              </w:rPr>
            </w:pPr>
            <w:r w:rsidRPr="002C4A8C">
              <w:rPr>
                <w:rFonts w:cs="Times New Roman"/>
                <w:sz w:val="24"/>
                <w:szCs w:val="24"/>
              </w:rPr>
              <w:t>35 phút</w:t>
            </w:r>
          </w:p>
        </w:tc>
        <w:tc>
          <w:tcPr>
            <w:tcW w:w="1134" w:type="dxa"/>
          </w:tcPr>
          <w:p w14:paraId="76EF2151" w14:textId="77777777" w:rsidR="00192E77" w:rsidRPr="002C4A8C" w:rsidRDefault="00192E77" w:rsidP="00192E77">
            <w:pPr>
              <w:jc w:val="center"/>
              <w:rPr>
                <w:rFonts w:cs="Times New Roman"/>
                <w:sz w:val="24"/>
                <w:szCs w:val="24"/>
              </w:rPr>
            </w:pPr>
          </w:p>
        </w:tc>
        <w:tc>
          <w:tcPr>
            <w:tcW w:w="709" w:type="dxa"/>
          </w:tcPr>
          <w:p w14:paraId="4EDE1BAF" w14:textId="77777777" w:rsidR="00192E77" w:rsidRPr="002C4A8C" w:rsidRDefault="00192E77" w:rsidP="00192E77">
            <w:pPr>
              <w:jc w:val="center"/>
              <w:rPr>
                <w:rFonts w:cs="Times New Roman"/>
                <w:sz w:val="24"/>
                <w:szCs w:val="24"/>
              </w:rPr>
            </w:pPr>
          </w:p>
        </w:tc>
      </w:tr>
      <w:tr w:rsidR="00192E77" w:rsidRPr="002C4A8C" w14:paraId="1CFC063A" w14:textId="77777777" w:rsidTr="00F60525">
        <w:trPr>
          <w:trHeight w:val="704"/>
        </w:trPr>
        <w:tc>
          <w:tcPr>
            <w:tcW w:w="931" w:type="dxa"/>
            <w:vMerge w:val="restart"/>
          </w:tcPr>
          <w:p w14:paraId="4F4D9B5F" w14:textId="77777777" w:rsidR="00192E77" w:rsidRPr="002C4A8C" w:rsidRDefault="00192E77" w:rsidP="00192E77">
            <w:pPr>
              <w:widowControl w:val="0"/>
              <w:autoSpaceDE w:val="0"/>
              <w:autoSpaceDN w:val="0"/>
              <w:jc w:val="center"/>
              <w:rPr>
                <w:rFonts w:eastAsia="Times New Roman" w:cs="Times New Roman"/>
                <w:b/>
                <w:sz w:val="24"/>
                <w:szCs w:val="24"/>
              </w:rPr>
            </w:pPr>
            <w:r w:rsidRPr="002C4A8C">
              <w:rPr>
                <w:rFonts w:eastAsia="Times New Roman" w:cs="Times New Roman"/>
                <w:b/>
                <w:sz w:val="24"/>
                <w:szCs w:val="24"/>
              </w:rPr>
              <w:lastRenderedPageBreak/>
              <w:t>2</w:t>
            </w:r>
          </w:p>
          <w:p w14:paraId="6F4E6340" w14:textId="77777777" w:rsidR="00192E77" w:rsidRPr="002C4A8C" w:rsidRDefault="00192E77" w:rsidP="00192E77">
            <w:pPr>
              <w:widowControl w:val="0"/>
              <w:autoSpaceDE w:val="0"/>
              <w:autoSpaceDN w:val="0"/>
              <w:jc w:val="center"/>
              <w:rPr>
                <w:rFonts w:eastAsia="Times New Roman" w:cs="Times New Roman"/>
                <w:b/>
                <w:sz w:val="24"/>
                <w:szCs w:val="24"/>
              </w:rPr>
            </w:pPr>
          </w:p>
        </w:tc>
        <w:tc>
          <w:tcPr>
            <w:tcW w:w="1338" w:type="dxa"/>
            <w:vMerge/>
          </w:tcPr>
          <w:p w14:paraId="2D4282FD" w14:textId="77777777" w:rsidR="00192E77" w:rsidRPr="002C4A8C" w:rsidRDefault="00192E77" w:rsidP="00192E77">
            <w:pPr>
              <w:widowControl w:val="0"/>
              <w:autoSpaceDE w:val="0"/>
              <w:autoSpaceDN w:val="0"/>
              <w:jc w:val="center"/>
              <w:rPr>
                <w:rFonts w:eastAsia="Times New Roman" w:cs="Times New Roman"/>
                <w:sz w:val="24"/>
                <w:szCs w:val="24"/>
                <w:lang w:val="vi"/>
              </w:rPr>
            </w:pPr>
          </w:p>
        </w:tc>
        <w:tc>
          <w:tcPr>
            <w:tcW w:w="1275" w:type="dxa"/>
          </w:tcPr>
          <w:p w14:paraId="6BA7FD99" w14:textId="77777777" w:rsidR="00192E77" w:rsidRPr="002C4A8C" w:rsidRDefault="00192E77" w:rsidP="00192E77">
            <w:pPr>
              <w:widowControl w:val="0"/>
              <w:autoSpaceDE w:val="0"/>
              <w:autoSpaceDN w:val="0"/>
              <w:rPr>
                <w:rFonts w:eastAsia="Times New Roman" w:cs="Times New Roman"/>
                <w:sz w:val="24"/>
                <w:szCs w:val="24"/>
                <w:lang w:val="vi"/>
              </w:rPr>
            </w:pPr>
            <w:r w:rsidRPr="002C4A8C">
              <w:rPr>
                <w:rFonts w:eastAsia="Times New Roman" w:cs="Times New Roman"/>
                <w:sz w:val="24"/>
                <w:szCs w:val="24"/>
                <w:lang w:val="vi"/>
              </w:rPr>
              <w:t>Kĩ niệm đáng nhớ của gia đình (T1)</w:t>
            </w:r>
          </w:p>
        </w:tc>
        <w:tc>
          <w:tcPr>
            <w:tcW w:w="6804" w:type="dxa"/>
          </w:tcPr>
          <w:p w14:paraId="26B8C0AF" w14:textId="77777777" w:rsidR="00192E77" w:rsidRPr="002C4A8C" w:rsidRDefault="00192E77" w:rsidP="00192E77">
            <w:pPr>
              <w:spacing w:line="288" w:lineRule="auto"/>
              <w:rPr>
                <w:rFonts w:cs="Times New Roman"/>
                <w:b/>
                <w:sz w:val="24"/>
                <w:szCs w:val="24"/>
                <w:lang w:val="vi"/>
              </w:rPr>
            </w:pPr>
            <w:r w:rsidRPr="002C4A8C">
              <w:rPr>
                <w:rFonts w:cs="Times New Roman"/>
                <w:b/>
                <w:sz w:val="24"/>
                <w:szCs w:val="24"/>
                <w:lang w:val="vi"/>
              </w:rPr>
              <w:t>1. Kiến thức</w:t>
            </w:r>
          </w:p>
          <w:p w14:paraId="18C4B4D8" w14:textId="77777777" w:rsidR="00192E77" w:rsidRPr="002C4A8C" w:rsidRDefault="00192E77" w:rsidP="00192E77">
            <w:pPr>
              <w:spacing w:line="288" w:lineRule="auto"/>
              <w:rPr>
                <w:rFonts w:cs="Times New Roman"/>
                <w:sz w:val="24"/>
                <w:szCs w:val="24"/>
                <w:lang w:val="nl-NL"/>
              </w:rPr>
            </w:pPr>
            <w:r w:rsidRPr="002C4A8C">
              <w:rPr>
                <w:rFonts w:cs="Times New Roman"/>
                <w:sz w:val="24"/>
                <w:szCs w:val="24"/>
                <w:lang w:val="nl-NL"/>
              </w:rPr>
              <w:t>Sau bài học, HS:</w:t>
            </w:r>
          </w:p>
          <w:p w14:paraId="4D5A8FF2" w14:textId="77777777" w:rsidR="00192E77" w:rsidRPr="002C4A8C" w:rsidRDefault="00192E77" w:rsidP="00192E77">
            <w:pPr>
              <w:spacing w:line="288" w:lineRule="auto"/>
              <w:rPr>
                <w:rFonts w:cs="Times New Roman"/>
                <w:sz w:val="24"/>
                <w:szCs w:val="24"/>
                <w:lang w:val="nl-NL"/>
              </w:rPr>
            </w:pPr>
            <w:r w:rsidRPr="002C4A8C">
              <w:rPr>
                <w:rFonts w:cs="Times New Roman"/>
                <w:sz w:val="24"/>
                <w:szCs w:val="24"/>
                <w:lang w:val="nl-NL"/>
              </w:rPr>
              <w:t>– Nêu được tên một số ngày kỉ niệm hay sự kiện quan trọng của gia đình và thông tin có liên quan đến những sự kiện đó.</w:t>
            </w:r>
          </w:p>
          <w:p w14:paraId="265109B6" w14:textId="77777777" w:rsidR="00192E77" w:rsidRPr="002C4A8C" w:rsidRDefault="00192E77" w:rsidP="00192E77">
            <w:pPr>
              <w:spacing w:line="288" w:lineRule="auto"/>
              <w:rPr>
                <w:rFonts w:cs="Times New Roman"/>
                <w:b/>
                <w:sz w:val="24"/>
                <w:szCs w:val="24"/>
                <w:lang w:val="nl-NL"/>
              </w:rPr>
            </w:pPr>
            <w:r w:rsidRPr="002C4A8C">
              <w:rPr>
                <w:rFonts w:cs="Times New Roman"/>
                <w:b/>
                <w:sz w:val="24"/>
                <w:szCs w:val="24"/>
                <w:lang w:val="nl-NL"/>
              </w:rPr>
              <w:t>2. Năng lực:</w:t>
            </w:r>
          </w:p>
          <w:p w14:paraId="0DEE59F2" w14:textId="77777777" w:rsidR="00192E77" w:rsidRPr="002C4A8C" w:rsidRDefault="00192E77" w:rsidP="00192E77">
            <w:pPr>
              <w:spacing w:line="288" w:lineRule="auto"/>
              <w:rPr>
                <w:rFonts w:cs="Times New Roman"/>
                <w:sz w:val="24"/>
                <w:szCs w:val="24"/>
                <w:lang w:val="nl-NL"/>
              </w:rPr>
            </w:pPr>
            <w:r w:rsidRPr="002C4A8C">
              <w:rPr>
                <w:rFonts w:cs="Times New Roman"/>
                <w:b/>
                <w:i/>
                <w:sz w:val="24"/>
                <w:szCs w:val="24"/>
                <w:lang w:val="nl-NL"/>
              </w:rPr>
              <w:t>*Năng lực chung:</w:t>
            </w:r>
            <w:r w:rsidRPr="002C4A8C">
              <w:rPr>
                <w:rFonts w:cs="Times New Roman"/>
                <w:sz w:val="24"/>
                <w:szCs w:val="24"/>
                <w:lang w:val="nl-NL"/>
              </w:rPr>
              <w:t xml:space="preserve"> Năng lực tự chủ và tự học, giao tiếp và hợp tác, giải quyết vấn đề và sáng tạo.</w:t>
            </w:r>
          </w:p>
          <w:p w14:paraId="0BFD4FB1" w14:textId="77777777" w:rsidR="00192E77" w:rsidRPr="002C4A8C" w:rsidRDefault="00192E77" w:rsidP="00192E77">
            <w:pPr>
              <w:spacing w:line="288" w:lineRule="auto"/>
              <w:rPr>
                <w:rFonts w:cs="Times New Roman"/>
                <w:sz w:val="24"/>
                <w:szCs w:val="24"/>
                <w:lang w:val="nl-NL"/>
              </w:rPr>
            </w:pPr>
            <w:r w:rsidRPr="002C4A8C">
              <w:rPr>
                <w:rFonts w:cs="Times New Roman"/>
                <w:b/>
                <w:i/>
                <w:sz w:val="24"/>
                <w:szCs w:val="24"/>
                <w:lang w:val="nl-NL"/>
              </w:rPr>
              <w:t>* Năng lực riêng:</w:t>
            </w:r>
            <w:r w:rsidRPr="002C4A8C">
              <w:rPr>
                <w:rFonts w:cs="Times New Roman"/>
                <w:sz w:val="24"/>
                <w:szCs w:val="24"/>
                <w:lang w:val="nl-NL"/>
              </w:rPr>
              <w:t xml:space="preserve"> Thể hiện được sự quan tâm, chăm sóc, yêu thương của bản thân với các thế hệ trong gia đình.</w:t>
            </w:r>
          </w:p>
          <w:p w14:paraId="27D18E95" w14:textId="4852F142" w:rsidR="00192E77" w:rsidRPr="002C4A8C" w:rsidRDefault="00192E77" w:rsidP="00A70B72">
            <w:pPr>
              <w:spacing w:line="288" w:lineRule="auto"/>
              <w:rPr>
                <w:rFonts w:cs="Times New Roman"/>
                <w:sz w:val="24"/>
                <w:szCs w:val="24"/>
                <w:lang w:val="nl-NL"/>
              </w:rPr>
            </w:pPr>
            <w:r w:rsidRPr="002C4A8C">
              <w:rPr>
                <w:rFonts w:cs="Times New Roman"/>
                <w:b/>
                <w:sz w:val="24"/>
                <w:szCs w:val="24"/>
                <w:lang w:val="nl-NL"/>
              </w:rPr>
              <w:t>3. Phẩm chất:</w:t>
            </w:r>
            <w:r w:rsidRPr="002C4A8C">
              <w:rPr>
                <w:rFonts w:cs="Times New Roman"/>
                <w:sz w:val="24"/>
                <w:szCs w:val="24"/>
                <w:lang w:val="nl-NL"/>
              </w:rPr>
              <w:t xml:space="preserve"> Nhân ái, chăm chỉ, trung thực, trách nhiệ</w:t>
            </w:r>
            <w:r w:rsidR="00A70B72" w:rsidRPr="002C4A8C">
              <w:rPr>
                <w:rFonts w:cs="Times New Roman"/>
                <w:sz w:val="24"/>
                <w:szCs w:val="24"/>
                <w:lang w:val="nl-NL"/>
              </w:rPr>
              <w:t>m.</w:t>
            </w:r>
          </w:p>
        </w:tc>
        <w:tc>
          <w:tcPr>
            <w:tcW w:w="709" w:type="dxa"/>
          </w:tcPr>
          <w:p w14:paraId="2D57A27A" w14:textId="77777777" w:rsidR="00192E77" w:rsidRPr="002C4A8C" w:rsidRDefault="00192E77" w:rsidP="00192E77">
            <w:pPr>
              <w:jc w:val="center"/>
              <w:rPr>
                <w:rFonts w:cs="Times New Roman"/>
                <w:sz w:val="24"/>
                <w:szCs w:val="24"/>
              </w:rPr>
            </w:pPr>
            <w:r w:rsidRPr="002C4A8C">
              <w:rPr>
                <w:rFonts w:cs="Times New Roman"/>
                <w:sz w:val="24"/>
                <w:szCs w:val="24"/>
              </w:rPr>
              <w:t xml:space="preserve">Tiết 3 </w:t>
            </w:r>
          </w:p>
        </w:tc>
        <w:tc>
          <w:tcPr>
            <w:tcW w:w="709" w:type="dxa"/>
          </w:tcPr>
          <w:p w14:paraId="1600EC94" w14:textId="77777777" w:rsidR="00192E77" w:rsidRPr="002C4A8C" w:rsidRDefault="00192E77" w:rsidP="00192E77">
            <w:pPr>
              <w:jc w:val="center"/>
              <w:rPr>
                <w:rFonts w:cs="Times New Roman"/>
                <w:sz w:val="24"/>
                <w:szCs w:val="24"/>
              </w:rPr>
            </w:pPr>
            <w:r w:rsidRPr="002C4A8C">
              <w:rPr>
                <w:rFonts w:cs="Times New Roman"/>
                <w:sz w:val="24"/>
                <w:szCs w:val="24"/>
              </w:rPr>
              <w:t>35 phút</w:t>
            </w:r>
          </w:p>
        </w:tc>
        <w:tc>
          <w:tcPr>
            <w:tcW w:w="1134" w:type="dxa"/>
          </w:tcPr>
          <w:p w14:paraId="3C809D77" w14:textId="77777777" w:rsidR="00192E77" w:rsidRPr="002C4A8C" w:rsidRDefault="00192E77" w:rsidP="00192E77">
            <w:pPr>
              <w:jc w:val="center"/>
              <w:rPr>
                <w:rFonts w:cs="Times New Roman"/>
                <w:sz w:val="24"/>
                <w:szCs w:val="24"/>
              </w:rPr>
            </w:pPr>
          </w:p>
        </w:tc>
        <w:tc>
          <w:tcPr>
            <w:tcW w:w="709" w:type="dxa"/>
          </w:tcPr>
          <w:p w14:paraId="2D25C4CF" w14:textId="77777777" w:rsidR="00192E77" w:rsidRPr="002C4A8C" w:rsidRDefault="00192E77" w:rsidP="00192E77">
            <w:pPr>
              <w:jc w:val="center"/>
              <w:rPr>
                <w:rFonts w:cs="Times New Roman"/>
                <w:sz w:val="24"/>
                <w:szCs w:val="24"/>
              </w:rPr>
            </w:pPr>
          </w:p>
        </w:tc>
      </w:tr>
      <w:tr w:rsidR="00192E77" w:rsidRPr="002C4A8C" w14:paraId="453F6D4E" w14:textId="77777777" w:rsidTr="00F60525">
        <w:trPr>
          <w:trHeight w:val="244"/>
        </w:trPr>
        <w:tc>
          <w:tcPr>
            <w:tcW w:w="931" w:type="dxa"/>
            <w:vMerge/>
          </w:tcPr>
          <w:p w14:paraId="0B87AE6C" w14:textId="77777777" w:rsidR="00192E77" w:rsidRPr="002C4A8C" w:rsidRDefault="00192E77" w:rsidP="00192E77">
            <w:pPr>
              <w:widowControl w:val="0"/>
              <w:autoSpaceDE w:val="0"/>
              <w:autoSpaceDN w:val="0"/>
              <w:jc w:val="center"/>
              <w:rPr>
                <w:rFonts w:eastAsia="Times New Roman" w:cs="Times New Roman"/>
                <w:b/>
                <w:sz w:val="24"/>
                <w:szCs w:val="24"/>
              </w:rPr>
            </w:pPr>
          </w:p>
        </w:tc>
        <w:tc>
          <w:tcPr>
            <w:tcW w:w="1338" w:type="dxa"/>
            <w:vMerge/>
          </w:tcPr>
          <w:p w14:paraId="6F3B266B" w14:textId="77777777" w:rsidR="00192E77" w:rsidRPr="002C4A8C" w:rsidRDefault="00192E77" w:rsidP="00192E77">
            <w:pPr>
              <w:widowControl w:val="0"/>
              <w:autoSpaceDE w:val="0"/>
              <w:autoSpaceDN w:val="0"/>
              <w:jc w:val="center"/>
              <w:rPr>
                <w:rFonts w:eastAsia="Times New Roman" w:cs="Times New Roman"/>
                <w:sz w:val="24"/>
                <w:szCs w:val="24"/>
                <w:lang w:val="vi"/>
              </w:rPr>
            </w:pPr>
          </w:p>
        </w:tc>
        <w:tc>
          <w:tcPr>
            <w:tcW w:w="1275" w:type="dxa"/>
          </w:tcPr>
          <w:p w14:paraId="4B3DD81F" w14:textId="77777777" w:rsidR="00192E77" w:rsidRPr="002C4A8C" w:rsidRDefault="00192E77" w:rsidP="00192E77">
            <w:pPr>
              <w:widowControl w:val="0"/>
              <w:autoSpaceDE w:val="0"/>
              <w:autoSpaceDN w:val="0"/>
              <w:rPr>
                <w:rFonts w:eastAsia="Times New Roman" w:cs="Times New Roman"/>
                <w:sz w:val="24"/>
                <w:szCs w:val="24"/>
                <w:lang w:val="vi"/>
              </w:rPr>
            </w:pPr>
            <w:r w:rsidRPr="002C4A8C">
              <w:rPr>
                <w:rFonts w:eastAsia="Times New Roman" w:cs="Times New Roman"/>
                <w:sz w:val="24"/>
                <w:szCs w:val="24"/>
                <w:lang w:val="vi"/>
              </w:rPr>
              <w:t>Kĩ niệm đáng nhớ của gia đình (T2)</w:t>
            </w:r>
          </w:p>
        </w:tc>
        <w:tc>
          <w:tcPr>
            <w:tcW w:w="6804" w:type="dxa"/>
          </w:tcPr>
          <w:p w14:paraId="1E9903D7" w14:textId="77777777" w:rsidR="00192E77" w:rsidRPr="002C4A8C" w:rsidRDefault="00192E77" w:rsidP="00192E77">
            <w:pPr>
              <w:spacing w:line="288" w:lineRule="auto"/>
              <w:rPr>
                <w:rFonts w:cs="Times New Roman"/>
                <w:b/>
                <w:sz w:val="24"/>
                <w:szCs w:val="24"/>
                <w:lang w:val="vi"/>
              </w:rPr>
            </w:pPr>
            <w:r w:rsidRPr="002C4A8C">
              <w:rPr>
                <w:rFonts w:cs="Times New Roman"/>
                <w:b/>
                <w:sz w:val="24"/>
                <w:szCs w:val="24"/>
                <w:lang w:val="vi"/>
              </w:rPr>
              <w:t>1. Kiến thức</w:t>
            </w:r>
          </w:p>
          <w:p w14:paraId="6F351C21" w14:textId="77777777" w:rsidR="00192E77" w:rsidRPr="002C4A8C" w:rsidRDefault="00192E77" w:rsidP="00192E77">
            <w:pPr>
              <w:spacing w:line="288" w:lineRule="auto"/>
              <w:rPr>
                <w:rFonts w:cs="Times New Roman"/>
                <w:sz w:val="24"/>
                <w:szCs w:val="24"/>
                <w:lang w:val="nl-NL"/>
              </w:rPr>
            </w:pPr>
            <w:r w:rsidRPr="002C4A8C">
              <w:rPr>
                <w:rFonts w:cs="Times New Roman"/>
                <w:sz w:val="24"/>
                <w:szCs w:val="24"/>
                <w:lang w:val="nl-NL"/>
              </w:rPr>
              <w:t>Sau bài học, HS:</w:t>
            </w:r>
          </w:p>
          <w:p w14:paraId="638513B3" w14:textId="77777777" w:rsidR="00192E77" w:rsidRPr="002C4A8C" w:rsidRDefault="00192E77" w:rsidP="00192E77">
            <w:pPr>
              <w:spacing w:line="288" w:lineRule="auto"/>
              <w:rPr>
                <w:rFonts w:cs="Times New Roman"/>
                <w:sz w:val="24"/>
                <w:szCs w:val="24"/>
                <w:lang w:val="nl-NL"/>
              </w:rPr>
            </w:pPr>
            <w:r w:rsidRPr="002C4A8C">
              <w:rPr>
                <w:rFonts w:cs="Times New Roman"/>
                <w:sz w:val="24"/>
                <w:szCs w:val="24"/>
                <w:lang w:val="nl-NL"/>
              </w:rPr>
              <w:t>– Vẽ được đường thời gian theo thứ tự các sự kiện lớn, các mốc quan trọng đã xảy ra trong gia đình.</w:t>
            </w:r>
          </w:p>
          <w:p w14:paraId="0351A1A8" w14:textId="77777777" w:rsidR="00192E77" w:rsidRPr="002C4A8C" w:rsidRDefault="00192E77" w:rsidP="00192E77">
            <w:pPr>
              <w:spacing w:line="288" w:lineRule="auto"/>
              <w:rPr>
                <w:rFonts w:cs="Times New Roman"/>
                <w:sz w:val="24"/>
                <w:szCs w:val="24"/>
                <w:lang w:val="nl-NL"/>
              </w:rPr>
            </w:pPr>
            <w:r w:rsidRPr="002C4A8C">
              <w:rPr>
                <w:rFonts w:cs="Times New Roman"/>
                <w:sz w:val="24"/>
                <w:szCs w:val="24"/>
                <w:lang w:val="nl-NL"/>
              </w:rPr>
              <w:t>– Nhận xét được sự thay đổi của gia đình theo thời gian.</w:t>
            </w:r>
          </w:p>
          <w:p w14:paraId="6DB36586" w14:textId="77777777" w:rsidR="00192E77" w:rsidRPr="002C4A8C" w:rsidRDefault="00192E77" w:rsidP="00192E77">
            <w:pPr>
              <w:spacing w:line="288" w:lineRule="auto"/>
              <w:rPr>
                <w:rFonts w:cs="Times New Roman"/>
                <w:b/>
                <w:sz w:val="24"/>
                <w:szCs w:val="24"/>
                <w:lang w:val="nl-NL"/>
              </w:rPr>
            </w:pPr>
            <w:r w:rsidRPr="002C4A8C">
              <w:rPr>
                <w:rFonts w:cs="Times New Roman"/>
                <w:b/>
                <w:sz w:val="24"/>
                <w:szCs w:val="24"/>
                <w:lang w:val="nl-NL"/>
              </w:rPr>
              <w:t>2. Năng lực:</w:t>
            </w:r>
          </w:p>
          <w:p w14:paraId="164AA811" w14:textId="77777777" w:rsidR="00192E77" w:rsidRPr="002C4A8C" w:rsidRDefault="00192E77" w:rsidP="00192E77">
            <w:pPr>
              <w:spacing w:line="288" w:lineRule="auto"/>
              <w:rPr>
                <w:rFonts w:cs="Times New Roman"/>
                <w:sz w:val="24"/>
                <w:szCs w:val="24"/>
                <w:lang w:val="nl-NL"/>
              </w:rPr>
            </w:pPr>
            <w:r w:rsidRPr="002C4A8C">
              <w:rPr>
                <w:rFonts w:cs="Times New Roman"/>
                <w:b/>
                <w:i/>
                <w:sz w:val="24"/>
                <w:szCs w:val="24"/>
                <w:lang w:val="nl-NL"/>
              </w:rPr>
              <w:t>*Năng lực chung:</w:t>
            </w:r>
            <w:r w:rsidRPr="002C4A8C">
              <w:rPr>
                <w:rFonts w:cs="Times New Roman"/>
                <w:sz w:val="24"/>
                <w:szCs w:val="24"/>
                <w:lang w:val="nl-NL"/>
              </w:rPr>
              <w:t xml:space="preserve"> Năng lực tự chủ và tự học, giao tiếp và hợp tác, giải quyết vấn đề và sáng tạo.</w:t>
            </w:r>
          </w:p>
          <w:p w14:paraId="491E4B3F" w14:textId="77777777" w:rsidR="00192E77" w:rsidRPr="002C4A8C" w:rsidRDefault="00192E77" w:rsidP="00192E77">
            <w:pPr>
              <w:spacing w:line="288" w:lineRule="auto"/>
              <w:rPr>
                <w:rFonts w:cs="Times New Roman"/>
                <w:sz w:val="24"/>
                <w:szCs w:val="24"/>
                <w:lang w:val="nl-NL"/>
              </w:rPr>
            </w:pPr>
            <w:r w:rsidRPr="002C4A8C">
              <w:rPr>
                <w:rFonts w:cs="Times New Roman"/>
                <w:b/>
                <w:i/>
                <w:sz w:val="24"/>
                <w:szCs w:val="24"/>
                <w:lang w:val="nl-NL"/>
              </w:rPr>
              <w:t>* Năng lực riêng:</w:t>
            </w:r>
            <w:r w:rsidRPr="002C4A8C">
              <w:rPr>
                <w:rFonts w:cs="Times New Roman"/>
                <w:sz w:val="24"/>
                <w:szCs w:val="24"/>
                <w:lang w:val="nl-NL"/>
              </w:rPr>
              <w:t xml:space="preserve"> Thể hiện được sự quan tâm, chăm sóc, yêu thương của bản thân với các thế hệ trong gia đình.</w:t>
            </w:r>
          </w:p>
          <w:p w14:paraId="7F4DF4BE" w14:textId="6533324E" w:rsidR="00192E77" w:rsidRPr="002C4A8C" w:rsidRDefault="00192E77" w:rsidP="00CC2C34">
            <w:pPr>
              <w:spacing w:line="288" w:lineRule="auto"/>
              <w:rPr>
                <w:rFonts w:cs="Times New Roman"/>
                <w:sz w:val="24"/>
                <w:szCs w:val="24"/>
                <w:lang w:val="nl-NL"/>
              </w:rPr>
            </w:pPr>
            <w:r w:rsidRPr="002C4A8C">
              <w:rPr>
                <w:rFonts w:cs="Times New Roman"/>
                <w:b/>
                <w:sz w:val="24"/>
                <w:szCs w:val="24"/>
                <w:lang w:val="nl-NL"/>
              </w:rPr>
              <w:t>3. Phẩm chất:</w:t>
            </w:r>
            <w:r w:rsidRPr="002C4A8C">
              <w:rPr>
                <w:rFonts w:cs="Times New Roman"/>
                <w:sz w:val="24"/>
                <w:szCs w:val="24"/>
                <w:lang w:val="nl-NL"/>
              </w:rPr>
              <w:t xml:space="preserve"> Nhân ái, chăm chỉ, trung thực, trách nhiệ</w:t>
            </w:r>
            <w:r w:rsidR="00CC2C34" w:rsidRPr="002C4A8C">
              <w:rPr>
                <w:rFonts w:cs="Times New Roman"/>
                <w:sz w:val="24"/>
                <w:szCs w:val="24"/>
                <w:lang w:val="nl-NL"/>
              </w:rPr>
              <w:t>m.</w:t>
            </w:r>
          </w:p>
        </w:tc>
        <w:tc>
          <w:tcPr>
            <w:tcW w:w="709" w:type="dxa"/>
          </w:tcPr>
          <w:p w14:paraId="6CB32398" w14:textId="77777777" w:rsidR="00192E77" w:rsidRPr="002C4A8C" w:rsidRDefault="00192E77" w:rsidP="00192E77">
            <w:pPr>
              <w:jc w:val="center"/>
              <w:rPr>
                <w:rFonts w:cs="Times New Roman"/>
                <w:sz w:val="24"/>
                <w:szCs w:val="24"/>
              </w:rPr>
            </w:pPr>
            <w:r w:rsidRPr="002C4A8C">
              <w:rPr>
                <w:rFonts w:cs="Times New Roman"/>
                <w:sz w:val="24"/>
                <w:szCs w:val="24"/>
              </w:rPr>
              <w:t>Tiết 4</w:t>
            </w:r>
          </w:p>
        </w:tc>
        <w:tc>
          <w:tcPr>
            <w:tcW w:w="709" w:type="dxa"/>
          </w:tcPr>
          <w:p w14:paraId="2F6960C0" w14:textId="77777777" w:rsidR="00192E77" w:rsidRPr="002C4A8C" w:rsidRDefault="00192E77" w:rsidP="00192E77">
            <w:pPr>
              <w:jc w:val="center"/>
              <w:rPr>
                <w:rFonts w:cs="Times New Roman"/>
                <w:sz w:val="24"/>
                <w:szCs w:val="24"/>
              </w:rPr>
            </w:pPr>
            <w:r w:rsidRPr="002C4A8C">
              <w:rPr>
                <w:rFonts w:cs="Times New Roman"/>
                <w:sz w:val="24"/>
                <w:szCs w:val="24"/>
              </w:rPr>
              <w:t>35 phút</w:t>
            </w:r>
          </w:p>
        </w:tc>
        <w:tc>
          <w:tcPr>
            <w:tcW w:w="1134" w:type="dxa"/>
          </w:tcPr>
          <w:p w14:paraId="78B17A31" w14:textId="77777777" w:rsidR="00192E77" w:rsidRPr="002C4A8C" w:rsidRDefault="00192E77" w:rsidP="00192E77">
            <w:pPr>
              <w:jc w:val="center"/>
              <w:rPr>
                <w:rFonts w:cs="Times New Roman"/>
                <w:sz w:val="24"/>
                <w:szCs w:val="24"/>
              </w:rPr>
            </w:pPr>
          </w:p>
        </w:tc>
        <w:tc>
          <w:tcPr>
            <w:tcW w:w="709" w:type="dxa"/>
          </w:tcPr>
          <w:p w14:paraId="4BA99ED7" w14:textId="77777777" w:rsidR="00192E77" w:rsidRPr="002C4A8C" w:rsidRDefault="00192E77" w:rsidP="00192E77">
            <w:pPr>
              <w:jc w:val="center"/>
              <w:rPr>
                <w:rFonts w:cs="Times New Roman"/>
                <w:sz w:val="24"/>
                <w:szCs w:val="24"/>
              </w:rPr>
            </w:pPr>
          </w:p>
        </w:tc>
      </w:tr>
      <w:tr w:rsidR="00192E77" w:rsidRPr="002C4A8C" w14:paraId="796B79FE" w14:textId="77777777" w:rsidTr="00F60525">
        <w:trPr>
          <w:trHeight w:val="587"/>
        </w:trPr>
        <w:tc>
          <w:tcPr>
            <w:tcW w:w="931" w:type="dxa"/>
            <w:vMerge w:val="restart"/>
          </w:tcPr>
          <w:p w14:paraId="2D5122F4" w14:textId="77777777" w:rsidR="00192E77" w:rsidRPr="002C4A8C" w:rsidRDefault="00192E77" w:rsidP="00192E77">
            <w:pPr>
              <w:widowControl w:val="0"/>
              <w:autoSpaceDE w:val="0"/>
              <w:autoSpaceDN w:val="0"/>
              <w:jc w:val="center"/>
              <w:rPr>
                <w:rFonts w:eastAsia="Times New Roman" w:cs="Times New Roman"/>
                <w:b/>
                <w:sz w:val="24"/>
                <w:szCs w:val="24"/>
              </w:rPr>
            </w:pPr>
            <w:r w:rsidRPr="002C4A8C">
              <w:rPr>
                <w:rFonts w:eastAsia="Times New Roman" w:cs="Times New Roman"/>
                <w:b/>
                <w:sz w:val="24"/>
                <w:szCs w:val="24"/>
              </w:rPr>
              <w:t>3</w:t>
            </w:r>
          </w:p>
          <w:p w14:paraId="1CB6A769" w14:textId="77777777" w:rsidR="00192E77" w:rsidRPr="002C4A8C" w:rsidRDefault="00192E77" w:rsidP="00192E77">
            <w:pPr>
              <w:widowControl w:val="0"/>
              <w:autoSpaceDE w:val="0"/>
              <w:autoSpaceDN w:val="0"/>
              <w:jc w:val="center"/>
              <w:rPr>
                <w:rFonts w:eastAsia="Times New Roman" w:cs="Times New Roman"/>
                <w:b/>
                <w:sz w:val="24"/>
                <w:szCs w:val="24"/>
              </w:rPr>
            </w:pPr>
          </w:p>
        </w:tc>
        <w:tc>
          <w:tcPr>
            <w:tcW w:w="1338" w:type="dxa"/>
            <w:vMerge/>
          </w:tcPr>
          <w:p w14:paraId="26412689" w14:textId="77777777" w:rsidR="00192E77" w:rsidRPr="002C4A8C" w:rsidRDefault="00192E77" w:rsidP="00192E77">
            <w:pPr>
              <w:widowControl w:val="0"/>
              <w:autoSpaceDE w:val="0"/>
              <w:autoSpaceDN w:val="0"/>
              <w:jc w:val="center"/>
              <w:rPr>
                <w:rFonts w:eastAsia="Times New Roman" w:cs="Times New Roman"/>
                <w:sz w:val="24"/>
                <w:szCs w:val="24"/>
                <w:lang w:val="vi"/>
              </w:rPr>
            </w:pPr>
          </w:p>
        </w:tc>
        <w:tc>
          <w:tcPr>
            <w:tcW w:w="1275" w:type="dxa"/>
          </w:tcPr>
          <w:p w14:paraId="2C7022DF" w14:textId="77777777" w:rsidR="00192E77" w:rsidRPr="002C4A8C" w:rsidRDefault="00192E77" w:rsidP="00192E77">
            <w:pPr>
              <w:rPr>
                <w:rFonts w:cs="Times New Roman"/>
                <w:i/>
                <w:sz w:val="24"/>
                <w:szCs w:val="24"/>
                <w:lang w:val="vi"/>
              </w:rPr>
            </w:pPr>
            <w:r w:rsidRPr="002C4A8C">
              <w:rPr>
                <w:rFonts w:cs="Times New Roman"/>
                <w:sz w:val="24"/>
                <w:szCs w:val="24"/>
                <w:lang w:val="vi"/>
              </w:rPr>
              <w:t>Phòng tránh hỏa hoạn khi ở nhà (T1)</w:t>
            </w:r>
          </w:p>
        </w:tc>
        <w:tc>
          <w:tcPr>
            <w:tcW w:w="6804" w:type="dxa"/>
          </w:tcPr>
          <w:p w14:paraId="64F69B54" w14:textId="77777777" w:rsidR="00192E77" w:rsidRPr="002C4A8C" w:rsidRDefault="00192E77" w:rsidP="00192E77">
            <w:pPr>
              <w:spacing w:line="360" w:lineRule="auto"/>
              <w:jc w:val="both"/>
              <w:rPr>
                <w:rFonts w:cs="Times New Roman"/>
                <w:b/>
                <w:sz w:val="24"/>
                <w:szCs w:val="24"/>
                <w:lang w:val="vi"/>
              </w:rPr>
            </w:pPr>
            <w:r w:rsidRPr="002C4A8C">
              <w:rPr>
                <w:rFonts w:cs="Times New Roman"/>
                <w:b/>
                <w:sz w:val="24"/>
                <w:szCs w:val="24"/>
                <w:lang w:val="vi"/>
              </w:rPr>
              <w:t>1. Kiến thức</w:t>
            </w:r>
          </w:p>
          <w:p w14:paraId="63B1C8F2" w14:textId="77777777" w:rsidR="00192E77" w:rsidRPr="002C4A8C" w:rsidRDefault="00192E77" w:rsidP="00192E77">
            <w:pPr>
              <w:spacing w:line="360" w:lineRule="auto"/>
              <w:jc w:val="both"/>
              <w:rPr>
                <w:rFonts w:cs="Times New Roman"/>
                <w:sz w:val="24"/>
                <w:szCs w:val="24"/>
                <w:lang w:val="vi"/>
              </w:rPr>
            </w:pPr>
            <w:r w:rsidRPr="002C4A8C">
              <w:rPr>
                <w:rFonts w:cs="Times New Roman"/>
                <w:sz w:val="24"/>
                <w:szCs w:val="24"/>
                <w:lang w:val="vi"/>
              </w:rPr>
              <w:t>Sau bài học, HS:</w:t>
            </w:r>
          </w:p>
          <w:p w14:paraId="3676C72D" w14:textId="77777777" w:rsidR="00192E77" w:rsidRPr="002C4A8C" w:rsidRDefault="00192E77" w:rsidP="00192E77">
            <w:pPr>
              <w:spacing w:line="360" w:lineRule="auto"/>
              <w:jc w:val="both"/>
              <w:rPr>
                <w:rFonts w:cs="Times New Roman"/>
                <w:sz w:val="24"/>
                <w:szCs w:val="24"/>
                <w:lang w:val="vi-VN"/>
              </w:rPr>
            </w:pPr>
            <w:r w:rsidRPr="002C4A8C">
              <w:rPr>
                <w:rFonts w:cs="Times New Roman"/>
                <w:sz w:val="24"/>
                <w:szCs w:val="24"/>
                <w:lang w:val="vi"/>
              </w:rPr>
              <w:t xml:space="preserve">- </w:t>
            </w:r>
            <w:r w:rsidRPr="002C4A8C">
              <w:rPr>
                <w:rFonts w:cs="Times New Roman"/>
                <w:sz w:val="24"/>
                <w:szCs w:val="24"/>
                <w:lang w:val="vi-VN"/>
              </w:rPr>
              <w:t>Nắm được số điện thoại của lực lượng cứu hỏa là 114.</w:t>
            </w:r>
          </w:p>
          <w:p w14:paraId="05C3EC55" w14:textId="77777777" w:rsidR="00192E77" w:rsidRPr="002C4A8C" w:rsidRDefault="00192E77" w:rsidP="00192E77">
            <w:pPr>
              <w:spacing w:line="360" w:lineRule="auto"/>
              <w:jc w:val="both"/>
              <w:rPr>
                <w:rFonts w:cs="Times New Roman"/>
                <w:sz w:val="24"/>
                <w:szCs w:val="24"/>
                <w:lang w:val="vi-VN"/>
              </w:rPr>
            </w:pPr>
            <w:r w:rsidRPr="002C4A8C">
              <w:rPr>
                <w:rFonts w:cs="Times New Roman"/>
                <w:sz w:val="24"/>
                <w:szCs w:val="24"/>
                <w:lang w:val="vi-VN"/>
              </w:rPr>
              <w:t>- Nêu được nguyên nhân dẫn đến cháy nhà và thiệt hại có thể xảy ra (về người, tài sản,..) do hỏa hoạn.</w:t>
            </w:r>
          </w:p>
          <w:p w14:paraId="484E2A55" w14:textId="77777777" w:rsidR="00192E77" w:rsidRPr="002C4A8C" w:rsidRDefault="00192E77" w:rsidP="00192E77">
            <w:pPr>
              <w:spacing w:line="360" w:lineRule="auto"/>
              <w:jc w:val="both"/>
              <w:rPr>
                <w:rFonts w:cs="Times New Roman"/>
                <w:sz w:val="24"/>
                <w:szCs w:val="24"/>
                <w:lang w:val="vi-VN"/>
              </w:rPr>
            </w:pPr>
            <w:r w:rsidRPr="002C4A8C">
              <w:rPr>
                <w:rFonts w:cs="Times New Roman"/>
                <w:sz w:val="24"/>
                <w:szCs w:val="24"/>
                <w:lang w:val="vi-VN"/>
              </w:rPr>
              <w:t>- Nhận biết được những thứ có thể gây cháy trong nhà và nói với người lớn để có biện pháp phòng cháy.</w:t>
            </w:r>
          </w:p>
          <w:p w14:paraId="79BAD438" w14:textId="77777777" w:rsidR="00192E77" w:rsidRPr="002C4A8C" w:rsidRDefault="00192E77" w:rsidP="00192E77">
            <w:pPr>
              <w:spacing w:line="360" w:lineRule="auto"/>
              <w:jc w:val="both"/>
              <w:rPr>
                <w:rFonts w:cs="Times New Roman"/>
                <w:b/>
                <w:sz w:val="24"/>
                <w:szCs w:val="24"/>
                <w:lang w:val="vi-VN"/>
              </w:rPr>
            </w:pPr>
            <w:r w:rsidRPr="002C4A8C">
              <w:rPr>
                <w:rFonts w:cs="Times New Roman"/>
                <w:b/>
                <w:sz w:val="24"/>
                <w:szCs w:val="24"/>
                <w:lang w:val="vi-VN"/>
              </w:rPr>
              <w:t>2. Năng lực:</w:t>
            </w:r>
          </w:p>
          <w:p w14:paraId="0F6C6447" w14:textId="77777777" w:rsidR="00192E77" w:rsidRPr="002C4A8C" w:rsidRDefault="00192E77" w:rsidP="00192E77">
            <w:pPr>
              <w:spacing w:line="360" w:lineRule="auto"/>
              <w:jc w:val="both"/>
              <w:rPr>
                <w:rFonts w:cs="Times New Roman"/>
                <w:sz w:val="24"/>
                <w:szCs w:val="24"/>
                <w:lang w:val="vi-VN"/>
              </w:rPr>
            </w:pPr>
            <w:r w:rsidRPr="002C4A8C">
              <w:rPr>
                <w:rFonts w:cs="Times New Roman"/>
                <w:b/>
                <w:i/>
                <w:sz w:val="24"/>
                <w:szCs w:val="24"/>
                <w:lang w:val="vi-VN"/>
              </w:rPr>
              <w:t>*Năng lực chung:</w:t>
            </w:r>
            <w:r w:rsidRPr="002C4A8C">
              <w:rPr>
                <w:rFonts w:cs="Times New Roman"/>
                <w:sz w:val="24"/>
                <w:szCs w:val="24"/>
                <w:lang w:val="vi-VN"/>
              </w:rPr>
              <w:t xml:space="preserve"> Năng lực tự chủ và tự học, giao tiếp và hợp tác, giải quyết vấn đề và sáng tạo.</w:t>
            </w:r>
          </w:p>
          <w:p w14:paraId="4C4FBBE7" w14:textId="77777777" w:rsidR="00192E77" w:rsidRPr="002C4A8C" w:rsidRDefault="00192E77" w:rsidP="00192E77">
            <w:pPr>
              <w:spacing w:line="360" w:lineRule="auto"/>
              <w:jc w:val="both"/>
              <w:rPr>
                <w:rFonts w:cs="Times New Roman"/>
                <w:sz w:val="24"/>
                <w:szCs w:val="24"/>
                <w:lang w:val="vi-VN"/>
              </w:rPr>
            </w:pPr>
            <w:r w:rsidRPr="002C4A8C">
              <w:rPr>
                <w:rFonts w:cs="Times New Roman"/>
                <w:b/>
                <w:i/>
                <w:sz w:val="24"/>
                <w:szCs w:val="24"/>
                <w:lang w:val="vi-VN"/>
              </w:rPr>
              <w:lastRenderedPageBreak/>
              <w:t>* Năng lực riêng:</w:t>
            </w:r>
            <w:r w:rsidRPr="002C4A8C">
              <w:rPr>
                <w:rFonts w:cs="Times New Roman"/>
                <w:sz w:val="24"/>
                <w:szCs w:val="24"/>
                <w:lang w:val="vi-VN"/>
              </w:rPr>
              <w:t xml:space="preserve"> Thực hiện được thao tác gọi 114 khi có hỏa hoạn và biết đặt những vật dễ gây cháy tránh xa bếp, bình ga,...</w:t>
            </w:r>
          </w:p>
          <w:p w14:paraId="545ECAC7" w14:textId="70221CF2" w:rsidR="00192E77" w:rsidRPr="002C4A8C" w:rsidRDefault="00192E77" w:rsidP="00CC2C34">
            <w:pPr>
              <w:spacing w:line="360" w:lineRule="auto"/>
              <w:jc w:val="both"/>
              <w:rPr>
                <w:rFonts w:cs="Times New Roman"/>
                <w:sz w:val="24"/>
                <w:szCs w:val="24"/>
                <w:lang w:val="vi-VN"/>
              </w:rPr>
            </w:pPr>
            <w:r w:rsidRPr="002C4A8C">
              <w:rPr>
                <w:rFonts w:cs="Times New Roman"/>
                <w:b/>
                <w:sz w:val="24"/>
                <w:szCs w:val="24"/>
                <w:lang w:val="vi-VN"/>
              </w:rPr>
              <w:t>3. Phẩm chất:</w:t>
            </w:r>
            <w:r w:rsidRPr="002C4A8C">
              <w:rPr>
                <w:rFonts w:cs="Times New Roman"/>
                <w:sz w:val="24"/>
                <w:szCs w:val="24"/>
                <w:lang w:val="vi-VN"/>
              </w:rPr>
              <w:t xml:space="preserve"> Nhân ái, chăm chỉ, trách nhiệ</w:t>
            </w:r>
            <w:r w:rsidR="00CC2C34" w:rsidRPr="002C4A8C">
              <w:rPr>
                <w:rFonts w:cs="Times New Roman"/>
                <w:sz w:val="24"/>
                <w:szCs w:val="24"/>
                <w:lang w:val="vi-VN"/>
              </w:rPr>
              <w:t xml:space="preserve">m, </w:t>
            </w:r>
          </w:p>
        </w:tc>
        <w:tc>
          <w:tcPr>
            <w:tcW w:w="709" w:type="dxa"/>
          </w:tcPr>
          <w:p w14:paraId="539608F6" w14:textId="77777777" w:rsidR="00192E77" w:rsidRPr="002C4A8C" w:rsidRDefault="00192E77" w:rsidP="00192E77">
            <w:pPr>
              <w:jc w:val="center"/>
              <w:rPr>
                <w:rFonts w:cs="Times New Roman"/>
                <w:sz w:val="24"/>
                <w:szCs w:val="24"/>
              </w:rPr>
            </w:pPr>
            <w:r w:rsidRPr="002C4A8C">
              <w:rPr>
                <w:rFonts w:cs="Times New Roman"/>
                <w:sz w:val="24"/>
                <w:szCs w:val="24"/>
              </w:rPr>
              <w:lastRenderedPageBreak/>
              <w:t>Tiết 5</w:t>
            </w:r>
          </w:p>
        </w:tc>
        <w:tc>
          <w:tcPr>
            <w:tcW w:w="709" w:type="dxa"/>
          </w:tcPr>
          <w:p w14:paraId="3DE2A8F3" w14:textId="77777777" w:rsidR="00192E77" w:rsidRPr="002C4A8C" w:rsidRDefault="00192E77" w:rsidP="00192E77">
            <w:pPr>
              <w:jc w:val="center"/>
              <w:rPr>
                <w:rFonts w:cs="Times New Roman"/>
                <w:sz w:val="24"/>
                <w:szCs w:val="24"/>
              </w:rPr>
            </w:pPr>
            <w:r w:rsidRPr="002C4A8C">
              <w:rPr>
                <w:rFonts w:cs="Times New Roman"/>
                <w:sz w:val="24"/>
                <w:szCs w:val="24"/>
              </w:rPr>
              <w:t>35 phút</w:t>
            </w:r>
          </w:p>
        </w:tc>
        <w:tc>
          <w:tcPr>
            <w:tcW w:w="1134" w:type="dxa"/>
          </w:tcPr>
          <w:p w14:paraId="3B78351D" w14:textId="77777777" w:rsidR="00192E77" w:rsidRPr="002C4A8C" w:rsidRDefault="00192E77" w:rsidP="00192E77">
            <w:pPr>
              <w:jc w:val="center"/>
              <w:rPr>
                <w:rFonts w:cs="Times New Roman"/>
                <w:sz w:val="24"/>
                <w:szCs w:val="24"/>
              </w:rPr>
            </w:pPr>
          </w:p>
        </w:tc>
        <w:tc>
          <w:tcPr>
            <w:tcW w:w="709" w:type="dxa"/>
          </w:tcPr>
          <w:p w14:paraId="0D9A7447" w14:textId="77777777" w:rsidR="00192E77" w:rsidRPr="002C4A8C" w:rsidRDefault="00192E77" w:rsidP="00192E77">
            <w:pPr>
              <w:jc w:val="center"/>
              <w:rPr>
                <w:rFonts w:cs="Times New Roman"/>
                <w:sz w:val="24"/>
                <w:szCs w:val="24"/>
              </w:rPr>
            </w:pPr>
          </w:p>
        </w:tc>
      </w:tr>
      <w:tr w:rsidR="00192E77" w:rsidRPr="002C4A8C" w14:paraId="47801047" w14:textId="77777777" w:rsidTr="00F60525">
        <w:trPr>
          <w:trHeight w:val="391"/>
        </w:trPr>
        <w:tc>
          <w:tcPr>
            <w:tcW w:w="931" w:type="dxa"/>
            <w:vMerge/>
          </w:tcPr>
          <w:p w14:paraId="2B33F9F0" w14:textId="77777777" w:rsidR="00192E77" w:rsidRPr="002C4A8C" w:rsidRDefault="00192E77" w:rsidP="00192E77">
            <w:pPr>
              <w:widowControl w:val="0"/>
              <w:autoSpaceDE w:val="0"/>
              <w:autoSpaceDN w:val="0"/>
              <w:jc w:val="center"/>
              <w:rPr>
                <w:rFonts w:eastAsia="Times New Roman" w:cs="Times New Roman"/>
                <w:b/>
                <w:sz w:val="24"/>
                <w:szCs w:val="24"/>
              </w:rPr>
            </w:pPr>
          </w:p>
        </w:tc>
        <w:tc>
          <w:tcPr>
            <w:tcW w:w="1338" w:type="dxa"/>
            <w:vMerge/>
          </w:tcPr>
          <w:p w14:paraId="04083EFD" w14:textId="77777777" w:rsidR="00192E77" w:rsidRPr="002C4A8C" w:rsidRDefault="00192E77" w:rsidP="00192E77">
            <w:pPr>
              <w:widowControl w:val="0"/>
              <w:autoSpaceDE w:val="0"/>
              <w:autoSpaceDN w:val="0"/>
              <w:jc w:val="center"/>
              <w:rPr>
                <w:rFonts w:eastAsia="Times New Roman" w:cs="Times New Roman"/>
                <w:sz w:val="24"/>
                <w:szCs w:val="24"/>
                <w:lang w:val="vi"/>
              </w:rPr>
            </w:pPr>
          </w:p>
        </w:tc>
        <w:tc>
          <w:tcPr>
            <w:tcW w:w="1275" w:type="dxa"/>
          </w:tcPr>
          <w:p w14:paraId="4B65185F" w14:textId="77777777" w:rsidR="00192E77" w:rsidRPr="002C4A8C" w:rsidRDefault="00192E77" w:rsidP="00192E77">
            <w:pPr>
              <w:rPr>
                <w:rFonts w:cs="Times New Roman"/>
                <w:i/>
                <w:sz w:val="24"/>
                <w:szCs w:val="24"/>
                <w:lang w:val="vi"/>
              </w:rPr>
            </w:pPr>
            <w:r w:rsidRPr="002C4A8C">
              <w:rPr>
                <w:rFonts w:cs="Times New Roman"/>
                <w:sz w:val="24"/>
                <w:szCs w:val="24"/>
                <w:lang w:val="vi"/>
              </w:rPr>
              <w:t>Phòng tránh hỏa hoạn khi ở nhà (T2)</w:t>
            </w:r>
          </w:p>
        </w:tc>
        <w:tc>
          <w:tcPr>
            <w:tcW w:w="6804" w:type="dxa"/>
          </w:tcPr>
          <w:p w14:paraId="0064D1A7" w14:textId="77777777" w:rsidR="00192E77" w:rsidRPr="002C4A8C" w:rsidRDefault="00192E77" w:rsidP="00192E77">
            <w:pPr>
              <w:spacing w:line="360" w:lineRule="auto"/>
              <w:jc w:val="both"/>
              <w:rPr>
                <w:rFonts w:cs="Times New Roman"/>
                <w:b/>
                <w:sz w:val="24"/>
                <w:szCs w:val="24"/>
                <w:lang w:val="nl-NL"/>
              </w:rPr>
            </w:pPr>
            <w:r w:rsidRPr="002C4A8C">
              <w:rPr>
                <w:rFonts w:cs="Times New Roman"/>
                <w:b/>
                <w:sz w:val="24"/>
                <w:szCs w:val="24"/>
                <w:lang w:val="nl-NL"/>
              </w:rPr>
              <w:t>1. Kiến thức</w:t>
            </w:r>
          </w:p>
          <w:p w14:paraId="36CB9EAD" w14:textId="77777777" w:rsidR="00192E77" w:rsidRPr="002C4A8C" w:rsidRDefault="00192E77" w:rsidP="00192E77">
            <w:pPr>
              <w:spacing w:line="360" w:lineRule="auto"/>
              <w:jc w:val="both"/>
              <w:rPr>
                <w:rFonts w:cs="Times New Roman"/>
                <w:sz w:val="24"/>
                <w:szCs w:val="24"/>
                <w:lang w:val="nl-NL"/>
              </w:rPr>
            </w:pPr>
            <w:r w:rsidRPr="002C4A8C">
              <w:rPr>
                <w:rFonts w:cs="Times New Roman"/>
                <w:sz w:val="24"/>
                <w:szCs w:val="24"/>
                <w:lang w:val="nl-NL"/>
              </w:rPr>
              <w:t>Sau bài học, HS:</w:t>
            </w:r>
          </w:p>
          <w:p w14:paraId="3C9336BB" w14:textId="77777777" w:rsidR="00192E77" w:rsidRPr="002C4A8C" w:rsidRDefault="00192E77" w:rsidP="00192E77">
            <w:pPr>
              <w:spacing w:line="360" w:lineRule="auto"/>
              <w:jc w:val="both"/>
              <w:rPr>
                <w:rFonts w:cs="Times New Roman"/>
                <w:sz w:val="24"/>
                <w:szCs w:val="24"/>
                <w:lang w:val="vi-VN"/>
              </w:rPr>
            </w:pPr>
            <w:r w:rsidRPr="002C4A8C">
              <w:rPr>
                <w:rFonts w:cs="Times New Roman"/>
                <w:sz w:val="24"/>
                <w:szCs w:val="24"/>
                <w:lang w:val="nl-NL"/>
              </w:rPr>
              <w:t xml:space="preserve">- </w:t>
            </w:r>
            <w:r w:rsidRPr="002C4A8C">
              <w:rPr>
                <w:rFonts w:cs="Times New Roman"/>
                <w:sz w:val="24"/>
                <w:szCs w:val="24"/>
                <w:lang w:val="vi-VN"/>
              </w:rPr>
              <w:t>Đưa ra cách ứng xử phù hợp trong tình huống có cháy xảy ra, nhận xét về những cách ứng xử đó.</w:t>
            </w:r>
          </w:p>
          <w:p w14:paraId="76A76AAA" w14:textId="77777777" w:rsidR="00192E77" w:rsidRPr="002C4A8C" w:rsidRDefault="00192E77" w:rsidP="00192E77">
            <w:pPr>
              <w:spacing w:line="360" w:lineRule="auto"/>
              <w:jc w:val="both"/>
              <w:rPr>
                <w:rFonts w:cs="Times New Roman"/>
                <w:sz w:val="24"/>
                <w:szCs w:val="24"/>
                <w:lang w:val="vi-VN"/>
              </w:rPr>
            </w:pPr>
            <w:r w:rsidRPr="002C4A8C">
              <w:rPr>
                <w:rFonts w:cs="Times New Roman"/>
                <w:sz w:val="24"/>
                <w:szCs w:val="24"/>
                <w:lang w:val="vi-VN"/>
              </w:rPr>
              <w:t xml:space="preserve">- Thực hành ứng xử trong tình huống giả định khi có cháy xảy ra. </w:t>
            </w:r>
          </w:p>
          <w:p w14:paraId="0FB3E795" w14:textId="77777777" w:rsidR="00192E77" w:rsidRPr="002C4A8C" w:rsidRDefault="00192E77" w:rsidP="00192E77">
            <w:pPr>
              <w:spacing w:line="360" w:lineRule="auto"/>
              <w:jc w:val="both"/>
              <w:rPr>
                <w:rFonts w:cs="Times New Roman"/>
                <w:sz w:val="24"/>
                <w:szCs w:val="24"/>
                <w:lang w:val="vi-VN"/>
              </w:rPr>
            </w:pPr>
            <w:r w:rsidRPr="002C4A8C">
              <w:rPr>
                <w:rFonts w:cs="Times New Roman"/>
                <w:sz w:val="24"/>
                <w:szCs w:val="24"/>
                <w:lang w:val="vi-VN"/>
              </w:rPr>
              <w:t xml:space="preserve">- Điều tra, phát hiện đươc những thứ có thể gây cháy trong và nói với người lớn để có biện pháp phòng cháy. </w:t>
            </w:r>
          </w:p>
          <w:p w14:paraId="03C8014B" w14:textId="77777777" w:rsidR="00192E77" w:rsidRPr="002C4A8C" w:rsidRDefault="00192E77" w:rsidP="00192E77">
            <w:pPr>
              <w:spacing w:line="360" w:lineRule="auto"/>
              <w:jc w:val="both"/>
              <w:rPr>
                <w:rFonts w:cs="Times New Roman"/>
                <w:b/>
                <w:sz w:val="24"/>
                <w:szCs w:val="24"/>
                <w:lang w:val="vi-VN"/>
              </w:rPr>
            </w:pPr>
            <w:r w:rsidRPr="002C4A8C">
              <w:rPr>
                <w:rFonts w:cs="Times New Roman"/>
                <w:b/>
                <w:sz w:val="24"/>
                <w:szCs w:val="24"/>
                <w:lang w:val="vi-VN"/>
              </w:rPr>
              <w:t>2. Năng lực:</w:t>
            </w:r>
          </w:p>
          <w:p w14:paraId="2AE65CA2" w14:textId="77777777" w:rsidR="00192E77" w:rsidRPr="002C4A8C" w:rsidRDefault="00192E77" w:rsidP="00192E77">
            <w:pPr>
              <w:spacing w:line="360" w:lineRule="auto"/>
              <w:jc w:val="both"/>
              <w:rPr>
                <w:rFonts w:cs="Times New Roman"/>
                <w:sz w:val="24"/>
                <w:szCs w:val="24"/>
                <w:lang w:val="vi-VN"/>
              </w:rPr>
            </w:pPr>
            <w:r w:rsidRPr="002C4A8C">
              <w:rPr>
                <w:rFonts w:cs="Times New Roman"/>
                <w:b/>
                <w:i/>
                <w:sz w:val="24"/>
                <w:szCs w:val="24"/>
                <w:lang w:val="vi-VN"/>
              </w:rPr>
              <w:t>*Năng lực chung:</w:t>
            </w:r>
            <w:r w:rsidRPr="002C4A8C">
              <w:rPr>
                <w:rFonts w:cs="Times New Roman"/>
                <w:sz w:val="24"/>
                <w:szCs w:val="24"/>
                <w:lang w:val="vi-VN"/>
              </w:rPr>
              <w:t xml:space="preserve"> Năng lực tự chủ và tự học, giao tiếp và hợp tác, giải quyết vấn đề và sáng tạo.</w:t>
            </w:r>
          </w:p>
          <w:p w14:paraId="627C8A24" w14:textId="77777777" w:rsidR="00192E77" w:rsidRPr="002C4A8C" w:rsidRDefault="00192E77" w:rsidP="00192E77">
            <w:pPr>
              <w:spacing w:line="360" w:lineRule="auto"/>
              <w:jc w:val="both"/>
              <w:rPr>
                <w:rFonts w:cs="Times New Roman"/>
                <w:sz w:val="24"/>
                <w:szCs w:val="24"/>
                <w:lang w:val="vi-VN"/>
              </w:rPr>
            </w:pPr>
            <w:r w:rsidRPr="002C4A8C">
              <w:rPr>
                <w:rFonts w:cs="Times New Roman"/>
                <w:b/>
                <w:i/>
                <w:sz w:val="24"/>
                <w:szCs w:val="24"/>
                <w:lang w:val="vi-VN"/>
              </w:rPr>
              <w:t>* Năng lực riêng:</w:t>
            </w:r>
            <w:r w:rsidRPr="002C4A8C">
              <w:rPr>
                <w:rFonts w:cs="Times New Roman"/>
                <w:sz w:val="24"/>
                <w:szCs w:val="24"/>
                <w:lang w:val="vi-VN"/>
              </w:rPr>
              <w:t xml:space="preserve"> Xử lí và bảo vệ đươc bản thân của mình trong tình huống có cháy xảy ra và biết gọi lực lượng cứu hỏa để khắc phục hỏa hoạn.</w:t>
            </w:r>
          </w:p>
          <w:p w14:paraId="5ECC785E" w14:textId="77777777" w:rsidR="00192E77" w:rsidRPr="002C4A8C" w:rsidRDefault="00192E77" w:rsidP="00192E77">
            <w:pPr>
              <w:jc w:val="center"/>
              <w:rPr>
                <w:rFonts w:cs="Times New Roman"/>
                <w:sz w:val="24"/>
                <w:szCs w:val="24"/>
                <w:lang w:val="vi-VN"/>
              </w:rPr>
            </w:pPr>
            <w:r w:rsidRPr="002C4A8C">
              <w:rPr>
                <w:rFonts w:cs="Times New Roman"/>
                <w:b/>
                <w:sz w:val="24"/>
                <w:szCs w:val="24"/>
                <w:lang w:val="vi-VN"/>
              </w:rPr>
              <w:t>3. Phẩm chất:</w:t>
            </w:r>
            <w:r w:rsidRPr="002C4A8C">
              <w:rPr>
                <w:rFonts w:cs="Times New Roman"/>
                <w:sz w:val="24"/>
                <w:szCs w:val="24"/>
                <w:lang w:val="vi-VN"/>
              </w:rPr>
              <w:t xml:space="preserve"> Nhân ái, chăm chỉ, trách nhiệm,</w:t>
            </w:r>
          </w:p>
        </w:tc>
        <w:tc>
          <w:tcPr>
            <w:tcW w:w="709" w:type="dxa"/>
          </w:tcPr>
          <w:p w14:paraId="6532A090" w14:textId="77777777" w:rsidR="00192E77" w:rsidRPr="002C4A8C" w:rsidRDefault="00192E77" w:rsidP="00192E77">
            <w:pPr>
              <w:jc w:val="center"/>
              <w:rPr>
                <w:rFonts w:cs="Times New Roman"/>
                <w:sz w:val="24"/>
                <w:szCs w:val="24"/>
              </w:rPr>
            </w:pPr>
            <w:r w:rsidRPr="002C4A8C">
              <w:rPr>
                <w:rFonts w:cs="Times New Roman"/>
                <w:sz w:val="24"/>
                <w:szCs w:val="24"/>
              </w:rPr>
              <w:t>Tiết 6</w:t>
            </w:r>
          </w:p>
        </w:tc>
        <w:tc>
          <w:tcPr>
            <w:tcW w:w="709" w:type="dxa"/>
          </w:tcPr>
          <w:p w14:paraId="62469C29" w14:textId="77777777" w:rsidR="00192E77" w:rsidRPr="002C4A8C" w:rsidRDefault="00192E77" w:rsidP="00192E77">
            <w:pPr>
              <w:jc w:val="center"/>
              <w:rPr>
                <w:rFonts w:cs="Times New Roman"/>
                <w:sz w:val="24"/>
                <w:szCs w:val="24"/>
              </w:rPr>
            </w:pPr>
            <w:r w:rsidRPr="002C4A8C">
              <w:rPr>
                <w:rFonts w:cs="Times New Roman"/>
                <w:sz w:val="24"/>
                <w:szCs w:val="24"/>
              </w:rPr>
              <w:t>35 phút</w:t>
            </w:r>
          </w:p>
        </w:tc>
        <w:tc>
          <w:tcPr>
            <w:tcW w:w="1134" w:type="dxa"/>
          </w:tcPr>
          <w:p w14:paraId="49E1C7A8" w14:textId="77777777" w:rsidR="00192E77" w:rsidRPr="002C4A8C" w:rsidRDefault="00192E77" w:rsidP="00192E77">
            <w:pPr>
              <w:jc w:val="center"/>
              <w:rPr>
                <w:rFonts w:cs="Times New Roman"/>
                <w:sz w:val="24"/>
                <w:szCs w:val="24"/>
              </w:rPr>
            </w:pPr>
          </w:p>
        </w:tc>
        <w:tc>
          <w:tcPr>
            <w:tcW w:w="709" w:type="dxa"/>
          </w:tcPr>
          <w:p w14:paraId="75B54E0C" w14:textId="77777777" w:rsidR="00192E77" w:rsidRPr="002C4A8C" w:rsidRDefault="00192E77" w:rsidP="00192E77">
            <w:pPr>
              <w:jc w:val="center"/>
              <w:rPr>
                <w:rFonts w:cs="Times New Roman"/>
                <w:sz w:val="24"/>
                <w:szCs w:val="24"/>
              </w:rPr>
            </w:pPr>
          </w:p>
        </w:tc>
      </w:tr>
      <w:tr w:rsidR="00192E77" w:rsidRPr="002C4A8C" w14:paraId="2D3004B4" w14:textId="77777777" w:rsidTr="00F60525">
        <w:trPr>
          <w:trHeight w:val="244"/>
        </w:trPr>
        <w:tc>
          <w:tcPr>
            <w:tcW w:w="931" w:type="dxa"/>
            <w:vMerge w:val="restart"/>
          </w:tcPr>
          <w:p w14:paraId="16FD5F9E" w14:textId="77777777" w:rsidR="00192E77" w:rsidRPr="002C4A8C" w:rsidRDefault="00192E77" w:rsidP="00192E77">
            <w:pPr>
              <w:widowControl w:val="0"/>
              <w:autoSpaceDE w:val="0"/>
              <w:autoSpaceDN w:val="0"/>
              <w:jc w:val="center"/>
              <w:rPr>
                <w:rFonts w:eastAsia="Times New Roman" w:cs="Times New Roman"/>
                <w:b/>
                <w:sz w:val="24"/>
                <w:szCs w:val="24"/>
              </w:rPr>
            </w:pPr>
            <w:r w:rsidRPr="002C4A8C">
              <w:rPr>
                <w:rFonts w:eastAsia="Times New Roman" w:cs="Times New Roman"/>
                <w:b/>
                <w:sz w:val="24"/>
                <w:szCs w:val="24"/>
              </w:rPr>
              <w:t>4</w:t>
            </w:r>
          </w:p>
        </w:tc>
        <w:tc>
          <w:tcPr>
            <w:tcW w:w="1338" w:type="dxa"/>
            <w:vMerge/>
          </w:tcPr>
          <w:p w14:paraId="1149F27D" w14:textId="77777777" w:rsidR="00192E77" w:rsidRPr="002C4A8C" w:rsidRDefault="00192E77" w:rsidP="00192E77">
            <w:pPr>
              <w:widowControl w:val="0"/>
              <w:autoSpaceDE w:val="0"/>
              <w:autoSpaceDN w:val="0"/>
              <w:jc w:val="center"/>
              <w:rPr>
                <w:rFonts w:eastAsia="Times New Roman" w:cs="Times New Roman"/>
                <w:sz w:val="24"/>
                <w:szCs w:val="24"/>
              </w:rPr>
            </w:pPr>
          </w:p>
        </w:tc>
        <w:tc>
          <w:tcPr>
            <w:tcW w:w="1275" w:type="dxa"/>
          </w:tcPr>
          <w:p w14:paraId="5CE860D4" w14:textId="77777777" w:rsidR="00192E77" w:rsidRPr="002C4A8C" w:rsidRDefault="00192E77" w:rsidP="00192E77">
            <w:pPr>
              <w:rPr>
                <w:rFonts w:cs="Times New Roman"/>
                <w:i/>
                <w:sz w:val="24"/>
                <w:szCs w:val="24"/>
              </w:rPr>
            </w:pPr>
            <w:r w:rsidRPr="002C4A8C">
              <w:rPr>
                <w:rFonts w:cs="Times New Roman"/>
                <w:sz w:val="24"/>
                <w:szCs w:val="24"/>
              </w:rPr>
              <w:t>Giữ vệ sinh xung quanh nhà ở (T1)</w:t>
            </w:r>
          </w:p>
        </w:tc>
        <w:tc>
          <w:tcPr>
            <w:tcW w:w="6804" w:type="dxa"/>
          </w:tcPr>
          <w:p w14:paraId="59D7806D" w14:textId="77777777" w:rsidR="00192E77" w:rsidRPr="002C4A8C" w:rsidRDefault="00192E77" w:rsidP="00192E77">
            <w:pPr>
              <w:spacing w:line="360" w:lineRule="auto"/>
              <w:rPr>
                <w:rFonts w:cs="Times New Roman"/>
                <w:b/>
                <w:sz w:val="24"/>
                <w:szCs w:val="24"/>
              </w:rPr>
            </w:pPr>
            <w:r w:rsidRPr="002C4A8C">
              <w:rPr>
                <w:rFonts w:cs="Times New Roman"/>
                <w:b/>
                <w:sz w:val="24"/>
                <w:szCs w:val="24"/>
              </w:rPr>
              <w:t>1. Kiến thức</w:t>
            </w:r>
          </w:p>
          <w:p w14:paraId="3B66C684" w14:textId="77777777" w:rsidR="00192E77" w:rsidRPr="002C4A8C" w:rsidRDefault="00192E77" w:rsidP="00192E77">
            <w:pPr>
              <w:spacing w:line="360" w:lineRule="auto"/>
              <w:rPr>
                <w:rFonts w:cs="Times New Roman"/>
                <w:sz w:val="24"/>
                <w:szCs w:val="24"/>
              </w:rPr>
            </w:pPr>
            <w:r w:rsidRPr="002C4A8C">
              <w:rPr>
                <w:rFonts w:cs="Times New Roman"/>
                <w:sz w:val="24"/>
                <w:szCs w:val="24"/>
              </w:rPr>
              <w:t>Sau bài học, HS:</w:t>
            </w:r>
          </w:p>
          <w:p w14:paraId="70DA8586" w14:textId="77777777" w:rsidR="00192E77" w:rsidRPr="002C4A8C" w:rsidRDefault="00192E77" w:rsidP="00192E77">
            <w:pPr>
              <w:spacing w:line="360" w:lineRule="auto"/>
              <w:ind w:firstLine="360"/>
              <w:jc w:val="both"/>
              <w:rPr>
                <w:rFonts w:cs="Times New Roman"/>
                <w:sz w:val="24"/>
                <w:szCs w:val="24"/>
              </w:rPr>
            </w:pPr>
            <w:r w:rsidRPr="002C4A8C">
              <w:rPr>
                <w:rFonts w:cs="Times New Roman"/>
                <w:sz w:val="24"/>
                <w:szCs w:val="24"/>
              </w:rPr>
              <w:t>- Kể tên và làm được một số việc phù hợp để giữ vệ sinh xung quanh nhà.</w:t>
            </w:r>
          </w:p>
          <w:p w14:paraId="0A416224" w14:textId="77777777" w:rsidR="00192E77" w:rsidRPr="002C4A8C" w:rsidRDefault="00192E77" w:rsidP="00192E77">
            <w:pPr>
              <w:spacing w:line="360" w:lineRule="auto"/>
              <w:ind w:firstLine="360"/>
              <w:jc w:val="both"/>
              <w:rPr>
                <w:rFonts w:cs="Times New Roman"/>
                <w:sz w:val="24"/>
                <w:szCs w:val="24"/>
              </w:rPr>
            </w:pPr>
            <w:r w:rsidRPr="002C4A8C">
              <w:rPr>
                <w:rFonts w:cs="Times New Roman"/>
                <w:sz w:val="24"/>
                <w:szCs w:val="24"/>
              </w:rPr>
              <w:t>- Giải thích được một cách đơn giản tại sao cần phải giữ vệ sinh xung quanh nhà.</w:t>
            </w:r>
          </w:p>
          <w:p w14:paraId="095EA751" w14:textId="77777777" w:rsidR="00192E77" w:rsidRPr="002C4A8C" w:rsidRDefault="00192E77" w:rsidP="00192E77">
            <w:pPr>
              <w:spacing w:line="360" w:lineRule="auto"/>
              <w:jc w:val="both"/>
              <w:rPr>
                <w:rFonts w:cs="Times New Roman"/>
                <w:b/>
                <w:sz w:val="24"/>
                <w:szCs w:val="24"/>
              </w:rPr>
            </w:pPr>
            <w:r w:rsidRPr="002C4A8C">
              <w:rPr>
                <w:rFonts w:cs="Times New Roman"/>
                <w:b/>
                <w:sz w:val="24"/>
                <w:szCs w:val="24"/>
              </w:rPr>
              <w:t>2. Năng lực:</w:t>
            </w:r>
          </w:p>
          <w:p w14:paraId="0F4596A9" w14:textId="77777777" w:rsidR="00192E77" w:rsidRPr="002C4A8C" w:rsidRDefault="00192E77" w:rsidP="00192E77">
            <w:pPr>
              <w:spacing w:line="360" w:lineRule="auto"/>
              <w:ind w:firstLine="360"/>
              <w:jc w:val="both"/>
              <w:rPr>
                <w:rFonts w:cs="Times New Roman"/>
                <w:sz w:val="24"/>
                <w:szCs w:val="24"/>
              </w:rPr>
            </w:pPr>
            <w:r w:rsidRPr="002C4A8C">
              <w:rPr>
                <w:rFonts w:cs="Times New Roman"/>
                <w:b/>
                <w:i/>
                <w:sz w:val="24"/>
                <w:szCs w:val="24"/>
              </w:rPr>
              <w:t>* Năng lực chung:</w:t>
            </w:r>
            <w:r w:rsidRPr="002C4A8C">
              <w:rPr>
                <w:rFonts w:cs="Times New Roman"/>
                <w:sz w:val="24"/>
                <w:szCs w:val="24"/>
              </w:rPr>
              <w:t xml:space="preserve"> Năng lực tự chủ và tự học, giao tiếp và hợp tác, giải quyết vấn đề và sáng tạo.</w:t>
            </w:r>
          </w:p>
          <w:p w14:paraId="7BB188C3" w14:textId="77777777" w:rsidR="00192E77" w:rsidRPr="002C4A8C" w:rsidRDefault="00192E77" w:rsidP="00192E77">
            <w:pPr>
              <w:spacing w:line="360" w:lineRule="auto"/>
              <w:ind w:firstLine="360"/>
              <w:jc w:val="both"/>
              <w:rPr>
                <w:rFonts w:cs="Times New Roman"/>
                <w:sz w:val="24"/>
                <w:szCs w:val="24"/>
              </w:rPr>
            </w:pPr>
            <w:r w:rsidRPr="002C4A8C">
              <w:rPr>
                <w:rFonts w:cs="Times New Roman"/>
                <w:b/>
                <w:i/>
                <w:sz w:val="24"/>
                <w:szCs w:val="24"/>
              </w:rPr>
              <w:t>* Năng lực riêng:</w:t>
            </w:r>
            <w:r w:rsidRPr="002C4A8C">
              <w:rPr>
                <w:rFonts w:cs="Times New Roman"/>
                <w:sz w:val="24"/>
                <w:szCs w:val="24"/>
              </w:rPr>
              <w:t xml:space="preserve"> Có ý thức giữ vệ sinh xung quanh nhà và biết </w:t>
            </w:r>
            <w:r w:rsidRPr="002C4A8C">
              <w:rPr>
                <w:rFonts w:cs="Times New Roman"/>
                <w:sz w:val="24"/>
                <w:szCs w:val="24"/>
              </w:rPr>
              <w:lastRenderedPageBreak/>
              <w:t xml:space="preserve">cách vệ sinh nhà ở sạch sẽ, gọn gàng. </w:t>
            </w:r>
          </w:p>
          <w:p w14:paraId="66FD0547" w14:textId="055B1238" w:rsidR="00192E77" w:rsidRPr="002C4A8C" w:rsidRDefault="00192E77" w:rsidP="00CC2C34">
            <w:pPr>
              <w:spacing w:line="360" w:lineRule="auto"/>
              <w:jc w:val="both"/>
              <w:rPr>
                <w:rFonts w:cs="Times New Roman"/>
                <w:sz w:val="24"/>
                <w:szCs w:val="24"/>
              </w:rPr>
            </w:pPr>
            <w:r w:rsidRPr="002C4A8C">
              <w:rPr>
                <w:rFonts w:cs="Times New Roman"/>
                <w:b/>
                <w:sz w:val="24"/>
                <w:szCs w:val="24"/>
              </w:rPr>
              <w:t>3. Phẩm chất:</w:t>
            </w:r>
            <w:r w:rsidRPr="002C4A8C">
              <w:rPr>
                <w:rFonts w:cs="Times New Roman"/>
                <w:sz w:val="24"/>
                <w:szCs w:val="24"/>
              </w:rPr>
              <w:t xml:space="preserve"> Chăm chỉ, trách nhiệ</w:t>
            </w:r>
            <w:r w:rsidR="00CC2C34" w:rsidRPr="002C4A8C">
              <w:rPr>
                <w:rFonts w:cs="Times New Roman"/>
                <w:sz w:val="24"/>
                <w:szCs w:val="24"/>
              </w:rPr>
              <w:t>m.</w:t>
            </w:r>
          </w:p>
        </w:tc>
        <w:tc>
          <w:tcPr>
            <w:tcW w:w="709" w:type="dxa"/>
          </w:tcPr>
          <w:p w14:paraId="13C05681" w14:textId="77777777" w:rsidR="00192E77" w:rsidRPr="002C4A8C" w:rsidRDefault="00192E77" w:rsidP="00192E77">
            <w:pPr>
              <w:jc w:val="center"/>
              <w:rPr>
                <w:rFonts w:cs="Times New Roman"/>
                <w:sz w:val="24"/>
                <w:szCs w:val="24"/>
              </w:rPr>
            </w:pPr>
            <w:r w:rsidRPr="002C4A8C">
              <w:rPr>
                <w:rFonts w:cs="Times New Roman"/>
                <w:sz w:val="24"/>
                <w:szCs w:val="24"/>
              </w:rPr>
              <w:lastRenderedPageBreak/>
              <w:t>Tiết 7</w:t>
            </w:r>
          </w:p>
        </w:tc>
        <w:tc>
          <w:tcPr>
            <w:tcW w:w="709" w:type="dxa"/>
          </w:tcPr>
          <w:p w14:paraId="54C340F1" w14:textId="77777777" w:rsidR="00192E77" w:rsidRPr="002C4A8C" w:rsidRDefault="00192E77" w:rsidP="00192E77">
            <w:pPr>
              <w:jc w:val="center"/>
              <w:rPr>
                <w:rFonts w:cs="Times New Roman"/>
                <w:sz w:val="24"/>
                <w:szCs w:val="24"/>
              </w:rPr>
            </w:pPr>
            <w:r w:rsidRPr="002C4A8C">
              <w:rPr>
                <w:rFonts w:cs="Times New Roman"/>
                <w:sz w:val="24"/>
                <w:szCs w:val="24"/>
              </w:rPr>
              <w:t>35 phút</w:t>
            </w:r>
          </w:p>
        </w:tc>
        <w:tc>
          <w:tcPr>
            <w:tcW w:w="1134" w:type="dxa"/>
          </w:tcPr>
          <w:p w14:paraId="619F5296" w14:textId="77777777" w:rsidR="00192E77" w:rsidRPr="002C4A8C" w:rsidRDefault="00192E77" w:rsidP="00192E77">
            <w:pPr>
              <w:jc w:val="center"/>
              <w:rPr>
                <w:rFonts w:cs="Times New Roman"/>
                <w:sz w:val="24"/>
                <w:szCs w:val="24"/>
              </w:rPr>
            </w:pPr>
          </w:p>
        </w:tc>
        <w:tc>
          <w:tcPr>
            <w:tcW w:w="709" w:type="dxa"/>
          </w:tcPr>
          <w:p w14:paraId="38303A0E" w14:textId="77777777" w:rsidR="00192E77" w:rsidRPr="002C4A8C" w:rsidRDefault="00192E77" w:rsidP="00192E77">
            <w:pPr>
              <w:jc w:val="center"/>
              <w:rPr>
                <w:rFonts w:cs="Times New Roman"/>
                <w:sz w:val="24"/>
                <w:szCs w:val="24"/>
              </w:rPr>
            </w:pPr>
          </w:p>
        </w:tc>
      </w:tr>
      <w:tr w:rsidR="00192E77" w:rsidRPr="002C4A8C" w14:paraId="15A4302C" w14:textId="77777777" w:rsidTr="00F60525">
        <w:trPr>
          <w:trHeight w:val="403"/>
        </w:trPr>
        <w:tc>
          <w:tcPr>
            <w:tcW w:w="931" w:type="dxa"/>
            <w:vMerge/>
          </w:tcPr>
          <w:p w14:paraId="26312A29" w14:textId="77777777" w:rsidR="00192E77" w:rsidRPr="002C4A8C" w:rsidRDefault="00192E77" w:rsidP="00192E77">
            <w:pPr>
              <w:widowControl w:val="0"/>
              <w:autoSpaceDE w:val="0"/>
              <w:autoSpaceDN w:val="0"/>
              <w:jc w:val="center"/>
              <w:rPr>
                <w:rFonts w:eastAsia="Times New Roman" w:cs="Times New Roman"/>
                <w:b/>
                <w:sz w:val="24"/>
                <w:szCs w:val="24"/>
              </w:rPr>
            </w:pPr>
          </w:p>
        </w:tc>
        <w:tc>
          <w:tcPr>
            <w:tcW w:w="1338" w:type="dxa"/>
            <w:vMerge/>
          </w:tcPr>
          <w:p w14:paraId="472B2649" w14:textId="77777777" w:rsidR="00192E77" w:rsidRPr="002C4A8C" w:rsidRDefault="00192E77" w:rsidP="00192E77">
            <w:pPr>
              <w:widowControl w:val="0"/>
              <w:autoSpaceDE w:val="0"/>
              <w:autoSpaceDN w:val="0"/>
              <w:jc w:val="center"/>
              <w:rPr>
                <w:rFonts w:eastAsia="Times New Roman" w:cs="Times New Roman"/>
                <w:sz w:val="24"/>
                <w:szCs w:val="24"/>
                <w:lang w:val="vi"/>
              </w:rPr>
            </w:pPr>
          </w:p>
        </w:tc>
        <w:tc>
          <w:tcPr>
            <w:tcW w:w="1275" w:type="dxa"/>
          </w:tcPr>
          <w:p w14:paraId="5D688B9F" w14:textId="77777777" w:rsidR="00192E77" w:rsidRPr="002C4A8C" w:rsidRDefault="00192E77" w:rsidP="00192E77">
            <w:pPr>
              <w:rPr>
                <w:rFonts w:cs="Times New Roman"/>
                <w:sz w:val="24"/>
                <w:szCs w:val="24"/>
                <w:lang w:val="vi"/>
              </w:rPr>
            </w:pPr>
            <w:r w:rsidRPr="002C4A8C">
              <w:rPr>
                <w:rFonts w:cs="Times New Roman"/>
                <w:sz w:val="24"/>
                <w:szCs w:val="24"/>
                <w:lang w:val="vi"/>
              </w:rPr>
              <w:t>Giữ vệ sinh xung quanh nhà ở  (T2)</w:t>
            </w:r>
          </w:p>
        </w:tc>
        <w:tc>
          <w:tcPr>
            <w:tcW w:w="6804" w:type="dxa"/>
          </w:tcPr>
          <w:p w14:paraId="0EC12915" w14:textId="77777777" w:rsidR="00192E77" w:rsidRPr="002C4A8C" w:rsidRDefault="00192E77" w:rsidP="00192E77">
            <w:pPr>
              <w:spacing w:line="360" w:lineRule="auto"/>
              <w:jc w:val="both"/>
              <w:rPr>
                <w:rFonts w:cs="Times New Roman"/>
                <w:b/>
                <w:sz w:val="24"/>
                <w:szCs w:val="24"/>
                <w:lang w:val="vi"/>
              </w:rPr>
            </w:pPr>
            <w:r w:rsidRPr="002C4A8C">
              <w:rPr>
                <w:rFonts w:cs="Times New Roman"/>
                <w:b/>
                <w:sz w:val="24"/>
                <w:szCs w:val="24"/>
                <w:lang w:val="vi"/>
              </w:rPr>
              <w:t>1. Kiến thức</w:t>
            </w:r>
          </w:p>
          <w:p w14:paraId="2351C7B3" w14:textId="3781F031" w:rsidR="00192E77" w:rsidRPr="002C4A8C" w:rsidRDefault="00192E77" w:rsidP="00192E77">
            <w:pPr>
              <w:spacing w:line="360" w:lineRule="auto"/>
              <w:jc w:val="both"/>
              <w:rPr>
                <w:rFonts w:cs="Times New Roman"/>
                <w:sz w:val="24"/>
                <w:szCs w:val="24"/>
                <w:lang w:val="vi"/>
              </w:rPr>
            </w:pPr>
            <w:r w:rsidRPr="002C4A8C">
              <w:rPr>
                <w:rFonts w:cs="Times New Roman"/>
                <w:sz w:val="24"/>
                <w:szCs w:val="24"/>
                <w:lang w:val="vi"/>
              </w:rPr>
              <w:t>Sau bài họ</w:t>
            </w:r>
            <w:r w:rsidR="00CC2C34" w:rsidRPr="002C4A8C">
              <w:rPr>
                <w:rFonts w:cs="Times New Roman"/>
                <w:sz w:val="24"/>
                <w:szCs w:val="24"/>
                <w:lang w:val="vi"/>
              </w:rPr>
              <w:t>c, HS</w:t>
            </w:r>
          </w:p>
          <w:p w14:paraId="1366D2EE" w14:textId="77777777" w:rsidR="00192E77" w:rsidRPr="002C4A8C" w:rsidRDefault="00192E77" w:rsidP="00192E77">
            <w:pPr>
              <w:spacing w:line="360" w:lineRule="auto"/>
              <w:ind w:firstLine="360"/>
              <w:jc w:val="both"/>
              <w:rPr>
                <w:rFonts w:cs="Times New Roman"/>
                <w:sz w:val="24"/>
                <w:szCs w:val="24"/>
                <w:lang w:val="vi"/>
              </w:rPr>
            </w:pPr>
            <w:r w:rsidRPr="002C4A8C">
              <w:rPr>
                <w:rFonts w:cs="Times New Roman"/>
                <w:sz w:val="24"/>
                <w:szCs w:val="24"/>
                <w:lang w:val="vi"/>
              </w:rPr>
              <w:t>- Kể tên và làm được một số việc phù hợp để giữ vệ sinh xung quanh nhà.</w:t>
            </w:r>
          </w:p>
          <w:p w14:paraId="6AB6B113" w14:textId="77777777" w:rsidR="00192E77" w:rsidRPr="002C4A8C" w:rsidRDefault="00192E77" w:rsidP="00192E77">
            <w:pPr>
              <w:spacing w:line="360" w:lineRule="auto"/>
              <w:ind w:firstLine="360"/>
              <w:jc w:val="both"/>
              <w:rPr>
                <w:rFonts w:cs="Times New Roman"/>
                <w:sz w:val="24"/>
                <w:szCs w:val="24"/>
                <w:lang w:val="vi"/>
              </w:rPr>
            </w:pPr>
            <w:r w:rsidRPr="002C4A8C">
              <w:rPr>
                <w:rFonts w:cs="Times New Roman"/>
                <w:sz w:val="24"/>
                <w:szCs w:val="24"/>
                <w:lang w:val="vi"/>
              </w:rPr>
              <w:t>- Giải thích được một cách đơn giản tại sao cần phải giữ vệ sinh xung quanh nhà.</w:t>
            </w:r>
          </w:p>
          <w:p w14:paraId="7DB42414" w14:textId="77777777" w:rsidR="00192E77" w:rsidRPr="002C4A8C" w:rsidRDefault="00192E77" w:rsidP="00192E77">
            <w:pPr>
              <w:spacing w:line="360" w:lineRule="auto"/>
              <w:jc w:val="both"/>
              <w:rPr>
                <w:rFonts w:cs="Times New Roman"/>
                <w:b/>
                <w:sz w:val="24"/>
                <w:szCs w:val="24"/>
                <w:lang w:val="vi"/>
              </w:rPr>
            </w:pPr>
            <w:r w:rsidRPr="002C4A8C">
              <w:rPr>
                <w:rFonts w:cs="Times New Roman"/>
                <w:b/>
                <w:sz w:val="24"/>
                <w:szCs w:val="24"/>
                <w:lang w:val="vi"/>
              </w:rPr>
              <w:t>2. Năng lực:</w:t>
            </w:r>
          </w:p>
          <w:p w14:paraId="02D90EFA" w14:textId="77777777" w:rsidR="00192E77" w:rsidRPr="002C4A8C" w:rsidRDefault="00192E77" w:rsidP="00192E77">
            <w:pPr>
              <w:spacing w:line="360" w:lineRule="auto"/>
              <w:ind w:firstLine="360"/>
              <w:jc w:val="both"/>
              <w:rPr>
                <w:rFonts w:cs="Times New Roman"/>
                <w:sz w:val="24"/>
                <w:szCs w:val="24"/>
                <w:lang w:val="vi"/>
              </w:rPr>
            </w:pPr>
            <w:r w:rsidRPr="002C4A8C">
              <w:rPr>
                <w:rFonts w:cs="Times New Roman"/>
                <w:b/>
                <w:i/>
                <w:sz w:val="24"/>
                <w:szCs w:val="24"/>
                <w:lang w:val="vi"/>
              </w:rPr>
              <w:t>* Năng lực chung:</w:t>
            </w:r>
            <w:r w:rsidRPr="002C4A8C">
              <w:rPr>
                <w:rFonts w:cs="Times New Roman"/>
                <w:sz w:val="24"/>
                <w:szCs w:val="24"/>
                <w:lang w:val="vi"/>
              </w:rPr>
              <w:t xml:space="preserve"> Năng lực tự chủ và tự học, giao tiếp và hợp tác, giải quyết vấn đề và sáng tạo.</w:t>
            </w:r>
          </w:p>
          <w:p w14:paraId="5C203C19" w14:textId="77777777" w:rsidR="00192E77" w:rsidRPr="002C4A8C" w:rsidRDefault="00192E77" w:rsidP="00192E77">
            <w:pPr>
              <w:spacing w:line="360" w:lineRule="auto"/>
              <w:ind w:firstLine="360"/>
              <w:jc w:val="both"/>
              <w:rPr>
                <w:rFonts w:cs="Times New Roman"/>
                <w:sz w:val="24"/>
                <w:szCs w:val="24"/>
                <w:lang w:val="vi"/>
              </w:rPr>
            </w:pPr>
            <w:r w:rsidRPr="002C4A8C">
              <w:rPr>
                <w:rFonts w:cs="Times New Roman"/>
                <w:b/>
                <w:i/>
                <w:sz w:val="24"/>
                <w:szCs w:val="24"/>
                <w:lang w:val="vi"/>
              </w:rPr>
              <w:t>* Năng lực riêng:</w:t>
            </w:r>
            <w:r w:rsidRPr="002C4A8C">
              <w:rPr>
                <w:rFonts w:cs="Times New Roman"/>
                <w:sz w:val="24"/>
                <w:szCs w:val="24"/>
                <w:lang w:val="vi"/>
              </w:rPr>
              <w:t xml:space="preserve"> Có ý thức giữ vệ sinh xung quanh nhà và biết cách vệ sinh nhà ở sạch sẽ, gọn gàng. </w:t>
            </w:r>
          </w:p>
          <w:p w14:paraId="4FEC11AC" w14:textId="243BC925" w:rsidR="00192E77" w:rsidRPr="002C4A8C" w:rsidRDefault="00192E77" w:rsidP="00CC2C34">
            <w:pPr>
              <w:spacing w:line="360" w:lineRule="auto"/>
              <w:jc w:val="both"/>
              <w:rPr>
                <w:rFonts w:cs="Times New Roman"/>
                <w:sz w:val="24"/>
                <w:szCs w:val="24"/>
                <w:lang w:val="vi"/>
              </w:rPr>
            </w:pPr>
            <w:r w:rsidRPr="002C4A8C">
              <w:rPr>
                <w:rFonts w:cs="Times New Roman"/>
                <w:b/>
                <w:sz w:val="24"/>
                <w:szCs w:val="24"/>
                <w:lang w:val="vi"/>
              </w:rPr>
              <w:t>3. Phẩm chất:</w:t>
            </w:r>
            <w:r w:rsidRPr="002C4A8C">
              <w:rPr>
                <w:rFonts w:cs="Times New Roman"/>
                <w:sz w:val="24"/>
                <w:szCs w:val="24"/>
                <w:lang w:val="vi"/>
              </w:rPr>
              <w:t xml:space="preserve"> Chăm chỉ, trách nhiệ</w:t>
            </w:r>
            <w:r w:rsidR="00CC2C34" w:rsidRPr="002C4A8C">
              <w:rPr>
                <w:rFonts w:cs="Times New Roman"/>
                <w:sz w:val="24"/>
                <w:szCs w:val="24"/>
                <w:lang w:val="vi"/>
              </w:rPr>
              <w:t>m.</w:t>
            </w:r>
          </w:p>
        </w:tc>
        <w:tc>
          <w:tcPr>
            <w:tcW w:w="709" w:type="dxa"/>
          </w:tcPr>
          <w:p w14:paraId="2E6ECA07" w14:textId="77777777" w:rsidR="00192E77" w:rsidRPr="002C4A8C" w:rsidRDefault="00192E77" w:rsidP="00192E77">
            <w:pPr>
              <w:jc w:val="center"/>
              <w:rPr>
                <w:rFonts w:cs="Times New Roman"/>
                <w:sz w:val="24"/>
                <w:szCs w:val="24"/>
              </w:rPr>
            </w:pPr>
            <w:r w:rsidRPr="002C4A8C">
              <w:rPr>
                <w:rFonts w:cs="Times New Roman"/>
                <w:sz w:val="24"/>
                <w:szCs w:val="24"/>
              </w:rPr>
              <w:t>Tiết 8</w:t>
            </w:r>
          </w:p>
        </w:tc>
        <w:tc>
          <w:tcPr>
            <w:tcW w:w="709" w:type="dxa"/>
          </w:tcPr>
          <w:p w14:paraId="6B494083" w14:textId="77777777" w:rsidR="00192E77" w:rsidRPr="002C4A8C" w:rsidRDefault="00192E77" w:rsidP="00192E77">
            <w:pPr>
              <w:jc w:val="center"/>
              <w:rPr>
                <w:rFonts w:cs="Times New Roman"/>
                <w:sz w:val="24"/>
                <w:szCs w:val="24"/>
              </w:rPr>
            </w:pPr>
            <w:r w:rsidRPr="002C4A8C">
              <w:rPr>
                <w:rFonts w:cs="Times New Roman"/>
                <w:sz w:val="24"/>
                <w:szCs w:val="24"/>
              </w:rPr>
              <w:t>35 phút</w:t>
            </w:r>
          </w:p>
        </w:tc>
        <w:tc>
          <w:tcPr>
            <w:tcW w:w="1134" w:type="dxa"/>
          </w:tcPr>
          <w:p w14:paraId="743CD6DA" w14:textId="77777777" w:rsidR="00192E77" w:rsidRPr="002C4A8C" w:rsidRDefault="00192E77" w:rsidP="00192E77">
            <w:pPr>
              <w:jc w:val="center"/>
              <w:rPr>
                <w:rFonts w:cs="Times New Roman"/>
                <w:sz w:val="24"/>
                <w:szCs w:val="24"/>
              </w:rPr>
            </w:pPr>
          </w:p>
        </w:tc>
        <w:tc>
          <w:tcPr>
            <w:tcW w:w="709" w:type="dxa"/>
          </w:tcPr>
          <w:p w14:paraId="5D0B4D5F" w14:textId="77777777" w:rsidR="00192E77" w:rsidRPr="002C4A8C" w:rsidRDefault="00192E77" w:rsidP="00192E77">
            <w:pPr>
              <w:jc w:val="center"/>
              <w:rPr>
                <w:rFonts w:cs="Times New Roman"/>
                <w:sz w:val="24"/>
                <w:szCs w:val="24"/>
              </w:rPr>
            </w:pPr>
          </w:p>
        </w:tc>
      </w:tr>
      <w:tr w:rsidR="00192E77" w:rsidRPr="002C4A8C" w14:paraId="108E5A9D" w14:textId="77777777" w:rsidTr="00F60525">
        <w:trPr>
          <w:trHeight w:val="292"/>
        </w:trPr>
        <w:tc>
          <w:tcPr>
            <w:tcW w:w="931" w:type="dxa"/>
            <w:vMerge w:val="restart"/>
          </w:tcPr>
          <w:p w14:paraId="56D8C8B9" w14:textId="77777777" w:rsidR="00192E77" w:rsidRPr="002C4A8C" w:rsidRDefault="00192E77" w:rsidP="00192E77">
            <w:pPr>
              <w:widowControl w:val="0"/>
              <w:autoSpaceDE w:val="0"/>
              <w:autoSpaceDN w:val="0"/>
              <w:jc w:val="center"/>
              <w:rPr>
                <w:rFonts w:eastAsia="Times New Roman" w:cs="Times New Roman"/>
                <w:b/>
                <w:sz w:val="24"/>
                <w:szCs w:val="24"/>
              </w:rPr>
            </w:pPr>
            <w:r w:rsidRPr="002C4A8C">
              <w:rPr>
                <w:rFonts w:eastAsia="Times New Roman" w:cs="Times New Roman"/>
                <w:b/>
                <w:sz w:val="24"/>
                <w:szCs w:val="24"/>
              </w:rPr>
              <w:t>5</w:t>
            </w:r>
          </w:p>
          <w:p w14:paraId="559938A6" w14:textId="77777777" w:rsidR="00192E77" w:rsidRPr="002C4A8C" w:rsidRDefault="00192E77" w:rsidP="00192E77">
            <w:pPr>
              <w:widowControl w:val="0"/>
              <w:autoSpaceDE w:val="0"/>
              <w:autoSpaceDN w:val="0"/>
              <w:jc w:val="center"/>
              <w:rPr>
                <w:rFonts w:eastAsia="Times New Roman" w:cs="Times New Roman"/>
                <w:b/>
                <w:sz w:val="24"/>
                <w:szCs w:val="24"/>
              </w:rPr>
            </w:pPr>
          </w:p>
        </w:tc>
        <w:tc>
          <w:tcPr>
            <w:tcW w:w="1338" w:type="dxa"/>
            <w:vMerge/>
          </w:tcPr>
          <w:p w14:paraId="721F112B" w14:textId="77777777" w:rsidR="00192E77" w:rsidRPr="002C4A8C" w:rsidRDefault="00192E77" w:rsidP="00192E77">
            <w:pPr>
              <w:widowControl w:val="0"/>
              <w:autoSpaceDE w:val="0"/>
              <w:autoSpaceDN w:val="0"/>
              <w:jc w:val="center"/>
              <w:rPr>
                <w:rFonts w:eastAsia="Times New Roman" w:cs="Times New Roman"/>
                <w:sz w:val="24"/>
                <w:szCs w:val="24"/>
                <w:lang w:val="vi"/>
              </w:rPr>
            </w:pPr>
          </w:p>
        </w:tc>
        <w:tc>
          <w:tcPr>
            <w:tcW w:w="1275" w:type="dxa"/>
          </w:tcPr>
          <w:p w14:paraId="2CE288CC" w14:textId="77777777" w:rsidR="00192E77" w:rsidRPr="002C4A8C" w:rsidRDefault="00192E77" w:rsidP="00192E77">
            <w:pPr>
              <w:rPr>
                <w:rFonts w:cs="Times New Roman"/>
                <w:sz w:val="24"/>
                <w:szCs w:val="24"/>
                <w:lang w:val="vi" w:eastAsia="zh-CN"/>
              </w:rPr>
            </w:pPr>
            <w:r w:rsidRPr="002C4A8C">
              <w:rPr>
                <w:rFonts w:cs="Times New Roman"/>
                <w:sz w:val="24"/>
                <w:szCs w:val="24"/>
                <w:lang w:val="vi"/>
              </w:rPr>
              <w:t>Ôn tập chủ đề gia đình (T1)</w:t>
            </w:r>
          </w:p>
        </w:tc>
        <w:tc>
          <w:tcPr>
            <w:tcW w:w="6804" w:type="dxa"/>
          </w:tcPr>
          <w:p w14:paraId="09A6BC6D" w14:textId="77777777" w:rsidR="00192E77" w:rsidRPr="002C4A8C" w:rsidRDefault="00192E77" w:rsidP="00192E77">
            <w:pPr>
              <w:spacing w:line="360" w:lineRule="auto"/>
              <w:rPr>
                <w:rFonts w:cs="Times New Roman"/>
                <w:b/>
                <w:sz w:val="24"/>
                <w:szCs w:val="24"/>
                <w:lang w:val="vi"/>
              </w:rPr>
            </w:pPr>
            <w:r w:rsidRPr="002C4A8C">
              <w:rPr>
                <w:rFonts w:cs="Times New Roman"/>
                <w:b/>
                <w:sz w:val="24"/>
                <w:szCs w:val="24"/>
                <w:lang w:val="vi"/>
              </w:rPr>
              <w:t>1. Kiến thức</w:t>
            </w:r>
          </w:p>
          <w:p w14:paraId="5C974B8E" w14:textId="77777777" w:rsidR="00192E77" w:rsidRPr="002C4A8C" w:rsidRDefault="00192E77" w:rsidP="00192E77">
            <w:pPr>
              <w:spacing w:line="360" w:lineRule="auto"/>
              <w:rPr>
                <w:rFonts w:cs="Times New Roman"/>
                <w:sz w:val="24"/>
                <w:szCs w:val="24"/>
                <w:lang w:val="vi"/>
              </w:rPr>
            </w:pPr>
            <w:r w:rsidRPr="002C4A8C">
              <w:rPr>
                <w:rFonts w:cs="Times New Roman"/>
                <w:sz w:val="24"/>
                <w:szCs w:val="24"/>
                <w:lang w:val="vi"/>
              </w:rPr>
              <w:t>Sau bài học, HS củng cố và đánh giá được một số kiến thức, kĩ năng của chủ đề Gia đình.</w:t>
            </w:r>
          </w:p>
          <w:p w14:paraId="333A7C00" w14:textId="77777777" w:rsidR="00192E77" w:rsidRPr="002C4A8C" w:rsidRDefault="00192E77" w:rsidP="00192E77">
            <w:pPr>
              <w:spacing w:line="360" w:lineRule="auto"/>
              <w:rPr>
                <w:rFonts w:cs="Times New Roman"/>
                <w:b/>
                <w:sz w:val="24"/>
                <w:szCs w:val="24"/>
                <w:lang w:val="vi"/>
              </w:rPr>
            </w:pPr>
            <w:r w:rsidRPr="002C4A8C">
              <w:rPr>
                <w:rFonts w:cs="Times New Roman"/>
                <w:b/>
                <w:sz w:val="24"/>
                <w:szCs w:val="24"/>
                <w:lang w:val="vi"/>
              </w:rPr>
              <w:t>2. Năng lực:</w:t>
            </w:r>
          </w:p>
          <w:p w14:paraId="65B3D7AD" w14:textId="77777777" w:rsidR="00192E77" w:rsidRPr="002C4A8C" w:rsidRDefault="00192E77" w:rsidP="00192E77">
            <w:pPr>
              <w:spacing w:line="360" w:lineRule="auto"/>
              <w:rPr>
                <w:rFonts w:cs="Times New Roman"/>
                <w:sz w:val="24"/>
                <w:szCs w:val="24"/>
                <w:lang w:val="vi"/>
              </w:rPr>
            </w:pPr>
            <w:r w:rsidRPr="002C4A8C">
              <w:rPr>
                <w:rFonts w:cs="Times New Roman"/>
                <w:b/>
                <w:i/>
                <w:sz w:val="24"/>
                <w:szCs w:val="24"/>
                <w:lang w:val="vi"/>
              </w:rPr>
              <w:t>*Năng lực chung:</w:t>
            </w:r>
            <w:r w:rsidRPr="002C4A8C">
              <w:rPr>
                <w:rFonts w:cs="Times New Roman"/>
                <w:sz w:val="24"/>
                <w:szCs w:val="24"/>
                <w:lang w:val="vi"/>
              </w:rPr>
              <w:t xml:space="preserve"> Năng lực tự chủ và tự học, giao tiếp và hợp tác, giải quyết vấn đề và sáng tạo.</w:t>
            </w:r>
          </w:p>
          <w:p w14:paraId="3F65F338" w14:textId="77777777" w:rsidR="00192E77" w:rsidRPr="002C4A8C" w:rsidRDefault="00192E77" w:rsidP="00192E77">
            <w:pPr>
              <w:spacing w:line="360" w:lineRule="auto"/>
              <w:rPr>
                <w:rFonts w:cs="Times New Roman"/>
                <w:sz w:val="24"/>
                <w:szCs w:val="24"/>
                <w:lang w:val="vi"/>
              </w:rPr>
            </w:pPr>
            <w:r w:rsidRPr="002C4A8C">
              <w:rPr>
                <w:rFonts w:cs="Times New Roman"/>
                <w:b/>
                <w:i/>
                <w:sz w:val="24"/>
                <w:szCs w:val="24"/>
                <w:lang w:val="vi"/>
              </w:rPr>
              <w:t>* Năng lực riêng:</w:t>
            </w:r>
            <w:r w:rsidRPr="002C4A8C">
              <w:rPr>
                <w:rFonts w:cs="Times New Roman"/>
                <w:sz w:val="24"/>
                <w:szCs w:val="24"/>
                <w:lang w:val="vi"/>
              </w:rPr>
              <w:t xml:space="preserve"> Thể hiện được sự quan tâm, chăm sóc, yêu thương của bản thân với các thế hệ trong gia đình.</w:t>
            </w:r>
          </w:p>
          <w:p w14:paraId="731E7A79" w14:textId="396B479E" w:rsidR="00192E77" w:rsidRPr="002C4A8C" w:rsidRDefault="00192E77" w:rsidP="00CC2C34">
            <w:pPr>
              <w:spacing w:line="360" w:lineRule="auto"/>
              <w:rPr>
                <w:rFonts w:cs="Times New Roman"/>
                <w:sz w:val="24"/>
                <w:szCs w:val="24"/>
                <w:lang w:val="vi"/>
              </w:rPr>
            </w:pPr>
            <w:r w:rsidRPr="002C4A8C">
              <w:rPr>
                <w:rFonts w:cs="Times New Roman"/>
                <w:b/>
                <w:sz w:val="24"/>
                <w:szCs w:val="24"/>
                <w:lang w:val="vi"/>
              </w:rPr>
              <w:t>3. Phẩm chất:</w:t>
            </w:r>
            <w:r w:rsidRPr="002C4A8C">
              <w:rPr>
                <w:rFonts w:cs="Times New Roman"/>
                <w:sz w:val="24"/>
                <w:szCs w:val="24"/>
                <w:lang w:val="vi"/>
              </w:rPr>
              <w:t xml:space="preserve"> Nhân ái, chăm chỉ</w:t>
            </w:r>
            <w:r w:rsidR="00CC2C34" w:rsidRPr="002C4A8C">
              <w:rPr>
                <w:rFonts w:cs="Times New Roman"/>
                <w:sz w:val="24"/>
                <w:szCs w:val="24"/>
                <w:lang w:val="vi"/>
              </w:rPr>
              <w:t>.</w:t>
            </w:r>
          </w:p>
        </w:tc>
        <w:tc>
          <w:tcPr>
            <w:tcW w:w="709" w:type="dxa"/>
          </w:tcPr>
          <w:p w14:paraId="734D737B" w14:textId="77777777" w:rsidR="00192E77" w:rsidRPr="002C4A8C" w:rsidRDefault="00192E77" w:rsidP="00192E77">
            <w:pPr>
              <w:jc w:val="center"/>
              <w:rPr>
                <w:rFonts w:cs="Times New Roman"/>
                <w:sz w:val="24"/>
                <w:szCs w:val="24"/>
              </w:rPr>
            </w:pPr>
            <w:r w:rsidRPr="002C4A8C">
              <w:rPr>
                <w:rFonts w:cs="Times New Roman"/>
                <w:sz w:val="24"/>
                <w:szCs w:val="24"/>
              </w:rPr>
              <w:t>Tiết 9</w:t>
            </w:r>
          </w:p>
        </w:tc>
        <w:tc>
          <w:tcPr>
            <w:tcW w:w="709" w:type="dxa"/>
          </w:tcPr>
          <w:p w14:paraId="7D543BBA" w14:textId="77777777" w:rsidR="00192E77" w:rsidRPr="002C4A8C" w:rsidRDefault="00192E77" w:rsidP="00192E77">
            <w:pPr>
              <w:jc w:val="center"/>
              <w:rPr>
                <w:rFonts w:cs="Times New Roman"/>
                <w:sz w:val="24"/>
                <w:szCs w:val="24"/>
              </w:rPr>
            </w:pPr>
            <w:r w:rsidRPr="002C4A8C">
              <w:rPr>
                <w:rFonts w:cs="Times New Roman"/>
                <w:sz w:val="24"/>
                <w:szCs w:val="24"/>
              </w:rPr>
              <w:t>35 phút</w:t>
            </w:r>
          </w:p>
        </w:tc>
        <w:tc>
          <w:tcPr>
            <w:tcW w:w="1134" w:type="dxa"/>
          </w:tcPr>
          <w:p w14:paraId="23844D20" w14:textId="77777777" w:rsidR="00192E77" w:rsidRPr="002C4A8C" w:rsidRDefault="00192E77" w:rsidP="00192E77">
            <w:pPr>
              <w:jc w:val="center"/>
              <w:rPr>
                <w:rFonts w:cs="Times New Roman"/>
                <w:sz w:val="24"/>
                <w:szCs w:val="24"/>
              </w:rPr>
            </w:pPr>
          </w:p>
        </w:tc>
        <w:tc>
          <w:tcPr>
            <w:tcW w:w="709" w:type="dxa"/>
          </w:tcPr>
          <w:p w14:paraId="258F9686" w14:textId="77777777" w:rsidR="00192E77" w:rsidRPr="002C4A8C" w:rsidRDefault="00192E77" w:rsidP="00192E77">
            <w:pPr>
              <w:jc w:val="center"/>
              <w:rPr>
                <w:rFonts w:cs="Times New Roman"/>
                <w:sz w:val="24"/>
                <w:szCs w:val="24"/>
              </w:rPr>
            </w:pPr>
          </w:p>
        </w:tc>
      </w:tr>
      <w:tr w:rsidR="00192E77" w:rsidRPr="002C4A8C" w14:paraId="4FD1EF4B" w14:textId="77777777" w:rsidTr="00F60525">
        <w:trPr>
          <w:trHeight w:val="277"/>
        </w:trPr>
        <w:tc>
          <w:tcPr>
            <w:tcW w:w="931" w:type="dxa"/>
            <w:vMerge/>
          </w:tcPr>
          <w:p w14:paraId="4036FAE6" w14:textId="77777777" w:rsidR="00192E77" w:rsidRPr="002C4A8C" w:rsidRDefault="00192E77" w:rsidP="00192E77">
            <w:pPr>
              <w:widowControl w:val="0"/>
              <w:autoSpaceDE w:val="0"/>
              <w:autoSpaceDN w:val="0"/>
              <w:jc w:val="center"/>
              <w:rPr>
                <w:rFonts w:eastAsia="Times New Roman" w:cs="Times New Roman"/>
                <w:b/>
                <w:sz w:val="24"/>
                <w:szCs w:val="24"/>
              </w:rPr>
            </w:pPr>
          </w:p>
        </w:tc>
        <w:tc>
          <w:tcPr>
            <w:tcW w:w="1338" w:type="dxa"/>
            <w:vMerge/>
          </w:tcPr>
          <w:p w14:paraId="1844166F" w14:textId="77777777" w:rsidR="00192E77" w:rsidRPr="002C4A8C" w:rsidRDefault="00192E77" w:rsidP="00192E77">
            <w:pPr>
              <w:widowControl w:val="0"/>
              <w:autoSpaceDE w:val="0"/>
              <w:autoSpaceDN w:val="0"/>
              <w:jc w:val="center"/>
              <w:rPr>
                <w:rFonts w:eastAsia="Times New Roman" w:cs="Times New Roman"/>
                <w:sz w:val="24"/>
                <w:szCs w:val="24"/>
                <w:lang w:val="vi"/>
              </w:rPr>
            </w:pPr>
          </w:p>
        </w:tc>
        <w:tc>
          <w:tcPr>
            <w:tcW w:w="1275" w:type="dxa"/>
          </w:tcPr>
          <w:p w14:paraId="071D61BE" w14:textId="77777777" w:rsidR="00192E77" w:rsidRPr="002C4A8C" w:rsidRDefault="00192E77" w:rsidP="00192E77">
            <w:pPr>
              <w:rPr>
                <w:rFonts w:cs="Times New Roman"/>
                <w:sz w:val="24"/>
                <w:szCs w:val="24"/>
                <w:lang w:val="vi" w:eastAsia="zh-CN"/>
              </w:rPr>
            </w:pPr>
            <w:r w:rsidRPr="002C4A8C">
              <w:rPr>
                <w:rFonts w:cs="Times New Roman"/>
                <w:sz w:val="24"/>
                <w:szCs w:val="24"/>
                <w:lang w:val="vi"/>
              </w:rPr>
              <w:t>Ôn tập chủ đề gia đình  (T2)</w:t>
            </w:r>
          </w:p>
        </w:tc>
        <w:tc>
          <w:tcPr>
            <w:tcW w:w="6804" w:type="dxa"/>
          </w:tcPr>
          <w:p w14:paraId="0D3B5918" w14:textId="77777777" w:rsidR="00192E77" w:rsidRPr="002C4A8C" w:rsidRDefault="00192E77" w:rsidP="00192E77">
            <w:pPr>
              <w:spacing w:line="360" w:lineRule="auto"/>
              <w:rPr>
                <w:rFonts w:cs="Times New Roman"/>
                <w:b/>
                <w:sz w:val="24"/>
                <w:szCs w:val="24"/>
                <w:lang w:val="vi"/>
              </w:rPr>
            </w:pPr>
            <w:r w:rsidRPr="002C4A8C">
              <w:rPr>
                <w:rFonts w:cs="Times New Roman"/>
                <w:b/>
                <w:sz w:val="24"/>
                <w:szCs w:val="24"/>
                <w:lang w:val="vi"/>
              </w:rPr>
              <w:t>1. Kiến thức</w:t>
            </w:r>
          </w:p>
          <w:p w14:paraId="38D5A17F" w14:textId="77777777" w:rsidR="00192E77" w:rsidRPr="002C4A8C" w:rsidRDefault="00192E77" w:rsidP="00192E77">
            <w:pPr>
              <w:spacing w:line="360" w:lineRule="auto"/>
              <w:rPr>
                <w:rFonts w:cs="Times New Roman"/>
                <w:sz w:val="24"/>
                <w:szCs w:val="24"/>
                <w:lang w:val="vi"/>
              </w:rPr>
            </w:pPr>
            <w:r w:rsidRPr="002C4A8C">
              <w:rPr>
                <w:rFonts w:cs="Times New Roman"/>
                <w:sz w:val="24"/>
                <w:szCs w:val="24"/>
                <w:lang w:val="vi"/>
              </w:rPr>
              <w:t>Sau bài học, HS củng cố và đánh giá được một số kiến thức, kĩ năng của chủ đề Gia đình.</w:t>
            </w:r>
          </w:p>
          <w:p w14:paraId="76A14C51" w14:textId="77777777" w:rsidR="00192E77" w:rsidRPr="002C4A8C" w:rsidRDefault="00192E77" w:rsidP="00192E77">
            <w:pPr>
              <w:spacing w:line="360" w:lineRule="auto"/>
              <w:rPr>
                <w:rFonts w:cs="Times New Roman"/>
                <w:b/>
                <w:sz w:val="24"/>
                <w:szCs w:val="24"/>
                <w:lang w:val="vi"/>
              </w:rPr>
            </w:pPr>
            <w:r w:rsidRPr="002C4A8C">
              <w:rPr>
                <w:rFonts w:cs="Times New Roman"/>
                <w:b/>
                <w:sz w:val="24"/>
                <w:szCs w:val="24"/>
                <w:lang w:val="vi"/>
              </w:rPr>
              <w:t>2. Năng lực:</w:t>
            </w:r>
          </w:p>
          <w:p w14:paraId="24F9AEB2" w14:textId="77777777" w:rsidR="00192E77" w:rsidRPr="002C4A8C" w:rsidRDefault="00192E77" w:rsidP="00192E77">
            <w:pPr>
              <w:spacing w:line="360" w:lineRule="auto"/>
              <w:rPr>
                <w:rFonts w:cs="Times New Roman"/>
                <w:sz w:val="24"/>
                <w:szCs w:val="24"/>
                <w:lang w:val="vi"/>
              </w:rPr>
            </w:pPr>
            <w:r w:rsidRPr="002C4A8C">
              <w:rPr>
                <w:rFonts w:cs="Times New Roman"/>
                <w:b/>
                <w:i/>
                <w:sz w:val="24"/>
                <w:szCs w:val="24"/>
                <w:lang w:val="vi"/>
              </w:rPr>
              <w:lastRenderedPageBreak/>
              <w:t>*Năng lực chung:</w:t>
            </w:r>
            <w:r w:rsidRPr="002C4A8C">
              <w:rPr>
                <w:rFonts w:cs="Times New Roman"/>
                <w:sz w:val="24"/>
                <w:szCs w:val="24"/>
                <w:lang w:val="vi"/>
              </w:rPr>
              <w:t xml:space="preserve"> Năng lực tự chủ và tự học, giao tiếp và hợp tác, giải quyết vấn đề và sáng tạo.</w:t>
            </w:r>
          </w:p>
          <w:p w14:paraId="19AFB277" w14:textId="77777777" w:rsidR="00192E77" w:rsidRPr="002C4A8C" w:rsidRDefault="00192E77" w:rsidP="00192E77">
            <w:pPr>
              <w:spacing w:line="360" w:lineRule="auto"/>
              <w:rPr>
                <w:rFonts w:cs="Times New Roman"/>
                <w:sz w:val="24"/>
                <w:szCs w:val="24"/>
                <w:lang w:val="vi"/>
              </w:rPr>
            </w:pPr>
            <w:r w:rsidRPr="002C4A8C">
              <w:rPr>
                <w:rFonts w:cs="Times New Roman"/>
                <w:b/>
                <w:i/>
                <w:sz w:val="24"/>
                <w:szCs w:val="24"/>
                <w:lang w:val="vi"/>
              </w:rPr>
              <w:t>* Năng lực riêng:</w:t>
            </w:r>
            <w:r w:rsidRPr="002C4A8C">
              <w:rPr>
                <w:rFonts w:cs="Times New Roman"/>
                <w:sz w:val="24"/>
                <w:szCs w:val="24"/>
                <w:lang w:val="vi"/>
              </w:rPr>
              <w:t xml:space="preserve"> Thể hiện được sự quan tâm, chăm sóc, yêu thương của bản thân với các thế hệ trong gia đình.</w:t>
            </w:r>
          </w:p>
          <w:p w14:paraId="2F5E5DD0" w14:textId="17F84924" w:rsidR="00192E77" w:rsidRPr="002C4A8C" w:rsidRDefault="00192E77" w:rsidP="00CC2C34">
            <w:pPr>
              <w:spacing w:line="360" w:lineRule="auto"/>
              <w:rPr>
                <w:rFonts w:cs="Times New Roman"/>
                <w:sz w:val="24"/>
                <w:szCs w:val="24"/>
                <w:lang w:val="vi"/>
              </w:rPr>
            </w:pPr>
            <w:r w:rsidRPr="002C4A8C">
              <w:rPr>
                <w:rFonts w:cs="Times New Roman"/>
                <w:b/>
                <w:sz w:val="24"/>
                <w:szCs w:val="24"/>
                <w:lang w:val="vi"/>
              </w:rPr>
              <w:t>3. Phẩm chất:</w:t>
            </w:r>
            <w:r w:rsidRPr="002C4A8C">
              <w:rPr>
                <w:rFonts w:cs="Times New Roman"/>
                <w:sz w:val="24"/>
                <w:szCs w:val="24"/>
                <w:lang w:val="vi"/>
              </w:rPr>
              <w:t xml:space="preserve"> Nhân ái, chăm chỉ</w:t>
            </w:r>
            <w:r w:rsidR="00CC2C34" w:rsidRPr="002C4A8C">
              <w:rPr>
                <w:rFonts w:cs="Times New Roman"/>
                <w:sz w:val="24"/>
                <w:szCs w:val="24"/>
                <w:lang w:val="vi"/>
              </w:rPr>
              <w:t>.</w:t>
            </w:r>
          </w:p>
        </w:tc>
        <w:tc>
          <w:tcPr>
            <w:tcW w:w="709" w:type="dxa"/>
          </w:tcPr>
          <w:p w14:paraId="5241B6F3" w14:textId="77777777" w:rsidR="00192E77" w:rsidRPr="002C4A8C" w:rsidRDefault="00192E77" w:rsidP="00192E77">
            <w:pPr>
              <w:jc w:val="center"/>
              <w:rPr>
                <w:rFonts w:cs="Times New Roman"/>
                <w:sz w:val="24"/>
                <w:szCs w:val="24"/>
              </w:rPr>
            </w:pPr>
            <w:r w:rsidRPr="002C4A8C">
              <w:rPr>
                <w:rFonts w:cs="Times New Roman"/>
                <w:sz w:val="24"/>
                <w:szCs w:val="24"/>
              </w:rPr>
              <w:lastRenderedPageBreak/>
              <w:t>Tiết 10</w:t>
            </w:r>
          </w:p>
        </w:tc>
        <w:tc>
          <w:tcPr>
            <w:tcW w:w="709" w:type="dxa"/>
          </w:tcPr>
          <w:p w14:paraId="3E145F92" w14:textId="77777777" w:rsidR="00192E77" w:rsidRPr="002C4A8C" w:rsidRDefault="00192E77" w:rsidP="00192E77">
            <w:pPr>
              <w:jc w:val="center"/>
              <w:rPr>
                <w:rFonts w:cs="Times New Roman"/>
                <w:sz w:val="24"/>
                <w:szCs w:val="24"/>
              </w:rPr>
            </w:pPr>
            <w:r w:rsidRPr="002C4A8C">
              <w:rPr>
                <w:rFonts w:cs="Times New Roman"/>
                <w:sz w:val="24"/>
                <w:szCs w:val="24"/>
              </w:rPr>
              <w:t>35 phút</w:t>
            </w:r>
          </w:p>
        </w:tc>
        <w:tc>
          <w:tcPr>
            <w:tcW w:w="1134" w:type="dxa"/>
          </w:tcPr>
          <w:p w14:paraId="2EA32EF8" w14:textId="77777777" w:rsidR="00192E77" w:rsidRPr="002C4A8C" w:rsidRDefault="00192E77" w:rsidP="00192E77">
            <w:pPr>
              <w:jc w:val="center"/>
              <w:rPr>
                <w:rFonts w:cs="Times New Roman"/>
                <w:sz w:val="24"/>
                <w:szCs w:val="24"/>
              </w:rPr>
            </w:pPr>
          </w:p>
        </w:tc>
        <w:tc>
          <w:tcPr>
            <w:tcW w:w="709" w:type="dxa"/>
          </w:tcPr>
          <w:p w14:paraId="454DAC25" w14:textId="77777777" w:rsidR="00192E77" w:rsidRPr="002C4A8C" w:rsidRDefault="00192E77" w:rsidP="00192E77">
            <w:pPr>
              <w:jc w:val="center"/>
              <w:rPr>
                <w:rFonts w:cs="Times New Roman"/>
                <w:sz w:val="24"/>
                <w:szCs w:val="24"/>
              </w:rPr>
            </w:pPr>
          </w:p>
        </w:tc>
      </w:tr>
      <w:tr w:rsidR="00192E77" w:rsidRPr="002C4A8C" w14:paraId="44045A2F" w14:textId="77777777" w:rsidTr="00F60525">
        <w:trPr>
          <w:trHeight w:val="423"/>
        </w:trPr>
        <w:tc>
          <w:tcPr>
            <w:tcW w:w="931" w:type="dxa"/>
            <w:vMerge w:val="restart"/>
          </w:tcPr>
          <w:p w14:paraId="43D5E0A5" w14:textId="77777777" w:rsidR="00192E77" w:rsidRPr="002C4A8C" w:rsidRDefault="00192E77" w:rsidP="00192E77">
            <w:pPr>
              <w:widowControl w:val="0"/>
              <w:autoSpaceDE w:val="0"/>
              <w:autoSpaceDN w:val="0"/>
              <w:jc w:val="center"/>
              <w:rPr>
                <w:rFonts w:eastAsia="Times New Roman" w:cs="Times New Roman"/>
                <w:b/>
                <w:sz w:val="24"/>
                <w:szCs w:val="24"/>
              </w:rPr>
            </w:pPr>
            <w:r w:rsidRPr="002C4A8C">
              <w:rPr>
                <w:rFonts w:eastAsia="Times New Roman" w:cs="Times New Roman"/>
                <w:b/>
                <w:sz w:val="24"/>
                <w:szCs w:val="24"/>
              </w:rPr>
              <w:lastRenderedPageBreak/>
              <w:t>6</w:t>
            </w:r>
          </w:p>
        </w:tc>
        <w:tc>
          <w:tcPr>
            <w:tcW w:w="1338" w:type="dxa"/>
            <w:vMerge w:val="restart"/>
          </w:tcPr>
          <w:p w14:paraId="7F17EFF5" w14:textId="77777777" w:rsidR="00192E77" w:rsidRPr="002C4A8C" w:rsidRDefault="00192E77" w:rsidP="00192E77">
            <w:pPr>
              <w:widowControl w:val="0"/>
              <w:autoSpaceDE w:val="0"/>
              <w:autoSpaceDN w:val="0"/>
              <w:jc w:val="center"/>
              <w:rPr>
                <w:rFonts w:eastAsia="Times New Roman" w:cs="Times New Roman"/>
                <w:b/>
                <w:sz w:val="24"/>
                <w:szCs w:val="24"/>
              </w:rPr>
            </w:pPr>
            <w:r w:rsidRPr="002C4A8C">
              <w:rPr>
                <w:rFonts w:eastAsia="Times New Roman" w:cs="Times New Roman"/>
                <w:b/>
                <w:sz w:val="24"/>
                <w:szCs w:val="24"/>
              </w:rPr>
              <w:t>TRƯỜNG HỌC</w:t>
            </w:r>
          </w:p>
        </w:tc>
        <w:tc>
          <w:tcPr>
            <w:tcW w:w="1275" w:type="dxa"/>
          </w:tcPr>
          <w:p w14:paraId="545D77EC" w14:textId="77777777" w:rsidR="00192E77" w:rsidRPr="002C4A8C" w:rsidRDefault="00192E77" w:rsidP="00192E77">
            <w:pPr>
              <w:rPr>
                <w:rFonts w:eastAsia="SimSun" w:cs="Times New Roman"/>
                <w:sz w:val="24"/>
                <w:szCs w:val="24"/>
                <w:lang w:eastAsia="zh-CN" w:bidi="ar"/>
              </w:rPr>
            </w:pPr>
            <w:r w:rsidRPr="002C4A8C">
              <w:rPr>
                <w:rFonts w:cs="Times New Roman"/>
                <w:sz w:val="24"/>
                <w:szCs w:val="24"/>
              </w:rPr>
              <w:t>Chúng em tham gia các hoạt động xã hội của trường  (T1)</w:t>
            </w:r>
          </w:p>
        </w:tc>
        <w:tc>
          <w:tcPr>
            <w:tcW w:w="6804" w:type="dxa"/>
          </w:tcPr>
          <w:p w14:paraId="20CE848F" w14:textId="77777777" w:rsidR="00192E77" w:rsidRPr="002C4A8C" w:rsidRDefault="00192E77" w:rsidP="00192E77">
            <w:pPr>
              <w:spacing w:line="360" w:lineRule="auto"/>
              <w:rPr>
                <w:rFonts w:cs="Times New Roman"/>
                <w:b/>
                <w:sz w:val="24"/>
                <w:szCs w:val="24"/>
              </w:rPr>
            </w:pPr>
            <w:r w:rsidRPr="002C4A8C">
              <w:rPr>
                <w:rFonts w:cs="Times New Roman"/>
                <w:b/>
                <w:sz w:val="24"/>
                <w:szCs w:val="24"/>
              </w:rPr>
              <w:t>1. Kiến thức</w:t>
            </w:r>
          </w:p>
          <w:p w14:paraId="2DC0240A" w14:textId="77777777" w:rsidR="00192E77" w:rsidRPr="002C4A8C" w:rsidRDefault="00192E77" w:rsidP="00192E77">
            <w:pPr>
              <w:spacing w:line="360" w:lineRule="auto"/>
              <w:rPr>
                <w:rFonts w:cs="Times New Roman"/>
                <w:sz w:val="24"/>
                <w:szCs w:val="24"/>
              </w:rPr>
            </w:pPr>
            <w:r w:rsidRPr="002C4A8C">
              <w:rPr>
                <w:rFonts w:cs="Times New Roman"/>
                <w:sz w:val="24"/>
                <w:szCs w:val="24"/>
              </w:rPr>
              <w:t>Sau bài học, HS:</w:t>
            </w:r>
          </w:p>
          <w:p w14:paraId="3F334F0D" w14:textId="77777777" w:rsidR="00192E77" w:rsidRPr="002C4A8C" w:rsidRDefault="00192E77" w:rsidP="00192E77">
            <w:pPr>
              <w:spacing w:line="360" w:lineRule="auto"/>
              <w:rPr>
                <w:rFonts w:cs="Times New Roman"/>
                <w:sz w:val="24"/>
                <w:szCs w:val="24"/>
              </w:rPr>
            </w:pPr>
            <w:r w:rsidRPr="002C4A8C">
              <w:rPr>
                <w:rFonts w:cs="Times New Roman"/>
                <w:sz w:val="24"/>
                <w:szCs w:val="24"/>
              </w:rPr>
              <w:t>- Nêu được tên và ý nghĩa của một đến hai hoạt động kết nối với xã hội của trường học (ví dụ: hoạt động bảo vệ môi trường, hoạt động truyền thông về an toàn giao thông, hoạt động ủng hộ đồng bào bị thiên tai, …), mô tả được hoạt động đó.</w:t>
            </w:r>
          </w:p>
          <w:p w14:paraId="2E6C8123" w14:textId="77777777" w:rsidR="00192E77" w:rsidRPr="002C4A8C" w:rsidRDefault="00192E77" w:rsidP="00192E77">
            <w:pPr>
              <w:spacing w:line="360" w:lineRule="auto"/>
              <w:rPr>
                <w:rFonts w:cs="Times New Roman"/>
                <w:sz w:val="24"/>
                <w:szCs w:val="24"/>
              </w:rPr>
            </w:pPr>
            <w:r w:rsidRPr="002C4A8C">
              <w:rPr>
                <w:rFonts w:cs="Times New Roman"/>
                <w:sz w:val="24"/>
                <w:szCs w:val="24"/>
              </w:rPr>
              <w:t>- Nhận xét được về sự tham gia của HS trong các hoạt động đó.</w:t>
            </w:r>
          </w:p>
          <w:p w14:paraId="13A2E646" w14:textId="77777777" w:rsidR="00192E77" w:rsidRPr="002C4A8C" w:rsidRDefault="00192E77" w:rsidP="00192E77">
            <w:pPr>
              <w:spacing w:line="360" w:lineRule="auto"/>
              <w:rPr>
                <w:rFonts w:cs="Times New Roman"/>
                <w:b/>
                <w:sz w:val="24"/>
                <w:szCs w:val="24"/>
              </w:rPr>
            </w:pPr>
            <w:r w:rsidRPr="002C4A8C">
              <w:rPr>
                <w:rFonts w:cs="Times New Roman"/>
                <w:b/>
                <w:sz w:val="24"/>
                <w:szCs w:val="24"/>
              </w:rPr>
              <w:t>2. Năng lực:</w:t>
            </w:r>
          </w:p>
          <w:p w14:paraId="6B68B4A3" w14:textId="77777777" w:rsidR="00192E77" w:rsidRPr="002C4A8C" w:rsidRDefault="00192E77" w:rsidP="00192E77">
            <w:pPr>
              <w:spacing w:line="360" w:lineRule="auto"/>
              <w:rPr>
                <w:rFonts w:cs="Times New Roman"/>
                <w:sz w:val="24"/>
                <w:szCs w:val="24"/>
              </w:rPr>
            </w:pPr>
            <w:r w:rsidRPr="002C4A8C">
              <w:rPr>
                <w:rFonts w:cs="Times New Roman"/>
                <w:b/>
                <w:i/>
                <w:sz w:val="24"/>
                <w:szCs w:val="24"/>
              </w:rPr>
              <w:t>*Năng lực chung:</w:t>
            </w:r>
            <w:r w:rsidRPr="002C4A8C">
              <w:rPr>
                <w:rFonts w:cs="Times New Roman"/>
                <w:sz w:val="24"/>
                <w:szCs w:val="24"/>
              </w:rPr>
              <w:t xml:space="preserve"> Năng lực tự chủ và tự học, giao tiếp và hợp tác, giải quyết vấn đề và sáng tạo.</w:t>
            </w:r>
          </w:p>
          <w:p w14:paraId="2AE6CDAC" w14:textId="77777777" w:rsidR="00192E77" w:rsidRPr="002C4A8C" w:rsidRDefault="00192E77" w:rsidP="00192E77">
            <w:pPr>
              <w:spacing w:line="360" w:lineRule="auto"/>
              <w:rPr>
                <w:rFonts w:cs="Times New Roman"/>
                <w:sz w:val="24"/>
                <w:szCs w:val="24"/>
              </w:rPr>
            </w:pPr>
            <w:r w:rsidRPr="002C4A8C">
              <w:rPr>
                <w:rFonts w:cs="Times New Roman"/>
                <w:b/>
                <w:i/>
                <w:sz w:val="24"/>
                <w:szCs w:val="24"/>
              </w:rPr>
              <w:t>* Năng lực riêng:</w:t>
            </w:r>
            <w:r w:rsidRPr="002C4A8C">
              <w:rPr>
                <w:rFonts w:cs="Times New Roman"/>
                <w:sz w:val="24"/>
                <w:szCs w:val="24"/>
              </w:rPr>
              <w:t xml:space="preserve"> Biết tham gia vào các hoạt động xã hội được tổ chức ở trường.</w:t>
            </w:r>
          </w:p>
          <w:p w14:paraId="39C22A39" w14:textId="4CA23B66" w:rsidR="00192E77" w:rsidRPr="002C4A8C" w:rsidRDefault="00192E77" w:rsidP="00CC2C34">
            <w:pPr>
              <w:spacing w:line="360" w:lineRule="auto"/>
              <w:rPr>
                <w:rFonts w:cs="Times New Roman"/>
                <w:sz w:val="24"/>
                <w:szCs w:val="24"/>
              </w:rPr>
            </w:pPr>
            <w:r w:rsidRPr="002C4A8C">
              <w:rPr>
                <w:rFonts w:cs="Times New Roman"/>
                <w:b/>
                <w:sz w:val="24"/>
                <w:szCs w:val="24"/>
              </w:rPr>
              <w:t>3. Phẩm chất:</w:t>
            </w:r>
            <w:r w:rsidRPr="002C4A8C">
              <w:rPr>
                <w:rFonts w:cs="Times New Roman"/>
                <w:sz w:val="24"/>
                <w:szCs w:val="24"/>
              </w:rPr>
              <w:t xml:space="preserve"> Trách nhiệm, chăm chỉ</w:t>
            </w:r>
            <w:r w:rsidR="00CC2C34" w:rsidRPr="002C4A8C">
              <w:rPr>
                <w:rFonts w:cs="Times New Roman"/>
                <w:sz w:val="24"/>
                <w:szCs w:val="24"/>
              </w:rPr>
              <w:t>.</w:t>
            </w:r>
          </w:p>
        </w:tc>
        <w:tc>
          <w:tcPr>
            <w:tcW w:w="709" w:type="dxa"/>
          </w:tcPr>
          <w:p w14:paraId="68DAAA71" w14:textId="77777777" w:rsidR="00192E77" w:rsidRPr="002C4A8C" w:rsidRDefault="00192E77" w:rsidP="00192E77">
            <w:pPr>
              <w:jc w:val="center"/>
              <w:rPr>
                <w:rFonts w:cs="Times New Roman"/>
                <w:sz w:val="24"/>
                <w:szCs w:val="24"/>
              </w:rPr>
            </w:pPr>
            <w:r w:rsidRPr="002C4A8C">
              <w:rPr>
                <w:rFonts w:cs="Times New Roman"/>
                <w:sz w:val="24"/>
                <w:szCs w:val="24"/>
              </w:rPr>
              <w:t>Tiết 11</w:t>
            </w:r>
          </w:p>
        </w:tc>
        <w:tc>
          <w:tcPr>
            <w:tcW w:w="709" w:type="dxa"/>
          </w:tcPr>
          <w:p w14:paraId="27C993CF" w14:textId="77777777" w:rsidR="00192E77" w:rsidRPr="002C4A8C" w:rsidRDefault="00192E77" w:rsidP="00192E77">
            <w:pPr>
              <w:jc w:val="center"/>
              <w:rPr>
                <w:rFonts w:cs="Times New Roman"/>
                <w:sz w:val="24"/>
                <w:szCs w:val="24"/>
              </w:rPr>
            </w:pPr>
            <w:r w:rsidRPr="002C4A8C">
              <w:rPr>
                <w:rFonts w:cs="Times New Roman"/>
                <w:sz w:val="24"/>
                <w:szCs w:val="24"/>
              </w:rPr>
              <w:t>35 phút</w:t>
            </w:r>
          </w:p>
        </w:tc>
        <w:tc>
          <w:tcPr>
            <w:tcW w:w="1134" w:type="dxa"/>
          </w:tcPr>
          <w:p w14:paraId="7B382F1B" w14:textId="77777777" w:rsidR="00192E77" w:rsidRPr="002C4A8C" w:rsidRDefault="00192E77" w:rsidP="00192E77">
            <w:pPr>
              <w:jc w:val="center"/>
              <w:rPr>
                <w:rFonts w:cs="Times New Roman"/>
                <w:sz w:val="24"/>
                <w:szCs w:val="24"/>
              </w:rPr>
            </w:pPr>
          </w:p>
        </w:tc>
        <w:tc>
          <w:tcPr>
            <w:tcW w:w="709" w:type="dxa"/>
          </w:tcPr>
          <w:p w14:paraId="357426E1" w14:textId="77777777" w:rsidR="00192E77" w:rsidRPr="002C4A8C" w:rsidRDefault="00192E77" w:rsidP="00192E77">
            <w:pPr>
              <w:jc w:val="center"/>
              <w:rPr>
                <w:rFonts w:cs="Times New Roman"/>
                <w:sz w:val="24"/>
                <w:szCs w:val="24"/>
              </w:rPr>
            </w:pPr>
          </w:p>
        </w:tc>
      </w:tr>
      <w:tr w:rsidR="00192E77" w:rsidRPr="002C4A8C" w14:paraId="6EEFD645" w14:textId="77777777" w:rsidTr="00F60525">
        <w:trPr>
          <w:trHeight w:val="244"/>
        </w:trPr>
        <w:tc>
          <w:tcPr>
            <w:tcW w:w="931" w:type="dxa"/>
            <w:vMerge/>
          </w:tcPr>
          <w:p w14:paraId="76048BBF" w14:textId="77777777" w:rsidR="00192E77" w:rsidRPr="002C4A8C" w:rsidRDefault="00192E77" w:rsidP="00192E77">
            <w:pPr>
              <w:widowControl w:val="0"/>
              <w:autoSpaceDE w:val="0"/>
              <w:autoSpaceDN w:val="0"/>
              <w:jc w:val="center"/>
              <w:rPr>
                <w:rFonts w:eastAsia="Times New Roman" w:cs="Times New Roman"/>
                <w:b/>
                <w:sz w:val="24"/>
                <w:szCs w:val="24"/>
              </w:rPr>
            </w:pPr>
          </w:p>
        </w:tc>
        <w:tc>
          <w:tcPr>
            <w:tcW w:w="1338" w:type="dxa"/>
            <w:vMerge/>
          </w:tcPr>
          <w:p w14:paraId="277213F3" w14:textId="77777777" w:rsidR="00192E77" w:rsidRPr="002C4A8C" w:rsidRDefault="00192E77" w:rsidP="00192E77">
            <w:pPr>
              <w:widowControl w:val="0"/>
              <w:autoSpaceDE w:val="0"/>
              <w:autoSpaceDN w:val="0"/>
              <w:jc w:val="center"/>
              <w:rPr>
                <w:rFonts w:eastAsia="Times New Roman" w:cs="Times New Roman"/>
                <w:b/>
                <w:sz w:val="24"/>
                <w:szCs w:val="24"/>
              </w:rPr>
            </w:pPr>
          </w:p>
        </w:tc>
        <w:tc>
          <w:tcPr>
            <w:tcW w:w="1275" w:type="dxa"/>
          </w:tcPr>
          <w:p w14:paraId="5E742AF7" w14:textId="77777777" w:rsidR="00192E77" w:rsidRPr="002C4A8C" w:rsidRDefault="00192E77" w:rsidP="00192E77">
            <w:pPr>
              <w:rPr>
                <w:rFonts w:eastAsia="SimSun" w:cs="Times New Roman"/>
                <w:sz w:val="24"/>
                <w:szCs w:val="24"/>
                <w:lang w:eastAsia="zh-CN" w:bidi="ar"/>
              </w:rPr>
            </w:pPr>
            <w:r w:rsidRPr="002C4A8C">
              <w:rPr>
                <w:rFonts w:cs="Times New Roman"/>
                <w:sz w:val="24"/>
                <w:szCs w:val="24"/>
              </w:rPr>
              <w:t>Chúng em tham gia các hoạt động xã hội của trường  (T2)</w:t>
            </w:r>
          </w:p>
        </w:tc>
        <w:tc>
          <w:tcPr>
            <w:tcW w:w="6804" w:type="dxa"/>
          </w:tcPr>
          <w:p w14:paraId="29A12FD5" w14:textId="77777777" w:rsidR="00192E77" w:rsidRPr="002C4A8C" w:rsidRDefault="00192E77" w:rsidP="00192E77">
            <w:pPr>
              <w:spacing w:line="360" w:lineRule="auto"/>
              <w:rPr>
                <w:rFonts w:cs="Times New Roman"/>
                <w:b/>
                <w:sz w:val="24"/>
                <w:szCs w:val="24"/>
              </w:rPr>
            </w:pPr>
            <w:r w:rsidRPr="002C4A8C">
              <w:rPr>
                <w:rFonts w:cs="Times New Roman"/>
                <w:b/>
                <w:sz w:val="24"/>
                <w:szCs w:val="24"/>
              </w:rPr>
              <w:t>1. Kiến thức</w:t>
            </w:r>
          </w:p>
          <w:p w14:paraId="27B4B9A6" w14:textId="77777777" w:rsidR="00192E77" w:rsidRPr="002C4A8C" w:rsidRDefault="00192E77" w:rsidP="00192E77">
            <w:pPr>
              <w:spacing w:line="360" w:lineRule="auto"/>
              <w:rPr>
                <w:rFonts w:cs="Times New Roman"/>
                <w:sz w:val="24"/>
                <w:szCs w:val="24"/>
              </w:rPr>
            </w:pPr>
            <w:r w:rsidRPr="002C4A8C">
              <w:rPr>
                <w:rFonts w:cs="Times New Roman"/>
                <w:sz w:val="24"/>
                <w:szCs w:val="24"/>
              </w:rPr>
              <w:t>Sau bài học, HS:</w:t>
            </w:r>
          </w:p>
          <w:p w14:paraId="5B42E2C7" w14:textId="77777777" w:rsidR="00192E77" w:rsidRPr="002C4A8C" w:rsidRDefault="00192E77" w:rsidP="00192E77">
            <w:pPr>
              <w:spacing w:line="360" w:lineRule="auto"/>
              <w:rPr>
                <w:rFonts w:cs="Times New Roman"/>
                <w:sz w:val="24"/>
                <w:szCs w:val="24"/>
              </w:rPr>
            </w:pPr>
            <w:r w:rsidRPr="002C4A8C">
              <w:rPr>
                <w:rFonts w:cs="Times New Roman"/>
                <w:sz w:val="24"/>
                <w:szCs w:val="24"/>
              </w:rPr>
              <w:t>- Nêu được tên và ý nghĩa của một đến hai hoạt động kết nối với xã hội của trường học (ví dụ: hoạt động bảo vệ môi trường, hoạt động truyền thông về an toàn giao thông, hoạt động ủng hộ đồng bào bị thiên tai, …), mô tả được hoạt động đó.</w:t>
            </w:r>
          </w:p>
          <w:p w14:paraId="3002E574" w14:textId="77777777" w:rsidR="00192E77" w:rsidRPr="002C4A8C" w:rsidRDefault="00192E77" w:rsidP="00192E77">
            <w:pPr>
              <w:spacing w:line="360" w:lineRule="auto"/>
              <w:rPr>
                <w:rFonts w:cs="Times New Roman"/>
                <w:sz w:val="24"/>
                <w:szCs w:val="24"/>
              </w:rPr>
            </w:pPr>
            <w:r w:rsidRPr="002C4A8C">
              <w:rPr>
                <w:rFonts w:cs="Times New Roman"/>
                <w:sz w:val="24"/>
                <w:szCs w:val="24"/>
              </w:rPr>
              <w:t>- Nhận xét được về sự tham gia của HS trong các hoạt động đó.</w:t>
            </w:r>
          </w:p>
          <w:p w14:paraId="7A2961F6" w14:textId="77777777" w:rsidR="00192E77" w:rsidRPr="002C4A8C" w:rsidRDefault="00192E77" w:rsidP="00192E77">
            <w:pPr>
              <w:spacing w:line="360" w:lineRule="auto"/>
              <w:rPr>
                <w:rFonts w:cs="Times New Roman"/>
                <w:b/>
                <w:sz w:val="24"/>
                <w:szCs w:val="24"/>
              </w:rPr>
            </w:pPr>
            <w:r w:rsidRPr="002C4A8C">
              <w:rPr>
                <w:rFonts w:cs="Times New Roman"/>
                <w:b/>
                <w:sz w:val="24"/>
                <w:szCs w:val="24"/>
              </w:rPr>
              <w:t>2. Năng lực:</w:t>
            </w:r>
          </w:p>
          <w:p w14:paraId="20A01DDE" w14:textId="77777777" w:rsidR="00192E77" w:rsidRPr="002C4A8C" w:rsidRDefault="00192E77" w:rsidP="00192E77">
            <w:pPr>
              <w:spacing w:line="360" w:lineRule="auto"/>
              <w:rPr>
                <w:rFonts w:cs="Times New Roman"/>
                <w:sz w:val="24"/>
                <w:szCs w:val="24"/>
              </w:rPr>
            </w:pPr>
            <w:r w:rsidRPr="002C4A8C">
              <w:rPr>
                <w:rFonts w:cs="Times New Roman"/>
                <w:b/>
                <w:i/>
                <w:sz w:val="24"/>
                <w:szCs w:val="24"/>
              </w:rPr>
              <w:t>*Năng lực chung:</w:t>
            </w:r>
            <w:r w:rsidRPr="002C4A8C">
              <w:rPr>
                <w:rFonts w:cs="Times New Roman"/>
                <w:sz w:val="24"/>
                <w:szCs w:val="24"/>
              </w:rPr>
              <w:t xml:space="preserve"> Năng lực giao tiếp và hợp tác, giải quyết vấn đề </w:t>
            </w:r>
            <w:r w:rsidRPr="002C4A8C">
              <w:rPr>
                <w:rFonts w:cs="Times New Roman"/>
                <w:sz w:val="24"/>
                <w:szCs w:val="24"/>
              </w:rPr>
              <w:lastRenderedPageBreak/>
              <w:t>và sáng tạo, tự chủ và tự học.</w:t>
            </w:r>
          </w:p>
          <w:p w14:paraId="39A69F19" w14:textId="77777777" w:rsidR="00192E77" w:rsidRPr="002C4A8C" w:rsidRDefault="00192E77" w:rsidP="00192E77">
            <w:pPr>
              <w:spacing w:line="360" w:lineRule="auto"/>
              <w:rPr>
                <w:rFonts w:cs="Times New Roman"/>
                <w:sz w:val="24"/>
                <w:szCs w:val="24"/>
              </w:rPr>
            </w:pPr>
            <w:r w:rsidRPr="002C4A8C">
              <w:rPr>
                <w:rFonts w:cs="Times New Roman"/>
                <w:b/>
                <w:i/>
                <w:sz w:val="24"/>
                <w:szCs w:val="24"/>
              </w:rPr>
              <w:t>* Năng lực riêng:</w:t>
            </w:r>
            <w:r w:rsidRPr="002C4A8C">
              <w:rPr>
                <w:rFonts w:cs="Times New Roman"/>
                <w:sz w:val="24"/>
                <w:szCs w:val="24"/>
              </w:rPr>
              <w:t xml:space="preserve"> Biết chia sẻ, nêu ý nghĩa các hoạt động xã hội được tổ chức ở trường mà em đã tham gia.</w:t>
            </w:r>
          </w:p>
          <w:p w14:paraId="4BCA0344" w14:textId="47D2DA7A" w:rsidR="00192E77" w:rsidRPr="002C4A8C" w:rsidRDefault="00192E77" w:rsidP="00CC2C34">
            <w:pPr>
              <w:spacing w:line="360" w:lineRule="auto"/>
              <w:rPr>
                <w:rFonts w:cs="Times New Roman"/>
                <w:sz w:val="24"/>
                <w:szCs w:val="24"/>
              </w:rPr>
            </w:pPr>
            <w:r w:rsidRPr="002C4A8C">
              <w:rPr>
                <w:rFonts w:cs="Times New Roman"/>
                <w:b/>
                <w:sz w:val="24"/>
                <w:szCs w:val="24"/>
              </w:rPr>
              <w:t>3. Phẩm chất:</w:t>
            </w:r>
            <w:r w:rsidRPr="002C4A8C">
              <w:rPr>
                <w:rFonts w:cs="Times New Roman"/>
                <w:sz w:val="24"/>
                <w:szCs w:val="24"/>
              </w:rPr>
              <w:t xml:space="preserve"> Trách nhiệm, chăm chỉ</w:t>
            </w:r>
            <w:r w:rsidR="00CC2C34" w:rsidRPr="002C4A8C">
              <w:rPr>
                <w:rFonts w:cs="Times New Roman"/>
                <w:sz w:val="24"/>
                <w:szCs w:val="24"/>
              </w:rPr>
              <w:t>.</w:t>
            </w:r>
          </w:p>
        </w:tc>
        <w:tc>
          <w:tcPr>
            <w:tcW w:w="709" w:type="dxa"/>
          </w:tcPr>
          <w:p w14:paraId="1FEC1256" w14:textId="77777777" w:rsidR="00192E77" w:rsidRPr="002C4A8C" w:rsidRDefault="00192E77" w:rsidP="00192E77">
            <w:pPr>
              <w:jc w:val="center"/>
              <w:rPr>
                <w:rFonts w:cs="Times New Roman"/>
                <w:sz w:val="24"/>
                <w:szCs w:val="24"/>
              </w:rPr>
            </w:pPr>
            <w:r w:rsidRPr="002C4A8C">
              <w:rPr>
                <w:rFonts w:cs="Times New Roman"/>
                <w:sz w:val="24"/>
                <w:szCs w:val="24"/>
              </w:rPr>
              <w:lastRenderedPageBreak/>
              <w:t>Tiết 12</w:t>
            </w:r>
          </w:p>
        </w:tc>
        <w:tc>
          <w:tcPr>
            <w:tcW w:w="709" w:type="dxa"/>
          </w:tcPr>
          <w:p w14:paraId="3E881D6C" w14:textId="77777777" w:rsidR="00192E77" w:rsidRPr="002C4A8C" w:rsidRDefault="00192E77" w:rsidP="00192E77">
            <w:pPr>
              <w:jc w:val="center"/>
              <w:rPr>
                <w:rFonts w:cs="Times New Roman"/>
                <w:sz w:val="24"/>
                <w:szCs w:val="24"/>
              </w:rPr>
            </w:pPr>
            <w:r w:rsidRPr="002C4A8C">
              <w:rPr>
                <w:rFonts w:cs="Times New Roman"/>
                <w:sz w:val="24"/>
                <w:szCs w:val="24"/>
              </w:rPr>
              <w:t>35 phút</w:t>
            </w:r>
          </w:p>
        </w:tc>
        <w:tc>
          <w:tcPr>
            <w:tcW w:w="1134" w:type="dxa"/>
          </w:tcPr>
          <w:p w14:paraId="06DD8A36" w14:textId="77777777" w:rsidR="00192E77" w:rsidRPr="002C4A8C" w:rsidRDefault="00192E77" w:rsidP="00192E77">
            <w:pPr>
              <w:jc w:val="center"/>
              <w:rPr>
                <w:rFonts w:cs="Times New Roman"/>
                <w:sz w:val="24"/>
                <w:szCs w:val="24"/>
              </w:rPr>
            </w:pPr>
          </w:p>
        </w:tc>
        <w:tc>
          <w:tcPr>
            <w:tcW w:w="709" w:type="dxa"/>
          </w:tcPr>
          <w:p w14:paraId="7C0BE226" w14:textId="77777777" w:rsidR="00192E77" w:rsidRPr="002C4A8C" w:rsidRDefault="00192E77" w:rsidP="00192E77">
            <w:pPr>
              <w:jc w:val="center"/>
              <w:rPr>
                <w:rFonts w:cs="Times New Roman"/>
                <w:sz w:val="24"/>
                <w:szCs w:val="24"/>
              </w:rPr>
            </w:pPr>
          </w:p>
        </w:tc>
      </w:tr>
      <w:tr w:rsidR="00192E77" w:rsidRPr="002C4A8C" w14:paraId="13B0E4A1" w14:textId="77777777" w:rsidTr="00F60525">
        <w:trPr>
          <w:trHeight w:val="427"/>
        </w:trPr>
        <w:tc>
          <w:tcPr>
            <w:tcW w:w="931" w:type="dxa"/>
            <w:vMerge w:val="restart"/>
          </w:tcPr>
          <w:p w14:paraId="01FC08AF" w14:textId="77777777" w:rsidR="00192E77" w:rsidRPr="002C4A8C" w:rsidRDefault="00192E77" w:rsidP="00192E77">
            <w:pPr>
              <w:widowControl w:val="0"/>
              <w:autoSpaceDE w:val="0"/>
              <w:autoSpaceDN w:val="0"/>
              <w:jc w:val="center"/>
              <w:rPr>
                <w:rFonts w:eastAsia="Times New Roman" w:cs="Times New Roman"/>
                <w:b/>
                <w:sz w:val="24"/>
                <w:szCs w:val="24"/>
              </w:rPr>
            </w:pPr>
            <w:r w:rsidRPr="002C4A8C">
              <w:rPr>
                <w:rFonts w:eastAsia="Times New Roman" w:cs="Times New Roman"/>
                <w:b/>
                <w:sz w:val="24"/>
                <w:szCs w:val="24"/>
              </w:rPr>
              <w:lastRenderedPageBreak/>
              <w:t>7</w:t>
            </w:r>
          </w:p>
          <w:p w14:paraId="3CE5DF8A" w14:textId="77777777" w:rsidR="00192E77" w:rsidRPr="002C4A8C" w:rsidRDefault="00192E77" w:rsidP="00192E77">
            <w:pPr>
              <w:widowControl w:val="0"/>
              <w:autoSpaceDE w:val="0"/>
              <w:autoSpaceDN w:val="0"/>
              <w:jc w:val="center"/>
              <w:rPr>
                <w:rFonts w:eastAsia="Times New Roman" w:cs="Times New Roman"/>
                <w:b/>
                <w:sz w:val="24"/>
                <w:szCs w:val="24"/>
              </w:rPr>
            </w:pPr>
          </w:p>
        </w:tc>
        <w:tc>
          <w:tcPr>
            <w:tcW w:w="1338" w:type="dxa"/>
            <w:vMerge/>
          </w:tcPr>
          <w:p w14:paraId="59BD934A" w14:textId="77777777" w:rsidR="00192E77" w:rsidRPr="002C4A8C" w:rsidRDefault="00192E77" w:rsidP="00192E77">
            <w:pPr>
              <w:widowControl w:val="0"/>
              <w:autoSpaceDE w:val="0"/>
              <w:autoSpaceDN w:val="0"/>
              <w:jc w:val="center"/>
              <w:rPr>
                <w:rFonts w:eastAsia="Times New Roman" w:cs="Times New Roman"/>
                <w:sz w:val="24"/>
                <w:szCs w:val="24"/>
              </w:rPr>
            </w:pPr>
          </w:p>
        </w:tc>
        <w:tc>
          <w:tcPr>
            <w:tcW w:w="1275" w:type="dxa"/>
          </w:tcPr>
          <w:p w14:paraId="58C86CC7" w14:textId="77777777" w:rsidR="00192E77" w:rsidRPr="002C4A8C" w:rsidRDefault="00192E77" w:rsidP="00192E77">
            <w:pPr>
              <w:rPr>
                <w:rFonts w:eastAsia="SimSun" w:cs="Times New Roman"/>
                <w:i/>
                <w:sz w:val="24"/>
                <w:szCs w:val="24"/>
                <w:lang w:eastAsia="zh-CN" w:bidi="ar"/>
              </w:rPr>
            </w:pPr>
            <w:r w:rsidRPr="002C4A8C">
              <w:rPr>
                <w:rFonts w:cs="Times New Roman"/>
                <w:sz w:val="24"/>
                <w:szCs w:val="24"/>
              </w:rPr>
              <w:t>Truyền thống của trường em (T1)</w:t>
            </w:r>
          </w:p>
        </w:tc>
        <w:tc>
          <w:tcPr>
            <w:tcW w:w="6804" w:type="dxa"/>
          </w:tcPr>
          <w:p w14:paraId="1C01E18A" w14:textId="77777777" w:rsidR="00192E77" w:rsidRPr="002C4A8C" w:rsidRDefault="00192E77" w:rsidP="00192E77">
            <w:pPr>
              <w:spacing w:line="360" w:lineRule="auto"/>
              <w:rPr>
                <w:rFonts w:cs="Times New Roman"/>
                <w:b/>
                <w:sz w:val="24"/>
                <w:szCs w:val="24"/>
              </w:rPr>
            </w:pPr>
            <w:r w:rsidRPr="002C4A8C">
              <w:rPr>
                <w:rFonts w:cs="Times New Roman"/>
                <w:b/>
                <w:sz w:val="24"/>
                <w:szCs w:val="24"/>
              </w:rPr>
              <w:t>1. Kiến thức</w:t>
            </w:r>
          </w:p>
          <w:p w14:paraId="0F363D68" w14:textId="77777777" w:rsidR="00192E77" w:rsidRPr="002C4A8C" w:rsidRDefault="00192E77" w:rsidP="00192E77">
            <w:pPr>
              <w:spacing w:line="360" w:lineRule="auto"/>
              <w:rPr>
                <w:rFonts w:cs="Times New Roman"/>
                <w:sz w:val="24"/>
                <w:szCs w:val="24"/>
              </w:rPr>
            </w:pPr>
            <w:r w:rsidRPr="002C4A8C">
              <w:rPr>
                <w:rFonts w:cs="Times New Roman"/>
                <w:sz w:val="24"/>
                <w:szCs w:val="24"/>
              </w:rPr>
              <w:t>Sau bài học, HS:</w:t>
            </w:r>
          </w:p>
          <w:p w14:paraId="2EDE8331" w14:textId="77777777" w:rsidR="00192E77" w:rsidRPr="002C4A8C" w:rsidRDefault="00192E77" w:rsidP="00192E77">
            <w:pPr>
              <w:spacing w:line="360" w:lineRule="auto"/>
              <w:rPr>
                <w:rFonts w:cs="Times New Roman"/>
                <w:sz w:val="24"/>
                <w:szCs w:val="24"/>
              </w:rPr>
            </w:pPr>
            <w:r w:rsidRPr="002C4A8C">
              <w:rPr>
                <w:rFonts w:cs="Times New Roman"/>
                <w:sz w:val="24"/>
                <w:szCs w:val="24"/>
              </w:rPr>
              <w:t>- Đặt được một số câu hỏi để tìm hiểu về truyền thống của nhà trường.</w:t>
            </w:r>
          </w:p>
          <w:p w14:paraId="295BC26C" w14:textId="77777777" w:rsidR="00192E77" w:rsidRPr="002C4A8C" w:rsidRDefault="00192E77" w:rsidP="00192E77">
            <w:pPr>
              <w:spacing w:line="360" w:lineRule="auto"/>
              <w:rPr>
                <w:rFonts w:cs="Times New Roman"/>
                <w:sz w:val="24"/>
                <w:szCs w:val="24"/>
              </w:rPr>
            </w:pPr>
            <w:r w:rsidRPr="002C4A8C">
              <w:rPr>
                <w:rFonts w:cs="Times New Roman"/>
                <w:sz w:val="24"/>
                <w:szCs w:val="24"/>
              </w:rPr>
              <w:t>- Giới thiệu được một cách đơn giản truyền thống của nhà trường.</w:t>
            </w:r>
          </w:p>
          <w:p w14:paraId="403E77FC" w14:textId="77777777" w:rsidR="00192E77" w:rsidRPr="002C4A8C" w:rsidRDefault="00192E77" w:rsidP="00192E77">
            <w:pPr>
              <w:spacing w:line="360" w:lineRule="auto"/>
              <w:rPr>
                <w:rFonts w:cs="Times New Roman"/>
                <w:sz w:val="24"/>
                <w:szCs w:val="24"/>
              </w:rPr>
            </w:pPr>
            <w:r w:rsidRPr="002C4A8C">
              <w:rPr>
                <w:rFonts w:cs="Times New Roman"/>
                <w:sz w:val="24"/>
                <w:szCs w:val="24"/>
              </w:rPr>
              <w:t>- Bày tỏ được tình cảm hoặc mong ước của bản thân đối với nhà trường.</w:t>
            </w:r>
          </w:p>
          <w:p w14:paraId="378DD4B7" w14:textId="77777777" w:rsidR="00192E77" w:rsidRPr="002C4A8C" w:rsidRDefault="00192E77" w:rsidP="00192E77">
            <w:pPr>
              <w:spacing w:line="360" w:lineRule="auto"/>
              <w:rPr>
                <w:rFonts w:cs="Times New Roman"/>
                <w:b/>
                <w:sz w:val="24"/>
                <w:szCs w:val="24"/>
              </w:rPr>
            </w:pPr>
            <w:r w:rsidRPr="002C4A8C">
              <w:rPr>
                <w:rFonts w:cs="Times New Roman"/>
                <w:b/>
                <w:sz w:val="24"/>
                <w:szCs w:val="24"/>
              </w:rPr>
              <w:t>2. Năng lực:</w:t>
            </w:r>
          </w:p>
          <w:p w14:paraId="572645F9" w14:textId="77777777" w:rsidR="00192E77" w:rsidRPr="002C4A8C" w:rsidRDefault="00192E77" w:rsidP="00192E77">
            <w:pPr>
              <w:spacing w:line="360" w:lineRule="auto"/>
              <w:rPr>
                <w:rFonts w:cs="Times New Roman"/>
                <w:sz w:val="24"/>
                <w:szCs w:val="24"/>
              </w:rPr>
            </w:pPr>
            <w:r w:rsidRPr="002C4A8C">
              <w:rPr>
                <w:rFonts w:cs="Times New Roman"/>
                <w:b/>
                <w:i/>
                <w:sz w:val="24"/>
                <w:szCs w:val="24"/>
              </w:rPr>
              <w:t>*Năng lực chung:</w:t>
            </w:r>
            <w:r w:rsidRPr="002C4A8C">
              <w:rPr>
                <w:rFonts w:cs="Times New Roman"/>
                <w:sz w:val="24"/>
                <w:szCs w:val="24"/>
              </w:rPr>
              <w:t xml:space="preserve"> Năng lực tự chủ và tự học, giao tiếp và hợp tác, giải quyết vấn đề và sáng tạo.</w:t>
            </w:r>
          </w:p>
          <w:p w14:paraId="725744F6" w14:textId="77777777" w:rsidR="00192E77" w:rsidRPr="002C4A8C" w:rsidRDefault="00192E77" w:rsidP="00192E77">
            <w:pPr>
              <w:spacing w:line="360" w:lineRule="auto"/>
              <w:rPr>
                <w:rFonts w:cs="Times New Roman"/>
                <w:sz w:val="24"/>
                <w:szCs w:val="24"/>
              </w:rPr>
            </w:pPr>
            <w:r w:rsidRPr="002C4A8C">
              <w:rPr>
                <w:rFonts w:cs="Times New Roman"/>
                <w:b/>
                <w:i/>
                <w:sz w:val="24"/>
                <w:szCs w:val="24"/>
              </w:rPr>
              <w:t>* Năng lực riêng:</w:t>
            </w:r>
            <w:r w:rsidRPr="002C4A8C">
              <w:rPr>
                <w:rFonts w:cs="Times New Roman"/>
                <w:sz w:val="24"/>
                <w:szCs w:val="24"/>
              </w:rPr>
              <w:t xml:space="preserve"> Có hiểu biết về truyền thống của trường.</w:t>
            </w:r>
          </w:p>
          <w:p w14:paraId="4E489384" w14:textId="7F3587BF" w:rsidR="00192E77" w:rsidRPr="002C4A8C" w:rsidRDefault="00192E77" w:rsidP="00192E77">
            <w:pPr>
              <w:spacing w:line="360" w:lineRule="auto"/>
              <w:rPr>
                <w:rFonts w:cs="Times New Roman"/>
                <w:sz w:val="24"/>
                <w:szCs w:val="24"/>
              </w:rPr>
            </w:pPr>
            <w:r w:rsidRPr="002C4A8C">
              <w:rPr>
                <w:rFonts w:cs="Times New Roman"/>
                <w:b/>
                <w:sz w:val="24"/>
                <w:szCs w:val="24"/>
              </w:rPr>
              <w:t>3. Phẩm chất:</w:t>
            </w:r>
            <w:r w:rsidRPr="002C4A8C">
              <w:rPr>
                <w:rFonts w:cs="Times New Roman"/>
                <w:sz w:val="24"/>
                <w:szCs w:val="24"/>
              </w:rPr>
              <w:t xml:space="preserve"> Trách nhiệm, chăm chỉ</w:t>
            </w:r>
            <w:r w:rsidR="00CC2C34" w:rsidRPr="002C4A8C">
              <w:rPr>
                <w:rFonts w:cs="Times New Roman"/>
                <w:sz w:val="24"/>
                <w:szCs w:val="24"/>
              </w:rPr>
              <w:t>, yêu thương.</w:t>
            </w:r>
          </w:p>
        </w:tc>
        <w:tc>
          <w:tcPr>
            <w:tcW w:w="709" w:type="dxa"/>
          </w:tcPr>
          <w:p w14:paraId="51500E1C" w14:textId="77777777" w:rsidR="00192E77" w:rsidRPr="002C4A8C" w:rsidRDefault="00192E77" w:rsidP="00192E77">
            <w:pPr>
              <w:jc w:val="center"/>
              <w:rPr>
                <w:rFonts w:cs="Times New Roman"/>
                <w:sz w:val="24"/>
                <w:szCs w:val="24"/>
              </w:rPr>
            </w:pPr>
            <w:r w:rsidRPr="002C4A8C">
              <w:rPr>
                <w:rFonts w:cs="Times New Roman"/>
                <w:sz w:val="24"/>
                <w:szCs w:val="24"/>
              </w:rPr>
              <w:t>Tiết 13</w:t>
            </w:r>
          </w:p>
        </w:tc>
        <w:tc>
          <w:tcPr>
            <w:tcW w:w="709" w:type="dxa"/>
          </w:tcPr>
          <w:p w14:paraId="073A3C3D" w14:textId="77777777" w:rsidR="00192E77" w:rsidRPr="002C4A8C" w:rsidRDefault="00192E77" w:rsidP="00192E77">
            <w:pPr>
              <w:jc w:val="center"/>
              <w:rPr>
                <w:rFonts w:cs="Times New Roman"/>
                <w:sz w:val="24"/>
                <w:szCs w:val="24"/>
              </w:rPr>
            </w:pPr>
            <w:r w:rsidRPr="002C4A8C">
              <w:rPr>
                <w:rFonts w:cs="Times New Roman"/>
                <w:sz w:val="24"/>
                <w:szCs w:val="24"/>
              </w:rPr>
              <w:t>35 phút</w:t>
            </w:r>
          </w:p>
        </w:tc>
        <w:tc>
          <w:tcPr>
            <w:tcW w:w="1134" w:type="dxa"/>
          </w:tcPr>
          <w:p w14:paraId="6025B17F" w14:textId="77777777" w:rsidR="00192E77" w:rsidRPr="002C4A8C" w:rsidRDefault="00192E77" w:rsidP="00192E77">
            <w:pPr>
              <w:jc w:val="center"/>
              <w:rPr>
                <w:rFonts w:cs="Times New Roman"/>
                <w:sz w:val="24"/>
                <w:szCs w:val="24"/>
              </w:rPr>
            </w:pPr>
          </w:p>
        </w:tc>
        <w:tc>
          <w:tcPr>
            <w:tcW w:w="709" w:type="dxa"/>
          </w:tcPr>
          <w:p w14:paraId="21173DF7" w14:textId="77777777" w:rsidR="00192E77" w:rsidRPr="002C4A8C" w:rsidRDefault="00192E77" w:rsidP="00192E77">
            <w:pPr>
              <w:jc w:val="center"/>
              <w:rPr>
                <w:rFonts w:cs="Times New Roman"/>
                <w:sz w:val="24"/>
                <w:szCs w:val="24"/>
              </w:rPr>
            </w:pPr>
          </w:p>
        </w:tc>
      </w:tr>
      <w:tr w:rsidR="00192E77" w:rsidRPr="002C4A8C" w14:paraId="48768066" w14:textId="77777777" w:rsidTr="00F60525">
        <w:trPr>
          <w:trHeight w:val="420"/>
        </w:trPr>
        <w:tc>
          <w:tcPr>
            <w:tcW w:w="931" w:type="dxa"/>
            <w:vMerge/>
          </w:tcPr>
          <w:p w14:paraId="043FBB4D" w14:textId="77777777" w:rsidR="00192E77" w:rsidRPr="002C4A8C" w:rsidRDefault="00192E77" w:rsidP="00192E77">
            <w:pPr>
              <w:widowControl w:val="0"/>
              <w:autoSpaceDE w:val="0"/>
              <w:autoSpaceDN w:val="0"/>
              <w:jc w:val="center"/>
              <w:rPr>
                <w:rFonts w:eastAsia="Times New Roman" w:cs="Times New Roman"/>
                <w:b/>
                <w:sz w:val="24"/>
                <w:szCs w:val="24"/>
              </w:rPr>
            </w:pPr>
          </w:p>
        </w:tc>
        <w:tc>
          <w:tcPr>
            <w:tcW w:w="1338" w:type="dxa"/>
            <w:vMerge/>
          </w:tcPr>
          <w:p w14:paraId="1C011F0A" w14:textId="77777777" w:rsidR="00192E77" w:rsidRPr="002C4A8C" w:rsidRDefault="00192E77" w:rsidP="00192E77">
            <w:pPr>
              <w:widowControl w:val="0"/>
              <w:autoSpaceDE w:val="0"/>
              <w:autoSpaceDN w:val="0"/>
              <w:jc w:val="center"/>
              <w:rPr>
                <w:rFonts w:eastAsia="Times New Roman" w:cs="Times New Roman"/>
                <w:sz w:val="24"/>
                <w:szCs w:val="24"/>
                <w:lang w:val="vi"/>
              </w:rPr>
            </w:pPr>
          </w:p>
        </w:tc>
        <w:tc>
          <w:tcPr>
            <w:tcW w:w="1275" w:type="dxa"/>
          </w:tcPr>
          <w:p w14:paraId="72108099" w14:textId="77777777" w:rsidR="00192E77" w:rsidRPr="002C4A8C" w:rsidRDefault="00192E77" w:rsidP="00192E77">
            <w:pPr>
              <w:rPr>
                <w:rFonts w:eastAsia="SimSun" w:cs="Times New Roman"/>
                <w:sz w:val="24"/>
                <w:szCs w:val="24"/>
                <w:lang w:val="vi" w:eastAsia="zh-CN" w:bidi="ar"/>
              </w:rPr>
            </w:pPr>
            <w:r w:rsidRPr="002C4A8C">
              <w:rPr>
                <w:rFonts w:cs="Times New Roman"/>
                <w:sz w:val="24"/>
                <w:szCs w:val="24"/>
                <w:lang w:val="vi"/>
              </w:rPr>
              <w:t>Truyền thống của trường em  (T2)</w:t>
            </w:r>
          </w:p>
        </w:tc>
        <w:tc>
          <w:tcPr>
            <w:tcW w:w="6804" w:type="dxa"/>
          </w:tcPr>
          <w:p w14:paraId="7E224FBC" w14:textId="77777777" w:rsidR="00192E77" w:rsidRPr="002C4A8C" w:rsidRDefault="00192E77" w:rsidP="00192E77">
            <w:pPr>
              <w:spacing w:line="360" w:lineRule="auto"/>
              <w:rPr>
                <w:rFonts w:cs="Times New Roman"/>
                <w:b/>
                <w:sz w:val="24"/>
                <w:szCs w:val="24"/>
                <w:lang w:val="vi"/>
              </w:rPr>
            </w:pPr>
            <w:r w:rsidRPr="002C4A8C">
              <w:rPr>
                <w:rFonts w:cs="Times New Roman"/>
                <w:b/>
                <w:sz w:val="24"/>
                <w:szCs w:val="24"/>
                <w:lang w:val="vi"/>
              </w:rPr>
              <w:t>1. Kiến thức</w:t>
            </w:r>
          </w:p>
          <w:p w14:paraId="0559DD8E" w14:textId="77777777" w:rsidR="00192E77" w:rsidRPr="002C4A8C" w:rsidRDefault="00192E77" w:rsidP="00192E77">
            <w:pPr>
              <w:spacing w:line="360" w:lineRule="auto"/>
              <w:rPr>
                <w:rFonts w:cs="Times New Roman"/>
                <w:sz w:val="24"/>
                <w:szCs w:val="24"/>
                <w:lang w:val="vi"/>
              </w:rPr>
            </w:pPr>
            <w:r w:rsidRPr="002C4A8C">
              <w:rPr>
                <w:rFonts w:cs="Times New Roman"/>
                <w:sz w:val="24"/>
                <w:szCs w:val="24"/>
                <w:lang w:val="vi"/>
              </w:rPr>
              <w:t>Sau bài học, HS:</w:t>
            </w:r>
          </w:p>
          <w:p w14:paraId="6395469B" w14:textId="77777777" w:rsidR="00192E77" w:rsidRPr="002C4A8C" w:rsidRDefault="00192E77" w:rsidP="00192E77">
            <w:pPr>
              <w:spacing w:line="360" w:lineRule="auto"/>
              <w:rPr>
                <w:rFonts w:cs="Times New Roman"/>
                <w:sz w:val="24"/>
                <w:szCs w:val="24"/>
                <w:lang w:val="vi"/>
              </w:rPr>
            </w:pPr>
            <w:r w:rsidRPr="002C4A8C">
              <w:rPr>
                <w:rFonts w:cs="Times New Roman"/>
                <w:sz w:val="24"/>
                <w:szCs w:val="24"/>
                <w:lang w:val="vi"/>
              </w:rPr>
              <w:t>- Đặt được một số câu hỏi để tìm hiểu về truyền thống của nhà trường.</w:t>
            </w:r>
          </w:p>
          <w:p w14:paraId="70C2A716" w14:textId="77777777" w:rsidR="00192E77" w:rsidRPr="002C4A8C" w:rsidRDefault="00192E77" w:rsidP="00192E77">
            <w:pPr>
              <w:spacing w:line="360" w:lineRule="auto"/>
              <w:rPr>
                <w:rFonts w:cs="Times New Roman"/>
                <w:sz w:val="24"/>
                <w:szCs w:val="24"/>
                <w:lang w:val="vi"/>
              </w:rPr>
            </w:pPr>
            <w:r w:rsidRPr="002C4A8C">
              <w:rPr>
                <w:rFonts w:cs="Times New Roman"/>
                <w:sz w:val="24"/>
                <w:szCs w:val="24"/>
                <w:lang w:val="vi"/>
              </w:rPr>
              <w:t>- Giới thiệu được một cách đơn giản truyền thống của nhà trường.</w:t>
            </w:r>
          </w:p>
          <w:p w14:paraId="7690DDB7" w14:textId="77777777" w:rsidR="00192E77" w:rsidRPr="002C4A8C" w:rsidRDefault="00192E77" w:rsidP="00192E77">
            <w:pPr>
              <w:spacing w:line="360" w:lineRule="auto"/>
              <w:rPr>
                <w:rFonts w:cs="Times New Roman"/>
                <w:sz w:val="24"/>
                <w:szCs w:val="24"/>
                <w:lang w:val="vi"/>
              </w:rPr>
            </w:pPr>
            <w:r w:rsidRPr="002C4A8C">
              <w:rPr>
                <w:rFonts w:cs="Times New Roman"/>
                <w:sz w:val="24"/>
                <w:szCs w:val="24"/>
                <w:lang w:val="vi"/>
              </w:rPr>
              <w:t>- Bày tỏ được tình cảm hoặc mong ước của bản thân đối với nhà trường.</w:t>
            </w:r>
          </w:p>
          <w:p w14:paraId="2E96B6E2" w14:textId="77777777" w:rsidR="00192E77" w:rsidRPr="002C4A8C" w:rsidRDefault="00192E77" w:rsidP="00192E77">
            <w:pPr>
              <w:spacing w:line="360" w:lineRule="auto"/>
              <w:rPr>
                <w:rFonts w:cs="Times New Roman"/>
                <w:b/>
                <w:sz w:val="24"/>
                <w:szCs w:val="24"/>
                <w:lang w:val="vi"/>
              </w:rPr>
            </w:pPr>
            <w:r w:rsidRPr="002C4A8C">
              <w:rPr>
                <w:rFonts w:cs="Times New Roman"/>
                <w:b/>
                <w:sz w:val="24"/>
                <w:szCs w:val="24"/>
                <w:lang w:val="vi"/>
              </w:rPr>
              <w:t>2. Năng lực:</w:t>
            </w:r>
          </w:p>
          <w:p w14:paraId="66F2CA40" w14:textId="77777777" w:rsidR="00192E77" w:rsidRPr="002C4A8C" w:rsidRDefault="00192E77" w:rsidP="00192E77">
            <w:pPr>
              <w:spacing w:line="360" w:lineRule="auto"/>
              <w:rPr>
                <w:rFonts w:cs="Times New Roman"/>
                <w:sz w:val="24"/>
                <w:szCs w:val="24"/>
                <w:lang w:val="vi"/>
              </w:rPr>
            </w:pPr>
            <w:r w:rsidRPr="002C4A8C">
              <w:rPr>
                <w:rFonts w:cs="Times New Roman"/>
                <w:b/>
                <w:i/>
                <w:sz w:val="24"/>
                <w:szCs w:val="24"/>
                <w:lang w:val="vi"/>
              </w:rPr>
              <w:t>*Năng lực chung:</w:t>
            </w:r>
            <w:r w:rsidRPr="002C4A8C">
              <w:rPr>
                <w:rFonts w:cs="Times New Roman"/>
                <w:sz w:val="24"/>
                <w:szCs w:val="24"/>
                <w:lang w:val="vi"/>
              </w:rPr>
              <w:t xml:space="preserve"> Năng lực giao tiếp và hợp tác, giải quyết vấn đề và sáng tạo, tự chủ và tự học.</w:t>
            </w:r>
          </w:p>
          <w:p w14:paraId="0B45E467" w14:textId="77777777" w:rsidR="00192E77" w:rsidRPr="002C4A8C" w:rsidRDefault="00192E77" w:rsidP="00192E77">
            <w:pPr>
              <w:spacing w:line="360" w:lineRule="auto"/>
              <w:rPr>
                <w:rFonts w:cs="Times New Roman"/>
                <w:sz w:val="24"/>
                <w:szCs w:val="24"/>
                <w:lang w:val="vi"/>
              </w:rPr>
            </w:pPr>
            <w:r w:rsidRPr="002C4A8C">
              <w:rPr>
                <w:rFonts w:cs="Times New Roman"/>
                <w:b/>
                <w:i/>
                <w:sz w:val="24"/>
                <w:szCs w:val="24"/>
                <w:lang w:val="vi"/>
              </w:rPr>
              <w:t>* Năng lực riêng:</w:t>
            </w:r>
            <w:r w:rsidRPr="002C4A8C">
              <w:rPr>
                <w:rFonts w:cs="Times New Roman"/>
                <w:sz w:val="24"/>
                <w:szCs w:val="24"/>
                <w:lang w:val="vi"/>
              </w:rPr>
              <w:t xml:space="preserve"> Biết chia sẻ, nêu ý nghĩa các truyền thống của </w:t>
            </w:r>
            <w:r w:rsidRPr="002C4A8C">
              <w:rPr>
                <w:rFonts w:cs="Times New Roman"/>
                <w:sz w:val="24"/>
                <w:szCs w:val="24"/>
                <w:lang w:val="vi"/>
              </w:rPr>
              <w:lastRenderedPageBreak/>
              <w:t>trường mà em học.</w:t>
            </w:r>
          </w:p>
          <w:p w14:paraId="2F31D1AD" w14:textId="13B159C3" w:rsidR="00192E77" w:rsidRPr="002C4A8C" w:rsidRDefault="00192E77" w:rsidP="00CC2C34">
            <w:pPr>
              <w:spacing w:line="360" w:lineRule="auto"/>
              <w:rPr>
                <w:rFonts w:cs="Times New Roman"/>
                <w:sz w:val="24"/>
                <w:szCs w:val="24"/>
                <w:lang w:val="vi"/>
              </w:rPr>
            </w:pPr>
            <w:r w:rsidRPr="002C4A8C">
              <w:rPr>
                <w:rFonts w:cs="Times New Roman"/>
                <w:b/>
                <w:sz w:val="24"/>
                <w:szCs w:val="24"/>
                <w:lang w:val="vi"/>
              </w:rPr>
              <w:t>3. Phẩm chất:</w:t>
            </w:r>
            <w:r w:rsidRPr="002C4A8C">
              <w:rPr>
                <w:rFonts w:cs="Times New Roman"/>
                <w:sz w:val="24"/>
                <w:szCs w:val="24"/>
                <w:lang w:val="vi"/>
              </w:rPr>
              <w:t xml:space="preserve"> Trách nhiệm, chăm chỉ</w:t>
            </w:r>
            <w:r w:rsidR="00CC2C34" w:rsidRPr="002C4A8C">
              <w:rPr>
                <w:rFonts w:cs="Times New Roman"/>
                <w:sz w:val="24"/>
                <w:szCs w:val="24"/>
                <w:lang w:val="vi"/>
              </w:rPr>
              <w:t>.</w:t>
            </w:r>
          </w:p>
        </w:tc>
        <w:tc>
          <w:tcPr>
            <w:tcW w:w="709" w:type="dxa"/>
          </w:tcPr>
          <w:p w14:paraId="2545B1E4" w14:textId="77777777" w:rsidR="00192E77" w:rsidRPr="002C4A8C" w:rsidRDefault="00192E77" w:rsidP="00192E77">
            <w:pPr>
              <w:jc w:val="center"/>
              <w:rPr>
                <w:rFonts w:cs="Times New Roman"/>
                <w:sz w:val="24"/>
                <w:szCs w:val="24"/>
              </w:rPr>
            </w:pPr>
            <w:r w:rsidRPr="002C4A8C">
              <w:rPr>
                <w:rFonts w:cs="Times New Roman"/>
                <w:sz w:val="24"/>
                <w:szCs w:val="24"/>
              </w:rPr>
              <w:lastRenderedPageBreak/>
              <w:t>Tiết 14</w:t>
            </w:r>
          </w:p>
        </w:tc>
        <w:tc>
          <w:tcPr>
            <w:tcW w:w="709" w:type="dxa"/>
          </w:tcPr>
          <w:p w14:paraId="7DC63BB6" w14:textId="77777777" w:rsidR="00192E77" w:rsidRPr="002C4A8C" w:rsidRDefault="00192E77" w:rsidP="00192E77">
            <w:pPr>
              <w:jc w:val="center"/>
              <w:rPr>
                <w:rFonts w:cs="Times New Roman"/>
                <w:sz w:val="24"/>
                <w:szCs w:val="24"/>
              </w:rPr>
            </w:pPr>
            <w:r w:rsidRPr="002C4A8C">
              <w:rPr>
                <w:rFonts w:cs="Times New Roman"/>
                <w:sz w:val="24"/>
                <w:szCs w:val="24"/>
              </w:rPr>
              <w:t>35 phút</w:t>
            </w:r>
          </w:p>
        </w:tc>
        <w:tc>
          <w:tcPr>
            <w:tcW w:w="1134" w:type="dxa"/>
          </w:tcPr>
          <w:p w14:paraId="38EDA4B0" w14:textId="77777777" w:rsidR="00192E77" w:rsidRPr="002C4A8C" w:rsidRDefault="00192E77" w:rsidP="00192E77">
            <w:pPr>
              <w:jc w:val="center"/>
              <w:rPr>
                <w:rFonts w:cs="Times New Roman"/>
                <w:sz w:val="24"/>
                <w:szCs w:val="24"/>
              </w:rPr>
            </w:pPr>
          </w:p>
        </w:tc>
        <w:tc>
          <w:tcPr>
            <w:tcW w:w="709" w:type="dxa"/>
          </w:tcPr>
          <w:p w14:paraId="0FD3B940" w14:textId="77777777" w:rsidR="00192E77" w:rsidRPr="002C4A8C" w:rsidRDefault="00192E77" w:rsidP="00192E77">
            <w:pPr>
              <w:jc w:val="center"/>
              <w:rPr>
                <w:rFonts w:cs="Times New Roman"/>
                <w:sz w:val="24"/>
                <w:szCs w:val="24"/>
              </w:rPr>
            </w:pPr>
          </w:p>
        </w:tc>
      </w:tr>
      <w:tr w:rsidR="00192E77" w:rsidRPr="002C4A8C" w14:paraId="09D1EFF4" w14:textId="77777777" w:rsidTr="00F60525">
        <w:trPr>
          <w:trHeight w:val="681"/>
        </w:trPr>
        <w:tc>
          <w:tcPr>
            <w:tcW w:w="931" w:type="dxa"/>
            <w:vMerge w:val="restart"/>
          </w:tcPr>
          <w:p w14:paraId="0528B315" w14:textId="77777777" w:rsidR="00192E77" w:rsidRPr="002C4A8C" w:rsidRDefault="00192E77" w:rsidP="00192E77">
            <w:pPr>
              <w:widowControl w:val="0"/>
              <w:autoSpaceDE w:val="0"/>
              <w:autoSpaceDN w:val="0"/>
              <w:jc w:val="center"/>
              <w:rPr>
                <w:rFonts w:eastAsia="Times New Roman" w:cs="Times New Roman"/>
                <w:b/>
                <w:sz w:val="24"/>
                <w:szCs w:val="24"/>
              </w:rPr>
            </w:pPr>
            <w:r w:rsidRPr="002C4A8C">
              <w:rPr>
                <w:rFonts w:eastAsia="Times New Roman" w:cs="Times New Roman"/>
                <w:b/>
                <w:sz w:val="24"/>
                <w:szCs w:val="24"/>
              </w:rPr>
              <w:lastRenderedPageBreak/>
              <w:t>8</w:t>
            </w:r>
          </w:p>
          <w:p w14:paraId="056AE0EF" w14:textId="77777777" w:rsidR="00192E77" w:rsidRPr="002C4A8C" w:rsidRDefault="00192E77" w:rsidP="00192E77">
            <w:pPr>
              <w:widowControl w:val="0"/>
              <w:autoSpaceDE w:val="0"/>
              <w:autoSpaceDN w:val="0"/>
              <w:jc w:val="center"/>
              <w:rPr>
                <w:rFonts w:eastAsia="Times New Roman" w:cs="Times New Roman"/>
                <w:b/>
                <w:sz w:val="24"/>
                <w:szCs w:val="24"/>
              </w:rPr>
            </w:pPr>
          </w:p>
        </w:tc>
        <w:tc>
          <w:tcPr>
            <w:tcW w:w="1338" w:type="dxa"/>
            <w:vMerge/>
          </w:tcPr>
          <w:p w14:paraId="7043DC0E" w14:textId="77777777" w:rsidR="00192E77" w:rsidRPr="002C4A8C" w:rsidRDefault="00192E77" w:rsidP="00192E77">
            <w:pPr>
              <w:widowControl w:val="0"/>
              <w:autoSpaceDE w:val="0"/>
              <w:autoSpaceDN w:val="0"/>
              <w:jc w:val="center"/>
              <w:rPr>
                <w:rFonts w:eastAsia="Times New Roman" w:cs="Times New Roman"/>
                <w:b/>
                <w:sz w:val="24"/>
                <w:szCs w:val="24"/>
                <w:lang w:val="vi"/>
              </w:rPr>
            </w:pPr>
          </w:p>
        </w:tc>
        <w:tc>
          <w:tcPr>
            <w:tcW w:w="1275" w:type="dxa"/>
          </w:tcPr>
          <w:p w14:paraId="765DFDDE" w14:textId="77777777" w:rsidR="00192E77" w:rsidRPr="002C4A8C" w:rsidRDefault="00192E77" w:rsidP="00192E77">
            <w:pPr>
              <w:rPr>
                <w:rFonts w:eastAsia="SimSun" w:cs="Times New Roman"/>
                <w:sz w:val="24"/>
                <w:szCs w:val="24"/>
                <w:lang w:val="vi" w:eastAsia="zh-CN" w:bidi="ar"/>
              </w:rPr>
            </w:pPr>
            <w:r w:rsidRPr="002C4A8C">
              <w:rPr>
                <w:rFonts w:cs="Times New Roman"/>
                <w:sz w:val="24"/>
                <w:szCs w:val="24"/>
                <w:lang w:val="vi"/>
              </w:rPr>
              <w:t>Thực hành: Giữ an toàn và vệ sinh trường học (T1)</w:t>
            </w:r>
          </w:p>
        </w:tc>
        <w:tc>
          <w:tcPr>
            <w:tcW w:w="6804" w:type="dxa"/>
          </w:tcPr>
          <w:p w14:paraId="0EE1265C" w14:textId="77777777" w:rsidR="00192E77" w:rsidRPr="002C4A8C" w:rsidRDefault="00192E77" w:rsidP="00192E77">
            <w:pPr>
              <w:spacing w:line="360" w:lineRule="auto"/>
              <w:rPr>
                <w:rFonts w:cs="Times New Roman"/>
                <w:b/>
                <w:sz w:val="24"/>
                <w:szCs w:val="24"/>
                <w:lang w:val="vi-VN"/>
              </w:rPr>
            </w:pPr>
            <w:r w:rsidRPr="002C4A8C">
              <w:rPr>
                <w:rFonts w:cs="Times New Roman"/>
                <w:b/>
                <w:sz w:val="24"/>
                <w:szCs w:val="24"/>
                <w:lang w:val="vi-VN"/>
              </w:rPr>
              <w:t>1. Kiến thức</w:t>
            </w:r>
          </w:p>
          <w:p w14:paraId="6E8962DF" w14:textId="77777777" w:rsidR="00192E77" w:rsidRPr="002C4A8C" w:rsidRDefault="00192E77" w:rsidP="00192E77">
            <w:pPr>
              <w:spacing w:line="360" w:lineRule="auto"/>
              <w:rPr>
                <w:rFonts w:cs="Times New Roman"/>
                <w:sz w:val="24"/>
                <w:szCs w:val="24"/>
                <w:lang w:val="vi-VN"/>
              </w:rPr>
            </w:pPr>
            <w:r w:rsidRPr="002C4A8C">
              <w:rPr>
                <w:rFonts w:cs="Times New Roman"/>
                <w:sz w:val="24"/>
                <w:szCs w:val="24"/>
                <w:lang w:val="vi-VN"/>
              </w:rPr>
              <w:t>Sau bài học, HS:</w:t>
            </w:r>
          </w:p>
          <w:p w14:paraId="27A301D8" w14:textId="77777777" w:rsidR="00192E77" w:rsidRPr="002C4A8C" w:rsidRDefault="00192E77" w:rsidP="00192E77">
            <w:pPr>
              <w:rPr>
                <w:rFonts w:cs="Times New Roman"/>
                <w:sz w:val="24"/>
                <w:szCs w:val="24"/>
                <w:lang w:val="vi-VN"/>
              </w:rPr>
            </w:pPr>
            <w:r w:rsidRPr="002C4A8C">
              <w:rPr>
                <w:rFonts w:cs="Times New Roman"/>
                <w:sz w:val="24"/>
                <w:szCs w:val="24"/>
                <w:lang w:val="vi-VN"/>
              </w:rPr>
              <w:t xml:space="preserve">- Thực hành khảo sát về sự an toàn trong khuôn viên nhà trường hoặc khu vực xung quanh trường </w:t>
            </w:r>
          </w:p>
          <w:p w14:paraId="338A8679" w14:textId="77777777" w:rsidR="00192E77" w:rsidRPr="002C4A8C" w:rsidRDefault="00192E77" w:rsidP="00192E77">
            <w:pPr>
              <w:rPr>
                <w:rFonts w:cs="Times New Roman"/>
                <w:sz w:val="24"/>
                <w:szCs w:val="24"/>
                <w:lang w:val="vi-VN"/>
              </w:rPr>
            </w:pPr>
            <w:r w:rsidRPr="002C4A8C">
              <w:rPr>
                <w:rFonts w:cs="Times New Roman"/>
                <w:sz w:val="24"/>
                <w:szCs w:val="24"/>
                <w:lang w:val="vi-VN"/>
              </w:rPr>
              <w:t>-  Có ý thức giữ gìn và làm được số việc phù hợp để giữ vệ sinh trường học và khu vực xung quanh trường</w:t>
            </w:r>
          </w:p>
          <w:p w14:paraId="6455A2FA" w14:textId="77777777" w:rsidR="00192E77" w:rsidRPr="002C4A8C" w:rsidRDefault="00192E77" w:rsidP="00192E77">
            <w:pPr>
              <w:spacing w:line="360" w:lineRule="auto"/>
              <w:rPr>
                <w:rFonts w:cs="Times New Roman"/>
                <w:sz w:val="24"/>
                <w:szCs w:val="24"/>
                <w:lang w:val="vi-VN"/>
              </w:rPr>
            </w:pPr>
            <w:r w:rsidRPr="002C4A8C">
              <w:rPr>
                <w:rFonts w:cs="Times New Roman"/>
                <w:sz w:val="24"/>
                <w:szCs w:val="24"/>
                <w:lang w:val="vi-VN"/>
              </w:rPr>
              <w:t>- Bày tỏ được tình cảm hoặc mong ước của bản thân đối với nhà trường.</w:t>
            </w:r>
          </w:p>
          <w:p w14:paraId="445A348D" w14:textId="77777777" w:rsidR="00192E77" w:rsidRPr="002C4A8C" w:rsidRDefault="00192E77" w:rsidP="00192E77">
            <w:pPr>
              <w:spacing w:line="360" w:lineRule="auto"/>
              <w:rPr>
                <w:rFonts w:cs="Times New Roman"/>
                <w:b/>
                <w:sz w:val="24"/>
                <w:szCs w:val="24"/>
                <w:lang w:val="vi-VN"/>
              </w:rPr>
            </w:pPr>
            <w:r w:rsidRPr="002C4A8C">
              <w:rPr>
                <w:rFonts w:cs="Times New Roman"/>
                <w:b/>
                <w:sz w:val="24"/>
                <w:szCs w:val="24"/>
                <w:lang w:val="vi-VN"/>
              </w:rPr>
              <w:t>2. Năng lực:</w:t>
            </w:r>
          </w:p>
          <w:p w14:paraId="539ED5FF" w14:textId="77777777" w:rsidR="00192E77" w:rsidRPr="002C4A8C" w:rsidRDefault="00192E77" w:rsidP="00192E77">
            <w:pPr>
              <w:spacing w:line="360" w:lineRule="auto"/>
              <w:rPr>
                <w:rFonts w:cs="Times New Roman"/>
                <w:sz w:val="24"/>
                <w:szCs w:val="24"/>
                <w:lang w:val="vi-VN"/>
              </w:rPr>
            </w:pPr>
            <w:r w:rsidRPr="002C4A8C">
              <w:rPr>
                <w:rFonts w:cs="Times New Roman"/>
                <w:b/>
                <w:i/>
                <w:sz w:val="24"/>
                <w:szCs w:val="24"/>
                <w:lang w:val="vi-VN"/>
              </w:rPr>
              <w:t>*Năng lực chung:</w:t>
            </w:r>
            <w:r w:rsidRPr="002C4A8C">
              <w:rPr>
                <w:rFonts w:cs="Times New Roman"/>
                <w:sz w:val="24"/>
                <w:szCs w:val="24"/>
                <w:lang w:val="vi-VN"/>
              </w:rPr>
              <w:t xml:space="preserve"> Năng lực tự chủ và tự học, giao tiếp và hợp tác, giải quyết vấn đề và sáng tạo.</w:t>
            </w:r>
          </w:p>
          <w:p w14:paraId="0F846A23" w14:textId="77777777" w:rsidR="00192E77" w:rsidRPr="002C4A8C" w:rsidRDefault="00192E77" w:rsidP="00192E77">
            <w:pPr>
              <w:spacing w:line="360" w:lineRule="auto"/>
              <w:rPr>
                <w:rFonts w:cs="Times New Roman"/>
                <w:sz w:val="24"/>
                <w:szCs w:val="24"/>
                <w:lang w:val="vi-VN"/>
              </w:rPr>
            </w:pPr>
            <w:r w:rsidRPr="002C4A8C">
              <w:rPr>
                <w:rFonts w:cs="Times New Roman"/>
                <w:b/>
                <w:i/>
                <w:sz w:val="24"/>
                <w:szCs w:val="24"/>
                <w:lang w:val="vi-VN"/>
              </w:rPr>
              <w:t>* Năng lực riêng:</w:t>
            </w:r>
            <w:r w:rsidRPr="002C4A8C">
              <w:rPr>
                <w:rFonts w:cs="Times New Roman"/>
                <w:sz w:val="24"/>
                <w:szCs w:val="24"/>
                <w:lang w:val="vi-VN"/>
              </w:rPr>
              <w:t xml:space="preserve"> Thể hiện được sự quan tâm, chăm sóc, yêu thương của bản thân với nhà trường.</w:t>
            </w:r>
          </w:p>
          <w:p w14:paraId="21AA2E61" w14:textId="2A940A5C" w:rsidR="00192E77" w:rsidRPr="002C4A8C" w:rsidRDefault="00192E77" w:rsidP="00CC2C34">
            <w:pPr>
              <w:spacing w:line="360" w:lineRule="auto"/>
              <w:rPr>
                <w:rFonts w:cs="Times New Roman"/>
                <w:sz w:val="24"/>
                <w:szCs w:val="24"/>
                <w:lang w:val="vi-VN"/>
              </w:rPr>
            </w:pPr>
            <w:r w:rsidRPr="002C4A8C">
              <w:rPr>
                <w:rFonts w:cs="Times New Roman"/>
                <w:b/>
                <w:sz w:val="24"/>
                <w:szCs w:val="24"/>
                <w:lang w:val="vi-VN"/>
              </w:rPr>
              <w:t>3. Phẩm chất:</w:t>
            </w:r>
            <w:r w:rsidRPr="002C4A8C">
              <w:rPr>
                <w:rFonts w:cs="Times New Roman"/>
                <w:sz w:val="24"/>
                <w:szCs w:val="24"/>
                <w:lang w:val="vi-VN"/>
              </w:rPr>
              <w:t xml:space="preserve"> Nhân ái, chăm chỉ</w:t>
            </w:r>
            <w:r w:rsidR="00CC2C34" w:rsidRPr="002C4A8C">
              <w:rPr>
                <w:rFonts w:cs="Times New Roman"/>
                <w:sz w:val="24"/>
                <w:szCs w:val="24"/>
                <w:lang w:val="vi-VN"/>
              </w:rPr>
              <w:t>.</w:t>
            </w:r>
          </w:p>
        </w:tc>
        <w:tc>
          <w:tcPr>
            <w:tcW w:w="709" w:type="dxa"/>
          </w:tcPr>
          <w:p w14:paraId="18C20F1D" w14:textId="77777777" w:rsidR="00192E77" w:rsidRPr="002C4A8C" w:rsidRDefault="00192E77" w:rsidP="00192E77">
            <w:pPr>
              <w:jc w:val="center"/>
              <w:rPr>
                <w:rFonts w:cs="Times New Roman"/>
                <w:sz w:val="24"/>
                <w:szCs w:val="24"/>
              </w:rPr>
            </w:pPr>
            <w:r w:rsidRPr="002C4A8C">
              <w:rPr>
                <w:rFonts w:cs="Times New Roman"/>
                <w:sz w:val="24"/>
                <w:szCs w:val="24"/>
              </w:rPr>
              <w:t>Tiết 15</w:t>
            </w:r>
          </w:p>
        </w:tc>
        <w:tc>
          <w:tcPr>
            <w:tcW w:w="709" w:type="dxa"/>
          </w:tcPr>
          <w:p w14:paraId="67CA9723" w14:textId="77777777" w:rsidR="00192E77" w:rsidRPr="002C4A8C" w:rsidRDefault="00192E77" w:rsidP="00192E77">
            <w:pPr>
              <w:jc w:val="center"/>
              <w:rPr>
                <w:rFonts w:cs="Times New Roman"/>
                <w:sz w:val="24"/>
                <w:szCs w:val="24"/>
              </w:rPr>
            </w:pPr>
            <w:r w:rsidRPr="002C4A8C">
              <w:rPr>
                <w:rFonts w:cs="Times New Roman"/>
                <w:sz w:val="24"/>
                <w:szCs w:val="24"/>
              </w:rPr>
              <w:t>35 phút</w:t>
            </w:r>
          </w:p>
        </w:tc>
        <w:tc>
          <w:tcPr>
            <w:tcW w:w="1134" w:type="dxa"/>
          </w:tcPr>
          <w:p w14:paraId="6214FE1E" w14:textId="77777777" w:rsidR="00192E77" w:rsidRPr="002C4A8C" w:rsidRDefault="00192E77" w:rsidP="00192E77">
            <w:pPr>
              <w:jc w:val="center"/>
              <w:rPr>
                <w:rFonts w:cs="Times New Roman"/>
                <w:sz w:val="24"/>
                <w:szCs w:val="24"/>
              </w:rPr>
            </w:pPr>
          </w:p>
        </w:tc>
        <w:tc>
          <w:tcPr>
            <w:tcW w:w="709" w:type="dxa"/>
          </w:tcPr>
          <w:p w14:paraId="5A65AE06" w14:textId="77777777" w:rsidR="00192E77" w:rsidRPr="002C4A8C" w:rsidRDefault="00192E77" w:rsidP="00192E77">
            <w:pPr>
              <w:jc w:val="center"/>
              <w:rPr>
                <w:rFonts w:cs="Times New Roman"/>
                <w:sz w:val="24"/>
                <w:szCs w:val="24"/>
              </w:rPr>
            </w:pPr>
          </w:p>
        </w:tc>
      </w:tr>
      <w:tr w:rsidR="00192E77" w:rsidRPr="002C4A8C" w14:paraId="60AC8960" w14:textId="77777777" w:rsidTr="00F60525">
        <w:trPr>
          <w:trHeight w:val="705"/>
        </w:trPr>
        <w:tc>
          <w:tcPr>
            <w:tcW w:w="931" w:type="dxa"/>
            <w:vMerge/>
          </w:tcPr>
          <w:p w14:paraId="55EF19F6" w14:textId="77777777" w:rsidR="00192E77" w:rsidRPr="002C4A8C" w:rsidRDefault="00192E77" w:rsidP="00192E77">
            <w:pPr>
              <w:widowControl w:val="0"/>
              <w:autoSpaceDE w:val="0"/>
              <w:autoSpaceDN w:val="0"/>
              <w:jc w:val="center"/>
              <w:rPr>
                <w:rFonts w:eastAsia="Times New Roman" w:cs="Times New Roman"/>
                <w:b/>
                <w:sz w:val="24"/>
                <w:szCs w:val="24"/>
              </w:rPr>
            </w:pPr>
          </w:p>
        </w:tc>
        <w:tc>
          <w:tcPr>
            <w:tcW w:w="1338" w:type="dxa"/>
            <w:vMerge/>
          </w:tcPr>
          <w:p w14:paraId="50C3E6A8" w14:textId="77777777" w:rsidR="00192E77" w:rsidRPr="002C4A8C" w:rsidRDefault="00192E77" w:rsidP="00192E77">
            <w:pPr>
              <w:widowControl w:val="0"/>
              <w:autoSpaceDE w:val="0"/>
              <w:autoSpaceDN w:val="0"/>
              <w:jc w:val="center"/>
              <w:rPr>
                <w:rFonts w:eastAsia="Times New Roman" w:cs="Times New Roman"/>
                <w:sz w:val="24"/>
                <w:szCs w:val="24"/>
                <w:lang w:val="vi"/>
              </w:rPr>
            </w:pPr>
          </w:p>
        </w:tc>
        <w:tc>
          <w:tcPr>
            <w:tcW w:w="1275" w:type="dxa"/>
          </w:tcPr>
          <w:p w14:paraId="06749147" w14:textId="77777777" w:rsidR="00192E77" w:rsidRPr="002C4A8C" w:rsidRDefault="00192E77" w:rsidP="00192E77">
            <w:pPr>
              <w:rPr>
                <w:rFonts w:eastAsia="SimSun" w:cs="Times New Roman"/>
                <w:sz w:val="24"/>
                <w:szCs w:val="24"/>
                <w:lang w:val="vi" w:eastAsia="zh-CN" w:bidi="ar"/>
              </w:rPr>
            </w:pPr>
            <w:r w:rsidRPr="002C4A8C">
              <w:rPr>
                <w:rFonts w:cs="Times New Roman"/>
                <w:sz w:val="24"/>
                <w:szCs w:val="24"/>
                <w:lang w:val="vi"/>
              </w:rPr>
              <w:t>Thực hành: Giữ an toàn và vệ sinh trường học (T2)</w:t>
            </w:r>
          </w:p>
        </w:tc>
        <w:tc>
          <w:tcPr>
            <w:tcW w:w="6804" w:type="dxa"/>
          </w:tcPr>
          <w:p w14:paraId="40F606E4" w14:textId="77777777" w:rsidR="00192E77" w:rsidRPr="002C4A8C" w:rsidRDefault="00192E77" w:rsidP="00192E77">
            <w:pPr>
              <w:spacing w:line="360" w:lineRule="auto"/>
              <w:rPr>
                <w:rFonts w:cs="Times New Roman"/>
                <w:b/>
                <w:sz w:val="24"/>
                <w:szCs w:val="24"/>
                <w:lang w:val="vi-VN"/>
              </w:rPr>
            </w:pPr>
            <w:r w:rsidRPr="002C4A8C">
              <w:rPr>
                <w:rFonts w:cs="Times New Roman"/>
                <w:b/>
                <w:sz w:val="24"/>
                <w:szCs w:val="24"/>
                <w:lang w:val="vi-VN"/>
              </w:rPr>
              <w:t>1. Kiến thức</w:t>
            </w:r>
          </w:p>
          <w:p w14:paraId="39733836" w14:textId="77777777" w:rsidR="00192E77" w:rsidRPr="002C4A8C" w:rsidRDefault="00192E77" w:rsidP="00192E77">
            <w:pPr>
              <w:spacing w:line="360" w:lineRule="auto"/>
              <w:rPr>
                <w:rFonts w:cs="Times New Roman"/>
                <w:sz w:val="24"/>
                <w:szCs w:val="24"/>
                <w:lang w:val="vi-VN"/>
              </w:rPr>
            </w:pPr>
            <w:r w:rsidRPr="002C4A8C">
              <w:rPr>
                <w:rFonts w:cs="Times New Roman"/>
                <w:sz w:val="24"/>
                <w:szCs w:val="24"/>
                <w:lang w:val="vi-VN"/>
              </w:rPr>
              <w:t>Sau bài học, HS:</w:t>
            </w:r>
          </w:p>
          <w:p w14:paraId="1440523A" w14:textId="77777777" w:rsidR="00192E77" w:rsidRPr="002C4A8C" w:rsidRDefault="00192E77" w:rsidP="00192E77">
            <w:pPr>
              <w:rPr>
                <w:rFonts w:cs="Times New Roman"/>
                <w:sz w:val="24"/>
                <w:szCs w:val="24"/>
                <w:lang w:val="vi-VN"/>
              </w:rPr>
            </w:pPr>
            <w:r w:rsidRPr="002C4A8C">
              <w:rPr>
                <w:rFonts w:cs="Times New Roman"/>
                <w:sz w:val="24"/>
                <w:szCs w:val="24"/>
                <w:lang w:val="vi-VN"/>
              </w:rPr>
              <w:t xml:space="preserve">- Thực hành khảo sát về sự an toàn trong khuôn viên nhà trường hoặc khu vực xung quanh trường </w:t>
            </w:r>
          </w:p>
          <w:p w14:paraId="029F300C" w14:textId="77777777" w:rsidR="00192E77" w:rsidRPr="002C4A8C" w:rsidRDefault="00192E77" w:rsidP="00192E77">
            <w:pPr>
              <w:rPr>
                <w:rFonts w:cs="Times New Roman"/>
                <w:sz w:val="24"/>
                <w:szCs w:val="24"/>
                <w:lang w:val="vi-VN"/>
              </w:rPr>
            </w:pPr>
            <w:r w:rsidRPr="002C4A8C">
              <w:rPr>
                <w:rFonts w:cs="Times New Roman"/>
                <w:sz w:val="24"/>
                <w:szCs w:val="24"/>
                <w:lang w:val="vi-VN"/>
              </w:rPr>
              <w:t>-  Có ý thức giữ gìn và làm được số việc phù hợp để giữ vệ sinh trường học và khu vực xung quanh trường</w:t>
            </w:r>
          </w:p>
          <w:p w14:paraId="3002FFF2" w14:textId="77777777" w:rsidR="00192E77" w:rsidRPr="002C4A8C" w:rsidRDefault="00192E77" w:rsidP="00192E77">
            <w:pPr>
              <w:spacing w:line="360" w:lineRule="auto"/>
              <w:rPr>
                <w:rFonts w:cs="Times New Roman"/>
                <w:sz w:val="24"/>
                <w:szCs w:val="24"/>
                <w:lang w:val="vi-VN"/>
              </w:rPr>
            </w:pPr>
            <w:r w:rsidRPr="002C4A8C">
              <w:rPr>
                <w:rFonts w:cs="Times New Roman"/>
                <w:sz w:val="24"/>
                <w:szCs w:val="24"/>
                <w:lang w:val="vi-VN"/>
              </w:rPr>
              <w:t>- Bày tỏ được tình cảm hoặc mong ước của bản thân đối với nhà trường.</w:t>
            </w:r>
          </w:p>
          <w:p w14:paraId="7E21BA9C" w14:textId="77777777" w:rsidR="00192E77" w:rsidRPr="002C4A8C" w:rsidRDefault="00192E77" w:rsidP="00192E77">
            <w:pPr>
              <w:spacing w:line="360" w:lineRule="auto"/>
              <w:rPr>
                <w:rFonts w:cs="Times New Roman"/>
                <w:b/>
                <w:sz w:val="24"/>
                <w:szCs w:val="24"/>
                <w:lang w:val="vi-VN"/>
              </w:rPr>
            </w:pPr>
            <w:r w:rsidRPr="002C4A8C">
              <w:rPr>
                <w:rFonts w:cs="Times New Roman"/>
                <w:b/>
                <w:sz w:val="24"/>
                <w:szCs w:val="24"/>
                <w:lang w:val="vi-VN"/>
              </w:rPr>
              <w:t>2. Năng lực:</w:t>
            </w:r>
          </w:p>
          <w:p w14:paraId="6F00DF64" w14:textId="77777777" w:rsidR="00192E77" w:rsidRPr="002C4A8C" w:rsidRDefault="00192E77" w:rsidP="00192E77">
            <w:pPr>
              <w:spacing w:line="360" w:lineRule="auto"/>
              <w:rPr>
                <w:rFonts w:cs="Times New Roman"/>
                <w:sz w:val="24"/>
                <w:szCs w:val="24"/>
                <w:lang w:val="vi-VN"/>
              </w:rPr>
            </w:pPr>
            <w:r w:rsidRPr="002C4A8C">
              <w:rPr>
                <w:rFonts w:cs="Times New Roman"/>
                <w:b/>
                <w:i/>
                <w:sz w:val="24"/>
                <w:szCs w:val="24"/>
                <w:lang w:val="vi-VN"/>
              </w:rPr>
              <w:t>*Năng lực chung:</w:t>
            </w:r>
            <w:r w:rsidRPr="002C4A8C">
              <w:rPr>
                <w:rFonts w:cs="Times New Roman"/>
                <w:sz w:val="24"/>
                <w:szCs w:val="24"/>
                <w:lang w:val="vi-VN"/>
              </w:rPr>
              <w:t xml:space="preserve"> Năng lực tự chủ và tự học, giao tiếp và hợp tác, giải quyết vấn đề và sáng tạo.</w:t>
            </w:r>
          </w:p>
          <w:p w14:paraId="0F86EEC0" w14:textId="77777777" w:rsidR="00192E77" w:rsidRPr="002C4A8C" w:rsidRDefault="00192E77" w:rsidP="00192E77">
            <w:pPr>
              <w:spacing w:line="360" w:lineRule="auto"/>
              <w:rPr>
                <w:rFonts w:cs="Times New Roman"/>
                <w:sz w:val="24"/>
                <w:szCs w:val="24"/>
                <w:lang w:val="vi-VN"/>
              </w:rPr>
            </w:pPr>
            <w:r w:rsidRPr="002C4A8C">
              <w:rPr>
                <w:rFonts w:cs="Times New Roman"/>
                <w:b/>
                <w:i/>
                <w:sz w:val="24"/>
                <w:szCs w:val="24"/>
                <w:lang w:val="vi-VN"/>
              </w:rPr>
              <w:t>* Năng lực riêng:</w:t>
            </w:r>
            <w:r w:rsidRPr="002C4A8C">
              <w:rPr>
                <w:rFonts w:cs="Times New Roman"/>
                <w:sz w:val="24"/>
                <w:szCs w:val="24"/>
                <w:lang w:val="vi-VN"/>
              </w:rPr>
              <w:t xml:space="preserve"> Thể hiện được sự quan tâm, chăm sóc, yêu thương của bản thân với nhà trường.</w:t>
            </w:r>
          </w:p>
          <w:p w14:paraId="0258CF05" w14:textId="270D6129" w:rsidR="00192E77" w:rsidRPr="002C4A8C" w:rsidRDefault="00192E77" w:rsidP="00CC2C34">
            <w:pPr>
              <w:spacing w:line="360" w:lineRule="auto"/>
              <w:rPr>
                <w:rFonts w:cs="Times New Roman"/>
                <w:sz w:val="24"/>
                <w:szCs w:val="24"/>
                <w:lang w:val="vi-VN"/>
              </w:rPr>
            </w:pPr>
            <w:r w:rsidRPr="002C4A8C">
              <w:rPr>
                <w:rFonts w:cs="Times New Roman"/>
                <w:b/>
                <w:sz w:val="24"/>
                <w:szCs w:val="24"/>
                <w:lang w:val="vi-VN"/>
              </w:rPr>
              <w:lastRenderedPageBreak/>
              <w:t>3. Phẩm chất:</w:t>
            </w:r>
            <w:r w:rsidRPr="002C4A8C">
              <w:rPr>
                <w:rFonts w:cs="Times New Roman"/>
                <w:sz w:val="24"/>
                <w:szCs w:val="24"/>
                <w:lang w:val="vi-VN"/>
              </w:rPr>
              <w:t xml:space="preserve"> Nhân ái, chăm chỉ</w:t>
            </w:r>
            <w:r w:rsidR="00CC2C34" w:rsidRPr="002C4A8C">
              <w:rPr>
                <w:rFonts w:cs="Times New Roman"/>
                <w:sz w:val="24"/>
                <w:szCs w:val="24"/>
                <w:lang w:val="vi-VN"/>
              </w:rPr>
              <w:t>.</w:t>
            </w:r>
          </w:p>
        </w:tc>
        <w:tc>
          <w:tcPr>
            <w:tcW w:w="709" w:type="dxa"/>
          </w:tcPr>
          <w:p w14:paraId="240AB5BB" w14:textId="77777777" w:rsidR="00192E77" w:rsidRPr="002C4A8C" w:rsidRDefault="00192E77" w:rsidP="00192E77">
            <w:pPr>
              <w:jc w:val="center"/>
              <w:rPr>
                <w:rFonts w:cs="Times New Roman"/>
                <w:sz w:val="24"/>
                <w:szCs w:val="24"/>
              </w:rPr>
            </w:pPr>
            <w:r w:rsidRPr="002C4A8C">
              <w:rPr>
                <w:rFonts w:cs="Times New Roman"/>
                <w:sz w:val="24"/>
                <w:szCs w:val="24"/>
              </w:rPr>
              <w:lastRenderedPageBreak/>
              <w:t>Tiết 16</w:t>
            </w:r>
          </w:p>
        </w:tc>
        <w:tc>
          <w:tcPr>
            <w:tcW w:w="709" w:type="dxa"/>
          </w:tcPr>
          <w:p w14:paraId="49EA8247" w14:textId="77777777" w:rsidR="00192E77" w:rsidRPr="002C4A8C" w:rsidRDefault="00192E77" w:rsidP="00192E77">
            <w:pPr>
              <w:jc w:val="center"/>
              <w:rPr>
                <w:rFonts w:cs="Times New Roman"/>
                <w:sz w:val="24"/>
                <w:szCs w:val="24"/>
              </w:rPr>
            </w:pPr>
            <w:r w:rsidRPr="002C4A8C">
              <w:rPr>
                <w:rFonts w:cs="Times New Roman"/>
                <w:sz w:val="24"/>
                <w:szCs w:val="24"/>
              </w:rPr>
              <w:t>35 phút</w:t>
            </w:r>
          </w:p>
        </w:tc>
        <w:tc>
          <w:tcPr>
            <w:tcW w:w="1134" w:type="dxa"/>
          </w:tcPr>
          <w:p w14:paraId="4494C93D" w14:textId="77777777" w:rsidR="00192E77" w:rsidRPr="002C4A8C" w:rsidRDefault="00192E77" w:rsidP="00192E77">
            <w:pPr>
              <w:jc w:val="center"/>
              <w:rPr>
                <w:rFonts w:cs="Times New Roman"/>
                <w:sz w:val="24"/>
                <w:szCs w:val="24"/>
              </w:rPr>
            </w:pPr>
          </w:p>
        </w:tc>
        <w:tc>
          <w:tcPr>
            <w:tcW w:w="709" w:type="dxa"/>
          </w:tcPr>
          <w:p w14:paraId="1AF91522" w14:textId="77777777" w:rsidR="00192E77" w:rsidRPr="002C4A8C" w:rsidRDefault="00192E77" w:rsidP="00192E77">
            <w:pPr>
              <w:jc w:val="center"/>
              <w:rPr>
                <w:rFonts w:cs="Times New Roman"/>
                <w:sz w:val="24"/>
                <w:szCs w:val="24"/>
              </w:rPr>
            </w:pPr>
          </w:p>
        </w:tc>
      </w:tr>
      <w:tr w:rsidR="00192E77" w:rsidRPr="002C4A8C" w14:paraId="2EC6B523" w14:textId="77777777" w:rsidTr="00F60525">
        <w:trPr>
          <w:trHeight w:val="573"/>
        </w:trPr>
        <w:tc>
          <w:tcPr>
            <w:tcW w:w="931" w:type="dxa"/>
            <w:vMerge w:val="restart"/>
          </w:tcPr>
          <w:p w14:paraId="561F016A" w14:textId="77777777" w:rsidR="00192E77" w:rsidRPr="002C4A8C" w:rsidRDefault="00192E77" w:rsidP="00192E77">
            <w:pPr>
              <w:widowControl w:val="0"/>
              <w:autoSpaceDE w:val="0"/>
              <w:autoSpaceDN w:val="0"/>
              <w:jc w:val="center"/>
              <w:rPr>
                <w:rFonts w:eastAsia="Times New Roman" w:cs="Times New Roman"/>
                <w:b/>
                <w:sz w:val="24"/>
                <w:szCs w:val="24"/>
              </w:rPr>
            </w:pPr>
            <w:r w:rsidRPr="002C4A8C">
              <w:rPr>
                <w:rFonts w:eastAsia="Times New Roman" w:cs="Times New Roman"/>
                <w:b/>
                <w:sz w:val="24"/>
                <w:szCs w:val="24"/>
              </w:rPr>
              <w:lastRenderedPageBreak/>
              <w:t>9</w:t>
            </w:r>
          </w:p>
          <w:p w14:paraId="7E861BAB" w14:textId="77777777" w:rsidR="00192E77" w:rsidRPr="002C4A8C" w:rsidRDefault="00192E77" w:rsidP="00192E77">
            <w:pPr>
              <w:widowControl w:val="0"/>
              <w:autoSpaceDE w:val="0"/>
              <w:autoSpaceDN w:val="0"/>
              <w:jc w:val="center"/>
              <w:rPr>
                <w:rFonts w:eastAsia="Times New Roman" w:cs="Times New Roman"/>
                <w:b/>
                <w:sz w:val="24"/>
                <w:szCs w:val="24"/>
              </w:rPr>
            </w:pPr>
          </w:p>
        </w:tc>
        <w:tc>
          <w:tcPr>
            <w:tcW w:w="1338" w:type="dxa"/>
            <w:vMerge/>
          </w:tcPr>
          <w:p w14:paraId="79E058FE" w14:textId="77777777" w:rsidR="00192E77" w:rsidRPr="002C4A8C" w:rsidRDefault="00192E77" w:rsidP="00192E77">
            <w:pPr>
              <w:widowControl w:val="0"/>
              <w:autoSpaceDE w:val="0"/>
              <w:autoSpaceDN w:val="0"/>
              <w:jc w:val="center"/>
              <w:rPr>
                <w:rFonts w:eastAsia="Times New Roman" w:cs="Times New Roman"/>
                <w:sz w:val="24"/>
                <w:szCs w:val="24"/>
                <w:lang w:val="vi"/>
              </w:rPr>
            </w:pPr>
          </w:p>
        </w:tc>
        <w:tc>
          <w:tcPr>
            <w:tcW w:w="1275" w:type="dxa"/>
          </w:tcPr>
          <w:p w14:paraId="2EC2FB71" w14:textId="77777777" w:rsidR="00192E77" w:rsidRPr="002C4A8C" w:rsidRDefault="00192E77" w:rsidP="00192E77">
            <w:pPr>
              <w:rPr>
                <w:rFonts w:eastAsia="SimSun" w:cs="Times New Roman"/>
                <w:sz w:val="24"/>
                <w:szCs w:val="24"/>
                <w:lang w:val="vi" w:eastAsia="zh-CN" w:bidi="ar"/>
              </w:rPr>
            </w:pPr>
            <w:r w:rsidRPr="002C4A8C">
              <w:rPr>
                <w:rFonts w:cs="Times New Roman"/>
                <w:sz w:val="24"/>
                <w:szCs w:val="24"/>
                <w:lang w:val="vi"/>
              </w:rPr>
              <w:t>Thực hành: Giữ an toàn và vệ sinh trường học  (T3)</w:t>
            </w:r>
          </w:p>
        </w:tc>
        <w:tc>
          <w:tcPr>
            <w:tcW w:w="6804" w:type="dxa"/>
          </w:tcPr>
          <w:p w14:paraId="0934D893" w14:textId="77777777" w:rsidR="00192E77" w:rsidRPr="002C4A8C" w:rsidRDefault="00192E77" w:rsidP="00192E77">
            <w:pPr>
              <w:spacing w:line="360" w:lineRule="auto"/>
              <w:rPr>
                <w:rFonts w:cs="Times New Roman"/>
                <w:b/>
                <w:sz w:val="24"/>
                <w:szCs w:val="24"/>
                <w:lang w:val="vi"/>
              </w:rPr>
            </w:pPr>
            <w:r w:rsidRPr="002C4A8C">
              <w:rPr>
                <w:rFonts w:cs="Times New Roman"/>
                <w:b/>
                <w:sz w:val="24"/>
                <w:szCs w:val="24"/>
                <w:lang w:val="vi"/>
              </w:rPr>
              <w:t>1. Kiến thức</w:t>
            </w:r>
          </w:p>
          <w:p w14:paraId="4B652D8F" w14:textId="77777777" w:rsidR="00192E77" w:rsidRPr="002C4A8C" w:rsidRDefault="00192E77" w:rsidP="00192E77">
            <w:pPr>
              <w:spacing w:line="360" w:lineRule="auto"/>
              <w:rPr>
                <w:rFonts w:cs="Times New Roman"/>
                <w:sz w:val="24"/>
                <w:szCs w:val="24"/>
                <w:lang w:val="vi"/>
              </w:rPr>
            </w:pPr>
            <w:r w:rsidRPr="002C4A8C">
              <w:rPr>
                <w:rFonts w:cs="Times New Roman"/>
                <w:sz w:val="24"/>
                <w:szCs w:val="24"/>
                <w:lang w:val="vi"/>
              </w:rPr>
              <w:t>Sau bài học, HS:</w:t>
            </w:r>
          </w:p>
          <w:p w14:paraId="03919C99" w14:textId="77777777" w:rsidR="00192E77" w:rsidRPr="002C4A8C" w:rsidRDefault="00192E77" w:rsidP="00192E77">
            <w:pPr>
              <w:spacing w:line="360" w:lineRule="auto"/>
              <w:rPr>
                <w:rFonts w:cs="Times New Roman"/>
                <w:sz w:val="24"/>
                <w:szCs w:val="24"/>
                <w:lang w:val="vi"/>
              </w:rPr>
            </w:pPr>
            <w:r w:rsidRPr="002C4A8C">
              <w:rPr>
                <w:rFonts w:cs="Times New Roman"/>
                <w:sz w:val="24"/>
                <w:szCs w:val="24"/>
                <w:lang w:val="vi"/>
              </w:rPr>
              <w:t>- Thực hành khảo sát về an toàn trong khuôn viên nhà trường hoặc khu vực xung quanh trường.</w:t>
            </w:r>
          </w:p>
          <w:p w14:paraId="04313E4D" w14:textId="77777777" w:rsidR="00192E77" w:rsidRPr="002C4A8C" w:rsidRDefault="00192E77" w:rsidP="00192E77">
            <w:pPr>
              <w:spacing w:line="360" w:lineRule="auto"/>
              <w:rPr>
                <w:rFonts w:cs="Times New Roman"/>
                <w:sz w:val="24"/>
                <w:szCs w:val="24"/>
                <w:lang w:val="vi"/>
              </w:rPr>
            </w:pPr>
            <w:r w:rsidRPr="002C4A8C">
              <w:rPr>
                <w:rFonts w:cs="Times New Roman"/>
                <w:sz w:val="24"/>
                <w:szCs w:val="24"/>
                <w:lang w:val="vi"/>
              </w:rPr>
              <w:t>- Có ý thức giữ gìn và làm được một số việc phù hợp để giữ vệ sinh trường học và khu vực xung quanh trường.</w:t>
            </w:r>
          </w:p>
          <w:p w14:paraId="702FC398" w14:textId="77777777" w:rsidR="00192E77" w:rsidRPr="002C4A8C" w:rsidRDefault="00192E77" w:rsidP="00192E77">
            <w:pPr>
              <w:spacing w:line="360" w:lineRule="auto"/>
              <w:rPr>
                <w:rFonts w:cs="Times New Roman"/>
                <w:b/>
                <w:sz w:val="24"/>
                <w:szCs w:val="24"/>
                <w:lang w:val="vi"/>
              </w:rPr>
            </w:pPr>
            <w:r w:rsidRPr="002C4A8C">
              <w:rPr>
                <w:rFonts w:cs="Times New Roman"/>
                <w:b/>
                <w:sz w:val="24"/>
                <w:szCs w:val="24"/>
                <w:lang w:val="vi"/>
              </w:rPr>
              <w:t>2. Năng lực:</w:t>
            </w:r>
          </w:p>
          <w:p w14:paraId="736FA430" w14:textId="77777777" w:rsidR="00192E77" w:rsidRPr="002C4A8C" w:rsidRDefault="00192E77" w:rsidP="00192E77">
            <w:pPr>
              <w:spacing w:line="360" w:lineRule="auto"/>
              <w:rPr>
                <w:rFonts w:cs="Times New Roman"/>
                <w:sz w:val="24"/>
                <w:szCs w:val="24"/>
                <w:lang w:val="vi"/>
              </w:rPr>
            </w:pPr>
            <w:r w:rsidRPr="002C4A8C">
              <w:rPr>
                <w:rFonts w:cs="Times New Roman"/>
                <w:b/>
                <w:i/>
                <w:sz w:val="24"/>
                <w:szCs w:val="24"/>
                <w:lang w:val="vi"/>
              </w:rPr>
              <w:t>*Năng lực chung:</w:t>
            </w:r>
            <w:r w:rsidRPr="002C4A8C">
              <w:rPr>
                <w:rFonts w:cs="Times New Roman"/>
                <w:sz w:val="24"/>
                <w:szCs w:val="24"/>
                <w:lang w:val="vi"/>
              </w:rPr>
              <w:t xml:space="preserve"> Năng lực tự chủ và tự học, giao tiếp và hợp tác, giải quyết vấn đề và sáng tạo.</w:t>
            </w:r>
          </w:p>
          <w:p w14:paraId="1CFABCF3" w14:textId="77777777" w:rsidR="00192E77" w:rsidRPr="002C4A8C" w:rsidRDefault="00192E77" w:rsidP="00192E77">
            <w:pPr>
              <w:spacing w:line="360" w:lineRule="auto"/>
              <w:rPr>
                <w:rFonts w:cs="Times New Roman"/>
                <w:sz w:val="24"/>
                <w:szCs w:val="24"/>
                <w:lang w:val="vi"/>
              </w:rPr>
            </w:pPr>
            <w:r w:rsidRPr="002C4A8C">
              <w:rPr>
                <w:rFonts w:cs="Times New Roman"/>
                <w:b/>
                <w:i/>
                <w:sz w:val="24"/>
                <w:szCs w:val="24"/>
                <w:lang w:val="vi"/>
              </w:rPr>
              <w:t>* Năng lực riêng:</w:t>
            </w:r>
            <w:r w:rsidRPr="002C4A8C">
              <w:rPr>
                <w:rFonts w:cs="Times New Roman"/>
                <w:sz w:val="24"/>
                <w:szCs w:val="24"/>
                <w:lang w:val="vi"/>
              </w:rPr>
              <w:t xml:space="preserve"> Thể hiện được được một số việc phù hợp để giữ vệ sinh trường học và khu vực xung quanh trường.</w:t>
            </w:r>
          </w:p>
          <w:p w14:paraId="6C1AB331" w14:textId="4D242F84" w:rsidR="00192E77" w:rsidRPr="002C4A8C" w:rsidRDefault="00192E77" w:rsidP="00CC2C34">
            <w:pPr>
              <w:spacing w:line="360" w:lineRule="auto"/>
              <w:rPr>
                <w:rFonts w:cs="Times New Roman"/>
                <w:sz w:val="24"/>
                <w:szCs w:val="24"/>
                <w:lang w:val="vi"/>
              </w:rPr>
            </w:pPr>
            <w:r w:rsidRPr="002C4A8C">
              <w:rPr>
                <w:rFonts w:cs="Times New Roman"/>
                <w:b/>
                <w:sz w:val="24"/>
                <w:szCs w:val="24"/>
                <w:lang w:val="vi"/>
              </w:rPr>
              <w:t>3. Phẩm chất:</w:t>
            </w:r>
            <w:r w:rsidRPr="002C4A8C">
              <w:rPr>
                <w:rFonts w:cs="Times New Roman"/>
                <w:sz w:val="24"/>
                <w:szCs w:val="24"/>
                <w:lang w:val="vi"/>
              </w:rPr>
              <w:t xml:space="preserve"> Nhân ái, chăm chỉ</w:t>
            </w:r>
            <w:r w:rsidR="00CC2C34" w:rsidRPr="002C4A8C">
              <w:rPr>
                <w:rFonts w:cs="Times New Roman"/>
                <w:sz w:val="24"/>
                <w:szCs w:val="24"/>
                <w:lang w:val="vi"/>
              </w:rPr>
              <w:t>.</w:t>
            </w:r>
          </w:p>
        </w:tc>
        <w:tc>
          <w:tcPr>
            <w:tcW w:w="709" w:type="dxa"/>
          </w:tcPr>
          <w:p w14:paraId="57594A2C" w14:textId="77777777" w:rsidR="00192E77" w:rsidRPr="002C4A8C" w:rsidRDefault="00192E77" w:rsidP="00192E77">
            <w:pPr>
              <w:jc w:val="center"/>
              <w:rPr>
                <w:rFonts w:cs="Times New Roman"/>
                <w:sz w:val="24"/>
                <w:szCs w:val="24"/>
              </w:rPr>
            </w:pPr>
            <w:r w:rsidRPr="002C4A8C">
              <w:rPr>
                <w:rFonts w:cs="Times New Roman"/>
                <w:sz w:val="24"/>
                <w:szCs w:val="24"/>
              </w:rPr>
              <w:t>Tiết 17</w:t>
            </w:r>
          </w:p>
        </w:tc>
        <w:tc>
          <w:tcPr>
            <w:tcW w:w="709" w:type="dxa"/>
          </w:tcPr>
          <w:p w14:paraId="177F5F11" w14:textId="77777777" w:rsidR="00192E77" w:rsidRPr="002C4A8C" w:rsidRDefault="00192E77" w:rsidP="00192E77">
            <w:pPr>
              <w:jc w:val="center"/>
              <w:rPr>
                <w:rFonts w:cs="Times New Roman"/>
                <w:sz w:val="24"/>
                <w:szCs w:val="24"/>
              </w:rPr>
            </w:pPr>
            <w:r w:rsidRPr="002C4A8C">
              <w:rPr>
                <w:rFonts w:cs="Times New Roman"/>
                <w:sz w:val="24"/>
                <w:szCs w:val="24"/>
              </w:rPr>
              <w:t>35 phút</w:t>
            </w:r>
          </w:p>
        </w:tc>
        <w:tc>
          <w:tcPr>
            <w:tcW w:w="1134" w:type="dxa"/>
          </w:tcPr>
          <w:p w14:paraId="0C6EC3EE" w14:textId="77777777" w:rsidR="00192E77" w:rsidRPr="002C4A8C" w:rsidRDefault="00192E77" w:rsidP="00192E77">
            <w:pPr>
              <w:jc w:val="center"/>
              <w:rPr>
                <w:rFonts w:cs="Times New Roman"/>
                <w:sz w:val="24"/>
                <w:szCs w:val="24"/>
              </w:rPr>
            </w:pPr>
          </w:p>
        </w:tc>
        <w:tc>
          <w:tcPr>
            <w:tcW w:w="709" w:type="dxa"/>
          </w:tcPr>
          <w:p w14:paraId="105F3025" w14:textId="77777777" w:rsidR="00192E77" w:rsidRPr="002C4A8C" w:rsidRDefault="00192E77" w:rsidP="00192E77">
            <w:pPr>
              <w:jc w:val="center"/>
              <w:rPr>
                <w:rFonts w:cs="Times New Roman"/>
                <w:sz w:val="24"/>
                <w:szCs w:val="24"/>
              </w:rPr>
            </w:pPr>
          </w:p>
        </w:tc>
      </w:tr>
      <w:tr w:rsidR="00192E77" w:rsidRPr="002C4A8C" w14:paraId="773B0EDC" w14:textId="77777777" w:rsidTr="00F60525">
        <w:trPr>
          <w:trHeight w:val="553"/>
        </w:trPr>
        <w:tc>
          <w:tcPr>
            <w:tcW w:w="931" w:type="dxa"/>
            <w:vMerge/>
            <w:tcBorders>
              <w:bottom w:val="single" w:sz="4" w:space="0" w:color="auto"/>
            </w:tcBorders>
          </w:tcPr>
          <w:p w14:paraId="181FD450" w14:textId="77777777" w:rsidR="00192E77" w:rsidRPr="002C4A8C" w:rsidRDefault="00192E77" w:rsidP="00192E77">
            <w:pPr>
              <w:widowControl w:val="0"/>
              <w:autoSpaceDE w:val="0"/>
              <w:autoSpaceDN w:val="0"/>
              <w:jc w:val="center"/>
              <w:rPr>
                <w:rFonts w:eastAsia="Times New Roman" w:cs="Times New Roman"/>
                <w:b/>
                <w:sz w:val="24"/>
                <w:szCs w:val="24"/>
              </w:rPr>
            </w:pPr>
          </w:p>
        </w:tc>
        <w:tc>
          <w:tcPr>
            <w:tcW w:w="1338" w:type="dxa"/>
            <w:vMerge/>
          </w:tcPr>
          <w:p w14:paraId="1820B750" w14:textId="77777777" w:rsidR="00192E77" w:rsidRPr="002C4A8C" w:rsidRDefault="00192E77" w:rsidP="00192E77">
            <w:pPr>
              <w:widowControl w:val="0"/>
              <w:autoSpaceDE w:val="0"/>
              <w:autoSpaceDN w:val="0"/>
              <w:jc w:val="center"/>
              <w:rPr>
                <w:rFonts w:eastAsia="Times New Roman" w:cs="Times New Roman"/>
                <w:sz w:val="24"/>
                <w:szCs w:val="24"/>
                <w:lang w:val="vi"/>
              </w:rPr>
            </w:pPr>
          </w:p>
        </w:tc>
        <w:tc>
          <w:tcPr>
            <w:tcW w:w="1275" w:type="dxa"/>
            <w:tcBorders>
              <w:bottom w:val="single" w:sz="4" w:space="0" w:color="auto"/>
            </w:tcBorders>
          </w:tcPr>
          <w:p w14:paraId="3A253F05" w14:textId="77777777" w:rsidR="00192E77" w:rsidRPr="002C4A8C" w:rsidRDefault="00192E77" w:rsidP="00192E77">
            <w:pPr>
              <w:rPr>
                <w:rFonts w:eastAsia="SimSun" w:cs="Times New Roman"/>
                <w:sz w:val="24"/>
                <w:szCs w:val="24"/>
                <w:lang w:val="vi" w:eastAsia="zh-CN" w:bidi="ar"/>
              </w:rPr>
            </w:pPr>
            <w:r w:rsidRPr="002C4A8C">
              <w:rPr>
                <w:rFonts w:cs="Times New Roman"/>
                <w:sz w:val="24"/>
                <w:szCs w:val="24"/>
                <w:lang w:val="vi"/>
              </w:rPr>
              <w:t>Thực hành: Giữ an toàn và vệ sinh trường học (T4)</w:t>
            </w:r>
          </w:p>
        </w:tc>
        <w:tc>
          <w:tcPr>
            <w:tcW w:w="6804" w:type="dxa"/>
            <w:tcBorders>
              <w:bottom w:val="single" w:sz="4" w:space="0" w:color="auto"/>
            </w:tcBorders>
          </w:tcPr>
          <w:p w14:paraId="41EF7D2E" w14:textId="77777777" w:rsidR="00192E77" w:rsidRPr="002C4A8C" w:rsidRDefault="00192E77" w:rsidP="00192E77">
            <w:pPr>
              <w:spacing w:line="360" w:lineRule="auto"/>
              <w:rPr>
                <w:rFonts w:cs="Times New Roman"/>
                <w:b/>
                <w:sz w:val="24"/>
                <w:szCs w:val="24"/>
                <w:lang w:val="vi"/>
              </w:rPr>
            </w:pPr>
            <w:r w:rsidRPr="002C4A8C">
              <w:rPr>
                <w:rFonts w:cs="Times New Roman"/>
                <w:b/>
                <w:sz w:val="24"/>
                <w:szCs w:val="24"/>
                <w:lang w:val="vi"/>
              </w:rPr>
              <w:t>1. Kiến thức</w:t>
            </w:r>
          </w:p>
          <w:p w14:paraId="1BA229CD" w14:textId="77777777" w:rsidR="00192E77" w:rsidRPr="002C4A8C" w:rsidRDefault="00192E77" w:rsidP="00192E77">
            <w:pPr>
              <w:spacing w:line="360" w:lineRule="auto"/>
              <w:rPr>
                <w:rFonts w:cs="Times New Roman"/>
                <w:sz w:val="24"/>
                <w:szCs w:val="24"/>
                <w:lang w:val="vi"/>
              </w:rPr>
            </w:pPr>
            <w:r w:rsidRPr="002C4A8C">
              <w:rPr>
                <w:rFonts w:cs="Times New Roman"/>
                <w:sz w:val="24"/>
                <w:szCs w:val="24"/>
                <w:lang w:val="vi"/>
              </w:rPr>
              <w:t>Sau bài học, HS:</w:t>
            </w:r>
          </w:p>
          <w:p w14:paraId="372A5A04" w14:textId="77777777" w:rsidR="00192E77" w:rsidRPr="002C4A8C" w:rsidRDefault="00192E77" w:rsidP="00192E77">
            <w:pPr>
              <w:spacing w:line="360" w:lineRule="auto"/>
              <w:rPr>
                <w:rFonts w:cs="Times New Roman"/>
                <w:sz w:val="24"/>
                <w:szCs w:val="24"/>
                <w:lang w:val="vi"/>
              </w:rPr>
            </w:pPr>
            <w:r w:rsidRPr="002C4A8C">
              <w:rPr>
                <w:rFonts w:cs="Times New Roman"/>
                <w:sz w:val="24"/>
                <w:szCs w:val="24"/>
                <w:lang w:val="vi"/>
              </w:rPr>
              <w:t>- Thực hành khảo sát về an toàn trong khuôn viên nhà trường hoặc khu vực xung quanh trường.</w:t>
            </w:r>
          </w:p>
          <w:p w14:paraId="6ECC1C4C" w14:textId="77777777" w:rsidR="00192E77" w:rsidRPr="002C4A8C" w:rsidRDefault="00192E77" w:rsidP="00192E77">
            <w:pPr>
              <w:spacing w:line="360" w:lineRule="auto"/>
              <w:rPr>
                <w:rFonts w:cs="Times New Roman"/>
                <w:sz w:val="24"/>
                <w:szCs w:val="24"/>
                <w:lang w:val="vi"/>
              </w:rPr>
            </w:pPr>
            <w:r w:rsidRPr="002C4A8C">
              <w:rPr>
                <w:rFonts w:cs="Times New Roman"/>
                <w:sz w:val="24"/>
                <w:szCs w:val="24"/>
                <w:lang w:val="vi"/>
              </w:rPr>
              <w:t>- Có ý thức giữ gìn và làm được một số việc phù hợp để giữ vệ sinh trường học và khu vực xung quanh trường.</w:t>
            </w:r>
          </w:p>
          <w:p w14:paraId="27668F70" w14:textId="77777777" w:rsidR="00192E77" w:rsidRPr="002C4A8C" w:rsidRDefault="00192E77" w:rsidP="00192E77">
            <w:pPr>
              <w:spacing w:line="360" w:lineRule="auto"/>
              <w:rPr>
                <w:rFonts w:cs="Times New Roman"/>
                <w:b/>
                <w:sz w:val="24"/>
                <w:szCs w:val="24"/>
                <w:lang w:val="vi"/>
              </w:rPr>
            </w:pPr>
            <w:r w:rsidRPr="002C4A8C">
              <w:rPr>
                <w:rFonts w:cs="Times New Roman"/>
                <w:b/>
                <w:sz w:val="24"/>
                <w:szCs w:val="24"/>
                <w:lang w:val="vi"/>
              </w:rPr>
              <w:t>2. Năng lực:</w:t>
            </w:r>
          </w:p>
          <w:p w14:paraId="249990E2" w14:textId="77777777" w:rsidR="00192E77" w:rsidRPr="002C4A8C" w:rsidRDefault="00192E77" w:rsidP="00192E77">
            <w:pPr>
              <w:spacing w:line="360" w:lineRule="auto"/>
              <w:rPr>
                <w:rFonts w:cs="Times New Roman"/>
                <w:sz w:val="24"/>
                <w:szCs w:val="24"/>
                <w:lang w:val="vi"/>
              </w:rPr>
            </w:pPr>
            <w:r w:rsidRPr="002C4A8C">
              <w:rPr>
                <w:rFonts w:cs="Times New Roman"/>
                <w:b/>
                <w:i/>
                <w:sz w:val="24"/>
                <w:szCs w:val="24"/>
                <w:lang w:val="vi"/>
              </w:rPr>
              <w:t>*Năng lực chung:</w:t>
            </w:r>
            <w:r w:rsidRPr="002C4A8C">
              <w:rPr>
                <w:rFonts w:cs="Times New Roman"/>
                <w:sz w:val="24"/>
                <w:szCs w:val="24"/>
                <w:lang w:val="vi"/>
              </w:rPr>
              <w:t xml:space="preserve"> Năng lực tự chủ và tự học, giao tiếp và hợp tác, giải quyết vấn đề và sáng tạo.</w:t>
            </w:r>
          </w:p>
          <w:p w14:paraId="3257F5BC" w14:textId="77777777" w:rsidR="00192E77" w:rsidRPr="002C4A8C" w:rsidRDefault="00192E77" w:rsidP="00192E77">
            <w:pPr>
              <w:spacing w:line="360" w:lineRule="auto"/>
              <w:rPr>
                <w:rFonts w:cs="Times New Roman"/>
                <w:sz w:val="24"/>
                <w:szCs w:val="24"/>
                <w:lang w:val="vi"/>
              </w:rPr>
            </w:pPr>
            <w:r w:rsidRPr="002C4A8C">
              <w:rPr>
                <w:rFonts w:cs="Times New Roman"/>
                <w:b/>
                <w:i/>
                <w:sz w:val="24"/>
                <w:szCs w:val="24"/>
                <w:lang w:val="vi"/>
              </w:rPr>
              <w:t>* Năng lực riêng:</w:t>
            </w:r>
            <w:r w:rsidRPr="002C4A8C">
              <w:rPr>
                <w:rFonts w:cs="Times New Roman"/>
                <w:sz w:val="24"/>
                <w:szCs w:val="24"/>
                <w:lang w:val="vi"/>
              </w:rPr>
              <w:t xml:space="preserve"> Thể hiện được được một số việc phù hợp để giữ vệ sinh trường học và khu vực xung quanh trường.</w:t>
            </w:r>
          </w:p>
          <w:p w14:paraId="4FC832AA" w14:textId="4448D107" w:rsidR="00192E77" w:rsidRPr="002C4A8C" w:rsidRDefault="00192E77" w:rsidP="00CC2C34">
            <w:pPr>
              <w:spacing w:line="360" w:lineRule="auto"/>
              <w:rPr>
                <w:rFonts w:cs="Times New Roman"/>
                <w:sz w:val="24"/>
                <w:szCs w:val="24"/>
                <w:lang w:val="vi"/>
              </w:rPr>
            </w:pPr>
            <w:r w:rsidRPr="002C4A8C">
              <w:rPr>
                <w:rFonts w:cs="Times New Roman"/>
                <w:b/>
                <w:sz w:val="24"/>
                <w:szCs w:val="24"/>
                <w:lang w:val="vi"/>
              </w:rPr>
              <w:t>3. Phẩm chất:</w:t>
            </w:r>
            <w:r w:rsidRPr="002C4A8C">
              <w:rPr>
                <w:rFonts w:cs="Times New Roman"/>
                <w:sz w:val="24"/>
                <w:szCs w:val="24"/>
                <w:lang w:val="vi"/>
              </w:rPr>
              <w:t xml:space="preserve"> Nhân ái, chăm chỉ</w:t>
            </w:r>
            <w:r w:rsidR="00CC2C34" w:rsidRPr="002C4A8C">
              <w:rPr>
                <w:rFonts w:cs="Times New Roman"/>
                <w:sz w:val="24"/>
                <w:szCs w:val="24"/>
                <w:lang w:val="vi"/>
              </w:rPr>
              <w:t>.</w:t>
            </w:r>
          </w:p>
        </w:tc>
        <w:tc>
          <w:tcPr>
            <w:tcW w:w="709" w:type="dxa"/>
            <w:tcBorders>
              <w:bottom w:val="single" w:sz="4" w:space="0" w:color="auto"/>
            </w:tcBorders>
          </w:tcPr>
          <w:p w14:paraId="4E4C8A09" w14:textId="77777777" w:rsidR="00192E77" w:rsidRPr="002C4A8C" w:rsidRDefault="00192E77" w:rsidP="00192E77">
            <w:pPr>
              <w:jc w:val="center"/>
              <w:rPr>
                <w:rFonts w:cs="Times New Roman"/>
                <w:sz w:val="24"/>
                <w:szCs w:val="24"/>
              </w:rPr>
            </w:pPr>
            <w:r w:rsidRPr="002C4A8C">
              <w:rPr>
                <w:rFonts w:cs="Times New Roman"/>
                <w:sz w:val="24"/>
                <w:szCs w:val="24"/>
              </w:rPr>
              <w:t>Tiết 18</w:t>
            </w:r>
          </w:p>
        </w:tc>
        <w:tc>
          <w:tcPr>
            <w:tcW w:w="709" w:type="dxa"/>
            <w:tcBorders>
              <w:bottom w:val="single" w:sz="4" w:space="0" w:color="auto"/>
            </w:tcBorders>
          </w:tcPr>
          <w:p w14:paraId="695852C9" w14:textId="77777777" w:rsidR="00192E77" w:rsidRPr="002C4A8C" w:rsidRDefault="00192E77" w:rsidP="00192E77">
            <w:pPr>
              <w:jc w:val="center"/>
              <w:rPr>
                <w:rFonts w:cs="Times New Roman"/>
                <w:sz w:val="24"/>
                <w:szCs w:val="24"/>
              </w:rPr>
            </w:pPr>
            <w:r w:rsidRPr="002C4A8C">
              <w:rPr>
                <w:rFonts w:cs="Times New Roman"/>
                <w:sz w:val="24"/>
                <w:szCs w:val="24"/>
              </w:rPr>
              <w:t>35 phút</w:t>
            </w:r>
          </w:p>
        </w:tc>
        <w:tc>
          <w:tcPr>
            <w:tcW w:w="1134" w:type="dxa"/>
            <w:tcBorders>
              <w:bottom w:val="single" w:sz="4" w:space="0" w:color="auto"/>
            </w:tcBorders>
          </w:tcPr>
          <w:p w14:paraId="7C6CC8D9" w14:textId="77777777" w:rsidR="00192E77" w:rsidRPr="002C4A8C" w:rsidRDefault="00192E77" w:rsidP="00192E77">
            <w:pPr>
              <w:jc w:val="center"/>
              <w:rPr>
                <w:rFonts w:cs="Times New Roman"/>
                <w:sz w:val="24"/>
                <w:szCs w:val="24"/>
              </w:rPr>
            </w:pPr>
          </w:p>
        </w:tc>
        <w:tc>
          <w:tcPr>
            <w:tcW w:w="709" w:type="dxa"/>
            <w:tcBorders>
              <w:bottom w:val="single" w:sz="4" w:space="0" w:color="auto"/>
            </w:tcBorders>
          </w:tcPr>
          <w:p w14:paraId="7462393F" w14:textId="77777777" w:rsidR="00192E77" w:rsidRPr="002C4A8C" w:rsidRDefault="00192E77" w:rsidP="00192E77">
            <w:pPr>
              <w:jc w:val="center"/>
              <w:rPr>
                <w:rFonts w:cs="Times New Roman"/>
                <w:sz w:val="24"/>
                <w:szCs w:val="24"/>
              </w:rPr>
            </w:pPr>
          </w:p>
        </w:tc>
      </w:tr>
      <w:tr w:rsidR="00192E77" w:rsidRPr="002C4A8C" w14:paraId="45BA128D" w14:textId="77777777" w:rsidTr="00F60525">
        <w:trPr>
          <w:trHeight w:val="405"/>
        </w:trPr>
        <w:tc>
          <w:tcPr>
            <w:tcW w:w="931" w:type="dxa"/>
            <w:vMerge w:val="restart"/>
          </w:tcPr>
          <w:p w14:paraId="2FB5FA32" w14:textId="77777777" w:rsidR="00192E77" w:rsidRPr="002C4A8C" w:rsidRDefault="00192E77" w:rsidP="00192E77">
            <w:pPr>
              <w:widowControl w:val="0"/>
              <w:autoSpaceDE w:val="0"/>
              <w:autoSpaceDN w:val="0"/>
              <w:jc w:val="center"/>
              <w:rPr>
                <w:rFonts w:eastAsia="Times New Roman" w:cs="Times New Roman"/>
                <w:b/>
                <w:sz w:val="24"/>
                <w:szCs w:val="24"/>
              </w:rPr>
            </w:pPr>
            <w:r w:rsidRPr="002C4A8C">
              <w:rPr>
                <w:rFonts w:eastAsia="Times New Roman" w:cs="Times New Roman"/>
                <w:b/>
                <w:sz w:val="24"/>
                <w:szCs w:val="24"/>
              </w:rPr>
              <w:t>10</w:t>
            </w:r>
          </w:p>
        </w:tc>
        <w:tc>
          <w:tcPr>
            <w:tcW w:w="1338" w:type="dxa"/>
            <w:vMerge/>
          </w:tcPr>
          <w:p w14:paraId="734C15C5" w14:textId="77777777" w:rsidR="00192E77" w:rsidRPr="002C4A8C" w:rsidRDefault="00192E77" w:rsidP="00192E77">
            <w:pPr>
              <w:widowControl w:val="0"/>
              <w:autoSpaceDE w:val="0"/>
              <w:autoSpaceDN w:val="0"/>
              <w:jc w:val="center"/>
              <w:rPr>
                <w:rFonts w:eastAsia="Times New Roman" w:cs="Times New Roman"/>
                <w:sz w:val="24"/>
                <w:szCs w:val="24"/>
              </w:rPr>
            </w:pPr>
          </w:p>
        </w:tc>
        <w:tc>
          <w:tcPr>
            <w:tcW w:w="1275" w:type="dxa"/>
          </w:tcPr>
          <w:p w14:paraId="48EC1CF4" w14:textId="77777777" w:rsidR="00192E77" w:rsidRPr="002C4A8C" w:rsidRDefault="00192E77" w:rsidP="00192E77">
            <w:pPr>
              <w:rPr>
                <w:rFonts w:eastAsia="SimSun" w:cs="Times New Roman"/>
                <w:sz w:val="24"/>
                <w:szCs w:val="24"/>
                <w:lang w:eastAsia="zh-CN" w:bidi="ar"/>
              </w:rPr>
            </w:pPr>
            <w:r w:rsidRPr="002C4A8C">
              <w:rPr>
                <w:rFonts w:cs="Times New Roman"/>
                <w:sz w:val="24"/>
                <w:szCs w:val="24"/>
              </w:rPr>
              <w:t xml:space="preserve">Ôn tập: Chủ đề </w:t>
            </w:r>
            <w:r w:rsidRPr="002C4A8C">
              <w:rPr>
                <w:rFonts w:cs="Times New Roman"/>
                <w:sz w:val="24"/>
                <w:szCs w:val="24"/>
              </w:rPr>
              <w:lastRenderedPageBreak/>
              <w:t>trường học (T1)</w:t>
            </w:r>
          </w:p>
        </w:tc>
        <w:tc>
          <w:tcPr>
            <w:tcW w:w="6804" w:type="dxa"/>
          </w:tcPr>
          <w:p w14:paraId="251F962F" w14:textId="77777777" w:rsidR="00192E77" w:rsidRPr="002C4A8C" w:rsidRDefault="00192E77" w:rsidP="00192E77">
            <w:pPr>
              <w:spacing w:line="360" w:lineRule="auto"/>
              <w:rPr>
                <w:rFonts w:cs="Times New Roman"/>
                <w:b/>
                <w:sz w:val="24"/>
                <w:szCs w:val="24"/>
              </w:rPr>
            </w:pPr>
            <w:r w:rsidRPr="002C4A8C">
              <w:rPr>
                <w:rFonts w:cs="Times New Roman"/>
                <w:b/>
                <w:sz w:val="24"/>
                <w:szCs w:val="24"/>
              </w:rPr>
              <w:lastRenderedPageBreak/>
              <w:t>1. Kiến thức</w:t>
            </w:r>
          </w:p>
          <w:p w14:paraId="47D13EDF" w14:textId="77777777" w:rsidR="00192E77" w:rsidRPr="002C4A8C" w:rsidRDefault="00192E77" w:rsidP="00192E77">
            <w:pPr>
              <w:spacing w:line="360" w:lineRule="auto"/>
              <w:rPr>
                <w:rFonts w:cs="Times New Roman"/>
                <w:sz w:val="24"/>
                <w:szCs w:val="24"/>
              </w:rPr>
            </w:pPr>
            <w:r w:rsidRPr="002C4A8C">
              <w:rPr>
                <w:rFonts w:cs="Times New Roman"/>
                <w:sz w:val="24"/>
                <w:szCs w:val="24"/>
              </w:rPr>
              <w:lastRenderedPageBreak/>
              <w:t>Sau bài học, HS: Củng cố được một số kiến thức, kĩ năng của chủ đề Trường học</w:t>
            </w:r>
          </w:p>
          <w:p w14:paraId="4165DAE3" w14:textId="77777777" w:rsidR="00192E77" w:rsidRPr="002C4A8C" w:rsidRDefault="00192E77" w:rsidP="00192E77">
            <w:pPr>
              <w:spacing w:line="360" w:lineRule="auto"/>
              <w:rPr>
                <w:rFonts w:cs="Times New Roman"/>
                <w:sz w:val="24"/>
                <w:szCs w:val="24"/>
              </w:rPr>
            </w:pPr>
            <w:r w:rsidRPr="002C4A8C">
              <w:rPr>
                <w:rFonts w:cs="Times New Roman"/>
                <w:sz w:val="24"/>
                <w:szCs w:val="24"/>
              </w:rPr>
              <w:t>- Kể lại các hoạt động tiêu biểu, truyền thống ở trường học</w:t>
            </w:r>
          </w:p>
          <w:p w14:paraId="7B8B0330" w14:textId="77777777" w:rsidR="00192E77" w:rsidRPr="002C4A8C" w:rsidRDefault="00192E77" w:rsidP="00192E77">
            <w:pPr>
              <w:spacing w:line="360" w:lineRule="auto"/>
              <w:rPr>
                <w:rFonts w:cs="Times New Roman"/>
                <w:sz w:val="24"/>
                <w:szCs w:val="24"/>
              </w:rPr>
            </w:pPr>
            <w:r w:rsidRPr="002C4A8C">
              <w:rPr>
                <w:rFonts w:cs="Times New Roman"/>
                <w:sz w:val="24"/>
                <w:szCs w:val="24"/>
              </w:rPr>
              <w:t>- Biết quan sát, khuyến nghị và xử lí tình huống liên quan đến an toàn, vệ sinh trường học</w:t>
            </w:r>
          </w:p>
          <w:p w14:paraId="1F0648A4" w14:textId="77777777" w:rsidR="00192E77" w:rsidRPr="002C4A8C" w:rsidRDefault="00192E77" w:rsidP="00192E77">
            <w:pPr>
              <w:spacing w:line="360" w:lineRule="auto"/>
              <w:rPr>
                <w:rFonts w:cs="Times New Roman"/>
                <w:b/>
                <w:sz w:val="24"/>
                <w:szCs w:val="24"/>
              </w:rPr>
            </w:pPr>
            <w:r w:rsidRPr="002C4A8C">
              <w:rPr>
                <w:rFonts w:cs="Times New Roman"/>
                <w:b/>
                <w:sz w:val="24"/>
                <w:szCs w:val="24"/>
              </w:rPr>
              <w:t>2. Năng lực:</w:t>
            </w:r>
          </w:p>
          <w:p w14:paraId="4F1D8D53" w14:textId="77777777" w:rsidR="00192E77" w:rsidRPr="002C4A8C" w:rsidRDefault="00192E77" w:rsidP="00192E77">
            <w:pPr>
              <w:spacing w:line="360" w:lineRule="auto"/>
              <w:rPr>
                <w:rFonts w:cs="Times New Roman"/>
                <w:sz w:val="24"/>
                <w:szCs w:val="24"/>
              </w:rPr>
            </w:pPr>
            <w:r w:rsidRPr="002C4A8C">
              <w:rPr>
                <w:rFonts w:cs="Times New Roman"/>
                <w:b/>
                <w:i/>
                <w:sz w:val="24"/>
                <w:szCs w:val="24"/>
              </w:rPr>
              <w:t>*Năng lực chung:</w:t>
            </w:r>
            <w:r w:rsidRPr="002C4A8C">
              <w:rPr>
                <w:rFonts w:cs="Times New Roman"/>
                <w:sz w:val="24"/>
                <w:szCs w:val="24"/>
              </w:rPr>
              <w:t xml:space="preserve"> Năng lực tự chủ và tự học, giao tiếp và hợp tác, giải quyết vấn đề và sáng tạo.</w:t>
            </w:r>
          </w:p>
          <w:p w14:paraId="3BC38983" w14:textId="77777777" w:rsidR="00192E77" w:rsidRPr="002C4A8C" w:rsidRDefault="00192E77" w:rsidP="00192E77">
            <w:pPr>
              <w:spacing w:line="360" w:lineRule="auto"/>
              <w:rPr>
                <w:rFonts w:cs="Times New Roman"/>
                <w:sz w:val="24"/>
                <w:szCs w:val="24"/>
              </w:rPr>
            </w:pPr>
            <w:r w:rsidRPr="002C4A8C">
              <w:rPr>
                <w:rFonts w:cs="Times New Roman"/>
                <w:b/>
                <w:i/>
                <w:sz w:val="24"/>
                <w:szCs w:val="24"/>
              </w:rPr>
              <w:t>* Năng lực riêng:</w:t>
            </w:r>
            <w:r w:rsidRPr="002C4A8C">
              <w:rPr>
                <w:rFonts w:cs="Times New Roman"/>
                <w:sz w:val="24"/>
                <w:szCs w:val="24"/>
              </w:rPr>
              <w:t xml:space="preserve"> Biết quan sát, khuyến nghị và xử lí tình huống liên quan đến an toàn, vệ sinh trường học</w:t>
            </w:r>
          </w:p>
          <w:p w14:paraId="457BE8CB" w14:textId="0F3DDF29" w:rsidR="00192E77" w:rsidRPr="002C4A8C" w:rsidRDefault="00192E77" w:rsidP="00CC2C34">
            <w:pPr>
              <w:spacing w:line="360" w:lineRule="auto"/>
              <w:rPr>
                <w:rFonts w:cs="Times New Roman"/>
                <w:sz w:val="24"/>
                <w:szCs w:val="24"/>
              </w:rPr>
            </w:pPr>
            <w:r w:rsidRPr="002C4A8C">
              <w:rPr>
                <w:rFonts w:cs="Times New Roman"/>
                <w:b/>
                <w:sz w:val="24"/>
                <w:szCs w:val="24"/>
              </w:rPr>
              <w:t>3. Phẩm chất:</w:t>
            </w:r>
            <w:r w:rsidRPr="002C4A8C">
              <w:rPr>
                <w:rFonts w:cs="Times New Roman"/>
                <w:sz w:val="24"/>
                <w:szCs w:val="24"/>
              </w:rPr>
              <w:t xml:space="preserve"> Nhân ái, chăm chỉ</w:t>
            </w:r>
            <w:r w:rsidR="00CC2C34" w:rsidRPr="002C4A8C">
              <w:rPr>
                <w:rFonts w:cs="Times New Roman"/>
                <w:sz w:val="24"/>
                <w:szCs w:val="24"/>
              </w:rPr>
              <w:t>.</w:t>
            </w:r>
          </w:p>
        </w:tc>
        <w:tc>
          <w:tcPr>
            <w:tcW w:w="709" w:type="dxa"/>
          </w:tcPr>
          <w:p w14:paraId="3D9E7C34" w14:textId="77777777" w:rsidR="00192E77" w:rsidRPr="002C4A8C" w:rsidRDefault="00192E77" w:rsidP="00192E77">
            <w:pPr>
              <w:jc w:val="center"/>
              <w:rPr>
                <w:rFonts w:cs="Times New Roman"/>
                <w:sz w:val="24"/>
                <w:szCs w:val="24"/>
              </w:rPr>
            </w:pPr>
            <w:r w:rsidRPr="002C4A8C">
              <w:rPr>
                <w:rFonts w:cs="Times New Roman"/>
                <w:sz w:val="24"/>
                <w:szCs w:val="24"/>
              </w:rPr>
              <w:lastRenderedPageBreak/>
              <w:t>Tiết 19</w:t>
            </w:r>
          </w:p>
        </w:tc>
        <w:tc>
          <w:tcPr>
            <w:tcW w:w="709" w:type="dxa"/>
          </w:tcPr>
          <w:p w14:paraId="040FA32C" w14:textId="77777777" w:rsidR="00192E77" w:rsidRPr="002C4A8C" w:rsidRDefault="00192E77" w:rsidP="00192E77">
            <w:pPr>
              <w:jc w:val="center"/>
              <w:rPr>
                <w:rFonts w:cs="Times New Roman"/>
                <w:sz w:val="24"/>
                <w:szCs w:val="24"/>
              </w:rPr>
            </w:pPr>
            <w:r w:rsidRPr="002C4A8C">
              <w:rPr>
                <w:rFonts w:cs="Times New Roman"/>
                <w:sz w:val="24"/>
                <w:szCs w:val="24"/>
              </w:rPr>
              <w:t>35 phút</w:t>
            </w:r>
          </w:p>
        </w:tc>
        <w:tc>
          <w:tcPr>
            <w:tcW w:w="1134" w:type="dxa"/>
          </w:tcPr>
          <w:p w14:paraId="66F37F03" w14:textId="77777777" w:rsidR="00192E77" w:rsidRPr="002C4A8C" w:rsidRDefault="00192E77" w:rsidP="00192E77">
            <w:pPr>
              <w:jc w:val="center"/>
              <w:rPr>
                <w:rFonts w:cs="Times New Roman"/>
                <w:sz w:val="24"/>
                <w:szCs w:val="24"/>
              </w:rPr>
            </w:pPr>
          </w:p>
        </w:tc>
        <w:tc>
          <w:tcPr>
            <w:tcW w:w="709" w:type="dxa"/>
          </w:tcPr>
          <w:p w14:paraId="265C807D" w14:textId="77777777" w:rsidR="00192E77" w:rsidRPr="002C4A8C" w:rsidRDefault="00192E77" w:rsidP="00192E77">
            <w:pPr>
              <w:jc w:val="center"/>
              <w:rPr>
                <w:rFonts w:cs="Times New Roman"/>
                <w:sz w:val="24"/>
                <w:szCs w:val="24"/>
              </w:rPr>
            </w:pPr>
          </w:p>
        </w:tc>
      </w:tr>
      <w:tr w:rsidR="00192E77" w:rsidRPr="002C4A8C" w14:paraId="6C7724CC" w14:textId="77777777" w:rsidTr="00F60525">
        <w:trPr>
          <w:trHeight w:val="411"/>
        </w:trPr>
        <w:tc>
          <w:tcPr>
            <w:tcW w:w="931" w:type="dxa"/>
            <w:vMerge/>
          </w:tcPr>
          <w:p w14:paraId="0E668E95" w14:textId="77777777" w:rsidR="00192E77" w:rsidRPr="002C4A8C" w:rsidRDefault="00192E77" w:rsidP="00192E77">
            <w:pPr>
              <w:widowControl w:val="0"/>
              <w:autoSpaceDE w:val="0"/>
              <w:autoSpaceDN w:val="0"/>
              <w:jc w:val="center"/>
              <w:rPr>
                <w:rFonts w:eastAsia="Times New Roman" w:cs="Times New Roman"/>
                <w:b/>
                <w:sz w:val="24"/>
                <w:szCs w:val="24"/>
              </w:rPr>
            </w:pPr>
          </w:p>
        </w:tc>
        <w:tc>
          <w:tcPr>
            <w:tcW w:w="1338" w:type="dxa"/>
            <w:vMerge/>
          </w:tcPr>
          <w:p w14:paraId="0F789810" w14:textId="77777777" w:rsidR="00192E77" w:rsidRPr="002C4A8C" w:rsidRDefault="00192E77" w:rsidP="00192E77">
            <w:pPr>
              <w:widowControl w:val="0"/>
              <w:autoSpaceDE w:val="0"/>
              <w:autoSpaceDN w:val="0"/>
              <w:jc w:val="center"/>
              <w:rPr>
                <w:rFonts w:eastAsia="Times New Roman" w:cs="Times New Roman"/>
                <w:sz w:val="24"/>
                <w:szCs w:val="24"/>
                <w:lang w:val="vi"/>
              </w:rPr>
            </w:pPr>
          </w:p>
        </w:tc>
        <w:tc>
          <w:tcPr>
            <w:tcW w:w="1275" w:type="dxa"/>
          </w:tcPr>
          <w:p w14:paraId="206E5E8E" w14:textId="77777777" w:rsidR="00192E77" w:rsidRPr="002C4A8C" w:rsidRDefault="00192E77" w:rsidP="00192E77">
            <w:pPr>
              <w:rPr>
                <w:rFonts w:eastAsia="SimSun" w:cs="Times New Roman"/>
                <w:sz w:val="24"/>
                <w:szCs w:val="24"/>
                <w:lang w:val="vi" w:eastAsia="zh-CN" w:bidi="ar"/>
              </w:rPr>
            </w:pPr>
            <w:r w:rsidRPr="002C4A8C">
              <w:rPr>
                <w:rFonts w:cs="Times New Roman"/>
                <w:sz w:val="24"/>
                <w:szCs w:val="24"/>
                <w:lang w:val="vi"/>
              </w:rPr>
              <w:t>Ôn tập: Chủ đề trường học  (T2)</w:t>
            </w:r>
          </w:p>
        </w:tc>
        <w:tc>
          <w:tcPr>
            <w:tcW w:w="6804" w:type="dxa"/>
          </w:tcPr>
          <w:p w14:paraId="452E1EAA" w14:textId="77777777" w:rsidR="00192E77" w:rsidRPr="002C4A8C" w:rsidRDefault="00192E77" w:rsidP="00192E77">
            <w:pPr>
              <w:spacing w:line="360" w:lineRule="auto"/>
              <w:rPr>
                <w:rFonts w:cs="Times New Roman"/>
                <w:b/>
                <w:sz w:val="24"/>
                <w:szCs w:val="24"/>
                <w:lang w:val="vi"/>
              </w:rPr>
            </w:pPr>
            <w:r w:rsidRPr="002C4A8C">
              <w:rPr>
                <w:rFonts w:cs="Times New Roman"/>
                <w:b/>
                <w:sz w:val="24"/>
                <w:szCs w:val="24"/>
                <w:lang w:val="vi"/>
              </w:rPr>
              <w:t>1. Kiến thức</w:t>
            </w:r>
          </w:p>
          <w:p w14:paraId="155B38A0" w14:textId="77777777" w:rsidR="00192E77" w:rsidRPr="002C4A8C" w:rsidRDefault="00192E77" w:rsidP="00192E77">
            <w:pPr>
              <w:spacing w:line="360" w:lineRule="auto"/>
              <w:rPr>
                <w:rFonts w:cs="Times New Roman"/>
                <w:sz w:val="24"/>
                <w:szCs w:val="24"/>
                <w:lang w:val="vi"/>
              </w:rPr>
            </w:pPr>
            <w:r w:rsidRPr="002C4A8C">
              <w:rPr>
                <w:rFonts w:cs="Times New Roman"/>
                <w:sz w:val="24"/>
                <w:szCs w:val="24"/>
                <w:lang w:val="vi"/>
              </w:rPr>
              <w:t>Sau bài học, HS:</w:t>
            </w:r>
          </w:p>
          <w:p w14:paraId="679815EF" w14:textId="77777777" w:rsidR="00192E77" w:rsidRPr="002C4A8C" w:rsidRDefault="00192E77" w:rsidP="00192E77">
            <w:pPr>
              <w:spacing w:line="360" w:lineRule="auto"/>
              <w:rPr>
                <w:rFonts w:cs="Times New Roman"/>
                <w:sz w:val="24"/>
                <w:szCs w:val="24"/>
                <w:lang w:val="vi"/>
              </w:rPr>
            </w:pPr>
            <w:r w:rsidRPr="002C4A8C">
              <w:rPr>
                <w:rFonts w:cs="Times New Roman"/>
                <w:sz w:val="24"/>
                <w:szCs w:val="24"/>
                <w:lang w:val="vi"/>
              </w:rPr>
              <w:t>- Kể lại các hoạt động tiêu biểu, truyền thống ở trường học.</w:t>
            </w:r>
          </w:p>
          <w:p w14:paraId="508E5A6C" w14:textId="77777777" w:rsidR="00192E77" w:rsidRPr="002C4A8C" w:rsidRDefault="00192E77" w:rsidP="00192E77">
            <w:pPr>
              <w:spacing w:line="360" w:lineRule="auto"/>
              <w:rPr>
                <w:rFonts w:cs="Times New Roman"/>
                <w:sz w:val="24"/>
                <w:szCs w:val="24"/>
                <w:lang w:val="vi"/>
              </w:rPr>
            </w:pPr>
            <w:r w:rsidRPr="002C4A8C">
              <w:rPr>
                <w:rFonts w:cs="Times New Roman"/>
                <w:sz w:val="24"/>
                <w:szCs w:val="24"/>
                <w:lang w:val="vi"/>
              </w:rPr>
              <w:t>- Biết quan sát, khuyến nghị và xử lí tình huống liên quan đến an toàn, vệ sinh trường học.</w:t>
            </w:r>
          </w:p>
          <w:p w14:paraId="002FD0F5" w14:textId="77777777" w:rsidR="00192E77" w:rsidRPr="002C4A8C" w:rsidRDefault="00192E77" w:rsidP="00192E77">
            <w:pPr>
              <w:spacing w:line="360" w:lineRule="auto"/>
              <w:rPr>
                <w:rFonts w:cs="Times New Roman"/>
                <w:b/>
                <w:sz w:val="24"/>
                <w:szCs w:val="24"/>
                <w:lang w:val="vi"/>
              </w:rPr>
            </w:pPr>
            <w:r w:rsidRPr="002C4A8C">
              <w:rPr>
                <w:rFonts w:cs="Times New Roman"/>
                <w:b/>
                <w:sz w:val="24"/>
                <w:szCs w:val="24"/>
                <w:lang w:val="vi"/>
              </w:rPr>
              <w:t>2. Năng lực:</w:t>
            </w:r>
          </w:p>
          <w:p w14:paraId="456FF3D0" w14:textId="77777777" w:rsidR="00192E77" w:rsidRPr="002C4A8C" w:rsidRDefault="00192E77" w:rsidP="00192E77">
            <w:pPr>
              <w:spacing w:line="360" w:lineRule="auto"/>
              <w:rPr>
                <w:rFonts w:cs="Times New Roman"/>
                <w:sz w:val="24"/>
                <w:szCs w:val="24"/>
                <w:lang w:val="vi"/>
              </w:rPr>
            </w:pPr>
            <w:r w:rsidRPr="002C4A8C">
              <w:rPr>
                <w:rFonts w:cs="Times New Roman"/>
                <w:b/>
                <w:i/>
                <w:sz w:val="24"/>
                <w:szCs w:val="24"/>
                <w:lang w:val="vi"/>
              </w:rPr>
              <w:t>*Năng lực chung:</w:t>
            </w:r>
            <w:r w:rsidRPr="002C4A8C">
              <w:rPr>
                <w:rFonts w:cs="Times New Roman"/>
                <w:sz w:val="24"/>
                <w:szCs w:val="24"/>
                <w:lang w:val="vi"/>
              </w:rPr>
              <w:t xml:space="preserve"> Năng lực tự chủ và tự học, giao tiếp và hợp tác, giải quyết vấn đề và sáng tạo.</w:t>
            </w:r>
          </w:p>
          <w:p w14:paraId="72E93DDD" w14:textId="77777777" w:rsidR="00192E77" w:rsidRPr="002C4A8C" w:rsidRDefault="00192E77" w:rsidP="00192E77">
            <w:pPr>
              <w:spacing w:line="360" w:lineRule="auto"/>
              <w:rPr>
                <w:rFonts w:cs="Times New Roman"/>
                <w:sz w:val="24"/>
                <w:szCs w:val="24"/>
                <w:lang w:val="vi"/>
              </w:rPr>
            </w:pPr>
            <w:r w:rsidRPr="002C4A8C">
              <w:rPr>
                <w:rFonts w:cs="Times New Roman"/>
                <w:b/>
                <w:i/>
                <w:sz w:val="24"/>
                <w:szCs w:val="24"/>
                <w:lang w:val="vi"/>
              </w:rPr>
              <w:t>* Năng lực riêng:</w:t>
            </w:r>
            <w:r w:rsidRPr="002C4A8C">
              <w:rPr>
                <w:rFonts w:cs="Times New Roman"/>
                <w:sz w:val="24"/>
                <w:szCs w:val="24"/>
                <w:lang w:val="vi"/>
              </w:rPr>
              <w:t xml:space="preserve"> Thể hiện được sự quan tâm, chăm sóc, yêu thương của bản thân với các thế hệ trong gia đình.</w:t>
            </w:r>
          </w:p>
          <w:p w14:paraId="410E3D20" w14:textId="46C6DC09" w:rsidR="00192E77" w:rsidRPr="002C4A8C" w:rsidRDefault="00192E77" w:rsidP="00CC2C34">
            <w:pPr>
              <w:spacing w:line="360" w:lineRule="auto"/>
              <w:rPr>
                <w:rFonts w:cs="Times New Roman"/>
                <w:sz w:val="24"/>
                <w:szCs w:val="24"/>
                <w:lang w:val="vi"/>
              </w:rPr>
            </w:pPr>
            <w:r w:rsidRPr="002C4A8C">
              <w:rPr>
                <w:rFonts w:cs="Times New Roman"/>
                <w:b/>
                <w:sz w:val="24"/>
                <w:szCs w:val="24"/>
                <w:lang w:val="vi"/>
              </w:rPr>
              <w:t>3. Phẩm chất:</w:t>
            </w:r>
            <w:r w:rsidRPr="002C4A8C">
              <w:rPr>
                <w:rFonts w:cs="Times New Roman"/>
                <w:sz w:val="24"/>
                <w:szCs w:val="24"/>
                <w:lang w:val="vi"/>
              </w:rPr>
              <w:t xml:space="preserve"> Nhân ái, chăm chỉ</w:t>
            </w:r>
            <w:r w:rsidR="00CC2C34" w:rsidRPr="002C4A8C">
              <w:rPr>
                <w:rFonts w:cs="Times New Roman"/>
                <w:sz w:val="24"/>
                <w:szCs w:val="24"/>
                <w:lang w:val="vi"/>
              </w:rPr>
              <w:t>.</w:t>
            </w:r>
          </w:p>
        </w:tc>
        <w:tc>
          <w:tcPr>
            <w:tcW w:w="709" w:type="dxa"/>
          </w:tcPr>
          <w:p w14:paraId="5A4BD55B" w14:textId="77777777" w:rsidR="00192E77" w:rsidRPr="002C4A8C" w:rsidRDefault="00192E77" w:rsidP="00192E77">
            <w:pPr>
              <w:jc w:val="center"/>
              <w:rPr>
                <w:rFonts w:cs="Times New Roman"/>
                <w:sz w:val="24"/>
                <w:szCs w:val="24"/>
              </w:rPr>
            </w:pPr>
            <w:r w:rsidRPr="002C4A8C">
              <w:rPr>
                <w:rFonts w:cs="Times New Roman"/>
                <w:sz w:val="24"/>
                <w:szCs w:val="24"/>
              </w:rPr>
              <w:t>Tiết 20</w:t>
            </w:r>
          </w:p>
        </w:tc>
        <w:tc>
          <w:tcPr>
            <w:tcW w:w="709" w:type="dxa"/>
          </w:tcPr>
          <w:p w14:paraId="2A44F102" w14:textId="77777777" w:rsidR="00192E77" w:rsidRPr="002C4A8C" w:rsidRDefault="00192E77" w:rsidP="00192E77">
            <w:pPr>
              <w:jc w:val="center"/>
              <w:rPr>
                <w:rFonts w:cs="Times New Roman"/>
                <w:sz w:val="24"/>
                <w:szCs w:val="24"/>
              </w:rPr>
            </w:pPr>
            <w:r w:rsidRPr="002C4A8C">
              <w:rPr>
                <w:rFonts w:cs="Times New Roman"/>
                <w:sz w:val="24"/>
                <w:szCs w:val="24"/>
              </w:rPr>
              <w:t>35 phút</w:t>
            </w:r>
          </w:p>
        </w:tc>
        <w:tc>
          <w:tcPr>
            <w:tcW w:w="1134" w:type="dxa"/>
          </w:tcPr>
          <w:p w14:paraId="31DE9140" w14:textId="77777777" w:rsidR="00192E77" w:rsidRPr="002C4A8C" w:rsidRDefault="00192E77" w:rsidP="00192E77">
            <w:pPr>
              <w:jc w:val="center"/>
              <w:rPr>
                <w:rFonts w:cs="Times New Roman"/>
                <w:sz w:val="24"/>
                <w:szCs w:val="24"/>
              </w:rPr>
            </w:pPr>
          </w:p>
        </w:tc>
        <w:tc>
          <w:tcPr>
            <w:tcW w:w="709" w:type="dxa"/>
          </w:tcPr>
          <w:p w14:paraId="42770E94" w14:textId="77777777" w:rsidR="00192E77" w:rsidRPr="002C4A8C" w:rsidRDefault="00192E77" w:rsidP="00192E77">
            <w:pPr>
              <w:jc w:val="center"/>
              <w:rPr>
                <w:rFonts w:cs="Times New Roman"/>
                <w:sz w:val="24"/>
                <w:szCs w:val="24"/>
              </w:rPr>
            </w:pPr>
          </w:p>
        </w:tc>
      </w:tr>
      <w:tr w:rsidR="00192E77" w:rsidRPr="002C4A8C" w14:paraId="351E1AC5" w14:textId="77777777" w:rsidTr="00F60525">
        <w:trPr>
          <w:trHeight w:val="418"/>
        </w:trPr>
        <w:tc>
          <w:tcPr>
            <w:tcW w:w="931" w:type="dxa"/>
            <w:vMerge w:val="restart"/>
          </w:tcPr>
          <w:p w14:paraId="31CB8891" w14:textId="77777777" w:rsidR="00192E77" w:rsidRPr="002C4A8C" w:rsidRDefault="00192E77" w:rsidP="00192E77">
            <w:pPr>
              <w:widowControl w:val="0"/>
              <w:autoSpaceDE w:val="0"/>
              <w:autoSpaceDN w:val="0"/>
              <w:jc w:val="center"/>
              <w:rPr>
                <w:rFonts w:eastAsia="Times New Roman" w:cs="Times New Roman"/>
                <w:b/>
                <w:sz w:val="24"/>
                <w:szCs w:val="24"/>
              </w:rPr>
            </w:pPr>
            <w:r w:rsidRPr="002C4A8C">
              <w:rPr>
                <w:rFonts w:eastAsia="Times New Roman" w:cs="Times New Roman"/>
                <w:b/>
                <w:sz w:val="24"/>
                <w:szCs w:val="24"/>
              </w:rPr>
              <w:t>11</w:t>
            </w:r>
          </w:p>
        </w:tc>
        <w:tc>
          <w:tcPr>
            <w:tcW w:w="1338" w:type="dxa"/>
            <w:vMerge w:val="restart"/>
          </w:tcPr>
          <w:p w14:paraId="6842F013" w14:textId="77777777" w:rsidR="00192E77" w:rsidRPr="002C4A8C" w:rsidRDefault="00192E77" w:rsidP="00192E77">
            <w:pPr>
              <w:widowControl w:val="0"/>
              <w:autoSpaceDE w:val="0"/>
              <w:autoSpaceDN w:val="0"/>
              <w:jc w:val="center"/>
              <w:rPr>
                <w:rFonts w:eastAsia="Times New Roman" w:cs="Times New Roman"/>
                <w:b/>
                <w:sz w:val="24"/>
                <w:szCs w:val="24"/>
              </w:rPr>
            </w:pPr>
            <w:r w:rsidRPr="002C4A8C">
              <w:rPr>
                <w:rFonts w:eastAsia="Times New Roman" w:cs="Times New Roman"/>
                <w:b/>
                <w:sz w:val="24"/>
                <w:szCs w:val="24"/>
              </w:rPr>
              <w:t>CỘNG ĐỒNG ĐỊA PHƯƠNG</w:t>
            </w:r>
          </w:p>
        </w:tc>
        <w:tc>
          <w:tcPr>
            <w:tcW w:w="1275" w:type="dxa"/>
          </w:tcPr>
          <w:p w14:paraId="6B00FB17" w14:textId="77777777" w:rsidR="00192E77" w:rsidRPr="002C4A8C" w:rsidRDefault="00192E77" w:rsidP="00192E77">
            <w:pPr>
              <w:rPr>
                <w:rFonts w:eastAsia="SimSun" w:cs="Times New Roman"/>
                <w:sz w:val="24"/>
                <w:szCs w:val="24"/>
                <w:lang w:eastAsia="zh-CN" w:bidi="ar"/>
              </w:rPr>
            </w:pPr>
            <w:r w:rsidRPr="002C4A8C">
              <w:rPr>
                <w:rFonts w:cs="Times New Roman"/>
                <w:sz w:val="24"/>
                <w:szCs w:val="24"/>
              </w:rPr>
              <w:t>Di tích lịch sử - văn hóa và cảnh quan thiên nhiên (T1)</w:t>
            </w:r>
          </w:p>
        </w:tc>
        <w:tc>
          <w:tcPr>
            <w:tcW w:w="6804" w:type="dxa"/>
          </w:tcPr>
          <w:p w14:paraId="1FAD9AAB" w14:textId="77777777" w:rsidR="00192E77" w:rsidRPr="002C4A8C" w:rsidRDefault="00192E77" w:rsidP="00192E77">
            <w:pPr>
              <w:spacing w:line="360" w:lineRule="auto"/>
              <w:rPr>
                <w:rFonts w:cs="Times New Roman"/>
                <w:b/>
                <w:sz w:val="24"/>
                <w:szCs w:val="24"/>
              </w:rPr>
            </w:pPr>
            <w:r w:rsidRPr="002C4A8C">
              <w:rPr>
                <w:rFonts w:cs="Times New Roman"/>
                <w:b/>
                <w:sz w:val="24"/>
                <w:szCs w:val="24"/>
              </w:rPr>
              <w:t>1. Kiến thức</w:t>
            </w:r>
          </w:p>
          <w:p w14:paraId="62134898" w14:textId="77777777" w:rsidR="00192E77" w:rsidRPr="002C4A8C" w:rsidRDefault="00192E77" w:rsidP="00192E77">
            <w:pPr>
              <w:spacing w:line="360" w:lineRule="auto"/>
              <w:rPr>
                <w:rFonts w:cs="Times New Roman"/>
                <w:sz w:val="24"/>
                <w:szCs w:val="24"/>
              </w:rPr>
            </w:pPr>
            <w:r w:rsidRPr="002C4A8C">
              <w:rPr>
                <w:rFonts w:cs="Times New Roman"/>
                <w:sz w:val="24"/>
                <w:szCs w:val="24"/>
              </w:rPr>
              <w:t>Sau bài học, HS:</w:t>
            </w:r>
          </w:p>
          <w:p w14:paraId="18D4CB15" w14:textId="77777777" w:rsidR="00192E77" w:rsidRPr="002C4A8C" w:rsidRDefault="00192E77" w:rsidP="00192E77">
            <w:pPr>
              <w:spacing w:line="360" w:lineRule="auto"/>
              <w:rPr>
                <w:rFonts w:cs="Times New Roman"/>
                <w:sz w:val="24"/>
                <w:szCs w:val="24"/>
              </w:rPr>
            </w:pPr>
            <w:r w:rsidRPr="002C4A8C">
              <w:rPr>
                <w:rFonts w:cs="Times New Roman"/>
                <w:sz w:val="24"/>
                <w:szCs w:val="24"/>
              </w:rPr>
              <w:t>- Giới thiệu được một di tích lịch sử - văn hóa hoặc cảnh quan thiên nhiên ở địa phương.</w:t>
            </w:r>
          </w:p>
          <w:p w14:paraId="367FB2A1" w14:textId="77777777" w:rsidR="00192E77" w:rsidRPr="002C4A8C" w:rsidRDefault="00192E77" w:rsidP="00192E77">
            <w:pPr>
              <w:spacing w:line="360" w:lineRule="auto"/>
              <w:rPr>
                <w:rFonts w:cs="Times New Roman"/>
                <w:sz w:val="24"/>
                <w:szCs w:val="24"/>
              </w:rPr>
            </w:pPr>
            <w:r w:rsidRPr="002C4A8C">
              <w:rPr>
                <w:rFonts w:cs="Times New Roman"/>
                <w:sz w:val="24"/>
                <w:szCs w:val="24"/>
              </w:rPr>
              <w:t xml:space="preserve">- Thể hiện sự tôn trọng và có ý thức giữ gìn vệ sinh khi đi tham </w:t>
            </w:r>
            <w:r w:rsidRPr="002C4A8C">
              <w:rPr>
                <w:rFonts w:cs="Times New Roman"/>
                <w:sz w:val="24"/>
                <w:szCs w:val="24"/>
              </w:rPr>
              <w:lastRenderedPageBreak/>
              <w:t>quan di tích lịch sử văn hóa hoặc cảnh quan thiên nhiên.</w:t>
            </w:r>
          </w:p>
          <w:p w14:paraId="5BF4A7B3" w14:textId="77777777" w:rsidR="00192E77" w:rsidRPr="002C4A8C" w:rsidRDefault="00192E77" w:rsidP="00192E77">
            <w:pPr>
              <w:spacing w:line="360" w:lineRule="auto"/>
              <w:rPr>
                <w:rFonts w:cs="Times New Roman"/>
                <w:b/>
                <w:sz w:val="24"/>
                <w:szCs w:val="24"/>
              </w:rPr>
            </w:pPr>
            <w:r w:rsidRPr="002C4A8C">
              <w:rPr>
                <w:rFonts w:cs="Times New Roman"/>
                <w:b/>
                <w:sz w:val="24"/>
                <w:szCs w:val="24"/>
              </w:rPr>
              <w:t>2. Năng lực:</w:t>
            </w:r>
          </w:p>
          <w:p w14:paraId="53D2565E" w14:textId="77777777" w:rsidR="00192E77" w:rsidRPr="002C4A8C" w:rsidRDefault="00192E77" w:rsidP="00192E77">
            <w:pPr>
              <w:spacing w:line="360" w:lineRule="auto"/>
              <w:rPr>
                <w:rFonts w:cs="Times New Roman"/>
                <w:sz w:val="24"/>
                <w:szCs w:val="24"/>
              </w:rPr>
            </w:pPr>
            <w:r w:rsidRPr="002C4A8C">
              <w:rPr>
                <w:rFonts w:cs="Times New Roman"/>
                <w:b/>
                <w:i/>
                <w:sz w:val="24"/>
                <w:szCs w:val="24"/>
              </w:rPr>
              <w:t>*Năng lực chung:</w:t>
            </w:r>
            <w:r w:rsidRPr="002C4A8C">
              <w:rPr>
                <w:rFonts w:cs="Times New Roman"/>
                <w:sz w:val="24"/>
                <w:szCs w:val="24"/>
              </w:rPr>
              <w:t xml:space="preserve"> Năng lực tự chủ và tự học, giao tiếp và hợp tác, giải quyết vấn đề và sáng tạo.</w:t>
            </w:r>
          </w:p>
          <w:p w14:paraId="474833E8" w14:textId="77777777" w:rsidR="00192E77" w:rsidRPr="002C4A8C" w:rsidRDefault="00192E77" w:rsidP="00192E77">
            <w:pPr>
              <w:spacing w:line="360" w:lineRule="auto"/>
              <w:rPr>
                <w:rFonts w:cs="Times New Roman"/>
                <w:sz w:val="24"/>
                <w:szCs w:val="24"/>
              </w:rPr>
            </w:pPr>
            <w:r w:rsidRPr="002C4A8C">
              <w:rPr>
                <w:rFonts w:cs="Times New Roman"/>
                <w:b/>
                <w:i/>
                <w:sz w:val="24"/>
                <w:szCs w:val="24"/>
              </w:rPr>
              <w:t>* Năng lực riêng:</w:t>
            </w:r>
            <w:r w:rsidRPr="002C4A8C">
              <w:rPr>
                <w:rFonts w:cs="Times New Roman"/>
                <w:sz w:val="24"/>
                <w:szCs w:val="24"/>
              </w:rPr>
              <w:t xml:space="preserve"> Thể hiện được sự quan tâm, chăm sóc, yêu thương của bản thân với các thế hệ trong gia đình.</w:t>
            </w:r>
          </w:p>
          <w:p w14:paraId="5FF21EE1" w14:textId="07D5FA24" w:rsidR="00192E77" w:rsidRPr="002C4A8C" w:rsidRDefault="00192E77" w:rsidP="00CC2C34">
            <w:pPr>
              <w:spacing w:line="360" w:lineRule="auto"/>
              <w:rPr>
                <w:rFonts w:cs="Times New Roman"/>
                <w:sz w:val="24"/>
                <w:szCs w:val="24"/>
              </w:rPr>
            </w:pPr>
            <w:r w:rsidRPr="002C4A8C">
              <w:rPr>
                <w:rFonts w:cs="Times New Roman"/>
                <w:b/>
                <w:sz w:val="24"/>
                <w:szCs w:val="24"/>
              </w:rPr>
              <w:t>3. Phẩm chất:</w:t>
            </w:r>
            <w:r w:rsidRPr="002C4A8C">
              <w:rPr>
                <w:rFonts w:cs="Times New Roman"/>
                <w:sz w:val="24"/>
                <w:szCs w:val="24"/>
              </w:rPr>
              <w:t xml:space="preserve"> Nhân ái, chăm chỉ</w:t>
            </w:r>
            <w:r w:rsidR="00CC2C34" w:rsidRPr="002C4A8C">
              <w:rPr>
                <w:rFonts w:cs="Times New Roman"/>
                <w:sz w:val="24"/>
                <w:szCs w:val="24"/>
              </w:rPr>
              <w:t>.</w:t>
            </w:r>
          </w:p>
        </w:tc>
        <w:tc>
          <w:tcPr>
            <w:tcW w:w="709" w:type="dxa"/>
          </w:tcPr>
          <w:p w14:paraId="6697898F" w14:textId="77777777" w:rsidR="00192E77" w:rsidRPr="002C4A8C" w:rsidRDefault="00192E77" w:rsidP="00192E77">
            <w:pPr>
              <w:jc w:val="center"/>
              <w:rPr>
                <w:rFonts w:cs="Times New Roman"/>
                <w:sz w:val="24"/>
                <w:szCs w:val="24"/>
              </w:rPr>
            </w:pPr>
            <w:r w:rsidRPr="002C4A8C">
              <w:rPr>
                <w:rFonts w:cs="Times New Roman"/>
                <w:sz w:val="24"/>
                <w:szCs w:val="24"/>
              </w:rPr>
              <w:lastRenderedPageBreak/>
              <w:t>Tiết 21</w:t>
            </w:r>
          </w:p>
        </w:tc>
        <w:tc>
          <w:tcPr>
            <w:tcW w:w="709" w:type="dxa"/>
          </w:tcPr>
          <w:p w14:paraId="5E851B66" w14:textId="77777777" w:rsidR="00192E77" w:rsidRPr="002C4A8C" w:rsidRDefault="00192E77" w:rsidP="00192E77">
            <w:pPr>
              <w:jc w:val="center"/>
              <w:rPr>
                <w:rFonts w:cs="Times New Roman"/>
                <w:sz w:val="24"/>
                <w:szCs w:val="24"/>
              </w:rPr>
            </w:pPr>
            <w:r w:rsidRPr="002C4A8C">
              <w:rPr>
                <w:rFonts w:cs="Times New Roman"/>
                <w:sz w:val="24"/>
                <w:szCs w:val="24"/>
              </w:rPr>
              <w:t>35 phút</w:t>
            </w:r>
          </w:p>
        </w:tc>
        <w:tc>
          <w:tcPr>
            <w:tcW w:w="1134" w:type="dxa"/>
          </w:tcPr>
          <w:p w14:paraId="3378F9D6" w14:textId="77777777" w:rsidR="00192E77" w:rsidRPr="002C4A8C" w:rsidRDefault="00192E77" w:rsidP="00192E77">
            <w:pPr>
              <w:jc w:val="center"/>
              <w:rPr>
                <w:rFonts w:cs="Times New Roman"/>
                <w:sz w:val="24"/>
                <w:szCs w:val="24"/>
              </w:rPr>
            </w:pPr>
            <w:r w:rsidRPr="002C4A8C">
              <w:rPr>
                <w:rFonts w:cs="Times New Roman"/>
                <w:sz w:val="24"/>
                <w:szCs w:val="24"/>
              </w:rPr>
              <w:t xml:space="preserve">Tích hợp GDĐP </w:t>
            </w:r>
          </w:p>
          <w:p w14:paraId="43156228" w14:textId="77777777" w:rsidR="00192E77" w:rsidRPr="002C4A8C" w:rsidRDefault="00192E77" w:rsidP="00192E77">
            <w:pPr>
              <w:rPr>
                <w:rFonts w:cs="Times New Roman"/>
                <w:sz w:val="24"/>
                <w:szCs w:val="24"/>
              </w:rPr>
            </w:pPr>
          </w:p>
          <w:p w14:paraId="26636316" w14:textId="77777777" w:rsidR="00192E77" w:rsidRPr="002C4A8C" w:rsidRDefault="00192E77" w:rsidP="00192E77">
            <w:pPr>
              <w:rPr>
                <w:rFonts w:cs="Times New Roman"/>
                <w:sz w:val="24"/>
                <w:szCs w:val="24"/>
              </w:rPr>
            </w:pPr>
            <w:r w:rsidRPr="002C4A8C">
              <w:rPr>
                <w:rFonts w:eastAsia="Arial" w:cs="Times New Roman"/>
                <w:sz w:val="24"/>
                <w:szCs w:val="24"/>
              </w:rPr>
              <w:t xml:space="preserve">- Tích hợp bộ phận của hoạt </w:t>
            </w:r>
            <w:r w:rsidRPr="002C4A8C">
              <w:rPr>
                <w:rFonts w:eastAsia="Arial" w:cs="Times New Roman"/>
                <w:sz w:val="24"/>
                <w:szCs w:val="24"/>
              </w:rPr>
              <w:lastRenderedPageBreak/>
              <w:t xml:space="preserve">động khám phá chủ đề 1 vào hoạt động khởi động bài 10 (Trang 42)   </w:t>
            </w:r>
          </w:p>
        </w:tc>
        <w:tc>
          <w:tcPr>
            <w:tcW w:w="709" w:type="dxa"/>
          </w:tcPr>
          <w:p w14:paraId="4DDD1291" w14:textId="77777777" w:rsidR="00192E77" w:rsidRPr="002C4A8C" w:rsidRDefault="00192E77" w:rsidP="00192E77">
            <w:pPr>
              <w:jc w:val="center"/>
              <w:rPr>
                <w:rFonts w:cs="Times New Roman"/>
                <w:sz w:val="24"/>
                <w:szCs w:val="24"/>
              </w:rPr>
            </w:pPr>
          </w:p>
        </w:tc>
      </w:tr>
      <w:tr w:rsidR="00192E77" w:rsidRPr="002C4A8C" w14:paraId="24FEE2A5" w14:textId="77777777" w:rsidTr="00F60525">
        <w:trPr>
          <w:trHeight w:val="423"/>
        </w:trPr>
        <w:tc>
          <w:tcPr>
            <w:tcW w:w="931" w:type="dxa"/>
            <w:vMerge/>
          </w:tcPr>
          <w:p w14:paraId="5EF5C617" w14:textId="77777777" w:rsidR="00192E77" w:rsidRPr="002C4A8C" w:rsidRDefault="00192E77" w:rsidP="00192E77">
            <w:pPr>
              <w:widowControl w:val="0"/>
              <w:autoSpaceDE w:val="0"/>
              <w:autoSpaceDN w:val="0"/>
              <w:jc w:val="center"/>
              <w:rPr>
                <w:rFonts w:eastAsia="Times New Roman" w:cs="Times New Roman"/>
                <w:b/>
                <w:sz w:val="24"/>
                <w:szCs w:val="24"/>
              </w:rPr>
            </w:pPr>
          </w:p>
        </w:tc>
        <w:tc>
          <w:tcPr>
            <w:tcW w:w="1338" w:type="dxa"/>
            <w:vMerge/>
          </w:tcPr>
          <w:p w14:paraId="15BD47FC" w14:textId="77777777" w:rsidR="00192E77" w:rsidRPr="002C4A8C" w:rsidRDefault="00192E77" w:rsidP="00192E77">
            <w:pPr>
              <w:widowControl w:val="0"/>
              <w:autoSpaceDE w:val="0"/>
              <w:autoSpaceDN w:val="0"/>
              <w:jc w:val="center"/>
              <w:rPr>
                <w:rFonts w:eastAsia="Times New Roman" w:cs="Times New Roman"/>
                <w:sz w:val="24"/>
                <w:szCs w:val="24"/>
                <w:lang w:val="vi"/>
              </w:rPr>
            </w:pPr>
          </w:p>
        </w:tc>
        <w:tc>
          <w:tcPr>
            <w:tcW w:w="1275" w:type="dxa"/>
          </w:tcPr>
          <w:p w14:paraId="197F4A0B" w14:textId="77777777" w:rsidR="00192E77" w:rsidRPr="002C4A8C" w:rsidRDefault="00192E77" w:rsidP="00192E77">
            <w:pPr>
              <w:rPr>
                <w:rFonts w:eastAsia="SimSun" w:cs="Times New Roman"/>
                <w:sz w:val="24"/>
                <w:szCs w:val="24"/>
                <w:lang w:val="vi" w:eastAsia="zh-CN" w:bidi="ar"/>
              </w:rPr>
            </w:pPr>
            <w:r w:rsidRPr="002C4A8C">
              <w:rPr>
                <w:rFonts w:cs="Times New Roman"/>
                <w:sz w:val="24"/>
                <w:szCs w:val="24"/>
                <w:lang w:val="vi"/>
              </w:rPr>
              <w:t>Di tích lịch sử - văn hóa và cảnh quan thiên nhiên (T2)</w:t>
            </w:r>
          </w:p>
        </w:tc>
        <w:tc>
          <w:tcPr>
            <w:tcW w:w="6804" w:type="dxa"/>
          </w:tcPr>
          <w:p w14:paraId="43484404" w14:textId="77777777" w:rsidR="00192E77" w:rsidRPr="002C4A8C" w:rsidRDefault="00192E77" w:rsidP="00192E77">
            <w:pPr>
              <w:spacing w:line="360" w:lineRule="auto"/>
              <w:rPr>
                <w:rFonts w:cs="Times New Roman"/>
                <w:b/>
                <w:sz w:val="24"/>
                <w:szCs w:val="24"/>
                <w:lang w:val="vi"/>
              </w:rPr>
            </w:pPr>
            <w:r w:rsidRPr="002C4A8C">
              <w:rPr>
                <w:rFonts w:cs="Times New Roman"/>
                <w:b/>
                <w:sz w:val="24"/>
                <w:szCs w:val="24"/>
                <w:lang w:val="vi"/>
              </w:rPr>
              <w:t>1. Kiến thức</w:t>
            </w:r>
          </w:p>
          <w:p w14:paraId="466613E3" w14:textId="77777777" w:rsidR="00192E77" w:rsidRPr="002C4A8C" w:rsidRDefault="00192E77" w:rsidP="00192E77">
            <w:pPr>
              <w:spacing w:line="360" w:lineRule="auto"/>
              <w:rPr>
                <w:rFonts w:cs="Times New Roman"/>
                <w:sz w:val="24"/>
                <w:szCs w:val="24"/>
                <w:lang w:val="vi"/>
              </w:rPr>
            </w:pPr>
            <w:r w:rsidRPr="002C4A8C">
              <w:rPr>
                <w:rFonts w:cs="Times New Roman"/>
                <w:sz w:val="24"/>
                <w:szCs w:val="24"/>
                <w:lang w:val="vi"/>
              </w:rPr>
              <w:t>Sau bài học, HS:</w:t>
            </w:r>
          </w:p>
          <w:p w14:paraId="5515BB6A" w14:textId="77777777" w:rsidR="00192E77" w:rsidRPr="002C4A8C" w:rsidRDefault="00192E77" w:rsidP="00192E77">
            <w:pPr>
              <w:spacing w:line="360" w:lineRule="auto"/>
              <w:rPr>
                <w:rFonts w:cs="Times New Roman"/>
                <w:sz w:val="24"/>
                <w:szCs w:val="24"/>
                <w:lang w:val="vi"/>
              </w:rPr>
            </w:pPr>
            <w:r w:rsidRPr="002C4A8C">
              <w:rPr>
                <w:rFonts w:cs="Times New Roman"/>
                <w:sz w:val="24"/>
                <w:szCs w:val="24"/>
                <w:lang w:val="vi"/>
              </w:rPr>
              <w:t>- Giới thiệu được một di tích lịch sử - văn hóa hoặc cảnh quan thiên nhiên ở địa phương.</w:t>
            </w:r>
          </w:p>
          <w:p w14:paraId="3DC3A414" w14:textId="77777777" w:rsidR="00192E77" w:rsidRPr="002C4A8C" w:rsidRDefault="00192E77" w:rsidP="00192E77">
            <w:pPr>
              <w:spacing w:line="360" w:lineRule="auto"/>
              <w:rPr>
                <w:rFonts w:cs="Times New Roman"/>
                <w:sz w:val="24"/>
                <w:szCs w:val="24"/>
                <w:lang w:val="vi"/>
              </w:rPr>
            </w:pPr>
            <w:r w:rsidRPr="002C4A8C">
              <w:rPr>
                <w:rFonts w:cs="Times New Roman"/>
                <w:sz w:val="24"/>
                <w:szCs w:val="24"/>
                <w:lang w:val="vi"/>
              </w:rPr>
              <w:t>- Thể hiện sự tôn trọng và giữ vệ sinh khi đi tham quan di tích lịch sử - văn hóa hoặc cảnh quan thiên nhiên</w:t>
            </w:r>
          </w:p>
          <w:p w14:paraId="157A738D" w14:textId="77777777" w:rsidR="00192E77" w:rsidRPr="002C4A8C" w:rsidRDefault="00192E77" w:rsidP="00192E77">
            <w:pPr>
              <w:spacing w:line="360" w:lineRule="auto"/>
              <w:rPr>
                <w:rFonts w:cs="Times New Roman"/>
                <w:b/>
                <w:sz w:val="24"/>
                <w:szCs w:val="24"/>
                <w:lang w:val="vi"/>
              </w:rPr>
            </w:pPr>
            <w:r w:rsidRPr="002C4A8C">
              <w:rPr>
                <w:rFonts w:cs="Times New Roman"/>
                <w:b/>
                <w:sz w:val="24"/>
                <w:szCs w:val="24"/>
                <w:lang w:val="vi"/>
              </w:rPr>
              <w:t>2. Năng lực:</w:t>
            </w:r>
          </w:p>
          <w:p w14:paraId="15AFAB5C" w14:textId="77777777" w:rsidR="00192E77" w:rsidRPr="002C4A8C" w:rsidRDefault="00192E77" w:rsidP="00192E77">
            <w:pPr>
              <w:spacing w:line="360" w:lineRule="auto"/>
              <w:rPr>
                <w:rFonts w:cs="Times New Roman"/>
                <w:sz w:val="24"/>
                <w:szCs w:val="24"/>
                <w:lang w:val="vi"/>
              </w:rPr>
            </w:pPr>
            <w:r w:rsidRPr="002C4A8C">
              <w:rPr>
                <w:rFonts w:cs="Times New Roman"/>
                <w:b/>
                <w:i/>
                <w:sz w:val="24"/>
                <w:szCs w:val="24"/>
                <w:lang w:val="vi"/>
              </w:rPr>
              <w:t>*Năng lực chung:</w:t>
            </w:r>
            <w:r w:rsidRPr="002C4A8C">
              <w:rPr>
                <w:rFonts w:cs="Times New Roman"/>
                <w:sz w:val="24"/>
                <w:szCs w:val="24"/>
                <w:lang w:val="vi"/>
              </w:rPr>
              <w:t xml:space="preserve"> Năng lực tự chủ và tự học, giao tiếp và hợp tác, giải quyết vấn đề và sáng tạo.</w:t>
            </w:r>
          </w:p>
          <w:p w14:paraId="0F4DB8AC" w14:textId="77777777" w:rsidR="00192E77" w:rsidRPr="002C4A8C" w:rsidRDefault="00192E77" w:rsidP="00192E77">
            <w:pPr>
              <w:spacing w:line="360" w:lineRule="auto"/>
              <w:rPr>
                <w:rFonts w:cs="Times New Roman"/>
                <w:sz w:val="24"/>
                <w:szCs w:val="24"/>
                <w:lang w:val="vi"/>
              </w:rPr>
            </w:pPr>
            <w:r w:rsidRPr="002C4A8C">
              <w:rPr>
                <w:rFonts w:cs="Times New Roman"/>
                <w:b/>
                <w:i/>
                <w:sz w:val="24"/>
                <w:szCs w:val="24"/>
                <w:lang w:val="vi"/>
              </w:rPr>
              <w:t>* Năng lực riêng:</w:t>
            </w:r>
            <w:r w:rsidRPr="002C4A8C">
              <w:rPr>
                <w:rFonts w:cs="Times New Roman"/>
                <w:sz w:val="24"/>
                <w:szCs w:val="24"/>
                <w:lang w:val="vi"/>
              </w:rPr>
              <w:t xml:space="preserve"> Thể hiện được hiểu biết về một di tích lịch sử - văn hóa hoặc cảnh quan thiên nhiên ở địa phương.</w:t>
            </w:r>
          </w:p>
          <w:p w14:paraId="33B26691" w14:textId="77777777" w:rsidR="00192E77" w:rsidRPr="002C4A8C" w:rsidRDefault="00192E77" w:rsidP="00192E77">
            <w:pPr>
              <w:spacing w:line="360" w:lineRule="auto"/>
              <w:rPr>
                <w:rFonts w:cs="Times New Roman"/>
                <w:sz w:val="24"/>
                <w:szCs w:val="24"/>
                <w:lang w:val="vi"/>
              </w:rPr>
            </w:pPr>
            <w:r w:rsidRPr="002C4A8C">
              <w:rPr>
                <w:rFonts w:cs="Times New Roman"/>
                <w:sz w:val="24"/>
                <w:szCs w:val="24"/>
                <w:lang w:val="vi"/>
              </w:rPr>
              <w:t>- Biết giữ vệ sinh chung khi tham quan di tích lịch sử - văn hóa hoặc cảnh quan thiên nhiên.</w:t>
            </w:r>
          </w:p>
          <w:p w14:paraId="5E159879" w14:textId="77777777" w:rsidR="00192E77" w:rsidRPr="002C4A8C" w:rsidRDefault="00192E77" w:rsidP="00192E77">
            <w:pPr>
              <w:spacing w:line="360" w:lineRule="auto"/>
              <w:rPr>
                <w:rFonts w:cs="Times New Roman"/>
                <w:sz w:val="24"/>
                <w:szCs w:val="24"/>
                <w:lang w:val="vi"/>
              </w:rPr>
            </w:pPr>
            <w:r w:rsidRPr="002C4A8C">
              <w:rPr>
                <w:rFonts w:cs="Times New Roman"/>
                <w:b/>
                <w:sz w:val="24"/>
                <w:szCs w:val="24"/>
                <w:lang w:val="vi"/>
              </w:rPr>
              <w:t>3. Phẩm chất:</w:t>
            </w:r>
            <w:r w:rsidRPr="002C4A8C">
              <w:rPr>
                <w:rFonts w:cs="Times New Roman"/>
                <w:sz w:val="24"/>
                <w:szCs w:val="24"/>
                <w:lang w:val="vi"/>
              </w:rPr>
              <w:t xml:space="preserve"> Nhân ái, chăm chỉ.</w:t>
            </w:r>
          </w:p>
          <w:p w14:paraId="7D8744F4" w14:textId="77777777" w:rsidR="00192E77" w:rsidRPr="002C4A8C" w:rsidRDefault="00192E77" w:rsidP="00192E77">
            <w:pPr>
              <w:jc w:val="center"/>
              <w:rPr>
                <w:rFonts w:cs="Times New Roman"/>
                <w:sz w:val="24"/>
                <w:szCs w:val="24"/>
                <w:lang w:val="vi"/>
              </w:rPr>
            </w:pPr>
          </w:p>
        </w:tc>
        <w:tc>
          <w:tcPr>
            <w:tcW w:w="709" w:type="dxa"/>
          </w:tcPr>
          <w:p w14:paraId="496D2D2A" w14:textId="77777777" w:rsidR="00192E77" w:rsidRPr="002C4A8C" w:rsidRDefault="00192E77" w:rsidP="00192E77">
            <w:pPr>
              <w:jc w:val="center"/>
              <w:rPr>
                <w:rFonts w:cs="Times New Roman"/>
                <w:sz w:val="24"/>
                <w:szCs w:val="24"/>
              </w:rPr>
            </w:pPr>
            <w:r w:rsidRPr="002C4A8C">
              <w:rPr>
                <w:rFonts w:cs="Times New Roman"/>
                <w:sz w:val="24"/>
                <w:szCs w:val="24"/>
              </w:rPr>
              <w:t>Tiết 22</w:t>
            </w:r>
          </w:p>
        </w:tc>
        <w:tc>
          <w:tcPr>
            <w:tcW w:w="709" w:type="dxa"/>
          </w:tcPr>
          <w:p w14:paraId="7C6A8D14" w14:textId="77777777" w:rsidR="00192E77" w:rsidRPr="002C4A8C" w:rsidRDefault="00192E77" w:rsidP="00192E77">
            <w:pPr>
              <w:jc w:val="center"/>
              <w:rPr>
                <w:rFonts w:cs="Times New Roman"/>
                <w:sz w:val="24"/>
                <w:szCs w:val="24"/>
              </w:rPr>
            </w:pPr>
            <w:r w:rsidRPr="002C4A8C">
              <w:rPr>
                <w:rFonts w:cs="Times New Roman"/>
                <w:sz w:val="24"/>
                <w:szCs w:val="24"/>
              </w:rPr>
              <w:t>35 phút</w:t>
            </w:r>
          </w:p>
        </w:tc>
        <w:tc>
          <w:tcPr>
            <w:tcW w:w="1134" w:type="dxa"/>
          </w:tcPr>
          <w:p w14:paraId="1EB33CE4" w14:textId="77777777" w:rsidR="00192E77" w:rsidRPr="002C4A8C" w:rsidRDefault="00192E77" w:rsidP="00192E77">
            <w:pPr>
              <w:jc w:val="center"/>
              <w:rPr>
                <w:rFonts w:cs="Times New Roman"/>
                <w:sz w:val="24"/>
                <w:szCs w:val="24"/>
              </w:rPr>
            </w:pPr>
          </w:p>
        </w:tc>
        <w:tc>
          <w:tcPr>
            <w:tcW w:w="709" w:type="dxa"/>
          </w:tcPr>
          <w:p w14:paraId="5D33BDA2" w14:textId="77777777" w:rsidR="00192E77" w:rsidRPr="002C4A8C" w:rsidRDefault="00192E77" w:rsidP="00192E77">
            <w:pPr>
              <w:jc w:val="center"/>
              <w:rPr>
                <w:rFonts w:cs="Times New Roman"/>
                <w:sz w:val="24"/>
                <w:szCs w:val="24"/>
              </w:rPr>
            </w:pPr>
          </w:p>
        </w:tc>
      </w:tr>
      <w:tr w:rsidR="00192E77" w:rsidRPr="002C4A8C" w14:paraId="15B94F6D" w14:textId="77777777" w:rsidTr="00F60525">
        <w:trPr>
          <w:trHeight w:val="415"/>
        </w:trPr>
        <w:tc>
          <w:tcPr>
            <w:tcW w:w="931" w:type="dxa"/>
            <w:vMerge w:val="restart"/>
          </w:tcPr>
          <w:p w14:paraId="614991E8" w14:textId="77777777" w:rsidR="00192E77" w:rsidRPr="002C4A8C" w:rsidRDefault="00192E77" w:rsidP="00192E77">
            <w:pPr>
              <w:widowControl w:val="0"/>
              <w:autoSpaceDE w:val="0"/>
              <w:autoSpaceDN w:val="0"/>
              <w:jc w:val="center"/>
              <w:rPr>
                <w:rFonts w:eastAsia="Times New Roman" w:cs="Times New Roman"/>
                <w:b/>
                <w:sz w:val="24"/>
                <w:szCs w:val="24"/>
              </w:rPr>
            </w:pPr>
            <w:r w:rsidRPr="002C4A8C">
              <w:rPr>
                <w:rFonts w:eastAsia="Times New Roman" w:cs="Times New Roman"/>
                <w:b/>
                <w:sz w:val="24"/>
                <w:szCs w:val="24"/>
              </w:rPr>
              <w:t>12</w:t>
            </w:r>
          </w:p>
        </w:tc>
        <w:tc>
          <w:tcPr>
            <w:tcW w:w="1338" w:type="dxa"/>
            <w:vMerge/>
          </w:tcPr>
          <w:p w14:paraId="5E6F5370" w14:textId="77777777" w:rsidR="00192E77" w:rsidRPr="002C4A8C" w:rsidRDefault="00192E77" w:rsidP="00192E77">
            <w:pPr>
              <w:widowControl w:val="0"/>
              <w:autoSpaceDE w:val="0"/>
              <w:autoSpaceDN w:val="0"/>
              <w:jc w:val="center"/>
              <w:rPr>
                <w:rFonts w:eastAsia="Times New Roman" w:cs="Times New Roman"/>
                <w:sz w:val="24"/>
                <w:szCs w:val="24"/>
                <w:lang w:val="vi"/>
              </w:rPr>
            </w:pPr>
          </w:p>
        </w:tc>
        <w:tc>
          <w:tcPr>
            <w:tcW w:w="1275" w:type="dxa"/>
          </w:tcPr>
          <w:p w14:paraId="6FE0C793" w14:textId="77777777" w:rsidR="00192E77" w:rsidRPr="002C4A8C" w:rsidRDefault="00192E77" w:rsidP="00192E77">
            <w:pPr>
              <w:rPr>
                <w:rFonts w:eastAsia="SimSun" w:cs="Times New Roman"/>
                <w:sz w:val="24"/>
                <w:szCs w:val="24"/>
                <w:lang w:val="vi" w:eastAsia="zh-CN" w:bidi="ar"/>
              </w:rPr>
            </w:pPr>
            <w:r w:rsidRPr="002C4A8C">
              <w:rPr>
                <w:rFonts w:cs="Times New Roman"/>
                <w:sz w:val="24"/>
                <w:szCs w:val="24"/>
                <w:lang w:val="vi"/>
              </w:rPr>
              <w:t>Hoạt động sản xuất ở địa phương em (T1)</w:t>
            </w:r>
          </w:p>
        </w:tc>
        <w:tc>
          <w:tcPr>
            <w:tcW w:w="6804" w:type="dxa"/>
          </w:tcPr>
          <w:p w14:paraId="1D555514" w14:textId="77777777" w:rsidR="00192E77" w:rsidRPr="002C4A8C" w:rsidRDefault="00192E77" w:rsidP="00192E77">
            <w:pPr>
              <w:spacing w:line="360" w:lineRule="auto"/>
              <w:rPr>
                <w:rFonts w:cs="Times New Roman"/>
                <w:b/>
                <w:sz w:val="24"/>
                <w:szCs w:val="24"/>
                <w:lang w:val="vi"/>
              </w:rPr>
            </w:pPr>
            <w:r w:rsidRPr="002C4A8C">
              <w:rPr>
                <w:rFonts w:cs="Times New Roman"/>
                <w:b/>
                <w:sz w:val="24"/>
                <w:szCs w:val="24"/>
                <w:lang w:val="vi"/>
              </w:rPr>
              <w:t xml:space="preserve">I. YÊU CẦU CẦN ĐẠT </w:t>
            </w:r>
          </w:p>
          <w:p w14:paraId="6DADB1B6" w14:textId="77777777" w:rsidR="00192E77" w:rsidRPr="002C4A8C" w:rsidRDefault="00192E77" w:rsidP="00192E77">
            <w:pPr>
              <w:spacing w:line="360" w:lineRule="auto"/>
              <w:rPr>
                <w:rFonts w:cs="Times New Roman"/>
                <w:b/>
                <w:sz w:val="24"/>
                <w:szCs w:val="24"/>
                <w:lang w:val="vi"/>
              </w:rPr>
            </w:pPr>
            <w:r w:rsidRPr="002C4A8C">
              <w:rPr>
                <w:rFonts w:cs="Times New Roman"/>
                <w:b/>
                <w:sz w:val="24"/>
                <w:szCs w:val="24"/>
                <w:lang w:val="vi"/>
              </w:rPr>
              <w:t>1. Kiến thức</w:t>
            </w:r>
          </w:p>
          <w:p w14:paraId="3B877DF7" w14:textId="77777777" w:rsidR="00192E77" w:rsidRPr="002C4A8C" w:rsidRDefault="00192E77" w:rsidP="00192E77">
            <w:pPr>
              <w:spacing w:line="360" w:lineRule="auto"/>
              <w:rPr>
                <w:rFonts w:cs="Times New Roman"/>
                <w:sz w:val="24"/>
                <w:szCs w:val="24"/>
                <w:lang w:val="vi"/>
              </w:rPr>
            </w:pPr>
            <w:r w:rsidRPr="002C4A8C">
              <w:rPr>
                <w:rFonts w:cs="Times New Roman"/>
                <w:sz w:val="24"/>
                <w:szCs w:val="24"/>
                <w:lang w:val="vi"/>
              </w:rPr>
              <w:t>Sau bài học, HS:</w:t>
            </w:r>
          </w:p>
          <w:p w14:paraId="57F84751" w14:textId="77777777" w:rsidR="00192E77" w:rsidRPr="002C4A8C" w:rsidRDefault="00192E77" w:rsidP="00192E77">
            <w:pPr>
              <w:spacing w:line="360" w:lineRule="auto"/>
              <w:rPr>
                <w:rFonts w:cs="Times New Roman"/>
                <w:sz w:val="24"/>
                <w:szCs w:val="24"/>
                <w:lang w:val="vi"/>
              </w:rPr>
            </w:pPr>
            <w:r w:rsidRPr="002C4A8C">
              <w:rPr>
                <w:rFonts w:cs="Times New Roman"/>
                <w:sz w:val="24"/>
                <w:szCs w:val="24"/>
                <w:lang w:val="vi"/>
              </w:rPr>
              <w:t>- Kể được tên sản phẩm và lợi ích của một số hoạt động sản xuất ở địa phương.</w:t>
            </w:r>
          </w:p>
          <w:p w14:paraId="6AD4DF6A" w14:textId="77777777" w:rsidR="00192E77" w:rsidRPr="002C4A8C" w:rsidRDefault="00192E77" w:rsidP="00192E77">
            <w:pPr>
              <w:spacing w:line="360" w:lineRule="auto"/>
              <w:rPr>
                <w:rFonts w:cs="Times New Roman"/>
                <w:sz w:val="24"/>
                <w:szCs w:val="24"/>
                <w:lang w:val="vi"/>
              </w:rPr>
            </w:pPr>
            <w:r w:rsidRPr="002C4A8C">
              <w:rPr>
                <w:rFonts w:cs="Times New Roman"/>
                <w:sz w:val="24"/>
                <w:szCs w:val="24"/>
                <w:lang w:val="vi"/>
              </w:rPr>
              <w:lastRenderedPageBreak/>
              <w:t>- Trình bày, giới thiệu được một trong số các sản phẩm của địa phương dựa trên các thông tin, tranh ảnh, vật thật… sưu tầm được.</w:t>
            </w:r>
          </w:p>
          <w:p w14:paraId="038BE26B" w14:textId="77777777" w:rsidR="00192E77" w:rsidRPr="002C4A8C" w:rsidRDefault="00192E77" w:rsidP="00192E77">
            <w:pPr>
              <w:spacing w:line="360" w:lineRule="auto"/>
              <w:rPr>
                <w:rFonts w:cs="Times New Roman"/>
                <w:b/>
                <w:sz w:val="24"/>
                <w:szCs w:val="24"/>
                <w:lang w:val="vi"/>
              </w:rPr>
            </w:pPr>
            <w:r w:rsidRPr="002C4A8C">
              <w:rPr>
                <w:rFonts w:cs="Times New Roman"/>
                <w:b/>
                <w:sz w:val="24"/>
                <w:szCs w:val="24"/>
                <w:lang w:val="vi"/>
              </w:rPr>
              <w:t>2. Năng lực:</w:t>
            </w:r>
          </w:p>
          <w:p w14:paraId="2879CE8E" w14:textId="77777777" w:rsidR="00192E77" w:rsidRPr="002C4A8C" w:rsidRDefault="00192E77" w:rsidP="00192E77">
            <w:pPr>
              <w:spacing w:line="360" w:lineRule="auto"/>
              <w:rPr>
                <w:rFonts w:cs="Times New Roman"/>
                <w:sz w:val="24"/>
                <w:szCs w:val="24"/>
                <w:lang w:val="vi"/>
              </w:rPr>
            </w:pPr>
            <w:r w:rsidRPr="002C4A8C">
              <w:rPr>
                <w:rFonts w:cs="Times New Roman"/>
                <w:b/>
                <w:i/>
                <w:sz w:val="24"/>
                <w:szCs w:val="24"/>
                <w:lang w:val="vi"/>
              </w:rPr>
              <w:t>*Năng lực chung:</w:t>
            </w:r>
            <w:r w:rsidRPr="002C4A8C">
              <w:rPr>
                <w:rFonts w:cs="Times New Roman"/>
                <w:sz w:val="24"/>
                <w:szCs w:val="24"/>
                <w:lang w:val="vi"/>
              </w:rPr>
              <w:t xml:space="preserve"> Năng lực tự chủ và tự học, giao tiếp và hợp tác, giải quyết vấn đề và sáng tạo.</w:t>
            </w:r>
          </w:p>
          <w:p w14:paraId="63F5F374" w14:textId="77777777" w:rsidR="00192E77" w:rsidRPr="002C4A8C" w:rsidRDefault="00192E77" w:rsidP="00192E77">
            <w:pPr>
              <w:spacing w:line="360" w:lineRule="auto"/>
              <w:rPr>
                <w:rFonts w:cs="Times New Roman"/>
                <w:sz w:val="24"/>
                <w:szCs w:val="24"/>
                <w:lang w:val="vi"/>
              </w:rPr>
            </w:pPr>
            <w:r w:rsidRPr="002C4A8C">
              <w:rPr>
                <w:rFonts w:cs="Times New Roman"/>
                <w:b/>
                <w:i/>
                <w:sz w:val="24"/>
                <w:szCs w:val="24"/>
                <w:lang w:val="vi"/>
              </w:rPr>
              <w:t>* Năng lực riêng:</w:t>
            </w:r>
            <w:r w:rsidRPr="002C4A8C">
              <w:rPr>
                <w:rFonts w:cs="Times New Roman"/>
                <w:sz w:val="24"/>
                <w:szCs w:val="24"/>
                <w:lang w:val="vi"/>
              </w:rPr>
              <w:t xml:space="preserve"> Thể hiện được hiểu biết về các sản phẩm, hoạt động sản xuất ở địa phương.</w:t>
            </w:r>
          </w:p>
          <w:p w14:paraId="505E5E40" w14:textId="5325BE7C" w:rsidR="00192E77" w:rsidRPr="002C4A8C" w:rsidRDefault="00192E77" w:rsidP="00CC2C34">
            <w:pPr>
              <w:spacing w:line="360" w:lineRule="auto"/>
              <w:rPr>
                <w:rFonts w:cs="Times New Roman"/>
                <w:sz w:val="24"/>
                <w:szCs w:val="24"/>
                <w:lang w:val="vi"/>
              </w:rPr>
            </w:pPr>
            <w:r w:rsidRPr="002C4A8C">
              <w:rPr>
                <w:rFonts w:cs="Times New Roman"/>
                <w:b/>
                <w:sz w:val="24"/>
                <w:szCs w:val="24"/>
                <w:lang w:val="vi"/>
              </w:rPr>
              <w:t>3. Phẩm chất:</w:t>
            </w:r>
            <w:r w:rsidRPr="002C4A8C">
              <w:rPr>
                <w:rFonts w:cs="Times New Roman"/>
                <w:sz w:val="24"/>
                <w:szCs w:val="24"/>
                <w:lang w:val="vi"/>
              </w:rPr>
              <w:t xml:space="preserve"> Nhân ái, chăm chỉ</w:t>
            </w:r>
            <w:r w:rsidR="00CC2C34" w:rsidRPr="002C4A8C">
              <w:rPr>
                <w:rFonts w:cs="Times New Roman"/>
                <w:sz w:val="24"/>
                <w:szCs w:val="24"/>
                <w:lang w:val="vi"/>
              </w:rPr>
              <w:t>.</w:t>
            </w:r>
          </w:p>
        </w:tc>
        <w:tc>
          <w:tcPr>
            <w:tcW w:w="709" w:type="dxa"/>
          </w:tcPr>
          <w:p w14:paraId="4F529DFB" w14:textId="77777777" w:rsidR="00192E77" w:rsidRPr="002C4A8C" w:rsidRDefault="00192E77" w:rsidP="00192E77">
            <w:pPr>
              <w:jc w:val="center"/>
              <w:rPr>
                <w:rFonts w:cs="Times New Roman"/>
                <w:sz w:val="24"/>
                <w:szCs w:val="24"/>
              </w:rPr>
            </w:pPr>
            <w:r w:rsidRPr="002C4A8C">
              <w:rPr>
                <w:rFonts w:cs="Times New Roman"/>
                <w:sz w:val="24"/>
                <w:szCs w:val="24"/>
              </w:rPr>
              <w:lastRenderedPageBreak/>
              <w:t>Tiết 23</w:t>
            </w:r>
          </w:p>
        </w:tc>
        <w:tc>
          <w:tcPr>
            <w:tcW w:w="709" w:type="dxa"/>
          </w:tcPr>
          <w:p w14:paraId="2F839321" w14:textId="77777777" w:rsidR="00192E77" w:rsidRPr="002C4A8C" w:rsidRDefault="00192E77" w:rsidP="00192E77">
            <w:pPr>
              <w:jc w:val="center"/>
              <w:rPr>
                <w:rFonts w:cs="Times New Roman"/>
                <w:sz w:val="24"/>
                <w:szCs w:val="24"/>
              </w:rPr>
            </w:pPr>
            <w:r w:rsidRPr="002C4A8C">
              <w:rPr>
                <w:rFonts w:cs="Times New Roman"/>
                <w:sz w:val="24"/>
                <w:szCs w:val="24"/>
              </w:rPr>
              <w:t>35 phút</w:t>
            </w:r>
          </w:p>
        </w:tc>
        <w:tc>
          <w:tcPr>
            <w:tcW w:w="1134" w:type="dxa"/>
          </w:tcPr>
          <w:p w14:paraId="65B036DF" w14:textId="77777777" w:rsidR="00192E77" w:rsidRPr="002C4A8C" w:rsidRDefault="00192E77" w:rsidP="00192E77">
            <w:pPr>
              <w:jc w:val="center"/>
              <w:rPr>
                <w:rFonts w:cs="Times New Roman"/>
                <w:sz w:val="24"/>
                <w:szCs w:val="24"/>
              </w:rPr>
            </w:pPr>
          </w:p>
        </w:tc>
        <w:tc>
          <w:tcPr>
            <w:tcW w:w="709" w:type="dxa"/>
          </w:tcPr>
          <w:p w14:paraId="3435F9B4" w14:textId="77777777" w:rsidR="00192E77" w:rsidRPr="002C4A8C" w:rsidRDefault="00192E77" w:rsidP="00192E77">
            <w:pPr>
              <w:jc w:val="center"/>
              <w:rPr>
                <w:rFonts w:cs="Times New Roman"/>
                <w:sz w:val="24"/>
                <w:szCs w:val="24"/>
              </w:rPr>
            </w:pPr>
          </w:p>
        </w:tc>
      </w:tr>
      <w:tr w:rsidR="00192E77" w:rsidRPr="002C4A8C" w14:paraId="4923A235" w14:textId="77777777" w:rsidTr="00F60525">
        <w:trPr>
          <w:trHeight w:val="408"/>
        </w:trPr>
        <w:tc>
          <w:tcPr>
            <w:tcW w:w="931" w:type="dxa"/>
            <w:vMerge/>
          </w:tcPr>
          <w:p w14:paraId="0128C4B2" w14:textId="77777777" w:rsidR="00192E77" w:rsidRPr="002C4A8C" w:rsidRDefault="00192E77" w:rsidP="00192E77">
            <w:pPr>
              <w:widowControl w:val="0"/>
              <w:autoSpaceDE w:val="0"/>
              <w:autoSpaceDN w:val="0"/>
              <w:jc w:val="center"/>
              <w:rPr>
                <w:rFonts w:eastAsia="Times New Roman" w:cs="Times New Roman"/>
                <w:b/>
                <w:sz w:val="24"/>
                <w:szCs w:val="24"/>
              </w:rPr>
            </w:pPr>
          </w:p>
        </w:tc>
        <w:tc>
          <w:tcPr>
            <w:tcW w:w="1338" w:type="dxa"/>
            <w:vMerge/>
          </w:tcPr>
          <w:p w14:paraId="140E87B4" w14:textId="77777777" w:rsidR="00192E77" w:rsidRPr="002C4A8C" w:rsidRDefault="00192E77" w:rsidP="00192E77">
            <w:pPr>
              <w:widowControl w:val="0"/>
              <w:autoSpaceDE w:val="0"/>
              <w:autoSpaceDN w:val="0"/>
              <w:jc w:val="center"/>
              <w:rPr>
                <w:rFonts w:eastAsia="Times New Roman" w:cs="Times New Roman"/>
                <w:sz w:val="24"/>
                <w:szCs w:val="24"/>
                <w:lang w:val="vi"/>
              </w:rPr>
            </w:pPr>
          </w:p>
        </w:tc>
        <w:tc>
          <w:tcPr>
            <w:tcW w:w="1275" w:type="dxa"/>
          </w:tcPr>
          <w:p w14:paraId="0C78D039" w14:textId="77777777" w:rsidR="00192E77" w:rsidRPr="002C4A8C" w:rsidRDefault="00192E77" w:rsidP="00192E77">
            <w:pPr>
              <w:rPr>
                <w:rFonts w:eastAsia="SimSun" w:cs="Times New Roman"/>
                <w:sz w:val="24"/>
                <w:szCs w:val="24"/>
                <w:lang w:val="vi" w:eastAsia="zh-CN" w:bidi="ar"/>
              </w:rPr>
            </w:pPr>
            <w:r w:rsidRPr="002C4A8C">
              <w:rPr>
                <w:rFonts w:cs="Times New Roman"/>
                <w:sz w:val="24"/>
                <w:szCs w:val="24"/>
                <w:lang w:val="vi"/>
              </w:rPr>
              <w:t>Hoạt động sản xuất ở địa phương em (T2)</w:t>
            </w:r>
          </w:p>
        </w:tc>
        <w:tc>
          <w:tcPr>
            <w:tcW w:w="6804" w:type="dxa"/>
          </w:tcPr>
          <w:p w14:paraId="11D8D2CB" w14:textId="77777777" w:rsidR="00192E77" w:rsidRPr="002C4A8C" w:rsidRDefault="00192E77" w:rsidP="00192E77">
            <w:pPr>
              <w:jc w:val="center"/>
              <w:rPr>
                <w:rFonts w:cs="Times New Roman"/>
                <w:sz w:val="24"/>
                <w:szCs w:val="24"/>
              </w:rPr>
            </w:pPr>
            <w:r w:rsidRPr="002C4A8C">
              <w:rPr>
                <w:rFonts w:cs="Times New Roman"/>
                <w:color w:val="FF0000"/>
                <w:sz w:val="24"/>
                <w:szCs w:val="24"/>
              </w:rPr>
              <w:t>Chưa có</w:t>
            </w:r>
          </w:p>
        </w:tc>
        <w:tc>
          <w:tcPr>
            <w:tcW w:w="709" w:type="dxa"/>
          </w:tcPr>
          <w:p w14:paraId="461B7ACB" w14:textId="77777777" w:rsidR="00192E77" w:rsidRPr="002C4A8C" w:rsidRDefault="00192E77" w:rsidP="00192E77">
            <w:pPr>
              <w:jc w:val="center"/>
              <w:rPr>
                <w:rFonts w:cs="Times New Roman"/>
                <w:sz w:val="24"/>
                <w:szCs w:val="24"/>
              </w:rPr>
            </w:pPr>
            <w:r w:rsidRPr="002C4A8C">
              <w:rPr>
                <w:rFonts w:cs="Times New Roman"/>
                <w:sz w:val="24"/>
                <w:szCs w:val="24"/>
              </w:rPr>
              <w:t xml:space="preserve">Tiết 24 </w:t>
            </w:r>
          </w:p>
        </w:tc>
        <w:tc>
          <w:tcPr>
            <w:tcW w:w="709" w:type="dxa"/>
          </w:tcPr>
          <w:p w14:paraId="2742930E" w14:textId="77777777" w:rsidR="00192E77" w:rsidRPr="002C4A8C" w:rsidRDefault="00192E77" w:rsidP="00192E77">
            <w:pPr>
              <w:jc w:val="center"/>
              <w:rPr>
                <w:rFonts w:cs="Times New Roman"/>
                <w:sz w:val="24"/>
                <w:szCs w:val="24"/>
              </w:rPr>
            </w:pPr>
            <w:r w:rsidRPr="002C4A8C">
              <w:rPr>
                <w:rFonts w:cs="Times New Roman"/>
                <w:sz w:val="24"/>
                <w:szCs w:val="24"/>
              </w:rPr>
              <w:t>35 phút</w:t>
            </w:r>
          </w:p>
        </w:tc>
        <w:tc>
          <w:tcPr>
            <w:tcW w:w="1134" w:type="dxa"/>
          </w:tcPr>
          <w:p w14:paraId="40103F07" w14:textId="77777777" w:rsidR="00192E77" w:rsidRPr="002C4A8C" w:rsidRDefault="00192E77" w:rsidP="00192E77">
            <w:pPr>
              <w:jc w:val="center"/>
              <w:rPr>
                <w:rFonts w:cs="Times New Roman"/>
                <w:sz w:val="24"/>
                <w:szCs w:val="24"/>
              </w:rPr>
            </w:pPr>
          </w:p>
        </w:tc>
        <w:tc>
          <w:tcPr>
            <w:tcW w:w="709" w:type="dxa"/>
          </w:tcPr>
          <w:p w14:paraId="4A4EB932" w14:textId="77777777" w:rsidR="00192E77" w:rsidRPr="002C4A8C" w:rsidRDefault="00192E77" w:rsidP="00192E77">
            <w:pPr>
              <w:jc w:val="center"/>
              <w:rPr>
                <w:rFonts w:cs="Times New Roman"/>
                <w:sz w:val="24"/>
                <w:szCs w:val="24"/>
              </w:rPr>
            </w:pPr>
          </w:p>
        </w:tc>
      </w:tr>
      <w:tr w:rsidR="00192E77" w:rsidRPr="002C4A8C" w14:paraId="111F53F3" w14:textId="77777777" w:rsidTr="00F60525">
        <w:trPr>
          <w:trHeight w:val="244"/>
        </w:trPr>
        <w:tc>
          <w:tcPr>
            <w:tcW w:w="931" w:type="dxa"/>
            <w:vMerge w:val="restart"/>
          </w:tcPr>
          <w:p w14:paraId="7712AC6F" w14:textId="77777777" w:rsidR="00192E77" w:rsidRPr="002C4A8C" w:rsidRDefault="00192E77" w:rsidP="00192E77">
            <w:pPr>
              <w:widowControl w:val="0"/>
              <w:autoSpaceDE w:val="0"/>
              <w:autoSpaceDN w:val="0"/>
              <w:jc w:val="center"/>
              <w:rPr>
                <w:rFonts w:eastAsia="Times New Roman" w:cs="Times New Roman"/>
                <w:b/>
                <w:sz w:val="24"/>
                <w:szCs w:val="24"/>
              </w:rPr>
            </w:pPr>
            <w:r w:rsidRPr="002C4A8C">
              <w:rPr>
                <w:rFonts w:eastAsia="Times New Roman" w:cs="Times New Roman"/>
                <w:b/>
                <w:sz w:val="24"/>
                <w:szCs w:val="24"/>
              </w:rPr>
              <w:t>13</w:t>
            </w:r>
          </w:p>
        </w:tc>
        <w:tc>
          <w:tcPr>
            <w:tcW w:w="1338" w:type="dxa"/>
            <w:vMerge/>
          </w:tcPr>
          <w:p w14:paraId="226E0EB8" w14:textId="77777777" w:rsidR="00192E77" w:rsidRPr="002C4A8C" w:rsidRDefault="00192E77" w:rsidP="00192E77">
            <w:pPr>
              <w:widowControl w:val="0"/>
              <w:autoSpaceDE w:val="0"/>
              <w:autoSpaceDN w:val="0"/>
              <w:jc w:val="center"/>
              <w:rPr>
                <w:rFonts w:eastAsia="Times New Roman" w:cs="Times New Roman"/>
                <w:sz w:val="24"/>
                <w:szCs w:val="24"/>
                <w:lang w:val="vi"/>
              </w:rPr>
            </w:pPr>
          </w:p>
        </w:tc>
        <w:tc>
          <w:tcPr>
            <w:tcW w:w="1275" w:type="dxa"/>
          </w:tcPr>
          <w:p w14:paraId="73376E00" w14:textId="77777777" w:rsidR="00192E77" w:rsidRPr="002C4A8C" w:rsidRDefault="00192E77" w:rsidP="00192E77">
            <w:pPr>
              <w:rPr>
                <w:rFonts w:eastAsia="SimSun" w:cs="Times New Roman"/>
                <w:sz w:val="24"/>
                <w:szCs w:val="24"/>
                <w:lang w:val="vi" w:eastAsia="zh-CN" w:bidi="ar"/>
              </w:rPr>
            </w:pPr>
            <w:r w:rsidRPr="002C4A8C">
              <w:rPr>
                <w:rFonts w:cs="Times New Roman"/>
                <w:sz w:val="24"/>
                <w:szCs w:val="24"/>
                <w:lang w:val="vi"/>
              </w:rPr>
              <w:t>Hoạt động sản xuất ở địa phương em (T3)</w:t>
            </w:r>
          </w:p>
        </w:tc>
        <w:tc>
          <w:tcPr>
            <w:tcW w:w="6804" w:type="dxa"/>
          </w:tcPr>
          <w:p w14:paraId="3083E8F1" w14:textId="77777777" w:rsidR="00192E77" w:rsidRPr="002C4A8C" w:rsidRDefault="00192E77" w:rsidP="00192E77">
            <w:pPr>
              <w:spacing w:line="360" w:lineRule="auto"/>
              <w:rPr>
                <w:rFonts w:eastAsia="Times New Roman" w:cs="Times New Roman"/>
                <w:b/>
                <w:sz w:val="24"/>
                <w:szCs w:val="24"/>
                <w:lang w:val="vi"/>
              </w:rPr>
            </w:pPr>
            <w:r w:rsidRPr="002C4A8C">
              <w:rPr>
                <w:rFonts w:eastAsia="Times New Roman" w:cs="Times New Roman"/>
                <w:b/>
                <w:sz w:val="24"/>
                <w:szCs w:val="24"/>
                <w:lang w:val="vi"/>
              </w:rPr>
              <w:t>1. Kiến thức</w:t>
            </w:r>
          </w:p>
          <w:p w14:paraId="4F8C3174" w14:textId="77777777" w:rsidR="00192E77" w:rsidRPr="002C4A8C" w:rsidRDefault="00192E77" w:rsidP="00192E77">
            <w:pPr>
              <w:spacing w:line="360" w:lineRule="auto"/>
              <w:rPr>
                <w:rFonts w:eastAsia="Times New Roman" w:cs="Times New Roman"/>
                <w:sz w:val="24"/>
                <w:szCs w:val="24"/>
                <w:lang w:val="vi"/>
              </w:rPr>
            </w:pPr>
            <w:r w:rsidRPr="002C4A8C">
              <w:rPr>
                <w:rFonts w:eastAsia="Times New Roman" w:cs="Times New Roman"/>
                <w:sz w:val="24"/>
                <w:szCs w:val="24"/>
                <w:lang w:val="vi"/>
              </w:rPr>
              <w:t>Sau bài học, HS:</w:t>
            </w:r>
          </w:p>
          <w:p w14:paraId="5052090E" w14:textId="77777777" w:rsidR="00192E77" w:rsidRPr="002C4A8C" w:rsidRDefault="00192E77" w:rsidP="00192E77">
            <w:pPr>
              <w:spacing w:line="360" w:lineRule="auto"/>
              <w:rPr>
                <w:rFonts w:eastAsia="Times New Roman" w:cs="Times New Roman"/>
                <w:sz w:val="24"/>
                <w:szCs w:val="24"/>
                <w:lang w:val="vi"/>
              </w:rPr>
            </w:pPr>
            <w:r w:rsidRPr="002C4A8C">
              <w:rPr>
                <w:rFonts w:eastAsia="Times New Roman" w:cs="Times New Roman"/>
                <w:sz w:val="24"/>
                <w:szCs w:val="24"/>
                <w:lang w:val="vi"/>
              </w:rPr>
              <w:t>- Tạo hứng thú và khơi gợi lại nội dung học tập của tiết 1, 2</w:t>
            </w:r>
          </w:p>
          <w:p w14:paraId="763236B9" w14:textId="77777777" w:rsidR="00192E77" w:rsidRPr="002C4A8C" w:rsidRDefault="00192E77" w:rsidP="00192E77">
            <w:pPr>
              <w:spacing w:line="360" w:lineRule="auto"/>
              <w:rPr>
                <w:rFonts w:eastAsia="Times New Roman" w:cs="Times New Roman"/>
                <w:b/>
                <w:sz w:val="24"/>
                <w:szCs w:val="24"/>
                <w:lang w:val="vi"/>
              </w:rPr>
            </w:pPr>
            <w:r w:rsidRPr="002C4A8C">
              <w:rPr>
                <w:rFonts w:eastAsia="Times New Roman" w:cs="Times New Roman"/>
                <w:b/>
                <w:sz w:val="24"/>
                <w:szCs w:val="24"/>
                <w:lang w:val="vi"/>
              </w:rPr>
              <w:t>2. Năng lực:</w:t>
            </w:r>
          </w:p>
          <w:p w14:paraId="7F6A52D6" w14:textId="77777777" w:rsidR="00192E77" w:rsidRPr="002C4A8C" w:rsidRDefault="00192E77" w:rsidP="00192E77">
            <w:pPr>
              <w:spacing w:line="360" w:lineRule="auto"/>
              <w:rPr>
                <w:rFonts w:eastAsia="Times New Roman" w:cs="Times New Roman"/>
                <w:sz w:val="24"/>
                <w:szCs w:val="24"/>
                <w:lang w:val="vi"/>
              </w:rPr>
            </w:pPr>
            <w:r w:rsidRPr="002C4A8C">
              <w:rPr>
                <w:rFonts w:eastAsia="Times New Roman" w:cs="Times New Roman"/>
                <w:b/>
                <w:i/>
                <w:sz w:val="24"/>
                <w:szCs w:val="24"/>
                <w:lang w:val="vi"/>
              </w:rPr>
              <w:t>*Năng lực chung:</w:t>
            </w:r>
            <w:r w:rsidRPr="002C4A8C">
              <w:rPr>
                <w:rFonts w:eastAsia="Times New Roman" w:cs="Times New Roman"/>
                <w:sz w:val="24"/>
                <w:szCs w:val="24"/>
                <w:lang w:val="vi"/>
              </w:rPr>
              <w:t xml:space="preserve"> Năng lực tự chủ và tự học, giao tiếp và hợp tác, giải quyết vấn đề và sáng tạo.</w:t>
            </w:r>
          </w:p>
          <w:p w14:paraId="2CF8D0B5" w14:textId="77777777" w:rsidR="00192E77" w:rsidRPr="002C4A8C" w:rsidRDefault="00192E77" w:rsidP="00192E77">
            <w:pPr>
              <w:spacing w:line="360" w:lineRule="auto"/>
              <w:rPr>
                <w:rFonts w:eastAsia="Times New Roman" w:cs="Times New Roman"/>
                <w:sz w:val="24"/>
                <w:szCs w:val="24"/>
                <w:lang w:val="vi"/>
              </w:rPr>
            </w:pPr>
            <w:r w:rsidRPr="002C4A8C">
              <w:rPr>
                <w:rFonts w:eastAsia="Times New Roman" w:cs="Times New Roman"/>
                <w:b/>
                <w:i/>
                <w:sz w:val="24"/>
                <w:szCs w:val="24"/>
                <w:lang w:val="vi"/>
              </w:rPr>
              <w:t>* Năng lực riêng:</w:t>
            </w:r>
            <w:r w:rsidRPr="002C4A8C">
              <w:rPr>
                <w:rFonts w:eastAsia="Times New Roman" w:cs="Times New Roman"/>
                <w:sz w:val="24"/>
                <w:szCs w:val="24"/>
                <w:lang w:val="vi"/>
              </w:rPr>
              <w:t xml:space="preserve"> Trình bày khoa học các sản phẩm của nhóm</w:t>
            </w:r>
          </w:p>
          <w:p w14:paraId="15E9BC28" w14:textId="6BAD6AED" w:rsidR="00192E77" w:rsidRPr="002C4A8C" w:rsidRDefault="00192E77" w:rsidP="00CC2C34">
            <w:pPr>
              <w:spacing w:line="360" w:lineRule="auto"/>
              <w:rPr>
                <w:rFonts w:eastAsia="Times New Roman" w:cs="Times New Roman"/>
                <w:sz w:val="24"/>
                <w:szCs w:val="24"/>
                <w:lang w:val="vi"/>
              </w:rPr>
            </w:pPr>
            <w:r w:rsidRPr="002C4A8C">
              <w:rPr>
                <w:rFonts w:eastAsia="Times New Roman" w:cs="Times New Roman"/>
                <w:b/>
                <w:sz w:val="24"/>
                <w:szCs w:val="24"/>
                <w:lang w:val="vi"/>
              </w:rPr>
              <w:t>3. Phẩm chất:</w:t>
            </w:r>
            <w:r w:rsidRPr="002C4A8C">
              <w:rPr>
                <w:rFonts w:eastAsia="Times New Roman" w:cs="Times New Roman"/>
                <w:sz w:val="24"/>
                <w:szCs w:val="24"/>
                <w:lang w:val="vi"/>
              </w:rPr>
              <w:t xml:space="preserve"> Chă</w:t>
            </w:r>
            <w:r w:rsidR="00CC2C34" w:rsidRPr="002C4A8C">
              <w:rPr>
                <w:rFonts w:eastAsia="Times New Roman" w:cs="Times New Roman"/>
                <w:sz w:val="24"/>
                <w:szCs w:val="24"/>
                <w:lang w:val="vi"/>
              </w:rPr>
              <w:t>m chỉ, đoàn kết, yêu quê hương.</w:t>
            </w:r>
          </w:p>
        </w:tc>
        <w:tc>
          <w:tcPr>
            <w:tcW w:w="709" w:type="dxa"/>
          </w:tcPr>
          <w:p w14:paraId="42E402CD" w14:textId="77777777" w:rsidR="00192E77" w:rsidRPr="002C4A8C" w:rsidRDefault="00192E77" w:rsidP="00192E77">
            <w:pPr>
              <w:jc w:val="center"/>
              <w:rPr>
                <w:rFonts w:cs="Times New Roman"/>
                <w:sz w:val="24"/>
                <w:szCs w:val="24"/>
              </w:rPr>
            </w:pPr>
            <w:r w:rsidRPr="002C4A8C">
              <w:rPr>
                <w:rFonts w:cs="Times New Roman"/>
                <w:sz w:val="24"/>
                <w:szCs w:val="24"/>
              </w:rPr>
              <w:t>Tiết 25</w:t>
            </w:r>
          </w:p>
        </w:tc>
        <w:tc>
          <w:tcPr>
            <w:tcW w:w="709" w:type="dxa"/>
          </w:tcPr>
          <w:p w14:paraId="404C5C1F" w14:textId="77777777" w:rsidR="00192E77" w:rsidRPr="002C4A8C" w:rsidRDefault="00192E77" w:rsidP="00192E77">
            <w:pPr>
              <w:jc w:val="center"/>
              <w:rPr>
                <w:rFonts w:cs="Times New Roman"/>
                <w:sz w:val="24"/>
                <w:szCs w:val="24"/>
              </w:rPr>
            </w:pPr>
            <w:r w:rsidRPr="002C4A8C">
              <w:rPr>
                <w:rFonts w:cs="Times New Roman"/>
                <w:sz w:val="24"/>
                <w:szCs w:val="24"/>
              </w:rPr>
              <w:t>35 phút</w:t>
            </w:r>
          </w:p>
        </w:tc>
        <w:tc>
          <w:tcPr>
            <w:tcW w:w="1134" w:type="dxa"/>
          </w:tcPr>
          <w:p w14:paraId="4C76EF72" w14:textId="77777777" w:rsidR="00192E77" w:rsidRPr="002C4A8C" w:rsidRDefault="00192E77" w:rsidP="00192E77">
            <w:pPr>
              <w:jc w:val="center"/>
              <w:rPr>
                <w:rFonts w:cs="Times New Roman"/>
                <w:sz w:val="24"/>
                <w:szCs w:val="24"/>
              </w:rPr>
            </w:pPr>
          </w:p>
        </w:tc>
        <w:tc>
          <w:tcPr>
            <w:tcW w:w="709" w:type="dxa"/>
          </w:tcPr>
          <w:p w14:paraId="09CCCE9F" w14:textId="77777777" w:rsidR="00192E77" w:rsidRPr="002C4A8C" w:rsidRDefault="00192E77" w:rsidP="00192E77">
            <w:pPr>
              <w:jc w:val="center"/>
              <w:rPr>
                <w:rFonts w:cs="Times New Roman"/>
                <w:sz w:val="24"/>
                <w:szCs w:val="24"/>
              </w:rPr>
            </w:pPr>
          </w:p>
        </w:tc>
      </w:tr>
      <w:tr w:rsidR="00192E77" w:rsidRPr="002C4A8C" w14:paraId="72B11277" w14:textId="77777777" w:rsidTr="00F60525">
        <w:trPr>
          <w:trHeight w:val="284"/>
        </w:trPr>
        <w:tc>
          <w:tcPr>
            <w:tcW w:w="931" w:type="dxa"/>
            <w:vMerge/>
          </w:tcPr>
          <w:p w14:paraId="79E44EDD" w14:textId="77777777" w:rsidR="00192E77" w:rsidRPr="002C4A8C" w:rsidRDefault="00192E77" w:rsidP="00192E77">
            <w:pPr>
              <w:widowControl w:val="0"/>
              <w:autoSpaceDE w:val="0"/>
              <w:autoSpaceDN w:val="0"/>
              <w:jc w:val="center"/>
              <w:rPr>
                <w:rFonts w:eastAsia="Times New Roman" w:cs="Times New Roman"/>
                <w:b/>
                <w:sz w:val="24"/>
                <w:szCs w:val="24"/>
              </w:rPr>
            </w:pPr>
          </w:p>
        </w:tc>
        <w:tc>
          <w:tcPr>
            <w:tcW w:w="1338" w:type="dxa"/>
            <w:vMerge/>
          </w:tcPr>
          <w:p w14:paraId="46B28053" w14:textId="77777777" w:rsidR="00192E77" w:rsidRPr="002C4A8C" w:rsidRDefault="00192E77" w:rsidP="00192E77">
            <w:pPr>
              <w:widowControl w:val="0"/>
              <w:autoSpaceDE w:val="0"/>
              <w:autoSpaceDN w:val="0"/>
              <w:jc w:val="center"/>
              <w:rPr>
                <w:rFonts w:eastAsia="Times New Roman" w:cs="Times New Roman"/>
                <w:sz w:val="24"/>
                <w:szCs w:val="24"/>
                <w:lang w:val="vi"/>
              </w:rPr>
            </w:pPr>
          </w:p>
        </w:tc>
        <w:tc>
          <w:tcPr>
            <w:tcW w:w="1275" w:type="dxa"/>
          </w:tcPr>
          <w:p w14:paraId="48F1DCB9" w14:textId="77777777" w:rsidR="00192E77" w:rsidRPr="002C4A8C" w:rsidRDefault="00192E77" w:rsidP="00192E77">
            <w:pPr>
              <w:rPr>
                <w:rFonts w:eastAsia="SimSun" w:cs="Times New Roman"/>
                <w:sz w:val="24"/>
                <w:szCs w:val="24"/>
                <w:lang w:val="vi" w:eastAsia="zh-CN" w:bidi="ar"/>
              </w:rPr>
            </w:pPr>
            <w:r w:rsidRPr="002C4A8C">
              <w:rPr>
                <w:rFonts w:cs="Times New Roman"/>
                <w:sz w:val="24"/>
                <w:szCs w:val="24"/>
                <w:lang w:val="vi"/>
              </w:rPr>
              <w:t>Tiêu dùng tiết kiệm và bảo vệ môi trường (T1)</w:t>
            </w:r>
          </w:p>
        </w:tc>
        <w:tc>
          <w:tcPr>
            <w:tcW w:w="6804" w:type="dxa"/>
          </w:tcPr>
          <w:p w14:paraId="01AD869E" w14:textId="77777777" w:rsidR="00192E77" w:rsidRPr="002C4A8C" w:rsidRDefault="00192E77" w:rsidP="00192E77">
            <w:pPr>
              <w:spacing w:line="360" w:lineRule="auto"/>
              <w:rPr>
                <w:rFonts w:eastAsia="Times New Roman" w:cs="Times New Roman"/>
                <w:b/>
                <w:sz w:val="24"/>
                <w:szCs w:val="24"/>
                <w:lang w:val="vi"/>
              </w:rPr>
            </w:pPr>
            <w:r w:rsidRPr="002C4A8C">
              <w:rPr>
                <w:rFonts w:eastAsia="Times New Roman" w:cs="Times New Roman"/>
                <w:b/>
                <w:sz w:val="24"/>
                <w:szCs w:val="24"/>
                <w:lang w:val="vi"/>
              </w:rPr>
              <w:t>1. Kiến thức</w:t>
            </w:r>
          </w:p>
          <w:p w14:paraId="791213F7" w14:textId="77777777" w:rsidR="00192E77" w:rsidRPr="002C4A8C" w:rsidRDefault="00192E77" w:rsidP="00192E77">
            <w:pPr>
              <w:spacing w:line="360" w:lineRule="auto"/>
              <w:rPr>
                <w:rFonts w:eastAsia="Times New Roman" w:cs="Times New Roman"/>
                <w:sz w:val="24"/>
                <w:szCs w:val="24"/>
                <w:lang w:val="vi"/>
              </w:rPr>
            </w:pPr>
            <w:r w:rsidRPr="002C4A8C">
              <w:rPr>
                <w:rFonts w:eastAsia="Times New Roman" w:cs="Times New Roman"/>
                <w:sz w:val="24"/>
                <w:szCs w:val="24"/>
                <w:lang w:val="vi"/>
              </w:rPr>
              <w:t>Sau bài học, HS: Viết, vẽ hoặc sử dụng tranh ảnh,video,…để chia sẻ với người xung quanh về sự cẩn thiết phải tiêu dùng tiết kiệm, bảo vệ môi trường.</w:t>
            </w:r>
          </w:p>
          <w:p w14:paraId="4594F041" w14:textId="77777777" w:rsidR="00192E77" w:rsidRPr="002C4A8C" w:rsidRDefault="00192E77" w:rsidP="00192E77">
            <w:pPr>
              <w:spacing w:line="360" w:lineRule="auto"/>
              <w:rPr>
                <w:rFonts w:eastAsia="Times New Roman" w:cs="Times New Roman"/>
                <w:b/>
                <w:sz w:val="24"/>
                <w:szCs w:val="24"/>
                <w:lang w:val="vi"/>
              </w:rPr>
            </w:pPr>
            <w:r w:rsidRPr="002C4A8C">
              <w:rPr>
                <w:rFonts w:eastAsia="Times New Roman" w:cs="Times New Roman"/>
                <w:b/>
                <w:sz w:val="24"/>
                <w:szCs w:val="24"/>
                <w:lang w:val="vi"/>
              </w:rPr>
              <w:t>2. Năng lực:</w:t>
            </w:r>
          </w:p>
          <w:p w14:paraId="7DD1D23D" w14:textId="77777777" w:rsidR="00192E77" w:rsidRPr="002C4A8C" w:rsidRDefault="00192E77" w:rsidP="00192E77">
            <w:pPr>
              <w:spacing w:line="360" w:lineRule="auto"/>
              <w:rPr>
                <w:rFonts w:eastAsia="Times New Roman" w:cs="Times New Roman"/>
                <w:sz w:val="24"/>
                <w:szCs w:val="24"/>
                <w:lang w:val="vi"/>
              </w:rPr>
            </w:pPr>
            <w:r w:rsidRPr="002C4A8C">
              <w:rPr>
                <w:rFonts w:eastAsia="Times New Roman" w:cs="Times New Roman"/>
                <w:b/>
                <w:i/>
                <w:sz w:val="24"/>
                <w:szCs w:val="24"/>
                <w:lang w:val="vi"/>
              </w:rPr>
              <w:t>*Năng lực chung:</w:t>
            </w:r>
            <w:r w:rsidRPr="002C4A8C">
              <w:rPr>
                <w:rFonts w:eastAsia="Times New Roman" w:cs="Times New Roman"/>
                <w:sz w:val="24"/>
                <w:szCs w:val="24"/>
                <w:lang w:val="vi"/>
              </w:rPr>
              <w:t xml:space="preserve"> Năng lực tự chủ và tự học, giao tiếp và hợp tác, giải quyết vấn đề và sáng tạo.</w:t>
            </w:r>
          </w:p>
          <w:p w14:paraId="757B6C30" w14:textId="77777777" w:rsidR="00192E77" w:rsidRPr="002C4A8C" w:rsidRDefault="00192E77" w:rsidP="00192E77">
            <w:pPr>
              <w:spacing w:line="360" w:lineRule="auto"/>
              <w:rPr>
                <w:rFonts w:eastAsia="Times New Roman" w:cs="Times New Roman"/>
                <w:sz w:val="24"/>
                <w:szCs w:val="24"/>
                <w:lang w:val="vi"/>
              </w:rPr>
            </w:pPr>
            <w:r w:rsidRPr="002C4A8C">
              <w:rPr>
                <w:rFonts w:eastAsia="Times New Roman" w:cs="Times New Roman"/>
                <w:b/>
                <w:i/>
                <w:sz w:val="24"/>
                <w:szCs w:val="24"/>
                <w:lang w:val="vi"/>
              </w:rPr>
              <w:lastRenderedPageBreak/>
              <w:t>* Năng lực riêng:</w:t>
            </w:r>
            <w:r w:rsidRPr="002C4A8C">
              <w:rPr>
                <w:rFonts w:eastAsia="Times New Roman" w:cs="Times New Roman"/>
                <w:sz w:val="24"/>
                <w:szCs w:val="24"/>
                <w:lang w:val="vi"/>
              </w:rPr>
              <w:t xml:space="preserve"> Trình bày khoa học các sản phẩm của nhóm</w:t>
            </w:r>
          </w:p>
          <w:p w14:paraId="5EA1DE23" w14:textId="153F0EC5" w:rsidR="00192E77" w:rsidRPr="002C4A8C" w:rsidRDefault="00192E77" w:rsidP="00CC2C34">
            <w:pPr>
              <w:spacing w:line="360" w:lineRule="auto"/>
              <w:rPr>
                <w:rFonts w:eastAsia="Times New Roman" w:cs="Times New Roman"/>
                <w:sz w:val="24"/>
                <w:szCs w:val="24"/>
                <w:lang w:val="vi"/>
              </w:rPr>
            </w:pPr>
            <w:r w:rsidRPr="002C4A8C">
              <w:rPr>
                <w:rFonts w:eastAsia="Times New Roman" w:cs="Times New Roman"/>
                <w:b/>
                <w:sz w:val="24"/>
                <w:szCs w:val="24"/>
                <w:lang w:val="vi"/>
              </w:rPr>
              <w:t>3. Phẩm chất:</w:t>
            </w:r>
            <w:r w:rsidRPr="002C4A8C">
              <w:rPr>
                <w:rFonts w:eastAsia="Times New Roman" w:cs="Times New Roman"/>
                <w:sz w:val="24"/>
                <w:szCs w:val="24"/>
                <w:lang w:val="vi"/>
              </w:rPr>
              <w:t xml:space="preserve"> Chă</w:t>
            </w:r>
            <w:r w:rsidR="00CC2C34" w:rsidRPr="002C4A8C">
              <w:rPr>
                <w:rFonts w:eastAsia="Times New Roman" w:cs="Times New Roman"/>
                <w:sz w:val="24"/>
                <w:szCs w:val="24"/>
                <w:lang w:val="vi"/>
              </w:rPr>
              <w:t>m chỉ, đoàn kết, yêu quê hương.</w:t>
            </w:r>
          </w:p>
        </w:tc>
        <w:tc>
          <w:tcPr>
            <w:tcW w:w="709" w:type="dxa"/>
          </w:tcPr>
          <w:p w14:paraId="02D3D569" w14:textId="77777777" w:rsidR="00192E77" w:rsidRPr="002C4A8C" w:rsidRDefault="00192E77" w:rsidP="00192E77">
            <w:pPr>
              <w:jc w:val="center"/>
              <w:rPr>
                <w:rFonts w:cs="Times New Roman"/>
                <w:sz w:val="24"/>
                <w:szCs w:val="24"/>
              </w:rPr>
            </w:pPr>
            <w:r w:rsidRPr="002C4A8C">
              <w:rPr>
                <w:rFonts w:cs="Times New Roman"/>
                <w:sz w:val="24"/>
                <w:szCs w:val="24"/>
              </w:rPr>
              <w:lastRenderedPageBreak/>
              <w:t>Tiết 26</w:t>
            </w:r>
          </w:p>
        </w:tc>
        <w:tc>
          <w:tcPr>
            <w:tcW w:w="709" w:type="dxa"/>
          </w:tcPr>
          <w:p w14:paraId="13AED7D1" w14:textId="77777777" w:rsidR="00192E77" w:rsidRPr="002C4A8C" w:rsidRDefault="00192E77" w:rsidP="00192E77">
            <w:pPr>
              <w:jc w:val="center"/>
              <w:rPr>
                <w:rFonts w:cs="Times New Roman"/>
                <w:sz w:val="24"/>
                <w:szCs w:val="24"/>
              </w:rPr>
            </w:pPr>
            <w:r w:rsidRPr="002C4A8C">
              <w:rPr>
                <w:rFonts w:cs="Times New Roman"/>
                <w:sz w:val="24"/>
                <w:szCs w:val="24"/>
              </w:rPr>
              <w:t>35 phút</w:t>
            </w:r>
          </w:p>
        </w:tc>
        <w:tc>
          <w:tcPr>
            <w:tcW w:w="1134" w:type="dxa"/>
          </w:tcPr>
          <w:p w14:paraId="359A2906" w14:textId="77777777" w:rsidR="00192E77" w:rsidRPr="002C4A8C" w:rsidRDefault="00192E77" w:rsidP="00192E77">
            <w:pPr>
              <w:jc w:val="center"/>
              <w:rPr>
                <w:rFonts w:cs="Times New Roman"/>
                <w:sz w:val="24"/>
                <w:szCs w:val="24"/>
              </w:rPr>
            </w:pPr>
          </w:p>
        </w:tc>
        <w:tc>
          <w:tcPr>
            <w:tcW w:w="709" w:type="dxa"/>
          </w:tcPr>
          <w:p w14:paraId="76248938" w14:textId="77777777" w:rsidR="00192E77" w:rsidRPr="002C4A8C" w:rsidRDefault="00192E77" w:rsidP="00192E77">
            <w:pPr>
              <w:jc w:val="center"/>
              <w:rPr>
                <w:rFonts w:cs="Times New Roman"/>
                <w:sz w:val="24"/>
                <w:szCs w:val="24"/>
              </w:rPr>
            </w:pPr>
          </w:p>
        </w:tc>
      </w:tr>
      <w:tr w:rsidR="00192E77" w:rsidRPr="002C4A8C" w14:paraId="454BBC2A" w14:textId="77777777" w:rsidTr="00F60525">
        <w:trPr>
          <w:trHeight w:val="445"/>
        </w:trPr>
        <w:tc>
          <w:tcPr>
            <w:tcW w:w="931" w:type="dxa"/>
            <w:vMerge w:val="restart"/>
          </w:tcPr>
          <w:p w14:paraId="0E1E5971" w14:textId="77777777" w:rsidR="00192E77" w:rsidRPr="002C4A8C" w:rsidRDefault="00192E77" w:rsidP="00192E77">
            <w:pPr>
              <w:widowControl w:val="0"/>
              <w:autoSpaceDE w:val="0"/>
              <w:autoSpaceDN w:val="0"/>
              <w:jc w:val="center"/>
              <w:rPr>
                <w:rFonts w:eastAsia="Times New Roman" w:cs="Times New Roman"/>
                <w:b/>
                <w:sz w:val="24"/>
                <w:szCs w:val="24"/>
              </w:rPr>
            </w:pPr>
            <w:r w:rsidRPr="002C4A8C">
              <w:rPr>
                <w:rFonts w:eastAsia="Times New Roman" w:cs="Times New Roman"/>
                <w:b/>
                <w:sz w:val="24"/>
                <w:szCs w:val="24"/>
              </w:rPr>
              <w:lastRenderedPageBreak/>
              <w:t>14</w:t>
            </w:r>
          </w:p>
        </w:tc>
        <w:tc>
          <w:tcPr>
            <w:tcW w:w="1338" w:type="dxa"/>
            <w:vMerge/>
          </w:tcPr>
          <w:p w14:paraId="3D5A016B" w14:textId="77777777" w:rsidR="00192E77" w:rsidRPr="002C4A8C" w:rsidRDefault="00192E77" w:rsidP="00192E77">
            <w:pPr>
              <w:widowControl w:val="0"/>
              <w:autoSpaceDE w:val="0"/>
              <w:autoSpaceDN w:val="0"/>
              <w:jc w:val="center"/>
              <w:rPr>
                <w:rFonts w:eastAsia="Times New Roman" w:cs="Times New Roman"/>
                <w:sz w:val="24"/>
                <w:szCs w:val="24"/>
                <w:lang w:val="vi"/>
              </w:rPr>
            </w:pPr>
          </w:p>
        </w:tc>
        <w:tc>
          <w:tcPr>
            <w:tcW w:w="1275" w:type="dxa"/>
          </w:tcPr>
          <w:p w14:paraId="40F536A5" w14:textId="77777777" w:rsidR="00192E77" w:rsidRPr="002C4A8C" w:rsidRDefault="00192E77" w:rsidP="00192E77">
            <w:pPr>
              <w:rPr>
                <w:rFonts w:cs="Times New Roman"/>
                <w:sz w:val="24"/>
                <w:szCs w:val="24"/>
                <w:lang w:val="vi"/>
              </w:rPr>
            </w:pPr>
            <w:r w:rsidRPr="002C4A8C">
              <w:rPr>
                <w:rFonts w:cs="Times New Roman"/>
                <w:sz w:val="24"/>
                <w:szCs w:val="24"/>
                <w:lang w:val="vi"/>
              </w:rPr>
              <w:t>Tiêu dùng tiết kiệm và bảo vệ môi trường (T2)</w:t>
            </w:r>
          </w:p>
        </w:tc>
        <w:tc>
          <w:tcPr>
            <w:tcW w:w="6804" w:type="dxa"/>
          </w:tcPr>
          <w:p w14:paraId="1A3E2A71" w14:textId="77777777" w:rsidR="00192E77" w:rsidRPr="002C4A8C" w:rsidRDefault="00192E77" w:rsidP="00192E77">
            <w:pPr>
              <w:spacing w:line="360" w:lineRule="auto"/>
              <w:rPr>
                <w:rFonts w:cs="Times New Roman"/>
                <w:b/>
                <w:sz w:val="24"/>
                <w:szCs w:val="24"/>
                <w:lang w:val="vi"/>
              </w:rPr>
            </w:pPr>
            <w:r w:rsidRPr="002C4A8C">
              <w:rPr>
                <w:rFonts w:cs="Times New Roman"/>
                <w:b/>
                <w:sz w:val="24"/>
                <w:szCs w:val="24"/>
                <w:lang w:val="vi"/>
              </w:rPr>
              <w:t>1. Kiến thức</w:t>
            </w:r>
          </w:p>
          <w:p w14:paraId="5DEEE400" w14:textId="77777777" w:rsidR="00192E77" w:rsidRPr="002C4A8C" w:rsidRDefault="00192E77" w:rsidP="00192E77">
            <w:pPr>
              <w:spacing w:line="360" w:lineRule="auto"/>
              <w:rPr>
                <w:rFonts w:cs="Times New Roman"/>
                <w:sz w:val="24"/>
                <w:szCs w:val="24"/>
                <w:lang w:val="vi"/>
              </w:rPr>
            </w:pPr>
            <w:r w:rsidRPr="002C4A8C">
              <w:rPr>
                <w:rFonts w:cs="Times New Roman"/>
                <w:sz w:val="24"/>
                <w:szCs w:val="24"/>
                <w:lang w:val="vi"/>
              </w:rPr>
              <w:t>Sau bài học, HS: Viết, vẽ hoặc sử dụng tranh ảnh, video…để chia sẻ với những người xung quanh về sự cần thiết phải tiêu dùng tiết kiệm, bảo vệ môi trường.</w:t>
            </w:r>
          </w:p>
          <w:p w14:paraId="30ADC19F" w14:textId="77777777" w:rsidR="00192E77" w:rsidRPr="002C4A8C" w:rsidRDefault="00192E77" w:rsidP="00192E77">
            <w:pPr>
              <w:spacing w:line="360" w:lineRule="auto"/>
              <w:rPr>
                <w:rFonts w:cs="Times New Roman"/>
                <w:b/>
                <w:sz w:val="24"/>
                <w:szCs w:val="24"/>
                <w:lang w:val="vi"/>
              </w:rPr>
            </w:pPr>
            <w:r w:rsidRPr="002C4A8C">
              <w:rPr>
                <w:rFonts w:cs="Times New Roman"/>
                <w:b/>
                <w:sz w:val="24"/>
                <w:szCs w:val="24"/>
                <w:lang w:val="vi"/>
              </w:rPr>
              <w:t>2. Năng lực:</w:t>
            </w:r>
          </w:p>
          <w:p w14:paraId="14E9C0A3" w14:textId="77777777" w:rsidR="00192E77" w:rsidRPr="002C4A8C" w:rsidRDefault="00192E77" w:rsidP="00192E77">
            <w:pPr>
              <w:spacing w:line="360" w:lineRule="auto"/>
              <w:rPr>
                <w:rFonts w:cs="Times New Roman"/>
                <w:sz w:val="24"/>
                <w:szCs w:val="24"/>
                <w:lang w:val="vi"/>
              </w:rPr>
            </w:pPr>
            <w:r w:rsidRPr="002C4A8C">
              <w:rPr>
                <w:rFonts w:cs="Times New Roman"/>
                <w:b/>
                <w:i/>
                <w:sz w:val="24"/>
                <w:szCs w:val="24"/>
                <w:lang w:val="vi"/>
              </w:rPr>
              <w:t>*Năng lực chung:</w:t>
            </w:r>
            <w:r w:rsidRPr="002C4A8C">
              <w:rPr>
                <w:rFonts w:cs="Times New Roman"/>
                <w:sz w:val="24"/>
                <w:szCs w:val="24"/>
                <w:lang w:val="vi"/>
              </w:rPr>
              <w:t xml:space="preserve"> Năng lực tự chủ và tự học, giao tiếp và hợp tác, giải quyết vấn đề và sáng tạo.</w:t>
            </w:r>
          </w:p>
          <w:p w14:paraId="668FF8D1" w14:textId="77777777" w:rsidR="00192E77" w:rsidRPr="002C4A8C" w:rsidRDefault="00192E77" w:rsidP="00192E77">
            <w:pPr>
              <w:spacing w:line="360" w:lineRule="auto"/>
              <w:rPr>
                <w:rFonts w:cs="Times New Roman"/>
                <w:sz w:val="24"/>
                <w:szCs w:val="24"/>
                <w:lang w:val="vi"/>
              </w:rPr>
            </w:pPr>
            <w:r w:rsidRPr="002C4A8C">
              <w:rPr>
                <w:rFonts w:cs="Times New Roman"/>
                <w:b/>
                <w:i/>
                <w:sz w:val="24"/>
                <w:szCs w:val="24"/>
                <w:lang w:val="vi"/>
              </w:rPr>
              <w:t>* Năng lực riêng:</w:t>
            </w:r>
            <w:r w:rsidRPr="002C4A8C">
              <w:rPr>
                <w:rFonts w:cs="Times New Roman"/>
                <w:sz w:val="24"/>
                <w:szCs w:val="24"/>
                <w:lang w:val="vi"/>
              </w:rPr>
              <w:t xml:space="preserve"> Biết tiêu dùng tiết kiệm, bảo vệ môi trường; chia sẻ với những người xung quanh về sự cần thiết phải tiêu dùng tiết kiệm, bảo vệ môi trường.</w:t>
            </w:r>
          </w:p>
          <w:p w14:paraId="634ED5A3" w14:textId="29BD206E" w:rsidR="00192E77" w:rsidRPr="002C4A8C" w:rsidRDefault="00192E77" w:rsidP="00CC2C34">
            <w:pPr>
              <w:spacing w:line="360" w:lineRule="auto"/>
              <w:rPr>
                <w:rFonts w:cs="Times New Roman"/>
                <w:sz w:val="24"/>
                <w:szCs w:val="24"/>
                <w:lang w:val="vi"/>
              </w:rPr>
            </w:pPr>
            <w:r w:rsidRPr="002C4A8C">
              <w:rPr>
                <w:rFonts w:cs="Times New Roman"/>
                <w:b/>
                <w:sz w:val="24"/>
                <w:szCs w:val="24"/>
                <w:lang w:val="vi"/>
              </w:rPr>
              <w:t>3. Phẩm chất:</w:t>
            </w:r>
            <w:r w:rsidRPr="002C4A8C">
              <w:rPr>
                <w:rFonts w:cs="Times New Roman"/>
                <w:sz w:val="24"/>
                <w:szCs w:val="24"/>
                <w:lang w:val="vi"/>
              </w:rPr>
              <w:t xml:space="preserve"> Nhân ái, trung thực, trách nhiệ</w:t>
            </w:r>
            <w:r w:rsidR="00CC2C34" w:rsidRPr="002C4A8C">
              <w:rPr>
                <w:rFonts w:cs="Times New Roman"/>
                <w:sz w:val="24"/>
                <w:szCs w:val="24"/>
                <w:lang w:val="vi"/>
              </w:rPr>
              <w:t>m.</w:t>
            </w:r>
          </w:p>
        </w:tc>
        <w:tc>
          <w:tcPr>
            <w:tcW w:w="709" w:type="dxa"/>
          </w:tcPr>
          <w:p w14:paraId="6266C859" w14:textId="77777777" w:rsidR="00192E77" w:rsidRPr="002C4A8C" w:rsidRDefault="00192E77" w:rsidP="00192E77">
            <w:pPr>
              <w:jc w:val="center"/>
              <w:rPr>
                <w:rFonts w:cs="Times New Roman"/>
                <w:sz w:val="24"/>
                <w:szCs w:val="24"/>
              </w:rPr>
            </w:pPr>
            <w:r w:rsidRPr="002C4A8C">
              <w:rPr>
                <w:rFonts w:cs="Times New Roman"/>
                <w:sz w:val="24"/>
                <w:szCs w:val="24"/>
              </w:rPr>
              <w:t>Tiết 27</w:t>
            </w:r>
          </w:p>
        </w:tc>
        <w:tc>
          <w:tcPr>
            <w:tcW w:w="709" w:type="dxa"/>
          </w:tcPr>
          <w:p w14:paraId="1C20DB05" w14:textId="77777777" w:rsidR="00192E77" w:rsidRPr="002C4A8C" w:rsidRDefault="00192E77" w:rsidP="00192E77">
            <w:pPr>
              <w:jc w:val="center"/>
              <w:rPr>
                <w:rFonts w:cs="Times New Roman"/>
                <w:sz w:val="24"/>
                <w:szCs w:val="24"/>
              </w:rPr>
            </w:pPr>
            <w:r w:rsidRPr="002C4A8C">
              <w:rPr>
                <w:rFonts w:cs="Times New Roman"/>
                <w:sz w:val="24"/>
                <w:szCs w:val="24"/>
              </w:rPr>
              <w:t>35 phút</w:t>
            </w:r>
          </w:p>
        </w:tc>
        <w:tc>
          <w:tcPr>
            <w:tcW w:w="1134" w:type="dxa"/>
          </w:tcPr>
          <w:p w14:paraId="337F1CBE" w14:textId="77777777" w:rsidR="00192E77" w:rsidRPr="002C4A8C" w:rsidRDefault="00192E77" w:rsidP="00192E77">
            <w:pPr>
              <w:jc w:val="center"/>
              <w:rPr>
                <w:rFonts w:cs="Times New Roman"/>
                <w:sz w:val="24"/>
                <w:szCs w:val="24"/>
              </w:rPr>
            </w:pPr>
          </w:p>
        </w:tc>
        <w:tc>
          <w:tcPr>
            <w:tcW w:w="709" w:type="dxa"/>
          </w:tcPr>
          <w:p w14:paraId="2E7E7B44" w14:textId="77777777" w:rsidR="00192E77" w:rsidRPr="002C4A8C" w:rsidRDefault="00192E77" w:rsidP="00192E77">
            <w:pPr>
              <w:jc w:val="center"/>
              <w:rPr>
                <w:rFonts w:cs="Times New Roman"/>
                <w:sz w:val="24"/>
                <w:szCs w:val="24"/>
              </w:rPr>
            </w:pPr>
          </w:p>
        </w:tc>
      </w:tr>
      <w:tr w:rsidR="00192E77" w:rsidRPr="002C4A8C" w14:paraId="6286FDEF" w14:textId="77777777" w:rsidTr="00F60525">
        <w:trPr>
          <w:trHeight w:val="423"/>
        </w:trPr>
        <w:tc>
          <w:tcPr>
            <w:tcW w:w="931" w:type="dxa"/>
            <w:vMerge/>
          </w:tcPr>
          <w:p w14:paraId="057E76A5" w14:textId="77777777" w:rsidR="00192E77" w:rsidRPr="002C4A8C" w:rsidRDefault="00192E77" w:rsidP="00192E77">
            <w:pPr>
              <w:widowControl w:val="0"/>
              <w:autoSpaceDE w:val="0"/>
              <w:autoSpaceDN w:val="0"/>
              <w:jc w:val="center"/>
              <w:rPr>
                <w:rFonts w:eastAsia="Times New Roman" w:cs="Times New Roman"/>
                <w:b/>
                <w:sz w:val="24"/>
                <w:szCs w:val="24"/>
              </w:rPr>
            </w:pPr>
          </w:p>
        </w:tc>
        <w:tc>
          <w:tcPr>
            <w:tcW w:w="1338" w:type="dxa"/>
            <w:vMerge/>
          </w:tcPr>
          <w:p w14:paraId="5F9A542F" w14:textId="77777777" w:rsidR="00192E77" w:rsidRPr="002C4A8C" w:rsidRDefault="00192E77" w:rsidP="00192E77">
            <w:pPr>
              <w:widowControl w:val="0"/>
              <w:autoSpaceDE w:val="0"/>
              <w:autoSpaceDN w:val="0"/>
              <w:jc w:val="center"/>
              <w:rPr>
                <w:rFonts w:eastAsia="Times New Roman" w:cs="Times New Roman"/>
                <w:sz w:val="24"/>
                <w:szCs w:val="24"/>
                <w:lang w:val="vi"/>
              </w:rPr>
            </w:pPr>
          </w:p>
        </w:tc>
        <w:tc>
          <w:tcPr>
            <w:tcW w:w="1275" w:type="dxa"/>
          </w:tcPr>
          <w:p w14:paraId="3E9C6A6A" w14:textId="77777777" w:rsidR="00192E77" w:rsidRPr="002C4A8C" w:rsidRDefault="00192E77" w:rsidP="00192E77">
            <w:pPr>
              <w:rPr>
                <w:rFonts w:cs="Times New Roman"/>
                <w:sz w:val="24"/>
                <w:szCs w:val="24"/>
                <w:lang w:val="vi"/>
              </w:rPr>
            </w:pPr>
            <w:r w:rsidRPr="002C4A8C">
              <w:rPr>
                <w:rFonts w:cs="Times New Roman"/>
                <w:sz w:val="24"/>
                <w:szCs w:val="24"/>
                <w:lang w:val="vi"/>
              </w:rPr>
              <w:t>Thực hành: khám phá cuộc sống xung quanh em (T1)</w:t>
            </w:r>
          </w:p>
        </w:tc>
        <w:tc>
          <w:tcPr>
            <w:tcW w:w="6804" w:type="dxa"/>
          </w:tcPr>
          <w:p w14:paraId="11AB2819" w14:textId="77777777" w:rsidR="00192E77" w:rsidRPr="002C4A8C" w:rsidRDefault="00192E77" w:rsidP="00192E77">
            <w:pPr>
              <w:spacing w:line="360" w:lineRule="auto"/>
              <w:rPr>
                <w:rFonts w:cs="Times New Roman"/>
                <w:b/>
                <w:sz w:val="24"/>
                <w:szCs w:val="24"/>
                <w:lang w:val="vi"/>
              </w:rPr>
            </w:pPr>
            <w:r w:rsidRPr="002C4A8C">
              <w:rPr>
                <w:rFonts w:cs="Times New Roman"/>
                <w:b/>
                <w:sz w:val="24"/>
                <w:szCs w:val="24"/>
                <w:lang w:val="vi"/>
              </w:rPr>
              <w:t>1. Kiến thức</w:t>
            </w:r>
          </w:p>
          <w:p w14:paraId="6E2DF469" w14:textId="77777777" w:rsidR="00192E77" w:rsidRPr="002C4A8C" w:rsidRDefault="00192E77" w:rsidP="00192E77">
            <w:pPr>
              <w:spacing w:line="360" w:lineRule="auto"/>
              <w:rPr>
                <w:rFonts w:cs="Times New Roman"/>
                <w:sz w:val="24"/>
                <w:szCs w:val="24"/>
                <w:lang w:val="vi"/>
              </w:rPr>
            </w:pPr>
            <w:r w:rsidRPr="002C4A8C">
              <w:rPr>
                <w:rFonts w:cs="Times New Roman"/>
                <w:sz w:val="24"/>
                <w:szCs w:val="24"/>
                <w:lang w:val="vi"/>
              </w:rPr>
              <w:t>Sau bài học, HS:</w:t>
            </w:r>
          </w:p>
          <w:p w14:paraId="74065C39" w14:textId="77777777" w:rsidR="00192E77" w:rsidRPr="002C4A8C" w:rsidRDefault="00192E77" w:rsidP="00192E77">
            <w:pPr>
              <w:spacing w:line="360" w:lineRule="auto"/>
              <w:rPr>
                <w:rFonts w:cs="Times New Roman"/>
                <w:sz w:val="24"/>
                <w:szCs w:val="24"/>
                <w:lang w:val="vi"/>
              </w:rPr>
            </w:pPr>
            <w:r w:rsidRPr="002C4A8C">
              <w:rPr>
                <w:rFonts w:cs="Times New Roman"/>
                <w:sz w:val="24"/>
                <w:szCs w:val="24"/>
                <w:lang w:val="vi"/>
              </w:rPr>
              <w:t>- Thực hành quan sát, tìm hiểu các hoạt động sản xuất và di tích lịch sử, văn hoá, cảnh quan thiên nhiên ở địa phương.</w:t>
            </w:r>
          </w:p>
          <w:p w14:paraId="330CEF1E" w14:textId="77777777" w:rsidR="00192E77" w:rsidRPr="002C4A8C" w:rsidRDefault="00192E77" w:rsidP="00192E77">
            <w:pPr>
              <w:spacing w:line="360" w:lineRule="auto"/>
              <w:rPr>
                <w:rFonts w:cs="Times New Roman"/>
                <w:b/>
                <w:sz w:val="24"/>
                <w:szCs w:val="24"/>
                <w:lang w:val="vi"/>
              </w:rPr>
            </w:pPr>
            <w:r w:rsidRPr="002C4A8C">
              <w:rPr>
                <w:rFonts w:cs="Times New Roman"/>
                <w:b/>
                <w:sz w:val="24"/>
                <w:szCs w:val="24"/>
                <w:lang w:val="vi"/>
              </w:rPr>
              <w:t>2. Năng lực:</w:t>
            </w:r>
          </w:p>
          <w:p w14:paraId="123E27D8" w14:textId="77777777" w:rsidR="00192E77" w:rsidRPr="002C4A8C" w:rsidRDefault="00192E77" w:rsidP="00192E77">
            <w:pPr>
              <w:spacing w:line="360" w:lineRule="auto"/>
              <w:rPr>
                <w:rFonts w:cs="Times New Roman"/>
                <w:sz w:val="24"/>
                <w:szCs w:val="24"/>
                <w:lang w:val="vi"/>
              </w:rPr>
            </w:pPr>
            <w:r w:rsidRPr="002C4A8C">
              <w:rPr>
                <w:rFonts w:cs="Times New Roman"/>
                <w:b/>
                <w:i/>
                <w:sz w:val="24"/>
                <w:szCs w:val="24"/>
                <w:lang w:val="vi"/>
              </w:rPr>
              <w:t>*Năng lực chung:</w:t>
            </w:r>
            <w:r w:rsidRPr="002C4A8C">
              <w:rPr>
                <w:rFonts w:cs="Times New Roman"/>
                <w:sz w:val="24"/>
                <w:szCs w:val="24"/>
                <w:lang w:val="vi"/>
              </w:rPr>
              <w:t xml:space="preserve"> </w:t>
            </w:r>
          </w:p>
          <w:p w14:paraId="758B4A0E" w14:textId="77777777" w:rsidR="00192E77" w:rsidRPr="002C4A8C" w:rsidRDefault="00192E77" w:rsidP="00192E77">
            <w:pPr>
              <w:spacing w:line="360" w:lineRule="auto"/>
              <w:rPr>
                <w:rFonts w:cs="Times New Roman"/>
                <w:sz w:val="24"/>
                <w:szCs w:val="24"/>
                <w:lang w:val="vi"/>
              </w:rPr>
            </w:pPr>
            <w:r w:rsidRPr="002C4A8C">
              <w:rPr>
                <w:rFonts w:cs="Times New Roman"/>
                <w:sz w:val="24"/>
                <w:szCs w:val="24"/>
                <w:lang w:val="vi"/>
              </w:rPr>
              <w:t>- Năng lực tự chủ và tự học: HS biết tự tìm kiếm, chuẩn bị và lựa chọn tài liệu, phương tiện học tập trước giờ học, quá trình tự giác tham gia và thực hiện các hoạt động học tập cá nhân trong giờ học ở trên lớp,…</w:t>
            </w:r>
          </w:p>
          <w:p w14:paraId="7BA4EAF3" w14:textId="77777777" w:rsidR="00192E77" w:rsidRPr="002C4A8C" w:rsidRDefault="00192E77" w:rsidP="00192E77">
            <w:pPr>
              <w:spacing w:line="360" w:lineRule="auto"/>
              <w:rPr>
                <w:rFonts w:cs="Times New Roman"/>
                <w:sz w:val="24"/>
                <w:szCs w:val="24"/>
                <w:lang w:val="vi"/>
              </w:rPr>
            </w:pPr>
            <w:r w:rsidRPr="002C4A8C">
              <w:rPr>
                <w:rFonts w:cs="Times New Roman"/>
                <w:sz w:val="24"/>
                <w:szCs w:val="24"/>
                <w:lang w:val="vi"/>
              </w:rPr>
              <w:t>- Năng lực giao tiếp và hợp tác: Khả năng phân công và phối hợp thực hiện nhiệm vụ học tập.</w:t>
            </w:r>
          </w:p>
          <w:p w14:paraId="00D673D4" w14:textId="77777777" w:rsidR="00192E77" w:rsidRPr="002C4A8C" w:rsidRDefault="00192E77" w:rsidP="00192E77">
            <w:pPr>
              <w:spacing w:line="360" w:lineRule="auto"/>
              <w:rPr>
                <w:rFonts w:cs="Times New Roman"/>
                <w:sz w:val="24"/>
                <w:szCs w:val="24"/>
                <w:lang w:val="vi"/>
              </w:rPr>
            </w:pPr>
            <w:r w:rsidRPr="002C4A8C">
              <w:rPr>
                <w:rFonts w:cs="Times New Roman"/>
                <w:sz w:val="24"/>
                <w:szCs w:val="24"/>
                <w:lang w:val="vi"/>
              </w:rPr>
              <w:t xml:space="preserve">- Năng lực giải quyết vấn đề sáng tạo: HS đưa ra các phương án trả lời cho câu hỏi, bài tập xử lí tình huống, vận dụng kiến thức, kĩ năng </w:t>
            </w:r>
            <w:r w:rsidRPr="002C4A8C">
              <w:rPr>
                <w:rFonts w:cs="Times New Roman"/>
                <w:sz w:val="24"/>
                <w:szCs w:val="24"/>
                <w:lang w:val="vi"/>
              </w:rPr>
              <w:lastRenderedPageBreak/>
              <w:t>của bài học để giải quyết vấn đề thường gặp.</w:t>
            </w:r>
          </w:p>
          <w:p w14:paraId="3E262FC2" w14:textId="77777777" w:rsidR="00192E77" w:rsidRPr="002C4A8C" w:rsidRDefault="00192E77" w:rsidP="00192E77">
            <w:pPr>
              <w:spacing w:line="360" w:lineRule="auto"/>
              <w:rPr>
                <w:rFonts w:cs="Times New Roman"/>
                <w:sz w:val="24"/>
                <w:szCs w:val="24"/>
                <w:lang w:val="vi"/>
              </w:rPr>
            </w:pPr>
            <w:r w:rsidRPr="002C4A8C">
              <w:rPr>
                <w:rFonts w:cs="Times New Roman"/>
                <w:b/>
                <w:i/>
                <w:sz w:val="24"/>
                <w:szCs w:val="24"/>
                <w:lang w:val="vi"/>
              </w:rPr>
              <w:t>* Năng lực riêng:</w:t>
            </w:r>
            <w:r w:rsidRPr="002C4A8C">
              <w:rPr>
                <w:rFonts w:cs="Times New Roman"/>
                <w:sz w:val="24"/>
                <w:szCs w:val="24"/>
                <w:lang w:val="vi"/>
              </w:rPr>
              <w:t xml:space="preserve"> </w:t>
            </w:r>
          </w:p>
          <w:p w14:paraId="5A02F19B" w14:textId="77777777" w:rsidR="00192E77" w:rsidRPr="002C4A8C" w:rsidRDefault="00192E77" w:rsidP="00192E77">
            <w:pPr>
              <w:spacing w:line="360" w:lineRule="auto"/>
              <w:rPr>
                <w:rFonts w:cs="Times New Roman"/>
                <w:sz w:val="24"/>
                <w:szCs w:val="24"/>
                <w:lang w:val="vi"/>
              </w:rPr>
            </w:pPr>
            <w:r w:rsidRPr="002C4A8C">
              <w:rPr>
                <w:rFonts w:cs="Times New Roman"/>
                <w:sz w:val="24"/>
                <w:szCs w:val="24"/>
                <w:lang w:val="vi"/>
              </w:rPr>
              <w:t xml:space="preserve">- Quan sát, tìm hiểu thu thập thông tin về các hoạt động sản xuất và di tích lịch sử, văn hoá, cảnh quan thiên nhiên ở địa phương, hoàn thành phiếu thu thập thông tin. </w:t>
            </w:r>
          </w:p>
          <w:p w14:paraId="3DFB9B3B" w14:textId="77777777" w:rsidR="00192E77" w:rsidRPr="002C4A8C" w:rsidRDefault="00192E77" w:rsidP="00192E77">
            <w:pPr>
              <w:spacing w:line="360" w:lineRule="auto"/>
              <w:rPr>
                <w:rFonts w:cs="Times New Roman"/>
                <w:sz w:val="24"/>
                <w:szCs w:val="24"/>
                <w:lang w:val="vi"/>
              </w:rPr>
            </w:pPr>
            <w:r w:rsidRPr="002C4A8C">
              <w:rPr>
                <w:rFonts w:cs="Times New Roman"/>
                <w:sz w:val="24"/>
                <w:szCs w:val="24"/>
                <w:lang w:val="vi"/>
              </w:rPr>
              <w:t>- Nêu những việc có thể làm để bảo vệ các di tích lịch sử, văn hoá, cảnh quan thiên nhiên ở địa phương.</w:t>
            </w:r>
          </w:p>
          <w:p w14:paraId="37FE7459" w14:textId="08C3D3C7" w:rsidR="00192E77" w:rsidRPr="002C4A8C" w:rsidRDefault="00192E77" w:rsidP="00CC2C34">
            <w:pPr>
              <w:spacing w:line="360" w:lineRule="auto"/>
              <w:rPr>
                <w:rFonts w:cs="Times New Roman"/>
                <w:sz w:val="24"/>
                <w:szCs w:val="24"/>
                <w:lang w:val="vi"/>
              </w:rPr>
            </w:pPr>
            <w:r w:rsidRPr="002C4A8C">
              <w:rPr>
                <w:rFonts w:cs="Times New Roman"/>
                <w:b/>
                <w:sz w:val="24"/>
                <w:szCs w:val="24"/>
                <w:lang w:val="vi"/>
              </w:rPr>
              <w:t>3. Phẩm chất:</w:t>
            </w:r>
            <w:r w:rsidRPr="002C4A8C">
              <w:rPr>
                <w:rFonts w:cs="Times New Roman"/>
                <w:sz w:val="24"/>
                <w:szCs w:val="24"/>
                <w:lang w:val="vi"/>
              </w:rPr>
              <w:t xml:space="preserve"> Yêu nước, chăm chỉ, trung thực, trách nhiệ</w:t>
            </w:r>
            <w:r w:rsidR="00CC2C34" w:rsidRPr="002C4A8C">
              <w:rPr>
                <w:rFonts w:cs="Times New Roman"/>
                <w:sz w:val="24"/>
                <w:szCs w:val="24"/>
                <w:lang w:val="vi"/>
              </w:rPr>
              <w:t>m.</w:t>
            </w:r>
          </w:p>
        </w:tc>
        <w:tc>
          <w:tcPr>
            <w:tcW w:w="709" w:type="dxa"/>
          </w:tcPr>
          <w:p w14:paraId="37C25153" w14:textId="77777777" w:rsidR="00192E77" w:rsidRPr="002C4A8C" w:rsidRDefault="00192E77" w:rsidP="00192E77">
            <w:pPr>
              <w:jc w:val="center"/>
              <w:rPr>
                <w:rFonts w:cs="Times New Roman"/>
                <w:sz w:val="24"/>
                <w:szCs w:val="24"/>
              </w:rPr>
            </w:pPr>
            <w:r w:rsidRPr="002C4A8C">
              <w:rPr>
                <w:rFonts w:cs="Times New Roman"/>
                <w:sz w:val="24"/>
                <w:szCs w:val="24"/>
              </w:rPr>
              <w:lastRenderedPageBreak/>
              <w:t>Tiết 28</w:t>
            </w:r>
          </w:p>
        </w:tc>
        <w:tc>
          <w:tcPr>
            <w:tcW w:w="709" w:type="dxa"/>
          </w:tcPr>
          <w:p w14:paraId="34B6B292" w14:textId="77777777" w:rsidR="00192E77" w:rsidRPr="002C4A8C" w:rsidRDefault="00192E77" w:rsidP="00192E77">
            <w:pPr>
              <w:jc w:val="center"/>
              <w:rPr>
                <w:rFonts w:cs="Times New Roman"/>
                <w:sz w:val="24"/>
                <w:szCs w:val="24"/>
              </w:rPr>
            </w:pPr>
            <w:r w:rsidRPr="002C4A8C">
              <w:rPr>
                <w:rFonts w:cs="Times New Roman"/>
                <w:sz w:val="24"/>
                <w:szCs w:val="24"/>
              </w:rPr>
              <w:t>35 phút</w:t>
            </w:r>
          </w:p>
        </w:tc>
        <w:tc>
          <w:tcPr>
            <w:tcW w:w="1134" w:type="dxa"/>
          </w:tcPr>
          <w:p w14:paraId="5FED6793" w14:textId="77777777" w:rsidR="00192E77" w:rsidRPr="002C4A8C" w:rsidRDefault="00192E77" w:rsidP="00192E77">
            <w:pPr>
              <w:jc w:val="center"/>
              <w:rPr>
                <w:rFonts w:cs="Times New Roman"/>
                <w:sz w:val="24"/>
                <w:szCs w:val="24"/>
              </w:rPr>
            </w:pPr>
            <w:r w:rsidRPr="002C4A8C">
              <w:rPr>
                <w:rFonts w:cs="Times New Roman"/>
                <w:sz w:val="24"/>
                <w:szCs w:val="24"/>
              </w:rPr>
              <w:t xml:space="preserve">Tích hợp GDĐP </w:t>
            </w:r>
          </w:p>
          <w:p w14:paraId="31AB58C1" w14:textId="77777777" w:rsidR="00192E77" w:rsidRPr="002C4A8C" w:rsidRDefault="00192E77" w:rsidP="00192E77">
            <w:pPr>
              <w:spacing w:after="160" w:line="259" w:lineRule="auto"/>
              <w:rPr>
                <w:rFonts w:eastAsia="Arial" w:cs="Times New Roman"/>
                <w:sz w:val="24"/>
                <w:szCs w:val="24"/>
              </w:rPr>
            </w:pPr>
            <w:r w:rsidRPr="002C4A8C">
              <w:rPr>
                <w:rFonts w:eastAsia="Arial" w:cs="Times New Roman"/>
                <w:sz w:val="24"/>
                <w:szCs w:val="24"/>
              </w:rPr>
              <w:t>- Tích hợp bộ phận của hoạt động thực hành chủ đề 1  vào hoạt động 1 của bài 13</w:t>
            </w:r>
          </w:p>
          <w:p w14:paraId="1578C29A" w14:textId="77777777" w:rsidR="00192E77" w:rsidRPr="002C4A8C" w:rsidRDefault="00192E77" w:rsidP="00192E77">
            <w:pPr>
              <w:spacing w:after="160" w:line="259" w:lineRule="auto"/>
              <w:rPr>
                <w:rFonts w:eastAsia="Arial" w:cs="Times New Roman"/>
                <w:sz w:val="24"/>
                <w:szCs w:val="24"/>
              </w:rPr>
            </w:pPr>
          </w:p>
          <w:p w14:paraId="54CE434B" w14:textId="77777777" w:rsidR="00192E77" w:rsidRPr="002C4A8C" w:rsidRDefault="00192E77" w:rsidP="00192E77">
            <w:pPr>
              <w:jc w:val="center"/>
              <w:rPr>
                <w:rFonts w:cs="Times New Roman"/>
                <w:sz w:val="24"/>
                <w:szCs w:val="24"/>
              </w:rPr>
            </w:pPr>
          </w:p>
        </w:tc>
        <w:tc>
          <w:tcPr>
            <w:tcW w:w="709" w:type="dxa"/>
          </w:tcPr>
          <w:p w14:paraId="07F87AAD" w14:textId="77777777" w:rsidR="00192E77" w:rsidRPr="002C4A8C" w:rsidRDefault="00192E77" w:rsidP="00192E77">
            <w:pPr>
              <w:jc w:val="center"/>
              <w:rPr>
                <w:rFonts w:cs="Times New Roman"/>
                <w:sz w:val="24"/>
                <w:szCs w:val="24"/>
              </w:rPr>
            </w:pPr>
          </w:p>
        </w:tc>
      </w:tr>
      <w:tr w:rsidR="00192E77" w:rsidRPr="002C4A8C" w14:paraId="75CADD93" w14:textId="77777777" w:rsidTr="00F60525">
        <w:trPr>
          <w:trHeight w:val="557"/>
        </w:trPr>
        <w:tc>
          <w:tcPr>
            <w:tcW w:w="931" w:type="dxa"/>
            <w:vMerge w:val="restart"/>
          </w:tcPr>
          <w:p w14:paraId="6FC8B7C7" w14:textId="77777777" w:rsidR="00192E77" w:rsidRPr="002C4A8C" w:rsidRDefault="00192E77" w:rsidP="00192E77">
            <w:pPr>
              <w:widowControl w:val="0"/>
              <w:autoSpaceDE w:val="0"/>
              <w:autoSpaceDN w:val="0"/>
              <w:jc w:val="center"/>
              <w:rPr>
                <w:rFonts w:eastAsia="Times New Roman" w:cs="Times New Roman"/>
                <w:b/>
                <w:sz w:val="24"/>
                <w:szCs w:val="24"/>
              </w:rPr>
            </w:pPr>
            <w:r w:rsidRPr="002C4A8C">
              <w:rPr>
                <w:rFonts w:eastAsia="Times New Roman" w:cs="Times New Roman"/>
                <w:b/>
                <w:sz w:val="24"/>
                <w:szCs w:val="24"/>
              </w:rPr>
              <w:lastRenderedPageBreak/>
              <w:t>15</w:t>
            </w:r>
          </w:p>
        </w:tc>
        <w:tc>
          <w:tcPr>
            <w:tcW w:w="1338" w:type="dxa"/>
            <w:vMerge/>
          </w:tcPr>
          <w:p w14:paraId="023F3419" w14:textId="77777777" w:rsidR="00192E77" w:rsidRPr="002C4A8C" w:rsidRDefault="00192E77" w:rsidP="00192E77">
            <w:pPr>
              <w:widowControl w:val="0"/>
              <w:autoSpaceDE w:val="0"/>
              <w:autoSpaceDN w:val="0"/>
              <w:jc w:val="center"/>
              <w:rPr>
                <w:rFonts w:eastAsia="Times New Roman" w:cs="Times New Roman"/>
                <w:b/>
                <w:sz w:val="24"/>
                <w:szCs w:val="24"/>
                <w:lang w:val="vi"/>
              </w:rPr>
            </w:pPr>
          </w:p>
        </w:tc>
        <w:tc>
          <w:tcPr>
            <w:tcW w:w="1275" w:type="dxa"/>
          </w:tcPr>
          <w:p w14:paraId="4DBE5EA6" w14:textId="77777777" w:rsidR="00192E77" w:rsidRPr="002C4A8C" w:rsidRDefault="00192E77" w:rsidP="00192E77">
            <w:pPr>
              <w:rPr>
                <w:rFonts w:eastAsia="SimSun" w:cs="Times New Roman"/>
                <w:sz w:val="24"/>
                <w:szCs w:val="24"/>
                <w:lang w:val="vi" w:eastAsia="zh-CN" w:bidi="ar"/>
              </w:rPr>
            </w:pPr>
            <w:r w:rsidRPr="002C4A8C">
              <w:rPr>
                <w:rFonts w:cs="Times New Roman"/>
                <w:sz w:val="24"/>
                <w:szCs w:val="24"/>
                <w:lang w:val="vi"/>
              </w:rPr>
              <w:t>Thực hành: khám phá cuộc sống xung quanh em (T2)</w:t>
            </w:r>
          </w:p>
        </w:tc>
        <w:tc>
          <w:tcPr>
            <w:tcW w:w="6804" w:type="dxa"/>
          </w:tcPr>
          <w:p w14:paraId="1B41EFA9" w14:textId="77777777" w:rsidR="00192E77" w:rsidRPr="002C4A8C" w:rsidRDefault="00192E77" w:rsidP="00192E77">
            <w:pPr>
              <w:spacing w:line="360" w:lineRule="auto"/>
              <w:rPr>
                <w:rFonts w:cs="Times New Roman"/>
                <w:b/>
                <w:sz w:val="24"/>
                <w:szCs w:val="24"/>
                <w:lang w:val="vi"/>
              </w:rPr>
            </w:pPr>
            <w:r w:rsidRPr="002C4A8C">
              <w:rPr>
                <w:rFonts w:cs="Times New Roman"/>
                <w:b/>
                <w:sz w:val="24"/>
                <w:szCs w:val="24"/>
                <w:lang w:val="vi"/>
              </w:rPr>
              <w:t>1. Kiến thức</w:t>
            </w:r>
          </w:p>
          <w:p w14:paraId="4B93D958" w14:textId="77777777" w:rsidR="00192E77" w:rsidRPr="002C4A8C" w:rsidRDefault="00192E77" w:rsidP="00192E77">
            <w:pPr>
              <w:spacing w:line="360" w:lineRule="auto"/>
              <w:rPr>
                <w:rFonts w:cs="Times New Roman"/>
                <w:sz w:val="24"/>
                <w:szCs w:val="24"/>
                <w:lang w:val="vi"/>
              </w:rPr>
            </w:pPr>
            <w:r w:rsidRPr="002C4A8C">
              <w:rPr>
                <w:rFonts w:cs="Times New Roman"/>
                <w:sz w:val="24"/>
                <w:szCs w:val="24"/>
                <w:lang w:val="vi"/>
              </w:rPr>
              <w:t>Sau bài học, HS:</w:t>
            </w:r>
          </w:p>
          <w:p w14:paraId="0205F298" w14:textId="77777777" w:rsidR="00192E77" w:rsidRPr="002C4A8C" w:rsidRDefault="00192E77" w:rsidP="00192E77">
            <w:pPr>
              <w:spacing w:line="360" w:lineRule="auto"/>
              <w:rPr>
                <w:rFonts w:cs="Times New Roman"/>
                <w:sz w:val="24"/>
                <w:szCs w:val="24"/>
                <w:lang w:val="vi"/>
              </w:rPr>
            </w:pPr>
            <w:r w:rsidRPr="002C4A8C">
              <w:rPr>
                <w:rFonts w:cs="Times New Roman"/>
                <w:sz w:val="24"/>
                <w:szCs w:val="24"/>
                <w:lang w:val="vi"/>
              </w:rPr>
              <w:t>- Thực hành quan sát, tìm hiểu các hoạt động sản xuất và di tích lịch sử, văn hoá, cảnh quan thiên nhiên ở địa phương.</w:t>
            </w:r>
          </w:p>
          <w:p w14:paraId="39385ABB" w14:textId="77777777" w:rsidR="00192E77" w:rsidRPr="002C4A8C" w:rsidRDefault="00192E77" w:rsidP="00192E77">
            <w:pPr>
              <w:spacing w:line="360" w:lineRule="auto"/>
              <w:rPr>
                <w:rFonts w:cs="Times New Roman"/>
                <w:b/>
                <w:sz w:val="24"/>
                <w:szCs w:val="24"/>
                <w:lang w:val="vi"/>
              </w:rPr>
            </w:pPr>
            <w:r w:rsidRPr="002C4A8C">
              <w:rPr>
                <w:rFonts w:cs="Times New Roman"/>
                <w:b/>
                <w:sz w:val="24"/>
                <w:szCs w:val="24"/>
                <w:lang w:val="vi"/>
              </w:rPr>
              <w:t>2. Năng lực:</w:t>
            </w:r>
          </w:p>
          <w:p w14:paraId="41FD838A" w14:textId="77777777" w:rsidR="00192E77" w:rsidRPr="002C4A8C" w:rsidRDefault="00192E77" w:rsidP="00192E77">
            <w:pPr>
              <w:spacing w:line="360" w:lineRule="auto"/>
              <w:rPr>
                <w:rFonts w:cs="Times New Roman"/>
                <w:sz w:val="24"/>
                <w:szCs w:val="24"/>
                <w:lang w:val="vi"/>
              </w:rPr>
            </w:pPr>
            <w:r w:rsidRPr="002C4A8C">
              <w:rPr>
                <w:rFonts w:cs="Times New Roman"/>
                <w:b/>
                <w:i/>
                <w:sz w:val="24"/>
                <w:szCs w:val="24"/>
                <w:lang w:val="vi"/>
              </w:rPr>
              <w:t>*Năng lực chung:</w:t>
            </w:r>
            <w:r w:rsidRPr="002C4A8C">
              <w:rPr>
                <w:rFonts w:cs="Times New Roman"/>
                <w:sz w:val="24"/>
                <w:szCs w:val="24"/>
                <w:lang w:val="vi"/>
              </w:rPr>
              <w:t xml:space="preserve"> </w:t>
            </w:r>
          </w:p>
          <w:p w14:paraId="35AC1A2D" w14:textId="77777777" w:rsidR="00192E77" w:rsidRPr="002C4A8C" w:rsidRDefault="00192E77" w:rsidP="00192E77">
            <w:pPr>
              <w:spacing w:line="360" w:lineRule="auto"/>
              <w:rPr>
                <w:rFonts w:cs="Times New Roman"/>
                <w:sz w:val="24"/>
                <w:szCs w:val="24"/>
                <w:lang w:val="vi"/>
              </w:rPr>
            </w:pPr>
            <w:r w:rsidRPr="002C4A8C">
              <w:rPr>
                <w:rFonts w:cs="Times New Roman"/>
                <w:sz w:val="24"/>
                <w:szCs w:val="24"/>
                <w:lang w:val="vi"/>
              </w:rPr>
              <w:t>- Năng lực tự chủ và tự học: HS biết tự tìm kiếm, chuẩn bị và lựa chọn tài liệu, phương tiện học tập trước giờ học, quá trình tự giác tham gia và thực hiện các hoạt động học tập cá nhân trong giờ học ở trên lớp,…</w:t>
            </w:r>
          </w:p>
          <w:p w14:paraId="26751068" w14:textId="77777777" w:rsidR="00192E77" w:rsidRPr="002C4A8C" w:rsidRDefault="00192E77" w:rsidP="00192E77">
            <w:pPr>
              <w:spacing w:line="360" w:lineRule="auto"/>
              <w:rPr>
                <w:rFonts w:cs="Times New Roman"/>
                <w:sz w:val="24"/>
                <w:szCs w:val="24"/>
                <w:lang w:val="vi"/>
              </w:rPr>
            </w:pPr>
            <w:r w:rsidRPr="002C4A8C">
              <w:rPr>
                <w:rFonts w:cs="Times New Roman"/>
                <w:sz w:val="24"/>
                <w:szCs w:val="24"/>
                <w:lang w:val="vi"/>
              </w:rPr>
              <w:t>- Năng lực giao tiếp và hợp tác: Khả năng phân công và phối hợp thực hiện nhiệm vụ học tập.</w:t>
            </w:r>
          </w:p>
          <w:p w14:paraId="74033A5F" w14:textId="77777777" w:rsidR="00192E77" w:rsidRPr="002C4A8C" w:rsidRDefault="00192E77" w:rsidP="00192E77">
            <w:pPr>
              <w:spacing w:line="360" w:lineRule="auto"/>
              <w:rPr>
                <w:rFonts w:cs="Times New Roman"/>
                <w:sz w:val="24"/>
                <w:szCs w:val="24"/>
                <w:lang w:val="vi"/>
              </w:rPr>
            </w:pPr>
            <w:r w:rsidRPr="002C4A8C">
              <w:rPr>
                <w:rFonts w:cs="Times New Roman"/>
                <w:sz w:val="24"/>
                <w:szCs w:val="24"/>
                <w:lang w:val="vi"/>
              </w:rPr>
              <w:t>- Năng lực giải quyết vấn đề sáng tạo: HS đưa ra các phương án trả lời cho câu hỏi, bài tập xử lí tình huống, vận dụng kiến thức, kĩ năng của bài học để giải quyết vấn đề thường gặp.</w:t>
            </w:r>
          </w:p>
          <w:p w14:paraId="3AE3517D" w14:textId="77777777" w:rsidR="00192E77" w:rsidRPr="002C4A8C" w:rsidRDefault="00192E77" w:rsidP="00192E77">
            <w:pPr>
              <w:spacing w:line="360" w:lineRule="auto"/>
              <w:rPr>
                <w:rFonts w:cs="Times New Roman"/>
                <w:sz w:val="24"/>
                <w:szCs w:val="24"/>
                <w:lang w:val="vi"/>
              </w:rPr>
            </w:pPr>
            <w:r w:rsidRPr="002C4A8C">
              <w:rPr>
                <w:rFonts w:cs="Times New Roman"/>
                <w:b/>
                <w:i/>
                <w:sz w:val="24"/>
                <w:szCs w:val="24"/>
                <w:lang w:val="vi"/>
              </w:rPr>
              <w:t>* Năng lực riêng:</w:t>
            </w:r>
            <w:r w:rsidRPr="002C4A8C">
              <w:rPr>
                <w:rFonts w:cs="Times New Roman"/>
                <w:sz w:val="24"/>
                <w:szCs w:val="24"/>
                <w:lang w:val="vi"/>
              </w:rPr>
              <w:t xml:space="preserve"> </w:t>
            </w:r>
          </w:p>
          <w:p w14:paraId="3DB9EF5E" w14:textId="77777777" w:rsidR="00192E77" w:rsidRPr="002C4A8C" w:rsidRDefault="00192E77" w:rsidP="00192E77">
            <w:pPr>
              <w:spacing w:line="360" w:lineRule="auto"/>
              <w:rPr>
                <w:rFonts w:cs="Times New Roman"/>
                <w:sz w:val="24"/>
                <w:szCs w:val="24"/>
                <w:lang w:val="vi"/>
              </w:rPr>
            </w:pPr>
            <w:r w:rsidRPr="002C4A8C">
              <w:rPr>
                <w:rFonts w:cs="Times New Roman"/>
                <w:sz w:val="24"/>
                <w:szCs w:val="24"/>
                <w:lang w:val="vi"/>
              </w:rPr>
              <w:t xml:space="preserve">- Quan sát, tìm hiểu thu thập thông tin về các hoạt động sản xuất và di tích lịch sử, văn hoá, cảnh quan thiên nhiên ở địa phương, hoàn thành phiếu thu thập thông tin. </w:t>
            </w:r>
          </w:p>
          <w:p w14:paraId="2120C384" w14:textId="77777777" w:rsidR="00192E77" w:rsidRPr="002C4A8C" w:rsidRDefault="00192E77" w:rsidP="00192E77">
            <w:pPr>
              <w:spacing w:line="360" w:lineRule="auto"/>
              <w:rPr>
                <w:rFonts w:cs="Times New Roman"/>
                <w:sz w:val="24"/>
                <w:szCs w:val="24"/>
                <w:lang w:val="vi"/>
              </w:rPr>
            </w:pPr>
            <w:r w:rsidRPr="002C4A8C">
              <w:rPr>
                <w:rFonts w:cs="Times New Roman"/>
                <w:sz w:val="24"/>
                <w:szCs w:val="24"/>
                <w:lang w:val="vi"/>
              </w:rPr>
              <w:lastRenderedPageBreak/>
              <w:t>- Nêu những việc có thể làm để bảo vệ các di tích lịch sử, văn hoá, cảnh quan thiên nhiên ở địa phương.</w:t>
            </w:r>
          </w:p>
          <w:p w14:paraId="00F954AE" w14:textId="77777777" w:rsidR="00192E77" w:rsidRPr="002C4A8C" w:rsidRDefault="00192E77" w:rsidP="00192E77">
            <w:pPr>
              <w:spacing w:line="360" w:lineRule="auto"/>
              <w:rPr>
                <w:rFonts w:cs="Times New Roman"/>
                <w:sz w:val="24"/>
                <w:szCs w:val="24"/>
                <w:lang w:val="vi"/>
              </w:rPr>
            </w:pPr>
            <w:r w:rsidRPr="002C4A8C">
              <w:rPr>
                <w:rFonts w:cs="Times New Roman"/>
                <w:sz w:val="24"/>
                <w:szCs w:val="24"/>
                <w:lang w:val="vi"/>
              </w:rPr>
              <w:t>- Báo cáo kết quả thu thập thông tin.</w:t>
            </w:r>
          </w:p>
          <w:p w14:paraId="3DC3E3F6" w14:textId="1A0946BB" w:rsidR="00192E77" w:rsidRPr="002C4A8C" w:rsidRDefault="00192E77" w:rsidP="00CC2C34">
            <w:pPr>
              <w:spacing w:line="360" w:lineRule="auto"/>
              <w:rPr>
                <w:rFonts w:cs="Times New Roman"/>
                <w:sz w:val="24"/>
                <w:szCs w:val="24"/>
                <w:lang w:val="vi"/>
              </w:rPr>
            </w:pPr>
            <w:r w:rsidRPr="002C4A8C">
              <w:rPr>
                <w:rFonts w:cs="Times New Roman"/>
                <w:b/>
                <w:sz w:val="24"/>
                <w:szCs w:val="24"/>
                <w:lang w:val="vi"/>
              </w:rPr>
              <w:t>3. Phẩm chất:</w:t>
            </w:r>
            <w:r w:rsidRPr="002C4A8C">
              <w:rPr>
                <w:rFonts w:cs="Times New Roman"/>
                <w:sz w:val="24"/>
                <w:szCs w:val="24"/>
                <w:lang w:val="vi"/>
              </w:rPr>
              <w:t xml:space="preserve"> Yêu nước, chăm chỉ, trách nhiệ</w:t>
            </w:r>
            <w:r w:rsidR="00CC2C34" w:rsidRPr="002C4A8C">
              <w:rPr>
                <w:rFonts w:cs="Times New Roman"/>
                <w:sz w:val="24"/>
                <w:szCs w:val="24"/>
                <w:lang w:val="vi"/>
              </w:rPr>
              <w:t>m.</w:t>
            </w:r>
          </w:p>
        </w:tc>
        <w:tc>
          <w:tcPr>
            <w:tcW w:w="709" w:type="dxa"/>
          </w:tcPr>
          <w:p w14:paraId="1F0D394C" w14:textId="77777777" w:rsidR="00192E77" w:rsidRPr="002C4A8C" w:rsidRDefault="00192E77" w:rsidP="00192E77">
            <w:pPr>
              <w:jc w:val="center"/>
              <w:rPr>
                <w:rFonts w:cs="Times New Roman"/>
                <w:sz w:val="24"/>
                <w:szCs w:val="24"/>
              </w:rPr>
            </w:pPr>
            <w:r w:rsidRPr="002C4A8C">
              <w:rPr>
                <w:rFonts w:cs="Times New Roman"/>
                <w:sz w:val="24"/>
                <w:szCs w:val="24"/>
              </w:rPr>
              <w:lastRenderedPageBreak/>
              <w:t>Tiết 29</w:t>
            </w:r>
          </w:p>
        </w:tc>
        <w:tc>
          <w:tcPr>
            <w:tcW w:w="709" w:type="dxa"/>
          </w:tcPr>
          <w:p w14:paraId="595BE5C9" w14:textId="77777777" w:rsidR="00192E77" w:rsidRPr="002C4A8C" w:rsidRDefault="00192E77" w:rsidP="00192E77">
            <w:pPr>
              <w:jc w:val="center"/>
              <w:rPr>
                <w:rFonts w:cs="Times New Roman"/>
                <w:sz w:val="24"/>
                <w:szCs w:val="24"/>
              </w:rPr>
            </w:pPr>
            <w:r w:rsidRPr="002C4A8C">
              <w:rPr>
                <w:rFonts w:cs="Times New Roman"/>
                <w:sz w:val="24"/>
                <w:szCs w:val="24"/>
              </w:rPr>
              <w:t>35 phút</w:t>
            </w:r>
          </w:p>
        </w:tc>
        <w:tc>
          <w:tcPr>
            <w:tcW w:w="1134" w:type="dxa"/>
          </w:tcPr>
          <w:p w14:paraId="358B2D4E" w14:textId="77777777" w:rsidR="00192E77" w:rsidRPr="002C4A8C" w:rsidRDefault="00192E77" w:rsidP="00192E77">
            <w:pPr>
              <w:jc w:val="center"/>
              <w:rPr>
                <w:rFonts w:cs="Times New Roman"/>
                <w:sz w:val="24"/>
                <w:szCs w:val="24"/>
              </w:rPr>
            </w:pPr>
          </w:p>
        </w:tc>
        <w:tc>
          <w:tcPr>
            <w:tcW w:w="709" w:type="dxa"/>
          </w:tcPr>
          <w:p w14:paraId="3755E8A5" w14:textId="77777777" w:rsidR="00192E77" w:rsidRPr="002C4A8C" w:rsidRDefault="00192E77" w:rsidP="00192E77">
            <w:pPr>
              <w:jc w:val="center"/>
              <w:rPr>
                <w:rFonts w:cs="Times New Roman"/>
                <w:sz w:val="24"/>
                <w:szCs w:val="24"/>
              </w:rPr>
            </w:pPr>
          </w:p>
        </w:tc>
      </w:tr>
      <w:tr w:rsidR="00192E77" w:rsidRPr="002C4A8C" w14:paraId="5B8BB721" w14:textId="77777777" w:rsidTr="00F60525">
        <w:trPr>
          <w:trHeight w:val="409"/>
        </w:trPr>
        <w:tc>
          <w:tcPr>
            <w:tcW w:w="931" w:type="dxa"/>
            <w:vMerge/>
          </w:tcPr>
          <w:p w14:paraId="02A3563A" w14:textId="77777777" w:rsidR="00192E77" w:rsidRPr="002C4A8C" w:rsidRDefault="00192E77" w:rsidP="00192E77">
            <w:pPr>
              <w:widowControl w:val="0"/>
              <w:autoSpaceDE w:val="0"/>
              <w:autoSpaceDN w:val="0"/>
              <w:jc w:val="center"/>
              <w:rPr>
                <w:rFonts w:eastAsia="Times New Roman" w:cs="Times New Roman"/>
                <w:b/>
                <w:sz w:val="24"/>
                <w:szCs w:val="24"/>
              </w:rPr>
            </w:pPr>
          </w:p>
        </w:tc>
        <w:tc>
          <w:tcPr>
            <w:tcW w:w="1338" w:type="dxa"/>
            <w:vMerge/>
          </w:tcPr>
          <w:p w14:paraId="4F2FB248" w14:textId="77777777" w:rsidR="00192E77" w:rsidRPr="002C4A8C" w:rsidRDefault="00192E77" w:rsidP="00192E77">
            <w:pPr>
              <w:widowControl w:val="0"/>
              <w:autoSpaceDE w:val="0"/>
              <w:autoSpaceDN w:val="0"/>
              <w:jc w:val="center"/>
              <w:rPr>
                <w:rFonts w:eastAsia="Times New Roman" w:cs="Times New Roman"/>
                <w:b/>
                <w:sz w:val="24"/>
                <w:szCs w:val="24"/>
                <w:lang w:val="vi"/>
              </w:rPr>
            </w:pPr>
          </w:p>
        </w:tc>
        <w:tc>
          <w:tcPr>
            <w:tcW w:w="1275" w:type="dxa"/>
          </w:tcPr>
          <w:p w14:paraId="73D74B5F" w14:textId="77777777" w:rsidR="00192E77" w:rsidRPr="002C4A8C" w:rsidRDefault="00192E77" w:rsidP="00192E77">
            <w:pPr>
              <w:rPr>
                <w:rFonts w:eastAsia="SimSun" w:cs="Times New Roman"/>
                <w:sz w:val="24"/>
                <w:szCs w:val="24"/>
                <w:lang w:val="vi" w:eastAsia="zh-CN" w:bidi="ar"/>
              </w:rPr>
            </w:pPr>
            <w:r w:rsidRPr="002C4A8C">
              <w:rPr>
                <w:rFonts w:cs="Times New Roman"/>
                <w:sz w:val="24"/>
                <w:szCs w:val="24"/>
                <w:lang w:val="vi"/>
              </w:rPr>
              <w:t>Ôn tập: Chủ đề cộng đồng địa phương (T1)</w:t>
            </w:r>
          </w:p>
        </w:tc>
        <w:tc>
          <w:tcPr>
            <w:tcW w:w="6804" w:type="dxa"/>
          </w:tcPr>
          <w:p w14:paraId="25737CD7" w14:textId="77777777" w:rsidR="00192E77" w:rsidRPr="002C4A8C" w:rsidRDefault="00192E77" w:rsidP="00192E77">
            <w:pPr>
              <w:spacing w:line="360" w:lineRule="auto"/>
              <w:rPr>
                <w:rFonts w:cs="Times New Roman"/>
                <w:b/>
                <w:sz w:val="24"/>
                <w:szCs w:val="24"/>
                <w:lang w:val="vi"/>
              </w:rPr>
            </w:pPr>
            <w:r w:rsidRPr="002C4A8C">
              <w:rPr>
                <w:rFonts w:cs="Times New Roman"/>
                <w:b/>
                <w:sz w:val="24"/>
                <w:szCs w:val="24"/>
                <w:lang w:val="vi"/>
              </w:rPr>
              <w:t>1. Kiến thức</w:t>
            </w:r>
          </w:p>
          <w:p w14:paraId="5A890B36" w14:textId="77777777" w:rsidR="00192E77" w:rsidRPr="002C4A8C" w:rsidRDefault="00192E77" w:rsidP="00192E77">
            <w:pPr>
              <w:spacing w:line="360" w:lineRule="auto"/>
              <w:rPr>
                <w:rFonts w:cs="Times New Roman"/>
                <w:sz w:val="24"/>
                <w:szCs w:val="24"/>
                <w:lang w:val="vi"/>
              </w:rPr>
            </w:pPr>
            <w:r w:rsidRPr="002C4A8C">
              <w:rPr>
                <w:rFonts w:cs="Times New Roman"/>
                <w:sz w:val="24"/>
                <w:szCs w:val="24"/>
                <w:lang w:val="vi"/>
              </w:rPr>
              <w:t>Sau bài học, HS:</w:t>
            </w:r>
          </w:p>
          <w:p w14:paraId="567FFEEB" w14:textId="77777777" w:rsidR="00192E77" w:rsidRPr="002C4A8C" w:rsidRDefault="00192E77" w:rsidP="00192E77">
            <w:pPr>
              <w:spacing w:line="360" w:lineRule="auto"/>
              <w:rPr>
                <w:rFonts w:cs="Times New Roman"/>
                <w:sz w:val="24"/>
                <w:szCs w:val="24"/>
                <w:lang w:val="vi-VN"/>
              </w:rPr>
            </w:pPr>
            <w:r w:rsidRPr="002C4A8C">
              <w:rPr>
                <w:rFonts w:cs="Times New Roman"/>
                <w:sz w:val="24"/>
                <w:szCs w:val="24"/>
                <w:lang w:val="vi"/>
              </w:rPr>
              <w:t>- Củng</w:t>
            </w:r>
            <w:r w:rsidRPr="002C4A8C">
              <w:rPr>
                <w:rFonts w:cs="Times New Roman"/>
                <w:sz w:val="24"/>
                <w:szCs w:val="24"/>
                <w:lang w:val="vi-VN"/>
              </w:rPr>
              <w:t xml:space="preserve"> cố một số kiến thức cảu chủ đề Cộng đồng, địa phương.</w:t>
            </w:r>
          </w:p>
          <w:p w14:paraId="07635138" w14:textId="77777777" w:rsidR="00192E77" w:rsidRPr="002C4A8C" w:rsidRDefault="00192E77" w:rsidP="00192E77">
            <w:pPr>
              <w:spacing w:line="360" w:lineRule="auto"/>
              <w:rPr>
                <w:rFonts w:cs="Times New Roman"/>
                <w:sz w:val="24"/>
                <w:szCs w:val="24"/>
                <w:lang w:val="vi-VN"/>
              </w:rPr>
            </w:pPr>
            <w:r w:rsidRPr="002C4A8C">
              <w:rPr>
                <w:rFonts w:cs="Times New Roman"/>
                <w:sz w:val="24"/>
                <w:szCs w:val="24"/>
                <w:lang w:val="vi-VN"/>
              </w:rPr>
              <w:t>- Chia sẻ được ý kiến về các việc làm phù hợp để bảo vệ môi trường.</w:t>
            </w:r>
          </w:p>
          <w:p w14:paraId="082F8EA4" w14:textId="77777777" w:rsidR="00192E77" w:rsidRPr="002C4A8C" w:rsidRDefault="00192E77" w:rsidP="00192E77">
            <w:pPr>
              <w:spacing w:line="360" w:lineRule="auto"/>
              <w:rPr>
                <w:rFonts w:cs="Times New Roman"/>
                <w:b/>
                <w:sz w:val="24"/>
                <w:szCs w:val="24"/>
                <w:lang w:val="vi-VN"/>
              </w:rPr>
            </w:pPr>
            <w:r w:rsidRPr="002C4A8C">
              <w:rPr>
                <w:rFonts w:cs="Times New Roman"/>
                <w:b/>
                <w:sz w:val="24"/>
                <w:szCs w:val="24"/>
                <w:lang w:val="vi-VN"/>
              </w:rPr>
              <w:t>2. Năng lực:</w:t>
            </w:r>
          </w:p>
          <w:p w14:paraId="237FCD05" w14:textId="77777777" w:rsidR="00192E77" w:rsidRPr="002C4A8C" w:rsidRDefault="00192E77" w:rsidP="00192E77">
            <w:pPr>
              <w:spacing w:line="360" w:lineRule="auto"/>
              <w:rPr>
                <w:rFonts w:cs="Times New Roman"/>
                <w:sz w:val="24"/>
                <w:szCs w:val="24"/>
                <w:lang w:val="vi-VN"/>
              </w:rPr>
            </w:pPr>
            <w:r w:rsidRPr="002C4A8C">
              <w:rPr>
                <w:rFonts w:cs="Times New Roman"/>
                <w:b/>
                <w:i/>
                <w:sz w:val="24"/>
                <w:szCs w:val="24"/>
                <w:lang w:val="vi-VN"/>
              </w:rPr>
              <w:t>*Năng lực chung:</w:t>
            </w:r>
            <w:r w:rsidRPr="002C4A8C">
              <w:rPr>
                <w:rFonts w:cs="Times New Roman"/>
                <w:sz w:val="24"/>
                <w:szCs w:val="24"/>
                <w:lang w:val="vi-VN"/>
              </w:rPr>
              <w:t xml:space="preserve"> Năng lực tự chủ và tự học, giao tiếp và hợp tác, giải quyết vấn đề và sáng tạo.</w:t>
            </w:r>
          </w:p>
          <w:p w14:paraId="78E90F6E" w14:textId="77777777" w:rsidR="00192E77" w:rsidRPr="002C4A8C" w:rsidRDefault="00192E77" w:rsidP="00192E77">
            <w:pPr>
              <w:spacing w:line="360" w:lineRule="auto"/>
              <w:rPr>
                <w:rFonts w:cs="Times New Roman"/>
                <w:sz w:val="24"/>
                <w:szCs w:val="24"/>
                <w:lang w:val="vi-VN"/>
              </w:rPr>
            </w:pPr>
            <w:r w:rsidRPr="002C4A8C">
              <w:rPr>
                <w:rFonts w:cs="Times New Roman"/>
                <w:b/>
                <w:i/>
                <w:sz w:val="24"/>
                <w:szCs w:val="24"/>
                <w:lang w:val="vi-VN"/>
              </w:rPr>
              <w:t>* Năng lực riêng:</w:t>
            </w:r>
            <w:r w:rsidRPr="002C4A8C">
              <w:rPr>
                <w:rFonts w:cs="Times New Roman"/>
                <w:sz w:val="24"/>
                <w:szCs w:val="24"/>
                <w:lang w:val="vi-VN"/>
              </w:rPr>
              <w:t xml:space="preserve"> Thể hiện được sự quan tâm, chăm sóc, yêu thương của bản thân với các thế hệ trong gia đình.</w:t>
            </w:r>
          </w:p>
          <w:p w14:paraId="2001EE44" w14:textId="77777777" w:rsidR="00192E77" w:rsidRPr="002C4A8C" w:rsidRDefault="00192E77" w:rsidP="00192E77">
            <w:pPr>
              <w:spacing w:line="360" w:lineRule="auto"/>
              <w:rPr>
                <w:rFonts w:cs="Times New Roman"/>
                <w:sz w:val="24"/>
                <w:szCs w:val="24"/>
                <w:lang w:val="vi-VN"/>
              </w:rPr>
            </w:pPr>
            <w:r w:rsidRPr="002C4A8C">
              <w:rPr>
                <w:rFonts w:cs="Times New Roman"/>
                <w:b/>
                <w:sz w:val="24"/>
                <w:szCs w:val="24"/>
                <w:lang w:val="vi-VN"/>
              </w:rPr>
              <w:t>3. Phẩm chất:</w:t>
            </w:r>
            <w:r w:rsidRPr="002C4A8C">
              <w:rPr>
                <w:rFonts w:cs="Times New Roman"/>
                <w:sz w:val="24"/>
                <w:szCs w:val="24"/>
                <w:lang w:val="vi-VN"/>
              </w:rPr>
              <w:t xml:space="preserve"> Nhân ái, chăm chỉ.</w:t>
            </w:r>
          </w:p>
          <w:p w14:paraId="051E718F" w14:textId="77777777" w:rsidR="00192E77" w:rsidRPr="002C4A8C" w:rsidRDefault="00192E77" w:rsidP="00192E77">
            <w:pPr>
              <w:jc w:val="center"/>
              <w:rPr>
                <w:rFonts w:cs="Times New Roman"/>
                <w:sz w:val="24"/>
                <w:szCs w:val="24"/>
                <w:lang w:val="vi-VN"/>
              </w:rPr>
            </w:pPr>
          </w:p>
        </w:tc>
        <w:tc>
          <w:tcPr>
            <w:tcW w:w="709" w:type="dxa"/>
          </w:tcPr>
          <w:p w14:paraId="7BF74008" w14:textId="77777777" w:rsidR="00192E77" w:rsidRPr="002C4A8C" w:rsidRDefault="00192E77" w:rsidP="00192E77">
            <w:pPr>
              <w:jc w:val="center"/>
              <w:rPr>
                <w:rFonts w:cs="Times New Roman"/>
                <w:sz w:val="24"/>
                <w:szCs w:val="24"/>
              </w:rPr>
            </w:pPr>
            <w:r w:rsidRPr="002C4A8C">
              <w:rPr>
                <w:rFonts w:cs="Times New Roman"/>
                <w:sz w:val="24"/>
                <w:szCs w:val="24"/>
              </w:rPr>
              <w:t>Tiết 30</w:t>
            </w:r>
          </w:p>
        </w:tc>
        <w:tc>
          <w:tcPr>
            <w:tcW w:w="709" w:type="dxa"/>
          </w:tcPr>
          <w:p w14:paraId="57605EE0" w14:textId="77777777" w:rsidR="00192E77" w:rsidRPr="002C4A8C" w:rsidRDefault="00192E77" w:rsidP="00192E77">
            <w:pPr>
              <w:jc w:val="center"/>
              <w:rPr>
                <w:rFonts w:cs="Times New Roman"/>
                <w:sz w:val="24"/>
                <w:szCs w:val="24"/>
              </w:rPr>
            </w:pPr>
            <w:r w:rsidRPr="002C4A8C">
              <w:rPr>
                <w:rFonts w:cs="Times New Roman"/>
                <w:sz w:val="24"/>
                <w:szCs w:val="24"/>
              </w:rPr>
              <w:t>35 phút</w:t>
            </w:r>
          </w:p>
        </w:tc>
        <w:tc>
          <w:tcPr>
            <w:tcW w:w="1134" w:type="dxa"/>
          </w:tcPr>
          <w:p w14:paraId="2724ADD7" w14:textId="77777777" w:rsidR="00192E77" w:rsidRPr="002C4A8C" w:rsidRDefault="00192E77" w:rsidP="00192E77">
            <w:pPr>
              <w:jc w:val="center"/>
              <w:rPr>
                <w:rFonts w:cs="Times New Roman"/>
                <w:sz w:val="24"/>
                <w:szCs w:val="24"/>
              </w:rPr>
            </w:pPr>
            <w:r w:rsidRPr="002C4A8C">
              <w:rPr>
                <w:rFonts w:cs="Times New Roman"/>
                <w:sz w:val="24"/>
                <w:szCs w:val="24"/>
              </w:rPr>
              <w:t>Tích hợp GDĐP</w:t>
            </w:r>
          </w:p>
          <w:p w14:paraId="452DCB40" w14:textId="77777777" w:rsidR="00192E77" w:rsidRPr="002C4A8C" w:rsidRDefault="00192E77" w:rsidP="00192E77">
            <w:pPr>
              <w:jc w:val="center"/>
              <w:rPr>
                <w:rFonts w:cs="Times New Roman"/>
                <w:sz w:val="24"/>
                <w:szCs w:val="24"/>
              </w:rPr>
            </w:pPr>
            <w:r w:rsidRPr="002C4A8C">
              <w:rPr>
                <w:rFonts w:eastAsia="Arial" w:cs="Times New Roman"/>
                <w:sz w:val="24"/>
                <w:szCs w:val="24"/>
              </w:rPr>
              <w:t>- Tích hợp bộ phận hoạt động Khám phá: Tìm hiểu địa giới hành chính tỉnh Đồng Tháp vào hoạt động 1 bài 14</w:t>
            </w:r>
            <w:r w:rsidRPr="002C4A8C">
              <w:rPr>
                <w:rFonts w:cs="Times New Roman"/>
                <w:sz w:val="24"/>
                <w:szCs w:val="24"/>
              </w:rPr>
              <w:t xml:space="preserve"> </w:t>
            </w:r>
          </w:p>
        </w:tc>
        <w:tc>
          <w:tcPr>
            <w:tcW w:w="709" w:type="dxa"/>
          </w:tcPr>
          <w:p w14:paraId="08DB2E4B" w14:textId="77777777" w:rsidR="00192E77" w:rsidRPr="002C4A8C" w:rsidRDefault="00192E77" w:rsidP="00192E77">
            <w:pPr>
              <w:jc w:val="center"/>
              <w:rPr>
                <w:rFonts w:cs="Times New Roman"/>
                <w:sz w:val="24"/>
                <w:szCs w:val="24"/>
              </w:rPr>
            </w:pPr>
          </w:p>
        </w:tc>
      </w:tr>
      <w:tr w:rsidR="00192E77" w:rsidRPr="002C4A8C" w14:paraId="1533A22A" w14:textId="77777777" w:rsidTr="00F60525">
        <w:trPr>
          <w:trHeight w:val="699"/>
        </w:trPr>
        <w:tc>
          <w:tcPr>
            <w:tcW w:w="931" w:type="dxa"/>
            <w:vMerge w:val="restart"/>
          </w:tcPr>
          <w:p w14:paraId="19FD5C8F" w14:textId="77777777" w:rsidR="00192E77" w:rsidRPr="002C4A8C" w:rsidRDefault="00192E77" w:rsidP="00192E77">
            <w:pPr>
              <w:widowControl w:val="0"/>
              <w:autoSpaceDE w:val="0"/>
              <w:autoSpaceDN w:val="0"/>
              <w:jc w:val="center"/>
              <w:rPr>
                <w:rFonts w:eastAsia="Times New Roman" w:cs="Times New Roman"/>
                <w:b/>
                <w:sz w:val="24"/>
                <w:szCs w:val="24"/>
              </w:rPr>
            </w:pPr>
            <w:r w:rsidRPr="002C4A8C">
              <w:rPr>
                <w:rFonts w:eastAsia="Times New Roman" w:cs="Times New Roman"/>
                <w:b/>
                <w:sz w:val="24"/>
                <w:szCs w:val="24"/>
              </w:rPr>
              <w:t>16</w:t>
            </w:r>
          </w:p>
        </w:tc>
        <w:tc>
          <w:tcPr>
            <w:tcW w:w="1338" w:type="dxa"/>
            <w:vMerge/>
          </w:tcPr>
          <w:p w14:paraId="27D49F2F" w14:textId="77777777" w:rsidR="00192E77" w:rsidRPr="002C4A8C" w:rsidRDefault="00192E77" w:rsidP="00192E77">
            <w:pPr>
              <w:widowControl w:val="0"/>
              <w:autoSpaceDE w:val="0"/>
              <w:autoSpaceDN w:val="0"/>
              <w:jc w:val="center"/>
              <w:rPr>
                <w:rFonts w:eastAsia="Times New Roman" w:cs="Times New Roman"/>
                <w:sz w:val="24"/>
                <w:szCs w:val="24"/>
                <w:lang w:val="vi"/>
              </w:rPr>
            </w:pPr>
          </w:p>
        </w:tc>
        <w:tc>
          <w:tcPr>
            <w:tcW w:w="1275" w:type="dxa"/>
          </w:tcPr>
          <w:p w14:paraId="22EBA19F" w14:textId="77777777" w:rsidR="00192E77" w:rsidRPr="002C4A8C" w:rsidRDefault="00192E77" w:rsidP="00192E77">
            <w:pPr>
              <w:rPr>
                <w:rFonts w:eastAsia="SimSun" w:cs="Times New Roman"/>
                <w:sz w:val="24"/>
                <w:szCs w:val="24"/>
                <w:lang w:val="vi" w:eastAsia="zh-CN" w:bidi="ar"/>
              </w:rPr>
            </w:pPr>
            <w:r w:rsidRPr="002C4A8C">
              <w:rPr>
                <w:rFonts w:cs="Times New Roman"/>
                <w:sz w:val="24"/>
                <w:szCs w:val="24"/>
                <w:lang w:val="vi"/>
              </w:rPr>
              <w:t>Ôn tập: Chủ đề cộng đồng địa phương (T2)</w:t>
            </w:r>
          </w:p>
        </w:tc>
        <w:tc>
          <w:tcPr>
            <w:tcW w:w="6804" w:type="dxa"/>
          </w:tcPr>
          <w:p w14:paraId="44A4188B" w14:textId="77777777" w:rsidR="00192E77" w:rsidRPr="002C4A8C" w:rsidRDefault="00192E77" w:rsidP="00192E77">
            <w:pPr>
              <w:spacing w:line="360" w:lineRule="auto"/>
              <w:rPr>
                <w:rFonts w:cs="Times New Roman"/>
                <w:b/>
                <w:sz w:val="24"/>
                <w:szCs w:val="24"/>
                <w:lang w:val="vi"/>
              </w:rPr>
            </w:pPr>
            <w:r w:rsidRPr="002C4A8C">
              <w:rPr>
                <w:rFonts w:cs="Times New Roman"/>
                <w:b/>
                <w:sz w:val="24"/>
                <w:szCs w:val="24"/>
                <w:lang w:val="vi"/>
              </w:rPr>
              <w:t>1. Kiến thức</w:t>
            </w:r>
          </w:p>
          <w:p w14:paraId="664E66C8" w14:textId="77777777" w:rsidR="00192E77" w:rsidRPr="002C4A8C" w:rsidRDefault="00192E77" w:rsidP="00192E77">
            <w:pPr>
              <w:spacing w:line="360" w:lineRule="auto"/>
              <w:rPr>
                <w:rFonts w:cs="Times New Roman"/>
                <w:sz w:val="24"/>
                <w:szCs w:val="24"/>
                <w:lang w:val="vi"/>
              </w:rPr>
            </w:pPr>
            <w:r w:rsidRPr="002C4A8C">
              <w:rPr>
                <w:rFonts w:cs="Times New Roman"/>
                <w:sz w:val="24"/>
                <w:szCs w:val="24"/>
                <w:lang w:val="vi"/>
              </w:rPr>
              <w:t>Sau bài học, HS:</w:t>
            </w:r>
          </w:p>
          <w:p w14:paraId="68CA0223" w14:textId="77777777" w:rsidR="00192E77" w:rsidRPr="002C4A8C" w:rsidRDefault="00192E77" w:rsidP="00192E77">
            <w:pPr>
              <w:spacing w:line="360" w:lineRule="auto"/>
              <w:rPr>
                <w:rFonts w:cs="Times New Roman"/>
                <w:sz w:val="24"/>
                <w:szCs w:val="24"/>
                <w:lang w:val="vi-VN"/>
              </w:rPr>
            </w:pPr>
            <w:r w:rsidRPr="002C4A8C">
              <w:rPr>
                <w:rFonts w:cs="Times New Roman"/>
                <w:sz w:val="24"/>
                <w:szCs w:val="24"/>
                <w:lang w:val="vi"/>
              </w:rPr>
              <w:t>- Củng</w:t>
            </w:r>
            <w:r w:rsidRPr="002C4A8C">
              <w:rPr>
                <w:rFonts w:cs="Times New Roman"/>
                <w:sz w:val="24"/>
                <w:szCs w:val="24"/>
                <w:lang w:val="vi-VN"/>
              </w:rPr>
              <w:t xml:space="preserve"> cố một số kiến thức của chủ đề Cộng đồng, địa phương.</w:t>
            </w:r>
          </w:p>
          <w:p w14:paraId="28C0DFBE" w14:textId="77777777" w:rsidR="00192E77" w:rsidRPr="002C4A8C" w:rsidRDefault="00192E77" w:rsidP="00192E77">
            <w:pPr>
              <w:spacing w:line="360" w:lineRule="auto"/>
              <w:rPr>
                <w:rFonts w:cs="Times New Roman"/>
                <w:sz w:val="24"/>
                <w:szCs w:val="24"/>
                <w:lang w:val="vi-VN"/>
              </w:rPr>
            </w:pPr>
            <w:r w:rsidRPr="002C4A8C">
              <w:rPr>
                <w:rFonts w:cs="Times New Roman"/>
                <w:sz w:val="24"/>
                <w:szCs w:val="24"/>
                <w:lang w:val="vi-VN"/>
              </w:rPr>
              <w:t>- Chia sẻ được ý kiến về các việc làm phù hợp để bảo vệ môi trường.</w:t>
            </w:r>
          </w:p>
          <w:p w14:paraId="0A544C80" w14:textId="77777777" w:rsidR="00192E77" w:rsidRPr="002C4A8C" w:rsidRDefault="00192E77" w:rsidP="00192E77">
            <w:pPr>
              <w:spacing w:line="360" w:lineRule="auto"/>
              <w:rPr>
                <w:rFonts w:cs="Times New Roman"/>
                <w:b/>
                <w:sz w:val="24"/>
                <w:szCs w:val="24"/>
                <w:lang w:val="vi-VN"/>
              </w:rPr>
            </w:pPr>
            <w:r w:rsidRPr="002C4A8C">
              <w:rPr>
                <w:rFonts w:cs="Times New Roman"/>
                <w:b/>
                <w:sz w:val="24"/>
                <w:szCs w:val="24"/>
                <w:lang w:val="vi-VN"/>
              </w:rPr>
              <w:t>2. Năng lực:</w:t>
            </w:r>
          </w:p>
          <w:p w14:paraId="5F07811F" w14:textId="77777777" w:rsidR="00192E77" w:rsidRPr="002C4A8C" w:rsidRDefault="00192E77" w:rsidP="00192E77">
            <w:pPr>
              <w:spacing w:line="360" w:lineRule="auto"/>
              <w:rPr>
                <w:rFonts w:cs="Times New Roman"/>
                <w:sz w:val="24"/>
                <w:szCs w:val="24"/>
                <w:lang w:val="vi-VN"/>
              </w:rPr>
            </w:pPr>
            <w:r w:rsidRPr="002C4A8C">
              <w:rPr>
                <w:rFonts w:cs="Times New Roman"/>
                <w:b/>
                <w:i/>
                <w:sz w:val="24"/>
                <w:szCs w:val="24"/>
                <w:lang w:val="vi-VN"/>
              </w:rPr>
              <w:t>*Năng lực chung:</w:t>
            </w:r>
            <w:r w:rsidRPr="002C4A8C">
              <w:rPr>
                <w:rFonts w:cs="Times New Roman"/>
                <w:sz w:val="24"/>
                <w:szCs w:val="24"/>
                <w:lang w:val="vi-VN"/>
              </w:rPr>
              <w:t xml:space="preserve"> Năng lực tự chủ và tự học, giao tiếp và hợp tác, giải quyết vấn đề và sáng tạo.</w:t>
            </w:r>
          </w:p>
          <w:p w14:paraId="3DF16C10" w14:textId="77777777" w:rsidR="00192E77" w:rsidRPr="002C4A8C" w:rsidRDefault="00192E77" w:rsidP="00192E77">
            <w:pPr>
              <w:spacing w:line="360" w:lineRule="auto"/>
              <w:rPr>
                <w:rFonts w:cs="Times New Roman"/>
                <w:sz w:val="24"/>
                <w:szCs w:val="24"/>
                <w:lang w:val="vi-VN"/>
              </w:rPr>
            </w:pPr>
            <w:r w:rsidRPr="002C4A8C">
              <w:rPr>
                <w:rFonts w:cs="Times New Roman"/>
                <w:b/>
                <w:i/>
                <w:sz w:val="24"/>
                <w:szCs w:val="24"/>
                <w:lang w:val="vi-VN"/>
              </w:rPr>
              <w:t>* Năng lực riêng:</w:t>
            </w:r>
            <w:r w:rsidRPr="002C4A8C">
              <w:rPr>
                <w:rFonts w:cs="Times New Roman"/>
                <w:sz w:val="24"/>
                <w:szCs w:val="24"/>
                <w:lang w:val="vi-VN"/>
              </w:rPr>
              <w:t xml:space="preserve"> Thể hiện được sự quan tâm, chăm sóc, yêu thương của bản thân với các thế hệ trong gia đình.</w:t>
            </w:r>
          </w:p>
          <w:p w14:paraId="23512A00" w14:textId="3E9E6670" w:rsidR="00192E77" w:rsidRPr="002C4A8C" w:rsidRDefault="00192E77" w:rsidP="00CC2C34">
            <w:pPr>
              <w:spacing w:line="360" w:lineRule="auto"/>
              <w:rPr>
                <w:rFonts w:cs="Times New Roman"/>
                <w:sz w:val="24"/>
                <w:szCs w:val="24"/>
                <w:lang w:val="vi-VN"/>
              </w:rPr>
            </w:pPr>
            <w:r w:rsidRPr="002C4A8C">
              <w:rPr>
                <w:rFonts w:cs="Times New Roman"/>
                <w:b/>
                <w:sz w:val="24"/>
                <w:szCs w:val="24"/>
                <w:lang w:val="vi-VN"/>
              </w:rPr>
              <w:t>3. Phẩm chất:</w:t>
            </w:r>
            <w:r w:rsidRPr="002C4A8C">
              <w:rPr>
                <w:rFonts w:cs="Times New Roman"/>
                <w:sz w:val="24"/>
                <w:szCs w:val="24"/>
                <w:lang w:val="vi-VN"/>
              </w:rPr>
              <w:t xml:space="preserve"> Nhân ái, chăm chỉ</w:t>
            </w:r>
            <w:r w:rsidR="00CC2C34" w:rsidRPr="002C4A8C">
              <w:rPr>
                <w:rFonts w:cs="Times New Roman"/>
                <w:sz w:val="24"/>
                <w:szCs w:val="24"/>
                <w:lang w:val="vi-VN"/>
              </w:rPr>
              <w:t>.</w:t>
            </w:r>
          </w:p>
        </w:tc>
        <w:tc>
          <w:tcPr>
            <w:tcW w:w="709" w:type="dxa"/>
          </w:tcPr>
          <w:p w14:paraId="7BC5134B" w14:textId="77777777" w:rsidR="00192E77" w:rsidRPr="002C4A8C" w:rsidRDefault="00192E77" w:rsidP="00192E77">
            <w:pPr>
              <w:jc w:val="center"/>
              <w:rPr>
                <w:rFonts w:cs="Times New Roman"/>
                <w:sz w:val="24"/>
                <w:szCs w:val="24"/>
              </w:rPr>
            </w:pPr>
            <w:r w:rsidRPr="002C4A8C">
              <w:rPr>
                <w:rFonts w:cs="Times New Roman"/>
                <w:sz w:val="24"/>
                <w:szCs w:val="24"/>
              </w:rPr>
              <w:t>Tiết 31</w:t>
            </w:r>
          </w:p>
        </w:tc>
        <w:tc>
          <w:tcPr>
            <w:tcW w:w="709" w:type="dxa"/>
          </w:tcPr>
          <w:p w14:paraId="52822785" w14:textId="77777777" w:rsidR="00192E77" w:rsidRPr="002C4A8C" w:rsidRDefault="00192E77" w:rsidP="00192E77">
            <w:pPr>
              <w:jc w:val="center"/>
              <w:rPr>
                <w:rFonts w:cs="Times New Roman"/>
                <w:sz w:val="24"/>
                <w:szCs w:val="24"/>
              </w:rPr>
            </w:pPr>
            <w:r w:rsidRPr="002C4A8C">
              <w:rPr>
                <w:rFonts w:cs="Times New Roman"/>
                <w:sz w:val="24"/>
                <w:szCs w:val="24"/>
              </w:rPr>
              <w:t>35 phút</w:t>
            </w:r>
          </w:p>
        </w:tc>
        <w:tc>
          <w:tcPr>
            <w:tcW w:w="1134" w:type="dxa"/>
          </w:tcPr>
          <w:p w14:paraId="6632FC25" w14:textId="77777777" w:rsidR="00192E77" w:rsidRPr="002C4A8C" w:rsidRDefault="00192E77" w:rsidP="00192E77">
            <w:pPr>
              <w:jc w:val="center"/>
              <w:rPr>
                <w:rFonts w:cs="Times New Roman"/>
                <w:sz w:val="24"/>
                <w:szCs w:val="24"/>
              </w:rPr>
            </w:pPr>
          </w:p>
        </w:tc>
        <w:tc>
          <w:tcPr>
            <w:tcW w:w="709" w:type="dxa"/>
          </w:tcPr>
          <w:p w14:paraId="4D0007AF" w14:textId="77777777" w:rsidR="00192E77" w:rsidRPr="002C4A8C" w:rsidRDefault="00192E77" w:rsidP="00192E77">
            <w:pPr>
              <w:jc w:val="center"/>
              <w:rPr>
                <w:rFonts w:cs="Times New Roman"/>
                <w:sz w:val="24"/>
                <w:szCs w:val="24"/>
              </w:rPr>
            </w:pPr>
          </w:p>
        </w:tc>
      </w:tr>
      <w:tr w:rsidR="00192E77" w:rsidRPr="002C4A8C" w14:paraId="65BEAA06" w14:textId="77777777" w:rsidTr="00F60525">
        <w:trPr>
          <w:trHeight w:val="244"/>
        </w:trPr>
        <w:tc>
          <w:tcPr>
            <w:tcW w:w="931" w:type="dxa"/>
            <w:vMerge/>
          </w:tcPr>
          <w:p w14:paraId="78E0D3B6" w14:textId="77777777" w:rsidR="00192E77" w:rsidRPr="002C4A8C" w:rsidRDefault="00192E77" w:rsidP="00192E77">
            <w:pPr>
              <w:widowControl w:val="0"/>
              <w:autoSpaceDE w:val="0"/>
              <w:autoSpaceDN w:val="0"/>
              <w:jc w:val="center"/>
              <w:rPr>
                <w:rFonts w:eastAsia="Times New Roman" w:cs="Times New Roman"/>
                <w:b/>
                <w:sz w:val="24"/>
                <w:szCs w:val="24"/>
              </w:rPr>
            </w:pPr>
          </w:p>
        </w:tc>
        <w:tc>
          <w:tcPr>
            <w:tcW w:w="1338" w:type="dxa"/>
            <w:vMerge/>
          </w:tcPr>
          <w:p w14:paraId="6426DEA2" w14:textId="77777777" w:rsidR="00192E77" w:rsidRPr="002C4A8C" w:rsidRDefault="00192E77" w:rsidP="00192E77">
            <w:pPr>
              <w:widowControl w:val="0"/>
              <w:autoSpaceDE w:val="0"/>
              <w:autoSpaceDN w:val="0"/>
              <w:jc w:val="center"/>
              <w:rPr>
                <w:rFonts w:eastAsia="Times New Roman" w:cs="Times New Roman"/>
                <w:sz w:val="24"/>
                <w:szCs w:val="24"/>
                <w:lang w:val="vi"/>
              </w:rPr>
            </w:pPr>
          </w:p>
        </w:tc>
        <w:tc>
          <w:tcPr>
            <w:tcW w:w="1275" w:type="dxa"/>
          </w:tcPr>
          <w:p w14:paraId="4237CDE2" w14:textId="77777777" w:rsidR="00192E77" w:rsidRPr="002C4A8C" w:rsidRDefault="00192E77" w:rsidP="00192E77">
            <w:pPr>
              <w:rPr>
                <w:rFonts w:eastAsia="SimSun" w:cs="Times New Roman"/>
                <w:sz w:val="24"/>
                <w:szCs w:val="24"/>
                <w:lang w:val="vi" w:eastAsia="zh-CN" w:bidi="ar"/>
              </w:rPr>
            </w:pPr>
            <w:r w:rsidRPr="002C4A8C">
              <w:rPr>
                <w:rFonts w:cs="Times New Roman"/>
                <w:sz w:val="24"/>
                <w:szCs w:val="24"/>
                <w:lang w:val="vi"/>
              </w:rPr>
              <w:t>Ôn tập và kiểm tra cuối kì 1</w:t>
            </w:r>
          </w:p>
        </w:tc>
        <w:tc>
          <w:tcPr>
            <w:tcW w:w="6804" w:type="dxa"/>
          </w:tcPr>
          <w:p w14:paraId="71E2398E" w14:textId="77777777" w:rsidR="00192E77" w:rsidRPr="002C4A8C" w:rsidRDefault="00192E77" w:rsidP="00192E77">
            <w:pPr>
              <w:jc w:val="center"/>
              <w:rPr>
                <w:rFonts w:cs="Times New Roman"/>
                <w:sz w:val="24"/>
                <w:szCs w:val="24"/>
                <w:lang w:val="vi"/>
              </w:rPr>
            </w:pPr>
          </w:p>
        </w:tc>
        <w:tc>
          <w:tcPr>
            <w:tcW w:w="709" w:type="dxa"/>
          </w:tcPr>
          <w:p w14:paraId="0EC6F05A" w14:textId="77777777" w:rsidR="00192E77" w:rsidRPr="002C4A8C" w:rsidRDefault="00192E77" w:rsidP="00192E77">
            <w:pPr>
              <w:jc w:val="center"/>
              <w:rPr>
                <w:rFonts w:cs="Times New Roman"/>
                <w:sz w:val="24"/>
                <w:szCs w:val="24"/>
              </w:rPr>
            </w:pPr>
            <w:r w:rsidRPr="002C4A8C">
              <w:rPr>
                <w:rFonts w:cs="Times New Roman"/>
                <w:sz w:val="24"/>
                <w:szCs w:val="24"/>
              </w:rPr>
              <w:t>Tiết 32</w:t>
            </w:r>
          </w:p>
        </w:tc>
        <w:tc>
          <w:tcPr>
            <w:tcW w:w="709" w:type="dxa"/>
          </w:tcPr>
          <w:p w14:paraId="00FF789A" w14:textId="77777777" w:rsidR="00192E77" w:rsidRPr="002C4A8C" w:rsidRDefault="00192E77" w:rsidP="00192E77">
            <w:pPr>
              <w:jc w:val="center"/>
              <w:rPr>
                <w:rFonts w:cs="Times New Roman"/>
                <w:sz w:val="24"/>
                <w:szCs w:val="24"/>
              </w:rPr>
            </w:pPr>
            <w:r w:rsidRPr="002C4A8C">
              <w:rPr>
                <w:rFonts w:cs="Times New Roman"/>
                <w:sz w:val="24"/>
                <w:szCs w:val="24"/>
              </w:rPr>
              <w:t>35 phút</w:t>
            </w:r>
          </w:p>
        </w:tc>
        <w:tc>
          <w:tcPr>
            <w:tcW w:w="1134" w:type="dxa"/>
          </w:tcPr>
          <w:p w14:paraId="63C25F7E" w14:textId="77777777" w:rsidR="00192E77" w:rsidRPr="002C4A8C" w:rsidRDefault="00192E77" w:rsidP="00192E77">
            <w:pPr>
              <w:jc w:val="center"/>
              <w:rPr>
                <w:rFonts w:cs="Times New Roman"/>
                <w:sz w:val="24"/>
                <w:szCs w:val="24"/>
              </w:rPr>
            </w:pPr>
          </w:p>
        </w:tc>
        <w:tc>
          <w:tcPr>
            <w:tcW w:w="709" w:type="dxa"/>
          </w:tcPr>
          <w:p w14:paraId="32D663C7" w14:textId="77777777" w:rsidR="00192E77" w:rsidRPr="002C4A8C" w:rsidRDefault="00192E77" w:rsidP="00192E77">
            <w:pPr>
              <w:jc w:val="center"/>
              <w:rPr>
                <w:rFonts w:cs="Times New Roman"/>
                <w:sz w:val="24"/>
                <w:szCs w:val="24"/>
              </w:rPr>
            </w:pPr>
          </w:p>
        </w:tc>
      </w:tr>
      <w:tr w:rsidR="00192E77" w:rsidRPr="002C4A8C" w14:paraId="3DFA5C98" w14:textId="77777777" w:rsidTr="00F60525">
        <w:trPr>
          <w:trHeight w:val="703"/>
        </w:trPr>
        <w:tc>
          <w:tcPr>
            <w:tcW w:w="931" w:type="dxa"/>
            <w:vMerge w:val="restart"/>
          </w:tcPr>
          <w:p w14:paraId="5E8D9520" w14:textId="77777777" w:rsidR="00192E77" w:rsidRPr="002C4A8C" w:rsidRDefault="00192E77" w:rsidP="00192E77">
            <w:pPr>
              <w:widowControl w:val="0"/>
              <w:autoSpaceDE w:val="0"/>
              <w:autoSpaceDN w:val="0"/>
              <w:jc w:val="center"/>
              <w:rPr>
                <w:rFonts w:eastAsia="Times New Roman" w:cs="Times New Roman"/>
                <w:b/>
                <w:sz w:val="24"/>
                <w:szCs w:val="24"/>
              </w:rPr>
            </w:pPr>
            <w:r w:rsidRPr="002C4A8C">
              <w:rPr>
                <w:rFonts w:eastAsia="Times New Roman" w:cs="Times New Roman"/>
                <w:b/>
                <w:sz w:val="24"/>
                <w:szCs w:val="24"/>
              </w:rPr>
              <w:t>17</w:t>
            </w:r>
          </w:p>
          <w:p w14:paraId="789ECA82" w14:textId="77777777" w:rsidR="00192E77" w:rsidRPr="002C4A8C" w:rsidRDefault="00192E77" w:rsidP="00192E77">
            <w:pPr>
              <w:widowControl w:val="0"/>
              <w:autoSpaceDE w:val="0"/>
              <w:autoSpaceDN w:val="0"/>
              <w:jc w:val="center"/>
              <w:rPr>
                <w:rFonts w:eastAsia="Times New Roman" w:cs="Times New Roman"/>
                <w:b/>
                <w:sz w:val="24"/>
                <w:szCs w:val="24"/>
              </w:rPr>
            </w:pPr>
          </w:p>
        </w:tc>
        <w:tc>
          <w:tcPr>
            <w:tcW w:w="1338" w:type="dxa"/>
            <w:vMerge w:val="restart"/>
          </w:tcPr>
          <w:p w14:paraId="7ECBCDEA" w14:textId="77777777" w:rsidR="00192E77" w:rsidRPr="002C4A8C" w:rsidRDefault="00192E77" w:rsidP="00192E77">
            <w:pPr>
              <w:widowControl w:val="0"/>
              <w:autoSpaceDE w:val="0"/>
              <w:autoSpaceDN w:val="0"/>
              <w:jc w:val="center"/>
              <w:rPr>
                <w:rFonts w:eastAsia="Times New Roman" w:cs="Times New Roman"/>
                <w:b/>
                <w:sz w:val="24"/>
                <w:szCs w:val="24"/>
              </w:rPr>
            </w:pPr>
          </w:p>
          <w:p w14:paraId="6BA79167" w14:textId="77777777" w:rsidR="00192E77" w:rsidRPr="002C4A8C" w:rsidRDefault="00192E77" w:rsidP="00192E77">
            <w:pPr>
              <w:widowControl w:val="0"/>
              <w:autoSpaceDE w:val="0"/>
              <w:autoSpaceDN w:val="0"/>
              <w:jc w:val="center"/>
              <w:rPr>
                <w:rFonts w:eastAsia="Times New Roman" w:cs="Times New Roman"/>
                <w:b/>
                <w:sz w:val="24"/>
                <w:szCs w:val="24"/>
              </w:rPr>
            </w:pPr>
          </w:p>
          <w:p w14:paraId="1681FEF4" w14:textId="77777777" w:rsidR="00192E77" w:rsidRPr="002C4A8C" w:rsidRDefault="00192E77" w:rsidP="00192E77">
            <w:pPr>
              <w:widowControl w:val="0"/>
              <w:autoSpaceDE w:val="0"/>
              <w:autoSpaceDN w:val="0"/>
              <w:jc w:val="center"/>
              <w:rPr>
                <w:rFonts w:eastAsia="Times New Roman" w:cs="Times New Roman"/>
                <w:b/>
                <w:sz w:val="24"/>
                <w:szCs w:val="24"/>
              </w:rPr>
            </w:pPr>
            <w:r w:rsidRPr="002C4A8C">
              <w:rPr>
                <w:rFonts w:eastAsia="Times New Roman" w:cs="Times New Roman"/>
                <w:b/>
                <w:sz w:val="24"/>
                <w:szCs w:val="24"/>
              </w:rPr>
              <w:t>THỰC VẬT VÀ ĐỘNG VẬT</w:t>
            </w:r>
          </w:p>
        </w:tc>
        <w:tc>
          <w:tcPr>
            <w:tcW w:w="1275" w:type="dxa"/>
          </w:tcPr>
          <w:p w14:paraId="141E84B9" w14:textId="77777777" w:rsidR="00192E77" w:rsidRPr="002C4A8C" w:rsidRDefault="00192E77" w:rsidP="00192E77">
            <w:pPr>
              <w:rPr>
                <w:rFonts w:eastAsia="SimSun" w:cs="Times New Roman"/>
                <w:sz w:val="24"/>
                <w:szCs w:val="24"/>
                <w:lang w:eastAsia="zh-CN" w:bidi="ar"/>
              </w:rPr>
            </w:pPr>
            <w:r w:rsidRPr="002C4A8C">
              <w:rPr>
                <w:rFonts w:cs="Times New Roman"/>
                <w:sz w:val="24"/>
                <w:szCs w:val="24"/>
              </w:rPr>
              <w:t>Lá, thân, rễ của thực vật (T1)</w:t>
            </w:r>
          </w:p>
        </w:tc>
        <w:tc>
          <w:tcPr>
            <w:tcW w:w="6804" w:type="dxa"/>
          </w:tcPr>
          <w:p w14:paraId="71D67BE1" w14:textId="77777777" w:rsidR="00192E77" w:rsidRPr="002C4A8C" w:rsidRDefault="00192E77" w:rsidP="00192E77">
            <w:pPr>
              <w:rPr>
                <w:rFonts w:cs="Times New Roman"/>
                <w:sz w:val="24"/>
                <w:szCs w:val="24"/>
              </w:rPr>
            </w:pPr>
            <w:r w:rsidRPr="002C4A8C">
              <w:rPr>
                <w:rFonts w:eastAsia="Times New Roman" w:cs="Times New Roman"/>
                <w:b/>
                <w:sz w:val="24"/>
                <w:szCs w:val="24"/>
                <w:lang w:val="nl-NL"/>
              </w:rPr>
              <w:t xml:space="preserve">1- Năng lực nhận thức khoa học: </w:t>
            </w:r>
            <w:r w:rsidRPr="002C4A8C">
              <w:rPr>
                <w:rFonts w:cs="Times New Roman"/>
                <w:sz w:val="24"/>
                <w:szCs w:val="24"/>
              </w:rPr>
              <w:t>Sau bài học, HS:</w:t>
            </w:r>
          </w:p>
          <w:p w14:paraId="4C5B5C4D" w14:textId="77777777" w:rsidR="00192E77" w:rsidRPr="002C4A8C" w:rsidRDefault="00192E77" w:rsidP="00192E77">
            <w:pPr>
              <w:rPr>
                <w:rFonts w:cs="Times New Roman"/>
                <w:sz w:val="24"/>
                <w:szCs w:val="24"/>
              </w:rPr>
            </w:pPr>
            <w:r w:rsidRPr="002C4A8C">
              <w:rPr>
                <w:rFonts w:cs="Times New Roman"/>
                <w:sz w:val="24"/>
                <w:szCs w:val="24"/>
              </w:rPr>
              <w:t>Vẽ hoặc sử dụng sơ đồ có sẵn để chỉ vị trí và nói (hoặc viết) được tên bộ phận lá của thực vật.</w:t>
            </w:r>
          </w:p>
          <w:p w14:paraId="67F0CFA9" w14:textId="77777777" w:rsidR="00192E77" w:rsidRPr="002C4A8C" w:rsidRDefault="00192E77" w:rsidP="00192E77">
            <w:pPr>
              <w:rPr>
                <w:rFonts w:cs="Times New Roman"/>
                <w:sz w:val="24"/>
                <w:szCs w:val="24"/>
              </w:rPr>
            </w:pPr>
            <w:r w:rsidRPr="002C4A8C">
              <w:rPr>
                <w:rFonts w:cs="Times New Roman"/>
                <w:sz w:val="24"/>
                <w:szCs w:val="24"/>
              </w:rPr>
              <w:t>- So sánh lá của các thực vật khác nhau.</w:t>
            </w:r>
          </w:p>
          <w:p w14:paraId="1C5B707F" w14:textId="77777777" w:rsidR="00192E77" w:rsidRPr="002C4A8C" w:rsidRDefault="00192E77" w:rsidP="00192E77">
            <w:pPr>
              <w:rPr>
                <w:rFonts w:cs="Times New Roman"/>
                <w:sz w:val="24"/>
                <w:szCs w:val="24"/>
              </w:rPr>
            </w:pPr>
            <w:r w:rsidRPr="002C4A8C">
              <w:rPr>
                <w:rFonts w:cs="Times New Roman"/>
                <w:sz w:val="24"/>
                <w:szCs w:val="24"/>
              </w:rPr>
              <w:t>- Phân loại được thực vật dựa trên một số tiêu chí.</w:t>
            </w:r>
          </w:p>
          <w:p w14:paraId="7AF77367" w14:textId="77777777" w:rsidR="00192E77" w:rsidRPr="002C4A8C" w:rsidRDefault="00192E77" w:rsidP="00192E77">
            <w:pPr>
              <w:rPr>
                <w:rFonts w:cs="Times New Roman"/>
                <w:sz w:val="24"/>
                <w:szCs w:val="24"/>
              </w:rPr>
            </w:pPr>
            <w:r w:rsidRPr="002C4A8C">
              <w:rPr>
                <w:rFonts w:cs="Times New Roman"/>
                <w:sz w:val="24"/>
                <w:szCs w:val="24"/>
              </w:rPr>
              <w:t>- Trình bày được chức năng của lá cây.</w:t>
            </w:r>
          </w:p>
          <w:p w14:paraId="02132A43" w14:textId="77777777" w:rsidR="00192E77" w:rsidRPr="002C4A8C" w:rsidRDefault="00192E77" w:rsidP="00192E77">
            <w:pPr>
              <w:rPr>
                <w:rFonts w:eastAsia="Times New Roman" w:cs="Times New Roman"/>
                <w:b/>
                <w:sz w:val="24"/>
                <w:szCs w:val="24"/>
                <w:lang w:val="nl-NL"/>
              </w:rPr>
            </w:pPr>
            <w:r w:rsidRPr="002C4A8C">
              <w:rPr>
                <w:rFonts w:eastAsia="Times New Roman" w:cs="Times New Roman"/>
                <w:b/>
                <w:sz w:val="24"/>
                <w:szCs w:val="24"/>
                <w:lang w:val="nl-NL"/>
              </w:rPr>
              <w:t>2- Năng lực tìm hiểu môi trường tự nhiên và xã hội xung quanh:</w:t>
            </w:r>
          </w:p>
          <w:p w14:paraId="3448F8C6" w14:textId="77777777" w:rsidR="00192E77" w:rsidRPr="002C4A8C" w:rsidRDefault="00192E77" w:rsidP="00192E77">
            <w:pPr>
              <w:tabs>
                <w:tab w:val="left" w:pos="284"/>
              </w:tabs>
              <w:rPr>
                <w:rFonts w:eastAsia="Times New Roman" w:cs="Times New Roman"/>
                <w:sz w:val="24"/>
                <w:szCs w:val="24"/>
                <w:lang w:val="nl-NL"/>
              </w:rPr>
            </w:pPr>
            <w:r w:rsidRPr="002C4A8C">
              <w:rPr>
                <w:rFonts w:eastAsia="Times New Roman" w:cs="Times New Roman"/>
                <w:sz w:val="24"/>
                <w:szCs w:val="24"/>
                <w:lang w:val="nl-NL"/>
              </w:rPr>
              <w:t>- Quan sát hình ảnh và thực hành, nhận xét.</w:t>
            </w:r>
          </w:p>
          <w:p w14:paraId="6E7C92C1" w14:textId="77777777" w:rsidR="00192E77" w:rsidRPr="002C4A8C" w:rsidRDefault="00192E77" w:rsidP="00192E77">
            <w:pPr>
              <w:rPr>
                <w:rFonts w:eastAsia="Times New Roman" w:cs="Times New Roman"/>
                <w:sz w:val="24"/>
                <w:szCs w:val="24"/>
                <w:lang w:val="nl-NL"/>
              </w:rPr>
            </w:pPr>
            <w:r w:rsidRPr="002C4A8C">
              <w:rPr>
                <w:rFonts w:eastAsia="Times New Roman" w:cs="Times New Roman"/>
                <w:b/>
                <w:sz w:val="24"/>
                <w:szCs w:val="24"/>
                <w:lang w:val="nl-NL"/>
              </w:rPr>
              <w:t>3- Năng lực chung</w:t>
            </w:r>
            <w:r w:rsidRPr="002C4A8C">
              <w:rPr>
                <w:rFonts w:eastAsia="Times New Roman" w:cs="Times New Roman"/>
                <w:sz w:val="24"/>
                <w:szCs w:val="24"/>
                <w:lang w:val="nl-NL"/>
              </w:rPr>
              <w:t>:</w:t>
            </w:r>
          </w:p>
          <w:p w14:paraId="3C16EA41" w14:textId="77777777" w:rsidR="00192E77" w:rsidRPr="002C4A8C" w:rsidRDefault="00192E77" w:rsidP="00192E77">
            <w:pPr>
              <w:jc w:val="both"/>
              <w:rPr>
                <w:rFonts w:eastAsia="Times New Roman" w:cs="Times New Roman"/>
                <w:sz w:val="24"/>
                <w:szCs w:val="24"/>
                <w:lang w:val="nl-NL"/>
              </w:rPr>
            </w:pPr>
            <w:r w:rsidRPr="002C4A8C">
              <w:rPr>
                <w:rFonts w:eastAsia="Times New Roman" w:cs="Times New Roman"/>
                <w:sz w:val="24"/>
                <w:szCs w:val="24"/>
                <w:lang w:val="nl-NL"/>
              </w:rPr>
              <w:t xml:space="preserve">- Năng lực tự chủ, tự học: Biết thực hiện yêu cầu nhiệm vụ học tập; </w:t>
            </w:r>
            <w:r w:rsidRPr="002C4A8C">
              <w:rPr>
                <w:rFonts w:eastAsia="Times New Roman" w:cs="Times New Roman"/>
                <w:sz w:val="24"/>
                <w:szCs w:val="24"/>
                <w:lang w:val="nl-NL"/>
              </w:rPr>
              <w:tab/>
            </w:r>
          </w:p>
          <w:p w14:paraId="562587EB" w14:textId="77777777" w:rsidR="00192E77" w:rsidRPr="002C4A8C" w:rsidRDefault="00192E77" w:rsidP="00192E77">
            <w:pPr>
              <w:jc w:val="both"/>
              <w:rPr>
                <w:rFonts w:eastAsia="Times New Roman" w:cs="Times New Roman"/>
                <w:sz w:val="24"/>
                <w:szCs w:val="24"/>
                <w:lang w:val="nl-NL"/>
              </w:rPr>
            </w:pPr>
            <w:r w:rsidRPr="002C4A8C">
              <w:rPr>
                <w:rFonts w:eastAsia="Times New Roman" w:cs="Times New Roman"/>
                <w:sz w:val="24"/>
                <w:szCs w:val="24"/>
                <w:lang w:val="nl-NL"/>
              </w:rPr>
              <w:t>- Năng lực giao tiếp, hợp tác: Biết sử dụng lời nói, mô hình để trình bày ý kiến.</w:t>
            </w:r>
          </w:p>
          <w:p w14:paraId="78DC2712" w14:textId="77777777" w:rsidR="00192E77" w:rsidRPr="002C4A8C" w:rsidRDefault="00192E77" w:rsidP="00192E77">
            <w:pPr>
              <w:rPr>
                <w:rFonts w:eastAsia="Times New Roman" w:cs="Times New Roman"/>
                <w:sz w:val="24"/>
                <w:szCs w:val="24"/>
                <w:lang w:val="nl-NL"/>
              </w:rPr>
            </w:pPr>
            <w:r w:rsidRPr="002C4A8C">
              <w:rPr>
                <w:rFonts w:eastAsia="Times New Roman" w:cs="Times New Roman"/>
                <w:b/>
                <w:sz w:val="24"/>
                <w:szCs w:val="24"/>
                <w:lang w:val="nl-NL"/>
              </w:rPr>
              <w:t>4- Hình thành các phẩm chất:</w:t>
            </w:r>
            <w:r w:rsidRPr="002C4A8C">
              <w:rPr>
                <w:rFonts w:eastAsia="Times New Roman" w:cs="Times New Roman"/>
                <w:sz w:val="24"/>
                <w:szCs w:val="24"/>
                <w:lang w:val="nl-NL"/>
              </w:rPr>
              <w:t xml:space="preserve"> </w:t>
            </w:r>
          </w:p>
          <w:p w14:paraId="4BA68B7E" w14:textId="2CA61225" w:rsidR="00192E77" w:rsidRPr="002C4A8C" w:rsidRDefault="00192E77" w:rsidP="00CC2C34">
            <w:pPr>
              <w:jc w:val="both"/>
              <w:rPr>
                <w:rFonts w:cs="Times New Roman"/>
                <w:sz w:val="24"/>
                <w:szCs w:val="24"/>
                <w:lang w:val="nl-NL"/>
              </w:rPr>
            </w:pPr>
            <w:r w:rsidRPr="002C4A8C">
              <w:rPr>
                <w:rFonts w:eastAsia="Times New Roman" w:cs="Times New Roman"/>
                <w:sz w:val="24"/>
                <w:szCs w:val="24"/>
                <w:lang w:val="nl-NL"/>
              </w:rPr>
              <w:t xml:space="preserve">- </w:t>
            </w:r>
            <w:r w:rsidRPr="002C4A8C">
              <w:rPr>
                <w:rFonts w:cs="Times New Roman"/>
                <w:sz w:val="24"/>
                <w:szCs w:val="24"/>
                <w:lang w:val="nl-NL"/>
              </w:rPr>
              <w:t xml:space="preserve">Chăm chỉ, trách nhiệm và có ý thức trong việc trồng, chăm sóc và bảo vệ cây xanh, </w:t>
            </w:r>
            <w:r w:rsidRPr="002C4A8C">
              <w:rPr>
                <w:rFonts w:eastAsia="Times New Roman" w:cs="Times New Roman"/>
                <w:sz w:val="24"/>
                <w:szCs w:val="24"/>
                <w:lang w:val="nl-NL"/>
              </w:rPr>
              <w:t>bảo vệ môi trường.</w:t>
            </w:r>
          </w:p>
        </w:tc>
        <w:tc>
          <w:tcPr>
            <w:tcW w:w="709" w:type="dxa"/>
          </w:tcPr>
          <w:p w14:paraId="4F4245ED" w14:textId="77777777" w:rsidR="00192E77" w:rsidRPr="002C4A8C" w:rsidRDefault="00192E77" w:rsidP="00192E77">
            <w:pPr>
              <w:jc w:val="center"/>
              <w:rPr>
                <w:rFonts w:cs="Times New Roman"/>
                <w:sz w:val="24"/>
                <w:szCs w:val="24"/>
              </w:rPr>
            </w:pPr>
            <w:r w:rsidRPr="002C4A8C">
              <w:rPr>
                <w:rFonts w:cs="Times New Roman"/>
                <w:sz w:val="24"/>
                <w:szCs w:val="24"/>
              </w:rPr>
              <w:t>Tiết 33</w:t>
            </w:r>
          </w:p>
        </w:tc>
        <w:tc>
          <w:tcPr>
            <w:tcW w:w="709" w:type="dxa"/>
          </w:tcPr>
          <w:p w14:paraId="3C81772E" w14:textId="77777777" w:rsidR="00192E77" w:rsidRPr="002C4A8C" w:rsidRDefault="00192E77" w:rsidP="00192E77">
            <w:pPr>
              <w:jc w:val="center"/>
              <w:rPr>
                <w:rFonts w:cs="Times New Roman"/>
                <w:sz w:val="24"/>
                <w:szCs w:val="24"/>
              </w:rPr>
            </w:pPr>
            <w:r w:rsidRPr="002C4A8C">
              <w:rPr>
                <w:rFonts w:cs="Times New Roman"/>
                <w:sz w:val="24"/>
                <w:szCs w:val="24"/>
              </w:rPr>
              <w:t>35 phút</w:t>
            </w:r>
          </w:p>
        </w:tc>
        <w:tc>
          <w:tcPr>
            <w:tcW w:w="1134" w:type="dxa"/>
          </w:tcPr>
          <w:p w14:paraId="4DC5F0A2" w14:textId="77777777" w:rsidR="00192E77" w:rsidRPr="002C4A8C" w:rsidRDefault="00192E77" w:rsidP="00192E77">
            <w:pPr>
              <w:jc w:val="center"/>
              <w:rPr>
                <w:rFonts w:cs="Times New Roman"/>
                <w:sz w:val="24"/>
                <w:szCs w:val="24"/>
              </w:rPr>
            </w:pPr>
          </w:p>
        </w:tc>
        <w:tc>
          <w:tcPr>
            <w:tcW w:w="709" w:type="dxa"/>
          </w:tcPr>
          <w:p w14:paraId="3DAD5749" w14:textId="77777777" w:rsidR="00192E77" w:rsidRPr="002C4A8C" w:rsidRDefault="00192E77" w:rsidP="00192E77">
            <w:pPr>
              <w:jc w:val="center"/>
              <w:rPr>
                <w:rFonts w:cs="Times New Roman"/>
                <w:sz w:val="24"/>
                <w:szCs w:val="24"/>
              </w:rPr>
            </w:pPr>
          </w:p>
        </w:tc>
      </w:tr>
      <w:tr w:rsidR="00192E77" w:rsidRPr="002C4A8C" w14:paraId="579FAB88" w14:textId="77777777" w:rsidTr="00F60525">
        <w:trPr>
          <w:trHeight w:val="535"/>
        </w:trPr>
        <w:tc>
          <w:tcPr>
            <w:tcW w:w="931" w:type="dxa"/>
            <w:vMerge/>
          </w:tcPr>
          <w:p w14:paraId="48BEFB3A" w14:textId="77777777" w:rsidR="00192E77" w:rsidRPr="002C4A8C" w:rsidRDefault="00192E77" w:rsidP="00192E77">
            <w:pPr>
              <w:widowControl w:val="0"/>
              <w:autoSpaceDE w:val="0"/>
              <w:autoSpaceDN w:val="0"/>
              <w:jc w:val="center"/>
              <w:rPr>
                <w:rFonts w:eastAsia="Times New Roman" w:cs="Times New Roman"/>
                <w:b/>
                <w:sz w:val="24"/>
                <w:szCs w:val="24"/>
              </w:rPr>
            </w:pPr>
          </w:p>
        </w:tc>
        <w:tc>
          <w:tcPr>
            <w:tcW w:w="1338" w:type="dxa"/>
            <w:vMerge/>
          </w:tcPr>
          <w:p w14:paraId="61B8A8E6" w14:textId="77777777" w:rsidR="00192E77" w:rsidRPr="002C4A8C" w:rsidRDefault="00192E77" w:rsidP="00192E77">
            <w:pPr>
              <w:widowControl w:val="0"/>
              <w:autoSpaceDE w:val="0"/>
              <w:autoSpaceDN w:val="0"/>
              <w:jc w:val="center"/>
              <w:rPr>
                <w:rFonts w:eastAsia="Times New Roman" w:cs="Times New Roman"/>
                <w:b/>
                <w:sz w:val="24"/>
                <w:szCs w:val="24"/>
              </w:rPr>
            </w:pPr>
          </w:p>
        </w:tc>
        <w:tc>
          <w:tcPr>
            <w:tcW w:w="1275" w:type="dxa"/>
          </w:tcPr>
          <w:p w14:paraId="04346EAD" w14:textId="77777777" w:rsidR="00192E77" w:rsidRPr="002C4A8C" w:rsidRDefault="00192E77" w:rsidP="00192E77">
            <w:pPr>
              <w:rPr>
                <w:rFonts w:eastAsia="SimSun" w:cs="Times New Roman"/>
                <w:sz w:val="24"/>
                <w:szCs w:val="24"/>
                <w:lang w:eastAsia="zh-CN" w:bidi="ar"/>
              </w:rPr>
            </w:pPr>
            <w:r w:rsidRPr="002C4A8C">
              <w:rPr>
                <w:rFonts w:cs="Times New Roman"/>
                <w:sz w:val="24"/>
                <w:szCs w:val="24"/>
              </w:rPr>
              <w:t>Lá, thân, rễ của thực vật  (T2)</w:t>
            </w:r>
          </w:p>
        </w:tc>
        <w:tc>
          <w:tcPr>
            <w:tcW w:w="6804" w:type="dxa"/>
          </w:tcPr>
          <w:p w14:paraId="6A86A4A2" w14:textId="77777777" w:rsidR="00192E77" w:rsidRPr="002C4A8C" w:rsidRDefault="00192E77" w:rsidP="00192E77">
            <w:pPr>
              <w:rPr>
                <w:rFonts w:cs="Times New Roman"/>
                <w:sz w:val="24"/>
                <w:szCs w:val="24"/>
              </w:rPr>
            </w:pPr>
            <w:r w:rsidRPr="002C4A8C">
              <w:rPr>
                <w:rFonts w:eastAsia="Times New Roman" w:cs="Times New Roman"/>
                <w:b/>
                <w:sz w:val="24"/>
                <w:szCs w:val="24"/>
                <w:lang w:val="nl-NL"/>
              </w:rPr>
              <w:t xml:space="preserve">1- Năng lực nhận thức khoa học: </w:t>
            </w:r>
            <w:r w:rsidRPr="002C4A8C">
              <w:rPr>
                <w:rFonts w:cs="Times New Roman"/>
                <w:sz w:val="24"/>
                <w:szCs w:val="24"/>
              </w:rPr>
              <w:t>Sau bài học, HS:</w:t>
            </w:r>
          </w:p>
          <w:p w14:paraId="4A66C71F" w14:textId="77777777" w:rsidR="00192E77" w:rsidRPr="002C4A8C" w:rsidRDefault="00192E77" w:rsidP="00192E77">
            <w:pPr>
              <w:rPr>
                <w:rFonts w:cs="Times New Roman"/>
                <w:sz w:val="24"/>
                <w:szCs w:val="24"/>
              </w:rPr>
            </w:pPr>
            <w:r w:rsidRPr="002C4A8C">
              <w:rPr>
                <w:rFonts w:cs="Times New Roman"/>
                <w:sz w:val="24"/>
                <w:szCs w:val="24"/>
              </w:rPr>
              <w:t>Vẽ hoặc sử dụng sơ đồ có sẵn để chỉ vị trí và nói (hoặc viết) được tên bộ phận thân của thực vật.</w:t>
            </w:r>
          </w:p>
          <w:p w14:paraId="63F1DC28" w14:textId="77777777" w:rsidR="00192E77" w:rsidRPr="002C4A8C" w:rsidRDefault="00192E77" w:rsidP="00192E77">
            <w:pPr>
              <w:rPr>
                <w:rFonts w:cs="Times New Roman"/>
                <w:sz w:val="24"/>
                <w:szCs w:val="24"/>
              </w:rPr>
            </w:pPr>
            <w:r w:rsidRPr="002C4A8C">
              <w:rPr>
                <w:rFonts w:cs="Times New Roman"/>
                <w:sz w:val="24"/>
                <w:szCs w:val="24"/>
              </w:rPr>
              <w:t>- So sánh thân của các thực vật khác nhau.</w:t>
            </w:r>
          </w:p>
          <w:p w14:paraId="5097D9F3" w14:textId="77777777" w:rsidR="00192E77" w:rsidRPr="002C4A8C" w:rsidRDefault="00192E77" w:rsidP="00192E77">
            <w:pPr>
              <w:rPr>
                <w:rFonts w:cs="Times New Roman"/>
                <w:sz w:val="24"/>
                <w:szCs w:val="24"/>
              </w:rPr>
            </w:pPr>
            <w:r w:rsidRPr="002C4A8C">
              <w:rPr>
                <w:rFonts w:cs="Times New Roman"/>
                <w:sz w:val="24"/>
                <w:szCs w:val="24"/>
              </w:rPr>
              <w:t>- Phân loại được thực vật dựa trên một số tiêu chí.</w:t>
            </w:r>
          </w:p>
          <w:p w14:paraId="6C911CEF" w14:textId="77777777" w:rsidR="00192E77" w:rsidRPr="002C4A8C" w:rsidRDefault="00192E77" w:rsidP="00192E77">
            <w:pPr>
              <w:rPr>
                <w:rFonts w:cs="Times New Roman"/>
                <w:sz w:val="24"/>
                <w:szCs w:val="24"/>
              </w:rPr>
            </w:pPr>
            <w:r w:rsidRPr="002C4A8C">
              <w:rPr>
                <w:rFonts w:cs="Times New Roman"/>
                <w:sz w:val="24"/>
                <w:szCs w:val="24"/>
              </w:rPr>
              <w:t>- Trình bày được chức năng của thân cây.</w:t>
            </w:r>
          </w:p>
          <w:p w14:paraId="160FFEFA" w14:textId="77777777" w:rsidR="00192E77" w:rsidRPr="002C4A8C" w:rsidRDefault="00192E77" w:rsidP="00192E77">
            <w:pPr>
              <w:rPr>
                <w:rFonts w:eastAsia="Times New Roman" w:cs="Times New Roman"/>
                <w:b/>
                <w:sz w:val="24"/>
                <w:szCs w:val="24"/>
                <w:lang w:val="nl-NL"/>
              </w:rPr>
            </w:pPr>
            <w:r w:rsidRPr="002C4A8C">
              <w:rPr>
                <w:rFonts w:eastAsia="Times New Roman" w:cs="Times New Roman"/>
                <w:b/>
                <w:sz w:val="24"/>
                <w:szCs w:val="24"/>
                <w:lang w:val="nl-NL"/>
              </w:rPr>
              <w:t>2- Năng lực tìm hiểu môi trường tự nhiên và xã hội xung quanh:</w:t>
            </w:r>
          </w:p>
          <w:p w14:paraId="7EB583EC" w14:textId="77777777" w:rsidR="00192E77" w:rsidRPr="002C4A8C" w:rsidRDefault="00192E77" w:rsidP="00192E77">
            <w:pPr>
              <w:tabs>
                <w:tab w:val="left" w:pos="284"/>
              </w:tabs>
              <w:rPr>
                <w:rFonts w:eastAsia="Times New Roman" w:cs="Times New Roman"/>
                <w:sz w:val="24"/>
                <w:szCs w:val="24"/>
                <w:lang w:val="nl-NL"/>
              </w:rPr>
            </w:pPr>
            <w:r w:rsidRPr="002C4A8C">
              <w:rPr>
                <w:rFonts w:eastAsia="Times New Roman" w:cs="Times New Roman"/>
                <w:sz w:val="24"/>
                <w:szCs w:val="24"/>
                <w:lang w:val="nl-NL"/>
              </w:rPr>
              <w:t>- Quan sát hình ảnh và thực hành, nhận xét.</w:t>
            </w:r>
          </w:p>
          <w:p w14:paraId="14930367" w14:textId="77777777" w:rsidR="00192E77" w:rsidRPr="002C4A8C" w:rsidRDefault="00192E77" w:rsidP="00192E77">
            <w:pPr>
              <w:rPr>
                <w:rFonts w:eastAsia="Times New Roman" w:cs="Times New Roman"/>
                <w:sz w:val="24"/>
                <w:szCs w:val="24"/>
                <w:lang w:val="nl-NL"/>
              </w:rPr>
            </w:pPr>
            <w:r w:rsidRPr="002C4A8C">
              <w:rPr>
                <w:rFonts w:eastAsia="Times New Roman" w:cs="Times New Roman"/>
                <w:b/>
                <w:sz w:val="24"/>
                <w:szCs w:val="24"/>
                <w:lang w:val="nl-NL"/>
              </w:rPr>
              <w:t>3- Năng lực chung</w:t>
            </w:r>
            <w:r w:rsidRPr="002C4A8C">
              <w:rPr>
                <w:rFonts w:eastAsia="Times New Roman" w:cs="Times New Roman"/>
                <w:sz w:val="24"/>
                <w:szCs w:val="24"/>
                <w:lang w:val="nl-NL"/>
              </w:rPr>
              <w:t>:</w:t>
            </w:r>
          </w:p>
          <w:p w14:paraId="66F633E6" w14:textId="77777777" w:rsidR="00192E77" w:rsidRPr="002C4A8C" w:rsidRDefault="00192E77" w:rsidP="00192E77">
            <w:pPr>
              <w:jc w:val="both"/>
              <w:rPr>
                <w:rFonts w:eastAsia="Times New Roman" w:cs="Times New Roman"/>
                <w:sz w:val="24"/>
                <w:szCs w:val="24"/>
                <w:lang w:val="nl-NL"/>
              </w:rPr>
            </w:pPr>
            <w:r w:rsidRPr="002C4A8C">
              <w:rPr>
                <w:rFonts w:eastAsia="Times New Roman" w:cs="Times New Roman"/>
                <w:sz w:val="24"/>
                <w:szCs w:val="24"/>
                <w:lang w:val="nl-NL"/>
              </w:rPr>
              <w:t xml:space="preserve">- Năng lực tự chủ, tự học: Biết thực hiện yêu cầu nhiệm vụ học tập; </w:t>
            </w:r>
            <w:r w:rsidRPr="002C4A8C">
              <w:rPr>
                <w:rFonts w:eastAsia="Times New Roman" w:cs="Times New Roman"/>
                <w:sz w:val="24"/>
                <w:szCs w:val="24"/>
                <w:lang w:val="nl-NL"/>
              </w:rPr>
              <w:tab/>
            </w:r>
          </w:p>
          <w:p w14:paraId="0E31E236" w14:textId="77777777" w:rsidR="00192E77" w:rsidRPr="002C4A8C" w:rsidRDefault="00192E77" w:rsidP="00192E77">
            <w:pPr>
              <w:jc w:val="both"/>
              <w:rPr>
                <w:rFonts w:eastAsia="Times New Roman" w:cs="Times New Roman"/>
                <w:sz w:val="24"/>
                <w:szCs w:val="24"/>
                <w:lang w:val="nl-NL"/>
              </w:rPr>
            </w:pPr>
            <w:r w:rsidRPr="002C4A8C">
              <w:rPr>
                <w:rFonts w:eastAsia="Times New Roman" w:cs="Times New Roman"/>
                <w:sz w:val="24"/>
                <w:szCs w:val="24"/>
                <w:lang w:val="nl-NL"/>
              </w:rPr>
              <w:t>- Năng lực giao tiếp, hợp tác: Biết sử dụng lời nói, mô hình để trình bày ý kiến.</w:t>
            </w:r>
          </w:p>
          <w:p w14:paraId="2ABFFB6C" w14:textId="77777777" w:rsidR="00192E77" w:rsidRPr="002C4A8C" w:rsidRDefault="00192E77" w:rsidP="00192E77">
            <w:pPr>
              <w:rPr>
                <w:rFonts w:eastAsia="Times New Roman" w:cs="Times New Roman"/>
                <w:sz w:val="24"/>
                <w:szCs w:val="24"/>
                <w:lang w:val="nl-NL"/>
              </w:rPr>
            </w:pPr>
            <w:r w:rsidRPr="002C4A8C">
              <w:rPr>
                <w:rFonts w:eastAsia="Times New Roman" w:cs="Times New Roman"/>
                <w:b/>
                <w:sz w:val="24"/>
                <w:szCs w:val="24"/>
                <w:lang w:val="nl-NL"/>
              </w:rPr>
              <w:t>4- Hình thành các phẩm chất:</w:t>
            </w:r>
            <w:r w:rsidRPr="002C4A8C">
              <w:rPr>
                <w:rFonts w:eastAsia="Times New Roman" w:cs="Times New Roman"/>
                <w:sz w:val="24"/>
                <w:szCs w:val="24"/>
                <w:lang w:val="nl-NL"/>
              </w:rPr>
              <w:t xml:space="preserve"> </w:t>
            </w:r>
          </w:p>
          <w:p w14:paraId="55816822" w14:textId="4C351CFE" w:rsidR="00192E77" w:rsidRPr="002C4A8C" w:rsidRDefault="00192E77" w:rsidP="00CC2C34">
            <w:pPr>
              <w:jc w:val="both"/>
              <w:rPr>
                <w:rFonts w:cs="Times New Roman"/>
                <w:sz w:val="24"/>
                <w:szCs w:val="24"/>
                <w:lang w:val="nl-NL"/>
              </w:rPr>
            </w:pPr>
            <w:r w:rsidRPr="002C4A8C">
              <w:rPr>
                <w:rFonts w:eastAsia="Times New Roman" w:cs="Times New Roman"/>
                <w:sz w:val="24"/>
                <w:szCs w:val="24"/>
                <w:lang w:val="nl-NL"/>
              </w:rPr>
              <w:t xml:space="preserve">- </w:t>
            </w:r>
            <w:r w:rsidRPr="002C4A8C">
              <w:rPr>
                <w:rFonts w:cs="Times New Roman"/>
                <w:sz w:val="24"/>
                <w:szCs w:val="24"/>
                <w:lang w:val="nl-NL"/>
              </w:rPr>
              <w:t xml:space="preserve">Chăm chỉ, trách nhiệm và có ý thức trong việc trồng, chăm sóc và bảo vệ cây xanh, </w:t>
            </w:r>
            <w:r w:rsidRPr="002C4A8C">
              <w:rPr>
                <w:rFonts w:eastAsia="Times New Roman" w:cs="Times New Roman"/>
                <w:sz w:val="24"/>
                <w:szCs w:val="24"/>
                <w:lang w:val="nl-NL"/>
              </w:rPr>
              <w:t>bảo vệ môi trường.</w:t>
            </w:r>
          </w:p>
        </w:tc>
        <w:tc>
          <w:tcPr>
            <w:tcW w:w="709" w:type="dxa"/>
          </w:tcPr>
          <w:p w14:paraId="6084D17E" w14:textId="77777777" w:rsidR="00192E77" w:rsidRPr="002C4A8C" w:rsidRDefault="00192E77" w:rsidP="00192E77">
            <w:pPr>
              <w:jc w:val="center"/>
              <w:rPr>
                <w:rFonts w:cs="Times New Roman"/>
                <w:sz w:val="24"/>
                <w:szCs w:val="24"/>
              </w:rPr>
            </w:pPr>
            <w:r w:rsidRPr="002C4A8C">
              <w:rPr>
                <w:rFonts w:cs="Times New Roman"/>
                <w:sz w:val="24"/>
                <w:szCs w:val="24"/>
              </w:rPr>
              <w:t>Tiết 34</w:t>
            </w:r>
          </w:p>
        </w:tc>
        <w:tc>
          <w:tcPr>
            <w:tcW w:w="709" w:type="dxa"/>
          </w:tcPr>
          <w:p w14:paraId="6265B340" w14:textId="77777777" w:rsidR="00192E77" w:rsidRPr="002C4A8C" w:rsidRDefault="00192E77" w:rsidP="00192E77">
            <w:pPr>
              <w:jc w:val="center"/>
              <w:rPr>
                <w:rFonts w:cs="Times New Roman"/>
                <w:sz w:val="24"/>
                <w:szCs w:val="24"/>
              </w:rPr>
            </w:pPr>
            <w:r w:rsidRPr="002C4A8C">
              <w:rPr>
                <w:rFonts w:cs="Times New Roman"/>
                <w:sz w:val="24"/>
                <w:szCs w:val="24"/>
              </w:rPr>
              <w:t>35 phút</w:t>
            </w:r>
          </w:p>
        </w:tc>
        <w:tc>
          <w:tcPr>
            <w:tcW w:w="1134" w:type="dxa"/>
          </w:tcPr>
          <w:p w14:paraId="729A8E57" w14:textId="77777777" w:rsidR="00192E77" w:rsidRPr="002C4A8C" w:rsidRDefault="00192E77" w:rsidP="00192E77">
            <w:pPr>
              <w:jc w:val="center"/>
              <w:rPr>
                <w:rFonts w:cs="Times New Roman"/>
                <w:sz w:val="24"/>
                <w:szCs w:val="24"/>
              </w:rPr>
            </w:pPr>
          </w:p>
        </w:tc>
        <w:tc>
          <w:tcPr>
            <w:tcW w:w="709" w:type="dxa"/>
          </w:tcPr>
          <w:p w14:paraId="2E53959E" w14:textId="77777777" w:rsidR="00192E77" w:rsidRPr="002C4A8C" w:rsidRDefault="00192E77" w:rsidP="00192E77">
            <w:pPr>
              <w:jc w:val="center"/>
              <w:rPr>
                <w:rFonts w:cs="Times New Roman"/>
                <w:sz w:val="24"/>
                <w:szCs w:val="24"/>
              </w:rPr>
            </w:pPr>
          </w:p>
        </w:tc>
      </w:tr>
      <w:tr w:rsidR="00192E77" w:rsidRPr="002C4A8C" w14:paraId="2984F319" w14:textId="77777777" w:rsidTr="00F60525">
        <w:trPr>
          <w:trHeight w:val="713"/>
        </w:trPr>
        <w:tc>
          <w:tcPr>
            <w:tcW w:w="931" w:type="dxa"/>
            <w:vMerge w:val="restart"/>
          </w:tcPr>
          <w:p w14:paraId="23847825" w14:textId="77777777" w:rsidR="00192E77" w:rsidRPr="002C4A8C" w:rsidRDefault="00192E77" w:rsidP="00192E77">
            <w:pPr>
              <w:widowControl w:val="0"/>
              <w:autoSpaceDE w:val="0"/>
              <w:autoSpaceDN w:val="0"/>
              <w:jc w:val="center"/>
              <w:rPr>
                <w:rFonts w:eastAsia="Times New Roman" w:cs="Times New Roman"/>
                <w:b/>
                <w:sz w:val="24"/>
                <w:szCs w:val="24"/>
              </w:rPr>
            </w:pPr>
            <w:r w:rsidRPr="002C4A8C">
              <w:rPr>
                <w:rFonts w:eastAsia="Times New Roman" w:cs="Times New Roman"/>
                <w:b/>
                <w:sz w:val="24"/>
                <w:szCs w:val="24"/>
              </w:rPr>
              <w:t>18</w:t>
            </w:r>
          </w:p>
        </w:tc>
        <w:tc>
          <w:tcPr>
            <w:tcW w:w="1338" w:type="dxa"/>
            <w:vMerge/>
          </w:tcPr>
          <w:p w14:paraId="2C01E0F6" w14:textId="77777777" w:rsidR="00192E77" w:rsidRPr="002C4A8C" w:rsidRDefault="00192E77" w:rsidP="00192E77">
            <w:pPr>
              <w:widowControl w:val="0"/>
              <w:autoSpaceDE w:val="0"/>
              <w:autoSpaceDN w:val="0"/>
              <w:jc w:val="center"/>
              <w:rPr>
                <w:rFonts w:eastAsia="Times New Roman" w:cs="Times New Roman"/>
                <w:b/>
                <w:sz w:val="24"/>
                <w:szCs w:val="24"/>
                <w:lang w:val="vi"/>
              </w:rPr>
            </w:pPr>
          </w:p>
        </w:tc>
        <w:tc>
          <w:tcPr>
            <w:tcW w:w="1275" w:type="dxa"/>
          </w:tcPr>
          <w:p w14:paraId="5F1FF5B6" w14:textId="77777777" w:rsidR="00192E77" w:rsidRPr="002C4A8C" w:rsidRDefault="00192E77" w:rsidP="00192E77">
            <w:pPr>
              <w:rPr>
                <w:rFonts w:eastAsia="SimSun" w:cs="Times New Roman"/>
                <w:sz w:val="24"/>
                <w:szCs w:val="24"/>
                <w:lang w:val="vi" w:eastAsia="zh-CN" w:bidi="ar"/>
              </w:rPr>
            </w:pPr>
            <w:r w:rsidRPr="002C4A8C">
              <w:rPr>
                <w:rFonts w:cs="Times New Roman"/>
                <w:sz w:val="24"/>
                <w:szCs w:val="24"/>
                <w:lang w:val="vi"/>
              </w:rPr>
              <w:t>Lá, thân, rễ của thực vật (T3)</w:t>
            </w:r>
          </w:p>
        </w:tc>
        <w:tc>
          <w:tcPr>
            <w:tcW w:w="6804" w:type="dxa"/>
          </w:tcPr>
          <w:p w14:paraId="682237BB" w14:textId="77777777" w:rsidR="00192E77" w:rsidRPr="002C4A8C" w:rsidRDefault="00192E77" w:rsidP="00192E77">
            <w:pPr>
              <w:spacing w:line="360" w:lineRule="auto"/>
              <w:rPr>
                <w:rFonts w:cs="Times New Roman"/>
                <w:b/>
                <w:sz w:val="24"/>
                <w:szCs w:val="24"/>
                <w:lang w:val="vi"/>
              </w:rPr>
            </w:pPr>
            <w:r w:rsidRPr="002C4A8C">
              <w:rPr>
                <w:rFonts w:cs="Times New Roman"/>
                <w:b/>
                <w:sz w:val="24"/>
                <w:szCs w:val="24"/>
                <w:lang w:val="vi"/>
              </w:rPr>
              <w:t>1. Kiến thức</w:t>
            </w:r>
          </w:p>
          <w:p w14:paraId="03C1015D" w14:textId="77777777" w:rsidR="00192E77" w:rsidRPr="002C4A8C" w:rsidRDefault="00192E77" w:rsidP="00192E77">
            <w:pPr>
              <w:spacing w:line="360" w:lineRule="auto"/>
              <w:rPr>
                <w:rFonts w:cs="Times New Roman"/>
                <w:sz w:val="24"/>
                <w:szCs w:val="24"/>
                <w:lang w:val="vi"/>
              </w:rPr>
            </w:pPr>
            <w:r w:rsidRPr="002C4A8C">
              <w:rPr>
                <w:rFonts w:cs="Times New Roman"/>
                <w:sz w:val="24"/>
                <w:szCs w:val="24"/>
                <w:lang w:val="vi"/>
              </w:rPr>
              <w:t>Sau bài học, HS:</w:t>
            </w:r>
          </w:p>
          <w:p w14:paraId="1E5E0D00" w14:textId="77777777" w:rsidR="00192E77" w:rsidRPr="002C4A8C" w:rsidRDefault="00192E77" w:rsidP="00192E77">
            <w:pPr>
              <w:spacing w:line="360" w:lineRule="auto"/>
              <w:rPr>
                <w:rFonts w:cs="Times New Roman"/>
                <w:sz w:val="24"/>
                <w:szCs w:val="24"/>
                <w:lang w:val="vi"/>
              </w:rPr>
            </w:pPr>
            <w:r w:rsidRPr="002C4A8C">
              <w:rPr>
                <w:rFonts w:cs="Times New Roman"/>
                <w:sz w:val="24"/>
                <w:szCs w:val="24"/>
                <w:lang w:val="vi"/>
              </w:rPr>
              <w:t xml:space="preserve">- Vẽ hoặc sử dụng sơ đồ có sẵn để chỉ vị trí và nói (hoặc viết)  được </w:t>
            </w:r>
            <w:r w:rsidRPr="002C4A8C">
              <w:rPr>
                <w:rFonts w:cs="Times New Roman"/>
                <w:sz w:val="24"/>
                <w:szCs w:val="24"/>
                <w:lang w:val="vi"/>
              </w:rPr>
              <w:lastRenderedPageBreak/>
              <w:t>tên các bộ phận lá, thân, rễ của thực vật.</w:t>
            </w:r>
          </w:p>
          <w:p w14:paraId="19258607" w14:textId="77777777" w:rsidR="00192E77" w:rsidRPr="002C4A8C" w:rsidRDefault="00192E77" w:rsidP="00192E77">
            <w:pPr>
              <w:spacing w:line="360" w:lineRule="auto"/>
              <w:rPr>
                <w:rFonts w:cs="Times New Roman"/>
                <w:sz w:val="24"/>
                <w:szCs w:val="24"/>
                <w:lang w:val="vi"/>
              </w:rPr>
            </w:pPr>
            <w:r w:rsidRPr="002C4A8C">
              <w:rPr>
                <w:rFonts w:cs="Times New Roman"/>
                <w:sz w:val="24"/>
                <w:szCs w:val="24"/>
                <w:lang w:val="vi"/>
              </w:rPr>
              <w:t>- So sánh lá, thân, rễ, của các thực vật khác nhau.</w:t>
            </w:r>
          </w:p>
          <w:p w14:paraId="4F9389E4" w14:textId="77777777" w:rsidR="00192E77" w:rsidRPr="002C4A8C" w:rsidRDefault="00192E77" w:rsidP="00192E77">
            <w:pPr>
              <w:spacing w:line="360" w:lineRule="auto"/>
              <w:rPr>
                <w:rFonts w:cs="Times New Roman"/>
                <w:sz w:val="24"/>
                <w:szCs w:val="24"/>
                <w:lang w:val="vi"/>
              </w:rPr>
            </w:pPr>
            <w:r w:rsidRPr="002C4A8C">
              <w:rPr>
                <w:rFonts w:cs="Times New Roman"/>
                <w:sz w:val="24"/>
                <w:szCs w:val="24"/>
                <w:lang w:val="vi"/>
              </w:rPr>
              <w:t>- Phân loại được thực vật dựa trên một số tiêu chí.</w:t>
            </w:r>
          </w:p>
          <w:p w14:paraId="6A1DD760" w14:textId="77777777" w:rsidR="00192E77" w:rsidRPr="002C4A8C" w:rsidRDefault="00192E77" w:rsidP="00192E77">
            <w:pPr>
              <w:spacing w:line="360" w:lineRule="auto"/>
              <w:rPr>
                <w:rFonts w:cs="Times New Roman"/>
                <w:sz w:val="24"/>
                <w:szCs w:val="24"/>
                <w:lang w:val="vi"/>
              </w:rPr>
            </w:pPr>
            <w:r w:rsidRPr="002C4A8C">
              <w:rPr>
                <w:rFonts w:cs="Times New Roman"/>
                <w:sz w:val="24"/>
                <w:szCs w:val="24"/>
                <w:lang w:val="vi"/>
              </w:rPr>
              <w:t>- Trình bày được chức năng của lá, thân, rễ.</w:t>
            </w:r>
          </w:p>
          <w:p w14:paraId="15DC7F21" w14:textId="77777777" w:rsidR="00192E77" w:rsidRPr="002C4A8C" w:rsidRDefault="00192E77" w:rsidP="00192E77">
            <w:pPr>
              <w:spacing w:line="360" w:lineRule="auto"/>
              <w:rPr>
                <w:rFonts w:cs="Times New Roman"/>
                <w:b/>
                <w:sz w:val="24"/>
                <w:szCs w:val="24"/>
                <w:lang w:val="vi"/>
              </w:rPr>
            </w:pPr>
            <w:r w:rsidRPr="002C4A8C">
              <w:rPr>
                <w:rFonts w:cs="Times New Roman"/>
                <w:b/>
                <w:sz w:val="24"/>
                <w:szCs w:val="24"/>
                <w:lang w:val="vi"/>
              </w:rPr>
              <w:t>2. Năng lực:</w:t>
            </w:r>
          </w:p>
          <w:p w14:paraId="4705D520" w14:textId="77777777" w:rsidR="00192E77" w:rsidRPr="002C4A8C" w:rsidRDefault="00192E77" w:rsidP="00192E77">
            <w:pPr>
              <w:spacing w:line="360" w:lineRule="auto"/>
              <w:rPr>
                <w:rFonts w:cs="Times New Roman"/>
                <w:sz w:val="24"/>
                <w:szCs w:val="24"/>
                <w:lang w:val="vi"/>
              </w:rPr>
            </w:pPr>
            <w:r w:rsidRPr="002C4A8C">
              <w:rPr>
                <w:rFonts w:cs="Times New Roman"/>
                <w:b/>
                <w:i/>
                <w:sz w:val="24"/>
                <w:szCs w:val="24"/>
                <w:lang w:val="vi"/>
              </w:rPr>
              <w:t>*Năng lực chung:</w:t>
            </w:r>
            <w:r w:rsidRPr="002C4A8C">
              <w:rPr>
                <w:rFonts w:cs="Times New Roman"/>
                <w:sz w:val="24"/>
                <w:szCs w:val="24"/>
                <w:lang w:val="vi"/>
              </w:rPr>
              <w:t xml:space="preserve"> Năng lực tự chủ và tự học, giao tiếp và hợp tác, giải quyết vấn đề và sáng tạo.</w:t>
            </w:r>
          </w:p>
          <w:p w14:paraId="45CE190C" w14:textId="77777777" w:rsidR="00192E77" w:rsidRPr="002C4A8C" w:rsidRDefault="00192E77" w:rsidP="00192E77">
            <w:pPr>
              <w:spacing w:line="360" w:lineRule="auto"/>
              <w:rPr>
                <w:rFonts w:cs="Times New Roman"/>
                <w:sz w:val="24"/>
                <w:szCs w:val="24"/>
                <w:lang w:val="vi"/>
              </w:rPr>
            </w:pPr>
            <w:r w:rsidRPr="002C4A8C">
              <w:rPr>
                <w:rFonts w:cs="Times New Roman"/>
                <w:b/>
                <w:i/>
                <w:sz w:val="24"/>
                <w:szCs w:val="24"/>
                <w:lang w:val="vi"/>
              </w:rPr>
              <w:t>* Năng lực riêng:</w:t>
            </w:r>
            <w:r w:rsidRPr="002C4A8C">
              <w:rPr>
                <w:rFonts w:cs="Times New Roman"/>
                <w:sz w:val="24"/>
                <w:szCs w:val="24"/>
                <w:lang w:val="vi"/>
              </w:rPr>
              <w:t xml:space="preserve"> Nhận biết và nêu tên được các bộ phận của lá, thân, rễ của thực vật</w:t>
            </w:r>
          </w:p>
          <w:p w14:paraId="395D1031" w14:textId="28F4A39A" w:rsidR="00192E77" w:rsidRPr="002C4A8C" w:rsidRDefault="00192E77" w:rsidP="00CC2C34">
            <w:pPr>
              <w:spacing w:line="360" w:lineRule="auto"/>
              <w:rPr>
                <w:rFonts w:cs="Times New Roman"/>
                <w:sz w:val="24"/>
                <w:szCs w:val="24"/>
                <w:lang w:val="vi"/>
              </w:rPr>
            </w:pPr>
            <w:r w:rsidRPr="002C4A8C">
              <w:rPr>
                <w:rFonts w:cs="Times New Roman"/>
                <w:b/>
                <w:sz w:val="24"/>
                <w:szCs w:val="24"/>
                <w:lang w:val="vi"/>
              </w:rPr>
              <w:t>3. Phẩm chất:</w:t>
            </w:r>
            <w:r w:rsidRPr="002C4A8C">
              <w:rPr>
                <w:rFonts w:cs="Times New Roman"/>
                <w:sz w:val="24"/>
                <w:szCs w:val="24"/>
                <w:lang w:val="vi"/>
              </w:rPr>
              <w:t xml:space="preserve"> Trách nhiệm, chăm chỉ</w:t>
            </w:r>
            <w:r w:rsidR="00CC2C34" w:rsidRPr="002C4A8C">
              <w:rPr>
                <w:rFonts w:cs="Times New Roman"/>
                <w:sz w:val="24"/>
                <w:szCs w:val="24"/>
                <w:lang w:val="vi"/>
              </w:rPr>
              <w:t>.</w:t>
            </w:r>
          </w:p>
        </w:tc>
        <w:tc>
          <w:tcPr>
            <w:tcW w:w="709" w:type="dxa"/>
          </w:tcPr>
          <w:p w14:paraId="42430636" w14:textId="77777777" w:rsidR="00192E77" w:rsidRPr="002C4A8C" w:rsidRDefault="00192E77" w:rsidP="00192E77">
            <w:pPr>
              <w:jc w:val="center"/>
              <w:rPr>
                <w:rFonts w:cs="Times New Roman"/>
                <w:sz w:val="24"/>
                <w:szCs w:val="24"/>
              </w:rPr>
            </w:pPr>
            <w:r w:rsidRPr="002C4A8C">
              <w:rPr>
                <w:rFonts w:cs="Times New Roman"/>
                <w:sz w:val="24"/>
                <w:szCs w:val="24"/>
              </w:rPr>
              <w:lastRenderedPageBreak/>
              <w:t>Tiết 35</w:t>
            </w:r>
          </w:p>
        </w:tc>
        <w:tc>
          <w:tcPr>
            <w:tcW w:w="709" w:type="dxa"/>
          </w:tcPr>
          <w:p w14:paraId="20521A5D" w14:textId="77777777" w:rsidR="00192E77" w:rsidRPr="002C4A8C" w:rsidRDefault="00192E77" w:rsidP="00192E77">
            <w:pPr>
              <w:jc w:val="center"/>
              <w:rPr>
                <w:rFonts w:cs="Times New Roman"/>
                <w:sz w:val="24"/>
                <w:szCs w:val="24"/>
              </w:rPr>
            </w:pPr>
            <w:r w:rsidRPr="002C4A8C">
              <w:rPr>
                <w:rFonts w:cs="Times New Roman"/>
                <w:sz w:val="24"/>
                <w:szCs w:val="24"/>
              </w:rPr>
              <w:t>35 phút</w:t>
            </w:r>
          </w:p>
        </w:tc>
        <w:tc>
          <w:tcPr>
            <w:tcW w:w="1134" w:type="dxa"/>
          </w:tcPr>
          <w:p w14:paraId="08CA25F9" w14:textId="77777777" w:rsidR="00192E77" w:rsidRPr="002C4A8C" w:rsidRDefault="00192E77" w:rsidP="00192E77">
            <w:pPr>
              <w:jc w:val="center"/>
              <w:rPr>
                <w:rFonts w:cs="Times New Roman"/>
                <w:sz w:val="24"/>
                <w:szCs w:val="24"/>
              </w:rPr>
            </w:pPr>
          </w:p>
        </w:tc>
        <w:tc>
          <w:tcPr>
            <w:tcW w:w="709" w:type="dxa"/>
          </w:tcPr>
          <w:p w14:paraId="4E1F802C" w14:textId="77777777" w:rsidR="00192E77" w:rsidRPr="002C4A8C" w:rsidRDefault="00192E77" w:rsidP="00192E77">
            <w:pPr>
              <w:jc w:val="center"/>
              <w:rPr>
                <w:rFonts w:cs="Times New Roman"/>
                <w:sz w:val="24"/>
                <w:szCs w:val="24"/>
              </w:rPr>
            </w:pPr>
          </w:p>
        </w:tc>
      </w:tr>
      <w:tr w:rsidR="00192E77" w:rsidRPr="002C4A8C" w14:paraId="2E28F6AD" w14:textId="77777777" w:rsidTr="00F60525">
        <w:trPr>
          <w:trHeight w:val="539"/>
        </w:trPr>
        <w:tc>
          <w:tcPr>
            <w:tcW w:w="931" w:type="dxa"/>
            <w:vMerge/>
          </w:tcPr>
          <w:p w14:paraId="6C6EDB20" w14:textId="77777777" w:rsidR="00192E77" w:rsidRPr="002C4A8C" w:rsidRDefault="00192E77" w:rsidP="00192E77">
            <w:pPr>
              <w:widowControl w:val="0"/>
              <w:autoSpaceDE w:val="0"/>
              <w:autoSpaceDN w:val="0"/>
              <w:jc w:val="center"/>
              <w:rPr>
                <w:rFonts w:eastAsia="Times New Roman" w:cs="Times New Roman"/>
                <w:b/>
                <w:sz w:val="24"/>
                <w:szCs w:val="24"/>
              </w:rPr>
            </w:pPr>
          </w:p>
        </w:tc>
        <w:tc>
          <w:tcPr>
            <w:tcW w:w="1338" w:type="dxa"/>
            <w:vMerge/>
          </w:tcPr>
          <w:p w14:paraId="73D93AAE" w14:textId="77777777" w:rsidR="00192E77" w:rsidRPr="002C4A8C" w:rsidRDefault="00192E77" w:rsidP="00192E77">
            <w:pPr>
              <w:widowControl w:val="0"/>
              <w:autoSpaceDE w:val="0"/>
              <w:autoSpaceDN w:val="0"/>
              <w:jc w:val="center"/>
              <w:rPr>
                <w:rFonts w:eastAsia="Times New Roman" w:cs="Times New Roman"/>
                <w:sz w:val="24"/>
                <w:szCs w:val="24"/>
                <w:lang w:val="vi"/>
              </w:rPr>
            </w:pPr>
          </w:p>
        </w:tc>
        <w:tc>
          <w:tcPr>
            <w:tcW w:w="1275" w:type="dxa"/>
          </w:tcPr>
          <w:p w14:paraId="6FAD202A" w14:textId="77777777" w:rsidR="00192E77" w:rsidRPr="002C4A8C" w:rsidRDefault="00192E77" w:rsidP="00192E77">
            <w:pPr>
              <w:rPr>
                <w:rFonts w:eastAsia="SimSun" w:cs="Times New Roman"/>
                <w:sz w:val="24"/>
                <w:szCs w:val="24"/>
                <w:lang w:eastAsia="zh-CN" w:bidi="ar"/>
              </w:rPr>
            </w:pPr>
            <w:r w:rsidRPr="002C4A8C">
              <w:rPr>
                <w:rFonts w:cs="Times New Roman"/>
                <w:sz w:val="24"/>
                <w:szCs w:val="24"/>
              </w:rPr>
              <w:t>Hoa và quả (T1)</w:t>
            </w:r>
          </w:p>
        </w:tc>
        <w:tc>
          <w:tcPr>
            <w:tcW w:w="6804" w:type="dxa"/>
          </w:tcPr>
          <w:p w14:paraId="5FB7EE4E" w14:textId="77777777" w:rsidR="00192E77" w:rsidRPr="002C4A8C" w:rsidRDefault="00192E77" w:rsidP="00192E77">
            <w:pPr>
              <w:rPr>
                <w:rFonts w:cs="Times New Roman"/>
                <w:b/>
                <w:sz w:val="24"/>
                <w:szCs w:val="24"/>
              </w:rPr>
            </w:pPr>
            <w:r w:rsidRPr="002C4A8C">
              <w:rPr>
                <w:rFonts w:cs="Times New Roman"/>
                <w:b/>
                <w:sz w:val="24"/>
                <w:szCs w:val="24"/>
              </w:rPr>
              <w:t>1. Kiến thức</w:t>
            </w:r>
          </w:p>
          <w:p w14:paraId="2E3E1AB3" w14:textId="77777777" w:rsidR="00192E77" w:rsidRPr="002C4A8C" w:rsidRDefault="00192E77" w:rsidP="00192E77">
            <w:pPr>
              <w:rPr>
                <w:rFonts w:cs="Times New Roman"/>
                <w:sz w:val="24"/>
                <w:szCs w:val="24"/>
              </w:rPr>
            </w:pPr>
            <w:r w:rsidRPr="002C4A8C">
              <w:rPr>
                <w:rFonts w:cs="Times New Roman"/>
                <w:sz w:val="24"/>
                <w:szCs w:val="24"/>
              </w:rPr>
              <w:t>Sau bài học, HS:</w:t>
            </w:r>
          </w:p>
          <w:p w14:paraId="1F93223E" w14:textId="77777777" w:rsidR="00192E77" w:rsidRPr="002C4A8C" w:rsidRDefault="00192E77" w:rsidP="00192E77">
            <w:pPr>
              <w:rPr>
                <w:rFonts w:cs="Times New Roman"/>
                <w:sz w:val="24"/>
                <w:szCs w:val="24"/>
              </w:rPr>
            </w:pPr>
            <w:r w:rsidRPr="002C4A8C">
              <w:rPr>
                <w:rFonts w:cs="Times New Roman"/>
                <w:sz w:val="24"/>
                <w:szCs w:val="24"/>
              </w:rPr>
              <w:t>- Vẽ hoặc sử dụng sơ đồ có sẵn để chỉ vị trí và nói được tên một số bộ phận của hoa.</w:t>
            </w:r>
          </w:p>
          <w:p w14:paraId="6A955680" w14:textId="77777777" w:rsidR="00192E77" w:rsidRPr="002C4A8C" w:rsidRDefault="00192E77" w:rsidP="00192E77">
            <w:pPr>
              <w:rPr>
                <w:rFonts w:cs="Times New Roman"/>
                <w:sz w:val="24"/>
                <w:szCs w:val="24"/>
              </w:rPr>
            </w:pPr>
            <w:r w:rsidRPr="002C4A8C">
              <w:rPr>
                <w:rFonts w:cs="Times New Roman"/>
                <w:sz w:val="24"/>
                <w:szCs w:val="24"/>
              </w:rPr>
              <w:t>- So sánh được (hình dạng, kích thước, màu sắc) hoa của các loài thực vật khác nhau.</w:t>
            </w:r>
          </w:p>
          <w:p w14:paraId="7E244C41" w14:textId="77777777" w:rsidR="00192E77" w:rsidRPr="002C4A8C" w:rsidRDefault="00192E77" w:rsidP="00192E77">
            <w:pPr>
              <w:rPr>
                <w:rFonts w:cs="Times New Roman"/>
                <w:sz w:val="24"/>
                <w:szCs w:val="24"/>
              </w:rPr>
            </w:pPr>
            <w:r w:rsidRPr="002C4A8C">
              <w:rPr>
                <w:rFonts w:cs="Times New Roman"/>
                <w:sz w:val="24"/>
                <w:szCs w:val="24"/>
              </w:rPr>
              <w:t>- Trình bày được chức năng của hoa.</w:t>
            </w:r>
            <w:r w:rsidRPr="002C4A8C">
              <w:rPr>
                <w:rFonts w:cs="Times New Roman"/>
                <w:b/>
                <w:sz w:val="24"/>
                <w:szCs w:val="24"/>
              </w:rPr>
              <w:t xml:space="preserve"> </w:t>
            </w:r>
          </w:p>
          <w:p w14:paraId="518E5F0F" w14:textId="77777777" w:rsidR="00192E77" w:rsidRPr="002C4A8C" w:rsidRDefault="00192E77" w:rsidP="00192E77">
            <w:pPr>
              <w:rPr>
                <w:rFonts w:cs="Times New Roman"/>
                <w:b/>
                <w:sz w:val="24"/>
                <w:szCs w:val="24"/>
              </w:rPr>
            </w:pPr>
            <w:r w:rsidRPr="002C4A8C">
              <w:rPr>
                <w:rFonts w:cs="Times New Roman"/>
                <w:b/>
                <w:sz w:val="24"/>
                <w:szCs w:val="24"/>
              </w:rPr>
              <w:t>2. Năng lực:</w:t>
            </w:r>
          </w:p>
          <w:p w14:paraId="5DE1AF9E" w14:textId="77777777" w:rsidR="00192E77" w:rsidRPr="002C4A8C" w:rsidRDefault="00192E77" w:rsidP="00192E77">
            <w:pPr>
              <w:rPr>
                <w:rFonts w:cs="Times New Roman"/>
                <w:sz w:val="24"/>
                <w:szCs w:val="24"/>
              </w:rPr>
            </w:pPr>
            <w:r w:rsidRPr="002C4A8C">
              <w:rPr>
                <w:rFonts w:cs="Times New Roman"/>
                <w:b/>
                <w:i/>
                <w:sz w:val="24"/>
                <w:szCs w:val="24"/>
              </w:rPr>
              <w:t>*Năng lực chung:</w:t>
            </w:r>
            <w:r w:rsidRPr="002C4A8C">
              <w:rPr>
                <w:rFonts w:cs="Times New Roman"/>
                <w:sz w:val="24"/>
                <w:szCs w:val="24"/>
              </w:rPr>
              <w:t xml:space="preserve"> Năng lực tự chủ và tự học, giao tiếp và hợp tác, giải quyết vấn đề và sáng tạo.</w:t>
            </w:r>
          </w:p>
          <w:p w14:paraId="361B3331" w14:textId="77777777" w:rsidR="00192E77" w:rsidRPr="002C4A8C" w:rsidRDefault="00192E77" w:rsidP="00192E77">
            <w:pPr>
              <w:rPr>
                <w:rFonts w:cs="Times New Roman"/>
                <w:bCs/>
                <w:sz w:val="24"/>
                <w:szCs w:val="24"/>
              </w:rPr>
            </w:pPr>
            <w:r w:rsidRPr="002C4A8C">
              <w:rPr>
                <w:rFonts w:cs="Times New Roman"/>
                <w:b/>
                <w:i/>
                <w:sz w:val="24"/>
                <w:szCs w:val="24"/>
              </w:rPr>
              <w:t>* Năng lực riêng:</w:t>
            </w:r>
            <w:r w:rsidRPr="002C4A8C">
              <w:rPr>
                <w:rFonts w:cs="Times New Roman"/>
                <w:sz w:val="24"/>
                <w:szCs w:val="24"/>
              </w:rPr>
              <w:t xml:space="preserve"> Nêu được tên và nhận diện được hình dạng, kích thước, màu sắc của một số loài hoa. </w:t>
            </w:r>
            <w:r w:rsidRPr="002C4A8C">
              <w:rPr>
                <w:rFonts w:cs="Times New Roman"/>
                <w:bCs/>
                <w:sz w:val="24"/>
                <w:szCs w:val="24"/>
              </w:rPr>
              <w:t>Nêu được các bộ phận, chức năng của hoa.</w:t>
            </w:r>
          </w:p>
          <w:p w14:paraId="0995ED5D" w14:textId="1FD76478" w:rsidR="00192E77" w:rsidRPr="002C4A8C" w:rsidRDefault="00192E77" w:rsidP="00CC2C34">
            <w:pPr>
              <w:rPr>
                <w:rFonts w:cs="Times New Roman"/>
                <w:sz w:val="24"/>
                <w:szCs w:val="24"/>
              </w:rPr>
            </w:pPr>
            <w:r w:rsidRPr="002C4A8C">
              <w:rPr>
                <w:rFonts w:cs="Times New Roman"/>
                <w:b/>
                <w:sz w:val="24"/>
                <w:szCs w:val="24"/>
              </w:rPr>
              <w:t>3. Phẩm chất:</w:t>
            </w:r>
            <w:r w:rsidRPr="002C4A8C">
              <w:rPr>
                <w:rFonts w:cs="Times New Roman"/>
                <w:sz w:val="24"/>
                <w:szCs w:val="24"/>
              </w:rPr>
              <w:t xml:space="preserve"> Nhân ái, chăm chỉ</w:t>
            </w:r>
            <w:r w:rsidR="00CC2C34" w:rsidRPr="002C4A8C">
              <w:rPr>
                <w:rFonts w:cs="Times New Roman"/>
                <w:sz w:val="24"/>
                <w:szCs w:val="24"/>
              </w:rPr>
              <w:t>.</w:t>
            </w:r>
          </w:p>
        </w:tc>
        <w:tc>
          <w:tcPr>
            <w:tcW w:w="709" w:type="dxa"/>
          </w:tcPr>
          <w:p w14:paraId="57BFBA50" w14:textId="77777777" w:rsidR="00192E77" w:rsidRPr="002C4A8C" w:rsidRDefault="00192E77" w:rsidP="00192E77">
            <w:pPr>
              <w:jc w:val="center"/>
              <w:rPr>
                <w:rFonts w:cs="Times New Roman"/>
                <w:sz w:val="24"/>
                <w:szCs w:val="24"/>
              </w:rPr>
            </w:pPr>
            <w:r w:rsidRPr="002C4A8C">
              <w:rPr>
                <w:rFonts w:cs="Times New Roman"/>
                <w:sz w:val="24"/>
                <w:szCs w:val="24"/>
              </w:rPr>
              <w:t>Tiết 36</w:t>
            </w:r>
          </w:p>
        </w:tc>
        <w:tc>
          <w:tcPr>
            <w:tcW w:w="709" w:type="dxa"/>
          </w:tcPr>
          <w:p w14:paraId="715B6B5F" w14:textId="77777777" w:rsidR="00192E77" w:rsidRPr="002C4A8C" w:rsidRDefault="00192E77" w:rsidP="00192E77">
            <w:pPr>
              <w:jc w:val="center"/>
              <w:rPr>
                <w:rFonts w:cs="Times New Roman"/>
                <w:sz w:val="24"/>
                <w:szCs w:val="24"/>
              </w:rPr>
            </w:pPr>
            <w:r w:rsidRPr="002C4A8C">
              <w:rPr>
                <w:rFonts w:cs="Times New Roman"/>
                <w:sz w:val="24"/>
                <w:szCs w:val="24"/>
              </w:rPr>
              <w:t>35 phút</w:t>
            </w:r>
          </w:p>
        </w:tc>
        <w:tc>
          <w:tcPr>
            <w:tcW w:w="1134" w:type="dxa"/>
          </w:tcPr>
          <w:p w14:paraId="5B331352" w14:textId="77777777" w:rsidR="00192E77" w:rsidRPr="002C4A8C" w:rsidRDefault="00192E77" w:rsidP="00192E77">
            <w:pPr>
              <w:jc w:val="center"/>
              <w:rPr>
                <w:rFonts w:cs="Times New Roman"/>
                <w:sz w:val="24"/>
                <w:szCs w:val="24"/>
              </w:rPr>
            </w:pPr>
          </w:p>
        </w:tc>
        <w:tc>
          <w:tcPr>
            <w:tcW w:w="709" w:type="dxa"/>
          </w:tcPr>
          <w:p w14:paraId="51791BB6" w14:textId="77777777" w:rsidR="00192E77" w:rsidRPr="002C4A8C" w:rsidRDefault="00192E77" w:rsidP="00192E77">
            <w:pPr>
              <w:jc w:val="center"/>
              <w:rPr>
                <w:rFonts w:cs="Times New Roman"/>
                <w:sz w:val="24"/>
                <w:szCs w:val="24"/>
              </w:rPr>
            </w:pPr>
          </w:p>
        </w:tc>
      </w:tr>
      <w:tr w:rsidR="00192E77" w:rsidRPr="002C4A8C" w14:paraId="0A24ADC4" w14:textId="77777777" w:rsidTr="00F60525">
        <w:trPr>
          <w:trHeight w:val="419"/>
        </w:trPr>
        <w:tc>
          <w:tcPr>
            <w:tcW w:w="931" w:type="dxa"/>
            <w:vMerge w:val="restart"/>
          </w:tcPr>
          <w:p w14:paraId="748C115A" w14:textId="77777777" w:rsidR="00192E77" w:rsidRPr="002C4A8C" w:rsidRDefault="00192E77" w:rsidP="00192E77">
            <w:pPr>
              <w:widowControl w:val="0"/>
              <w:autoSpaceDE w:val="0"/>
              <w:autoSpaceDN w:val="0"/>
              <w:jc w:val="center"/>
              <w:rPr>
                <w:rFonts w:eastAsia="Times New Roman" w:cs="Times New Roman"/>
                <w:b/>
                <w:sz w:val="24"/>
                <w:szCs w:val="24"/>
              </w:rPr>
            </w:pPr>
            <w:r w:rsidRPr="002C4A8C">
              <w:rPr>
                <w:rFonts w:eastAsia="Times New Roman" w:cs="Times New Roman"/>
                <w:b/>
                <w:sz w:val="24"/>
                <w:szCs w:val="24"/>
              </w:rPr>
              <w:t>19</w:t>
            </w:r>
          </w:p>
        </w:tc>
        <w:tc>
          <w:tcPr>
            <w:tcW w:w="1338" w:type="dxa"/>
            <w:vMerge/>
          </w:tcPr>
          <w:p w14:paraId="3C82A6FA" w14:textId="77777777" w:rsidR="00192E77" w:rsidRPr="002C4A8C" w:rsidRDefault="00192E77" w:rsidP="00192E77">
            <w:pPr>
              <w:widowControl w:val="0"/>
              <w:autoSpaceDE w:val="0"/>
              <w:autoSpaceDN w:val="0"/>
              <w:jc w:val="center"/>
              <w:rPr>
                <w:rFonts w:eastAsia="Times New Roman" w:cs="Times New Roman"/>
                <w:sz w:val="24"/>
                <w:szCs w:val="24"/>
                <w:lang w:val="vi"/>
              </w:rPr>
            </w:pPr>
          </w:p>
        </w:tc>
        <w:tc>
          <w:tcPr>
            <w:tcW w:w="1275" w:type="dxa"/>
          </w:tcPr>
          <w:p w14:paraId="7B4C9344" w14:textId="77777777" w:rsidR="00192E77" w:rsidRPr="002C4A8C" w:rsidRDefault="00192E77" w:rsidP="00192E77">
            <w:pPr>
              <w:rPr>
                <w:rFonts w:cs="Times New Roman"/>
                <w:sz w:val="24"/>
                <w:szCs w:val="24"/>
              </w:rPr>
            </w:pPr>
            <w:r w:rsidRPr="002C4A8C">
              <w:rPr>
                <w:rFonts w:cs="Times New Roman"/>
                <w:sz w:val="24"/>
                <w:szCs w:val="24"/>
              </w:rPr>
              <w:t>Hoa và quả (T2)</w:t>
            </w:r>
          </w:p>
          <w:p w14:paraId="43BA9EB9" w14:textId="77777777" w:rsidR="00192E77" w:rsidRPr="002C4A8C" w:rsidRDefault="00192E77" w:rsidP="00192E77">
            <w:pPr>
              <w:rPr>
                <w:rFonts w:eastAsia="SimSun" w:cs="Times New Roman"/>
                <w:sz w:val="24"/>
                <w:szCs w:val="24"/>
                <w:lang w:eastAsia="zh-CN" w:bidi="ar"/>
              </w:rPr>
            </w:pPr>
          </w:p>
        </w:tc>
        <w:tc>
          <w:tcPr>
            <w:tcW w:w="6804" w:type="dxa"/>
          </w:tcPr>
          <w:p w14:paraId="6968052F" w14:textId="77777777" w:rsidR="00192E77" w:rsidRPr="002C4A8C" w:rsidRDefault="00192E77" w:rsidP="00192E77">
            <w:pPr>
              <w:rPr>
                <w:rFonts w:cs="Times New Roman"/>
                <w:b/>
                <w:sz w:val="24"/>
                <w:szCs w:val="24"/>
              </w:rPr>
            </w:pPr>
            <w:r w:rsidRPr="002C4A8C">
              <w:rPr>
                <w:rFonts w:cs="Times New Roman"/>
                <w:b/>
                <w:sz w:val="24"/>
                <w:szCs w:val="24"/>
              </w:rPr>
              <w:t xml:space="preserve">1. Kiến thức: </w:t>
            </w:r>
            <w:r w:rsidRPr="002C4A8C">
              <w:rPr>
                <w:rFonts w:cs="Times New Roman"/>
                <w:sz w:val="24"/>
                <w:szCs w:val="24"/>
              </w:rPr>
              <w:t>Sau bài học, HS:</w:t>
            </w:r>
          </w:p>
          <w:p w14:paraId="569BBE14" w14:textId="77777777" w:rsidR="00192E77" w:rsidRPr="002C4A8C" w:rsidRDefault="00192E77" w:rsidP="00192E77">
            <w:pPr>
              <w:rPr>
                <w:rFonts w:cs="Times New Roman"/>
                <w:sz w:val="24"/>
                <w:szCs w:val="24"/>
              </w:rPr>
            </w:pPr>
            <w:r w:rsidRPr="002C4A8C">
              <w:rPr>
                <w:rFonts w:cs="Times New Roman"/>
                <w:sz w:val="24"/>
                <w:szCs w:val="24"/>
              </w:rPr>
              <w:t>- Vẽ hoặc sử dụng sơ đồ có sẵn để chỉ vị trí và nói được tên một số bộ phận của  quả.</w:t>
            </w:r>
          </w:p>
          <w:p w14:paraId="2FD7F596" w14:textId="77777777" w:rsidR="00192E77" w:rsidRPr="002C4A8C" w:rsidRDefault="00192E77" w:rsidP="00192E77">
            <w:pPr>
              <w:rPr>
                <w:rFonts w:cs="Times New Roman"/>
                <w:sz w:val="24"/>
                <w:szCs w:val="24"/>
              </w:rPr>
            </w:pPr>
            <w:r w:rsidRPr="002C4A8C">
              <w:rPr>
                <w:rFonts w:cs="Times New Roman"/>
                <w:sz w:val="24"/>
                <w:szCs w:val="24"/>
              </w:rPr>
              <w:t>- So sánh được (hình dạng, kích thước, màu sắc) quả của các loài thực vật khác nhau.</w:t>
            </w:r>
          </w:p>
          <w:p w14:paraId="0AF539B0" w14:textId="77777777" w:rsidR="00192E77" w:rsidRPr="002C4A8C" w:rsidRDefault="00192E77" w:rsidP="00192E77">
            <w:pPr>
              <w:rPr>
                <w:rFonts w:cs="Times New Roman"/>
                <w:sz w:val="24"/>
                <w:szCs w:val="24"/>
              </w:rPr>
            </w:pPr>
            <w:r w:rsidRPr="002C4A8C">
              <w:rPr>
                <w:rFonts w:cs="Times New Roman"/>
                <w:sz w:val="24"/>
                <w:szCs w:val="24"/>
              </w:rPr>
              <w:t>- Trình bày được chức năng của quả.</w:t>
            </w:r>
          </w:p>
          <w:p w14:paraId="7CB2BF45" w14:textId="77777777" w:rsidR="00192E77" w:rsidRPr="002C4A8C" w:rsidRDefault="00192E77" w:rsidP="00192E77">
            <w:pPr>
              <w:rPr>
                <w:rFonts w:cs="Times New Roman"/>
                <w:b/>
                <w:sz w:val="24"/>
                <w:szCs w:val="24"/>
              </w:rPr>
            </w:pPr>
            <w:r w:rsidRPr="002C4A8C">
              <w:rPr>
                <w:rFonts w:cs="Times New Roman"/>
                <w:b/>
                <w:sz w:val="24"/>
                <w:szCs w:val="24"/>
              </w:rPr>
              <w:t>2. Năng lực:</w:t>
            </w:r>
          </w:p>
          <w:p w14:paraId="7060ABF4" w14:textId="77777777" w:rsidR="00192E77" w:rsidRPr="002C4A8C" w:rsidRDefault="00192E77" w:rsidP="00192E77">
            <w:pPr>
              <w:rPr>
                <w:rFonts w:cs="Times New Roman"/>
                <w:sz w:val="24"/>
                <w:szCs w:val="24"/>
              </w:rPr>
            </w:pPr>
            <w:r w:rsidRPr="002C4A8C">
              <w:rPr>
                <w:rFonts w:cs="Times New Roman"/>
                <w:b/>
                <w:i/>
                <w:sz w:val="24"/>
                <w:szCs w:val="24"/>
              </w:rPr>
              <w:t>*Năng lực chung:</w:t>
            </w:r>
            <w:r w:rsidRPr="002C4A8C">
              <w:rPr>
                <w:rFonts w:cs="Times New Roman"/>
                <w:sz w:val="24"/>
                <w:szCs w:val="24"/>
              </w:rPr>
              <w:t xml:space="preserve"> Năng lực tự chủ và tự học, giao tiếp và hợp tác, giải quyết vấn đề và sáng tạo.</w:t>
            </w:r>
          </w:p>
          <w:p w14:paraId="47B1B370" w14:textId="77777777" w:rsidR="00192E77" w:rsidRPr="002C4A8C" w:rsidRDefault="00192E77" w:rsidP="00192E77">
            <w:pPr>
              <w:rPr>
                <w:rFonts w:cs="Times New Roman"/>
                <w:sz w:val="24"/>
                <w:szCs w:val="24"/>
              </w:rPr>
            </w:pPr>
            <w:r w:rsidRPr="002C4A8C">
              <w:rPr>
                <w:rFonts w:cs="Times New Roman"/>
                <w:b/>
                <w:i/>
                <w:sz w:val="24"/>
                <w:szCs w:val="24"/>
              </w:rPr>
              <w:t>* Năng lực riêng:</w:t>
            </w:r>
            <w:r w:rsidRPr="002C4A8C">
              <w:rPr>
                <w:rFonts w:cs="Times New Roman"/>
                <w:sz w:val="24"/>
                <w:szCs w:val="24"/>
              </w:rPr>
              <w:t xml:space="preserve"> </w:t>
            </w:r>
          </w:p>
          <w:p w14:paraId="073DBD03" w14:textId="77777777" w:rsidR="00192E77" w:rsidRPr="002C4A8C" w:rsidRDefault="00192E77" w:rsidP="00192E77">
            <w:pPr>
              <w:rPr>
                <w:rFonts w:cs="Times New Roman"/>
                <w:sz w:val="24"/>
                <w:szCs w:val="24"/>
              </w:rPr>
            </w:pPr>
            <w:r w:rsidRPr="002C4A8C">
              <w:rPr>
                <w:rFonts w:cs="Times New Roman"/>
                <w:sz w:val="24"/>
                <w:szCs w:val="24"/>
              </w:rPr>
              <w:t xml:space="preserve">+ Nêu được tên và nhận diện được hình dạng, kích thước, màu sắc </w:t>
            </w:r>
            <w:r w:rsidRPr="002C4A8C">
              <w:rPr>
                <w:rFonts w:cs="Times New Roman"/>
                <w:sz w:val="24"/>
                <w:szCs w:val="24"/>
              </w:rPr>
              <w:lastRenderedPageBreak/>
              <w:t>của một số loại quả.</w:t>
            </w:r>
          </w:p>
          <w:p w14:paraId="6688D017" w14:textId="77777777" w:rsidR="00192E77" w:rsidRPr="002C4A8C" w:rsidRDefault="00192E77" w:rsidP="00192E77">
            <w:pPr>
              <w:rPr>
                <w:rFonts w:cs="Times New Roman"/>
                <w:bCs/>
                <w:sz w:val="24"/>
                <w:szCs w:val="24"/>
              </w:rPr>
            </w:pPr>
            <w:r w:rsidRPr="002C4A8C">
              <w:rPr>
                <w:rFonts w:cs="Times New Roman"/>
                <w:sz w:val="24"/>
                <w:szCs w:val="24"/>
              </w:rPr>
              <w:t xml:space="preserve">+ </w:t>
            </w:r>
            <w:r w:rsidRPr="002C4A8C">
              <w:rPr>
                <w:rFonts w:cs="Times New Roman"/>
                <w:bCs/>
                <w:sz w:val="24"/>
                <w:szCs w:val="24"/>
              </w:rPr>
              <w:t>Nêu được các bộ phận, chức năng của quả.</w:t>
            </w:r>
          </w:p>
          <w:p w14:paraId="0E9977F6" w14:textId="1BEB5D90" w:rsidR="00192E77" w:rsidRPr="002C4A8C" w:rsidRDefault="00192E77" w:rsidP="00CC2C34">
            <w:pPr>
              <w:rPr>
                <w:rFonts w:cs="Times New Roman"/>
                <w:sz w:val="24"/>
                <w:szCs w:val="24"/>
              </w:rPr>
            </w:pPr>
            <w:r w:rsidRPr="002C4A8C">
              <w:rPr>
                <w:rFonts w:cs="Times New Roman"/>
                <w:b/>
                <w:sz w:val="24"/>
                <w:szCs w:val="24"/>
              </w:rPr>
              <w:t>3. Phẩm chất:</w:t>
            </w:r>
            <w:r w:rsidRPr="002C4A8C">
              <w:rPr>
                <w:rFonts w:cs="Times New Roman"/>
                <w:sz w:val="24"/>
                <w:szCs w:val="24"/>
              </w:rPr>
              <w:t xml:space="preserve"> Nhân ái, chăm chỉ</w:t>
            </w:r>
            <w:r w:rsidR="00CC2C34" w:rsidRPr="002C4A8C">
              <w:rPr>
                <w:rFonts w:cs="Times New Roman"/>
                <w:sz w:val="24"/>
                <w:szCs w:val="24"/>
              </w:rPr>
              <w:t>.</w:t>
            </w:r>
          </w:p>
        </w:tc>
        <w:tc>
          <w:tcPr>
            <w:tcW w:w="709" w:type="dxa"/>
          </w:tcPr>
          <w:p w14:paraId="309BC2DA" w14:textId="77777777" w:rsidR="00192E77" w:rsidRPr="002C4A8C" w:rsidRDefault="00192E77" w:rsidP="00192E77">
            <w:pPr>
              <w:jc w:val="center"/>
              <w:rPr>
                <w:rFonts w:cs="Times New Roman"/>
                <w:sz w:val="24"/>
                <w:szCs w:val="24"/>
              </w:rPr>
            </w:pPr>
            <w:r w:rsidRPr="002C4A8C">
              <w:rPr>
                <w:rFonts w:cs="Times New Roman"/>
                <w:sz w:val="24"/>
                <w:szCs w:val="24"/>
              </w:rPr>
              <w:lastRenderedPageBreak/>
              <w:t>Tiết 37</w:t>
            </w:r>
          </w:p>
        </w:tc>
        <w:tc>
          <w:tcPr>
            <w:tcW w:w="709" w:type="dxa"/>
          </w:tcPr>
          <w:p w14:paraId="628EFEA8" w14:textId="77777777" w:rsidR="00192E77" w:rsidRPr="002C4A8C" w:rsidRDefault="00192E77" w:rsidP="00192E77">
            <w:pPr>
              <w:jc w:val="center"/>
              <w:rPr>
                <w:rFonts w:cs="Times New Roman"/>
                <w:sz w:val="24"/>
                <w:szCs w:val="24"/>
              </w:rPr>
            </w:pPr>
            <w:r w:rsidRPr="002C4A8C">
              <w:rPr>
                <w:rFonts w:cs="Times New Roman"/>
                <w:sz w:val="24"/>
                <w:szCs w:val="24"/>
              </w:rPr>
              <w:t>35 phút</w:t>
            </w:r>
          </w:p>
        </w:tc>
        <w:tc>
          <w:tcPr>
            <w:tcW w:w="1134" w:type="dxa"/>
          </w:tcPr>
          <w:p w14:paraId="22CC6E97" w14:textId="77777777" w:rsidR="00192E77" w:rsidRPr="002C4A8C" w:rsidRDefault="00192E77" w:rsidP="00192E77">
            <w:pPr>
              <w:jc w:val="center"/>
              <w:rPr>
                <w:rFonts w:cs="Times New Roman"/>
                <w:sz w:val="24"/>
                <w:szCs w:val="24"/>
              </w:rPr>
            </w:pPr>
          </w:p>
        </w:tc>
        <w:tc>
          <w:tcPr>
            <w:tcW w:w="709" w:type="dxa"/>
          </w:tcPr>
          <w:p w14:paraId="17BB5E7D" w14:textId="77777777" w:rsidR="00192E77" w:rsidRPr="002C4A8C" w:rsidRDefault="00192E77" w:rsidP="00192E77">
            <w:pPr>
              <w:jc w:val="center"/>
              <w:rPr>
                <w:rFonts w:cs="Times New Roman"/>
                <w:sz w:val="24"/>
                <w:szCs w:val="24"/>
              </w:rPr>
            </w:pPr>
          </w:p>
        </w:tc>
      </w:tr>
      <w:tr w:rsidR="00192E77" w:rsidRPr="002C4A8C" w14:paraId="038B0087" w14:textId="77777777" w:rsidTr="00F60525">
        <w:trPr>
          <w:trHeight w:val="1002"/>
        </w:trPr>
        <w:tc>
          <w:tcPr>
            <w:tcW w:w="931" w:type="dxa"/>
            <w:vMerge/>
          </w:tcPr>
          <w:p w14:paraId="3C2AEF33" w14:textId="77777777" w:rsidR="00192E77" w:rsidRPr="002C4A8C" w:rsidRDefault="00192E77" w:rsidP="00192E77">
            <w:pPr>
              <w:widowControl w:val="0"/>
              <w:autoSpaceDE w:val="0"/>
              <w:autoSpaceDN w:val="0"/>
              <w:jc w:val="center"/>
              <w:rPr>
                <w:rFonts w:eastAsia="Times New Roman" w:cs="Times New Roman"/>
                <w:b/>
                <w:sz w:val="24"/>
                <w:szCs w:val="24"/>
              </w:rPr>
            </w:pPr>
          </w:p>
        </w:tc>
        <w:tc>
          <w:tcPr>
            <w:tcW w:w="1338" w:type="dxa"/>
            <w:vMerge/>
          </w:tcPr>
          <w:p w14:paraId="56275DCE" w14:textId="77777777" w:rsidR="00192E77" w:rsidRPr="002C4A8C" w:rsidRDefault="00192E77" w:rsidP="00192E77">
            <w:pPr>
              <w:widowControl w:val="0"/>
              <w:autoSpaceDE w:val="0"/>
              <w:autoSpaceDN w:val="0"/>
              <w:jc w:val="center"/>
              <w:rPr>
                <w:rFonts w:eastAsia="Times New Roman" w:cs="Times New Roman"/>
                <w:sz w:val="24"/>
                <w:szCs w:val="24"/>
                <w:lang w:val="vi"/>
              </w:rPr>
            </w:pPr>
          </w:p>
        </w:tc>
        <w:tc>
          <w:tcPr>
            <w:tcW w:w="1275" w:type="dxa"/>
          </w:tcPr>
          <w:p w14:paraId="3F467F5A" w14:textId="77777777" w:rsidR="00192E77" w:rsidRPr="002C4A8C" w:rsidRDefault="00192E77" w:rsidP="00192E77">
            <w:pPr>
              <w:rPr>
                <w:rFonts w:eastAsia="SimSun" w:cs="Times New Roman"/>
                <w:sz w:val="24"/>
                <w:szCs w:val="24"/>
                <w:lang w:val="vi" w:eastAsia="zh-CN" w:bidi="ar"/>
              </w:rPr>
            </w:pPr>
            <w:r w:rsidRPr="002C4A8C">
              <w:rPr>
                <w:rFonts w:cs="Times New Roman"/>
                <w:sz w:val="24"/>
                <w:szCs w:val="24"/>
                <w:lang w:val="vi"/>
              </w:rPr>
              <w:t>Thế giới động vật quanh em (T1)</w:t>
            </w:r>
          </w:p>
        </w:tc>
        <w:tc>
          <w:tcPr>
            <w:tcW w:w="6804" w:type="dxa"/>
          </w:tcPr>
          <w:p w14:paraId="0E907F88" w14:textId="77777777" w:rsidR="00192E77" w:rsidRPr="002C4A8C" w:rsidRDefault="00192E77" w:rsidP="00192E77">
            <w:pPr>
              <w:spacing w:line="360" w:lineRule="auto"/>
              <w:rPr>
                <w:rFonts w:cs="Times New Roman"/>
                <w:b/>
                <w:sz w:val="24"/>
                <w:szCs w:val="24"/>
                <w:lang w:val="vi"/>
              </w:rPr>
            </w:pPr>
            <w:r w:rsidRPr="002C4A8C">
              <w:rPr>
                <w:rFonts w:cs="Times New Roman"/>
                <w:b/>
                <w:sz w:val="24"/>
                <w:szCs w:val="24"/>
                <w:lang w:val="vi"/>
              </w:rPr>
              <w:t>1. Kiến thức</w:t>
            </w:r>
          </w:p>
          <w:p w14:paraId="58794418" w14:textId="77777777" w:rsidR="00192E77" w:rsidRPr="002C4A8C" w:rsidRDefault="00192E77" w:rsidP="00192E77">
            <w:pPr>
              <w:spacing w:line="360" w:lineRule="auto"/>
              <w:rPr>
                <w:rFonts w:cs="Times New Roman"/>
                <w:sz w:val="24"/>
                <w:szCs w:val="24"/>
                <w:lang w:val="vi"/>
              </w:rPr>
            </w:pPr>
            <w:r w:rsidRPr="002C4A8C">
              <w:rPr>
                <w:rFonts w:cs="Times New Roman"/>
                <w:sz w:val="24"/>
                <w:szCs w:val="24"/>
                <w:lang w:val="vi"/>
              </w:rPr>
              <w:t>Sau bài học, HS:</w:t>
            </w:r>
          </w:p>
          <w:p w14:paraId="3F3635B2" w14:textId="77777777" w:rsidR="00192E77" w:rsidRPr="002C4A8C" w:rsidRDefault="00192E77" w:rsidP="00192E77">
            <w:pPr>
              <w:spacing w:line="360" w:lineRule="auto"/>
              <w:rPr>
                <w:rFonts w:cs="Times New Roman"/>
                <w:sz w:val="24"/>
                <w:szCs w:val="24"/>
                <w:lang w:val="vi"/>
              </w:rPr>
            </w:pPr>
            <w:r w:rsidRPr="002C4A8C">
              <w:rPr>
                <w:rFonts w:cs="Times New Roman"/>
                <w:sz w:val="24"/>
                <w:szCs w:val="24"/>
                <w:lang w:val="vi"/>
              </w:rPr>
              <w:t>- Vẽ hoặc sử dụng sơ đồ có sẵn để chỉ vị trí và nói ( hoặc viết) được tên một số bộ phận của động vật.</w:t>
            </w:r>
          </w:p>
          <w:p w14:paraId="1DB6B380" w14:textId="77777777" w:rsidR="00192E77" w:rsidRPr="002C4A8C" w:rsidRDefault="00192E77" w:rsidP="00192E77">
            <w:pPr>
              <w:spacing w:line="360" w:lineRule="auto"/>
              <w:rPr>
                <w:rFonts w:cs="Times New Roman"/>
                <w:sz w:val="24"/>
                <w:szCs w:val="24"/>
                <w:lang w:val="vi"/>
              </w:rPr>
            </w:pPr>
            <w:r w:rsidRPr="002C4A8C">
              <w:rPr>
                <w:rFonts w:cs="Times New Roman"/>
                <w:sz w:val="24"/>
                <w:szCs w:val="24"/>
                <w:lang w:val="vi"/>
              </w:rPr>
              <w:t>- Trình bày được chức năng của một số bộ phận của động vật.</w:t>
            </w:r>
          </w:p>
          <w:p w14:paraId="0510F412" w14:textId="77777777" w:rsidR="00192E77" w:rsidRPr="002C4A8C" w:rsidRDefault="00192E77" w:rsidP="00192E77">
            <w:pPr>
              <w:spacing w:line="360" w:lineRule="auto"/>
              <w:rPr>
                <w:rFonts w:cs="Times New Roman"/>
                <w:sz w:val="24"/>
                <w:szCs w:val="24"/>
                <w:lang w:val="vi"/>
              </w:rPr>
            </w:pPr>
            <w:r w:rsidRPr="002C4A8C">
              <w:rPr>
                <w:rFonts w:cs="Times New Roman"/>
                <w:sz w:val="24"/>
                <w:szCs w:val="24"/>
                <w:lang w:val="vi"/>
              </w:rPr>
              <w:t>- So sánh được đặc điểm cấu tạo của một số động vật khác nhau, phân loại được động vật dựa trên cơ quan di chuyển.</w:t>
            </w:r>
          </w:p>
          <w:p w14:paraId="766FFD59" w14:textId="77777777" w:rsidR="00192E77" w:rsidRPr="002C4A8C" w:rsidRDefault="00192E77" w:rsidP="00192E77">
            <w:pPr>
              <w:spacing w:line="360" w:lineRule="auto"/>
              <w:rPr>
                <w:rFonts w:cs="Times New Roman"/>
                <w:b/>
                <w:sz w:val="24"/>
                <w:szCs w:val="24"/>
                <w:lang w:val="vi"/>
              </w:rPr>
            </w:pPr>
            <w:r w:rsidRPr="002C4A8C">
              <w:rPr>
                <w:rFonts w:cs="Times New Roman"/>
                <w:b/>
                <w:sz w:val="24"/>
                <w:szCs w:val="24"/>
                <w:lang w:val="vi"/>
              </w:rPr>
              <w:t>2. Năng lực:</w:t>
            </w:r>
          </w:p>
          <w:p w14:paraId="415742FB" w14:textId="77777777" w:rsidR="00192E77" w:rsidRPr="002C4A8C" w:rsidRDefault="00192E77" w:rsidP="00192E77">
            <w:pPr>
              <w:spacing w:line="360" w:lineRule="auto"/>
              <w:rPr>
                <w:rFonts w:cs="Times New Roman"/>
                <w:sz w:val="24"/>
                <w:szCs w:val="24"/>
                <w:lang w:val="vi"/>
              </w:rPr>
            </w:pPr>
            <w:r w:rsidRPr="002C4A8C">
              <w:rPr>
                <w:rFonts w:cs="Times New Roman"/>
                <w:b/>
                <w:i/>
                <w:sz w:val="24"/>
                <w:szCs w:val="24"/>
                <w:lang w:val="vi"/>
              </w:rPr>
              <w:t>*Năng lực chung:</w:t>
            </w:r>
            <w:r w:rsidRPr="002C4A8C">
              <w:rPr>
                <w:rFonts w:cs="Times New Roman"/>
                <w:sz w:val="24"/>
                <w:szCs w:val="24"/>
                <w:lang w:val="vi"/>
              </w:rPr>
              <w:t xml:space="preserve"> Năng lực tự chủ và tự học, giao tiếp và hợp tác, giải quyết vấn đề và sáng tạo.</w:t>
            </w:r>
          </w:p>
          <w:p w14:paraId="4BB17691" w14:textId="77777777" w:rsidR="00192E77" w:rsidRPr="002C4A8C" w:rsidRDefault="00192E77" w:rsidP="00192E77">
            <w:pPr>
              <w:jc w:val="both"/>
              <w:rPr>
                <w:rFonts w:cs="Times New Roman"/>
                <w:noProof/>
                <w:sz w:val="24"/>
                <w:szCs w:val="24"/>
                <w:lang w:val="vi"/>
              </w:rPr>
            </w:pPr>
            <w:r w:rsidRPr="002C4A8C">
              <w:rPr>
                <w:rFonts w:cs="Times New Roman"/>
                <w:b/>
                <w:i/>
                <w:sz w:val="24"/>
                <w:szCs w:val="24"/>
                <w:lang w:val="vi"/>
              </w:rPr>
              <w:t>* Năng lực riêng:</w:t>
            </w:r>
            <w:r w:rsidRPr="002C4A8C">
              <w:rPr>
                <w:rFonts w:cs="Times New Roman"/>
                <w:sz w:val="24"/>
                <w:szCs w:val="24"/>
                <w:lang w:val="vi"/>
              </w:rPr>
              <w:t xml:space="preserve"> </w:t>
            </w:r>
            <w:r w:rsidRPr="002C4A8C">
              <w:rPr>
                <w:rFonts w:cs="Times New Roman"/>
                <w:noProof/>
                <w:sz w:val="24"/>
                <w:szCs w:val="24"/>
                <w:lang w:val="vi"/>
              </w:rPr>
              <w:t>Đưa ra ý kiến, phân tích và ra quyết định để giải quyết tình huống trong bài học; thu thập thông tin .Phân loại được các loại động vật theo môi trường sống của chúng.</w:t>
            </w:r>
          </w:p>
          <w:p w14:paraId="166C547F" w14:textId="779A1D13" w:rsidR="00192E77" w:rsidRPr="002C4A8C" w:rsidRDefault="00192E77" w:rsidP="00CC2C34">
            <w:pPr>
              <w:jc w:val="both"/>
              <w:rPr>
                <w:rFonts w:cs="Times New Roman"/>
                <w:noProof/>
                <w:sz w:val="24"/>
                <w:szCs w:val="24"/>
                <w:lang w:val="vi"/>
              </w:rPr>
            </w:pPr>
            <w:r w:rsidRPr="002C4A8C">
              <w:rPr>
                <w:rFonts w:cs="Times New Roman"/>
                <w:b/>
                <w:sz w:val="24"/>
                <w:szCs w:val="24"/>
                <w:lang w:val="vi"/>
              </w:rPr>
              <w:t>3. Phẩm chất:</w:t>
            </w:r>
            <w:r w:rsidRPr="002C4A8C">
              <w:rPr>
                <w:rFonts w:cs="Times New Roman"/>
                <w:sz w:val="24"/>
                <w:szCs w:val="24"/>
                <w:lang w:val="vi"/>
              </w:rPr>
              <w:t xml:space="preserve"> Nhân ái,</w:t>
            </w:r>
            <w:r w:rsidRPr="002C4A8C">
              <w:rPr>
                <w:rFonts w:cs="Times New Roman"/>
                <w:noProof/>
                <w:sz w:val="24"/>
                <w:szCs w:val="24"/>
                <w:lang w:val="vi"/>
              </w:rPr>
              <w:t xml:space="preserve"> chăm chỉ</w:t>
            </w:r>
            <w:r w:rsidR="00CC2C34" w:rsidRPr="002C4A8C">
              <w:rPr>
                <w:rFonts w:cs="Times New Roman"/>
                <w:noProof/>
                <w:sz w:val="24"/>
                <w:szCs w:val="24"/>
                <w:lang w:val="vi"/>
              </w:rPr>
              <w:t>, yêu thiên nhiên.</w:t>
            </w:r>
          </w:p>
        </w:tc>
        <w:tc>
          <w:tcPr>
            <w:tcW w:w="709" w:type="dxa"/>
          </w:tcPr>
          <w:p w14:paraId="54F24FCC" w14:textId="77777777" w:rsidR="00192E77" w:rsidRPr="002C4A8C" w:rsidRDefault="00192E77" w:rsidP="00192E77">
            <w:pPr>
              <w:jc w:val="center"/>
              <w:rPr>
                <w:rFonts w:cs="Times New Roman"/>
                <w:sz w:val="24"/>
                <w:szCs w:val="24"/>
              </w:rPr>
            </w:pPr>
            <w:r w:rsidRPr="002C4A8C">
              <w:rPr>
                <w:rFonts w:cs="Times New Roman"/>
                <w:sz w:val="24"/>
                <w:szCs w:val="24"/>
              </w:rPr>
              <w:t>Tiết 38</w:t>
            </w:r>
          </w:p>
        </w:tc>
        <w:tc>
          <w:tcPr>
            <w:tcW w:w="709" w:type="dxa"/>
          </w:tcPr>
          <w:p w14:paraId="6EEC1FC5" w14:textId="77777777" w:rsidR="00192E77" w:rsidRPr="002C4A8C" w:rsidRDefault="00192E77" w:rsidP="00192E77">
            <w:pPr>
              <w:jc w:val="center"/>
              <w:rPr>
                <w:rFonts w:cs="Times New Roman"/>
                <w:sz w:val="24"/>
                <w:szCs w:val="24"/>
              </w:rPr>
            </w:pPr>
            <w:r w:rsidRPr="002C4A8C">
              <w:rPr>
                <w:rFonts w:cs="Times New Roman"/>
                <w:sz w:val="24"/>
                <w:szCs w:val="24"/>
              </w:rPr>
              <w:t>35 phút</w:t>
            </w:r>
          </w:p>
        </w:tc>
        <w:tc>
          <w:tcPr>
            <w:tcW w:w="1134" w:type="dxa"/>
          </w:tcPr>
          <w:p w14:paraId="738BC086" w14:textId="77777777" w:rsidR="00192E77" w:rsidRPr="002C4A8C" w:rsidRDefault="00192E77" w:rsidP="00192E77">
            <w:pPr>
              <w:jc w:val="center"/>
              <w:rPr>
                <w:rFonts w:cs="Times New Roman"/>
                <w:sz w:val="24"/>
                <w:szCs w:val="24"/>
              </w:rPr>
            </w:pPr>
          </w:p>
        </w:tc>
        <w:tc>
          <w:tcPr>
            <w:tcW w:w="709" w:type="dxa"/>
          </w:tcPr>
          <w:p w14:paraId="5365CD8A" w14:textId="77777777" w:rsidR="00192E77" w:rsidRPr="002C4A8C" w:rsidRDefault="00192E77" w:rsidP="00192E77">
            <w:pPr>
              <w:jc w:val="center"/>
              <w:rPr>
                <w:rFonts w:cs="Times New Roman"/>
                <w:sz w:val="24"/>
                <w:szCs w:val="24"/>
              </w:rPr>
            </w:pPr>
          </w:p>
        </w:tc>
      </w:tr>
      <w:tr w:rsidR="00192E77" w:rsidRPr="002C4A8C" w14:paraId="5BE94C65" w14:textId="77777777" w:rsidTr="00F60525">
        <w:trPr>
          <w:trHeight w:val="1010"/>
        </w:trPr>
        <w:tc>
          <w:tcPr>
            <w:tcW w:w="931" w:type="dxa"/>
            <w:vMerge w:val="restart"/>
          </w:tcPr>
          <w:p w14:paraId="069FE2E9" w14:textId="77777777" w:rsidR="00192E77" w:rsidRPr="002C4A8C" w:rsidRDefault="00192E77" w:rsidP="00192E77">
            <w:pPr>
              <w:widowControl w:val="0"/>
              <w:autoSpaceDE w:val="0"/>
              <w:autoSpaceDN w:val="0"/>
              <w:jc w:val="center"/>
              <w:rPr>
                <w:rFonts w:eastAsia="Times New Roman" w:cs="Times New Roman"/>
                <w:b/>
                <w:sz w:val="24"/>
                <w:szCs w:val="24"/>
              </w:rPr>
            </w:pPr>
            <w:r w:rsidRPr="002C4A8C">
              <w:rPr>
                <w:rFonts w:eastAsia="Times New Roman" w:cs="Times New Roman"/>
                <w:b/>
                <w:sz w:val="24"/>
                <w:szCs w:val="24"/>
              </w:rPr>
              <w:t>20</w:t>
            </w:r>
          </w:p>
        </w:tc>
        <w:tc>
          <w:tcPr>
            <w:tcW w:w="1338" w:type="dxa"/>
            <w:vMerge/>
          </w:tcPr>
          <w:p w14:paraId="3ED0AA09" w14:textId="77777777" w:rsidR="00192E77" w:rsidRPr="002C4A8C" w:rsidRDefault="00192E77" w:rsidP="00192E77">
            <w:pPr>
              <w:widowControl w:val="0"/>
              <w:autoSpaceDE w:val="0"/>
              <w:autoSpaceDN w:val="0"/>
              <w:jc w:val="center"/>
              <w:rPr>
                <w:rFonts w:eastAsia="Times New Roman" w:cs="Times New Roman"/>
                <w:sz w:val="24"/>
                <w:szCs w:val="24"/>
                <w:lang w:val="vi"/>
              </w:rPr>
            </w:pPr>
          </w:p>
        </w:tc>
        <w:tc>
          <w:tcPr>
            <w:tcW w:w="1275" w:type="dxa"/>
          </w:tcPr>
          <w:p w14:paraId="6617E73F" w14:textId="77777777" w:rsidR="00192E77" w:rsidRPr="002C4A8C" w:rsidRDefault="00192E77" w:rsidP="00192E77">
            <w:pPr>
              <w:rPr>
                <w:rFonts w:eastAsia="SimSun" w:cs="Times New Roman"/>
                <w:sz w:val="24"/>
                <w:szCs w:val="24"/>
                <w:lang w:val="vi" w:eastAsia="zh-CN" w:bidi="ar"/>
              </w:rPr>
            </w:pPr>
            <w:r w:rsidRPr="002C4A8C">
              <w:rPr>
                <w:rFonts w:cs="Times New Roman"/>
                <w:sz w:val="24"/>
                <w:szCs w:val="24"/>
                <w:lang w:val="vi"/>
              </w:rPr>
              <w:t>Thế giới động vật quanh em (T2)</w:t>
            </w:r>
          </w:p>
        </w:tc>
        <w:tc>
          <w:tcPr>
            <w:tcW w:w="6804" w:type="dxa"/>
          </w:tcPr>
          <w:p w14:paraId="3E0F3CC5" w14:textId="77777777" w:rsidR="00192E77" w:rsidRPr="002C4A8C" w:rsidRDefault="00192E77" w:rsidP="00192E77">
            <w:pPr>
              <w:spacing w:line="360" w:lineRule="auto"/>
              <w:rPr>
                <w:rFonts w:cs="Times New Roman"/>
                <w:b/>
                <w:sz w:val="24"/>
                <w:szCs w:val="24"/>
                <w:lang w:val="vi"/>
              </w:rPr>
            </w:pPr>
            <w:r w:rsidRPr="002C4A8C">
              <w:rPr>
                <w:rFonts w:cs="Times New Roman"/>
                <w:b/>
                <w:sz w:val="24"/>
                <w:szCs w:val="24"/>
                <w:lang w:val="vi"/>
              </w:rPr>
              <w:t>1. Kiến thức</w:t>
            </w:r>
          </w:p>
          <w:p w14:paraId="699B2615" w14:textId="77777777" w:rsidR="00192E77" w:rsidRPr="002C4A8C" w:rsidRDefault="00192E77" w:rsidP="00192E77">
            <w:pPr>
              <w:spacing w:line="360" w:lineRule="auto"/>
              <w:rPr>
                <w:rFonts w:cs="Times New Roman"/>
                <w:sz w:val="24"/>
                <w:szCs w:val="24"/>
                <w:lang w:val="vi"/>
              </w:rPr>
            </w:pPr>
            <w:r w:rsidRPr="002C4A8C">
              <w:rPr>
                <w:rFonts w:cs="Times New Roman"/>
                <w:sz w:val="24"/>
                <w:szCs w:val="24"/>
                <w:lang w:val="vi"/>
              </w:rPr>
              <w:t>Sau bài học, HS:</w:t>
            </w:r>
          </w:p>
          <w:p w14:paraId="0010EFA4" w14:textId="77777777" w:rsidR="00192E77" w:rsidRPr="002C4A8C" w:rsidRDefault="00192E77" w:rsidP="00192E77">
            <w:pPr>
              <w:spacing w:line="360" w:lineRule="auto"/>
              <w:rPr>
                <w:rFonts w:cs="Times New Roman"/>
                <w:sz w:val="24"/>
                <w:szCs w:val="24"/>
                <w:lang w:val="vi"/>
              </w:rPr>
            </w:pPr>
            <w:r w:rsidRPr="002C4A8C">
              <w:rPr>
                <w:rFonts w:cs="Times New Roman"/>
                <w:sz w:val="24"/>
                <w:szCs w:val="24"/>
                <w:lang w:val="vi"/>
              </w:rPr>
              <w:t>- Vẽ hoặc sử dụng sơ đồ có sẵn để chỉ vị trí và nói ( hoặc viết) được tên một số bộ phận của động vật.</w:t>
            </w:r>
          </w:p>
          <w:p w14:paraId="24C60B4C" w14:textId="77777777" w:rsidR="00192E77" w:rsidRPr="002C4A8C" w:rsidRDefault="00192E77" w:rsidP="00192E77">
            <w:pPr>
              <w:spacing w:line="360" w:lineRule="auto"/>
              <w:rPr>
                <w:rFonts w:cs="Times New Roman"/>
                <w:sz w:val="24"/>
                <w:szCs w:val="24"/>
                <w:lang w:val="vi"/>
              </w:rPr>
            </w:pPr>
            <w:r w:rsidRPr="002C4A8C">
              <w:rPr>
                <w:rFonts w:cs="Times New Roman"/>
                <w:sz w:val="24"/>
                <w:szCs w:val="24"/>
                <w:lang w:val="vi"/>
              </w:rPr>
              <w:t>- Trình bày được chức năng của một số bộ phận của động vật.</w:t>
            </w:r>
          </w:p>
          <w:p w14:paraId="5CAC163C" w14:textId="77777777" w:rsidR="00192E77" w:rsidRPr="002C4A8C" w:rsidRDefault="00192E77" w:rsidP="00192E77">
            <w:pPr>
              <w:spacing w:line="360" w:lineRule="auto"/>
              <w:rPr>
                <w:rFonts w:cs="Times New Roman"/>
                <w:sz w:val="24"/>
                <w:szCs w:val="24"/>
                <w:lang w:val="vi"/>
              </w:rPr>
            </w:pPr>
            <w:r w:rsidRPr="002C4A8C">
              <w:rPr>
                <w:rFonts w:cs="Times New Roman"/>
                <w:sz w:val="24"/>
                <w:szCs w:val="24"/>
                <w:lang w:val="vi"/>
              </w:rPr>
              <w:t>- So sánh được đặc điểm cấu tạo của một số động vật khác nhau, phân loại được động vật dựa trên cơ quan di chuyển.</w:t>
            </w:r>
          </w:p>
          <w:p w14:paraId="50DDE90B" w14:textId="77777777" w:rsidR="00192E77" w:rsidRPr="002C4A8C" w:rsidRDefault="00192E77" w:rsidP="00192E77">
            <w:pPr>
              <w:spacing w:line="360" w:lineRule="auto"/>
              <w:rPr>
                <w:rFonts w:cs="Times New Roman"/>
                <w:b/>
                <w:sz w:val="24"/>
                <w:szCs w:val="24"/>
                <w:lang w:val="vi"/>
              </w:rPr>
            </w:pPr>
            <w:r w:rsidRPr="002C4A8C">
              <w:rPr>
                <w:rFonts w:cs="Times New Roman"/>
                <w:b/>
                <w:sz w:val="24"/>
                <w:szCs w:val="24"/>
                <w:lang w:val="vi"/>
              </w:rPr>
              <w:t>2. Năng lực:</w:t>
            </w:r>
          </w:p>
          <w:p w14:paraId="6C421E64" w14:textId="77777777" w:rsidR="00192E77" w:rsidRPr="002C4A8C" w:rsidRDefault="00192E77" w:rsidP="00192E77">
            <w:pPr>
              <w:spacing w:line="360" w:lineRule="auto"/>
              <w:rPr>
                <w:rFonts w:cs="Times New Roman"/>
                <w:sz w:val="24"/>
                <w:szCs w:val="24"/>
                <w:lang w:val="vi"/>
              </w:rPr>
            </w:pPr>
            <w:r w:rsidRPr="002C4A8C">
              <w:rPr>
                <w:rFonts w:cs="Times New Roman"/>
                <w:b/>
                <w:i/>
                <w:sz w:val="24"/>
                <w:szCs w:val="24"/>
                <w:lang w:val="vi"/>
              </w:rPr>
              <w:t>*Năng lực chung:</w:t>
            </w:r>
            <w:r w:rsidRPr="002C4A8C">
              <w:rPr>
                <w:rFonts w:cs="Times New Roman"/>
                <w:sz w:val="24"/>
                <w:szCs w:val="24"/>
                <w:lang w:val="vi"/>
              </w:rPr>
              <w:t xml:space="preserve"> Năng lực tự chủ và tự học, giao tiếp và hợp tác, giải quyết vấn đề và sáng tạo.</w:t>
            </w:r>
          </w:p>
          <w:p w14:paraId="3F94C289" w14:textId="77777777" w:rsidR="00192E77" w:rsidRPr="002C4A8C" w:rsidRDefault="00192E77" w:rsidP="00192E77">
            <w:pPr>
              <w:jc w:val="both"/>
              <w:rPr>
                <w:rFonts w:cs="Times New Roman"/>
                <w:noProof/>
                <w:sz w:val="24"/>
                <w:szCs w:val="24"/>
                <w:lang w:val="vi"/>
              </w:rPr>
            </w:pPr>
            <w:r w:rsidRPr="002C4A8C">
              <w:rPr>
                <w:rFonts w:cs="Times New Roman"/>
                <w:b/>
                <w:i/>
                <w:sz w:val="24"/>
                <w:szCs w:val="24"/>
                <w:lang w:val="vi"/>
              </w:rPr>
              <w:t>* Năng lực riêng:</w:t>
            </w:r>
            <w:r w:rsidRPr="002C4A8C">
              <w:rPr>
                <w:rFonts w:cs="Times New Roman"/>
                <w:sz w:val="24"/>
                <w:szCs w:val="24"/>
                <w:lang w:val="vi"/>
              </w:rPr>
              <w:t xml:space="preserve"> </w:t>
            </w:r>
            <w:r w:rsidRPr="002C4A8C">
              <w:rPr>
                <w:rFonts w:cs="Times New Roman"/>
                <w:noProof/>
                <w:sz w:val="24"/>
                <w:szCs w:val="24"/>
                <w:lang w:val="vi"/>
              </w:rPr>
              <w:t>Đưa ra ý kiến, phân tích và ra quyết định để giải quyết tình huống trong bài học; thu thập thông tin .Phân loại được các loại động vật theo môi trường sống của chúng.</w:t>
            </w:r>
          </w:p>
          <w:p w14:paraId="68FE3257" w14:textId="6E87C7A1" w:rsidR="00192E77" w:rsidRPr="002C4A8C" w:rsidRDefault="00192E77" w:rsidP="00CC2C34">
            <w:pPr>
              <w:jc w:val="both"/>
              <w:rPr>
                <w:rFonts w:cs="Times New Roman"/>
                <w:noProof/>
                <w:sz w:val="24"/>
                <w:szCs w:val="24"/>
                <w:lang w:val="vi"/>
              </w:rPr>
            </w:pPr>
            <w:r w:rsidRPr="002C4A8C">
              <w:rPr>
                <w:rFonts w:cs="Times New Roman"/>
                <w:b/>
                <w:sz w:val="24"/>
                <w:szCs w:val="24"/>
                <w:lang w:val="vi"/>
              </w:rPr>
              <w:lastRenderedPageBreak/>
              <w:t>3. Phẩm chất:</w:t>
            </w:r>
            <w:r w:rsidRPr="002C4A8C">
              <w:rPr>
                <w:rFonts w:cs="Times New Roman"/>
                <w:sz w:val="24"/>
                <w:szCs w:val="24"/>
                <w:lang w:val="vi"/>
              </w:rPr>
              <w:t xml:space="preserve"> Nhân ái,</w:t>
            </w:r>
            <w:r w:rsidRPr="002C4A8C">
              <w:rPr>
                <w:rFonts w:cs="Times New Roman"/>
                <w:noProof/>
                <w:sz w:val="24"/>
                <w:szCs w:val="24"/>
                <w:lang w:val="vi"/>
              </w:rPr>
              <w:t xml:space="preserve"> chăm chỉ</w:t>
            </w:r>
            <w:r w:rsidR="00CC2C34" w:rsidRPr="002C4A8C">
              <w:rPr>
                <w:rFonts w:cs="Times New Roman"/>
                <w:noProof/>
                <w:sz w:val="24"/>
                <w:szCs w:val="24"/>
                <w:lang w:val="vi"/>
              </w:rPr>
              <w:t>, yêu thiên nhiên.</w:t>
            </w:r>
          </w:p>
        </w:tc>
        <w:tc>
          <w:tcPr>
            <w:tcW w:w="709" w:type="dxa"/>
          </w:tcPr>
          <w:p w14:paraId="7ADE21AC" w14:textId="77777777" w:rsidR="00192E77" w:rsidRPr="002C4A8C" w:rsidRDefault="00192E77" w:rsidP="00192E77">
            <w:pPr>
              <w:jc w:val="center"/>
              <w:rPr>
                <w:rFonts w:cs="Times New Roman"/>
                <w:sz w:val="24"/>
                <w:szCs w:val="24"/>
              </w:rPr>
            </w:pPr>
            <w:r w:rsidRPr="002C4A8C">
              <w:rPr>
                <w:rFonts w:cs="Times New Roman"/>
                <w:sz w:val="24"/>
                <w:szCs w:val="24"/>
              </w:rPr>
              <w:lastRenderedPageBreak/>
              <w:t>Tiết 39</w:t>
            </w:r>
          </w:p>
        </w:tc>
        <w:tc>
          <w:tcPr>
            <w:tcW w:w="709" w:type="dxa"/>
          </w:tcPr>
          <w:p w14:paraId="36BEBD2B" w14:textId="77777777" w:rsidR="00192E77" w:rsidRPr="002C4A8C" w:rsidRDefault="00192E77" w:rsidP="00192E77">
            <w:pPr>
              <w:jc w:val="center"/>
              <w:rPr>
                <w:rFonts w:cs="Times New Roman"/>
                <w:sz w:val="24"/>
                <w:szCs w:val="24"/>
              </w:rPr>
            </w:pPr>
            <w:r w:rsidRPr="002C4A8C">
              <w:rPr>
                <w:rFonts w:cs="Times New Roman"/>
                <w:sz w:val="24"/>
                <w:szCs w:val="24"/>
              </w:rPr>
              <w:t>35 phút</w:t>
            </w:r>
          </w:p>
        </w:tc>
        <w:tc>
          <w:tcPr>
            <w:tcW w:w="1134" w:type="dxa"/>
          </w:tcPr>
          <w:p w14:paraId="4E6BF3DC" w14:textId="77777777" w:rsidR="00192E77" w:rsidRPr="002C4A8C" w:rsidRDefault="00192E77" w:rsidP="00192E77">
            <w:pPr>
              <w:jc w:val="center"/>
              <w:rPr>
                <w:rFonts w:cs="Times New Roman"/>
                <w:sz w:val="24"/>
                <w:szCs w:val="24"/>
              </w:rPr>
            </w:pPr>
          </w:p>
        </w:tc>
        <w:tc>
          <w:tcPr>
            <w:tcW w:w="709" w:type="dxa"/>
          </w:tcPr>
          <w:p w14:paraId="1E772593" w14:textId="77777777" w:rsidR="00192E77" w:rsidRPr="002C4A8C" w:rsidRDefault="00192E77" w:rsidP="00192E77">
            <w:pPr>
              <w:jc w:val="center"/>
              <w:rPr>
                <w:rFonts w:cs="Times New Roman"/>
                <w:sz w:val="24"/>
                <w:szCs w:val="24"/>
              </w:rPr>
            </w:pPr>
          </w:p>
        </w:tc>
      </w:tr>
      <w:tr w:rsidR="00192E77" w:rsidRPr="002C4A8C" w14:paraId="6ADF833A" w14:textId="77777777" w:rsidTr="00F60525">
        <w:trPr>
          <w:trHeight w:val="244"/>
        </w:trPr>
        <w:tc>
          <w:tcPr>
            <w:tcW w:w="931" w:type="dxa"/>
            <w:vMerge/>
          </w:tcPr>
          <w:p w14:paraId="2024B049" w14:textId="77777777" w:rsidR="00192E77" w:rsidRPr="002C4A8C" w:rsidRDefault="00192E77" w:rsidP="00192E77">
            <w:pPr>
              <w:widowControl w:val="0"/>
              <w:autoSpaceDE w:val="0"/>
              <w:autoSpaceDN w:val="0"/>
              <w:jc w:val="center"/>
              <w:rPr>
                <w:rFonts w:eastAsia="Times New Roman" w:cs="Times New Roman"/>
                <w:b/>
                <w:sz w:val="24"/>
                <w:szCs w:val="24"/>
              </w:rPr>
            </w:pPr>
          </w:p>
        </w:tc>
        <w:tc>
          <w:tcPr>
            <w:tcW w:w="1338" w:type="dxa"/>
            <w:vMerge/>
          </w:tcPr>
          <w:p w14:paraId="3A8BA215" w14:textId="77777777" w:rsidR="00192E77" w:rsidRPr="002C4A8C" w:rsidRDefault="00192E77" w:rsidP="00192E77">
            <w:pPr>
              <w:widowControl w:val="0"/>
              <w:autoSpaceDE w:val="0"/>
              <w:autoSpaceDN w:val="0"/>
              <w:jc w:val="center"/>
              <w:rPr>
                <w:rFonts w:eastAsia="Times New Roman" w:cs="Times New Roman"/>
                <w:sz w:val="24"/>
                <w:szCs w:val="24"/>
                <w:lang w:val="vi"/>
              </w:rPr>
            </w:pPr>
          </w:p>
        </w:tc>
        <w:tc>
          <w:tcPr>
            <w:tcW w:w="1275" w:type="dxa"/>
          </w:tcPr>
          <w:p w14:paraId="19D5D6FF" w14:textId="77777777" w:rsidR="00192E77" w:rsidRPr="002C4A8C" w:rsidRDefault="00192E77" w:rsidP="00192E77">
            <w:pPr>
              <w:rPr>
                <w:rFonts w:eastAsia="SimSun" w:cs="Times New Roman"/>
                <w:sz w:val="24"/>
                <w:szCs w:val="24"/>
                <w:lang w:val="vi" w:eastAsia="zh-CN" w:bidi="ar"/>
              </w:rPr>
            </w:pPr>
            <w:r w:rsidRPr="002C4A8C">
              <w:rPr>
                <w:rFonts w:cs="Times New Roman"/>
                <w:sz w:val="24"/>
                <w:szCs w:val="24"/>
                <w:lang w:val="vi"/>
              </w:rPr>
              <w:t>Sử dụng hợp lý động vật và thực vật (T1)</w:t>
            </w:r>
          </w:p>
        </w:tc>
        <w:tc>
          <w:tcPr>
            <w:tcW w:w="6804" w:type="dxa"/>
          </w:tcPr>
          <w:p w14:paraId="3BA5C689" w14:textId="77777777" w:rsidR="00192E77" w:rsidRPr="002C4A8C" w:rsidRDefault="00192E77" w:rsidP="00192E77">
            <w:pPr>
              <w:spacing w:line="360" w:lineRule="auto"/>
              <w:rPr>
                <w:rFonts w:cs="Times New Roman"/>
                <w:b/>
                <w:sz w:val="24"/>
                <w:szCs w:val="24"/>
                <w:lang w:val="vi"/>
              </w:rPr>
            </w:pPr>
            <w:r w:rsidRPr="002C4A8C">
              <w:rPr>
                <w:rFonts w:cs="Times New Roman"/>
                <w:b/>
                <w:sz w:val="24"/>
                <w:szCs w:val="24"/>
                <w:lang w:val="vi"/>
              </w:rPr>
              <w:t>1. Kiến thức</w:t>
            </w:r>
          </w:p>
          <w:p w14:paraId="61BE3DB3" w14:textId="77777777" w:rsidR="00192E77" w:rsidRPr="002C4A8C" w:rsidRDefault="00192E77" w:rsidP="00192E77">
            <w:pPr>
              <w:spacing w:line="360" w:lineRule="auto"/>
              <w:rPr>
                <w:rFonts w:cs="Times New Roman"/>
                <w:sz w:val="24"/>
                <w:szCs w:val="24"/>
                <w:lang w:val="vi"/>
              </w:rPr>
            </w:pPr>
            <w:r w:rsidRPr="002C4A8C">
              <w:rPr>
                <w:rFonts w:cs="Times New Roman"/>
                <w:sz w:val="24"/>
                <w:szCs w:val="24"/>
                <w:lang w:val="vi"/>
              </w:rPr>
              <w:t>Sau bài học, HS:</w:t>
            </w:r>
          </w:p>
          <w:p w14:paraId="5A51E440" w14:textId="77777777" w:rsidR="00192E77" w:rsidRPr="002C4A8C" w:rsidRDefault="00192E77" w:rsidP="00192E77">
            <w:pPr>
              <w:spacing w:line="360" w:lineRule="auto"/>
              <w:rPr>
                <w:rFonts w:cs="Times New Roman"/>
                <w:sz w:val="24"/>
                <w:szCs w:val="24"/>
                <w:lang w:val="vi"/>
              </w:rPr>
            </w:pPr>
            <w:r w:rsidRPr="002C4A8C">
              <w:rPr>
                <w:rFonts w:cs="Times New Roman"/>
                <w:sz w:val="24"/>
                <w:szCs w:val="24"/>
                <w:lang w:val="vi"/>
              </w:rPr>
              <w:t>- Nêu được ví dụ về việc sử dụng thực vật và động vật trong đời sống hàng ngày.</w:t>
            </w:r>
          </w:p>
          <w:p w14:paraId="12AE5E7E" w14:textId="77777777" w:rsidR="00192E77" w:rsidRPr="002C4A8C" w:rsidRDefault="00192E77" w:rsidP="00192E77">
            <w:pPr>
              <w:spacing w:line="360" w:lineRule="auto"/>
              <w:rPr>
                <w:rFonts w:cs="Times New Roman"/>
                <w:sz w:val="24"/>
                <w:szCs w:val="24"/>
                <w:lang w:val="vi"/>
              </w:rPr>
            </w:pPr>
            <w:r w:rsidRPr="002C4A8C">
              <w:rPr>
                <w:rFonts w:cs="Times New Roman"/>
                <w:sz w:val="24"/>
                <w:szCs w:val="24"/>
                <w:lang w:val="vi"/>
              </w:rPr>
              <w:t>- Liên hệ thực tế, nhận xét về cách sử dụng thực vật và động vật của gia đình và cộng đồng địa phương.</w:t>
            </w:r>
          </w:p>
          <w:p w14:paraId="466BC930" w14:textId="77777777" w:rsidR="00192E77" w:rsidRPr="002C4A8C" w:rsidRDefault="00192E77" w:rsidP="00192E77">
            <w:pPr>
              <w:spacing w:line="360" w:lineRule="auto"/>
              <w:rPr>
                <w:rFonts w:cs="Times New Roman"/>
                <w:sz w:val="24"/>
                <w:szCs w:val="24"/>
                <w:lang w:val="vi"/>
              </w:rPr>
            </w:pPr>
            <w:r w:rsidRPr="002C4A8C">
              <w:rPr>
                <w:rFonts w:cs="Times New Roman"/>
                <w:sz w:val="24"/>
                <w:szCs w:val="24"/>
                <w:lang w:val="vi"/>
              </w:rPr>
              <w:t>- Lựa chọn , đề xuất cách sử dụng thực vật và động vật hợp lí. Chia sẻ với những người xung quanh để cùng thực hiện.</w:t>
            </w:r>
          </w:p>
          <w:p w14:paraId="3011FFDE" w14:textId="77777777" w:rsidR="00192E77" w:rsidRPr="002C4A8C" w:rsidRDefault="00192E77" w:rsidP="00192E77">
            <w:pPr>
              <w:spacing w:line="360" w:lineRule="auto"/>
              <w:rPr>
                <w:rFonts w:cs="Times New Roman"/>
                <w:b/>
                <w:sz w:val="24"/>
                <w:szCs w:val="24"/>
                <w:lang w:val="vi"/>
              </w:rPr>
            </w:pPr>
            <w:r w:rsidRPr="002C4A8C">
              <w:rPr>
                <w:rFonts w:cs="Times New Roman"/>
                <w:b/>
                <w:sz w:val="24"/>
                <w:szCs w:val="24"/>
                <w:lang w:val="vi"/>
              </w:rPr>
              <w:t>2. Năng lực:</w:t>
            </w:r>
          </w:p>
          <w:p w14:paraId="3D91C1CA" w14:textId="77777777" w:rsidR="00192E77" w:rsidRPr="002C4A8C" w:rsidRDefault="00192E77" w:rsidP="00192E77">
            <w:pPr>
              <w:spacing w:line="360" w:lineRule="auto"/>
              <w:rPr>
                <w:rFonts w:cs="Times New Roman"/>
                <w:sz w:val="24"/>
                <w:szCs w:val="24"/>
                <w:lang w:val="vi"/>
              </w:rPr>
            </w:pPr>
            <w:r w:rsidRPr="002C4A8C">
              <w:rPr>
                <w:rFonts w:cs="Times New Roman"/>
                <w:b/>
                <w:i/>
                <w:sz w:val="24"/>
                <w:szCs w:val="24"/>
                <w:lang w:val="vi"/>
              </w:rPr>
              <w:t>*Năng lực chung:</w:t>
            </w:r>
            <w:r w:rsidRPr="002C4A8C">
              <w:rPr>
                <w:rFonts w:cs="Times New Roman"/>
                <w:sz w:val="24"/>
                <w:szCs w:val="24"/>
                <w:lang w:val="vi"/>
              </w:rPr>
              <w:t xml:space="preserve"> Năng lực tự chủ và tự học, giao tiếp và hợp tác, giải quyết vấn đề và sáng tạo.</w:t>
            </w:r>
          </w:p>
          <w:p w14:paraId="1BC42991" w14:textId="77777777" w:rsidR="00192E77" w:rsidRPr="002C4A8C" w:rsidRDefault="00192E77" w:rsidP="00192E77">
            <w:pPr>
              <w:jc w:val="both"/>
              <w:rPr>
                <w:rFonts w:cs="Times New Roman"/>
                <w:noProof/>
                <w:sz w:val="24"/>
                <w:szCs w:val="24"/>
                <w:lang w:val="vi"/>
              </w:rPr>
            </w:pPr>
            <w:r w:rsidRPr="002C4A8C">
              <w:rPr>
                <w:rFonts w:cs="Times New Roman"/>
                <w:b/>
                <w:i/>
                <w:sz w:val="24"/>
                <w:szCs w:val="24"/>
                <w:lang w:val="vi"/>
              </w:rPr>
              <w:t>* Năng lực riêng:</w:t>
            </w:r>
            <w:r w:rsidRPr="002C4A8C">
              <w:rPr>
                <w:rFonts w:cs="Times New Roman"/>
                <w:sz w:val="24"/>
                <w:szCs w:val="24"/>
                <w:lang w:val="vi"/>
              </w:rPr>
              <w:t xml:space="preserve"> </w:t>
            </w:r>
            <w:r w:rsidRPr="002C4A8C">
              <w:rPr>
                <w:rFonts w:cs="Times New Roman"/>
                <w:noProof/>
                <w:sz w:val="24"/>
                <w:szCs w:val="24"/>
                <w:lang w:val="vi"/>
              </w:rPr>
              <w:t>Đưa ra ý kiến, phân tích và ra quyết định để giải quyết tình huống trong bài học; thu thập thông tin . Sử dụng động vật thực vật hợp lí.</w:t>
            </w:r>
          </w:p>
          <w:p w14:paraId="4C67EBDA" w14:textId="50C06F24" w:rsidR="00192E77" w:rsidRPr="002C4A8C" w:rsidRDefault="00192E77" w:rsidP="00CC2C34">
            <w:pPr>
              <w:jc w:val="both"/>
              <w:rPr>
                <w:rFonts w:cs="Times New Roman"/>
                <w:noProof/>
                <w:sz w:val="24"/>
                <w:szCs w:val="24"/>
                <w:lang w:val="vi"/>
              </w:rPr>
            </w:pPr>
            <w:r w:rsidRPr="002C4A8C">
              <w:rPr>
                <w:rFonts w:cs="Times New Roman"/>
                <w:b/>
                <w:sz w:val="24"/>
                <w:szCs w:val="24"/>
                <w:lang w:val="vi"/>
              </w:rPr>
              <w:t>3. Phẩm chất:</w:t>
            </w:r>
            <w:r w:rsidRPr="002C4A8C">
              <w:rPr>
                <w:rFonts w:cs="Times New Roman"/>
                <w:sz w:val="24"/>
                <w:szCs w:val="24"/>
                <w:lang w:val="vi"/>
              </w:rPr>
              <w:t xml:space="preserve"> Nhân ái,</w:t>
            </w:r>
            <w:r w:rsidRPr="002C4A8C">
              <w:rPr>
                <w:rFonts w:cs="Times New Roman"/>
                <w:noProof/>
                <w:sz w:val="24"/>
                <w:szCs w:val="24"/>
                <w:lang w:val="vi"/>
              </w:rPr>
              <w:t xml:space="preserve"> chăm chỉ</w:t>
            </w:r>
            <w:r w:rsidR="00CC2C34" w:rsidRPr="002C4A8C">
              <w:rPr>
                <w:rFonts w:cs="Times New Roman"/>
                <w:noProof/>
                <w:sz w:val="24"/>
                <w:szCs w:val="24"/>
                <w:lang w:val="vi"/>
              </w:rPr>
              <w:t>, yêu thiên nhiên.</w:t>
            </w:r>
          </w:p>
        </w:tc>
        <w:tc>
          <w:tcPr>
            <w:tcW w:w="709" w:type="dxa"/>
          </w:tcPr>
          <w:p w14:paraId="49CFEE39" w14:textId="77777777" w:rsidR="00192E77" w:rsidRPr="002C4A8C" w:rsidRDefault="00192E77" w:rsidP="00192E77">
            <w:pPr>
              <w:widowControl w:val="0"/>
              <w:autoSpaceDE w:val="0"/>
              <w:autoSpaceDN w:val="0"/>
              <w:jc w:val="center"/>
              <w:rPr>
                <w:rFonts w:eastAsia="Times New Roman" w:cs="Times New Roman"/>
                <w:sz w:val="24"/>
                <w:szCs w:val="24"/>
              </w:rPr>
            </w:pPr>
            <w:r w:rsidRPr="002C4A8C">
              <w:rPr>
                <w:rFonts w:eastAsia="Times New Roman" w:cs="Times New Roman"/>
                <w:sz w:val="24"/>
                <w:szCs w:val="24"/>
              </w:rPr>
              <w:t>Tiết</w:t>
            </w:r>
            <w:r w:rsidRPr="002C4A8C">
              <w:rPr>
                <w:rFonts w:eastAsia="Times New Roman" w:cs="Times New Roman"/>
                <w:sz w:val="24"/>
                <w:szCs w:val="24"/>
                <w:lang w:val="vi"/>
              </w:rPr>
              <w:t xml:space="preserve"> </w:t>
            </w:r>
            <w:r w:rsidRPr="002C4A8C">
              <w:rPr>
                <w:rFonts w:eastAsia="Times New Roman" w:cs="Times New Roman"/>
                <w:sz w:val="24"/>
                <w:szCs w:val="24"/>
              </w:rPr>
              <w:t>40</w:t>
            </w:r>
          </w:p>
        </w:tc>
        <w:tc>
          <w:tcPr>
            <w:tcW w:w="709" w:type="dxa"/>
          </w:tcPr>
          <w:p w14:paraId="48F2ED5A" w14:textId="77777777" w:rsidR="00192E77" w:rsidRPr="002C4A8C" w:rsidRDefault="00192E77" w:rsidP="00192E77">
            <w:pPr>
              <w:jc w:val="center"/>
              <w:rPr>
                <w:rFonts w:cs="Times New Roman"/>
                <w:sz w:val="24"/>
                <w:szCs w:val="24"/>
              </w:rPr>
            </w:pPr>
            <w:r w:rsidRPr="002C4A8C">
              <w:rPr>
                <w:rFonts w:cs="Times New Roman"/>
                <w:sz w:val="24"/>
                <w:szCs w:val="24"/>
              </w:rPr>
              <w:t>35 phút</w:t>
            </w:r>
          </w:p>
        </w:tc>
        <w:tc>
          <w:tcPr>
            <w:tcW w:w="1134" w:type="dxa"/>
          </w:tcPr>
          <w:p w14:paraId="2A887E12" w14:textId="77777777" w:rsidR="00192E77" w:rsidRPr="002C4A8C" w:rsidRDefault="00192E77" w:rsidP="00192E77">
            <w:pPr>
              <w:widowControl w:val="0"/>
              <w:autoSpaceDE w:val="0"/>
              <w:autoSpaceDN w:val="0"/>
              <w:jc w:val="center"/>
              <w:rPr>
                <w:rFonts w:eastAsia="Times New Roman" w:cs="Times New Roman"/>
                <w:sz w:val="24"/>
                <w:szCs w:val="24"/>
              </w:rPr>
            </w:pPr>
          </w:p>
        </w:tc>
        <w:tc>
          <w:tcPr>
            <w:tcW w:w="709" w:type="dxa"/>
          </w:tcPr>
          <w:p w14:paraId="5159535A" w14:textId="77777777" w:rsidR="00192E77" w:rsidRPr="002C4A8C" w:rsidRDefault="00192E77" w:rsidP="00192E77">
            <w:pPr>
              <w:widowControl w:val="0"/>
              <w:autoSpaceDE w:val="0"/>
              <w:autoSpaceDN w:val="0"/>
              <w:jc w:val="center"/>
              <w:rPr>
                <w:rFonts w:eastAsia="Times New Roman" w:cs="Times New Roman"/>
                <w:sz w:val="24"/>
                <w:szCs w:val="24"/>
              </w:rPr>
            </w:pPr>
          </w:p>
        </w:tc>
      </w:tr>
      <w:tr w:rsidR="00192E77" w:rsidRPr="002C4A8C" w14:paraId="52A92A3A" w14:textId="77777777" w:rsidTr="00F60525">
        <w:trPr>
          <w:trHeight w:val="651"/>
        </w:trPr>
        <w:tc>
          <w:tcPr>
            <w:tcW w:w="931" w:type="dxa"/>
            <w:vMerge w:val="restart"/>
          </w:tcPr>
          <w:p w14:paraId="1BBA389D" w14:textId="77777777" w:rsidR="00192E77" w:rsidRPr="002C4A8C" w:rsidRDefault="00192E77" w:rsidP="00192E77">
            <w:pPr>
              <w:widowControl w:val="0"/>
              <w:autoSpaceDE w:val="0"/>
              <w:autoSpaceDN w:val="0"/>
              <w:jc w:val="center"/>
              <w:rPr>
                <w:rFonts w:eastAsia="Times New Roman" w:cs="Times New Roman"/>
                <w:b/>
                <w:sz w:val="24"/>
                <w:szCs w:val="24"/>
              </w:rPr>
            </w:pPr>
            <w:r w:rsidRPr="002C4A8C">
              <w:rPr>
                <w:rFonts w:eastAsia="Times New Roman" w:cs="Times New Roman"/>
                <w:b/>
                <w:sz w:val="24"/>
                <w:szCs w:val="24"/>
              </w:rPr>
              <w:t>21</w:t>
            </w:r>
          </w:p>
        </w:tc>
        <w:tc>
          <w:tcPr>
            <w:tcW w:w="1338" w:type="dxa"/>
            <w:vMerge/>
          </w:tcPr>
          <w:p w14:paraId="521AB221" w14:textId="77777777" w:rsidR="00192E77" w:rsidRPr="002C4A8C" w:rsidRDefault="00192E77" w:rsidP="00192E77">
            <w:pPr>
              <w:widowControl w:val="0"/>
              <w:autoSpaceDE w:val="0"/>
              <w:autoSpaceDN w:val="0"/>
              <w:jc w:val="center"/>
              <w:rPr>
                <w:rFonts w:eastAsia="Times New Roman" w:cs="Times New Roman"/>
                <w:sz w:val="24"/>
                <w:szCs w:val="24"/>
                <w:lang w:val="vi"/>
              </w:rPr>
            </w:pPr>
          </w:p>
        </w:tc>
        <w:tc>
          <w:tcPr>
            <w:tcW w:w="1275" w:type="dxa"/>
          </w:tcPr>
          <w:p w14:paraId="653086AF" w14:textId="77777777" w:rsidR="00192E77" w:rsidRPr="002C4A8C" w:rsidRDefault="00192E77" w:rsidP="00192E77">
            <w:pPr>
              <w:rPr>
                <w:rFonts w:eastAsia="SimSun" w:cs="Times New Roman"/>
                <w:sz w:val="24"/>
                <w:szCs w:val="24"/>
                <w:lang w:val="vi" w:eastAsia="zh-CN" w:bidi="ar"/>
              </w:rPr>
            </w:pPr>
            <w:r w:rsidRPr="002C4A8C">
              <w:rPr>
                <w:rFonts w:cs="Times New Roman"/>
                <w:sz w:val="24"/>
                <w:szCs w:val="24"/>
                <w:lang w:val="vi"/>
              </w:rPr>
              <w:t>Sử dụng hợp lý động vật và thực vật (T2)</w:t>
            </w:r>
          </w:p>
        </w:tc>
        <w:tc>
          <w:tcPr>
            <w:tcW w:w="6804" w:type="dxa"/>
          </w:tcPr>
          <w:p w14:paraId="11ABDA98" w14:textId="77777777" w:rsidR="00192E77" w:rsidRPr="002C4A8C" w:rsidRDefault="00192E77" w:rsidP="00192E77">
            <w:pPr>
              <w:spacing w:line="360" w:lineRule="auto"/>
              <w:rPr>
                <w:rFonts w:cs="Times New Roman"/>
                <w:b/>
                <w:sz w:val="24"/>
                <w:szCs w:val="24"/>
                <w:lang w:val="vi"/>
              </w:rPr>
            </w:pPr>
            <w:r w:rsidRPr="002C4A8C">
              <w:rPr>
                <w:rFonts w:cs="Times New Roman"/>
                <w:b/>
                <w:sz w:val="24"/>
                <w:szCs w:val="24"/>
                <w:lang w:val="vi"/>
              </w:rPr>
              <w:t>1. Kiến thức</w:t>
            </w:r>
          </w:p>
          <w:p w14:paraId="08EDA5BB" w14:textId="77777777" w:rsidR="00192E77" w:rsidRPr="002C4A8C" w:rsidRDefault="00192E77" w:rsidP="00192E77">
            <w:pPr>
              <w:spacing w:line="360" w:lineRule="auto"/>
              <w:rPr>
                <w:rFonts w:cs="Times New Roman"/>
                <w:sz w:val="24"/>
                <w:szCs w:val="24"/>
                <w:lang w:val="vi"/>
              </w:rPr>
            </w:pPr>
            <w:r w:rsidRPr="002C4A8C">
              <w:rPr>
                <w:rFonts w:cs="Times New Roman"/>
                <w:sz w:val="24"/>
                <w:szCs w:val="24"/>
                <w:lang w:val="vi"/>
              </w:rPr>
              <w:t>Sau bài học, HS:</w:t>
            </w:r>
          </w:p>
          <w:p w14:paraId="1FFBA65E" w14:textId="77777777" w:rsidR="00192E77" w:rsidRPr="002C4A8C" w:rsidRDefault="00192E77" w:rsidP="00192E77">
            <w:pPr>
              <w:spacing w:line="360" w:lineRule="auto"/>
              <w:rPr>
                <w:rFonts w:cs="Times New Roman"/>
                <w:sz w:val="24"/>
                <w:szCs w:val="24"/>
                <w:lang w:val="vi"/>
              </w:rPr>
            </w:pPr>
            <w:r w:rsidRPr="002C4A8C">
              <w:rPr>
                <w:rFonts w:cs="Times New Roman"/>
                <w:sz w:val="24"/>
                <w:szCs w:val="24"/>
                <w:lang w:val="vi"/>
              </w:rPr>
              <w:t>- Nêu được ví dụ về việc sử dụng thực vật và động vật trong đời sống hàng ngày.</w:t>
            </w:r>
          </w:p>
          <w:p w14:paraId="142A16CE" w14:textId="77777777" w:rsidR="00192E77" w:rsidRPr="002C4A8C" w:rsidRDefault="00192E77" w:rsidP="00192E77">
            <w:pPr>
              <w:spacing w:line="360" w:lineRule="auto"/>
              <w:rPr>
                <w:rFonts w:cs="Times New Roman"/>
                <w:sz w:val="24"/>
                <w:szCs w:val="24"/>
                <w:lang w:val="vi"/>
              </w:rPr>
            </w:pPr>
            <w:r w:rsidRPr="002C4A8C">
              <w:rPr>
                <w:rFonts w:cs="Times New Roman"/>
                <w:sz w:val="24"/>
                <w:szCs w:val="24"/>
                <w:lang w:val="vi"/>
              </w:rPr>
              <w:t>- Liên hệ thực tế, nhận xét về cách sử dụng thực vật và động vật của gia đình và cộng đồng địa phương.</w:t>
            </w:r>
          </w:p>
          <w:p w14:paraId="2DB98839" w14:textId="77777777" w:rsidR="00192E77" w:rsidRPr="002C4A8C" w:rsidRDefault="00192E77" w:rsidP="00192E77">
            <w:pPr>
              <w:spacing w:line="360" w:lineRule="auto"/>
              <w:rPr>
                <w:rFonts w:cs="Times New Roman"/>
                <w:sz w:val="24"/>
                <w:szCs w:val="24"/>
                <w:lang w:val="vi"/>
              </w:rPr>
            </w:pPr>
            <w:r w:rsidRPr="002C4A8C">
              <w:rPr>
                <w:rFonts w:cs="Times New Roman"/>
                <w:sz w:val="24"/>
                <w:szCs w:val="24"/>
                <w:lang w:val="vi"/>
              </w:rPr>
              <w:t>- Lựa chọn , đề xuất cách sử dụng thực vật và động vật hợp lí. Chia sẻ với những người xung quanh để cùng thực hiện.</w:t>
            </w:r>
          </w:p>
          <w:p w14:paraId="41ABACB4" w14:textId="77777777" w:rsidR="00192E77" w:rsidRPr="002C4A8C" w:rsidRDefault="00192E77" w:rsidP="00192E77">
            <w:pPr>
              <w:spacing w:line="360" w:lineRule="auto"/>
              <w:rPr>
                <w:rFonts w:cs="Times New Roman"/>
                <w:b/>
                <w:sz w:val="24"/>
                <w:szCs w:val="24"/>
                <w:lang w:val="vi"/>
              </w:rPr>
            </w:pPr>
            <w:r w:rsidRPr="002C4A8C">
              <w:rPr>
                <w:rFonts w:cs="Times New Roman"/>
                <w:b/>
                <w:sz w:val="24"/>
                <w:szCs w:val="24"/>
                <w:lang w:val="vi"/>
              </w:rPr>
              <w:t>2. Năng lực:</w:t>
            </w:r>
          </w:p>
          <w:p w14:paraId="720D3F7E" w14:textId="77777777" w:rsidR="00192E77" w:rsidRPr="002C4A8C" w:rsidRDefault="00192E77" w:rsidP="00192E77">
            <w:pPr>
              <w:spacing w:line="360" w:lineRule="auto"/>
              <w:rPr>
                <w:rFonts w:cs="Times New Roman"/>
                <w:sz w:val="24"/>
                <w:szCs w:val="24"/>
                <w:lang w:val="vi"/>
              </w:rPr>
            </w:pPr>
            <w:r w:rsidRPr="002C4A8C">
              <w:rPr>
                <w:rFonts w:cs="Times New Roman"/>
                <w:b/>
                <w:i/>
                <w:sz w:val="24"/>
                <w:szCs w:val="24"/>
                <w:lang w:val="vi"/>
              </w:rPr>
              <w:t>*Năng lực chung:</w:t>
            </w:r>
            <w:r w:rsidRPr="002C4A8C">
              <w:rPr>
                <w:rFonts w:cs="Times New Roman"/>
                <w:sz w:val="24"/>
                <w:szCs w:val="24"/>
                <w:lang w:val="vi"/>
              </w:rPr>
              <w:t xml:space="preserve"> Năng lực tự chủ và tự học, giao tiếp và hợp tác, </w:t>
            </w:r>
            <w:r w:rsidRPr="002C4A8C">
              <w:rPr>
                <w:rFonts w:cs="Times New Roman"/>
                <w:sz w:val="24"/>
                <w:szCs w:val="24"/>
                <w:lang w:val="vi"/>
              </w:rPr>
              <w:lastRenderedPageBreak/>
              <w:t>giải quyết vấn đề và sáng tạo.</w:t>
            </w:r>
          </w:p>
          <w:p w14:paraId="0149B745" w14:textId="77777777" w:rsidR="00192E77" w:rsidRPr="002C4A8C" w:rsidRDefault="00192E77" w:rsidP="00192E77">
            <w:pPr>
              <w:jc w:val="both"/>
              <w:rPr>
                <w:rFonts w:cs="Times New Roman"/>
                <w:noProof/>
                <w:sz w:val="24"/>
                <w:szCs w:val="24"/>
                <w:lang w:val="vi"/>
              </w:rPr>
            </w:pPr>
            <w:r w:rsidRPr="002C4A8C">
              <w:rPr>
                <w:rFonts w:cs="Times New Roman"/>
                <w:b/>
                <w:i/>
                <w:sz w:val="24"/>
                <w:szCs w:val="24"/>
                <w:lang w:val="vi"/>
              </w:rPr>
              <w:t>* Năng lực riêng:</w:t>
            </w:r>
            <w:r w:rsidRPr="002C4A8C">
              <w:rPr>
                <w:rFonts w:cs="Times New Roman"/>
                <w:sz w:val="24"/>
                <w:szCs w:val="24"/>
                <w:lang w:val="vi"/>
              </w:rPr>
              <w:t xml:space="preserve"> </w:t>
            </w:r>
            <w:r w:rsidRPr="002C4A8C">
              <w:rPr>
                <w:rFonts w:cs="Times New Roman"/>
                <w:noProof/>
                <w:sz w:val="24"/>
                <w:szCs w:val="24"/>
                <w:lang w:val="vi"/>
              </w:rPr>
              <w:t>Đưa ra ý kiến, phân tích và ra quyết định để giải quyết tình huống trong bài học; thu thập thông tin . Sử dụng động vật thực vật hợp lí.</w:t>
            </w:r>
          </w:p>
          <w:p w14:paraId="535D152C" w14:textId="346021EB" w:rsidR="00192E77" w:rsidRPr="002C4A8C" w:rsidRDefault="00192E77" w:rsidP="00CC2C34">
            <w:pPr>
              <w:jc w:val="both"/>
              <w:rPr>
                <w:rFonts w:cs="Times New Roman"/>
                <w:noProof/>
                <w:sz w:val="24"/>
                <w:szCs w:val="24"/>
                <w:lang w:val="vi"/>
              </w:rPr>
            </w:pPr>
            <w:r w:rsidRPr="002C4A8C">
              <w:rPr>
                <w:rFonts w:cs="Times New Roman"/>
                <w:b/>
                <w:sz w:val="24"/>
                <w:szCs w:val="24"/>
                <w:lang w:val="vi"/>
              </w:rPr>
              <w:t>3. Phẩm chất:</w:t>
            </w:r>
            <w:r w:rsidRPr="002C4A8C">
              <w:rPr>
                <w:rFonts w:cs="Times New Roman"/>
                <w:sz w:val="24"/>
                <w:szCs w:val="24"/>
                <w:lang w:val="vi"/>
              </w:rPr>
              <w:t xml:space="preserve"> Nhân ái,</w:t>
            </w:r>
            <w:r w:rsidRPr="002C4A8C">
              <w:rPr>
                <w:rFonts w:cs="Times New Roman"/>
                <w:noProof/>
                <w:sz w:val="24"/>
                <w:szCs w:val="24"/>
                <w:lang w:val="vi"/>
              </w:rPr>
              <w:t xml:space="preserve"> chăm chỉ</w:t>
            </w:r>
            <w:r w:rsidR="00CC2C34" w:rsidRPr="002C4A8C">
              <w:rPr>
                <w:rFonts w:cs="Times New Roman"/>
                <w:noProof/>
                <w:sz w:val="24"/>
                <w:szCs w:val="24"/>
                <w:lang w:val="vi"/>
              </w:rPr>
              <w:t>, yêu thiên nhiên.</w:t>
            </w:r>
          </w:p>
        </w:tc>
        <w:tc>
          <w:tcPr>
            <w:tcW w:w="709" w:type="dxa"/>
          </w:tcPr>
          <w:p w14:paraId="35021AE1" w14:textId="77777777" w:rsidR="00192E77" w:rsidRPr="002C4A8C" w:rsidRDefault="00192E77" w:rsidP="00192E77">
            <w:pPr>
              <w:jc w:val="center"/>
              <w:rPr>
                <w:rFonts w:cs="Times New Roman"/>
                <w:sz w:val="24"/>
                <w:szCs w:val="24"/>
              </w:rPr>
            </w:pPr>
            <w:r w:rsidRPr="002C4A8C">
              <w:rPr>
                <w:rFonts w:cs="Times New Roman"/>
                <w:sz w:val="24"/>
                <w:szCs w:val="24"/>
              </w:rPr>
              <w:lastRenderedPageBreak/>
              <w:t>Tiết 41</w:t>
            </w:r>
          </w:p>
        </w:tc>
        <w:tc>
          <w:tcPr>
            <w:tcW w:w="709" w:type="dxa"/>
          </w:tcPr>
          <w:p w14:paraId="2CCDFC76" w14:textId="77777777" w:rsidR="00192E77" w:rsidRPr="002C4A8C" w:rsidRDefault="00192E77" w:rsidP="00192E77">
            <w:pPr>
              <w:jc w:val="center"/>
              <w:rPr>
                <w:rFonts w:cs="Times New Roman"/>
                <w:sz w:val="24"/>
                <w:szCs w:val="24"/>
              </w:rPr>
            </w:pPr>
            <w:r w:rsidRPr="002C4A8C">
              <w:rPr>
                <w:rFonts w:cs="Times New Roman"/>
                <w:sz w:val="24"/>
                <w:szCs w:val="24"/>
              </w:rPr>
              <w:t>35 phút</w:t>
            </w:r>
          </w:p>
        </w:tc>
        <w:tc>
          <w:tcPr>
            <w:tcW w:w="1134" w:type="dxa"/>
          </w:tcPr>
          <w:p w14:paraId="755B02B8" w14:textId="77777777" w:rsidR="00192E77" w:rsidRPr="002C4A8C" w:rsidRDefault="00192E77" w:rsidP="00192E77">
            <w:pPr>
              <w:jc w:val="center"/>
              <w:rPr>
                <w:rFonts w:cs="Times New Roman"/>
                <w:sz w:val="24"/>
                <w:szCs w:val="24"/>
              </w:rPr>
            </w:pPr>
          </w:p>
        </w:tc>
        <w:tc>
          <w:tcPr>
            <w:tcW w:w="709" w:type="dxa"/>
          </w:tcPr>
          <w:p w14:paraId="3F845477" w14:textId="77777777" w:rsidR="00192E77" w:rsidRPr="002C4A8C" w:rsidRDefault="00192E77" w:rsidP="00192E77">
            <w:pPr>
              <w:jc w:val="center"/>
              <w:rPr>
                <w:rFonts w:cs="Times New Roman"/>
                <w:sz w:val="24"/>
                <w:szCs w:val="24"/>
              </w:rPr>
            </w:pPr>
          </w:p>
        </w:tc>
      </w:tr>
      <w:tr w:rsidR="00192E77" w:rsidRPr="002C4A8C" w14:paraId="41E59AE9" w14:textId="77777777" w:rsidTr="00F60525">
        <w:trPr>
          <w:trHeight w:val="703"/>
        </w:trPr>
        <w:tc>
          <w:tcPr>
            <w:tcW w:w="931" w:type="dxa"/>
            <w:vMerge/>
          </w:tcPr>
          <w:p w14:paraId="3EC5DA79" w14:textId="77777777" w:rsidR="00192E77" w:rsidRPr="002C4A8C" w:rsidRDefault="00192E77" w:rsidP="00192E77">
            <w:pPr>
              <w:widowControl w:val="0"/>
              <w:autoSpaceDE w:val="0"/>
              <w:autoSpaceDN w:val="0"/>
              <w:jc w:val="center"/>
              <w:rPr>
                <w:rFonts w:eastAsia="Times New Roman" w:cs="Times New Roman"/>
                <w:b/>
                <w:sz w:val="24"/>
                <w:szCs w:val="24"/>
              </w:rPr>
            </w:pPr>
          </w:p>
        </w:tc>
        <w:tc>
          <w:tcPr>
            <w:tcW w:w="1338" w:type="dxa"/>
            <w:vMerge/>
          </w:tcPr>
          <w:p w14:paraId="475B20E9" w14:textId="77777777" w:rsidR="00192E77" w:rsidRPr="002C4A8C" w:rsidRDefault="00192E77" w:rsidP="00192E77">
            <w:pPr>
              <w:widowControl w:val="0"/>
              <w:autoSpaceDE w:val="0"/>
              <w:autoSpaceDN w:val="0"/>
              <w:jc w:val="center"/>
              <w:rPr>
                <w:rFonts w:eastAsia="Times New Roman" w:cs="Times New Roman"/>
                <w:sz w:val="24"/>
                <w:szCs w:val="24"/>
                <w:lang w:val="vi"/>
              </w:rPr>
            </w:pPr>
          </w:p>
        </w:tc>
        <w:tc>
          <w:tcPr>
            <w:tcW w:w="1275" w:type="dxa"/>
          </w:tcPr>
          <w:p w14:paraId="0E0A5307" w14:textId="77777777" w:rsidR="00192E77" w:rsidRPr="002C4A8C" w:rsidRDefault="00192E77" w:rsidP="00192E77">
            <w:pPr>
              <w:rPr>
                <w:rFonts w:eastAsia="SimSun" w:cs="Times New Roman"/>
                <w:sz w:val="24"/>
                <w:szCs w:val="24"/>
                <w:lang w:val="vi" w:eastAsia="zh-CN" w:bidi="ar"/>
              </w:rPr>
            </w:pPr>
            <w:r w:rsidRPr="002C4A8C">
              <w:rPr>
                <w:rFonts w:cs="Times New Roman"/>
                <w:sz w:val="24"/>
                <w:szCs w:val="24"/>
                <w:lang w:val="vi"/>
              </w:rPr>
              <w:t>Ôn tập chủ đề: Động vật và thực vật (T1)</w:t>
            </w:r>
          </w:p>
        </w:tc>
        <w:tc>
          <w:tcPr>
            <w:tcW w:w="6804" w:type="dxa"/>
          </w:tcPr>
          <w:p w14:paraId="3D1FF8DA" w14:textId="77777777" w:rsidR="00192E77" w:rsidRPr="002C4A8C" w:rsidRDefault="00192E77" w:rsidP="00192E77">
            <w:pPr>
              <w:spacing w:line="360" w:lineRule="auto"/>
              <w:rPr>
                <w:rFonts w:cs="Times New Roman"/>
                <w:b/>
                <w:sz w:val="24"/>
                <w:szCs w:val="24"/>
                <w:lang w:val="vi"/>
              </w:rPr>
            </w:pPr>
            <w:r w:rsidRPr="002C4A8C">
              <w:rPr>
                <w:rFonts w:cs="Times New Roman"/>
                <w:b/>
                <w:sz w:val="24"/>
                <w:szCs w:val="24"/>
                <w:lang w:val="vi"/>
              </w:rPr>
              <w:t>1. Kiến thức</w:t>
            </w:r>
          </w:p>
          <w:p w14:paraId="0E9A9DB6" w14:textId="77777777" w:rsidR="00192E77" w:rsidRPr="002C4A8C" w:rsidRDefault="00192E77" w:rsidP="00192E77">
            <w:pPr>
              <w:spacing w:line="360" w:lineRule="auto"/>
              <w:rPr>
                <w:rFonts w:cs="Times New Roman"/>
                <w:sz w:val="24"/>
                <w:szCs w:val="24"/>
                <w:lang w:val="vi"/>
              </w:rPr>
            </w:pPr>
            <w:r w:rsidRPr="002C4A8C">
              <w:rPr>
                <w:rFonts w:cs="Times New Roman"/>
                <w:sz w:val="24"/>
                <w:szCs w:val="24"/>
                <w:lang w:val="vi"/>
              </w:rPr>
              <w:t>Sau bài học, HS:</w:t>
            </w:r>
          </w:p>
          <w:p w14:paraId="5CA112C7" w14:textId="77777777" w:rsidR="00192E77" w:rsidRPr="002C4A8C" w:rsidRDefault="00192E77" w:rsidP="00192E77">
            <w:pPr>
              <w:spacing w:line="360" w:lineRule="auto"/>
              <w:rPr>
                <w:rFonts w:cs="Times New Roman"/>
                <w:sz w:val="24"/>
                <w:szCs w:val="24"/>
                <w:lang w:val="vi"/>
              </w:rPr>
            </w:pPr>
            <w:r w:rsidRPr="002C4A8C">
              <w:rPr>
                <w:rFonts w:cs="Times New Roman"/>
                <w:sz w:val="24"/>
                <w:szCs w:val="24"/>
                <w:lang w:val="vi"/>
              </w:rPr>
              <w:t>-Cung cấp các kiến thức, kĩ năng trong chủ đề Thực vật và động vật.</w:t>
            </w:r>
          </w:p>
          <w:p w14:paraId="2A5A36F5" w14:textId="77777777" w:rsidR="00192E77" w:rsidRPr="002C4A8C" w:rsidRDefault="00192E77" w:rsidP="00192E77">
            <w:pPr>
              <w:spacing w:line="360" w:lineRule="auto"/>
              <w:rPr>
                <w:rFonts w:cs="Times New Roman"/>
                <w:sz w:val="24"/>
                <w:szCs w:val="24"/>
                <w:lang w:val="vi"/>
              </w:rPr>
            </w:pPr>
            <w:r w:rsidRPr="002C4A8C">
              <w:rPr>
                <w:rFonts w:cs="Times New Roman"/>
                <w:sz w:val="24"/>
                <w:szCs w:val="24"/>
                <w:lang w:val="vi"/>
              </w:rPr>
              <w:t>-Tuyên truyền mọi người sử dụng hợp lí thực vật và động vật trong cuộc sống hằng ngày.</w:t>
            </w:r>
          </w:p>
          <w:p w14:paraId="61FB2699" w14:textId="77777777" w:rsidR="00192E77" w:rsidRPr="002C4A8C" w:rsidRDefault="00192E77" w:rsidP="00192E77">
            <w:pPr>
              <w:spacing w:line="360" w:lineRule="auto"/>
              <w:rPr>
                <w:rFonts w:cs="Times New Roman"/>
                <w:b/>
                <w:sz w:val="24"/>
                <w:szCs w:val="24"/>
                <w:lang w:val="vi"/>
              </w:rPr>
            </w:pPr>
            <w:r w:rsidRPr="002C4A8C">
              <w:rPr>
                <w:rFonts w:cs="Times New Roman"/>
                <w:b/>
                <w:sz w:val="24"/>
                <w:szCs w:val="24"/>
                <w:lang w:val="vi"/>
              </w:rPr>
              <w:t>2. Năng lực:</w:t>
            </w:r>
          </w:p>
          <w:p w14:paraId="7B04B45D" w14:textId="77777777" w:rsidR="00192E77" w:rsidRPr="002C4A8C" w:rsidRDefault="00192E77" w:rsidP="00192E77">
            <w:pPr>
              <w:spacing w:line="360" w:lineRule="auto"/>
              <w:rPr>
                <w:rFonts w:cs="Times New Roman"/>
                <w:sz w:val="24"/>
                <w:szCs w:val="24"/>
                <w:lang w:val="vi"/>
              </w:rPr>
            </w:pPr>
            <w:r w:rsidRPr="002C4A8C">
              <w:rPr>
                <w:rFonts w:cs="Times New Roman"/>
                <w:b/>
                <w:i/>
                <w:sz w:val="24"/>
                <w:szCs w:val="24"/>
                <w:lang w:val="vi"/>
              </w:rPr>
              <w:t>*Năng lực chung:</w:t>
            </w:r>
            <w:r w:rsidRPr="002C4A8C">
              <w:rPr>
                <w:rFonts w:cs="Times New Roman"/>
                <w:sz w:val="24"/>
                <w:szCs w:val="24"/>
                <w:lang w:val="vi"/>
              </w:rPr>
              <w:t xml:space="preserve"> Năng lực tự chủ và tự học, giao tiếp và hợp tác, giải quyết vấn đề và sáng tạo.</w:t>
            </w:r>
          </w:p>
          <w:p w14:paraId="7E884C7E" w14:textId="77777777" w:rsidR="00192E77" w:rsidRPr="002C4A8C" w:rsidRDefault="00192E77" w:rsidP="00192E77">
            <w:pPr>
              <w:spacing w:line="360" w:lineRule="auto"/>
              <w:rPr>
                <w:rFonts w:cs="Times New Roman"/>
                <w:sz w:val="24"/>
                <w:szCs w:val="24"/>
                <w:lang w:val="vi"/>
              </w:rPr>
            </w:pPr>
            <w:r w:rsidRPr="002C4A8C">
              <w:rPr>
                <w:rFonts w:cs="Times New Roman"/>
                <w:b/>
                <w:i/>
                <w:sz w:val="24"/>
                <w:szCs w:val="24"/>
                <w:lang w:val="vi"/>
              </w:rPr>
              <w:t>* Năng lực riêng:</w:t>
            </w:r>
            <w:r w:rsidRPr="002C4A8C">
              <w:rPr>
                <w:rFonts w:cs="Times New Roman"/>
                <w:sz w:val="24"/>
                <w:szCs w:val="24"/>
                <w:lang w:val="vi"/>
              </w:rPr>
              <w:t xml:space="preserve"> Thể hiện được sự quan tâm, chăm sóc, yêu thương của bản thân với các thế hệ trong gia đình.</w:t>
            </w:r>
          </w:p>
          <w:p w14:paraId="5C24CA65" w14:textId="11E1C7E7" w:rsidR="00192E77" w:rsidRPr="002C4A8C" w:rsidRDefault="00192E77" w:rsidP="00CC2C34">
            <w:pPr>
              <w:spacing w:line="360" w:lineRule="auto"/>
              <w:rPr>
                <w:rFonts w:cs="Times New Roman"/>
                <w:sz w:val="24"/>
                <w:szCs w:val="24"/>
                <w:lang w:val="vi"/>
              </w:rPr>
            </w:pPr>
            <w:r w:rsidRPr="002C4A8C">
              <w:rPr>
                <w:rFonts w:cs="Times New Roman"/>
                <w:b/>
                <w:sz w:val="24"/>
                <w:szCs w:val="24"/>
                <w:lang w:val="vi"/>
              </w:rPr>
              <w:t>3. Phẩm chất:</w:t>
            </w:r>
            <w:r w:rsidRPr="002C4A8C">
              <w:rPr>
                <w:rFonts w:cs="Times New Roman"/>
                <w:sz w:val="24"/>
                <w:szCs w:val="24"/>
                <w:lang w:val="vi"/>
              </w:rPr>
              <w:t xml:space="preserve"> Nhân ái, chăm chỉ</w:t>
            </w:r>
            <w:r w:rsidR="00CC2C34" w:rsidRPr="002C4A8C">
              <w:rPr>
                <w:rFonts w:cs="Times New Roman"/>
                <w:sz w:val="24"/>
                <w:szCs w:val="24"/>
                <w:lang w:val="vi"/>
              </w:rPr>
              <w:t>.</w:t>
            </w:r>
          </w:p>
        </w:tc>
        <w:tc>
          <w:tcPr>
            <w:tcW w:w="709" w:type="dxa"/>
          </w:tcPr>
          <w:p w14:paraId="0A757D08" w14:textId="77777777" w:rsidR="00192E77" w:rsidRPr="002C4A8C" w:rsidRDefault="00192E77" w:rsidP="00192E77">
            <w:pPr>
              <w:jc w:val="center"/>
              <w:rPr>
                <w:rFonts w:cs="Times New Roman"/>
                <w:sz w:val="24"/>
                <w:szCs w:val="24"/>
              </w:rPr>
            </w:pPr>
            <w:r w:rsidRPr="002C4A8C">
              <w:rPr>
                <w:rFonts w:cs="Times New Roman"/>
                <w:sz w:val="24"/>
                <w:szCs w:val="24"/>
              </w:rPr>
              <w:t>Tiết 42</w:t>
            </w:r>
          </w:p>
        </w:tc>
        <w:tc>
          <w:tcPr>
            <w:tcW w:w="709" w:type="dxa"/>
          </w:tcPr>
          <w:p w14:paraId="584A4471" w14:textId="77777777" w:rsidR="00192E77" w:rsidRPr="002C4A8C" w:rsidRDefault="00192E77" w:rsidP="00192E77">
            <w:pPr>
              <w:jc w:val="center"/>
              <w:rPr>
                <w:rFonts w:cs="Times New Roman"/>
                <w:sz w:val="24"/>
                <w:szCs w:val="24"/>
              </w:rPr>
            </w:pPr>
            <w:r w:rsidRPr="002C4A8C">
              <w:rPr>
                <w:rFonts w:cs="Times New Roman"/>
                <w:sz w:val="24"/>
                <w:szCs w:val="24"/>
              </w:rPr>
              <w:t>35 phút</w:t>
            </w:r>
          </w:p>
        </w:tc>
        <w:tc>
          <w:tcPr>
            <w:tcW w:w="1134" w:type="dxa"/>
          </w:tcPr>
          <w:p w14:paraId="34308728" w14:textId="77777777" w:rsidR="00192E77" w:rsidRPr="002C4A8C" w:rsidRDefault="00192E77" w:rsidP="00192E77">
            <w:pPr>
              <w:jc w:val="center"/>
              <w:rPr>
                <w:rFonts w:cs="Times New Roman"/>
                <w:sz w:val="24"/>
                <w:szCs w:val="24"/>
              </w:rPr>
            </w:pPr>
          </w:p>
        </w:tc>
        <w:tc>
          <w:tcPr>
            <w:tcW w:w="709" w:type="dxa"/>
          </w:tcPr>
          <w:p w14:paraId="44BDD6C8" w14:textId="77777777" w:rsidR="00192E77" w:rsidRPr="002C4A8C" w:rsidRDefault="00192E77" w:rsidP="00192E77">
            <w:pPr>
              <w:jc w:val="center"/>
              <w:rPr>
                <w:rFonts w:cs="Times New Roman"/>
                <w:sz w:val="24"/>
                <w:szCs w:val="24"/>
              </w:rPr>
            </w:pPr>
          </w:p>
        </w:tc>
      </w:tr>
      <w:tr w:rsidR="00192E77" w:rsidRPr="002C4A8C" w14:paraId="04A9C98E" w14:textId="77777777" w:rsidTr="00F60525">
        <w:trPr>
          <w:trHeight w:val="699"/>
        </w:trPr>
        <w:tc>
          <w:tcPr>
            <w:tcW w:w="931" w:type="dxa"/>
            <w:vMerge w:val="restart"/>
          </w:tcPr>
          <w:p w14:paraId="2074B7D6" w14:textId="77777777" w:rsidR="00192E77" w:rsidRPr="002C4A8C" w:rsidRDefault="00192E77" w:rsidP="00192E77">
            <w:pPr>
              <w:widowControl w:val="0"/>
              <w:autoSpaceDE w:val="0"/>
              <w:autoSpaceDN w:val="0"/>
              <w:jc w:val="center"/>
              <w:rPr>
                <w:rFonts w:eastAsia="Times New Roman" w:cs="Times New Roman"/>
                <w:b/>
                <w:sz w:val="24"/>
                <w:szCs w:val="24"/>
              </w:rPr>
            </w:pPr>
            <w:r w:rsidRPr="002C4A8C">
              <w:rPr>
                <w:rFonts w:eastAsia="Times New Roman" w:cs="Times New Roman"/>
                <w:b/>
                <w:sz w:val="24"/>
                <w:szCs w:val="24"/>
              </w:rPr>
              <w:t>22</w:t>
            </w:r>
          </w:p>
        </w:tc>
        <w:tc>
          <w:tcPr>
            <w:tcW w:w="1338" w:type="dxa"/>
            <w:vMerge/>
          </w:tcPr>
          <w:p w14:paraId="38BD4264" w14:textId="77777777" w:rsidR="00192E77" w:rsidRPr="002C4A8C" w:rsidRDefault="00192E77" w:rsidP="00192E77">
            <w:pPr>
              <w:widowControl w:val="0"/>
              <w:autoSpaceDE w:val="0"/>
              <w:autoSpaceDN w:val="0"/>
              <w:jc w:val="center"/>
              <w:rPr>
                <w:rFonts w:eastAsia="Times New Roman" w:cs="Times New Roman"/>
                <w:sz w:val="24"/>
                <w:szCs w:val="24"/>
                <w:lang w:val="vi"/>
              </w:rPr>
            </w:pPr>
          </w:p>
        </w:tc>
        <w:tc>
          <w:tcPr>
            <w:tcW w:w="1275" w:type="dxa"/>
          </w:tcPr>
          <w:p w14:paraId="4FA8D244" w14:textId="77777777" w:rsidR="00192E77" w:rsidRPr="002C4A8C" w:rsidRDefault="00192E77" w:rsidP="00192E77">
            <w:pPr>
              <w:rPr>
                <w:rFonts w:eastAsia="SimSun" w:cs="Times New Roman"/>
                <w:sz w:val="24"/>
                <w:szCs w:val="24"/>
                <w:lang w:val="vi" w:eastAsia="zh-CN" w:bidi="ar"/>
              </w:rPr>
            </w:pPr>
            <w:r w:rsidRPr="002C4A8C">
              <w:rPr>
                <w:rFonts w:cs="Times New Roman"/>
                <w:sz w:val="24"/>
                <w:szCs w:val="24"/>
                <w:lang w:val="vi"/>
              </w:rPr>
              <w:t>Ôn tập chủ đề: Động vật và thực vật (T2)</w:t>
            </w:r>
          </w:p>
        </w:tc>
        <w:tc>
          <w:tcPr>
            <w:tcW w:w="6804" w:type="dxa"/>
          </w:tcPr>
          <w:p w14:paraId="1A974FAD" w14:textId="77777777" w:rsidR="00192E77" w:rsidRPr="002C4A8C" w:rsidRDefault="00192E77" w:rsidP="00192E77">
            <w:pPr>
              <w:spacing w:line="360" w:lineRule="auto"/>
              <w:rPr>
                <w:rFonts w:cs="Times New Roman"/>
                <w:b/>
                <w:sz w:val="24"/>
                <w:szCs w:val="24"/>
                <w:lang w:val="vi"/>
              </w:rPr>
            </w:pPr>
            <w:r w:rsidRPr="002C4A8C">
              <w:rPr>
                <w:rFonts w:cs="Times New Roman"/>
                <w:b/>
                <w:sz w:val="24"/>
                <w:szCs w:val="24"/>
                <w:lang w:val="vi"/>
              </w:rPr>
              <w:t>1. Kiến thức</w:t>
            </w:r>
          </w:p>
          <w:p w14:paraId="39D85293" w14:textId="77777777" w:rsidR="00192E77" w:rsidRPr="002C4A8C" w:rsidRDefault="00192E77" w:rsidP="00192E77">
            <w:pPr>
              <w:spacing w:line="360" w:lineRule="auto"/>
              <w:rPr>
                <w:rFonts w:cs="Times New Roman"/>
                <w:sz w:val="24"/>
                <w:szCs w:val="24"/>
                <w:lang w:val="vi"/>
              </w:rPr>
            </w:pPr>
            <w:r w:rsidRPr="002C4A8C">
              <w:rPr>
                <w:rFonts w:cs="Times New Roman"/>
                <w:sz w:val="24"/>
                <w:szCs w:val="24"/>
                <w:lang w:val="vi"/>
              </w:rPr>
              <w:t>Sau bài học, HS:</w:t>
            </w:r>
          </w:p>
          <w:p w14:paraId="3AE4AA1E" w14:textId="77777777" w:rsidR="00192E77" w:rsidRPr="002C4A8C" w:rsidRDefault="00192E77" w:rsidP="00192E77">
            <w:pPr>
              <w:spacing w:line="360" w:lineRule="auto"/>
              <w:rPr>
                <w:rFonts w:cs="Times New Roman"/>
                <w:sz w:val="24"/>
                <w:szCs w:val="24"/>
                <w:lang w:val="vi"/>
              </w:rPr>
            </w:pPr>
            <w:r w:rsidRPr="002C4A8C">
              <w:rPr>
                <w:rFonts w:cs="Times New Roman"/>
                <w:sz w:val="24"/>
                <w:szCs w:val="24"/>
                <w:lang w:val="vi"/>
              </w:rPr>
              <w:t>-Cung cấp các kiến thức, kĩ năng trong chủ đề Thực vật và động vật.</w:t>
            </w:r>
          </w:p>
          <w:p w14:paraId="715F1D22" w14:textId="77777777" w:rsidR="00192E77" w:rsidRPr="002C4A8C" w:rsidRDefault="00192E77" w:rsidP="00192E77">
            <w:pPr>
              <w:spacing w:line="360" w:lineRule="auto"/>
              <w:rPr>
                <w:rFonts w:cs="Times New Roman"/>
                <w:sz w:val="24"/>
                <w:szCs w:val="24"/>
                <w:lang w:val="vi"/>
              </w:rPr>
            </w:pPr>
            <w:r w:rsidRPr="002C4A8C">
              <w:rPr>
                <w:rFonts w:cs="Times New Roman"/>
                <w:sz w:val="24"/>
                <w:szCs w:val="24"/>
                <w:lang w:val="vi"/>
              </w:rPr>
              <w:t>-Tuyên truyền mọi người sử dụng hợp lí thực vật và động vật trong cuộc sống hằng ngày.</w:t>
            </w:r>
          </w:p>
          <w:p w14:paraId="68ED9231" w14:textId="77777777" w:rsidR="00192E77" w:rsidRPr="002C4A8C" w:rsidRDefault="00192E77" w:rsidP="00192E77">
            <w:pPr>
              <w:spacing w:line="360" w:lineRule="auto"/>
              <w:rPr>
                <w:rFonts w:cs="Times New Roman"/>
                <w:b/>
                <w:sz w:val="24"/>
                <w:szCs w:val="24"/>
                <w:lang w:val="vi"/>
              </w:rPr>
            </w:pPr>
            <w:r w:rsidRPr="002C4A8C">
              <w:rPr>
                <w:rFonts w:cs="Times New Roman"/>
                <w:b/>
                <w:sz w:val="24"/>
                <w:szCs w:val="24"/>
                <w:lang w:val="vi"/>
              </w:rPr>
              <w:t>2. Năng lực:</w:t>
            </w:r>
          </w:p>
          <w:p w14:paraId="7D0E50C4" w14:textId="77777777" w:rsidR="00192E77" w:rsidRPr="002C4A8C" w:rsidRDefault="00192E77" w:rsidP="00192E77">
            <w:pPr>
              <w:spacing w:line="360" w:lineRule="auto"/>
              <w:rPr>
                <w:rFonts w:cs="Times New Roman"/>
                <w:sz w:val="24"/>
                <w:szCs w:val="24"/>
                <w:lang w:val="vi"/>
              </w:rPr>
            </w:pPr>
            <w:r w:rsidRPr="002C4A8C">
              <w:rPr>
                <w:rFonts w:cs="Times New Roman"/>
                <w:b/>
                <w:i/>
                <w:sz w:val="24"/>
                <w:szCs w:val="24"/>
                <w:lang w:val="vi"/>
              </w:rPr>
              <w:t>*Năng lực chung:</w:t>
            </w:r>
            <w:r w:rsidRPr="002C4A8C">
              <w:rPr>
                <w:rFonts w:cs="Times New Roman"/>
                <w:sz w:val="24"/>
                <w:szCs w:val="24"/>
                <w:lang w:val="vi"/>
              </w:rPr>
              <w:t xml:space="preserve"> Năng lực tự chủ và tự học, giao tiếp và hợp tác, giải quyết vấn đề và sáng tạo.</w:t>
            </w:r>
          </w:p>
          <w:p w14:paraId="293D6FC8" w14:textId="77777777" w:rsidR="00192E77" w:rsidRPr="002C4A8C" w:rsidRDefault="00192E77" w:rsidP="00192E77">
            <w:pPr>
              <w:spacing w:line="360" w:lineRule="auto"/>
              <w:rPr>
                <w:rFonts w:cs="Times New Roman"/>
                <w:sz w:val="24"/>
                <w:szCs w:val="24"/>
                <w:lang w:val="vi"/>
              </w:rPr>
            </w:pPr>
            <w:r w:rsidRPr="002C4A8C">
              <w:rPr>
                <w:rFonts w:cs="Times New Roman"/>
                <w:b/>
                <w:i/>
                <w:sz w:val="24"/>
                <w:szCs w:val="24"/>
                <w:lang w:val="vi"/>
              </w:rPr>
              <w:t>* Năng lực riêng:</w:t>
            </w:r>
            <w:r w:rsidRPr="002C4A8C">
              <w:rPr>
                <w:rFonts w:cs="Times New Roman"/>
                <w:sz w:val="24"/>
                <w:szCs w:val="24"/>
                <w:lang w:val="vi"/>
              </w:rPr>
              <w:t xml:space="preserve"> Thể hiện được sự quan tâm, chăm sóc, yêu thương của bản thân với các thế hệ trong gia đình.</w:t>
            </w:r>
          </w:p>
          <w:p w14:paraId="6048DEFB" w14:textId="5CE272E1" w:rsidR="00192E77" w:rsidRPr="002C4A8C" w:rsidRDefault="00192E77" w:rsidP="00CC2C34">
            <w:pPr>
              <w:spacing w:line="360" w:lineRule="auto"/>
              <w:rPr>
                <w:rFonts w:cs="Times New Roman"/>
                <w:sz w:val="24"/>
                <w:szCs w:val="24"/>
                <w:lang w:val="vi"/>
              </w:rPr>
            </w:pPr>
            <w:r w:rsidRPr="002C4A8C">
              <w:rPr>
                <w:rFonts w:cs="Times New Roman"/>
                <w:b/>
                <w:sz w:val="24"/>
                <w:szCs w:val="24"/>
                <w:lang w:val="vi"/>
              </w:rPr>
              <w:t>3. Phẩm chất:</w:t>
            </w:r>
            <w:r w:rsidRPr="002C4A8C">
              <w:rPr>
                <w:rFonts w:cs="Times New Roman"/>
                <w:sz w:val="24"/>
                <w:szCs w:val="24"/>
                <w:lang w:val="vi"/>
              </w:rPr>
              <w:t xml:space="preserve"> Nhân ái, chăm chỉ</w:t>
            </w:r>
            <w:r w:rsidR="00CC2C34" w:rsidRPr="002C4A8C">
              <w:rPr>
                <w:rFonts w:cs="Times New Roman"/>
                <w:sz w:val="24"/>
                <w:szCs w:val="24"/>
                <w:lang w:val="vi"/>
              </w:rPr>
              <w:t>.</w:t>
            </w:r>
          </w:p>
        </w:tc>
        <w:tc>
          <w:tcPr>
            <w:tcW w:w="709" w:type="dxa"/>
          </w:tcPr>
          <w:p w14:paraId="669F39A5" w14:textId="77777777" w:rsidR="00192E77" w:rsidRPr="002C4A8C" w:rsidRDefault="00192E77" w:rsidP="00192E77">
            <w:pPr>
              <w:jc w:val="center"/>
              <w:rPr>
                <w:rFonts w:cs="Times New Roman"/>
                <w:sz w:val="24"/>
                <w:szCs w:val="24"/>
              </w:rPr>
            </w:pPr>
            <w:r w:rsidRPr="002C4A8C">
              <w:rPr>
                <w:rFonts w:cs="Times New Roman"/>
                <w:sz w:val="24"/>
                <w:szCs w:val="24"/>
              </w:rPr>
              <w:t>Tiết 43</w:t>
            </w:r>
          </w:p>
        </w:tc>
        <w:tc>
          <w:tcPr>
            <w:tcW w:w="709" w:type="dxa"/>
          </w:tcPr>
          <w:p w14:paraId="05734F74" w14:textId="77777777" w:rsidR="00192E77" w:rsidRPr="002C4A8C" w:rsidRDefault="00192E77" w:rsidP="00192E77">
            <w:pPr>
              <w:jc w:val="center"/>
              <w:rPr>
                <w:rFonts w:cs="Times New Roman"/>
                <w:sz w:val="24"/>
                <w:szCs w:val="24"/>
              </w:rPr>
            </w:pPr>
            <w:r w:rsidRPr="002C4A8C">
              <w:rPr>
                <w:rFonts w:cs="Times New Roman"/>
                <w:sz w:val="24"/>
                <w:szCs w:val="24"/>
              </w:rPr>
              <w:t>35 phút</w:t>
            </w:r>
          </w:p>
        </w:tc>
        <w:tc>
          <w:tcPr>
            <w:tcW w:w="1134" w:type="dxa"/>
          </w:tcPr>
          <w:p w14:paraId="33BBC6D2" w14:textId="77777777" w:rsidR="00192E77" w:rsidRPr="002C4A8C" w:rsidRDefault="00192E77" w:rsidP="00192E77">
            <w:pPr>
              <w:jc w:val="center"/>
              <w:rPr>
                <w:rFonts w:cs="Times New Roman"/>
                <w:sz w:val="24"/>
                <w:szCs w:val="24"/>
              </w:rPr>
            </w:pPr>
          </w:p>
        </w:tc>
        <w:tc>
          <w:tcPr>
            <w:tcW w:w="709" w:type="dxa"/>
          </w:tcPr>
          <w:p w14:paraId="45C72A2D" w14:textId="77777777" w:rsidR="00192E77" w:rsidRPr="002C4A8C" w:rsidRDefault="00192E77" w:rsidP="00192E77">
            <w:pPr>
              <w:jc w:val="center"/>
              <w:rPr>
                <w:rFonts w:cs="Times New Roman"/>
                <w:sz w:val="24"/>
                <w:szCs w:val="24"/>
              </w:rPr>
            </w:pPr>
          </w:p>
        </w:tc>
      </w:tr>
      <w:tr w:rsidR="00192E77" w:rsidRPr="002C4A8C" w14:paraId="2DBB985E" w14:textId="77777777" w:rsidTr="00F60525">
        <w:trPr>
          <w:trHeight w:val="244"/>
        </w:trPr>
        <w:tc>
          <w:tcPr>
            <w:tcW w:w="931" w:type="dxa"/>
            <w:vMerge/>
          </w:tcPr>
          <w:p w14:paraId="00A611D3" w14:textId="77777777" w:rsidR="00192E77" w:rsidRPr="002C4A8C" w:rsidRDefault="00192E77" w:rsidP="00192E77">
            <w:pPr>
              <w:widowControl w:val="0"/>
              <w:autoSpaceDE w:val="0"/>
              <w:autoSpaceDN w:val="0"/>
              <w:jc w:val="center"/>
              <w:rPr>
                <w:rFonts w:eastAsia="Times New Roman" w:cs="Times New Roman"/>
                <w:b/>
                <w:sz w:val="24"/>
                <w:szCs w:val="24"/>
              </w:rPr>
            </w:pPr>
          </w:p>
        </w:tc>
        <w:tc>
          <w:tcPr>
            <w:tcW w:w="1338" w:type="dxa"/>
            <w:vMerge w:val="restart"/>
          </w:tcPr>
          <w:p w14:paraId="7E0678D5" w14:textId="77777777" w:rsidR="00192E77" w:rsidRPr="002C4A8C" w:rsidRDefault="00192E77" w:rsidP="00192E77">
            <w:pPr>
              <w:widowControl w:val="0"/>
              <w:autoSpaceDE w:val="0"/>
              <w:autoSpaceDN w:val="0"/>
              <w:jc w:val="center"/>
              <w:rPr>
                <w:rFonts w:eastAsia="Times New Roman" w:cs="Times New Roman"/>
                <w:b/>
                <w:sz w:val="24"/>
                <w:szCs w:val="24"/>
              </w:rPr>
            </w:pPr>
            <w:r w:rsidRPr="002C4A8C">
              <w:rPr>
                <w:rFonts w:eastAsia="Times New Roman" w:cs="Times New Roman"/>
                <w:b/>
                <w:sz w:val="24"/>
                <w:szCs w:val="24"/>
              </w:rPr>
              <w:t xml:space="preserve">CON NGƯỜI </w:t>
            </w:r>
            <w:r w:rsidRPr="002C4A8C">
              <w:rPr>
                <w:rFonts w:eastAsia="Times New Roman" w:cs="Times New Roman"/>
                <w:b/>
                <w:sz w:val="24"/>
                <w:szCs w:val="24"/>
              </w:rPr>
              <w:lastRenderedPageBreak/>
              <w:t>VÀ SỨC KHỎE</w:t>
            </w:r>
          </w:p>
        </w:tc>
        <w:tc>
          <w:tcPr>
            <w:tcW w:w="1275" w:type="dxa"/>
          </w:tcPr>
          <w:p w14:paraId="59567186" w14:textId="77777777" w:rsidR="00192E77" w:rsidRPr="002C4A8C" w:rsidRDefault="00192E77" w:rsidP="00192E77">
            <w:pPr>
              <w:rPr>
                <w:rFonts w:eastAsia="SimSun" w:cs="Times New Roman"/>
                <w:sz w:val="24"/>
                <w:szCs w:val="24"/>
                <w:lang w:eastAsia="zh-CN" w:bidi="ar"/>
              </w:rPr>
            </w:pPr>
            <w:r w:rsidRPr="002C4A8C">
              <w:rPr>
                <w:rFonts w:cs="Times New Roman"/>
                <w:sz w:val="24"/>
                <w:szCs w:val="24"/>
              </w:rPr>
              <w:lastRenderedPageBreak/>
              <w:t xml:space="preserve">Cơ quan tiêu hóa </w:t>
            </w:r>
            <w:r w:rsidRPr="002C4A8C">
              <w:rPr>
                <w:rFonts w:cs="Times New Roman"/>
                <w:sz w:val="24"/>
                <w:szCs w:val="24"/>
              </w:rPr>
              <w:lastRenderedPageBreak/>
              <w:t>(T1)</w:t>
            </w:r>
          </w:p>
        </w:tc>
        <w:tc>
          <w:tcPr>
            <w:tcW w:w="6804" w:type="dxa"/>
          </w:tcPr>
          <w:p w14:paraId="644E0781" w14:textId="77777777" w:rsidR="00192E77" w:rsidRPr="002C4A8C" w:rsidRDefault="00192E77" w:rsidP="00192E77">
            <w:pPr>
              <w:jc w:val="both"/>
              <w:rPr>
                <w:rFonts w:cs="Times New Roman"/>
                <w:b/>
                <w:sz w:val="24"/>
                <w:szCs w:val="24"/>
              </w:rPr>
            </w:pPr>
            <w:r w:rsidRPr="002C4A8C">
              <w:rPr>
                <w:rFonts w:cs="Times New Roman"/>
                <w:b/>
                <w:sz w:val="24"/>
                <w:szCs w:val="24"/>
              </w:rPr>
              <w:lastRenderedPageBreak/>
              <w:t>1. Kiến thức</w:t>
            </w:r>
          </w:p>
          <w:p w14:paraId="2082DA4C" w14:textId="77777777" w:rsidR="00192E77" w:rsidRPr="002C4A8C" w:rsidRDefault="00192E77" w:rsidP="00192E77">
            <w:pPr>
              <w:jc w:val="both"/>
              <w:rPr>
                <w:rFonts w:cs="Times New Roman"/>
                <w:sz w:val="24"/>
                <w:szCs w:val="24"/>
              </w:rPr>
            </w:pPr>
            <w:r w:rsidRPr="002C4A8C">
              <w:rPr>
                <w:rFonts w:cs="Times New Roman"/>
                <w:sz w:val="24"/>
                <w:szCs w:val="24"/>
              </w:rPr>
              <w:t>Sau bài học, HS:</w:t>
            </w:r>
          </w:p>
          <w:p w14:paraId="56FD67CE" w14:textId="77777777" w:rsidR="00192E77" w:rsidRPr="002C4A8C" w:rsidRDefault="00192E77" w:rsidP="00192E77">
            <w:pPr>
              <w:jc w:val="both"/>
              <w:rPr>
                <w:rFonts w:cs="Times New Roman"/>
                <w:sz w:val="24"/>
                <w:szCs w:val="24"/>
              </w:rPr>
            </w:pPr>
            <w:r w:rsidRPr="002C4A8C">
              <w:rPr>
                <w:rFonts w:cs="Times New Roman"/>
                <w:sz w:val="24"/>
                <w:szCs w:val="24"/>
              </w:rPr>
              <w:lastRenderedPageBreak/>
              <w:t>-Chỉ và nói được tên các bộ phận chính của cơ  quan tiêu hoá trên sơ đồ, tranh ảnh.</w:t>
            </w:r>
          </w:p>
          <w:p w14:paraId="52842DA4" w14:textId="77777777" w:rsidR="00192E77" w:rsidRPr="002C4A8C" w:rsidRDefault="00192E77" w:rsidP="00192E77">
            <w:pPr>
              <w:jc w:val="both"/>
              <w:rPr>
                <w:rFonts w:cs="Times New Roman"/>
                <w:sz w:val="24"/>
                <w:szCs w:val="24"/>
              </w:rPr>
            </w:pPr>
            <w:r w:rsidRPr="002C4A8C">
              <w:rPr>
                <w:rFonts w:cs="Times New Roman"/>
                <w:sz w:val="24"/>
                <w:szCs w:val="24"/>
              </w:rPr>
              <w:t>-Nêu được chức năng của cơ quan tiêu hoá ở mức độ đơn giản ban đầu qua hoạt động hằng ngày của bản thân.</w:t>
            </w:r>
          </w:p>
          <w:p w14:paraId="33D7C452" w14:textId="77777777" w:rsidR="00192E77" w:rsidRPr="002C4A8C" w:rsidRDefault="00192E77" w:rsidP="00192E77">
            <w:pPr>
              <w:jc w:val="both"/>
              <w:rPr>
                <w:rFonts w:cs="Times New Roman"/>
                <w:sz w:val="24"/>
                <w:szCs w:val="24"/>
              </w:rPr>
            </w:pPr>
            <w:r w:rsidRPr="002C4A8C">
              <w:rPr>
                <w:rFonts w:cs="Times New Roman"/>
                <w:sz w:val="24"/>
                <w:szCs w:val="24"/>
              </w:rPr>
              <w:t>-Trình bày được một số việc làm để giữ gìn, bảo vệ cơ quan tiêu hoá.</w:t>
            </w:r>
          </w:p>
          <w:p w14:paraId="77934C29" w14:textId="77777777" w:rsidR="00192E77" w:rsidRPr="002C4A8C" w:rsidRDefault="00192E77" w:rsidP="00192E77">
            <w:pPr>
              <w:jc w:val="both"/>
              <w:rPr>
                <w:rFonts w:cs="Times New Roman"/>
                <w:b/>
                <w:sz w:val="24"/>
                <w:szCs w:val="24"/>
              </w:rPr>
            </w:pPr>
            <w:r w:rsidRPr="002C4A8C">
              <w:rPr>
                <w:rFonts w:cs="Times New Roman"/>
                <w:b/>
                <w:sz w:val="24"/>
                <w:szCs w:val="24"/>
              </w:rPr>
              <w:t>2. Năng lực:</w:t>
            </w:r>
          </w:p>
          <w:p w14:paraId="68DDC0F2" w14:textId="77777777" w:rsidR="00192E77" w:rsidRPr="002C4A8C" w:rsidRDefault="00192E77" w:rsidP="00192E77">
            <w:pPr>
              <w:jc w:val="both"/>
              <w:rPr>
                <w:rFonts w:cs="Times New Roman"/>
                <w:sz w:val="24"/>
                <w:szCs w:val="24"/>
              </w:rPr>
            </w:pPr>
            <w:r w:rsidRPr="002C4A8C">
              <w:rPr>
                <w:rFonts w:cs="Times New Roman"/>
                <w:b/>
                <w:i/>
                <w:sz w:val="24"/>
                <w:szCs w:val="24"/>
              </w:rPr>
              <w:t>*Năng lực chung:</w:t>
            </w:r>
            <w:r w:rsidRPr="002C4A8C">
              <w:rPr>
                <w:rFonts w:cs="Times New Roman"/>
                <w:sz w:val="24"/>
                <w:szCs w:val="24"/>
              </w:rPr>
              <w:t xml:space="preserve"> Năng lực tự chủ và tự học, giao tiếp và hợp tác, giải quyết vấn đề và sáng tạo.</w:t>
            </w:r>
          </w:p>
          <w:p w14:paraId="1E3FEE17" w14:textId="77777777" w:rsidR="00192E77" w:rsidRPr="002C4A8C" w:rsidRDefault="00192E77" w:rsidP="00192E77">
            <w:pPr>
              <w:jc w:val="both"/>
              <w:rPr>
                <w:rFonts w:cs="Times New Roman"/>
                <w:sz w:val="24"/>
                <w:szCs w:val="24"/>
              </w:rPr>
            </w:pPr>
            <w:r w:rsidRPr="002C4A8C">
              <w:rPr>
                <w:rFonts w:cs="Times New Roman"/>
                <w:b/>
                <w:i/>
                <w:sz w:val="24"/>
                <w:szCs w:val="24"/>
              </w:rPr>
              <w:t>* Năng lực riêng:</w:t>
            </w:r>
            <w:r w:rsidRPr="002C4A8C">
              <w:rPr>
                <w:rFonts w:cs="Times New Roman"/>
                <w:sz w:val="24"/>
                <w:szCs w:val="24"/>
              </w:rPr>
              <w:t xml:space="preserve"> Năng lực tự chủ và tự học, Năng lực giao tiếp và hợp tác, năng lực giải quyết vấn đề sáng tạo.</w:t>
            </w:r>
          </w:p>
          <w:p w14:paraId="5CA65292" w14:textId="587A673B" w:rsidR="00192E77" w:rsidRPr="002C4A8C" w:rsidRDefault="00192E77" w:rsidP="00CC2C34">
            <w:pPr>
              <w:jc w:val="both"/>
              <w:rPr>
                <w:rFonts w:cs="Times New Roman"/>
                <w:sz w:val="24"/>
                <w:szCs w:val="24"/>
              </w:rPr>
            </w:pPr>
            <w:r w:rsidRPr="002C4A8C">
              <w:rPr>
                <w:rFonts w:cs="Times New Roman"/>
                <w:b/>
                <w:sz w:val="24"/>
                <w:szCs w:val="24"/>
              </w:rPr>
              <w:t>3. Phẩm chất:</w:t>
            </w:r>
            <w:r w:rsidRPr="002C4A8C">
              <w:rPr>
                <w:rFonts w:cs="Times New Roman"/>
                <w:sz w:val="24"/>
                <w:szCs w:val="24"/>
              </w:rPr>
              <w:t xml:space="preserve"> Nhân ái, chăm chỉ, trung thự</w:t>
            </w:r>
            <w:r w:rsidR="00CC2C34" w:rsidRPr="002C4A8C">
              <w:rPr>
                <w:rFonts w:cs="Times New Roman"/>
                <w:sz w:val="24"/>
                <w:szCs w:val="24"/>
              </w:rPr>
              <w:t>c.</w:t>
            </w:r>
          </w:p>
        </w:tc>
        <w:tc>
          <w:tcPr>
            <w:tcW w:w="709" w:type="dxa"/>
          </w:tcPr>
          <w:p w14:paraId="73BAA492" w14:textId="77777777" w:rsidR="00192E77" w:rsidRPr="002C4A8C" w:rsidRDefault="00192E77" w:rsidP="00192E77">
            <w:pPr>
              <w:jc w:val="center"/>
              <w:rPr>
                <w:rFonts w:cs="Times New Roman"/>
                <w:sz w:val="24"/>
                <w:szCs w:val="24"/>
              </w:rPr>
            </w:pPr>
            <w:r w:rsidRPr="002C4A8C">
              <w:rPr>
                <w:rFonts w:cs="Times New Roman"/>
                <w:sz w:val="24"/>
                <w:szCs w:val="24"/>
              </w:rPr>
              <w:lastRenderedPageBreak/>
              <w:t>Tiết 44</w:t>
            </w:r>
          </w:p>
        </w:tc>
        <w:tc>
          <w:tcPr>
            <w:tcW w:w="709" w:type="dxa"/>
          </w:tcPr>
          <w:p w14:paraId="5A4866B4" w14:textId="77777777" w:rsidR="00192E77" w:rsidRPr="002C4A8C" w:rsidRDefault="00192E77" w:rsidP="00192E77">
            <w:pPr>
              <w:jc w:val="center"/>
              <w:rPr>
                <w:rFonts w:cs="Times New Roman"/>
                <w:sz w:val="24"/>
                <w:szCs w:val="24"/>
              </w:rPr>
            </w:pPr>
            <w:r w:rsidRPr="002C4A8C">
              <w:rPr>
                <w:rFonts w:cs="Times New Roman"/>
                <w:sz w:val="24"/>
                <w:szCs w:val="24"/>
              </w:rPr>
              <w:t>35 phút</w:t>
            </w:r>
          </w:p>
        </w:tc>
        <w:tc>
          <w:tcPr>
            <w:tcW w:w="1134" w:type="dxa"/>
          </w:tcPr>
          <w:p w14:paraId="2698F65C" w14:textId="77777777" w:rsidR="00192E77" w:rsidRPr="002C4A8C" w:rsidRDefault="00192E77" w:rsidP="00192E77">
            <w:pPr>
              <w:jc w:val="center"/>
              <w:rPr>
                <w:rFonts w:cs="Times New Roman"/>
                <w:sz w:val="24"/>
                <w:szCs w:val="24"/>
              </w:rPr>
            </w:pPr>
          </w:p>
        </w:tc>
        <w:tc>
          <w:tcPr>
            <w:tcW w:w="709" w:type="dxa"/>
          </w:tcPr>
          <w:p w14:paraId="553001A2" w14:textId="77777777" w:rsidR="00192E77" w:rsidRPr="002C4A8C" w:rsidRDefault="00192E77" w:rsidP="00192E77">
            <w:pPr>
              <w:jc w:val="center"/>
              <w:rPr>
                <w:rFonts w:cs="Times New Roman"/>
                <w:sz w:val="24"/>
                <w:szCs w:val="24"/>
              </w:rPr>
            </w:pPr>
          </w:p>
        </w:tc>
      </w:tr>
      <w:tr w:rsidR="00192E77" w:rsidRPr="002C4A8C" w14:paraId="624F8E34" w14:textId="77777777" w:rsidTr="00F60525">
        <w:trPr>
          <w:trHeight w:val="561"/>
        </w:trPr>
        <w:tc>
          <w:tcPr>
            <w:tcW w:w="931" w:type="dxa"/>
            <w:vMerge w:val="restart"/>
          </w:tcPr>
          <w:p w14:paraId="10D112F0" w14:textId="77777777" w:rsidR="00192E77" w:rsidRPr="002C4A8C" w:rsidRDefault="00192E77" w:rsidP="00192E77">
            <w:pPr>
              <w:widowControl w:val="0"/>
              <w:autoSpaceDE w:val="0"/>
              <w:autoSpaceDN w:val="0"/>
              <w:jc w:val="center"/>
              <w:rPr>
                <w:rFonts w:eastAsia="Times New Roman" w:cs="Times New Roman"/>
                <w:b/>
                <w:sz w:val="24"/>
                <w:szCs w:val="24"/>
              </w:rPr>
            </w:pPr>
            <w:r w:rsidRPr="002C4A8C">
              <w:rPr>
                <w:rFonts w:eastAsia="Times New Roman" w:cs="Times New Roman"/>
                <w:b/>
                <w:sz w:val="24"/>
                <w:szCs w:val="24"/>
              </w:rPr>
              <w:lastRenderedPageBreak/>
              <w:t>23</w:t>
            </w:r>
          </w:p>
        </w:tc>
        <w:tc>
          <w:tcPr>
            <w:tcW w:w="1338" w:type="dxa"/>
            <w:vMerge/>
          </w:tcPr>
          <w:p w14:paraId="3FD02AEC" w14:textId="77777777" w:rsidR="00192E77" w:rsidRPr="002C4A8C" w:rsidRDefault="00192E77" w:rsidP="00192E77">
            <w:pPr>
              <w:widowControl w:val="0"/>
              <w:autoSpaceDE w:val="0"/>
              <w:autoSpaceDN w:val="0"/>
              <w:jc w:val="center"/>
              <w:rPr>
                <w:rFonts w:eastAsia="Times New Roman" w:cs="Times New Roman"/>
                <w:sz w:val="24"/>
                <w:szCs w:val="24"/>
                <w:lang w:val="vi"/>
              </w:rPr>
            </w:pPr>
          </w:p>
        </w:tc>
        <w:tc>
          <w:tcPr>
            <w:tcW w:w="1275" w:type="dxa"/>
          </w:tcPr>
          <w:p w14:paraId="300B803E" w14:textId="77777777" w:rsidR="00192E77" w:rsidRPr="002C4A8C" w:rsidRDefault="00192E77" w:rsidP="00192E77">
            <w:pPr>
              <w:rPr>
                <w:rFonts w:eastAsia="SimSun" w:cs="Times New Roman"/>
                <w:sz w:val="24"/>
                <w:szCs w:val="24"/>
                <w:lang w:val="vi" w:eastAsia="zh-CN" w:bidi="ar"/>
              </w:rPr>
            </w:pPr>
            <w:r w:rsidRPr="002C4A8C">
              <w:rPr>
                <w:rFonts w:cs="Times New Roman"/>
                <w:sz w:val="24"/>
                <w:szCs w:val="24"/>
                <w:lang w:val="vi"/>
              </w:rPr>
              <w:t>Cơ quan tiêu hóa (T2)</w:t>
            </w:r>
          </w:p>
        </w:tc>
        <w:tc>
          <w:tcPr>
            <w:tcW w:w="6804" w:type="dxa"/>
          </w:tcPr>
          <w:p w14:paraId="4443A290" w14:textId="77777777" w:rsidR="00192E77" w:rsidRPr="002C4A8C" w:rsidRDefault="00192E77" w:rsidP="00192E77">
            <w:pPr>
              <w:jc w:val="both"/>
              <w:rPr>
                <w:rFonts w:cs="Times New Roman"/>
                <w:b/>
                <w:sz w:val="24"/>
                <w:szCs w:val="24"/>
                <w:lang w:val="vi"/>
              </w:rPr>
            </w:pPr>
            <w:r w:rsidRPr="002C4A8C">
              <w:rPr>
                <w:rFonts w:cs="Times New Roman"/>
                <w:b/>
                <w:sz w:val="24"/>
                <w:szCs w:val="24"/>
                <w:lang w:val="vi"/>
              </w:rPr>
              <w:t>1. Kiến thức</w:t>
            </w:r>
          </w:p>
          <w:p w14:paraId="71C0588F" w14:textId="77777777" w:rsidR="00192E77" w:rsidRPr="002C4A8C" w:rsidRDefault="00192E77" w:rsidP="00192E77">
            <w:pPr>
              <w:jc w:val="both"/>
              <w:rPr>
                <w:rFonts w:cs="Times New Roman"/>
                <w:sz w:val="24"/>
                <w:szCs w:val="24"/>
                <w:lang w:val="vi"/>
              </w:rPr>
            </w:pPr>
            <w:r w:rsidRPr="002C4A8C">
              <w:rPr>
                <w:rFonts w:cs="Times New Roman"/>
                <w:sz w:val="24"/>
                <w:szCs w:val="24"/>
                <w:lang w:val="vi"/>
              </w:rPr>
              <w:t>Sau bài học, HS:</w:t>
            </w:r>
          </w:p>
          <w:p w14:paraId="7B125584" w14:textId="77777777" w:rsidR="00192E77" w:rsidRPr="002C4A8C" w:rsidRDefault="00192E77" w:rsidP="00192E77">
            <w:pPr>
              <w:jc w:val="both"/>
              <w:rPr>
                <w:rFonts w:cs="Times New Roman"/>
                <w:sz w:val="24"/>
                <w:szCs w:val="24"/>
                <w:lang w:val="vi"/>
              </w:rPr>
            </w:pPr>
            <w:r w:rsidRPr="002C4A8C">
              <w:rPr>
                <w:rFonts w:cs="Times New Roman"/>
                <w:sz w:val="24"/>
                <w:szCs w:val="24"/>
                <w:lang w:val="vi"/>
              </w:rPr>
              <w:t>-Chỉ và nói được tên các bộ phận chính của cơ  quan tiêu hoá trên sơ đồ, tranh ảnh.</w:t>
            </w:r>
          </w:p>
          <w:p w14:paraId="096794A1" w14:textId="77777777" w:rsidR="00192E77" w:rsidRPr="002C4A8C" w:rsidRDefault="00192E77" w:rsidP="00192E77">
            <w:pPr>
              <w:jc w:val="both"/>
              <w:rPr>
                <w:rFonts w:cs="Times New Roman"/>
                <w:sz w:val="24"/>
                <w:szCs w:val="24"/>
                <w:lang w:val="vi"/>
              </w:rPr>
            </w:pPr>
            <w:r w:rsidRPr="002C4A8C">
              <w:rPr>
                <w:rFonts w:cs="Times New Roman"/>
                <w:sz w:val="24"/>
                <w:szCs w:val="24"/>
                <w:lang w:val="vi"/>
              </w:rPr>
              <w:t>-Nêu được chức năng của cơ quan tiêu hoá ở mức độ đơn giản ban đầu qua hoạt động hằng ngày của bản thân.</w:t>
            </w:r>
          </w:p>
          <w:p w14:paraId="65BD98B6" w14:textId="77777777" w:rsidR="00192E77" w:rsidRPr="002C4A8C" w:rsidRDefault="00192E77" w:rsidP="00192E77">
            <w:pPr>
              <w:jc w:val="both"/>
              <w:rPr>
                <w:rFonts w:cs="Times New Roman"/>
                <w:sz w:val="24"/>
                <w:szCs w:val="24"/>
                <w:lang w:val="vi"/>
              </w:rPr>
            </w:pPr>
            <w:r w:rsidRPr="002C4A8C">
              <w:rPr>
                <w:rFonts w:cs="Times New Roman"/>
                <w:sz w:val="24"/>
                <w:szCs w:val="24"/>
                <w:lang w:val="vi"/>
              </w:rPr>
              <w:t>-Trình bày được một số việc làm để giữ gìn, bảo vệ cơ quan tiêu hoá.</w:t>
            </w:r>
          </w:p>
          <w:p w14:paraId="35986F1C" w14:textId="77777777" w:rsidR="00192E77" w:rsidRPr="002C4A8C" w:rsidRDefault="00192E77" w:rsidP="00192E77">
            <w:pPr>
              <w:jc w:val="both"/>
              <w:rPr>
                <w:rFonts w:cs="Times New Roman"/>
                <w:b/>
                <w:sz w:val="24"/>
                <w:szCs w:val="24"/>
                <w:lang w:val="vi"/>
              </w:rPr>
            </w:pPr>
            <w:r w:rsidRPr="002C4A8C">
              <w:rPr>
                <w:rFonts w:cs="Times New Roman"/>
                <w:b/>
                <w:sz w:val="24"/>
                <w:szCs w:val="24"/>
                <w:lang w:val="vi"/>
              </w:rPr>
              <w:t>2. Năng lực:</w:t>
            </w:r>
          </w:p>
          <w:p w14:paraId="33EB5BB7" w14:textId="77777777" w:rsidR="00192E77" w:rsidRPr="002C4A8C" w:rsidRDefault="00192E77" w:rsidP="00192E77">
            <w:pPr>
              <w:jc w:val="both"/>
              <w:rPr>
                <w:rFonts w:cs="Times New Roman"/>
                <w:sz w:val="24"/>
                <w:szCs w:val="24"/>
                <w:lang w:val="vi"/>
              </w:rPr>
            </w:pPr>
            <w:r w:rsidRPr="002C4A8C">
              <w:rPr>
                <w:rFonts w:cs="Times New Roman"/>
                <w:b/>
                <w:i/>
                <w:sz w:val="24"/>
                <w:szCs w:val="24"/>
                <w:lang w:val="vi"/>
              </w:rPr>
              <w:t>*Năng lực chung:</w:t>
            </w:r>
            <w:r w:rsidRPr="002C4A8C">
              <w:rPr>
                <w:rFonts w:cs="Times New Roman"/>
                <w:sz w:val="24"/>
                <w:szCs w:val="24"/>
                <w:lang w:val="vi"/>
              </w:rPr>
              <w:t xml:space="preserve"> Năng lực tự chủ và tự học, giao tiếp và hợp tác, giải quyết vấn đề và sáng tạo.</w:t>
            </w:r>
          </w:p>
          <w:p w14:paraId="672A4D73" w14:textId="77777777" w:rsidR="00192E77" w:rsidRPr="002C4A8C" w:rsidRDefault="00192E77" w:rsidP="00192E77">
            <w:pPr>
              <w:jc w:val="both"/>
              <w:rPr>
                <w:rFonts w:cs="Times New Roman"/>
                <w:sz w:val="24"/>
                <w:szCs w:val="24"/>
                <w:lang w:val="vi"/>
              </w:rPr>
            </w:pPr>
            <w:r w:rsidRPr="002C4A8C">
              <w:rPr>
                <w:rFonts w:cs="Times New Roman"/>
                <w:b/>
                <w:i/>
                <w:sz w:val="24"/>
                <w:szCs w:val="24"/>
                <w:lang w:val="vi"/>
              </w:rPr>
              <w:t>* Năng lực riêng:</w:t>
            </w:r>
            <w:r w:rsidRPr="002C4A8C">
              <w:rPr>
                <w:rFonts w:cs="Times New Roman"/>
                <w:sz w:val="24"/>
                <w:szCs w:val="24"/>
                <w:lang w:val="vi"/>
              </w:rPr>
              <w:t xml:space="preserve"> Năng lực tự chủ và tự học, Năng lực giao tiếp và hợp tác, năng lực giải quyết vấn đề sáng tạo.</w:t>
            </w:r>
          </w:p>
          <w:p w14:paraId="1E5BA5BD" w14:textId="75259A3C" w:rsidR="00192E77" w:rsidRPr="002C4A8C" w:rsidRDefault="00192E77" w:rsidP="00CC2C34">
            <w:pPr>
              <w:jc w:val="both"/>
              <w:rPr>
                <w:rFonts w:cs="Times New Roman"/>
                <w:sz w:val="24"/>
                <w:szCs w:val="24"/>
                <w:lang w:val="vi"/>
              </w:rPr>
            </w:pPr>
            <w:r w:rsidRPr="002C4A8C">
              <w:rPr>
                <w:rFonts w:cs="Times New Roman"/>
                <w:b/>
                <w:sz w:val="24"/>
                <w:szCs w:val="24"/>
                <w:lang w:val="vi"/>
              </w:rPr>
              <w:t>3. Phẩm chất:</w:t>
            </w:r>
            <w:r w:rsidRPr="002C4A8C">
              <w:rPr>
                <w:rFonts w:cs="Times New Roman"/>
                <w:sz w:val="24"/>
                <w:szCs w:val="24"/>
                <w:lang w:val="vi"/>
              </w:rPr>
              <w:t xml:space="preserve"> Nhân ái, chăm chỉ, trung thự</w:t>
            </w:r>
            <w:r w:rsidR="00CC2C34" w:rsidRPr="002C4A8C">
              <w:rPr>
                <w:rFonts w:cs="Times New Roman"/>
                <w:sz w:val="24"/>
                <w:szCs w:val="24"/>
                <w:lang w:val="vi"/>
              </w:rPr>
              <w:t>c.</w:t>
            </w:r>
          </w:p>
        </w:tc>
        <w:tc>
          <w:tcPr>
            <w:tcW w:w="709" w:type="dxa"/>
          </w:tcPr>
          <w:p w14:paraId="3CF210E9" w14:textId="77777777" w:rsidR="00192E77" w:rsidRPr="002C4A8C" w:rsidRDefault="00192E77" w:rsidP="00192E77">
            <w:pPr>
              <w:jc w:val="center"/>
              <w:rPr>
                <w:rFonts w:cs="Times New Roman"/>
                <w:sz w:val="24"/>
                <w:szCs w:val="24"/>
              </w:rPr>
            </w:pPr>
            <w:r w:rsidRPr="002C4A8C">
              <w:rPr>
                <w:rFonts w:cs="Times New Roman"/>
                <w:sz w:val="24"/>
                <w:szCs w:val="24"/>
              </w:rPr>
              <w:t>Tiết 45</w:t>
            </w:r>
          </w:p>
        </w:tc>
        <w:tc>
          <w:tcPr>
            <w:tcW w:w="709" w:type="dxa"/>
          </w:tcPr>
          <w:p w14:paraId="2D7F9EE6" w14:textId="77777777" w:rsidR="00192E77" w:rsidRPr="002C4A8C" w:rsidRDefault="00192E77" w:rsidP="00192E77">
            <w:pPr>
              <w:jc w:val="center"/>
              <w:rPr>
                <w:rFonts w:cs="Times New Roman"/>
                <w:sz w:val="24"/>
                <w:szCs w:val="24"/>
              </w:rPr>
            </w:pPr>
            <w:r w:rsidRPr="002C4A8C">
              <w:rPr>
                <w:rFonts w:cs="Times New Roman"/>
                <w:sz w:val="24"/>
                <w:szCs w:val="24"/>
              </w:rPr>
              <w:t>35 phút</w:t>
            </w:r>
          </w:p>
        </w:tc>
        <w:tc>
          <w:tcPr>
            <w:tcW w:w="1134" w:type="dxa"/>
          </w:tcPr>
          <w:p w14:paraId="13FFB8BF" w14:textId="77777777" w:rsidR="00192E77" w:rsidRPr="002C4A8C" w:rsidRDefault="00192E77" w:rsidP="00192E77">
            <w:pPr>
              <w:jc w:val="center"/>
              <w:rPr>
                <w:rFonts w:cs="Times New Roman"/>
                <w:sz w:val="24"/>
                <w:szCs w:val="24"/>
              </w:rPr>
            </w:pPr>
          </w:p>
        </w:tc>
        <w:tc>
          <w:tcPr>
            <w:tcW w:w="709" w:type="dxa"/>
          </w:tcPr>
          <w:p w14:paraId="545F2D09" w14:textId="77777777" w:rsidR="00192E77" w:rsidRPr="002C4A8C" w:rsidRDefault="00192E77" w:rsidP="00192E77">
            <w:pPr>
              <w:jc w:val="center"/>
              <w:rPr>
                <w:rFonts w:cs="Times New Roman"/>
                <w:sz w:val="24"/>
                <w:szCs w:val="24"/>
              </w:rPr>
            </w:pPr>
          </w:p>
        </w:tc>
      </w:tr>
      <w:tr w:rsidR="00192E77" w:rsidRPr="002C4A8C" w14:paraId="1B1E7472" w14:textId="77777777" w:rsidTr="00F60525">
        <w:trPr>
          <w:trHeight w:val="244"/>
        </w:trPr>
        <w:tc>
          <w:tcPr>
            <w:tcW w:w="931" w:type="dxa"/>
            <w:vMerge/>
          </w:tcPr>
          <w:p w14:paraId="210F5C3A" w14:textId="77777777" w:rsidR="00192E77" w:rsidRPr="002C4A8C" w:rsidRDefault="00192E77" w:rsidP="00192E77">
            <w:pPr>
              <w:widowControl w:val="0"/>
              <w:autoSpaceDE w:val="0"/>
              <w:autoSpaceDN w:val="0"/>
              <w:jc w:val="center"/>
              <w:rPr>
                <w:rFonts w:eastAsia="Times New Roman" w:cs="Times New Roman"/>
                <w:b/>
                <w:sz w:val="24"/>
                <w:szCs w:val="24"/>
              </w:rPr>
            </w:pPr>
          </w:p>
        </w:tc>
        <w:tc>
          <w:tcPr>
            <w:tcW w:w="1338" w:type="dxa"/>
            <w:vMerge/>
          </w:tcPr>
          <w:p w14:paraId="6551CFCB" w14:textId="77777777" w:rsidR="00192E77" w:rsidRPr="002C4A8C" w:rsidRDefault="00192E77" w:rsidP="00192E77">
            <w:pPr>
              <w:widowControl w:val="0"/>
              <w:autoSpaceDE w:val="0"/>
              <w:autoSpaceDN w:val="0"/>
              <w:jc w:val="center"/>
              <w:rPr>
                <w:rFonts w:eastAsia="Times New Roman" w:cs="Times New Roman"/>
                <w:sz w:val="24"/>
                <w:szCs w:val="24"/>
                <w:lang w:val="vi"/>
              </w:rPr>
            </w:pPr>
          </w:p>
        </w:tc>
        <w:tc>
          <w:tcPr>
            <w:tcW w:w="1275" w:type="dxa"/>
          </w:tcPr>
          <w:p w14:paraId="0E9D9DD4" w14:textId="77777777" w:rsidR="00192E77" w:rsidRPr="002C4A8C" w:rsidRDefault="00192E77" w:rsidP="00192E77">
            <w:pPr>
              <w:rPr>
                <w:rFonts w:eastAsia="SimSun" w:cs="Times New Roman"/>
                <w:sz w:val="24"/>
                <w:szCs w:val="24"/>
                <w:lang w:val="vi" w:eastAsia="zh-CN" w:bidi="ar"/>
              </w:rPr>
            </w:pPr>
            <w:r w:rsidRPr="002C4A8C">
              <w:rPr>
                <w:rFonts w:cs="Times New Roman"/>
                <w:sz w:val="24"/>
                <w:szCs w:val="24"/>
                <w:lang w:val="vi"/>
              </w:rPr>
              <w:t>Cơ quan tiêu hóa (T3)</w:t>
            </w:r>
          </w:p>
        </w:tc>
        <w:tc>
          <w:tcPr>
            <w:tcW w:w="6804" w:type="dxa"/>
          </w:tcPr>
          <w:p w14:paraId="4FBC83E3" w14:textId="77777777" w:rsidR="00192E77" w:rsidRPr="002C4A8C" w:rsidRDefault="00192E77" w:rsidP="00192E77">
            <w:pPr>
              <w:spacing w:line="360" w:lineRule="auto"/>
              <w:rPr>
                <w:rFonts w:cs="Times New Roman"/>
                <w:b/>
                <w:sz w:val="24"/>
                <w:szCs w:val="24"/>
                <w:lang w:val="vi"/>
              </w:rPr>
            </w:pPr>
            <w:r w:rsidRPr="002C4A8C">
              <w:rPr>
                <w:rFonts w:cs="Times New Roman"/>
                <w:b/>
                <w:sz w:val="24"/>
                <w:szCs w:val="24"/>
                <w:lang w:val="vi"/>
              </w:rPr>
              <w:t>1. Kiến thức</w:t>
            </w:r>
          </w:p>
          <w:p w14:paraId="0E1C8C4F" w14:textId="77777777" w:rsidR="00192E77" w:rsidRPr="002C4A8C" w:rsidRDefault="00192E77" w:rsidP="00192E77">
            <w:pPr>
              <w:spacing w:line="360" w:lineRule="auto"/>
              <w:rPr>
                <w:rFonts w:cs="Times New Roman"/>
                <w:sz w:val="24"/>
                <w:szCs w:val="24"/>
                <w:lang w:val="vi"/>
              </w:rPr>
            </w:pPr>
            <w:r w:rsidRPr="002C4A8C">
              <w:rPr>
                <w:rFonts w:cs="Times New Roman"/>
                <w:sz w:val="24"/>
                <w:szCs w:val="24"/>
                <w:lang w:val="vi"/>
              </w:rPr>
              <w:t>Sau bài học, HS:</w:t>
            </w:r>
          </w:p>
          <w:p w14:paraId="783F7B4D" w14:textId="77777777" w:rsidR="00192E77" w:rsidRPr="002C4A8C" w:rsidRDefault="00192E77" w:rsidP="00192E77">
            <w:pPr>
              <w:spacing w:line="360" w:lineRule="auto"/>
              <w:rPr>
                <w:rFonts w:cs="Times New Roman"/>
                <w:sz w:val="24"/>
                <w:szCs w:val="24"/>
                <w:lang w:val="vi"/>
              </w:rPr>
            </w:pPr>
            <w:r w:rsidRPr="002C4A8C">
              <w:rPr>
                <w:rFonts w:cs="Times New Roman"/>
                <w:sz w:val="24"/>
                <w:szCs w:val="24"/>
                <w:lang w:val="vi"/>
              </w:rPr>
              <w:t>- Chỉ và nói tên các bộ phận chính của cơ quan tiêu hóa trên sơ đồ, tranh ảnh.</w:t>
            </w:r>
          </w:p>
          <w:p w14:paraId="366A398D" w14:textId="77777777" w:rsidR="00192E77" w:rsidRPr="002C4A8C" w:rsidRDefault="00192E77" w:rsidP="00192E77">
            <w:pPr>
              <w:spacing w:line="360" w:lineRule="auto"/>
              <w:rPr>
                <w:rFonts w:cs="Times New Roman"/>
                <w:bCs/>
                <w:sz w:val="24"/>
                <w:szCs w:val="24"/>
                <w:lang w:val="vi"/>
              </w:rPr>
            </w:pPr>
            <w:r w:rsidRPr="002C4A8C">
              <w:rPr>
                <w:rFonts w:cs="Times New Roman"/>
                <w:bCs/>
                <w:sz w:val="24"/>
                <w:szCs w:val="24"/>
                <w:lang w:val="vi"/>
              </w:rPr>
              <w:t>- Nhận biết được chức năng của cơ quan tiêu hóa ở mức độ đơn giản ban đầu qua hoạt động sống hằng ngày của bản thân.</w:t>
            </w:r>
          </w:p>
          <w:p w14:paraId="242EA460" w14:textId="77777777" w:rsidR="00192E77" w:rsidRPr="002C4A8C" w:rsidRDefault="00192E77" w:rsidP="00192E77">
            <w:pPr>
              <w:spacing w:line="360" w:lineRule="auto"/>
              <w:rPr>
                <w:rFonts w:cs="Times New Roman"/>
                <w:bCs/>
                <w:sz w:val="24"/>
                <w:szCs w:val="24"/>
                <w:lang w:val="vi"/>
              </w:rPr>
            </w:pPr>
            <w:r w:rsidRPr="002C4A8C">
              <w:rPr>
                <w:rFonts w:cs="Times New Roman"/>
                <w:bCs/>
                <w:sz w:val="24"/>
                <w:szCs w:val="24"/>
                <w:lang w:val="vi"/>
              </w:rPr>
              <w:t>- Trình bày được một số việc làm để giữ gì, bảo vệ cơ quan tiêu hóa.</w:t>
            </w:r>
          </w:p>
          <w:p w14:paraId="2C64BBA9" w14:textId="77777777" w:rsidR="00192E77" w:rsidRPr="002C4A8C" w:rsidRDefault="00192E77" w:rsidP="00192E77">
            <w:pPr>
              <w:spacing w:line="360" w:lineRule="auto"/>
              <w:rPr>
                <w:rFonts w:cs="Times New Roman"/>
                <w:b/>
                <w:sz w:val="24"/>
                <w:szCs w:val="24"/>
                <w:lang w:val="vi"/>
              </w:rPr>
            </w:pPr>
            <w:r w:rsidRPr="002C4A8C">
              <w:rPr>
                <w:rFonts w:cs="Times New Roman"/>
                <w:b/>
                <w:sz w:val="24"/>
                <w:szCs w:val="24"/>
                <w:lang w:val="vi"/>
              </w:rPr>
              <w:t>2. Năng lực:</w:t>
            </w:r>
          </w:p>
          <w:p w14:paraId="2F80127F" w14:textId="77777777" w:rsidR="00192E77" w:rsidRPr="002C4A8C" w:rsidRDefault="00192E77" w:rsidP="00192E77">
            <w:pPr>
              <w:spacing w:line="360" w:lineRule="auto"/>
              <w:rPr>
                <w:rFonts w:cs="Times New Roman"/>
                <w:sz w:val="24"/>
                <w:szCs w:val="24"/>
                <w:lang w:val="vi"/>
              </w:rPr>
            </w:pPr>
            <w:r w:rsidRPr="002C4A8C">
              <w:rPr>
                <w:rFonts w:cs="Times New Roman"/>
                <w:b/>
                <w:i/>
                <w:sz w:val="24"/>
                <w:szCs w:val="24"/>
                <w:lang w:val="vi"/>
              </w:rPr>
              <w:t>*Năng lực chung:</w:t>
            </w:r>
            <w:r w:rsidRPr="002C4A8C">
              <w:rPr>
                <w:rFonts w:cs="Times New Roman"/>
                <w:sz w:val="24"/>
                <w:szCs w:val="24"/>
                <w:lang w:val="vi"/>
              </w:rPr>
              <w:t xml:space="preserve"> Năng lực tự chủ và tự học, giao tiếp và hợp tác, </w:t>
            </w:r>
            <w:r w:rsidRPr="002C4A8C">
              <w:rPr>
                <w:rFonts w:cs="Times New Roman"/>
                <w:sz w:val="24"/>
                <w:szCs w:val="24"/>
                <w:lang w:val="vi"/>
              </w:rPr>
              <w:lastRenderedPageBreak/>
              <w:t>giải quyết vấn đề và sáng tạo.</w:t>
            </w:r>
          </w:p>
          <w:p w14:paraId="5F524C48" w14:textId="77777777" w:rsidR="00192E77" w:rsidRPr="002C4A8C" w:rsidRDefault="00192E77" w:rsidP="00192E77">
            <w:pPr>
              <w:spacing w:line="360" w:lineRule="auto"/>
              <w:rPr>
                <w:rFonts w:cs="Times New Roman"/>
                <w:sz w:val="24"/>
                <w:szCs w:val="24"/>
                <w:lang w:val="vi"/>
              </w:rPr>
            </w:pPr>
            <w:r w:rsidRPr="002C4A8C">
              <w:rPr>
                <w:rFonts w:cs="Times New Roman"/>
                <w:b/>
                <w:i/>
                <w:sz w:val="24"/>
                <w:szCs w:val="24"/>
                <w:lang w:val="vi"/>
              </w:rPr>
              <w:t>* Năng lực riêng:</w:t>
            </w:r>
            <w:r w:rsidRPr="002C4A8C">
              <w:rPr>
                <w:rFonts w:cs="Times New Roman"/>
                <w:sz w:val="24"/>
                <w:szCs w:val="24"/>
                <w:lang w:val="vi"/>
              </w:rPr>
              <w:t xml:space="preserve"> HS có năng lực nhận thức khoa học và tìm hiểu môi trường tự nhiên.</w:t>
            </w:r>
          </w:p>
          <w:p w14:paraId="426FEE6A" w14:textId="57A0F0AF" w:rsidR="00192E77" w:rsidRPr="002C4A8C" w:rsidRDefault="00192E77" w:rsidP="00CC2C34">
            <w:pPr>
              <w:spacing w:line="360" w:lineRule="auto"/>
              <w:rPr>
                <w:rFonts w:cs="Times New Roman"/>
                <w:sz w:val="24"/>
                <w:szCs w:val="24"/>
                <w:lang w:val="vi"/>
              </w:rPr>
            </w:pPr>
            <w:r w:rsidRPr="002C4A8C">
              <w:rPr>
                <w:rFonts w:cs="Times New Roman"/>
                <w:b/>
                <w:sz w:val="24"/>
                <w:szCs w:val="24"/>
                <w:lang w:val="vi"/>
              </w:rPr>
              <w:t>3. Phẩm chất:</w:t>
            </w:r>
            <w:r w:rsidRPr="002C4A8C">
              <w:rPr>
                <w:rFonts w:cs="Times New Roman"/>
                <w:sz w:val="24"/>
                <w:szCs w:val="24"/>
                <w:lang w:val="vi"/>
              </w:rPr>
              <w:t xml:space="preserve"> Nhân ái, trách nhiệ</w:t>
            </w:r>
            <w:r w:rsidR="00CC2C34" w:rsidRPr="002C4A8C">
              <w:rPr>
                <w:rFonts w:cs="Times New Roman"/>
                <w:sz w:val="24"/>
                <w:szCs w:val="24"/>
                <w:lang w:val="vi"/>
              </w:rPr>
              <w:t>m.</w:t>
            </w:r>
          </w:p>
        </w:tc>
        <w:tc>
          <w:tcPr>
            <w:tcW w:w="709" w:type="dxa"/>
          </w:tcPr>
          <w:p w14:paraId="5B1A21B6" w14:textId="77777777" w:rsidR="00192E77" w:rsidRPr="002C4A8C" w:rsidRDefault="00192E77" w:rsidP="00192E77">
            <w:pPr>
              <w:jc w:val="center"/>
              <w:rPr>
                <w:rFonts w:cs="Times New Roman"/>
                <w:sz w:val="24"/>
                <w:szCs w:val="24"/>
              </w:rPr>
            </w:pPr>
            <w:r w:rsidRPr="002C4A8C">
              <w:rPr>
                <w:rFonts w:cs="Times New Roman"/>
                <w:sz w:val="24"/>
                <w:szCs w:val="24"/>
              </w:rPr>
              <w:lastRenderedPageBreak/>
              <w:t>Tiết 46</w:t>
            </w:r>
          </w:p>
        </w:tc>
        <w:tc>
          <w:tcPr>
            <w:tcW w:w="709" w:type="dxa"/>
          </w:tcPr>
          <w:p w14:paraId="148C2EB8" w14:textId="77777777" w:rsidR="00192E77" w:rsidRPr="002C4A8C" w:rsidRDefault="00192E77" w:rsidP="00192E77">
            <w:pPr>
              <w:jc w:val="center"/>
              <w:rPr>
                <w:rFonts w:cs="Times New Roman"/>
                <w:sz w:val="24"/>
                <w:szCs w:val="24"/>
              </w:rPr>
            </w:pPr>
            <w:r w:rsidRPr="002C4A8C">
              <w:rPr>
                <w:rFonts w:cs="Times New Roman"/>
                <w:sz w:val="24"/>
                <w:szCs w:val="24"/>
              </w:rPr>
              <w:t>35 phút</w:t>
            </w:r>
          </w:p>
        </w:tc>
        <w:tc>
          <w:tcPr>
            <w:tcW w:w="1134" w:type="dxa"/>
          </w:tcPr>
          <w:p w14:paraId="60E8F606" w14:textId="77777777" w:rsidR="00192E77" w:rsidRPr="002C4A8C" w:rsidRDefault="00192E77" w:rsidP="00192E77">
            <w:pPr>
              <w:jc w:val="center"/>
              <w:rPr>
                <w:rFonts w:cs="Times New Roman"/>
                <w:sz w:val="24"/>
                <w:szCs w:val="24"/>
              </w:rPr>
            </w:pPr>
          </w:p>
        </w:tc>
        <w:tc>
          <w:tcPr>
            <w:tcW w:w="709" w:type="dxa"/>
          </w:tcPr>
          <w:p w14:paraId="64333253" w14:textId="77777777" w:rsidR="00192E77" w:rsidRPr="002C4A8C" w:rsidRDefault="00192E77" w:rsidP="00192E77">
            <w:pPr>
              <w:jc w:val="center"/>
              <w:rPr>
                <w:rFonts w:cs="Times New Roman"/>
                <w:sz w:val="24"/>
                <w:szCs w:val="24"/>
              </w:rPr>
            </w:pPr>
          </w:p>
        </w:tc>
      </w:tr>
      <w:tr w:rsidR="00192E77" w:rsidRPr="002C4A8C" w14:paraId="77F49B7D" w14:textId="77777777" w:rsidTr="00F60525">
        <w:trPr>
          <w:trHeight w:val="409"/>
        </w:trPr>
        <w:tc>
          <w:tcPr>
            <w:tcW w:w="931" w:type="dxa"/>
            <w:vMerge w:val="restart"/>
          </w:tcPr>
          <w:p w14:paraId="7A65E82B" w14:textId="77777777" w:rsidR="00192E77" w:rsidRPr="002C4A8C" w:rsidRDefault="00192E77" w:rsidP="00192E77">
            <w:pPr>
              <w:widowControl w:val="0"/>
              <w:autoSpaceDE w:val="0"/>
              <w:autoSpaceDN w:val="0"/>
              <w:jc w:val="center"/>
              <w:rPr>
                <w:rFonts w:eastAsia="Times New Roman" w:cs="Times New Roman"/>
                <w:b/>
                <w:sz w:val="24"/>
                <w:szCs w:val="24"/>
              </w:rPr>
            </w:pPr>
            <w:r w:rsidRPr="002C4A8C">
              <w:rPr>
                <w:rFonts w:eastAsia="Times New Roman" w:cs="Times New Roman"/>
                <w:b/>
                <w:sz w:val="24"/>
                <w:szCs w:val="24"/>
              </w:rPr>
              <w:lastRenderedPageBreak/>
              <w:t>24</w:t>
            </w:r>
          </w:p>
        </w:tc>
        <w:tc>
          <w:tcPr>
            <w:tcW w:w="1338" w:type="dxa"/>
            <w:vMerge/>
          </w:tcPr>
          <w:p w14:paraId="3288A0A6" w14:textId="77777777" w:rsidR="00192E77" w:rsidRPr="002C4A8C" w:rsidRDefault="00192E77" w:rsidP="00192E77">
            <w:pPr>
              <w:widowControl w:val="0"/>
              <w:autoSpaceDE w:val="0"/>
              <w:autoSpaceDN w:val="0"/>
              <w:jc w:val="center"/>
              <w:rPr>
                <w:rFonts w:eastAsia="Times New Roman" w:cs="Times New Roman"/>
                <w:b/>
                <w:sz w:val="24"/>
                <w:szCs w:val="24"/>
              </w:rPr>
            </w:pPr>
          </w:p>
        </w:tc>
        <w:tc>
          <w:tcPr>
            <w:tcW w:w="1275" w:type="dxa"/>
          </w:tcPr>
          <w:p w14:paraId="3E87D0DA" w14:textId="77777777" w:rsidR="00192E77" w:rsidRPr="002C4A8C" w:rsidRDefault="00192E77" w:rsidP="00192E77">
            <w:pPr>
              <w:rPr>
                <w:rFonts w:eastAsia="SimSun" w:cs="Times New Roman"/>
                <w:sz w:val="24"/>
                <w:szCs w:val="24"/>
                <w:lang w:eastAsia="zh-CN" w:bidi="ar"/>
              </w:rPr>
            </w:pPr>
            <w:r w:rsidRPr="002C4A8C">
              <w:rPr>
                <w:rFonts w:cs="Times New Roman"/>
                <w:sz w:val="24"/>
                <w:szCs w:val="24"/>
              </w:rPr>
              <w:t>Cơ quan tuần hoàn (T1)</w:t>
            </w:r>
          </w:p>
        </w:tc>
        <w:tc>
          <w:tcPr>
            <w:tcW w:w="6804" w:type="dxa"/>
          </w:tcPr>
          <w:p w14:paraId="7B641F25" w14:textId="77777777" w:rsidR="00192E77" w:rsidRPr="002C4A8C" w:rsidRDefault="00192E77" w:rsidP="00192E77">
            <w:pPr>
              <w:spacing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Sau bài học này, HS:</w:t>
            </w:r>
          </w:p>
          <w:p w14:paraId="4B0BDA7B"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Chỉ và nói được tên các bộ phận chính của các cơ quan tuần hoàn trên sơ đồ, hình ảnh.</w:t>
            </w:r>
          </w:p>
          <w:p w14:paraId="20C98D42"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Nhận biết được chức năng của cơ quan tuần hoàn ở mức độ đơn giản ban đầu qua hoạt động sống hàng ngày của bản thân.</w:t>
            </w:r>
          </w:p>
          <w:p w14:paraId="6F3CD804" w14:textId="77777777" w:rsidR="00192E77" w:rsidRPr="002C4A8C" w:rsidRDefault="00192E77" w:rsidP="00192E77">
            <w:pPr>
              <w:spacing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1. Phẩm chất.</w:t>
            </w:r>
          </w:p>
          <w:p w14:paraId="0C3816C1"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nhân ái: Có ý thức giúp đỡ lẫn nhau trong hoạt động nhóm để hoàn thành nhiệm vụ.</w:t>
            </w:r>
          </w:p>
          <w:p w14:paraId="5ECDA2FB"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Phẩm chất chăm chỉ: Tích cực làm các hoạt động để hoàn thành nhiệm vụ</w:t>
            </w:r>
          </w:p>
          <w:p w14:paraId="11F27238" w14:textId="77777777" w:rsidR="00192E77" w:rsidRPr="002C4A8C" w:rsidRDefault="00192E77" w:rsidP="00192E77">
            <w:pPr>
              <w:spacing w:before="120" w:line="288" w:lineRule="auto"/>
              <w:ind w:firstLine="360"/>
              <w:jc w:val="both"/>
              <w:rPr>
                <w:rFonts w:eastAsia="Times New Roman" w:cs="Times New Roman"/>
                <w:b/>
                <w:sz w:val="24"/>
                <w:szCs w:val="24"/>
                <w:lang w:val="nl-NL"/>
              </w:rPr>
            </w:pPr>
            <w:r w:rsidRPr="002C4A8C">
              <w:rPr>
                <w:rFonts w:eastAsia="Times New Roman" w:cs="Times New Roman"/>
                <w:b/>
                <w:sz w:val="24"/>
                <w:szCs w:val="24"/>
                <w:lang w:val="nl-NL"/>
              </w:rPr>
              <w:t>2. Năng lực chung.</w:t>
            </w:r>
          </w:p>
          <w:p w14:paraId="1D148B90" w14:textId="77777777" w:rsidR="00192E77" w:rsidRPr="002C4A8C" w:rsidRDefault="00192E77" w:rsidP="00192E77">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tự chủ, tự học: chủ động quan sát và trả lời các hình trong sách giáo khoa để hoàn thành các yêu cầu của tiết học.</w:t>
            </w:r>
          </w:p>
          <w:p w14:paraId="383AD626" w14:textId="77777777" w:rsidR="00192E77" w:rsidRPr="002C4A8C" w:rsidRDefault="00192E77" w:rsidP="00192E77">
            <w:pPr>
              <w:tabs>
                <w:tab w:val="left" w:pos="810"/>
              </w:tabs>
              <w:spacing w:line="288" w:lineRule="auto"/>
              <w:jc w:val="both"/>
              <w:rPr>
                <w:rFonts w:cs="Times New Roman"/>
                <w:sz w:val="24"/>
                <w:szCs w:val="24"/>
                <w:lang w:val="nl-NL"/>
              </w:rPr>
            </w:pPr>
            <w:r w:rsidRPr="002C4A8C">
              <w:rPr>
                <w:rFonts w:eastAsia="Times New Roman" w:cs="Times New Roman"/>
                <w:sz w:val="24"/>
                <w:szCs w:val="24"/>
                <w:lang w:val="nl-NL"/>
              </w:rPr>
              <w:t xml:space="preserve">     - Năng lực giao tiếp và hợp tác: </w:t>
            </w:r>
            <w:r w:rsidRPr="002C4A8C">
              <w:rPr>
                <w:rFonts w:cs="Times New Roman"/>
                <w:sz w:val="24"/>
                <w:szCs w:val="24"/>
                <w:lang w:val="nl-NL"/>
              </w:rPr>
              <w:t>cùng bạn thực hiện các hoạt động thảo luận nhóm để hoàn thành nhiệm vụ học tập.</w:t>
            </w:r>
          </w:p>
          <w:p w14:paraId="71D68F0F" w14:textId="6DB219FF" w:rsidR="00192E77" w:rsidRPr="002C4A8C" w:rsidRDefault="00192E77" w:rsidP="00CC2C34">
            <w:pPr>
              <w:spacing w:line="288" w:lineRule="auto"/>
              <w:ind w:firstLine="360"/>
              <w:jc w:val="both"/>
              <w:rPr>
                <w:rFonts w:eastAsia="Times New Roman" w:cs="Times New Roman"/>
                <w:sz w:val="24"/>
                <w:szCs w:val="24"/>
                <w:lang w:val="nl-NL"/>
              </w:rPr>
            </w:pPr>
            <w:r w:rsidRPr="002C4A8C">
              <w:rPr>
                <w:rFonts w:eastAsia="Times New Roman" w:cs="Times New Roman"/>
                <w:sz w:val="24"/>
                <w:szCs w:val="24"/>
                <w:lang w:val="nl-NL"/>
              </w:rPr>
              <w:t>- Năng lực giải quyết vấn đề và sáng tạo: đưa ra các ý kiến để giải q</w:t>
            </w:r>
            <w:r w:rsidR="00CC2C34" w:rsidRPr="002C4A8C">
              <w:rPr>
                <w:rFonts w:eastAsia="Times New Roman" w:cs="Times New Roman"/>
                <w:sz w:val="24"/>
                <w:szCs w:val="24"/>
                <w:lang w:val="nl-NL"/>
              </w:rPr>
              <w:t>uyết các câu hỏi trong bài học.</w:t>
            </w:r>
          </w:p>
        </w:tc>
        <w:tc>
          <w:tcPr>
            <w:tcW w:w="709" w:type="dxa"/>
          </w:tcPr>
          <w:p w14:paraId="4F3B271D" w14:textId="77777777" w:rsidR="00192E77" w:rsidRPr="002C4A8C" w:rsidRDefault="00192E77" w:rsidP="00192E77">
            <w:pPr>
              <w:jc w:val="center"/>
              <w:rPr>
                <w:rFonts w:cs="Times New Roman"/>
                <w:sz w:val="24"/>
                <w:szCs w:val="24"/>
              </w:rPr>
            </w:pPr>
            <w:r w:rsidRPr="002C4A8C">
              <w:rPr>
                <w:rFonts w:cs="Times New Roman"/>
                <w:sz w:val="24"/>
                <w:szCs w:val="24"/>
              </w:rPr>
              <w:t>Tiết 47</w:t>
            </w:r>
          </w:p>
        </w:tc>
        <w:tc>
          <w:tcPr>
            <w:tcW w:w="709" w:type="dxa"/>
          </w:tcPr>
          <w:p w14:paraId="2B585655" w14:textId="77777777" w:rsidR="00192E77" w:rsidRPr="002C4A8C" w:rsidRDefault="00192E77" w:rsidP="00192E77">
            <w:pPr>
              <w:jc w:val="center"/>
              <w:rPr>
                <w:rFonts w:cs="Times New Roman"/>
                <w:sz w:val="24"/>
                <w:szCs w:val="24"/>
              </w:rPr>
            </w:pPr>
            <w:r w:rsidRPr="002C4A8C">
              <w:rPr>
                <w:rFonts w:cs="Times New Roman"/>
                <w:sz w:val="24"/>
                <w:szCs w:val="24"/>
              </w:rPr>
              <w:t>35 phút</w:t>
            </w:r>
          </w:p>
        </w:tc>
        <w:tc>
          <w:tcPr>
            <w:tcW w:w="1134" w:type="dxa"/>
          </w:tcPr>
          <w:p w14:paraId="76F4C9B3" w14:textId="77777777" w:rsidR="00192E77" w:rsidRPr="002C4A8C" w:rsidRDefault="00192E77" w:rsidP="00192E77">
            <w:pPr>
              <w:jc w:val="center"/>
              <w:rPr>
                <w:rFonts w:cs="Times New Roman"/>
                <w:sz w:val="24"/>
                <w:szCs w:val="24"/>
              </w:rPr>
            </w:pPr>
          </w:p>
        </w:tc>
        <w:tc>
          <w:tcPr>
            <w:tcW w:w="709" w:type="dxa"/>
          </w:tcPr>
          <w:p w14:paraId="27EADB87" w14:textId="77777777" w:rsidR="00192E77" w:rsidRPr="002C4A8C" w:rsidRDefault="00192E77" w:rsidP="00192E77">
            <w:pPr>
              <w:jc w:val="center"/>
              <w:rPr>
                <w:rFonts w:cs="Times New Roman"/>
                <w:sz w:val="24"/>
                <w:szCs w:val="24"/>
              </w:rPr>
            </w:pPr>
          </w:p>
        </w:tc>
      </w:tr>
      <w:tr w:rsidR="00192E77" w:rsidRPr="002C4A8C" w14:paraId="5E7B9B0F" w14:textId="77777777" w:rsidTr="00F60525">
        <w:trPr>
          <w:trHeight w:val="244"/>
        </w:trPr>
        <w:tc>
          <w:tcPr>
            <w:tcW w:w="931" w:type="dxa"/>
            <w:vMerge/>
          </w:tcPr>
          <w:p w14:paraId="7DFDF541" w14:textId="77777777" w:rsidR="00192E77" w:rsidRPr="002C4A8C" w:rsidRDefault="00192E77" w:rsidP="00192E77">
            <w:pPr>
              <w:widowControl w:val="0"/>
              <w:autoSpaceDE w:val="0"/>
              <w:autoSpaceDN w:val="0"/>
              <w:jc w:val="center"/>
              <w:rPr>
                <w:rFonts w:eastAsia="Times New Roman" w:cs="Times New Roman"/>
                <w:b/>
                <w:sz w:val="24"/>
                <w:szCs w:val="24"/>
              </w:rPr>
            </w:pPr>
          </w:p>
        </w:tc>
        <w:tc>
          <w:tcPr>
            <w:tcW w:w="1338" w:type="dxa"/>
            <w:vMerge/>
          </w:tcPr>
          <w:p w14:paraId="12B6BF91" w14:textId="77777777" w:rsidR="00192E77" w:rsidRPr="002C4A8C" w:rsidRDefault="00192E77" w:rsidP="00192E77">
            <w:pPr>
              <w:widowControl w:val="0"/>
              <w:autoSpaceDE w:val="0"/>
              <w:autoSpaceDN w:val="0"/>
              <w:jc w:val="center"/>
              <w:rPr>
                <w:rFonts w:eastAsia="Times New Roman" w:cs="Times New Roman"/>
                <w:sz w:val="24"/>
                <w:szCs w:val="24"/>
                <w:lang w:val="vi"/>
              </w:rPr>
            </w:pPr>
          </w:p>
        </w:tc>
        <w:tc>
          <w:tcPr>
            <w:tcW w:w="1275" w:type="dxa"/>
          </w:tcPr>
          <w:p w14:paraId="07DFE862" w14:textId="77777777" w:rsidR="00192E77" w:rsidRPr="002C4A8C" w:rsidRDefault="00192E77" w:rsidP="00192E77">
            <w:pPr>
              <w:rPr>
                <w:rFonts w:eastAsia="SimSun" w:cs="Times New Roman"/>
                <w:sz w:val="24"/>
                <w:szCs w:val="24"/>
                <w:lang w:eastAsia="zh-CN" w:bidi="ar"/>
              </w:rPr>
            </w:pPr>
            <w:r w:rsidRPr="002C4A8C">
              <w:rPr>
                <w:rFonts w:cs="Times New Roman"/>
                <w:sz w:val="24"/>
                <w:szCs w:val="24"/>
              </w:rPr>
              <w:t>Cơ quan tuần hoàn (T2)</w:t>
            </w:r>
          </w:p>
        </w:tc>
        <w:tc>
          <w:tcPr>
            <w:tcW w:w="6804" w:type="dxa"/>
          </w:tcPr>
          <w:p w14:paraId="33E2AEC0" w14:textId="77777777" w:rsidR="00192E77" w:rsidRPr="002C4A8C" w:rsidRDefault="00192E77" w:rsidP="00192E77">
            <w:pPr>
              <w:rPr>
                <w:rFonts w:cs="Times New Roman"/>
                <w:b/>
                <w:sz w:val="24"/>
                <w:szCs w:val="24"/>
              </w:rPr>
            </w:pPr>
            <w:r w:rsidRPr="002C4A8C">
              <w:rPr>
                <w:rFonts w:cs="Times New Roman"/>
                <w:b/>
                <w:sz w:val="24"/>
                <w:szCs w:val="24"/>
              </w:rPr>
              <w:t>1. Kiến thức</w:t>
            </w:r>
          </w:p>
          <w:p w14:paraId="1A56C99A" w14:textId="77777777" w:rsidR="00192E77" w:rsidRPr="002C4A8C" w:rsidRDefault="00192E77" w:rsidP="00192E77">
            <w:pPr>
              <w:rPr>
                <w:rFonts w:cs="Times New Roman"/>
                <w:sz w:val="24"/>
                <w:szCs w:val="24"/>
              </w:rPr>
            </w:pPr>
            <w:r w:rsidRPr="002C4A8C">
              <w:rPr>
                <w:rFonts w:cs="Times New Roman"/>
                <w:sz w:val="24"/>
                <w:szCs w:val="24"/>
              </w:rPr>
              <w:t>Sau bài học, HS:</w:t>
            </w:r>
          </w:p>
          <w:p w14:paraId="0E80E839" w14:textId="77777777" w:rsidR="00192E77" w:rsidRPr="002C4A8C" w:rsidRDefault="00192E77" w:rsidP="00192E77">
            <w:pPr>
              <w:rPr>
                <w:rFonts w:cs="Times New Roman"/>
                <w:sz w:val="24"/>
                <w:szCs w:val="24"/>
              </w:rPr>
            </w:pPr>
            <w:r w:rsidRPr="002C4A8C">
              <w:rPr>
                <w:rFonts w:cs="Times New Roman"/>
                <w:sz w:val="24"/>
                <w:szCs w:val="24"/>
              </w:rPr>
              <w:t xml:space="preserve">- Chỉ và nói được tên các bộ phận chính của cơ quan tuần hoàn trên sơ đồ, hình ảnh. </w:t>
            </w:r>
          </w:p>
          <w:p w14:paraId="02598CEE" w14:textId="77777777" w:rsidR="00192E77" w:rsidRPr="002C4A8C" w:rsidRDefault="00192E77" w:rsidP="00192E77">
            <w:pPr>
              <w:rPr>
                <w:rFonts w:cs="Times New Roman"/>
                <w:sz w:val="24"/>
                <w:szCs w:val="24"/>
              </w:rPr>
            </w:pPr>
            <w:r w:rsidRPr="002C4A8C">
              <w:rPr>
                <w:rFonts w:cs="Times New Roman"/>
                <w:sz w:val="24"/>
                <w:szCs w:val="24"/>
              </w:rPr>
              <w:t>- Nhận biết được chức năng của cơ quan tuần hoàn ở mức độ đơn giản ban đầu qua hoạt động sống hằng ngày của bản thân.</w:t>
            </w:r>
          </w:p>
          <w:p w14:paraId="40803F1B" w14:textId="77777777" w:rsidR="00192E77" w:rsidRPr="002C4A8C" w:rsidRDefault="00192E77" w:rsidP="00192E77">
            <w:pPr>
              <w:rPr>
                <w:rFonts w:cs="Times New Roman"/>
                <w:b/>
                <w:sz w:val="24"/>
                <w:szCs w:val="24"/>
              </w:rPr>
            </w:pPr>
            <w:r w:rsidRPr="002C4A8C">
              <w:rPr>
                <w:rFonts w:cs="Times New Roman"/>
                <w:b/>
                <w:sz w:val="24"/>
                <w:szCs w:val="24"/>
              </w:rPr>
              <w:t>2. Năng lực:</w:t>
            </w:r>
          </w:p>
          <w:p w14:paraId="1301D4F1" w14:textId="77777777" w:rsidR="00192E77" w:rsidRPr="002C4A8C" w:rsidRDefault="00192E77" w:rsidP="00192E77">
            <w:pPr>
              <w:rPr>
                <w:rFonts w:cs="Times New Roman"/>
                <w:sz w:val="24"/>
                <w:szCs w:val="24"/>
              </w:rPr>
            </w:pPr>
            <w:r w:rsidRPr="002C4A8C">
              <w:rPr>
                <w:rFonts w:cs="Times New Roman"/>
                <w:b/>
                <w:i/>
                <w:sz w:val="24"/>
                <w:szCs w:val="24"/>
              </w:rPr>
              <w:t>*Năng lực chung:</w:t>
            </w:r>
            <w:r w:rsidRPr="002C4A8C">
              <w:rPr>
                <w:rFonts w:cs="Times New Roman"/>
                <w:sz w:val="24"/>
                <w:szCs w:val="24"/>
              </w:rPr>
              <w:t xml:space="preserve"> Năng lực tự chủ và tự học, giao tiếp và hợp tác, giải quyết vấn đề và sáng tạo.</w:t>
            </w:r>
          </w:p>
          <w:p w14:paraId="4852DBC5" w14:textId="77777777" w:rsidR="00192E77" w:rsidRPr="002C4A8C" w:rsidRDefault="00192E77" w:rsidP="00192E77">
            <w:pPr>
              <w:shd w:val="clear" w:color="auto" w:fill="FFFFFF"/>
              <w:jc w:val="both"/>
              <w:rPr>
                <w:rFonts w:eastAsia="SimSun" w:cs="Times New Roman"/>
                <w:sz w:val="24"/>
                <w:szCs w:val="24"/>
                <w:lang w:eastAsia="zh-CN"/>
              </w:rPr>
            </w:pPr>
            <w:r w:rsidRPr="002C4A8C">
              <w:rPr>
                <w:rFonts w:eastAsia="SimSun" w:cs="Times New Roman"/>
                <w:b/>
                <w:i/>
                <w:sz w:val="24"/>
                <w:szCs w:val="24"/>
                <w:lang w:eastAsia="zh-CN"/>
              </w:rPr>
              <w:t>* Năng lực riêng:</w:t>
            </w:r>
            <w:r w:rsidRPr="002C4A8C">
              <w:rPr>
                <w:rFonts w:eastAsia="SimSun" w:cs="Times New Roman"/>
                <w:sz w:val="24"/>
                <w:szCs w:val="24"/>
                <w:lang w:eastAsia="zh-CN"/>
              </w:rPr>
              <w:t xml:space="preserve"> Trình bày sơ lược về cấu tạo và chức năng của máu. Nêu được chức năng của cơ quan tuần hoàn. Kể được tên các bộ phận của cơ quan tuần hoàn</w:t>
            </w:r>
          </w:p>
          <w:p w14:paraId="1E1E3488" w14:textId="0F2E1B00" w:rsidR="00192E77" w:rsidRPr="002C4A8C" w:rsidRDefault="00192E77" w:rsidP="00CC2C34">
            <w:pPr>
              <w:rPr>
                <w:rFonts w:cs="Times New Roman"/>
                <w:sz w:val="24"/>
                <w:szCs w:val="24"/>
              </w:rPr>
            </w:pPr>
            <w:r w:rsidRPr="002C4A8C">
              <w:rPr>
                <w:rFonts w:cs="Times New Roman"/>
                <w:b/>
                <w:sz w:val="24"/>
                <w:szCs w:val="24"/>
              </w:rPr>
              <w:t>3. Phẩm chất:</w:t>
            </w:r>
            <w:r w:rsidRPr="002C4A8C">
              <w:rPr>
                <w:rFonts w:cs="Times New Roman"/>
                <w:sz w:val="24"/>
                <w:szCs w:val="24"/>
              </w:rPr>
              <w:t xml:space="preserve"> Nhân ái, chăm chỉ</w:t>
            </w:r>
            <w:r w:rsidR="00CC2C34" w:rsidRPr="002C4A8C">
              <w:rPr>
                <w:rFonts w:cs="Times New Roman"/>
                <w:sz w:val="24"/>
                <w:szCs w:val="24"/>
              </w:rPr>
              <w:t>.</w:t>
            </w:r>
          </w:p>
        </w:tc>
        <w:tc>
          <w:tcPr>
            <w:tcW w:w="709" w:type="dxa"/>
          </w:tcPr>
          <w:p w14:paraId="07D20EFD" w14:textId="77777777" w:rsidR="00192E77" w:rsidRPr="002C4A8C" w:rsidRDefault="00192E77" w:rsidP="00192E77">
            <w:pPr>
              <w:jc w:val="center"/>
              <w:rPr>
                <w:rFonts w:cs="Times New Roman"/>
                <w:sz w:val="24"/>
                <w:szCs w:val="24"/>
              </w:rPr>
            </w:pPr>
            <w:r w:rsidRPr="002C4A8C">
              <w:rPr>
                <w:rFonts w:cs="Times New Roman"/>
                <w:sz w:val="24"/>
                <w:szCs w:val="24"/>
              </w:rPr>
              <w:t>Tiết 48</w:t>
            </w:r>
          </w:p>
        </w:tc>
        <w:tc>
          <w:tcPr>
            <w:tcW w:w="709" w:type="dxa"/>
          </w:tcPr>
          <w:p w14:paraId="2095C1A0" w14:textId="77777777" w:rsidR="00192E77" w:rsidRPr="002C4A8C" w:rsidRDefault="00192E77" w:rsidP="00192E77">
            <w:pPr>
              <w:jc w:val="center"/>
              <w:rPr>
                <w:rFonts w:cs="Times New Roman"/>
                <w:sz w:val="24"/>
                <w:szCs w:val="24"/>
              </w:rPr>
            </w:pPr>
            <w:r w:rsidRPr="002C4A8C">
              <w:rPr>
                <w:rFonts w:cs="Times New Roman"/>
                <w:sz w:val="24"/>
                <w:szCs w:val="24"/>
              </w:rPr>
              <w:t>35 phút</w:t>
            </w:r>
          </w:p>
        </w:tc>
        <w:tc>
          <w:tcPr>
            <w:tcW w:w="1134" w:type="dxa"/>
          </w:tcPr>
          <w:p w14:paraId="2C31D611" w14:textId="77777777" w:rsidR="00192E77" w:rsidRPr="002C4A8C" w:rsidRDefault="00192E77" w:rsidP="00192E77">
            <w:pPr>
              <w:jc w:val="center"/>
              <w:rPr>
                <w:rFonts w:cs="Times New Roman"/>
                <w:sz w:val="24"/>
                <w:szCs w:val="24"/>
              </w:rPr>
            </w:pPr>
          </w:p>
        </w:tc>
        <w:tc>
          <w:tcPr>
            <w:tcW w:w="709" w:type="dxa"/>
          </w:tcPr>
          <w:p w14:paraId="0EEE13D5" w14:textId="77777777" w:rsidR="00192E77" w:rsidRPr="002C4A8C" w:rsidRDefault="00192E77" w:rsidP="00192E77">
            <w:pPr>
              <w:jc w:val="center"/>
              <w:rPr>
                <w:rFonts w:cs="Times New Roman"/>
                <w:sz w:val="24"/>
                <w:szCs w:val="24"/>
              </w:rPr>
            </w:pPr>
          </w:p>
        </w:tc>
      </w:tr>
      <w:tr w:rsidR="00192E77" w:rsidRPr="002C4A8C" w14:paraId="0376E221" w14:textId="77777777" w:rsidTr="00F60525">
        <w:trPr>
          <w:trHeight w:val="553"/>
        </w:trPr>
        <w:tc>
          <w:tcPr>
            <w:tcW w:w="931" w:type="dxa"/>
            <w:vMerge w:val="restart"/>
          </w:tcPr>
          <w:p w14:paraId="46F86FA2" w14:textId="77777777" w:rsidR="00192E77" w:rsidRPr="002C4A8C" w:rsidRDefault="00192E77" w:rsidP="00192E77">
            <w:pPr>
              <w:widowControl w:val="0"/>
              <w:autoSpaceDE w:val="0"/>
              <w:autoSpaceDN w:val="0"/>
              <w:jc w:val="center"/>
              <w:rPr>
                <w:rFonts w:eastAsia="Times New Roman" w:cs="Times New Roman"/>
                <w:b/>
                <w:sz w:val="24"/>
                <w:szCs w:val="24"/>
              </w:rPr>
            </w:pPr>
            <w:r w:rsidRPr="002C4A8C">
              <w:rPr>
                <w:rFonts w:eastAsia="Times New Roman" w:cs="Times New Roman"/>
                <w:b/>
                <w:sz w:val="24"/>
                <w:szCs w:val="24"/>
              </w:rPr>
              <w:lastRenderedPageBreak/>
              <w:t>25</w:t>
            </w:r>
          </w:p>
        </w:tc>
        <w:tc>
          <w:tcPr>
            <w:tcW w:w="1338" w:type="dxa"/>
            <w:vMerge/>
          </w:tcPr>
          <w:p w14:paraId="43DF63E1" w14:textId="77777777" w:rsidR="00192E77" w:rsidRPr="002C4A8C" w:rsidRDefault="00192E77" w:rsidP="00192E77">
            <w:pPr>
              <w:widowControl w:val="0"/>
              <w:autoSpaceDE w:val="0"/>
              <w:autoSpaceDN w:val="0"/>
              <w:jc w:val="center"/>
              <w:rPr>
                <w:rFonts w:eastAsia="Times New Roman" w:cs="Times New Roman"/>
                <w:sz w:val="24"/>
                <w:szCs w:val="24"/>
                <w:lang w:val="vi"/>
              </w:rPr>
            </w:pPr>
          </w:p>
        </w:tc>
        <w:tc>
          <w:tcPr>
            <w:tcW w:w="1275" w:type="dxa"/>
          </w:tcPr>
          <w:p w14:paraId="6C079A42" w14:textId="77777777" w:rsidR="00192E77" w:rsidRPr="002C4A8C" w:rsidRDefault="00192E77" w:rsidP="00192E77">
            <w:pPr>
              <w:rPr>
                <w:rFonts w:eastAsia="SimSun" w:cs="Times New Roman"/>
                <w:sz w:val="24"/>
                <w:szCs w:val="24"/>
                <w:lang w:eastAsia="zh-CN" w:bidi="ar"/>
              </w:rPr>
            </w:pPr>
            <w:r w:rsidRPr="002C4A8C">
              <w:rPr>
                <w:rFonts w:cs="Times New Roman"/>
                <w:sz w:val="24"/>
                <w:szCs w:val="24"/>
              </w:rPr>
              <w:t>Cơ quan tuần hoàn (T3)</w:t>
            </w:r>
          </w:p>
        </w:tc>
        <w:tc>
          <w:tcPr>
            <w:tcW w:w="6804" w:type="dxa"/>
          </w:tcPr>
          <w:p w14:paraId="7AB5C8EA" w14:textId="77777777" w:rsidR="00192E77" w:rsidRPr="002C4A8C" w:rsidRDefault="00192E77" w:rsidP="00192E77">
            <w:pPr>
              <w:spacing w:line="360" w:lineRule="auto"/>
              <w:rPr>
                <w:rFonts w:cs="Times New Roman"/>
                <w:b/>
                <w:sz w:val="24"/>
                <w:szCs w:val="24"/>
              </w:rPr>
            </w:pPr>
            <w:r w:rsidRPr="002C4A8C">
              <w:rPr>
                <w:rFonts w:cs="Times New Roman"/>
                <w:b/>
                <w:sz w:val="24"/>
                <w:szCs w:val="24"/>
              </w:rPr>
              <w:t>1. Kiến thức</w:t>
            </w:r>
          </w:p>
          <w:p w14:paraId="2AE9AB46" w14:textId="77777777" w:rsidR="00192E77" w:rsidRPr="002C4A8C" w:rsidRDefault="00192E77" w:rsidP="00192E77">
            <w:pPr>
              <w:spacing w:line="360" w:lineRule="auto"/>
              <w:rPr>
                <w:rFonts w:cs="Times New Roman"/>
                <w:sz w:val="24"/>
                <w:szCs w:val="24"/>
              </w:rPr>
            </w:pPr>
            <w:r w:rsidRPr="002C4A8C">
              <w:rPr>
                <w:rFonts w:cs="Times New Roman"/>
                <w:sz w:val="24"/>
                <w:szCs w:val="24"/>
              </w:rPr>
              <w:t>Sau bài học, HS:</w:t>
            </w:r>
          </w:p>
          <w:p w14:paraId="615C766B" w14:textId="77777777" w:rsidR="00192E77" w:rsidRPr="002C4A8C" w:rsidRDefault="00192E77" w:rsidP="00192E77">
            <w:pPr>
              <w:spacing w:line="360" w:lineRule="auto"/>
              <w:rPr>
                <w:rFonts w:cs="Times New Roman"/>
                <w:sz w:val="24"/>
                <w:szCs w:val="24"/>
              </w:rPr>
            </w:pPr>
            <w:r w:rsidRPr="002C4A8C">
              <w:rPr>
                <w:rFonts w:cs="Times New Roman"/>
                <w:sz w:val="24"/>
                <w:szCs w:val="24"/>
              </w:rPr>
              <w:t>- Nêu được một số bệnh về tim mạch thường gặp thông qua câu chuyện của Nam.</w:t>
            </w:r>
          </w:p>
          <w:p w14:paraId="3337C67B" w14:textId="77777777" w:rsidR="00192E77" w:rsidRPr="002C4A8C" w:rsidRDefault="00192E77" w:rsidP="00192E77">
            <w:pPr>
              <w:spacing w:line="360" w:lineRule="auto"/>
              <w:rPr>
                <w:rFonts w:cs="Times New Roman"/>
                <w:sz w:val="24"/>
                <w:szCs w:val="24"/>
              </w:rPr>
            </w:pPr>
            <w:r w:rsidRPr="002C4A8C">
              <w:rPr>
                <w:rFonts w:cs="Times New Roman"/>
                <w:sz w:val="24"/>
                <w:szCs w:val="24"/>
              </w:rPr>
              <w:t>- Trình bày được một số việc cần làm hoặc cần tránh để giữ gìn, bảo vệ cơ quan tuần hoàn.</w:t>
            </w:r>
          </w:p>
          <w:p w14:paraId="7DC62DD4" w14:textId="77777777" w:rsidR="00192E77" w:rsidRPr="002C4A8C" w:rsidRDefault="00192E77" w:rsidP="00192E77">
            <w:pPr>
              <w:spacing w:line="360" w:lineRule="auto"/>
              <w:rPr>
                <w:rFonts w:cs="Times New Roman"/>
                <w:b/>
                <w:sz w:val="24"/>
                <w:szCs w:val="24"/>
              </w:rPr>
            </w:pPr>
            <w:r w:rsidRPr="002C4A8C">
              <w:rPr>
                <w:rFonts w:cs="Times New Roman"/>
                <w:b/>
                <w:sz w:val="24"/>
                <w:szCs w:val="24"/>
              </w:rPr>
              <w:t>2. Năng lực:</w:t>
            </w:r>
          </w:p>
          <w:p w14:paraId="36D9135B" w14:textId="77777777" w:rsidR="00192E77" w:rsidRPr="002C4A8C" w:rsidRDefault="00192E77" w:rsidP="00192E77">
            <w:pPr>
              <w:spacing w:line="360" w:lineRule="auto"/>
              <w:rPr>
                <w:rFonts w:cs="Times New Roman"/>
                <w:sz w:val="24"/>
                <w:szCs w:val="24"/>
              </w:rPr>
            </w:pPr>
            <w:r w:rsidRPr="002C4A8C">
              <w:rPr>
                <w:rFonts w:cs="Times New Roman"/>
                <w:b/>
                <w:i/>
                <w:sz w:val="24"/>
                <w:szCs w:val="24"/>
              </w:rPr>
              <w:t>*Năng lực chung:</w:t>
            </w:r>
            <w:r w:rsidRPr="002C4A8C">
              <w:rPr>
                <w:rFonts w:cs="Times New Roman"/>
                <w:sz w:val="24"/>
                <w:szCs w:val="24"/>
              </w:rPr>
              <w:t xml:space="preserve"> </w:t>
            </w:r>
          </w:p>
          <w:p w14:paraId="40C84EC5" w14:textId="77777777" w:rsidR="00192E77" w:rsidRPr="002C4A8C" w:rsidRDefault="00192E77" w:rsidP="00192E77">
            <w:pPr>
              <w:spacing w:line="360" w:lineRule="auto"/>
              <w:rPr>
                <w:rFonts w:cs="Times New Roman"/>
                <w:sz w:val="24"/>
                <w:szCs w:val="24"/>
              </w:rPr>
            </w:pPr>
            <w:r w:rsidRPr="002C4A8C">
              <w:rPr>
                <w:rFonts w:cs="Times New Roman"/>
                <w:sz w:val="24"/>
                <w:szCs w:val="24"/>
              </w:rPr>
              <w:t>- Năng lực tự chủ và tự học: HS biết tự tìm kiếm, chuẩn bị và lựa chọn tài liệu, phương tiện học tập trước giờ học, quá trình tự giác tham gia và thực hiện các hoạt động học tập cá nhân trong giờ học ở trên lớp,…</w:t>
            </w:r>
          </w:p>
          <w:p w14:paraId="5F82A4B2" w14:textId="77777777" w:rsidR="00192E77" w:rsidRPr="002C4A8C" w:rsidRDefault="00192E77" w:rsidP="00192E77">
            <w:pPr>
              <w:spacing w:line="360" w:lineRule="auto"/>
              <w:rPr>
                <w:rFonts w:cs="Times New Roman"/>
                <w:sz w:val="24"/>
                <w:szCs w:val="24"/>
              </w:rPr>
            </w:pPr>
            <w:r w:rsidRPr="002C4A8C">
              <w:rPr>
                <w:rFonts w:cs="Times New Roman"/>
                <w:sz w:val="24"/>
                <w:szCs w:val="24"/>
              </w:rPr>
              <w:t>- Năng lực giao tiếp và hợp tác: Khả năng phân công và phối hợp thực hiện nhiệm vụ học tập.</w:t>
            </w:r>
          </w:p>
          <w:p w14:paraId="31F5254B" w14:textId="77777777" w:rsidR="00192E77" w:rsidRPr="002C4A8C" w:rsidRDefault="00192E77" w:rsidP="00192E77">
            <w:pPr>
              <w:spacing w:line="360" w:lineRule="auto"/>
              <w:rPr>
                <w:rFonts w:cs="Times New Roman"/>
                <w:sz w:val="24"/>
                <w:szCs w:val="24"/>
              </w:rPr>
            </w:pPr>
            <w:r w:rsidRPr="002C4A8C">
              <w:rPr>
                <w:rFonts w:cs="Times New Roman"/>
                <w:sz w:val="24"/>
                <w:szCs w:val="24"/>
              </w:rPr>
              <w:t>- Năng lực giải quyết vấn đề sáng tạo: HS đưa ra các phương án trả lời cho câu hỏi, bài tập xử lí tình huống, vận dụng kiến thức, kĩ năng của bài học để giải quyết vấn đề thường gặp.</w:t>
            </w:r>
          </w:p>
          <w:p w14:paraId="24A485EA" w14:textId="77777777" w:rsidR="00192E77" w:rsidRPr="002C4A8C" w:rsidRDefault="00192E77" w:rsidP="00192E77">
            <w:pPr>
              <w:spacing w:line="360" w:lineRule="auto"/>
              <w:rPr>
                <w:rFonts w:cs="Times New Roman"/>
                <w:sz w:val="24"/>
                <w:szCs w:val="24"/>
              </w:rPr>
            </w:pPr>
            <w:r w:rsidRPr="002C4A8C">
              <w:rPr>
                <w:rFonts w:cs="Times New Roman"/>
                <w:b/>
                <w:i/>
                <w:sz w:val="24"/>
                <w:szCs w:val="24"/>
              </w:rPr>
              <w:t>* Năng lực riêng:</w:t>
            </w:r>
            <w:r w:rsidRPr="002C4A8C">
              <w:rPr>
                <w:rFonts w:cs="Times New Roman"/>
                <w:sz w:val="24"/>
                <w:szCs w:val="24"/>
              </w:rPr>
              <w:t xml:space="preserve"> </w:t>
            </w:r>
          </w:p>
          <w:p w14:paraId="56B2296A" w14:textId="77777777" w:rsidR="00192E77" w:rsidRPr="002C4A8C" w:rsidRDefault="00192E77" w:rsidP="00192E77">
            <w:pPr>
              <w:spacing w:line="360" w:lineRule="auto"/>
              <w:rPr>
                <w:rFonts w:cs="Times New Roman"/>
                <w:sz w:val="24"/>
                <w:szCs w:val="24"/>
              </w:rPr>
            </w:pPr>
            <w:r w:rsidRPr="002C4A8C">
              <w:rPr>
                <w:rFonts w:cs="Times New Roman"/>
                <w:sz w:val="24"/>
                <w:szCs w:val="24"/>
              </w:rPr>
              <w:t>- Liên hệ thực tế và xử lí các tình huống liên quan đến chăm sóc, bảo vệ cơ quan tuần hoàn.</w:t>
            </w:r>
          </w:p>
          <w:p w14:paraId="6A31FE26" w14:textId="1CEF7914" w:rsidR="00192E77" w:rsidRPr="002C4A8C" w:rsidRDefault="00192E77" w:rsidP="00CC2C34">
            <w:pPr>
              <w:spacing w:line="360" w:lineRule="auto"/>
              <w:rPr>
                <w:rFonts w:cs="Times New Roman"/>
                <w:sz w:val="24"/>
                <w:szCs w:val="24"/>
              </w:rPr>
            </w:pPr>
            <w:r w:rsidRPr="002C4A8C">
              <w:rPr>
                <w:rFonts w:cs="Times New Roman"/>
                <w:b/>
                <w:sz w:val="24"/>
                <w:szCs w:val="24"/>
              </w:rPr>
              <w:t>3. Phẩm chất:</w:t>
            </w:r>
            <w:r w:rsidRPr="002C4A8C">
              <w:rPr>
                <w:rFonts w:cs="Times New Roman"/>
                <w:sz w:val="24"/>
                <w:szCs w:val="24"/>
              </w:rPr>
              <w:t xml:space="preserve"> Yêu nước, nhân ái, chăm chỉ, trách nhiệ</w:t>
            </w:r>
            <w:r w:rsidR="00CC2C34" w:rsidRPr="002C4A8C">
              <w:rPr>
                <w:rFonts w:cs="Times New Roman"/>
                <w:sz w:val="24"/>
                <w:szCs w:val="24"/>
              </w:rPr>
              <w:t>m.</w:t>
            </w:r>
          </w:p>
        </w:tc>
        <w:tc>
          <w:tcPr>
            <w:tcW w:w="709" w:type="dxa"/>
          </w:tcPr>
          <w:p w14:paraId="1AEFDCF6" w14:textId="77777777" w:rsidR="00192E77" w:rsidRPr="002C4A8C" w:rsidRDefault="00192E77" w:rsidP="00192E77">
            <w:pPr>
              <w:jc w:val="center"/>
              <w:rPr>
                <w:rFonts w:cs="Times New Roman"/>
                <w:sz w:val="24"/>
                <w:szCs w:val="24"/>
              </w:rPr>
            </w:pPr>
            <w:r w:rsidRPr="002C4A8C">
              <w:rPr>
                <w:rFonts w:cs="Times New Roman"/>
                <w:sz w:val="24"/>
                <w:szCs w:val="24"/>
              </w:rPr>
              <w:t>Tiết 49</w:t>
            </w:r>
          </w:p>
        </w:tc>
        <w:tc>
          <w:tcPr>
            <w:tcW w:w="709" w:type="dxa"/>
          </w:tcPr>
          <w:p w14:paraId="7EFC8515" w14:textId="77777777" w:rsidR="00192E77" w:rsidRPr="002C4A8C" w:rsidRDefault="00192E77" w:rsidP="00192E77">
            <w:pPr>
              <w:jc w:val="center"/>
              <w:rPr>
                <w:rFonts w:cs="Times New Roman"/>
                <w:sz w:val="24"/>
                <w:szCs w:val="24"/>
              </w:rPr>
            </w:pPr>
            <w:r w:rsidRPr="002C4A8C">
              <w:rPr>
                <w:rFonts w:cs="Times New Roman"/>
                <w:sz w:val="24"/>
                <w:szCs w:val="24"/>
              </w:rPr>
              <w:t>35 phút</w:t>
            </w:r>
          </w:p>
        </w:tc>
        <w:tc>
          <w:tcPr>
            <w:tcW w:w="1134" w:type="dxa"/>
          </w:tcPr>
          <w:p w14:paraId="388A6DEA" w14:textId="77777777" w:rsidR="00192E77" w:rsidRPr="002C4A8C" w:rsidRDefault="00192E77" w:rsidP="00192E77">
            <w:pPr>
              <w:jc w:val="center"/>
              <w:rPr>
                <w:rFonts w:cs="Times New Roman"/>
                <w:sz w:val="24"/>
                <w:szCs w:val="24"/>
              </w:rPr>
            </w:pPr>
          </w:p>
        </w:tc>
        <w:tc>
          <w:tcPr>
            <w:tcW w:w="709" w:type="dxa"/>
          </w:tcPr>
          <w:p w14:paraId="31A78A71" w14:textId="77777777" w:rsidR="00192E77" w:rsidRPr="002C4A8C" w:rsidRDefault="00192E77" w:rsidP="00192E77">
            <w:pPr>
              <w:jc w:val="center"/>
              <w:rPr>
                <w:rFonts w:cs="Times New Roman"/>
                <w:sz w:val="24"/>
                <w:szCs w:val="24"/>
              </w:rPr>
            </w:pPr>
          </w:p>
        </w:tc>
      </w:tr>
      <w:tr w:rsidR="00192E77" w:rsidRPr="002C4A8C" w14:paraId="0F904D65" w14:textId="77777777" w:rsidTr="00F60525">
        <w:trPr>
          <w:trHeight w:val="244"/>
        </w:trPr>
        <w:tc>
          <w:tcPr>
            <w:tcW w:w="931" w:type="dxa"/>
            <w:vMerge/>
          </w:tcPr>
          <w:p w14:paraId="02CDADA3" w14:textId="77777777" w:rsidR="00192E77" w:rsidRPr="002C4A8C" w:rsidRDefault="00192E77" w:rsidP="00192E77">
            <w:pPr>
              <w:widowControl w:val="0"/>
              <w:autoSpaceDE w:val="0"/>
              <w:autoSpaceDN w:val="0"/>
              <w:jc w:val="center"/>
              <w:rPr>
                <w:rFonts w:eastAsia="Times New Roman" w:cs="Times New Roman"/>
                <w:b/>
                <w:sz w:val="24"/>
                <w:szCs w:val="24"/>
              </w:rPr>
            </w:pPr>
          </w:p>
        </w:tc>
        <w:tc>
          <w:tcPr>
            <w:tcW w:w="1338" w:type="dxa"/>
            <w:vMerge/>
          </w:tcPr>
          <w:p w14:paraId="278AE8AF" w14:textId="77777777" w:rsidR="00192E77" w:rsidRPr="002C4A8C" w:rsidRDefault="00192E77" w:rsidP="00192E77">
            <w:pPr>
              <w:widowControl w:val="0"/>
              <w:autoSpaceDE w:val="0"/>
              <w:autoSpaceDN w:val="0"/>
              <w:jc w:val="center"/>
              <w:rPr>
                <w:rFonts w:eastAsia="Times New Roman" w:cs="Times New Roman"/>
                <w:sz w:val="24"/>
                <w:szCs w:val="24"/>
                <w:lang w:val="vi"/>
              </w:rPr>
            </w:pPr>
          </w:p>
        </w:tc>
        <w:tc>
          <w:tcPr>
            <w:tcW w:w="1275" w:type="dxa"/>
          </w:tcPr>
          <w:p w14:paraId="170D4A56" w14:textId="77777777" w:rsidR="00192E77" w:rsidRPr="002C4A8C" w:rsidRDefault="00192E77" w:rsidP="00192E77">
            <w:pPr>
              <w:rPr>
                <w:rFonts w:eastAsia="SimSun" w:cs="Times New Roman"/>
                <w:sz w:val="24"/>
                <w:szCs w:val="24"/>
                <w:lang w:eastAsia="zh-CN" w:bidi="ar"/>
              </w:rPr>
            </w:pPr>
            <w:r w:rsidRPr="002C4A8C">
              <w:rPr>
                <w:rFonts w:cs="Times New Roman"/>
                <w:sz w:val="24"/>
                <w:szCs w:val="24"/>
              </w:rPr>
              <w:t>Cơ quan thần kinh (T1)</w:t>
            </w:r>
          </w:p>
        </w:tc>
        <w:tc>
          <w:tcPr>
            <w:tcW w:w="6804" w:type="dxa"/>
          </w:tcPr>
          <w:p w14:paraId="73E977AB" w14:textId="77777777" w:rsidR="00192E77" w:rsidRPr="002C4A8C" w:rsidRDefault="00192E77" w:rsidP="00192E77">
            <w:pPr>
              <w:spacing w:line="360" w:lineRule="auto"/>
              <w:rPr>
                <w:rFonts w:cs="Times New Roman"/>
                <w:b/>
                <w:sz w:val="24"/>
                <w:szCs w:val="24"/>
              </w:rPr>
            </w:pPr>
            <w:r w:rsidRPr="002C4A8C">
              <w:rPr>
                <w:rFonts w:cs="Times New Roman"/>
                <w:b/>
                <w:sz w:val="24"/>
                <w:szCs w:val="24"/>
              </w:rPr>
              <w:t>1. Kiến thức</w:t>
            </w:r>
          </w:p>
          <w:p w14:paraId="5EA0BE53" w14:textId="77777777" w:rsidR="00192E77" w:rsidRPr="002C4A8C" w:rsidRDefault="00192E77" w:rsidP="00192E77">
            <w:pPr>
              <w:spacing w:line="360" w:lineRule="auto"/>
              <w:rPr>
                <w:rFonts w:cs="Times New Roman"/>
                <w:sz w:val="24"/>
                <w:szCs w:val="24"/>
              </w:rPr>
            </w:pPr>
            <w:r w:rsidRPr="002C4A8C">
              <w:rPr>
                <w:rFonts w:cs="Times New Roman"/>
                <w:sz w:val="24"/>
                <w:szCs w:val="24"/>
              </w:rPr>
              <w:t>Sau bài học, HS:</w:t>
            </w:r>
          </w:p>
          <w:p w14:paraId="57B262DF" w14:textId="77777777" w:rsidR="00192E77" w:rsidRPr="002C4A8C" w:rsidRDefault="00192E77" w:rsidP="00192E77">
            <w:pPr>
              <w:spacing w:line="360" w:lineRule="auto"/>
              <w:rPr>
                <w:rFonts w:cs="Times New Roman"/>
                <w:sz w:val="24"/>
                <w:szCs w:val="24"/>
              </w:rPr>
            </w:pPr>
            <w:r w:rsidRPr="002C4A8C">
              <w:rPr>
                <w:rFonts w:cs="Times New Roman"/>
                <w:sz w:val="24"/>
                <w:szCs w:val="24"/>
              </w:rPr>
              <w:t>- Chỉ và nói được tên các bộ phận chính của cơ quan thần kinh trên sơ đồ, tranh ảnh.</w:t>
            </w:r>
          </w:p>
          <w:p w14:paraId="7187F45A" w14:textId="77777777" w:rsidR="00192E77" w:rsidRPr="002C4A8C" w:rsidRDefault="00192E77" w:rsidP="00192E77">
            <w:pPr>
              <w:spacing w:line="360" w:lineRule="auto"/>
              <w:rPr>
                <w:rFonts w:cs="Times New Roman"/>
                <w:sz w:val="24"/>
                <w:szCs w:val="24"/>
              </w:rPr>
            </w:pPr>
            <w:r w:rsidRPr="002C4A8C">
              <w:rPr>
                <w:rFonts w:cs="Times New Roman"/>
                <w:sz w:val="24"/>
                <w:szCs w:val="24"/>
              </w:rPr>
              <w:t>- Nhận biết được chức năng đơn giản, ban đầu của cơ quan thần kinh.</w:t>
            </w:r>
          </w:p>
          <w:p w14:paraId="07B61DC1" w14:textId="77777777" w:rsidR="00192E77" w:rsidRPr="002C4A8C" w:rsidRDefault="00192E77" w:rsidP="00192E77">
            <w:pPr>
              <w:spacing w:line="360" w:lineRule="auto"/>
              <w:rPr>
                <w:rFonts w:cs="Times New Roman"/>
                <w:sz w:val="24"/>
                <w:szCs w:val="24"/>
              </w:rPr>
            </w:pPr>
            <w:r w:rsidRPr="002C4A8C">
              <w:rPr>
                <w:rFonts w:cs="Times New Roman"/>
                <w:sz w:val="24"/>
                <w:szCs w:val="24"/>
              </w:rPr>
              <w:lastRenderedPageBreak/>
              <w:t>- Trình bày được một số việc cần làm hoạc cần tránh để giữ gìn và bảo vệ cơ quan thần kinh.</w:t>
            </w:r>
          </w:p>
          <w:p w14:paraId="70A02EBB" w14:textId="77777777" w:rsidR="00192E77" w:rsidRPr="002C4A8C" w:rsidRDefault="00192E77" w:rsidP="00192E77">
            <w:pPr>
              <w:spacing w:line="360" w:lineRule="auto"/>
              <w:rPr>
                <w:rFonts w:cs="Times New Roman"/>
                <w:b/>
                <w:sz w:val="24"/>
                <w:szCs w:val="24"/>
              </w:rPr>
            </w:pPr>
            <w:r w:rsidRPr="002C4A8C">
              <w:rPr>
                <w:rFonts w:cs="Times New Roman"/>
                <w:b/>
                <w:sz w:val="24"/>
                <w:szCs w:val="24"/>
              </w:rPr>
              <w:t>2. Năng lực:</w:t>
            </w:r>
          </w:p>
          <w:p w14:paraId="4C2DAFEC" w14:textId="77777777" w:rsidR="00192E77" w:rsidRPr="002C4A8C" w:rsidRDefault="00192E77" w:rsidP="00192E77">
            <w:pPr>
              <w:spacing w:line="360" w:lineRule="auto"/>
              <w:rPr>
                <w:rFonts w:cs="Times New Roman"/>
                <w:sz w:val="24"/>
                <w:szCs w:val="24"/>
              </w:rPr>
            </w:pPr>
            <w:r w:rsidRPr="002C4A8C">
              <w:rPr>
                <w:rFonts w:cs="Times New Roman"/>
                <w:b/>
                <w:i/>
                <w:sz w:val="24"/>
                <w:szCs w:val="24"/>
              </w:rPr>
              <w:t>*Năng lực chung:</w:t>
            </w:r>
            <w:r w:rsidRPr="002C4A8C">
              <w:rPr>
                <w:rFonts w:cs="Times New Roman"/>
                <w:sz w:val="24"/>
                <w:szCs w:val="24"/>
              </w:rPr>
              <w:t xml:space="preserve"> Năng lực tự chủ và tự học, giao tiếp và hợp tác, giải quyết vấn đề và sáng tạo.</w:t>
            </w:r>
          </w:p>
          <w:p w14:paraId="0FC2D178" w14:textId="77777777" w:rsidR="00192E77" w:rsidRPr="002C4A8C" w:rsidRDefault="00192E77" w:rsidP="00192E77">
            <w:pPr>
              <w:spacing w:line="360" w:lineRule="auto"/>
              <w:rPr>
                <w:rFonts w:cs="Times New Roman"/>
                <w:sz w:val="24"/>
                <w:szCs w:val="24"/>
              </w:rPr>
            </w:pPr>
            <w:r w:rsidRPr="002C4A8C">
              <w:rPr>
                <w:rFonts w:cs="Times New Roman"/>
                <w:b/>
                <w:i/>
                <w:sz w:val="24"/>
                <w:szCs w:val="24"/>
              </w:rPr>
              <w:t>* Năng lực riêng:</w:t>
            </w:r>
            <w:r w:rsidRPr="002C4A8C">
              <w:rPr>
                <w:rFonts w:cs="Times New Roman"/>
                <w:sz w:val="24"/>
                <w:szCs w:val="24"/>
              </w:rPr>
              <w:t xml:space="preserve"> Thể hiện được sự quan tâm, chăm sóc, giữ gìn bảo vệ cơ quan thần kinh.</w:t>
            </w:r>
          </w:p>
          <w:p w14:paraId="294F2F3C" w14:textId="6BFBA6C1" w:rsidR="00192E77" w:rsidRPr="002C4A8C" w:rsidRDefault="00192E77" w:rsidP="00CC2C34">
            <w:pPr>
              <w:spacing w:line="360" w:lineRule="auto"/>
              <w:rPr>
                <w:rFonts w:cs="Times New Roman"/>
                <w:sz w:val="24"/>
                <w:szCs w:val="24"/>
              </w:rPr>
            </w:pPr>
            <w:r w:rsidRPr="002C4A8C">
              <w:rPr>
                <w:rFonts w:cs="Times New Roman"/>
                <w:b/>
                <w:sz w:val="24"/>
                <w:szCs w:val="24"/>
              </w:rPr>
              <w:t>3. Phẩm chất:</w:t>
            </w:r>
            <w:r w:rsidRPr="002C4A8C">
              <w:rPr>
                <w:rFonts w:cs="Times New Roman"/>
                <w:sz w:val="24"/>
                <w:szCs w:val="24"/>
              </w:rPr>
              <w:t xml:space="preserve"> Nhân ái, chăm chỉ</w:t>
            </w:r>
            <w:r w:rsidR="00CC2C34" w:rsidRPr="002C4A8C">
              <w:rPr>
                <w:rFonts w:cs="Times New Roman"/>
                <w:sz w:val="24"/>
                <w:szCs w:val="24"/>
              </w:rPr>
              <w:t>.</w:t>
            </w:r>
          </w:p>
        </w:tc>
        <w:tc>
          <w:tcPr>
            <w:tcW w:w="709" w:type="dxa"/>
          </w:tcPr>
          <w:p w14:paraId="5DD3DB20" w14:textId="77777777" w:rsidR="00192E77" w:rsidRPr="002C4A8C" w:rsidRDefault="00192E77" w:rsidP="00192E77">
            <w:pPr>
              <w:widowControl w:val="0"/>
              <w:autoSpaceDE w:val="0"/>
              <w:autoSpaceDN w:val="0"/>
              <w:jc w:val="center"/>
              <w:rPr>
                <w:rFonts w:eastAsia="Times New Roman" w:cs="Times New Roman"/>
                <w:sz w:val="24"/>
                <w:szCs w:val="24"/>
              </w:rPr>
            </w:pPr>
            <w:r w:rsidRPr="002C4A8C">
              <w:rPr>
                <w:rFonts w:eastAsia="Times New Roman" w:cs="Times New Roman"/>
                <w:sz w:val="24"/>
                <w:szCs w:val="24"/>
              </w:rPr>
              <w:lastRenderedPageBreak/>
              <w:t>Tiết 50</w:t>
            </w:r>
          </w:p>
        </w:tc>
        <w:tc>
          <w:tcPr>
            <w:tcW w:w="709" w:type="dxa"/>
          </w:tcPr>
          <w:p w14:paraId="238A3BA9" w14:textId="77777777" w:rsidR="00192E77" w:rsidRPr="002C4A8C" w:rsidRDefault="00192E77" w:rsidP="00192E77">
            <w:pPr>
              <w:jc w:val="center"/>
              <w:rPr>
                <w:rFonts w:cs="Times New Roman"/>
                <w:sz w:val="24"/>
                <w:szCs w:val="24"/>
              </w:rPr>
            </w:pPr>
            <w:r w:rsidRPr="002C4A8C">
              <w:rPr>
                <w:rFonts w:cs="Times New Roman"/>
                <w:sz w:val="24"/>
                <w:szCs w:val="24"/>
              </w:rPr>
              <w:t>35 phút</w:t>
            </w:r>
          </w:p>
        </w:tc>
        <w:tc>
          <w:tcPr>
            <w:tcW w:w="1134" w:type="dxa"/>
          </w:tcPr>
          <w:p w14:paraId="091F7E7E" w14:textId="77777777" w:rsidR="00192E77" w:rsidRPr="002C4A8C" w:rsidRDefault="00192E77" w:rsidP="00192E77">
            <w:pPr>
              <w:widowControl w:val="0"/>
              <w:autoSpaceDE w:val="0"/>
              <w:autoSpaceDN w:val="0"/>
              <w:jc w:val="center"/>
              <w:rPr>
                <w:rFonts w:eastAsia="Times New Roman" w:cs="Times New Roman"/>
                <w:sz w:val="24"/>
                <w:szCs w:val="24"/>
              </w:rPr>
            </w:pPr>
          </w:p>
        </w:tc>
        <w:tc>
          <w:tcPr>
            <w:tcW w:w="709" w:type="dxa"/>
          </w:tcPr>
          <w:p w14:paraId="18444ED0" w14:textId="77777777" w:rsidR="00192E77" w:rsidRPr="002C4A8C" w:rsidRDefault="00192E77" w:rsidP="00192E77">
            <w:pPr>
              <w:widowControl w:val="0"/>
              <w:autoSpaceDE w:val="0"/>
              <w:autoSpaceDN w:val="0"/>
              <w:jc w:val="center"/>
              <w:rPr>
                <w:rFonts w:eastAsia="Times New Roman" w:cs="Times New Roman"/>
                <w:sz w:val="24"/>
                <w:szCs w:val="24"/>
              </w:rPr>
            </w:pPr>
          </w:p>
        </w:tc>
      </w:tr>
      <w:tr w:rsidR="00192E77" w:rsidRPr="002C4A8C" w14:paraId="2C3559C5" w14:textId="77777777" w:rsidTr="00F60525">
        <w:trPr>
          <w:trHeight w:val="435"/>
        </w:trPr>
        <w:tc>
          <w:tcPr>
            <w:tcW w:w="931" w:type="dxa"/>
            <w:vMerge w:val="restart"/>
          </w:tcPr>
          <w:p w14:paraId="2DF5C846" w14:textId="77777777" w:rsidR="00192E77" w:rsidRPr="002C4A8C" w:rsidRDefault="00192E77" w:rsidP="00192E77">
            <w:pPr>
              <w:widowControl w:val="0"/>
              <w:autoSpaceDE w:val="0"/>
              <w:autoSpaceDN w:val="0"/>
              <w:jc w:val="center"/>
              <w:rPr>
                <w:rFonts w:eastAsia="Times New Roman" w:cs="Times New Roman"/>
                <w:b/>
                <w:sz w:val="24"/>
                <w:szCs w:val="24"/>
              </w:rPr>
            </w:pPr>
            <w:r w:rsidRPr="002C4A8C">
              <w:rPr>
                <w:rFonts w:eastAsia="Times New Roman" w:cs="Times New Roman"/>
                <w:b/>
                <w:sz w:val="24"/>
                <w:szCs w:val="24"/>
              </w:rPr>
              <w:lastRenderedPageBreak/>
              <w:t>26</w:t>
            </w:r>
          </w:p>
        </w:tc>
        <w:tc>
          <w:tcPr>
            <w:tcW w:w="1338" w:type="dxa"/>
            <w:vMerge/>
          </w:tcPr>
          <w:p w14:paraId="49110231" w14:textId="77777777" w:rsidR="00192E77" w:rsidRPr="002C4A8C" w:rsidRDefault="00192E77" w:rsidP="00192E77">
            <w:pPr>
              <w:widowControl w:val="0"/>
              <w:autoSpaceDE w:val="0"/>
              <w:autoSpaceDN w:val="0"/>
              <w:jc w:val="center"/>
              <w:rPr>
                <w:rFonts w:eastAsia="Times New Roman" w:cs="Times New Roman"/>
                <w:sz w:val="24"/>
                <w:szCs w:val="24"/>
                <w:lang w:val="vi"/>
              </w:rPr>
            </w:pPr>
          </w:p>
        </w:tc>
        <w:tc>
          <w:tcPr>
            <w:tcW w:w="1275" w:type="dxa"/>
          </w:tcPr>
          <w:p w14:paraId="2C8DE6B2" w14:textId="77777777" w:rsidR="00192E77" w:rsidRPr="002C4A8C" w:rsidRDefault="00192E77" w:rsidP="00192E77">
            <w:pPr>
              <w:rPr>
                <w:rFonts w:eastAsia="SimSun" w:cs="Times New Roman"/>
                <w:sz w:val="24"/>
                <w:szCs w:val="24"/>
                <w:lang w:eastAsia="zh-CN" w:bidi="ar"/>
              </w:rPr>
            </w:pPr>
            <w:r w:rsidRPr="002C4A8C">
              <w:rPr>
                <w:rFonts w:cs="Times New Roman"/>
                <w:sz w:val="24"/>
                <w:szCs w:val="24"/>
              </w:rPr>
              <w:t>Cơ quan thần kinh (T2)</w:t>
            </w:r>
          </w:p>
        </w:tc>
        <w:tc>
          <w:tcPr>
            <w:tcW w:w="6804" w:type="dxa"/>
          </w:tcPr>
          <w:p w14:paraId="5AD80CC9" w14:textId="77777777" w:rsidR="00192E77" w:rsidRPr="002C4A8C" w:rsidRDefault="00192E77" w:rsidP="00192E77">
            <w:pPr>
              <w:spacing w:line="360" w:lineRule="auto"/>
              <w:jc w:val="both"/>
              <w:rPr>
                <w:rFonts w:cs="Times New Roman"/>
                <w:b/>
                <w:sz w:val="24"/>
                <w:szCs w:val="24"/>
              </w:rPr>
            </w:pPr>
            <w:r w:rsidRPr="002C4A8C">
              <w:rPr>
                <w:rFonts w:cs="Times New Roman"/>
                <w:b/>
                <w:sz w:val="24"/>
                <w:szCs w:val="24"/>
              </w:rPr>
              <w:t>1. Kiến thức</w:t>
            </w:r>
          </w:p>
          <w:p w14:paraId="2D6F57DB" w14:textId="77777777" w:rsidR="00192E77" w:rsidRPr="002C4A8C" w:rsidRDefault="00192E77" w:rsidP="00192E77">
            <w:pPr>
              <w:spacing w:line="360" w:lineRule="auto"/>
              <w:jc w:val="both"/>
              <w:rPr>
                <w:rFonts w:cs="Times New Roman"/>
                <w:sz w:val="24"/>
                <w:szCs w:val="24"/>
              </w:rPr>
            </w:pPr>
            <w:r w:rsidRPr="002C4A8C">
              <w:rPr>
                <w:rFonts w:cs="Times New Roman"/>
                <w:sz w:val="24"/>
                <w:szCs w:val="24"/>
              </w:rPr>
              <w:t>Sau bài học, HS:</w:t>
            </w:r>
          </w:p>
          <w:p w14:paraId="238A486C" w14:textId="77777777" w:rsidR="00192E77" w:rsidRPr="002C4A8C" w:rsidRDefault="00192E77" w:rsidP="00192E77">
            <w:pPr>
              <w:spacing w:line="360" w:lineRule="auto"/>
              <w:ind w:firstLine="360"/>
              <w:jc w:val="both"/>
              <w:rPr>
                <w:rFonts w:cs="Times New Roman"/>
                <w:sz w:val="24"/>
                <w:szCs w:val="24"/>
              </w:rPr>
            </w:pPr>
            <w:r w:rsidRPr="002C4A8C">
              <w:rPr>
                <w:rFonts w:cs="Times New Roman"/>
                <w:sz w:val="24"/>
                <w:szCs w:val="24"/>
              </w:rPr>
              <w:t>- Chỉ và nói tên được các bộ phận chính của cơ quan thần kinh trên sơ đồ và tranh ảnh</w:t>
            </w:r>
          </w:p>
          <w:p w14:paraId="0B09253D" w14:textId="77777777" w:rsidR="00192E77" w:rsidRPr="002C4A8C" w:rsidRDefault="00192E77" w:rsidP="00192E77">
            <w:pPr>
              <w:spacing w:line="360" w:lineRule="auto"/>
              <w:ind w:firstLine="360"/>
              <w:jc w:val="both"/>
              <w:rPr>
                <w:rFonts w:cs="Times New Roman"/>
                <w:sz w:val="24"/>
                <w:szCs w:val="24"/>
              </w:rPr>
            </w:pPr>
            <w:r w:rsidRPr="002C4A8C">
              <w:rPr>
                <w:rFonts w:cs="Times New Roman"/>
                <w:sz w:val="24"/>
                <w:szCs w:val="24"/>
              </w:rPr>
              <w:t>- Nhận biết được chức năng đơn giản, ban đầu của cơ quan thần kinh.</w:t>
            </w:r>
          </w:p>
          <w:p w14:paraId="78E64C01" w14:textId="77777777" w:rsidR="00192E77" w:rsidRPr="002C4A8C" w:rsidRDefault="00192E77" w:rsidP="00192E77">
            <w:pPr>
              <w:spacing w:line="360" w:lineRule="auto"/>
              <w:ind w:firstLine="360"/>
              <w:jc w:val="both"/>
              <w:rPr>
                <w:rFonts w:cs="Times New Roman"/>
                <w:sz w:val="24"/>
                <w:szCs w:val="24"/>
              </w:rPr>
            </w:pPr>
            <w:r w:rsidRPr="002C4A8C">
              <w:rPr>
                <w:rFonts w:cs="Times New Roman"/>
                <w:sz w:val="24"/>
                <w:szCs w:val="24"/>
              </w:rPr>
              <w:t>- Trình bày được một được một số việc cần làm hoặc cần tránh để giữ gìn, bảo vệ cơ quan thần kinh.</w:t>
            </w:r>
          </w:p>
          <w:p w14:paraId="35FEC111" w14:textId="77777777" w:rsidR="00192E77" w:rsidRPr="002C4A8C" w:rsidRDefault="00192E77" w:rsidP="00192E77">
            <w:pPr>
              <w:spacing w:line="360" w:lineRule="auto"/>
              <w:jc w:val="both"/>
              <w:rPr>
                <w:rFonts w:cs="Times New Roman"/>
                <w:b/>
                <w:sz w:val="24"/>
                <w:szCs w:val="24"/>
              </w:rPr>
            </w:pPr>
            <w:r w:rsidRPr="002C4A8C">
              <w:rPr>
                <w:rFonts w:cs="Times New Roman"/>
                <w:b/>
                <w:sz w:val="24"/>
                <w:szCs w:val="24"/>
              </w:rPr>
              <w:t>2. Năng lực:</w:t>
            </w:r>
          </w:p>
          <w:p w14:paraId="09418903" w14:textId="77777777" w:rsidR="00192E77" w:rsidRPr="002C4A8C" w:rsidRDefault="00192E77" w:rsidP="00192E77">
            <w:pPr>
              <w:spacing w:line="360" w:lineRule="auto"/>
              <w:ind w:firstLine="360"/>
              <w:jc w:val="both"/>
              <w:rPr>
                <w:rFonts w:cs="Times New Roman"/>
                <w:sz w:val="24"/>
                <w:szCs w:val="24"/>
              </w:rPr>
            </w:pPr>
            <w:r w:rsidRPr="002C4A8C">
              <w:rPr>
                <w:rFonts w:cs="Times New Roman"/>
                <w:b/>
                <w:i/>
                <w:sz w:val="24"/>
                <w:szCs w:val="24"/>
              </w:rPr>
              <w:t>* Năng lực chung:</w:t>
            </w:r>
            <w:r w:rsidRPr="002C4A8C">
              <w:rPr>
                <w:rFonts w:cs="Times New Roman"/>
                <w:sz w:val="24"/>
                <w:szCs w:val="24"/>
              </w:rPr>
              <w:t xml:space="preserve"> Năng lực tự chủ và tự học, giao tiếp và hợp tác, giải quyết vấn đề và sáng tạo.</w:t>
            </w:r>
          </w:p>
          <w:p w14:paraId="3231F7C8" w14:textId="77777777" w:rsidR="00192E77" w:rsidRPr="002C4A8C" w:rsidRDefault="00192E77" w:rsidP="00192E77">
            <w:pPr>
              <w:spacing w:line="360" w:lineRule="auto"/>
              <w:ind w:firstLine="360"/>
              <w:jc w:val="both"/>
              <w:rPr>
                <w:rFonts w:cs="Times New Roman"/>
                <w:sz w:val="24"/>
                <w:szCs w:val="24"/>
              </w:rPr>
            </w:pPr>
            <w:r w:rsidRPr="002C4A8C">
              <w:rPr>
                <w:rFonts w:cs="Times New Roman"/>
                <w:b/>
                <w:i/>
                <w:sz w:val="24"/>
                <w:szCs w:val="24"/>
              </w:rPr>
              <w:t>* Năng lực riêng:</w:t>
            </w:r>
            <w:r w:rsidRPr="002C4A8C">
              <w:rPr>
                <w:rFonts w:cs="Times New Roman"/>
                <w:sz w:val="24"/>
                <w:szCs w:val="24"/>
              </w:rPr>
              <w:t xml:space="preserve"> Có ý thức giữ gìn, bảo vệ cơ quan thần kinh, bảo vệ sức khoẻ của mình</w:t>
            </w:r>
          </w:p>
          <w:p w14:paraId="66F4FAE6" w14:textId="59846B35" w:rsidR="00192E77" w:rsidRPr="002C4A8C" w:rsidRDefault="00192E77" w:rsidP="00CC2C34">
            <w:pPr>
              <w:spacing w:line="360" w:lineRule="auto"/>
              <w:jc w:val="both"/>
              <w:rPr>
                <w:rFonts w:cs="Times New Roman"/>
                <w:sz w:val="24"/>
                <w:szCs w:val="24"/>
              </w:rPr>
            </w:pPr>
            <w:r w:rsidRPr="002C4A8C">
              <w:rPr>
                <w:rFonts w:cs="Times New Roman"/>
                <w:b/>
                <w:sz w:val="24"/>
                <w:szCs w:val="24"/>
              </w:rPr>
              <w:t>3. Phẩm chất:</w:t>
            </w:r>
            <w:r w:rsidRPr="002C4A8C">
              <w:rPr>
                <w:rFonts w:cs="Times New Roman"/>
                <w:sz w:val="24"/>
                <w:szCs w:val="24"/>
              </w:rPr>
              <w:t xml:space="preserve"> Chăm chỉ, trách nhiệ</w:t>
            </w:r>
            <w:r w:rsidR="00CC2C34" w:rsidRPr="002C4A8C">
              <w:rPr>
                <w:rFonts w:cs="Times New Roman"/>
                <w:sz w:val="24"/>
                <w:szCs w:val="24"/>
              </w:rPr>
              <w:t>m.</w:t>
            </w:r>
          </w:p>
        </w:tc>
        <w:tc>
          <w:tcPr>
            <w:tcW w:w="709" w:type="dxa"/>
          </w:tcPr>
          <w:p w14:paraId="5F4A2E7B" w14:textId="77777777" w:rsidR="00192E77" w:rsidRPr="002C4A8C" w:rsidRDefault="00192E77" w:rsidP="00192E77">
            <w:pPr>
              <w:jc w:val="center"/>
              <w:rPr>
                <w:rFonts w:cs="Times New Roman"/>
                <w:sz w:val="24"/>
                <w:szCs w:val="24"/>
              </w:rPr>
            </w:pPr>
            <w:r w:rsidRPr="002C4A8C">
              <w:rPr>
                <w:rFonts w:cs="Times New Roman"/>
                <w:sz w:val="24"/>
                <w:szCs w:val="24"/>
              </w:rPr>
              <w:t>Tiết 51</w:t>
            </w:r>
          </w:p>
        </w:tc>
        <w:tc>
          <w:tcPr>
            <w:tcW w:w="709" w:type="dxa"/>
          </w:tcPr>
          <w:p w14:paraId="3BE61839" w14:textId="77777777" w:rsidR="00192E77" w:rsidRPr="002C4A8C" w:rsidRDefault="00192E77" w:rsidP="00192E77">
            <w:pPr>
              <w:jc w:val="center"/>
              <w:rPr>
                <w:rFonts w:cs="Times New Roman"/>
                <w:sz w:val="24"/>
                <w:szCs w:val="24"/>
              </w:rPr>
            </w:pPr>
            <w:r w:rsidRPr="002C4A8C">
              <w:rPr>
                <w:rFonts w:cs="Times New Roman"/>
                <w:sz w:val="24"/>
                <w:szCs w:val="24"/>
              </w:rPr>
              <w:t>35 phút</w:t>
            </w:r>
          </w:p>
        </w:tc>
        <w:tc>
          <w:tcPr>
            <w:tcW w:w="1134" w:type="dxa"/>
          </w:tcPr>
          <w:p w14:paraId="053C1FFF" w14:textId="77777777" w:rsidR="00192E77" w:rsidRPr="002C4A8C" w:rsidRDefault="00192E77" w:rsidP="00192E77">
            <w:pPr>
              <w:jc w:val="center"/>
              <w:rPr>
                <w:rFonts w:cs="Times New Roman"/>
                <w:sz w:val="24"/>
                <w:szCs w:val="24"/>
              </w:rPr>
            </w:pPr>
          </w:p>
        </w:tc>
        <w:tc>
          <w:tcPr>
            <w:tcW w:w="709" w:type="dxa"/>
          </w:tcPr>
          <w:p w14:paraId="6EA43294" w14:textId="77777777" w:rsidR="00192E77" w:rsidRPr="002C4A8C" w:rsidRDefault="00192E77" w:rsidP="00192E77">
            <w:pPr>
              <w:jc w:val="center"/>
              <w:rPr>
                <w:rFonts w:cs="Times New Roman"/>
                <w:sz w:val="24"/>
                <w:szCs w:val="24"/>
              </w:rPr>
            </w:pPr>
          </w:p>
        </w:tc>
      </w:tr>
      <w:tr w:rsidR="00192E77" w:rsidRPr="002C4A8C" w14:paraId="7C248D53" w14:textId="77777777" w:rsidTr="00F60525">
        <w:trPr>
          <w:trHeight w:val="244"/>
        </w:trPr>
        <w:tc>
          <w:tcPr>
            <w:tcW w:w="931" w:type="dxa"/>
            <w:vMerge/>
          </w:tcPr>
          <w:p w14:paraId="15C193BD" w14:textId="77777777" w:rsidR="00192E77" w:rsidRPr="002C4A8C" w:rsidRDefault="00192E77" w:rsidP="00192E77">
            <w:pPr>
              <w:widowControl w:val="0"/>
              <w:autoSpaceDE w:val="0"/>
              <w:autoSpaceDN w:val="0"/>
              <w:jc w:val="center"/>
              <w:rPr>
                <w:rFonts w:eastAsia="Times New Roman" w:cs="Times New Roman"/>
                <w:b/>
                <w:sz w:val="24"/>
                <w:szCs w:val="24"/>
              </w:rPr>
            </w:pPr>
          </w:p>
        </w:tc>
        <w:tc>
          <w:tcPr>
            <w:tcW w:w="1338" w:type="dxa"/>
            <w:vMerge/>
          </w:tcPr>
          <w:p w14:paraId="3E4D83D7" w14:textId="77777777" w:rsidR="00192E77" w:rsidRPr="002C4A8C" w:rsidRDefault="00192E77" w:rsidP="00192E77">
            <w:pPr>
              <w:widowControl w:val="0"/>
              <w:autoSpaceDE w:val="0"/>
              <w:autoSpaceDN w:val="0"/>
              <w:jc w:val="center"/>
              <w:rPr>
                <w:rFonts w:eastAsia="Times New Roman" w:cs="Times New Roman"/>
                <w:sz w:val="24"/>
                <w:szCs w:val="24"/>
                <w:lang w:val="vi"/>
              </w:rPr>
            </w:pPr>
          </w:p>
        </w:tc>
        <w:tc>
          <w:tcPr>
            <w:tcW w:w="1275" w:type="dxa"/>
          </w:tcPr>
          <w:p w14:paraId="3EC7A234" w14:textId="77777777" w:rsidR="00192E77" w:rsidRPr="002C4A8C" w:rsidRDefault="00192E77" w:rsidP="00192E77">
            <w:pPr>
              <w:rPr>
                <w:rFonts w:eastAsia="SimSun" w:cs="Times New Roman"/>
                <w:sz w:val="24"/>
                <w:szCs w:val="24"/>
                <w:lang w:eastAsia="zh-CN" w:bidi="ar"/>
              </w:rPr>
            </w:pPr>
            <w:r w:rsidRPr="002C4A8C">
              <w:rPr>
                <w:rFonts w:cs="Times New Roman"/>
                <w:sz w:val="24"/>
                <w:szCs w:val="24"/>
              </w:rPr>
              <w:t>Cơ quan thần kinh (T3)</w:t>
            </w:r>
          </w:p>
        </w:tc>
        <w:tc>
          <w:tcPr>
            <w:tcW w:w="6804" w:type="dxa"/>
          </w:tcPr>
          <w:p w14:paraId="0BA6693B" w14:textId="77777777" w:rsidR="00192E77" w:rsidRPr="002C4A8C" w:rsidRDefault="00192E77" w:rsidP="00192E77">
            <w:pPr>
              <w:ind w:firstLine="360"/>
              <w:rPr>
                <w:rFonts w:eastAsia="Times New Roman" w:cs="Times New Roman"/>
                <w:b/>
                <w:sz w:val="24"/>
                <w:szCs w:val="24"/>
                <w:lang w:val="nl-NL"/>
              </w:rPr>
            </w:pPr>
            <w:r w:rsidRPr="002C4A8C">
              <w:rPr>
                <w:rFonts w:eastAsia="Times New Roman" w:cs="Times New Roman"/>
                <w:b/>
                <w:sz w:val="24"/>
                <w:szCs w:val="24"/>
                <w:lang w:val="nl-NL"/>
              </w:rPr>
              <w:t xml:space="preserve">1- Năng lực nhận thức khoa học: </w:t>
            </w:r>
          </w:p>
          <w:p w14:paraId="0A1FA2BA" w14:textId="77777777" w:rsidR="00192E77" w:rsidRPr="002C4A8C" w:rsidRDefault="00192E77" w:rsidP="00192E77">
            <w:pPr>
              <w:ind w:firstLine="360"/>
              <w:rPr>
                <w:rFonts w:cs="Times New Roman"/>
                <w:sz w:val="24"/>
                <w:szCs w:val="24"/>
                <w:lang w:val="nl-NL"/>
              </w:rPr>
            </w:pPr>
            <w:r w:rsidRPr="002C4A8C">
              <w:rPr>
                <w:rFonts w:cs="Times New Roman"/>
                <w:sz w:val="24"/>
                <w:szCs w:val="24"/>
                <w:lang w:val="nl-NL"/>
              </w:rPr>
              <w:t>Sau bài học, HS: Trình bày được một số việc cần làm hoặc cần tránh để giữ gìn, bảo vệ cơ quan thần kinh.</w:t>
            </w:r>
          </w:p>
          <w:p w14:paraId="7AB26613" w14:textId="77777777" w:rsidR="00192E77" w:rsidRPr="002C4A8C" w:rsidRDefault="00192E77" w:rsidP="00192E77">
            <w:pPr>
              <w:ind w:firstLine="360"/>
              <w:rPr>
                <w:rFonts w:eastAsia="Times New Roman" w:cs="Times New Roman"/>
                <w:b/>
                <w:sz w:val="24"/>
                <w:szCs w:val="24"/>
                <w:lang w:val="nl-NL"/>
              </w:rPr>
            </w:pPr>
            <w:r w:rsidRPr="002C4A8C">
              <w:rPr>
                <w:rFonts w:eastAsia="Times New Roman" w:cs="Times New Roman"/>
                <w:b/>
                <w:sz w:val="24"/>
                <w:szCs w:val="24"/>
                <w:lang w:val="nl-NL"/>
              </w:rPr>
              <w:t>2- Năng lực tìm hiểu môi trường tự nhiên và xã hội xung quanh:</w:t>
            </w:r>
          </w:p>
          <w:p w14:paraId="2902E30F" w14:textId="77777777" w:rsidR="00192E77" w:rsidRPr="002C4A8C" w:rsidRDefault="00192E77" w:rsidP="00192E77">
            <w:pPr>
              <w:tabs>
                <w:tab w:val="left" w:pos="284"/>
              </w:tabs>
              <w:ind w:firstLine="360"/>
              <w:rPr>
                <w:rFonts w:eastAsia="Times New Roman" w:cs="Times New Roman"/>
                <w:sz w:val="24"/>
                <w:szCs w:val="24"/>
                <w:lang w:val="nl-NL"/>
              </w:rPr>
            </w:pPr>
            <w:r w:rsidRPr="002C4A8C">
              <w:rPr>
                <w:rFonts w:eastAsia="Times New Roman" w:cs="Times New Roman"/>
                <w:sz w:val="24"/>
                <w:szCs w:val="24"/>
                <w:lang w:val="nl-NL"/>
              </w:rPr>
              <w:t>- Quan sát hình ảnh và thực hành, nhận xét.</w:t>
            </w:r>
          </w:p>
          <w:p w14:paraId="6ECD8F89" w14:textId="77777777" w:rsidR="00192E77" w:rsidRPr="002C4A8C" w:rsidRDefault="00192E77" w:rsidP="00192E77">
            <w:pPr>
              <w:ind w:firstLine="360"/>
              <w:rPr>
                <w:rFonts w:eastAsia="Times New Roman" w:cs="Times New Roman"/>
                <w:sz w:val="24"/>
                <w:szCs w:val="24"/>
                <w:lang w:val="nl-NL"/>
              </w:rPr>
            </w:pPr>
            <w:r w:rsidRPr="002C4A8C">
              <w:rPr>
                <w:rFonts w:eastAsia="Times New Roman" w:cs="Times New Roman"/>
                <w:b/>
                <w:sz w:val="24"/>
                <w:szCs w:val="24"/>
                <w:lang w:val="nl-NL"/>
              </w:rPr>
              <w:t>3- Năng lực chung</w:t>
            </w:r>
            <w:r w:rsidRPr="002C4A8C">
              <w:rPr>
                <w:rFonts w:eastAsia="Times New Roman" w:cs="Times New Roman"/>
                <w:sz w:val="24"/>
                <w:szCs w:val="24"/>
                <w:lang w:val="nl-NL"/>
              </w:rPr>
              <w:t>:</w:t>
            </w:r>
          </w:p>
          <w:p w14:paraId="5F0879D9" w14:textId="77777777" w:rsidR="00192E77" w:rsidRPr="002C4A8C" w:rsidRDefault="00192E77" w:rsidP="00192E77">
            <w:pPr>
              <w:ind w:firstLine="360"/>
              <w:jc w:val="both"/>
              <w:rPr>
                <w:rFonts w:eastAsia="Times New Roman" w:cs="Times New Roman"/>
                <w:sz w:val="24"/>
                <w:szCs w:val="24"/>
                <w:lang w:val="nl-NL"/>
              </w:rPr>
            </w:pPr>
            <w:r w:rsidRPr="002C4A8C">
              <w:rPr>
                <w:rFonts w:eastAsia="Times New Roman" w:cs="Times New Roman"/>
                <w:sz w:val="24"/>
                <w:szCs w:val="24"/>
                <w:lang w:val="nl-NL"/>
              </w:rPr>
              <w:lastRenderedPageBreak/>
              <w:t xml:space="preserve">- Năng lực tự chủ, tự học: Thực hành quan sát, nhận xét; </w:t>
            </w:r>
            <w:r w:rsidRPr="002C4A8C">
              <w:rPr>
                <w:rFonts w:eastAsia="Times New Roman" w:cs="Times New Roman"/>
                <w:sz w:val="24"/>
                <w:szCs w:val="24"/>
                <w:lang w:val="nl-NL"/>
              </w:rPr>
              <w:tab/>
            </w:r>
          </w:p>
          <w:p w14:paraId="63375611" w14:textId="77777777" w:rsidR="00192E77" w:rsidRPr="002C4A8C" w:rsidRDefault="00192E77" w:rsidP="00192E77">
            <w:pPr>
              <w:ind w:firstLine="360"/>
              <w:jc w:val="both"/>
              <w:rPr>
                <w:rFonts w:eastAsia="Times New Roman" w:cs="Times New Roman"/>
                <w:sz w:val="24"/>
                <w:szCs w:val="24"/>
                <w:lang w:val="nl-NL"/>
              </w:rPr>
            </w:pPr>
            <w:r w:rsidRPr="002C4A8C">
              <w:rPr>
                <w:rFonts w:eastAsia="Times New Roman" w:cs="Times New Roman"/>
                <w:sz w:val="24"/>
                <w:szCs w:val="24"/>
                <w:lang w:val="nl-NL"/>
              </w:rPr>
              <w:t>- Năng lực giao tiếp, hợp tác: Biết sử dụng lời nói, mô hình để trình bày ý kiến.</w:t>
            </w:r>
          </w:p>
          <w:p w14:paraId="5CEDBB04" w14:textId="77777777" w:rsidR="00192E77" w:rsidRPr="002C4A8C" w:rsidRDefault="00192E77" w:rsidP="00192E77">
            <w:pPr>
              <w:ind w:firstLine="360"/>
              <w:rPr>
                <w:rFonts w:eastAsia="Times New Roman" w:cs="Times New Roman"/>
                <w:sz w:val="24"/>
                <w:szCs w:val="24"/>
                <w:lang w:val="nl-NL"/>
              </w:rPr>
            </w:pPr>
            <w:r w:rsidRPr="002C4A8C">
              <w:rPr>
                <w:rFonts w:eastAsia="Times New Roman" w:cs="Times New Roman"/>
                <w:b/>
                <w:sz w:val="24"/>
                <w:szCs w:val="24"/>
                <w:lang w:val="nl-NL"/>
              </w:rPr>
              <w:t>4- Hình thành các phẩm chất:</w:t>
            </w:r>
            <w:r w:rsidRPr="002C4A8C">
              <w:rPr>
                <w:rFonts w:eastAsia="Times New Roman" w:cs="Times New Roman"/>
                <w:sz w:val="24"/>
                <w:szCs w:val="24"/>
                <w:lang w:val="nl-NL"/>
              </w:rPr>
              <w:t xml:space="preserve"> </w:t>
            </w:r>
          </w:p>
          <w:p w14:paraId="272C776C" w14:textId="77777777" w:rsidR="00192E77" w:rsidRPr="002C4A8C" w:rsidRDefault="00192E77" w:rsidP="00192E77">
            <w:pPr>
              <w:ind w:firstLine="360"/>
              <w:jc w:val="both"/>
              <w:rPr>
                <w:rFonts w:cs="Times New Roman"/>
                <w:sz w:val="24"/>
                <w:szCs w:val="24"/>
                <w:lang w:val="nl-NL"/>
              </w:rPr>
            </w:pPr>
            <w:r w:rsidRPr="002C4A8C">
              <w:rPr>
                <w:rFonts w:eastAsia="Times New Roman" w:cs="Times New Roman"/>
                <w:sz w:val="24"/>
                <w:szCs w:val="24"/>
                <w:lang w:val="nl-NL"/>
              </w:rPr>
              <w:t xml:space="preserve">- </w:t>
            </w:r>
            <w:r w:rsidRPr="002C4A8C">
              <w:rPr>
                <w:rFonts w:cs="Times New Roman"/>
                <w:sz w:val="24"/>
                <w:szCs w:val="24"/>
                <w:lang w:val="nl-NL"/>
              </w:rPr>
              <w:t>Có ý thức trách nhiệm trong việc giữ gìn, bảo vệ cơ quan thần kinh.</w:t>
            </w:r>
          </w:p>
          <w:p w14:paraId="6FEE4472" w14:textId="77777777" w:rsidR="00192E77" w:rsidRPr="002C4A8C" w:rsidRDefault="00192E77" w:rsidP="00192E77">
            <w:pPr>
              <w:jc w:val="center"/>
              <w:rPr>
                <w:rFonts w:cs="Times New Roman"/>
                <w:sz w:val="24"/>
                <w:szCs w:val="24"/>
                <w:lang w:val="nl-NL"/>
              </w:rPr>
            </w:pPr>
          </w:p>
        </w:tc>
        <w:tc>
          <w:tcPr>
            <w:tcW w:w="709" w:type="dxa"/>
          </w:tcPr>
          <w:p w14:paraId="22C4BDEE" w14:textId="77777777" w:rsidR="00192E77" w:rsidRPr="002C4A8C" w:rsidRDefault="00192E77" w:rsidP="00192E77">
            <w:pPr>
              <w:jc w:val="center"/>
              <w:rPr>
                <w:rFonts w:cs="Times New Roman"/>
                <w:sz w:val="24"/>
                <w:szCs w:val="24"/>
              </w:rPr>
            </w:pPr>
            <w:r w:rsidRPr="002C4A8C">
              <w:rPr>
                <w:rFonts w:cs="Times New Roman"/>
                <w:sz w:val="24"/>
                <w:szCs w:val="24"/>
              </w:rPr>
              <w:lastRenderedPageBreak/>
              <w:t>Tiết 52</w:t>
            </w:r>
          </w:p>
        </w:tc>
        <w:tc>
          <w:tcPr>
            <w:tcW w:w="709" w:type="dxa"/>
          </w:tcPr>
          <w:p w14:paraId="70B71851" w14:textId="77777777" w:rsidR="00192E77" w:rsidRPr="002C4A8C" w:rsidRDefault="00192E77" w:rsidP="00192E77">
            <w:pPr>
              <w:jc w:val="center"/>
              <w:rPr>
                <w:rFonts w:cs="Times New Roman"/>
                <w:sz w:val="24"/>
                <w:szCs w:val="24"/>
              </w:rPr>
            </w:pPr>
            <w:r w:rsidRPr="002C4A8C">
              <w:rPr>
                <w:rFonts w:cs="Times New Roman"/>
                <w:sz w:val="24"/>
                <w:szCs w:val="24"/>
              </w:rPr>
              <w:t>35 phút</w:t>
            </w:r>
          </w:p>
        </w:tc>
        <w:tc>
          <w:tcPr>
            <w:tcW w:w="1134" w:type="dxa"/>
          </w:tcPr>
          <w:p w14:paraId="3B2CD8DB" w14:textId="77777777" w:rsidR="00192E77" w:rsidRPr="002C4A8C" w:rsidRDefault="00192E77" w:rsidP="00192E77">
            <w:pPr>
              <w:jc w:val="center"/>
              <w:rPr>
                <w:rFonts w:cs="Times New Roman"/>
                <w:sz w:val="24"/>
                <w:szCs w:val="24"/>
              </w:rPr>
            </w:pPr>
          </w:p>
        </w:tc>
        <w:tc>
          <w:tcPr>
            <w:tcW w:w="709" w:type="dxa"/>
          </w:tcPr>
          <w:p w14:paraId="428825F2" w14:textId="77777777" w:rsidR="00192E77" w:rsidRPr="002C4A8C" w:rsidRDefault="00192E77" w:rsidP="00192E77">
            <w:pPr>
              <w:jc w:val="center"/>
              <w:rPr>
                <w:rFonts w:cs="Times New Roman"/>
                <w:sz w:val="24"/>
                <w:szCs w:val="24"/>
              </w:rPr>
            </w:pPr>
          </w:p>
        </w:tc>
      </w:tr>
      <w:tr w:rsidR="00192E77" w:rsidRPr="002C4A8C" w14:paraId="26903B91" w14:textId="77777777" w:rsidTr="00F60525">
        <w:trPr>
          <w:trHeight w:val="447"/>
        </w:trPr>
        <w:tc>
          <w:tcPr>
            <w:tcW w:w="931" w:type="dxa"/>
            <w:vMerge w:val="restart"/>
          </w:tcPr>
          <w:p w14:paraId="214EB63F" w14:textId="77777777" w:rsidR="00192E77" w:rsidRPr="002C4A8C" w:rsidRDefault="00192E77" w:rsidP="00192E77">
            <w:pPr>
              <w:widowControl w:val="0"/>
              <w:autoSpaceDE w:val="0"/>
              <w:autoSpaceDN w:val="0"/>
              <w:jc w:val="center"/>
              <w:rPr>
                <w:rFonts w:eastAsia="Times New Roman" w:cs="Times New Roman"/>
                <w:b/>
                <w:sz w:val="24"/>
                <w:szCs w:val="24"/>
              </w:rPr>
            </w:pPr>
            <w:r w:rsidRPr="002C4A8C">
              <w:rPr>
                <w:rFonts w:eastAsia="Times New Roman" w:cs="Times New Roman"/>
                <w:b/>
                <w:sz w:val="24"/>
                <w:szCs w:val="24"/>
              </w:rPr>
              <w:lastRenderedPageBreak/>
              <w:t>27</w:t>
            </w:r>
          </w:p>
        </w:tc>
        <w:tc>
          <w:tcPr>
            <w:tcW w:w="1338" w:type="dxa"/>
            <w:vMerge/>
          </w:tcPr>
          <w:p w14:paraId="63B2438F" w14:textId="77777777" w:rsidR="00192E77" w:rsidRPr="002C4A8C" w:rsidRDefault="00192E77" w:rsidP="00192E77">
            <w:pPr>
              <w:widowControl w:val="0"/>
              <w:autoSpaceDE w:val="0"/>
              <w:autoSpaceDN w:val="0"/>
              <w:jc w:val="center"/>
              <w:rPr>
                <w:rFonts w:eastAsia="Times New Roman" w:cs="Times New Roman"/>
                <w:sz w:val="24"/>
                <w:szCs w:val="24"/>
                <w:lang w:val="vi"/>
              </w:rPr>
            </w:pPr>
          </w:p>
        </w:tc>
        <w:tc>
          <w:tcPr>
            <w:tcW w:w="1275" w:type="dxa"/>
          </w:tcPr>
          <w:p w14:paraId="48D6B963" w14:textId="77777777" w:rsidR="00192E77" w:rsidRPr="002C4A8C" w:rsidRDefault="00192E77" w:rsidP="00192E77">
            <w:pPr>
              <w:rPr>
                <w:rFonts w:eastAsia="SimSun" w:cs="Times New Roman"/>
                <w:sz w:val="24"/>
                <w:szCs w:val="24"/>
                <w:lang w:eastAsia="zh-CN" w:bidi="ar"/>
              </w:rPr>
            </w:pPr>
            <w:r w:rsidRPr="002C4A8C">
              <w:rPr>
                <w:rFonts w:cs="Times New Roman"/>
                <w:sz w:val="24"/>
                <w:szCs w:val="24"/>
                <w:lang w:val="vi"/>
              </w:rPr>
              <w:t xml:space="preserve">Thức ăn, đồ uống có lợi cho cơ quan tiêu hóa, tuần hoàn, thần kinh. </w:t>
            </w:r>
            <w:r w:rsidRPr="002C4A8C">
              <w:rPr>
                <w:rFonts w:cs="Times New Roman"/>
                <w:sz w:val="24"/>
                <w:szCs w:val="24"/>
              </w:rPr>
              <w:t>(1 tiết)</w:t>
            </w:r>
          </w:p>
        </w:tc>
        <w:tc>
          <w:tcPr>
            <w:tcW w:w="6804" w:type="dxa"/>
          </w:tcPr>
          <w:p w14:paraId="7092EF24" w14:textId="77777777" w:rsidR="00192E77" w:rsidRPr="002C4A8C" w:rsidRDefault="00192E77" w:rsidP="00192E77">
            <w:pPr>
              <w:spacing w:line="360" w:lineRule="auto"/>
              <w:jc w:val="both"/>
              <w:rPr>
                <w:rFonts w:cs="Times New Roman"/>
                <w:b/>
                <w:sz w:val="24"/>
                <w:szCs w:val="24"/>
              </w:rPr>
            </w:pPr>
            <w:r w:rsidRPr="002C4A8C">
              <w:rPr>
                <w:rFonts w:cs="Times New Roman"/>
                <w:b/>
                <w:sz w:val="24"/>
                <w:szCs w:val="24"/>
              </w:rPr>
              <w:t>1. Kiến thức</w:t>
            </w:r>
          </w:p>
          <w:p w14:paraId="4FED32A9" w14:textId="77777777" w:rsidR="00192E77" w:rsidRPr="002C4A8C" w:rsidRDefault="00192E77" w:rsidP="00192E77">
            <w:pPr>
              <w:spacing w:line="360" w:lineRule="auto"/>
              <w:jc w:val="both"/>
              <w:rPr>
                <w:rFonts w:cs="Times New Roman"/>
                <w:sz w:val="24"/>
                <w:szCs w:val="24"/>
              </w:rPr>
            </w:pPr>
            <w:r w:rsidRPr="002C4A8C">
              <w:rPr>
                <w:rFonts w:cs="Times New Roman"/>
                <w:sz w:val="24"/>
                <w:szCs w:val="24"/>
              </w:rPr>
              <w:t>Sau bài học, HS:</w:t>
            </w:r>
          </w:p>
          <w:p w14:paraId="59BD5D87" w14:textId="77777777" w:rsidR="00192E77" w:rsidRPr="002C4A8C" w:rsidRDefault="00192E77" w:rsidP="00192E77">
            <w:pPr>
              <w:spacing w:line="360" w:lineRule="auto"/>
              <w:ind w:firstLine="360"/>
              <w:jc w:val="both"/>
              <w:rPr>
                <w:rFonts w:cs="Times New Roman"/>
                <w:sz w:val="24"/>
                <w:szCs w:val="24"/>
              </w:rPr>
            </w:pPr>
            <w:r w:rsidRPr="002C4A8C">
              <w:rPr>
                <w:rFonts w:cs="Times New Roman"/>
                <w:sz w:val="24"/>
                <w:szCs w:val="24"/>
              </w:rPr>
              <w:t>- Kể được một số thức ăn, đồ uống có lợi cho cơ quan tiêu hoá, tuần hoàn, thần kinh</w:t>
            </w:r>
          </w:p>
          <w:p w14:paraId="50B9DF9B" w14:textId="77777777" w:rsidR="00192E77" w:rsidRPr="002C4A8C" w:rsidRDefault="00192E77" w:rsidP="00192E77">
            <w:pPr>
              <w:spacing w:line="360" w:lineRule="auto"/>
              <w:ind w:firstLine="360"/>
              <w:jc w:val="both"/>
              <w:rPr>
                <w:rFonts w:cs="Times New Roman"/>
                <w:sz w:val="24"/>
                <w:szCs w:val="24"/>
              </w:rPr>
            </w:pPr>
            <w:r w:rsidRPr="002C4A8C">
              <w:rPr>
                <w:rFonts w:cs="Times New Roman"/>
                <w:sz w:val="24"/>
                <w:szCs w:val="24"/>
              </w:rPr>
              <w:t>- Có ý thức ăn uống điều độ, đủ chất để giữ gìn sức khoẻ.</w:t>
            </w:r>
          </w:p>
          <w:p w14:paraId="05C415CE" w14:textId="77777777" w:rsidR="00192E77" w:rsidRPr="002C4A8C" w:rsidRDefault="00192E77" w:rsidP="00192E77">
            <w:pPr>
              <w:spacing w:line="360" w:lineRule="auto"/>
              <w:jc w:val="both"/>
              <w:rPr>
                <w:rFonts w:cs="Times New Roman"/>
                <w:b/>
                <w:sz w:val="24"/>
                <w:szCs w:val="24"/>
              </w:rPr>
            </w:pPr>
            <w:r w:rsidRPr="002C4A8C">
              <w:rPr>
                <w:rFonts w:cs="Times New Roman"/>
                <w:b/>
                <w:sz w:val="24"/>
                <w:szCs w:val="24"/>
              </w:rPr>
              <w:t>2. Năng lực:</w:t>
            </w:r>
          </w:p>
          <w:p w14:paraId="4E8520CE" w14:textId="77777777" w:rsidR="00192E77" w:rsidRPr="002C4A8C" w:rsidRDefault="00192E77" w:rsidP="00192E77">
            <w:pPr>
              <w:spacing w:line="360" w:lineRule="auto"/>
              <w:ind w:firstLine="360"/>
              <w:jc w:val="both"/>
              <w:rPr>
                <w:rFonts w:cs="Times New Roman"/>
                <w:sz w:val="24"/>
                <w:szCs w:val="24"/>
              </w:rPr>
            </w:pPr>
            <w:r w:rsidRPr="002C4A8C">
              <w:rPr>
                <w:rFonts w:cs="Times New Roman"/>
                <w:b/>
                <w:i/>
                <w:sz w:val="24"/>
                <w:szCs w:val="24"/>
              </w:rPr>
              <w:t>* Năng lực chung:</w:t>
            </w:r>
            <w:r w:rsidRPr="002C4A8C">
              <w:rPr>
                <w:rFonts w:cs="Times New Roman"/>
                <w:sz w:val="24"/>
                <w:szCs w:val="24"/>
              </w:rPr>
              <w:t xml:space="preserve"> Năng lực tự chủ và tự học, giao tiếp và hợp tác, giải quyết vấn đề và sáng tạo.</w:t>
            </w:r>
          </w:p>
          <w:p w14:paraId="644855AD" w14:textId="77777777" w:rsidR="00192E77" w:rsidRPr="002C4A8C" w:rsidRDefault="00192E77" w:rsidP="00192E77">
            <w:pPr>
              <w:spacing w:line="360" w:lineRule="auto"/>
              <w:ind w:firstLine="360"/>
              <w:jc w:val="both"/>
              <w:rPr>
                <w:rFonts w:cs="Times New Roman"/>
                <w:sz w:val="24"/>
                <w:szCs w:val="24"/>
              </w:rPr>
            </w:pPr>
            <w:r w:rsidRPr="002C4A8C">
              <w:rPr>
                <w:rFonts w:cs="Times New Roman"/>
                <w:b/>
                <w:i/>
                <w:sz w:val="24"/>
                <w:szCs w:val="24"/>
              </w:rPr>
              <w:t>* Năng lực riêng:</w:t>
            </w:r>
            <w:r w:rsidRPr="002C4A8C">
              <w:rPr>
                <w:rFonts w:cs="Times New Roman"/>
                <w:sz w:val="24"/>
                <w:szCs w:val="24"/>
              </w:rPr>
              <w:t xml:space="preserve"> Có ý thức giữ gìn, bảo vệ các cơ quan trong cơ thể, bảo vệ sức khoẻ của mình.</w:t>
            </w:r>
          </w:p>
          <w:p w14:paraId="4B2C5A14" w14:textId="0428E62B" w:rsidR="00192E77" w:rsidRPr="002C4A8C" w:rsidRDefault="00192E77" w:rsidP="00CC2C34">
            <w:pPr>
              <w:spacing w:line="360" w:lineRule="auto"/>
              <w:jc w:val="both"/>
              <w:rPr>
                <w:rFonts w:cs="Times New Roman"/>
                <w:sz w:val="24"/>
                <w:szCs w:val="24"/>
              </w:rPr>
            </w:pPr>
            <w:r w:rsidRPr="002C4A8C">
              <w:rPr>
                <w:rFonts w:cs="Times New Roman"/>
                <w:b/>
                <w:sz w:val="24"/>
                <w:szCs w:val="24"/>
              </w:rPr>
              <w:t>3. Phẩm chất:</w:t>
            </w:r>
            <w:r w:rsidRPr="002C4A8C">
              <w:rPr>
                <w:rFonts w:cs="Times New Roman"/>
                <w:sz w:val="24"/>
                <w:szCs w:val="24"/>
              </w:rPr>
              <w:t xml:space="preserve"> Chăm chỉ, trách nhiệ</w:t>
            </w:r>
            <w:r w:rsidR="00CC2C34" w:rsidRPr="002C4A8C">
              <w:rPr>
                <w:rFonts w:cs="Times New Roman"/>
                <w:sz w:val="24"/>
                <w:szCs w:val="24"/>
              </w:rPr>
              <w:t>m.</w:t>
            </w:r>
          </w:p>
        </w:tc>
        <w:tc>
          <w:tcPr>
            <w:tcW w:w="709" w:type="dxa"/>
          </w:tcPr>
          <w:p w14:paraId="7F8896DD" w14:textId="77777777" w:rsidR="00192E77" w:rsidRPr="002C4A8C" w:rsidRDefault="00192E77" w:rsidP="00192E77">
            <w:pPr>
              <w:jc w:val="center"/>
              <w:rPr>
                <w:rFonts w:cs="Times New Roman"/>
                <w:sz w:val="24"/>
                <w:szCs w:val="24"/>
              </w:rPr>
            </w:pPr>
            <w:r w:rsidRPr="002C4A8C">
              <w:rPr>
                <w:rFonts w:cs="Times New Roman"/>
                <w:sz w:val="24"/>
                <w:szCs w:val="24"/>
              </w:rPr>
              <w:t>Tiết 53</w:t>
            </w:r>
          </w:p>
        </w:tc>
        <w:tc>
          <w:tcPr>
            <w:tcW w:w="709" w:type="dxa"/>
          </w:tcPr>
          <w:p w14:paraId="3610A82D" w14:textId="77777777" w:rsidR="00192E77" w:rsidRPr="002C4A8C" w:rsidRDefault="00192E77" w:rsidP="00192E77">
            <w:pPr>
              <w:jc w:val="center"/>
              <w:rPr>
                <w:rFonts w:cs="Times New Roman"/>
                <w:sz w:val="24"/>
                <w:szCs w:val="24"/>
              </w:rPr>
            </w:pPr>
            <w:r w:rsidRPr="002C4A8C">
              <w:rPr>
                <w:rFonts w:cs="Times New Roman"/>
                <w:sz w:val="24"/>
                <w:szCs w:val="24"/>
              </w:rPr>
              <w:t>35 phút</w:t>
            </w:r>
          </w:p>
        </w:tc>
        <w:tc>
          <w:tcPr>
            <w:tcW w:w="1134" w:type="dxa"/>
          </w:tcPr>
          <w:p w14:paraId="3810A4FC" w14:textId="77777777" w:rsidR="00192E77" w:rsidRPr="002C4A8C" w:rsidRDefault="00192E77" w:rsidP="00192E77">
            <w:pPr>
              <w:jc w:val="center"/>
              <w:rPr>
                <w:rFonts w:cs="Times New Roman"/>
                <w:sz w:val="24"/>
                <w:szCs w:val="24"/>
              </w:rPr>
            </w:pPr>
          </w:p>
        </w:tc>
        <w:tc>
          <w:tcPr>
            <w:tcW w:w="709" w:type="dxa"/>
          </w:tcPr>
          <w:p w14:paraId="71961AD4" w14:textId="77777777" w:rsidR="00192E77" w:rsidRPr="002C4A8C" w:rsidRDefault="00192E77" w:rsidP="00192E77">
            <w:pPr>
              <w:jc w:val="center"/>
              <w:rPr>
                <w:rFonts w:cs="Times New Roman"/>
                <w:sz w:val="24"/>
                <w:szCs w:val="24"/>
              </w:rPr>
            </w:pPr>
          </w:p>
        </w:tc>
      </w:tr>
      <w:tr w:rsidR="00192E77" w:rsidRPr="002C4A8C" w14:paraId="38FAC1CC" w14:textId="77777777" w:rsidTr="00F60525">
        <w:trPr>
          <w:trHeight w:val="683"/>
        </w:trPr>
        <w:tc>
          <w:tcPr>
            <w:tcW w:w="931" w:type="dxa"/>
            <w:vMerge/>
          </w:tcPr>
          <w:p w14:paraId="0649E998" w14:textId="77777777" w:rsidR="00192E77" w:rsidRPr="002C4A8C" w:rsidRDefault="00192E77" w:rsidP="00192E77">
            <w:pPr>
              <w:widowControl w:val="0"/>
              <w:autoSpaceDE w:val="0"/>
              <w:autoSpaceDN w:val="0"/>
              <w:jc w:val="center"/>
              <w:rPr>
                <w:rFonts w:eastAsia="Times New Roman" w:cs="Times New Roman"/>
                <w:b/>
                <w:sz w:val="24"/>
                <w:szCs w:val="24"/>
              </w:rPr>
            </w:pPr>
          </w:p>
        </w:tc>
        <w:tc>
          <w:tcPr>
            <w:tcW w:w="1338" w:type="dxa"/>
            <w:vMerge/>
          </w:tcPr>
          <w:p w14:paraId="5C931D5F" w14:textId="77777777" w:rsidR="00192E77" w:rsidRPr="002C4A8C" w:rsidRDefault="00192E77" w:rsidP="00192E77">
            <w:pPr>
              <w:widowControl w:val="0"/>
              <w:autoSpaceDE w:val="0"/>
              <w:autoSpaceDN w:val="0"/>
              <w:jc w:val="center"/>
              <w:rPr>
                <w:rFonts w:eastAsia="Times New Roman" w:cs="Times New Roman"/>
                <w:sz w:val="24"/>
                <w:szCs w:val="24"/>
                <w:lang w:val="vi"/>
              </w:rPr>
            </w:pPr>
          </w:p>
        </w:tc>
        <w:tc>
          <w:tcPr>
            <w:tcW w:w="1275" w:type="dxa"/>
          </w:tcPr>
          <w:p w14:paraId="12DAA559" w14:textId="77777777" w:rsidR="00192E77" w:rsidRPr="002C4A8C" w:rsidRDefault="00192E77" w:rsidP="00192E77">
            <w:pPr>
              <w:rPr>
                <w:rFonts w:eastAsia="SimSun" w:cs="Times New Roman"/>
                <w:sz w:val="24"/>
                <w:szCs w:val="24"/>
                <w:lang w:eastAsia="zh-CN" w:bidi="ar"/>
              </w:rPr>
            </w:pPr>
            <w:r w:rsidRPr="002C4A8C">
              <w:rPr>
                <w:rFonts w:cs="Times New Roman"/>
                <w:sz w:val="24"/>
                <w:szCs w:val="24"/>
                <w:lang w:val="vi"/>
              </w:rPr>
              <w:t xml:space="preserve">Thực hành: Tìm hiểu chất và hoạt động có hại cho cơ quan tiêu hóa, tuần hoàn, thần kinh. </w:t>
            </w:r>
            <w:r w:rsidRPr="002C4A8C">
              <w:rPr>
                <w:rFonts w:cs="Times New Roman"/>
                <w:sz w:val="24"/>
                <w:szCs w:val="24"/>
              </w:rPr>
              <w:t>(T1)</w:t>
            </w:r>
          </w:p>
        </w:tc>
        <w:tc>
          <w:tcPr>
            <w:tcW w:w="6804" w:type="dxa"/>
          </w:tcPr>
          <w:p w14:paraId="69060705" w14:textId="77777777" w:rsidR="00192E77" w:rsidRPr="002C4A8C" w:rsidRDefault="00192E77" w:rsidP="00192E77">
            <w:pPr>
              <w:spacing w:line="360" w:lineRule="auto"/>
              <w:rPr>
                <w:rFonts w:cs="Times New Roman"/>
                <w:b/>
                <w:sz w:val="24"/>
                <w:szCs w:val="24"/>
              </w:rPr>
            </w:pPr>
            <w:r w:rsidRPr="002C4A8C">
              <w:rPr>
                <w:rFonts w:cs="Times New Roman"/>
                <w:b/>
                <w:sz w:val="24"/>
                <w:szCs w:val="24"/>
              </w:rPr>
              <w:t>1. Kiến thức</w:t>
            </w:r>
          </w:p>
          <w:p w14:paraId="274833CB" w14:textId="77777777" w:rsidR="00192E77" w:rsidRPr="002C4A8C" w:rsidRDefault="00192E77" w:rsidP="00192E77">
            <w:pPr>
              <w:spacing w:line="360" w:lineRule="auto"/>
              <w:rPr>
                <w:rFonts w:cs="Times New Roman"/>
                <w:sz w:val="24"/>
                <w:szCs w:val="24"/>
              </w:rPr>
            </w:pPr>
            <w:r w:rsidRPr="002C4A8C">
              <w:rPr>
                <w:rFonts w:cs="Times New Roman"/>
                <w:sz w:val="24"/>
                <w:szCs w:val="24"/>
              </w:rPr>
              <w:t>Sau bài học, HS:</w:t>
            </w:r>
          </w:p>
          <w:p w14:paraId="17F7B895" w14:textId="77777777" w:rsidR="00192E77" w:rsidRPr="002C4A8C" w:rsidRDefault="00192E77" w:rsidP="00192E77">
            <w:pPr>
              <w:spacing w:line="360" w:lineRule="auto"/>
              <w:rPr>
                <w:rFonts w:cs="Times New Roman"/>
                <w:sz w:val="24"/>
                <w:szCs w:val="24"/>
              </w:rPr>
            </w:pPr>
            <w:r w:rsidRPr="002C4A8C">
              <w:rPr>
                <w:rFonts w:cs="Times New Roman"/>
                <w:sz w:val="24"/>
                <w:szCs w:val="24"/>
              </w:rPr>
              <w:t>- Thu thập được thông tin về một số chất và hoạt động có hại đối với cơ quan tiêu hóa, tuần hoàn, thần kinh và nêu được cách phòng tránh.</w:t>
            </w:r>
          </w:p>
          <w:p w14:paraId="1570EAB2" w14:textId="77777777" w:rsidR="00192E77" w:rsidRPr="002C4A8C" w:rsidRDefault="00192E77" w:rsidP="00192E77">
            <w:pPr>
              <w:spacing w:line="360" w:lineRule="auto"/>
              <w:rPr>
                <w:rFonts w:cs="Times New Roman"/>
                <w:b/>
                <w:sz w:val="24"/>
                <w:szCs w:val="24"/>
              </w:rPr>
            </w:pPr>
            <w:r w:rsidRPr="002C4A8C">
              <w:rPr>
                <w:rFonts w:cs="Times New Roman"/>
                <w:b/>
                <w:sz w:val="24"/>
                <w:szCs w:val="24"/>
              </w:rPr>
              <w:t>2. Năng lực:</w:t>
            </w:r>
          </w:p>
          <w:p w14:paraId="27E87BD8" w14:textId="77777777" w:rsidR="00192E77" w:rsidRPr="002C4A8C" w:rsidRDefault="00192E77" w:rsidP="00192E77">
            <w:pPr>
              <w:spacing w:line="360" w:lineRule="auto"/>
              <w:rPr>
                <w:rFonts w:cs="Times New Roman"/>
                <w:sz w:val="24"/>
                <w:szCs w:val="24"/>
              </w:rPr>
            </w:pPr>
            <w:r w:rsidRPr="002C4A8C">
              <w:rPr>
                <w:rFonts w:cs="Times New Roman"/>
                <w:b/>
                <w:i/>
                <w:sz w:val="24"/>
                <w:szCs w:val="24"/>
              </w:rPr>
              <w:t>*Năng lực chung:</w:t>
            </w:r>
            <w:r w:rsidRPr="002C4A8C">
              <w:rPr>
                <w:rFonts w:cs="Times New Roman"/>
                <w:sz w:val="24"/>
                <w:szCs w:val="24"/>
              </w:rPr>
              <w:t xml:space="preserve"> Năng lực tự chủ và tự học, giao tiếp và hợp tác, giải quyết vấn đề và sáng tạo.</w:t>
            </w:r>
          </w:p>
          <w:p w14:paraId="1CE3C465" w14:textId="77777777" w:rsidR="00192E77" w:rsidRPr="002C4A8C" w:rsidRDefault="00192E77" w:rsidP="00192E77">
            <w:pPr>
              <w:spacing w:line="360" w:lineRule="auto"/>
              <w:rPr>
                <w:rFonts w:cs="Times New Roman"/>
                <w:sz w:val="24"/>
                <w:szCs w:val="24"/>
              </w:rPr>
            </w:pPr>
            <w:r w:rsidRPr="002C4A8C">
              <w:rPr>
                <w:rFonts w:cs="Times New Roman"/>
                <w:b/>
                <w:i/>
                <w:sz w:val="24"/>
                <w:szCs w:val="24"/>
              </w:rPr>
              <w:t>* Năng lực riêng:</w:t>
            </w:r>
            <w:r w:rsidRPr="002C4A8C">
              <w:rPr>
                <w:rFonts w:cs="Times New Roman"/>
                <w:sz w:val="24"/>
                <w:szCs w:val="24"/>
              </w:rPr>
              <w:t xml:space="preserve"> Thu thập được thông tin về một số chất và hoạt động có hại đối với cơ quan tiêu hóa, tuần hoàn, thần kinh và nêu được cách phòng tránh</w:t>
            </w:r>
          </w:p>
          <w:p w14:paraId="294EBBDB" w14:textId="41B1AC5D" w:rsidR="00192E77" w:rsidRPr="002C4A8C" w:rsidRDefault="00192E77" w:rsidP="00CC2C34">
            <w:pPr>
              <w:spacing w:line="360" w:lineRule="auto"/>
              <w:rPr>
                <w:rFonts w:cs="Times New Roman"/>
                <w:sz w:val="24"/>
                <w:szCs w:val="24"/>
              </w:rPr>
            </w:pPr>
            <w:r w:rsidRPr="002C4A8C">
              <w:rPr>
                <w:rFonts w:cs="Times New Roman"/>
                <w:b/>
                <w:sz w:val="24"/>
                <w:szCs w:val="24"/>
              </w:rPr>
              <w:lastRenderedPageBreak/>
              <w:t>3. Phẩm chất:</w:t>
            </w:r>
            <w:r w:rsidRPr="002C4A8C">
              <w:rPr>
                <w:rFonts w:cs="Times New Roman"/>
                <w:sz w:val="24"/>
                <w:szCs w:val="24"/>
              </w:rPr>
              <w:t xml:space="preserve"> Nhân ái, chăm chỉ</w:t>
            </w:r>
            <w:r w:rsidR="00CC2C34" w:rsidRPr="002C4A8C">
              <w:rPr>
                <w:rFonts w:cs="Times New Roman"/>
                <w:sz w:val="24"/>
                <w:szCs w:val="24"/>
              </w:rPr>
              <w:t>.</w:t>
            </w:r>
          </w:p>
        </w:tc>
        <w:tc>
          <w:tcPr>
            <w:tcW w:w="709" w:type="dxa"/>
          </w:tcPr>
          <w:p w14:paraId="4C8979A7" w14:textId="77777777" w:rsidR="00192E77" w:rsidRPr="002C4A8C" w:rsidRDefault="00192E77" w:rsidP="00192E77">
            <w:pPr>
              <w:jc w:val="center"/>
              <w:rPr>
                <w:rFonts w:cs="Times New Roman"/>
                <w:sz w:val="24"/>
                <w:szCs w:val="24"/>
              </w:rPr>
            </w:pPr>
            <w:r w:rsidRPr="002C4A8C">
              <w:rPr>
                <w:rFonts w:cs="Times New Roman"/>
                <w:sz w:val="24"/>
                <w:szCs w:val="24"/>
              </w:rPr>
              <w:lastRenderedPageBreak/>
              <w:t>Tiết 54</w:t>
            </w:r>
          </w:p>
        </w:tc>
        <w:tc>
          <w:tcPr>
            <w:tcW w:w="709" w:type="dxa"/>
          </w:tcPr>
          <w:p w14:paraId="510CE53E" w14:textId="77777777" w:rsidR="00192E77" w:rsidRPr="002C4A8C" w:rsidRDefault="00192E77" w:rsidP="00192E77">
            <w:pPr>
              <w:jc w:val="center"/>
              <w:rPr>
                <w:rFonts w:cs="Times New Roman"/>
                <w:sz w:val="24"/>
                <w:szCs w:val="24"/>
              </w:rPr>
            </w:pPr>
            <w:r w:rsidRPr="002C4A8C">
              <w:rPr>
                <w:rFonts w:cs="Times New Roman"/>
                <w:sz w:val="24"/>
                <w:szCs w:val="24"/>
              </w:rPr>
              <w:t>35 phút</w:t>
            </w:r>
          </w:p>
        </w:tc>
        <w:tc>
          <w:tcPr>
            <w:tcW w:w="1134" w:type="dxa"/>
          </w:tcPr>
          <w:p w14:paraId="76C352BD" w14:textId="77777777" w:rsidR="00192E77" w:rsidRPr="002C4A8C" w:rsidRDefault="00192E77" w:rsidP="00192E77">
            <w:pPr>
              <w:jc w:val="center"/>
              <w:rPr>
                <w:rFonts w:cs="Times New Roman"/>
                <w:sz w:val="24"/>
                <w:szCs w:val="24"/>
              </w:rPr>
            </w:pPr>
          </w:p>
        </w:tc>
        <w:tc>
          <w:tcPr>
            <w:tcW w:w="709" w:type="dxa"/>
          </w:tcPr>
          <w:p w14:paraId="3E4A06FC" w14:textId="77777777" w:rsidR="00192E77" w:rsidRPr="002C4A8C" w:rsidRDefault="00192E77" w:rsidP="00192E77">
            <w:pPr>
              <w:jc w:val="center"/>
              <w:rPr>
                <w:rFonts w:cs="Times New Roman"/>
                <w:sz w:val="24"/>
                <w:szCs w:val="24"/>
              </w:rPr>
            </w:pPr>
          </w:p>
        </w:tc>
      </w:tr>
      <w:tr w:rsidR="00192E77" w:rsidRPr="002C4A8C" w14:paraId="450F9947" w14:textId="77777777" w:rsidTr="00F60525">
        <w:trPr>
          <w:trHeight w:val="493"/>
        </w:trPr>
        <w:tc>
          <w:tcPr>
            <w:tcW w:w="931" w:type="dxa"/>
            <w:vMerge w:val="restart"/>
          </w:tcPr>
          <w:p w14:paraId="06E97732" w14:textId="77777777" w:rsidR="00192E77" w:rsidRPr="002C4A8C" w:rsidRDefault="00192E77" w:rsidP="00192E77">
            <w:pPr>
              <w:widowControl w:val="0"/>
              <w:autoSpaceDE w:val="0"/>
              <w:autoSpaceDN w:val="0"/>
              <w:jc w:val="center"/>
              <w:rPr>
                <w:rFonts w:eastAsia="Times New Roman" w:cs="Times New Roman"/>
                <w:b/>
                <w:sz w:val="24"/>
                <w:szCs w:val="24"/>
              </w:rPr>
            </w:pPr>
            <w:r w:rsidRPr="002C4A8C">
              <w:rPr>
                <w:rFonts w:eastAsia="Times New Roman" w:cs="Times New Roman"/>
                <w:b/>
                <w:sz w:val="24"/>
                <w:szCs w:val="24"/>
              </w:rPr>
              <w:lastRenderedPageBreak/>
              <w:t>28</w:t>
            </w:r>
          </w:p>
        </w:tc>
        <w:tc>
          <w:tcPr>
            <w:tcW w:w="1338" w:type="dxa"/>
            <w:vMerge/>
          </w:tcPr>
          <w:p w14:paraId="458E6299" w14:textId="77777777" w:rsidR="00192E77" w:rsidRPr="002C4A8C" w:rsidRDefault="00192E77" w:rsidP="00192E77">
            <w:pPr>
              <w:widowControl w:val="0"/>
              <w:autoSpaceDE w:val="0"/>
              <w:autoSpaceDN w:val="0"/>
              <w:jc w:val="center"/>
              <w:rPr>
                <w:rFonts w:eastAsia="Times New Roman" w:cs="Times New Roman"/>
                <w:sz w:val="24"/>
                <w:szCs w:val="24"/>
                <w:lang w:val="vi"/>
              </w:rPr>
            </w:pPr>
          </w:p>
        </w:tc>
        <w:tc>
          <w:tcPr>
            <w:tcW w:w="1275" w:type="dxa"/>
          </w:tcPr>
          <w:p w14:paraId="02697295" w14:textId="77777777" w:rsidR="00192E77" w:rsidRPr="002C4A8C" w:rsidRDefault="00192E77" w:rsidP="00192E77">
            <w:pPr>
              <w:rPr>
                <w:rFonts w:eastAsia="SimSun" w:cs="Times New Roman"/>
                <w:sz w:val="24"/>
                <w:szCs w:val="24"/>
                <w:lang w:eastAsia="zh-CN" w:bidi="ar"/>
              </w:rPr>
            </w:pPr>
            <w:r w:rsidRPr="002C4A8C">
              <w:rPr>
                <w:rFonts w:cs="Times New Roman"/>
                <w:sz w:val="24"/>
                <w:szCs w:val="24"/>
                <w:lang w:val="vi"/>
              </w:rPr>
              <w:t xml:space="preserve">Thực hành: Tìm hiểu chất và hoạt động có hại cho cơ quan tiêu hóa, tuần hoàn, thần kinh. </w:t>
            </w:r>
            <w:r w:rsidRPr="002C4A8C">
              <w:rPr>
                <w:rFonts w:cs="Times New Roman"/>
                <w:sz w:val="24"/>
                <w:szCs w:val="24"/>
              </w:rPr>
              <w:t>(T2)</w:t>
            </w:r>
          </w:p>
        </w:tc>
        <w:tc>
          <w:tcPr>
            <w:tcW w:w="6804" w:type="dxa"/>
          </w:tcPr>
          <w:p w14:paraId="225D804B" w14:textId="77777777" w:rsidR="00192E77" w:rsidRPr="002C4A8C" w:rsidRDefault="00192E77" w:rsidP="00192E77">
            <w:pPr>
              <w:spacing w:line="360" w:lineRule="auto"/>
              <w:rPr>
                <w:rFonts w:cs="Times New Roman"/>
                <w:b/>
                <w:sz w:val="24"/>
                <w:szCs w:val="24"/>
              </w:rPr>
            </w:pPr>
            <w:r w:rsidRPr="002C4A8C">
              <w:rPr>
                <w:rFonts w:cs="Times New Roman"/>
                <w:b/>
                <w:sz w:val="24"/>
                <w:szCs w:val="24"/>
              </w:rPr>
              <w:t>1. Kiến thức</w:t>
            </w:r>
          </w:p>
          <w:p w14:paraId="780F7FA2" w14:textId="77777777" w:rsidR="00192E77" w:rsidRPr="002C4A8C" w:rsidRDefault="00192E77" w:rsidP="00192E77">
            <w:pPr>
              <w:spacing w:line="360" w:lineRule="auto"/>
              <w:rPr>
                <w:rFonts w:cs="Times New Roman"/>
                <w:sz w:val="24"/>
                <w:szCs w:val="24"/>
              </w:rPr>
            </w:pPr>
            <w:r w:rsidRPr="002C4A8C">
              <w:rPr>
                <w:rFonts w:cs="Times New Roman"/>
                <w:sz w:val="24"/>
                <w:szCs w:val="24"/>
              </w:rPr>
              <w:t>Sau bài học, HS:</w:t>
            </w:r>
          </w:p>
          <w:p w14:paraId="05A05826" w14:textId="77777777" w:rsidR="00192E77" w:rsidRPr="002C4A8C" w:rsidRDefault="00192E77" w:rsidP="00192E77">
            <w:pPr>
              <w:spacing w:line="360" w:lineRule="auto"/>
              <w:rPr>
                <w:rFonts w:cs="Times New Roman"/>
                <w:sz w:val="24"/>
                <w:szCs w:val="24"/>
              </w:rPr>
            </w:pPr>
            <w:r w:rsidRPr="002C4A8C">
              <w:rPr>
                <w:rFonts w:cs="Times New Roman"/>
                <w:sz w:val="24"/>
                <w:szCs w:val="24"/>
              </w:rPr>
              <w:t>- Thu thập được thông tin về một số chất và hoạt động có hại đối với cơ quan tiêu hóa, tuần hoàn, thần kinh và nêu được cách phòng tránh.</w:t>
            </w:r>
          </w:p>
          <w:p w14:paraId="73626BAA" w14:textId="77777777" w:rsidR="00192E77" w:rsidRPr="002C4A8C" w:rsidRDefault="00192E77" w:rsidP="00192E77">
            <w:pPr>
              <w:spacing w:line="360" w:lineRule="auto"/>
              <w:rPr>
                <w:rFonts w:cs="Times New Roman"/>
                <w:sz w:val="24"/>
                <w:szCs w:val="24"/>
              </w:rPr>
            </w:pPr>
            <w:r w:rsidRPr="002C4A8C">
              <w:rPr>
                <w:rFonts w:cs="Times New Roman"/>
                <w:sz w:val="24"/>
                <w:szCs w:val="24"/>
              </w:rPr>
              <w:t>- Vẽ và viết những câu chuyện ngắn để nhắc nhở mọi người xung quanh không sử dụng các chất gây hại và tránh những hoạt động ảnh hưởng không tốt đến cơ quan tiêu hóa, tuần hoàn, thần kinh.</w:t>
            </w:r>
          </w:p>
          <w:p w14:paraId="21C94C00" w14:textId="77777777" w:rsidR="00192E77" w:rsidRPr="002C4A8C" w:rsidRDefault="00192E77" w:rsidP="00192E77">
            <w:pPr>
              <w:spacing w:line="360" w:lineRule="auto"/>
              <w:rPr>
                <w:rFonts w:cs="Times New Roman"/>
                <w:b/>
                <w:sz w:val="24"/>
                <w:szCs w:val="24"/>
              </w:rPr>
            </w:pPr>
            <w:r w:rsidRPr="002C4A8C">
              <w:rPr>
                <w:rFonts w:cs="Times New Roman"/>
                <w:b/>
                <w:sz w:val="24"/>
                <w:szCs w:val="24"/>
              </w:rPr>
              <w:t>2. Năng lực:</w:t>
            </w:r>
          </w:p>
          <w:p w14:paraId="42755D6A" w14:textId="77777777" w:rsidR="00192E77" w:rsidRPr="002C4A8C" w:rsidRDefault="00192E77" w:rsidP="00192E77">
            <w:pPr>
              <w:spacing w:line="360" w:lineRule="auto"/>
              <w:rPr>
                <w:rFonts w:cs="Times New Roman"/>
                <w:sz w:val="24"/>
                <w:szCs w:val="24"/>
              </w:rPr>
            </w:pPr>
            <w:r w:rsidRPr="002C4A8C">
              <w:rPr>
                <w:rFonts w:cs="Times New Roman"/>
                <w:b/>
                <w:i/>
                <w:sz w:val="24"/>
                <w:szCs w:val="24"/>
              </w:rPr>
              <w:t>*Năng lực chung:</w:t>
            </w:r>
            <w:r w:rsidRPr="002C4A8C">
              <w:rPr>
                <w:rFonts w:cs="Times New Roman"/>
                <w:sz w:val="24"/>
                <w:szCs w:val="24"/>
              </w:rPr>
              <w:t xml:space="preserve"> Năng lực tự chủ và tự học, giao tiếp và hợp tác, giải quyết vấn đề và sáng tạo.</w:t>
            </w:r>
          </w:p>
          <w:p w14:paraId="2B8D74F0" w14:textId="77777777" w:rsidR="00192E77" w:rsidRPr="002C4A8C" w:rsidRDefault="00192E77" w:rsidP="00192E77">
            <w:pPr>
              <w:spacing w:line="360" w:lineRule="auto"/>
              <w:rPr>
                <w:rFonts w:cs="Times New Roman"/>
                <w:sz w:val="24"/>
                <w:szCs w:val="24"/>
              </w:rPr>
            </w:pPr>
            <w:r w:rsidRPr="002C4A8C">
              <w:rPr>
                <w:rFonts w:cs="Times New Roman"/>
                <w:b/>
                <w:i/>
                <w:sz w:val="24"/>
                <w:szCs w:val="24"/>
              </w:rPr>
              <w:t>* Năng lực riêng:</w:t>
            </w:r>
            <w:r w:rsidRPr="002C4A8C">
              <w:rPr>
                <w:rFonts w:cs="Times New Roman"/>
                <w:sz w:val="24"/>
                <w:szCs w:val="24"/>
              </w:rPr>
              <w:t xml:space="preserve"> </w:t>
            </w:r>
          </w:p>
          <w:p w14:paraId="6CCBF553" w14:textId="77777777" w:rsidR="00192E77" w:rsidRPr="002C4A8C" w:rsidRDefault="00192E77" w:rsidP="00192E77">
            <w:pPr>
              <w:spacing w:line="360" w:lineRule="auto"/>
              <w:rPr>
                <w:rFonts w:cs="Times New Roman"/>
                <w:sz w:val="24"/>
                <w:szCs w:val="24"/>
              </w:rPr>
            </w:pPr>
            <w:r w:rsidRPr="002C4A8C">
              <w:rPr>
                <w:rFonts w:cs="Times New Roman"/>
                <w:sz w:val="24"/>
                <w:szCs w:val="24"/>
              </w:rPr>
              <w:t xml:space="preserve">- Thu thập được thông tin về một số chất và hoạt động có hại đối với cơ quan tiêu hóa, tuần hoàn, thần kinh và nêu được cách phòng tránh. </w:t>
            </w:r>
          </w:p>
          <w:p w14:paraId="678F5EB2" w14:textId="77777777" w:rsidR="00192E77" w:rsidRPr="002C4A8C" w:rsidRDefault="00192E77" w:rsidP="00192E77">
            <w:pPr>
              <w:spacing w:line="360" w:lineRule="auto"/>
              <w:rPr>
                <w:rFonts w:cs="Times New Roman"/>
                <w:sz w:val="24"/>
                <w:szCs w:val="24"/>
              </w:rPr>
            </w:pPr>
            <w:r w:rsidRPr="002C4A8C">
              <w:rPr>
                <w:rFonts w:cs="Times New Roman"/>
                <w:sz w:val="24"/>
                <w:szCs w:val="24"/>
              </w:rPr>
              <w:t>-  Vẽ và viết những câu chuyện ngắn để nhắc nhở mọi người xung quanh không sử dụng các chất gây hại và tránh những hoạt động ảnh hưởng không tốt đến cơ quan tiêu hóa, tuần hoàn, thần kinh.</w:t>
            </w:r>
          </w:p>
          <w:p w14:paraId="0230C1F0" w14:textId="77777777" w:rsidR="00192E77" w:rsidRPr="002C4A8C" w:rsidRDefault="00192E77" w:rsidP="00192E77">
            <w:pPr>
              <w:spacing w:line="360" w:lineRule="auto"/>
              <w:rPr>
                <w:rFonts w:cs="Times New Roman"/>
                <w:sz w:val="24"/>
                <w:szCs w:val="24"/>
              </w:rPr>
            </w:pPr>
            <w:r w:rsidRPr="002C4A8C">
              <w:rPr>
                <w:rFonts w:cs="Times New Roman"/>
                <w:sz w:val="24"/>
                <w:szCs w:val="24"/>
              </w:rPr>
              <w:t>- Tự giác thực hiện và tuyên truyền người thân tham gia sinh hoạt lành mạnh, không sử dụng các chất gây hại cho cơ quan tiêu hóa, tuần hoàn, thần kinh.</w:t>
            </w:r>
          </w:p>
          <w:p w14:paraId="695087E4" w14:textId="7F67878F" w:rsidR="00192E77" w:rsidRPr="002C4A8C" w:rsidRDefault="00192E77" w:rsidP="00CC2C34">
            <w:pPr>
              <w:spacing w:line="360" w:lineRule="auto"/>
              <w:rPr>
                <w:rFonts w:cs="Times New Roman"/>
                <w:sz w:val="24"/>
                <w:szCs w:val="24"/>
              </w:rPr>
            </w:pPr>
            <w:r w:rsidRPr="002C4A8C">
              <w:rPr>
                <w:rFonts w:cs="Times New Roman"/>
                <w:b/>
                <w:sz w:val="24"/>
                <w:szCs w:val="24"/>
              </w:rPr>
              <w:t>3. Phẩm chất:</w:t>
            </w:r>
            <w:r w:rsidRPr="002C4A8C">
              <w:rPr>
                <w:rFonts w:cs="Times New Roman"/>
                <w:sz w:val="24"/>
                <w:szCs w:val="24"/>
              </w:rPr>
              <w:t xml:space="preserve"> Nhân ái, chăm chỉ</w:t>
            </w:r>
            <w:r w:rsidR="00CC2C34" w:rsidRPr="002C4A8C">
              <w:rPr>
                <w:rFonts w:cs="Times New Roman"/>
                <w:sz w:val="24"/>
                <w:szCs w:val="24"/>
              </w:rPr>
              <w:t>.</w:t>
            </w:r>
          </w:p>
        </w:tc>
        <w:tc>
          <w:tcPr>
            <w:tcW w:w="709" w:type="dxa"/>
          </w:tcPr>
          <w:p w14:paraId="517A131D" w14:textId="77777777" w:rsidR="00192E77" w:rsidRPr="002C4A8C" w:rsidRDefault="00192E77" w:rsidP="00192E77">
            <w:pPr>
              <w:jc w:val="center"/>
              <w:rPr>
                <w:rFonts w:cs="Times New Roman"/>
                <w:sz w:val="24"/>
                <w:szCs w:val="24"/>
              </w:rPr>
            </w:pPr>
            <w:r w:rsidRPr="002C4A8C">
              <w:rPr>
                <w:rFonts w:cs="Times New Roman"/>
                <w:sz w:val="24"/>
                <w:szCs w:val="24"/>
              </w:rPr>
              <w:t>Tiết 55</w:t>
            </w:r>
          </w:p>
        </w:tc>
        <w:tc>
          <w:tcPr>
            <w:tcW w:w="709" w:type="dxa"/>
          </w:tcPr>
          <w:p w14:paraId="533C1ED8" w14:textId="77777777" w:rsidR="00192E77" w:rsidRPr="002C4A8C" w:rsidRDefault="00192E77" w:rsidP="00192E77">
            <w:pPr>
              <w:jc w:val="center"/>
              <w:rPr>
                <w:rFonts w:cs="Times New Roman"/>
                <w:sz w:val="24"/>
                <w:szCs w:val="24"/>
              </w:rPr>
            </w:pPr>
            <w:r w:rsidRPr="002C4A8C">
              <w:rPr>
                <w:rFonts w:cs="Times New Roman"/>
                <w:sz w:val="24"/>
                <w:szCs w:val="24"/>
              </w:rPr>
              <w:t>35 phút</w:t>
            </w:r>
          </w:p>
        </w:tc>
        <w:tc>
          <w:tcPr>
            <w:tcW w:w="1134" w:type="dxa"/>
          </w:tcPr>
          <w:p w14:paraId="4478201B" w14:textId="77777777" w:rsidR="00192E77" w:rsidRPr="002C4A8C" w:rsidRDefault="00192E77" w:rsidP="00192E77">
            <w:pPr>
              <w:jc w:val="center"/>
              <w:rPr>
                <w:rFonts w:cs="Times New Roman"/>
                <w:sz w:val="24"/>
                <w:szCs w:val="24"/>
              </w:rPr>
            </w:pPr>
          </w:p>
        </w:tc>
        <w:tc>
          <w:tcPr>
            <w:tcW w:w="709" w:type="dxa"/>
          </w:tcPr>
          <w:p w14:paraId="4F748B44" w14:textId="77777777" w:rsidR="00192E77" w:rsidRPr="002C4A8C" w:rsidRDefault="00192E77" w:rsidP="00192E77">
            <w:pPr>
              <w:jc w:val="center"/>
              <w:rPr>
                <w:rFonts w:cs="Times New Roman"/>
                <w:sz w:val="24"/>
                <w:szCs w:val="24"/>
              </w:rPr>
            </w:pPr>
          </w:p>
        </w:tc>
      </w:tr>
      <w:tr w:rsidR="00192E77" w:rsidRPr="002C4A8C" w14:paraId="48108B2E" w14:textId="77777777" w:rsidTr="00F60525">
        <w:trPr>
          <w:trHeight w:val="329"/>
        </w:trPr>
        <w:tc>
          <w:tcPr>
            <w:tcW w:w="931" w:type="dxa"/>
            <w:vMerge/>
          </w:tcPr>
          <w:p w14:paraId="02781003" w14:textId="77777777" w:rsidR="00192E77" w:rsidRPr="002C4A8C" w:rsidRDefault="00192E77" w:rsidP="00192E77">
            <w:pPr>
              <w:widowControl w:val="0"/>
              <w:autoSpaceDE w:val="0"/>
              <w:autoSpaceDN w:val="0"/>
              <w:jc w:val="center"/>
              <w:rPr>
                <w:rFonts w:eastAsia="Times New Roman" w:cs="Times New Roman"/>
                <w:b/>
                <w:sz w:val="24"/>
                <w:szCs w:val="24"/>
              </w:rPr>
            </w:pPr>
          </w:p>
        </w:tc>
        <w:tc>
          <w:tcPr>
            <w:tcW w:w="1338" w:type="dxa"/>
            <w:vMerge/>
          </w:tcPr>
          <w:p w14:paraId="530B070D" w14:textId="77777777" w:rsidR="00192E77" w:rsidRPr="002C4A8C" w:rsidRDefault="00192E77" w:rsidP="00192E77">
            <w:pPr>
              <w:widowControl w:val="0"/>
              <w:autoSpaceDE w:val="0"/>
              <w:autoSpaceDN w:val="0"/>
              <w:jc w:val="center"/>
              <w:rPr>
                <w:rFonts w:eastAsia="Times New Roman" w:cs="Times New Roman"/>
                <w:sz w:val="24"/>
                <w:szCs w:val="24"/>
                <w:lang w:val="vi"/>
              </w:rPr>
            </w:pPr>
          </w:p>
        </w:tc>
        <w:tc>
          <w:tcPr>
            <w:tcW w:w="1275" w:type="dxa"/>
          </w:tcPr>
          <w:p w14:paraId="691A4DE5" w14:textId="77777777" w:rsidR="00192E77" w:rsidRPr="002C4A8C" w:rsidRDefault="00192E77" w:rsidP="00192E77">
            <w:pPr>
              <w:rPr>
                <w:rFonts w:eastAsia="SimSun" w:cs="Times New Roman"/>
                <w:sz w:val="24"/>
                <w:szCs w:val="24"/>
                <w:lang w:val="vi" w:eastAsia="zh-CN" w:bidi="ar"/>
              </w:rPr>
            </w:pPr>
            <w:r w:rsidRPr="002C4A8C">
              <w:rPr>
                <w:rFonts w:cs="Times New Roman"/>
                <w:sz w:val="24"/>
                <w:szCs w:val="24"/>
                <w:lang w:val="vi"/>
              </w:rPr>
              <w:t>Ôn tập chủ đề Con người và sức khỏe (T1</w:t>
            </w:r>
          </w:p>
        </w:tc>
        <w:tc>
          <w:tcPr>
            <w:tcW w:w="6804" w:type="dxa"/>
          </w:tcPr>
          <w:p w14:paraId="312B48AC" w14:textId="77777777" w:rsidR="00192E77" w:rsidRPr="002C4A8C" w:rsidRDefault="00192E77" w:rsidP="00192E77">
            <w:pPr>
              <w:spacing w:line="360" w:lineRule="auto"/>
              <w:rPr>
                <w:rFonts w:cs="Times New Roman"/>
                <w:b/>
                <w:sz w:val="24"/>
                <w:szCs w:val="24"/>
                <w:lang w:val="vi"/>
              </w:rPr>
            </w:pPr>
            <w:r w:rsidRPr="002C4A8C">
              <w:rPr>
                <w:rFonts w:cs="Times New Roman"/>
                <w:b/>
                <w:sz w:val="24"/>
                <w:szCs w:val="24"/>
                <w:lang w:val="vi"/>
              </w:rPr>
              <w:t>1. Kiến thức</w:t>
            </w:r>
          </w:p>
          <w:p w14:paraId="648FB956" w14:textId="77777777" w:rsidR="00192E77" w:rsidRPr="002C4A8C" w:rsidRDefault="00192E77" w:rsidP="00192E77">
            <w:pPr>
              <w:rPr>
                <w:rFonts w:cs="Times New Roman"/>
                <w:sz w:val="24"/>
                <w:szCs w:val="24"/>
                <w:lang w:val="vi-VN"/>
              </w:rPr>
            </w:pPr>
            <w:r w:rsidRPr="002C4A8C">
              <w:rPr>
                <w:rFonts w:cs="Times New Roman"/>
                <w:sz w:val="24"/>
                <w:szCs w:val="24"/>
                <w:lang w:val="vi-VN"/>
              </w:rPr>
              <w:t>Sau bài học, HS:</w:t>
            </w:r>
          </w:p>
          <w:p w14:paraId="78C603B0" w14:textId="77777777" w:rsidR="00192E77" w:rsidRPr="002C4A8C" w:rsidRDefault="00192E77" w:rsidP="00192E77">
            <w:pPr>
              <w:jc w:val="both"/>
              <w:rPr>
                <w:rFonts w:cs="Times New Roman"/>
                <w:sz w:val="24"/>
                <w:szCs w:val="24"/>
                <w:lang w:val="vi-VN"/>
              </w:rPr>
            </w:pPr>
            <w:r w:rsidRPr="002C4A8C">
              <w:rPr>
                <w:rFonts w:cs="Times New Roman"/>
                <w:sz w:val="24"/>
                <w:szCs w:val="24"/>
                <w:lang w:val="vi-VN"/>
              </w:rPr>
              <w:t>- Củng cố một số kiến thức, kĩ năng trong chủ đề Con người và sức khỏe.</w:t>
            </w:r>
          </w:p>
          <w:p w14:paraId="5F8862E8" w14:textId="77777777" w:rsidR="00192E77" w:rsidRPr="002C4A8C" w:rsidRDefault="00192E77" w:rsidP="00192E77">
            <w:pPr>
              <w:jc w:val="both"/>
              <w:rPr>
                <w:rFonts w:cs="Times New Roman"/>
                <w:sz w:val="24"/>
                <w:szCs w:val="24"/>
                <w:lang w:val="vi-VN"/>
              </w:rPr>
            </w:pPr>
            <w:r w:rsidRPr="002C4A8C">
              <w:rPr>
                <w:rFonts w:cs="Times New Roman"/>
                <w:sz w:val="24"/>
                <w:szCs w:val="24"/>
                <w:lang w:val="vi-VN"/>
              </w:rPr>
              <w:lastRenderedPageBreak/>
              <w:t>- Chia sẻ và đưa ra được lời khuyên phù hợp để bảo vệ sức khỏe của người thân trong gia đình.</w:t>
            </w:r>
          </w:p>
          <w:p w14:paraId="0E4754BF" w14:textId="77777777" w:rsidR="00192E77" w:rsidRPr="002C4A8C" w:rsidRDefault="00192E77" w:rsidP="00192E77">
            <w:pPr>
              <w:spacing w:line="360" w:lineRule="auto"/>
              <w:rPr>
                <w:rFonts w:cs="Times New Roman"/>
                <w:b/>
                <w:sz w:val="24"/>
                <w:szCs w:val="24"/>
                <w:lang w:val="vi-VN"/>
              </w:rPr>
            </w:pPr>
            <w:r w:rsidRPr="002C4A8C">
              <w:rPr>
                <w:rFonts w:cs="Times New Roman"/>
                <w:b/>
                <w:sz w:val="24"/>
                <w:szCs w:val="24"/>
                <w:lang w:val="vi-VN"/>
              </w:rPr>
              <w:t>2. Năng lực:</w:t>
            </w:r>
          </w:p>
          <w:p w14:paraId="618ADD88" w14:textId="77777777" w:rsidR="00192E77" w:rsidRPr="002C4A8C" w:rsidRDefault="00192E77" w:rsidP="00192E77">
            <w:pPr>
              <w:spacing w:line="360" w:lineRule="auto"/>
              <w:rPr>
                <w:rFonts w:cs="Times New Roman"/>
                <w:sz w:val="24"/>
                <w:szCs w:val="24"/>
                <w:lang w:val="vi-VN"/>
              </w:rPr>
            </w:pPr>
            <w:r w:rsidRPr="002C4A8C">
              <w:rPr>
                <w:rFonts w:cs="Times New Roman"/>
                <w:b/>
                <w:i/>
                <w:sz w:val="24"/>
                <w:szCs w:val="24"/>
                <w:lang w:val="vi-VN"/>
              </w:rPr>
              <w:t>*Năng lực chung:</w:t>
            </w:r>
            <w:r w:rsidRPr="002C4A8C">
              <w:rPr>
                <w:rFonts w:cs="Times New Roman"/>
                <w:sz w:val="24"/>
                <w:szCs w:val="24"/>
                <w:lang w:val="vi-VN"/>
              </w:rPr>
              <w:t xml:space="preserve"> Năng lực tự chủ và tự học, giao tiếp và hợp tác, giải quyết vấn đề và sáng tạo.</w:t>
            </w:r>
          </w:p>
          <w:p w14:paraId="27618273" w14:textId="77777777" w:rsidR="00192E77" w:rsidRPr="002C4A8C" w:rsidRDefault="00192E77" w:rsidP="00192E77">
            <w:pPr>
              <w:spacing w:line="360" w:lineRule="auto"/>
              <w:rPr>
                <w:rFonts w:cs="Times New Roman"/>
                <w:sz w:val="24"/>
                <w:szCs w:val="24"/>
                <w:lang w:val="vi-VN"/>
              </w:rPr>
            </w:pPr>
            <w:r w:rsidRPr="002C4A8C">
              <w:rPr>
                <w:rFonts w:cs="Times New Roman"/>
                <w:b/>
                <w:i/>
                <w:sz w:val="24"/>
                <w:szCs w:val="24"/>
                <w:lang w:val="vi-VN"/>
              </w:rPr>
              <w:t>* Năng lực riêng:</w:t>
            </w:r>
            <w:r w:rsidRPr="002C4A8C">
              <w:rPr>
                <w:rFonts w:cs="Times New Roman"/>
                <w:sz w:val="24"/>
                <w:szCs w:val="24"/>
                <w:lang w:val="vi-VN"/>
              </w:rPr>
              <w:t xml:space="preserve"> Thể hiện được những việc nên làm và kgo6ng nên làm để bảo vệ sức khỏe của bản thân.</w:t>
            </w:r>
          </w:p>
          <w:p w14:paraId="4F6EF7F6" w14:textId="4747EBBE" w:rsidR="00192E77" w:rsidRPr="002C4A8C" w:rsidRDefault="00192E77" w:rsidP="00CC2C34">
            <w:pPr>
              <w:spacing w:line="360" w:lineRule="auto"/>
              <w:rPr>
                <w:rFonts w:cs="Times New Roman"/>
                <w:sz w:val="24"/>
                <w:szCs w:val="24"/>
                <w:lang w:val="vi-VN"/>
              </w:rPr>
            </w:pPr>
            <w:r w:rsidRPr="002C4A8C">
              <w:rPr>
                <w:rFonts w:cs="Times New Roman"/>
                <w:b/>
                <w:sz w:val="24"/>
                <w:szCs w:val="24"/>
                <w:lang w:val="vi-VN"/>
              </w:rPr>
              <w:t>3. Phẩm chất:</w:t>
            </w:r>
            <w:r w:rsidRPr="002C4A8C">
              <w:rPr>
                <w:rFonts w:cs="Times New Roman"/>
                <w:sz w:val="24"/>
                <w:szCs w:val="24"/>
                <w:lang w:val="vi-VN"/>
              </w:rPr>
              <w:t xml:space="preserve"> Nhân ái, chăm chỉ</w:t>
            </w:r>
            <w:r w:rsidR="00CC2C34" w:rsidRPr="002C4A8C">
              <w:rPr>
                <w:rFonts w:cs="Times New Roman"/>
                <w:sz w:val="24"/>
                <w:szCs w:val="24"/>
                <w:lang w:val="vi-VN"/>
              </w:rPr>
              <w:t>.</w:t>
            </w:r>
          </w:p>
        </w:tc>
        <w:tc>
          <w:tcPr>
            <w:tcW w:w="709" w:type="dxa"/>
          </w:tcPr>
          <w:p w14:paraId="6F2B83F6" w14:textId="77777777" w:rsidR="00192E77" w:rsidRPr="002C4A8C" w:rsidRDefault="00192E77" w:rsidP="00192E77">
            <w:pPr>
              <w:jc w:val="center"/>
              <w:rPr>
                <w:rFonts w:cs="Times New Roman"/>
                <w:sz w:val="24"/>
                <w:szCs w:val="24"/>
              </w:rPr>
            </w:pPr>
            <w:r w:rsidRPr="002C4A8C">
              <w:rPr>
                <w:rFonts w:cs="Times New Roman"/>
                <w:sz w:val="24"/>
                <w:szCs w:val="24"/>
              </w:rPr>
              <w:lastRenderedPageBreak/>
              <w:t>Tiết 56</w:t>
            </w:r>
          </w:p>
        </w:tc>
        <w:tc>
          <w:tcPr>
            <w:tcW w:w="709" w:type="dxa"/>
          </w:tcPr>
          <w:p w14:paraId="73726E46" w14:textId="77777777" w:rsidR="00192E77" w:rsidRPr="002C4A8C" w:rsidRDefault="00192E77" w:rsidP="00192E77">
            <w:pPr>
              <w:jc w:val="center"/>
              <w:rPr>
                <w:rFonts w:cs="Times New Roman"/>
                <w:sz w:val="24"/>
                <w:szCs w:val="24"/>
              </w:rPr>
            </w:pPr>
            <w:r w:rsidRPr="002C4A8C">
              <w:rPr>
                <w:rFonts w:cs="Times New Roman"/>
                <w:sz w:val="24"/>
                <w:szCs w:val="24"/>
              </w:rPr>
              <w:t>35 phút</w:t>
            </w:r>
          </w:p>
        </w:tc>
        <w:tc>
          <w:tcPr>
            <w:tcW w:w="1134" w:type="dxa"/>
          </w:tcPr>
          <w:p w14:paraId="07FD61A7" w14:textId="77777777" w:rsidR="00192E77" w:rsidRPr="002C4A8C" w:rsidRDefault="00192E77" w:rsidP="00192E77">
            <w:pPr>
              <w:jc w:val="center"/>
              <w:rPr>
                <w:rFonts w:cs="Times New Roman"/>
                <w:sz w:val="24"/>
                <w:szCs w:val="24"/>
              </w:rPr>
            </w:pPr>
          </w:p>
        </w:tc>
        <w:tc>
          <w:tcPr>
            <w:tcW w:w="709" w:type="dxa"/>
          </w:tcPr>
          <w:p w14:paraId="1E97FEA4" w14:textId="77777777" w:rsidR="00192E77" w:rsidRPr="002C4A8C" w:rsidRDefault="00192E77" w:rsidP="00192E77">
            <w:pPr>
              <w:jc w:val="center"/>
              <w:rPr>
                <w:rFonts w:cs="Times New Roman"/>
                <w:sz w:val="24"/>
                <w:szCs w:val="24"/>
              </w:rPr>
            </w:pPr>
          </w:p>
        </w:tc>
      </w:tr>
      <w:tr w:rsidR="00192E77" w:rsidRPr="002C4A8C" w14:paraId="12FC912C" w14:textId="77777777" w:rsidTr="00F60525">
        <w:trPr>
          <w:trHeight w:val="244"/>
        </w:trPr>
        <w:tc>
          <w:tcPr>
            <w:tcW w:w="931" w:type="dxa"/>
            <w:vMerge w:val="restart"/>
          </w:tcPr>
          <w:p w14:paraId="3DB846FE" w14:textId="77777777" w:rsidR="00192E77" w:rsidRPr="002C4A8C" w:rsidRDefault="00192E77" w:rsidP="00192E77">
            <w:pPr>
              <w:widowControl w:val="0"/>
              <w:autoSpaceDE w:val="0"/>
              <w:autoSpaceDN w:val="0"/>
              <w:jc w:val="center"/>
              <w:rPr>
                <w:rFonts w:eastAsia="Times New Roman" w:cs="Times New Roman"/>
                <w:b/>
                <w:sz w:val="24"/>
                <w:szCs w:val="24"/>
              </w:rPr>
            </w:pPr>
            <w:r w:rsidRPr="002C4A8C">
              <w:rPr>
                <w:rFonts w:eastAsia="Times New Roman" w:cs="Times New Roman"/>
                <w:b/>
                <w:sz w:val="24"/>
                <w:szCs w:val="24"/>
              </w:rPr>
              <w:lastRenderedPageBreak/>
              <w:t>29</w:t>
            </w:r>
          </w:p>
        </w:tc>
        <w:tc>
          <w:tcPr>
            <w:tcW w:w="1338" w:type="dxa"/>
            <w:vMerge/>
          </w:tcPr>
          <w:p w14:paraId="61884B99" w14:textId="77777777" w:rsidR="00192E77" w:rsidRPr="002C4A8C" w:rsidRDefault="00192E77" w:rsidP="00192E77">
            <w:pPr>
              <w:widowControl w:val="0"/>
              <w:autoSpaceDE w:val="0"/>
              <w:autoSpaceDN w:val="0"/>
              <w:jc w:val="center"/>
              <w:rPr>
                <w:rFonts w:eastAsia="Times New Roman" w:cs="Times New Roman"/>
                <w:sz w:val="24"/>
                <w:szCs w:val="24"/>
                <w:lang w:val="vi"/>
              </w:rPr>
            </w:pPr>
          </w:p>
        </w:tc>
        <w:tc>
          <w:tcPr>
            <w:tcW w:w="1275" w:type="dxa"/>
          </w:tcPr>
          <w:p w14:paraId="44C917CE" w14:textId="77777777" w:rsidR="00192E77" w:rsidRPr="002C4A8C" w:rsidRDefault="00192E77" w:rsidP="00192E77">
            <w:pPr>
              <w:rPr>
                <w:rFonts w:eastAsia="SimSun" w:cs="Times New Roman"/>
                <w:sz w:val="24"/>
                <w:szCs w:val="24"/>
                <w:lang w:val="vi" w:eastAsia="zh-CN" w:bidi="ar"/>
              </w:rPr>
            </w:pPr>
            <w:r w:rsidRPr="002C4A8C">
              <w:rPr>
                <w:rFonts w:cs="Times New Roman"/>
                <w:sz w:val="24"/>
                <w:szCs w:val="24"/>
                <w:lang w:val="vi"/>
              </w:rPr>
              <w:t>Ôn tập chủ đề Con người và sức khỏe (T2)</w:t>
            </w:r>
          </w:p>
        </w:tc>
        <w:tc>
          <w:tcPr>
            <w:tcW w:w="6804" w:type="dxa"/>
          </w:tcPr>
          <w:p w14:paraId="71A310E6" w14:textId="77777777" w:rsidR="00192E77" w:rsidRPr="002C4A8C" w:rsidRDefault="00192E77" w:rsidP="00192E77">
            <w:pPr>
              <w:spacing w:line="360" w:lineRule="auto"/>
              <w:rPr>
                <w:rFonts w:cs="Times New Roman"/>
                <w:b/>
                <w:sz w:val="24"/>
                <w:szCs w:val="24"/>
                <w:lang w:val="vi"/>
              </w:rPr>
            </w:pPr>
            <w:r w:rsidRPr="002C4A8C">
              <w:rPr>
                <w:rFonts w:cs="Times New Roman"/>
                <w:b/>
                <w:sz w:val="24"/>
                <w:szCs w:val="24"/>
                <w:lang w:val="vi"/>
              </w:rPr>
              <w:t>1. Kiến thức</w:t>
            </w:r>
          </w:p>
          <w:p w14:paraId="17CC4A4F" w14:textId="77777777" w:rsidR="00192E77" w:rsidRPr="002C4A8C" w:rsidRDefault="00192E77" w:rsidP="00192E77">
            <w:pPr>
              <w:rPr>
                <w:rFonts w:cs="Times New Roman"/>
                <w:sz w:val="24"/>
                <w:szCs w:val="24"/>
                <w:lang w:val="vi-VN"/>
              </w:rPr>
            </w:pPr>
            <w:r w:rsidRPr="002C4A8C">
              <w:rPr>
                <w:rFonts w:cs="Times New Roman"/>
                <w:sz w:val="24"/>
                <w:szCs w:val="24"/>
                <w:lang w:val="vi-VN"/>
              </w:rPr>
              <w:t>Sau bài học, HS:</w:t>
            </w:r>
          </w:p>
          <w:p w14:paraId="134B6AD4" w14:textId="77777777" w:rsidR="00192E77" w:rsidRPr="002C4A8C" w:rsidRDefault="00192E77" w:rsidP="00192E77">
            <w:pPr>
              <w:jc w:val="both"/>
              <w:rPr>
                <w:rFonts w:cs="Times New Roman"/>
                <w:sz w:val="24"/>
                <w:szCs w:val="24"/>
                <w:lang w:val="vi-VN"/>
              </w:rPr>
            </w:pPr>
            <w:r w:rsidRPr="002C4A8C">
              <w:rPr>
                <w:rFonts w:cs="Times New Roman"/>
                <w:sz w:val="24"/>
                <w:szCs w:val="24"/>
                <w:lang w:val="vi-VN"/>
              </w:rPr>
              <w:t>- Củng cố một số kiến thức, kĩ năng trong chủ đề Con người và sức khỏe.</w:t>
            </w:r>
          </w:p>
          <w:p w14:paraId="4F4E0E59" w14:textId="77777777" w:rsidR="00192E77" w:rsidRPr="002C4A8C" w:rsidRDefault="00192E77" w:rsidP="00192E77">
            <w:pPr>
              <w:jc w:val="both"/>
              <w:rPr>
                <w:rFonts w:cs="Times New Roman"/>
                <w:sz w:val="24"/>
                <w:szCs w:val="24"/>
                <w:lang w:val="vi-VN"/>
              </w:rPr>
            </w:pPr>
            <w:r w:rsidRPr="002C4A8C">
              <w:rPr>
                <w:rFonts w:cs="Times New Roman"/>
                <w:sz w:val="24"/>
                <w:szCs w:val="24"/>
                <w:lang w:val="vi-VN"/>
              </w:rPr>
              <w:t>- Chia sẻ và đưa ra được lời khuyên phù hợp để bảo vệ sức khỏe của người thân trong gia đình.</w:t>
            </w:r>
          </w:p>
          <w:p w14:paraId="0089432E" w14:textId="77777777" w:rsidR="00192E77" w:rsidRPr="002C4A8C" w:rsidRDefault="00192E77" w:rsidP="00192E77">
            <w:pPr>
              <w:spacing w:line="360" w:lineRule="auto"/>
              <w:rPr>
                <w:rFonts w:cs="Times New Roman"/>
                <w:b/>
                <w:sz w:val="24"/>
                <w:szCs w:val="24"/>
                <w:lang w:val="vi-VN"/>
              </w:rPr>
            </w:pPr>
            <w:r w:rsidRPr="002C4A8C">
              <w:rPr>
                <w:rFonts w:cs="Times New Roman"/>
                <w:b/>
                <w:sz w:val="24"/>
                <w:szCs w:val="24"/>
                <w:lang w:val="vi-VN"/>
              </w:rPr>
              <w:t>2. Năng lực:</w:t>
            </w:r>
          </w:p>
          <w:p w14:paraId="2CE2DCD5" w14:textId="77777777" w:rsidR="00192E77" w:rsidRPr="002C4A8C" w:rsidRDefault="00192E77" w:rsidP="00192E77">
            <w:pPr>
              <w:spacing w:line="360" w:lineRule="auto"/>
              <w:rPr>
                <w:rFonts w:cs="Times New Roman"/>
                <w:sz w:val="24"/>
                <w:szCs w:val="24"/>
                <w:lang w:val="vi-VN"/>
              </w:rPr>
            </w:pPr>
            <w:r w:rsidRPr="002C4A8C">
              <w:rPr>
                <w:rFonts w:cs="Times New Roman"/>
                <w:b/>
                <w:i/>
                <w:sz w:val="24"/>
                <w:szCs w:val="24"/>
                <w:lang w:val="vi-VN"/>
              </w:rPr>
              <w:t>*Năng lực chung:</w:t>
            </w:r>
            <w:r w:rsidRPr="002C4A8C">
              <w:rPr>
                <w:rFonts w:cs="Times New Roman"/>
                <w:sz w:val="24"/>
                <w:szCs w:val="24"/>
                <w:lang w:val="vi-VN"/>
              </w:rPr>
              <w:t xml:space="preserve"> Năng lực tự chủ và tự học, giao tiếp và hợp tác, giải quyết vấn đề và sáng tạo.</w:t>
            </w:r>
          </w:p>
          <w:p w14:paraId="163E95CC" w14:textId="77777777" w:rsidR="00192E77" w:rsidRPr="002C4A8C" w:rsidRDefault="00192E77" w:rsidP="00192E77">
            <w:pPr>
              <w:spacing w:line="360" w:lineRule="auto"/>
              <w:rPr>
                <w:rFonts w:cs="Times New Roman"/>
                <w:sz w:val="24"/>
                <w:szCs w:val="24"/>
                <w:lang w:val="vi-VN"/>
              </w:rPr>
            </w:pPr>
            <w:r w:rsidRPr="002C4A8C">
              <w:rPr>
                <w:rFonts w:cs="Times New Roman"/>
                <w:b/>
                <w:i/>
                <w:sz w:val="24"/>
                <w:szCs w:val="24"/>
                <w:lang w:val="vi-VN"/>
              </w:rPr>
              <w:t>* Năng lực riêng:</w:t>
            </w:r>
            <w:r w:rsidRPr="002C4A8C">
              <w:rPr>
                <w:rFonts w:cs="Times New Roman"/>
                <w:sz w:val="24"/>
                <w:szCs w:val="24"/>
                <w:lang w:val="vi-VN"/>
              </w:rPr>
              <w:t xml:space="preserve"> Thể hiện được những việc nên làm và kgo6ng nên làm để bảo vệ sức khỏe của bản thân.</w:t>
            </w:r>
          </w:p>
          <w:p w14:paraId="3FB9E202" w14:textId="23EBD5A6" w:rsidR="00192E77" w:rsidRPr="002C4A8C" w:rsidRDefault="00192E77" w:rsidP="00CC2C34">
            <w:pPr>
              <w:spacing w:line="360" w:lineRule="auto"/>
              <w:rPr>
                <w:rFonts w:cs="Times New Roman"/>
                <w:sz w:val="24"/>
                <w:szCs w:val="24"/>
                <w:lang w:val="vi-VN"/>
              </w:rPr>
            </w:pPr>
            <w:r w:rsidRPr="002C4A8C">
              <w:rPr>
                <w:rFonts w:cs="Times New Roman"/>
                <w:b/>
                <w:sz w:val="24"/>
                <w:szCs w:val="24"/>
                <w:lang w:val="vi-VN"/>
              </w:rPr>
              <w:t>3. Phẩm chất:</w:t>
            </w:r>
            <w:r w:rsidRPr="002C4A8C">
              <w:rPr>
                <w:rFonts w:cs="Times New Roman"/>
                <w:sz w:val="24"/>
                <w:szCs w:val="24"/>
                <w:lang w:val="vi-VN"/>
              </w:rPr>
              <w:t xml:space="preserve"> Nhân ái, chăm chỉ</w:t>
            </w:r>
            <w:r w:rsidR="00CC2C34" w:rsidRPr="002C4A8C">
              <w:rPr>
                <w:rFonts w:cs="Times New Roman"/>
                <w:sz w:val="24"/>
                <w:szCs w:val="24"/>
                <w:lang w:val="vi-VN"/>
              </w:rPr>
              <w:t>.</w:t>
            </w:r>
          </w:p>
        </w:tc>
        <w:tc>
          <w:tcPr>
            <w:tcW w:w="709" w:type="dxa"/>
          </w:tcPr>
          <w:p w14:paraId="592045A9" w14:textId="77777777" w:rsidR="00192E77" w:rsidRPr="002C4A8C" w:rsidRDefault="00192E77" w:rsidP="00192E77">
            <w:pPr>
              <w:jc w:val="center"/>
              <w:rPr>
                <w:rFonts w:cs="Times New Roman"/>
                <w:sz w:val="24"/>
                <w:szCs w:val="24"/>
              </w:rPr>
            </w:pPr>
            <w:r w:rsidRPr="002C4A8C">
              <w:rPr>
                <w:rFonts w:cs="Times New Roman"/>
                <w:sz w:val="24"/>
                <w:szCs w:val="24"/>
              </w:rPr>
              <w:t>Tiết 57</w:t>
            </w:r>
          </w:p>
        </w:tc>
        <w:tc>
          <w:tcPr>
            <w:tcW w:w="709" w:type="dxa"/>
          </w:tcPr>
          <w:p w14:paraId="461D438E" w14:textId="77777777" w:rsidR="00192E77" w:rsidRPr="002C4A8C" w:rsidRDefault="00192E77" w:rsidP="00192E77">
            <w:pPr>
              <w:jc w:val="center"/>
              <w:rPr>
                <w:rFonts w:cs="Times New Roman"/>
                <w:sz w:val="24"/>
                <w:szCs w:val="24"/>
              </w:rPr>
            </w:pPr>
            <w:r w:rsidRPr="002C4A8C">
              <w:rPr>
                <w:rFonts w:cs="Times New Roman"/>
                <w:sz w:val="24"/>
                <w:szCs w:val="24"/>
              </w:rPr>
              <w:t>35 phút</w:t>
            </w:r>
          </w:p>
        </w:tc>
        <w:tc>
          <w:tcPr>
            <w:tcW w:w="1134" w:type="dxa"/>
          </w:tcPr>
          <w:p w14:paraId="6BB56C49" w14:textId="77777777" w:rsidR="00192E77" w:rsidRPr="002C4A8C" w:rsidRDefault="00192E77" w:rsidP="00192E77">
            <w:pPr>
              <w:jc w:val="center"/>
              <w:rPr>
                <w:rFonts w:cs="Times New Roman"/>
                <w:sz w:val="24"/>
                <w:szCs w:val="24"/>
              </w:rPr>
            </w:pPr>
          </w:p>
        </w:tc>
        <w:tc>
          <w:tcPr>
            <w:tcW w:w="709" w:type="dxa"/>
          </w:tcPr>
          <w:p w14:paraId="2A081439" w14:textId="77777777" w:rsidR="00192E77" w:rsidRPr="002C4A8C" w:rsidRDefault="00192E77" w:rsidP="00192E77">
            <w:pPr>
              <w:jc w:val="center"/>
              <w:rPr>
                <w:rFonts w:cs="Times New Roman"/>
                <w:sz w:val="24"/>
                <w:szCs w:val="24"/>
              </w:rPr>
            </w:pPr>
          </w:p>
        </w:tc>
      </w:tr>
      <w:tr w:rsidR="00192E77" w:rsidRPr="002C4A8C" w14:paraId="61D304CE" w14:textId="77777777" w:rsidTr="00F60525">
        <w:trPr>
          <w:trHeight w:val="244"/>
        </w:trPr>
        <w:tc>
          <w:tcPr>
            <w:tcW w:w="931" w:type="dxa"/>
            <w:vMerge/>
          </w:tcPr>
          <w:p w14:paraId="7E59FCE1" w14:textId="77777777" w:rsidR="00192E77" w:rsidRPr="002C4A8C" w:rsidRDefault="00192E77" w:rsidP="00192E77">
            <w:pPr>
              <w:widowControl w:val="0"/>
              <w:autoSpaceDE w:val="0"/>
              <w:autoSpaceDN w:val="0"/>
              <w:jc w:val="center"/>
              <w:rPr>
                <w:rFonts w:eastAsia="Times New Roman" w:cs="Times New Roman"/>
                <w:b/>
                <w:sz w:val="24"/>
                <w:szCs w:val="24"/>
              </w:rPr>
            </w:pPr>
          </w:p>
        </w:tc>
        <w:tc>
          <w:tcPr>
            <w:tcW w:w="1338" w:type="dxa"/>
            <w:vMerge w:val="restart"/>
          </w:tcPr>
          <w:p w14:paraId="5D4730E8" w14:textId="77777777" w:rsidR="00192E77" w:rsidRPr="002C4A8C" w:rsidRDefault="00192E77" w:rsidP="00192E77">
            <w:pPr>
              <w:widowControl w:val="0"/>
              <w:autoSpaceDE w:val="0"/>
              <w:autoSpaceDN w:val="0"/>
              <w:jc w:val="center"/>
              <w:rPr>
                <w:rFonts w:eastAsia="Times New Roman" w:cs="Times New Roman"/>
                <w:b/>
                <w:sz w:val="24"/>
                <w:szCs w:val="24"/>
                <w:lang w:val="vi"/>
              </w:rPr>
            </w:pPr>
            <w:r w:rsidRPr="002C4A8C">
              <w:rPr>
                <w:rFonts w:eastAsia="Times New Roman" w:cs="Times New Roman"/>
                <w:b/>
                <w:sz w:val="24"/>
                <w:szCs w:val="24"/>
              </w:rPr>
              <w:t>TRÁI ĐẤT VÀ BẦU TRỜI</w:t>
            </w:r>
          </w:p>
        </w:tc>
        <w:tc>
          <w:tcPr>
            <w:tcW w:w="1275" w:type="dxa"/>
          </w:tcPr>
          <w:p w14:paraId="0F2C2726" w14:textId="77777777" w:rsidR="00192E77" w:rsidRPr="002C4A8C" w:rsidRDefault="00192E77" w:rsidP="00192E77">
            <w:pPr>
              <w:rPr>
                <w:rFonts w:eastAsia="SimSun" w:cs="Times New Roman"/>
                <w:sz w:val="24"/>
                <w:szCs w:val="24"/>
                <w:lang w:eastAsia="zh-CN" w:bidi="ar"/>
              </w:rPr>
            </w:pPr>
            <w:r w:rsidRPr="002C4A8C">
              <w:rPr>
                <w:rFonts w:cs="Times New Roman"/>
                <w:sz w:val="24"/>
                <w:szCs w:val="24"/>
              </w:rPr>
              <w:t>Bốn phương trong không gian (T1)</w:t>
            </w:r>
          </w:p>
        </w:tc>
        <w:tc>
          <w:tcPr>
            <w:tcW w:w="6804" w:type="dxa"/>
          </w:tcPr>
          <w:p w14:paraId="2BE6A1BE" w14:textId="77777777" w:rsidR="00192E77" w:rsidRPr="002C4A8C" w:rsidRDefault="00192E77" w:rsidP="00192E77">
            <w:pPr>
              <w:spacing w:line="288" w:lineRule="auto"/>
              <w:rPr>
                <w:rFonts w:cs="Times New Roman"/>
                <w:b/>
                <w:sz w:val="24"/>
                <w:szCs w:val="24"/>
              </w:rPr>
            </w:pPr>
            <w:r w:rsidRPr="002C4A8C">
              <w:rPr>
                <w:rFonts w:cs="Times New Roman"/>
                <w:b/>
                <w:sz w:val="24"/>
                <w:szCs w:val="24"/>
              </w:rPr>
              <w:t>1. Kiến thức</w:t>
            </w:r>
          </w:p>
          <w:p w14:paraId="49D7ADB2" w14:textId="77777777" w:rsidR="00192E77" w:rsidRPr="002C4A8C" w:rsidRDefault="00192E77" w:rsidP="00192E77">
            <w:pPr>
              <w:spacing w:line="288" w:lineRule="auto"/>
              <w:rPr>
                <w:rFonts w:cs="Times New Roman"/>
                <w:sz w:val="24"/>
                <w:szCs w:val="24"/>
              </w:rPr>
            </w:pPr>
            <w:r w:rsidRPr="002C4A8C">
              <w:rPr>
                <w:rFonts w:cs="Times New Roman"/>
                <w:sz w:val="24"/>
                <w:szCs w:val="24"/>
              </w:rPr>
              <w:t>Sau bài học, HS:</w:t>
            </w:r>
          </w:p>
          <w:p w14:paraId="722F5DED" w14:textId="77777777" w:rsidR="00192E77" w:rsidRPr="002C4A8C" w:rsidRDefault="00192E77" w:rsidP="00192E77">
            <w:pPr>
              <w:spacing w:line="288" w:lineRule="auto"/>
              <w:rPr>
                <w:rFonts w:cs="Times New Roman"/>
                <w:sz w:val="24"/>
                <w:szCs w:val="24"/>
              </w:rPr>
            </w:pPr>
            <w:r w:rsidRPr="002C4A8C">
              <w:rPr>
                <w:rFonts w:cs="Times New Roman"/>
                <w:sz w:val="24"/>
                <w:szCs w:val="24"/>
              </w:rPr>
              <w:t>- Kể được bốn phương chính trong không gian theo quy ước.</w:t>
            </w:r>
          </w:p>
          <w:p w14:paraId="1E334C41" w14:textId="77777777" w:rsidR="00192E77" w:rsidRPr="002C4A8C" w:rsidRDefault="00192E77" w:rsidP="00192E77">
            <w:pPr>
              <w:spacing w:line="288" w:lineRule="auto"/>
              <w:rPr>
                <w:rFonts w:cs="Times New Roman"/>
                <w:sz w:val="24"/>
                <w:szCs w:val="24"/>
              </w:rPr>
            </w:pPr>
            <w:r w:rsidRPr="002C4A8C">
              <w:rPr>
                <w:rFonts w:cs="Times New Roman"/>
                <w:sz w:val="24"/>
                <w:szCs w:val="24"/>
              </w:rPr>
              <w:t>- Thực hành xác định được các phương chính dựa trên phương Mặt Trời mọc, lặn hoặc sử dụng la bàn.</w:t>
            </w:r>
          </w:p>
          <w:p w14:paraId="31011688" w14:textId="77777777" w:rsidR="00192E77" w:rsidRPr="002C4A8C" w:rsidRDefault="00192E77" w:rsidP="00192E77">
            <w:pPr>
              <w:spacing w:line="288" w:lineRule="auto"/>
              <w:rPr>
                <w:rFonts w:cs="Times New Roman"/>
                <w:b/>
                <w:sz w:val="24"/>
                <w:szCs w:val="24"/>
              </w:rPr>
            </w:pPr>
            <w:r w:rsidRPr="002C4A8C">
              <w:rPr>
                <w:rFonts w:cs="Times New Roman"/>
                <w:b/>
                <w:sz w:val="24"/>
                <w:szCs w:val="24"/>
              </w:rPr>
              <w:t>2. Năng lực:</w:t>
            </w:r>
          </w:p>
          <w:p w14:paraId="11CA2CBC" w14:textId="77777777" w:rsidR="00192E77" w:rsidRPr="002C4A8C" w:rsidRDefault="00192E77" w:rsidP="00192E77">
            <w:pPr>
              <w:spacing w:line="288" w:lineRule="auto"/>
              <w:rPr>
                <w:rFonts w:cs="Times New Roman"/>
                <w:sz w:val="24"/>
                <w:szCs w:val="24"/>
              </w:rPr>
            </w:pPr>
            <w:r w:rsidRPr="002C4A8C">
              <w:rPr>
                <w:rFonts w:cs="Times New Roman"/>
                <w:b/>
                <w:i/>
                <w:sz w:val="24"/>
                <w:szCs w:val="24"/>
              </w:rPr>
              <w:t>*Năng lực chung:</w:t>
            </w:r>
            <w:r w:rsidRPr="002C4A8C">
              <w:rPr>
                <w:rFonts w:cs="Times New Roman"/>
                <w:sz w:val="24"/>
                <w:szCs w:val="24"/>
              </w:rPr>
              <w:t xml:space="preserve"> Năng lực tự chủ và tự học, giao tiếp và hợp tác, giải quyết vấn đề và sáng tạo.</w:t>
            </w:r>
          </w:p>
          <w:p w14:paraId="1422ED29" w14:textId="77777777" w:rsidR="00192E77" w:rsidRPr="002C4A8C" w:rsidRDefault="00192E77" w:rsidP="00192E77">
            <w:pPr>
              <w:spacing w:line="288" w:lineRule="auto"/>
              <w:rPr>
                <w:rFonts w:cs="Times New Roman"/>
                <w:b/>
                <w:sz w:val="24"/>
                <w:szCs w:val="24"/>
              </w:rPr>
            </w:pPr>
            <w:r w:rsidRPr="002C4A8C">
              <w:rPr>
                <w:rFonts w:cs="Times New Roman"/>
                <w:b/>
                <w:i/>
                <w:sz w:val="24"/>
                <w:szCs w:val="24"/>
              </w:rPr>
              <w:t>* Năng lực riêng:</w:t>
            </w:r>
            <w:r w:rsidRPr="002C4A8C">
              <w:rPr>
                <w:rFonts w:cs="Times New Roman"/>
                <w:sz w:val="24"/>
                <w:szCs w:val="24"/>
              </w:rPr>
              <w:t xml:space="preserve"> Củng cố và đánh giá được một số kiến thức về phương Mặt Trời mọc, lặn</w:t>
            </w:r>
            <w:r w:rsidRPr="002C4A8C">
              <w:rPr>
                <w:rFonts w:cs="Times New Roman"/>
                <w:b/>
                <w:sz w:val="24"/>
                <w:szCs w:val="24"/>
              </w:rPr>
              <w:t xml:space="preserve"> .</w:t>
            </w:r>
          </w:p>
          <w:p w14:paraId="27FE3FF8" w14:textId="1326B4F1" w:rsidR="00192E77" w:rsidRPr="002C4A8C" w:rsidRDefault="00192E77" w:rsidP="00CC2C34">
            <w:pPr>
              <w:spacing w:line="288" w:lineRule="auto"/>
              <w:rPr>
                <w:rFonts w:cs="Times New Roman"/>
                <w:sz w:val="24"/>
                <w:szCs w:val="24"/>
              </w:rPr>
            </w:pPr>
            <w:r w:rsidRPr="002C4A8C">
              <w:rPr>
                <w:rFonts w:cs="Times New Roman"/>
                <w:b/>
                <w:sz w:val="24"/>
                <w:szCs w:val="24"/>
              </w:rPr>
              <w:t>3. Phẩm chất:</w:t>
            </w:r>
            <w:r w:rsidRPr="002C4A8C">
              <w:rPr>
                <w:rFonts w:cs="Times New Roman"/>
                <w:sz w:val="24"/>
                <w:szCs w:val="24"/>
              </w:rPr>
              <w:t xml:space="preserve"> Nhân ái, yêu nướ</w:t>
            </w:r>
            <w:r w:rsidR="00CC2C34" w:rsidRPr="002C4A8C">
              <w:rPr>
                <w:rFonts w:cs="Times New Roman"/>
                <w:sz w:val="24"/>
                <w:szCs w:val="24"/>
              </w:rPr>
              <w:t>c.</w:t>
            </w:r>
          </w:p>
        </w:tc>
        <w:tc>
          <w:tcPr>
            <w:tcW w:w="709" w:type="dxa"/>
          </w:tcPr>
          <w:p w14:paraId="5FE8E582" w14:textId="77777777" w:rsidR="00192E77" w:rsidRPr="002C4A8C" w:rsidRDefault="00192E77" w:rsidP="00192E77">
            <w:pPr>
              <w:jc w:val="center"/>
              <w:rPr>
                <w:rFonts w:cs="Times New Roman"/>
                <w:sz w:val="24"/>
                <w:szCs w:val="24"/>
              </w:rPr>
            </w:pPr>
            <w:r w:rsidRPr="002C4A8C">
              <w:rPr>
                <w:rFonts w:cs="Times New Roman"/>
                <w:sz w:val="24"/>
                <w:szCs w:val="24"/>
              </w:rPr>
              <w:t>Tiết 58</w:t>
            </w:r>
          </w:p>
        </w:tc>
        <w:tc>
          <w:tcPr>
            <w:tcW w:w="709" w:type="dxa"/>
          </w:tcPr>
          <w:p w14:paraId="04B992F5" w14:textId="77777777" w:rsidR="00192E77" w:rsidRPr="002C4A8C" w:rsidRDefault="00192E77" w:rsidP="00192E77">
            <w:pPr>
              <w:jc w:val="center"/>
              <w:rPr>
                <w:rFonts w:cs="Times New Roman"/>
                <w:sz w:val="24"/>
                <w:szCs w:val="24"/>
              </w:rPr>
            </w:pPr>
            <w:r w:rsidRPr="002C4A8C">
              <w:rPr>
                <w:rFonts w:cs="Times New Roman"/>
                <w:sz w:val="24"/>
                <w:szCs w:val="24"/>
              </w:rPr>
              <w:t>35 phút</w:t>
            </w:r>
          </w:p>
        </w:tc>
        <w:tc>
          <w:tcPr>
            <w:tcW w:w="1134" w:type="dxa"/>
          </w:tcPr>
          <w:p w14:paraId="5E47759A" w14:textId="77777777" w:rsidR="00192E77" w:rsidRPr="002C4A8C" w:rsidRDefault="00192E77" w:rsidP="00192E77">
            <w:pPr>
              <w:jc w:val="center"/>
              <w:rPr>
                <w:rFonts w:cs="Times New Roman"/>
                <w:sz w:val="24"/>
                <w:szCs w:val="24"/>
              </w:rPr>
            </w:pPr>
          </w:p>
        </w:tc>
        <w:tc>
          <w:tcPr>
            <w:tcW w:w="709" w:type="dxa"/>
          </w:tcPr>
          <w:p w14:paraId="7677826A" w14:textId="77777777" w:rsidR="00192E77" w:rsidRPr="002C4A8C" w:rsidRDefault="00192E77" w:rsidP="00192E77">
            <w:pPr>
              <w:jc w:val="center"/>
              <w:rPr>
                <w:rFonts w:cs="Times New Roman"/>
                <w:sz w:val="24"/>
                <w:szCs w:val="24"/>
              </w:rPr>
            </w:pPr>
          </w:p>
        </w:tc>
      </w:tr>
      <w:tr w:rsidR="00192E77" w:rsidRPr="002C4A8C" w14:paraId="70AC447F" w14:textId="77777777" w:rsidTr="00F60525">
        <w:trPr>
          <w:trHeight w:val="244"/>
        </w:trPr>
        <w:tc>
          <w:tcPr>
            <w:tcW w:w="931" w:type="dxa"/>
            <w:vMerge w:val="restart"/>
          </w:tcPr>
          <w:p w14:paraId="776C4D0A" w14:textId="77777777" w:rsidR="00192E77" w:rsidRPr="002C4A8C" w:rsidRDefault="00192E77" w:rsidP="00192E77">
            <w:pPr>
              <w:widowControl w:val="0"/>
              <w:autoSpaceDE w:val="0"/>
              <w:autoSpaceDN w:val="0"/>
              <w:jc w:val="center"/>
              <w:rPr>
                <w:rFonts w:eastAsia="Times New Roman" w:cs="Times New Roman"/>
                <w:b/>
                <w:sz w:val="24"/>
                <w:szCs w:val="24"/>
              </w:rPr>
            </w:pPr>
            <w:r w:rsidRPr="002C4A8C">
              <w:rPr>
                <w:rFonts w:eastAsia="Times New Roman" w:cs="Times New Roman"/>
                <w:b/>
                <w:sz w:val="24"/>
                <w:szCs w:val="24"/>
              </w:rPr>
              <w:lastRenderedPageBreak/>
              <w:t>30</w:t>
            </w:r>
          </w:p>
        </w:tc>
        <w:tc>
          <w:tcPr>
            <w:tcW w:w="1338" w:type="dxa"/>
            <w:vMerge/>
          </w:tcPr>
          <w:p w14:paraId="10D482A7" w14:textId="77777777" w:rsidR="00192E77" w:rsidRPr="002C4A8C" w:rsidRDefault="00192E77" w:rsidP="00192E77">
            <w:pPr>
              <w:widowControl w:val="0"/>
              <w:autoSpaceDE w:val="0"/>
              <w:autoSpaceDN w:val="0"/>
              <w:rPr>
                <w:rFonts w:eastAsia="Times New Roman" w:cs="Times New Roman"/>
                <w:sz w:val="24"/>
                <w:szCs w:val="24"/>
                <w:lang w:val="vi"/>
              </w:rPr>
            </w:pPr>
          </w:p>
        </w:tc>
        <w:tc>
          <w:tcPr>
            <w:tcW w:w="1275" w:type="dxa"/>
          </w:tcPr>
          <w:p w14:paraId="43A50A79" w14:textId="77777777" w:rsidR="00192E77" w:rsidRPr="002C4A8C" w:rsidRDefault="00192E77" w:rsidP="00192E77">
            <w:pPr>
              <w:rPr>
                <w:rFonts w:eastAsia="SimSun" w:cs="Times New Roman"/>
                <w:sz w:val="24"/>
                <w:szCs w:val="24"/>
                <w:lang w:eastAsia="zh-CN" w:bidi="ar"/>
              </w:rPr>
            </w:pPr>
            <w:r w:rsidRPr="002C4A8C">
              <w:rPr>
                <w:rFonts w:cs="Times New Roman"/>
                <w:sz w:val="24"/>
                <w:szCs w:val="24"/>
              </w:rPr>
              <w:t>Bốn phương trong không gian (T2)</w:t>
            </w:r>
          </w:p>
        </w:tc>
        <w:tc>
          <w:tcPr>
            <w:tcW w:w="6804" w:type="dxa"/>
          </w:tcPr>
          <w:p w14:paraId="2D8F9A93" w14:textId="77777777" w:rsidR="00192E77" w:rsidRPr="002C4A8C" w:rsidRDefault="00192E77" w:rsidP="00192E77">
            <w:pPr>
              <w:spacing w:line="288" w:lineRule="auto"/>
              <w:rPr>
                <w:rFonts w:cs="Times New Roman"/>
                <w:b/>
                <w:sz w:val="24"/>
                <w:szCs w:val="24"/>
              </w:rPr>
            </w:pPr>
            <w:r w:rsidRPr="002C4A8C">
              <w:rPr>
                <w:rFonts w:cs="Times New Roman"/>
                <w:b/>
                <w:sz w:val="24"/>
                <w:szCs w:val="24"/>
              </w:rPr>
              <w:t>1. Kiến thức</w:t>
            </w:r>
          </w:p>
          <w:p w14:paraId="7929D257" w14:textId="77777777" w:rsidR="00192E77" w:rsidRPr="002C4A8C" w:rsidRDefault="00192E77" w:rsidP="00192E77">
            <w:pPr>
              <w:spacing w:line="288" w:lineRule="auto"/>
              <w:rPr>
                <w:rFonts w:cs="Times New Roman"/>
                <w:sz w:val="24"/>
                <w:szCs w:val="24"/>
              </w:rPr>
            </w:pPr>
            <w:r w:rsidRPr="002C4A8C">
              <w:rPr>
                <w:rFonts w:cs="Times New Roman"/>
                <w:sz w:val="24"/>
                <w:szCs w:val="24"/>
              </w:rPr>
              <w:t>Sau bài học, HS:</w:t>
            </w:r>
          </w:p>
          <w:p w14:paraId="547744BF" w14:textId="77777777" w:rsidR="00192E77" w:rsidRPr="002C4A8C" w:rsidRDefault="00192E77" w:rsidP="00192E77">
            <w:pPr>
              <w:spacing w:line="288" w:lineRule="auto"/>
              <w:rPr>
                <w:rFonts w:cs="Times New Roman"/>
                <w:sz w:val="24"/>
                <w:szCs w:val="24"/>
              </w:rPr>
            </w:pPr>
            <w:r w:rsidRPr="002C4A8C">
              <w:rPr>
                <w:rFonts w:cs="Times New Roman"/>
                <w:sz w:val="24"/>
                <w:szCs w:val="24"/>
              </w:rPr>
              <w:t>- Kể được bốn phương chính trong không gian theo quy ước.</w:t>
            </w:r>
          </w:p>
          <w:p w14:paraId="7E9537DD" w14:textId="77777777" w:rsidR="00192E77" w:rsidRPr="002C4A8C" w:rsidRDefault="00192E77" w:rsidP="00192E77">
            <w:pPr>
              <w:spacing w:line="288" w:lineRule="auto"/>
              <w:rPr>
                <w:rFonts w:cs="Times New Roman"/>
                <w:sz w:val="24"/>
                <w:szCs w:val="24"/>
              </w:rPr>
            </w:pPr>
            <w:r w:rsidRPr="002C4A8C">
              <w:rPr>
                <w:rFonts w:cs="Times New Roman"/>
                <w:sz w:val="24"/>
                <w:szCs w:val="24"/>
              </w:rPr>
              <w:t>- Thực hành xác định được các phương chính dựa trên phương Mặt Trời mọc, lặn hoặc sử dụng la bàn.</w:t>
            </w:r>
          </w:p>
          <w:p w14:paraId="3D8D0961" w14:textId="77777777" w:rsidR="00192E77" w:rsidRPr="002C4A8C" w:rsidRDefault="00192E77" w:rsidP="00192E77">
            <w:pPr>
              <w:spacing w:line="288" w:lineRule="auto"/>
              <w:rPr>
                <w:rFonts w:cs="Times New Roman"/>
                <w:b/>
                <w:sz w:val="24"/>
                <w:szCs w:val="24"/>
              </w:rPr>
            </w:pPr>
            <w:r w:rsidRPr="002C4A8C">
              <w:rPr>
                <w:rFonts w:cs="Times New Roman"/>
                <w:b/>
                <w:sz w:val="24"/>
                <w:szCs w:val="24"/>
              </w:rPr>
              <w:t>2. Năng lực:</w:t>
            </w:r>
          </w:p>
          <w:p w14:paraId="66AD9DE3" w14:textId="77777777" w:rsidR="00192E77" w:rsidRPr="002C4A8C" w:rsidRDefault="00192E77" w:rsidP="00192E77">
            <w:pPr>
              <w:spacing w:line="288" w:lineRule="auto"/>
              <w:rPr>
                <w:rFonts w:cs="Times New Roman"/>
                <w:sz w:val="24"/>
                <w:szCs w:val="24"/>
              </w:rPr>
            </w:pPr>
            <w:r w:rsidRPr="002C4A8C">
              <w:rPr>
                <w:rFonts w:cs="Times New Roman"/>
                <w:b/>
                <w:i/>
                <w:sz w:val="24"/>
                <w:szCs w:val="24"/>
              </w:rPr>
              <w:t>*Năng lực chung:</w:t>
            </w:r>
            <w:r w:rsidRPr="002C4A8C">
              <w:rPr>
                <w:rFonts w:cs="Times New Roman"/>
                <w:sz w:val="24"/>
                <w:szCs w:val="24"/>
              </w:rPr>
              <w:t xml:space="preserve"> Năng lực tự chủ và tự học, giao tiếp và hợp tác, giải quyết vấn đề và sáng tạo.</w:t>
            </w:r>
          </w:p>
          <w:p w14:paraId="2D8EEA87" w14:textId="77777777" w:rsidR="00192E77" w:rsidRPr="002C4A8C" w:rsidRDefault="00192E77" w:rsidP="00192E77">
            <w:pPr>
              <w:spacing w:line="288" w:lineRule="auto"/>
              <w:rPr>
                <w:rFonts w:cs="Times New Roman"/>
                <w:b/>
                <w:sz w:val="24"/>
                <w:szCs w:val="24"/>
              </w:rPr>
            </w:pPr>
            <w:r w:rsidRPr="002C4A8C">
              <w:rPr>
                <w:rFonts w:cs="Times New Roman"/>
                <w:b/>
                <w:i/>
                <w:sz w:val="24"/>
                <w:szCs w:val="24"/>
              </w:rPr>
              <w:t>* Năng lực riêng:</w:t>
            </w:r>
            <w:r w:rsidRPr="002C4A8C">
              <w:rPr>
                <w:rFonts w:cs="Times New Roman"/>
                <w:sz w:val="24"/>
                <w:szCs w:val="24"/>
              </w:rPr>
              <w:t xml:space="preserve"> Củng cố và đánh giá được một số kiến thức về phương Mặt Trời mọc, lặn</w:t>
            </w:r>
            <w:r w:rsidRPr="002C4A8C">
              <w:rPr>
                <w:rFonts w:cs="Times New Roman"/>
                <w:b/>
                <w:sz w:val="24"/>
                <w:szCs w:val="24"/>
              </w:rPr>
              <w:t xml:space="preserve"> .</w:t>
            </w:r>
          </w:p>
          <w:p w14:paraId="3AD2886A" w14:textId="0B713A55" w:rsidR="00192E77" w:rsidRPr="002C4A8C" w:rsidRDefault="00192E77" w:rsidP="00CC2C34">
            <w:pPr>
              <w:spacing w:line="288" w:lineRule="auto"/>
              <w:rPr>
                <w:rFonts w:cs="Times New Roman"/>
                <w:sz w:val="24"/>
                <w:szCs w:val="24"/>
              </w:rPr>
            </w:pPr>
            <w:r w:rsidRPr="002C4A8C">
              <w:rPr>
                <w:rFonts w:cs="Times New Roman"/>
                <w:b/>
                <w:sz w:val="24"/>
                <w:szCs w:val="24"/>
              </w:rPr>
              <w:t>3. Phẩm chất:</w:t>
            </w:r>
            <w:r w:rsidRPr="002C4A8C">
              <w:rPr>
                <w:rFonts w:cs="Times New Roman"/>
                <w:sz w:val="24"/>
                <w:szCs w:val="24"/>
              </w:rPr>
              <w:t xml:space="preserve"> Nhân ái, yêu nướ</w:t>
            </w:r>
            <w:r w:rsidR="00CC2C34" w:rsidRPr="002C4A8C">
              <w:rPr>
                <w:rFonts w:cs="Times New Roman"/>
                <w:sz w:val="24"/>
                <w:szCs w:val="24"/>
              </w:rPr>
              <w:t>c.</w:t>
            </w:r>
          </w:p>
        </w:tc>
        <w:tc>
          <w:tcPr>
            <w:tcW w:w="709" w:type="dxa"/>
          </w:tcPr>
          <w:p w14:paraId="39C828D8" w14:textId="77777777" w:rsidR="00192E77" w:rsidRPr="002C4A8C" w:rsidRDefault="00192E77" w:rsidP="00192E77">
            <w:pPr>
              <w:jc w:val="center"/>
              <w:rPr>
                <w:rFonts w:cs="Times New Roman"/>
                <w:sz w:val="24"/>
                <w:szCs w:val="24"/>
              </w:rPr>
            </w:pPr>
            <w:r w:rsidRPr="002C4A8C">
              <w:rPr>
                <w:rFonts w:cs="Times New Roman"/>
                <w:sz w:val="24"/>
                <w:szCs w:val="24"/>
              </w:rPr>
              <w:t>Tiết 59</w:t>
            </w:r>
          </w:p>
        </w:tc>
        <w:tc>
          <w:tcPr>
            <w:tcW w:w="709" w:type="dxa"/>
          </w:tcPr>
          <w:p w14:paraId="4ED3B43E" w14:textId="77777777" w:rsidR="00192E77" w:rsidRPr="002C4A8C" w:rsidRDefault="00192E77" w:rsidP="00192E77">
            <w:pPr>
              <w:jc w:val="center"/>
              <w:rPr>
                <w:rFonts w:cs="Times New Roman"/>
                <w:sz w:val="24"/>
                <w:szCs w:val="24"/>
              </w:rPr>
            </w:pPr>
            <w:r w:rsidRPr="002C4A8C">
              <w:rPr>
                <w:rFonts w:cs="Times New Roman"/>
                <w:sz w:val="24"/>
                <w:szCs w:val="24"/>
              </w:rPr>
              <w:t>35 phút</w:t>
            </w:r>
          </w:p>
        </w:tc>
        <w:tc>
          <w:tcPr>
            <w:tcW w:w="1134" w:type="dxa"/>
          </w:tcPr>
          <w:p w14:paraId="2AB69D32" w14:textId="77777777" w:rsidR="00192E77" w:rsidRPr="002C4A8C" w:rsidRDefault="00192E77" w:rsidP="00192E77">
            <w:pPr>
              <w:jc w:val="center"/>
              <w:rPr>
                <w:rFonts w:cs="Times New Roman"/>
                <w:sz w:val="24"/>
                <w:szCs w:val="24"/>
              </w:rPr>
            </w:pPr>
          </w:p>
        </w:tc>
        <w:tc>
          <w:tcPr>
            <w:tcW w:w="709" w:type="dxa"/>
          </w:tcPr>
          <w:p w14:paraId="3AB94581" w14:textId="77777777" w:rsidR="00192E77" w:rsidRPr="002C4A8C" w:rsidRDefault="00192E77" w:rsidP="00192E77">
            <w:pPr>
              <w:jc w:val="center"/>
              <w:rPr>
                <w:rFonts w:cs="Times New Roman"/>
                <w:sz w:val="24"/>
                <w:szCs w:val="24"/>
              </w:rPr>
            </w:pPr>
          </w:p>
        </w:tc>
      </w:tr>
      <w:tr w:rsidR="00192E77" w:rsidRPr="002C4A8C" w14:paraId="1DBE76B6" w14:textId="77777777" w:rsidTr="00F60525">
        <w:trPr>
          <w:trHeight w:val="244"/>
        </w:trPr>
        <w:tc>
          <w:tcPr>
            <w:tcW w:w="931" w:type="dxa"/>
            <w:vMerge/>
          </w:tcPr>
          <w:p w14:paraId="1BCCA5CA" w14:textId="77777777" w:rsidR="00192E77" w:rsidRPr="002C4A8C" w:rsidRDefault="00192E77" w:rsidP="00192E77">
            <w:pPr>
              <w:widowControl w:val="0"/>
              <w:autoSpaceDE w:val="0"/>
              <w:autoSpaceDN w:val="0"/>
              <w:jc w:val="center"/>
              <w:rPr>
                <w:rFonts w:eastAsia="Times New Roman" w:cs="Times New Roman"/>
                <w:b/>
                <w:sz w:val="24"/>
                <w:szCs w:val="24"/>
              </w:rPr>
            </w:pPr>
          </w:p>
        </w:tc>
        <w:tc>
          <w:tcPr>
            <w:tcW w:w="1338" w:type="dxa"/>
            <w:vMerge/>
          </w:tcPr>
          <w:p w14:paraId="1500EE35" w14:textId="77777777" w:rsidR="00192E77" w:rsidRPr="002C4A8C" w:rsidRDefault="00192E77" w:rsidP="00192E77">
            <w:pPr>
              <w:widowControl w:val="0"/>
              <w:autoSpaceDE w:val="0"/>
              <w:autoSpaceDN w:val="0"/>
              <w:rPr>
                <w:rFonts w:eastAsia="Times New Roman" w:cs="Times New Roman"/>
                <w:sz w:val="24"/>
                <w:szCs w:val="24"/>
                <w:lang w:val="vi"/>
              </w:rPr>
            </w:pPr>
          </w:p>
        </w:tc>
        <w:tc>
          <w:tcPr>
            <w:tcW w:w="1275" w:type="dxa"/>
          </w:tcPr>
          <w:p w14:paraId="5FBF2717" w14:textId="77777777" w:rsidR="00192E77" w:rsidRPr="002C4A8C" w:rsidRDefault="00192E77" w:rsidP="00192E77">
            <w:pPr>
              <w:rPr>
                <w:rFonts w:eastAsia="SimSun" w:cs="Times New Roman"/>
                <w:sz w:val="24"/>
                <w:szCs w:val="24"/>
                <w:lang w:val="vi" w:eastAsia="zh-CN" w:bidi="ar"/>
              </w:rPr>
            </w:pPr>
            <w:r w:rsidRPr="002C4A8C">
              <w:rPr>
                <w:rFonts w:cs="Times New Roman"/>
                <w:sz w:val="24"/>
                <w:szCs w:val="24"/>
                <w:lang w:val="vi"/>
              </w:rPr>
              <w:t>Quả địa cầu – Mô hình thu nhỏ của Trái Đất</w:t>
            </w:r>
          </w:p>
        </w:tc>
        <w:tc>
          <w:tcPr>
            <w:tcW w:w="6804" w:type="dxa"/>
          </w:tcPr>
          <w:p w14:paraId="434B9444" w14:textId="77777777" w:rsidR="00192E77" w:rsidRPr="002C4A8C" w:rsidRDefault="00192E77" w:rsidP="00192E77">
            <w:pPr>
              <w:spacing w:line="360" w:lineRule="auto"/>
              <w:rPr>
                <w:rFonts w:cs="Times New Roman"/>
                <w:b/>
                <w:sz w:val="24"/>
                <w:szCs w:val="24"/>
                <w:lang w:val="vi"/>
              </w:rPr>
            </w:pPr>
            <w:r w:rsidRPr="002C4A8C">
              <w:rPr>
                <w:rFonts w:cs="Times New Roman"/>
                <w:b/>
                <w:sz w:val="24"/>
                <w:szCs w:val="24"/>
                <w:lang w:val="vi"/>
              </w:rPr>
              <w:t>1. Kiến thức</w:t>
            </w:r>
          </w:p>
          <w:p w14:paraId="4583D8A8" w14:textId="77777777" w:rsidR="00192E77" w:rsidRPr="002C4A8C" w:rsidRDefault="00192E77" w:rsidP="00192E77">
            <w:pPr>
              <w:spacing w:line="360" w:lineRule="auto"/>
              <w:rPr>
                <w:rFonts w:cs="Times New Roman"/>
                <w:sz w:val="24"/>
                <w:szCs w:val="24"/>
                <w:lang w:val="vi"/>
              </w:rPr>
            </w:pPr>
            <w:r w:rsidRPr="002C4A8C">
              <w:rPr>
                <w:rFonts w:cs="Times New Roman"/>
                <w:sz w:val="24"/>
                <w:szCs w:val="24"/>
                <w:lang w:val="vi"/>
              </w:rPr>
              <w:t>Sau bài học, HS:</w:t>
            </w:r>
          </w:p>
          <w:p w14:paraId="6E1B8AB5" w14:textId="77777777" w:rsidR="00192E77" w:rsidRPr="002C4A8C" w:rsidRDefault="00192E77" w:rsidP="00192E77">
            <w:pPr>
              <w:spacing w:line="360" w:lineRule="auto"/>
              <w:rPr>
                <w:rFonts w:cs="Times New Roman"/>
                <w:sz w:val="24"/>
                <w:szCs w:val="24"/>
                <w:lang w:val="vi"/>
              </w:rPr>
            </w:pPr>
            <w:r w:rsidRPr="002C4A8C">
              <w:rPr>
                <w:rFonts w:cs="Times New Roman"/>
                <w:sz w:val="24"/>
                <w:szCs w:val="24"/>
                <w:lang w:val="vi"/>
              </w:rPr>
              <w:t xml:space="preserve">- Nhận biết ban đầu về hịnh dạng Trái Đất qua quả địa cầu </w:t>
            </w:r>
          </w:p>
          <w:p w14:paraId="31A52E40" w14:textId="77777777" w:rsidR="00192E77" w:rsidRPr="002C4A8C" w:rsidRDefault="00192E77" w:rsidP="00192E77">
            <w:pPr>
              <w:spacing w:line="360" w:lineRule="auto"/>
              <w:rPr>
                <w:rFonts w:cs="Times New Roman"/>
                <w:bCs/>
                <w:sz w:val="24"/>
                <w:szCs w:val="24"/>
                <w:lang w:val="vi"/>
              </w:rPr>
            </w:pPr>
            <w:r w:rsidRPr="002C4A8C">
              <w:rPr>
                <w:rFonts w:cs="Times New Roman"/>
                <w:bCs/>
                <w:sz w:val="24"/>
                <w:szCs w:val="24"/>
                <w:lang w:val="vi"/>
              </w:rPr>
              <w:t>- Chỉ được cực Bắc cực Nam, đường Xích đạo, bán cầu Bắc, bán cầu Nam trên quả địa cầu.</w:t>
            </w:r>
          </w:p>
          <w:p w14:paraId="28EC27B1" w14:textId="77777777" w:rsidR="00192E77" w:rsidRPr="002C4A8C" w:rsidRDefault="00192E77" w:rsidP="00192E77">
            <w:pPr>
              <w:spacing w:line="360" w:lineRule="auto"/>
              <w:rPr>
                <w:rFonts w:cs="Times New Roman"/>
                <w:b/>
                <w:sz w:val="24"/>
                <w:szCs w:val="24"/>
                <w:lang w:val="vi"/>
              </w:rPr>
            </w:pPr>
            <w:r w:rsidRPr="002C4A8C">
              <w:rPr>
                <w:rFonts w:cs="Times New Roman"/>
                <w:b/>
                <w:sz w:val="24"/>
                <w:szCs w:val="24"/>
                <w:lang w:val="vi"/>
              </w:rPr>
              <w:t>2. Năng lực:</w:t>
            </w:r>
          </w:p>
          <w:p w14:paraId="06BB6DFF" w14:textId="77777777" w:rsidR="00192E77" w:rsidRPr="002C4A8C" w:rsidRDefault="00192E77" w:rsidP="00192E77">
            <w:pPr>
              <w:spacing w:line="360" w:lineRule="auto"/>
              <w:rPr>
                <w:rFonts w:cs="Times New Roman"/>
                <w:sz w:val="24"/>
                <w:szCs w:val="24"/>
                <w:lang w:val="vi"/>
              </w:rPr>
            </w:pPr>
            <w:r w:rsidRPr="002C4A8C">
              <w:rPr>
                <w:rFonts w:cs="Times New Roman"/>
                <w:b/>
                <w:i/>
                <w:sz w:val="24"/>
                <w:szCs w:val="24"/>
                <w:lang w:val="vi"/>
              </w:rPr>
              <w:t>*Năng lực chung:</w:t>
            </w:r>
            <w:r w:rsidRPr="002C4A8C">
              <w:rPr>
                <w:rFonts w:cs="Times New Roman"/>
                <w:sz w:val="24"/>
                <w:szCs w:val="24"/>
                <w:lang w:val="vi"/>
              </w:rPr>
              <w:t xml:space="preserve"> Năng lực tự chủ và tự học, giao tiếp và hợp tác, giải quyết vấn đề và sáng tạo.</w:t>
            </w:r>
          </w:p>
          <w:p w14:paraId="5F77880E" w14:textId="77777777" w:rsidR="00192E77" w:rsidRPr="002C4A8C" w:rsidRDefault="00192E77" w:rsidP="00192E77">
            <w:pPr>
              <w:spacing w:line="360" w:lineRule="auto"/>
              <w:rPr>
                <w:rFonts w:cs="Times New Roman"/>
                <w:sz w:val="24"/>
                <w:szCs w:val="24"/>
                <w:lang w:val="vi"/>
              </w:rPr>
            </w:pPr>
            <w:r w:rsidRPr="002C4A8C">
              <w:rPr>
                <w:rFonts w:cs="Times New Roman"/>
                <w:b/>
                <w:i/>
                <w:sz w:val="24"/>
                <w:szCs w:val="24"/>
                <w:lang w:val="vi"/>
              </w:rPr>
              <w:t>* Năng lực riêng:</w:t>
            </w:r>
            <w:r w:rsidRPr="002C4A8C">
              <w:rPr>
                <w:rFonts w:cs="Times New Roman"/>
                <w:sz w:val="24"/>
                <w:szCs w:val="24"/>
                <w:lang w:val="vi"/>
              </w:rPr>
              <w:t xml:space="preserve"> HS có năng lực nhận thức khoa học và tìm hiểu môi trường tự nhiên.</w:t>
            </w:r>
          </w:p>
          <w:p w14:paraId="5841346D" w14:textId="42590C3F" w:rsidR="00192E77" w:rsidRPr="002C4A8C" w:rsidRDefault="00192E77" w:rsidP="00CC2C34">
            <w:pPr>
              <w:spacing w:line="360" w:lineRule="auto"/>
              <w:rPr>
                <w:rFonts w:cs="Times New Roman"/>
                <w:sz w:val="24"/>
                <w:szCs w:val="24"/>
                <w:lang w:val="vi"/>
              </w:rPr>
            </w:pPr>
            <w:r w:rsidRPr="002C4A8C">
              <w:rPr>
                <w:rFonts w:cs="Times New Roman"/>
                <w:b/>
                <w:sz w:val="24"/>
                <w:szCs w:val="24"/>
                <w:lang w:val="vi"/>
              </w:rPr>
              <w:t>3. Phẩm chất:</w:t>
            </w:r>
            <w:r w:rsidRPr="002C4A8C">
              <w:rPr>
                <w:rFonts w:cs="Times New Roman"/>
                <w:sz w:val="24"/>
                <w:szCs w:val="24"/>
                <w:lang w:val="vi"/>
              </w:rPr>
              <w:t xml:space="preserve"> Nhân ái, chăm chỉ</w:t>
            </w:r>
            <w:r w:rsidR="00CC2C34" w:rsidRPr="002C4A8C">
              <w:rPr>
                <w:rFonts w:cs="Times New Roman"/>
                <w:sz w:val="24"/>
                <w:szCs w:val="24"/>
                <w:lang w:val="vi"/>
              </w:rPr>
              <w:t>.</w:t>
            </w:r>
          </w:p>
        </w:tc>
        <w:tc>
          <w:tcPr>
            <w:tcW w:w="709" w:type="dxa"/>
          </w:tcPr>
          <w:p w14:paraId="5885208C" w14:textId="77777777" w:rsidR="00192E77" w:rsidRPr="002C4A8C" w:rsidRDefault="00192E77" w:rsidP="00192E77">
            <w:pPr>
              <w:jc w:val="center"/>
              <w:rPr>
                <w:rFonts w:cs="Times New Roman"/>
                <w:sz w:val="24"/>
                <w:szCs w:val="24"/>
              </w:rPr>
            </w:pPr>
            <w:r w:rsidRPr="002C4A8C">
              <w:rPr>
                <w:rFonts w:cs="Times New Roman"/>
                <w:sz w:val="24"/>
                <w:szCs w:val="24"/>
              </w:rPr>
              <w:t>Tiết 60</w:t>
            </w:r>
          </w:p>
        </w:tc>
        <w:tc>
          <w:tcPr>
            <w:tcW w:w="709" w:type="dxa"/>
          </w:tcPr>
          <w:p w14:paraId="063E8ABB" w14:textId="77777777" w:rsidR="00192E77" w:rsidRPr="002C4A8C" w:rsidRDefault="00192E77" w:rsidP="00192E77">
            <w:pPr>
              <w:jc w:val="center"/>
              <w:rPr>
                <w:rFonts w:cs="Times New Roman"/>
                <w:sz w:val="24"/>
                <w:szCs w:val="24"/>
              </w:rPr>
            </w:pPr>
            <w:r w:rsidRPr="002C4A8C">
              <w:rPr>
                <w:rFonts w:cs="Times New Roman"/>
                <w:sz w:val="24"/>
                <w:szCs w:val="24"/>
              </w:rPr>
              <w:t>35 phút</w:t>
            </w:r>
          </w:p>
        </w:tc>
        <w:tc>
          <w:tcPr>
            <w:tcW w:w="1134" w:type="dxa"/>
          </w:tcPr>
          <w:p w14:paraId="285CE2AE" w14:textId="77777777" w:rsidR="00192E77" w:rsidRPr="002C4A8C" w:rsidRDefault="00192E77" w:rsidP="00192E77">
            <w:pPr>
              <w:jc w:val="center"/>
              <w:rPr>
                <w:rFonts w:cs="Times New Roman"/>
                <w:sz w:val="24"/>
                <w:szCs w:val="24"/>
              </w:rPr>
            </w:pPr>
          </w:p>
        </w:tc>
        <w:tc>
          <w:tcPr>
            <w:tcW w:w="709" w:type="dxa"/>
          </w:tcPr>
          <w:p w14:paraId="0E70F046" w14:textId="77777777" w:rsidR="00192E77" w:rsidRPr="002C4A8C" w:rsidRDefault="00192E77" w:rsidP="00192E77">
            <w:pPr>
              <w:jc w:val="center"/>
              <w:rPr>
                <w:rFonts w:cs="Times New Roman"/>
                <w:sz w:val="24"/>
                <w:szCs w:val="24"/>
              </w:rPr>
            </w:pPr>
          </w:p>
        </w:tc>
      </w:tr>
      <w:tr w:rsidR="00192E77" w:rsidRPr="002C4A8C" w14:paraId="1EA2C780" w14:textId="77777777" w:rsidTr="00F60525">
        <w:trPr>
          <w:trHeight w:val="244"/>
        </w:trPr>
        <w:tc>
          <w:tcPr>
            <w:tcW w:w="931" w:type="dxa"/>
            <w:vMerge w:val="restart"/>
          </w:tcPr>
          <w:p w14:paraId="2EDCF052" w14:textId="77777777" w:rsidR="00192E77" w:rsidRPr="002C4A8C" w:rsidRDefault="00192E77" w:rsidP="00192E77">
            <w:pPr>
              <w:widowControl w:val="0"/>
              <w:autoSpaceDE w:val="0"/>
              <w:autoSpaceDN w:val="0"/>
              <w:jc w:val="center"/>
              <w:rPr>
                <w:rFonts w:eastAsia="Times New Roman" w:cs="Times New Roman"/>
                <w:b/>
                <w:sz w:val="24"/>
                <w:szCs w:val="24"/>
              </w:rPr>
            </w:pPr>
            <w:r w:rsidRPr="002C4A8C">
              <w:rPr>
                <w:rFonts w:eastAsia="Times New Roman" w:cs="Times New Roman"/>
                <w:b/>
                <w:sz w:val="24"/>
                <w:szCs w:val="24"/>
              </w:rPr>
              <w:t>31</w:t>
            </w:r>
          </w:p>
        </w:tc>
        <w:tc>
          <w:tcPr>
            <w:tcW w:w="1338" w:type="dxa"/>
            <w:vMerge/>
          </w:tcPr>
          <w:p w14:paraId="6CFC4936" w14:textId="77777777" w:rsidR="00192E77" w:rsidRPr="002C4A8C" w:rsidRDefault="00192E77" w:rsidP="00192E77">
            <w:pPr>
              <w:widowControl w:val="0"/>
              <w:autoSpaceDE w:val="0"/>
              <w:autoSpaceDN w:val="0"/>
              <w:rPr>
                <w:rFonts w:eastAsia="Times New Roman" w:cs="Times New Roman"/>
                <w:sz w:val="24"/>
                <w:szCs w:val="24"/>
                <w:lang w:val="vi"/>
              </w:rPr>
            </w:pPr>
          </w:p>
        </w:tc>
        <w:tc>
          <w:tcPr>
            <w:tcW w:w="1275" w:type="dxa"/>
          </w:tcPr>
          <w:p w14:paraId="25918B23" w14:textId="77777777" w:rsidR="00192E77" w:rsidRPr="002C4A8C" w:rsidRDefault="00192E77" w:rsidP="00192E77">
            <w:pPr>
              <w:rPr>
                <w:rFonts w:eastAsia="SimSun" w:cs="Times New Roman"/>
                <w:sz w:val="24"/>
                <w:szCs w:val="24"/>
                <w:lang w:eastAsia="zh-CN" w:bidi="ar"/>
              </w:rPr>
            </w:pPr>
            <w:r w:rsidRPr="002C4A8C">
              <w:rPr>
                <w:rFonts w:cs="Times New Roman"/>
                <w:sz w:val="24"/>
                <w:szCs w:val="24"/>
              </w:rPr>
              <w:t>Trái Đất trong hệ Mặt Trời (T1)</w:t>
            </w:r>
          </w:p>
        </w:tc>
        <w:tc>
          <w:tcPr>
            <w:tcW w:w="6804" w:type="dxa"/>
          </w:tcPr>
          <w:p w14:paraId="5B93948E" w14:textId="77777777" w:rsidR="00192E77" w:rsidRPr="002C4A8C" w:rsidRDefault="00192E77" w:rsidP="00192E77">
            <w:pPr>
              <w:spacing w:line="360" w:lineRule="auto"/>
              <w:rPr>
                <w:rFonts w:cs="Times New Roman"/>
                <w:b/>
                <w:sz w:val="24"/>
                <w:szCs w:val="24"/>
              </w:rPr>
            </w:pPr>
            <w:r w:rsidRPr="002C4A8C">
              <w:rPr>
                <w:rFonts w:cs="Times New Roman"/>
                <w:b/>
                <w:sz w:val="24"/>
                <w:szCs w:val="24"/>
              </w:rPr>
              <w:t>1. Kiến thức</w:t>
            </w:r>
          </w:p>
          <w:p w14:paraId="47B6F96E" w14:textId="77777777" w:rsidR="00192E77" w:rsidRPr="002C4A8C" w:rsidRDefault="00192E77" w:rsidP="00192E77">
            <w:pPr>
              <w:spacing w:line="360" w:lineRule="auto"/>
              <w:rPr>
                <w:rFonts w:cs="Times New Roman"/>
                <w:sz w:val="24"/>
                <w:szCs w:val="24"/>
              </w:rPr>
            </w:pPr>
            <w:r w:rsidRPr="002C4A8C">
              <w:rPr>
                <w:rFonts w:cs="Times New Roman"/>
                <w:sz w:val="24"/>
                <w:szCs w:val="24"/>
              </w:rPr>
              <w:t>Sau bài học, HS:</w:t>
            </w:r>
          </w:p>
          <w:p w14:paraId="518BD5BD" w14:textId="77777777" w:rsidR="00192E77" w:rsidRPr="002C4A8C" w:rsidRDefault="00192E77" w:rsidP="00192E77">
            <w:pPr>
              <w:spacing w:line="360" w:lineRule="auto"/>
              <w:rPr>
                <w:rFonts w:cs="Times New Roman"/>
                <w:sz w:val="24"/>
                <w:szCs w:val="24"/>
              </w:rPr>
            </w:pPr>
            <w:r w:rsidRPr="002C4A8C">
              <w:rPr>
                <w:rFonts w:cs="Times New Roman"/>
                <w:sz w:val="24"/>
                <w:szCs w:val="24"/>
              </w:rPr>
              <w:t>- Chỉ và nói được vị trí của  Trái Đất  trong hệ Mặt Trời trên sơ đồ, tranh ảnh.</w:t>
            </w:r>
          </w:p>
          <w:p w14:paraId="7C939942" w14:textId="77777777" w:rsidR="00192E77" w:rsidRPr="002C4A8C" w:rsidRDefault="00192E77" w:rsidP="00192E77">
            <w:pPr>
              <w:spacing w:line="360" w:lineRule="auto"/>
              <w:rPr>
                <w:rFonts w:cs="Times New Roman"/>
                <w:sz w:val="24"/>
                <w:szCs w:val="24"/>
              </w:rPr>
            </w:pPr>
            <w:r w:rsidRPr="002C4A8C">
              <w:rPr>
                <w:rFonts w:cs="Times New Roman"/>
                <w:bCs/>
                <w:sz w:val="24"/>
                <w:szCs w:val="24"/>
              </w:rPr>
              <w:t xml:space="preserve">- Nêu được Trái Đất là một hành tinh tronh hệ Mặt Trời; chỉ và nói được chiều chuyển động của </w:t>
            </w:r>
            <w:r w:rsidRPr="002C4A8C">
              <w:rPr>
                <w:rFonts w:cs="Times New Roman"/>
                <w:sz w:val="24"/>
                <w:szCs w:val="24"/>
              </w:rPr>
              <w:t>Trái Đất trên sơ đồ, mô hình.</w:t>
            </w:r>
          </w:p>
          <w:p w14:paraId="456B84DE" w14:textId="77777777" w:rsidR="00192E77" w:rsidRPr="002C4A8C" w:rsidRDefault="00192E77" w:rsidP="00192E77">
            <w:pPr>
              <w:spacing w:line="360" w:lineRule="auto"/>
              <w:rPr>
                <w:rFonts w:cs="Times New Roman"/>
                <w:sz w:val="24"/>
                <w:szCs w:val="24"/>
              </w:rPr>
            </w:pPr>
            <w:r w:rsidRPr="002C4A8C">
              <w:rPr>
                <w:rFonts w:cs="Times New Roman"/>
                <w:sz w:val="24"/>
                <w:szCs w:val="24"/>
              </w:rPr>
              <w:t>- Giải thích được hiện tượng ngày và đêm.</w:t>
            </w:r>
          </w:p>
          <w:p w14:paraId="48D51748" w14:textId="77777777" w:rsidR="00192E77" w:rsidRPr="002C4A8C" w:rsidRDefault="00192E77" w:rsidP="00192E77">
            <w:pPr>
              <w:spacing w:line="360" w:lineRule="auto"/>
              <w:rPr>
                <w:rFonts w:cs="Times New Roman"/>
                <w:sz w:val="24"/>
                <w:szCs w:val="24"/>
              </w:rPr>
            </w:pPr>
            <w:r w:rsidRPr="002C4A8C">
              <w:rPr>
                <w:rFonts w:cs="Times New Roman"/>
                <w:sz w:val="24"/>
                <w:szCs w:val="24"/>
              </w:rPr>
              <w:lastRenderedPageBreak/>
              <w:t>- Nêu được Mặt Trăng là vệ tinh của Trái Đất và chỉ được chiều chuyển động của Mặt Trăng.</w:t>
            </w:r>
          </w:p>
          <w:p w14:paraId="31EB0ECE" w14:textId="77777777" w:rsidR="00192E77" w:rsidRPr="002C4A8C" w:rsidRDefault="00192E77" w:rsidP="00192E77">
            <w:pPr>
              <w:spacing w:line="360" w:lineRule="auto"/>
              <w:rPr>
                <w:rFonts w:cs="Times New Roman"/>
                <w:b/>
                <w:sz w:val="24"/>
                <w:szCs w:val="24"/>
              </w:rPr>
            </w:pPr>
            <w:r w:rsidRPr="002C4A8C">
              <w:rPr>
                <w:rFonts w:cs="Times New Roman"/>
                <w:b/>
                <w:sz w:val="24"/>
                <w:szCs w:val="24"/>
              </w:rPr>
              <w:t>2. Năng lực:</w:t>
            </w:r>
          </w:p>
          <w:p w14:paraId="21A3D306" w14:textId="77777777" w:rsidR="00192E77" w:rsidRPr="002C4A8C" w:rsidRDefault="00192E77" w:rsidP="00192E77">
            <w:pPr>
              <w:spacing w:line="360" w:lineRule="auto"/>
              <w:rPr>
                <w:rFonts w:cs="Times New Roman"/>
                <w:sz w:val="24"/>
                <w:szCs w:val="24"/>
              </w:rPr>
            </w:pPr>
            <w:r w:rsidRPr="002C4A8C">
              <w:rPr>
                <w:rFonts w:cs="Times New Roman"/>
                <w:b/>
                <w:i/>
                <w:sz w:val="24"/>
                <w:szCs w:val="24"/>
              </w:rPr>
              <w:t>*Năng lực chung:</w:t>
            </w:r>
            <w:r w:rsidRPr="002C4A8C">
              <w:rPr>
                <w:rFonts w:cs="Times New Roman"/>
                <w:sz w:val="24"/>
                <w:szCs w:val="24"/>
              </w:rPr>
              <w:t xml:space="preserve"> Năng lực tự chủ và tự học, giao tiếp và hợp tác, giải quyết vấn đề và sáng tạo.</w:t>
            </w:r>
          </w:p>
          <w:p w14:paraId="24E34D05" w14:textId="77777777" w:rsidR="00192E77" w:rsidRPr="002C4A8C" w:rsidRDefault="00192E77" w:rsidP="00192E77">
            <w:pPr>
              <w:spacing w:line="360" w:lineRule="auto"/>
              <w:rPr>
                <w:rFonts w:cs="Times New Roman"/>
                <w:sz w:val="24"/>
                <w:szCs w:val="24"/>
              </w:rPr>
            </w:pPr>
            <w:r w:rsidRPr="002C4A8C">
              <w:rPr>
                <w:rFonts w:cs="Times New Roman"/>
                <w:b/>
                <w:i/>
                <w:sz w:val="24"/>
                <w:szCs w:val="24"/>
              </w:rPr>
              <w:t>* Năng lực riêng:</w:t>
            </w:r>
            <w:r w:rsidRPr="002C4A8C">
              <w:rPr>
                <w:rFonts w:cs="Times New Roman"/>
                <w:sz w:val="24"/>
                <w:szCs w:val="24"/>
              </w:rPr>
              <w:t xml:space="preserve"> HS có năng lực nhận thức khoa học và tìm hiểu về Trái Đất</w:t>
            </w:r>
          </w:p>
          <w:p w14:paraId="2BB898BE" w14:textId="1BBF6E0B" w:rsidR="00192E77" w:rsidRPr="002C4A8C" w:rsidRDefault="00192E77" w:rsidP="00CC2C34">
            <w:pPr>
              <w:spacing w:line="360" w:lineRule="auto"/>
              <w:rPr>
                <w:rFonts w:cs="Times New Roman"/>
                <w:sz w:val="24"/>
                <w:szCs w:val="24"/>
              </w:rPr>
            </w:pPr>
            <w:r w:rsidRPr="002C4A8C">
              <w:rPr>
                <w:rFonts w:cs="Times New Roman"/>
                <w:b/>
                <w:sz w:val="24"/>
                <w:szCs w:val="24"/>
              </w:rPr>
              <w:t>3. Phẩm chất:</w:t>
            </w:r>
            <w:r w:rsidRPr="002C4A8C">
              <w:rPr>
                <w:rFonts w:cs="Times New Roman"/>
                <w:sz w:val="24"/>
                <w:szCs w:val="24"/>
              </w:rPr>
              <w:t xml:space="preserve"> Nhân ái, chăm chỉ</w:t>
            </w:r>
            <w:r w:rsidR="00CC2C34" w:rsidRPr="002C4A8C">
              <w:rPr>
                <w:rFonts w:cs="Times New Roman"/>
                <w:sz w:val="24"/>
                <w:szCs w:val="24"/>
              </w:rPr>
              <w:t>.</w:t>
            </w:r>
          </w:p>
        </w:tc>
        <w:tc>
          <w:tcPr>
            <w:tcW w:w="709" w:type="dxa"/>
          </w:tcPr>
          <w:p w14:paraId="63C87056" w14:textId="77777777" w:rsidR="00192E77" w:rsidRPr="002C4A8C" w:rsidRDefault="00192E77" w:rsidP="00192E77">
            <w:pPr>
              <w:jc w:val="center"/>
              <w:rPr>
                <w:rFonts w:cs="Times New Roman"/>
                <w:sz w:val="24"/>
                <w:szCs w:val="24"/>
              </w:rPr>
            </w:pPr>
            <w:r w:rsidRPr="002C4A8C">
              <w:rPr>
                <w:rFonts w:cs="Times New Roman"/>
                <w:sz w:val="24"/>
                <w:szCs w:val="24"/>
              </w:rPr>
              <w:lastRenderedPageBreak/>
              <w:t>Tiết 61</w:t>
            </w:r>
          </w:p>
        </w:tc>
        <w:tc>
          <w:tcPr>
            <w:tcW w:w="709" w:type="dxa"/>
          </w:tcPr>
          <w:p w14:paraId="1B8A7FBE" w14:textId="77777777" w:rsidR="00192E77" w:rsidRPr="002C4A8C" w:rsidRDefault="00192E77" w:rsidP="00192E77">
            <w:pPr>
              <w:jc w:val="center"/>
              <w:rPr>
                <w:rFonts w:cs="Times New Roman"/>
                <w:sz w:val="24"/>
                <w:szCs w:val="24"/>
              </w:rPr>
            </w:pPr>
            <w:r w:rsidRPr="002C4A8C">
              <w:rPr>
                <w:rFonts w:cs="Times New Roman"/>
                <w:sz w:val="24"/>
                <w:szCs w:val="24"/>
              </w:rPr>
              <w:t>35 phút</w:t>
            </w:r>
          </w:p>
        </w:tc>
        <w:tc>
          <w:tcPr>
            <w:tcW w:w="1134" w:type="dxa"/>
          </w:tcPr>
          <w:p w14:paraId="2B53501A" w14:textId="77777777" w:rsidR="00192E77" w:rsidRPr="002C4A8C" w:rsidRDefault="00192E77" w:rsidP="00192E77">
            <w:pPr>
              <w:jc w:val="center"/>
              <w:rPr>
                <w:rFonts w:cs="Times New Roman"/>
                <w:sz w:val="24"/>
                <w:szCs w:val="24"/>
              </w:rPr>
            </w:pPr>
          </w:p>
        </w:tc>
        <w:tc>
          <w:tcPr>
            <w:tcW w:w="709" w:type="dxa"/>
          </w:tcPr>
          <w:p w14:paraId="3634B223" w14:textId="77777777" w:rsidR="00192E77" w:rsidRPr="002C4A8C" w:rsidRDefault="00192E77" w:rsidP="00192E77">
            <w:pPr>
              <w:jc w:val="center"/>
              <w:rPr>
                <w:rFonts w:cs="Times New Roman"/>
                <w:sz w:val="24"/>
                <w:szCs w:val="24"/>
              </w:rPr>
            </w:pPr>
          </w:p>
        </w:tc>
      </w:tr>
      <w:tr w:rsidR="00192E77" w:rsidRPr="002C4A8C" w14:paraId="4DD4856F" w14:textId="77777777" w:rsidTr="00F60525">
        <w:trPr>
          <w:trHeight w:val="579"/>
        </w:trPr>
        <w:tc>
          <w:tcPr>
            <w:tcW w:w="931" w:type="dxa"/>
            <w:vMerge/>
          </w:tcPr>
          <w:p w14:paraId="65CC4AB8" w14:textId="77777777" w:rsidR="00192E77" w:rsidRPr="002C4A8C" w:rsidRDefault="00192E77" w:rsidP="00192E77">
            <w:pPr>
              <w:widowControl w:val="0"/>
              <w:autoSpaceDE w:val="0"/>
              <w:autoSpaceDN w:val="0"/>
              <w:jc w:val="center"/>
              <w:rPr>
                <w:rFonts w:eastAsia="Times New Roman" w:cs="Times New Roman"/>
                <w:b/>
                <w:sz w:val="24"/>
                <w:szCs w:val="24"/>
              </w:rPr>
            </w:pPr>
          </w:p>
        </w:tc>
        <w:tc>
          <w:tcPr>
            <w:tcW w:w="1338" w:type="dxa"/>
            <w:vMerge/>
          </w:tcPr>
          <w:p w14:paraId="695B7126" w14:textId="77777777" w:rsidR="00192E77" w:rsidRPr="002C4A8C" w:rsidRDefault="00192E77" w:rsidP="00192E77">
            <w:pPr>
              <w:widowControl w:val="0"/>
              <w:autoSpaceDE w:val="0"/>
              <w:autoSpaceDN w:val="0"/>
              <w:rPr>
                <w:rFonts w:eastAsia="Times New Roman" w:cs="Times New Roman"/>
                <w:b/>
                <w:sz w:val="24"/>
                <w:szCs w:val="24"/>
                <w:lang w:val="vi"/>
              </w:rPr>
            </w:pPr>
          </w:p>
        </w:tc>
        <w:tc>
          <w:tcPr>
            <w:tcW w:w="1275" w:type="dxa"/>
          </w:tcPr>
          <w:p w14:paraId="7410A5C1" w14:textId="77777777" w:rsidR="00192E77" w:rsidRPr="002C4A8C" w:rsidRDefault="00192E77" w:rsidP="00192E77">
            <w:pPr>
              <w:rPr>
                <w:rFonts w:cs="Times New Roman"/>
                <w:sz w:val="24"/>
                <w:szCs w:val="24"/>
              </w:rPr>
            </w:pPr>
            <w:r w:rsidRPr="002C4A8C">
              <w:rPr>
                <w:rFonts w:cs="Times New Roman"/>
                <w:sz w:val="24"/>
                <w:szCs w:val="24"/>
              </w:rPr>
              <w:t>Trái Đất trong hệ Mặt Trời (T2)</w:t>
            </w:r>
          </w:p>
          <w:p w14:paraId="3DB3CCFB" w14:textId="77777777" w:rsidR="00192E77" w:rsidRPr="002C4A8C" w:rsidRDefault="00192E77" w:rsidP="00192E77">
            <w:pPr>
              <w:rPr>
                <w:rFonts w:eastAsia="SimSun" w:cs="Times New Roman"/>
                <w:sz w:val="24"/>
                <w:szCs w:val="24"/>
                <w:lang w:eastAsia="zh-CN" w:bidi="ar"/>
              </w:rPr>
            </w:pPr>
          </w:p>
        </w:tc>
        <w:tc>
          <w:tcPr>
            <w:tcW w:w="6804" w:type="dxa"/>
          </w:tcPr>
          <w:p w14:paraId="35CB9A5E" w14:textId="77777777" w:rsidR="00192E77" w:rsidRPr="002C4A8C" w:rsidRDefault="00192E77" w:rsidP="00192E77">
            <w:pPr>
              <w:spacing w:line="360" w:lineRule="auto"/>
              <w:rPr>
                <w:rFonts w:cs="Times New Roman"/>
                <w:b/>
                <w:sz w:val="24"/>
                <w:szCs w:val="24"/>
              </w:rPr>
            </w:pPr>
            <w:r w:rsidRPr="002C4A8C">
              <w:rPr>
                <w:rFonts w:cs="Times New Roman"/>
                <w:b/>
                <w:sz w:val="24"/>
                <w:szCs w:val="24"/>
              </w:rPr>
              <w:t xml:space="preserve">I. YÊU CẦU CẦN ĐẠT </w:t>
            </w:r>
          </w:p>
          <w:p w14:paraId="5EEDD22D" w14:textId="77777777" w:rsidR="00192E77" w:rsidRPr="002C4A8C" w:rsidRDefault="00192E77" w:rsidP="00192E77">
            <w:pPr>
              <w:spacing w:line="360" w:lineRule="auto"/>
              <w:rPr>
                <w:rFonts w:cs="Times New Roman"/>
                <w:b/>
                <w:sz w:val="24"/>
                <w:szCs w:val="24"/>
              </w:rPr>
            </w:pPr>
            <w:r w:rsidRPr="002C4A8C">
              <w:rPr>
                <w:rFonts w:cs="Times New Roman"/>
                <w:b/>
                <w:sz w:val="24"/>
                <w:szCs w:val="24"/>
              </w:rPr>
              <w:t>1. Kiến thức</w:t>
            </w:r>
          </w:p>
          <w:p w14:paraId="64A4F3DE" w14:textId="77777777" w:rsidR="00192E77" w:rsidRPr="002C4A8C" w:rsidRDefault="00192E77" w:rsidP="00192E77">
            <w:pPr>
              <w:spacing w:line="360" w:lineRule="auto"/>
              <w:rPr>
                <w:rFonts w:cs="Times New Roman"/>
                <w:sz w:val="24"/>
                <w:szCs w:val="24"/>
              </w:rPr>
            </w:pPr>
            <w:r w:rsidRPr="002C4A8C">
              <w:rPr>
                <w:rFonts w:cs="Times New Roman"/>
                <w:sz w:val="24"/>
                <w:szCs w:val="24"/>
              </w:rPr>
              <w:t>Sau bài học, HS:</w:t>
            </w:r>
          </w:p>
          <w:p w14:paraId="272C7E97" w14:textId="77777777" w:rsidR="00192E77" w:rsidRPr="002C4A8C" w:rsidRDefault="00192E77" w:rsidP="00192E77">
            <w:pPr>
              <w:spacing w:line="360" w:lineRule="auto"/>
              <w:rPr>
                <w:rFonts w:cs="Times New Roman"/>
                <w:sz w:val="24"/>
                <w:szCs w:val="24"/>
              </w:rPr>
            </w:pPr>
            <w:r w:rsidRPr="002C4A8C">
              <w:rPr>
                <w:rFonts w:cs="Times New Roman"/>
                <w:sz w:val="24"/>
                <w:szCs w:val="24"/>
              </w:rPr>
              <w:t>- Giải thích được hiện tượng ngày và đêm.</w:t>
            </w:r>
          </w:p>
          <w:p w14:paraId="710132C1" w14:textId="77777777" w:rsidR="00192E77" w:rsidRPr="002C4A8C" w:rsidRDefault="00192E77" w:rsidP="00192E77">
            <w:pPr>
              <w:spacing w:line="360" w:lineRule="auto"/>
              <w:rPr>
                <w:rFonts w:cs="Times New Roman"/>
                <w:sz w:val="24"/>
                <w:szCs w:val="24"/>
              </w:rPr>
            </w:pPr>
            <w:r w:rsidRPr="002C4A8C">
              <w:rPr>
                <w:rFonts w:cs="Times New Roman"/>
                <w:sz w:val="24"/>
                <w:szCs w:val="24"/>
              </w:rPr>
              <w:t>- Biết một ngày có 24 giờ.</w:t>
            </w:r>
          </w:p>
          <w:p w14:paraId="56051664" w14:textId="77777777" w:rsidR="00192E77" w:rsidRPr="002C4A8C" w:rsidRDefault="00192E77" w:rsidP="00192E77">
            <w:pPr>
              <w:spacing w:line="360" w:lineRule="auto"/>
              <w:rPr>
                <w:rFonts w:cs="Times New Roman"/>
                <w:sz w:val="24"/>
                <w:szCs w:val="24"/>
              </w:rPr>
            </w:pPr>
            <w:r w:rsidRPr="002C4A8C">
              <w:rPr>
                <w:rFonts w:cs="Times New Roman"/>
                <w:sz w:val="24"/>
                <w:szCs w:val="24"/>
              </w:rPr>
              <w:t>của Mặt Trăng.</w:t>
            </w:r>
          </w:p>
          <w:p w14:paraId="1C38D2F9" w14:textId="77777777" w:rsidR="00192E77" w:rsidRPr="002C4A8C" w:rsidRDefault="00192E77" w:rsidP="00192E77">
            <w:pPr>
              <w:spacing w:line="360" w:lineRule="auto"/>
              <w:rPr>
                <w:rFonts w:cs="Times New Roman"/>
                <w:b/>
                <w:sz w:val="24"/>
                <w:szCs w:val="24"/>
              </w:rPr>
            </w:pPr>
            <w:r w:rsidRPr="002C4A8C">
              <w:rPr>
                <w:rFonts w:cs="Times New Roman"/>
                <w:b/>
                <w:sz w:val="24"/>
                <w:szCs w:val="24"/>
              </w:rPr>
              <w:t>2. Năng lực:</w:t>
            </w:r>
          </w:p>
          <w:p w14:paraId="4B02495D" w14:textId="77777777" w:rsidR="00192E77" w:rsidRPr="002C4A8C" w:rsidRDefault="00192E77" w:rsidP="00192E77">
            <w:pPr>
              <w:spacing w:line="360" w:lineRule="auto"/>
              <w:rPr>
                <w:rFonts w:cs="Times New Roman"/>
                <w:sz w:val="24"/>
                <w:szCs w:val="24"/>
              </w:rPr>
            </w:pPr>
            <w:r w:rsidRPr="002C4A8C">
              <w:rPr>
                <w:rFonts w:cs="Times New Roman"/>
                <w:b/>
                <w:i/>
                <w:sz w:val="24"/>
                <w:szCs w:val="24"/>
              </w:rPr>
              <w:t>*Năng lực chung:</w:t>
            </w:r>
            <w:r w:rsidRPr="002C4A8C">
              <w:rPr>
                <w:rFonts w:cs="Times New Roman"/>
                <w:sz w:val="24"/>
                <w:szCs w:val="24"/>
              </w:rPr>
              <w:t xml:space="preserve"> Năng lực tự chủ và tự học, giao tiếp và hợp tác, giải quyết vấn đề và sáng tạo, hợp tác nhóm.</w:t>
            </w:r>
          </w:p>
          <w:p w14:paraId="31C54363" w14:textId="77777777" w:rsidR="00192E77" w:rsidRPr="002C4A8C" w:rsidRDefault="00192E77" w:rsidP="00192E77">
            <w:pPr>
              <w:spacing w:line="360" w:lineRule="auto"/>
              <w:rPr>
                <w:rFonts w:cs="Times New Roman"/>
                <w:sz w:val="24"/>
                <w:szCs w:val="24"/>
              </w:rPr>
            </w:pPr>
            <w:r w:rsidRPr="002C4A8C">
              <w:rPr>
                <w:rFonts w:cs="Times New Roman"/>
                <w:b/>
                <w:i/>
                <w:sz w:val="24"/>
                <w:szCs w:val="24"/>
              </w:rPr>
              <w:t>* Năng lực riêng:</w:t>
            </w:r>
            <w:r w:rsidRPr="002C4A8C">
              <w:rPr>
                <w:rFonts w:cs="Times New Roman"/>
                <w:sz w:val="24"/>
                <w:szCs w:val="24"/>
              </w:rPr>
              <w:t xml:space="preserve"> Phát triển và rèn luyện yêu thích môn học. Ham học hỏi tìm hiểu về tự nhiên và xã hội.</w:t>
            </w:r>
          </w:p>
          <w:p w14:paraId="40E95CE6" w14:textId="3312F833" w:rsidR="00192E77" w:rsidRPr="002C4A8C" w:rsidRDefault="00192E77" w:rsidP="00192E77">
            <w:pPr>
              <w:spacing w:line="360" w:lineRule="auto"/>
              <w:rPr>
                <w:rFonts w:cs="Times New Roman"/>
                <w:sz w:val="24"/>
                <w:szCs w:val="24"/>
              </w:rPr>
            </w:pPr>
            <w:r w:rsidRPr="002C4A8C">
              <w:rPr>
                <w:rFonts w:cs="Times New Roman"/>
                <w:b/>
                <w:sz w:val="24"/>
                <w:szCs w:val="24"/>
              </w:rPr>
              <w:t>3. Phẩm chất:</w:t>
            </w:r>
            <w:r w:rsidRPr="002C4A8C">
              <w:rPr>
                <w:rFonts w:cs="Times New Roman"/>
                <w:sz w:val="24"/>
                <w:szCs w:val="24"/>
              </w:rPr>
              <w:t xml:space="preserve"> Chăm chỉ, trung thực, trách nhiệ</w:t>
            </w:r>
            <w:r w:rsidR="00CC2C34" w:rsidRPr="002C4A8C">
              <w:rPr>
                <w:rFonts w:cs="Times New Roman"/>
                <w:sz w:val="24"/>
                <w:szCs w:val="24"/>
              </w:rPr>
              <w:t>m.</w:t>
            </w:r>
          </w:p>
        </w:tc>
        <w:tc>
          <w:tcPr>
            <w:tcW w:w="709" w:type="dxa"/>
          </w:tcPr>
          <w:p w14:paraId="539DC662" w14:textId="77777777" w:rsidR="00192E77" w:rsidRPr="002C4A8C" w:rsidRDefault="00192E77" w:rsidP="00192E77">
            <w:pPr>
              <w:jc w:val="center"/>
              <w:rPr>
                <w:rFonts w:cs="Times New Roman"/>
                <w:sz w:val="24"/>
                <w:szCs w:val="24"/>
              </w:rPr>
            </w:pPr>
            <w:r w:rsidRPr="002C4A8C">
              <w:rPr>
                <w:rFonts w:cs="Times New Roman"/>
                <w:sz w:val="24"/>
                <w:szCs w:val="24"/>
              </w:rPr>
              <w:t>Tiết 62</w:t>
            </w:r>
          </w:p>
        </w:tc>
        <w:tc>
          <w:tcPr>
            <w:tcW w:w="709" w:type="dxa"/>
          </w:tcPr>
          <w:p w14:paraId="66D08DD8" w14:textId="77777777" w:rsidR="00192E77" w:rsidRPr="002C4A8C" w:rsidRDefault="00192E77" w:rsidP="00192E77">
            <w:pPr>
              <w:jc w:val="center"/>
              <w:rPr>
                <w:rFonts w:cs="Times New Roman"/>
                <w:sz w:val="24"/>
                <w:szCs w:val="24"/>
              </w:rPr>
            </w:pPr>
            <w:r w:rsidRPr="002C4A8C">
              <w:rPr>
                <w:rFonts w:cs="Times New Roman"/>
                <w:sz w:val="24"/>
                <w:szCs w:val="24"/>
              </w:rPr>
              <w:t>35 phút</w:t>
            </w:r>
          </w:p>
        </w:tc>
        <w:tc>
          <w:tcPr>
            <w:tcW w:w="1134" w:type="dxa"/>
          </w:tcPr>
          <w:p w14:paraId="69DE750D" w14:textId="77777777" w:rsidR="00192E77" w:rsidRPr="002C4A8C" w:rsidRDefault="00192E77" w:rsidP="00192E77">
            <w:pPr>
              <w:jc w:val="center"/>
              <w:rPr>
                <w:rFonts w:cs="Times New Roman"/>
                <w:sz w:val="24"/>
                <w:szCs w:val="24"/>
              </w:rPr>
            </w:pPr>
          </w:p>
        </w:tc>
        <w:tc>
          <w:tcPr>
            <w:tcW w:w="709" w:type="dxa"/>
          </w:tcPr>
          <w:p w14:paraId="163D6EE8" w14:textId="77777777" w:rsidR="00192E77" w:rsidRPr="002C4A8C" w:rsidRDefault="00192E77" w:rsidP="00192E77">
            <w:pPr>
              <w:jc w:val="center"/>
              <w:rPr>
                <w:rFonts w:cs="Times New Roman"/>
                <w:sz w:val="24"/>
                <w:szCs w:val="24"/>
              </w:rPr>
            </w:pPr>
          </w:p>
        </w:tc>
      </w:tr>
      <w:tr w:rsidR="00192E77" w:rsidRPr="002C4A8C" w14:paraId="7132D7FD" w14:textId="77777777" w:rsidTr="00F60525">
        <w:trPr>
          <w:trHeight w:val="559"/>
        </w:trPr>
        <w:tc>
          <w:tcPr>
            <w:tcW w:w="931" w:type="dxa"/>
            <w:vMerge w:val="restart"/>
          </w:tcPr>
          <w:p w14:paraId="6D0FD447" w14:textId="77777777" w:rsidR="00192E77" w:rsidRPr="002C4A8C" w:rsidRDefault="00192E77" w:rsidP="00192E77">
            <w:pPr>
              <w:widowControl w:val="0"/>
              <w:autoSpaceDE w:val="0"/>
              <w:autoSpaceDN w:val="0"/>
              <w:jc w:val="center"/>
              <w:rPr>
                <w:rFonts w:eastAsia="Times New Roman" w:cs="Times New Roman"/>
                <w:b/>
                <w:sz w:val="24"/>
                <w:szCs w:val="24"/>
              </w:rPr>
            </w:pPr>
            <w:r w:rsidRPr="002C4A8C">
              <w:rPr>
                <w:rFonts w:eastAsia="Times New Roman" w:cs="Times New Roman"/>
                <w:b/>
                <w:sz w:val="24"/>
                <w:szCs w:val="24"/>
              </w:rPr>
              <w:t>32</w:t>
            </w:r>
          </w:p>
        </w:tc>
        <w:tc>
          <w:tcPr>
            <w:tcW w:w="1338" w:type="dxa"/>
            <w:vMerge/>
          </w:tcPr>
          <w:p w14:paraId="134FA9A6" w14:textId="77777777" w:rsidR="00192E77" w:rsidRPr="002C4A8C" w:rsidRDefault="00192E77" w:rsidP="00192E77">
            <w:pPr>
              <w:widowControl w:val="0"/>
              <w:autoSpaceDE w:val="0"/>
              <w:autoSpaceDN w:val="0"/>
              <w:rPr>
                <w:rFonts w:eastAsia="Times New Roman" w:cs="Times New Roman"/>
                <w:sz w:val="24"/>
                <w:szCs w:val="24"/>
              </w:rPr>
            </w:pPr>
          </w:p>
        </w:tc>
        <w:tc>
          <w:tcPr>
            <w:tcW w:w="1275" w:type="dxa"/>
          </w:tcPr>
          <w:p w14:paraId="722BF089" w14:textId="77777777" w:rsidR="00192E77" w:rsidRPr="002C4A8C" w:rsidRDefault="00192E77" w:rsidP="00192E77">
            <w:pPr>
              <w:rPr>
                <w:rFonts w:eastAsia="SimSun" w:cs="Times New Roman"/>
                <w:sz w:val="24"/>
                <w:szCs w:val="24"/>
                <w:lang w:eastAsia="zh-CN" w:bidi="ar"/>
              </w:rPr>
            </w:pPr>
            <w:r w:rsidRPr="002C4A8C">
              <w:rPr>
                <w:rFonts w:cs="Times New Roman"/>
                <w:sz w:val="24"/>
                <w:szCs w:val="24"/>
              </w:rPr>
              <w:t>Trái Đất trong hệ Mặt Trời (T3)</w:t>
            </w:r>
          </w:p>
        </w:tc>
        <w:tc>
          <w:tcPr>
            <w:tcW w:w="6804" w:type="dxa"/>
          </w:tcPr>
          <w:p w14:paraId="1AB7B08E" w14:textId="77777777" w:rsidR="00192E77" w:rsidRPr="002C4A8C" w:rsidRDefault="00192E77" w:rsidP="00192E77">
            <w:pPr>
              <w:spacing w:line="360" w:lineRule="auto"/>
              <w:rPr>
                <w:rFonts w:cs="Times New Roman"/>
                <w:b/>
                <w:sz w:val="24"/>
                <w:szCs w:val="24"/>
              </w:rPr>
            </w:pPr>
            <w:r w:rsidRPr="002C4A8C">
              <w:rPr>
                <w:rFonts w:cs="Times New Roman"/>
                <w:b/>
                <w:sz w:val="24"/>
                <w:szCs w:val="24"/>
              </w:rPr>
              <w:t>1. Kiến thức</w:t>
            </w:r>
          </w:p>
          <w:p w14:paraId="13FD09EF" w14:textId="77777777" w:rsidR="00192E77" w:rsidRPr="002C4A8C" w:rsidRDefault="00192E77" w:rsidP="00192E77">
            <w:pPr>
              <w:spacing w:line="360" w:lineRule="auto"/>
              <w:rPr>
                <w:rFonts w:cs="Times New Roman"/>
                <w:sz w:val="24"/>
                <w:szCs w:val="24"/>
              </w:rPr>
            </w:pPr>
            <w:r w:rsidRPr="002C4A8C">
              <w:rPr>
                <w:rFonts w:cs="Times New Roman"/>
                <w:sz w:val="24"/>
                <w:szCs w:val="24"/>
              </w:rPr>
              <w:t>Sau bài học, HS:</w:t>
            </w:r>
          </w:p>
          <w:p w14:paraId="6D72E133" w14:textId="77777777" w:rsidR="00192E77" w:rsidRPr="002C4A8C" w:rsidRDefault="00192E77" w:rsidP="00192E77">
            <w:pPr>
              <w:spacing w:line="360" w:lineRule="auto"/>
              <w:rPr>
                <w:rFonts w:cs="Times New Roman"/>
                <w:sz w:val="24"/>
                <w:szCs w:val="24"/>
              </w:rPr>
            </w:pPr>
            <w:r w:rsidRPr="002C4A8C">
              <w:rPr>
                <w:rFonts w:cs="Times New Roman"/>
                <w:sz w:val="24"/>
                <w:szCs w:val="24"/>
              </w:rPr>
              <w:t>- Chỉ và nói được vị trí của Trái Đất trong hệ Mặt Trời trên sơ đồ, tranh ảnh.</w:t>
            </w:r>
          </w:p>
          <w:p w14:paraId="6B365763" w14:textId="77777777" w:rsidR="00192E77" w:rsidRPr="002C4A8C" w:rsidRDefault="00192E77" w:rsidP="00192E77">
            <w:pPr>
              <w:spacing w:line="360" w:lineRule="auto"/>
              <w:rPr>
                <w:rFonts w:cs="Times New Roman"/>
                <w:sz w:val="24"/>
                <w:szCs w:val="24"/>
              </w:rPr>
            </w:pPr>
            <w:r w:rsidRPr="002C4A8C">
              <w:rPr>
                <w:rFonts w:cs="Times New Roman"/>
                <w:sz w:val="24"/>
                <w:szCs w:val="24"/>
              </w:rPr>
              <w:t>- Nêu được Trái Đất là một hành tinh trong hệ Mặt Trời; chỉ và nói được chiều chuyển động của Trái Đất trên sơ đồ, mô hình.</w:t>
            </w:r>
          </w:p>
          <w:p w14:paraId="1EC36688" w14:textId="77777777" w:rsidR="00192E77" w:rsidRPr="002C4A8C" w:rsidRDefault="00192E77" w:rsidP="00192E77">
            <w:pPr>
              <w:spacing w:line="360" w:lineRule="auto"/>
              <w:rPr>
                <w:rFonts w:cs="Times New Roman"/>
                <w:b/>
                <w:sz w:val="24"/>
                <w:szCs w:val="24"/>
              </w:rPr>
            </w:pPr>
            <w:r w:rsidRPr="002C4A8C">
              <w:rPr>
                <w:rFonts w:cs="Times New Roman"/>
                <w:b/>
                <w:sz w:val="24"/>
                <w:szCs w:val="24"/>
              </w:rPr>
              <w:t>2. Năng lực:</w:t>
            </w:r>
          </w:p>
          <w:p w14:paraId="494122BB" w14:textId="77777777" w:rsidR="00192E77" w:rsidRPr="002C4A8C" w:rsidRDefault="00192E77" w:rsidP="00192E77">
            <w:pPr>
              <w:spacing w:line="360" w:lineRule="auto"/>
              <w:rPr>
                <w:rFonts w:cs="Times New Roman"/>
                <w:sz w:val="24"/>
                <w:szCs w:val="24"/>
              </w:rPr>
            </w:pPr>
            <w:r w:rsidRPr="002C4A8C">
              <w:rPr>
                <w:rFonts w:cs="Times New Roman"/>
                <w:b/>
                <w:i/>
                <w:sz w:val="24"/>
                <w:szCs w:val="24"/>
              </w:rPr>
              <w:lastRenderedPageBreak/>
              <w:t>*Năng lực chung:</w:t>
            </w:r>
            <w:r w:rsidRPr="002C4A8C">
              <w:rPr>
                <w:rFonts w:cs="Times New Roman"/>
                <w:sz w:val="24"/>
                <w:szCs w:val="24"/>
              </w:rPr>
              <w:t xml:space="preserve"> Năng lực tự chủ và tự học, giao tiếp và hợp tác, giải quyết vấn đề và sáng tạo.</w:t>
            </w:r>
          </w:p>
          <w:p w14:paraId="62DE4A08" w14:textId="77777777" w:rsidR="00192E77" w:rsidRPr="002C4A8C" w:rsidRDefault="00192E77" w:rsidP="00192E77">
            <w:pPr>
              <w:spacing w:line="360" w:lineRule="auto"/>
              <w:rPr>
                <w:rFonts w:cs="Times New Roman"/>
                <w:sz w:val="24"/>
                <w:szCs w:val="24"/>
              </w:rPr>
            </w:pPr>
            <w:r w:rsidRPr="002C4A8C">
              <w:rPr>
                <w:rFonts w:cs="Times New Roman"/>
                <w:b/>
                <w:i/>
                <w:sz w:val="24"/>
                <w:szCs w:val="24"/>
              </w:rPr>
              <w:t xml:space="preserve">* Năng lực riêng: </w:t>
            </w:r>
            <w:r w:rsidRPr="002C4A8C">
              <w:rPr>
                <w:rFonts w:cs="Times New Roman"/>
                <w:sz w:val="24"/>
                <w:szCs w:val="24"/>
              </w:rPr>
              <w:t>Ham thích tìm tòi khám phá về Trái Đất trong hệ Mặt Trời.</w:t>
            </w:r>
          </w:p>
          <w:p w14:paraId="04CAF68B" w14:textId="77777777" w:rsidR="00192E77" w:rsidRPr="002C4A8C" w:rsidRDefault="00192E77" w:rsidP="00192E77">
            <w:pPr>
              <w:jc w:val="center"/>
              <w:rPr>
                <w:rFonts w:cs="Times New Roman"/>
                <w:sz w:val="24"/>
                <w:szCs w:val="24"/>
              </w:rPr>
            </w:pPr>
            <w:r w:rsidRPr="002C4A8C">
              <w:rPr>
                <w:rFonts w:cs="Times New Roman"/>
                <w:b/>
                <w:sz w:val="24"/>
                <w:szCs w:val="24"/>
              </w:rPr>
              <w:t>3. Phẩm chất:</w:t>
            </w:r>
            <w:r w:rsidRPr="002C4A8C">
              <w:rPr>
                <w:rFonts w:cs="Times New Roman"/>
                <w:sz w:val="24"/>
                <w:szCs w:val="24"/>
              </w:rPr>
              <w:t xml:space="preserve"> Chăm chỉ, trách nhiệm, trung thực</w:t>
            </w:r>
          </w:p>
        </w:tc>
        <w:tc>
          <w:tcPr>
            <w:tcW w:w="709" w:type="dxa"/>
          </w:tcPr>
          <w:p w14:paraId="7960D99B" w14:textId="77777777" w:rsidR="00192E77" w:rsidRPr="002C4A8C" w:rsidRDefault="00192E77" w:rsidP="00192E77">
            <w:pPr>
              <w:jc w:val="center"/>
              <w:rPr>
                <w:rFonts w:cs="Times New Roman"/>
                <w:sz w:val="24"/>
                <w:szCs w:val="24"/>
              </w:rPr>
            </w:pPr>
            <w:r w:rsidRPr="002C4A8C">
              <w:rPr>
                <w:rFonts w:cs="Times New Roman"/>
                <w:sz w:val="24"/>
                <w:szCs w:val="24"/>
              </w:rPr>
              <w:lastRenderedPageBreak/>
              <w:t>Tiết 63</w:t>
            </w:r>
          </w:p>
        </w:tc>
        <w:tc>
          <w:tcPr>
            <w:tcW w:w="709" w:type="dxa"/>
          </w:tcPr>
          <w:p w14:paraId="13890878" w14:textId="77777777" w:rsidR="00192E77" w:rsidRPr="002C4A8C" w:rsidRDefault="00192E77" w:rsidP="00192E77">
            <w:pPr>
              <w:jc w:val="center"/>
              <w:rPr>
                <w:rFonts w:cs="Times New Roman"/>
                <w:sz w:val="24"/>
                <w:szCs w:val="24"/>
              </w:rPr>
            </w:pPr>
            <w:r w:rsidRPr="002C4A8C">
              <w:rPr>
                <w:rFonts w:cs="Times New Roman"/>
                <w:sz w:val="24"/>
                <w:szCs w:val="24"/>
              </w:rPr>
              <w:t>35 phút</w:t>
            </w:r>
          </w:p>
        </w:tc>
        <w:tc>
          <w:tcPr>
            <w:tcW w:w="1134" w:type="dxa"/>
          </w:tcPr>
          <w:p w14:paraId="0B16B27F" w14:textId="77777777" w:rsidR="00192E77" w:rsidRPr="002C4A8C" w:rsidRDefault="00192E77" w:rsidP="00192E77">
            <w:pPr>
              <w:jc w:val="center"/>
              <w:rPr>
                <w:rFonts w:cs="Times New Roman"/>
                <w:sz w:val="24"/>
                <w:szCs w:val="24"/>
              </w:rPr>
            </w:pPr>
          </w:p>
        </w:tc>
        <w:tc>
          <w:tcPr>
            <w:tcW w:w="709" w:type="dxa"/>
          </w:tcPr>
          <w:p w14:paraId="00CA6FE2" w14:textId="77777777" w:rsidR="00192E77" w:rsidRPr="002C4A8C" w:rsidRDefault="00192E77" w:rsidP="00192E77">
            <w:pPr>
              <w:jc w:val="center"/>
              <w:rPr>
                <w:rFonts w:cs="Times New Roman"/>
                <w:sz w:val="24"/>
                <w:szCs w:val="24"/>
              </w:rPr>
            </w:pPr>
          </w:p>
        </w:tc>
      </w:tr>
      <w:tr w:rsidR="00192E77" w:rsidRPr="002C4A8C" w14:paraId="23D06ACC" w14:textId="77777777" w:rsidTr="00F60525">
        <w:trPr>
          <w:trHeight w:val="566"/>
        </w:trPr>
        <w:tc>
          <w:tcPr>
            <w:tcW w:w="931" w:type="dxa"/>
            <w:vMerge/>
          </w:tcPr>
          <w:p w14:paraId="4694E92A" w14:textId="77777777" w:rsidR="00192E77" w:rsidRPr="002C4A8C" w:rsidRDefault="00192E77" w:rsidP="00192E77">
            <w:pPr>
              <w:widowControl w:val="0"/>
              <w:autoSpaceDE w:val="0"/>
              <w:autoSpaceDN w:val="0"/>
              <w:jc w:val="center"/>
              <w:rPr>
                <w:rFonts w:eastAsia="Times New Roman" w:cs="Times New Roman"/>
                <w:b/>
                <w:sz w:val="24"/>
                <w:szCs w:val="24"/>
              </w:rPr>
            </w:pPr>
          </w:p>
        </w:tc>
        <w:tc>
          <w:tcPr>
            <w:tcW w:w="1338" w:type="dxa"/>
            <w:vMerge/>
          </w:tcPr>
          <w:p w14:paraId="59C1D6FC" w14:textId="77777777" w:rsidR="00192E77" w:rsidRPr="002C4A8C" w:rsidRDefault="00192E77" w:rsidP="00192E77">
            <w:pPr>
              <w:widowControl w:val="0"/>
              <w:autoSpaceDE w:val="0"/>
              <w:autoSpaceDN w:val="0"/>
              <w:rPr>
                <w:rFonts w:eastAsia="Times New Roman" w:cs="Times New Roman"/>
                <w:sz w:val="24"/>
                <w:szCs w:val="24"/>
                <w:lang w:val="vi"/>
              </w:rPr>
            </w:pPr>
          </w:p>
        </w:tc>
        <w:tc>
          <w:tcPr>
            <w:tcW w:w="1275" w:type="dxa"/>
          </w:tcPr>
          <w:p w14:paraId="7C615C82" w14:textId="77777777" w:rsidR="00192E77" w:rsidRPr="002C4A8C" w:rsidRDefault="00192E77" w:rsidP="00192E77">
            <w:pPr>
              <w:rPr>
                <w:rFonts w:eastAsia="SimSun" w:cs="Times New Roman"/>
                <w:sz w:val="24"/>
                <w:szCs w:val="24"/>
                <w:lang w:val="vi" w:eastAsia="zh-CN" w:bidi="ar"/>
              </w:rPr>
            </w:pPr>
            <w:r w:rsidRPr="002C4A8C">
              <w:rPr>
                <w:rFonts w:cs="Times New Roman"/>
                <w:sz w:val="24"/>
                <w:szCs w:val="24"/>
                <w:lang w:val="vi"/>
              </w:rPr>
              <w:t>Bề mặt Trái Đất (T1)</w:t>
            </w:r>
          </w:p>
        </w:tc>
        <w:tc>
          <w:tcPr>
            <w:tcW w:w="6804" w:type="dxa"/>
          </w:tcPr>
          <w:p w14:paraId="3E26D4B2" w14:textId="77777777" w:rsidR="00192E77" w:rsidRPr="002C4A8C" w:rsidRDefault="00192E77" w:rsidP="00192E77">
            <w:pPr>
              <w:spacing w:line="288" w:lineRule="auto"/>
              <w:rPr>
                <w:rFonts w:cs="Times New Roman"/>
                <w:b/>
                <w:sz w:val="24"/>
                <w:szCs w:val="24"/>
                <w:lang w:val="vi"/>
              </w:rPr>
            </w:pPr>
            <w:r w:rsidRPr="002C4A8C">
              <w:rPr>
                <w:rFonts w:cs="Times New Roman"/>
                <w:b/>
                <w:sz w:val="24"/>
                <w:szCs w:val="24"/>
                <w:lang w:val="vi"/>
              </w:rPr>
              <w:t>1. Kiến thức</w:t>
            </w:r>
          </w:p>
          <w:p w14:paraId="72BA9909" w14:textId="77777777" w:rsidR="00192E77" w:rsidRPr="002C4A8C" w:rsidRDefault="00192E77" w:rsidP="00192E77">
            <w:pPr>
              <w:spacing w:line="288" w:lineRule="auto"/>
              <w:rPr>
                <w:rFonts w:cs="Times New Roman"/>
                <w:sz w:val="24"/>
                <w:szCs w:val="24"/>
                <w:lang w:val="vi"/>
              </w:rPr>
            </w:pPr>
            <w:r w:rsidRPr="002C4A8C">
              <w:rPr>
                <w:rFonts w:cs="Times New Roman"/>
                <w:sz w:val="24"/>
                <w:szCs w:val="24"/>
                <w:lang w:val="vi"/>
              </w:rPr>
              <w:t>Sau bài học, HS:</w:t>
            </w:r>
          </w:p>
          <w:p w14:paraId="7B8DEF71" w14:textId="77777777" w:rsidR="00192E77" w:rsidRPr="002C4A8C" w:rsidRDefault="00192E77" w:rsidP="00192E77">
            <w:pPr>
              <w:spacing w:line="288" w:lineRule="auto"/>
              <w:rPr>
                <w:rFonts w:cs="Times New Roman"/>
                <w:sz w:val="24"/>
                <w:szCs w:val="24"/>
                <w:lang w:val="vi"/>
              </w:rPr>
            </w:pPr>
            <w:r w:rsidRPr="002C4A8C">
              <w:rPr>
                <w:rFonts w:cs="Times New Roman"/>
                <w:sz w:val="24"/>
                <w:szCs w:val="24"/>
                <w:lang w:val="vi"/>
              </w:rPr>
              <w:t>- Tìm và nó đươc tên các châu lục, các đại dương và vị trí của Việt Nam trên quả địa cầu,</w:t>
            </w:r>
          </w:p>
          <w:p w14:paraId="0F27C7F3" w14:textId="77777777" w:rsidR="00192E77" w:rsidRPr="002C4A8C" w:rsidRDefault="00192E77" w:rsidP="00192E77">
            <w:pPr>
              <w:spacing w:line="288" w:lineRule="auto"/>
              <w:rPr>
                <w:rFonts w:cs="Times New Roman"/>
                <w:sz w:val="24"/>
                <w:szCs w:val="24"/>
                <w:lang w:val="vi"/>
              </w:rPr>
            </w:pPr>
            <w:r w:rsidRPr="002C4A8C">
              <w:rPr>
                <w:rFonts w:cs="Times New Roman"/>
                <w:sz w:val="24"/>
                <w:szCs w:val="24"/>
                <w:lang w:val="vi"/>
              </w:rPr>
              <w:t>- Nêu được một số dạng địa hình của Trái Đất. xác định được địa hình nơi học sinh đang sống.</w:t>
            </w:r>
          </w:p>
          <w:p w14:paraId="042E7F89" w14:textId="77777777" w:rsidR="00192E77" w:rsidRPr="002C4A8C" w:rsidRDefault="00192E77" w:rsidP="00192E77">
            <w:pPr>
              <w:spacing w:line="288" w:lineRule="auto"/>
              <w:rPr>
                <w:rFonts w:cs="Times New Roman"/>
                <w:sz w:val="24"/>
                <w:szCs w:val="24"/>
                <w:lang w:val="vi"/>
              </w:rPr>
            </w:pPr>
            <w:r w:rsidRPr="002C4A8C">
              <w:rPr>
                <w:rFonts w:cs="Times New Roman"/>
                <w:sz w:val="24"/>
                <w:szCs w:val="24"/>
                <w:lang w:val="vi"/>
              </w:rPr>
              <w:t>- HS chỉ được các đới khí hậu trên quả địa cầu và trình bày được các hoạt động của con người ở tùng đới khí hậu.</w:t>
            </w:r>
          </w:p>
          <w:p w14:paraId="06DF5E79" w14:textId="77777777" w:rsidR="00192E77" w:rsidRPr="002C4A8C" w:rsidRDefault="00192E77" w:rsidP="00192E77">
            <w:pPr>
              <w:spacing w:line="288" w:lineRule="auto"/>
              <w:rPr>
                <w:rFonts w:cs="Times New Roman"/>
                <w:b/>
                <w:sz w:val="24"/>
                <w:szCs w:val="24"/>
                <w:lang w:val="vi"/>
              </w:rPr>
            </w:pPr>
            <w:r w:rsidRPr="002C4A8C">
              <w:rPr>
                <w:rFonts w:cs="Times New Roman"/>
                <w:b/>
                <w:sz w:val="24"/>
                <w:szCs w:val="24"/>
                <w:lang w:val="vi"/>
              </w:rPr>
              <w:t>2. Năng lực:</w:t>
            </w:r>
          </w:p>
          <w:p w14:paraId="4238082C" w14:textId="77777777" w:rsidR="00192E77" w:rsidRPr="002C4A8C" w:rsidRDefault="00192E77" w:rsidP="00192E77">
            <w:pPr>
              <w:spacing w:line="288" w:lineRule="auto"/>
              <w:rPr>
                <w:rFonts w:cs="Times New Roman"/>
                <w:sz w:val="24"/>
                <w:szCs w:val="24"/>
                <w:lang w:val="vi"/>
              </w:rPr>
            </w:pPr>
            <w:r w:rsidRPr="002C4A8C">
              <w:rPr>
                <w:rFonts w:cs="Times New Roman"/>
                <w:b/>
                <w:i/>
                <w:sz w:val="24"/>
                <w:szCs w:val="24"/>
                <w:lang w:val="vi"/>
              </w:rPr>
              <w:t>*Năng lực chung:</w:t>
            </w:r>
            <w:r w:rsidRPr="002C4A8C">
              <w:rPr>
                <w:rFonts w:cs="Times New Roman"/>
                <w:sz w:val="24"/>
                <w:szCs w:val="24"/>
                <w:lang w:val="vi"/>
              </w:rPr>
              <w:t xml:space="preserve"> Năng lực tự chủ và tự học, giao tiếp và hợp tác, giải quyết vấn đề và sáng tạo.</w:t>
            </w:r>
          </w:p>
          <w:p w14:paraId="7A9E4D02" w14:textId="77777777" w:rsidR="00192E77" w:rsidRPr="002C4A8C" w:rsidRDefault="00192E77" w:rsidP="00192E77">
            <w:pPr>
              <w:spacing w:line="288" w:lineRule="auto"/>
              <w:rPr>
                <w:rFonts w:cs="Times New Roman"/>
                <w:sz w:val="24"/>
                <w:szCs w:val="24"/>
                <w:lang w:val="vi"/>
              </w:rPr>
            </w:pPr>
            <w:r w:rsidRPr="002C4A8C">
              <w:rPr>
                <w:rFonts w:cs="Times New Roman"/>
                <w:b/>
                <w:i/>
                <w:sz w:val="24"/>
                <w:szCs w:val="24"/>
                <w:lang w:val="vi"/>
              </w:rPr>
              <w:t>* Năng lực riêng:</w:t>
            </w:r>
            <w:r w:rsidRPr="002C4A8C">
              <w:rPr>
                <w:rFonts w:cs="Times New Roman"/>
                <w:sz w:val="24"/>
                <w:szCs w:val="24"/>
                <w:lang w:val="vi"/>
              </w:rPr>
              <w:t xml:space="preserve"> Củng cố và đánh giá được một số kiến thức về đại dương và địa hình.</w:t>
            </w:r>
          </w:p>
          <w:p w14:paraId="25FD3B71" w14:textId="77777777" w:rsidR="00192E77" w:rsidRPr="002C4A8C" w:rsidRDefault="00192E77" w:rsidP="00192E77">
            <w:pPr>
              <w:spacing w:line="288" w:lineRule="auto"/>
              <w:rPr>
                <w:rFonts w:cs="Times New Roman"/>
                <w:bCs/>
                <w:iCs/>
                <w:sz w:val="24"/>
                <w:szCs w:val="24"/>
                <w:lang w:val="vi"/>
              </w:rPr>
            </w:pPr>
            <w:r w:rsidRPr="002C4A8C">
              <w:rPr>
                <w:rFonts w:cs="Times New Roman"/>
                <w:b/>
                <w:i/>
                <w:sz w:val="24"/>
                <w:szCs w:val="24"/>
                <w:lang w:val="vi"/>
              </w:rPr>
              <w:t>* Vận dụng kiến thức, kỹ năng đ</w:t>
            </w:r>
            <w:r w:rsidRPr="002C4A8C">
              <w:rPr>
                <w:rFonts w:cs="Times New Roman"/>
                <w:b/>
                <w:i/>
                <w:sz w:val="24"/>
                <w:szCs w:val="24"/>
                <w:lang w:val="vi-VN"/>
              </w:rPr>
              <w:t>ã</w:t>
            </w:r>
            <w:r w:rsidRPr="002C4A8C">
              <w:rPr>
                <w:rFonts w:cs="Times New Roman"/>
                <w:b/>
                <w:i/>
                <w:sz w:val="24"/>
                <w:szCs w:val="24"/>
                <w:lang w:val="vi"/>
              </w:rPr>
              <w:t xml:space="preserve"> học : </w:t>
            </w:r>
            <w:r w:rsidRPr="002C4A8C">
              <w:rPr>
                <w:rFonts w:cs="Times New Roman"/>
                <w:bCs/>
                <w:iCs/>
                <w:sz w:val="24"/>
                <w:szCs w:val="24"/>
                <w:lang w:val="vi"/>
              </w:rPr>
              <w:t>Biết cách xem quả địa cầu chỉ được các đới khí hậu trên quả địa cầu.</w:t>
            </w:r>
          </w:p>
          <w:p w14:paraId="2A6421EC" w14:textId="15F14FC1" w:rsidR="00192E77" w:rsidRPr="002C4A8C" w:rsidRDefault="00192E77" w:rsidP="00CC2C34">
            <w:pPr>
              <w:spacing w:line="288" w:lineRule="auto"/>
              <w:rPr>
                <w:rFonts w:cs="Times New Roman"/>
                <w:sz w:val="24"/>
                <w:szCs w:val="24"/>
                <w:lang w:val="vi"/>
              </w:rPr>
            </w:pPr>
            <w:r w:rsidRPr="002C4A8C">
              <w:rPr>
                <w:rFonts w:cs="Times New Roman"/>
                <w:b/>
                <w:sz w:val="24"/>
                <w:szCs w:val="24"/>
                <w:lang w:val="vi"/>
              </w:rPr>
              <w:t>3. Phẩm chất:</w:t>
            </w:r>
            <w:r w:rsidRPr="002C4A8C">
              <w:rPr>
                <w:rFonts w:cs="Times New Roman"/>
                <w:sz w:val="24"/>
                <w:szCs w:val="24"/>
                <w:lang w:val="vi"/>
              </w:rPr>
              <w:t xml:space="preserve"> Nhân ái, yêu nước. Biết quan tâm chăm sóc bản thân và biết bảo vệ môi trường số</w:t>
            </w:r>
            <w:r w:rsidR="00CC2C34" w:rsidRPr="002C4A8C">
              <w:rPr>
                <w:rFonts w:cs="Times New Roman"/>
                <w:sz w:val="24"/>
                <w:szCs w:val="24"/>
                <w:lang w:val="vi"/>
              </w:rPr>
              <w:t>ng.</w:t>
            </w:r>
          </w:p>
        </w:tc>
        <w:tc>
          <w:tcPr>
            <w:tcW w:w="709" w:type="dxa"/>
          </w:tcPr>
          <w:p w14:paraId="5E7616C0" w14:textId="77777777" w:rsidR="00192E77" w:rsidRPr="002C4A8C" w:rsidRDefault="00192E77" w:rsidP="00192E77">
            <w:pPr>
              <w:jc w:val="center"/>
              <w:rPr>
                <w:rFonts w:cs="Times New Roman"/>
                <w:sz w:val="24"/>
                <w:szCs w:val="24"/>
              </w:rPr>
            </w:pPr>
            <w:r w:rsidRPr="002C4A8C">
              <w:rPr>
                <w:rFonts w:cs="Times New Roman"/>
                <w:sz w:val="24"/>
                <w:szCs w:val="24"/>
              </w:rPr>
              <w:t>Tiết 64</w:t>
            </w:r>
          </w:p>
        </w:tc>
        <w:tc>
          <w:tcPr>
            <w:tcW w:w="709" w:type="dxa"/>
          </w:tcPr>
          <w:p w14:paraId="7353B08B" w14:textId="77777777" w:rsidR="00192E77" w:rsidRPr="002C4A8C" w:rsidRDefault="00192E77" w:rsidP="00192E77">
            <w:pPr>
              <w:jc w:val="center"/>
              <w:rPr>
                <w:rFonts w:cs="Times New Roman"/>
                <w:sz w:val="24"/>
                <w:szCs w:val="24"/>
              </w:rPr>
            </w:pPr>
            <w:r w:rsidRPr="002C4A8C">
              <w:rPr>
                <w:rFonts w:cs="Times New Roman"/>
                <w:sz w:val="24"/>
                <w:szCs w:val="24"/>
              </w:rPr>
              <w:t>35 phút</w:t>
            </w:r>
          </w:p>
        </w:tc>
        <w:tc>
          <w:tcPr>
            <w:tcW w:w="1134" w:type="dxa"/>
          </w:tcPr>
          <w:p w14:paraId="6CA8BACE" w14:textId="77777777" w:rsidR="00192E77" w:rsidRPr="002C4A8C" w:rsidRDefault="00192E77" w:rsidP="00192E77">
            <w:pPr>
              <w:jc w:val="center"/>
              <w:rPr>
                <w:rFonts w:cs="Times New Roman"/>
                <w:sz w:val="24"/>
                <w:szCs w:val="24"/>
              </w:rPr>
            </w:pPr>
          </w:p>
        </w:tc>
        <w:tc>
          <w:tcPr>
            <w:tcW w:w="709" w:type="dxa"/>
          </w:tcPr>
          <w:p w14:paraId="201369D9" w14:textId="77777777" w:rsidR="00192E77" w:rsidRPr="002C4A8C" w:rsidRDefault="00192E77" w:rsidP="00192E77">
            <w:pPr>
              <w:jc w:val="center"/>
              <w:rPr>
                <w:rFonts w:cs="Times New Roman"/>
                <w:sz w:val="24"/>
                <w:szCs w:val="24"/>
              </w:rPr>
            </w:pPr>
          </w:p>
        </w:tc>
      </w:tr>
      <w:tr w:rsidR="00192E77" w:rsidRPr="002C4A8C" w14:paraId="034657C8" w14:textId="77777777" w:rsidTr="00F60525">
        <w:trPr>
          <w:trHeight w:val="663"/>
        </w:trPr>
        <w:tc>
          <w:tcPr>
            <w:tcW w:w="931" w:type="dxa"/>
            <w:vMerge w:val="restart"/>
          </w:tcPr>
          <w:p w14:paraId="0D9DDA19" w14:textId="77777777" w:rsidR="00192E77" w:rsidRPr="002C4A8C" w:rsidRDefault="00192E77" w:rsidP="00192E77">
            <w:pPr>
              <w:widowControl w:val="0"/>
              <w:autoSpaceDE w:val="0"/>
              <w:autoSpaceDN w:val="0"/>
              <w:jc w:val="center"/>
              <w:rPr>
                <w:rFonts w:eastAsia="Times New Roman" w:cs="Times New Roman"/>
                <w:b/>
                <w:sz w:val="24"/>
                <w:szCs w:val="24"/>
              </w:rPr>
            </w:pPr>
            <w:r w:rsidRPr="002C4A8C">
              <w:rPr>
                <w:rFonts w:eastAsia="Times New Roman" w:cs="Times New Roman"/>
                <w:b/>
                <w:sz w:val="24"/>
                <w:szCs w:val="24"/>
              </w:rPr>
              <w:t>33</w:t>
            </w:r>
          </w:p>
        </w:tc>
        <w:tc>
          <w:tcPr>
            <w:tcW w:w="1338" w:type="dxa"/>
            <w:vMerge/>
          </w:tcPr>
          <w:p w14:paraId="7BC49738" w14:textId="77777777" w:rsidR="00192E77" w:rsidRPr="002C4A8C" w:rsidRDefault="00192E77" w:rsidP="00192E77">
            <w:pPr>
              <w:widowControl w:val="0"/>
              <w:autoSpaceDE w:val="0"/>
              <w:autoSpaceDN w:val="0"/>
              <w:rPr>
                <w:rFonts w:eastAsia="Times New Roman" w:cs="Times New Roman"/>
                <w:sz w:val="24"/>
                <w:szCs w:val="24"/>
                <w:lang w:val="vi"/>
              </w:rPr>
            </w:pPr>
          </w:p>
        </w:tc>
        <w:tc>
          <w:tcPr>
            <w:tcW w:w="1275" w:type="dxa"/>
          </w:tcPr>
          <w:p w14:paraId="3FEA2AA4" w14:textId="77777777" w:rsidR="00192E77" w:rsidRPr="002C4A8C" w:rsidRDefault="00192E77" w:rsidP="00192E77">
            <w:pPr>
              <w:rPr>
                <w:rFonts w:eastAsia="SimSun" w:cs="Times New Roman"/>
                <w:sz w:val="24"/>
                <w:szCs w:val="24"/>
                <w:lang w:val="vi" w:eastAsia="zh-CN" w:bidi="ar"/>
              </w:rPr>
            </w:pPr>
            <w:r w:rsidRPr="002C4A8C">
              <w:rPr>
                <w:rFonts w:cs="Times New Roman"/>
                <w:sz w:val="24"/>
                <w:szCs w:val="24"/>
                <w:lang w:val="vi"/>
              </w:rPr>
              <w:t>Bề mặt Trái Đất (T2)</w:t>
            </w:r>
          </w:p>
        </w:tc>
        <w:tc>
          <w:tcPr>
            <w:tcW w:w="6804" w:type="dxa"/>
          </w:tcPr>
          <w:p w14:paraId="1572B39E" w14:textId="77777777" w:rsidR="00192E77" w:rsidRPr="002C4A8C" w:rsidRDefault="00192E77" w:rsidP="00192E77">
            <w:pPr>
              <w:spacing w:line="288" w:lineRule="auto"/>
              <w:rPr>
                <w:rFonts w:cs="Times New Roman"/>
                <w:b/>
                <w:sz w:val="24"/>
                <w:szCs w:val="24"/>
                <w:lang w:val="vi"/>
              </w:rPr>
            </w:pPr>
            <w:r w:rsidRPr="002C4A8C">
              <w:rPr>
                <w:rFonts w:cs="Times New Roman"/>
                <w:b/>
                <w:sz w:val="24"/>
                <w:szCs w:val="24"/>
                <w:lang w:val="vi"/>
              </w:rPr>
              <w:t>1. Kiến thức</w:t>
            </w:r>
          </w:p>
          <w:p w14:paraId="6C61664C" w14:textId="77777777" w:rsidR="00192E77" w:rsidRPr="002C4A8C" w:rsidRDefault="00192E77" w:rsidP="00192E77">
            <w:pPr>
              <w:spacing w:line="288" w:lineRule="auto"/>
              <w:rPr>
                <w:rFonts w:cs="Times New Roman"/>
                <w:sz w:val="24"/>
                <w:szCs w:val="24"/>
                <w:lang w:val="vi"/>
              </w:rPr>
            </w:pPr>
            <w:r w:rsidRPr="002C4A8C">
              <w:rPr>
                <w:rFonts w:cs="Times New Roman"/>
                <w:sz w:val="24"/>
                <w:szCs w:val="24"/>
                <w:lang w:val="vi"/>
              </w:rPr>
              <w:t>Sau bài học, HS:</w:t>
            </w:r>
          </w:p>
          <w:p w14:paraId="6F9E70C3" w14:textId="77777777" w:rsidR="00192E77" w:rsidRPr="002C4A8C" w:rsidRDefault="00192E77" w:rsidP="00192E77">
            <w:pPr>
              <w:spacing w:line="288" w:lineRule="auto"/>
              <w:rPr>
                <w:rFonts w:cs="Times New Roman"/>
                <w:sz w:val="24"/>
                <w:szCs w:val="24"/>
                <w:lang w:val="vi"/>
              </w:rPr>
            </w:pPr>
            <w:r w:rsidRPr="002C4A8C">
              <w:rPr>
                <w:rFonts w:cs="Times New Roman"/>
                <w:sz w:val="24"/>
                <w:szCs w:val="24"/>
                <w:lang w:val="vi"/>
              </w:rPr>
              <w:t>- Nêu được một số dạng địa hình của Trái Đất. xác định được địa hình nơi học sinh đang sống.</w:t>
            </w:r>
          </w:p>
          <w:p w14:paraId="2C58CC1F" w14:textId="77777777" w:rsidR="00192E77" w:rsidRPr="002C4A8C" w:rsidRDefault="00192E77" w:rsidP="00192E77">
            <w:pPr>
              <w:spacing w:line="288" w:lineRule="auto"/>
              <w:rPr>
                <w:rFonts w:cs="Times New Roman"/>
                <w:sz w:val="24"/>
                <w:szCs w:val="24"/>
                <w:lang w:val="vi"/>
              </w:rPr>
            </w:pPr>
            <w:r w:rsidRPr="002C4A8C">
              <w:rPr>
                <w:rFonts w:cs="Times New Roman"/>
                <w:sz w:val="24"/>
                <w:szCs w:val="24"/>
                <w:lang w:val="vi"/>
              </w:rPr>
              <w:t>- HS chỉ được các đới khí hậu trên quả địa cầu và trình bày được các hoạt động của con người ở tùng đới khí hậu.</w:t>
            </w:r>
          </w:p>
          <w:p w14:paraId="659B8EA9" w14:textId="77777777" w:rsidR="00192E77" w:rsidRPr="002C4A8C" w:rsidRDefault="00192E77" w:rsidP="00192E77">
            <w:pPr>
              <w:spacing w:line="288" w:lineRule="auto"/>
              <w:rPr>
                <w:rFonts w:cs="Times New Roman"/>
                <w:b/>
                <w:sz w:val="24"/>
                <w:szCs w:val="24"/>
                <w:lang w:val="vi"/>
              </w:rPr>
            </w:pPr>
            <w:r w:rsidRPr="002C4A8C">
              <w:rPr>
                <w:rFonts w:cs="Times New Roman"/>
                <w:b/>
                <w:sz w:val="24"/>
                <w:szCs w:val="24"/>
                <w:lang w:val="vi"/>
              </w:rPr>
              <w:t>2. Năng lực:</w:t>
            </w:r>
          </w:p>
          <w:p w14:paraId="1BBCDB96" w14:textId="77777777" w:rsidR="00192E77" w:rsidRPr="002C4A8C" w:rsidRDefault="00192E77" w:rsidP="00192E77">
            <w:pPr>
              <w:spacing w:line="288" w:lineRule="auto"/>
              <w:rPr>
                <w:rFonts w:cs="Times New Roman"/>
                <w:sz w:val="24"/>
                <w:szCs w:val="24"/>
                <w:lang w:val="vi"/>
              </w:rPr>
            </w:pPr>
            <w:r w:rsidRPr="002C4A8C">
              <w:rPr>
                <w:rFonts w:cs="Times New Roman"/>
                <w:b/>
                <w:i/>
                <w:sz w:val="24"/>
                <w:szCs w:val="24"/>
                <w:lang w:val="vi"/>
              </w:rPr>
              <w:t>*Năng lực chung:</w:t>
            </w:r>
            <w:r w:rsidRPr="002C4A8C">
              <w:rPr>
                <w:rFonts w:cs="Times New Roman"/>
                <w:sz w:val="24"/>
                <w:szCs w:val="24"/>
                <w:lang w:val="vi"/>
              </w:rPr>
              <w:t xml:space="preserve"> Năng lực tự chủ và tự học, giao tiếp và hợp tác, giải quyết vấn đề và sáng tạo.</w:t>
            </w:r>
          </w:p>
          <w:p w14:paraId="3740DC70" w14:textId="77777777" w:rsidR="00192E77" w:rsidRPr="002C4A8C" w:rsidRDefault="00192E77" w:rsidP="00192E77">
            <w:pPr>
              <w:spacing w:line="288" w:lineRule="auto"/>
              <w:rPr>
                <w:rFonts w:cs="Times New Roman"/>
                <w:sz w:val="24"/>
                <w:szCs w:val="24"/>
                <w:lang w:val="vi"/>
              </w:rPr>
            </w:pPr>
            <w:r w:rsidRPr="002C4A8C">
              <w:rPr>
                <w:rFonts w:cs="Times New Roman"/>
                <w:b/>
                <w:i/>
                <w:sz w:val="24"/>
                <w:szCs w:val="24"/>
                <w:lang w:val="vi"/>
              </w:rPr>
              <w:t>* Năng lực riêng:</w:t>
            </w:r>
            <w:r w:rsidRPr="002C4A8C">
              <w:rPr>
                <w:rFonts w:cs="Times New Roman"/>
                <w:sz w:val="24"/>
                <w:szCs w:val="24"/>
                <w:lang w:val="vi"/>
              </w:rPr>
              <w:t xml:space="preserve"> Củng cố và đánh giá được một số kiến thức về đại dương và địa hình.</w:t>
            </w:r>
          </w:p>
          <w:p w14:paraId="4E559173" w14:textId="77777777" w:rsidR="00192E77" w:rsidRPr="002C4A8C" w:rsidRDefault="00192E77" w:rsidP="00192E77">
            <w:pPr>
              <w:spacing w:line="288" w:lineRule="auto"/>
              <w:rPr>
                <w:rFonts w:cs="Times New Roman"/>
                <w:bCs/>
                <w:iCs/>
                <w:sz w:val="24"/>
                <w:szCs w:val="24"/>
                <w:lang w:val="vi"/>
              </w:rPr>
            </w:pPr>
            <w:r w:rsidRPr="002C4A8C">
              <w:rPr>
                <w:rFonts w:cs="Times New Roman"/>
                <w:b/>
                <w:i/>
                <w:sz w:val="24"/>
                <w:szCs w:val="24"/>
                <w:lang w:val="vi"/>
              </w:rPr>
              <w:lastRenderedPageBreak/>
              <w:t>* Vận dụng kiến thức, kỹ năng đ</w:t>
            </w:r>
            <w:r w:rsidRPr="002C4A8C">
              <w:rPr>
                <w:rFonts w:cs="Times New Roman"/>
                <w:b/>
                <w:i/>
                <w:sz w:val="24"/>
                <w:szCs w:val="24"/>
                <w:lang w:val="vi-VN"/>
              </w:rPr>
              <w:t>ã</w:t>
            </w:r>
            <w:r w:rsidRPr="002C4A8C">
              <w:rPr>
                <w:rFonts w:cs="Times New Roman"/>
                <w:b/>
                <w:i/>
                <w:sz w:val="24"/>
                <w:szCs w:val="24"/>
                <w:lang w:val="vi"/>
              </w:rPr>
              <w:t xml:space="preserve"> học : </w:t>
            </w:r>
            <w:r w:rsidRPr="002C4A8C">
              <w:rPr>
                <w:rFonts w:cs="Times New Roman"/>
                <w:bCs/>
                <w:iCs/>
                <w:sz w:val="24"/>
                <w:szCs w:val="24"/>
                <w:lang w:val="vi"/>
              </w:rPr>
              <w:t>Biết cách xem quả địa cầu chỉ được các đới khí hậu trên quả địa cầu.</w:t>
            </w:r>
          </w:p>
          <w:p w14:paraId="47AE419B" w14:textId="7D0A5578" w:rsidR="00192E77" w:rsidRPr="002C4A8C" w:rsidRDefault="00192E77" w:rsidP="00CC2C34">
            <w:pPr>
              <w:spacing w:line="288" w:lineRule="auto"/>
              <w:rPr>
                <w:rFonts w:cs="Times New Roman"/>
                <w:sz w:val="24"/>
                <w:szCs w:val="24"/>
                <w:lang w:val="vi"/>
              </w:rPr>
            </w:pPr>
            <w:r w:rsidRPr="002C4A8C">
              <w:rPr>
                <w:rFonts w:cs="Times New Roman"/>
                <w:b/>
                <w:sz w:val="24"/>
                <w:szCs w:val="24"/>
                <w:lang w:val="vi"/>
              </w:rPr>
              <w:t>3. Phẩm chất:</w:t>
            </w:r>
            <w:r w:rsidRPr="002C4A8C">
              <w:rPr>
                <w:rFonts w:cs="Times New Roman"/>
                <w:sz w:val="24"/>
                <w:szCs w:val="24"/>
                <w:lang w:val="vi"/>
              </w:rPr>
              <w:t xml:space="preserve"> Nhân ái, yêu nước. Biết quan tâm chăm sóc bản thân và biết bảo vệ môi trường số</w:t>
            </w:r>
            <w:r w:rsidR="00CC2C34" w:rsidRPr="002C4A8C">
              <w:rPr>
                <w:rFonts w:cs="Times New Roman"/>
                <w:sz w:val="24"/>
                <w:szCs w:val="24"/>
                <w:lang w:val="vi"/>
              </w:rPr>
              <w:t>ng.</w:t>
            </w:r>
          </w:p>
        </w:tc>
        <w:tc>
          <w:tcPr>
            <w:tcW w:w="709" w:type="dxa"/>
          </w:tcPr>
          <w:p w14:paraId="0317B426" w14:textId="77777777" w:rsidR="00192E77" w:rsidRPr="002C4A8C" w:rsidRDefault="00192E77" w:rsidP="00192E77">
            <w:pPr>
              <w:jc w:val="center"/>
              <w:rPr>
                <w:rFonts w:cs="Times New Roman"/>
                <w:sz w:val="24"/>
                <w:szCs w:val="24"/>
              </w:rPr>
            </w:pPr>
            <w:r w:rsidRPr="002C4A8C">
              <w:rPr>
                <w:rFonts w:cs="Times New Roman"/>
                <w:sz w:val="24"/>
                <w:szCs w:val="24"/>
              </w:rPr>
              <w:lastRenderedPageBreak/>
              <w:t>Tiết 65</w:t>
            </w:r>
          </w:p>
        </w:tc>
        <w:tc>
          <w:tcPr>
            <w:tcW w:w="709" w:type="dxa"/>
          </w:tcPr>
          <w:p w14:paraId="3F66CB4E" w14:textId="77777777" w:rsidR="00192E77" w:rsidRPr="002C4A8C" w:rsidRDefault="00192E77" w:rsidP="00192E77">
            <w:pPr>
              <w:jc w:val="center"/>
              <w:rPr>
                <w:rFonts w:cs="Times New Roman"/>
                <w:sz w:val="24"/>
                <w:szCs w:val="24"/>
              </w:rPr>
            </w:pPr>
            <w:r w:rsidRPr="002C4A8C">
              <w:rPr>
                <w:rFonts w:cs="Times New Roman"/>
                <w:sz w:val="24"/>
                <w:szCs w:val="24"/>
              </w:rPr>
              <w:t>35 phút</w:t>
            </w:r>
          </w:p>
        </w:tc>
        <w:tc>
          <w:tcPr>
            <w:tcW w:w="1134" w:type="dxa"/>
          </w:tcPr>
          <w:p w14:paraId="65923D56" w14:textId="77777777" w:rsidR="00192E77" w:rsidRPr="002C4A8C" w:rsidRDefault="00192E77" w:rsidP="00192E77">
            <w:pPr>
              <w:jc w:val="center"/>
              <w:rPr>
                <w:rFonts w:cs="Times New Roman"/>
                <w:sz w:val="24"/>
                <w:szCs w:val="24"/>
              </w:rPr>
            </w:pPr>
          </w:p>
        </w:tc>
        <w:tc>
          <w:tcPr>
            <w:tcW w:w="709" w:type="dxa"/>
          </w:tcPr>
          <w:p w14:paraId="36480075" w14:textId="77777777" w:rsidR="00192E77" w:rsidRPr="002C4A8C" w:rsidRDefault="00192E77" w:rsidP="00192E77">
            <w:pPr>
              <w:jc w:val="center"/>
              <w:rPr>
                <w:rFonts w:cs="Times New Roman"/>
                <w:sz w:val="24"/>
                <w:szCs w:val="24"/>
              </w:rPr>
            </w:pPr>
          </w:p>
        </w:tc>
      </w:tr>
      <w:tr w:rsidR="00192E77" w:rsidRPr="002C4A8C" w14:paraId="5CCB57C4" w14:textId="77777777" w:rsidTr="00F60525">
        <w:trPr>
          <w:trHeight w:val="244"/>
        </w:trPr>
        <w:tc>
          <w:tcPr>
            <w:tcW w:w="931" w:type="dxa"/>
            <w:vMerge/>
          </w:tcPr>
          <w:p w14:paraId="3CA24DE0" w14:textId="77777777" w:rsidR="00192E77" w:rsidRPr="002C4A8C" w:rsidRDefault="00192E77" w:rsidP="00192E77">
            <w:pPr>
              <w:widowControl w:val="0"/>
              <w:autoSpaceDE w:val="0"/>
              <w:autoSpaceDN w:val="0"/>
              <w:jc w:val="center"/>
              <w:rPr>
                <w:rFonts w:eastAsia="Times New Roman" w:cs="Times New Roman"/>
                <w:b/>
                <w:sz w:val="24"/>
                <w:szCs w:val="24"/>
              </w:rPr>
            </w:pPr>
          </w:p>
        </w:tc>
        <w:tc>
          <w:tcPr>
            <w:tcW w:w="1338" w:type="dxa"/>
            <w:vMerge/>
          </w:tcPr>
          <w:p w14:paraId="39926963" w14:textId="77777777" w:rsidR="00192E77" w:rsidRPr="002C4A8C" w:rsidRDefault="00192E77" w:rsidP="00192E77">
            <w:pPr>
              <w:widowControl w:val="0"/>
              <w:autoSpaceDE w:val="0"/>
              <w:autoSpaceDN w:val="0"/>
              <w:rPr>
                <w:rFonts w:eastAsia="Times New Roman" w:cs="Times New Roman"/>
                <w:sz w:val="24"/>
                <w:szCs w:val="24"/>
                <w:lang w:val="vi"/>
              </w:rPr>
            </w:pPr>
          </w:p>
        </w:tc>
        <w:tc>
          <w:tcPr>
            <w:tcW w:w="1275" w:type="dxa"/>
          </w:tcPr>
          <w:p w14:paraId="40E1D1BB" w14:textId="77777777" w:rsidR="00192E77" w:rsidRPr="002C4A8C" w:rsidRDefault="00192E77" w:rsidP="00192E77">
            <w:pPr>
              <w:rPr>
                <w:rFonts w:cs="Times New Roman"/>
                <w:sz w:val="24"/>
                <w:szCs w:val="24"/>
                <w:lang w:val="vi"/>
              </w:rPr>
            </w:pPr>
            <w:r w:rsidRPr="002C4A8C">
              <w:rPr>
                <w:rFonts w:cs="Times New Roman"/>
                <w:sz w:val="24"/>
                <w:szCs w:val="24"/>
                <w:lang w:val="vi"/>
              </w:rPr>
              <w:t>Bề mặt Trái Đất (T3)</w:t>
            </w:r>
          </w:p>
          <w:p w14:paraId="3237D9D0" w14:textId="77777777" w:rsidR="00192E77" w:rsidRPr="002C4A8C" w:rsidRDefault="00192E77" w:rsidP="00192E77">
            <w:pPr>
              <w:rPr>
                <w:rFonts w:eastAsia="SimSun" w:cs="Times New Roman"/>
                <w:sz w:val="24"/>
                <w:szCs w:val="24"/>
                <w:lang w:val="vi" w:eastAsia="zh-CN" w:bidi="ar"/>
              </w:rPr>
            </w:pPr>
          </w:p>
        </w:tc>
        <w:tc>
          <w:tcPr>
            <w:tcW w:w="6804" w:type="dxa"/>
          </w:tcPr>
          <w:p w14:paraId="23ABC31A" w14:textId="77777777" w:rsidR="00192E77" w:rsidRPr="002C4A8C" w:rsidRDefault="00192E77" w:rsidP="00192E77">
            <w:pPr>
              <w:spacing w:line="288" w:lineRule="auto"/>
              <w:rPr>
                <w:rFonts w:cs="Times New Roman"/>
                <w:b/>
                <w:sz w:val="24"/>
                <w:szCs w:val="24"/>
                <w:lang w:val="vi"/>
              </w:rPr>
            </w:pPr>
            <w:r w:rsidRPr="002C4A8C">
              <w:rPr>
                <w:rFonts w:cs="Times New Roman"/>
                <w:b/>
                <w:sz w:val="24"/>
                <w:szCs w:val="24"/>
                <w:lang w:val="vi"/>
              </w:rPr>
              <w:t>1. Kiến thức</w:t>
            </w:r>
          </w:p>
          <w:p w14:paraId="0F687B50" w14:textId="77777777" w:rsidR="00192E77" w:rsidRPr="002C4A8C" w:rsidRDefault="00192E77" w:rsidP="00192E77">
            <w:pPr>
              <w:spacing w:line="288" w:lineRule="auto"/>
              <w:rPr>
                <w:rFonts w:cs="Times New Roman"/>
                <w:sz w:val="24"/>
                <w:szCs w:val="24"/>
                <w:lang w:val="vi"/>
              </w:rPr>
            </w:pPr>
            <w:r w:rsidRPr="002C4A8C">
              <w:rPr>
                <w:rFonts w:cs="Times New Roman"/>
                <w:sz w:val="24"/>
                <w:szCs w:val="24"/>
                <w:lang w:val="vi"/>
              </w:rPr>
              <w:t>Sau bài học, HS:</w:t>
            </w:r>
          </w:p>
          <w:p w14:paraId="364F6EC0" w14:textId="77777777" w:rsidR="00192E77" w:rsidRPr="002C4A8C" w:rsidRDefault="00192E77" w:rsidP="00192E77">
            <w:pPr>
              <w:spacing w:line="288" w:lineRule="auto"/>
              <w:rPr>
                <w:rFonts w:cs="Times New Roman"/>
                <w:sz w:val="24"/>
                <w:szCs w:val="24"/>
                <w:lang w:val="vi"/>
              </w:rPr>
            </w:pPr>
            <w:r w:rsidRPr="002C4A8C">
              <w:rPr>
                <w:rFonts w:cs="Times New Roman"/>
                <w:sz w:val="24"/>
                <w:szCs w:val="24"/>
                <w:lang w:val="vi"/>
              </w:rPr>
              <w:t>- Nêu được một số dạng địa hình của Trái Đất. xác định được địa hình nơi học sinh đang sống.</w:t>
            </w:r>
          </w:p>
          <w:p w14:paraId="2058888E" w14:textId="77777777" w:rsidR="00192E77" w:rsidRPr="002C4A8C" w:rsidRDefault="00192E77" w:rsidP="00192E77">
            <w:pPr>
              <w:spacing w:line="288" w:lineRule="auto"/>
              <w:rPr>
                <w:rFonts w:cs="Times New Roman"/>
                <w:sz w:val="24"/>
                <w:szCs w:val="24"/>
                <w:lang w:val="vi"/>
              </w:rPr>
            </w:pPr>
            <w:r w:rsidRPr="002C4A8C">
              <w:rPr>
                <w:rFonts w:cs="Times New Roman"/>
                <w:sz w:val="24"/>
                <w:szCs w:val="24"/>
                <w:lang w:val="vi"/>
              </w:rPr>
              <w:t>- HS chỉ được các đới khí hậu trên quả địa cầu và trình bày được các hoạt động của con người ở tùng đới khí hậu.</w:t>
            </w:r>
          </w:p>
          <w:p w14:paraId="7F7B6A07" w14:textId="77777777" w:rsidR="00192E77" w:rsidRPr="002C4A8C" w:rsidRDefault="00192E77" w:rsidP="00192E77">
            <w:pPr>
              <w:spacing w:line="288" w:lineRule="auto"/>
              <w:rPr>
                <w:rFonts w:cs="Times New Roman"/>
                <w:b/>
                <w:sz w:val="24"/>
                <w:szCs w:val="24"/>
                <w:lang w:val="vi"/>
              </w:rPr>
            </w:pPr>
            <w:r w:rsidRPr="002C4A8C">
              <w:rPr>
                <w:rFonts w:cs="Times New Roman"/>
                <w:b/>
                <w:sz w:val="24"/>
                <w:szCs w:val="24"/>
                <w:lang w:val="vi"/>
              </w:rPr>
              <w:t>2. Năng lực:</w:t>
            </w:r>
          </w:p>
          <w:p w14:paraId="3C9F8275" w14:textId="77777777" w:rsidR="00192E77" w:rsidRPr="002C4A8C" w:rsidRDefault="00192E77" w:rsidP="00192E77">
            <w:pPr>
              <w:spacing w:line="288" w:lineRule="auto"/>
              <w:rPr>
                <w:rFonts w:cs="Times New Roman"/>
                <w:sz w:val="24"/>
                <w:szCs w:val="24"/>
                <w:lang w:val="vi"/>
              </w:rPr>
            </w:pPr>
            <w:r w:rsidRPr="002C4A8C">
              <w:rPr>
                <w:rFonts w:cs="Times New Roman"/>
                <w:b/>
                <w:i/>
                <w:sz w:val="24"/>
                <w:szCs w:val="24"/>
                <w:lang w:val="vi"/>
              </w:rPr>
              <w:t>*Năng lực chung:</w:t>
            </w:r>
            <w:r w:rsidRPr="002C4A8C">
              <w:rPr>
                <w:rFonts w:cs="Times New Roman"/>
                <w:sz w:val="24"/>
                <w:szCs w:val="24"/>
                <w:lang w:val="vi"/>
              </w:rPr>
              <w:t xml:space="preserve"> Năng lực tự chủ và tự học, giao tiếp và hợp tác, giải quyết vấn đề và sáng tạo.</w:t>
            </w:r>
          </w:p>
          <w:p w14:paraId="4E5C9C58" w14:textId="77777777" w:rsidR="00192E77" w:rsidRPr="002C4A8C" w:rsidRDefault="00192E77" w:rsidP="00192E77">
            <w:pPr>
              <w:spacing w:line="288" w:lineRule="auto"/>
              <w:rPr>
                <w:rFonts w:cs="Times New Roman"/>
                <w:sz w:val="24"/>
                <w:szCs w:val="24"/>
                <w:lang w:val="vi"/>
              </w:rPr>
            </w:pPr>
            <w:r w:rsidRPr="002C4A8C">
              <w:rPr>
                <w:rFonts w:cs="Times New Roman"/>
                <w:b/>
                <w:i/>
                <w:sz w:val="24"/>
                <w:szCs w:val="24"/>
                <w:lang w:val="vi"/>
              </w:rPr>
              <w:t>* Năng lực riêng:</w:t>
            </w:r>
            <w:r w:rsidRPr="002C4A8C">
              <w:rPr>
                <w:rFonts w:cs="Times New Roman"/>
                <w:sz w:val="24"/>
                <w:szCs w:val="24"/>
                <w:lang w:val="vi"/>
              </w:rPr>
              <w:t xml:space="preserve"> Củng cố và đánh giá được một số kiến thức về đại dương và địa hình.</w:t>
            </w:r>
          </w:p>
          <w:p w14:paraId="51E6ADA4" w14:textId="77777777" w:rsidR="00192E77" w:rsidRPr="002C4A8C" w:rsidRDefault="00192E77" w:rsidP="00192E77">
            <w:pPr>
              <w:spacing w:line="288" w:lineRule="auto"/>
              <w:rPr>
                <w:rFonts w:cs="Times New Roman"/>
                <w:bCs/>
                <w:iCs/>
                <w:sz w:val="24"/>
                <w:szCs w:val="24"/>
                <w:lang w:val="vi"/>
              </w:rPr>
            </w:pPr>
            <w:r w:rsidRPr="002C4A8C">
              <w:rPr>
                <w:rFonts w:cs="Times New Roman"/>
                <w:b/>
                <w:i/>
                <w:sz w:val="24"/>
                <w:szCs w:val="24"/>
                <w:lang w:val="vi"/>
              </w:rPr>
              <w:t>* Vận dụng kiến thức, kỹ năng đ</w:t>
            </w:r>
            <w:r w:rsidRPr="002C4A8C">
              <w:rPr>
                <w:rFonts w:cs="Times New Roman"/>
                <w:b/>
                <w:i/>
                <w:sz w:val="24"/>
                <w:szCs w:val="24"/>
                <w:lang w:val="vi-VN"/>
              </w:rPr>
              <w:t>ã</w:t>
            </w:r>
            <w:r w:rsidRPr="002C4A8C">
              <w:rPr>
                <w:rFonts w:cs="Times New Roman"/>
                <w:b/>
                <w:i/>
                <w:sz w:val="24"/>
                <w:szCs w:val="24"/>
                <w:lang w:val="vi"/>
              </w:rPr>
              <w:t xml:space="preserve"> học : </w:t>
            </w:r>
            <w:r w:rsidRPr="002C4A8C">
              <w:rPr>
                <w:rFonts w:cs="Times New Roman"/>
                <w:bCs/>
                <w:iCs/>
                <w:sz w:val="24"/>
                <w:szCs w:val="24"/>
                <w:lang w:val="vi"/>
              </w:rPr>
              <w:t>Biết cách xem quả địa cầu chỉ được các đới khí hậu trên quả địa cầu.</w:t>
            </w:r>
          </w:p>
          <w:p w14:paraId="34A90952" w14:textId="44F16DDC" w:rsidR="00192E77" w:rsidRPr="002C4A8C" w:rsidRDefault="00192E77" w:rsidP="00CC2C34">
            <w:pPr>
              <w:spacing w:line="288" w:lineRule="auto"/>
              <w:rPr>
                <w:rFonts w:cs="Times New Roman"/>
                <w:sz w:val="24"/>
                <w:szCs w:val="24"/>
                <w:lang w:val="vi"/>
              </w:rPr>
            </w:pPr>
            <w:r w:rsidRPr="002C4A8C">
              <w:rPr>
                <w:rFonts w:cs="Times New Roman"/>
                <w:b/>
                <w:sz w:val="24"/>
                <w:szCs w:val="24"/>
                <w:lang w:val="vi"/>
              </w:rPr>
              <w:t>3. Phẩm chất:</w:t>
            </w:r>
            <w:r w:rsidRPr="002C4A8C">
              <w:rPr>
                <w:rFonts w:cs="Times New Roman"/>
                <w:sz w:val="24"/>
                <w:szCs w:val="24"/>
                <w:lang w:val="vi"/>
              </w:rPr>
              <w:t xml:space="preserve"> Nhân ái, yêu nước. Biết quan tâm chăm sóc bản thân và biết bảo vệ môi trường số</w:t>
            </w:r>
            <w:r w:rsidR="00CC2C34" w:rsidRPr="002C4A8C">
              <w:rPr>
                <w:rFonts w:cs="Times New Roman"/>
                <w:sz w:val="24"/>
                <w:szCs w:val="24"/>
                <w:lang w:val="vi"/>
              </w:rPr>
              <w:t>ng.</w:t>
            </w:r>
          </w:p>
        </w:tc>
        <w:tc>
          <w:tcPr>
            <w:tcW w:w="709" w:type="dxa"/>
          </w:tcPr>
          <w:p w14:paraId="53D75A8A" w14:textId="77777777" w:rsidR="00192E77" w:rsidRPr="002C4A8C" w:rsidRDefault="00192E77" w:rsidP="00192E77">
            <w:pPr>
              <w:jc w:val="center"/>
              <w:rPr>
                <w:rFonts w:cs="Times New Roman"/>
                <w:sz w:val="24"/>
                <w:szCs w:val="24"/>
              </w:rPr>
            </w:pPr>
            <w:r w:rsidRPr="002C4A8C">
              <w:rPr>
                <w:rFonts w:cs="Times New Roman"/>
                <w:sz w:val="24"/>
                <w:szCs w:val="24"/>
              </w:rPr>
              <w:t>Tiết 66</w:t>
            </w:r>
          </w:p>
        </w:tc>
        <w:tc>
          <w:tcPr>
            <w:tcW w:w="709" w:type="dxa"/>
          </w:tcPr>
          <w:p w14:paraId="07B9527A" w14:textId="77777777" w:rsidR="00192E77" w:rsidRPr="002C4A8C" w:rsidRDefault="00192E77" w:rsidP="00192E77">
            <w:pPr>
              <w:jc w:val="center"/>
              <w:rPr>
                <w:rFonts w:cs="Times New Roman"/>
                <w:sz w:val="24"/>
                <w:szCs w:val="24"/>
              </w:rPr>
            </w:pPr>
            <w:r w:rsidRPr="002C4A8C">
              <w:rPr>
                <w:rFonts w:cs="Times New Roman"/>
                <w:sz w:val="24"/>
                <w:szCs w:val="24"/>
              </w:rPr>
              <w:t>35 phút</w:t>
            </w:r>
          </w:p>
        </w:tc>
        <w:tc>
          <w:tcPr>
            <w:tcW w:w="1134" w:type="dxa"/>
          </w:tcPr>
          <w:p w14:paraId="6B9DCCD6" w14:textId="77777777" w:rsidR="00192E77" w:rsidRPr="002C4A8C" w:rsidRDefault="00192E77" w:rsidP="00192E77">
            <w:pPr>
              <w:jc w:val="center"/>
              <w:rPr>
                <w:rFonts w:cs="Times New Roman"/>
                <w:sz w:val="24"/>
                <w:szCs w:val="24"/>
              </w:rPr>
            </w:pPr>
          </w:p>
        </w:tc>
        <w:tc>
          <w:tcPr>
            <w:tcW w:w="709" w:type="dxa"/>
          </w:tcPr>
          <w:p w14:paraId="1FC828A0" w14:textId="77777777" w:rsidR="00192E77" w:rsidRPr="002C4A8C" w:rsidRDefault="00192E77" w:rsidP="00192E77">
            <w:pPr>
              <w:jc w:val="center"/>
              <w:rPr>
                <w:rFonts w:cs="Times New Roman"/>
                <w:sz w:val="24"/>
                <w:szCs w:val="24"/>
              </w:rPr>
            </w:pPr>
          </w:p>
        </w:tc>
      </w:tr>
      <w:tr w:rsidR="00192E77" w:rsidRPr="002C4A8C" w14:paraId="273CC3E9" w14:textId="77777777" w:rsidTr="00F60525">
        <w:trPr>
          <w:trHeight w:val="563"/>
        </w:trPr>
        <w:tc>
          <w:tcPr>
            <w:tcW w:w="931" w:type="dxa"/>
            <w:vMerge w:val="restart"/>
          </w:tcPr>
          <w:p w14:paraId="7FF2EBA4" w14:textId="77777777" w:rsidR="00192E77" w:rsidRPr="002C4A8C" w:rsidRDefault="00192E77" w:rsidP="00192E77">
            <w:pPr>
              <w:widowControl w:val="0"/>
              <w:autoSpaceDE w:val="0"/>
              <w:autoSpaceDN w:val="0"/>
              <w:jc w:val="center"/>
              <w:rPr>
                <w:rFonts w:eastAsia="Times New Roman" w:cs="Times New Roman"/>
                <w:b/>
                <w:sz w:val="24"/>
                <w:szCs w:val="24"/>
              </w:rPr>
            </w:pPr>
            <w:r w:rsidRPr="002C4A8C">
              <w:rPr>
                <w:rFonts w:eastAsia="Times New Roman" w:cs="Times New Roman"/>
                <w:b/>
                <w:sz w:val="24"/>
                <w:szCs w:val="24"/>
              </w:rPr>
              <w:t>34</w:t>
            </w:r>
          </w:p>
        </w:tc>
        <w:tc>
          <w:tcPr>
            <w:tcW w:w="1338" w:type="dxa"/>
            <w:vMerge/>
          </w:tcPr>
          <w:p w14:paraId="2546F2EF" w14:textId="77777777" w:rsidR="00192E77" w:rsidRPr="002C4A8C" w:rsidRDefault="00192E77" w:rsidP="00192E77">
            <w:pPr>
              <w:widowControl w:val="0"/>
              <w:autoSpaceDE w:val="0"/>
              <w:autoSpaceDN w:val="0"/>
              <w:rPr>
                <w:rFonts w:eastAsia="Times New Roman" w:cs="Times New Roman"/>
                <w:sz w:val="24"/>
                <w:szCs w:val="24"/>
                <w:lang w:val="vi"/>
              </w:rPr>
            </w:pPr>
          </w:p>
        </w:tc>
        <w:tc>
          <w:tcPr>
            <w:tcW w:w="1275" w:type="dxa"/>
          </w:tcPr>
          <w:p w14:paraId="2DE27425" w14:textId="77777777" w:rsidR="00192E77" w:rsidRPr="002C4A8C" w:rsidRDefault="00192E77" w:rsidP="00192E77">
            <w:pPr>
              <w:rPr>
                <w:rFonts w:cs="Times New Roman"/>
                <w:sz w:val="24"/>
                <w:szCs w:val="24"/>
                <w:lang w:val="vi"/>
              </w:rPr>
            </w:pPr>
            <w:r w:rsidRPr="002C4A8C">
              <w:rPr>
                <w:rFonts w:cs="Times New Roman"/>
                <w:sz w:val="24"/>
                <w:szCs w:val="24"/>
                <w:lang w:val="vi"/>
              </w:rPr>
              <w:t>Bề mặt Trái Đất (T4)</w:t>
            </w:r>
          </w:p>
          <w:p w14:paraId="638E878E" w14:textId="77777777" w:rsidR="00192E77" w:rsidRPr="002C4A8C" w:rsidRDefault="00192E77" w:rsidP="00192E77">
            <w:pPr>
              <w:rPr>
                <w:rFonts w:eastAsia="SimSun" w:cs="Times New Roman"/>
                <w:sz w:val="24"/>
                <w:szCs w:val="24"/>
                <w:lang w:val="vi" w:eastAsia="zh-CN" w:bidi="ar"/>
              </w:rPr>
            </w:pPr>
          </w:p>
        </w:tc>
        <w:tc>
          <w:tcPr>
            <w:tcW w:w="6804" w:type="dxa"/>
          </w:tcPr>
          <w:p w14:paraId="6DF343CD" w14:textId="77777777" w:rsidR="00192E77" w:rsidRPr="002C4A8C" w:rsidRDefault="00192E77" w:rsidP="00192E77">
            <w:pPr>
              <w:spacing w:line="360" w:lineRule="auto"/>
              <w:rPr>
                <w:rFonts w:cs="Times New Roman"/>
                <w:b/>
                <w:sz w:val="24"/>
                <w:szCs w:val="24"/>
                <w:lang w:val="vi"/>
              </w:rPr>
            </w:pPr>
            <w:r w:rsidRPr="002C4A8C">
              <w:rPr>
                <w:rFonts w:cs="Times New Roman"/>
                <w:b/>
                <w:sz w:val="24"/>
                <w:szCs w:val="24"/>
                <w:lang w:val="vi"/>
              </w:rPr>
              <w:t>1. Kiến thức</w:t>
            </w:r>
          </w:p>
          <w:p w14:paraId="287CFAEC" w14:textId="77777777" w:rsidR="00192E77" w:rsidRPr="002C4A8C" w:rsidRDefault="00192E77" w:rsidP="00192E77">
            <w:pPr>
              <w:spacing w:line="360" w:lineRule="auto"/>
              <w:rPr>
                <w:rFonts w:cs="Times New Roman"/>
                <w:sz w:val="24"/>
                <w:szCs w:val="24"/>
                <w:lang w:val="vi"/>
              </w:rPr>
            </w:pPr>
            <w:r w:rsidRPr="002C4A8C">
              <w:rPr>
                <w:rFonts w:cs="Times New Roman"/>
                <w:sz w:val="24"/>
                <w:szCs w:val="24"/>
                <w:lang w:val="vi"/>
              </w:rPr>
              <w:t>Sau bài học, HS:</w:t>
            </w:r>
          </w:p>
          <w:p w14:paraId="5DB2F557" w14:textId="77777777" w:rsidR="00192E77" w:rsidRPr="002C4A8C" w:rsidRDefault="00192E77" w:rsidP="00192E77">
            <w:pPr>
              <w:spacing w:line="360" w:lineRule="auto"/>
              <w:rPr>
                <w:rFonts w:cs="Times New Roman"/>
                <w:sz w:val="24"/>
                <w:szCs w:val="24"/>
                <w:lang w:val="vi"/>
              </w:rPr>
            </w:pPr>
            <w:r w:rsidRPr="002C4A8C">
              <w:rPr>
                <w:rFonts w:cs="Times New Roman"/>
                <w:sz w:val="24"/>
                <w:szCs w:val="24"/>
                <w:lang w:val="vi"/>
              </w:rPr>
              <w:t xml:space="preserve"> - HS chỉ và nói được các đới khí hậu trên lược đồ. </w:t>
            </w:r>
          </w:p>
          <w:p w14:paraId="357B00FE" w14:textId="77777777" w:rsidR="00192E77" w:rsidRPr="002C4A8C" w:rsidRDefault="00192E77" w:rsidP="00192E77">
            <w:pPr>
              <w:spacing w:line="360" w:lineRule="auto"/>
              <w:rPr>
                <w:rFonts w:cs="Times New Roman"/>
                <w:sz w:val="24"/>
                <w:szCs w:val="24"/>
                <w:lang w:val="vi"/>
              </w:rPr>
            </w:pPr>
            <w:r w:rsidRPr="002C4A8C">
              <w:rPr>
                <w:rFonts w:cs="Times New Roman"/>
                <w:sz w:val="24"/>
                <w:szCs w:val="24"/>
                <w:lang w:val="vi"/>
              </w:rPr>
              <w:t xml:space="preserve"> - HS thực hành với quả địa cầu để xác định vị trí các đới khí hậu trên trái đất. </w:t>
            </w:r>
          </w:p>
          <w:p w14:paraId="4AE1E9D0" w14:textId="77777777" w:rsidR="00192E77" w:rsidRPr="002C4A8C" w:rsidRDefault="00192E77" w:rsidP="00192E77">
            <w:pPr>
              <w:spacing w:line="360" w:lineRule="auto"/>
              <w:rPr>
                <w:rFonts w:cs="Times New Roman"/>
                <w:sz w:val="24"/>
                <w:szCs w:val="24"/>
                <w:lang w:val="vi"/>
              </w:rPr>
            </w:pPr>
            <w:r w:rsidRPr="002C4A8C">
              <w:rPr>
                <w:rFonts w:cs="Times New Roman"/>
                <w:sz w:val="24"/>
                <w:szCs w:val="24"/>
                <w:lang w:val="vi"/>
              </w:rPr>
              <w:t>- HS biết được hoạt động tiêu biểu của con người ở từng đới khí hậu.</w:t>
            </w:r>
          </w:p>
          <w:p w14:paraId="57D3ACB9" w14:textId="77777777" w:rsidR="00192E77" w:rsidRPr="002C4A8C" w:rsidRDefault="00192E77" w:rsidP="00192E77">
            <w:pPr>
              <w:spacing w:line="360" w:lineRule="auto"/>
              <w:rPr>
                <w:rFonts w:cs="Times New Roman"/>
                <w:b/>
                <w:sz w:val="24"/>
                <w:szCs w:val="24"/>
                <w:lang w:val="vi"/>
              </w:rPr>
            </w:pPr>
            <w:r w:rsidRPr="002C4A8C">
              <w:rPr>
                <w:rFonts w:cs="Times New Roman"/>
                <w:b/>
                <w:sz w:val="24"/>
                <w:szCs w:val="24"/>
                <w:lang w:val="vi"/>
              </w:rPr>
              <w:t>2. Năng lực:</w:t>
            </w:r>
          </w:p>
          <w:p w14:paraId="6E961F14" w14:textId="77777777" w:rsidR="00192E77" w:rsidRPr="002C4A8C" w:rsidRDefault="00192E77" w:rsidP="00192E77">
            <w:pPr>
              <w:spacing w:line="360" w:lineRule="auto"/>
              <w:rPr>
                <w:rFonts w:cs="Times New Roman"/>
                <w:sz w:val="24"/>
                <w:szCs w:val="24"/>
                <w:lang w:val="vi"/>
              </w:rPr>
            </w:pPr>
            <w:r w:rsidRPr="002C4A8C">
              <w:rPr>
                <w:rFonts w:cs="Times New Roman"/>
                <w:b/>
                <w:i/>
                <w:sz w:val="24"/>
                <w:szCs w:val="24"/>
                <w:lang w:val="vi"/>
              </w:rPr>
              <w:t>*Năng lực chung:</w:t>
            </w:r>
            <w:r w:rsidRPr="002C4A8C">
              <w:rPr>
                <w:rFonts w:cs="Times New Roman"/>
                <w:sz w:val="24"/>
                <w:szCs w:val="24"/>
                <w:lang w:val="vi"/>
              </w:rPr>
              <w:t xml:space="preserve"> Năng lực tự chủ và tự học, giao tiếp và hợp tác, giải quyết vấn đề và sáng tạo.</w:t>
            </w:r>
          </w:p>
          <w:p w14:paraId="1033355C" w14:textId="77777777" w:rsidR="00192E77" w:rsidRPr="002C4A8C" w:rsidRDefault="00192E77" w:rsidP="00192E77">
            <w:pPr>
              <w:spacing w:line="360" w:lineRule="auto"/>
              <w:rPr>
                <w:rFonts w:cs="Times New Roman"/>
                <w:sz w:val="24"/>
                <w:szCs w:val="24"/>
                <w:lang w:val="vi"/>
              </w:rPr>
            </w:pPr>
            <w:r w:rsidRPr="002C4A8C">
              <w:rPr>
                <w:rFonts w:cs="Times New Roman"/>
                <w:b/>
                <w:i/>
                <w:sz w:val="24"/>
                <w:szCs w:val="24"/>
                <w:lang w:val="vi"/>
              </w:rPr>
              <w:t>* Năng lực riêng:</w:t>
            </w:r>
            <w:r w:rsidRPr="002C4A8C">
              <w:rPr>
                <w:rFonts w:cs="Times New Roman"/>
                <w:sz w:val="24"/>
                <w:szCs w:val="24"/>
                <w:lang w:val="vi"/>
              </w:rPr>
              <w:t xml:space="preserve"> Tạo hứng thú và gợi mở những HS về khí hậu ở </w:t>
            </w:r>
            <w:r w:rsidRPr="002C4A8C">
              <w:rPr>
                <w:rFonts w:cs="Times New Roman"/>
                <w:sz w:val="24"/>
                <w:szCs w:val="24"/>
                <w:lang w:val="vi"/>
              </w:rPr>
              <w:lastRenderedPageBreak/>
              <w:t>khắp nơi trên trái đất.</w:t>
            </w:r>
          </w:p>
          <w:p w14:paraId="738BF239" w14:textId="7A63A66E" w:rsidR="00192E77" w:rsidRPr="002C4A8C" w:rsidRDefault="00192E77" w:rsidP="00CC2C34">
            <w:pPr>
              <w:spacing w:line="360" w:lineRule="auto"/>
              <w:rPr>
                <w:rFonts w:cs="Times New Roman"/>
                <w:sz w:val="24"/>
                <w:szCs w:val="24"/>
                <w:lang w:val="vi"/>
              </w:rPr>
            </w:pPr>
            <w:r w:rsidRPr="002C4A8C">
              <w:rPr>
                <w:rFonts w:cs="Times New Roman"/>
                <w:b/>
                <w:sz w:val="24"/>
                <w:szCs w:val="24"/>
                <w:lang w:val="vi"/>
              </w:rPr>
              <w:t>3. Phẩm chất:</w:t>
            </w:r>
            <w:r w:rsidRPr="002C4A8C">
              <w:rPr>
                <w:rFonts w:cs="Times New Roman"/>
                <w:sz w:val="24"/>
                <w:szCs w:val="24"/>
                <w:lang w:val="vi"/>
              </w:rPr>
              <w:t xml:space="preserve"> Nhân ái, chăm chỉ,yêu nướ</w:t>
            </w:r>
            <w:r w:rsidR="00CC2C34" w:rsidRPr="002C4A8C">
              <w:rPr>
                <w:rFonts w:cs="Times New Roman"/>
                <w:sz w:val="24"/>
                <w:szCs w:val="24"/>
                <w:lang w:val="vi"/>
              </w:rPr>
              <w:t>c.</w:t>
            </w:r>
          </w:p>
        </w:tc>
        <w:tc>
          <w:tcPr>
            <w:tcW w:w="709" w:type="dxa"/>
          </w:tcPr>
          <w:p w14:paraId="5AD87475" w14:textId="77777777" w:rsidR="00192E77" w:rsidRPr="002C4A8C" w:rsidRDefault="00192E77" w:rsidP="00192E77">
            <w:pPr>
              <w:jc w:val="center"/>
              <w:rPr>
                <w:rFonts w:cs="Times New Roman"/>
                <w:sz w:val="24"/>
                <w:szCs w:val="24"/>
              </w:rPr>
            </w:pPr>
            <w:r w:rsidRPr="002C4A8C">
              <w:rPr>
                <w:rFonts w:cs="Times New Roman"/>
                <w:sz w:val="24"/>
                <w:szCs w:val="24"/>
              </w:rPr>
              <w:lastRenderedPageBreak/>
              <w:t>Tiết 67</w:t>
            </w:r>
          </w:p>
        </w:tc>
        <w:tc>
          <w:tcPr>
            <w:tcW w:w="709" w:type="dxa"/>
          </w:tcPr>
          <w:p w14:paraId="3CF8A12B" w14:textId="77777777" w:rsidR="00192E77" w:rsidRPr="002C4A8C" w:rsidRDefault="00192E77" w:rsidP="00192E77">
            <w:pPr>
              <w:jc w:val="center"/>
              <w:rPr>
                <w:rFonts w:cs="Times New Roman"/>
                <w:sz w:val="24"/>
                <w:szCs w:val="24"/>
              </w:rPr>
            </w:pPr>
            <w:r w:rsidRPr="002C4A8C">
              <w:rPr>
                <w:rFonts w:cs="Times New Roman"/>
                <w:sz w:val="24"/>
                <w:szCs w:val="24"/>
              </w:rPr>
              <w:t>35 phút</w:t>
            </w:r>
          </w:p>
        </w:tc>
        <w:tc>
          <w:tcPr>
            <w:tcW w:w="1134" w:type="dxa"/>
          </w:tcPr>
          <w:p w14:paraId="294BC158" w14:textId="77777777" w:rsidR="00192E77" w:rsidRPr="002C4A8C" w:rsidRDefault="00192E77" w:rsidP="00192E77">
            <w:pPr>
              <w:jc w:val="center"/>
              <w:rPr>
                <w:rFonts w:cs="Times New Roman"/>
                <w:sz w:val="24"/>
                <w:szCs w:val="24"/>
              </w:rPr>
            </w:pPr>
          </w:p>
        </w:tc>
        <w:tc>
          <w:tcPr>
            <w:tcW w:w="709" w:type="dxa"/>
          </w:tcPr>
          <w:p w14:paraId="5A4514D3" w14:textId="77777777" w:rsidR="00192E77" w:rsidRPr="002C4A8C" w:rsidRDefault="00192E77" w:rsidP="00192E77">
            <w:pPr>
              <w:jc w:val="center"/>
              <w:rPr>
                <w:rFonts w:cs="Times New Roman"/>
                <w:sz w:val="24"/>
                <w:szCs w:val="24"/>
              </w:rPr>
            </w:pPr>
          </w:p>
        </w:tc>
      </w:tr>
      <w:tr w:rsidR="00192E77" w:rsidRPr="002C4A8C" w14:paraId="36A00588" w14:textId="77777777" w:rsidTr="00F60525">
        <w:trPr>
          <w:trHeight w:val="244"/>
        </w:trPr>
        <w:tc>
          <w:tcPr>
            <w:tcW w:w="931" w:type="dxa"/>
            <w:vMerge/>
          </w:tcPr>
          <w:p w14:paraId="613492A4" w14:textId="77777777" w:rsidR="00192E77" w:rsidRPr="002C4A8C" w:rsidRDefault="00192E77" w:rsidP="00192E77">
            <w:pPr>
              <w:widowControl w:val="0"/>
              <w:autoSpaceDE w:val="0"/>
              <w:autoSpaceDN w:val="0"/>
              <w:jc w:val="center"/>
              <w:rPr>
                <w:rFonts w:eastAsia="Times New Roman" w:cs="Times New Roman"/>
                <w:b/>
                <w:sz w:val="24"/>
                <w:szCs w:val="24"/>
              </w:rPr>
            </w:pPr>
          </w:p>
        </w:tc>
        <w:tc>
          <w:tcPr>
            <w:tcW w:w="1338" w:type="dxa"/>
            <w:vMerge/>
          </w:tcPr>
          <w:p w14:paraId="38EA84FB" w14:textId="77777777" w:rsidR="00192E77" w:rsidRPr="002C4A8C" w:rsidRDefault="00192E77" w:rsidP="00192E77">
            <w:pPr>
              <w:widowControl w:val="0"/>
              <w:autoSpaceDE w:val="0"/>
              <w:autoSpaceDN w:val="0"/>
              <w:rPr>
                <w:rFonts w:eastAsia="Times New Roman" w:cs="Times New Roman"/>
                <w:sz w:val="24"/>
                <w:szCs w:val="24"/>
                <w:lang w:val="vi"/>
              </w:rPr>
            </w:pPr>
          </w:p>
        </w:tc>
        <w:tc>
          <w:tcPr>
            <w:tcW w:w="1275" w:type="dxa"/>
          </w:tcPr>
          <w:p w14:paraId="17FC5E23" w14:textId="77777777" w:rsidR="00192E77" w:rsidRPr="002C4A8C" w:rsidRDefault="00192E77" w:rsidP="00192E77">
            <w:pPr>
              <w:widowControl w:val="0"/>
              <w:autoSpaceDE w:val="0"/>
              <w:autoSpaceDN w:val="0"/>
              <w:rPr>
                <w:rFonts w:eastAsia="SimSun" w:cs="Times New Roman"/>
                <w:sz w:val="24"/>
                <w:szCs w:val="24"/>
                <w:lang w:val="vi" w:eastAsia="zh-CN" w:bidi="ar"/>
              </w:rPr>
            </w:pPr>
            <w:r w:rsidRPr="002C4A8C">
              <w:rPr>
                <w:rFonts w:eastAsia="Times New Roman" w:cs="Times New Roman"/>
                <w:sz w:val="24"/>
                <w:szCs w:val="24"/>
                <w:lang w:val="vi"/>
              </w:rPr>
              <w:t>Ôn tập chủ đề: Trái Đất và bầu trời (T1)</w:t>
            </w:r>
          </w:p>
        </w:tc>
        <w:tc>
          <w:tcPr>
            <w:tcW w:w="6804" w:type="dxa"/>
          </w:tcPr>
          <w:p w14:paraId="47B42D18" w14:textId="77777777" w:rsidR="00192E77" w:rsidRPr="002C4A8C" w:rsidRDefault="00192E77" w:rsidP="00192E77">
            <w:pPr>
              <w:spacing w:line="360" w:lineRule="auto"/>
              <w:rPr>
                <w:rFonts w:cs="Times New Roman"/>
                <w:b/>
                <w:sz w:val="24"/>
                <w:szCs w:val="24"/>
                <w:lang w:val="vi"/>
              </w:rPr>
            </w:pPr>
            <w:r w:rsidRPr="002C4A8C">
              <w:rPr>
                <w:rFonts w:cs="Times New Roman"/>
                <w:b/>
                <w:sz w:val="24"/>
                <w:szCs w:val="24"/>
                <w:lang w:val="vi"/>
              </w:rPr>
              <w:t>1. Kiến thức</w:t>
            </w:r>
          </w:p>
          <w:p w14:paraId="6632DD64" w14:textId="77777777" w:rsidR="00192E77" w:rsidRPr="002C4A8C" w:rsidRDefault="00192E77" w:rsidP="00192E77">
            <w:pPr>
              <w:jc w:val="both"/>
              <w:rPr>
                <w:rFonts w:cs="Times New Roman"/>
                <w:color w:val="000000"/>
                <w:spacing w:val="-1"/>
                <w:sz w:val="24"/>
                <w:szCs w:val="24"/>
                <w:lang w:val="vi-VN" w:eastAsia="vi-VN" w:bidi="vi-VN"/>
              </w:rPr>
            </w:pPr>
            <w:r w:rsidRPr="002C4A8C">
              <w:rPr>
                <w:rFonts w:cs="Times New Roman"/>
                <w:color w:val="000000"/>
                <w:spacing w:val="-1"/>
                <w:sz w:val="24"/>
                <w:szCs w:val="24"/>
                <w:lang w:val="vi-VN" w:eastAsia="vi-VN" w:bidi="vi-VN"/>
              </w:rPr>
              <w:t>Sau bài học, HS:</w:t>
            </w:r>
          </w:p>
          <w:p w14:paraId="48641FD7" w14:textId="77777777" w:rsidR="00192E77" w:rsidRPr="002C4A8C" w:rsidRDefault="00192E77" w:rsidP="00192E77">
            <w:pPr>
              <w:jc w:val="both"/>
              <w:rPr>
                <w:rFonts w:eastAsia="Times New Roman" w:cs="Times New Roman"/>
                <w:sz w:val="24"/>
                <w:szCs w:val="24"/>
                <w:lang w:val="vi-VN"/>
              </w:rPr>
            </w:pPr>
            <w:r w:rsidRPr="002C4A8C">
              <w:rPr>
                <w:rFonts w:cs="Times New Roman"/>
                <w:color w:val="000000"/>
                <w:spacing w:val="-1"/>
                <w:sz w:val="24"/>
                <w:szCs w:val="24"/>
                <w:lang w:val="vi-VN" w:eastAsia="vi-VN" w:bidi="vi-VN"/>
              </w:rPr>
              <w:t>- Củng cố và đánh giá được một sồ kiến thức của chủ đề Trái Đất và bầu trời</w:t>
            </w:r>
          </w:p>
          <w:p w14:paraId="44266521" w14:textId="77777777" w:rsidR="00192E77" w:rsidRPr="002C4A8C" w:rsidRDefault="00192E77" w:rsidP="00192E77">
            <w:pPr>
              <w:spacing w:line="360" w:lineRule="auto"/>
              <w:rPr>
                <w:rFonts w:cs="Times New Roman"/>
                <w:b/>
                <w:sz w:val="24"/>
                <w:szCs w:val="24"/>
                <w:lang w:val="vi-VN"/>
              </w:rPr>
            </w:pPr>
            <w:r w:rsidRPr="002C4A8C">
              <w:rPr>
                <w:rFonts w:cs="Times New Roman"/>
                <w:b/>
                <w:sz w:val="24"/>
                <w:szCs w:val="24"/>
                <w:lang w:val="vi-VN"/>
              </w:rPr>
              <w:t>2. Năng lực:</w:t>
            </w:r>
          </w:p>
          <w:p w14:paraId="10027DA8" w14:textId="77777777" w:rsidR="00192E77" w:rsidRPr="002C4A8C" w:rsidRDefault="00192E77" w:rsidP="00192E77">
            <w:pPr>
              <w:spacing w:line="360" w:lineRule="auto"/>
              <w:rPr>
                <w:rFonts w:cs="Times New Roman"/>
                <w:sz w:val="24"/>
                <w:szCs w:val="24"/>
                <w:lang w:val="vi-VN"/>
              </w:rPr>
            </w:pPr>
            <w:r w:rsidRPr="002C4A8C">
              <w:rPr>
                <w:rFonts w:cs="Times New Roman"/>
                <w:b/>
                <w:i/>
                <w:sz w:val="24"/>
                <w:szCs w:val="24"/>
                <w:lang w:val="vi-VN"/>
              </w:rPr>
              <w:t>*Năng lực chung:</w:t>
            </w:r>
            <w:r w:rsidRPr="002C4A8C">
              <w:rPr>
                <w:rFonts w:cs="Times New Roman"/>
                <w:sz w:val="24"/>
                <w:szCs w:val="24"/>
                <w:lang w:val="vi-VN"/>
              </w:rPr>
              <w:t xml:space="preserve"> Năng lực tự chủ và tự học, giao tiếp và hợp tác, giải quyết vấn đề và sáng tạo.</w:t>
            </w:r>
          </w:p>
          <w:p w14:paraId="4A9B4144" w14:textId="77777777" w:rsidR="00192E77" w:rsidRPr="002C4A8C" w:rsidRDefault="00192E77" w:rsidP="00192E77">
            <w:pPr>
              <w:jc w:val="both"/>
              <w:rPr>
                <w:rFonts w:eastAsia="Times New Roman" w:cs="Times New Roman"/>
                <w:sz w:val="24"/>
                <w:szCs w:val="24"/>
                <w:lang w:val="vi-VN"/>
              </w:rPr>
            </w:pPr>
            <w:r w:rsidRPr="002C4A8C">
              <w:rPr>
                <w:rFonts w:eastAsia="Times New Roman" w:cs="Times New Roman"/>
                <w:b/>
                <w:i/>
                <w:sz w:val="24"/>
                <w:szCs w:val="24"/>
                <w:lang w:val="vi-VN"/>
              </w:rPr>
              <w:t>* Năng lực riêng:</w:t>
            </w:r>
            <w:r w:rsidRPr="002C4A8C">
              <w:rPr>
                <w:rFonts w:eastAsia="Times New Roman" w:cs="Times New Roman"/>
                <w:sz w:val="24"/>
                <w:szCs w:val="24"/>
                <w:lang w:val="vi-VN"/>
              </w:rPr>
              <w:t xml:space="preserve"> Tạo hứng thú và gợi mở những HS về </w:t>
            </w:r>
            <w:r w:rsidRPr="002C4A8C">
              <w:rPr>
                <w:rFonts w:cs="Times New Roman"/>
                <w:color w:val="000000"/>
                <w:spacing w:val="-1"/>
                <w:sz w:val="24"/>
                <w:szCs w:val="24"/>
                <w:lang w:val="vi-VN" w:eastAsia="vi-VN" w:bidi="vi-VN"/>
              </w:rPr>
              <w:t>các địa danh nổi tiếng ở Việt Nam và ở địa phương nơi sinh sống.</w:t>
            </w:r>
          </w:p>
          <w:p w14:paraId="0EC2BDF9" w14:textId="58A642E2" w:rsidR="00192E77" w:rsidRPr="002C4A8C" w:rsidRDefault="00192E77" w:rsidP="00CC2C34">
            <w:pPr>
              <w:spacing w:line="360" w:lineRule="auto"/>
              <w:rPr>
                <w:rFonts w:cs="Times New Roman"/>
                <w:sz w:val="24"/>
                <w:szCs w:val="24"/>
                <w:lang w:val="vi-VN"/>
              </w:rPr>
            </w:pPr>
            <w:r w:rsidRPr="002C4A8C">
              <w:rPr>
                <w:rFonts w:cs="Times New Roman"/>
                <w:b/>
                <w:sz w:val="24"/>
                <w:szCs w:val="24"/>
                <w:lang w:val="vi-VN"/>
              </w:rPr>
              <w:t>3. Phẩm chất:</w:t>
            </w:r>
            <w:r w:rsidRPr="002C4A8C">
              <w:rPr>
                <w:rFonts w:cs="Times New Roman"/>
                <w:sz w:val="24"/>
                <w:szCs w:val="24"/>
                <w:lang w:val="vi-VN"/>
              </w:rPr>
              <w:t xml:space="preserve"> Nhân ái, chăm chỉ,yêu nướ</w:t>
            </w:r>
            <w:r w:rsidR="00CC2C34" w:rsidRPr="002C4A8C">
              <w:rPr>
                <w:rFonts w:cs="Times New Roman"/>
                <w:sz w:val="24"/>
                <w:szCs w:val="24"/>
                <w:lang w:val="vi-VN"/>
              </w:rPr>
              <w:t>c.</w:t>
            </w:r>
          </w:p>
        </w:tc>
        <w:tc>
          <w:tcPr>
            <w:tcW w:w="709" w:type="dxa"/>
          </w:tcPr>
          <w:p w14:paraId="5FFEC4D5" w14:textId="77777777" w:rsidR="00192E77" w:rsidRPr="002C4A8C" w:rsidRDefault="00192E77" w:rsidP="00192E77">
            <w:pPr>
              <w:jc w:val="center"/>
              <w:rPr>
                <w:rFonts w:cs="Times New Roman"/>
                <w:sz w:val="24"/>
                <w:szCs w:val="24"/>
              </w:rPr>
            </w:pPr>
            <w:r w:rsidRPr="002C4A8C">
              <w:rPr>
                <w:rFonts w:cs="Times New Roman"/>
                <w:sz w:val="24"/>
                <w:szCs w:val="24"/>
              </w:rPr>
              <w:t>Tiết 68</w:t>
            </w:r>
          </w:p>
        </w:tc>
        <w:tc>
          <w:tcPr>
            <w:tcW w:w="709" w:type="dxa"/>
          </w:tcPr>
          <w:p w14:paraId="4BD2153E" w14:textId="77777777" w:rsidR="00192E77" w:rsidRPr="002C4A8C" w:rsidRDefault="00192E77" w:rsidP="00192E77">
            <w:pPr>
              <w:jc w:val="center"/>
              <w:rPr>
                <w:rFonts w:cs="Times New Roman"/>
                <w:sz w:val="24"/>
                <w:szCs w:val="24"/>
              </w:rPr>
            </w:pPr>
            <w:r w:rsidRPr="002C4A8C">
              <w:rPr>
                <w:rFonts w:cs="Times New Roman"/>
                <w:sz w:val="24"/>
                <w:szCs w:val="24"/>
              </w:rPr>
              <w:t>35 phút</w:t>
            </w:r>
          </w:p>
        </w:tc>
        <w:tc>
          <w:tcPr>
            <w:tcW w:w="1134" w:type="dxa"/>
          </w:tcPr>
          <w:p w14:paraId="5585BAA6" w14:textId="77777777" w:rsidR="00192E77" w:rsidRPr="002C4A8C" w:rsidRDefault="00192E77" w:rsidP="00192E77">
            <w:pPr>
              <w:jc w:val="center"/>
              <w:rPr>
                <w:rFonts w:cs="Times New Roman"/>
                <w:sz w:val="24"/>
                <w:szCs w:val="24"/>
              </w:rPr>
            </w:pPr>
          </w:p>
        </w:tc>
        <w:tc>
          <w:tcPr>
            <w:tcW w:w="709" w:type="dxa"/>
          </w:tcPr>
          <w:p w14:paraId="065644F4" w14:textId="77777777" w:rsidR="00192E77" w:rsidRPr="002C4A8C" w:rsidRDefault="00192E77" w:rsidP="00192E77">
            <w:pPr>
              <w:jc w:val="center"/>
              <w:rPr>
                <w:rFonts w:cs="Times New Roman"/>
                <w:sz w:val="24"/>
                <w:szCs w:val="24"/>
              </w:rPr>
            </w:pPr>
          </w:p>
        </w:tc>
      </w:tr>
      <w:tr w:rsidR="00192E77" w:rsidRPr="002C4A8C" w14:paraId="5606446C" w14:textId="77777777" w:rsidTr="00F60525">
        <w:trPr>
          <w:trHeight w:val="481"/>
        </w:trPr>
        <w:tc>
          <w:tcPr>
            <w:tcW w:w="931" w:type="dxa"/>
            <w:vMerge w:val="restart"/>
          </w:tcPr>
          <w:p w14:paraId="3400F16C" w14:textId="77777777" w:rsidR="00192E77" w:rsidRPr="002C4A8C" w:rsidRDefault="00192E77" w:rsidP="00192E77">
            <w:pPr>
              <w:widowControl w:val="0"/>
              <w:autoSpaceDE w:val="0"/>
              <w:autoSpaceDN w:val="0"/>
              <w:jc w:val="center"/>
              <w:rPr>
                <w:rFonts w:eastAsia="Times New Roman" w:cs="Times New Roman"/>
                <w:b/>
                <w:sz w:val="24"/>
                <w:szCs w:val="24"/>
              </w:rPr>
            </w:pPr>
            <w:r w:rsidRPr="002C4A8C">
              <w:rPr>
                <w:rFonts w:eastAsia="Times New Roman" w:cs="Times New Roman"/>
                <w:b/>
                <w:sz w:val="24"/>
                <w:szCs w:val="24"/>
              </w:rPr>
              <w:t>35</w:t>
            </w:r>
          </w:p>
        </w:tc>
        <w:tc>
          <w:tcPr>
            <w:tcW w:w="1338" w:type="dxa"/>
            <w:vMerge/>
          </w:tcPr>
          <w:p w14:paraId="233A8CDC" w14:textId="77777777" w:rsidR="00192E77" w:rsidRPr="002C4A8C" w:rsidRDefault="00192E77" w:rsidP="00192E77">
            <w:pPr>
              <w:widowControl w:val="0"/>
              <w:autoSpaceDE w:val="0"/>
              <w:autoSpaceDN w:val="0"/>
              <w:rPr>
                <w:rFonts w:eastAsia="Times New Roman" w:cs="Times New Roman"/>
                <w:sz w:val="24"/>
                <w:szCs w:val="24"/>
                <w:lang w:val="vi"/>
              </w:rPr>
            </w:pPr>
          </w:p>
        </w:tc>
        <w:tc>
          <w:tcPr>
            <w:tcW w:w="1275" w:type="dxa"/>
          </w:tcPr>
          <w:p w14:paraId="183A987C" w14:textId="77777777" w:rsidR="00192E77" w:rsidRPr="002C4A8C" w:rsidRDefault="00192E77" w:rsidP="00192E77">
            <w:pPr>
              <w:rPr>
                <w:rFonts w:eastAsia="SimSun" w:cs="Times New Roman"/>
                <w:sz w:val="24"/>
                <w:szCs w:val="24"/>
                <w:lang w:val="vi" w:eastAsia="zh-CN" w:bidi="ar"/>
              </w:rPr>
            </w:pPr>
            <w:r w:rsidRPr="002C4A8C">
              <w:rPr>
                <w:rFonts w:cs="Times New Roman"/>
                <w:sz w:val="24"/>
                <w:szCs w:val="24"/>
                <w:lang w:val="vi"/>
              </w:rPr>
              <w:t>Ôn tập chủ đề: Trái Đất và bầu trời (T2)</w:t>
            </w:r>
          </w:p>
        </w:tc>
        <w:tc>
          <w:tcPr>
            <w:tcW w:w="6804" w:type="dxa"/>
          </w:tcPr>
          <w:p w14:paraId="1AF8883E" w14:textId="77777777" w:rsidR="00192E77" w:rsidRPr="002C4A8C" w:rsidRDefault="00192E77" w:rsidP="00192E77">
            <w:pPr>
              <w:jc w:val="center"/>
              <w:rPr>
                <w:rFonts w:cs="Times New Roman"/>
                <w:sz w:val="24"/>
                <w:szCs w:val="24"/>
              </w:rPr>
            </w:pPr>
            <w:r w:rsidRPr="002C4A8C">
              <w:rPr>
                <w:rFonts w:cs="Times New Roman"/>
                <w:color w:val="FF0000"/>
                <w:sz w:val="24"/>
                <w:szCs w:val="24"/>
              </w:rPr>
              <w:t>Không có tiết 2</w:t>
            </w:r>
          </w:p>
        </w:tc>
        <w:tc>
          <w:tcPr>
            <w:tcW w:w="709" w:type="dxa"/>
          </w:tcPr>
          <w:p w14:paraId="4B8F7908" w14:textId="77777777" w:rsidR="00192E77" w:rsidRPr="002C4A8C" w:rsidRDefault="00192E77" w:rsidP="00192E77">
            <w:pPr>
              <w:jc w:val="center"/>
              <w:rPr>
                <w:rFonts w:cs="Times New Roman"/>
                <w:sz w:val="24"/>
                <w:szCs w:val="24"/>
              </w:rPr>
            </w:pPr>
            <w:r w:rsidRPr="002C4A8C">
              <w:rPr>
                <w:rFonts w:cs="Times New Roman"/>
                <w:sz w:val="24"/>
                <w:szCs w:val="24"/>
              </w:rPr>
              <w:t>Tiết 69</w:t>
            </w:r>
          </w:p>
        </w:tc>
        <w:tc>
          <w:tcPr>
            <w:tcW w:w="709" w:type="dxa"/>
          </w:tcPr>
          <w:p w14:paraId="5A22FED2" w14:textId="77777777" w:rsidR="00192E77" w:rsidRPr="002C4A8C" w:rsidRDefault="00192E77" w:rsidP="00192E77">
            <w:pPr>
              <w:jc w:val="center"/>
              <w:rPr>
                <w:rFonts w:cs="Times New Roman"/>
                <w:sz w:val="24"/>
                <w:szCs w:val="24"/>
              </w:rPr>
            </w:pPr>
            <w:r w:rsidRPr="002C4A8C">
              <w:rPr>
                <w:rFonts w:cs="Times New Roman"/>
                <w:sz w:val="24"/>
                <w:szCs w:val="24"/>
              </w:rPr>
              <w:t>35 phút</w:t>
            </w:r>
          </w:p>
        </w:tc>
        <w:tc>
          <w:tcPr>
            <w:tcW w:w="1134" w:type="dxa"/>
          </w:tcPr>
          <w:p w14:paraId="0B96B31B" w14:textId="77777777" w:rsidR="00192E77" w:rsidRPr="002C4A8C" w:rsidRDefault="00192E77" w:rsidP="00192E77">
            <w:pPr>
              <w:jc w:val="center"/>
              <w:rPr>
                <w:rFonts w:cs="Times New Roman"/>
                <w:sz w:val="24"/>
                <w:szCs w:val="24"/>
              </w:rPr>
            </w:pPr>
          </w:p>
        </w:tc>
        <w:tc>
          <w:tcPr>
            <w:tcW w:w="709" w:type="dxa"/>
          </w:tcPr>
          <w:p w14:paraId="2F61CD1B" w14:textId="77777777" w:rsidR="00192E77" w:rsidRPr="002C4A8C" w:rsidRDefault="00192E77" w:rsidP="00192E77">
            <w:pPr>
              <w:jc w:val="center"/>
              <w:rPr>
                <w:rFonts w:cs="Times New Roman"/>
                <w:sz w:val="24"/>
                <w:szCs w:val="24"/>
              </w:rPr>
            </w:pPr>
          </w:p>
        </w:tc>
      </w:tr>
      <w:tr w:rsidR="00192E77" w:rsidRPr="002C4A8C" w14:paraId="748D8D55" w14:textId="77777777" w:rsidTr="00F60525">
        <w:trPr>
          <w:trHeight w:val="436"/>
        </w:trPr>
        <w:tc>
          <w:tcPr>
            <w:tcW w:w="931" w:type="dxa"/>
            <w:vMerge/>
          </w:tcPr>
          <w:p w14:paraId="497BC53E" w14:textId="77777777" w:rsidR="00192E77" w:rsidRPr="002C4A8C" w:rsidRDefault="00192E77" w:rsidP="00192E77">
            <w:pPr>
              <w:widowControl w:val="0"/>
              <w:autoSpaceDE w:val="0"/>
              <w:autoSpaceDN w:val="0"/>
              <w:rPr>
                <w:rFonts w:eastAsia="Times New Roman" w:cs="Times New Roman"/>
                <w:sz w:val="24"/>
                <w:szCs w:val="24"/>
              </w:rPr>
            </w:pPr>
          </w:p>
        </w:tc>
        <w:tc>
          <w:tcPr>
            <w:tcW w:w="1338" w:type="dxa"/>
            <w:vMerge/>
          </w:tcPr>
          <w:p w14:paraId="2C4AA57B" w14:textId="77777777" w:rsidR="00192E77" w:rsidRPr="002C4A8C" w:rsidRDefault="00192E77" w:rsidP="00192E77">
            <w:pPr>
              <w:widowControl w:val="0"/>
              <w:autoSpaceDE w:val="0"/>
              <w:autoSpaceDN w:val="0"/>
              <w:rPr>
                <w:rFonts w:eastAsia="Times New Roman" w:cs="Times New Roman"/>
                <w:sz w:val="24"/>
                <w:szCs w:val="24"/>
                <w:lang w:val="vi"/>
              </w:rPr>
            </w:pPr>
          </w:p>
        </w:tc>
        <w:tc>
          <w:tcPr>
            <w:tcW w:w="1275" w:type="dxa"/>
          </w:tcPr>
          <w:p w14:paraId="46BB1DE0" w14:textId="77777777" w:rsidR="00192E77" w:rsidRPr="002C4A8C" w:rsidRDefault="00192E77" w:rsidP="00192E77">
            <w:pPr>
              <w:rPr>
                <w:rFonts w:eastAsia="SimSun" w:cs="Times New Roman"/>
                <w:sz w:val="24"/>
                <w:szCs w:val="24"/>
                <w:lang w:val="vi" w:eastAsia="zh-CN" w:bidi="ar"/>
              </w:rPr>
            </w:pPr>
            <w:r w:rsidRPr="002C4A8C">
              <w:rPr>
                <w:rFonts w:cs="Times New Roman"/>
                <w:sz w:val="24"/>
                <w:szCs w:val="24"/>
                <w:lang w:val="vi"/>
              </w:rPr>
              <w:t>Ôn tập và kiểm tra cuối năm</w:t>
            </w:r>
          </w:p>
        </w:tc>
        <w:tc>
          <w:tcPr>
            <w:tcW w:w="6804" w:type="dxa"/>
          </w:tcPr>
          <w:p w14:paraId="1375EB13" w14:textId="77777777" w:rsidR="00192E77" w:rsidRPr="002C4A8C" w:rsidRDefault="00192E77" w:rsidP="00192E77">
            <w:pPr>
              <w:widowControl w:val="0"/>
              <w:autoSpaceDE w:val="0"/>
              <w:autoSpaceDN w:val="0"/>
              <w:jc w:val="center"/>
              <w:rPr>
                <w:rFonts w:eastAsia="Times New Roman" w:cs="Times New Roman"/>
                <w:sz w:val="24"/>
                <w:szCs w:val="24"/>
                <w:lang w:val="vi"/>
              </w:rPr>
            </w:pPr>
          </w:p>
        </w:tc>
        <w:tc>
          <w:tcPr>
            <w:tcW w:w="709" w:type="dxa"/>
          </w:tcPr>
          <w:p w14:paraId="2DC8036E" w14:textId="77777777" w:rsidR="00192E77" w:rsidRPr="002C4A8C" w:rsidRDefault="00192E77" w:rsidP="00192E77">
            <w:pPr>
              <w:widowControl w:val="0"/>
              <w:autoSpaceDE w:val="0"/>
              <w:autoSpaceDN w:val="0"/>
              <w:jc w:val="center"/>
              <w:rPr>
                <w:rFonts w:eastAsia="Times New Roman" w:cs="Times New Roman"/>
                <w:sz w:val="24"/>
                <w:szCs w:val="24"/>
              </w:rPr>
            </w:pPr>
            <w:r w:rsidRPr="002C4A8C">
              <w:rPr>
                <w:rFonts w:eastAsia="Times New Roman" w:cs="Times New Roman"/>
                <w:sz w:val="24"/>
                <w:szCs w:val="24"/>
              </w:rPr>
              <w:t>Tiết 70</w:t>
            </w:r>
          </w:p>
        </w:tc>
        <w:tc>
          <w:tcPr>
            <w:tcW w:w="709" w:type="dxa"/>
          </w:tcPr>
          <w:p w14:paraId="6D387065" w14:textId="77777777" w:rsidR="00192E77" w:rsidRPr="002C4A8C" w:rsidRDefault="00192E77" w:rsidP="00192E77">
            <w:pPr>
              <w:jc w:val="center"/>
              <w:rPr>
                <w:rFonts w:cs="Times New Roman"/>
                <w:sz w:val="24"/>
                <w:szCs w:val="24"/>
              </w:rPr>
            </w:pPr>
            <w:r w:rsidRPr="002C4A8C">
              <w:rPr>
                <w:rFonts w:cs="Times New Roman"/>
                <w:sz w:val="24"/>
                <w:szCs w:val="24"/>
              </w:rPr>
              <w:t>35 phút</w:t>
            </w:r>
          </w:p>
        </w:tc>
        <w:tc>
          <w:tcPr>
            <w:tcW w:w="1134" w:type="dxa"/>
          </w:tcPr>
          <w:p w14:paraId="293CBFF0" w14:textId="77777777" w:rsidR="00192E77" w:rsidRPr="002C4A8C" w:rsidRDefault="00192E77" w:rsidP="00192E77">
            <w:pPr>
              <w:widowControl w:val="0"/>
              <w:autoSpaceDE w:val="0"/>
              <w:autoSpaceDN w:val="0"/>
              <w:jc w:val="center"/>
              <w:rPr>
                <w:rFonts w:eastAsia="Times New Roman" w:cs="Times New Roman"/>
                <w:sz w:val="24"/>
                <w:szCs w:val="24"/>
              </w:rPr>
            </w:pPr>
          </w:p>
        </w:tc>
        <w:tc>
          <w:tcPr>
            <w:tcW w:w="709" w:type="dxa"/>
          </w:tcPr>
          <w:p w14:paraId="1A9C2D96" w14:textId="77777777" w:rsidR="00192E77" w:rsidRPr="002C4A8C" w:rsidRDefault="00192E77" w:rsidP="00192E77">
            <w:pPr>
              <w:widowControl w:val="0"/>
              <w:autoSpaceDE w:val="0"/>
              <w:autoSpaceDN w:val="0"/>
              <w:jc w:val="center"/>
              <w:rPr>
                <w:rFonts w:eastAsia="Times New Roman" w:cs="Times New Roman"/>
                <w:sz w:val="24"/>
                <w:szCs w:val="24"/>
              </w:rPr>
            </w:pPr>
          </w:p>
        </w:tc>
      </w:tr>
    </w:tbl>
    <w:p w14:paraId="7573FEC5" w14:textId="77777777" w:rsidR="00192E77" w:rsidRPr="002C4A8C" w:rsidRDefault="00192E77" w:rsidP="00192E77">
      <w:pPr>
        <w:rPr>
          <w:rFonts w:ascii="Times New Roman" w:hAnsi="Times New Roman" w:cs="Times New Roman"/>
          <w:sz w:val="24"/>
          <w:szCs w:val="24"/>
        </w:rPr>
      </w:pPr>
    </w:p>
    <w:p w14:paraId="5B017AE5" w14:textId="70F28583" w:rsidR="00192E77" w:rsidRPr="002C4A8C" w:rsidRDefault="00192E77" w:rsidP="00CC2C34">
      <w:pPr>
        <w:widowControl w:val="0"/>
        <w:autoSpaceDE w:val="0"/>
        <w:autoSpaceDN w:val="0"/>
        <w:spacing w:after="0" w:line="240" w:lineRule="auto"/>
        <w:ind w:left="709" w:firstLine="11"/>
        <w:jc w:val="center"/>
        <w:outlineLvl w:val="0"/>
        <w:rPr>
          <w:rFonts w:ascii="Times New Roman" w:eastAsia="Times New Roman" w:hAnsi="Times New Roman" w:cs="Times New Roman"/>
          <w:b/>
          <w:sz w:val="24"/>
          <w:szCs w:val="24"/>
        </w:rPr>
      </w:pPr>
      <w:r w:rsidRPr="002C4A8C">
        <w:rPr>
          <w:rFonts w:ascii="Times New Roman" w:eastAsia="Times New Roman" w:hAnsi="Times New Roman" w:cs="Times New Roman"/>
          <w:b/>
          <w:bCs/>
          <w:sz w:val="24"/>
          <w:szCs w:val="24"/>
          <w:highlight w:val="white"/>
          <w:lang w:val="vi-VN"/>
        </w:rPr>
        <w:t>KẾ HOẠCH DẠY HỌC</w:t>
      </w:r>
      <w:r w:rsidRPr="002C4A8C">
        <w:rPr>
          <w:rFonts w:ascii="Times New Roman" w:eastAsia="Times New Roman" w:hAnsi="Times New Roman" w:cs="Times New Roman"/>
          <w:b/>
          <w:bCs/>
          <w:sz w:val="24"/>
          <w:szCs w:val="24"/>
          <w:lang w:val="vi-VN"/>
        </w:rPr>
        <w:t xml:space="preserve"> </w:t>
      </w:r>
      <w:r w:rsidR="00CC2C34" w:rsidRPr="002C4A8C">
        <w:rPr>
          <w:rFonts w:ascii="Times New Roman" w:eastAsia="Times New Roman" w:hAnsi="Times New Roman" w:cs="Times New Roman"/>
          <w:b/>
          <w:bCs/>
          <w:sz w:val="24"/>
          <w:szCs w:val="24"/>
        </w:rPr>
        <w:t>HOẠT ĐỘNG TRẢI NGHIỆM</w:t>
      </w:r>
      <w:r w:rsidRPr="002C4A8C">
        <w:rPr>
          <w:rFonts w:ascii="Times New Roman" w:eastAsia="Times New Roman" w:hAnsi="Times New Roman" w:cs="Times New Roman"/>
          <w:b/>
          <w:bCs/>
          <w:sz w:val="24"/>
          <w:szCs w:val="24"/>
        </w:rPr>
        <w:t xml:space="preserve"> </w:t>
      </w:r>
    </w:p>
    <w:p w14:paraId="0C9EBA8D" w14:textId="77777777" w:rsidR="00842E7C" w:rsidRDefault="00842E7C" w:rsidP="00CC2C34">
      <w:pPr>
        <w:rPr>
          <w:rFonts w:ascii="Times New Roman" w:hAnsi="Times New Roman" w:cs="Times New Roman"/>
          <w:b/>
          <w:sz w:val="24"/>
          <w:szCs w:val="24"/>
        </w:rPr>
      </w:pPr>
    </w:p>
    <w:p w14:paraId="0E8C6982" w14:textId="42FD2DB3" w:rsidR="00192E77" w:rsidRPr="002C4A8C" w:rsidRDefault="00192E77" w:rsidP="00CC2C34">
      <w:pPr>
        <w:rPr>
          <w:rFonts w:ascii="Times New Roman" w:eastAsia="Times New Roman" w:hAnsi="Times New Roman" w:cs="Times New Roman"/>
          <w:b/>
          <w:sz w:val="24"/>
          <w:szCs w:val="24"/>
          <w:lang w:val="vi-VN"/>
        </w:rPr>
      </w:pPr>
      <w:r w:rsidRPr="002C4A8C">
        <w:rPr>
          <w:rFonts w:ascii="Times New Roman" w:hAnsi="Times New Roman" w:cs="Times New Roman"/>
          <w:b/>
          <w:sz w:val="24"/>
          <w:szCs w:val="24"/>
        </w:rPr>
        <w:t>1.</w:t>
      </w:r>
      <w:r w:rsidRPr="002C4A8C">
        <w:rPr>
          <w:rFonts w:ascii="Times New Roman" w:hAnsi="Times New Roman" w:cs="Times New Roman"/>
          <w:b/>
          <w:sz w:val="24"/>
          <w:szCs w:val="24"/>
          <w:lang w:val="vi-VN"/>
        </w:rPr>
        <w:t>NỘI DUNG VÀ YÊU CẦU CẦN ĐẠT</w:t>
      </w:r>
    </w:p>
    <w:tbl>
      <w:tblPr>
        <w:tblStyle w:val="TableGrid"/>
        <w:tblW w:w="0" w:type="auto"/>
        <w:tblLook w:val="04A0" w:firstRow="1" w:lastRow="0" w:firstColumn="1" w:lastColumn="0" w:noHBand="0" w:noVBand="1"/>
      </w:tblPr>
      <w:tblGrid>
        <w:gridCol w:w="3994"/>
        <w:gridCol w:w="9405"/>
      </w:tblGrid>
      <w:tr w:rsidR="00192E77" w:rsidRPr="002C4A8C" w14:paraId="7B759435" w14:textId="77777777" w:rsidTr="00192E77">
        <w:tc>
          <w:tcPr>
            <w:tcW w:w="4361" w:type="dxa"/>
          </w:tcPr>
          <w:p w14:paraId="3BB86217" w14:textId="77777777" w:rsidR="00192E77" w:rsidRPr="002C4A8C" w:rsidRDefault="00192E77" w:rsidP="00192E77">
            <w:pPr>
              <w:jc w:val="center"/>
              <w:rPr>
                <w:rFonts w:cs="Times New Roman"/>
                <w:b/>
                <w:sz w:val="24"/>
                <w:szCs w:val="24"/>
              </w:rPr>
            </w:pPr>
            <w:r w:rsidRPr="002C4A8C">
              <w:rPr>
                <w:rFonts w:cs="Times New Roman"/>
                <w:b/>
                <w:sz w:val="24"/>
                <w:szCs w:val="24"/>
              </w:rPr>
              <w:t>Nội dung hoạt động</w:t>
            </w:r>
          </w:p>
        </w:tc>
        <w:tc>
          <w:tcPr>
            <w:tcW w:w="10391" w:type="dxa"/>
          </w:tcPr>
          <w:p w14:paraId="2B97D93C" w14:textId="77777777" w:rsidR="00192E77" w:rsidRPr="002C4A8C" w:rsidRDefault="00192E77" w:rsidP="00192E77">
            <w:pPr>
              <w:jc w:val="center"/>
              <w:rPr>
                <w:rFonts w:cs="Times New Roman"/>
                <w:b/>
                <w:sz w:val="24"/>
                <w:szCs w:val="24"/>
              </w:rPr>
            </w:pPr>
            <w:r w:rsidRPr="002C4A8C">
              <w:rPr>
                <w:rFonts w:cs="Times New Roman"/>
                <w:b/>
                <w:sz w:val="24"/>
                <w:szCs w:val="24"/>
              </w:rPr>
              <w:t>Yêu cầu cần đạt</w:t>
            </w:r>
          </w:p>
        </w:tc>
      </w:tr>
      <w:tr w:rsidR="00192E77" w:rsidRPr="002C4A8C" w14:paraId="349F9780" w14:textId="77777777" w:rsidTr="00192E77">
        <w:tc>
          <w:tcPr>
            <w:tcW w:w="14752" w:type="dxa"/>
            <w:gridSpan w:val="2"/>
          </w:tcPr>
          <w:p w14:paraId="68C3A50B" w14:textId="77777777" w:rsidR="00192E77" w:rsidRPr="002C4A8C" w:rsidRDefault="00192E77" w:rsidP="00192E77">
            <w:pPr>
              <w:rPr>
                <w:rFonts w:cs="Times New Roman"/>
                <w:sz w:val="24"/>
                <w:szCs w:val="24"/>
              </w:rPr>
            </w:pPr>
            <w:r w:rsidRPr="002C4A8C">
              <w:rPr>
                <w:rFonts w:cs="Times New Roman"/>
                <w:sz w:val="24"/>
                <w:szCs w:val="24"/>
              </w:rPr>
              <w:t>HOẠT ĐỘNG HƯỚNG VÀO BẢN THÂN</w:t>
            </w:r>
          </w:p>
        </w:tc>
      </w:tr>
      <w:tr w:rsidR="00192E77" w:rsidRPr="002C4A8C" w14:paraId="2ED7A1D0" w14:textId="77777777" w:rsidTr="00192E77">
        <w:tc>
          <w:tcPr>
            <w:tcW w:w="4361" w:type="dxa"/>
          </w:tcPr>
          <w:p w14:paraId="6983D0AE" w14:textId="77777777" w:rsidR="00192E77" w:rsidRPr="002C4A8C" w:rsidRDefault="00192E77" w:rsidP="00192E77">
            <w:pPr>
              <w:rPr>
                <w:rFonts w:cs="Times New Roman"/>
                <w:sz w:val="24"/>
                <w:szCs w:val="24"/>
              </w:rPr>
            </w:pPr>
            <w:r w:rsidRPr="002C4A8C">
              <w:rPr>
                <w:rFonts w:cs="Times New Roman"/>
                <w:sz w:val="24"/>
                <w:szCs w:val="24"/>
              </w:rPr>
              <w:t>Hoạt động khám phá bản thân</w:t>
            </w:r>
          </w:p>
        </w:tc>
        <w:tc>
          <w:tcPr>
            <w:tcW w:w="10391" w:type="dxa"/>
          </w:tcPr>
          <w:p w14:paraId="00E9927C" w14:textId="77777777" w:rsidR="00192E77" w:rsidRPr="002C4A8C" w:rsidRDefault="00192E77" w:rsidP="00192E77">
            <w:pPr>
              <w:rPr>
                <w:rFonts w:cs="Times New Roman"/>
                <w:sz w:val="24"/>
                <w:szCs w:val="24"/>
              </w:rPr>
            </w:pPr>
            <w:r w:rsidRPr="002C4A8C">
              <w:rPr>
                <w:rFonts w:cs="Times New Roman"/>
                <w:sz w:val="24"/>
                <w:szCs w:val="24"/>
              </w:rPr>
              <w:t>– Nhận ra được những nét riêng của bản thân.</w:t>
            </w:r>
          </w:p>
          <w:p w14:paraId="1BA54869" w14:textId="77777777" w:rsidR="00192E77" w:rsidRPr="002C4A8C" w:rsidRDefault="00192E77" w:rsidP="00192E77">
            <w:pPr>
              <w:rPr>
                <w:rFonts w:cs="Times New Roman"/>
                <w:sz w:val="24"/>
                <w:szCs w:val="24"/>
              </w:rPr>
            </w:pPr>
            <w:r w:rsidRPr="002C4A8C">
              <w:rPr>
                <w:rFonts w:cs="Times New Roman"/>
                <w:sz w:val="24"/>
                <w:szCs w:val="24"/>
              </w:rPr>
              <w:t xml:space="preserve"> – Giới thiệu được các sở thích của bản thân và sản phẩm được làm theo sở thích.</w:t>
            </w:r>
          </w:p>
        </w:tc>
      </w:tr>
      <w:tr w:rsidR="00192E77" w:rsidRPr="002C4A8C" w14:paraId="3002C9FC" w14:textId="77777777" w:rsidTr="00192E77">
        <w:tc>
          <w:tcPr>
            <w:tcW w:w="4361" w:type="dxa"/>
          </w:tcPr>
          <w:p w14:paraId="21677A59" w14:textId="77777777" w:rsidR="00192E77" w:rsidRPr="002C4A8C" w:rsidRDefault="00192E77" w:rsidP="00192E77">
            <w:pPr>
              <w:rPr>
                <w:rFonts w:cs="Times New Roman"/>
                <w:sz w:val="24"/>
                <w:szCs w:val="24"/>
              </w:rPr>
            </w:pPr>
            <w:r w:rsidRPr="002C4A8C">
              <w:rPr>
                <w:rFonts w:cs="Times New Roman"/>
                <w:sz w:val="24"/>
                <w:szCs w:val="24"/>
              </w:rPr>
              <w:t>Hoạt động rèn luyện bản thân</w:t>
            </w:r>
          </w:p>
        </w:tc>
        <w:tc>
          <w:tcPr>
            <w:tcW w:w="10391" w:type="dxa"/>
          </w:tcPr>
          <w:p w14:paraId="19CD78FF" w14:textId="77777777" w:rsidR="00192E77" w:rsidRPr="002C4A8C" w:rsidRDefault="00192E77" w:rsidP="00192E77">
            <w:pPr>
              <w:rPr>
                <w:rFonts w:cs="Times New Roman"/>
                <w:sz w:val="24"/>
                <w:szCs w:val="24"/>
              </w:rPr>
            </w:pPr>
            <w:r w:rsidRPr="002C4A8C">
              <w:rPr>
                <w:rFonts w:cs="Times New Roman"/>
                <w:sz w:val="24"/>
                <w:szCs w:val="24"/>
              </w:rPr>
              <w:t xml:space="preserve">– Sắp xếp được thứ tự các hoạt động, công việc trong ngày của bản thân và bước đầu thực hiện được thời gian biểu đề ra. </w:t>
            </w:r>
          </w:p>
          <w:p w14:paraId="7AA7837F" w14:textId="77777777" w:rsidR="00192E77" w:rsidRPr="002C4A8C" w:rsidRDefault="00192E77" w:rsidP="00192E77">
            <w:pPr>
              <w:rPr>
                <w:rFonts w:cs="Times New Roman"/>
                <w:sz w:val="24"/>
                <w:szCs w:val="24"/>
              </w:rPr>
            </w:pPr>
            <w:r w:rsidRPr="002C4A8C">
              <w:rPr>
                <w:rFonts w:cs="Times New Roman"/>
                <w:sz w:val="24"/>
                <w:szCs w:val="24"/>
              </w:rPr>
              <w:t xml:space="preserve">– Có thói quen giữ gìn nhà cửa gọn gàng, ngăn nắp, sạch sẽ. </w:t>
            </w:r>
          </w:p>
          <w:p w14:paraId="076C91D1" w14:textId="77777777" w:rsidR="00192E77" w:rsidRPr="002C4A8C" w:rsidRDefault="00192E77" w:rsidP="00192E77">
            <w:pPr>
              <w:rPr>
                <w:rFonts w:cs="Times New Roman"/>
                <w:sz w:val="24"/>
                <w:szCs w:val="24"/>
              </w:rPr>
            </w:pPr>
            <w:r w:rsidRPr="002C4A8C">
              <w:rPr>
                <w:rFonts w:cs="Times New Roman"/>
                <w:sz w:val="24"/>
                <w:szCs w:val="24"/>
              </w:rPr>
              <w:t>– Nhận thức được các nguy cơ nếu không thực hiện vệ sinh an toàn thực phẩm và thực hiện những việc làm đảm bảo an toàn trong ăn uống.</w:t>
            </w:r>
          </w:p>
          <w:p w14:paraId="6B22C595" w14:textId="77777777" w:rsidR="00192E77" w:rsidRPr="002C4A8C" w:rsidRDefault="00192E77" w:rsidP="00192E77">
            <w:pPr>
              <w:rPr>
                <w:rFonts w:cs="Times New Roman"/>
                <w:sz w:val="24"/>
                <w:szCs w:val="24"/>
              </w:rPr>
            </w:pPr>
            <w:r w:rsidRPr="002C4A8C">
              <w:rPr>
                <w:rFonts w:cs="Times New Roman"/>
                <w:sz w:val="24"/>
                <w:szCs w:val="24"/>
              </w:rPr>
              <w:t xml:space="preserve"> – Xác định được những thứ thực sự cần mua để tránh lãng phí trong một số tình huống cụ thể.</w:t>
            </w:r>
          </w:p>
        </w:tc>
      </w:tr>
      <w:tr w:rsidR="00192E77" w:rsidRPr="002C4A8C" w14:paraId="34706385" w14:textId="77777777" w:rsidTr="00192E77">
        <w:tc>
          <w:tcPr>
            <w:tcW w:w="14752" w:type="dxa"/>
            <w:gridSpan w:val="2"/>
          </w:tcPr>
          <w:p w14:paraId="760B8EC0" w14:textId="77777777" w:rsidR="00192E77" w:rsidRPr="002C4A8C" w:rsidRDefault="00192E77" w:rsidP="00192E77">
            <w:pPr>
              <w:rPr>
                <w:rFonts w:cs="Times New Roman"/>
                <w:sz w:val="24"/>
                <w:szCs w:val="24"/>
              </w:rPr>
            </w:pPr>
            <w:r w:rsidRPr="002C4A8C">
              <w:rPr>
                <w:rFonts w:cs="Times New Roman"/>
                <w:sz w:val="24"/>
                <w:szCs w:val="24"/>
              </w:rPr>
              <w:t>HOẠT ĐỘNG HƯỚNG ĐẾN XÃ HỘI</w:t>
            </w:r>
          </w:p>
        </w:tc>
      </w:tr>
      <w:tr w:rsidR="00192E77" w:rsidRPr="002C4A8C" w14:paraId="5A7612AC" w14:textId="77777777" w:rsidTr="00192E77">
        <w:tc>
          <w:tcPr>
            <w:tcW w:w="4361" w:type="dxa"/>
          </w:tcPr>
          <w:p w14:paraId="56A6C440" w14:textId="77777777" w:rsidR="00192E77" w:rsidRPr="002C4A8C" w:rsidRDefault="00192E77" w:rsidP="00192E77">
            <w:pPr>
              <w:rPr>
                <w:rFonts w:cs="Times New Roman"/>
                <w:sz w:val="24"/>
                <w:szCs w:val="24"/>
              </w:rPr>
            </w:pPr>
            <w:r w:rsidRPr="002C4A8C">
              <w:rPr>
                <w:rFonts w:cs="Times New Roman"/>
                <w:sz w:val="24"/>
                <w:szCs w:val="24"/>
              </w:rPr>
              <w:lastRenderedPageBreak/>
              <w:t>Hoạt động chăm sóc gia đình</w:t>
            </w:r>
          </w:p>
        </w:tc>
        <w:tc>
          <w:tcPr>
            <w:tcW w:w="10391" w:type="dxa"/>
          </w:tcPr>
          <w:p w14:paraId="56C3AA68" w14:textId="77777777" w:rsidR="00192E77" w:rsidRPr="002C4A8C" w:rsidRDefault="00192E77" w:rsidP="00192E77">
            <w:pPr>
              <w:rPr>
                <w:rFonts w:cs="Times New Roman"/>
                <w:sz w:val="24"/>
                <w:szCs w:val="24"/>
              </w:rPr>
            </w:pPr>
            <w:r w:rsidRPr="002C4A8C">
              <w:rPr>
                <w:rFonts w:cs="Times New Roman"/>
                <w:sz w:val="24"/>
                <w:szCs w:val="24"/>
              </w:rPr>
              <w:t xml:space="preserve">– Thể hiện được lòng biết ơn, sự quan tâm, chăm sóc đến bố mẹ, người thân bằng lời nói, thái độ và việc làm cụ thể. </w:t>
            </w:r>
          </w:p>
          <w:p w14:paraId="2B6D4BD9" w14:textId="77777777" w:rsidR="00192E77" w:rsidRPr="002C4A8C" w:rsidRDefault="00192E77" w:rsidP="00192E77">
            <w:pPr>
              <w:rPr>
                <w:rFonts w:cs="Times New Roman"/>
                <w:sz w:val="24"/>
                <w:szCs w:val="24"/>
              </w:rPr>
            </w:pPr>
            <w:r w:rsidRPr="002C4A8C">
              <w:rPr>
                <w:rFonts w:cs="Times New Roman"/>
                <w:sz w:val="24"/>
                <w:szCs w:val="24"/>
              </w:rPr>
              <w:t xml:space="preserve">– Biết tiết kiệm khi sử dụng điện, nước trong gia đình. </w:t>
            </w:r>
          </w:p>
          <w:p w14:paraId="1B03852C" w14:textId="77777777" w:rsidR="00192E77" w:rsidRPr="002C4A8C" w:rsidRDefault="00192E77" w:rsidP="00192E77">
            <w:pPr>
              <w:rPr>
                <w:rFonts w:cs="Times New Roman"/>
                <w:sz w:val="24"/>
                <w:szCs w:val="24"/>
              </w:rPr>
            </w:pPr>
            <w:r w:rsidRPr="002C4A8C">
              <w:rPr>
                <w:rFonts w:cs="Times New Roman"/>
                <w:sz w:val="24"/>
                <w:szCs w:val="24"/>
              </w:rPr>
              <w:t xml:space="preserve">– Tham gia vào các hoạt động trang trí nhà cửa. </w:t>
            </w:r>
          </w:p>
          <w:p w14:paraId="7118AB71" w14:textId="77777777" w:rsidR="00192E77" w:rsidRPr="002C4A8C" w:rsidRDefault="00192E77" w:rsidP="00192E77">
            <w:pPr>
              <w:rPr>
                <w:rFonts w:cs="Times New Roman"/>
                <w:sz w:val="24"/>
                <w:szCs w:val="24"/>
              </w:rPr>
            </w:pPr>
            <w:r w:rsidRPr="002C4A8C">
              <w:rPr>
                <w:rFonts w:cs="Times New Roman"/>
                <w:sz w:val="24"/>
                <w:szCs w:val="24"/>
              </w:rPr>
              <w:t>– Tìm hiểu được thu nhập của các thành viên trong gia đình</w:t>
            </w:r>
          </w:p>
        </w:tc>
      </w:tr>
      <w:tr w:rsidR="00192E77" w:rsidRPr="002C4A8C" w14:paraId="7E7C85B4" w14:textId="77777777" w:rsidTr="00192E77">
        <w:tc>
          <w:tcPr>
            <w:tcW w:w="4361" w:type="dxa"/>
          </w:tcPr>
          <w:p w14:paraId="7EB73DA7" w14:textId="77777777" w:rsidR="00192E77" w:rsidRPr="002C4A8C" w:rsidRDefault="00192E77" w:rsidP="00192E77">
            <w:pPr>
              <w:rPr>
                <w:rFonts w:cs="Times New Roman"/>
                <w:sz w:val="24"/>
                <w:szCs w:val="24"/>
              </w:rPr>
            </w:pPr>
            <w:r w:rsidRPr="002C4A8C">
              <w:rPr>
                <w:rFonts w:cs="Times New Roman"/>
                <w:sz w:val="24"/>
                <w:szCs w:val="24"/>
              </w:rPr>
              <w:t>Hoạt động xây dựng nhà trường</w:t>
            </w:r>
          </w:p>
        </w:tc>
        <w:tc>
          <w:tcPr>
            <w:tcW w:w="10391" w:type="dxa"/>
          </w:tcPr>
          <w:p w14:paraId="56C52275" w14:textId="77777777" w:rsidR="00192E77" w:rsidRPr="002C4A8C" w:rsidRDefault="00192E77" w:rsidP="00192E77">
            <w:pPr>
              <w:rPr>
                <w:rFonts w:cs="Times New Roman"/>
                <w:sz w:val="24"/>
                <w:szCs w:val="24"/>
              </w:rPr>
            </w:pPr>
            <w:r w:rsidRPr="002C4A8C">
              <w:rPr>
                <w:rFonts w:cs="Times New Roman"/>
                <w:sz w:val="24"/>
                <w:szCs w:val="24"/>
              </w:rPr>
              <w:t xml:space="preserve">Kể lại được điều ấn tượng nhất về thầy giáo, cô giáo và thể hiện tình cảm với thầy cô bằng sản phẩm tự làm. </w:t>
            </w:r>
          </w:p>
          <w:p w14:paraId="63C7C6D5" w14:textId="77777777" w:rsidR="00192E77" w:rsidRPr="002C4A8C" w:rsidRDefault="00192E77" w:rsidP="00192E77">
            <w:pPr>
              <w:rPr>
                <w:rFonts w:cs="Times New Roman"/>
                <w:sz w:val="24"/>
                <w:szCs w:val="24"/>
              </w:rPr>
            </w:pPr>
            <w:r w:rsidRPr="002C4A8C">
              <w:rPr>
                <w:rFonts w:cs="Times New Roman"/>
                <w:sz w:val="24"/>
                <w:szCs w:val="24"/>
              </w:rPr>
              <w:t xml:space="preserve">– Biết cách hoà giải bất đồng trong quan hệ bạn bè. </w:t>
            </w:r>
          </w:p>
          <w:p w14:paraId="0223BB8A" w14:textId="77777777" w:rsidR="00192E77" w:rsidRPr="002C4A8C" w:rsidRDefault="00192E77" w:rsidP="00192E77">
            <w:pPr>
              <w:rPr>
                <w:rFonts w:cs="Times New Roman"/>
                <w:sz w:val="24"/>
                <w:szCs w:val="24"/>
              </w:rPr>
            </w:pPr>
            <w:r w:rsidRPr="002C4A8C">
              <w:rPr>
                <w:rFonts w:cs="Times New Roman"/>
                <w:sz w:val="24"/>
                <w:szCs w:val="24"/>
              </w:rPr>
              <w:t>– Thực hiện được ý tưởng về việc trang trí, lao động vệ sinh lớp học, có ý thức giữ an toàn trong khi trang trí lớp học.</w:t>
            </w:r>
          </w:p>
          <w:p w14:paraId="2FDE4EA9" w14:textId="77777777" w:rsidR="00192E77" w:rsidRPr="002C4A8C" w:rsidRDefault="00192E77" w:rsidP="00192E77">
            <w:pPr>
              <w:rPr>
                <w:rFonts w:cs="Times New Roman"/>
                <w:sz w:val="24"/>
                <w:szCs w:val="24"/>
              </w:rPr>
            </w:pPr>
            <w:r w:rsidRPr="002C4A8C">
              <w:rPr>
                <w:rFonts w:cs="Times New Roman"/>
                <w:sz w:val="24"/>
                <w:szCs w:val="24"/>
              </w:rPr>
              <w:t xml:space="preserve"> – Tham gia các hoạt động giáo dục, hoạt động lao động của Sao Nhi đồng, Đội Thiếu niên Tiền phong Hồ Chí Minh và của nhà trường.</w:t>
            </w:r>
          </w:p>
        </w:tc>
      </w:tr>
      <w:tr w:rsidR="00192E77" w:rsidRPr="002C4A8C" w14:paraId="1DDA69C0" w14:textId="77777777" w:rsidTr="00192E77">
        <w:tc>
          <w:tcPr>
            <w:tcW w:w="4361" w:type="dxa"/>
          </w:tcPr>
          <w:p w14:paraId="0A225935" w14:textId="77777777" w:rsidR="00192E77" w:rsidRPr="002C4A8C" w:rsidRDefault="00192E77" w:rsidP="00192E77">
            <w:pPr>
              <w:rPr>
                <w:rFonts w:cs="Times New Roman"/>
                <w:sz w:val="24"/>
                <w:szCs w:val="24"/>
              </w:rPr>
            </w:pPr>
          </w:p>
          <w:p w14:paraId="62C501AC" w14:textId="77777777" w:rsidR="00192E77" w:rsidRPr="002C4A8C" w:rsidRDefault="00192E77" w:rsidP="00192E77">
            <w:pPr>
              <w:rPr>
                <w:rFonts w:cs="Times New Roman"/>
                <w:sz w:val="24"/>
                <w:szCs w:val="24"/>
              </w:rPr>
            </w:pPr>
            <w:r w:rsidRPr="002C4A8C">
              <w:rPr>
                <w:rFonts w:cs="Times New Roman"/>
                <w:sz w:val="24"/>
                <w:szCs w:val="24"/>
              </w:rPr>
              <w:t>Hoạt động xây dựng cộng đồng</w:t>
            </w:r>
          </w:p>
        </w:tc>
        <w:tc>
          <w:tcPr>
            <w:tcW w:w="10391" w:type="dxa"/>
          </w:tcPr>
          <w:p w14:paraId="3ADDFEE6" w14:textId="77777777" w:rsidR="00192E77" w:rsidRPr="002C4A8C" w:rsidRDefault="00192E77" w:rsidP="00192E77">
            <w:pPr>
              <w:rPr>
                <w:rFonts w:cs="Times New Roman"/>
                <w:sz w:val="24"/>
                <w:szCs w:val="24"/>
              </w:rPr>
            </w:pPr>
            <w:r w:rsidRPr="002C4A8C">
              <w:rPr>
                <w:rFonts w:cs="Times New Roman"/>
                <w:sz w:val="24"/>
                <w:szCs w:val="24"/>
              </w:rPr>
              <w:t xml:space="preserve">Thực hiện được một số việc làm phù hợp với lứa tuổi thể hiện sự quan tâm đến các thành viên trong cộng đồng. </w:t>
            </w:r>
          </w:p>
          <w:p w14:paraId="7188881B" w14:textId="77777777" w:rsidR="00192E77" w:rsidRPr="002C4A8C" w:rsidRDefault="00192E77" w:rsidP="00192E77">
            <w:pPr>
              <w:rPr>
                <w:rFonts w:cs="Times New Roman"/>
                <w:sz w:val="24"/>
                <w:szCs w:val="24"/>
              </w:rPr>
            </w:pPr>
            <w:r w:rsidRPr="002C4A8C">
              <w:rPr>
                <w:rFonts w:cs="Times New Roman"/>
                <w:sz w:val="24"/>
                <w:szCs w:val="24"/>
              </w:rPr>
              <w:t>– Tham gia một số hoạt động tình nguyện, nhân đạo, giáo dục truyền thống do nhà trường, địa phương tổ chức.</w:t>
            </w:r>
          </w:p>
        </w:tc>
      </w:tr>
      <w:tr w:rsidR="00192E77" w:rsidRPr="002C4A8C" w14:paraId="278E2F36" w14:textId="77777777" w:rsidTr="00192E77">
        <w:tc>
          <w:tcPr>
            <w:tcW w:w="14752" w:type="dxa"/>
            <w:gridSpan w:val="2"/>
          </w:tcPr>
          <w:p w14:paraId="5F179A7A" w14:textId="77777777" w:rsidR="00192E77" w:rsidRPr="002C4A8C" w:rsidRDefault="00192E77" w:rsidP="00192E77">
            <w:pPr>
              <w:rPr>
                <w:rFonts w:cs="Times New Roman"/>
                <w:sz w:val="24"/>
                <w:szCs w:val="24"/>
              </w:rPr>
            </w:pPr>
            <w:r w:rsidRPr="002C4A8C">
              <w:rPr>
                <w:rFonts w:cs="Times New Roman"/>
                <w:sz w:val="24"/>
                <w:szCs w:val="24"/>
              </w:rPr>
              <w:t>HOẠT ĐỘNG HƯỚNG ĐẾN TỰ NHIÊN</w:t>
            </w:r>
          </w:p>
        </w:tc>
      </w:tr>
      <w:tr w:rsidR="00192E77" w:rsidRPr="002C4A8C" w14:paraId="5FDEF760" w14:textId="77777777" w:rsidTr="00192E77">
        <w:tc>
          <w:tcPr>
            <w:tcW w:w="4361" w:type="dxa"/>
          </w:tcPr>
          <w:p w14:paraId="14B5EBE2" w14:textId="77777777" w:rsidR="00192E77" w:rsidRPr="002C4A8C" w:rsidRDefault="00192E77" w:rsidP="00192E77">
            <w:pPr>
              <w:rPr>
                <w:rFonts w:cs="Times New Roman"/>
                <w:sz w:val="24"/>
                <w:szCs w:val="24"/>
              </w:rPr>
            </w:pPr>
            <w:r w:rsidRPr="002C4A8C">
              <w:rPr>
                <w:rFonts w:cs="Times New Roman"/>
                <w:sz w:val="24"/>
                <w:szCs w:val="24"/>
              </w:rPr>
              <w:t>Hoạt động tìm hiểu và bảo tồn cảnh quan thiên nhiên</w:t>
            </w:r>
          </w:p>
        </w:tc>
        <w:tc>
          <w:tcPr>
            <w:tcW w:w="10391" w:type="dxa"/>
          </w:tcPr>
          <w:p w14:paraId="2226F899" w14:textId="77777777" w:rsidR="00192E77" w:rsidRPr="002C4A8C" w:rsidRDefault="00192E77" w:rsidP="00192E77">
            <w:pPr>
              <w:rPr>
                <w:rFonts w:cs="Times New Roman"/>
                <w:sz w:val="24"/>
                <w:szCs w:val="24"/>
              </w:rPr>
            </w:pPr>
            <w:r w:rsidRPr="002C4A8C">
              <w:rPr>
                <w:rFonts w:cs="Times New Roman"/>
                <w:sz w:val="24"/>
                <w:szCs w:val="24"/>
              </w:rPr>
              <w:t xml:space="preserve">– Nhận diện được vẻ đẹp của cảnh quan thiên nhiên ở địa phương. </w:t>
            </w:r>
          </w:p>
          <w:p w14:paraId="4C1BC199" w14:textId="77777777" w:rsidR="00192E77" w:rsidRPr="002C4A8C" w:rsidRDefault="00192E77" w:rsidP="00192E77">
            <w:pPr>
              <w:rPr>
                <w:rFonts w:cs="Times New Roman"/>
                <w:sz w:val="24"/>
                <w:szCs w:val="24"/>
              </w:rPr>
            </w:pPr>
            <w:r w:rsidRPr="002C4A8C">
              <w:rPr>
                <w:rFonts w:cs="Times New Roman"/>
                <w:sz w:val="24"/>
                <w:szCs w:val="24"/>
              </w:rPr>
              <w:t>– Tuyên truyền tới bạn bè, người thân về việc bảo vệ vẻ đẹp của cảnh quan thiên nhiên ở địa phương.</w:t>
            </w:r>
          </w:p>
        </w:tc>
      </w:tr>
      <w:tr w:rsidR="00192E77" w:rsidRPr="002C4A8C" w14:paraId="03A9173B" w14:textId="77777777" w:rsidTr="00192E77">
        <w:tc>
          <w:tcPr>
            <w:tcW w:w="4361" w:type="dxa"/>
          </w:tcPr>
          <w:p w14:paraId="07C51431" w14:textId="77777777" w:rsidR="00192E77" w:rsidRPr="002C4A8C" w:rsidRDefault="00192E77" w:rsidP="00192E77">
            <w:pPr>
              <w:rPr>
                <w:rFonts w:cs="Times New Roman"/>
                <w:sz w:val="24"/>
                <w:szCs w:val="24"/>
              </w:rPr>
            </w:pPr>
            <w:r w:rsidRPr="002C4A8C">
              <w:rPr>
                <w:rFonts w:cs="Times New Roman"/>
                <w:sz w:val="24"/>
                <w:szCs w:val="24"/>
              </w:rPr>
              <w:t>Hoạt động tìm hiểu và bảo vệ môi trường</w:t>
            </w:r>
          </w:p>
        </w:tc>
        <w:tc>
          <w:tcPr>
            <w:tcW w:w="10391" w:type="dxa"/>
          </w:tcPr>
          <w:p w14:paraId="2EA44803" w14:textId="77777777" w:rsidR="00192E77" w:rsidRPr="002C4A8C" w:rsidRDefault="00192E77" w:rsidP="00192E77">
            <w:pPr>
              <w:rPr>
                <w:rFonts w:cs="Times New Roman"/>
                <w:sz w:val="24"/>
                <w:szCs w:val="24"/>
              </w:rPr>
            </w:pPr>
            <w:r w:rsidRPr="002C4A8C">
              <w:rPr>
                <w:rFonts w:cs="Times New Roman"/>
                <w:sz w:val="24"/>
                <w:szCs w:val="24"/>
              </w:rPr>
              <w:t>– Nhận biết được những biểu hiện của ô nhiễm môi trường.</w:t>
            </w:r>
          </w:p>
          <w:p w14:paraId="6F6B5502" w14:textId="77777777" w:rsidR="00192E77" w:rsidRPr="002C4A8C" w:rsidRDefault="00192E77" w:rsidP="00192E77">
            <w:pPr>
              <w:rPr>
                <w:rFonts w:cs="Times New Roman"/>
                <w:sz w:val="24"/>
                <w:szCs w:val="24"/>
              </w:rPr>
            </w:pPr>
            <w:r w:rsidRPr="002C4A8C">
              <w:rPr>
                <w:rFonts w:cs="Times New Roman"/>
                <w:sz w:val="24"/>
                <w:szCs w:val="24"/>
              </w:rPr>
              <w:t xml:space="preserve"> – Tham gia tích cực vào các hoạt động phù hợp với lứa tuổi trong phòng, chống ô nhiễm môi trường.</w:t>
            </w:r>
          </w:p>
        </w:tc>
      </w:tr>
      <w:tr w:rsidR="00192E77" w:rsidRPr="002C4A8C" w14:paraId="01CCFDE0" w14:textId="77777777" w:rsidTr="00192E77">
        <w:tc>
          <w:tcPr>
            <w:tcW w:w="14752" w:type="dxa"/>
            <w:gridSpan w:val="2"/>
          </w:tcPr>
          <w:p w14:paraId="08ECDC52" w14:textId="77777777" w:rsidR="00192E77" w:rsidRPr="002C4A8C" w:rsidRDefault="00192E77" w:rsidP="00192E77">
            <w:pPr>
              <w:rPr>
                <w:rFonts w:cs="Times New Roman"/>
                <w:sz w:val="24"/>
                <w:szCs w:val="24"/>
              </w:rPr>
            </w:pPr>
            <w:r w:rsidRPr="002C4A8C">
              <w:rPr>
                <w:rFonts w:cs="Times New Roman"/>
                <w:sz w:val="24"/>
                <w:szCs w:val="24"/>
              </w:rPr>
              <w:t>HOẠT ĐỘNG HƯỚNG NGHIỆP</w:t>
            </w:r>
          </w:p>
        </w:tc>
      </w:tr>
      <w:tr w:rsidR="00192E77" w:rsidRPr="002C4A8C" w14:paraId="57E0B4BD" w14:textId="77777777" w:rsidTr="00192E77">
        <w:tc>
          <w:tcPr>
            <w:tcW w:w="4361" w:type="dxa"/>
          </w:tcPr>
          <w:p w14:paraId="303423D0" w14:textId="77777777" w:rsidR="00192E77" w:rsidRPr="002C4A8C" w:rsidRDefault="00192E77" w:rsidP="00192E77">
            <w:pPr>
              <w:rPr>
                <w:rFonts w:cs="Times New Roman"/>
                <w:sz w:val="24"/>
                <w:szCs w:val="24"/>
              </w:rPr>
            </w:pPr>
            <w:r w:rsidRPr="002C4A8C">
              <w:rPr>
                <w:rFonts w:cs="Times New Roman"/>
                <w:sz w:val="24"/>
                <w:szCs w:val="24"/>
              </w:rPr>
              <w:t>Hoạt động tìm hiểu về nghề nghiệp</w:t>
            </w:r>
          </w:p>
        </w:tc>
        <w:tc>
          <w:tcPr>
            <w:tcW w:w="10391" w:type="dxa"/>
          </w:tcPr>
          <w:p w14:paraId="5B4EA733" w14:textId="77777777" w:rsidR="00192E77" w:rsidRPr="002C4A8C" w:rsidRDefault="00192E77" w:rsidP="00192E77">
            <w:pPr>
              <w:rPr>
                <w:rFonts w:cs="Times New Roman"/>
                <w:sz w:val="24"/>
                <w:szCs w:val="24"/>
              </w:rPr>
            </w:pPr>
            <w:r w:rsidRPr="002C4A8C">
              <w:rPr>
                <w:rFonts w:cs="Times New Roman"/>
                <w:sz w:val="24"/>
                <w:szCs w:val="24"/>
              </w:rPr>
              <w:t xml:space="preserve">– Kể tên được một số đức tính cần có của người lao động trong nghề nghiệp mà mình yêu thích. </w:t>
            </w:r>
          </w:p>
          <w:p w14:paraId="737128B0" w14:textId="77777777" w:rsidR="00192E77" w:rsidRPr="002C4A8C" w:rsidRDefault="00192E77" w:rsidP="00192E77">
            <w:pPr>
              <w:rPr>
                <w:rFonts w:cs="Times New Roman"/>
                <w:sz w:val="24"/>
                <w:szCs w:val="24"/>
              </w:rPr>
            </w:pPr>
            <w:r w:rsidRPr="002C4A8C">
              <w:rPr>
                <w:rFonts w:cs="Times New Roman"/>
                <w:sz w:val="24"/>
                <w:szCs w:val="24"/>
              </w:rPr>
              <w:t xml:space="preserve">– Nhận ra được một số đức tính của bản thân liên quan đến nghề yêu thích. </w:t>
            </w:r>
          </w:p>
          <w:p w14:paraId="5732EDFC" w14:textId="77777777" w:rsidR="00192E77" w:rsidRPr="002C4A8C" w:rsidRDefault="00192E77" w:rsidP="00192E77">
            <w:pPr>
              <w:rPr>
                <w:rFonts w:cs="Times New Roman"/>
                <w:sz w:val="24"/>
                <w:szCs w:val="24"/>
              </w:rPr>
            </w:pPr>
            <w:r w:rsidRPr="002C4A8C">
              <w:rPr>
                <w:rFonts w:cs="Times New Roman"/>
                <w:sz w:val="24"/>
                <w:szCs w:val="24"/>
              </w:rPr>
              <w:t>– Biết giữ an toàn trong lao động.</w:t>
            </w:r>
          </w:p>
        </w:tc>
      </w:tr>
    </w:tbl>
    <w:p w14:paraId="7400F1B8" w14:textId="77777777" w:rsidR="00CC2C34" w:rsidRPr="002C4A8C" w:rsidRDefault="00CC2C34" w:rsidP="00CC2C34">
      <w:pPr>
        <w:widowControl w:val="0"/>
        <w:autoSpaceDE w:val="0"/>
        <w:autoSpaceDN w:val="0"/>
        <w:spacing w:after="0" w:line="240" w:lineRule="auto"/>
        <w:jc w:val="center"/>
        <w:rPr>
          <w:rFonts w:ascii="Times New Roman" w:eastAsia="Times New Roman" w:hAnsi="Times New Roman" w:cs="Times New Roman"/>
          <w:b/>
          <w:sz w:val="24"/>
          <w:szCs w:val="24"/>
        </w:rPr>
      </w:pPr>
    </w:p>
    <w:p w14:paraId="44BABE02" w14:textId="05CF1262" w:rsidR="00192E77" w:rsidRPr="002C4A8C" w:rsidRDefault="00192E77" w:rsidP="00CC2C34">
      <w:pPr>
        <w:widowControl w:val="0"/>
        <w:autoSpaceDE w:val="0"/>
        <w:autoSpaceDN w:val="0"/>
        <w:spacing w:after="0" w:line="240" w:lineRule="auto"/>
        <w:jc w:val="center"/>
        <w:rPr>
          <w:rFonts w:ascii="Times New Roman" w:eastAsia="Times New Roman" w:hAnsi="Times New Roman" w:cs="Times New Roman"/>
          <w:b/>
          <w:sz w:val="24"/>
          <w:szCs w:val="24"/>
        </w:rPr>
      </w:pPr>
      <w:r w:rsidRPr="002C4A8C">
        <w:rPr>
          <w:rFonts w:ascii="Times New Roman" w:eastAsia="Times New Roman" w:hAnsi="Times New Roman" w:cs="Times New Roman"/>
          <w:b/>
          <w:sz w:val="24"/>
          <w:szCs w:val="24"/>
        </w:rPr>
        <w:t>2.KẾ HOẠCH DẠY HỌC :</w:t>
      </w:r>
    </w:p>
    <w:p w14:paraId="4B183F13" w14:textId="77777777" w:rsidR="00192E77" w:rsidRPr="002C4A8C" w:rsidRDefault="00192E77" w:rsidP="00192E77">
      <w:pPr>
        <w:widowControl w:val="0"/>
        <w:autoSpaceDE w:val="0"/>
        <w:autoSpaceDN w:val="0"/>
        <w:spacing w:after="0" w:line="240" w:lineRule="auto"/>
        <w:rPr>
          <w:rFonts w:ascii="Times New Roman" w:eastAsia="Times New Roman" w:hAnsi="Times New Roman" w:cs="Times New Roman"/>
          <w:b/>
          <w:sz w:val="24"/>
          <w:szCs w:val="24"/>
          <w:lang w:val="vi"/>
        </w:rPr>
      </w:pPr>
    </w:p>
    <w:tbl>
      <w:tblPr>
        <w:tblW w:w="1346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92"/>
        <w:gridCol w:w="851"/>
        <w:gridCol w:w="6946"/>
        <w:gridCol w:w="850"/>
        <w:gridCol w:w="709"/>
        <w:gridCol w:w="1417"/>
        <w:gridCol w:w="851"/>
      </w:tblGrid>
      <w:tr w:rsidR="00192E77" w:rsidRPr="002C4A8C" w14:paraId="0BA7F729" w14:textId="77777777" w:rsidTr="00842E7C">
        <w:trPr>
          <w:trHeight w:val="90"/>
        </w:trPr>
        <w:tc>
          <w:tcPr>
            <w:tcW w:w="851" w:type="dxa"/>
            <w:vMerge w:val="restart"/>
            <w:shd w:val="clear" w:color="auto" w:fill="auto"/>
            <w:vAlign w:val="center"/>
          </w:tcPr>
          <w:p w14:paraId="7C388867" w14:textId="77777777" w:rsidR="00192E77" w:rsidRPr="002C4A8C" w:rsidRDefault="00192E77" w:rsidP="00192E77">
            <w:pPr>
              <w:jc w:val="center"/>
              <w:rPr>
                <w:rFonts w:ascii="Times New Roman" w:hAnsi="Times New Roman" w:cs="Times New Roman"/>
                <w:b/>
                <w:sz w:val="24"/>
                <w:szCs w:val="24"/>
              </w:rPr>
            </w:pPr>
            <w:r w:rsidRPr="002C4A8C">
              <w:rPr>
                <w:rFonts w:ascii="Times New Roman" w:hAnsi="Times New Roman" w:cs="Times New Roman"/>
                <w:b/>
                <w:sz w:val="24"/>
                <w:szCs w:val="24"/>
              </w:rPr>
              <w:t>Tuần</w:t>
            </w:r>
          </w:p>
        </w:tc>
        <w:tc>
          <w:tcPr>
            <w:tcW w:w="992" w:type="dxa"/>
          </w:tcPr>
          <w:p w14:paraId="1FD5C2B8" w14:textId="77777777" w:rsidR="00192E77" w:rsidRPr="002C4A8C" w:rsidRDefault="00192E77" w:rsidP="00192E77">
            <w:pPr>
              <w:jc w:val="center"/>
              <w:rPr>
                <w:rFonts w:ascii="Times New Roman" w:hAnsi="Times New Roman" w:cs="Times New Roman"/>
                <w:b/>
                <w:sz w:val="24"/>
                <w:szCs w:val="24"/>
              </w:rPr>
            </w:pPr>
          </w:p>
        </w:tc>
        <w:tc>
          <w:tcPr>
            <w:tcW w:w="9356" w:type="dxa"/>
            <w:gridSpan w:val="4"/>
            <w:shd w:val="clear" w:color="auto" w:fill="auto"/>
            <w:vAlign w:val="center"/>
          </w:tcPr>
          <w:p w14:paraId="669BC483" w14:textId="77777777" w:rsidR="00192E77" w:rsidRPr="002C4A8C" w:rsidRDefault="00192E77" w:rsidP="00192E77">
            <w:pPr>
              <w:jc w:val="center"/>
              <w:rPr>
                <w:rFonts w:ascii="Times New Roman" w:hAnsi="Times New Roman" w:cs="Times New Roman"/>
                <w:b/>
                <w:sz w:val="24"/>
                <w:szCs w:val="24"/>
              </w:rPr>
            </w:pPr>
          </w:p>
          <w:p w14:paraId="00CED439" w14:textId="77777777" w:rsidR="00192E77" w:rsidRPr="002C4A8C" w:rsidRDefault="00192E77" w:rsidP="00192E77">
            <w:pPr>
              <w:jc w:val="center"/>
              <w:rPr>
                <w:rFonts w:ascii="Times New Roman" w:hAnsi="Times New Roman" w:cs="Times New Roman"/>
                <w:b/>
                <w:sz w:val="24"/>
                <w:szCs w:val="24"/>
              </w:rPr>
            </w:pPr>
          </w:p>
          <w:p w14:paraId="19B04123" w14:textId="77777777" w:rsidR="00192E77" w:rsidRPr="002C4A8C" w:rsidRDefault="00192E77" w:rsidP="00192E77">
            <w:pPr>
              <w:jc w:val="center"/>
              <w:rPr>
                <w:rFonts w:ascii="Times New Roman" w:hAnsi="Times New Roman" w:cs="Times New Roman"/>
                <w:b/>
                <w:sz w:val="24"/>
                <w:szCs w:val="24"/>
              </w:rPr>
            </w:pPr>
            <w:r w:rsidRPr="002C4A8C">
              <w:rPr>
                <w:rFonts w:ascii="Times New Roman" w:hAnsi="Times New Roman" w:cs="Times New Roman"/>
                <w:b/>
                <w:sz w:val="24"/>
                <w:szCs w:val="24"/>
              </w:rPr>
              <w:t>Chương trình và sách giáo khoa</w:t>
            </w:r>
          </w:p>
        </w:tc>
        <w:tc>
          <w:tcPr>
            <w:tcW w:w="1417" w:type="dxa"/>
            <w:shd w:val="clear" w:color="auto" w:fill="auto"/>
            <w:vAlign w:val="center"/>
          </w:tcPr>
          <w:p w14:paraId="19BF988F" w14:textId="77777777" w:rsidR="00192E77" w:rsidRPr="002C4A8C" w:rsidRDefault="00192E77" w:rsidP="00192E77">
            <w:pPr>
              <w:widowControl w:val="0"/>
              <w:autoSpaceDE w:val="0"/>
              <w:autoSpaceDN w:val="0"/>
              <w:spacing w:after="0" w:line="240" w:lineRule="auto"/>
              <w:ind w:left="241" w:right="241"/>
              <w:jc w:val="center"/>
              <w:rPr>
                <w:rFonts w:ascii="Times New Roman" w:eastAsia="Times New Roman" w:hAnsi="Times New Roman" w:cs="Times New Roman"/>
                <w:b/>
                <w:sz w:val="24"/>
                <w:szCs w:val="24"/>
                <w:lang w:val="vi"/>
              </w:rPr>
            </w:pPr>
            <w:r w:rsidRPr="002C4A8C">
              <w:rPr>
                <w:rFonts w:ascii="Times New Roman" w:eastAsia="Times New Roman" w:hAnsi="Times New Roman" w:cs="Times New Roman"/>
                <w:b/>
                <w:sz w:val="24"/>
                <w:szCs w:val="24"/>
                <w:lang w:val="vi"/>
              </w:rPr>
              <w:t>Nội dung điều chỉnh, bổ sung (nếu có)</w:t>
            </w:r>
          </w:p>
          <w:p w14:paraId="664C77CE" w14:textId="77777777" w:rsidR="00192E77" w:rsidRPr="002C4A8C" w:rsidRDefault="00192E77" w:rsidP="00192E77">
            <w:pPr>
              <w:jc w:val="center"/>
              <w:rPr>
                <w:rFonts w:ascii="Times New Roman" w:hAnsi="Times New Roman" w:cs="Times New Roman"/>
                <w:b/>
                <w:sz w:val="24"/>
                <w:szCs w:val="24"/>
              </w:rPr>
            </w:pPr>
          </w:p>
        </w:tc>
        <w:tc>
          <w:tcPr>
            <w:tcW w:w="851" w:type="dxa"/>
            <w:shd w:val="clear" w:color="auto" w:fill="auto"/>
            <w:vAlign w:val="center"/>
          </w:tcPr>
          <w:p w14:paraId="1E9D17D5" w14:textId="77777777" w:rsidR="00192E77" w:rsidRPr="002C4A8C" w:rsidRDefault="00192E77" w:rsidP="00192E77">
            <w:pPr>
              <w:jc w:val="center"/>
              <w:rPr>
                <w:rFonts w:ascii="Times New Roman" w:hAnsi="Times New Roman" w:cs="Times New Roman"/>
                <w:b/>
                <w:sz w:val="24"/>
                <w:szCs w:val="24"/>
              </w:rPr>
            </w:pPr>
            <w:r w:rsidRPr="002C4A8C">
              <w:rPr>
                <w:rFonts w:ascii="Times New Roman" w:hAnsi="Times New Roman" w:cs="Times New Roman"/>
                <w:b/>
                <w:sz w:val="24"/>
                <w:szCs w:val="24"/>
              </w:rPr>
              <w:lastRenderedPageBreak/>
              <w:t>Ghi chú</w:t>
            </w:r>
          </w:p>
        </w:tc>
      </w:tr>
      <w:tr w:rsidR="00192E77" w:rsidRPr="002C4A8C" w14:paraId="72925E6E" w14:textId="77777777" w:rsidTr="00842E7C">
        <w:trPr>
          <w:trHeight w:val="638"/>
        </w:trPr>
        <w:tc>
          <w:tcPr>
            <w:tcW w:w="851" w:type="dxa"/>
            <w:vMerge/>
            <w:shd w:val="clear" w:color="auto" w:fill="auto"/>
            <w:vAlign w:val="center"/>
          </w:tcPr>
          <w:p w14:paraId="45C19CE3" w14:textId="77777777" w:rsidR="00192E77" w:rsidRPr="002C4A8C" w:rsidRDefault="00192E77" w:rsidP="00192E77">
            <w:pPr>
              <w:jc w:val="center"/>
              <w:rPr>
                <w:rFonts w:ascii="Times New Roman" w:hAnsi="Times New Roman" w:cs="Times New Roman"/>
                <w:sz w:val="24"/>
                <w:szCs w:val="24"/>
              </w:rPr>
            </w:pPr>
          </w:p>
        </w:tc>
        <w:tc>
          <w:tcPr>
            <w:tcW w:w="992" w:type="dxa"/>
            <w:shd w:val="clear" w:color="auto" w:fill="auto"/>
            <w:vAlign w:val="center"/>
          </w:tcPr>
          <w:p w14:paraId="2FAC84C3" w14:textId="77777777" w:rsidR="00192E77" w:rsidRPr="002C4A8C" w:rsidRDefault="00192E77" w:rsidP="00192E77">
            <w:pPr>
              <w:jc w:val="center"/>
              <w:rPr>
                <w:rFonts w:ascii="Times New Roman" w:hAnsi="Times New Roman" w:cs="Times New Roman"/>
                <w:b/>
                <w:sz w:val="24"/>
                <w:szCs w:val="24"/>
              </w:rPr>
            </w:pPr>
            <w:r w:rsidRPr="002C4A8C">
              <w:rPr>
                <w:rFonts w:ascii="Times New Roman" w:hAnsi="Times New Roman" w:cs="Times New Roman"/>
                <w:b/>
                <w:sz w:val="24"/>
                <w:szCs w:val="24"/>
              </w:rPr>
              <w:t>Chủ đề</w:t>
            </w:r>
          </w:p>
        </w:tc>
        <w:tc>
          <w:tcPr>
            <w:tcW w:w="851" w:type="dxa"/>
            <w:shd w:val="clear" w:color="auto" w:fill="auto"/>
            <w:vAlign w:val="center"/>
          </w:tcPr>
          <w:p w14:paraId="086DED95" w14:textId="77777777" w:rsidR="00192E77" w:rsidRPr="002C4A8C" w:rsidRDefault="00192E77" w:rsidP="00192E77">
            <w:pPr>
              <w:jc w:val="center"/>
              <w:rPr>
                <w:rFonts w:ascii="Times New Roman" w:hAnsi="Times New Roman" w:cs="Times New Roman"/>
                <w:b/>
                <w:sz w:val="24"/>
                <w:szCs w:val="24"/>
              </w:rPr>
            </w:pPr>
            <w:r w:rsidRPr="002C4A8C">
              <w:rPr>
                <w:rFonts w:ascii="Times New Roman" w:hAnsi="Times New Roman" w:cs="Times New Roman"/>
                <w:b/>
                <w:sz w:val="24"/>
                <w:szCs w:val="24"/>
              </w:rPr>
              <w:t>Tên bài học</w:t>
            </w:r>
          </w:p>
        </w:tc>
        <w:tc>
          <w:tcPr>
            <w:tcW w:w="6946" w:type="dxa"/>
          </w:tcPr>
          <w:p w14:paraId="7C401E34" w14:textId="77777777" w:rsidR="00192E77" w:rsidRPr="002C4A8C" w:rsidRDefault="00192E77" w:rsidP="00192E77">
            <w:pPr>
              <w:jc w:val="center"/>
              <w:rPr>
                <w:rFonts w:ascii="Times New Roman" w:hAnsi="Times New Roman" w:cs="Times New Roman"/>
                <w:b/>
                <w:sz w:val="24"/>
                <w:szCs w:val="24"/>
              </w:rPr>
            </w:pPr>
            <w:r w:rsidRPr="002C4A8C">
              <w:rPr>
                <w:rFonts w:ascii="Times New Roman" w:hAnsi="Times New Roman" w:cs="Times New Roman"/>
                <w:b/>
                <w:sz w:val="24"/>
                <w:szCs w:val="24"/>
              </w:rPr>
              <w:t xml:space="preserve">Yêu cầu cần đạt </w:t>
            </w:r>
          </w:p>
        </w:tc>
        <w:tc>
          <w:tcPr>
            <w:tcW w:w="1559" w:type="dxa"/>
            <w:gridSpan w:val="2"/>
            <w:shd w:val="clear" w:color="auto" w:fill="auto"/>
            <w:vAlign w:val="center"/>
          </w:tcPr>
          <w:p w14:paraId="42D3B01E" w14:textId="77777777" w:rsidR="00192E77" w:rsidRPr="002C4A8C" w:rsidRDefault="00192E77" w:rsidP="00192E77">
            <w:pPr>
              <w:jc w:val="center"/>
              <w:rPr>
                <w:rFonts w:ascii="Times New Roman" w:hAnsi="Times New Roman" w:cs="Times New Roman"/>
                <w:b/>
                <w:sz w:val="24"/>
                <w:szCs w:val="24"/>
              </w:rPr>
            </w:pPr>
            <w:r w:rsidRPr="002C4A8C">
              <w:rPr>
                <w:rFonts w:ascii="Times New Roman" w:hAnsi="Times New Roman" w:cs="Times New Roman"/>
                <w:b/>
                <w:sz w:val="24"/>
                <w:szCs w:val="24"/>
              </w:rPr>
              <w:t>Tiết học/ thời lượng</w:t>
            </w:r>
          </w:p>
        </w:tc>
        <w:tc>
          <w:tcPr>
            <w:tcW w:w="1417" w:type="dxa"/>
            <w:shd w:val="clear" w:color="auto" w:fill="auto"/>
            <w:vAlign w:val="center"/>
          </w:tcPr>
          <w:p w14:paraId="4E185912" w14:textId="77777777" w:rsidR="00192E77" w:rsidRPr="002C4A8C" w:rsidRDefault="00192E77" w:rsidP="00192E77">
            <w:pPr>
              <w:jc w:val="center"/>
              <w:rPr>
                <w:rFonts w:ascii="Times New Roman" w:hAnsi="Times New Roman" w:cs="Times New Roman"/>
                <w:b/>
                <w:sz w:val="24"/>
                <w:szCs w:val="24"/>
              </w:rPr>
            </w:pPr>
          </w:p>
        </w:tc>
        <w:tc>
          <w:tcPr>
            <w:tcW w:w="851" w:type="dxa"/>
            <w:shd w:val="clear" w:color="auto" w:fill="auto"/>
            <w:vAlign w:val="center"/>
          </w:tcPr>
          <w:p w14:paraId="171DF024" w14:textId="77777777" w:rsidR="00192E77" w:rsidRPr="002C4A8C" w:rsidRDefault="00192E77" w:rsidP="00192E77">
            <w:pPr>
              <w:jc w:val="center"/>
              <w:rPr>
                <w:rFonts w:ascii="Times New Roman" w:hAnsi="Times New Roman" w:cs="Times New Roman"/>
                <w:b/>
                <w:sz w:val="24"/>
                <w:szCs w:val="24"/>
              </w:rPr>
            </w:pPr>
          </w:p>
        </w:tc>
      </w:tr>
      <w:tr w:rsidR="00192E77" w:rsidRPr="002C4A8C" w14:paraId="16345457" w14:textId="77777777" w:rsidTr="00842E7C">
        <w:tc>
          <w:tcPr>
            <w:tcW w:w="851" w:type="dxa"/>
            <w:vMerge w:val="restart"/>
            <w:shd w:val="clear" w:color="auto" w:fill="auto"/>
            <w:vAlign w:val="center"/>
          </w:tcPr>
          <w:p w14:paraId="743D9B7E"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1</w:t>
            </w:r>
          </w:p>
        </w:tc>
        <w:tc>
          <w:tcPr>
            <w:tcW w:w="992" w:type="dxa"/>
            <w:vMerge w:val="restart"/>
            <w:shd w:val="clear" w:color="auto" w:fill="auto"/>
            <w:vAlign w:val="center"/>
          </w:tcPr>
          <w:p w14:paraId="7A832270" w14:textId="77777777" w:rsidR="00192E77" w:rsidRPr="002C4A8C" w:rsidRDefault="00192E77" w:rsidP="00192E77">
            <w:pPr>
              <w:jc w:val="center"/>
              <w:rPr>
                <w:rFonts w:ascii="Times New Roman" w:hAnsi="Times New Roman" w:cs="Times New Roman"/>
                <w:b/>
                <w:sz w:val="24"/>
                <w:szCs w:val="24"/>
              </w:rPr>
            </w:pPr>
            <w:r w:rsidRPr="002C4A8C">
              <w:rPr>
                <w:rFonts w:ascii="Times New Roman" w:hAnsi="Times New Roman" w:cs="Times New Roman"/>
                <w:b/>
                <w:sz w:val="24"/>
                <w:szCs w:val="24"/>
              </w:rPr>
              <w:t>Chủ đề 1. Em và trường tiểu học thân yêu</w:t>
            </w:r>
          </w:p>
        </w:tc>
        <w:tc>
          <w:tcPr>
            <w:tcW w:w="851" w:type="dxa"/>
            <w:shd w:val="clear" w:color="auto" w:fill="auto"/>
            <w:vAlign w:val="center"/>
          </w:tcPr>
          <w:p w14:paraId="13CD11A9" w14:textId="77777777" w:rsidR="00192E77" w:rsidRPr="002C4A8C" w:rsidRDefault="00192E77" w:rsidP="00192E77">
            <w:pPr>
              <w:rPr>
                <w:rFonts w:ascii="Times New Roman" w:hAnsi="Times New Roman" w:cs="Times New Roman"/>
                <w:sz w:val="24"/>
                <w:szCs w:val="24"/>
              </w:rPr>
            </w:pPr>
            <w:r w:rsidRPr="002C4A8C">
              <w:rPr>
                <w:rFonts w:ascii="Times New Roman" w:hAnsi="Times New Roman" w:cs="Times New Roman"/>
                <w:b/>
                <w:bCs/>
                <w:sz w:val="24"/>
                <w:szCs w:val="24"/>
              </w:rPr>
              <w:t>Sinh hoạt dưới cờ:</w:t>
            </w:r>
            <w:r w:rsidRPr="002C4A8C">
              <w:rPr>
                <w:rFonts w:ascii="Times New Roman" w:hAnsi="Times New Roman" w:cs="Times New Roman"/>
                <w:sz w:val="24"/>
                <w:szCs w:val="24"/>
              </w:rPr>
              <w:t xml:space="preserve"> Tham gia Lễ khai giảng </w:t>
            </w:r>
          </w:p>
        </w:tc>
        <w:tc>
          <w:tcPr>
            <w:tcW w:w="6946" w:type="dxa"/>
          </w:tcPr>
          <w:p w14:paraId="3D2B3452" w14:textId="77777777" w:rsidR="00192E77" w:rsidRPr="002C4A8C" w:rsidRDefault="00192E77" w:rsidP="00192E77">
            <w:pPr>
              <w:spacing w:after="0" w:line="288" w:lineRule="auto"/>
              <w:jc w:val="both"/>
              <w:rPr>
                <w:rFonts w:ascii="Times New Roman" w:eastAsia="Calibri" w:hAnsi="Times New Roman" w:cs="Times New Roman"/>
                <w:b/>
                <w:color w:val="000000"/>
                <w:sz w:val="24"/>
                <w:szCs w:val="24"/>
              </w:rPr>
            </w:pPr>
            <w:r w:rsidRPr="002C4A8C">
              <w:rPr>
                <w:rFonts w:ascii="Times New Roman" w:eastAsia="Calibri" w:hAnsi="Times New Roman" w:cs="Times New Roman"/>
                <w:b/>
                <w:color w:val="000000"/>
                <w:sz w:val="24"/>
                <w:szCs w:val="24"/>
              </w:rPr>
              <w:t>1. Phẩm chất:</w:t>
            </w:r>
          </w:p>
          <w:p w14:paraId="3D8302E8" w14:textId="77777777" w:rsidR="00192E77" w:rsidRPr="002C4A8C" w:rsidRDefault="00192E77" w:rsidP="00192E77">
            <w:pPr>
              <w:spacing w:after="0" w:line="288" w:lineRule="auto"/>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Phẩm chất trách nhiệm: Thể hiện trong lao động, sắp xếp được thứ tự các hoạt động, công việc trong ngày của bản thân; Thực hiện và theo dõi được thời gian biểu mà mình đã đề ra; Giữ gìn vệ sinh lớp học.</w:t>
            </w:r>
          </w:p>
          <w:p w14:paraId="6613654E" w14:textId="77777777" w:rsidR="00192E77" w:rsidRPr="002C4A8C" w:rsidRDefault="00192E77" w:rsidP="00192E77">
            <w:pPr>
              <w:spacing w:after="0" w:line="288" w:lineRule="auto"/>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Phẩm chất nhân ái: Vui vẻ, thân thiện với các bạn khi trở lại trường học; Hợp tác, chia sẻ với bạn khi tham gia công việc chung của trường, lớp.</w:t>
            </w:r>
          </w:p>
          <w:p w14:paraId="1122582D" w14:textId="77777777" w:rsidR="00192E77" w:rsidRPr="002C4A8C" w:rsidRDefault="00192E77" w:rsidP="00192E77">
            <w:pPr>
              <w:spacing w:after="0" w:line="288" w:lineRule="auto"/>
              <w:jc w:val="both"/>
              <w:rPr>
                <w:rFonts w:ascii="Times New Roman" w:eastAsia="Calibri" w:hAnsi="Times New Roman" w:cs="Times New Roman"/>
                <w:b/>
                <w:sz w:val="24"/>
                <w:szCs w:val="24"/>
              </w:rPr>
            </w:pPr>
            <w:r w:rsidRPr="002C4A8C">
              <w:rPr>
                <w:rFonts w:ascii="Times New Roman" w:eastAsia="Calibri" w:hAnsi="Times New Roman" w:cs="Times New Roman"/>
                <w:b/>
                <w:sz w:val="24"/>
                <w:szCs w:val="24"/>
              </w:rPr>
              <w:t>2. Năng lực:</w:t>
            </w:r>
          </w:p>
          <w:p w14:paraId="6D9D6CF8" w14:textId="77777777" w:rsidR="00192E77" w:rsidRPr="002C4A8C" w:rsidRDefault="00192E77" w:rsidP="00192E77">
            <w:pPr>
              <w:spacing w:after="0" w:line="288" w:lineRule="auto"/>
              <w:jc w:val="both"/>
              <w:rPr>
                <w:rFonts w:ascii="Times New Roman" w:eastAsia="Calibri" w:hAnsi="Times New Roman" w:cs="Times New Roman"/>
                <w:bCs/>
                <w:iCs/>
                <w:sz w:val="24"/>
                <w:szCs w:val="24"/>
              </w:rPr>
            </w:pPr>
            <w:r w:rsidRPr="002C4A8C">
              <w:rPr>
                <w:rFonts w:ascii="Times New Roman" w:eastAsia="Calibri" w:hAnsi="Times New Roman" w:cs="Times New Roman"/>
                <w:bCs/>
                <w:iCs/>
                <w:sz w:val="24"/>
                <w:szCs w:val="24"/>
              </w:rPr>
              <w:t>- Năng lực thích ứng với cuộc sống: Thể hiện sự khéo léo, cẩn thận khi trang trí lớp học.</w:t>
            </w:r>
          </w:p>
          <w:p w14:paraId="4B6A4FE4" w14:textId="77777777" w:rsidR="00192E77" w:rsidRPr="002C4A8C" w:rsidRDefault="00192E77" w:rsidP="00192E77">
            <w:pPr>
              <w:spacing w:after="0" w:line="288" w:lineRule="auto"/>
              <w:jc w:val="both"/>
              <w:rPr>
                <w:rFonts w:ascii="Times New Roman" w:eastAsia="Calibri" w:hAnsi="Times New Roman" w:cs="Times New Roman"/>
                <w:bCs/>
                <w:iCs/>
                <w:sz w:val="24"/>
                <w:szCs w:val="24"/>
              </w:rPr>
            </w:pPr>
            <w:r w:rsidRPr="002C4A8C">
              <w:rPr>
                <w:rFonts w:ascii="Times New Roman" w:eastAsia="Calibri" w:hAnsi="Times New Roman" w:cs="Times New Roman"/>
                <w:bCs/>
                <w:iCs/>
                <w:sz w:val="24"/>
                <w:szCs w:val="24"/>
              </w:rPr>
              <w:t>- Năng lực thiết kế và tổ chức hoạt động: Tham gia được các hoạt động chung của trường, lớp; Thực hiện được ý tưởng về việc trang trí, lao động vệ sinh lớp học.</w:t>
            </w:r>
          </w:p>
        </w:tc>
        <w:tc>
          <w:tcPr>
            <w:tcW w:w="850" w:type="dxa"/>
            <w:shd w:val="clear" w:color="auto" w:fill="auto"/>
            <w:vAlign w:val="center"/>
          </w:tcPr>
          <w:p w14:paraId="4887C9F3"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Tiết 1</w:t>
            </w:r>
          </w:p>
        </w:tc>
        <w:tc>
          <w:tcPr>
            <w:tcW w:w="709" w:type="dxa"/>
            <w:shd w:val="clear" w:color="auto" w:fill="auto"/>
            <w:vAlign w:val="center"/>
          </w:tcPr>
          <w:p w14:paraId="1C5B4D3D"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417" w:type="dxa"/>
            <w:shd w:val="clear" w:color="auto" w:fill="auto"/>
            <w:vAlign w:val="center"/>
          </w:tcPr>
          <w:p w14:paraId="75AEEE74" w14:textId="77777777" w:rsidR="00192E77" w:rsidRPr="002C4A8C" w:rsidRDefault="00192E77" w:rsidP="00192E77">
            <w:pPr>
              <w:rPr>
                <w:rFonts w:ascii="Times New Roman" w:hAnsi="Times New Roman" w:cs="Times New Roman"/>
                <w:sz w:val="24"/>
                <w:szCs w:val="24"/>
              </w:rPr>
            </w:pPr>
          </w:p>
        </w:tc>
        <w:tc>
          <w:tcPr>
            <w:tcW w:w="851" w:type="dxa"/>
            <w:shd w:val="clear" w:color="auto" w:fill="auto"/>
            <w:vAlign w:val="center"/>
          </w:tcPr>
          <w:p w14:paraId="52FEDB6A" w14:textId="77777777" w:rsidR="00192E77" w:rsidRPr="002C4A8C" w:rsidRDefault="00192E77" w:rsidP="00192E77">
            <w:pPr>
              <w:jc w:val="center"/>
              <w:rPr>
                <w:rFonts w:ascii="Times New Roman" w:hAnsi="Times New Roman" w:cs="Times New Roman"/>
                <w:sz w:val="24"/>
                <w:szCs w:val="24"/>
              </w:rPr>
            </w:pPr>
          </w:p>
        </w:tc>
      </w:tr>
      <w:tr w:rsidR="00192E77" w:rsidRPr="002C4A8C" w14:paraId="104FF622" w14:textId="77777777" w:rsidTr="00842E7C">
        <w:tc>
          <w:tcPr>
            <w:tcW w:w="851" w:type="dxa"/>
            <w:vMerge/>
            <w:shd w:val="clear" w:color="auto" w:fill="auto"/>
            <w:vAlign w:val="center"/>
          </w:tcPr>
          <w:p w14:paraId="7094577B" w14:textId="77777777" w:rsidR="00192E77" w:rsidRPr="002C4A8C" w:rsidRDefault="00192E77" w:rsidP="00192E77">
            <w:pPr>
              <w:jc w:val="center"/>
              <w:rPr>
                <w:rFonts w:ascii="Times New Roman" w:hAnsi="Times New Roman" w:cs="Times New Roman"/>
                <w:sz w:val="24"/>
                <w:szCs w:val="24"/>
              </w:rPr>
            </w:pPr>
          </w:p>
        </w:tc>
        <w:tc>
          <w:tcPr>
            <w:tcW w:w="992" w:type="dxa"/>
            <w:vMerge/>
            <w:shd w:val="clear" w:color="auto" w:fill="auto"/>
            <w:vAlign w:val="center"/>
          </w:tcPr>
          <w:p w14:paraId="05ED0DA3" w14:textId="77777777" w:rsidR="00192E77" w:rsidRPr="002C4A8C" w:rsidRDefault="00192E77" w:rsidP="00192E77">
            <w:pPr>
              <w:rPr>
                <w:rFonts w:ascii="Times New Roman" w:hAnsi="Times New Roman" w:cs="Times New Roman"/>
                <w:sz w:val="24"/>
                <w:szCs w:val="24"/>
              </w:rPr>
            </w:pPr>
          </w:p>
        </w:tc>
        <w:tc>
          <w:tcPr>
            <w:tcW w:w="851" w:type="dxa"/>
            <w:shd w:val="clear" w:color="auto" w:fill="auto"/>
            <w:vAlign w:val="center"/>
          </w:tcPr>
          <w:p w14:paraId="7230D4BE" w14:textId="77777777" w:rsidR="00192E77" w:rsidRPr="002C4A8C" w:rsidRDefault="00192E77" w:rsidP="00192E77">
            <w:pPr>
              <w:jc w:val="both"/>
              <w:rPr>
                <w:rFonts w:ascii="Times New Roman" w:hAnsi="Times New Roman" w:cs="Times New Roman"/>
                <w:b/>
                <w:bCs/>
                <w:sz w:val="24"/>
                <w:szCs w:val="24"/>
              </w:rPr>
            </w:pPr>
            <w:r w:rsidRPr="002C4A8C">
              <w:rPr>
                <w:rFonts w:ascii="Times New Roman" w:hAnsi="Times New Roman" w:cs="Times New Roman"/>
                <w:b/>
                <w:bCs/>
                <w:sz w:val="24"/>
                <w:szCs w:val="24"/>
              </w:rPr>
              <w:t>Hoạt động giáo dục theo chủ đề:</w:t>
            </w:r>
          </w:p>
          <w:p w14:paraId="565E7582" w14:textId="77777777" w:rsidR="00192E77" w:rsidRPr="002C4A8C" w:rsidRDefault="00192E77" w:rsidP="00192E77">
            <w:pPr>
              <w:jc w:val="both"/>
              <w:rPr>
                <w:rFonts w:ascii="Times New Roman" w:hAnsi="Times New Roman" w:cs="Times New Roman"/>
                <w:sz w:val="24"/>
                <w:szCs w:val="24"/>
              </w:rPr>
            </w:pPr>
            <w:r w:rsidRPr="002C4A8C">
              <w:rPr>
                <w:rFonts w:ascii="Times New Roman" w:hAnsi="Times New Roman" w:cs="Times New Roman"/>
                <w:sz w:val="24"/>
                <w:szCs w:val="24"/>
              </w:rPr>
              <w:t>- Nghe và hát bài hát về lớp học</w:t>
            </w:r>
          </w:p>
          <w:p w14:paraId="00CED911" w14:textId="77777777" w:rsidR="00192E77" w:rsidRPr="002C4A8C" w:rsidRDefault="00192E77" w:rsidP="00192E77">
            <w:pPr>
              <w:jc w:val="both"/>
              <w:rPr>
                <w:rFonts w:ascii="Times New Roman" w:hAnsi="Times New Roman" w:cs="Times New Roman"/>
                <w:sz w:val="24"/>
                <w:szCs w:val="24"/>
              </w:rPr>
            </w:pPr>
            <w:r w:rsidRPr="002C4A8C">
              <w:rPr>
                <w:rFonts w:ascii="Times New Roman" w:hAnsi="Times New Roman" w:cs="Times New Roman"/>
                <w:sz w:val="24"/>
                <w:szCs w:val="24"/>
              </w:rPr>
              <w:lastRenderedPageBreak/>
              <w:t>- Tìm hiểu những hoạt động thường diễn ra trong ngày.</w:t>
            </w:r>
          </w:p>
          <w:p w14:paraId="1A6A16AD" w14:textId="77777777" w:rsidR="00192E77" w:rsidRPr="002C4A8C" w:rsidRDefault="00192E77" w:rsidP="00192E77">
            <w:pPr>
              <w:jc w:val="both"/>
              <w:rPr>
                <w:rFonts w:ascii="Times New Roman" w:hAnsi="Times New Roman" w:cs="Times New Roman"/>
                <w:i/>
                <w:sz w:val="24"/>
                <w:szCs w:val="24"/>
              </w:rPr>
            </w:pPr>
            <w:r w:rsidRPr="002C4A8C">
              <w:rPr>
                <w:rFonts w:ascii="Times New Roman" w:hAnsi="Times New Roman" w:cs="Times New Roman"/>
                <w:sz w:val="24"/>
                <w:szCs w:val="24"/>
              </w:rPr>
              <w:t>- Lập thời gian biểu hằng ngày của em</w:t>
            </w:r>
          </w:p>
        </w:tc>
        <w:tc>
          <w:tcPr>
            <w:tcW w:w="6946" w:type="dxa"/>
          </w:tcPr>
          <w:p w14:paraId="72F4B8D9" w14:textId="77777777" w:rsidR="00192E77" w:rsidRPr="002C4A8C" w:rsidRDefault="00192E77" w:rsidP="00192E77">
            <w:pPr>
              <w:spacing w:after="0" w:line="288" w:lineRule="auto"/>
              <w:jc w:val="both"/>
              <w:rPr>
                <w:rFonts w:ascii="Times New Roman" w:eastAsia="Calibri" w:hAnsi="Times New Roman" w:cs="Times New Roman"/>
                <w:b/>
                <w:color w:val="000000"/>
                <w:sz w:val="24"/>
                <w:szCs w:val="24"/>
              </w:rPr>
            </w:pPr>
            <w:r w:rsidRPr="002C4A8C">
              <w:rPr>
                <w:rFonts w:ascii="Times New Roman" w:eastAsia="Calibri" w:hAnsi="Times New Roman" w:cs="Times New Roman"/>
                <w:b/>
                <w:color w:val="000000"/>
                <w:sz w:val="24"/>
                <w:szCs w:val="24"/>
              </w:rPr>
              <w:lastRenderedPageBreak/>
              <w:t>1. Phẩm chất:</w:t>
            </w:r>
          </w:p>
          <w:p w14:paraId="3164458C" w14:textId="77777777" w:rsidR="00192E77" w:rsidRPr="002C4A8C" w:rsidRDefault="00192E77" w:rsidP="00192E77">
            <w:pPr>
              <w:spacing w:after="0" w:line="288" w:lineRule="auto"/>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Phẩm chất trách nhiệm: Thể hiện trong lao động, sắp xếp được thứ tự các hoạt động, công việc trong ngày của bản thân; Thực hiện và theo dõi được thời gian biểu mà mình đã đề ra; Giữ gìn vệ sinh lớp học.</w:t>
            </w:r>
          </w:p>
          <w:p w14:paraId="6ECCCC85" w14:textId="77777777" w:rsidR="00192E77" w:rsidRPr="002C4A8C" w:rsidRDefault="00192E77" w:rsidP="00192E77">
            <w:pPr>
              <w:spacing w:after="0" w:line="288" w:lineRule="auto"/>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Phẩm chất nhân ái: Vui vẻ, thân thiện với các bạn khi trở lại trường học; Hợp tác, chia sẻ với bạn khi tham gia công việc chung của trường, lớp.</w:t>
            </w:r>
          </w:p>
          <w:p w14:paraId="41CF0127" w14:textId="77777777" w:rsidR="00192E77" w:rsidRPr="002C4A8C" w:rsidRDefault="00192E77" w:rsidP="00192E77">
            <w:pPr>
              <w:spacing w:after="0" w:line="288" w:lineRule="auto"/>
              <w:jc w:val="both"/>
              <w:rPr>
                <w:rFonts w:ascii="Times New Roman" w:eastAsia="Calibri" w:hAnsi="Times New Roman" w:cs="Times New Roman"/>
                <w:b/>
                <w:sz w:val="24"/>
                <w:szCs w:val="24"/>
              </w:rPr>
            </w:pPr>
            <w:r w:rsidRPr="002C4A8C">
              <w:rPr>
                <w:rFonts w:ascii="Times New Roman" w:eastAsia="Calibri" w:hAnsi="Times New Roman" w:cs="Times New Roman"/>
                <w:b/>
                <w:sz w:val="24"/>
                <w:szCs w:val="24"/>
              </w:rPr>
              <w:t>2. Năng lực:</w:t>
            </w:r>
          </w:p>
          <w:p w14:paraId="3D6C1228" w14:textId="77777777" w:rsidR="00192E77" w:rsidRPr="002C4A8C" w:rsidRDefault="00192E77" w:rsidP="00192E77">
            <w:pPr>
              <w:spacing w:after="0" w:line="288" w:lineRule="auto"/>
              <w:jc w:val="both"/>
              <w:rPr>
                <w:rFonts w:ascii="Times New Roman" w:eastAsia="Calibri" w:hAnsi="Times New Roman" w:cs="Times New Roman"/>
                <w:bCs/>
                <w:iCs/>
                <w:sz w:val="24"/>
                <w:szCs w:val="24"/>
              </w:rPr>
            </w:pPr>
            <w:r w:rsidRPr="002C4A8C">
              <w:rPr>
                <w:rFonts w:ascii="Times New Roman" w:eastAsia="Calibri" w:hAnsi="Times New Roman" w:cs="Times New Roman"/>
                <w:bCs/>
                <w:iCs/>
                <w:sz w:val="24"/>
                <w:szCs w:val="24"/>
              </w:rPr>
              <w:t>- Năng lực thích ứng với cuộc sống: Thể hiện sự khéo léo, cẩn thận khi trang trí lớp học.</w:t>
            </w:r>
          </w:p>
          <w:p w14:paraId="76014BF7" w14:textId="77777777" w:rsidR="00192E77" w:rsidRPr="002C4A8C" w:rsidRDefault="00192E77" w:rsidP="00192E77">
            <w:pPr>
              <w:jc w:val="center"/>
              <w:rPr>
                <w:rFonts w:ascii="Times New Roman" w:hAnsi="Times New Roman" w:cs="Times New Roman"/>
                <w:sz w:val="24"/>
                <w:szCs w:val="24"/>
              </w:rPr>
            </w:pPr>
            <w:r w:rsidRPr="002C4A8C">
              <w:rPr>
                <w:rFonts w:ascii="Times New Roman" w:eastAsia="Calibri" w:hAnsi="Times New Roman" w:cs="Times New Roman"/>
                <w:bCs/>
                <w:iCs/>
                <w:sz w:val="24"/>
                <w:szCs w:val="24"/>
              </w:rPr>
              <w:t>- Năng lực thiết kế và tổ chức hoạt động: Tham gia được các hoạt động chung của trường, lớp; Thực hiện được ý tưởng về việc trang trí, lao động</w:t>
            </w:r>
          </w:p>
        </w:tc>
        <w:tc>
          <w:tcPr>
            <w:tcW w:w="850" w:type="dxa"/>
            <w:shd w:val="clear" w:color="auto" w:fill="auto"/>
            <w:vAlign w:val="center"/>
          </w:tcPr>
          <w:p w14:paraId="2ACC2EDB"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Tiết 2</w:t>
            </w:r>
          </w:p>
        </w:tc>
        <w:tc>
          <w:tcPr>
            <w:tcW w:w="709" w:type="dxa"/>
            <w:shd w:val="clear" w:color="auto" w:fill="auto"/>
            <w:vAlign w:val="center"/>
          </w:tcPr>
          <w:p w14:paraId="762E3F3A"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417" w:type="dxa"/>
            <w:shd w:val="clear" w:color="auto" w:fill="auto"/>
            <w:vAlign w:val="center"/>
          </w:tcPr>
          <w:p w14:paraId="673C92B2" w14:textId="77777777" w:rsidR="00192E77" w:rsidRPr="002C4A8C" w:rsidRDefault="00192E77" w:rsidP="00192E77">
            <w:pPr>
              <w:rPr>
                <w:rFonts w:ascii="Times New Roman" w:hAnsi="Times New Roman" w:cs="Times New Roman"/>
                <w:sz w:val="24"/>
                <w:szCs w:val="24"/>
              </w:rPr>
            </w:pPr>
          </w:p>
        </w:tc>
        <w:tc>
          <w:tcPr>
            <w:tcW w:w="851" w:type="dxa"/>
            <w:shd w:val="clear" w:color="auto" w:fill="auto"/>
            <w:vAlign w:val="center"/>
          </w:tcPr>
          <w:p w14:paraId="19D4B5D2" w14:textId="77777777" w:rsidR="00192E77" w:rsidRPr="002C4A8C" w:rsidRDefault="00192E77" w:rsidP="00192E77">
            <w:pPr>
              <w:jc w:val="center"/>
              <w:rPr>
                <w:rFonts w:ascii="Times New Roman" w:hAnsi="Times New Roman" w:cs="Times New Roman"/>
                <w:sz w:val="24"/>
                <w:szCs w:val="24"/>
              </w:rPr>
            </w:pPr>
          </w:p>
        </w:tc>
      </w:tr>
      <w:tr w:rsidR="00192E77" w:rsidRPr="002C4A8C" w14:paraId="4922DE24" w14:textId="77777777" w:rsidTr="00842E7C">
        <w:tc>
          <w:tcPr>
            <w:tcW w:w="851" w:type="dxa"/>
            <w:vMerge/>
            <w:shd w:val="clear" w:color="auto" w:fill="auto"/>
            <w:vAlign w:val="center"/>
          </w:tcPr>
          <w:p w14:paraId="66A23CB5" w14:textId="77777777" w:rsidR="00192E77" w:rsidRPr="002C4A8C" w:rsidRDefault="00192E77" w:rsidP="00192E77">
            <w:pPr>
              <w:jc w:val="center"/>
              <w:rPr>
                <w:rFonts w:ascii="Times New Roman" w:hAnsi="Times New Roman" w:cs="Times New Roman"/>
                <w:sz w:val="24"/>
                <w:szCs w:val="24"/>
              </w:rPr>
            </w:pPr>
          </w:p>
        </w:tc>
        <w:tc>
          <w:tcPr>
            <w:tcW w:w="992" w:type="dxa"/>
            <w:vMerge/>
            <w:shd w:val="clear" w:color="auto" w:fill="auto"/>
            <w:vAlign w:val="center"/>
          </w:tcPr>
          <w:p w14:paraId="78FFDB18" w14:textId="77777777" w:rsidR="00192E77" w:rsidRPr="002C4A8C" w:rsidRDefault="00192E77" w:rsidP="00192E77">
            <w:pPr>
              <w:rPr>
                <w:rFonts w:ascii="Times New Roman" w:hAnsi="Times New Roman" w:cs="Times New Roman"/>
                <w:sz w:val="24"/>
                <w:szCs w:val="24"/>
              </w:rPr>
            </w:pPr>
          </w:p>
        </w:tc>
        <w:tc>
          <w:tcPr>
            <w:tcW w:w="851" w:type="dxa"/>
            <w:shd w:val="clear" w:color="auto" w:fill="auto"/>
            <w:vAlign w:val="center"/>
          </w:tcPr>
          <w:p w14:paraId="0A8524C7" w14:textId="77777777" w:rsidR="00192E77" w:rsidRPr="002C4A8C" w:rsidRDefault="00192E77" w:rsidP="00192E77">
            <w:pPr>
              <w:rPr>
                <w:rFonts w:ascii="Times New Roman" w:hAnsi="Times New Roman" w:cs="Times New Roman"/>
                <w:sz w:val="24"/>
                <w:szCs w:val="24"/>
              </w:rPr>
            </w:pPr>
            <w:r w:rsidRPr="002C4A8C">
              <w:rPr>
                <w:rFonts w:ascii="Times New Roman" w:hAnsi="Times New Roman" w:cs="Times New Roman"/>
                <w:b/>
                <w:bCs/>
                <w:sz w:val="24"/>
                <w:szCs w:val="24"/>
              </w:rPr>
              <w:t>Sinh hoạt lớp:</w:t>
            </w:r>
            <w:r w:rsidRPr="002C4A8C">
              <w:rPr>
                <w:rFonts w:ascii="Times New Roman" w:hAnsi="Times New Roman" w:cs="Times New Roman"/>
                <w:sz w:val="24"/>
                <w:szCs w:val="24"/>
              </w:rPr>
              <w:t xml:space="preserve"> Bầu chọn lớp trưởng, lớp phó, tổ trưởng,...</w:t>
            </w:r>
          </w:p>
        </w:tc>
        <w:tc>
          <w:tcPr>
            <w:tcW w:w="6946" w:type="dxa"/>
          </w:tcPr>
          <w:p w14:paraId="30E09FEA" w14:textId="77777777" w:rsidR="00192E77" w:rsidRPr="002C4A8C" w:rsidRDefault="00192E77" w:rsidP="00192E77">
            <w:pPr>
              <w:spacing w:after="0" w:line="288" w:lineRule="auto"/>
              <w:jc w:val="both"/>
              <w:rPr>
                <w:rFonts w:ascii="Times New Roman" w:eastAsia="Calibri" w:hAnsi="Times New Roman" w:cs="Times New Roman"/>
                <w:b/>
                <w:color w:val="000000"/>
                <w:sz w:val="24"/>
                <w:szCs w:val="24"/>
              </w:rPr>
            </w:pPr>
            <w:r w:rsidRPr="002C4A8C">
              <w:rPr>
                <w:rFonts w:ascii="Times New Roman" w:eastAsia="Calibri" w:hAnsi="Times New Roman" w:cs="Times New Roman"/>
                <w:b/>
                <w:color w:val="000000"/>
                <w:sz w:val="24"/>
                <w:szCs w:val="24"/>
              </w:rPr>
              <w:t>1. Phẩm chất:</w:t>
            </w:r>
          </w:p>
          <w:p w14:paraId="3463A1A2" w14:textId="77777777" w:rsidR="00192E77" w:rsidRPr="002C4A8C" w:rsidRDefault="00192E77" w:rsidP="00192E77">
            <w:pPr>
              <w:tabs>
                <w:tab w:val="center" w:pos="4770"/>
              </w:tabs>
              <w:spacing w:after="0" w:line="240" w:lineRule="auto"/>
              <w:jc w:val="both"/>
              <w:rPr>
                <w:rFonts w:ascii="Times New Roman" w:eastAsia="Calibri" w:hAnsi="Times New Roman" w:cs="Times New Roman"/>
                <w:sz w:val="24"/>
                <w:szCs w:val="24"/>
                <w:lang w:val="nl-NL"/>
              </w:rPr>
            </w:pPr>
            <w:r w:rsidRPr="002C4A8C">
              <w:rPr>
                <w:rFonts w:ascii="Times New Roman" w:eastAsia="Calibri" w:hAnsi="Times New Roman" w:cs="Times New Roman"/>
                <w:sz w:val="24"/>
                <w:szCs w:val="24"/>
              </w:rPr>
              <w:t xml:space="preserve">- Phẩm chất trách nhiệm: </w:t>
            </w:r>
            <w:r w:rsidRPr="002C4A8C">
              <w:rPr>
                <w:rFonts w:ascii="Times New Roman" w:eastAsia="Calibri" w:hAnsi="Times New Roman" w:cs="Times New Roman"/>
                <w:sz w:val="24"/>
                <w:szCs w:val="24"/>
                <w:lang w:val="nl-NL"/>
              </w:rPr>
              <w:t>Tìm ra dược những ứng viên có trách nhiệm, năng lực, uy tín bầu chọn ban cán sự lớp. Báo cáo sơ kết công tác tuần. -Phương hướng kế hoạch tuần tới</w:t>
            </w:r>
            <w:r w:rsidRPr="002C4A8C">
              <w:rPr>
                <w:rFonts w:ascii="Times New Roman" w:eastAsia="Calibri" w:hAnsi="Times New Roman" w:cs="Times New Roman"/>
                <w:sz w:val="24"/>
                <w:szCs w:val="24"/>
                <w:lang w:val="nl-NL"/>
              </w:rPr>
              <w:tab/>
            </w:r>
          </w:p>
          <w:p w14:paraId="6D3CA495" w14:textId="77777777" w:rsidR="00192E77" w:rsidRPr="002C4A8C" w:rsidRDefault="00192E77" w:rsidP="00192E77">
            <w:pPr>
              <w:spacing w:after="0" w:line="288" w:lineRule="auto"/>
              <w:jc w:val="both"/>
              <w:rPr>
                <w:rFonts w:ascii="Times New Roman" w:eastAsia="Calibri" w:hAnsi="Times New Roman" w:cs="Times New Roman"/>
                <w:sz w:val="24"/>
                <w:szCs w:val="24"/>
                <w:lang w:val="nl-NL"/>
              </w:rPr>
            </w:pPr>
            <w:r w:rsidRPr="002C4A8C">
              <w:rPr>
                <w:rFonts w:ascii="Times New Roman" w:eastAsia="Calibri" w:hAnsi="Times New Roman" w:cs="Times New Roman"/>
                <w:sz w:val="24"/>
                <w:szCs w:val="24"/>
                <w:lang w:val="nl-NL"/>
              </w:rPr>
              <w:t>- Phẩm chất nhân ái: Vui vẻ, thân thiện với các bạn khi trở lại trường học; Hợp tác, chia sẻ với bạn khi tham gia công việc chung của trường, lớp.</w:t>
            </w:r>
          </w:p>
          <w:p w14:paraId="4A82D513" w14:textId="77777777" w:rsidR="00192E77" w:rsidRPr="002C4A8C" w:rsidRDefault="00192E77" w:rsidP="00192E77">
            <w:pPr>
              <w:spacing w:after="0" w:line="288" w:lineRule="auto"/>
              <w:jc w:val="both"/>
              <w:rPr>
                <w:rFonts w:ascii="Times New Roman" w:eastAsia="Calibri" w:hAnsi="Times New Roman" w:cs="Times New Roman"/>
                <w:b/>
                <w:sz w:val="24"/>
                <w:szCs w:val="24"/>
                <w:lang w:val="nl-NL"/>
              </w:rPr>
            </w:pPr>
            <w:r w:rsidRPr="002C4A8C">
              <w:rPr>
                <w:rFonts w:ascii="Times New Roman" w:eastAsia="Calibri" w:hAnsi="Times New Roman" w:cs="Times New Roman"/>
                <w:b/>
                <w:sz w:val="24"/>
                <w:szCs w:val="24"/>
                <w:lang w:val="nl-NL"/>
              </w:rPr>
              <w:t>2. Năng lực:</w:t>
            </w:r>
          </w:p>
          <w:p w14:paraId="183517CA" w14:textId="77777777" w:rsidR="00192E77" w:rsidRPr="002C4A8C" w:rsidRDefault="00192E77" w:rsidP="00192E77">
            <w:pPr>
              <w:spacing w:after="0" w:line="288" w:lineRule="auto"/>
              <w:jc w:val="both"/>
              <w:rPr>
                <w:rFonts w:ascii="Times New Roman" w:eastAsia="Calibri" w:hAnsi="Times New Roman" w:cs="Times New Roman"/>
                <w:bCs/>
                <w:iCs/>
                <w:sz w:val="24"/>
                <w:szCs w:val="24"/>
                <w:lang w:val="nl-NL"/>
              </w:rPr>
            </w:pPr>
            <w:r w:rsidRPr="002C4A8C">
              <w:rPr>
                <w:rFonts w:ascii="Times New Roman" w:eastAsia="Calibri" w:hAnsi="Times New Roman" w:cs="Times New Roman"/>
                <w:bCs/>
                <w:iCs/>
                <w:sz w:val="24"/>
                <w:szCs w:val="24"/>
                <w:lang w:val="nl-NL"/>
              </w:rPr>
              <w:t>- Năng lực thích ứng với cuộc sống: Thể hiện sự khéo léo, cẩn thận khi trang trí lớp học.</w:t>
            </w:r>
          </w:p>
          <w:p w14:paraId="47DE6AB6" w14:textId="77777777" w:rsidR="00192E77" w:rsidRPr="002C4A8C" w:rsidRDefault="00192E77" w:rsidP="00192E77">
            <w:pPr>
              <w:spacing w:after="0" w:line="288" w:lineRule="auto"/>
              <w:jc w:val="both"/>
              <w:rPr>
                <w:rFonts w:ascii="Times New Roman" w:eastAsia="Calibri" w:hAnsi="Times New Roman" w:cs="Times New Roman"/>
                <w:bCs/>
                <w:iCs/>
                <w:sz w:val="24"/>
                <w:szCs w:val="24"/>
                <w:lang w:val="nl-NL"/>
              </w:rPr>
            </w:pPr>
            <w:r w:rsidRPr="002C4A8C">
              <w:rPr>
                <w:rFonts w:ascii="Times New Roman" w:eastAsia="Calibri" w:hAnsi="Times New Roman" w:cs="Times New Roman"/>
                <w:bCs/>
                <w:iCs/>
                <w:sz w:val="24"/>
                <w:szCs w:val="24"/>
                <w:lang w:val="nl-NL"/>
              </w:rPr>
              <w:t>- Năng lực thiết kế và tổ chức hoạt động: Tham gia được các hoạt động chung của trường, lớp; Thực hiện được ý tưởng về việc trang trí, lao động vệ sinh lớp học.</w:t>
            </w:r>
          </w:p>
        </w:tc>
        <w:tc>
          <w:tcPr>
            <w:tcW w:w="850" w:type="dxa"/>
            <w:shd w:val="clear" w:color="auto" w:fill="auto"/>
            <w:vAlign w:val="center"/>
          </w:tcPr>
          <w:p w14:paraId="3AB0A926"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Tiết 3</w:t>
            </w:r>
          </w:p>
        </w:tc>
        <w:tc>
          <w:tcPr>
            <w:tcW w:w="709" w:type="dxa"/>
            <w:shd w:val="clear" w:color="auto" w:fill="auto"/>
            <w:vAlign w:val="center"/>
          </w:tcPr>
          <w:p w14:paraId="2655F943"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417" w:type="dxa"/>
            <w:shd w:val="clear" w:color="auto" w:fill="auto"/>
            <w:vAlign w:val="center"/>
          </w:tcPr>
          <w:p w14:paraId="4B484CBE" w14:textId="77777777" w:rsidR="00192E77" w:rsidRPr="002C4A8C" w:rsidRDefault="00192E77" w:rsidP="00192E77">
            <w:pPr>
              <w:rPr>
                <w:rFonts w:ascii="Times New Roman" w:hAnsi="Times New Roman" w:cs="Times New Roman"/>
                <w:sz w:val="24"/>
                <w:szCs w:val="24"/>
              </w:rPr>
            </w:pPr>
          </w:p>
        </w:tc>
        <w:tc>
          <w:tcPr>
            <w:tcW w:w="851" w:type="dxa"/>
            <w:shd w:val="clear" w:color="auto" w:fill="auto"/>
            <w:vAlign w:val="center"/>
          </w:tcPr>
          <w:p w14:paraId="2FB4E0DA" w14:textId="77777777" w:rsidR="00192E77" w:rsidRPr="002C4A8C" w:rsidRDefault="00192E77" w:rsidP="00192E77">
            <w:pPr>
              <w:jc w:val="center"/>
              <w:rPr>
                <w:rFonts w:ascii="Times New Roman" w:hAnsi="Times New Roman" w:cs="Times New Roman"/>
                <w:sz w:val="24"/>
                <w:szCs w:val="24"/>
              </w:rPr>
            </w:pPr>
          </w:p>
        </w:tc>
      </w:tr>
      <w:tr w:rsidR="00192E77" w:rsidRPr="002C4A8C" w14:paraId="20E5AC45" w14:textId="77777777" w:rsidTr="00842E7C">
        <w:tc>
          <w:tcPr>
            <w:tcW w:w="851" w:type="dxa"/>
            <w:vMerge w:val="restart"/>
            <w:shd w:val="clear" w:color="auto" w:fill="auto"/>
            <w:vAlign w:val="center"/>
          </w:tcPr>
          <w:p w14:paraId="59B0E7D7"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2</w:t>
            </w:r>
          </w:p>
        </w:tc>
        <w:tc>
          <w:tcPr>
            <w:tcW w:w="992" w:type="dxa"/>
            <w:vMerge/>
            <w:shd w:val="clear" w:color="auto" w:fill="auto"/>
            <w:vAlign w:val="center"/>
          </w:tcPr>
          <w:p w14:paraId="72BAF7FF" w14:textId="77777777" w:rsidR="00192E77" w:rsidRPr="002C4A8C" w:rsidRDefault="00192E77" w:rsidP="00192E77">
            <w:pPr>
              <w:jc w:val="center"/>
              <w:rPr>
                <w:rFonts w:ascii="Times New Roman" w:hAnsi="Times New Roman" w:cs="Times New Roman"/>
                <w:sz w:val="24"/>
                <w:szCs w:val="24"/>
              </w:rPr>
            </w:pPr>
          </w:p>
        </w:tc>
        <w:tc>
          <w:tcPr>
            <w:tcW w:w="851" w:type="dxa"/>
            <w:shd w:val="clear" w:color="auto" w:fill="auto"/>
            <w:vAlign w:val="center"/>
          </w:tcPr>
          <w:p w14:paraId="09C8EA20" w14:textId="77777777" w:rsidR="00192E77" w:rsidRPr="002C4A8C" w:rsidRDefault="00192E77" w:rsidP="00192E77">
            <w:pPr>
              <w:rPr>
                <w:rFonts w:ascii="Times New Roman" w:hAnsi="Times New Roman" w:cs="Times New Roman"/>
                <w:sz w:val="24"/>
                <w:szCs w:val="24"/>
              </w:rPr>
            </w:pPr>
            <w:r w:rsidRPr="002C4A8C">
              <w:rPr>
                <w:rFonts w:ascii="Times New Roman" w:hAnsi="Times New Roman" w:cs="Times New Roman"/>
                <w:b/>
                <w:bCs/>
                <w:sz w:val="24"/>
                <w:szCs w:val="24"/>
              </w:rPr>
              <w:t xml:space="preserve">Sinh hoạt dưới </w:t>
            </w:r>
            <w:r w:rsidRPr="002C4A8C">
              <w:rPr>
                <w:rFonts w:ascii="Times New Roman" w:hAnsi="Times New Roman" w:cs="Times New Roman"/>
                <w:b/>
                <w:bCs/>
                <w:sz w:val="24"/>
                <w:szCs w:val="24"/>
              </w:rPr>
              <w:lastRenderedPageBreak/>
              <w:t>cờ:</w:t>
            </w:r>
            <w:r w:rsidRPr="002C4A8C">
              <w:rPr>
                <w:rFonts w:ascii="Times New Roman" w:hAnsi="Times New Roman" w:cs="Times New Roman"/>
                <w:sz w:val="24"/>
                <w:szCs w:val="24"/>
              </w:rPr>
              <w:t xml:space="preserve"> Tham gia học tập nội quy nhà trường </w:t>
            </w:r>
          </w:p>
        </w:tc>
        <w:tc>
          <w:tcPr>
            <w:tcW w:w="6946" w:type="dxa"/>
          </w:tcPr>
          <w:p w14:paraId="7BCA8418" w14:textId="77777777" w:rsidR="00192E77" w:rsidRPr="002C4A8C" w:rsidRDefault="00192E77" w:rsidP="00192E77">
            <w:pPr>
              <w:spacing w:before="120" w:after="120" w:line="240" w:lineRule="auto"/>
              <w:jc w:val="both"/>
              <w:rPr>
                <w:rFonts w:ascii="Times New Roman" w:eastAsia="Calibri" w:hAnsi="Times New Roman" w:cs="Times New Roman"/>
                <w:b/>
                <w:color w:val="000000"/>
                <w:sz w:val="24"/>
                <w:szCs w:val="24"/>
              </w:rPr>
            </w:pPr>
            <w:r w:rsidRPr="002C4A8C">
              <w:rPr>
                <w:rFonts w:ascii="Times New Roman" w:eastAsia="Calibri" w:hAnsi="Times New Roman" w:cs="Times New Roman"/>
                <w:b/>
                <w:color w:val="000000"/>
                <w:sz w:val="24"/>
                <w:szCs w:val="24"/>
              </w:rPr>
              <w:lastRenderedPageBreak/>
              <w:t>1. Phẩm chất:</w:t>
            </w:r>
          </w:p>
          <w:p w14:paraId="233A8EF2" w14:textId="77777777" w:rsidR="00192E77" w:rsidRPr="002C4A8C" w:rsidRDefault="00192E77" w:rsidP="00192E77">
            <w:pPr>
              <w:spacing w:before="120" w:after="120" w:line="240" w:lineRule="auto"/>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xml:space="preserve">- Phẩm chất trách nhiệm: Thể hiện trong lao động, sắp xếp được thứ </w:t>
            </w:r>
            <w:r w:rsidRPr="002C4A8C">
              <w:rPr>
                <w:rFonts w:ascii="Times New Roman" w:eastAsia="Calibri" w:hAnsi="Times New Roman" w:cs="Times New Roman"/>
                <w:sz w:val="24"/>
                <w:szCs w:val="24"/>
              </w:rPr>
              <w:lastRenderedPageBreak/>
              <w:t>tự các hoạt động công việc trong ngày của bản thân. Thực hiện và theo dõi được thời gian biểu mà mình đã đề ra. Giữ gìn vệ sinh lớp học.</w:t>
            </w:r>
          </w:p>
          <w:p w14:paraId="188AA7EB" w14:textId="77777777" w:rsidR="00192E77" w:rsidRPr="002C4A8C" w:rsidRDefault="00192E77" w:rsidP="00192E77">
            <w:pPr>
              <w:spacing w:before="120" w:after="120" w:line="240" w:lineRule="auto"/>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Phẩm chất nhân ái: Vui vẻ, thân thiện với các bạn khi trở lại trường học, hợp tác, chia sẻ với bạn khi tham gia công việc chung của trường, lớp.</w:t>
            </w:r>
          </w:p>
          <w:p w14:paraId="1A589939" w14:textId="77777777" w:rsidR="00192E77" w:rsidRPr="002C4A8C" w:rsidRDefault="00192E77" w:rsidP="00192E77">
            <w:pPr>
              <w:spacing w:before="120" w:after="120" w:line="240" w:lineRule="auto"/>
              <w:jc w:val="both"/>
              <w:rPr>
                <w:rFonts w:ascii="Times New Roman" w:eastAsia="Calibri" w:hAnsi="Times New Roman" w:cs="Times New Roman"/>
                <w:b/>
                <w:sz w:val="24"/>
                <w:szCs w:val="24"/>
              </w:rPr>
            </w:pPr>
            <w:r w:rsidRPr="002C4A8C">
              <w:rPr>
                <w:rFonts w:ascii="Times New Roman" w:eastAsia="Calibri" w:hAnsi="Times New Roman" w:cs="Times New Roman"/>
                <w:b/>
                <w:sz w:val="24"/>
                <w:szCs w:val="24"/>
              </w:rPr>
              <w:t>2. Năng lực:</w:t>
            </w:r>
          </w:p>
          <w:p w14:paraId="53FAD1AF" w14:textId="77777777" w:rsidR="00192E77" w:rsidRPr="002C4A8C" w:rsidRDefault="00192E77" w:rsidP="00192E77">
            <w:pPr>
              <w:spacing w:before="120" w:after="120" w:line="240" w:lineRule="auto"/>
              <w:jc w:val="both"/>
              <w:rPr>
                <w:rFonts w:ascii="Times New Roman" w:eastAsia="Calibri" w:hAnsi="Times New Roman" w:cs="Times New Roman"/>
                <w:b/>
                <w:i/>
                <w:sz w:val="24"/>
                <w:szCs w:val="24"/>
              </w:rPr>
            </w:pPr>
            <w:r w:rsidRPr="002C4A8C">
              <w:rPr>
                <w:rFonts w:ascii="Times New Roman" w:eastAsia="Calibri" w:hAnsi="Times New Roman" w:cs="Times New Roman"/>
                <w:b/>
                <w:i/>
                <w:sz w:val="24"/>
                <w:szCs w:val="24"/>
              </w:rPr>
              <w:t xml:space="preserve">*Năng lực chung: </w:t>
            </w:r>
          </w:p>
          <w:p w14:paraId="584B0655" w14:textId="77777777" w:rsidR="00192E77" w:rsidRPr="002C4A8C" w:rsidRDefault="00192E77" w:rsidP="00192E77">
            <w:pPr>
              <w:spacing w:before="120" w:after="120" w:line="240" w:lineRule="auto"/>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Năng lực giao tiếp, hợp tác: Trao đổi, thảo luận để thực hiện các nhiệm vụ học tập</w:t>
            </w:r>
          </w:p>
          <w:p w14:paraId="513EC9F6" w14:textId="77777777" w:rsidR="00192E77" w:rsidRPr="002C4A8C" w:rsidRDefault="00192E77" w:rsidP="00192E77">
            <w:pPr>
              <w:spacing w:before="120" w:after="120" w:line="240" w:lineRule="auto"/>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Năng lực giải quyết vấn đề và sáng tạo: Sử dụng các kiến thức đã học ứng dụng vào thực tế.</w:t>
            </w:r>
          </w:p>
          <w:p w14:paraId="70D6CF76" w14:textId="77777777" w:rsidR="00192E77" w:rsidRPr="002C4A8C" w:rsidRDefault="00192E77" w:rsidP="00192E77">
            <w:pPr>
              <w:spacing w:before="120" w:after="120" w:line="240" w:lineRule="auto"/>
              <w:jc w:val="both"/>
              <w:rPr>
                <w:rFonts w:ascii="Times New Roman" w:eastAsia="Calibri" w:hAnsi="Times New Roman" w:cs="Times New Roman"/>
                <w:b/>
                <w:i/>
                <w:sz w:val="24"/>
                <w:szCs w:val="24"/>
              </w:rPr>
            </w:pPr>
            <w:r w:rsidRPr="002C4A8C">
              <w:rPr>
                <w:rFonts w:ascii="Times New Roman" w:eastAsia="Calibri" w:hAnsi="Times New Roman" w:cs="Times New Roman"/>
                <w:b/>
                <w:i/>
                <w:sz w:val="24"/>
                <w:szCs w:val="24"/>
              </w:rPr>
              <w:t xml:space="preserve">*Năng lực đặc thù: </w:t>
            </w:r>
          </w:p>
          <w:p w14:paraId="7BE1CDB0" w14:textId="77777777" w:rsidR="00192E77" w:rsidRPr="002C4A8C" w:rsidRDefault="00192E77" w:rsidP="00192E77">
            <w:pPr>
              <w:spacing w:before="120" w:after="120" w:line="240" w:lineRule="auto"/>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NL thích ứng với cuộc sống: Thể hiện sự khéo léo, cẩn thận khi trang trí lớp học.</w:t>
            </w:r>
          </w:p>
          <w:p w14:paraId="209CC177" w14:textId="77777777" w:rsidR="00192E77" w:rsidRPr="002C4A8C" w:rsidRDefault="00192E77" w:rsidP="00192E77">
            <w:pPr>
              <w:spacing w:before="120" w:after="120" w:line="240" w:lineRule="auto"/>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NL thiết kế và tổ chức hoạt động: Tham gia được các hoạt động chung của trường, lớp; thực hiện được ý tưởng về việc trang trí, lao động vệ sinh lớp học.</w:t>
            </w:r>
          </w:p>
        </w:tc>
        <w:tc>
          <w:tcPr>
            <w:tcW w:w="850" w:type="dxa"/>
            <w:shd w:val="clear" w:color="auto" w:fill="auto"/>
            <w:vAlign w:val="center"/>
          </w:tcPr>
          <w:p w14:paraId="38B6B4B1"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lastRenderedPageBreak/>
              <w:t>Tiết 4</w:t>
            </w:r>
          </w:p>
        </w:tc>
        <w:tc>
          <w:tcPr>
            <w:tcW w:w="709" w:type="dxa"/>
            <w:shd w:val="clear" w:color="auto" w:fill="auto"/>
            <w:vAlign w:val="center"/>
          </w:tcPr>
          <w:p w14:paraId="543EC88F"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417" w:type="dxa"/>
            <w:shd w:val="clear" w:color="auto" w:fill="auto"/>
            <w:vAlign w:val="center"/>
          </w:tcPr>
          <w:p w14:paraId="07A10320" w14:textId="77777777" w:rsidR="00192E77" w:rsidRPr="002C4A8C" w:rsidRDefault="00192E77" w:rsidP="00192E77">
            <w:pPr>
              <w:rPr>
                <w:rFonts w:ascii="Times New Roman" w:hAnsi="Times New Roman" w:cs="Times New Roman"/>
                <w:sz w:val="24"/>
                <w:szCs w:val="24"/>
              </w:rPr>
            </w:pPr>
          </w:p>
        </w:tc>
        <w:tc>
          <w:tcPr>
            <w:tcW w:w="851" w:type="dxa"/>
            <w:shd w:val="clear" w:color="auto" w:fill="auto"/>
            <w:vAlign w:val="center"/>
          </w:tcPr>
          <w:p w14:paraId="470188B0" w14:textId="77777777" w:rsidR="00192E77" w:rsidRPr="002C4A8C" w:rsidRDefault="00192E77" w:rsidP="00192E77">
            <w:pPr>
              <w:jc w:val="center"/>
              <w:rPr>
                <w:rFonts w:ascii="Times New Roman" w:hAnsi="Times New Roman" w:cs="Times New Roman"/>
                <w:sz w:val="24"/>
                <w:szCs w:val="24"/>
              </w:rPr>
            </w:pPr>
          </w:p>
        </w:tc>
      </w:tr>
      <w:tr w:rsidR="00192E77" w:rsidRPr="002C4A8C" w14:paraId="652832A4" w14:textId="77777777" w:rsidTr="00842E7C">
        <w:tc>
          <w:tcPr>
            <w:tcW w:w="851" w:type="dxa"/>
            <w:vMerge/>
            <w:shd w:val="clear" w:color="auto" w:fill="auto"/>
            <w:vAlign w:val="center"/>
          </w:tcPr>
          <w:p w14:paraId="260E8EDC" w14:textId="77777777" w:rsidR="00192E77" w:rsidRPr="002C4A8C" w:rsidRDefault="00192E77" w:rsidP="00192E77">
            <w:pPr>
              <w:jc w:val="center"/>
              <w:rPr>
                <w:rFonts w:ascii="Times New Roman" w:hAnsi="Times New Roman" w:cs="Times New Roman"/>
                <w:sz w:val="24"/>
                <w:szCs w:val="24"/>
              </w:rPr>
            </w:pPr>
          </w:p>
        </w:tc>
        <w:tc>
          <w:tcPr>
            <w:tcW w:w="992" w:type="dxa"/>
            <w:vMerge/>
            <w:shd w:val="clear" w:color="auto" w:fill="auto"/>
            <w:vAlign w:val="center"/>
          </w:tcPr>
          <w:p w14:paraId="178B65D1" w14:textId="77777777" w:rsidR="00192E77" w:rsidRPr="002C4A8C" w:rsidRDefault="00192E77" w:rsidP="00192E77">
            <w:pPr>
              <w:jc w:val="center"/>
              <w:rPr>
                <w:rFonts w:ascii="Times New Roman" w:hAnsi="Times New Roman" w:cs="Times New Roman"/>
                <w:sz w:val="24"/>
                <w:szCs w:val="24"/>
              </w:rPr>
            </w:pPr>
          </w:p>
        </w:tc>
        <w:tc>
          <w:tcPr>
            <w:tcW w:w="851" w:type="dxa"/>
            <w:shd w:val="clear" w:color="auto" w:fill="auto"/>
            <w:vAlign w:val="center"/>
          </w:tcPr>
          <w:p w14:paraId="59CDB8DF" w14:textId="77777777" w:rsidR="00192E77" w:rsidRPr="002C4A8C" w:rsidRDefault="00192E77" w:rsidP="00192E77">
            <w:pPr>
              <w:jc w:val="both"/>
              <w:rPr>
                <w:rFonts w:ascii="Times New Roman" w:hAnsi="Times New Roman" w:cs="Times New Roman"/>
                <w:b/>
                <w:bCs/>
                <w:sz w:val="24"/>
                <w:szCs w:val="24"/>
              </w:rPr>
            </w:pPr>
            <w:r w:rsidRPr="002C4A8C">
              <w:rPr>
                <w:rFonts w:ascii="Times New Roman" w:hAnsi="Times New Roman" w:cs="Times New Roman"/>
                <w:b/>
                <w:bCs/>
                <w:sz w:val="24"/>
                <w:szCs w:val="24"/>
              </w:rPr>
              <w:t>Hoạt động giáo dục theo chủ đề:</w:t>
            </w:r>
          </w:p>
          <w:p w14:paraId="443A3AD2" w14:textId="77777777" w:rsidR="00192E77" w:rsidRPr="002C4A8C" w:rsidRDefault="00192E77" w:rsidP="00192E77">
            <w:pPr>
              <w:jc w:val="both"/>
              <w:rPr>
                <w:rFonts w:ascii="Times New Roman" w:hAnsi="Times New Roman" w:cs="Times New Roman"/>
                <w:sz w:val="24"/>
                <w:szCs w:val="24"/>
              </w:rPr>
            </w:pPr>
            <w:r w:rsidRPr="002C4A8C">
              <w:rPr>
                <w:rFonts w:ascii="Times New Roman" w:hAnsi="Times New Roman" w:cs="Times New Roman"/>
                <w:sz w:val="24"/>
                <w:szCs w:val="24"/>
              </w:rPr>
              <w:t xml:space="preserve">- Báo cáo kết quả thực hiện thời gian </w:t>
            </w:r>
            <w:r w:rsidRPr="002C4A8C">
              <w:rPr>
                <w:rFonts w:ascii="Times New Roman" w:hAnsi="Times New Roman" w:cs="Times New Roman"/>
                <w:sz w:val="24"/>
                <w:szCs w:val="24"/>
              </w:rPr>
              <w:lastRenderedPageBreak/>
              <w:t>biểu của em.</w:t>
            </w:r>
          </w:p>
          <w:p w14:paraId="08EF7524" w14:textId="77777777" w:rsidR="00192E77" w:rsidRPr="002C4A8C" w:rsidRDefault="00192E77" w:rsidP="00192E77">
            <w:pPr>
              <w:jc w:val="both"/>
              <w:rPr>
                <w:rFonts w:ascii="Times New Roman" w:hAnsi="Times New Roman" w:cs="Times New Roman"/>
                <w:i/>
                <w:sz w:val="24"/>
                <w:szCs w:val="24"/>
              </w:rPr>
            </w:pPr>
            <w:r w:rsidRPr="002C4A8C">
              <w:rPr>
                <w:rFonts w:ascii="Times New Roman" w:hAnsi="Times New Roman" w:cs="Times New Roman"/>
                <w:sz w:val="24"/>
                <w:szCs w:val="24"/>
              </w:rPr>
              <w:t>- Ứng xử với những tình huống đột xuất khi thực hiện thời gian biểu.</w:t>
            </w:r>
          </w:p>
        </w:tc>
        <w:tc>
          <w:tcPr>
            <w:tcW w:w="6946" w:type="dxa"/>
          </w:tcPr>
          <w:p w14:paraId="656D9A4D" w14:textId="77777777" w:rsidR="00192E77" w:rsidRPr="002C4A8C" w:rsidRDefault="00192E77" w:rsidP="00192E77">
            <w:pPr>
              <w:spacing w:before="120" w:after="120" w:line="240" w:lineRule="auto"/>
              <w:jc w:val="both"/>
              <w:rPr>
                <w:rFonts w:ascii="Times New Roman" w:eastAsia="Calibri" w:hAnsi="Times New Roman" w:cs="Times New Roman"/>
                <w:b/>
                <w:color w:val="000000"/>
                <w:sz w:val="24"/>
                <w:szCs w:val="24"/>
              </w:rPr>
            </w:pPr>
            <w:r w:rsidRPr="002C4A8C">
              <w:rPr>
                <w:rFonts w:ascii="Times New Roman" w:eastAsia="Calibri" w:hAnsi="Times New Roman" w:cs="Times New Roman"/>
                <w:b/>
                <w:color w:val="000000"/>
                <w:sz w:val="24"/>
                <w:szCs w:val="24"/>
              </w:rPr>
              <w:lastRenderedPageBreak/>
              <w:t>1. Phẩm chất:</w:t>
            </w:r>
          </w:p>
          <w:p w14:paraId="38C56CF7" w14:textId="77777777" w:rsidR="00192E77" w:rsidRPr="002C4A8C" w:rsidRDefault="00192E77" w:rsidP="00192E77">
            <w:pPr>
              <w:spacing w:before="120" w:after="120" w:line="240" w:lineRule="auto"/>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Phẩm chất trách nhiệm: Thể hiện trong lao động, sắp xếp được thứ tự các hoạt động công việc trong ngày của bản thân. Thực hiện và theo dõi được thời gian biểu mà mình đã đề ra. Giữ gìn vệ sinh lớp học.</w:t>
            </w:r>
          </w:p>
          <w:p w14:paraId="08F21647" w14:textId="77777777" w:rsidR="00192E77" w:rsidRPr="002C4A8C" w:rsidRDefault="00192E77" w:rsidP="00192E77">
            <w:pPr>
              <w:spacing w:before="120" w:after="120" w:line="240" w:lineRule="auto"/>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Phẩm chất nhân ái: Vui vẻ, thân thiện với các bạn khi trở lại trường học, hợp tác, chia sẻ với bạn khi tham gia công việc chung của trường, lớp.</w:t>
            </w:r>
          </w:p>
          <w:p w14:paraId="4A4D4D67" w14:textId="77777777" w:rsidR="00192E77" w:rsidRPr="002C4A8C" w:rsidRDefault="00192E77" w:rsidP="00192E77">
            <w:pPr>
              <w:spacing w:before="120" w:after="120" w:line="240" w:lineRule="auto"/>
              <w:jc w:val="both"/>
              <w:rPr>
                <w:rFonts w:ascii="Times New Roman" w:eastAsia="Calibri" w:hAnsi="Times New Roman" w:cs="Times New Roman"/>
                <w:b/>
                <w:sz w:val="24"/>
                <w:szCs w:val="24"/>
              </w:rPr>
            </w:pPr>
            <w:r w:rsidRPr="002C4A8C">
              <w:rPr>
                <w:rFonts w:ascii="Times New Roman" w:eastAsia="Calibri" w:hAnsi="Times New Roman" w:cs="Times New Roman"/>
                <w:b/>
                <w:sz w:val="24"/>
                <w:szCs w:val="24"/>
              </w:rPr>
              <w:t>2. Năng lực:</w:t>
            </w:r>
          </w:p>
          <w:p w14:paraId="129F3752" w14:textId="77777777" w:rsidR="00192E77" w:rsidRPr="002C4A8C" w:rsidRDefault="00192E77" w:rsidP="00192E77">
            <w:pPr>
              <w:spacing w:before="120" w:after="120" w:line="240" w:lineRule="auto"/>
              <w:jc w:val="both"/>
              <w:rPr>
                <w:rFonts w:ascii="Times New Roman" w:eastAsia="Calibri" w:hAnsi="Times New Roman" w:cs="Times New Roman"/>
                <w:b/>
                <w:i/>
                <w:sz w:val="24"/>
                <w:szCs w:val="24"/>
              </w:rPr>
            </w:pPr>
            <w:r w:rsidRPr="002C4A8C">
              <w:rPr>
                <w:rFonts w:ascii="Times New Roman" w:eastAsia="Calibri" w:hAnsi="Times New Roman" w:cs="Times New Roman"/>
                <w:b/>
                <w:i/>
                <w:sz w:val="24"/>
                <w:szCs w:val="24"/>
              </w:rPr>
              <w:t xml:space="preserve">*Năng lực chung: </w:t>
            </w:r>
          </w:p>
          <w:p w14:paraId="011A0289" w14:textId="77777777" w:rsidR="00192E77" w:rsidRPr="002C4A8C" w:rsidRDefault="00192E77" w:rsidP="00192E77">
            <w:pPr>
              <w:spacing w:before="120" w:after="120" w:line="240" w:lineRule="auto"/>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Năng lực giao tiếp, hợp tác: Trao đổi, thảo luận để thực hiện các nhiệm vụ học tập</w:t>
            </w:r>
          </w:p>
          <w:p w14:paraId="5DDFE8A8" w14:textId="77777777" w:rsidR="00192E77" w:rsidRPr="002C4A8C" w:rsidRDefault="00192E77" w:rsidP="00192E77">
            <w:pPr>
              <w:spacing w:before="120" w:after="120" w:line="240" w:lineRule="auto"/>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Năng lực giải quyết vấn đề và sáng tạo: Sử dụng các kiến thức đã học ứng dụng vào thực tế.</w:t>
            </w:r>
          </w:p>
          <w:p w14:paraId="71ED5949" w14:textId="77777777" w:rsidR="00192E77" w:rsidRPr="002C4A8C" w:rsidRDefault="00192E77" w:rsidP="00192E77">
            <w:pPr>
              <w:spacing w:before="120" w:after="120" w:line="240" w:lineRule="auto"/>
              <w:jc w:val="both"/>
              <w:rPr>
                <w:rFonts w:ascii="Times New Roman" w:eastAsia="Calibri" w:hAnsi="Times New Roman" w:cs="Times New Roman"/>
                <w:b/>
                <w:i/>
                <w:sz w:val="24"/>
                <w:szCs w:val="24"/>
              </w:rPr>
            </w:pPr>
            <w:r w:rsidRPr="002C4A8C">
              <w:rPr>
                <w:rFonts w:ascii="Times New Roman" w:eastAsia="Calibri" w:hAnsi="Times New Roman" w:cs="Times New Roman"/>
                <w:b/>
                <w:i/>
                <w:sz w:val="24"/>
                <w:szCs w:val="24"/>
              </w:rPr>
              <w:lastRenderedPageBreak/>
              <w:t xml:space="preserve">*Năng lực đặc thù: </w:t>
            </w:r>
          </w:p>
          <w:p w14:paraId="39872C2C" w14:textId="77777777" w:rsidR="00192E77" w:rsidRPr="002C4A8C" w:rsidRDefault="00192E77" w:rsidP="00192E77">
            <w:pPr>
              <w:spacing w:before="120" w:after="120" w:line="240" w:lineRule="auto"/>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NL thích ứng với cuộc sống: Thể hiện sự khéo léo, cẩn thận khi trang trí lớp học.</w:t>
            </w:r>
          </w:p>
          <w:p w14:paraId="11B667FB" w14:textId="77777777" w:rsidR="00192E77" w:rsidRPr="002C4A8C" w:rsidRDefault="00192E77" w:rsidP="00192E77">
            <w:pPr>
              <w:spacing w:before="120" w:after="120" w:line="240" w:lineRule="auto"/>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NL thiết kế và tổ chức hoạt động: Tham gia được các hoạt động chung của trường, lớp; thực hiện được ý tưởng về việc trang trí, lao động vệ sinh lớp học.</w:t>
            </w:r>
          </w:p>
        </w:tc>
        <w:tc>
          <w:tcPr>
            <w:tcW w:w="850" w:type="dxa"/>
            <w:shd w:val="clear" w:color="auto" w:fill="auto"/>
            <w:vAlign w:val="center"/>
          </w:tcPr>
          <w:p w14:paraId="1DBFD36A"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lastRenderedPageBreak/>
              <w:t>Tiết 5</w:t>
            </w:r>
          </w:p>
        </w:tc>
        <w:tc>
          <w:tcPr>
            <w:tcW w:w="709" w:type="dxa"/>
            <w:shd w:val="clear" w:color="auto" w:fill="auto"/>
            <w:vAlign w:val="center"/>
          </w:tcPr>
          <w:p w14:paraId="631E4B11"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417" w:type="dxa"/>
            <w:shd w:val="clear" w:color="auto" w:fill="auto"/>
            <w:vAlign w:val="center"/>
          </w:tcPr>
          <w:p w14:paraId="1C32C8E8" w14:textId="77777777" w:rsidR="00192E77" w:rsidRPr="002C4A8C" w:rsidRDefault="00192E77" w:rsidP="00192E77">
            <w:pPr>
              <w:rPr>
                <w:rFonts w:ascii="Times New Roman" w:hAnsi="Times New Roman" w:cs="Times New Roman"/>
                <w:sz w:val="24"/>
                <w:szCs w:val="24"/>
              </w:rPr>
            </w:pPr>
          </w:p>
        </w:tc>
        <w:tc>
          <w:tcPr>
            <w:tcW w:w="851" w:type="dxa"/>
            <w:shd w:val="clear" w:color="auto" w:fill="auto"/>
            <w:vAlign w:val="center"/>
          </w:tcPr>
          <w:p w14:paraId="63523E2D" w14:textId="77777777" w:rsidR="00192E77" w:rsidRPr="002C4A8C" w:rsidRDefault="00192E77" w:rsidP="00192E77">
            <w:pPr>
              <w:jc w:val="center"/>
              <w:rPr>
                <w:rFonts w:ascii="Times New Roman" w:hAnsi="Times New Roman" w:cs="Times New Roman"/>
                <w:sz w:val="24"/>
                <w:szCs w:val="24"/>
              </w:rPr>
            </w:pPr>
          </w:p>
        </w:tc>
      </w:tr>
      <w:tr w:rsidR="00192E77" w:rsidRPr="002C4A8C" w14:paraId="521F4BA1" w14:textId="77777777" w:rsidTr="00842E7C">
        <w:tc>
          <w:tcPr>
            <w:tcW w:w="851" w:type="dxa"/>
            <w:vMerge/>
            <w:shd w:val="clear" w:color="auto" w:fill="auto"/>
            <w:vAlign w:val="center"/>
          </w:tcPr>
          <w:p w14:paraId="522BA5CD" w14:textId="77777777" w:rsidR="00192E77" w:rsidRPr="002C4A8C" w:rsidRDefault="00192E77" w:rsidP="00192E77">
            <w:pPr>
              <w:jc w:val="center"/>
              <w:rPr>
                <w:rFonts w:ascii="Times New Roman" w:hAnsi="Times New Roman" w:cs="Times New Roman"/>
                <w:sz w:val="24"/>
                <w:szCs w:val="24"/>
              </w:rPr>
            </w:pPr>
          </w:p>
        </w:tc>
        <w:tc>
          <w:tcPr>
            <w:tcW w:w="992" w:type="dxa"/>
            <w:vMerge/>
            <w:shd w:val="clear" w:color="auto" w:fill="auto"/>
            <w:vAlign w:val="center"/>
          </w:tcPr>
          <w:p w14:paraId="6F849CB6" w14:textId="77777777" w:rsidR="00192E77" w:rsidRPr="002C4A8C" w:rsidRDefault="00192E77" w:rsidP="00192E77">
            <w:pPr>
              <w:rPr>
                <w:rFonts w:ascii="Times New Roman" w:hAnsi="Times New Roman" w:cs="Times New Roman"/>
                <w:sz w:val="24"/>
                <w:szCs w:val="24"/>
              </w:rPr>
            </w:pPr>
          </w:p>
        </w:tc>
        <w:tc>
          <w:tcPr>
            <w:tcW w:w="851" w:type="dxa"/>
            <w:shd w:val="clear" w:color="auto" w:fill="auto"/>
            <w:vAlign w:val="center"/>
          </w:tcPr>
          <w:p w14:paraId="4D7CD9E4" w14:textId="77777777" w:rsidR="00192E77" w:rsidRPr="002C4A8C" w:rsidRDefault="00192E77" w:rsidP="00192E77">
            <w:pPr>
              <w:jc w:val="both"/>
              <w:rPr>
                <w:rFonts w:ascii="Times New Roman" w:hAnsi="Times New Roman" w:cs="Times New Roman"/>
                <w:b/>
                <w:i/>
                <w:sz w:val="24"/>
                <w:szCs w:val="24"/>
              </w:rPr>
            </w:pPr>
            <w:r w:rsidRPr="002C4A8C">
              <w:rPr>
                <w:rFonts w:ascii="Times New Roman" w:hAnsi="Times New Roman" w:cs="Times New Roman"/>
                <w:b/>
                <w:bCs/>
                <w:sz w:val="24"/>
                <w:szCs w:val="24"/>
              </w:rPr>
              <w:t>Sinh hoạt lớp:</w:t>
            </w:r>
            <w:r w:rsidRPr="002C4A8C">
              <w:rPr>
                <w:rFonts w:ascii="Times New Roman" w:hAnsi="Times New Roman" w:cs="Times New Roman"/>
                <w:sz w:val="24"/>
                <w:szCs w:val="24"/>
              </w:rPr>
              <w:t xml:space="preserve"> Tham gia xây dựng nội quy lớp học.</w:t>
            </w:r>
          </w:p>
        </w:tc>
        <w:tc>
          <w:tcPr>
            <w:tcW w:w="6946" w:type="dxa"/>
          </w:tcPr>
          <w:p w14:paraId="49BFEFB2" w14:textId="77777777" w:rsidR="00192E77" w:rsidRPr="002C4A8C" w:rsidRDefault="00192E77" w:rsidP="00192E77">
            <w:pPr>
              <w:spacing w:before="120" w:after="120" w:line="240" w:lineRule="auto"/>
              <w:jc w:val="both"/>
              <w:rPr>
                <w:rFonts w:ascii="Times New Roman" w:eastAsia="Calibri" w:hAnsi="Times New Roman" w:cs="Times New Roman"/>
                <w:b/>
                <w:color w:val="000000"/>
                <w:sz w:val="24"/>
                <w:szCs w:val="24"/>
              </w:rPr>
            </w:pPr>
            <w:r w:rsidRPr="002C4A8C">
              <w:rPr>
                <w:rFonts w:ascii="Times New Roman" w:eastAsia="Calibri" w:hAnsi="Times New Roman" w:cs="Times New Roman"/>
                <w:b/>
                <w:color w:val="000000"/>
                <w:sz w:val="24"/>
                <w:szCs w:val="24"/>
              </w:rPr>
              <w:t>1. Phẩm chất:</w:t>
            </w:r>
          </w:p>
          <w:p w14:paraId="635B60C5" w14:textId="77777777" w:rsidR="00192E77" w:rsidRPr="002C4A8C" w:rsidRDefault="00192E77" w:rsidP="00192E77">
            <w:pPr>
              <w:spacing w:before="120" w:after="120" w:line="240" w:lineRule="auto"/>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Phẩm chất trách nhiệm: Thể hiện trong lao động, sắp xếp được thứ tự các hoạt động công việc trong ngày của bản thân. Thực hiện và theo dõi được thời gian biểu mà mình đã đề ra. Giữ gìn vệ sinh lớp học.</w:t>
            </w:r>
          </w:p>
          <w:p w14:paraId="439C4EFE" w14:textId="77777777" w:rsidR="00192E77" w:rsidRPr="002C4A8C" w:rsidRDefault="00192E77" w:rsidP="00192E77">
            <w:pPr>
              <w:spacing w:before="120" w:after="120" w:line="240" w:lineRule="auto"/>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Phẩm chất nhân ái: Vui vẻ, thân thiện với các bạn khi trở lại trường học, hợp tác, chia sẻ với bạn khi tham gia công việc chung của trường, lớp.</w:t>
            </w:r>
          </w:p>
          <w:p w14:paraId="5E8F2F8D" w14:textId="77777777" w:rsidR="00192E77" w:rsidRPr="002C4A8C" w:rsidRDefault="00192E77" w:rsidP="00192E77">
            <w:pPr>
              <w:spacing w:before="120" w:after="120" w:line="240" w:lineRule="auto"/>
              <w:jc w:val="both"/>
              <w:rPr>
                <w:rFonts w:ascii="Times New Roman" w:eastAsia="Calibri" w:hAnsi="Times New Roman" w:cs="Times New Roman"/>
                <w:b/>
                <w:sz w:val="24"/>
                <w:szCs w:val="24"/>
              </w:rPr>
            </w:pPr>
            <w:r w:rsidRPr="002C4A8C">
              <w:rPr>
                <w:rFonts w:ascii="Times New Roman" w:eastAsia="Calibri" w:hAnsi="Times New Roman" w:cs="Times New Roman"/>
                <w:b/>
                <w:sz w:val="24"/>
                <w:szCs w:val="24"/>
              </w:rPr>
              <w:t>2. Năng lực:</w:t>
            </w:r>
          </w:p>
          <w:p w14:paraId="362026CA" w14:textId="77777777" w:rsidR="00192E77" w:rsidRPr="002C4A8C" w:rsidRDefault="00192E77" w:rsidP="00192E77">
            <w:pPr>
              <w:spacing w:before="120" w:after="120" w:line="240" w:lineRule="auto"/>
              <w:jc w:val="both"/>
              <w:rPr>
                <w:rFonts w:ascii="Times New Roman" w:eastAsia="Calibri" w:hAnsi="Times New Roman" w:cs="Times New Roman"/>
                <w:b/>
                <w:i/>
                <w:sz w:val="24"/>
                <w:szCs w:val="24"/>
              </w:rPr>
            </w:pPr>
            <w:r w:rsidRPr="002C4A8C">
              <w:rPr>
                <w:rFonts w:ascii="Times New Roman" w:eastAsia="Calibri" w:hAnsi="Times New Roman" w:cs="Times New Roman"/>
                <w:b/>
                <w:i/>
                <w:sz w:val="24"/>
                <w:szCs w:val="24"/>
              </w:rPr>
              <w:t xml:space="preserve">*Năng lực chung: </w:t>
            </w:r>
          </w:p>
          <w:p w14:paraId="0A7CE2CF" w14:textId="77777777" w:rsidR="00192E77" w:rsidRPr="002C4A8C" w:rsidRDefault="00192E77" w:rsidP="00192E77">
            <w:pPr>
              <w:spacing w:before="120" w:after="120" w:line="240" w:lineRule="auto"/>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Năng lực giao tiếp, hợp tác: Trao đổi, thảo luận để thực hiện các nhiệm vụ học tập</w:t>
            </w:r>
          </w:p>
          <w:p w14:paraId="7415E75A" w14:textId="77777777" w:rsidR="00192E77" w:rsidRPr="002C4A8C" w:rsidRDefault="00192E77" w:rsidP="00192E77">
            <w:pPr>
              <w:spacing w:before="120" w:after="120" w:line="240" w:lineRule="auto"/>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Năng lực giải quyết vấn đề và sáng tạo: Sử dụng các kiến thức đã học ứng dụng vào thực tế.</w:t>
            </w:r>
          </w:p>
          <w:p w14:paraId="075964D4" w14:textId="77777777" w:rsidR="00192E77" w:rsidRPr="002C4A8C" w:rsidRDefault="00192E77" w:rsidP="00192E77">
            <w:pPr>
              <w:spacing w:before="120" w:after="120" w:line="240" w:lineRule="auto"/>
              <w:jc w:val="both"/>
              <w:rPr>
                <w:rFonts w:ascii="Times New Roman" w:eastAsia="Calibri" w:hAnsi="Times New Roman" w:cs="Times New Roman"/>
                <w:b/>
                <w:i/>
                <w:sz w:val="24"/>
                <w:szCs w:val="24"/>
              </w:rPr>
            </w:pPr>
            <w:r w:rsidRPr="002C4A8C">
              <w:rPr>
                <w:rFonts w:ascii="Times New Roman" w:eastAsia="Calibri" w:hAnsi="Times New Roman" w:cs="Times New Roman"/>
                <w:b/>
                <w:i/>
                <w:sz w:val="24"/>
                <w:szCs w:val="24"/>
              </w:rPr>
              <w:t xml:space="preserve">*Năng lực đặc thù: </w:t>
            </w:r>
          </w:p>
          <w:p w14:paraId="0B7DD988" w14:textId="77777777" w:rsidR="00192E77" w:rsidRPr="002C4A8C" w:rsidRDefault="00192E77" w:rsidP="00192E77">
            <w:pPr>
              <w:spacing w:before="120" w:after="120" w:line="240" w:lineRule="auto"/>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xml:space="preserve">- NL thích ứng với cuộc sống: Thể hiện sự khéo léo, cẩn thận khi </w:t>
            </w:r>
            <w:r w:rsidRPr="002C4A8C">
              <w:rPr>
                <w:rFonts w:ascii="Times New Roman" w:eastAsia="Calibri" w:hAnsi="Times New Roman" w:cs="Times New Roman"/>
                <w:sz w:val="24"/>
                <w:szCs w:val="24"/>
              </w:rPr>
              <w:lastRenderedPageBreak/>
              <w:t>trang trí lớp học.</w:t>
            </w:r>
          </w:p>
          <w:p w14:paraId="760EF8F1" w14:textId="77777777" w:rsidR="00192E77" w:rsidRPr="002C4A8C" w:rsidRDefault="00192E77" w:rsidP="00192E77">
            <w:pPr>
              <w:spacing w:before="120" w:after="120" w:line="240" w:lineRule="auto"/>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NL thiết kế và tổ chức hoạt động: Tham gia được các hoạt động chung của trường, lớp; thực hiện được ý tưởng về việc trang trí, lao động vệ sinh lớp học.</w:t>
            </w:r>
          </w:p>
        </w:tc>
        <w:tc>
          <w:tcPr>
            <w:tcW w:w="850" w:type="dxa"/>
            <w:shd w:val="clear" w:color="auto" w:fill="auto"/>
            <w:vAlign w:val="center"/>
          </w:tcPr>
          <w:p w14:paraId="37711AC8"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lastRenderedPageBreak/>
              <w:t>Tiết 6</w:t>
            </w:r>
          </w:p>
        </w:tc>
        <w:tc>
          <w:tcPr>
            <w:tcW w:w="709" w:type="dxa"/>
            <w:shd w:val="clear" w:color="auto" w:fill="auto"/>
            <w:vAlign w:val="center"/>
          </w:tcPr>
          <w:p w14:paraId="091D2D6C"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417" w:type="dxa"/>
            <w:shd w:val="clear" w:color="auto" w:fill="auto"/>
            <w:vAlign w:val="center"/>
          </w:tcPr>
          <w:p w14:paraId="3F6435A4" w14:textId="77777777" w:rsidR="00192E77" w:rsidRPr="002C4A8C" w:rsidRDefault="00192E77" w:rsidP="00192E77">
            <w:pPr>
              <w:rPr>
                <w:rFonts w:ascii="Times New Roman" w:hAnsi="Times New Roman" w:cs="Times New Roman"/>
                <w:sz w:val="24"/>
                <w:szCs w:val="24"/>
              </w:rPr>
            </w:pPr>
          </w:p>
        </w:tc>
        <w:tc>
          <w:tcPr>
            <w:tcW w:w="851" w:type="dxa"/>
            <w:shd w:val="clear" w:color="auto" w:fill="auto"/>
            <w:vAlign w:val="center"/>
          </w:tcPr>
          <w:p w14:paraId="026AB145" w14:textId="77777777" w:rsidR="00192E77" w:rsidRPr="002C4A8C" w:rsidRDefault="00192E77" w:rsidP="00192E77">
            <w:pPr>
              <w:jc w:val="center"/>
              <w:rPr>
                <w:rFonts w:ascii="Times New Roman" w:hAnsi="Times New Roman" w:cs="Times New Roman"/>
                <w:sz w:val="24"/>
                <w:szCs w:val="24"/>
              </w:rPr>
            </w:pPr>
          </w:p>
        </w:tc>
      </w:tr>
      <w:tr w:rsidR="00192E77" w:rsidRPr="002C4A8C" w14:paraId="5AB01B72" w14:textId="77777777" w:rsidTr="00842E7C">
        <w:tc>
          <w:tcPr>
            <w:tcW w:w="851" w:type="dxa"/>
            <w:vMerge w:val="restart"/>
            <w:shd w:val="clear" w:color="auto" w:fill="auto"/>
            <w:vAlign w:val="center"/>
          </w:tcPr>
          <w:p w14:paraId="15A535BC"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lastRenderedPageBreak/>
              <w:t>3</w:t>
            </w:r>
          </w:p>
        </w:tc>
        <w:tc>
          <w:tcPr>
            <w:tcW w:w="992" w:type="dxa"/>
            <w:vMerge/>
            <w:shd w:val="clear" w:color="auto" w:fill="auto"/>
            <w:vAlign w:val="center"/>
          </w:tcPr>
          <w:p w14:paraId="7E0B3A65" w14:textId="77777777" w:rsidR="00192E77" w:rsidRPr="002C4A8C" w:rsidRDefault="00192E77" w:rsidP="00192E77">
            <w:pPr>
              <w:jc w:val="center"/>
              <w:rPr>
                <w:rFonts w:ascii="Times New Roman" w:hAnsi="Times New Roman" w:cs="Times New Roman"/>
                <w:sz w:val="24"/>
                <w:szCs w:val="24"/>
              </w:rPr>
            </w:pPr>
          </w:p>
        </w:tc>
        <w:tc>
          <w:tcPr>
            <w:tcW w:w="851" w:type="dxa"/>
            <w:shd w:val="clear" w:color="auto" w:fill="auto"/>
            <w:vAlign w:val="center"/>
          </w:tcPr>
          <w:p w14:paraId="0FCC3160" w14:textId="77777777" w:rsidR="00192E77" w:rsidRPr="002C4A8C" w:rsidRDefault="00192E77" w:rsidP="00192E77">
            <w:pPr>
              <w:rPr>
                <w:rFonts w:ascii="Times New Roman" w:hAnsi="Times New Roman" w:cs="Times New Roman"/>
                <w:sz w:val="24"/>
                <w:szCs w:val="24"/>
              </w:rPr>
            </w:pPr>
            <w:r w:rsidRPr="002C4A8C">
              <w:rPr>
                <w:rFonts w:ascii="Times New Roman" w:hAnsi="Times New Roman" w:cs="Times New Roman"/>
                <w:b/>
                <w:bCs/>
                <w:sz w:val="24"/>
                <w:szCs w:val="24"/>
              </w:rPr>
              <w:t>Sinh hoạt dưới cờ:</w:t>
            </w:r>
            <w:r w:rsidRPr="002C4A8C">
              <w:rPr>
                <w:rFonts w:ascii="Times New Roman" w:hAnsi="Times New Roman" w:cs="Times New Roman"/>
                <w:sz w:val="24"/>
                <w:szCs w:val="24"/>
              </w:rPr>
              <w:t xml:space="preserve"> </w:t>
            </w:r>
            <w:r w:rsidRPr="002C4A8C">
              <w:rPr>
                <w:rFonts w:ascii="Times New Roman" w:hAnsi="Times New Roman" w:cs="Times New Roman"/>
                <w:color w:val="000000"/>
                <w:sz w:val="24"/>
                <w:szCs w:val="24"/>
              </w:rPr>
              <w:t>Hoạt động vui Trung thu</w:t>
            </w:r>
          </w:p>
        </w:tc>
        <w:tc>
          <w:tcPr>
            <w:tcW w:w="6946" w:type="dxa"/>
          </w:tcPr>
          <w:p w14:paraId="278EECF2" w14:textId="77777777" w:rsidR="00192E77" w:rsidRPr="002C4A8C" w:rsidRDefault="00192E77" w:rsidP="00192E77">
            <w:pPr>
              <w:spacing w:before="120" w:after="120" w:line="240" w:lineRule="auto"/>
              <w:jc w:val="both"/>
              <w:rPr>
                <w:rFonts w:ascii="Times New Roman" w:eastAsia="Calibri" w:hAnsi="Times New Roman" w:cs="Times New Roman"/>
                <w:b/>
                <w:color w:val="000000"/>
                <w:sz w:val="24"/>
                <w:szCs w:val="24"/>
              </w:rPr>
            </w:pPr>
            <w:r w:rsidRPr="002C4A8C">
              <w:rPr>
                <w:rFonts w:ascii="Times New Roman" w:eastAsia="Calibri" w:hAnsi="Times New Roman" w:cs="Times New Roman"/>
                <w:b/>
                <w:color w:val="000000"/>
                <w:sz w:val="24"/>
                <w:szCs w:val="24"/>
              </w:rPr>
              <w:t>1. Phẩm chất:</w:t>
            </w:r>
          </w:p>
          <w:p w14:paraId="3124B4D1" w14:textId="77777777" w:rsidR="00192E77" w:rsidRPr="002C4A8C" w:rsidRDefault="00192E77" w:rsidP="00192E77">
            <w:pPr>
              <w:spacing w:before="120" w:after="120" w:line="240" w:lineRule="auto"/>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Phẩm chất trách nhiệm: Thể hiện trong lao động, nề nếp, gọn gàng trong sinh hoạt và học tập</w:t>
            </w:r>
          </w:p>
          <w:p w14:paraId="6839728A" w14:textId="77777777" w:rsidR="00192E77" w:rsidRPr="002C4A8C" w:rsidRDefault="00192E77" w:rsidP="00192E77">
            <w:pPr>
              <w:spacing w:before="120" w:after="120" w:line="240" w:lineRule="auto"/>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Phẩm chất nhân ái: Vui vẻ, thân thiện với các bạn khi trở lại trường học, hợp tác, chia sử với bạn khi tham gia công việc chung của trường, lớp.</w:t>
            </w:r>
          </w:p>
          <w:p w14:paraId="7EEC164F" w14:textId="77777777" w:rsidR="00192E77" w:rsidRPr="002C4A8C" w:rsidRDefault="00192E77" w:rsidP="00192E77">
            <w:pPr>
              <w:spacing w:before="120" w:after="120" w:line="240" w:lineRule="auto"/>
              <w:jc w:val="both"/>
              <w:rPr>
                <w:rFonts w:ascii="Times New Roman" w:eastAsia="Calibri" w:hAnsi="Times New Roman" w:cs="Times New Roman"/>
                <w:b/>
                <w:sz w:val="24"/>
                <w:szCs w:val="24"/>
              </w:rPr>
            </w:pPr>
            <w:r w:rsidRPr="002C4A8C">
              <w:rPr>
                <w:rFonts w:ascii="Times New Roman" w:eastAsia="Calibri" w:hAnsi="Times New Roman" w:cs="Times New Roman"/>
                <w:b/>
                <w:sz w:val="24"/>
                <w:szCs w:val="24"/>
              </w:rPr>
              <w:t>2. Năng lực:</w:t>
            </w:r>
          </w:p>
          <w:p w14:paraId="4220D068" w14:textId="77777777" w:rsidR="00192E77" w:rsidRPr="002C4A8C" w:rsidRDefault="00192E77" w:rsidP="00192E77">
            <w:pPr>
              <w:spacing w:before="120" w:after="120" w:line="240" w:lineRule="auto"/>
              <w:jc w:val="both"/>
              <w:rPr>
                <w:rFonts w:ascii="Times New Roman" w:eastAsia="Calibri" w:hAnsi="Times New Roman" w:cs="Times New Roman"/>
                <w:b/>
                <w:i/>
                <w:sz w:val="24"/>
                <w:szCs w:val="24"/>
              </w:rPr>
            </w:pPr>
            <w:r w:rsidRPr="002C4A8C">
              <w:rPr>
                <w:rFonts w:ascii="Times New Roman" w:eastAsia="Calibri" w:hAnsi="Times New Roman" w:cs="Times New Roman"/>
                <w:b/>
                <w:i/>
                <w:sz w:val="24"/>
                <w:szCs w:val="24"/>
              </w:rPr>
              <w:t xml:space="preserve">*Năng lực chung: </w:t>
            </w:r>
          </w:p>
          <w:p w14:paraId="7FE7FB6C" w14:textId="77777777" w:rsidR="00192E77" w:rsidRPr="002C4A8C" w:rsidRDefault="00192E77" w:rsidP="00192E77">
            <w:pPr>
              <w:spacing w:before="120" w:after="120" w:line="240" w:lineRule="auto"/>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Năng lực giao tiếp, hợp tác: Trao đổi, thảo luận để thực hiện các nhiệm vụ học tập</w:t>
            </w:r>
          </w:p>
          <w:p w14:paraId="01A54FAE" w14:textId="77777777" w:rsidR="00192E77" w:rsidRPr="002C4A8C" w:rsidRDefault="00192E77" w:rsidP="00192E77">
            <w:pPr>
              <w:spacing w:before="120" w:after="120" w:line="240" w:lineRule="auto"/>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Năng lực giải quyết vấn đề và sáng tạo: Sử dụng các kiến thức đã học ứng dụng vào thực tế.</w:t>
            </w:r>
          </w:p>
          <w:p w14:paraId="3DEE79D6" w14:textId="77777777" w:rsidR="00192E77" w:rsidRPr="002C4A8C" w:rsidRDefault="00192E77" w:rsidP="00192E77">
            <w:pPr>
              <w:spacing w:before="120" w:after="120" w:line="240" w:lineRule="auto"/>
              <w:jc w:val="both"/>
              <w:rPr>
                <w:rFonts w:ascii="Times New Roman" w:eastAsia="Calibri" w:hAnsi="Times New Roman" w:cs="Times New Roman"/>
                <w:b/>
                <w:i/>
                <w:sz w:val="24"/>
                <w:szCs w:val="24"/>
              </w:rPr>
            </w:pPr>
            <w:r w:rsidRPr="002C4A8C">
              <w:rPr>
                <w:rFonts w:ascii="Times New Roman" w:eastAsia="Calibri" w:hAnsi="Times New Roman" w:cs="Times New Roman"/>
                <w:b/>
                <w:i/>
                <w:sz w:val="24"/>
                <w:szCs w:val="24"/>
              </w:rPr>
              <w:t xml:space="preserve">*Năng lực đặc thù: </w:t>
            </w:r>
          </w:p>
          <w:p w14:paraId="00C4E65B" w14:textId="77777777" w:rsidR="00192E77" w:rsidRPr="002C4A8C" w:rsidRDefault="00192E77" w:rsidP="00192E77">
            <w:pPr>
              <w:spacing w:before="120" w:after="120" w:line="240" w:lineRule="auto"/>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xml:space="preserve">- </w:t>
            </w:r>
            <w:r w:rsidRPr="002C4A8C">
              <w:rPr>
                <w:rFonts w:ascii="Times New Roman" w:eastAsia="Calibri" w:hAnsi="Times New Roman" w:cs="Times New Roman"/>
                <w:i/>
                <w:iCs/>
                <w:sz w:val="24"/>
                <w:szCs w:val="24"/>
              </w:rPr>
              <w:t>Năng lực thích ứng với cuộc sống</w:t>
            </w:r>
            <w:r w:rsidRPr="002C4A8C">
              <w:rPr>
                <w:rFonts w:ascii="Times New Roman" w:eastAsia="Calibri" w:hAnsi="Times New Roman" w:cs="Times New Roman"/>
                <w:sz w:val="24"/>
                <w:szCs w:val="24"/>
              </w:rPr>
              <w:t>: Thể hiện sự khéo léo, cẩn thận khi trang trí lớp học. Có ý thức giữ an toàn trong khi trang trí lớp học.</w:t>
            </w:r>
          </w:p>
          <w:p w14:paraId="1CC5E74F" w14:textId="77777777" w:rsidR="00192E77" w:rsidRPr="002C4A8C" w:rsidRDefault="00192E77" w:rsidP="00192E77">
            <w:pPr>
              <w:spacing w:before="120" w:after="120" w:line="240" w:lineRule="auto"/>
              <w:jc w:val="both"/>
              <w:rPr>
                <w:rFonts w:ascii="Times New Roman" w:eastAsia="Calibri" w:hAnsi="Times New Roman" w:cs="Times New Roman"/>
                <w:sz w:val="24"/>
                <w:szCs w:val="24"/>
              </w:rPr>
            </w:pPr>
            <w:r w:rsidRPr="002C4A8C">
              <w:rPr>
                <w:rFonts w:ascii="Times New Roman" w:eastAsia="Calibri" w:hAnsi="Times New Roman" w:cs="Times New Roman"/>
                <w:i/>
                <w:iCs/>
                <w:sz w:val="24"/>
                <w:szCs w:val="24"/>
              </w:rPr>
              <w:t>- Năng lực thiết kế và tổ chức các hoạt động:</w:t>
            </w:r>
            <w:r w:rsidRPr="002C4A8C">
              <w:rPr>
                <w:rFonts w:ascii="Times New Roman" w:eastAsia="Calibri" w:hAnsi="Times New Roman" w:cs="Times New Roman"/>
                <w:sz w:val="24"/>
                <w:szCs w:val="24"/>
              </w:rPr>
              <w:t xml:space="preserve"> Tham gia được các hoạt động chung của trường, lớp. Thực hiện được ý tưởng về việc trang trí, lao động vệ sinh lớp học.Tham gia được các hoạt động chung của trường, lớp.</w:t>
            </w:r>
          </w:p>
        </w:tc>
        <w:tc>
          <w:tcPr>
            <w:tcW w:w="850" w:type="dxa"/>
            <w:shd w:val="clear" w:color="auto" w:fill="auto"/>
            <w:vAlign w:val="center"/>
          </w:tcPr>
          <w:p w14:paraId="6F4788A8"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 xml:space="preserve">Tiết 7 </w:t>
            </w:r>
          </w:p>
        </w:tc>
        <w:tc>
          <w:tcPr>
            <w:tcW w:w="709" w:type="dxa"/>
            <w:shd w:val="clear" w:color="auto" w:fill="auto"/>
            <w:vAlign w:val="center"/>
          </w:tcPr>
          <w:p w14:paraId="26527AE6"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417" w:type="dxa"/>
            <w:shd w:val="clear" w:color="auto" w:fill="auto"/>
            <w:vAlign w:val="center"/>
          </w:tcPr>
          <w:p w14:paraId="45418DF7" w14:textId="77777777" w:rsidR="00192E77" w:rsidRPr="002C4A8C" w:rsidRDefault="00192E77" w:rsidP="00192E77">
            <w:pPr>
              <w:rPr>
                <w:rFonts w:ascii="Times New Roman" w:hAnsi="Times New Roman" w:cs="Times New Roman"/>
                <w:sz w:val="24"/>
                <w:szCs w:val="24"/>
              </w:rPr>
            </w:pPr>
          </w:p>
        </w:tc>
        <w:tc>
          <w:tcPr>
            <w:tcW w:w="851" w:type="dxa"/>
            <w:shd w:val="clear" w:color="auto" w:fill="auto"/>
            <w:vAlign w:val="center"/>
          </w:tcPr>
          <w:p w14:paraId="7EF01059" w14:textId="77777777" w:rsidR="00192E77" w:rsidRPr="002C4A8C" w:rsidRDefault="00192E77" w:rsidP="00192E77">
            <w:pPr>
              <w:jc w:val="center"/>
              <w:rPr>
                <w:rFonts w:ascii="Times New Roman" w:hAnsi="Times New Roman" w:cs="Times New Roman"/>
                <w:sz w:val="24"/>
                <w:szCs w:val="24"/>
              </w:rPr>
            </w:pPr>
          </w:p>
        </w:tc>
      </w:tr>
      <w:tr w:rsidR="00192E77" w:rsidRPr="002C4A8C" w14:paraId="7AB1CFE9" w14:textId="77777777" w:rsidTr="00842E7C">
        <w:tc>
          <w:tcPr>
            <w:tcW w:w="851" w:type="dxa"/>
            <w:vMerge/>
            <w:shd w:val="clear" w:color="auto" w:fill="auto"/>
            <w:vAlign w:val="center"/>
          </w:tcPr>
          <w:p w14:paraId="3119BAA8" w14:textId="77777777" w:rsidR="00192E77" w:rsidRPr="002C4A8C" w:rsidRDefault="00192E77" w:rsidP="00192E77">
            <w:pPr>
              <w:jc w:val="center"/>
              <w:rPr>
                <w:rFonts w:ascii="Times New Roman" w:hAnsi="Times New Roman" w:cs="Times New Roman"/>
                <w:sz w:val="24"/>
                <w:szCs w:val="24"/>
              </w:rPr>
            </w:pPr>
          </w:p>
        </w:tc>
        <w:tc>
          <w:tcPr>
            <w:tcW w:w="992" w:type="dxa"/>
            <w:vMerge/>
            <w:shd w:val="clear" w:color="auto" w:fill="auto"/>
            <w:vAlign w:val="center"/>
          </w:tcPr>
          <w:p w14:paraId="431A9B7E" w14:textId="77777777" w:rsidR="00192E77" w:rsidRPr="002C4A8C" w:rsidRDefault="00192E77" w:rsidP="00192E77">
            <w:pPr>
              <w:rPr>
                <w:rFonts w:ascii="Times New Roman" w:hAnsi="Times New Roman" w:cs="Times New Roman"/>
                <w:sz w:val="24"/>
                <w:szCs w:val="24"/>
              </w:rPr>
            </w:pPr>
          </w:p>
        </w:tc>
        <w:tc>
          <w:tcPr>
            <w:tcW w:w="851" w:type="dxa"/>
            <w:shd w:val="clear" w:color="auto" w:fill="auto"/>
            <w:vAlign w:val="center"/>
          </w:tcPr>
          <w:p w14:paraId="6ECC1028" w14:textId="77777777" w:rsidR="00192E77" w:rsidRPr="002C4A8C" w:rsidRDefault="00192E77" w:rsidP="00192E77">
            <w:pPr>
              <w:jc w:val="both"/>
              <w:rPr>
                <w:rFonts w:ascii="Times New Roman" w:hAnsi="Times New Roman" w:cs="Times New Roman"/>
                <w:b/>
                <w:bCs/>
                <w:sz w:val="24"/>
                <w:szCs w:val="24"/>
              </w:rPr>
            </w:pPr>
            <w:r w:rsidRPr="002C4A8C">
              <w:rPr>
                <w:rFonts w:ascii="Times New Roman" w:hAnsi="Times New Roman" w:cs="Times New Roman"/>
                <w:b/>
                <w:bCs/>
                <w:sz w:val="24"/>
                <w:szCs w:val="24"/>
              </w:rPr>
              <w:t>Hoạt động giáo dục theo chủ đề:</w:t>
            </w:r>
          </w:p>
          <w:p w14:paraId="2594B124" w14:textId="77777777" w:rsidR="00192E77" w:rsidRPr="002C4A8C" w:rsidRDefault="00192E77" w:rsidP="00192E77">
            <w:pPr>
              <w:jc w:val="both"/>
              <w:rPr>
                <w:rFonts w:ascii="Times New Roman" w:hAnsi="Times New Roman" w:cs="Times New Roman"/>
                <w:sz w:val="24"/>
                <w:szCs w:val="24"/>
              </w:rPr>
            </w:pPr>
            <w:r w:rsidRPr="002C4A8C">
              <w:rPr>
                <w:rFonts w:ascii="Times New Roman" w:hAnsi="Times New Roman" w:cs="Times New Roman"/>
                <w:sz w:val="24"/>
                <w:szCs w:val="24"/>
              </w:rPr>
              <w:t xml:space="preserve">- Tìm hiểu </w:t>
            </w:r>
            <w:r w:rsidRPr="002C4A8C">
              <w:rPr>
                <w:rFonts w:ascii="Times New Roman" w:hAnsi="Times New Roman" w:cs="Times New Roman"/>
                <w:sz w:val="24"/>
                <w:szCs w:val="24"/>
              </w:rPr>
              <w:lastRenderedPageBreak/>
              <w:t>cách trang trí lớp học.</w:t>
            </w:r>
          </w:p>
          <w:p w14:paraId="545C670D" w14:textId="77777777" w:rsidR="00192E77" w:rsidRPr="002C4A8C" w:rsidRDefault="00192E77" w:rsidP="00192E77">
            <w:pPr>
              <w:jc w:val="both"/>
              <w:rPr>
                <w:rFonts w:ascii="Times New Roman" w:hAnsi="Times New Roman" w:cs="Times New Roman"/>
                <w:sz w:val="24"/>
                <w:szCs w:val="24"/>
              </w:rPr>
            </w:pPr>
            <w:r w:rsidRPr="002C4A8C">
              <w:rPr>
                <w:rFonts w:ascii="Times New Roman" w:hAnsi="Times New Roman" w:cs="Times New Roman"/>
                <w:sz w:val="24"/>
                <w:szCs w:val="24"/>
              </w:rPr>
              <w:t>- Lập kế hoạch trang trí lớp học.</w:t>
            </w:r>
          </w:p>
        </w:tc>
        <w:tc>
          <w:tcPr>
            <w:tcW w:w="6946" w:type="dxa"/>
          </w:tcPr>
          <w:p w14:paraId="77EA47AB" w14:textId="77777777" w:rsidR="00192E77" w:rsidRPr="002C4A8C" w:rsidRDefault="00192E77" w:rsidP="00192E77">
            <w:pPr>
              <w:spacing w:before="120" w:after="120" w:line="240" w:lineRule="auto"/>
              <w:jc w:val="both"/>
              <w:rPr>
                <w:rFonts w:ascii="Times New Roman" w:eastAsia="Calibri" w:hAnsi="Times New Roman" w:cs="Times New Roman"/>
                <w:b/>
                <w:color w:val="000000"/>
                <w:sz w:val="24"/>
                <w:szCs w:val="24"/>
              </w:rPr>
            </w:pPr>
            <w:r w:rsidRPr="002C4A8C">
              <w:rPr>
                <w:rFonts w:ascii="Times New Roman" w:eastAsia="Calibri" w:hAnsi="Times New Roman" w:cs="Times New Roman"/>
                <w:b/>
                <w:color w:val="000000"/>
                <w:sz w:val="24"/>
                <w:szCs w:val="24"/>
              </w:rPr>
              <w:lastRenderedPageBreak/>
              <w:t>1. Phẩm chất:</w:t>
            </w:r>
          </w:p>
          <w:p w14:paraId="71CC652D" w14:textId="77777777" w:rsidR="00192E77" w:rsidRPr="002C4A8C" w:rsidRDefault="00192E77" w:rsidP="00192E77">
            <w:pPr>
              <w:spacing w:before="120" w:after="120" w:line="240" w:lineRule="auto"/>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Phẩm chất trách nhiệm: Thể hiện trong lao động, nề nếp, gọn gàng trong sinh hoạt và học tập</w:t>
            </w:r>
          </w:p>
          <w:p w14:paraId="49526B81" w14:textId="77777777" w:rsidR="00192E77" w:rsidRPr="002C4A8C" w:rsidRDefault="00192E77" w:rsidP="00192E77">
            <w:pPr>
              <w:spacing w:before="120" w:after="120" w:line="240" w:lineRule="auto"/>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Phẩm chất nhân ái: Vui vẻ, thân thiện với các bạn khi trở lại trường học, hợp tác, chia sử với bạn khi tham gia công việc chung của trường, lớp.</w:t>
            </w:r>
          </w:p>
          <w:p w14:paraId="79F30CF3" w14:textId="77777777" w:rsidR="00192E77" w:rsidRPr="002C4A8C" w:rsidRDefault="00192E77" w:rsidP="00192E77">
            <w:pPr>
              <w:spacing w:before="120" w:after="120" w:line="240" w:lineRule="auto"/>
              <w:jc w:val="both"/>
              <w:rPr>
                <w:rFonts w:ascii="Times New Roman" w:eastAsia="Calibri" w:hAnsi="Times New Roman" w:cs="Times New Roman"/>
                <w:b/>
                <w:sz w:val="24"/>
                <w:szCs w:val="24"/>
              </w:rPr>
            </w:pPr>
            <w:r w:rsidRPr="002C4A8C">
              <w:rPr>
                <w:rFonts w:ascii="Times New Roman" w:eastAsia="Calibri" w:hAnsi="Times New Roman" w:cs="Times New Roman"/>
                <w:b/>
                <w:sz w:val="24"/>
                <w:szCs w:val="24"/>
              </w:rPr>
              <w:t>2. Năng lực:</w:t>
            </w:r>
          </w:p>
          <w:p w14:paraId="7C44C55A" w14:textId="77777777" w:rsidR="00192E77" w:rsidRPr="002C4A8C" w:rsidRDefault="00192E77" w:rsidP="00192E77">
            <w:pPr>
              <w:spacing w:before="120" w:after="120" w:line="240" w:lineRule="auto"/>
              <w:jc w:val="both"/>
              <w:rPr>
                <w:rFonts w:ascii="Times New Roman" w:eastAsia="Calibri" w:hAnsi="Times New Roman" w:cs="Times New Roman"/>
                <w:b/>
                <w:i/>
                <w:sz w:val="24"/>
                <w:szCs w:val="24"/>
              </w:rPr>
            </w:pPr>
            <w:r w:rsidRPr="002C4A8C">
              <w:rPr>
                <w:rFonts w:ascii="Times New Roman" w:eastAsia="Calibri" w:hAnsi="Times New Roman" w:cs="Times New Roman"/>
                <w:b/>
                <w:i/>
                <w:sz w:val="24"/>
                <w:szCs w:val="24"/>
              </w:rPr>
              <w:t xml:space="preserve">*Năng lực chung: </w:t>
            </w:r>
          </w:p>
          <w:p w14:paraId="7554104B" w14:textId="77777777" w:rsidR="00192E77" w:rsidRPr="002C4A8C" w:rsidRDefault="00192E77" w:rsidP="00192E77">
            <w:pPr>
              <w:spacing w:before="120" w:after="120" w:line="240" w:lineRule="auto"/>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xml:space="preserve">- Năng lực giao tiếp, hợp tác: Trao đổi, thảo luận để thực hiện các </w:t>
            </w:r>
            <w:r w:rsidRPr="002C4A8C">
              <w:rPr>
                <w:rFonts w:ascii="Times New Roman" w:eastAsia="Calibri" w:hAnsi="Times New Roman" w:cs="Times New Roman"/>
                <w:sz w:val="24"/>
                <w:szCs w:val="24"/>
              </w:rPr>
              <w:lastRenderedPageBreak/>
              <w:t>nhiệm vụ học tập</w:t>
            </w:r>
          </w:p>
          <w:p w14:paraId="3501FE2A" w14:textId="77777777" w:rsidR="00192E77" w:rsidRPr="002C4A8C" w:rsidRDefault="00192E77" w:rsidP="00192E77">
            <w:pPr>
              <w:spacing w:before="120" w:after="120" w:line="240" w:lineRule="auto"/>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Năng lực giải quyết vấn đề và sáng tạo: Sử dụng các kiến thức đã học ứng dụng vào thực tế.</w:t>
            </w:r>
          </w:p>
          <w:p w14:paraId="288060E9" w14:textId="77777777" w:rsidR="00192E77" w:rsidRPr="002C4A8C" w:rsidRDefault="00192E77" w:rsidP="00192E77">
            <w:pPr>
              <w:spacing w:before="120" w:after="120" w:line="240" w:lineRule="auto"/>
              <w:jc w:val="both"/>
              <w:rPr>
                <w:rFonts w:ascii="Times New Roman" w:eastAsia="Calibri" w:hAnsi="Times New Roman" w:cs="Times New Roman"/>
                <w:b/>
                <w:i/>
                <w:sz w:val="24"/>
                <w:szCs w:val="24"/>
              </w:rPr>
            </w:pPr>
            <w:r w:rsidRPr="002C4A8C">
              <w:rPr>
                <w:rFonts w:ascii="Times New Roman" w:eastAsia="Calibri" w:hAnsi="Times New Roman" w:cs="Times New Roman"/>
                <w:b/>
                <w:i/>
                <w:sz w:val="24"/>
                <w:szCs w:val="24"/>
              </w:rPr>
              <w:t xml:space="preserve">*Năng lực đặc thù: </w:t>
            </w:r>
          </w:p>
          <w:p w14:paraId="60128157" w14:textId="77777777" w:rsidR="00192E77" w:rsidRPr="002C4A8C" w:rsidRDefault="00192E77" w:rsidP="00192E77">
            <w:pPr>
              <w:spacing w:before="120" w:after="120" w:line="240" w:lineRule="auto"/>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xml:space="preserve">- </w:t>
            </w:r>
            <w:r w:rsidRPr="002C4A8C">
              <w:rPr>
                <w:rFonts w:ascii="Times New Roman" w:eastAsia="Calibri" w:hAnsi="Times New Roman" w:cs="Times New Roman"/>
                <w:i/>
                <w:iCs/>
                <w:sz w:val="24"/>
                <w:szCs w:val="24"/>
              </w:rPr>
              <w:t>Năng lực thích ứng với cuộc sống</w:t>
            </w:r>
            <w:r w:rsidRPr="002C4A8C">
              <w:rPr>
                <w:rFonts w:ascii="Times New Roman" w:eastAsia="Calibri" w:hAnsi="Times New Roman" w:cs="Times New Roman"/>
                <w:sz w:val="24"/>
                <w:szCs w:val="24"/>
              </w:rPr>
              <w:t>: Thể hiện sự khéo léo, cẩn thận khi trang trí lớp học. Có ý thức giữ an toàn trong khi trang trí lớp học.</w:t>
            </w:r>
          </w:p>
          <w:p w14:paraId="40F8D75F" w14:textId="77777777" w:rsidR="00192E77" w:rsidRPr="002C4A8C" w:rsidRDefault="00192E77" w:rsidP="00192E77">
            <w:pPr>
              <w:spacing w:before="120" w:after="120" w:line="240" w:lineRule="auto"/>
              <w:jc w:val="both"/>
              <w:rPr>
                <w:rFonts w:ascii="Times New Roman" w:eastAsia="Calibri" w:hAnsi="Times New Roman" w:cs="Times New Roman"/>
                <w:sz w:val="24"/>
                <w:szCs w:val="24"/>
              </w:rPr>
            </w:pPr>
            <w:r w:rsidRPr="002C4A8C">
              <w:rPr>
                <w:rFonts w:ascii="Times New Roman" w:eastAsia="Calibri" w:hAnsi="Times New Roman" w:cs="Times New Roman"/>
                <w:i/>
                <w:iCs/>
                <w:sz w:val="24"/>
                <w:szCs w:val="24"/>
              </w:rPr>
              <w:t>- Năng lực thiết kế và tổ chức các hoạt động:</w:t>
            </w:r>
            <w:r w:rsidRPr="002C4A8C">
              <w:rPr>
                <w:rFonts w:ascii="Times New Roman" w:eastAsia="Calibri" w:hAnsi="Times New Roman" w:cs="Times New Roman"/>
                <w:sz w:val="24"/>
                <w:szCs w:val="24"/>
              </w:rPr>
              <w:t xml:space="preserve"> Tham gia được các hoạt động chung của trường, lớp. Thực hiện được ý tưởng về việc trang trí, lao động vệ sinh lớp học.Tham gia được các hoạt động chung của trường, lớp.</w:t>
            </w:r>
          </w:p>
        </w:tc>
        <w:tc>
          <w:tcPr>
            <w:tcW w:w="850" w:type="dxa"/>
            <w:shd w:val="clear" w:color="auto" w:fill="auto"/>
            <w:vAlign w:val="center"/>
          </w:tcPr>
          <w:p w14:paraId="256B3F84"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lastRenderedPageBreak/>
              <w:t xml:space="preserve">Tiết 8 </w:t>
            </w:r>
          </w:p>
        </w:tc>
        <w:tc>
          <w:tcPr>
            <w:tcW w:w="709" w:type="dxa"/>
            <w:shd w:val="clear" w:color="auto" w:fill="auto"/>
            <w:vAlign w:val="center"/>
          </w:tcPr>
          <w:p w14:paraId="1E7062ED"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417" w:type="dxa"/>
            <w:shd w:val="clear" w:color="auto" w:fill="auto"/>
            <w:vAlign w:val="center"/>
          </w:tcPr>
          <w:p w14:paraId="588FEBDF" w14:textId="77777777" w:rsidR="00192E77" w:rsidRPr="002C4A8C" w:rsidRDefault="00192E77" w:rsidP="00192E77">
            <w:pPr>
              <w:rPr>
                <w:rFonts w:ascii="Times New Roman" w:hAnsi="Times New Roman" w:cs="Times New Roman"/>
                <w:sz w:val="24"/>
                <w:szCs w:val="24"/>
              </w:rPr>
            </w:pPr>
          </w:p>
        </w:tc>
        <w:tc>
          <w:tcPr>
            <w:tcW w:w="851" w:type="dxa"/>
            <w:shd w:val="clear" w:color="auto" w:fill="auto"/>
            <w:vAlign w:val="center"/>
          </w:tcPr>
          <w:p w14:paraId="2458B8AF" w14:textId="77777777" w:rsidR="00192E77" w:rsidRPr="002C4A8C" w:rsidRDefault="00192E77" w:rsidP="00192E77">
            <w:pPr>
              <w:jc w:val="center"/>
              <w:rPr>
                <w:rFonts w:ascii="Times New Roman" w:hAnsi="Times New Roman" w:cs="Times New Roman"/>
                <w:sz w:val="24"/>
                <w:szCs w:val="24"/>
              </w:rPr>
            </w:pPr>
          </w:p>
        </w:tc>
      </w:tr>
      <w:tr w:rsidR="00192E77" w:rsidRPr="002C4A8C" w14:paraId="78D7BED1" w14:textId="77777777" w:rsidTr="00842E7C">
        <w:tc>
          <w:tcPr>
            <w:tcW w:w="851" w:type="dxa"/>
            <w:vMerge/>
            <w:shd w:val="clear" w:color="auto" w:fill="auto"/>
            <w:vAlign w:val="center"/>
          </w:tcPr>
          <w:p w14:paraId="128222A5" w14:textId="77777777" w:rsidR="00192E77" w:rsidRPr="002C4A8C" w:rsidRDefault="00192E77" w:rsidP="00192E77">
            <w:pPr>
              <w:jc w:val="center"/>
              <w:rPr>
                <w:rFonts w:ascii="Times New Roman" w:hAnsi="Times New Roman" w:cs="Times New Roman"/>
                <w:sz w:val="24"/>
                <w:szCs w:val="24"/>
              </w:rPr>
            </w:pPr>
          </w:p>
        </w:tc>
        <w:tc>
          <w:tcPr>
            <w:tcW w:w="992" w:type="dxa"/>
            <w:vMerge/>
            <w:shd w:val="clear" w:color="auto" w:fill="auto"/>
            <w:vAlign w:val="center"/>
          </w:tcPr>
          <w:p w14:paraId="2577D74E" w14:textId="77777777" w:rsidR="00192E77" w:rsidRPr="002C4A8C" w:rsidRDefault="00192E77" w:rsidP="00192E77">
            <w:pPr>
              <w:jc w:val="center"/>
              <w:rPr>
                <w:rFonts w:ascii="Times New Roman" w:hAnsi="Times New Roman" w:cs="Times New Roman"/>
                <w:sz w:val="24"/>
                <w:szCs w:val="24"/>
              </w:rPr>
            </w:pPr>
          </w:p>
        </w:tc>
        <w:tc>
          <w:tcPr>
            <w:tcW w:w="851" w:type="dxa"/>
            <w:shd w:val="clear" w:color="auto" w:fill="auto"/>
            <w:vAlign w:val="center"/>
          </w:tcPr>
          <w:p w14:paraId="018B8A21" w14:textId="77777777" w:rsidR="00192E77" w:rsidRPr="002C4A8C" w:rsidRDefault="00192E77" w:rsidP="00192E77">
            <w:pPr>
              <w:jc w:val="both"/>
              <w:rPr>
                <w:rFonts w:ascii="Times New Roman" w:hAnsi="Times New Roman" w:cs="Times New Roman"/>
                <w:b/>
                <w:i/>
                <w:sz w:val="24"/>
                <w:szCs w:val="24"/>
              </w:rPr>
            </w:pPr>
            <w:r w:rsidRPr="002C4A8C">
              <w:rPr>
                <w:rFonts w:ascii="Times New Roman" w:hAnsi="Times New Roman" w:cs="Times New Roman"/>
                <w:b/>
                <w:bCs/>
                <w:sz w:val="24"/>
                <w:szCs w:val="24"/>
              </w:rPr>
              <w:t>Sinh hoạt lớp:</w:t>
            </w:r>
            <w:r w:rsidRPr="002C4A8C">
              <w:rPr>
                <w:rFonts w:ascii="Times New Roman" w:hAnsi="Times New Roman" w:cs="Times New Roman"/>
                <w:sz w:val="24"/>
                <w:szCs w:val="24"/>
              </w:rPr>
              <w:t xml:space="preserve"> Tham gia vui tết Trung thu ở lớp em.</w:t>
            </w:r>
          </w:p>
        </w:tc>
        <w:tc>
          <w:tcPr>
            <w:tcW w:w="6946" w:type="dxa"/>
          </w:tcPr>
          <w:p w14:paraId="613ECFB4" w14:textId="77777777" w:rsidR="00192E77" w:rsidRPr="002C4A8C" w:rsidRDefault="00192E77" w:rsidP="00192E77">
            <w:pPr>
              <w:spacing w:before="120" w:after="120" w:line="240" w:lineRule="auto"/>
              <w:jc w:val="both"/>
              <w:rPr>
                <w:rFonts w:ascii="Times New Roman" w:eastAsia="Calibri" w:hAnsi="Times New Roman" w:cs="Times New Roman"/>
                <w:b/>
                <w:color w:val="000000"/>
                <w:sz w:val="24"/>
                <w:szCs w:val="24"/>
              </w:rPr>
            </w:pPr>
            <w:r w:rsidRPr="002C4A8C">
              <w:rPr>
                <w:rFonts w:ascii="Times New Roman" w:eastAsia="Calibri" w:hAnsi="Times New Roman" w:cs="Times New Roman"/>
                <w:b/>
                <w:color w:val="000000"/>
                <w:sz w:val="24"/>
                <w:szCs w:val="24"/>
              </w:rPr>
              <w:t>1. Phẩm chất:</w:t>
            </w:r>
          </w:p>
          <w:p w14:paraId="41B323AE" w14:textId="77777777" w:rsidR="00192E77" w:rsidRPr="002C4A8C" w:rsidRDefault="00192E77" w:rsidP="00192E77">
            <w:pPr>
              <w:spacing w:before="120" w:after="120" w:line="240" w:lineRule="auto"/>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Phẩm chất trách nhiệm: Thể hiện trong lao động, nề nếp, gọn gàng trong sinh hoạt và học tập</w:t>
            </w:r>
          </w:p>
          <w:p w14:paraId="106C8FBF" w14:textId="77777777" w:rsidR="00192E77" w:rsidRPr="002C4A8C" w:rsidRDefault="00192E77" w:rsidP="00192E77">
            <w:pPr>
              <w:spacing w:before="120" w:after="120" w:line="240" w:lineRule="auto"/>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Phẩm chất nhân ái: Vui vẻ, thân thiện với các bạn khi trở lại trường học, hợp tác, chia sử với bạn khi tham gia công việc chung của trường, lớp.</w:t>
            </w:r>
          </w:p>
          <w:p w14:paraId="2FD35B71" w14:textId="77777777" w:rsidR="00192E77" w:rsidRPr="002C4A8C" w:rsidRDefault="00192E77" w:rsidP="00192E77">
            <w:pPr>
              <w:spacing w:before="120" w:after="120" w:line="240" w:lineRule="auto"/>
              <w:jc w:val="both"/>
              <w:rPr>
                <w:rFonts w:ascii="Times New Roman" w:eastAsia="Calibri" w:hAnsi="Times New Roman" w:cs="Times New Roman"/>
                <w:b/>
                <w:sz w:val="24"/>
                <w:szCs w:val="24"/>
              </w:rPr>
            </w:pPr>
            <w:r w:rsidRPr="002C4A8C">
              <w:rPr>
                <w:rFonts w:ascii="Times New Roman" w:eastAsia="Calibri" w:hAnsi="Times New Roman" w:cs="Times New Roman"/>
                <w:b/>
                <w:sz w:val="24"/>
                <w:szCs w:val="24"/>
              </w:rPr>
              <w:t>2. Năng lực:</w:t>
            </w:r>
          </w:p>
          <w:p w14:paraId="5A67DBB6" w14:textId="77777777" w:rsidR="00192E77" w:rsidRPr="002C4A8C" w:rsidRDefault="00192E77" w:rsidP="00192E77">
            <w:pPr>
              <w:spacing w:before="120" w:after="120" w:line="240" w:lineRule="auto"/>
              <w:jc w:val="both"/>
              <w:rPr>
                <w:rFonts w:ascii="Times New Roman" w:eastAsia="Calibri" w:hAnsi="Times New Roman" w:cs="Times New Roman"/>
                <w:b/>
                <w:i/>
                <w:sz w:val="24"/>
                <w:szCs w:val="24"/>
              </w:rPr>
            </w:pPr>
            <w:r w:rsidRPr="002C4A8C">
              <w:rPr>
                <w:rFonts w:ascii="Times New Roman" w:eastAsia="Calibri" w:hAnsi="Times New Roman" w:cs="Times New Roman"/>
                <w:b/>
                <w:i/>
                <w:sz w:val="24"/>
                <w:szCs w:val="24"/>
              </w:rPr>
              <w:t xml:space="preserve">*Năng lực chung: </w:t>
            </w:r>
          </w:p>
          <w:p w14:paraId="5D64B0E7" w14:textId="77777777" w:rsidR="00192E77" w:rsidRPr="002C4A8C" w:rsidRDefault="00192E77" w:rsidP="00192E77">
            <w:pPr>
              <w:spacing w:before="120" w:after="120" w:line="240" w:lineRule="auto"/>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Năng lực giao tiếp, hợp tác: Trao đổi, thảo luận để thực hiện các nhiệm vụ học tập</w:t>
            </w:r>
          </w:p>
          <w:p w14:paraId="7AE37B4F" w14:textId="77777777" w:rsidR="00192E77" w:rsidRPr="002C4A8C" w:rsidRDefault="00192E77" w:rsidP="00192E77">
            <w:pPr>
              <w:spacing w:before="120" w:after="120" w:line="240" w:lineRule="auto"/>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Năng lực giải quyết vấn đề và sáng tạo: Sử dụng các kiến thức đã học ứng dụng vào thực tế.</w:t>
            </w:r>
          </w:p>
          <w:p w14:paraId="03FE8D66" w14:textId="77777777" w:rsidR="00192E77" w:rsidRPr="002C4A8C" w:rsidRDefault="00192E77" w:rsidP="00192E77">
            <w:pPr>
              <w:spacing w:before="120" w:after="120" w:line="240" w:lineRule="auto"/>
              <w:jc w:val="both"/>
              <w:rPr>
                <w:rFonts w:ascii="Times New Roman" w:eastAsia="Calibri" w:hAnsi="Times New Roman" w:cs="Times New Roman"/>
                <w:b/>
                <w:i/>
                <w:sz w:val="24"/>
                <w:szCs w:val="24"/>
              </w:rPr>
            </w:pPr>
            <w:r w:rsidRPr="002C4A8C">
              <w:rPr>
                <w:rFonts w:ascii="Times New Roman" w:eastAsia="Calibri" w:hAnsi="Times New Roman" w:cs="Times New Roman"/>
                <w:b/>
                <w:i/>
                <w:sz w:val="24"/>
                <w:szCs w:val="24"/>
              </w:rPr>
              <w:t xml:space="preserve">*Năng lực đặc thù: </w:t>
            </w:r>
          </w:p>
          <w:p w14:paraId="578333BB" w14:textId="77777777" w:rsidR="00192E77" w:rsidRPr="002C4A8C" w:rsidRDefault="00192E77" w:rsidP="00192E77">
            <w:pPr>
              <w:spacing w:before="120" w:after="120" w:line="240" w:lineRule="auto"/>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xml:space="preserve">- </w:t>
            </w:r>
            <w:r w:rsidRPr="002C4A8C">
              <w:rPr>
                <w:rFonts w:ascii="Times New Roman" w:eastAsia="Calibri" w:hAnsi="Times New Roman" w:cs="Times New Roman"/>
                <w:i/>
                <w:iCs/>
                <w:sz w:val="24"/>
                <w:szCs w:val="24"/>
              </w:rPr>
              <w:t>Năng lực thích ứng với cuộc sống</w:t>
            </w:r>
            <w:r w:rsidRPr="002C4A8C">
              <w:rPr>
                <w:rFonts w:ascii="Times New Roman" w:eastAsia="Calibri" w:hAnsi="Times New Roman" w:cs="Times New Roman"/>
                <w:sz w:val="24"/>
                <w:szCs w:val="24"/>
              </w:rPr>
              <w:t>: Thể hiện sự khéo léo, cẩn thận khi trang trí lớp học. Có ý thức giữ an toàn trong khi trang trí lớp học.</w:t>
            </w:r>
          </w:p>
          <w:p w14:paraId="5F64772E" w14:textId="77777777" w:rsidR="00192E77" w:rsidRPr="002C4A8C" w:rsidRDefault="00192E77" w:rsidP="00192E77">
            <w:pPr>
              <w:spacing w:before="120" w:after="120" w:line="240" w:lineRule="auto"/>
              <w:jc w:val="both"/>
              <w:rPr>
                <w:rFonts w:ascii="Times New Roman" w:eastAsia="Calibri" w:hAnsi="Times New Roman" w:cs="Times New Roman"/>
                <w:sz w:val="24"/>
                <w:szCs w:val="24"/>
              </w:rPr>
            </w:pPr>
            <w:r w:rsidRPr="002C4A8C">
              <w:rPr>
                <w:rFonts w:ascii="Times New Roman" w:eastAsia="Calibri" w:hAnsi="Times New Roman" w:cs="Times New Roman"/>
                <w:i/>
                <w:iCs/>
                <w:sz w:val="24"/>
                <w:szCs w:val="24"/>
              </w:rPr>
              <w:t>- Năng lực thiết kế và tổ chức các hoạt động:</w:t>
            </w:r>
            <w:r w:rsidRPr="002C4A8C">
              <w:rPr>
                <w:rFonts w:ascii="Times New Roman" w:eastAsia="Calibri" w:hAnsi="Times New Roman" w:cs="Times New Roman"/>
                <w:sz w:val="24"/>
                <w:szCs w:val="24"/>
              </w:rPr>
              <w:t xml:space="preserve"> Tham gia được các hoạt động chung của trường, lớp. Thực hiện được ý tưởng về việc trang trí, lao động vệ sinh lớp học.Tham gia được các hoạt động chung của trường, lớp.</w:t>
            </w:r>
          </w:p>
        </w:tc>
        <w:tc>
          <w:tcPr>
            <w:tcW w:w="850" w:type="dxa"/>
            <w:shd w:val="clear" w:color="auto" w:fill="auto"/>
            <w:vAlign w:val="center"/>
          </w:tcPr>
          <w:p w14:paraId="2C3D0F48"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Tiết 9</w:t>
            </w:r>
          </w:p>
        </w:tc>
        <w:tc>
          <w:tcPr>
            <w:tcW w:w="709" w:type="dxa"/>
            <w:shd w:val="clear" w:color="auto" w:fill="auto"/>
            <w:vAlign w:val="center"/>
          </w:tcPr>
          <w:p w14:paraId="3D800264"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417" w:type="dxa"/>
            <w:shd w:val="clear" w:color="auto" w:fill="auto"/>
            <w:vAlign w:val="center"/>
          </w:tcPr>
          <w:p w14:paraId="72E889DF" w14:textId="77777777" w:rsidR="00192E77" w:rsidRPr="002C4A8C" w:rsidRDefault="00192E77" w:rsidP="00192E77">
            <w:pPr>
              <w:rPr>
                <w:rFonts w:ascii="Times New Roman" w:hAnsi="Times New Roman" w:cs="Times New Roman"/>
                <w:sz w:val="24"/>
                <w:szCs w:val="24"/>
              </w:rPr>
            </w:pPr>
          </w:p>
        </w:tc>
        <w:tc>
          <w:tcPr>
            <w:tcW w:w="851" w:type="dxa"/>
            <w:shd w:val="clear" w:color="auto" w:fill="auto"/>
            <w:vAlign w:val="center"/>
          </w:tcPr>
          <w:p w14:paraId="5DFE1E28" w14:textId="77777777" w:rsidR="00192E77" w:rsidRPr="002C4A8C" w:rsidRDefault="00192E77" w:rsidP="00192E77">
            <w:pPr>
              <w:jc w:val="center"/>
              <w:rPr>
                <w:rFonts w:ascii="Times New Roman" w:hAnsi="Times New Roman" w:cs="Times New Roman"/>
                <w:sz w:val="24"/>
                <w:szCs w:val="24"/>
              </w:rPr>
            </w:pPr>
          </w:p>
        </w:tc>
      </w:tr>
      <w:tr w:rsidR="00192E77" w:rsidRPr="002C4A8C" w14:paraId="79ACE9D9" w14:textId="77777777" w:rsidTr="00842E7C">
        <w:tc>
          <w:tcPr>
            <w:tcW w:w="851" w:type="dxa"/>
            <w:vMerge w:val="restart"/>
            <w:shd w:val="clear" w:color="auto" w:fill="auto"/>
            <w:vAlign w:val="center"/>
          </w:tcPr>
          <w:p w14:paraId="07C05369"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4</w:t>
            </w:r>
          </w:p>
        </w:tc>
        <w:tc>
          <w:tcPr>
            <w:tcW w:w="992" w:type="dxa"/>
            <w:vMerge/>
            <w:shd w:val="clear" w:color="auto" w:fill="auto"/>
            <w:vAlign w:val="center"/>
          </w:tcPr>
          <w:p w14:paraId="784CA3CE" w14:textId="77777777" w:rsidR="00192E77" w:rsidRPr="002C4A8C" w:rsidRDefault="00192E77" w:rsidP="00192E77">
            <w:pPr>
              <w:jc w:val="center"/>
              <w:rPr>
                <w:rFonts w:ascii="Times New Roman" w:hAnsi="Times New Roman" w:cs="Times New Roman"/>
                <w:sz w:val="24"/>
                <w:szCs w:val="24"/>
              </w:rPr>
            </w:pPr>
          </w:p>
        </w:tc>
        <w:tc>
          <w:tcPr>
            <w:tcW w:w="851" w:type="dxa"/>
            <w:shd w:val="clear" w:color="auto" w:fill="auto"/>
            <w:vAlign w:val="center"/>
          </w:tcPr>
          <w:p w14:paraId="2F350CAC" w14:textId="77777777" w:rsidR="00192E77" w:rsidRPr="002C4A8C" w:rsidRDefault="00192E77" w:rsidP="00192E77">
            <w:pPr>
              <w:rPr>
                <w:rFonts w:ascii="Times New Roman" w:hAnsi="Times New Roman" w:cs="Times New Roman"/>
                <w:sz w:val="24"/>
                <w:szCs w:val="24"/>
              </w:rPr>
            </w:pPr>
            <w:r w:rsidRPr="002C4A8C">
              <w:rPr>
                <w:rFonts w:ascii="Times New Roman" w:hAnsi="Times New Roman" w:cs="Times New Roman"/>
                <w:b/>
                <w:bCs/>
                <w:sz w:val="24"/>
                <w:szCs w:val="24"/>
              </w:rPr>
              <w:t xml:space="preserve">Sinh hoạt dưới </w:t>
            </w:r>
            <w:r w:rsidRPr="002C4A8C">
              <w:rPr>
                <w:rFonts w:ascii="Times New Roman" w:hAnsi="Times New Roman" w:cs="Times New Roman"/>
                <w:b/>
                <w:bCs/>
                <w:sz w:val="24"/>
                <w:szCs w:val="24"/>
              </w:rPr>
              <w:lastRenderedPageBreak/>
              <w:t>cờ:</w:t>
            </w:r>
            <w:r w:rsidRPr="002C4A8C">
              <w:rPr>
                <w:rFonts w:ascii="Times New Roman" w:hAnsi="Times New Roman" w:cs="Times New Roman"/>
                <w:sz w:val="24"/>
                <w:szCs w:val="24"/>
              </w:rPr>
              <w:t xml:space="preserve"> Múa hát tập thể theo chủ đề “Em và trường tiểu học thân yêu”</w:t>
            </w:r>
          </w:p>
        </w:tc>
        <w:tc>
          <w:tcPr>
            <w:tcW w:w="6946" w:type="dxa"/>
          </w:tcPr>
          <w:p w14:paraId="2133FF79" w14:textId="77777777" w:rsidR="00192E77" w:rsidRPr="002C4A8C" w:rsidRDefault="00192E77" w:rsidP="00192E77">
            <w:pPr>
              <w:spacing w:before="120" w:after="120" w:line="240" w:lineRule="auto"/>
              <w:jc w:val="both"/>
              <w:rPr>
                <w:rFonts w:ascii="Times New Roman" w:eastAsia="Calibri" w:hAnsi="Times New Roman" w:cs="Times New Roman"/>
                <w:b/>
                <w:color w:val="000000"/>
                <w:sz w:val="24"/>
                <w:szCs w:val="24"/>
              </w:rPr>
            </w:pPr>
            <w:r w:rsidRPr="002C4A8C">
              <w:rPr>
                <w:rFonts w:ascii="Times New Roman" w:eastAsia="Calibri" w:hAnsi="Times New Roman" w:cs="Times New Roman"/>
                <w:b/>
                <w:color w:val="000000"/>
                <w:sz w:val="24"/>
                <w:szCs w:val="24"/>
              </w:rPr>
              <w:lastRenderedPageBreak/>
              <w:t>1. Phẩm chất:</w:t>
            </w:r>
          </w:p>
          <w:p w14:paraId="62DC8864" w14:textId="77777777" w:rsidR="00192E77" w:rsidRPr="002C4A8C" w:rsidRDefault="00192E77" w:rsidP="00192E77">
            <w:pPr>
              <w:spacing w:before="120" w:after="120" w:line="240" w:lineRule="auto"/>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xml:space="preserve">- Phẩm chất trách nhiệm: Thể hiện trong lao động, sắp xếp được thứ tự các hoạt động, công việc trong ngày của bản thân; Thực hiện và </w:t>
            </w:r>
            <w:r w:rsidRPr="002C4A8C">
              <w:rPr>
                <w:rFonts w:ascii="Times New Roman" w:eastAsia="Calibri" w:hAnsi="Times New Roman" w:cs="Times New Roman"/>
                <w:sz w:val="24"/>
                <w:szCs w:val="24"/>
              </w:rPr>
              <w:lastRenderedPageBreak/>
              <w:t>theo dõi được thời gian biểu mà mình đã đề ra; giữ gìn vệ sinh lớp học.</w:t>
            </w:r>
          </w:p>
          <w:p w14:paraId="41695073" w14:textId="77777777" w:rsidR="00192E77" w:rsidRPr="002C4A8C" w:rsidRDefault="00192E77" w:rsidP="00192E77">
            <w:pPr>
              <w:spacing w:before="120" w:after="120" w:line="240" w:lineRule="auto"/>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Phẩm chất nhân ái: Vui vẻ, thân thiện với các bạn khi trở lại trường học, hợp tác, chia sẻ với bạn khi tham gia công việc chung của trường, lớp.</w:t>
            </w:r>
          </w:p>
          <w:p w14:paraId="004029BE" w14:textId="77777777" w:rsidR="00192E77" w:rsidRPr="002C4A8C" w:rsidRDefault="00192E77" w:rsidP="00192E77">
            <w:pPr>
              <w:spacing w:before="120" w:after="120" w:line="240" w:lineRule="auto"/>
              <w:jc w:val="both"/>
              <w:rPr>
                <w:rFonts w:ascii="Times New Roman" w:eastAsia="Calibri" w:hAnsi="Times New Roman" w:cs="Times New Roman"/>
                <w:b/>
                <w:sz w:val="24"/>
                <w:szCs w:val="24"/>
              </w:rPr>
            </w:pPr>
            <w:r w:rsidRPr="002C4A8C">
              <w:rPr>
                <w:rFonts w:ascii="Times New Roman" w:eastAsia="Calibri" w:hAnsi="Times New Roman" w:cs="Times New Roman"/>
                <w:b/>
                <w:sz w:val="24"/>
                <w:szCs w:val="24"/>
              </w:rPr>
              <w:t>2. Năng lực:</w:t>
            </w:r>
          </w:p>
          <w:p w14:paraId="388E08F5" w14:textId="77777777" w:rsidR="00192E77" w:rsidRPr="002C4A8C" w:rsidRDefault="00192E77" w:rsidP="00192E77">
            <w:pPr>
              <w:spacing w:before="120" w:after="120" w:line="240" w:lineRule="auto"/>
              <w:jc w:val="both"/>
              <w:rPr>
                <w:rFonts w:ascii="Times New Roman" w:eastAsia="Calibri" w:hAnsi="Times New Roman" w:cs="Times New Roman"/>
                <w:b/>
                <w:i/>
                <w:sz w:val="24"/>
                <w:szCs w:val="24"/>
              </w:rPr>
            </w:pPr>
            <w:r w:rsidRPr="002C4A8C">
              <w:rPr>
                <w:rFonts w:ascii="Times New Roman" w:eastAsia="Calibri" w:hAnsi="Times New Roman" w:cs="Times New Roman"/>
                <w:b/>
                <w:i/>
                <w:sz w:val="24"/>
                <w:szCs w:val="24"/>
              </w:rPr>
              <w:t xml:space="preserve">*Năng lực chung: </w:t>
            </w:r>
          </w:p>
          <w:p w14:paraId="3BFA7BEB" w14:textId="77777777" w:rsidR="00192E77" w:rsidRPr="002C4A8C" w:rsidRDefault="00192E77" w:rsidP="00192E77">
            <w:pPr>
              <w:spacing w:before="120" w:after="120" w:line="240" w:lineRule="auto"/>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Năng lực thích ứng với cuộc sống: Thể hiện sự khéo léo, cẩn thận khi trang trí lớp học.</w:t>
            </w:r>
          </w:p>
          <w:p w14:paraId="1370B13A" w14:textId="77777777" w:rsidR="00192E77" w:rsidRPr="002C4A8C" w:rsidRDefault="00192E77" w:rsidP="00192E77">
            <w:pPr>
              <w:spacing w:before="120" w:after="120" w:line="240" w:lineRule="auto"/>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Năng lực thiết kế và tổ chức hoạt động: Tham gia được các hoạt động chung của trường, lớp; Thực hiện được ý tưởng về việc trang trí, lao động vệ sinh lớp học.</w:t>
            </w:r>
          </w:p>
          <w:p w14:paraId="654BC327" w14:textId="77777777" w:rsidR="00192E77" w:rsidRPr="002C4A8C" w:rsidRDefault="00192E77" w:rsidP="00192E77">
            <w:pPr>
              <w:spacing w:before="120" w:after="120" w:line="240" w:lineRule="auto"/>
              <w:jc w:val="both"/>
              <w:rPr>
                <w:rFonts w:ascii="Times New Roman" w:eastAsia="Calibri" w:hAnsi="Times New Roman" w:cs="Times New Roman"/>
                <w:b/>
                <w:i/>
                <w:sz w:val="24"/>
                <w:szCs w:val="24"/>
              </w:rPr>
            </w:pPr>
            <w:r w:rsidRPr="002C4A8C">
              <w:rPr>
                <w:rFonts w:ascii="Times New Roman" w:eastAsia="Calibri" w:hAnsi="Times New Roman" w:cs="Times New Roman"/>
                <w:b/>
                <w:i/>
                <w:sz w:val="24"/>
                <w:szCs w:val="24"/>
              </w:rPr>
              <w:t xml:space="preserve">*Năng lực đặc thù: </w:t>
            </w:r>
          </w:p>
          <w:p w14:paraId="268A9B24" w14:textId="77777777" w:rsidR="00192E77" w:rsidRPr="002C4A8C" w:rsidRDefault="00192E77" w:rsidP="00192E77">
            <w:pPr>
              <w:spacing w:before="120" w:after="120" w:line="240" w:lineRule="auto"/>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Tham gia được các hoạt động chung của trường, lớp</w:t>
            </w:r>
          </w:p>
          <w:p w14:paraId="60CEB2FC" w14:textId="27C25781" w:rsidR="00192E77" w:rsidRPr="002C4A8C" w:rsidRDefault="00192E77" w:rsidP="00A70B72">
            <w:pPr>
              <w:spacing w:before="120" w:after="120" w:line="240" w:lineRule="auto"/>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Nhận diện hình ảnh thân thiện, vui vẻ của bả</w:t>
            </w:r>
            <w:r w:rsidR="00A70B72" w:rsidRPr="002C4A8C">
              <w:rPr>
                <w:rFonts w:ascii="Times New Roman" w:eastAsia="Calibri" w:hAnsi="Times New Roman" w:cs="Times New Roman"/>
                <w:sz w:val="24"/>
                <w:szCs w:val="24"/>
              </w:rPr>
              <w:t>n thân.</w:t>
            </w:r>
          </w:p>
        </w:tc>
        <w:tc>
          <w:tcPr>
            <w:tcW w:w="850" w:type="dxa"/>
            <w:shd w:val="clear" w:color="auto" w:fill="auto"/>
            <w:vAlign w:val="center"/>
          </w:tcPr>
          <w:p w14:paraId="74B549B5"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lastRenderedPageBreak/>
              <w:t xml:space="preserve">Tiết 10 </w:t>
            </w:r>
          </w:p>
        </w:tc>
        <w:tc>
          <w:tcPr>
            <w:tcW w:w="709" w:type="dxa"/>
            <w:shd w:val="clear" w:color="auto" w:fill="auto"/>
            <w:vAlign w:val="center"/>
          </w:tcPr>
          <w:p w14:paraId="69D98EA0"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417" w:type="dxa"/>
            <w:shd w:val="clear" w:color="auto" w:fill="auto"/>
            <w:vAlign w:val="center"/>
          </w:tcPr>
          <w:p w14:paraId="5A41834A" w14:textId="77777777" w:rsidR="00192E77" w:rsidRPr="002C4A8C" w:rsidRDefault="00192E77" w:rsidP="00192E77">
            <w:pPr>
              <w:rPr>
                <w:rFonts w:ascii="Times New Roman" w:hAnsi="Times New Roman" w:cs="Times New Roman"/>
                <w:sz w:val="24"/>
                <w:szCs w:val="24"/>
              </w:rPr>
            </w:pPr>
          </w:p>
        </w:tc>
        <w:tc>
          <w:tcPr>
            <w:tcW w:w="851" w:type="dxa"/>
            <w:shd w:val="clear" w:color="auto" w:fill="auto"/>
            <w:vAlign w:val="center"/>
          </w:tcPr>
          <w:p w14:paraId="1E568EB1" w14:textId="77777777" w:rsidR="00192E77" w:rsidRPr="002C4A8C" w:rsidRDefault="00192E77" w:rsidP="00192E77">
            <w:pPr>
              <w:jc w:val="center"/>
              <w:rPr>
                <w:rFonts w:ascii="Times New Roman" w:hAnsi="Times New Roman" w:cs="Times New Roman"/>
                <w:sz w:val="24"/>
                <w:szCs w:val="24"/>
              </w:rPr>
            </w:pPr>
          </w:p>
        </w:tc>
      </w:tr>
      <w:tr w:rsidR="00192E77" w:rsidRPr="002C4A8C" w14:paraId="34FFC149" w14:textId="77777777" w:rsidTr="00842E7C">
        <w:tc>
          <w:tcPr>
            <w:tcW w:w="851" w:type="dxa"/>
            <w:vMerge/>
            <w:tcBorders>
              <w:bottom w:val="nil"/>
            </w:tcBorders>
            <w:shd w:val="clear" w:color="auto" w:fill="auto"/>
            <w:vAlign w:val="center"/>
          </w:tcPr>
          <w:p w14:paraId="799429F5" w14:textId="77777777" w:rsidR="00192E77" w:rsidRPr="002C4A8C" w:rsidRDefault="00192E77" w:rsidP="00192E77">
            <w:pPr>
              <w:jc w:val="center"/>
              <w:rPr>
                <w:rFonts w:ascii="Times New Roman" w:hAnsi="Times New Roman" w:cs="Times New Roman"/>
                <w:sz w:val="24"/>
                <w:szCs w:val="24"/>
              </w:rPr>
            </w:pPr>
          </w:p>
        </w:tc>
        <w:tc>
          <w:tcPr>
            <w:tcW w:w="992" w:type="dxa"/>
            <w:vMerge/>
            <w:shd w:val="clear" w:color="auto" w:fill="auto"/>
            <w:vAlign w:val="center"/>
          </w:tcPr>
          <w:p w14:paraId="441A8D12" w14:textId="77777777" w:rsidR="00192E77" w:rsidRPr="002C4A8C" w:rsidRDefault="00192E77" w:rsidP="00192E77">
            <w:pPr>
              <w:rPr>
                <w:rFonts w:ascii="Times New Roman" w:hAnsi="Times New Roman" w:cs="Times New Roman"/>
                <w:sz w:val="24"/>
                <w:szCs w:val="24"/>
              </w:rPr>
            </w:pPr>
          </w:p>
        </w:tc>
        <w:tc>
          <w:tcPr>
            <w:tcW w:w="851" w:type="dxa"/>
            <w:shd w:val="clear" w:color="auto" w:fill="auto"/>
            <w:vAlign w:val="center"/>
          </w:tcPr>
          <w:p w14:paraId="49A2C920" w14:textId="77777777" w:rsidR="00192E77" w:rsidRPr="002C4A8C" w:rsidRDefault="00192E77" w:rsidP="00192E77">
            <w:pPr>
              <w:jc w:val="both"/>
              <w:rPr>
                <w:rFonts w:ascii="Times New Roman" w:hAnsi="Times New Roman" w:cs="Times New Roman"/>
                <w:b/>
                <w:bCs/>
                <w:sz w:val="24"/>
                <w:szCs w:val="24"/>
              </w:rPr>
            </w:pPr>
            <w:r w:rsidRPr="002C4A8C">
              <w:rPr>
                <w:rFonts w:ascii="Times New Roman" w:hAnsi="Times New Roman" w:cs="Times New Roman"/>
                <w:b/>
                <w:bCs/>
                <w:sz w:val="24"/>
                <w:szCs w:val="24"/>
              </w:rPr>
              <w:t>Hoạt động giáo dục theo chủ đề:</w:t>
            </w:r>
          </w:p>
          <w:p w14:paraId="050AA573" w14:textId="77777777" w:rsidR="00192E77" w:rsidRPr="002C4A8C" w:rsidRDefault="00192E77" w:rsidP="00192E77">
            <w:pPr>
              <w:jc w:val="both"/>
              <w:rPr>
                <w:rFonts w:ascii="Times New Roman" w:hAnsi="Times New Roman" w:cs="Times New Roman"/>
                <w:sz w:val="24"/>
                <w:szCs w:val="24"/>
              </w:rPr>
            </w:pPr>
            <w:r w:rsidRPr="002C4A8C">
              <w:rPr>
                <w:rFonts w:ascii="Times New Roman" w:hAnsi="Times New Roman" w:cs="Times New Roman"/>
                <w:sz w:val="24"/>
                <w:szCs w:val="24"/>
              </w:rPr>
              <w:t xml:space="preserve">- Xác định cách giữ an toàn và đảm bảo vệ sinh khi thực </w:t>
            </w:r>
            <w:r w:rsidRPr="002C4A8C">
              <w:rPr>
                <w:rFonts w:ascii="Times New Roman" w:hAnsi="Times New Roman" w:cs="Times New Roman"/>
                <w:sz w:val="24"/>
                <w:szCs w:val="24"/>
              </w:rPr>
              <w:lastRenderedPageBreak/>
              <w:t>hiện trang trí lớp học.</w:t>
            </w:r>
          </w:p>
          <w:p w14:paraId="0479D192" w14:textId="77777777" w:rsidR="00192E77" w:rsidRPr="002C4A8C" w:rsidRDefault="00192E77" w:rsidP="00192E77">
            <w:pPr>
              <w:jc w:val="both"/>
              <w:rPr>
                <w:rFonts w:ascii="Times New Roman" w:hAnsi="Times New Roman" w:cs="Times New Roman"/>
                <w:sz w:val="24"/>
                <w:szCs w:val="24"/>
              </w:rPr>
            </w:pPr>
            <w:r w:rsidRPr="002C4A8C">
              <w:rPr>
                <w:rFonts w:ascii="Times New Roman" w:hAnsi="Times New Roman" w:cs="Times New Roman"/>
                <w:sz w:val="24"/>
                <w:szCs w:val="24"/>
              </w:rPr>
              <w:t>- Thực hiện trang trí lớp học.</w:t>
            </w:r>
          </w:p>
        </w:tc>
        <w:tc>
          <w:tcPr>
            <w:tcW w:w="6946" w:type="dxa"/>
          </w:tcPr>
          <w:p w14:paraId="506988A2" w14:textId="77777777" w:rsidR="00192E77" w:rsidRPr="002C4A8C" w:rsidRDefault="00192E77" w:rsidP="00192E77">
            <w:pPr>
              <w:spacing w:before="120" w:after="120" w:line="240" w:lineRule="auto"/>
              <w:jc w:val="both"/>
              <w:rPr>
                <w:rFonts w:ascii="Times New Roman" w:eastAsia="Calibri" w:hAnsi="Times New Roman" w:cs="Times New Roman"/>
                <w:b/>
                <w:color w:val="000000"/>
                <w:sz w:val="24"/>
                <w:szCs w:val="24"/>
              </w:rPr>
            </w:pPr>
            <w:r w:rsidRPr="002C4A8C">
              <w:rPr>
                <w:rFonts w:ascii="Times New Roman" w:eastAsia="Calibri" w:hAnsi="Times New Roman" w:cs="Times New Roman"/>
                <w:b/>
                <w:color w:val="000000"/>
                <w:sz w:val="24"/>
                <w:szCs w:val="24"/>
              </w:rPr>
              <w:lastRenderedPageBreak/>
              <w:t>1. Phẩm chất:</w:t>
            </w:r>
          </w:p>
          <w:p w14:paraId="7BAB8A56" w14:textId="77777777" w:rsidR="00192E77" w:rsidRPr="002C4A8C" w:rsidRDefault="00192E77" w:rsidP="00192E77">
            <w:pPr>
              <w:spacing w:before="120" w:after="120" w:line="240" w:lineRule="auto"/>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Phẩm chất trách nhiệm: Thể hiện trong lao động, sắp xếp được thứ tự các hoạt động, công việc trong ngày của bản thân; Thực hiện và theo dõi được thời gian biểu mà mình đã đề ra; giữ gìn vệ sinh lớp học.</w:t>
            </w:r>
          </w:p>
          <w:p w14:paraId="7EE6FD20" w14:textId="77777777" w:rsidR="00192E77" w:rsidRPr="002C4A8C" w:rsidRDefault="00192E77" w:rsidP="00192E77">
            <w:pPr>
              <w:spacing w:before="120" w:after="120" w:line="240" w:lineRule="auto"/>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Phẩm chất nhân ái: Vui vẻ, thân thiện với các bạn khi trở lại trường học, hợp tác, chia sẻ với bạn khi tham gia công việc chung của trường, lớp.</w:t>
            </w:r>
          </w:p>
          <w:p w14:paraId="7E89A670" w14:textId="77777777" w:rsidR="00192E77" w:rsidRPr="002C4A8C" w:rsidRDefault="00192E77" w:rsidP="00192E77">
            <w:pPr>
              <w:spacing w:before="120" w:after="120" w:line="240" w:lineRule="auto"/>
              <w:jc w:val="both"/>
              <w:rPr>
                <w:rFonts w:ascii="Times New Roman" w:eastAsia="Calibri" w:hAnsi="Times New Roman" w:cs="Times New Roman"/>
                <w:b/>
                <w:sz w:val="24"/>
                <w:szCs w:val="24"/>
              </w:rPr>
            </w:pPr>
            <w:r w:rsidRPr="002C4A8C">
              <w:rPr>
                <w:rFonts w:ascii="Times New Roman" w:eastAsia="Calibri" w:hAnsi="Times New Roman" w:cs="Times New Roman"/>
                <w:b/>
                <w:sz w:val="24"/>
                <w:szCs w:val="24"/>
              </w:rPr>
              <w:t>2. Năng lực:</w:t>
            </w:r>
          </w:p>
          <w:p w14:paraId="01C31399" w14:textId="77777777" w:rsidR="00192E77" w:rsidRPr="002C4A8C" w:rsidRDefault="00192E77" w:rsidP="00192E77">
            <w:pPr>
              <w:spacing w:after="0" w:line="240" w:lineRule="auto"/>
              <w:jc w:val="both"/>
              <w:rPr>
                <w:rFonts w:ascii="Times New Roman" w:eastAsia="Calibri" w:hAnsi="Times New Roman" w:cs="Times New Roman"/>
                <w:b/>
                <w:i/>
                <w:sz w:val="24"/>
                <w:szCs w:val="24"/>
              </w:rPr>
            </w:pPr>
            <w:r w:rsidRPr="002C4A8C">
              <w:rPr>
                <w:rFonts w:ascii="Times New Roman" w:eastAsia="Calibri" w:hAnsi="Times New Roman" w:cs="Times New Roman"/>
                <w:b/>
                <w:i/>
                <w:sz w:val="24"/>
                <w:szCs w:val="24"/>
              </w:rPr>
              <w:t xml:space="preserve">*Năng lực chung: </w:t>
            </w:r>
          </w:p>
          <w:p w14:paraId="33D38044" w14:textId="77777777" w:rsidR="00192E77" w:rsidRPr="002C4A8C" w:rsidRDefault="00192E77" w:rsidP="00192E77">
            <w:pPr>
              <w:spacing w:after="0" w:line="240" w:lineRule="auto"/>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xml:space="preserve">- Năng lực giao tiếp, hợp tác: Nói lời phù hợp khi giao tiếp với bạn </w:t>
            </w:r>
          </w:p>
          <w:p w14:paraId="53EC8693" w14:textId="77777777" w:rsidR="00192E77" w:rsidRPr="002C4A8C" w:rsidRDefault="00192E77" w:rsidP="00192E77">
            <w:pPr>
              <w:spacing w:after="0" w:line="240" w:lineRule="auto"/>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Năng lực giải quyết vấn đề và sáng tạo: Sử dụng các kiến thức đã học ứng dụng vào thực tế.</w:t>
            </w:r>
          </w:p>
          <w:p w14:paraId="33F38607" w14:textId="77777777" w:rsidR="00192E77" w:rsidRPr="002C4A8C" w:rsidRDefault="00192E77" w:rsidP="00192E77">
            <w:pPr>
              <w:spacing w:after="0" w:line="240" w:lineRule="auto"/>
              <w:jc w:val="both"/>
              <w:rPr>
                <w:rFonts w:ascii="Times New Roman" w:eastAsia="Calibri" w:hAnsi="Times New Roman" w:cs="Times New Roman"/>
                <w:b/>
                <w:i/>
                <w:sz w:val="24"/>
                <w:szCs w:val="24"/>
              </w:rPr>
            </w:pPr>
            <w:r w:rsidRPr="002C4A8C">
              <w:rPr>
                <w:rFonts w:ascii="Times New Roman" w:eastAsia="Calibri" w:hAnsi="Times New Roman" w:cs="Times New Roman"/>
                <w:b/>
                <w:i/>
                <w:sz w:val="24"/>
                <w:szCs w:val="24"/>
              </w:rPr>
              <w:t xml:space="preserve">*Năng lực đặc thù: </w:t>
            </w:r>
          </w:p>
          <w:p w14:paraId="20697F1B" w14:textId="77777777" w:rsidR="00192E77" w:rsidRPr="002C4A8C" w:rsidRDefault="00192E77" w:rsidP="00192E77">
            <w:pPr>
              <w:spacing w:after="0" w:line="24" w:lineRule="atLeast"/>
              <w:rPr>
                <w:rFonts w:ascii="Times New Roman" w:eastAsia="Calibri" w:hAnsi="Times New Roman" w:cs="Times New Roman"/>
                <w:sz w:val="24"/>
                <w:szCs w:val="24"/>
              </w:rPr>
            </w:pPr>
            <w:r w:rsidRPr="002C4A8C">
              <w:rPr>
                <w:rFonts w:ascii="Times New Roman" w:eastAsia="Calibri" w:hAnsi="Times New Roman" w:cs="Times New Roman"/>
                <w:sz w:val="24"/>
                <w:szCs w:val="24"/>
              </w:rPr>
              <w:t>- NL thích ứng với cuộc sống: Nhận diện được hình ảnh thân thiện vui vẻ của bản thân. Thể hiện sự khéo léo, cẩn thận khi làm sản phẩm tặng bạn. Chia sẻ những việc làm thể hiện tình bạn.</w:t>
            </w:r>
          </w:p>
          <w:p w14:paraId="0446EEE0" w14:textId="53591FC8" w:rsidR="00192E77" w:rsidRPr="002C4A8C" w:rsidRDefault="00192E77" w:rsidP="00A70B72">
            <w:pPr>
              <w:spacing w:after="0" w:line="24" w:lineRule="atLeast"/>
              <w:rPr>
                <w:rFonts w:ascii="Times New Roman" w:eastAsia="Calibri" w:hAnsi="Times New Roman" w:cs="Times New Roman"/>
                <w:sz w:val="24"/>
                <w:szCs w:val="24"/>
              </w:rPr>
            </w:pPr>
            <w:r w:rsidRPr="002C4A8C">
              <w:rPr>
                <w:rFonts w:ascii="Times New Roman" w:eastAsia="Calibri" w:hAnsi="Times New Roman" w:cs="Times New Roman"/>
                <w:sz w:val="24"/>
                <w:szCs w:val="24"/>
              </w:rPr>
              <w:t xml:space="preserve"> - NL thiết kế và tổ chức: Tham gia được các hoạt động chung của trường lớ</w:t>
            </w:r>
            <w:r w:rsidR="00A70B72" w:rsidRPr="002C4A8C">
              <w:rPr>
                <w:rFonts w:ascii="Times New Roman" w:eastAsia="Calibri" w:hAnsi="Times New Roman" w:cs="Times New Roman"/>
                <w:sz w:val="24"/>
                <w:szCs w:val="24"/>
              </w:rPr>
              <w:t xml:space="preserve">p </w:t>
            </w:r>
          </w:p>
        </w:tc>
        <w:tc>
          <w:tcPr>
            <w:tcW w:w="850" w:type="dxa"/>
            <w:shd w:val="clear" w:color="auto" w:fill="auto"/>
            <w:vAlign w:val="center"/>
          </w:tcPr>
          <w:p w14:paraId="3046B7EE"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Tiết 11</w:t>
            </w:r>
          </w:p>
        </w:tc>
        <w:tc>
          <w:tcPr>
            <w:tcW w:w="709" w:type="dxa"/>
            <w:shd w:val="clear" w:color="auto" w:fill="auto"/>
            <w:vAlign w:val="center"/>
          </w:tcPr>
          <w:p w14:paraId="240AF3EA"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417" w:type="dxa"/>
            <w:shd w:val="clear" w:color="auto" w:fill="auto"/>
            <w:vAlign w:val="center"/>
          </w:tcPr>
          <w:p w14:paraId="533C124D" w14:textId="77777777" w:rsidR="00192E77" w:rsidRPr="002C4A8C" w:rsidRDefault="00192E77" w:rsidP="00192E77">
            <w:pPr>
              <w:rPr>
                <w:rFonts w:ascii="Times New Roman" w:hAnsi="Times New Roman" w:cs="Times New Roman"/>
                <w:sz w:val="24"/>
                <w:szCs w:val="24"/>
              </w:rPr>
            </w:pPr>
          </w:p>
        </w:tc>
        <w:tc>
          <w:tcPr>
            <w:tcW w:w="851" w:type="dxa"/>
            <w:shd w:val="clear" w:color="auto" w:fill="auto"/>
            <w:vAlign w:val="center"/>
          </w:tcPr>
          <w:p w14:paraId="4296F9F3" w14:textId="77777777" w:rsidR="00192E77" w:rsidRPr="002C4A8C" w:rsidRDefault="00192E77" w:rsidP="00192E77">
            <w:pPr>
              <w:jc w:val="center"/>
              <w:rPr>
                <w:rFonts w:ascii="Times New Roman" w:hAnsi="Times New Roman" w:cs="Times New Roman"/>
                <w:sz w:val="24"/>
                <w:szCs w:val="24"/>
              </w:rPr>
            </w:pPr>
          </w:p>
        </w:tc>
      </w:tr>
      <w:tr w:rsidR="00192E77" w:rsidRPr="002C4A8C" w14:paraId="51C6E254" w14:textId="77777777" w:rsidTr="00842E7C">
        <w:tc>
          <w:tcPr>
            <w:tcW w:w="851" w:type="dxa"/>
            <w:tcBorders>
              <w:top w:val="nil"/>
            </w:tcBorders>
            <w:shd w:val="clear" w:color="auto" w:fill="auto"/>
            <w:vAlign w:val="center"/>
          </w:tcPr>
          <w:p w14:paraId="52A6D779" w14:textId="77777777" w:rsidR="00192E77" w:rsidRPr="002C4A8C" w:rsidRDefault="00192E77" w:rsidP="00192E77">
            <w:pPr>
              <w:jc w:val="both"/>
              <w:rPr>
                <w:rFonts w:ascii="Times New Roman" w:hAnsi="Times New Roman" w:cs="Times New Roman"/>
                <w:sz w:val="24"/>
                <w:szCs w:val="24"/>
              </w:rPr>
            </w:pPr>
          </w:p>
        </w:tc>
        <w:tc>
          <w:tcPr>
            <w:tcW w:w="992" w:type="dxa"/>
            <w:vMerge/>
            <w:shd w:val="clear" w:color="auto" w:fill="auto"/>
            <w:vAlign w:val="center"/>
          </w:tcPr>
          <w:p w14:paraId="65A52182" w14:textId="77777777" w:rsidR="00192E77" w:rsidRPr="002C4A8C" w:rsidRDefault="00192E77" w:rsidP="00192E77">
            <w:pPr>
              <w:jc w:val="center"/>
              <w:rPr>
                <w:rFonts w:ascii="Times New Roman" w:hAnsi="Times New Roman" w:cs="Times New Roman"/>
                <w:sz w:val="24"/>
                <w:szCs w:val="24"/>
              </w:rPr>
            </w:pPr>
          </w:p>
        </w:tc>
        <w:tc>
          <w:tcPr>
            <w:tcW w:w="851" w:type="dxa"/>
            <w:shd w:val="clear" w:color="auto" w:fill="auto"/>
            <w:vAlign w:val="center"/>
          </w:tcPr>
          <w:p w14:paraId="0B036F4B" w14:textId="77777777" w:rsidR="00192E77" w:rsidRPr="002C4A8C" w:rsidRDefault="00192E77" w:rsidP="00192E77">
            <w:pPr>
              <w:jc w:val="both"/>
              <w:rPr>
                <w:rFonts w:ascii="Times New Roman" w:hAnsi="Times New Roman" w:cs="Times New Roman"/>
                <w:sz w:val="24"/>
                <w:szCs w:val="24"/>
              </w:rPr>
            </w:pPr>
            <w:r w:rsidRPr="002C4A8C">
              <w:rPr>
                <w:rFonts w:ascii="Times New Roman" w:hAnsi="Times New Roman" w:cs="Times New Roman"/>
                <w:b/>
                <w:bCs/>
                <w:sz w:val="24"/>
                <w:szCs w:val="24"/>
              </w:rPr>
              <w:t>Sinh hoạt lớp:</w:t>
            </w:r>
            <w:r w:rsidRPr="002C4A8C">
              <w:rPr>
                <w:rFonts w:ascii="Times New Roman" w:hAnsi="Times New Roman" w:cs="Times New Roman"/>
                <w:sz w:val="24"/>
                <w:szCs w:val="24"/>
              </w:rPr>
              <w:t xml:space="preserve"> Chia sẻ cảm xúc của em sau khi trang trí lớp học.</w:t>
            </w:r>
          </w:p>
          <w:p w14:paraId="1DD1356A" w14:textId="77777777" w:rsidR="00192E77" w:rsidRPr="002C4A8C" w:rsidRDefault="00192E77" w:rsidP="00192E77">
            <w:pPr>
              <w:jc w:val="both"/>
              <w:rPr>
                <w:rFonts w:ascii="Times New Roman" w:hAnsi="Times New Roman" w:cs="Times New Roman"/>
                <w:b/>
                <w:i/>
                <w:sz w:val="24"/>
                <w:szCs w:val="24"/>
              </w:rPr>
            </w:pPr>
            <w:r w:rsidRPr="002C4A8C">
              <w:rPr>
                <w:rFonts w:ascii="Times New Roman" w:hAnsi="Times New Roman" w:cs="Times New Roman"/>
                <w:b/>
                <w:bCs/>
                <w:sz w:val="24"/>
                <w:szCs w:val="24"/>
              </w:rPr>
              <w:t>Đánh giá hoạt động.</w:t>
            </w:r>
          </w:p>
        </w:tc>
        <w:tc>
          <w:tcPr>
            <w:tcW w:w="6946" w:type="dxa"/>
          </w:tcPr>
          <w:p w14:paraId="7DFADA94" w14:textId="77777777" w:rsidR="00192E77" w:rsidRPr="002C4A8C" w:rsidRDefault="00192E77" w:rsidP="00192E77">
            <w:pPr>
              <w:spacing w:before="120" w:after="120" w:line="240" w:lineRule="auto"/>
              <w:jc w:val="both"/>
              <w:rPr>
                <w:rFonts w:ascii="Times New Roman" w:eastAsia="Calibri" w:hAnsi="Times New Roman" w:cs="Times New Roman"/>
                <w:b/>
                <w:color w:val="000000"/>
                <w:sz w:val="24"/>
                <w:szCs w:val="24"/>
              </w:rPr>
            </w:pPr>
            <w:r w:rsidRPr="002C4A8C">
              <w:rPr>
                <w:rFonts w:ascii="Times New Roman" w:eastAsia="Calibri" w:hAnsi="Times New Roman" w:cs="Times New Roman"/>
                <w:b/>
                <w:color w:val="000000"/>
                <w:sz w:val="24"/>
                <w:szCs w:val="24"/>
              </w:rPr>
              <w:t>1. Phẩm chất:</w:t>
            </w:r>
          </w:p>
          <w:p w14:paraId="1BA04D03" w14:textId="77777777" w:rsidR="00192E77" w:rsidRPr="002C4A8C" w:rsidRDefault="00192E77" w:rsidP="00192E77">
            <w:pPr>
              <w:spacing w:before="120" w:after="120" w:line="240" w:lineRule="auto"/>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Phẩm chất trách nhiệm: Thể hiện trong lao động, sắp xếp được thứ tự các hoạt động, công việc trong ngày của bản thân; Thực hiện và theo dõi được thời gian biểu mà mình đã đề ra; giữ gìn vệ sinh lớp học.</w:t>
            </w:r>
          </w:p>
          <w:p w14:paraId="6FB73F7C" w14:textId="77777777" w:rsidR="00192E77" w:rsidRPr="002C4A8C" w:rsidRDefault="00192E77" w:rsidP="00192E77">
            <w:pPr>
              <w:spacing w:before="120" w:after="120" w:line="240" w:lineRule="auto"/>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Phẩm chất nhân ái: Vui vẻ, thân thiện với các bạn khi trở lại trường học, hợp tác, chia sẻ với bạn khi tham gia công việc chung của trường, lớp.</w:t>
            </w:r>
          </w:p>
          <w:p w14:paraId="640B5841" w14:textId="77777777" w:rsidR="00192E77" w:rsidRPr="002C4A8C" w:rsidRDefault="00192E77" w:rsidP="00192E77">
            <w:pPr>
              <w:spacing w:before="120" w:after="120" w:line="240" w:lineRule="auto"/>
              <w:jc w:val="both"/>
              <w:rPr>
                <w:rFonts w:ascii="Times New Roman" w:eastAsia="Calibri" w:hAnsi="Times New Roman" w:cs="Times New Roman"/>
                <w:b/>
                <w:sz w:val="24"/>
                <w:szCs w:val="24"/>
              </w:rPr>
            </w:pPr>
            <w:r w:rsidRPr="002C4A8C">
              <w:rPr>
                <w:rFonts w:ascii="Times New Roman" w:eastAsia="Calibri" w:hAnsi="Times New Roman" w:cs="Times New Roman"/>
                <w:b/>
                <w:sz w:val="24"/>
                <w:szCs w:val="24"/>
              </w:rPr>
              <w:t>2. Năng lực:</w:t>
            </w:r>
          </w:p>
          <w:p w14:paraId="22459825" w14:textId="77777777" w:rsidR="00192E77" w:rsidRPr="002C4A8C" w:rsidRDefault="00192E77" w:rsidP="00192E77">
            <w:pPr>
              <w:spacing w:after="0" w:line="240" w:lineRule="auto"/>
              <w:jc w:val="both"/>
              <w:rPr>
                <w:rFonts w:ascii="Times New Roman" w:eastAsia="Calibri" w:hAnsi="Times New Roman" w:cs="Times New Roman"/>
                <w:b/>
                <w:i/>
                <w:sz w:val="24"/>
                <w:szCs w:val="24"/>
              </w:rPr>
            </w:pPr>
            <w:r w:rsidRPr="002C4A8C">
              <w:rPr>
                <w:rFonts w:ascii="Times New Roman" w:eastAsia="Calibri" w:hAnsi="Times New Roman" w:cs="Times New Roman"/>
                <w:b/>
                <w:i/>
                <w:sz w:val="24"/>
                <w:szCs w:val="24"/>
              </w:rPr>
              <w:t xml:space="preserve">*Năng lực chung: </w:t>
            </w:r>
          </w:p>
          <w:p w14:paraId="62EA97CF" w14:textId="77777777" w:rsidR="00192E77" w:rsidRPr="002C4A8C" w:rsidRDefault="00192E77" w:rsidP="00192E77">
            <w:pPr>
              <w:spacing w:after="0" w:line="240" w:lineRule="auto"/>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xml:space="preserve">- Năng lực giao tiếp, hợp tác: Nói lời phù hợp khi giao tiếp với bạn </w:t>
            </w:r>
          </w:p>
          <w:p w14:paraId="5CCECE44" w14:textId="77777777" w:rsidR="00192E77" w:rsidRPr="002C4A8C" w:rsidRDefault="00192E77" w:rsidP="00192E77">
            <w:pPr>
              <w:spacing w:after="0" w:line="240" w:lineRule="auto"/>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Năng lực giải quyết vấn đề và sáng tạo: Sử dụng các kiến thức đã học ứng dụng vào thực tế.</w:t>
            </w:r>
          </w:p>
          <w:p w14:paraId="04CC0064" w14:textId="77777777" w:rsidR="00192E77" w:rsidRPr="002C4A8C" w:rsidRDefault="00192E77" w:rsidP="00192E77">
            <w:pPr>
              <w:spacing w:before="120" w:after="120" w:line="240" w:lineRule="auto"/>
              <w:jc w:val="both"/>
              <w:rPr>
                <w:rFonts w:ascii="Times New Roman" w:eastAsia="Calibri" w:hAnsi="Times New Roman" w:cs="Times New Roman"/>
                <w:b/>
                <w:i/>
                <w:sz w:val="24"/>
                <w:szCs w:val="24"/>
              </w:rPr>
            </w:pPr>
            <w:r w:rsidRPr="002C4A8C">
              <w:rPr>
                <w:rFonts w:ascii="Times New Roman" w:eastAsia="Calibri" w:hAnsi="Times New Roman" w:cs="Times New Roman"/>
                <w:b/>
                <w:i/>
                <w:sz w:val="24"/>
                <w:szCs w:val="24"/>
              </w:rPr>
              <w:t xml:space="preserve">*Năng lực đặc thù: </w:t>
            </w:r>
          </w:p>
          <w:p w14:paraId="2137AF35" w14:textId="77777777" w:rsidR="00192E77" w:rsidRPr="002C4A8C" w:rsidRDefault="00192E77" w:rsidP="00192E77">
            <w:pPr>
              <w:spacing w:after="0" w:line="24" w:lineRule="atLeast"/>
              <w:rPr>
                <w:rFonts w:ascii="Times New Roman" w:eastAsia="Calibri" w:hAnsi="Times New Roman" w:cs="Times New Roman"/>
                <w:sz w:val="24"/>
                <w:szCs w:val="24"/>
              </w:rPr>
            </w:pPr>
            <w:r w:rsidRPr="002C4A8C">
              <w:rPr>
                <w:rFonts w:ascii="Times New Roman" w:eastAsia="Calibri" w:hAnsi="Times New Roman" w:cs="Times New Roman"/>
                <w:sz w:val="24"/>
                <w:szCs w:val="24"/>
              </w:rPr>
              <w:t>- NL thích ứng với cuộc sống: Nhận diện được hình ảnh thân thiện vui vẻ của bản thân. Thể hiện sự khéo léo, cẩn thận khi làm sản phẩm tặng bạn. Chia sẻ những việc làm thể hiện tình bạn.</w:t>
            </w:r>
          </w:p>
          <w:p w14:paraId="7049448A" w14:textId="77777777" w:rsidR="00192E77" w:rsidRPr="002C4A8C" w:rsidRDefault="00192E77" w:rsidP="00192E77">
            <w:pPr>
              <w:spacing w:after="0" w:line="24" w:lineRule="atLeast"/>
              <w:rPr>
                <w:rFonts w:ascii="Times New Roman" w:eastAsia="Calibri" w:hAnsi="Times New Roman" w:cs="Times New Roman"/>
                <w:sz w:val="24"/>
                <w:szCs w:val="24"/>
              </w:rPr>
            </w:pPr>
            <w:r w:rsidRPr="002C4A8C">
              <w:rPr>
                <w:rFonts w:ascii="Times New Roman" w:eastAsia="Calibri" w:hAnsi="Times New Roman" w:cs="Times New Roman"/>
                <w:sz w:val="24"/>
                <w:szCs w:val="24"/>
              </w:rPr>
              <w:t xml:space="preserve"> - NL thiết kế và tổ chức: Tham gia được các hoạt động chung của trường lớp </w:t>
            </w:r>
          </w:p>
        </w:tc>
        <w:tc>
          <w:tcPr>
            <w:tcW w:w="850" w:type="dxa"/>
            <w:shd w:val="clear" w:color="auto" w:fill="auto"/>
            <w:vAlign w:val="center"/>
          </w:tcPr>
          <w:p w14:paraId="45D75C7E"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 xml:space="preserve">Tiết 12 </w:t>
            </w:r>
          </w:p>
        </w:tc>
        <w:tc>
          <w:tcPr>
            <w:tcW w:w="709" w:type="dxa"/>
            <w:shd w:val="clear" w:color="auto" w:fill="auto"/>
            <w:vAlign w:val="center"/>
          </w:tcPr>
          <w:p w14:paraId="72041913"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417" w:type="dxa"/>
            <w:shd w:val="clear" w:color="auto" w:fill="auto"/>
            <w:vAlign w:val="center"/>
          </w:tcPr>
          <w:p w14:paraId="2242DCCC" w14:textId="77777777" w:rsidR="00192E77" w:rsidRPr="002C4A8C" w:rsidRDefault="00192E77" w:rsidP="00192E77">
            <w:pPr>
              <w:rPr>
                <w:rFonts w:ascii="Times New Roman" w:hAnsi="Times New Roman" w:cs="Times New Roman"/>
                <w:sz w:val="24"/>
                <w:szCs w:val="24"/>
              </w:rPr>
            </w:pPr>
          </w:p>
        </w:tc>
        <w:tc>
          <w:tcPr>
            <w:tcW w:w="851" w:type="dxa"/>
            <w:shd w:val="clear" w:color="auto" w:fill="auto"/>
            <w:vAlign w:val="center"/>
          </w:tcPr>
          <w:p w14:paraId="7A1D515A" w14:textId="77777777" w:rsidR="00192E77" w:rsidRPr="002C4A8C" w:rsidRDefault="00192E77" w:rsidP="00192E77">
            <w:pPr>
              <w:jc w:val="center"/>
              <w:rPr>
                <w:rFonts w:ascii="Times New Roman" w:hAnsi="Times New Roman" w:cs="Times New Roman"/>
                <w:sz w:val="24"/>
                <w:szCs w:val="24"/>
              </w:rPr>
            </w:pPr>
          </w:p>
        </w:tc>
      </w:tr>
      <w:tr w:rsidR="00192E77" w:rsidRPr="002C4A8C" w14:paraId="46027319" w14:textId="77777777" w:rsidTr="00842E7C">
        <w:tc>
          <w:tcPr>
            <w:tcW w:w="851" w:type="dxa"/>
            <w:vMerge w:val="restart"/>
            <w:shd w:val="clear" w:color="auto" w:fill="auto"/>
            <w:vAlign w:val="center"/>
          </w:tcPr>
          <w:p w14:paraId="55E59B4A"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5</w:t>
            </w:r>
          </w:p>
        </w:tc>
        <w:tc>
          <w:tcPr>
            <w:tcW w:w="992" w:type="dxa"/>
            <w:vMerge w:val="restart"/>
            <w:shd w:val="clear" w:color="auto" w:fill="auto"/>
            <w:vAlign w:val="center"/>
          </w:tcPr>
          <w:p w14:paraId="64833980" w14:textId="77777777" w:rsidR="00192E77" w:rsidRPr="002C4A8C" w:rsidRDefault="00192E77" w:rsidP="00192E77">
            <w:pPr>
              <w:jc w:val="center"/>
              <w:rPr>
                <w:rFonts w:ascii="Times New Roman" w:hAnsi="Times New Roman" w:cs="Times New Roman"/>
                <w:b/>
                <w:sz w:val="24"/>
                <w:szCs w:val="24"/>
              </w:rPr>
            </w:pPr>
            <w:r w:rsidRPr="002C4A8C">
              <w:rPr>
                <w:rFonts w:ascii="Times New Roman" w:hAnsi="Times New Roman" w:cs="Times New Roman"/>
                <w:b/>
                <w:sz w:val="24"/>
                <w:szCs w:val="24"/>
              </w:rPr>
              <w:t xml:space="preserve">Chủ đề 2. An toàn trong </w:t>
            </w:r>
            <w:r w:rsidRPr="002C4A8C">
              <w:rPr>
                <w:rFonts w:ascii="Times New Roman" w:hAnsi="Times New Roman" w:cs="Times New Roman"/>
                <w:b/>
                <w:sz w:val="24"/>
                <w:szCs w:val="24"/>
              </w:rPr>
              <w:lastRenderedPageBreak/>
              <w:t>cuộc sống</w:t>
            </w:r>
          </w:p>
        </w:tc>
        <w:tc>
          <w:tcPr>
            <w:tcW w:w="851" w:type="dxa"/>
            <w:shd w:val="clear" w:color="auto" w:fill="auto"/>
            <w:vAlign w:val="center"/>
          </w:tcPr>
          <w:p w14:paraId="1941D89E" w14:textId="77777777" w:rsidR="00192E77" w:rsidRPr="002C4A8C" w:rsidRDefault="00192E77" w:rsidP="00192E77">
            <w:pPr>
              <w:rPr>
                <w:rFonts w:ascii="Times New Roman" w:hAnsi="Times New Roman" w:cs="Times New Roman"/>
                <w:sz w:val="24"/>
                <w:szCs w:val="24"/>
              </w:rPr>
            </w:pPr>
            <w:r w:rsidRPr="002C4A8C">
              <w:rPr>
                <w:rFonts w:ascii="Times New Roman" w:hAnsi="Times New Roman" w:cs="Times New Roman"/>
                <w:b/>
                <w:bCs/>
                <w:sz w:val="24"/>
                <w:szCs w:val="24"/>
              </w:rPr>
              <w:lastRenderedPageBreak/>
              <w:t>Sinh hoạt dưới cờ:</w:t>
            </w:r>
            <w:r w:rsidRPr="002C4A8C">
              <w:rPr>
                <w:rFonts w:ascii="Times New Roman" w:hAnsi="Times New Roman" w:cs="Times New Roman"/>
                <w:sz w:val="24"/>
                <w:szCs w:val="24"/>
              </w:rPr>
              <w:t xml:space="preserve"> </w:t>
            </w:r>
            <w:r w:rsidRPr="002C4A8C">
              <w:rPr>
                <w:rFonts w:ascii="Times New Roman" w:hAnsi="Times New Roman" w:cs="Times New Roman"/>
                <w:color w:val="000000"/>
                <w:sz w:val="24"/>
                <w:szCs w:val="24"/>
              </w:rPr>
              <w:lastRenderedPageBreak/>
              <w:t>Tham gia chương trình “ An toàn trong cuộc sống”.</w:t>
            </w:r>
          </w:p>
        </w:tc>
        <w:tc>
          <w:tcPr>
            <w:tcW w:w="6946" w:type="dxa"/>
          </w:tcPr>
          <w:p w14:paraId="0E1FD535" w14:textId="77777777" w:rsidR="00192E77" w:rsidRPr="002C4A8C" w:rsidRDefault="00192E77" w:rsidP="00192E77">
            <w:pPr>
              <w:spacing w:before="120" w:after="120" w:line="240" w:lineRule="auto"/>
              <w:jc w:val="both"/>
              <w:rPr>
                <w:rFonts w:ascii="Times New Roman" w:eastAsia="SimSun" w:hAnsi="Times New Roman" w:cs="Times New Roman"/>
                <w:b/>
                <w:sz w:val="24"/>
                <w:szCs w:val="24"/>
              </w:rPr>
            </w:pPr>
            <w:r w:rsidRPr="002C4A8C">
              <w:rPr>
                <w:rFonts w:ascii="Times New Roman" w:eastAsia="SimSun" w:hAnsi="Times New Roman" w:cs="Times New Roman"/>
                <w:b/>
                <w:sz w:val="24"/>
                <w:szCs w:val="24"/>
              </w:rPr>
              <w:lastRenderedPageBreak/>
              <w:t>1. Phẩm chất:</w:t>
            </w:r>
          </w:p>
          <w:p w14:paraId="76430161" w14:textId="77777777" w:rsidR="00192E77" w:rsidRPr="002C4A8C" w:rsidRDefault="00192E77" w:rsidP="00192E77">
            <w:pPr>
              <w:spacing w:before="120" w:after="120" w:line="240" w:lineRule="auto"/>
              <w:jc w:val="both"/>
              <w:rPr>
                <w:rFonts w:ascii="Times New Roman" w:eastAsia="SimSun" w:hAnsi="Times New Roman" w:cs="Times New Roman"/>
                <w:sz w:val="24"/>
                <w:szCs w:val="24"/>
              </w:rPr>
            </w:pPr>
            <w:r w:rsidRPr="002C4A8C">
              <w:rPr>
                <w:rFonts w:ascii="Times New Roman" w:eastAsia="SimSun" w:hAnsi="Times New Roman" w:cs="Times New Roman"/>
                <w:sz w:val="24"/>
                <w:szCs w:val="24"/>
              </w:rPr>
              <w:t>- Phẩm chất chăm chỉ: Thể hiện trong lao động, nề nếp, gọn gàng trong sinh hoạt và học tập</w:t>
            </w:r>
          </w:p>
          <w:p w14:paraId="0398F01C" w14:textId="77777777" w:rsidR="00192E77" w:rsidRPr="002C4A8C" w:rsidRDefault="00192E77" w:rsidP="00192E77">
            <w:pPr>
              <w:spacing w:before="120" w:after="120" w:line="240" w:lineRule="auto"/>
              <w:jc w:val="both"/>
              <w:rPr>
                <w:rFonts w:ascii="Times New Roman" w:eastAsia="SimSun" w:hAnsi="Times New Roman" w:cs="Times New Roman"/>
                <w:sz w:val="24"/>
                <w:szCs w:val="24"/>
              </w:rPr>
            </w:pPr>
            <w:r w:rsidRPr="002C4A8C">
              <w:rPr>
                <w:rFonts w:ascii="Times New Roman" w:eastAsia="SimSun" w:hAnsi="Times New Roman" w:cs="Times New Roman"/>
                <w:sz w:val="24"/>
                <w:szCs w:val="24"/>
              </w:rPr>
              <w:t xml:space="preserve">- Phẩm chất nhân ái: Vui vẻ, thân thiện với các bạn ở trường học, hợp </w:t>
            </w:r>
            <w:r w:rsidRPr="002C4A8C">
              <w:rPr>
                <w:rFonts w:ascii="Times New Roman" w:eastAsia="SimSun" w:hAnsi="Times New Roman" w:cs="Times New Roman"/>
                <w:sz w:val="24"/>
                <w:szCs w:val="24"/>
              </w:rPr>
              <w:lastRenderedPageBreak/>
              <w:t>tác, chia sẻ với bạn khi tham gia công việc chung của trường, lớp.</w:t>
            </w:r>
          </w:p>
          <w:p w14:paraId="1D401E0B" w14:textId="77777777" w:rsidR="00192E77" w:rsidRPr="002C4A8C" w:rsidRDefault="00192E77" w:rsidP="00192E77">
            <w:pPr>
              <w:spacing w:before="120" w:after="120" w:line="240" w:lineRule="auto"/>
              <w:jc w:val="both"/>
              <w:rPr>
                <w:rFonts w:ascii="Times New Roman" w:eastAsia="SimSun" w:hAnsi="Times New Roman" w:cs="Times New Roman"/>
                <w:b/>
                <w:sz w:val="24"/>
                <w:szCs w:val="24"/>
              </w:rPr>
            </w:pPr>
            <w:r w:rsidRPr="002C4A8C">
              <w:rPr>
                <w:rFonts w:ascii="Times New Roman" w:eastAsia="SimSun" w:hAnsi="Times New Roman" w:cs="Times New Roman"/>
                <w:b/>
                <w:sz w:val="24"/>
                <w:szCs w:val="24"/>
              </w:rPr>
              <w:t>2. Năng lực:</w:t>
            </w:r>
          </w:p>
          <w:p w14:paraId="3FCD447E" w14:textId="77777777" w:rsidR="00192E77" w:rsidRPr="002C4A8C" w:rsidRDefault="00192E77" w:rsidP="00192E77">
            <w:pPr>
              <w:spacing w:before="120" w:after="120" w:line="240" w:lineRule="auto"/>
              <w:jc w:val="both"/>
              <w:rPr>
                <w:rFonts w:ascii="Times New Roman" w:eastAsia="SimSun" w:hAnsi="Times New Roman" w:cs="Times New Roman"/>
                <w:b/>
                <w:i/>
                <w:sz w:val="24"/>
                <w:szCs w:val="24"/>
              </w:rPr>
            </w:pPr>
            <w:r w:rsidRPr="002C4A8C">
              <w:rPr>
                <w:rFonts w:ascii="Times New Roman" w:eastAsia="SimSun" w:hAnsi="Times New Roman" w:cs="Times New Roman"/>
                <w:b/>
                <w:i/>
                <w:sz w:val="24"/>
                <w:szCs w:val="24"/>
              </w:rPr>
              <w:t xml:space="preserve">*Năng lực chung: </w:t>
            </w:r>
          </w:p>
          <w:p w14:paraId="40C96DF7" w14:textId="77777777" w:rsidR="00192E77" w:rsidRPr="002C4A8C" w:rsidRDefault="00192E77" w:rsidP="00192E77">
            <w:pPr>
              <w:spacing w:before="120" w:after="120" w:line="240" w:lineRule="auto"/>
              <w:jc w:val="both"/>
              <w:rPr>
                <w:rFonts w:ascii="Times New Roman" w:eastAsia="SimSun" w:hAnsi="Times New Roman" w:cs="Times New Roman"/>
                <w:sz w:val="24"/>
                <w:szCs w:val="24"/>
              </w:rPr>
            </w:pPr>
            <w:r w:rsidRPr="002C4A8C">
              <w:rPr>
                <w:rFonts w:ascii="Times New Roman" w:eastAsia="SimSun" w:hAnsi="Times New Roman" w:cs="Times New Roman"/>
                <w:sz w:val="24"/>
                <w:szCs w:val="24"/>
              </w:rPr>
              <w:t>- Năng lực giao tiếp, hợp tác: Trao đổi, thảo luận để thực hiện các nhiệm vụ học tập</w:t>
            </w:r>
          </w:p>
          <w:p w14:paraId="0A8C6E8E" w14:textId="77777777" w:rsidR="00192E77" w:rsidRPr="002C4A8C" w:rsidRDefault="00192E77" w:rsidP="00192E77">
            <w:pPr>
              <w:spacing w:before="120" w:after="120" w:line="240" w:lineRule="auto"/>
              <w:jc w:val="both"/>
              <w:rPr>
                <w:rFonts w:ascii="Times New Roman" w:eastAsia="SimSun" w:hAnsi="Times New Roman" w:cs="Times New Roman"/>
                <w:sz w:val="24"/>
                <w:szCs w:val="24"/>
              </w:rPr>
            </w:pPr>
            <w:r w:rsidRPr="002C4A8C">
              <w:rPr>
                <w:rFonts w:ascii="Times New Roman" w:eastAsia="SimSun" w:hAnsi="Times New Roman" w:cs="Times New Roman"/>
                <w:sz w:val="24"/>
                <w:szCs w:val="24"/>
              </w:rPr>
              <w:t>- Năng lực giải quyết vấn đề và sáng tạo: Sử dụng các kiến thức đã học ứng dụng vào thực tế.</w:t>
            </w:r>
          </w:p>
          <w:p w14:paraId="4879FE8C" w14:textId="77777777" w:rsidR="00192E77" w:rsidRPr="002C4A8C" w:rsidRDefault="00192E77" w:rsidP="00192E77">
            <w:pPr>
              <w:spacing w:before="120" w:after="120" w:line="240" w:lineRule="auto"/>
              <w:jc w:val="both"/>
              <w:rPr>
                <w:rFonts w:ascii="Times New Roman" w:eastAsia="SimSun" w:hAnsi="Times New Roman" w:cs="Times New Roman"/>
                <w:b/>
                <w:i/>
                <w:sz w:val="24"/>
                <w:szCs w:val="24"/>
              </w:rPr>
            </w:pPr>
            <w:r w:rsidRPr="002C4A8C">
              <w:rPr>
                <w:rFonts w:ascii="Times New Roman" w:eastAsia="SimSun" w:hAnsi="Times New Roman" w:cs="Times New Roman"/>
                <w:b/>
                <w:i/>
                <w:sz w:val="24"/>
                <w:szCs w:val="24"/>
              </w:rPr>
              <w:t xml:space="preserve">*Năng lực đặc thù: </w:t>
            </w:r>
          </w:p>
          <w:p w14:paraId="0B272D36" w14:textId="77777777" w:rsidR="00192E77" w:rsidRPr="002C4A8C" w:rsidRDefault="00192E77" w:rsidP="00192E77">
            <w:pPr>
              <w:spacing w:before="120" w:after="120" w:line="240" w:lineRule="auto"/>
              <w:jc w:val="both"/>
              <w:rPr>
                <w:rFonts w:ascii="Times New Roman" w:eastAsia="SimSun" w:hAnsi="Times New Roman" w:cs="Times New Roman"/>
                <w:sz w:val="24"/>
                <w:szCs w:val="24"/>
              </w:rPr>
            </w:pPr>
            <w:r w:rsidRPr="002C4A8C">
              <w:rPr>
                <w:rFonts w:ascii="Times New Roman" w:eastAsia="SimSun" w:hAnsi="Times New Roman" w:cs="Times New Roman"/>
                <w:sz w:val="24"/>
                <w:szCs w:val="24"/>
              </w:rPr>
              <w:t>- Tham gia được các hoạt động chung của trường, lớp</w:t>
            </w:r>
          </w:p>
          <w:p w14:paraId="46BBD569" w14:textId="3651314C" w:rsidR="00192E77" w:rsidRPr="002C4A8C" w:rsidRDefault="00192E77" w:rsidP="00A70B72">
            <w:pPr>
              <w:spacing w:before="120" w:after="120" w:line="240" w:lineRule="auto"/>
              <w:jc w:val="both"/>
              <w:rPr>
                <w:rFonts w:ascii="Times New Roman" w:eastAsia="SimSun" w:hAnsi="Times New Roman" w:cs="Times New Roman"/>
                <w:sz w:val="24"/>
                <w:szCs w:val="24"/>
              </w:rPr>
            </w:pPr>
            <w:r w:rsidRPr="002C4A8C">
              <w:rPr>
                <w:rFonts w:ascii="Times New Roman" w:eastAsia="SimSun" w:hAnsi="Times New Roman" w:cs="Times New Roman"/>
                <w:sz w:val="24"/>
                <w:szCs w:val="24"/>
              </w:rPr>
              <w:t>- Nhận diện hình ảnh thân thiện, vui vẻ của bả</w:t>
            </w:r>
            <w:r w:rsidR="00A70B72" w:rsidRPr="002C4A8C">
              <w:rPr>
                <w:rFonts w:ascii="Times New Roman" w:eastAsia="SimSun" w:hAnsi="Times New Roman" w:cs="Times New Roman"/>
                <w:sz w:val="24"/>
                <w:szCs w:val="24"/>
              </w:rPr>
              <w:t>n thân.</w:t>
            </w:r>
          </w:p>
        </w:tc>
        <w:tc>
          <w:tcPr>
            <w:tcW w:w="850" w:type="dxa"/>
            <w:shd w:val="clear" w:color="auto" w:fill="auto"/>
            <w:vAlign w:val="center"/>
          </w:tcPr>
          <w:p w14:paraId="2EF6FB2E"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lastRenderedPageBreak/>
              <w:t xml:space="preserve">Tiết 13 </w:t>
            </w:r>
          </w:p>
        </w:tc>
        <w:tc>
          <w:tcPr>
            <w:tcW w:w="709" w:type="dxa"/>
            <w:shd w:val="clear" w:color="auto" w:fill="auto"/>
            <w:vAlign w:val="center"/>
          </w:tcPr>
          <w:p w14:paraId="540EEBFA"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417" w:type="dxa"/>
            <w:shd w:val="clear" w:color="auto" w:fill="auto"/>
            <w:vAlign w:val="center"/>
          </w:tcPr>
          <w:p w14:paraId="5B7FAE9C" w14:textId="77777777" w:rsidR="00192E77" w:rsidRPr="002C4A8C" w:rsidRDefault="00192E77" w:rsidP="00192E77">
            <w:pPr>
              <w:rPr>
                <w:rFonts w:ascii="Times New Roman" w:hAnsi="Times New Roman" w:cs="Times New Roman"/>
                <w:sz w:val="24"/>
                <w:szCs w:val="24"/>
              </w:rPr>
            </w:pPr>
          </w:p>
        </w:tc>
        <w:tc>
          <w:tcPr>
            <w:tcW w:w="851" w:type="dxa"/>
            <w:shd w:val="clear" w:color="auto" w:fill="auto"/>
            <w:vAlign w:val="center"/>
          </w:tcPr>
          <w:p w14:paraId="4C5A79E0" w14:textId="77777777" w:rsidR="00192E77" w:rsidRPr="002C4A8C" w:rsidRDefault="00192E77" w:rsidP="00192E77">
            <w:pPr>
              <w:jc w:val="center"/>
              <w:rPr>
                <w:rFonts w:ascii="Times New Roman" w:hAnsi="Times New Roman" w:cs="Times New Roman"/>
                <w:sz w:val="24"/>
                <w:szCs w:val="24"/>
              </w:rPr>
            </w:pPr>
          </w:p>
        </w:tc>
      </w:tr>
      <w:tr w:rsidR="00192E77" w:rsidRPr="002C4A8C" w14:paraId="130A9F62" w14:textId="77777777" w:rsidTr="00842E7C">
        <w:tc>
          <w:tcPr>
            <w:tcW w:w="851" w:type="dxa"/>
            <w:vMerge/>
            <w:shd w:val="clear" w:color="auto" w:fill="auto"/>
            <w:vAlign w:val="center"/>
          </w:tcPr>
          <w:p w14:paraId="67064F0F" w14:textId="77777777" w:rsidR="00192E77" w:rsidRPr="002C4A8C" w:rsidRDefault="00192E77" w:rsidP="00192E77">
            <w:pPr>
              <w:jc w:val="center"/>
              <w:rPr>
                <w:rFonts w:ascii="Times New Roman" w:hAnsi="Times New Roman" w:cs="Times New Roman"/>
                <w:sz w:val="24"/>
                <w:szCs w:val="24"/>
              </w:rPr>
            </w:pPr>
          </w:p>
        </w:tc>
        <w:tc>
          <w:tcPr>
            <w:tcW w:w="992" w:type="dxa"/>
            <w:vMerge/>
            <w:shd w:val="clear" w:color="auto" w:fill="auto"/>
            <w:vAlign w:val="center"/>
          </w:tcPr>
          <w:p w14:paraId="7813EF80" w14:textId="77777777" w:rsidR="00192E77" w:rsidRPr="002C4A8C" w:rsidRDefault="00192E77" w:rsidP="00192E77">
            <w:pPr>
              <w:rPr>
                <w:rFonts w:ascii="Times New Roman" w:hAnsi="Times New Roman" w:cs="Times New Roman"/>
                <w:sz w:val="24"/>
                <w:szCs w:val="24"/>
              </w:rPr>
            </w:pPr>
          </w:p>
        </w:tc>
        <w:tc>
          <w:tcPr>
            <w:tcW w:w="851" w:type="dxa"/>
            <w:shd w:val="clear" w:color="auto" w:fill="auto"/>
            <w:vAlign w:val="center"/>
          </w:tcPr>
          <w:p w14:paraId="2FD807C6" w14:textId="77777777" w:rsidR="00192E77" w:rsidRPr="002C4A8C" w:rsidRDefault="00192E77" w:rsidP="00192E77">
            <w:pPr>
              <w:jc w:val="both"/>
              <w:rPr>
                <w:rFonts w:ascii="Times New Roman" w:hAnsi="Times New Roman" w:cs="Times New Roman"/>
                <w:b/>
                <w:bCs/>
                <w:sz w:val="24"/>
                <w:szCs w:val="24"/>
              </w:rPr>
            </w:pPr>
            <w:r w:rsidRPr="002C4A8C">
              <w:rPr>
                <w:rFonts w:ascii="Times New Roman" w:hAnsi="Times New Roman" w:cs="Times New Roman"/>
                <w:b/>
                <w:bCs/>
                <w:sz w:val="24"/>
                <w:szCs w:val="24"/>
              </w:rPr>
              <w:t>Hoạt động giáo dục theo chủ đề:</w:t>
            </w:r>
          </w:p>
          <w:p w14:paraId="0DAEFD97" w14:textId="77777777" w:rsidR="00192E77" w:rsidRPr="002C4A8C" w:rsidRDefault="00192E77" w:rsidP="00192E77">
            <w:pPr>
              <w:jc w:val="both"/>
              <w:rPr>
                <w:rFonts w:ascii="Times New Roman" w:hAnsi="Times New Roman" w:cs="Times New Roman"/>
                <w:sz w:val="24"/>
                <w:szCs w:val="24"/>
              </w:rPr>
            </w:pPr>
            <w:r w:rsidRPr="002C4A8C">
              <w:rPr>
                <w:rFonts w:ascii="Times New Roman" w:hAnsi="Times New Roman" w:cs="Times New Roman"/>
                <w:sz w:val="24"/>
                <w:szCs w:val="24"/>
              </w:rPr>
              <w:t>- Chơi trò chơi “Ai nhanh - Ai đúng…”</w:t>
            </w:r>
          </w:p>
          <w:p w14:paraId="0D434859" w14:textId="77777777" w:rsidR="00192E77" w:rsidRPr="002C4A8C" w:rsidRDefault="00192E77" w:rsidP="00192E77">
            <w:pPr>
              <w:jc w:val="both"/>
              <w:rPr>
                <w:rFonts w:ascii="Times New Roman" w:hAnsi="Times New Roman" w:cs="Times New Roman"/>
                <w:sz w:val="24"/>
                <w:szCs w:val="24"/>
              </w:rPr>
            </w:pPr>
            <w:r w:rsidRPr="002C4A8C">
              <w:rPr>
                <w:rFonts w:ascii="Times New Roman" w:hAnsi="Times New Roman" w:cs="Times New Roman"/>
                <w:sz w:val="24"/>
                <w:szCs w:val="24"/>
              </w:rPr>
              <w:t xml:space="preserve">- Xác định được các nguy cơ nếu </w:t>
            </w:r>
            <w:r w:rsidRPr="002C4A8C">
              <w:rPr>
                <w:rFonts w:ascii="Times New Roman" w:hAnsi="Times New Roman" w:cs="Times New Roman"/>
                <w:sz w:val="24"/>
                <w:szCs w:val="24"/>
              </w:rPr>
              <w:lastRenderedPageBreak/>
              <w:t>không thực hiện vệ sinh an toàn thực phẩm.</w:t>
            </w:r>
          </w:p>
          <w:p w14:paraId="693B448A" w14:textId="77777777" w:rsidR="00192E77" w:rsidRPr="002C4A8C" w:rsidRDefault="00192E77" w:rsidP="00192E77">
            <w:pPr>
              <w:jc w:val="both"/>
              <w:rPr>
                <w:rFonts w:ascii="Times New Roman" w:hAnsi="Times New Roman" w:cs="Times New Roman"/>
                <w:sz w:val="24"/>
                <w:szCs w:val="24"/>
              </w:rPr>
            </w:pPr>
            <w:r w:rsidRPr="002C4A8C">
              <w:rPr>
                <w:rFonts w:ascii="Times New Roman" w:hAnsi="Times New Roman" w:cs="Times New Roman"/>
                <w:sz w:val="24"/>
                <w:szCs w:val="24"/>
              </w:rPr>
              <w:t>- Thực hiện được những việc làm đảm bảo trong an toàn ăn uống.</w:t>
            </w:r>
          </w:p>
        </w:tc>
        <w:tc>
          <w:tcPr>
            <w:tcW w:w="6946" w:type="dxa"/>
          </w:tcPr>
          <w:p w14:paraId="21C1438B" w14:textId="77777777" w:rsidR="00192E77" w:rsidRPr="002C4A8C" w:rsidRDefault="00192E77" w:rsidP="00192E77">
            <w:pPr>
              <w:spacing w:before="120" w:after="120" w:line="240" w:lineRule="auto"/>
              <w:jc w:val="both"/>
              <w:rPr>
                <w:rFonts w:ascii="Times New Roman" w:eastAsia="SimSun" w:hAnsi="Times New Roman" w:cs="Times New Roman"/>
                <w:bCs/>
                <w:sz w:val="24"/>
                <w:szCs w:val="24"/>
              </w:rPr>
            </w:pPr>
            <w:r w:rsidRPr="002C4A8C">
              <w:rPr>
                <w:rFonts w:ascii="Times New Roman" w:eastAsia="SimSun" w:hAnsi="Times New Roman" w:cs="Times New Roman"/>
                <w:bCs/>
                <w:sz w:val="24"/>
                <w:szCs w:val="24"/>
              </w:rPr>
              <w:lastRenderedPageBreak/>
              <w:t>- Xác định được các nguy cơ nếu không thực hiện vệ sinh an toàn thực phẩm.</w:t>
            </w:r>
          </w:p>
          <w:p w14:paraId="0E48E412" w14:textId="77777777" w:rsidR="00192E77" w:rsidRPr="002C4A8C" w:rsidRDefault="00192E77" w:rsidP="00192E77">
            <w:pPr>
              <w:spacing w:before="120" w:after="120" w:line="240" w:lineRule="auto"/>
              <w:jc w:val="both"/>
              <w:rPr>
                <w:rFonts w:ascii="Times New Roman" w:eastAsia="SimSun" w:hAnsi="Times New Roman" w:cs="Times New Roman"/>
                <w:bCs/>
                <w:sz w:val="24"/>
                <w:szCs w:val="24"/>
              </w:rPr>
            </w:pPr>
            <w:r w:rsidRPr="002C4A8C">
              <w:rPr>
                <w:rFonts w:ascii="Times New Roman" w:eastAsia="SimSun" w:hAnsi="Times New Roman" w:cs="Times New Roman"/>
                <w:bCs/>
                <w:sz w:val="24"/>
                <w:szCs w:val="24"/>
              </w:rPr>
              <w:t>- Thực hiện được những việc làm đảm bảo trong an toàn ăn uống.</w:t>
            </w:r>
          </w:p>
          <w:p w14:paraId="1D623F56" w14:textId="77777777" w:rsidR="00192E77" w:rsidRPr="002C4A8C" w:rsidRDefault="00192E77" w:rsidP="00192E77">
            <w:pPr>
              <w:spacing w:before="120" w:after="120" w:line="240" w:lineRule="auto"/>
              <w:jc w:val="both"/>
              <w:rPr>
                <w:rFonts w:ascii="Times New Roman" w:eastAsia="SimSun" w:hAnsi="Times New Roman" w:cs="Times New Roman"/>
                <w:bCs/>
                <w:sz w:val="24"/>
                <w:szCs w:val="24"/>
              </w:rPr>
            </w:pPr>
            <w:r w:rsidRPr="002C4A8C">
              <w:rPr>
                <w:rFonts w:ascii="Times New Roman" w:eastAsia="SimSun" w:hAnsi="Times New Roman" w:cs="Times New Roman"/>
                <w:bCs/>
                <w:sz w:val="24"/>
                <w:szCs w:val="24"/>
              </w:rPr>
              <w:t>- Tham gia được các hoạt động của trường, lớp về an toàn giao thông.</w:t>
            </w:r>
          </w:p>
          <w:p w14:paraId="5D2493F1" w14:textId="77777777" w:rsidR="00192E77" w:rsidRPr="002C4A8C" w:rsidRDefault="00192E77" w:rsidP="00192E77">
            <w:pPr>
              <w:spacing w:before="120" w:after="120" w:line="240" w:lineRule="auto"/>
              <w:jc w:val="both"/>
              <w:rPr>
                <w:rFonts w:ascii="Times New Roman" w:eastAsia="SimSun" w:hAnsi="Times New Roman" w:cs="Times New Roman"/>
                <w:bCs/>
                <w:sz w:val="24"/>
                <w:szCs w:val="24"/>
              </w:rPr>
            </w:pPr>
            <w:r w:rsidRPr="002C4A8C">
              <w:rPr>
                <w:rFonts w:ascii="Times New Roman" w:eastAsia="SimSun" w:hAnsi="Times New Roman" w:cs="Times New Roman"/>
                <w:bCs/>
                <w:sz w:val="24"/>
                <w:szCs w:val="24"/>
              </w:rPr>
              <w:t>- Biết giữ an toàn trong lao động.</w:t>
            </w:r>
          </w:p>
          <w:p w14:paraId="5F4C6C40" w14:textId="77777777" w:rsidR="00192E77" w:rsidRPr="002C4A8C" w:rsidRDefault="00192E77" w:rsidP="00192E77">
            <w:pPr>
              <w:spacing w:before="120" w:after="120" w:line="240" w:lineRule="auto"/>
              <w:jc w:val="both"/>
              <w:rPr>
                <w:rFonts w:ascii="Times New Roman" w:eastAsia="SimSun" w:hAnsi="Times New Roman" w:cs="Times New Roman"/>
                <w:b/>
                <w:sz w:val="24"/>
                <w:szCs w:val="24"/>
              </w:rPr>
            </w:pPr>
            <w:r w:rsidRPr="002C4A8C">
              <w:rPr>
                <w:rFonts w:ascii="Times New Roman" w:eastAsia="SimSun" w:hAnsi="Times New Roman" w:cs="Times New Roman"/>
                <w:b/>
                <w:sz w:val="24"/>
                <w:szCs w:val="24"/>
              </w:rPr>
              <w:t>1. Phẩm chất:</w:t>
            </w:r>
          </w:p>
          <w:p w14:paraId="11E1BC14" w14:textId="77777777" w:rsidR="00192E77" w:rsidRPr="002C4A8C" w:rsidRDefault="00192E77" w:rsidP="00192E77">
            <w:pPr>
              <w:spacing w:before="120" w:after="120" w:line="240" w:lineRule="auto"/>
              <w:jc w:val="both"/>
              <w:rPr>
                <w:rFonts w:ascii="Times New Roman" w:eastAsia="SimSun" w:hAnsi="Times New Roman" w:cs="Times New Roman"/>
                <w:sz w:val="24"/>
                <w:szCs w:val="24"/>
              </w:rPr>
            </w:pPr>
            <w:r w:rsidRPr="002C4A8C">
              <w:rPr>
                <w:rFonts w:ascii="Times New Roman" w:eastAsia="SimSun" w:hAnsi="Times New Roman" w:cs="Times New Roman"/>
                <w:sz w:val="24"/>
                <w:szCs w:val="24"/>
              </w:rPr>
              <w:t>- Phẩm chất Trách nhiệm: Có trách nhiệm với bản thân trong việc thực hiện vệ sinh an toàn thực phẩm và có trách nhiệm với cộng đồng khi tham gia giao thông an toàn.</w:t>
            </w:r>
          </w:p>
          <w:p w14:paraId="1BF9032A" w14:textId="77777777" w:rsidR="00192E77" w:rsidRPr="002C4A8C" w:rsidRDefault="00192E77" w:rsidP="00192E77">
            <w:pPr>
              <w:spacing w:before="120" w:after="120" w:line="240" w:lineRule="auto"/>
              <w:jc w:val="both"/>
              <w:rPr>
                <w:rFonts w:ascii="Times New Roman" w:eastAsia="SimSun" w:hAnsi="Times New Roman" w:cs="Times New Roman"/>
                <w:b/>
                <w:sz w:val="24"/>
                <w:szCs w:val="24"/>
              </w:rPr>
            </w:pPr>
            <w:r w:rsidRPr="002C4A8C">
              <w:rPr>
                <w:rFonts w:ascii="Times New Roman" w:eastAsia="SimSun" w:hAnsi="Times New Roman" w:cs="Times New Roman"/>
                <w:b/>
                <w:sz w:val="24"/>
                <w:szCs w:val="24"/>
              </w:rPr>
              <w:t>2. Năng lực:</w:t>
            </w:r>
          </w:p>
          <w:p w14:paraId="3AFB2911" w14:textId="77777777" w:rsidR="00192E77" w:rsidRPr="002C4A8C" w:rsidRDefault="00192E77" w:rsidP="00192E77">
            <w:pPr>
              <w:spacing w:before="120" w:after="120" w:line="240" w:lineRule="auto"/>
              <w:jc w:val="both"/>
              <w:rPr>
                <w:rFonts w:ascii="Times New Roman" w:eastAsia="SimSun" w:hAnsi="Times New Roman" w:cs="Times New Roman"/>
                <w:b/>
                <w:i/>
                <w:sz w:val="24"/>
                <w:szCs w:val="24"/>
              </w:rPr>
            </w:pPr>
            <w:r w:rsidRPr="002C4A8C">
              <w:rPr>
                <w:rFonts w:ascii="Times New Roman" w:eastAsia="SimSun" w:hAnsi="Times New Roman" w:cs="Times New Roman"/>
                <w:b/>
                <w:i/>
                <w:sz w:val="24"/>
                <w:szCs w:val="24"/>
              </w:rPr>
              <w:t xml:space="preserve">*Năng lực chung: </w:t>
            </w:r>
          </w:p>
          <w:p w14:paraId="50633D9A" w14:textId="77777777" w:rsidR="00192E77" w:rsidRPr="002C4A8C" w:rsidRDefault="00192E77" w:rsidP="00192E77">
            <w:pPr>
              <w:spacing w:before="120" w:after="120" w:line="240" w:lineRule="auto"/>
              <w:jc w:val="both"/>
              <w:rPr>
                <w:rFonts w:ascii="Times New Roman" w:eastAsia="SimSun" w:hAnsi="Times New Roman" w:cs="Times New Roman"/>
                <w:sz w:val="24"/>
                <w:szCs w:val="24"/>
              </w:rPr>
            </w:pPr>
            <w:r w:rsidRPr="002C4A8C">
              <w:rPr>
                <w:rFonts w:ascii="Times New Roman" w:eastAsia="SimSun" w:hAnsi="Times New Roman" w:cs="Times New Roman"/>
                <w:sz w:val="24"/>
                <w:szCs w:val="24"/>
              </w:rPr>
              <w:t>- Năng lực giao tiếp, hợp tác: trao đổi về nguy cơ khi không thực hiện vệ sinh an toàn thực phẩm; thảo luận về việc tham gia giao thông an toàn; biết giữ an toàn trong lao động.</w:t>
            </w:r>
          </w:p>
          <w:p w14:paraId="0A3F2147" w14:textId="77777777" w:rsidR="00192E77" w:rsidRPr="002C4A8C" w:rsidRDefault="00192E77" w:rsidP="00192E77">
            <w:pPr>
              <w:spacing w:before="120" w:after="120" w:line="240" w:lineRule="auto"/>
              <w:jc w:val="both"/>
              <w:rPr>
                <w:rFonts w:ascii="Times New Roman" w:eastAsia="SimSun" w:hAnsi="Times New Roman" w:cs="Times New Roman"/>
                <w:sz w:val="24"/>
                <w:szCs w:val="24"/>
              </w:rPr>
            </w:pPr>
            <w:r w:rsidRPr="002C4A8C">
              <w:rPr>
                <w:rFonts w:ascii="Times New Roman" w:eastAsia="SimSun" w:hAnsi="Times New Roman" w:cs="Times New Roman"/>
                <w:sz w:val="24"/>
                <w:szCs w:val="24"/>
              </w:rPr>
              <w:t>- Năng lực giải quyết vấn đề: Xử lí những vấn đề liên quan đến an toàn thực phẩm.</w:t>
            </w:r>
          </w:p>
          <w:p w14:paraId="32EC5C96" w14:textId="77777777" w:rsidR="00192E77" w:rsidRPr="002C4A8C" w:rsidRDefault="00192E77" w:rsidP="00192E77">
            <w:pPr>
              <w:spacing w:before="120" w:after="120" w:line="240" w:lineRule="auto"/>
              <w:jc w:val="both"/>
              <w:rPr>
                <w:rFonts w:ascii="Times New Roman" w:eastAsia="SimSun" w:hAnsi="Times New Roman" w:cs="Times New Roman"/>
                <w:b/>
                <w:i/>
                <w:sz w:val="24"/>
                <w:szCs w:val="24"/>
              </w:rPr>
            </w:pPr>
            <w:r w:rsidRPr="002C4A8C">
              <w:rPr>
                <w:rFonts w:ascii="Times New Roman" w:eastAsia="SimSun" w:hAnsi="Times New Roman" w:cs="Times New Roman"/>
                <w:b/>
                <w:i/>
                <w:sz w:val="24"/>
                <w:szCs w:val="24"/>
              </w:rPr>
              <w:t xml:space="preserve">*Năng lực đặc thù: </w:t>
            </w:r>
          </w:p>
          <w:p w14:paraId="30A8BE62" w14:textId="77777777" w:rsidR="00192E77" w:rsidRPr="002C4A8C" w:rsidRDefault="00192E77" w:rsidP="00192E77">
            <w:pPr>
              <w:spacing w:line="24" w:lineRule="atLeast"/>
              <w:rPr>
                <w:rFonts w:ascii="Times New Roman" w:eastAsia="SimSun" w:hAnsi="Times New Roman" w:cs="Times New Roman"/>
                <w:sz w:val="24"/>
                <w:szCs w:val="24"/>
              </w:rPr>
            </w:pPr>
            <w:r w:rsidRPr="002C4A8C">
              <w:rPr>
                <w:rFonts w:ascii="Times New Roman" w:eastAsia="SimSun" w:hAnsi="Times New Roman" w:cs="Times New Roman"/>
                <w:sz w:val="24"/>
                <w:szCs w:val="24"/>
              </w:rPr>
              <w:t>- NL thích ứng với cuộc sống: Nhận biết những nguy cơ khi không thực hiện vệ sinh an toàn thức phẩm và thực hiện những việc làm đảm bảo an toàn trong ăn uống.</w:t>
            </w:r>
          </w:p>
          <w:p w14:paraId="15968F75" w14:textId="2F0F702C" w:rsidR="00192E77" w:rsidRPr="002C4A8C" w:rsidRDefault="00192E77" w:rsidP="00A70B72">
            <w:pPr>
              <w:spacing w:line="24" w:lineRule="atLeast"/>
              <w:rPr>
                <w:rFonts w:ascii="Times New Roman" w:eastAsia="SimSun" w:hAnsi="Times New Roman" w:cs="Times New Roman"/>
                <w:sz w:val="24"/>
                <w:szCs w:val="24"/>
              </w:rPr>
            </w:pPr>
            <w:r w:rsidRPr="002C4A8C">
              <w:rPr>
                <w:rFonts w:ascii="Times New Roman" w:eastAsia="SimSun" w:hAnsi="Times New Roman" w:cs="Times New Roman"/>
                <w:sz w:val="24"/>
                <w:szCs w:val="24"/>
              </w:rPr>
              <w:t xml:space="preserve"> - NL thiết kế và tổ chức: Tuyên truyền và xử lí tình huống về an toàn </w:t>
            </w:r>
            <w:r w:rsidRPr="002C4A8C">
              <w:rPr>
                <w:rFonts w:ascii="Times New Roman" w:eastAsia="SimSun" w:hAnsi="Times New Roman" w:cs="Times New Roman"/>
                <w:sz w:val="24"/>
                <w:szCs w:val="24"/>
              </w:rPr>
              <w:lastRenderedPageBreak/>
              <w:t>thực phẩ</w:t>
            </w:r>
            <w:r w:rsidR="00A70B72" w:rsidRPr="002C4A8C">
              <w:rPr>
                <w:rFonts w:ascii="Times New Roman" w:eastAsia="SimSun" w:hAnsi="Times New Roman" w:cs="Times New Roman"/>
                <w:sz w:val="24"/>
                <w:szCs w:val="24"/>
              </w:rPr>
              <w:t>m.</w:t>
            </w:r>
          </w:p>
        </w:tc>
        <w:tc>
          <w:tcPr>
            <w:tcW w:w="850" w:type="dxa"/>
            <w:shd w:val="clear" w:color="auto" w:fill="auto"/>
            <w:vAlign w:val="center"/>
          </w:tcPr>
          <w:p w14:paraId="4C0A3FFD"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lastRenderedPageBreak/>
              <w:t xml:space="preserve">Tiết 14 </w:t>
            </w:r>
          </w:p>
        </w:tc>
        <w:tc>
          <w:tcPr>
            <w:tcW w:w="709" w:type="dxa"/>
            <w:shd w:val="clear" w:color="auto" w:fill="auto"/>
            <w:vAlign w:val="center"/>
          </w:tcPr>
          <w:p w14:paraId="4045A780"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417" w:type="dxa"/>
            <w:shd w:val="clear" w:color="auto" w:fill="auto"/>
            <w:vAlign w:val="center"/>
          </w:tcPr>
          <w:p w14:paraId="4B37A421" w14:textId="77777777" w:rsidR="00192E77" w:rsidRPr="002C4A8C" w:rsidRDefault="00192E77" w:rsidP="00192E77">
            <w:pPr>
              <w:rPr>
                <w:rFonts w:ascii="Times New Roman" w:hAnsi="Times New Roman" w:cs="Times New Roman"/>
                <w:sz w:val="24"/>
                <w:szCs w:val="24"/>
              </w:rPr>
            </w:pPr>
          </w:p>
        </w:tc>
        <w:tc>
          <w:tcPr>
            <w:tcW w:w="851" w:type="dxa"/>
            <w:shd w:val="clear" w:color="auto" w:fill="auto"/>
            <w:vAlign w:val="center"/>
          </w:tcPr>
          <w:p w14:paraId="30A05C88" w14:textId="77777777" w:rsidR="00192E77" w:rsidRPr="002C4A8C" w:rsidRDefault="00192E77" w:rsidP="00192E77">
            <w:pPr>
              <w:jc w:val="center"/>
              <w:rPr>
                <w:rFonts w:ascii="Times New Roman" w:hAnsi="Times New Roman" w:cs="Times New Roman"/>
                <w:sz w:val="24"/>
                <w:szCs w:val="24"/>
              </w:rPr>
            </w:pPr>
          </w:p>
        </w:tc>
      </w:tr>
      <w:tr w:rsidR="00192E77" w:rsidRPr="002C4A8C" w14:paraId="719F5B65" w14:textId="77777777" w:rsidTr="00842E7C">
        <w:tc>
          <w:tcPr>
            <w:tcW w:w="851" w:type="dxa"/>
            <w:vMerge/>
            <w:shd w:val="clear" w:color="auto" w:fill="auto"/>
            <w:vAlign w:val="center"/>
          </w:tcPr>
          <w:p w14:paraId="19911B24" w14:textId="77777777" w:rsidR="00192E77" w:rsidRPr="002C4A8C" w:rsidRDefault="00192E77" w:rsidP="00192E77">
            <w:pPr>
              <w:jc w:val="center"/>
              <w:rPr>
                <w:rFonts w:ascii="Times New Roman" w:hAnsi="Times New Roman" w:cs="Times New Roman"/>
                <w:sz w:val="24"/>
                <w:szCs w:val="24"/>
              </w:rPr>
            </w:pPr>
          </w:p>
        </w:tc>
        <w:tc>
          <w:tcPr>
            <w:tcW w:w="992" w:type="dxa"/>
            <w:vMerge/>
            <w:shd w:val="clear" w:color="auto" w:fill="auto"/>
            <w:vAlign w:val="center"/>
          </w:tcPr>
          <w:p w14:paraId="6ECAF1D1" w14:textId="77777777" w:rsidR="00192E77" w:rsidRPr="002C4A8C" w:rsidRDefault="00192E77" w:rsidP="00192E77">
            <w:pPr>
              <w:rPr>
                <w:rFonts w:ascii="Times New Roman" w:hAnsi="Times New Roman" w:cs="Times New Roman"/>
                <w:sz w:val="24"/>
                <w:szCs w:val="24"/>
              </w:rPr>
            </w:pPr>
          </w:p>
        </w:tc>
        <w:tc>
          <w:tcPr>
            <w:tcW w:w="851" w:type="dxa"/>
            <w:shd w:val="clear" w:color="auto" w:fill="auto"/>
            <w:vAlign w:val="center"/>
          </w:tcPr>
          <w:p w14:paraId="7AABD289" w14:textId="77777777" w:rsidR="00192E77" w:rsidRPr="002C4A8C" w:rsidRDefault="00192E77" w:rsidP="00192E77">
            <w:pPr>
              <w:jc w:val="both"/>
              <w:rPr>
                <w:rFonts w:ascii="Times New Roman" w:hAnsi="Times New Roman" w:cs="Times New Roman"/>
                <w:b/>
                <w:i/>
                <w:sz w:val="24"/>
                <w:szCs w:val="24"/>
              </w:rPr>
            </w:pPr>
            <w:r w:rsidRPr="002C4A8C">
              <w:rPr>
                <w:rFonts w:ascii="Times New Roman" w:hAnsi="Times New Roman" w:cs="Times New Roman"/>
                <w:b/>
                <w:bCs/>
                <w:sz w:val="24"/>
                <w:szCs w:val="24"/>
              </w:rPr>
              <w:t>Sinh hoạt lớp:</w:t>
            </w:r>
            <w:r w:rsidRPr="002C4A8C">
              <w:rPr>
                <w:rFonts w:ascii="Times New Roman" w:hAnsi="Times New Roman" w:cs="Times New Roman"/>
                <w:sz w:val="24"/>
                <w:szCs w:val="24"/>
              </w:rPr>
              <w:t xml:space="preserve"> Tổng kết tuần 5, lên kế hoạch phương </w:t>
            </w:r>
            <w:r w:rsidRPr="002C4A8C">
              <w:rPr>
                <w:rFonts w:ascii="Times New Roman" w:hAnsi="Times New Roman" w:cs="Times New Roman"/>
                <w:sz w:val="24"/>
                <w:szCs w:val="24"/>
              </w:rPr>
              <w:lastRenderedPageBreak/>
              <w:t>hướng tuần 6.</w:t>
            </w:r>
          </w:p>
        </w:tc>
        <w:tc>
          <w:tcPr>
            <w:tcW w:w="6946" w:type="dxa"/>
          </w:tcPr>
          <w:p w14:paraId="2CB8DC77" w14:textId="77777777" w:rsidR="00192E77" w:rsidRPr="002C4A8C" w:rsidRDefault="00192E77" w:rsidP="00192E77">
            <w:pPr>
              <w:spacing w:before="120" w:after="120" w:line="240" w:lineRule="auto"/>
              <w:jc w:val="both"/>
              <w:rPr>
                <w:rFonts w:ascii="Times New Roman" w:eastAsia="SimSun" w:hAnsi="Times New Roman" w:cs="Times New Roman"/>
                <w:bCs/>
                <w:sz w:val="24"/>
                <w:szCs w:val="24"/>
              </w:rPr>
            </w:pPr>
            <w:r w:rsidRPr="002C4A8C">
              <w:rPr>
                <w:rFonts w:ascii="Times New Roman" w:eastAsia="SimSun" w:hAnsi="Times New Roman" w:cs="Times New Roman"/>
                <w:bCs/>
                <w:sz w:val="24"/>
                <w:szCs w:val="24"/>
              </w:rPr>
              <w:lastRenderedPageBreak/>
              <w:t>- HS nhận rõ ưu khuyết điểm cảu bản thân, của tổ mình và cảu cả lớp.</w:t>
            </w:r>
          </w:p>
          <w:p w14:paraId="4AEE7D19" w14:textId="77777777" w:rsidR="00192E77" w:rsidRPr="002C4A8C" w:rsidRDefault="00192E77" w:rsidP="00192E77">
            <w:pPr>
              <w:spacing w:before="120" w:after="120" w:line="240" w:lineRule="auto"/>
              <w:jc w:val="both"/>
              <w:rPr>
                <w:rFonts w:ascii="Times New Roman" w:eastAsia="SimSun" w:hAnsi="Times New Roman" w:cs="Times New Roman"/>
                <w:bCs/>
                <w:sz w:val="24"/>
                <w:szCs w:val="24"/>
              </w:rPr>
            </w:pPr>
            <w:r w:rsidRPr="002C4A8C">
              <w:rPr>
                <w:rFonts w:ascii="Times New Roman" w:eastAsia="SimSun" w:hAnsi="Times New Roman" w:cs="Times New Roman"/>
                <w:bCs/>
                <w:sz w:val="24"/>
                <w:szCs w:val="24"/>
              </w:rPr>
              <w:t>- HS biết công việc phải làm cảu tuần tới.</w:t>
            </w:r>
          </w:p>
          <w:p w14:paraId="3A4206F1" w14:textId="77777777" w:rsidR="00192E77" w:rsidRPr="002C4A8C" w:rsidRDefault="00192E77" w:rsidP="00192E77">
            <w:pPr>
              <w:spacing w:before="120" w:after="120" w:line="240" w:lineRule="auto"/>
              <w:jc w:val="both"/>
              <w:rPr>
                <w:rFonts w:ascii="Times New Roman" w:eastAsia="SimSun" w:hAnsi="Times New Roman" w:cs="Times New Roman"/>
                <w:sz w:val="24"/>
                <w:szCs w:val="24"/>
              </w:rPr>
            </w:pPr>
            <w:r w:rsidRPr="002C4A8C">
              <w:rPr>
                <w:rFonts w:ascii="Times New Roman" w:eastAsia="SimSun" w:hAnsi="Times New Roman" w:cs="Times New Roman"/>
                <w:bCs/>
                <w:sz w:val="24"/>
                <w:szCs w:val="24"/>
              </w:rPr>
              <w:t xml:space="preserve">- Giáo dục HS ý thức tự giác học tập, thực hiện tốt nề nếp. Thực hiện tốt việc vệ  sinh an toàn thực phẩm </w:t>
            </w:r>
            <w:r w:rsidRPr="002C4A8C">
              <w:rPr>
                <w:rFonts w:ascii="Times New Roman" w:eastAsia="SimSun" w:hAnsi="Times New Roman" w:cs="Times New Roman"/>
                <w:sz w:val="24"/>
                <w:szCs w:val="24"/>
              </w:rPr>
              <w:t>và có trách nhiệm với cộng đồng khi tham gia giao thông an toàn.</w:t>
            </w:r>
          </w:p>
          <w:p w14:paraId="121123BF" w14:textId="77777777" w:rsidR="00192E77" w:rsidRPr="002C4A8C" w:rsidRDefault="00192E77" w:rsidP="00192E77">
            <w:pPr>
              <w:spacing w:before="120" w:after="120" w:line="240" w:lineRule="auto"/>
              <w:jc w:val="both"/>
              <w:rPr>
                <w:rFonts w:ascii="Times New Roman" w:eastAsia="SimSun" w:hAnsi="Times New Roman" w:cs="Times New Roman"/>
                <w:b/>
                <w:bCs/>
                <w:sz w:val="24"/>
                <w:szCs w:val="24"/>
              </w:rPr>
            </w:pPr>
            <w:r w:rsidRPr="002C4A8C">
              <w:rPr>
                <w:rFonts w:ascii="Times New Roman" w:eastAsia="SimSun" w:hAnsi="Times New Roman" w:cs="Times New Roman"/>
                <w:b/>
                <w:bCs/>
                <w:sz w:val="24"/>
                <w:szCs w:val="24"/>
              </w:rPr>
              <w:t>1. Phẩm chất</w:t>
            </w:r>
          </w:p>
          <w:p w14:paraId="369501D9" w14:textId="77777777" w:rsidR="00192E77" w:rsidRPr="002C4A8C" w:rsidRDefault="00192E77" w:rsidP="00192E77">
            <w:pPr>
              <w:spacing w:before="120" w:after="120" w:line="240" w:lineRule="auto"/>
              <w:jc w:val="both"/>
              <w:rPr>
                <w:rFonts w:ascii="Times New Roman" w:eastAsia="SimSun" w:hAnsi="Times New Roman" w:cs="Times New Roman"/>
                <w:sz w:val="24"/>
                <w:szCs w:val="24"/>
              </w:rPr>
            </w:pPr>
            <w:r w:rsidRPr="002C4A8C">
              <w:rPr>
                <w:rFonts w:ascii="Times New Roman" w:eastAsia="SimSun" w:hAnsi="Times New Roman" w:cs="Times New Roman"/>
                <w:b/>
                <w:bCs/>
                <w:sz w:val="24"/>
                <w:szCs w:val="24"/>
              </w:rPr>
              <w:t>- Phẩm chất Trách nhiệm:</w:t>
            </w:r>
            <w:r w:rsidRPr="002C4A8C">
              <w:rPr>
                <w:rFonts w:ascii="Times New Roman" w:eastAsia="SimSun" w:hAnsi="Times New Roman" w:cs="Times New Roman"/>
                <w:sz w:val="24"/>
                <w:szCs w:val="24"/>
              </w:rPr>
              <w:t xml:space="preserve"> Có trách nhiệm với bản thân trong việc thực hiện vệ sinh an toàn thực phẩm và có trách nhiệm với cộng đồng khi tham gia giao thông an toàn.</w:t>
            </w:r>
          </w:p>
          <w:p w14:paraId="0D74A2CC" w14:textId="77777777" w:rsidR="00192E77" w:rsidRPr="002C4A8C" w:rsidRDefault="00192E77" w:rsidP="00192E77">
            <w:pPr>
              <w:spacing w:before="120" w:after="120" w:line="240" w:lineRule="auto"/>
              <w:jc w:val="both"/>
              <w:rPr>
                <w:rFonts w:ascii="Times New Roman" w:eastAsia="SimSun" w:hAnsi="Times New Roman" w:cs="Times New Roman"/>
                <w:b/>
                <w:sz w:val="24"/>
                <w:szCs w:val="24"/>
              </w:rPr>
            </w:pPr>
            <w:r w:rsidRPr="002C4A8C">
              <w:rPr>
                <w:rFonts w:ascii="Times New Roman" w:eastAsia="SimSun" w:hAnsi="Times New Roman" w:cs="Times New Roman"/>
                <w:b/>
                <w:sz w:val="24"/>
                <w:szCs w:val="24"/>
              </w:rPr>
              <w:lastRenderedPageBreak/>
              <w:t>2. Năng lực:</w:t>
            </w:r>
          </w:p>
          <w:p w14:paraId="4E963218" w14:textId="77777777" w:rsidR="00192E77" w:rsidRPr="002C4A8C" w:rsidRDefault="00192E77" w:rsidP="00192E77">
            <w:pPr>
              <w:spacing w:before="120" w:after="120" w:line="240" w:lineRule="auto"/>
              <w:jc w:val="both"/>
              <w:rPr>
                <w:rFonts w:ascii="Times New Roman" w:eastAsia="SimSun" w:hAnsi="Times New Roman" w:cs="Times New Roman"/>
                <w:b/>
                <w:i/>
                <w:sz w:val="24"/>
                <w:szCs w:val="24"/>
              </w:rPr>
            </w:pPr>
            <w:r w:rsidRPr="002C4A8C">
              <w:rPr>
                <w:rFonts w:ascii="Times New Roman" w:eastAsia="SimSun" w:hAnsi="Times New Roman" w:cs="Times New Roman"/>
                <w:b/>
                <w:i/>
                <w:sz w:val="24"/>
                <w:szCs w:val="24"/>
              </w:rPr>
              <w:t xml:space="preserve">*Năng lực chung: </w:t>
            </w:r>
          </w:p>
          <w:p w14:paraId="730C8F38" w14:textId="77777777" w:rsidR="00192E77" w:rsidRPr="002C4A8C" w:rsidRDefault="00192E77" w:rsidP="00192E77">
            <w:pPr>
              <w:spacing w:before="120" w:after="120" w:line="240" w:lineRule="auto"/>
              <w:jc w:val="both"/>
              <w:rPr>
                <w:rFonts w:ascii="Times New Roman" w:eastAsia="SimSun" w:hAnsi="Times New Roman" w:cs="Times New Roman"/>
                <w:sz w:val="24"/>
                <w:szCs w:val="24"/>
              </w:rPr>
            </w:pPr>
            <w:r w:rsidRPr="002C4A8C">
              <w:rPr>
                <w:rFonts w:ascii="Times New Roman" w:eastAsia="SimSun" w:hAnsi="Times New Roman" w:cs="Times New Roman"/>
                <w:sz w:val="24"/>
                <w:szCs w:val="24"/>
              </w:rPr>
              <w:t>- Năng lực giao tiếp, hợp tác: trao đổi về nguy cơ khi không thực hiện vệ sinh an toàn thực phẩm; thảo luận về việc tham gia giao thông an toàn; biết giữ an toàn trong lao động.</w:t>
            </w:r>
          </w:p>
          <w:p w14:paraId="43DF42A4" w14:textId="77777777" w:rsidR="00192E77" w:rsidRPr="002C4A8C" w:rsidRDefault="00192E77" w:rsidP="00192E77">
            <w:pPr>
              <w:spacing w:before="120" w:after="120" w:line="240" w:lineRule="auto"/>
              <w:jc w:val="both"/>
              <w:rPr>
                <w:rFonts w:ascii="Times New Roman" w:eastAsia="SimSun" w:hAnsi="Times New Roman" w:cs="Times New Roman"/>
                <w:sz w:val="24"/>
                <w:szCs w:val="24"/>
              </w:rPr>
            </w:pPr>
            <w:r w:rsidRPr="002C4A8C">
              <w:rPr>
                <w:rFonts w:ascii="Times New Roman" w:eastAsia="SimSun" w:hAnsi="Times New Roman" w:cs="Times New Roman"/>
                <w:sz w:val="24"/>
                <w:szCs w:val="24"/>
              </w:rPr>
              <w:t>- Năng lực giải quyết vấn đề: Xử lí những vấn đề liên quan đến an toàn thực phẩm.</w:t>
            </w:r>
          </w:p>
          <w:p w14:paraId="670C6B9C" w14:textId="77777777" w:rsidR="00192E77" w:rsidRPr="002C4A8C" w:rsidRDefault="00192E77" w:rsidP="00192E77">
            <w:pPr>
              <w:spacing w:before="120" w:after="120" w:line="240" w:lineRule="auto"/>
              <w:jc w:val="both"/>
              <w:rPr>
                <w:rFonts w:ascii="Times New Roman" w:eastAsia="SimSun" w:hAnsi="Times New Roman" w:cs="Times New Roman"/>
                <w:b/>
                <w:i/>
                <w:sz w:val="24"/>
                <w:szCs w:val="24"/>
              </w:rPr>
            </w:pPr>
            <w:r w:rsidRPr="002C4A8C">
              <w:rPr>
                <w:rFonts w:ascii="Times New Roman" w:eastAsia="SimSun" w:hAnsi="Times New Roman" w:cs="Times New Roman"/>
                <w:b/>
                <w:i/>
                <w:sz w:val="24"/>
                <w:szCs w:val="24"/>
              </w:rPr>
              <w:t xml:space="preserve">*Năng lực đặc thù: </w:t>
            </w:r>
          </w:p>
          <w:p w14:paraId="62893E4D" w14:textId="77777777" w:rsidR="00192E77" w:rsidRPr="002C4A8C" w:rsidRDefault="00192E77" w:rsidP="00192E77">
            <w:pPr>
              <w:spacing w:line="24" w:lineRule="atLeast"/>
              <w:rPr>
                <w:rFonts w:ascii="Times New Roman" w:eastAsia="SimSun" w:hAnsi="Times New Roman" w:cs="Times New Roman"/>
                <w:sz w:val="24"/>
                <w:szCs w:val="24"/>
              </w:rPr>
            </w:pPr>
            <w:r w:rsidRPr="002C4A8C">
              <w:rPr>
                <w:rFonts w:ascii="Times New Roman" w:eastAsia="SimSun" w:hAnsi="Times New Roman" w:cs="Times New Roman"/>
                <w:sz w:val="24"/>
                <w:szCs w:val="24"/>
              </w:rPr>
              <w:t>- NL thích ứng với cuộc sống: phòng tránh những nguy cơ khi không thực hiện vệ sinh an toàn thức phẩm và thực hiện những việc làm đảm bảo an toàn trong ăn uống.</w:t>
            </w:r>
          </w:p>
          <w:p w14:paraId="0419640D" w14:textId="3806048C" w:rsidR="00192E77" w:rsidRPr="002C4A8C" w:rsidRDefault="00192E77" w:rsidP="00A70B72">
            <w:pPr>
              <w:spacing w:line="24" w:lineRule="atLeast"/>
              <w:rPr>
                <w:rFonts w:ascii="Times New Roman" w:eastAsia="SimSun" w:hAnsi="Times New Roman" w:cs="Times New Roman"/>
                <w:sz w:val="24"/>
                <w:szCs w:val="24"/>
              </w:rPr>
            </w:pPr>
            <w:r w:rsidRPr="002C4A8C">
              <w:rPr>
                <w:rFonts w:ascii="Times New Roman" w:eastAsia="SimSun" w:hAnsi="Times New Roman" w:cs="Times New Roman"/>
                <w:sz w:val="24"/>
                <w:szCs w:val="24"/>
              </w:rPr>
              <w:t xml:space="preserve"> - NL thiết kế và tổ chức: Tuyên truyền về an toàn thực phẩ</w:t>
            </w:r>
            <w:r w:rsidR="00A70B72" w:rsidRPr="002C4A8C">
              <w:rPr>
                <w:rFonts w:ascii="Times New Roman" w:eastAsia="SimSun" w:hAnsi="Times New Roman" w:cs="Times New Roman"/>
                <w:sz w:val="24"/>
                <w:szCs w:val="24"/>
              </w:rPr>
              <w:t>m.</w:t>
            </w:r>
          </w:p>
        </w:tc>
        <w:tc>
          <w:tcPr>
            <w:tcW w:w="850" w:type="dxa"/>
            <w:shd w:val="clear" w:color="auto" w:fill="auto"/>
            <w:vAlign w:val="center"/>
          </w:tcPr>
          <w:p w14:paraId="5D1FE6B7"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lastRenderedPageBreak/>
              <w:t xml:space="preserve">Tiết 15 </w:t>
            </w:r>
          </w:p>
        </w:tc>
        <w:tc>
          <w:tcPr>
            <w:tcW w:w="709" w:type="dxa"/>
            <w:shd w:val="clear" w:color="auto" w:fill="auto"/>
            <w:vAlign w:val="center"/>
          </w:tcPr>
          <w:p w14:paraId="2BE2E9D3"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417" w:type="dxa"/>
            <w:shd w:val="clear" w:color="auto" w:fill="auto"/>
            <w:vAlign w:val="center"/>
          </w:tcPr>
          <w:p w14:paraId="3B311A58" w14:textId="77777777" w:rsidR="00192E77" w:rsidRPr="002C4A8C" w:rsidRDefault="00192E77" w:rsidP="00192E77">
            <w:pPr>
              <w:rPr>
                <w:rFonts w:ascii="Times New Roman" w:hAnsi="Times New Roman" w:cs="Times New Roman"/>
                <w:sz w:val="24"/>
                <w:szCs w:val="24"/>
              </w:rPr>
            </w:pPr>
          </w:p>
        </w:tc>
        <w:tc>
          <w:tcPr>
            <w:tcW w:w="851" w:type="dxa"/>
            <w:shd w:val="clear" w:color="auto" w:fill="auto"/>
            <w:vAlign w:val="center"/>
          </w:tcPr>
          <w:p w14:paraId="65CC81E0" w14:textId="77777777" w:rsidR="00192E77" w:rsidRPr="002C4A8C" w:rsidRDefault="00192E77" w:rsidP="00192E77">
            <w:pPr>
              <w:jc w:val="center"/>
              <w:rPr>
                <w:rFonts w:ascii="Times New Roman" w:hAnsi="Times New Roman" w:cs="Times New Roman"/>
                <w:sz w:val="24"/>
                <w:szCs w:val="24"/>
              </w:rPr>
            </w:pPr>
          </w:p>
        </w:tc>
      </w:tr>
      <w:tr w:rsidR="00192E77" w:rsidRPr="002C4A8C" w14:paraId="3E4022F2" w14:textId="77777777" w:rsidTr="00842E7C">
        <w:tc>
          <w:tcPr>
            <w:tcW w:w="851" w:type="dxa"/>
            <w:vMerge w:val="restart"/>
            <w:shd w:val="clear" w:color="auto" w:fill="auto"/>
            <w:vAlign w:val="center"/>
          </w:tcPr>
          <w:p w14:paraId="0982168C"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lastRenderedPageBreak/>
              <w:t>6</w:t>
            </w:r>
          </w:p>
        </w:tc>
        <w:tc>
          <w:tcPr>
            <w:tcW w:w="992" w:type="dxa"/>
            <w:vMerge/>
            <w:shd w:val="clear" w:color="auto" w:fill="auto"/>
            <w:vAlign w:val="center"/>
          </w:tcPr>
          <w:p w14:paraId="5EA7BF11" w14:textId="77777777" w:rsidR="00192E77" w:rsidRPr="002C4A8C" w:rsidRDefault="00192E77" w:rsidP="00192E77">
            <w:pPr>
              <w:jc w:val="center"/>
              <w:rPr>
                <w:rFonts w:ascii="Times New Roman" w:hAnsi="Times New Roman" w:cs="Times New Roman"/>
                <w:sz w:val="24"/>
                <w:szCs w:val="24"/>
              </w:rPr>
            </w:pPr>
          </w:p>
        </w:tc>
        <w:tc>
          <w:tcPr>
            <w:tcW w:w="851" w:type="dxa"/>
            <w:shd w:val="clear" w:color="auto" w:fill="auto"/>
            <w:vAlign w:val="center"/>
          </w:tcPr>
          <w:p w14:paraId="6459D095" w14:textId="77777777" w:rsidR="00192E77" w:rsidRPr="002C4A8C" w:rsidRDefault="00192E77" w:rsidP="00192E77">
            <w:pPr>
              <w:rPr>
                <w:rFonts w:ascii="Times New Roman" w:hAnsi="Times New Roman" w:cs="Times New Roman"/>
                <w:sz w:val="24"/>
                <w:szCs w:val="24"/>
              </w:rPr>
            </w:pPr>
            <w:r w:rsidRPr="002C4A8C">
              <w:rPr>
                <w:rFonts w:ascii="Times New Roman" w:hAnsi="Times New Roman" w:cs="Times New Roman"/>
                <w:b/>
                <w:bCs/>
                <w:sz w:val="24"/>
                <w:szCs w:val="24"/>
              </w:rPr>
              <w:t>Sinh hoạt dưới cờ:</w:t>
            </w:r>
            <w:r w:rsidRPr="002C4A8C">
              <w:rPr>
                <w:rFonts w:ascii="Times New Roman" w:hAnsi="Times New Roman" w:cs="Times New Roman"/>
                <w:sz w:val="24"/>
                <w:szCs w:val="24"/>
              </w:rPr>
              <w:t xml:space="preserve"> Nghe nói chuyện về an toàn giao thông</w:t>
            </w:r>
          </w:p>
        </w:tc>
        <w:tc>
          <w:tcPr>
            <w:tcW w:w="6946" w:type="dxa"/>
          </w:tcPr>
          <w:p w14:paraId="64A3C310" w14:textId="77777777" w:rsidR="00192E77" w:rsidRPr="002C4A8C" w:rsidRDefault="00192E77" w:rsidP="00192E77">
            <w:pPr>
              <w:spacing w:before="120" w:after="120" w:line="240" w:lineRule="auto"/>
              <w:jc w:val="both"/>
              <w:rPr>
                <w:rFonts w:ascii="Times New Roman" w:hAnsi="Times New Roman" w:cs="Times New Roman"/>
                <w:b/>
                <w:color w:val="000000"/>
                <w:sz w:val="24"/>
                <w:szCs w:val="24"/>
              </w:rPr>
            </w:pPr>
            <w:r w:rsidRPr="002C4A8C">
              <w:rPr>
                <w:rFonts w:ascii="Times New Roman" w:hAnsi="Times New Roman" w:cs="Times New Roman"/>
                <w:b/>
                <w:color w:val="000000"/>
                <w:sz w:val="24"/>
                <w:szCs w:val="24"/>
              </w:rPr>
              <w:t>1. Phẩm chất:</w:t>
            </w:r>
          </w:p>
          <w:p w14:paraId="797F1BF8" w14:textId="77777777" w:rsidR="00192E77" w:rsidRPr="002C4A8C" w:rsidRDefault="00192E77" w:rsidP="00192E77">
            <w:pPr>
              <w:spacing w:before="120" w:after="120" w:line="240" w:lineRule="auto"/>
              <w:jc w:val="both"/>
              <w:rPr>
                <w:rFonts w:ascii="Times New Roman" w:hAnsi="Times New Roman" w:cs="Times New Roman"/>
                <w:sz w:val="24"/>
                <w:szCs w:val="24"/>
              </w:rPr>
            </w:pPr>
            <w:r w:rsidRPr="002C4A8C">
              <w:rPr>
                <w:rFonts w:ascii="Times New Roman" w:hAnsi="Times New Roman" w:cs="Times New Roman"/>
                <w:sz w:val="24"/>
                <w:szCs w:val="24"/>
              </w:rPr>
              <w:t>- Phẩm chất chăm chỉ: Thể hiện trong lao động, nề nếp, gọn gàng trong sinh hoạt và học tập</w:t>
            </w:r>
          </w:p>
          <w:p w14:paraId="1C60ED29" w14:textId="77777777" w:rsidR="00192E77" w:rsidRPr="002C4A8C" w:rsidRDefault="00192E77" w:rsidP="00192E77">
            <w:pPr>
              <w:spacing w:before="120" w:after="120" w:line="240" w:lineRule="auto"/>
              <w:jc w:val="both"/>
              <w:rPr>
                <w:rFonts w:ascii="Times New Roman" w:hAnsi="Times New Roman" w:cs="Times New Roman"/>
                <w:sz w:val="24"/>
                <w:szCs w:val="24"/>
              </w:rPr>
            </w:pPr>
            <w:r w:rsidRPr="002C4A8C">
              <w:rPr>
                <w:rFonts w:ascii="Times New Roman" w:hAnsi="Times New Roman" w:cs="Times New Roman"/>
                <w:sz w:val="24"/>
                <w:szCs w:val="24"/>
              </w:rPr>
              <w:t>- Phẩm chất nhân ái: Vui vẻ, thân thiện với các bạn.</w:t>
            </w:r>
          </w:p>
          <w:p w14:paraId="4D76FF4E" w14:textId="77777777" w:rsidR="00192E77" w:rsidRPr="002C4A8C" w:rsidRDefault="00192E77" w:rsidP="00192E77">
            <w:pPr>
              <w:spacing w:before="120" w:after="120" w:line="240" w:lineRule="auto"/>
              <w:jc w:val="both"/>
              <w:rPr>
                <w:rFonts w:ascii="Times New Roman" w:hAnsi="Times New Roman" w:cs="Times New Roman"/>
                <w:b/>
                <w:sz w:val="24"/>
                <w:szCs w:val="24"/>
              </w:rPr>
            </w:pPr>
            <w:r w:rsidRPr="002C4A8C">
              <w:rPr>
                <w:rFonts w:ascii="Times New Roman" w:hAnsi="Times New Roman" w:cs="Times New Roman"/>
                <w:b/>
                <w:sz w:val="24"/>
                <w:szCs w:val="24"/>
              </w:rPr>
              <w:t>2. Năng lực:</w:t>
            </w:r>
          </w:p>
          <w:p w14:paraId="692D4320" w14:textId="77777777" w:rsidR="00192E77" w:rsidRPr="002C4A8C" w:rsidRDefault="00192E77" w:rsidP="00192E77">
            <w:pPr>
              <w:spacing w:before="120" w:after="120" w:line="240" w:lineRule="auto"/>
              <w:jc w:val="both"/>
              <w:rPr>
                <w:rFonts w:ascii="Times New Roman" w:hAnsi="Times New Roman" w:cs="Times New Roman"/>
                <w:b/>
                <w:i/>
                <w:sz w:val="24"/>
                <w:szCs w:val="24"/>
              </w:rPr>
            </w:pPr>
            <w:r w:rsidRPr="002C4A8C">
              <w:rPr>
                <w:rFonts w:ascii="Times New Roman" w:hAnsi="Times New Roman" w:cs="Times New Roman"/>
                <w:b/>
                <w:i/>
                <w:sz w:val="24"/>
                <w:szCs w:val="24"/>
              </w:rPr>
              <w:t xml:space="preserve">*Năng lực chung: </w:t>
            </w:r>
          </w:p>
          <w:p w14:paraId="08752321" w14:textId="77777777" w:rsidR="00192E77" w:rsidRPr="002C4A8C" w:rsidRDefault="00192E77" w:rsidP="00192E77">
            <w:pPr>
              <w:spacing w:before="120" w:after="120" w:line="240" w:lineRule="auto"/>
              <w:jc w:val="both"/>
              <w:rPr>
                <w:rFonts w:ascii="Times New Roman" w:hAnsi="Times New Roman" w:cs="Times New Roman"/>
                <w:sz w:val="24"/>
                <w:szCs w:val="24"/>
              </w:rPr>
            </w:pPr>
            <w:r w:rsidRPr="002C4A8C">
              <w:rPr>
                <w:rFonts w:ascii="Times New Roman" w:hAnsi="Times New Roman" w:cs="Times New Roman"/>
                <w:sz w:val="24"/>
                <w:szCs w:val="24"/>
              </w:rPr>
              <w:t>- Năng lực giao tiếp, hợp tác: Trao đổi, thảo luận để thực hiện các nhiệm vụ học tập</w:t>
            </w:r>
          </w:p>
          <w:p w14:paraId="10D1702C" w14:textId="77777777" w:rsidR="00192E77" w:rsidRPr="002C4A8C" w:rsidRDefault="00192E77" w:rsidP="00192E77">
            <w:pPr>
              <w:spacing w:before="120" w:after="120" w:line="240" w:lineRule="auto"/>
              <w:jc w:val="both"/>
              <w:rPr>
                <w:rFonts w:ascii="Times New Roman" w:hAnsi="Times New Roman" w:cs="Times New Roman"/>
                <w:sz w:val="24"/>
                <w:szCs w:val="24"/>
              </w:rPr>
            </w:pPr>
            <w:r w:rsidRPr="002C4A8C">
              <w:rPr>
                <w:rFonts w:ascii="Times New Roman" w:hAnsi="Times New Roman" w:cs="Times New Roman"/>
                <w:sz w:val="24"/>
                <w:szCs w:val="24"/>
              </w:rPr>
              <w:t>- Năng lực giải quyết vấn đề và sáng tạo: Sử dụng các kiến thức đã học ứng dụng vào thực tế.</w:t>
            </w:r>
          </w:p>
          <w:p w14:paraId="4DC910E4" w14:textId="77777777" w:rsidR="00192E77" w:rsidRPr="002C4A8C" w:rsidRDefault="00192E77" w:rsidP="00192E77">
            <w:pPr>
              <w:spacing w:before="120" w:after="120" w:line="240" w:lineRule="auto"/>
              <w:jc w:val="both"/>
              <w:rPr>
                <w:rFonts w:ascii="Times New Roman" w:hAnsi="Times New Roman" w:cs="Times New Roman"/>
                <w:b/>
                <w:i/>
                <w:sz w:val="24"/>
                <w:szCs w:val="24"/>
              </w:rPr>
            </w:pPr>
            <w:r w:rsidRPr="002C4A8C">
              <w:rPr>
                <w:rFonts w:ascii="Times New Roman" w:hAnsi="Times New Roman" w:cs="Times New Roman"/>
                <w:b/>
                <w:i/>
                <w:sz w:val="24"/>
                <w:szCs w:val="24"/>
              </w:rPr>
              <w:t xml:space="preserve">*Năng lực đặc thù: </w:t>
            </w:r>
          </w:p>
          <w:p w14:paraId="3599CA8E" w14:textId="77777777" w:rsidR="00192E77" w:rsidRPr="002C4A8C" w:rsidRDefault="00192E77" w:rsidP="00192E77">
            <w:pPr>
              <w:shd w:val="clear" w:color="auto" w:fill="FFFFFF"/>
              <w:tabs>
                <w:tab w:val="left" w:pos="91"/>
              </w:tabs>
              <w:spacing w:line="259" w:lineRule="auto"/>
              <w:rPr>
                <w:rFonts w:ascii="Times New Roman" w:eastAsia="Times New Roman" w:hAnsi="Times New Roman" w:cs="Times New Roman"/>
                <w:color w:val="231F20"/>
                <w:sz w:val="24"/>
                <w:szCs w:val="24"/>
              </w:rPr>
            </w:pPr>
            <w:r w:rsidRPr="002C4A8C">
              <w:rPr>
                <w:rFonts w:ascii="Times New Roman" w:eastAsia="Times New Roman" w:hAnsi="Times New Roman" w:cs="Times New Roman"/>
                <w:color w:val="231F20"/>
                <w:sz w:val="24"/>
                <w:szCs w:val="24"/>
              </w:rPr>
              <w:t>- Tham gia được cốc hoạt động của trường, lớp về an toàn giao thông.</w:t>
            </w:r>
          </w:p>
        </w:tc>
        <w:tc>
          <w:tcPr>
            <w:tcW w:w="850" w:type="dxa"/>
            <w:shd w:val="clear" w:color="auto" w:fill="auto"/>
            <w:vAlign w:val="center"/>
          </w:tcPr>
          <w:p w14:paraId="67FC6740"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 xml:space="preserve">Tiết 16 </w:t>
            </w:r>
          </w:p>
        </w:tc>
        <w:tc>
          <w:tcPr>
            <w:tcW w:w="709" w:type="dxa"/>
            <w:shd w:val="clear" w:color="auto" w:fill="auto"/>
            <w:vAlign w:val="center"/>
          </w:tcPr>
          <w:p w14:paraId="5911EEE5"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417" w:type="dxa"/>
            <w:shd w:val="clear" w:color="auto" w:fill="auto"/>
            <w:vAlign w:val="center"/>
          </w:tcPr>
          <w:p w14:paraId="2006AF92" w14:textId="77777777" w:rsidR="00192E77" w:rsidRPr="002C4A8C" w:rsidRDefault="00192E77" w:rsidP="00192E77">
            <w:pPr>
              <w:rPr>
                <w:rFonts w:ascii="Times New Roman" w:hAnsi="Times New Roman" w:cs="Times New Roman"/>
                <w:sz w:val="24"/>
                <w:szCs w:val="24"/>
              </w:rPr>
            </w:pPr>
          </w:p>
        </w:tc>
        <w:tc>
          <w:tcPr>
            <w:tcW w:w="851" w:type="dxa"/>
            <w:shd w:val="clear" w:color="auto" w:fill="auto"/>
            <w:vAlign w:val="center"/>
          </w:tcPr>
          <w:p w14:paraId="3B8A287D" w14:textId="77777777" w:rsidR="00192E77" w:rsidRPr="002C4A8C" w:rsidRDefault="00192E77" w:rsidP="00192E77">
            <w:pPr>
              <w:jc w:val="center"/>
              <w:rPr>
                <w:rFonts w:ascii="Times New Roman" w:hAnsi="Times New Roman" w:cs="Times New Roman"/>
                <w:sz w:val="24"/>
                <w:szCs w:val="24"/>
              </w:rPr>
            </w:pPr>
          </w:p>
        </w:tc>
      </w:tr>
      <w:tr w:rsidR="00192E77" w:rsidRPr="002C4A8C" w14:paraId="5A538D00" w14:textId="77777777" w:rsidTr="00842E7C">
        <w:tc>
          <w:tcPr>
            <w:tcW w:w="851" w:type="dxa"/>
            <w:vMerge/>
            <w:shd w:val="clear" w:color="auto" w:fill="auto"/>
            <w:vAlign w:val="center"/>
          </w:tcPr>
          <w:p w14:paraId="3D896818" w14:textId="77777777" w:rsidR="00192E77" w:rsidRPr="002C4A8C" w:rsidRDefault="00192E77" w:rsidP="00192E77">
            <w:pPr>
              <w:jc w:val="center"/>
              <w:rPr>
                <w:rFonts w:ascii="Times New Roman" w:hAnsi="Times New Roman" w:cs="Times New Roman"/>
                <w:sz w:val="24"/>
                <w:szCs w:val="24"/>
              </w:rPr>
            </w:pPr>
          </w:p>
        </w:tc>
        <w:tc>
          <w:tcPr>
            <w:tcW w:w="992" w:type="dxa"/>
            <w:vMerge/>
            <w:shd w:val="clear" w:color="auto" w:fill="auto"/>
            <w:vAlign w:val="center"/>
          </w:tcPr>
          <w:p w14:paraId="5B6B33D0" w14:textId="77777777" w:rsidR="00192E77" w:rsidRPr="002C4A8C" w:rsidRDefault="00192E77" w:rsidP="00192E77">
            <w:pPr>
              <w:jc w:val="center"/>
              <w:rPr>
                <w:rFonts w:ascii="Times New Roman" w:hAnsi="Times New Roman" w:cs="Times New Roman"/>
                <w:sz w:val="24"/>
                <w:szCs w:val="24"/>
              </w:rPr>
            </w:pPr>
          </w:p>
        </w:tc>
        <w:tc>
          <w:tcPr>
            <w:tcW w:w="851" w:type="dxa"/>
            <w:shd w:val="clear" w:color="auto" w:fill="auto"/>
            <w:vAlign w:val="center"/>
          </w:tcPr>
          <w:p w14:paraId="3AAF9D43" w14:textId="77777777" w:rsidR="00192E77" w:rsidRPr="002C4A8C" w:rsidRDefault="00192E77" w:rsidP="00192E77">
            <w:pPr>
              <w:jc w:val="both"/>
              <w:rPr>
                <w:rFonts w:ascii="Times New Roman" w:hAnsi="Times New Roman" w:cs="Times New Roman"/>
                <w:b/>
                <w:bCs/>
                <w:sz w:val="24"/>
                <w:szCs w:val="24"/>
              </w:rPr>
            </w:pPr>
            <w:r w:rsidRPr="002C4A8C">
              <w:rPr>
                <w:rFonts w:ascii="Times New Roman" w:hAnsi="Times New Roman" w:cs="Times New Roman"/>
                <w:b/>
                <w:bCs/>
                <w:sz w:val="24"/>
                <w:szCs w:val="24"/>
              </w:rPr>
              <w:t xml:space="preserve">Hoạt động giáo dục theo chủ </w:t>
            </w:r>
            <w:r w:rsidRPr="002C4A8C">
              <w:rPr>
                <w:rFonts w:ascii="Times New Roman" w:hAnsi="Times New Roman" w:cs="Times New Roman"/>
                <w:b/>
                <w:bCs/>
                <w:sz w:val="24"/>
                <w:szCs w:val="24"/>
              </w:rPr>
              <w:lastRenderedPageBreak/>
              <w:t>đề:</w:t>
            </w:r>
          </w:p>
          <w:p w14:paraId="7E30DFFD" w14:textId="77777777" w:rsidR="00192E77" w:rsidRPr="002C4A8C" w:rsidRDefault="00192E77" w:rsidP="00192E77">
            <w:pPr>
              <w:jc w:val="both"/>
              <w:rPr>
                <w:rFonts w:ascii="Times New Roman" w:hAnsi="Times New Roman" w:cs="Times New Roman"/>
                <w:sz w:val="24"/>
                <w:szCs w:val="24"/>
              </w:rPr>
            </w:pPr>
            <w:r w:rsidRPr="002C4A8C">
              <w:rPr>
                <w:rFonts w:ascii="Times New Roman" w:hAnsi="Times New Roman" w:cs="Times New Roman"/>
                <w:sz w:val="24"/>
                <w:szCs w:val="24"/>
              </w:rPr>
              <w:t>- Tìm hiểu những việc làm để thực hiện vệ sinh an toàn thực phẩm</w:t>
            </w:r>
          </w:p>
          <w:p w14:paraId="340DE625" w14:textId="77777777" w:rsidR="00192E77" w:rsidRPr="002C4A8C" w:rsidRDefault="00192E77" w:rsidP="00192E77">
            <w:pPr>
              <w:jc w:val="both"/>
              <w:rPr>
                <w:rFonts w:ascii="Times New Roman" w:hAnsi="Times New Roman" w:cs="Times New Roman"/>
                <w:sz w:val="24"/>
                <w:szCs w:val="24"/>
              </w:rPr>
            </w:pPr>
            <w:r w:rsidRPr="002C4A8C">
              <w:rPr>
                <w:rFonts w:ascii="Times New Roman" w:hAnsi="Times New Roman" w:cs="Times New Roman"/>
                <w:sz w:val="24"/>
                <w:szCs w:val="24"/>
              </w:rPr>
              <w:t>- Xác định những việc làm để đảm bảo an toàn trong ăn uống</w:t>
            </w:r>
          </w:p>
        </w:tc>
        <w:tc>
          <w:tcPr>
            <w:tcW w:w="6946" w:type="dxa"/>
          </w:tcPr>
          <w:p w14:paraId="1442EF3D" w14:textId="77777777" w:rsidR="00192E77" w:rsidRPr="002C4A8C" w:rsidRDefault="00192E77" w:rsidP="00192E77">
            <w:pPr>
              <w:spacing w:before="120" w:after="120" w:line="240" w:lineRule="auto"/>
              <w:jc w:val="both"/>
              <w:rPr>
                <w:rFonts w:ascii="Times New Roman" w:hAnsi="Times New Roman" w:cs="Times New Roman"/>
                <w:b/>
                <w:color w:val="000000"/>
                <w:sz w:val="24"/>
                <w:szCs w:val="24"/>
              </w:rPr>
            </w:pPr>
            <w:r w:rsidRPr="002C4A8C">
              <w:rPr>
                <w:rFonts w:ascii="Times New Roman" w:hAnsi="Times New Roman" w:cs="Times New Roman"/>
                <w:b/>
                <w:color w:val="000000"/>
                <w:sz w:val="24"/>
                <w:szCs w:val="24"/>
              </w:rPr>
              <w:lastRenderedPageBreak/>
              <w:t>1. Phẩm chất:</w:t>
            </w:r>
          </w:p>
          <w:p w14:paraId="66E0A9CF" w14:textId="77777777" w:rsidR="00192E77" w:rsidRPr="002C4A8C" w:rsidRDefault="00192E77" w:rsidP="00192E77">
            <w:pPr>
              <w:spacing w:before="120" w:after="120" w:line="240" w:lineRule="auto"/>
              <w:jc w:val="both"/>
              <w:rPr>
                <w:rFonts w:ascii="Times New Roman" w:hAnsi="Times New Roman" w:cs="Times New Roman"/>
                <w:sz w:val="24"/>
                <w:szCs w:val="24"/>
              </w:rPr>
            </w:pPr>
            <w:r w:rsidRPr="002C4A8C">
              <w:rPr>
                <w:rFonts w:ascii="Times New Roman" w:hAnsi="Times New Roman" w:cs="Times New Roman"/>
                <w:sz w:val="24"/>
                <w:szCs w:val="24"/>
              </w:rPr>
              <w:t>- Phẩm chất chăm chỉ: Thể hiện trong lao động, nề nếp, gọn gàng trong sinh hoạt và học tập</w:t>
            </w:r>
          </w:p>
          <w:p w14:paraId="53DF624F" w14:textId="77777777" w:rsidR="00192E77" w:rsidRPr="002C4A8C" w:rsidRDefault="00192E77" w:rsidP="00192E77">
            <w:pPr>
              <w:spacing w:before="120" w:after="120" w:line="240" w:lineRule="auto"/>
              <w:jc w:val="both"/>
              <w:rPr>
                <w:rFonts w:ascii="Times New Roman" w:hAnsi="Times New Roman" w:cs="Times New Roman"/>
                <w:sz w:val="24"/>
                <w:szCs w:val="24"/>
              </w:rPr>
            </w:pPr>
            <w:r w:rsidRPr="002C4A8C">
              <w:rPr>
                <w:rFonts w:ascii="Times New Roman" w:hAnsi="Times New Roman" w:cs="Times New Roman"/>
                <w:sz w:val="24"/>
                <w:szCs w:val="24"/>
              </w:rPr>
              <w:t>- Phẩm chất nhân ái: Vui vẻ, thân thiện với các bạn.</w:t>
            </w:r>
          </w:p>
          <w:p w14:paraId="3BCB510F" w14:textId="77777777" w:rsidR="00192E77" w:rsidRPr="002C4A8C" w:rsidRDefault="00192E77" w:rsidP="00192E77">
            <w:pPr>
              <w:spacing w:before="120" w:after="120" w:line="240" w:lineRule="auto"/>
              <w:jc w:val="both"/>
              <w:rPr>
                <w:rFonts w:ascii="Times New Roman" w:hAnsi="Times New Roman" w:cs="Times New Roman"/>
                <w:b/>
                <w:sz w:val="24"/>
                <w:szCs w:val="24"/>
              </w:rPr>
            </w:pPr>
            <w:r w:rsidRPr="002C4A8C">
              <w:rPr>
                <w:rFonts w:ascii="Times New Roman" w:hAnsi="Times New Roman" w:cs="Times New Roman"/>
                <w:b/>
                <w:sz w:val="24"/>
                <w:szCs w:val="24"/>
              </w:rPr>
              <w:t>2. Năng lực:</w:t>
            </w:r>
          </w:p>
          <w:p w14:paraId="01F1768F" w14:textId="77777777" w:rsidR="00192E77" w:rsidRPr="002C4A8C" w:rsidRDefault="00192E77" w:rsidP="00192E77">
            <w:pPr>
              <w:spacing w:before="120" w:after="120" w:line="240" w:lineRule="auto"/>
              <w:jc w:val="both"/>
              <w:rPr>
                <w:rFonts w:ascii="Times New Roman" w:hAnsi="Times New Roman" w:cs="Times New Roman"/>
                <w:b/>
                <w:i/>
                <w:sz w:val="24"/>
                <w:szCs w:val="24"/>
              </w:rPr>
            </w:pPr>
            <w:r w:rsidRPr="002C4A8C">
              <w:rPr>
                <w:rFonts w:ascii="Times New Roman" w:hAnsi="Times New Roman" w:cs="Times New Roman"/>
                <w:b/>
                <w:i/>
                <w:sz w:val="24"/>
                <w:szCs w:val="24"/>
              </w:rPr>
              <w:lastRenderedPageBreak/>
              <w:t xml:space="preserve">*Năng lực chung: </w:t>
            </w:r>
          </w:p>
          <w:p w14:paraId="275DF1B7" w14:textId="77777777" w:rsidR="00192E77" w:rsidRPr="002C4A8C" w:rsidRDefault="00192E77" w:rsidP="00192E77">
            <w:pPr>
              <w:spacing w:before="120" w:after="120" w:line="240" w:lineRule="auto"/>
              <w:jc w:val="both"/>
              <w:rPr>
                <w:rFonts w:ascii="Times New Roman" w:hAnsi="Times New Roman" w:cs="Times New Roman"/>
                <w:sz w:val="24"/>
                <w:szCs w:val="24"/>
              </w:rPr>
            </w:pPr>
            <w:r w:rsidRPr="002C4A8C">
              <w:rPr>
                <w:rFonts w:ascii="Times New Roman" w:hAnsi="Times New Roman" w:cs="Times New Roman"/>
                <w:sz w:val="24"/>
                <w:szCs w:val="24"/>
              </w:rPr>
              <w:t xml:space="preserve">- Năng lực giao tiếp, hợp tác: Nói lời phù hợp khi giao tiếp với bạn </w:t>
            </w:r>
          </w:p>
          <w:p w14:paraId="5A0EC1F0" w14:textId="77777777" w:rsidR="00192E77" w:rsidRPr="002C4A8C" w:rsidRDefault="00192E77" w:rsidP="00192E77">
            <w:pPr>
              <w:spacing w:before="120" w:after="120" w:line="240" w:lineRule="auto"/>
              <w:jc w:val="both"/>
              <w:rPr>
                <w:rFonts w:ascii="Times New Roman" w:hAnsi="Times New Roman" w:cs="Times New Roman"/>
                <w:sz w:val="24"/>
                <w:szCs w:val="24"/>
              </w:rPr>
            </w:pPr>
            <w:r w:rsidRPr="002C4A8C">
              <w:rPr>
                <w:rFonts w:ascii="Times New Roman" w:hAnsi="Times New Roman" w:cs="Times New Roman"/>
                <w:sz w:val="24"/>
                <w:szCs w:val="24"/>
              </w:rPr>
              <w:t>- Năng lực giải quyết vấn đề và sáng tạo: Sử dụng các kiến thức đã học ứng dụng vào thực tế.</w:t>
            </w:r>
          </w:p>
          <w:p w14:paraId="0332F779" w14:textId="77777777" w:rsidR="00192E77" w:rsidRPr="002C4A8C" w:rsidRDefault="00192E77" w:rsidP="00192E77">
            <w:pPr>
              <w:spacing w:before="120" w:after="120" w:line="240" w:lineRule="auto"/>
              <w:jc w:val="both"/>
              <w:rPr>
                <w:rFonts w:ascii="Times New Roman" w:hAnsi="Times New Roman" w:cs="Times New Roman"/>
                <w:b/>
                <w:i/>
                <w:sz w:val="24"/>
                <w:szCs w:val="24"/>
              </w:rPr>
            </w:pPr>
            <w:r w:rsidRPr="002C4A8C">
              <w:rPr>
                <w:rFonts w:ascii="Times New Roman" w:hAnsi="Times New Roman" w:cs="Times New Roman"/>
                <w:b/>
                <w:i/>
                <w:sz w:val="24"/>
                <w:szCs w:val="24"/>
              </w:rPr>
              <w:t xml:space="preserve">*Năng lực đặc thù: </w:t>
            </w:r>
          </w:p>
          <w:p w14:paraId="554C83EB" w14:textId="77777777" w:rsidR="00192E77" w:rsidRPr="002C4A8C" w:rsidRDefault="00192E77" w:rsidP="00192E77">
            <w:pPr>
              <w:spacing w:before="120" w:after="120" w:line="240" w:lineRule="auto"/>
              <w:jc w:val="both"/>
              <w:rPr>
                <w:rFonts w:ascii="Times New Roman" w:hAnsi="Times New Roman" w:cs="Times New Roman"/>
                <w:sz w:val="24"/>
                <w:szCs w:val="24"/>
              </w:rPr>
            </w:pPr>
            <w:r w:rsidRPr="002C4A8C">
              <w:rPr>
                <w:rFonts w:ascii="Times New Roman" w:hAnsi="Times New Roman" w:cs="Times New Roman"/>
                <w:sz w:val="24"/>
                <w:szCs w:val="24"/>
              </w:rPr>
              <w:t xml:space="preserve">- Tìm hiểu những việc làm để thực hiện vệ sinh an toàn thực phẩm. </w:t>
            </w:r>
          </w:p>
          <w:p w14:paraId="5375EA4A" w14:textId="64C7D602" w:rsidR="00192E77" w:rsidRPr="002C4A8C" w:rsidRDefault="00192E77" w:rsidP="00A70B72">
            <w:pPr>
              <w:spacing w:before="120" w:after="120" w:line="240" w:lineRule="auto"/>
              <w:jc w:val="both"/>
              <w:rPr>
                <w:rFonts w:ascii="Times New Roman" w:hAnsi="Times New Roman" w:cs="Times New Roman"/>
                <w:sz w:val="24"/>
                <w:szCs w:val="24"/>
              </w:rPr>
            </w:pPr>
            <w:r w:rsidRPr="002C4A8C">
              <w:rPr>
                <w:rFonts w:ascii="Times New Roman" w:hAnsi="Times New Roman" w:cs="Times New Roman"/>
                <w:sz w:val="24"/>
                <w:szCs w:val="24"/>
              </w:rPr>
              <w:t xml:space="preserve">- </w:t>
            </w:r>
            <w:hyperlink r:id="rId22" w:history="1">
              <w:r w:rsidRPr="002C4A8C">
                <w:rPr>
                  <w:rFonts w:ascii="Times New Roman" w:hAnsi="Times New Roman" w:cs="Times New Roman"/>
                  <w:sz w:val="24"/>
                  <w:szCs w:val="24"/>
                </w:rPr>
                <w:t>Xác định những việc làm để đảm bảo an</w:t>
              </w:r>
            </w:hyperlink>
            <w:r w:rsidRPr="002C4A8C">
              <w:rPr>
                <w:rFonts w:ascii="Times New Roman" w:hAnsi="Times New Roman" w:cs="Times New Roman"/>
                <w:sz w:val="24"/>
                <w:szCs w:val="24"/>
              </w:rPr>
              <w:t xml:space="preserve"> toàn trong ăn uố</w:t>
            </w:r>
            <w:r w:rsidR="00A70B72" w:rsidRPr="002C4A8C">
              <w:rPr>
                <w:rFonts w:ascii="Times New Roman" w:hAnsi="Times New Roman" w:cs="Times New Roman"/>
                <w:sz w:val="24"/>
                <w:szCs w:val="24"/>
              </w:rPr>
              <w:t>ng</w:t>
            </w:r>
          </w:p>
        </w:tc>
        <w:tc>
          <w:tcPr>
            <w:tcW w:w="850" w:type="dxa"/>
            <w:shd w:val="clear" w:color="auto" w:fill="auto"/>
            <w:vAlign w:val="center"/>
          </w:tcPr>
          <w:p w14:paraId="6DA9EC47"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lastRenderedPageBreak/>
              <w:t xml:space="preserve">Tiết 17 </w:t>
            </w:r>
          </w:p>
        </w:tc>
        <w:tc>
          <w:tcPr>
            <w:tcW w:w="709" w:type="dxa"/>
            <w:shd w:val="clear" w:color="auto" w:fill="auto"/>
            <w:vAlign w:val="center"/>
          </w:tcPr>
          <w:p w14:paraId="2ADA4001"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417" w:type="dxa"/>
            <w:shd w:val="clear" w:color="auto" w:fill="auto"/>
            <w:vAlign w:val="center"/>
          </w:tcPr>
          <w:p w14:paraId="11D62289" w14:textId="77777777" w:rsidR="00192E77" w:rsidRPr="002C4A8C" w:rsidRDefault="00192E77" w:rsidP="00192E77">
            <w:pPr>
              <w:jc w:val="center"/>
              <w:rPr>
                <w:rFonts w:ascii="Times New Roman" w:hAnsi="Times New Roman" w:cs="Times New Roman"/>
                <w:sz w:val="24"/>
                <w:szCs w:val="24"/>
              </w:rPr>
            </w:pPr>
          </w:p>
        </w:tc>
        <w:tc>
          <w:tcPr>
            <w:tcW w:w="851" w:type="dxa"/>
            <w:shd w:val="clear" w:color="auto" w:fill="auto"/>
            <w:vAlign w:val="center"/>
          </w:tcPr>
          <w:p w14:paraId="5EF78FC6" w14:textId="77777777" w:rsidR="00192E77" w:rsidRPr="002C4A8C" w:rsidRDefault="00192E77" w:rsidP="00192E77">
            <w:pPr>
              <w:jc w:val="center"/>
              <w:rPr>
                <w:rFonts w:ascii="Times New Roman" w:hAnsi="Times New Roman" w:cs="Times New Roman"/>
                <w:sz w:val="24"/>
                <w:szCs w:val="24"/>
              </w:rPr>
            </w:pPr>
          </w:p>
        </w:tc>
      </w:tr>
      <w:tr w:rsidR="00192E77" w:rsidRPr="002C4A8C" w14:paraId="03BF0F21" w14:textId="77777777" w:rsidTr="00842E7C">
        <w:tc>
          <w:tcPr>
            <w:tcW w:w="851" w:type="dxa"/>
            <w:vMerge/>
            <w:shd w:val="clear" w:color="auto" w:fill="auto"/>
            <w:vAlign w:val="center"/>
          </w:tcPr>
          <w:p w14:paraId="52550C52" w14:textId="77777777" w:rsidR="00192E77" w:rsidRPr="002C4A8C" w:rsidRDefault="00192E77" w:rsidP="00192E77">
            <w:pPr>
              <w:jc w:val="center"/>
              <w:rPr>
                <w:rFonts w:ascii="Times New Roman" w:hAnsi="Times New Roman" w:cs="Times New Roman"/>
                <w:sz w:val="24"/>
                <w:szCs w:val="24"/>
              </w:rPr>
            </w:pPr>
          </w:p>
        </w:tc>
        <w:tc>
          <w:tcPr>
            <w:tcW w:w="992" w:type="dxa"/>
            <w:vMerge/>
            <w:shd w:val="clear" w:color="auto" w:fill="auto"/>
            <w:vAlign w:val="center"/>
          </w:tcPr>
          <w:p w14:paraId="23C67F08" w14:textId="77777777" w:rsidR="00192E77" w:rsidRPr="002C4A8C" w:rsidRDefault="00192E77" w:rsidP="00192E77">
            <w:pPr>
              <w:jc w:val="center"/>
              <w:rPr>
                <w:rFonts w:ascii="Times New Roman" w:hAnsi="Times New Roman" w:cs="Times New Roman"/>
                <w:sz w:val="24"/>
                <w:szCs w:val="24"/>
              </w:rPr>
            </w:pPr>
          </w:p>
        </w:tc>
        <w:tc>
          <w:tcPr>
            <w:tcW w:w="851" w:type="dxa"/>
            <w:shd w:val="clear" w:color="auto" w:fill="auto"/>
            <w:vAlign w:val="center"/>
          </w:tcPr>
          <w:p w14:paraId="11041633" w14:textId="77777777" w:rsidR="00192E77" w:rsidRPr="002C4A8C" w:rsidRDefault="00192E77" w:rsidP="00192E77">
            <w:pPr>
              <w:jc w:val="both"/>
              <w:rPr>
                <w:rFonts w:ascii="Times New Roman" w:hAnsi="Times New Roman" w:cs="Times New Roman"/>
                <w:b/>
                <w:i/>
                <w:sz w:val="24"/>
                <w:szCs w:val="24"/>
              </w:rPr>
            </w:pPr>
            <w:r w:rsidRPr="002C4A8C">
              <w:rPr>
                <w:rFonts w:ascii="Times New Roman" w:hAnsi="Times New Roman" w:cs="Times New Roman"/>
                <w:b/>
                <w:bCs/>
                <w:sz w:val="24"/>
                <w:szCs w:val="24"/>
              </w:rPr>
              <w:t>Sinh hoạt lớp:</w:t>
            </w:r>
            <w:r w:rsidRPr="002C4A8C">
              <w:rPr>
                <w:rFonts w:ascii="Times New Roman" w:hAnsi="Times New Roman" w:cs="Times New Roman"/>
                <w:sz w:val="24"/>
                <w:szCs w:val="24"/>
              </w:rPr>
              <w:t xml:space="preserve"> Nghe hướng dẫn </w:t>
            </w:r>
            <w:r w:rsidRPr="002C4A8C">
              <w:rPr>
                <w:rFonts w:ascii="Times New Roman" w:hAnsi="Times New Roman" w:cs="Times New Roman"/>
                <w:sz w:val="24"/>
                <w:szCs w:val="24"/>
              </w:rPr>
              <w:lastRenderedPageBreak/>
              <w:t>sưu tầm tranh hoặc ảnh về vệ sinh an toàn thực phẩm.</w:t>
            </w:r>
          </w:p>
        </w:tc>
        <w:tc>
          <w:tcPr>
            <w:tcW w:w="6946" w:type="dxa"/>
          </w:tcPr>
          <w:p w14:paraId="64D45028" w14:textId="77777777" w:rsidR="00192E77" w:rsidRPr="002C4A8C" w:rsidRDefault="00192E77" w:rsidP="00192E77">
            <w:pPr>
              <w:spacing w:before="120" w:after="120" w:line="240" w:lineRule="auto"/>
              <w:jc w:val="both"/>
              <w:rPr>
                <w:rFonts w:ascii="Times New Roman" w:hAnsi="Times New Roman" w:cs="Times New Roman"/>
                <w:b/>
                <w:color w:val="000000"/>
                <w:sz w:val="24"/>
                <w:szCs w:val="24"/>
              </w:rPr>
            </w:pPr>
            <w:r w:rsidRPr="002C4A8C">
              <w:rPr>
                <w:rFonts w:ascii="Times New Roman" w:hAnsi="Times New Roman" w:cs="Times New Roman"/>
                <w:b/>
                <w:color w:val="000000"/>
                <w:sz w:val="24"/>
                <w:szCs w:val="24"/>
              </w:rPr>
              <w:lastRenderedPageBreak/>
              <w:t>1. Phẩm chất:</w:t>
            </w:r>
          </w:p>
          <w:p w14:paraId="4014001F" w14:textId="77777777" w:rsidR="00192E77" w:rsidRPr="002C4A8C" w:rsidRDefault="00192E77" w:rsidP="00192E77">
            <w:pPr>
              <w:spacing w:before="120" w:after="120" w:line="240" w:lineRule="auto"/>
              <w:jc w:val="both"/>
              <w:rPr>
                <w:rFonts w:ascii="Times New Roman" w:hAnsi="Times New Roman" w:cs="Times New Roman"/>
                <w:sz w:val="24"/>
                <w:szCs w:val="24"/>
              </w:rPr>
            </w:pPr>
            <w:r w:rsidRPr="002C4A8C">
              <w:rPr>
                <w:rFonts w:ascii="Times New Roman" w:hAnsi="Times New Roman" w:cs="Times New Roman"/>
                <w:sz w:val="24"/>
                <w:szCs w:val="24"/>
              </w:rPr>
              <w:t>- Phẩm chất chăm chỉ: Thể hiện trong lao động, nề nếp, gọn gàng trong sinh hoạt và học tập</w:t>
            </w:r>
          </w:p>
          <w:p w14:paraId="5A558D30" w14:textId="77777777" w:rsidR="00192E77" w:rsidRPr="002C4A8C" w:rsidRDefault="00192E77" w:rsidP="00192E77">
            <w:pPr>
              <w:spacing w:before="120" w:after="120" w:line="240" w:lineRule="auto"/>
              <w:jc w:val="both"/>
              <w:rPr>
                <w:rFonts w:ascii="Times New Roman" w:hAnsi="Times New Roman" w:cs="Times New Roman"/>
                <w:sz w:val="24"/>
                <w:szCs w:val="24"/>
              </w:rPr>
            </w:pPr>
            <w:r w:rsidRPr="002C4A8C">
              <w:rPr>
                <w:rFonts w:ascii="Times New Roman" w:hAnsi="Times New Roman" w:cs="Times New Roman"/>
                <w:sz w:val="24"/>
                <w:szCs w:val="24"/>
              </w:rPr>
              <w:t>- Phẩm chất nhân ái: Vui vẻ, thân thiện với các bạn.</w:t>
            </w:r>
          </w:p>
          <w:p w14:paraId="1F1641CE" w14:textId="77777777" w:rsidR="00192E77" w:rsidRPr="002C4A8C" w:rsidRDefault="00192E77" w:rsidP="00192E77">
            <w:pPr>
              <w:spacing w:before="120" w:after="120" w:line="240" w:lineRule="auto"/>
              <w:jc w:val="both"/>
              <w:rPr>
                <w:rFonts w:ascii="Times New Roman" w:hAnsi="Times New Roman" w:cs="Times New Roman"/>
                <w:b/>
                <w:sz w:val="24"/>
                <w:szCs w:val="24"/>
              </w:rPr>
            </w:pPr>
            <w:r w:rsidRPr="002C4A8C">
              <w:rPr>
                <w:rFonts w:ascii="Times New Roman" w:hAnsi="Times New Roman" w:cs="Times New Roman"/>
                <w:b/>
                <w:sz w:val="24"/>
                <w:szCs w:val="24"/>
              </w:rPr>
              <w:t>2. Năng lực:</w:t>
            </w:r>
          </w:p>
          <w:p w14:paraId="33E74DBC" w14:textId="77777777" w:rsidR="00192E77" w:rsidRPr="002C4A8C" w:rsidRDefault="00192E77" w:rsidP="00192E77">
            <w:pPr>
              <w:spacing w:before="120" w:after="120" w:line="240" w:lineRule="auto"/>
              <w:jc w:val="both"/>
              <w:rPr>
                <w:rFonts w:ascii="Times New Roman" w:hAnsi="Times New Roman" w:cs="Times New Roman"/>
                <w:b/>
                <w:i/>
                <w:sz w:val="24"/>
                <w:szCs w:val="24"/>
              </w:rPr>
            </w:pPr>
            <w:r w:rsidRPr="002C4A8C">
              <w:rPr>
                <w:rFonts w:ascii="Times New Roman" w:hAnsi="Times New Roman" w:cs="Times New Roman"/>
                <w:b/>
                <w:i/>
                <w:sz w:val="24"/>
                <w:szCs w:val="24"/>
              </w:rPr>
              <w:lastRenderedPageBreak/>
              <w:t xml:space="preserve">*Năng lực chung: </w:t>
            </w:r>
          </w:p>
          <w:p w14:paraId="4B9DED3A" w14:textId="77777777" w:rsidR="00192E77" w:rsidRPr="002C4A8C" w:rsidRDefault="00192E77" w:rsidP="00192E77">
            <w:pPr>
              <w:spacing w:before="120" w:after="120" w:line="240" w:lineRule="auto"/>
              <w:jc w:val="both"/>
              <w:rPr>
                <w:rFonts w:ascii="Times New Roman" w:hAnsi="Times New Roman" w:cs="Times New Roman"/>
                <w:sz w:val="24"/>
                <w:szCs w:val="24"/>
              </w:rPr>
            </w:pPr>
            <w:r w:rsidRPr="002C4A8C">
              <w:rPr>
                <w:rFonts w:ascii="Times New Roman" w:hAnsi="Times New Roman" w:cs="Times New Roman"/>
                <w:sz w:val="24"/>
                <w:szCs w:val="24"/>
              </w:rPr>
              <w:t xml:space="preserve">- Năng lực giao tiếp, hợp tác: Nói lời phù hợp khi giao tiếp với bạn </w:t>
            </w:r>
          </w:p>
          <w:p w14:paraId="04A2B24D" w14:textId="77777777" w:rsidR="00192E77" w:rsidRPr="002C4A8C" w:rsidRDefault="00192E77" w:rsidP="00192E77">
            <w:pPr>
              <w:spacing w:before="120" w:after="120" w:line="240" w:lineRule="auto"/>
              <w:jc w:val="both"/>
              <w:rPr>
                <w:rFonts w:ascii="Times New Roman" w:hAnsi="Times New Roman" w:cs="Times New Roman"/>
                <w:sz w:val="24"/>
                <w:szCs w:val="24"/>
              </w:rPr>
            </w:pPr>
            <w:r w:rsidRPr="002C4A8C">
              <w:rPr>
                <w:rFonts w:ascii="Times New Roman" w:hAnsi="Times New Roman" w:cs="Times New Roman"/>
                <w:sz w:val="24"/>
                <w:szCs w:val="24"/>
              </w:rPr>
              <w:t>- Năng lực giải quyết vấn đề và sáng tạo: Sử dụng các kiến thức đã học ứng dụng vào thực tế.</w:t>
            </w:r>
          </w:p>
          <w:p w14:paraId="709EDA7C" w14:textId="77777777" w:rsidR="00192E77" w:rsidRPr="002C4A8C" w:rsidRDefault="00192E77" w:rsidP="00192E77">
            <w:pPr>
              <w:spacing w:before="120" w:after="120" w:line="240" w:lineRule="auto"/>
              <w:jc w:val="both"/>
              <w:rPr>
                <w:rFonts w:ascii="Times New Roman" w:hAnsi="Times New Roman" w:cs="Times New Roman"/>
                <w:b/>
                <w:i/>
                <w:sz w:val="24"/>
                <w:szCs w:val="24"/>
              </w:rPr>
            </w:pPr>
            <w:r w:rsidRPr="002C4A8C">
              <w:rPr>
                <w:rFonts w:ascii="Times New Roman" w:hAnsi="Times New Roman" w:cs="Times New Roman"/>
                <w:b/>
                <w:i/>
                <w:sz w:val="24"/>
                <w:szCs w:val="24"/>
              </w:rPr>
              <w:t xml:space="preserve">*Năng lực đặc thù: </w:t>
            </w:r>
          </w:p>
          <w:p w14:paraId="1930AED3" w14:textId="77777777" w:rsidR="00192E77" w:rsidRPr="002C4A8C" w:rsidRDefault="00192E77" w:rsidP="00192E77">
            <w:pPr>
              <w:spacing w:before="120" w:after="120" w:line="240" w:lineRule="auto"/>
              <w:jc w:val="both"/>
              <w:rPr>
                <w:rFonts w:ascii="Times New Roman" w:hAnsi="Times New Roman" w:cs="Times New Roman"/>
                <w:sz w:val="24"/>
                <w:szCs w:val="24"/>
              </w:rPr>
            </w:pPr>
            <w:r w:rsidRPr="002C4A8C">
              <w:rPr>
                <w:rFonts w:ascii="Times New Roman" w:hAnsi="Times New Roman" w:cs="Times New Roman"/>
                <w:sz w:val="24"/>
                <w:szCs w:val="24"/>
              </w:rPr>
              <w:t xml:space="preserve"> </w:t>
            </w:r>
            <w:hyperlink r:id="rId23" w:history="1">
              <w:r w:rsidRPr="002C4A8C">
                <w:rPr>
                  <w:rFonts w:ascii="Times New Roman" w:hAnsi="Times New Roman" w:cs="Times New Roman"/>
                  <w:sz w:val="24"/>
                  <w:szCs w:val="24"/>
                </w:rPr>
                <w:t xml:space="preserve"> Nghe hướng dẫn sưu tầm</w:t>
              </w:r>
            </w:hyperlink>
            <w:r w:rsidRPr="002C4A8C">
              <w:rPr>
                <w:rFonts w:ascii="Times New Roman" w:hAnsi="Times New Roman" w:cs="Times New Roman"/>
                <w:sz w:val="24"/>
                <w:szCs w:val="24"/>
              </w:rPr>
              <w:t xml:space="preserve"> tranh hoặc ảnh về vệ sinh an toàn thực phẩm.</w:t>
            </w:r>
          </w:p>
        </w:tc>
        <w:tc>
          <w:tcPr>
            <w:tcW w:w="850" w:type="dxa"/>
            <w:shd w:val="clear" w:color="auto" w:fill="auto"/>
            <w:vAlign w:val="center"/>
          </w:tcPr>
          <w:p w14:paraId="7BAF9E27"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lastRenderedPageBreak/>
              <w:t xml:space="preserve">Tiết 18 </w:t>
            </w:r>
          </w:p>
        </w:tc>
        <w:tc>
          <w:tcPr>
            <w:tcW w:w="709" w:type="dxa"/>
            <w:shd w:val="clear" w:color="auto" w:fill="auto"/>
            <w:vAlign w:val="center"/>
          </w:tcPr>
          <w:p w14:paraId="1B5345A4"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417" w:type="dxa"/>
            <w:shd w:val="clear" w:color="auto" w:fill="auto"/>
            <w:vAlign w:val="center"/>
          </w:tcPr>
          <w:p w14:paraId="64A367A3" w14:textId="77777777" w:rsidR="00192E77" w:rsidRPr="002C4A8C" w:rsidRDefault="00192E77" w:rsidP="00192E77">
            <w:pPr>
              <w:jc w:val="center"/>
              <w:rPr>
                <w:rFonts w:ascii="Times New Roman" w:hAnsi="Times New Roman" w:cs="Times New Roman"/>
                <w:sz w:val="24"/>
                <w:szCs w:val="24"/>
              </w:rPr>
            </w:pPr>
          </w:p>
        </w:tc>
        <w:tc>
          <w:tcPr>
            <w:tcW w:w="851" w:type="dxa"/>
            <w:shd w:val="clear" w:color="auto" w:fill="auto"/>
            <w:vAlign w:val="center"/>
          </w:tcPr>
          <w:p w14:paraId="6BCBC7DB" w14:textId="77777777" w:rsidR="00192E77" w:rsidRPr="002C4A8C" w:rsidRDefault="00192E77" w:rsidP="00192E77">
            <w:pPr>
              <w:jc w:val="center"/>
              <w:rPr>
                <w:rFonts w:ascii="Times New Roman" w:hAnsi="Times New Roman" w:cs="Times New Roman"/>
                <w:sz w:val="24"/>
                <w:szCs w:val="24"/>
              </w:rPr>
            </w:pPr>
          </w:p>
        </w:tc>
      </w:tr>
      <w:tr w:rsidR="00192E77" w:rsidRPr="002C4A8C" w14:paraId="0BC3B19E" w14:textId="77777777" w:rsidTr="00842E7C">
        <w:tc>
          <w:tcPr>
            <w:tcW w:w="851" w:type="dxa"/>
            <w:vMerge w:val="restart"/>
            <w:shd w:val="clear" w:color="auto" w:fill="auto"/>
            <w:vAlign w:val="center"/>
          </w:tcPr>
          <w:p w14:paraId="53B40E1F"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lastRenderedPageBreak/>
              <w:t>7</w:t>
            </w:r>
          </w:p>
        </w:tc>
        <w:tc>
          <w:tcPr>
            <w:tcW w:w="992" w:type="dxa"/>
            <w:vMerge/>
            <w:shd w:val="clear" w:color="auto" w:fill="auto"/>
            <w:vAlign w:val="center"/>
          </w:tcPr>
          <w:p w14:paraId="3D8EB0C0" w14:textId="77777777" w:rsidR="00192E77" w:rsidRPr="002C4A8C" w:rsidRDefault="00192E77" w:rsidP="00192E77">
            <w:pPr>
              <w:jc w:val="center"/>
              <w:rPr>
                <w:rFonts w:ascii="Times New Roman" w:hAnsi="Times New Roman" w:cs="Times New Roman"/>
                <w:sz w:val="24"/>
                <w:szCs w:val="24"/>
              </w:rPr>
            </w:pPr>
          </w:p>
        </w:tc>
        <w:tc>
          <w:tcPr>
            <w:tcW w:w="851" w:type="dxa"/>
            <w:shd w:val="clear" w:color="auto" w:fill="auto"/>
            <w:vAlign w:val="center"/>
          </w:tcPr>
          <w:p w14:paraId="261F8866" w14:textId="77777777" w:rsidR="00192E77" w:rsidRPr="002C4A8C" w:rsidRDefault="00192E77" w:rsidP="00192E77">
            <w:pPr>
              <w:rPr>
                <w:rFonts w:ascii="Times New Roman" w:hAnsi="Times New Roman" w:cs="Times New Roman"/>
                <w:sz w:val="24"/>
                <w:szCs w:val="24"/>
              </w:rPr>
            </w:pPr>
            <w:r w:rsidRPr="002C4A8C">
              <w:rPr>
                <w:rFonts w:ascii="Times New Roman" w:hAnsi="Times New Roman" w:cs="Times New Roman"/>
                <w:b/>
                <w:bCs/>
                <w:sz w:val="24"/>
                <w:szCs w:val="24"/>
              </w:rPr>
              <w:t>Sinh hoạt dưới cờ:</w:t>
            </w:r>
            <w:r w:rsidRPr="002C4A8C">
              <w:rPr>
                <w:rFonts w:ascii="Times New Roman" w:hAnsi="Times New Roman" w:cs="Times New Roman"/>
                <w:sz w:val="24"/>
                <w:szCs w:val="24"/>
              </w:rPr>
              <w:t xml:space="preserve"> Tiểu phẩm về vệ sinh an toàn thực phẩm</w:t>
            </w:r>
          </w:p>
        </w:tc>
        <w:tc>
          <w:tcPr>
            <w:tcW w:w="6946" w:type="dxa"/>
          </w:tcPr>
          <w:p w14:paraId="22C071F2" w14:textId="77777777" w:rsidR="00192E77" w:rsidRPr="002C4A8C" w:rsidRDefault="00192E77" w:rsidP="00192E77">
            <w:pPr>
              <w:spacing w:before="120" w:after="120" w:line="240" w:lineRule="auto"/>
              <w:jc w:val="both"/>
              <w:rPr>
                <w:rFonts w:ascii="Times New Roman" w:hAnsi="Times New Roman" w:cs="Times New Roman"/>
                <w:b/>
                <w:color w:val="000000"/>
                <w:sz w:val="24"/>
                <w:szCs w:val="24"/>
              </w:rPr>
            </w:pPr>
            <w:r w:rsidRPr="002C4A8C">
              <w:rPr>
                <w:rFonts w:ascii="Times New Roman" w:hAnsi="Times New Roman" w:cs="Times New Roman"/>
                <w:b/>
                <w:color w:val="000000"/>
                <w:sz w:val="24"/>
                <w:szCs w:val="24"/>
              </w:rPr>
              <w:t>1. Phẩm chất:</w:t>
            </w:r>
          </w:p>
          <w:p w14:paraId="4BE00FEE" w14:textId="77777777" w:rsidR="00192E77" w:rsidRPr="002C4A8C" w:rsidRDefault="00192E77" w:rsidP="00192E77">
            <w:pPr>
              <w:spacing w:before="120" w:after="120" w:line="240" w:lineRule="auto"/>
              <w:jc w:val="both"/>
              <w:rPr>
                <w:rFonts w:ascii="Times New Roman" w:hAnsi="Times New Roman" w:cs="Times New Roman"/>
                <w:sz w:val="24"/>
                <w:szCs w:val="24"/>
              </w:rPr>
            </w:pPr>
            <w:r w:rsidRPr="002C4A8C">
              <w:rPr>
                <w:rFonts w:ascii="Times New Roman" w:hAnsi="Times New Roman" w:cs="Times New Roman"/>
                <w:sz w:val="24"/>
                <w:szCs w:val="24"/>
              </w:rPr>
              <w:t>- Phẩm chất trách nhiệm: Có trách nhiệm với bản thân trong việc thực hiện vệ sinh ATTP.</w:t>
            </w:r>
          </w:p>
          <w:p w14:paraId="6DCFEE15" w14:textId="77777777" w:rsidR="00192E77" w:rsidRPr="002C4A8C" w:rsidRDefault="00192E77" w:rsidP="00192E77">
            <w:pPr>
              <w:spacing w:before="120" w:after="120" w:line="240" w:lineRule="auto"/>
              <w:jc w:val="both"/>
              <w:rPr>
                <w:rFonts w:ascii="Times New Roman" w:hAnsi="Times New Roman" w:cs="Times New Roman"/>
                <w:b/>
                <w:sz w:val="24"/>
                <w:szCs w:val="24"/>
              </w:rPr>
            </w:pPr>
            <w:r w:rsidRPr="002C4A8C">
              <w:rPr>
                <w:rFonts w:ascii="Times New Roman" w:hAnsi="Times New Roman" w:cs="Times New Roman"/>
                <w:b/>
                <w:sz w:val="24"/>
                <w:szCs w:val="24"/>
              </w:rPr>
              <w:t>2. Năng lực:</w:t>
            </w:r>
          </w:p>
          <w:p w14:paraId="5CED868D" w14:textId="77777777" w:rsidR="00192E77" w:rsidRPr="002C4A8C" w:rsidRDefault="00192E77" w:rsidP="00192E77">
            <w:pPr>
              <w:spacing w:before="120" w:after="120" w:line="240" w:lineRule="auto"/>
              <w:jc w:val="both"/>
              <w:rPr>
                <w:rFonts w:ascii="Times New Roman" w:hAnsi="Times New Roman" w:cs="Times New Roman"/>
                <w:b/>
                <w:i/>
                <w:sz w:val="24"/>
                <w:szCs w:val="24"/>
              </w:rPr>
            </w:pPr>
            <w:r w:rsidRPr="002C4A8C">
              <w:rPr>
                <w:rFonts w:ascii="Times New Roman" w:hAnsi="Times New Roman" w:cs="Times New Roman"/>
                <w:b/>
                <w:i/>
                <w:sz w:val="24"/>
                <w:szCs w:val="24"/>
              </w:rPr>
              <w:t xml:space="preserve">*Năng lực chung: </w:t>
            </w:r>
          </w:p>
          <w:p w14:paraId="1F4FB0DB" w14:textId="77777777" w:rsidR="00192E77" w:rsidRPr="002C4A8C" w:rsidRDefault="00192E77" w:rsidP="00192E77">
            <w:pPr>
              <w:spacing w:before="120" w:after="120" w:line="240" w:lineRule="auto"/>
              <w:jc w:val="both"/>
              <w:rPr>
                <w:rFonts w:ascii="Times New Roman" w:hAnsi="Times New Roman" w:cs="Times New Roman"/>
                <w:sz w:val="24"/>
                <w:szCs w:val="24"/>
              </w:rPr>
            </w:pPr>
            <w:r w:rsidRPr="002C4A8C">
              <w:rPr>
                <w:rFonts w:ascii="Times New Roman" w:hAnsi="Times New Roman" w:cs="Times New Roman"/>
                <w:sz w:val="24"/>
                <w:szCs w:val="24"/>
              </w:rPr>
              <w:t>- Năng lực giao tiếp, hợp tác: Trao đổi, thảo luận về nguy cơ khi không thực hiện vệ sinh ATTP</w:t>
            </w:r>
          </w:p>
          <w:p w14:paraId="4F408F09" w14:textId="77777777" w:rsidR="00192E77" w:rsidRPr="002C4A8C" w:rsidRDefault="00192E77" w:rsidP="00192E77">
            <w:pPr>
              <w:spacing w:before="120" w:after="120" w:line="240" w:lineRule="auto"/>
              <w:jc w:val="both"/>
              <w:rPr>
                <w:rFonts w:ascii="Times New Roman" w:hAnsi="Times New Roman" w:cs="Times New Roman"/>
                <w:sz w:val="24"/>
                <w:szCs w:val="24"/>
              </w:rPr>
            </w:pPr>
            <w:r w:rsidRPr="002C4A8C">
              <w:rPr>
                <w:rFonts w:ascii="Times New Roman" w:hAnsi="Times New Roman" w:cs="Times New Roman"/>
                <w:sz w:val="24"/>
                <w:szCs w:val="24"/>
              </w:rPr>
              <w:t>- Năng lực giải quyết vấn đề và sáng tạo: Sử dụng các kiến thức đã học ứng dụng vào thực tế. Xử lí tình huống liên quan đến vệ sinh ATTP.</w:t>
            </w:r>
          </w:p>
          <w:p w14:paraId="7ABC1F10" w14:textId="77777777" w:rsidR="00192E77" w:rsidRPr="002C4A8C" w:rsidRDefault="00192E77" w:rsidP="00192E77">
            <w:pPr>
              <w:spacing w:before="120" w:after="120" w:line="240" w:lineRule="auto"/>
              <w:jc w:val="both"/>
              <w:rPr>
                <w:rFonts w:ascii="Times New Roman" w:hAnsi="Times New Roman" w:cs="Times New Roman"/>
                <w:sz w:val="24"/>
                <w:szCs w:val="24"/>
              </w:rPr>
            </w:pPr>
            <w:r w:rsidRPr="002C4A8C">
              <w:rPr>
                <w:rFonts w:ascii="Times New Roman" w:hAnsi="Times New Roman" w:cs="Times New Roman"/>
                <w:sz w:val="24"/>
                <w:szCs w:val="24"/>
              </w:rPr>
              <w:t>- Năng lực thích ứng với cuộc sống: Nhận biết những nguy cơ khi không thực hiện vệ sinh ATTP và thực hiện những việc làm đảm bảo an toàn trong ăn uống.</w:t>
            </w:r>
          </w:p>
          <w:p w14:paraId="1E009E01" w14:textId="77777777" w:rsidR="00192E77" w:rsidRPr="002C4A8C" w:rsidRDefault="00192E77" w:rsidP="00192E77">
            <w:pPr>
              <w:spacing w:before="120" w:after="120" w:line="240" w:lineRule="auto"/>
              <w:jc w:val="both"/>
              <w:rPr>
                <w:rFonts w:ascii="Times New Roman" w:hAnsi="Times New Roman" w:cs="Times New Roman"/>
                <w:sz w:val="24"/>
                <w:szCs w:val="24"/>
              </w:rPr>
            </w:pPr>
            <w:r w:rsidRPr="002C4A8C">
              <w:rPr>
                <w:rFonts w:ascii="Times New Roman" w:hAnsi="Times New Roman" w:cs="Times New Roman"/>
                <w:sz w:val="24"/>
                <w:szCs w:val="24"/>
              </w:rPr>
              <w:t>- Năng lực thiết k và tổ chức hoạt động: Tuyên truyền và sử lí tình huống về an toàn thực phẩm.</w:t>
            </w:r>
          </w:p>
          <w:p w14:paraId="18BA4323" w14:textId="77777777" w:rsidR="00192E77" w:rsidRPr="002C4A8C" w:rsidRDefault="00192E77" w:rsidP="00192E77">
            <w:pPr>
              <w:spacing w:before="120" w:after="120" w:line="240" w:lineRule="auto"/>
              <w:jc w:val="both"/>
              <w:rPr>
                <w:rFonts w:ascii="Times New Roman" w:hAnsi="Times New Roman" w:cs="Times New Roman"/>
                <w:b/>
                <w:i/>
                <w:sz w:val="24"/>
                <w:szCs w:val="24"/>
              </w:rPr>
            </w:pPr>
            <w:r w:rsidRPr="002C4A8C">
              <w:rPr>
                <w:rFonts w:ascii="Times New Roman" w:hAnsi="Times New Roman" w:cs="Times New Roman"/>
                <w:b/>
                <w:i/>
                <w:sz w:val="24"/>
                <w:szCs w:val="24"/>
              </w:rPr>
              <w:t xml:space="preserve">*Năng lực đặc thù: </w:t>
            </w:r>
          </w:p>
          <w:p w14:paraId="3CAE6716" w14:textId="77777777" w:rsidR="00192E77" w:rsidRPr="002C4A8C" w:rsidRDefault="00192E77" w:rsidP="00192E77">
            <w:pPr>
              <w:shd w:val="clear" w:color="auto" w:fill="FFFFFF"/>
              <w:tabs>
                <w:tab w:val="left" w:pos="91"/>
              </w:tabs>
              <w:spacing w:line="259" w:lineRule="auto"/>
              <w:rPr>
                <w:rFonts w:ascii="Times New Roman" w:eastAsia="Times New Roman" w:hAnsi="Times New Roman" w:cs="Times New Roman"/>
                <w:color w:val="231F20"/>
                <w:sz w:val="24"/>
                <w:szCs w:val="24"/>
              </w:rPr>
            </w:pPr>
            <w:r w:rsidRPr="002C4A8C">
              <w:rPr>
                <w:rFonts w:ascii="Times New Roman" w:eastAsia="Times New Roman" w:hAnsi="Times New Roman" w:cs="Times New Roman"/>
                <w:color w:val="231F20"/>
                <w:sz w:val="24"/>
                <w:szCs w:val="24"/>
              </w:rPr>
              <w:t>- Tham gia được các hoạt động về an toàn thực phẩm.</w:t>
            </w:r>
          </w:p>
          <w:p w14:paraId="17033BB9" w14:textId="3A99F07F" w:rsidR="00192E77" w:rsidRPr="002C4A8C" w:rsidRDefault="00192E77" w:rsidP="00A70B72">
            <w:pPr>
              <w:shd w:val="clear" w:color="auto" w:fill="FFFFFF"/>
              <w:tabs>
                <w:tab w:val="left" w:pos="91"/>
              </w:tabs>
              <w:spacing w:line="259" w:lineRule="auto"/>
              <w:rPr>
                <w:rFonts w:ascii="Times New Roman" w:eastAsia="Times New Roman" w:hAnsi="Times New Roman" w:cs="Times New Roman"/>
                <w:color w:val="231F20"/>
                <w:sz w:val="24"/>
                <w:szCs w:val="24"/>
              </w:rPr>
            </w:pPr>
            <w:r w:rsidRPr="002C4A8C">
              <w:rPr>
                <w:rFonts w:ascii="Times New Roman" w:eastAsia="Times New Roman" w:hAnsi="Times New Roman" w:cs="Times New Roman"/>
                <w:color w:val="231F20"/>
                <w:sz w:val="24"/>
                <w:szCs w:val="24"/>
              </w:rPr>
              <w:t>- B</w:t>
            </w:r>
            <w:r w:rsidR="00A70B72" w:rsidRPr="002C4A8C">
              <w:rPr>
                <w:rFonts w:ascii="Times New Roman" w:eastAsia="Times New Roman" w:hAnsi="Times New Roman" w:cs="Times New Roman"/>
                <w:color w:val="231F20"/>
                <w:sz w:val="24"/>
                <w:szCs w:val="24"/>
              </w:rPr>
              <w:t>iết giữ an toàn trong lao động.</w:t>
            </w:r>
          </w:p>
        </w:tc>
        <w:tc>
          <w:tcPr>
            <w:tcW w:w="850" w:type="dxa"/>
            <w:shd w:val="clear" w:color="auto" w:fill="auto"/>
            <w:vAlign w:val="center"/>
          </w:tcPr>
          <w:p w14:paraId="7216F275"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 xml:space="preserve">Tiết 19 </w:t>
            </w:r>
          </w:p>
        </w:tc>
        <w:tc>
          <w:tcPr>
            <w:tcW w:w="709" w:type="dxa"/>
            <w:shd w:val="clear" w:color="auto" w:fill="auto"/>
            <w:vAlign w:val="center"/>
          </w:tcPr>
          <w:p w14:paraId="756072EE"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417" w:type="dxa"/>
            <w:shd w:val="clear" w:color="auto" w:fill="auto"/>
            <w:vAlign w:val="center"/>
          </w:tcPr>
          <w:p w14:paraId="1025FB0B" w14:textId="77777777" w:rsidR="00192E77" w:rsidRPr="002C4A8C" w:rsidRDefault="00192E77" w:rsidP="00192E77">
            <w:pPr>
              <w:jc w:val="center"/>
              <w:rPr>
                <w:rFonts w:ascii="Times New Roman" w:hAnsi="Times New Roman" w:cs="Times New Roman"/>
                <w:sz w:val="24"/>
                <w:szCs w:val="24"/>
              </w:rPr>
            </w:pPr>
          </w:p>
        </w:tc>
        <w:tc>
          <w:tcPr>
            <w:tcW w:w="851" w:type="dxa"/>
            <w:shd w:val="clear" w:color="auto" w:fill="auto"/>
            <w:vAlign w:val="center"/>
          </w:tcPr>
          <w:p w14:paraId="1C1C7BBD" w14:textId="77777777" w:rsidR="00192E77" w:rsidRPr="002C4A8C" w:rsidRDefault="00192E77" w:rsidP="00192E77">
            <w:pPr>
              <w:jc w:val="center"/>
              <w:rPr>
                <w:rFonts w:ascii="Times New Roman" w:hAnsi="Times New Roman" w:cs="Times New Roman"/>
                <w:sz w:val="24"/>
                <w:szCs w:val="24"/>
              </w:rPr>
            </w:pPr>
          </w:p>
        </w:tc>
      </w:tr>
      <w:tr w:rsidR="00192E77" w:rsidRPr="002C4A8C" w14:paraId="1C03F1CC" w14:textId="77777777" w:rsidTr="00842E7C">
        <w:tc>
          <w:tcPr>
            <w:tcW w:w="851" w:type="dxa"/>
            <w:vMerge/>
            <w:tcBorders>
              <w:bottom w:val="nil"/>
            </w:tcBorders>
            <w:shd w:val="clear" w:color="auto" w:fill="auto"/>
            <w:vAlign w:val="center"/>
          </w:tcPr>
          <w:p w14:paraId="6D81B776" w14:textId="77777777" w:rsidR="00192E77" w:rsidRPr="002C4A8C" w:rsidRDefault="00192E77" w:rsidP="00192E77">
            <w:pPr>
              <w:jc w:val="center"/>
              <w:rPr>
                <w:rFonts w:ascii="Times New Roman" w:hAnsi="Times New Roman" w:cs="Times New Roman"/>
                <w:sz w:val="24"/>
                <w:szCs w:val="24"/>
              </w:rPr>
            </w:pPr>
          </w:p>
        </w:tc>
        <w:tc>
          <w:tcPr>
            <w:tcW w:w="992" w:type="dxa"/>
            <w:vMerge/>
            <w:tcBorders>
              <w:bottom w:val="nil"/>
            </w:tcBorders>
            <w:shd w:val="clear" w:color="auto" w:fill="auto"/>
            <w:vAlign w:val="center"/>
          </w:tcPr>
          <w:p w14:paraId="24682B7F" w14:textId="77777777" w:rsidR="00192E77" w:rsidRPr="002C4A8C" w:rsidRDefault="00192E77" w:rsidP="00192E77">
            <w:pPr>
              <w:jc w:val="center"/>
              <w:rPr>
                <w:rFonts w:ascii="Times New Roman" w:hAnsi="Times New Roman" w:cs="Times New Roman"/>
                <w:sz w:val="24"/>
                <w:szCs w:val="24"/>
              </w:rPr>
            </w:pPr>
          </w:p>
        </w:tc>
        <w:tc>
          <w:tcPr>
            <w:tcW w:w="851" w:type="dxa"/>
            <w:shd w:val="clear" w:color="auto" w:fill="auto"/>
            <w:vAlign w:val="center"/>
          </w:tcPr>
          <w:p w14:paraId="4B5963C1" w14:textId="77777777" w:rsidR="00192E77" w:rsidRPr="002C4A8C" w:rsidRDefault="00192E77" w:rsidP="00192E77">
            <w:pPr>
              <w:jc w:val="both"/>
              <w:rPr>
                <w:rFonts w:ascii="Times New Roman" w:hAnsi="Times New Roman" w:cs="Times New Roman"/>
                <w:b/>
                <w:bCs/>
                <w:sz w:val="24"/>
                <w:szCs w:val="24"/>
              </w:rPr>
            </w:pPr>
            <w:r w:rsidRPr="002C4A8C">
              <w:rPr>
                <w:rFonts w:ascii="Times New Roman" w:hAnsi="Times New Roman" w:cs="Times New Roman"/>
                <w:b/>
                <w:bCs/>
                <w:sz w:val="24"/>
                <w:szCs w:val="24"/>
              </w:rPr>
              <w:t xml:space="preserve">Hoạt động </w:t>
            </w:r>
            <w:r w:rsidRPr="002C4A8C">
              <w:rPr>
                <w:rFonts w:ascii="Times New Roman" w:hAnsi="Times New Roman" w:cs="Times New Roman"/>
                <w:b/>
                <w:bCs/>
                <w:sz w:val="24"/>
                <w:szCs w:val="24"/>
              </w:rPr>
              <w:lastRenderedPageBreak/>
              <w:t>giáo dục theo chủ đề:</w:t>
            </w:r>
          </w:p>
          <w:p w14:paraId="3F54BAEE" w14:textId="77777777" w:rsidR="00192E77" w:rsidRPr="002C4A8C" w:rsidRDefault="00192E77" w:rsidP="00192E77">
            <w:pPr>
              <w:jc w:val="both"/>
              <w:rPr>
                <w:rFonts w:ascii="Times New Roman" w:hAnsi="Times New Roman" w:cs="Times New Roman"/>
                <w:sz w:val="24"/>
                <w:szCs w:val="24"/>
              </w:rPr>
            </w:pPr>
            <w:r w:rsidRPr="002C4A8C">
              <w:rPr>
                <w:rFonts w:ascii="Times New Roman" w:hAnsi="Times New Roman" w:cs="Times New Roman"/>
                <w:sz w:val="24"/>
                <w:szCs w:val="24"/>
              </w:rPr>
              <w:t>- Thực hành xử lí tình huống về vệ sinh an toàn thực phẩm</w:t>
            </w:r>
          </w:p>
          <w:p w14:paraId="309411CE" w14:textId="77777777" w:rsidR="00192E77" w:rsidRPr="002C4A8C" w:rsidRDefault="00192E77" w:rsidP="00192E77">
            <w:pPr>
              <w:jc w:val="both"/>
              <w:rPr>
                <w:rFonts w:ascii="Times New Roman" w:hAnsi="Times New Roman" w:cs="Times New Roman"/>
                <w:sz w:val="24"/>
                <w:szCs w:val="24"/>
              </w:rPr>
            </w:pPr>
            <w:r w:rsidRPr="002C4A8C">
              <w:rPr>
                <w:rFonts w:ascii="Times New Roman" w:hAnsi="Times New Roman" w:cs="Times New Roman"/>
                <w:sz w:val="24"/>
                <w:szCs w:val="24"/>
              </w:rPr>
              <w:t>- Triển lãm tranh hoặc ảnh về vệ sinh an toàn thực phẩm</w:t>
            </w:r>
          </w:p>
        </w:tc>
        <w:tc>
          <w:tcPr>
            <w:tcW w:w="6946" w:type="dxa"/>
          </w:tcPr>
          <w:p w14:paraId="3B7BE168" w14:textId="77777777" w:rsidR="00192E77" w:rsidRPr="002C4A8C" w:rsidRDefault="00192E77" w:rsidP="00192E77">
            <w:pPr>
              <w:spacing w:before="120" w:after="120" w:line="240" w:lineRule="auto"/>
              <w:jc w:val="both"/>
              <w:rPr>
                <w:rFonts w:ascii="Times New Roman" w:hAnsi="Times New Roman" w:cs="Times New Roman"/>
                <w:b/>
                <w:color w:val="000000"/>
                <w:sz w:val="24"/>
                <w:szCs w:val="24"/>
                <w:lang w:val="vi-VN"/>
              </w:rPr>
            </w:pPr>
            <w:r w:rsidRPr="002C4A8C">
              <w:rPr>
                <w:rFonts w:ascii="Times New Roman" w:hAnsi="Times New Roman" w:cs="Times New Roman"/>
                <w:b/>
                <w:color w:val="000000"/>
                <w:sz w:val="24"/>
                <w:szCs w:val="24"/>
                <w:lang w:val="vi-VN"/>
              </w:rPr>
              <w:lastRenderedPageBreak/>
              <w:t>1. Phẩm chất:</w:t>
            </w:r>
          </w:p>
          <w:p w14:paraId="1A8316E5" w14:textId="77777777" w:rsidR="00192E77" w:rsidRPr="002C4A8C" w:rsidRDefault="00192E77" w:rsidP="00192E77">
            <w:pPr>
              <w:spacing w:before="120" w:after="120" w:line="240" w:lineRule="auto"/>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 xml:space="preserve">- Phẩm chất chăm chỉ: Thể hiện trong lao động, nề nếp, gọn gàng </w:t>
            </w:r>
            <w:r w:rsidRPr="002C4A8C">
              <w:rPr>
                <w:rFonts w:ascii="Times New Roman" w:hAnsi="Times New Roman" w:cs="Times New Roman"/>
                <w:sz w:val="24"/>
                <w:szCs w:val="24"/>
                <w:lang w:val="vi-VN"/>
              </w:rPr>
              <w:lastRenderedPageBreak/>
              <w:t>trong sinh hoạt và học tập</w:t>
            </w:r>
          </w:p>
          <w:p w14:paraId="321206F0" w14:textId="77777777" w:rsidR="00192E77" w:rsidRPr="002C4A8C" w:rsidRDefault="00192E77" w:rsidP="00192E77">
            <w:pPr>
              <w:spacing w:before="120" w:after="120" w:line="240" w:lineRule="auto"/>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 Phẩm chất nhân ái: Vui vẻ, thân thiện với các bạn.</w:t>
            </w:r>
          </w:p>
          <w:p w14:paraId="78A1046B" w14:textId="77777777" w:rsidR="00192E77" w:rsidRPr="002C4A8C" w:rsidRDefault="00192E77" w:rsidP="00192E77">
            <w:pPr>
              <w:spacing w:before="120" w:after="120" w:line="240" w:lineRule="auto"/>
              <w:jc w:val="both"/>
              <w:rPr>
                <w:rFonts w:ascii="Times New Roman" w:hAnsi="Times New Roman" w:cs="Times New Roman"/>
                <w:b/>
                <w:sz w:val="24"/>
                <w:szCs w:val="24"/>
                <w:lang w:val="vi-VN"/>
              </w:rPr>
            </w:pPr>
            <w:r w:rsidRPr="002C4A8C">
              <w:rPr>
                <w:rFonts w:ascii="Times New Roman" w:hAnsi="Times New Roman" w:cs="Times New Roman"/>
                <w:b/>
                <w:sz w:val="24"/>
                <w:szCs w:val="24"/>
                <w:lang w:val="vi-VN"/>
              </w:rPr>
              <w:t>2. Năng lực:</w:t>
            </w:r>
          </w:p>
          <w:p w14:paraId="543377E7" w14:textId="77777777" w:rsidR="00192E77" w:rsidRPr="002C4A8C" w:rsidRDefault="00192E77" w:rsidP="00192E77">
            <w:pPr>
              <w:spacing w:before="120" w:after="120" w:line="240" w:lineRule="auto"/>
              <w:jc w:val="both"/>
              <w:rPr>
                <w:rFonts w:ascii="Times New Roman" w:hAnsi="Times New Roman" w:cs="Times New Roman"/>
                <w:b/>
                <w:i/>
                <w:sz w:val="24"/>
                <w:szCs w:val="24"/>
                <w:lang w:val="vi-VN"/>
              </w:rPr>
            </w:pPr>
            <w:r w:rsidRPr="002C4A8C">
              <w:rPr>
                <w:rFonts w:ascii="Times New Roman" w:hAnsi="Times New Roman" w:cs="Times New Roman"/>
                <w:b/>
                <w:i/>
                <w:sz w:val="24"/>
                <w:szCs w:val="24"/>
                <w:lang w:val="vi-VN"/>
              </w:rPr>
              <w:t xml:space="preserve">*Năng lực chung: </w:t>
            </w:r>
          </w:p>
          <w:p w14:paraId="558BBC7F" w14:textId="77777777" w:rsidR="00192E77" w:rsidRPr="002C4A8C" w:rsidRDefault="00192E77" w:rsidP="00192E77">
            <w:pPr>
              <w:spacing w:before="120" w:after="120" w:line="240" w:lineRule="auto"/>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 xml:space="preserve">- Năng lực giao tiếp, hợp tác: Nói lời phù hợp khi giao tiếp với bạn </w:t>
            </w:r>
          </w:p>
          <w:p w14:paraId="6CCB3D55" w14:textId="77777777" w:rsidR="00192E77" w:rsidRPr="002C4A8C" w:rsidRDefault="00192E77" w:rsidP="00192E77">
            <w:pPr>
              <w:spacing w:before="120" w:after="120" w:line="240" w:lineRule="auto"/>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 Năng lực giải quyết vấn đề và sáng tạo: Sử dụng các kiến thức đã học ứng dụng vào thực tế.</w:t>
            </w:r>
          </w:p>
          <w:p w14:paraId="4BFCE6FB" w14:textId="77777777" w:rsidR="00192E77" w:rsidRPr="002C4A8C" w:rsidRDefault="00192E77" w:rsidP="00192E77">
            <w:pPr>
              <w:spacing w:before="120" w:after="120" w:line="240" w:lineRule="auto"/>
              <w:jc w:val="both"/>
              <w:rPr>
                <w:rFonts w:ascii="Times New Roman" w:hAnsi="Times New Roman" w:cs="Times New Roman"/>
                <w:b/>
                <w:i/>
                <w:sz w:val="24"/>
                <w:szCs w:val="24"/>
                <w:lang w:val="vi-VN"/>
              </w:rPr>
            </w:pPr>
            <w:r w:rsidRPr="002C4A8C">
              <w:rPr>
                <w:rFonts w:ascii="Times New Roman" w:hAnsi="Times New Roman" w:cs="Times New Roman"/>
                <w:b/>
                <w:i/>
                <w:sz w:val="24"/>
                <w:szCs w:val="24"/>
                <w:lang w:val="vi-VN"/>
              </w:rPr>
              <w:t xml:space="preserve">*Năng lực đặc thù: </w:t>
            </w:r>
          </w:p>
          <w:p w14:paraId="403603D3" w14:textId="77777777" w:rsidR="00192E77" w:rsidRPr="002C4A8C" w:rsidRDefault="00192E77" w:rsidP="00192E77">
            <w:pPr>
              <w:spacing w:before="120" w:after="120" w:line="240" w:lineRule="auto"/>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 xml:space="preserve">- Tìm hiểu những việc làm để thực hiện vệ sinh an toàn thực phẩm. </w:t>
            </w:r>
          </w:p>
          <w:p w14:paraId="1B074E56" w14:textId="6B9EE574" w:rsidR="00192E77" w:rsidRPr="002C4A8C" w:rsidRDefault="00192E77" w:rsidP="00A70B72">
            <w:pPr>
              <w:spacing w:before="120" w:after="120" w:line="240" w:lineRule="auto"/>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 xml:space="preserve">- </w:t>
            </w:r>
            <w:hyperlink r:id="rId24" w:history="1">
              <w:r w:rsidRPr="002C4A8C">
                <w:rPr>
                  <w:rFonts w:ascii="Times New Roman" w:hAnsi="Times New Roman" w:cs="Times New Roman"/>
                  <w:sz w:val="24"/>
                  <w:szCs w:val="24"/>
                  <w:lang w:val="vi-VN"/>
                </w:rPr>
                <w:t>Xác định những việc làm để đảm bảo an</w:t>
              </w:r>
            </w:hyperlink>
            <w:r w:rsidRPr="002C4A8C">
              <w:rPr>
                <w:rFonts w:ascii="Times New Roman" w:hAnsi="Times New Roman" w:cs="Times New Roman"/>
                <w:sz w:val="24"/>
                <w:szCs w:val="24"/>
                <w:lang w:val="vi-VN"/>
              </w:rPr>
              <w:t xml:space="preserve"> toàn trong ăn uố</w:t>
            </w:r>
            <w:r w:rsidR="00A70B72" w:rsidRPr="002C4A8C">
              <w:rPr>
                <w:rFonts w:ascii="Times New Roman" w:hAnsi="Times New Roman" w:cs="Times New Roman"/>
                <w:sz w:val="24"/>
                <w:szCs w:val="24"/>
                <w:lang w:val="vi-VN"/>
              </w:rPr>
              <w:t>ng</w:t>
            </w:r>
          </w:p>
        </w:tc>
        <w:tc>
          <w:tcPr>
            <w:tcW w:w="850" w:type="dxa"/>
            <w:shd w:val="clear" w:color="auto" w:fill="auto"/>
            <w:vAlign w:val="center"/>
          </w:tcPr>
          <w:p w14:paraId="0255018D"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lastRenderedPageBreak/>
              <w:t xml:space="preserve">Tiết 20 </w:t>
            </w:r>
          </w:p>
        </w:tc>
        <w:tc>
          <w:tcPr>
            <w:tcW w:w="709" w:type="dxa"/>
            <w:shd w:val="clear" w:color="auto" w:fill="auto"/>
            <w:vAlign w:val="center"/>
          </w:tcPr>
          <w:p w14:paraId="12293C91"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417" w:type="dxa"/>
            <w:shd w:val="clear" w:color="auto" w:fill="auto"/>
            <w:vAlign w:val="center"/>
          </w:tcPr>
          <w:p w14:paraId="53053EF3" w14:textId="77777777" w:rsidR="00192E77" w:rsidRPr="002C4A8C" w:rsidRDefault="00192E77" w:rsidP="00192E77">
            <w:pPr>
              <w:jc w:val="center"/>
              <w:rPr>
                <w:rFonts w:ascii="Times New Roman" w:hAnsi="Times New Roman" w:cs="Times New Roman"/>
                <w:sz w:val="24"/>
                <w:szCs w:val="24"/>
              </w:rPr>
            </w:pPr>
          </w:p>
        </w:tc>
        <w:tc>
          <w:tcPr>
            <w:tcW w:w="851" w:type="dxa"/>
            <w:shd w:val="clear" w:color="auto" w:fill="auto"/>
            <w:vAlign w:val="center"/>
          </w:tcPr>
          <w:p w14:paraId="0B4CCA92" w14:textId="77777777" w:rsidR="00192E77" w:rsidRPr="002C4A8C" w:rsidRDefault="00192E77" w:rsidP="00192E77">
            <w:pPr>
              <w:jc w:val="center"/>
              <w:rPr>
                <w:rFonts w:ascii="Times New Roman" w:hAnsi="Times New Roman" w:cs="Times New Roman"/>
                <w:sz w:val="24"/>
                <w:szCs w:val="24"/>
              </w:rPr>
            </w:pPr>
          </w:p>
        </w:tc>
      </w:tr>
      <w:tr w:rsidR="00192E77" w:rsidRPr="002C4A8C" w14:paraId="62EC9D3C" w14:textId="77777777" w:rsidTr="00842E7C">
        <w:tc>
          <w:tcPr>
            <w:tcW w:w="851" w:type="dxa"/>
            <w:tcBorders>
              <w:top w:val="nil"/>
            </w:tcBorders>
            <w:shd w:val="clear" w:color="auto" w:fill="auto"/>
            <w:vAlign w:val="center"/>
          </w:tcPr>
          <w:p w14:paraId="5E5FDFC5" w14:textId="77777777" w:rsidR="00192E77" w:rsidRPr="002C4A8C" w:rsidRDefault="00192E77" w:rsidP="00192E77">
            <w:pPr>
              <w:jc w:val="center"/>
              <w:rPr>
                <w:rFonts w:ascii="Times New Roman" w:hAnsi="Times New Roman" w:cs="Times New Roman"/>
                <w:sz w:val="24"/>
                <w:szCs w:val="24"/>
              </w:rPr>
            </w:pPr>
          </w:p>
        </w:tc>
        <w:tc>
          <w:tcPr>
            <w:tcW w:w="992" w:type="dxa"/>
            <w:tcBorders>
              <w:top w:val="nil"/>
            </w:tcBorders>
            <w:shd w:val="clear" w:color="auto" w:fill="auto"/>
            <w:vAlign w:val="center"/>
          </w:tcPr>
          <w:p w14:paraId="1F187F68" w14:textId="77777777" w:rsidR="00192E77" w:rsidRPr="002C4A8C" w:rsidRDefault="00192E77" w:rsidP="00192E77">
            <w:pPr>
              <w:jc w:val="center"/>
              <w:rPr>
                <w:rFonts w:ascii="Times New Roman" w:hAnsi="Times New Roman" w:cs="Times New Roman"/>
                <w:sz w:val="24"/>
                <w:szCs w:val="24"/>
              </w:rPr>
            </w:pPr>
          </w:p>
        </w:tc>
        <w:tc>
          <w:tcPr>
            <w:tcW w:w="851" w:type="dxa"/>
            <w:shd w:val="clear" w:color="auto" w:fill="auto"/>
            <w:vAlign w:val="center"/>
          </w:tcPr>
          <w:p w14:paraId="09DC6F68" w14:textId="77777777" w:rsidR="00192E77" w:rsidRPr="002C4A8C" w:rsidRDefault="00192E77" w:rsidP="00192E77">
            <w:pPr>
              <w:jc w:val="both"/>
              <w:rPr>
                <w:rFonts w:ascii="Times New Roman" w:hAnsi="Times New Roman" w:cs="Times New Roman"/>
                <w:b/>
                <w:i/>
                <w:sz w:val="24"/>
                <w:szCs w:val="24"/>
              </w:rPr>
            </w:pPr>
            <w:r w:rsidRPr="002C4A8C">
              <w:rPr>
                <w:rFonts w:ascii="Times New Roman" w:hAnsi="Times New Roman" w:cs="Times New Roman"/>
                <w:b/>
                <w:bCs/>
                <w:sz w:val="24"/>
                <w:szCs w:val="24"/>
              </w:rPr>
              <w:t>Sinh hoạt lớp:</w:t>
            </w:r>
            <w:r w:rsidRPr="002C4A8C">
              <w:rPr>
                <w:rFonts w:ascii="Times New Roman" w:hAnsi="Times New Roman" w:cs="Times New Roman"/>
                <w:sz w:val="24"/>
                <w:szCs w:val="24"/>
              </w:rPr>
              <w:t xml:space="preserve"> Nghe </w:t>
            </w:r>
            <w:r w:rsidRPr="002C4A8C">
              <w:rPr>
                <w:rFonts w:ascii="Times New Roman" w:hAnsi="Times New Roman" w:cs="Times New Roman"/>
                <w:sz w:val="24"/>
                <w:szCs w:val="24"/>
              </w:rPr>
              <w:lastRenderedPageBreak/>
              <w:t>hướng dẫn sưu tầm tranh hoặc ảnh về vệ sinh an toàn thực phẩm.</w:t>
            </w:r>
          </w:p>
        </w:tc>
        <w:tc>
          <w:tcPr>
            <w:tcW w:w="6946" w:type="dxa"/>
          </w:tcPr>
          <w:p w14:paraId="68AAAC37" w14:textId="77777777" w:rsidR="00192E77" w:rsidRPr="002C4A8C" w:rsidRDefault="00192E77" w:rsidP="00192E77">
            <w:pPr>
              <w:spacing w:before="120" w:after="120" w:line="240" w:lineRule="auto"/>
              <w:jc w:val="both"/>
              <w:rPr>
                <w:rFonts w:ascii="Times New Roman" w:hAnsi="Times New Roman" w:cs="Times New Roman"/>
                <w:b/>
                <w:color w:val="000000"/>
                <w:sz w:val="24"/>
                <w:szCs w:val="24"/>
                <w:lang w:val="vi-VN"/>
              </w:rPr>
            </w:pPr>
            <w:r w:rsidRPr="002C4A8C">
              <w:rPr>
                <w:rFonts w:ascii="Times New Roman" w:hAnsi="Times New Roman" w:cs="Times New Roman"/>
                <w:b/>
                <w:color w:val="000000"/>
                <w:sz w:val="24"/>
                <w:szCs w:val="24"/>
                <w:lang w:val="vi-VN"/>
              </w:rPr>
              <w:lastRenderedPageBreak/>
              <w:t>1. Phẩm chất:</w:t>
            </w:r>
          </w:p>
          <w:p w14:paraId="769DA619" w14:textId="77777777" w:rsidR="00192E77" w:rsidRPr="002C4A8C" w:rsidRDefault="00192E77" w:rsidP="00192E77">
            <w:pPr>
              <w:spacing w:before="120" w:after="120" w:line="240" w:lineRule="auto"/>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 Phẩm chất chăm chỉ: Thể hiện trong lao động, nề nếp, gọn gàng trong sinh hoạt và học tập</w:t>
            </w:r>
          </w:p>
          <w:p w14:paraId="18FA1168" w14:textId="77777777" w:rsidR="00192E77" w:rsidRPr="002C4A8C" w:rsidRDefault="00192E77" w:rsidP="00192E77">
            <w:pPr>
              <w:spacing w:before="120" w:after="120" w:line="240" w:lineRule="auto"/>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lastRenderedPageBreak/>
              <w:t>- Phẩm chất nhân ái: Vui vẻ, thân thiện với các bạn.</w:t>
            </w:r>
          </w:p>
          <w:p w14:paraId="4C7A9414" w14:textId="77777777" w:rsidR="00192E77" w:rsidRPr="002C4A8C" w:rsidRDefault="00192E77" w:rsidP="00192E77">
            <w:pPr>
              <w:spacing w:before="120" w:after="120" w:line="240" w:lineRule="auto"/>
              <w:jc w:val="both"/>
              <w:rPr>
                <w:rFonts w:ascii="Times New Roman" w:hAnsi="Times New Roman" w:cs="Times New Roman"/>
                <w:b/>
                <w:sz w:val="24"/>
                <w:szCs w:val="24"/>
                <w:lang w:val="vi-VN"/>
              </w:rPr>
            </w:pPr>
            <w:r w:rsidRPr="002C4A8C">
              <w:rPr>
                <w:rFonts w:ascii="Times New Roman" w:hAnsi="Times New Roman" w:cs="Times New Roman"/>
                <w:b/>
                <w:sz w:val="24"/>
                <w:szCs w:val="24"/>
                <w:lang w:val="vi-VN"/>
              </w:rPr>
              <w:t>2. Năng lực:</w:t>
            </w:r>
          </w:p>
          <w:p w14:paraId="158FA02E" w14:textId="77777777" w:rsidR="00192E77" w:rsidRPr="002C4A8C" w:rsidRDefault="00192E77" w:rsidP="00192E77">
            <w:pPr>
              <w:spacing w:before="120" w:after="120" w:line="240" w:lineRule="auto"/>
              <w:jc w:val="both"/>
              <w:rPr>
                <w:rFonts w:ascii="Times New Roman" w:hAnsi="Times New Roman" w:cs="Times New Roman"/>
                <w:b/>
                <w:i/>
                <w:sz w:val="24"/>
                <w:szCs w:val="24"/>
                <w:lang w:val="vi-VN"/>
              </w:rPr>
            </w:pPr>
            <w:r w:rsidRPr="002C4A8C">
              <w:rPr>
                <w:rFonts w:ascii="Times New Roman" w:hAnsi="Times New Roman" w:cs="Times New Roman"/>
                <w:b/>
                <w:i/>
                <w:sz w:val="24"/>
                <w:szCs w:val="24"/>
                <w:lang w:val="vi-VN"/>
              </w:rPr>
              <w:t xml:space="preserve">*Năng lực chung: </w:t>
            </w:r>
          </w:p>
          <w:p w14:paraId="4200C12E" w14:textId="77777777" w:rsidR="00192E77" w:rsidRPr="002C4A8C" w:rsidRDefault="00192E77" w:rsidP="00192E77">
            <w:pPr>
              <w:spacing w:before="120" w:after="120" w:line="240" w:lineRule="auto"/>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 xml:space="preserve">- Năng lực giao tiếp, hợp tác: Nói lời phù hợp khi giao tiếp với bạn </w:t>
            </w:r>
          </w:p>
          <w:p w14:paraId="31FFCB97" w14:textId="77777777" w:rsidR="00192E77" w:rsidRPr="002C4A8C" w:rsidRDefault="00192E77" w:rsidP="00192E77">
            <w:pPr>
              <w:spacing w:before="120" w:after="120" w:line="240" w:lineRule="auto"/>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 Năng lực giải quyết vấn đề và sáng tạo: Sử dụng các kiến thức đã học ứng dụng vào thực tế.</w:t>
            </w:r>
          </w:p>
          <w:p w14:paraId="3D323D71" w14:textId="77777777" w:rsidR="00192E77" w:rsidRPr="002C4A8C" w:rsidRDefault="00192E77" w:rsidP="00192E77">
            <w:pPr>
              <w:spacing w:before="120" w:after="120" w:line="240" w:lineRule="auto"/>
              <w:jc w:val="both"/>
              <w:rPr>
                <w:rFonts w:ascii="Times New Roman" w:hAnsi="Times New Roman" w:cs="Times New Roman"/>
                <w:b/>
                <w:i/>
                <w:sz w:val="24"/>
                <w:szCs w:val="24"/>
                <w:lang w:val="vi-VN"/>
              </w:rPr>
            </w:pPr>
            <w:r w:rsidRPr="002C4A8C">
              <w:rPr>
                <w:rFonts w:ascii="Times New Roman" w:hAnsi="Times New Roman" w:cs="Times New Roman"/>
                <w:b/>
                <w:i/>
                <w:sz w:val="24"/>
                <w:szCs w:val="24"/>
                <w:lang w:val="vi-VN"/>
              </w:rPr>
              <w:t xml:space="preserve">*Năng lực đặc thù: </w:t>
            </w:r>
          </w:p>
          <w:p w14:paraId="066AF22B" w14:textId="1F99BEB4" w:rsidR="00192E77" w:rsidRPr="002C4A8C" w:rsidRDefault="00192E77" w:rsidP="00A70B72">
            <w:pPr>
              <w:spacing w:before="120" w:after="120" w:line="240" w:lineRule="auto"/>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 xml:space="preserve"> </w:t>
            </w:r>
            <w:hyperlink r:id="rId25" w:history="1">
              <w:r w:rsidRPr="002C4A8C">
                <w:rPr>
                  <w:rFonts w:ascii="Times New Roman" w:hAnsi="Times New Roman" w:cs="Times New Roman"/>
                  <w:sz w:val="24"/>
                  <w:szCs w:val="24"/>
                  <w:lang w:val="vi-VN"/>
                </w:rPr>
                <w:t xml:space="preserve"> Nghe hướng dẫn sưu tầm</w:t>
              </w:r>
            </w:hyperlink>
            <w:r w:rsidRPr="002C4A8C">
              <w:rPr>
                <w:rFonts w:ascii="Times New Roman" w:hAnsi="Times New Roman" w:cs="Times New Roman"/>
                <w:sz w:val="24"/>
                <w:szCs w:val="24"/>
                <w:lang w:val="vi-VN"/>
              </w:rPr>
              <w:t xml:space="preserve"> tranh hoặc ảnh về vệ sinh an toàn thực phẩ</w:t>
            </w:r>
            <w:r w:rsidR="00A70B72" w:rsidRPr="002C4A8C">
              <w:rPr>
                <w:rFonts w:ascii="Times New Roman" w:hAnsi="Times New Roman" w:cs="Times New Roman"/>
                <w:sz w:val="24"/>
                <w:szCs w:val="24"/>
                <w:lang w:val="vi-VN"/>
              </w:rPr>
              <w:t>m.</w:t>
            </w:r>
          </w:p>
        </w:tc>
        <w:tc>
          <w:tcPr>
            <w:tcW w:w="850" w:type="dxa"/>
            <w:shd w:val="clear" w:color="auto" w:fill="auto"/>
            <w:vAlign w:val="center"/>
          </w:tcPr>
          <w:p w14:paraId="4FD91637"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lastRenderedPageBreak/>
              <w:t xml:space="preserve">Tiết 21 </w:t>
            </w:r>
          </w:p>
        </w:tc>
        <w:tc>
          <w:tcPr>
            <w:tcW w:w="709" w:type="dxa"/>
            <w:shd w:val="clear" w:color="auto" w:fill="auto"/>
            <w:vAlign w:val="center"/>
          </w:tcPr>
          <w:p w14:paraId="56361778"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417" w:type="dxa"/>
            <w:shd w:val="clear" w:color="auto" w:fill="auto"/>
            <w:vAlign w:val="center"/>
          </w:tcPr>
          <w:p w14:paraId="742F281D" w14:textId="77777777" w:rsidR="00192E77" w:rsidRPr="002C4A8C" w:rsidRDefault="00192E77" w:rsidP="00192E77">
            <w:pPr>
              <w:jc w:val="center"/>
              <w:rPr>
                <w:rFonts w:ascii="Times New Roman" w:hAnsi="Times New Roman" w:cs="Times New Roman"/>
                <w:sz w:val="24"/>
                <w:szCs w:val="24"/>
              </w:rPr>
            </w:pPr>
          </w:p>
        </w:tc>
        <w:tc>
          <w:tcPr>
            <w:tcW w:w="851" w:type="dxa"/>
            <w:shd w:val="clear" w:color="auto" w:fill="auto"/>
            <w:vAlign w:val="center"/>
          </w:tcPr>
          <w:p w14:paraId="5022D25A" w14:textId="77777777" w:rsidR="00192E77" w:rsidRPr="002C4A8C" w:rsidRDefault="00192E77" w:rsidP="00192E77">
            <w:pPr>
              <w:jc w:val="center"/>
              <w:rPr>
                <w:rFonts w:ascii="Times New Roman" w:hAnsi="Times New Roman" w:cs="Times New Roman"/>
                <w:sz w:val="24"/>
                <w:szCs w:val="24"/>
              </w:rPr>
            </w:pPr>
          </w:p>
        </w:tc>
      </w:tr>
      <w:tr w:rsidR="00192E77" w:rsidRPr="002C4A8C" w14:paraId="5C40724A" w14:textId="77777777" w:rsidTr="00842E7C">
        <w:tc>
          <w:tcPr>
            <w:tcW w:w="851" w:type="dxa"/>
            <w:vMerge w:val="restart"/>
            <w:shd w:val="clear" w:color="auto" w:fill="auto"/>
            <w:vAlign w:val="center"/>
          </w:tcPr>
          <w:p w14:paraId="2A58FF22"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lastRenderedPageBreak/>
              <w:t>8</w:t>
            </w:r>
          </w:p>
        </w:tc>
        <w:tc>
          <w:tcPr>
            <w:tcW w:w="992" w:type="dxa"/>
            <w:vMerge w:val="restart"/>
            <w:shd w:val="clear" w:color="auto" w:fill="auto"/>
            <w:vAlign w:val="center"/>
          </w:tcPr>
          <w:p w14:paraId="33408A41" w14:textId="77777777" w:rsidR="00192E77" w:rsidRPr="002C4A8C" w:rsidRDefault="00192E77" w:rsidP="00192E77">
            <w:pPr>
              <w:jc w:val="center"/>
              <w:rPr>
                <w:rFonts w:ascii="Times New Roman" w:hAnsi="Times New Roman" w:cs="Times New Roman"/>
                <w:sz w:val="24"/>
                <w:szCs w:val="24"/>
              </w:rPr>
            </w:pPr>
          </w:p>
        </w:tc>
        <w:tc>
          <w:tcPr>
            <w:tcW w:w="851" w:type="dxa"/>
            <w:shd w:val="clear" w:color="auto" w:fill="auto"/>
            <w:vAlign w:val="center"/>
          </w:tcPr>
          <w:p w14:paraId="4E049D5B" w14:textId="77777777" w:rsidR="00192E77" w:rsidRPr="002C4A8C" w:rsidRDefault="00192E77" w:rsidP="00192E77">
            <w:pPr>
              <w:rPr>
                <w:rFonts w:ascii="Times New Roman" w:hAnsi="Times New Roman" w:cs="Times New Roman"/>
                <w:sz w:val="24"/>
                <w:szCs w:val="24"/>
              </w:rPr>
            </w:pPr>
            <w:r w:rsidRPr="002C4A8C">
              <w:rPr>
                <w:rFonts w:ascii="Times New Roman" w:hAnsi="Times New Roman" w:cs="Times New Roman"/>
                <w:b/>
                <w:bCs/>
                <w:sz w:val="24"/>
                <w:szCs w:val="24"/>
              </w:rPr>
              <w:t>Sinh hoạt dưới cờ:</w:t>
            </w:r>
            <w:r w:rsidRPr="002C4A8C">
              <w:rPr>
                <w:rFonts w:ascii="Times New Roman" w:hAnsi="Times New Roman" w:cs="Times New Roman"/>
                <w:sz w:val="24"/>
                <w:szCs w:val="24"/>
              </w:rPr>
              <w:t xml:space="preserve"> Tham gia tổng kết hoạt động chủ đề </w:t>
            </w:r>
            <w:r w:rsidRPr="002C4A8C">
              <w:rPr>
                <w:rFonts w:ascii="Times New Roman" w:hAnsi="Times New Roman" w:cs="Times New Roman"/>
                <w:b/>
                <w:sz w:val="24"/>
                <w:szCs w:val="24"/>
              </w:rPr>
              <w:t>“An toàn trong cuộc sống”.</w:t>
            </w:r>
          </w:p>
        </w:tc>
        <w:tc>
          <w:tcPr>
            <w:tcW w:w="6946" w:type="dxa"/>
          </w:tcPr>
          <w:p w14:paraId="22157950" w14:textId="77777777" w:rsidR="00192E77" w:rsidRPr="002C4A8C" w:rsidRDefault="00192E77" w:rsidP="00192E77">
            <w:pPr>
              <w:spacing w:after="0" w:line="240" w:lineRule="auto"/>
              <w:jc w:val="both"/>
              <w:rPr>
                <w:rFonts w:ascii="Times New Roman" w:eastAsia="Calibri" w:hAnsi="Times New Roman" w:cs="Times New Roman"/>
                <w:b/>
                <w:color w:val="000000"/>
                <w:sz w:val="24"/>
                <w:szCs w:val="24"/>
              </w:rPr>
            </w:pPr>
            <w:r w:rsidRPr="002C4A8C">
              <w:rPr>
                <w:rFonts w:ascii="Times New Roman" w:eastAsia="Calibri" w:hAnsi="Times New Roman" w:cs="Times New Roman"/>
                <w:b/>
                <w:color w:val="000000"/>
                <w:sz w:val="24"/>
                <w:szCs w:val="24"/>
              </w:rPr>
              <w:t>. Phẩm chất:</w:t>
            </w:r>
          </w:p>
          <w:p w14:paraId="2CDBAFF4" w14:textId="77777777" w:rsidR="00192E77" w:rsidRPr="002C4A8C" w:rsidRDefault="00192E77" w:rsidP="00192E77">
            <w:pPr>
              <w:spacing w:after="0" w:line="240" w:lineRule="auto"/>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Phẩm chất trách nhiệm: Có trách nhiệm với bản thân trong việc thực hiện vệ sinh an toàn thực phẩm và có trách nhiệm với cộng đồng khi tham gia giao thông an toàn.</w:t>
            </w:r>
          </w:p>
          <w:p w14:paraId="02F9FED5" w14:textId="77777777" w:rsidR="00192E77" w:rsidRPr="002C4A8C" w:rsidRDefault="00192E77" w:rsidP="00192E77">
            <w:pPr>
              <w:spacing w:after="0" w:line="240" w:lineRule="auto"/>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Phẩm chất nhân ái: Vui vẻ, thân thiện với các bạn, hợp tác, chia sẻ với bạn khi tham gia công việc chung của trường, lớp.</w:t>
            </w:r>
          </w:p>
          <w:p w14:paraId="4BB1E707" w14:textId="77777777" w:rsidR="00192E77" w:rsidRPr="002C4A8C" w:rsidRDefault="00192E77" w:rsidP="00192E77">
            <w:pPr>
              <w:spacing w:after="0" w:line="240" w:lineRule="auto"/>
              <w:jc w:val="both"/>
              <w:rPr>
                <w:rFonts w:ascii="Times New Roman" w:eastAsia="Calibri" w:hAnsi="Times New Roman" w:cs="Times New Roman"/>
                <w:b/>
                <w:sz w:val="24"/>
                <w:szCs w:val="24"/>
              </w:rPr>
            </w:pPr>
            <w:r w:rsidRPr="002C4A8C">
              <w:rPr>
                <w:rFonts w:ascii="Times New Roman" w:eastAsia="Calibri" w:hAnsi="Times New Roman" w:cs="Times New Roman"/>
                <w:b/>
                <w:sz w:val="24"/>
                <w:szCs w:val="24"/>
              </w:rPr>
              <w:t>2. Năng lực:</w:t>
            </w:r>
          </w:p>
          <w:p w14:paraId="02F8D37D" w14:textId="77777777" w:rsidR="00192E77" w:rsidRPr="002C4A8C" w:rsidRDefault="00192E77" w:rsidP="00192E77">
            <w:pPr>
              <w:spacing w:after="0" w:line="240" w:lineRule="auto"/>
              <w:jc w:val="both"/>
              <w:rPr>
                <w:rFonts w:ascii="Times New Roman" w:eastAsia="Calibri" w:hAnsi="Times New Roman" w:cs="Times New Roman"/>
                <w:b/>
                <w:i/>
                <w:sz w:val="24"/>
                <w:szCs w:val="24"/>
              </w:rPr>
            </w:pPr>
            <w:r w:rsidRPr="002C4A8C">
              <w:rPr>
                <w:rFonts w:ascii="Times New Roman" w:eastAsia="Calibri" w:hAnsi="Times New Roman" w:cs="Times New Roman"/>
                <w:b/>
                <w:i/>
                <w:sz w:val="24"/>
                <w:szCs w:val="24"/>
              </w:rPr>
              <w:t xml:space="preserve">*Năng lực chung: </w:t>
            </w:r>
          </w:p>
          <w:p w14:paraId="1ED601A8" w14:textId="77777777" w:rsidR="00192E77" w:rsidRPr="002C4A8C" w:rsidRDefault="00192E77" w:rsidP="00192E77">
            <w:pPr>
              <w:spacing w:after="0" w:line="240" w:lineRule="auto"/>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Năng lực giao tiếp, hợp tác: Trao đổi về nguy cơ khi không thực hiện vệ sinh an toàn thực phẩm; Thảo luận về việc tham gia giao thông an toàn; Biết giữ an toàn lao động.</w:t>
            </w:r>
          </w:p>
          <w:p w14:paraId="130A5A0F" w14:textId="77777777" w:rsidR="00192E77" w:rsidRPr="002C4A8C" w:rsidRDefault="00192E77" w:rsidP="00192E77">
            <w:pPr>
              <w:spacing w:after="0" w:line="240" w:lineRule="auto"/>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Năng lực giải quyết vấn đề : Xử lí những tình huống liên quan đến vệ sinh an toàn thực phẩm.</w:t>
            </w:r>
          </w:p>
          <w:p w14:paraId="0F2DBBA2" w14:textId="77777777" w:rsidR="00192E77" w:rsidRPr="002C4A8C" w:rsidRDefault="00192E77" w:rsidP="00192E77">
            <w:pPr>
              <w:spacing w:after="0" w:line="240" w:lineRule="auto"/>
              <w:jc w:val="both"/>
              <w:rPr>
                <w:rFonts w:ascii="Times New Roman" w:eastAsia="Calibri" w:hAnsi="Times New Roman" w:cs="Times New Roman"/>
                <w:b/>
                <w:i/>
                <w:sz w:val="24"/>
                <w:szCs w:val="24"/>
              </w:rPr>
            </w:pPr>
            <w:r w:rsidRPr="002C4A8C">
              <w:rPr>
                <w:rFonts w:ascii="Times New Roman" w:eastAsia="Calibri" w:hAnsi="Times New Roman" w:cs="Times New Roman"/>
                <w:b/>
                <w:i/>
                <w:sz w:val="24"/>
                <w:szCs w:val="24"/>
              </w:rPr>
              <w:t xml:space="preserve">*Năng lực đặc thù: </w:t>
            </w:r>
          </w:p>
          <w:p w14:paraId="6883E295" w14:textId="77777777" w:rsidR="00192E77" w:rsidRPr="002C4A8C" w:rsidRDefault="00192E77" w:rsidP="00192E77">
            <w:pPr>
              <w:spacing w:after="0" w:line="240" w:lineRule="auto"/>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Năng lực thích ứng với cuộc sống: Nhận biết được những nguy cơ khi không thực hiện vệ sinh an toàn thực phẩm và thực và thực hiện được những việc làm đảm bảo an toàn trong ăn uống. Biết tuyên truyền và xử lý tình huống về an toàn thực phẩm. và tham gia giao thông an toàn.</w:t>
            </w:r>
          </w:p>
          <w:p w14:paraId="3D9489AB" w14:textId="719703BD" w:rsidR="00192E77" w:rsidRPr="002C4A8C" w:rsidRDefault="00192E77" w:rsidP="00A70B72">
            <w:pPr>
              <w:spacing w:after="0" w:line="24" w:lineRule="atLeast"/>
              <w:rPr>
                <w:rFonts w:ascii="Times New Roman" w:eastAsia="Calibri" w:hAnsi="Times New Roman" w:cs="Times New Roman"/>
                <w:sz w:val="24"/>
                <w:szCs w:val="24"/>
              </w:rPr>
            </w:pPr>
            <w:r w:rsidRPr="002C4A8C">
              <w:rPr>
                <w:rFonts w:ascii="Times New Roman" w:eastAsia="Calibri" w:hAnsi="Times New Roman" w:cs="Times New Roman"/>
                <w:sz w:val="24"/>
                <w:szCs w:val="24"/>
              </w:rPr>
              <w:t>- NL thiết kế và tổ chức: Tham gia được các hoạt động chung của trường lớ</w:t>
            </w:r>
            <w:r w:rsidR="00A70B72" w:rsidRPr="002C4A8C">
              <w:rPr>
                <w:rFonts w:ascii="Times New Roman" w:eastAsia="Calibri" w:hAnsi="Times New Roman" w:cs="Times New Roman"/>
                <w:sz w:val="24"/>
                <w:szCs w:val="24"/>
              </w:rPr>
              <w:t>p .</w:t>
            </w:r>
          </w:p>
        </w:tc>
        <w:tc>
          <w:tcPr>
            <w:tcW w:w="850" w:type="dxa"/>
            <w:shd w:val="clear" w:color="auto" w:fill="auto"/>
            <w:vAlign w:val="center"/>
          </w:tcPr>
          <w:p w14:paraId="067237FF"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 xml:space="preserve">Tiết 22 </w:t>
            </w:r>
          </w:p>
        </w:tc>
        <w:tc>
          <w:tcPr>
            <w:tcW w:w="709" w:type="dxa"/>
            <w:shd w:val="clear" w:color="auto" w:fill="auto"/>
            <w:vAlign w:val="center"/>
          </w:tcPr>
          <w:p w14:paraId="66DAE110"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417" w:type="dxa"/>
            <w:shd w:val="clear" w:color="auto" w:fill="auto"/>
            <w:vAlign w:val="center"/>
          </w:tcPr>
          <w:p w14:paraId="75F92230" w14:textId="77777777" w:rsidR="00192E77" w:rsidRPr="002C4A8C" w:rsidRDefault="00192E77" w:rsidP="00192E77">
            <w:pPr>
              <w:jc w:val="center"/>
              <w:rPr>
                <w:rFonts w:ascii="Times New Roman" w:hAnsi="Times New Roman" w:cs="Times New Roman"/>
                <w:sz w:val="24"/>
                <w:szCs w:val="24"/>
              </w:rPr>
            </w:pPr>
          </w:p>
        </w:tc>
        <w:tc>
          <w:tcPr>
            <w:tcW w:w="851" w:type="dxa"/>
            <w:shd w:val="clear" w:color="auto" w:fill="auto"/>
            <w:vAlign w:val="center"/>
          </w:tcPr>
          <w:p w14:paraId="71A1838B" w14:textId="77777777" w:rsidR="00192E77" w:rsidRPr="002C4A8C" w:rsidRDefault="00192E77" w:rsidP="00192E77">
            <w:pPr>
              <w:jc w:val="center"/>
              <w:rPr>
                <w:rFonts w:ascii="Times New Roman" w:hAnsi="Times New Roman" w:cs="Times New Roman"/>
                <w:sz w:val="24"/>
                <w:szCs w:val="24"/>
              </w:rPr>
            </w:pPr>
          </w:p>
        </w:tc>
      </w:tr>
      <w:tr w:rsidR="00192E77" w:rsidRPr="002C4A8C" w14:paraId="15933518" w14:textId="77777777" w:rsidTr="00842E7C">
        <w:tc>
          <w:tcPr>
            <w:tcW w:w="851" w:type="dxa"/>
            <w:vMerge/>
            <w:shd w:val="clear" w:color="auto" w:fill="auto"/>
            <w:vAlign w:val="center"/>
          </w:tcPr>
          <w:p w14:paraId="2F6D7865" w14:textId="77777777" w:rsidR="00192E77" w:rsidRPr="002C4A8C" w:rsidRDefault="00192E77" w:rsidP="00192E77">
            <w:pPr>
              <w:jc w:val="center"/>
              <w:rPr>
                <w:rFonts w:ascii="Times New Roman" w:hAnsi="Times New Roman" w:cs="Times New Roman"/>
                <w:sz w:val="24"/>
                <w:szCs w:val="24"/>
              </w:rPr>
            </w:pPr>
          </w:p>
        </w:tc>
        <w:tc>
          <w:tcPr>
            <w:tcW w:w="992" w:type="dxa"/>
            <w:vMerge/>
            <w:shd w:val="clear" w:color="auto" w:fill="auto"/>
            <w:vAlign w:val="center"/>
          </w:tcPr>
          <w:p w14:paraId="15B089AB" w14:textId="77777777" w:rsidR="00192E77" w:rsidRPr="002C4A8C" w:rsidRDefault="00192E77" w:rsidP="00192E77">
            <w:pPr>
              <w:jc w:val="center"/>
              <w:rPr>
                <w:rFonts w:ascii="Times New Roman" w:hAnsi="Times New Roman" w:cs="Times New Roman"/>
                <w:sz w:val="24"/>
                <w:szCs w:val="24"/>
              </w:rPr>
            </w:pPr>
          </w:p>
        </w:tc>
        <w:tc>
          <w:tcPr>
            <w:tcW w:w="851" w:type="dxa"/>
            <w:shd w:val="clear" w:color="auto" w:fill="auto"/>
            <w:vAlign w:val="center"/>
          </w:tcPr>
          <w:p w14:paraId="309E29D5" w14:textId="77777777" w:rsidR="00192E77" w:rsidRPr="002C4A8C" w:rsidRDefault="00192E77" w:rsidP="00192E77">
            <w:pPr>
              <w:jc w:val="both"/>
              <w:rPr>
                <w:rFonts w:ascii="Times New Roman" w:hAnsi="Times New Roman" w:cs="Times New Roman"/>
                <w:b/>
                <w:bCs/>
                <w:sz w:val="24"/>
                <w:szCs w:val="24"/>
              </w:rPr>
            </w:pPr>
            <w:r w:rsidRPr="002C4A8C">
              <w:rPr>
                <w:rFonts w:ascii="Times New Roman" w:hAnsi="Times New Roman" w:cs="Times New Roman"/>
                <w:b/>
                <w:bCs/>
                <w:sz w:val="24"/>
                <w:szCs w:val="24"/>
              </w:rPr>
              <w:t xml:space="preserve">Hoạt động giáo </w:t>
            </w:r>
            <w:r w:rsidRPr="002C4A8C">
              <w:rPr>
                <w:rFonts w:ascii="Times New Roman" w:hAnsi="Times New Roman" w:cs="Times New Roman"/>
                <w:b/>
                <w:bCs/>
                <w:sz w:val="24"/>
                <w:szCs w:val="24"/>
              </w:rPr>
              <w:lastRenderedPageBreak/>
              <w:t>dục theo chủ đề:</w:t>
            </w:r>
          </w:p>
          <w:p w14:paraId="3EB79982" w14:textId="77777777" w:rsidR="00192E77" w:rsidRPr="002C4A8C" w:rsidRDefault="00192E77" w:rsidP="00192E77">
            <w:pPr>
              <w:jc w:val="both"/>
              <w:rPr>
                <w:rFonts w:ascii="Times New Roman" w:hAnsi="Times New Roman" w:cs="Times New Roman"/>
                <w:sz w:val="24"/>
                <w:szCs w:val="24"/>
              </w:rPr>
            </w:pPr>
            <w:r w:rsidRPr="002C4A8C">
              <w:rPr>
                <w:rFonts w:ascii="Times New Roman" w:hAnsi="Times New Roman" w:cs="Times New Roman"/>
                <w:sz w:val="24"/>
                <w:szCs w:val="24"/>
              </w:rPr>
              <w:t>- Tuyên truyền về vệ sinh an toàn thực phẩm.</w:t>
            </w:r>
          </w:p>
        </w:tc>
        <w:tc>
          <w:tcPr>
            <w:tcW w:w="6946" w:type="dxa"/>
          </w:tcPr>
          <w:p w14:paraId="2488F4DB" w14:textId="77777777" w:rsidR="00192E77" w:rsidRPr="002C4A8C" w:rsidRDefault="00192E77" w:rsidP="00192E77">
            <w:pPr>
              <w:spacing w:after="0" w:line="240" w:lineRule="auto"/>
              <w:jc w:val="both"/>
              <w:rPr>
                <w:rFonts w:ascii="Times New Roman" w:eastAsia="Calibri" w:hAnsi="Times New Roman" w:cs="Times New Roman"/>
                <w:b/>
                <w:color w:val="000000"/>
                <w:sz w:val="24"/>
                <w:szCs w:val="24"/>
              </w:rPr>
            </w:pPr>
            <w:r w:rsidRPr="002C4A8C">
              <w:rPr>
                <w:rFonts w:ascii="Times New Roman" w:eastAsia="Calibri" w:hAnsi="Times New Roman" w:cs="Times New Roman"/>
                <w:b/>
                <w:color w:val="000000"/>
                <w:sz w:val="24"/>
                <w:szCs w:val="24"/>
              </w:rPr>
              <w:lastRenderedPageBreak/>
              <w:t>1. Phẩm chất:</w:t>
            </w:r>
          </w:p>
          <w:p w14:paraId="35264D3A" w14:textId="77777777" w:rsidR="00192E77" w:rsidRPr="002C4A8C" w:rsidRDefault="00192E77" w:rsidP="00192E77">
            <w:pPr>
              <w:spacing w:after="0" w:line="240" w:lineRule="auto"/>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xml:space="preserve">- Phẩm chất trách nhiệm: Có trách nhiệm với bản thân trong việc thực hiện vệ sinh an toàn thực phẩm và có trách nhiệm với cộng đồng khi </w:t>
            </w:r>
            <w:r w:rsidRPr="002C4A8C">
              <w:rPr>
                <w:rFonts w:ascii="Times New Roman" w:eastAsia="Calibri" w:hAnsi="Times New Roman" w:cs="Times New Roman"/>
                <w:sz w:val="24"/>
                <w:szCs w:val="24"/>
              </w:rPr>
              <w:lastRenderedPageBreak/>
              <w:t>tham gia giao thông an toàn.</w:t>
            </w:r>
          </w:p>
          <w:p w14:paraId="196D717B" w14:textId="77777777" w:rsidR="00192E77" w:rsidRPr="002C4A8C" w:rsidRDefault="00192E77" w:rsidP="00192E77">
            <w:pPr>
              <w:spacing w:after="0" w:line="240" w:lineRule="auto"/>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Phẩm chất nhân ái: Vui vẻ, thân thiện với các bạn, hợp tác, chia sẻ với bạn khi tham gia công việc chung của trường, lớp.</w:t>
            </w:r>
          </w:p>
          <w:p w14:paraId="16A73322" w14:textId="77777777" w:rsidR="00192E77" w:rsidRPr="002C4A8C" w:rsidRDefault="00192E77" w:rsidP="00192E77">
            <w:pPr>
              <w:spacing w:after="0" w:line="240" w:lineRule="auto"/>
              <w:jc w:val="both"/>
              <w:rPr>
                <w:rFonts w:ascii="Times New Roman" w:eastAsia="Calibri" w:hAnsi="Times New Roman" w:cs="Times New Roman"/>
                <w:b/>
                <w:sz w:val="24"/>
                <w:szCs w:val="24"/>
              </w:rPr>
            </w:pPr>
            <w:r w:rsidRPr="002C4A8C">
              <w:rPr>
                <w:rFonts w:ascii="Times New Roman" w:eastAsia="Calibri" w:hAnsi="Times New Roman" w:cs="Times New Roman"/>
                <w:b/>
                <w:sz w:val="24"/>
                <w:szCs w:val="24"/>
              </w:rPr>
              <w:t>2. Năng lực:</w:t>
            </w:r>
          </w:p>
          <w:p w14:paraId="276162B7" w14:textId="77777777" w:rsidR="00192E77" w:rsidRPr="002C4A8C" w:rsidRDefault="00192E77" w:rsidP="00192E77">
            <w:pPr>
              <w:spacing w:after="0" w:line="240" w:lineRule="auto"/>
              <w:jc w:val="both"/>
              <w:rPr>
                <w:rFonts w:ascii="Times New Roman" w:eastAsia="Calibri" w:hAnsi="Times New Roman" w:cs="Times New Roman"/>
                <w:b/>
                <w:i/>
                <w:sz w:val="24"/>
                <w:szCs w:val="24"/>
              </w:rPr>
            </w:pPr>
            <w:r w:rsidRPr="002C4A8C">
              <w:rPr>
                <w:rFonts w:ascii="Times New Roman" w:eastAsia="Calibri" w:hAnsi="Times New Roman" w:cs="Times New Roman"/>
                <w:b/>
                <w:i/>
                <w:sz w:val="24"/>
                <w:szCs w:val="24"/>
              </w:rPr>
              <w:t xml:space="preserve">*Năng lực chung: </w:t>
            </w:r>
          </w:p>
          <w:p w14:paraId="5E14C545" w14:textId="77777777" w:rsidR="00192E77" w:rsidRPr="002C4A8C" w:rsidRDefault="00192E77" w:rsidP="00192E77">
            <w:pPr>
              <w:spacing w:after="0" w:line="240" w:lineRule="auto"/>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Năng lực giao tiếp, hợp tác: Trao đổi về nguy cơ khi không thực hiện vệ sinh an toàn thực phẩm; Thảo luận về việc tham gia giao thông an toàn; Biết giữ an toàn lao động.</w:t>
            </w:r>
          </w:p>
          <w:p w14:paraId="5DE0CA25" w14:textId="77777777" w:rsidR="00192E77" w:rsidRPr="002C4A8C" w:rsidRDefault="00192E77" w:rsidP="00192E77">
            <w:pPr>
              <w:spacing w:after="0" w:line="240" w:lineRule="auto"/>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Năng lực giải quyết vấn đề : Xử lí những tình huống liên quan đến vệ sinh an toàn thực phẩm.</w:t>
            </w:r>
          </w:p>
          <w:p w14:paraId="13B7E4BB" w14:textId="77777777" w:rsidR="00192E77" w:rsidRPr="002C4A8C" w:rsidRDefault="00192E77" w:rsidP="00192E77">
            <w:pPr>
              <w:spacing w:after="0" w:line="240" w:lineRule="auto"/>
              <w:jc w:val="both"/>
              <w:rPr>
                <w:rFonts w:ascii="Times New Roman" w:eastAsia="Calibri" w:hAnsi="Times New Roman" w:cs="Times New Roman"/>
                <w:b/>
                <w:i/>
                <w:sz w:val="24"/>
                <w:szCs w:val="24"/>
              </w:rPr>
            </w:pPr>
            <w:r w:rsidRPr="002C4A8C">
              <w:rPr>
                <w:rFonts w:ascii="Times New Roman" w:eastAsia="Calibri" w:hAnsi="Times New Roman" w:cs="Times New Roman"/>
                <w:b/>
                <w:i/>
                <w:sz w:val="24"/>
                <w:szCs w:val="24"/>
              </w:rPr>
              <w:t xml:space="preserve">*Năng lực đặc thù: </w:t>
            </w:r>
          </w:p>
          <w:p w14:paraId="10CE9402" w14:textId="77777777" w:rsidR="00192E77" w:rsidRPr="002C4A8C" w:rsidRDefault="00192E77" w:rsidP="00192E77">
            <w:pPr>
              <w:spacing w:after="0" w:line="240" w:lineRule="auto"/>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Năng lực thích ứng với cuộc sống: Nhận biết được những nguy cơ khi không thực hiện vệ sinh an toàn thực phẩm và thực và thực hiện được những việc làm đảm bảo an toàn trong ăn uống. Biết tuyên truyền và xử lý tình huống về an toàn thực phẩm. và tham gia giao thông an toàn.</w:t>
            </w:r>
          </w:p>
          <w:p w14:paraId="6010BB6F" w14:textId="77777777" w:rsidR="00192E77" w:rsidRPr="002C4A8C" w:rsidRDefault="00192E77" w:rsidP="00192E77">
            <w:pPr>
              <w:jc w:val="center"/>
              <w:rPr>
                <w:rFonts w:ascii="Times New Roman" w:hAnsi="Times New Roman" w:cs="Times New Roman"/>
                <w:sz w:val="24"/>
                <w:szCs w:val="24"/>
              </w:rPr>
            </w:pPr>
            <w:r w:rsidRPr="002C4A8C">
              <w:rPr>
                <w:rFonts w:ascii="Times New Roman" w:eastAsia="Calibri" w:hAnsi="Times New Roman" w:cs="Times New Roman"/>
                <w:sz w:val="24"/>
                <w:szCs w:val="24"/>
              </w:rPr>
              <w:t>- NL thiết kế và tổ chức: Tham gia được các hoạt động chung của trường lớp</w:t>
            </w:r>
          </w:p>
        </w:tc>
        <w:tc>
          <w:tcPr>
            <w:tcW w:w="850" w:type="dxa"/>
            <w:shd w:val="clear" w:color="auto" w:fill="auto"/>
            <w:vAlign w:val="center"/>
          </w:tcPr>
          <w:p w14:paraId="7CF37FB1"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lastRenderedPageBreak/>
              <w:t xml:space="preserve">Tiết 23 </w:t>
            </w:r>
          </w:p>
        </w:tc>
        <w:tc>
          <w:tcPr>
            <w:tcW w:w="709" w:type="dxa"/>
            <w:shd w:val="clear" w:color="auto" w:fill="auto"/>
            <w:vAlign w:val="center"/>
          </w:tcPr>
          <w:p w14:paraId="2476987F"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417" w:type="dxa"/>
            <w:shd w:val="clear" w:color="auto" w:fill="auto"/>
            <w:vAlign w:val="center"/>
          </w:tcPr>
          <w:p w14:paraId="74C508E4" w14:textId="77777777" w:rsidR="00192E77" w:rsidRPr="002C4A8C" w:rsidRDefault="00192E77" w:rsidP="00192E77">
            <w:pPr>
              <w:jc w:val="center"/>
              <w:rPr>
                <w:rFonts w:ascii="Times New Roman" w:hAnsi="Times New Roman" w:cs="Times New Roman"/>
                <w:sz w:val="24"/>
                <w:szCs w:val="24"/>
              </w:rPr>
            </w:pPr>
          </w:p>
        </w:tc>
        <w:tc>
          <w:tcPr>
            <w:tcW w:w="851" w:type="dxa"/>
            <w:shd w:val="clear" w:color="auto" w:fill="auto"/>
            <w:vAlign w:val="center"/>
          </w:tcPr>
          <w:p w14:paraId="45F2FAFA" w14:textId="77777777" w:rsidR="00192E77" w:rsidRPr="002C4A8C" w:rsidRDefault="00192E77" w:rsidP="00192E77">
            <w:pPr>
              <w:jc w:val="center"/>
              <w:rPr>
                <w:rFonts w:ascii="Times New Roman" w:hAnsi="Times New Roman" w:cs="Times New Roman"/>
                <w:sz w:val="24"/>
                <w:szCs w:val="24"/>
              </w:rPr>
            </w:pPr>
          </w:p>
        </w:tc>
      </w:tr>
      <w:tr w:rsidR="00192E77" w:rsidRPr="002C4A8C" w14:paraId="42F462F1" w14:textId="77777777" w:rsidTr="00842E7C">
        <w:tc>
          <w:tcPr>
            <w:tcW w:w="851" w:type="dxa"/>
            <w:vMerge/>
            <w:shd w:val="clear" w:color="auto" w:fill="auto"/>
            <w:vAlign w:val="center"/>
          </w:tcPr>
          <w:p w14:paraId="4B689F40" w14:textId="77777777" w:rsidR="00192E77" w:rsidRPr="002C4A8C" w:rsidRDefault="00192E77" w:rsidP="00192E77">
            <w:pPr>
              <w:jc w:val="center"/>
              <w:rPr>
                <w:rFonts w:ascii="Times New Roman" w:hAnsi="Times New Roman" w:cs="Times New Roman"/>
                <w:sz w:val="24"/>
                <w:szCs w:val="24"/>
              </w:rPr>
            </w:pPr>
          </w:p>
        </w:tc>
        <w:tc>
          <w:tcPr>
            <w:tcW w:w="992" w:type="dxa"/>
            <w:vMerge/>
            <w:shd w:val="clear" w:color="auto" w:fill="auto"/>
            <w:vAlign w:val="center"/>
          </w:tcPr>
          <w:p w14:paraId="07B249AC" w14:textId="77777777" w:rsidR="00192E77" w:rsidRPr="002C4A8C" w:rsidRDefault="00192E77" w:rsidP="00192E77">
            <w:pPr>
              <w:jc w:val="center"/>
              <w:rPr>
                <w:rFonts w:ascii="Times New Roman" w:hAnsi="Times New Roman" w:cs="Times New Roman"/>
                <w:sz w:val="24"/>
                <w:szCs w:val="24"/>
              </w:rPr>
            </w:pPr>
          </w:p>
        </w:tc>
        <w:tc>
          <w:tcPr>
            <w:tcW w:w="851" w:type="dxa"/>
            <w:shd w:val="clear" w:color="auto" w:fill="auto"/>
            <w:vAlign w:val="center"/>
          </w:tcPr>
          <w:p w14:paraId="5DC102C8" w14:textId="77777777" w:rsidR="00192E77" w:rsidRPr="002C4A8C" w:rsidRDefault="00192E77" w:rsidP="00192E77">
            <w:pPr>
              <w:jc w:val="both"/>
              <w:rPr>
                <w:rFonts w:ascii="Times New Roman" w:hAnsi="Times New Roman" w:cs="Times New Roman"/>
                <w:sz w:val="24"/>
                <w:szCs w:val="24"/>
              </w:rPr>
            </w:pPr>
            <w:r w:rsidRPr="002C4A8C">
              <w:rPr>
                <w:rFonts w:ascii="Times New Roman" w:hAnsi="Times New Roman" w:cs="Times New Roman"/>
                <w:b/>
                <w:bCs/>
                <w:sz w:val="24"/>
                <w:szCs w:val="24"/>
              </w:rPr>
              <w:t>Sinh hoạt lớp:</w:t>
            </w:r>
            <w:r w:rsidRPr="002C4A8C">
              <w:rPr>
                <w:rFonts w:ascii="Times New Roman" w:hAnsi="Times New Roman" w:cs="Times New Roman"/>
                <w:sz w:val="24"/>
                <w:szCs w:val="24"/>
              </w:rPr>
              <w:t xml:space="preserve"> Tìm hiểu việc giữ an toàn trong lao động.</w:t>
            </w:r>
          </w:p>
          <w:p w14:paraId="50948E71" w14:textId="77777777" w:rsidR="00192E77" w:rsidRPr="002C4A8C" w:rsidRDefault="00192E77" w:rsidP="00192E77">
            <w:pPr>
              <w:jc w:val="both"/>
              <w:rPr>
                <w:rFonts w:ascii="Times New Roman" w:hAnsi="Times New Roman" w:cs="Times New Roman"/>
                <w:b/>
                <w:i/>
                <w:sz w:val="24"/>
                <w:szCs w:val="24"/>
              </w:rPr>
            </w:pPr>
            <w:r w:rsidRPr="002C4A8C">
              <w:rPr>
                <w:rFonts w:ascii="Times New Roman" w:hAnsi="Times New Roman" w:cs="Times New Roman"/>
                <w:b/>
                <w:bCs/>
                <w:sz w:val="24"/>
                <w:szCs w:val="24"/>
              </w:rPr>
              <w:t>Đánh giá hoạt động.</w:t>
            </w:r>
          </w:p>
        </w:tc>
        <w:tc>
          <w:tcPr>
            <w:tcW w:w="6946" w:type="dxa"/>
          </w:tcPr>
          <w:p w14:paraId="6E297272" w14:textId="77777777" w:rsidR="00192E77" w:rsidRPr="002C4A8C" w:rsidRDefault="00192E77" w:rsidP="00192E77">
            <w:pPr>
              <w:numPr>
                <w:ilvl w:val="0"/>
                <w:numId w:val="30"/>
              </w:numPr>
              <w:spacing w:after="0" w:line="240" w:lineRule="auto"/>
              <w:rPr>
                <w:rFonts w:ascii="Times New Roman" w:eastAsia="Calibri" w:hAnsi="Times New Roman" w:cs="Times New Roman"/>
                <w:b/>
                <w:sz w:val="24"/>
                <w:szCs w:val="24"/>
              </w:rPr>
            </w:pPr>
            <w:r w:rsidRPr="002C4A8C">
              <w:rPr>
                <w:rFonts w:ascii="Times New Roman" w:eastAsia="Calibri" w:hAnsi="Times New Roman" w:cs="Times New Roman"/>
                <w:b/>
                <w:sz w:val="24"/>
                <w:szCs w:val="24"/>
              </w:rPr>
              <w:t xml:space="preserve">Phẩm chất: </w:t>
            </w:r>
          </w:p>
          <w:p w14:paraId="471860BF" w14:textId="77777777" w:rsidR="00192E77" w:rsidRPr="002C4A8C" w:rsidRDefault="00192E77" w:rsidP="00192E77">
            <w:pPr>
              <w:spacing w:after="0" w:line="240" w:lineRule="auto"/>
              <w:rPr>
                <w:rFonts w:ascii="Times New Roman" w:eastAsia="Calibri" w:hAnsi="Times New Roman" w:cs="Times New Roman"/>
                <w:sz w:val="24"/>
                <w:szCs w:val="24"/>
              </w:rPr>
            </w:pPr>
            <w:r w:rsidRPr="002C4A8C">
              <w:rPr>
                <w:rFonts w:ascii="Times New Roman" w:eastAsia="Calibri" w:hAnsi="Times New Roman" w:cs="Times New Roman"/>
                <w:sz w:val="24"/>
                <w:szCs w:val="24"/>
              </w:rPr>
              <w:t>- Phẩm chất chăm chỉ: Có ý thức làm việc nhà giúp đỡ bố mẹ và người thân.</w:t>
            </w:r>
          </w:p>
          <w:p w14:paraId="0D44576E" w14:textId="77777777" w:rsidR="00192E77" w:rsidRPr="002C4A8C" w:rsidRDefault="00192E77" w:rsidP="00192E77">
            <w:pPr>
              <w:spacing w:after="0" w:line="240" w:lineRule="auto"/>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Phẩm chất trách nhiệm: Có ý thức và thực hành các việc làm tự phục vụ bản thân và giữ gìn vệ sinh nơi mình sinh sống.</w:t>
            </w:r>
          </w:p>
          <w:p w14:paraId="11DADAD9" w14:textId="77777777" w:rsidR="00192E77" w:rsidRPr="002C4A8C" w:rsidRDefault="00192E77" w:rsidP="00192E77">
            <w:pPr>
              <w:spacing w:after="0"/>
              <w:rPr>
                <w:rFonts w:ascii="Times New Roman" w:eastAsia="Calibri" w:hAnsi="Times New Roman" w:cs="Times New Roman"/>
                <w:sz w:val="24"/>
                <w:szCs w:val="24"/>
              </w:rPr>
            </w:pPr>
            <w:r w:rsidRPr="002C4A8C">
              <w:rPr>
                <w:rFonts w:ascii="Times New Roman" w:eastAsia="Calibri" w:hAnsi="Times New Roman" w:cs="Times New Roman"/>
                <w:b/>
                <w:sz w:val="24"/>
                <w:szCs w:val="24"/>
              </w:rPr>
              <w:t>2. Năng lực:</w:t>
            </w:r>
          </w:p>
          <w:p w14:paraId="140A800A" w14:textId="77777777" w:rsidR="00192E77" w:rsidRPr="002C4A8C" w:rsidRDefault="00192E77" w:rsidP="00192E77">
            <w:pPr>
              <w:spacing w:after="0"/>
              <w:rPr>
                <w:rFonts w:ascii="Times New Roman" w:eastAsia="Calibri" w:hAnsi="Times New Roman" w:cs="Times New Roman"/>
                <w:b/>
                <w:i/>
                <w:sz w:val="24"/>
                <w:szCs w:val="24"/>
              </w:rPr>
            </w:pPr>
            <w:r w:rsidRPr="002C4A8C">
              <w:rPr>
                <w:rFonts w:ascii="Times New Roman" w:eastAsia="Calibri" w:hAnsi="Times New Roman" w:cs="Times New Roman"/>
                <w:b/>
                <w:i/>
                <w:sz w:val="24"/>
                <w:szCs w:val="24"/>
              </w:rPr>
              <w:t>* Năng lực chung:</w:t>
            </w:r>
          </w:p>
          <w:p w14:paraId="71DEC4DD" w14:textId="77777777" w:rsidR="00192E77" w:rsidRPr="002C4A8C" w:rsidRDefault="00192E77" w:rsidP="00192E77">
            <w:pPr>
              <w:spacing w:after="0"/>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Năng lực giao tiếp và hợp tác, tự học.</w:t>
            </w:r>
          </w:p>
          <w:p w14:paraId="0A334C32" w14:textId="77777777" w:rsidR="00192E77" w:rsidRPr="002C4A8C" w:rsidRDefault="00192E77" w:rsidP="00192E77">
            <w:pPr>
              <w:spacing w:after="0"/>
              <w:rPr>
                <w:rFonts w:ascii="Times New Roman" w:eastAsia="Calibri" w:hAnsi="Times New Roman" w:cs="Times New Roman"/>
                <w:sz w:val="24"/>
                <w:szCs w:val="24"/>
              </w:rPr>
            </w:pPr>
            <w:r w:rsidRPr="002C4A8C">
              <w:rPr>
                <w:rFonts w:ascii="Times New Roman" w:eastAsia="Calibri" w:hAnsi="Times New Roman" w:cs="Times New Roman"/>
                <w:sz w:val="24"/>
                <w:szCs w:val="24"/>
              </w:rPr>
              <w:t>- Năng lực giải quyết vấn đề và sáng tạo: Sử dụng các kiến thức đã học ứng dụng vào thực tế.</w:t>
            </w:r>
          </w:p>
          <w:p w14:paraId="6CFEE205" w14:textId="77777777" w:rsidR="00192E77" w:rsidRPr="002C4A8C" w:rsidRDefault="00192E77" w:rsidP="00192E77">
            <w:pPr>
              <w:spacing w:after="0" w:line="360" w:lineRule="auto"/>
              <w:rPr>
                <w:rFonts w:ascii="Times New Roman" w:eastAsia="Calibri" w:hAnsi="Times New Roman" w:cs="Times New Roman"/>
                <w:b/>
                <w:i/>
                <w:sz w:val="24"/>
                <w:szCs w:val="24"/>
              </w:rPr>
            </w:pPr>
            <w:r w:rsidRPr="002C4A8C">
              <w:rPr>
                <w:rFonts w:ascii="Times New Roman" w:eastAsia="Calibri" w:hAnsi="Times New Roman" w:cs="Times New Roman"/>
                <w:b/>
                <w:i/>
                <w:sz w:val="24"/>
                <w:szCs w:val="24"/>
              </w:rPr>
              <w:t>*Năng lực riêng:</w:t>
            </w:r>
          </w:p>
          <w:p w14:paraId="0931BB14" w14:textId="77777777" w:rsidR="00192E77" w:rsidRPr="002C4A8C" w:rsidRDefault="00192E77" w:rsidP="00192E77">
            <w:pPr>
              <w:spacing w:after="0" w:line="24" w:lineRule="atLeast"/>
              <w:rPr>
                <w:rFonts w:ascii="Times New Roman" w:eastAsia="Calibri" w:hAnsi="Times New Roman" w:cs="Times New Roman"/>
                <w:sz w:val="24"/>
                <w:szCs w:val="24"/>
              </w:rPr>
            </w:pPr>
            <w:r w:rsidRPr="002C4A8C">
              <w:rPr>
                <w:rFonts w:ascii="Times New Roman" w:eastAsia="Calibri" w:hAnsi="Times New Roman" w:cs="Times New Roman"/>
                <w:sz w:val="24"/>
                <w:szCs w:val="24"/>
              </w:rPr>
              <w:t>- NL thiết kế và tổ chức: Tham gia được các hoạt động chung của trường lớp .</w:t>
            </w:r>
          </w:p>
          <w:p w14:paraId="53E298E6" w14:textId="77777777" w:rsidR="00192E77" w:rsidRPr="002C4A8C" w:rsidRDefault="00192E77" w:rsidP="00192E77">
            <w:pPr>
              <w:jc w:val="center"/>
              <w:rPr>
                <w:rFonts w:ascii="Times New Roman" w:hAnsi="Times New Roman" w:cs="Times New Roman"/>
                <w:sz w:val="24"/>
                <w:szCs w:val="24"/>
              </w:rPr>
            </w:pPr>
            <w:r w:rsidRPr="002C4A8C">
              <w:rPr>
                <w:rFonts w:ascii="Times New Roman" w:eastAsia="Calibri" w:hAnsi="Times New Roman" w:cs="Times New Roman"/>
                <w:sz w:val="24"/>
                <w:szCs w:val="24"/>
              </w:rPr>
              <w:t>- Năng lực định hướng nghề nghiệp: Sử dụng một số dụng cụ lao động một cách</w:t>
            </w:r>
          </w:p>
        </w:tc>
        <w:tc>
          <w:tcPr>
            <w:tcW w:w="850" w:type="dxa"/>
            <w:shd w:val="clear" w:color="auto" w:fill="auto"/>
            <w:vAlign w:val="center"/>
          </w:tcPr>
          <w:p w14:paraId="371096F5"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 xml:space="preserve">Tiết 24 </w:t>
            </w:r>
          </w:p>
        </w:tc>
        <w:tc>
          <w:tcPr>
            <w:tcW w:w="709" w:type="dxa"/>
            <w:shd w:val="clear" w:color="auto" w:fill="auto"/>
            <w:vAlign w:val="center"/>
          </w:tcPr>
          <w:p w14:paraId="127C01F5"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417" w:type="dxa"/>
            <w:shd w:val="clear" w:color="auto" w:fill="auto"/>
            <w:vAlign w:val="center"/>
          </w:tcPr>
          <w:p w14:paraId="3A63DC63" w14:textId="77777777" w:rsidR="00192E77" w:rsidRPr="002C4A8C" w:rsidRDefault="00192E77" w:rsidP="00192E77">
            <w:pPr>
              <w:jc w:val="center"/>
              <w:rPr>
                <w:rFonts w:ascii="Times New Roman" w:hAnsi="Times New Roman" w:cs="Times New Roman"/>
                <w:sz w:val="24"/>
                <w:szCs w:val="24"/>
              </w:rPr>
            </w:pPr>
          </w:p>
        </w:tc>
        <w:tc>
          <w:tcPr>
            <w:tcW w:w="851" w:type="dxa"/>
            <w:shd w:val="clear" w:color="auto" w:fill="auto"/>
            <w:vAlign w:val="center"/>
          </w:tcPr>
          <w:p w14:paraId="240A8747" w14:textId="77777777" w:rsidR="00192E77" w:rsidRPr="002C4A8C" w:rsidRDefault="00192E77" w:rsidP="00192E77">
            <w:pPr>
              <w:jc w:val="center"/>
              <w:rPr>
                <w:rFonts w:ascii="Times New Roman" w:hAnsi="Times New Roman" w:cs="Times New Roman"/>
                <w:sz w:val="24"/>
                <w:szCs w:val="24"/>
              </w:rPr>
            </w:pPr>
          </w:p>
        </w:tc>
      </w:tr>
      <w:tr w:rsidR="00192E77" w:rsidRPr="002C4A8C" w14:paraId="57F48497" w14:textId="77777777" w:rsidTr="00842E7C">
        <w:tc>
          <w:tcPr>
            <w:tcW w:w="851" w:type="dxa"/>
            <w:vMerge w:val="restart"/>
            <w:shd w:val="clear" w:color="auto" w:fill="auto"/>
            <w:vAlign w:val="center"/>
          </w:tcPr>
          <w:p w14:paraId="3484A193"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9</w:t>
            </w:r>
          </w:p>
        </w:tc>
        <w:tc>
          <w:tcPr>
            <w:tcW w:w="992" w:type="dxa"/>
            <w:vMerge w:val="restart"/>
            <w:shd w:val="clear" w:color="auto" w:fill="auto"/>
            <w:vAlign w:val="center"/>
          </w:tcPr>
          <w:p w14:paraId="5F375F10" w14:textId="77777777" w:rsidR="00192E77" w:rsidRPr="002C4A8C" w:rsidRDefault="00192E77" w:rsidP="00192E77">
            <w:pPr>
              <w:jc w:val="center"/>
              <w:rPr>
                <w:rFonts w:ascii="Times New Roman" w:hAnsi="Times New Roman" w:cs="Times New Roman"/>
                <w:b/>
                <w:sz w:val="24"/>
                <w:szCs w:val="24"/>
              </w:rPr>
            </w:pPr>
          </w:p>
          <w:p w14:paraId="6A46E0C5" w14:textId="77777777" w:rsidR="00192E77" w:rsidRPr="002C4A8C" w:rsidRDefault="00192E77" w:rsidP="00192E77">
            <w:pPr>
              <w:jc w:val="center"/>
              <w:rPr>
                <w:rFonts w:ascii="Times New Roman" w:hAnsi="Times New Roman" w:cs="Times New Roman"/>
                <w:b/>
                <w:sz w:val="24"/>
                <w:szCs w:val="24"/>
              </w:rPr>
            </w:pPr>
          </w:p>
          <w:p w14:paraId="3C29DE5A" w14:textId="77777777" w:rsidR="00192E77" w:rsidRPr="002C4A8C" w:rsidRDefault="00192E77" w:rsidP="00192E77">
            <w:pPr>
              <w:jc w:val="center"/>
              <w:rPr>
                <w:rFonts w:ascii="Times New Roman" w:hAnsi="Times New Roman" w:cs="Times New Roman"/>
                <w:b/>
                <w:sz w:val="24"/>
                <w:szCs w:val="24"/>
              </w:rPr>
            </w:pPr>
          </w:p>
          <w:p w14:paraId="2D43F50B" w14:textId="77777777" w:rsidR="00192E77" w:rsidRPr="002C4A8C" w:rsidRDefault="00192E77" w:rsidP="00192E77">
            <w:pPr>
              <w:jc w:val="center"/>
              <w:rPr>
                <w:rFonts w:ascii="Times New Roman" w:hAnsi="Times New Roman" w:cs="Times New Roman"/>
                <w:b/>
                <w:sz w:val="24"/>
                <w:szCs w:val="24"/>
              </w:rPr>
            </w:pPr>
          </w:p>
          <w:p w14:paraId="231C7260" w14:textId="77777777" w:rsidR="00192E77" w:rsidRPr="002C4A8C" w:rsidRDefault="00192E77" w:rsidP="00192E77">
            <w:pPr>
              <w:jc w:val="center"/>
              <w:rPr>
                <w:rFonts w:ascii="Times New Roman" w:hAnsi="Times New Roman" w:cs="Times New Roman"/>
                <w:b/>
                <w:sz w:val="24"/>
                <w:szCs w:val="24"/>
              </w:rPr>
            </w:pPr>
          </w:p>
          <w:p w14:paraId="155C9C60" w14:textId="77777777" w:rsidR="00192E77" w:rsidRPr="002C4A8C" w:rsidRDefault="00192E77" w:rsidP="00192E77">
            <w:pPr>
              <w:jc w:val="center"/>
              <w:rPr>
                <w:rFonts w:ascii="Times New Roman" w:hAnsi="Times New Roman" w:cs="Times New Roman"/>
                <w:b/>
                <w:sz w:val="24"/>
                <w:szCs w:val="24"/>
              </w:rPr>
            </w:pPr>
          </w:p>
          <w:p w14:paraId="1CE7DE00" w14:textId="77777777" w:rsidR="00192E77" w:rsidRPr="002C4A8C" w:rsidRDefault="00192E77" w:rsidP="00192E77">
            <w:pPr>
              <w:jc w:val="center"/>
              <w:rPr>
                <w:rFonts w:ascii="Times New Roman" w:hAnsi="Times New Roman" w:cs="Times New Roman"/>
                <w:b/>
                <w:sz w:val="24"/>
                <w:szCs w:val="24"/>
              </w:rPr>
            </w:pPr>
          </w:p>
          <w:p w14:paraId="063C78A6" w14:textId="77777777" w:rsidR="00192E77" w:rsidRPr="002C4A8C" w:rsidRDefault="00192E77" w:rsidP="00192E77">
            <w:pPr>
              <w:jc w:val="center"/>
              <w:rPr>
                <w:rFonts w:ascii="Times New Roman" w:hAnsi="Times New Roman" w:cs="Times New Roman"/>
                <w:b/>
                <w:sz w:val="24"/>
                <w:szCs w:val="24"/>
              </w:rPr>
            </w:pPr>
            <w:r w:rsidRPr="002C4A8C">
              <w:rPr>
                <w:rFonts w:ascii="Times New Roman" w:hAnsi="Times New Roman" w:cs="Times New Roman"/>
                <w:b/>
                <w:sz w:val="24"/>
                <w:szCs w:val="24"/>
              </w:rPr>
              <w:t>Chủ đề 3. Kính yêu thầy cô. Thân thiện với bạn bè</w:t>
            </w:r>
          </w:p>
        </w:tc>
        <w:tc>
          <w:tcPr>
            <w:tcW w:w="851" w:type="dxa"/>
            <w:shd w:val="clear" w:color="auto" w:fill="auto"/>
            <w:vAlign w:val="center"/>
          </w:tcPr>
          <w:p w14:paraId="58ED3931" w14:textId="77777777" w:rsidR="00192E77" w:rsidRPr="002C4A8C" w:rsidRDefault="00192E77" w:rsidP="00192E77">
            <w:pPr>
              <w:rPr>
                <w:rFonts w:ascii="Times New Roman" w:hAnsi="Times New Roman" w:cs="Times New Roman"/>
                <w:sz w:val="24"/>
                <w:szCs w:val="24"/>
              </w:rPr>
            </w:pPr>
            <w:r w:rsidRPr="002C4A8C">
              <w:rPr>
                <w:rFonts w:ascii="Times New Roman" w:hAnsi="Times New Roman" w:cs="Times New Roman"/>
                <w:b/>
                <w:bCs/>
                <w:sz w:val="24"/>
                <w:szCs w:val="24"/>
              </w:rPr>
              <w:lastRenderedPageBreak/>
              <w:t xml:space="preserve">Sinh hoạt </w:t>
            </w:r>
            <w:r w:rsidRPr="002C4A8C">
              <w:rPr>
                <w:rFonts w:ascii="Times New Roman" w:hAnsi="Times New Roman" w:cs="Times New Roman"/>
                <w:b/>
                <w:bCs/>
                <w:sz w:val="24"/>
                <w:szCs w:val="24"/>
              </w:rPr>
              <w:lastRenderedPageBreak/>
              <w:t>dưới cờ:</w:t>
            </w:r>
            <w:r w:rsidRPr="002C4A8C">
              <w:rPr>
                <w:rFonts w:ascii="Times New Roman" w:hAnsi="Times New Roman" w:cs="Times New Roman"/>
                <w:sz w:val="24"/>
                <w:szCs w:val="24"/>
              </w:rPr>
              <w:t xml:space="preserve"> Tham gia tháng hành động “Em là học sinh thân thiện”.</w:t>
            </w:r>
          </w:p>
        </w:tc>
        <w:tc>
          <w:tcPr>
            <w:tcW w:w="6946" w:type="dxa"/>
          </w:tcPr>
          <w:p w14:paraId="1FB7F22E" w14:textId="77777777" w:rsidR="00192E77" w:rsidRPr="002C4A8C" w:rsidRDefault="00192E77" w:rsidP="00192E77">
            <w:pPr>
              <w:spacing w:after="0" w:line="240" w:lineRule="atLeast"/>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lastRenderedPageBreak/>
              <w:t xml:space="preserve">- Đăng kí tham gia, lựa chọn và chuẩn bị, biểu diễn các tiết mục văn nghệ của lớp với chủ đề “ </w:t>
            </w:r>
            <w:r w:rsidRPr="002C4A8C">
              <w:rPr>
                <w:rFonts w:ascii="Times New Roman" w:eastAsia="Calibri" w:hAnsi="Times New Roman" w:cs="Times New Roman"/>
                <w:i/>
                <w:sz w:val="24"/>
                <w:szCs w:val="24"/>
              </w:rPr>
              <w:t>Em là HS thân thiện</w:t>
            </w:r>
            <w:r w:rsidRPr="002C4A8C">
              <w:rPr>
                <w:rFonts w:ascii="Times New Roman" w:eastAsia="Calibri" w:hAnsi="Times New Roman" w:cs="Times New Roman"/>
                <w:sz w:val="24"/>
                <w:szCs w:val="24"/>
              </w:rPr>
              <w:t xml:space="preserve">” để tham gia vào </w:t>
            </w:r>
            <w:r w:rsidRPr="002C4A8C">
              <w:rPr>
                <w:rFonts w:ascii="Times New Roman" w:eastAsia="Calibri" w:hAnsi="Times New Roman" w:cs="Times New Roman"/>
                <w:sz w:val="24"/>
                <w:szCs w:val="24"/>
              </w:rPr>
              <w:lastRenderedPageBreak/>
              <w:t>chương trình văn nghệ của nhà trường.</w:t>
            </w:r>
          </w:p>
          <w:p w14:paraId="6ED29F55" w14:textId="77777777" w:rsidR="00192E77" w:rsidRPr="002C4A8C" w:rsidRDefault="00192E77" w:rsidP="00192E77">
            <w:pPr>
              <w:spacing w:after="0" w:line="240" w:lineRule="atLeast"/>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Ghi nhớ những nội dung mà mình cần phải thực hiện trong tháng hành động để trở thành HS thân thiện.</w:t>
            </w:r>
          </w:p>
          <w:p w14:paraId="21376ACE" w14:textId="77777777" w:rsidR="00192E77" w:rsidRPr="002C4A8C" w:rsidRDefault="00192E77" w:rsidP="00192E77">
            <w:pPr>
              <w:spacing w:after="0" w:line="240" w:lineRule="atLeast"/>
              <w:jc w:val="both"/>
              <w:rPr>
                <w:rFonts w:ascii="Times New Roman" w:eastAsia="Calibri" w:hAnsi="Times New Roman" w:cs="Times New Roman"/>
                <w:b/>
                <w:sz w:val="24"/>
                <w:szCs w:val="24"/>
              </w:rPr>
            </w:pPr>
            <w:r w:rsidRPr="002C4A8C">
              <w:rPr>
                <w:rFonts w:ascii="Times New Roman" w:eastAsia="Calibri" w:hAnsi="Times New Roman" w:cs="Times New Roman"/>
                <w:b/>
                <w:sz w:val="24"/>
                <w:szCs w:val="24"/>
              </w:rPr>
              <w:t>Qua tiết sinh hoạt dưới cờ này góp phần hình thành và phát triển cho HS:</w:t>
            </w:r>
          </w:p>
          <w:p w14:paraId="66091C1A" w14:textId="77777777" w:rsidR="00192E77" w:rsidRPr="002C4A8C" w:rsidRDefault="00192E77" w:rsidP="00192E77">
            <w:pPr>
              <w:spacing w:after="0" w:line="240" w:lineRule="atLeast"/>
              <w:jc w:val="both"/>
              <w:rPr>
                <w:rFonts w:ascii="Times New Roman" w:eastAsia="Calibri" w:hAnsi="Times New Roman" w:cs="Times New Roman"/>
                <w:b/>
                <w:color w:val="000000"/>
                <w:sz w:val="24"/>
                <w:szCs w:val="24"/>
              </w:rPr>
            </w:pPr>
            <w:r w:rsidRPr="002C4A8C">
              <w:rPr>
                <w:rFonts w:ascii="Times New Roman" w:eastAsia="Calibri" w:hAnsi="Times New Roman" w:cs="Times New Roman"/>
                <w:b/>
                <w:color w:val="000000"/>
                <w:sz w:val="24"/>
                <w:szCs w:val="24"/>
              </w:rPr>
              <w:t>1. Phẩm chất:</w:t>
            </w:r>
          </w:p>
          <w:p w14:paraId="0688054A" w14:textId="77777777" w:rsidR="00192E77" w:rsidRPr="002C4A8C" w:rsidRDefault="00192E77" w:rsidP="00192E77">
            <w:pPr>
              <w:spacing w:after="0" w:line="240" w:lineRule="atLeast"/>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Phẩm chất nhân ái: Yêu quý bạn bè.</w:t>
            </w:r>
          </w:p>
          <w:p w14:paraId="2B3F9451" w14:textId="77777777" w:rsidR="00192E77" w:rsidRPr="002C4A8C" w:rsidRDefault="00192E77" w:rsidP="00192E77">
            <w:pPr>
              <w:spacing w:after="0" w:line="240" w:lineRule="atLeast"/>
              <w:jc w:val="both"/>
              <w:rPr>
                <w:rFonts w:ascii="Times New Roman" w:eastAsia="Calibri" w:hAnsi="Times New Roman" w:cs="Times New Roman"/>
                <w:b/>
                <w:sz w:val="24"/>
                <w:szCs w:val="24"/>
              </w:rPr>
            </w:pPr>
            <w:r w:rsidRPr="002C4A8C">
              <w:rPr>
                <w:rFonts w:ascii="Times New Roman" w:eastAsia="Calibri" w:hAnsi="Times New Roman" w:cs="Times New Roman"/>
                <w:b/>
                <w:sz w:val="24"/>
                <w:szCs w:val="24"/>
              </w:rPr>
              <w:t>2. Năng lực:</w:t>
            </w:r>
          </w:p>
          <w:p w14:paraId="4129B640" w14:textId="77777777" w:rsidR="00192E77" w:rsidRPr="002C4A8C" w:rsidRDefault="00192E77" w:rsidP="00192E77">
            <w:pPr>
              <w:spacing w:after="0" w:line="240" w:lineRule="atLeast"/>
              <w:jc w:val="both"/>
              <w:rPr>
                <w:rFonts w:ascii="Times New Roman" w:eastAsia="Calibri" w:hAnsi="Times New Roman" w:cs="Times New Roman"/>
                <w:b/>
                <w:sz w:val="24"/>
                <w:szCs w:val="24"/>
              </w:rPr>
            </w:pPr>
            <w:r w:rsidRPr="002C4A8C">
              <w:rPr>
                <w:rFonts w:ascii="Times New Roman" w:eastAsia="Calibri" w:hAnsi="Times New Roman" w:cs="Times New Roman"/>
                <w:b/>
                <w:sz w:val="24"/>
                <w:szCs w:val="24"/>
              </w:rPr>
              <w:t xml:space="preserve">*Năng lực chung: </w:t>
            </w:r>
          </w:p>
          <w:p w14:paraId="78419262" w14:textId="77777777" w:rsidR="00192E77" w:rsidRPr="002C4A8C" w:rsidRDefault="00192E77" w:rsidP="00192E77">
            <w:pPr>
              <w:spacing w:after="0" w:line="240" w:lineRule="atLeast"/>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Năng lực giao tiếp và hợp tác: chuẩn bị và tham gia biểu diễn các tiết mục văn nghệ cùng các bạn.</w:t>
            </w:r>
          </w:p>
          <w:p w14:paraId="0699B157" w14:textId="77777777" w:rsidR="00192E77" w:rsidRPr="002C4A8C" w:rsidRDefault="00192E77" w:rsidP="00192E77">
            <w:pPr>
              <w:spacing w:after="0" w:line="240" w:lineRule="atLeast"/>
              <w:jc w:val="both"/>
              <w:rPr>
                <w:rFonts w:ascii="Times New Roman" w:eastAsia="Calibri" w:hAnsi="Times New Roman" w:cs="Times New Roman"/>
                <w:b/>
                <w:sz w:val="24"/>
                <w:szCs w:val="24"/>
              </w:rPr>
            </w:pPr>
            <w:r w:rsidRPr="002C4A8C">
              <w:rPr>
                <w:rFonts w:ascii="Times New Roman" w:eastAsia="Calibri" w:hAnsi="Times New Roman" w:cs="Times New Roman"/>
                <w:b/>
                <w:sz w:val="24"/>
                <w:szCs w:val="24"/>
              </w:rPr>
              <w:t xml:space="preserve">*Năng lực đặc thù: </w:t>
            </w:r>
          </w:p>
          <w:p w14:paraId="5135141F" w14:textId="77777777" w:rsidR="00192E77" w:rsidRPr="002C4A8C" w:rsidRDefault="00192E77" w:rsidP="00192E77">
            <w:pPr>
              <w:spacing w:after="0" w:line="240" w:lineRule="atLeast"/>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Năng lực thẩm mĩ: Thể hiện được tiết mục văn nghệ đúng chủ đề.</w:t>
            </w:r>
          </w:p>
          <w:p w14:paraId="7C51C7F8" w14:textId="77777777" w:rsidR="00192E77" w:rsidRPr="002C4A8C" w:rsidRDefault="00192E77" w:rsidP="00192E77">
            <w:pPr>
              <w:spacing w:after="0" w:line="240" w:lineRule="atLeast"/>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Năng lực thích ứng với cuộc sống: Thực hiện được những việc làm để thể hiện tình cảm với bạn bè.</w:t>
            </w:r>
          </w:p>
          <w:p w14:paraId="687165B5" w14:textId="77777777" w:rsidR="00192E77" w:rsidRPr="002C4A8C" w:rsidRDefault="00192E77" w:rsidP="00192E77">
            <w:pPr>
              <w:spacing w:after="0" w:line="240" w:lineRule="atLeast"/>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Năng thiết kế và tổ chức hoạt động: Phối hợp với các bạn để thực hiện các tiết mục văn nghệ và những việc cần làm để thực hiện trong tháng hành động trở thành HS thân thiện.</w:t>
            </w:r>
          </w:p>
          <w:p w14:paraId="6157D141" w14:textId="77777777" w:rsidR="00192E77" w:rsidRPr="002C4A8C" w:rsidRDefault="00192E77" w:rsidP="00192E77">
            <w:pPr>
              <w:jc w:val="center"/>
              <w:rPr>
                <w:rFonts w:ascii="Times New Roman" w:hAnsi="Times New Roman" w:cs="Times New Roman"/>
                <w:sz w:val="24"/>
                <w:szCs w:val="24"/>
              </w:rPr>
            </w:pPr>
          </w:p>
        </w:tc>
        <w:tc>
          <w:tcPr>
            <w:tcW w:w="850" w:type="dxa"/>
            <w:shd w:val="clear" w:color="auto" w:fill="auto"/>
            <w:vAlign w:val="center"/>
          </w:tcPr>
          <w:p w14:paraId="0103982A"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lastRenderedPageBreak/>
              <w:t xml:space="preserve">Tiết </w:t>
            </w:r>
            <w:r w:rsidRPr="002C4A8C">
              <w:rPr>
                <w:rFonts w:ascii="Times New Roman" w:hAnsi="Times New Roman" w:cs="Times New Roman"/>
                <w:sz w:val="24"/>
                <w:szCs w:val="24"/>
              </w:rPr>
              <w:lastRenderedPageBreak/>
              <w:t xml:space="preserve">25 </w:t>
            </w:r>
          </w:p>
        </w:tc>
        <w:tc>
          <w:tcPr>
            <w:tcW w:w="709" w:type="dxa"/>
            <w:shd w:val="clear" w:color="auto" w:fill="auto"/>
            <w:vAlign w:val="center"/>
          </w:tcPr>
          <w:p w14:paraId="01F125CE"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lastRenderedPageBreak/>
              <w:t xml:space="preserve">35 </w:t>
            </w:r>
            <w:r w:rsidRPr="002C4A8C">
              <w:rPr>
                <w:rFonts w:ascii="Times New Roman" w:hAnsi="Times New Roman" w:cs="Times New Roman"/>
                <w:sz w:val="24"/>
                <w:szCs w:val="24"/>
              </w:rPr>
              <w:lastRenderedPageBreak/>
              <w:t>phút</w:t>
            </w:r>
          </w:p>
        </w:tc>
        <w:tc>
          <w:tcPr>
            <w:tcW w:w="1417" w:type="dxa"/>
            <w:shd w:val="clear" w:color="auto" w:fill="auto"/>
            <w:vAlign w:val="center"/>
          </w:tcPr>
          <w:p w14:paraId="1B43F933" w14:textId="77777777" w:rsidR="00192E77" w:rsidRPr="002C4A8C" w:rsidRDefault="00192E77" w:rsidP="00192E77">
            <w:pPr>
              <w:jc w:val="center"/>
              <w:rPr>
                <w:rFonts w:ascii="Times New Roman" w:hAnsi="Times New Roman" w:cs="Times New Roman"/>
                <w:sz w:val="24"/>
                <w:szCs w:val="24"/>
              </w:rPr>
            </w:pPr>
          </w:p>
        </w:tc>
        <w:tc>
          <w:tcPr>
            <w:tcW w:w="851" w:type="dxa"/>
            <w:shd w:val="clear" w:color="auto" w:fill="auto"/>
            <w:vAlign w:val="center"/>
          </w:tcPr>
          <w:p w14:paraId="19BBE2B2" w14:textId="77777777" w:rsidR="00192E77" w:rsidRPr="002C4A8C" w:rsidRDefault="00192E77" w:rsidP="00192E77">
            <w:pPr>
              <w:jc w:val="center"/>
              <w:rPr>
                <w:rFonts w:ascii="Times New Roman" w:hAnsi="Times New Roman" w:cs="Times New Roman"/>
                <w:sz w:val="24"/>
                <w:szCs w:val="24"/>
              </w:rPr>
            </w:pPr>
          </w:p>
        </w:tc>
      </w:tr>
      <w:tr w:rsidR="00192E77" w:rsidRPr="002C4A8C" w14:paraId="040026F5" w14:textId="77777777" w:rsidTr="00842E7C">
        <w:tc>
          <w:tcPr>
            <w:tcW w:w="851" w:type="dxa"/>
            <w:vMerge/>
            <w:shd w:val="clear" w:color="auto" w:fill="auto"/>
            <w:vAlign w:val="center"/>
          </w:tcPr>
          <w:p w14:paraId="5A8F86B5" w14:textId="77777777" w:rsidR="00192E77" w:rsidRPr="002C4A8C" w:rsidRDefault="00192E77" w:rsidP="00192E77">
            <w:pPr>
              <w:jc w:val="center"/>
              <w:rPr>
                <w:rFonts w:ascii="Times New Roman" w:hAnsi="Times New Roman" w:cs="Times New Roman"/>
                <w:sz w:val="24"/>
                <w:szCs w:val="24"/>
              </w:rPr>
            </w:pPr>
          </w:p>
        </w:tc>
        <w:tc>
          <w:tcPr>
            <w:tcW w:w="992" w:type="dxa"/>
            <w:vMerge/>
            <w:shd w:val="clear" w:color="auto" w:fill="auto"/>
            <w:vAlign w:val="center"/>
          </w:tcPr>
          <w:p w14:paraId="4F2FBAEC" w14:textId="77777777" w:rsidR="00192E77" w:rsidRPr="002C4A8C" w:rsidRDefault="00192E77" w:rsidP="00192E77">
            <w:pPr>
              <w:jc w:val="center"/>
              <w:rPr>
                <w:rFonts w:ascii="Times New Roman" w:hAnsi="Times New Roman" w:cs="Times New Roman"/>
                <w:sz w:val="24"/>
                <w:szCs w:val="24"/>
              </w:rPr>
            </w:pPr>
          </w:p>
        </w:tc>
        <w:tc>
          <w:tcPr>
            <w:tcW w:w="851" w:type="dxa"/>
            <w:shd w:val="clear" w:color="auto" w:fill="auto"/>
            <w:vAlign w:val="center"/>
          </w:tcPr>
          <w:p w14:paraId="7522E286" w14:textId="77777777" w:rsidR="00192E77" w:rsidRPr="002C4A8C" w:rsidRDefault="00192E77" w:rsidP="00192E77">
            <w:pPr>
              <w:jc w:val="both"/>
              <w:rPr>
                <w:rFonts w:ascii="Times New Roman" w:hAnsi="Times New Roman" w:cs="Times New Roman"/>
                <w:b/>
                <w:bCs/>
                <w:sz w:val="24"/>
                <w:szCs w:val="24"/>
              </w:rPr>
            </w:pPr>
            <w:r w:rsidRPr="002C4A8C">
              <w:rPr>
                <w:rFonts w:ascii="Times New Roman" w:hAnsi="Times New Roman" w:cs="Times New Roman"/>
                <w:b/>
                <w:bCs/>
                <w:sz w:val="24"/>
                <w:szCs w:val="24"/>
              </w:rPr>
              <w:t>Hoạt động giáo dục theo chủ đề:</w:t>
            </w:r>
          </w:p>
          <w:p w14:paraId="56591302" w14:textId="77777777" w:rsidR="00192E77" w:rsidRPr="002C4A8C" w:rsidRDefault="00192E77" w:rsidP="00192E77">
            <w:pPr>
              <w:jc w:val="both"/>
              <w:rPr>
                <w:rFonts w:ascii="Times New Roman" w:hAnsi="Times New Roman" w:cs="Times New Roman"/>
                <w:sz w:val="24"/>
                <w:szCs w:val="24"/>
              </w:rPr>
            </w:pPr>
            <w:r w:rsidRPr="002C4A8C">
              <w:rPr>
                <w:rFonts w:ascii="Times New Roman" w:hAnsi="Times New Roman" w:cs="Times New Roman"/>
                <w:sz w:val="24"/>
                <w:szCs w:val="24"/>
              </w:rPr>
              <w:t>- Chơi trò chơi “Đuổi hình bắt chữ”.</w:t>
            </w:r>
          </w:p>
          <w:p w14:paraId="323B15F5" w14:textId="77777777" w:rsidR="00192E77" w:rsidRPr="002C4A8C" w:rsidRDefault="00192E77" w:rsidP="00192E77">
            <w:pPr>
              <w:jc w:val="both"/>
              <w:rPr>
                <w:rFonts w:ascii="Times New Roman" w:hAnsi="Times New Roman" w:cs="Times New Roman"/>
                <w:sz w:val="24"/>
                <w:szCs w:val="24"/>
              </w:rPr>
            </w:pPr>
            <w:r w:rsidRPr="002C4A8C">
              <w:rPr>
                <w:rFonts w:ascii="Times New Roman" w:hAnsi="Times New Roman" w:cs="Times New Roman"/>
                <w:sz w:val="24"/>
                <w:szCs w:val="24"/>
              </w:rPr>
              <w:t xml:space="preserve">- Chia sẻ kỉ </w:t>
            </w:r>
            <w:r w:rsidRPr="002C4A8C">
              <w:rPr>
                <w:rFonts w:ascii="Times New Roman" w:hAnsi="Times New Roman" w:cs="Times New Roman"/>
                <w:sz w:val="24"/>
                <w:szCs w:val="24"/>
              </w:rPr>
              <w:lastRenderedPageBreak/>
              <w:t>niệm với thầy cô giáo của em.</w:t>
            </w:r>
          </w:p>
          <w:p w14:paraId="1FC636DE" w14:textId="77777777" w:rsidR="00192E77" w:rsidRPr="002C4A8C" w:rsidRDefault="00192E77" w:rsidP="00192E77">
            <w:pPr>
              <w:jc w:val="both"/>
              <w:rPr>
                <w:rFonts w:ascii="Times New Roman" w:hAnsi="Times New Roman" w:cs="Times New Roman"/>
                <w:sz w:val="24"/>
                <w:szCs w:val="24"/>
              </w:rPr>
            </w:pPr>
            <w:r w:rsidRPr="002C4A8C">
              <w:rPr>
                <w:rFonts w:ascii="Times New Roman" w:hAnsi="Times New Roman" w:cs="Times New Roman"/>
                <w:sz w:val="24"/>
                <w:szCs w:val="24"/>
              </w:rPr>
              <w:t>- Làm bảng thông tin về thầy, cô giáo của em.</w:t>
            </w:r>
          </w:p>
        </w:tc>
        <w:tc>
          <w:tcPr>
            <w:tcW w:w="6946" w:type="dxa"/>
          </w:tcPr>
          <w:p w14:paraId="1233947B" w14:textId="77777777" w:rsidR="00192E77" w:rsidRPr="002C4A8C" w:rsidRDefault="00192E77" w:rsidP="00192E77">
            <w:pPr>
              <w:spacing w:after="0" w:line="240" w:lineRule="atLeast"/>
              <w:jc w:val="both"/>
              <w:rPr>
                <w:rFonts w:ascii="Times New Roman" w:eastAsia="Calibri" w:hAnsi="Times New Roman" w:cs="Times New Roman"/>
                <w:b/>
                <w:sz w:val="24"/>
                <w:szCs w:val="24"/>
              </w:rPr>
            </w:pPr>
            <w:r w:rsidRPr="002C4A8C">
              <w:rPr>
                <w:rFonts w:ascii="Times New Roman" w:eastAsia="Calibri" w:hAnsi="Times New Roman" w:cs="Times New Roman"/>
                <w:b/>
                <w:sz w:val="24"/>
                <w:szCs w:val="24"/>
              </w:rPr>
              <w:lastRenderedPageBreak/>
              <w:t xml:space="preserve">Sau chủ đề này, HS: </w:t>
            </w:r>
          </w:p>
          <w:p w14:paraId="5FD3DE24" w14:textId="77777777" w:rsidR="00192E77" w:rsidRPr="002C4A8C" w:rsidRDefault="00192E77" w:rsidP="00192E77">
            <w:pPr>
              <w:spacing w:after="0" w:line="240" w:lineRule="atLeast"/>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Kể lại được điều ấn tượng nhất và thầy giáo, cô giáo.</w:t>
            </w:r>
          </w:p>
          <w:p w14:paraId="5DFDF267" w14:textId="77777777" w:rsidR="00192E77" w:rsidRPr="002C4A8C" w:rsidRDefault="00192E77" w:rsidP="00192E77">
            <w:pPr>
              <w:spacing w:after="0" w:line="240" w:lineRule="atLeast"/>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Thể hiện được tình cảm với thầy cô bằng sản phẩm tự làm.</w:t>
            </w:r>
          </w:p>
          <w:p w14:paraId="724945C3" w14:textId="77777777" w:rsidR="00192E77" w:rsidRPr="002C4A8C" w:rsidRDefault="00192E77" w:rsidP="00192E77">
            <w:pPr>
              <w:spacing w:after="0" w:line="240" w:lineRule="atLeast"/>
              <w:jc w:val="both"/>
              <w:rPr>
                <w:rFonts w:ascii="Times New Roman" w:eastAsia="Calibri" w:hAnsi="Times New Roman" w:cs="Times New Roman"/>
                <w:b/>
                <w:sz w:val="24"/>
                <w:szCs w:val="24"/>
              </w:rPr>
            </w:pPr>
            <w:r w:rsidRPr="002C4A8C">
              <w:rPr>
                <w:rFonts w:ascii="Times New Roman" w:eastAsia="Calibri" w:hAnsi="Times New Roman" w:cs="Times New Roman"/>
                <w:b/>
                <w:sz w:val="24"/>
                <w:szCs w:val="24"/>
              </w:rPr>
              <w:t>Qua tiết hoạt động trải nghiệm góp phần hình thành và phát triển cho HS:</w:t>
            </w:r>
          </w:p>
          <w:p w14:paraId="00063CB6" w14:textId="77777777" w:rsidR="00192E77" w:rsidRPr="002C4A8C" w:rsidRDefault="00192E77" w:rsidP="00192E77">
            <w:pPr>
              <w:spacing w:after="0" w:line="240" w:lineRule="atLeast"/>
              <w:jc w:val="both"/>
              <w:rPr>
                <w:rFonts w:ascii="Times New Roman" w:eastAsia="Calibri" w:hAnsi="Times New Roman" w:cs="Times New Roman"/>
                <w:b/>
                <w:color w:val="000000"/>
                <w:sz w:val="24"/>
                <w:szCs w:val="24"/>
              </w:rPr>
            </w:pPr>
            <w:r w:rsidRPr="002C4A8C">
              <w:rPr>
                <w:rFonts w:ascii="Times New Roman" w:eastAsia="Calibri" w:hAnsi="Times New Roman" w:cs="Times New Roman"/>
                <w:b/>
                <w:color w:val="000000"/>
                <w:sz w:val="24"/>
                <w:szCs w:val="24"/>
              </w:rPr>
              <w:t>1. Phẩm chất:</w:t>
            </w:r>
          </w:p>
          <w:p w14:paraId="0A53B0C4" w14:textId="77777777" w:rsidR="00192E77" w:rsidRPr="002C4A8C" w:rsidRDefault="00192E77" w:rsidP="00192E77">
            <w:pPr>
              <w:spacing w:after="0" w:line="240" w:lineRule="atLeast"/>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xml:space="preserve">- Phẩm chất nhân ái: Làm được những việc thể hiện sự kính yêu thầy cô. </w:t>
            </w:r>
          </w:p>
          <w:p w14:paraId="47B10DD8" w14:textId="77777777" w:rsidR="00192E77" w:rsidRPr="002C4A8C" w:rsidRDefault="00192E77" w:rsidP="00192E77">
            <w:pPr>
              <w:spacing w:after="0" w:line="240" w:lineRule="atLeast"/>
              <w:jc w:val="both"/>
              <w:rPr>
                <w:rFonts w:ascii="Times New Roman" w:eastAsia="Calibri" w:hAnsi="Times New Roman" w:cs="Times New Roman"/>
                <w:b/>
                <w:sz w:val="24"/>
                <w:szCs w:val="24"/>
              </w:rPr>
            </w:pPr>
            <w:r w:rsidRPr="002C4A8C">
              <w:rPr>
                <w:rFonts w:ascii="Times New Roman" w:eastAsia="Calibri" w:hAnsi="Times New Roman" w:cs="Times New Roman"/>
                <w:b/>
                <w:sz w:val="24"/>
                <w:szCs w:val="24"/>
              </w:rPr>
              <w:t>2. Năng lực:</w:t>
            </w:r>
          </w:p>
          <w:p w14:paraId="6E6CF944" w14:textId="77777777" w:rsidR="00192E77" w:rsidRPr="002C4A8C" w:rsidRDefault="00192E77" w:rsidP="00192E77">
            <w:pPr>
              <w:spacing w:after="0" w:line="240" w:lineRule="atLeast"/>
              <w:jc w:val="both"/>
              <w:rPr>
                <w:rFonts w:ascii="Times New Roman" w:eastAsia="Calibri" w:hAnsi="Times New Roman" w:cs="Times New Roman"/>
                <w:b/>
                <w:sz w:val="24"/>
                <w:szCs w:val="24"/>
              </w:rPr>
            </w:pPr>
            <w:r w:rsidRPr="002C4A8C">
              <w:rPr>
                <w:rFonts w:ascii="Times New Roman" w:eastAsia="Calibri" w:hAnsi="Times New Roman" w:cs="Times New Roman"/>
                <w:b/>
                <w:sz w:val="24"/>
                <w:szCs w:val="24"/>
              </w:rPr>
              <w:t xml:space="preserve">*Năng lực chung: </w:t>
            </w:r>
          </w:p>
          <w:p w14:paraId="65A39F9C" w14:textId="77777777" w:rsidR="00192E77" w:rsidRPr="002C4A8C" w:rsidRDefault="00192E77" w:rsidP="00192E77">
            <w:pPr>
              <w:spacing w:after="0" w:line="240" w:lineRule="atLeast"/>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Năng lực giao tiếp và hợp tác: chia sẻ được những việc làm thể hiện tình cảm, suy nghĩ mong muốn của em với các thầy cô giáo.</w:t>
            </w:r>
          </w:p>
          <w:p w14:paraId="512F11E4" w14:textId="77777777" w:rsidR="00192E77" w:rsidRPr="002C4A8C" w:rsidRDefault="00192E77" w:rsidP="00192E77">
            <w:pPr>
              <w:spacing w:after="0" w:line="240" w:lineRule="atLeast"/>
              <w:jc w:val="both"/>
              <w:rPr>
                <w:rFonts w:ascii="Times New Roman" w:eastAsia="Calibri" w:hAnsi="Times New Roman" w:cs="Times New Roman"/>
                <w:b/>
                <w:sz w:val="24"/>
                <w:szCs w:val="24"/>
              </w:rPr>
            </w:pPr>
            <w:r w:rsidRPr="002C4A8C">
              <w:rPr>
                <w:rFonts w:ascii="Times New Roman" w:eastAsia="Calibri" w:hAnsi="Times New Roman" w:cs="Times New Roman"/>
                <w:b/>
                <w:sz w:val="24"/>
                <w:szCs w:val="24"/>
              </w:rPr>
              <w:t xml:space="preserve">*Năng lực đặc thù: </w:t>
            </w:r>
          </w:p>
          <w:p w14:paraId="15CE3917" w14:textId="77777777" w:rsidR="00192E77" w:rsidRPr="002C4A8C" w:rsidRDefault="00192E77" w:rsidP="00192E77">
            <w:pPr>
              <w:spacing w:after="0" w:line="240" w:lineRule="atLeast"/>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Năng lực thẩm mĩ: Làm được sản phẩm thể hiện tình cảm với thầy, cô giáo.</w:t>
            </w:r>
          </w:p>
          <w:p w14:paraId="2370D1FE" w14:textId="77777777" w:rsidR="00192E77" w:rsidRPr="002C4A8C" w:rsidRDefault="00192E77" w:rsidP="00192E77">
            <w:pPr>
              <w:spacing w:after="0" w:line="240" w:lineRule="atLeast"/>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Năng lực thích ứng với cuộc sống:Thực hiện được những việc làm thể hiện sự kính yêu thầy, cô giáo.</w:t>
            </w:r>
          </w:p>
          <w:p w14:paraId="3A34BE50" w14:textId="77777777" w:rsidR="00192E77" w:rsidRPr="002C4A8C" w:rsidRDefault="00192E77" w:rsidP="00192E77">
            <w:pPr>
              <w:spacing w:after="0" w:line="240" w:lineRule="atLeast"/>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Năng thiết kế và tổ chức hoạt động: Phối hợp với mọi người để tìm hiểu thông tin làm bảng thông tin thầy cô  thực hiện các hoạt động nhóm.</w:t>
            </w:r>
          </w:p>
          <w:p w14:paraId="1475D004" w14:textId="77777777" w:rsidR="00192E77" w:rsidRPr="002C4A8C" w:rsidRDefault="00192E77" w:rsidP="00192E77">
            <w:pPr>
              <w:jc w:val="center"/>
              <w:rPr>
                <w:rFonts w:ascii="Times New Roman" w:hAnsi="Times New Roman" w:cs="Times New Roman"/>
                <w:sz w:val="24"/>
                <w:szCs w:val="24"/>
              </w:rPr>
            </w:pPr>
          </w:p>
        </w:tc>
        <w:tc>
          <w:tcPr>
            <w:tcW w:w="850" w:type="dxa"/>
            <w:shd w:val="clear" w:color="auto" w:fill="auto"/>
            <w:vAlign w:val="center"/>
          </w:tcPr>
          <w:p w14:paraId="06B9F1D6"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lastRenderedPageBreak/>
              <w:t xml:space="preserve">Tiết 26 </w:t>
            </w:r>
          </w:p>
        </w:tc>
        <w:tc>
          <w:tcPr>
            <w:tcW w:w="709" w:type="dxa"/>
            <w:shd w:val="clear" w:color="auto" w:fill="auto"/>
            <w:vAlign w:val="center"/>
          </w:tcPr>
          <w:p w14:paraId="267F640E"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417" w:type="dxa"/>
            <w:shd w:val="clear" w:color="auto" w:fill="auto"/>
            <w:vAlign w:val="center"/>
          </w:tcPr>
          <w:p w14:paraId="002E213E" w14:textId="77777777" w:rsidR="00192E77" w:rsidRPr="002C4A8C" w:rsidRDefault="00192E77" w:rsidP="00192E77">
            <w:pPr>
              <w:jc w:val="center"/>
              <w:rPr>
                <w:rFonts w:ascii="Times New Roman" w:hAnsi="Times New Roman" w:cs="Times New Roman"/>
                <w:sz w:val="24"/>
                <w:szCs w:val="24"/>
              </w:rPr>
            </w:pPr>
          </w:p>
        </w:tc>
        <w:tc>
          <w:tcPr>
            <w:tcW w:w="851" w:type="dxa"/>
            <w:shd w:val="clear" w:color="auto" w:fill="auto"/>
            <w:vAlign w:val="center"/>
          </w:tcPr>
          <w:p w14:paraId="04BDE4D3" w14:textId="77777777" w:rsidR="00192E77" w:rsidRPr="002C4A8C" w:rsidRDefault="00192E77" w:rsidP="00192E77">
            <w:pPr>
              <w:jc w:val="center"/>
              <w:rPr>
                <w:rFonts w:ascii="Times New Roman" w:hAnsi="Times New Roman" w:cs="Times New Roman"/>
                <w:sz w:val="24"/>
                <w:szCs w:val="24"/>
              </w:rPr>
            </w:pPr>
          </w:p>
        </w:tc>
      </w:tr>
      <w:tr w:rsidR="00192E77" w:rsidRPr="002C4A8C" w14:paraId="496FE7FE" w14:textId="77777777" w:rsidTr="00842E7C">
        <w:tc>
          <w:tcPr>
            <w:tcW w:w="851" w:type="dxa"/>
            <w:vMerge/>
            <w:shd w:val="clear" w:color="auto" w:fill="auto"/>
            <w:vAlign w:val="center"/>
          </w:tcPr>
          <w:p w14:paraId="14E33E9D" w14:textId="77777777" w:rsidR="00192E77" w:rsidRPr="002C4A8C" w:rsidRDefault="00192E77" w:rsidP="00192E77">
            <w:pPr>
              <w:jc w:val="center"/>
              <w:rPr>
                <w:rFonts w:ascii="Times New Roman" w:hAnsi="Times New Roman" w:cs="Times New Roman"/>
                <w:sz w:val="24"/>
                <w:szCs w:val="24"/>
              </w:rPr>
            </w:pPr>
          </w:p>
        </w:tc>
        <w:tc>
          <w:tcPr>
            <w:tcW w:w="992" w:type="dxa"/>
            <w:vMerge/>
            <w:shd w:val="clear" w:color="auto" w:fill="auto"/>
            <w:vAlign w:val="center"/>
          </w:tcPr>
          <w:p w14:paraId="6CE5C3C6" w14:textId="77777777" w:rsidR="00192E77" w:rsidRPr="002C4A8C" w:rsidRDefault="00192E77" w:rsidP="00192E77">
            <w:pPr>
              <w:jc w:val="center"/>
              <w:rPr>
                <w:rFonts w:ascii="Times New Roman" w:hAnsi="Times New Roman" w:cs="Times New Roman"/>
                <w:sz w:val="24"/>
                <w:szCs w:val="24"/>
              </w:rPr>
            </w:pPr>
          </w:p>
        </w:tc>
        <w:tc>
          <w:tcPr>
            <w:tcW w:w="851" w:type="dxa"/>
            <w:shd w:val="clear" w:color="auto" w:fill="auto"/>
            <w:vAlign w:val="center"/>
          </w:tcPr>
          <w:p w14:paraId="45946BA0" w14:textId="77777777" w:rsidR="00192E77" w:rsidRPr="002C4A8C" w:rsidRDefault="00192E77" w:rsidP="00192E77">
            <w:pPr>
              <w:jc w:val="both"/>
              <w:rPr>
                <w:rFonts w:ascii="Times New Roman" w:hAnsi="Times New Roman" w:cs="Times New Roman"/>
                <w:b/>
                <w:i/>
                <w:sz w:val="24"/>
                <w:szCs w:val="24"/>
              </w:rPr>
            </w:pPr>
            <w:r w:rsidRPr="002C4A8C">
              <w:rPr>
                <w:rFonts w:ascii="Times New Roman" w:hAnsi="Times New Roman" w:cs="Times New Roman"/>
                <w:b/>
                <w:bCs/>
                <w:sz w:val="24"/>
                <w:szCs w:val="24"/>
              </w:rPr>
              <w:t>Sinh hoạt lớp:</w:t>
            </w:r>
            <w:r w:rsidRPr="002C4A8C">
              <w:rPr>
                <w:rFonts w:ascii="Times New Roman" w:hAnsi="Times New Roman" w:cs="Times New Roman"/>
                <w:sz w:val="24"/>
                <w:szCs w:val="24"/>
              </w:rPr>
              <w:t xml:space="preserve"> Chia sẻ cảm nghĩ, mong muốn của em với thầy cô giáo.</w:t>
            </w:r>
          </w:p>
        </w:tc>
        <w:tc>
          <w:tcPr>
            <w:tcW w:w="6946" w:type="dxa"/>
          </w:tcPr>
          <w:p w14:paraId="69F1A194" w14:textId="77777777" w:rsidR="00192E77" w:rsidRPr="002C4A8C" w:rsidRDefault="00192E77" w:rsidP="00192E77">
            <w:pPr>
              <w:spacing w:after="0" w:line="240" w:lineRule="atLeast"/>
              <w:jc w:val="both"/>
              <w:rPr>
                <w:rFonts w:ascii="Times New Roman" w:eastAsia="Calibri" w:hAnsi="Times New Roman" w:cs="Times New Roman"/>
                <w:b/>
                <w:sz w:val="24"/>
                <w:szCs w:val="24"/>
              </w:rPr>
            </w:pPr>
            <w:r w:rsidRPr="002C4A8C">
              <w:rPr>
                <w:rFonts w:ascii="Times New Roman" w:eastAsia="Calibri" w:hAnsi="Times New Roman" w:cs="Times New Roman"/>
                <w:b/>
                <w:sz w:val="24"/>
                <w:szCs w:val="24"/>
              </w:rPr>
              <w:t xml:space="preserve">Sau chủ đề này, HS: </w:t>
            </w:r>
          </w:p>
          <w:p w14:paraId="75D09D67" w14:textId="77777777" w:rsidR="00192E77" w:rsidRPr="002C4A8C" w:rsidRDefault="00192E77" w:rsidP="00192E77">
            <w:pPr>
              <w:spacing w:after="0" w:line="240" w:lineRule="atLeast"/>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Thể hiện được tình cảm với thầy cô thông qua những chia sẻ cảm nghĩ, mong muốn của em với thầy cô giáo.</w:t>
            </w:r>
          </w:p>
          <w:p w14:paraId="5F33752C" w14:textId="77777777" w:rsidR="00192E77" w:rsidRPr="002C4A8C" w:rsidRDefault="00192E77" w:rsidP="00192E77">
            <w:pPr>
              <w:spacing w:after="0" w:line="240" w:lineRule="atLeast"/>
              <w:jc w:val="both"/>
              <w:rPr>
                <w:rFonts w:ascii="Times New Roman" w:eastAsia="Calibri" w:hAnsi="Times New Roman" w:cs="Times New Roman"/>
                <w:b/>
                <w:sz w:val="24"/>
                <w:szCs w:val="24"/>
              </w:rPr>
            </w:pPr>
            <w:r w:rsidRPr="002C4A8C">
              <w:rPr>
                <w:rFonts w:ascii="Times New Roman" w:eastAsia="Calibri" w:hAnsi="Times New Roman" w:cs="Times New Roman"/>
                <w:b/>
                <w:sz w:val="24"/>
                <w:szCs w:val="24"/>
              </w:rPr>
              <w:t>Tiết sinh hoạt lớp góp phần hình thành và phát triển cho HS:</w:t>
            </w:r>
          </w:p>
          <w:p w14:paraId="54230375" w14:textId="77777777" w:rsidR="00192E77" w:rsidRPr="002C4A8C" w:rsidRDefault="00192E77" w:rsidP="00192E77">
            <w:pPr>
              <w:spacing w:after="0" w:line="240" w:lineRule="atLeast"/>
              <w:jc w:val="both"/>
              <w:rPr>
                <w:rFonts w:ascii="Times New Roman" w:eastAsia="Calibri" w:hAnsi="Times New Roman" w:cs="Times New Roman"/>
                <w:b/>
                <w:color w:val="000000"/>
                <w:sz w:val="24"/>
                <w:szCs w:val="24"/>
              </w:rPr>
            </w:pPr>
            <w:r w:rsidRPr="002C4A8C">
              <w:rPr>
                <w:rFonts w:ascii="Times New Roman" w:eastAsia="Calibri" w:hAnsi="Times New Roman" w:cs="Times New Roman"/>
                <w:b/>
                <w:color w:val="000000"/>
                <w:sz w:val="24"/>
                <w:szCs w:val="24"/>
              </w:rPr>
              <w:t>1. Phẩm chất:</w:t>
            </w:r>
          </w:p>
          <w:p w14:paraId="5E487D9D" w14:textId="77777777" w:rsidR="00192E77" w:rsidRPr="002C4A8C" w:rsidRDefault="00192E77" w:rsidP="00192E77">
            <w:pPr>
              <w:spacing w:after="0" w:line="240" w:lineRule="atLeast"/>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xml:space="preserve">- Phẩm chất nhân ái: Làm được những việc thể hiện sự kính yêu thầy cô. </w:t>
            </w:r>
          </w:p>
          <w:p w14:paraId="1E07CF45" w14:textId="77777777" w:rsidR="00192E77" w:rsidRPr="002C4A8C" w:rsidRDefault="00192E77" w:rsidP="00192E77">
            <w:pPr>
              <w:spacing w:after="0" w:line="240" w:lineRule="atLeast"/>
              <w:jc w:val="both"/>
              <w:rPr>
                <w:rFonts w:ascii="Times New Roman" w:eastAsia="Calibri" w:hAnsi="Times New Roman" w:cs="Times New Roman"/>
                <w:b/>
                <w:sz w:val="24"/>
                <w:szCs w:val="24"/>
              </w:rPr>
            </w:pPr>
            <w:r w:rsidRPr="002C4A8C">
              <w:rPr>
                <w:rFonts w:ascii="Times New Roman" w:eastAsia="Calibri" w:hAnsi="Times New Roman" w:cs="Times New Roman"/>
                <w:b/>
                <w:sz w:val="24"/>
                <w:szCs w:val="24"/>
              </w:rPr>
              <w:t>2. Năng lực:</w:t>
            </w:r>
          </w:p>
          <w:p w14:paraId="2CA75EBD" w14:textId="77777777" w:rsidR="00192E77" w:rsidRPr="002C4A8C" w:rsidRDefault="00192E77" w:rsidP="00192E77">
            <w:pPr>
              <w:spacing w:after="0" w:line="240" w:lineRule="atLeast"/>
              <w:jc w:val="both"/>
              <w:rPr>
                <w:rFonts w:ascii="Times New Roman" w:eastAsia="Calibri" w:hAnsi="Times New Roman" w:cs="Times New Roman"/>
                <w:b/>
                <w:sz w:val="24"/>
                <w:szCs w:val="24"/>
              </w:rPr>
            </w:pPr>
            <w:r w:rsidRPr="002C4A8C">
              <w:rPr>
                <w:rFonts w:ascii="Times New Roman" w:eastAsia="Calibri" w:hAnsi="Times New Roman" w:cs="Times New Roman"/>
                <w:b/>
                <w:sz w:val="24"/>
                <w:szCs w:val="24"/>
              </w:rPr>
              <w:t xml:space="preserve">*Năng lực chung: </w:t>
            </w:r>
          </w:p>
          <w:p w14:paraId="2BEA35E1" w14:textId="77777777" w:rsidR="00192E77" w:rsidRPr="002C4A8C" w:rsidRDefault="00192E77" w:rsidP="00192E77">
            <w:pPr>
              <w:spacing w:after="0" w:line="240" w:lineRule="atLeast"/>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Năng lực giao tiếp và hợp tác: chia sẻ được những việc làm thể hiện tình cảm, suy nghĩ mong muốn của em với các thầy cô giáo.</w:t>
            </w:r>
          </w:p>
          <w:p w14:paraId="5321BB93" w14:textId="77777777" w:rsidR="00192E77" w:rsidRPr="002C4A8C" w:rsidRDefault="00192E77" w:rsidP="00192E77">
            <w:pPr>
              <w:spacing w:after="0" w:line="240" w:lineRule="atLeast"/>
              <w:jc w:val="both"/>
              <w:rPr>
                <w:rFonts w:ascii="Times New Roman" w:eastAsia="Calibri" w:hAnsi="Times New Roman" w:cs="Times New Roman"/>
                <w:b/>
                <w:sz w:val="24"/>
                <w:szCs w:val="24"/>
              </w:rPr>
            </w:pPr>
            <w:r w:rsidRPr="002C4A8C">
              <w:rPr>
                <w:rFonts w:ascii="Times New Roman" w:eastAsia="Calibri" w:hAnsi="Times New Roman" w:cs="Times New Roman"/>
                <w:b/>
                <w:sz w:val="24"/>
                <w:szCs w:val="24"/>
              </w:rPr>
              <w:t xml:space="preserve">*Năng lực đặc thù: </w:t>
            </w:r>
          </w:p>
          <w:p w14:paraId="5025D124" w14:textId="77777777" w:rsidR="00192E77" w:rsidRPr="002C4A8C" w:rsidRDefault="00192E77" w:rsidP="00192E77">
            <w:pPr>
              <w:spacing w:after="0" w:line="240" w:lineRule="atLeast"/>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Năng lực thẩm mĩ: thể hiện tình cảm với thầy, cô giáo qua chia sẻ, cảm nghĩa, mong muốn.</w:t>
            </w:r>
          </w:p>
          <w:p w14:paraId="55D52AA4" w14:textId="77777777" w:rsidR="00192E77" w:rsidRPr="002C4A8C" w:rsidRDefault="00192E77" w:rsidP="00192E77">
            <w:pPr>
              <w:spacing w:after="0" w:line="240" w:lineRule="atLeast"/>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Năng lực thích ứng với cuộc sống: Thực hiện được những việc làm thể hiện sự kính yêu thầy, cô giáo.</w:t>
            </w:r>
          </w:p>
          <w:p w14:paraId="24487F3F" w14:textId="00D266C0" w:rsidR="00192E77" w:rsidRPr="002C4A8C" w:rsidRDefault="00192E77" w:rsidP="00A70B72">
            <w:pPr>
              <w:spacing w:after="0" w:line="240" w:lineRule="atLeast"/>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Năng thiết kế và tổ chức hoạt động: Phối hợp với bạn để chia sẻ cảm nghĩ, mong muốn của em với thầ</w:t>
            </w:r>
            <w:r w:rsidR="00A70B72" w:rsidRPr="002C4A8C">
              <w:rPr>
                <w:rFonts w:ascii="Times New Roman" w:eastAsia="Calibri" w:hAnsi="Times New Roman" w:cs="Times New Roman"/>
                <w:sz w:val="24"/>
                <w:szCs w:val="24"/>
              </w:rPr>
              <w:t>y cô giáo.</w:t>
            </w:r>
          </w:p>
        </w:tc>
        <w:tc>
          <w:tcPr>
            <w:tcW w:w="850" w:type="dxa"/>
            <w:shd w:val="clear" w:color="auto" w:fill="auto"/>
            <w:vAlign w:val="center"/>
          </w:tcPr>
          <w:p w14:paraId="0C465BBF"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 xml:space="preserve">Tiết 27 </w:t>
            </w:r>
          </w:p>
        </w:tc>
        <w:tc>
          <w:tcPr>
            <w:tcW w:w="709" w:type="dxa"/>
            <w:shd w:val="clear" w:color="auto" w:fill="auto"/>
            <w:vAlign w:val="center"/>
          </w:tcPr>
          <w:p w14:paraId="023A6949"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417" w:type="dxa"/>
            <w:shd w:val="clear" w:color="auto" w:fill="auto"/>
            <w:vAlign w:val="center"/>
          </w:tcPr>
          <w:p w14:paraId="15E5C028" w14:textId="77777777" w:rsidR="00192E77" w:rsidRPr="002C4A8C" w:rsidRDefault="00192E77" w:rsidP="00192E77">
            <w:pPr>
              <w:jc w:val="center"/>
              <w:rPr>
                <w:rFonts w:ascii="Times New Roman" w:hAnsi="Times New Roman" w:cs="Times New Roman"/>
                <w:sz w:val="24"/>
                <w:szCs w:val="24"/>
              </w:rPr>
            </w:pPr>
          </w:p>
        </w:tc>
        <w:tc>
          <w:tcPr>
            <w:tcW w:w="851" w:type="dxa"/>
            <w:shd w:val="clear" w:color="auto" w:fill="auto"/>
            <w:vAlign w:val="center"/>
          </w:tcPr>
          <w:p w14:paraId="2A097F93" w14:textId="77777777" w:rsidR="00192E77" w:rsidRPr="002C4A8C" w:rsidRDefault="00192E77" w:rsidP="00192E77">
            <w:pPr>
              <w:jc w:val="center"/>
              <w:rPr>
                <w:rFonts w:ascii="Times New Roman" w:hAnsi="Times New Roman" w:cs="Times New Roman"/>
                <w:sz w:val="24"/>
                <w:szCs w:val="24"/>
              </w:rPr>
            </w:pPr>
          </w:p>
        </w:tc>
      </w:tr>
      <w:tr w:rsidR="00192E77" w:rsidRPr="002C4A8C" w14:paraId="3045E42A" w14:textId="77777777" w:rsidTr="00842E7C">
        <w:tc>
          <w:tcPr>
            <w:tcW w:w="851" w:type="dxa"/>
            <w:vMerge w:val="restart"/>
            <w:shd w:val="clear" w:color="auto" w:fill="auto"/>
            <w:vAlign w:val="center"/>
          </w:tcPr>
          <w:p w14:paraId="6523E0F3"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10</w:t>
            </w:r>
          </w:p>
        </w:tc>
        <w:tc>
          <w:tcPr>
            <w:tcW w:w="992" w:type="dxa"/>
            <w:vMerge/>
            <w:shd w:val="clear" w:color="auto" w:fill="auto"/>
            <w:vAlign w:val="center"/>
          </w:tcPr>
          <w:p w14:paraId="2C79B6C6" w14:textId="77777777" w:rsidR="00192E77" w:rsidRPr="002C4A8C" w:rsidRDefault="00192E77" w:rsidP="00192E77">
            <w:pPr>
              <w:jc w:val="center"/>
              <w:rPr>
                <w:rFonts w:ascii="Times New Roman" w:hAnsi="Times New Roman" w:cs="Times New Roman"/>
                <w:sz w:val="24"/>
                <w:szCs w:val="24"/>
              </w:rPr>
            </w:pPr>
          </w:p>
        </w:tc>
        <w:tc>
          <w:tcPr>
            <w:tcW w:w="851" w:type="dxa"/>
            <w:shd w:val="clear" w:color="auto" w:fill="auto"/>
            <w:vAlign w:val="center"/>
          </w:tcPr>
          <w:p w14:paraId="5465A45E" w14:textId="77777777" w:rsidR="00192E77" w:rsidRPr="002C4A8C" w:rsidRDefault="00192E77" w:rsidP="00192E77">
            <w:pPr>
              <w:rPr>
                <w:rFonts w:ascii="Times New Roman" w:hAnsi="Times New Roman" w:cs="Times New Roman"/>
                <w:sz w:val="24"/>
                <w:szCs w:val="24"/>
                <w:lang w:val="vi-VN"/>
              </w:rPr>
            </w:pPr>
            <w:r w:rsidRPr="002C4A8C">
              <w:rPr>
                <w:rFonts w:ascii="Times New Roman" w:hAnsi="Times New Roman" w:cs="Times New Roman"/>
                <w:b/>
                <w:bCs/>
                <w:sz w:val="24"/>
                <w:szCs w:val="24"/>
              </w:rPr>
              <w:t xml:space="preserve">Sinh hoạt </w:t>
            </w:r>
            <w:r w:rsidRPr="002C4A8C">
              <w:rPr>
                <w:rFonts w:ascii="Times New Roman" w:hAnsi="Times New Roman" w:cs="Times New Roman"/>
                <w:b/>
                <w:bCs/>
                <w:sz w:val="24"/>
                <w:szCs w:val="24"/>
              </w:rPr>
              <w:lastRenderedPageBreak/>
              <w:t>dưới cờ:</w:t>
            </w:r>
            <w:r w:rsidRPr="002C4A8C">
              <w:rPr>
                <w:rFonts w:ascii="Times New Roman" w:hAnsi="Times New Roman" w:cs="Times New Roman"/>
                <w:sz w:val="24"/>
                <w:szCs w:val="24"/>
              </w:rPr>
              <w:t xml:space="preserve"> Kể chuyện “Thầy cô trong trái tim em”</w:t>
            </w:r>
          </w:p>
        </w:tc>
        <w:tc>
          <w:tcPr>
            <w:tcW w:w="6946" w:type="dxa"/>
          </w:tcPr>
          <w:p w14:paraId="5A5F8D34" w14:textId="77777777" w:rsidR="00192E77" w:rsidRPr="002C4A8C" w:rsidRDefault="00192E77" w:rsidP="00192E77">
            <w:pPr>
              <w:spacing w:before="120" w:after="120" w:line="240" w:lineRule="auto"/>
              <w:jc w:val="both"/>
              <w:rPr>
                <w:rFonts w:ascii="Times New Roman" w:eastAsia="Calibri" w:hAnsi="Times New Roman" w:cs="Times New Roman"/>
                <w:b/>
                <w:color w:val="000000"/>
                <w:sz w:val="24"/>
                <w:szCs w:val="24"/>
                <w:lang w:val="vi-VN"/>
              </w:rPr>
            </w:pPr>
            <w:r w:rsidRPr="002C4A8C">
              <w:rPr>
                <w:rFonts w:ascii="Times New Roman" w:eastAsia="Calibri" w:hAnsi="Times New Roman" w:cs="Times New Roman"/>
                <w:b/>
                <w:color w:val="000000"/>
                <w:sz w:val="24"/>
                <w:szCs w:val="24"/>
                <w:lang w:val="vi-VN"/>
              </w:rPr>
              <w:lastRenderedPageBreak/>
              <w:t>1. Phẩm chất:</w:t>
            </w:r>
          </w:p>
          <w:p w14:paraId="1EB8E2AD"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lastRenderedPageBreak/>
              <w:t>- Phẩm chất chăm chỉ: Chủ động tìm kiếm sự hỗ trợ từ thầy cô, bạn bè khi tự mình không giải quyết được vấn đề trong mối quan hệ với bạn.</w:t>
            </w:r>
          </w:p>
          <w:p w14:paraId="35DCD812"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Phẩm chất nhân ái: Vui vẻ, thân thiện với các bạn, hợp tác, chia sử với bạn khi tham gia công việc chung của trường, lớp.</w:t>
            </w:r>
          </w:p>
          <w:p w14:paraId="745A007B" w14:textId="77777777" w:rsidR="00192E77" w:rsidRPr="002C4A8C" w:rsidRDefault="00192E77" w:rsidP="00192E77">
            <w:pPr>
              <w:spacing w:before="120" w:after="120" w:line="240" w:lineRule="auto"/>
              <w:jc w:val="both"/>
              <w:rPr>
                <w:rFonts w:ascii="Times New Roman" w:eastAsia="Calibri" w:hAnsi="Times New Roman" w:cs="Times New Roman"/>
                <w:b/>
                <w:sz w:val="24"/>
                <w:szCs w:val="24"/>
                <w:lang w:val="vi-VN"/>
              </w:rPr>
            </w:pPr>
            <w:r w:rsidRPr="002C4A8C">
              <w:rPr>
                <w:rFonts w:ascii="Times New Roman" w:eastAsia="Calibri" w:hAnsi="Times New Roman" w:cs="Times New Roman"/>
                <w:b/>
                <w:sz w:val="24"/>
                <w:szCs w:val="24"/>
                <w:lang w:val="vi-VN"/>
              </w:rPr>
              <w:t>2. Năng lực:</w:t>
            </w:r>
          </w:p>
          <w:p w14:paraId="3BD155A3" w14:textId="77777777" w:rsidR="00192E77" w:rsidRPr="002C4A8C" w:rsidRDefault="00192E77" w:rsidP="00192E77">
            <w:pPr>
              <w:spacing w:before="120" w:after="120" w:line="240" w:lineRule="auto"/>
              <w:jc w:val="both"/>
              <w:rPr>
                <w:rFonts w:ascii="Times New Roman" w:eastAsia="Calibri" w:hAnsi="Times New Roman" w:cs="Times New Roman"/>
                <w:b/>
                <w:i/>
                <w:sz w:val="24"/>
                <w:szCs w:val="24"/>
                <w:lang w:val="vi-VN"/>
              </w:rPr>
            </w:pPr>
            <w:r w:rsidRPr="002C4A8C">
              <w:rPr>
                <w:rFonts w:ascii="Times New Roman" w:eastAsia="Calibri" w:hAnsi="Times New Roman" w:cs="Times New Roman"/>
                <w:b/>
                <w:i/>
                <w:sz w:val="24"/>
                <w:szCs w:val="24"/>
                <w:lang w:val="vi-VN"/>
              </w:rPr>
              <w:t xml:space="preserve">*Năng lực chung: </w:t>
            </w:r>
          </w:p>
          <w:p w14:paraId="68CF17B8"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Năng lực giao tiếp, hợp tác: Trao đổi, thảo luận để thực hiện các nhiệm vụ học tập</w:t>
            </w:r>
          </w:p>
          <w:p w14:paraId="6BCDCEF3"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Năng lực giải quyết vấn đề và sáng tạo: Sử dụng các kiến thức đã học ứng dụng vào thực tế.</w:t>
            </w:r>
          </w:p>
          <w:p w14:paraId="518929B3" w14:textId="77777777" w:rsidR="00192E77" w:rsidRPr="002C4A8C" w:rsidRDefault="00192E77" w:rsidP="00192E77">
            <w:pPr>
              <w:spacing w:before="120" w:after="120" w:line="240" w:lineRule="auto"/>
              <w:jc w:val="both"/>
              <w:rPr>
                <w:rFonts w:ascii="Times New Roman" w:eastAsia="Calibri" w:hAnsi="Times New Roman" w:cs="Times New Roman"/>
                <w:b/>
                <w:i/>
                <w:sz w:val="24"/>
                <w:szCs w:val="24"/>
                <w:lang w:val="vi-VN"/>
              </w:rPr>
            </w:pPr>
            <w:r w:rsidRPr="002C4A8C">
              <w:rPr>
                <w:rFonts w:ascii="Times New Roman" w:eastAsia="Calibri" w:hAnsi="Times New Roman" w:cs="Times New Roman"/>
                <w:b/>
                <w:i/>
                <w:sz w:val="24"/>
                <w:szCs w:val="24"/>
                <w:lang w:val="vi-VN"/>
              </w:rPr>
              <w:t xml:space="preserve">*Năng lực đặc thù: </w:t>
            </w:r>
          </w:p>
          <w:p w14:paraId="1611A7C0"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Kể lại được điều ấn tượng nhất về thầy, cô giáo.</w:t>
            </w:r>
          </w:p>
          <w:p w14:paraId="1543C241" w14:textId="379956DA" w:rsidR="00192E77" w:rsidRPr="002C4A8C" w:rsidRDefault="00192E77" w:rsidP="00A70B72">
            <w:pPr>
              <w:spacing w:after="0" w:line="240" w:lineRule="auto"/>
              <w:contextualSpacing/>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Nhận diện được những việc làm để thể hiện tình bạ</w:t>
            </w:r>
            <w:r w:rsidR="00A70B72" w:rsidRPr="002C4A8C">
              <w:rPr>
                <w:rFonts w:ascii="Times New Roman" w:eastAsia="Calibri" w:hAnsi="Times New Roman" w:cs="Times New Roman"/>
                <w:sz w:val="24"/>
                <w:szCs w:val="24"/>
                <w:lang w:val="vi-VN"/>
              </w:rPr>
              <w:t>n.</w:t>
            </w:r>
          </w:p>
        </w:tc>
        <w:tc>
          <w:tcPr>
            <w:tcW w:w="850" w:type="dxa"/>
            <w:shd w:val="clear" w:color="auto" w:fill="auto"/>
            <w:vAlign w:val="center"/>
          </w:tcPr>
          <w:p w14:paraId="63800024"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lastRenderedPageBreak/>
              <w:t xml:space="preserve">Tiết </w:t>
            </w:r>
            <w:r w:rsidRPr="002C4A8C">
              <w:rPr>
                <w:rFonts w:ascii="Times New Roman" w:hAnsi="Times New Roman" w:cs="Times New Roman"/>
                <w:sz w:val="24"/>
                <w:szCs w:val="24"/>
              </w:rPr>
              <w:lastRenderedPageBreak/>
              <w:t xml:space="preserve">28 </w:t>
            </w:r>
          </w:p>
        </w:tc>
        <w:tc>
          <w:tcPr>
            <w:tcW w:w="709" w:type="dxa"/>
            <w:shd w:val="clear" w:color="auto" w:fill="auto"/>
            <w:vAlign w:val="center"/>
          </w:tcPr>
          <w:p w14:paraId="40925EB0"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lastRenderedPageBreak/>
              <w:t xml:space="preserve">35 </w:t>
            </w:r>
            <w:r w:rsidRPr="002C4A8C">
              <w:rPr>
                <w:rFonts w:ascii="Times New Roman" w:hAnsi="Times New Roman" w:cs="Times New Roman"/>
                <w:sz w:val="24"/>
                <w:szCs w:val="24"/>
              </w:rPr>
              <w:lastRenderedPageBreak/>
              <w:t>phút</w:t>
            </w:r>
          </w:p>
        </w:tc>
        <w:tc>
          <w:tcPr>
            <w:tcW w:w="1417" w:type="dxa"/>
            <w:shd w:val="clear" w:color="auto" w:fill="auto"/>
            <w:vAlign w:val="center"/>
          </w:tcPr>
          <w:p w14:paraId="4A475835" w14:textId="77777777" w:rsidR="00192E77" w:rsidRPr="002C4A8C" w:rsidRDefault="00192E77" w:rsidP="00192E77">
            <w:pPr>
              <w:jc w:val="center"/>
              <w:rPr>
                <w:rFonts w:ascii="Times New Roman" w:hAnsi="Times New Roman" w:cs="Times New Roman"/>
                <w:sz w:val="24"/>
                <w:szCs w:val="24"/>
              </w:rPr>
            </w:pPr>
          </w:p>
        </w:tc>
        <w:tc>
          <w:tcPr>
            <w:tcW w:w="851" w:type="dxa"/>
            <w:shd w:val="clear" w:color="auto" w:fill="auto"/>
            <w:vAlign w:val="center"/>
          </w:tcPr>
          <w:p w14:paraId="2E0FD407" w14:textId="77777777" w:rsidR="00192E77" w:rsidRPr="002C4A8C" w:rsidRDefault="00192E77" w:rsidP="00192E77">
            <w:pPr>
              <w:jc w:val="center"/>
              <w:rPr>
                <w:rFonts w:ascii="Times New Roman" w:hAnsi="Times New Roman" w:cs="Times New Roman"/>
                <w:sz w:val="24"/>
                <w:szCs w:val="24"/>
              </w:rPr>
            </w:pPr>
          </w:p>
        </w:tc>
      </w:tr>
      <w:tr w:rsidR="00192E77" w:rsidRPr="002C4A8C" w14:paraId="06E485FF" w14:textId="77777777" w:rsidTr="00842E7C">
        <w:tc>
          <w:tcPr>
            <w:tcW w:w="851" w:type="dxa"/>
            <w:vMerge/>
            <w:shd w:val="clear" w:color="auto" w:fill="auto"/>
            <w:vAlign w:val="center"/>
          </w:tcPr>
          <w:p w14:paraId="044EEE03" w14:textId="77777777" w:rsidR="00192E77" w:rsidRPr="002C4A8C" w:rsidRDefault="00192E77" w:rsidP="00192E77">
            <w:pPr>
              <w:jc w:val="center"/>
              <w:rPr>
                <w:rFonts w:ascii="Times New Roman" w:hAnsi="Times New Roman" w:cs="Times New Roman"/>
                <w:sz w:val="24"/>
                <w:szCs w:val="24"/>
              </w:rPr>
            </w:pPr>
          </w:p>
        </w:tc>
        <w:tc>
          <w:tcPr>
            <w:tcW w:w="992" w:type="dxa"/>
            <w:vMerge/>
            <w:shd w:val="clear" w:color="auto" w:fill="auto"/>
            <w:vAlign w:val="center"/>
          </w:tcPr>
          <w:p w14:paraId="630D98E4" w14:textId="77777777" w:rsidR="00192E77" w:rsidRPr="002C4A8C" w:rsidRDefault="00192E77" w:rsidP="00192E77">
            <w:pPr>
              <w:jc w:val="center"/>
              <w:rPr>
                <w:rFonts w:ascii="Times New Roman" w:hAnsi="Times New Roman" w:cs="Times New Roman"/>
                <w:sz w:val="24"/>
                <w:szCs w:val="24"/>
              </w:rPr>
            </w:pPr>
          </w:p>
        </w:tc>
        <w:tc>
          <w:tcPr>
            <w:tcW w:w="851" w:type="dxa"/>
            <w:shd w:val="clear" w:color="auto" w:fill="auto"/>
            <w:vAlign w:val="center"/>
          </w:tcPr>
          <w:p w14:paraId="1BAF5EB0" w14:textId="77777777" w:rsidR="00192E77" w:rsidRPr="002C4A8C" w:rsidRDefault="00192E77" w:rsidP="00192E77">
            <w:pPr>
              <w:jc w:val="both"/>
              <w:rPr>
                <w:rFonts w:ascii="Times New Roman" w:hAnsi="Times New Roman" w:cs="Times New Roman"/>
                <w:b/>
                <w:bCs/>
                <w:sz w:val="24"/>
                <w:szCs w:val="24"/>
              </w:rPr>
            </w:pPr>
            <w:r w:rsidRPr="002C4A8C">
              <w:rPr>
                <w:rFonts w:ascii="Times New Roman" w:hAnsi="Times New Roman" w:cs="Times New Roman"/>
                <w:b/>
                <w:bCs/>
                <w:sz w:val="24"/>
                <w:szCs w:val="24"/>
              </w:rPr>
              <w:t>Hoạt động giáo dục theo chủ đề:</w:t>
            </w:r>
          </w:p>
          <w:p w14:paraId="31D04315" w14:textId="77777777" w:rsidR="00192E77" w:rsidRPr="002C4A8C" w:rsidRDefault="00192E77" w:rsidP="00192E77">
            <w:pPr>
              <w:jc w:val="both"/>
              <w:rPr>
                <w:rFonts w:ascii="Times New Roman" w:hAnsi="Times New Roman" w:cs="Times New Roman"/>
                <w:sz w:val="24"/>
                <w:szCs w:val="24"/>
              </w:rPr>
            </w:pPr>
            <w:r w:rsidRPr="002C4A8C">
              <w:rPr>
                <w:rFonts w:ascii="Times New Roman" w:hAnsi="Times New Roman" w:cs="Times New Roman"/>
                <w:sz w:val="24"/>
                <w:szCs w:val="24"/>
              </w:rPr>
              <w:t xml:space="preserve">- Lập kế hoạch thực hiện những việc làm thể hiện sự kính </w:t>
            </w:r>
            <w:r w:rsidRPr="002C4A8C">
              <w:rPr>
                <w:rFonts w:ascii="Times New Roman" w:hAnsi="Times New Roman" w:cs="Times New Roman"/>
                <w:sz w:val="24"/>
                <w:szCs w:val="24"/>
              </w:rPr>
              <w:lastRenderedPageBreak/>
              <w:t>yêu thầy cô</w:t>
            </w:r>
          </w:p>
          <w:p w14:paraId="1DAA3880" w14:textId="77777777" w:rsidR="00192E77" w:rsidRPr="002C4A8C" w:rsidRDefault="00192E77" w:rsidP="00192E77">
            <w:pPr>
              <w:jc w:val="both"/>
              <w:rPr>
                <w:rFonts w:ascii="Times New Roman" w:hAnsi="Times New Roman" w:cs="Times New Roman"/>
                <w:sz w:val="24"/>
                <w:szCs w:val="24"/>
                <w:lang w:val="vi-VN"/>
              </w:rPr>
            </w:pPr>
            <w:r w:rsidRPr="002C4A8C">
              <w:rPr>
                <w:rFonts w:ascii="Times New Roman" w:hAnsi="Times New Roman" w:cs="Times New Roman"/>
                <w:sz w:val="24"/>
                <w:szCs w:val="24"/>
              </w:rPr>
              <w:t>- Làm sản phẩm tri ân thầy cô</w:t>
            </w:r>
          </w:p>
        </w:tc>
        <w:tc>
          <w:tcPr>
            <w:tcW w:w="6946" w:type="dxa"/>
          </w:tcPr>
          <w:p w14:paraId="26463EFF" w14:textId="77777777" w:rsidR="00192E77" w:rsidRPr="002C4A8C" w:rsidRDefault="00192E77" w:rsidP="00192E77">
            <w:pPr>
              <w:spacing w:before="120" w:after="120" w:line="240" w:lineRule="auto"/>
              <w:jc w:val="both"/>
              <w:rPr>
                <w:rFonts w:ascii="Times New Roman" w:eastAsia="Calibri" w:hAnsi="Times New Roman" w:cs="Times New Roman"/>
                <w:b/>
                <w:color w:val="000000"/>
                <w:sz w:val="24"/>
                <w:szCs w:val="24"/>
                <w:lang w:val="vi-VN"/>
              </w:rPr>
            </w:pPr>
            <w:r w:rsidRPr="002C4A8C">
              <w:rPr>
                <w:rFonts w:ascii="Times New Roman" w:eastAsia="Calibri" w:hAnsi="Times New Roman" w:cs="Times New Roman"/>
                <w:b/>
                <w:color w:val="000000"/>
                <w:sz w:val="24"/>
                <w:szCs w:val="24"/>
                <w:lang w:val="vi-VN"/>
              </w:rPr>
              <w:lastRenderedPageBreak/>
              <w:t>1. Phẩm chất:</w:t>
            </w:r>
          </w:p>
          <w:p w14:paraId="6FEB94D3"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xml:space="preserve">- Phẩm chất chăm chỉ: Thực hiện việc làm thể hiện lòng biết ơn thầy cô. Hình thành được đức tính chăm chỉ trong hoạt động tập thể và có tinh thần trách nhiệm khi tham gia các hoạt động chia sẻ theo nhóm. </w:t>
            </w:r>
          </w:p>
          <w:p w14:paraId="3BB95AD7"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Phẩm chất nhân ái: Vui vẻ, thân thiện với các bạn, hợp tác, chia sẻ với bạn khi tham gia công việc chung của trường, lớp.</w:t>
            </w:r>
          </w:p>
          <w:p w14:paraId="50DEAB11" w14:textId="77777777" w:rsidR="00192E77" w:rsidRPr="002C4A8C" w:rsidRDefault="00192E77" w:rsidP="00192E77">
            <w:pPr>
              <w:spacing w:before="120" w:after="120" w:line="240" w:lineRule="auto"/>
              <w:jc w:val="both"/>
              <w:rPr>
                <w:rFonts w:ascii="Times New Roman" w:eastAsia="Calibri" w:hAnsi="Times New Roman" w:cs="Times New Roman"/>
                <w:b/>
                <w:sz w:val="24"/>
                <w:szCs w:val="24"/>
                <w:lang w:val="vi-VN"/>
              </w:rPr>
            </w:pPr>
            <w:r w:rsidRPr="002C4A8C">
              <w:rPr>
                <w:rFonts w:ascii="Times New Roman" w:eastAsia="Calibri" w:hAnsi="Times New Roman" w:cs="Times New Roman"/>
                <w:b/>
                <w:sz w:val="24"/>
                <w:szCs w:val="24"/>
                <w:lang w:val="vi-VN"/>
              </w:rPr>
              <w:t>2. Năng lực:</w:t>
            </w:r>
          </w:p>
          <w:p w14:paraId="09559787" w14:textId="77777777" w:rsidR="00192E77" w:rsidRPr="002C4A8C" w:rsidRDefault="00192E77" w:rsidP="00192E77">
            <w:pPr>
              <w:spacing w:before="120" w:after="120" w:line="240" w:lineRule="auto"/>
              <w:jc w:val="both"/>
              <w:rPr>
                <w:rFonts w:ascii="Times New Roman" w:eastAsia="Calibri" w:hAnsi="Times New Roman" w:cs="Times New Roman"/>
                <w:b/>
                <w:i/>
                <w:sz w:val="24"/>
                <w:szCs w:val="24"/>
                <w:lang w:val="vi-VN"/>
              </w:rPr>
            </w:pPr>
            <w:r w:rsidRPr="002C4A8C">
              <w:rPr>
                <w:rFonts w:ascii="Times New Roman" w:eastAsia="Calibri" w:hAnsi="Times New Roman" w:cs="Times New Roman"/>
                <w:b/>
                <w:i/>
                <w:sz w:val="24"/>
                <w:szCs w:val="24"/>
                <w:lang w:val="vi-VN"/>
              </w:rPr>
              <w:t xml:space="preserve">*Năng lực chung: </w:t>
            </w:r>
          </w:p>
          <w:p w14:paraId="33A2BC2F"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Năng lực giao tiếp, hợp tác: Trao đổi, chia sẻ với bạn; tích cực tham gia vào các hoạt động</w:t>
            </w:r>
          </w:p>
          <w:p w14:paraId="051A1C03"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Năng lực giải quyết vấn đề và sáng tạo: Sử dụng các kiến thức đã học ứng dụng vào thực tế.</w:t>
            </w:r>
          </w:p>
          <w:p w14:paraId="55B156C3" w14:textId="77777777" w:rsidR="00192E77" w:rsidRPr="002C4A8C" w:rsidRDefault="00192E77" w:rsidP="00192E77">
            <w:pPr>
              <w:spacing w:before="120" w:after="120" w:line="240" w:lineRule="auto"/>
              <w:jc w:val="both"/>
              <w:rPr>
                <w:rFonts w:ascii="Times New Roman" w:eastAsia="Calibri" w:hAnsi="Times New Roman" w:cs="Times New Roman"/>
                <w:b/>
                <w:i/>
                <w:sz w:val="24"/>
                <w:szCs w:val="24"/>
                <w:lang w:val="vi-VN"/>
              </w:rPr>
            </w:pPr>
            <w:r w:rsidRPr="002C4A8C">
              <w:rPr>
                <w:rFonts w:ascii="Times New Roman" w:eastAsia="Calibri" w:hAnsi="Times New Roman" w:cs="Times New Roman"/>
                <w:b/>
                <w:i/>
                <w:sz w:val="24"/>
                <w:szCs w:val="24"/>
                <w:lang w:val="vi-VN"/>
              </w:rPr>
              <w:t xml:space="preserve">*Năng lực đặc thù: </w:t>
            </w:r>
          </w:p>
          <w:p w14:paraId="0F5A4F1C" w14:textId="77777777" w:rsidR="00192E77" w:rsidRPr="002C4A8C" w:rsidRDefault="00192E77" w:rsidP="00192E77">
            <w:pPr>
              <w:spacing w:line="24" w:lineRule="atLeast"/>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NL thích ứng với cuộc sống: Thể hiện được tình cảm với thầy cô bằng sản phẩm tự làm.</w:t>
            </w:r>
          </w:p>
          <w:p w14:paraId="1699979A" w14:textId="77777777" w:rsidR="00192E77" w:rsidRPr="002C4A8C" w:rsidRDefault="00192E77" w:rsidP="00192E77">
            <w:pPr>
              <w:spacing w:after="0" w:line="240" w:lineRule="auto"/>
              <w:contextualSpacing/>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xml:space="preserve"> - NL thiết kế và tổ chức: Thực hiện được một số việc làm thể hiện lòng biết ơn thầy cô.</w:t>
            </w:r>
          </w:p>
        </w:tc>
        <w:tc>
          <w:tcPr>
            <w:tcW w:w="850" w:type="dxa"/>
            <w:shd w:val="clear" w:color="auto" w:fill="auto"/>
            <w:vAlign w:val="center"/>
          </w:tcPr>
          <w:p w14:paraId="1D59ABCA"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 xml:space="preserve">Tiết 29 </w:t>
            </w:r>
          </w:p>
        </w:tc>
        <w:tc>
          <w:tcPr>
            <w:tcW w:w="709" w:type="dxa"/>
            <w:shd w:val="clear" w:color="auto" w:fill="auto"/>
            <w:vAlign w:val="center"/>
          </w:tcPr>
          <w:p w14:paraId="14202ABE"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417" w:type="dxa"/>
            <w:shd w:val="clear" w:color="auto" w:fill="auto"/>
            <w:vAlign w:val="center"/>
          </w:tcPr>
          <w:p w14:paraId="31148401"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7B18F10D" w14:textId="77777777" w:rsidR="00192E77" w:rsidRPr="002C4A8C" w:rsidRDefault="00192E77" w:rsidP="00192E77">
            <w:pPr>
              <w:jc w:val="center"/>
              <w:rPr>
                <w:rFonts w:ascii="Times New Roman" w:hAnsi="Times New Roman" w:cs="Times New Roman"/>
                <w:sz w:val="24"/>
                <w:szCs w:val="24"/>
                <w:lang w:val="vi-VN"/>
              </w:rPr>
            </w:pPr>
          </w:p>
        </w:tc>
      </w:tr>
      <w:tr w:rsidR="00192E77" w:rsidRPr="002C4A8C" w14:paraId="14F685D9" w14:textId="77777777" w:rsidTr="00842E7C">
        <w:tc>
          <w:tcPr>
            <w:tcW w:w="851" w:type="dxa"/>
            <w:vMerge/>
            <w:shd w:val="clear" w:color="auto" w:fill="auto"/>
            <w:vAlign w:val="center"/>
          </w:tcPr>
          <w:p w14:paraId="07F54E4C" w14:textId="77777777" w:rsidR="00192E77" w:rsidRPr="002C4A8C" w:rsidRDefault="00192E77" w:rsidP="00192E77">
            <w:pPr>
              <w:jc w:val="center"/>
              <w:rPr>
                <w:rFonts w:ascii="Times New Roman" w:hAnsi="Times New Roman" w:cs="Times New Roman"/>
                <w:sz w:val="24"/>
                <w:szCs w:val="24"/>
              </w:rPr>
            </w:pPr>
          </w:p>
        </w:tc>
        <w:tc>
          <w:tcPr>
            <w:tcW w:w="992" w:type="dxa"/>
            <w:vMerge/>
            <w:shd w:val="clear" w:color="auto" w:fill="auto"/>
            <w:vAlign w:val="center"/>
          </w:tcPr>
          <w:p w14:paraId="68C97819"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141143A8" w14:textId="77777777" w:rsidR="00192E77" w:rsidRPr="002C4A8C" w:rsidRDefault="00192E77" w:rsidP="00192E77">
            <w:pPr>
              <w:jc w:val="both"/>
              <w:rPr>
                <w:rFonts w:ascii="Times New Roman" w:hAnsi="Times New Roman" w:cs="Times New Roman"/>
                <w:b/>
                <w:i/>
                <w:sz w:val="24"/>
                <w:szCs w:val="24"/>
                <w:lang w:val="vi-VN"/>
              </w:rPr>
            </w:pPr>
            <w:r w:rsidRPr="002C4A8C">
              <w:rPr>
                <w:rFonts w:ascii="Times New Roman" w:hAnsi="Times New Roman" w:cs="Times New Roman"/>
                <w:b/>
                <w:bCs/>
                <w:sz w:val="24"/>
                <w:szCs w:val="24"/>
                <w:lang w:val="vi-VN"/>
              </w:rPr>
              <w:t>Sinh hoạt lớp:</w:t>
            </w:r>
            <w:r w:rsidRPr="002C4A8C">
              <w:rPr>
                <w:rFonts w:ascii="Times New Roman" w:hAnsi="Times New Roman" w:cs="Times New Roman"/>
                <w:sz w:val="24"/>
                <w:szCs w:val="24"/>
                <w:lang w:val="vi-VN"/>
              </w:rPr>
              <w:t xml:space="preserve"> Báo cáo kết quả thực hiện việc làm thể hiện sự kính yêu thầy cô</w:t>
            </w:r>
          </w:p>
        </w:tc>
        <w:tc>
          <w:tcPr>
            <w:tcW w:w="6946" w:type="dxa"/>
          </w:tcPr>
          <w:p w14:paraId="755D3F12" w14:textId="77777777" w:rsidR="00192E77" w:rsidRPr="002C4A8C" w:rsidRDefault="00192E77" w:rsidP="00192E77">
            <w:pPr>
              <w:spacing w:before="120" w:after="120" w:line="240" w:lineRule="auto"/>
              <w:jc w:val="both"/>
              <w:rPr>
                <w:rFonts w:ascii="Times New Roman" w:eastAsia="Calibri" w:hAnsi="Times New Roman" w:cs="Times New Roman"/>
                <w:b/>
                <w:color w:val="000000"/>
                <w:sz w:val="24"/>
                <w:szCs w:val="24"/>
                <w:lang w:val="vi-VN"/>
              </w:rPr>
            </w:pPr>
            <w:r w:rsidRPr="002C4A8C">
              <w:rPr>
                <w:rFonts w:ascii="Times New Roman" w:eastAsia="Calibri" w:hAnsi="Times New Roman" w:cs="Times New Roman"/>
                <w:b/>
                <w:color w:val="000000"/>
                <w:sz w:val="24"/>
                <w:szCs w:val="24"/>
                <w:lang w:val="vi-VN"/>
              </w:rPr>
              <w:t>1. Phẩm chất:</w:t>
            </w:r>
          </w:p>
          <w:p w14:paraId="15499AD7"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Phẩm chất chăm chỉ: Thực hiện việc làm thể hiện lòng biết ơn thầy cô. Hình thành được đức tính chăm chỉ trong hoạt động tập thể và có tinh thần trách nhiệm khi tham gia các hoạt động chia sẻ theo nhóm.</w:t>
            </w:r>
          </w:p>
          <w:p w14:paraId="43C5E2FA"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Phẩm chất nhân ái: Vui vẻ, thân thiện với các bạn, hợp tác, chia sẻ với bạn khi tham gia công việc chung của trường, lớp.</w:t>
            </w:r>
          </w:p>
          <w:p w14:paraId="19A1657E" w14:textId="77777777" w:rsidR="00192E77" w:rsidRPr="002C4A8C" w:rsidRDefault="00192E77" w:rsidP="00192E77">
            <w:pPr>
              <w:spacing w:before="120" w:after="120" w:line="240" w:lineRule="auto"/>
              <w:jc w:val="both"/>
              <w:rPr>
                <w:rFonts w:ascii="Times New Roman" w:eastAsia="Calibri" w:hAnsi="Times New Roman" w:cs="Times New Roman"/>
                <w:b/>
                <w:sz w:val="24"/>
                <w:szCs w:val="24"/>
                <w:lang w:val="vi-VN"/>
              </w:rPr>
            </w:pPr>
            <w:r w:rsidRPr="002C4A8C">
              <w:rPr>
                <w:rFonts w:ascii="Times New Roman" w:eastAsia="Calibri" w:hAnsi="Times New Roman" w:cs="Times New Roman"/>
                <w:b/>
                <w:sz w:val="24"/>
                <w:szCs w:val="24"/>
                <w:lang w:val="vi-VN"/>
              </w:rPr>
              <w:t>2. Năng lực:</w:t>
            </w:r>
          </w:p>
          <w:p w14:paraId="5FBF4FFD" w14:textId="77777777" w:rsidR="00192E77" w:rsidRPr="002C4A8C" w:rsidRDefault="00192E77" w:rsidP="00192E77">
            <w:pPr>
              <w:spacing w:before="120" w:after="120" w:line="240" w:lineRule="auto"/>
              <w:jc w:val="both"/>
              <w:rPr>
                <w:rFonts w:ascii="Times New Roman" w:eastAsia="Calibri" w:hAnsi="Times New Roman" w:cs="Times New Roman"/>
                <w:b/>
                <w:i/>
                <w:sz w:val="24"/>
                <w:szCs w:val="24"/>
                <w:lang w:val="vi-VN"/>
              </w:rPr>
            </w:pPr>
            <w:r w:rsidRPr="002C4A8C">
              <w:rPr>
                <w:rFonts w:ascii="Times New Roman" w:eastAsia="Calibri" w:hAnsi="Times New Roman" w:cs="Times New Roman"/>
                <w:b/>
                <w:i/>
                <w:sz w:val="24"/>
                <w:szCs w:val="24"/>
                <w:lang w:val="vi-VN"/>
              </w:rPr>
              <w:t xml:space="preserve">*Năng lực chung: </w:t>
            </w:r>
          </w:p>
          <w:p w14:paraId="496C861C"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Năng lực giao tiếp, hợp tác: Trao đổi, chia sẻ với bạn; tích cực tham gia vào các hoạt động</w:t>
            </w:r>
          </w:p>
          <w:p w14:paraId="6361BAE8"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Năng lực giải quyết vấn đề và sáng tạo: Sử dụng các kiến thức đã học ứng dụng vào thực tế.</w:t>
            </w:r>
          </w:p>
          <w:p w14:paraId="374C5536" w14:textId="77777777" w:rsidR="00192E77" w:rsidRPr="002C4A8C" w:rsidRDefault="00192E77" w:rsidP="00192E77">
            <w:pPr>
              <w:spacing w:before="120" w:after="120" w:line="240" w:lineRule="auto"/>
              <w:jc w:val="both"/>
              <w:rPr>
                <w:rFonts w:ascii="Times New Roman" w:eastAsia="Calibri" w:hAnsi="Times New Roman" w:cs="Times New Roman"/>
                <w:b/>
                <w:i/>
                <w:sz w:val="24"/>
                <w:szCs w:val="24"/>
                <w:lang w:val="vi-VN"/>
              </w:rPr>
            </w:pPr>
            <w:r w:rsidRPr="002C4A8C">
              <w:rPr>
                <w:rFonts w:ascii="Times New Roman" w:eastAsia="Calibri" w:hAnsi="Times New Roman" w:cs="Times New Roman"/>
                <w:b/>
                <w:i/>
                <w:sz w:val="24"/>
                <w:szCs w:val="24"/>
                <w:lang w:val="vi-VN"/>
              </w:rPr>
              <w:t xml:space="preserve">*Năng lực đặc thù: </w:t>
            </w:r>
          </w:p>
          <w:p w14:paraId="066DC6EC"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NL thích ứng với cuộc sống: Thực hiện được những việc làm hòa giải bất đồng trong qua hệ bạn bè.</w:t>
            </w:r>
          </w:p>
          <w:p w14:paraId="3C74F818" w14:textId="77777777" w:rsidR="00192E77" w:rsidRPr="002C4A8C" w:rsidRDefault="00192E77" w:rsidP="00192E77">
            <w:pPr>
              <w:spacing w:line="24" w:lineRule="atLeast"/>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xml:space="preserve"> - NL thiết kế và tổ chức: Thực hiện được một số việc làm thể hiện lòng biết ơn thầy cô.</w:t>
            </w:r>
          </w:p>
        </w:tc>
        <w:tc>
          <w:tcPr>
            <w:tcW w:w="850" w:type="dxa"/>
            <w:shd w:val="clear" w:color="auto" w:fill="auto"/>
            <w:vAlign w:val="center"/>
          </w:tcPr>
          <w:p w14:paraId="6E5E7893"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 xml:space="preserve">Tiết 30 </w:t>
            </w:r>
          </w:p>
          <w:p w14:paraId="394480A9" w14:textId="77777777" w:rsidR="00192E77" w:rsidRPr="002C4A8C" w:rsidRDefault="00192E77" w:rsidP="00192E77">
            <w:pPr>
              <w:jc w:val="center"/>
              <w:rPr>
                <w:rFonts w:ascii="Times New Roman" w:hAnsi="Times New Roman" w:cs="Times New Roman"/>
                <w:sz w:val="24"/>
                <w:szCs w:val="24"/>
              </w:rPr>
            </w:pPr>
          </w:p>
        </w:tc>
        <w:tc>
          <w:tcPr>
            <w:tcW w:w="709" w:type="dxa"/>
            <w:shd w:val="clear" w:color="auto" w:fill="auto"/>
            <w:vAlign w:val="center"/>
          </w:tcPr>
          <w:p w14:paraId="1408A465"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417" w:type="dxa"/>
            <w:shd w:val="clear" w:color="auto" w:fill="auto"/>
            <w:vAlign w:val="center"/>
          </w:tcPr>
          <w:p w14:paraId="2A9777BB"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0FD90DE3" w14:textId="77777777" w:rsidR="00192E77" w:rsidRPr="002C4A8C" w:rsidRDefault="00192E77" w:rsidP="00192E77">
            <w:pPr>
              <w:jc w:val="center"/>
              <w:rPr>
                <w:rFonts w:ascii="Times New Roman" w:hAnsi="Times New Roman" w:cs="Times New Roman"/>
                <w:sz w:val="24"/>
                <w:szCs w:val="24"/>
                <w:lang w:val="vi-VN"/>
              </w:rPr>
            </w:pPr>
          </w:p>
        </w:tc>
      </w:tr>
      <w:tr w:rsidR="00192E77" w:rsidRPr="002C4A8C" w14:paraId="78DDCBC6" w14:textId="77777777" w:rsidTr="00842E7C">
        <w:tc>
          <w:tcPr>
            <w:tcW w:w="851" w:type="dxa"/>
            <w:vMerge w:val="restart"/>
            <w:shd w:val="clear" w:color="auto" w:fill="auto"/>
            <w:vAlign w:val="center"/>
          </w:tcPr>
          <w:p w14:paraId="50799B24"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11</w:t>
            </w:r>
          </w:p>
        </w:tc>
        <w:tc>
          <w:tcPr>
            <w:tcW w:w="992" w:type="dxa"/>
            <w:vMerge/>
            <w:shd w:val="clear" w:color="auto" w:fill="auto"/>
            <w:vAlign w:val="center"/>
          </w:tcPr>
          <w:p w14:paraId="64418E97"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420820E1" w14:textId="77777777" w:rsidR="00192E77" w:rsidRPr="002C4A8C" w:rsidRDefault="00192E77" w:rsidP="00192E77">
            <w:pPr>
              <w:rPr>
                <w:rFonts w:ascii="Times New Roman" w:hAnsi="Times New Roman" w:cs="Times New Roman"/>
                <w:sz w:val="24"/>
                <w:szCs w:val="24"/>
                <w:lang w:val="vi-VN"/>
              </w:rPr>
            </w:pPr>
            <w:r w:rsidRPr="002C4A8C">
              <w:rPr>
                <w:rFonts w:ascii="Times New Roman" w:hAnsi="Times New Roman" w:cs="Times New Roman"/>
                <w:b/>
                <w:bCs/>
                <w:sz w:val="24"/>
                <w:szCs w:val="24"/>
                <w:lang w:val="vi-VN"/>
              </w:rPr>
              <w:t>Sinh hoạt dưới cờ:</w:t>
            </w:r>
            <w:r w:rsidRPr="002C4A8C">
              <w:rPr>
                <w:rFonts w:ascii="Times New Roman" w:hAnsi="Times New Roman" w:cs="Times New Roman"/>
                <w:sz w:val="24"/>
                <w:szCs w:val="24"/>
                <w:lang w:val="vi-VN"/>
              </w:rPr>
              <w:t xml:space="preserve"> Văn </w:t>
            </w:r>
            <w:r w:rsidRPr="002C4A8C">
              <w:rPr>
                <w:rFonts w:ascii="Times New Roman" w:hAnsi="Times New Roman" w:cs="Times New Roman"/>
                <w:sz w:val="24"/>
                <w:szCs w:val="24"/>
                <w:lang w:val="vi-VN"/>
              </w:rPr>
              <w:lastRenderedPageBreak/>
              <w:t>nghệ chào mừng ngày Nhà giáo Việt Nam</w:t>
            </w:r>
          </w:p>
        </w:tc>
        <w:tc>
          <w:tcPr>
            <w:tcW w:w="6946" w:type="dxa"/>
          </w:tcPr>
          <w:p w14:paraId="4CE23267" w14:textId="77777777" w:rsidR="00192E77" w:rsidRPr="002C4A8C" w:rsidRDefault="00192E77" w:rsidP="00192E77">
            <w:pPr>
              <w:spacing w:before="120" w:after="120" w:line="240" w:lineRule="auto"/>
              <w:jc w:val="both"/>
              <w:rPr>
                <w:rFonts w:ascii="Times New Roman" w:eastAsia="Calibri" w:hAnsi="Times New Roman" w:cs="Times New Roman"/>
                <w:b/>
                <w:color w:val="000000"/>
                <w:sz w:val="24"/>
                <w:szCs w:val="24"/>
                <w:lang w:val="vi-VN"/>
              </w:rPr>
            </w:pPr>
            <w:r w:rsidRPr="002C4A8C">
              <w:rPr>
                <w:rFonts w:ascii="Times New Roman" w:eastAsia="Calibri" w:hAnsi="Times New Roman" w:cs="Times New Roman"/>
                <w:b/>
                <w:color w:val="000000"/>
                <w:sz w:val="24"/>
                <w:szCs w:val="24"/>
                <w:lang w:val="vi-VN"/>
              </w:rPr>
              <w:lastRenderedPageBreak/>
              <w:t>1. Phẩm chất:</w:t>
            </w:r>
          </w:p>
          <w:p w14:paraId="1CB46B04"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Phẩm chất chăm chỉ: Thể hiện được tình cảm với thầy cô bằng các sản phẩm tự làm. Thực hiện được những việc làm hoà giải bất đồng trong quan hệ bạn bè; kể được những điều ấn tượng về thầy cô giáo.</w:t>
            </w:r>
          </w:p>
          <w:p w14:paraId="507A4AE0"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xml:space="preserve">- Phẩm chất nhân ái: Vui vẻ, thể hiện được tình cảm với thầy cô và </w:t>
            </w:r>
            <w:r w:rsidRPr="002C4A8C">
              <w:rPr>
                <w:rFonts w:ascii="Times New Roman" w:eastAsia="Calibri" w:hAnsi="Times New Roman" w:cs="Times New Roman"/>
                <w:sz w:val="24"/>
                <w:szCs w:val="24"/>
                <w:lang w:val="vi-VN"/>
              </w:rPr>
              <w:lastRenderedPageBreak/>
              <w:t>bạn bè trong nhà trường.</w:t>
            </w:r>
          </w:p>
          <w:p w14:paraId="7E9745B8" w14:textId="77777777" w:rsidR="00192E77" w:rsidRPr="002C4A8C" w:rsidRDefault="00192E77" w:rsidP="00192E77">
            <w:pPr>
              <w:spacing w:before="120" w:after="120" w:line="240" w:lineRule="auto"/>
              <w:jc w:val="both"/>
              <w:rPr>
                <w:rFonts w:ascii="Times New Roman" w:eastAsia="Calibri" w:hAnsi="Times New Roman" w:cs="Times New Roman"/>
                <w:b/>
                <w:sz w:val="24"/>
                <w:szCs w:val="24"/>
                <w:lang w:val="vi-VN"/>
              </w:rPr>
            </w:pPr>
            <w:r w:rsidRPr="002C4A8C">
              <w:rPr>
                <w:rFonts w:ascii="Times New Roman" w:eastAsia="Calibri" w:hAnsi="Times New Roman" w:cs="Times New Roman"/>
                <w:b/>
                <w:sz w:val="24"/>
                <w:szCs w:val="24"/>
                <w:lang w:val="vi-VN"/>
              </w:rPr>
              <w:t>2. Năng lực:</w:t>
            </w:r>
          </w:p>
          <w:p w14:paraId="0C5A9597" w14:textId="77777777" w:rsidR="00192E77" w:rsidRPr="002C4A8C" w:rsidRDefault="00192E77" w:rsidP="00192E77">
            <w:pPr>
              <w:spacing w:before="120" w:after="120" w:line="240" w:lineRule="auto"/>
              <w:jc w:val="both"/>
              <w:rPr>
                <w:rFonts w:ascii="Times New Roman" w:eastAsia="Calibri" w:hAnsi="Times New Roman" w:cs="Times New Roman"/>
                <w:b/>
                <w:i/>
                <w:sz w:val="24"/>
                <w:szCs w:val="24"/>
                <w:lang w:val="vi-VN"/>
              </w:rPr>
            </w:pPr>
            <w:r w:rsidRPr="002C4A8C">
              <w:rPr>
                <w:rFonts w:ascii="Times New Roman" w:eastAsia="Calibri" w:hAnsi="Times New Roman" w:cs="Times New Roman"/>
                <w:b/>
                <w:i/>
                <w:sz w:val="24"/>
                <w:szCs w:val="24"/>
                <w:lang w:val="vi-VN"/>
              </w:rPr>
              <w:t xml:space="preserve">*Năng lực chung: </w:t>
            </w:r>
          </w:p>
          <w:p w14:paraId="0A296AFF"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Năng lực giao tiếp, hợp tác: Trao đổi, thảo luận để thực hiện các nhiệm vụ học tập</w:t>
            </w:r>
          </w:p>
          <w:p w14:paraId="71FA6165"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Năng lực giải quyết vấn đề và sáng tạo: Sử dụng các kiến thức đã học ứng dụng vào thực tế.</w:t>
            </w:r>
          </w:p>
          <w:p w14:paraId="2D7758B4" w14:textId="77777777" w:rsidR="00192E77" w:rsidRPr="002C4A8C" w:rsidRDefault="00192E77" w:rsidP="00192E77">
            <w:pPr>
              <w:spacing w:before="120" w:after="120" w:line="240" w:lineRule="auto"/>
              <w:jc w:val="both"/>
              <w:rPr>
                <w:rFonts w:ascii="Times New Roman" w:eastAsia="Calibri" w:hAnsi="Times New Roman" w:cs="Times New Roman"/>
                <w:b/>
                <w:i/>
                <w:sz w:val="24"/>
                <w:szCs w:val="24"/>
                <w:lang w:val="vi-VN"/>
              </w:rPr>
            </w:pPr>
            <w:r w:rsidRPr="002C4A8C">
              <w:rPr>
                <w:rFonts w:ascii="Times New Roman" w:eastAsia="Calibri" w:hAnsi="Times New Roman" w:cs="Times New Roman"/>
                <w:b/>
                <w:i/>
                <w:sz w:val="24"/>
                <w:szCs w:val="24"/>
                <w:lang w:val="vi-VN"/>
              </w:rPr>
              <w:t xml:space="preserve">*Năng lực đặc thù: </w:t>
            </w:r>
          </w:p>
          <w:p w14:paraId="5692B25A"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Tham gia được các hoạt động chung của trường, lớp</w:t>
            </w:r>
          </w:p>
          <w:p w14:paraId="73D4597F" w14:textId="43CBDFCF" w:rsidR="00192E77" w:rsidRPr="002C4A8C" w:rsidRDefault="00192E77" w:rsidP="00A70B72">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Nhận diện hình ảnh thân thiện, gần gũi với thầy cô và bạ</w:t>
            </w:r>
            <w:r w:rsidR="00A70B72" w:rsidRPr="002C4A8C">
              <w:rPr>
                <w:rFonts w:ascii="Times New Roman" w:eastAsia="Calibri" w:hAnsi="Times New Roman" w:cs="Times New Roman"/>
                <w:sz w:val="24"/>
                <w:szCs w:val="24"/>
                <w:lang w:val="vi-VN"/>
              </w:rPr>
              <w:t>n bè.</w:t>
            </w:r>
          </w:p>
        </w:tc>
        <w:tc>
          <w:tcPr>
            <w:tcW w:w="850" w:type="dxa"/>
            <w:shd w:val="clear" w:color="auto" w:fill="auto"/>
            <w:vAlign w:val="center"/>
          </w:tcPr>
          <w:p w14:paraId="347A486F"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lastRenderedPageBreak/>
              <w:t xml:space="preserve">Tiết 31 </w:t>
            </w:r>
          </w:p>
        </w:tc>
        <w:tc>
          <w:tcPr>
            <w:tcW w:w="709" w:type="dxa"/>
            <w:shd w:val="clear" w:color="auto" w:fill="auto"/>
            <w:vAlign w:val="center"/>
          </w:tcPr>
          <w:p w14:paraId="5239A85C"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417" w:type="dxa"/>
            <w:shd w:val="clear" w:color="auto" w:fill="auto"/>
            <w:vAlign w:val="center"/>
          </w:tcPr>
          <w:p w14:paraId="08FCA9B1"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60069DBA" w14:textId="77777777" w:rsidR="00192E77" w:rsidRPr="002C4A8C" w:rsidRDefault="00192E77" w:rsidP="00192E77">
            <w:pPr>
              <w:jc w:val="center"/>
              <w:rPr>
                <w:rFonts w:ascii="Times New Roman" w:hAnsi="Times New Roman" w:cs="Times New Roman"/>
                <w:sz w:val="24"/>
                <w:szCs w:val="24"/>
                <w:lang w:val="vi-VN"/>
              </w:rPr>
            </w:pPr>
          </w:p>
        </w:tc>
      </w:tr>
      <w:tr w:rsidR="00192E77" w:rsidRPr="002C4A8C" w14:paraId="0D5156CC" w14:textId="77777777" w:rsidTr="00842E7C">
        <w:tc>
          <w:tcPr>
            <w:tcW w:w="851" w:type="dxa"/>
            <w:vMerge/>
            <w:shd w:val="clear" w:color="auto" w:fill="auto"/>
            <w:vAlign w:val="center"/>
          </w:tcPr>
          <w:p w14:paraId="6FDF57A6" w14:textId="77777777" w:rsidR="00192E77" w:rsidRPr="002C4A8C" w:rsidRDefault="00192E77" w:rsidP="00192E77">
            <w:pPr>
              <w:jc w:val="center"/>
              <w:rPr>
                <w:rFonts w:ascii="Times New Roman" w:hAnsi="Times New Roman" w:cs="Times New Roman"/>
                <w:sz w:val="24"/>
                <w:szCs w:val="24"/>
              </w:rPr>
            </w:pPr>
          </w:p>
        </w:tc>
        <w:tc>
          <w:tcPr>
            <w:tcW w:w="992" w:type="dxa"/>
            <w:vMerge/>
            <w:shd w:val="clear" w:color="auto" w:fill="auto"/>
            <w:vAlign w:val="center"/>
          </w:tcPr>
          <w:p w14:paraId="66326AB9"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373518F1" w14:textId="77777777" w:rsidR="00192E77" w:rsidRPr="002C4A8C" w:rsidRDefault="00192E77" w:rsidP="00192E77">
            <w:pPr>
              <w:jc w:val="both"/>
              <w:rPr>
                <w:rFonts w:ascii="Times New Roman" w:hAnsi="Times New Roman" w:cs="Times New Roman"/>
                <w:b/>
                <w:bCs/>
                <w:sz w:val="24"/>
                <w:szCs w:val="24"/>
                <w:lang w:val="vi-VN"/>
              </w:rPr>
            </w:pPr>
            <w:r w:rsidRPr="002C4A8C">
              <w:rPr>
                <w:rFonts w:ascii="Times New Roman" w:hAnsi="Times New Roman" w:cs="Times New Roman"/>
                <w:b/>
                <w:bCs/>
                <w:sz w:val="24"/>
                <w:szCs w:val="24"/>
                <w:lang w:val="vi-VN"/>
              </w:rPr>
              <w:t>Hoạt động giáo dục theo chủ đề:</w:t>
            </w:r>
          </w:p>
          <w:p w14:paraId="0B0AB84F" w14:textId="77777777" w:rsidR="00192E77" w:rsidRPr="002C4A8C" w:rsidRDefault="00192E77" w:rsidP="00192E77">
            <w:pPr>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 Kể những câu chuyện nói về sự bất đồng trong quan hệ bạn bè.</w:t>
            </w:r>
          </w:p>
          <w:p w14:paraId="354D719C" w14:textId="77777777" w:rsidR="00192E77" w:rsidRPr="002C4A8C" w:rsidRDefault="00192E77" w:rsidP="00192E77">
            <w:pPr>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 xml:space="preserve">- Tìm hiểu về </w:t>
            </w:r>
            <w:r w:rsidRPr="002C4A8C">
              <w:rPr>
                <w:rFonts w:ascii="Times New Roman" w:hAnsi="Times New Roman" w:cs="Times New Roman"/>
                <w:sz w:val="24"/>
                <w:szCs w:val="24"/>
                <w:lang w:val="vi-VN"/>
              </w:rPr>
              <w:lastRenderedPageBreak/>
              <w:t>những cách để hoà giải bất đồng với bạn bè.</w:t>
            </w:r>
          </w:p>
        </w:tc>
        <w:tc>
          <w:tcPr>
            <w:tcW w:w="6946" w:type="dxa"/>
          </w:tcPr>
          <w:p w14:paraId="770C4F60" w14:textId="77777777" w:rsidR="00192E77" w:rsidRPr="002C4A8C" w:rsidRDefault="00192E77" w:rsidP="00192E77">
            <w:pPr>
              <w:spacing w:before="120" w:after="120" w:line="240" w:lineRule="auto"/>
              <w:jc w:val="both"/>
              <w:rPr>
                <w:rFonts w:ascii="Times New Roman" w:eastAsia="Calibri" w:hAnsi="Times New Roman" w:cs="Times New Roman"/>
                <w:b/>
                <w:color w:val="000000"/>
                <w:sz w:val="24"/>
                <w:szCs w:val="24"/>
                <w:lang w:val="vi-VN"/>
              </w:rPr>
            </w:pPr>
            <w:r w:rsidRPr="002C4A8C">
              <w:rPr>
                <w:rFonts w:ascii="Times New Roman" w:eastAsia="Calibri" w:hAnsi="Times New Roman" w:cs="Times New Roman"/>
                <w:b/>
                <w:color w:val="000000"/>
                <w:sz w:val="24"/>
                <w:szCs w:val="24"/>
                <w:lang w:val="vi-VN"/>
              </w:rPr>
              <w:lastRenderedPageBreak/>
              <w:t>1. Phẩm chất:</w:t>
            </w:r>
          </w:p>
          <w:p w14:paraId="2E4E10AF"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Phẩm chất chăm chỉ: Thể hiện được tình cảm với thầy cô bằng các sản phẩm tự làm. Thực hiện được những việc làm hoà giải bất đồng trong quan hệ bạn bè; kể được những điều ấn tượng về thầy cô giáo.</w:t>
            </w:r>
          </w:p>
          <w:p w14:paraId="03E2D854"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Phẩm chất nhân ái: Vui vẻ, thể hiện được tình cảm với thầy cô và bạn bè trong nhà trường.</w:t>
            </w:r>
          </w:p>
          <w:p w14:paraId="3091BE52" w14:textId="77777777" w:rsidR="00192E77" w:rsidRPr="002C4A8C" w:rsidRDefault="00192E77" w:rsidP="00192E77">
            <w:pPr>
              <w:spacing w:before="120" w:after="120" w:line="240" w:lineRule="auto"/>
              <w:jc w:val="both"/>
              <w:rPr>
                <w:rFonts w:ascii="Times New Roman" w:eastAsia="Calibri" w:hAnsi="Times New Roman" w:cs="Times New Roman"/>
                <w:b/>
                <w:sz w:val="24"/>
                <w:szCs w:val="24"/>
                <w:lang w:val="vi-VN"/>
              </w:rPr>
            </w:pPr>
            <w:r w:rsidRPr="002C4A8C">
              <w:rPr>
                <w:rFonts w:ascii="Times New Roman" w:eastAsia="Calibri" w:hAnsi="Times New Roman" w:cs="Times New Roman"/>
                <w:b/>
                <w:sz w:val="24"/>
                <w:szCs w:val="24"/>
                <w:lang w:val="vi-VN"/>
              </w:rPr>
              <w:t>2. Năng lực:</w:t>
            </w:r>
          </w:p>
          <w:p w14:paraId="623F2548" w14:textId="77777777" w:rsidR="00192E77" w:rsidRPr="002C4A8C" w:rsidRDefault="00192E77" w:rsidP="00192E77">
            <w:pPr>
              <w:spacing w:before="120" w:after="120" w:line="240" w:lineRule="auto"/>
              <w:jc w:val="both"/>
              <w:rPr>
                <w:rFonts w:ascii="Times New Roman" w:eastAsia="Calibri" w:hAnsi="Times New Roman" w:cs="Times New Roman"/>
                <w:b/>
                <w:i/>
                <w:sz w:val="24"/>
                <w:szCs w:val="24"/>
                <w:lang w:val="vi-VN"/>
              </w:rPr>
            </w:pPr>
            <w:r w:rsidRPr="002C4A8C">
              <w:rPr>
                <w:rFonts w:ascii="Times New Roman" w:eastAsia="Calibri" w:hAnsi="Times New Roman" w:cs="Times New Roman"/>
                <w:b/>
                <w:i/>
                <w:sz w:val="24"/>
                <w:szCs w:val="24"/>
                <w:lang w:val="vi-VN"/>
              </w:rPr>
              <w:t xml:space="preserve">*Năng lực chung: </w:t>
            </w:r>
          </w:p>
          <w:p w14:paraId="2B861EAA"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Năng lực giao tiếp, hợp tác: Nói lời phù hợp khi giao tiếp với thầy cô, bạn bè.</w:t>
            </w:r>
          </w:p>
          <w:p w14:paraId="53531BA0"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Năng lực giải quyết vấn đề và sáng tạo: Sử dụng các kiến thức đã học ứng dụng vào thực tế.</w:t>
            </w:r>
          </w:p>
          <w:p w14:paraId="3657A7FC" w14:textId="77777777" w:rsidR="00192E77" w:rsidRPr="002C4A8C" w:rsidRDefault="00192E77" w:rsidP="00192E77">
            <w:pPr>
              <w:spacing w:before="120" w:after="120" w:line="240" w:lineRule="auto"/>
              <w:jc w:val="both"/>
              <w:rPr>
                <w:rFonts w:ascii="Times New Roman" w:eastAsia="Calibri" w:hAnsi="Times New Roman" w:cs="Times New Roman"/>
                <w:b/>
                <w:i/>
                <w:sz w:val="24"/>
                <w:szCs w:val="24"/>
                <w:lang w:val="vi-VN"/>
              </w:rPr>
            </w:pPr>
            <w:r w:rsidRPr="002C4A8C">
              <w:rPr>
                <w:rFonts w:ascii="Times New Roman" w:eastAsia="Calibri" w:hAnsi="Times New Roman" w:cs="Times New Roman"/>
                <w:b/>
                <w:i/>
                <w:sz w:val="24"/>
                <w:szCs w:val="24"/>
                <w:lang w:val="vi-VN"/>
              </w:rPr>
              <w:t xml:space="preserve">*Năng lực đặc thù: </w:t>
            </w:r>
          </w:p>
          <w:p w14:paraId="5BD446BC" w14:textId="77777777" w:rsidR="00192E77" w:rsidRPr="002C4A8C" w:rsidRDefault="00192E77" w:rsidP="00192E77">
            <w:pPr>
              <w:spacing w:line="24" w:lineRule="atLeast"/>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xml:space="preserve">- NL thích ứng với cuộc sống: Nhận diện được hình ảnh thân thiện vui vẻ, gần gũi với thầy cô, bạn bè. Thể hiện sự khéo léo, cẩn thận khi làm sản phẩm tặng thầy cô. </w:t>
            </w:r>
          </w:p>
          <w:p w14:paraId="79AA927B" w14:textId="77777777" w:rsidR="00192E77" w:rsidRPr="002C4A8C" w:rsidRDefault="00192E77" w:rsidP="00192E77">
            <w:pPr>
              <w:spacing w:line="24" w:lineRule="atLeast"/>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xml:space="preserve"> - NL thiết kế và tổ chức: Tham gia được các hoạt động chung của trường lớp.</w:t>
            </w:r>
          </w:p>
        </w:tc>
        <w:tc>
          <w:tcPr>
            <w:tcW w:w="850" w:type="dxa"/>
            <w:shd w:val="clear" w:color="auto" w:fill="auto"/>
            <w:vAlign w:val="center"/>
          </w:tcPr>
          <w:p w14:paraId="1FC26003"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 xml:space="preserve">Tiết 32 </w:t>
            </w:r>
          </w:p>
        </w:tc>
        <w:tc>
          <w:tcPr>
            <w:tcW w:w="709" w:type="dxa"/>
            <w:shd w:val="clear" w:color="auto" w:fill="auto"/>
            <w:vAlign w:val="center"/>
          </w:tcPr>
          <w:p w14:paraId="7EEA1925"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417" w:type="dxa"/>
            <w:shd w:val="clear" w:color="auto" w:fill="auto"/>
            <w:vAlign w:val="center"/>
          </w:tcPr>
          <w:p w14:paraId="75D39A46"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51D2569B" w14:textId="77777777" w:rsidR="00192E77" w:rsidRPr="002C4A8C" w:rsidRDefault="00192E77" w:rsidP="00192E77">
            <w:pPr>
              <w:jc w:val="center"/>
              <w:rPr>
                <w:rFonts w:ascii="Times New Roman" w:hAnsi="Times New Roman" w:cs="Times New Roman"/>
                <w:sz w:val="24"/>
                <w:szCs w:val="24"/>
                <w:lang w:val="vi-VN"/>
              </w:rPr>
            </w:pPr>
          </w:p>
        </w:tc>
      </w:tr>
      <w:tr w:rsidR="00192E77" w:rsidRPr="002C4A8C" w14:paraId="2150EF73" w14:textId="77777777" w:rsidTr="00842E7C">
        <w:tc>
          <w:tcPr>
            <w:tcW w:w="851" w:type="dxa"/>
            <w:vMerge/>
            <w:shd w:val="clear" w:color="auto" w:fill="auto"/>
            <w:vAlign w:val="center"/>
          </w:tcPr>
          <w:p w14:paraId="047B8576" w14:textId="77777777" w:rsidR="00192E77" w:rsidRPr="002C4A8C" w:rsidRDefault="00192E77" w:rsidP="00192E77">
            <w:pPr>
              <w:jc w:val="center"/>
              <w:rPr>
                <w:rFonts w:ascii="Times New Roman" w:hAnsi="Times New Roman" w:cs="Times New Roman"/>
                <w:sz w:val="24"/>
                <w:szCs w:val="24"/>
              </w:rPr>
            </w:pPr>
          </w:p>
        </w:tc>
        <w:tc>
          <w:tcPr>
            <w:tcW w:w="992" w:type="dxa"/>
            <w:vMerge/>
            <w:shd w:val="clear" w:color="auto" w:fill="auto"/>
            <w:vAlign w:val="center"/>
          </w:tcPr>
          <w:p w14:paraId="11BBBFEF"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6ABEF2E9" w14:textId="77777777" w:rsidR="00192E77" w:rsidRPr="002C4A8C" w:rsidRDefault="00192E77" w:rsidP="00192E77">
            <w:pPr>
              <w:jc w:val="both"/>
              <w:rPr>
                <w:rFonts w:ascii="Times New Roman" w:hAnsi="Times New Roman" w:cs="Times New Roman"/>
                <w:b/>
                <w:i/>
                <w:sz w:val="24"/>
                <w:szCs w:val="24"/>
                <w:lang w:val="vi-VN"/>
              </w:rPr>
            </w:pPr>
            <w:r w:rsidRPr="002C4A8C">
              <w:rPr>
                <w:rFonts w:ascii="Times New Roman" w:hAnsi="Times New Roman" w:cs="Times New Roman"/>
                <w:b/>
                <w:bCs/>
                <w:sz w:val="24"/>
                <w:szCs w:val="24"/>
                <w:lang w:val="vi-VN"/>
              </w:rPr>
              <w:t>Sinh hoạt lớp:</w:t>
            </w:r>
            <w:r w:rsidRPr="002C4A8C">
              <w:rPr>
                <w:rFonts w:ascii="Times New Roman" w:hAnsi="Times New Roman" w:cs="Times New Roman"/>
                <w:sz w:val="24"/>
                <w:szCs w:val="24"/>
                <w:lang w:val="vi-VN"/>
              </w:rPr>
              <w:t xml:space="preserve"> Xây dựng </w:t>
            </w:r>
            <w:r w:rsidRPr="002C4A8C">
              <w:rPr>
                <w:rFonts w:ascii="Times New Roman" w:hAnsi="Times New Roman" w:cs="Times New Roman"/>
                <w:b/>
                <w:sz w:val="24"/>
                <w:szCs w:val="24"/>
                <w:lang w:val="vi-VN"/>
              </w:rPr>
              <w:t>“Quy ước yêu thương”</w:t>
            </w:r>
          </w:p>
        </w:tc>
        <w:tc>
          <w:tcPr>
            <w:tcW w:w="6946" w:type="dxa"/>
          </w:tcPr>
          <w:p w14:paraId="3A79D29A" w14:textId="77777777" w:rsidR="00192E77" w:rsidRPr="002C4A8C" w:rsidRDefault="00192E77" w:rsidP="00192E77">
            <w:pPr>
              <w:spacing w:before="120" w:after="120" w:line="240" w:lineRule="auto"/>
              <w:jc w:val="both"/>
              <w:rPr>
                <w:rFonts w:ascii="Times New Roman" w:eastAsia="Calibri" w:hAnsi="Times New Roman" w:cs="Times New Roman"/>
                <w:b/>
                <w:color w:val="000000"/>
                <w:sz w:val="24"/>
                <w:szCs w:val="24"/>
                <w:lang w:val="vi-VN"/>
              </w:rPr>
            </w:pPr>
            <w:r w:rsidRPr="002C4A8C">
              <w:rPr>
                <w:rFonts w:ascii="Times New Roman" w:eastAsia="Calibri" w:hAnsi="Times New Roman" w:cs="Times New Roman"/>
                <w:b/>
                <w:color w:val="000000"/>
                <w:sz w:val="24"/>
                <w:szCs w:val="24"/>
                <w:lang w:val="vi-VN"/>
              </w:rPr>
              <w:t>1. Phẩm chất:</w:t>
            </w:r>
          </w:p>
          <w:p w14:paraId="6E911E62"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Phẩm chất chăm chỉ: Thể hiện được tình cảm với thầy cô bằng các sản phẩm tự làm. Thực hiện được những việc làm hoà giải bất đồng trong quan hệ bạn bè; kể được những điều ấn tượng về thầy cô giáo.</w:t>
            </w:r>
          </w:p>
          <w:p w14:paraId="50477788"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Phẩm chất nhân ái: Vui vẻ, thể hiện được tình cảm với thầy cô và bạn bè trong nhà trường.</w:t>
            </w:r>
          </w:p>
          <w:p w14:paraId="60C185D4" w14:textId="77777777" w:rsidR="00192E77" w:rsidRPr="002C4A8C" w:rsidRDefault="00192E77" w:rsidP="00192E77">
            <w:pPr>
              <w:spacing w:before="120" w:after="120" w:line="240" w:lineRule="auto"/>
              <w:jc w:val="both"/>
              <w:rPr>
                <w:rFonts w:ascii="Times New Roman" w:eastAsia="Calibri" w:hAnsi="Times New Roman" w:cs="Times New Roman"/>
                <w:b/>
                <w:sz w:val="24"/>
                <w:szCs w:val="24"/>
                <w:lang w:val="vi-VN"/>
              </w:rPr>
            </w:pPr>
            <w:r w:rsidRPr="002C4A8C">
              <w:rPr>
                <w:rFonts w:ascii="Times New Roman" w:eastAsia="Calibri" w:hAnsi="Times New Roman" w:cs="Times New Roman"/>
                <w:b/>
                <w:sz w:val="24"/>
                <w:szCs w:val="24"/>
                <w:lang w:val="vi-VN"/>
              </w:rPr>
              <w:t>2. Năng lực:</w:t>
            </w:r>
          </w:p>
          <w:p w14:paraId="7B3805A8" w14:textId="77777777" w:rsidR="00192E77" w:rsidRPr="002C4A8C" w:rsidRDefault="00192E77" w:rsidP="00192E77">
            <w:pPr>
              <w:spacing w:before="120" w:after="120" w:line="240" w:lineRule="auto"/>
              <w:jc w:val="both"/>
              <w:rPr>
                <w:rFonts w:ascii="Times New Roman" w:eastAsia="Calibri" w:hAnsi="Times New Roman" w:cs="Times New Roman"/>
                <w:b/>
                <w:i/>
                <w:sz w:val="24"/>
                <w:szCs w:val="24"/>
                <w:lang w:val="vi-VN"/>
              </w:rPr>
            </w:pPr>
            <w:r w:rsidRPr="002C4A8C">
              <w:rPr>
                <w:rFonts w:ascii="Times New Roman" w:eastAsia="Calibri" w:hAnsi="Times New Roman" w:cs="Times New Roman"/>
                <w:b/>
                <w:i/>
                <w:sz w:val="24"/>
                <w:szCs w:val="24"/>
                <w:lang w:val="vi-VN"/>
              </w:rPr>
              <w:t xml:space="preserve">*Năng lực chung: </w:t>
            </w:r>
          </w:p>
          <w:p w14:paraId="2F3DF099"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Năng lực giao tiếp, hợp tác: Nói lời phù hợp khi giao tiếp với thầy cô, bạn bè.</w:t>
            </w:r>
          </w:p>
          <w:p w14:paraId="7643ED14"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Năng lực giải quyết vấn đề và sáng tạo: Sử dụng các kiến thức đã học ứng dụng vào thực tế.</w:t>
            </w:r>
          </w:p>
          <w:p w14:paraId="26EB0DC1" w14:textId="77777777" w:rsidR="00192E77" w:rsidRPr="002C4A8C" w:rsidRDefault="00192E77" w:rsidP="00192E77">
            <w:pPr>
              <w:spacing w:before="120" w:after="120" w:line="240" w:lineRule="auto"/>
              <w:jc w:val="both"/>
              <w:rPr>
                <w:rFonts w:ascii="Times New Roman" w:eastAsia="Calibri" w:hAnsi="Times New Roman" w:cs="Times New Roman"/>
                <w:b/>
                <w:i/>
                <w:sz w:val="24"/>
                <w:szCs w:val="24"/>
                <w:lang w:val="vi-VN"/>
              </w:rPr>
            </w:pPr>
            <w:r w:rsidRPr="002C4A8C">
              <w:rPr>
                <w:rFonts w:ascii="Times New Roman" w:eastAsia="Calibri" w:hAnsi="Times New Roman" w:cs="Times New Roman"/>
                <w:b/>
                <w:i/>
                <w:sz w:val="24"/>
                <w:szCs w:val="24"/>
                <w:lang w:val="vi-VN"/>
              </w:rPr>
              <w:t xml:space="preserve">*Năng lực đặc thù: </w:t>
            </w:r>
          </w:p>
          <w:p w14:paraId="227B77C3" w14:textId="77777777" w:rsidR="00192E77" w:rsidRPr="002C4A8C" w:rsidRDefault="00192E77" w:rsidP="00192E77">
            <w:pPr>
              <w:spacing w:line="24" w:lineRule="atLeast"/>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xml:space="preserve">- NL thích ứng với cuộc sống: Nhận diện được hình ảnh thân thiện vui vẻ, gần gũi với thầy cô, bạn bè. Thể hiện sự khéo léo, cẩn thận khi làm sản phẩm tặng thầy cô. </w:t>
            </w:r>
          </w:p>
          <w:p w14:paraId="75AE34BA" w14:textId="77777777" w:rsidR="00192E77" w:rsidRPr="002C4A8C" w:rsidRDefault="00192E77" w:rsidP="00192E77">
            <w:pPr>
              <w:spacing w:line="24" w:lineRule="atLeast"/>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xml:space="preserve"> - NL thiết kế và tổ chức: Tham gia được các hoạt động chung của trường lớp.</w:t>
            </w:r>
          </w:p>
        </w:tc>
        <w:tc>
          <w:tcPr>
            <w:tcW w:w="850" w:type="dxa"/>
            <w:shd w:val="clear" w:color="auto" w:fill="auto"/>
            <w:vAlign w:val="center"/>
          </w:tcPr>
          <w:p w14:paraId="3729A8F3"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 xml:space="preserve">Tiết 33 </w:t>
            </w:r>
          </w:p>
        </w:tc>
        <w:tc>
          <w:tcPr>
            <w:tcW w:w="709" w:type="dxa"/>
            <w:shd w:val="clear" w:color="auto" w:fill="auto"/>
            <w:vAlign w:val="center"/>
          </w:tcPr>
          <w:p w14:paraId="544342F9"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417" w:type="dxa"/>
            <w:shd w:val="clear" w:color="auto" w:fill="auto"/>
            <w:vAlign w:val="center"/>
          </w:tcPr>
          <w:p w14:paraId="336D3C59"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00B0FFC6" w14:textId="77777777" w:rsidR="00192E77" w:rsidRPr="002C4A8C" w:rsidRDefault="00192E77" w:rsidP="00192E77">
            <w:pPr>
              <w:jc w:val="center"/>
              <w:rPr>
                <w:rFonts w:ascii="Times New Roman" w:hAnsi="Times New Roman" w:cs="Times New Roman"/>
                <w:sz w:val="24"/>
                <w:szCs w:val="24"/>
                <w:lang w:val="vi-VN"/>
              </w:rPr>
            </w:pPr>
          </w:p>
        </w:tc>
      </w:tr>
      <w:tr w:rsidR="00192E77" w:rsidRPr="002C4A8C" w14:paraId="0C5A9C12" w14:textId="77777777" w:rsidTr="00842E7C">
        <w:tc>
          <w:tcPr>
            <w:tcW w:w="851" w:type="dxa"/>
            <w:vMerge w:val="restart"/>
            <w:shd w:val="clear" w:color="auto" w:fill="auto"/>
            <w:vAlign w:val="center"/>
          </w:tcPr>
          <w:p w14:paraId="38FEE22D"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12</w:t>
            </w:r>
          </w:p>
        </w:tc>
        <w:tc>
          <w:tcPr>
            <w:tcW w:w="992" w:type="dxa"/>
            <w:vMerge/>
            <w:shd w:val="clear" w:color="auto" w:fill="auto"/>
            <w:vAlign w:val="center"/>
          </w:tcPr>
          <w:p w14:paraId="25379DB2"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61A98084" w14:textId="77777777" w:rsidR="00192E77" w:rsidRPr="002C4A8C" w:rsidRDefault="00192E77" w:rsidP="00192E77">
            <w:pPr>
              <w:rPr>
                <w:rFonts w:ascii="Times New Roman" w:hAnsi="Times New Roman" w:cs="Times New Roman"/>
                <w:sz w:val="24"/>
                <w:szCs w:val="24"/>
                <w:lang w:val="vi-VN"/>
              </w:rPr>
            </w:pPr>
            <w:r w:rsidRPr="002C4A8C">
              <w:rPr>
                <w:rFonts w:ascii="Times New Roman" w:hAnsi="Times New Roman" w:cs="Times New Roman"/>
                <w:b/>
                <w:bCs/>
                <w:sz w:val="24"/>
                <w:szCs w:val="24"/>
                <w:lang w:val="vi-VN"/>
              </w:rPr>
              <w:t>Sinh hoạt dưới cờ:</w:t>
            </w:r>
            <w:r w:rsidRPr="002C4A8C">
              <w:rPr>
                <w:rFonts w:ascii="Times New Roman" w:hAnsi="Times New Roman" w:cs="Times New Roman"/>
                <w:sz w:val="24"/>
                <w:szCs w:val="24"/>
                <w:lang w:val="vi-VN"/>
              </w:rPr>
              <w:t xml:space="preserve"> Tổng </w:t>
            </w:r>
            <w:r w:rsidRPr="002C4A8C">
              <w:rPr>
                <w:rFonts w:ascii="Times New Roman" w:hAnsi="Times New Roman" w:cs="Times New Roman"/>
                <w:sz w:val="24"/>
                <w:szCs w:val="24"/>
                <w:lang w:val="vi-VN"/>
              </w:rPr>
              <w:lastRenderedPageBreak/>
              <w:t>kết tháng hành động Em là học sinh thân thiện</w:t>
            </w:r>
          </w:p>
        </w:tc>
        <w:tc>
          <w:tcPr>
            <w:tcW w:w="6946" w:type="dxa"/>
          </w:tcPr>
          <w:p w14:paraId="3EB43367" w14:textId="77777777" w:rsidR="00192E77" w:rsidRPr="002C4A8C" w:rsidRDefault="00192E77" w:rsidP="00192E77">
            <w:pPr>
              <w:spacing w:before="120" w:after="120" w:line="240" w:lineRule="auto"/>
              <w:jc w:val="both"/>
              <w:rPr>
                <w:rFonts w:ascii="Times New Roman" w:eastAsia="Calibri" w:hAnsi="Times New Roman" w:cs="Times New Roman"/>
                <w:b/>
                <w:color w:val="000000"/>
                <w:sz w:val="24"/>
                <w:szCs w:val="24"/>
                <w:lang w:val="vi-VN"/>
              </w:rPr>
            </w:pPr>
            <w:r w:rsidRPr="002C4A8C">
              <w:rPr>
                <w:rFonts w:ascii="Times New Roman" w:eastAsia="Calibri" w:hAnsi="Times New Roman" w:cs="Times New Roman"/>
                <w:b/>
                <w:color w:val="000000"/>
                <w:sz w:val="24"/>
                <w:szCs w:val="24"/>
                <w:lang w:val="vi-VN"/>
              </w:rPr>
              <w:lastRenderedPageBreak/>
              <w:t>1. Phẩm chất:</w:t>
            </w:r>
          </w:p>
          <w:p w14:paraId="2224BC07"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Kể lại điều ấn tượng nhất về thầy cô giáo.</w:t>
            </w:r>
          </w:p>
          <w:p w14:paraId="764E2890"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Thực hiện được tình cảm với thầy cô bằng sản phẩm tự làm.</w:t>
            </w:r>
          </w:p>
          <w:p w14:paraId="2F771C37"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lastRenderedPageBreak/>
              <w:t>- Thực hiện được những việc làm hoà giải những bất đồng với bạn bè.</w:t>
            </w:r>
          </w:p>
          <w:p w14:paraId="07824639"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Làm được những việc thể hiện sự kính yêu thầy cô. Chủ động thực hiện những việc làm hoà giải những bất đồng với bạn bè.</w:t>
            </w:r>
          </w:p>
          <w:p w14:paraId="2BCC9CD3" w14:textId="77777777" w:rsidR="00192E77" w:rsidRPr="002C4A8C" w:rsidRDefault="00192E77" w:rsidP="00192E77">
            <w:pPr>
              <w:spacing w:before="120" w:after="120" w:line="240" w:lineRule="auto"/>
              <w:jc w:val="both"/>
              <w:rPr>
                <w:rFonts w:ascii="Times New Roman" w:eastAsia="Calibri" w:hAnsi="Times New Roman" w:cs="Times New Roman"/>
                <w:b/>
                <w:sz w:val="24"/>
                <w:szCs w:val="24"/>
                <w:lang w:val="vi-VN"/>
              </w:rPr>
            </w:pPr>
            <w:r w:rsidRPr="002C4A8C">
              <w:rPr>
                <w:rFonts w:ascii="Times New Roman" w:eastAsia="Calibri" w:hAnsi="Times New Roman" w:cs="Times New Roman"/>
                <w:b/>
                <w:sz w:val="24"/>
                <w:szCs w:val="24"/>
                <w:lang w:val="vi-VN"/>
              </w:rPr>
              <w:t>2. Năng lực:</w:t>
            </w:r>
          </w:p>
          <w:p w14:paraId="63A91342" w14:textId="77777777" w:rsidR="00192E77" w:rsidRPr="002C4A8C" w:rsidRDefault="00192E77" w:rsidP="00192E77">
            <w:pPr>
              <w:spacing w:before="120" w:after="120" w:line="240" w:lineRule="auto"/>
              <w:jc w:val="both"/>
              <w:rPr>
                <w:rFonts w:ascii="Times New Roman" w:eastAsia="Calibri" w:hAnsi="Times New Roman" w:cs="Times New Roman"/>
                <w:b/>
                <w:i/>
                <w:sz w:val="24"/>
                <w:szCs w:val="24"/>
                <w:lang w:val="vi-VN"/>
              </w:rPr>
            </w:pPr>
            <w:r w:rsidRPr="002C4A8C">
              <w:rPr>
                <w:rFonts w:ascii="Times New Roman" w:eastAsia="Calibri" w:hAnsi="Times New Roman" w:cs="Times New Roman"/>
                <w:b/>
                <w:i/>
                <w:sz w:val="24"/>
                <w:szCs w:val="24"/>
                <w:lang w:val="vi-VN"/>
              </w:rPr>
              <w:t xml:space="preserve">*Năng lực chung: </w:t>
            </w:r>
          </w:p>
          <w:p w14:paraId="6854A530"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Năng lực giao tiếp, hợp tác: Chia sẻ những việc làm thể hiện tình cảm, suy nghĩ, mong muốn của em với các thầy cô giáo.</w:t>
            </w:r>
          </w:p>
          <w:p w14:paraId="125216F4"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-Năng lực thẩm mỹ: Làm được sản phẩm thể hiện tình cảm với thầy, cô giáo.</w:t>
            </w:r>
          </w:p>
          <w:p w14:paraId="7247536C"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Năng lực thích ứng với cuộc sống: Thực hiện được những việc làm để hoà giải bất đồng với bạn bè. Thực hiện được những việc làm thể hiện sự kính yêu thầy cô.</w:t>
            </w:r>
          </w:p>
          <w:p w14:paraId="35584CB2" w14:textId="77777777" w:rsidR="00192E77" w:rsidRPr="002C4A8C" w:rsidRDefault="00192E77" w:rsidP="00192E77">
            <w:pPr>
              <w:spacing w:before="120" w:after="120" w:line="240" w:lineRule="auto"/>
              <w:jc w:val="both"/>
              <w:rPr>
                <w:rFonts w:ascii="Times New Roman" w:eastAsia="Calibri" w:hAnsi="Times New Roman" w:cs="Times New Roman"/>
                <w:b/>
                <w:i/>
                <w:sz w:val="24"/>
                <w:szCs w:val="24"/>
                <w:lang w:val="vi-VN"/>
              </w:rPr>
            </w:pPr>
            <w:r w:rsidRPr="002C4A8C">
              <w:rPr>
                <w:rFonts w:ascii="Times New Roman" w:eastAsia="Calibri" w:hAnsi="Times New Roman" w:cs="Times New Roman"/>
                <w:b/>
                <w:i/>
                <w:sz w:val="24"/>
                <w:szCs w:val="24"/>
                <w:lang w:val="vi-VN"/>
              </w:rPr>
              <w:t xml:space="preserve">*Năng lực đặc thù: </w:t>
            </w:r>
          </w:p>
          <w:p w14:paraId="17832940"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Lập được kế hoạch thực hiện việc làm thể hiện tình cảm đối với thầy cô giáo.</w:t>
            </w:r>
          </w:p>
          <w:p w14:paraId="24441B52" w14:textId="1CB94C36" w:rsidR="00192E77" w:rsidRPr="002C4A8C" w:rsidRDefault="00192E77" w:rsidP="00A70B72">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Phối hợp với mọi người để tìm hiểu thông tin để làm bảng thông tin thầy cô, thực hiện các hoạt độ</w:t>
            </w:r>
            <w:r w:rsidR="00A70B72" w:rsidRPr="002C4A8C">
              <w:rPr>
                <w:rFonts w:ascii="Times New Roman" w:eastAsia="Calibri" w:hAnsi="Times New Roman" w:cs="Times New Roman"/>
                <w:sz w:val="24"/>
                <w:szCs w:val="24"/>
                <w:lang w:val="vi-VN"/>
              </w:rPr>
              <w:t>ng nhóm.</w:t>
            </w:r>
          </w:p>
        </w:tc>
        <w:tc>
          <w:tcPr>
            <w:tcW w:w="850" w:type="dxa"/>
            <w:shd w:val="clear" w:color="auto" w:fill="auto"/>
            <w:vAlign w:val="center"/>
          </w:tcPr>
          <w:p w14:paraId="63D8E25E"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lastRenderedPageBreak/>
              <w:t xml:space="preserve">Tiết 34 </w:t>
            </w:r>
          </w:p>
        </w:tc>
        <w:tc>
          <w:tcPr>
            <w:tcW w:w="709" w:type="dxa"/>
            <w:shd w:val="clear" w:color="auto" w:fill="auto"/>
            <w:vAlign w:val="center"/>
          </w:tcPr>
          <w:p w14:paraId="1271183A"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417" w:type="dxa"/>
            <w:shd w:val="clear" w:color="auto" w:fill="auto"/>
            <w:vAlign w:val="center"/>
          </w:tcPr>
          <w:p w14:paraId="17BB2803"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01FAC4C0" w14:textId="77777777" w:rsidR="00192E77" w:rsidRPr="002C4A8C" w:rsidRDefault="00192E77" w:rsidP="00192E77">
            <w:pPr>
              <w:jc w:val="center"/>
              <w:rPr>
                <w:rFonts w:ascii="Times New Roman" w:hAnsi="Times New Roman" w:cs="Times New Roman"/>
                <w:sz w:val="24"/>
                <w:szCs w:val="24"/>
                <w:lang w:val="vi-VN"/>
              </w:rPr>
            </w:pPr>
          </w:p>
        </w:tc>
      </w:tr>
      <w:tr w:rsidR="00192E77" w:rsidRPr="002C4A8C" w14:paraId="338E2D84" w14:textId="77777777" w:rsidTr="00842E7C">
        <w:tc>
          <w:tcPr>
            <w:tcW w:w="851" w:type="dxa"/>
            <w:vMerge/>
            <w:shd w:val="clear" w:color="auto" w:fill="auto"/>
            <w:vAlign w:val="center"/>
          </w:tcPr>
          <w:p w14:paraId="0B22195D" w14:textId="77777777" w:rsidR="00192E77" w:rsidRPr="002C4A8C" w:rsidRDefault="00192E77" w:rsidP="00192E77">
            <w:pPr>
              <w:jc w:val="center"/>
              <w:rPr>
                <w:rFonts w:ascii="Times New Roman" w:hAnsi="Times New Roman" w:cs="Times New Roman"/>
                <w:sz w:val="24"/>
                <w:szCs w:val="24"/>
              </w:rPr>
            </w:pPr>
          </w:p>
        </w:tc>
        <w:tc>
          <w:tcPr>
            <w:tcW w:w="992" w:type="dxa"/>
            <w:vMerge/>
            <w:shd w:val="clear" w:color="auto" w:fill="auto"/>
            <w:vAlign w:val="center"/>
          </w:tcPr>
          <w:p w14:paraId="3633BF72"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7A444B9C" w14:textId="77777777" w:rsidR="00192E77" w:rsidRPr="002C4A8C" w:rsidRDefault="00192E77" w:rsidP="00192E77">
            <w:pPr>
              <w:jc w:val="both"/>
              <w:rPr>
                <w:rFonts w:ascii="Times New Roman" w:hAnsi="Times New Roman" w:cs="Times New Roman"/>
                <w:b/>
                <w:bCs/>
                <w:sz w:val="24"/>
                <w:szCs w:val="24"/>
                <w:lang w:val="vi-VN"/>
              </w:rPr>
            </w:pPr>
            <w:r w:rsidRPr="002C4A8C">
              <w:rPr>
                <w:rFonts w:ascii="Times New Roman" w:hAnsi="Times New Roman" w:cs="Times New Roman"/>
                <w:b/>
                <w:bCs/>
                <w:sz w:val="24"/>
                <w:szCs w:val="24"/>
                <w:lang w:val="vi-VN"/>
              </w:rPr>
              <w:t>Hoạt động giáo dục theo chủ đề:</w:t>
            </w:r>
          </w:p>
          <w:p w14:paraId="291598C2" w14:textId="77777777" w:rsidR="00192E77" w:rsidRPr="002C4A8C" w:rsidRDefault="00192E77" w:rsidP="00192E77">
            <w:pPr>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 xml:space="preserve">- Sắm vai xử lý tình huống </w:t>
            </w:r>
          </w:p>
          <w:p w14:paraId="3C921255" w14:textId="77777777" w:rsidR="00192E77" w:rsidRPr="002C4A8C" w:rsidRDefault="00192E77" w:rsidP="00192E77">
            <w:pPr>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 Làm sổ tay bạn bè</w:t>
            </w:r>
          </w:p>
        </w:tc>
        <w:tc>
          <w:tcPr>
            <w:tcW w:w="6946" w:type="dxa"/>
          </w:tcPr>
          <w:p w14:paraId="4AD62823" w14:textId="77777777" w:rsidR="00192E77" w:rsidRPr="002C4A8C" w:rsidRDefault="00192E77" w:rsidP="00192E77">
            <w:pPr>
              <w:spacing w:before="120" w:after="120" w:line="240" w:lineRule="auto"/>
              <w:jc w:val="both"/>
              <w:rPr>
                <w:rFonts w:ascii="Times New Roman" w:eastAsia="Calibri" w:hAnsi="Times New Roman" w:cs="Times New Roman"/>
                <w:b/>
                <w:color w:val="000000"/>
                <w:sz w:val="24"/>
                <w:szCs w:val="24"/>
                <w:lang w:val="vi-VN"/>
              </w:rPr>
            </w:pPr>
            <w:r w:rsidRPr="002C4A8C">
              <w:rPr>
                <w:rFonts w:ascii="Times New Roman" w:eastAsia="Calibri" w:hAnsi="Times New Roman" w:cs="Times New Roman"/>
                <w:b/>
                <w:color w:val="000000"/>
                <w:sz w:val="24"/>
                <w:szCs w:val="24"/>
                <w:lang w:val="vi-VN"/>
              </w:rPr>
              <w:t>1. Phẩm chất:</w:t>
            </w:r>
          </w:p>
          <w:p w14:paraId="14CE97B7"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Kể lại điều ấn tượng nhất về thầy cô giáo.</w:t>
            </w:r>
          </w:p>
          <w:p w14:paraId="549F0884"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Thực hiện được tình cảm với thầy cô bằng sản phẩm tự làm.</w:t>
            </w:r>
          </w:p>
          <w:p w14:paraId="7416A344"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Thực hiện được những việc làm hoà giải những bất đồng với bạn bè.</w:t>
            </w:r>
          </w:p>
          <w:p w14:paraId="23825673"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Làm được những việc thể hiện sự kính yêu thầy cô. Chủ động thực hiện những việc làm hoà giải những bất đồng với bạn bè.</w:t>
            </w:r>
          </w:p>
          <w:p w14:paraId="5A3B3F16" w14:textId="77777777" w:rsidR="00192E77" w:rsidRPr="002C4A8C" w:rsidRDefault="00192E77" w:rsidP="00192E77">
            <w:pPr>
              <w:spacing w:before="120" w:after="120" w:line="240" w:lineRule="auto"/>
              <w:jc w:val="both"/>
              <w:rPr>
                <w:rFonts w:ascii="Times New Roman" w:eastAsia="Calibri" w:hAnsi="Times New Roman" w:cs="Times New Roman"/>
                <w:b/>
                <w:sz w:val="24"/>
                <w:szCs w:val="24"/>
                <w:lang w:val="vi-VN"/>
              </w:rPr>
            </w:pPr>
            <w:r w:rsidRPr="002C4A8C">
              <w:rPr>
                <w:rFonts w:ascii="Times New Roman" w:eastAsia="Calibri" w:hAnsi="Times New Roman" w:cs="Times New Roman"/>
                <w:b/>
                <w:sz w:val="24"/>
                <w:szCs w:val="24"/>
                <w:lang w:val="vi-VN"/>
              </w:rPr>
              <w:t>2. Năng lực:</w:t>
            </w:r>
          </w:p>
          <w:p w14:paraId="2DF00982" w14:textId="77777777" w:rsidR="00192E77" w:rsidRPr="002C4A8C" w:rsidRDefault="00192E77" w:rsidP="00192E77">
            <w:pPr>
              <w:spacing w:before="120" w:after="120" w:line="240" w:lineRule="auto"/>
              <w:jc w:val="both"/>
              <w:rPr>
                <w:rFonts w:ascii="Times New Roman" w:eastAsia="Calibri" w:hAnsi="Times New Roman" w:cs="Times New Roman"/>
                <w:b/>
                <w:i/>
                <w:sz w:val="24"/>
                <w:szCs w:val="24"/>
                <w:lang w:val="vi-VN"/>
              </w:rPr>
            </w:pPr>
            <w:r w:rsidRPr="002C4A8C">
              <w:rPr>
                <w:rFonts w:ascii="Times New Roman" w:eastAsia="Calibri" w:hAnsi="Times New Roman" w:cs="Times New Roman"/>
                <w:b/>
                <w:i/>
                <w:sz w:val="24"/>
                <w:szCs w:val="24"/>
                <w:lang w:val="vi-VN"/>
              </w:rPr>
              <w:t xml:space="preserve">*Năng lực chung: </w:t>
            </w:r>
          </w:p>
          <w:p w14:paraId="6CA983E2"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Năng lực giao tiếp, hợp tác: Chia sẻ những việc làm thể hiện tình cảm, suy nghĩ, mong muốn của em với các thầy cô giáo.</w:t>
            </w:r>
          </w:p>
          <w:p w14:paraId="3E357621"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-Năng lực thẩm mỹ: Làm được sản phẩm thể hiện tình cảm với thầy, cô giáo.</w:t>
            </w:r>
          </w:p>
          <w:p w14:paraId="2401A196"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xml:space="preserve">- Năng lực thích ứng với cuộc sống: Thực hiện được những việc làm để hoà giải bất đồng với bạn bè. Thực hiện được những việc làm thể </w:t>
            </w:r>
            <w:r w:rsidRPr="002C4A8C">
              <w:rPr>
                <w:rFonts w:ascii="Times New Roman" w:eastAsia="Calibri" w:hAnsi="Times New Roman" w:cs="Times New Roman"/>
                <w:sz w:val="24"/>
                <w:szCs w:val="24"/>
                <w:lang w:val="vi-VN"/>
              </w:rPr>
              <w:lastRenderedPageBreak/>
              <w:t>hiện sự kính yêu thầy cô.</w:t>
            </w:r>
          </w:p>
          <w:p w14:paraId="6DA0C9E9" w14:textId="77777777" w:rsidR="00192E77" w:rsidRPr="002C4A8C" w:rsidRDefault="00192E77" w:rsidP="00192E77">
            <w:pPr>
              <w:spacing w:before="120" w:after="120" w:line="240" w:lineRule="auto"/>
              <w:jc w:val="both"/>
              <w:rPr>
                <w:rFonts w:ascii="Times New Roman" w:eastAsia="Calibri" w:hAnsi="Times New Roman" w:cs="Times New Roman"/>
                <w:b/>
                <w:i/>
                <w:sz w:val="24"/>
                <w:szCs w:val="24"/>
                <w:lang w:val="vi-VN"/>
              </w:rPr>
            </w:pPr>
            <w:r w:rsidRPr="002C4A8C">
              <w:rPr>
                <w:rFonts w:ascii="Times New Roman" w:eastAsia="Calibri" w:hAnsi="Times New Roman" w:cs="Times New Roman"/>
                <w:b/>
                <w:i/>
                <w:sz w:val="24"/>
                <w:szCs w:val="24"/>
                <w:lang w:val="vi-VN"/>
              </w:rPr>
              <w:t xml:space="preserve">*Năng lực đặc thù: </w:t>
            </w:r>
          </w:p>
          <w:p w14:paraId="4C6EE85B"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Lập được kế hoạch thực hiện việc làm thể hiện tình cảm đối với thầy cô giáo.</w:t>
            </w:r>
          </w:p>
          <w:p w14:paraId="5C6A960E" w14:textId="1A9D2440" w:rsidR="00192E77" w:rsidRPr="002C4A8C" w:rsidRDefault="00192E77" w:rsidP="00A70B72">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Phối hợp với mọi người để tìm hiểu thông tin để làm bảng thông tin thầy cô, thực hiện các hoạt độ</w:t>
            </w:r>
            <w:r w:rsidR="00A70B72" w:rsidRPr="002C4A8C">
              <w:rPr>
                <w:rFonts w:ascii="Times New Roman" w:eastAsia="Calibri" w:hAnsi="Times New Roman" w:cs="Times New Roman"/>
                <w:sz w:val="24"/>
                <w:szCs w:val="24"/>
                <w:lang w:val="vi-VN"/>
              </w:rPr>
              <w:t>ng nhóm.</w:t>
            </w:r>
          </w:p>
        </w:tc>
        <w:tc>
          <w:tcPr>
            <w:tcW w:w="850" w:type="dxa"/>
            <w:shd w:val="clear" w:color="auto" w:fill="auto"/>
            <w:vAlign w:val="center"/>
          </w:tcPr>
          <w:p w14:paraId="000B8875"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lastRenderedPageBreak/>
              <w:t xml:space="preserve">Tiết 35 </w:t>
            </w:r>
          </w:p>
        </w:tc>
        <w:tc>
          <w:tcPr>
            <w:tcW w:w="709" w:type="dxa"/>
            <w:shd w:val="clear" w:color="auto" w:fill="auto"/>
            <w:vAlign w:val="center"/>
          </w:tcPr>
          <w:p w14:paraId="557E9D29"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417" w:type="dxa"/>
            <w:shd w:val="clear" w:color="auto" w:fill="auto"/>
            <w:vAlign w:val="center"/>
          </w:tcPr>
          <w:p w14:paraId="7560119F"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0191058A" w14:textId="77777777" w:rsidR="00192E77" w:rsidRPr="002C4A8C" w:rsidRDefault="00192E77" w:rsidP="00192E77">
            <w:pPr>
              <w:jc w:val="center"/>
              <w:rPr>
                <w:rFonts w:ascii="Times New Roman" w:hAnsi="Times New Roman" w:cs="Times New Roman"/>
                <w:sz w:val="24"/>
                <w:szCs w:val="24"/>
                <w:lang w:val="vi-VN"/>
              </w:rPr>
            </w:pPr>
          </w:p>
        </w:tc>
      </w:tr>
      <w:tr w:rsidR="00192E77" w:rsidRPr="002C4A8C" w14:paraId="7F1D8EB6" w14:textId="77777777" w:rsidTr="00842E7C">
        <w:tc>
          <w:tcPr>
            <w:tcW w:w="851" w:type="dxa"/>
            <w:vMerge/>
            <w:shd w:val="clear" w:color="auto" w:fill="auto"/>
            <w:vAlign w:val="center"/>
          </w:tcPr>
          <w:p w14:paraId="7074E523" w14:textId="77777777" w:rsidR="00192E77" w:rsidRPr="002C4A8C" w:rsidRDefault="00192E77" w:rsidP="00192E77">
            <w:pPr>
              <w:jc w:val="center"/>
              <w:rPr>
                <w:rFonts w:ascii="Times New Roman" w:hAnsi="Times New Roman" w:cs="Times New Roman"/>
                <w:sz w:val="24"/>
                <w:szCs w:val="24"/>
              </w:rPr>
            </w:pPr>
          </w:p>
        </w:tc>
        <w:tc>
          <w:tcPr>
            <w:tcW w:w="992" w:type="dxa"/>
            <w:vMerge/>
            <w:shd w:val="clear" w:color="auto" w:fill="auto"/>
            <w:vAlign w:val="center"/>
          </w:tcPr>
          <w:p w14:paraId="4F87604B"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178606F9" w14:textId="77777777" w:rsidR="00192E77" w:rsidRPr="002C4A8C" w:rsidRDefault="00192E77" w:rsidP="00192E77">
            <w:pPr>
              <w:jc w:val="both"/>
              <w:rPr>
                <w:rFonts w:ascii="Times New Roman" w:hAnsi="Times New Roman" w:cs="Times New Roman"/>
                <w:sz w:val="24"/>
                <w:szCs w:val="24"/>
                <w:lang w:val="vi-VN"/>
              </w:rPr>
            </w:pPr>
            <w:r w:rsidRPr="002C4A8C">
              <w:rPr>
                <w:rFonts w:ascii="Times New Roman" w:hAnsi="Times New Roman" w:cs="Times New Roman"/>
                <w:b/>
                <w:bCs/>
                <w:sz w:val="24"/>
                <w:szCs w:val="24"/>
                <w:lang w:val="vi-VN"/>
              </w:rPr>
              <w:t>Sinh hoạt lớp:</w:t>
            </w:r>
            <w:r w:rsidRPr="002C4A8C">
              <w:rPr>
                <w:rFonts w:ascii="Times New Roman" w:hAnsi="Times New Roman" w:cs="Times New Roman"/>
                <w:sz w:val="24"/>
                <w:szCs w:val="24"/>
                <w:lang w:val="vi-VN"/>
              </w:rPr>
              <w:t xml:space="preserve"> Văn nghệ theo chủ đề “Thầy cô và bạn bè”. </w:t>
            </w:r>
          </w:p>
          <w:p w14:paraId="0BC63D40" w14:textId="77777777" w:rsidR="00192E77" w:rsidRPr="002C4A8C" w:rsidRDefault="00192E77" w:rsidP="00192E77">
            <w:pPr>
              <w:jc w:val="both"/>
              <w:rPr>
                <w:rFonts w:ascii="Times New Roman" w:hAnsi="Times New Roman" w:cs="Times New Roman"/>
                <w:b/>
                <w:bCs/>
                <w:i/>
                <w:sz w:val="24"/>
                <w:szCs w:val="24"/>
              </w:rPr>
            </w:pPr>
            <w:r w:rsidRPr="002C4A8C">
              <w:rPr>
                <w:rFonts w:ascii="Times New Roman" w:hAnsi="Times New Roman" w:cs="Times New Roman"/>
                <w:b/>
                <w:bCs/>
                <w:sz w:val="24"/>
                <w:szCs w:val="24"/>
              </w:rPr>
              <w:t>Đánh giá hoạt động.</w:t>
            </w:r>
          </w:p>
        </w:tc>
        <w:tc>
          <w:tcPr>
            <w:tcW w:w="6946" w:type="dxa"/>
          </w:tcPr>
          <w:p w14:paraId="4F287BF8" w14:textId="77777777" w:rsidR="00192E77" w:rsidRPr="002C4A8C" w:rsidRDefault="00192E77" w:rsidP="00192E77">
            <w:pPr>
              <w:spacing w:before="120" w:after="120" w:line="240" w:lineRule="auto"/>
              <w:jc w:val="both"/>
              <w:rPr>
                <w:rFonts w:ascii="Times New Roman" w:eastAsia="Calibri" w:hAnsi="Times New Roman" w:cs="Times New Roman"/>
                <w:b/>
                <w:color w:val="000000"/>
                <w:sz w:val="24"/>
                <w:szCs w:val="24"/>
              </w:rPr>
            </w:pPr>
            <w:r w:rsidRPr="002C4A8C">
              <w:rPr>
                <w:rFonts w:ascii="Times New Roman" w:eastAsia="Calibri" w:hAnsi="Times New Roman" w:cs="Times New Roman"/>
                <w:b/>
                <w:color w:val="000000"/>
                <w:sz w:val="24"/>
                <w:szCs w:val="24"/>
              </w:rPr>
              <w:t>1. Phẩm chất:</w:t>
            </w:r>
          </w:p>
          <w:p w14:paraId="5F28AA04" w14:textId="77777777" w:rsidR="00192E77" w:rsidRPr="002C4A8C" w:rsidRDefault="00192E77" w:rsidP="00192E77">
            <w:pPr>
              <w:spacing w:before="120" w:after="120" w:line="240" w:lineRule="auto"/>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Kể lại điều ấn tượng nhất về thầy cô giáo.</w:t>
            </w:r>
          </w:p>
          <w:p w14:paraId="360F3BE3" w14:textId="77777777" w:rsidR="00192E77" w:rsidRPr="002C4A8C" w:rsidRDefault="00192E77" w:rsidP="00192E77">
            <w:pPr>
              <w:spacing w:before="120" w:after="120" w:line="240" w:lineRule="auto"/>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Thực hiện được tình cảm với thầy cô bằng sản phẩm tự làm.</w:t>
            </w:r>
          </w:p>
          <w:p w14:paraId="0179448B" w14:textId="77777777" w:rsidR="00192E77" w:rsidRPr="002C4A8C" w:rsidRDefault="00192E77" w:rsidP="00192E77">
            <w:pPr>
              <w:spacing w:before="120" w:after="120" w:line="240" w:lineRule="auto"/>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Thực hiện được những việc làm hoà giải những bất đồng với bạn bè.</w:t>
            </w:r>
          </w:p>
          <w:p w14:paraId="24472A24" w14:textId="77777777" w:rsidR="00192E77" w:rsidRPr="002C4A8C" w:rsidRDefault="00192E77" w:rsidP="00192E77">
            <w:pPr>
              <w:spacing w:before="120" w:after="120" w:line="240" w:lineRule="auto"/>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Làm được những việc thể hiện sự kính yêu thầy cô. Chủ động thực hiện những việc làm hoà giải những bất đồng với bạn bè.</w:t>
            </w:r>
          </w:p>
          <w:p w14:paraId="59286FE9" w14:textId="77777777" w:rsidR="00192E77" w:rsidRPr="002C4A8C" w:rsidRDefault="00192E77" w:rsidP="00192E77">
            <w:pPr>
              <w:spacing w:before="120" w:after="120" w:line="240" w:lineRule="auto"/>
              <w:jc w:val="both"/>
              <w:rPr>
                <w:rFonts w:ascii="Times New Roman" w:eastAsia="Calibri" w:hAnsi="Times New Roman" w:cs="Times New Roman"/>
                <w:b/>
                <w:sz w:val="24"/>
                <w:szCs w:val="24"/>
              </w:rPr>
            </w:pPr>
            <w:r w:rsidRPr="002C4A8C">
              <w:rPr>
                <w:rFonts w:ascii="Times New Roman" w:eastAsia="Calibri" w:hAnsi="Times New Roman" w:cs="Times New Roman"/>
                <w:b/>
                <w:sz w:val="24"/>
                <w:szCs w:val="24"/>
              </w:rPr>
              <w:t>2. Năng lực:</w:t>
            </w:r>
          </w:p>
          <w:p w14:paraId="7F5A11E6" w14:textId="77777777" w:rsidR="00192E77" w:rsidRPr="002C4A8C" w:rsidRDefault="00192E77" w:rsidP="00192E77">
            <w:pPr>
              <w:spacing w:before="120" w:after="120" w:line="240" w:lineRule="auto"/>
              <w:jc w:val="both"/>
              <w:rPr>
                <w:rFonts w:ascii="Times New Roman" w:eastAsia="Calibri" w:hAnsi="Times New Roman" w:cs="Times New Roman"/>
                <w:b/>
                <w:i/>
                <w:sz w:val="24"/>
                <w:szCs w:val="24"/>
              </w:rPr>
            </w:pPr>
            <w:r w:rsidRPr="002C4A8C">
              <w:rPr>
                <w:rFonts w:ascii="Times New Roman" w:eastAsia="Calibri" w:hAnsi="Times New Roman" w:cs="Times New Roman"/>
                <w:b/>
                <w:i/>
                <w:sz w:val="24"/>
                <w:szCs w:val="24"/>
              </w:rPr>
              <w:t xml:space="preserve">*Năng lực chung: </w:t>
            </w:r>
          </w:p>
          <w:p w14:paraId="3D6D9B64" w14:textId="77777777" w:rsidR="00192E77" w:rsidRPr="002C4A8C" w:rsidRDefault="00192E77" w:rsidP="00192E77">
            <w:pPr>
              <w:spacing w:before="120" w:after="120" w:line="240" w:lineRule="auto"/>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Năng lực giao tiếp, hợp tác: Chia sẻ những việc làm thể hiện tình cảm, suy nghĩ, mong muốn của em với các thầy cô giáo.</w:t>
            </w:r>
          </w:p>
          <w:p w14:paraId="30EF2851" w14:textId="77777777" w:rsidR="00192E77" w:rsidRPr="002C4A8C" w:rsidRDefault="00192E77" w:rsidP="00192E77">
            <w:pPr>
              <w:spacing w:before="120" w:after="120" w:line="240" w:lineRule="auto"/>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-Năng lực thẩm mỹ: Làm được sản phẩm thể hiện tình cảm với thầy, cô giáo.</w:t>
            </w:r>
          </w:p>
          <w:p w14:paraId="61EA6EDC" w14:textId="77777777" w:rsidR="00192E77" w:rsidRPr="002C4A8C" w:rsidRDefault="00192E77" w:rsidP="00192E77">
            <w:pPr>
              <w:spacing w:before="120" w:after="120" w:line="240" w:lineRule="auto"/>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Năng lực thích ứng với cuộc sống: Thực hiện được những việc làm để hoà giải bất đồng với bạn bè. Thực hiện được những việc làm thể hiện sự kính yêu thầy cô.</w:t>
            </w:r>
          </w:p>
          <w:p w14:paraId="79ABDA0A" w14:textId="77777777" w:rsidR="00192E77" w:rsidRPr="002C4A8C" w:rsidRDefault="00192E77" w:rsidP="00192E77">
            <w:pPr>
              <w:spacing w:before="120" w:after="120" w:line="240" w:lineRule="auto"/>
              <w:jc w:val="both"/>
              <w:rPr>
                <w:rFonts w:ascii="Times New Roman" w:eastAsia="Calibri" w:hAnsi="Times New Roman" w:cs="Times New Roman"/>
                <w:b/>
                <w:i/>
                <w:sz w:val="24"/>
                <w:szCs w:val="24"/>
              </w:rPr>
            </w:pPr>
            <w:r w:rsidRPr="002C4A8C">
              <w:rPr>
                <w:rFonts w:ascii="Times New Roman" w:eastAsia="Calibri" w:hAnsi="Times New Roman" w:cs="Times New Roman"/>
                <w:b/>
                <w:i/>
                <w:sz w:val="24"/>
                <w:szCs w:val="24"/>
              </w:rPr>
              <w:t xml:space="preserve">*Năng lực đặc thù: </w:t>
            </w:r>
          </w:p>
          <w:p w14:paraId="50D8B5F5" w14:textId="77777777" w:rsidR="00192E77" w:rsidRPr="002C4A8C" w:rsidRDefault="00192E77" w:rsidP="00192E77">
            <w:pPr>
              <w:spacing w:before="120" w:after="120" w:line="240" w:lineRule="auto"/>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Lập được kế hoạch thực hiện việc làm thể hiện tình cảm đối với thầy cô giáo.</w:t>
            </w:r>
          </w:p>
          <w:p w14:paraId="24C9494E" w14:textId="77777777" w:rsidR="00192E77" w:rsidRPr="002C4A8C" w:rsidRDefault="00192E77" w:rsidP="00192E77">
            <w:pPr>
              <w:spacing w:before="120" w:after="120" w:line="240" w:lineRule="auto"/>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Phối hợp với mọi người để tìm hiểu thông tin để làm bảng thông tin thầy cô, thực hiện các hoạt động nhóm.</w:t>
            </w:r>
          </w:p>
        </w:tc>
        <w:tc>
          <w:tcPr>
            <w:tcW w:w="850" w:type="dxa"/>
            <w:shd w:val="clear" w:color="auto" w:fill="auto"/>
            <w:vAlign w:val="center"/>
          </w:tcPr>
          <w:p w14:paraId="590DEBE2"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 xml:space="preserve">Tiết 36 </w:t>
            </w:r>
          </w:p>
        </w:tc>
        <w:tc>
          <w:tcPr>
            <w:tcW w:w="709" w:type="dxa"/>
            <w:shd w:val="clear" w:color="auto" w:fill="auto"/>
            <w:vAlign w:val="center"/>
          </w:tcPr>
          <w:p w14:paraId="061F1FF0"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417" w:type="dxa"/>
            <w:shd w:val="clear" w:color="auto" w:fill="auto"/>
            <w:vAlign w:val="center"/>
          </w:tcPr>
          <w:p w14:paraId="7318DDB3"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1BFE1FFB" w14:textId="77777777" w:rsidR="00192E77" w:rsidRPr="002C4A8C" w:rsidRDefault="00192E77" w:rsidP="00192E77">
            <w:pPr>
              <w:jc w:val="center"/>
              <w:rPr>
                <w:rFonts w:ascii="Times New Roman" w:hAnsi="Times New Roman" w:cs="Times New Roman"/>
                <w:sz w:val="24"/>
                <w:szCs w:val="24"/>
                <w:lang w:val="vi-VN"/>
              </w:rPr>
            </w:pPr>
          </w:p>
        </w:tc>
      </w:tr>
      <w:tr w:rsidR="00192E77" w:rsidRPr="002C4A8C" w14:paraId="1A716E62" w14:textId="77777777" w:rsidTr="00842E7C">
        <w:tc>
          <w:tcPr>
            <w:tcW w:w="851" w:type="dxa"/>
            <w:vMerge w:val="restart"/>
            <w:shd w:val="clear" w:color="auto" w:fill="auto"/>
            <w:vAlign w:val="center"/>
          </w:tcPr>
          <w:p w14:paraId="2BF8D49A"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13</w:t>
            </w:r>
          </w:p>
        </w:tc>
        <w:tc>
          <w:tcPr>
            <w:tcW w:w="992" w:type="dxa"/>
            <w:vMerge w:val="restart"/>
            <w:shd w:val="clear" w:color="auto" w:fill="auto"/>
            <w:vAlign w:val="center"/>
          </w:tcPr>
          <w:p w14:paraId="0400F4C9" w14:textId="77777777" w:rsidR="00192E77" w:rsidRPr="002C4A8C" w:rsidRDefault="00192E77" w:rsidP="00192E77">
            <w:pPr>
              <w:jc w:val="center"/>
              <w:rPr>
                <w:rFonts w:ascii="Times New Roman" w:hAnsi="Times New Roman" w:cs="Times New Roman"/>
                <w:b/>
                <w:sz w:val="24"/>
                <w:szCs w:val="24"/>
                <w:lang w:val="vi-VN"/>
              </w:rPr>
            </w:pPr>
          </w:p>
          <w:p w14:paraId="33BB7885" w14:textId="77777777" w:rsidR="00192E77" w:rsidRPr="002C4A8C" w:rsidRDefault="00192E77" w:rsidP="00192E77">
            <w:pPr>
              <w:jc w:val="center"/>
              <w:rPr>
                <w:rFonts w:ascii="Times New Roman" w:hAnsi="Times New Roman" w:cs="Times New Roman"/>
                <w:b/>
                <w:sz w:val="24"/>
                <w:szCs w:val="24"/>
                <w:lang w:val="vi-VN"/>
              </w:rPr>
            </w:pPr>
          </w:p>
          <w:p w14:paraId="3A0B5451" w14:textId="77777777" w:rsidR="00192E77" w:rsidRPr="002C4A8C" w:rsidRDefault="00192E77" w:rsidP="00192E77">
            <w:pPr>
              <w:jc w:val="center"/>
              <w:rPr>
                <w:rFonts w:ascii="Times New Roman" w:hAnsi="Times New Roman" w:cs="Times New Roman"/>
                <w:b/>
                <w:sz w:val="24"/>
                <w:szCs w:val="24"/>
                <w:lang w:val="vi-VN"/>
              </w:rPr>
            </w:pPr>
          </w:p>
          <w:p w14:paraId="5FAE84A3" w14:textId="77777777" w:rsidR="00192E77" w:rsidRPr="002C4A8C" w:rsidRDefault="00192E77" w:rsidP="00192E77">
            <w:pPr>
              <w:jc w:val="center"/>
              <w:rPr>
                <w:rFonts w:ascii="Times New Roman" w:hAnsi="Times New Roman" w:cs="Times New Roman"/>
                <w:b/>
                <w:sz w:val="24"/>
                <w:szCs w:val="24"/>
                <w:lang w:val="vi-VN"/>
              </w:rPr>
            </w:pPr>
          </w:p>
          <w:p w14:paraId="4523398E" w14:textId="77777777" w:rsidR="00192E77" w:rsidRPr="002C4A8C" w:rsidRDefault="00192E77" w:rsidP="00192E77">
            <w:pPr>
              <w:jc w:val="center"/>
              <w:rPr>
                <w:rFonts w:ascii="Times New Roman" w:hAnsi="Times New Roman" w:cs="Times New Roman"/>
                <w:b/>
                <w:sz w:val="24"/>
                <w:szCs w:val="24"/>
                <w:lang w:val="vi-VN"/>
              </w:rPr>
            </w:pPr>
          </w:p>
          <w:p w14:paraId="7363DC57" w14:textId="77777777" w:rsidR="00192E77" w:rsidRPr="002C4A8C" w:rsidRDefault="00192E77" w:rsidP="00192E77">
            <w:pPr>
              <w:jc w:val="center"/>
              <w:rPr>
                <w:rFonts w:ascii="Times New Roman" w:hAnsi="Times New Roman" w:cs="Times New Roman"/>
                <w:b/>
                <w:sz w:val="24"/>
                <w:szCs w:val="24"/>
                <w:lang w:val="vi-VN"/>
              </w:rPr>
            </w:pPr>
          </w:p>
          <w:p w14:paraId="5908FB0D" w14:textId="77777777" w:rsidR="00192E77" w:rsidRPr="002C4A8C" w:rsidRDefault="00192E77" w:rsidP="00192E77">
            <w:pPr>
              <w:jc w:val="center"/>
              <w:rPr>
                <w:rFonts w:ascii="Times New Roman" w:hAnsi="Times New Roman" w:cs="Times New Roman"/>
                <w:b/>
                <w:sz w:val="24"/>
                <w:szCs w:val="24"/>
                <w:lang w:val="vi-VN"/>
              </w:rPr>
            </w:pPr>
          </w:p>
          <w:p w14:paraId="48940EE5" w14:textId="77777777" w:rsidR="00192E77" w:rsidRPr="002C4A8C" w:rsidRDefault="00192E77" w:rsidP="00192E77">
            <w:pPr>
              <w:jc w:val="center"/>
              <w:rPr>
                <w:rFonts w:ascii="Times New Roman" w:hAnsi="Times New Roman" w:cs="Times New Roman"/>
                <w:b/>
                <w:sz w:val="24"/>
                <w:szCs w:val="24"/>
                <w:lang w:val="vi-VN"/>
              </w:rPr>
            </w:pPr>
          </w:p>
          <w:p w14:paraId="730C339E" w14:textId="77777777" w:rsidR="00192E77" w:rsidRPr="002C4A8C" w:rsidRDefault="00192E77" w:rsidP="00192E77">
            <w:pPr>
              <w:jc w:val="center"/>
              <w:rPr>
                <w:rFonts w:ascii="Times New Roman" w:hAnsi="Times New Roman" w:cs="Times New Roman"/>
                <w:b/>
                <w:sz w:val="24"/>
                <w:szCs w:val="24"/>
                <w:lang w:val="vi-VN"/>
              </w:rPr>
            </w:pPr>
            <w:r w:rsidRPr="002C4A8C">
              <w:rPr>
                <w:rFonts w:ascii="Times New Roman" w:hAnsi="Times New Roman" w:cs="Times New Roman"/>
                <w:b/>
                <w:sz w:val="24"/>
                <w:szCs w:val="24"/>
                <w:lang w:val="vi-VN"/>
              </w:rPr>
              <w:t>Chủ đề 4. Tự hào truyền thống quê em</w:t>
            </w:r>
          </w:p>
        </w:tc>
        <w:tc>
          <w:tcPr>
            <w:tcW w:w="851" w:type="dxa"/>
            <w:shd w:val="clear" w:color="auto" w:fill="auto"/>
            <w:vAlign w:val="center"/>
          </w:tcPr>
          <w:p w14:paraId="362518BA" w14:textId="77777777" w:rsidR="00192E77" w:rsidRPr="002C4A8C" w:rsidRDefault="00192E77" w:rsidP="00192E77">
            <w:pPr>
              <w:rPr>
                <w:rFonts w:ascii="Times New Roman" w:hAnsi="Times New Roman" w:cs="Times New Roman"/>
                <w:sz w:val="24"/>
                <w:szCs w:val="24"/>
                <w:lang w:val="vi-VN"/>
              </w:rPr>
            </w:pPr>
            <w:r w:rsidRPr="002C4A8C">
              <w:rPr>
                <w:rFonts w:ascii="Times New Roman" w:hAnsi="Times New Roman" w:cs="Times New Roman"/>
                <w:b/>
                <w:bCs/>
                <w:sz w:val="24"/>
                <w:szCs w:val="24"/>
                <w:lang w:val="vi-VN"/>
              </w:rPr>
              <w:lastRenderedPageBreak/>
              <w:t>Sinh hoạt dưới cờ:</w:t>
            </w:r>
            <w:r w:rsidRPr="002C4A8C">
              <w:rPr>
                <w:rFonts w:ascii="Times New Roman" w:hAnsi="Times New Roman" w:cs="Times New Roman"/>
                <w:sz w:val="24"/>
                <w:szCs w:val="24"/>
                <w:lang w:val="vi-VN"/>
              </w:rPr>
              <w:t xml:space="preserve"> Hưởn</w:t>
            </w:r>
            <w:r w:rsidRPr="002C4A8C">
              <w:rPr>
                <w:rFonts w:ascii="Times New Roman" w:hAnsi="Times New Roman" w:cs="Times New Roman"/>
                <w:sz w:val="24"/>
                <w:szCs w:val="24"/>
                <w:lang w:val="vi-VN"/>
              </w:rPr>
              <w:lastRenderedPageBreak/>
              <w:t>g ứng tháng hành động giữ gìn truyền thống quê em</w:t>
            </w:r>
          </w:p>
        </w:tc>
        <w:tc>
          <w:tcPr>
            <w:tcW w:w="6946" w:type="dxa"/>
          </w:tcPr>
          <w:p w14:paraId="483279CD" w14:textId="77777777" w:rsidR="00192E77" w:rsidRPr="002C4A8C" w:rsidRDefault="00192E77" w:rsidP="00192E77">
            <w:pPr>
              <w:spacing w:before="120" w:after="120" w:line="240" w:lineRule="auto"/>
              <w:jc w:val="both"/>
              <w:rPr>
                <w:rFonts w:ascii="Times New Roman" w:eastAsia="Calibri" w:hAnsi="Times New Roman" w:cs="Times New Roman"/>
                <w:b/>
                <w:i/>
                <w:sz w:val="24"/>
                <w:szCs w:val="24"/>
                <w:lang w:val="vi-VN"/>
              </w:rPr>
            </w:pPr>
            <w:r w:rsidRPr="002C4A8C">
              <w:rPr>
                <w:rFonts w:ascii="Times New Roman" w:eastAsia="Calibri" w:hAnsi="Times New Roman" w:cs="Times New Roman"/>
                <w:b/>
                <w:i/>
                <w:sz w:val="24"/>
                <w:szCs w:val="24"/>
                <w:lang w:val="vi-VN"/>
              </w:rPr>
              <w:lastRenderedPageBreak/>
              <w:t xml:space="preserve">*Năng lực chung: </w:t>
            </w:r>
          </w:p>
          <w:p w14:paraId="53778C55"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Năng lực giao tiếp, hợp tác: Hợp tác với bạn để xây dựng kế hoạch tham gia các hoạt động của chủ đề, tập luyện có tiết mục tốt.</w:t>
            </w:r>
          </w:p>
          <w:p w14:paraId="2C4F7112"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xml:space="preserve">- Năng lực thích ứng với cuộc sống: Xác định được các hoạt động tình nguyện, nhân đạo và ra quyết định tham gia vào hoạt động phù </w:t>
            </w:r>
            <w:r w:rsidRPr="002C4A8C">
              <w:rPr>
                <w:rFonts w:ascii="Times New Roman" w:eastAsia="Calibri" w:hAnsi="Times New Roman" w:cs="Times New Roman"/>
                <w:sz w:val="24"/>
                <w:szCs w:val="24"/>
                <w:lang w:val="vi-VN"/>
              </w:rPr>
              <w:lastRenderedPageBreak/>
              <w:t>hợp.</w:t>
            </w:r>
          </w:p>
          <w:p w14:paraId="7EB1915B"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Năng lực thiết kế và tổ chức hoạt động: Lập kế hoạch và tham gia tích cực vào một số hoạt động tình nguyện, nhân đạo.</w:t>
            </w:r>
          </w:p>
          <w:p w14:paraId="7D225DBF" w14:textId="77777777" w:rsidR="00192E77" w:rsidRPr="002C4A8C" w:rsidRDefault="00192E77" w:rsidP="00192E77">
            <w:pPr>
              <w:spacing w:before="120" w:after="120" w:line="240" w:lineRule="auto"/>
              <w:jc w:val="both"/>
              <w:rPr>
                <w:rFonts w:ascii="Times New Roman" w:eastAsia="Calibri" w:hAnsi="Times New Roman" w:cs="Times New Roman"/>
                <w:b/>
                <w:i/>
                <w:sz w:val="24"/>
                <w:szCs w:val="24"/>
                <w:lang w:val="vi-VN"/>
              </w:rPr>
            </w:pPr>
            <w:r w:rsidRPr="002C4A8C">
              <w:rPr>
                <w:rFonts w:ascii="Times New Roman" w:eastAsia="Calibri" w:hAnsi="Times New Roman" w:cs="Times New Roman"/>
                <w:b/>
                <w:i/>
                <w:sz w:val="24"/>
                <w:szCs w:val="24"/>
                <w:lang w:val="vi-VN"/>
              </w:rPr>
              <w:t xml:space="preserve">*Năng lực đặc thù: </w:t>
            </w:r>
          </w:p>
          <w:p w14:paraId="2A7354CF"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Tham gia được các hoạt động chung của trường, lớp</w:t>
            </w:r>
          </w:p>
          <w:p w14:paraId="25895CBF"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Nhận diện hình ảnh thân thiện, vui vẻ của bản thân.</w:t>
            </w:r>
          </w:p>
          <w:p w14:paraId="21B7D32C" w14:textId="77777777" w:rsidR="00192E77" w:rsidRPr="002C4A8C" w:rsidRDefault="00192E77" w:rsidP="00192E77">
            <w:pPr>
              <w:spacing w:before="120" w:after="120" w:line="240" w:lineRule="auto"/>
              <w:jc w:val="both"/>
              <w:rPr>
                <w:rFonts w:ascii="Times New Roman" w:eastAsia="Calibri" w:hAnsi="Times New Roman" w:cs="Times New Roman"/>
                <w:b/>
                <w:color w:val="000000"/>
                <w:sz w:val="24"/>
                <w:szCs w:val="24"/>
                <w:lang w:val="vi-VN"/>
              </w:rPr>
            </w:pPr>
            <w:r w:rsidRPr="002C4A8C">
              <w:rPr>
                <w:rFonts w:ascii="Times New Roman" w:eastAsia="Calibri" w:hAnsi="Times New Roman" w:cs="Times New Roman"/>
                <w:b/>
                <w:bCs/>
                <w:sz w:val="24"/>
                <w:szCs w:val="24"/>
                <w:lang w:val="vi-VN"/>
              </w:rPr>
              <w:t xml:space="preserve">3. </w:t>
            </w:r>
            <w:r w:rsidRPr="002C4A8C">
              <w:rPr>
                <w:rFonts w:ascii="Times New Roman" w:eastAsia="Calibri" w:hAnsi="Times New Roman" w:cs="Times New Roman"/>
                <w:b/>
                <w:color w:val="000000"/>
                <w:sz w:val="24"/>
                <w:szCs w:val="24"/>
                <w:lang w:val="vi-VN"/>
              </w:rPr>
              <w:t>Phẩm chất:</w:t>
            </w:r>
          </w:p>
          <w:p w14:paraId="242CF2E9"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Phẩm chất chăm chỉ: Thể hiện trong lao động, nề nếp, gọn gàng trong sinh hoạt và học tập</w:t>
            </w:r>
          </w:p>
          <w:p w14:paraId="35D084DE" w14:textId="072A0C20" w:rsidR="00192E77" w:rsidRPr="002C4A8C" w:rsidRDefault="00192E77" w:rsidP="00A70B72">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Phẩm chất nhân ái: Yêu thương con người, đặc biệt là những người có hoàn cả</w:t>
            </w:r>
            <w:r w:rsidR="00A70B72" w:rsidRPr="002C4A8C">
              <w:rPr>
                <w:rFonts w:ascii="Times New Roman" w:eastAsia="Calibri" w:hAnsi="Times New Roman" w:cs="Times New Roman"/>
                <w:sz w:val="24"/>
                <w:szCs w:val="24"/>
                <w:lang w:val="vi-VN"/>
              </w:rPr>
              <w:t>nh khó khăn.</w:t>
            </w:r>
          </w:p>
        </w:tc>
        <w:tc>
          <w:tcPr>
            <w:tcW w:w="850" w:type="dxa"/>
            <w:shd w:val="clear" w:color="auto" w:fill="auto"/>
            <w:vAlign w:val="center"/>
          </w:tcPr>
          <w:p w14:paraId="1B860933"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lastRenderedPageBreak/>
              <w:t xml:space="preserve">Tiết 37 </w:t>
            </w:r>
          </w:p>
        </w:tc>
        <w:tc>
          <w:tcPr>
            <w:tcW w:w="709" w:type="dxa"/>
            <w:shd w:val="clear" w:color="auto" w:fill="auto"/>
            <w:vAlign w:val="center"/>
          </w:tcPr>
          <w:p w14:paraId="001BA71F"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417" w:type="dxa"/>
            <w:shd w:val="clear" w:color="auto" w:fill="auto"/>
            <w:vAlign w:val="center"/>
          </w:tcPr>
          <w:p w14:paraId="3FE70F94"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Liên hệ tích hợp GD ĐP hoạt động 1</w:t>
            </w:r>
          </w:p>
        </w:tc>
        <w:tc>
          <w:tcPr>
            <w:tcW w:w="851" w:type="dxa"/>
            <w:shd w:val="clear" w:color="auto" w:fill="auto"/>
            <w:vAlign w:val="center"/>
          </w:tcPr>
          <w:p w14:paraId="1E4D66E7" w14:textId="77777777" w:rsidR="00192E77" w:rsidRPr="002C4A8C" w:rsidRDefault="00192E77" w:rsidP="00192E77">
            <w:pPr>
              <w:jc w:val="center"/>
              <w:rPr>
                <w:rFonts w:ascii="Times New Roman" w:hAnsi="Times New Roman" w:cs="Times New Roman"/>
                <w:sz w:val="24"/>
                <w:szCs w:val="24"/>
                <w:lang w:val="vi-VN"/>
              </w:rPr>
            </w:pPr>
          </w:p>
        </w:tc>
      </w:tr>
      <w:tr w:rsidR="00192E77" w:rsidRPr="002C4A8C" w14:paraId="60A28ED3" w14:textId="77777777" w:rsidTr="00842E7C">
        <w:tc>
          <w:tcPr>
            <w:tcW w:w="851" w:type="dxa"/>
            <w:vMerge/>
            <w:shd w:val="clear" w:color="auto" w:fill="auto"/>
            <w:vAlign w:val="center"/>
          </w:tcPr>
          <w:p w14:paraId="0CA45D80" w14:textId="77777777" w:rsidR="00192E77" w:rsidRPr="002C4A8C" w:rsidRDefault="00192E77" w:rsidP="00192E77">
            <w:pPr>
              <w:jc w:val="center"/>
              <w:rPr>
                <w:rFonts w:ascii="Times New Roman" w:hAnsi="Times New Roman" w:cs="Times New Roman"/>
                <w:sz w:val="24"/>
                <w:szCs w:val="24"/>
              </w:rPr>
            </w:pPr>
          </w:p>
        </w:tc>
        <w:tc>
          <w:tcPr>
            <w:tcW w:w="992" w:type="dxa"/>
            <w:vMerge/>
            <w:shd w:val="clear" w:color="auto" w:fill="auto"/>
            <w:vAlign w:val="center"/>
          </w:tcPr>
          <w:p w14:paraId="18A3BE4F"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5CC8A920" w14:textId="77777777" w:rsidR="00192E77" w:rsidRPr="002C4A8C" w:rsidRDefault="00192E77" w:rsidP="00192E77">
            <w:pPr>
              <w:jc w:val="both"/>
              <w:rPr>
                <w:rFonts w:ascii="Times New Roman" w:hAnsi="Times New Roman" w:cs="Times New Roman"/>
                <w:b/>
                <w:bCs/>
                <w:sz w:val="24"/>
                <w:szCs w:val="24"/>
                <w:lang w:val="vi-VN"/>
              </w:rPr>
            </w:pPr>
            <w:r w:rsidRPr="002C4A8C">
              <w:rPr>
                <w:rFonts w:ascii="Times New Roman" w:hAnsi="Times New Roman" w:cs="Times New Roman"/>
                <w:b/>
                <w:bCs/>
                <w:sz w:val="24"/>
                <w:szCs w:val="24"/>
                <w:lang w:val="vi-VN"/>
              </w:rPr>
              <w:t>Hoạt động giáo dục theo chủ đề:</w:t>
            </w:r>
          </w:p>
          <w:p w14:paraId="190D14F5" w14:textId="77777777" w:rsidR="00192E77" w:rsidRPr="002C4A8C" w:rsidRDefault="00192E77" w:rsidP="00192E77">
            <w:pPr>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 xml:space="preserve">- Thực hiện được một số việc làm phù hợp với lứa tuổi thể hiện </w:t>
            </w:r>
            <w:r w:rsidRPr="002C4A8C">
              <w:rPr>
                <w:rFonts w:ascii="Times New Roman" w:hAnsi="Times New Roman" w:cs="Times New Roman"/>
                <w:sz w:val="24"/>
                <w:szCs w:val="24"/>
                <w:lang w:val="vi-VN"/>
              </w:rPr>
              <w:lastRenderedPageBreak/>
              <w:t>sự quan tâm đến các thành viên trong cộng đồng.</w:t>
            </w:r>
          </w:p>
          <w:p w14:paraId="25E9B6CC" w14:textId="77777777" w:rsidR="00192E77" w:rsidRPr="002C4A8C" w:rsidRDefault="00192E77" w:rsidP="00192E77">
            <w:pPr>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 Tham gia được một số hoạt động tình nguyện, nhân đạo, giáo dục, truyền thống do nhà trường, địa phương tổ chức.</w:t>
            </w:r>
          </w:p>
        </w:tc>
        <w:tc>
          <w:tcPr>
            <w:tcW w:w="6946" w:type="dxa"/>
          </w:tcPr>
          <w:p w14:paraId="12168801" w14:textId="77777777" w:rsidR="00192E77" w:rsidRPr="002C4A8C" w:rsidRDefault="00192E77" w:rsidP="00192E77">
            <w:pPr>
              <w:spacing w:before="120" w:after="120" w:line="240" w:lineRule="auto"/>
              <w:jc w:val="both"/>
              <w:rPr>
                <w:rFonts w:ascii="Times New Roman" w:eastAsia="Calibri" w:hAnsi="Times New Roman" w:cs="Times New Roman"/>
                <w:b/>
                <w:i/>
                <w:sz w:val="24"/>
                <w:szCs w:val="24"/>
                <w:lang w:val="vi-VN"/>
              </w:rPr>
            </w:pPr>
            <w:r w:rsidRPr="002C4A8C">
              <w:rPr>
                <w:rFonts w:ascii="Times New Roman" w:eastAsia="Calibri" w:hAnsi="Times New Roman" w:cs="Times New Roman"/>
                <w:b/>
                <w:i/>
                <w:sz w:val="24"/>
                <w:szCs w:val="24"/>
                <w:lang w:val="vi-VN"/>
              </w:rPr>
              <w:lastRenderedPageBreak/>
              <w:t xml:space="preserve">*Năng lực chung: </w:t>
            </w:r>
          </w:p>
          <w:p w14:paraId="056C4451"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Năng lực giao tiếp, hợp tác: Hợp tác với bạn để xây dựng kế hoạch tham gia các hoạt động của chủ đề, tập luyện có tiết mục tốt.</w:t>
            </w:r>
          </w:p>
          <w:p w14:paraId="25858283"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Năng lực thích ứng với cuộc sống: Xác định được các hoạt động tình nguyện, nhân đạo và ra quyết định tham gia vào hoạt động phù hợp.</w:t>
            </w:r>
          </w:p>
          <w:p w14:paraId="0DECA014"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Năng lực thiết kế và tổ chức hoạt động: Lập kế hoạch và tham gia tích cực vào một số hoạt động tình nguyện, nhân đạo.</w:t>
            </w:r>
          </w:p>
          <w:p w14:paraId="49C5D37E" w14:textId="77777777" w:rsidR="00192E77" w:rsidRPr="002C4A8C" w:rsidRDefault="00192E77" w:rsidP="00192E77">
            <w:pPr>
              <w:spacing w:before="120" w:after="120" w:line="240" w:lineRule="auto"/>
              <w:jc w:val="both"/>
              <w:rPr>
                <w:rFonts w:ascii="Times New Roman" w:eastAsia="Calibri" w:hAnsi="Times New Roman" w:cs="Times New Roman"/>
                <w:b/>
                <w:i/>
                <w:sz w:val="24"/>
                <w:szCs w:val="24"/>
                <w:lang w:val="vi-VN"/>
              </w:rPr>
            </w:pPr>
            <w:r w:rsidRPr="002C4A8C">
              <w:rPr>
                <w:rFonts w:ascii="Times New Roman" w:eastAsia="Calibri" w:hAnsi="Times New Roman" w:cs="Times New Roman"/>
                <w:b/>
                <w:i/>
                <w:sz w:val="24"/>
                <w:szCs w:val="24"/>
                <w:lang w:val="vi-VN"/>
              </w:rPr>
              <w:t xml:space="preserve">*Năng lực đặc thù: </w:t>
            </w:r>
          </w:p>
          <w:p w14:paraId="454F5367"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Tham gia được các hoạt động chung của trường, lớp</w:t>
            </w:r>
          </w:p>
          <w:p w14:paraId="0F3F6CF7"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Nhận diện hình ảnh thân thiện, vui vẻ của bản thân.</w:t>
            </w:r>
          </w:p>
          <w:p w14:paraId="0F43EB58" w14:textId="77777777" w:rsidR="00192E77" w:rsidRPr="002C4A8C" w:rsidRDefault="00192E77" w:rsidP="00192E77">
            <w:pPr>
              <w:spacing w:before="120" w:after="120" w:line="240" w:lineRule="auto"/>
              <w:jc w:val="both"/>
              <w:rPr>
                <w:rFonts w:ascii="Times New Roman" w:eastAsia="Calibri" w:hAnsi="Times New Roman" w:cs="Times New Roman"/>
                <w:b/>
                <w:color w:val="000000"/>
                <w:sz w:val="24"/>
                <w:szCs w:val="24"/>
                <w:lang w:val="vi-VN"/>
              </w:rPr>
            </w:pPr>
            <w:r w:rsidRPr="002C4A8C">
              <w:rPr>
                <w:rFonts w:ascii="Times New Roman" w:eastAsia="Calibri" w:hAnsi="Times New Roman" w:cs="Times New Roman"/>
                <w:b/>
                <w:bCs/>
                <w:sz w:val="24"/>
                <w:szCs w:val="24"/>
                <w:lang w:val="vi-VN"/>
              </w:rPr>
              <w:t xml:space="preserve">3. </w:t>
            </w:r>
            <w:r w:rsidRPr="002C4A8C">
              <w:rPr>
                <w:rFonts w:ascii="Times New Roman" w:eastAsia="Calibri" w:hAnsi="Times New Roman" w:cs="Times New Roman"/>
                <w:b/>
                <w:color w:val="000000"/>
                <w:sz w:val="24"/>
                <w:szCs w:val="24"/>
                <w:lang w:val="vi-VN"/>
              </w:rPr>
              <w:t>Phẩm chất:</w:t>
            </w:r>
          </w:p>
          <w:p w14:paraId="3BA83781"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Phẩm chất chăm chỉ: Thể hiện trong lao động, nề nếp, gọn gàng trong sinh hoạt và học tập</w:t>
            </w:r>
          </w:p>
          <w:p w14:paraId="3F6633F8"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Phẩm chất nhân ái: Yêu thương con người, đặc biệt là những người có hoàn cảnh khó khăn.</w:t>
            </w:r>
          </w:p>
        </w:tc>
        <w:tc>
          <w:tcPr>
            <w:tcW w:w="850" w:type="dxa"/>
            <w:shd w:val="clear" w:color="auto" w:fill="auto"/>
            <w:vAlign w:val="center"/>
          </w:tcPr>
          <w:p w14:paraId="4EE47E58"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 xml:space="preserve">Tiết 38 </w:t>
            </w:r>
          </w:p>
        </w:tc>
        <w:tc>
          <w:tcPr>
            <w:tcW w:w="709" w:type="dxa"/>
            <w:shd w:val="clear" w:color="auto" w:fill="auto"/>
            <w:vAlign w:val="center"/>
          </w:tcPr>
          <w:p w14:paraId="2ECFDA39"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417" w:type="dxa"/>
            <w:shd w:val="clear" w:color="auto" w:fill="auto"/>
            <w:vAlign w:val="center"/>
          </w:tcPr>
          <w:p w14:paraId="76F397E4"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7A170833" w14:textId="77777777" w:rsidR="00192E77" w:rsidRPr="002C4A8C" w:rsidRDefault="00192E77" w:rsidP="00192E77">
            <w:pPr>
              <w:jc w:val="center"/>
              <w:rPr>
                <w:rFonts w:ascii="Times New Roman" w:hAnsi="Times New Roman" w:cs="Times New Roman"/>
                <w:sz w:val="24"/>
                <w:szCs w:val="24"/>
                <w:lang w:val="vi-VN"/>
              </w:rPr>
            </w:pPr>
          </w:p>
        </w:tc>
      </w:tr>
      <w:tr w:rsidR="00192E77" w:rsidRPr="002C4A8C" w14:paraId="1333DF3B" w14:textId="77777777" w:rsidTr="00842E7C">
        <w:tc>
          <w:tcPr>
            <w:tcW w:w="851" w:type="dxa"/>
            <w:vMerge/>
            <w:shd w:val="clear" w:color="auto" w:fill="auto"/>
            <w:vAlign w:val="center"/>
          </w:tcPr>
          <w:p w14:paraId="574E300F" w14:textId="77777777" w:rsidR="00192E77" w:rsidRPr="002C4A8C" w:rsidRDefault="00192E77" w:rsidP="00192E77">
            <w:pPr>
              <w:jc w:val="center"/>
              <w:rPr>
                <w:rFonts w:ascii="Times New Roman" w:hAnsi="Times New Roman" w:cs="Times New Roman"/>
                <w:sz w:val="24"/>
                <w:szCs w:val="24"/>
              </w:rPr>
            </w:pPr>
          </w:p>
        </w:tc>
        <w:tc>
          <w:tcPr>
            <w:tcW w:w="992" w:type="dxa"/>
            <w:vMerge/>
            <w:shd w:val="clear" w:color="auto" w:fill="auto"/>
            <w:vAlign w:val="center"/>
          </w:tcPr>
          <w:p w14:paraId="6D968F81"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440C42D2" w14:textId="77777777" w:rsidR="00192E77" w:rsidRPr="002C4A8C" w:rsidRDefault="00192E77" w:rsidP="00192E77">
            <w:pPr>
              <w:jc w:val="both"/>
              <w:rPr>
                <w:rFonts w:ascii="Times New Roman" w:hAnsi="Times New Roman" w:cs="Times New Roman"/>
                <w:b/>
                <w:i/>
                <w:sz w:val="24"/>
                <w:szCs w:val="24"/>
                <w:lang w:val="vi-VN"/>
              </w:rPr>
            </w:pPr>
            <w:r w:rsidRPr="002C4A8C">
              <w:rPr>
                <w:rFonts w:ascii="Times New Roman" w:hAnsi="Times New Roman" w:cs="Times New Roman"/>
                <w:b/>
                <w:bCs/>
                <w:sz w:val="24"/>
                <w:szCs w:val="24"/>
                <w:lang w:val="vi-VN"/>
              </w:rPr>
              <w:t>Sinh hoạt lớp:</w:t>
            </w:r>
            <w:r w:rsidRPr="002C4A8C">
              <w:rPr>
                <w:rFonts w:ascii="Times New Roman" w:hAnsi="Times New Roman" w:cs="Times New Roman"/>
                <w:sz w:val="24"/>
                <w:szCs w:val="24"/>
                <w:lang w:val="vi-VN"/>
              </w:rPr>
              <w:t xml:space="preserve"> Tìm hiểu về hoạt động tình nguyện, nhân đạo ở địa phương em.</w:t>
            </w:r>
          </w:p>
        </w:tc>
        <w:tc>
          <w:tcPr>
            <w:tcW w:w="6946" w:type="dxa"/>
          </w:tcPr>
          <w:p w14:paraId="256C4EFA" w14:textId="77777777" w:rsidR="00192E77" w:rsidRPr="002C4A8C" w:rsidRDefault="00192E77" w:rsidP="00192E77">
            <w:pPr>
              <w:spacing w:before="120" w:after="120" w:line="240" w:lineRule="auto"/>
              <w:jc w:val="both"/>
              <w:rPr>
                <w:rFonts w:ascii="Times New Roman" w:eastAsia="Calibri" w:hAnsi="Times New Roman" w:cs="Times New Roman"/>
                <w:b/>
                <w:i/>
                <w:sz w:val="24"/>
                <w:szCs w:val="24"/>
                <w:lang w:val="vi-VN"/>
              </w:rPr>
            </w:pPr>
            <w:r w:rsidRPr="002C4A8C">
              <w:rPr>
                <w:rFonts w:ascii="Times New Roman" w:eastAsia="Calibri" w:hAnsi="Times New Roman" w:cs="Times New Roman"/>
                <w:b/>
                <w:i/>
                <w:sz w:val="24"/>
                <w:szCs w:val="24"/>
                <w:lang w:val="vi-VN"/>
              </w:rPr>
              <w:t xml:space="preserve">*Năng lực chung: </w:t>
            </w:r>
          </w:p>
          <w:p w14:paraId="471E9ABF"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Năng lực giao tiếp, hợp tác: Hợp tác với bạn để xây dựng kế hoạch tham gia các hoạt động của chủ đề, tập luyện có tiết mục tốt.</w:t>
            </w:r>
          </w:p>
          <w:p w14:paraId="7C2367A0"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Năng lực thích ứng với cuộc sống: Xác định được các hoạt động tình nguyện, nhân đạo và ra quyết định tham gia vào hoạt động phù hợp.</w:t>
            </w:r>
          </w:p>
          <w:p w14:paraId="754B67F2"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Năng lực thiết kế và tổ chức hoạt động: Lập kế hoạch và tham gia tích cực vào một số hoạt động tình nguyện, nhân đạo.</w:t>
            </w:r>
          </w:p>
          <w:p w14:paraId="68DFB4A9" w14:textId="77777777" w:rsidR="00192E77" w:rsidRPr="002C4A8C" w:rsidRDefault="00192E77" w:rsidP="00192E77">
            <w:pPr>
              <w:spacing w:before="120" w:after="120" w:line="240" w:lineRule="auto"/>
              <w:jc w:val="both"/>
              <w:rPr>
                <w:rFonts w:ascii="Times New Roman" w:eastAsia="Calibri" w:hAnsi="Times New Roman" w:cs="Times New Roman"/>
                <w:b/>
                <w:i/>
                <w:sz w:val="24"/>
                <w:szCs w:val="24"/>
                <w:lang w:val="vi-VN"/>
              </w:rPr>
            </w:pPr>
            <w:r w:rsidRPr="002C4A8C">
              <w:rPr>
                <w:rFonts w:ascii="Times New Roman" w:eastAsia="Calibri" w:hAnsi="Times New Roman" w:cs="Times New Roman"/>
                <w:b/>
                <w:i/>
                <w:sz w:val="24"/>
                <w:szCs w:val="24"/>
                <w:lang w:val="vi-VN"/>
              </w:rPr>
              <w:t xml:space="preserve">*Năng lực đặc thù: </w:t>
            </w:r>
          </w:p>
          <w:p w14:paraId="69229A13"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Tham gia được các hoạt động chung của trường, lớp</w:t>
            </w:r>
          </w:p>
          <w:p w14:paraId="6F7DAD35"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Nhận diện hình ảnh thân thiện, vui vẻ của bản thân.</w:t>
            </w:r>
          </w:p>
          <w:p w14:paraId="436AB015" w14:textId="77777777" w:rsidR="00192E77" w:rsidRPr="002C4A8C" w:rsidRDefault="00192E77" w:rsidP="00192E77">
            <w:pPr>
              <w:spacing w:before="120" w:after="120" w:line="240" w:lineRule="auto"/>
              <w:jc w:val="both"/>
              <w:rPr>
                <w:rFonts w:ascii="Times New Roman" w:eastAsia="Calibri" w:hAnsi="Times New Roman" w:cs="Times New Roman"/>
                <w:b/>
                <w:color w:val="000000"/>
                <w:sz w:val="24"/>
                <w:szCs w:val="24"/>
                <w:lang w:val="vi-VN"/>
              </w:rPr>
            </w:pPr>
            <w:r w:rsidRPr="002C4A8C">
              <w:rPr>
                <w:rFonts w:ascii="Times New Roman" w:eastAsia="Calibri" w:hAnsi="Times New Roman" w:cs="Times New Roman"/>
                <w:b/>
                <w:bCs/>
                <w:sz w:val="24"/>
                <w:szCs w:val="24"/>
                <w:lang w:val="vi-VN"/>
              </w:rPr>
              <w:t xml:space="preserve">3. </w:t>
            </w:r>
            <w:r w:rsidRPr="002C4A8C">
              <w:rPr>
                <w:rFonts w:ascii="Times New Roman" w:eastAsia="Calibri" w:hAnsi="Times New Roman" w:cs="Times New Roman"/>
                <w:b/>
                <w:color w:val="000000"/>
                <w:sz w:val="24"/>
                <w:szCs w:val="24"/>
                <w:lang w:val="vi-VN"/>
              </w:rPr>
              <w:t>Phẩm chất:</w:t>
            </w:r>
          </w:p>
          <w:p w14:paraId="6EF1E9C5"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Phẩm chất chăm chỉ: Thể hiện trong lao động, nề nếp, gọn gàng trong sinh hoạt và học tập</w:t>
            </w:r>
          </w:p>
          <w:p w14:paraId="51A22A18"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Phẩm chất nhân ái: Yêu thương con người, đặc biệt là những người có hoàn cảnh khó khăn.</w:t>
            </w:r>
          </w:p>
        </w:tc>
        <w:tc>
          <w:tcPr>
            <w:tcW w:w="850" w:type="dxa"/>
            <w:shd w:val="clear" w:color="auto" w:fill="auto"/>
            <w:vAlign w:val="center"/>
          </w:tcPr>
          <w:p w14:paraId="5535BA67"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 xml:space="preserve">Tiết 39 </w:t>
            </w:r>
          </w:p>
        </w:tc>
        <w:tc>
          <w:tcPr>
            <w:tcW w:w="709" w:type="dxa"/>
            <w:shd w:val="clear" w:color="auto" w:fill="auto"/>
            <w:vAlign w:val="center"/>
          </w:tcPr>
          <w:p w14:paraId="093CD98A"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417" w:type="dxa"/>
            <w:shd w:val="clear" w:color="auto" w:fill="auto"/>
            <w:vAlign w:val="center"/>
          </w:tcPr>
          <w:p w14:paraId="7E72279F"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7C66EA35" w14:textId="77777777" w:rsidR="00192E77" w:rsidRPr="002C4A8C" w:rsidRDefault="00192E77" w:rsidP="00192E77">
            <w:pPr>
              <w:jc w:val="center"/>
              <w:rPr>
                <w:rFonts w:ascii="Times New Roman" w:hAnsi="Times New Roman" w:cs="Times New Roman"/>
                <w:sz w:val="24"/>
                <w:szCs w:val="24"/>
                <w:lang w:val="vi-VN"/>
              </w:rPr>
            </w:pPr>
          </w:p>
        </w:tc>
      </w:tr>
      <w:tr w:rsidR="00192E77" w:rsidRPr="002C4A8C" w14:paraId="63A535CF" w14:textId="77777777" w:rsidTr="00842E7C">
        <w:tc>
          <w:tcPr>
            <w:tcW w:w="851" w:type="dxa"/>
            <w:vMerge w:val="restart"/>
            <w:shd w:val="clear" w:color="auto" w:fill="auto"/>
            <w:vAlign w:val="center"/>
          </w:tcPr>
          <w:p w14:paraId="4807842B"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14</w:t>
            </w:r>
          </w:p>
        </w:tc>
        <w:tc>
          <w:tcPr>
            <w:tcW w:w="992" w:type="dxa"/>
            <w:vMerge/>
            <w:shd w:val="clear" w:color="auto" w:fill="auto"/>
            <w:vAlign w:val="center"/>
          </w:tcPr>
          <w:p w14:paraId="63664620"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659D3807" w14:textId="77777777" w:rsidR="00192E77" w:rsidRPr="002C4A8C" w:rsidRDefault="00192E77" w:rsidP="00192E77">
            <w:pPr>
              <w:rPr>
                <w:rFonts w:ascii="Times New Roman" w:hAnsi="Times New Roman" w:cs="Times New Roman"/>
                <w:sz w:val="24"/>
                <w:szCs w:val="24"/>
                <w:lang w:val="vi-VN"/>
              </w:rPr>
            </w:pPr>
            <w:r w:rsidRPr="002C4A8C">
              <w:rPr>
                <w:rFonts w:ascii="Times New Roman" w:hAnsi="Times New Roman" w:cs="Times New Roman"/>
                <w:b/>
                <w:bCs/>
                <w:sz w:val="24"/>
                <w:szCs w:val="24"/>
                <w:lang w:val="vi-VN"/>
              </w:rPr>
              <w:t>Sinh hoạt dưới cờ:</w:t>
            </w:r>
            <w:r w:rsidRPr="002C4A8C">
              <w:rPr>
                <w:rFonts w:ascii="Times New Roman" w:hAnsi="Times New Roman" w:cs="Times New Roman"/>
                <w:sz w:val="24"/>
                <w:szCs w:val="24"/>
                <w:lang w:val="vi-VN"/>
              </w:rPr>
              <w:t xml:space="preserve"> Sân khấu hoá một truyền thống tiêu biểu của quê hương em</w:t>
            </w:r>
          </w:p>
        </w:tc>
        <w:tc>
          <w:tcPr>
            <w:tcW w:w="6946" w:type="dxa"/>
          </w:tcPr>
          <w:p w14:paraId="5B7B4ECA" w14:textId="77777777" w:rsidR="00192E77" w:rsidRPr="002C4A8C" w:rsidRDefault="00192E77" w:rsidP="00192E77">
            <w:pPr>
              <w:spacing w:after="0" w:line="240" w:lineRule="auto"/>
              <w:jc w:val="both"/>
              <w:rPr>
                <w:rFonts w:ascii="Times New Roman" w:eastAsia="Calibri" w:hAnsi="Times New Roman" w:cs="Times New Roman"/>
                <w:b/>
                <w:color w:val="000000"/>
                <w:sz w:val="24"/>
                <w:szCs w:val="24"/>
                <w:lang w:val="vi-VN"/>
              </w:rPr>
            </w:pPr>
            <w:r w:rsidRPr="002C4A8C">
              <w:rPr>
                <w:rFonts w:ascii="Times New Roman" w:eastAsia="Calibri" w:hAnsi="Times New Roman" w:cs="Times New Roman"/>
                <w:b/>
                <w:color w:val="000000"/>
                <w:sz w:val="24"/>
                <w:szCs w:val="24"/>
                <w:lang w:val="vi-VN"/>
              </w:rPr>
              <w:t>1. Phẩm chất:</w:t>
            </w:r>
          </w:p>
          <w:p w14:paraId="248A8AF4" w14:textId="77777777" w:rsidR="00192E77" w:rsidRPr="002C4A8C" w:rsidRDefault="00192E77" w:rsidP="00192E77">
            <w:pPr>
              <w:widowControl w:val="0"/>
              <w:spacing w:after="0" w:line="240" w:lineRule="auto"/>
              <w:ind w:right="160"/>
              <w:rPr>
                <w:rFonts w:ascii="Times New Roman" w:eastAsia="Calibri" w:hAnsi="Times New Roman" w:cs="Times New Roman"/>
                <w:sz w:val="24"/>
                <w:szCs w:val="24"/>
                <w:lang w:val="vi-VN"/>
              </w:rPr>
            </w:pPr>
            <w:r w:rsidRPr="002C4A8C">
              <w:rPr>
                <w:rFonts w:ascii="Times New Roman" w:eastAsia="Segoe UI" w:hAnsi="Times New Roman" w:cs="Times New Roman"/>
                <w:i/>
                <w:iCs/>
                <w:color w:val="000000"/>
                <w:sz w:val="24"/>
                <w:szCs w:val="24"/>
                <w:lang w:val="vi-VN" w:eastAsia="vi-VN" w:bidi="vi-VN"/>
              </w:rPr>
              <w:t xml:space="preserve">-Phẩm chất nhân </w:t>
            </w:r>
            <w:r w:rsidRPr="002C4A8C">
              <w:rPr>
                <w:rFonts w:ascii="Times New Roman" w:eastAsia="Tahoma" w:hAnsi="Times New Roman" w:cs="Times New Roman"/>
                <w:i/>
                <w:iCs/>
                <w:color w:val="000000"/>
                <w:sz w:val="24"/>
                <w:szCs w:val="24"/>
                <w:lang w:val="vi-VN" w:eastAsia="vi-VN" w:bidi="vi-VN"/>
              </w:rPr>
              <w:t xml:space="preserve">ái: </w:t>
            </w:r>
            <w:r w:rsidRPr="002C4A8C">
              <w:rPr>
                <w:rFonts w:ascii="Times New Roman" w:eastAsia="Tahoma" w:hAnsi="Times New Roman" w:cs="Times New Roman"/>
                <w:color w:val="000000"/>
                <w:sz w:val="24"/>
                <w:szCs w:val="24"/>
                <w:lang w:val="vi-VN" w:eastAsia="vi-VN" w:bidi="vi-VN"/>
              </w:rPr>
              <w:t>Yêu thương con người, đặc biệt là những người có hoàn cảnh khó khăn.</w:t>
            </w:r>
          </w:p>
          <w:p w14:paraId="720177DF" w14:textId="77777777" w:rsidR="00192E77" w:rsidRPr="002C4A8C" w:rsidRDefault="00192E77" w:rsidP="00192E77">
            <w:pPr>
              <w:spacing w:after="0" w:line="240" w:lineRule="auto"/>
              <w:jc w:val="both"/>
              <w:rPr>
                <w:rFonts w:ascii="Times New Roman" w:eastAsia="Calibri" w:hAnsi="Times New Roman" w:cs="Times New Roman"/>
                <w:b/>
                <w:sz w:val="24"/>
                <w:szCs w:val="24"/>
                <w:lang w:val="vi-VN"/>
              </w:rPr>
            </w:pPr>
            <w:r w:rsidRPr="002C4A8C">
              <w:rPr>
                <w:rFonts w:ascii="Times New Roman" w:eastAsia="Calibri" w:hAnsi="Times New Roman" w:cs="Times New Roman"/>
                <w:b/>
                <w:sz w:val="24"/>
                <w:szCs w:val="24"/>
                <w:lang w:val="vi-VN"/>
              </w:rPr>
              <w:t>2. Năng lực:</w:t>
            </w:r>
          </w:p>
          <w:p w14:paraId="3D609FEC" w14:textId="77777777" w:rsidR="00192E77" w:rsidRPr="002C4A8C" w:rsidRDefault="00192E77" w:rsidP="00192E77">
            <w:pPr>
              <w:spacing w:after="0" w:line="240" w:lineRule="auto"/>
              <w:jc w:val="both"/>
              <w:rPr>
                <w:rFonts w:ascii="Times New Roman" w:eastAsia="Calibri" w:hAnsi="Times New Roman" w:cs="Times New Roman"/>
                <w:b/>
                <w:i/>
                <w:sz w:val="24"/>
                <w:szCs w:val="24"/>
                <w:lang w:val="vi-VN"/>
              </w:rPr>
            </w:pPr>
            <w:r w:rsidRPr="002C4A8C">
              <w:rPr>
                <w:rFonts w:ascii="Times New Roman" w:eastAsia="Calibri" w:hAnsi="Times New Roman" w:cs="Times New Roman"/>
                <w:b/>
                <w:i/>
                <w:sz w:val="24"/>
                <w:szCs w:val="24"/>
                <w:lang w:val="vi-VN"/>
              </w:rPr>
              <w:t xml:space="preserve">*Năng lực chung: </w:t>
            </w:r>
          </w:p>
          <w:p w14:paraId="3EE3E897" w14:textId="77777777" w:rsidR="00192E77" w:rsidRPr="002C4A8C" w:rsidRDefault="00192E77" w:rsidP="00192E77">
            <w:pPr>
              <w:widowControl w:val="0"/>
              <w:spacing w:after="0" w:line="240" w:lineRule="auto"/>
              <w:ind w:right="160"/>
              <w:rPr>
                <w:rFonts w:ascii="Times New Roman" w:eastAsia="Calibri" w:hAnsi="Times New Roman" w:cs="Times New Roman"/>
                <w:sz w:val="24"/>
                <w:szCs w:val="24"/>
                <w:lang w:val="vi-VN"/>
              </w:rPr>
            </w:pPr>
            <w:r w:rsidRPr="002C4A8C">
              <w:rPr>
                <w:rFonts w:ascii="Times New Roman" w:eastAsia="Tahoma" w:hAnsi="Times New Roman" w:cs="Times New Roman"/>
                <w:color w:val="000000"/>
                <w:sz w:val="24"/>
                <w:szCs w:val="24"/>
                <w:lang w:val="vi-VN" w:eastAsia="vi-VN" w:bidi="vi-VN"/>
              </w:rPr>
              <w:t>-</w:t>
            </w:r>
            <w:r w:rsidRPr="002C4A8C">
              <w:rPr>
                <w:rFonts w:ascii="Times New Roman" w:eastAsia="Segoe UI" w:hAnsi="Times New Roman" w:cs="Times New Roman"/>
                <w:i/>
                <w:iCs/>
                <w:color w:val="000000"/>
                <w:sz w:val="24"/>
                <w:szCs w:val="24"/>
                <w:lang w:val="vi-VN" w:eastAsia="vi-VN" w:bidi="vi-VN"/>
              </w:rPr>
              <w:t>Năng lực giao tiếp và hợp tác:</w:t>
            </w:r>
            <w:r w:rsidRPr="002C4A8C">
              <w:rPr>
                <w:rFonts w:ascii="Times New Roman" w:eastAsia="Tahoma" w:hAnsi="Times New Roman" w:cs="Times New Roman"/>
                <w:color w:val="000000"/>
                <w:sz w:val="24"/>
                <w:szCs w:val="24"/>
                <w:lang w:val="vi-VN" w:eastAsia="vi-VN" w:bidi="vi-VN"/>
              </w:rPr>
              <w:t xml:space="preserve"> Hợp tác với bạn để xây dựng kế hoạch tham gia các hoạt động của chủ đề; tập luyện để có tiết mục tốt.</w:t>
            </w:r>
          </w:p>
          <w:p w14:paraId="485ECA1D" w14:textId="77777777" w:rsidR="00192E77" w:rsidRPr="002C4A8C" w:rsidRDefault="00DA0DE6" w:rsidP="00192E77">
            <w:pPr>
              <w:widowControl w:val="0"/>
              <w:spacing w:after="0" w:line="240" w:lineRule="auto"/>
              <w:ind w:right="160"/>
              <w:rPr>
                <w:rFonts w:ascii="Times New Roman" w:eastAsia="Calibri" w:hAnsi="Times New Roman" w:cs="Times New Roman"/>
                <w:sz w:val="24"/>
                <w:szCs w:val="24"/>
                <w:lang w:val="vi-VN"/>
              </w:rPr>
            </w:pPr>
            <w:hyperlink r:id="rId26" w:history="1">
              <w:r w:rsidR="00192E77" w:rsidRPr="002C4A8C">
                <w:rPr>
                  <w:rFonts w:ascii="Times New Roman" w:eastAsia="Calibri" w:hAnsi="Times New Roman" w:cs="Times New Roman"/>
                  <w:i/>
                  <w:iCs/>
                  <w:color w:val="0066CC"/>
                  <w:sz w:val="24"/>
                  <w:szCs w:val="24"/>
                  <w:u w:val="single"/>
                  <w:lang w:val="vi-VN"/>
                </w:rPr>
                <w:t>-Năng lực thích ứng với cuộc sống:</w:t>
              </w:r>
              <w:r w:rsidR="00192E77" w:rsidRPr="002C4A8C">
                <w:rPr>
                  <w:rFonts w:ascii="Times New Roman" w:eastAsia="Calibri" w:hAnsi="Times New Roman" w:cs="Times New Roman"/>
                  <w:color w:val="0066CC"/>
                  <w:sz w:val="24"/>
                  <w:szCs w:val="24"/>
                  <w:u w:val="single"/>
                  <w:lang w:val="vi-VN"/>
                </w:rPr>
                <w:t xml:space="preserve"> Xác định được các hoạt động tình nguyện, nhân đạo</w:t>
              </w:r>
            </w:hyperlink>
            <w:r w:rsidR="00192E77" w:rsidRPr="002C4A8C">
              <w:rPr>
                <w:rFonts w:ascii="Times New Roman" w:eastAsia="Tahoma" w:hAnsi="Times New Roman" w:cs="Times New Roman"/>
                <w:color w:val="000000"/>
                <w:sz w:val="24"/>
                <w:szCs w:val="24"/>
                <w:lang w:val="vi-VN" w:eastAsia="vi-VN" w:bidi="vi-VN"/>
              </w:rPr>
              <w:t xml:space="preserve"> và ra quyết định tham gia vào hoạt động phù hợp.</w:t>
            </w:r>
          </w:p>
          <w:p w14:paraId="777C8B88" w14:textId="77777777" w:rsidR="00192E77" w:rsidRPr="002C4A8C" w:rsidRDefault="00192E77" w:rsidP="00192E77">
            <w:pPr>
              <w:widowControl w:val="0"/>
              <w:spacing w:after="0" w:line="240" w:lineRule="auto"/>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w:t>
            </w:r>
            <w:hyperlink r:id="rId27" w:history="1">
              <w:r w:rsidRPr="002C4A8C">
                <w:rPr>
                  <w:rFonts w:ascii="Times New Roman" w:eastAsia="Calibri" w:hAnsi="Times New Roman" w:cs="Times New Roman"/>
                  <w:i/>
                  <w:iCs/>
                  <w:color w:val="0066CC"/>
                  <w:sz w:val="24"/>
                  <w:szCs w:val="24"/>
                  <w:u w:val="single"/>
                  <w:lang w:val="vi-VN"/>
                </w:rPr>
                <w:t>Năng lực thiết kế và tố chức hoạt động</w:t>
              </w:r>
              <w:r w:rsidRPr="002C4A8C">
                <w:rPr>
                  <w:rFonts w:ascii="Times New Roman" w:eastAsia="Calibri" w:hAnsi="Times New Roman" w:cs="Times New Roman"/>
                  <w:color w:val="0066CC"/>
                  <w:sz w:val="24"/>
                  <w:szCs w:val="24"/>
                  <w:u w:val="single"/>
                  <w:lang w:val="vi-VN"/>
                </w:rPr>
                <w:t>: Lập kế hoạch và tham gia tích cực vào một số</w:t>
              </w:r>
            </w:hyperlink>
            <w:r w:rsidRPr="002C4A8C">
              <w:rPr>
                <w:rFonts w:ascii="Times New Roman" w:eastAsia="Calibri" w:hAnsi="Times New Roman" w:cs="Times New Roman"/>
                <w:color w:val="0066CC"/>
                <w:sz w:val="24"/>
                <w:szCs w:val="24"/>
                <w:u w:val="single"/>
                <w:lang w:val="vi-VN"/>
              </w:rPr>
              <w:t xml:space="preserve"> hoạt động tình nguyện, nhân đạo.</w:t>
            </w:r>
          </w:p>
          <w:p w14:paraId="0001C7D0" w14:textId="77777777" w:rsidR="00192E77" w:rsidRPr="002C4A8C" w:rsidRDefault="00192E77" w:rsidP="00192E77">
            <w:pPr>
              <w:spacing w:after="0" w:line="240" w:lineRule="auto"/>
              <w:jc w:val="both"/>
              <w:rPr>
                <w:rFonts w:ascii="Times New Roman" w:eastAsia="Calibri" w:hAnsi="Times New Roman" w:cs="Times New Roman"/>
                <w:b/>
                <w:i/>
                <w:sz w:val="24"/>
                <w:szCs w:val="24"/>
                <w:lang w:val="vi-VN"/>
              </w:rPr>
            </w:pPr>
            <w:r w:rsidRPr="002C4A8C">
              <w:rPr>
                <w:rFonts w:ascii="Times New Roman" w:eastAsia="Calibri" w:hAnsi="Times New Roman" w:cs="Times New Roman"/>
                <w:b/>
                <w:i/>
                <w:sz w:val="24"/>
                <w:szCs w:val="24"/>
                <w:lang w:val="vi-VN"/>
              </w:rPr>
              <w:t xml:space="preserve">*Năng lực đặc thù: </w:t>
            </w:r>
          </w:p>
          <w:p w14:paraId="5F5B1D26" w14:textId="77777777" w:rsidR="00192E77" w:rsidRPr="002C4A8C" w:rsidRDefault="00192E77" w:rsidP="00192E77">
            <w:pPr>
              <w:spacing w:after="0" w:line="240" w:lineRule="auto"/>
              <w:ind w:right="160"/>
              <w:rPr>
                <w:rFonts w:ascii="Times New Roman" w:eastAsia="Calibri" w:hAnsi="Times New Roman" w:cs="Times New Roman"/>
                <w:sz w:val="24"/>
                <w:szCs w:val="24"/>
                <w:lang w:val="vi-VN"/>
              </w:rPr>
            </w:pPr>
            <w:r w:rsidRPr="002C4A8C">
              <w:rPr>
                <w:rFonts w:ascii="Times New Roman" w:eastAsia="Tahoma" w:hAnsi="Times New Roman" w:cs="Times New Roman"/>
                <w:color w:val="000000"/>
                <w:sz w:val="24"/>
                <w:szCs w:val="24"/>
                <w:lang w:val="vi-VN" w:eastAsia="vi-VN" w:bidi="vi-VN"/>
              </w:rPr>
              <w:t>-Thực hiện được một số việc làm phù hợp với lứa tuổi thể hiện sự quan tâm đến các thành vỉên trong cộng đồng.</w:t>
            </w:r>
          </w:p>
          <w:p w14:paraId="457A298D" w14:textId="77777777" w:rsidR="00192E77" w:rsidRPr="002C4A8C" w:rsidRDefault="00192E77" w:rsidP="00192E77">
            <w:pPr>
              <w:widowControl w:val="0"/>
              <w:spacing w:after="0" w:line="240" w:lineRule="auto"/>
              <w:ind w:right="160"/>
              <w:rPr>
                <w:rFonts w:ascii="Times New Roman" w:eastAsia="Calibri" w:hAnsi="Times New Roman" w:cs="Times New Roman"/>
                <w:sz w:val="24"/>
                <w:szCs w:val="24"/>
                <w:lang w:val="vi-VN"/>
              </w:rPr>
            </w:pPr>
            <w:r w:rsidRPr="002C4A8C">
              <w:rPr>
                <w:rFonts w:ascii="Times New Roman" w:eastAsia="Tahoma" w:hAnsi="Times New Roman" w:cs="Times New Roman"/>
                <w:color w:val="000000"/>
                <w:sz w:val="24"/>
                <w:szCs w:val="24"/>
                <w:lang w:val="vi-VN" w:eastAsia="vi-VN" w:bidi="vi-VN"/>
              </w:rPr>
              <w:t>-Tham gia được một số hoạt động tình nguyện, nhân đạo, giáo dục truyền thống do nhà trường, địa phương tổ chức.</w:t>
            </w:r>
          </w:p>
        </w:tc>
        <w:tc>
          <w:tcPr>
            <w:tcW w:w="850" w:type="dxa"/>
            <w:shd w:val="clear" w:color="auto" w:fill="auto"/>
            <w:vAlign w:val="center"/>
          </w:tcPr>
          <w:p w14:paraId="7A98D964"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 xml:space="preserve">Tiết 40 </w:t>
            </w:r>
          </w:p>
        </w:tc>
        <w:tc>
          <w:tcPr>
            <w:tcW w:w="709" w:type="dxa"/>
            <w:shd w:val="clear" w:color="auto" w:fill="auto"/>
            <w:vAlign w:val="center"/>
          </w:tcPr>
          <w:p w14:paraId="54D8C2FE"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417" w:type="dxa"/>
            <w:shd w:val="clear" w:color="auto" w:fill="auto"/>
            <w:vAlign w:val="center"/>
          </w:tcPr>
          <w:p w14:paraId="1ABD793F"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71E119BC" w14:textId="77777777" w:rsidR="00192E77" w:rsidRPr="002C4A8C" w:rsidRDefault="00192E77" w:rsidP="00192E77">
            <w:pPr>
              <w:jc w:val="center"/>
              <w:rPr>
                <w:rFonts w:ascii="Times New Roman" w:hAnsi="Times New Roman" w:cs="Times New Roman"/>
                <w:sz w:val="24"/>
                <w:szCs w:val="24"/>
                <w:lang w:val="vi-VN"/>
              </w:rPr>
            </w:pPr>
          </w:p>
        </w:tc>
      </w:tr>
      <w:tr w:rsidR="00192E77" w:rsidRPr="002C4A8C" w14:paraId="043B7403" w14:textId="77777777" w:rsidTr="00842E7C">
        <w:tc>
          <w:tcPr>
            <w:tcW w:w="851" w:type="dxa"/>
            <w:vMerge/>
            <w:tcBorders>
              <w:bottom w:val="nil"/>
            </w:tcBorders>
            <w:shd w:val="clear" w:color="auto" w:fill="auto"/>
            <w:vAlign w:val="center"/>
          </w:tcPr>
          <w:p w14:paraId="540E316C" w14:textId="77777777" w:rsidR="00192E77" w:rsidRPr="002C4A8C" w:rsidRDefault="00192E77" w:rsidP="00192E77">
            <w:pPr>
              <w:jc w:val="center"/>
              <w:rPr>
                <w:rFonts w:ascii="Times New Roman" w:hAnsi="Times New Roman" w:cs="Times New Roman"/>
                <w:sz w:val="24"/>
                <w:szCs w:val="24"/>
              </w:rPr>
            </w:pPr>
          </w:p>
        </w:tc>
        <w:tc>
          <w:tcPr>
            <w:tcW w:w="992" w:type="dxa"/>
            <w:vMerge/>
            <w:shd w:val="clear" w:color="auto" w:fill="auto"/>
            <w:vAlign w:val="center"/>
          </w:tcPr>
          <w:p w14:paraId="3F8AD34D" w14:textId="77777777" w:rsidR="00192E77" w:rsidRPr="002C4A8C" w:rsidRDefault="00192E77" w:rsidP="00192E77">
            <w:pPr>
              <w:rPr>
                <w:rFonts w:ascii="Times New Roman" w:hAnsi="Times New Roman" w:cs="Times New Roman"/>
                <w:sz w:val="24"/>
                <w:szCs w:val="24"/>
                <w:lang w:val="vi-VN"/>
              </w:rPr>
            </w:pPr>
          </w:p>
        </w:tc>
        <w:tc>
          <w:tcPr>
            <w:tcW w:w="851" w:type="dxa"/>
            <w:shd w:val="clear" w:color="auto" w:fill="auto"/>
            <w:vAlign w:val="center"/>
          </w:tcPr>
          <w:p w14:paraId="4BD90D5C" w14:textId="77777777" w:rsidR="00192E77" w:rsidRPr="002C4A8C" w:rsidRDefault="00192E77" w:rsidP="00192E77">
            <w:pPr>
              <w:jc w:val="both"/>
              <w:rPr>
                <w:rFonts w:ascii="Times New Roman" w:hAnsi="Times New Roman" w:cs="Times New Roman"/>
                <w:b/>
                <w:bCs/>
                <w:sz w:val="24"/>
                <w:szCs w:val="24"/>
                <w:lang w:val="vi-VN"/>
              </w:rPr>
            </w:pPr>
            <w:r w:rsidRPr="002C4A8C">
              <w:rPr>
                <w:rFonts w:ascii="Times New Roman" w:hAnsi="Times New Roman" w:cs="Times New Roman"/>
                <w:b/>
                <w:bCs/>
                <w:sz w:val="24"/>
                <w:szCs w:val="24"/>
                <w:lang w:val="vi-VN"/>
              </w:rPr>
              <w:t>Hoạt động giáo dục theo chủ đề:</w:t>
            </w:r>
          </w:p>
          <w:p w14:paraId="60E25AD6" w14:textId="77777777" w:rsidR="00192E77" w:rsidRPr="002C4A8C" w:rsidRDefault="00192E77" w:rsidP="00192E77">
            <w:pPr>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w:t>
            </w:r>
            <w:r w:rsidRPr="002C4A8C">
              <w:rPr>
                <w:rFonts w:ascii="Times New Roman" w:hAnsi="Times New Roman" w:cs="Times New Roman"/>
                <w:color w:val="000000"/>
                <w:sz w:val="24"/>
                <w:szCs w:val="24"/>
                <w:lang w:val="vi-VN"/>
              </w:rPr>
              <w:t xml:space="preserve"> Xác định những hoạt động tình nguyện, nhân đạo em có thể tham gia.</w:t>
            </w:r>
          </w:p>
          <w:p w14:paraId="66C3AA78" w14:textId="77777777" w:rsidR="00192E77" w:rsidRPr="002C4A8C" w:rsidRDefault="00192E77" w:rsidP="00192E77">
            <w:pPr>
              <w:ind w:left="120" w:hangingChars="50" w:hanging="120"/>
              <w:jc w:val="both"/>
              <w:rPr>
                <w:rFonts w:ascii="Times New Roman" w:hAnsi="Times New Roman" w:cs="Times New Roman"/>
                <w:color w:val="000000"/>
                <w:sz w:val="24"/>
                <w:szCs w:val="24"/>
                <w:lang w:val="vi-VN"/>
              </w:rPr>
            </w:pPr>
            <w:r w:rsidRPr="002C4A8C">
              <w:rPr>
                <w:rFonts w:ascii="Times New Roman" w:hAnsi="Times New Roman" w:cs="Times New Roman"/>
                <w:color w:val="000000"/>
                <w:sz w:val="24"/>
                <w:szCs w:val="24"/>
                <w:lang w:val="vi-VN"/>
              </w:rPr>
              <w:t xml:space="preserve">- Tìm hiểu về cách ứng xử thân thiện khi tham gia các hoạt </w:t>
            </w:r>
            <w:r w:rsidRPr="002C4A8C">
              <w:rPr>
                <w:rFonts w:ascii="Times New Roman" w:hAnsi="Times New Roman" w:cs="Times New Roman"/>
                <w:color w:val="000000"/>
                <w:sz w:val="24"/>
                <w:szCs w:val="24"/>
                <w:lang w:val="vi-VN"/>
              </w:rPr>
              <w:lastRenderedPageBreak/>
              <w:t>động tình nguyện, nhân đạo.</w:t>
            </w:r>
          </w:p>
        </w:tc>
        <w:tc>
          <w:tcPr>
            <w:tcW w:w="6946" w:type="dxa"/>
          </w:tcPr>
          <w:p w14:paraId="7B6F988E" w14:textId="77777777" w:rsidR="00192E77" w:rsidRPr="002C4A8C" w:rsidRDefault="00192E77" w:rsidP="00192E77">
            <w:pPr>
              <w:spacing w:after="0" w:line="240" w:lineRule="auto"/>
              <w:jc w:val="both"/>
              <w:rPr>
                <w:rFonts w:ascii="Times New Roman" w:eastAsia="Calibri" w:hAnsi="Times New Roman" w:cs="Times New Roman"/>
                <w:b/>
                <w:color w:val="000000"/>
                <w:sz w:val="24"/>
                <w:szCs w:val="24"/>
                <w:lang w:val="vi-VN"/>
              </w:rPr>
            </w:pPr>
            <w:r w:rsidRPr="002C4A8C">
              <w:rPr>
                <w:rFonts w:ascii="Times New Roman" w:eastAsia="Calibri" w:hAnsi="Times New Roman" w:cs="Times New Roman"/>
                <w:b/>
                <w:color w:val="000000"/>
                <w:sz w:val="24"/>
                <w:szCs w:val="24"/>
                <w:lang w:val="vi-VN"/>
              </w:rPr>
              <w:lastRenderedPageBreak/>
              <w:t>1. Phẩm chất:</w:t>
            </w:r>
          </w:p>
          <w:p w14:paraId="033C6D0F" w14:textId="77777777" w:rsidR="00192E77" w:rsidRPr="002C4A8C" w:rsidRDefault="00192E77" w:rsidP="00192E77">
            <w:pPr>
              <w:widowControl w:val="0"/>
              <w:spacing w:after="0" w:line="240" w:lineRule="auto"/>
              <w:ind w:right="160"/>
              <w:rPr>
                <w:rFonts w:ascii="Times New Roman" w:eastAsia="Calibri" w:hAnsi="Times New Roman" w:cs="Times New Roman"/>
                <w:sz w:val="24"/>
                <w:szCs w:val="24"/>
                <w:lang w:val="vi-VN"/>
              </w:rPr>
            </w:pPr>
            <w:r w:rsidRPr="002C4A8C">
              <w:rPr>
                <w:rFonts w:ascii="Times New Roman" w:eastAsia="Segoe UI" w:hAnsi="Times New Roman" w:cs="Times New Roman"/>
                <w:i/>
                <w:iCs/>
                <w:color w:val="000000"/>
                <w:sz w:val="24"/>
                <w:szCs w:val="24"/>
                <w:lang w:val="vi-VN" w:eastAsia="vi-VN" w:bidi="vi-VN"/>
              </w:rPr>
              <w:t xml:space="preserve">-Phẩm chất nhân </w:t>
            </w:r>
            <w:r w:rsidRPr="002C4A8C">
              <w:rPr>
                <w:rFonts w:ascii="Times New Roman" w:eastAsia="Tahoma" w:hAnsi="Times New Roman" w:cs="Times New Roman"/>
                <w:i/>
                <w:iCs/>
                <w:color w:val="000000"/>
                <w:sz w:val="24"/>
                <w:szCs w:val="24"/>
                <w:lang w:val="vi-VN" w:eastAsia="vi-VN" w:bidi="vi-VN"/>
              </w:rPr>
              <w:t xml:space="preserve">ái: </w:t>
            </w:r>
            <w:r w:rsidRPr="002C4A8C">
              <w:rPr>
                <w:rFonts w:ascii="Times New Roman" w:eastAsia="Tahoma" w:hAnsi="Times New Roman" w:cs="Times New Roman"/>
                <w:color w:val="000000"/>
                <w:sz w:val="24"/>
                <w:szCs w:val="24"/>
                <w:lang w:val="vi-VN" w:eastAsia="vi-VN" w:bidi="vi-VN"/>
              </w:rPr>
              <w:t>Yêu thương con người, đặc biệt là những người có hoàn cảnh khó khăn.</w:t>
            </w:r>
          </w:p>
          <w:p w14:paraId="40309A76" w14:textId="77777777" w:rsidR="00192E77" w:rsidRPr="002C4A8C" w:rsidRDefault="00192E77" w:rsidP="00192E77">
            <w:pPr>
              <w:spacing w:after="0" w:line="240" w:lineRule="auto"/>
              <w:jc w:val="both"/>
              <w:rPr>
                <w:rFonts w:ascii="Times New Roman" w:eastAsia="Calibri" w:hAnsi="Times New Roman" w:cs="Times New Roman"/>
                <w:b/>
                <w:sz w:val="24"/>
                <w:szCs w:val="24"/>
                <w:lang w:val="vi-VN"/>
              </w:rPr>
            </w:pPr>
            <w:r w:rsidRPr="002C4A8C">
              <w:rPr>
                <w:rFonts w:ascii="Times New Roman" w:eastAsia="Calibri" w:hAnsi="Times New Roman" w:cs="Times New Roman"/>
                <w:b/>
                <w:sz w:val="24"/>
                <w:szCs w:val="24"/>
                <w:lang w:val="vi-VN"/>
              </w:rPr>
              <w:t>2. Năng lực:</w:t>
            </w:r>
          </w:p>
          <w:p w14:paraId="23A27BAF" w14:textId="77777777" w:rsidR="00192E77" w:rsidRPr="002C4A8C" w:rsidRDefault="00192E77" w:rsidP="00192E77">
            <w:pPr>
              <w:spacing w:after="0" w:line="240" w:lineRule="auto"/>
              <w:jc w:val="both"/>
              <w:rPr>
                <w:rFonts w:ascii="Times New Roman" w:eastAsia="Calibri" w:hAnsi="Times New Roman" w:cs="Times New Roman"/>
                <w:b/>
                <w:i/>
                <w:sz w:val="24"/>
                <w:szCs w:val="24"/>
                <w:lang w:val="vi-VN"/>
              </w:rPr>
            </w:pPr>
            <w:r w:rsidRPr="002C4A8C">
              <w:rPr>
                <w:rFonts w:ascii="Times New Roman" w:eastAsia="Calibri" w:hAnsi="Times New Roman" w:cs="Times New Roman"/>
                <w:b/>
                <w:i/>
                <w:sz w:val="24"/>
                <w:szCs w:val="24"/>
                <w:lang w:val="vi-VN"/>
              </w:rPr>
              <w:t xml:space="preserve">*Năng lực chung: </w:t>
            </w:r>
          </w:p>
          <w:p w14:paraId="2B6FB8C0" w14:textId="77777777" w:rsidR="00192E77" w:rsidRPr="002C4A8C" w:rsidRDefault="00192E77" w:rsidP="00192E77">
            <w:pPr>
              <w:widowControl w:val="0"/>
              <w:spacing w:after="0" w:line="240" w:lineRule="auto"/>
              <w:ind w:right="160"/>
              <w:rPr>
                <w:rFonts w:ascii="Times New Roman" w:eastAsia="Calibri" w:hAnsi="Times New Roman" w:cs="Times New Roman"/>
                <w:sz w:val="24"/>
                <w:szCs w:val="24"/>
                <w:lang w:val="vi-VN"/>
              </w:rPr>
            </w:pPr>
            <w:r w:rsidRPr="002C4A8C">
              <w:rPr>
                <w:rFonts w:ascii="Times New Roman" w:eastAsia="Tahoma" w:hAnsi="Times New Roman" w:cs="Times New Roman"/>
                <w:color w:val="000000"/>
                <w:sz w:val="24"/>
                <w:szCs w:val="24"/>
                <w:lang w:val="vi-VN" w:eastAsia="vi-VN" w:bidi="vi-VN"/>
              </w:rPr>
              <w:t>-</w:t>
            </w:r>
            <w:r w:rsidRPr="002C4A8C">
              <w:rPr>
                <w:rFonts w:ascii="Times New Roman" w:eastAsia="Segoe UI" w:hAnsi="Times New Roman" w:cs="Times New Roman"/>
                <w:i/>
                <w:iCs/>
                <w:color w:val="000000"/>
                <w:sz w:val="24"/>
                <w:szCs w:val="24"/>
                <w:lang w:val="vi-VN" w:eastAsia="vi-VN" w:bidi="vi-VN"/>
              </w:rPr>
              <w:t>Năng lực giao tiếp và hợp tác:</w:t>
            </w:r>
            <w:r w:rsidRPr="002C4A8C">
              <w:rPr>
                <w:rFonts w:ascii="Times New Roman" w:eastAsia="Tahoma" w:hAnsi="Times New Roman" w:cs="Times New Roman"/>
                <w:color w:val="000000"/>
                <w:sz w:val="24"/>
                <w:szCs w:val="24"/>
                <w:lang w:val="vi-VN" w:eastAsia="vi-VN" w:bidi="vi-VN"/>
              </w:rPr>
              <w:t xml:space="preserve"> Hợp tác với bạn để xây dựng kế hoạch tham gia các hoạt động của chủ đề; tập luyện để có tiết mục tốt.</w:t>
            </w:r>
          </w:p>
          <w:p w14:paraId="780F5EDC" w14:textId="77777777" w:rsidR="00192E77" w:rsidRPr="002C4A8C" w:rsidRDefault="00DA0DE6" w:rsidP="00192E77">
            <w:pPr>
              <w:widowControl w:val="0"/>
              <w:spacing w:after="0" w:line="240" w:lineRule="auto"/>
              <w:ind w:right="160"/>
              <w:rPr>
                <w:rFonts w:ascii="Times New Roman" w:eastAsia="Calibri" w:hAnsi="Times New Roman" w:cs="Times New Roman"/>
                <w:sz w:val="24"/>
                <w:szCs w:val="24"/>
                <w:lang w:val="vi-VN"/>
              </w:rPr>
            </w:pPr>
            <w:hyperlink r:id="rId28" w:history="1">
              <w:r w:rsidR="00192E77" w:rsidRPr="002C4A8C">
                <w:rPr>
                  <w:rFonts w:ascii="Times New Roman" w:eastAsia="Calibri" w:hAnsi="Times New Roman" w:cs="Times New Roman"/>
                  <w:i/>
                  <w:iCs/>
                  <w:color w:val="0066CC"/>
                  <w:sz w:val="24"/>
                  <w:szCs w:val="24"/>
                  <w:u w:val="single"/>
                  <w:lang w:val="vi-VN"/>
                </w:rPr>
                <w:t>-Năng lực thích ứng với cuộc sống:</w:t>
              </w:r>
              <w:r w:rsidR="00192E77" w:rsidRPr="002C4A8C">
                <w:rPr>
                  <w:rFonts w:ascii="Times New Roman" w:eastAsia="Calibri" w:hAnsi="Times New Roman" w:cs="Times New Roman"/>
                  <w:color w:val="0066CC"/>
                  <w:sz w:val="24"/>
                  <w:szCs w:val="24"/>
                  <w:u w:val="single"/>
                  <w:lang w:val="vi-VN"/>
                </w:rPr>
                <w:t xml:space="preserve"> Xác định được các hoạt động tình nguyện, nhân đạo</w:t>
              </w:r>
            </w:hyperlink>
            <w:r w:rsidR="00192E77" w:rsidRPr="002C4A8C">
              <w:rPr>
                <w:rFonts w:ascii="Times New Roman" w:eastAsia="Tahoma" w:hAnsi="Times New Roman" w:cs="Times New Roman"/>
                <w:color w:val="000000"/>
                <w:sz w:val="24"/>
                <w:szCs w:val="24"/>
                <w:lang w:val="vi-VN" w:eastAsia="vi-VN" w:bidi="vi-VN"/>
              </w:rPr>
              <w:t xml:space="preserve"> và ra quyết định tham gia vào hoạt động phù hợp.</w:t>
            </w:r>
          </w:p>
          <w:p w14:paraId="00B71836" w14:textId="77777777" w:rsidR="00192E77" w:rsidRPr="002C4A8C" w:rsidRDefault="00192E77" w:rsidP="00192E77">
            <w:pPr>
              <w:widowControl w:val="0"/>
              <w:spacing w:after="0" w:line="240" w:lineRule="auto"/>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w:t>
            </w:r>
            <w:hyperlink r:id="rId29" w:history="1">
              <w:r w:rsidRPr="002C4A8C">
                <w:rPr>
                  <w:rFonts w:ascii="Times New Roman" w:eastAsia="Calibri" w:hAnsi="Times New Roman" w:cs="Times New Roman"/>
                  <w:i/>
                  <w:iCs/>
                  <w:color w:val="0066CC"/>
                  <w:sz w:val="24"/>
                  <w:szCs w:val="24"/>
                  <w:u w:val="single"/>
                  <w:lang w:val="vi-VN"/>
                </w:rPr>
                <w:t>Năng lực thiết kế và tố chức hoạt động</w:t>
              </w:r>
              <w:r w:rsidRPr="002C4A8C">
                <w:rPr>
                  <w:rFonts w:ascii="Times New Roman" w:eastAsia="Calibri" w:hAnsi="Times New Roman" w:cs="Times New Roman"/>
                  <w:color w:val="0066CC"/>
                  <w:sz w:val="24"/>
                  <w:szCs w:val="24"/>
                  <w:u w:val="single"/>
                  <w:lang w:val="vi-VN"/>
                </w:rPr>
                <w:t>: Lập kế hoạch và tham gia tích cực vào một số</w:t>
              </w:r>
            </w:hyperlink>
            <w:r w:rsidRPr="002C4A8C">
              <w:rPr>
                <w:rFonts w:ascii="Times New Roman" w:eastAsia="Calibri" w:hAnsi="Times New Roman" w:cs="Times New Roman"/>
                <w:color w:val="0066CC"/>
                <w:sz w:val="24"/>
                <w:szCs w:val="24"/>
                <w:u w:val="single"/>
                <w:lang w:val="vi-VN"/>
              </w:rPr>
              <w:t xml:space="preserve"> hoạt động tình nguyện, nhân đạo.</w:t>
            </w:r>
          </w:p>
          <w:p w14:paraId="0B286D84" w14:textId="77777777" w:rsidR="00192E77" w:rsidRPr="002C4A8C" w:rsidRDefault="00192E77" w:rsidP="00192E77">
            <w:pPr>
              <w:spacing w:after="0" w:line="240" w:lineRule="auto"/>
              <w:jc w:val="both"/>
              <w:rPr>
                <w:rFonts w:ascii="Times New Roman" w:eastAsia="Calibri" w:hAnsi="Times New Roman" w:cs="Times New Roman"/>
                <w:b/>
                <w:i/>
                <w:sz w:val="24"/>
                <w:szCs w:val="24"/>
                <w:lang w:val="vi-VN"/>
              </w:rPr>
            </w:pPr>
            <w:r w:rsidRPr="002C4A8C">
              <w:rPr>
                <w:rFonts w:ascii="Times New Roman" w:eastAsia="Calibri" w:hAnsi="Times New Roman" w:cs="Times New Roman"/>
                <w:b/>
                <w:i/>
                <w:sz w:val="24"/>
                <w:szCs w:val="24"/>
                <w:lang w:val="vi-VN"/>
              </w:rPr>
              <w:t xml:space="preserve">*Năng lực đặc thù: </w:t>
            </w:r>
          </w:p>
          <w:p w14:paraId="28FE26A4" w14:textId="77777777" w:rsidR="00192E77" w:rsidRPr="002C4A8C" w:rsidRDefault="00192E77" w:rsidP="00192E77">
            <w:pPr>
              <w:spacing w:after="0" w:line="240" w:lineRule="auto"/>
              <w:ind w:right="160"/>
              <w:rPr>
                <w:rFonts w:ascii="Times New Roman" w:eastAsia="Calibri" w:hAnsi="Times New Roman" w:cs="Times New Roman"/>
                <w:sz w:val="24"/>
                <w:szCs w:val="24"/>
                <w:lang w:val="vi-VN"/>
              </w:rPr>
            </w:pPr>
            <w:r w:rsidRPr="002C4A8C">
              <w:rPr>
                <w:rFonts w:ascii="Times New Roman" w:eastAsia="Tahoma" w:hAnsi="Times New Roman" w:cs="Times New Roman"/>
                <w:color w:val="000000"/>
                <w:sz w:val="24"/>
                <w:szCs w:val="24"/>
                <w:lang w:val="vi-VN" w:eastAsia="vi-VN" w:bidi="vi-VN"/>
              </w:rPr>
              <w:t>-Thực hiện được một số việc làm phù hợp với lứa tuổi thể hiện sự quan tâm đến các thành vỉên trong cộng đồng.</w:t>
            </w:r>
          </w:p>
          <w:p w14:paraId="2D098CD2" w14:textId="731FD182" w:rsidR="00192E77" w:rsidRPr="002C4A8C" w:rsidRDefault="00192E77" w:rsidP="00A70B72">
            <w:pPr>
              <w:widowControl w:val="0"/>
              <w:spacing w:after="0" w:line="240" w:lineRule="auto"/>
              <w:ind w:right="160"/>
              <w:rPr>
                <w:rFonts w:ascii="Times New Roman" w:eastAsia="Calibri" w:hAnsi="Times New Roman" w:cs="Times New Roman"/>
                <w:sz w:val="24"/>
                <w:szCs w:val="24"/>
                <w:lang w:val="vi-VN"/>
              </w:rPr>
            </w:pPr>
            <w:r w:rsidRPr="002C4A8C">
              <w:rPr>
                <w:rFonts w:ascii="Times New Roman" w:eastAsia="Tahoma" w:hAnsi="Times New Roman" w:cs="Times New Roman"/>
                <w:color w:val="000000"/>
                <w:sz w:val="24"/>
                <w:szCs w:val="24"/>
                <w:lang w:val="vi-VN" w:eastAsia="vi-VN" w:bidi="vi-VN"/>
              </w:rPr>
              <w:t>-Tham gia được một số hoạt động tình nguyện, nhân đạo, giáo dục truyền thống do nhà trường, địa phương tổ chức.</w:t>
            </w:r>
          </w:p>
        </w:tc>
        <w:tc>
          <w:tcPr>
            <w:tcW w:w="850" w:type="dxa"/>
            <w:shd w:val="clear" w:color="auto" w:fill="auto"/>
            <w:vAlign w:val="center"/>
          </w:tcPr>
          <w:p w14:paraId="626C3146"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 xml:space="preserve">Tiết 41 </w:t>
            </w:r>
          </w:p>
        </w:tc>
        <w:tc>
          <w:tcPr>
            <w:tcW w:w="709" w:type="dxa"/>
            <w:shd w:val="clear" w:color="auto" w:fill="auto"/>
            <w:vAlign w:val="center"/>
          </w:tcPr>
          <w:p w14:paraId="6BAB343A"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417" w:type="dxa"/>
            <w:shd w:val="clear" w:color="auto" w:fill="auto"/>
            <w:vAlign w:val="center"/>
          </w:tcPr>
          <w:p w14:paraId="21FF8132"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620C12D6" w14:textId="77777777" w:rsidR="00192E77" w:rsidRPr="002C4A8C" w:rsidRDefault="00192E77" w:rsidP="00192E77">
            <w:pPr>
              <w:jc w:val="center"/>
              <w:rPr>
                <w:rFonts w:ascii="Times New Roman" w:hAnsi="Times New Roman" w:cs="Times New Roman"/>
                <w:sz w:val="24"/>
                <w:szCs w:val="24"/>
                <w:lang w:val="vi-VN"/>
              </w:rPr>
            </w:pPr>
          </w:p>
        </w:tc>
      </w:tr>
      <w:tr w:rsidR="00192E77" w:rsidRPr="002C4A8C" w14:paraId="228146C7" w14:textId="77777777" w:rsidTr="00842E7C">
        <w:tc>
          <w:tcPr>
            <w:tcW w:w="851" w:type="dxa"/>
            <w:tcBorders>
              <w:top w:val="nil"/>
            </w:tcBorders>
            <w:shd w:val="clear" w:color="auto" w:fill="auto"/>
            <w:vAlign w:val="center"/>
          </w:tcPr>
          <w:p w14:paraId="77DE4983" w14:textId="77777777" w:rsidR="00192E77" w:rsidRPr="002C4A8C" w:rsidRDefault="00192E77" w:rsidP="00192E77">
            <w:pPr>
              <w:jc w:val="center"/>
              <w:rPr>
                <w:rFonts w:ascii="Times New Roman" w:hAnsi="Times New Roman" w:cs="Times New Roman"/>
                <w:sz w:val="24"/>
                <w:szCs w:val="24"/>
              </w:rPr>
            </w:pPr>
          </w:p>
        </w:tc>
        <w:tc>
          <w:tcPr>
            <w:tcW w:w="992" w:type="dxa"/>
            <w:vMerge/>
            <w:shd w:val="clear" w:color="auto" w:fill="auto"/>
            <w:vAlign w:val="center"/>
          </w:tcPr>
          <w:p w14:paraId="25B73029"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7FBF5B40" w14:textId="77777777" w:rsidR="00192E77" w:rsidRPr="002C4A8C" w:rsidRDefault="00192E77" w:rsidP="00192E77">
            <w:pPr>
              <w:jc w:val="both"/>
              <w:rPr>
                <w:rFonts w:ascii="Times New Roman" w:hAnsi="Times New Roman" w:cs="Times New Roman"/>
                <w:b/>
                <w:i/>
                <w:sz w:val="24"/>
                <w:szCs w:val="24"/>
                <w:lang w:val="vi-VN"/>
              </w:rPr>
            </w:pPr>
            <w:r w:rsidRPr="002C4A8C">
              <w:rPr>
                <w:rFonts w:ascii="Times New Roman" w:hAnsi="Times New Roman" w:cs="Times New Roman"/>
                <w:b/>
                <w:bCs/>
                <w:sz w:val="24"/>
                <w:szCs w:val="24"/>
                <w:lang w:val="vi-VN"/>
              </w:rPr>
              <w:t>Sinh hoạt lớp:</w:t>
            </w:r>
            <w:r w:rsidRPr="002C4A8C">
              <w:rPr>
                <w:rFonts w:ascii="Times New Roman" w:hAnsi="Times New Roman" w:cs="Times New Roman"/>
                <w:sz w:val="24"/>
                <w:szCs w:val="24"/>
                <w:lang w:val="vi-VN"/>
              </w:rPr>
              <w:t xml:space="preserve"> Thực hiện hoạt động tình nguyện, nhân đạo của nhà trường, địa phương.</w:t>
            </w:r>
          </w:p>
        </w:tc>
        <w:tc>
          <w:tcPr>
            <w:tcW w:w="6946" w:type="dxa"/>
          </w:tcPr>
          <w:p w14:paraId="6B1C9597" w14:textId="77777777" w:rsidR="00192E77" w:rsidRPr="002C4A8C" w:rsidRDefault="00192E77" w:rsidP="00192E77">
            <w:pPr>
              <w:spacing w:after="0" w:line="240" w:lineRule="auto"/>
              <w:jc w:val="both"/>
              <w:rPr>
                <w:rFonts w:ascii="Times New Roman" w:eastAsia="Calibri" w:hAnsi="Times New Roman" w:cs="Times New Roman"/>
                <w:b/>
                <w:color w:val="000000"/>
                <w:sz w:val="24"/>
                <w:szCs w:val="24"/>
                <w:lang w:val="vi-VN"/>
              </w:rPr>
            </w:pPr>
            <w:r w:rsidRPr="002C4A8C">
              <w:rPr>
                <w:rFonts w:ascii="Times New Roman" w:eastAsia="Calibri" w:hAnsi="Times New Roman" w:cs="Times New Roman"/>
                <w:b/>
                <w:color w:val="000000"/>
                <w:sz w:val="24"/>
                <w:szCs w:val="24"/>
                <w:lang w:val="vi-VN"/>
              </w:rPr>
              <w:t>1. Phẩm chất:</w:t>
            </w:r>
          </w:p>
          <w:p w14:paraId="42A3BEE9" w14:textId="77777777" w:rsidR="00192E77" w:rsidRPr="002C4A8C" w:rsidRDefault="00192E77" w:rsidP="00192E77">
            <w:pPr>
              <w:widowControl w:val="0"/>
              <w:spacing w:after="0" w:line="240" w:lineRule="auto"/>
              <w:ind w:right="160"/>
              <w:rPr>
                <w:rFonts w:ascii="Times New Roman" w:eastAsia="Calibri" w:hAnsi="Times New Roman" w:cs="Times New Roman"/>
                <w:sz w:val="24"/>
                <w:szCs w:val="24"/>
                <w:lang w:val="vi-VN"/>
              </w:rPr>
            </w:pPr>
            <w:r w:rsidRPr="002C4A8C">
              <w:rPr>
                <w:rFonts w:ascii="Times New Roman" w:eastAsia="Segoe UI" w:hAnsi="Times New Roman" w:cs="Times New Roman"/>
                <w:i/>
                <w:iCs/>
                <w:color w:val="000000"/>
                <w:sz w:val="24"/>
                <w:szCs w:val="24"/>
                <w:lang w:val="vi-VN" w:eastAsia="vi-VN" w:bidi="vi-VN"/>
              </w:rPr>
              <w:t xml:space="preserve">-Phẩm chất nhân </w:t>
            </w:r>
            <w:r w:rsidRPr="002C4A8C">
              <w:rPr>
                <w:rFonts w:ascii="Times New Roman" w:eastAsia="Tahoma" w:hAnsi="Times New Roman" w:cs="Times New Roman"/>
                <w:i/>
                <w:iCs/>
                <w:color w:val="000000"/>
                <w:sz w:val="24"/>
                <w:szCs w:val="24"/>
                <w:lang w:val="vi-VN" w:eastAsia="vi-VN" w:bidi="vi-VN"/>
              </w:rPr>
              <w:t xml:space="preserve">ái: </w:t>
            </w:r>
            <w:r w:rsidRPr="002C4A8C">
              <w:rPr>
                <w:rFonts w:ascii="Times New Roman" w:eastAsia="Tahoma" w:hAnsi="Times New Roman" w:cs="Times New Roman"/>
                <w:color w:val="000000"/>
                <w:sz w:val="24"/>
                <w:szCs w:val="24"/>
                <w:lang w:val="vi-VN" w:eastAsia="vi-VN" w:bidi="vi-VN"/>
              </w:rPr>
              <w:t>Yêu thương con người, đặc biệt là những người có hoàn cảnh khó khăn.</w:t>
            </w:r>
          </w:p>
          <w:p w14:paraId="1EDFD0A1" w14:textId="77777777" w:rsidR="00192E77" w:rsidRPr="002C4A8C" w:rsidRDefault="00192E77" w:rsidP="00192E77">
            <w:pPr>
              <w:spacing w:after="0" w:line="240" w:lineRule="auto"/>
              <w:jc w:val="both"/>
              <w:rPr>
                <w:rFonts w:ascii="Times New Roman" w:eastAsia="Calibri" w:hAnsi="Times New Roman" w:cs="Times New Roman"/>
                <w:b/>
                <w:sz w:val="24"/>
                <w:szCs w:val="24"/>
                <w:lang w:val="vi-VN"/>
              </w:rPr>
            </w:pPr>
            <w:r w:rsidRPr="002C4A8C">
              <w:rPr>
                <w:rFonts w:ascii="Times New Roman" w:eastAsia="Calibri" w:hAnsi="Times New Roman" w:cs="Times New Roman"/>
                <w:b/>
                <w:sz w:val="24"/>
                <w:szCs w:val="24"/>
                <w:lang w:val="vi-VN"/>
              </w:rPr>
              <w:t>2. Năng lực:</w:t>
            </w:r>
          </w:p>
          <w:p w14:paraId="0B537E1E" w14:textId="77777777" w:rsidR="00192E77" w:rsidRPr="002C4A8C" w:rsidRDefault="00192E77" w:rsidP="00192E77">
            <w:pPr>
              <w:spacing w:after="0" w:line="240" w:lineRule="auto"/>
              <w:jc w:val="both"/>
              <w:rPr>
                <w:rFonts w:ascii="Times New Roman" w:eastAsia="Calibri" w:hAnsi="Times New Roman" w:cs="Times New Roman"/>
                <w:b/>
                <w:i/>
                <w:sz w:val="24"/>
                <w:szCs w:val="24"/>
                <w:lang w:val="vi-VN"/>
              </w:rPr>
            </w:pPr>
            <w:r w:rsidRPr="002C4A8C">
              <w:rPr>
                <w:rFonts w:ascii="Times New Roman" w:eastAsia="Calibri" w:hAnsi="Times New Roman" w:cs="Times New Roman"/>
                <w:b/>
                <w:i/>
                <w:sz w:val="24"/>
                <w:szCs w:val="24"/>
                <w:lang w:val="vi-VN"/>
              </w:rPr>
              <w:t xml:space="preserve">*Năng lực chung: </w:t>
            </w:r>
          </w:p>
          <w:p w14:paraId="1D19FF45" w14:textId="77777777" w:rsidR="00192E77" w:rsidRPr="002C4A8C" w:rsidRDefault="00192E77" w:rsidP="00192E77">
            <w:pPr>
              <w:widowControl w:val="0"/>
              <w:spacing w:after="0" w:line="240" w:lineRule="auto"/>
              <w:ind w:right="160"/>
              <w:rPr>
                <w:rFonts w:ascii="Times New Roman" w:eastAsia="Calibri" w:hAnsi="Times New Roman" w:cs="Times New Roman"/>
                <w:sz w:val="24"/>
                <w:szCs w:val="24"/>
                <w:lang w:val="vi-VN"/>
              </w:rPr>
            </w:pPr>
            <w:r w:rsidRPr="002C4A8C">
              <w:rPr>
                <w:rFonts w:ascii="Times New Roman" w:eastAsia="Tahoma" w:hAnsi="Times New Roman" w:cs="Times New Roman"/>
                <w:color w:val="000000"/>
                <w:sz w:val="24"/>
                <w:szCs w:val="24"/>
                <w:lang w:val="vi-VN" w:eastAsia="vi-VN" w:bidi="vi-VN"/>
              </w:rPr>
              <w:t>-</w:t>
            </w:r>
            <w:r w:rsidRPr="002C4A8C">
              <w:rPr>
                <w:rFonts w:ascii="Times New Roman" w:eastAsia="Segoe UI" w:hAnsi="Times New Roman" w:cs="Times New Roman"/>
                <w:i/>
                <w:iCs/>
                <w:color w:val="000000"/>
                <w:sz w:val="24"/>
                <w:szCs w:val="24"/>
                <w:lang w:val="vi-VN" w:eastAsia="vi-VN" w:bidi="vi-VN"/>
              </w:rPr>
              <w:t>Năng lực giao tiếp và hợp tác:</w:t>
            </w:r>
            <w:r w:rsidRPr="002C4A8C">
              <w:rPr>
                <w:rFonts w:ascii="Times New Roman" w:eastAsia="Tahoma" w:hAnsi="Times New Roman" w:cs="Times New Roman"/>
                <w:color w:val="000000"/>
                <w:sz w:val="24"/>
                <w:szCs w:val="24"/>
                <w:lang w:val="vi-VN" w:eastAsia="vi-VN" w:bidi="vi-VN"/>
              </w:rPr>
              <w:t xml:space="preserve"> Hợp tác với bạn để xây dựng kế hoạch tham gia các hoạt động của chủ đề; tập luyện để có tiết mục tốt.</w:t>
            </w:r>
          </w:p>
          <w:p w14:paraId="0962C0A7" w14:textId="77777777" w:rsidR="00192E77" w:rsidRPr="002C4A8C" w:rsidRDefault="00DA0DE6" w:rsidP="00192E77">
            <w:pPr>
              <w:widowControl w:val="0"/>
              <w:spacing w:after="0" w:line="240" w:lineRule="auto"/>
              <w:ind w:right="160"/>
              <w:rPr>
                <w:rFonts w:ascii="Times New Roman" w:eastAsia="Calibri" w:hAnsi="Times New Roman" w:cs="Times New Roman"/>
                <w:sz w:val="24"/>
                <w:szCs w:val="24"/>
                <w:lang w:val="vi-VN"/>
              </w:rPr>
            </w:pPr>
            <w:hyperlink r:id="rId30" w:history="1">
              <w:r w:rsidR="00192E77" w:rsidRPr="002C4A8C">
                <w:rPr>
                  <w:rFonts w:ascii="Times New Roman" w:eastAsia="Calibri" w:hAnsi="Times New Roman" w:cs="Times New Roman"/>
                  <w:i/>
                  <w:iCs/>
                  <w:color w:val="0066CC"/>
                  <w:sz w:val="24"/>
                  <w:szCs w:val="24"/>
                  <w:u w:val="single"/>
                  <w:lang w:val="vi-VN"/>
                </w:rPr>
                <w:t>-Năng lực thích ứng với cuộc sống:</w:t>
              </w:r>
              <w:r w:rsidR="00192E77" w:rsidRPr="002C4A8C">
                <w:rPr>
                  <w:rFonts w:ascii="Times New Roman" w:eastAsia="Calibri" w:hAnsi="Times New Roman" w:cs="Times New Roman"/>
                  <w:color w:val="0066CC"/>
                  <w:sz w:val="24"/>
                  <w:szCs w:val="24"/>
                  <w:u w:val="single"/>
                  <w:lang w:val="vi-VN"/>
                </w:rPr>
                <w:t xml:space="preserve"> Xác định được các hoạt động tình nguyện, nhân đạo</w:t>
              </w:r>
            </w:hyperlink>
            <w:r w:rsidR="00192E77" w:rsidRPr="002C4A8C">
              <w:rPr>
                <w:rFonts w:ascii="Times New Roman" w:eastAsia="Tahoma" w:hAnsi="Times New Roman" w:cs="Times New Roman"/>
                <w:color w:val="000000"/>
                <w:sz w:val="24"/>
                <w:szCs w:val="24"/>
                <w:lang w:val="vi-VN" w:eastAsia="vi-VN" w:bidi="vi-VN"/>
              </w:rPr>
              <w:t xml:space="preserve"> và ra quyết định tham gia vào hoạt động phù hợp.</w:t>
            </w:r>
          </w:p>
          <w:p w14:paraId="2C857E31" w14:textId="77777777" w:rsidR="00192E77" w:rsidRPr="002C4A8C" w:rsidRDefault="00192E77" w:rsidP="00192E77">
            <w:pPr>
              <w:widowControl w:val="0"/>
              <w:spacing w:after="0" w:line="240" w:lineRule="auto"/>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w:t>
            </w:r>
            <w:hyperlink r:id="rId31" w:history="1">
              <w:r w:rsidRPr="002C4A8C">
                <w:rPr>
                  <w:rFonts w:ascii="Times New Roman" w:eastAsia="Calibri" w:hAnsi="Times New Roman" w:cs="Times New Roman"/>
                  <w:i/>
                  <w:iCs/>
                  <w:color w:val="0066CC"/>
                  <w:sz w:val="24"/>
                  <w:szCs w:val="24"/>
                  <w:u w:val="single"/>
                  <w:lang w:val="vi-VN"/>
                </w:rPr>
                <w:t>Năng lực thiết kế và tố chức hoạt động</w:t>
              </w:r>
              <w:r w:rsidRPr="002C4A8C">
                <w:rPr>
                  <w:rFonts w:ascii="Times New Roman" w:eastAsia="Calibri" w:hAnsi="Times New Roman" w:cs="Times New Roman"/>
                  <w:color w:val="0066CC"/>
                  <w:sz w:val="24"/>
                  <w:szCs w:val="24"/>
                  <w:u w:val="single"/>
                  <w:lang w:val="vi-VN"/>
                </w:rPr>
                <w:t>: Lập kế hoạch và tham gia tích cực vào một số</w:t>
              </w:r>
            </w:hyperlink>
            <w:r w:rsidRPr="002C4A8C">
              <w:rPr>
                <w:rFonts w:ascii="Times New Roman" w:eastAsia="Calibri" w:hAnsi="Times New Roman" w:cs="Times New Roman"/>
                <w:color w:val="0066CC"/>
                <w:sz w:val="24"/>
                <w:szCs w:val="24"/>
                <w:u w:val="single"/>
                <w:lang w:val="vi-VN"/>
              </w:rPr>
              <w:t xml:space="preserve"> hoạt động tình nguyện, nhân đạo.</w:t>
            </w:r>
          </w:p>
          <w:p w14:paraId="1846E822" w14:textId="77777777" w:rsidR="00192E77" w:rsidRPr="002C4A8C" w:rsidRDefault="00192E77" w:rsidP="00192E77">
            <w:pPr>
              <w:spacing w:after="0" w:line="240" w:lineRule="auto"/>
              <w:jc w:val="both"/>
              <w:rPr>
                <w:rFonts w:ascii="Times New Roman" w:eastAsia="Calibri" w:hAnsi="Times New Roman" w:cs="Times New Roman"/>
                <w:b/>
                <w:i/>
                <w:sz w:val="24"/>
                <w:szCs w:val="24"/>
                <w:lang w:val="vi-VN"/>
              </w:rPr>
            </w:pPr>
            <w:r w:rsidRPr="002C4A8C">
              <w:rPr>
                <w:rFonts w:ascii="Times New Roman" w:eastAsia="Calibri" w:hAnsi="Times New Roman" w:cs="Times New Roman"/>
                <w:b/>
                <w:i/>
                <w:sz w:val="24"/>
                <w:szCs w:val="24"/>
                <w:lang w:val="vi-VN"/>
              </w:rPr>
              <w:t xml:space="preserve">*Năng lực đặc thù: </w:t>
            </w:r>
          </w:p>
          <w:p w14:paraId="73441B05" w14:textId="77777777" w:rsidR="00192E77" w:rsidRPr="002C4A8C" w:rsidRDefault="00192E77" w:rsidP="00192E77">
            <w:pPr>
              <w:spacing w:after="0" w:line="240" w:lineRule="auto"/>
              <w:ind w:right="160"/>
              <w:rPr>
                <w:rFonts w:ascii="Times New Roman" w:eastAsia="Calibri" w:hAnsi="Times New Roman" w:cs="Times New Roman"/>
                <w:sz w:val="24"/>
                <w:szCs w:val="24"/>
                <w:lang w:val="vi-VN"/>
              </w:rPr>
            </w:pPr>
            <w:r w:rsidRPr="002C4A8C">
              <w:rPr>
                <w:rFonts w:ascii="Times New Roman" w:eastAsia="Tahoma" w:hAnsi="Times New Roman" w:cs="Times New Roman"/>
                <w:color w:val="000000"/>
                <w:sz w:val="24"/>
                <w:szCs w:val="24"/>
                <w:lang w:val="vi-VN" w:eastAsia="vi-VN" w:bidi="vi-VN"/>
              </w:rPr>
              <w:t>-Thực hiện được một số việc làm phù hợp với lứa tuổi thể hiện sự quan tâm đến các thành vỉên trong cộng đồng.</w:t>
            </w:r>
          </w:p>
          <w:p w14:paraId="16CD7146" w14:textId="77777777" w:rsidR="00192E77" w:rsidRPr="002C4A8C" w:rsidRDefault="00192E77" w:rsidP="00192E77">
            <w:pPr>
              <w:widowControl w:val="0"/>
              <w:spacing w:after="0" w:line="240" w:lineRule="auto"/>
              <w:ind w:right="160"/>
              <w:rPr>
                <w:rFonts w:ascii="Times New Roman" w:eastAsia="Calibri" w:hAnsi="Times New Roman" w:cs="Times New Roman"/>
                <w:sz w:val="24"/>
                <w:szCs w:val="24"/>
                <w:lang w:val="vi-VN"/>
              </w:rPr>
            </w:pPr>
            <w:r w:rsidRPr="002C4A8C">
              <w:rPr>
                <w:rFonts w:ascii="Times New Roman" w:eastAsia="Tahoma" w:hAnsi="Times New Roman" w:cs="Times New Roman"/>
                <w:color w:val="000000"/>
                <w:sz w:val="24"/>
                <w:szCs w:val="24"/>
                <w:lang w:val="vi-VN" w:eastAsia="vi-VN" w:bidi="vi-VN"/>
              </w:rPr>
              <w:t>-Tham gia được một số hoạt động tình nguyện, nhân đạo, giáo dục truyền thống do nhà trường, địa phương tổ chức.</w:t>
            </w:r>
          </w:p>
        </w:tc>
        <w:tc>
          <w:tcPr>
            <w:tcW w:w="850" w:type="dxa"/>
            <w:shd w:val="clear" w:color="auto" w:fill="auto"/>
            <w:vAlign w:val="center"/>
          </w:tcPr>
          <w:p w14:paraId="627F57D4"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 xml:space="preserve">Tiết 42 </w:t>
            </w:r>
          </w:p>
        </w:tc>
        <w:tc>
          <w:tcPr>
            <w:tcW w:w="709" w:type="dxa"/>
            <w:shd w:val="clear" w:color="auto" w:fill="auto"/>
            <w:vAlign w:val="center"/>
          </w:tcPr>
          <w:p w14:paraId="4A595235"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417" w:type="dxa"/>
            <w:shd w:val="clear" w:color="auto" w:fill="auto"/>
            <w:vAlign w:val="center"/>
          </w:tcPr>
          <w:p w14:paraId="5FB38E33"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0663174B" w14:textId="77777777" w:rsidR="00192E77" w:rsidRPr="002C4A8C" w:rsidRDefault="00192E77" w:rsidP="00192E77">
            <w:pPr>
              <w:jc w:val="center"/>
              <w:rPr>
                <w:rFonts w:ascii="Times New Roman" w:hAnsi="Times New Roman" w:cs="Times New Roman"/>
                <w:sz w:val="24"/>
                <w:szCs w:val="24"/>
                <w:lang w:val="vi-VN"/>
              </w:rPr>
            </w:pPr>
          </w:p>
        </w:tc>
      </w:tr>
      <w:tr w:rsidR="00192E77" w:rsidRPr="002C4A8C" w14:paraId="452A8400" w14:textId="77777777" w:rsidTr="00842E7C">
        <w:tc>
          <w:tcPr>
            <w:tcW w:w="851" w:type="dxa"/>
            <w:vMerge w:val="restart"/>
            <w:shd w:val="clear" w:color="auto" w:fill="auto"/>
            <w:vAlign w:val="center"/>
          </w:tcPr>
          <w:p w14:paraId="5485126A"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15</w:t>
            </w:r>
          </w:p>
        </w:tc>
        <w:tc>
          <w:tcPr>
            <w:tcW w:w="992" w:type="dxa"/>
            <w:vMerge/>
            <w:shd w:val="clear" w:color="auto" w:fill="auto"/>
            <w:vAlign w:val="center"/>
          </w:tcPr>
          <w:p w14:paraId="10204959"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41AA90D5" w14:textId="77777777" w:rsidR="00192E77" w:rsidRPr="002C4A8C" w:rsidRDefault="00192E77" w:rsidP="00192E77">
            <w:pPr>
              <w:rPr>
                <w:rFonts w:ascii="Times New Roman" w:hAnsi="Times New Roman" w:cs="Times New Roman"/>
                <w:sz w:val="24"/>
                <w:szCs w:val="24"/>
                <w:lang w:val="vi-VN"/>
              </w:rPr>
            </w:pPr>
            <w:r w:rsidRPr="002C4A8C">
              <w:rPr>
                <w:rFonts w:ascii="Times New Roman" w:hAnsi="Times New Roman" w:cs="Times New Roman"/>
                <w:b/>
                <w:bCs/>
                <w:sz w:val="24"/>
                <w:szCs w:val="24"/>
                <w:lang w:val="vi-VN"/>
              </w:rPr>
              <w:t>Sinh hoạt dưới cờ:</w:t>
            </w:r>
            <w:r w:rsidRPr="002C4A8C">
              <w:rPr>
                <w:rFonts w:ascii="Times New Roman" w:hAnsi="Times New Roman" w:cs="Times New Roman"/>
                <w:sz w:val="24"/>
                <w:szCs w:val="24"/>
                <w:lang w:val="vi-VN"/>
              </w:rPr>
              <w:t xml:space="preserve"> Tham gia thi tìm hiểu về truyền </w:t>
            </w:r>
            <w:r w:rsidRPr="002C4A8C">
              <w:rPr>
                <w:rFonts w:ascii="Times New Roman" w:hAnsi="Times New Roman" w:cs="Times New Roman"/>
                <w:sz w:val="24"/>
                <w:szCs w:val="24"/>
                <w:lang w:val="vi-VN"/>
              </w:rPr>
              <w:lastRenderedPageBreak/>
              <w:t>thống quê hương</w:t>
            </w:r>
          </w:p>
        </w:tc>
        <w:tc>
          <w:tcPr>
            <w:tcW w:w="6946" w:type="dxa"/>
          </w:tcPr>
          <w:p w14:paraId="47830961"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lastRenderedPageBreak/>
              <w:t>• Thực hiện được một số việc làm phù hợp với lứa tuổi thể hiện sự quan tâm đến các thành viên trong cộng đồng.</w:t>
            </w:r>
          </w:p>
          <w:p w14:paraId="090BAB74"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Tham gia được một số hoạt động tình nguyện, nhân đạo, giáo dục truyền thống do nhà trường, địa phương tổ chức.</w:t>
            </w:r>
          </w:p>
          <w:p w14:paraId="1FBD331F" w14:textId="77777777" w:rsidR="00192E77" w:rsidRPr="002C4A8C" w:rsidRDefault="00192E77" w:rsidP="00192E77">
            <w:pPr>
              <w:spacing w:before="120" w:after="120" w:line="240" w:lineRule="auto"/>
              <w:jc w:val="both"/>
              <w:rPr>
                <w:rFonts w:ascii="Times New Roman" w:eastAsia="Calibri" w:hAnsi="Times New Roman" w:cs="Times New Roman"/>
                <w:b/>
                <w:color w:val="000000"/>
                <w:sz w:val="24"/>
                <w:szCs w:val="24"/>
                <w:lang w:val="vi-VN"/>
              </w:rPr>
            </w:pPr>
            <w:r w:rsidRPr="002C4A8C">
              <w:rPr>
                <w:rFonts w:ascii="Times New Roman" w:eastAsia="Calibri" w:hAnsi="Times New Roman" w:cs="Times New Roman"/>
                <w:b/>
                <w:color w:val="000000"/>
                <w:sz w:val="24"/>
                <w:szCs w:val="24"/>
                <w:lang w:val="vi-VN"/>
              </w:rPr>
              <w:t>1. Phẩm chất:</w:t>
            </w:r>
          </w:p>
          <w:p w14:paraId="385EE5A8"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Phẩm chất nhân ái: Yêu thương con người, đặc biệt là những người có hoàn cảnh khó khăn.</w:t>
            </w:r>
          </w:p>
          <w:p w14:paraId="2B9D3D1E" w14:textId="77777777" w:rsidR="00192E77" w:rsidRPr="002C4A8C" w:rsidRDefault="00192E77" w:rsidP="00192E77">
            <w:pPr>
              <w:spacing w:before="120" w:after="120" w:line="240" w:lineRule="auto"/>
              <w:jc w:val="both"/>
              <w:rPr>
                <w:rFonts w:ascii="Times New Roman" w:eastAsia="Calibri" w:hAnsi="Times New Roman" w:cs="Times New Roman"/>
                <w:b/>
                <w:sz w:val="24"/>
                <w:szCs w:val="24"/>
                <w:lang w:val="vi-VN"/>
              </w:rPr>
            </w:pPr>
            <w:r w:rsidRPr="002C4A8C">
              <w:rPr>
                <w:rFonts w:ascii="Times New Roman" w:eastAsia="Calibri" w:hAnsi="Times New Roman" w:cs="Times New Roman"/>
                <w:b/>
                <w:sz w:val="24"/>
                <w:szCs w:val="24"/>
                <w:lang w:val="vi-VN"/>
              </w:rPr>
              <w:t>2. Năng lực:</w:t>
            </w:r>
          </w:p>
          <w:p w14:paraId="4A3E6EA1" w14:textId="77777777" w:rsidR="00192E77" w:rsidRPr="002C4A8C" w:rsidRDefault="00192E77" w:rsidP="00192E77">
            <w:pPr>
              <w:spacing w:before="120" w:after="120" w:line="240" w:lineRule="auto"/>
              <w:jc w:val="both"/>
              <w:rPr>
                <w:rFonts w:ascii="Times New Roman" w:eastAsia="Calibri" w:hAnsi="Times New Roman" w:cs="Times New Roman"/>
                <w:b/>
                <w:i/>
                <w:sz w:val="24"/>
                <w:szCs w:val="24"/>
                <w:lang w:val="vi-VN"/>
              </w:rPr>
            </w:pPr>
            <w:r w:rsidRPr="002C4A8C">
              <w:rPr>
                <w:rFonts w:ascii="Times New Roman" w:eastAsia="Calibri" w:hAnsi="Times New Roman" w:cs="Times New Roman"/>
                <w:b/>
                <w:i/>
                <w:sz w:val="24"/>
                <w:szCs w:val="24"/>
                <w:lang w:val="vi-VN"/>
              </w:rPr>
              <w:lastRenderedPageBreak/>
              <w:t xml:space="preserve">*Năng lực chung: </w:t>
            </w:r>
          </w:p>
          <w:p w14:paraId="5827024F"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Năng lực giao tiếp, hợp tác: Trao đổi, thảo luận để thực hiện các nhiệm vụ học tập</w:t>
            </w:r>
          </w:p>
          <w:p w14:paraId="6B907926"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Năng lực giải quyết vấn đề và sáng tạo: Sử dụng các kiến thức đã học ứng dụng vào thực tế.</w:t>
            </w:r>
          </w:p>
          <w:p w14:paraId="20848897" w14:textId="77777777" w:rsidR="00192E77" w:rsidRPr="002C4A8C" w:rsidRDefault="00192E77" w:rsidP="00192E77">
            <w:pPr>
              <w:spacing w:before="120" w:after="120" w:line="240" w:lineRule="auto"/>
              <w:jc w:val="both"/>
              <w:rPr>
                <w:rFonts w:ascii="Times New Roman" w:eastAsia="Calibri" w:hAnsi="Times New Roman" w:cs="Times New Roman"/>
                <w:b/>
                <w:i/>
                <w:sz w:val="24"/>
                <w:szCs w:val="24"/>
                <w:lang w:val="vi-VN"/>
              </w:rPr>
            </w:pPr>
            <w:r w:rsidRPr="002C4A8C">
              <w:rPr>
                <w:rFonts w:ascii="Times New Roman" w:eastAsia="Calibri" w:hAnsi="Times New Roman" w:cs="Times New Roman"/>
                <w:b/>
                <w:i/>
                <w:sz w:val="24"/>
                <w:szCs w:val="24"/>
                <w:lang w:val="vi-VN"/>
              </w:rPr>
              <w:t xml:space="preserve">*Năng lực đặc thù: </w:t>
            </w:r>
          </w:p>
          <w:p w14:paraId="1778BDFC"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Năng lực thích ứng với cuộc sống: Xác định được các hoạt động tình nguyện, nhân đạo</w:t>
            </w:r>
          </w:p>
          <w:p w14:paraId="0E1D17B5"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và ra quyết định tham gia vào hoạt động phù hợp.</w:t>
            </w:r>
          </w:p>
          <w:p w14:paraId="0D234636"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Năng lực thiết kế và tổ chức hoạt động: Lập kế hoạch và tham gia tích cực vào một số</w:t>
            </w:r>
          </w:p>
          <w:p w14:paraId="1D4935B9"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hoạt động tình nguyện, nhân đạo.</w:t>
            </w:r>
          </w:p>
          <w:p w14:paraId="1C9EC536"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Tham gia được các hoạt động chung của trường, lớp</w:t>
            </w:r>
          </w:p>
          <w:p w14:paraId="12007BA4"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Nhận diện hình ảnh thân thiện, vui vẻ của bản thân.</w:t>
            </w:r>
          </w:p>
        </w:tc>
        <w:tc>
          <w:tcPr>
            <w:tcW w:w="850" w:type="dxa"/>
            <w:shd w:val="clear" w:color="auto" w:fill="auto"/>
            <w:vAlign w:val="center"/>
          </w:tcPr>
          <w:p w14:paraId="3793FFF2"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lastRenderedPageBreak/>
              <w:t xml:space="preserve">Tiết 43 </w:t>
            </w:r>
          </w:p>
        </w:tc>
        <w:tc>
          <w:tcPr>
            <w:tcW w:w="709" w:type="dxa"/>
            <w:shd w:val="clear" w:color="auto" w:fill="auto"/>
            <w:vAlign w:val="center"/>
          </w:tcPr>
          <w:p w14:paraId="43CEB7B0"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417" w:type="dxa"/>
            <w:shd w:val="clear" w:color="auto" w:fill="auto"/>
            <w:vAlign w:val="center"/>
          </w:tcPr>
          <w:p w14:paraId="6C69AD6E" w14:textId="77777777" w:rsidR="00192E77" w:rsidRPr="002C4A8C" w:rsidRDefault="00192E77" w:rsidP="00192E77">
            <w:pPr>
              <w:rPr>
                <w:rFonts w:ascii="Times New Roman" w:hAnsi="Times New Roman" w:cs="Times New Roman"/>
                <w:sz w:val="24"/>
                <w:szCs w:val="24"/>
              </w:rPr>
            </w:pPr>
            <w:r w:rsidRPr="002C4A8C">
              <w:rPr>
                <w:rFonts w:ascii="Times New Roman" w:hAnsi="Times New Roman" w:cs="Times New Roman"/>
                <w:sz w:val="24"/>
                <w:szCs w:val="24"/>
              </w:rPr>
              <w:t>Tích hợp Bộ phận –</w:t>
            </w:r>
          </w:p>
          <w:p w14:paraId="2D2F54A4" w14:textId="77777777" w:rsidR="00192E77" w:rsidRPr="002C4A8C" w:rsidRDefault="00192E77" w:rsidP="00192E77">
            <w:pPr>
              <w:rPr>
                <w:rFonts w:ascii="Times New Roman" w:hAnsi="Times New Roman" w:cs="Times New Roman"/>
                <w:sz w:val="24"/>
                <w:szCs w:val="24"/>
              </w:rPr>
            </w:pPr>
            <w:r w:rsidRPr="002C4A8C">
              <w:rPr>
                <w:rFonts w:ascii="Times New Roman" w:hAnsi="Times New Roman" w:cs="Times New Roman"/>
                <w:sz w:val="24"/>
                <w:szCs w:val="24"/>
              </w:rPr>
              <w:t xml:space="preserve">GD ĐP </w:t>
            </w:r>
          </w:p>
          <w:p w14:paraId="0BCEDED7" w14:textId="77777777" w:rsidR="00192E77" w:rsidRPr="002C4A8C" w:rsidRDefault="00192E77" w:rsidP="00192E77">
            <w:pPr>
              <w:jc w:val="center"/>
              <w:rPr>
                <w:rFonts w:ascii="Times New Roman" w:hAnsi="Times New Roman" w:cs="Times New Roman"/>
                <w:sz w:val="24"/>
                <w:szCs w:val="24"/>
                <w:lang w:val="vi-VN"/>
              </w:rPr>
            </w:pPr>
            <w:r w:rsidRPr="002C4A8C">
              <w:rPr>
                <w:rFonts w:ascii="Times New Roman" w:hAnsi="Times New Roman" w:cs="Times New Roman"/>
                <w:sz w:val="24"/>
                <w:szCs w:val="24"/>
              </w:rPr>
              <w:t>Thực hiện dưới cờ (HĐTN)</w:t>
            </w:r>
          </w:p>
        </w:tc>
        <w:tc>
          <w:tcPr>
            <w:tcW w:w="851" w:type="dxa"/>
            <w:shd w:val="clear" w:color="auto" w:fill="auto"/>
            <w:vAlign w:val="center"/>
          </w:tcPr>
          <w:p w14:paraId="1A47879E" w14:textId="77777777" w:rsidR="00192E77" w:rsidRPr="002C4A8C" w:rsidRDefault="00192E77" w:rsidP="00192E77">
            <w:pPr>
              <w:jc w:val="center"/>
              <w:rPr>
                <w:rFonts w:ascii="Times New Roman" w:hAnsi="Times New Roman" w:cs="Times New Roman"/>
                <w:sz w:val="24"/>
                <w:szCs w:val="24"/>
                <w:lang w:val="vi-VN"/>
              </w:rPr>
            </w:pPr>
          </w:p>
        </w:tc>
      </w:tr>
      <w:tr w:rsidR="00192E77" w:rsidRPr="002C4A8C" w14:paraId="131D9EE2" w14:textId="77777777" w:rsidTr="00842E7C">
        <w:tc>
          <w:tcPr>
            <w:tcW w:w="851" w:type="dxa"/>
            <w:vMerge/>
            <w:shd w:val="clear" w:color="auto" w:fill="auto"/>
            <w:vAlign w:val="center"/>
          </w:tcPr>
          <w:p w14:paraId="0B16D868" w14:textId="77777777" w:rsidR="00192E77" w:rsidRPr="002C4A8C" w:rsidRDefault="00192E77" w:rsidP="00192E77">
            <w:pPr>
              <w:jc w:val="center"/>
              <w:rPr>
                <w:rFonts w:ascii="Times New Roman" w:hAnsi="Times New Roman" w:cs="Times New Roman"/>
                <w:sz w:val="24"/>
                <w:szCs w:val="24"/>
              </w:rPr>
            </w:pPr>
          </w:p>
        </w:tc>
        <w:tc>
          <w:tcPr>
            <w:tcW w:w="992" w:type="dxa"/>
            <w:vMerge/>
            <w:shd w:val="clear" w:color="auto" w:fill="auto"/>
            <w:vAlign w:val="center"/>
          </w:tcPr>
          <w:p w14:paraId="0678D08C"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63E53844" w14:textId="77777777" w:rsidR="00192E77" w:rsidRPr="002C4A8C" w:rsidRDefault="00192E77" w:rsidP="00192E77">
            <w:pPr>
              <w:jc w:val="both"/>
              <w:rPr>
                <w:rFonts w:ascii="Times New Roman" w:hAnsi="Times New Roman" w:cs="Times New Roman"/>
                <w:sz w:val="24"/>
                <w:szCs w:val="24"/>
                <w:lang w:val="vi-VN"/>
              </w:rPr>
            </w:pPr>
            <w:r w:rsidRPr="002C4A8C">
              <w:rPr>
                <w:rFonts w:ascii="Times New Roman" w:hAnsi="Times New Roman" w:cs="Times New Roman"/>
                <w:b/>
                <w:bCs/>
                <w:sz w:val="24"/>
                <w:szCs w:val="24"/>
                <w:lang w:val="vi-VN"/>
              </w:rPr>
              <w:t>Hoạt động giáo dục theo chủ đề:</w:t>
            </w:r>
            <w:r w:rsidRPr="002C4A8C">
              <w:rPr>
                <w:rFonts w:ascii="Times New Roman" w:hAnsi="Times New Roman" w:cs="Times New Roman"/>
                <w:sz w:val="24"/>
                <w:szCs w:val="24"/>
                <w:lang w:val="vi-VN"/>
              </w:rPr>
              <w:t xml:space="preserve"> Gây quỹ thực hiện hoạt động tình nguyện, nhân đạo</w:t>
            </w:r>
          </w:p>
          <w:p w14:paraId="6BAC6563" w14:textId="77777777" w:rsidR="00192E77" w:rsidRPr="002C4A8C" w:rsidRDefault="00192E77" w:rsidP="00192E77">
            <w:pPr>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lastRenderedPageBreak/>
              <w:t>- Chơi trò chơi “Tôi có thể…”</w:t>
            </w:r>
          </w:p>
          <w:p w14:paraId="4FBA7B41" w14:textId="77777777" w:rsidR="00192E77" w:rsidRPr="002C4A8C" w:rsidRDefault="00192E77" w:rsidP="00192E77">
            <w:pPr>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 Trả lời câu hỏi</w:t>
            </w:r>
          </w:p>
          <w:p w14:paraId="401742DB" w14:textId="77777777" w:rsidR="00192E77" w:rsidRPr="002C4A8C" w:rsidRDefault="00192E77" w:rsidP="00192E77">
            <w:pPr>
              <w:jc w:val="both"/>
              <w:rPr>
                <w:rFonts w:ascii="Times New Roman" w:hAnsi="Times New Roman" w:cs="Times New Roman"/>
                <w:color w:val="000000"/>
                <w:sz w:val="24"/>
                <w:szCs w:val="24"/>
                <w:lang w:val="vi-VN"/>
              </w:rPr>
            </w:pPr>
            <w:r w:rsidRPr="002C4A8C">
              <w:rPr>
                <w:rFonts w:ascii="Times New Roman" w:hAnsi="Times New Roman" w:cs="Times New Roman"/>
                <w:sz w:val="24"/>
                <w:szCs w:val="24"/>
                <w:lang w:val="vi-VN"/>
              </w:rPr>
              <w:t>- Gây quỹ thực hiện hoạt động tình nguyện, nhân đạo</w:t>
            </w:r>
          </w:p>
        </w:tc>
        <w:tc>
          <w:tcPr>
            <w:tcW w:w="6946" w:type="dxa"/>
          </w:tcPr>
          <w:p w14:paraId="576CA805"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lastRenderedPageBreak/>
              <w:t>• Thực hiện được một số việc làm phù hợp với lứa tuổi thể hiện sự quan tâm đến các thành viên trong cộng đồng.</w:t>
            </w:r>
          </w:p>
          <w:p w14:paraId="7E76A732"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Tham gia được một số hoạt động tình nguyện, nhân đạo, giáo dục truyền thống do nhà trường, địa phương tổ chức.</w:t>
            </w:r>
          </w:p>
          <w:p w14:paraId="28F93222" w14:textId="77777777" w:rsidR="00192E77" w:rsidRPr="002C4A8C" w:rsidRDefault="00192E77" w:rsidP="00192E77">
            <w:pPr>
              <w:spacing w:before="120" w:after="120" w:line="240" w:lineRule="auto"/>
              <w:jc w:val="both"/>
              <w:rPr>
                <w:rFonts w:ascii="Times New Roman" w:eastAsia="Calibri" w:hAnsi="Times New Roman" w:cs="Times New Roman"/>
                <w:b/>
                <w:color w:val="000000"/>
                <w:sz w:val="24"/>
                <w:szCs w:val="24"/>
                <w:lang w:val="vi-VN"/>
              </w:rPr>
            </w:pPr>
            <w:r w:rsidRPr="002C4A8C">
              <w:rPr>
                <w:rFonts w:ascii="Times New Roman" w:eastAsia="Calibri" w:hAnsi="Times New Roman" w:cs="Times New Roman"/>
                <w:b/>
                <w:color w:val="000000"/>
                <w:sz w:val="24"/>
                <w:szCs w:val="24"/>
                <w:lang w:val="vi-VN"/>
              </w:rPr>
              <w:t>1. Phẩm chất:</w:t>
            </w:r>
          </w:p>
          <w:p w14:paraId="7B051DB0"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Phẩm chất nhân ái: Yêu thương con người, đặc biệt là những người có hoàn cảnh khó khăn.</w:t>
            </w:r>
          </w:p>
          <w:p w14:paraId="0E50D2E4" w14:textId="77777777" w:rsidR="00192E77" w:rsidRPr="002C4A8C" w:rsidRDefault="00192E77" w:rsidP="00192E77">
            <w:pPr>
              <w:spacing w:before="120" w:after="120" w:line="240" w:lineRule="auto"/>
              <w:jc w:val="both"/>
              <w:rPr>
                <w:rFonts w:ascii="Times New Roman" w:eastAsia="Calibri" w:hAnsi="Times New Roman" w:cs="Times New Roman"/>
                <w:b/>
                <w:sz w:val="24"/>
                <w:szCs w:val="24"/>
                <w:lang w:val="vi-VN"/>
              </w:rPr>
            </w:pPr>
            <w:r w:rsidRPr="002C4A8C">
              <w:rPr>
                <w:rFonts w:ascii="Times New Roman" w:eastAsia="Calibri" w:hAnsi="Times New Roman" w:cs="Times New Roman"/>
                <w:b/>
                <w:sz w:val="24"/>
                <w:szCs w:val="24"/>
                <w:lang w:val="vi-VN"/>
              </w:rPr>
              <w:t>2. Năng lực:</w:t>
            </w:r>
          </w:p>
          <w:p w14:paraId="4DB72229" w14:textId="77777777" w:rsidR="00192E77" w:rsidRPr="002C4A8C" w:rsidRDefault="00192E77" w:rsidP="00192E77">
            <w:pPr>
              <w:spacing w:before="120" w:after="120" w:line="240" w:lineRule="auto"/>
              <w:jc w:val="both"/>
              <w:rPr>
                <w:rFonts w:ascii="Times New Roman" w:eastAsia="Calibri" w:hAnsi="Times New Roman" w:cs="Times New Roman"/>
                <w:b/>
                <w:i/>
                <w:sz w:val="24"/>
                <w:szCs w:val="24"/>
                <w:lang w:val="vi-VN"/>
              </w:rPr>
            </w:pPr>
            <w:r w:rsidRPr="002C4A8C">
              <w:rPr>
                <w:rFonts w:ascii="Times New Roman" w:eastAsia="Calibri" w:hAnsi="Times New Roman" w:cs="Times New Roman"/>
                <w:b/>
                <w:i/>
                <w:sz w:val="24"/>
                <w:szCs w:val="24"/>
                <w:lang w:val="vi-VN"/>
              </w:rPr>
              <w:t xml:space="preserve">*Năng lực chung: </w:t>
            </w:r>
          </w:p>
          <w:p w14:paraId="05A6549E"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Năng lực giao tiếp, hợp tác: Trao đổi, thảo luận để thực hiện các nhiệm vụ học tập</w:t>
            </w:r>
          </w:p>
          <w:p w14:paraId="5908DD15"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Năng lực giải quyết vấn đề và sáng tạo: Sử dụng các kiến thức đã học ứng dụng vào thực tế.</w:t>
            </w:r>
          </w:p>
          <w:p w14:paraId="4416447F" w14:textId="77777777" w:rsidR="00192E77" w:rsidRPr="002C4A8C" w:rsidRDefault="00192E77" w:rsidP="00192E77">
            <w:pPr>
              <w:spacing w:before="120" w:after="120" w:line="240" w:lineRule="auto"/>
              <w:jc w:val="both"/>
              <w:rPr>
                <w:rFonts w:ascii="Times New Roman" w:eastAsia="Calibri" w:hAnsi="Times New Roman" w:cs="Times New Roman"/>
                <w:b/>
                <w:i/>
                <w:sz w:val="24"/>
                <w:szCs w:val="24"/>
                <w:lang w:val="vi-VN"/>
              </w:rPr>
            </w:pPr>
            <w:r w:rsidRPr="002C4A8C">
              <w:rPr>
                <w:rFonts w:ascii="Times New Roman" w:eastAsia="Calibri" w:hAnsi="Times New Roman" w:cs="Times New Roman"/>
                <w:b/>
                <w:i/>
                <w:sz w:val="24"/>
                <w:szCs w:val="24"/>
                <w:lang w:val="vi-VN"/>
              </w:rPr>
              <w:t xml:space="preserve">*Năng lực đặc thù: </w:t>
            </w:r>
          </w:p>
          <w:p w14:paraId="254E9C1F"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Năng lực thích ứng với cuộc sống: Xác định được các hoạt động tình nguyện, nhân đạo</w:t>
            </w:r>
          </w:p>
          <w:p w14:paraId="53C81EE3"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và ra quyết định tham gia vào hoạt động phù hợp.</w:t>
            </w:r>
          </w:p>
          <w:p w14:paraId="3F55CB33"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lastRenderedPageBreak/>
              <w:t>- Năng lực thiết kế và tổ chức hoạt động: Lập kế hoạch và tham gia tích cực vào một số</w:t>
            </w:r>
          </w:p>
          <w:p w14:paraId="59612A1C"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hoạt động tình nguyện, nhân đạo.</w:t>
            </w:r>
          </w:p>
          <w:p w14:paraId="7F99520E"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Tham gia được các hoạt động chung của trường, lớp</w:t>
            </w:r>
          </w:p>
          <w:p w14:paraId="37EDD3C7"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Nhận diện hình ảnh thân thiện, vui vẻ của bản thân.</w:t>
            </w:r>
          </w:p>
        </w:tc>
        <w:tc>
          <w:tcPr>
            <w:tcW w:w="850" w:type="dxa"/>
            <w:shd w:val="clear" w:color="auto" w:fill="auto"/>
            <w:vAlign w:val="center"/>
          </w:tcPr>
          <w:p w14:paraId="39E25A53"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lastRenderedPageBreak/>
              <w:t xml:space="preserve">Tiết 44  </w:t>
            </w:r>
          </w:p>
        </w:tc>
        <w:tc>
          <w:tcPr>
            <w:tcW w:w="709" w:type="dxa"/>
            <w:shd w:val="clear" w:color="auto" w:fill="auto"/>
            <w:vAlign w:val="center"/>
          </w:tcPr>
          <w:p w14:paraId="3BB0049C"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417" w:type="dxa"/>
            <w:shd w:val="clear" w:color="auto" w:fill="auto"/>
            <w:vAlign w:val="center"/>
          </w:tcPr>
          <w:p w14:paraId="6AADA212"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222F7EBB" w14:textId="77777777" w:rsidR="00192E77" w:rsidRPr="002C4A8C" w:rsidRDefault="00192E77" w:rsidP="00192E77">
            <w:pPr>
              <w:jc w:val="center"/>
              <w:rPr>
                <w:rFonts w:ascii="Times New Roman" w:hAnsi="Times New Roman" w:cs="Times New Roman"/>
                <w:sz w:val="24"/>
                <w:szCs w:val="24"/>
                <w:lang w:val="vi-VN"/>
              </w:rPr>
            </w:pPr>
          </w:p>
        </w:tc>
      </w:tr>
      <w:tr w:rsidR="00192E77" w:rsidRPr="002C4A8C" w14:paraId="342DAC74" w14:textId="77777777" w:rsidTr="00842E7C">
        <w:tc>
          <w:tcPr>
            <w:tcW w:w="851" w:type="dxa"/>
            <w:vMerge/>
            <w:shd w:val="clear" w:color="auto" w:fill="auto"/>
            <w:vAlign w:val="center"/>
          </w:tcPr>
          <w:p w14:paraId="7264FA7F" w14:textId="77777777" w:rsidR="00192E77" w:rsidRPr="002C4A8C" w:rsidRDefault="00192E77" w:rsidP="00192E77">
            <w:pPr>
              <w:jc w:val="center"/>
              <w:rPr>
                <w:rFonts w:ascii="Times New Roman" w:hAnsi="Times New Roman" w:cs="Times New Roman"/>
                <w:sz w:val="24"/>
                <w:szCs w:val="24"/>
              </w:rPr>
            </w:pPr>
          </w:p>
        </w:tc>
        <w:tc>
          <w:tcPr>
            <w:tcW w:w="992" w:type="dxa"/>
            <w:vMerge/>
            <w:shd w:val="clear" w:color="auto" w:fill="auto"/>
            <w:vAlign w:val="center"/>
          </w:tcPr>
          <w:p w14:paraId="26EAD565"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1A0955E4" w14:textId="77777777" w:rsidR="00192E77" w:rsidRPr="002C4A8C" w:rsidRDefault="00192E77" w:rsidP="00192E77">
            <w:pPr>
              <w:jc w:val="both"/>
              <w:rPr>
                <w:rFonts w:ascii="Times New Roman" w:hAnsi="Times New Roman" w:cs="Times New Roman"/>
                <w:b/>
                <w:i/>
                <w:sz w:val="24"/>
                <w:szCs w:val="24"/>
                <w:lang w:val="vi-VN"/>
              </w:rPr>
            </w:pPr>
            <w:r w:rsidRPr="002C4A8C">
              <w:rPr>
                <w:rFonts w:ascii="Times New Roman" w:hAnsi="Times New Roman" w:cs="Times New Roman"/>
                <w:b/>
                <w:bCs/>
                <w:sz w:val="24"/>
                <w:szCs w:val="24"/>
                <w:lang w:val="vi-VN"/>
              </w:rPr>
              <w:t>Sinh hoạt lớp:</w:t>
            </w:r>
            <w:r w:rsidRPr="002C4A8C">
              <w:rPr>
                <w:rFonts w:ascii="Times New Roman" w:hAnsi="Times New Roman" w:cs="Times New Roman"/>
                <w:sz w:val="24"/>
                <w:szCs w:val="24"/>
                <w:lang w:val="vi-VN"/>
              </w:rPr>
              <w:t xml:space="preserve"> Viết thư xin tài trợ</w:t>
            </w:r>
          </w:p>
        </w:tc>
        <w:tc>
          <w:tcPr>
            <w:tcW w:w="6946" w:type="dxa"/>
          </w:tcPr>
          <w:p w14:paraId="7330C944"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Thực hiện được một số việc làm phù hợp với lứa tuổi thể hiện sự quan tâm đến các thành viên trong cộng đồng.</w:t>
            </w:r>
          </w:p>
          <w:p w14:paraId="31A633CF"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Tham gia được một số hoạt động tình nguyện, nhân đạo, giáo dục truyền thống do nhà trường, địa phương tổ chức.</w:t>
            </w:r>
          </w:p>
          <w:p w14:paraId="501E5AA6" w14:textId="77777777" w:rsidR="00192E77" w:rsidRPr="002C4A8C" w:rsidRDefault="00192E77" w:rsidP="00192E77">
            <w:pPr>
              <w:spacing w:before="120" w:after="120" w:line="240" w:lineRule="auto"/>
              <w:jc w:val="both"/>
              <w:rPr>
                <w:rFonts w:ascii="Times New Roman" w:eastAsia="Calibri" w:hAnsi="Times New Roman" w:cs="Times New Roman"/>
                <w:b/>
                <w:color w:val="000000"/>
                <w:sz w:val="24"/>
                <w:szCs w:val="24"/>
                <w:lang w:val="vi-VN"/>
              </w:rPr>
            </w:pPr>
            <w:r w:rsidRPr="002C4A8C">
              <w:rPr>
                <w:rFonts w:ascii="Times New Roman" w:eastAsia="Calibri" w:hAnsi="Times New Roman" w:cs="Times New Roman"/>
                <w:b/>
                <w:color w:val="000000"/>
                <w:sz w:val="24"/>
                <w:szCs w:val="24"/>
                <w:lang w:val="vi-VN"/>
              </w:rPr>
              <w:t>1. Phẩm chất:</w:t>
            </w:r>
          </w:p>
          <w:p w14:paraId="378872F7"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Phẩm chất nhân ái: Yêu thương con người, đặc biệt là những người có hoàn cảnh khó khăn.</w:t>
            </w:r>
          </w:p>
          <w:p w14:paraId="08AF2D59" w14:textId="77777777" w:rsidR="00192E77" w:rsidRPr="002C4A8C" w:rsidRDefault="00192E77" w:rsidP="00192E77">
            <w:pPr>
              <w:spacing w:before="120" w:after="120" w:line="240" w:lineRule="auto"/>
              <w:jc w:val="both"/>
              <w:rPr>
                <w:rFonts w:ascii="Times New Roman" w:eastAsia="Calibri" w:hAnsi="Times New Roman" w:cs="Times New Roman"/>
                <w:b/>
                <w:sz w:val="24"/>
                <w:szCs w:val="24"/>
                <w:lang w:val="vi-VN"/>
              </w:rPr>
            </w:pPr>
            <w:r w:rsidRPr="002C4A8C">
              <w:rPr>
                <w:rFonts w:ascii="Times New Roman" w:eastAsia="Calibri" w:hAnsi="Times New Roman" w:cs="Times New Roman"/>
                <w:b/>
                <w:sz w:val="24"/>
                <w:szCs w:val="24"/>
                <w:lang w:val="vi-VN"/>
              </w:rPr>
              <w:t>2. Năng lực:</w:t>
            </w:r>
          </w:p>
          <w:p w14:paraId="436B6AFA" w14:textId="77777777" w:rsidR="00192E77" w:rsidRPr="002C4A8C" w:rsidRDefault="00192E77" w:rsidP="00192E77">
            <w:pPr>
              <w:spacing w:before="120" w:after="120" w:line="240" w:lineRule="auto"/>
              <w:jc w:val="both"/>
              <w:rPr>
                <w:rFonts w:ascii="Times New Roman" w:eastAsia="Calibri" w:hAnsi="Times New Roman" w:cs="Times New Roman"/>
                <w:b/>
                <w:i/>
                <w:sz w:val="24"/>
                <w:szCs w:val="24"/>
                <w:lang w:val="vi-VN"/>
              </w:rPr>
            </w:pPr>
            <w:r w:rsidRPr="002C4A8C">
              <w:rPr>
                <w:rFonts w:ascii="Times New Roman" w:eastAsia="Calibri" w:hAnsi="Times New Roman" w:cs="Times New Roman"/>
                <w:b/>
                <w:i/>
                <w:sz w:val="24"/>
                <w:szCs w:val="24"/>
                <w:lang w:val="vi-VN"/>
              </w:rPr>
              <w:t xml:space="preserve">*Năng lực chung: </w:t>
            </w:r>
          </w:p>
          <w:p w14:paraId="0AF3C2C7"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xml:space="preserve">- Năng lực giao tiếp, hợp tác: Trao đổi, thảo luận để thực hiện các </w:t>
            </w:r>
            <w:r w:rsidRPr="002C4A8C">
              <w:rPr>
                <w:rFonts w:ascii="Times New Roman" w:eastAsia="Calibri" w:hAnsi="Times New Roman" w:cs="Times New Roman"/>
                <w:sz w:val="24"/>
                <w:szCs w:val="24"/>
                <w:lang w:val="vi-VN"/>
              </w:rPr>
              <w:lastRenderedPageBreak/>
              <w:t>nhiệm vụ học tập</w:t>
            </w:r>
          </w:p>
          <w:p w14:paraId="44840A7C"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Năng lực giải quyết vấn đề và sáng tạo: Sử dụng các kiến thức đã học ứng dụng vào thực tế.</w:t>
            </w:r>
          </w:p>
          <w:p w14:paraId="189307BF" w14:textId="77777777" w:rsidR="00192E77" w:rsidRPr="002C4A8C" w:rsidRDefault="00192E77" w:rsidP="00192E77">
            <w:pPr>
              <w:spacing w:before="120" w:after="120" w:line="240" w:lineRule="auto"/>
              <w:jc w:val="both"/>
              <w:rPr>
                <w:rFonts w:ascii="Times New Roman" w:eastAsia="Calibri" w:hAnsi="Times New Roman" w:cs="Times New Roman"/>
                <w:b/>
                <w:i/>
                <w:sz w:val="24"/>
                <w:szCs w:val="24"/>
                <w:lang w:val="vi-VN"/>
              </w:rPr>
            </w:pPr>
            <w:r w:rsidRPr="002C4A8C">
              <w:rPr>
                <w:rFonts w:ascii="Times New Roman" w:eastAsia="Calibri" w:hAnsi="Times New Roman" w:cs="Times New Roman"/>
                <w:b/>
                <w:i/>
                <w:sz w:val="24"/>
                <w:szCs w:val="24"/>
                <w:lang w:val="vi-VN"/>
              </w:rPr>
              <w:t xml:space="preserve">*Năng lực đặc thù: </w:t>
            </w:r>
          </w:p>
          <w:p w14:paraId="5B9CF5EA"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Năng lực thích ứng với cuộc sống: Xác định được các hoạt động tình nguyện, nhân đạo</w:t>
            </w:r>
          </w:p>
          <w:p w14:paraId="2F92EF72"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và ra quyết định tham gia vào hoạt động phù hợp.</w:t>
            </w:r>
          </w:p>
          <w:p w14:paraId="32F8AF4C"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Năng lực thiết kế và tổ chức hoạt động: Lập kế hoạch và tham gia tích cực vào một số</w:t>
            </w:r>
          </w:p>
          <w:p w14:paraId="0969CA02"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hoạt động tình nguyện, nhân đạo.</w:t>
            </w:r>
          </w:p>
          <w:p w14:paraId="3A776892"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Tham gia được các hoạt động chung của trường, lớp</w:t>
            </w:r>
          </w:p>
          <w:p w14:paraId="11F38B93"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Nhận diện hình ảnh thân thiện, vui vẻ của bản thân.</w:t>
            </w:r>
          </w:p>
        </w:tc>
        <w:tc>
          <w:tcPr>
            <w:tcW w:w="850" w:type="dxa"/>
            <w:shd w:val="clear" w:color="auto" w:fill="auto"/>
            <w:vAlign w:val="center"/>
          </w:tcPr>
          <w:p w14:paraId="473E3469"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lastRenderedPageBreak/>
              <w:t xml:space="preserve">Tiết 45 </w:t>
            </w:r>
          </w:p>
        </w:tc>
        <w:tc>
          <w:tcPr>
            <w:tcW w:w="709" w:type="dxa"/>
            <w:shd w:val="clear" w:color="auto" w:fill="auto"/>
            <w:vAlign w:val="center"/>
          </w:tcPr>
          <w:p w14:paraId="386D67DA"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417" w:type="dxa"/>
            <w:shd w:val="clear" w:color="auto" w:fill="auto"/>
            <w:vAlign w:val="center"/>
          </w:tcPr>
          <w:p w14:paraId="5835E984"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274C4632" w14:textId="77777777" w:rsidR="00192E77" w:rsidRPr="002C4A8C" w:rsidRDefault="00192E77" w:rsidP="00192E77">
            <w:pPr>
              <w:jc w:val="center"/>
              <w:rPr>
                <w:rFonts w:ascii="Times New Roman" w:hAnsi="Times New Roman" w:cs="Times New Roman"/>
                <w:sz w:val="24"/>
                <w:szCs w:val="24"/>
                <w:lang w:val="vi-VN"/>
              </w:rPr>
            </w:pPr>
          </w:p>
        </w:tc>
      </w:tr>
      <w:tr w:rsidR="00192E77" w:rsidRPr="002C4A8C" w14:paraId="3D4B0BB1" w14:textId="77777777" w:rsidTr="00842E7C">
        <w:tc>
          <w:tcPr>
            <w:tcW w:w="851" w:type="dxa"/>
            <w:vMerge w:val="restart"/>
            <w:shd w:val="clear" w:color="auto" w:fill="auto"/>
            <w:vAlign w:val="center"/>
          </w:tcPr>
          <w:p w14:paraId="573DB222"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lastRenderedPageBreak/>
              <w:t>16</w:t>
            </w:r>
          </w:p>
        </w:tc>
        <w:tc>
          <w:tcPr>
            <w:tcW w:w="992" w:type="dxa"/>
            <w:vMerge/>
            <w:shd w:val="clear" w:color="auto" w:fill="auto"/>
            <w:vAlign w:val="center"/>
          </w:tcPr>
          <w:p w14:paraId="74E7B3F1"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77EF0C79" w14:textId="77777777" w:rsidR="00192E77" w:rsidRPr="002C4A8C" w:rsidRDefault="00192E77" w:rsidP="00192E77">
            <w:pPr>
              <w:rPr>
                <w:rFonts w:ascii="Times New Roman" w:hAnsi="Times New Roman" w:cs="Times New Roman"/>
                <w:sz w:val="24"/>
                <w:szCs w:val="24"/>
                <w:lang w:val="vi-VN"/>
              </w:rPr>
            </w:pPr>
            <w:r w:rsidRPr="002C4A8C">
              <w:rPr>
                <w:rFonts w:ascii="Times New Roman" w:hAnsi="Times New Roman" w:cs="Times New Roman"/>
                <w:b/>
                <w:bCs/>
                <w:sz w:val="24"/>
                <w:szCs w:val="24"/>
                <w:lang w:val="vi-VN"/>
              </w:rPr>
              <w:t>Sinh hoạt dưới cờ:</w:t>
            </w:r>
            <w:r w:rsidRPr="002C4A8C">
              <w:rPr>
                <w:rFonts w:ascii="Times New Roman" w:hAnsi="Times New Roman" w:cs="Times New Roman"/>
                <w:sz w:val="24"/>
                <w:szCs w:val="24"/>
                <w:lang w:val="vi-VN"/>
              </w:rPr>
              <w:t xml:space="preserve"> Chào mừng ngày thành lập Quân đội nhân dân Việt Nam</w:t>
            </w:r>
          </w:p>
        </w:tc>
        <w:tc>
          <w:tcPr>
            <w:tcW w:w="6946" w:type="dxa"/>
          </w:tcPr>
          <w:p w14:paraId="28BE7BC3" w14:textId="77777777" w:rsidR="00192E77" w:rsidRPr="002C4A8C" w:rsidRDefault="00192E77" w:rsidP="00192E77">
            <w:pPr>
              <w:spacing w:before="120" w:after="120" w:line="240" w:lineRule="auto"/>
              <w:jc w:val="both"/>
              <w:rPr>
                <w:rFonts w:ascii="Times New Roman" w:eastAsia="Calibri" w:hAnsi="Times New Roman" w:cs="Times New Roman"/>
                <w:b/>
                <w:color w:val="000000"/>
                <w:sz w:val="24"/>
                <w:szCs w:val="24"/>
                <w:lang w:val="vi-VN"/>
              </w:rPr>
            </w:pPr>
            <w:r w:rsidRPr="002C4A8C">
              <w:rPr>
                <w:rFonts w:ascii="Times New Roman" w:eastAsia="Calibri" w:hAnsi="Times New Roman" w:cs="Times New Roman"/>
                <w:b/>
                <w:color w:val="000000"/>
                <w:sz w:val="24"/>
                <w:szCs w:val="24"/>
                <w:lang w:val="vi-VN"/>
              </w:rPr>
              <w:t>1. Phẩm chất:</w:t>
            </w:r>
          </w:p>
          <w:p w14:paraId="2E9EC0C8"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Phẩm chất nhân ái: Yêu thương con người, đặc biệt là những người có hoàn cảnh khó khan.</w:t>
            </w:r>
          </w:p>
          <w:p w14:paraId="1B568370" w14:textId="77777777" w:rsidR="00192E77" w:rsidRPr="002C4A8C" w:rsidRDefault="00192E77" w:rsidP="00192E77">
            <w:pPr>
              <w:spacing w:before="120" w:after="120" w:line="240" w:lineRule="auto"/>
              <w:jc w:val="both"/>
              <w:rPr>
                <w:rFonts w:ascii="Times New Roman" w:eastAsia="Calibri" w:hAnsi="Times New Roman" w:cs="Times New Roman"/>
                <w:b/>
                <w:sz w:val="24"/>
                <w:szCs w:val="24"/>
                <w:lang w:val="vi-VN"/>
              </w:rPr>
            </w:pPr>
            <w:r w:rsidRPr="002C4A8C">
              <w:rPr>
                <w:rFonts w:ascii="Times New Roman" w:eastAsia="Calibri" w:hAnsi="Times New Roman" w:cs="Times New Roman"/>
                <w:b/>
                <w:sz w:val="24"/>
                <w:szCs w:val="24"/>
                <w:lang w:val="vi-VN"/>
              </w:rPr>
              <w:t>2. Năng lực:</w:t>
            </w:r>
          </w:p>
          <w:p w14:paraId="60FD1DCD" w14:textId="77777777" w:rsidR="00192E77" w:rsidRPr="002C4A8C" w:rsidRDefault="00192E77" w:rsidP="00192E77">
            <w:pPr>
              <w:spacing w:before="120" w:after="120" w:line="240" w:lineRule="auto"/>
              <w:jc w:val="both"/>
              <w:rPr>
                <w:rFonts w:ascii="Times New Roman" w:eastAsia="Calibri" w:hAnsi="Times New Roman" w:cs="Times New Roman"/>
                <w:b/>
                <w:i/>
                <w:sz w:val="24"/>
                <w:szCs w:val="24"/>
                <w:lang w:val="vi-VN"/>
              </w:rPr>
            </w:pPr>
            <w:r w:rsidRPr="002C4A8C">
              <w:rPr>
                <w:rFonts w:ascii="Times New Roman" w:eastAsia="Calibri" w:hAnsi="Times New Roman" w:cs="Times New Roman"/>
                <w:b/>
                <w:i/>
                <w:sz w:val="24"/>
                <w:szCs w:val="24"/>
                <w:lang w:val="vi-VN"/>
              </w:rPr>
              <w:t xml:space="preserve">*Năng lực chung: </w:t>
            </w:r>
          </w:p>
          <w:p w14:paraId="696D3190"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Năng lực giao tiếp, hợp tác: Hợp tác với bạn để xây dựng kế hoạch tham gia các hoạt động của chủ đề, tập luyện để có tiết mục tốt.</w:t>
            </w:r>
          </w:p>
          <w:p w14:paraId="1D135754" w14:textId="77777777" w:rsidR="00192E77" w:rsidRPr="002C4A8C" w:rsidRDefault="00192E77" w:rsidP="00192E77">
            <w:pPr>
              <w:spacing w:before="120" w:after="120" w:line="240" w:lineRule="auto"/>
              <w:jc w:val="both"/>
              <w:rPr>
                <w:rFonts w:ascii="Times New Roman" w:eastAsia="Calibri" w:hAnsi="Times New Roman" w:cs="Times New Roman"/>
                <w:b/>
                <w:i/>
                <w:sz w:val="24"/>
                <w:szCs w:val="24"/>
                <w:lang w:val="vi-VN"/>
              </w:rPr>
            </w:pPr>
            <w:r w:rsidRPr="002C4A8C">
              <w:rPr>
                <w:rFonts w:ascii="Times New Roman" w:eastAsia="Calibri" w:hAnsi="Times New Roman" w:cs="Times New Roman"/>
                <w:b/>
                <w:i/>
                <w:sz w:val="24"/>
                <w:szCs w:val="24"/>
                <w:lang w:val="vi-VN"/>
              </w:rPr>
              <w:t xml:space="preserve">*Năng lực đặc thù: </w:t>
            </w:r>
          </w:p>
          <w:p w14:paraId="0A09E838"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Năng lực thích ứng với cuộc sống: Xác định được các hoạt động tình nguyện, nhân đạo và ra quyết định tham gia vào hoạt động phù hợp.</w:t>
            </w:r>
          </w:p>
          <w:p w14:paraId="391E5063"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Năng lực thiết kế và tổ chức hoạt động: Lập kế hoạch và tham gia tích cực vào một số hoạt động tình nguyện, nhân đạo</w:t>
            </w:r>
          </w:p>
        </w:tc>
        <w:tc>
          <w:tcPr>
            <w:tcW w:w="850" w:type="dxa"/>
            <w:shd w:val="clear" w:color="auto" w:fill="auto"/>
            <w:vAlign w:val="center"/>
          </w:tcPr>
          <w:p w14:paraId="5AFEA79A"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 xml:space="preserve">Tiết 46 </w:t>
            </w:r>
          </w:p>
        </w:tc>
        <w:tc>
          <w:tcPr>
            <w:tcW w:w="709" w:type="dxa"/>
            <w:shd w:val="clear" w:color="auto" w:fill="auto"/>
            <w:vAlign w:val="center"/>
          </w:tcPr>
          <w:p w14:paraId="76709D47"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417" w:type="dxa"/>
            <w:shd w:val="clear" w:color="auto" w:fill="auto"/>
            <w:vAlign w:val="center"/>
          </w:tcPr>
          <w:p w14:paraId="594EA0EE"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3880B921" w14:textId="77777777" w:rsidR="00192E77" w:rsidRPr="002C4A8C" w:rsidRDefault="00192E77" w:rsidP="00192E77">
            <w:pPr>
              <w:jc w:val="center"/>
              <w:rPr>
                <w:rFonts w:ascii="Times New Roman" w:hAnsi="Times New Roman" w:cs="Times New Roman"/>
                <w:sz w:val="24"/>
                <w:szCs w:val="24"/>
                <w:lang w:val="vi-VN"/>
              </w:rPr>
            </w:pPr>
          </w:p>
        </w:tc>
      </w:tr>
      <w:tr w:rsidR="00192E77" w:rsidRPr="002C4A8C" w14:paraId="7DDE2147" w14:textId="77777777" w:rsidTr="00842E7C">
        <w:tc>
          <w:tcPr>
            <w:tcW w:w="851" w:type="dxa"/>
            <w:vMerge/>
            <w:shd w:val="clear" w:color="auto" w:fill="auto"/>
            <w:vAlign w:val="center"/>
          </w:tcPr>
          <w:p w14:paraId="030C63F0" w14:textId="77777777" w:rsidR="00192E77" w:rsidRPr="002C4A8C" w:rsidRDefault="00192E77" w:rsidP="00192E77">
            <w:pPr>
              <w:jc w:val="center"/>
              <w:rPr>
                <w:rFonts w:ascii="Times New Roman" w:hAnsi="Times New Roman" w:cs="Times New Roman"/>
                <w:sz w:val="24"/>
                <w:szCs w:val="24"/>
              </w:rPr>
            </w:pPr>
          </w:p>
        </w:tc>
        <w:tc>
          <w:tcPr>
            <w:tcW w:w="992" w:type="dxa"/>
            <w:vMerge/>
            <w:shd w:val="clear" w:color="auto" w:fill="auto"/>
            <w:vAlign w:val="center"/>
          </w:tcPr>
          <w:p w14:paraId="0D62B17A"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1E3F4D26" w14:textId="77777777" w:rsidR="00192E77" w:rsidRPr="002C4A8C" w:rsidRDefault="00192E77" w:rsidP="00192E77">
            <w:pPr>
              <w:jc w:val="both"/>
              <w:rPr>
                <w:rFonts w:ascii="Times New Roman" w:hAnsi="Times New Roman" w:cs="Times New Roman"/>
                <w:b/>
                <w:bCs/>
                <w:sz w:val="24"/>
                <w:szCs w:val="24"/>
                <w:lang w:val="vi-VN"/>
              </w:rPr>
            </w:pPr>
            <w:r w:rsidRPr="002C4A8C">
              <w:rPr>
                <w:rFonts w:ascii="Times New Roman" w:hAnsi="Times New Roman" w:cs="Times New Roman"/>
                <w:b/>
                <w:bCs/>
                <w:sz w:val="24"/>
                <w:szCs w:val="24"/>
                <w:lang w:val="vi-VN"/>
              </w:rPr>
              <w:t xml:space="preserve">Hoạt động giáo dục theo </w:t>
            </w:r>
            <w:r w:rsidRPr="002C4A8C">
              <w:rPr>
                <w:rFonts w:ascii="Times New Roman" w:hAnsi="Times New Roman" w:cs="Times New Roman"/>
                <w:b/>
                <w:bCs/>
                <w:sz w:val="24"/>
                <w:szCs w:val="24"/>
                <w:lang w:val="vi-VN"/>
              </w:rPr>
              <w:lastRenderedPageBreak/>
              <w:t xml:space="preserve">chủ đề: </w:t>
            </w:r>
          </w:p>
          <w:p w14:paraId="7D7F5B48" w14:textId="77777777" w:rsidR="00192E77" w:rsidRPr="002C4A8C" w:rsidRDefault="00192E77" w:rsidP="00192E77">
            <w:pPr>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 Trao đổi về việc sử dụng quỹ tài trợ.</w:t>
            </w:r>
          </w:p>
          <w:p w14:paraId="19DDC701" w14:textId="77777777" w:rsidR="00192E77" w:rsidRPr="002C4A8C" w:rsidRDefault="00192E77" w:rsidP="00192E77">
            <w:pPr>
              <w:jc w:val="both"/>
              <w:rPr>
                <w:rFonts w:ascii="Times New Roman" w:hAnsi="Times New Roman" w:cs="Times New Roman"/>
                <w:sz w:val="24"/>
                <w:szCs w:val="24"/>
              </w:rPr>
            </w:pPr>
            <w:r w:rsidRPr="002C4A8C">
              <w:rPr>
                <w:rFonts w:ascii="Times New Roman" w:hAnsi="Times New Roman" w:cs="Times New Roman"/>
                <w:sz w:val="24"/>
                <w:szCs w:val="24"/>
              </w:rPr>
              <w:t>-</w:t>
            </w:r>
            <w:r w:rsidRPr="002C4A8C">
              <w:rPr>
                <w:rFonts w:ascii="Times New Roman" w:hAnsi="Times New Roman" w:cs="Times New Roman"/>
                <w:sz w:val="24"/>
                <w:szCs w:val="24"/>
                <w:lang w:val="vi-VN"/>
              </w:rPr>
              <w:t xml:space="preserve"> Trao gửi yêu thương</w:t>
            </w:r>
            <w:r w:rsidRPr="002C4A8C">
              <w:rPr>
                <w:rFonts w:ascii="Times New Roman" w:hAnsi="Times New Roman" w:cs="Times New Roman"/>
                <w:sz w:val="24"/>
                <w:szCs w:val="24"/>
              </w:rPr>
              <w:t>.</w:t>
            </w:r>
          </w:p>
        </w:tc>
        <w:tc>
          <w:tcPr>
            <w:tcW w:w="6946" w:type="dxa"/>
          </w:tcPr>
          <w:p w14:paraId="6C282FC7" w14:textId="77777777" w:rsidR="00192E77" w:rsidRPr="002C4A8C" w:rsidRDefault="00192E77" w:rsidP="00192E77">
            <w:pPr>
              <w:spacing w:before="120" w:after="120" w:line="240" w:lineRule="auto"/>
              <w:jc w:val="both"/>
              <w:rPr>
                <w:rFonts w:ascii="Times New Roman" w:eastAsia="Calibri" w:hAnsi="Times New Roman" w:cs="Times New Roman"/>
                <w:b/>
                <w:color w:val="000000"/>
                <w:sz w:val="24"/>
                <w:szCs w:val="24"/>
              </w:rPr>
            </w:pPr>
            <w:r w:rsidRPr="002C4A8C">
              <w:rPr>
                <w:rFonts w:ascii="Times New Roman" w:eastAsia="Calibri" w:hAnsi="Times New Roman" w:cs="Times New Roman"/>
                <w:b/>
                <w:color w:val="000000"/>
                <w:sz w:val="24"/>
                <w:szCs w:val="24"/>
              </w:rPr>
              <w:lastRenderedPageBreak/>
              <w:t>1. Phẩm chất:</w:t>
            </w:r>
          </w:p>
          <w:p w14:paraId="5CBDCAE5" w14:textId="77777777" w:rsidR="00192E77" w:rsidRPr="002C4A8C" w:rsidRDefault="00192E77" w:rsidP="00192E77">
            <w:pPr>
              <w:spacing w:before="120" w:after="120" w:line="240" w:lineRule="auto"/>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Phẩm chất nhân ái: Yêu thương con người, đặc biệt là những người có hoàn cảnh khó khan.</w:t>
            </w:r>
          </w:p>
          <w:p w14:paraId="781D98B7" w14:textId="77777777" w:rsidR="00192E77" w:rsidRPr="002C4A8C" w:rsidRDefault="00192E77" w:rsidP="00192E77">
            <w:pPr>
              <w:spacing w:before="120" w:after="120" w:line="240" w:lineRule="auto"/>
              <w:jc w:val="both"/>
              <w:rPr>
                <w:rFonts w:ascii="Times New Roman" w:eastAsia="Calibri" w:hAnsi="Times New Roman" w:cs="Times New Roman"/>
                <w:b/>
                <w:sz w:val="24"/>
                <w:szCs w:val="24"/>
              </w:rPr>
            </w:pPr>
            <w:r w:rsidRPr="002C4A8C">
              <w:rPr>
                <w:rFonts w:ascii="Times New Roman" w:eastAsia="Calibri" w:hAnsi="Times New Roman" w:cs="Times New Roman"/>
                <w:b/>
                <w:sz w:val="24"/>
                <w:szCs w:val="24"/>
              </w:rPr>
              <w:t>2. Năng lực:</w:t>
            </w:r>
          </w:p>
          <w:p w14:paraId="2278A968" w14:textId="77777777" w:rsidR="00192E77" w:rsidRPr="002C4A8C" w:rsidRDefault="00192E77" w:rsidP="00192E77">
            <w:pPr>
              <w:spacing w:before="120" w:after="120" w:line="240" w:lineRule="auto"/>
              <w:jc w:val="both"/>
              <w:rPr>
                <w:rFonts w:ascii="Times New Roman" w:eastAsia="Calibri" w:hAnsi="Times New Roman" w:cs="Times New Roman"/>
                <w:b/>
                <w:i/>
                <w:sz w:val="24"/>
                <w:szCs w:val="24"/>
              </w:rPr>
            </w:pPr>
            <w:r w:rsidRPr="002C4A8C">
              <w:rPr>
                <w:rFonts w:ascii="Times New Roman" w:eastAsia="Calibri" w:hAnsi="Times New Roman" w:cs="Times New Roman"/>
                <w:b/>
                <w:i/>
                <w:sz w:val="24"/>
                <w:szCs w:val="24"/>
              </w:rPr>
              <w:lastRenderedPageBreak/>
              <w:t xml:space="preserve">*Năng lực chung: </w:t>
            </w:r>
          </w:p>
          <w:p w14:paraId="0A07B71A" w14:textId="77777777" w:rsidR="00192E77" w:rsidRPr="002C4A8C" w:rsidRDefault="00192E77" w:rsidP="00192E77">
            <w:pPr>
              <w:spacing w:before="120" w:after="120" w:line="240" w:lineRule="auto"/>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Năng lực giao tiếp, hợp tác: Hợp tác với bạn để xây dựng kế hoạch tham gia các hoạt động của chủ đề, tập luyện để có tiết mục tốt.</w:t>
            </w:r>
          </w:p>
          <w:p w14:paraId="65081C63" w14:textId="77777777" w:rsidR="00192E77" w:rsidRPr="002C4A8C" w:rsidRDefault="00192E77" w:rsidP="00192E77">
            <w:pPr>
              <w:spacing w:before="120" w:after="120" w:line="240" w:lineRule="auto"/>
              <w:jc w:val="both"/>
              <w:rPr>
                <w:rFonts w:ascii="Times New Roman" w:eastAsia="Calibri" w:hAnsi="Times New Roman" w:cs="Times New Roman"/>
                <w:b/>
                <w:i/>
                <w:sz w:val="24"/>
                <w:szCs w:val="24"/>
              </w:rPr>
            </w:pPr>
            <w:r w:rsidRPr="002C4A8C">
              <w:rPr>
                <w:rFonts w:ascii="Times New Roman" w:eastAsia="Calibri" w:hAnsi="Times New Roman" w:cs="Times New Roman"/>
                <w:b/>
                <w:i/>
                <w:sz w:val="24"/>
                <w:szCs w:val="24"/>
              </w:rPr>
              <w:t xml:space="preserve">*Năng lực đặc thù: </w:t>
            </w:r>
          </w:p>
          <w:p w14:paraId="0335E7CC" w14:textId="77777777" w:rsidR="00192E77" w:rsidRPr="002C4A8C" w:rsidRDefault="00192E77" w:rsidP="00192E77">
            <w:pPr>
              <w:spacing w:before="120" w:after="120" w:line="240" w:lineRule="auto"/>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Năng lực thích ứng với cuộc sống: Xác định được các hoạt động tình nguyện, nhân đạo và ra quyết định tham gia vào hoạt động phù hợp.</w:t>
            </w:r>
          </w:p>
          <w:p w14:paraId="0F196621" w14:textId="15CAD449" w:rsidR="00192E77" w:rsidRPr="002C4A8C" w:rsidRDefault="00192E77" w:rsidP="00A70B72">
            <w:pPr>
              <w:spacing w:before="120" w:after="120" w:line="240" w:lineRule="auto"/>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Năng lực thiết kế và tổ chức hoạt động: Lập kế hoạch và tham gia tích cực vào một số hoạt động tình nguyện, nhân đạ</w:t>
            </w:r>
            <w:r w:rsidR="00A70B72" w:rsidRPr="002C4A8C">
              <w:rPr>
                <w:rFonts w:ascii="Times New Roman" w:eastAsia="Calibri" w:hAnsi="Times New Roman" w:cs="Times New Roman"/>
                <w:sz w:val="24"/>
                <w:szCs w:val="24"/>
              </w:rPr>
              <w:t>o</w:t>
            </w:r>
          </w:p>
        </w:tc>
        <w:tc>
          <w:tcPr>
            <w:tcW w:w="850" w:type="dxa"/>
            <w:shd w:val="clear" w:color="auto" w:fill="auto"/>
            <w:vAlign w:val="center"/>
          </w:tcPr>
          <w:p w14:paraId="5C6FAE11"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lastRenderedPageBreak/>
              <w:t xml:space="preserve">Tiết 47 </w:t>
            </w:r>
          </w:p>
        </w:tc>
        <w:tc>
          <w:tcPr>
            <w:tcW w:w="709" w:type="dxa"/>
            <w:shd w:val="clear" w:color="auto" w:fill="auto"/>
            <w:vAlign w:val="center"/>
          </w:tcPr>
          <w:p w14:paraId="4375B737"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417" w:type="dxa"/>
            <w:shd w:val="clear" w:color="auto" w:fill="auto"/>
            <w:vAlign w:val="center"/>
          </w:tcPr>
          <w:p w14:paraId="1602882F"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7A2F2652" w14:textId="77777777" w:rsidR="00192E77" w:rsidRPr="002C4A8C" w:rsidRDefault="00192E77" w:rsidP="00192E77">
            <w:pPr>
              <w:jc w:val="center"/>
              <w:rPr>
                <w:rFonts w:ascii="Times New Roman" w:hAnsi="Times New Roman" w:cs="Times New Roman"/>
                <w:sz w:val="24"/>
                <w:szCs w:val="24"/>
                <w:lang w:val="vi-VN"/>
              </w:rPr>
            </w:pPr>
          </w:p>
        </w:tc>
      </w:tr>
      <w:tr w:rsidR="00192E77" w:rsidRPr="002C4A8C" w14:paraId="5E9C8D7D" w14:textId="77777777" w:rsidTr="00842E7C">
        <w:tc>
          <w:tcPr>
            <w:tcW w:w="851" w:type="dxa"/>
            <w:vMerge/>
            <w:shd w:val="clear" w:color="auto" w:fill="auto"/>
            <w:vAlign w:val="center"/>
          </w:tcPr>
          <w:p w14:paraId="4DAFACFC" w14:textId="77777777" w:rsidR="00192E77" w:rsidRPr="002C4A8C" w:rsidRDefault="00192E77" w:rsidP="00192E77">
            <w:pPr>
              <w:jc w:val="center"/>
              <w:rPr>
                <w:rFonts w:ascii="Times New Roman" w:hAnsi="Times New Roman" w:cs="Times New Roman"/>
                <w:sz w:val="24"/>
                <w:szCs w:val="24"/>
              </w:rPr>
            </w:pPr>
          </w:p>
        </w:tc>
        <w:tc>
          <w:tcPr>
            <w:tcW w:w="992" w:type="dxa"/>
            <w:vMerge/>
            <w:shd w:val="clear" w:color="auto" w:fill="auto"/>
            <w:vAlign w:val="center"/>
          </w:tcPr>
          <w:p w14:paraId="678C13B0"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03DC4678" w14:textId="77777777" w:rsidR="00192E77" w:rsidRPr="002C4A8C" w:rsidRDefault="00192E77" w:rsidP="00192E77">
            <w:pPr>
              <w:jc w:val="both"/>
              <w:rPr>
                <w:rFonts w:ascii="Times New Roman" w:hAnsi="Times New Roman" w:cs="Times New Roman"/>
                <w:b/>
                <w:sz w:val="24"/>
                <w:szCs w:val="24"/>
                <w:lang w:val="vi-VN"/>
              </w:rPr>
            </w:pPr>
            <w:r w:rsidRPr="002C4A8C">
              <w:rPr>
                <w:rFonts w:ascii="Times New Roman" w:hAnsi="Times New Roman" w:cs="Times New Roman"/>
                <w:b/>
                <w:bCs/>
                <w:sz w:val="24"/>
                <w:szCs w:val="24"/>
                <w:lang w:val="vi-VN"/>
              </w:rPr>
              <w:t>Sinh hoạt lớp:</w:t>
            </w:r>
            <w:r w:rsidRPr="002C4A8C">
              <w:rPr>
                <w:rFonts w:ascii="Times New Roman" w:hAnsi="Times New Roman" w:cs="Times New Roman"/>
                <w:sz w:val="24"/>
                <w:szCs w:val="24"/>
                <w:lang w:val="vi-VN"/>
              </w:rPr>
              <w:t xml:space="preserve"> Kể chuyện tương tác </w:t>
            </w:r>
            <w:r w:rsidRPr="002C4A8C">
              <w:rPr>
                <w:rFonts w:ascii="Times New Roman" w:hAnsi="Times New Roman" w:cs="Times New Roman"/>
                <w:b/>
                <w:sz w:val="24"/>
                <w:szCs w:val="24"/>
                <w:lang w:val="vi-VN"/>
              </w:rPr>
              <w:t>“Yêu thương còn mãi”</w:t>
            </w:r>
          </w:p>
          <w:p w14:paraId="348822EA" w14:textId="77777777" w:rsidR="00192E77" w:rsidRPr="002C4A8C" w:rsidRDefault="00192E77" w:rsidP="00192E77">
            <w:pPr>
              <w:jc w:val="both"/>
              <w:rPr>
                <w:rFonts w:ascii="Times New Roman" w:hAnsi="Times New Roman" w:cs="Times New Roman"/>
                <w:b/>
                <w:i/>
                <w:sz w:val="24"/>
                <w:szCs w:val="24"/>
                <w:lang w:val="vi-VN"/>
              </w:rPr>
            </w:pPr>
            <w:r w:rsidRPr="002C4A8C">
              <w:rPr>
                <w:rFonts w:ascii="Times New Roman" w:hAnsi="Times New Roman" w:cs="Times New Roman"/>
                <w:b/>
                <w:bCs/>
                <w:sz w:val="24"/>
                <w:szCs w:val="24"/>
              </w:rPr>
              <w:t>Đánh giá hoạt động.</w:t>
            </w:r>
          </w:p>
        </w:tc>
        <w:tc>
          <w:tcPr>
            <w:tcW w:w="6946" w:type="dxa"/>
          </w:tcPr>
          <w:p w14:paraId="65B0431F" w14:textId="77777777" w:rsidR="00192E77" w:rsidRPr="002C4A8C" w:rsidRDefault="00192E77" w:rsidP="00192E77">
            <w:pPr>
              <w:spacing w:before="120" w:after="120" w:line="240" w:lineRule="auto"/>
              <w:jc w:val="both"/>
              <w:rPr>
                <w:rFonts w:ascii="Times New Roman" w:eastAsia="Calibri" w:hAnsi="Times New Roman" w:cs="Times New Roman"/>
                <w:b/>
                <w:color w:val="000000"/>
                <w:sz w:val="24"/>
                <w:szCs w:val="24"/>
                <w:lang w:val="vi-VN"/>
              </w:rPr>
            </w:pPr>
            <w:r w:rsidRPr="002C4A8C">
              <w:rPr>
                <w:rFonts w:ascii="Times New Roman" w:eastAsia="Calibri" w:hAnsi="Times New Roman" w:cs="Times New Roman"/>
                <w:b/>
                <w:color w:val="000000"/>
                <w:sz w:val="24"/>
                <w:szCs w:val="24"/>
                <w:lang w:val="vi-VN"/>
              </w:rPr>
              <w:t>1. Phẩm chất:</w:t>
            </w:r>
          </w:p>
          <w:p w14:paraId="360BED7B"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Phẩm chất nhân ái: Yêu thương con người, đặc biệt là những người có hoàn cảnh khó khan.</w:t>
            </w:r>
          </w:p>
          <w:p w14:paraId="02A24CC6" w14:textId="77777777" w:rsidR="00192E77" w:rsidRPr="002C4A8C" w:rsidRDefault="00192E77" w:rsidP="00192E77">
            <w:pPr>
              <w:spacing w:before="120" w:after="120" w:line="240" w:lineRule="auto"/>
              <w:jc w:val="both"/>
              <w:rPr>
                <w:rFonts w:ascii="Times New Roman" w:eastAsia="Calibri" w:hAnsi="Times New Roman" w:cs="Times New Roman"/>
                <w:b/>
                <w:sz w:val="24"/>
                <w:szCs w:val="24"/>
                <w:lang w:val="vi-VN"/>
              </w:rPr>
            </w:pPr>
            <w:r w:rsidRPr="002C4A8C">
              <w:rPr>
                <w:rFonts w:ascii="Times New Roman" w:eastAsia="Calibri" w:hAnsi="Times New Roman" w:cs="Times New Roman"/>
                <w:b/>
                <w:sz w:val="24"/>
                <w:szCs w:val="24"/>
                <w:lang w:val="vi-VN"/>
              </w:rPr>
              <w:t>2. Năng lực:</w:t>
            </w:r>
          </w:p>
          <w:p w14:paraId="2767E72D" w14:textId="77777777" w:rsidR="00192E77" w:rsidRPr="002C4A8C" w:rsidRDefault="00192E77" w:rsidP="00192E77">
            <w:pPr>
              <w:spacing w:before="120" w:after="120" w:line="240" w:lineRule="auto"/>
              <w:jc w:val="both"/>
              <w:rPr>
                <w:rFonts w:ascii="Times New Roman" w:eastAsia="Calibri" w:hAnsi="Times New Roman" w:cs="Times New Roman"/>
                <w:b/>
                <w:i/>
                <w:sz w:val="24"/>
                <w:szCs w:val="24"/>
                <w:lang w:val="vi-VN"/>
              </w:rPr>
            </w:pPr>
            <w:r w:rsidRPr="002C4A8C">
              <w:rPr>
                <w:rFonts w:ascii="Times New Roman" w:eastAsia="Calibri" w:hAnsi="Times New Roman" w:cs="Times New Roman"/>
                <w:b/>
                <w:i/>
                <w:sz w:val="24"/>
                <w:szCs w:val="24"/>
                <w:lang w:val="vi-VN"/>
              </w:rPr>
              <w:t xml:space="preserve">*Năng lực chung: </w:t>
            </w:r>
          </w:p>
          <w:p w14:paraId="581C795F"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Năng lực giao tiếp, hợp tác: Hợp tác với bạn để xây dựng kế hoạch tham gia các hoạt động của chủ đề, tập luyện để có tiết mục tốt.</w:t>
            </w:r>
          </w:p>
          <w:p w14:paraId="5769220E" w14:textId="77777777" w:rsidR="00192E77" w:rsidRPr="002C4A8C" w:rsidRDefault="00192E77" w:rsidP="00192E77">
            <w:pPr>
              <w:spacing w:before="120" w:after="120" w:line="240" w:lineRule="auto"/>
              <w:jc w:val="both"/>
              <w:rPr>
                <w:rFonts w:ascii="Times New Roman" w:eastAsia="Calibri" w:hAnsi="Times New Roman" w:cs="Times New Roman"/>
                <w:b/>
                <w:i/>
                <w:sz w:val="24"/>
                <w:szCs w:val="24"/>
                <w:lang w:val="vi-VN"/>
              </w:rPr>
            </w:pPr>
            <w:r w:rsidRPr="002C4A8C">
              <w:rPr>
                <w:rFonts w:ascii="Times New Roman" w:eastAsia="Calibri" w:hAnsi="Times New Roman" w:cs="Times New Roman"/>
                <w:b/>
                <w:i/>
                <w:sz w:val="24"/>
                <w:szCs w:val="24"/>
                <w:lang w:val="vi-VN"/>
              </w:rPr>
              <w:t xml:space="preserve">*Năng lực đặc thù: </w:t>
            </w:r>
          </w:p>
          <w:p w14:paraId="774C462E"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Năng lực thích ứng với cuộc sống: Xác định được các hoạt động tình nguyện, nhân đạo và ra quyết định tham gia vào hoạt động phù hợp.</w:t>
            </w:r>
          </w:p>
          <w:p w14:paraId="442D3D69"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Năng lực thiết kế và tổ chức hoạt động: Lập kế hoạch và tham gia tích cực vào một số hoạt động tình nguyện, nhân đạo</w:t>
            </w:r>
          </w:p>
        </w:tc>
        <w:tc>
          <w:tcPr>
            <w:tcW w:w="850" w:type="dxa"/>
            <w:shd w:val="clear" w:color="auto" w:fill="auto"/>
            <w:vAlign w:val="center"/>
          </w:tcPr>
          <w:p w14:paraId="1699B1CD"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 xml:space="preserve">Tiết 48 </w:t>
            </w:r>
          </w:p>
        </w:tc>
        <w:tc>
          <w:tcPr>
            <w:tcW w:w="709" w:type="dxa"/>
            <w:shd w:val="clear" w:color="auto" w:fill="auto"/>
            <w:vAlign w:val="center"/>
          </w:tcPr>
          <w:p w14:paraId="2146B1FB"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417" w:type="dxa"/>
            <w:shd w:val="clear" w:color="auto" w:fill="auto"/>
            <w:vAlign w:val="center"/>
          </w:tcPr>
          <w:p w14:paraId="3026BFFA"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599FB2D5" w14:textId="77777777" w:rsidR="00192E77" w:rsidRPr="002C4A8C" w:rsidRDefault="00192E77" w:rsidP="00192E77">
            <w:pPr>
              <w:jc w:val="center"/>
              <w:rPr>
                <w:rFonts w:ascii="Times New Roman" w:hAnsi="Times New Roman" w:cs="Times New Roman"/>
                <w:sz w:val="24"/>
                <w:szCs w:val="24"/>
                <w:lang w:val="vi-VN"/>
              </w:rPr>
            </w:pPr>
          </w:p>
        </w:tc>
      </w:tr>
      <w:tr w:rsidR="00192E77" w:rsidRPr="002C4A8C" w14:paraId="4F0CC8E3" w14:textId="77777777" w:rsidTr="00842E7C">
        <w:tc>
          <w:tcPr>
            <w:tcW w:w="851" w:type="dxa"/>
            <w:vMerge w:val="restart"/>
            <w:shd w:val="clear" w:color="auto" w:fill="auto"/>
            <w:vAlign w:val="center"/>
          </w:tcPr>
          <w:p w14:paraId="36ECD4C5"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17</w:t>
            </w:r>
          </w:p>
        </w:tc>
        <w:tc>
          <w:tcPr>
            <w:tcW w:w="992" w:type="dxa"/>
            <w:vMerge w:val="restart"/>
            <w:shd w:val="clear" w:color="auto" w:fill="auto"/>
            <w:vAlign w:val="center"/>
          </w:tcPr>
          <w:p w14:paraId="36AB53AC" w14:textId="77777777" w:rsidR="00192E77" w:rsidRPr="002C4A8C" w:rsidRDefault="00192E77" w:rsidP="00192E77">
            <w:pPr>
              <w:jc w:val="center"/>
              <w:rPr>
                <w:rFonts w:ascii="Times New Roman" w:hAnsi="Times New Roman" w:cs="Times New Roman"/>
                <w:b/>
                <w:sz w:val="24"/>
                <w:szCs w:val="24"/>
                <w:lang w:val="vi-VN"/>
              </w:rPr>
            </w:pPr>
          </w:p>
          <w:p w14:paraId="65B5B99C" w14:textId="77777777" w:rsidR="00192E77" w:rsidRPr="002C4A8C" w:rsidRDefault="00192E77" w:rsidP="00192E77">
            <w:pPr>
              <w:jc w:val="center"/>
              <w:rPr>
                <w:rFonts w:ascii="Times New Roman" w:hAnsi="Times New Roman" w:cs="Times New Roman"/>
                <w:b/>
                <w:sz w:val="24"/>
                <w:szCs w:val="24"/>
                <w:lang w:val="vi-VN"/>
              </w:rPr>
            </w:pPr>
          </w:p>
          <w:p w14:paraId="079E847F" w14:textId="77777777" w:rsidR="00192E77" w:rsidRPr="002C4A8C" w:rsidRDefault="00192E77" w:rsidP="00192E77">
            <w:pPr>
              <w:jc w:val="center"/>
              <w:rPr>
                <w:rFonts w:ascii="Times New Roman" w:hAnsi="Times New Roman" w:cs="Times New Roman"/>
                <w:b/>
                <w:sz w:val="24"/>
                <w:szCs w:val="24"/>
                <w:lang w:val="vi-VN"/>
              </w:rPr>
            </w:pPr>
          </w:p>
          <w:p w14:paraId="674DA20C" w14:textId="77777777" w:rsidR="00192E77" w:rsidRPr="002C4A8C" w:rsidRDefault="00192E77" w:rsidP="00192E77">
            <w:pPr>
              <w:jc w:val="center"/>
              <w:rPr>
                <w:rFonts w:ascii="Times New Roman" w:hAnsi="Times New Roman" w:cs="Times New Roman"/>
                <w:b/>
                <w:sz w:val="24"/>
                <w:szCs w:val="24"/>
                <w:lang w:val="vi-VN"/>
              </w:rPr>
            </w:pPr>
          </w:p>
          <w:p w14:paraId="284EA31E" w14:textId="77777777" w:rsidR="00192E77" w:rsidRPr="002C4A8C" w:rsidRDefault="00192E77" w:rsidP="00192E77">
            <w:pPr>
              <w:jc w:val="center"/>
              <w:rPr>
                <w:rFonts w:ascii="Times New Roman" w:hAnsi="Times New Roman" w:cs="Times New Roman"/>
                <w:b/>
                <w:sz w:val="24"/>
                <w:szCs w:val="24"/>
                <w:lang w:val="vi-VN"/>
              </w:rPr>
            </w:pPr>
          </w:p>
          <w:p w14:paraId="6BD479EE" w14:textId="77777777" w:rsidR="00192E77" w:rsidRPr="002C4A8C" w:rsidRDefault="00192E77" w:rsidP="00192E77">
            <w:pPr>
              <w:jc w:val="center"/>
              <w:rPr>
                <w:rFonts w:ascii="Times New Roman" w:hAnsi="Times New Roman" w:cs="Times New Roman"/>
                <w:b/>
                <w:sz w:val="24"/>
                <w:szCs w:val="24"/>
                <w:lang w:val="vi-VN"/>
              </w:rPr>
            </w:pPr>
          </w:p>
          <w:p w14:paraId="51569CF7" w14:textId="77777777" w:rsidR="00192E77" w:rsidRPr="002C4A8C" w:rsidRDefault="00192E77" w:rsidP="00192E77">
            <w:pPr>
              <w:jc w:val="center"/>
              <w:rPr>
                <w:rFonts w:ascii="Times New Roman" w:hAnsi="Times New Roman" w:cs="Times New Roman"/>
                <w:b/>
                <w:sz w:val="24"/>
                <w:szCs w:val="24"/>
                <w:lang w:val="vi-VN"/>
              </w:rPr>
            </w:pPr>
          </w:p>
          <w:p w14:paraId="02D0932A" w14:textId="77777777" w:rsidR="00192E77" w:rsidRPr="002C4A8C" w:rsidRDefault="00192E77" w:rsidP="00192E77">
            <w:pPr>
              <w:jc w:val="center"/>
              <w:rPr>
                <w:rFonts w:ascii="Times New Roman" w:hAnsi="Times New Roman" w:cs="Times New Roman"/>
                <w:b/>
                <w:sz w:val="24"/>
                <w:szCs w:val="24"/>
                <w:lang w:val="vi-VN"/>
              </w:rPr>
            </w:pPr>
          </w:p>
          <w:p w14:paraId="16AA6729" w14:textId="77777777" w:rsidR="00192E77" w:rsidRPr="002C4A8C" w:rsidRDefault="00192E77" w:rsidP="00192E77">
            <w:pPr>
              <w:jc w:val="center"/>
              <w:rPr>
                <w:rFonts w:ascii="Times New Roman" w:hAnsi="Times New Roman" w:cs="Times New Roman"/>
                <w:b/>
                <w:sz w:val="24"/>
                <w:szCs w:val="24"/>
                <w:lang w:val="vi-VN"/>
              </w:rPr>
            </w:pPr>
            <w:r w:rsidRPr="002C4A8C">
              <w:rPr>
                <w:rFonts w:ascii="Times New Roman" w:hAnsi="Times New Roman" w:cs="Times New Roman"/>
                <w:b/>
                <w:sz w:val="24"/>
                <w:szCs w:val="24"/>
                <w:lang w:val="vi-VN"/>
              </w:rPr>
              <w:t>Chủ đề 5. Năm mới và việc tiêu dùng thông minh</w:t>
            </w:r>
          </w:p>
        </w:tc>
        <w:tc>
          <w:tcPr>
            <w:tcW w:w="851" w:type="dxa"/>
            <w:shd w:val="clear" w:color="auto" w:fill="auto"/>
            <w:vAlign w:val="center"/>
          </w:tcPr>
          <w:p w14:paraId="22444C84" w14:textId="77777777" w:rsidR="00192E77" w:rsidRPr="002C4A8C" w:rsidRDefault="00192E77" w:rsidP="00192E77">
            <w:pPr>
              <w:rPr>
                <w:rFonts w:ascii="Times New Roman" w:hAnsi="Times New Roman" w:cs="Times New Roman"/>
                <w:sz w:val="24"/>
                <w:szCs w:val="24"/>
                <w:lang w:val="vi-VN"/>
              </w:rPr>
            </w:pPr>
            <w:r w:rsidRPr="002C4A8C">
              <w:rPr>
                <w:rFonts w:ascii="Times New Roman" w:hAnsi="Times New Roman" w:cs="Times New Roman"/>
                <w:b/>
                <w:bCs/>
                <w:sz w:val="24"/>
                <w:szCs w:val="24"/>
                <w:lang w:val="vi-VN"/>
              </w:rPr>
              <w:lastRenderedPageBreak/>
              <w:t xml:space="preserve">Sinh hoạt </w:t>
            </w:r>
            <w:r w:rsidRPr="002C4A8C">
              <w:rPr>
                <w:rFonts w:ascii="Times New Roman" w:hAnsi="Times New Roman" w:cs="Times New Roman"/>
                <w:b/>
                <w:bCs/>
                <w:sz w:val="24"/>
                <w:szCs w:val="24"/>
                <w:lang w:val="vi-VN"/>
              </w:rPr>
              <w:lastRenderedPageBreak/>
              <w:t>dưới cờ:</w:t>
            </w:r>
            <w:r w:rsidRPr="002C4A8C">
              <w:rPr>
                <w:rFonts w:ascii="Times New Roman" w:hAnsi="Times New Roman" w:cs="Times New Roman"/>
                <w:sz w:val="24"/>
                <w:szCs w:val="24"/>
                <w:lang w:val="vi-VN"/>
              </w:rPr>
              <w:t xml:space="preserve"> Sinh hoạt dưới cờ: Hội diễn văn nghệ chào năm mới.</w:t>
            </w:r>
          </w:p>
        </w:tc>
        <w:tc>
          <w:tcPr>
            <w:tcW w:w="6946" w:type="dxa"/>
          </w:tcPr>
          <w:p w14:paraId="31382C69" w14:textId="77777777" w:rsidR="00192E77" w:rsidRPr="002C4A8C" w:rsidRDefault="00192E77" w:rsidP="00192E77">
            <w:pPr>
              <w:spacing w:before="120" w:after="120" w:line="240" w:lineRule="auto"/>
              <w:jc w:val="both"/>
              <w:rPr>
                <w:rFonts w:ascii="Times New Roman" w:hAnsi="Times New Roman" w:cs="Times New Roman"/>
                <w:color w:val="000000"/>
                <w:sz w:val="24"/>
                <w:szCs w:val="24"/>
                <w:lang w:val="vi-VN"/>
              </w:rPr>
            </w:pPr>
            <w:r w:rsidRPr="002C4A8C">
              <w:rPr>
                <w:rFonts w:ascii="Times New Roman" w:hAnsi="Times New Roman" w:cs="Times New Roman"/>
                <w:b/>
                <w:color w:val="000000"/>
                <w:sz w:val="24"/>
                <w:szCs w:val="24"/>
                <w:lang w:val="vi-VN"/>
              </w:rPr>
              <w:lastRenderedPageBreak/>
              <w:t xml:space="preserve">1. Phẩm chất chăm chỉ: </w:t>
            </w:r>
            <w:r w:rsidRPr="002C4A8C">
              <w:rPr>
                <w:rFonts w:ascii="Times New Roman" w:hAnsi="Times New Roman" w:cs="Times New Roman"/>
                <w:color w:val="000000"/>
                <w:sz w:val="24"/>
                <w:szCs w:val="24"/>
                <w:lang w:val="vi-VN"/>
              </w:rPr>
              <w:t xml:space="preserve">Tìm hiểu được thu nhập của các thành viên </w:t>
            </w:r>
            <w:r w:rsidRPr="002C4A8C">
              <w:rPr>
                <w:rFonts w:ascii="Times New Roman" w:hAnsi="Times New Roman" w:cs="Times New Roman"/>
                <w:color w:val="000000"/>
                <w:sz w:val="24"/>
                <w:szCs w:val="24"/>
                <w:lang w:val="vi-VN"/>
              </w:rPr>
              <w:lastRenderedPageBreak/>
              <w:t>trong gia đình.</w:t>
            </w:r>
          </w:p>
          <w:p w14:paraId="530C846C" w14:textId="77777777" w:rsidR="00192E77" w:rsidRPr="002C4A8C" w:rsidRDefault="00192E77" w:rsidP="00192E77">
            <w:pPr>
              <w:spacing w:before="120" w:after="120" w:line="240" w:lineRule="auto"/>
              <w:jc w:val="both"/>
              <w:rPr>
                <w:rFonts w:ascii="Times New Roman" w:hAnsi="Times New Roman" w:cs="Times New Roman"/>
                <w:color w:val="000000"/>
                <w:sz w:val="24"/>
                <w:szCs w:val="24"/>
                <w:lang w:val="vi-VN"/>
              </w:rPr>
            </w:pPr>
            <w:r w:rsidRPr="002C4A8C">
              <w:rPr>
                <w:rFonts w:ascii="Times New Roman" w:hAnsi="Times New Roman" w:cs="Times New Roman"/>
                <w:b/>
                <w:color w:val="000000"/>
                <w:sz w:val="24"/>
                <w:szCs w:val="24"/>
                <w:lang w:val="vi-VN"/>
              </w:rPr>
              <w:t>2. Phẩm chất trách nhiệm:</w:t>
            </w:r>
            <w:r w:rsidRPr="002C4A8C">
              <w:rPr>
                <w:rFonts w:ascii="Times New Roman" w:hAnsi="Times New Roman" w:cs="Times New Roman"/>
                <w:color w:val="000000"/>
                <w:sz w:val="24"/>
                <w:szCs w:val="24"/>
                <w:lang w:val="vi-VN"/>
              </w:rPr>
              <w:t xml:space="preserve"> Xác định được những thứ thực sự cần mua để tránh lãng phí trong một số tình huống cụ thể; Biết tiết kiệm khi sử dụng điện, nước trong gia đình.</w:t>
            </w:r>
          </w:p>
          <w:p w14:paraId="2240F9A1" w14:textId="77777777" w:rsidR="00192E77" w:rsidRPr="002C4A8C" w:rsidRDefault="00192E77" w:rsidP="00192E77">
            <w:pPr>
              <w:spacing w:before="120" w:after="120" w:line="240" w:lineRule="auto"/>
              <w:jc w:val="both"/>
              <w:rPr>
                <w:rFonts w:ascii="Times New Roman" w:hAnsi="Times New Roman" w:cs="Times New Roman"/>
                <w:color w:val="000000"/>
                <w:sz w:val="24"/>
                <w:szCs w:val="24"/>
                <w:lang w:val="vi-VN"/>
              </w:rPr>
            </w:pPr>
            <w:r w:rsidRPr="002C4A8C">
              <w:rPr>
                <w:rFonts w:ascii="Times New Roman" w:hAnsi="Times New Roman" w:cs="Times New Roman"/>
                <w:b/>
                <w:color w:val="000000"/>
                <w:sz w:val="24"/>
                <w:szCs w:val="24"/>
                <w:lang w:val="vi-VN"/>
              </w:rPr>
              <w:t>3. Năng lực thích ứng với cuộc sống:</w:t>
            </w:r>
            <w:r w:rsidRPr="002C4A8C">
              <w:rPr>
                <w:rFonts w:ascii="Times New Roman" w:hAnsi="Times New Roman" w:cs="Times New Roman"/>
                <w:color w:val="000000"/>
                <w:sz w:val="24"/>
                <w:szCs w:val="24"/>
                <w:lang w:val="vi-VN"/>
              </w:rPr>
              <w:t xml:space="preserve"> Xác định được những thứ thực sự cần mua để tránh lãng phí trong một số tình huống cụ thể.</w:t>
            </w:r>
          </w:p>
          <w:p w14:paraId="31B55986" w14:textId="77777777" w:rsidR="00192E77" w:rsidRPr="002C4A8C" w:rsidRDefault="00192E77" w:rsidP="00192E77">
            <w:pPr>
              <w:spacing w:before="120" w:after="120" w:line="240" w:lineRule="auto"/>
              <w:jc w:val="both"/>
              <w:rPr>
                <w:rFonts w:ascii="Times New Roman" w:hAnsi="Times New Roman" w:cs="Times New Roman"/>
                <w:color w:val="000000"/>
                <w:sz w:val="24"/>
                <w:szCs w:val="24"/>
                <w:lang w:val="vi-VN"/>
              </w:rPr>
            </w:pPr>
            <w:r w:rsidRPr="002C4A8C">
              <w:rPr>
                <w:rFonts w:ascii="Times New Roman" w:hAnsi="Times New Roman" w:cs="Times New Roman"/>
                <w:b/>
                <w:color w:val="000000"/>
                <w:sz w:val="24"/>
                <w:szCs w:val="24"/>
                <w:lang w:val="vi-VN"/>
              </w:rPr>
              <w:t>4. Năng lực thiết kế và tổ chức hoạt động:</w:t>
            </w:r>
            <w:r w:rsidRPr="002C4A8C">
              <w:rPr>
                <w:rFonts w:ascii="Times New Roman" w:hAnsi="Times New Roman" w:cs="Times New Roman"/>
                <w:color w:val="000000"/>
                <w:sz w:val="24"/>
                <w:szCs w:val="24"/>
                <w:lang w:val="vi-VN"/>
              </w:rPr>
              <w:t xml:space="preserve"> Tìm hiểu được thu nhập của các thành viên trong gia đình.</w:t>
            </w:r>
          </w:p>
          <w:p w14:paraId="153840D3" w14:textId="77777777" w:rsidR="00192E77" w:rsidRPr="002C4A8C" w:rsidRDefault="00192E77" w:rsidP="00192E77">
            <w:pPr>
              <w:jc w:val="center"/>
              <w:rPr>
                <w:rFonts w:ascii="Times New Roman" w:hAnsi="Times New Roman" w:cs="Times New Roman"/>
                <w:sz w:val="24"/>
                <w:szCs w:val="24"/>
                <w:lang w:val="vi-VN"/>
              </w:rPr>
            </w:pPr>
          </w:p>
        </w:tc>
        <w:tc>
          <w:tcPr>
            <w:tcW w:w="850" w:type="dxa"/>
            <w:shd w:val="clear" w:color="auto" w:fill="auto"/>
            <w:vAlign w:val="center"/>
          </w:tcPr>
          <w:p w14:paraId="2A1B9BA5"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lastRenderedPageBreak/>
              <w:t xml:space="preserve">Tiết </w:t>
            </w:r>
            <w:r w:rsidRPr="002C4A8C">
              <w:rPr>
                <w:rFonts w:ascii="Times New Roman" w:hAnsi="Times New Roman" w:cs="Times New Roman"/>
                <w:sz w:val="24"/>
                <w:szCs w:val="24"/>
              </w:rPr>
              <w:lastRenderedPageBreak/>
              <w:t>49</w:t>
            </w:r>
          </w:p>
        </w:tc>
        <w:tc>
          <w:tcPr>
            <w:tcW w:w="709" w:type="dxa"/>
            <w:shd w:val="clear" w:color="auto" w:fill="auto"/>
            <w:vAlign w:val="center"/>
          </w:tcPr>
          <w:p w14:paraId="002EDD3D"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lastRenderedPageBreak/>
              <w:t xml:space="preserve">35 </w:t>
            </w:r>
            <w:r w:rsidRPr="002C4A8C">
              <w:rPr>
                <w:rFonts w:ascii="Times New Roman" w:hAnsi="Times New Roman" w:cs="Times New Roman"/>
                <w:sz w:val="24"/>
                <w:szCs w:val="24"/>
              </w:rPr>
              <w:lastRenderedPageBreak/>
              <w:t>phút</w:t>
            </w:r>
          </w:p>
        </w:tc>
        <w:tc>
          <w:tcPr>
            <w:tcW w:w="1417" w:type="dxa"/>
            <w:shd w:val="clear" w:color="auto" w:fill="auto"/>
            <w:vAlign w:val="center"/>
          </w:tcPr>
          <w:p w14:paraId="20EA2DE7"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52EFA7FF" w14:textId="77777777" w:rsidR="00192E77" w:rsidRPr="002C4A8C" w:rsidRDefault="00192E77" w:rsidP="00192E77">
            <w:pPr>
              <w:jc w:val="center"/>
              <w:rPr>
                <w:rFonts w:ascii="Times New Roman" w:hAnsi="Times New Roman" w:cs="Times New Roman"/>
                <w:sz w:val="24"/>
                <w:szCs w:val="24"/>
                <w:lang w:val="vi-VN"/>
              </w:rPr>
            </w:pPr>
          </w:p>
        </w:tc>
      </w:tr>
      <w:tr w:rsidR="00192E77" w:rsidRPr="002C4A8C" w14:paraId="7A629271" w14:textId="77777777" w:rsidTr="00842E7C">
        <w:tc>
          <w:tcPr>
            <w:tcW w:w="851" w:type="dxa"/>
            <w:vMerge/>
            <w:shd w:val="clear" w:color="auto" w:fill="auto"/>
            <w:vAlign w:val="center"/>
          </w:tcPr>
          <w:p w14:paraId="388391D8" w14:textId="77777777" w:rsidR="00192E77" w:rsidRPr="002C4A8C" w:rsidRDefault="00192E77" w:rsidP="00192E77">
            <w:pPr>
              <w:jc w:val="center"/>
              <w:rPr>
                <w:rFonts w:ascii="Times New Roman" w:hAnsi="Times New Roman" w:cs="Times New Roman"/>
                <w:sz w:val="24"/>
                <w:szCs w:val="24"/>
              </w:rPr>
            </w:pPr>
          </w:p>
        </w:tc>
        <w:tc>
          <w:tcPr>
            <w:tcW w:w="992" w:type="dxa"/>
            <w:vMerge/>
            <w:shd w:val="clear" w:color="auto" w:fill="auto"/>
            <w:vAlign w:val="center"/>
          </w:tcPr>
          <w:p w14:paraId="2A7EDC18"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5FCE4947" w14:textId="77777777" w:rsidR="00192E77" w:rsidRPr="002C4A8C" w:rsidRDefault="00192E77" w:rsidP="00192E77">
            <w:pPr>
              <w:jc w:val="both"/>
              <w:rPr>
                <w:rFonts w:ascii="Times New Roman" w:hAnsi="Times New Roman" w:cs="Times New Roman"/>
                <w:b/>
                <w:bCs/>
                <w:sz w:val="24"/>
                <w:szCs w:val="24"/>
                <w:lang w:val="vi-VN"/>
              </w:rPr>
            </w:pPr>
            <w:r w:rsidRPr="002C4A8C">
              <w:rPr>
                <w:rFonts w:ascii="Times New Roman" w:hAnsi="Times New Roman" w:cs="Times New Roman"/>
                <w:b/>
                <w:bCs/>
                <w:sz w:val="24"/>
                <w:szCs w:val="24"/>
                <w:lang w:val="vi-VN"/>
              </w:rPr>
              <w:t xml:space="preserve">Hoạt động giáo dục theo chủ đề: </w:t>
            </w:r>
          </w:p>
          <w:p w14:paraId="07DE0A5A" w14:textId="77777777" w:rsidR="00192E77" w:rsidRPr="002C4A8C" w:rsidRDefault="00192E77" w:rsidP="00192E77">
            <w:pPr>
              <w:rPr>
                <w:rFonts w:ascii="Times New Roman" w:hAnsi="Times New Roman" w:cs="Times New Roman"/>
                <w:sz w:val="24"/>
                <w:szCs w:val="24"/>
                <w:lang w:val="vi-VN"/>
              </w:rPr>
            </w:pPr>
            <w:r w:rsidRPr="002C4A8C">
              <w:rPr>
                <w:rFonts w:ascii="Times New Roman" w:hAnsi="Times New Roman" w:cs="Times New Roman"/>
                <w:sz w:val="24"/>
                <w:szCs w:val="24"/>
                <w:lang w:val="vi-VN"/>
              </w:rPr>
              <w:t xml:space="preserve">   – Chia sẻ việc lựa chọn chi tiêu cho năm mới.</w:t>
            </w:r>
          </w:p>
          <w:p w14:paraId="6C3FE533" w14:textId="77777777" w:rsidR="00192E77" w:rsidRPr="002C4A8C" w:rsidRDefault="00192E77" w:rsidP="00192E77">
            <w:pPr>
              <w:jc w:val="both"/>
              <w:rPr>
                <w:rFonts w:ascii="Times New Roman" w:hAnsi="Times New Roman" w:cs="Times New Roman"/>
                <w:sz w:val="24"/>
                <w:szCs w:val="24"/>
              </w:rPr>
            </w:pPr>
            <w:r w:rsidRPr="002C4A8C">
              <w:rPr>
                <w:rFonts w:ascii="Times New Roman" w:hAnsi="Times New Roman" w:cs="Times New Roman"/>
                <w:sz w:val="24"/>
                <w:szCs w:val="24"/>
                <w:lang w:val="vi-VN"/>
              </w:rPr>
              <w:t xml:space="preserve">   </w:t>
            </w:r>
            <w:r w:rsidRPr="002C4A8C">
              <w:rPr>
                <w:rFonts w:ascii="Times New Roman" w:hAnsi="Times New Roman" w:cs="Times New Roman"/>
                <w:sz w:val="24"/>
                <w:szCs w:val="24"/>
              </w:rPr>
              <w:t xml:space="preserve">– Tìm </w:t>
            </w:r>
            <w:r w:rsidRPr="002C4A8C">
              <w:rPr>
                <w:rFonts w:ascii="Times New Roman" w:hAnsi="Times New Roman" w:cs="Times New Roman"/>
                <w:sz w:val="24"/>
                <w:szCs w:val="24"/>
              </w:rPr>
              <w:lastRenderedPageBreak/>
              <w:t>hiểu nhu cầu và mong muốn trong chi tiêu.</w:t>
            </w:r>
          </w:p>
        </w:tc>
        <w:tc>
          <w:tcPr>
            <w:tcW w:w="6946" w:type="dxa"/>
          </w:tcPr>
          <w:p w14:paraId="6A48D2CE" w14:textId="77777777" w:rsidR="00192E77" w:rsidRPr="002C4A8C" w:rsidRDefault="00192E77" w:rsidP="00192E77">
            <w:pPr>
              <w:spacing w:before="120" w:after="120" w:line="240" w:lineRule="auto"/>
              <w:jc w:val="both"/>
              <w:rPr>
                <w:rFonts w:ascii="Times New Roman" w:hAnsi="Times New Roman" w:cs="Times New Roman"/>
                <w:color w:val="000000"/>
                <w:sz w:val="24"/>
                <w:szCs w:val="24"/>
              </w:rPr>
            </w:pPr>
            <w:r w:rsidRPr="002C4A8C">
              <w:rPr>
                <w:rFonts w:ascii="Times New Roman" w:hAnsi="Times New Roman" w:cs="Times New Roman"/>
                <w:b/>
                <w:color w:val="000000"/>
                <w:sz w:val="24"/>
                <w:szCs w:val="24"/>
              </w:rPr>
              <w:lastRenderedPageBreak/>
              <w:t xml:space="preserve">1. Phẩm chất chăm chỉ: </w:t>
            </w:r>
            <w:r w:rsidRPr="002C4A8C">
              <w:rPr>
                <w:rFonts w:ascii="Times New Roman" w:hAnsi="Times New Roman" w:cs="Times New Roman"/>
                <w:color w:val="000000"/>
                <w:sz w:val="24"/>
                <w:szCs w:val="24"/>
              </w:rPr>
              <w:t>Tìm hiểu được thu nhập của các thành viên trong gia đình.</w:t>
            </w:r>
          </w:p>
          <w:p w14:paraId="06CC1DA7" w14:textId="77777777" w:rsidR="00192E77" w:rsidRPr="002C4A8C" w:rsidRDefault="00192E77" w:rsidP="00192E77">
            <w:pPr>
              <w:spacing w:before="120" w:after="120" w:line="240" w:lineRule="auto"/>
              <w:jc w:val="both"/>
              <w:rPr>
                <w:rFonts w:ascii="Times New Roman" w:hAnsi="Times New Roman" w:cs="Times New Roman"/>
                <w:color w:val="000000"/>
                <w:sz w:val="24"/>
                <w:szCs w:val="24"/>
              </w:rPr>
            </w:pPr>
            <w:r w:rsidRPr="002C4A8C">
              <w:rPr>
                <w:rFonts w:ascii="Times New Roman" w:hAnsi="Times New Roman" w:cs="Times New Roman"/>
                <w:b/>
                <w:color w:val="000000"/>
                <w:sz w:val="24"/>
                <w:szCs w:val="24"/>
              </w:rPr>
              <w:t>2. Phẩm chất trách nhiệm:</w:t>
            </w:r>
            <w:r w:rsidRPr="002C4A8C">
              <w:rPr>
                <w:rFonts w:ascii="Times New Roman" w:hAnsi="Times New Roman" w:cs="Times New Roman"/>
                <w:color w:val="000000"/>
                <w:sz w:val="24"/>
                <w:szCs w:val="24"/>
              </w:rPr>
              <w:t xml:space="preserve"> Xác định được những thứ thực sự cần mua để tránh lãng phí trong một số tình huống cụ thể; Biết tiết kiệm khi sử dụng điện, nước trong gia đình.</w:t>
            </w:r>
          </w:p>
          <w:p w14:paraId="5F9A49F6" w14:textId="77777777" w:rsidR="00192E77" w:rsidRPr="002C4A8C" w:rsidRDefault="00192E77" w:rsidP="00192E77">
            <w:pPr>
              <w:spacing w:before="120" w:after="120" w:line="240" w:lineRule="auto"/>
              <w:jc w:val="both"/>
              <w:rPr>
                <w:rFonts w:ascii="Times New Roman" w:hAnsi="Times New Roman" w:cs="Times New Roman"/>
                <w:color w:val="000000"/>
                <w:sz w:val="24"/>
                <w:szCs w:val="24"/>
              </w:rPr>
            </w:pPr>
            <w:r w:rsidRPr="002C4A8C">
              <w:rPr>
                <w:rFonts w:ascii="Times New Roman" w:hAnsi="Times New Roman" w:cs="Times New Roman"/>
                <w:b/>
                <w:color w:val="000000"/>
                <w:sz w:val="24"/>
                <w:szCs w:val="24"/>
              </w:rPr>
              <w:t>3. Năng lực thích ứng với cuộc sống:</w:t>
            </w:r>
            <w:r w:rsidRPr="002C4A8C">
              <w:rPr>
                <w:rFonts w:ascii="Times New Roman" w:hAnsi="Times New Roman" w:cs="Times New Roman"/>
                <w:color w:val="000000"/>
                <w:sz w:val="24"/>
                <w:szCs w:val="24"/>
              </w:rPr>
              <w:t xml:space="preserve"> Xác định được những thứ thực sự cần mua để tránh lãng phí trong một số tình huống cụ thể.</w:t>
            </w:r>
          </w:p>
          <w:p w14:paraId="4E2839F9" w14:textId="4E167A03" w:rsidR="00192E77" w:rsidRPr="002C4A8C" w:rsidRDefault="00192E77" w:rsidP="00A70B72">
            <w:pPr>
              <w:spacing w:before="120" w:after="120" w:line="240" w:lineRule="auto"/>
              <w:jc w:val="both"/>
              <w:rPr>
                <w:rFonts w:ascii="Times New Roman" w:hAnsi="Times New Roman" w:cs="Times New Roman"/>
                <w:color w:val="000000"/>
                <w:sz w:val="24"/>
                <w:szCs w:val="24"/>
              </w:rPr>
            </w:pPr>
            <w:r w:rsidRPr="002C4A8C">
              <w:rPr>
                <w:rFonts w:ascii="Times New Roman" w:hAnsi="Times New Roman" w:cs="Times New Roman"/>
                <w:b/>
                <w:color w:val="000000"/>
                <w:sz w:val="24"/>
                <w:szCs w:val="24"/>
              </w:rPr>
              <w:t>4. Năng lực thiết kế và tổ chức hoạt động:</w:t>
            </w:r>
            <w:r w:rsidRPr="002C4A8C">
              <w:rPr>
                <w:rFonts w:ascii="Times New Roman" w:hAnsi="Times New Roman" w:cs="Times New Roman"/>
                <w:color w:val="000000"/>
                <w:sz w:val="24"/>
                <w:szCs w:val="24"/>
              </w:rPr>
              <w:t xml:space="preserve"> Tìm hiểu được thu nhập của</w:t>
            </w:r>
            <w:r w:rsidR="00A70B72" w:rsidRPr="002C4A8C">
              <w:rPr>
                <w:rFonts w:ascii="Times New Roman" w:hAnsi="Times New Roman" w:cs="Times New Roman"/>
                <w:color w:val="000000"/>
                <w:sz w:val="24"/>
                <w:szCs w:val="24"/>
              </w:rPr>
              <w:t xml:space="preserve"> các thành viên trong gia đình.</w:t>
            </w:r>
          </w:p>
        </w:tc>
        <w:tc>
          <w:tcPr>
            <w:tcW w:w="850" w:type="dxa"/>
            <w:shd w:val="clear" w:color="auto" w:fill="auto"/>
            <w:vAlign w:val="center"/>
          </w:tcPr>
          <w:p w14:paraId="7844F5C5"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Tiết 50</w:t>
            </w:r>
          </w:p>
        </w:tc>
        <w:tc>
          <w:tcPr>
            <w:tcW w:w="709" w:type="dxa"/>
            <w:shd w:val="clear" w:color="auto" w:fill="auto"/>
            <w:vAlign w:val="center"/>
          </w:tcPr>
          <w:p w14:paraId="0895917D"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417" w:type="dxa"/>
            <w:shd w:val="clear" w:color="auto" w:fill="auto"/>
            <w:vAlign w:val="center"/>
          </w:tcPr>
          <w:p w14:paraId="6CFB12BE"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770AF4E9" w14:textId="77777777" w:rsidR="00192E77" w:rsidRPr="002C4A8C" w:rsidRDefault="00192E77" w:rsidP="00192E77">
            <w:pPr>
              <w:jc w:val="center"/>
              <w:rPr>
                <w:rFonts w:ascii="Times New Roman" w:hAnsi="Times New Roman" w:cs="Times New Roman"/>
                <w:sz w:val="24"/>
                <w:szCs w:val="24"/>
                <w:lang w:val="vi-VN"/>
              </w:rPr>
            </w:pPr>
          </w:p>
        </w:tc>
      </w:tr>
      <w:tr w:rsidR="00192E77" w:rsidRPr="002C4A8C" w14:paraId="3B990487" w14:textId="77777777" w:rsidTr="00842E7C">
        <w:tc>
          <w:tcPr>
            <w:tcW w:w="851" w:type="dxa"/>
            <w:vMerge/>
            <w:shd w:val="clear" w:color="auto" w:fill="auto"/>
            <w:vAlign w:val="center"/>
          </w:tcPr>
          <w:p w14:paraId="3298E65F" w14:textId="77777777" w:rsidR="00192E77" w:rsidRPr="002C4A8C" w:rsidRDefault="00192E77" w:rsidP="00192E77">
            <w:pPr>
              <w:jc w:val="center"/>
              <w:rPr>
                <w:rFonts w:ascii="Times New Roman" w:hAnsi="Times New Roman" w:cs="Times New Roman"/>
                <w:sz w:val="24"/>
                <w:szCs w:val="24"/>
              </w:rPr>
            </w:pPr>
          </w:p>
        </w:tc>
        <w:tc>
          <w:tcPr>
            <w:tcW w:w="992" w:type="dxa"/>
            <w:vMerge/>
            <w:shd w:val="clear" w:color="auto" w:fill="auto"/>
            <w:vAlign w:val="center"/>
          </w:tcPr>
          <w:p w14:paraId="2ECAA4F4"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2F26E155" w14:textId="77777777" w:rsidR="00192E77" w:rsidRPr="002C4A8C" w:rsidRDefault="00192E77" w:rsidP="00192E77">
            <w:pPr>
              <w:jc w:val="both"/>
              <w:rPr>
                <w:rFonts w:ascii="Times New Roman" w:hAnsi="Times New Roman" w:cs="Times New Roman"/>
                <w:b/>
                <w:i/>
                <w:sz w:val="24"/>
                <w:szCs w:val="24"/>
                <w:lang w:val="vi-VN"/>
              </w:rPr>
            </w:pPr>
            <w:r w:rsidRPr="002C4A8C">
              <w:rPr>
                <w:rFonts w:ascii="Times New Roman" w:hAnsi="Times New Roman" w:cs="Times New Roman"/>
                <w:b/>
                <w:bCs/>
                <w:sz w:val="24"/>
                <w:szCs w:val="24"/>
                <w:lang w:val="vi-VN"/>
              </w:rPr>
              <w:t>Sinh hoạt lớp:</w:t>
            </w:r>
            <w:r w:rsidRPr="002C4A8C">
              <w:rPr>
                <w:rFonts w:ascii="Times New Roman" w:hAnsi="Times New Roman" w:cs="Times New Roman"/>
                <w:sz w:val="24"/>
                <w:szCs w:val="24"/>
                <w:lang w:val="vi-VN"/>
              </w:rPr>
              <w:t xml:space="preserve"> Nghe hướng dẫn tìm hiểu phong tục đón năm mới ở địa phương.</w:t>
            </w:r>
          </w:p>
        </w:tc>
        <w:tc>
          <w:tcPr>
            <w:tcW w:w="6946" w:type="dxa"/>
          </w:tcPr>
          <w:p w14:paraId="019F58AB" w14:textId="77777777" w:rsidR="00192E77" w:rsidRPr="002C4A8C" w:rsidRDefault="00192E77" w:rsidP="00192E77">
            <w:pPr>
              <w:spacing w:before="120" w:after="120" w:line="240" w:lineRule="auto"/>
              <w:jc w:val="both"/>
              <w:rPr>
                <w:rFonts w:ascii="Times New Roman" w:hAnsi="Times New Roman" w:cs="Times New Roman"/>
                <w:color w:val="000000"/>
                <w:sz w:val="24"/>
                <w:szCs w:val="24"/>
                <w:lang w:val="vi-VN"/>
              </w:rPr>
            </w:pPr>
            <w:r w:rsidRPr="002C4A8C">
              <w:rPr>
                <w:rFonts w:ascii="Times New Roman" w:hAnsi="Times New Roman" w:cs="Times New Roman"/>
                <w:b/>
                <w:color w:val="000000"/>
                <w:sz w:val="24"/>
                <w:szCs w:val="24"/>
                <w:lang w:val="vi-VN"/>
              </w:rPr>
              <w:t xml:space="preserve">1. Phẩm chất chăm chỉ: </w:t>
            </w:r>
            <w:r w:rsidRPr="002C4A8C">
              <w:rPr>
                <w:rFonts w:ascii="Times New Roman" w:hAnsi="Times New Roman" w:cs="Times New Roman"/>
                <w:color w:val="000000"/>
                <w:sz w:val="24"/>
                <w:szCs w:val="24"/>
                <w:lang w:val="vi-VN"/>
              </w:rPr>
              <w:t>Tìm hiểu được thu nhập của các thành viên trong gia đình.</w:t>
            </w:r>
          </w:p>
          <w:p w14:paraId="591942FB" w14:textId="77777777" w:rsidR="00192E77" w:rsidRPr="002C4A8C" w:rsidRDefault="00192E77" w:rsidP="00192E77">
            <w:pPr>
              <w:spacing w:before="120" w:after="120" w:line="240" w:lineRule="auto"/>
              <w:jc w:val="both"/>
              <w:rPr>
                <w:rFonts w:ascii="Times New Roman" w:hAnsi="Times New Roman" w:cs="Times New Roman"/>
                <w:color w:val="000000"/>
                <w:sz w:val="24"/>
                <w:szCs w:val="24"/>
                <w:lang w:val="vi-VN"/>
              </w:rPr>
            </w:pPr>
            <w:r w:rsidRPr="002C4A8C">
              <w:rPr>
                <w:rFonts w:ascii="Times New Roman" w:hAnsi="Times New Roman" w:cs="Times New Roman"/>
                <w:b/>
                <w:color w:val="000000"/>
                <w:sz w:val="24"/>
                <w:szCs w:val="24"/>
                <w:lang w:val="vi-VN"/>
              </w:rPr>
              <w:t>2. Phẩm chất trách nhiệm:</w:t>
            </w:r>
            <w:r w:rsidRPr="002C4A8C">
              <w:rPr>
                <w:rFonts w:ascii="Times New Roman" w:hAnsi="Times New Roman" w:cs="Times New Roman"/>
                <w:color w:val="000000"/>
                <w:sz w:val="24"/>
                <w:szCs w:val="24"/>
                <w:lang w:val="vi-VN"/>
              </w:rPr>
              <w:t xml:space="preserve"> Xác định được những thứ thực sự cần mua để tránh lãng phí trong một số tình huống cụ thể; Biết tiết kiệm khi sử dụng điện, nước trong gia đình.</w:t>
            </w:r>
          </w:p>
          <w:p w14:paraId="392B6D21" w14:textId="77777777" w:rsidR="00192E77" w:rsidRPr="002C4A8C" w:rsidRDefault="00192E77" w:rsidP="00192E77">
            <w:pPr>
              <w:spacing w:before="120" w:after="120" w:line="240" w:lineRule="auto"/>
              <w:jc w:val="both"/>
              <w:rPr>
                <w:rFonts w:ascii="Times New Roman" w:hAnsi="Times New Roman" w:cs="Times New Roman"/>
                <w:color w:val="000000"/>
                <w:sz w:val="24"/>
                <w:szCs w:val="24"/>
                <w:lang w:val="vi-VN"/>
              </w:rPr>
            </w:pPr>
            <w:r w:rsidRPr="002C4A8C">
              <w:rPr>
                <w:rFonts w:ascii="Times New Roman" w:hAnsi="Times New Roman" w:cs="Times New Roman"/>
                <w:b/>
                <w:color w:val="000000"/>
                <w:sz w:val="24"/>
                <w:szCs w:val="24"/>
                <w:lang w:val="vi-VN"/>
              </w:rPr>
              <w:t>3. Năng lực thích ứng với cuộc sống:</w:t>
            </w:r>
            <w:r w:rsidRPr="002C4A8C">
              <w:rPr>
                <w:rFonts w:ascii="Times New Roman" w:hAnsi="Times New Roman" w:cs="Times New Roman"/>
                <w:color w:val="000000"/>
                <w:sz w:val="24"/>
                <w:szCs w:val="24"/>
                <w:lang w:val="vi-VN"/>
              </w:rPr>
              <w:t xml:space="preserve"> Xác định được những thứ thực sự cần mua để tránh lãng phí trong một số tình huống cụ thể.</w:t>
            </w:r>
          </w:p>
          <w:p w14:paraId="5846027B" w14:textId="7E51F5B1" w:rsidR="00192E77" w:rsidRPr="002C4A8C" w:rsidRDefault="00192E77" w:rsidP="00A70B72">
            <w:pPr>
              <w:spacing w:before="120" w:after="120" w:line="240" w:lineRule="auto"/>
              <w:jc w:val="both"/>
              <w:rPr>
                <w:rFonts w:ascii="Times New Roman" w:hAnsi="Times New Roman" w:cs="Times New Roman"/>
                <w:color w:val="000000"/>
                <w:sz w:val="24"/>
                <w:szCs w:val="24"/>
                <w:lang w:val="vi-VN"/>
              </w:rPr>
            </w:pPr>
            <w:r w:rsidRPr="002C4A8C">
              <w:rPr>
                <w:rFonts w:ascii="Times New Roman" w:hAnsi="Times New Roman" w:cs="Times New Roman"/>
                <w:b/>
                <w:color w:val="000000"/>
                <w:sz w:val="24"/>
                <w:szCs w:val="24"/>
                <w:lang w:val="vi-VN"/>
              </w:rPr>
              <w:t>4. Năng lực thiết kế và tổ chức hoạt động:</w:t>
            </w:r>
            <w:r w:rsidRPr="002C4A8C">
              <w:rPr>
                <w:rFonts w:ascii="Times New Roman" w:hAnsi="Times New Roman" w:cs="Times New Roman"/>
                <w:color w:val="000000"/>
                <w:sz w:val="24"/>
                <w:szCs w:val="24"/>
                <w:lang w:val="vi-VN"/>
              </w:rPr>
              <w:t xml:space="preserve"> Tìm hiểu được thu nhập của</w:t>
            </w:r>
            <w:r w:rsidR="00A70B72" w:rsidRPr="002C4A8C">
              <w:rPr>
                <w:rFonts w:ascii="Times New Roman" w:hAnsi="Times New Roman" w:cs="Times New Roman"/>
                <w:color w:val="000000"/>
                <w:sz w:val="24"/>
                <w:szCs w:val="24"/>
                <w:lang w:val="vi-VN"/>
              </w:rPr>
              <w:t xml:space="preserve"> các thành viên trong gia đình.</w:t>
            </w:r>
          </w:p>
        </w:tc>
        <w:tc>
          <w:tcPr>
            <w:tcW w:w="850" w:type="dxa"/>
            <w:shd w:val="clear" w:color="auto" w:fill="auto"/>
            <w:vAlign w:val="center"/>
          </w:tcPr>
          <w:p w14:paraId="10DA1F73"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 xml:space="preserve">Tiết 51 </w:t>
            </w:r>
          </w:p>
        </w:tc>
        <w:tc>
          <w:tcPr>
            <w:tcW w:w="709" w:type="dxa"/>
            <w:shd w:val="clear" w:color="auto" w:fill="auto"/>
            <w:vAlign w:val="center"/>
          </w:tcPr>
          <w:p w14:paraId="1AF52E6F"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417" w:type="dxa"/>
            <w:shd w:val="clear" w:color="auto" w:fill="auto"/>
            <w:vAlign w:val="center"/>
          </w:tcPr>
          <w:p w14:paraId="4B031FE1"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51EAE67C" w14:textId="77777777" w:rsidR="00192E77" w:rsidRPr="002C4A8C" w:rsidRDefault="00192E77" w:rsidP="00192E77">
            <w:pPr>
              <w:jc w:val="center"/>
              <w:rPr>
                <w:rFonts w:ascii="Times New Roman" w:hAnsi="Times New Roman" w:cs="Times New Roman"/>
                <w:sz w:val="24"/>
                <w:szCs w:val="24"/>
                <w:lang w:val="vi-VN"/>
              </w:rPr>
            </w:pPr>
          </w:p>
        </w:tc>
      </w:tr>
      <w:tr w:rsidR="00192E77" w:rsidRPr="002C4A8C" w14:paraId="79D787C4" w14:textId="77777777" w:rsidTr="00842E7C">
        <w:tc>
          <w:tcPr>
            <w:tcW w:w="851" w:type="dxa"/>
            <w:vMerge w:val="restart"/>
            <w:shd w:val="clear" w:color="auto" w:fill="auto"/>
            <w:vAlign w:val="center"/>
          </w:tcPr>
          <w:p w14:paraId="784F94F1"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18</w:t>
            </w:r>
          </w:p>
        </w:tc>
        <w:tc>
          <w:tcPr>
            <w:tcW w:w="992" w:type="dxa"/>
            <w:vMerge/>
            <w:shd w:val="clear" w:color="auto" w:fill="auto"/>
            <w:vAlign w:val="center"/>
          </w:tcPr>
          <w:p w14:paraId="2011E2F4"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693C78CA" w14:textId="77777777" w:rsidR="00192E77" w:rsidRPr="002C4A8C" w:rsidRDefault="00192E77" w:rsidP="00192E77">
            <w:pPr>
              <w:rPr>
                <w:rFonts w:ascii="Times New Roman" w:hAnsi="Times New Roman" w:cs="Times New Roman"/>
                <w:sz w:val="24"/>
                <w:szCs w:val="24"/>
                <w:lang w:val="vi-VN"/>
              </w:rPr>
            </w:pPr>
            <w:r w:rsidRPr="002C4A8C">
              <w:rPr>
                <w:rFonts w:ascii="Times New Roman" w:hAnsi="Times New Roman" w:cs="Times New Roman"/>
                <w:b/>
                <w:bCs/>
                <w:sz w:val="24"/>
                <w:szCs w:val="24"/>
                <w:lang w:val="vi-VN"/>
              </w:rPr>
              <w:t>Sinh hoạt dưới cờ:</w:t>
            </w:r>
            <w:r w:rsidRPr="002C4A8C">
              <w:rPr>
                <w:rFonts w:ascii="Times New Roman" w:hAnsi="Times New Roman" w:cs="Times New Roman"/>
                <w:sz w:val="24"/>
                <w:szCs w:val="24"/>
                <w:lang w:val="vi-VN"/>
              </w:rPr>
              <w:t xml:space="preserve"> Tìm hiểu phong tục đón năm </w:t>
            </w:r>
            <w:r w:rsidRPr="002C4A8C">
              <w:rPr>
                <w:rFonts w:ascii="Times New Roman" w:hAnsi="Times New Roman" w:cs="Times New Roman"/>
                <w:sz w:val="24"/>
                <w:szCs w:val="24"/>
                <w:lang w:val="vi-VN"/>
              </w:rPr>
              <w:lastRenderedPageBreak/>
              <w:t>mới của địa phương</w:t>
            </w:r>
          </w:p>
        </w:tc>
        <w:tc>
          <w:tcPr>
            <w:tcW w:w="6946" w:type="dxa"/>
          </w:tcPr>
          <w:p w14:paraId="4FF2C888" w14:textId="77777777" w:rsidR="00192E77" w:rsidRPr="002C4A8C" w:rsidRDefault="00192E77" w:rsidP="00192E77">
            <w:pPr>
              <w:spacing w:before="120" w:after="120" w:line="240" w:lineRule="auto"/>
              <w:jc w:val="both"/>
              <w:rPr>
                <w:rFonts w:ascii="Times New Roman" w:eastAsia="Calibri" w:hAnsi="Times New Roman" w:cs="Times New Roman"/>
                <w:b/>
                <w:sz w:val="24"/>
                <w:szCs w:val="24"/>
                <w:lang w:val="vi-VN"/>
              </w:rPr>
            </w:pPr>
            <w:r w:rsidRPr="002C4A8C">
              <w:rPr>
                <w:rFonts w:ascii="Times New Roman" w:eastAsia="Calibri" w:hAnsi="Times New Roman" w:cs="Times New Roman"/>
                <w:b/>
                <w:sz w:val="24"/>
                <w:szCs w:val="24"/>
                <w:lang w:val="vi-VN"/>
              </w:rPr>
              <w:lastRenderedPageBreak/>
              <w:t>1. Kiến thức:</w:t>
            </w:r>
          </w:p>
          <w:p w14:paraId="3003D982"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Tìm hiểu được thu nhập của các thành viên trong gia đình.</w:t>
            </w:r>
          </w:p>
          <w:p w14:paraId="1EBC0A60"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Xác định được những thứ thực sự cần mua đề tránh lãng phí trong một số tình huống cụ thể.</w:t>
            </w:r>
          </w:p>
          <w:p w14:paraId="2EE6B68E"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Biết tiết kiệm khi sử dụng điện, nước trong gia đình.</w:t>
            </w:r>
          </w:p>
          <w:p w14:paraId="63F62978"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Tham gia được các hoạt động chào đón năm mới của trường, lớp và gia đình.</w:t>
            </w:r>
          </w:p>
          <w:p w14:paraId="75A1D029" w14:textId="77777777" w:rsidR="00192E77" w:rsidRPr="002C4A8C" w:rsidRDefault="00192E77" w:rsidP="00192E77">
            <w:pPr>
              <w:spacing w:before="120" w:after="120" w:line="240" w:lineRule="auto"/>
              <w:jc w:val="both"/>
              <w:rPr>
                <w:rFonts w:ascii="Times New Roman" w:eastAsia="Calibri" w:hAnsi="Times New Roman" w:cs="Times New Roman"/>
                <w:b/>
                <w:color w:val="000000"/>
                <w:sz w:val="24"/>
                <w:szCs w:val="24"/>
                <w:lang w:val="vi-VN"/>
              </w:rPr>
            </w:pPr>
            <w:r w:rsidRPr="002C4A8C">
              <w:rPr>
                <w:rFonts w:ascii="Times New Roman" w:eastAsia="Calibri" w:hAnsi="Times New Roman" w:cs="Times New Roman"/>
                <w:b/>
                <w:color w:val="000000"/>
                <w:sz w:val="24"/>
                <w:szCs w:val="24"/>
                <w:lang w:val="vi-VN"/>
              </w:rPr>
              <w:t>1. Phẩm chất:</w:t>
            </w:r>
          </w:p>
          <w:p w14:paraId="5BBBA07D"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lastRenderedPageBreak/>
              <w:t>- Phẩm chất chăm chỉ: Tìm hiểu được thu nhập của các thành viên trong gia đình.</w:t>
            </w:r>
          </w:p>
          <w:p w14:paraId="4808D551"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xml:space="preserve">- Phẩm chất trách nhiệm: Xác định được những thứ thực sự cần mua để tránh lãng phí trong một số tình huống cụ thể; Biết tiết kiệm khi sử dụng điện, nước trong gia đình. </w:t>
            </w:r>
          </w:p>
          <w:p w14:paraId="15EC7293" w14:textId="77777777" w:rsidR="00192E77" w:rsidRPr="002C4A8C" w:rsidRDefault="00192E77" w:rsidP="00192E77">
            <w:pPr>
              <w:spacing w:before="120" w:after="120" w:line="240" w:lineRule="auto"/>
              <w:jc w:val="both"/>
              <w:rPr>
                <w:rFonts w:ascii="Times New Roman" w:eastAsia="Calibri" w:hAnsi="Times New Roman" w:cs="Times New Roman"/>
                <w:b/>
                <w:sz w:val="24"/>
                <w:szCs w:val="24"/>
                <w:lang w:val="vi-VN"/>
              </w:rPr>
            </w:pPr>
            <w:r w:rsidRPr="002C4A8C">
              <w:rPr>
                <w:rFonts w:ascii="Times New Roman" w:eastAsia="Calibri" w:hAnsi="Times New Roman" w:cs="Times New Roman"/>
                <w:b/>
                <w:sz w:val="24"/>
                <w:szCs w:val="24"/>
                <w:lang w:val="vi-VN"/>
              </w:rPr>
              <w:t>2. Năng lực:</w:t>
            </w:r>
          </w:p>
          <w:p w14:paraId="2AF42554"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Năng lực thích ứng với cuộc sống: Xác định được những thứ thực sự cần mua để tránh lãng phí trong một số tình huống cụ thể.</w:t>
            </w:r>
          </w:p>
          <w:p w14:paraId="4D4519E1" w14:textId="598899A7" w:rsidR="00192E77" w:rsidRPr="002C4A8C" w:rsidRDefault="00192E77" w:rsidP="00A70B72">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Năng lực thiết kế và tổ chức hoạt động: Tìm hiểu được thu nhập của các thành viên tro</w:t>
            </w:r>
            <w:r w:rsidR="00A70B72" w:rsidRPr="002C4A8C">
              <w:rPr>
                <w:rFonts w:ascii="Times New Roman" w:eastAsia="Calibri" w:hAnsi="Times New Roman" w:cs="Times New Roman"/>
                <w:sz w:val="24"/>
                <w:szCs w:val="24"/>
                <w:lang w:val="vi-VN"/>
              </w:rPr>
              <w:t>ng gia đình.</w:t>
            </w:r>
          </w:p>
        </w:tc>
        <w:tc>
          <w:tcPr>
            <w:tcW w:w="850" w:type="dxa"/>
            <w:shd w:val="clear" w:color="auto" w:fill="auto"/>
            <w:vAlign w:val="center"/>
          </w:tcPr>
          <w:p w14:paraId="6EFE9D49"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lastRenderedPageBreak/>
              <w:t xml:space="preserve">Tiết 52 </w:t>
            </w:r>
          </w:p>
        </w:tc>
        <w:tc>
          <w:tcPr>
            <w:tcW w:w="709" w:type="dxa"/>
            <w:shd w:val="clear" w:color="auto" w:fill="auto"/>
            <w:vAlign w:val="center"/>
          </w:tcPr>
          <w:p w14:paraId="38E4DD7A"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417" w:type="dxa"/>
            <w:shd w:val="clear" w:color="auto" w:fill="auto"/>
            <w:vAlign w:val="center"/>
          </w:tcPr>
          <w:p w14:paraId="3F1150A3"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164F435A" w14:textId="77777777" w:rsidR="00192E77" w:rsidRPr="002C4A8C" w:rsidRDefault="00192E77" w:rsidP="00192E77">
            <w:pPr>
              <w:jc w:val="center"/>
              <w:rPr>
                <w:rFonts w:ascii="Times New Roman" w:hAnsi="Times New Roman" w:cs="Times New Roman"/>
                <w:sz w:val="24"/>
                <w:szCs w:val="24"/>
                <w:lang w:val="vi-VN"/>
              </w:rPr>
            </w:pPr>
          </w:p>
        </w:tc>
      </w:tr>
      <w:tr w:rsidR="00192E77" w:rsidRPr="002C4A8C" w14:paraId="4DDCCBB1" w14:textId="77777777" w:rsidTr="00842E7C">
        <w:tc>
          <w:tcPr>
            <w:tcW w:w="851" w:type="dxa"/>
            <w:vMerge/>
            <w:shd w:val="clear" w:color="auto" w:fill="auto"/>
            <w:vAlign w:val="center"/>
          </w:tcPr>
          <w:p w14:paraId="5C80739F" w14:textId="77777777" w:rsidR="00192E77" w:rsidRPr="002C4A8C" w:rsidRDefault="00192E77" w:rsidP="00192E77">
            <w:pPr>
              <w:jc w:val="center"/>
              <w:rPr>
                <w:rFonts w:ascii="Times New Roman" w:hAnsi="Times New Roman" w:cs="Times New Roman"/>
                <w:sz w:val="24"/>
                <w:szCs w:val="24"/>
              </w:rPr>
            </w:pPr>
          </w:p>
        </w:tc>
        <w:tc>
          <w:tcPr>
            <w:tcW w:w="992" w:type="dxa"/>
            <w:vMerge/>
            <w:shd w:val="clear" w:color="auto" w:fill="auto"/>
            <w:vAlign w:val="center"/>
          </w:tcPr>
          <w:p w14:paraId="46E0798C"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2CA3C115" w14:textId="77777777" w:rsidR="00192E77" w:rsidRPr="002C4A8C" w:rsidRDefault="00192E77" w:rsidP="00192E77">
            <w:pPr>
              <w:jc w:val="both"/>
              <w:rPr>
                <w:rFonts w:ascii="Times New Roman" w:hAnsi="Times New Roman" w:cs="Times New Roman"/>
                <w:b/>
                <w:bCs/>
                <w:sz w:val="24"/>
                <w:szCs w:val="24"/>
                <w:lang w:val="vi-VN"/>
              </w:rPr>
            </w:pPr>
            <w:r w:rsidRPr="002C4A8C">
              <w:rPr>
                <w:rFonts w:ascii="Times New Roman" w:hAnsi="Times New Roman" w:cs="Times New Roman"/>
                <w:b/>
                <w:bCs/>
                <w:sz w:val="24"/>
                <w:szCs w:val="24"/>
                <w:lang w:val="vi-VN"/>
              </w:rPr>
              <w:t xml:space="preserve">Hoạt động giáo dục theo chủ đề: </w:t>
            </w:r>
          </w:p>
          <w:p w14:paraId="21331893" w14:textId="77777777" w:rsidR="00192E77" w:rsidRPr="002C4A8C" w:rsidRDefault="00192E77" w:rsidP="00192E77">
            <w:pPr>
              <w:rPr>
                <w:rFonts w:ascii="Times New Roman" w:hAnsi="Times New Roman" w:cs="Times New Roman"/>
                <w:sz w:val="24"/>
                <w:szCs w:val="24"/>
                <w:lang w:val="vi-VN"/>
              </w:rPr>
            </w:pPr>
            <w:r w:rsidRPr="002C4A8C">
              <w:rPr>
                <w:rFonts w:ascii="Times New Roman" w:hAnsi="Times New Roman" w:cs="Times New Roman"/>
                <w:sz w:val="24"/>
                <w:szCs w:val="24"/>
                <w:lang w:val="vi-VN"/>
              </w:rPr>
              <w:t>- Báo cáo kết quả tìm hiểu về thu nhập của các thành viên trong gia đình</w:t>
            </w:r>
          </w:p>
          <w:p w14:paraId="40427FFE" w14:textId="77777777" w:rsidR="00192E77" w:rsidRPr="002C4A8C" w:rsidRDefault="00192E77" w:rsidP="00192E77">
            <w:pPr>
              <w:rPr>
                <w:rFonts w:ascii="Times New Roman" w:hAnsi="Times New Roman" w:cs="Times New Roman"/>
                <w:sz w:val="24"/>
                <w:szCs w:val="24"/>
                <w:lang w:val="vi-VN"/>
              </w:rPr>
            </w:pPr>
            <w:r w:rsidRPr="002C4A8C">
              <w:rPr>
                <w:rFonts w:ascii="Times New Roman" w:hAnsi="Times New Roman" w:cs="Times New Roman"/>
                <w:sz w:val="24"/>
                <w:szCs w:val="24"/>
                <w:lang w:val="vi-VN"/>
              </w:rPr>
              <w:t xml:space="preserve">- Lập </w:t>
            </w:r>
            <w:r w:rsidRPr="002C4A8C">
              <w:rPr>
                <w:rFonts w:ascii="Times New Roman" w:hAnsi="Times New Roman" w:cs="Times New Roman"/>
                <w:sz w:val="24"/>
                <w:szCs w:val="24"/>
                <w:lang w:val="vi-VN"/>
              </w:rPr>
              <w:lastRenderedPageBreak/>
              <w:t>danh sách những món hàng cần mua để đón năm mới</w:t>
            </w:r>
          </w:p>
          <w:p w14:paraId="5234FCC7" w14:textId="77777777" w:rsidR="00192E77" w:rsidRPr="002C4A8C" w:rsidRDefault="00192E77" w:rsidP="00192E77">
            <w:pPr>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 Sắm vai xử lí tình huống</w:t>
            </w:r>
          </w:p>
        </w:tc>
        <w:tc>
          <w:tcPr>
            <w:tcW w:w="6946" w:type="dxa"/>
          </w:tcPr>
          <w:p w14:paraId="55D23F66" w14:textId="77777777" w:rsidR="00192E77" w:rsidRPr="002C4A8C" w:rsidRDefault="00192E77" w:rsidP="00192E77">
            <w:pPr>
              <w:spacing w:before="120" w:after="120" w:line="240" w:lineRule="auto"/>
              <w:jc w:val="both"/>
              <w:rPr>
                <w:rFonts w:ascii="Times New Roman" w:eastAsia="Calibri" w:hAnsi="Times New Roman" w:cs="Times New Roman"/>
                <w:b/>
                <w:sz w:val="24"/>
                <w:szCs w:val="24"/>
                <w:lang w:val="vi-VN"/>
              </w:rPr>
            </w:pPr>
            <w:r w:rsidRPr="002C4A8C">
              <w:rPr>
                <w:rFonts w:ascii="Times New Roman" w:eastAsia="Calibri" w:hAnsi="Times New Roman" w:cs="Times New Roman"/>
                <w:b/>
                <w:sz w:val="24"/>
                <w:szCs w:val="24"/>
                <w:lang w:val="vi-VN"/>
              </w:rPr>
              <w:lastRenderedPageBreak/>
              <w:t>1. Kiến thức:</w:t>
            </w:r>
          </w:p>
          <w:p w14:paraId="7DD7157A"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Tìm hiểu được thu nhập của các thành viên trong gia đình.</w:t>
            </w:r>
          </w:p>
          <w:p w14:paraId="3F5FD8F7"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Xác định được những thứ thực sự cần mua đề tránh lãng phí trong một số tình huống cụ thể.</w:t>
            </w:r>
          </w:p>
          <w:p w14:paraId="5B1347EE"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Biết tiết kiệm khi sử dụng điện, nước trong gia đình.</w:t>
            </w:r>
          </w:p>
          <w:p w14:paraId="0DBB6B40"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Tham gia được các hoạt động chào đón năm mới của trường, lớp và gia đình.</w:t>
            </w:r>
          </w:p>
          <w:p w14:paraId="6A0E3E67" w14:textId="77777777" w:rsidR="00192E77" w:rsidRPr="002C4A8C" w:rsidRDefault="00192E77" w:rsidP="00192E77">
            <w:pPr>
              <w:spacing w:before="120" w:after="120" w:line="240" w:lineRule="auto"/>
              <w:jc w:val="both"/>
              <w:rPr>
                <w:rFonts w:ascii="Times New Roman" w:eastAsia="Calibri" w:hAnsi="Times New Roman" w:cs="Times New Roman"/>
                <w:b/>
                <w:color w:val="000000"/>
                <w:sz w:val="24"/>
                <w:szCs w:val="24"/>
                <w:lang w:val="vi-VN"/>
              </w:rPr>
            </w:pPr>
            <w:r w:rsidRPr="002C4A8C">
              <w:rPr>
                <w:rFonts w:ascii="Times New Roman" w:eastAsia="Calibri" w:hAnsi="Times New Roman" w:cs="Times New Roman"/>
                <w:b/>
                <w:color w:val="000000"/>
                <w:sz w:val="24"/>
                <w:szCs w:val="24"/>
                <w:lang w:val="vi-VN"/>
              </w:rPr>
              <w:t>1. Phẩm chất:</w:t>
            </w:r>
          </w:p>
          <w:p w14:paraId="3F7CF28C"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Phẩm chất chăm chỉ: Tìm hiểu được thu nhập của các thành viên trong gia đình.</w:t>
            </w:r>
          </w:p>
          <w:p w14:paraId="3771CBBD"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xml:space="preserve">- Phẩm chất trách nhiệm: Xác định được những thứ thực sự cần mua để tránh lãng phí trong một số tình huống cụ thể; Biết tiết kiệm khi sử dụng điện, nước trong gia đình. </w:t>
            </w:r>
          </w:p>
          <w:p w14:paraId="23A1D433" w14:textId="77777777" w:rsidR="00192E77" w:rsidRPr="002C4A8C" w:rsidRDefault="00192E77" w:rsidP="00192E77">
            <w:pPr>
              <w:spacing w:before="120" w:after="120" w:line="240" w:lineRule="auto"/>
              <w:jc w:val="both"/>
              <w:rPr>
                <w:rFonts w:ascii="Times New Roman" w:eastAsia="Calibri" w:hAnsi="Times New Roman" w:cs="Times New Roman"/>
                <w:b/>
                <w:sz w:val="24"/>
                <w:szCs w:val="24"/>
                <w:lang w:val="vi-VN"/>
              </w:rPr>
            </w:pPr>
            <w:r w:rsidRPr="002C4A8C">
              <w:rPr>
                <w:rFonts w:ascii="Times New Roman" w:eastAsia="Calibri" w:hAnsi="Times New Roman" w:cs="Times New Roman"/>
                <w:b/>
                <w:sz w:val="24"/>
                <w:szCs w:val="24"/>
                <w:lang w:val="vi-VN"/>
              </w:rPr>
              <w:t>2. Năng lực:</w:t>
            </w:r>
          </w:p>
          <w:p w14:paraId="12566765"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Năng lực thích ứng với cuộc sống: Xác định được những thứ thực sự cần mua để tránh lãng phí trong một số tình huống cụ thể.</w:t>
            </w:r>
          </w:p>
          <w:p w14:paraId="17C95061"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Năng lực thiết kế và tổ chức hoạt động: Tìm hiểu được thu nhập của các thành viên trong gia đình.</w:t>
            </w:r>
          </w:p>
        </w:tc>
        <w:tc>
          <w:tcPr>
            <w:tcW w:w="850" w:type="dxa"/>
            <w:shd w:val="clear" w:color="auto" w:fill="auto"/>
            <w:vAlign w:val="center"/>
          </w:tcPr>
          <w:p w14:paraId="211D660B"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Tiết 53</w:t>
            </w:r>
          </w:p>
        </w:tc>
        <w:tc>
          <w:tcPr>
            <w:tcW w:w="709" w:type="dxa"/>
            <w:shd w:val="clear" w:color="auto" w:fill="auto"/>
            <w:vAlign w:val="center"/>
          </w:tcPr>
          <w:p w14:paraId="7FE06E70"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417" w:type="dxa"/>
            <w:shd w:val="clear" w:color="auto" w:fill="auto"/>
            <w:vAlign w:val="center"/>
          </w:tcPr>
          <w:p w14:paraId="5FF9B29A"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094597CA" w14:textId="77777777" w:rsidR="00192E77" w:rsidRPr="002C4A8C" w:rsidRDefault="00192E77" w:rsidP="00192E77">
            <w:pPr>
              <w:jc w:val="center"/>
              <w:rPr>
                <w:rFonts w:ascii="Times New Roman" w:hAnsi="Times New Roman" w:cs="Times New Roman"/>
                <w:sz w:val="24"/>
                <w:szCs w:val="24"/>
                <w:lang w:val="vi-VN"/>
              </w:rPr>
            </w:pPr>
          </w:p>
        </w:tc>
      </w:tr>
      <w:tr w:rsidR="00192E77" w:rsidRPr="002C4A8C" w14:paraId="650A4F5D" w14:textId="77777777" w:rsidTr="00842E7C">
        <w:tc>
          <w:tcPr>
            <w:tcW w:w="851" w:type="dxa"/>
            <w:vMerge/>
            <w:shd w:val="clear" w:color="auto" w:fill="auto"/>
            <w:vAlign w:val="center"/>
          </w:tcPr>
          <w:p w14:paraId="2A7F1EB1" w14:textId="77777777" w:rsidR="00192E77" w:rsidRPr="002C4A8C" w:rsidRDefault="00192E77" w:rsidP="00192E77">
            <w:pPr>
              <w:jc w:val="center"/>
              <w:rPr>
                <w:rFonts w:ascii="Times New Roman" w:hAnsi="Times New Roman" w:cs="Times New Roman"/>
                <w:sz w:val="24"/>
                <w:szCs w:val="24"/>
              </w:rPr>
            </w:pPr>
          </w:p>
        </w:tc>
        <w:tc>
          <w:tcPr>
            <w:tcW w:w="992" w:type="dxa"/>
            <w:vMerge/>
            <w:shd w:val="clear" w:color="auto" w:fill="auto"/>
            <w:vAlign w:val="center"/>
          </w:tcPr>
          <w:p w14:paraId="69C93A86"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67D718CB" w14:textId="77777777" w:rsidR="00192E77" w:rsidRPr="002C4A8C" w:rsidRDefault="00192E77" w:rsidP="00192E77">
            <w:pPr>
              <w:jc w:val="both"/>
              <w:rPr>
                <w:rFonts w:ascii="Times New Roman" w:hAnsi="Times New Roman" w:cs="Times New Roman"/>
                <w:b/>
                <w:i/>
                <w:sz w:val="24"/>
                <w:szCs w:val="24"/>
                <w:lang w:val="vi-VN"/>
              </w:rPr>
            </w:pPr>
            <w:r w:rsidRPr="002C4A8C">
              <w:rPr>
                <w:rFonts w:ascii="Times New Roman" w:hAnsi="Times New Roman" w:cs="Times New Roman"/>
                <w:b/>
                <w:bCs/>
                <w:sz w:val="24"/>
                <w:szCs w:val="24"/>
                <w:lang w:val="vi-VN"/>
              </w:rPr>
              <w:t>Sinh hoạt lớp:</w:t>
            </w:r>
            <w:r w:rsidRPr="002C4A8C">
              <w:rPr>
                <w:rFonts w:ascii="Times New Roman" w:hAnsi="Times New Roman" w:cs="Times New Roman"/>
                <w:sz w:val="24"/>
                <w:szCs w:val="24"/>
                <w:lang w:val="vi-VN"/>
              </w:rPr>
              <w:t xml:space="preserve"> Làm phiếu điều tra về việc sử dụng điện, nước của gia đình.</w:t>
            </w:r>
          </w:p>
        </w:tc>
        <w:tc>
          <w:tcPr>
            <w:tcW w:w="6946" w:type="dxa"/>
          </w:tcPr>
          <w:p w14:paraId="41DF1616" w14:textId="77777777" w:rsidR="00192E77" w:rsidRPr="002C4A8C" w:rsidRDefault="00192E77" w:rsidP="00192E77">
            <w:pPr>
              <w:spacing w:before="120" w:after="120" w:line="240" w:lineRule="auto"/>
              <w:jc w:val="both"/>
              <w:rPr>
                <w:rFonts w:ascii="Times New Roman" w:eastAsia="Calibri" w:hAnsi="Times New Roman" w:cs="Times New Roman"/>
                <w:b/>
                <w:sz w:val="24"/>
                <w:szCs w:val="24"/>
                <w:lang w:val="vi-VN"/>
              </w:rPr>
            </w:pPr>
            <w:r w:rsidRPr="002C4A8C">
              <w:rPr>
                <w:rFonts w:ascii="Times New Roman" w:eastAsia="Calibri" w:hAnsi="Times New Roman" w:cs="Times New Roman"/>
                <w:b/>
                <w:sz w:val="24"/>
                <w:szCs w:val="24"/>
                <w:lang w:val="vi-VN"/>
              </w:rPr>
              <w:t>1. Kiến thức:</w:t>
            </w:r>
          </w:p>
          <w:p w14:paraId="265F2AE0"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Tìm hiểu được thu nhập của các thành viên trong gia đình.</w:t>
            </w:r>
          </w:p>
          <w:p w14:paraId="2BFCA7E5"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Xác định được những thứ thực sự cần mua đề tránh lãng phí trong một số tình huống cụ thể.</w:t>
            </w:r>
          </w:p>
          <w:p w14:paraId="16C1D1D6"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Biết tiết kiệm khi sử dụng điện, nước trong gia đình.</w:t>
            </w:r>
          </w:p>
          <w:p w14:paraId="249BC9D3"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Tham gia được các hoạt động chào đón năm mới của trường, lớp và gia đình.</w:t>
            </w:r>
          </w:p>
          <w:p w14:paraId="079A5748" w14:textId="77777777" w:rsidR="00192E77" w:rsidRPr="002C4A8C" w:rsidRDefault="00192E77" w:rsidP="00192E77">
            <w:pPr>
              <w:spacing w:before="120" w:after="120" w:line="240" w:lineRule="auto"/>
              <w:jc w:val="both"/>
              <w:rPr>
                <w:rFonts w:ascii="Times New Roman" w:eastAsia="Calibri" w:hAnsi="Times New Roman" w:cs="Times New Roman"/>
                <w:b/>
                <w:color w:val="000000"/>
                <w:sz w:val="24"/>
                <w:szCs w:val="24"/>
                <w:lang w:val="vi-VN"/>
              </w:rPr>
            </w:pPr>
            <w:r w:rsidRPr="002C4A8C">
              <w:rPr>
                <w:rFonts w:ascii="Times New Roman" w:eastAsia="Calibri" w:hAnsi="Times New Roman" w:cs="Times New Roman"/>
                <w:b/>
                <w:color w:val="000000"/>
                <w:sz w:val="24"/>
                <w:szCs w:val="24"/>
                <w:lang w:val="vi-VN"/>
              </w:rPr>
              <w:t>1. Phẩm chất:</w:t>
            </w:r>
          </w:p>
          <w:p w14:paraId="47131E67"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Phẩm chất chăm chỉ: Tìm hiểu được thu nhập của các thành viên trong gia đình.</w:t>
            </w:r>
          </w:p>
          <w:p w14:paraId="43822691"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xml:space="preserve">- Phẩm chất trách nhiệm: Xác định được những thứ thực sự cần mua để tránh lãng phí trong một số tình huống cụ thể; Biết tiết kiệm khi sử dụng điện, nước trong gia đình. </w:t>
            </w:r>
          </w:p>
          <w:p w14:paraId="730E57A6" w14:textId="77777777" w:rsidR="00192E77" w:rsidRPr="002C4A8C" w:rsidRDefault="00192E77" w:rsidP="00192E77">
            <w:pPr>
              <w:spacing w:before="120" w:after="120" w:line="240" w:lineRule="auto"/>
              <w:jc w:val="both"/>
              <w:rPr>
                <w:rFonts w:ascii="Times New Roman" w:eastAsia="Calibri" w:hAnsi="Times New Roman" w:cs="Times New Roman"/>
                <w:b/>
                <w:sz w:val="24"/>
                <w:szCs w:val="24"/>
                <w:lang w:val="vi-VN"/>
              </w:rPr>
            </w:pPr>
            <w:r w:rsidRPr="002C4A8C">
              <w:rPr>
                <w:rFonts w:ascii="Times New Roman" w:eastAsia="Calibri" w:hAnsi="Times New Roman" w:cs="Times New Roman"/>
                <w:b/>
                <w:sz w:val="24"/>
                <w:szCs w:val="24"/>
                <w:lang w:val="vi-VN"/>
              </w:rPr>
              <w:t>2. Năng lực:</w:t>
            </w:r>
          </w:p>
          <w:p w14:paraId="08456662"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Năng lực thích ứng với cuộc sống: Xác định được những thứ thực sự cần mua để tránh lãng phí trong một số tình huống cụ thể.</w:t>
            </w:r>
          </w:p>
          <w:p w14:paraId="69756071"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xml:space="preserve">- Năng lực thiết kế và tổ chức hoạt động: Tìm hiểu được thu nhập của </w:t>
            </w:r>
            <w:r w:rsidRPr="002C4A8C">
              <w:rPr>
                <w:rFonts w:ascii="Times New Roman" w:eastAsia="Calibri" w:hAnsi="Times New Roman" w:cs="Times New Roman"/>
                <w:sz w:val="24"/>
                <w:szCs w:val="24"/>
                <w:lang w:val="vi-VN"/>
              </w:rPr>
              <w:lastRenderedPageBreak/>
              <w:t>các thành viên trong gia đình.</w:t>
            </w:r>
          </w:p>
        </w:tc>
        <w:tc>
          <w:tcPr>
            <w:tcW w:w="850" w:type="dxa"/>
            <w:shd w:val="clear" w:color="auto" w:fill="auto"/>
            <w:vAlign w:val="center"/>
          </w:tcPr>
          <w:p w14:paraId="5701BAA6"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lastRenderedPageBreak/>
              <w:t xml:space="preserve">Tiết 54 </w:t>
            </w:r>
          </w:p>
        </w:tc>
        <w:tc>
          <w:tcPr>
            <w:tcW w:w="709" w:type="dxa"/>
            <w:shd w:val="clear" w:color="auto" w:fill="auto"/>
            <w:vAlign w:val="center"/>
          </w:tcPr>
          <w:p w14:paraId="786245D9"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417" w:type="dxa"/>
            <w:shd w:val="clear" w:color="auto" w:fill="auto"/>
            <w:vAlign w:val="center"/>
          </w:tcPr>
          <w:p w14:paraId="6D1E83F9"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46B9E81C" w14:textId="77777777" w:rsidR="00192E77" w:rsidRPr="002C4A8C" w:rsidRDefault="00192E77" w:rsidP="00192E77">
            <w:pPr>
              <w:jc w:val="center"/>
              <w:rPr>
                <w:rFonts w:ascii="Times New Roman" w:hAnsi="Times New Roman" w:cs="Times New Roman"/>
                <w:sz w:val="24"/>
                <w:szCs w:val="24"/>
                <w:lang w:val="vi-VN"/>
              </w:rPr>
            </w:pPr>
          </w:p>
        </w:tc>
      </w:tr>
      <w:tr w:rsidR="00192E77" w:rsidRPr="002C4A8C" w14:paraId="0887C3F5" w14:textId="77777777" w:rsidTr="00842E7C">
        <w:tc>
          <w:tcPr>
            <w:tcW w:w="851" w:type="dxa"/>
            <w:vMerge w:val="restart"/>
            <w:shd w:val="clear" w:color="auto" w:fill="auto"/>
            <w:vAlign w:val="center"/>
          </w:tcPr>
          <w:p w14:paraId="579390C7"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lastRenderedPageBreak/>
              <w:t>19</w:t>
            </w:r>
          </w:p>
        </w:tc>
        <w:tc>
          <w:tcPr>
            <w:tcW w:w="992" w:type="dxa"/>
            <w:vMerge/>
            <w:shd w:val="clear" w:color="auto" w:fill="auto"/>
            <w:vAlign w:val="center"/>
          </w:tcPr>
          <w:p w14:paraId="53261502"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7700CB16" w14:textId="77777777" w:rsidR="00192E77" w:rsidRPr="002C4A8C" w:rsidRDefault="00192E77" w:rsidP="00192E77">
            <w:pPr>
              <w:jc w:val="both"/>
              <w:rPr>
                <w:rFonts w:ascii="Times New Roman" w:hAnsi="Times New Roman" w:cs="Times New Roman"/>
                <w:sz w:val="24"/>
                <w:szCs w:val="24"/>
                <w:lang w:val="vi-VN"/>
              </w:rPr>
            </w:pPr>
            <w:r w:rsidRPr="002C4A8C">
              <w:rPr>
                <w:rFonts w:ascii="Times New Roman" w:hAnsi="Times New Roman" w:cs="Times New Roman"/>
                <w:b/>
                <w:bCs/>
                <w:sz w:val="24"/>
                <w:szCs w:val="24"/>
                <w:lang w:val="vi-VN"/>
              </w:rPr>
              <w:t>Sinh hoạt dưới cờ:</w:t>
            </w:r>
            <w:r w:rsidRPr="002C4A8C">
              <w:rPr>
                <w:rFonts w:ascii="Times New Roman" w:hAnsi="Times New Roman" w:cs="Times New Roman"/>
                <w:sz w:val="24"/>
                <w:szCs w:val="24"/>
                <w:lang w:val="vi-VN"/>
              </w:rPr>
              <w:t xml:space="preserve"> Tìm hiểu trang phục đón năm mới của một số dân tộc</w:t>
            </w:r>
          </w:p>
        </w:tc>
        <w:tc>
          <w:tcPr>
            <w:tcW w:w="6946" w:type="dxa"/>
          </w:tcPr>
          <w:p w14:paraId="747BF144" w14:textId="77777777" w:rsidR="00192E77" w:rsidRPr="002C4A8C" w:rsidRDefault="00192E77" w:rsidP="00192E77">
            <w:pPr>
              <w:spacing w:before="120" w:after="120" w:line="240" w:lineRule="auto"/>
              <w:jc w:val="both"/>
              <w:rPr>
                <w:rFonts w:ascii="Times New Roman" w:hAnsi="Times New Roman" w:cs="Times New Roman"/>
                <w:b/>
                <w:color w:val="000000"/>
                <w:sz w:val="24"/>
                <w:szCs w:val="24"/>
                <w:lang w:val="vi-VN"/>
              </w:rPr>
            </w:pPr>
            <w:r w:rsidRPr="002C4A8C">
              <w:rPr>
                <w:rFonts w:ascii="Times New Roman" w:hAnsi="Times New Roman" w:cs="Times New Roman"/>
                <w:b/>
                <w:color w:val="000000"/>
                <w:sz w:val="24"/>
                <w:szCs w:val="24"/>
                <w:lang w:val="vi-VN"/>
              </w:rPr>
              <w:t>1. Phẩm chất:</w:t>
            </w:r>
          </w:p>
          <w:p w14:paraId="51E3BBA8" w14:textId="77777777" w:rsidR="00192E77" w:rsidRPr="002C4A8C" w:rsidRDefault="00192E77" w:rsidP="00192E77">
            <w:pPr>
              <w:spacing w:before="120" w:after="120" w:line="240" w:lineRule="auto"/>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 Phẩm chất chăm chỉ: hiểu được thu nhập của các thành viên trong gia đinh.</w:t>
            </w:r>
          </w:p>
          <w:p w14:paraId="28A302E9" w14:textId="77777777" w:rsidR="00192E77" w:rsidRPr="002C4A8C" w:rsidRDefault="00192E77" w:rsidP="00192E77">
            <w:pPr>
              <w:spacing w:before="120" w:after="120" w:line="240" w:lineRule="auto"/>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 Phẩm chất nhân ái: Vui vẻ, thân thiện với các bạn.</w:t>
            </w:r>
          </w:p>
          <w:p w14:paraId="10B3672F" w14:textId="77777777" w:rsidR="00192E77" w:rsidRPr="002C4A8C" w:rsidRDefault="00192E77" w:rsidP="00192E77">
            <w:pPr>
              <w:spacing w:before="120" w:after="120" w:line="240" w:lineRule="auto"/>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2. Năng lực:</w:t>
            </w:r>
          </w:p>
          <w:p w14:paraId="4D8A34F0" w14:textId="77777777" w:rsidR="00192E77" w:rsidRPr="002C4A8C" w:rsidRDefault="00192E77" w:rsidP="00192E77">
            <w:pPr>
              <w:spacing w:before="120" w:after="120" w:line="240" w:lineRule="auto"/>
              <w:jc w:val="both"/>
              <w:rPr>
                <w:rFonts w:ascii="Times New Roman" w:hAnsi="Times New Roman" w:cs="Times New Roman"/>
                <w:b/>
                <w:i/>
                <w:sz w:val="24"/>
                <w:szCs w:val="24"/>
                <w:lang w:val="vi-VN"/>
              </w:rPr>
            </w:pPr>
            <w:r w:rsidRPr="002C4A8C">
              <w:rPr>
                <w:rFonts w:ascii="Times New Roman" w:hAnsi="Times New Roman" w:cs="Times New Roman"/>
                <w:b/>
                <w:i/>
                <w:sz w:val="24"/>
                <w:szCs w:val="24"/>
                <w:lang w:val="vi-VN"/>
              </w:rPr>
              <w:t xml:space="preserve">*Năng lực chung: </w:t>
            </w:r>
          </w:p>
          <w:p w14:paraId="4A1DC43D" w14:textId="77777777" w:rsidR="00192E77" w:rsidRPr="002C4A8C" w:rsidRDefault="00192E77" w:rsidP="00192E77">
            <w:pPr>
              <w:spacing w:before="120" w:after="120" w:line="240" w:lineRule="auto"/>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 Năng lực giao tiếp, hợp tác: Trao đổi, thảo luận để thực hiện các nhiệm vụ học tập</w:t>
            </w:r>
          </w:p>
          <w:p w14:paraId="72FE24F5" w14:textId="77777777" w:rsidR="00192E77" w:rsidRPr="002C4A8C" w:rsidRDefault="00192E77" w:rsidP="00192E77">
            <w:pPr>
              <w:spacing w:before="120" w:after="120" w:line="240" w:lineRule="auto"/>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 Năng lực giải quyết vấn đề và sáng tạo: Sử dụng các kiến thức đã học ứng dụng vào thực tế.</w:t>
            </w:r>
          </w:p>
          <w:p w14:paraId="1ADCD22D" w14:textId="77777777" w:rsidR="00192E77" w:rsidRPr="002C4A8C" w:rsidRDefault="00192E77" w:rsidP="00192E77">
            <w:pPr>
              <w:spacing w:before="120" w:after="120" w:line="240" w:lineRule="auto"/>
              <w:jc w:val="both"/>
              <w:rPr>
                <w:rFonts w:ascii="Times New Roman" w:hAnsi="Times New Roman" w:cs="Times New Roman"/>
                <w:b/>
                <w:i/>
                <w:sz w:val="24"/>
                <w:szCs w:val="24"/>
                <w:lang w:val="vi-VN"/>
              </w:rPr>
            </w:pPr>
            <w:r w:rsidRPr="002C4A8C">
              <w:rPr>
                <w:rFonts w:ascii="Times New Roman" w:hAnsi="Times New Roman" w:cs="Times New Roman"/>
                <w:b/>
                <w:i/>
                <w:sz w:val="24"/>
                <w:szCs w:val="24"/>
                <w:lang w:val="vi-VN"/>
              </w:rPr>
              <w:t xml:space="preserve">*Năng lực đặc thù: </w:t>
            </w:r>
          </w:p>
          <w:p w14:paraId="2477D5E7" w14:textId="77777777" w:rsidR="00192E77" w:rsidRPr="002C4A8C" w:rsidRDefault="00192E77" w:rsidP="00192E77">
            <w:pPr>
              <w:spacing w:before="120" w:after="120" w:line="240" w:lineRule="auto"/>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 xml:space="preserve">- </w:t>
            </w:r>
            <w:hyperlink r:id="rId32" w:history="1">
              <w:bookmarkStart w:id="11" w:name="bookmark908"/>
              <w:bookmarkEnd w:id="11"/>
              <w:r w:rsidRPr="002C4A8C">
                <w:rPr>
                  <w:rFonts w:ascii="Times New Roman" w:hAnsi="Times New Roman" w:cs="Times New Roman"/>
                  <w:sz w:val="24"/>
                  <w:szCs w:val="24"/>
                  <w:lang w:val="vi-VN"/>
                </w:rPr>
                <w:t>Năng lực thích ứng với cuộc sống: Xác định được những thứ thực sự cần mua để tránh</w:t>
              </w:r>
            </w:hyperlink>
            <w:r w:rsidRPr="002C4A8C">
              <w:rPr>
                <w:rFonts w:ascii="Times New Roman" w:hAnsi="Times New Roman" w:cs="Times New Roman"/>
                <w:sz w:val="24"/>
                <w:szCs w:val="24"/>
                <w:lang w:val="vi-VN"/>
              </w:rPr>
              <w:t xml:space="preserve"> lãng phí trong một số tình huống cụ thể.</w:t>
            </w:r>
          </w:p>
          <w:p w14:paraId="06A6BE7F" w14:textId="657155B6" w:rsidR="00192E77" w:rsidRPr="002C4A8C" w:rsidRDefault="00192E77" w:rsidP="00A70B72">
            <w:pPr>
              <w:spacing w:before="120" w:after="120" w:line="240" w:lineRule="auto"/>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w:t>
            </w:r>
            <w:hyperlink r:id="rId33" w:history="1">
              <w:bookmarkStart w:id="12" w:name="bookmark909"/>
              <w:bookmarkEnd w:id="12"/>
              <w:r w:rsidRPr="002C4A8C">
                <w:rPr>
                  <w:rFonts w:ascii="Times New Roman" w:hAnsi="Times New Roman" w:cs="Times New Roman"/>
                  <w:sz w:val="24"/>
                  <w:szCs w:val="24"/>
                  <w:lang w:val="vi-VN"/>
                </w:rPr>
                <w:t>Năng lực thiết kế và tổ chức hoạt động: tìm hiểu được thu nhập của các thành viên</w:t>
              </w:r>
            </w:hyperlink>
            <w:r w:rsidR="00A70B72" w:rsidRPr="002C4A8C">
              <w:rPr>
                <w:rFonts w:ascii="Times New Roman" w:hAnsi="Times New Roman" w:cs="Times New Roman"/>
                <w:sz w:val="24"/>
                <w:szCs w:val="24"/>
                <w:lang w:val="vi-VN"/>
              </w:rPr>
              <w:t xml:space="preserve"> trong gia đình.</w:t>
            </w:r>
          </w:p>
        </w:tc>
        <w:tc>
          <w:tcPr>
            <w:tcW w:w="850" w:type="dxa"/>
            <w:shd w:val="clear" w:color="auto" w:fill="auto"/>
            <w:vAlign w:val="center"/>
          </w:tcPr>
          <w:p w14:paraId="45E6C549"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Tiết 55</w:t>
            </w:r>
          </w:p>
        </w:tc>
        <w:tc>
          <w:tcPr>
            <w:tcW w:w="709" w:type="dxa"/>
            <w:shd w:val="clear" w:color="auto" w:fill="auto"/>
            <w:vAlign w:val="center"/>
          </w:tcPr>
          <w:p w14:paraId="412B4F5F"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417" w:type="dxa"/>
            <w:shd w:val="clear" w:color="auto" w:fill="auto"/>
            <w:vAlign w:val="center"/>
          </w:tcPr>
          <w:p w14:paraId="3590BEC9"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0CF4059B" w14:textId="77777777" w:rsidR="00192E77" w:rsidRPr="002C4A8C" w:rsidRDefault="00192E77" w:rsidP="00192E77">
            <w:pPr>
              <w:jc w:val="center"/>
              <w:rPr>
                <w:rFonts w:ascii="Times New Roman" w:hAnsi="Times New Roman" w:cs="Times New Roman"/>
                <w:sz w:val="24"/>
                <w:szCs w:val="24"/>
                <w:lang w:val="vi-VN"/>
              </w:rPr>
            </w:pPr>
          </w:p>
        </w:tc>
      </w:tr>
      <w:tr w:rsidR="00192E77" w:rsidRPr="002C4A8C" w14:paraId="4D54FB0F" w14:textId="77777777" w:rsidTr="00842E7C">
        <w:tc>
          <w:tcPr>
            <w:tcW w:w="851" w:type="dxa"/>
            <w:vMerge/>
            <w:shd w:val="clear" w:color="auto" w:fill="auto"/>
            <w:vAlign w:val="center"/>
          </w:tcPr>
          <w:p w14:paraId="5B754DC4" w14:textId="77777777" w:rsidR="00192E77" w:rsidRPr="002C4A8C" w:rsidRDefault="00192E77" w:rsidP="00192E77">
            <w:pPr>
              <w:jc w:val="center"/>
              <w:rPr>
                <w:rFonts w:ascii="Times New Roman" w:hAnsi="Times New Roman" w:cs="Times New Roman"/>
                <w:sz w:val="24"/>
                <w:szCs w:val="24"/>
              </w:rPr>
            </w:pPr>
          </w:p>
        </w:tc>
        <w:tc>
          <w:tcPr>
            <w:tcW w:w="992" w:type="dxa"/>
            <w:vMerge/>
            <w:shd w:val="clear" w:color="auto" w:fill="auto"/>
            <w:vAlign w:val="center"/>
          </w:tcPr>
          <w:p w14:paraId="3E354825"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1D1D9B85" w14:textId="77777777" w:rsidR="00192E77" w:rsidRPr="002C4A8C" w:rsidRDefault="00192E77" w:rsidP="00192E77">
            <w:pPr>
              <w:jc w:val="both"/>
              <w:rPr>
                <w:rFonts w:ascii="Times New Roman" w:hAnsi="Times New Roman" w:cs="Times New Roman"/>
                <w:b/>
                <w:bCs/>
                <w:sz w:val="24"/>
                <w:szCs w:val="24"/>
                <w:lang w:val="vi-VN"/>
              </w:rPr>
            </w:pPr>
            <w:r w:rsidRPr="002C4A8C">
              <w:rPr>
                <w:rFonts w:ascii="Times New Roman" w:hAnsi="Times New Roman" w:cs="Times New Roman"/>
                <w:b/>
                <w:bCs/>
                <w:sz w:val="24"/>
                <w:szCs w:val="24"/>
                <w:lang w:val="vi-VN"/>
              </w:rPr>
              <w:t xml:space="preserve">Hoạt động giáo dục theo chủ đề: </w:t>
            </w:r>
          </w:p>
          <w:p w14:paraId="13E3FC42" w14:textId="77777777" w:rsidR="00192E77" w:rsidRPr="002C4A8C" w:rsidRDefault="00192E77" w:rsidP="00192E77">
            <w:pPr>
              <w:rPr>
                <w:rFonts w:ascii="Times New Roman" w:hAnsi="Times New Roman" w:cs="Times New Roman"/>
                <w:sz w:val="24"/>
                <w:szCs w:val="24"/>
                <w:lang w:val="vi-VN"/>
              </w:rPr>
            </w:pPr>
            <w:r w:rsidRPr="002C4A8C">
              <w:rPr>
                <w:rFonts w:ascii="Times New Roman" w:hAnsi="Times New Roman" w:cs="Times New Roman"/>
                <w:sz w:val="24"/>
                <w:szCs w:val="24"/>
                <w:lang w:val="vi-VN"/>
              </w:rPr>
              <w:t xml:space="preserve">- Tìm hiếu việc làm gây lãng phí điện, </w:t>
            </w:r>
            <w:r w:rsidRPr="002C4A8C">
              <w:rPr>
                <w:rFonts w:ascii="Times New Roman" w:hAnsi="Times New Roman" w:cs="Times New Roman"/>
                <w:sz w:val="24"/>
                <w:szCs w:val="24"/>
                <w:lang w:val="vi-VN"/>
              </w:rPr>
              <w:lastRenderedPageBreak/>
              <w:t>nước</w:t>
            </w:r>
          </w:p>
          <w:p w14:paraId="2C5139A2" w14:textId="77777777" w:rsidR="00192E77" w:rsidRPr="002C4A8C" w:rsidRDefault="00192E77" w:rsidP="00192E77">
            <w:pPr>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 Xác định các cách tiết  kiệm điện, nước trong gia đình</w:t>
            </w:r>
          </w:p>
        </w:tc>
        <w:tc>
          <w:tcPr>
            <w:tcW w:w="6946" w:type="dxa"/>
          </w:tcPr>
          <w:p w14:paraId="431CC488" w14:textId="77777777" w:rsidR="00192E77" w:rsidRPr="002C4A8C" w:rsidRDefault="00192E77" w:rsidP="00192E77">
            <w:pPr>
              <w:spacing w:before="120" w:after="120" w:line="240" w:lineRule="auto"/>
              <w:jc w:val="both"/>
              <w:rPr>
                <w:rFonts w:ascii="Times New Roman" w:hAnsi="Times New Roman" w:cs="Times New Roman"/>
                <w:b/>
                <w:color w:val="000000"/>
                <w:sz w:val="24"/>
                <w:szCs w:val="24"/>
                <w:lang w:val="vi-VN"/>
              </w:rPr>
            </w:pPr>
            <w:r w:rsidRPr="002C4A8C">
              <w:rPr>
                <w:rFonts w:ascii="Times New Roman" w:hAnsi="Times New Roman" w:cs="Times New Roman"/>
                <w:b/>
                <w:color w:val="000000"/>
                <w:sz w:val="24"/>
                <w:szCs w:val="24"/>
                <w:lang w:val="vi-VN"/>
              </w:rPr>
              <w:lastRenderedPageBreak/>
              <w:t>1. Phẩm chất:</w:t>
            </w:r>
          </w:p>
          <w:p w14:paraId="41AC7697" w14:textId="77777777" w:rsidR="00192E77" w:rsidRPr="002C4A8C" w:rsidRDefault="00192E77" w:rsidP="00192E77">
            <w:pPr>
              <w:spacing w:before="120" w:after="120" w:line="240" w:lineRule="auto"/>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 Phẩm chất chăm chỉ: hiểu được thu nhập của các thành viên trong gia đinh.</w:t>
            </w:r>
          </w:p>
          <w:p w14:paraId="104E48E3" w14:textId="77777777" w:rsidR="00192E77" w:rsidRPr="002C4A8C" w:rsidRDefault="00192E77" w:rsidP="00192E77">
            <w:pPr>
              <w:spacing w:before="120" w:after="120" w:line="240" w:lineRule="auto"/>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 Phẩm chất nhân ái: Vui vẻ, thân thiện với các bạn.</w:t>
            </w:r>
          </w:p>
          <w:p w14:paraId="264EF1A0" w14:textId="77777777" w:rsidR="00192E77" w:rsidRPr="002C4A8C" w:rsidRDefault="00192E77" w:rsidP="00192E77">
            <w:pPr>
              <w:spacing w:before="120" w:after="120" w:line="240" w:lineRule="auto"/>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2. Năng lực:</w:t>
            </w:r>
          </w:p>
          <w:p w14:paraId="3D9853B4" w14:textId="77777777" w:rsidR="00192E77" w:rsidRPr="002C4A8C" w:rsidRDefault="00192E77" w:rsidP="00192E77">
            <w:pPr>
              <w:spacing w:before="120" w:after="120" w:line="240" w:lineRule="auto"/>
              <w:jc w:val="both"/>
              <w:rPr>
                <w:rFonts w:ascii="Times New Roman" w:hAnsi="Times New Roman" w:cs="Times New Roman"/>
                <w:b/>
                <w:i/>
                <w:sz w:val="24"/>
                <w:szCs w:val="24"/>
                <w:lang w:val="vi-VN"/>
              </w:rPr>
            </w:pPr>
            <w:r w:rsidRPr="002C4A8C">
              <w:rPr>
                <w:rFonts w:ascii="Times New Roman" w:hAnsi="Times New Roman" w:cs="Times New Roman"/>
                <w:b/>
                <w:i/>
                <w:sz w:val="24"/>
                <w:szCs w:val="24"/>
                <w:lang w:val="vi-VN"/>
              </w:rPr>
              <w:t xml:space="preserve">*Năng lực chung: </w:t>
            </w:r>
          </w:p>
          <w:p w14:paraId="17CFEC4C" w14:textId="77777777" w:rsidR="00192E77" w:rsidRPr="002C4A8C" w:rsidRDefault="00192E77" w:rsidP="00192E77">
            <w:pPr>
              <w:spacing w:before="120" w:after="120" w:line="240" w:lineRule="auto"/>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 Năng lực giao tiếp, hợp tác: Trao đổi, thảo luận để thực hiện các nhiệm vụ học tập</w:t>
            </w:r>
          </w:p>
          <w:p w14:paraId="1EA8D32A" w14:textId="77777777" w:rsidR="00192E77" w:rsidRPr="002C4A8C" w:rsidRDefault="00192E77" w:rsidP="00192E77">
            <w:pPr>
              <w:spacing w:before="120" w:after="120" w:line="240" w:lineRule="auto"/>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 Năng lực giải quyết vấn đề và sáng tạo: Sử dụng các kiến thức đã học ứng dụng vào thực tế.</w:t>
            </w:r>
          </w:p>
          <w:p w14:paraId="4DB9A489" w14:textId="77777777" w:rsidR="00192E77" w:rsidRPr="002C4A8C" w:rsidRDefault="00192E77" w:rsidP="00192E77">
            <w:pPr>
              <w:spacing w:before="120" w:after="120" w:line="240" w:lineRule="auto"/>
              <w:jc w:val="both"/>
              <w:rPr>
                <w:rFonts w:ascii="Times New Roman" w:hAnsi="Times New Roman" w:cs="Times New Roman"/>
                <w:b/>
                <w:i/>
                <w:sz w:val="24"/>
                <w:szCs w:val="24"/>
                <w:lang w:val="vi-VN"/>
              </w:rPr>
            </w:pPr>
            <w:r w:rsidRPr="002C4A8C">
              <w:rPr>
                <w:rFonts w:ascii="Times New Roman" w:hAnsi="Times New Roman" w:cs="Times New Roman"/>
                <w:b/>
                <w:i/>
                <w:sz w:val="24"/>
                <w:szCs w:val="24"/>
                <w:lang w:val="vi-VN"/>
              </w:rPr>
              <w:t xml:space="preserve">*Năng lực đặc thù: </w:t>
            </w:r>
          </w:p>
          <w:p w14:paraId="65E9F109" w14:textId="77777777" w:rsidR="00192E77" w:rsidRPr="002C4A8C" w:rsidRDefault="00192E77" w:rsidP="00192E77">
            <w:pPr>
              <w:spacing w:before="120" w:after="120" w:line="240" w:lineRule="auto"/>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 xml:space="preserve">- </w:t>
            </w:r>
            <w:hyperlink r:id="rId34" w:history="1">
              <w:r w:rsidRPr="002C4A8C">
                <w:rPr>
                  <w:rFonts w:ascii="Times New Roman" w:hAnsi="Times New Roman" w:cs="Times New Roman"/>
                  <w:sz w:val="24"/>
                  <w:szCs w:val="24"/>
                  <w:lang w:val="vi-VN"/>
                </w:rPr>
                <w:t>Năng lực thích ứng với cuộc sống: Xác định được những thứ thực sự cần mua để tránh</w:t>
              </w:r>
            </w:hyperlink>
            <w:r w:rsidRPr="002C4A8C">
              <w:rPr>
                <w:rFonts w:ascii="Times New Roman" w:hAnsi="Times New Roman" w:cs="Times New Roman"/>
                <w:sz w:val="24"/>
                <w:szCs w:val="24"/>
                <w:lang w:val="vi-VN"/>
              </w:rPr>
              <w:t xml:space="preserve"> lãng phí trong một số tình huống cụ thể.</w:t>
            </w:r>
          </w:p>
          <w:p w14:paraId="5AD0DB3B" w14:textId="77777777" w:rsidR="00192E77" w:rsidRPr="002C4A8C" w:rsidRDefault="00192E77" w:rsidP="00192E77">
            <w:pPr>
              <w:spacing w:before="120" w:after="120" w:line="240" w:lineRule="auto"/>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w:t>
            </w:r>
            <w:hyperlink r:id="rId35" w:history="1">
              <w:r w:rsidRPr="002C4A8C">
                <w:rPr>
                  <w:rFonts w:ascii="Times New Roman" w:hAnsi="Times New Roman" w:cs="Times New Roman"/>
                  <w:sz w:val="24"/>
                  <w:szCs w:val="24"/>
                  <w:lang w:val="vi-VN"/>
                </w:rPr>
                <w:t xml:space="preserve">Năng lực thiết kế và tổ chức hoạt động: tìm hiểu được thu nhập của </w:t>
              </w:r>
              <w:r w:rsidRPr="002C4A8C">
                <w:rPr>
                  <w:rFonts w:ascii="Times New Roman" w:hAnsi="Times New Roman" w:cs="Times New Roman"/>
                  <w:sz w:val="24"/>
                  <w:szCs w:val="24"/>
                  <w:lang w:val="vi-VN"/>
                </w:rPr>
                <w:lastRenderedPageBreak/>
                <w:t>các thành viên</w:t>
              </w:r>
            </w:hyperlink>
            <w:r w:rsidRPr="002C4A8C">
              <w:rPr>
                <w:rFonts w:ascii="Times New Roman" w:hAnsi="Times New Roman" w:cs="Times New Roman"/>
                <w:sz w:val="24"/>
                <w:szCs w:val="24"/>
                <w:lang w:val="vi-VN"/>
              </w:rPr>
              <w:t xml:space="preserve"> trong gia đình.</w:t>
            </w:r>
          </w:p>
        </w:tc>
        <w:tc>
          <w:tcPr>
            <w:tcW w:w="850" w:type="dxa"/>
            <w:shd w:val="clear" w:color="auto" w:fill="auto"/>
            <w:vAlign w:val="center"/>
          </w:tcPr>
          <w:p w14:paraId="19775508"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lastRenderedPageBreak/>
              <w:t xml:space="preserve">Tiết 56 </w:t>
            </w:r>
          </w:p>
        </w:tc>
        <w:tc>
          <w:tcPr>
            <w:tcW w:w="709" w:type="dxa"/>
            <w:shd w:val="clear" w:color="auto" w:fill="auto"/>
            <w:vAlign w:val="center"/>
          </w:tcPr>
          <w:p w14:paraId="1205CB48"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417" w:type="dxa"/>
            <w:shd w:val="clear" w:color="auto" w:fill="auto"/>
            <w:vAlign w:val="center"/>
          </w:tcPr>
          <w:p w14:paraId="0354458D"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52FCF522" w14:textId="77777777" w:rsidR="00192E77" w:rsidRPr="002C4A8C" w:rsidRDefault="00192E77" w:rsidP="00192E77">
            <w:pPr>
              <w:jc w:val="center"/>
              <w:rPr>
                <w:rFonts w:ascii="Times New Roman" w:hAnsi="Times New Roman" w:cs="Times New Roman"/>
                <w:sz w:val="24"/>
                <w:szCs w:val="24"/>
                <w:lang w:val="vi-VN"/>
              </w:rPr>
            </w:pPr>
          </w:p>
        </w:tc>
      </w:tr>
      <w:tr w:rsidR="00192E77" w:rsidRPr="002C4A8C" w14:paraId="388F8B7E" w14:textId="77777777" w:rsidTr="00842E7C">
        <w:tc>
          <w:tcPr>
            <w:tcW w:w="851" w:type="dxa"/>
            <w:vMerge/>
            <w:shd w:val="clear" w:color="auto" w:fill="auto"/>
            <w:vAlign w:val="center"/>
          </w:tcPr>
          <w:p w14:paraId="503059E5" w14:textId="77777777" w:rsidR="00192E77" w:rsidRPr="002C4A8C" w:rsidRDefault="00192E77" w:rsidP="00192E77">
            <w:pPr>
              <w:jc w:val="center"/>
              <w:rPr>
                <w:rFonts w:ascii="Times New Roman" w:hAnsi="Times New Roman" w:cs="Times New Roman"/>
                <w:sz w:val="24"/>
                <w:szCs w:val="24"/>
              </w:rPr>
            </w:pPr>
          </w:p>
        </w:tc>
        <w:tc>
          <w:tcPr>
            <w:tcW w:w="992" w:type="dxa"/>
            <w:vMerge/>
            <w:shd w:val="clear" w:color="auto" w:fill="auto"/>
            <w:vAlign w:val="center"/>
          </w:tcPr>
          <w:p w14:paraId="69F59229"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0CF52549" w14:textId="77777777" w:rsidR="00192E77" w:rsidRPr="002C4A8C" w:rsidRDefault="00192E77" w:rsidP="00192E77">
            <w:pPr>
              <w:jc w:val="both"/>
              <w:rPr>
                <w:rFonts w:ascii="Times New Roman" w:hAnsi="Times New Roman" w:cs="Times New Roman"/>
                <w:sz w:val="24"/>
                <w:szCs w:val="24"/>
                <w:lang w:val="vi-VN"/>
              </w:rPr>
            </w:pPr>
            <w:r w:rsidRPr="002C4A8C">
              <w:rPr>
                <w:rFonts w:ascii="Times New Roman" w:hAnsi="Times New Roman" w:cs="Times New Roman"/>
                <w:b/>
                <w:bCs/>
                <w:sz w:val="24"/>
                <w:szCs w:val="24"/>
                <w:lang w:val="vi-VN"/>
              </w:rPr>
              <w:t>Sinh hoạt lớp:</w:t>
            </w:r>
            <w:r w:rsidRPr="002C4A8C">
              <w:rPr>
                <w:rFonts w:ascii="Times New Roman" w:hAnsi="Times New Roman" w:cs="Times New Roman"/>
                <w:sz w:val="24"/>
                <w:szCs w:val="24"/>
                <w:lang w:val="vi-VN"/>
              </w:rPr>
              <w:t xml:space="preserve"> Thảo luận về lợi ích của điện, nước trong cuộc sống</w:t>
            </w:r>
          </w:p>
        </w:tc>
        <w:tc>
          <w:tcPr>
            <w:tcW w:w="6946" w:type="dxa"/>
          </w:tcPr>
          <w:p w14:paraId="33A414B2" w14:textId="77777777" w:rsidR="00192E77" w:rsidRPr="002C4A8C" w:rsidRDefault="00192E77" w:rsidP="00192E77">
            <w:pPr>
              <w:spacing w:before="120" w:after="120" w:line="240" w:lineRule="auto"/>
              <w:jc w:val="both"/>
              <w:rPr>
                <w:rFonts w:ascii="Times New Roman" w:hAnsi="Times New Roman" w:cs="Times New Roman"/>
                <w:b/>
                <w:color w:val="000000"/>
                <w:sz w:val="24"/>
                <w:szCs w:val="24"/>
                <w:lang w:val="vi-VN"/>
              </w:rPr>
            </w:pPr>
            <w:r w:rsidRPr="002C4A8C">
              <w:rPr>
                <w:rFonts w:ascii="Times New Roman" w:hAnsi="Times New Roman" w:cs="Times New Roman"/>
                <w:b/>
                <w:color w:val="000000"/>
                <w:sz w:val="24"/>
                <w:szCs w:val="24"/>
                <w:lang w:val="vi-VN"/>
              </w:rPr>
              <w:t>1. Phẩm chất:</w:t>
            </w:r>
          </w:p>
          <w:p w14:paraId="38BACCD4" w14:textId="77777777" w:rsidR="00192E77" w:rsidRPr="002C4A8C" w:rsidRDefault="00192E77" w:rsidP="00192E77">
            <w:pPr>
              <w:spacing w:before="120" w:after="120" w:line="240" w:lineRule="auto"/>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 Phẩm chất chăm chỉ: hiểu được thu nhập của các thành viên trong gia đinh.</w:t>
            </w:r>
          </w:p>
          <w:p w14:paraId="7150A486" w14:textId="77777777" w:rsidR="00192E77" w:rsidRPr="002C4A8C" w:rsidRDefault="00192E77" w:rsidP="00192E77">
            <w:pPr>
              <w:spacing w:before="120" w:after="120" w:line="240" w:lineRule="auto"/>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 Phẩm chất nhân ái: Vui vẻ, thân thiện với các bạn.</w:t>
            </w:r>
          </w:p>
          <w:p w14:paraId="3DC49BC5" w14:textId="77777777" w:rsidR="00192E77" w:rsidRPr="002C4A8C" w:rsidRDefault="00192E77" w:rsidP="00192E77">
            <w:pPr>
              <w:spacing w:before="120" w:after="120" w:line="240" w:lineRule="auto"/>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2. Năng lực:</w:t>
            </w:r>
          </w:p>
          <w:p w14:paraId="3A98AE68" w14:textId="77777777" w:rsidR="00192E77" w:rsidRPr="002C4A8C" w:rsidRDefault="00192E77" w:rsidP="00192E77">
            <w:pPr>
              <w:spacing w:before="120" w:after="120" w:line="240" w:lineRule="auto"/>
              <w:jc w:val="both"/>
              <w:rPr>
                <w:rFonts w:ascii="Times New Roman" w:hAnsi="Times New Roman" w:cs="Times New Roman"/>
                <w:b/>
                <w:i/>
                <w:sz w:val="24"/>
                <w:szCs w:val="24"/>
                <w:lang w:val="vi-VN"/>
              </w:rPr>
            </w:pPr>
            <w:r w:rsidRPr="002C4A8C">
              <w:rPr>
                <w:rFonts w:ascii="Times New Roman" w:hAnsi="Times New Roman" w:cs="Times New Roman"/>
                <w:b/>
                <w:i/>
                <w:sz w:val="24"/>
                <w:szCs w:val="24"/>
                <w:lang w:val="vi-VN"/>
              </w:rPr>
              <w:t xml:space="preserve">*Năng lực chung: </w:t>
            </w:r>
          </w:p>
          <w:p w14:paraId="0E679D75" w14:textId="77777777" w:rsidR="00192E77" w:rsidRPr="002C4A8C" w:rsidRDefault="00192E77" w:rsidP="00192E77">
            <w:pPr>
              <w:spacing w:before="120" w:after="120" w:line="240" w:lineRule="auto"/>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 Năng lực giao tiếp, hợp tác: Trao đổi, thảo luận để thực hiện các nhiệm vụ học tập</w:t>
            </w:r>
          </w:p>
          <w:p w14:paraId="38104488" w14:textId="77777777" w:rsidR="00192E77" w:rsidRPr="002C4A8C" w:rsidRDefault="00192E77" w:rsidP="00192E77">
            <w:pPr>
              <w:spacing w:before="120" w:after="120" w:line="240" w:lineRule="auto"/>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 Năng lực giải quyết vấn đề và sáng tạo: Sử dụng các kiến thức đã học ứng dụng vào thực tế.</w:t>
            </w:r>
          </w:p>
          <w:p w14:paraId="6321E3A1" w14:textId="77777777" w:rsidR="00192E77" w:rsidRPr="002C4A8C" w:rsidRDefault="00192E77" w:rsidP="00192E77">
            <w:pPr>
              <w:spacing w:before="120" w:after="120" w:line="240" w:lineRule="auto"/>
              <w:jc w:val="both"/>
              <w:rPr>
                <w:rFonts w:ascii="Times New Roman" w:hAnsi="Times New Roman" w:cs="Times New Roman"/>
                <w:b/>
                <w:i/>
                <w:sz w:val="24"/>
                <w:szCs w:val="24"/>
                <w:lang w:val="vi-VN"/>
              </w:rPr>
            </w:pPr>
            <w:r w:rsidRPr="002C4A8C">
              <w:rPr>
                <w:rFonts w:ascii="Times New Roman" w:hAnsi="Times New Roman" w:cs="Times New Roman"/>
                <w:b/>
                <w:i/>
                <w:sz w:val="24"/>
                <w:szCs w:val="24"/>
                <w:lang w:val="vi-VN"/>
              </w:rPr>
              <w:t xml:space="preserve">*Năng lực đặc thù: </w:t>
            </w:r>
          </w:p>
          <w:p w14:paraId="2626899B" w14:textId="77777777" w:rsidR="00192E77" w:rsidRPr="002C4A8C" w:rsidRDefault="00192E77" w:rsidP="00192E77">
            <w:pPr>
              <w:spacing w:before="120" w:after="120" w:line="240" w:lineRule="auto"/>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 xml:space="preserve">- </w:t>
            </w:r>
            <w:hyperlink r:id="rId36" w:history="1">
              <w:r w:rsidRPr="002C4A8C">
                <w:rPr>
                  <w:rFonts w:ascii="Times New Roman" w:hAnsi="Times New Roman" w:cs="Times New Roman"/>
                  <w:sz w:val="24"/>
                  <w:szCs w:val="24"/>
                  <w:lang w:val="vi-VN"/>
                </w:rPr>
                <w:t>Năng lực thích ứng với cuộc sống: Xác định được những thứ thực sự cần mua để tránh</w:t>
              </w:r>
            </w:hyperlink>
            <w:r w:rsidRPr="002C4A8C">
              <w:rPr>
                <w:rFonts w:ascii="Times New Roman" w:hAnsi="Times New Roman" w:cs="Times New Roman"/>
                <w:sz w:val="24"/>
                <w:szCs w:val="24"/>
                <w:lang w:val="vi-VN"/>
              </w:rPr>
              <w:t xml:space="preserve"> lãng phí trong một số tình huống cụ thể.</w:t>
            </w:r>
          </w:p>
          <w:p w14:paraId="2F79CB4A" w14:textId="77777777" w:rsidR="00192E77" w:rsidRPr="002C4A8C" w:rsidRDefault="00192E77" w:rsidP="00192E77">
            <w:pPr>
              <w:spacing w:before="120" w:after="120" w:line="240" w:lineRule="auto"/>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w:t>
            </w:r>
            <w:hyperlink r:id="rId37" w:history="1">
              <w:r w:rsidRPr="002C4A8C">
                <w:rPr>
                  <w:rFonts w:ascii="Times New Roman" w:hAnsi="Times New Roman" w:cs="Times New Roman"/>
                  <w:sz w:val="24"/>
                  <w:szCs w:val="24"/>
                  <w:lang w:val="vi-VN"/>
                </w:rPr>
                <w:t>Năng lực thiết kế và tổ chức hoạt động: tìm hiểu được thu nhập của các thành viên</w:t>
              </w:r>
            </w:hyperlink>
            <w:r w:rsidRPr="002C4A8C">
              <w:rPr>
                <w:rFonts w:ascii="Times New Roman" w:hAnsi="Times New Roman" w:cs="Times New Roman"/>
                <w:sz w:val="24"/>
                <w:szCs w:val="24"/>
                <w:lang w:val="vi-VN"/>
              </w:rPr>
              <w:t xml:space="preserve"> trong gia đình.</w:t>
            </w:r>
          </w:p>
        </w:tc>
        <w:tc>
          <w:tcPr>
            <w:tcW w:w="850" w:type="dxa"/>
            <w:shd w:val="clear" w:color="auto" w:fill="auto"/>
            <w:vAlign w:val="center"/>
          </w:tcPr>
          <w:p w14:paraId="6E789066"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Tiết 57</w:t>
            </w:r>
          </w:p>
        </w:tc>
        <w:tc>
          <w:tcPr>
            <w:tcW w:w="709" w:type="dxa"/>
            <w:shd w:val="clear" w:color="auto" w:fill="auto"/>
            <w:vAlign w:val="center"/>
          </w:tcPr>
          <w:p w14:paraId="224893F0"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417" w:type="dxa"/>
            <w:shd w:val="clear" w:color="auto" w:fill="auto"/>
            <w:vAlign w:val="center"/>
          </w:tcPr>
          <w:p w14:paraId="556033D4"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66B13D74" w14:textId="77777777" w:rsidR="00192E77" w:rsidRPr="002C4A8C" w:rsidRDefault="00192E77" w:rsidP="00192E77">
            <w:pPr>
              <w:jc w:val="center"/>
              <w:rPr>
                <w:rFonts w:ascii="Times New Roman" w:hAnsi="Times New Roman" w:cs="Times New Roman"/>
                <w:sz w:val="24"/>
                <w:szCs w:val="24"/>
                <w:lang w:val="vi-VN"/>
              </w:rPr>
            </w:pPr>
          </w:p>
        </w:tc>
      </w:tr>
      <w:tr w:rsidR="00192E77" w:rsidRPr="002C4A8C" w14:paraId="131470D0" w14:textId="77777777" w:rsidTr="00842E7C">
        <w:tc>
          <w:tcPr>
            <w:tcW w:w="851" w:type="dxa"/>
            <w:vMerge w:val="restart"/>
            <w:shd w:val="clear" w:color="auto" w:fill="auto"/>
            <w:vAlign w:val="center"/>
          </w:tcPr>
          <w:p w14:paraId="75E74061"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20</w:t>
            </w:r>
          </w:p>
        </w:tc>
        <w:tc>
          <w:tcPr>
            <w:tcW w:w="992" w:type="dxa"/>
            <w:vMerge/>
            <w:shd w:val="clear" w:color="auto" w:fill="auto"/>
            <w:vAlign w:val="center"/>
          </w:tcPr>
          <w:p w14:paraId="439DC0C0"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15F854CD" w14:textId="77777777" w:rsidR="00192E77" w:rsidRPr="002C4A8C" w:rsidRDefault="00192E77" w:rsidP="00192E77">
            <w:pPr>
              <w:jc w:val="both"/>
              <w:rPr>
                <w:rFonts w:ascii="Times New Roman" w:hAnsi="Times New Roman" w:cs="Times New Roman"/>
                <w:sz w:val="24"/>
                <w:szCs w:val="24"/>
                <w:lang w:val="vi-VN"/>
              </w:rPr>
            </w:pPr>
            <w:r w:rsidRPr="002C4A8C">
              <w:rPr>
                <w:rFonts w:ascii="Times New Roman" w:hAnsi="Times New Roman" w:cs="Times New Roman"/>
                <w:b/>
                <w:bCs/>
                <w:sz w:val="24"/>
                <w:szCs w:val="24"/>
                <w:lang w:val="vi-VN"/>
              </w:rPr>
              <w:t>Sinh hoạt dưới cờ:</w:t>
            </w:r>
            <w:r w:rsidRPr="002C4A8C">
              <w:rPr>
                <w:rFonts w:ascii="Times New Roman" w:hAnsi="Times New Roman" w:cs="Times New Roman"/>
                <w:sz w:val="24"/>
                <w:szCs w:val="24"/>
                <w:lang w:val="vi-VN"/>
              </w:rPr>
              <w:t xml:space="preserve"> </w:t>
            </w:r>
            <w:r w:rsidRPr="002C4A8C">
              <w:rPr>
                <w:rFonts w:ascii="Times New Roman" w:hAnsi="Times New Roman" w:cs="Times New Roman"/>
                <w:sz w:val="24"/>
                <w:szCs w:val="24"/>
                <w:lang w:val="vi-VN"/>
              </w:rPr>
              <w:lastRenderedPageBreak/>
              <w:t>Tổng kết chủ đề: “Năm học mới và việc tiêu dùng thông minh”</w:t>
            </w:r>
          </w:p>
        </w:tc>
        <w:tc>
          <w:tcPr>
            <w:tcW w:w="6946" w:type="dxa"/>
            <w:vMerge w:val="restart"/>
          </w:tcPr>
          <w:p w14:paraId="72DA0826" w14:textId="77777777" w:rsidR="00192E77" w:rsidRPr="002C4A8C" w:rsidRDefault="00192E77" w:rsidP="00192E77">
            <w:pPr>
              <w:spacing w:before="120" w:after="120" w:line="240" w:lineRule="auto"/>
              <w:jc w:val="both"/>
              <w:rPr>
                <w:rFonts w:ascii="Times New Roman" w:hAnsi="Times New Roman" w:cs="Times New Roman"/>
                <w:color w:val="000000"/>
                <w:sz w:val="24"/>
                <w:szCs w:val="24"/>
                <w:lang w:val="vi-VN"/>
              </w:rPr>
            </w:pPr>
            <w:r w:rsidRPr="002C4A8C">
              <w:rPr>
                <w:rFonts w:ascii="Times New Roman" w:hAnsi="Times New Roman" w:cs="Times New Roman"/>
                <w:b/>
                <w:color w:val="000000"/>
                <w:sz w:val="24"/>
                <w:szCs w:val="24"/>
                <w:lang w:val="vi-VN"/>
              </w:rPr>
              <w:lastRenderedPageBreak/>
              <w:t xml:space="preserve">1. Phẩm chất chăm chỉ: </w:t>
            </w:r>
            <w:r w:rsidRPr="002C4A8C">
              <w:rPr>
                <w:rFonts w:ascii="Times New Roman" w:hAnsi="Times New Roman" w:cs="Times New Roman"/>
                <w:color w:val="000000"/>
                <w:sz w:val="24"/>
                <w:szCs w:val="24"/>
                <w:lang w:val="vi-VN"/>
              </w:rPr>
              <w:t>Tìm hiểu được thu nhập của các thành viên trong gia đình.</w:t>
            </w:r>
          </w:p>
          <w:p w14:paraId="3177852E" w14:textId="77777777" w:rsidR="00192E77" w:rsidRPr="002C4A8C" w:rsidRDefault="00192E77" w:rsidP="00192E77">
            <w:pPr>
              <w:spacing w:before="120" w:after="120" w:line="240" w:lineRule="auto"/>
              <w:jc w:val="both"/>
              <w:rPr>
                <w:rFonts w:ascii="Times New Roman" w:hAnsi="Times New Roman" w:cs="Times New Roman"/>
                <w:color w:val="000000"/>
                <w:sz w:val="24"/>
                <w:szCs w:val="24"/>
                <w:lang w:val="vi-VN"/>
              </w:rPr>
            </w:pPr>
            <w:r w:rsidRPr="002C4A8C">
              <w:rPr>
                <w:rFonts w:ascii="Times New Roman" w:hAnsi="Times New Roman" w:cs="Times New Roman"/>
                <w:b/>
                <w:color w:val="000000"/>
                <w:sz w:val="24"/>
                <w:szCs w:val="24"/>
                <w:lang w:val="vi-VN"/>
              </w:rPr>
              <w:t>2. Phẩm chất trách nhiệm:</w:t>
            </w:r>
            <w:r w:rsidRPr="002C4A8C">
              <w:rPr>
                <w:rFonts w:ascii="Times New Roman" w:hAnsi="Times New Roman" w:cs="Times New Roman"/>
                <w:color w:val="000000"/>
                <w:sz w:val="24"/>
                <w:szCs w:val="24"/>
                <w:lang w:val="vi-VN"/>
              </w:rPr>
              <w:t xml:space="preserve"> Xác định được những thứ thực sự cần </w:t>
            </w:r>
            <w:r w:rsidRPr="002C4A8C">
              <w:rPr>
                <w:rFonts w:ascii="Times New Roman" w:hAnsi="Times New Roman" w:cs="Times New Roman"/>
                <w:color w:val="000000"/>
                <w:sz w:val="24"/>
                <w:szCs w:val="24"/>
                <w:lang w:val="vi-VN"/>
              </w:rPr>
              <w:lastRenderedPageBreak/>
              <w:t>mua để tránh lãng phí trong một số tình huống cụ thể; Biết tiết kiệm khi sử dụng điện, nước trong gia đình.</w:t>
            </w:r>
          </w:p>
          <w:p w14:paraId="513CF46D" w14:textId="77777777" w:rsidR="00192E77" w:rsidRPr="002C4A8C" w:rsidRDefault="00192E77" w:rsidP="00192E77">
            <w:pPr>
              <w:spacing w:before="120" w:after="120" w:line="240" w:lineRule="auto"/>
              <w:jc w:val="both"/>
              <w:rPr>
                <w:rFonts w:ascii="Times New Roman" w:hAnsi="Times New Roman" w:cs="Times New Roman"/>
                <w:color w:val="000000"/>
                <w:sz w:val="24"/>
                <w:szCs w:val="24"/>
                <w:lang w:val="vi-VN"/>
              </w:rPr>
            </w:pPr>
            <w:r w:rsidRPr="002C4A8C">
              <w:rPr>
                <w:rFonts w:ascii="Times New Roman" w:hAnsi="Times New Roman" w:cs="Times New Roman"/>
                <w:b/>
                <w:color w:val="000000"/>
                <w:sz w:val="24"/>
                <w:szCs w:val="24"/>
                <w:lang w:val="vi-VN"/>
              </w:rPr>
              <w:t>3. Năng lực thích ứng với cuộc sống:</w:t>
            </w:r>
            <w:r w:rsidRPr="002C4A8C">
              <w:rPr>
                <w:rFonts w:ascii="Times New Roman" w:hAnsi="Times New Roman" w:cs="Times New Roman"/>
                <w:color w:val="000000"/>
                <w:sz w:val="24"/>
                <w:szCs w:val="24"/>
                <w:lang w:val="vi-VN"/>
              </w:rPr>
              <w:t xml:space="preserve"> Xác định được những thứ thực sự cần mua để tránh lãng phí trong một số tình huống cụ thể.</w:t>
            </w:r>
          </w:p>
          <w:p w14:paraId="2A79D4B6" w14:textId="77777777" w:rsidR="00192E77" w:rsidRPr="002C4A8C" w:rsidRDefault="00192E77" w:rsidP="00192E77">
            <w:pPr>
              <w:spacing w:before="120" w:after="120" w:line="240" w:lineRule="auto"/>
              <w:jc w:val="both"/>
              <w:rPr>
                <w:rFonts w:ascii="Times New Roman" w:hAnsi="Times New Roman" w:cs="Times New Roman"/>
                <w:color w:val="000000"/>
                <w:sz w:val="24"/>
                <w:szCs w:val="24"/>
                <w:lang w:val="vi-VN"/>
              </w:rPr>
            </w:pPr>
            <w:r w:rsidRPr="002C4A8C">
              <w:rPr>
                <w:rFonts w:ascii="Times New Roman" w:hAnsi="Times New Roman" w:cs="Times New Roman"/>
                <w:b/>
                <w:color w:val="000000"/>
                <w:sz w:val="24"/>
                <w:szCs w:val="24"/>
                <w:lang w:val="vi-VN"/>
              </w:rPr>
              <w:t>4. Năng lực thiết kế và tổ chức hoạt động:</w:t>
            </w:r>
            <w:r w:rsidRPr="002C4A8C">
              <w:rPr>
                <w:rFonts w:ascii="Times New Roman" w:hAnsi="Times New Roman" w:cs="Times New Roman"/>
                <w:color w:val="000000"/>
                <w:sz w:val="24"/>
                <w:szCs w:val="24"/>
                <w:lang w:val="vi-VN"/>
              </w:rPr>
              <w:t xml:space="preserve"> Tìm hiểu được thu nhập của các thành viên trong gia đình.</w:t>
            </w:r>
          </w:p>
          <w:p w14:paraId="1EE21F2A" w14:textId="77777777" w:rsidR="00192E77" w:rsidRPr="002C4A8C" w:rsidRDefault="00192E77" w:rsidP="00192E77">
            <w:pPr>
              <w:jc w:val="center"/>
              <w:rPr>
                <w:rFonts w:ascii="Times New Roman" w:hAnsi="Times New Roman" w:cs="Times New Roman"/>
                <w:sz w:val="24"/>
                <w:szCs w:val="24"/>
                <w:lang w:val="vi-VN"/>
              </w:rPr>
            </w:pPr>
          </w:p>
        </w:tc>
        <w:tc>
          <w:tcPr>
            <w:tcW w:w="850" w:type="dxa"/>
            <w:shd w:val="clear" w:color="auto" w:fill="auto"/>
            <w:vAlign w:val="center"/>
          </w:tcPr>
          <w:p w14:paraId="63D247F3"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lastRenderedPageBreak/>
              <w:t>Tiết 58</w:t>
            </w:r>
          </w:p>
        </w:tc>
        <w:tc>
          <w:tcPr>
            <w:tcW w:w="709" w:type="dxa"/>
            <w:shd w:val="clear" w:color="auto" w:fill="auto"/>
            <w:vAlign w:val="center"/>
          </w:tcPr>
          <w:p w14:paraId="151F303D"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417" w:type="dxa"/>
            <w:shd w:val="clear" w:color="auto" w:fill="auto"/>
            <w:vAlign w:val="center"/>
          </w:tcPr>
          <w:p w14:paraId="688A4A68"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1C55651B" w14:textId="77777777" w:rsidR="00192E77" w:rsidRPr="002C4A8C" w:rsidRDefault="00192E77" w:rsidP="00192E77">
            <w:pPr>
              <w:jc w:val="center"/>
              <w:rPr>
                <w:rFonts w:ascii="Times New Roman" w:hAnsi="Times New Roman" w:cs="Times New Roman"/>
                <w:sz w:val="24"/>
                <w:szCs w:val="24"/>
                <w:lang w:val="vi-VN"/>
              </w:rPr>
            </w:pPr>
          </w:p>
        </w:tc>
      </w:tr>
      <w:tr w:rsidR="00192E77" w:rsidRPr="002C4A8C" w14:paraId="3190E220" w14:textId="77777777" w:rsidTr="00842E7C">
        <w:tc>
          <w:tcPr>
            <w:tcW w:w="851" w:type="dxa"/>
            <w:vMerge/>
            <w:shd w:val="clear" w:color="auto" w:fill="auto"/>
            <w:vAlign w:val="center"/>
          </w:tcPr>
          <w:p w14:paraId="1238914A" w14:textId="77777777" w:rsidR="00192E77" w:rsidRPr="002C4A8C" w:rsidRDefault="00192E77" w:rsidP="00192E77">
            <w:pPr>
              <w:jc w:val="center"/>
              <w:rPr>
                <w:rFonts w:ascii="Times New Roman" w:hAnsi="Times New Roman" w:cs="Times New Roman"/>
                <w:sz w:val="24"/>
                <w:szCs w:val="24"/>
              </w:rPr>
            </w:pPr>
          </w:p>
        </w:tc>
        <w:tc>
          <w:tcPr>
            <w:tcW w:w="992" w:type="dxa"/>
            <w:vMerge/>
            <w:shd w:val="clear" w:color="auto" w:fill="auto"/>
            <w:vAlign w:val="center"/>
          </w:tcPr>
          <w:p w14:paraId="1F2A806D"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3C8DA672" w14:textId="77777777" w:rsidR="00192E77" w:rsidRPr="002C4A8C" w:rsidRDefault="00192E77" w:rsidP="00192E77">
            <w:pPr>
              <w:jc w:val="both"/>
              <w:rPr>
                <w:rFonts w:ascii="Times New Roman" w:hAnsi="Times New Roman" w:cs="Times New Roman"/>
                <w:b/>
                <w:bCs/>
                <w:sz w:val="24"/>
                <w:szCs w:val="24"/>
                <w:lang w:val="vi-VN"/>
              </w:rPr>
            </w:pPr>
            <w:r w:rsidRPr="002C4A8C">
              <w:rPr>
                <w:rFonts w:ascii="Times New Roman" w:hAnsi="Times New Roman" w:cs="Times New Roman"/>
                <w:b/>
                <w:bCs/>
                <w:sz w:val="24"/>
                <w:szCs w:val="24"/>
                <w:lang w:val="vi-VN"/>
              </w:rPr>
              <w:t xml:space="preserve">Hoạt động giáo dục theo chủ đề: </w:t>
            </w:r>
          </w:p>
          <w:p w14:paraId="21373CE1" w14:textId="77777777" w:rsidR="00192E77" w:rsidRPr="002C4A8C" w:rsidRDefault="00192E77" w:rsidP="00192E77">
            <w:pPr>
              <w:rPr>
                <w:rFonts w:ascii="Times New Roman" w:hAnsi="Times New Roman" w:cs="Times New Roman"/>
                <w:sz w:val="24"/>
                <w:szCs w:val="24"/>
                <w:lang w:val="vi-VN"/>
              </w:rPr>
            </w:pPr>
            <w:r w:rsidRPr="002C4A8C">
              <w:rPr>
                <w:rFonts w:ascii="Times New Roman" w:hAnsi="Times New Roman" w:cs="Times New Roman"/>
                <w:sz w:val="24"/>
                <w:szCs w:val="24"/>
                <w:lang w:val="vi-VN"/>
              </w:rPr>
              <w:t>- Lập kế hoạch tiết kiệm điện, nước trong gia đình</w:t>
            </w:r>
          </w:p>
          <w:p w14:paraId="5F2758EE" w14:textId="77777777" w:rsidR="00192E77" w:rsidRPr="002C4A8C" w:rsidRDefault="00192E77" w:rsidP="00192E77">
            <w:pPr>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 xml:space="preserve">- Tuyên truyền </w:t>
            </w:r>
            <w:r w:rsidRPr="002C4A8C">
              <w:rPr>
                <w:rFonts w:ascii="Times New Roman" w:hAnsi="Times New Roman" w:cs="Times New Roman"/>
                <w:sz w:val="24"/>
                <w:szCs w:val="24"/>
                <w:lang w:val="vi-VN"/>
              </w:rPr>
              <w:lastRenderedPageBreak/>
              <w:t>“Tiết kiệm điện, nước là tiết kiệm tiền bạc”</w:t>
            </w:r>
          </w:p>
        </w:tc>
        <w:tc>
          <w:tcPr>
            <w:tcW w:w="6946" w:type="dxa"/>
            <w:vMerge/>
          </w:tcPr>
          <w:p w14:paraId="038B9076" w14:textId="77777777" w:rsidR="00192E77" w:rsidRPr="002C4A8C" w:rsidRDefault="00192E77" w:rsidP="00192E77">
            <w:pPr>
              <w:spacing w:before="120" w:after="120" w:line="240" w:lineRule="auto"/>
              <w:jc w:val="both"/>
              <w:rPr>
                <w:rFonts w:ascii="Times New Roman" w:hAnsi="Times New Roman" w:cs="Times New Roman"/>
                <w:sz w:val="24"/>
                <w:szCs w:val="24"/>
                <w:lang w:val="vi-VN"/>
              </w:rPr>
            </w:pPr>
          </w:p>
        </w:tc>
        <w:tc>
          <w:tcPr>
            <w:tcW w:w="850" w:type="dxa"/>
            <w:shd w:val="clear" w:color="auto" w:fill="auto"/>
            <w:vAlign w:val="center"/>
          </w:tcPr>
          <w:p w14:paraId="1C31A4DC"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Tiết 59</w:t>
            </w:r>
          </w:p>
        </w:tc>
        <w:tc>
          <w:tcPr>
            <w:tcW w:w="709" w:type="dxa"/>
            <w:shd w:val="clear" w:color="auto" w:fill="auto"/>
            <w:vAlign w:val="center"/>
          </w:tcPr>
          <w:p w14:paraId="378E42EC"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417" w:type="dxa"/>
            <w:shd w:val="clear" w:color="auto" w:fill="auto"/>
            <w:vAlign w:val="center"/>
          </w:tcPr>
          <w:p w14:paraId="67AA17A5"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035A12D3" w14:textId="77777777" w:rsidR="00192E77" w:rsidRPr="002C4A8C" w:rsidRDefault="00192E77" w:rsidP="00192E77">
            <w:pPr>
              <w:jc w:val="center"/>
              <w:rPr>
                <w:rFonts w:ascii="Times New Roman" w:hAnsi="Times New Roman" w:cs="Times New Roman"/>
                <w:sz w:val="24"/>
                <w:szCs w:val="24"/>
                <w:lang w:val="vi-VN"/>
              </w:rPr>
            </w:pPr>
          </w:p>
        </w:tc>
      </w:tr>
      <w:tr w:rsidR="00192E77" w:rsidRPr="002C4A8C" w14:paraId="050AFAD9" w14:textId="77777777" w:rsidTr="00842E7C">
        <w:tc>
          <w:tcPr>
            <w:tcW w:w="851" w:type="dxa"/>
            <w:vMerge/>
            <w:shd w:val="clear" w:color="auto" w:fill="auto"/>
            <w:vAlign w:val="center"/>
          </w:tcPr>
          <w:p w14:paraId="1E3FA551" w14:textId="77777777" w:rsidR="00192E77" w:rsidRPr="002C4A8C" w:rsidRDefault="00192E77" w:rsidP="00192E77">
            <w:pPr>
              <w:jc w:val="center"/>
              <w:rPr>
                <w:rFonts w:ascii="Times New Roman" w:hAnsi="Times New Roman" w:cs="Times New Roman"/>
                <w:sz w:val="24"/>
                <w:szCs w:val="24"/>
              </w:rPr>
            </w:pPr>
          </w:p>
        </w:tc>
        <w:tc>
          <w:tcPr>
            <w:tcW w:w="992" w:type="dxa"/>
            <w:vMerge/>
            <w:shd w:val="clear" w:color="auto" w:fill="auto"/>
            <w:vAlign w:val="center"/>
          </w:tcPr>
          <w:p w14:paraId="0AB5D70A"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7D076076" w14:textId="77777777" w:rsidR="00192E77" w:rsidRPr="002C4A8C" w:rsidRDefault="00192E77" w:rsidP="00192E77">
            <w:pPr>
              <w:jc w:val="both"/>
              <w:rPr>
                <w:rFonts w:ascii="Times New Roman" w:hAnsi="Times New Roman" w:cs="Times New Roman"/>
                <w:sz w:val="24"/>
                <w:szCs w:val="24"/>
                <w:lang w:val="vi-VN"/>
              </w:rPr>
            </w:pPr>
            <w:r w:rsidRPr="002C4A8C">
              <w:rPr>
                <w:rFonts w:ascii="Times New Roman" w:hAnsi="Times New Roman" w:cs="Times New Roman"/>
                <w:b/>
                <w:bCs/>
                <w:sz w:val="24"/>
                <w:szCs w:val="24"/>
                <w:lang w:val="vi-VN"/>
              </w:rPr>
              <w:t>Sinh hoạt lớp:</w:t>
            </w:r>
            <w:r w:rsidRPr="002C4A8C">
              <w:rPr>
                <w:rFonts w:ascii="Times New Roman" w:hAnsi="Times New Roman" w:cs="Times New Roman"/>
                <w:sz w:val="24"/>
                <w:szCs w:val="24"/>
                <w:lang w:val="vi-VN"/>
              </w:rPr>
              <w:t xml:space="preserve"> Bình chọn thông điệp tuyên truyền “Tiết kiệm điện, nước là tiết kiệm tiền bạc”</w:t>
            </w:r>
          </w:p>
          <w:p w14:paraId="1F0C9A29" w14:textId="77777777" w:rsidR="00192E77" w:rsidRPr="002C4A8C" w:rsidRDefault="00192E77" w:rsidP="00192E77">
            <w:pPr>
              <w:jc w:val="both"/>
              <w:rPr>
                <w:rFonts w:ascii="Times New Roman" w:hAnsi="Times New Roman" w:cs="Times New Roman"/>
                <w:sz w:val="24"/>
                <w:szCs w:val="24"/>
              </w:rPr>
            </w:pPr>
            <w:r w:rsidRPr="002C4A8C">
              <w:rPr>
                <w:rFonts w:ascii="Times New Roman" w:hAnsi="Times New Roman" w:cs="Times New Roman"/>
                <w:b/>
                <w:bCs/>
                <w:sz w:val="24"/>
                <w:szCs w:val="24"/>
              </w:rPr>
              <w:t>Đánh giá hoạt động.</w:t>
            </w:r>
          </w:p>
        </w:tc>
        <w:tc>
          <w:tcPr>
            <w:tcW w:w="6946" w:type="dxa"/>
            <w:vMerge/>
          </w:tcPr>
          <w:p w14:paraId="4182E425" w14:textId="77777777" w:rsidR="00192E77" w:rsidRPr="002C4A8C" w:rsidRDefault="00192E77" w:rsidP="00192E77">
            <w:pPr>
              <w:spacing w:before="120" w:after="120" w:line="240" w:lineRule="auto"/>
              <w:jc w:val="both"/>
              <w:rPr>
                <w:rFonts w:ascii="Times New Roman" w:hAnsi="Times New Roman" w:cs="Times New Roman"/>
                <w:sz w:val="24"/>
                <w:szCs w:val="24"/>
              </w:rPr>
            </w:pPr>
          </w:p>
        </w:tc>
        <w:tc>
          <w:tcPr>
            <w:tcW w:w="850" w:type="dxa"/>
            <w:shd w:val="clear" w:color="auto" w:fill="auto"/>
            <w:vAlign w:val="center"/>
          </w:tcPr>
          <w:p w14:paraId="557743B2"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Tiết 60</w:t>
            </w:r>
          </w:p>
        </w:tc>
        <w:tc>
          <w:tcPr>
            <w:tcW w:w="709" w:type="dxa"/>
            <w:shd w:val="clear" w:color="auto" w:fill="auto"/>
            <w:vAlign w:val="center"/>
          </w:tcPr>
          <w:p w14:paraId="5B6CDEDA"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417" w:type="dxa"/>
            <w:shd w:val="clear" w:color="auto" w:fill="auto"/>
            <w:vAlign w:val="center"/>
          </w:tcPr>
          <w:p w14:paraId="7AAE2D34"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07092632" w14:textId="77777777" w:rsidR="00192E77" w:rsidRPr="002C4A8C" w:rsidRDefault="00192E77" w:rsidP="00192E77">
            <w:pPr>
              <w:jc w:val="center"/>
              <w:rPr>
                <w:rFonts w:ascii="Times New Roman" w:hAnsi="Times New Roman" w:cs="Times New Roman"/>
                <w:sz w:val="24"/>
                <w:szCs w:val="24"/>
                <w:lang w:val="vi-VN"/>
              </w:rPr>
            </w:pPr>
          </w:p>
        </w:tc>
      </w:tr>
      <w:tr w:rsidR="00192E77" w:rsidRPr="002C4A8C" w14:paraId="1F33F119" w14:textId="77777777" w:rsidTr="00842E7C">
        <w:tc>
          <w:tcPr>
            <w:tcW w:w="851" w:type="dxa"/>
            <w:vMerge w:val="restart"/>
            <w:shd w:val="clear" w:color="auto" w:fill="auto"/>
            <w:vAlign w:val="center"/>
          </w:tcPr>
          <w:p w14:paraId="11461088"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21</w:t>
            </w:r>
          </w:p>
        </w:tc>
        <w:tc>
          <w:tcPr>
            <w:tcW w:w="992" w:type="dxa"/>
            <w:vMerge/>
            <w:shd w:val="clear" w:color="auto" w:fill="auto"/>
            <w:vAlign w:val="center"/>
          </w:tcPr>
          <w:p w14:paraId="47F4DFA3"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18344CD4" w14:textId="77777777" w:rsidR="00192E77" w:rsidRPr="002C4A8C" w:rsidRDefault="00192E77" w:rsidP="00192E77">
            <w:pPr>
              <w:jc w:val="both"/>
              <w:rPr>
                <w:rFonts w:ascii="Times New Roman" w:hAnsi="Times New Roman" w:cs="Times New Roman"/>
                <w:sz w:val="24"/>
                <w:szCs w:val="24"/>
                <w:lang w:val="vi-VN"/>
              </w:rPr>
            </w:pPr>
            <w:r w:rsidRPr="002C4A8C">
              <w:rPr>
                <w:rFonts w:ascii="Times New Roman" w:hAnsi="Times New Roman" w:cs="Times New Roman"/>
                <w:b/>
                <w:bCs/>
                <w:sz w:val="24"/>
                <w:szCs w:val="24"/>
                <w:lang w:val="vi-VN"/>
              </w:rPr>
              <w:t>Sinh hoạt dưới cờ:</w:t>
            </w:r>
            <w:r w:rsidRPr="002C4A8C">
              <w:rPr>
                <w:rFonts w:ascii="Times New Roman" w:hAnsi="Times New Roman" w:cs="Times New Roman"/>
                <w:sz w:val="24"/>
                <w:szCs w:val="24"/>
                <w:lang w:val="vi-VN"/>
              </w:rPr>
              <w:t xml:space="preserve"> </w:t>
            </w:r>
            <w:r w:rsidRPr="002C4A8C">
              <w:rPr>
                <w:rFonts w:ascii="Times New Roman" w:hAnsi="Times New Roman" w:cs="Times New Roman"/>
                <w:sz w:val="24"/>
                <w:szCs w:val="24"/>
                <w:lang w:val="vi-VN"/>
              </w:rPr>
              <w:lastRenderedPageBreak/>
              <w:t>Hưởng ứng phong trào “Chăm sóc và phục vụ bản thân”</w:t>
            </w:r>
          </w:p>
        </w:tc>
        <w:tc>
          <w:tcPr>
            <w:tcW w:w="6946" w:type="dxa"/>
          </w:tcPr>
          <w:p w14:paraId="297427F9" w14:textId="77777777" w:rsidR="00192E77" w:rsidRPr="002C4A8C" w:rsidRDefault="00192E77" w:rsidP="00192E77">
            <w:pPr>
              <w:spacing w:before="120" w:after="120" w:line="240" w:lineRule="auto"/>
              <w:jc w:val="both"/>
              <w:rPr>
                <w:rFonts w:ascii="Times New Roman" w:eastAsia="Calibri" w:hAnsi="Times New Roman" w:cs="Times New Roman"/>
                <w:b/>
                <w:color w:val="000000"/>
                <w:sz w:val="24"/>
                <w:szCs w:val="24"/>
                <w:lang w:val="vi-VN"/>
              </w:rPr>
            </w:pPr>
            <w:r w:rsidRPr="002C4A8C">
              <w:rPr>
                <w:rFonts w:ascii="Times New Roman" w:eastAsia="Calibri" w:hAnsi="Times New Roman" w:cs="Times New Roman"/>
                <w:b/>
                <w:color w:val="000000"/>
                <w:sz w:val="24"/>
                <w:szCs w:val="24"/>
                <w:lang w:val="vi-VN"/>
              </w:rPr>
              <w:lastRenderedPageBreak/>
              <w:t>1. Phẩm chất:</w:t>
            </w:r>
          </w:p>
          <w:p w14:paraId="682E55D2"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Phẩm chất chăm chỉ: Tích cực thực hiện một số hoạt động rèn luyện để phát triển bản thân.</w:t>
            </w:r>
          </w:p>
          <w:p w14:paraId="549F3560"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lastRenderedPageBreak/>
              <w:t>- Phẩm chất nhân ái: Vui vẻ, thân thiện, tôn trọng các sở thích riêng của bạn.</w:t>
            </w:r>
          </w:p>
          <w:p w14:paraId="7ACF86C7" w14:textId="77777777" w:rsidR="00192E77" w:rsidRPr="002C4A8C" w:rsidRDefault="00192E77" w:rsidP="00192E77">
            <w:pPr>
              <w:spacing w:before="120" w:after="120" w:line="240" w:lineRule="auto"/>
              <w:jc w:val="both"/>
              <w:rPr>
                <w:rFonts w:ascii="Times New Roman" w:eastAsia="Calibri" w:hAnsi="Times New Roman" w:cs="Times New Roman"/>
                <w:b/>
                <w:sz w:val="24"/>
                <w:szCs w:val="24"/>
                <w:lang w:val="vi-VN"/>
              </w:rPr>
            </w:pPr>
            <w:r w:rsidRPr="002C4A8C">
              <w:rPr>
                <w:rFonts w:ascii="Times New Roman" w:eastAsia="Calibri" w:hAnsi="Times New Roman" w:cs="Times New Roman"/>
                <w:b/>
                <w:sz w:val="24"/>
                <w:szCs w:val="24"/>
                <w:lang w:val="vi-VN"/>
              </w:rPr>
              <w:t>2. Năng lực:</w:t>
            </w:r>
          </w:p>
          <w:p w14:paraId="06727782" w14:textId="77777777" w:rsidR="00192E77" w:rsidRPr="002C4A8C" w:rsidRDefault="00192E77" w:rsidP="00192E77">
            <w:pPr>
              <w:spacing w:before="120" w:after="120" w:line="240" w:lineRule="auto"/>
              <w:jc w:val="both"/>
              <w:rPr>
                <w:rFonts w:ascii="Times New Roman" w:eastAsia="Calibri" w:hAnsi="Times New Roman" w:cs="Times New Roman"/>
                <w:b/>
                <w:i/>
                <w:sz w:val="24"/>
                <w:szCs w:val="24"/>
                <w:lang w:val="vi-VN"/>
              </w:rPr>
            </w:pPr>
            <w:r w:rsidRPr="002C4A8C">
              <w:rPr>
                <w:rFonts w:ascii="Times New Roman" w:eastAsia="Calibri" w:hAnsi="Times New Roman" w:cs="Times New Roman"/>
                <w:b/>
                <w:i/>
                <w:sz w:val="24"/>
                <w:szCs w:val="24"/>
                <w:lang w:val="vi-VN"/>
              </w:rPr>
              <w:t xml:space="preserve">*Năng lực chung: </w:t>
            </w:r>
          </w:p>
          <w:p w14:paraId="705F6966"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xml:space="preserve">- Năng lực giao tiếp, hợp tác: </w:t>
            </w:r>
          </w:p>
          <w:p w14:paraId="175B7095"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xml:space="preserve">+ Chia sẻ được những sở thích của bản thân với bạn; </w:t>
            </w:r>
          </w:p>
          <w:p w14:paraId="29FAC7A4"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xml:space="preserve">+ Phối hợp với bạn khi tham gia hoạt động chung; </w:t>
            </w:r>
          </w:p>
          <w:p w14:paraId="14C9AB4F"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Khéo léo, cẩn thận khi làm sản phẩm tặng bạn bè.</w:t>
            </w:r>
          </w:p>
          <w:p w14:paraId="17BDA92E"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Năng lực giải quyết vấn đề và sáng tạo: Sử dụng các kiến thức đã học ứng dụng vào thực tế.</w:t>
            </w:r>
          </w:p>
          <w:p w14:paraId="620FF505" w14:textId="77777777" w:rsidR="00192E77" w:rsidRPr="002C4A8C" w:rsidRDefault="00192E77" w:rsidP="00192E77">
            <w:pPr>
              <w:spacing w:before="120" w:after="120" w:line="240" w:lineRule="auto"/>
              <w:jc w:val="both"/>
              <w:rPr>
                <w:rFonts w:ascii="Times New Roman" w:eastAsia="Calibri" w:hAnsi="Times New Roman" w:cs="Times New Roman"/>
                <w:b/>
                <w:i/>
                <w:sz w:val="24"/>
                <w:szCs w:val="24"/>
                <w:lang w:val="vi-VN"/>
              </w:rPr>
            </w:pPr>
            <w:r w:rsidRPr="002C4A8C">
              <w:rPr>
                <w:rFonts w:ascii="Times New Roman" w:eastAsia="Calibri" w:hAnsi="Times New Roman" w:cs="Times New Roman"/>
                <w:b/>
                <w:i/>
                <w:sz w:val="24"/>
                <w:szCs w:val="24"/>
                <w:lang w:val="vi-VN"/>
              </w:rPr>
              <w:t xml:space="preserve">*Năng lực đặc thù: </w:t>
            </w:r>
          </w:p>
          <w:p w14:paraId="19379A35"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b/>
                <w:i/>
                <w:sz w:val="24"/>
                <w:szCs w:val="24"/>
                <w:lang w:val="vi-VN"/>
              </w:rPr>
              <w:t xml:space="preserve">- </w:t>
            </w:r>
            <w:r w:rsidRPr="002C4A8C">
              <w:rPr>
                <w:rFonts w:ascii="Times New Roman" w:eastAsia="Calibri" w:hAnsi="Times New Roman" w:cs="Times New Roman"/>
                <w:sz w:val="24"/>
                <w:szCs w:val="24"/>
                <w:lang w:val="vi-VN"/>
              </w:rPr>
              <w:t>Thực hiện được một số hoạt động để phát triển bản thân.</w:t>
            </w:r>
          </w:p>
        </w:tc>
        <w:tc>
          <w:tcPr>
            <w:tcW w:w="850" w:type="dxa"/>
            <w:shd w:val="clear" w:color="auto" w:fill="auto"/>
            <w:vAlign w:val="center"/>
          </w:tcPr>
          <w:p w14:paraId="0523B17C"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lastRenderedPageBreak/>
              <w:t>Tiết 61</w:t>
            </w:r>
          </w:p>
        </w:tc>
        <w:tc>
          <w:tcPr>
            <w:tcW w:w="709" w:type="dxa"/>
            <w:shd w:val="clear" w:color="auto" w:fill="auto"/>
            <w:vAlign w:val="center"/>
          </w:tcPr>
          <w:p w14:paraId="455C8770"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417" w:type="dxa"/>
            <w:shd w:val="clear" w:color="auto" w:fill="auto"/>
            <w:vAlign w:val="center"/>
          </w:tcPr>
          <w:p w14:paraId="09C49FAB"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572E1DA4" w14:textId="77777777" w:rsidR="00192E77" w:rsidRPr="002C4A8C" w:rsidRDefault="00192E77" w:rsidP="00192E77">
            <w:pPr>
              <w:jc w:val="center"/>
              <w:rPr>
                <w:rFonts w:ascii="Times New Roman" w:hAnsi="Times New Roman" w:cs="Times New Roman"/>
                <w:sz w:val="24"/>
                <w:szCs w:val="24"/>
                <w:lang w:val="vi-VN"/>
              </w:rPr>
            </w:pPr>
          </w:p>
        </w:tc>
      </w:tr>
      <w:tr w:rsidR="00192E77" w:rsidRPr="002C4A8C" w14:paraId="34DD8AFB" w14:textId="77777777" w:rsidTr="00842E7C">
        <w:tc>
          <w:tcPr>
            <w:tcW w:w="851" w:type="dxa"/>
            <w:vMerge/>
            <w:shd w:val="clear" w:color="auto" w:fill="auto"/>
            <w:vAlign w:val="center"/>
          </w:tcPr>
          <w:p w14:paraId="26B521BA" w14:textId="77777777" w:rsidR="00192E77" w:rsidRPr="002C4A8C" w:rsidRDefault="00192E77" w:rsidP="00192E77">
            <w:pPr>
              <w:jc w:val="center"/>
              <w:rPr>
                <w:rFonts w:ascii="Times New Roman" w:hAnsi="Times New Roman" w:cs="Times New Roman"/>
                <w:sz w:val="24"/>
                <w:szCs w:val="24"/>
              </w:rPr>
            </w:pPr>
          </w:p>
        </w:tc>
        <w:tc>
          <w:tcPr>
            <w:tcW w:w="992" w:type="dxa"/>
            <w:vMerge w:val="restart"/>
            <w:shd w:val="clear" w:color="auto" w:fill="auto"/>
            <w:vAlign w:val="center"/>
          </w:tcPr>
          <w:p w14:paraId="0DDBA7A7" w14:textId="77777777" w:rsidR="00192E77" w:rsidRPr="002C4A8C" w:rsidRDefault="00192E77" w:rsidP="00192E77">
            <w:pPr>
              <w:jc w:val="center"/>
              <w:rPr>
                <w:rFonts w:ascii="Times New Roman" w:hAnsi="Times New Roman" w:cs="Times New Roman"/>
                <w:sz w:val="24"/>
                <w:szCs w:val="24"/>
                <w:lang w:val="vi-VN"/>
              </w:rPr>
            </w:pPr>
            <w:r w:rsidRPr="002C4A8C">
              <w:rPr>
                <w:rFonts w:ascii="Times New Roman" w:hAnsi="Times New Roman" w:cs="Times New Roman"/>
                <w:b/>
                <w:sz w:val="24"/>
                <w:szCs w:val="24"/>
                <w:lang w:val="vi-VN"/>
              </w:rPr>
              <w:t>Chủ đề 6. Chăm sóc và phát triển bản thân</w:t>
            </w:r>
          </w:p>
        </w:tc>
        <w:tc>
          <w:tcPr>
            <w:tcW w:w="851" w:type="dxa"/>
            <w:shd w:val="clear" w:color="auto" w:fill="auto"/>
            <w:vAlign w:val="center"/>
          </w:tcPr>
          <w:p w14:paraId="3EBB654B" w14:textId="77777777" w:rsidR="00192E77" w:rsidRPr="002C4A8C" w:rsidRDefault="00192E77" w:rsidP="00192E77">
            <w:pPr>
              <w:jc w:val="both"/>
              <w:rPr>
                <w:rFonts w:ascii="Times New Roman" w:hAnsi="Times New Roman" w:cs="Times New Roman"/>
                <w:b/>
                <w:bCs/>
                <w:sz w:val="24"/>
                <w:szCs w:val="24"/>
                <w:lang w:val="vi-VN"/>
              </w:rPr>
            </w:pPr>
            <w:r w:rsidRPr="002C4A8C">
              <w:rPr>
                <w:rFonts w:ascii="Times New Roman" w:hAnsi="Times New Roman" w:cs="Times New Roman"/>
                <w:b/>
                <w:bCs/>
                <w:sz w:val="24"/>
                <w:szCs w:val="24"/>
                <w:lang w:val="vi-VN"/>
              </w:rPr>
              <w:t xml:space="preserve">Hoạt động giáo dục theo chủ đề: </w:t>
            </w:r>
          </w:p>
          <w:p w14:paraId="3629CDDB" w14:textId="77777777" w:rsidR="00192E77" w:rsidRPr="002C4A8C" w:rsidRDefault="00192E77" w:rsidP="00192E77">
            <w:pPr>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 Chơi trò chơi “Gọi bạn…”</w:t>
            </w:r>
          </w:p>
          <w:p w14:paraId="7CCB1BB4" w14:textId="77777777" w:rsidR="00192E77" w:rsidRPr="002C4A8C" w:rsidRDefault="00192E77" w:rsidP="00192E77">
            <w:pPr>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 xml:space="preserve">- Giới thiệu những nét riêng của </w:t>
            </w:r>
            <w:r w:rsidRPr="002C4A8C">
              <w:rPr>
                <w:rFonts w:ascii="Times New Roman" w:hAnsi="Times New Roman" w:cs="Times New Roman"/>
                <w:sz w:val="24"/>
                <w:szCs w:val="24"/>
                <w:lang w:val="vi-VN"/>
              </w:rPr>
              <w:lastRenderedPageBreak/>
              <w:t>bản thân.</w:t>
            </w:r>
          </w:p>
          <w:p w14:paraId="16F2BDBB" w14:textId="77777777" w:rsidR="00192E77" w:rsidRPr="002C4A8C" w:rsidRDefault="00192E77" w:rsidP="00192E77">
            <w:pPr>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 Giới thiệu sở thích của bản thân.</w:t>
            </w:r>
          </w:p>
        </w:tc>
        <w:tc>
          <w:tcPr>
            <w:tcW w:w="6946" w:type="dxa"/>
          </w:tcPr>
          <w:p w14:paraId="796573A4" w14:textId="77777777" w:rsidR="00192E77" w:rsidRPr="002C4A8C" w:rsidRDefault="00192E77" w:rsidP="00192E77">
            <w:pPr>
              <w:spacing w:before="120" w:after="120" w:line="240" w:lineRule="auto"/>
              <w:jc w:val="both"/>
              <w:rPr>
                <w:rFonts w:ascii="Times New Roman" w:eastAsia="Calibri" w:hAnsi="Times New Roman" w:cs="Times New Roman"/>
                <w:b/>
                <w:color w:val="000000"/>
                <w:sz w:val="24"/>
                <w:szCs w:val="24"/>
                <w:lang w:val="vi-VN"/>
              </w:rPr>
            </w:pPr>
            <w:r w:rsidRPr="002C4A8C">
              <w:rPr>
                <w:rFonts w:ascii="Times New Roman" w:eastAsia="Calibri" w:hAnsi="Times New Roman" w:cs="Times New Roman"/>
                <w:b/>
                <w:color w:val="000000"/>
                <w:sz w:val="24"/>
                <w:szCs w:val="24"/>
                <w:lang w:val="vi-VN"/>
              </w:rPr>
              <w:lastRenderedPageBreak/>
              <w:t>1. Phẩm chất:</w:t>
            </w:r>
          </w:p>
          <w:p w14:paraId="44124A12"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Phẩm chất chăm chỉ: Tích cực thực hiện một số hoạt động rèn luyện để phát triển bản thân.</w:t>
            </w:r>
          </w:p>
          <w:p w14:paraId="0CB0792C"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Phẩm chất nhân ái: Vui vẻ, thân thiện, tôn trọng các sở thích riêng của bạn.</w:t>
            </w:r>
          </w:p>
          <w:p w14:paraId="69253E49" w14:textId="77777777" w:rsidR="00192E77" w:rsidRPr="002C4A8C" w:rsidRDefault="00192E77" w:rsidP="00192E77">
            <w:pPr>
              <w:spacing w:before="120" w:after="120" w:line="240" w:lineRule="auto"/>
              <w:jc w:val="both"/>
              <w:rPr>
                <w:rFonts w:ascii="Times New Roman" w:eastAsia="Calibri" w:hAnsi="Times New Roman" w:cs="Times New Roman"/>
                <w:b/>
                <w:sz w:val="24"/>
                <w:szCs w:val="24"/>
                <w:lang w:val="vi-VN"/>
              </w:rPr>
            </w:pPr>
            <w:r w:rsidRPr="002C4A8C">
              <w:rPr>
                <w:rFonts w:ascii="Times New Roman" w:eastAsia="Calibri" w:hAnsi="Times New Roman" w:cs="Times New Roman"/>
                <w:b/>
                <w:sz w:val="24"/>
                <w:szCs w:val="24"/>
                <w:lang w:val="vi-VN"/>
              </w:rPr>
              <w:t>2. Năng lực:</w:t>
            </w:r>
          </w:p>
          <w:p w14:paraId="54D3644A" w14:textId="77777777" w:rsidR="00192E77" w:rsidRPr="002C4A8C" w:rsidRDefault="00192E77" w:rsidP="00192E77">
            <w:pPr>
              <w:spacing w:before="120" w:after="120" w:line="240" w:lineRule="auto"/>
              <w:jc w:val="both"/>
              <w:rPr>
                <w:rFonts w:ascii="Times New Roman" w:eastAsia="Calibri" w:hAnsi="Times New Roman" w:cs="Times New Roman"/>
                <w:b/>
                <w:i/>
                <w:sz w:val="24"/>
                <w:szCs w:val="24"/>
                <w:lang w:val="vi-VN"/>
              </w:rPr>
            </w:pPr>
            <w:r w:rsidRPr="002C4A8C">
              <w:rPr>
                <w:rFonts w:ascii="Times New Roman" w:eastAsia="Calibri" w:hAnsi="Times New Roman" w:cs="Times New Roman"/>
                <w:b/>
                <w:i/>
                <w:sz w:val="24"/>
                <w:szCs w:val="24"/>
                <w:lang w:val="vi-VN"/>
              </w:rPr>
              <w:t xml:space="preserve">*Năng lực chung: </w:t>
            </w:r>
          </w:p>
          <w:p w14:paraId="4CBB48B1"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xml:space="preserve">- Năng lực giao tiếp, hợp tác: </w:t>
            </w:r>
          </w:p>
          <w:p w14:paraId="47E09806"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xml:space="preserve">+ Chia sẻ được những sở thích của bản thân với bạn; </w:t>
            </w:r>
          </w:p>
          <w:p w14:paraId="0E350356"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xml:space="preserve">+ Phối hợp với bạn khi tham gia hoạt động chung; </w:t>
            </w:r>
          </w:p>
          <w:p w14:paraId="22CDB5F6"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Khéo léo, cẩn thận khi làm sản phẩm tặng bạn bè.</w:t>
            </w:r>
          </w:p>
          <w:p w14:paraId="48CA6F4A"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Năng lực giải quyết vấn đề và sáng tạo: Sử dụng các kiến thức đã học ứng dụng vào thực tế.</w:t>
            </w:r>
          </w:p>
          <w:p w14:paraId="191C4A51" w14:textId="77777777" w:rsidR="00192E77" w:rsidRPr="002C4A8C" w:rsidRDefault="00192E77" w:rsidP="00192E77">
            <w:pPr>
              <w:spacing w:before="120" w:after="120" w:line="240" w:lineRule="auto"/>
              <w:jc w:val="both"/>
              <w:rPr>
                <w:rFonts w:ascii="Times New Roman" w:eastAsia="Calibri" w:hAnsi="Times New Roman" w:cs="Times New Roman"/>
                <w:b/>
                <w:i/>
                <w:sz w:val="24"/>
                <w:szCs w:val="24"/>
                <w:lang w:val="vi-VN"/>
              </w:rPr>
            </w:pPr>
            <w:r w:rsidRPr="002C4A8C">
              <w:rPr>
                <w:rFonts w:ascii="Times New Roman" w:eastAsia="Calibri" w:hAnsi="Times New Roman" w:cs="Times New Roman"/>
                <w:b/>
                <w:i/>
                <w:sz w:val="24"/>
                <w:szCs w:val="24"/>
                <w:lang w:val="vi-VN"/>
              </w:rPr>
              <w:t xml:space="preserve">*Năng lực đặc thù: </w:t>
            </w:r>
          </w:p>
          <w:p w14:paraId="6D5BD67F" w14:textId="77777777" w:rsidR="00192E77" w:rsidRPr="002C4A8C" w:rsidRDefault="00192E77" w:rsidP="00192E77">
            <w:pPr>
              <w:spacing w:line="24" w:lineRule="atLeast"/>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Năng lực thích ứng với cuộc sống:</w:t>
            </w:r>
          </w:p>
          <w:p w14:paraId="7740B481"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Nhận biết được sở thích, khả năng và những nét riêng của bản thân;</w:t>
            </w:r>
          </w:p>
          <w:p w14:paraId="0859A823"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Xây dựng được kế hoạch rèn luyện và phát triển bản thân.</w:t>
            </w:r>
          </w:p>
          <w:p w14:paraId="7293F026"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lastRenderedPageBreak/>
              <w:t>- Năng lực thiết kế và tổ chức hoạt động: Xây dựng  được kế hoạch phát triển bản thân phù hợp, vừa sức.</w:t>
            </w:r>
          </w:p>
        </w:tc>
        <w:tc>
          <w:tcPr>
            <w:tcW w:w="850" w:type="dxa"/>
            <w:shd w:val="clear" w:color="auto" w:fill="auto"/>
            <w:vAlign w:val="center"/>
          </w:tcPr>
          <w:p w14:paraId="3070CCCE"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lastRenderedPageBreak/>
              <w:t>Tiết 62</w:t>
            </w:r>
          </w:p>
        </w:tc>
        <w:tc>
          <w:tcPr>
            <w:tcW w:w="709" w:type="dxa"/>
            <w:shd w:val="clear" w:color="auto" w:fill="auto"/>
            <w:vAlign w:val="center"/>
          </w:tcPr>
          <w:p w14:paraId="726DBCFF"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417" w:type="dxa"/>
            <w:shd w:val="clear" w:color="auto" w:fill="auto"/>
            <w:vAlign w:val="center"/>
          </w:tcPr>
          <w:p w14:paraId="76F86B62"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333C8C42" w14:textId="77777777" w:rsidR="00192E77" w:rsidRPr="002C4A8C" w:rsidRDefault="00192E77" w:rsidP="00192E77">
            <w:pPr>
              <w:jc w:val="center"/>
              <w:rPr>
                <w:rFonts w:ascii="Times New Roman" w:hAnsi="Times New Roman" w:cs="Times New Roman"/>
                <w:sz w:val="24"/>
                <w:szCs w:val="24"/>
                <w:lang w:val="vi-VN"/>
              </w:rPr>
            </w:pPr>
          </w:p>
        </w:tc>
      </w:tr>
      <w:tr w:rsidR="00192E77" w:rsidRPr="002C4A8C" w14:paraId="098B95B5" w14:textId="77777777" w:rsidTr="00842E7C">
        <w:tc>
          <w:tcPr>
            <w:tcW w:w="851" w:type="dxa"/>
            <w:vMerge/>
            <w:shd w:val="clear" w:color="auto" w:fill="auto"/>
            <w:vAlign w:val="center"/>
          </w:tcPr>
          <w:p w14:paraId="32299235" w14:textId="77777777" w:rsidR="00192E77" w:rsidRPr="002C4A8C" w:rsidRDefault="00192E77" w:rsidP="00192E77">
            <w:pPr>
              <w:jc w:val="center"/>
              <w:rPr>
                <w:rFonts w:ascii="Times New Roman" w:hAnsi="Times New Roman" w:cs="Times New Roman"/>
                <w:sz w:val="24"/>
                <w:szCs w:val="24"/>
              </w:rPr>
            </w:pPr>
          </w:p>
        </w:tc>
        <w:tc>
          <w:tcPr>
            <w:tcW w:w="992" w:type="dxa"/>
            <w:vMerge/>
            <w:shd w:val="clear" w:color="auto" w:fill="auto"/>
            <w:vAlign w:val="center"/>
          </w:tcPr>
          <w:p w14:paraId="7FDAB89E"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04E97C8A" w14:textId="77777777" w:rsidR="00192E77" w:rsidRPr="002C4A8C" w:rsidRDefault="00192E77" w:rsidP="00192E77">
            <w:pPr>
              <w:jc w:val="both"/>
              <w:rPr>
                <w:rFonts w:ascii="Times New Roman" w:hAnsi="Times New Roman" w:cs="Times New Roman"/>
                <w:sz w:val="24"/>
                <w:szCs w:val="24"/>
                <w:lang w:val="vi-VN"/>
              </w:rPr>
            </w:pPr>
            <w:r w:rsidRPr="002C4A8C">
              <w:rPr>
                <w:rFonts w:ascii="Times New Roman" w:hAnsi="Times New Roman" w:cs="Times New Roman"/>
                <w:b/>
                <w:bCs/>
                <w:sz w:val="24"/>
                <w:szCs w:val="24"/>
                <w:lang w:val="vi-VN"/>
              </w:rPr>
              <w:t>Sinh hoạt lớp:</w:t>
            </w:r>
            <w:r w:rsidRPr="002C4A8C">
              <w:rPr>
                <w:rFonts w:ascii="Times New Roman" w:hAnsi="Times New Roman" w:cs="Times New Roman"/>
                <w:sz w:val="24"/>
                <w:szCs w:val="24"/>
                <w:lang w:val="vi-VN"/>
              </w:rPr>
              <w:t xml:space="preserve"> Thảo luận về những việc làm để chăm sóc và phát triển bản thân.</w:t>
            </w:r>
          </w:p>
        </w:tc>
        <w:tc>
          <w:tcPr>
            <w:tcW w:w="6946" w:type="dxa"/>
          </w:tcPr>
          <w:p w14:paraId="0C5B6645" w14:textId="77777777" w:rsidR="00192E77" w:rsidRPr="002C4A8C" w:rsidRDefault="00192E77" w:rsidP="00192E77">
            <w:pPr>
              <w:spacing w:before="120" w:after="120" w:line="240" w:lineRule="auto"/>
              <w:jc w:val="both"/>
              <w:rPr>
                <w:rFonts w:ascii="Times New Roman" w:eastAsia="Calibri" w:hAnsi="Times New Roman" w:cs="Times New Roman"/>
                <w:b/>
                <w:color w:val="000000"/>
                <w:sz w:val="24"/>
                <w:szCs w:val="24"/>
                <w:lang w:val="vi-VN"/>
              </w:rPr>
            </w:pPr>
            <w:r w:rsidRPr="002C4A8C">
              <w:rPr>
                <w:rFonts w:ascii="Times New Roman" w:eastAsia="Calibri" w:hAnsi="Times New Roman" w:cs="Times New Roman"/>
                <w:b/>
                <w:color w:val="000000"/>
                <w:sz w:val="24"/>
                <w:szCs w:val="24"/>
                <w:lang w:val="vi-VN"/>
              </w:rPr>
              <w:t>1. Phẩm chất:</w:t>
            </w:r>
          </w:p>
          <w:p w14:paraId="296F1805"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Phẩm chất chăm chỉ: Tích cực thực hiện một số hoạt động rèn luyện để phát triển bản thân.</w:t>
            </w:r>
          </w:p>
          <w:p w14:paraId="25F93F13"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Phẩm chất nhân ái: Vui vẻ, thân thiện, tôn trọng các sở thích riêng của bạn.</w:t>
            </w:r>
          </w:p>
          <w:p w14:paraId="65F58BC6" w14:textId="77777777" w:rsidR="00192E77" w:rsidRPr="002C4A8C" w:rsidRDefault="00192E77" w:rsidP="00192E77">
            <w:pPr>
              <w:spacing w:before="120" w:after="120" w:line="240" w:lineRule="auto"/>
              <w:jc w:val="both"/>
              <w:rPr>
                <w:rFonts w:ascii="Times New Roman" w:eastAsia="Calibri" w:hAnsi="Times New Roman" w:cs="Times New Roman"/>
                <w:b/>
                <w:sz w:val="24"/>
                <w:szCs w:val="24"/>
                <w:lang w:val="vi-VN"/>
              </w:rPr>
            </w:pPr>
            <w:r w:rsidRPr="002C4A8C">
              <w:rPr>
                <w:rFonts w:ascii="Times New Roman" w:eastAsia="Calibri" w:hAnsi="Times New Roman" w:cs="Times New Roman"/>
                <w:b/>
                <w:sz w:val="24"/>
                <w:szCs w:val="24"/>
                <w:lang w:val="vi-VN"/>
              </w:rPr>
              <w:t>2. Năng lực:</w:t>
            </w:r>
          </w:p>
          <w:p w14:paraId="18001CE6" w14:textId="77777777" w:rsidR="00192E77" w:rsidRPr="002C4A8C" w:rsidRDefault="00192E77" w:rsidP="00192E77">
            <w:pPr>
              <w:spacing w:before="120" w:after="120" w:line="240" w:lineRule="auto"/>
              <w:jc w:val="both"/>
              <w:rPr>
                <w:rFonts w:ascii="Times New Roman" w:eastAsia="Calibri" w:hAnsi="Times New Roman" w:cs="Times New Roman"/>
                <w:b/>
                <w:i/>
                <w:sz w:val="24"/>
                <w:szCs w:val="24"/>
                <w:lang w:val="vi-VN"/>
              </w:rPr>
            </w:pPr>
            <w:r w:rsidRPr="002C4A8C">
              <w:rPr>
                <w:rFonts w:ascii="Times New Roman" w:eastAsia="Calibri" w:hAnsi="Times New Roman" w:cs="Times New Roman"/>
                <w:b/>
                <w:i/>
                <w:sz w:val="24"/>
                <w:szCs w:val="24"/>
                <w:lang w:val="vi-VN"/>
              </w:rPr>
              <w:t xml:space="preserve">*Năng lực chung: </w:t>
            </w:r>
          </w:p>
          <w:p w14:paraId="57616198"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xml:space="preserve">- Năng lực giao tiếp, hợp tác: </w:t>
            </w:r>
          </w:p>
          <w:p w14:paraId="4DE9ED58"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xml:space="preserve">+ Chia sẻ được những sở thích của bản thân với bạn; </w:t>
            </w:r>
          </w:p>
          <w:p w14:paraId="22431CBE"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xml:space="preserve">+ Phối hợp với bạn khi tham gia hoạt động chung; </w:t>
            </w:r>
          </w:p>
          <w:p w14:paraId="03B25B5A"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Khéo léo, cẩn thận khi làm sản phẩm tặng bạn bè.</w:t>
            </w:r>
          </w:p>
          <w:p w14:paraId="6C673341"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Năng lực giải quyết vấn đề và sáng tạo: Sử dụng các kiến thức đã học ứng dụng vào thực tế.</w:t>
            </w:r>
          </w:p>
          <w:p w14:paraId="4E264138" w14:textId="77777777" w:rsidR="00192E77" w:rsidRPr="002C4A8C" w:rsidRDefault="00192E77" w:rsidP="00192E77">
            <w:pPr>
              <w:spacing w:before="120" w:after="120" w:line="240" w:lineRule="auto"/>
              <w:jc w:val="both"/>
              <w:rPr>
                <w:rFonts w:ascii="Times New Roman" w:eastAsia="Calibri" w:hAnsi="Times New Roman" w:cs="Times New Roman"/>
                <w:b/>
                <w:i/>
                <w:sz w:val="24"/>
                <w:szCs w:val="24"/>
                <w:lang w:val="vi-VN"/>
              </w:rPr>
            </w:pPr>
            <w:r w:rsidRPr="002C4A8C">
              <w:rPr>
                <w:rFonts w:ascii="Times New Roman" w:eastAsia="Calibri" w:hAnsi="Times New Roman" w:cs="Times New Roman"/>
                <w:b/>
                <w:i/>
                <w:sz w:val="24"/>
                <w:szCs w:val="24"/>
                <w:lang w:val="vi-VN"/>
              </w:rPr>
              <w:t xml:space="preserve">*Năng lực đặc thù: </w:t>
            </w:r>
          </w:p>
          <w:p w14:paraId="2CA0DDE2" w14:textId="77777777" w:rsidR="00192E77" w:rsidRPr="002C4A8C" w:rsidRDefault="00192E77" w:rsidP="00192E77">
            <w:pPr>
              <w:spacing w:line="24" w:lineRule="atLeast"/>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Năng lực thích ứng với cuộc sống:</w:t>
            </w:r>
          </w:p>
          <w:p w14:paraId="326CE717"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Nhận biết được sở thích, khả năng và những nét riêng của bản thân;</w:t>
            </w:r>
          </w:p>
          <w:p w14:paraId="16EA3BD8"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Xây dựng được kế hoạch rèn luyện và phát triển bản thân.</w:t>
            </w:r>
          </w:p>
          <w:p w14:paraId="330682D2"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Năng lực thiết kế và tổ chức hoạt động: Xây dựng  được kế hoạch phát triển bản thân phù hợp, vừa sức.</w:t>
            </w:r>
          </w:p>
        </w:tc>
        <w:tc>
          <w:tcPr>
            <w:tcW w:w="850" w:type="dxa"/>
            <w:shd w:val="clear" w:color="auto" w:fill="auto"/>
            <w:vAlign w:val="center"/>
          </w:tcPr>
          <w:p w14:paraId="1BD5725B"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Tiết 63</w:t>
            </w:r>
          </w:p>
        </w:tc>
        <w:tc>
          <w:tcPr>
            <w:tcW w:w="709" w:type="dxa"/>
            <w:shd w:val="clear" w:color="auto" w:fill="auto"/>
            <w:vAlign w:val="center"/>
          </w:tcPr>
          <w:p w14:paraId="6690CC25"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417" w:type="dxa"/>
            <w:shd w:val="clear" w:color="auto" w:fill="auto"/>
            <w:vAlign w:val="center"/>
          </w:tcPr>
          <w:p w14:paraId="5BF4A565"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5379FA7E" w14:textId="77777777" w:rsidR="00192E77" w:rsidRPr="002C4A8C" w:rsidRDefault="00192E77" w:rsidP="00192E77">
            <w:pPr>
              <w:jc w:val="center"/>
              <w:rPr>
                <w:rFonts w:ascii="Times New Roman" w:hAnsi="Times New Roman" w:cs="Times New Roman"/>
                <w:sz w:val="24"/>
                <w:szCs w:val="24"/>
                <w:lang w:val="vi-VN"/>
              </w:rPr>
            </w:pPr>
          </w:p>
        </w:tc>
      </w:tr>
      <w:tr w:rsidR="00192E77" w:rsidRPr="002C4A8C" w14:paraId="640C7343" w14:textId="77777777" w:rsidTr="00842E7C">
        <w:tc>
          <w:tcPr>
            <w:tcW w:w="851" w:type="dxa"/>
            <w:vMerge w:val="restart"/>
            <w:shd w:val="clear" w:color="auto" w:fill="auto"/>
            <w:vAlign w:val="center"/>
          </w:tcPr>
          <w:p w14:paraId="4AFB03BD"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22</w:t>
            </w:r>
          </w:p>
        </w:tc>
        <w:tc>
          <w:tcPr>
            <w:tcW w:w="992" w:type="dxa"/>
            <w:vMerge/>
            <w:shd w:val="clear" w:color="auto" w:fill="auto"/>
            <w:vAlign w:val="center"/>
          </w:tcPr>
          <w:p w14:paraId="1ACB5256"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05227D92" w14:textId="77777777" w:rsidR="00192E77" w:rsidRPr="002C4A8C" w:rsidRDefault="00192E77" w:rsidP="00192E77">
            <w:pPr>
              <w:jc w:val="both"/>
              <w:rPr>
                <w:rFonts w:ascii="Times New Roman" w:hAnsi="Times New Roman" w:cs="Times New Roman"/>
                <w:sz w:val="24"/>
                <w:szCs w:val="24"/>
                <w:lang w:val="vi-VN"/>
              </w:rPr>
            </w:pPr>
            <w:r w:rsidRPr="002C4A8C">
              <w:rPr>
                <w:rFonts w:ascii="Times New Roman" w:hAnsi="Times New Roman" w:cs="Times New Roman"/>
                <w:b/>
                <w:bCs/>
                <w:sz w:val="24"/>
                <w:szCs w:val="24"/>
                <w:lang w:val="vi-VN"/>
              </w:rPr>
              <w:t xml:space="preserve">Sinh hoạt </w:t>
            </w:r>
            <w:r w:rsidRPr="002C4A8C">
              <w:rPr>
                <w:rFonts w:ascii="Times New Roman" w:hAnsi="Times New Roman" w:cs="Times New Roman"/>
                <w:b/>
                <w:bCs/>
                <w:sz w:val="24"/>
                <w:szCs w:val="24"/>
                <w:lang w:val="vi-VN"/>
              </w:rPr>
              <w:lastRenderedPageBreak/>
              <w:t>dưới cờ:</w:t>
            </w:r>
            <w:r w:rsidRPr="002C4A8C">
              <w:rPr>
                <w:rFonts w:ascii="Times New Roman" w:hAnsi="Times New Roman" w:cs="Times New Roman"/>
                <w:sz w:val="24"/>
                <w:szCs w:val="24"/>
                <w:lang w:val="vi-VN"/>
              </w:rPr>
              <w:t xml:space="preserve"> Hoạt động rèn luyện bản thân.</w:t>
            </w:r>
          </w:p>
        </w:tc>
        <w:tc>
          <w:tcPr>
            <w:tcW w:w="6946" w:type="dxa"/>
          </w:tcPr>
          <w:p w14:paraId="1737F2BA" w14:textId="77777777" w:rsidR="00192E77" w:rsidRPr="002C4A8C" w:rsidRDefault="00192E77" w:rsidP="00192E77">
            <w:pPr>
              <w:spacing w:after="0" w:line="288" w:lineRule="auto"/>
              <w:jc w:val="both"/>
              <w:rPr>
                <w:rFonts w:ascii="Times New Roman" w:eastAsia="Calibri" w:hAnsi="Times New Roman" w:cs="Times New Roman"/>
                <w:b/>
                <w:color w:val="000000"/>
                <w:sz w:val="24"/>
                <w:szCs w:val="24"/>
                <w:lang w:val="vi-VN"/>
              </w:rPr>
            </w:pPr>
            <w:r w:rsidRPr="002C4A8C">
              <w:rPr>
                <w:rFonts w:ascii="Times New Roman" w:eastAsia="Calibri" w:hAnsi="Times New Roman" w:cs="Times New Roman"/>
                <w:b/>
                <w:color w:val="000000"/>
                <w:sz w:val="24"/>
                <w:szCs w:val="24"/>
                <w:lang w:val="vi-VN"/>
              </w:rPr>
              <w:lastRenderedPageBreak/>
              <w:t>1. Phẩm chất:</w:t>
            </w:r>
          </w:p>
          <w:p w14:paraId="5867953F" w14:textId="77777777" w:rsidR="00192E77" w:rsidRPr="002C4A8C" w:rsidRDefault="00192E77" w:rsidP="00192E77">
            <w:pPr>
              <w:spacing w:after="0" w:line="288"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xml:space="preserve">- Phẩm chất chăm chỉ: Xây dựng đượcthói quen rèn luyện để phát </w:t>
            </w:r>
            <w:r w:rsidRPr="002C4A8C">
              <w:rPr>
                <w:rFonts w:ascii="Times New Roman" w:eastAsia="Calibri" w:hAnsi="Times New Roman" w:cs="Times New Roman"/>
                <w:sz w:val="24"/>
                <w:szCs w:val="24"/>
                <w:lang w:val="vi-VN"/>
              </w:rPr>
              <w:lastRenderedPageBreak/>
              <w:t>triển bản thân.</w:t>
            </w:r>
          </w:p>
          <w:p w14:paraId="18D57D43" w14:textId="77777777" w:rsidR="00192E77" w:rsidRPr="002C4A8C" w:rsidRDefault="00192E77" w:rsidP="00192E77">
            <w:pPr>
              <w:spacing w:after="0" w:line="288"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Phẩm chất nhân ái: Vui vẻ, thân thiện, hợp tác, chia sẻ với bạn những việc đã làm để phát triển bản thân.</w:t>
            </w:r>
          </w:p>
          <w:p w14:paraId="513331FB" w14:textId="77777777" w:rsidR="00192E77" w:rsidRPr="002C4A8C" w:rsidRDefault="00192E77" w:rsidP="00192E77">
            <w:pPr>
              <w:spacing w:after="0" w:line="288" w:lineRule="auto"/>
              <w:jc w:val="both"/>
              <w:rPr>
                <w:rFonts w:ascii="Times New Roman" w:eastAsia="Calibri" w:hAnsi="Times New Roman" w:cs="Times New Roman"/>
                <w:b/>
                <w:sz w:val="24"/>
                <w:szCs w:val="24"/>
                <w:lang w:val="vi-VN"/>
              </w:rPr>
            </w:pPr>
            <w:r w:rsidRPr="002C4A8C">
              <w:rPr>
                <w:rFonts w:ascii="Times New Roman" w:eastAsia="Calibri" w:hAnsi="Times New Roman" w:cs="Times New Roman"/>
                <w:b/>
                <w:sz w:val="24"/>
                <w:szCs w:val="24"/>
                <w:lang w:val="vi-VN"/>
              </w:rPr>
              <w:t>2. Năng lực:</w:t>
            </w:r>
          </w:p>
          <w:p w14:paraId="34113E54" w14:textId="77777777" w:rsidR="00192E77" w:rsidRPr="002C4A8C" w:rsidRDefault="00192E77" w:rsidP="00192E77">
            <w:pPr>
              <w:spacing w:after="0" w:line="288" w:lineRule="auto"/>
              <w:jc w:val="both"/>
              <w:rPr>
                <w:rFonts w:ascii="Times New Roman" w:eastAsia="Calibri" w:hAnsi="Times New Roman" w:cs="Times New Roman"/>
                <w:b/>
                <w:i/>
                <w:sz w:val="24"/>
                <w:szCs w:val="24"/>
                <w:lang w:val="vi-VN"/>
              </w:rPr>
            </w:pPr>
            <w:r w:rsidRPr="002C4A8C">
              <w:rPr>
                <w:rFonts w:ascii="Times New Roman" w:eastAsia="Calibri" w:hAnsi="Times New Roman" w:cs="Times New Roman"/>
                <w:b/>
                <w:i/>
                <w:sz w:val="24"/>
                <w:szCs w:val="24"/>
                <w:lang w:val="vi-VN"/>
              </w:rPr>
              <w:t xml:space="preserve">*Năng lực chung: </w:t>
            </w:r>
          </w:p>
          <w:p w14:paraId="1490F5AF" w14:textId="77777777" w:rsidR="00192E77" w:rsidRPr="002C4A8C" w:rsidRDefault="00192E77" w:rsidP="00192E77">
            <w:pPr>
              <w:spacing w:after="0" w:line="288"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xml:space="preserve">- Năng lực giao tiếp, hợp tác: Nói lời phù hợp khi giao tiếp với bạn. </w:t>
            </w:r>
          </w:p>
          <w:p w14:paraId="182DF3E6" w14:textId="77777777" w:rsidR="00192E77" w:rsidRPr="002C4A8C" w:rsidRDefault="00192E77" w:rsidP="00192E77">
            <w:pPr>
              <w:spacing w:after="0" w:line="288"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Năng lực giải quyết vấn đề và sáng tạo: Sử dụng các kiến thức đã học ứng dụng vào thực tế.</w:t>
            </w:r>
          </w:p>
          <w:p w14:paraId="35F2704F" w14:textId="77777777" w:rsidR="00192E77" w:rsidRPr="002C4A8C" w:rsidRDefault="00192E77" w:rsidP="00192E77">
            <w:pPr>
              <w:spacing w:after="0" w:line="288" w:lineRule="auto"/>
              <w:jc w:val="both"/>
              <w:rPr>
                <w:rFonts w:ascii="Times New Roman" w:eastAsia="Calibri" w:hAnsi="Times New Roman" w:cs="Times New Roman"/>
                <w:b/>
                <w:i/>
                <w:sz w:val="24"/>
                <w:szCs w:val="24"/>
                <w:lang w:val="vi-VN"/>
              </w:rPr>
            </w:pPr>
            <w:r w:rsidRPr="002C4A8C">
              <w:rPr>
                <w:rFonts w:ascii="Times New Roman" w:eastAsia="Calibri" w:hAnsi="Times New Roman" w:cs="Times New Roman"/>
                <w:b/>
                <w:i/>
                <w:sz w:val="24"/>
                <w:szCs w:val="24"/>
                <w:lang w:val="vi-VN"/>
              </w:rPr>
              <w:t xml:space="preserve">*Năng lực đặc thù: </w:t>
            </w:r>
          </w:p>
          <w:p w14:paraId="30CB518E" w14:textId="77777777" w:rsidR="00192E77" w:rsidRPr="002C4A8C" w:rsidRDefault="00192E77" w:rsidP="00192E77">
            <w:pPr>
              <w:spacing w:after="0" w:line="288" w:lineRule="auto"/>
              <w:jc w:val="both"/>
              <w:rPr>
                <w:rFonts w:ascii="Times New Roman" w:eastAsia="Times New Roman" w:hAnsi="Times New Roman" w:cs="Times New Roman"/>
                <w:sz w:val="24"/>
                <w:szCs w:val="24"/>
                <w:lang w:val="nl-NL"/>
              </w:rPr>
            </w:pPr>
            <w:r w:rsidRPr="002C4A8C">
              <w:rPr>
                <w:rFonts w:ascii="Times New Roman" w:eastAsia="Calibri" w:hAnsi="Times New Roman" w:cs="Times New Roman"/>
                <w:sz w:val="24"/>
                <w:szCs w:val="24"/>
                <w:lang w:val="vi-VN"/>
              </w:rPr>
              <w:t xml:space="preserve">- NL thích ứng với cuộc sống: </w:t>
            </w:r>
            <w:r w:rsidRPr="002C4A8C">
              <w:rPr>
                <w:rFonts w:ascii="Times New Roman" w:eastAsia="Times New Roman" w:hAnsi="Times New Roman" w:cs="Times New Roman"/>
                <w:sz w:val="24"/>
                <w:szCs w:val="24"/>
                <w:lang w:val="nl-NL"/>
              </w:rPr>
              <w:t>HS nhận thấy được những ưu điểm và nhược điểm trong tuần vừa qua, duy trì những việc tốt đã đạt được và có  biện pháp  khắc phục những tồn tại của cá nhân và tập thể. Nắm được những việc làm của tuần tới của mình và của lớp. Xây dựng được thói quen rèn luyện để phát triển bản thân.</w:t>
            </w:r>
          </w:p>
          <w:p w14:paraId="030479AD" w14:textId="77777777" w:rsidR="00192E77" w:rsidRPr="002C4A8C" w:rsidRDefault="00192E77" w:rsidP="00192E77">
            <w:pPr>
              <w:spacing w:after="0" w:line="288" w:lineRule="auto"/>
              <w:rPr>
                <w:rFonts w:ascii="Times New Roman" w:eastAsia="Calibri" w:hAnsi="Times New Roman" w:cs="Times New Roman"/>
                <w:sz w:val="24"/>
                <w:szCs w:val="24"/>
                <w:lang w:val="nl-NL"/>
              </w:rPr>
            </w:pPr>
            <w:r w:rsidRPr="002C4A8C">
              <w:rPr>
                <w:rFonts w:ascii="Times New Roman" w:eastAsia="Calibri" w:hAnsi="Times New Roman" w:cs="Times New Roman"/>
                <w:sz w:val="24"/>
                <w:szCs w:val="24"/>
                <w:lang w:val="nl-NL"/>
              </w:rPr>
              <w:t xml:space="preserve"> - NL thiết kế và tổ chức: Tham gia được các hoạt động chung của trường lớp </w:t>
            </w:r>
          </w:p>
        </w:tc>
        <w:tc>
          <w:tcPr>
            <w:tcW w:w="850" w:type="dxa"/>
            <w:shd w:val="clear" w:color="auto" w:fill="auto"/>
            <w:vAlign w:val="center"/>
          </w:tcPr>
          <w:p w14:paraId="5DBC8117"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lastRenderedPageBreak/>
              <w:t xml:space="preserve">Tiết </w:t>
            </w:r>
            <w:r w:rsidRPr="002C4A8C">
              <w:rPr>
                <w:rFonts w:ascii="Times New Roman" w:hAnsi="Times New Roman" w:cs="Times New Roman"/>
                <w:sz w:val="24"/>
                <w:szCs w:val="24"/>
              </w:rPr>
              <w:lastRenderedPageBreak/>
              <w:t>64</w:t>
            </w:r>
          </w:p>
        </w:tc>
        <w:tc>
          <w:tcPr>
            <w:tcW w:w="709" w:type="dxa"/>
            <w:shd w:val="clear" w:color="auto" w:fill="auto"/>
            <w:vAlign w:val="center"/>
          </w:tcPr>
          <w:p w14:paraId="23B145BF"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lastRenderedPageBreak/>
              <w:t xml:space="preserve">35 </w:t>
            </w:r>
            <w:r w:rsidRPr="002C4A8C">
              <w:rPr>
                <w:rFonts w:ascii="Times New Roman" w:hAnsi="Times New Roman" w:cs="Times New Roman"/>
                <w:sz w:val="24"/>
                <w:szCs w:val="24"/>
              </w:rPr>
              <w:lastRenderedPageBreak/>
              <w:t>phút</w:t>
            </w:r>
          </w:p>
        </w:tc>
        <w:tc>
          <w:tcPr>
            <w:tcW w:w="1417" w:type="dxa"/>
            <w:shd w:val="clear" w:color="auto" w:fill="auto"/>
            <w:vAlign w:val="center"/>
          </w:tcPr>
          <w:p w14:paraId="62CD7A90"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7FE3DFC5" w14:textId="77777777" w:rsidR="00192E77" w:rsidRPr="002C4A8C" w:rsidRDefault="00192E77" w:rsidP="00192E77">
            <w:pPr>
              <w:jc w:val="center"/>
              <w:rPr>
                <w:rFonts w:ascii="Times New Roman" w:hAnsi="Times New Roman" w:cs="Times New Roman"/>
                <w:sz w:val="24"/>
                <w:szCs w:val="24"/>
                <w:lang w:val="vi-VN"/>
              </w:rPr>
            </w:pPr>
          </w:p>
        </w:tc>
      </w:tr>
      <w:tr w:rsidR="00192E77" w:rsidRPr="002C4A8C" w14:paraId="69572470" w14:textId="77777777" w:rsidTr="00842E7C">
        <w:tc>
          <w:tcPr>
            <w:tcW w:w="851" w:type="dxa"/>
            <w:vMerge/>
            <w:shd w:val="clear" w:color="auto" w:fill="auto"/>
            <w:vAlign w:val="center"/>
          </w:tcPr>
          <w:p w14:paraId="4CAEC45B" w14:textId="77777777" w:rsidR="00192E77" w:rsidRPr="002C4A8C" w:rsidRDefault="00192E77" w:rsidP="00192E77">
            <w:pPr>
              <w:jc w:val="center"/>
              <w:rPr>
                <w:rFonts w:ascii="Times New Roman" w:hAnsi="Times New Roman" w:cs="Times New Roman"/>
                <w:sz w:val="24"/>
                <w:szCs w:val="24"/>
              </w:rPr>
            </w:pPr>
          </w:p>
        </w:tc>
        <w:tc>
          <w:tcPr>
            <w:tcW w:w="992" w:type="dxa"/>
            <w:vMerge/>
            <w:shd w:val="clear" w:color="auto" w:fill="auto"/>
            <w:vAlign w:val="center"/>
          </w:tcPr>
          <w:p w14:paraId="67AFA9ED"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5916E541" w14:textId="77777777" w:rsidR="00192E77" w:rsidRPr="002C4A8C" w:rsidRDefault="00192E77" w:rsidP="00192E77">
            <w:pPr>
              <w:jc w:val="both"/>
              <w:rPr>
                <w:rFonts w:ascii="Times New Roman" w:hAnsi="Times New Roman" w:cs="Times New Roman"/>
                <w:b/>
                <w:bCs/>
                <w:sz w:val="24"/>
                <w:szCs w:val="24"/>
                <w:lang w:val="vi-VN"/>
              </w:rPr>
            </w:pPr>
            <w:r w:rsidRPr="002C4A8C">
              <w:rPr>
                <w:rFonts w:ascii="Times New Roman" w:hAnsi="Times New Roman" w:cs="Times New Roman"/>
                <w:b/>
                <w:bCs/>
                <w:sz w:val="24"/>
                <w:szCs w:val="24"/>
                <w:lang w:val="vi-VN"/>
              </w:rPr>
              <w:t xml:space="preserve">Hoạt động giáo dục theo chủ đề: </w:t>
            </w:r>
          </w:p>
          <w:p w14:paraId="5E65C7A0" w14:textId="77777777" w:rsidR="00192E77" w:rsidRPr="002C4A8C" w:rsidRDefault="00192E77" w:rsidP="00192E77">
            <w:pPr>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 xml:space="preserve">- Xác định những việc làm để phát triển sở thích của </w:t>
            </w:r>
            <w:r w:rsidRPr="002C4A8C">
              <w:rPr>
                <w:rFonts w:ascii="Times New Roman" w:hAnsi="Times New Roman" w:cs="Times New Roman"/>
                <w:sz w:val="24"/>
                <w:szCs w:val="24"/>
                <w:lang w:val="vi-VN"/>
              </w:rPr>
              <w:lastRenderedPageBreak/>
              <w:t>bản thân.</w:t>
            </w:r>
          </w:p>
          <w:p w14:paraId="01A83D3D" w14:textId="77777777" w:rsidR="00192E77" w:rsidRPr="002C4A8C" w:rsidRDefault="00192E77" w:rsidP="00192E77">
            <w:pPr>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 Làm sản phẩm theo sở thích.</w:t>
            </w:r>
          </w:p>
        </w:tc>
        <w:tc>
          <w:tcPr>
            <w:tcW w:w="6946" w:type="dxa"/>
          </w:tcPr>
          <w:p w14:paraId="2E420728" w14:textId="77777777" w:rsidR="00192E77" w:rsidRPr="002C4A8C" w:rsidRDefault="00192E77" w:rsidP="00192E77">
            <w:pPr>
              <w:spacing w:before="120" w:after="120" w:line="240" w:lineRule="auto"/>
              <w:jc w:val="both"/>
              <w:rPr>
                <w:rFonts w:ascii="Times New Roman" w:eastAsia="Calibri" w:hAnsi="Times New Roman" w:cs="Times New Roman"/>
                <w:b/>
                <w:color w:val="000000"/>
                <w:sz w:val="24"/>
                <w:szCs w:val="24"/>
                <w:lang w:val="vi-VN"/>
              </w:rPr>
            </w:pPr>
            <w:r w:rsidRPr="002C4A8C">
              <w:rPr>
                <w:rFonts w:ascii="Times New Roman" w:eastAsia="Calibri" w:hAnsi="Times New Roman" w:cs="Times New Roman"/>
                <w:b/>
                <w:color w:val="000000"/>
                <w:sz w:val="24"/>
                <w:szCs w:val="24"/>
                <w:lang w:val="vi-VN"/>
              </w:rPr>
              <w:lastRenderedPageBreak/>
              <w:t>. Phẩm chất:</w:t>
            </w:r>
          </w:p>
          <w:p w14:paraId="361953A3"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Phẩm chất chăm chỉ: Xác định những việc làm để phát triển sở thích bản thân.</w:t>
            </w:r>
          </w:p>
          <w:p w14:paraId="04AA6BD9"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Phẩm chất nhân ái: Vui vẻ, thân thiện với các bạn. Hợp tác, chia sẻ với bạn những việc làm để phát phát triển sở thích bản thân.</w:t>
            </w:r>
          </w:p>
          <w:p w14:paraId="18F8149D" w14:textId="77777777" w:rsidR="00192E77" w:rsidRPr="002C4A8C" w:rsidRDefault="00192E77" w:rsidP="00192E77">
            <w:pPr>
              <w:spacing w:before="120" w:after="120" w:line="240" w:lineRule="auto"/>
              <w:jc w:val="both"/>
              <w:rPr>
                <w:rFonts w:ascii="Times New Roman" w:eastAsia="Calibri" w:hAnsi="Times New Roman" w:cs="Times New Roman"/>
                <w:b/>
                <w:sz w:val="24"/>
                <w:szCs w:val="24"/>
                <w:lang w:val="vi-VN"/>
              </w:rPr>
            </w:pPr>
            <w:r w:rsidRPr="002C4A8C">
              <w:rPr>
                <w:rFonts w:ascii="Times New Roman" w:eastAsia="Calibri" w:hAnsi="Times New Roman" w:cs="Times New Roman"/>
                <w:b/>
                <w:sz w:val="24"/>
                <w:szCs w:val="24"/>
                <w:lang w:val="vi-VN"/>
              </w:rPr>
              <w:t>2. Năng lực:</w:t>
            </w:r>
          </w:p>
          <w:p w14:paraId="003B8808" w14:textId="77777777" w:rsidR="00192E77" w:rsidRPr="002C4A8C" w:rsidRDefault="00192E77" w:rsidP="00192E77">
            <w:pPr>
              <w:spacing w:before="120" w:after="120" w:line="240" w:lineRule="auto"/>
              <w:jc w:val="both"/>
              <w:rPr>
                <w:rFonts w:ascii="Times New Roman" w:eastAsia="Calibri" w:hAnsi="Times New Roman" w:cs="Times New Roman"/>
                <w:b/>
                <w:i/>
                <w:sz w:val="24"/>
                <w:szCs w:val="24"/>
                <w:lang w:val="vi-VN"/>
              </w:rPr>
            </w:pPr>
            <w:r w:rsidRPr="002C4A8C">
              <w:rPr>
                <w:rFonts w:ascii="Times New Roman" w:eastAsia="Calibri" w:hAnsi="Times New Roman" w:cs="Times New Roman"/>
                <w:b/>
                <w:i/>
                <w:sz w:val="24"/>
                <w:szCs w:val="24"/>
                <w:lang w:val="vi-VN"/>
              </w:rPr>
              <w:t xml:space="preserve">*Năng lực chung: </w:t>
            </w:r>
          </w:p>
          <w:p w14:paraId="06DE48D7"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xml:space="preserve">- Năng lực giao tiếp, hợp tác: Nói lời phù hợp khi giao tiếp với bạn. </w:t>
            </w:r>
          </w:p>
          <w:p w14:paraId="189D20D9"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Năng lực giải quyết vấn đề và sáng tạo: Sử dụng các kiến thức đã học ứng dụng vào thực tế.</w:t>
            </w:r>
          </w:p>
          <w:p w14:paraId="5F01E449" w14:textId="77777777" w:rsidR="00192E77" w:rsidRPr="002C4A8C" w:rsidRDefault="00192E77" w:rsidP="00192E77">
            <w:pPr>
              <w:spacing w:before="120" w:after="120" w:line="240" w:lineRule="auto"/>
              <w:jc w:val="both"/>
              <w:rPr>
                <w:rFonts w:ascii="Times New Roman" w:eastAsia="Calibri" w:hAnsi="Times New Roman" w:cs="Times New Roman"/>
                <w:b/>
                <w:i/>
                <w:sz w:val="24"/>
                <w:szCs w:val="24"/>
                <w:lang w:val="vi-VN"/>
              </w:rPr>
            </w:pPr>
            <w:r w:rsidRPr="002C4A8C">
              <w:rPr>
                <w:rFonts w:ascii="Times New Roman" w:eastAsia="Calibri" w:hAnsi="Times New Roman" w:cs="Times New Roman"/>
                <w:b/>
                <w:i/>
                <w:sz w:val="24"/>
                <w:szCs w:val="24"/>
                <w:lang w:val="vi-VN"/>
              </w:rPr>
              <w:t xml:space="preserve">*Năng lực đặc thù: </w:t>
            </w:r>
          </w:p>
          <w:p w14:paraId="669FAFB4" w14:textId="77777777" w:rsidR="00192E77" w:rsidRPr="002C4A8C" w:rsidRDefault="00192E77" w:rsidP="00192E77">
            <w:pPr>
              <w:spacing w:line="24" w:lineRule="atLeast"/>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NL thích ứng với cuộc sống: Nhận diện việc làm để phát triển sở thích bản thân. Thể hiện sự khéo léo, cẩn thận khi làm sản phẩm. Chia sẻ với bạn những việc làm để  phát triển sở thích bản thân của mình.</w:t>
            </w:r>
          </w:p>
          <w:p w14:paraId="17247332" w14:textId="77777777" w:rsidR="00192E77" w:rsidRPr="002C4A8C" w:rsidRDefault="00192E77" w:rsidP="00192E77">
            <w:pPr>
              <w:spacing w:line="24" w:lineRule="atLeast"/>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xml:space="preserve"> - NL thiết kế và tổ chức: Tham gia được các hoạt động chung của </w:t>
            </w:r>
            <w:r w:rsidRPr="002C4A8C">
              <w:rPr>
                <w:rFonts w:ascii="Times New Roman" w:eastAsia="Calibri" w:hAnsi="Times New Roman" w:cs="Times New Roman"/>
                <w:sz w:val="24"/>
                <w:szCs w:val="24"/>
                <w:lang w:val="vi-VN"/>
              </w:rPr>
              <w:lastRenderedPageBreak/>
              <w:t xml:space="preserve">trường lớp. </w:t>
            </w:r>
          </w:p>
        </w:tc>
        <w:tc>
          <w:tcPr>
            <w:tcW w:w="850" w:type="dxa"/>
            <w:shd w:val="clear" w:color="auto" w:fill="auto"/>
            <w:vAlign w:val="center"/>
          </w:tcPr>
          <w:p w14:paraId="6C6400BB"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lastRenderedPageBreak/>
              <w:t xml:space="preserve">Tiết 65 </w:t>
            </w:r>
          </w:p>
        </w:tc>
        <w:tc>
          <w:tcPr>
            <w:tcW w:w="709" w:type="dxa"/>
            <w:shd w:val="clear" w:color="auto" w:fill="auto"/>
            <w:vAlign w:val="center"/>
          </w:tcPr>
          <w:p w14:paraId="537CEF48"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417" w:type="dxa"/>
            <w:shd w:val="clear" w:color="auto" w:fill="auto"/>
            <w:vAlign w:val="center"/>
          </w:tcPr>
          <w:p w14:paraId="7AF485D4"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11BF0CB5" w14:textId="77777777" w:rsidR="00192E77" w:rsidRPr="002C4A8C" w:rsidRDefault="00192E77" w:rsidP="00192E77">
            <w:pPr>
              <w:jc w:val="center"/>
              <w:rPr>
                <w:rFonts w:ascii="Times New Roman" w:hAnsi="Times New Roman" w:cs="Times New Roman"/>
                <w:sz w:val="24"/>
                <w:szCs w:val="24"/>
                <w:lang w:val="vi-VN"/>
              </w:rPr>
            </w:pPr>
          </w:p>
        </w:tc>
      </w:tr>
      <w:tr w:rsidR="00192E77" w:rsidRPr="002C4A8C" w14:paraId="4812C2A5" w14:textId="77777777" w:rsidTr="00842E7C">
        <w:tc>
          <w:tcPr>
            <w:tcW w:w="851" w:type="dxa"/>
            <w:vMerge/>
            <w:shd w:val="clear" w:color="auto" w:fill="auto"/>
            <w:vAlign w:val="center"/>
          </w:tcPr>
          <w:p w14:paraId="4F1DCEBA" w14:textId="77777777" w:rsidR="00192E77" w:rsidRPr="002C4A8C" w:rsidRDefault="00192E77" w:rsidP="00192E77">
            <w:pPr>
              <w:jc w:val="center"/>
              <w:rPr>
                <w:rFonts w:ascii="Times New Roman" w:hAnsi="Times New Roman" w:cs="Times New Roman"/>
                <w:sz w:val="24"/>
                <w:szCs w:val="24"/>
              </w:rPr>
            </w:pPr>
          </w:p>
        </w:tc>
        <w:tc>
          <w:tcPr>
            <w:tcW w:w="992" w:type="dxa"/>
            <w:vMerge/>
            <w:shd w:val="clear" w:color="auto" w:fill="auto"/>
            <w:vAlign w:val="center"/>
          </w:tcPr>
          <w:p w14:paraId="4590A0F1"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587B228E" w14:textId="77777777" w:rsidR="00192E77" w:rsidRPr="002C4A8C" w:rsidRDefault="00192E77" w:rsidP="00192E77">
            <w:pPr>
              <w:jc w:val="both"/>
              <w:rPr>
                <w:rFonts w:ascii="Times New Roman" w:hAnsi="Times New Roman" w:cs="Times New Roman"/>
                <w:sz w:val="24"/>
                <w:szCs w:val="24"/>
                <w:lang w:val="vi-VN"/>
              </w:rPr>
            </w:pPr>
            <w:r w:rsidRPr="002C4A8C">
              <w:rPr>
                <w:rFonts w:ascii="Times New Roman" w:hAnsi="Times New Roman" w:cs="Times New Roman"/>
                <w:b/>
                <w:bCs/>
                <w:sz w:val="24"/>
                <w:szCs w:val="24"/>
                <w:lang w:val="vi-VN"/>
              </w:rPr>
              <w:t>Sinh hoạt lớp:</w:t>
            </w:r>
            <w:r w:rsidRPr="002C4A8C">
              <w:rPr>
                <w:rFonts w:ascii="Times New Roman" w:hAnsi="Times New Roman" w:cs="Times New Roman"/>
                <w:sz w:val="24"/>
                <w:szCs w:val="24"/>
                <w:lang w:val="vi-VN"/>
              </w:rPr>
              <w:t xml:space="preserve"> Xây dựng thói quen rèn luyện để phát triển bản thân.</w:t>
            </w:r>
          </w:p>
        </w:tc>
        <w:tc>
          <w:tcPr>
            <w:tcW w:w="6946" w:type="dxa"/>
          </w:tcPr>
          <w:p w14:paraId="06E975BC" w14:textId="77777777" w:rsidR="00192E77" w:rsidRPr="002C4A8C" w:rsidRDefault="00192E77" w:rsidP="00192E77">
            <w:pPr>
              <w:spacing w:before="120" w:after="120" w:line="240" w:lineRule="auto"/>
              <w:jc w:val="both"/>
              <w:rPr>
                <w:rFonts w:ascii="Times New Roman" w:eastAsia="Calibri" w:hAnsi="Times New Roman" w:cs="Times New Roman"/>
                <w:b/>
                <w:color w:val="000000"/>
                <w:sz w:val="24"/>
                <w:szCs w:val="24"/>
                <w:lang w:val="vi-VN"/>
              </w:rPr>
            </w:pPr>
            <w:r w:rsidRPr="002C4A8C">
              <w:rPr>
                <w:rFonts w:ascii="Times New Roman" w:eastAsia="Calibri" w:hAnsi="Times New Roman" w:cs="Times New Roman"/>
                <w:b/>
                <w:color w:val="000000"/>
                <w:sz w:val="24"/>
                <w:szCs w:val="24"/>
                <w:lang w:val="vi-VN"/>
              </w:rPr>
              <w:t>. Phẩm chất:</w:t>
            </w:r>
          </w:p>
          <w:p w14:paraId="45566019"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Phẩm chất chăm chỉ: Xác định những việc làm để phát triển sở thích bản thân.</w:t>
            </w:r>
          </w:p>
          <w:p w14:paraId="1DB17EC5"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Phẩm chất nhân ái: Vui vẻ, thân thiện với các bạn. Hợp tác, chia sẻ với bạn những việc làm để phát phát triển sở thích bản thân.</w:t>
            </w:r>
          </w:p>
          <w:p w14:paraId="3D58FD52" w14:textId="77777777" w:rsidR="00192E77" w:rsidRPr="002C4A8C" w:rsidRDefault="00192E77" w:rsidP="00192E77">
            <w:pPr>
              <w:spacing w:before="120" w:after="120" w:line="240" w:lineRule="auto"/>
              <w:jc w:val="both"/>
              <w:rPr>
                <w:rFonts w:ascii="Times New Roman" w:eastAsia="Calibri" w:hAnsi="Times New Roman" w:cs="Times New Roman"/>
                <w:b/>
                <w:sz w:val="24"/>
                <w:szCs w:val="24"/>
                <w:lang w:val="vi-VN"/>
              </w:rPr>
            </w:pPr>
            <w:r w:rsidRPr="002C4A8C">
              <w:rPr>
                <w:rFonts w:ascii="Times New Roman" w:eastAsia="Calibri" w:hAnsi="Times New Roman" w:cs="Times New Roman"/>
                <w:b/>
                <w:sz w:val="24"/>
                <w:szCs w:val="24"/>
                <w:lang w:val="vi-VN"/>
              </w:rPr>
              <w:t>2. Năng lực:</w:t>
            </w:r>
          </w:p>
          <w:p w14:paraId="19FAFDA5" w14:textId="77777777" w:rsidR="00192E77" w:rsidRPr="002C4A8C" w:rsidRDefault="00192E77" w:rsidP="00192E77">
            <w:pPr>
              <w:spacing w:before="120" w:after="120" w:line="240" w:lineRule="auto"/>
              <w:jc w:val="both"/>
              <w:rPr>
                <w:rFonts w:ascii="Times New Roman" w:eastAsia="Calibri" w:hAnsi="Times New Roman" w:cs="Times New Roman"/>
                <w:b/>
                <w:i/>
                <w:sz w:val="24"/>
                <w:szCs w:val="24"/>
                <w:lang w:val="vi-VN"/>
              </w:rPr>
            </w:pPr>
            <w:r w:rsidRPr="002C4A8C">
              <w:rPr>
                <w:rFonts w:ascii="Times New Roman" w:eastAsia="Calibri" w:hAnsi="Times New Roman" w:cs="Times New Roman"/>
                <w:b/>
                <w:i/>
                <w:sz w:val="24"/>
                <w:szCs w:val="24"/>
                <w:lang w:val="vi-VN"/>
              </w:rPr>
              <w:t xml:space="preserve">*Năng lực chung: </w:t>
            </w:r>
          </w:p>
          <w:p w14:paraId="4CE16806"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xml:space="preserve">- Năng lực giao tiếp, hợp tác: Nói lời phù hợp khi giao tiếp với bạn. </w:t>
            </w:r>
          </w:p>
          <w:p w14:paraId="7E609A26"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Năng lực giải quyết vấn đề và sáng tạo: Sử dụng các kiến thức đã học ứng dụng vào thực tế.</w:t>
            </w:r>
          </w:p>
          <w:p w14:paraId="5B069A31" w14:textId="77777777" w:rsidR="00192E77" w:rsidRPr="002C4A8C" w:rsidRDefault="00192E77" w:rsidP="00192E77">
            <w:pPr>
              <w:spacing w:before="120" w:after="120" w:line="240" w:lineRule="auto"/>
              <w:jc w:val="both"/>
              <w:rPr>
                <w:rFonts w:ascii="Times New Roman" w:eastAsia="Calibri" w:hAnsi="Times New Roman" w:cs="Times New Roman"/>
                <w:b/>
                <w:i/>
                <w:sz w:val="24"/>
                <w:szCs w:val="24"/>
                <w:lang w:val="vi-VN"/>
              </w:rPr>
            </w:pPr>
            <w:r w:rsidRPr="002C4A8C">
              <w:rPr>
                <w:rFonts w:ascii="Times New Roman" w:eastAsia="Calibri" w:hAnsi="Times New Roman" w:cs="Times New Roman"/>
                <w:b/>
                <w:i/>
                <w:sz w:val="24"/>
                <w:szCs w:val="24"/>
                <w:lang w:val="vi-VN"/>
              </w:rPr>
              <w:t xml:space="preserve">*Năng lực đặc thù: </w:t>
            </w:r>
          </w:p>
          <w:p w14:paraId="27562358" w14:textId="77777777" w:rsidR="00192E77" w:rsidRPr="002C4A8C" w:rsidRDefault="00192E77" w:rsidP="00192E77">
            <w:pPr>
              <w:spacing w:line="24" w:lineRule="atLeast"/>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NL thích ứng với cuộc sống: Nhận diện việc làm để phát triển sở thích bản thân. Thể hiện sự khéo léo, cẩn thận khi làm sản phẩm. Chia sẻ với bạn những việc làm để  phát triển sở thích bản thân của mình.</w:t>
            </w:r>
          </w:p>
          <w:p w14:paraId="2E969CC5" w14:textId="77777777" w:rsidR="00192E77" w:rsidRPr="002C4A8C" w:rsidRDefault="00192E77" w:rsidP="00192E77">
            <w:pPr>
              <w:spacing w:line="24" w:lineRule="atLeast"/>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xml:space="preserve"> - NL thiết kế và tổ chức: Tham gia được các hoạt động chung của trường lớp. </w:t>
            </w:r>
          </w:p>
        </w:tc>
        <w:tc>
          <w:tcPr>
            <w:tcW w:w="850" w:type="dxa"/>
            <w:shd w:val="clear" w:color="auto" w:fill="auto"/>
            <w:vAlign w:val="center"/>
          </w:tcPr>
          <w:p w14:paraId="6308F513"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 xml:space="preserve">Tiết 66 </w:t>
            </w:r>
          </w:p>
        </w:tc>
        <w:tc>
          <w:tcPr>
            <w:tcW w:w="709" w:type="dxa"/>
            <w:shd w:val="clear" w:color="auto" w:fill="auto"/>
            <w:vAlign w:val="center"/>
          </w:tcPr>
          <w:p w14:paraId="69AECCFD"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417" w:type="dxa"/>
            <w:shd w:val="clear" w:color="auto" w:fill="auto"/>
            <w:vAlign w:val="center"/>
          </w:tcPr>
          <w:p w14:paraId="71FB061C"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46265835" w14:textId="77777777" w:rsidR="00192E77" w:rsidRPr="002C4A8C" w:rsidRDefault="00192E77" w:rsidP="00192E77">
            <w:pPr>
              <w:jc w:val="center"/>
              <w:rPr>
                <w:rFonts w:ascii="Times New Roman" w:hAnsi="Times New Roman" w:cs="Times New Roman"/>
                <w:sz w:val="24"/>
                <w:szCs w:val="24"/>
                <w:lang w:val="vi-VN"/>
              </w:rPr>
            </w:pPr>
          </w:p>
        </w:tc>
      </w:tr>
      <w:tr w:rsidR="00192E77" w:rsidRPr="002C4A8C" w14:paraId="2FC8B3F7" w14:textId="77777777" w:rsidTr="00842E7C">
        <w:tc>
          <w:tcPr>
            <w:tcW w:w="851" w:type="dxa"/>
            <w:vMerge w:val="restart"/>
            <w:shd w:val="clear" w:color="auto" w:fill="auto"/>
            <w:vAlign w:val="center"/>
          </w:tcPr>
          <w:p w14:paraId="12C2022B"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23</w:t>
            </w:r>
          </w:p>
        </w:tc>
        <w:tc>
          <w:tcPr>
            <w:tcW w:w="992" w:type="dxa"/>
            <w:vMerge/>
            <w:shd w:val="clear" w:color="auto" w:fill="auto"/>
            <w:vAlign w:val="center"/>
          </w:tcPr>
          <w:p w14:paraId="37D9F760"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3FF3E9DA" w14:textId="77777777" w:rsidR="00192E77" w:rsidRPr="002C4A8C" w:rsidRDefault="00192E77" w:rsidP="00192E77">
            <w:pPr>
              <w:jc w:val="both"/>
              <w:rPr>
                <w:rFonts w:ascii="Times New Roman" w:hAnsi="Times New Roman" w:cs="Times New Roman"/>
                <w:sz w:val="24"/>
                <w:szCs w:val="24"/>
                <w:lang w:val="vi-VN"/>
              </w:rPr>
            </w:pPr>
            <w:r w:rsidRPr="002C4A8C">
              <w:rPr>
                <w:rFonts w:ascii="Times New Roman" w:hAnsi="Times New Roman" w:cs="Times New Roman"/>
                <w:b/>
                <w:bCs/>
                <w:sz w:val="24"/>
                <w:szCs w:val="24"/>
                <w:lang w:val="vi-VN"/>
              </w:rPr>
              <w:t>Sinh hoạt dưới cờ:</w:t>
            </w:r>
            <w:r w:rsidRPr="002C4A8C">
              <w:rPr>
                <w:rFonts w:ascii="Times New Roman" w:hAnsi="Times New Roman" w:cs="Times New Roman"/>
                <w:sz w:val="24"/>
                <w:szCs w:val="24"/>
                <w:lang w:val="vi-VN"/>
              </w:rPr>
              <w:t xml:space="preserve"> Tổng kết </w:t>
            </w:r>
            <w:r w:rsidRPr="002C4A8C">
              <w:rPr>
                <w:rFonts w:ascii="Times New Roman" w:hAnsi="Times New Roman" w:cs="Times New Roman"/>
                <w:sz w:val="24"/>
                <w:szCs w:val="24"/>
                <w:lang w:val="vi-VN"/>
              </w:rPr>
              <w:lastRenderedPageBreak/>
              <w:t>phong trào “ Chăm sóc và phát triển bản thân”</w:t>
            </w:r>
          </w:p>
        </w:tc>
        <w:tc>
          <w:tcPr>
            <w:tcW w:w="6946" w:type="dxa"/>
          </w:tcPr>
          <w:p w14:paraId="0B5F3115" w14:textId="77777777" w:rsidR="00192E77" w:rsidRPr="002C4A8C" w:rsidRDefault="00192E77" w:rsidP="00192E77">
            <w:pPr>
              <w:spacing w:before="120" w:after="120" w:line="240" w:lineRule="auto"/>
              <w:jc w:val="both"/>
              <w:rPr>
                <w:rFonts w:ascii="Times New Roman" w:eastAsia="Calibri" w:hAnsi="Times New Roman" w:cs="Times New Roman"/>
                <w:b/>
                <w:color w:val="000000"/>
                <w:sz w:val="24"/>
                <w:szCs w:val="24"/>
                <w:lang w:val="vi-VN"/>
              </w:rPr>
            </w:pPr>
            <w:r w:rsidRPr="002C4A8C">
              <w:rPr>
                <w:rFonts w:ascii="Times New Roman" w:eastAsia="Calibri" w:hAnsi="Times New Roman" w:cs="Times New Roman"/>
                <w:b/>
                <w:color w:val="000000"/>
                <w:sz w:val="24"/>
                <w:szCs w:val="24"/>
                <w:lang w:val="vi-VN"/>
              </w:rPr>
              <w:lastRenderedPageBreak/>
              <w:t>1. Phẩm chất:</w:t>
            </w:r>
          </w:p>
          <w:p w14:paraId="5DEAA0C9"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Phẩm chất chăm chỉ: Thực hiện được các hoạt động rèn luyện để phát triển bản thân.</w:t>
            </w:r>
          </w:p>
          <w:p w14:paraId="0D2714AA"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xml:space="preserve">- Phẩm chất nhân ái: Vui vẻ, thân thiện với các bạn hợp tác, chia sẻ với bạn khi tham gia biểu diễn các hoạt động rèn luyện để phát triển </w:t>
            </w:r>
            <w:r w:rsidRPr="002C4A8C">
              <w:rPr>
                <w:rFonts w:ascii="Times New Roman" w:eastAsia="Calibri" w:hAnsi="Times New Roman" w:cs="Times New Roman"/>
                <w:sz w:val="24"/>
                <w:szCs w:val="24"/>
                <w:lang w:val="vi-VN"/>
              </w:rPr>
              <w:lastRenderedPageBreak/>
              <w:t>bản thân.</w:t>
            </w:r>
          </w:p>
          <w:p w14:paraId="2F5088D6" w14:textId="77777777" w:rsidR="00192E77" w:rsidRPr="002C4A8C" w:rsidRDefault="00192E77" w:rsidP="00192E77">
            <w:pPr>
              <w:spacing w:before="120" w:after="120" w:line="240" w:lineRule="auto"/>
              <w:jc w:val="both"/>
              <w:rPr>
                <w:rFonts w:ascii="Times New Roman" w:eastAsia="Calibri" w:hAnsi="Times New Roman" w:cs="Times New Roman"/>
                <w:b/>
                <w:sz w:val="24"/>
                <w:szCs w:val="24"/>
                <w:lang w:val="vi-VN"/>
              </w:rPr>
            </w:pPr>
            <w:r w:rsidRPr="002C4A8C">
              <w:rPr>
                <w:rFonts w:ascii="Times New Roman" w:eastAsia="Calibri" w:hAnsi="Times New Roman" w:cs="Times New Roman"/>
                <w:b/>
                <w:sz w:val="24"/>
                <w:szCs w:val="24"/>
                <w:lang w:val="vi-VN"/>
              </w:rPr>
              <w:t>2. Năng lực:</w:t>
            </w:r>
          </w:p>
          <w:p w14:paraId="3F9E53BB" w14:textId="77777777" w:rsidR="00192E77" w:rsidRPr="002C4A8C" w:rsidRDefault="00192E77" w:rsidP="00192E77">
            <w:pPr>
              <w:spacing w:before="120" w:after="120" w:line="240" w:lineRule="auto"/>
              <w:jc w:val="both"/>
              <w:rPr>
                <w:rFonts w:ascii="Times New Roman" w:eastAsia="Calibri" w:hAnsi="Times New Roman" w:cs="Times New Roman"/>
                <w:b/>
                <w:i/>
                <w:sz w:val="24"/>
                <w:szCs w:val="24"/>
                <w:lang w:val="vi-VN"/>
              </w:rPr>
            </w:pPr>
            <w:r w:rsidRPr="002C4A8C">
              <w:rPr>
                <w:rFonts w:ascii="Times New Roman" w:eastAsia="Calibri" w:hAnsi="Times New Roman" w:cs="Times New Roman"/>
                <w:b/>
                <w:i/>
                <w:sz w:val="24"/>
                <w:szCs w:val="24"/>
                <w:lang w:val="vi-VN"/>
              </w:rPr>
              <w:t xml:space="preserve">*Năng lực chung: </w:t>
            </w:r>
          </w:p>
          <w:p w14:paraId="37FF0C8B"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Năng lực giao tiếp, hợp tác: Trao đổi, thảo luận để thực hiện các nhiệm vụ học tập</w:t>
            </w:r>
          </w:p>
          <w:p w14:paraId="4E9101A5"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Năng lực giải quyết vấn đề và sáng tạo: Sử dụng các kiến thức đã học ứng dụng vào thực tế.</w:t>
            </w:r>
          </w:p>
          <w:p w14:paraId="2BF8E5EB" w14:textId="77777777" w:rsidR="00192E77" w:rsidRPr="002C4A8C" w:rsidRDefault="00192E77" w:rsidP="00192E77">
            <w:pPr>
              <w:spacing w:before="120" w:after="120" w:line="240" w:lineRule="auto"/>
              <w:jc w:val="both"/>
              <w:rPr>
                <w:rFonts w:ascii="Times New Roman" w:eastAsia="Calibri" w:hAnsi="Times New Roman" w:cs="Times New Roman"/>
                <w:b/>
                <w:i/>
                <w:sz w:val="24"/>
                <w:szCs w:val="24"/>
                <w:lang w:val="vi-VN"/>
              </w:rPr>
            </w:pPr>
            <w:r w:rsidRPr="002C4A8C">
              <w:rPr>
                <w:rFonts w:ascii="Times New Roman" w:eastAsia="Calibri" w:hAnsi="Times New Roman" w:cs="Times New Roman"/>
                <w:b/>
                <w:i/>
                <w:sz w:val="24"/>
                <w:szCs w:val="24"/>
                <w:lang w:val="vi-VN"/>
              </w:rPr>
              <w:t xml:space="preserve">*Năng lực đặc thù: </w:t>
            </w:r>
          </w:p>
          <w:p w14:paraId="06992D16"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Tham gia được các hoạt động chung của trường, lớp</w:t>
            </w:r>
          </w:p>
          <w:p w14:paraId="3D6347C2"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Nhận diện các hoạt động rèn luyện để phát triển của bản thân.</w:t>
            </w:r>
          </w:p>
        </w:tc>
        <w:tc>
          <w:tcPr>
            <w:tcW w:w="850" w:type="dxa"/>
            <w:shd w:val="clear" w:color="auto" w:fill="auto"/>
            <w:vAlign w:val="center"/>
          </w:tcPr>
          <w:p w14:paraId="24C4C21B"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lastRenderedPageBreak/>
              <w:t xml:space="preserve">Tiết 67 </w:t>
            </w:r>
          </w:p>
        </w:tc>
        <w:tc>
          <w:tcPr>
            <w:tcW w:w="709" w:type="dxa"/>
            <w:shd w:val="clear" w:color="auto" w:fill="auto"/>
            <w:vAlign w:val="center"/>
          </w:tcPr>
          <w:p w14:paraId="2B575D7A"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417" w:type="dxa"/>
            <w:shd w:val="clear" w:color="auto" w:fill="auto"/>
            <w:vAlign w:val="center"/>
          </w:tcPr>
          <w:p w14:paraId="51A9D8BA"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7BEC3561" w14:textId="77777777" w:rsidR="00192E77" w:rsidRPr="002C4A8C" w:rsidRDefault="00192E77" w:rsidP="00192E77">
            <w:pPr>
              <w:jc w:val="center"/>
              <w:rPr>
                <w:rFonts w:ascii="Times New Roman" w:hAnsi="Times New Roman" w:cs="Times New Roman"/>
                <w:sz w:val="24"/>
                <w:szCs w:val="24"/>
                <w:lang w:val="vi-VN"/>
              </w:rPr>
            </w:pPr>
          </w:p>
        </w:tc>
      </w:tr>
      <w:tr w:rsidR="00192E77" w:rsidRPr="002C4A8C" w14:paraId="0C0A018A" w14:textId="77777777" w:rsidTr="00842E7C">
        <w:tc>
          <w:tcPr>
            <w:tcW w:w="851" w:type="dxa"/>
            <w:vMerge/>
            <w:shd w:val="clear" w:color="auto" w:fill="auto"/>
            <w:vAlign w:val="center"/>
          </w:tcPr>
          <w:p w14:paraId="41ACC998" w14:textId="77777777" w:rsidR="00192E77" w:rsidRPr="002C4A8C" w:rsidRDefault="00192E77" w:rsidP="00192E77">
            <w:pPr>
              <w:jc w:val="center"/>
              <w:rPr>
                <w:rFonts w:ascii="Times New Roman" w:hAnsi="Times New Roman" w:cs="Times New Roman"/>
                <w:sz w:val="24"/>
                <w:szCs w:val="24"/>
              </w:rPr>
            </w:pPr>
          </w:p>
        </w:tc>
        <w:tc>
          <w:tcPr>
            <w:tcW w:w="992" w:type="dxa"/>
            <w:vMerge/>
            <w:shd w:val="clear" w:color="auto" w:fill="auto"/>
            <w:vAlign w:val="center"/>
          </w:tcPr>
          <w:p w14:paraId="1CBEB545"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5B3CE4DE" w14:textId="77777777" w:rsidR="00192E77" w:rsidRPr="002C4A8C" w:rsidRDefault="00192E77" w:rsidP="00192E77">
            <w:pPr>
              <w:jc w:val="both"/>
              <w:rPr>
                <w:rFonts w:ascii="Times New Roman" w:hAnsi="Times New Roman" w:cs="Times New Roman"/>
                <w:b/>
                <w:bCs/>
                <w:sz w:val="24"/>
                <w:szCs w:val="24"/>
                <w:lang w:val="vi-VN"/>
              </w:rPr>
            </w:pPr>
            <w:r w:rsidRPr="002C4A8C">
              <w:rPr>
                <w:rFonts w:ascii="Times New Roman" w:hAnsi="Times New Roman" w:cs="Times New Roman"/>
                <w:b/>
                <w:bCs/>
                <w:sz w:val="24"/>
                <w:szCs w:val="24"/>
                <w:lang w:val="vi-VN"/>
              </w:rPr>
              <w:t xml:space="preserve">Hoạt động giáo dục theo chủ đề: </w:t>
            </w:r>
          </w:p>
          <w:p w14:paraId="4A24F975" w14:textId="77777777" w:rsidR="00192E77" w:rsidRPr="002C4A8C" w:rsidRDefault="00192E77" w:rsidP="00192E77">
            <w:pPr>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 Xây dựng kế hoạch phát triển bản thân</w:t>
            </w:r>
          </w:p>
          <w:p w14:paraId="0782CB0F" w14:textId="77777777" w:rsidR="00192E77" w:rsidRPr="002C4A8C" w:rsidRDefault="00192E77" w:rsidP="00192E77">
            <w:pPr>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 xml:space="preserve">- Trình bày kế hoạch phát triển bản </w:t>
            </w:r>
            <w:r w:rsidRPr="002C4A8C">
              <w:rPr>
                <w:rFonts w:ascii="Times New Roman" w:hAnsi="Times New Roman" w:cs="Times New Roman"/>
                <w:sz w:val="24"/>
                <w:szCs w:val="24"/>
                <w:lang w:val="vi-VN"/>
              </w:rPr>
              <w:lastRenderedPageBreak/>
              <w:t>thân của em.</w:t>
            </w:r>
          </w:p>
        </w:tc>
        <w:tc>
          <w:tcPr>
            <w:tcW w:w="6946" w:type="dxa"/>
          </w:tcPr>
          <w:p w14:paraId="3FB4B1DA" w14:textId="77777777" w:rsidR="00192E77" w:rsidRPr="002C4A8C" w:rsidRDefault="00192E77" w:rsidP="00192E77">
            <w:pPr>
              <w:spacing w:before="120" w:after="120" w:line="240" w:lineRule="auto"/>
              <w:jc w:val="both"/>
              <w:rPr>
                <w:rFonts w:ascii="Times New Roman" w:eastAsia="Calibri" w:hAnsi="Times New Roman" w:cs="Times New Roman"/>
                <w:b/>
                <w:color w:val="000000"/>
                <w:sz w:val="24"/>
                <w:szCs w:val="24"/>
                <w:lang w:val="vi-VN"/>
              </w:rPr>
            </w:pPr>
            <w:r w:rsidRPr="002C4A8C">
              <w:rPr>
                <w:rFonts w:ascii="Times New Roman" w:eastAsia="Calibri" w:hAnsi="Times New Roman" w:cs="Times New Roman"/>
                <w:b/>
                <w:color w:val="000000"/>
                <w:sz w:val="24"/>
                <w:szCs w:val="24"/>
                <w:lang w:val="vi-VN"/>
              </w:rPr>
              <w:lastRenderedPageBreak/>
              <w:t>1. Phẩm chất:</w:t>
            </w:r>
          </w:p>
          <w:p w14:paraId="1217C2E7"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Phẩm chất chăm chỉ: Thực hiện được kế hoạch đề ra mục tiêu rèn luyện để phát triển bản thân.</w:t>
            </w:r>
          </w:p>
          <w:p w14:paraId="349CCF11"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Phẩm chất nhân ái: Vui vẻ, thân thiện với các bạn. Hợp tác, chia sẻ với bạn khi tham gia chia sẻ bản kế hoạch đề ra mục tiêu rèn luyện để phát triển bản thân.</w:t>
            </w:r>
          </w:p>
          <w:p w14:paraId="7EC08D06" w14:textId="77777777" w:rsidR="00192E77" w:rsidRPr="002C4A8C" w:rsidRDefault="00192E77" w:rsidP="00192E77">
            <w:pPr>
              <w:spacing w:before="120" w:after="120" w:line="240" w:lineRule="auto"/>
              <w:jc w:val="both"/>
              <w:rPr>
                <w:rFonts w:ascii="Times New Roman" w:eastAsia="Calibri" w:hAnsi="Times New Roman" w:cs="Times New Roman"/>
                <w:b/>
                <w:sz w:val="24"/>
                <w:szCs w:val="24"/>
                <w:lang w:val="vi-VN"/>
              </w:rPr>
            </w:pPr>
            <w:r w:rsidRPr="002C4A8C">
              <w:rPr>
                <w:rFonts w:ascii="Times New Roman" w:eastAsia="Calibri" w:hAnsi="Times New Roman" w:cs="Times New Roman"/>
                <w:b/>
                <w:sz w:val="24"/>
                <w:szCs w:val="24"/>
                <w:lang w:val="vi-VN"/>
              </w:rPr>
              <w:t>2. Năng lực:</w:t>
            </w:r>
          </w:p>
          <w:p w14:paraId="3BEF14D1" w14:textId="77777777" w:rsidR="00192E77" w:rsidRPr="002C4A8C" w:rsidRDefault="00192E77" w:rsidP="00192E77">
            <w:pPr>
              <w:spacing w:before="120" w:after="120" w:line="240" w:lineRule="auto"/>
              <w:jc w:val="both"/>
              <w:rPr>
                <w:rFonts w:ascii="Times New Roman" w:eastAsia="Calibri" w:hAnsi="Times New Roman" w:cs="Times New Roman"/>
                <w:b/>
                <w:i/>
                <w:sz w:val="24"/>
                <w:szCs w:val="24"/>
                <w:lang w:val="vi-VN"/>
              </w:rPr>
            </w:pPr>
            <w:r w:rsidRPr="002C4A8C">
              <w:rPr>
                <w:rFonts w:ascii="Times New Roman" w:eastAsia="Calibri" w:hAnsi="Times New Roman" w:cs="Times New Roman"/>
                <w:b/>
                <w:i/>
                <w:sz w:val="24"/>
                <w:szCs w:val="24"/>
                <w:lang w:val="vi-VN"/>
              </w:rPr>
              <w:t xml:space="preserve">*Năng lực chung: </w:t>
            </w:r>
          </w:p>
          <w:p w14:paraId="5DFE7682"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xml:space="preserve">- Năng lực giao tiếp, hợp tác: Nói lời phù hợp khi giao tiếp với bạn </w:t>
            </w:r>
          </w:p>
          <w:p w14:paraId="0615383D"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Năng lực giải quyết vấn đề và sáng tạo: Sử dụng các kiến thức đã học ứng dụng vào thực tế.</w:t>
            </w:r>
          </w:p>
          <w:p w14:paraId="771B3BEC" w14:textId="77777777" w:rsidR="00192E77" w:rsidRPr="002C4A8C" w:rsidRDefault="00192E77" w:rsidP="00192E77">
            <w:pPr>
              <w:spacing w:before="120" w:after="120" w:line="240" w:lineRule="auto"/>
              <w:jc w:val="both"/>
              <w:rPr>
                <w:rFonts w:ascii="Times New Roman" w:eastAsia="Calibri" w:hAnsi="Times New Roman" w:cs="Times New Roman"/>
                <w:b/>
                <w:i/>
                <w:sz w:val="24"/>
                <w:szCs w:val="24"/>
                <w:lang w:val="vi-VN"/>
              </w:rPr>
            </w:pPr>
            <w:r w:rsidRPr="002C4A8C">
              <w:rPr>
                <w:rFonts w:ascii="Times New Roman" w:eastAsia="Calibri" w:hAnsi="Times New Roman" w:cs="Times New Roman"/>
                <w:b/>
                <w:i/>
                <w:sz w:val="24"/>
                <w:szCs w:val="24"/>
                <w:lang w:val="vi-VN"/>
              </w:rPr>
              <w:t xml:space="preserve">*Năng lực đặc thù: </w:t>
            </w:r>
          </w:p>
          <w:p w14:paraId="6AD6BCAD" w14:textId="77777777" w:rsidR="00192E77" w:rsidRPr="002C4A8C" w:rsidRDefault="00192E77" w:rsidP="00192E77">
            <w:pPr>
              <w:spacing w:line="24" w:lineRule="atLeast"/>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NL thích ứng với cuộc sống: Nhận diện được các hoạt động để phát triển bản thân. Thể hiện sự khéo léo, cẩn thận khi thực hiện kế hoạch đề ra. Chia sẻ với lớp cách thực hiện kế hoạch phát triển bản thân của mình.</w:t>
            </w:r>
          </w:p>
          <w:p w14:paraId="4B1120EC" w14:textId="77777777" w:rsidR="00192E77" w:rsidRPr="002C4A8C" w:rsidRDefault="00192E77" w:rsidP="00192E77">
            <w:pPr>
              <w:spacing w:line="24" w:lineRule="atLeast"/>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xml:space="preserve"> - NL thiết kế và tổ chức: Tham gia được các hoạt động chung của trường lớp </w:t>
            </w:r>
          </w:p>
        </w:tc>
        <w:tc>
          <w:tcPr>
            <w:tcW w:w="850" w:type="dxa"/>
            <w:shd w:val="clear" w:color="auto" w:fill="auto"/>
            <w:vAlign w:val="center"/>
          </w:tcPr>
          <w:p w14:paraId="6B28E31C"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 xml:space="preserve">Tiết 68 </w:t>
            </w:r>
          </w:p>
        </w:tc>
        <w:tc>
          <w:tcPr>
            <w:tcW w:w="709" w:type="dxa"/>
            <w:shd w:val="clear" w:color="auto" w:fill="auto"/>
            <w:vAlign w:val="center"/>
          </w:tcPr>
          <w:p w14:paraId="1A9DA029"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417" w:type="dxa"/>
            <w:shd w:val="clear" w:color="auto" w:fill="auto"/>
            <w:vAlign w:val="center"/>
          </w:tcPr>
          <w:p w14:paraId="2C160975"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647588B2" w14:textId="77777777" w:rsidR="00192E77" w:rsidRPr="002C4A8C" w:rsidRDefault="00192E77" w:rsidP="00192E77">
            <w:pPr>
              <w:jc w:val="center"/>
              <w:rPr>
                <w:rFonts w:ascii="Times New Roman" w:hAnsi="Times New Roman" w:cs="Times New Roman"/>
                <w:sz w:val="24"/>
                <w:szCs w:val="24"/>
                <w:lang w:val="vi-VN"/>
              </w:rPr>
            </w:pPr>
          </w:p>
        </w:tc>
      </w:tr>
      <w:tr w:rsidR="00192E77" w:rsidRPr="002C4A8C" w14:paraId="6E7DBBC7" w14:textId="77777777" w:rsidTr="00842E7C">
        <w:tc>
          <w:tcPr>
            <w:tcW w:w="851" w:type="dxa"/>
            <w:vMerge/>
            <w:shd w:val="clear" w:color="auto" w:fill="auto"/>
            <w:vAlign w:val="center"/>
          </w:tcPr>
          <w:p w14:paraId="76E9BBAF" w14:textId="77777777" w:rsidR="00192E77" w:rsidRPr="002C4A8C" w:rsidRDefault="00192E77" w:rsidP="00192E77">
            <w:pPr>
              <w:jc w:val="center"/>
              <w:rPr>
                <w:rFonts w:ascii="Times New Roman" w:hAnsi="Times New Roman" w:cs="Times New Roman"/>
                <w:sz w:val="24"/>
                <w:szCs w:val="24"/>
              </w:rPr>
            </w:pPr>
          </w:p>
        </w:tc>
        <w:tc>
          <w:tcPr>
            <w:tcW w:w="992" w:type="dxa"/>
            <w:vMerge w:val="restart"/>
            <w:shd w:val="clear" w:color="auto" w:fill="auto"/>
            <w:vAlign w:val="center"/>
          </w:tcPr>
          <w:p w14:paraId="7FD21D62" w14:textId="77777777" w:rsidR="00192E77" w:rsidRPr="002C4A8C" w:rsidRDefault="00192E77" w:rsidP="00192E77">
            <w:pPr>
              <w:jc w:val="center"/>
              <w:rPr>
                <w:rFonts w:ascii="Times New Roman" w:hAnsi="Times New Roman" w:cs="Times New Roman"/>
                <w:sz w:val="24"/>
                <w:szCs w:val="24"/>
                <w:lang w:val="vi-VN"/>
              </w:rPr>
            </w:pPr>
            <w:r w:rsidRPr="002C4A8C">
              <w:rPr>
                <w:rFonts w:ascii="Times New Roman" w:hAnsi="Times New Roman" w:cs="Times New Roman"/>
                <w:b/>
                <w:sz w:val="24"/>
                <w:szCs w:val="24"/>
                <w:lang w:val="vi-VN"/>
              </w:rPr>
              <w:t xml:space="preserve">Chủ đề 7. </w:t>
            </w:r>
            <w:r w:rsidRPr="002C4A8C">
              <w:rPr>
                <w:rFonts w:ascii="Times New Roman" w:hAnsi="Times New Roman" w:cs="Times New Roman"/>
                <w:b/>
                <w:sz w:val="24"/>
                <w:szCs w:val="24"/>
              </w:rPr>
              <w:t>Yêu thương gia đình. Quý trọng phụ nữ</w:t>
            </w:r>
          </w:p>
        </w:tc>
        <w:tc>
          <w:tcPr>
            <w:tcW w:w="851" w:type="dxa"/>
            <w:shd w:val="clear" w:color="auto" w:fill="auto"/>
            <w:vAlign w:val="center"/>
          </w:tcPr>
          <w:p w14:paraId="3ABE3FB3" w14:textId="77777777" w:rsidR="00192E77" w:rsidRPr="002C4A8C" w:rsidRDefault="00192E77" w:rsidP="00192E77">
            <w:pPr>
              <w:jc w:val="both"/>
              <w:rPr>
                <w:rFonts w:ascii="Times New Roman" w:hAnsi="Times New Roman" w:cs="Times New Roman"/>
                <w:sz w:val="24"/>
                <w:szCs w:val="24"/>
                <w:lang w:val="vi-VN"/>
              </w:rPr>
            </w:pPr>
            <w:r w:rsidRPr="002C4A8C">
              <w:rPr>
                <w:rFonts w:ascii="Times New Roman" w:hAnsi="Times New Roman" w:cs="Times New Roman"/>
                <w:b/>
                <w:bCs/>
                <w:sz w:val="24"/>
                <w:szCs w:val="24"/>
                <w:lang w:val="vi-VN"/>
              </w:rPr>
              <w:t xml:space="preserve">Sinh hoạt lớp: </w:t>
            </w:r>
            <w:r w:rsidRPr="002C4A8C">
              <w:rPr>
                <w:rFonts w:ascii="Times New Roman" w:hAnsi="Times New Roman" w:cs="Times New Roman"/>
                <w:sz w:val="24"/>
                <w:szCs w:val="24"/>
                <w:lang w:val="vi-VN"/>
              </w:rPr>
              <w:t>Chia sẻ những việc em đã làm để phát triển bản thân.</w:t>
            </w:r>
          </w:p>
          <w:p w14:paraId="2F9E7CB0" w14:textId="77777777" w:rsidR="00192E77" w:rsidRPr="002C4A8C" w:rsidRDefault="00192E77" w:rsidP="00192E77">
            <w:pPr>
              <w:jc w:val="both"/>
              <w:rPr>
                <w:rFonts w:ascii="Times New Roman" w:hAnsi="Times New Roman" w:cs="Times New Roman"/>
                <w:sz w:val="24"/>
                <w:szCs w:val="24"/>
              </w:rPr>
            </w:pPr>
            <w:r w:rsidRPr="002C4A8C">
              <w:rPr>
                <w:rFonts w:ascii="Times New Roman" w:hAnsi="Times New Roman" w:cs="Times New Roman"/>
                <w:b/>
                <w:bCs/>
                <w:sz w:val="24"/>
                <w:szCs w:val="24"/>
              </w:rPr>
              <w:t>Đánh giá hoạt động.</w:t>
            </w:r>
          </w:p>
        </w:tc>
        <w:tc>
          <w:tcPr>
            <w:tcW w:w="6946" w:type="dxa"/>
          </w:tcPr>
          <w:p w14:paraId="6E222A6D" w14:textId="77777777" w:rsidR="00192E77" w:rsidRPr="002C4A8C" w:rsidRDefault="00192E77" w:rsidP="00192E77">
            <w:pPr>
              <w:spacing w:after="0" w:line="288" w:lineRule="auto"/>
              <w:jc w:val="both"/>
              <w:rPr>
                <w:rFonts w:ascii="Times New Roman" w:eastAsia="Calibri" w:hAnsi="Times New Roman" w:cs="Times New Roman"/>
                <w:b/>
                <w:color w:val="000000"/>
                <w:sz w:val="24"/>
                <w:szCs w:val="24"/>
              </w:rPr>
            </w:pPr>
            <w:r w:rsidRPr="002C4A8C">
              <w:rPr>
                <w:rFonts w:ascii="Times New Roman" w:eastAsia="Calibri" w:hAnsi="Times New Roman" w:cs="Times New Roman"/>
                <w:b/>
                <w:color w:val="000000"/>
                <w:sz w:val="24"/>
                <w:szCs w:val="24"/>
              </w:rPr>
              <w:t>1. Phẩm chất:</w:t>
            </w:r>
          </w:p>
          <w:p w14:paraId="2FC2842C" w14:textId="77777777" w:rsidR="00192E77" w:rsidRPr="002C4A8C" w:rsidRDefault="00192E77" w:rsidP="00192E77">
            <w:pPr>
              <w:spacing w:after="0" w:line="288" w:lineRule="auto"/>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Phẩm chất chăm chỉ: Thực hiện được những việc đã làm phát triển bản thân.</w:t>
            </w:r>
          </w:p>
          <w:p w14:paraId="5455471A" w14:textId="77777777" w:rsidR="00192E77" w:rsidRPr="002C4A8C" w:rsidRDefault="00192E77" w:rsidP="00192E77">
            <w:pPr>
              <w:spacing w:after="0" w:line="288" w:lineRule="auto"/>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Phẩm chất nhân ái: Vui vẻ, thân thiện, hợp tác, chia sẻ với bạn những việc đã làm để phát triển bản thân.</w:t>
            </w:r>
          </w:p>
          <w:p w14:paraId="66959659" w14:textId="77777777" w:rsidR="00192E77" w:rsidRPr="002C4A8C" w:rsidRDefault="00192E77" w:rsidP="00192E77">
            <w:pPr>
              <w:spacing w:after="0" w:line="288" w:lineRule="auto"/>
              <w:jc w:val="both"/>
              <w:rPr>
                <w:rFonts w:ascii="Times New Roman" w:eastAsia="Calibri" w:hAnsi="Times New Roman" w:cs="Times New Roman"/>
                <w:b/>
                <w:sz w:val="24"/>
                <w:szCs w:val="24"/>
              </w:rPr>
            </w:pPr>
            <w:r w:rsidRPr="002C4A8C">
              <w:rPr>
                <w:rFonts w:ascii="Times New Roman" w:eastAsia="Calibri" w:hAnsi="Times New Roman" w:cs="Times New Roman"/>
                <w:b/>
                <w:sz w:val="24"/>
                <w:szCs w:val="24"/>
              </w:rPr>
              <w:t>2. Năng lực:</w:t>
            </w:r>
          </w:p>
          <w:p w14:paraId="13B5AF5F" w14:textId="77777777" w:rsidR="00192E77" w:rsidRPr="002C4A8C" w:rsidRDefault="00192E77" w:rsidP="00192E77">
            <w:pPr>
              <w:spacing w:after="0" w:line="288" w:lineRule="auto"/>
              <w:jc w:val="both"/>
              <w:rPr>
                <w:rFonts w:ascii="Times New Roman" w:eastAsia="Calibri" w:hAnsi="Times New Roman" w:cs="Times New Roman"/>
                <w:b/>
                <w:i/>
                <w:sz w:val="24"/>
                <w:szCs w:val="24"/>
              </w:rPr>
            </w:pPr>
            <w:r w:rsidRPr="002C4A8C">
              <w:rPr>
                <w:rFonts w:ascii="Times New Roman" w:eastAsia="Calibri" w:hAnsi="Times New Roman" w:cs="Times New Roman"/>
                <w:b/>
                <w:i/>
                <w:sz w:val="24"/>
                <w:szCs w:val="24"/>
              </w:rPr>
              <w:t xml:space="preserve">*Năng lực chung: </w:t>
            </w:r>
          </w:p>
          <w:p w14:paraId="3C159D96" w14:textId="77777777" w:rsidR="00192E77" w:rsidRPr="002C4A8C" w:rsidRDefault="00192E77" w:rsidP="00192E77">
            <w:pPr>
              <w:spacing w:after="0" w:line="288" w:lineRule="auto"/>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xml:space="preserve">- Năng lực giao tiếp, hợp tác: Nói lời phù hợp khi giao tiếp với bạn </w:t>
            </w:r>
          </w:p>
          <w:p w14:paraId="244B67AC" w14:textId="77777777" w:rsidR="00192E77" w:rsidRPr="002C4A8C" w:rsidRDefault="00192E77" w:rsidP="00192E77">
            <w:pPr>
              <w:spacing w:after="0" w:line="288" w:lineRule="auto"/>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Năng lực giải quyết vấn đề và sáng tạo: Sử dụng các kiến thức đã học ứng dụng vào thực tế.</w:t>
            </w:r>
          </w:p>
          <w:p w14:paraId="7BD505B3" w14:textId="77777777" w:rsidR="00192E77" w:rsidRPr="002C4A8C" w:rsidRDefault="00192E77" w:rsidP="00192E77">
            <w:pPr>
              <w:spacing w:after="0" w:line="288" w:lineRule="auto"/>
              <w:jc w:val="both"/>
              <w:rPr>
                <w:rFonts w:ascii="Times New Roman" w:eastAsia="Calibri" w:hAnsi="Times New Roman" w:cs="Times New Roman"/>
                <w:b/>
                <w:i/>
                <w:sz w:val="24"/>
                <w:szCs w:val="24"/>
              </w:rPr>
            </w:pPr>
            <w:r w:rsidRPr="002C4A8C">
              <w:rPr>
                <w:rFonts w:ascii="Times New Roman" w:eastAsia="Calibri" w:hAnsi="Times New Roman" w:cs="Times New Roman"/>
                <w:b/>
                <w:i/>
                <w:sz w:val="24"/>
                <w:szCs w:val="24"/>
              </w:rPr>
              <w:t xml:space="preserve">*Năng lực đặc thù: </w:t>
            </w:r>
          </w:p>
          <w:p w14:paraId="3648AA86" w14:textId="77777777" w:rsidR="00192E77" w:rsidRPr="002C4A8C" w:rsidRDefault="00192E77" w:rsidP="00192E77">
            <w:pPr>
              <w:spacing w:after="0" w:line="288" w:lineRule="auto"/>
              <w:jc w:val="both"/>
              <w:rPr>
                <w:rFonts w:ascii="Times New Roman" w:eastAsia="Times New Roman" w:hAnsi="Times New Roman" w:cs="Times New Roman"/>
                <w:sz w:val="24"/>
                <w:szCs w:val="24"/>
                <w:lang w:val="nl-NL"/>
              </w:rPr>
            </w:pPr>
            <w:r w:rsidRPr="002C4A8C">
              <w:rPr>
                <w:rFonts w:ascii="Times New Roman" w:eastAsia="Calibri" w:hAnsi="Times New Roman" w:cs="Times New Roman"/>
                <w:sz w:val="24"/>
                <w:szCs w:val="24"/>
              </w:rPr>
              <w:t xml:space="preserve">- NL thích ứng với cuộc sống: </w:t>
            </w:r>
            <w:r w:rsidRPr="002C4A8C">
              <w:rPr>
                <w:rFonts w:ascii="Times New Roman" w:eastAsia="Times New Roman" w:hAnsi="Times New Roman" w:cs="Times New Roman"/>
                <w:sz w:val="24"/>
                <w:szCs w:val="24"/>
                <w:lang w:val="nl-NL"/>
              </w:rPr>
              <w:t>HS nhận thấy được những ưu điểm và nhược điểm trong tuần vừa qua, duy trì những việc tốt đã đạt được và có  biện pháp  khắc phục những tồn tại của cá nhân và tập thể. Nắm được những việc làm của tuần tới của mình và của lớp.</w:t>
            </w:r>
          </w:p>
          <w:p w14:paraId="1CC2B252" w14:textId="77777777" w:rsidR="00192E77" w:rsidRPr="002C4A8C" w:rsidRDefault="00192E77" w:rsidP="00192E77">
            <w:pPr>
              <w:spacing w:after="0" w:line="288" w:lineRule="auto"/>
              <w:rPr>
                <w:rFonts w:ascii="Times New Roman" w:eastAsia="Calibri" w:hAnsi="Times New Roman" w:cs="Times New Roman"/>
                <w:sz w:val="24"/>
                <w:szCs w:val="24"/>
                <w:lang w:val="nl-NL"/>
              </w:rPr>
            </w:pPr>
            <w:r w:rsidRPr="002C4A8C">
              <w:rPr>
                <w:rFonts w:ascii="Times New Roman" w:eastAsia="Calibri" w:hAnsi="Times New Roman" w:cs="Times New Roman"/>
                <w:sz w:val="24"/>
                <w:szCs w:val="24"/>
                <w:lang w:val="nl-NL"/>
              </w:rPr>
              <w:t xml:space="preserve"> - NL thiết kế và tổ chức: Tham gia được các hoạt động chung của trường lớp </w:t>
            </w:r>
          </w:p>
        </w:tc>
        <w:tc>
          <w:tcPr>
            <w:tcW w:w="850" w:type="dxa"/>
            <w:shd w:val="clear" w:color="auto" w:fill="auto"/>
            <w:vAlign w:val="center"/>
          </w:tcPr>
          <w:p w14:paraId="743FACE2"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 xml:space="preserve">Tiết 69 </w:t>
            </w:r>
          </w:p>
        </w:tc>
        <w:tc>
          <w:tcPr>
            <w:tcW w:w="709" w:type="dxa"/>
            <w:shd w:val="clear" w:color="auto" w:fill="auto"/>
            <w:vAlign w:val="center"/>
          </w:tcPr>
          <w:p w14:paraId="49D843AD"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417" w:type="dxa"/>
            <w:shd w:val="clear" w:color="auto" w:fill="auto"/>
            <w:vAlign w:val="center"/>
          </w:tcPr>
          <w:p w14:paraId="08A91B25"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5A82FF01" w14:textId="77777777" w:rsidR="00192E77" w:rsidRPr="002C4A8C" w:rsidRDefault="00192E77" w:rsidP="00192E77">
            <w:pPr>
              <w:jc w:val="center"/>
              <w:rPr>
                <w:rFonts w:ascii="Times New Roman" w:hAnsi="Times New Roman" w:cs="Times New Roman"/>
                <w:sz w:val="24"/>
                <w:szCs w:val="24"/>
                <w:lang w:val="vi-VN"/>
              </w:rPr>
            </w:pPr>
          </w:p>
        </w:tc>
      </w:tr>
      <w:tr w:rsidR="00192E77" w:rsidRPr="002C4A8C" w14:paraId="4FFA088E" w14:textId="77777777" w:rsidTr="00842E7C">
        <w:tc>
          <w:tcPr>
            <w:tcW w:w="851" w:type="dxa"/>
            <w:vMerge w:val="restart"/>
            <w:shd w:val="clear" w:color="auto" w:fill="auto"/>
            <w:vAlign w:val="center"/>
          </w:tcPr>
          <w:p w14:paraId="6899A924"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24</w:t>
            </w:r>
          </w:p>
        </w:tc>
        <w:tc>
          <w:tcPr>
            <w:tcW w:w="992" w:type="dxa"/>
            <w:vMerge/>
            <w:shd w:val="clear" w:color="auto" w:fill="auto"/>
            <w:vAlign w:val="center"/>
          </w:tcPr>
          <w:p w14:paraId="69FAC0D6"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53C4CE1F" w14:textId="77777777" w:rsidR="00192E77" w:rsidRPr="002C4A8C" w:rsidRDefault="00192E77" w:rsidP="00192E77">
            <w:pPr>
              <w:jc w:val="both"/>
              <w:rPr>
                <w:rFonts w:ascii="Times New Roman" w:hAnsi="Times New Roman" w:cs="Times New Roman"/>
                <w:sz w:val="24"/>
                <w:szCs w:val="24"/>
                <w:lang w:val="vi-VN"/>
              </w:rPr>
            </w:pPr>
            <w:r w:rsidRPr="002C4A8C">
              <w:rPr>
                <w:rFonts w:ascii="Times New Roman" w:hAnsi="Times New Roman" w:cs="Times New Roman"/>
                <w:b/>
                <w:bCs/>
                <w:sz w:val="24"/>
                <w:szCs w:val="24"/>
                <w:lang w:val="vi-VN"/>
              </w:rPr>
              <w:t>Sinh hoạt dưới cờ:</w:t>
            </w:r>
            <w:r w:rsidRPr="002C4A8C">
              <w:rPr>
                <w:rFonts w:ascii="Times New Roman" w:hAnsi="Times New Roman" w:cs="Times New Roman"/>
                <w:sz w:val="24"/>
                <w:szCs w:val="24"/>
                <w:lang w:val="vi-VN"/>
              </w:rPr>
              <w:t xml:space="preserve"> Chào mừng ngày Quốc tế phụ nữ 8-3              </w:t>
            </w:r>
          </w:p>
        </w:tc>
        <w:tc>
          <w:tcPr>
            <w:tcW w:w="6946" w:type="dxa"/>
          </w:tcPr>
          <w:p w14:paraId="4024692F" w14:textId="77777777" w:rsidR="00192E77" w:rsidRPr="002C4A8C" w:rsidRDefault="00192E77" w:rsidP="00192E77">
            <w:pPr>
              <w:spacing w:before="120" w:after="0" w:line="240" w:lineRule="auto"/>
              <w:jc w:val="both"/>
              <w:rPr>
                <w:rFonts w:ascii="Times New Roman" w:hAnsi="Times New Roman" w:cs="Times New Roman"/>
                <w:b/>
                <w:color w:val="000000"/>
                <w:sz w:val="24"/>
                <w:szCs w:val="24"/>
                <w:lang w:val="vi-VN"/>
              </w:rPr>
            </w:pPr>
            <w:r w:rsidRPr="002C4A8C">
              <w:rPr>
                <w:rFonts w:ascii="Times New Roman" w:hAnsi="Times New Roman" w:cs="Times New Roman"/>
                <w:b/>
                <w:color w:val="000000"/>
                <w:sz w:val="24"/>
                <w:szCs w:val="24"/>
                <w:lang w:val="vi-VN"/>
              </w:rPr>
              <w:t>1. Phẩm chất:</w:t>
            </w:r>
          </w:p>
          <w:p w14:paraId="4FE3F575" w14:textId="77777777" w:rsidR="00192E77" w:rsidRPr="002C4A8C" w:rsidRDefault="00192E77" w:rsidP="00192E77">
            <w:pPr>
              <w:spacing w:before="120" w:after="0" w:line="240" w:lineRule="auto"/>
              <w:jc w:val="both"/>
              <w:rPr>
                <w:rFonts w:ascii="Times New Roman" w:hAnsi="Times New Roman" w:cs="Times New Roman"/>
                <w:sz w:val="24"/>
                <w:szCs w:val="24"/>
                <w:lang w:val="vi-VN"/>
              </w:rPr>
            </w:pPr>
            <w:r w:rsidRPr="002C4A8C">
              <w:rPr>
                <w:rFonts w:ascii="Times New Roman" w:hAnsi="Times New Roman" w:cs="Times New Roman"/>
                <w:color w:val="000000"/>
                <w:sz w:val="24"/>
                <w:szCs w:val="24"/>
                <w:lang w:val="vi-VN"/>
              </w:rPr>
              <w:t>- Chăm chỉ, trách nhiệm: Hình thành trách nhiệm trong công việc và sự tuân thủ của các quy định.</w:t>
            </w:r>
          </w:p>
          <w:p w14:paraId="774C6AFC" w14:textId="77777777" w:rsidR="00192E77" w:rsidRPr="002C4A8C" w:rsidRDefault="00192E77" w:rsidP="00192E77">
            <w:pPr>
              <w:spacing w:before="120" w:after="0" w:line="240" w:lineRule="auto"/>
              <w:jc w:val="both"/>
              <w:rPr>
                <w:rFonts w:ascii="Times New Roman" w:hAnsi="Times New Roman" w:cs="Times New Roman"/>
                <w:b/>
                <w:sz w:val="24"/>
                <w:szCs w:val="24"/>
                <w:lang w:val="vi-VN"/>
              </w:rPr>
            </w:pPr>
            <w:r w:rsidRPr="002C4A8C">
              <w:rPr>
                <w:rFonts w:ascii="Times New Roman" w:hAnsi="Times New Roman" w:cs="Times New Roman"/>
                <w:b/>
                <w:sz w:val="24"/>
                <w:szCs w:val="24"/>
                <w:lang w:val="vi-VN"/>
              </w:rPr>
              <w:t>2. Năng lực:</w:t>
            </w:r>
          </w:p>
          <w:p w14:paraId="49B12B73" w14:textId="77777777" w:rsidR="00192E77" w:rsidRPr="002C4A8C" w:rsidRDefault="00192E77" w:rsidP="00192E77">
            <w:pPr>
              <w:spacing w:before="120" w:after="0" w:line="240" w:lineRule="auto"/>
              <w:jc w:val="both"/>
              <w:rPr>
                <w:rFonts w:ascii="Times New Roman" w:hAnsi="Times New Roman" w:cs="Times New Roman"/>
                <w:b/>
                <w:i/>
                <w:sz w:val="24"/>
                <w:szCs w:val="24"/>
                <w:lang w:val="vi-VN"/>
              </w:rPr>
            </w:pPr>
            <w:r w:rsidRPr="002C4A8C">
              <w:rPr>
                <w:rFonts w:ascii="Times New Roman" w:hAnsi="Times New Roman" w:cs="Times New Roman"/>
                <w:b/>
                <w:i/>
                <w:sz w:val="24"/>
                <w:szCs w:val="24"/>
                <w:lang w:val="vi-VN"/>
              </w:rPr>
              <w:t xml:space="preserve">*Năng lực chung: </w:t>
            </w:r>
          </w:p>
          <w:p w14:paraId="2CDCB5D1" w14:textId="77777777" w:rsidR="00192E77" w:rsidRPr="002C4A8C" w:rsidRDefault="00192E77" w:rsidP="00192E77">
            <w:pPr>
              <w:spacing w:before="120" w:after="0" w:line="240" w:lineRule="auto"/>
              <w:jc w:val="both"/>
              <w:rPr>
                <w:rFonts w:ascii="Times New Roman" w:hAnsi="Times New Roman" w:cs="Times New Roman"/>
                <w:color w:val="000000"/>
                <w:sz w:val="24"/>
                <w:szCs w:val="24"/>
                <w:lang w:val="vi-VN"/>
              </w:rPr>
            </w:pPr>
            <w:r w:rsidRPr="002C4A8C">
              <w:rPr>
                <w:rFonts w:ascii="Times New Roman" w:hAnsi="Times New Roman" w:cs="Times New Roman"/>
                <w:color w:val="000000"/>
                <w:sz w:val="24"/>
                <w:szCs w:val="24"/>
                <w:lang w:val="vi-VN"/>
              </w:rPr>
              <w:t>- Năng lực tự quản, tổ chức, thiết kế các hoạt động: tham gia vào các hoạt động múa hát mừng ngày Quốc tế Phụ nữ 8-3 của trường.</w:t>
            </w:r>
          </w:p>
          <w:p w14:paraId="2A37E101" w14:textId="77777777" w:rsidR="00192E77" w:rsidRPr="002C4A8C" w:rsidRDefault="00192E77" w:rsidP="00192E77">
            <w:pPr>
              <w:spacing w:before="120" w:after="0" w:line="240" w:lineRule="auto"/>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 Năng lực giao tiếp, hợp tác: Trao đổi, thảo luận để thực hiện các nhiệm vụ.</w:t>
            </w:r>
          </w:p>
          <w:p w14:paraId="3CBFA12E" w14:textId="77777777" w:rsidR="00192E77" w:rsidRPr="002C4A8C" w:rsidRDefault="00192E77" w:rsidP="00192E77">
            <w:pPr>
              <w:spacing w:before="120" w:after="0" w:line="240" w:lineRule="auto"/>
              <w:jc w:val="both"/>
              <w:rPr>
                <w:rFonts w:ascii="Times New Roman" w:hAnsi="Times New Roman" w:cs="Times New Roman"/>
                <w:b/>
                <w:i/>
                <w:sz w:val="24"/>
                <w:szCs w:val="24"/>
                <w:lang w:val="vi-VN"/>
              </w:rPr>
            </w:pPr>
            <w:r w:rsidRPr="002C4A8C">
              <w:rPr>
                <w:rFonts w:ascii="Times New Roman" w:hAnsi="Times New Roman" w:cs="Times New Roman"/>
                <w:b/>
                <w:i/>
                <w:sz w:val="24"/>
                <w:szCs w:val="24"/>
                <w:lang w:val="vi-VN"/>
              </w:rPr>
              <w:t xml:space="preserve">*Năng lực đặc thù: </w:t>
            </w:r>
          </w:p>
          <w:p w14:paraId="1E9735EF" w14:textId="77777777" w:rsidR="00192E77" w:rsidRPr="002C4A8C" w:rsidRDefault="00192E77" w:rsidP="00192E77">
            <w:pPr>
              <w:spacing w:before="120" w:after="0" w:line="240" w:lineRule="auto"/>
              <w:jc w:val="both"/>
              <w:rPr>
                <w:rFonts w:ascii="Times New Roman" w:hAnsi="Times New Roman" w:cs="Times New Roman"/>
                <w:sz w:val="24"/>
                <w:szCs w:val="24"/>
                <w:lang w:val="vi-VN"/>
              </w:rPr>
            </w:pPr>
            <w:r w:rsidRPr="002C4A8C">
              <w:rPr>
                <w:rFonts w:ascii="Times New Roman" w:hAnsi="Times New Roman" w:cs="Times New Roman"/>
                <w:color w:val="000000"/>
                <w:sz w:val="24"/>
                <w:szCs w:val="24"/>
                <w:lang w:val="vi-VN"/>
              </w:rPr>
              <w:lastRenderedPageBreak/>
              <w:t>- Tích cực tham gia các hoạt động Múa hát mừng ngày Quốc tế Phụ nữ cùng nhà trường, lớp.</w:t>
            </w:r>
          </w:p>
        </w:tc>
        <w:tc>
          <w:tcPr>
            <w:tcW w:w="850" w:type="dxa"/>
            <w:shd w:val="clear" w:color="auto" w:fill="auto"/>
            <w:vAlign w:val="center"/>
          </w:tcPr>
          <w:p w14:paraId="29FCCB98"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lastRenderedPageBreak/>
              <w:t>Tiết 70</w:t>
            </w:r>
          </w:p>
        </w:tc>
        <w:tc>
          <w:tcPr>
            <w:tcW w:w="709" w:type="dxa"/>
            <w:shd w:val="clear" w:color="auto" w:fill="auto"/>
            <w:vAlign w:val="center"/>
          </w:tcPr>
          <w:p w14:paraId="621B61C8"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417" w:type="dxa"/>
            <w:shd w:val="clear" w:color="auto" w:fill="auto"/>
            <w:vAlign w:val="center"/>
          </w:tcPr>
          <w:p w14:paraId="4F830E25"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71C28F22" w14:textId="77777777" w:rsidR="00192E77" w:rsidRPr="002C4A8C" w:rsidRDefault="00192E77" w:rsidP="00192E77">
            <w:pPr>
              <w:jc w:val="center"/>
              <w:rPr>
                <w:rFonts w:ascii="Times New Roman" w:hAnsi="Times New Roman" w:cs="Times New Roman"/>
                <w:sz w:val="24"/>
                <w:szCs w:val="24"/>
                <w:lang w:val="vi-VN"/>
              </w:rPr>
            </w:pPr>
          </w:p>
        </w:tc>
      </w:tr>
      <w:tr w:rsidR="00192E77" w:rsidRPr="002C4A8C" w14:paraId="519FB0D0" w14:textId="77777777" w:rsidTr="00842E7C">
        <w:tc>
          <w:tcPr>
            <w:tcW w:w="851" w:type="dxa"/>
            <w:vMerge/>
            <w:tcBorders>
              <w:bottom w:val="nil"/>
            </w:tcBorders>
            <w:shd w:val="clear" w:color="auto" w:fill="auto"/>
            <w:vAlign w:val="center"/>
          </w:tcPr>
          <w:p w14:paraId="46271D81" w14:textId="77777777" w:rsidR="00192E77" w:rsidRPr="002C4A8C" w:rsidRDefault="00192E77" w:rsidP="00192E77">
            <w:pPr>
              <w:jc w:val="center"/>
              <w:rPr>
                <w:rFonts w:ascii="Times New Roman" w:hAnsi="Times New Roman" w:cs="Times New Roman"/>
                <w:sz w:val="24"/>
                <w:szCs w:val="24"/>
              </w:rPr>
            </w:pPr>
          </w:p>
        </w:tc>
        <w:tc>
          <w:tcPr>
            <w:tcW w:w="992" w:type="dxa"/>
            <w:vMerge/>
            <w:shd w:val="clear" w:color="auto" w:fill="auto"/>
            <w:vAlign w:val="center"/>
          </w:tcPr>
          <w:p w14:paraId="65A3C99C"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577A4727" w14:textId="77777777" w:rsidR="00192E77" w:rsidRPr="002C4A8C" w:rsidRDefault="00192E77" w:rsidP="00192E77">
            <w:pPr>
              <w:rPr>
                <w:rFonts w:ascii="Times New Roman" w:hAnsi="Times New Roman" w:cs="Times New Roman"/>
                <w:sz w:val="24"/>
                <w:szCs w:val="24"/>
                <w:lang w:val="vi-VN"/>
              </w:rPr>
            </w:pPr>
            <w:r w:rsidRPr="002C4A8C">
              <w:rPr>
                <w:rFonts w:ascii="Times New Roman" w:hAnsi="Times New Roman" w:cs="Times New Roman"/>
                <w:b/>
                <w:bCs/>
                <w:sz w:val="24"/>
                <w:szCs w:val="24"/>
                <w:lang w:val="vi-VN"/>
              </w:rPr>
              <w:t>Hoạt động giáo dục theo chủ đề:</w:t>
            </w:r>
            <w:r w:rsidRPr="002C4A8C">
              <w:rPr>
                <w:rFonts w:ascii="Times New Roman" w:hAnsi="Times New Roman" w:cs="Times New Roman"/>
                <w:sz w:val="24"/>
                <w:szCs w:val="24"/>
                <w:lang w:val="vi-VN"/>
              </w:rPr>
              <w:t xml:space="preserve"> - Chơi trò chơi “Ai nhanh hơn”.</w:t>
            </w:r>
          </w:p>
          <w:p w14:paraId="09088913" w14:textId="77777777" w:rsidR="00192E77" w:rsidRPr="002C4A8C" w:rsidRDefault="00192E77" w:rsidP="00192E77">
            <w:pPr>
              <w:rPr>
                <w:rFonts w:ascii="Times New Roman" w:hAnsi="Times New Roman" w:cs="Times New Roman"/>
                <w:sz w:val="24"/>
                <w:szCs w:val="24"/>
                <w:lang w:val="vi-VN"/>
              </w:rPr>
            </w:pPr>
            <w:r w:rsidRPr="002C4A8C">
              <w:rPr>
                <w:rFonts w:ascii="Times New Roman" w:hAnsi="Times New Roman" w:cs="Times New Roman"/>
                <w:sz w:val="24"/>
                <w:szCs w:val="24"/>
                <w:lang w:val="vi-VN"/>
              </w:rPr>
              <w:t xml:space="preserve">- Xác định những việc sẽ làm thể hiện lòng biết ơn, sự quan tâm, chăm sóc đến bố mẹ, người thân </w:t>
            </w:r>
            <w:r w:rsidRPr="002C4A8C">
              <w:rPr>
                <w:rFonts w:ascii="Times New Roman" w:hAnsi="Times New Roman" w:cs="Times New Roman"/>
                <w:sz w:val="24"/>
                <w:szCs w:val="24"/>
                <w:lang w:val="vi-VN"/>
              </w:rPr>
              <w:lastRenderedPageBreak/>
              <w:t>trong gia đình.</w:t>
            </w:r>
          </w:p>
          <w:p w14:paraId="277F5294" w14:textId="77777777" w:rsidR="00192E77" w:rsidRPr="002C4A8C" w:rsidRDefault="00192E77" w:rsidP="00192E77">
            <w:pPr>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 Tìm hiểu cách thực hiện một số việc làm thể hiện lòng biết ơn, sự quan tâm, chăm sóc đến bố mẹ, người thân trong gia đình.</w:t>
            </w:r>
          </w:p>
        </w:tc>
        <w:tc>
          <w:tcPr>
            <w:tcW w:w="6946" w:type="dxa"/>
          </w:tcPr>
          <w:p w14:paraId="5A8FC5D7" w14:textId="77777777" w:rsidR="00192E77" w:rsidRPr="002C4A8C" w:rsidRDefault="00192E77" w:rsidP="00192E77">
            <w:pPr>
              <w:spacing w:before="120" w:after="0" w:line="240" w:lineRule="auto"/>
              <w:jc w:val="both"/>
              <w:rPr>
                <w:rFonts w:ascii="Times New Roman" w:hAnsi="Times New Roman" w:cs="Times New Roman"/>
                <w:b/>
                <w:color w:val="000000"/>
                <w:sz w:val="24"/>
                <w:szCs w:val="24"/>
                <w:lang w:val="vi-VN"/>
              </w:rPr>
            </w:pPr>
            <w:r w:rsidRPr="002C4A8C">
              <w:rPr>
                <w:rFonts w:ascii="Times New Roman" w:hAnsi="Times New Roman" w:cs="Times New Roman"/>
                <w:b/>
                <w:color w:val="000000"/>
                <w:sz w:val="24"/>
                <w:szCs w:val="24"/>
                <w:lang w:val="vi-VN"/>
              </w:rPr>
              <w:lastRenderedPageBreak/>
              <w:t>1. Phẩm chất:</w:t>
            </w:r>
          </w:p>
          <w:p w14:paraId="58A5AD49" w14:textId="77777777" w:rsidR="00192E77" w:rsidRPr="002C4A8C" w:rsidRDefault="00192E77" w:rsidP="00192E77">
            <w:pPr>
              <w:spacing w:after="0" w:line="240" w:lineRule="auto"/>
              <w:rPr>
                <w:rFonts w:ascii="Times New Roman" w:eastAsia="SimSun" w:hAnsi="Times New Roman" w:cs="Times New Roman"/>
                <w:sz w:val="24"/>
                <w:szCs w:val="24"/>
                <w:lang w:val="vi-VN" w:eastAsia="zh-CN"/>
              </w:rPr>
            </w:pPr>
            <w:r w:rsidRPr="002C4A8C">
              <w:rPr>
                <w:rFonts w:ascii="Times New Roman" w:eastAsia="SimSun" w:hAnsi="Times New Roman" w:cs="Times New Roman"/>
                <w:sz w:val="24"/>
                <w:szCs w:val="24"/>
                <w:lang w:val="vi-VN" w:eastAsia="zh-CN"/>
              </w:rPr>
              <w:t>- Chăm chỉ: Thực hiện được việc làm để giữ gìn nhà cửa sạch sẽ, gọn gàng, ngăn nắp; Chủ động tham gia việc trang trí nhà cửa cùng người thân.</w:t>
            </w:r>
          </w:p>
          <w:p w14:paraId="66F59DBD" w14:textId="77777777" w:rsidR="00192E77" w:rsidRPr="002C4A8C" w:rsidRDefault="00192E77" w:rsidP="00192E77">
            <w:pPr>
              <w:spacing w:after="0" w:line="240" w:lineRule="auto"/>
              <w:rPr>
                <w:rFonts w:ascii="Times New Roman" w:eastAsia="SimSun" w:hAnsi="Times New Roman" w:cs="Times New Roman"/>
                <w:sz w:val="24"/>
                <w:szCs w:val="24"/>
                <w:lang w:val="vi-VN" w:eastAsia="zh-CN"/>
              </w:rPr>
            </w:pPr>
            <w:r w:rsidRPr="002C4A8C">
              <w:rPr>
                <w:rFonts w:ascii="Times New Roman" w:eastAsia="SimSun" w:hAnsi="Times New Roman" w:cs="Times New Roman"/>
                <w:color w:val="000000"/>
                <w:sz w:val="24"/>
                <w:szCs w:val="24"/>
                <w:lang w:val="vi-VN" w:eastAsia="zh-CN"/>
              </w:rPr>
              <w:t xml:space="preserve">- Nhân ái: </w:t>
            </w:r>
            <w:r w:rsidRPr="002C4A8C">
              <w:rPr>
                <w:rFonts w:ascii="Times New Roman" w:eastAsia="SimSun" w:hAnsi="Times New Roman" w:cs="Times New Roman"/>
                <w:sz w:val="24"/>
                <w:szCs w:val="24"/>
                <w:lang w:val="vi-VN" w:eastAsia="zh-CN"/>
              </w:rPr>
              <w:t>Thể hiện được lòng biết ơn, sự quan tâm, chăm sóc những người thân trong gia đình và những người phụ nữ em yêu quý bằng lời nói, thái độ và các việc làm cụ thể.</w:t>
            </w:r>
          </w:p>
          <w:p w14:paraId="77B13BCA" w14:textId="77777777" w:rsidR="00192E77" w:rsidRPr="002C4A8C" w:rsidRDefault="00192E77" w:rsidP="00192E77">
            <w:pPr>
              <w:spacing w:before="120" w:after="0" w:line="240" w:lineRule="auto"/>
              <w:jc w:val="both"/>
              <w:rPr>
                <w:rFonts w:ascii="Times New Roman" w:hAnsi="Times New Roman" w:cs="Times New Roman"/>
                <w:b/>
                <w:sz w:val="24"/>
                <w:szCs w:val="24"/>
                <w:lang w:val="vi-VN"/>
              </w:rPr>
            </w:pPr>
            <w:r w:rsidRPr="002C4A8C">
              <w:rPr>
                <w:rFonts w:ascii="Times New Roman" w:hAnsi="Times New Roman" w:cs="Times New Roman"/>
                <w:b/>
                <w:sz w:val="24"/>
                <w:szCs w:val="24"/>
                <w:lang w:val="vi-VN"/>
              </w:rPr>
              <w:t>2. Năng lực:</w:t>
            </w:r>
          </w:p>
          <w:p w14:paraId="654FB64E" w14:textId="77777777" w:rsidR="00192E77" w:rsidRPr="002C4A8C" w:rsidRDefault="00192E77" w:rsidP="00192E77">
            <w:pPr>
              <w:spacing w:after="0" w:line="240" w:lineRule="auto"/>
              <w:rPr>
                <w:rFonts w:ascii="Times New Roman" w:hAnsi="Times New Roman" w:cs="Times New Roman"/>
                <w:sz w:val="24"/>
                <w:szCs w:val="24"/>
                <w:lang w:val="vi-VN"/>
              </w:rPr>
            </w:pPr>
            <w:r w:rsidRPr="002C4A8C">
              <w:rPr>
                <w:rFonts w:ascii="Times New Roman" w:hAnsi="Times New Roman" w:cs="Times New Roman"/>
                <w:sz w:val="24"/>
                <w:szCs w:val="24"/>
                <w:lang w:val="vi-VN"/>
              </w:rPr>
              <w:t>- Năng lực giao tiếp và hợp tác: Chia sẻ được kế hoạch thực hiện những việc làm thể hiện lòng biết ơn, sự quan tâm, chăm sóc đến bố mẹ, người thân và hững người em yêu quý.</w:t>
            </w:r>
          </w:p>
          <w:p w14:paraId="3E11CD31" w14:textId="77777777" w:rsidR="00192E77" w:rsidRPr="002C4A8C" w:rsidRDefault="00192E77" w:rsidP="00192E77">
            <w:pPr>
              <w:spacing w:after="0" w:line="240" w:lineRule="auto"/>
              <w:rPr>
                <w:rFonts w:ascii="Times New Roman" w:hAnsi="Times New Roman" w:cs="Times New Roman"/>
                <w:color w:val="000000"/>
                <w:sz w:val="24"/>
                <w:szCs w:val="24"/>
                <w:lang w:val="vi-VN"/>
              </w:rPr>
            </w:pPr>
            <w:r w:rsidRPr="002C4A8C">
              <w:rPr>
                <w:rFonts w:ascii="Times New Roman" w:hAnsi="Times New Roman" w:cs="Times New Roman"/>
                <w:color w:val="000000"/>
                <w:sz w:val="24"/>
                <w:szCs w:val="24"/>
                <w:lang w:val="vi-VN"/>
              </w:rPr>
              <w:t>- Năng lực thích ứng với cuộc sống: Thực hiện được một số việc làm phù hợp với lứa tuổi thể hiện sự quan tâm chăm sóc, biết ơn đến các thành viên trong gia đình;</w:t>
            </w:r>
          </w:p>
          <w:p w14:paraId="4BF99822" w14:textId="77777777" w:rsidR="00192E77" w:rsidRPr="002C4A8C" w:rsidRDefault="00192E77" w:rsidP="00192E77">
            <w:pPr>
              <w:spacing w:after="0" w:line="240" w:lineRule="auto"/>
              <w:rPr>
                <w:rFonts w:ascii="Times New Roman" w:hAnsi="Times New Roman" w:cs="Times New Roman"/>
                <w:color w:val="000000"/>
                <w:sz w:val="24"/>
                <w:szCs w:val="24"/>
                <w:lang w:val="vi-VN"/>
              </w:rPr>
            </w:pPr>
            <w:r w:rsidRPr="002C4A8C">
              <w:rPr>
                <w:rFonts w:ascii="Times New Roman" w:hAnsi="Times New Roman" w:cs="Times New Roman"/>
                <w:color w:val="000000"/>
                <w:sz w:val="24"/>
                <w:szCs w:val="24"/>
                <w:lang w:val="vi-VN"/>
              </w:rPr>
              <w:t>- Năng lực thiết kế và tổ chức hoạt động: Chia sẻ những hoạt động chung của gia đình thể hiện lòng biết ơn đối với những người thân trong gia đình;</w:t>
            </w:r>
          </w:p>
        </w:tc>
        <w:tc>
          <w:tcPr>
            <w:tcW w:w="850" w:type="dxa"/>
            <w:shd w:val="clear" w:color="auto" w:fill="auto"/>
            <w:vAlign w:val="center"/>
          </w:tcPr>
          <w:p w14:paraId="414E2732"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Tiết 71</w:t>
            </w:r>
          </w:p>
        </w:tc>
        <w:tc>
          <w:tcPr>
            <w:tcW w:w="709" w:type="dxa"/>
            <w:shd w:val="clear" w:color="auto" w:fill="auto"/>
            <w:vAlign w:val="center"/>
          </w:tcPr>
          <w:p w14:paraId="6E4270A5"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417" w:type="dxa"/>
            <w:shd w:val="clear" w:color="auto" w:fill="auto"/>
            <w:vAlign w:val="center"/>
          </w:tcPr>
          <w:p w14:paraId="05E84EB9"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3C20CE86" w14:textId="77777777" w:rsidR="00192E77" w:rsidRPr="002C4A8C" w:rsidRDefault="00192E77" w:rsidP="00192E77">
            <w:pPr>
              <w:jc w:val="center"/>
              <w:rPr>
                <w:rFonts w:ascii="Times New Roman" w:hAnsi="Times New Roman" w:cs="Times New Roman"/>
                <w:sz w:val="24"/>
                <w:szCs w:val="24"/>
                <w:lang w:val="vi-VN"/>
              </w:rPr>
            </w:pPr>
          </w:p>
        </w:tc>
      </w:tr>
      <w:tr w:rsidR="00192E77" w:rsidRPr="002C4A8C" w14:paraId="537E27E3" w14:textId="77777777" w:rsidTr="00842E7C">
        <w:tc>
          <w:tcPr>
            <w:tcW w:w="851" w:type="dxa"/>
            <w:tcBorders>
              <w:top w:val="nil"/>
            </w:tcBorders>
            <w:shd w:val="clear" w:color="auto" w:fill="auto"/>
            <w:vAlign w:val="center"/>
          </w:tcPr>
          <w:p w14:paraId="764EF5FF" w14:textId="77777777" w:rsidR="00192E77" w:rsidRPr="002C4A8C" w:rsidRDefault="00192E77" w:rsidP="00192E77">
            <w:pPr>
              <w:jc w:val="center"/>
              <w:rPr>
                <w:rFonts w:ascii="Times New Roman" w:hAnsi="Times New Roman" w:cs="Times New Roman"/>
                <w:sz w:val="24"/>
                <w:szCs w:val="24"/>
              </w:rPr>
            </w:pPr>
          </w:p>
        </w:tc>
        <w:tc>
          <w:tcPr>
            <w:tcW w:w="992" w:type="dxa"/>
            <w:vMerge/>
            <w:shd w:val="clear" w:color="auto" w:fill="auto"/>
            <w:vAlign w:val="center"/>
          </w:tcPr>
          <w:p w14:paraId="4E40410E"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120C94E0" w14:textId="77777777" w:rsidR="00192E77" w:rsidRPr="002C4A8C" w:rsidRDefault="00192E77" w:rsidP="00192E77">
            <w:pPr>
              <w:jc w:val="both"/>
              <w:rPr>
                <w:rFonts w:ascii="Times New Roman" w:hAnsi="Times New Roman" w:cs="Times New Roman"/>
                <w:sz w:val="24"/>
                <w:szCs w:val="24"/>
                <w:lang w:val="vi-VN"/>
              </w:rPr>
            </w:pPr>
            <w:r w:rsidRPr="002C4A8C">
              <w:rPr>
                <w:rFonts w:ascii="Times New Roman" w:hAnsi="Times New Roman" w:cs="Times New Roman"/>
                <w:b/>
                <w:bCs/>
                <w:sz w:val="24"/>
                <w:szCs w:val="24"/>
                <w:lang w:val="vi-VN"/>
              </w:rPr>
              <w:t>Sinh hoạt lớp:</w:t>
            </w:r>
            <w:r w:rsidRPr="002C4A8C">
              <w:rPr>
                <w:rFonts w:ascii="Times New Roman" w:hAnsi="Times New Roman" w:cs="Times New Roman"/>
                <w:sz w:val="24"/>
                <w:szCs w:val="24"/>
                <w:lang w:val="vi-VN"/>
              </w:rPr>
              <w:t xml:space="preserve"> Tìm hiểu </w:t>
            </w:r>
            <w:r w:rsidRPr="002C4A8C">
              <w:rPr>
                <w:rFonts w:ascii="Times New Roman" w:hAnsi="Times New Roman" w:cs="Times New Roman"/>
                <w:sz w:val="24"/>
                <w:szCs w:val="24"/>
                <w:lang w:val="vi-VN"/>
              </w:rPr>
              <w:lastRenderedPageBreak/>
              <w:t>về những ngày đáng nhớ của gia đình.</w:t>
            </w:r>
          </w:p>
        </w:tc>
        <w:tc>
          <w:tcPr>
            <w:tcW w:w="6946" w:type="dxa"/>
          </w:tcPr>
          <w:p w14:paraId="07B8003D" w14:textId="77777777" w:rsidR="00192E77" w:rsidRPr="002C4A8C" w:rsidRDefault="00192E77" w:rsidP="00192E77">
            <w:pPr>
              <w:spacing w:before="120" w:after="0" w:line="240" w:lineRule="auto"/>
              <w:jc w:val="both"/>
              <w:rPr>
                <w:rFonts w:ascii="Times New Roman" w:hAnsi="Times New Roman" w:cs="Times New Roman"/>
                <w:b/>
                <w:color w:val="000000"/>
                <w:sz w:val="24"/>
                <w:szCs w:val="24"/>
                <w:lang w:val="vi-VN"/>
              </w:rPr>
            </w:pPr>
            <w:r w:rsidRPr="002C4A8C">
              <w:rPr>
                <w:rFonts w:ascii="Times New Roman" w:hAnsi="Times New Roman" w:cs="Times New Roman"/>
                <w:b/>
                <w:color w:val="000000"/>
                <w:sz w:val="24"/>
                <w:szCs w:val="24"/>
                <w:lang w:val="vi-VN"/>
              </w:rPr>
              <w:lastRenderedPageBreak/>
              <w:t>1. Phẩm chất:</w:t>
            </w:r>
          </w:p>
          <w:p w14:paraId="38EDD3BE" w14:textId="77777777" w:rsidR="00192E77" w:rsidRPr="002C4A8C" w:rsidRDefault="00192E77" w:rsidP="00192E77">
            <w:pPr>
              <w:spacing w:after="0" w:line="240" w:lineRule="auto"/>
              <w:rPr>
                <w:rFonts w:ascii="Times New Roman" w:eastAsia="SimSun" w:hAnsi="Times New Roman" w:cs="Times New Roman"/>
                <w:sz w:val="24"/>
                <w:szCs w:val="24"/>
                <w:lang w:val="vi-VN" w:eastAsia="zh-CN"/>
              </w:rPr>
            </w:pPr>
            <w:r w:rsidRPr="002C4A8C">
              <w:rPr>
                <w:rFonts w:ascii="Times New Roman" w:eastAsia="SimSun" w:hAnsi="Times New Roman" w:cs="Times New Roman"/>
                <w:color w:val="000000"/>
                <w:sz w:val="24"/>
                <w:szCs w:val="24"/>
                <w:lang w:val="vi-VN" w:eastAsia="zh-CN"/>
              </w:rPr>
              <w:t xml:space="preserve">- Nhân ái: </w:t>
            </w:r>
            <w:r w:rsidRPr="002C4A8C">
              <w:rPr>
                <w:rFonts w:ascii="Times New Roman" w:eastAsia="SimSun" w:hAnsi="Times New Roman" w:cs="Times New Roman"/>
                <w:sz w:val="24"/>
                <w:szCs w:val="24"/>
                <w:lang w:val="vi-VN" w:eastAsia="zh-CN"/>
              </w:rPr>
              <w:t>Thể hiện được lòng biết ơn, sự quan tâm, chăm sóc những người thân trong gia đình và những người phụ nữ em yêu quý bằng lời nói, thái độ và các việc làm cụ thể.</w:t>
            </w:r>
          </w:p>
          <w:p w14:paraId="16E0E09D" w14:textId="77777777" w:rsidR="00192E77" w:rsidRPr="002C4A8C" w:rsidRDefault="00192E77" w:rsidP="00192E77">
            <w:pPr>
              <w:spacing w:after="0" w:line="240" w:lineRule="auto"/>
              <w:rPr>
                <w:rFonts w:ascii="Times New Roman" w:eastAsia="SimSun" w:hAnsi="Times New Roman" w:cs="Times New Roman"/>
                <w:color w:val="000000"/>
                <w:sz w:val="24"/>
                <w:szCs w:val="24"/>
                <w:lang w:val="vi-VN" w:eastAsia="zh-CN"/>
              </w:rPr>
            </w:pPr>
            <w:r w:rsidRPr="002C4A8C">
              <w:rPr>
                <w:rFonts w:ascii="Times New Roman" w:eastAsia="SimSun" w:hAnsi="Times New Roman" w:cs="Times New Roman"/>
                <w:sz w:val="24"/>
                <w:szCs w:val="24"/>
                <w:lang w:val="vi-VN" w:eastAsia="zh-CN"/>
              </w:rPr>
              <w:t xml:space="preserve">- Chăm chỉ: Thực hiện được việc làm để giữ gìn nhà cửa sạch sẽ, gọn </w:t>
            </w:r>
            <w:r w:rsidRPr="002C4A8C">
              <w:rPr>
                <w:rFonts w:ascii="Times New Roman" w:eastAsia="SimSun" w:hAnsi="Times New Roman" w:cs="Times New Roman"/>
                <w:sz w:val="24"/>
                <w:szCs w:val="24"/>
                <w:lang w:val="vi-VN" w:eastAsia="zh-CN"/>
              </w:rPr>
              <w:lastRenderedPageBreak/>
              <w:t>gàng, ngăn nắp; Chủ động tham gia việc trang trí nhà cửa cùng người thân.</w:t>
            </w:r>
          </w:p>
          <w:p w14:paraId="4C15B08A" w14:textId="77777777" w:rsidR="00192E77" w:rsidRPr="002C4A8C" w:rsidRDefault="00192E77" w:rsidP="00192E77">
            <w:pPr>
              <w:spacing w:before="120" w:after="0" w:line="240" w:lineRule="auto"/>
              <w:jc w:val="both"/>
              <w:rPr>
                <w:rFonts w:ascii="Times New Roman" w:hAnsi="Times New Roman" w:cs="Times New Roman"/>
                <w:b/>
                <w:sz w:val="24"/>
                <w:szCs w:val="24"/>
                <w:lang w:val="vi-VN"/>
              </w:rPr>
            </w:pPr>
            <w:r w:rsidRPr="002C4A8C">
              <w:rPr>
                <w:rFonts w:ascii="Times New Roman" w:hAnsi="Times New Roman" w:cs="Times New Roman"/>
                <w:b/>
                <w:sz w:val="24"/>
                <w:szCs w:val="24"/>
                <w:lang w:val="vi-VN"/>
              </w:rPr>
              <w:t>2. Năng lực:</w:t>
            </w:r>
          </w:p>
          <w:p w14:paraId="77227F3D" w14:textId="77777777" w:rsidR="00192E77" w:rsidRPr="002C4A8C" w:rsidRDefault="00192E77" w:rsidP="00192E77">
            <w:pPr>
              <w:spacing w:before="120" w:after="0" w:line="240" w:lineRule="auto"/>
              <w:jc w:val="both"/>
              <w:rPr>
                <w:rFonts w:ascii="Times New Roman" w:hAnsi="Times New Roman" w:cs="Times New Roman"/>
                <w:b/>
                <w:i/>
                <w:sz w:val="24"/>
                <w:szCs w:val="24"/>
                <w:lang w:val="vi-VN"/>
              </w:rPr>
            </w:pPr>
            <w:r w:rsidRPr="002C4A8C">
              <w:rPr>
                <w:rFonts w:ascii="Times New Roman" w:hAnsi="Times New Roman" w:cs="Times New Roman"/>
                <w:b/>
                <w:i/>
                <w:sz w:val="24"/>
                <w:szCs w:val="24"/>
                <w:lang w:val="vi-VN"/>
              </w:rPr>
              <w:t xml:space="preserve">*Năng lực chung: </w:t>
            </w:r>
          </w:p>
          <w:p w14:paraId="01783097" w14:textId="77777777" w:rsidR="00192E77" w:rsidRPr="002C4A8C" w:rsidRDefault="00192E77" w:rsidP="00192E77">
            <w:pPr>
              <w:spacing w:after="0" w:line="240" w:lineRule="auto"/>
              <w:rPr>
                <w:rFonts w:ascii="Times New Roman" w:eastAsia="SimSun" w:hAnsi="Times New Roman" w:cs="Times New Roman"/>
                <w:sz w:val="24"/>
                <w:szCs w:val="24"/>
                <w:lang w:val="vi-VN" w:eastAsia="zh-CN"/>
              </w:rPr>
            </w:pPr>
            <w:r w:rsidRPr="002C4A8C">
              <w:rPr>
                <w:rFonts w:ascii="Times New Roman" w:eastAsia="SimSun" w:hAnsi="Times New Roman" w:cs="Times New Roman"/>
                <w:sz w:val="24"/>
                <w:szCs w:val="24"/>
                <w:lang w:val="vi-VN" w:eastAsia="zh-CN"/>
              </w:rPr>
              <w:t>- Thiết kế và tổ chức hoạt động: Lập được kế hoạch thực hiện những việc làm thể hiện lòng biết ơn, sự quan tâm, chăm sóc những người thân trong gia đình; Thực hiện trang trí nhà cửa cùng người thân vào những dịp đặc biệt.</w:t>
            </w:r>
          </w:p>
          <w:p w14:paraId="7AECB3D8" w14:textId="77777777" w:rsidR="00192E77" w:rsidRPr="002C4A8C" w:rsidRDefault="00192E77" w:rsidP="00192E77">
            <w:pPr>
              <w:spacing w:after="0" w:line="240" w:lineRule="auto"/>
              <w:rPr>
                <w:rFonts w:ascii="Times New Roman" w:eastAsia="SimSun" w:hAnsi="Times New Roman" w:cs="Times New Roman"/>
                <w:sz w:val="24"/>
                <w:szCs w:val="24"/>
                <w:lang w:val="vi-VN" w:eastAsia="zh-CN"/>
              </w:rPr>
            </w:pPr>
            <w:r w:rsidRPr="002C4A8C">
              <w:rPr>
                <w:rFonts w:ascii="Times New Roman" w:eastAsia="SimSun" w:hAnsi="Times New Roman" w:cs="Times New Roman"/>
                <w:sz w:val="24"/>
                <w:szCs w:val="24"/>
                <w:lang w:val="vi-VN" w:eastAsia="zh-CN"/>
              </w:rPr>
              <w:t>- Thẩm mĩ: Làm được sản phẩm trang trí nhà cửa.</w:t>
            </w:r>
          </w:p>
          <w:p w14:paraId="65BC5F00" w14:textId="77777777" w:rsidR="00192E77" w:rsidRPr="002C4A8C" w:rsidRDefault="00192E77" w:rsidP="00192E77">
            <w:pPr>
              <w:spacing w:before="120" w:after="0" w:line="240" w:lineRule="auto"/>
              <w:jc w:val="both"/>
              <w:rPr>
                <w:rFonts w:ascii="Times New Roman" w:hAnsi="Times New Roman" w:cs="Times New Roman"/>
                <w:b/>
                <w:i/>
                <w:sz w:val="24"/>
                <w:szCs w:val="24"/>
                <w:lang w:val="vi-VN"/>
              </w:rPr>
            </w:pPr>
            <w:r w:rsidRPr="002C4A8C">
              <w:rPr>
                <w:rFonts w:ascii="Times New Roman" w:hAnsi="Times New Roman" w:cs="Times New Roman"/>
                <w:b/>
                <w:i/>
                <w:sz w:val="24"/>
                <w:szCs w:val="24"/>
                <w:lang w:val="vi-VN"/>
              </w:rPr>
              <w:t xml:space="preserve">*Năng lực đặc thù: </w:t>
            </w:r>
          </w:p>
          <w:p w14:paraId="06958036" w14:textId="77777777" w:rsidR="00192E77" w:rsidRPr="002C4A8C" w:rsidRDefault="00192E77" w:rsidP="00192E77">
            <w:pPr>
              <w:spacing w:after="0" w:line="240" w:lineRule="auto"/>
              <w:rPr>
                <w:rFonts w:ascii="Times New Roman" w:eastAsia="SimSun" w:hAnsi="Times New Roman" w:cs="Times New Roman"/>
                <w:sz w:val="24"/>
                <w:szCs w:val="24"/>
                <w:lang w:val="vi-VN" w:eastAsia="zh-CN"/>
              </w:rPr>
            </w:pPr>
            <w:r w:rsidRPr="002C4A8C">
              <w:rPr>
                <w:rFonts w:ascii="Times New Roman" w:eastAsia="SimSun" w:hAnsi="Times New Roman" w:cs="Times New Roman"/>
                <w:sz w:val="24"/>
                <w:szCs w:val="24"/>
                <w:lang w:val="vi-VN" w:eastAsia="zh-CN"/>
              </w:rPr>
              <w:t xml:space="preserve"> - Thực hiện được việc làm thể hiện sự quý trọng phụ nữ.</w:t>
            </w:r>
          </w:p>
        </w:tc>
        <w:tc>
          <w:tcPr>
            <w:tcW w:w="850" w:type="dxa"/>
            <w:shd w:val="clear" w:color="auto" w:fill="auto"/>
            <w:vAlign w:val="center"/>
          </w:tcPr>
          <w:p w14:paraId="306438BD"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lastRenderedPageBreak/>
              <w:t>Tiết 72</w:t>
            </w:r>
          </w:p>
        </w:tc>
        <w:tc>
          <w:tcPr>
            <w:tcW w:w="709" w:type="dxa"/>
            <w:shd w:val="clear" w:color="auto" w:fill="auto"/>
            <w:vAlign w:val="center"/>
          </w:tcPr>
          <w:p w14:paraId="0FE16914"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417" w:type="dxa"/>
            <w:shd w:val="clear" w:color="auto" w:fill="auto"/>
            <w:vAlign w:val="center"/>
          </w:tcPr>
          <w:p w14:paraId="5588E381"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7F8CB163" w14:textId="77777777" w:rsidR="00192E77" w:rsidRPr="002C4A8C" w:rsidRDefault="00192E77" w:rsidP="00192E77">
            <w:pPr>
              <w:jc w:val="center"/>
              <w:rPr>
                <w:rFonts w:ascii="Times New Roman" w:hAnsi="Times New Roman" w:cs="Times New Roman"/>
                <w:sz w:val="24"/>
                <w:szCs w:val="24"/>
                <w:lang w:val="vi-VN"/>
              </w:rPr>
            </w:pPr>
          </w:p>
        </w:tc>
      </w:tr>
      <w:tr w:rsidR="00192E77" w:rsidRPr="002C4A8C" w14:paraId="56A59E67" w14:textId="77777777" w:rsidTr="00842E7C">
        <w:tc>
          <w:tcPr>
            <w:tcW w:w="851" w:type="dxa"/>
            <w:vMerge w:val="restart"/>
            <w:shd w:val="clear" w:color="auto" w:fill="auto"/>
            <w:vAlign w:val="center"/>
          </w:tcPr>
          <w:p w14:paraId="29CD1226"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lastRenderedPageBreak/>
              <w:t>25</w:t>
            </w:r>
          </w:p>
        </w:tc>
        <w:tc>
          <w:tcPr>
            <w:tcW w:w="992" w:type="dxa"/>
            <w:vMerge/>
            <w:shd w:val="clear" w:color="auto" w:fill="auto"/>
            <w:vAlign w:val="center"/>
          </w:tcPr>
          <w:p w14:paraId="3B3DF7BF"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53564037" w14:textId="77777777" w:rsidR="00192E77" w:rsidRPr="002C4A8C" w:rsidRDefault="00192E77" w:rsidP="00192E77">
            <w:pPr>
              <w:jc w:val="both"/>
              <w:rPr>
                <w:rFonts w:ascii="Times New Roman" w:hAnsi="Times New Roman" w:cs="Times New Roman"/>
                <w:sz w:val="24"/>
                <w:szCs w:val="24"/>
                <w:lang w:val="vi-VN"/>
              </w:rPr>
            </w:pPr>
            <w:r w:rsidRPr="002C4A8C">
              <w:rPr>
                <w:rFonts w:ascii="Times New Roman" w:hAnsi="Times New Roman" w:cs="Times New Roman"/>
                <w:b/>
                <w:bCs/>
                <w:sz w:val="24"/>
                <w:szCs w:val="24"/>
                <w:lang w:val="vi-VN"/>
              </w:rPr>
              <w:t>Sinh hoạt dưới cờ:</w:t>
            </w:r>
            <w:r w:rsidRPr="002C4A8C">
              <w:rPr>
                <w:rFonts w:ascii="Times New Roman" w:hAnsi="Times New Roman" w:cs="Times New Roman"/>
                <w:sz w:val="24"/>
                <w:szCs w:val="24"/>
                <w:lang w:val="vi-VN"/>
              </w:rPr>
              <w:t xml:space="preserve"> Tham gia hoạt động “Lời nhắn nhủ yêu thương”</w:t>
            </w:r>
            <w:r w:rsidRPr="002C4A8C">
              <w:rPr>
                <w:rFonts w:ascii="Times New Roman" w:hAnsi="Times New Roman" w:cs="Times New Roman"/>
                <w:color w:val="000000"/>
                <w:sz w:val="24"/>
                <w:szCs w:val="24"/>
                <w:lang w:val="vi-VN"/>
              </w:rPr>
              <w:t xml:space="preserve">             </w:t>
            </w:r>
          </w:p>
        </w:tc>
        <w:tc>
          <w:tcPr>
            <w:tcW w:w="6946" w:type="dxa"/>
          </w:tcPr>
          <w:p w14:paraId="2EEA520D" w14:textId="77777777" w:rsidR="00192E77" w:rsidRPr="002C4A8C" w:rsidRDefault="00192E77" w:rsidP="00192E77">
            <w:pPr>
              <w:spacing w:before="120" w:after="120" w:line="240" w:lineRule="auto"/>
              <w:jc w:val="both"/>
              <w:rPr>
                <w:rFonts w:ascii="Times New Roman" w:eastAsia="Calibri" w:hAnsi="Times New Roman" w:cs="Times New Roman"/>
                <w:b/>
                <w:color w:val="000000"/>
                <w:sz w:val="24"/>
                <w:szCs w:val="24"/>
                <w:lang w:val="vi-VN"/>
              </w:rPr>
            </w:pPr>
            <w:r w:rsidRPr="002C4A8C">
              <w:rPr>
                <w:rFonts w:ascii="Times New Roman" w:eastAsia="Calibri" w:hAnsi="Times New Roman" w:cs="Times New Roman"/>
                <w:b/>
                <w:color w:val="000000"/>
                <w:sz w:val="24"/>
                <w:szCs w:val="24"/>
                <w:lang w:val="vi-VN"/>
              </w:rPr>
              <w:t>1. Phẩm chất:</w:t>
            </w:r>
          </w:p>
          <w:p w14:paraId="6E5A8EEB" w14:textId="77777777" w:rsidR="00192E77" w:rsidRPr="002C4A8C" w:rsidRDefault="00192E77" w:rsidP="00192E77">
            <w:pPr>
              <w:spacing w:before="120" w:after="120" w:line="240" w:lineRule="auto"/>
              <w:jc w:val="both"/>
              <w:rPr>
                <w:rFonts w:ascii="Times New Roman" w:eastAsia="Calibri" w:hAnsi="Times New Roman" w:cs="Times New Roman"/>
                <w:color w:val="000000"/>
                <w:sz w:val="24"/>
                <w:szCs w:val="24"/>
                <w:lang w:val="vi-VN"/>
              </w:rPr>
            </w:pPr>
            <w:r w:rsidRPr="002C4A8C">
              <w:rPr>
                <w:rFonts w:ascii="Times New Roman" w:eastAsia="Calibri" w:hAnsi="Times New Roman" w:cs="Times New Roman"/>
                <w:color w:val="000000"/>
                <w:sz w:val="24"/>
                <w:szCs w:val="24"/>
                <w:lang w:val="vi-VN"/>
              </w:rPr>
              <w:t>- Phẩm chất nhân ái: Thể hiện lòng biết ơn, sự quan tâm, chăm sóc đến bố mẹ người thân bằng lời nói, thái độ.</w:t>
            </w:r>
          </w:p>
          <w:p w14:paraId="2329B12D" w14:textId="77777777" w:rsidR="00192E77" w:rsidRPr="002C4A8C" w:rsidRDefault="00192E77" w:rsidP="00192E77">
            <w:pPr>
              <w:spacing w:before="120" w:after="120" w:line="240" w:lineRule="auto"/>
              <w:jc w:val="both"/>
              <w:rPr>
                <w:rFonts w:ascii="Times New Roman" w:eastAsia="Calibri" w:hAnsi="Times New Roman" w:cs="Times New Roman"/>
                <w:color w:val="000000"/>
                <w:sz w:val="24"/>
                <w:szCs w:val="24"/>
                <w:lang w:val="vi-VN"/>
              </w:rPr>
            </w:pPr>
            <w:r w:rsidRPr="002C4A8C">
              <w:rPr>
                <w:rFonts w:ascii="Times New Roman" w:eastAsia="Calibri" w:hAnsi="Times New Roman" w:cs="Times New Roman"/>
                <w:color w:val="000000"/>
                <w:sz w:val="24"/>
                <w:szCs w:val="24"/>
                <w:lang w:val="vi-VN"/>
              </w:rPr>
              <w:t>- Phẩm chất nhân ái: Vui vẻ, thân thiện với các bạn khi tham gia vào các hoạt động trang trí và tham gia các hoạt động vui chơi</w:t>
            </w:r>
          </w:p>
          <w:p w14:paraId="117EE318" w14:textId="77777777" w:rsidR="00192E77" w:rsidRPr="002C4A8C" w:rsidRDefault="00192E77" w:rsidP="00192E77">
            <w:pPr>
              <w:spacing w:before="120" w:after="120" w:line="240" w:lineRule="auto"/>
              <w:jc w:val="both"/>
              <w:rPr>
                <w:rFonts w:ascii="Times New Roman" w:eastAsia="Calibri" w:hAnsi="Times New Roman" w:cs="Times New Roman"/>
                <w:b/>
                <w:color w:val="000000"/>
                <w:sz w:val="24"/>
                <w:szCs w:val="24"/>
                <w:lang w:val="vi-VN"/>
              </w:rPr>
            </w:pPr>
            <w:r w:rsidRPr="002C4A8C">
              <w:rPr>
                <w:rFonts w:ascii="Times New Roman" w:eastAsia="Calibri" w:hAnsi="Times New Roman" w:cs="Times New Roman"/>
                <w:b/>
                <w:color w:val="000000"/>
                <w:sz w:val="24"/>
                <w:szCs w:val="24"/>
                <w:lang w:val="vi-VN"/>
              </w:rPr>
              <w:t>2. Năng lực:</w:t>
            </w:r>
          </w:p>
          <w:p w14:paraId="4BDAB7BB" w14:textId="77777777" w:rsidR="00192E77" w:rsidRPr="002C4A8C" w:rsidRDefault="00192E77" w:rsidP="00192E77">
            <w:pPr>
              <w:spacing w:before="120" w:after="120" w:line="240" w:lineRule="auto"/>
              <w:jc w:val="both"/>
              <w:rPr>
                <w:rFonts w:ascii="Times New Roman" w:eastAsia="Calibri" w:hAnsi="Times New Roman" w:cs="Times New Roman"/>
                <w:b/>
                <w:i/>
                <w:color w:val="000000"/>
                <w:sz w:val="24"/>
                <w:szCs w:val="24"/>
                <w:lang w:val="vi-VN"/>
              </w:rPr>
            </w:pPr>
            <w:r w:rsidRPr="002C4A8C">
              <w:rPr>
                <w:rFonts w:ascii="Times New Roman" w:eastAsia="Calibri" w:hAnsi="Times New Roman" w:cs="Times New Roman"/>
                <w:b/>
                <w:i/>
                <w:color w:val="000000"/>
                <w:sz w:val="24"/>
                <w:szCs w:val="24"/>
                <w:lang w:val="vi-VN"/>
              </w:rPr>
              <w:t xml:space="preserve">*Năng lực chung: </w:t>
            </w:r>
          </w:p>
          <w:p w14:paraId="20C75AA0" w14:textId="77777777" w:rsidR="00192E77" w:rsidRPr="002C4A8C" w:rsidRDefault="00192E77" w:rsidP="00192E77">
            <w:pPr>
              <w:spacing w:before="120" w:after="120" w:line="240" w:lineRule="auto"/>
              <w:jc w:val="both"/>
              <w:rPr>
                <w:rFonts w:ascii="Times New Roman" w:eastAsia="Calibri" w:hAnsi="Times New Roman" w:cs="Times New Roman"/>
                <w:color w:val="000000"/>
                <w:sz w:val="24"/>
                <w:szCs w:val="24"/>
                <w:lang w:val="vi-VN"/>
              </w:rPr>
            </w:pPr>
            <w:r w:rsidRPr="002C4A8C">
              <w:rPr>
                <w:rFonts w:ascii="Times New Roman" w:eastAsia="Calibri" w:hAnsi="Times New Roman" w:cs="Times New Roman"/>
                <w:color w:val="000000"/>
                <w:sz w:val="24"/>
                <w:szCs w:val="24"/>
                <w:lang w:val="vi-VN"/>
              </w:rPr>
              <w:t>- Năng lực giao tiếp, hợp tác: Trao đổi, thảo luận để thực hiện các nhiệm vụ học tập</w:t>
            </w:r>
          </w:p>
          <w:p w14:paraId="1AEC6FDD" w14:textId="77777777" w:rsidR="00192E77" w:rsidRPr="002C4A8C" w:rsidRDefault="00192E77" w:rsidP="00192E77">
            <w:pPr>
              <w:spacing w:before="120" w:after="120" w:line="240" w:lineRule="auto"/>
              <w:jc w:val="both"/>
              <w:rPr>
                <w:rFonts w:ascii="Times New Roman" w:eastAsia="Calibri" w:hAnsi="Times New Roman" w:cs="Times New Roman"/>
                <w:color w:val="000000"/>
                <w:sz w:val="24"/>
                <w:szCs w:val="24"/>
                <w:lang w:val="vi-VN"/>
              </w:rPr>
            </w:pPr>
            <w:r w:rsidRPr="002C4A8C">
              <w:rPr>
                <w:rFonts w:ascii="Times New Roman" w:eastAsia="Calibri" w:hAnsi="Times New Roman" w:cs="Times New Roman"/>
                <w:color w:val="000000"/>
                <w:sz w:val="24"/>
                <w:szCs w:val="24"/>
                <w:lang w:val="vi-VN"/>
              </w:rPr>
              <w:t>- Năng lực giải quyết vấn đề và sáng tạo: Sử dụng các kiến thức đã học ứng dụng vào thực tế.</w:t>
            </w:r>
          </w:p>
          <w:p w14:paraId="7B8C2C8D" w14:textId="77777777" w:rsidR="00192E77" w:rsidRPr="002C4A8C" w:rsidRDefault="00192E77" w:rsidP="00192E77">
            <w:pPr>
              <w:spacing w:before="120" w:after="120" w:line="240" w:lineRule="auto"/>
              <w:jc w:val="both"/>
              <w:rPr>
                <w:rFonts w:ascii="Times New Roman" w:eastAsia="Calibri" w:hAnsi="Times New Roman" w:cs="Times New Roman"/>
                <w:b/>
                <w:i/>
                <w:color w:val="000000"/>
                <w:sz w:val="24"/>
                <w:szCs w:val="24"/>
                <w:lang w:val="vi-VN"/>
              </w:rPr>
            </w:pPr>
            <w:r w:rsidRPr="002C4A8C">
              <w:rPr>
                <w:rFonts w:ascii="Times New Roman" w:eastAsia="Calibri" w:hAnsi="Times New Roman" w:cs="Times New Roman"/>
                <w:b/>
                <w:i/>
                <w:color w:val="000000"/>
                <w:sz w:val="24"/>
                <w:szCs w:val="24"/>
                <w:lang w:val="vi-VN"/>
              </w:rPr>
              <w:t xml:space="preserve">*Năng lực đặc thù: </w:t>
            </w:r>
          </w:p>
          <w:p w14:paraId="4B961110" w14:textId="77777777" w:rsidR="00192E77" w:rsidRPr="002C4A8C" w:rsidRDefault="00192E77" w:rsidP="00192E77">
            <w:pPr>
              <w:spacing w:before="120" w:after="120" w:line="240" w:lineRule="auto"/>
              <w:jc w:val="both"/>
              <w:rPr>
                <w:rFonts w:ascii="Times New Roman" w:eastAsia="Calibri" w:hAnsi="Times New Roman" w:cs="Times New Roman"/>
                <w:color w:val="000000"/>
                <w:sz w:val="24"/>
                <w:szCs w:val="24"/>
                <w:lang w:val="vi-VN"/>
              </w:rPr>
            </w:pPr>
            <w:r w:rsidRPr="002C4A8C">
              <w:rPr>
                <w:rFonts w:ascii="Times New Roman" w:eastAsia="Calibri" w:hAnsi="Times New Roman" w:cs="Times New Roman"/>
                <w:color w:val="000000"/>
                <w:sz w:val="24"/>
                <w:szCs w:val="24"/>
                <w:lang w:val="vi-VN"/>
              </w:rPr>
              <w:t xml:space="preserve">- </w:t>
            </w:r>
            <w:r w:rsidRPr="002C4A8C">
              <w:rPr>
                <w:rFonts w:ascii="Times New Roman" w:eastAsia="Calibri" w:hAnsi="Times New Roman" w:cs="Times New Roman"/>
                <w:i/>
                <w:iCs/>
                <w:color w:val="000000"/>
                <w:sz w:val="24"/>
                <w:szCs w:val="24"/>
                <w:lang w:val="vi-VN"/>
              </w:rPr>
              <w:t>Năng lực thích ứng với cuộc sống</w:t>
            </w:r>
            <w:r w:rsidRPr="002C4A8C">
              <w:rPr>
                <w:rFonts w:ascii="Times New Roman" w:eastAsia="Calibri" w:hAnsi="Times New Roman" w:cs="Times New Roman"/>
                <w:color w:val="000000"/>
                <w:sz w:val="24"/>
                <w:szCs w:val="24"/>
                <w:lang w:val="vi-VN"/>
              </w:rPr>
              <w:t>: Thể hiện sự khéo léo, khi tổ chức trò chơi</w:t>
            </w:r>
          </w:p>
          <w:p w14:paraId="5719659B" w14:textId="77777777" w:rsidR="00192E77" w:rsidRPr="002C4A8C" w:rsidRDefault="00192E77" w:rsidP="00192E77">
            <w:pPr>
              <w:spacing w:before="120" w:after="120" w:line="240" w:lineRule="auto"/>
              <w:jc w:val="both"/>
              <w:rPr>
                <w:rFonts w:ascii="Times New Roman" w:eastAsia="Calibri" w:hAnsi="Times New Roman" w:cs="Times New Roman"/>
                <w:color w:val="000000"/>
                <w:sz w:val="24"/>
                <w:szCs w:val="24"/>
                <w:lang w:val="vi-VN"/>
              </w:rPr>
            </w:pPr>
            <w:r w:rsidRPr="002C4A8C">
              <w:rPr>
                <w:rFonts w:ascii="Times New Roman" w:eastAsia="Calibri" w:hAnsi="Times New Roman" w:cs="Times New Roman"/>
                <w:i/>
                <w:iCs/>
                <w:color w:val="000000"/>
                <w:sz w:val="24"/>
                <w:szCs w:val="24"/>
                <w:lang w:val="vi-VN"/>
              </w:rPr>
              <w:t>- Năng lực thiết kế và tổ chức các hoạt động:</w:t>
            </w:r>
            <w:r w:rsidRPr="002C4A8C">
              <w:rPr>
                <w:rFonts w:ascii="Times New Roman" w:eastAsia="Calibri" w:hAnsi="Times New Roman" w:cs="Times New Roman"/>
                <w:color w:val="000000"/>
                <w:sz w:val="24"/>
                <w:szCs w:val="24"/>
                <w:lang w:val="vi-VN"/>
              </w:rPr>
              <w:t xml:space="preserve"> Tham gia được các hoạt động chung của trường, lớp. </w:t>
            </w:r>
          </w:p>
        </w:tc>
        <w:tc>
          <w:tcPr>
            <w:tcW w:w="850" w:type="dxa"/>
            <w:shd w:val="clear" w:color="auto" w:fill="auto"/>
            <w:vAlign w:val="center"/>
          </w:tcPr>
          <w:p w14:paraId="045BE080"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Tiết 73</w:t>
            </w:r>
          </w:p>
        </w:tc>
        <w:tc>
          <w:tcPr>
            <w:tcW w:w="709" w:type="dxa"/>
            <w:shd w:val="clear" w:color="auto" w:fill="auto"/>
            <w:vAlign w:val="center"/>
          </w:tcPr>
          <w:p w14:paraId="53C04546"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417" w:type="dxa"/>
            <w:shd w:val="clear" w:color="auto" w:fill="auto"/>
            <w:vAlign w:val="center"/>
          </w:tcPr>
          <w:p w14:paraId="122E5FCE" w14:textId="77777777" w:rsidR="00192E77" w:rsidRPr="002C4A8C" w:rsidRDefault="00192E77" w:rsidP="00192E77">
            <w:pPr>
              <w:jc w:val="center"/>
              <w:rPr>
                <w:rFonts w:ascii="Times New Roman" w:hAnsi="Times New Roman" w:cs="Times New Roman"/>
                <w:sz w:val="24"/>
                <w:szCs w:val="24"/>
                <w:lang w:val="vi-VN"/>
              </w:rPr>
            </w:pPr>
            <w:r w:rsidRPr="002C4A8C">
              <w:rPr>
                <w:rFonts w:ascii="Times New Roman" w:hAnsi="Times New Roman" w:cs="Times New Roman"/>
                <w:sz w:val="24"/>
                <w:szCs w:val="24"/>
              </w:rPr>
              <w:t>Tích hợp Bộ phậnGD ĐP-Hoạt động 3</w:t>
            </w:r>
          </w:p>
        </w:tc>
        <w:tc>
          <w:tcPr>
            <w:tcW w:w="851" w:type="dxa"/>
            <w:shd w:val="clear" w:color="auto" w:fill="auto"/>
            <w:vAlign w:val="center"/>
          </w:tcPr>
          <w:p w14:paraId="181E1F5B" w14:textId="77777777" w:rsidR="00192E77" w:rsidRPr="002C4A8C" w:rsidRDefault="00192E77" w:rsidP="00192E77">
            <w:pPr>
              <w:jc w:val="center"/>
              <w:rPr>
                <w:rFonts w:ascii="Times New Roman" w:hAnsi="Times New Roman" w:cs="Times New Roman"/>
                <w:sz w:val="24"/>
                <w:szCs w:val="24"/>
                <w:lang w:val="vi-VN"/>
              </w:rPr>
            </w:pPr>
          </w:p>
        </w:tc>
      </w:tr>
      <w:tr w:rsidR="00192E77" w:rsidRPr="002C4A8C" w14:paraId="2E480180" w14:textId="77777777" w:rsidTr="00842E7C">
        <w:tc>
          <w:tcPr>
            <w:tcW w:w="851" w:type="dxa"/>
            <w:vMerge/>
            <w:shd w:val="clear" w:color="auto" w:fill="auto"/>
            <w:vAlign w:val="center"/>
          </w:tcPr>
          <w:p w14:paraId="2ABAC609" w14:textId="77777777" w:rsidR="00192E77" w:rsidRPr="002C4A8C" w:rsidRDefault="00192E77" w:rsidP="00192E77">
            <w:pPr>
              <w:jc w:val="center"/>
              <w:rPr>
                <w:rFonts w:ascii="Times New Roman" w:hAnsi="Times New Roman" w:cs="Times New Roman"/>
                <w:sz w:val="24"/>
                <w:szCs w:val="24"/>
              </w:rPr>
            </w:pPr>
          </w:p>
        </w:tc>
        <w:tc>
          <w:tcPr>
            <w:tcW w:w="992" w:type="dxa"/>
            <w:vMerge/>
            <w:shd w:val="clear" w:color="auto" w:fill="auto"/>
            <w:vAlign w:val="center"/>
          </w:tcPr>
          <w:p w14:paraId="5A4C2155"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35A7A075" w14:textId="77777777" w:rsidR="00192E77" w:rsidRPr="002C4A8C" w:rsidRDefault="00192E77" w:rsidP="00192E77">
            <w:pPr>
              <w:rPr>
                <w:rFonts w:ascii="Times New Roman" w:hAnsi="Times New Roman" w:cs="Times New Roman"/>
                <w:sz w:val="24"/>
                <w:szCs w:val="24"/>
                <w:lang w:val="vi-VN"/>
              </w:rPr>
            </w:pPr>
            <w:r w:rsidRPr="002C4A8C">
              <w:rPr>
                <w:rFonts w:ascii="Times New Roman" w:hAnsi="Times New Roman" w:cs="Times New Roman"/>
                <w:b/>
                <w:bCs/>
                <w:sz w:val="24"/>
                <w:szCs w:val="24"/>
                <w:lang w:val="vi-VN"/>
              </w:rPr>
              <w:t xml:space="preserve">Hoạt động giáo dục theo chủ </w:t>
            </w:r>
            <w:r w:rsidRPr="002C4A8C">
              <w:rPr>
                <w:rFonts w:ascii="Times New Roman" w:hAnsi="Times New Roman" w:cs="Times New Roman"/>
                <w:b/>
                <w:bCs/>
                <w:sz w:val="24"/>
                <w:szCs w:val="24"/>
                <w:lang w:val="vi-VN"/>
              </w:rPr>
              <w:lastRenderedPageBreak/>
              <w:t>đề:</w:t>
            </w:r>
            <w:r w:rsidRPr="002C4A8C">
              <w:rPr>
                <w:rFonts w:ascii="Times New Roman" w:hAnsi="Times New Roman" w:cs="Times New Roman"/>
                <w:sz w:val="24"/>
                <w:szCs w:val="24"/>
                <w:lang w:val="vi-VN"/>
              </w:rPr>
              <w:t xml:space="preserve"> - Chia sẻ với bạn về những ngày kỉ niệm của gia đình.</w:t>
            </w:r>
          </w:p>
          <w:p w14:paraId="7AC37587" w14:textId="77777777" w:rsidR="00192E77" w:rsidRPr="002C4A8C" w:rsidRDefault="00192E77" w:rsidP="00192E77">
            <w:pPr>
              <w:jc w:val="both"/>
              <w:rPr>
                <w:rFonts w:ascii="Times New Roman" w:hAnsi="Times New Roman" w:cs="Times New Roman"/>
                <w:sz w:val="24"/>
                <w:szCs w:val="24"/>
              </w:rPr>
            </w:pPr>
            <w:r w:rsidRPr="002C4A8C">
              <w:rPr>
                <w:rFonts w:ascii="Times New Roman" w:hAnsi="Times New Roman" w:cs="Times New Roman"/>
                <w:sz w:val="24"/>
                <w:szCs w:val="24"/>
              </w:rPr>
              <w:t>- Làm “Lịch gia đình”.</w:t>
            </w:r>
          </w:p>
        </w:tc>
        <w:tc>
          <w:tcPr>
            <w:tcW w:w="6946" w:type="dxa"/>
          </w:tcPr>
          <w:p w14:paraId="3780B1C2" w14:textId="77777777" w:rsidR="00192E77" w:rsidRPr="002C4A8C" w:rsidRDefault="00192E77" w:rsidP="00192E77">
            <w:pPr>
              <w:spacing w:before="120" w:after="120" w:line="240" w:lineRule="auto"/>
              <w:jc w:val="both"/>
              <w:rPr>
                <w:rFonts w:ascii="Times New Roman" w:eastAsia="Calibri" w:hAnsi="Times New Roman" w:cs="Times New Roman"/>
                <w:b/>
                <w:color w:val="000000"/>
                <w:sz w:val="24"/>
                <w:szCs w:val="24"/>
              </w:rPr>
            </w:pPr>
            <w:r w:rsidRPr="002C4A8C">
              <w:rPr>
                <w:rFonts w:ascii="Times New Roman" w:eastAsia="Calibri" w:hAnsi="Times New Roman" w:cs="Times New Roman"/>
                <w:b/>
                <w:color w:val="000000"/>
                <w:sz w:val="24"/>
                <w:szCs w:val="24"/>
              </w:rPr>
              <w:lastRenderedPageBreak/>
              <w:t>1. Phẩm chất:</w:t>
            </w:r>
          </w:p>
          <w:p w14:paraId="5F3020BD" w14:textId="77777777" w:rsidR="00192E77" w:rsidRPr="002C4A8C" w:rsidRDefault="00192E77" w:rsidP="00192E77">
            <w:pPr>
              <w:spacing w:before="120" w:after="120" w:line="240" w:lineRule="auto"/>
              <w:jc w:val="both"/>
              <w:rPr>
                <w:rFonts w:ascii="Times New Roman" w:eastAsia="Calibri" w:hAnsi="Times New Roman" w:cs="Times New Roman"/>
                <w:color w:val="000000"/>
                <w:sz w:val="24"/>
                <w:szCs w:val="24"/>
              </w:rPr>
            </w:pPr>
            <w:r w:rsidRPr="002C4A8C">
              <w:rPr>
                <w:rFonts w:ascii="Times New Roman" w:eastAsia="Calibri" w:hAnsi="Times New Roman" w:cs="Times New Roman"/>
                <w:color w:val="000000"/>
                <w:sz w:val="24"/>
                <w:szCs w:val="24"/>
              </w:rPr>
              <w:t>- Phẩm chất nhân ái: Thể hiện lòng biết ơn, sự quan tâm, chăm sóc đến bố mẹ người thân bằng lời nói, thái độ.</w:t>
            </w:r>
          </w:p>
          <w:p w14:paraId="5464D484" w14:textId="77777777" w:rsidR="00192E77" w:rsidRPr="002C4A8C" w:rsidRDefault="00192E77" w:rsidP="00192E77">
            <w:pPr>
              <w:spacing w:before="120" w:after="120" w:line="240" w:lineRule="auto"/>
              <w:jc w:val="both"/>
              <w:rPr>
                <w:rFonts w:ascii="Times New Roman" w:eastAsia="Calibri" w:hAnsi="Times New Roman" w:cs="Times New Roman"/>
                <w:color w:val="000000"/>
                <w:sz w:val="24"/>
                <w:szCs w:val="24"/>
              </w:rPr>
            </w:pPr>
            <w:r w:rsidRPr="002C4A8C">
              <w:rPr>
                <w:rFonts w:ascii="Times New Roman" w:eastAsia="Calibri" w:hAnsi="Times New Roman" w:cs="Times New Roman"/>
                <w:color w:val="000000"/>
                <w:sz w:val="24"/>
                <w:szCs w:val="24"/>
              </w:rPr>
              <w:t>- Phẩm chất nhân ái: Vui vẻ, thân thiện với các bạn khi tham gia vào các hoạt động trang trí và tham gia các hoạt động vui chơi</w:t>
            </w:r>
          </w:p>
          <w:p w14:paraId="3B39AE56" w14:textId="77777777" w:rsidR="00192E77" w:rsidRPr="002C4A8C" w:rsidRDefault="00192E77" w:rsidP="00192E77">
            <w:pPr>
              <w:spacing w:before="120" w:after="120" w:line="240" w:lineRule="auto"/>
              <w:jc w:val="both"/>
              <w:rPr>
                <w:rFonts w:ascii="Times New Roman" w:eastAsia="Calibri" w:hAnsi="Times New Roman" w:cs="Times New Roman"/>
                <w:b/>
                <w:color w:val="000000"/>
                <w:sz w:val="24"/>
                <w:szCs w:val="24"/>
              </w:rPr>
            </w:pPr>
            <w:r w:rsidRPr="002C4A8C">
              <w:rPr>
                <w:rFonts w:ascii="Times New Roman" w:eastAsia="Calibri" w:hAnsi="Times New Roman" w:cs="Times New Roman"/>
                <w:b/>
                <w:color w:val="000000"/>
                <w:sz w:val="24"/>
                <w:szCs w:val="24"/>
              </w:rPr>
              <w:lastRenderedPageBreak/>
              <w:t>2. Năng lực:</w:t>
            </w:r>
          </w:p>
          <w:p w14:paraId="2EE1DFAD" w14:textId="77777777" w:rsidR="00192E77" w:rsidRPr="002C4A8C" w:rsidRDefault="00192E77" w:rsidP="00192E77">
            <w:pPr>
              <w:spacing w:before="120" w:after="120" w:line="240" w:lineRule="auto"/>
              <w:jc w:val="both"/>
              <w:rPr>
                <w:rFonts w:ascii="Times New Roman" w:eastAsia="Calibri" w:hAnsi="Times New Roman" w:cs="Times New Roman"/>
                <w:b/>
                <w:i/>
                <w:color w:val="000000"/>
                <w:sz w:val="24"/>
                <w:szCs w:val="24"/>
              </w:rPr>
            </w:pPr>
            <w:r w:rsidRPr="002C4A8C">
              <w:rPr>
                <w:rFonts w:ascii="Times New Roman" w:eastAsia="Calibri" w:hAnsi="Times New Roman" w:cs="Times New Roman"/>
                <w:b/>
                <w:i/>
                <w:color w:val="000000"/>
                <w:sz w:val="24"/>
                <w:szCs w:val="24"/>
              </w:rPr>
              <w:t xml:space="preserve">*Năng lực chung: </w:t>
            </w:r>
          </w:p>
          <w:p w14:paraId="2A4EBFCC" w14:textId="77777777" w:rsidR="00192E77" w:rsidRPr="002C4A8C" w:rsidRDefault="00192E77" w:rsidP="00192E77">
            <w:pPr>
              <w:spacing w:before="120" w:after="120" w:line="240" w:lineRule="auto"/>
              <w:jc w:val="both"/>
              <w:rPr>
                <w:rFonts w:ascii="Times New Roman" w:eastAsia="Calibri" w:hAnsi="Times New Roman" w:cs="Times New Roman"/>
                <w:color w:val="000000"/>
                <w:sz w:val="24"/>
                <w:szCs w:val="24"/>
              </w:rPr>
            </w:pPr>
            <w:r w:rsidRPr="002C4A8C">
              <w:rPr>
                <w:rFonts w:ascii="Times New Roman" w:eastAsia="Calibri" w:hAnsi="Times New Roman" w:cs="Times New Roman"/>
                <w:color w:val="000000"/>
                <w:sz w:val="24"/>
                <w:szCs w:val="24"/>
              </w:rPr>
              <w:t>- Năng lực giao tiếp, hợp tác: Trao đổi, thảo luận để thực hiện các nhiệm vụ học tập</w:t>
            </w:r>
          </w:p>
          <w:p w14:paraId="2A20C7AF" w14:textId="77777777" w:rsidR="00192E77" w:rsidRPr="002C4A8C" w:rsidRDefault="00192E77" w:rsidP="00192E77">
            <w:pPr>
              <w:spacing w:before="120" w:after="120" w:line="240" w:lineRule="auto"/>
              <w:jc w:val="both"/>
              <w:rPr>
                <w:rFonts w:ascii="Times New Roman" w:eastAsia="Calibri" w:hAnsi="Times New Roman" w:cs="Times New Roman"/>
                <w:color w:val="000000"/>
                <w:sz w:val="24"/>
                <w:szCs w:val="24"/>
              </w:rPr>
            </w:pPr>
            <w:r w:rsidRPr="002C4A8C">
              <w:rPr>
                <w:rFonts w:ascii="Times New Roman" w:eastAsia="Calibri" w:hAnsi="Times New Roman" w:cs="Times New Roman"/>
                <w:color w:val="000000"/>
                <w:sz w:val="24"/>
                <w:szCs w:val="24"/>
              </w:rPr>
              <w:t>- Năng lực giải quyết vấn đề và sáng tạo: Sử dụng các kiến thức đã học ứng dụng vào thực tế.</w:t>
            </w:r>
          </w:p>
          <w:p w14:paraId="46993E7E" w14:textId="77777777" w:rsidR="00192E77" w:rsidRPr="002C4A8C" w:rsidRDefault="00192E77" w:rsidP="00192E77">
            <w:pPr>
              <w:spacing w:before="120" w:after="120" w:line="240" w:lineRule="auto"/>
              <w:jc w:val="both"/>
              <w:rPr>
                <w:rFonts w:ascii="Times New Roman" w:eastAsia="Calibri" w:hAnsi="Times New Roman" w:cs="Times New Roman"/>
                <w:b/>
                <w:i/>
                <w:color w:val="000000"/>
                <w:sz w:val="24"/>
                <w:szCs w:val="24"/>
              </w:rPr>
            </w:pPr>
            <w:r w:rsidRPr="002C4A8C">
              <w:rPr>
                <w:rFonts w:ascii="Times New Roman" w:eastAsia="Calibri" w:hAnsi="Times New Roman" w:cs="Times New Roman"/>
                <w:b/>
                <w:i/>
                <w:color w:val="000000"/>
                <w:sz w:val="24"/>
                <w:szCs w:val="24"/>
              </w:rPr>
              <w:t xml:space="preserve">*Năng lực đặc thù: </w:t>
            </w:r>
          </w:p>
          <w:p w14:paraId="7FFF5145" w14:textId="77777777" w:rsidR="00192E77" w:rsidRPr="002C4A8C" w:rsidRDefault="00192E77" w:rsidP="00192E77">
            <w:pPr>
              <w:spacing w:before="120" w:after="120" w:line="240" w:lineRule="auto"/>
              <w:jc w:val="both"/>
              <w:rPr>
                <w:rFonts w:ascii="Times New Roman" w:eastAsia="Calibri" w:hAnsi="Times New Roman" w:cs="Times New Roman"/>
                <w:color w:val="000000"/>
                <w:sz w:val="24"/>
                <w:szCs w:val="24"/>
              </w:rPr>
            </w:pPr>
            <w:r w:rsidRPr="002C4A8C">
              <w:rPr>
                <w:rFonts w:ascii="Times New Roman" w:eastAsia="Calibri" w:hAnsi="Times New Roman" w:cs="Times New Roman"/>
                <w:color w:val="000000"/>
                <w:sz w:val="24"/>
                <w:szCs w:val="24"/>
              </w:rPr>
              <w:t xml:space="preserve">- </w:t>
            </w:r>
            <w:r w:rsidRPr="002C4A8C">
              <w:rPr>
                <w:rFonts w:ascii="Times New Roman" w:eastAsia="Calibri" w:hAnsi="Times New Roman" w:cs="Times New Roman"/>
                <w:i/>
                <w:iCs/>
                <w:color w:val="000000"/>
                <w:sz w:val="24"/>
                <w:szCs w:val="24"/>
              </w:rPr>
              <w:t>Năng lực thích ứng với cuộc sống</w:t>
            </w:r>
            <w:r w:rsidRPr="002C4A8C">
              <w:rPr>
                <w:rFonts w:ascii="Times New Roman" w:eastAsia="Calibri" w:hAnsi="Times New Roman" w:cs="Times New Roman"/>
                <w:color w:val="000000"/>
                <w:sz w:val="24"/>
                <w:szCs w:val="24"/>
              </w:rPr>
              <w:t>: Thể hiện sự khéo léo, khi tổ chức trò chơi</w:t>
            </w:r>
          </w:p>
          <w:p w14:paraId="00DDBAAF" w14:textId="77777777" w:rsidR="00192E77" w:rsidRPr="002C4A8C" w:rsidRDefault="00192E77" w:rsidP="00192E77">
            <w:pPr>
              <w:spacing w:before="120" w:after="120" w:line="240" w:lineRule="auto"/>
              <w:jc w:val="both"/>
              <w:rPr>
                <w:rFonts w:ascii="Times New Roman" w:eastAsia="Calibri" w:hAnsi="Times New Roman" w:cs="Times New Roman"/>
                <w:color w:val="000000"/>
                <w:sz w:val="24"/>
                <w:szCs w:val="24"/>
              </w:rPr>
            </w:pPr>
            <w:r w:rsidRPr="002C4A8C">
              <w:rPr>
                <w:rFonts w:ascii="Times New Roman" w:eastAsia="Calibri" w:hAnsi="Times New Roman" w:cs="Times New Roman"/>
                <w:i/>
                <w:iCs/>
                <w:color w:val="000000"/>
                <w:sz w:val="24"/>
                <w:szCs w:val="24"/>
              </w:rPr>
              <w:t>- Năng lực thiết kế và tổ chức các hoạt động:</w:t>
            </w:r>
            <w:r w:rsidRPr="002C4A8C">
              <w:rPr>
                <w:rFonts w:ascii="Times New Roman" w:eastAsia="Calibri" w:hAnsi="Times New Roman" w:cs="Times New Roman"/>
                <w:color w:val="000000"/>
                <w:sz w:val="24"/>
                <w:szCs w:val="24"/>
              </w:rPr>
              <w:t xml:space="preserve"> Tham gia được các hoạt động chung của trường, lớp. </w:t>
            </w:r>
          </w:p>
        </w:tc>
        <w:tc>
          <w:tcPr>
            <w:tcW w:w="850" w:type="dxa"/>
            <w:shd w:val="clear" w:color="auto" w:fill="auto"/>
            <w:vAlign w:val="center"/>
          </w:tcPr>
          <w:p w14:paraId="554F6D5E"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lastRenderedPageBreak/>
              <w:t>Tiết 74</w:t>
            </w:r>
          </w:p>
        </w:tc>
        <w:tc>
          <w:tcPr>
            <w:tcW w:w="709" w:type="dxa"/>
            <w:shd w:val="clear" w:color="auto" w:fill="auto"/>
            <w:vAlign w:val="center"/>
          </w:tcPr>
          <w:p w14:paraId="632385EA"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417" w:type="dxa"/>
            <w:shd w:val="clear" w:color="auto" w:fill="auto"/>
            <w:vAlign w:val="center"/>
          </w:tcPr>
          <w:p w14:paraId="64D55459"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6711BB36" w14:textId="77777777" w:rsidR="00192E77" w:rsidRPr="002C4A8C" w:rsidRDefault="00192E77" w:rsidP="00192E77">
            <w:pPr>
              <w:jc w:val="center"/>
              <w:rPr>
                <w:rFonts w:ascii="Times New Roman" w:hAnsi="Times New Roman" w:cs="Times New Roman"/>
                <w:sz w:val="24"/>
                <w:szCs w:val="24"/>
                <w:lang w:val="vi-VN"/>
              </w:rPr>
            </w:pPr>
          </w:p>
        </w:tc>
      </w:tr>
      <w:tr w:rsidR="00192E77" w:rsidRPr="002C4A8C" w14:paraId="3B9E9552" w14:textId="77777777" w:rsidTr="00842E7C">
        <w:tc>
          <w:tcPr>
            <w:tcW w:w="851" w:type="dxa"/>
            <w:vMerge/>
            <w:shd w:val="clear" w:color="auto" w:fill="auto"/>
            <w:vAlign w:val="center"/>
          </w:tcPr>
          <w:p w14:paraId="1B6E6125" w14:textId="77777777" w:rsidR="00192E77" w:rsidRPr="002C4A8C" w:rsidRDefault="00192E77" w:rsidP="00192E77">
            <w:pPr>
              <w:jc w:val="center"/>
              <w:rPr>
                <w:rFonts w:ascii="Times New Roman" w:hAnsi="Times New Roman" w:cs="Times New Roman"/>
                <w:sz w:val="24"/>
                <w:szCs w:val="24"/>
              </w:rPr>
            </w:pPr>
          </w:p>
        </w:tc>
        <w:tc>
          <w:tcPr>
            <w:tcW w:w="992" w:type="dxa"/>
            <w:vMerge/>
            <w:shd w:val="clear" w:color="auto" w:fill="auto"/>
            <w:vAlign w:val="center"/>
          </w:tcPr>
          <w:p w14:paraId="74919384"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0FD52F4F" w14:textId="77777777" w:rsidR="00192E77" w:rsidRPr="002C4A8C" w:rsidRDefault="00192E77" w:rsidP="00192E77">
            <w:pPr>
              <w:jc w:val="both"/>
              <w:rPr>
                <w:rFonts w:ascii="Times New Roman" w:hAnsi="Times New Roman" w:cs="Times New Roman"/>
                <w:sz w:val="24"/>
                <w:szCs w:val="24"/>
                <w:lang w:val="vi-VN"/>
              </w:rPr>
            </w:pPr>
            <w:r w:rsidRPr="002C4A8C">
              <w:rPr>
                <w:rFonts w:ascii="Times New Roman" w:hAnsi="Times New Roman" w:cs="Times New Roman"/>
                <w:b/>
                <w:bCs/>
                <w:sz w:val="24"/>
                <w:szCs w:val="24"/>
                <w:lang w:val="vi-VN"/>
              </w:rPr>
              <w:t>Sinh hoạt lớp:</w:t>
            </w:r>
            <w:r w:rsidRPr="002C4A8C">
              <w:rPr>
                <w:rFonts w:ascii="Times New Roman" w:hAnsi="Times New Roman" w:cs="Times New Roman"/>
                <w:sz w:val="24"/>
                <w:szCs w:val="24"/>
                <w:lang w:val="vi-VN"/>
              </w:rPr>
              <w:t xml:space="preserve"> Xác định cách thực hiện những việc giữ gìn nhà cửa sạch sẽ, gọn gàng, ngăn </w:t>
            </w:r>
            <w:r w:rsidRPr="002C4A8C">
              <w:rPr>
                <w:rFonts w:ascii="Times New Roman" w:hAnsi="Times New Roman" w:cs="Times New Roman"/>
                <w:sz w:val="24"/>
                <w:szCs w:val="24"/>
                <w:lang w:val="vi-VN"/>
              </w:rPr>
              <w:lastRenderedPageBreak/>
              <w:t xml:space="preserve">nắp                             </w:t>
            </w:r>
          </w:p>
        </w:tc>
        <w:tc>
          <w:tcPr>
            <w:tcW w:w="6946" w:type="dxa"/>
          </w:tcPr>
          <w:p w14:paraId="0084A306" w14:textId="77777777" w:rsidR="00192E77" w:rsidRPr="002C4A8C" w:rsidRDefault="00192E77" w:rsidP="00192E77">
            <w:pPr>
              <w:spacing w:before="120" w:after="120" w:line="240" w:lineRule="auto"/>
              <w:jc w:val="both"/>
              <w:rPr>
                <w:rFonts w:ascii="Times New Roman" w:eastAsia="Calibri" w:hAnsi="Times New Roman" w:cs="Times New Roman"/>
                <w:b/>
                <w:color w:val="000000"/>
                <w:sz w:val="24"/>
                <w:szCs w:val="24"/>
                <w:lang w:val="vi-VN"/>
              </w:rPr>
            </w:pPr>
            <w:r w:rsidRPr="002C4A8C">
              <w:rPr>
                <w:rFonts w:ascii="Times New Roman" w:eastAsia="Calibri" w:hAnsi="Times New Roman" w:cs="Times New Roman"/>
                <w:b/>
                <w:color w:val="000000"/>
                <w:sz w:val="24"/>
                <w:szCs w:val="24"/>
                <w:lang w:val="vi-VN"/>
              </w:rPr>
              <w:lastRenderedPageBreak/>
              <w:t>1. Phẩm chất:</w:t>
            </w:r>
          </w:p>
          <w:p w14:paraId="7B6ECEEE" w14:textId="77777777" w:rsidR="00192E77" w:rsidRPr="002C4A8C" w:rsidRDefault="00192E77" w:rsidP="00192E77">
            <w:pPr>
              <w:spacing w:before="120" w:after="120" w:line="240" w:lineRule="auto"/>
              <w:jc w:val="both"/>
              <w:rPr>
                <w:rFonts w:ascii="Times New Roman" w:eastAsia="Calibri" w:hAnsi="Times New Roman" w:cs="Times New Roman"/>
                <w:color w:val="000000"/>
                <w:sz w:val="24"/>
                <w:szCs w:val="24"/>
                <w:lang w:val="vi-VN"/>
              </w:rPr>
            </w:pPr>
            <w:r w:rsidRPr="002C4A8C">
              <w:rPr>
                <w:rFonts w:ascii="Times New Roman" w:eastAsia="Calibri" w:hAnsi="Times New Roman" w:cs="Times New Roman"/>
                <w:color w:val="000000"/>
                <w:sz w:val="24"/>
                <w:szCs w:val="24"/>
                <w:lang w:val="vi-VN"/>
              </w:rPr>
              <w:t>- Phẩm chất nhân ái: Thể hiện lòng biết ơn, sự quan tâm, chăm sóc đến bố mẹ người thân bằng lời nói, thái độ.</w:t>
            </w:r>
          </w:p>
          <w:p w14:paraId="650571AD" w14:textId="77777777" w:rsidR="00192E77" w:rsidRPr="002C4A8C" w:rsidRDefault="00192E77" w:rsidP="00192E77">
            <w:pPr>
              <w:spacing w:before="120" w:after="120" w:line="240" w:lineRule="auto"/>
              <w:jc w:val="both"/>
              <w:rPr>
                <w:rFonts w:ascii="Times New Roman" w:eastAsia="Calibri" w:hAnsi="Times New Roman" w:cs="Times New Roman"/>
                <w:color w:val="000000"/>
                <w:sz w:val="24"/>
                <w:szCs w:val="24"/>
                <w:lang w:val="vi-VN"/>
              </w:rPr>
            </w:pPr>
            <w:r w:rsidRPr="002C4A8C">
              <w:rPr>
                <w:rFonts w:ascii="Times New Roman" w:eastAsia="Calibri" w:hAnsi="Times New Roman" w:cs="Times New Roman"/>
                <w:color w:val="000000"/>
                <w:sz w:val="24"/>
                <w:szCs w:val="24"/>
                <w:lang w:val="vi-VN"/>
              </w:rPr>
              <w:t>- Phẩm chất nhân ái: Vui vẻ, thân thiện với các bạn khi tham gia vào các hoạt động vệ sinh nhà cửa giữ gìn nhà cửa sạch sẽ ngăn nắp</w:t>
            </w:r>
          </w:p>
          <w:p w14:paraId="1CE6F0C3" w14:textId="77777777" w:rsidR="00192E77" w:rsidRPr="002C4A8C" w:rsidRDefault="00192E77" w:rsidP="00192E77">
            <w:pPr>
              <w:spacing w:before="120" w:after="120" w:line="240" w:lineRule="auto"/>
              <w:jc w:val="both"/>
              <w:rPr>
                <w:rFonts w:ascii="Times New Roman" w:eastAsia="Calibri" w:hAnsi="Times New Roman" w:cs="Times New Roman"/>
                <w:b/>
                <w:color w:val="000000"/>
                <w:sz w:val="24"/>
                <w:szCs w:val="24"/>
                <w:lang w:val="vi-VN"/>
              </w:rPr>
            </w:pPr>
            <w:r w:rsidRPr="002C4A8C">
              <w:rPr>
                <w:rFonts w:ascii="Times New Roman" w:eastAsia="Calibri" w:hAnsi="Times New Roman" w:cs="Times New Roman"/>
                <w:b/>
                <w:color w:val="000000"/>
                <w:sz w:val="24"/>
                <w:szCs w:val="24"/>
                <w:lang w:val="vi-VN"/>
              </w:rPr>
              <w:t>2. Năng lực:</w:t>
            </w:r>
          </w:p>
          <w:p w14:paraId="62AF266E" w14:textId="77777777" w:rsidR="00192E77" w:rsidRPr="002C4A8C" w:rsidRDefault="00192E77" w:rsidP="00192E77">
            <w:pPr>
              <w:spacing w:before="120" w:after="120" w:line="240" w:lineRule="auto"/>
              <w:jc w:val="both"/>
              <w:rPr>
                <w:rFonts w:ascii="Times New Roman" w:eastAsia="Calibri" w:hAnsi="Times New Roman" w:cs="Times New Roman"/>
                <w:b/>
                <w:i/>
                <w:color w:val="000000"/>
                <w:sz w:val="24"/>
                <w:szCs w:val="24"/>
                <w:lang w:val="vi-VN"/>
              </w:rPr>
            </w:pPr>
            <w:r w:rsidRPr="002C4A8C">
              <w:rPr>
                <w:rFonts w:ascii="Times New Roman" w:eastAsia="Calibri" w:hAnsi="Times New Roman" w:cs="Times New Roman"/>
                <w:b/>
                <w:i/>
                <w:color w:val="000000"/>
                <w:sz w:val="24"/>
                <w:szCs w:val="24"/>
                <w:lang w:val="vi-VN"/>
              </w:rPr>
              <w:t xml:space="preserve">*Năng lực chung: </w:t>
            </w:r>
          </w:p>
          <w:p w14:paraId="74622FA3" w14:textId="77777777" w:rsidR="00192E77" w:rsidRPr="002C4A8C" w:rsidRDefault="00192E77" w:rsidP="00192E77">
            <w:pPr>
              <w:spacing w:before="120" w:after="120" w:line="240" w:lineRule="auto"/>
              <w:jc w:val="both"/>
              <w:rPr>
                <w:rFonts w:ascii="Times New Roman" w:eastAsia="Calibri" w:hAnsi="Times New Roman" w:cs="Times New Roman"/>
                <w:color w:val="000000"/>
                <w:sz w:val="24"/>
                <w:szCs w:val="24"/>
                <w:lang w:val="vi-VN"/>
              </w:rPr>
            </w:pPr>
            <w:r w:rsidRPr="002C4A8C">
              <w:rPr>
                <w:rFonts w:ascii="Times New Roman" w:eastAsia="Calibri" w:hAnsi="Times New Roman" w:cs="Times New Roman"/>
                <w:color w:val="000000"/>
                <w:sz w:val="24"/>
                <w:szCs w:val="24"/>
                <w:lang w:val="vi-VN"/>
              </w:rPr>
              <w:t>- Năng lực giao tiếp, hợp tác: Trao đổi, thảo luận để thực hiện các nhiệm vụ học tập</w:t>
            </w:r>
          </w:p>
          <w:p w14:paraId="75CA6CB5" w14:textId="77777777" w:rsidR="00192E77" w:rsidRPr="002C4A8C" w:rsidRDefault="00192E77" w:rsidP="00192E77">
            <w:pPr>
              <w:spacing w:before="120" w:after="120" w:line="240" w:lineRule="auto"/>
              <w:jc w:val="both"/>
              <w:rPr>
                <w:rFonts w:ascii="Times New Roman" w:eastAsia="Calibri" w:hAnsi="Times New Roman" w:cs="Times New Roman"/>
                <w:color w:val="000000"/>
                <w:sz w:val="24"/>
                <w:szCs w:val="24"/>
                <w:lang w:val="vi-VN"/>
              </w:rPr>
            </w:pPr>
            <w:r w:rsidRPr="002C4A8C">
              <w:rPr>
                <w:rFonts w:ascii="Times New Roman" w:eastAsia="Calibri" w:hAnsi="Times New Roman" w:cs="Times New Roman"/>
                <w:color w:val="000000"/>
                <w:sz w:val="24"/>
                <w:szCs w:val="24"/>
                <w:lang w:val="vi-VN"/>
              </w:rPr>
              <w:t>- Năng lực giải quyết vấn đề và sáng tạo: Sử dụng các kiến thức đã học ứng dụng vào thực tế.</w:t>
            </w:r>
          </w:p>
          <w:p w14:paraId="71B95C8E" w14:textId="77777777" w:rsidR="00192E77" w:rsidRPr="002C4A8C" w:rsidRDefault="00192E77" w:rsidP="00192E77">
            <w:pPr>
              <w:spacing w:before="120" w:after="120" w:line="240" w:lineRule="auto"/>
              <w:jc w:val="both"/>
              <w:rPr>
                <w:rFonts w:ascii="Times New Roman" w:eastAsia="Calibri" w:hAnsi="Times New Roman" w:cs="Times New Roman"/>
                <w:b/>
                <w:i/>
                <w:color w:val="000000"/>
                <w:sz w:val="24"/>
                <w:szCs w:val="24"/>
                <w:lang w:val="vi-VN"/>
              </w:rPr>
            </w:pPr>
            <w:r w:rsidRPr="002C4A8C">
              <w:rPr>
                <w:rFonts w:ascii="Times New Roman" w:eastAsia="Calibri" w:hAnsi="Times New Roman" w:cs="Times New Roman"/>
                <w:b/>
                <w:i/>
                <w:color w:val="000000"/>
                <w:sz w:val="24"/>
                <w:szCs w:val="24"/>
                <w:lang w:val="vi-VN"/>
              </w:rPr>
              <w:t xml:space="preserve">*Năng lực đặc thù: </w:t>
            </w:r>
          </w:p>
          <w:p w14:paraId="6F2096B7" w14:textId="77777777" w:rsidR="00192E77" w:rsidRPr="002C4A8C" w:rsidRDefault="00192E77" w:rsidP="00192E77">
            <w:pPr>
              <w:spacing w:before="120" w:after="120" w:line="240" w:lineRule="auto"/>
              <w:jc w:val="both"/>
              <w:rPr>
                <w:rFonts w:ascii="Times New Roman" w:eastAsia="Calibri" w:hAnsi="Times New Roman" w:cs="Times New Roman"/>
                <w:color w:val="000000"/>
                <w:sz w:val="24"/>
                <w:szCs w:val="24"/>
                <w:lang w:val="vi-VN"/>
              </w:rPr>
            </w:pPr>
            <w:r w:rsidRPr="002C4A8C">
              <w:rPr>
                <w:rFonts w:ascii="Times New Roman" w:eastAsia="Calibri" w:hAnsi="Times New Roman" w:cs="Times New Roman"/>
                <w:color w:val="000000"/>
                <w:sz w:val="24"/>
                <w:szCs w:val="24"/>
                <w:lang w:val="vi-VN"/>
              </w:rPr>
              <w:t xml:space="preserve">- </w:t>
            </w:r>
            <w:r w:rsidRPr="002C4A8C">
              <w:rPr>
                <w:rFonts w:ascii="Times New Roman" w:eastAsia="Calibri" w:hAnsi="Times New Roman" w:cs="Times New Roman"/>
                <w:i/>
                <w:iCs/>
                <w:color w:val="000000"/>
                <w:sz w:val="24"/>
                <w:szCs w:val="24"/>
                <w:lang w:val="vi-VN"/>
              </w:rPr>
              <w:t>Năng lực thích ứng với cuộc sống</w:t>
            </w:r>
            <w:r w:rsidRPr="002C4A8C">
              <w:rPr>
                <w:rFonts w:ascii="Times New Roman" w:eastAsia="Calibri" w:hAnsi="Times New Roman" w:cs="Times New Roman"/>
                <w:color w:val="000000"/>
                <w:sz w:val="24"/>
                <w:szCs w:val="24"/>
                <w:lang w:val="vi-VN"/>
              </w:rPr>
              <w:t>: Thể hiện sự khéo léo, khi tham gia lao động vệ sinh nhà cửa</w:t>
            </w:r>
          </w:p>
          <w:p w14:paraId="5042D04F" w14:textId="77777777" w:rsidR="00192E77" w:rsidRPr="002C4A8C" w:rsidRDefault="00192E77" w:rsidP="00192E77">
            <w:pPr>
              <w:spacing w:before="120" w:after="120" w:line="240" w:lineRule="auto"/>
              <w:jc w:val="both"/>
              <w:rPr>
                <w:rFonts w:ascii="Times New Roman" w:eastAsia="Calibri" w:hAnsi="Times New Roman" w:cs="Times New Roman"/>
                <w:color w:val="000000"/>
                <w:sz w:val="24"/>
                <w:szCs w:val="24"/>
                <w:lang w:val="vi-VN"/>
              </w:rPr>
            </w:pPr>
            <w:r w:rsidRPr="002C4A8C">
              <w:rPr>
                <w:rFonts w:ascii="Times New Roman" w:eastAsia="Calibri" w:hAnsi="Times New Roman" w:cs="Times New Roman"/>
                <w:i/>
                <w:iCs/>
                <w:color w:val="000000"/>
                <w:sz w:val="24"/>
                <w:szCs w:val="24"/>
                <w:lang w:val="vi-VN"/>
              </w:rPr>
              <w:t>- Năng lực thiết kế và tổ chức các hoạt động:</w:t>
            </w:r>
            <w:r w:rsidRPr="002C4A8C">
              <w:rPr>
                <w:rFonts w:ascii="Times New Roman" w:eastAsia="Calibri" w:hAnsi="Times New Roman" w:cs="Times New Roman"/>
                <w:color w:val="000000"/>
                <w:sz w:val="24"/>
                <w:szCs w:val="24"/>
                <w:lang w:val="vi-VN"/>
              </w:rPr>
              <w:t xml:space="preserve"> Tham gia được các hoạt động chung của trường, lớp. </w:t>
            </w:r>
          </w:p>
        </w:tc>
        <w:tc>
          <w:tcPr>
            <w:tcW w:w="850" w:type="dxa"/>
            <w:shd w:val="clear" w:color="auto" w:fill="auto"/>
            <w:vAlign w:val="center"/>
          </w:tcPr>
          <w:p w14:paraId="2E3E3AD8"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Tiết 75</w:t>
            </w:r>
          </w:p>
        </w:tc>
        <w:tc>
          <w:tcPr>
            <w:tcW w:w="709" w:type="dxa"/>
            <w:shd w:val="clear" w:color="auto" w:fill="auto"/>
            <w:vAlign w:val="center"/>
          </w:tcPr>
          <w:p w14:paraId="246449A3"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417" w:type="dxa"/>
            <w:shd w:val="clear" w:color="auto" w:fill="auto"/>
            <w:vAlign w:val="center"/>
          </w:tcPr>
          <w:p w14:paraId="3669AB89"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0EE67EE3" w14:textId="77777777" w:rsidR="00192E77" w:rsidRPr="002C4A8C" w:rsidRDefault="00192E77" w:rsidP="00192E77">
            <w:pPr>
              <w:jc w:val="center"/>
              <w:rPr>
                <w:rFonts w:ascii="Times New Roman" w:hAnsi="Times New Roman" w:cs="Times New Roman"/>
                <w:sz w:val="24"/>
                <w:szCs w:val="24"/>
                <w:lang w:val="vi-VN"/>
              </w:rPr>
            </w:pPr>
          </w:p>
        </w:tc>
      </w:tr>
      <w:tr w:rsidR="00192E77" w:rsidRPr="002C4A8C" w14:paraId="1D852447" w14:textId="77777777" w:rsidTr="00842E7C">
        <w:tc>
          <w:tcPr>
            <w:tcW w:w="851" w:type="dxa"/>
            <w:vMerge w:val="restart"/>
            <w:shd w:val="clear" w:color="auto" w:fill="auto"/>
            <w:vAlign w:val="center"/>
          </w:tcPr>
          <w:p w14:paraId="4DD32FDF"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lastRenderedPageBreak/>
              <w:t>26</w:t>
            </w:r>
          </w:p>
        </w:tc>
        <w:tc>
          <w:tcPr>
            <w:tcW w:w="992" w:type="dxa"/>
            <w:vMerge/>
            <w:shd w:val="clear" w:color="auto" w:fill="auto"/>
            <w:vAlign w:val="center"/>
          </w:tcPr>
          <w:p w14:paraId="39E069FC"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714EB891" w14:textId="77777777" w:rsidR="00192E77" w:rsidRPr="002C4A8C" w:rsidRDefault="00192E77" w:rsidP="00192E77">
            <w:pPr>
              <w:jc w:val="both"/>
              <w:rPr>
                <w:rFonts w:ascii="Times New Roman" w:hAnsi="Times New Roman" w:cs="Times New Roman"/>
                <w:sz w:val="24"/>
                <w:szCs w:val="24"/>
                <w:lang w:val="vi-VN"/>
              </w:rPr>
            </w:pPr>
            <w:r w:rsidRPr="002C4A8C">
              <w:rPr>
                <w:rFonts w:ascii="Times New Roman" w:hAnsi="Times New Roman" w:cs="Times New Roman"/>
                <w:b/>
                <w:bCs/>
                <w:sz w:val="24"/>
                <w:szCs w:val="24"/>
                <w:lang w:val="vi-VN"/>
              </w:rPr>
              <w:t>Sinh hoạt dưới cờ:</w:t>
            </w:r>
            <w:r w:rsidRPr="002C4A8C">
              <w:rPr>
                <w:rFonts w:ascii="Times New Roman" w:hAnsi="Times New Roman" w:cs="Times New Roman"/>
                <w:sz w:val="24"/>
                <w:szCs w:val="24"/>
                <w:lang w:val="vi-VN"/>
              </w:rPr>
              <w:t xml:space="preserve"> Tham gia giao lưu với những phụ nữ tiêu biểu của đại phương.</w:t>
            </w:r>
          </w:p>
        </w:tc>
        <w:tc>
          <w:tcPr>
            <w:tcW w:w="6946" w:type="dxa"/>
          </w:tcPr>
          <w:p w14:paraId="740B9293" w14:textId="77777777" w:rsidR="00192E77" w:rsidRPr="002C4A8C" w:rsidRDefault="00192E77" w:rsidP="00192E77">
            <w:pPr>
              <w:spacing w:after="0"/>
              <w:rPr>
                <w:rFonts w:ascii="Times New Roman" w:hAnsi="Times New Roman" w:cs="Times New Roman"/>
                <w:b/>
                <w:sz w:val="24"/>
                <w:szCs w:val="24"/>
                <w:lang w:val="vi-VN"/>
              </w:rPr>
            </w:pPr>
            <w:r w:rsidRPr="002C4A8C">
              <w:rPr>
                <w:rFonts w:ascii="Times New Roman" w:hAnsi="Times New Roman" w:cs="Times New Roman"/>
                <w:b/>
                <w:sz w:val="24"/>
                <w:szCs w:val="24"/>
                <w:lang w:val="vi-VN"/>
              </w:rPr>
              <w:t>1. Phẩm chất:</w:t>
            </w:r>
          </w:p>
          <w:p w14:paraId="7B031400" w14:textId="77777777" w:rsidR="00192E77" w:rsidRPr="002C4A8C" w:rsidRDefault="00192E77" w:rsidP="00192E77">
            <w:pPr>
              <w:spacing w:after="0"/>
              <w:rPr>
                <w:rFonts w:ascii="Times New Roman" w:hAnsi="Times New Roman" w:cs="Times New Roman"/>
                <w:sz w:val="24"/>
                <w:szCs w:val="24"/>
                <w:lang w:val="vi-VN"/>
              </w:rPr>
            </w:pPr>
            <w:r w:rsidRPr="002C4A8C">
              <w:rPr>
                <w:rFonts w:ascii="Times New Roman" w:hAnsi="Times New Roman" w:cs="Times New Roman"/>
                <w:sz w:val="24"/>
                <w:szCs w:val="24"/>
                <w:lang w:val="vi-VN"/>
              </w:rPr>
              <w:t>- Phẩm chất chăm chỉ: Thể hiện trong lao động, nề nếp, gọn gàng trong sinh hoạt và học tập.</w:t>
            </w:r>
          </w:p>
          <w:p w14:paraId="402334EB" w14:textId="77777777" w:rsidR="00192E77" w:rsidRPr="002C4A8C" w:rsidRDefault="00192E77" w:rsidP="00192E77">
            <w:pPr>
              <w:spacing w:after="0"/>
              <w:rPr>
                <w:rFonts w:ascii="Times New Roman" w:hAnsi="Times New Roman" w:cs="Times New Roman"/>
                <w:sz w:val="24"/>
                <w:szCs w:val="24"/>
                <w:lang w:val="vi-VN"/>
              </w:rPr>
            </w:pPr>
            <w:r w:rsidRPr="002C4A8C">
              <w:rPr>
                <w:rFonts w:ascii="Times New Roman" w:hAnsi="Times New Roman" w:cs="Times New Roman"/>
                <w:sz w:val="24"/>
                <w:szCs w:val="24"/>
                <w:lang w:val="vi-VN"/>
              </w:rPr>
              <w:t>- Phẩm chất nhân ái: Thể hiện lòng biết ơn những người phụ nữ em yêu quý bằng lời nói, thái độ và việc làm cụ thể.</w:t>
            </w:r>
          </w:p>
          <w:p w14:paraId="21B1EB06" w14:textId="77777777" w:rsidR="00192E77" w:rsidRPr="002C4A8C" w:rsidRDefault="00192E77" w:rsidP="00192E77">
            <w:pPr>
              <w:spacing w:after="0"/>
              <w:rPr>
                <w:rFonts w:ascii="Times New Roman" w:hAnsi="Times New Roman" w:cs="Times New Roman"/>
                <w:b/>
                <w:sz w:val="24"/>
                <w:szCs w:val="24"/>
                <w:lang w:val="vi-VN"/>
              </w:rPr>
            </w:pPr>
            <w:r w:rsidRPr="002C4A8C">
              <w:rPr>
                <w:rFonts w:ascii="Times New Roman" w:hAnsi="Times New Roman" w:cs="Times New Roman"/>
                <w:b/>
                <w:sz w:val="24"/>
                <w:szCs w:val="24"/>
                <w:lang w:val="vi-VN"/>
              </w:rPr>
              <w:t>2. Năng lực:</w:t>
            </w:r>
          </w:p>
          <w:p w14:paraId="4191FBE1" w14:textId="77777777" w:rsidR="00192E77" w:rsidRPr="002C4A8C" w:rsidRDefault="00192E77" w:rsidP="00192E77">
            <w:pPr>
              <w:spacing w:after="0"/>
              <w:rPr>
                <w:rFonts w:ascii="Times New Roman" w:hAnsi="Times New Roman" w:cs="Times New Roman"/>
                <w:b/>
                <w:i/>
                <w:sz w:val="24"/>
                <w:szCs w:val="24"/>
                <w:lang w:val="vi-VN"/>
              </w:rPr>
            </w:pPr>
            <w:r w:rsidRPr="002C4A8C">
              <w:rPr>
                <w:rFonts w:ascii="Times New Roman" w:hAnsi="Times New Roman" w:cs="Times New Roman"/>
                <w:b/>
                <w:i/>
                <w:sz w:val="24"/>
                <w:szCs w:val="24"/>
                <w:lang w:val="vi-VN"/>
              </w:rPr>
              <w:t xml:space="preserve">*Năng lực chung: </w:t>
            </w:r>
          </w:p>
          <w:p w14:paraId="1878B125" w14:textId="77777777" w:rsidR="00192E77" w:rsidRPr="002C4A8C" w:rsidRDefault="00192E77" w:rsidP="00192E77">
            <w:pPr>
              <w:spacing w:after="0"/>
              <w:rPr>
                <w:rFonts w:ascii="Times New Roman" w:hAnsi="Times New Roman" w:cs="Times New Roman"/>
                <w:sz w:val="24"/>
                <w:szCs w:val="24"/>
                <w:lang w:val="vi-VN"/>
              </w:rPr>
            </w:pPr>
            <w:r w:rsidRPr="002C4A8C">
              <w:rPr>
                <w:rFonts w:ascii="Times New Roman" w:hAnsi="Times New Roman" w:cs="Times New Roman"/>
                <w:sz w:val="24"/>
                <w:szCs w:val="24"/>
                <w:lang w:val="vi-VN"/>
              </w:rPr>
              <w:t>- Năng lực giao tiếp, hợp tác: Trao đổi, thảo luận để thực hiện các nhiệm vụ học tập.</w:t>
            </w:r>
          </w:p>
          <w:p w14:paraId="69309A14" w14:textId="77777777" w:rsidR="00192E77" w:rsidRPr="002C4A8C" w:rsidRDefault="00192E77" w:rsidP="00192E77">
            <w:pPr>
              <w:spacing w:after="0"/>
              <w:rPr>
                <w:rFonts w:ascii="Times New Roman" w:hAnsi="Times New Roman" w:cs="Times New Roman"/>
                <w:sz w:val="24"/>
                <w:szCs w:val="24"/>
                <w:lang w:val="vi-VN"/>
              </w:rPr>
            </w:pPr>
            <w:r w:rsidRPr="002C4A8C">
              <w:rPr>
                <w:rFonts w:ascii="Times New Roman" w:hAnsi="Times New Roman" w:cs="Times New Roman"/>
                <w:sz w:val="24"/>
                <w:szCs w:val="24"/>
                <w:lang w:val="vi-VN"/>
              </w:rPr>
              <w:t>- Năng lực giải quyết vấn đề và sáng tạo: Sử dụng các kiến thức đã học ứng dụng vào thực tế.</w:t>
            </w:r>
          </w:p>
          <w:p w14:paraId="0893CF9B" w14:textId="77777777" w:rsidR="00192E77" w:rsidRPr="002C4A8C" w:rsidRDefault="00192E77" w:rsidP="00192E77">
            <w:pPr>
              <w:spacing w:after="0"/>
              <w:rPr>
                <w:rFonts w:ascii="Times New Roman" w:hAnsi="Times New Roman" w:cs="Times New Roman"/>
                <w:b/>
                <w:i/>
                <w:sz w:val="24"/>
                <w:szCs w:val="24"/>
                <w:lang w:val="vi-VN"/>
              </w:rPr>
            </w:pPr>
            <w:r w:rsidRPr="002C4A8C">
              <w:rPr>
                <w:rFonts w:ascii="Times New Roman" w:hAnsi="Times New Roman" w:cs="Times New Roman"/>
                <w:b/>
                <w:i/>
                <w:sz w:val="24"/>
                <w:szCs w:val="24"/>
                <w:lang w:val="vi-VN"/>
              </w:rPr>
              <w:t xml:space="preserve">*Năng lực đặc thù: </w:t>
            </w:r>
          </w:p>
          <w:p w14:paraId="299014B9" w14:textId="77777777" w:rsidR="00192E77" w:rsidRPr="002C4A8C" w:rsidRDefault="00192E77" w:rsidP="00192E77">
            <w:pPr>
              <w:spacing w:after="0"/>
              <w:rPr>
                <w:rFonts w:ascii="Times New Roman" w:hAnsi="Times New Roman" w:cs="Times New Roman"/>
                <w:sz w:val="24"/>
                <w:szCs w:val="24"/>
                <w:lang w:val="vi-VN"/>
              </w:rPr>
            </w:pPr>
            <w:r w:rsidRPr="002C4A8C">
              <w:rPr>
                <w:rFonts w:ascii="Times New Roman" w:hAnsi="Times New Roman" w:cs="Times New Roman"/>
                <w:sz w:val="24"/>
                <w:szCs w:val="24"/>
                <w:lang w:val="vi-VN"/>
              </w:rPr>
              <w:t>- Tham gia được các hoạt động chung của trường, lớp.</w:t>
            </w:r>
          </w:p>
          <w:p w14:paraId="1777C584" w14:textId="77777777" w:rsidR="00192E77" w:rsidRPr="002C4A8C" w:rsidRDefault="00192E77" w:rsidP="00192E77">
            <w:pPr>
              <w:spacing w:after="0"/>
              <w:rPr>
                <w:rFonts w:ascii="Times New Roman" w:hAnsi="Times New Roman" w:cs="Times New Roman"/>
                <w:sz w:val="24"/>
                <w:szCs w:val="24"/>
                <w:lang w:val="vi-VN"/>
              </w:rPr>
            </w:pPr>
            <w:r w:rsidRPr="002C4A8C">
              <w:rPr>
                <w:rFonts w:ascii="Times New Roman" w:hAnsi="Times New Roman" w:cs="Times New Roman"/>
                <w:sz w:val="24"/>
                <w:szCs w:val="24"/>
                <w:lang w:val="vi-VN"/>
              </w:rPr>
              <w:t>- Chia sẻ những điều em biết về người phụ nữ tiêu biểu của địa phương và ghi lại những điều em học được sau buổi giao lưu.</w:t>
            </w:r>
          </w:p>
          <w:p w14:paraId="68E1174B" w14:textId="77777777" w:rsidR="00192E77" w:rsidRPr="002C4A8C" w:rsidRDefault="00192E77" w:rsidP="00192E77">
            <w:pPr>
              <w:jc w:val="center"/>
              <w:rPr>
                <w:rFonts w:ascii="Times New Roman" w:hAnsi="Times New Roman" w:cs="Times New Roman"/>
                <w:sz w:val="24"/>
                <w:szCs w:val="24"/>
                <w:lang w:val="vi-VN"/>
              </w:rPr>
            </w:pPr>
          </w:p>
        </w:tc>
        <w:tc>
          <w:tcPr>
            <w:tcW w:w="850" w:type="dxa"/>
            <w:shd w:val="clear" w:color="auto" w:fill="auto"/>
            <w:vAlign w:val="center"/>
          </w:tcPr>
          <w:p w14:paraId="1E4776E2"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Tiết 76</w:t>
            </w:r>
          </w:p>
        </w:tc>
        <w:tc>
          <w:tcPr>
            <w:tcW w:w="709" w:type="dxa"/>
            <w:shd w:val="clear" w:color="auto" w:fill="auto"/>
            <w:vAlign w:val="center"/>
          </w:tcPr>
          <w:p w14:paraId="36A87F63"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417" w:type="dxa"/>
            <w:shd w:val="clear" w:color="auto" w:fill="auto"/>
            <w:vAlign w:val="center"/>
          </w:tcPr>
          <w:p w14:paraId="792BD726"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21E9B302" w14:textId="77777777" w:rsidR="00192E77" w:rsidRPr="002C4A8C" w:rsidRDefault="00192E77" w:rsidP="00192E77">
            <w:pPr>
              <w:jc w:val="center"/>
              <w:rPr>
                <w:rFonts w:ascii="Times New Roman" w:hAnsi="Times New Roman" w:cs="Times New Roman"/>
                <w:sz w:val="24"/>
                <w:szCs w:val="24"/>
                <w:lang w:val="vi-VN"/>
              </w:rPr>
            </w:pPr>
          </w:p>
        </w:tc>
      </w:tr>
      <w:tr w:rsidR="00192E77" w:rsidRPr="002C4A8C" w14:paraId="7F88A737" w14:textId="77777777" w:rsidTr="00842E7C">
        <w:tc>
          <w:tcPr>
            <w:tcW w:w="851" w:type="dxa"/>
            <w:vMerge/>
            <w:shd w:val="clear" w:color="auto" w:fill="auto"/>
            <w:vAlign w:val="center"/>
          </w:tcPr>
          <w:p w14:paraId="17CD7563" w14:textId="77777777" w:rsidR="00192E77" w:rsidRPr="002C4A8C" w:rsidRDefault="00192E77" w:rsidP="00192E77">
            <w:pPr>
              <w:jc w:val="center"/>
              <w:rPr>
                <w:rFonts w:ascii="Times New Roman" w:hAnsi="Times New Roman" w:cs="Times New Roman"/>
                <w:sz w:val="24"/>
                <w:szCs w:val="24"/>
              </w:rPr>
            </w:pPr>
          </w:p>
        </w:tc>
        <w:tc>
          <w:tcPr>
            <w:tcW w:w="992" w:type="dxa"/>
            <w:vMerge/>
            <w:shd w:val="clear" w:color="auto" w:fill="auto"/>
            <w:vAlign w:val="center"/>
          </w:tcPr>
          <w:p w14:paraId="401D1648"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36EC8E4A" w14:textId="77777777" w:rsidR="00192E77" w:rsidRPr="002C4A8C" w:rsidRDefault="00192E77" w:rsidP="00192E77">
            <w:pPr>
              <w:jc w:val="both"/>
              <w:rPr>
                <w:rFonts w:ascii="Times New Roman" w:hAnsi="Times New Roman" w:cs="Times New Roman"/>
                <w:b/>
                <w:bCs/>
                <w:sz w:val="24"/>
                <w:szCs w:val="24"/>
                <w:lang w:val="vi-VN"/>
              </w:rPr>
            </w:pPr>
            <w:r w:rsidRPr="002C4A8C">
              <w:rPr>
                <w:rFonts w:ascii="Times New Roman" w:hAnsi="Times New Roman" w:cs="Times New Roman"/>
                <w:b/>
                <w:bCs/>
                <w:sz w:val="24"/>
                <w:szCs w:val="24"/>
                <w:lang w:val="vi-VN"/>
              </w:rPr>
              <w:t xml:space="preserve">Hoạt động giáo dục theo chủ đề: </w:t>
            </w:r>
          </w:p>
          <w:p w14:paraId="2C1B8753" w14:textId="77777777" w:rsidR="00192E77" w:rsidRPr="002C4A8C" w:rsidRDefault="00192E77" w:rsidP="00192E77">
            <w:pPr>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 xml:space="preserve">- Lập kế hoạch thực hiện những việc </w:t>
            </w:r>
            <w:r w:rsidRPr="002C4A8C">
              <w:rPr>
                <w:rFonts w:ascii="Times New Roman" w:hAnsi="Times New Roman" w:cs="Times New Roman"/>
                <w:sz w:val="24"/>
                <w:szCs w:val="24"/>
                <w:lang w:val="vi-VN"/>
              </w:rPr>
              <w:lastRenderedPageBreak/>
              <w:t>làm thể hiện lòng biết ơn, sự quan tâm, chăm sóc với người thân trong gia đình.</w:t>
            </w:r>
          </w:p>
          <w:p w14:paraId="372337D8" w14:textId="77777777" w:rsidR="00192E77" w:rsidRPr="002C4A8C" w:rsidRDefault="00192E77" w:rsidP="00192E77">
            <w:pPr>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 Làm sản phẩm để trang trí nhà cửa.</w:t>
            </w:r>
          </w:p>
        </w:tc>
        <w:tc>
          <w:tcPr>
            <w:tcW w:w="6946" w:type="dxa"/>
          </w:tcPr>
          <w:p w14:paraId="5D223840" w14:textId="77777777" w:rsidR="00192E77" w:rsidRPr="002C4A8C" w:rsidRDefault="00192E77" w:rsidP="00192E77">
            <w:pPr>
              <w:spacing w:after="0"/>
              <w:jc w:val="both"/>
              <w:rPr>
                <w:rFonts w:ascii="Times New Roman" w:hAnsi="Times New Roman" w:cs="Times New Roman"/>
                <w:b/>
                <w:sz w:val="24"/>
                <w:szCs w:val="24"/>
                <w:lang w:val="vi-VN"/>
              </w:rPr>
            </w:pPr>
            <w:r w:rsidRPr="002C4A8C">
              <w:rPr>
                <w:rFonts w:ascii="Times New Roman" w:hAnsi="Times New Roman" w:cs="Times New Roman"/>
                <w:b/>
                <w:sz w:val="24"/>
                <w:szCs w:val="24"/>
                <w:lang w:val="vi-VN"/>
              </w:rPr>
              <w:lastRenderedPageBreak/>
              <w:t>1. Phẩm chất:</w:t>
            </w:r>
          </w:p>
          <w:p w14:paraId="04D4E6D7" w14:textId="77777777" w:rsidR="00192E77" w:rsidRPr="002C4A8C" w:rsidRDefault="00192E77" w:rsidP="00192E77">
            <w:pPr>
              <w:spacing w:after="0"/>
              <w:rPr>
                <w:rFonts w:ascii="Times New Roman" w:eastAsia="SimSun" w:hAnsi="Times New Roman" w:cs="Times New Roman"/>
                <w:sz w:val="24"/>
                <w:szCs w:val="24"/>
                <w:lang w:val="vi-VN" w:eastAsia="zh-CN"/>
              </w:rPr>
            </w:pPr>
            <w:r w:rsidRPr="002C4A8C">
              <w:rPr>
                <w:rFonts w:ascii="Times New Roman" w:eastAsia="SimSun" w:hAnsi="Times New Roman" w:cs="Times New Roman"/>
                <w:sz w:val="24"/>
                <w:szCs w:val="24"/>
                <w:lang w:val="vi-VN" w:eastAsia="zh-CN"/>
              </w:rPr>
              <w:t>- Phẩm chất chăm chỉ: Thực hiện được việc làm để giữ gìn nhà cửa sạch sẽ, gọn gàng, ngăn nắp; Chủ động tham gia việc trang trí nhà cửa cùng người thân.</w:t>
            </w:r>
          </w:p>
          <w:p w14:paraId="76A875AF" w14:textId="77777777" w:rsidR="00192E77" w:rsidRPr="002C4A8C" w:rsidRDefault="00192E77" w:rsidP="00192E77">
            <w:pPr>
              <w:spacing w:after="0"/>
              <w:rPr>
                <w:rFonts w:ascii="Times New Roman" w:eastAsia="SimSun" w:hAnsi="Times New Roman" w:cs="Times New Roman"/>
                <w:sz w:val="24"/>
                <w:szCs w:val="24"/>
                <w:lang w:val="vi-VN" w:eastAsia="zh-CN"/>
              </w:rPr>
            </w:pPr>
            <w:r w:rsidRPr="002C4A8C">
              <w:rPr>
                <w:rFonts w:ascii="Times New Roman" w:eastAsia="SimSun" w:hAnsi="Times New Roman" w:cs="Times New Roman"/>
                <w:sz w:val="24"/>
                <w:szCs w:val="24"/>
                <w:lang w:val="vi-VN" w:eastAsia="zh-CN"/>
              </w:rPr>
              <w:t>- Phẩm chất nhân ái: Thể hiện được lòng biết ơn, sự quan tâm, chăm sóc những người thân trong gia đình và những người phụ nữ em yêu quý bằng lời nói, thái độ và các việc làm cụ thể.</w:t>
            </w:r>
          </w:p>
          <w:p w14:paraId="37B7A187" w14:textId="77777777" w:rsidR="00192E77" w:rsidRPr="002C4A8C" w:rsidRDefault="00192E77" w:rsidP="00192E77">
            <w:pPr>
              <w:spacing w:after="0"/>
              <w:jc w:val="both"/>
              <w:rPr>
                <w:rFonts w:ascii="Times New Roman" w:hAnsi="Times New Roman" w:cs="Times New Roman"/>
                <w:b/>
                <w:sz w:val="24"/>
                <w:szCs w:val="24"/>
                <w:lang w:val="vi-VN"/>
              </w:rPr>
            </w:pPr>
            <w:r w:rsidRPr="002C4A8C">
              <w:rPr>
                <w:rFonts w:ascii="Times New Roman" w:hAnsi="Times New Roman" w:cs="Times New Roman"/>
                <w:b/>
                <w:sz w:val="24"/>
                <w:szCs w:val="24"/>
                <w:lang w:val="vi-VN"/>
              </w:rPr>
              <w:t>2. Năng lực:</w:t>
            </w:r>
          </w:p>
          <w:p w14:paraId="1ABC818D" w14:textId="77777777" w:rsidR="00192E77" w:rsidRPr="002C4A8C" w:rsidRDefault="00192E77" w:rsidP="00192E77">
            <w:pPr>
              <w:spacing w:after="0"/>
              <w:jc w:val="both"/>
              <w:rPr>
                <w:rFonts w:ascii="Times New Roman" w:hAnsi="Times New Roman" w:cs="Times New Roman"/>
                <w:b/>
                <w:sz w:val="24"/>
                <w:szCs w:val="24"/>
                <w:lang w:val="vi-VN"/>
              </w:rPr>
            </w:pPr>
            <w:r w:rsidRPr="002C4A8C">
              <w:rPr>
                <w:rFonts w:ascii="Times New Roman" w:hAnsi="Times New Roman" w:cs="Times New Roman"/>
                <w:b/>
                <w:sz w:val="24"/>
                <w:szCs w:val="24"/>
                <w:lang w:val="vi-VN"/>
              </w:rPr>
              <w:t xml:space="preserve">*Năng lực chung: </w:t>
            </w:r>
          </w:p>
          <w:p w14:paraId="4CC2B8F7" w14:textId="77777777" w:rsidR="00192E77" w:rsidRPr="002C4A8C" w:rsidRDefault="00192E77" w:rsidP="00192E77">
            <w:pPr>
              <w:spacing w:after="0"/>
              <w:rPr>
                <w:rFonts w:ascii="Times New Roman" w:eastAsia="SimSun" w:hAnsi="Times New Roman" w:cs="Times New Roman"/>
                <w:sz w:val="24"/>
                <w:szCs w:val="24"/>
                <w:lang w:val="vi-VN" w:eastAsia="zh-CN"/>
              </w:rPr>
            </w:pPr>
            <w:r w:rsidRPr="002C4A8C">
              <w:rPr>
                <w:rFonts w:ascii="Times New Roman" w:eastAsia="SimSun" w:hAnsi="Times New Roman" w:cs="Times New Roman"/>
                <w:sz w:val="24"/>
                <w:szCs w:val="24"/>
                <w:lang w:val="vi-VN" w:eastAsia="zh-CN"/>
              </w:rPr>
              <w:t>- Năng lực giao tiếp, hợp tác: Chia sẻ được kế hoạch thực hiện những việc làm thể hiện lòng biết ơn, sự quan tâm, chăm sóc đến bố mẹ, người thân và những người em yêu quý.</w:t>
            </w:r>
          </w:p>
          <w:p w14:paraId="653EC527" w14:textId="77777777" w:rsidR="00192E77" w:rsidRPr="002C4A8C" w:rsidRDefault="00192E77" w:rsidP="00192E77">
            <w:pPr>
              <w:spacing w:after="0"/>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 Năng lực giải quyết vấn đề và sáng tạo: Sử dụng các kiến thức đã học ứng dụng vào thực tế.</w:t>
            </w:r>
          </w:p>
          <w:p w14:paraId="341E58D0" w14:textId="77777777" w:rsidR="00192E77" w:rsidRPr="002C4A8C" w:rsidRDefault="00192E77" w:rsidP="00192E77">
            <w:pPr>
              <w:spacing w:after="0"/>
              <w:jc w:val="both"/>
              <w:rPr>
                <w:rFonts w:ascii="Times New Roman" w:hAnsi="Times New Roman" w:cs="Times New Roman"/>
                <w:b/>
                <w:sz w:val="24"/>
                <w:szCs w:val="24"/>
                <w:lang w:val="vi-VN"/>
              </w:rPr>
            </w:pPr>
            <w:r w:rsidRPr="002C4A8C">
              <w:rPr>
                <w:rFonts w:ascii="Times New Roman" w:hAnsi="Times New Roman" w:cs="Times New Roman"/>
                <w:b/>
                <w:sz w:val="24"/>
                <w:szCs w:val="24"/>
                <w:lang w:val="vi-VN"/>
              </w:rPr>
              <w:t xml:space="preserve">*Năng lực đặc thù: </w:t>
            </w:r>
          </w:p>
          <w:p w14:paraId="0B41EFC5" w14:textId="77777777" w:rsidR="00192E77" w:rsidRPr="002C4A8C" w:rsidRDefault="00192E77" w:rsidP="00192E77">
            <w:pPr>
              <w:spacing w:after="0"/>
              <w:rPr>
                <w:rFonts w:ascii="Times New Roman" w:eastAsia="SimSun" w:hAnsi="Times New Roman" w:cs="Times New Roman"/>
                <w:sz w:val="24"/>
                <w:szCs w:val="24"/>
                <w:lang w:val="vi-VN" w:eastAsia="zh-CN"/>
              </w:rPr>
            </w:pPr>
            <w:r w:rsidRPr="002C4A8C">
              <w:rPr>
                <w:rFonts w:ascii="Times New Roman" w:eastAsia="SimSun" w:hAnsi="Times New Roman" w:cs="Times New Roman"/>
                <w:sz w:val="24"/>
                <w:szCs w:val="24"/>
                <w:lang w:val="vi-VN" w:eastAsia="zh-CN"/>
              </w:rPr>
              <w:lastRenderedPageBreak/>
              <w:t>- Thích ứng với cuộc sống: Thực hiện trang trí nhà cửa cùng người thân vào những dịp đặc biệt.</w:t>
            </w:r>
          </w:p>
          <w:p w14:paraId="7B9801A0" w14:textId="77777777" w:rsidR="00192E77" w:rsidRPr="002C4A8C" w:rsidRDefault="00192E77" w:rsidP="00192E77">
            <w:pPr>
              <w:spacing w:after="0"/>
              <w:rPr>
                <w:rFonts w:ascii="Times New Roman" w:eastAsia="SimSun" w:hAnsi="Times New Roman" w:cs="Times New Roman"/>
                <w:sz w:val="24"/>
                <w:szCs w:val="24"/>
                <w:lang w:val="vi-VN" w:eastAsia="zh-CN"/>
              </w:rPr>
            </w:pPr>
            <w:r w:rsidRPr="002C4A8C">
              <w:rPr>
                <w:rFonts w:ascii="Times New Roman" w:eastAsia="SimSun" w:hAnsi="Times New Roman" w:cs="Times New Roman"/>
                <w:sz w:val="24"/>
                <w:szCs w:val="24"/>
                <w:lang w:val="vi-VN" w:eastAsia="zh-CN"/>
              </w:rPr>
              <w:t xml:space="preserve">- Thiết kế và tổ chức hoạt động: Lập được kế hoạch thực hiện những việc làm thể hiện lòng biết ơn, sự quan tâm, chăm sóc những người thân trong gia đình; </w:t>
            </w:r>
          </w:p>
          <w:p w14:paraId="118345A6" w14:textId="77777777" w:rsidR="00192E77" w:rsidRPr="002C4A8C" w:rsidRDefault="00192E77" w:rsidP="00192E77">
            <w:pPr>
              <w:spacing w:after="0"/>
              <w:rPr>
                <w:rFonts w:ascii="Times New Roman" w:eastAsia="SimSun" w:hAnsi="Times New Roman" w:cs="Times New Roman"/>
                <w:sz w:val="24"/>
                <w:szCs w:val="24"/>
                <w:lang w:val="vi-VN" w:eastAsia="zh-CN"/>
              </w:rPr>
            </w:pPr>
            <w:r w:rsidRPr="002C4A8C">
              <w:rPr>
                <w:rFonts w:ascii="Times New Roman" w:eastAsia="SimSun" w:hAnsi="Times New Roman" w:cs="Times New Roman"/>
                <w:sz w:val="24"/>
                <w:szCs w:val="24"/>
                <w:lang w:val="vi-VN" w:eastAsia="zh-CN"/>
              </w:rPr>
              <w:t>- Thẩm mĩ: Làm được sản phẩm trang trí nhà cửa.</w:t>
            </w:r>
          </w:p>
        </w:tc>
        <w:tc>
          <w:tcPr>
            <w:tcW w:w="850" w:type="dxa"/>
            <w:shd w:val="clear" w:color="auto" w:fill="auto"/>
            <w:vAlign w:val="center"/>
          </w:tcPr>
          <w:p w14:paraId="7413A1C8"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lastRenderedPageBreak/>
              <w:t>Tiết 77</w:t>
            </w:r>
          </w:p>
        </w:tc>
        <w:tc>
          <w:tcPr>
            <w:tcW w:w="709" w:type="dxa"/>
            <w:shd w:val="clear" w:color="auto" w:fill="auto"/>
            <w:vAlign w:val="center"/>
          </w:tcPr>
          <w:p w14:paraId="30326381"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417" w:type="dxa"/>
            <w:shd w:val="clear" w:color="auto" w:fill="auto"/>
            <w:vAlign w:val="center"/>
          </w:tcPr>
          <w:p w14:paraId="18200A48"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20372B66" w14:textId="77777777" w:rsidR="00192E77" w:rsidRPr="002C4A8C" w:rsidRDefault="00192E77" w:rsidP="00192E77">
            <w:pPr>
              <w:jc w:val="center"/>
              <w:rPr>
                <w:rFonts w:ascii="Times New Roman" w:hAnsi="Times New Roman" w:cs="Times New Roman"/>
                <w:sz w:val="24"/>
                <w:szCs w:val="24"/>
                <w:lang w:val="vi-VN"/>
              </w:rPr>
            </w:pPr>
          </w:p>
        </w:tc>
      </w:tr>
      <w:tr w:rsidR="00192E77" w:rsidRPr="002C4A8C" w14:paraId="54B3B57F" w14:textId="77777777" w:rsidTr="00842E7C">
        <w:tc>
          <w:tcPr>
            <w:tcW w:w="851" w:type="dxa"/>
            <w:vMerge/>
            <w:shd w:val="clear" w:color="auto" w:fill="auto"/>
            <w:vAlign w:val="center"/>
          </w:tcPr>
          <w:p w14:paraId="3883EDE7" w14:textId="77777777" w:rsidR="00192E77" w:rsidRPr="002C4A8C" w:rsidRDefault="00192E77" w:rsidP="00192E77">
            <w:pPr>
              <w:jc w:val="center"/>
              <w:rPr>
                <w:rFonts w:ascii="Times New Roman" w:hAnsi="Times New Roman" w:cs="Times New Roman"/>
                <w:sz w:val="24"/>
                <w:szCs w:val="24"/>
              </w:rPr>
            </w:pPr>
          </w:p>
        </w:tc>
        <w:tc>
          <w:tcPr>
            <w:tcW w:w="992" w:type="dxa"/>
            <w:vMerge/>
            <w:shd w:val="clear" w:color="auto" w:fill="auto"/>
            <w:vAlign w:val="center"/>
          </w:tcPr>
          <w:p w14:paraId="384A9999"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20F364E4" w14:textId="77777777" w:rsidR="00192E77" w:rsidRPr="002C4A8C" w:rsidRDefault="00192E77" w:rsidP="00192E77">
            <w:pPr>
              <w:jc w:val="both"/>
              <w:rPr>
                <w:rFonts w:ascii="Times New Roman" w:hAnsi="Times New Roman" w:cs="Times New Roman"/>
                <w:sz w:val="24"/>
                <w:szCs w:val="24"/>
                <w:lang w:val="vi-VN"/>
              </w:rPr>
            </w:pPr>
            <w:r w:rsidRPr="002C4A8C">
              <w:rPr>
                <w:rFonts w:ascii="Times New Roman" w:hAnsi="Times New Roman" w:cs="Times New Roman"/>
                <w:b/>
                <w:bCs/>
                <w:sz w:val="24"/>
                <w:szCs w:val="24"/>
                <w:lang w:val="vi-VN"/>
              </w:rPr>
              <w:t>Sinh hoạt lớp:</w:t>
            </w:r>
            <w:r w:rsidRPr="002C4A8C">
              <w:rPr>
                <w:rFonts w:ascii="Times New Roman" w:hAnsi="Times New Roman" w:cs="Times New Roman"/>
                <w:sz w:val="24"/>
                <w:szCs w:val="24"/>
                <w:lang w:val="vi-VN"/>
              </w:rPr>
              <w:t xml:space="preserve"> Trưng bày các sản phẩm trang trí nhà </w:t>
            </w:r>
            <w:r w:rsidRPr="002C4A8C">
              <w:rPr>
                <w:rFonts w:ascii="Times New Roman" w:hAnsi="Times New Roman" w:cs="Times New Roman"/>
                <w:sz w:val="24"/>
                <w:szCs w:val="24"/>
                <w:lang w:val="vi-VN"/>
              </w:rPr>
              <w:lastRenderedPageBreak/>
              <w:t>cửa.</w:t>
            </w:r>
          </w:p>
        </w:tc>
        <w:tc>
          <w:tcPr>
            <w:tcW w:w="6946" w:type="dxa"/>
          </w:tcPr>
          <w:p w14:paraId="34723E4B" w14:textId="77777777" w:rsidR="00192E77" w:rsidRPr="002C4A8C" w:rsidRDefault="00192E77" w:rsidP="00192E77">
            <w:pPr>
              <w:spacing w:after="120" w:line="240" w:lineRule="auto"/>
              <w:jc w:val="both"/>
              <w:rPr>
                <w:rFonts w:ascii="Times New Roman" w:hAnsi="Times New Roman" w:cs="Times New Roman"/>
                <w:b/>
                <w:color w:val="000000"/>
                <w:sz w:val="24"/>
                <w:szCs w:val="24"/>
                <w:lang w:val="vi-VN"/>
              </w:rPr>
            </w:pPr>
            <w:r w:rsidRPr="002C4A8C">
              <w:rPr>
                <w:rFonts w:ascii="Times New Roman" w:hAnsi="Times New Roman" w:cs="Times New Roman"/>
                <w:b/>
                <w:color w:val="000000"/>
                <w:sz w:val="24"/>
                <w:szCs w:val="24"/>
                <w:lang w:val="vi-VN"/>
              </w:rPr>
              <w:lastRenderedPageBreak/>
              <w:t>1. Phẩm chất:</w:t>
            </w:r>
          </w:p>
          <w:p w14:paraId="1DCC9751" w14:textId="77777777" w:rsidR="00192E77" w:rsidRPr="002C4A8C" w:rsidRDefault="00192E77" w:rsidP="00192E77">
            <w:pPr>
              <w:spacing w:after="120" w:line="240" w:lineRule="auto"/>
              <w:jc w:val="both"/>
              <w:rPr>
                <w:rFonts w:ascii="Times New Roman" w:hAnsi="Times New Roman" w:cs="Times New Roman"/>
                <w:bCs/>
                <w:iCs/>
                <w:sz w:val="24"/>
                <w:szCs w:val="24"/>
                <w:lang w:val="vi-VN"/>
              </w:rPr>
            </w:pPr>
            <w:r w:rsidRPr="002C4A8C">
              <w:rPr>
                <w:rFonts w:ascii="Times New Roman" w:hAnsi="Times New Roman" w:cs="Times New Roman"/>
                <w:sz w:val="24"/>
                <w:szCs w:val="24"/>
                <w:lang w:val="vi-VN"/>
              </w:rPr>
              <w:t xml:space="preserve">- Phẩm chất chăm chỉ: Thể hiện trong lao động, nề nếp, gọn gàng trong sinh hoạt và học tập. </w:t>
            </w:r>
            <w:r w:rsidRPr="002C4A8C">
              <w:rPr>
                <w:rFonts w:ascii="Times New Roman" w:hAnsi="Times New Roman" w:cs="Times New Roman"/>
                <w:bCs/>
                <w:iCs/>
                <w:sz w:val="24"/>
                <w:szCs w:val="24"/>
                <w:lang w:val="vi-VN"/>
              </w:rPr>
              <w:t>Trưng bày các sản phẩm trang trí nhà cửa.</w:t>
            </w:r>
          </w:p>
          <w:p w14:paraId="4CD5D09F" w14:textId="77777777" w:rsidR="00192E77" w:rsidRPr="002C4A8C" w:rsidRDefault="00192E77" w:rsidP="00192E77">
            <w:pPr>
              <w:spacing w:after="0" w:line="240" w:lineRule="auto"/>
              <w:rPr>
                <w:rFonts w:ascii="Times New Roman" w:eastAsia="SimSun" w:hAnsi="Times New Roman" w:cs="Times New Roman"/>
                <w:sz w:val="24"/>
                <w:szCs w:val="24"/>
                <w:lang w:val="vi-VN" w:eastAsia="zh-CN"/>
              </w:rPr>
            </w:pPr>
            <w:r w:rsidRPr="002C4A8C">
              <w:rPr>
                <w:rFonts w:ascii="Times New Roman" w:eastAsia="SimSun" w:hAnsi="Times New Roman" w:cs="Times New Roman"/>
                <w:sz w:val="24"/>
                <w:szCs w:val="24"/>
                <w:lang w:val="vi-VN" w:eastAsia="zh-CN"/>
              </w:rPr>
              <w:t>- Phẩm chất nhân ái: Thể hiện được lòng biết ơn, sự quan tâm, chăm sóc những người thân trong gia đình và những người phụ nữ em yêu quý bằng lời nói, thái độ và các việc làm cụ thể.</w:t>
            </w:r>
          </w:p>
          <w:p w14:paraId="41B14791" w14:textId="77777777" w:rsidR="00192E77" w:rsidRPr="002C4A8C" w:rsidRDefault="00192E77" w:rsidP="00192E77">
            <w:pPr>
              <w:spacing w:after="120" w:line="240" w:lineRule="auto"/>
              <w:jc w:val="both"/>
              <w:rPr>
                <w:rFonts w:ascii="Times New Roman" w:hAnsi="Times New Roman" w:cs="Times New Roman"/>
                <w:b/>
                <w:sz w:val="24"/>
                <w:szCs w:val="24"/>
                <w:lang w:val="vi-VN"/>
              </w:rPr>
            </w:pPr>
            <w:r w:rsidRPr="002C4A8C">
              <w:rPr>
                <w:rFonts w:ascii="Times New Roman" w:hAnsi="Times New Roman" w:cs="Times New Roman"/>
                <w:b/>
                <w:sz w:val="24"/>
                <w:szCs w:val="24"/>
                <w:lang w:val="vi-VN"/>
              </w:rPr>
              <w:t>2. Năng lực:</w:t>
            </w:r>
          </w:p>
          <w:p w14:paraId="49135D6B" w14:textId="77777777" w:rsidR="00192E77" w:rsidRPr="002C4A8C" w:rsidRDefault="00192E77" w:rsidP="00192E77">
            <w:pPr>
              <w:spacing w:after="120" w:line="240" w:lineRule="auto"/>
              <w:jc w:val="both"/>
              <w:rPr>
                <w:rFonts w:ascii="Times New Roman" w:hAnsi="Times New Roman" w:cs="Times New Roman"/>
                <w:b/>
                <w:sz w:val="24"/>
                <w:szCs w:val="24"/>
                <w:lang w:val="vi-VN"/>
              </w:rPr>
            </w:pPr>
            <w:r w:rsidRPr="002C4A8C">
              <w:rPr>
                <w:rFonts w:ascii="Times New Roman" w:hAnsi="Times New Roman" w:cs="Times New Roman"/>
                <w:b/>
                <w:sz w:val="24"/>
                <w:szCs w:val="24"/>
                <w:lang w:val="vi-VN"/>
              </w:rPr>
              <w:t xml:space="preserve">*Năng lực chung: </w:t>
            </w:r>
          </w:p>
          <w:p w14:paraId="06F3A040" w14:textId="77777777" w:rsidR="00192E77" w:rsidRPr="002C4A8C" w:rsidRDefault="00192E77" w:rsidP="00192E77">
            <w:pPr>
              <w:spacing w:after="120" w:line="240" w:lineRule="auto"/>
              <w:jc w:val="both"/>
              <w:rPr>
                <w:rFonts w:ascii="Times New Roman" w:hAnsi="Times New Roman" w:cs="Times New Roman"/>
                <w:bCs/>
                <w:sz w:val="24"/>
                <w:szCs w:val="24"/>
                <w:lang w:val="vi-VN"/>
              </w:rPr>
            </w:pPr>
            <w:r w:rsidRPr="002C4A8C">
              <w:rPr>
                <w:rFonts w:ascii="Times New Roman" w:hAnsi="Times New Roman" w:cs="Times New Roman"/>
                <w:sz w:val="24"/>
                <w:szCs w:val="24"/>
                <w:lang w:val="vi-VN"/>
              </w:rPr>
              <w:t xml:space="preserve">- Năng lực giao tiếp, hợp tác: </w:t>
            </w:r>
            <w:r w:rsidRPr="002C4A8C">
              <w:rPr>
                <w:rFonts w:ascii="Times New Roman" w:hAnsi="Times New Roman" w:cs="Times New Roman"/>
                <w:bCs/>
                <w:sz w:val="24"/>
                <w:szCs w:val="24"/>
                <w:lang w:val="vi-VN"/>
              </w:rPr>
              <w:t>HS đi tham quan xung quanh lớp học, trao đổi sau khi tham quan.</w:t>
            </w:r>
          </w:p>
          <w:p w14:paraId="4B576A93" w14:textId="77777777" w:rsidR="00192E77" w:rsidRPr="002C4A8C" w:rsidRDefault="00192E77" w:rsidP="00192E77">
            <w:pPr>
              <w:spacing w:after="120" w:line="240" w:lineRule="auto"/>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lastRenderedPageBreak/>
              <w:t>- Năng lực giải quyết vấn đề và sáng tạo: Sử dụng các kiến thức đã học ứng dụng vào thực tế.</w:t>
            </w:r>
          </w:p>
          <w:p w14:paraId="73A0737F" w14:textId="77777777" w:rsidR="00192E77" w:rsidRPr="002C4A8C" w:rsidRDefault="00192E77" w:rsidP="00192E77">
            <w:pPr>
              <w:spacing w:after="120" w:line="240" w:lineRule="auto"/>
              <w:jc w:val="both"/>
              <w:rPr>
                <w:rFonts w:ascii="Times New Roman" w:hAnsi="Times New Roman" w:cs="Times New Roman"/>
                <w:b/>
                <w:sz w:val="24"/>
                <w:szCs w:val="24"/>
                <w:lang w:val="vi-VN"/>
              </w:rPr>
            </w:pPr>
            <w:r w:rsidRPr="002C4A8C">
              <w:rPr>
                <w:rFonts w:ascii="Times New Roman" w:hAnsi="Times New Roman" w:cs="Times New Roman"/>
                <w:b/>
                <w:sz w:val="24"/>
                <w:szCs w:val="24"/>
                <w:lang w:val="vi-VN"/>
              </w:rPr>
              <w:t xml:space="preserve">*Năng lực đặc thù: </w:t>
            </w:r>
          </w:p>
          <w:p w14:paraId="6D7BD721" w14:textId="77777777" w:rsidR="00192E77" w:rsidRPr="002C4A8C" w:rsidRDefault="00192E77" w:rsidP="00192E77">
            <w:pPr>
              <w:spacing w:after="120" w:line="240" w:lineRule="auto"/>
              <w:jc w:val="both"/>
              <w:rPr>
                <w:rFonts w:ascii="Times New Roman" w:hAnsi="Times New Roman" w:cs="Times New Roman"/>
                <w:bCs/>
                <w:iCs/>
                <w:sz w:val="24"/>
                <w:szCs w:val="24"/>
                <w:lang w:val="vi-VN"/>
              </w:rPr>
            </w:pPr>
            <w:r w:rsidRPr="002C4A8C">
              <w:rPr>
                <w:rFonts w:ascii="Times New Roman" w:hAnsi="Times New Roman" w:cs="Times New Roman"/>
                <w:sz w:val="24"/>
                <w:szCs w:val="24"/>
                <w:lang w:val="vi-VN"/>
              </w:rPr>
              <w:t xml:space="preserve">- Thích ứng với cuộc sống: </w:t>
            </w:r>
            <w:r w:rsidRPr="002C4A8C">
              <w:rPr>
                <w:rFonts w:ascii="Times New Roman" w:hAnsi="Times New Roman" w:cs="Times New Roman"/>
                <w:bCs/>
                <w:iCs/>
                <w:sz w:val="24"/>
                <w:szCs w:val="24"/>
                <w:lang w:val="vi-VN"/>
              </w:rPr>
              <w:t>Trưng bày các sản phẩm trang trí nhà cửa.</w:t>
            </w:r>
          </w:p>
          <w:p w14:paraId="42F900E7" w14:textId="77777777" w:rsidR="00192E77" w:rsidRPr="002C4A8C" w:rsidRDefault="00192E77" w:rsidP="00192E77">
            <w:pPr>
              <w:spacing w:after="120" w:line="240" w:lineRule="auto"/>
              <w:jc w:val="both"/>
              <w:rPr>
                <w:rFonts w:ascii="Times New Roman" w:hAnsi="Times New Roman" w:cs="Times New Roman"/>
                <w:bCs/>
                <w:sz w:val="24"/>
                <w:szCs w:val="24"/>
                <w:lang w:val="vi-VN"/>
              </w:rPr>
            </w:pPr>
            <w:r w:rsidRPr="002C4A8C">
              <w:rPr>
                <w:rFonts w:ascii="Times New Roman" w:hAnsi="Times New Roman" w:cs="Times New Roman"/>
                <w:sz w:val="24"/>
                <w:szCs w:val="24"/>
                <w:lang w:val="vi-VN"/>
              </w:rPr>
              <w:t xml:space="preserve">- Thiết kế và tổ chức hoạt động: </w:t>
            </w:r>
            <w:r w:rsidRPr="002C4A8C">
              <w:rPr>
                <w:rFonts w:ascii="Times New Roman" w:hAnsi="Times New Roman" w:cs="Times New Roman"/>
                <w:bCs/>
                <w:sz w:val="24"/>
                <w:szCs w:val="24"/>
                <w:lang w:val="vi-VN"/>
              </w:rPr>
              <w:t>HS trưng bày các sản phẩm trang trí nhà cửa theo nhóm.</w:t>
            </w:r>
          </w:p>
          <w:p w14:paraId="65A477C1" w14:textId="77777777" w:rsidR="00192E77" w:rsidRPr="002C4A8C" w:rsidRDefault="00192E77" w:rsidP="00192E77">
            <w:pPr>
              <w:spacing w:after="0" w:line="240" w:lineRule="auto"/>
              <w:rPr>
                <w:rFonts w:ascii="Times New Roman" w:eastAsia="SimSun" w:hAnsi="Times New Roman" w:cs="Times New Roman"/>
                <w:sz w:val="24"/>
                <w:szCs w:val="24"/>
                <w:lang w:val="vi-VN" w:eastAsia="zh-CN"/>
              </w:rPr>
            </w:pPr>
            <w:r w:rsidRPr="002C4A8C">
              <w:rPr>
                <w:rFonts w:ascii="Times New Roman" w:eastAsia="SimSun" w:hAnsi="Times New Roman" w:cs="Times New Roman"/>
                <w:sz w:val="24"/>
                <w:szCs w:val="24"/>
                <w:lang w:val="vi-VN" w:eastAsia="zh-CN"/>
              </w:rPr>
              <w:t>- Thẩm mĩ: Làm được sản phẩm trang trí nhà cửa.</w:t>
            </w:r>
          </w:p>
        </w:tc>
        <w:tc>
          <w:tcPr>
            <w:tcW w:w="850" w:type="dxa"/>
            <w:shd w:val="clear" w:color="auto" w:fill="auto"/>
            <w:vAlign w:val="center"/>
          </w:tcPr>
          <w:p w14:paraId="71931F25"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lastRenderedPageBreak/>
              <w:t>Tiết 78</w:t>
            </w:r>
          </w:p>
        </w:tc>
        <w:tc>
          <w:tcPr>
            <w:tcW w:w="709" w:type="dxa"/>
            <w:shd w:val="clear" w:color="auto" w:fill="auto"/>
            <w:vAlign w:val="center"/>
          </w:tcPr>
          <w:p w14:paraId="341ECE32"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417" w:type="dxa"/>
            <w:shd w:val="clear" w:color="auto" w:fill="auto"/>
            <w:vAlign w:val="center"/>
          </w:tcPr>
          <w:p w14:paraId="1CD92277"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510C01F3" w14:textId="77777777" w:rsidR="00192E77" w:rsidRPr="002C4A8C" w:rsidRDefault="00192E77" w:rsidP="00192E77">
            <w:pPr>
              <w:jc w:val="center"/>
              <w:rPr>
                <w:rFonts w:ascii="Times New Roman" w:hAnsi="Times New Roman" w:cs="Times New Roman"/>
                <w:sz w:val="24"/>
                <w:szCs w:val="24"/>
                <w:lang w:val="vi-VN"/>
              </w:rPr>
            </w:pPr>
          </w:p>
        </w:tc>
      </w:tr>
      <w:tr w:rsidR="00192E77" w:rsidRPr="002C4A8C" w14:paraId="7EA51824" w14:textId="77777777" w:rsidTr="00842E7C">
        <w:tc>
          <w:tcPr>
            <w:tcW w:w="851" w:type="dxa"/>
            <w:vMerge w:val="restart"/>
            <w:shd w:val="clear" w:color="auto" w:fill="auto"/>
            <w:vAlign w:val="center"/>
          </w:tcPr>
          <w:p w14:paraId="0D46AA66"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lastRenderedPageBreak/>
              <w:t>27</w:t>
            </w:r>
          </w:p>
        </w:tc>
        <w:tc>
          <w:tcPr>
            <w:tcW w:w="992" w:type="dxa"/>
            <w:vMerge/>
            <w:shd w:val="clear" w:color="auto" w:fill="auto"/>
            <w:vAlign w:val="center"/>
          </w:tcPr>
          <w:p w14:paraId="6B03B5B0"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085E0858" w14:textId="77777777" w:rsidR="00192E77" w:rsidRPr="002C4A8C" w:rsidRDefault="00192E77" w:rsidP="00192E77">
            <w:pPr>
              <w:jc w:val="both"/>
              <w:rPr>
                <w:rFonts w:ascii="Times New Roman" w:hAnsi="Times New Roman" w:cs="Times New Roman"/>
                <w:sz w:val="24"/>
                <w:szCs w:val="24"/>
                <w:lang w:val="vi-VN"/>
              </w:rPr>
            </w:pPr>
            <w:r w:rsidRPr="002C4A8C">
              <w:rPr>
                <w:rFonts w:ascii="Times New Roman" w:hAnsi="Times New Roman" w:cs="Times New Roman"/>
                <w:b/>
                <w:bCs/>
                <w:sz w:val="24"/>
                <w:szCs w:val="24"/>
                <w:lang w:val="vi-VN"/>
              </w:rPr>
              <w:t>Sinh hoạt dưới cờ:</w:t>
            </w:r>
            <w:r w:rsidRPr="002C4A8C">
              <w:rPr>
                <w:rFonts w:ascii="Times New Roman" w:hAnsi="Times New Roman" w:cs="Times New Roman"/>
                <w:sz w:val="24"/>
                <w:szCs w:val="24"/>
                <w:lang w:val="vi-VN"/>
              </w:rPr>
              <w:t xml:space="preserve"> Biểu diễn văn nghệ chủ đề gia đình</w:t>
            </w:r>
          </w:p>
        </w:tc>
        <w:tc>
          <w:tcPr>
            <w:tcW w:w="6946" w:type="dxa"/>
          </w:tcPr>
          <w:p w14:paraId="1A72BE8F" w14:textId="77777777" w:rsidR="00192E77" w:rsidRPr="002C4A8C" w:rsidRDefault="00192E77" w:rsidP="00192E77">
            <w:pPr>
              <w:spacing w:before="120" w:after="120" w:line="240" w:lineRule="auto"/>
              <w:jc w:val="both"/>
              <w:rPr>
                <w:rFonts w:ascii="Times New Roman" w:eastAsia="Calibri" w:hAnsi="Times New Roman" w:cs="Times New Roman"/>
                <w:b/>
                <w:color w:val="000000"/>
                <w:sz w:val="24"/>
                <w:szCs w:val="24"/>
                <w:lang w:val="vi-VN"/>
              </w:rPr>
            </w:pPr>
            <w:r w:rsidRPr="002C4A8C">
              <w:rPr>
                <w:rFonts w:ascii="Times New Roman" w:eastAsia="Calibri" w:hAnsi="Times New Roman" w:cs="Times New Roman"/>
                <w:b/>
                <w:color w:val="000000"/>
                <w:sz w:val="24"/>
                <w:szCs w:val="24"/>
                <w:lang w:val="vi-VN"/>
              </w:rPr>
              <w:t>1. Phẩm chất:</w:t>
            </w:r>
          </w:p>
          <w:p w14:paraId="3F053C55"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-Thể hiện được lòng biết ơn, sự quan tâm, chăm sóc đến bố mẹ, người thân bằng lời nói, thái độ, việc làm cụ thể.</w:t>
            </w:r>
          </w:p>
          <w:p w14:paraId="46E84E30"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-Có thói quen giữ gìn nhà cửa gọn gàng, ngăn nắp, sạch sẽ.</w:t>
            </w:r>
          </w:p>
          <w:p w14:paraId="590C61F3"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-Tham gia vào các hoạt động trang trí nhà cửa.</w:t>
            </w:r>
          </w:p>
          <w:p w14:paraId="4B16914D"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-Thể hiện được những việc làm thể hiện sự quý trọng phụ nữ.</w:t>
            </w:r>
          </w:p>
          <w:p w14:paraId="3BD111A3" w14:textId="77777777" w:rsidR="00192E77" w:rsidRPr="002C4A8C" w:rsidRDefault="00192E77" w:rsidP="00192E77">
            <w:pPr>
              <w:spacing w:before="120" w:after="120" w:line="240" w:lineRule="auto"/>
              <w:jc w:val="both"/>
              <w:rPr>
                <w:rFonts w:ascii="Times New Roman" w:eastAsia="Calibri" w:hAnsi="Times New Roman" w:cs="Times New Roman"/>
                <w:b/>
                <w:sz w:val="24"/>
                <w:szCs w:val="24"/>
                <w:lang w:val="vi-VN"/>
              </w:rPr>
            </w:pPr>
            <w:r w:rsidRPr="002C4A8C">
              <w:rPr>
                <w:rFonts w:ascii="Times New Roman" w:eastAsia="Calibri" w:hAnsi="Times New Roman" w:cs="Times New Roman"/>
                <w:b/>
                <w:sz w:val="24"/>
                <w:szCs w:val="24"/>
                <w:lang w:val="vi-VN"/>
              </w:rPr>
              <w:t>2. Năng lực:</w:t>
            </w:r>
          </w:p>
          <w:p w14:paraId="5E9E6BCF" w14:textId="77777777" w:rsidR="00192E77" w:rsidRPr="002C4A8C" w:rsidRDefault="00192E77" w:rsidP="00192E77">
            <w:pPr>
              <w:spacing w:before="120" w:after="120" w:line="240" w:lineRule="auto"/>
              <w:jc w:val="both"/>
              <w:rPr>
                <w:rFonts w:ascii="Times New Roman" w:eastAsia="Calibri" w:hAnsi="Times New Roman" w:cs="Times New Roman"/>
                <w:b/>
                <w:i/>
                <w:sz w:val="24"/>
                <w:szCs w:val="24"/>
                <w:lang w:val="vi-VN"/>
              </w:rPr>
            </w:pPr>
            <w:r w:rsidRPr="002C4A8C">
              <w:rPr>
                <w:rFonts w:ascii="Times New Roman" w:eastAsia="Calibri" w:hAnsi="Times New Roman" w:cs="Times New Roman"/>
                <w:b/>
                <w:i/>
                <w:sz w:val="24"/>
                <w:szCs w:val="24"/>
                <w:lang w:val="vi-VN"/>
              </w:rPr>
              <w:t xml:space="preserve">*Năng lực chung: </w:t>
            </w:r>
          </w:p>
          <w:p w14:paraId="7E9ADCFB"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Năng lực giao tiếp, hợp tác: Trao đổi, thảo luận để thực hiện các nhiệm vụ học tập</w:t>
            </w:r>
          </w:p>
          <w:p w14:paraId="161C81E5"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Năng lực giải quyết vấn đề và sáng tạo: Sử dụng các kiến thức đã học ứng dụng vào thực tế.</w:t>
            </w:r>
          </w:p>
          <w:p w14:paraId="5EAFF9A5" w14:textId="77777777" w:rsidR="00192E77" w:rsidRPr="002C4A8C" w:rsidRDefault="00192E77" w:rsidP="00192E77">
            <w:pPr>
              <w:spacing w:before="120" w:after="120" w:line="240" w:lineRule="auto"/>
              <w:jc w:val="both"/>
              <w:rPr>
                <w:rFonts w:ascii="Times New Roman" w:eastAsia="Calibri" w:hAnsi="Times New Roman" w:cs="Times New Roman"/>
                <w:b/>
                <w:i/>
                <w:sz w:val="24"/>
                <w:szCs w:val="24"/>
                <w:lang w:val="vi-VN"/>
              </w:rPr>
            </w:pPr>
            <w:r w:rsidRPr="002C4A8C">
              <w:rPr>
                <w:rFonts w:ascii="Times New Roman" w:eastAsia="Calibri" w:hAnsi="Times New Roman" w:cs="Times New Roman"/>
                <w:b/>
                <w:i/>
                <w:sz w:val="24"/>
                <w:szCs w:val="24"/>
                <w:lang w:val="vi-VN"/>
              </w:rPr>
              <w:t xml:space="preserve">*Năng lực đặc thù: </w:t>
            </w:r>
          </w:p>
          <w:p w14:paraId="20090569"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Thực hiện được những việc làm thể hiện biết ơn, sự quan tâm, chăm sóc người thân và quý trọng phụ nữ phù hợp với hoàn cảnh, lứa tuổi.</w:t>
            </w:r>
          </w:p>
          <w:p w14:paraId="15215827"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-Lập được kế hoạch thể hiện được những việc làm thể hiện sự quý trọng người thân và gia đình.</w:t>
            </w:r>
          </w:p>
          <w:p w14:paraId="3B3F7CD3"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-Thực hiện được việc trang trí nhà cửa trong những dịp đặc biệt.</w:t>
            </w:r>
          </w:p>
        </w:tc>
        <w:tc>
          <w:tcPr>
            <w:tcW w:w="850" w:type="dxa"/>
            <w:shd w:val="clear" w:color="auto" w:fill="auto"/>
            <w:vAlign w:val="center"/>
          </w:tcPr>
          <w:p w14:paraId="0DA48E63"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Tiết 79</w:t>
            </w:r>
          </w:p>
        </w:tc>
        <w:tc>
          <w:tcPr>
            <w:tcW w:w="709" w:type="dxa"/>
            <w:shd w:val="clear" w:color="auto" w:fill="auto"/>
            <w:vAlign w:val="center"/>
          </w:tcPr>
          <w:p w14:paraId="7CF7165F"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417" w:type="dxa"/>
            <w:shd w:val="clear" w:color="auto" w:fill="auto"/>
            <w:vAlign w:val="center"/>
          </w:tcPr>
          <w:p w14:paraId="2E22335F"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71199CE6" w14:textId="77777777" w:rsidR="00192E77" w:rsidRPr="002C4A8C" w:rsidRDefault="00192E77" w:rsidP="00192E77">
            <w:pPr>
              <w:jc w:val="center"/>
              <w:rPr>
                <w:rFonts w:ascii="Times New Roman" w:hAnsi="Times New Roman" w:cs="Times New Roman"/>
                <w:sz w:val="24"/>
                <w:szCs w:val="24"/>
                <w:lang w:val="vi-VN"/>
              </w:rPr>
            </w:pPr>
          </w:p>
        </w:tc>
      </w:tr>
      <w:tr w:rsidR="00192E77" w:rsidRPr="002C4A8C" w14:paraId="7E34D1F5" w14:textId="77777777" w:rsidTr="00842E7C">
        <w:tc>
          <w:tcPr>
            <w:tcW w:w="851" w:type="dxa"/>
            <w:vMerge/>
            <w:shd w:val="clear" w:color="auto" w:fill="auto"/>
            <w:vAlign w:val="center"/>
          </w:tcPr>
          <w:p w14:paraId="1E9C0F32" w14:textId="77777777" w:rsidR="00192E77" w:rsidRPr="002C4A8C" w:rsidRDefault="00192E77" w:rsidP="00192E77">
            <w:pPr>
              <w:jc w:val="center"/>
              <w:rPr>
                <w:rFonts w:ascii="Times New Roman" w:hAnsi="Times New Roman" w:cs="Times New Roman"/>
                <w:sz w:val="24"/>
                <w:szCs w:val="24"/>
              </w:rPr>
            </w:pPr>
          </w:p>
        </w:tc>
        <w:tc>
          <w:tcPr>
            <w:tcW w:w="992" w:type="dxa"/>
            <w:vMerge/>
            <w:shd w:val="clear" w:color="auto" w:fill="auto"/>
            <w:vAlign w:val="center"/>
          </w:tcPr>
          <w:p w14:paraId="63FFBD37"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650ACED4" w14:textId="77777777" w:rsidR="00192E77" w:rsidRPr="002C4A8C" w:rsidRDefault="00192E77" w:rsidP="00192E77">
            <w:pPr>
              <w:jc w:val="both"/>
              <w:rPr>
                <w:rFonts w:ascii="Times New Roman" w:hAnsi="Times New Roman" w:cs="Times New Roman"/>
                <w:b/>
                <w:bCs/>
                <w:sz w:val="24"/>
                <w:szCs w:val="24"/>
                <w:lang w:val="vi-VN"/>
              </w:rPr>
            </w:pPr>
            <w:r w:rsidRPr="002C4A8C">
              <w:rPr>
                <w:rFonts w:ascii="Times New Roman" w:hAnsi="Times New Roman" w:cs="Times New Roman"/>
                <w:b/>
                <w:bCs/>
                <w:sz w:val="24"/>
                <w:szCs w:val="24"/>
                <w:lang w:val="vi-VN"/>
              </w:rPr>
              <w:t xml:space="preserve">Hoạt động giáo dục theo chủ </w:t>
            </w:r>
            <w:r w:rsidRPr="002C4A8C">
              <w:rPr>
                <w:rFonts w:ascii="Times New Roman" w:hAnsi="Times New Roman" w:cs="Times New Roman"/>
                <w:b/>
                <w:bCs/>
                <w:sz w:val="24"/>
                <w:szCs w:val="24"/>
                <w:lang w:val="vi-VN"/>
              </w:rPr>
              <w:lastRenderedPageBreak/>
              <w:t xml:space="preserve">đề: </w:t>
            </w:r>
          </w:p>
          <w:p w14:paraId="6AAD91C6" w14:textId="77777777" w:rsidR="00192E77" w:rsidRPr="002C4A8C" w:rsidRDefault="00192E77" w:rsidP="00192E77">
            <w:pPr>
              <w:jc w:val="both"/>
              <w:rPr>
                <w:rFonts w:ascii="Times New Roman" w:hAnsi="Times New Roman" w:cs="Times New Roman"/>
                <w:b/>
                <w:bCs/>
                <w:sz w:val="24"/>
                <w:szCs w:val="24"/>
                <w:lang w:val="vi-VN"/>
              </w:rPr>
            </w:pPr>
            <w:r w:rsidRPr="002C4A8C">
              <w:rPr>
                <w:rFonts w:ascii="Times New Roman" w:hAnsi="Times New Roman" w:cs="Times New Roman"/>
                <w:sz w:val="24"/>
                <w:szCs w:val="24"/>
                <w:lang w:val="vi-VN"/>
              </w:rPr>
              <w:t>- Báo cáo kết quả thực hiện những việc làm thể hiện lòng biết ơn, sự quan tâm, chăm sóc đến bố mẹ, người thân của em trong gia đình</w:t>
            </w:r>
          </w:p>
          <w:p w14:paraId="1FBE5550" w14:textId="77777777" w:rsidR="00192E77" w:rsidRPr="002C4A8C" w:rsidRDefault="00192E77" w:rsidP="00192E77">
            <w:pPr>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 xml:space="preserve">- Sắm vai xử lí tình huống thể </w:t>
            </w:r>
            <w:r w:rsidRPr="002C4A8C">
              <w:rPr>
                <w:rFonts w:ascii="Times New Roman" w:hAnsi="Times New Roman" w:cs="Times New Roman"/>
                <w:sz w:val="24"/>
                <w:szCs w:val="24"/>
                <w:lang w:val="vi-VN"/>
              </w:rPr>
              <w:lastRenderedPageBreak/>
              <w:t>hiện lòng biết ơn, sự quan tâm, chăm sóc với người em yêu quý.</w:t>
            </w:r>
          </w:p>
        </w:tc>
        <w:tc>
          <w:tcPr>
            <w:tcW w:w="6946" w:type="dxa"/>
          </w:tcPr>
          <w:p w14:paraId="63DBA59E" w14:textId="77777777" w:rsidR="00192E77" w:rsidRPr="002C4A8C" w:rsidRDefault="00192E77" w:rsidP="00192E77">
            <w:pPr>
              <w:spacing w:before="120" w:after="120" w:line="240" w:lineRule="auto"/>
              <w:jc w:val="both"/>
              <w:rPr>
                <w:rFonts w:ascii="Times New Roman" w:eastAsia="Calibri" w:hAnsi="Times New Roman" w:cs="Times New Roman"/>
                <w:b/>
                <w:color w:val="000000"/>
                <w:sz w:val="24"/>
                <w:szCs w:val="24"/>
                <w:lang w:val="vi-VN"/>
              </w:rPr>
            </w:pPr>
            <w:r w:rsidRPr="002C4A8C">
              <w:rPr>
                <w:rFonts w:ascii="Times New Roman" w:eastAsia="Calibri" w:hAnsi="Times New Roman" w:cs="Times New Roman"/>
                <w:b/>
                <w:color w:val="000000"/>
                <w:sz w:val="24"/>
                <w:szCs w:val="24"/>
                <w:lang w:val="vi-VN"/>
              </w:rPr>
              <w:lastRenderedPageBreak/>
              <w:t>1. Phẩm chất:</w:t>
            </w:r>
          </w:p>
          <w:p w14:paraId="7C6D8A24"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-Thể hiện được lòng biết ơn, sự quan tâm, chăm sóc đến bố mẹ, người thân bằng lời nói, thái độ, việc làm cụ thể.</w:t>
            </w:r>
          </w:p>
          <w:p w14:paraId="11598EED"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-Có thói quen giữ gìn nhà cửa gọn gàng, ngăn nắp, sạch sẽ.</w:t>
            </w:r>
          </w:p>
          <w:p w14:paraId="33CCD9B6"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-Tham gia vào các hoạt động trang trí nhà cửa.</w:t>
            </w:r>
          </w:p>
          <w:p w14:paraId="54C8FD1F"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lastRenderedPageBreak/>
              <w:t>-Thể hiện được những việc làm thể hiện sự quý trọng phụ nữ.</w:t>
            </w:r>
          </w:p>
          <w:p w14:paraId="3DA37E94" w14:textId="77777777" w:rsidR="00192E77" w:rsidRPr="002C4A8C" w:rsidRDefault="00192E77" w:rsidP="00192E77">
            <w:pPr>
              <w:spacing w:before="120" w:after="120" w:line="240" w:lineRule="auto"/>
              <w:jc w:val="both"/>
              <w:rPr>
                <w:rFonts w:ascii="Times New Roman" w:eastAsia="Calibri" w:hAnsi="Times New Roman" w:cs="Times New Roman"/>
                <w:b/>
                <w:sz w:val="24"/>
                <w:szCs w:val="24"/>
                <w:lang w:val="vi-VN"/>
              </w:rPr>
            </w:pPr>
            <w:r w:rsidRPr="002C4A8C">
              <w:rPr>
                <w:rFonts w:ascii="Times New Roman" w:eastAsia="Calibri" w:hAnsi="Times New Roman" w:cs="Times New Roman"/>
                <w:b/>
                <w:sz w:val="24"/>
                <w:szCs w:val="24"/>
                <w:lang w:val="vi-VN"/>
              </w:rPr>
              <w:t>2. Năng lực:</w:t>
            </w:r>
          </w:p>
          <w:p w14:paraId="443BD852" w14:textId="77777777" w:rsidR="00192E77" w:rsidRPr="002C4A8C" w:rsidRDefault="00192E77" w:rsidP="00192E77">
            <w:pPr>
              <w:spacing w:before="120" w:after="120" w:line="240" w:lineRule="auto"/>
              <w:jc w:val="both"/>
              <w:rPr>
                <w:rFonts w:ascii="Times New Roman" w:eastAsia="Calibri" w:hAnsi="Times New Roman" w:cs="Times New Roman"/>
                <w:b/>
                <w:i/>
                <w:sz w:val="24"/>
                <w:szCs w:val="24"/>
                <w:lang w:val="vi-VN"/>
              </w:rPr>
            </w:pPr>
            <w:r w:rsidRPr="002C4A8C">
              <w:rPr>
                <w:rFonts w:ascii="Times New Roman" w:eastAsia="Calibri" w:hAnsi="Times New Roman" w:cs="Times New Roman"/>
                <w:b/>
                <w:i/>
                <w:sz w:val="24"/>
                <w:szCs w:val="24"/>
                <w:lang w:val="vi-VN"/>
              </w:rPr>
              <w:t xml:space="preserve">*Năng lực chung: </w:t>
            </w:r>
          </w:p>
          <w:p w14:paraId="46E6927D"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Năng lực giao tiếp, hợp tác: Trao đổi, thảo luận để thực hiện các nhiệm vụ học tập</w:t>
            </w:r>
          </w:p>
          <w:p w14:paraId="168E90F1"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Năng lực giải quyết vấn đề và sáng tạo: Sử dụng các kiến thức đã học ứng dụng vào thực tế.</w:t>
            </w:r>
          </w:p>
          <w:p w14:paraId="765B249F" w14:textId="77777777" w:rsidR="00192E77" w:rsidRPr="002C4A8C" w:rsidRDefault="00192E77" w:rsidP="00192E77">
            <w:pPr>
              <w:spacing w:before="120" w:after="120" w:line="240" w:lineRule="auto"/>
              <w:jc w:val="both"/>
              <w:rPr>
                <w:rFonts w:ascii="Times New Roman" w:eastAsia="Calibri" w:hAnsi="Times New Roman" w:cs="Times New Roman"/>
                <w:b/>
                <w:i/>
                <w:sz w:val="24"/>
                <w:szCs w:val="24"/>
                <w:lang w:val="vi-VN"/>
              </w:rPr>
            </w:pPr>
            <w:r w:rsidRPr="002C4A8C">
              <w:rPr>
                <w:rFonts w:ascii="Times New Roman" w:eastAsia="Calibri" w:hAnsi="Times New Roman" w:cs="Times New Roman"/>
                <w:b/>
                <w:i/>
                <w:sz w:val="24"/>
                <w:szCs w:val="24"/>
                <w:lang w:val="vi-VN"/>
              </w:rPr>
              <w:t xml:space="preserve">*Năng lực đặc thù: </w:t>
            </w:r>
          </w:p>
          <w:p w14:paraId="2198D502"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Thực hiện được những việc làm thể hiện biết ơn, sự quan tâm, chăm sóc người thân và quý trọng phụ nữ phù hợp với hoàn cảnh, lứa tuổi.</w:t>
            </w:r>
          </w:p>
          <w:p w14:paraId="7F30811E"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-Lập được kế hoạch thể hiện được những việc làm thể hiện sự quý trọng người thân và gia đình.</w:t>
            </w:r>
          </w:p>
          <w:p w14:paraId="02D66279"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-Thực hiện được việc trang trí nhà cửa trong những dịp đặc biệt.</w:t>
            </w:r>
          </w:p>
          <w:p w14:paraId="758C781F" w14:textId="77777777" w:rsidR="00192E77" w:rsidRPr="002C4A8C" w:rsidRDefault="00192E77" w:rsidP="00192E77">
            <w:pPr>
              <w:jc w:val="center"/>
              <w:rPr>
                <w:rFonts w:ascii="Times New Roman" w:hAnsi="Times New Roman" w:cs="Times New Roman"/>
                <w:sz w:val="24"/>
                <w:szCs w:val="24"/>
                <w:lang w:val="vi-VN"/>
              </w:rPr>
            </w:pPr>
          </w:p>
        </w:tc>
        <w:tc>
          <w:tcPr>
            <w:tcW w:w="850" w:type="dxa"/>
            <w:shd w:val="clear" w:color="auto" w:fill="auto"/>
            <w:vAlign w:val="center"/>
          </w:tcPr>
          <w:p w14:paraId="28E93800"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lastRenderedPageBreak/>
              <w:t>Tiết 80</w:t>
            </w:r>
          </w:p>
        </w:tc>
        <w:tc>
          <w:tcPr>
            <w:tcW w:w="709" w:type="dxa"/>
            <w:shd w:val="clear" w:color="auto" w:fill="auto"/>
            <w:vAlign w:val="center"/>
          </w:tcPr>
          <w:p w14:paraId="16161046"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417" w:type="dxa"/>
            <w:shd w:val="clear" w:color="auto" w:fill="auto"/>
            <w:vAlign w:val="center"/>
          </w:tcPr>
          <w:p w14:paraId="677B10B7"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773D1AAA" w14:textId="77777777" w:rsidR="00192E77" w:rsidRPr="002C4A8C" w:rsidRDefault="00192E77" w:rsidP="00192E77">
            <w:pPr>
              <w:jc w:val="center"/>
              <w:rPr>
                <w:rFonts w:ascii="Times New Roman" w:hAnsi="Times New Roman" w:cs="Times New Roman"/>
                <w:sz w:val="24"/>
                <w:szCs w:val="24"/>
                <w:lang w:val="vi-VN"/>
              </w:rPr>
            </w:pPr>
          </w:p>
        </w:tc>
      </w:tr>
      <w:tr w:rsidR="00192E77" w:rsidRPr="002C4A8C" w14:paraId="5E8A8B42" w14:textId="77777777" w:rsidTr="00842E7C">
        <w:tc>
          <w:tcPr>
            <w:tcW w:w="851" w:type="dxa"/>
            <w:vMerge/>
            <w:shd w:val="clear" w:color="auto" w:fill="auto"/>
            <w:vAlign w:val="center"/>
          </w:tcPr>
          <w:p w14:paraId="4B679AEA" w14:textId="77777777" w:rsidR="00192E77" w:rsidRPr="002C4A8C" w:rsidRDefault="00192E77" w:rsidP="00192E77">
            <w:pPr>
              <w:jc w:val="center"/>
              <w:rPr>
                <w:rFonts w:ascii="Times New Roman" w:hAnsi="Times New Roman" w:cs="Times New Roman"/>
                <w:sz w:val="24"/>
                <w:szCs w:val="24"/>
              </w:rPr>
            </w:pPr>
          </w:p>
        </w:tc>
        <w:tc>
          <w:tcPr>
            <w:tcW w:w="992" w:type="dxa"/>
            <w:vMerge/>
            <w:shd w:val="clear" w:color="auto" w:fill="auto"/>
            <w:vAlign w:val="center"/>
          </w:tcPr>
          <w:p w14:paraId="60AEE709"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30E230EB" w14:textId="77777777" w:rsidR="00192E77" w:rsidRPr="002C4A8C" w:rsidRDefault="00192E77" w:rsidP="00192E77">
            <w:pPr>
              <w:jc w:val="both"/>
              <w:rPr>
                <w:rFonts w:ascii="Times New Roman" w:hAnsi="Times New Roman" w:cs="Times New Roman"/>
                <w:sz w:val="24"/>
                <w:szCs w:val="24"/>
                <w:lang w:val="vi-VN"/>
              </w:rPr>
            </w:pPr>
            <w:r w:rsidRPr="002C4A8C">
              <w:rPr>
                <w:rFonts w:ascii="Times New Roman" w:hAnsi="Times New Roman" w:cs="Times New Roman"/>
                <w:b/>
                <w:bCs/>
                <w:sz w:val="24"/>
                <w:szCs w:val="24"/>
                <w:lang w:val="vi-VN"/>
              </w:rPr>
              <w:t xml:space="preserve">Sinh hoạt lớp: </w:t>
            </w:r>
            <w:r w:rsidRPr="002C4A8C">
              <w:rPr>
                <w:rFonts w:ascii="Times New Roman" w:hAnsi="Times New Roman" w:cs="Times New Roman"/>
                <w:sz w:val="24"/>
                <w:szCs w:val="24"/>
                <w:lang w:val="vi-VN"/>
              </w:rPr>
              <w:t>“Lá thư yêu thương”</w:t>
            </w:r>
          </w:p>
          <w:p w14:paraId="707B6961" w14:textId="77777777" w:rsidR="00192E77" w:rsidRPr="002C4A8C" w:rsidRDefault="00192E77" w:rsidP="00192E77">
            <w:pPr>
              <w:jc w:val="both"/>
              <w:rPr>
                <w:rFonts w:ascii="Times New Roman" w:hAnsi="Times New Roman" w:cs="Times New Roman"/>
                <w:b/>
                <w:bCs/>
                <w:sz w:val="24"/>
                <w:szCs w:val="24"/>
              </w:rPr>
            </w:pPr>
            <w:r w:rsidRPr="002C4A8C">
              <w:rPr>
                <w:rFonts w:ascii="Times New Roman" w:hAnsi="Times New Roman" w:cs="Times New Roman"/>
                <w:b/>
                <w:bCs/>
                <w:sz w:val="24"/>
                <w:szCs w:val="24"/>
              </w:rPr>
              <w:t>Đánh giá hoạt động.</w:t>
            </w:r>
          </w:p>
        </w:tc>
        <w:tc>
          <w:tcPr>
            <w:tcW w:w="6946" w:type="dxa"/>
          </w:tcPr>
          <w:p w14:paraId="4986AF6A" w14:textId="77777777" w:rsidR="00192E77" w:rsidRPr="002C4A8C" w:rsidRDefault="00192E77" w:rsidP="00192E77">
            <w:pPr>
              <w:spacing w:before="120" w:after="120" w:line="240" w:lineRule="auto"/>
              <w:jc w:val="both"/>
              <w:rPr>
                <w:rFonts w:ascii="Times New Roman" w:eastAsia="Calibri" w:hAnsi="Times New Roman" w:cs="Times New Roman"/>
                <w:b/>
                <w:color w:val="000000"/>
                <w:sz w:val="24"/>
                <w:szCs w:val="24"/>
              </w:rPr>
            </w:pPr>
            <w:r w:rsidRPr="002C4A8C">
              <w:rPr>
                <w:rFonts w:ascii="Times New Roman" w:eastAsia="Calibri" w:hAnsi="Times New Roman" w:cs="Times New Roman"/>
                <w:b/>
                <w:color w:val="000000"/>
                <w:sz w:val="24"/>
                <w:szCs w:val="24"/>
              </w:rPr>
              <w:t>1. Phẩm chất:</w:t>
            </w:r>
          </w:p>
          <w:p w14:paraId="4F04550A" w14:textId="77777777" w:rsidR="00192E77" w:rsidRPr="002C4A8C" w:rsidRDefault="00192E77" w:rsidP="00192E77">
            <w:pPr>
              <w:spacing w:before="120" w:after="120" w:line="240" w:lineRule="auto"/>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-Thể hiện được lòng biết ơn, sự quan tâm, chăm sóc đến bố mẹ, người thân bằng lời nói, thái độ, việc làm cụ thể.</w:t>
            </w:r>
          </w:p>
          <w:p w14:paraId="743F512C" w14:textId="77777777" w:rsidR="00192E77" w:rsidRPr="002C4A8C" w:rsidRDefault="00192E77" w:rsidP="00192E77">
            <w:pPr>
              <w:spacing w:before="120" w:after="120" w:line="240" w:lineRule="auto"/>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-Có thói quen giữ gìn nhà cửa gọn gàng, ngăn nắp, sạch sẽ.</w:t>
            </w:r>
          </w:p>
          <w:p w14:paraId="3C19FE72" w14:textId="77777777" w:rsidR="00192E77" w:rsidRPr="002C4A8C" w:rsidRDefault="00192E77" w:rsidP="00192E77">
            <w:pPr>
              <w:spacing w:before="120" w:after="120" w:line="240" w:lineRule="auto"/>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-Tham gia vào các hoạt động trang trí nhà cửa.</w:t>
            </w:r>
          </w:p>
          <w:p w14:paraId="4C431FD3" w14:textId="77777777" w:rsidR="00192E77" w:rsidRPr="002C4A8C" w:rsidRDefault="00192E77" w:rsidP="00192E77">
            <w:pPr>
              <w:spacing w:before="120" w:after="120" w:line="240" w:lineRule="auto"/>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-Thể hiện được những việc làm thể hiện sự quý trọng phụ nữ.</w:t>
            </w:r>
          </w:p>
          <w:p w14:paraId="4628B546" w14:textId="77777777" w:rsidR="00192E77" w:rsidRPr="002C4A8C" w:rsidRDefault="00192E77" w:rsidP="00192E77">
            <w:pPr>
              <w:spacing w:before="120" w:after="120" w:line="240" w:lineRule="auto"/>
              <w:jc w:val="both"/>
              <w:rPr>
                <w:rFonts w:ascii="Times New Roman" w:eastAsia="Calibri" w:hAnsi="Times New Roman" w:cs="Times New Roman"/>
                <w:b/>
                <w:sz w:val="24"/>
                <w:szCs w:val="24"/>
              </w:rPr>
            </w:pPr>
            <w:r w:rsidRPr="002C4A8C">
              <w:rPr>
                <w:rFonts w:ascii="Times New Roman" w:eastAsia="Calibri" w:hAnsi="Times New Roman" w:cs="Times New Roman"/>
                <w:b/>
                <w:sz w:val="24"/>
                <w:szCs w:val="24"/>
              </w:rPr>
              <w:t>2. Năng lực:</w:t>
            </w:r>
          </w:p>
          <w:p w14:paraId="22BF0D2E" w14:textId="77777777" w:rsidR="00192E77" w:rsidRPr="002C4A8C" w:rsidRDefault="00192E77" w:rsidP="00192E77">
            <w:pPr>
              <w:spacing w:before="120" w:after="120" w:line="240" w:lineRule="auto"/>
              <w:jc w:val="both"/>
              <w:rPr>
                <w:rFonts w:ascii="Times New Roman" w:eastAsia="Calibri" w:hAnsi="Times New Roman" w:cs="Times New Roman"/>
                <w:b/>
                <w:i/>
                <w:sz w:val="24"/>
                <w:szCs w:val="24"/>
              </w:rPr>
            </w:pPr>
            <w:r w:rsidRPr="002C4A8C">
              <w:rPr>
                <w:rFonts w:ascii="Times New Roman" w:eastAsia="Calibri" w:hAnsi="Times New Roman" w:cs="Times New Roman"/>
                <w:b/>
                <w:i/>
                <w:sz w:val="24"/>
                <w:szCs w:val="24"/>
              </w:rPr>
              <w:t xml:space="preserve">*Năng lực chung: </w:t>
            </w:r>
          </w:p>
          <w:p w14:paraId="166973E2" w14:textId="77777777" w:rsidR="00192E77" w:rsidRPr="002C4A8C" w:rsidRDefault="00192E77" w:rsidP="00192E77">
            <w:pPr>
              <w:spacing w:before="120" w:after="120" w:line="240" w:lineRule="auto"/>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Năng lực giao tiếp, hợp tác: Trao đổi, thảo luận để thực hiện các nhiệm vụ học tập</w:t>
            </w:r>
          </w:p>
          <w:p w14:paraId="668F543B" w14:textId="77777777" w:rsidR="00192E77" w:rsidRPr="002C4A8C" w:rsidRDefault="00192E77" w:rsidP="00192E77">
            <w:pPr>
              <w:spacing w:before="120" w:after="120" w:line="240" w:lineRule="auto"/>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Năng lực giải quyết vấn đề và sáng tạo: Sử dụng các kiến thức đã học ứng dụng vào thực tế.</w:t>
            </w:r>
          </w:p>
          <w:p w14:paraId="239F3EF1" w14:textId="77777777" w:rsidR="00192E77" w:rsidRPr="002C4A8C" w:rsidRDefault="00192E77" w:rsidP="00192E77">
            <w:pPr>
              <w:spacing w:before="120" w:after="120" w:line="240" w:lineRule="auto"/>
              <w:jc w:val="both"/>
              <w:rPr>
                <w:rFonts w:ascii="Times New Roman" w:eastAsia="Calibri" w:hAnsi="Times New Roman" w:cs="Times New Roman"/>
                <w:b/>
                <w:i/>
                <w:sz w:val="24"/>
                <w:szCs w:val="24"/>
              </w:rPr>
            </w:pPr>
            <w:r w:rsidRPr="002C4A8C">
              <w:rPr>
                <w:rFonts w:ascii="Times New Roman" w:eastAsia="Calibri" w:hAnsi="Times New Roman" w:cs="Times New Roman"/>
                <w:b/>
                <w:i/>
                <w:sz w:val="24"/>
                <w:szCs w:val="24"/>
              </w:rPr>
              <w:t xml:space="preserve">*Năng lực đặc thù: </w:t>
            </w:r>
          </w:p>
          <w:p w14:paraId="2F3E5F6B" w14:textId="77777777" w:rsidR="00192E77" w:rsidRPr="002C4A8C" w:rsidRDefault="00192E77" w:rsidP="00192E77">
            <w:pPr>
              <w:spacing w:before="120" w:after="120" w:line="240" w:lineRule="auto"/>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Thực hiện được những việc làm thể hiện biết ơn, sự quan tâm, chăm sóc người thân và quý trọng phụ nữ phù hợp với hoàn cảnh, lứa tuổi.</w:t>
            </w:r>
          </w:p>
          <w:p w14:paraId="06DF6ABC" w14:textId="77777777" w:rsidR="00192E77" w:rsidRPr="002C4A8C" w:rsidRDefault="00192E77" w:rsidP="00192E77">
            <w:pPr>
              <w:spacing w:before="120" w:after="120" w:line="240" w:lineRule="auto"/>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-Lập được kế hoạch thể hiện được những việc làm thể hiện sự quý trọng người thân và gia đình.</w:t>
            </w:r>
          </w:p>
          <w:p w14:paraId="440E6020" w14:textId="77777777" w:rsidR="00192E77" w:rsidRPr="002C4A8C" w:rsidRDefault="00192E77" w:rsidP="00192E77">
            <w:pPr>
              <w:spacing w:before="120" w:after="120" w:line="240" w:lineRule="auto"/>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-Thực hiện được việc trang trí nhà cửa trong những dịp đặc biệt.</w:t>
            </w:r>
          </w:p>
        </w:tc>
        <w:tc>
          <w:tcPr>
            <w:tcW w:w="850" w:type="dxa"/>
            <w:shd w:val="clear" w:color="auto" w:fill="auto"/>
            <w:vAlign w:val="center"/>
          </w:tcPr>
          <w:p w14:paraId="768A7D72"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Tiết 81</w:t>
            </w:r>
          </w:p>
        </w:tc>
        <w:tc>
          <w:tcPr>
            <w:tcW w:w="709" w:type="dxa"/>
            <w:shd w:val="clear" w:color="auto" w:fill="auto"/>
            <w:vAlign w:val="center"/>
          </w:tcPr>
          <w:p w14:paraId="39FB65BE"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417" w:type="dxa"/>
            <w:shd w:val="clear" w:color="auto" w:fill="auto"/>
            <w:vAlign w:val="center"/>
          </w:tcPr>
          <w:p w14:paraId="7C7AF014"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1359291A" w14:textId="77777777" w:rsidR="00192E77" w:rsidRPr="002C4A8C" w:rsidRDefault="00192E77" w:rsidP="00192E77">
            <w:pPr>
              <w:jc w:val="center"/>
              <w:rPr>
                <w:rFonts w:ascii="Times New Roman" w:hAnsi="Times New Roman" w:cs="Times New Roman"/>
                <w:sz w:val="24"/>
                <w:szCs w:val="24"/>
                <w:lang w:val="vi-VN"/>
              </w:rPr>
            </w:pPr>
          </w:p>
        </w:tc>
      </w:tr>
      <w:tr w:rsidR="00192E77" w:rsidRPr="002C4A8C" w14:paraId="6BDC047D" w14:textId="77777777" w:rsidTr="00842E7C">
        <w:tc>
          <w:tcPr>
            <w:tcW w:w="851" w:type="dxa"/>
            <w:vMerge w:val="restart"/>
            <w:shd w:val="clear" w:color="auto" w:fill="auto"/>
            <w:vAlign w:val="center"/>
          </w:tcPr>
          <w:p w14:paraId="040D4164"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lastRenderedPageBreak/>
              <w:t>28</w:t>
            </w:r>
          </w:p>
        </w:tc>
        <w:tc>
          <w:tcPr>
            <w:tcW w:w="992" w:type="dxa"/>
            <w:vMerge w:val="restart"/>
            <w:shd w:val="clear" w:color="auto" w:fill="auto"/>
            <w:vAlign w:val="center"/>
          </w:tcPr>
          <w:p w14:paraId="0B9247B6" w14:textId="77777777" w:rsidR="00192E77" w:rsidRPr="002C4A8C" w:rsidRDefault="00192E77" w:rsidP="00192E77">
            <w:pPr>
              <w:jc w:val="center"/>
              <w:rPr>
                <w:rFonts w:ascii="Times New Roman" w:hAnsi="Times New Roman" w:cs="Times New Roman"/>
                <w:sz w:val="24"/>
                <w:szCs w:val="24"/>
                <w:lang w:val="vi-VN"/>
              </w:rPr>
            </w:pPr>
            <w:r w:rsidRPr="002C4A8C">
              <w:rPr>
                <w:rFonts w:ascii="Times New Roman" w:hAnsi="Times New Roman" w:cs="Times New Roman"/>
                <w:b/>
                <w:sz w:val="24"/>
                <w:szCs w:val="24"/>
              </w:rPr>
              <w:t>Chủ đề 8. Cuộc sống xanh</w:t>
            </w:r>
          </w:p>
        </w:tc>
        <w:tc>
          <w:tcPr>
            <w:tcW w:w="851" w:type="dxa"/>
            <w:shd w:val="clear" w:color="auto" w:fill="auto"/>
            <w:vAlign w:val="center"/>
          </w:tcPr>
          <w:p w14:paraId="05D5D54E" w14:textId="77777777" w:rsidR="00192E77" w:rsidRPr="002C4A8C" w:rsidRDefault="00192E77" w:rsidP="00192E77">
            <w:pPr>
              <w:jc w:val="both"/>
              <w:rPr>
                <w:rFonts w:ascii="Times New Roman" w:hAnsi="Times New Roman" w:cs="Times New Roman"/>
                <w:sz w:val="24"/>
                <w:szCs w:val="24"/>
                <w:lang w:val="vi-VN"/>
              </w:rPr>
            </w:pPr>
            <w:r w:rsidRPr="002C4A8C">
              <w:rPr>
                <w:rFonts w:ascii="Times New Roman" w:hAnsi="Times New Roman" w:cs="Times New Roman"/>
                <w:b/>
                <w:bCs/>
                <w:sz w:val="24"/>
                <w:szCs w:val="24"/>
                <w:lang w:val="vi-VN"/>
              </w:rPr>
              <w:t>Sinh hoạt dưới cờ:</w:t>
            </w:r>
            <w:r w:rsidRPr="002C4A8C">
              <w:rPr>
                <w:rFonts w:ascii="Times New Roman" w:hAnsi="Times New Roman" w:cs="Times New Roman"/>
                <w:sz w:val="24"/>
                <w:szCs w:val="24"/>
                <w:lang w:val="vi-VN"/>
              </w:rPr>
              <w:t xml:space="preserve"> Hưởng ứng phong trào “Môi trường xanh – Cuộc sống xanh”</w:t>
            </w:r>
          </w:p>
        </w:tc>
        <w:tc>
          <w:tcPr>
            <w:tcW w:w="6946" w:type="dxa"/>
          </w:tcPr>
          <w:p w14:paraId="7764D00C" w14:textId="77777777" w:rsidR="00192E77" w:rsidRPr="002C4A8C" w:rsidRDefault="00192E77" w:rsidP="00192E77">
            <w:pPr>
              <w:spacing w:after="0" w:line="240" w:lineRule="auto"/>
              <w:ind w:firstLine="567"/>
              <w:jc w:val="both"/>
              <w:rPr>
                <w:rFonts w:ascii="Times New Roman" w:hAnsi="Times New Roman" w:cs="Times New Roman"/>
                <w:b/>
                <w:bCs/>
                <w:sz w:val="24"/>
                <w:szCs w:val="24"/>
                <w:lang w:val="vi-VN"/>
              </w:rPr>
            </w:pPr>
            <w:r w:rsidRPr="002C4A8C">
              <w:rPr>
                <w:rFonts w:ascii="Times New Roman" w:hAnsi="Times New Roman" w:cs="Times New Roman"/>
                <w:b/>
                <w:bCs/>
                <w:sz w:val="24"/>
                <w:szCs w:val="24"/>
                <w:lang w:val="vi-VN"/>
              </w:rPr>
              <w:t>1. Năng lực chung:</w:t>
            </w:r>
          </w:p>
          <w:p w14:paraId="718E5DD5" w14:textId="77777777" w:rsidR="00192E77" w:rsidRPr="002C4A8C" w:rsidRDefault="00192E77" w:rsidP="00192E77">
            <w:pPr>
              <w:tabs>
                <w:tab w:val="left" w:pos="4320"/>
              </w:tabs>
              <w:spacing w:after="0" w:line="240" w:lineRule="auto"/>
              <w:ind w:right="278" w:firstLine="567"/>
              <w:jc w:val="both"/>
              <w:rPr>
                <w:rFonts w:ascii="Times New Roman" w:hAnsi="Times New Roman" w:cs="Times New Roman"/>
                <w:color w:val="000000" w:themeColor="text1"/>
                <w:sz w:val="24"/>
                <w:szCs w:val="24"/>
                <w:shd w:val="clear" w:color="auto" w:fill="FFFFFF"/>
                <w:lang w:val="vi-VN"/>
              </w:rPr>
            </w:pPr>
            <w:r w:rsidRPr="002C4A8C">
              <w:rPr>
                <w:rFonts w:ascii="Times New Roman" w:hAnsi="Times New Roman" w:cs="Times New Roman"/>
                <w:color w:val="000000" w:themeColor="text1"/>
                <w:sz w:val="24"/>
                <w:szCs w:val="24"/>
                <w:shd w:val="clear" w:color="auto" w:fill="FFFFFF"/>
                <w:lang w:val="vi-VN"/>
              </w:rPr>
              <w:t xml:space="preserve">Năng lực </w:t>
            </w:r>
            <w:r w:rsidRPr="002C4A8C">
              <w:rPr>
                <w:rFonts w:ascii="Times New Roman" w:hAnsi="Times New Roman" w:cs="Times New Roman"/>
                <w:i/>
                <w:iCs/>
                <w:color w:val="000000" w:themeColor="text1"/>
                <w:sz w:val="24"/>
                <w:szCs w:val="24"/>
                <w:shd w:val="clear" w:color="auto" w:fill="FFFFFF"/>
                <w:lang w:val="vi-VN"/>
              </w:rPr>
              <w:t>giao tiếp và hợp tác</w:t>
            </w:r>
            <w:r w:rsidRPr="002C4A8C">
              <w:rPr>
                <w:rFonts w:ascii="Times New Roman" w:hAnsi="Times New Roman" w:cs="Times New Roman"/>
                <w:color w:val="000000" w:themeColor="text1"/>
                <w:sz w:val="24"/>
                <w:szCs w:val="24"/>
                <w:shd w:val="clear" w:color="auto" w:fill="FFFFFF"/>
                <w:lang w:val="vi-VN"/>
              </w:rPr>
              <w:t xml:space="preserve"> được hình thành qua hoạt động nhóm.</w:t>
            </w:r>
          </w:p>
          <w:p w14:paraId="7DB2AFC8" w14:textId="77777777" w:rsidR="00192E77" w:rsidRPr="002C4A8C" w:rsidRDefault="00192E77" w:rsidP="00192E77">
            <w:pPr>
              <w:tabs>
                <w:tab w:val="left" w:pos="4320"/>
              </w:tabs>
              <w:spacing w:after="0" w:line="240" w:lineRule="auto"/>
              <w:ind w:right="278" w:firstLine="567"/>
              <w:jc w:val="both"/>
              <w:rPr>
                <w:rFonts w:ascii="Times New Roman" w:eastAsia="Times New Roman" w:hAnsi="Times New Roman" w:cs="Times New Roman"/>
                <w:color w:val="000000" w:themeColor="text1"/>
                <w:sz w:val="24"/>
                <w:szCs w:val="24"/>
                <w:lang w:val="vi-VN"/>
              </w:rPr>
            </w:pPr>
            <w:r w:rsidRPr="002C4A8C">
              <w:rPr>
                <w:rFonts w:ascii="Times New Roman" w:eastAsia="Times New Roman" w:hAnsi="Times New Roman" w:cs="Times New Roman"/>
                <w:color w:val="000000" w:themeColor="text1"/>
                <w:sz w:val="24"/>
                <w:szCs w:val="24"/>
                <w:lang w:val="vi-VN"/>
              </w:rPr>
              <w:t xml:space="preserve">Năng lực </w:t>
            </w:r>
            <w:r w:rsidRPr="002C4A8C">
              <w:rPr>
                <w:rFonts w:ascii="Times New Roman" w:eastAsia="Times New Roman" w:hAnsi="Times New Roman" w:cs="Times New Roman"/>
                <w:i/>
                <w:iCs/>
                <w:color w:val="000000" w:themeColor="text1"/>
                <w:sz w:val="24"/>
                <w:szCs w:val="24"/>
                <w:lang w:val="vi-VN"/>
              </w:rPr>
              <w:t xml:space="preserve">giải quyết vấn đề và sáng tạo </w:t>
            </w:r>
            <w:r w:rsidRPr="002C4A8C">
              <w:rPr>
                <w:rFonts w:ascii="Times New Roman" w:eastAsia="Times New Roman" w:hAnsi="Times New Roman" w:cs="Times New Roman"/>
                <w:color w:val="000000" w:themeColor="text1"/>
                <w:sz w:val="24"/>
                <w:szCs w:val="24"/>
                <w:lang w:val="vi-VN"/>
              </w:rPr>
              <w:t xml:space="preserve">qua các hoạt động chính của bài học (khởi động, khám phá, luyện tập và vận dụng); </w:t>
            </w:r>
          </w:p>
          <w:p w14:paraId="4B0E9227" w14:textId="77777777" w:rsidR="00192E77" w:rsidRPr="002C4A8C" w:rsidRDefault="00192E77" w:rsidP="00192E77">
            <w:pPr>
              <w:tabs>
                <w:tab w:val="left" w:pos="4320"/>
              </w:tabs>
              <w:spacing w:after="0" w:line="240" w:lineRule="auto"/>
              <w:ind w:right="278" w:firstLine="567"/>
              <w:jc w:val="both"/>
              <w:rPr>
                <w:rFonts w:ascii="Times New Roman" w:eastAsia="Times New Roman" w:hAnsi="Times New Roman" w:cs="Times New Roman"/>
                <w:color w:val="000000" w:themeColor="text1"/>
                <w:sz w:val="24"/>
                <w:szCs w:val="24"/>
                <w:lang w:val="vi-VN"/>
              </w:rPr>
            </w:pPr>
            <w:r w:rsidRPr="002C4A8C">
              <w:rPr>
                <w:rFonts w:ascii="Times New Roman" w:eastAsia="Times New Roman" w:hAnsi="Times New Roman" w:cs="Times New Roman"/>
                <w:color w:val="000000" w:themeColor="text1"/>
                <w:sz w:val="24"/>
                <w:szCs w:val="24"/>
                <w:lang w:val="vi-VN"/>
              </w:rPr>
              <w:t xml:space="preserve">Năng lực </w:t>
            </w:r>
            <w:r w:rsidRPr="002C4A8C">
              <w:rPr>
                <w:rFonts w:ascii="Times New Roman" w:eastAsia="Times New Roman" w:hAnsi="Times New Roman" w:cs="Times New Roman"/>
                <w:i/>
                <w:iCs/>
                <w:color w:val="000000" w:themeColor="text1"/>
                <w:sz w:val="24"/>
                <w:szCs w:val="24"/>
                <w:lang w:val="vi-VN"/>
              </w:rPr>
              <w:t xml:space="preserve">tự chủ và tự học </w:t>
            </w:r>
            <w:r w:rsidRPr="002C4A8C">
              <w:rPr>
                <w:rFonts w:ascii="Times New Roman" w:eastAsia="Times New Roman" w:hAnsi="Times New Roman" w:cs="Times New Roman"/>
                <w:color w:val="000000" w:themeColor="text1"/>
                <w:sz w:val="24"/>
                <w:szCs w:val="24"/>
                <w:lang w:val="vi-VN"/>
              </w:rPr>
              <w:t>qua hoạt động học cá nhân, được trình bày và được thể hiện tích hợp trong các hoạt động và mục tiêu hoạt động.  </w:t>
            </w:r>
          </w:p>
          <w:p w14:paraId="0909BDCF" w14:textId="77777777" w:rsidR="00192E77" w:rsidRPr="002C4A8C" w:rsidRDefault="00192E77" w:rsidP="00192E77">
            <w:pPr>
              <w:spacing w:after="0" w:line="240" w:lineRule="auto"/>
              <w:ind w:firstLine="567"/>
              <w:jc w:val="both"/>
              <w:rPr>
                <w:rFonts w:ascii="Times New Roman" w:hAnsi="Times New Roman" w:cs="Times New Roman"/>
                <w:b/>
                <w:bCs/>
                <w:sz w:val="24"/>
                <w:szCs w:val="24"/>
                <w:lang w:val="vi-VN"/>
              </w:rPr>
            </w:pPr>
            <w:r w:rsidRPr="002C4A8C">
              <w:rPr>
                <w:rFonts w:ascii="Times New Roman" w:hAnsi="Times New Roman" w:cs="Times New Roman"/>
                <w:b/>
                <w:bCs/>
                <w:sz w:val="24"/>
                <w:szCs w:val="24"/>
                <w:lang w:val="vi-VN"/>
              </w:rPr>
              <w:t>2. Năng lực đặc thù:</w:t>
            </w:r>
          </w:p>
          <w:p w14:paraId="55C3674B" w14:textId="77777777" w:rsidR="00192E77" w:rsidRPr="002C4A8C" w:rsidRDefault="00192E77" w:rsidP="00192E77">
            <w:pPr>
              <w:spacing w:after="0" w:line="240" w:lineRule="auto"/>
              <w:ind w:firstLine="567"/>
              <w:jc w:val="both"/>
              <w:rPr>
                <w:rFonts w:ascii="Times New Roman" w:hAnsi="Times New Roman" w:cs="Times New Roman"/>
                <w:color w:val="000000" w:themeColor="text1"/>
                <w:sz w:val="24"/>
                <w:szCs w:val="24"/>
                <w:lang w:val="vi-VN"/>
              </w:rPr>
            </w:pPr>
            <w:r w:rsidRPr="002C4A8C">
              <w:rPr>
                <w:rFonts w:ascii="Times New Roman" w:hAnsi="Times New Roman" w:cs="Times New Roman"/>
                <w:color w:val="000000" w:themeColor="text1"/>
                <w:sz w:val="24"/>
                <w:szCs w:val="24"/>
                <w:lang w:val="vi-VN"/>
              </w:rPr>
              <w:t>- Nhận biết đước vẻ đẹp của cảnh quan thiên nhiên ở địa phương.</w:t>
            </w:r>
          </w:p>
          <w:p w14:paraId="445E91D2" w14:textId="77777777" w:rsidR="00192E77" w:rsidRPr="002C4A8C" w:rsidRDefault="00192E77" w:rsidP="00192E77">
            <w:pPr>
              <w:spacing w:after="0" w:line="240" w:lineRule="auto"/>
              <w:ind w:firstLine="567"/>
              <w:jc w:val="both"/>
              <w:rPr>
                <w:rFonts w:ascii="Times New Roman" w:hAnsi="Times New Roman" w:cs="Times New Roman"/>
                <w:color w:val="000000" w:themeColor="text1"/>
                <w:sz w:val="24"/>
                <w:szCs w:val="24"/>
                <w:lang w:val="vi-VN"/>
              </w:rPr>
            </w:pPr>
            <w:r w:rsidRPr="002C4A8C">
              <w:rPr>
                <w:rFonts w:ascii="Times New Roman" w:hAnsi="Times New Roman" w:cs="Times New Roman"/>
                <w:color w:val="000000" w:themeColor="text1"/>
                <w:sz w:val="24"/>
                <w:szCs w:val="24"/>
                <w:lang w:val="vi-VN"/>
              </w:rPr>
              <w:t>- Tuyên truyền tới bạn bè, người thân về việc bả vệ vẻ đẹp của cảnh quan thiên nhiên ở địa phương.</w:t>
            </w:r>
          </w:p>
          <w:p w14:paraId="7B0CFC81" w14:textId="77777777" w:rsidR="00192E77" w:rsidRPr="002C4A8C" w:rsidRDefault="00192E77" w:rsidP="00192E77">
            <w:pPr>
              <w:spacing w:after="0" w:line="240" w:lineRule="auto"/>
              <w:ind w:firstLine="567"/>
              <w:jc w:val="both"/>
              <w:rPr>
                <w:rFonts w:ascii="Times New Roman" w:hAnsi="Times New Roman" w:cs="Times New Roman"/>
                <w:color w:val="000000" w:themeColor="text1"/>
                <w:sz w:val="24"/>
                <w:szCs w:val="24"/>
                <w:lang w:val="vi-VN"/>
              </w:rPr>
            </w:pPr>
            <w:r w:rsidRPr="002C4A8C">
              <w:rPr>
                <w:rFonts w:ascii="Times New Roman" w:hAnsi="Times New Roman" w:cs="Times New Roman"/>
                <w:color w:val="000000" w:themeColor="text1"/>
                <w:sz w:val="24"/>
                <w:szCs w:val="24"/>
                <w:lang w:val="vi-VN"/>
              </w:rPr>
              <w:t>- Nhận biết được những biểu hiện của ô nhiễm môi trường.</w:t>
            </w:r>
          </w:p>
          <w:p w14:paraId="3C3FCB30" w14:textId="77777777" w:rsidR="00192E77" w:rsidRPr="002C4A8C" w:rsidRDefault="00192E77" w:rsidP="00192E77">
            <w:pPr>
              <w:spacing w:after="0" w:line="240" w:lineRule="auto"/>
              <w:ind w:firstLine="567"/>
              <w:jc w:val="both"/>
              <w:rPr>
                <w:rFonts w:ascii="Times New Roman" w:hAnsi="Times New Roman" w:cs="Times New Roman"/>
                <w:color w:val="000000" w:themeColor="text1"/>
                <w:sz w:val="24"/>
                <w:szCs w:val="24"/>
                <w:lang w:val="vi-VN"/>
              </w:rPr>
            </w:pPr>
            <w:r w:rsidRPr="002C4A8C">
              <w:rPr>
                <w:rFonts w:ascii="Times New Roman" w:hAnsi="Times New Roman" w:cs="Times New Roman"/>
                <w:color w:val="000000" w:themeColor="text1"/>
                <w:sz w:val="24"/>
                <w:szCs w:val="24"/>
                <w:lang w:val="vi-VN"/>
              </w:rPr>
              <w:t>- Thực hiện được các hoạt động để phòng chống ô nhiễm môi trường phù hợp với lứa tuổi.</w:t>
            </w:r>
          </w:p>
          <w:p w14:paraId="7662C0AF" w14:textId="77777777" w:rsidR="00192E77" w:rsidRPr="002C4A8C" w:rsidRDefault="00192E77" w:rsidP="00192E77">
            <w:pPr>
              <w:spacing w:after="0" w:line="240" w:lineRule="auto"/>
              <w:ind w:firstLine="567"/>
              <w:jc w:val="both"/>
              <w:rPr>
                <w:rFonts w:ascii="Times New Roman" w:hAnsi="Times New Roman" w:cs="Times New Roman"/>
                <w:b/>
                <w:bCs/>
                <w:sz w:val="24"/>
                <w:szCs w:val="24"/>
                <w:lang w:val="vi-VN"/>
              </w:rPr>
            </w:pPr>
            <w:r w:rsidRPr="002C4A8C">
              <w:rPr>
                <w:rFonts w:ascii="Times New Roman" w:hAnsi="Times New Roman" w:cs="Times New Roman"/>
                <w:b/>
                <w:bCs/>
                <w:sz w:val="24"/>
                <w:szCs w:val="24"/>
                <w:lang w:val="vi-VN"/>
              </w:rPr>
              <w:t>3. Phẩm chất:</w:t>
            </w:r>
          </w:p>
          <w:p w14:paraId="4586E805" w14:textId="77777777" w:rsidR="00192E77" w:rsidRPr="002C4A8C" w:rsidRDefault="00192E77" w:rsidP="00192E77">
            <w:pPr>
              <w:spacing w:after="0" w:line="240" w:lineRule="auto"/>
              <w:ind w:firstLine="567"/>
              <w:jc w:val="both"/>
              <w:rPr>
                <w:rFonts w:ascii="Times New Roman" w:hAnsi="Times New Roman" w:cs="Times New Roman"/>
                <w:color w:val="000000" w:themeColor="text1"/>
                <w:sz w:val="24"/>
                <w:szCs w:val="24"/>
                <w:lang w:val="vi-VN"/>
              </w:rPr>
            </w:pPr>
            <w:r w:rsidRPr="002C4A8C">
              <w:rPr>
                <w:rFonts w:ascii="Times New Roman" w:hAnsi="Times New Roman" w:cs="Times New Roman"/>
                <w:color w:val="000000" w:themeColor="text1"/>
                <w:sz w:val="24"/>
                <w:szCs w:val="24"/>
                <w:lang w:val="vi-VN"/>
              </w:rPr>
              <w:t xml:space="preserve">Chủ đề này góp phần hình thành và phát triển cho HS: </w:t>
            </w:r>
          </w:p>
          <w:p w14:paraId="637FD79D" w14:textId="77777777" w:rsidR="00192E77" w:rsidRPr="002C4A8C" w:rsidRDefault="00192E77" w:rsidP="00192E77">
            <w:pPr>
              <w:spacing w:after="0" w:line="240" w:lineRule="auto"/>
              <w:ind w:firstLine="567"/>
              <w:jc w:val="both"/>
              <w:rPr>
                <w:rFonts w:ascii="Times New Roman" w:hAnsi="Times New Roman" w:cs="Times New Roman"/>
                <w:color w:val="000000" w:themeColor="text1"/>
                <w:sz w:val="24"/>
                <w:szCs w:val="24"/>
                <w:lang w:val="vi-VN"/>
              </w:rPr>
            </w:pPr>
            <w:r w:rsidRPr="002C4A8C">
              <w:rPr>
                <w:rFonts w:ascii="Times New Roman" w:hAnsi="Times New Roman" w:cs="Times New Roman"/>
                <w:color w:val="000000" w:themeColor="text1"/>
                <w:sz w:val="24"/>
                <w:szCs w:val="24"/>
                <w:lang w:val="vi-VN"/>
              </w:rPr>
              <w:t>+ Phẩm chất trách nhiệm: Có ý thức và thực hiện các việc làm để phòng chống ô nhễm môi trường phù hợp với lứa tuổi và bảo vệ vẻ đẹp của cảnh quan thiên nhiên địa phương.</w:t>
            </w:r>
          </w:p>
          <w:p w14:paraId="4A52546E" w14:textId="2F48AD0F" w:rsidR="00192E77" w:rsidRPr="002C4A8C" w:rsidRDefault="00192E77" w:rsidP="00A70B72">
            <w:pPr>
              <w:spacing w:after="0" w:line="240" w:lineRule="auto"/>
              <w:ind w:firstLine="567"/>
              <w:jc w:val="both"/>
              <w:rPr>
                <w:rFonts w:ascii="Times New Roman" w:hAnsi="Times New Roman" w:cs="Times New Roman"/>
                <w:color w:val="000000" w:themeColor="text1"/>
                <w:sz w:val="24"/>
                <w:szCs w:val="24"/>
                <w:lang w:val="vi-VN"/>
              </w:rPr>
            </w:pPr>
            <w:r w:rsidRPr="002C4A8C">
              <w:rPr>
                <w:rFonts w:ascii="Times New Roman" w:hAnsi="Times New Roman" w:cs="Times New Roman"/>
                <w:color w:val="000000" w:themeColor="text1"/>
                <w:sz w:val="24"/>
                <w:szCs w:val="24"/>
                <w:lang w:val="vi-VN"/>
              </w:rPr>
              <w:t>+ Phẩm chất yêu nước: Thể hiện ở tình yêu thiên nhiên, lòng tự hào và ý thức bảo vệ môi trường cảnh quan của đị</w:t>
            </w:r>
            <w:r w:rsidR="00A70B72" w:rsidRPr="002C4A8C">
              <w:rPr>
                <w:rFonts w:ascii="Times New Roman" w:hAnsi="Times New Roman" w:cs="Times New Roman"/>
                <w:color w:val="000000" w:themeColor="text1"/>
                <w:sz w:val="24"/>
                <w:szCs w:val="24"/>
                <w:lang w:val="vi-VN"/>
              </w:rPr>
              <w:t>a phương.</w:t>
            </w:r>
          </w:p>
        </w:tc>
        <w:tc>
          <w:tcPr>
            <w:tcW w:w="850" w:type="dxa"/>
            <w:shd w:val="clear" w:color="auto" w:fill="auto"/>
            <w:vAlign w:val="center"/>
          </w:tcPr>
          <w:p w14:paraId="537DE8B6"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Tiết 82</w:t>
            </w:r>
          </w:p>
        </w:tc>
        <w:tc>
          <w:tcPr>
            <w:tcW w:w="709" w:type="dxa"/>
            <w:shd w:val="clear" w:color="auto" w:fill="auto"/>
            <w:vAlign w:val="center"/>
          </w:tcPr>
          <w:p w14:paraId="20556569"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417" w:type="dxa"/>
            <w:shd w:val="clear" w:color="auto" w:fill="auto"/>
            <w:vAlign w:val="center"/>
          </w:tcPr>
          <w:p w14:paraId="07203814" w14:textId="77777777" w:rsidR="00192E77" w:rsidRPr="002C4A8C" w:rsidRDefault="00192E77" w:rsidP="00192E77">
            <w:pPr>
              <w:jc w:val="center"/>
              <w:rPr>
                <w:rFonts w:ascii="Times New Roman" w:hAnsi="Times New Roman" w:cs="Times New Roman"/>
                <w:sz w:val="24"/>
                <w:szCs w:val="24"/>
              </w:rPr>
            </w:pPr>
          </w:p>
        </w:tc>
        <w:tc>
          <w:tcPr>
            <w:tcW w:w="851" w:type="dxa"/>
            <w:shd w:val="clear" w:color="auto" w:fill="auto"/>
            <w:vAlign w:val="center"/>
          </w:tcPr>
          <w:p w14:paraId="7A13FCF4" w14:textId="77777777" w:rsidR="00192E77" w:rsidRPr="002C4A8C" w:rsidRDefault="00192E77" w:rsidP="00192E77">
            <w:pPr>
              <w:jc w:val="center"/>
              <w:rPr>
                <w:rFonts w:ascii="Times New Roman" w:hAnsi="Times New Roman" w:cs="Times New Roman"/>
                <w:sz w:val="24"/>
                <w:szCs w:val="24"/>
                <w:lang w:val="vi-VN"/>
              </w:rPr>
            </w:pPr>
          </w:p>
        </w:tc>
      </w:tr>
      <w:tr w:rsidR="00192E77" w:rsidRPr="002C4A8C" w14:paraId="3A8B5016" w14:textId="77777777" w:rsidTr="00842E7C">
        <w:tc>
          <w:tcPr>
            <w:tcW w:w="851" w:type="dxa"/>
            <w:vMerge/>
            <w:shd w:val="clear" w:color="auto" w:fill="auto"/>
            <w:vAlign w:val="center"/>
          </w:tcPr>
          <w:p w14:paraId="72A5262B" w14:textId="77777777" w:rsidR="00192E77" w:rsidRPr="002C4A8C" w:rsidRDefault="00192E77" w:rsidP="00192E77">
            <w:pPr>
              <w:jc w:val="center"/>
              <w:rPr>
                <w:rFonts w:ascii="Times New Roman" w:hAnsi="Times New Roman" w:cs="Times New Roman"/>
                <w:sz w:val="24"/>
                <w:szCs w:val="24"/>
              </w:rPr>
            </w:pPr>
          </w:p>
        </w:tc>
        <w:tc>
          <w:tcPr>
            <w:tcW w:w="992" w:type="dxa"/>
            <w:vMerge/>
            <w:shd w:val="clear" w:color="auto" w:fill="auto"/>
            <w:vAlign w:val="center"/>
          </w:tcPr>
          <w:p w14:paraId="44B63C14"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1E2B99DE" w14:textId="77777777" w:rsidR="00192E77" w:rsidRPr="002C4A8C" w:rsidRDefault="00192E77" w:rsidP="00192E77">
            <w:pPr>
              <w:jc w:val="both"/>
              <w:rPr>
                <w:rFonts w:ascii="Times New Roman" w:hAnsi="Times New Roman" w:cs="Times New Roman"/>
                <w:b/>
                <w:bCs/>
                <w:sz w:val="24"/>
                <w:szCs w:val="24"/>
                <w:lang w:val="vi-VN"/>
              </w:rPr>
            </w:pPr>
            <w:r w:rsidRPr="002C4A8C">
              <w:rPr>
                <w:rFonts w:ascii="Times New Roman" w:hAnsi="Times New Roman" w:cs="Times New Roman"/>
                <w:b/>
                <w:bCs/>
                <w:sz w:val="24"/>
                <w:szCs w:val="24"/>
                <w:lang w:val="vi-VN"/>
              </w:rPr>
              <w:t xml:space="preserve">Hoạt động giáo dục theo chủ đề: </w:t>
            </w:r>
          </w:p>
          <w:p w14:paraId="09BAA1E2" w14:textId="77777777" w:rsidR="00192E77" w:rsidRPr="002C4A8C" w:rsidRDefault="00192E77" w:rsidP="00192E77">
            <w:pPr>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 xml:space="preserve">- Chơi trò chơi “Gọi tên cảnh đẹp </w:t>
            </w:r>
            <w:r w:rsidRPr="002C4A8C">
              <w:rPr>
                <w:rFonts w:ascii="Times New Roman" w:hAnsi="Times New Roman" w:cs="Times New Roman"/>
                <w:sz w:val="24"/>
                <w:szCs w:val="24"/>
                <w:lang w:val="vi-VN"/>
              </w:rPr>
              <w:lastRenderedPageBreak/>
              <w:t>quê mình”</w:t>
            </w:r>
          </w:p>
          <w:p w14:paraId="57E11279" w14:textId="77777777" w:rsidR="00192E77" w:rsidRPr="002C4A8C" w:rsidRDefault="00192E77" w:rsidP="00192E77">
            <w:pPr>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 Nhận biết về ô nhiễm môi trường</w:t>
            </w:r>
          </w:p>
          <w:p w14:paraId="708E8EB6" w14:textId="77777777" w:rsidR="00192E77" w:rsidRPr="002C4A8C" w:rsidRDefault="00192E77" w:rsidP="00192E77">
            <w:pPr>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 Tìm hiểu nguyên nhân gây ô nhiễm môi trường</w:t>
            </w:r>
          </w:p>
        </w:tc>
        <w:tc>
          <w:tcPr>
            <w:tcW w:w="6946" w:type="dxa"/>
          </w:tcPr>
          <w:p w14:paraId="2805C565" w14:textId="77777777" w:rsidR="00192E77" w:rsidRPr="002C4A8C" w:rsidRDefault="00192E77" w:rsidP="00192E77">
            <w:pPr>
              <w:spacing w:after="0" w:line="240" w:lineRule="auto"/>
              <w:ind w:firstLine="567"/>
              <w:jc w:val="both"/>
              <w:rPr>
                <w:rFonts w:ascii="Times New Roman" w:hAnsi="Times New Roman" w:cs="Times New Roman"/>
                <w:b/>
                <w:bCs/>
                <w:sz w:val="24"/>
                <w:szCs w:val="24"/>
                <w:lang w:val="vi-VN"/>
              </w:rPr>
            </w:pPr>
            <w:r w:rsidRPr="002C4A8C">
              <w:rPr>
                <w:rFonts w:ascii="Times New Roman" w:hAnsi="Times New Roman" w:cs="Times New Roman"/>
                <w:b/>
                <w:bCs/>
                <w:sz w:val="24"/>
                <w:szCs w:val="24"/>
                <w:lang w:val="vi-VN"/>
              </w:rPr>
              <w:lastRenderedPageBreak/>
              <w:t>1. Năng lực chung:</w:t>
            </w:r>
          </w:p>
          <w:p w14:paraId="00726F1D" w14:textId="77777777" w:rsidR="00192E77" w:rsidRPr="002C4A8C" w:rsidRDefault="00192E77" w:rsidP="00192E77">
            <w:pPr>
              <w:tabs>
                <w:tab w:val="left" w:pos="4320"/>
              </w:tabs>
              <w:spacing w:after="0" w:line="240" w:lineRule="auto"/>
              <w:ind w:right="278" w:firstLine="567"/>
              <w:jc w:val="both"/>
              <w:rPr>
                <w:rFonts w:ascii="Times New Roman" w:hAnsi="Times New Roman" w:cs="Times New Roman"/>
                <w:sz w:val="24"/>
                <w:szCs w:val="24"/>
                <w:shd w:val="clear" w:color="auto" w:fill="FFFFFF"/>
                <w:lang w:val="vi-VN"/>
              </w:rPr>
            </w:pPr>
            <w:r w:rsidRPr="002C4A8C">
              <w:rPr>
                <w:rFonts w:ascii="Times New Roman" w:hAnsi="Times New Roman" w:cs="Times New Roman"/>
                <w:sz w:val="24"/>
                <w:szCs w:val="24"/>
                <w:shd w:val="clear" w:color="auto" w:fill="FFFFFF"/>
                <w:lang w:val="vi-VN"/>
              </w:rPr>
              <w:t xml:space="preserve">Năng lực </w:t>
            </w:r>
            <w:r w:rsidRPr="002C4A8C">
              <w:rPr>
                <w:rFonts w:ascii="Times New Roman" w:hAnsi="Times New Roman" w:cs="Times New Roman"/>
                <w:i/>
                <w:iCs/>
                <w:sz w:val="24"/>
                <w:szCs w:val="24"/>
                <w:shd w:val="clear" w:color="auto" w:fill="FFFFFF"/>
                <w:lang w:val="vi-VN"/>
              </w:rPr>
              <w:t>giao tiếp và hợp tác</w:t>
            </w:r>
            <w:r w:rsidRPr="002C4A8C">
              <w:rPr>
                <w:rFonts w:ascii="Times New Roman" w:hAnsi="Times New Roman" w:cs="Times New Roman"/>
                <w:sz w:val="24"/>
                <w:szCs w:val="24"/>
                <w:shd w:val="clear" w:color="auto" w:fill="FFFFFF"/>
                <w:lang w:val="vi-VN"/>
              </w:rPr>
              <w:t xml:space="preserve"> được hình thành qua hoạt động nhóm.</w:t>
            </w:r>
          </w:p>
          <w:p w14:paraId="411D6096" w14:textId="77777777" w:rsidR="00192E77" w:rsidRPr="002C4A8C" w:rsidRDefault="00192E77" w:rsidP="00192E77">
            <w:pPr>
              <w:tabs>
                <w:tab w:val="left" w:pos="4320"/>
              </w:tabs>
              <w:spacing w:after="0" w:line="240" w:lineRule="auto"/>
              <w:ind w:right="278" w:firstLine="567"/>
              <w:jc w:val="both"/>
              <w:rPr>
                <w:rFonts w:ascii="Times New Roman" w:eastAsia="Times New Roman" w:hAnsi="Times New Roman" w:cs="Times New Roman"/>
                <w:sz w:val="24"/>
                <w:szCs w:val="24"/>
                <w:lang w:val="vi-VN"/>
              </w:rPr>
            </w:pPr>
            <w:r w:rsidRPr="002C4A8C">
              <w:rPr>
                <w:rFonts w:ascii="Times New Roman" w:eastAsia="Times New Roman" w:hAnsi="Times New Roman" w:cs="Times New Roman"/>
                <w:sz w:val="24"/>
                <w:szCs w:val="24"/>
                <w:lang w:val="vi-VN"/>
              </w:rPr>
              <w:t xml:space="preserve">Năng lực </w:t>
            </w:r>
            <w:r w:rsidRPr="002C4A8C">
              <w:rPr>
                <w:rFonts w:ascii="Times New Roman" w:eastAsia="Times New Roman" w:hAnsi="Times New Roman" w:cs="Times New Roman"/>
                <w:i/>
                <w:iCs/>
                <w:sz w:val="24"/>
                <w:szCs w:val="24"/>
                <w:lang w:val="vi-VN"/>
              </w:rPr>
              <w:t xml:space="preserve">giải quyết vấn đề và sáng tạo </w:t>
            </w:r>
            <w:r w:rsidRPr="002C4A8C">
              <w:rPr>
                <w:rFonts w:ascii="Times New Roman" w:eastAsia="Times New Roman" w:hAnsi="Times New Roman" w:cs="Times New Roman"/>
                <w:sz w:val="24"/>
                <w:szCs w:val="24"/>
                <w:lang w:val="vi-VN"/>
              </w:rPr>
              <w:t xml:space="preserve">qua các hoạt động chính của bài học (khởi động, khám phá, luyện tập và vận dụng); </w:t>
            </w:r>
          </w:p>
          <w:p w14:paraId="1F0F250D" w14:textId="77777777" w:rsidR="00192E77" w:rsidRPr="002C4A8C" w:rsidRDefault="00192E77" w:rsidP="00192E77">
            <w:pPr>
              <w:tabs>
                <w:tab w:val="left" w:pos="4320"/>
              </w:tabs>
              <w:spacing w:after="0" w:line="240" w:lineRule="auto"/>
              <w:ind w:right="278" w:firstLine="567"/>
              <w:jc w:val="both"/>
              <w:rPr>
                <w:rFonts w:ascii="Times New Roman" w:eastAsia="Times New Roman" w:hAnsi="Times New Roman" w:cs="Times New Roman"/>
                <w:sz w:val="24"/>
                <w:szCs w:val="24"/>
                <w:lang w:val="vi-VN"/>
              </w:rPr>
            </w:pPr>
            <w:r w:rsidRPr="002C4A8C">
              <w:rPr>
                <w:rFonts w:ascii="Times New Roman" w:eastAsia="Times New Roman" w:hAnsi="Times New Roman" w:cs="Times New Roman"/>
                <w:sz w:val="24"/>
                <w:szCs w:val="24"/>
                <w:lang w:val="vi-VN"/>
              </w:rPr>
              <w:t xml:space="preserve">Năng lực </w:t>
            </w:r>
            <w:r w:rsidRPr="002C4A8C">
              <w:rPr>
                <w:rFonts w:ascii="Times New Roman" w:eastAsia="Times New Roman" w:hAnsi="Times New Roman" w:cs="Times New Roman"/>
                <w:i/>
                <w:iCs/>
                <w:sz w:val="24"/>
                <w:szCs w:val="24"/>
                <w:lang w:val="vi-VN"/>
              </w:rPr>
              <w:t xml:space="preserve">tự chủ và tự học </w:t>
            </w:r>
            <w:r w:rsidRPr="002C4A8C">
              <w:rPr>
                <w:rFonts w:ascii="Times New Roman" w:eastAsia="Times New Roman" w:hAnsi="Times New Roman" w:cs="Times New Roman"/>
                <w:sz w:val="24"/>
                <w:szCs w:val="24"/>
                <w:lang w:val="vi-VN"/>
              </w:rPr>
              <w:t>qua hoạt động học cá nhân, được trình bày và được thể hiện tích hợp trong các hoạt động và mục tiêu hoạt động.  </w:t>
            </w:r>
          </w:p>
          <w:p w14:paraId="230D1866" w14:textId="77777777" w:rsidR="00192E77" w:rsidRPr="002C4A8C" w:rsidRDefault="00192E77" w:rsidP="00192E77">
            <w:pPr>
              <w:spacing w:after="0" w:line="240" w:lineRule="auto"/>
              <w:ind w:firstLine="567"/>
              <w:jc w:val="both"/>
              <w:rPr>
                <w:rFonts w:ascii="Times New Roman" w:hAnsi="Times New Roman" w:cs="Times New Roman"/>
                <w:b/>
                <w:bCs/>
                <w:sz w:val="24"/>
                <w:szCs w:val="24"/>
                <w:lang w:val="vi-VN"/>
              </w:rPr>
            </w:pPr>
            <w:r w:rsidRPr="002C4A8C">
              <w:rPr>
                <w:rFonts w:ascii="Times New Roman" w:hAnsi="Times New Roman" w:cs="Times New Roman"/>
                <w:b/>
                <w:bCs/>
                <w:sz w:val="24"/>
                <w:szCs w:val="24"/>
                <w:lang w:val="vi-VN"/>
              </w:rPr>
              <w:t>2. Năng lực đặc thù:</w:t>
            </w:r>
          </w:p>
          <w:p w14:paraId="486DCF21" w14:textId="77777777" w:rsidR="00192E77" w:rsidRPr="002C4A8C" w:rsidRDefault="00192E77" w:rsidP="00192E77">
            <w:pPr>
              <w:spacing w:after="0" w:line="240" w:lineRule="auto"/>
              <w:ind w:firstLine="567"/>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 Nhận biết đước vẻ đẹp của cảnh quan thiên nhiên ở địa phương.</w:t>
            </w:r>
          </w:p>
          <w:p w14:paraId="37B0092B" w14:textId="77777777" w:rsidR="00192E77" w:rsidRPr="002C4A8C" w:rsidRDefault="00192E77" w:rsidP="00192E77">
            <w:pPr>
              <w:spacing w:after="0" w:line="240" w:lineRule="auto"/>
              <w:ind w:firstLine="567"/>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 Tuyên truyền tới bạn bè, người thân về việc bả vệ vẻ đẹp của cảnh quan thiên nhiên ở địa phương.</w:t>
            </w:r>
          </w:p>
          <w:p w14:paraId="775C8AD6" w14:textId="77777777" w:rsidR="00192E77" w:rsidRPr="002C4A8C" w:rsidRDefault="00192E77" w:rsidP="00192E77">
            <w:pPr>
              <w:spacing w:after="0" w:line="240" w:lineRule="auto"/>
              <w:ind w:firstLine="567"/>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 Nhận biết được những biểu hiện của ô nhiễm môi trường.</w:t>
            </w:r>
          </w:p>
          <w:p w14:paraId="34473A3D" w14:textId="77777777" w:rsidR="00192E77" w:rsidRPr="002C4A8C" w:rsidRDefault="00192E77" w:rsidP="00192E77">
            <w:pPr>
              <w:spacing w:after="0" w:line="240" w:lineRule="auto"/>
              <w:ind w:firstLine="567"/>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 Thực hiện được các hoạt động để phòng chống ô nhiễm môi trường phù hợp với lứa tuổi.</w:t>
            </w:r>
          </w:p>
          <w:p w14:paraId="2B9211CD" w14:textId="77777777" w:rsidR="00192E77" w:rsidRPr="002C4A8C" w:rsidRDefault="00192E77" w:rsidP="00192E77">
            <w:pPr>
              <w:spacing w:after="0" w:line="240" w:lineRule="auto"/>
              <w:ind w:firstLine="567"/>
              <w:jc w:val="both"/>
              <w:rPr>
                <w:rFonts w:ascii="Times New Roman" w:hAnsi="Times New Roman" w:cs="Times New Roman"/>
                <w:b/>
                <w:bCs/>
                <w:sz w:val="24"/>
                <w:szCs w:val="24"/>
                <w:lang w:val="vi-VN"/>
              </w:rPr>
            </w:pPr>
            <w:r w:rsidRPr="002C4A8C">
              <w:rPr>
                <w:rFonts w:ascii="Times New Roman" w:hAnsi="Times New Roman" w:cs="Times New Roman"/>
                <w:b/>
                <w:bCs/>
                <w:sz w:val="24"/>
                <w:szCs w:val="24"/>
                <w:lang w:val="vi-VN"/>
              </w:rPr>
              <w:t>3. Phẩm chất:</w:t>
            </w:r>
          </w:p>
          <w:p w14:paraId="1DC19E92" w14:textId="77777777" w:rsidR="00192E77" w:rsidRPr="002C4A8C" w:rsidRDefault="00192E77" w:rsidP="00192E77">
            <w:pPr>
              <w:spacing w:after="0" w:line="240" w:lineRule="auto"/>
              <w:ind w:firstLine="567"/>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lastRenderedPageBreak/>
              <w:t xml:space="preserve">Chủ đề này góp phần hình thành và phát triển cho HS: </w:t>
            </w:r>
          </w:p>
          <w:p w14:paraId="27ED0A40" w14:textId="77777777" w:rsidR="00192E77" w:rsidRPr="002C4A8C" w:rsidRDefault="00192E77" w:rsidP="00192E77">
            <w:pPr>
              <w:spacing w:after="0" w:line="240" w:lineRule="auto"/>
              <w:ind w:firstLine="567"/>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 Phẩm chất trách nhiệm: Có ý thức và thực hiện các việc làm để phòng chống ô nhễm môi trường phù hợp với lứa tuổi và bảo vệ vẻ đẹp của cảnh quan thiên nhiên địa phương.</w:t>
            </w:r>
          </w:p>
          <w:p w14:paraId="16178F8E" w14:textId="050215DD" w:rsidR="00192E77" w:rsidRPr="002C4A8C" w:rsidRDefault="00192E77" w:rsidP="00A70B72">
            <w:pPr>
              <w:spacing w:after="0" w:line="240" w:lineRule="auto"/>
              <w:ind w:firstLine="567"/>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 Phẩm chất yêu nước: Thể hiện ở tình yêu thiên nhiên, lòng tự hào và ý thức bảo vệ môi trường cảnh quan của đị</w:t>
            </w:r>
            <w:r w:rsidR="00A70B72" w:rsidRPr="002C4A8C">
              <w:rPr>
                <w:rFonts w:ascii="Times New Roman" w:hAnsi="Times New Roman" w:cs="Times New Roman"/>
                <w:sz w:val="24"/>
                <w:szCs w:val="24"/>
                <w:lang w:val="vi-VN"/>
              </w:rPr>
              <w:t>a phương.</w:t>
            </w:r>
          </w:p>
        </w:tc>
        <w:tc>
          <w:tcPr>
            <w:tcW w:w="850" w:type="dxa"/>
            <w:shd w:val="clear" w:color="auto" w:fill="auto"/>
            <w:vAlign w:val="center"/>
          </w:tcPr>
          <w:p w14:paraId="20EB0AC3"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lastRenderedPageBreak/>
              <w:t>Tiết 83</w:t>
            </w:r>
          </w:p>
        </w:tc>
        <w:tc>
          <w:tcPr>
            <w:tcW w:w="709" w:type="dxa"/>
            <w:shd w:val="clear" w:color="auto" w:fill="auto"/>
            <w:vAlign w:val="center"/>
          </w:tcPr>
          <w:p w14:paraId="74089BF3"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417" w:type="dxa"/>
            <w:shd w:val="clear" w:color="auto" w:fill="auto"/>
            <w:vAlign w:val="center"/>
          </w:tcPr>
          <w:p w14:paraId="0953B390" w14:textId="77777777" w:rsidR="00192E77" w:rsidRPr="002C4A8C" w:rsidRDefault="00192E77" w:rsidP="00192E77">
            <w:pPr>
              <w:jc w:val="center"/>
              <w:rPr>
                <w:rFonts w:ascii="Times New Roman" w:hAnsi="Times New Roman" w:cs="Times New Roman"/>
                <w:sz w:val="24"/>
                <w:szCs w:val="24"/>
                <w:lang w:val="vi-VN"/>
              </w:rPr>
            </w:pPr>
            <w:r w:rsidRPr="002C4A8C">
              <w:rPr>
                <w:rFonts w:ascii="Times New Roman" w:hAnsi="Times New Roman" w:cs="Times New Roman"/>
                <w:sz w:val="24"/>
                <w:szCs w:val="24"/>
              </w:rPr>
              <w:t>Tích hợp bộ phận GD ĐP Hoạt động 1:Trò chơi “Gọi tên cảnh đẹp quê hương mình</w:t>
            </w:r>
          </w:p>
        </w:tc>
        <w:tc>
          <w:tcPr>
            <w:tcW w:w="851" w:type="dxa"/>
            <w:shd w:val="clear" w:color="auto" w:fill="auto"/>
            <w:vAlign w:val="center"/>
          </w:tcPr>
          <w:p w14:paraId="6B1C5F92" w14:textId="77777777" w:rsidR="00192E77" w:rsidRPr="002C4A8C" w:rsidRDefault="00192E77" w:rsidP="00192E77">
            <w:pPr>
              <w:jc w:val="center"/>
              <w:rPr>
                <w:rFonts w:ascii="Times New Roman" w:hAnsi="Times New Roman" w:cs="Times New Roman"/>
                <w:sz w:val="24"/>
                <w:szCs w:val="24"/>
                <w:lang w:val="vi-VN"/>
              </w:rPr>
            </w:pPr>
          </w:p>
        </w:tc>
      </w:tr>
      <w:tr w:rsidR="00192E77" w:rsidRPr="002C4A8C" w14:paraId="44FC8C58" w14:textId="77777777" w:rsidTr="00842E7C">
        <w:tc>
          <w:tcPr>
            <w:tcW w:w="851" w:type="dxa"/>
            <w:vMerge/>
            <w:shd w:val="clear" w:color="auto" w:fill="auto"/>
            <w:vAlign w:val="center"/>
          </w:tcPr>
          <w:p w14:paraId="0D8C32FD" w14:textId="77777777" w:rsidR="00192E77" w:rsidRPr="002C4A8C" w:rsidRDefault="00192E77" w:rsidP="00192E77">
            <w:pPr>
              <w:jc w:val="center"/>
              <w:rPr>
                <w:rFonts w:ascii="Times New Roman" w:hAnsi="Times New Roman" w:cs="Times New Roman"/>
                <w:sz w:val="24"/>
                <w:szCs w:val="24"/>
              </w:rPr>
            </w:pPr>
          </w:p>
        </w:tc>
        <w:tc>
          <w:tcPr>
            <w:tcW w:w="992" w:type="dxa"/>
            <w:vMerge/>
            <w:shd w:val="clear" w:color="auto" w:fill="auto"/>
            <w:vAlign w:val="center"/>
          </w:tcPr>
          <w:p w14:paraId="568CC2F7"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71205A44" w14:textId="77777777" w:rsidR="00192E77" w:rsidRPr="002C4A8C" w:rsidRDefault="00192E77" w:rsidP="00192E77">
            <w:pPr>
              <w:jc w:val="both"/>
              <w:rPr>
                <w:rFonts w:ascii="Times New Roman" w:hAnsi="Times New Roman" w:cs="Times New Roman"/>
                <w:sz w:val="24"/>
                <w:szCs w:val="24"/>
                <w:lang w:val="vi-VN"/>
              </w:rPr>
            </w:pPr>
            <w:r w:rsidRPr="002C4A8C">
              <w:rPr>
                <w:rFonts w:ascii="Times New Roman" w:hAnsi="Times New Roman" w:cs="Times New Roman"/>
                <w:b/>
                <w:bCs/>
                <w:sz w:val="24"/>
                <w:szCs w:val="24"/>
                <w:lang w:val="vi-VN"/>
              </w:rPr>
              <w:t>Sinh hoạt lớp:</w:t>
            </w:r>
            <w:r w:rsidRPr="002C4A8C">
              <w:rPr>
                <w:rFonts w:ascii="Times New Roman" w:hAnsi="Times New Roman" w:cs="Times New Roman"/>
                <w:sz w:val="24"/>
                <w:szCs w:val="24"/>
                <w:lang w:val="vi-VN"/>
              </w:rPr>
              <w:t xml:space="preserve"> Nghe hướng dẫn cách điều tra thực trạng ô nhiễm </w:t>
            </w:r>
            <w:r w:rsidRPr="002C4A8C">
              <w:rPr>
                <w:rFonts w:ascii="Times New Roman" w:hAnsi="Times New Roman" w:cs="Times New Roman"/>
                <w:sz w:val="24"/>
                <w:szCs w:val="24"/>
                <w:lang w:val="vi-VN"/>
              </w:rPr>
              <w:lastRenderedPageBreak/>
              <w:t>môi trường ở địa phương</w:t>
            </w:r>
          </w:p>
        </w:tc>
        <w:tc>
          <w:tcPr>
            <w:tcW w:w="6946" w:type="dxa"/>
          </w:tcPr>
          <w:p w14:paraId="0133C90F" w14:textId="77777777" w:rsidR="00192E77" w:rsidRPr="002C4A8C" w:rsidRDefault="00192E77" w:rsidP="00192E77">
            <w:pPr>
              <w:spacing w:after="0" w:line="240" w:lineRule="auto"/>
              <w:ind w:firstLine="567"/>
              <w:jc w:val="both"/>
              <w:rPr>
                <w:rFonts w:ascii="Times New Roman" w:hAnsi="Times New Roman" w:cs="Times New Roman"/>
                <w:b/>
                <w:bCs/>
                <w:sz w:val="24"/>
                <w:szCs w:val="24"/>
                <w:lang w:val="vi-VN"/>
              </w:rPr>
            </w:pPr>
            <w:r w:rsidRPr="002C4A8C">
              <w:rPr>
                <w:rFonts w:ascii="Times New Roman" w:hAnsi="Times New Roman" w:cs="Times New Roman"/>
                <w:b/>
                <w:bCs/>
                <w:sz w:val="24"/>
                <w:szCs w:val="24"/>
                <w:lang w:val="vi-VN"/>
              </w:rPr>
              <w:lastRenderedPageBreak/>
              <w:t>1. Năng lực chung:</w:t>
            </w:r>
          </w:p>
          <w:p w14:paraId="3AB4FC92" w14:textId="77777777" w:rsidR="00192E77" w:rsidRPr="002C4A8C" w:rsidRDefault="00192E77" w:rsidP="00192E77">
            <w:pPr>
              <w:tabs>
                <w:tab w:val="left" w:pos="4320"/>
              </w:tabs>
              <w:spacing w:after="0" w:line="240" w:lineRule="auto"/>
              <w:ind w:right="278" w:firstLine="567"/>
              <w:jc w:val="both"/>
              <w:rPr>
                <w:rFonts w:ascii="Times New Roman" w:hAnsi="Times New Roman" w:cs="Times New Roman"/>
                <w:color w:val="000000" w:themeColor="text1"/>
                <w:sz w:val="24"/>
                <w:szCs w:val="24"/>
                <w:shd w:val="clear" w:color="auto" w:fill="FFFFFF"/>
                <w:lang w:val="vi-VN"/>
              </w:rPr>
            </w:pPr>
            <w:r w:rsidRPr="002C4A8C">
              <w:rPr>
                <w:rFonts w:ascii="Times New Roman" w:hAnsi="Times New Roman" w:cs="Times New Roman"/>
                <w:color w:val="000000" w:themeColor="text1"/>
                <w:sz w:val="24"/>
                <w:szCs w:val="24"/>
                <w:shd w:val="clear" w:color="auto" w:fill="FFFFFF"/>
                <w:lang w:val="vi-VN"/>
              </w:rPr>
              <w:t xml:space="preserve">Năng lực </w:t>
            </w:r>
            <w:r w:rsidRPr="002C4A8C">
              <w:rPr>
                <w:rFonts w:ascii="Times New Roman" w:hAnsi="Times New Roman" w:cs="Times New Roman"/>
                <w:i/>
                <w:iCs/>
                <w:color w:val="000000" w:themeColor="text1"/>
                <w:sz w:val="24"/>
                <w:szCs w:val="24"/>
                <w:shd w:val="clear" w:color="auto" w:fill="FFFFFF"/>
                <w:lang w:val="vi-VN"/>
              </w:rPr>
              <w:t>giao tiếp và hợp tác</w:t>
            </w:r>
            <w:r w:rsidRPr="002C4A8C">
              <w:rPr>
                <w:rFonts w:ascii="Times New Roman" w:hAnsi="Times New Roman" w:cs="Times New Roman"/>
                <w:color w:val="000000" w:themeColor="text1"/>
                <w:sz w:val="24"/>
                <w:szCs w:val="24"/>
                <w:shd w:val="clear" w:color="auto" w:fill="FFFFFF"/>
                <w:lang w:val="vi-VN"/>
              </w:rPr>
              <w:t xml:space="preserve"> được hình thành qua hoạt động nhóm.</w:t>
            </w:r>
          </w:p>
          <w:p w14:paraId="4C4A48C1" w14:textId="77777777" w:rsidR="00192E77" w:rsidRPr="002C4A8C" w:rsidRDefault="00192E77" w:rsidP="00192E77">
            <w:pPr>
              <w:tabs>
                <w:tab w:val="left" w:pos="4320"/>
              </w:tabs>
              <w:spacing w:after="0" w:line="240" w:lineRule="auto"/>
              <w:ind w:right="278" w:firstLine="567"/>
              <w:jc w:val="both"/>
              <w:rPr>
                <w:rFonts w:ascii="Times New Roman" w:eastAsia="Times New Roman" w:hAnsi="Times New Roman" w:cs="Times New Roman"/>
                <w:color w:val="000000" w:themeColor="text1"/>
                <w:sz w:val="24"/>
                <w:szCs w:val="24"/>
                <w:lang w:val="vi-VN"/>
              </w:rPr>
            </w:pPr>
            <w:r w:rsidRPr="002C4A8C">
              <w:rPr>
                <w:rFonts w:ascii="Times New Roman" w:eastAsia="Times New Roman" w:hAnsi="Times New Roman" w:cs="Times New Roman"/>
                <w:color w:val="000000" w:themeColor="text1"/>
                <w:sz w:val="24"/>
                <w:szCs w:val="24"/>
                <w:lang w:val="vi-VN"/>
              </w:rPr>
              <w:t xml:space="preserve">Năng lực </w:t>
            </w:r>
            <w:r w:rsidRPr="002C4A8C">
              <w:rPr>
                <w:rFonts w:ascii="Times New Roman" w:eastAsia="Times New Roman" w:hAnsi="Times New Roman" w:cs="Times New Roman"/>
                <w:i/>
                <w:iCs/>
                <w:color w:val="000000" w:themeColor="text1"/>
                <w:sz w:val="24"/>
                <w:szCs w:val="24"/>
                <w:lang w:val="vi-VN"/>
              </w:rPr>
              <w:t xml:space="preserve">giải quyết vấn đề và sáng tạo </w:t>
            </w:r>
            <w:r w:rsidRPr="002C4A8C">
              <w:rPr>
                <w:rFonts w:ascii="Times New Roman" w:eastAsia="Times New Roman" w:hAnsi="Times New Roman" w:cs="Times New Roman"/>
                <w:color w:val="000000" w:themeColor="text1"/>
                <w:sz w:val="24"/>
                <w:szCs w:val="24"/>
                <w:lang w:val="vi-VN"/>
              </w:rPr>
              <w:t xml:space="preserve">qua các hoạt động chính của bài học (khởi động, khám phá, luyện tập và vận dụng); </w:t>
            </w:r>
          </w:p>
          <w:p w14:paraId="58D5DFA4" w14:textId="77777777" w:rsidR="00192E77" w:rsidRPr="002C4A8C" w:rsidRDefault="00192E77" w:rsidP="00192E77">
            <w:pPr>
              <w:tabs>
                <w:tab w:val="left" w:pos="4320"/>
              </w:tabs>
              <w:spacing w:after="0" w:line="240" w:lineRule="auto"/>
              <w:ind w:right="278" w:firstLine="567"/>
              <w:jc w:val="both"/>
              <w:rPr>
                <w:rFonts w:ascii="Times New Roman" w:eastAsia="Times New Roman" w:hAnsi="Times New Roman" w:cs="Times New Roman"/>
                <w:color w:val="000000" w:themeColor="text1"/>
                <w:sz w:val="24"/>
                <w:szCs w:val="24"/>
                <w:lang w:val="vi-VN"/>
              </w:rPr>
            </w:pPr>
            <w:r w:rsidRPr="002C4A8C">
              <w:rPr>
                <w:rFonts w:ascii="Times New Roman" w:eastAsia="Times New Roman" w:hAnsi="Times New Roman" w:cs="Times New Roman"/>
                <w:color w:val="000000" w:themeColor="text1"/>
                <w:sz w:val="24"/>
                <w:szCs w:val="24"/>
                <w:lang w:val="vi-VN"/>
              </w:rPr>
              <w:t xml:space="preserve">Năng lực </w:t>
            </w:r>
            <w:r w:rsidRPr="002C4A8C">
              <w:rPr>
                <w:rFonts w:ascii="Times New Roman" w:eastAsia="Times New Roman" w:hAnsi="Times New Roman" w:cs="Times New Roman"/>
                <w:i/>
                <w:iCs/>
                <w:color w:val="000000" w:themeColor="text1"/>
                <w:sz w:val="24"/>
                <w:szCs w:val="24"/>
                <w:lang w:val="vi-VN"/>
              </w:rPr>
              <w:t xml:space="preserve">tự chủ và tự học </w:t>
            </w:r>
            <w:r w:rsidRPr="002C4A8C">
              <w:rPr>
                <w:rFonts w:ascii="Times New Roman" w:eastAsia="Times New Roman" w:hAnsi="Times New Roman" w:cs="Times New Roman"/>
                <w:color w:val="000000" w:themeColor="text1"/>
                <w:sz w:val="24"/>
                <w:szCs w:val="24"/>
                <w:lang w:val="vi-VN"/>
              </w:rPr>
              <w:t>qua hoạt động học cá nhân, được trình bày và được thể hiện tích hợp trong các hoạt động và mục tiêu hoạt động.  </w:t>
            </w:r>
          </w:p>
          <w:p w14:paraId="1FF17404" w14:textId="77777777" w:rsidR="00192E77" w:rsidRPr="002C4A8C" w:rsidRDefault="00192E77" w:rsidP="00192E77">
            <w:pPr>
              <w:spacing w:after="0" w:line="240" w:lineRule="auto"/>
              <w:ind w:firstLine="567"/>
              <w:jc w:val="both"/>
              <w:rPr>
                <w:rFonts w:ascii="Times New Roman" w:hAnsi="Times New Roman" w:cs="Times New Roman"/>
                <w:b/>
                <w:bCs/>
                <w:sz w:val="24"/>
                <w:szCs w:val="24"/>
                <w:lang w:val="vi-VN"/>
              </w:rPr>
            </w:pPr>
            <w:r w:rsidRPr="002C4A8C">
              <w:rPr>
                <w:rFonts w:ascii="Times New Roman" w:hAnsi="Times New Roman" w:cs="Times New Roman"/>
                <w:b/>
                <w:bCs/>
                <w:sz w:val="24"/>
                <w:szCs w:val="24"/>
                <w:lang w:val="vi-VN"/>
              </w:rPr>
              <w:t>2. Năng lực đặc thù:</w:t>
            </w:r>
          </w:p>
          <w:p w14:paraId="0CFC8457" w14:textId="77777777" w:rsidR="00192E77" w:rsidRPr="002C4A8C" w:rsidRDefault="00192E77" w:rsidP="00192E77">
            <w:pPr>
              <w:spacing w:after="0" w:line="240" w:lineRule="auto"/>
              <w:ind w:firstLine="567"/>
              <w:jc w:val="both"/>
              <w:rPr>
                <w:rFonts w:ascii="Times New Roman" w:hAnsi="Times New Roman" w:cs="Times New Roman"/>
                <w:color w:val="000000" w:themeColor="text1"/>
                <w:sz w:val="24"/>
                <w:szCs w:val="24"/>
                <w:lang w:val="vi-VN"/>
              </w:rPr>
            </w:pPr>
            <w:r w:rsidRPr="002C4A8C">
              <w:rPr>
                <w:rFonts w:ascii="Times New Roman" w:hAnsi="Times New Roman" w:cs="Times New Roman"/>
                <w:color w:val="000000" w:themeColor="text1"/>
                <w:sz w:val="24"/>
                <w:szCs w:val="24"/>
                <w:lang w:val="vi-VN"/>
              </w:rPr>
              <w:t>- Nhận biết đước vẻ đẹp của cảnh quan thiên nhiên ở địa phương.</w:t>
            </w:r>
          </w:p>
          <w:p w14:paraId="4E6DAAA3" w14:textId="77777777" w:rsidR="00192E77" w:rsidRPr="002C4A8C" w:rsidRDefault="00192E77" w:rsidP="00192E77">
            <w:pPr>
              <w:spacing w:after="0" w:line="240" w:lineRule="auto"/>
              <w:ind w:firstLine="567"/>
              <w:jc w:val="both"/>
              <w:rPr>
                <w:rFonts w:ascii="Times New Roman" w:hAnsi="Times New Roman" w:cs="Times New Roman"/>
                <w:color w:val="000000" w:themeColor="text1"/>
                <w:sz w:val="24"/>
                <w:szCs w:val="24"/>
                <w:lang w:val="vi-VN"/>
              </w:rPr>
            </w:pPr>
            <w:r w:rsidRPr="002C4A8C">
              <w:rPr>
                <w:rFonts w:ascii="Times New Roman" w:hAnsi="Times New Roman" w:cs="Times New Roman"/>
                <w:color w:val="000000" w:themeColor="text1"/>
                <w:sz w:val="24"/>
                <w:szCs w:val="24"/>
                <w:lang w:val="vi-VN"/>
              </w:rPr>
              <w:t>- Tuyên truyền tới bạn bè, người thân về việc bả vệ vẻ đẹp của cảnh quan thiên nhiên ở địa phương.</w:t>
            </w:r>
          </w:p>
          <w:p w14:paraId="60380F6C" w14:textId="77777777" w:rsidR="00192E77" w:rsidRPr="002C4A8C" w:rsidRDefault="00192E77" w:rsidP="00192E77">
            <w:pPr>
              <w:spacing w:after="0" w:line="240" w:lineRule="auto"/>
              <w:ind w:firstLine="567"/>
              <w:jc w:val="both"/>
              <w:rPr>
                <w:rFonts w:ascii="Times New Roman" w:hAnsi="Times New Roman" w:cs="Times New Roman"/>
                <w:color w:val="000000" w:themeColor="text1"/>
                <w:sz w:val="24"/>
                <w:szCs w:val="24"/>
                <w:lang w:val="vi-VN"/>
              </w:rPr>
            </w:pPr>
            <w:r w:rsidRPr="002C4A8C">
              <w:rPr>
                <w:rFonts w:ascii="Times New Roman" w:hAnsi="Times New Roman" w:cs="Times New Roman"/>
                <w:color w:val="000000" w:themeColor="text1"/>
                <w:sz w:val="24"/>
                <w:szCs w:val="24"/>
                <w:lang w:val="vi-VN"/>
              </w:rPr>
              <w:t>- Nhận biết được những biểu hiện của ô nhiễm môi trường.</w:t>
            </w:r>
          </w:p>
          <w:p w14:paraId="61B484C3" w14:textId="77777777" w:rsidR="00192E77" w:rsidRPr="002C4A8C" w:rsidRDefault="00192E77" w:rsidP="00192E77">
            <w:pPr>
              <w:spacing w:after="0" w:line="240" w:lineRule="auto"/>
              <w:ind w:firstLine="567"/>
              <w:jc w:val="both"/>
              <w:rPr>
                <w:rFonts w:ascii="Times New Roman" w:hAnsi="Times New Roman" w:cs="Times New Roman"/>
                <w:color w:val="000000" w:themeColor="text1"/>
                <w:sz w:val="24"/>
                <w:szCs w:val="24"/>
                <w:lang w:val="vi-VN"/>
              </w:rPr>
            </w:pPr>
            <w:r w:rsidRPr="002C4A8C">
              <w:rPr>
                <w:rFonts w:ascii="Times New Roman" w:hAnsi="Times New Roman" w:cs="Times New Roman"/>
                <w:color w:val="000000" w:themeColor="text1"/>
                <w:sz w:val="24"/>
                <w:szCs w:val="24"/>
                <w:lang w:val="vi-VN"/>
              </w:rPr>
              <w:t xml:space="preserve">- Thực hiện được các hoạt động để phòng chống ô nhiễm môi </w:t>
            </w:r>
            <w:r w:rsidRPr="002C4A8C">
              <w:rPr>
                <w:rFonts w:ascii="Times New Roman" w:hAnsi="Times New Roman" w:cs="Times New Roman"/>
                <w:color w:val="000000" w:themeColor="text1"/>
                <w:sz w:val="24"/>
                <w:szCs w:val="24"/>
                <w:lang w:val="vi-VN"/>
              </w:rPr>
              <w:lastRenderedPageBreak/>
              <w:t>trường phù hợp với lứa tuổi.</w:t>
            </w:r>
          </w:p>
          <w:p w14:paraId="65562792" w14:textId="77777777" w:rsidR="00192E77" w:rsidRPr="002C4A8C" w:rsidRDefault="00192E77" w:rsidP="00192E77">
            <w:pPr>
              <w:spacing w:after="0" w:line="240" w:lineRule="auto"/>
              <w:ind w:firstLine="567"/>
              <w:jc w:val="both"/>
              <w:rPr>
                <w:rFonts w:ascii="Times New Roman" w:hAnsi="Times New Roman" w:cs="Times New Roman"/>
                <w:b/>
                <w:bCs/>
                <w:sz w:val="24"/>
                <w:szCs w:val="24"/>
                <w:lang w:val="vi-VN"/>
              </w:rPr>
            </w:pPr>
            <w:r w:rsidRPr="002C4A8C">
              <w:rPr>
                <w:rFonts w:ascii="Times New Roman" w:hAnsi="Times New Roman" w:cs="Times New Roman"/>
                <w:b/>
                <w:bCs/>
                <w:sz w:val="24"/>
                <w:szCs w:val="24"/>
                <w:lang w:val="vi-VN"/>
              </w:rPr>
              <w:t>3. Phẩm chất:</w:t>
            </w:r>
          </w:p>
          <w:p w14:paraId="3538FA1C" w14:textId="77777777" w:rsidR="00192E77" w:rsidRPr="002C4A8C" w:rsidRDefault="00192E77" w:rsidP="00192E77">
            <w:pPr>
              <w:spacing w:after="0" w:line="240" w:lineRule="auto"/>
              <w:ind w:firstLine="567"/>
              <w:jc w:val="both"/>
              <w:rPr>
                <w:rFonts w:ascii="Times New Roman" w:hAnsi="Times New Roman" w:cs="Times New Roman"/>
                <w:color w:val="000000" w:themeColor="text1"/>
                <w:sz w:val="24"/>
                <w:szCs w:val="24"/>
                <w:lang w:val="vi-VN"/>
              </w:rPr>
            </w:pPr>
            <w:r w:rsidRPr="002C4A8C">
              <w:rPr>
                <w:rFonts w:ascii="Times New Roman" w:hAnsi="Times New Roman" w:cs="Times New Roman"/>
                <w:color w:val="000000" w:themeColor="text1"/>
                <w:sz w:val="24"/>
                <w:szCs w:val="24"/>
                <w:lang w:val="vi-VN"/>
              </w:rPr>
              <w:t xml:space="preserve">Chủ đề này góp phần hình thành và phát triển cho HS: </w:t>
            </w:r>
          </w:p>
          <w:p w14:paraId="65DFD77D" w14:textId="77777777" w:rsidR="00192E77" w:rsidRPr="002C4A8C" w:rsidRDefault="00192E77" w:rsidP="00192E77">
            <w:pPr>
              <w:spacing w:after="0" w:line="240" w:lineRule="auto"/>
              <w:ind w:firstLine="567"/>
              <w:jc w:val="both"/>
              <w:rPr>
                <w:rFonts w:ascii="Times New Roman" w:hAnsi="Times New Roman" w:cs="Times New Roman"/>
                <w:color w:val="000000" w:themeColor="text1"/>
                <w:sz w:val="24"/>
                <w:szCs w:val="24"/>
                <w:lang w:val="vi-VN"/>
              </w:rPr>
            </w:pPr>
            <w:r w:rsidRPr="002C4A8C">
              <w:rPr>
                <w:rFonts w:ascii="Times New Roman" w:hAnsi="Times New Roman" w:cs="Times New Roman"/>
                <w:color w:val="000000" w:themeColor="text1"/>
                <w:sz w:val="24"/>
                <w:szCs w:val="24"/>
                <w:lang w:val="vi-VN"/>
              </w:rPr>
              <w:t>+ Phẩm chất trách nhiệm: Có ý thức và thực hiện các việc làm để phòng chống ô nhễm môi trường phù hợp với lứa tuổi và bảo vệ vẻ đẹp của cảnh quan thiên nhiên địa phương.</w:t>
            </w:r>
          </w:p>
          <w:p w14:paraId="52D117BE" w14:textId="6CC73FB0" w:rsidR="00192E77" w:rsidRPr="002C4A8C" w:rsidRDefault="00192E77" w:rsidP="00A70B72">
            <w:pPr>
              <w:spacing w:after="0" w:line="240" w:lineRule="auto"/>
              <w:ind w:firstLine="567"/>
              <w:jc w:val="both"/>
              <w:rPr>
                <w:rFonts w:ascii="Times New Roman" w:hAnsi="Times New Roman" w:cs="Times New Roman"/>
                <w:color w:val="000000" w:themeColor="text1"/>
                <w:sz w:val="24"/>
                <w:szCs w:val="24"/>
                <w:lang w:val="vi-VN"/>
              </w:rPr>
            </w:pPr>
            <w:r w:rsidRPr="002C4A8C">
              <w:rPr>
                <w:rFonts w:ascii="Times New Roman" w:hAnsi="Times New Roman" w:cs="Times New Roman"/>
                <w:color w:val="000000" w:themeColor="text1"/>
                <w:sz w:val="24"/>
                <w:szCs w:val="24"/>
                <w:lang w:val="vi-VN"/>
              </w:rPr>
              <w:t>+ Phẩm chất yêu nước: Thể hiện ở tình yêu thiên nhiên, lòng tự hào và ý thức bảo vệ môi trường cảnh quan của đị</w:t>
            </w:r>
            <w:r w:rsidR="00A70B72" w:rsidRPr="002C4A8C">
              <w:rPr>
                <w:rFonts w:ascii="Times New Roman" w:hAnsi="Times New Roman" w:cs="Times New Roman"/>
                <w:color w:val="000000" w:themeColor="text1"/>
                <w:sz w:val="24"/>
                <w:szCs w:val="24"/>
                <w:lang w:val="vi-VN"/>
              </w:rPr>
              <w:t>a phương.</w:t>
            </w:r>
          </w:p>
        </w:tc>
        <w:tc>
          <w:tcPr>
            <w:tcW w:w="850" w:type="dxa"/>
            <w:shd w:val="clear" w:color="auto" w:fill="auto"/>
            <w:vAlign w:val="center"/>
          </w:tcPr>
          <w:p w14:paraId="3A88A805"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lastRenderedPageBreak/>
              <w:t>Tiết 84</w:t>
            </w:r>
          </w:p>
        </w:tc>
        <w:tc>
          <w:tcPr>
            <w:tcW w:w="709" w:type="dxa"/>
            <w:shd w:val="clear" w:color="auto" w:fill="auto"/>
            <w:vAlign w:val="center"/>
          </w:tcPr>
          <w:p w14:paraId="27A2930C"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417" w:type="dxa"/>
            <w:shd w:val="clear" w:color="auto" w:fill="auto"/>
            <w:vAlign w:val="center"/>
          </w:tcPr>
          <w:p w14:paraId="22EFF4EC"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6A93D919" w14:textId="77777777" w:rsidR="00192E77" w:rsidRPr="002C4A8C" w:rsidRDefault="00192E77" w:rsidP="00192E77">
            <w:pPr>
              <w:jc w:val="center"/>
              <w:rPr>
                <w:rFonts w:ascii="Times New Roman" w:hAnsi="Times New Roman" w:cs="Times New Roman"/>
                <w:sz w:val="24"/>
                <w:szCs w:val="24"/>
                <w:lang w:val="vi-VN"/>
              </w:rPr>
            </w:pPr>
          </w:p>
        </w:tc>
      </w:tr>
      <w:tr w:rsidR="00192E77" w:rsidRPr="002C4A8C" w14:paraId="095DDA30" w14:textId="77777777" w:rsidTr="00842E7C">
        <w:tc>
          <w:tcPr>
            <w:tcW w:w="851" w:type="dxa"/>
            <w:vMerge w:val="restart"/>
            <w:shd w:val="clear" w:color="auto" w:fill="auto"/>
            <w:vAlign w:val="center"/>
          </w:tcPr>
          <w:p w14:paraId="27A0D3E7"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lastRenderedPageBreak/>
              <w:t>29</w:t>
            </w:r>
          </w:p>
        </w:tc>
        <w:tc>
          <w:tcPr>
            <w:tcW w:w="992" w:type="dxa"/>
            <w:vMerge/>
            <w:shd w:val="clear" w:color="auto" w:fill="auto"/>
            <w:vAlign w:val="center"/>
          </w:tcPr>
          <w:p w14:paraId="5FEE06C7"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4986F388" w14:textId="77777777" w:rsidR="00192E77" w:rsidRPr="002C4A8C" w:rsidRDefault="00192E77" w:rsidP="00192E77">
            <w:pPr>
              <w:jc w:val="both"/>
              <w:rPr>
                <w:rFonts w:ascii="Times New Roman" w:hAnsi="Times New Roman" w:cs="Times New Roman"/>
                <w:sz w:val="24"/>
                <w:szCs w:val="24"/>
                <w:lang w:val="vi-VN"/>
              </w:rPr>
            </w:pPr>
            <w:r w:rsidRPr="002C4A8C">
              <w:rPr>
                <w:rFonts w:ascii="Times New Roman" w:hAnsi="Times New Roman" w:cs="Times New Roman"/>
                <w:b/>
                <w:bCs/>
                <w:sz w:val="24"/>
                <w:szCs w:val="24"/>
                <w:lang w:val="vi-VN"/>
              </w:rPr>
              <w:t>Sinh hoạt dưới cờ:</w:t>
            </w:r>
            <w:r w:rsidRPr="002C4A8C">
              <w:rPr>
                <w:rFonts w:ascii="Times New Roman" w:hAnsi="Times New Roman" w:cs="Times New Roman"/>
                <w:sz w:val="24"/>
                <w:szCs w:val="24"/>
                <w:lang w:val="vi-VN"/>
              </w:rPr>
              <w:t xml:space="preserve"> Tham gia hoạt động “Chung tay bảo vệ môi trường”</w:t>
            </w:r>
          </w:p>
        </w:tc>
        <w:tc>
          <w:tcPr>
            <w:tcW w:w="6946" w:type="dxa"/>
          </w:tcPr>
          <w:p w14:paraId="5939902E" w14:textId="77777777" w:rsidR="00192E77" w:rsidRPr="002C4A8C" w:rsidRDefault="00192E77" w:rsidP="00192E77">
            <w:pPr>
              <w:jc w:val="both"/>
              <w:rPr>
                <w:rFonts w:ascii="Times New Roman" w:hAnsi="Times New Roman" w:cs="Times New Roman"/>
                <w:b/>
                <w:i/>
                <w:sz w:val="24"/>
                <w:szCs w:val="24"/>
                <w:lang w:val="vi-VN"/>
              </w:rPr>
            </w:pPr>
            <w:r w:rsidRPr="002C4A8C">
              <w:rPr>
                <w:rFonts w:ascii="Times New Roman" w:hAnsi="Times New Roman" w:cs="Times New Roman"/>
                <w:b/>
                <w:i/>
                <w:sz w:val="24"/>
                <w:szCs w:val="24"/>
                <w:lang w:val="vi-VN"/>
              </w:rPr>
              <w:t>1. Phẩm chất:</w:t>
            </w:r>
          </w:p>
          <w:p w14:paraId="105D2482" w14:textId="77777777" w:rsidR="00192E77" w:rsidRPr="002C4A8C" w:rsidRDefault="00192E77" w:rsidP="00192E77">
            <w:pPr>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 Phẩm chất chăm chỉ: Thể hiện trong lao động, các hoạt động chung của trường, lớp về chung tay bảo vệ môi trường</w:t>
            </w:r>
          </w:p>
          <w:p w14:paraId="604E4300" w14:textId="77777777" w:rsidR="00192E77" w:rsidRPr="002C4A8C" w:rsidRDefault="00192E77" w:rsidP="00192E77">
            <w:pPr>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 Phẩm chất trung thực: Thật thà đánh giá bản thân, đánh giá bạn.</w:t>
            </w:r>
          </w:p>
          <w:p w14:paraId="356D448C" w14:textId="77777777" w:rsidR="00192E77" w:rsidRPr="002C4A8C" w:rsidRDefault="00192E77" w:rsidP="00192E77">
            <w:pPr>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 Phẩm chất nhân ái: Vui vẻ, thân thiện với các bạn trong hợp tác, chia sẻ với bạn khi tham gia hoạt động chung tay bảo vệ môi trường</w:t>
            </w:r>
          </w:p>
          <w:p w14:paraId="3BEB77C4" w14:textId="77777777" w:rsidR="00192E77" w:rsidRPr="002C4A8C" w:rsidRDefault="00192E77" w:rsidP="00192E77">
            <w:pPr>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 xml:space="preserve">- </w:t>
            </w:r>
            <w:r w:rsidRPr="002C4A8C">
              <w:rPr>
                <w:rFonts w:ascii="Times New Roman" w:hAnsi="Times New Roman" w:cs="Times New Roman"/>
                <w:bCs/>
                <w:sz w:val="24"/>
                <w:szCs w:val="24"/>
                <w:lang w:val="vi-VN"/>
              </w:rPr>
              <w:t>Phẩm chất trách nhiệm:</w:t>
            </w:r>
            <w:r w:rsidRPr="002C4A8C">
              <w:rPr>
                <w:rFonts w:ascii="Times New Roman" w:hAnsi="Times New Roman" w:cs="Times New Roman"/>
                <w:sz w:val="24"/>
                <w:szCs w:val="24"/>
                <w:lang w:val="vi-VN"/>
              </w:rPr>
              <w:t xml:space="preserve"> có trách nhiệm với bản thân và cộng đồng với chủ đề “Chung tay bảo vệ môi trường”</w:t>
            </w:r>
          </w:p>
          <w:p w14:paraId="535E69ED" w14:textId="77777777" w:rsidR="00192E77" w:rsidRPr="002C4A8C" w:rsidRDefault="00192E77" w:rsidP="00192E77">
            <w:pPr>
              <w:jc w:val="both"/>
              <w:rPr>
                <w:rFonts w:ascii="Times New Roman" w:hAnsi="Times New Roman" w:cs="Times New Roman"/>
                <w:b/>
                <w:bCs/>
                <w:i/>
                <w:sz w:val="24"/>
                <w:szCs w:val="24"/>
                <w:lang w:val="vi-VN"/>
              </w:rPr>
            </w:pPr>
            <w:r w:rsidRPr="002C4A8C">
              <w:rPr>
                <w:rFonts w:ascii="Times New Roman" w:hAnsi="Times New Roman" w:cs="Times New Roman"/>
                <w:b/>
                <w:bCs/>
                <w:i/>
                <w:sz w:val="24"/>
                <w:szCs w:val="24"/>
                <w:lang w:val="vi-VN"/>
              </w:rPr>
              <w:t xml:space="preserve">2. Năng lực </w:t>
            </w:r>
          </w:p>
          <w:p w14:paraId="68128D20" w14:textId="77777777" w:rsidR="00192E77" w:rsidRPr="002C4A8C" w:rsidRDefault="00192E77" w:rsidP="00192E77">
            <w:pPr>
              <w:jc w:val="both"/>
              <w:rPr>
                <w:rFonts w:ascii="Times New Roman" w:hAnsi="Times New Roman" w:cs="Times New Roman"/>
                <w:b/>
                <w:i/>
                <w:sz w:val="24"/>
                <w:szCs w:val="24"/>
                <w:lang w:val="vi-VN"/>
              </w:rPr>
            </w:pPr>
            <w:r w:rsidRPr="002C4A8C">
              <w:rPr>
                <w:rFonts w:ascii="Times New Roman" w:hAnsi="Times New Roman" w:cs="Times New Roman"/>
                <w:b/>
                <w:i/>
                <w:sz w:val="24"/>
                <w:szCs w:val="24"/>
                <w:lang w:val="vi-VN"/>
              </w:rPr>
              <w:t xml:space="preserve">*Năng lực chung: </w:t>
            </w:r>
          </w:p>
          <w:p w14:paraId="2ABCF146" w14:textId="77777777" w:rsidR="00192E77" w:rsidRPr="002C4A8C" w:rsidRDefault="00192E77" w:rsidP="00192E77">
            <w:pPr>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 Năng lực tự chủ và tự học: Tích cực tham gia hoạt động học tập, tham gia hoạt động nhóm, hoạt động với bạn và phát biểu ý kiến.</w:t>
            </w:r>
          </w:p>
          <w:p w14:paraId="2D80CC71" w14:textId="77777777" w:rsidR="00192E77" w:rsidRPr="002C4A8C" w:rsidRDefault="00192E77" w:rsidP="00192E77">
            <w:pPr>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 Năng lực giao tiếp, hợp tác: Trao đổi để thực hiện các nhiệm vụ học tập</w:t>
            </w:r>
          </w:p>
          <w:p w14:paraId="412FE5DD" w14:textId="77777777" w:rsidR="00192E77" w:rsidRPr="002C4A8C" w:rsidRDefault="00192E77" w:rsidP="00192E77">
            <w:pPr>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 Năng lực giải quyết vấn đề và sáng tạo: Sử dụng các kiến thức đã học ứng dụng vào thực tế.</w:t>
            </w:r>
          </w:p>
          <w:p w14:paraId="65922ED1" w14:textId="77777777" w:rsidR="00192E77" w:rsidRPr="002C4A8C" w:rsidRDefault="00192E77" w:rsidP="00192E77">
            <w:pPr>
              <w:jc w:val="both"/>
              <w:rPr>
                <w:rFonts w:ascii="Times New Roman" w:hAnsi="Times New Roman" w:cs="Times New Roman"/>
                <w:sz w:val="24"/>
                <w:szCs w:val="24"/>
                <w:lang w:val="vi-VN"/>
              </w:rPr>
            </w:pPr>
            <w:r w:rsidRPr="002C4A8C">
              <w:rPr>
                <w:rFonts w:ascii="Times New Roman" w:hAnsi="Times New Roman" w:cs="Times New Roman"/>
                <w:b/>
                <w:i/>
                <w:sz w:val="24"/>
                <w:szCs w:val="24"/>
                <w:lang w:val="vi-VN"/>
              </w:rPr>
              <w:t>*Năng lực đặc thù:</w:t>
            </w:r>
          </w:p>
          <w:p w14:paraId="341AF878" w14:textId="77777777" w:rsidR="00192E77" w:rsidRPr="002C4A8C" w:rsidRDefault="00192E77" w:rsidP="00192E77">
            <w:pPr>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 xml:space="preserve">- Năng lực thích ứng với cuộc sống: Nhận biết những tác hai của ô nhiễm môi trường; Thực hiện những việc làm với chủ đề “Chung tay bảo vệ môi trường”, để tuyên truyên phòng chống ô nhiễm môi </w:t>
            </w:r>
            <w:r w:rsidRPr="002C4A8C">
              <w:rPr>
                <w:rFonts w:ascii="Times New Roman" w:hAnsi="Times New Roman" w:cs="Times New Roman"/>
                <w:sz w:val="24"/>
                <w:szCs w:val="24"/>
                <w:lang w:val="vi-VN"/>
              </w:rPr>
              <w:lastRenderedPageBreak/>
              <w:t>trường.</w:t>
            </w:r>
          </w:p>
          <w:p w14:paraId="6230D8A2" w14:textId="51D0420E" w:rsidR="00192E77" w:rsidRPr="002C4A8C" w:rsidRDefault="00192E77" w:rsidP="00A70B72">
            <w:pPr>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 Năng lực thiết kế và tổ chức hoạt động: Tìm kiếm sự hỗ trợ từ thầy cô, bạn bè khi cần thiế</w:t>
            </w:r>
            <w:r w:rsidR="00A70B72" w:rsidRPr="002C4A8C">
              <w:rPr>
                <w:rFonts w:ascii="Times New Roman" w:hAnsi="Times New Roman" w:cs="Times New Roman"/>
                <w:sz w:val="24"/>
                <w:szCs w:val="24"/>
                <w:lang w:val="vi-VN"/>
              </w:rPr>
              <w:t>t.</w:t>
            </w:r>
          </w:p>
        </w:tc>
        <w:tc>
          <w:tcPr>
            <w:tcW w:w="850" w:type="dxa"/>
            <w:shd w:val="clear" w:color="auto" w:fill="auto"/>
            <w:vAlign w:val="center"/>
          </w:tcPr>
          <w:p w14:paraId="06F3B1DF"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lastRenderedPageBreak/>
              <w:t>Tiết 85</w:t>
            </w:r>
          </w:p>
        </w:tc>
        <w:tc>
          <w:tcPr>
            <w:tcW w:w="709" w:type="dxa"/>
            <w:shd w:val="clear" w:color="auto" w:fill="auto"/>
            <w:vAlign w:val="center"/>
          </w:tcPr>
          <w:p w14:paraId="4DFB6485"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417" w:type="dxa"/>
            <w:shd w:val="clear" w:color="auto" w:fill="auto"/>
            <w:vAlign w:val="center"/>
          </w:tcPr>
          <w:p w14:paraId="404C181C"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4245C330" w14:textId="77777777" w:rsidR="00192E77" w:rsidRPr="002C4A8C" w:rsidRDefault="00192E77" w:rsidP="00192E77">
            <w:pPr>
              <w:jc w:val="center"/>
              <w:rPr>
                <w:rFonts w:ascii="Times New Roman" w:hAnsi="Times New Roman" w:cs="Times New Roman"/>
                <w:sz w:val="24"/>
                <w:szCs w:val="24"/>
                <w:lang w:val="vi-VN"/>
              </w:rPr>
            </w:pPr>
          </w:p>
        </w:tc>
      </w:tr>
      <w:tr w:rsidR="00192E77" w:rsidRPr="002C4A8C" w14:paraId="4B6FE78A" w14:textId="77777777" w:rsidTr="00842E7C">
        <w:tc>
          <w:tcPr>
            <w:tcW w:w="851" w:type="dxa"/>
            <w:vMerge/>
            <w:shd w:val="clear" w:color="auto" w:fill="auto"/>
            <w:vAlign w:val="center"/>
          </w:tcPr>
          <w:p w14:paraId="70881D6E" w14:textId="77777777" w:rsidR="00192E77" w:rsidRPr="002C4A8C" w:rsidRDefault="00192E77" w:rsidP="00192E77">
            <w:pPr>
              <w:jc w:val="center"/>
              <w:rPr>
                <w:rFonts w:ascii="Times New Roman" w:hAnsi="Times New Roman" w:cs="Times New Roman"/>
                <w:sz w:val="24"/>
                <w:szCs w:val="24"/>
              </w:rPr>
            </w:pPr>
          </w:p>
        </w:tc>
        <w:tc>
          <w:tcPr>
            <w:tcW w:w="992" w:type="dxa"/>
            <w:vMerge/>
            <w:shd w:val="clear" w:color="auto" w:fill="auto"/>
            <w:vAlign w:val="center"/>
          </w:tcPr>
          <w:p w14:paraId="30DDF56E"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4E1D492A" w14:textId="77777777" w:rsidR="00192E77" w:rsidRPr="002C4A8C" w:rsidRDefault="00192E77" w:rsidP="00192E77">
            <w:pPr>
              <w:jc w:val="both"/>
              <w:rPr>
                <w:rFonts w:ascii="Times New Roman" w:hAnsi="Times New Roman" w:cs="Times New Roman"/>
                <w:b/>
                <w:bCs/>
                <w:sz w:val="24"/>
                <w:szCs w:val="24"/>
                <w:lang w:val="vi-VN"/>
              </w:rPr>
            </w:pPr>
            <w:r w:rsidRPr="002C4A8C">
              <w:rPr>
                <w:rFonts w:ascii="Times New Roman" w:hAnsi="Times New Roman" w:cs="Times New Roman"/>
                <w:b/>
                <w:bCs/>
                <w:sz w:val="24"/>
                <w:szCs w:val="24"/>
                <w:lang w:val="vi-VN"/>
              </w:rPr>
              <w:t xml:space="preserve">Hoạt động giáo dục theo chủ đề: </w:t>
            </w:r>
          </w:p>
          <w:p w14:paraId="548C9FAE" w14:textId="77777777" w:rsidR="00192E77" w:rsidRPr="002C4A8C" w:rsidRDefault="00192E77" w:rsidP="00192E77">
            <w:pPr>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 Tìm hiểu tác hại của ô nhiễm môi trường</w:t>
            </w:r>
          </w:p>
          <w:p w14:paraId="31D6C4BB" w14:textId="77777777" w:rsidR="00192E77" w:rsidRPr="002C4A8C" w:rsidRDefault="00192E77" w:rsidP="00192E77">
            <w:pPr>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 xml:space="preserve">- Báo cáo kết qảu tìm hiểu thực trạng ô nhiễm môi trường ở địa </w:t>
            </w:r>
            <w:r w:rsidRPr="002C4A8C">
              <w:rPr>
                <w:rFonts w:ascii="Times New Roman" w:hAnsi="Times New Roman" w:cs="Times New Roman"/>
                <w:sz w:val="24"/>
                <w:szCs w:val="24"/>
                <w:lang w:val="vi-VN"/>
              </w:rPr>
              <w:lastRenderedPageBreak/>
              <w:t>phương</w:t>
            </w:r>
          </w:p>
        </w:tc>
        <w:tc>
          <w:tcPr>
            <w:tcW w:w="6946" w:type="dxa"/>
          </w:tcPr>
          <w:p w14:paraId="174610B4" w14:textId="77777777" w:rsidR="00192E77" w:rsidRPr="002C4A8C" w:rsidRDefault="00192E77" w:rsidP="00192E77">
            <w:pPr>
              <w:jc w:val="both"/>
              <w:rPr>
                <w:rFonts w:ascii="Times New Roman" w:hAnsi="Times New Roman" w:cs="Times New Roman"/>
                <w:b/>
                <w:i/>
                <w:sz w:val="24"/>
                <w:szCs w:val="24"/>
                <w:lang w:val="vi-VN"/>
              </w:rPr>
            </w:pPr>
            <w:r w:rsidRPr="002C4A8C">
              <w:rPr>
                <w:rFonts w:ascii="Times New Roman" w:hAnsi="Times New Roman" w:cs="Times New Roman"/>
                <w:b/>
                <w:i/>
                <w:sz w:val="24"/>
                <w:szCs w:val="24"/>
                <w:lang w:val="vi-VN"/>
              </w:rPr>
              <w:lastRenderedPageBreak/>
              <w:t>1. Phẩm chất:</w:t>
            </w:r>
          </w:p>
          <w:p w14:paraId="75FB89E7" w14:textId="77777777" w:rsidR="00192E77" w:rsidRPr="002C4A8C" w:rsidRDefault="00192E77" w:rsidP="00192E77">
            <w:pPr>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 Phẩm chất chăm chỉ: Thể hiện trong lao động, các hoạt động chung của trường, lớp về chung tay bảo vệ môi trường</w:t>
            </w:r>
          </w:p>
          <w:p w14:paraId="4DE64BD1" w14:textId="77777777" w:rsidR="00192E77" w:rsidRPr="002C4A8C" w:rsidRDefault="00192E77" w:rsidP="00192E77">
            <w:pPr>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 Phẩm chất trung thực: Thật thà đánh giá bản thân, đánh giá bạn.</w:t>
            </w:r>
          </w:p>
          <w:p w14:paraId="16F77628" w14:textId="77777777" w:rsidR="00192E77" w:rsidRPr="002C4A8C" w:rsidRDefault="00192E77" w:rsidP="00192E77">
            <w:pPr>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 Phẩm chất nhân ái: Vui vẻ, thân thiện với các bạn trong hợp tác, chia sẻ với bạn khi tham gia hoạt động chung tay bảo vệ môi trường</w:t>
            </w:r>
          </w:p>
          <w:p w14:paraId="2E7C9F38" w14:textId="77777777" w:rsidR="00192E77" w:rsidRPr="002C4A8C" w:rsidRDefault="00192E77" w:rsidP="00192E77">
            <w:pPr>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 xml:space="preserve">- </w:t>
            </w:r>
            <w:r w:rsidRPr="002C4A8C">
              <w:rPr>
                <w:rFonts w:ascii="Times New Roman" w:hAnsi="Times New Roman" w:cs="Times New Roman"/>
                <w:bCs/>
                <w:sz w:val="24"/>
                <w:szCs w:val="24"/>
                <w:lang w:val="vi-VN"/>
              </w:rPr>
              <w:t>Phẩm chất trách nhiệm:</w:t>
            </w:r>
            <w:r w:rsidRPr="002C4A8C">
              <w:rPr>
                <w:rFonts w:ascii="Times New Roman" w:hAnsi="Times New Roman" w:cs="Times New Roman"/>
                <w:sz w:val="24"/>
                <w:szCs w:val="24"/>
                <w:lang w:val="vi-VN"/>
              </w:rPr>
              <w:t xml:space="preserve"> có trách nhiệm với bản thân và cộng đồng với chủ đề “Chung tay bảo vệ môi trường”</w:t>
            </w:r>
          </w:p>
          <w:p w14:paraId="7DF4F424" w14:textId="77777777" w:rsidR="00192E77" w:rsidRPr="002C4A8C" w:rsidRDefault="00192E77" w:rsidP="00192E77">
            <w:pPr>
              <w:jc w:val="both"/>
              <w:rPr>
                <w:rFonts w:ascii="Times New Roman" w:hAnsi="Times New Roman" w:cs="Times New Roman"/>
                <w:b/>
                <w:bCs/>
                <w:i/>
                <w:sz w:val="24"/>
                <w:szCs w:val="24"/>
                <w:lang w:val="vi-VN"/>
              </w:rPr>
            </w:pPr>
            <w:r w:rsidRPr="002C4A8C">
              <w:rPr>
                <w:rFonts w:ascii="Times New Roman" w:hAnsi="Times New Roman" w:cs="Times New Roman"/>
                <w:b/>
                <w:bCs/>
                <w:i/>
                <w:sz w:val="24"/>
                <w:szCs w:val="24"/>
                <w:lang w:val="vi-VN"/>
              </w:rPr>
              <w:t xml:space="preserve">2. Năng lực </w:t>
            </w:r>
          </w:p>
          <w:p w14:paraId="39471040" w14:textId="77777777" w:rsidR="00192E77" w:rsidRPr="002C4A8C" w:rsidRDefault="00192E77" w:rsidP="00192E77">
            <w:pPr>
              <w:jc w:val="both"/>
              <w:rPr>
                <w:rFonts w:ascii="Times New Roman" w:hAnsi="Times New Roman" w:cs="Times New Roman"/>
                <w:b/>
                <w:i/>
                <w:sz w:val="24"/>
                <w:szCs w:val="24"/>
                <w:lang w:val="vi-VN"/>
              </w:rPr>
            </w:pPr>
            <w:r w:rsidRPr="002C4A8C">
              <w:rPr>
                <w:rFonts w:ascii="Times New Roman" w:hAnsi="Times New Roman" w:cs="Times New Roman"/>
                <w:b/>
                <w:i/>
                <w:sz w:val="24"/>
                <w:szCs w:val="24"/>
                <w:lang w:val="vi-VN"/>
              </w:rPr>
              <w:t xml:space="preserve">*Năng lực chung: </w:t>
            </w:r>
          </w:p>
          <w:p w14:paraId="764734CC" w14:textId="77777777" w:rsidR="00192E77" w:rsidRPr="002C4A8C" w:rsidRDefault="00192E77" w:rsidP="00192E77">
            <w:pPr>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 Năng lực tự chủ và tự học: Tích cực tham gia hoạt động học tập, tham gia hoạt động nhóm, hoạt động với bạn và phát biểu ý kiến.</w:t>
            </w:r>
          </w:p>
          <w:p w14:paraId="24C1763D" w14:textId="77777777" w:rsidR="00192E77" w:rsidRPr="002C4A8C" w:rsidRDefault="00192E77" w:rsidP="00192E77">
            <w:pPr>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 Năng lực giao tiếp, hợp tác: Trao đổi để thực hiện các nhiệm vụ học tập</w:t>
            </w:r>
          </w:p>
          <w:p w14:paraId="2CE1CCDD" w14:textId="77777777" w:rsidR="00192E77" w:rsidRPr="002C4A8C" w:rsidRDefault="00192E77" w:rsidP="00192E77">
            <w:pPr>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 Năng lực giải quyết vấn đề và sáng tạo: Sử dụng các kiến thức đã học ứng dụng vào thực tế.</w:t>
            </w:r>
          </w:p>
          <w:p w14:paraId="6D7D17CB" w14:textId="77777777" w:rsidR="00192E77" w:rsidRPr="002C4A8C" w:rsidRDefault="00192E77" w:rsidP="00192E77">
            <w:pPr>
              <w:jc w:val="both"/>
              <w:rPr>
                <w:rFonts w:ascii="Times New Roman" w:hAnsi="Times New Roman" w:cs="Times New Roman"/>
                <w:sz w:val="24"/>
                <w:szCs w:val="24"/>
                <w:lang w:val="vi-VN"/>
              </w:rPr>
            </w:pPr>
            <w:r w:rsidRPr="002C4A8C">
              <w:rPr>
                <w:rFonts w:ascii="Times New Roman" w:hAnsi="Times New Roman" w:cs="Times New Roman"/>
                <w:b/>
                <w:i/>
                <w:sz w:val="24"/>
                <w:szCs w:val="24"/>
                <w:lang w:val="vi-VN"/>
              </w:rPr>
              <w:t>*Năng lực đặc thù:</w:t>
            </w:r>
          </w:p>
          <w:p w14:paraId="7306BAF5" w14:textId="77777777" w:rsidR="00192E77" w:rsidRPr="002C4A8C" w:rsidRDefault="00192E77" w:rsidP="00192E77">
            <w:pPr>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 Năng lực thích ứng với cuộc sống: Nhận biết những tác hai của ô nhiễm môi trường; Thực hiện những việc làm với chủ đề “Chung tay bảo vệ môi trường”, để tuyên truyên phòng chống ô nhiễm môi trường. Báo cáo kết quả tìm được về thực trạng ô nhiễm ô nhiễm môi trường ở địa phương.</w:t>
            </w:r>
          </w:p>
          <w:p w14:paraId="643F3EB7" w14:textId="77777777" w:rsidR="00192E77" w:rsidRPr="002C4A8C" w:rsidRDefault="00192E77" w:rsidP="00192E77">
            <w:pPr>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 xml:space="preserve">- Năng lực thiết kế và tổ chức hoạt động: Tìm kiếm sự hỗ trợ từ thầy </w:t>
            </w:r>
            <w:r w:rsidRPr="002C4A8C">
              <w:rPr>
                <w:rFonts w:ascii="Times New Roman" w:hAnsi="Times New Roman" w:cs="Times New Roman"/>
                <w:sz w:val="24"/>
                <w:szCs w:val="24"/>
                <w:lang w:val="vi-VN"/>
              </w:rPr>
              <w:lastRenderedPageBreak/>
              <w:t>cô, bạn bè khi cần thiết.</w:t>
            </w:r>
          </w:p>
        </w:tc>
        <w:tc>
          <w:tcPr>
            <w:tcW w:w="850" w:type="dxa"/>
            <w:shd w:val="clear" w:color="auto" w:fill="auto"/>
            <w:vAlign w:val="center"/>
          </w:tcPr>
          <w:p w14:paraId="6955DA1B"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lastRenderedPageBreak/>
              <w:t>Tiết 86</w:t>
            </w:r>
          </w:p>
        </w:tc>
        <w:tc>
          <w:tcPr>
            <w:tcW w:w="709" w:type="dxa"/>
            <w:shd w:val="clear" w:color="auto" w:fill="auto"/>
            <w:vAlign w:val="center"/>
          </w:tcPr>
          <w:p w14:paraId="1D9D1FAB"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417" w:type="dxa"/>
            <w:shd w:val="clear" w:color="auto" w:fill="auto"/>
            <w:vAlign w:val="center"/>
          </w:tcPr>
          <w:p w14:paraId="2FD49F24"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0AE9EE84" w14:textId="77777777" w:rsidR="00192E77" w:rsidRPr="002C4A8C" w:rsidRDefault="00192E77" w:rsidP="00192E77">
            <w:pPr>
              <w:jc w:val="center"/>
              <w:rPr>
                <w:rFonts w:ascii="Times New Roman" w:hAnsi="Times New Roman" w:cs="Times New Roman"/>
                <w:sz w:val="24"/>
                <w:szCs w:val="24"/>
                <w:lang w:val="vi-VN"/>
              </w:rPr>
            </w:pPr>
          </w:p>
        </w:tc>
      </w:tr>
      <w:tr w:rsidR="00192E77" w:rsidRPr="002C4A8C" w14:paraId="75F88B89" w14:textId="77777777" w:rsidTr="00842E7C">
        <w:tc>
          <w:tcPr>
            <w:tcW w:w="851" w:type="dxa"/>
            <w:vMerge/>
            <w:shd w:val="clear" w:color="auto" w:fill="auto"/>
            <w:vAlign w:val="center"/>
          </w:tcPr>
          <w:p w14:paraId="1F126BB5" w14:textId="77777777" w:rsidR="00192E77" w:rsidRPr="002C4A8C" w:rsidRDefault="00192E77" w:rsidP="00192E77">
            <w:pPr>
              <w:jc w:val="center"/>
              <w:rPr>
                <w:rFonts w:ascii="Times New Roman" w:hAnsi="Times New Roman" w:cs="Times New Roman"/>
                <w:sz w:val="24"/>
                <w:szCs w:val="24"/>
              </w:rPr>
            </w:pPr>
          </w:p>
        </w:tc>
        <w:tc>
          <w:tcPr>
            <w:tcW w:w="992" w:type="dxa"/>
            <w:vMerge/>
            <w:shd w:val="clear" w:color="auto" w:fill="auto"/>
            <w:vAlign w:val="center"/>
          </w:tcPr>
          <w:p w14:paraId="20BAB8AD"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364B87FC" w14:textId="77777777" w:rsidR="00192E77" w:rsidRPr="002C4A8C" w:rsidRDefault="00192E77" w:rsidP="00192E77">
            <w:pPr>
              <w:jc w:val="both"/>
              <w:rPr>
                <w:rFonts w:ascii="Times New Roman" w:hAnsi="Times New Roman" w:cs="Times New Roman"/>
                <w:sz w:val="24"/>
                <w:szCs w:val="24"/>
                <w:lang w:val="vi-VN"/>
              </w:rPr>
            </w:pPr>
            <w:r w:rsidRPr="002C4A8C">
              <w:rPr>
                <w:rFonts w:ascii="Times New Roman" w:hAnsi="Times New Roman" w:cs="Times New Roman"/>
                <w:b/>
                <w:bCs/>
                <w:sz w:val="24"/>
                <w:szCs w:val="24"/>
                <w:lang w:val="vi-VN"/>
              </w:rPr>
              <w:t>Sinh hoạt lớp:</w:t>
            </w:r>
            <w:r w:rsidRPr="002C4A8C">
              <w:rPr>
                <w:rFonts w:ascii="Times New Roman" w:hAnsi="Times New Roman" w:cs="Times New Roman"/>
                <w:sz w:val="24"/>
                <w:szCs w:val="24"/>
                <w:lang w:val="vi-VN"/>
              </w:rPr>
              <w:t xml:space="preserve"> Lập kế hoạch tuyên truyền phòng chống ô nhiễm môi trường.</w:t>
            </w:r>
          </w:p>
        </w:tc>
        <w:tc>
          <w:tcPr>
            <w:tcW w:w="6946" w:type="dxa"/>
          </w:tcPr>
          <w:p w14:paraId="0AAC9ECC" w14:textId="77777777" w:rsidR="00192E77" w:rsidRPr="002C4A8C" w:rsidRDefault="00192E77" w:rsidP="00192E77">
            <w:pPr>
              <w:spacing w:after="0"/>
              <w:ind w:firstLine="180"/>
              <w:jc w:val="both"/>
              <w:rPr>
                <w:rFonts w:ascii="Times New Roman" w:hAnsi="Times New Roman" w:cs="Times New Roman"/>
                <w:b/>
                <w:sz w:val="24"/>
                <w:szCs w:val="24"/>
                <w:lang w:val="vi-VN"/>
              </w:rPr>
            </w:pPr>
            <w:r w:rsidRPr="002C4A8C">
              <w:rPr>
                <w:rFonts w:ascii="Times New Roman" w:hAnsi="Times New Roman" w:cs="Times New Roman"/>
                <w:b/>
                <w:sz w:val="24"/>
                <w:szCs w:val="24"/>
                <w:lang w:val="vi-VN"/>
              </w:rPr>
              <w:t>1. Phẩm chất chủ yếu</w:t>
            </w:r>
          </w:p>
          <w:p w14:paraId="1B54C031" w14:textId="77777777" w:rsidR="00192E77" w:rsidRPr="002C4A8C" w:rsidRDefault="00192E77" w:rsidP="00192E77">
            <w:pPr>
              <w:spacing w:after="0"/>
              <w:ind w:left="360"/>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 Trung thực: Thể hiện qua việc báo cáo trung thực tình hình hoạt động của lớp trong tuần.</w:t>
            </w:r>
          </w:p>
          <w:p w14:paraId="1D5DE79A" w14:textId="77777777" w:rsidR="00192E77" w:rsidRPr="002C4A8C" w:rsidRDefault="00192E77" w:rsidP="00192E77">
            <w:pPr>
              <w:ind w:left="270" w:firstLine="90"/>
              <w:jc w:val="both"/>
              <w:rPr>
                <w:rFonts w:ascii="Times New Roman" w:hAnsi="Times New Roman" w:cs="Times New Roman"/>
                <w:sz w:val="24"/>
                <w:szCs w:val="24"/>
                <w:lang w:val="vi-VN"/>
              </w:rPr>
            </w:pPr>
            <w:r w:rsidRPr="002C4A8C">
              <w:rPr>
                <w:rFonts w:ascii="Times New Roman" w:hAnsi="Times New Roman" w:cs="Times New Roman"/>
                <w:b/>
                <w:sz w:val="24"/>
                <w:szCs w:val="24"/>
                <w:lang w:val="vi-VN"/>
              </w:rPr>
              <w:t xml:space="preserve">- </w:t>
            </w:r>
            <w:r w:rsidRPr="002C4A8C">
              <w:rPr>
                <w:rFonts w:ascii="Times New Roman" w:hAnsi="Times New Roman" w:cs="Times New Roman"/>
                <w:sz w:val="24"/>
                <w:szCs w:val="24"/>
                <w:lang w:val="vi-VN"/>
              </w:rPr>
              <w:t>Chăm chỉ: Thể hiện trong lao động nền nếp, gọn gàng trong sinh hoạt và học tập.</w:t>
            </w:r>
          </w:p>
          <w:p w14:paraId="368AC395" w14:textId="77777777" w:rsidR="00192E77" w:rsidRPr="002C4A8C" w:rsidRDefault="00192E77" w:rsidP="00192E77">
            <w:pPr>
              <w:ind w:left="270" w:firstLine="90"/>
              <w:jc w:val="both"/>
              <w:rPr>
                <w:rFonts w:ascii="Times New Roman" w:hAnsi="Times New Roman" w:cs="Times New Roman"/>
                <w:sz w:val="24"/>
                <w:szCs w:val="24"/>
                <w:lang w:val="vi-VN"/>
              </w:rPr>
            </w:pPr>
            <w:r w:rsidRPr="002C4A8C">
              <w:rPr>
                <w:rFonts w:ascii="Times New Roman" w:hAnsi="Times New Roman" w:cs="Times New Roman"/>
                <w:b/>
                <w:sz w:val="24"/>
                <w:szCs w:val="24"/>
                <w:lang w:val="vi-VN"/>
              </w:rPr>
              <w:t xml:space="preserve">- </w:t>
            </w:r>
            <w:r w:rsidRPr="002C4A8C">
              <w:rPr>
                <w:rFonts w:ascii="Times New Roman" w:hAnsi="Times New Roman" w:cs="Times New Roman"/>
                <w:sz w:val="24"/>
                <w:szCs w:val="24"/>
                <w:lang w:val="vi-VN"/>
              </w:rPr>
              <w:t>Nhân ái: Hợp tác chia sẻ với các bạn khi tham gia công việc chung của trường, lớp.</w:t>
            </w:r>
          </w:p>
          <w:p w14:paraId="047DED4B" w14:textId="77777777" w:rsidR="00192E77" w:rsidRPr="002C4A8C" w:rsidRDefault="00192E77" w:rsidP="00192E77">
            <w:pPr>
              <w:spacing w:after="0"/>
              <w:ind w:firstLine="180"/>
              <w:jc w:val="both"/>
              <w:rPr>
                <w:rFonts w:ascii="Times New Roman" w:hAnsi="Times New Roman" w:cs="Times New Roman"/>
                <w:b/>
                <w:sz w:val="24"/>
                <w:szCs w:val="24"/>
                <w:lang w:val="vi-VN"/>
              </w:rPr>
            </w:pPr>
            <w:r w:rsidRPr="002C4A8C">
              <w:rPr>
                <w:rFonts w:ascii="Times New Roman" w:hAnsi="Times New Roman" w:cs="Times New Roman"/>
                <w:b/>
                <w:sz w:val="24"/>
                <w:szCs w:val="24"/>
                <w:lang w:val="vi-VN"/>
              </w:rPr>
              <w:t>2. Năng lực</w:t>
            </w:r>
          </w:p>
          <w:p w14:paraId="6E0518A1" w14:textId="77777777" w:rsidR="00192E77" w:rsidRPr="002C4A8C" w:rsidRDefault="00192E77" w:rsidP="00192E77">
            <w:pPr>
              <w:spacing w:after="0"/>
              <w:ind w:firstLine="180"/>
              <w:jc w:val="both"/>
              <w:rPr>
                <w:rFonts w:ascii="Times New Roman" w:hAnsi="Times New Roman" w:cs="Times New Roman"/>
                <w:b/>
                <w:sz w:val="24"/>
                <w:szCs w:val="24"/>
                <w:lang w:val="vi-VN"/>
              </w:rPr>
            </w:pPr>
            <w:r w:rsidRPr="002C4A8C">
              <w:rPr>
                <w:rFonts w:ascii="Times New Roman" w:hAnsi="Times New Roman" w:cs="Times New Roman"/>
                <w:b/>
                <w:sz w:val="24"/>
                <w:szCs w:val="24"/>
                <w:lang w:val="vi-VN"/>
              </w:rPr>
              <w:t>* Năng lực chung</w:t>
            </w:r>
          </w:p>
          <w:p w14:paraId="548ED624" w14:textId="77777777" w:rsidR="00192E77" w:rsidRPr="002C4A8C" w:rsidRDefault="00192E77" w:rsidP="00192E77">
            <w:pPr>
              <w:ind w:left="284"/>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 xml:space="preserve">   - Năng lực tự chủ và tự học: Tích cực tham gia hoạt động học tập, tham gia hoạt động nhóm, hoạt động với bạn và phát biểu ý kiến.</w:t>
            </w:r>
          </w:p>
          <w:p w14:paraId="06BA1473" w14:textId="77777777" w:rsidR="00192E77" w:rsidRPr="002C4A8C" w:rsidRDefault="00192E77" w:rsidP="00192E77">
            <w:pPr>
              <w:spacing w:after="0"/>
              <w:ind w:firstLine="360"/>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 NL giao tiếp và hợp tác: hợp tác với bạn khi tham gia hoạt động.</w:t>
            </w:r>
          </w:p>
          <w:p w14:paraId="2BAF2C70" w14:textId="77777777" w:rsidR="00192E77" w:rsidRPr="002C4A8C" w:rsidRDefault="00192E77" w:rsidP="00192E77">
            <w:pPr>
              <w:ind w:left="180" w:hanging="180"/>
              <w:jc w:val="both"/>
              <w:rPr>
                <w:rFonts w:ascii="Times New Roman" w:hAnsi="Times New Roman" w:cs="Times New Roman"/>
                <w:b/>
                <w:sz w:val="24"/>
                <w:szCs w:val="24"/>
                <w:lang w:val="vi-VN"/>
              </w:rPr>
            </w:pPr>
            <w:r w:rsidRPr="002C4A8C">
              <w:rPr>
                <w:rFonts w:ascii="Times New Roman" w:hAnsi="Times New Roman" w:cs="Times New Roman"/>
                <w:b/>
                <w:sz w:val="24"/>
                <w:szCs w:val="24"/>
                <w:lang w:val="vi-VN"/>
              </w:rPr>
              <w:t xml:space="preserve">   * Năng lực đặc thù:</w:t>
            </w:r>
          </w:p>
          <w:p w14:paraId="7A48820D" w14:textId="77777777" w:rsidR="00192E77" w:rsidRPr="002C4A8C" w:rsidRDefault="00192E77" w:rsidP="00192E77">
            <w:pPr>
              <w:ind w:left="180"/>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 xml:space="preserve">   - NL thiết kế và tổ chức: Tham gia được các hoạt động chung của trường lớp </w:t>
            </w:r>
          </w:p>
        </w:tc>
        <w:tc>
          <w:tcPr>
            <w:tcW w:w="850" w:type="dxa"/>
            <w:shd w:val="clear" w:color="auto" w:fill="auto"/>
            <w:vAlign w:val="center"/>
          </w:tcPr>
          <w:p w14:paraId="4AB223DC"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Tiết 87</w:t>
            </w:r>
          </w:p>
        </w:tc>
        <w:tc>
          <w:tcPr>
            <w:tcW w:w="709" w:type="dxa"/>
            <w:shd w:val="clear" w:color="auto" w:fill="auto"/>
            <w:vAlign w:val="center"/>
          </w:tcPr>
          <w:p w14:paraId="2F16816B"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417" w:type="dxa"/>
            <w:shd w:val="clear" w:color="auto" w:fill="auto"/>
            <w:vAlign w:val="center"/>
          </w:tcPr>
          <w:p w14:paraId="0D6FBF30"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13065BB3" w14:textId="77777777" w:rsidR="00192E77" w:rsidRPr="002C4A8C" w:rsidRDefault="00192E77" w:rsidP="00192E77">
            <w:pPr>
              <w:jc w:val="center"/>
              <w:rPr>
                <w:rFonts w:ascii="Times New Roman" w:hAnsi="Times New Roman" w:cs="Times New Roman"/>
                <w:sz w:val="24"/>
                <w:szCs w:val="24"/>
                <w:lang w:val="vi-VN"/>
              </w:rPr>
            </w:pPr>
          </w:p>
        </w:tc>
      </w:tr>
      <w:tr w:rsidR="00192E77" w:rsidRPr="002C4A8C" w14:paraId="3BE6EAF7" w14:textId="77777777" w:rsidTr="00842E7C">
        <w:tc>
          <w:tcPr>
            <w:tcW w:w="851" w:type="dxa"/>
            <w:vMerge w:val="restart"/>
            <w:shd w:val="clear" w:color="auto" w:fill="auto"/>
            <w:vAlign w:val="center"/>
          </w:tcPr>
          <w:p w14:paraId="5B0DF8BC"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30</w:t>
            </w:r>
          </w:p>
        </w:tc>
        <w:tc>
          <w:tcPr>
            <w:tcW w:w="992" w:type="dxa"/>
            <w:vMerge/>
            <w:shd w:val="clear" w:color="auto" w:fill="auto"/>
            <w:vAlign w:val="center"/>
          </w:tcPr>
          <w:p w14:paraId="420C28C7"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67852405" w14:textId="77777777" w:rsidR="00192E77" w:rsidRPr="002C4A8C" w:rsidRDefault="00192E77" w:rsidP="00192E77">
            <w:pPr>
              <w:jc w:val="both"/>
              <w:rPr>
                <w:rFonts w:ascii="Times New Roman" w:hAnsi="Times New Roman" w:cs="Times New Roman"/>
                <w:sz w:val="24"/>
                <w:szCs w:val="24"/>
                <w:lang w:val="vi-VN"/>
              </w:rPr>
            </w:pPr>
            <w:r w:rsidRPr="002C4A8C">
              <w:rPr>
                <w:rFonts w:ascii="Times New Roman" w:hAnsi="Times New Roman" w:cs="Times New Roman"/>
                <w:b/>
                <w:bCs/>
                <w:sz w:val="24"/>
                <w:szCs w:val="24"/>
                <w:lang w:val="vi-VN"/>
              </w:rPr>
              <w:t>Sinh hoạt dưới cờ:</w:t>
            </w:r>
            <w:r w:rsidRPr="002C4A8C">
              <w:rPr>
                <w:rFonts w:ascii="Times New Roman" w:hAnsi="Times New Roman" w:cs="Times New Roman"/>
                <w:sz w:val="24"/>
                <w:szCs w:val="24"/>
                <w:lang w:val="vi-VN"/>
              </w:rPr>
              <w:t xml:space="preserve"> Tham gia “Ngày hội đọc sách”</w:t>
            </w:r>
          </w:p>
        </w:tc>
        <w:tc>
          <w:tcPr>
            <w:tcW w:w="6946" w:type="dxa"/>
          </w:tcPr>
          <w:p w14:paraId="79C3C9D3" w14:textId="77777777" w:rsidR="00192E77" w:rsidRPr="002C4A8C" w:rsidRDefault="00192E77" w:rsidP="00192E77">
            <w:pPr>
              <w:spacing w:before="120" w:after="120" w:line="240" w:lineRule="auto"/>
              <w:jc w:val="both"/>
              <w:rPr>
                <w:rFonts w:ascii="Times New Roman" w:eastAsia="Calibri" w:hAnsi="Times New Roman" w:cs="Times New Roman"/>
                <w:b/>
                <w:color w:val="000000"/>
                <w:sz w:val="24"/>
                <w:szCs w:val="24"/>
                <w:lang w:val="vi-VN"/>
              </w:rPr>
            </w:pPr>
            <w:r w:rsidRPr="002C4A8C">
              <w:rPr>
                <w:rFonts w:ascii="Times New Roman" w:eastAsia="Calibri" w:hAnsi="Times New Roman" w:cs="Times New Roman"/>
                <w:b/>
                <w:color w:val="000000"/>
                <w:sz w:val="24"/>
                <w:szCs w:val="24"/>
                <w:lang w:val="vi-VN"/>
              </w:rPr>
              <w:t>1. Phẩm chất:</w:t>
            </w:r>
          </w:p>
          <w:p w14:paraId="6722A713"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Phẩm chất yêu nước: Thể hiện trong việc thực hiện được các hoạt động để phòng chống ô nhiễm môi trường phù hợp với lứa tuổi.</w:t>
            </w:r>
          </w:p>
          <w:p w14:paraId="377074AC"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Phẩm chất trách nhiệm: Tuyên truyền với bạn bè, người thân về việc bảo vệ vẻ đẹp cảnh quan thiên nhiên ở địa phương em.</w:t>
            </w:r>
          </w:p>
          <w:p w14:paraId="7038AC1E" w14:textId="77777777" w:rsidR="00192E77" w:rsidRPr="002C4A8C" w:rsidRDefault="00192E77" w:rsidP="00192E77">
            <w:pPr>
              <w:spacing w:before="120" w:after="120" w:line="240" w:lineRule="auto"/>
              <w:jc w:val="both"/>
              <w:rPr>
                <w:rFonts w:ascii="Times New Roman" w:eastAsia="Calibri" w:hAnsi="Times New Roman" w:cs="Times New Roman"/>
                <w:b/>
                <w:sz w:val="24"/>
                <w:szCs w:val="24"/>
                <w:lang w:val="vi-VN"/>
              </w:rPr>
            </w:pPr>
            <w:r w:rsidRPr="002C4A8C">
              <w:rPr>
                <w:rFonts w:ascii="Times New Roman" w:eastAsia="Calibri" w:hAnsi="Times New Roman" w:cs="Times New Roman"/>
                <w:b/>
                <w:sz w:val="24"/>
                <w:szCs w:val="24"/>
                <w:lang w:val="vi-VN"/>
              </w:rPr>
              <w:t>2. Năng lực:</w:t>
            </w:r>
          </w:p>
          <w:p w14:paraId="492FFF99" w14:textId="77777777" w:rsidR="00192E77" w:rsidRPr="002C4A8C" w:rsidRDefault="00192E77" w:rsidP="00192E77">
            <w:pPr>
              <w:spacing w:before="120" w:after="120" w:line="240" w:lineRule="auto"/>
              <w:jc w:val="both"/>
              <w:rPr>
                <w:rFonts w:ascii="Times New Roman" w:eastAsia="Calibri" w:hAnsi="Times New Roman" w:cs="Times New Roman"/>
                <w:b/>
                <w:i/>
                <w:sz w:val="24"/>
                <w:szCs w:val="24"/>
                <w:lang w:val="vi-VN"/>
              </w:rPr>
            </w:pPr>
            <w:r w:rsidRPr="002C4A8C">
              <w:rPr>
                <w:rFonts w:ascii="Times New Roman" w:eastAsia="Calibri" w:hAnsi="Times New Roman" w:cs="Times New Roman"/>
                <w:b/>
                <w:i/>
                <w:sz w:val="24"/>
                <w:szCs w:val="24"/>
                <w:lang w:val="vi-VN"/>
              </w:rPr>
              <w:t xml:space="preserve">*Năng lực chung: </w:t>
            </w:r>
          </w:p>
          <w:p w14:paraId="516D5E6F"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Năng lực giao tiếp, hợp tác: Trao đổi, chia sẻ để thực hiện các nhiệm vụ học tập</w:t>
            </w:r>
          </w:p>
          <w:p w14:paraId="6BCC9799"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Năng lực giải quyết vấn đề và sáng tạo: Sử dụng các kiến thức đã học ứng dụng vào thực tế.</w:t>
            </w:r>
          </w:p>
          <w:p w14:paraId="22E0A92B" w14:textId="77777777" w:rsidR="00192E77" w:rsidRPr="002C4A8C" w:rsidRDefault="00192E77" w:rsidP="00192E77">
            <w:pPr>
              <w:spacing w:before="120" w:after="120" w:line="240" w:lineRule="auto"/>
              <w:jc w:val="both"/>
              <w:rPr>
                <w:rFonts w:ascii="Times New Roman" w:eastAsia="Calibri" w:hAnsi="Times New Roman" w:cs="Times New Roman"/>
                <w:b/>
                <w:i/>
                <w:sz w:val="24"/>
                <w:szCs w:val="24"/>
                <w:lang w:val="vi-VN"/>
              </w:rPr>
            </w:pPr>
            <w:r w:rsidRPr="002C4A8C">
              <w:rPr>
                <w:rFonts w:ascii="Times New Roman" w:eastAsia="Calibri" w:hAnsi="Times New Roman" w:cs="Times New Roman"/>
                <w:b/>
                <w:i/>
                <w:sz w:val="24"/>
                <w:szCs w:val="24"/>
                <w:lang w:val="vi-VN"/>
              </w:rPr>
              <w:lastRenderedPageBreak/>
              <w:t xml:space="preserve">*Năng lực đặc thù: </w:t>
            </w:r>
          </w:p>
          <w:p w14:paraId="1FC68F58"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Tham gia được các hoạt động chung của trường, lớp</w:t>
            </w:r>
          </w:p>
          <w:p w14:paraId="1F75E9B4"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Nhận diện hình ảnh thân thiện, vui vẻ của bản thân.</w:t>
            </w:r>
          </w:p>
          <w:p w14:paraId="099363DA" w14:textId="77777777" w:rsidR="00192E77" w:rsidRPr="002C4A8C" w:rsidRDefault="00192E77" w:rsidP="00192E77">
            <w:pPr>
              <w:jc w:val="center"/>
              <w:rPr>
                <w:rFonts w:ascii="Times New Roman" w:hAnsi="Times New Roman" w:cs="Times New Roman"/>
                <w:sz w:val="24"/>
                <w:szCs w:val="24"/>
                <w:lang w:val="vi-VN"/>
              </w:rPr>
            </w:pPr>
          </w:p>
        </w:tc>
        <w:tc>
          <w:tcPr>
            <w:tcW w:w="850" w:type="dxa"/>
            <w:shd w:val="clear" w:color="auto" w:fill="auto"/>
            <w:vAlign w:val="center"/>
          </w:tcPr>
          <w:p w14:paraId="766A6447"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lastRenderedPageBreak/>
              <w:t>Tiết 88</w:t>
            </w:r>
          </w:p>
        </w:tc>
        <w:tc>
          <w:tcPr>
            <w:tcW w:w="709" w:type="dxa"/>
            <w:shd w:val="clear" w:color="auto" w:fill="auto"/>
            <w:vAlign w:val="center"/>
          </w:tcPr>
          <w:p w14:paraId="6A95FFEF"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417" w:type="dxa"/>
            <w:shd w:val="clear" w:color="auto" w:fill="auto"/>
            <w:vAlign w:val="center"/>
          </w:tcPr>
          <w:p w14:paraId="178875AE"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69173F5E" w14:textId="77777777" w:rsidR="00192E77" w:rsidRPr="002C4A8C" w:rsidRDefault="00192E77" w:rsidP="00192E77">
            <w:pPr>
              <w:jc w:val="center"/>
              <w:rPr>
                <w:rFonts w:ascii="Times New Roman" w:hAnsi="Times New Roman" w:cs="Times New Roman"/>
                <w:sz w:val="24"/>
                <w:szCs w:val="24"/>
                <w:lang w:val="vi-VN"/>
              </w:rPr>
            </w:pPr>
          </w:p>
        </w:tc>
      </w:tr>
      <w:tr w:rsidR="00192E77" w:rsidRPr="002C4A8C" w14:paraId="2BD5E403" w14:textId="77777777" w:rsidTr="00842E7C">
        <w:tc>
          <w:tcPr>
            <w:tcW w:w="851" w:type="dxa"/>
            <w:vMerge/>
            <w:shd w:val="clear" w:color="auto" w:fill="auto"/>
            <w:vAlign w:val="center"/>
          </w:tcPr>
          <w:p w14:paraId="24D0DC33" w14:textId="77777777" w:rsidR="00192E77" w:rsidRPr="002C4A8C" w:rsidRDefault="00192E77" w:rsidP="00192E77">
            <w:pPr>
              <w:jc w:val="center"/>
              <w:rPr>
                <w:rFonts w:ascii="Times New Roman" w:hAnsi="Times New Roman" w:cs="Times New Roman"/>
                <w:sz w:val="24"/>
                <w:szCs w:val="24"/>
              </w:rPr>
            </w:pPr>
          </w:p>
        </w:tc>
        <w:tc>
          <w:tcPr>
            <w:tcW w:w="992" w:type="dxa"/>
            <w:vMerge/>
            <w:shd w:val="clear" w:color="auto" w:fill="auto"/>
            <w:vAlign w:val="center"/>
          </w:tcPr>
          <w:p w14:paraId="7B9C5B87"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3870436D" w14:textId="77777777" w:rsidR="00192E77" w:rsidRPr="002C4A8C" w:rsidRDefault="00192E77" w:rsidP="00192E77">
            <w:pPr>
              <w:jc w:val="both"/>
              <w:rPr>
                <w:rFonts w:ascii="Times New Roman" w:hAnsi="Times New Roman" w:cs="Times New Roman"/>
                <w:b/>
                <w:bCs/>
                <w:sz w:val="24"/>
                <w:szCs w:val="24"/>
                <w:lang w:val="vi-VN"/>
              </w:rPr>
            </w:pPr>
            <w:r w:rsidRPr="002C4A8C">
              <w:rPr>
                <w:rFonts w:ascii="Times New Roman" w:hAnsi="Times New Roman" w:cs="Times New Roman"/>
                <w:b/>
                <w:bCs/>
                <w:sz w:val="24"/>
                <w:szCs w:val="24"/>
                <w:lang w:val="vi-VN"/>
              </w:rPr>
              <w:t xml:space="preserve">Hoạt động giáo dục theo chủ đề: </w:t>
            </w:r>
          </w:p>
          <w:p w14:paraId="45D79054" w14:textId="77777777" w:rsidR="00192E77" w:rsidRPr="002C4A8C" w:rsidRDefault="00192E77" w:rsidP="00192E77">
            <w:pPr>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 Vẽ tranh tuyên truyền bảo vệ vẻ đẹp cảnh quan thiên nhiên ở địa phương em.</w:t>
            </w:r>
          </w:p>
          <w:p w14:paraId="79C8B749" w14:textId="77777777" w:rsidR="00192E77" w:rsidRPr="002C4A8C" w:rsidRDefault="00192E77" w:rsidP="00192E77">
            <w:pPr>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 xml:space="preserve">- Triển lãm tranh vẽ tuyên truyền bảo vệ </w:t>
            </w:r>
            <w:r w:rsidRPr="002C4A8C">
              <w:rPr>
                <w:rFonts w:ascii="Times New Roman" w:hAnsi="Times New Roman" w:cs="Times New Roman"/>
                <w:sz w:val="24"/>
                <w:szCs w:val="24"/>
                <w:lang w:val="vi-VN"/>
              </w:rPr>
              <w:lastRenderedPageBreak/>
              <w:t>vẻ đẹp cảnh quan thiên nhiên.</w:t>
            </w:r>
          </w:p>
        </w:tc>
        <w:tc>
          <w:tcPr>
            <w:tcW w:w="6946" w:type="dxa"/>
          </w:tcPr>
          <w:p w14:paraId="242C6462" w14:textId="77777777" w:rsidR="00192E77" w:rsidRPr="002C4A8C" w:rsidRDefault="00192E77" w:rsidP="00192E77">
            <w:pPr>
              <w:spacing w:before="120" w:after="120" w:line="240" w:lineRule="auto"/>
              <w:jc w:val="both"/>
              <w:rPr>
                <w:rFonts w:ascii="Times New Roman" w:eastAsia="Calibri" w:hAnsi="Times New Roman" w:cs="Times New Roman"/>
                <w:b/>
                <w:color w:val="000000"/>
                <w:sz w:val="24"/>
                <w:szCs w:val="24"/>
                <w:lang w:val="vi-VN"/>
              </w:rPr>
            </w:pPr>
            <w:r w:rsidRPr="002C4A8C">
              <w:rPr>
                <w:rFonts w:ascii="Times New Roman" w:eastAsia="Calibri" w:hAnsi="Times New Roman" w:cs="Times New Roman"/>
                <w:b/>
                <w:color w:val="000000"/>
                <w:sz w:val="24"/>
                <w:szCs w:val="24"/>
                <w:lang w:val="vi-VN"/>
              </w:rPr>
              <w:lastRenderedPageBreak/>
              <w:t>1. Phẩm chất:</w:t>
            </w:r>
          </w:p>
          <w:p w14:paraId="5613B6A0"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Phẩm chất yêu nước: Thể hiện trong việc thực hiện được các hoạt động để phòng chống ô nhiễm môi trường phù hợp với lứa tuổi.</w:t>
            </w:r>
          </w:p>
          <w:p w14:paraId="4D520CB7"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Phẩm chất trách nhiệm: Tuyên truyền với bạn bè, người thân về việc bảo vệ vẻ đẹp cảnh quan thiên nhiên ở địa phương em.</w:t>
            </w:r>
          </w:p>
          <w:p w14:paraId="5FBE943B" w14:textId="77777777" w:rsidR="00192E77" w:rsidRPr="002C4A8C" w:rsidRDefault="00192E77" w:rsidP="00192E77">
            <w:pPr>
              <w:spacing w:before="120" w:after="120" w:line="240" w:lineRule="auto"/>
              <w:jc w:val="both"/>
              <w:rPr>
                <w:rFonts w:ascii="Times New Roman" w:eastAsia="Calibri" w:hAnsi="Times New Roman" w:cs="Times New Roman"/>
                <w:b/>
                <w:sz w:val="24"/>
                <w:szCs w:val="24"/>
                <w:lang w:val="vi-VN"/>
              </w:rPr>
            </w:pPr>
            <w:r w:rsidRPr="002C4A8C">
              <w:rPr>
                <w:rFonts w:ascii="Times New Roman" w:eastAsia="Calibri" w:hAnsi="Times New Roman" w:cs="Times New Roman"/>
                <w:b/>
                <w:sz w:val="24"/>
                <w:szCs w:val="24"/>
                <w:lang w:val="vi-VN"/>
              </w:rPr>
              <w:t>2. Năng lực:</w:t>
            </w:r>
          </w:p>
          <w:p w14:paraId="2D498DC7" w14:textId="77777777" w:rsidR="00192E77" w:rsidRPr="002C4A8C" w:rsidRDefault="00192E77" w:rsidP="00192E77">
            <w:pPr>
              <w:spacing w:before="120" w:after="120" w:line="240" w:lineRule="auto"/>
              <w:jc w:val="both"/>
              <w:rPr>
                <w:rFonts w:ascii="Times New Roman" w:eastAsia="Calibri" w:hAnsi="Times New Roman" w:cs="Times New Roman"/>
                <w:b/>
                <w:i/>
                <w:sz w:val="24"/>
                <w:szCs w:val="24"/>
                <w:lang w:val="vi-VN"/>
              </w:rPr>
            </w:pPr>
            <w:r w:rsidRPr="002C4A8C">
              <w:rPr>
                <w:rFonts w:ascii="Times New Roman" w:eastAsia="Calibri" w:hAnsi="Times New Roman" w:cs="Times New Roman"/>
                <w:b/>
                <w:i/>
                <w:sz w:val="24"/>
                <w:szCs w:val="24"/>
                <w:lang w:val="vi-VN"/>
              </w:rPr>
              <w:t xml:space="preserve">*Năng lực chung: </w:t>
            </w:r>
          </w:p>
          <w:p w14:paraId="79D0C5CF"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Năng lực giao tiếp, hợp tác: Trao đổi, chia sẻ để thực hiện các nhiệm vụ học tập</w:t>
            </w:r>
          </w:p>
          <w:p w14:paraId="59419115"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Năng lực giải quyết vấn đề và sáng tạo: Sử dụng các kiến thức đã học ứng dụng vào thực tế.</w:t>
            </w:r>
          </w:p>
          <w:p w14:paraId="4367A846" w14:textId="77777777" w:rsidR="00192E77" w:rsidRPr="002C4A8C" w:rsidRDefault="00192E77" w:rsidP="00192E77">
            <w:pPr>
              <w:spacing w:before="120" w:after="120" w:line="240" w:lineRule="auto"/>
              <w:jc w:val="both"/>
              <w:rPr>
                <w:rFonts w:ascii="Times New Roman" w:eastAsia="Calibri" w:hAnsi="Times New Roman" w:cs="Times New Roman"/>
                <w:b/>
                <w:i/>
                <w:sz w:val="24"/>
                <w:szCs w:val="24"/>
                <w:lang w:val="vi-VN"/>
              </w:rPr>
            </w:pPr>
            <w:r w:rsidRPr="002C4A8C">
              <w:rPr>
                <w:rFonts w:ascii="Times New Roman" w:eastAsia="Calibri" w:hAnsi="Times New Roman" w:cs="Times New Roman"/>
                <w:b/>
                <w:i/>
                <w:sz w:val="24"/>
                <w:szCs w:val="24"/>
                <w:lang w:val="vi-VN"/>
              </w:rPr>
              <w:t xml:space="preserve">*Năng lực đặc thù: </w:t>
            </w:r>
          </w:p>
          <w:p w14:paraId="7AAF5081" w14:textId="77777777" w:rsidR="00192E77" w:rsidRPr="002C4A8C" w:rsidRDefault="00192E77" w:rsidP="00192E77">
            <w:pPr>
              <w:spacing w:line="24" w:lineRule="atLeast"/>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NL thích ứng với cuộc sống: Nhận diện được hình ảnh thân thiện vui vẻ của bản thân. Thể hiện sự khéo léo, cẩn thận khi vẽ tranh</w:t>
            </w:r>
          </w:p>
          <w:p w14:paraId="3427CEAA" w14:textId="61F07B78" w:rsidR="00192E77" w:rsidRPr="002C4A8C" w:rsidRDefault="00192E77" w:rsidP="00A70B72">
            <w:pPr>
              <w:spacing w:line="24" w:lineRule="atLeast"/>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xml:space="preserve"> - NL thiết kế và tổ chức: Tham gia được các hoạt động chung của trường lớ</w:t>
            </w:r>
            <w:r w:rsidR="00A70B72" w:rsidRPr="002C4A8C">
              <w:rPr>
                <w:rFonts w:ascii="Times New Roman" w:eastAsia="Calibri" w:hAnsi="Times New Roman" w:cs="Times New Roman"/>
                <w:sz w:val="24"/>
                <w:szCs w:val="24"/>
                <w:lang w:val="vi-VN"/>
              </w:rPr>
              <w:t xml:space="preserve">p </w:t>
            </w:r>
          </w:p>
        </w:tc>
        <w:tc>
          <w:tcPr>
            <w:tcW w:w="850" w:type="dxa"/>
            <w:shd w:val="clear" w:color="auto" w:fill="auto"/>
            <w:vAlign w:val="center"/>
          </w:tcPr>
          <w:p w14:paraId="763027DF"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Tiết 89</w:t>
            </w:r>
          </w:p>
        </w:tc>
        <w:tc>
          <w:tcPr>
            <w:tcW w:w="709" w:type="dxa"/>
            <w:shd w:val="clear" w:color="auto" w:fill="auto"/>
            <w:vAlign w:val="center"/>
          </w:tcPr>
          <w:p w14:paraId="3076873B"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417" w:type="dxa"/>
            <w:shd w:val="clear" w:color="auto" w:fill="auto"/>
            <w:vAlign w:val="center"/>
          </w:tcPr>
          <w:p w14:paraId="4E2EA798"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6EE03ECB" w14:textId="77777777" w:rsidR="00192E77" w:rsidRPr="002C4A8C" w:rsidRDefault="00192E77" w:rsidP="00192E77">
            <w:pPr>
              <w:jc w:val="center"/>
              <w:rPr>
                <w:rFonts w:ascii="Times New Roman" w:hAnsi="Times New Roman" w:cs="Times New Roman"/>
                <w:sz w:val="24"/>
                <w:szCs w:val="24"/>
                <w:lang w:val="vi-VN"/>
              </w:rPr>
            </w:pPr>
          </w:p>
        </w:tc>
      </w:tr>
      <w:tr w:rsidR="00192E77" w:rsidRPr="002C4A8C" w14:paraId="25ADF956" w14:textId="77777777" w:rsidTr="00842E7C">
        <w:tc>
          <w:tcPr>
            <w:tcW w:w="851" w:type="dxa"/>
            <w:vMerge/>
            <w:shd w:val="clear" w:color="auto" w:fill="auto"/>
            <w:vAlign w:val="center"/>
          </w:tcPr>
          <w:p w14:paraId="47992114" w14:textId="77777777" w:rsidR="00192E77" w:rsidRPr="002C4A8C" w:rsidRDefault="00192E77" w:rsidP="00192E77">
            <w:pPr>
              <w:jc w:val="center"/>
              <w:rPr>
                <w:rFonts w:ascii="Times New Roman" w:hAnsi="Times New Roman" w:cs="Times New Roman"/>
                <w:sz w:val="24"/>
                <w:szCs w:val="24"/>
              </w:rPr>
            </w:pPr>
          </w:p>
        </w:tc>
        <w:tc>
          <w:tcPr>
            <w:tcW w:w="992" w:type="dxa"/>
            <w:vMerge/>
            <w:shd w:val="clear" w:color="auto" w:fill="auto"/>
            <w:vAlign w:val="center"/>
          </w:tcPr>
          <w:p w14:paraId="5896DBDF"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2E7DF186" w14:textId="77777777" w:rsidR="00192E77" w:rsidRPr="002C4A8C" w:rsidRDefault="00192E77" w:rsidP="00192E77">
            <w:pPr>
              <w:jc w:val="both"/>
              <w:rPr>
                <w:rFonts w:ascii="Times New Roman" w:hAnsi="Times New Roman" w:cs="Times New Roman"/>
                <w:sz w:val="24"/>
                <w:szCs w:val="24"/>
                <w:lang w:val="vi-VN"/>
              </w:rPr>
            </w:pPr>
            <w:r w:rsidRPr="002C4A8C">
              <w:rPr>
                <w:rFonts w:ascii="Times New Roman" w:hAnsi="Times New Roman" w:cs="Times New Roman"/>
                <w:b/>
                <w:bCs/>
                <w:sz w:val="24"/>
                <w:szCs w:val="24"/>
                <w:lang w:val="vi-VN"/>
              </w:rPr>
              <w:t>Sinh hoạt lớp:</w:t>
            </w:r>
            <w:r w:rsidRPr="002C4A8C">
              <w:rPr>
                <w:rFonts w:ascii="Times New Roman" w:hAnsi="Times New Roman" w:cs="Times New Roman"/>
                <w:sz w:val="24"/>
                <w:szCs w:val="24"/>
                <w:lang w:val="vi-VN"/>
              </w:rPr>
              <w:t xml:space="preserve"> Hưởng ứng Ngày Trái Đất</w:t>
            </w:r>
          </w:p>
        </w:tc>
        <w:tc>
          <w:tcPr>
            <w:tcW w:w="6946" w:type="dxa"/>
          </w:tcPr>
          <w:p w14:paraId="30A770A8" w14:textId="77777777" w:rsidR="00192E77" w:rsidRPr="002C4A8C" w:rsidRDefault="00192E77" w:rsidP="00192E77">
            <w:pPr>
              <w:spacing w:before="120" w:after="120" w:line="240" w:lineRule="auto"/>
              <w:jc w:val="both"/>
              <w:rPr>
                <w:rFonts w:ascii="Times New Roman" w:eastAsia="Calibri" w:hAnsi="Times New Roman" w:cs="Times New Roman"/>
                <w:b/>
                <w:color w:val="000000"/>
                <w:sz w:val="24"/>
                <w:szCs w:val="24"/>
                <w:lang w:val="vi-VN"/>
              </w:rPr>
            </w:pPr>
            <w:r w:rsidRPr="002C4A8C">
              <w:rPr>
                <w:rFonts w:ascii="Times New Roman" w:eastAsia="Calibri" w:hAnsi="Times New Roman" w:cs="Times New Roman"/>
                <w:b/>
                <w:color w:val="000000"/>
                <w:sz w:val="24"/>
                <w:szCs w:val="24"/>
                <w:lang w:val="vi-VN"/>
              </w:rPr>
              <w:t>1. Phẩm chất:</w:t>
            </w:r>
          </w:p>
          <w:p w14:paraId="2299A1BE"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Phẩm chất yêu nước: Thể hiện trong việc thực hiện được các hoạt động để phòng chống ô nhiễm môi trường phù hợp với lứa tuổi.</w:t>
            </w:r>
          </w:p>
          <w:p w14:paraId="7ADEBF26"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Phẩm chất trách nhiệm: Tuyên truyền với bạn bè, người thân về việc bảo vệ vẻ đẹp cảnh quan thiên nhiên ở địa phương em.</w:t>
            </w:r>
          </w:p>
          <w:p w14:paraId="4E581FCC" w14:textId="77777777" w:rsidR="00192E77" w:rsidRPr="002C4A8C" w:rsidRDefault="00192E77" w:rsidP="00192E77">
            <w:pPr>
              <w:spacing w:before="120" w:after="120" w:line="240" w:lineRule="auto"/>
              <w:jc w:val="both"/>
              <w:rPr>
                <w:rFonts w:ascii="Times New Roman" w:eastAsia="Calibri" w:hAnsi="Times New Roman" w:cs="Times New Roman"/>
                <w:b/>
                <w:sz w:val="24"/>
                <w:szCs w:val="24"/>
                <w:lang w:val="vi-VN"/>
              </w:rPr>
            </w:pPr>
            <w:r w:rsidRPr="002C4A8C">
              <w:rPr>
                <w:rFonts w:ascii="Times New Roman" w:eastAsia="Calibri" w:hAnsi="Times New Roman" w:cs="Times New Roman"/>
                <w:b/>
                <w:sz w:val="24"/>
                <w:szCs w:val="24"/>
                <w:lang w:val="vi-VN"/>
              </w:rPr>
              <w:t>2. Năng lực:</w:t>
            </w:r>
          </w:p>
          <w:p w14:paraId="25C8ACDA" w14:textId="77777777" w:rsidR="00192E77" w:rsidRPr="002C4A8C" w:rsidRDefault="00192E77" w:rsidP="00192E77">
            <w:pPr>
              <w:spacing w:before="120" w:after="120" w:line="240" w:lineRule="auto"/>
              <w:jc w:val="both"/>
              <w:rPr>
                <w:rFonts w:ascii="Times New Roman" w:eastAsia="Calibri" w:hAnsi="Times New Roman" w:cs="Times New Roman"/>
                <w:b/>
                <w:i/>
                <w:sz w:val="24"/>
                <w:szCs w:val="24"/>
                <w:lang w:val="vi-VN"/>
              </w:rPr>
            </w:pPr>
            <w:r w:rsidRPr="002C4A8C">
              <w:rPr>
                <w:rFonts w:ascii="Times New Roman" w:eastAsia="Calibri" w:hAnsi="Times New Roman" w:cs="Times New Roman"/>
                <w:b/>
                <w:i/>
                <w:sz w:val="24"/>
                <w:szCs w:val="24"/>
                <w:lang w:val="vi-VN"/>
              </w:rPr>
              <w:t xml:space="preserve">*Năng lực chung: </w:t>
            </w:r>
          </w:p>
          <w:p w14:paraId="1E9BF593"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Năng lực giao tiếp, hợp tác: Trao đổi, chia sẻ để thực hiện các nhiệm vụ học tập</w:t>
            </w:r>
          </w:p>
          <w:p w14:paraId="6028BBBA"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Năng lực giải quyết vấn đề và sáng tạo: Sử dụng các kiến thức đã học ứng dụng vào thực tế.</w:t>
            </w:r>
          </w:p>
          <w:p w14:paraId="15B6B8AC" w14:textId="77777777" w:rsidR="00192E77" w:rsidRPr="002C4A8C" w:rsidRDefault="00192E77" w:rsidP="00192E77">
            <w:pPr>
              <w:spacing w:before="120" w:after="120" w:line="240" w:lineRule="auto"/>
              <w:jc w:val="both"/>
              <w:rPr>
                <w:rFonts w:ascii="Times New Roman" w:eastAsia="Calibri" w:hAnsi="Times New Roman" w:cs="Times New Roman"/>
                <w:b/>
                <w:i/>
                <w:sz w:val="24"/>
                <w:szCs w:val="24"/>
                <w:lang w:val="vi-VN"/>
              </w:rPr>
            </w:pPr>
            <w:r w:rsidRPr="002C4A8C">
              <w:rPr>
                <w:rFonts w:ascii="Times New Roman" w:eastAsia="Calibri" w:hAnsi="Times New Roman" w:cs="Times New Roman"/>
                <w:b/>
                <w:i/>
                <w:sz w:val="24"/>
                <w:szCs w:val="24"/>
                <w:lang w:val="vi-VN"/>
              </w:rPr>
              <w:t xml:space="preserve">*Năng lực đặc thù: </w:t>
            </w:r>
          </w:p>
          <w:p w14:paraId="1DD759C1" w14:textId="77777777" w:rsidR="00192E77" w:rsidRPr="002C4A8C" w:rsidRDefault="00192E77" w:rsidP="00192E77">
            <w:pPr>
              <w:spacing w:line="24" w:lineRule="atLeast"/>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NL thích ứng với cuộc sống: Nhận diện được hình ảnh thân thiện vui vẻ của bản thân. Thể hiện sự khéo léo, cẩn thận khi vẽ tranh</w:t>
            </w:r>
          </w:p>
          <w:p w14:paraId="699B0E96" w14:textId="77777777" w:rsidR="00192E77" w:rsidRPr="002C4A8C" w:rsidRDefault="00192E77" w:rsidP="00192E77">
            <w:pPr>
              <w:spacing w:line="24" w:lineRule="atLeast"/>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xml:space="preserve"> - NL thiết kế và tổ chức: Tham gia được các hoạt động chung của trường lớp </w:t>
            </w:r>
          </w:p>
        </w:tc>
        <w:tc>
          <w:tcPr>
            <w:tcW w:w="850" w:type="dxa"/>
            <w:shd w:val="clear" w:color="auto" w:fill="auto"/>
            <w:vAlign w:val="center"/>
          </w:tcPr>
          <w:p w14:paraId="7C8B89A6"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Tiết 90</w:t>
            </w:r>
          </w:p>
        </w:tc>
        <w:tc>
          <w:tcPr>
            <w:tcW w:w="709" w:type="dxa"/>
            <w:shd w:val="clear" w:color="auto" w:fill="auto"/>
            <w:vAlign w:val="center"/>
          </w:tcPr>
          <w:p w14:paraId="102C9A7F"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417" w:type="dxa"/>
            <w:shd w:val="clear" w:color="auto" w:fill="auto"/>
            <w:vAlign w:val="center"/>
          </w:tcPr>
          <w:p w14:paraId="1A2FB0E9"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32A2AC05" w14:textId="77777777" w:rsidR="00192E77" w:rsidRPr="002C4A8C" w:rsidRDefault="00192E77" w:rsidP="00192E77">
            <w:pPr>
              <w:jc w:val="center"/>
              <w:rPr>
                <w:rFonts w:ascii="Times New Roman" w:hAnsi="Times New Roman" w:cs="Times New Roman"/>
                <w:sz w:val="24"/>
                <w:szCs w:val="24"/>
                <w:lang w:val="vi-VN"/>
              </w:rPr>
            </w:pPr>
          </w:p>
        </w:tc>
      </w:tr>
      <w:tr w:rsidR="00192E77" w:rsidRPr="002C4A8C" w14:paraId="383CFB8B" w14:textId="77777777" w:rsidTr="00842E7C">
        <w:tc>
          <w:tcPr>
            <w:tcW w:w="851" w:type="dxa"/>
            <w:vMerge w:val="restart"/>
            <w:shd w:val="clear" w:color="auto" w:fill="auto"/>
            <w:vAlign w:val="center"/>
          </w:tcPr>
          <w:p w14:paraId="1E431097"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31</w:t>
            </w:r>
          </w:p>
        </w:tc>
        <w:tc>
          <w:tcPr>
            <w:tcW w:w="992" w:type="dxa"/>
            <w:vMerge/>
            <w:shd w:val="clear" w:color="auto" w:fill="auto"/>
            <w:vAlign w:val="center"/>
          </w:tcPr>
          <w:p w14:paraId="0DE03B1D"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6E487B3C" w14:textId="77777777" w:rsidR="00192E77" w:rsidRPr="002C4A8C" w:rsidRDefault="00192E77" w:rsidP="00192E77">
            <w:pPr>
              <w:jc w:val="both"/>
              <w:rPr>
                <w:rFonts w:ascii="Times New Roman" w:hAnsi="Times New Roman" w:cs="Times New Roman"/>
                <w:sz w:val="24"/>
                <w:szCs w:val="24"/>
                <w:lang w:val="vi-VN"/>
              </w:rPr>
            </w:pPr>
            <w:r w:rsidRPr="002C4A8C">
              <w:rPr>
                <w:rFonts w:ascii="Times New Roman" w:hAnsi="Times New Roman" w:cs="Times New Roman"/>
                <w:b/>
                <w:bCs/>
                <w:sz w:val="24"/>
                <w:szCs w:val="24"/>
                <w:lang w:val="vi-VN"/>
              </w:rPr>
              <w:t>Sinh hoạt dưới cờ:</w:t>
            </w:r>
            <w:r w:rsidRPr="002C4A8C">
              <w:rPr>
                <w:rFonts w:ascii="Times New Roman" w:hAnsi="Times New Roman" w:cs="Times New Roman"/>
                <w:sz w:val="24"/>
                <w:szCs w:val="24"/>
                <w:lang w:val="vi-VN"/>
              </w:rPr>
              <w:t xml:space="preserve"> Tham gia hoạt động làm kế hoạch </w:t>
            </w:r>
            <w:r w:rsidRPr="002C4A8C">
              <w:rPr>
                <w:rFonts w:ascii="Times New Roman" w:hAnsi="Times New Roman" w:cs="Times New Roman"/>
                <w:sz w:val="24"/>
                <w:szCs w:val="24"/>
                <w:lang w:val="vi-VN"/>
              </w:rPr>
              <w:lastRenderedPageBreak/>
              <w:t>nhỏ để bảo vệ môi trường.</w:t>
            </w:r>
          </w:p>
        </w:tc>
        <w:tc>
          <w:tcPr>
            <w:tcW w:w="6946" w:type="dxa"/>
          </w:tcPr>
          <w:p w14:paraId="6DAC935F" w14:textId="77777777" w:rsidR="00192E77" w:rsidRPr="002C4A8C" w:rsidRDefault="00192E77" w:rsidP="00192E77">
            <w:pPr>
              <w:spacing w:before="120" w:after="120" w:line="240" w:lineRule="auto"/>
              <w:jc w:val="both"/>
              <w:rPr>
                <w:rFonts w:ascii="Times New Roman" w:eastAsia="Calibri" w:hAnsi="Times New Roman" w:cs="Times New Roman"/>
                <w:bCs/>
                <w:sz w:val="24"/>
                <w:szCs w:val="24"/>
                <w:lang w:val="vi-VN"/>
              </w:rPr>
            </w:pPr>
            <w:r w:rsidRPr="002C4A8C">
              <w:rPr>
                <w:rFonts w:ascii="Times New Roman" w:eastAsia="Calibri" w:hAnsi="Times New Roman" w:cs="Times New Roman"/>
                <w:bCs/>
                <w:sz w:val="24"/>
                <w:szCs w:val="24"/>
                <w:lang w:val="vi-VN"/>
              </w:rPr>
              <w:lastRenderedPageBreak/>
              <w:t>- Nhận biết được vẻ đẹp của cảnh quan thiên nhiên ở địa phương.</w:t>
            </w:r>
          </w:p>
          <w:p w14:paraId="109E96FB" w14:textId="77777777" w:rsidR="00192E77" w:rsidRPr="002C4A8C" w:rsidRDefault="00192E77" w:rsidP="00192E77">
            <w:pPr>
              <w:spacing w:before="120" w:after="120" w:line="240" w:lineRule="auto"/>
              <w:jc w:val="both"/>
              <w:rPr>
                <w:rFonts w:ascii="Times New Roman" w:eastAsia="Calibri" w:hAnsi="Times New Roman" w:cs="Times New Roman"/>
                <w:bCs/>
                <w:sz w:val="24"/>
                <w:szCs w:val="24"/>
                <w:lang w:val="vi-VN"/>
              </w:rPr>
            </w:pPr>
            <w:r w:rsidRPr="002C4A8C">
              <w:rPr>
                <w:rFonts w:ascii="Times New Roman" w:eastAsia="Calibri" w:hAnsi="Times New Roman" w:cs="Times New Roman"/>
                <w:bCs/>
                <w:sz w:val="24"/>
                <w:szCs w:val="24"/>
                <w:lang w:val="vi-VN"/>
              </w:rPr>
              <w:t>- tuyên truyền tới bạn bè, người thân về việc bảo vệ vể đẹp của cảnh quan thiên nhiên ở địa phương.</w:t>
            </w:r>
          </w:p>
          <w:p w14:paraId="2F12CB37" w14:textId="77777777" w:rsidR="00192E77" w:rsidRPr="002C4A8C" w:rsidRDefault="00192E77" w:rsidP="00192E77">
            <w:pPr>
              <w:spacing w:before="120" w:after="120" w:line="240" w:lineRule="auto"/>
              <w:jc w:val="both"/>
              <w:rPr>
                <w:rFonts w:ascii="Times New Roman" w:eastAsia="Calibri" w:hAnsi="Times New Roman" w:cs="Times New Roman"/>
                <w:bCs/>
                <w:sz w:val="24"/>
                <w:szCs w:val="24"/>
                <w:lang w:val="vi-VN"/>
              </w:rPr>
            </w:pPr>
            <w:r w:rsidRPr="002C4A8C">
              <w:rPr>
                <w:rFonts w:ascii="Times New Roman" w:eastAsia="Calibri" w:hAnsi="Times New Roman" w:cs="Times New Roman"/>
                <w:bCs/>
                <w:sz w:val="24"/>
                <w:szCs w:val="24"/>
                <w:lang w:val="vi-VN"/>
              </w:rPr>
              <w:t>- Nhận biết được những biểu hiện của ô nhiễm môi trường.</w:t>
            </w:r>
          </w:p>
          <w:p w14:paraId="7F0AC103" w14:textId="77777777" w:rsidR="00192E77" w:rsidRPr="002C4A8C" w:rsidRDefault="00192E77" w:rsidP="00192E77">
            <w:pPr>
              <w:spacing w:before="120" w:after="120" w:line="240" w:lineRule="auto"/>
              <w:jc w:val="both"/>
              <w:rPr>
                <w:rFonts w:ascii="Times New Roman" w:eastAsia="Calibri" w:hAnsi="Times New Roman" w:cs="Times New Roman"/>
                <w:bCs/>
                <w:sz w:val="24"/>
                <w:szCs w:val="24"/>
                <w:lang w:val="vi-VN"/>
              </w:rPr>
            </w:pPr>
            <w:r w:rsidRPr="002C4A8C">
              <w:rPr>
                <w:rFonts w:ascii="Times New Roman" w:eastAsia="Calibri" w:hAnsi="Times New Roman" w:cs="Times New Roman"/>
                <w:bCs/>
                <w:sz w:val="24"/>
                <w:szCs w:val="24"/>
                <w:lang w:val="vi-VN"/>
              </w:rPr>
              <w:t>- Xác định được các nguyên nhân và tác hại của việc ô nhiễm môi trường.</w:t>
            </w:r>
          </w:p>
          <w:p w14:paraId="5A9B8D98" w14:textId="77777777" w:rsidR="00192E77" w:rsidRPr="002C4A8C" w:rsidRDefault="00192E77" w:rsidP="00192E77">
            <w:pPr>
              <w:spacing w:before="120" w:after="120" w:line="240" w:lineRule="auto"/>
              <w:jc w:val="both"/>
              <w:rPr>
                <w:rFonts w:ascii="Times New Roman" w:eastAsia="Calibri" w:hAnsi="Times New Roman" w:cs="Times New Roman"/>
                <w:bCs/>
                <w:sz w:val="24"/>
                <w:szCs w:val="24"/>
                <w:lang w:val="vi-VN"/>
              </w:rPr>
            </w:pPr>
            <w:r w:rsidRPr="002C4A8C">
              <w:rPr>
                <w:rFonts w:ascii="Times New Roman" w:eastAsia="Calibri" w:hAnsi="Times New Roman" w:cs="Times New Roman"/>
                <w:bCs/>
                <w:sz w:val="24"/>
                <w:szCs w:val="24"/>
                <w:lang w:val="vi-VN"/>
              </w:rPr>
              <w:t>- thực hiện được các hoạt động để phòng chống ô nhiễm môi trường phù hợp với lứa tuổi.</w:t>
            </w:r>
          </w:p>
          <w:p w14:paraId="1C93E3A7" w14:textId="77777777" w:rsidR="00192E77" w:rsidRPr="002C4A8C" w:rsidRDefault="00192E77" w:rsidP="00192E77">
            <w:pPr>
              <w:spacing w:before="120" w:after="120" w:line="240" w:lineRule="auto"/>
              <w:jc w:val="both"/>
              <w:rPr>
                <w:rFonts w:ascii="Times New Roman" w:eastAsia="Calibri" w:hAnsi="Times New Roman" w:cs="Times New Roman"/>
                <w:b/>
                <w:color w:val="000000"/>
                <w:sz w:val="24"/>
                <w:szCs w:val="24"/>
                <w:lang w:val="vi-VN"/>
              </w:rPr>
            </w:pPr>
            <w:r w:rsidRPr="002C4A8C">
              <w:rPr>
                <w:rFonts w:ascii="Times New Roman" w:eastAsia="Calibri" w:hAnsi="Times New Roman" w:cs="Times New Roman"/>
                <w:b/>
                <w:color w:val="000000"/>
                <w:sz w:val="24"/>
                <w:szCs w:val="24"/>
                <w:lang w:val="vi-VN"/>
              </w:rPr>
              <w:t>1. Phẩm chất:</w:t>
            </w:r>
          </w:p>
          <w:p w14:paraId="70913291"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lastRenderedPageBreak/>
              <w:t>- Phẩm chất trách nhiệm: có ý thức và thực hiện các việc làm để phòng chống ô nhiễm môi trường phù hợp với lứa tuổivà bảo vệ vẻ đẹp của cảnh quan thiên nhiên địa phương.</w:t>
            </w:r>
          </w:p>
          <w:p w14:paraId="0D4DC7A9"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Phẩm chất yêu nước: thể hiện tình yêu thiên nhiên, lòng tự hào và ý thức bảo vệ môi trường , cảnh quan thiên nhiên của địa phương.</w:t>
            </w:r>
          </w:p>
          <w:p w14:paraId="7BF14FEB"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Phẩm chất trung thực: phản ánh chính xác kết quả điều tra về thực trạng, nguyên nhân gây ô nhiễm môi trường.</w:t>
            </w:r>
          </w:p>
          <w:p w14:paraId="7393ED0B" w14:textId="77777777" w:rsidR="00192E77" w:rsidRPr="002C4A8C" w:rsidRDefault="00192E77" w:rsidP="00192E77">
            <w:pPr>
              <w:spacing w:before="120" w:after="120" w:line="240" w:lineRule="auto"/>
              <w:jc w:val="both"/>
              <w:rPr>
                <w:rFonts w:ascii="Times New Roman" w:eastAsia="Calibri" w:hAnsi="Times New Roman" w:cs="Times New Roman"/>
                <w:b/>
                <w:sz w:val="24"/>
                <w:szCs w:val="24"/>
                <w:lang w:val="vi-VN"/>
              </w:rPr>
            </w:pPr>
            <w:r w:rsidRPr="002C4A8C">
              <w:rPr>
                <w:rFonts w:ascii="Times New Roman" w:eastAsia="Calibri" w:hAnsi="Times New Roman" w:cs="Times New Roman"/>
                <w:b/>
                <w:sz w:val="24"/>
                <w:szCs w:val="24"/>
                <w:lang w:val="vi-VN"/>
              </w:rPr>
              <w:t>2. Năng lực:</w:t>
            </w:r>
          </w:p>
          <w:p w14:paraId="0CF9B6CF" w14:textId="77777777" w:rsidR="00192E77" w:rsidRPr="002C4A8C" w:rsidRDefault="00192E77" w:rsidP="00192E77">
            <w:pPr>
              <w:spacing w:before="120" w:after="120" w:line="240" w:lineRule="auto"/>
              <w:jc w:val="both"/>
              <w:rPr>
                <w:rFonts w:ascii="Times New Roman" w:eastAsia="Calibri" w:hAnsi="Times New Roman" w:cs="Times New Roman"/>
                <w:b/>
                <w:i/>
                <w:sz w:val="24"/>
                <w:szCs w:val="24"/>
                <w:lang w:val="vi-VN"/>
              </w:rPr>
            </w:pPr>
            <w:r w:rsidRPr="002C4A8C">
              <w:rPr>
                <w:rFonts w:ascii="Times New Roman" w:eastAsia="Calibri" w:hAnsi="Times New Roman" w:cs="Times New Roman"/>
                <w:b/>
                <w:i/>
                <w:sz w:val="24"/>
                <w:szCs w:val="24"/>
                <w:lang w:val="vi-VN"/>
              </w:rPr>
              <w:t xml:space="preserve">*Năng lực chung: </w:t>
            </w:r>
          </w:p>
          <w:p w14:paraId="62E6E7C2"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Năng lực giao tiếp, hợp tác: Trao đổi, thảo luận để thực hiện các nhiệm vụ học tập</w:t>
            </w:r>
          </w:p>
          <w:p w14:paraId="4F55DF08"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Năng lực giải quyết vấn đề và sáng tạo: Sử dụng các kiến thức đã học ứng dụng vào thực tế.</w:t>
            </w:r>
          </w:p>
          <w:p w14:paraId="2C5A22C7" w14:textId="77777777" w:rsidR="00192E77" w:rsidRPr="002C4A8C" w:rsidRDefault="00192E77" w:rsidP="00192E77">
            <w:pPr>
              <w:spacing w:before="120" w:after="120" w:line="240" w:lineRule="auto"/>
              <w:jc w:val="both"/>
              <w:rPr>
                <w:rFonts w:ascii="Times New Roman" w:eastAsia="Calibri" w:hAnsi="Times New Roman" w:cs="Times New Roman"/>
                <w:b/>
                <w:i/>
                <w:sz w:val="24"/>
                <w:szCs w:val="24"/>
                <w:lang w:val="vi-VN"/>
              </w:rPr>
            </w:pPr>
            <w:r w:rsidRPr="002C4A8C">
              <w:rPr>
                <w:rFonts w:ascii="Times New Roman" w:eastAsia="Calibri" w:hAnsi="Times New Roman" w:cs="Times New Roman"/>
                <w:b/>
                <w:i/>
                <w:sz w:val="24"/>
                <w:szCs w:val="24"/>
                <w:lang w:val="vi-VN"/>
              </w:rPr>
              <w:t xml:space="preserve">*Năng lực đặc thù: </w:t>
            </w:r>
          </w:p>
          <w:p w14:paraId="18F50336" w14:textId="77777777" w:rsidR="00192E77" w:rsidRPr="002C4A8C" w:rsidRDefault="00192E77" w:rsidP="00192E77">
            <w:pPr>
              <w:spacing w:before="120" w:after="120" w:line="240" w:lineRule="auto"/>
              <w:jc w:val="both"/>
              <w:rPr>
                <w:rFonts w:ascii="Times New Roman" w:eastAsia="Calibri" w:hAnsi="Times New Roman" w:cs="Times New Roman"/>
                <w:bCs/>
                <w:sz w:val="24"/>
                <w:szCs w:val="24"/>
                <w:lang w:val="vi-VN"/>
              </w:rPr>
            </w:pPr>
            <w:r w:rsidRPr="002C4A8C">
              <w:rPr>
                <w:rFonts w:ascii="Times New Roman" w:eastAsia="Calibri" w:hAnsi="Times New Roman" w:cs="Times New Roman"/>
                <w:b/>
                <w:sz w:val="24"/>
                <w:szCs w:val="24"/>
                <w:lang w:val="vi-VN"/>
              </w:rPr>
              <w:t xml:space="preserve">- Năng lực thiết kế và tổ chức hoạt động: </w:t>
            </w:r>
            <w:r w:rsidRPr="002C4A8C">
              <w:rPr>
                <w:rFonts w:ascii="Times New Roman" w:eastAsia="Calibri" w:hAnsi="Times New Roman" w:cs="Times New Roman"/>
                <w:bCs/>
                <w:sz w:val="24"/>
                <w:szCs w:val="24"/>
                <w:lang w:val="vi-VN"/>
              </w:rPr>
              <w:t>Tổ chức được các hoạt động hội chợ, tuyên truyền để bảo vệ môi trường, cảnh quan thiên nhiên của địa phương.</w:t>
            </w:r>
          </w:p>
          <w:p w14:paraId="0A88FD12" w14:textId="77777777" w:rsidR="00192E77" w:rsidRPr="002C4A8C" w:rsidRDefault="00192E77" w:rsidP="00192E77">
            <w:pPr>
              <w:spacing w:before="120" w:after="120" w:line="240" w:lineRule="auto"/>
              <w:jc w:val="both"/>
              <w:rPr>
                <w:rFonts w:ascii="Times New Roman" w:eastAsia="Calibri" w:hAnsi="Times New Roman" w:cs="Times New Roman"/>
                <w:b/>
                <w:sz w:val="24"/>
                <w:szCs w:val="24"/>
                <w:lang w:val="vi-VN"/>
              </w:rPr>
            </w:pPr>
            <w:r w:rsidRPr="002C4A8C">
              <w:rPr>
                <w:rFonts w:ascii="Times New Roman" w:eastAsia="Calibri" w:hAnsi="Times New Roman" w:cs="Times New Roman"/>
                <w:b/>
                <w:sz w:val="24"/>
                <w:szCs w:val="24"/>
                <w:lang w:val="vi-VN"/>
              </w:rPr>
              <w:t xml:space="preserve">- Năng lực thích ứng với cuộc sống: </w:t>
            </w:r>
            <w:r w:rsidRPr="002C4A8C">
              <w:rPr>
                <w:rFonts w:ascii="Times New Roman" w:eastAsia="Calibri" w:hAnsi="Times New Roman" w:cs="Times New Roman"/>
                <w:bCs/>
                <w:sz w:val="24"/>
                <w:szCs w:val="24"/>
                <w:lang w:val="vi-VN"/>
              </w:rPr>
              <w:t>nhận biết được sự thay đổi của môi trường và thực hiện được các việc làm để phòng chống ô nhiễm môi trường.</w:t>
            </w:r>
            <w:r w:rsidRPr="002C4A8C">
              <w:rPr>
                <w:rFonts w:ascii="Times New Roman" w:eastAsia="Calibri" w:hAnsi="Times New Roman" w:cs="Times New Roman"/>
                <w:b/>
                <w:sz w:val="24"/>
                <w:szCs w:val="24"/>
                <w:lang w:val="vi-VN"/>
              </w:rPr>
              <w:t xml:space="preserve"> </w:t>
            </w:r>
          </w:p>
        </w:tc>
        <w:tc>
          <w:tcPr>
            <w:tcW w:w="850" w:type="dxa"/>
            <w:shd w:val="clear" w:color="auto" w:fill="auto"/>
            <w:vAlign w:val="center"/>
          </w:tcPr>
          <w:p w14:paraId="446155D5"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lastRenderedPageBreak/>
              <w:t>Tiết 91</w:t>
            </w:r>
          </w:p>
        </w:tc>
        <w:tc>
          <w:tcPr>
            <w:tcW w:w="709" w:type="dxa"/>
            <w:shd w:val="clear" w:color="auto" w:fill="auto"/>
            <w:vAlign w:val="center"/>
          </w:tcPr>
          <w:p w14:paraId="6526B25B"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417" w:type="dxa"/>
            <w:shd w:val="clear" w:color="auto" w:fill="auto"/>
            <w:vAlign w:val="center"/>
          </w:tcPr>
          <w:p w14:paraId="18952F11"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2E3B6922" w14:textId="77777777" w:rsidR="00192E77" w:rsidRPr="002C4A8C" w:rsidRDefault="00192E77" w:rsidP="00192E77">
            <w:pPr>
              <w:jc w:val="center"/>
              <w:rPr>
                <w:rFonts w:ascii="Times New Roman" w:hAnsi="Times New Roman" w:cs="Times New Roman"/>
                <w:sz w:val="24"/>
                <w:szCs w:val="24"/>
                <w:lang w:val="vi-VN"/>
              </w:rPr>
            </w:pPr>
          </w:p>
        </w:tc>
      </w:tr>
      <w:tr w:rsidR="00192E77" w:rsidRPr="002C4A8C" w14:paraId="684BD35B" w14:textId="77777777" w:rsidTr="00842E7C">
        <w:tc>
          <w:tcPr>
            <w:tcW w:w="851" w:type="dxa"/>
            <w:vMerge/>
            <w:shd w:val="clear" w:color="auto" w:fill="auto"/>
            <w:vAlign w:val="center"/>
          </w:tcPr>
          <w:p w14:paraId="168AD432" w14:textId="77777777" w:rsidR="00192E77" w:rsidRPr="002C4A8C" w:rsidRDefault="00192E77" w:rsidP="00192E77">
            <w:pPr>
              <w:jc w:val="center"/>
              <w:rPr>
                <w:rFonts w:ascii="Times New Roman" w:hAnsi="Times New Roman" w:cs="Times New Roman"/>
                <w:sz w:val="24"/>
                <w:szCs w:val="24"/>
              </w:rPr>
            </w:pPr>
          </w:p>
        </w:tc>
        <w:tc>
          <w:tcPr>
            <w:tcW w:w="992" w:type="dxa"/>
            <w:vMerge/>
            <w:shd w:val="clear" w:color="auto" w:fill="auto"/>
            <w:vAlign w:val="center"/>
          </w:tcPr>
          <w:p w14:paraId="66FB4DB1"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51E05CBC" w14:textId="77777777" w:rsidR="00192E77" w:rsidRPr="002C4A8C" w:rsidRDefault="00192E77" w:rsidP="00192E77">
            <w:pPr>
              <w:jc w:val="both"/>
              <w:rPr>
                <w:rFonts w:ascii="Times New Roman" w:hAnsi="Times New Roman" w:cs="Times New Roman"/>
                <w:b/>
                <w:bCs/>
                <w:sz w:val="24"/>
                <w:szCs w:val="24"/>
                <w:lang w:val="vi-VN"/>
              </w:rPr>
            </w:pPr>
            <w:r w:rsidRPr="002C4A8C">
              <w:rPr>
                <w:rFonts w:ascii="Times New Roman" w:hAnsi="Times New Roman" w:cs="Times New Roman"/>
                <w:b/>
                <w:bCs/>
                <w:sz w:val="24"/>
                <w:szCs w:val="24"/>
                <w:lang w:val="vi-VN"/>
              </w:rPr>
              <w:t xml:space="preserve">Hoạt động giáo dục theo chủ đề: </w:t>
            </w:r>
          </w:p>
          <w:p w14:paraId="2752858B" w14:textId="77777777" w:rsidR="00192E77" w:rsidRPr="002C4A8C" w:rsidRDefault="00192E77" w:rsidP="00192E77">
            <w:pPr>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 xml:space="preserve">- Thực hiện hoạt động phòng </w:t>
            </w:r>
            <w:r w:rsidRPr="002C4A8C">
              <w:rPr>
                <w:rFonts w:ascii="Times New Roman" w:hAnsi="Times New Roman" w:cs="Times New Roman"/>
                <w:sz w:val="24"/>
                <w:szCs w:val="24"/>
                <w:lang w:val="vi-VN"/>
              </w:rPr>
              <w:lastRenderedPageBreak/>
              <w:t>chống ô nhiễm môi trường</w:t>
            </w:r>
          </w:p>
          <w:p w14:paraId="23D9F8E5" w14:textId="77777777" w:rsidR="00192E77" w:rsidRPr="002C4A8C" w:rsidRDefault="00192E77" w:rsidP="00192E77">
            <w:pPr>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 Thực hành phân loại rác thải sinh hoạt</w:t>
            </w:r>
          </w:p>
        </w:tc>
        <w:tc>
          <w:tcPr>
            <w:tcW w:w="6946" w:type="dxa"/>
          </w:tcPr>
          <w:p w14:paraId="7C2E2308" w14:textId="77777777" w:rsidR="00192E77" w:rsidRPr="002C4A8C" w:rsidRDefault="00192E77" w:rsidP="00192E77">
            <w:pPr>
              <w:spacing w:before="120" w:after="120" w:line="240" w:lineRule="auto"/>
              <w:jc w:val="both"/>
              <w:rPr>
                <w:rFonts w:ascii="Times New Roman" w:eastAsia="Calibri" w:hAnsi="Times New Roman" w:cs="Times New Roman"/>
                <w:bCs/>
                <w:sz w:val="24"/>
                <w:szCs w:val="24"/>
                <w:lang w:val="vi-VN"/>
              </w:rPr>
            </w:pPr>
            <w:r w:rsidRPr="002C4A8C">
              <w:rPr>
                <w:rFonts w:ascii="Times New Roman" w:eastAsia="Calibri" w:hAnsi="Times New Roman" w:cs="Times New Roman"/>
                <w:bCs/>
                <w:sz w:val="24"/>
                <w:szCs w:val="24"/>
                <w:lang w:val="vi-VN"/>
              </w:rPr>
              <w:lastRenderedPageBreak/>
              <w:t>- Nhận biết được vẻ đẹp của cảnh quan thiên nhiên ở địa phương.</w:t>
            </w:r>
          </w:p>
          <w:p w14:paraId="1102F2CE" w14:textId="77777777" w:rsidR="00192E77" w:rsidRPr="002C4A8C" w:rsidRDefault="00192E77" w:rsidP="00192E77">
            <w:pPr>
              <w:spacing w:before="120" w:after="120" w:line="240" w:lineRule="auto"/>
              <w:jc w:val="both"/>
              <w:rPr>
                <w:rFonts w:ascii="Times New Roman" w:eastAsia="Calibri" w:hAnsi="Times New Roman" w:cs="Times New Roman"/>
                <w:bCs/>
                <w:sz w:val="24"/>
                <w:szCs w:val="24"/>
                <w:lang w:val="vi-VN"/>
              </w:rPr>
            </w:pPr>
            <w:r w:rsidRPr="002C4A8C">
              <w:rPr>
                <w:rFonts w:ascii="Times New Roman" w:eastAsia="Calibri" w:hAnsi="Times New Roman" w:cs="Times New Roman"/>
                <w:bCs/>
                <w:sz w:val="24"/>
                <w:szCs w:val="24"/>
                <w:lang w:val="vi-VN"/>
              </w:rPr>
              <w:t>- Tuyên truyền tới bạn bè, người thân về việc bảo vệ vể đẹp của cảnh quan thiên nhiên ở địa phương.</w:t>
            </w:r>
          </w:p>
          <w:p w14:paraId="392976EB" w14:textId="77777777" w:rsidR="00192E77" w:rsidRPr="002C4A8C" w:rsidRDefault="00192E77" w:rsidP="00192E77">
            <w:pPr>
              <w:spacing w:before="120" w:after="120" w:line="240" w:lineRule="auto"/>
              <w:jc w:val="both"/>
              <w:rPr>
                <w:rFonts w:ascii="Times New Roman" w:eastAsia="Calibri" w:hAnsi="Times New Roman" w:cs="Times New Roman"/>
                <w:bCs/>
                <w:sz w:val="24"/>
                <w:szCs w:val="24"/>
                <w:lang w:val="vi-VN"/>
              </w:rPr>
            </w:pPr>
            <w:r w:rsidRPr="002C4A8C">
              <w:rPr>
                <w:rFonts w:ascii="Times New Roman" w:eastAsia="Calibri" w:hAnsi="Times New Roman" w:cs="Times New Roman"/>
                <w:bCs/>
                <w:sz w:val="24"/>
                <w:szCs w:val="24"/>
                <w:lang w:val="vi-VN"/>
              </w:rPr>
              <w:t>- Nhận biết được những biểu hiện của ô nhiễm môi trường.</w:t>
            </w:r>
          </w:p>
          <w:p w14:paraId="06C3E40D" w14:textId="77777777" w:rsidR="00192E77" w:rsidRPr="002C4A8C" w:rsidRDefault="00192E77" w:rsidP="00192E77">
            <w:pPr>
              <w:spacing w:before="120" w:after="120" w:line="240" w:lineRule="auto"/>
              <w:jc w:val="both"/>
              <w:rPr>
                <w:rFonts w:ascii="Times New Roman" w:eastAsia="Calibri" w:hAnsi="Times New Roman" w:cs="Times New Roman"/>
                <w:bCs/>
                <w:sz w:val="24"/>
                <w:szCs w:val="24"/>
                <w:lang w:val="vi-VN"/>
              </w:rPr>
            </w:pPr>
            <w:r w:rsidRPr="002C4A8C">
              <w:rPr>
                <w:rFonts w:ascii="Times New Roman" w:eastAsia="Calibri" w:hAnsi="Times New Roman" w:cs="Times New Roman"/>
                <w:bCs/>
                <w:sz w:val="24"/>
                <w:szCs w:val="24"/>
                <w:lang w:val="vi-VN"/>
              </w:rPr>
              <w:t>- Xác định được các nguyên nhân và tác hại của việc ô nhiễm môi trường.</w:t>
            </w:r>
          </w:p>
          <w:p w14:paraId="24106F90" w14:textId="77777777" w:rsidR="00192E77" w:rsidRPr="002C4A8C" w:rsidRDefault="00192E77" w:rsidP="00192E77">
            <w:pPr>
              <w:spacing w:before="120" w:after="120" w:line="240" w:lineRule="auto"/>
              <w:jc w:val="both"/>
              <w:rPr>
                <w:rFonts w:ascii="Times New Roman" w:eastAsia="Calibri" w:hAnsi="Times New Roman" w:cs="Times New Roman"/>
                <w:bCs/>
                <w:sz w:val="24"/>
                <w:szCs w:val="24"/>
                <w:lang w:val="vi-VN"/>
              </w:rPr>
            </w:pPr>
            <w:r w:rsidRPr="002C4A8C">
              <w:rPr>
                <w:rFonts w:ascii="Times New Roman" w:eastAsia="Calibri" w:hAnsi="Times New Roman" w:cs="Times New Roman"/>
                <w:bCs/>
                <w:sz w:val="24"/>
                <w:szCs w:val="24"/>
                <w:lang w:val="vi-VN"/>
              </w:rPr>
              <w:t>- thực hiện được các hoạt động để phòng chống ô nhiễm môi trường phù hợp với lứa tuổi.</w:t>
            </w:r>
          </w:p>
          <w:p w14:paraId="25949A91" w14:textId="77777777" w:rsidR="00192E77" w:rsidRPr="002C4A8C" w:rsidRDefault="00192E77" w:rsidP="00192E77">
            <w:pPr>
              <w:spacing w:before="120" w:after="120" w:line="240" w:lineRule="auto"/>
              <w:jc w:val="both"/>
              <w:rPr>
                <w:rFonts w:ascii="Times New Roman" w:eastAsia="Calibri" w:hAnsi="Times New Roman" w:cs="Times New Roman"/>
                <w:b/>
                <w:color w:val="000000"/>
                <w:sz w:val="24"/>
                <w:szCs w:val="24"/>
                <w:lang w:val="vi-VN"/>
              </w:rPr>
            </w:pPr>
            <w:r w:rsidRPr="002C4A8C">
              <w:rPr>
                <w:rFonts w:ascii="Times New Roman" w:eastAsia="Calibri" w:hAnsi="Times New Roman" w:cs="Times New Roman"/>
                <w:b/>
                <w:color w:val="000000"/>
                <w:sz w:val="24"/>
                <w:szCs w:val="24"/>
                <w:lang w:val="vi-VN"/>
              </w:rPr>
              <w:t>1. Phẩm chất:</w:t>
            </w:r>
          </w:p>
          <w:p w14:paraId="50FA6971"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Phẩm chất trách nhiệm: có ý thức và thực hiện các việc làm để phòng chống ô nhiễm môi trường phù hợp với lứa tuổivà bảo vệ vẻ đẹp của cảnh quan thiên nhiên địa phương.</w:t>
            </w:r>
          </w:p>
          <w:p w14:paraId="31ABF9CE"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lastRenderedPageBreak/>
              <w:t>- Phẩm chất yêu nước: thể hiện tình yêu thiên nhiên, lòng tự hào và ý thức bảo vệ môi trường , cảnh quan thiên nhiên của địa phương.</w:t>
            </w:r>
          </w:p>
          <w:p w14:paraId="2D9B20F0"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Phẩm chất trung thực: phản ánh chính xác kết quả điều tra về thực trạng, nguyên nhân gây ô nhiễm môi trường.</w:t>
            </w:r>
          </w:p>
          <w:p w14:paraId="334B6D82" w14:textId="77777777" w:rsidR="00192E77" w:rsidRPr="002C4A8C" w:rsidRDefault="00192E77" w:rsidP="00192E77">
            <w:pPr>
              <w:spacing w:before="120" w:after="120" w:line="240" w:lineRule="auto"/>
              <w:jc w:val="both"/>
              <w:rPr>
                <w:rFonts w:ascii="Times New Roman" w:eastAsia="Calibri" w:hAnsi="Times New Roman" w:cs="Times New Roman"/>
                <w:b/>
                <w:sz w:val="24"/>
                <w:szCs w:val="24"/>
                <w:lang w:val="vi-VN"/>
              </w:rPr>
            </w:pPr>
            <w:r w:rsidRPr="002C4A8C">
              <w:rPr>
                <w:rFonts w:ascii="Times New Roman" w:eastAsia="Calibri" w:hAnsi="Times New Roman" w:cs="Times New Roman"/>
                <w:b/>
                <w:sz w:val="24"/>
                <w:szCs w:val="24"/>
                <w:lang w:val="vi-VN"/>
              </w:rPr>
              <w:t>2. Năng lực:</w:t>
            </w:r>
          </w:p>
          <w:p w14:paraId="6FB4D14A" w14:textId="77777777" w:rsidR="00192E77" w:rsidRPr="002C4A8C" w:rsidRDefault="00192E77" w:rsidP="00192E77">
            <w:pPr>
              <w:spacing w:before="120" w:after="120" w:line="240" w:lineRule="auto"/>
              <w:jc w:val="both"/>
              <w:rPr>
                <w:rFonts w:ascii="Times New Roman" w:eastAsia="Calibri" w:hAnsi="Times New Roman" w:cs="Times New Roman"/>
                <w:b/>
                <w:i/>
                <w:sz w:val="24"/>
                <w:szCs w:val="24"/>
                <w:lang w:val="vi-VN"/>
              </w:rPr>
            </w:pPr>
            <w:r w:rsidRPr="002C4A8C">
              <w:rPr>
                <w:rFonts w:ascii="Times New Roman" w:eastAsia="Calibri" w:hAnsi="Times New Roman" w:cs="Times New Roman"/>
                <w:b/>
                <w:i/>
                <w:sz w:val="24"/>
                <w:szCs w:val="24"/>
                <w:lang w:val="vi-VN"/>
              </w:rPr>
              <w:t xml:space="preserve">*Năng lực chung: </w:t>
            </w:r>
          </w:p>
          <w:p w14:paraId="06CE0583"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Năng lực giao tiếp, hợp tác: Trao đổi, thảo luận để thực hiện các nhiệm vụ học tập</w:t>
            </w:r>
          </w:p>
          <w:p w14:paraId="28B62F35" w14:textId="77777777" w:rsidR="00192E77" w:rsidRPr="002C4A8C" w:rsidRDefault="00192E77" w:rsidP="00192E77">
            <w:pPr>
              <w:spacing w:before="120" w:after="120" w:line="240" w:lineRule="auto"/>
              <w:jc w:val="both"/>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Năng lực giải quyết vấn đề và sáng tạo: Sử dụng các kiến thức đã học ứng dụng vào thực tế.</w:t>
            </w:r>
          </w:p>
          <w:p w14:paraId="703DDC11" w14:textId="77777777" w:rsidR="00192E77" w:rsidRPr="002C4A8C" w:rsidRDefault="00192E77" w:rsidP="00192E77">
            <w:pPr>
              <w:spacing w:before="120" w:after="120" w:line="240" w:lineRule="auto"/>
              <w:jc w:val="both"/>
              <w:rPr>
                <w:rFonts w:ascii="Times New Roman" w:eastAsia="Calibri" w:hAnsi="Times New Roman" w:cs="Times New Roman"/>
                <w:b/>
                <w:i/>
                <w:sz w:val="24"/>
                <w:szCs w:val="24"/>
                <w:lang w:val="vi-VN"/>
              </w:rPr>
            </w:pPr>
            <w:r w:rsidRPr="002C4A8C">
              <w:rPr>
                <w:rFonts w:ascii="Times New Roman" w:eastAsia="Calibri" w:hAnsi="Times New Roman" w:cs="Times New Roman"/>
                <w:b/>
                <w:i/>
                <w:sz w:val="24"/>
                <w:szCs w:val="24"/>
                <w:lang w:val="vi-VN"/>
              </w:rPr>
              <w:t xml:space="preserve">*Năng lực đặc thù: </w:t>
            </w:r>
          </w:p>
          <w:p w14:paraId="103073E3" w14:textId="77777777" w:rsidR="00192E77" w:rsidRPr="002C4A8C" w:rsidRDefault="00192E77" w:rsidP="00192E77">
            <w:pPr>
              <w:spacing w:before="120" w:after="120" w:line="240" w:lineRule="auto"/>
              <w:jc w:val="both"/>
              <w:rPr>
                <w:rFonts w:ascii="Times New Roman" w:eastAsia="Calibri" w:hAnsi="Times New Roman" w:cs="Times New Roman"/>
                <w:bCs/>
                <w:sz w:val="24"/>
                <w:szCs w:val="24"/>
                <w:lang w:val="vi-VN"/>
              </w:rPr>
            </w:pPr>
            <w:r w:rsidRPr="002C4A8C">
              <w:rPr>
                <w:rFonts w:ascii="Times New Roman" w:eastAsia="Calibri" w:hAnsi="Times New Roman" w:cs="Times New Roman"/>
                <w:b/>
                <w:sz w:val="24"/>
                <w:szCs w:val="24"/>
                <w:lang w:val="vi-VN"/>
              </w:rPr>
              <w:t xml:space="preserve">- Năng lực thiết kế và tổ chức hoạt động: </w:t>
            </w:r>
            <w:r w:rsidRPr="002C4A8C">
              <w:rPr>
                <w:rFonts w:ascii="Times New Roman" w:eastAsia="Calibri" w:hAnsi="Times New Roman" w:cs="Times New Roman"/>
                <w:bCs/>
                <w:sz w:val="24"/>
                <w:szCs w:val="24"/>
                <w:lang w:val="vi-VN"/>
              </w:rPr>
              <w:t>Tổ chức được các hoạt động hội chợ, tuyên truyền để bảo vệ môi trường, cảnh quan thiên nhiên của địa phương.</w:t>
            </w:r>
          </w:p>
          <w:p w14:paraId="2DDA7ABF" w14:textId="77777777" w:rsidR="00192E77" w:rsidRPr="002C4A8C" w:rsidRDefault="00192E77" w:rsidP="00192E77">
            <w:pPr>
              <w:spacing w:before="120" w:after="120" w:line="240" w:lineRule="auto"/>
              <w:jc w:val="both"/>
              <w:rPr>
                <w:rFonts w:ascii="Times New Roman" w:eastAsia="Calibri" w:hAnsi="Times New Roman" w:cs="Times New Roman"/>
                <w:b/>
                <w:sz w:val="24"/>
                <w:szCs w:val="24"/>
                <w:lang w:val="vi-VN"/>
              </w:rPr>
            </w:pPr>
            <w:r w:rsidRPr="002C4A8C">
              <w:rPr>
                <w:rFonts w:ascii="Times New Roman" w:eastAsia="Calibri" w:hAnsi="Times New Roman" w:cs="Times New Roman"/>
                <w:b/>
                <w:sz w:val="24"/>
                <w:szCs w:val="24"/>
                <w:lang w:val="vi-VN"/>
              </w:rPr>
              <w:t xml:space="preserve">- Năng lực thích ứng với cuộc sống: </w:t>
            </w:r>
            <w:r w:rsidRPr="002C4A8C">
              <w:rPr>
                <w:rFonts w:ascii="Times New Roman" w:eastAsia="Calibri" w:hAnsi="Times New Roman" w:cs="Times New Roman"/>
                <w:bCs/>
                <w:sz w:val="24"/>
                <w:szCs w:val="24"/>
                <w:lang w:val="vi-VN"/>
              </w:rPr>
              <w:t>nhận biết được sự thay đổi của môi trường và thực hiện được các việc làm để phòng chống ô nhiễm môi trường.</w:t>
            </w:r>
            <w:r w:rsidRPr="002C4A8C">
              <w:rPr>
                <w:rFonts w:ascii="Times New Roman" w:eastAsia="Calibri" w:hAnsi="Times New Roman" w:cs="Times New Roman"/>
                <w:b/>
                <w:sz w:val="24"/>
                <w:szCs w:val="24"/>
                <w:lang w:val="vi-VN"/>
              </w:rPr>
              <w:t xml:space="preserve"> </w:t>
            </w:r>
          </w:p>
        </w:tc>
        <w:tc>
          <w:tcPr>
            <w:tcW w:w="850" w:type="dxa"/>
            <w:shd w:val="clear" w:color="auto" w:fill="auto"/>
            <w:vAlign w:val="center"/>
          </w:tcPr>
          <w:p w14:paraId="31A3BC77"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lastRenderedPageBreak/>
              <w:t>Tiết 92</w:t>
            </w:r>
          </w:p>
        </w:tc>
        <w:tc>
          <w:tcPr>
            <w:tcW w:w="709" w:type="dxa"/>
            <w:shd w:val="clear" w:color="auto" w:fill="auto"/>
            <w:vAlign w:val="center"/>
          </w:tcPr>
          <w:p w14:paraId="7181FB37"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417" w:type="dxa"/>
            <w:shd w:val="clear" w:color="auto" w:fill="auto"/>
            <w:vAlign w:val="center"/>
          </w:tcPr>
          <w:p w14:paraId="228F72F4"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7439CBC9" w14:textId="77777777" w:rsidR="00192E77" w:rsidRPr="002C4A8C" w:rsidRDefault="00192E77" w:rsidP="00192E77">
            <w:pPr>
              <w:jc w:val="center"/>
              <w:rPr>
                <w:rFonts w:ascii="Times New Roman" w:hAnsi="Times New Roman" w:cs="Times New Roman"/>
                <w:sz w:val="24"/>
                <w:szCs w:val="24"/>
                <w:lang w:val="vi-VN"/>
              </w:rPr>
            </w:pPr>
          </w:p>
        </w:tc>
      </w:tr>
      <w:tr w:rsidR="00192E77" w:rsidRPr="002C4A8C" w14:paraId="3F3DDAA7" w14:textId="77777777" w:rsidTr="00842E7C">
        <w:tc>
          <w:tcPr>
            <w:tcW w:w="851" w:type="dxa"/>
            <w:vMerge/>
            <w:shd w:val="clear" w:color="auto" w:fill="auto"/>
            <w:vAlign w:val="center"/>
          </w:tcPr>
          <w:p w14:paraId="3FF83522" w14:textId="77777777" w:rsidR="00192E77" w:rsidRPr="002C4A8C" w:rsidRDefault="00192E77" w:rsidP="00192E77">
            <w:pPr>
              <w:jc w:val="center"/>
              <w:rPr>
                <w:rFonts w:ascii="Times New Roman" w:hAnsi="Times New Roman" w:cs="Times New Roman"/>
                <w:sz w:val="24"/>
                <w:szCs w:val="24"/>
              </w:rPr>
            </w:pPr>
          </w:p>
        </w:tc>
        <w:tc>
          <w:tcPr>
            <w:tcW w:w="992" w:type="dxa"/>
            <w:vMerge/>
            <w:shd w:val="clear" w:color="auto" w:fill="auto"/>
            <w:vAlign w:val="center"/>
          </w:tcPr>
          <w:p w14:paraId="301B227C"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1C06AD51" w14:textId="77777777" w:rsidR="00192E77" w:rsidRPr="002C4A8C" w:rsidRDefault="00192E77" w:rsidP="00192E77">
            <w:pPr>
              <w:jc w:val="both"/>
              <w:rPr>
                <w:rFonts w:ascii="Times New Roman" w:hAnsi="Times New Roman" w:cs="Times New Roman"/>
                <w:sz w:val="24"/>
                <w:szCs w:val="24"/>
                <w:lang w:val="vi-VN"/>
              </w:rPr>
            </w:pPr>
            <w:r w:rsidRPr="002C4A8C">
              <w:rPr>
                <w:rFonts w:ascii="Times New Roman" w:hAnsi="Times New Roman" w:cs="Times New Roman"/>
                <w:b/>
                <w:bCs/>
                <w:sz w:val="24"/>
                <w:szCs w:val="24"/>
                <w:lang w:val="vi-VN"/>
              </w:rPr>
              <w:t>Sinh hoạt lớp:</w:t>
            </w:r>
            <w:r w:rsidRPr="002C4A8C">
              <w:rPr>
                <w:rFonts w:ascii="Times New Roman" w:hAnsi="Times New Roman" w:cs="Times New Roman"/>
                <w:sz w:val="24"/>
                <w:szCs w:val="24"/>
                <w:lang w:val="vi-VN"/>
              </w:rPr>
              <w:t xml:space="preserve"> Tổ chức Hội chợ đồ cũ.</w:t>
            </w:r>
          </w:p>
          <w:p w14:paraId="4733ADBA" w14:textId="77777777" w:rsidR="00192E77" w:rsidRPr="002C4A8C" w:rsidRDefault="00192E77" w:rsidP="00192E77">
            <w:pPr>
              <w:jc w:val="both"/>
              <w:rPr>
                <w:rFonts w:ascii="Times New Roman" w:hAnsi="Times New Roman" w:cs="Times New Roman"/>
                <w:sz w:val="24"/>
                <w:szCs w:val="24"/>
              </w:rPr>
            </w:pPr>
            <w:r w:rsidRPr="002C4A8C">
              <w:rPr>
                <w:rFonts w:ascii="Times New Roman" w:hAnsi="Times New Roman" w:cs="Times New Roman"/>
                <w:b/>
                <w:bCs/>
                <w:sz w:val="24"/>
                <w:szCs w:val="24"/>
              </w:rPr>
              <w:t>Đánh giá hoạt động.</w:t>
            </w:r>
          </w:p>
        </w:tc>
        <w:tc>
          <w:tcPr>
            <w:tcW w:w="6946" w:type="dxa"/>
          </w:tcPr>
          <w:p w14:paraId="249CA658" w14:textId="77777777" w:rsidR="00192E77" w:rsidRPr="002C4A8C" w:rsidRDefault="00192E77" w:rsidP="00192E77">
            <w:pPr>
              <w:spacing w:before="120" w:after="120" w:line="240" w:lineRule="auto"/>
              <w:jc w:val="both"/>
              <w:rPr>
                <w:rFonts w:ascii="Times New Roman" w:eastAsia="Calibri" w:hAnsi="Times New Roman" w:cs="Times New Roman"/>
                <w:bCs/>
                <w:sz w:val="24"/>
                <w:szCs w:val="24"/>
              </w:rPr>
            </w:pPr>
            <w:r w:rsidRPr="002C4A8C">
              <w:rPr>
                <w:rFonts w:ascii="Times New Roman" w:eastAsia="Calibri" w:hAnsi="Times New Roman" w:cs="Times New Roman"/>
                <w:bCs/>
                <w:sz w:val="24"/>
                <w:szCs w:val="24"/>
              </w:rPr>
              <w:t>- Nhận biết được vẻ đẹp của cảnh quan thiên nhiên ở địa phương.</w:t>
            </w:r>
          </w:p>
          <w:p w14:paraId="28A6356B" w14:textId="77777777" w:rsidR="00192E77" w:rsidRPr="002C4A8C" w:rsidRDefault="00192E77" w:rsidP="00192E77">
            <w:pPr>
              <w:spacing w:before="120" w:after="120" w:line="240" w:lineRule="auto"/>
              <w:jc w:val="both"/>
              <w:rPr>
                <w:rFonts w:ascii="Times New Roman" w:eastAsia="Calibri" w:hAnsi="Times New Roman" w:cs="Times New Roman"/>
                <w:bCs/>
                <w:sz w:val="24"/>
                <w:szCs w:val="24"/>
              </w:rPr>
            </w:pPr>
            <w:r w:rsidRPr="002C4A8C">
              <w:rPr>
                <w:rFonts w:ascii="Times New Roman" w:eastAsia="Calibri" w:hAnsi="Times New Roman" w:cs="Times New Roman"/>
                <w:bCs/>
                <w:sz w:val="24"/>
                <w:szCs w:val="24"/>
              </w:rPr>
              <w:t>- Tuyên truyền tới bạn bè, người thân về việc bảo vệ vể đẹp của cảnh quan thiên nhiên ở địa phương.</w:t>
            </w:r>
          </w:p>
          <w:p w14:paraId="0B5C0D3C" w14:textId="77777777" w:rsidR="00192E77" w:rsidRPr="002C4A8C" w:rsidRDefault="00192E77" w:rsidP="00192E77">
            <w:pPr>
              <w:spacing w:before="120" w:after="120" w:line="240" w:lineRule="auto"/>
              <w:jc w:val="both"/>
              <w:rPr>
                <w:rFonts w:ascii="Times New Roman" w:eastAsia="Calibri" w:hAnsi="Times New Roman" w:cs="Times New Roman"/>
                <w:bCs/>
                <w:sz w:val="24"/>
                <w:szCs w:val="24"/>
              </w:rPr>
            </w:pPr>
            <w:r w:rsidRPr="002C4A8C">
              <w:rPr>
                <w:rFonts w:ascii="Times New Roman" w:eastAsia="Calibri" w:hAnsi="Times New Roman" w:cs="Times New Roman"/>
                <w:bCs/>
                <w:sz w:val="24"/>
                <w:szCs w:val="24"/>
              </w:rPr>
              <w:t>- Nhận biết được những biểu hiện của ô nhiễm môi trường.</w:t>
            </w:r>
          </w:p>
          <w:p w14:paraId="65747596" w14:textId="77777777" w:rsidR="00192E77" w:rsidRPr="002C4A8C" w:rsidRDefault="00192E77" w:rsidP="00192E77">
            <w:pPr>
              <w:spacing w:before="120" w:after="120" w:line="240" w:lineRule="auto"/>
              <w:jc w:val="both"/>
              <w:rPr>
                <w:rFonts w:ascii="Times New Roman" w:eastAsia="Calibri" w:hAnsi="Times New Roman" w:cs="Times New Roman"/>
                <w:bCs/>
                <w:sz w:val="24"/>
                <w:szCs w:val="24"/>
              </w:rPr>
            </w:pPr>
            <w:r w:rsidRPr="002C4A8C">
              <w:rPr>
                <w:rFonts w:ascii="Times New Roman" w:eastAsia="Calibri" w:hAnsi="Times New Roman" w:cs="Times New Roman"/>
                <w:bCs/>
                <w:sz w:val="24"/>
                <w:szCs w:val="24"/>
              </w:rPr>
              <w:t>- Xác định được các nguyên nhân và tác hại của việc ô nhiễm môi trường.</w:t>
            </w:r>
          </w:p>
          <w:p w14:paraId="3FCFDD93" w14:textId="77777777" w:rsidR="00192E77" w:rsidRPr="002C4A8C" w:rsidRDefault="00192E77" w:rsidP="00192E77">
            <w:pPr>
              <w:spacing w:before="120" w:after="120" w:line="240" w:lineRule="auto"/>
              <w:jc w:val="both"/>
              <w:rPr>
                <w:rFonts w:ascii="Times New Roman" w:eastAsia="Calibri" w:hAnsi="Times New Roman" w:cs="Times New Roman"/>
                <w:bCs/>
                <w:sz w:val="24"/>
                <w:szCs w:val="24"/>
              </w:rPr>
            </w:pPr>
            <w:r w:rsidRPr="002C4A8C">
              <w:rPr>
                <w:rFonts w:ascii="Times New Roman" w:eastAsia="Calibri" w:hAnsi="Times New Roman" w:cs="Times New Roman"/>
                <w:bCs/>
                <w:sz w:val="24"/>
                <w:szCs w:val="24"/>
              </w:rPr>
              <w:t>- thực hiện được các hoạt động để phòng chống ô nhiễm môi trường phù hợp với lứa tuổi.</w:t>
            </w:r>
          </w:p>
          <w:p w14:paraId="24742154" w14:textId="77777777" w:rsidR="00192E77" w:rsidRPr="002C4A8C" w:rsidRDefault="00192E77" w:rsidP="00192E77">
            <w:pPr>
              <w:spacing w:before="120" w:after="120" w:line="240" w:lineRule="auto"/>
              <w:jc w:val="both"/>
              <w:rPr>
                <w:rFonts w:ascii="Times New Roman" w:eastAsia="Calibri" w:hAnsi="Times New Roman" w:cs="Times New Roman"/>
                <w:b/>
                <w:color w:val="000000"/>
                <w:sz w:val="24"/>
                <w:szCs w:val="24"/>
              </w:rPr>
            </w:pPr>
            <w:r w:rsidRPr="002C4A8C">
              <w:rPr>
                <w:rFonts w:ascii="Times New Roman" w:eastAsia="Calibri" w:hAnsi="Times New Roman" w:cs="Times New Roman"/>
                <w:b/>
                <w:color w:val="000000"/>
                <w:sz w:val="24"/>
                <w:szCs w:val="24"/>
              </w:rPr>
              <w:t>1. Phẩm chất:</w:t>
            </w:r>
          </w:p>
          <w:p w14:paraId="162F4D97" w14:textId="77777777" w:rsidR="00192E77" w:rsidRPr="002C4A8C" w:rsidRDefault="00192E77" w:rsidP="00192E77">
            <w:pPr>
              <w:spacing w:before="120" w:after="120" w:line="240" w:lineRule="auto"/>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Phẩm chất trách nhiệm: có ý thức và thực hiện các việc làm để phòng chống ô nhiễm môi trường phù hợp với lứa tuổivà bảo vệ vẻ đẹp của cảnh quan thiên nhiên địa phương.</w:t>
            </w:r>
          </w:p>
          <w:p w14:paraId="2FC04491" w14:textId="77777777" w:rsidR="00192E77" w:rsidRPr="002C4A8C" w:rsidRDefault="00192E77" w:rsidP="00192E77">
            <w:pPr>
              <w:spacing w:before="120" w:after="120" w:line="240" w:lineRule="auto"/>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Phẩm chất yêu nước: thể hiện tình yêu thiên nhiên, lòng tự hào và ý thức bảo vệ môi trường , cảnh quan thiên nhiên của địa phương.</w:t>
            </w:r>
          </w:p>
          <w:p w14:paraId="7E1336AE" w14:textId="77777777" w:rsidR="00192E77" w:rsidRPr="002C4A8C" w:rsidRDefault="00192E77" w:rsidP="00192E77">
            <w:pPr>
              <w:spacing w:before="120" w:after="120" w:line="240" w:lineRule="auto"/>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xml:space="preserve">- Phẩm chất trung thực: phản ánh chính xác kết quả điều tra về thực </w:t>
            </w:r>
            <w:r w:rsidRPr="002C4A8C">
              <w:rPr>
                <w:rFonts w:ascii="Times New Roman" w:eastAsia="Calibri" w:hAnsi="Times New Roman" w:cs="Times New Roman"/>
                <w:sz w:val="24"/>
                <w:szCs w:val="24"/>
              </w:rPr>
              <w:lastRenderedPageBreak/>
              <w:t>trạng, nguyên nhân gây ô nhiễm môi trường.</w:t>
            </w:r>
          </w:p>
          <w:p w14:paraId="4225A068" w14:textId="77777777" w:rsidR="00192E77" w:rsidRPr="002C4A8C" w:rsidRDefault="00192E77" w:rsidP="00192E77">
            <w:pPr>
              <w:spacing w:before="120" w:after="120" w:line="240" w:lineRule="auto"/>
              <w:jc w:val="both"/>
              <w:rPr>
                <w:rFonts w:ascii="Times New Roman" w:eastAsia="Calibri" w:hAnsi="Times New Roman" w:cs="Times New Roman"/>
                <w:b/>
                <w:sz w:val="24"/>
                <w:szCs w:val="24"/>
              </w:rPr>
            </w:pPr>
            <w:r w:rsidRPr="002C4A8C">
              <w:rPr>
                <w:rFonts w:ascii="Times New Roman" w:eastAsia="Calibri" w:hAnsi="Times New Roman" w:cs="Times New Roman"/>
                <w:b/>
                <w:sz w:val="24"/>
                <w:szCs w:val="24"/>
              </w:rPr>
              <w:t>2. Năng lực:</w:t>
            </w:r>
          </w:p>
          <w:p w14:paraId="38877E8A" w14:textId="77777777" w:rsidR="00192E77" w:rsidRPr="002C4A8C" w:rsidRDefault="00192E77" w:rsidP="00192E77">
            <w:pPr>
              <w:spacing w:before="120" w:after="120" w:line="240" w:lineRule="auto"/>
              <w:jc w:val="both"/>
              <w:rPr>
                <w:rFonts w:ascii="Times New Roman" w:eastAsia="Calibri" w:hAnsi="Times New Roman" w:cs="Times New Roman"/>
                <w:b/>
                <w:i/>
                <w:sz w:val="24"/>
                <w:szCs w:val="24"/>
              </w:rPr>
            </w:pPr>
            <w:r w:rsidRPr="002C4A8C">
              <w:rPr>
                <w:rFonts w:ascii="Times New Roman" w:eastAsia="Calibri" w:hAnsi="Times New Roman" w:cs="Times New Roman"/>
                <w:b/>
                <w:i/>
                <w:sz w:val="24"/>
                <w:szCs w:val="24"/>
              </w:rPr>
              <w:t xml:space="preserve">*Năng lực chung: </w:t>
            </w:r>
          </w:p>
          <w:p w14:paraId="410E35EC" w14:textId="77777777" w:rsidR="00192E77" w:rsidRPr="002C4A8C" w:rsidRDefault="00192E77" w:rsidP="00192E77">
            <w:pPr>
              <w:spacing w:before="120" w:after="120" w:line="240" w:lineRule="auto"/>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Năng lực giao tiếp, hợp tác: Trao đổi, thảo luận để thực hiện các nhiệm vụ học tập</w:t>
            </w:r>
          </w:p>
          <w:p w14:paraId="593764A4" w14:textId="77777777" w:rsidR="00192E77" w:rsidRPr="002C4A8C" w:rsidRDefault="00192E77" w:rsidP="00192E77">
            <w:pPr>
              <w:spacing w:before="120" w:after="120" w:line="240" w:lineRule="auto"/>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Năng lực giải quyết vấn đề và sáng tạo: Sử dụng các kiến thức đã học ứng dụng vào thực tế.</w:t>
            </w:r>
          </w:p>
          <w:p w14:paraId="3D1CD37A" w14:textId="77777777" w:rsidR="00192E77" w:rsidRPr="002C4A8C" w:rsidRDefault="00192E77" w:rsidP="00192E77">
            <w:pPr>
              <w:spacing w:before="120" w:after="120" w:line="240" w:lineRule="auto"/>
              <w:jc w:val="both"/>
              <w:rPr>
                <w:rFonts w:ascii="Times New Roman" w:eastAsia="Calibri" w:hAnsi="Times New Roman" w:cs="Times New Roman"/>
                <w:b/>
                <w:i/>
                <w:sz w:val="24"/>
                <w:szCs w:val="24"/>
              </w:rPr>
            </w:pPr>
            <w:r w:rsidRPr="002C4A8C">
              <w:rPr>
                <w:rFonts w:ascii="Times New Roman" w:eastAsia="Calibri" w:hAnsi="Times New Roman" w:cs="Times New Roman"/>
                <w:b/>
                <w:i/>
                <w:sz w:val="24"/>
                <w:szCs w:val="24"/>
              </w:rPr>
              <w:t xml:space="preserve">*Năng lực đặc thù: </w:t>
            </w:r>
          </w:p>
          <w:p w14:paraId="15E9B861" w14:textId="77777777" w:rsidR="00192E77" w:rsidRPr="002C4A8C" w:rsidRDefault="00192E77" w:rsidP="00192E77">
            <w:pPr>
              <w:spacing w:before="120" w:after="120" w:line="240" w:lineRule="auto"/>
              <w:jc w:val="both"/>
              <w:rPr>
                <w:rFonts w:ascii="Times New Roman" w:eastAsia="Calibri" w:hAnsi="Times New Roman" w:cs="Times New Roman"/>
                <w:bCs/>
                <w:sz w:val="24"/>
                <w:szCs w:val="24"/>
              </w:rPr>
            </w:pPr>
            <w:r w:rsidRPr="002C4A8C">
              <w:rPr>
                <w:rFonts w:ascii="Times New Roman" w:eastAsia="Calibri" w:hAnsi="Times New Roman" w:cs="Times New Roman"/>
                <w:b/>
                <w:sz w:val="24"/>
                <w:szCs w:val="24"/>
              </w:rPr>
              <w:t xml:space="preserve">- Năng lực thiết kế và tổ chức hoạt động: </w:t>
            </w:r>
            <w:r w:rsidRPr="002C4A8C">
              <w:rPr>
                <w:rFonts w:ascii="Times New Roman" w:eastAsia="Calibri" w:hAnsi="Times New Roman" w:cs="Times New Roman"/>
                <w:bCs/>
                <w:sz w:val="24"/>
                <w:szCs w:val="24"/>
              </w:rPr>
              <w:t>Tổ chức được các hoạt động hội chợ, tuyên truyền để bảo vệ môi trường, cảnh quan thiên nhiên của địa phương.</w:t>
            </w:r>
          </w:p>
          <w:p w14:paraId="42531889" w14:textId="77777777" w:rsidR="00192E77" w:rsidRPr="002C4A8C" w:rsidRDefault="00192E77" w:rsidP="00192E77">
            <w:pPr>
              <w:spacing w:before="120" w:after="120" w:line="240" w:lineRule="auto"/>
              <w:jc w:val="both"/>
              <w:rPr>
                <w:rFonts w:ascii="Times New Roman" w:eastAsia="Calibri" w:hAnsi="Times New Roman" w:cs="Times New Roman"/>
                <w:b/>
                <w:sz w:val="24"/>
                <w:szCs w:val="24"/>
              </w:rPr>
            </w:pPr>
            <w:r w:rsidRPr="002C4A8C">
              <w:rPr>
                <w:rFonts w:ascii="Times New Roman" w:eastAsia="Calibri" w:hAnsi="Times New Roman" w:cs="Times New Roman"/>
                <w:b/>
                <w:sz w:val="24"/>
                <w:szCs w:val="24"/>
              </w:rPr>
              <w:t xml:space="preserve">- Năng lực thích ứng với cuộc sống: </w:t>
            </w:r>
            <w:r w:rsidRPr="002C4A8C">
              <w:rPr>
                <w:rFonts w:ascii="Times New Roman" w:eastAsia="Calibri" w:hAnsi="Times New Roman" w:cs="Times New Roman"/>
                <w:bCs/>
                <w:sz w:val="24"/>
                <w:szCs w:val="24"/>
              </w:rPr>
              <w:t>nhận biết được sự thay đổi của môi trường và thực hiện được các việc làm để phòng chống ô nhiễm môi trường.</w:t>
            </w:r>
            <w:r w:rsidRPr="002C4A8C">
              <w:rPr>
                <w:rFonts w:ascii="Times New Roman" w:eastAsia="Calibri" w:hAnsi="Times New Roman" w:cs="Times New Roman"/>
                <w:b/>
                <w:sz w:val="24"/>
                <w:szCs w:val="24"/>
              </w:rPr>
              <w:t xml:space="preserve"> </w:t>
            </w:r>
          </w:p>
        </w:tc>
        <w:tc>
          <w:tcPr>
            <w:tcW w:w="850" w:type="dxa"/>
            <w:shd w:val="clear" w:color="auto" w:fill="auto"/>
            <w:vAlign w:val="center"/>
          </w:tcPr>
          <w:p w14:paraId="08E11B8F"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lastRenderedPageBreak/>
              <w:t xml:space="preserve">Tiết 93 </w:t>
            </w:r>
          </w:p>
        </w:tc>
        <w:tc>
          <w:tcPr>
            <w:tcW w:w="709" w:type="dxa"/>
            <w:shd w:val="clear" w:color="auto" w:fill="auto"/>
            <w:vAlign w:val="center"/>
          </w:tcPr>
          <w:p w14:paraId="3EEB03FB"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417" w:type="dxa"/>
            <w:shd w:val="clear" w:color="auto" w:fill="auto"/>
            <w:vAlign w:val="center"/>
          </w:tcPr>
          <w:p w14:paraId="59049584"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1FE8C0EC" w14:textId="77777777" w:rsidR="00192E77" w:rsidRPr="002C4A8C" w:rsidRDefault="00192E77" w:rsidP="00192E77">
            <w:pPr>
              <w:jc w:val="center"/>
              <w:rPr>
                <w:rFonts w:ascii="Times New Roman" w:hAnsi="Times New Roman" w:cs="Times New Roman"/>
                <w:sz w:val="24"/>
                <w:szCs w:val="24"/>
                <w:lang w:val="vi-VN"/>
              </w:rPr>
            </w:pPr>
          </w:p>
        </w:tc>
      </w:tr>
      <w:tr w:rsidR="00192E77" w:rsidRPr="002C4A8C" w14:paraId="2AB0C0C1" w14:textId="77777777" w:rsidTr="00842E7C">
        <w:tc>
          <w:tcPr>
            <w:tcW w:w="851" w:type="dxa"/>
            <w:vMerge w:val="restart"/>
            <w:shd w:val="clear" w:color="auto" w:fill="auto"/>
            <w:vAlign w:val="center"/>
          </w:tcPr>
          <w:p w14:paraId="42FA05FE"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lastRenderedPageBreak/>
              <w:t>32</w:t>
            </w:r>
          </w:p>
        </w:tc>
        <w:tc>
          <w:tcPr>
            <w:tcW w:w="992" w:type="dxa"/>
            <w:vMerge w:val="restart"/>
            <w:shd w:val="clear" w:color="auto" w:fill="auto"/>
            <w:vAlign w:val="center"/>
          </w:tcPr>
          <w:p w14:paraId="0CC4CC80" w14:textId="77777777" w:rsidR="00192E77" w:rsidRPr="002C4A8C" w:rsidRDefault="00192E77" w:rsidP="00192E77">
            <w:pPr>
              <w:jc w:val="center"/>
              <w:rPr>
                <w:rFonts w:ascii="Times New Roman" w:hAnsi="Times New Roman" w:cs="Times New Roman"/>
                <w:sz w:val="24"/>
                <w:szCs w:val="24"/>
                <w:lang w:val="vi-VN"/>
              </w:rPr>
            </w:pPr>
            <w:r w:rsidRPr="002C4A8C">
              <w:rPr>
                <w:rFonts w:ascii="Times New Roman" w:hAnsi="Times New Roman" w:cs="Times New Roman"/>
                <w:b/>
                <w:sz w:val="24"/>
                <w:szCs w:val="24"/>
                <w:lang w:val="vi-VN"/>
              </w:rPr>
              <w:t>Chủ đề 9. Những người sống xung quanh em và nghề em yêu thích</w:t>
            </w:r>
          </w:p>
        </w:tc>
        <w:tc>
          <w:tcPr>
            <w:tcW w:w="851" w:type="dxa"/>
            <w:shd w:val="clear" w:color="auto" w:fill="auto"/>
            <w:vAlign w:val="center"/>
          </w:tcPr>
          <w:p w14:paraId="74E5FB33" w14:textId="77777777" w:rsidR="00192E77" w:rsidRPr="002C4A8C" w:rsidRDefault="00192E77" w:rsidP="00192E77">
            <w:pPr>
              <w:jc w:val="both"/>
              <w:rPr>
                <w:rFonts w:ascii="Times New Roman" w:hAnsi="Times New Roman" w:cs="Times New Roman"/>
                <w:sz w:val="24"/>
                <w:szCs w:val="24"/>
                <w:lang w:val="vi-VN"/>
              </w:rPr>
            </w:pPr>
            <w:r w:rsidRPr="002C4A8C">
              <w:rPr>
                <w:rFonts w:ascii="Times New Roman" w:hAnsi="Times New Roman" w:cs="Times New Roman"/>
                <w:b/>
                <w:bCs/>
                <w:sz w:val="24"/>
                <w:szCs w:val="24"/>
                <w:lang w:val="vi-VN"/>
              </w:rPr>
              <w:t>Sinh hoạt dưới cờ:</w:t>
            </w:r>
            <w:r w:rsidRPr="002C4A8C">
              <w:rPr>
                <w:rFonts w:ascii="Times New Roman" w:hAnsi="Times New Roman" w:cs="Times New Roman"/>
                <w:sz w:val="24"/>
                <w:szCs w:val="24"/>
                <w:lang w:val="vi-VN"/>
              </w:rPr>
              <w:t xml:space="preserve"> Phong trào làm nhiều việc tốt.</w:t>
            </w:r>
          </w:p>
        </w:tc>
        <w:tc>
          <w:tcPr>
            <w:tcW w:w="6946" w:type="dxa"/>
          </w:tcPr>
          <w:p w14:paraId="35E2D647" w14:textId="77777777" w:rsidR="00192E77" w:rsidRPr="002C4A8C" w:rsidRDefault="00192E77" w:rsidP="00192E77">
            <w:pPr>
              <w:spacing w:before="120" w:after="120" w:line="240" w:lineRule="auto"/>
              <w:ind w:firstLine="567"/>
              <w:jc w:val="both"/>
              <w:rPr>
                <w:rFonts w:ascii="Times New Roman" w:eastAsia="Calibri" w:hAnsi="Times New Roman" w:cs="Times New Roman"/>
                <w:b/>
                <w:sz w:val="24"/>
                <w:szCs w:val="24"/>
              </w:rPr>
            </w:pPr>
            <w:r w:rsidRPr="002C4A8C">
              <w:rPr>
                <w:rFonts w:ascii="Times New Roman" w:eastAsia="Calibri" w:hAnsi="Times New Roman" w:cs="Times New Roman"/>
                <w:b/>
                <w:sz w:val="24"/>
                <w:szCs w:val="24"/>
              </w:rPr>
              <w:t>1. Phẩm chất</w:t>
            </w:r>
          </w:p>
          <w:p w14:paraId="5A433A48" w14:textId="77777777" w:rsidR="00192E77" w:rsidRPr="002C4A8C" w:rsidRDefault="00192E77" w:rsidP="00192E77">
            <w:pPr>
              <w:numPr>
                <w:ilvl w:val="0"/>
                <w:numId w:val="31"/>
              </w:numPr>
              <w:shd w:val="clear" w:color="auto" w:fill="FFFFFF"/>
              <w:spacing w:after="0" w:line="240" w:lineRule="auto"/>
              <w:ind w:firstLine="360"/>
              <w:jc w:val="both"/>
              <w:rPr>
                <w:rFonts w:ascii="Times New Roman" w:eastAsia="Calibri" w:hAnsi="Times New Roman" w:cs="Times New Roman"/>
                <w:color w:val="000000"/>
                <w:sz w:val="24"/>
                <w:szCs w:val="24"/>
              </w:rPr>
            </w:pPr>
            <w:r w:rsidRPr="002C4A8C">
              <w:rPr>
                <w:rFonts w:ascii="Times New Roman" w:eastAsia="Calibri" w:hAnsi="Times New Roman" w:cs="Times New Roman"/>
                <w:b/>
                <w:color w:val="000000"/>
                <w:sz w:val="24"/>
                <w:szCs w:val="24"/>
              </w:rPr>
              <w:t xml:space="preserve">Chăm chỉ: </w:t>
            </w:r>
            <w:r w:rsidRPr="002C4A8C">
              <w:rPr>
                <w:rFonts w:ascii="Times New Roman" w:eastAsia="Calibri" w:hAnsi="Times New Roman" w:cs="Times New Roman"/>
                <w:color w:val="000000"/>
                <w:sz w:val="24"/>
                <w:szCs w:val="24"/>
              </w:rPr>
              <w:t>Chăm học, chăm làm, tích cực tham gia các hoạt động học tập.</w:t>
            </w:r>
          </w:p>
          <w:p w14:paraId="601FC9DA" w14:textId="77777777" w:rsidR="00192E77" w:rsidRPr="002C4A8C" w:rsidRDefault="00192E77" w:rsidP="00192E77">
            <w:pPr>
              <w:numPr>
                <w:ilvl w:val="0"/>
                <w:numId w:val="31"/>
              </w:numPr>
              <w:shd w:val="clear" w:color="auto" w:fill="FFFFFF"/>
              <w:spacing w:after="0" w:line="240" w:lineRule="auto"/>
              <w:ind w:firstLine="360"/>
              <w:jc w:val="both"/>
              <w:rPr>
                <w:rFonts w:ascii="Times New Roman" w:eastAsia="Calibri" w:hAnsi="Times New Roman" w:cs="Times New Roman"/>
                <w:color w:val="000000"/>
                <w:sz w:val="24"/>
                <w:szCs w:val="24"/>
              </w:rPr>
            </w:pPr>
            <w:r w:rsidRPr="002C4A8C">
              <w:rPr>
                <w:rFonts w:ascii="Times New Roman" w:eastAsia="Calibri" w:hAnsi="Times New Roman" w:cs="Times New Roman"/>
                <w:b/>
                <w:color w:val="000000"/>
                <w:sz w:val="24"/>
                <w:szCs w:val="24"/>
              </w:rPr>
              <w:t xml:space="preserve"> Trung thực:</w:t>
            </w:r>
            <w:r w:rsidRPr="002C4A8C">
              <w:rPr>
                <w:rFonts w:ascii="Times New Roman" w:eastAsia="Calibri" w:hAnsi="Times New Roman" w:cs="Times New Roman"/>
                <w:color w:val="000000"/>
                <w:sz w:val="24"/>
                <w:szCs w:val="24"/>
              </w:rPr>
              <w:t xml:space="preserve"> Thật thà trong việc đánh giá bản thân và đánh giá bạn. </w:t>
            </w:r>
          </w:p>
          <w:p w14:paraId="3E8F870A" w14:textId="77777777" w:rsidR="00192E77" w:rsidRPr="002C4A8C" w:rsidRDefault="00192E77" w:rsidP="00192E77">
            <w:pPr>
              <w:numPr>
                <w:ilvl w:val="0"/>
                <w:numId w:val="31"/>
              </w:numPr>
              <w:shd w:val="clear" w:color="auto" w:fill="FFFFFF"/>
              <w:spacing w:after="0" w:line="240" w:lineRule="auto"/>
              <w:ind w:firstLine="360"/>
              <w:jc w:val="both"/>
              <w:rPr>
                <w:rFonts w:ascii="Times New Roman" w:eastAsia="Calibri" w:hAnsi="Times New Roman" w:cs="Times New Roman"/>
                <w:color w:val="000000"/>
                <w:sz w:val="24"/>
                <w:szCs w:val="24"/>
              </w:rPr>
            </w:pPr>
            <w:r w:rsidRPr="002C4A8C">
              <w:rPr>
                <w:rFonts w:ascii="Times New Roman" w:eastAsia="Calibri" w:hAnsi="Times New Roman" w:cs="Times New Roman"/>
                <w:b/>
                <w:color w:val="000000"/>
                <w:sz w:val="24"/>
                <w:szCs w:val="24"/>
              </w:rPr>
              <w:t xml:space="preserve">Trách nhiệm: </w:t>
            </w:r>
            <w:r w:rsidRPr="002C4A8C">
              <w:rPr>
                <w:rFonts w:ascii="Times New Roman" w:eastAsia="Calibri" w:hAnsi="Times New Roman" w:cs="Times New Roman"/>
                <w:color w:val="000000"/>
                <w:sz w:val="24"/>
                <w:szCs w:val="24"/>
              </w:rPr>
              <w:t>Thể hiện được thái độ yêu thương, thể hiện được sự tôn trọng với những nghề nghiệp khác nhau của mọi người xung quanh; Thực hiện được việc làm tốt với những người xung quanh.</w:t>
            </w:r>
          </w:p>
          <w:p w14:paraId="233C521E" w14:textId="77777777" w:rsidR="00192E77" w:rsidRPr="002C4A8C" w:rsidRDefault="00192E77" w:rsidP="00192E77">
            <w:pPr>
              <w:spacing w:before="120" w:after="120" w:line="240" w:lineRule="auto"/>
              <w:ind w:firstLine="709"/>
              <w:jc w:val="both"/>
              <w:rPr>
                <w:rFonts w:ascii="Times New Roman" w:eastAsia="Calibri" w:hAnsi="Times New Roman" w:cs="Times New Roman"/>
                <w:b/>
                <w:sz w:val="24"/>
                <w:szCs w:val="24"/>
              </w:rPr>
            </w:pPr>
            <w:r w:rsidRPr="002C4A8C">
              <w:rPr>
                <w:rFonts w:ascii="Times New Roman" w:eastAsia="Calibri" w:hAnsi="Times New Roman" w:cs="Times New Roman"/>
                <w:b/>
                <w:sz w:val="24"/>
                <w:szCs w:val="24"/>
              </w:rPr>
              <w:t>2. Năng lực</w:t>
            </w:r>
          </w:p>
          <w:p w14:paraId="5C270750" w14:textId="77777777" w:rsidR="00192E77" w:rsidRPr="002C4A8C" w:rsidRDefault="00192E77" w:rsidP="00192E77">
            <w:pPr>
              <w:spacing w:before="120" w:after="120" w:line="240" w:lineRule="auto"/>
              <w:ind w:firstLine="567"/>
              <w:jc w:val="both"/>
              <w:rPr>
                <w:rFonts w:ascii="Times New Roman" w:eastAsia="Calibri" w:hAnsi="Times New Roman" w:cs="Times New Roman"/>
                <w:b/>
                <w:i/>
                <w:sz w:val="24"/>
                <w:szCs w:val="24"/>
              </w:rPr>
            </w:pPr>
            <w:r w:rsidRPr="002C4A8C">
              <w:rPr>
                <w:rFonts w:ascii="Times New Roman" w:eastAsia="Calibri" w:hAnsi="Times New Roman" w:cs="Times New Roman"/>
                <w:b/>
                <w:i/>
                <w:sz w:val="24"/>
                <w:szCs w:val="24"/>
              </w:rPr>
              <w:t>2.1. Năng lực chung</w:t>
            </w:r>
          </w:p>
          <w:p w14:paraId="60506DAA" w14:textId="77777777" w:rsidR="00192E77" w:rsidRPr="002C4A8C" w:rsidRDefault="00192E77" w:rsidP="00192E77">
            <w:pPr>
              <w:numPr>
                <w:ilvl w:val="0"/>
                <w:numId w:val="32"/>
              </w:numPr>
              <w:spacing w:after="0" w:line="240" w:lineRule="auto"/>
              <w:ind w:firstLine="360"/>
              <w:jc w:val="both"/>
              <w:rPr>
                <w:rFonts w:ascii="Times New Roman" w:eastAsia="Calibri" w:hAnsi="Times New Roman" w:cs="Times New Roman"/>
                <w:color w:val="000000"/>
                <w:sz w:val="24"/>
                <w:szCs w:val="24"/>
              </w:rPr>
            </w:pPr>
            <w:r w:rsidRPr="002C4A8C">
              <w:rPr>
                <w:rFonts w:ascii="Times New Roman" w:eastAsia="Calibri" w:hAnsi="Times New Roman" w:cs="Times New Roman"/>
                <w:b/>
                <w:color w:val="000000"/>
                <w:sz w:val="24"/>
                <w:szCs w:val="24"/>
              </w:rPr>
              <w:t xml:space="preserve">Năng lực tự chủ và tự học: </w:t>
            </w:r>
            <w:r w:rsidRPr="002C4A8C">
              <w:rPr>
                <w:rFonts w:ascii="Times New Roman" w:eastAsia="Calibri" w:hAnsi="Times New Roman" w:cs="Times New Roman"/>
                <w:color w:val="000000"/>
                <w:sz w:val="24"/>
                <w:szCs w:val="24"/>
              </w:rPr>
              <w:t>Tích cực tham gia học tập, biết xử lý các tình huống và liên hệ bản thân.</w:t>
            </w:r>
          </w:p>
          <w:p w14:paraId="088BF84A" w14:textId="77777777" w:rsidR="00192E77" w:rsidRPr="002C4A8C" w:rsidRDefault="00192E77" w:rsidP="00192E77">
            <w:pPr>
              <w:numPr>
                <w:ilvl w:val="0"/>
                <w:numId w:val="32"/>
              </w:numPr>
              <w:spacing w:after="0" w:line="240" w:lineRule="auto"/>
              <w:ind w:firstLine="360"/>
              <w:jc w:val="both"/>
              <w:rPr>
                <w:rFonts w:ascii="Times New Roman" w:eastAsia="Calibri" w:hAnsi="Times New Roman" w:cs="Times New Roman"/>
                <w:color w:val="000000"/>
                <w:sz w:val="24"/>
                <w:szCs w:val="24"/>
              </w:rPr>
            </w:pPr>
            <w:r w:rsidRPr="002C4A8C">
              <w:rPr>
                <w:rFonts w:ascii="Times New Roman" w:eastAsia="Calibri" w:hAnsi="Times New Roman" w:cs="Times New Roman"/>
                <w:b/>
                <w:color w:val="000000"/>
                <w:sz w:val="24"/>
                <w:szCs w:val="24"/>
              </w:rPr>
              <w:t>Năng lực giao tiếp và hợp tác:</w:t>
            </w:r>
            <w:r w:rsidRPr="002C4A8C">
              <w:rPr>
                <w:rFonts w:ascii="Times New Roman" w:eastAsia="Calibri" w:hAnsi="Times New Roman" w:cs="Times New Roman"/>
                <w:color w:val="000000"/>
                <w:sz w:val="24"/>
                <w:szCs w:val="24"/>
              </w:rPr>
              <w:t xml:space="preserve"> Trao đổi, phỏng vấn, trò chuyện với những người xung quanh khi tìm hiểu về nghề nghiệp của họ.</w:t>
            </w:r>
          </w:p>
          <w:p w14:paraId="7CC0E713" w14:textId="77777777" w:rsidR="00192E77" w:rsidRPr="002C4A8C" w:rsidRDefault="00192E77" w:rsidP="00192E77">
            <w:pPr>
              <w:numPr>
                <w:ilvl w:val="0"/>
                <w:numId w:val="32"/>
              </w:numPr>
              <w:spacing w:after="0" w:line="240" w:lineRule="auto"/>
              <w:ind w:firstLine="360"/>
              <w:jc w:val="both"/>
              <w:rPr>
                <w:rFonts w:ascii="Times New Roman" w:eastAsia="Calibri" w:hAnsi="Times New Roman" w:cs="Times New Roman"/>
                <w:color w:val="000000"/>
                <w:sz w:val="24"/>
                <w:szCs w:val="24"/>
              </w:rPr>
            </w:pPr>
            <w:r w:rsidRPr="002C4A8C">
              <w:rPr>
                <w:rFonts w:ascii="Times New Roman" w:eastAsia="Calibri" w:hAnsi="Times New Roman" w:cs="Times New Roman"/>
                <w:b/>
                <w:color w:val="000000"/>
                <w:sz w:val="24"/>
                <w:szCs w:val="24"/>
              </w:rPr>
              <w:t>Năng lực giải quyết vấn đề và sáng tạo:</w:t>
            </w:r>
            <w:r w:rsidRPr="002C4A8C">
              <w:rPr>
                <w:rFonts w:ascii="Times New Roman" w:eastAsia="Calibri" w:hAnsi="Times New Roman" w:cs="Times New Roman"/>
                <w:color w:val="000000"/>
                <w:sz w:val="24"/>
                <w:szCs w:val="24"/>
              </w:rPr>
              <w:t xml:space="preserve"> Qua bài học biết áp dụng kiến thức vào thực tiễn.</w:t>
            </w:r>
          </w:p>
          <w:p w14:paraId="0F6DCCF3" w14:textId="77777777" w:rsidR="00192E77" w:rsidRPr="002C4A8C" w:rsidRDefault="00192E77" w:rsidP="00192E77">
            <w:pPr>
              <w:spacing w:before="120" w:after="120" w:line="240" w:lineRule="auto"/>
              <w:ind w:firstLine="709"/>
              <w:jc w:val="both"/>
              <w:rPr>
                <w:rFonts w:ascii="Times New Roman" w:eastAsia="Calibri" w:hAnsi="Times New Roman" w:cs="Times New Roman"/>
                <w:b/>
                <w:i/>
                <w:sz w:val="24"/>
                <w:szCs w:val="24"/>
              </w:rPr>
            </w:pPr>
            <w:r w:rsidRPr="002C4A8C">
              <w:rPr>
                <w:rFonts w:ascii="Times New Roman" w:eastAsia="Calibri" w:hAnsi="Times New Roman" w:cs="Times New Roman"/>
                <w:b/>
                <w:i/>
                <w:sz w:val="24"/>
                <w:szCs w:val="24"/>
              </w:rPr>
              <w:t>2.2. Năng lực đặc thù</w:t>
            </w:r>
          </w:p>
          <w:p w14:paraId="025C424D" w14:textId="77777777" w:rsidR="00192E77" w:rsidRPr="002C4A8C" w:rsidRDefault="00192E77" w:rsidP="00192E77">
            <w:pPr>
              <w:widowControl w:val="0"/>
              <w:numPr>
                <w:ilvl w:val="0"/>
                <w:numId w:val="33"/>
              </w:numPr>
              <w:spacing w:after="0" w:line="240" w:lineRule="auto"/>
              <w:ind w:firstLine="360"/>
              <w:jc w:val="both"/>
              <w:rPr>
                <w:rFonts w:ascii="Times New Roman" w:eastAsia="Times New Roman" w:hAnsi="Times New Roman" w:cs="Times New Roman"/>
                <w:color w:val="000000"/>
                <w:spacing w:val="-10"/>
                <w:sz w:val="24"/>
                <w:szCs w:val="24"/>
              </w:rPr>
            </w:pPr>
            <w:r w:rsidRPr="002C4A8C">
              <w:rPr>
                <w:rFonts w:ascii="Times New Roman" w:eastAsia="Times New Roman" w:hAnsi="Times New Roman" w:cs="Times New Roman"/>
                <w:color w:val="000000"/>
                <w:spacing w:val="-10"/>
                <w:sz w:val="24"/>
                <w:szCs w:val="24"/>
              </w:rPr>
              <w:lastRenderedPageBreak/>
              <w:t>Chú ý, lắng nghe và tham gia tích cực các hoạt động chung của trường.</w:t>
            </w:r>
          </w:p>
          <w:p w14:paraId="2868240B" w14:textId="77777777" w:rsidR="00192E77" w:rsidRPr="002C4A8C" w:rsidRDefault="00192E77" w:rsidP="00192E77">
            <w:pPr>
              <w:widowControl w:val="0"/>
              <w:numPr>
                <w:ilvl w:val="0"/>
                <w:numId w:val="33"/>
              </w:numPr>
              <w:spacing w:after="0" w:line="240" w:lineRule="auto"/>
              <w:ind w:firstLine="360"/>
              <w:jc w:val="both"/>
              <w:rPr>
                <w:rFonts w:ascii="Times New Roman" w:eastAsia="Times New Roman" w:hAnsi="Times New Roman" w:cs="Times New Roman"/>
                <w:color w:val="000000"/>
                <w:spacing w:val="-10"/>
                <w:sz w:val="24"/>
                <w:szCs w:val="24"/>
              </w:rPr>
            </w:pPr>
            <w:r w:rsidRPr="002C4A8C">
              <w:rPr>
                <w:rFonts w:ascii="Times New Roman" w:eastAsia="Calibri" w:hAnsi="Times New Roman" w:cs="Times New Roman"/>
                <w:color w:val="000000"/>
                <w:sz w:val="24"/>
                <w:szCs w:val="24"/>
              </w:rPr>
              <w:t>Kể được việc làm tốt với những người xung quanh.</w:t>
            </w:r>
          </w:p>
          <w:p w14:paraId="3E3B89F3" w14:textId="77777777" w:rsidR="00192E77" w:rsidRPr="002C4A8C" w:rsidRDefault="00192E77" w:rsidP="00192E77">
            <w:pPr>
              <w:widowControl w:val="0"/>
              <w:numPr>
                <w:ilvl w:val="0"/>
                <w:numId w:val="33"/>
              </w:numPr>
              <w:spacing w:after="0" w:line="240" w:lineRule="auto"/>
              <w:ind w:firstLine="360"/>
              <w:jc w:val="both"/>
              <w:rPr>
                <w:rFonts w:ascii="Times New Roman" w:eastAsia="Times New Roman" w:hAnsi="Times New Roman" w:cs="Times New Roman"/>
                <w:color w:val="000000"/>
                <w:spacing w:val="-10"/>
                <w:sz w:val="24"/>
                <w:szCs w:val="24"/>
              </w:rPr>
            </w:pPr>
            <w:r w:rsidRPr="002C4A8C">
              <w:rPr>
                <w:rFonts w:ascii="Times New Roman" w:eastAsia="Times New Roman" w:hAnsi="Times New Roman" w:cs="Times New Roman"/>
                <w:color w:val="000000"/>
                <w:spacing w:val="-10"/>
                <w:sz w:val="24"/>
                <w:szCs w:val="24"/>
              </w:rPr>
              <w:t>Ghi nhớ những câu chuyện về việc làm tốt mà mình ấn tượng nhất để học hỏi và chia sẻ với mọi người xung quanh.</w:t>
            </w:r>
          </w:p>
        </w:tc>
        <w:tc>
          <w:tcPr>
            <w:tcW w:w="850" w:type="dxa"/>
            <w:shd w:val="clear" w:color="auto" w:fill="auto"/>
            <w:vAlign w:val="center"/>
          </w:tcPr>
          <w:p w14:paraId="0D27F27E"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lastRenderedPageBreak/>
              <w:t>Tiết 94</w:t>
            </w:r>
          </w:p>
        </w:tc>
        <w:tc>
          <w:tcPr>
            <w:tcW w:w="709" w:type="dxa"/>
            <w:shd w:val="clear" w:color="auto" w:fill="auto"/>
            <w:vAlign w:val="center"/>
          </w:tcPr>
          <w:p w14:paraId="508E7CA0"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417" w:type="dxa"/>
            <w:shd w:val="clear" w:color="auto" w:fill="auto"/>
            <w:vAlign w:val="center"/>
          </w:tcPr>
          <w:p w14:paraId="054FF074"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66C83BF3" w14:textId="77777777" w:rsidR="00192E77" w:rsidRPr="002C4A8C" w:rsidRDefault="00192E77" w:rsidP="00192E77">
            <w:pPr>
              <w:jc w:val="center"/>
              <w:rPr>
                <w:rFonts w:ascii="Times New Roman" w:hAnsi="Times New Roman" w:cs="Times New Roman"/>
                <w:sz w:val="24"/>
                <w:szCs w:val="24"/>
                <w:lang w:val="vi-VN"/>
              </w:rPr>
            </w:pPr>
          </w:p>
        </w:tc>
      </w:tr>
      <w:tr w:rsidR="00192E77" w:rsidRPr="002C4A8C" w14:paraId="6E2A0E25" w14:textId="77777777" w:rsidTr="00842E7C">
        <w:tc>
          <w:tcPr>
            <w:tcW w:w="851" w:type="dxa"/>
            <w:vMerge/>
            <w:shd w:val="clear" w:color="auto" w:fill="auto"/>
            <w:vAlign w:val="center"/>
          </w:tcPr>
          <w:p w14:paraId="59DF8008" w14:textId="77777777" w:rsidR="00192E77" w:rsidRPr="002C4A8C" w:rsidRDefault="00192E77" w:rsidP="00192E77">
            <w:pPr>
              <w:jc w:val="center"/>
              <w:rPr>
                <w:rFonts w:ascii="Times New Roman" w:hAnsi="Times New Roman" w:cs="Times New Roman"/>
                <w:sz w:val="24"/>
                <w:szCs w:val="24"/>
              </w:rPr>
            </w:pPr>
          </w:p>
        </w:tc>
        <w:tc>
          <w:tcPr>
            <w:tcW w:w="992" w:type="dxa"/>
            <w:vMerge/>
            <w:shd w:val="clear" w:color="auto" w:fill="auto"/>
            <w:vAlign w:val="center"/>
          </w:tcPr>
          <w:p w14:paraId="6E3F9D87"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198B3018" w14:textId="77777777" w:rsidR="00192E77" w:rsidRPr="002C4A8C" w:rsidRDefault="00192E77" w:rsidP="00192E77">
            <w:pPr>
              <w:jc w:val="both"/>
              <w:rPr>
                <w:rFonts w:ascii="Times New Roman" w:hAnsi="Times New Roman" w:cs="Times New Roman"/>
                <w:b/>
                <w:bCs/>
                <w:sz w:val="24"/>
                <w:szCs w:val="24"/>
                <w:lang w:val="vi-VN"/>
              </w:rPr>
            </w:pPr>
            <w:r w:rsidRPr="002C4A8C">
              <w:rPr>
                <w:rFonts w:ascii="Times New Roman" w:hAnsi="Times New Roman" w:cs="Times New Roman"/>
                <w:b/>
                <w:bCs/>
                <w:sz w:val="24"/>
                <w:szCs w:val="24"/>
                <w:lang w:val="vi-VN"/>
              </w:rPr>
              <w:t xml:space="preserve">Hoạt động giáo dục theo chủ đề: </w:t>
            </w:r>
          </w:p>
          <w:p w14:paraId="0BC0B95A" w14:textId="77777777" w:rsidR="00192E77" w:rsidRPr="002C4A8C" w:rsidRDefault="00192E77" w:rsidP="00192E77">
            <w:pPr>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 Chơi trò chơi “Giải câu đố về nghề nghiệp”</w:t>
            </w:r>
          </w:p>
          <w:p w14:paraId="7B9360BF" w14:textId="77777777" w:rsidR="00192E77" w:rsidRPr="002C4A8C" w:rsidRDefault="00192E77" w:rsidP="00192E77">
            <w:pPr>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 Tìm hiểu về nghề em yêu thích.</w:t>
            </w:r>
          </w:p>
        </w:tc>
        <w:tc>
          <w:tcPr>
            <w:tcW w:w="6946" w:type="dxa"/>
          </w:tcPr>
          <w:p w14:paraId="5FF38249" w14:textId="77777777" w:rsidR="00192E77" w:rsidRPr="002C4A8C" w:rsidRDefault="00192E77" w:rsidP="00192E77">
            <w:pPr>
              <w:spacing w:before="120" w:after="120" w:line="240" w:lineRule="auto"/>
              <w:ind w:firstLine="567"/>
              <w:rPr>
                <w:rFonts w:ascii="Times New Roman" w:eastAsia="Calibri" w:hAnsi="Times New Roman" w:cs="Times New Roman"/>
                <w:b/>
                <w:sz w:val="24"/>
                <w:szCs w:val="24"/>
              </w:rPr>
            </w:pPr>
            <w:r w:rsidRPr="002C4A8C">
              <w:rPr>
                <w:rFonts w:ascii="Times New Roman" w:eastAsia="Calibri" w:hAnsi="Times New Roman" w:cs="Times New Roman"/>
                <w:b/>
                <w:sz w:val="24"/>
                <w:szCs w:val="24"/>
              </w:rPr>
              <w:t>1. Phẩm chất</w:t>
            </w:r>
          </w:p>
          <w:p w14:paraId="1BDA10F3" w14:textId="77777777" w:rsidR="00192E77" w:rsidRPr="002C4A8C" w:rsidRDefault="00192E77" w:rsidP="00192E77">
            <w:pPr>
              <w:numPr>
                <w:ilvl w:val="0"/>
                <w:numId w:val="31"/>
              </w:numPr>
              <w:shd w:val="clear" w:color="auto" w:fill="FFFFFF"/>
              <w:spacing w:after="0" w:line="240" w:lineRule="auto"/>
              <w:ind w:firstLine="360"/>
              <w:jc w:val="both"/>
              <w:rPr>
                <w:rFonts w:ascii="Times New Roman" w:eastAsia="Calibri" w:hAnsi="Times New Roman" w:cs="Times New Roman"/>
                <w:color w:val="000000"/>
                <w:sz w:val="24"/>
                <w:szCs w:val="24"/>
              </w:rPr>
            </w:pPr>
            <w:r w:rsidRPr="002C4A8C">
              <w:rPr>
                <w:rFonts w:ascii="Times New Roman" w:eastAsia="Calibri" w:hAnsi="Times New Roman" w:cs="Times New Roman"/>
                <w:b/>
                <w:color w:val="000000"/>
                <w:sz w:val="24"/>
                <w:szCs w:val="24"/>
              </w:rPr>
              <w:t xml:space="preserve">Chăm chỉ: </w:t>
            </w:r>
            <w:r w:rsidRPr="002C4A8C">
              <w:rPr>
                <w:rFonts w:ascii="Times New Roman" w:eastAsia="Calibri" w:hAnsi="Times New Roman" w:cs="Times New Roman"/>
                <w:color w:val="000000"/>
                <w:sz w:val="24"/>
                <w:szCs w:val="24"/>
              </w:rPr>
              <w:t>Chăm học, chăm làm, tích cực tham gia các hoạt động học tập.</w:t>
            </w:r>
          </w:p>
          <w:p w14:paraId="17C8F95F" w14:textId="77777777" w:rsidR="00192E77" w:rsidRPr="002C4A8C" w:rsidRDefault="00192E77" w:rsidP="00192E77">
            <w:pPr>
              <w:numPr>
                <w:ilvl w:val="0"/>
                <w:numId w:val="31"/>
              </w:numPr>
              <w:shd w:val="clear" w:color="auto" w:fill="FFFFFF"/>
              <w:spacing w:after="0" w:line="240" w:lineRule="auto"/>
              <w:ind w:firstLine="360"/>
              <w:jc w:val="both"/>
              <w:rPr>
                <w:rFonts w:ascii="Times New Roman" w:eastAsia="Calibri" w:hAnsi="Times New Roman" w:cs="Times New Roman"/>
                <w:color w:val="000000"/>
                <w:sz w:val="24"/>
                <w:szCs w:val="24"/>
              </w:rPr>
            </w:pPr>
            <w:r w:rsidRPr="002C4A8C">
              <w:rPr>
                <w:rFonts w:ascii="Times New Roman" w:eastAsia="Calibri" w:hAnsi="Times New Roman" w:cs="Times New Roman"/>
                <w:b/>
                <w:color w:val="000000"/>
                <w:sz w:val="24"/>
                <w:szCs w:val="24"/>
              </w:rPr>
              <w:t xml:space="preserve"> Trung thực:</w:t>
            </w:r>
            <w:r w:rsidRPr="002C4A8C">
              <w:rPr>
                <w:rFonts w:ascii="Times New Roman" w:eastAsia="Calibri" w:hAnsi="Times New Roman" w:cs="Times New Roman"/>
                <w:color w:val="000000"/>
                <w:sz w:val="24"/>
                <w:szCs w:val="24"/>
              </w:rPr>
              <w:t xml:space="preserve"> Thật thà trong việc đánh giá bản thân và đánh giá bạn. </w:t>
            </w:r>
          </w:p>
          <w:p w14:paraId="141362BE" w14:textId="77777777" w:rsidR="00192E77" w:rsidRPr="002C4A8C" w:rsidRDefault="00192E77" w:rsidP="00192E77">
            <w:pPr>
              <w:numPr>
                <w:ilvl w:val="0"/>
                <w:numId w:val="34"/>
              </w:numPr>
              <w:spacing w:before="120" w:after="120" w:line="240" w:lineRule="auto"/>
              <w:ind w:firstLine="567"/>
              <w:jc w:val="both"/>
              <w:rPr>
                <w:rFonts w:ascii="Times New Roman" w:eastAsia="Calibri" w:hAnsi="Times New Roman" w:cs="Times New Roman"/>
                <w:b/>
                <w:sz w:val="24"/>
                <w:szCs w:val="24"/>
              </w:rPr>
            </w:pPr>
            <w:r w:rsidRPr="002C4A8C">
              <w:rPr>
                <w:rFonts w:ascii="Times New Roman" w:eastAsia="Calibri" w:hAnsi="Times New Roman" w:cs="Times New Roman"/>
                <w:b/>
                <w:color w:val="000000"/>
                <w:sz w:val="24"/>
                <w:szCs w:val="24"/>
              </w:rPr>
              <w:t xml:space="preserve">Trách nhiệm: </w:t>
            </w:r>
            <w:r w:rsidRPr="002C4A8C">
              <w:rPr>
                <w:rFonts w:ascii="Times New Roman" w:eastAsia="Calibri" w:hAnsi="Times New Roman" w:cs="Times New Roman"/>
                <w:color w:val="000000"/>
                <w:sz w:val="24"/>
                <w:szCs w:val="24"/>
              </w:rPr>
              <w:t>Thể hiện được thái độ yêu thương, thể hiện được sự tôn trọng với những nghề nghiệp khác nhau của mọi người xung quanh; Thực hiện được việc làm tốt với những người xung quanh.</w:t>
            </w:r>
          </w:p>
          <w:p w14:paraId="46BFD376" w14:textId="77777777" w:rsidR="00192E77" w:rsidRPr="002C4A8C" w:rsidRDefault="00192E77" w:rsidP="00192E77">
            <w:pPr>
              <w:spacing w:before="120" w:after="120" w:line="240" w:lineRule="auto"/>
              <w:ind w:left="567"/>
              <w:jc w:val="both"/>
              <w:rPr>
                <w:rFonts w:ascii="Times New Roman" w:eastAsia="Calibri" w:hAnsi="Times New Roman" w:cs="Times New Roman"/>
                <w:b/>
                <w:sz w:val="24"/>
                <w:szCs w:val="24"/>
              </w:rPr>
            </w:pPr>
            <w:r w:rsidRPr="002C4A8C">
              <w:rPr>
                <w:rFonts w:ascii="Times New Roman" w:eastAsia="Calibri" w:hAnsi="Times New Roman" w:cs="Times New Roman"/>
                <w:b/>
                <w:sz w:val="24"/>
                <w:szCs w:val="24"/>
              </w:rPr>
              <w:t>2. Năng lực</w:t>
            </w:r>
          </w:p>
          <w:p w14:paraId="482037CC" w14:textId="77777777" w:rsidR="00192E77" w:rsidRPr="002C4A8C" w:rsidRDefault="00192E77" w:rsidP="00192E77">
            <w:pPr>
              <w:spacing w:before="120" w:after="120" w:line="240" w:lineRule="auto"/>
              <w:ind w:firstLine="567"/>
              <w:jc w:val="both"/>
              <w:rPr>
                <w:rFonts w:ascii="Times New Roman" w:eastAsia="Calibri" w:hAnsi="Times New Roman" w:cs="Times New Roman"/>
                <w:b/>
                <w:i/>
                <w:sz w:val="24"/>
                <w:szCs w:val="24"/>
              </w:rPr>
            </w:pPr>
            <w:r w:rsidRPr="002C4A8C">
              <w:rPr>
                <w:rFonts w:ascii="Times New Roman" w:eastAsia="Calibri" w:hAnsi="Times New Roman" w:cs="Times New Roman"/>
                <w:b/>
                <w:i/>
                <w:sz w:val="24"/>
                <w:szCs w:val="24"/>
              </w:rPr>
              <w:t>2.1. Năng lực chung</w:t>
            </w:r>
          </w:p>
          <w:p w14:paraId="17097676" w14:textId="77777777" w:rsidR="00192E77" w:rsidRPr="002C4A8C" w:rsidRDefault="00192E77" w:rsidP="00192E77">
            <w:pPr>
              <w:numPr>
                <w:ilvl w:val="0"/>
                <w:numId w:val="32"/>
              </w:numPr>
              <w:spacing w:after="0" w:line="240" w:lineRule="auto"/>
              <w:ind w:firstLine="360"/>
              <w:jc w:val="both"/>
              <w:rPr>
                <w:rFonts w:ascii="Times New Roman" w:eastAsia="Calibri" w:hAnsi="Times New Roman" w:cs="Times New Roman"/>
                <w:color w:val="000000"/>
                <w:sz w:val="24"/>
                <w:szCs w:val="24"/>
              </w:rPr>
            </w:pPr>
            <w:r w:rsidRPr="002C4A8C">
              <w:rPr>
                <w:rFonts w:ascii="Times New Roman" w:eastAsia="Calibri" w:hAnsi="Times New Roman" w:cs="Times New Roman"/>
                <w:b/>
                <w:color w:val="000000"/>
                <w:sz w:val="24"/>
                <w:szCs w:val="24"/>
              </w:rPr>
              <w:t xml:space="preserve">Năng lực tự chủ và tự học: </w:t>
            </w:r>
            <w:r w:rsidRPr="002C4A8C">
              <w:rPr>
                <w:rFonts w:ascii="Times New Roman" w:eastAsia="Calibri" w:hAnsi="Times New Roman" w:cs="Times New Roman"/>
                <w:color w:val="000000"/>
                <w:sz w:val="24"/>
                <w:szCs w:val="24"/>
              </w:rPr>
              <w:t>Tích cực tham gia học tập, biết xử lý các tình huống và liên hệ bản thân.</w:t>
            </w:r>
          </w:p>
          <w:p w14:paraId="61124F2D" w14:textId="77777777" w:rsidR="00192E77" w:rsidRPr="002C4A8C" w:rsidRDefault="00192E77" w:rsidP="00192E77">
            <w:pPr>
              <w:numPr>
                <w:ilvl w:val="0"/>
                <w:numId w:val="32"/>
              </w:numPr>
              <w:spacing w:after="0" w:line="240" w:lineRule="auto"/>
              <w:ind w:firstLine="360"/>
              <w:jc w:val="both"/>
              <w:rPr>
                <w:rFonts w:ascii="Times New Roman" w:eastAsia="Calibri" w:hAnsi="Times New Roman" w:cs="Times New Roman"/>
                <w:color w:val="000000"/>
                <w:sz w:val="24"/>
                <w:szCs w:val="24"/>
              </w:rPr>
            </w:pPr>
            <w:r w:rsidRPr="002C4A8C">
              <w:rPr>
                <w:rFonts w:ascii="Times New Roman" w:eastAsia="Calibri" w:hAnsi="Times New Roman" w:cs="Times New Roman"/>
                <w:b/>
                <w:color w:val="000000"/>
                <w:sz w:val="24"/>
                <w:szCs w:val="24"/>
              </w:rPr>
              <w:t>Năng lực giao tiếp và hợp tác:</w:t>
            </w:r>
            <w:r w:rsidRPr="002C4A8C">
              <w:rPr>
                <w:rFonts w:ascii="Times New Roman" w:eastAsia="Calibri" w:hAnsi="Times New Roman" w:cs="Times New Roman"/>
                <w:color w:val="000000"/>
                <w:sz w:val="24"/>
                <w:szCs w:val="24"/>
              </w:rPr>
              <w:t xml:space="preserve"> Chia sẻ với bạn bè về nghề mình yêu thích và giới thiệu nghề mình yêu thích.</w:t>
            </w:r>
          </w:p>
          <w:p w14:paraId="16746809" w14:textId="77777777" w:rsidR="00192E77" w:rsidRPr="002C4A8C" w:rsidRDefault="00192E77" w:rsidP="00192E77">
            <w:pPr>
              <w:numPr>
                <w:ilvl w:val="0"/>
                <w:numId w:val="32"/>
              </w:numPr>
              <w:spacing w:after="0" w:line="240" w:lineRule="auto"/>
              <w:ind w:firstLine="360"/>
              <w:jc w:val="both"/>
              <w:rPr>
                <w:rFonts w:ascii="Times New Roman" w:eastAsia="Calibri" w:hAnsi="Times New Roman" w:cs="Times New Roman"/>
                <w:color w:val="000000"/>
                <w:sz w:val="24"/>
                <w:szCs w:val="24"/>
              </w:rPr>
            </w:pPr>
            <w:r w:rsidRPr="002C4A8C">
              <w:rPr>
                <w:rFonts w:ascii="Times New Roman" w:eastAsia="Calibri" w:hAnsi="Times New Roman" w:cs="Times New Roman"/>
                <w:b/>
                <w:color w:val="000000"/>
                <w:sz w:val="24"/>
                <w:szCs w:val="24"/>
              </w:rPr>
              <w:t>Năng lực giải quyết vấn đề và sáng tạo:</w:t>
            </w:r>
            <w:r w:rsidRPr="002C4A8C">
              <w:rPr>
                <w:rFonts w:ascii="Times New Roman" w:eastAsia="Calibri" w:hAnsi="Times New Roman" w:cs="Times New Roman"/>
                <w:color w:val="000000"/>
                <w:sz w:val="24"/>
                <w:szCs w:val="24"/>
              </w:rPr>
              <w:t xml:space="preserve"> Qua bài học biết áp dụng kiến thức vào thực tiễn.</w:t>
            </w:r>
          </w:p>
          <w:p w14:paraId="0AC7F053" w14:textId="77777777" w:rsidR="00192E77" w:rsidRPr="002C4A8C" w:rsidRDefault="00192E77" w:rsidP="00192E77">
            <w:pPr>
              <w:spacing w:before="120" w:after="120" w:line="240" w:lineRule="auto"/>
              <w:ind w:firstLine="709"/>
              <w:jc w:val="both"/>
              <w:rPr>
                <w:rFonts w:ascii="Times New Roman" w:eastAsia="Calibri" w:hAnsi="Times New Roman" w:cs="Times New Roman"/>
                <w:b/>
                <w:i/>
                <w:sz w:val="24"/>
                <w:szCs w:val="24"/>
              </w:rPr>
            </w:pPr>
            <w:r w:rsidRPr="002C4A8C">
              <w:rPr>
                <w:rFonts w:ascii="Times New Roman" w:eastAsia="Calibri" w:hAnsi="Times New Roman" w:cs="Times New Roman"/>
                <w:b/>
                <w:i/>
                <w:sz w:val="24"/>
                <w:szCs w:val="24"/>
              </w:rPr>
              <w:t>2.2. Năng lực đặc thù</w:t>
            </w:r>
          </w:p>
          <w:p w14:paraId="335B4578" w14:textId="77777777" w:rsidR="00192E77" w:rsidRPr="002C4A8C" w:rsidRDefault="00192E77" w:rsidP="00192E77">
            <w:pPr>
              <w:numPr>
                <w:ilvl w:val="0"/>
                <w:numId w:val="33"/>
              </w:numPr>
              <w:spacing w:line="240" w:lineRule="auto"/>
              <w:ind w:firstLine="360"/>
              <w:jc w:val="both"/>
              <w:rPr>
                <w:rFonts w:ascii="Times New Roman" w:eastAsia="Calibri" w:hAnsi="Times New Roman" w:cs="Times New Roman"/>
                <w:color w:val="000000"/>
                <w:sz w:val="24"/>
                <w:szCs w:val="24"/>
              </w:rPr>
            </w:pPr>
            <w:r w:rsidRPr="002C4A8C">
              <w:rPr>
                <w:rFonts w:ascii="Times New Roman" w:eastAsia="Calibri" w:hAnsi="Times New Roman" w:cs="Times New Roman"/>
                <w:color w:val="000000"/>
                <w:sz w:val="24"/>
                <w:szCs w:val="24"/>
              </w:rPr>
              <w:t>Tìm hiểu được nghề nghiệp của những người xung quanh.</w:t>
            </w:r>
          </w:p>
          <w:p w14:paraId="4F84D19A" w14:textId="77777777" w:rsidR="00192E77" w:rsidRPr="002C4A8C" w:rsidRDefault="00192E77" w:rsidP="00192E77">
            <w:pPr>
              <w:numPr>
                <w:ilvl w:val="0"/>
                <w:numId w:val="33"/>
              </w:numPr>
              <w:spacing w:line="240" w:lineRule="auto"/>
              <w:ind w:firstLine="360"/>
              <w:jc w:val="both"/>
              <w:rPr>
                <w:rFonts w:ascii="Times New Roman" w:eastAsia="Calibri" w:hAnsi="Times New Roman" w:cs="Times New Roman"/>
                <w:color w:val="000000"/>
                <w:sz w:val="24"/>
                <w:szCs w:val="24"/>
              </w:rPr>
            </w:pPr>
            <w:r w:rsidRPr="002C4A8C">
              <w:rPr>
                <w:rFonts w:ascii="Times New Roman" w:eastAsia="Calibri" w:hAnsi="Times New Roman" w:cs="Times New Roman"/>
                <w:color w:val="000000"/>
                <w:sz w:val="24"/>
                <w:szCs w:val="24"/>
              </w:rPr>
              <w:t>Nhận ra được một số đức tính của bản thân liên quan đến nghề mình yêu thích.</w:t>
            </w:r>
          </w:p>
          <w:p w14:paraId="3569E5F3" w14:textId="77777777" w:rsidR="00192E77" w:rsidRPr="002C4A8C" w:rsidRDefault="00192E77" w:rsidP="00192E77">
            <w:pPr>
              <w:numPr>
                <w:ilvl w:val="0"/>
                <w:numId w:val="33"/>
              </w:numPr>
              <w:spacing w:line="240" w:lineRule="auto"/>
              <w:ind w:firstLine="360"/>
              <w:jc w:val="both"/>
              <w:rPr>
                <w:rFonts w:ascii="Times New Roman" w:eastAsia="Calibri" w:hAnsi="Times New Roman" w:cs="Times New Roman"/>
                <w:color w:val="000000"/>
                <w:sz w:val="24"/>
                <w:szCs w:val="24"/>
              </w:rPr>
            </w:pPr>
            <w:r w:rsidRPr="002C4A8C">
              <w:rPr>
                <w:rFonts w:ascii="Times New Roman" w:eastAsia="Calibri" w:hAnsi="Times New Roman" w:cs="Times New Roman"/>
                <w:color w:val="000000"/>
                <w:sz w:val="24"/>
                <w:szCs w:val="24"/>
              </w:rPr>
              <w:t>Lập kế hoạch rèn luyện đức tính cần có phù hợp với nghề em yêu thích và tham gia các hoạt động của trường, lớp.</w:t>
            </w:r>
          </w:p>
        </w:tc>
        <w:tc>
          <w:tcPr>
            <w:tcW w:w="850" w:type="dxa"/>
            <w:shd w:val="clear" w:color="auto" w:fill="auto"/>
            <w:vAlign w:val="center"/>
          </w:tcPr>
          <w:p w14:paraId="3AA76F6C"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Tiết 95</w:t>
            </w:r>
          </w:p>
        </w:tc>
        <w:tc>
          <w:tcPr>
            <w:tcW w:w="709" w:type="dxa"/>
            <w:shd w:val="clear" w:color="auto" w:fill="auto"/>
            <w:vAlign w:val="center"/>
          </w:tcPr>
          <w:p w14:paraId="446A5B66" w14:textId="77777777" w:rsidR="00192E77" w:rsidRPr="002C4A8C" w:rsidRDefault="00192E77" w:rsidP="00192E77">
            <w:pPr>
              <w:jc w:val="center"/>
              <w:rPr>
                <w:rFonts w:ascii="Times New Roman" w:hAnsi="Times New Roman" w:cs="Times New Roman"/>
                <w:sz w:val="24"/>
                <w:szCs w:val="24"/>
              </w:rPr>
            </w:pPr>
            <w:r w:rsidRPr="002C4A8C">
              <w:rPr>
                <w:rFonts w:ascii="Times New Roman" w:hAnsi="Times New Roman" w:cs="Times New Roman"/>
                <w:sz w:val="24"/>
                <w:szCs w:val="24"/>
              </w:rPr>
              <w:t>35 phút</w:t>
            </w:r>
          </w:p>
        </w:tc>
        <w:tc>
          <w:tcPr>
            <w:tcW w:w="1417" w:type="dxa"/>
            <w:shd w:val="clear" w:color="auto" w:fill="auto"/>
            <w:vAlign w:val="center"/>
          </w:tcPr>
          <w:p w14:paraId="3F4137BD" w14:textId="77777777" w:rsidR="00192E77" w:rsidRPr="002C4A8C" w:rsidRDefault="00192E77" w:rsidP="00192E77">
            <w:pPr>
              <w:jc w:val="center"/>
              <w:rPr>
                <w:rFonts w:ascii="Times New Roman" w:hAnsi="Times New Roman" w:cs="Times New Roman"/>
                <w:sz w:val="24"/>
                <w:szCs w:val="24"/>
                <w:lang w:val="vi-VN"/>
              </w:rPr>
            </w:pPr>
          </w:p>
        </w:tc>
        <w:tc>
          <w:tcPr>
            <w:tcW w:w="851" w:type="dxa"/>
            <w:shd w:val="clear" w:color="auto" w:fill="auto"/>
            <w:vAlign w:val="center"/>
          </w:tcPr>
          <w:p w14:paraId="440425C7" w14:textId="77777777" w:rsidR="00192E77" w:rsidRPr="002C4A8C" w:rsidRDefault="00192E77" w:rsidP="00192E77">
            <w:pPr>
              <w:jc w:val="center"/>
              <w:rPr>
                <w:rFonts w:ascii="Times New Roman" w:hAnsi="Times New Roman" w:cs="Times New Roman"/>
                <w:sz w:val="24"/>
                <w:szCs w:val="24"/>
                <w:lang w:val="vi-VN"/>
              </w:rPr>
            </w:pPr>
          </w:p>
        </w:tc>
      </w:tr>
      <w:tr w:rsidR="00192E77" w:rsidRPr="002C4A8C" w14:paraId="24F75A0B" w14:textId="77777777" w:rsidTr="00842E7C">
        <w:tc>
          <w:tcPr>
            <w:tcW w:w="851" w:type="dxa"/>
            <w:vMerge/>
            <w:shd w:val="clear" w:color="auto" w:fill="auto"/>
            <w:vAlign w:val="center"/>
          </w:tcPr>
          <w:p w14:paraId="5E6D8CE3" w14:textId="77777777" w:rsidR="00192E77" w:rsidRPr="002C4A8C" w:rsidRDefault="00192E77" w:rsidP="00192E77">
            <w:pPr>
              <w:rPr>
                <w:rFonts w:ascii="Times New Roman" w:hAnsi="Times New Roman" w:cs="Times New Roman"/>
                <w:sz w:val="24"/>
                <w:szCs w:val="24"/>
              </w:rPr>
            </w:pPr>
          </w:p>
        </w:tc>
        <w:tc>
          <w:tcPr>
            <w:tcW w:w="992" w:type="dxa"/>
            <w:vMerge/>
            <w:shd w:val="clear" w:color="auto" w:fill="auto"/>
            <w:vAlign w:val="center"/>
          </w:tcPr>
          <w:p w14:paraId="2BC2CC70" w14:textId="77777777" w:rsidR="00192E77" w:rsidRPr="002C4A8C" w:rsidRDefault="00192E77" w:rsidP="00192E77">
            <w:pPr>
              <w:rPr>
                <w:rFonts w:ascii="Times New Roman" w:hAnsi="Times New Roman" w:cs="Times New Roman"/>
                <w:sz w:val="24"/>
                <w:szCs w:val="24"/>
                <w:lang w:val="vi-VN"/>
              </w:rPr>
            </w:pPr>
          </w:p>
        </w:tc>
        <w:tc>
          <w:tcPr>
            <w:tcW w:w="851" w:type="dxa"/>
            <w:shd w:val="clear" w:color="auto" w:fill="auto"/>
            <w:vAlign w:val="center"/>
          </w:tcPr>
          <w:p w14:paraId="6B29B4B5" w14:textId="77777777" w:rsidR="00192E77" w:rsidRPr="002C4A8C" w:rsidRDefault="00192E77" w:rsidP="00192E77">
            <w:pPr>
              <w:rPr>
                <w:rFonts w:ascii="Times New Roman" w:hAnsi="Times New Roman" w:cs="Times New Roman"/>
                <w:sz w:val="24"/>
                <w:szCs w:val="24"/>
                <w:lang w:val="vi-VN"/>
              </w:rPr>
            </w:pPr>
            <w:r w:rsidRPr="002C4A8C">
              <w:rPr>
                <w:rFonts w:ascii="Times New Roman" w:hAnsi="Times New Roman" w:cs="Times New Roman"/>
                <w:b/>
                <w:bCs/>
                <w:sz w:val="24"/>
                <w:szCs w:val="24"/>
                <w:lang w:val="vi-VN"/>
              </w:rPr>
              <w:t>Sinh hoạt lớp:</w:t>
            </w:r>
            <w:r w:rsidRPr="002C4A8C">
              <w:rPr>
                <w:rFonts w:ascii="Times New Roman" w:hAnsi="Times New Roman" w:cs="Times New Roman"/>
                <w:sz w:val="24"/>
                <w:szCs w:val="24"/>
                <w:lang w:val="vi-VN"/>
              </w:rPr>
              <w:t xml:space="preserve"> </w:t>
            </w:r>
            <w:r w:rsidRPr="002C4A8C">
              <w:rPr>
                <w:rFonts w:ascii="Times New Roman" w:hAnsi="Times New Roman" w:cs="Times New Roman"/>
                <w:sz w:val="24"/>
                <w:szCs w:val="24"/>
                <w:lang w:val="vi-VN"/>
              </w:rPr>
              <w:lastRenderedPageBreak/>
              <w:t>Sưu tầm tranh, ảnh về nghề em yêu thích</w:t>
            </w:r>
          </w:p>
        </w:tc>
        <w:tc>
          <w:tcPr>
            <w:tcW w:w="6946" w:type="dxa"/>
          </w:tcPr>
          <w:p w14:paraId="3A0683A8" w14:textId="77777777" w:rsidR="00192E77" w:rsidRPr="002C4A8C" w:rsidRDefault="00192E77" w:rsidP="00192E77">
            <w:pPr>
              <w:spacing w:before="120" w:after="120" w:line="240" w:lineRule="auto"/>
              <w:ind w:firstLine="567"/>
              <w:rPr>
                <w:rFonts w:ascii="Times New Roman" w:eastAsia="Calibri" w:hAnsi="Times New Roman" w:cs="Times New Roman"/>
                <w:b/>
                <w:sz w:val="24"/>
                <w:szCs w:val="24"/>
              </w:rPr>
            </w:pPr>
            <w:r w:rsidRPr="002C4A8C">
              <w:rPr>
                <w:rFonts w:ascii="Times New Roman" w:eastAsia="Calibri" w:hAnsi="Times New Roman" w:cs="Times New Roman"/>
                <w:b/>
                <w:sz w:val="24"/>
                <w:szCs w:val="24"/>
              </w:rPr>
              <w:lastRenderedPageBreak/>
              <w:t>1. Phẩm chất</w:t>
            </w:r>
          </w:p>
          <w:p w14:paraId="26F5A045" w14:textId="77777777" w:rsidR="00192E77" w:rsidRPr="002C4A8C" w:rsidRDefault="00192E77" w:rsidP="00192E77">
            <w:pPr>
              <w:numPr>
                <w:ilvl w:val="0"/>
                <w:numId w:val="31"/>
              </w:numPr>
              <w:shd w:val="clear" w:color="auto" w:fill="FFFFFF"/>
              <w:spacing w:after="0" w:line="240" w:lineRule="auto"/>
              <w:ind w:firstLine="360"/>
              <w:rPr>
                <w:rFonts w:ascii="Times New Roman" w:eastAsia="Calibri" w:hAnsi="Times New Roman" w:cs="Times New Roman"/>
                <w:color w:val="000000"/>
                <w:sz w:val="24"/>
                <w:szCs w:val="24"/>
              </w:rPr>
            </w:pPr>
            <w:r w:rsidRPr="002C4A8C">
              <w:rPr>
                <w:rFonts w:ascii="Times New Roman" w:eastAsia="Calibri" w:hAnsi="Times New Roman" w:cs="Times New Roman"/>
                <w:b/>
                <w:color w:val="000000"/>
                <w:sz w:val="24"/>
                <w:szCs w:val="24"/>
              </w:rPr>
              <w:t xml:space="preserve">Chăm chỉ: </w:t>
            </w:r>
            <w:r w:rsidRPr="002C4A8C">
              <w:rPr>
                <w:rFonts w:ascii="Times New Roman" w:eastAsia="Calibri" w:hAnsi="Times New Roman" w:cs="Times New Roman"/>
                <w:color w:val="000000"/>
                <w:sz w:val="24"/>
                <w:szCs w:val="24"/>
              </w:rPr>
              <w:t>Chăm học, chăm làm, tích cực tham gia các hoạt động học tập</w:t>
            </w:r>
          </w:p>
          <w:p w14:paraId="3812418C" w14:textId="77777777" w:rsidR="00192E77" w:rsidRPr="002C4A8C" w:rsidRDefault="00192E77" w:rsidP="00192E77">
            <w:pPr>
              <w:numPr>
                <w:ilvl w:val="0"/>
                <w:numId w:val="31"/>
              </w:numPr>
              <w:shd w:val="clear" w:color="auto" w:fill="FFFFFF"/>
              <w:spacing w:after="0" w:line="240" w:lineRule="auto"/>
              <w:ind w:firstLine="360"/>
              <w:rPr>
                <w:rFonts w:ascii="Times New Roman" w:eastAsia="Calibri" w:hAnsi="Times New Roman" w:cs="Times New Roman"/>
                <w:color w:val="000000"/>
                <w:sz w:val="24"/>
                <w:szCs w:val="24"/>
              </w:rPr>
            </w:pPr>
            <w:r w:rsidRPr="002C4A8C">
              <w:rPr>
                <w:rFonts w:ascii="Times New Roman" w:eastAsia="Calibri" w:hAnsi="Times New Roman" w:cs="Times New Roman"/>
                <w:b/>
                <w:color w:val="000000"/>
                <w:sz w:val="24"/>
                <w:szCs w:val="24"/>
              </w:rPr>
              <w:lastRenderedPageBreak/>
              <w:t xml:space="preserve"> Trung thực:</w:t>
            </w:r>
            <w:r w:rsidRPr="002C4A8C">
              <w:rPr>
                <w:rFonts w:ascii="Times New Roman" w:eastAsia="Calibri" w:hAnsi="Times New Roman" w:cs="Times New Roman"/>
                <w:color w:val="000000"/>
                <w:sz w:val="24"/>
                <w:szCs w:val="24"/>
              </w:rPr>
              <w:t xml:space="preserve"> Thật thà trong việc đánh giá bản thân và đánh giá bạn. </w:t>
            </w:r>
          </w:p>
          <w:p w14:paraId="2F696077" w14:textId="77777777" w:rsidR="00192E77" w:rsidRPr="002C4A8C" w:rsidRDefault="00192E77" w:rsidP="00192E77">
            <w:pPr>
              <w:numPr>
                <w:ilvl w:val="0"/>
                <w:numId w:val="31"/>
              </w:numPr>
              <w:shd w:val="clear" w:color="auto" w:fill="FFFFFF"/>
              <w:spacing w:after="0" w:line="240" w:lineRule="auto"/>
              <w:ind w:firstLine="360"/>
              <w:rPr>
                <w:rFonts w:ascii="Times New Roman" w:eastAsia="Calibri" w:hAnsi="Times New Roman" w:cs="Times New Roman"/>
                <w:color w:val="000000"/>
                <w:sz w:val="24"/>
                <w:szCs w:val="24"/>
              </w:rPr>
            </w:pPr>
            <w:r w:rsidRPr="002C4A8C">
              <w:rPr>
                <w:rFonts w:ascii="Times New Roman" w:eastAsia="Calibri" w:hAnsi="Times New Roman" w:cs="Times New Roman"/>
                <w:b/>
                <w:color w:val="000000"/>
                <w:sz w:val="24"/>
                <w:szCs w:val="24"/>
              </w:rPr>
              <w:t xml:space="preserve">Trách nhiệm: </w:t>
            </w:r>
            <w:r w:rsidRPr="002C4A8C">
              <w:rPr>
                <w:rFonts w:ascii="Times New Roman" w:eastAsia="Calibri" w:hAnsi="Times New Roman" w:cs="Times New Roman"/>
                <w:color w:val="000000"/>
                <w:sz w:val="24"/>
                <w:szCs w:val="24"/>
              </w:rPr>
              <w:t>Thể hiện được thái độ yêu thương, thể hiện được sự tôn trọng với những nghề nghiệp khác nhau của mọi người xung quanh; Thực hiện được việc làm tốt với những người xung quanh.</w:t>
            </w:r>
          </w:p>
          <w:p w14:paraId="78A68F71" w14:textId="77777777" w:rsidR="00192E77" w:rsidRPr="002C4A8C" w:rsidRDefault="00192E77" w:rsidP="00192E77">
            <w:pPr>
              <w:spacing w:before="120" w:after="120" w:line="240" w:lineRule="auto"/>
              <w:ind w:firstLine="567"/>
              <w:rPr>
                <w:rFonts w:ascii="Times New Roman" w:eastAsia="Calibri" w:hAnsi="Times New Roman" w:cs="Times New Roman"/>
                <w:b/>
                <w:sz w:val="24"/>
                <w:szCs w:val="24"/>
              </w:rPr>
            </w:pPr>
            <w:r w:rsidRPr="002C4A8C">
              <w:rPr>
                <w:rFonts w:ascii="Times New Roman" w:eastAsia="Calibri" w:hAnsi="Times New Roman" w:cs="Times New Roman"/>
                <w:b/>
                <w:sz w:val="24"/>
                <w:szCs w:val="24"/>
              </w:rPr>
              <w:t>2. Năng lực</w:t>
            </w:r>
          </w:p>
          <w:p w14:paraId="28D9D691" w14:textId="77777777" w:rsidR="00192E77" w:rsidRPr="002C4A8C" w:rsidRDefault="00192E77" w:rsidP="00192E77">
            <w:pPr>
              <w:spacing w:before="120" w:after="120" w:line="240" w:lineRule="auto"/>
              <w:ind w:firstLine="567"/>
              <w:rPr>
                <w:rFonts w:ascii="Times New Roman" w:eastAsia="Calibri" w:hAnsi="Times New Roman" w:cs="Times New Roman"/>
                <w:b/>
                <w:i/>
                <w:sz w:val="24"/>
                <w:szCs w:val="24"/>
              </w:rPr>
            </w:pPr>
            <w:r w:rsidRPr="002C4A8C">
              <w:rPr>
                <w:rFonts w:ascii="Times New Roman" w:eastAsia="Calibri" w:hAnsi="Times New Roman" w:cs="Times New Roman"/>
                <w:b/>
                <w:i/>
                <w:sz w:val="24"/>
                <w:szCs w:val="24"/>
              </w:rPr>
              <w:t>2.1. Năng lực chung</w:t>
            </w:r>
          </w:p>
          <w:p w14:paraId="48093D89" w14:textId="77777777" w:rsidR="00192E77" w:rsidRPr="002C4A8C" w:rsidRDefault="00192E77" w:rsidP="00192E77">
            <w:pPr>
              <w:numPr>
                <w:ilvl w:val="0"/>
                <w:numId w:val="32"/>
              </w:numPr>
              <w:spacing w:after="0" w:line="240" w:lineRule="auto"/>
              <w:ind w:firstLine="360"/>
              <w:rPr>
                <w:rFonts w:ascii="Times New Roman" w:eastAsia="Calibri" w:hAnsi="Times New Roman" w:cs="Times New Roman"/>
                <w:color w:val="000000"/>
                <w:sz w:val="24"/>
                <w:szCs w:val="24"/>
              </w:rPr>
            </w:pPr>
            <w:r w:rsidRPr="002C4A8C">
              <w:rPr>
                <w:rFonts w:ascii="Times New Roman" w:eastAsia="Calibri" w:hAnsi="Times New Roman" w:cs="Times New Roman"/>
                <w:b/>
                <w:color w:val="000000"/>
                <w:sz w:val="24"/>
                <w:szCs w:val="24"/>
              </w:rPr>
              <w:t xml:space="preserve">Năng lực tự chủ và tự học: </w:t>
            </w:r>
            <w:r w:rsidRPr="002C4A8C">
              <w:rPr>
                <w:rFonts w:ascii="Times New Roman" w:eastAsia="Calibri" w:hAnsi="Times New Roman" w:cs="Times New Roman"/>
                <w:color w:val="000000"/>
                <w:sz w:val="24"/>
                <w:szCs w:val="24"/>
              </w:rPr>
              <w:t>Tích cực tham gia học tập, biết xử lý các tình huống và liên hệ bản thân.</w:t>
            </w:r>
          </w:p>
          <w:p w14:paraId="258A87D7" w14:textId="77777777" w:rsidR="00192E77" w:rsidRPr="002C4A8C" w:rsidRDefault="00192E77" w:rsidP="00192E77">
            <w:pPr>
              <w:numPr>
                <w:ilvl w:val="0"/>
                <w:numId w:val="32"/>
              </w:numPr>
              <w:spacing w:after="0" w:line="240" w:lineRule="auto"/>
              <w:ind w:firstLine="360"/>
              <w:rPr>
                <w:rFonts w:ascii="Times New Roman" w:eastAsia="Calibri" w:hAnsi="Times New Roman" w:cs="Times New Roman"/>
                <w:color w:val="000000"/>
                <w:sz w:val="24"/>
                <w:szCs w:val="24"/>
              </w:rPr>
            </w:pPr>
            <w:r w:rsidRPr="002C4A8C">
              <w:rPr>
                <w:rFonts w:ascii="Times New Roman" w:eastAsia="Calibri" w:hAnsi="Times New Roman" w:cs="Times New Roman"/>
                <w:b/>
                <w:color w:val="000000"/>
                <w:sz w:val="24"/>
                <w:szCs w:val="24"/>
              </w:rPr>
              <w:t>Năng lực giao tiếp và hợp tác:</w:t>
            </w:r>
            <w:r w:rsidRPr="002C4A8C">
              <w:rPr>
                <w:rFonts w:ascii="Times New Roman" w:eastAsia="Calibri" w:hAnsi="Times New Roman" w:cs="Times New Roman"/>
                <w:color w:val="000000"/>
                <w:sz w:val="24"/>
                <w:szCs w:val="24"/>
              </w:rPr>
              <w:t xml:space="preserve"> Có thói quen trao đổi, giúp đỡ nhau trong học tập. Biết cùng nhau hoàn thành nhiệm vụ theo sự hướng dẫn của thầy cô. </w:t>
            </w:r>
          </w:p>
          <w:p w14:paraId="4E89F921" w14:textId="77777777" w:rsidR="00192E77" w:rsidRPr="002C4A8C" w:rsidRDefault="00192E77" w:rsidP="00192E77">
            <w:pPr>
              <w:numPr>
                <w:ilvl w:val="0"/>
                <w:numId w:val="32"/>
              </w:numPr>
              <w:spacing w:after="0" w:line="240" w:lineRule="auto"/>
              <w:ind w:firstLine="360"/>
              <w:rPr>
                <w:rFonts w:ascii="Times New Roman" w:eastAsia="Calibri" w:hAnsi="Times New Roman" w:cs="Times New Roman"/>
                <w:color w:val="000000"/>
                <w:sz w:val="24"/>
                <w:szCs w:val="24"/>
              </w:rPr>
            </w:pPr>
            <w:r w:rsidRPr="002C4A8C">
              <w:rPr>
                <w:rFonts w:ascii="Times New Roman" w:eastAsia="Calibri" w:hAnsi="Times New Roman" w:cs="Times New Roman"/>
                <w:b/>
                <w:color w:val="000000"/>
                <w:sz w:val="24"/>
                <w:szCs w:val="24"/>
              </w:rPr>
              <w:t>Năng lực giải quyết vấn đề và sáng tạo:</w:t>
            </w:r>
            <w:r w:rsidRPr="002C4A8C">
              <w:rPr>
                <w:rFonts w:ascii="Times New Roman" w:eastAsia="Calibri" w:hAnsi="Times New Roman" w:cs="Times New Roman"/>
                <w:color w:val="000000"/>
                <w:sz w:val="24"/>
                <w:szCs w:val="24"/>
              </w:rPr>
              <w:t xml:space="preserve"> Qua bài học biết áp dụng kiến thức vào thực tiễn.</w:t>
            </w:r>
          </w:p>
          <w:p w14:paraId="1E273F68" w14:textId="77777777" w:rsidR="00192E77" w:rsidRPr="002C4A8C" w:rsidRDefault="00192E77" w:rsidP="00192E77">
            <w:pPr>
              <w:spacing w:before="120" w:after="120" w:line="240" w:lineRule="auto"/>
              <w:ind w:firstLine="709"/>
              <w:rPr>
                <w:rFonts w:ascii="Times New Roman" w:eastAsia="Calibri" w:hAnsi="Times New Roman" w:cs="Times New Roman"/>
                <w:b/>
                <w:i/>
                <w:sz w:val="24"/>
                <w:szCs w:val="24"/>
              </w:rPr>
            </w:pPr>
            <w:r w:rsidRPr="002C4A8C">
              <w:rPr>
                <w:rFonts w:ascii="Times New Roman" w:eastAsia="Calibri" w:hAnsi="Times New Roman" w:cs="Times New Roman"/>
                <w:b/>
                <w:i/>
                <w:sz w:val="24"/>
                <w:szCs w:val="24"/>
              </w:rPr>
              <w:t>2.2. Năng lực đặc thù</w:t>
            </w:r>
          </w:p>
          <w:p w14:paraId="62B83925" w14:textId="77777777" w:rsidR="00192E77" w:rsidRPr="002C4A8C" w:rsidRDefault="00192E77" w:rsidP="00192E77">
            <w:pPr>
              <w:widowControl w:val="0"/>
              <w:numPr>
                <w:ilvl w:val="0"/>
                <w:numId w:val="35"/>
              </w:numPr>
              <w:spacing w:after="160" w:line="240" w:lineRule="auto"/>
              <w:ind w:firstLine="360"/>
              <w:rPr>
                <w:rFonts w:ascii="Times New Roman" w:eastAsia="Times New Roman" w:hAnsi="Times New Roman" w:cs="Times New Roman"/>
                <w:color w:val="000000"/>
                <w:sz w:val="24"/>
                <w:szCs w:val="24"/>
                <w:shd w:val="clear" w:color="auto" w:fill="FFFFFF"/>
              </w:rPr>
            </w:pPr>
            <w:r w:rsidRPr="002C4A8C">
              <w:rPr>
                <w:rFonts w:ascii="Times New Roman" w:eastAsia="Times New Roman" w:hAnsi="Times New Roman" w:cs="Times New Roman"/>
                <w:color w:val="000000"/>
                <w:sz w:val="24"/>
                <w:szCs w:val="24"/>
                <w:shd w:val="clear" w:color="auto" w:fill="FFFFFF"/>
              </w:rPr>
              <w:t xml:space="preserve">HS nắm ưu khuyết điểm tuần 32, phương hướng tuần 33. </w:t>
            </w:r>
          </w:p>
          <w:p w14:paraId="50751B67" w14:textId="77777777" w:rsidR="00192E77" w:rsidRPr="002C4A8C" w:rsidRDefault="00192E77" w:rsidP="00192E77">
            <w:pPr>
              <w:widowControl w:val="0"/>
              <w:numPr>
                <w:ilvl w:val="0"/>
                <w:numId w:val="35"/>
              </w:numPr>
              <w:spacing w:after="160" w:line="240" w:lineRule="auto"/>
              <w:ind w:firstLine="360"/>
              <w:rPr>
                <w:rFonts w:ascii="Times New Roman" w:eastAsia="Times New Roman" w:hAnsi="Times New Roman" w:cs="Times New Roman"/>
                <w:color w:val="000000"/>
                <w:sz w:val="24"/>
                <w:szCs w:val="24"/>
                <w:shd w:val="clear" w:color="auto" w:fill="FFFFFF"/>
              </w:rPr>
            </w:pPr>
            <w:r w:rsidRPr="002C4A8C">
              <w:rPr>
                <w:rFonts w:ascii="Times New Roman" w:eastAsia="Times New Roman" w:hAnsi="Times New Roman" w:cs="Times New Roman"/>
                <w:color w:val="000000"/>
                <w:sz w:val="24"/>
                <w:szCs w:val="24"/>
                <w:shd w:val="clear" w:color="auto" w:fill="FFFFFF"/>
                <w:lang w:eastAsia="vi-VN" w:bidi="vi-VN"/>
              </w:rPr>
              <w:t>Tham gia các hoạt động chung của lớp.</w:t>
            </w:r>
          </w:p>
          <w:p w14:paraId="37A92BE4" w14:textId="77777777" w:rsidR="00192E77" w:rsidRPr="002C4A8C" w:rsidRDefault="00192E77" w:rsidP="00192E77">
            <w:pPr>
              <w:numPr>
                <w:ilvl w:val="0"/>
                <w:numId w:val="33"/>
              </w:numPr>
              <w:spacing w:line="240" w:lineRule="auto"/>
              <w:ind w:firstLine="360"/>
              <w:rPr>
                <w:rFonts w:ascii="Times New Roman" w:eastAsia="Calibri" w:hAnsi="Times New Roman" w:cs="Times New Roman"/>
                <w:color w:val="000000"/>
                <w:sz w:val="24"/>
                <w:szCs w:val="24"/>
              </w:rPr>
            </w:pPr>
            <w:r w:rsidRPr="002C4A8C">
              <w:rPr>
                <w:rFonts w:ascii="Times New Roman" w:eastAsia="Calibri" w:hAnsi="Times New Roman" w:cs="Times New Roman"/>
                <w:color w:val="000000"/>
                <w:sz w:val="24"/>
                <w:szCs w:val="24"/>
              </w:rPr>
              <w:t>Tìm hiểu về nghề nghiệp mà mình yêu thích.</w:t>
            </w:r>
          </w:p>
          <w:p w14:paraId="70058BC3" w14:textId="77777777" w:rsidR="00192E77" w:rsidRPr="002C4A8C" w:rsidRDefault="00192E77" w:rsidP="00192E77">
            <w:pPr>
              <w:numPr>
                <w:ilvl w:val="0"/>
                <w:numId w:val="33"/>
              </w:numPr>
              <w:spacing w:line="240" w:lineRule="auto"/>
              <w:ind w:firstLine="360"/>
              <w:rPr>
                <w:rFonts w:ascii="Times New Roman" w:eastAsia="Calibri" w:hAnsi="Times New Roman" w:cs="Times New Roman"/>
                <w:color w:val="000000"/>
                <w:sz w:val="24"/>
                <w:szCs w:val="24"/>
              </w:rPr>
            </w:pPr>
            <w:r w:rsidRPr="002C4A8C">
              <w:rPr>
                <w:rFonts w:ascii="Times New Roman" w:eastAsia="Calibri" w:hAnsi="Times New Roman" w:cs="Times New Roman"/>
                <w:color w:val="000000"/>
                <w:sz w:val="24"/>
                <w:szCs w:val="24"/>
              </w:rPr>
              <w:t>Thể hiện được sự trân trọng đối với nghề nghiệp mà mình thích.</w:t>
            </w:r>
          </w:p>
          <w:p w14:paraId="1FCFB20D" w14:textId="77777777" w:rsidR="00192E77" w:rsidRPr="002C4A8C" w:rsidRDefault="00192E77" w:rsidP="00192E77">
            <w:pPr>
              <w:numPr>
                <w:ilvl w:val="0"/>
                <w:numId w:val="33"/>
              </w:numPr>
              <w:spacing w:before="120" w:after="120" w:line="240" w:lineRule="auto"/>
              <w:rPr>
                <w:rFonts w:ascii="Times New Roman" w:eastAsia="Calibri" w:hAnsi="Times New Roman" w:cs="Times New Roman"/>
                <w:color w:val="000000"/>
                <w:sz w:val="24"/>
                <w:szCs w:val="24"/>
              </w:rPr>
            </w:pPr>
            <w:r w:rsidRPr="002C4A8C">
              <w:rPr>
                <w:rFonts w:ascii="Times New Roman" w:eastAsia="Calibri" w:hAnsi="Times New Roman" w:cs="Times New Roman"/>
                <w:color w:val="000000"/>
                <w:sz w:val="24"/>
                <w:szCs w:val="24"/>
              </w:rPr>
              <w:t>Kể được việc làm tốt với những người xung quanh.</w:t>
            </w:r>
          </w:p>
        </w:tc>
        <w:tc>
          <w:tcPr>
            <w:tcW w:w="850" w:type="dxa"/>
            <w:shd w:val="clear" w:color="auto" w:fill="auto"/>
            <w:vAlign w:val="center"/>
          </w:tcPr>
          <w:p w14:paraId="7DEE5A16" w14:textId="77777777" w:rsidR="00192E77" w:rsidRPr="002C4A8C" w:rsidRDefault="00192E77" w:rsidP="00192E77">
            <w:pPr>
              <w:rPr>
                <w:rFonts w:ascii="Times New Roman" w:hAnsi="Times New Roman" w:cs="Times New Roman"/>
                <w:sz w:val="24"/>
                <w:szCs w:val="24"/>
              </w:rPr>
            </w:pPr>
            <w:r w:rsidRPr="002C4A8C">
              <w:rPr>
                <w:rFonts w:ascii="Times New Roman" w:hAnsi="Times New Roman" w:cs="Times New Roman"/>
                <w:sz w:val="24"/>
                <w:szCs w:val="24"/>
              </w:rPr>
              <w:lastRenderedPageBreak/>
              <w:t>Tiết 96</w:t>
            </w:r>
          </w:p>
        </w:tc>
        <w:tc>
          <w:tcPr>
            <w:tcW w:w="709" w:type="dxa"/>
            <w:shd w:val="clear" w:color="auto" w:fill="auto"/>
            <w:vAlign w:val="center"/>
          </w:tcPr>
          <w:p w14:paraId="3C02F521" w14:textId="77777777" w:rsidR="00192E77" w:rsidRPr="002C4A8C" w:rsidRDefault="00192E77" w:rsidP="00192E77">
            <w:pPr>
              <w:rPr>
                <w:rFonts w:ascii="Times New Roman" w:hAnsi="Times New Roman" w:cs="Times New Roman"/>
                <w:sz w:val="24"/>
                <w:szCs w:val="24"/>
              </w:rPr>
            </w:pPr>
            <w:r w:rsidRPr="002C4A8C">
              <w:rPr>
                <w:rFonts w:ascii="Times New Roman" w:hAnsi="Times New Roman" w:cs="Times New Roman"/>
                <w:sz w:val="24"/>
                <w:szCs w:val="24"/>
              </w:rPr>
              <w:t>35 phút</w:t>
            </w:r>
          </w:p>
        </w:tc>
        <w:tc>
          <w:tcPr>
            <w:tcW w:w="1417" w:type="dxa"/>
            <w:shd w:val="clear" w:color="auto" w:fill="auto"/>
            <w:vAlign w:val="center"/>
          </w:tcPr>
          <w:p w14:paraId="5882C57C" w14:textId="77777777" w:rsidR="00192E77" w:rsidRPr="002C4A8C" w:rsidRDefault="00192E77" w:rsidP="00192E77">
            <w:pPr>
              <w:rPr>
                <w:rFonts w:ascii="Times New Roman" w:hAnsi="Times New Roman" w:cs="Times New Roman"/>
                <w:sz w:val="24"/>
                <w:szCs w:val="24"/>
                <w:lang w:val="vi-VN"/>
              </w:rPr>
            </w:pPr>
          </w:p>
        </w:tc>
        <w:tc>
          <w:tcPr>
            <w:tcW w:w="851" w:type="dxa"/>
            <w:shd w:val="clear" w:color="auto" w:fill="auto"/>
            <w:vAlign w:val="center"/>
          </w:tcPr>
          <w:p w14:paraId="2BDEFF5D" w14:textId="77777777" w:rsidR="00192E77" w:rsidRPr="002C4A8C" w:rsidRDefault="00192E77" w:rsidP="00192E77">
            <w:pPr>
              <w:rPr>
                <w:rFonts w:ascii="Times New Roman" w:hAnsi="Times New Roman" w:cs="Times New Roman"/>
                <w:sz w:val="24"/>
                <w:szCs w:val="24"/>
                <w:lang w:val="vi-VN"/>
              </w:rPr>
            </w:pPr>
          </w:p>
        </w:tc>
      </w:tr>
      <w:tr w:rsidR="00192E77" w:rsidRPr="002C4A8C" w14:paraId="7CADBD99" w14:textId="77777777" w:rsidTr="00842E7C">
        <w:tc>
          <w:tcPr>
            <w:tcW w:w="851" w:type="dxa"/>
            <w:vMerge w:val="restart"/>
            <w:shd w:val="clear" w:color="auto" w:fill="auto"/>
            <w:vAlign w:val="center"/>
          </w:tcPr>
          <w:p w14:paraId="404627DF" w14:textId="77777777" w:rsidR="00192E77" w:rsidRPr="002C4A8C" w:rsidRDefault="00192E77" w:rsidP="00192E77">
            <w:pPr>
              <w:rPr>
                <w:rFonts w:ascii="Times New Roman" w:hAnsi="Times New Roman" w:cs="Times New Roman"/>
                <w:sz w:val="24"/>
                <w:szCs w:val="24"/>
              </w:rPr>
            </w:pPr>
            <w:r w:rsidRPr="002C4A8C">
              <w:rPr>
                <w:rFonts w:ascii="Times New Roman" w:hAnsi="Times New Roman" w:cs="Times New Roman"/>
                <w:sz w:val="24"/>
                <w:szCs w:val="24"/>
              </w:rPr>
              <w:lastRenderedPageBreak/>
              <w:t>33</w:t>
            </w:r>
          </w:p>
        </w:tc>
        <w:tc>
          <w:tcPr>
            <w:tcW w:w="992" w:type="dxa"/>
            <w:vMerge/>
            <w:shd w:val="clear" w:color="auto" w:fill="auto"/>
            <w:vAlign w:val="center"/>
          </w:tcPr>
          <w:p w14:paraId="5E74619D" w14:textId="77777777" w:rsidR="00192E77" w:rsidRPr="002C4A8C" w:rsidRDefault="00192E77" w:rsidP="00192E77">
            <w:pPr>
              <w:rPr>
                <w:rFonts w:ascii="Times New Roman" w:hAnsi="Times New Roman" w:cs="Times New Roman"/>
                <w:sz w:val="24"/>
                <w:szCs w:val="24"/>
                <w:lang w:val="vi-VN"/>
              </w:rPr>
            </w:pPr>
          </w:p>
        </w:tc>
        <w:tc>
          <w:tcPr>
            <w:tcW w:w="851" w:type="dxa"/>
            <w:shd w:val="clear" w:color="auto" w:fill="auto"/>
            <w:vAlign w:val="center"/>
          </w:tcPr>
          <w:p w14:paraId="31D1A871" w14:textId="77777777" w:rsidR="00192E77" w:rsidRPr="002C4A8C" w:rsidRDefault="00192E77" w:rsidP="00192E77">
            <w:pPr>
              <w:rPr>
                <w:rFonts w:ascii="Times New Roman" w:hAnsi="Times New Roman" w:cs="Times New Roman"/>
                <w:sz w:val="24"/>
                <w:szCs w:val="24"/>
                <w:lang w:val="vi-VN"/>
              </w:rPr>
            </w:pPr>
            <w:r w:rsidRPr="002C4A8C">
              <w:rPr>
                <w:rFonts w:ascii="Times New Roman" w:hAnsi="Times New Roman" w:cs="Times New Roman"/>
                <w:b/>
                <w:bCs/>
                <w:sz w:val="24"/>
                <w:szCs w:val="24"/>
                <w:lang w:val="vi-VN"/>
              </w:rPr>
              <w:t>Sinh hoạt dưới cờ:</w:t>
            </w:r>
            <w:r w:rsidRPr="002C4A8C">
              <w:rPr>
                <w:rFonts w:ascii="Times New Roman" w:hAnsi="Times New Roman" w:cs="Times New Roman"/>
                <w:sz w:val="24"/>
                <w:szCs w:val="24"/>
                <w:lang w:val="vi-VN"/>
              </w:rPr>
              <w:t xml:space="preserve"> Hoạt cảnh về việc làm </w:t>
            </w:r>
            <w:r w:rsidRPr="002C4A8C">
              <w:rPr>
                <w:rFonts w:ascii="Times New Roman" w:hAnsi="Times New Roman" w:cs="Times New Roman"/>
                <w:sz w:val="24"/>
                <w:szCs w:val="24"/>
                <w:lang w:val="vi-VN"/>
              </w:rPr>
              <w:lastRenderedPageBreak/>
              <w:t>tốt của em.</w:t>
            </w:r>
          </w:p>
        </w:tc>
        <w:tc>
          <w:tcPr>
            <w:tcW w:w="6946" w:type="dxa"/>
          </w:tcPr>
          <w:p w14:paraId="5337B9D0" w14:textId="77777777" w:rsidR="00192E77" w:rsidRPr="002C4A8C" w:rsidRDefault="00192E77" w:rsidP="00192E77">
            <w:pPr>
              <w:spacing w:before="120" w:after="120" w:line="240" w:lineRule="auto"/>
              <w:rPr>
                <w:rFonts w:ascii="Times New Roman" w:eastAsia="Calibri" w:hAnsi="Times New Roman" w:cs="Times New Roman"/>
                <w:b/>
                <w:color w:val="000000"/>
                <w:sz w:val="24"/>
                <w:szCs w:val="24"/>
                <w:lang w:val="vi-VN"/>
              </w:rPr>
            </w:pPr>
            <w:r w:rsidRPr="002C4A8C">
              <w:rPr>
                <w:rFonts w:ascii="Times New Roman" w:eastAsia="Calibri" w:hAnsi="Times New Roman" w:cs="Times New Roman"/>
                <w:b/>
                <w:color w:val="000000"/>
                <w:sz w:val="24"/>
                <w:szCs w:val="24"/>
                <w:lang w:val="vi-VN"/>
              </w:rPr>
              <w:lastRenderedPageBreak/>
              <w:t>1. Phẩm chất:</w:t>
            </w:r>
          </w:p>
          <w:p w14:paraId="1BE03456" w14:textId="77777777" w:rsidR="00192E77" w:rsidRPr="002C4A8C" w:rsidRDefault="00192E77" w:rsidP="00192E77">
            <w:pPr>
              <w:spacing w:before="120" w:after="120" w:line="240" w:lineRule="auto"/>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Phẩm chất chăm chỉ: Tích cực thực hiện một số hoạt động rèn luyện để phát triển bản thân.</w:t>
            </w:r>
          </w:p>
          <w:p w14:paraId="03447D92" w14:textId="77777777" w:rsidR="00192E77" w:rsidRPr="002C4A8C" w:rsidRDefault="00192E77" w:rsidP="00192E77">
            <w:pPr>
              <w:spacing w:before="120" w:after="120" w:line="240" w:lineRule="auto"/>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Phẩm chất nhân ái: Vui vẻ, thân thiện, tôn trọng các sở thích riêng của bạn.</w:t>
            </w:r>
          </w:p>
          <w:p w14:paraId="7591F199" w14:textId="77777777" w:rsidR="00192E77" w:rsidRPr="002C4A8C" w:rsidRDefault="00192E77" w:rsidP="00192E77">
            <w:pPr>
              <w:spacing w:before="120" w:after="120" w:line="240" w:lineRule="auto"/>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Phẩm chất trách nhiệm: Thực hiện được việc làm tốt với những người xung quanh.</w:t>
            </w:r>
          </w:p>
          <w:p w14:paraId="7AEE7730" w14:textId="77777777" w:rsidR="00192E77" w:rsidRPr="002C4A8C" w:rsidRDefault="00192E77" w:rsidP="00192E77">
            <w:pPr>
              <w:spacing w:before="120" w:after="120" w:line="240" w:lineRule="auto"/>
              <w:rPr>
                <w:rFonts w:ascii="Times New Roman" w:eastAsia="Calibri" w:hAnsi="Times New Roman" w:cs="Times New Roman"/>
                <w:b/>
                <w:sz w:val="24"/>
                <w:szCs w:val="24"/>
                <w:lang w:val="vi-VN"/>
              </w:rPr>
            </w:pPr>
            <w:r w:rsidRPr="002C4A8C">
              <w:rPr>
                <w:rFonts w:ascii="Times New Roman" w:eastAsia="Calibri" w:hAnsi="Times New Roman" w:cs="Times New Roman"/>
                <w:b/>
                <w:sz w:val="24"/>
                <w:szCs w:val="24"/>
                <w:lang w:val="vi-VN"/>
              </w:rPr>
              <w:t>2. Năng lực:</w:t>
            </w:r>
          </w:p>
          <w:p w14:paraId="295F5FE7" w14:textId="77777777" w:rsidR="00192E77" w:rsidRPr="002C4A8C" w:rsidRDefault="00192E77" w:rsidP="00192E77">
            <w:pPr>
              <w:spacing w:before="120" w:after="120" w:line="240" w:lineRule="auto"/>
              <w:rPr>
                <w:rFonts w:ascii="Times New Roman" w:eastAsia="Calibri" w:hAnsi="Times New Roman" w:cs="Times New Roman"/>
                <w:b/>
                <w:i/>
                <w:sz w:val="24"/>
                <w:szCs w:val="24"/>
                <w:lang w:val="vi-VN"/>
              </w:rPr>
            </w:pPr>
            <w:r w:rsidRPr="002C4A8C">
              <w:rPr>
                <w:rFonts w:ascii="Times New Roman" w:eastAsia="Calibri" w:hAnsi="Times New Roman" w:cs="Times New Roman"/>
                <w:b/>
                <w:i/>
                <w:sz w:val="24"/>
                <w:szCs w:val="24"/>
                <w:lang w:val="vi-VN"/>
              </w:rPr>
              <w:lastRenderedPageBreak/>
              <w:t xml:space="preserve">*Năng lực chung: </w:t>
            </w:r>
          </w:p>
          <w:p w14:paraId="4AEEF74F" w14:textId="77777777" w:rsidR="00192E77" w:rsidRPr="002C4A8C" w:rsidRDefault="00192E77" w:rsidP="00192E77">
            <w:pPr>
              <w:spacing w:before="120" w:after="120" w:line="240" w:lineRule="auto"/>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Năng lực giao tiếp, hợp tác: Trao đổi, thảo luận để thực hiện các nhiệm vụ học tập</w:t>
            </w:r>
          </w:p>
          <w:p w14:paraId="4C927C19" w14:textId="77777777" w:rsidR="00192E77" w:rsidRPr="002C4A8C" w:rsidRDefault="00192E77" w:rsidP="00192E77">
            <w:pPr>
              <w:spacing w:before="120" w:after="120" w:line="240" w:lineRule="auto"/>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Năng lực giải quyết vấn đề và sáng tạo: Sử dụng các kiến thức đã học ứng dụng vào thực tế, tìm tòi, phát hiện giải quyết các nhiệm vụ trong cuộc sống.</w:t>
            </w:r>
          </w:p>
          <w:p w14:paraId="2AAFA23A" w14:textId="77777777" w:rsidR="00192E77" w:rsidRPr="002C4A8C" w:rsidRDefault="00192E77" w:rsidP="00192E77">
            <w:pPr>
              <w:spacing w:before="120" w:after="120" w:line="240" w:lineRule="auto"/>
              <w:rPr>
                <w:rFonts w:ascii="Times New Roman" w:eastAsia="Calibri" w:hAnsi="Times New Roman" w:cs="Times New Roman"/>
                <w:b/>
                <w:i/>
                <w:sz w:val="24"/>
                <w:szCs w:val="24"/>
                <w:lang w:val="vi-VN"/>
              </w:rPr>
            </w:pPr>
            <w:r w:rsidRPr="002C4A8C">
              <w:rPr>
                <w:rFonts w:ascii="Times New Roman" w:eastAsia="Calibri" w:hAnsi="Times New Roman" w:cs="Times New Roman"/>
                <w:b/>
                <w:i/>
                <w:sz w:val="24"/>
                <w:szCs w:val="24"/>
                <w:lang w:val="vi-VN"/>
              </w:rPr>
              <w:t xml:space="preserve">*Năng lực đặc thù: </w:t>
            </w:r>
          </w:p>
          <w:p w14:paraId="2EEF4810" w14:textId="77777777" w:rsidR="00192E77" w:rsidRPr="002C4A8C" w:rsidRDefault="00192E77" w:rsidP="00192E77">
            <w:pPr>
              <w:spacing w:before="120" w:after="120" w:line="240" w:lineRule="auto"/>
              <w:rPr>
                <w:rFonts w:ascii="Times New Roman" w:eastAsia="Calibri" w:hAnsi="Times New Roman" w:cs="Times New Roman"/>
                <w:sz w:val="24"/>
                <w:szCs w:val="24"/>
                <w:lang w:val="vi-VN"/>
              </w:rPr>
            </w:pPr>
            <w:r w:rsidRPr="002C4A8C">
              <w:rPr>
                <w:rFonts w:ascii="Times New Roman" w:eastAsia="Calibri" w:hAnsi="Times New Roman" w:cs="Times New Roman"/>
                <w:b/>
                <w:i/>
                <w:sz w:val="24"/>
                <w:szCs w:val="24"/>
                <w:lang w:val="vi-VN"/>
              </w:rPr>
              <w:t xml:space="preserve">- </w:t>
            </w:r>
            <w:r w:rsidRPr="002C4A8C">
              <w:rPr>
                <w:rFonts w:ascii="Times New Roman" w:eastAsia="Calibri" w:hAnsi="Times New Roman" w:cs="Times New Roman"/>
                <w:sz w:val="24"/>
                <w:szCs w:val="24"/>
                <w:lang w:val="vi-VN"/>
              </w:rPr>
              <w:t xml:space="preserve">Kể và tham gia hoạt cảnh về việc làm tốt của em. </w:t>
            </w:r>
          </w:p>
        </w:tc>
        <w:tc>
          <w:tcPr>
            <w:tcW w:w="850" w:type="dxa"/>
            <w:shd w:val="clear" w:color="auto" w:fill="auto"/>
            <w:vAlign w:val="center"/>
          </w:tcPr>
          <w:p w14:paraId="2CAC621C" w14:textId="77777777" w:rsidR="00192E77" w:rsidRPr="002C4A8C" w:rsidRDefault="00192E77" w:rsidP="00192E77">
            <w:pPr>
              <w:rPr>
                <w:rFonts w:ascii="Times New Roman" w:hAnsi="Times New Roman" w:cs="Times New Roman"/>
                <w:sz w:val="24"/>
                <w:szCs w:val="24"/>
              </w:rPr>
            </w:pPr>
            <w:r w:rsidRPr="002C4A8C">
              <w:rPr>
                <w:rFonts w:ascii="Times New Roman" w:hAnsi="Times New Roman" w:cs="Times New Roman"/>
                <w:sz w:val="24"/>
                <w:szCs w:val="24"/>
              </w:rPr>
              <w:lastRenderedPageBreak/>
              <w:t>Tiết 97</w:t>
            </w:r>
          </w:p>
        </w:tc>
        <w:tc>
          <w:tcPr>
            <w:tcW w:w="709" w:type="dxa"/>
            <w:shd w:val="clear" w:color="auto" w:fill="auto"/>
            <w:vAlign w:val="center"/>
          </w:tcPr>
          <w:p w14:paraId="6C3C8CE8" w14:textId="77777777" w:rsidR="00192E77" w:rsidRPr="002C4A8C" w:rsidRDefault="00192E77" w:rsidP="00192E77">
            <w:pPr>
              <w:rPr>
                <w:rFonts w:ascii="Times New Roman" w:hAnsi="Times New Roman" w:cs="Times New Roman"/>
                <w:sz w:val="24"/>
                <w:szCs w:val="24"/>
              </w:rPr>
            </w:pPr>
            <w:r w:rsidRPr="002C4A8C">
              <w:rPr>
                <w:rFonts w:ascii="Times New Roman" w:hAnsi="Times New Roman" w:cs="Times New Roman"/>
                <w:sz w:val="24"/>
                <w:szCs w:val="24"/>
              </w:rPr>
              <w:t>35 phút</w:t>
            </w:r>
          </w:p>
        </w:tc>
        <w:tc>
          <w:tcPr>
            <w:tcW w:w="1417" w:type="dxa"/>
            <w:shd w:val="clear" w:color="auto" w:fill="auto"/>
            <w:vAlign w:val="center"/>
          </w:tcPr>
          <w:p w14:paraId="69F69E15" w14:textId="77777777" w:rsidR="00192E77" w:rsidRPr="002C4A8C" w:rsidRDefault="00192E77" w:rsidP="00192E77">
            <w:pPr>
              <w:rPr>
                <w:rFonts w:ascii="Times New Roman" w:hAnsi="Times New Roman" w:cs="Times New Roman"/>
                <w:sz w:val="24"/>
                <w:szCs w:val="24"/>
                <w:lang w:val="vi-VN"/>
              </w:rPr>
            </w:pPr>
          </w:p>
        </w:tc>
        <w:tc>
          <w:tcPr>
            <w:tcW w:w="851" w:type="dxa"/>
            <w:shd w:val="clear" w:color="auto" w:fill="auto"/>
            <w:vAlign w:val="center"/>
          </w:tcPr>
          <w:p w14:paraId="351B8AEF" w14:textId="77777777" w:rsidR="00192E77" w:rsidRPr="002C4A8C" w:rsidRDefault="00192E77" w:rsidP="00192E77">
            <w:pPr>
              <w:rPr>
                <w:rFonts w:ascii="Times New Roman" w:hAnsi="Times New Roman" w:cs="Times New Roman"/>
                <w:sz w:val="24"/>
                <w:szCs w:val="24"/>
                <w:lang w:val="vi-VN"/>
              </w:rPr>
            </w:pPr>
          </w:p>
        </w:tc>
      </w:tr>
      <w:tr w:rsidR="00192E77" w:rsidRPr="002C4A8C" w14:paraId="30EEA162" w14:textId="77777777" w:rsidTr="00842E7C">
        <w:tc>
          <w:tcPr>
            <w:tcW w:w="851" w:type="dxa"/>
            <w:vMerge/>
            <w:shd w:val="clear" w:color="auto" w:fill="auto"/>
            <w:vAlign w:val="center"/>
          </w:tcPr>
          <w:p w14:paraId="304FA16D" w14:textId="77777777" w:rsidR="00192E77" w:rsidRPr="002C4A8C" w:rsidRDefault="00192E77" w:rsidP="00192E77">
            <w:pPr>
              <w:rPr>
                <w:rFonts w:ascii="Times New Roman" w:hAnsi="Times New Roman" w:cs="Times New Roman"/>
                <w:sz w:val="24"/>
                <w:szCs w:val="24"/>
              </w:rPr>
            </w:pPr>
          </w:p>
        </w:tc>
        <w:tc>
          <w:tcPr>
            <w:tcW w:w="992" w:type="dxa"/>
            <w:vMerge/>
            <w:shd w:val="clear" w:color="auto" w:fill="auto"/>
            <w:vAlign w:val="center"/>
          </w:tcPr>
          <w:p w14:paraId="79F09C66" w14:textId="77777777" w:rsidR="00192E77" w:rsidRPr="002C4A8C" w:rsidRDefault="00192E77" w:rsidP="00192E77">
            <w:pPr>
              <w:rPr>
                <w:rFonts w:ascii="Times New Roman" w:hAnsi="Times New Roman" w:cs="Times New Roman"/>
                <w:sz w:val="24"/>
                <w:szCs w:val="24"/>
                <w:lang w:val="vi-VN"/>
              </w:rPr>
            </w:pPr>
          </w:p>
        </w:tc>
        <w:tc>
          <w:tcPr>
            <w:tcW w:w="851" w:type="dxa"/>
            <w:shd w:val="clear" w:color="auto" w:fill="auto"/>
            <w:vAlign w:val="center"/>
          </w:tcPr>
          <w:p w14:paraId="1EACF20A" w14:textId="77777777" w:rsidR="00192E77" w:rsidRPr="002C4A8C" w:rsidRDefault="00192E77" w:rsidP="00192E77">
            <w:pPr>
              <w:rPr>
                <w:rFonts w:ascii="Times New Roman" w:hAnsi="Times New Roman" w:cs="Times New Roman"/>
                <w:b/>
                <w:bCs/>
                <w:sz w:val="24"/>
                <w:szCs w:val="24"/>
                <w:lang w:val="vi-VN"/>
              </w:rPr>
            </w:pPr>
            <w:r w:rsidRPr="002C4A8C">
              <w:rPr>
                <w:rFonts w:ascii="Times New Roman" w:hAnsi="Times New Roman" w:cs="Times New Roman"/>
                <w:b/>
                <w:bCs/>
                <w:sz w:val="24"/>
                <w:szCs w:val="24"/>
                <w:lang w:val="vi-VN"/>
              </w:rPr>
              <w:t xml:space="preserve">Hoạt động giáo dục theo chủ đề: </w:t>
            </w:r>
          </w:p>
          <w:p w14:paraId="6BCE1C35" w14:textId="77777777" w:rsidR="00192E77" w:rsidRPr="002C4A8C" w:rsidRDefault="00192E77" w:rsidP="00192E77">
            <w:pPr>
              <w:rPr>
                <w:rFonts w:ascii="Times New Roman" w:hAnsi="Times New Roman" w:cs="Times New Roman"/>
                <w:sz w:val="24"/>
                <w:szCs w:val="24"/>
                <w:lang w:val="vi-VN"/>
              </w:rPr>
            </w:pPr>
            <w:r w:rsidRPr="002C4A8C">
              <w:rPr>
                <w:rFonts w:ascii="Times New Roman" w:hAnsi="Times New Roman" w:cs="Times New Roman"/>
                <w:sz w:val="24"/>
                <w:szCs w:val="24"/>
                <w:lang w:val="vi-VN"/>
              </w:rPr>
              <w:t>- Xác định những đức tính của bản thân liên quan đến nghề em yêu thích.</w:t>
            </w:r>
          </w:p>
          <w:p w14:paraId="5D1D0E65" w14:textId="77777777" w:rsidR="00192E77" w:rsidRPr="002C4A8C" w:rsidRDefault="00192E77" w:rsidP="00192E77">
            <w:pPr>
              <w:rPr>
                <w:rFonts w:ascii="Times New Roman" w:hAnsi="Times New Roman" w:cs="Times New Roman"/>
                <w:sz w:val="24"/>
                <w:szCs w:val="24"/>
                <w:lang w:val="vi-VN"/>
              </w:rPr>
            </w:pPr>
            <w:r w:rsidRPr="002C4A8C">
              <w:rPr>
                <w:rFonts w:ascii="Times New Roman" w:hAnsi="Times New Roman" w:cs="Times New Roman"/>
                <w:sz w:val="24"/>
                <w:szCs w:val="24"/>
                <w:lang w:val="vi-VN"/>
              </w:rPr>
              <w:t xml:space="preserve">- Làm an-bum </w:t>
            </w:r>
            <w:r w:rsidRPr="002C4A8C">
              <w:rPr>
                <w:rFonts w:ascii="Times New Roman" w:hAnsi="Times New Roman" w:cs="Times New Roman"/>
                <w:sz w:val="24"/>
                <w:szCs w:val="24"/>
                <w:lang w:val="vi-VN"/>
              </w:rPr>
              <w:lastRenderedPageBreak/>
              <w:t>về nghề em yêu thích.</w:t>
            </w:r>
          </w:p>
        </w:tc>
        <w:tc>
          <w:tcPr>
            <w:tcW w:w="6946" w:type="dxa"/>
          </w:tcPr>
          <w:p w14:paraId="3EBE1D2C" w14:textId="77777777" w:rsidR="00192E77" w:rsidRPr="002C4A8C" w:rsidRDefault="00192E77" w:rsidP="00192E77">
            <w:pPr>
              <w:spacing w:before="120" w:after="120" w:line="240" w:lineRule="auto"/>
              <w:rPr>
                <w:rFonts w:ascii="Times New Roman" w:eastAsia="Calibri" w:hAnsi="Times New Roman" w:cs="Times New Roman"/>
                <w:b/>
                <w:color w:val="000000"/>
                <w:sz w:val="24"/>
                <w:szCs w:val="24"/>
                <w:lang w:val="vi-VN"/>
              </w:rPr>
            </w:pPr>
            <w:r w:rsidRPr="002C4A8C">
              <w:rPr>
                <w:rFonts w:ascii="Times New Roman" w:eastAsia="Calibri" w:hAnsi="Times New Roman" w:cs="Times New Roman"/>
                <w:b/>
                <w:color w:val="000000"/>
                <w:sz w:val="24"/>
                <w:szCs w:val="24"/>
                <w:lang w:val="vi-VN"/>
              </w:rPr>
              <w:lastRenderedPageBreak/>
              <w:t>1. Phẩm chất:</w:t>
            </w:r>
          </w:p>
          <w:p w14:paraId="1E71EAB7" w14:textId="77777777" w:rsidR="00192E77" w:rsidRPr="002C4A8C" w:rsidRDefault="00192E77" w:rsidP="00192E77">
            <w:pPr>
              <w:spacing w:before="120" w:after="120" w:line="240" w:lineRule="auto"/>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Phẩm chất chăm chỉ: Tích cực thực hiện một số hoạt động rèn luyện để phát triển bản thân.</w:t>
            </w:r>
          </w:p>
          <w:p w14:paraId="13463E22" w14:textId="77777777" w:rsidR="00192E77" w:rsidRPr="002C4A8C" w:rsidRDefault="00192E77" w:rsidP="00192E77">
            <w:pPr>
              <w:spacing w:before="120" w:after="120" w:line="240" w:lineRule="auto"/>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Phẩm chất nhân ái: Vui vẻ, thân thiện, tôn trọng các sở thích riêng của bạn.</w:t>
            </w:r>
          </w:p>
          <w:p w14:paraId="08CA550E" w14:textId="77777777" w:rsidR="00192E77" w:rsidRPr="002C4A8C" w:rsidRDefault="00192E77" w:rsidP="00192E77">
            <w:pPr>
              <w:tabs>
                <w:tab w:val="left" w:pos="3611"/>
              </w:tabs>
              <w:spacing w:before="120" w:after="120" w:line="240" w:lineRule="auto"/>
              <w:rPr>
                <w:rFonts w:ascii="Times New Roman" w:eastAsia="Calibri" w:hAnsi="Times New Roman" w:cs="Times New Roman"/>
                <w:b/>
                <w:sz w:val="24"/>
                <w:szCs w:val="24"/>
                <w:lang w:val="vi-VN"/>
              </w:rPr>
            </w:pPr>
            <w:r w:rsidRPr="002C4A8C">
              <w:rPr>
                <w:rFonts w:ascii="Times New Roman" w:eastAsia="Calibri" w:hAnsi="Times New Roman" w:cs="Times New Roman"/>
                <w:b/>
                <w:sz w:val="24"/>
                <w:szCs w:val="24"/>
                <w:lang w:val="vi-VN"/>
              </w:rPr>
              <w:t>2. Năng lực:</w:t>
            </w:r>
            <w:r w:rsidRPr="002C4A8C">
              <w:rPr>
                <w:rFonts w:ascii="Times New Roman" w:eastAsia="Calibri" w:hAnsi="Times New Roman" w:cs="Times New Roman"/>
                <w:b/>
                <w:sz w:val="24"/>
                <w:szCs w:val="24"/>
                <w:lang w:val="vi-VN"/>
              </w:rPr>
              <w:tab/>
            </w:r>
          </w:p>
          <w:p w14:paraId="552D9E20" w14:textId="77777777" w:rsidR="00192E77" w:rsidRPr="002C4A8C" w:rsidRDefault="00192E77" w:rsidP="00192E77">
            <w:pPr>
              <w:spacing w:before="120" w:after="120" w:line="240" w:lineRule="auto"/>
              <w:rPr>
                <w:rFonts w:ascii="Times New Roman" w:eastAsia="Calibri" w:hAnsi="Times New Roman" w:cs="Times New Roman"/>
                <w:b/>
                <w:i/>
                <w:sz w:val="24"/>
                <w:szCs w:val="24"/>
                <w:lang w:val="vi-VN"/>
              </w:rPr>
            </w:pPr>
            <w:r w:rsidRPr="002C4A8C">
              <w:rPr>
                <w:rFonts w:ascii="Times New Roman" w:eastAsia="Calibri" w:hAnsi="Times New Roman" w:cs="Times New Roman"/>
                <w:b/>
                <w:i/>
                <w:sz w:val="24"/>
                <w:szCs w:val="24"/>
                <w:lang w:val="vi-VN"/>
              </w:rPr>
              <w:t xml:space="preserve">*Năng lực chung: </w:t>
            </w:r>
          </w:p>
          <w:p w14:paraId="521819A0" w14:textId="77777777" w:rsidR="00192E77" w:rsidRPr="002C4A8C" w:rsidRDefault="00192E77" w:rsidP="00192E77">
            <w:pPr>
              <w:spacing w:before="120" w:after="120" w:line="240" w:lineRule="auto"/>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Năng lực giao tiếp, hợp tác: Trao đổi, thảo luận để thực hiện các nhiệm vụ học tập; giới thiệu về nghề mình yêu thích qua an-bum nghề em yêu thích.</w:t>
            </w:r>
          </w:p>
          <w:p w14:paraId="019BED77" w14:textId="77777777" w:rsidR="00192E77" w:rsidRPr="002C4A8C" w:rsidRDefault="00192E77" w:rsidP="00192E77">
            <w:pPr>
              <w:spacing w:before="120" w:after="120" w:line="240" w:lineRule="auto"/>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Năng lực giải quyết vấn đề và sáng tạo: Sử dụng các kiến thức đã học ứng dụng vào thực tế, tìm tòi, phát hiện giải quyết các nhiệm vụ trong cuộc sống.</w:t>
            </w:r>
          </w:p>
          <w:p w14:paraId="55F195A4" w14:textId="77777777" w:rsidR="00192E77" w:rsidRPr="002C4A8C" w:rsidRDefault="00192E77" w:rsidP="00192E77">
            <w:pPr>
              <w:spacing w:before="120" w:after="120" w:line="240" w:lineRule="auto"/>
              <w:rPr>
                <w:rFonts w:ascii="Times New Roman" w:eastAsia="Calibri" w:hAnsi="Times New Roman" w:cs="Times New Roman"/>
                <w:b/>
                <w:i/>
                <w:sz w:val="24"/>
                <w:szCs w:val="24"/>
                <w:lang w:val="vi-VN"/>
              </w:rPr>
            </w:pPr>
            <w:r w:rsidRPr="002C4A8C">
              <w:rPr>
                <w:rFonts w:ascii="Times New Roman" w:eastAsia="Calibri" w:hAnsi="Times New Roman" w:cs="Times New Roman"/>
                <w:b/>
                <w:i/>
                <w:sz w:val="24"/>
                <w:szCs w:val="24"/>
                <w:lang w:val="vi-VN"/>
              </w:rPr>
              <w:t xml:space="preserve">*Năng lực đặc thù: </w:t>
            </w:r>
          </w:p>
          <w:p w14:paraId="3006A340" w14:textId="77777777" w:rsidR="00192E77" w:rsidRPr="002C4A8C" w:rsidRDefault="00192E77" w:rsidP="00192E77">
            <w:pPr>
              <w:spacing w:before="120" w:after="120" w:line="240" w:lineRule="auto"/>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Năng lực định hướng nghề nghiệp: Xác định những đức tính của bản thân liên quan đến nghề mình yêu thích.</w:t>
            </w:r>
          </w:p>
        </w:tc>
        <w:tc>
          <w:tcPr>
            <w:tcW w:w="850" w:type="dxa"/>
            <w:shd w:val="clear" w:color="auto" w:fill="auto"/>
            <w:vAlign w:val="center"/>
          </w:tcPr>
          <w:p w14:paraId="09B1980F" w14:textId="77777777" w:rsidR="00192E77" w:rsidRPr="002C4A8C" w:rsidRDefault="00192E77" w:rsidP="00192E77">
            <w:pPr>
              <w:rPr>
                <w:rFonts w:ascii="Times New Roman" w:hAnsi="Times New Roman" w:cs="Times New Roman"/>
                <w:sz w:val="24"/>
                <w:szCs w:val="24"/>
              </w:rPr>
            </w:pPr>
            <w:r w:rsidRPr="002C4A8C">
              <w:rPr>
                <w:rFonts w:ascii="Times New Roman" w:hAnsi="Times New Roman" w:cs="Times New Roman"/>
                <w:sz w:val="24"/>
                <w:szCs w:val="24"/>
              </w:rPr>
              <w:t>Tiết 98</w:t>
            </w:r>
          </w:p>
        </w:tc>
        <w:tc>
          <w:tcPr>
            <w:tcW w:w="709" w:type="dxa"/>
            <w:shd w:val="clear" w:color="auto" w:fill="auto"/>
            <w:vAlign w:val="center"/>
          </w:tcPr>
          <w:p w14:paraId="7D2327B3" w14:textId="77777777" w:rsidR="00192E77" w:rsidRPr="002C4A8C" w:rsidRDefault="00192E77" w:rsidP="00192E77">
            <w:pPr>
              <w:rPr>
                <w:rFonts w:ascii="Times New Roman" w:hAnsi="Times New Roman" w:cs="Times New Roman"/>
                <w:sz w:val="24"/>
                <w:szCs w:val="24"/>
              </w:rPr>
            </w:pPr>
            <w:r w:rsidRPr="002C4A8C">
              <w:rPr>
                <w:rFonts w:ascii="Times New Roman" w:hAnsi="Times New Roman" w:cs="Times New Roman"/>
                <w:sz w:val="24"/>
                <w:szCs w:val="24"/>
              </w:rPr>
              <w:t>35 phút</w:t>
            </w:r>
          </w:p>
        </w:tc>
        <w:tc>
          <w:tcPr>
            <w:tcW w:w="1417" w:type="dxa"/>
            <w:shd w:val="clear" w:color="auto" w:fill="auto"/>
            <w:vAlign w:val="center"/>
          </w:tcPr>
          <w:p w14:paraId="48B6FD55" w14:textId="77777777" w:rsidR="00192E77" w:rsidRPr="002C4A8C" w:rsidRDefault="00192E77" w:rsidP="00192E77">
            <w:pPr>
              <w:rPr>
                <w:rFonts w:ascii="Times New Roman" w:hAnsi="Times New Roman" w:cs="Times New Roman"/>
                <w:sz w:val="24"/>
                <w:szCs w:val="24"/>
                <w:lang w:val="vi-VN"/>
              </w:rPr>
            </w:pPr>
          </w:p>
        </w:tc>
        <w:tc>
          <w:tcPr>
            <w:tcW w:w="851" w:type="dxa"/>
            <w:shd w:val="clear" w:color="auto" w:fill="auto"/>
            <w:vAlign w:val="center"/>
          </w:tcPr>
          <w:p w14:paraId="2F2170BC" w14:textId="77777777" w:rsidR="00192E77" w:rsidRPr="002C4A8C" w:rsidRDefault="00192E77" w:rsidP="00192E77">
            <w:pPr>
              <w:rPr>
                <w:rFonts w:ascii="Times New Roman" w:hAnsi="Times New Roman" w:cs="Times New Roman"/>
                <w:sz w:val="24"/>
                <w:szCs w:val="24"/>
                <w:lang w:val="vi-VN"/>
              </w:rPr>
            </w:pPr>
          </w:p>
        </w:tc>
      </w:tr>
      <w:tr w:rsidR="00192E77" w:rsidRPr="002C4A8C" w14:paraId="3E5FCA69" w14:textId="77777777" w:rsidTr="00842E7C">
        <w:tc>
          <w:tcPr>
            <w:tcW w:w="851" w:type="dxa"/>
            <w:vMerge/>
            <w:shd w:val="clear" w:color="auto" w:fill="auto"/>
            <w:vAlign w:val="center"/>
          </w:tcPr>
          <w:p w14:paraId="4DB1F236" w14:textId="77777777" w:rsidR="00192E77" w:rsidRPr="002C4A8C" w:rsidRDefault="00192E77" w:rsidP="00192E77">
            <w:pPr>
              <w:rPr>
                <w:rFonts w:ascii="Times New Roman" w:hAnsi="Times New Roman" w:cs="Times New Roman"/>
                <w:sz w:val="24"/>
                <w:szCs w:val="24"/>
              </w:rPr>
            </w:pPr>
          </w:p>
        </w:tc>
        <w:tc>
          <w:tcPr>
            <w:tcW w:w="992" w:type="dxa"/>
            <w:vMerge/>
            <w:shd w:val="clear" w:color="auto" w:fill="auto"/>
            <w:vAlign w:val="center"/>
          </w:tcPr>
          <w:p w14:paraId="3EA5D1A4" w14:textId="77777777" w:rsidR="00192E77" w:rsidRPr="002C4A8C" w:rsidRDefault="00192E77" w:rsidP="00192E77">
            <w:pPr>
              <w:rPr>
                <w:rFonts w:ascii="Times New Roman" w:hAnsi="Times New Roman" w:cs="Times New Roman"/>
                <w:sz w:val="24"/>
                <w:szCs w:val="24"/>
                <w:lang w:val="vi-VN"/>
              </w:rPr>
            </w:pPr>
          </w:p>
        </w:tc>
        <w:tc>
          <w:tcPr>
            <w:tcW w:w="851" w:type="dxa"/>
            <w:shd w:val="clear" w:color="auto" w:fill="auto"/>
            <w:vAlign w:val="center"/>
          </w:tcPr>
          <w:p w14:paraId="7A685A1D" w14:textId="77777777" w:rsidR="00192E77" w:rsidRPr="002C4A8C" w:rsidRDefault="00192E77" w:rsidP="00192E77">
            <w:pPr>
              <w:rPr>
                <w:rFonts w:ascii="Times New Roman" w:hAnsi="Times New Roman" w:cs="Times New Roman"/>
                <w:sz w:val="24"/>
                <w:szCs w:val="24"/>
                <w:lang w:val="vi-VN"/>
              </w:rPr>
            </w:pPr>
            <w:r w:rsidRPr="002C4A8C">
              <w:rPr>
                <w:rFonts w:ascii="Times New Roman" w:hAnsi="Times New Roman" w:cs="Times New Roman"/>
                <w:b/>
                <w:bCs/>
                <w:sz w:val="24"/>
                <w:szCs w:val="24"/>
                <w:lang w:val="vi-VN"/>
              </w:rPr>
              <w:t>Sinh hoạt lớp:</w:t>
            </w:r>
            <w:r w:rsidRPr="002C4A8C">
              <w:rPr>
                <w:rFonts w:ascii="Times New Roman" w:hAnsi="Times New Roman" w:cs="Times New Roman"/>
                <w:sz w:val="24"/>
                <w:szCs w:val="24"/>
                <w:lang w:val="vi-VN"/>
              </w:rPr>
              <w:t xml:space="preserve"> Văn nghệ chào mừng sinh nhật Bác Hồ.</w:t>
            </w:r>
          </w:p>
        </w:tc>
        <w:tc>
          <w:tcPr>
            <w:tcW w:w="6946" w:type="dxa"/>
          </w:tcPr>
          <w:p w14:paraId="10560D10" w14:textId="77777777" w:rsidR="00192E77" w:rsidRPr="002C4A8C" w:rsidRDefault="00192E77" w:rsidP="00192E77">
            <w:pPr>
              <w:spacing w:before="120" w:after="120" w:line="240" w:lineRule="auto"/>
              <w:rPr>
                <w:rFonts w:ascii="Times New Roman" w:eastAsia="Calibri" w:hAnsi="Times New Roman" w:cs="Times New Roman"/>
                <w:b/>
                <w:color w:val="000000"/>
                <w:sz w:val="24"/>
                <w:szCs w:val="24"/>
                <w:lang w:val="vi-VN"/>
              </w:rPr>
            </w:pPr>
            <w:r w:rsidRPr="002C4A8C">
              <w:rPr>
                <w:rFonts w:ascii="Times New Roman" w:eastAsia="Calibri" w:hAnsi="Times New Roman" w:cs="Times New Roman"/>
                <w:b/>
                <w:color w:val="000000"/>
                <w:sz w:val="24"/>
                <w:szCs w:val="24"/>
                <w:lang w:val="vi-VN"/>
              </w:rPr>
              <w:t>1. Phẩm chất:</w:t>
            </w:r>
          </w:p>
          <w:p w14:paraId="503FE252" w14:textId="77777777" w:rsidR="00192E77" w:rsidRPr="002C4A8C" w:rsidRDefault="00192E77" w:rsidP="00192E77">
            <w:pPr>
              <w:spacing w:before="120" w:after="120" w:line="240" w:lineRule="auto"/>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Phẩm chất chăm chỉ: Tích cực thực hiện một số hoạt động rèn luyện để phát triển bản thân.</w:t>
            </w:r>
          </w:p>
          <w:p w14:paraId="3DDA56E1" w14:textId="77777777" w:rsidR="00192E77" w:rsidRPr="002C4A8C" w:rsidRDefault="00192E77" w:rsidP="00192E77">
            <w:pPr>
              <w:spacing w:before="120" w:after="120" w:line="240" w:lineRule="auto"/>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Phẩm chất nhân ái: Vui vẻ, thân thiện, tôn trọng các sở thích riêng của bạn.</w:t>
            </w:r>
          </w:p>
          <w:p w14:paraId="7C43CF93" w14:textId="77777777" w:rsidR="00192E77" w:rsidRPr="002C4A8C" w:rsidRDefault="00192E77" w:rsidP="00192E77">
            <w:pPr>
              <w:spacing w:before="120" w:after="120" w:line="240" w:lineRule="auto"/>
              <w:rPr>
                <w:rFonts w:ascii="Times New Roman" w:eastAsia="Calibri" w:hAnsi="Times New Roman" w:cs="Times New Roman"/>
                <w:b/>
                <w:sz w:val="24"/>
                <w:szCs w:val="24"/>
                <w:lang w:val="vi-VN"/>
              </w:rPr>
            </w:pPr>
            <w:r w:rsidRPr="002C4A8C">
              <w:rPr>
                <w:rFonts w:ascii="Times New Roman" w:eastAsia="Calibri" w:hAnsi="Times New Roman" w:cs="Times New Roman"/>
                <w:b/>
                <w:sz w:val="24"/>
                <w:szCs w:val="24"/>
                <w:lang w:val="vi-VN"/>
              </w:rPr>
              <w:t>2. Năng lực:</w:t>
            </w:r>
          </w:p>
          <w:p w14:paraId="507F3270" w14:textId="77777777" w:rsidR="00192E77" w:rsidRPr="002C4A8C" w:rsidRDefault="00192E77" w:rsidP="00192E77">
            <w:pPr>
              <w:spacing w:before="120" w:after="120" w:line="240" w:lineRule="auto"/>
              <w:rPr>
                <w:rFonts w:ascii="Times New Roman" w:eastAsia="Calibri" w:hAnsi="Times New Roman" w:cs="Times New Roman"/>
                <w:b/>
                <w:i/>
                <w:sz w:val="24"/>
                <w:szCs w:val="24"/>
                <w:lang w:val="vi-VN"/>
              </w:rPr>
            </w:pPr>
            <w:r w:rsidRPr="002C4A8C">
              <w:rPr>
                <w:rFonts w:ascii="Times New Roman" w:eastAsia="Calibri" w:hAnsi="Times New Roman" w:cs="Times New Roman"/>
                <w:b/>
                <w:i/>
                <w:sz w:val="24"/>
                <w:szCs w:val="24"/>
                <w:lang w:val="vi-VN"/>
              </w:rPr>
              <w:t xml:space="preserve">*Năng lực chung: </w:t>
            </w:r>
          </w:p>
          <w:p w14:paraId="3ABECC14" w14:textId="77777777" w:rsidR="00192E77" w:rsidRPr="002C4A8C" w:rsidRDefault="00192E77" w:rsidP="00192E77">
            <w:pPr>
              <w:spacing w:before="120" w:after="120" w:line="240" w:lineRule="auto"/>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Năng lực giao tiếp, hợp tác: Trao đổi, thảo luận để thực hiện các nhiệm vụ học tập.</w:t>
            </w:r>
          </w:p>
          <w:p w14:paraId="44A7E97E" w14:textId="77777777" w:rsidR="00192E77" w:rsidRPr="002C4A8C" w:rsidRDefault="00192E77" w:rsidP="00192E77">
            <w:pPr>
              <w:spacing w:before="120" w:after="120" w:line="240" w:lineRule="auto"/>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Năng lực giải quyết vấn đề và sáng tạo: Sử dụng các kiến thức đã học ứng dụng vào thực tế, tìm tòi, phát hiện giải quyết các nhiệm vụ trong cuộc sống.</w:t>
            </w:r>
          </w:p>
          <w:p w14:paraId="78B55286" w14:textId="77777777" w:rsidR="00192E77" w:rsidRPr="002C4A8C" w:rsidRDefault="00192E77" w:rsidP="00192E77">
            <w:pPr>
              <w:spacing w:before="120" w:after="120" w:line="240" w:lineRule="auto"/>
              <w:rPr>
                <w:rFonts w:ascii="Times New Roman" w:eastAsia="Calibri" w:hAnsi="Times New Roman" w:cs="Times New Roman"/>
                <w:b/>
                <w:i/>
                <w:sz w:val="24"/>
                <w:szCs w:val="24"/>
                <w:lang w:val="vi-VN"/>
              </w:rPr>
            </w:pPr>
            <w:r w:rsidRPr="002C4A8C">
              <w:rPr>
                <w:rFonts w:ascii="Times New Roman" w:eastAsia="Calibri" w:hAnsi="Times New Roman" w:cs="Times New Roman"/>
                <w:b/>
                <w:i/>
                <w:sz w:val="24"/>
                <w:szCs w:val="24"/>
                <w:lang w:val="vi-VN"/>
              </w:rPr>
              <w:t xml:space="preserve">*Năng lực đặc thù: </w:t>
            </w:r>
          </w:p>
          <w:p w14:paraId="5F2BD105" w14:textId="77777777" w:rsidR="00192E77" w:rsidRPr="002C4A8C" w:rsidRDefault="00192E77" w:rsidP="00192E77">
            <w:pPr>
              <w:spacing w:line="24" w:lineRule="atLeast"/>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Biểu diễn các tiết mục văn nghệ về chủ đề bác Hồ.</w:t>
            </w:r>
          </w:p>
        </w:tc>
        <w:tc>
          <w:tcPr>
            <w:tcW w:w="850" w:type="dxa"/>
            <w:shd w:val="clear" w:color="auto" w:fill="auto"/>
            <w:vAlign w:val="center"/>
          </w:tcPr>
          <w:p w14:paraId="2EFE8DB3" w14:textId="77777777" w:rsidR="00192E77" w:rsidRPr="002C4A8C" w:rsidRDefault="00192E77" w:rsidP="00192E77">
            <w:pPr>
              <w:rPr>
                <w:rFonts w:ascii="Times New Roman" w:hAnsi="Times New Roman" w:cs="Times New Roman"/>
                <w:sz w:val="24"/>
                <w:szCs w:val="24"/>
              </w:rPr>
            </w:pPr>
            <w:r w:rsidRPr="002C4A8C">
              <w:rPr>
                <w:rFonts w:ascii="Times New Roman" w:hAnsi="Times New Roman" w:cs="Times New Roman"/>
                <w:sz w:val="24"/>
                <w:szCs w:val="24"/>
              </w:rPr>
              <w:t>Tiết 99</w:t>
            </w:r>
          </w:p>
        </w:tc>
        <w:tc>
          <w:tcPr>
            <w:tcW w:w="709" w:type="dxa"/>
            <w:shd w:val="clear" w:color="auto" w:fill="auto"/>
            <w:vAlign w:val="center"/>
          </w:tcPr>
          <w:p w14:paraId="768EE08B" w14:textId="77777777" w:rsidR="00192E77" w:rsidRPr="002C4A8C" w:rsidRDefault="00192E77" w:rsidP="00192E77">
            <w:pPr>
              <w:rPr>
                <w:rFonts w:ascii="Times New Roman" w:hAnsi="Times New Roman" w:cs="Times New Roman"/>
                <w:sz w:val="24"/>
                <w:szCs w:val="24"/>
              </w:rPr>
            </w:pPr>
            <w:r w:rsidRPr="002C4A8C">
              <w:rPr>
                <w:rFonts w:ascii="Times New Roman" w:hAnsi="Times New Roman" w:cs="Times New Roman"/>
                <w:sz w:val="24"/>
                <w:szCs w:val="24"/>
              </w:rPr>
              <w:t>35 phút</w:t>
            </w:r>
          </w:p>
        </w:tc>
        <w:tc>
          <w:tcPr>
            <w:tcW w:w="1417" w:type="dxa"/>
            <w:shd w:val="clear" w:color="auto" w:fill="auto"/>
            <w:vAlign w:val="center"/>
          </w:tcPr>
          <w:p w14:paraId="62493080" w14:textId="77777777" w:rsidR="00192E77" w:rsidRPr="002C4A8C" w:rsidRDefault="00192E77" w:rsidP="00192E77">
            <w:pPr>
              <w:rPr>
                <w:rFonts w:ascii="Times New Roman" w:hAnsi="Times New Roman" w:cs="Times New Roman"/>
                <w:sz w:val="24"/>
                <w:szCs w:val="24"/>
                <w:lang w:val="vi-VN"/>
              </w:rPr>
            </w:pPr>
          </w:p>
        </w:tc>
        <w:tc>
          <w:tcPr>
            <w:tcW w:w="851" w:type="dxa"/>
            <w:shd w:val="clear" w:color="auto" w:fill="auto"/>
            <w:vAlign w:val="center"/>
          </w:tcPr>
          <w:p w14:paraId="2CD69005" w14:textId="77777777" w:rsidR="00192E77" w:rsidRPr="002C4A8C" w:rsidRDefault="00192E77" w:rsidP="00192E77">
            <w:pPr>
              <w:rPr>
                <w:rFonts w:ascii="Times New Roman" w:hAnsi="Times New Roman" w:cs="Times New Roman"/>
                <w:sz w:val="24"/>
                <w:szCs w:val="24"/>
                <w:lang w:val="vi-VN"/>
              </w:rPr>
            </w:pPr>
          </w:p>
        </w:tc>
      </w:tr>
      <w:tr w:rsidR="00192E77" w:rsidRPr="002C4A8C" w14:paraId="50F4BBAD" w14:textId="77777777" w:rsidTr="00842E7C">
        <w:tc>
          <w:tcPr>
            <w:tcW w:w="851" w:type="dxa"/>
            <w:vMerge w:val="restart"/>
            <w:shd w:val="clear" w:color="auto" w:fill="auto"/>
            <w:vAlign w:val="center"/>
          </w:tcPr>
          <w:p w14:paraId="7BE4F9A1" w14:textId="77777777" w:rsidR="00192E77" w:rsidRPr="002C4A8C" w:rsidRDefault="00192E77" w:rsidP="00192E77">
            <w:pPr>
              <w:rPr>
                <w:rFonts w:ascii="Times New Roman" w:hAnsi="Times New Roman" w:cs="Times New Roman"/>
                <w:sz w:val="24"/>
                <w:szCs w:val="24"/>
              </w:rPr>
            </w:pPr>
            <w:r w:rsidRPr="002C4A8C">
              <w:rPr>
                <w:rFonts w:ascii="Times New Roman" w:hAnsi="Times New Roman" w:cs="Times New Roman"/>
                <w:sz w:val="24"/>
                <w:szCs w:val="24"/>
              </w:rPr>
              <w:t>34</w:t>
            </w:r>
          </w:p>
        </w:tc>
        <w:tc>
          <w:tcPr>
            <w:tcW w:w="992" w:type="dxa"/>
            <w:vMerge/>
            <w:shd w:val="clear" w:color="auto" w:fill="auto"/>
            <w:vAlign w:val="center"/>
          </w:tcPr>
          <w:p w14:paraId="1A498D60" w14:textId="77777777" w:rsidR="00192E77" w:rsidRPr="002C4A8C" w:rsidRDefault="00192E77" w:rsidP="00192E77">
            <w:pPr>
              <w:rPr>
                <w:rFonts w:ascii="Times New Roman" w:hAnsi="Times New Roman" w:cs="Times New Roman"/>
                <w:sz w:val="24"/>
                <w:szCs w:val="24"/>
                <w:lang w:val="vi-VN"/>
              </w:rPr>
            </w:pPr>
          </w:p>
        </w:tc>
        <w:tc>
          <w:tcPr>
            <w:tcW w:w="851" w:type="dxa"/>
            <w:shd w:val="clear" w:color="auto" w:fill="auto"/>
            <w:vAlign w:val="center"/>
          </w:tcPr>
          <w:p w14:paraId="12C16755" w14:textId="77777777" w:rsidR="00192E77" w:rsidRPr="002C4A8C" w:rsidRDefault="00192E77" w:rsidP="00192E77">
            <w:pPr>
              <w:rPr>
                <w:rFonts w:ascii="Times New Roman" w:hAnsi="Times New Roman" w:cs="Times New Roman"/>
                <w:sz w:val="24"/>
                <w:szCs w:val="24"/>
                <w:lang w:val="vi-VN"/>
              </w:rPr>
            </w:pPr>
            <w:r w:rsidRPr="002C4A8C">
              <w:rPr>
                <w:rFonts w:ascii="Times New Roman" w:hAnsi="Times New Roman" w:cs="Times New Roman"/>
                <w:b/>
                <w:bCs/>
                <w:sz w:val="24"/>
                <w:szCs w:val="24"/>
                <w:lang w:val="vi-VN"/>
              </w:rPr>
              <w:t>Sinh hoạt dưới cờ:</w:t>
            </w:r>
            <w:r w:rsidRPr="002C4A8C">
              <w:rPr>
                <w:rFonts w:ascii="Times New Roman" w:hAnsi="Times New Roman" w:cs="Times New Roman"/>
                <w:sz w:val="24"/>
                <w:szCs w:val="24"/>
                <w:lang w:val="vi-VN"/>
              </w:rPr>
              <w:t xml:space="preserve"> Tham gia kỉ niệm sinh nhật Bác Hồ</w:t>
            </w:r>
          </w:p>
        </w:tc>
        <w:tc>
          <w:tcPr>
            <w:tcW w:w="6946" w:type="dxa"/>
          </w:tcPr>
          <w:p w14:paraId="20A5D7FC" w14:textId="77777777" w:rsidR="00192E77" w:rsidRPr="002C4A8C" w:rsidRDefault="00192E77" w:rsidP="00192E77">
            <w:pPr>
              <w:spacing w:before="120" w:after="120" w:line="240" w:lineRule="auto"/>
              <w:rPr>
                <w:rFonts w:ascii="Times New Roman" w:eastAsia="Calibri" w:hAnsi="Times New Roman" w:cs="Times New Roman"/>
                <w:b/>
                <w:color w:val="000000"/>
                <w:sz w:val="24"/>
                <w:szCs w:val="24"/>
                <w:lang w:val="vi-VN"/>
              </w:rPr>
            </w:pPr>
            <w:r w:rsidRPr="002C4A8C">
              <w:rPr>
                <w:rFonts w:ascii="Times New Roman" w:eastAsia="Calibri" w:hAnsi="Times New Roman" w:cs="Times New Roman"/>
                <w:b/>
                <w:color w:val="000000"/>
                <w:sz w:val="24"/>
                <w:szCs w:val="24"/>
                <w:lang w:val="vi-VN"/>
              </w:rPr>
              <w:t>1. Phẩm chất:</w:t>
            </w:r>
          </w:p>
          <w:p w14:paraId="155BA98E" w14:textId="77777777" w:rsidR="00192E77" w:rsidRPr="002C4A8C" w:rsidRDefault="00192E77" w:rsidP="00192E77">
            <w:pPr>
              <w:spacing w:before="120" w:after="120" w:line="240" w:lineRule="auto"/>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Phẩm chất chăm chỉ: Hình thành được đức tính chăm chỉ trong hoạt động tập thể và có tinh thần trách nhiệm khi tham gia các hoạt động chia sẻ theo nhóm.</w:t>
            </w:r>
          </w:p>
          <w:p w14:paraId="7884593D" w14:textId="77777777" w:rsidR="00192E77" w:rsidRPr="002C4A8C" w:rsidRDefault="00192E77" w:rsidP="00192E77">
            <w:pPr>
              <w:spacing w:before="120" w:after="120" w:line="240" w:lineRule="auto"/>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Phẩm chất nhân ái: Vui vẻ, thân thiện với các bạn, hợp tác, chia sử với bạn khi tham gia công việc chung của trường, lớp.</w:t>
            </w:r>
          </w:p>
          <w:p w14:paraId="08608342" w14:textId="77777777" w:rsidR="00192E77" w:rsidRPr="002C4A8C" w:rsidRDefault="00192E77" w:rsidP="00192E77">
            <w:pPr>
              <w:spacing w:before="120" w:after="120" w:line="240" w:lineRule="auto"/>
              <w:rPr>
                <w:rFonts w:ascii="Times New Roman" w:eastAsia="Calibri" w:hAnsi="Times New Roman" w:cs="Times New Roman"/>
                <w:b/>
                <w:sz w:val="24"/>
                <w:szCs w:val="24"/>
                <w:lang w:val="vi-VN"/>
              </w:rPr>
            </w:pPr>
            <w:r w:rsidRPr="002C4A8C">
              <w:rPr>
                <w:rFonts w:ascii="Times New Roman" w:eastAsia="Calibri" w:hAnsi="Times New Roman" w:cs="Times New Roman"/>
                <w:b/>
                <w:sz w:val="24"/>
                <w:szCs w:val="24"/>
                <w:lang w:val="vi-VN"/>
              </w:rPr>
              <w:t>2. Năng lực:</w:t>
            </w:r>
          </w:p>
          <w:p w14:paraId="79982575" w14:textId="77777777" w:rsidR="00192E77" w:rsidRPr="002C4A8C" w:rsidRDefault="00192E77" w:rsidP="00192E77">
            <w:pPr>
              <w:spacing w:before="120" w:after="120" w:line="240" w:lineRule="auto"/>
              <w:rPr>
                <w:rFonts w:ascii="Times New Roman" w:eastAsia="Calibri" w:hAnsi="Times New Roman" w:cs="Times New Roman"/>
                <w:b/>
                <w:i/>
                <w:sz w:val="24"/>
                <w:szCs w:val="24"/>
                <w:lang w:val="vi-VN"/>
              </w:rPr>
            </w:pPr>
            <w:r w:rsidRPr="002C4A8C">
              <w:rPr>
                <w:rFonts w:ascii="Times New Roman" w:eastAsia="Calibri" w:hAnsi="Times New Roman" w:cs="Times New Roman"/>
                <w:b/>
                <w:i/>
                <w:sz w:val="24"/>
                <w:szCs w:val="24"/>
                <w:lang w:val="vi-VN"/>
              </w:rPr>
              <w:t xml:space="preserve">*Năng lực chung: </w:t>
            </w:r>
          </w:p>
          <w:p w14:paraId="5CE1F955" w14:textId="77777777" w:rsidR="00192E77" w:rsidRPr="002C4A8C" w:rsidRDefault="00192E77" w:rsidP="00192E77">
            <w:pPr>
              <w:spacing w:before="120" w:after="120" w:line="240" w:lineRule="auto"/>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Năng lực giao tiếp, hợp tác: Trao đổi, thảo luận để thực hiện các nhiệm vụ học tập</w:t>
            </w:r>
          </w:p>
          <w:p w14:paraId="64270712" w14:textId="77777777" w:rsidR="00192E77" w:rsidRPr="002C4A8C" w:rsidRDefault="00192E77" w:rsidP="00192E77">
            <w:pPr>
              <w:spacing w:before="120" w:after="120" w:line="240" w:lineRule="auto"/>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Năng lực giải quyết vấn đề và sáng tạo: Sử dụng các kiến thức đã học ứng dụng vào thực tế.</w:t>
            </w:r>
          </w:p>
          <w:p w14:paraId="48472B89" w14:textId="77777777" w:rsidR="00192E77" w:rsidRPr="002C4A8C" w:rsidRDefault="00192E77" w:rsidP="00192E77">
            <w:pPr>
              <w:spacing w:before="120" w:after="120" w:line="240" w:lineRule="auto"/>
              <w:rPr>
                <w:rFonts w:ascii="Times New Roman" w:eastAsia="Calibri" w:hAnsi="Times New Roman" w:cs="Times New Roman"/>
                <w:b/>
                <w:i/>
                <w:sz w:val="24"/>
                <w:szCs w:val="24"/>
                <w:lang w:val="vi-VN"/>
              </w:rPr>
            </w:pPr>
            <w:r w:rsidRPr="002C4A8C">
              <w:rPr>
                <w:rFonts w:ascii="Times New Roman" w:eastAsia="Calibri" w:hAnsi="Times New Roman" w:cs="Times New Roman"/>
                <w:b/>
                <w:i/>
                <w:sz w:val="24"/>
                <w:szCs w:val="24"/>
                <w:lang w:val="vi-VN"/>
              </w:rPr>
              <w:lastRenderedPageBreak/>
              <w:t xml:space="preserve">*Năng lực đặc thù: </w:t>
            </w:r>
          </w:p>
          <w:p w14:paraId="6D5DF31E" w14:textId="77777777" w:rsidR="00192E77" w:rsidRPr="002C4A8C" w:rsidRDefault="00192E77" w:rsidP="00192E77">
            <w:pPr>
              <w:spacing w:before="120" w:after="120" w:line="240" w:lineRule="auto"/>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Kể tên được một số đức tính cần có của người lao động trong nghề nghiệp mà mình yêu thích.</w:t>
            </w:r>
          </w:p>
          <w:p w14:paraId="4844C99F" w14:textId="77777777" w:rsidR="00192E77" w:rsidRPr="002C4A8C" w:rsidRDefault="00192E77" w:rsidP="00192E77">
            <w:pPr>
              <w:spacing w:before="120" w:after="120" w:line="240" w:lineRule="auto"/>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Nhận diện hình ảnh thân thiện, vui vẻ của bản thân.</w:t>
            </w:r>
          </w:p>
        </w:tc>
        <w:tc>
          <w:tcPr>
            <w:tcW w:w="850" w:type="dxa"/>
            <w:shd w:val="clear" w:color="auto" w:fill="auto"/>
            <w:vAlign w:val="center"/>
          </w:tcPr>
          <w:p w14:paraId="11F7BF0B" w14:textId="77777777" w:rsidR="00192E77" w:rsidRPr="002C4A8C" w:rsidRDefault="00192E77" w:rsidP="00192E77">
            <w:pPr>
              <w:rPr>
                <w:rFonts w:ascii="Times New Roman" w:hAnsi="Times New Roman" w:cs="Times New Roman"/>
                <w:sz w:val="24"/>
                <w:szCs w:val="24"/>
              </w:rPr>
            </w:pPr>
            <w:r w:rsidRPr="002C4A8C">
              <w:rPr>
                <w:rFonts w:ascii="Times New Roman" w:hAnsi="Times New Roman" w:cs="Times New Roman"/>
                <w:sz w:val="24"/>
                <w:szCs w:val="24"/>
              </w:rPr>
              <w:lastRenderedPageBreak/>
              <w:t>Tiết 100</w:t>
            </w:r>
          </w:p>
        </w:tc>
        <w:tc>
          <w:tcPr>
            <w:tcW w:w="709" w:type="dxa"/>
            <w:shd w:val="clear" w:color="auto" w:fill="auto"/>
            <w:vAlign w:val="center"/>
          </w:tcPr>
          <w:p w14:paraId="6868BA26" w14:textId="77777777" w:rsidR="00192E77" w:rsidRPr="002C4A8C" w:rsidRDefault="00192E77" w:rsidP="00192E77">
            <w:pPr>
              <w:rPr>
                <w:rFonts w:ascii="Times New Roman" w:hAnsi="Times New Roman" w:cs="Times New Roman"/>
                <w:sz w:val="24"/>
                <w:szCs w:val="24"/>
              </w:rPr>
            </w:pPr>
            <w:r w:rsidRPr="002C4A8C">
              <w:rPr>
                <w:rFonts w:ascii="Times New Roman" w:hAnsi="Times New Roman" w:cs="Times New Roman"/>
                <w:sz w:val="24"/>
                <w:szCs w:val="24"/>
              </w:rPr>
              <w:t>35 phút</w:t>
            </w:r>
          </w:p>
        </w:tc>
        <w:tc>
          <w:tcPr>
            <w:tcW w:w="1417" w:type="dxa"/>
            <w:shd w:val="clear" w:color="auto" w:fill="auto"/>
            <w:vAlign w:val="center"/>
          </w:tcPr>
          <w:p w14:paraId="14BA23A4" w14:textId="77777777" w:rsidR="00192E77" w:rsidRPr="002C4A8C" w:rsidRDefault="00192E77" w:rsidP="00192E77">
            <w:pPr>
              <w:rPr>
                <w:rFonts w:ascii="Times New Roman" w:hAnsi="Times New Roman" w:cs="Times New Roman"/>
                <w:sz w:val="24"/>
                <w:szCs w:val="24"/>
                <w:lang w:val="vi-VN"/>
              </w:rPr>
            </w:pPr>
          </w:p>
        </w:tc>
        <w:tc>
          <w:tcPr>
            <w:tcW w:w="851" w:type="dxa"/>
            <w:shd w:val="clear" w:color="auto" w:fill="auto"/>
            <w:vAlign w:val="center"/>
          </w:tcPr>
          <w:p w14:paraId="43F60A44" w14:textId="77777777" w:rsidR="00192E77" w:rsidRPr="002C4A8C" w:rsidRDefault="00192E77" w:rsidP="00192E77">
            <w:pPr>
              <w:rPr>
                <w:rFonts w:ascii="Times New Roman" w:hAnsi="Times New Roman" w:cs="Times New Roman"/>
                <w:sz w:val="24"/>
                <w:szCs w:val="24"/>
                <w:lang w:val="vi-VN"/>
              </w:rPr>
            </w:pPr>
          </w:p>
        </w:tc>
      </w:tr>
      <w:tr w:rsidR="00192E77" w:rsidRPr="002C4A8C" w14:paraId="5163CBC3" w14:textId="77777777" w:rsidTr="00842E7C">
        <w:tc>
          <w:tcPr>
            <w:tcW w:w="851" w:type="dxa"/>
            <w:vMerge/>
            <w:shd w:val="clear" w:color="auto" w:fill="auto"/>
            <w:vAlign w:val="center"/>
          </w:tcPr>
          <w:p w14:paraId="57D0C80B" w14:textId="77777777" w:rsidR="00192E77" w:rsidRPr="002C4A8C" w:rsidRDefault="00192E77" w:rsidP="00192E77">
            <w:pPr>
              <w:rPr>
                <w:rFonts w:ascii="Times New Roman" w:hAnsi="Times New Roman" w:cs="Times New Roman"/>
                <w:sz w:val="24"/>
                <w:szCs w:val="24"/>
              </w:rPr>
            </w:pPr>
          </w:p>
        </w:tc>
        <w:tc>
          <w:tcPr>
            <w:tcW w:w="992" w:type="dxa"/>
            <w:vMerge/>
            <w:shd w:val="clear" w:color="auto" w:fill="auto"/>
            <w:vAlign w:val="center"/>
          </w:tcPr>
          <w:p w14:paraId="7F9732EC" w14:textId="77777777" w:rsidR="00192E77" w:rsidRPr="002C4A8C" w:rsidRDefault="00192E77" w:rsidP="00192E77">
            <w:pPr>
              <w:rPr>
                <w:rFonts w:ascii="Times New Roman" w:hAnsi="Times New Roman" w:cs="Times New Roman"/>
                <w:sz w:val="24"/>
                <w:szCs w:val="24"/>
                <w:lang w:val="vi-VN"/>
              </w:rPr>
            </w:pPr>
          </w:p>
        </w:tc>
        <w:tc>
          <w:tcPr>
            <w:tcW w:w="851" w:type="dxa"/>
            <w:shd w:val="clear" w:color="auto" w:fill="auto"/>
            <w:vAlign w:val="center"/>
          </w:tcPr>
          <w:p w14:paraId="66897B46" w14:textId="77777777" w:rsidR="00192E77" w:rsidRPr="002C4A8C" w:rsidRDefault="00192E77" w:rsidP="00192E77">
            <w:pPr>
              <w:rPr>
                <w:rFonts w:ascii="Times New Roman" w:hAnsi="Times New Roman" w:cs="Times New Roman"/>
                <w:b/>
                <w:bCs/>
                <w:sz w:val="24"/>
                <w:szCs w:val="24"/>
                <w:lang w:val="vi-VN"/>
              </w:rPr>
            </w:pPr>
            <w:r w:rsidRPr="002C4A8C">
              <w:rPr>
                <w:rFonts w:ascii="Times New Roman" w:hAnsi="Times New Roman" w:cs="Times New Roman"/>
                <w:b/>
                <w:bCs/>
                <w:sz w:val="24"/>
                <w:szCs w:val="24"/>
                <w:lang w:val="vi-VN"/>
              </w:rPr>
              <w:t xml:space="preserve">Hoạt động giáo dục theo chủ đề: </w:t>
            </w:r>
          </w:p>
          <w:p w14:paraId="434B09B7" w14:textId="77777777" w:rsidR="00192E77" w:rsidRPr="002C4A8C" w:rsidRDefault="00192E77" w:rsidP="00192E77">
            <w:pPr>
              <w:rPr>
                <w:rFonts w:ascii="Times New Roman" w:hAnsi="Times New Roman" w:cs="Times New Roman"/>
                <w:sz w:val="24"/>
                <w:szCs w:val="24"/>
                <w:lang w:val="vi-VN"/>
              </w:rPr>
            </w:pPr>
            <w:r w:rsidRPr="002C4A8C">
              <w:rPr>
                <w:rFonts w:ascii="Times New Roman" w:hAnsi="Times New Roman" w:cs="Times New Roman"/>
                <w:sz w:val="24"/>
                <w:szCs w:val="24"/>
                <w:lang w:val="vi-VN"/>
              </w:rPr>
              <w:t>- Giới thiệu về nghề em yêu thích</w:t>
            </w:r>
          </w:p>
          <w:p w14:paraId="30C090CA" w14:textId="77777777" w:rsidR="00192E77" w:rsidRPr="002C4A8C" w:rsidRDefault="00192E77" w:rsidP="00192E77">
            <w:pPr>
              <w:rPr>
                <w:rFonts w:ascii="Times New Roman" w:hAnsi="Times New Roman" w:cs="Times New Roman"/>
                <w:sz w:val="24"/>
                <w:szCs w:val="24"/>
                <w:lang w:val="vi-VN"/>
              </w:rPr>
            </w:pPr>
            <w:r w:rsidRPr="002C4A8C">
              <w:rPr>
                <w:rFonts w:ascii="Times New Roman" w:hAnsi="Times New Roman" w:cs="Times New Roman"/>
                <w:sz w:val="24"/>
                <w:szCs w:val="24"/>
                <w:lang w:val="vi-VN"/>
              </w:rPr>
              <w:t xml:space="preserve">- Lập kế hoạch rèn luyện đức tính cần có phù hợp với nghề em yêu </w:t>
            </w:r>
            <w:r w:rsidRPr="002C4A8C">
              <w:rPr>
                <w:rFonts w:ascii="Times New Roman" w:hAnsi="Times New Roman" w:cs="Times New Roman"/>
                <w:sz w:val="24"/>
                <w:szCs w:val="24"/>
                <w:lang w:val="vi-VN"/>
              </w:rPr>
              <w:lastRenderedPageBreak/>
              <w:t>thích.</w:t>
            </w:r>
          </w:p>
        </w:tc>
        <w:tc>
          <w:tcPr>
            <w:tcW w:w="6946" w:type="dxa"/>
          </w:tcPr>
          <w:p w14:paraId="667F7105" w14:textId="77777777" w:rsidR="00192E77" w:rsidRPr="002C4A8C" w:rsidRDefault="00192E77" w:rsidP="00192E77">
            <w:pPr>
              <w:spacing w:before="120" w:after="120" w:line="240" w:lineRule="auto"/>
              <w:rPr>
                <w:rFonts w:ascii="Times New Roman" w:eastAsia="Calibri" w:hAnsi="Times New Roman" w:cs="Times New Roman"/>
                <w:b/>
                <w:color w:val="000000"/>
                <w:sz w:val="24"/>
                <w:szCs w:val="24"/>
                <w:lang w:val="vi-VN"/>
              </w:rPr>
            </w:pPr>
            <w:r w:rsidRPr="002C4A8C">
              <w:rPr>
                <w:rFonts w:ascii="Times New Roman" w:eastAsia="Calibri" w:hAnsi="Times New Roman" w:cs="Times New Roman"/>
                <w:b/>
                <w:color w:val="000000"/>
                <w:sz w:val="24"/>
                <w:szCs w:val="24"/>
                <w:lang w:val="vi-VN"/>
              </w:rPr>
              <w:lastRenderedPageBreak/>
              <w:t>1. Phẩm chất:</w:t>
            </w:r>
          </w:p>
          <w:p w14:paraId="421FAC46" w14:textId="77777777" w:rsidR="00192E77" w:rsidRPr="002C4A8C" w:rsidRDefault="00192E77" w:rsidP="00192E77">
            <w:pPr>
              <w:spacing w:before="120" w:after="120" w:line="240" w:lineRule="auto"/>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Phẩm chất chăm chỉ: Hình thành được đức tính chăm chỉ trong hoạt động tập thể và có tinh thần trách nhiệm khi tham gia các hoạt động chia sẻ theo nhóm.</w:t>
            </w:r>
          </w:p>
          <w:p w14:paraId="5420E301" w14:textId="77777777" w:rsidR="00192E77" w:rsidRPr="002C4A8C" w:rsidRDefault="00192E77" w:rsidP="00192E77">
            <w:pPr>
              <w:spacing w:before="120" w:after="120" w:line="240" w:lineRule="auto"/>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Phẩm chất nhân ái: Vui vẻ, thân thiện với các bạn, hợp tác, chia sẻ với bạn khi tham gia công việc chung của trường, lớp.</w:t>
            </w:r>
          </w:p>
          <w:p w14:paraId="0CB17495" w14:textId="77777777" w:rsidR="00192E77" w:rsidRPr="002C4A8C" w:rsidRDefault="00192E77" w:rsidP="00192E77">
            <w:pPr>
              <w:spacing w:before="120" w:after="120" w:line="240" w:lineRule="auto"/>
              <w:rPr>
                <w:rFonts w:ascii="Times New Roman" w:eastAsia="Calibri" w:hAnsi="Times New Roman" w:cs="Times New Roman"/>
                <w:b/>
                <w:sz w:val="24"/>
                <w:szCs w:val="24"/>
                <w:lang w:val="vi-VN"/>
              </w:rPr>
            </w:pPr>
            <w:r w:rsidRPr="002C4A8C">
              <w:rPr>
                <w:rFonts w:ascii="Times New Roman" w:eastAsia="Calibri" w:hAnsi="Times New Roman" w:cs="Times New Roman"/>
                <w:b/>
                <w:sz w:val="24"/>
                <w:szCs w:val="24"/>
                <w:lang w:val="vi-VN"/>
              </w:rPr>
              <w:t>2. Năng lực:</w:t>
            </w:r>
          </w:p>
          <w:p w14:paraId="0ED23C18" w14:textId="77777777" w:rsidR="00192E77" w:rsidRPr="002C4A8C" w:rsidRDefault="00192E77" w:rsidP="00192E77">
            <w:pPr>
              <w:spacing w:before="120" w:after="120" w:line="240" w:lineRule="auto"/>
              <w:rPr>
                <w:rFonts w:ascii="Times New Roman" w:eastAsia="Calibri" w:hAnsi="Times New Roman" w:cs="Times New Roman"/>
                <w:b/>
                <w:i/>
                <w:sz w:val="24"/>
                <w:szCs w:val="24"/>
                <w:lang w:val="vi-VN"/>
              </w:rPr>
            </w:pPr>
            <w:r w:rsidRPr="002C4A8C">
              <w:rPr>
                <w:rFonts w:ascii="Times New Roman" w:eastAsia="Calibri" w:hAnsi="Times New Roman" w:cs="Times New Roman"/>
                <w:b/>
                <w:i/>
                <w:sz w:val="24"/>
                <w:szCs w:val="24"/>
                <w:lang w:val="vi-VN"/>
              </w:rPr>
              <w:t xml:space="preserve">*Năng lực chung: </w:t>
            </w:r>
          </w:p>
          <w:p w14:paraId="32580E88" w14:textId="77777777" w:rsidR="00192E77" w:rsidRPr="002C4A8C" w:rsidRDefault="00192E77" w:rsidP="00192E77">
            <w:pPr>
              <w:spacing w:before="120" w:after="120" w:line="240" w:lineRule="auto"/>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Năng lực giao tiếp, hợp tác: Trao đổi, chia sẻ với bạn; tích cực tham gia vào các hoạt động</w:t>
            </w:r>
          </w:p>
          <w:p w14:paraId="77323884" w14:textId="77777777" w:rsidR="00192E77" w:rsidRPr="002C4A8C" w:rsidRDefault="00192E77" w:rsidP="00192E77">
            <w:pPr>
              <w:spacing w:before="120" w:after="120" w:line="240" w:lineRule="auto"/>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Năng lực giải quyết vấn đề và sáng tạo: Sử dụng các kiến thức đã học ứng dụng vào thực tế.</w:t>
            </w:r>
          </w:p>
          <w:p w14:paraId="5CAF1A3C" w14:textId="77777777" w:rsidR="00192E77" w:rsidRPr="002C4A8C" w:rsidRDefault="00192E77" w:rsidP="00192E77">
            <w:pPr>
              <w:spacing w:before="120" w:after="120" w:line="240" w:lineRule="auto"/>
              <w:rPr>
                <w:rFonts w:ascii="Times New Roman" w:eastAsia="Calibri" w:hAnsi="Times New Roman" w:cs="Times New Roman"/>
                <w:b/>
                <w:i/>
                <w:sz w:val="24"/>
                <w:szCs w:val="24"/>
                <w:lang w:val="vi-VN"/>
              </w:rPr>
            </w:pPr>
            <w:r w:rsidRPr="002C4A8C">
              <w:rPr>
                <w:rFonts w:ascii="Times New Roman" w:eastAsia="Calibri" w:hAnsi="Times New Roman" w:cs="Times New Roman"/>
                <w:b/>
                <w:i/>
                <w:sz w:val="24"/>
                <w:szCs w:val="24"/>
                <w:lang w:val="vi-VN"/>
              </w:rPr>
              <w:t xml:space="preserve">*Năng lực đặc thù: </w:t>
            </w:r>
          </w:p>
          <w:p w14:paraId="448E5A6B" w14:textId="77777777" w:rsidR="00192E77" w:rsidRPr="002C4A8C" w:rsidRDefault="00192E77" w:rsidP="00192E77">
            <w:pPr>
              <w:spacing w:line="24" w:lineRule="atLeast"/>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NL thích ứng với cuộc sống: Nhận ra được một số đức tính của bản thân liên quan đến nghề yêu thích.</w:t>
            </w:r>
          </w:p>
          <w:p w14:paraId="242FA6EB" w14:textId="77777777" w:rsidR="00192E77" w:rsidRPr="002C4A8C" w:rsidRDefault="00192E77" w:rsidP="00192E77">
            <w:pPr>
              <w:spacing w:line="24" w:lineRule="atLeast"/>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lang w:val="vi-VN"/>
              </w:rPr>
              <w:t xml:space="preserve"> - NL thiết kế và tổ chức: Thực hiện được việc làm tốt với những người xung quanh. </w:t>
            </w:r>
          </w:p>
        </w:tc>
        <w:tc>
          <w:tcPr>
            <w:tcW w:w="850" w:type="dxa"/>
            <w:shd w:val="clear" w:color="auto" w:fill="auto"/>
            <w:vAlign w:val="center"/>
          </w:tcPr>
          <w:p w14:paraId="53235C5D" w14:textId="77777777" w:rsidR="00192E77" w:rsidRPr="002C4A8C" w:rsidRDefault="00192E77" w:rsidP="00192E77">
            <w:pPr>
              <w:rPr>
                <w:rFonts w:ascii="Times New Roman" w:hAnsi="Times New Roman" w:cs="Times New Roman"/>
                <w:sz w:val="24"/>
                <w:szCs w:val="24"/>
              </w:rPr>
            </w:pPr>
            <w:r w:rsidRPr="002C4A8C">
              <w:rPr>
                <w:rFonts w:ascii="Times New Roman" w:hAnsi="Times New Roman" w:cs="Times New Roman"/>
                <w:sz w:val="24"/>
                <w:szCs w:val="24"/>
              </w:rPr>
              <w:t>Tiết 101</w:t>
            </w:r>
          </w:p>
        </w:tc>
        <w:tc>
          <w:tcPr>
            <w:tcW w:w="709" w:type="dxa"/>
            <w:shd w:val="clear" w:color="auto" w:fill="auto"/>
            <w:vAlign w:val="center"/>
          </w:tcPr>
          <w:p w14:paraId="0E9B3135" w14:textId="77777777" w:rsidR="00192E77" w:rsidRPr="002C4A8C" w:rsidRDefault="00192E77" w:rsidP="00192E77">
            <w:pPr>
              <w:rPr>
                <w:rFonts w:ascii="Times New Roman" w:hAnsi="Times New Roman" w:cs="Times New Roman"/>
                <w:sz w:val="24"/>
                <w:szCs w:val="24"/>
              </w:rPr>
            </w:pPr>
            <w:r w:rsidRPr="002C4A8C">
              <w:rPr>
                <w:rFonts w:ascii="Times New Roman" w:hAnsi="Times New Roman" w:cs="Times New Roman"/>
                <w:sz w:val="24"/>
                <w:szCs w:val="24"/>
              </w:rPr>
              <w:t>35 phút</w:t>
            </w:r>
          </w:p>
        </w:tc>
        <w:tc>
          <w:tcPr>
            <w:tcW w:w="1417" w:type="dxa"/>
            <w:shd w:val="clear" w:color="auto" w:fill="auto"/>
            <w:vAlign w:val="center"/>
          </w:tcPr>
          <w:p w14:paraId="72BB746D" w14:textId="77777777" w:rsidR="00192E77" w:rsidRPr="002C4A8C" w:rsidRDefault="00192E77" w:rsidP="00192E77">
            <w:pPr>
              <w:rPr>
                <w:rFonts w:ascii="Times New Roman" w:hAnsi="Times New Roman" w:cs="Times New Roman"/>
                <w:sz w:val="24"/>
                <w:szCs w:val="24"/>
              </w:rPr>
            </w:pPr>
            <w:r w:rsidRPr="002C4A8C">
              <w:rPr>
                <w:rFonts w:ascii="Times New Roman" w:hAnsi="Times New Roman" w:cs="Times New Roman"/>
                <w:sz w:val="24"/>
                <w:szCs w:val="24"/>
              </w:rPr>
              <w:t>Liên hệ tích hợp GD ĐP Hoạt động 5: Giới thiệu về nghề em yêu thích.</w:t>
            </w:r>
          </w:p>
        </w:tc>
        <w:tc>
          <w:tcPr>
            <w:tcW w:w="851" w:type="dxa"/>
            <w:shd w:val="clear" w:color="auto" w:fill="auto"/>
            <w:vAlign w:val="center"/>
          </w:tcPr>
          <w:p w14:paraId="1C6E5FF4" w14:textId="77777777" w:rsidR="00192E77" w:rsidRPr="002C4A8C" w:rsidRDefault="00192E77" w:rsidP="00192E77">
            <w:pPr>
              <w:rPr>
                <w:rFonts w:ascii="Times New Roman" w:hAnsi="Times New Roman" w:cs="Times New Roman"/>
                <w:sz w:val="24"/>
                <w:szCs w:val="24"/>
                <w:lang w:val="vi-VN"/>
              </w:rPr>
            </w:pPr>
          </w:p>
        </w:tc>
      </w:tr>
      <w:tr w:rsidR="00192E77" w:rsidRPr="002C4A8C" w14:paraId="206F8B3E" w14:textId="77777777" w:rsidTr="00842E7C">
        <w:tc>
          <w:tcPr>
            <w:tcW w:w="851" w:type="dxa"/>
            <w:vMerge/>
            <w:shd w:val="clear" w:color="auto" w:fill="auto"/>
            <w:vAlign w:val="center"/>
          </w:tcPr>
          <w:p w14:paraId="7C8CD38C" w14:textId="77777777" w:rsidR="00192E77" w:rsidRPr="002C4A8C" w:rsidRDefault="00192E77" w:rsidP="00192E77">
            <w:pPr>
              <w:rPr>
                <w:rFonts w:ascii="Times New Roman" w:hAnsi="Times New Roman" w:cs="Times New Roman"/>
                <w:sz w:val="24"/>
                <w:szCs w:val="24"/>
              </w:rPr>
            </w:pPr>
          </w:p>
        </w:tc>
        <w:tc>
          <w:tcPr>
            <w:tcW w:w="992" w:type="dxa"/>
            <w:vMerge/>
            <w:shd w:val="clear" w:color="auto" w:fill="auto"/>
            <w:vAlign w:val="center"/>
          </w:tcPr>
          <w:p w14:paraId="419CAEA6" w14:textId="77777777" w:rsidR="00192E77" w:rsidRPr="002C4A8C" w:rsidRDefault="00192E77" w:rsidP="00192E77">
            <w:pPr>
              <w:rPr>
                <w:rFonts w:ascii="Times New Roman" w:hAnsi="Times New Roman" w:cs="Times New Roman"/>
                <w:sz w:val="24"/>
                <w:szCs w:val="24"/>
                <w:lang w:val="vi-VN"/>
              </w:rPr>
            </w:pPr>
          </w:p>
        </w:tc>
        <w:tc>
          <w:tcPr>
            <w:tcW w:w="851" w:type="dxa"/>
            <w:shd w:val="clear" w:color="auto" w:fill="auto"/>
            <w:vAlign w:val="center"/>
          </w:tcPr>
          <w:p w14:paraId="32E4FBD5" w14:textId="77777777" w:rsidR="00192E77" w:rsidRPr="002C4A8C" w:rsidRDefault="00192E77" w:rsidP="00192E77">
            <w:pPr>
              <w:rPr>
                <w:rFonts w:ascii="Times New Roman" w:hAnsi="Times New Roman" w:cs="Times New Roman"/>
                <w:sz w:val="24"/>
                <w:szCs w:val="24"/>
                <w:lang w:val="vi-VN"/>
              </w:rPr>
            </w:pPr>
            <w:r w:rsidRPr="002C4A8C">
              <w:rPr>
                <w:rFonts w:ascii="Times New Roman" w:hAnsi="Times New Roman" w:cs="Times New Roman"/>
                <w:b/>
                <w:bCs/>
                <w:sz w:val="24"/>
                <w:szCs w:val="24"/>
                <w:lang w:val="vi-VN"/>
              </w:rPr>
              <w:t>Sinh hoạt lớp:</w:t>
            </w:r>
            <w:r w:rsidRPr="002C4A8C">
              <w:rPr>
                <w:rFonts w:ascii="Times New Roman" w:hAnsi="Times New Roman" w:cs="Times New Roman"/>
                <w:sz w:val="24"/>
                <w:szCs w:val="24"/>
                <w:lang w:val="vi-VN"/>
              </w:rPr>
              <w:t xml:space="preserve"> Chơi trò chơi về “Nghề em yêu thích”</w:t>
            </w:r>
          </w:p>
          <w:p w14:paraId="159DF8F1" w14:textId="77777777" w:rsidR="00192E77" w:rsidRPr="002C4A8C" w:rsidRDefault="00192E77" w:rsidP="00192E77">
            <w:pPr>
              <w:rPr>
                <w:rFonts w:ascii="Times New Roman" w:hAnsi="Times New Roman" w:cs="Times New Roman"/>
                <w:sz w:val="24"/>
                <w:szCs w:val="24"/>
              </w:rPr>
            </w:pPr>
            <w:r w:rsidRPr="002C4A8C">
              <w:rPr>
                <w:rFonts w:ascii="Times New Roman" w:hAnsi="Times New Roman" w:cs="Times New Roman"/>
                <w:b/>
                <w:bCs/>
                <w:sz w:val="24"/>
                <w:szCs w:val="24"/>
              </w:rPr>
              <w:t>Đánh giá hoạt động.</w:t>
            </w:r>
          </w:p>
        </w:tc>
        <w:tc>
          <w:tcPr>
            <w:tcW w:w="6946" w:type="dxa"/>
          </w:tcPr>
          <w:p w14:paraId="6863F1DE" w14:textId="77777777" w:rsidR="00192E77" w:rsidRPr="002C4A8C" w:rsidRDefault="00192E77" w:rsidP="00192E77">
            <w:pPr>
              <w:spacing w:before="120" w:after="120" w:line="240" w:lineRule="auto"/>
              <w:rPr>
                <w:rFonts w:ascii="Times New Roman" w:eastAsia="Calibri" w:hAnsi="Times New Roman" w:cs="Times New Roman"/>
                <w:b/>
                <w:color w:val="000000"/>
                <w:sz w:val="24"/>
                <w:szCs w:val="24"/>
              </w:rPr>
            </w:pPr>
            <w:r w:rsidRPr="002C4A8C">
              <w:rPr>
                <w:rFonts w:ascii="Times New Roman" w:eastAsia="Calibri" w:hAnsi="Times New Roman" w:cs="Times New Roman"/>
                <w:b/>
                <w:color w:val="000000"/>
                <w:sz w:val="24"/>
                <w:szCs w:val="24"/>
              </w:rPr>
              <w:t>1. Phẩm chất:</w:t>
            </w:r>
          </w:p>
          <w:p w14:paraId="5D42B3F4" w14:textId="77777777" w:rsidR="00192E77" w:rsidRPr="002C4A8C" w:rsidRDefault="00192E77" w:rsidP="00192E77">
            <w:pPr>
              <w:spacing w:before="120" w:after="120" w:line="240" w:lineRule="auto"/>
              <w:rPr>
                <w:rFonts w:ascii="Times New Roman" w:eastAsia="Calibri" w:hAnsi="Times New Roman" w:cs="Times New Roman"/>
                <w:sz w:val="24"/>
                <w:szCs w:val="24"/>
              </w:rPr>
            </w:pPr>
            <w:r w:rsidRPr="002C4A8C">
              <w:rPr>
                <w:rFonts w:ascii="Times New Roman" w:eastAsia="Calibri" w:hAnsi="Times New Roman" w:cs="Times New Roman"/>
                <w:sz w:val="24"/>
                <w:szCs w:val="24"/>
              </w:rPr>
              <w:t>- Phẩm chất chăm chỉ:</w:t>
            </w:r>
            <w:r w:rsidRPr="002C4A8C">
              <w:rPr>
                <w:rFonts w:ascii="Times New Roman" w:eastAsia="Calibri" w:hAnsi="Times New Roman" w:cs="Times New Roman"/>
                <w:sz w:val="24"/>
                <w:szCs w:val="24"/>
                <w:lang w:val="vi-VN"/>
              </w:rPr>
              <w:t xml:space="preserve"> H</w:t>
            </w:r>
            <w:r w:rsidRPr="002C4A8C">
              <w:rPr>
                <w:rFonts w:ascii="Times New Roman" w:eastAsia="Calibri" w:hAnsi="Times New Roman" w:cs="Times New Roman"/>
                <w:sz w:val="24"/>
                <w:szCs w:val="24"/>
              </w:rPr>
              <w:t xml:space="preserve">ình thành được </w:t>
            </w:r>
            <w:r w:rsidRPr="002C4A8C">
              <w:rPr>
                <w:rFonts w:ascii="Times New Roman" w:eastAsia="Calibri" w:hAnsi="Times New Roman" w:cs="Times New Roman"/>
                <w:sz w:val="24"/>
                <w:szCs w:val="24"/>
                <w:lang w:val="vi-VN"/>
              </w:rPr>
              <w:t>đức tính chăm chỉ</w:t>
            </w:r>
            <w:r w:rsidRPr="002C4A8C">
              <w:rPr>
                <w:rFonts w:ascii="Times New Roman" w:eastAsia="Calibri" w:hAnsi="Times New Roman" w:cs="Times New Roman"/>
                <w:sz w:val="24"/>
                <w:szCs w:val="24"/>
              </w:rPr>
              <w:t xml:space="preserve"> trong hoạt động tập thể</w:t>
            </w:r>
            <w:r w:rsidRPr="002C4A8C">
              <w:rPr>
                <w:rFonts w:ascii="Times New Roman" w:eastAsia="Calibri" w:hAnsi="Times New Roman" w:cs="Times New Roman"/>
                <w:sz w:val="24"/>
                <w:szCs w:val="24"/>
                <w:lang w:val="vi-VN"/>
              </w:rPr>
              <w:t xml:space="preserve"> và có tinh thần trách nhiệm khi tham gia các hoạt động chia sẻ theo nhóm.</w:t>
            </w:r>
          </w:p>
          <w:p w14:paraId="62FE7D77" w14:textId="77777777" w:rsidR="00192E77" w:rsidRPr="002C4A8C" w:rsidRDefault="00192E77" w:rsidP="00192E77">
            <w:pPr>
              <w:spacing w:before="120" w:after="120" w:line="240" w:lineRule="auto"/>
              <w:rPr>
                <w:rFonts w:ascii="Times New Roman" w:eastAsia="Calibri" w:hAnsi="Times New Roman" w:cs="Times New Roman"/>
                <w:sz w:val="24"/>
                <w:szCs w:val="24"/>
              </w:rPr>
            </w:pPr>
            <w:r w:rsidRPr="002C4A8C">
              <w:rPr>
                <w:rFonts w:ascii="Times New Roman" w:eastAsia="Calibri" w:hAnsi="Times New Roman" w:cs="Times New Roman"/>
                <w:sz w:val="24"/>
                <w:szCs w:val="24"/>
              </w:rPr>
              <w:t>- Phẩm chất nhân ái: Vui vẻ, thân thiện với các bạn, hợp tác, chia s</w:t>
            </w:r>
            <w:r w:rsidRPr="002C4A8C">
              <w:rPr>
                <w:rFonts w:ascii="Times New Roman" w:eastAsia="Calibri" w:hAnsi="Times New Roman" w:cs="Times New Roman"/>
                <w:sz w:val="24"/>
                <w:szCs w:val="24"/>
                <w:lang w:val="vi-VN"/>
              </w:rPr>
              <w:t>ẻ</w:t>
            </w:r>
            <w:r w:rsidRPr="002C4A8C">
              <w:rPr>
                <w:rFonts w:ascii="Times New Roman" w:eastAsia="Calibri" w:hAnsi="Times New Roman" w:cs="Times New Roman"/>
                <w:sz w:val="24"/>
                <w:szCs w:val="24"/>
              </w:rPr>
              <w:t xml:space="preserve"> với bạn khi tham gia công việc chung của trường, lớp.</w:t>
            </w:r>
          </w:p>
          <w:p w14:paraId="582038AA" w14:textId="77777777" w:rsidR="00192E77" w:rsidRPr="002C4A8C" w:rsidRDefault="00192E77" w:rsidP="00192E77">
            <w:pPr>
              <w:spacing w:before="120" w:after="120" w:line="240" w:lineRule="auto"/>
              <w:rPr>
                <w:rFonts w:ascii="Times New Roman" w:eastAsia="Calibri" w:hAnsi="Times New Roman" w:cs="Times New Roman"/>
                <w:b/>
                <w:sz w:val="24"/>
                <w:szCs w:val="24"/>
              </w:rPr>
            </w:pPr>
            <w:r w:rsidRPr="002C4A8C">
              <w:rPr>
                <w:rFonts w:ascii="Times New Roman" w:eastAsia="Calibri" w:hAnsi="Times New Roman" w:cs="Times New Roman"/>
                <w:b/>
                <w:sz w:val="24"/>
                <w:szCs w:val="24"/>
              </w:rPr>
              <w:t>2. Năng lực:</w:t>
            </w:r>
          </w:p>
          <w:p w14:paraId="672AA3F4" w14:textId="77777777" w:rsidR="00192E77" w:rsidRPr="002C4A8C" w:rsidRDefault="00192E77" w:rsidP="00192E77">
            <w:pPr>
              <w:spacing w:before="120" w:after="120" w:line="240" w:lineRule="auto"/>
              <w:rPr>
                <w:rFonts w:ascii="Times New Roman" w:eastAsia="Calibri" w:hAnsi="Times New Roman" w:cs="Times New Roman"/>
                <w:b/>
                <w:i/>
                <w:sz w:val="24"/>
                <w:szCs w:val="24"/>
              </w:rPr>
            </w:pPr>
            <w:r w:rsidRPr="002C4A8C">
              <w:rPr>
                <w:rFonts w:ascii="Times New Roman" w:eastAsia="Calibri" w:hAnsi="Times New Roman" w:cs="Times New Roman"/>
                <w:b/>
                <w:i/>
                <w:sz w:val="24"/>
                <w:szCs w:val="24"/>
              </w:rPr>
              <w:t xml:space="preserve">*Năng lực chung: </w:t>
            </w:r>
          </w:p>
          <w:p w14:paraId="69E0AB71" w14:textId="77777777" w:rsidR="00192E77" w:rsidRPr="002C4A8C" w:rsidRDefault="00192E77" w:rsidP="00192E77">
            <w:pPr>
              <w:spacing w:before="120" w:after="120" w:line="240" w:lineRule="auto"/>
              <w:rPr>
                <w:rFonts w:ascii="Times New Roman" w:eastAsia="Calibri" w:hAnsi="Times New Roman" w:cs="Times New Roman"/>
                <w:sz w:val="24"/>
                <w:szCs w:val="24"/>
              </w:rPr>
            </w:pPr>
            <w:r w:rsidRPr="002C4A8C">
              <w:rPr>
                <w:rFonts w:ascii="Times New Roman" w:eastAsia="Calibri" w:hAnsi="Times New Roman" w:cs="Times New Roman"/>
                <w:sz w:val="24"/>
                <w:szCs w:val="24"/>
              </w:rPr>
              <w:t xml:space="preserve">- Năng lực giao tiếp, hợp tác: </w:t>
            </w:r>
            <w:r w:rsidRPr="002C4A8C">
              <w:rPr>
                <w:rFonts w:ascii="Times New Roman" w:eastAsia="Calibri" w:hAnsi="Times New Roman" w:cs="Times New Roman"/>
                <w:sz w:val="24"/>
                <w:szCs w:val="24"/>
                <w:lang w:val="vi-VN"/>
              </w:rPr>
              <w:t>T</w:t>
            </w:r>
            <w:r w:rsidRPr="002C4A8C">
              <w:rPr>
                <w:rFonts w:ascii="Times New Roman" w:eastAsia="Calibri" w:hAnsi="Times New Roman" w:cs="Times New Roman"/>
                <w:sz w:val="24"/>
                <w:szCs w:val="24"/>
              </w:rPr>
              <w:t>rao đổi, chia sẻ với bạn; tích cực tham gia vào các hoạt động</w:t>
            </w:r>
          </w:p>
          <w:p w14:paraId="6B1E0C27" w14:textId="77777777" w:rsidR="00192E77" w:rsidRPr="002C4A8C" w:rsidRDefault="00192E77" w:rsidP="00192E77">
            <w:pPr>
              <w:spacing w:before="120" w:after="120" w:line="240" w:lineRule="auto"/>
              <w:rPr>
                <w:rFonts w:ascii="Times New Roman" w:eastAsia="Calibri" w:hAnsi="Times New Roman" w:cs="Times New Roman"/>
                <w:sz w:val="24"/>
                <w:szCs w:val="24"/>
              </w:rPr>
            </w:pPr>
            <w:r w:rsidRPr="002C4A8C">
              <w:rPr>
                <w:rFonts w:ascii="Times New Roman" w:eastAsia="Calibri" w:hAnsi="Times New Roman" w:cs="Times New Roman"/>
                <w:sz w:val="24"/>
                <w:szCs w:val="24"/>
              </w:rPr>
              <w:t>- Năng lực giải quyết vấn đề và sáng tạo: Sử dụng các kiến thức đã học ứng dụng vào thực tế.</w:t>
            </w:r>
          </w:p>
          <w:p w14:paraId="7AC528E7" w14:textId="77777777" w:rsidR="00192E77" w:rsidRPr="002C4A8C" w:rsidRDefault="00192E77" w:rsidP="00192E77">
            <w:pPr>
              <w:spacing w:before="120" w:after="120" w:line="240" w:lineRule="auto"/>
              <w:rPr>
                <w:rFonts w:ascii="Times New Roman" w:eastAsia="Calibri" w:hAnsi="Times New Roman" w:cs="Times New Roman"/>
                <w:b/>
                <w:i/>
                <w:sz w:val="24"/>
                <w:szCs w:val="24"/>
              </w:rPr>
            </w:pPr>
            <w:r w:rsidRPr="002C4A8C">
              <w:rPr>
                <w:rFonts w:ascii="Times New Roman" w:eastAsia="Calibri" w:hAnsi="Times New Roman" w:cs="Times New Roman"/>
                <w:b/>
                <w:i/>
                <w:sz w:val="24"/>
                <w:szCs w:val="24"/>
              </w:rPr>
              <w:t xml:space="preserve">*Năng lực đặc thù: </w:t>
            </w:r>
          </w:p>
          <w:p w14:paraId="78BF25F8" w14:textId="77777777" w:rsidR="00192E77" w:rsidRPr="002C4A8C" w:rsidRDefault="00192E77" w:rsidP="00192E77">
            <w:pPr>
              <w:spacing w:before="120" w:after="120" w:line="240" w:lineRule="auto"/>
              <w:rPr>
                <w:rFonts w:ascii="Times New Roman" w:eastAsia="Calibri" w:hAnsi="Times New Roman" w:cs="Times New Roman"/>
                <w:sz w:val="24"/>
                <w:szCs w:val="24"/>
                <w:lang w:val="vi-VN"/>
              </w:rPr>
            </w:pPr>
            <w:r w:rsidRPr="002C4A8C">
              <w:rPr>
                <w:rFonts w:ascii="Times New Roman" w:eastAsia="Calibri" w:hAnsi="Times New Roman" w:cs="Times New Roman"/>
                <w:sz w:val="24"/>
                <w:szCs w:val="24"/>
              </w:rPr>
              <w:t xml:space="preserve">- NL thích ứng với cuộc sống: </w:t>
            </w:r>
            <w:r w:rsidRPr="002C4A8C">
              <w:rPr>
                <w:rFonts w:ascii="Times New Roman" w:eastAsia="Calibri" w:hAnsi="Times New Roman" w:cs="Times New Roman"/>
                <w:sz w:val="24"/>
                <w:szCs w:val="24"/>
                <w:lang w:val="vi-VN"/>
              </w:rPr>
              <w:t>Kể tên được một số đức tính cần có của người lao động trong nghề nghiệp mà mình  yêu thích.</w:t>
            </w:r>
          </w:p>
          <w:p w14:paraId="58208544" w14:textId="77777777" w:rsidR="00192E77" w:rsidRPr="002C4A8C" w:rsidRDefault="00192E77" w:rsidP="00192E77">
            <w:pPr>
              <w:spacing w:line="24" w:lineRule="atLeast"/>
              <w:rPr>
                <w:rFonts w:ascii="Times New Roman" w:eastAsia="Calibri" w:hAnsi="Times New Roman" w:cs="Times New Roman"/>
                <w:sz w:val="24"/>
                <w:szCs w:val="24"/>
              </w:rPr>
            </w:pPr>
            <w:r w:rsidRPr="002C4A8C">
              <w:rPr>
                <w:rFonts w:ascii="Times New Roman" w:eastAsia="Calibri" w:hAnsi="Times New Roman" w:cs="Times New Roman"/>
                <w:sz w:val="24"/>
                <w:szCs w:val="24"/>
              </w:rPr>
              <w:t xml:space="preserve"> - NL thiết kế và tổ chức: </w:t>
            </w:r>
            <w:r w:rsidRPr="002C4A8C">
              <w:rPr>
                <w:rFonts w:ascii="Times New Roman" w:eastAsia="Calibri" w:hAnsi="Times New Roman" w:cs="Times New Roman"/>
                <w:sz w:val="24"/>
                <w:szCs w:val="24"/>
                <w:lang w:val="vi-VN"/>
              </w:rPr>
              <w:t>Thực hiện được việc làm tốt với những người xung quanh.</w:t>
            </w:r>
            <w:r w:rsidRPr="002C4A8C">
              <w:rPr>
                <w:rFonts w:ascii="Times New Roman" w:eastAsia="Calibri" w:hAnsi="Times New Roman" w:cs="Times New Roman"/>
                <w:sz w:val="24"/>
                <w:szCs w:val="24"/>
              </w:rPr>
              <w:t xml:space="preserve"> </w:t>
            </w:r>
          </w:p>
        </w:tc>
        <w:tc>
          <w:tcPr>
            <w:tcW w:w="850" w:type="dxa"/>
            <w:shd w:val="clear" w:color="auto" w:fill="auto"/>
            <w:vAlign w:val="center"/>
          </w:tcPr>
          <w:p w14:paraId="72A56A60" w14:textId="77777777" w:rsidR="00192E77" w:rsidRPr="002C4A8C" w:rsidRDefault="00192E77" w:rsidP="00192E77">
            <w:pPr>
              <w:rPr>
                <w:rFonts w:ascii="Times New Roman" w:hAnsi="Times New Roman" w:cs="Times New Roman"/>
                <w:sz w:val="24"/>
                <w:szCs w:val="24"/>
              </w:rPr>
            </w:pPr>
            <w:r w:rsidRPr="002C4A8C">
              <w:rPr>
                <w:rFonts w:ascii="Times New Roman" w:hAnsi="Times New Roman" w:cs="Times New Roman"/>
                <w:sz w:val="24"/>
                <w:szCs w:val="24"/>
              </w:rPr>
              <w:t>Tiết 102</w:t>
            </w:r>
          </w:p>
        </w:tc>
        <w:tc>
          <w:tcPr>
            <w:tcW w:w="709" w:type="dxa"/>
            <w:shd w:val="clear" w:color="auto" w:fill="auto"/>
            <w:vAlign w:val="center"/>
          </w:tcPr>
          <w:p w14:paraId="4EEEDB90" w14:textId="77777777" w:rsidR="00192E77" w:rsidRPr="002C4A8C" w:rsidRDefault="00192E77" w:rsidP="00192E77">
            <w:pPr>
              <w:rPr>
                <w:rFonts w:ascii="Times New Roman" w:hAnsi="Times New Roman" w:cs="Times New Roman"/>
                <w:sz w:val="24"/>
                <w:szCs w:val="24"/>
              </w:rPr>
            </w:pPr>
            <w:r w:rsidRPr="002C4A8C">
              <w:rPr>
                <w:rFonts w:ascii="Times New Roman" w:hAnsi="Times New Roman" w:cs="Times New Roman"/>
                <w:sz w:val="24"/>
                <w:szCs w:val="24"/>
              </w:rPr>
              <w:t>35 phút</w:t>
            </w:r>
          </w:p>
        </w:tc>
        <w:tc>
          <w:tcPr>
            <w:tcW w:w="1417" w:type="dxa"/>
            <w:shd w:val="clear" w:color="auto" w:fill="auto"/>
            <w:vAlign w:val="center"/>
          </w:tcPr>
          <w:p w14:paraId="3C69F25D" w14:textId="77777777" w:rsidR="00192E77" w:rsidRPr="002C4A8C" w:rsidRDefault="00192E77" w:rsidP="00192E77">
            <w:pPr>
              <w:rPr>
                <w:rFonts w:ascii="Times New Roman" w:hAnsi="Times New Roman" w:cs="Times New Roman"/>
                <w:sz w:val="24"/>
                <w:szCs w:val="24"/>
                <w:lang w:val="vi-VN"/>
              </w:rPr>
            </w:pPr>
          </w:p>
        </w:tc>
        <w:tc>
          <w:tcPr>
            <w:tcW w:w="851" w:type="dxa"/>
            <w:shd w:val="clear" w:color="auto" w:fill="auto"/>
            <w:vAlign w:val="center"/>
          </w:tcPr>
          <w:p w14:paraId="4783A576" w14:textId="77777777" w:rsidR="00192E77" w:rsidRPr="002C4A8C" w:rsidRDefault="00192E77" w:rsidP="00192E77">
            <w:pPr>
              <w:rPr>
                <w:rFonts w:ascii="Times New Roman" w:hAnsi="Times New Roman" w:cs="Times New Roman"/>
                <w:sz w:val="24"/>
                <w:szCs w:val="24"/>
                <w:lang w:val="vi-VN"/>
              </w:rPr>
            </w:pPr>
          </w:p>
        </w:tc>
      </w:tr>
      <w:tr w:rsidR="00192E77" w:rsidRPr="002C4A8C" w14:paraId="365E7701" w14:textId="77777777" w:rsidTr="00842E7C">
        <w:tc>
          <w:tcPr>
            <w:tcW w:w="851" w:type="dxa"/>
            <w:vMerge w:val="restart"/>
            <w:shd w:val="clear" w:color="auto" w:fill="auto"/>
            <w:vAlign w:val="center"/>
          </w:tcPr>
          <w:p w14:paraId="723D8829" w14:textId="77777777" w:rsidR="00192E77" w:rsidRPr="002C4A8C" w:rsidRDefault="00192E77" w:rsidP="00192E77">
            <w:pPr>
              <w:rPr>
                <w:rFonts w:ascii="Times New Roman" w:hAnsi="Times New Roman" w:cs="Times New Roman"/>
                <w:sz w:val="24"/>
                <w:szCs w:val="24"/>
              </w:rPr>
            </w:pPr>
            <w:r w:rsidRPr="002C4A8C">
              <w:rPr>
                <w:rFonts w:ascii="Times New Roman" w:hAnsi="Times New Roman" w:cs="Times New Roman"/>
                <w:sz w:val="24"/>
                <w:szCs w:val="24"/>
              </w:rPr>
              <w:t>35</w:t>
            </w:r>
          </w:p>
        </w:tc>
        <w:tc>
          <w:tcPr>
            <w:tcW w:w="992" w:type="dxa"/>
            <w:vMerge w:val="restart"/>
            <w:shd w:val="clear" w:color="auto" w:fill="auto"/>
            <w:vAlign w:val="center"/>
          </w:tcPr>
          <w:p w14:paraId="3D9D8767" w14:textId="77777777" w:rsidR="00192E77" w:rsidRPr="002C4A8C" w:rsidRDefault="00192E77" w:rsidP="00192E77">
            <w:pPr>
              <w:rPr>
                <w:rFonts w:ascii="Times New Roman" w:hAnsi="Times New Roman" w:cs="Times New Roman"/>
                <w:sz w:val="24"/>
                <w:szCs w:val="24"/>
                <w:lang w:val="vi-VN"/>
              </w:rPr>
            </w:pPr>
            <w:r w:rsidRPr="002C4A8C">
              <w:rPr>
                <w:rFonts w:ascii="Times New Roman" w:hAnsi="Times New Roman" w:cs="Times New Roman"/>
                <w:b/>
                <w:sz w:val="24"/>
                <w:szCs w:val="24"/>
              </w:rPr>
              <w:t>Tuần tổng kết</w:t>
            </w:r>
          </w:p>
        </w:tc>
        <w:tc>
          <w:tcPr>
            <w:tcW w:w="851" w:type="dxa"/>
            <w:shd w:val="clear" w:color="auto" w:fill="auto"/>
            <w:vAlign w:val="center"/>
          </w:tcPr>
          <w:p w14:paraId="5F6053A8" w14:textId="77777777" w:rsidR="00192E77" w:rsidRPr="002C4A8C" w:rsidRDefault="00192E77" w:rsidP="00192E77">
            <w:pPr>
              <w:rPr>
                <w:rFonts w:ascii="Times New Roman" w:hAnsi="Times New Roman" w:cs="Times New Roman"/>
                <w:sz w:val="24"/>
                <w:szCs w:val="24"/>
                <w:lang w:val="vi-VN"/>
              </w:rPr>
            </w:pPr>
            <w:r w:rsidRPr="002C4A8C">
              <w:rPr>
                <w:rFonts w:ascii="Times New Roman" w:hAnsi="Times New Roman" w:cs="Times New Roman"/>
                <w:b/>
                <w:bCs/>
                <w:sz w:val="24"/>
                <w:szCs w:val="24"/>
                <w:lang w:val="vi-VN"/>
              </w:rPr>
              <w:t>Sinh hoạt dưới cờ:</w:t>
            </w:r>
            <w:r w:rsidRPr="002C4A8C">
              <w:rPr>
                <w:rFonts w:ascii="Times New Roman" w:hAnsi="Times New Roman" w:cs="Times New Roman"/>
                <w:sz w:val="24"/>
                <w:szCs w:val="24"/>
                <w:lang w:val="vi-VN"/>
              </w:rPr>
              <w:t xml:space="preserve"> Cam kết “Mùa hè ý nghĩa và an toàn”</w:t>
            </w:r>
          </w:p>
        </w:tc>
        <w:tc>
          <w:tcPr>
            <w:tcW w:w="6946" w:type="dxa"/>
          </w:tcPr>
          <w:p w14:paraId="0D763AB0" w14:textId="77777777" w:rsidR="00192E77" w:rsidRPr="002C4A8C" w:rsidRDefault="00192E77" w:rsidP="00192E77">
            <w:pPr>
              <w:spacing w:before="120" w:after="120" w:line="240" w:lineRule="auto"/>
              <w:rPr>
                <w:rFonts w:ascii="Times New Roman" w:eastAsia="Calibri" w:hAnsi="Times New Roman" w:cs="Times New Roman"/>
                <w:b/>
                <w:color w:val="000000"/>
                <w:sz w:val="24"/>
                <w:szCs w:val="24"/>
                <w:lang w:val="vi-VN"/>
              </w:rPr>
            </w:pPr>
            <w:r w:rsidRPr="002C4A8C">
              <w:rPr>
                <w:rFonts w:ascii="Times New Roman" w:eastAsia="Calibri" w:hAnsi="Times New Roman" w:cs="Times New Roman"/>
                <w:b/>
                <w:color w:val="000000"/>
                <w:sz w:val="24"/>
                <w:szCs w:val="24"/>
                <w:lang w:val="vi-VN"/>
              </w:rPr>
              <w:t>1. Phẩm chất:</w:t>
            </w:r>
          </w:p>
          <w:p w14:paraId="0BB61F93" w14:textId="77777777" w:rsidR="00192E77" w:rsidRPr="002C4A8C" w:rsidRDefault="00192E77" w:rsidP="00192E77">
            <w:pPr>
              <w:spacing w:before="120" w:after="120" w:line="240" w:lineRule="auto"/>
              <w:rPr>
                <w:rFonts w:ascii="Times New Roman" w:eastAsia="Calibri" w:hAnsi="Times New Roman" w:cs="Times New Roman"/>
                <w:color w:val="000000"/>
                <w:sz w:val="24"/>
                <w:szCs w:val="24"/>
                <w:lang w:val="vi-VN"/>
              </w:rPr>
            </w:pPr>
            <w:r w:rsidRPr="002C4A8C">
              <w:rPr>
                <w:rFonts w:ascii="Times New Roman" w:eastAsia="Calibri" w:hAnsi="Times New Roman" w:cs="Times New Roman"/>
                <w:color w:val="000000"/>
                <w:sz w:val="24"/>
                <w:szCs w:val="24"/>
                <w:lang w:val="vi-VN"/>
              </w:rPr>
              <w:t>- Phẩm chất nhân ái: Vui vẻ, thân thiện , biết nghĩ tới các bạn khi chia tay để nghỉ hè</w:t>
            </w:r>
          </w:p>
          <w:p w14:paraId="64E5EF44" w14:textId="77777777" w:rsidR="00192E77" w:rsidRPr="002C4A8C" w:rsidRDefault="00192E77" w:rsidP="00192E77">
            <w:pPr>
              <w:spacing w:before="120" w:after="120" w:line="240" w:lineRule="auto"/>
              <w:rPr>
                <w:rFonts w:ascii="Times New Roman" w:eastAsia="Calibri" w:hAnsi="Times New Roman" w:cs="Times New Roman"/>
                <w:color w:val="000000"/>
                <w:sz w:val="24"/>
                <w:szCs w:val="24"/>
                <w:lang w:val="vi-VN"/>
              </w:rPr>
            </w:pPr>
            <w:r w:rsidRPr="002C4A8C">
              <w:rPr>
                <w:rFonts w:ascii="Times New Roman" w:eastAsia="Calibri" w:hAnsi="Times New Roman" w:cs="Times New Roman"/>
                <w:color w:val="000000"/>
                <w:sz w:val="24"/>
                <w:szCs w:val="24"/>
                <w:lang w:val="vi-VN"/>
              </w:rPr>
              <w:t>- Phẩm chất chăm chỉ: Tham gia cùng các bạn trong lớp làm các trái tim yêu thương tặng bạn và tham gia tích cực vào các hoạt động múa hát tập thể</w:t>
            </w:r>
          </w:p>
          <w:p w14:paraId="6418EBA0" w14:textId="77777777" w:rsidR="00192E77" w:rsidRPr="002C4A8C" w:rsidRDefault="00192E77" w:rsidP="00192E77">
            <w:pPr>
              <w:spacing w:before="120" w:after="120" w:line="240" w:lineRule="auto"/>
              <w:rPr>
                <w:rFonts w:ascii="Times New Roman" w:eastAsia="Calibri" w:hAnsi="Times New Roman" w:cs="Times New Roman"/>
                <w:b/>
                <w:color w:val="000000"/>
                <w:sz w:val="24"/>
                <w:szCs w:val="24"/>
                <w:lang w:val="vi-VN"/>
              </w:rPr>
            </w:pPr>
            <w:r w:rsidRPr="002C4A8C">
              <w:rPr>
                <w:rFonts w:ascii="Times New Roman" w:eastAsia="Calibri" w:hAnsi="Times New Roman" w:cs="Times New Roman"/>
                <w:b/>
                <w:color w:val="000000"/>
                <w:sz w:val="24"/>
                <w:szCs w:val="24"/>
                <w:lang w:val="vi-VN"/>
              </w:rPr>
              <w:t>2. Năng lực:</w:t>
            </w:r>
          </w:p>
          <w:p w14:paraId="2B1456DB" w14:textId="77777777" w:rsidR="00192E77" w:rsidRPr="002C4A8C" w:rsidRDefault="00192E77" w:rsidP="00192E77">
            <w:pPr>
              <w:spacing w:before="120" w:after="120" w:line="240" w:lineRule="auto"/>
              <w:rPr>
                <w:rFonts w:ascii="Times New Roman" w:eastAsia="Calibri" w:hAnsi="Times New Roman" w:cs="Times New Roman"/>
                <w:b/>
                <w:i/>
                <w:color w:val="000000"/>
                <w:sz w:val="24"/>
                <w:szCs w:val="24"/>
                <w:lang w:val="vi-VN"/>
              </w:rPr>
            </w:pPr>
            <w:r w:rsidRPr="002C4A8C">
              <w:rPr>
                <w:rFonts w:ascii="Times New Roman" w:eastAsia="Calibri" w:hAnsi="Times New Roman" w:cs="Times New Roman"/>
                <w:b/>
                <w:i/>
                <w:color w:val="000000"/>
                <w:sz w:val="24"/>
                <w:szCs w:val="24"/>
                <w:lang w:val="vi-VN"/>
              </w:rPr>
              <w:t xml:space="preserve">*Năng lực chung: </w:t>
            </w:r>
          </w:p>
          <w:p w14:paraId="4654E175" w14:textId="77777777" w:rsidR="00192E77" w:rsidRPr="002C4A8C" w:rsidRDefault="00192E77" w:rsidP="00192E77">
            <w:pPr>
              <w:spacing w:before="120" w:after="120" w:line="240" w:lineRule="auto"/>
              <w:rPr>
                <w:rFonts w:ascii="Times New Roman" w:eastAsia="Calibri" w:hAnsi="Times New Roman" w:cs="Times New Roman"/>
                <w:color w:val="000000"/>
                <w:sz w:val="24"/>
                <w:szCs w:val="24"/>
                <w:lang w:val="vi-VN"/>
              </w:rPr>
            </w:pPr>
            <w:r w:rsidRPr="002C4A8C">
              <w:rPr>
                <w:rFonts w:ascii="Times New Roman" w:eastAsia="Calibri" w:hAnsi="Times New Roman" w:cs="Times New Roman"/>
                <w:color w:val="000000"/>
                <w:sz w:val="24"/>
                <w:szCs w:val="24"/>
                <w:lang w:val="vi-VN"/>
              </w:rPr>
              <w:t>- Năng lực giao tiếp, hợp tác: Chia sẻ được những đức tính và điều tốt của bạn. Phối hợp với bạn khi tham gia hoạt động chung</w:t>
            </w:r>
          </w:p>
          <w:p w14:paraId="415A0D6F" w14:textId="77777777" w:rsidR="00192E77" w:rsidRPr="002C4A8C" w:rsidRDefault="00192E77" w:rsidP="00192E77">
            <w:pPr>
              <w:spacing w:before="120" w:after="120" w:line="240" w:lineRule="auto"/>
              <w:rPr>
                <w:rFonts w:ascii="Times New Roman" w:eastAsia="Calibri" w:hAnsi="Times New Roman" w:cs="Times New Roman"/>
                <w:b/>
                <w:i/>
                <w:color w:val="000000"/>
                <w:sz w:val="24"/>
                <w:szCs w:val="24"/>
                <w:lang w:val="vi-VN"/>
              </w:rPr>
            </w:pPr>
            <w:r w:rsidRPr="002C4A8C">
              <w:rPr>
                <w:rFonts w:ascii="Times New Roman" w:eastAsia="Calibri" w:hAnsi="Times New Roman" w:cs="Times New Roman"/>
                <w:b/>
                <w:i/>
                <w:color w:val="000000"/>
                <w:sz w:val="24"/>
                <w:szCs w:val="24"/>
                <w:lang w:val="vi-VN"/>
              </w:rPr>
              <w:t xml:space="preserve">*Năng lực đặc thù: </w:t>
            </w:r>
          </w:p>
          <w:p w14:paraId="36C2438D" w14:textId="77777777" w:rsidR="00192E77" w:rsidRPr="002C4A8C" w:rsidRDefault="00192E77" w:rsidP="00192E77">
            <w:pPr>
              <w:spacing w:before="120" w:after="120" w:line="240" w:lineRule="auto"/>
              <w:rPr>
                <w:rFonts w:ascii="Times New Roman" w:eastAsia="Calibri" w:hAnsi="Times New Roman" w:cs="Times New Roman"/>
                <w:color w:val="000000"/>
                <w:sz w:val="24"/>
                <w:szCs w:val="24"/>
                <w:lang w:val="vi-VN"/>
              </w:rPr>
            </w:pPr>
            <w:r w:rsidRPr="002C4A8C">
              <w:rPr>
                <w:rFonts w:ascii="Times New Roman" w:eastAsia="Calibri" w:hAnsi="Times New Roman" w:cs="Times New Roman"/>
                <w:color w:val="000000"/>
                <w:sz w:val="24"/>
                <w:szCs w:val="24"/>
                <w:lang w:val="vi-VN"/>
              </w:rPr>
              <w:t xml:space="preserve">- </w:t>
            </w:r>
            <w:r w:rsidRPr="002C4A8C">
              <w:rPr>
                <w:rFonts w:ascii="Times New Roman" w:eastAsia="Calibri" w:hAnsi="Times New Roman" w:cs="Times New Roman"/>
                <w:i/>
                <w:iCs/>
                <w:color w:val="000000"/>
                <w:sz w:val="24"/>
                <w:szCs w:val="24"/>
                <w:lang w:val="vi-VN"/>
              </w:rPr>
              <w:t>Năng lực thích ứng với cuộc sống</w:t>
            </w:r>
            <w:r w:rsidRPr="002C4A8C">
              <w:rPr>
                <w:rFonts w:ascii="Times New Roman" w:eastAsia="Calibri" w:hAnsi="Times New Roman" w:cs="Times New Roman"/>
                <w:color w:val="000000"/>
                <w:sz w:val="24"/>
                <w:szCs w:val="24"/>
                <w:lang w:val="vi-VN"/>
              </w:rPr>
              <w:t xml:space="preserve">: Thể hiện sự khéo léo, cẩn thận </w:t>
            </w:r>
            <w:r w:rsidRPr="002C4A8C">
              <w:rPr>
                <w:rFonts w:ascii="Times New Roman" w:eastAsia="Calibri" w:hAnsi="Times New Roman" w:cs="Times New Roman"/>
                <w:color w:val="000000"/>
                <w:sz w:val="24"/>
                <w:szCs w:val="24"/>
                <w:lang w:val="vi-VN"/>
              </w:rPr>
              <w:lastRenderedPageBreak/>
              <w:t>khi làm trái tim yêu thương tặng bạn</w:t>
            </w:r>
          </w:p>
          <w:p w14:paraId="55A64519" w14:textId="77777777" w:rsidR="00192E77" w:rsidRPr="002C4A8C" w:rsidRDefault="00192E77" w:rsidP="00192E77">
            <w:pPr>
              <w:spacing w:before="120" w:after="120" w:line="240" w:lineRule="auto"/>
              <w:rPr>
                <w:rFonts w:ascii="Times New Roman" w:eastAsia="Calibri" w:hAnsi="Times New Roman" w:cs="Times New Roman"/>
                <w:color w:val="000000"/>
                <w:sz w:val="24"/>
                <w:szCs w:val="24"/>
                <w:lang w:val="vi-VN"/>
              </w:rPr>
            </w:pPr>
            <w:r w:rsidRPr="002C4A8C">
              <w:rPr>
                <w:rFonts w:ascii="Times New Roman" w:eastAsia="Calibri" w:hAnsi="Times New Roman" w:cs="Times New Roman"/>
                <w:i/>
                <w:iCs/>
                <w:color w:val="000000"/>
                <w:sz w:val="24"/>
                <w:szCs w:val="24"/>
                <w:lang w:val="vi-VN"/>
              </w:rPr>
              <w:t>- Năng lực thiết kế và tổ chức các hoạt động:</w:t>
            </w:r>
            <w:r w:rsidRPr="002C4A8C">
              <w:rPr>
                <w:rFonts w:ascii="Times New Roman" w:eastAsia="Calibri" w:hAnsi="Times New Roman" w:cs="Times New Roman"/>
                <w:color w:val="000000"/>
                <w:sz w:val="24"/>
                <w:szCs w:val="24"/>
                <w:lang w:val="vi-VN"/>
              </w:rPr>
              <w:t xml:space="preserve"> Tham gia được các hoạt động chung của trường, lớp. Thực hiện được ý tưởng về việc làm trái tim yêu thương tặng bạn và tham gia các hoạt động văn nghệ cùng các bạn trong lớp</w:t>
            </w:r>
          </w:p>
        </w:tc>
        <w:tc>
          <w:tcPr>
            <w:tcW w:w="850" w:type="dxa"/>
            <w:shd w:val="clear" w:color="auto" w:fill="auto"/>
            <w:vAlign w:val="center"/>
          </w:tcPr>
          <w:p w14:paraId="66B5B7DB" w14:textId="77777777" w:rsidR="00192E77" w:rsidRPr="002C4A8C" w:rsidRDefault="00192E77" w:rsidP="00192E77">
            <w:pPr>
              <w:rPr>
                <w:rFonts w:ascii="Times New Roman" w:hAnsi="Times New Roman" w:cs="Times New Roman"/>
                <w:sz w:val="24"/>
                <w:szCs w:val="24"/>
              </w:rPr>
            </w:pPr>
            <w:r w:rsidRPr="002C4A8C">
              <w:rPr>
                <w:rFonts w:ascii="Times New Roman" w:hAnsi="Times New Roman" w:cs="Times New Roman"/>
                <w:sz w:val="24"/>
                <w:szCs w:val="24"/>
              </w:rPr>
              <w:lastRenderedPageBreak/>
              <w:t>Tiết 103</w:t>
            </w:r>
          </w:p>
        </w:tc>
        <w:tc>
          <w:tcPr>
            <w:tcW w:w="709" w:type="dxa"/>
            <w:shd w:val="clear" w:color="auto" w:fill="auto"/>
            <w:vAlign w:val="center"/>
          </w:tcPr>
          <w:p w14:paraId="645B3C5A" w14:textId="77777777" w:rsidR="00192E77" w:rsidRPr="002C4A8C" w:rsidRDefault="00192E77" w:rsidP="00192E77">
            <w:pPr>
              <w:rPr>
                <w:rFonts w:ascii="Times New Roman" w:hAnsi="Times New Roman" w:cs="Times New Roman"/>
                <w:sz w:val="24"/>
                <w:szCs w:val="24"/>
              </w:rPr>
            </w:pPr>
            <w:r w:rsidRPr="002C4A8C">
              <w:rPr>
                <w:rFonts w:ascii="Times New Roman" w:hAnsi="Times New Roman" w:cs="Times New Roman"/>
                <w:sz w:val="24"/>
                <w:szCs w:val="24"/>
              </w:rPr>
              <w:t>35 phút</w:t>
            </w:r>
          </w:p>
        </w:tc>
        <w:tc>
          <w:tcPr>
            <w:tcW w:w="1417" w:type="dxa"/>
            <w:shd w:val="clear" w:color="auto" w:fill="auto"/>
            <w:vAlign w:val="center"/>
          </w:tcPr>
          <w:p w14:paraId="1B2722D6" w14:textId="77777777" w:rsidR="00192E77" w:rsidRPr="002C4A8C" w:rsidRDefault="00192E77" w:rsidP="00192E77">
            <w:pPr>
              <w:rPr>
                <w:rFonts w:ascii="Times New Roman" w:hAnsi="Times New Roman" w:cs="Times New Roman"/>
                <w:sz w:val="24"/>
                <w:szCs w:val="24"/>
                <w:lang w:val="vi-VN"/>
              </w:rPr>
            </w:pPr>
          </w:p>
        </w:tc>
        <w:tc>
          <w:tcPr>
            <w:tcW w:w="851" w:type="dxa"/>
            <w:shd w:val="clear" w:color="auto" w:fill="auto"/>
            <w:vAlign w:val="center"/>
          </w:tcPr>
          <w:p w14:paraId="477032ED" w14:textId="77777777" w:rsidR="00192E77" w:rsidRPr="002C4A8C" w:rsidRDefault="00192E77" w:rsidP="00192E77">
            <w:pPr>
              <w:rPr>
                <w:rFonts w:ascii="Times New Roman" w:hAnsi="Times New Roman" w:cs="Times New Roman"/>
                <w:sz w:val="24"/>
                <w:szCs w:val="24"/>
                <w:lang w:val="vi-VN"/>
              </w:rPr>
            </w:pPr>
          </w:p>
        </w:tc>
      </w:tr>
      <w:tr w:rsidR="00192E77" w:rsidRPr="002C4A8C" w14:paraId="074AA164" w14:textId="77777777" w:rsidTr="00842E7C">
        <w:tc>
          <w:tcPr>
            <w:tcW w:w="851" w:type="dxa"/>
            <w:vMerge/>
            <w:shd w:val="clear" w:color="auto" w:fill="auto"/>
            <w:vAlign w:val="center"/>
          </w:tcPr>
          <w:p w14:paraId="61083116" w14:textId="77777777" w:rsidR="00192E77" w:rsidRPr="002C4A8C" w:rsidRDefault="00192E77" w:rsidP="00192E77">
            <w:pPr>
              <w:rPr>
                <w:rFonts w:ascii="Times New Roman" w:hAnsi="Times New Roman" w:cs="Times New Roman"/>
                <w:sz w:val="24"/>
                <w:szCs w:val="24"/>
              </w:rPr>
            </w:pPr>
          </w:p>
        </w:tc>
        <w:tc>
          <w:tcPr>
            <w:tcW w:w="992" w:type="dxa"/>
            <w:vMerge/>
            <w:shd w:val="clear" w:color="auto" w:fill="auto"/>
            <w:vAlign w:val="center"/>
          </w:tcPr>
          <w:p w14:paraId="124FFD06" w14:textId="77777777" w:rsidR="00192E77" w:rsidRPr="002C4A8C" w:rsidRDefault="00192E77" w:rsidP="00192E77">
            <w:pPr>
              <w:rPr>
                <w:rFonts w:ascii="Times New Roman" w:hAnsi="Times New Roman" w:cs="Times New Roman"/>
                <w:sz w:val="24"/>
                <w:szCs w:val="24"/>
                <w:lang w:val="vi-VN"/>
              </w:rPr>
            </w:pPr>
          </w:p>
        </w:tc>
        <w:tc>
          <w:tcPr>
            <w:tcW w:w="851" w:type="dxa"/>
            <w:shd w:val="clear" w:color="auto" w:fill="auto"/>
            <w:vAlign w:val="center"/>
          </w:tcPr>
          <w:p w14:paraId="21AA9577" w14:textId="77777777" w:rsidR="00192E77" w:rsidRPr="002C4A8C" w:rsidRDefault="00192E77" w:rsidP="00192E77">
            <w:pPr>
              <w:rPr>
                <w:rFonts w:ascii="Times New Roman" w:hAnsi="Times New Roman" w:cs="Times New Roman"/>
                <w:sz w:val="24"/>
                <w:szCs w:val="24"/>
                <w:lang w:val="vi-VN"/>
              </w:rPr>
            </w:pPr>
            <w:r w:rsidRPr="002C4A8C">
              <w:rPr>
                <w:rFonts w:ascii="Times New Roman" w:hAnsi="Times New Roman" w:cs="Times New Roman"/>
                <w:b/>
                <w:bCs/>
                <w:sz w:val="24"/>
                <w:szCs w:val="24"/>
                <w:lang w:val="vi-VN"/>
              </w:rPr>
              <w:t>Hoạt động giáo dục theo chủ đề:</w:t>
            </w:r>
            <w:r w:rsidRPr="002C4A8C">
              <w:rPr>
                <w:rFonts w:ascii="Times New Roman" w:hAnsi="Times New Roman" w:cs="Times New Roman"/>
                <w:sz w:val="24"/>
                <w:szCs w:val="24"/>
                <w:lang w:val="vi-VN"/>
              </w:rPr>
              <w:t xml:space="preserve"> Hoạt động làm trái tim yêu thương tặng bạn.</w:t>
            </w:r>
          </w:p>
        </w:tc>
        <w:tc>
          <w:tcPr>
            <w:tcW w:w="6946" w:type="dxa"/>
          </w:tcPr>
          <w:p w14:paraId="2834B83E" w14:textId="77777777" w:rsidR="00192E77" w:rsidRPr="002C4A8C" w:rsidRDefault="00192E77" w:rsidP="00192E77">
            <w:pPr>
              <w:spacing w:before="120" w:after="120" w:line="240" w:lineRule="auto"/>
              <w:rPr>
                <w:rFonts w:ascii="Times New Roman" w:eastAsia="Calibri" w:hAnsi="Times New Roman" w:cs="Times New Roman"/>
                <w:b/>
                <w:color w:val="000000"/>
                <w:sz w:val="24"/>
                <w:szCs w:val="24"/>
                <w:lang w:val="vi-VN"/>
              </w:rPr>
            </w:pPr>
            <w:r w:rsidRPr="002C4A8C">
              <w:rPr>
                <w:rFonts w:ascii="Times New Roman" w:eastAsia="Calibri" w:hAnsi="Times New Roman" w:cs="Times New Roman"/>
                <w:b/>
                <w:color w:val="000000"/>
                <w:sz w:val="24"/>
                <w:szCs w:val="24"/>
                <w:lang w:val="vi-VN"/>
              </w:rPr>
              <w:t>1. Phẩm chất:</w:t>
            </w:r>
          </w:p>
          <w:p w14:paraId="098CFD57" w14:textId="77777777" w:rsidR="00192E77" w:rsidRPr="002C4A8C" w:rsidRDefault="00192E77" w:rsidP="00192E77">
            <w:pPr>
              <w:spacing w:before="120" w:after="120" w:line="240" w:lineRule="auto"/>
              <w:rPr>
                <w:rFonts w:ascii="Times New Roman" w:eastAsia="Calibri" w:hAnsi="Times New Roman" w:cs="Times New Roman"/>
                <w:color w:val="000000"/>
                <w:sz w:val="24"/>
                <w:szCs w:val="24"/>
                <w:lang w:val="vi-VN"/>
              </w:rPr>
            </w:pPr>
            <w:r w:rsidRPr="002C4A8C">
              <w:rPr>
                <w:rFonts w:ascii="Times New Roman" w:eastAsia="Calibri" w:hAnsi="Times New Roman" w:cs="Times New Roman"/>
                <w:color w:val="000000"/>
                <w:sz w:val="24"/>
                <w:szCs w:val="24"/>
                <w:lang w:val="vi-VN"/>
              </w:rPr>
              <w:t>- Phẩm chất nhân ái: Vui vẻ, thân thiện , biết nghĩ tới các bạn khi chia tay để nghỉ hè</w:t>
            </w:r>
          </w:p>
          <w:p w14:paraId="00DFABC8" w14:textId="77777777" w:rsidR="00192E77" w:rsidRPr="002C4A8C" w:rsidRDefault="00192E77" w:rsidP="00192E77">
            <w:pPr>
              <w:spacing w:before="120" w:after="120" w:line="240" w:lineRule="auto"/>
              <w:rPr>
                <w:rFonts w:ascii="Times New Roman" w:eastAsia="Calibri" w:hAnsi="Times New Roman" w:cs="Times New Roman"/>
                <w:color w:val="000000"/>
                <w:sz w:val="24"/>
                <w:szCs w:val="24"/>
                <w:lang w:val="vi-VN"/>
              </w:rPr>
            </w:pPr>
            <w:r w:rsidRPr="002C4A8C">
              <w:rPr>
                <w:rFonts w:ascii="Times New Roman" w:eastAsia="Calibri" w:hAnsi="Times New Roman" w:cs="Times New Roman"/>
                <w:color w:val="000000"/>
                <w:sz w:val="24"/>
                <w:szCs w:val="24"/>
                <w:lang w:val="vi-VN"/>
              </w:rPr>
              <w:t xml:space="preserve">- Phẩm chất chăm chỉ: Tham gia cùng các bạn trong lớp làm các trái tim yêu thương tặng bạn </w:t>
            </w:r>
          </w:p>
          <w:p w14:paraId="1FCDBB79" w14:textId="77777777" w:rsidR="00192E77" w:rsidRPr="002C4A8C" w:rsidRDefault="00192E77" w:rsidP="00192E77">
            <w:pPr>
              <w:spacing w:before="120" w:after="120" w:line="240" w:lineRule="auto"/>
              <w:rPr>
                <w:rFonts w:ascii="Times New Roman" w:eastAsia="Calibri" w:hAnsi="Times New Roman" w:cs="Times New Roman"/>
                <w:b/>
                <w:color w:val="000000"/>
                <w:sz w:val="24"/>
                <w:szCs w:val="24"/>
                <w:lang w:val="vi-VN"/>
              </w:rPr>
            </w:pPr>
            <w:r w:rsidRPr="002C4A8C">
              <w:rPr>
                <w:rFonts w:ascii="Times New Roman" w:eastAsia="Calibri" w:hAnsi="Times New Roman" w:cs="Times New Roman"/>
                <w:b/>
                <w:color w:val="000000"/>
                <w:sz w:val="24"/>
                <w:szCs w:val="24"/>
                <w:lang w:val="vi-VN"/>
              </w:rPr>
              <w:t>2. Năng lực:</w:t>
            </w:r>
          </w:p>
          <w:p w14:paraId="329DE40E" w14:textId="77777777" w:rsidR="00192E77" w:rsidRPr="002C4A8C" w:rsidRDefault="00192E77" w:rsidP="00192E77">
            <w:pPr>
              <w:spacing w:before="120" w:after="120" w:line="240" w:lineRule="auto"/>
              <w:rPr>
                <w:rFonts w:ascii="Times New Roman" w:eastAsia="Calibri" w:hAnsi="Times New Roman" w:cs="Times New Roman"/>
                <w:b/>
                <w:i/>
                <w:color w:val="000000"/>
                <w:sz w:val="24"/>
                <w:szCs w:val="24"/>
                <w:lang w:val="vi-VN"/>
              </w:rPr>
            </w:pPr>
            <w:r w:rsidRPr="002C4A8C">
              <w:rPr>
                <w:rFonts w:ascii="Times New Roman" w:eastAsia="Calibri" w:hAnsi="Times New Roman" w:cs="Times New Roman"/>
                <w:b/>
                <w:i/>
                <w:color w:val="000000"/>
                <w:sz w:val="24"/>
                <w:szCs w:val="24"/>
                <w:lang w:val="vi-VN"/>
              </w:rPr>
              <w:t xml:space="preserve">*Năng lực chung: </w:t>
            </w:r>
          </w:p>
          <w:p w14:paraId="6E42BCEB" w14:textId="77777777" w:rsidR="00192E77" w:rsidRPr="002C4A8C" w:rsidRDefault="00192E77" w:rsidP="00192E77">
            <w:pPr>
              <w:spacing w:before="120" w:after="120" w:line="240" w:lineRule="auto"/>
              <w:rPr>
                <w:rFonts w:ascii="Times New Roman" w:eastAsia="Calibri" w:hAnsi="Times New Roman" w:cs="Times New Roman"/>
                <w:color w:val="000000"/>
                <w:sz w:val="24"/>
                <w:szCs w:val="24"/>
                <w:lang w:val="vi-VN"/>
              </w:rPr>
            </w:pPr>
            <w:r w:rsidRPr="002C4A8C">
              <w:rPr>
                <w:rFonts w:ascii="Times New Roman" w:eastAsia="Calibri" w:hAnsi="Times New Roman" w:cs="Times New Roman"/>
                <w:color w:val="000000"/>
                <w:sz w:val="24"/>
                <w:szCs w:val="24"/>
                <w:lang w:val="vi-VN"/>
              </w:rPr>
              <w:t>- Năng lực giao tiếp, hợp tác: Chia sẻ được những đức tính và điều tốt của bạn. Phối hợp với bạn khi tham gia hoạt động chung</w:t>
            </w:r>
          </w:p>
          <w:p w14:paraId="1156850A" w14:textId="77777777" w:rsidR="00192E77" w:rsidRPr="002C4A8C" w:rsidRDefault="00192E77" w:rsidP="00192E77">
            <w:pPr>
              <w:spacing w:before="120" w:after="120" w:line="240" w:lineRule="auto"/>
              <w:rPr>
                <w:rFonts w:ascii="Times New Roman" w:eastAsia="Calibri" w:hAnsi="Times New Roman" w:cs="Times New Roman"/>
                <w:b/>
                <w:i/>
                <w:color w:val="000000"/>
                <w:sz w:val="24"/>
                <w:szCs w:val="24"/>
                <w:lang w:val="vi-VN"/>
              </w:rPr>
            </w:pPr>
            <w:r w:rsidRPr="002C4A8C">
              <w:rPr>
                <w:rFonts w:ascii="Times New Roman" w:eastAsia="Calibri" w:hAnsi="Times New Roman" w:cs="Times New Roman"/>
                <w:b/>
                <w:i/>
                <w:color w:val="000000"/>
                <w:sz w:val="24"/>
                <w:szCs w:val="24"/>
                <w:lang w:val="vi-VN"/>
              </w:rPr>
              <w:t xml:space="preserve">*Năng lực đặc thù: </w:t>
            </w:r>
          </w:p>
          <w:p w14:paraId="3F3A7D84" w14:textId="77777777" w:rsidR="00192E77" w:rsidRPr="002C4A8C" w:rsidRDefault="00192E77" w:rsidP="00192E77">
            <w:pPr>
              <w:spacing w:before="120" w:after="120" w:line="240" w:lineRule="auto"/>
              <w:rPr>
                <w:rFonts w:ascii="Times New Roman" w:eastAsia="Calibri" w:hAnsi="Times New Roman" w:cs="Times New Roman"/>
                <w:color w:val="000000"/>
                <w:sz w:val="24"/>
                <w:szCs w:val="24"/>
                <w:lang w:val="vi-VN"/>
              </w:rPr>
            </w:pPr>
            <w:r w:rsidRPr="002C4A8C">
              <w:rPr>
                <w:rFonts w:ascii="Times New Roman" w:eastAsia="Calibri" w:hAnsi="Times New Roman" w:cs="Times New Roman"/>
                <w:color w:val="000000"/>
                <w:sz w:val="24"/>
                <w:szCs w:val="24"/>
                <w:lang w:val="vi-VN"/>
              </w:rPr>
              <w:t xml:space="preserve">- </w:t>
            </w:r>
            <w:r w:rsidRPr="002C4A8C">
              <w:rPr>
                <w:rFonts w:ascii="Times New Roman" w:eastAsia="Calibri" w:hAnsi="Times New Roman" w:cs="Times New Roman"/>
                <w:i/>
                <w:iCs/>
                <w:color w:val="000000"/>
                <w:sz w:val="24"/>
                <w:szCs w:val="24"/>
                <w:lang w:val="vi-VN"/>
              </w:rPr>
              <w:t>Năng lực thích ứng với cuộc sống</w:t>
            </w:r>
            <w:r w:rsidRPr="002C4A8C">
              <w:rPr>
                <w:rFonts w:ascii="Times New Roman" w:eastAsia="Calibri" w:hAnsi="Times New Roman" w:cs="Times New Roman"/>
                <w:color w:val="000000"/>
                <w:sz w:val="24"/>
                <w:szCs w:val="24"/>
                <w:lang w:val="vi-VN"/>
              </w:rPr>
              <w:t>: Thể hiện sự khéo léo, cẩn thận khi làm trái tim yêu thương tặng bạn</w:t>
            </w:r>
          </w:p>
          <w:p w14:paraId="41EE0339" w14:textId="77777777" w:rsidR="00192E77" w:rsidRPr="002C4A8C" w:rsidRDefault="00192E77" w:rsidP="00192E77">
            <w:pPr>
              <w:spacing w:before="120" w:after="120" w:line="240" w:lineRule="auto"/>
              <w:rPr>
                <w:rFonts w:ascii="Times New Roman" w:eastAsia="Calibri" w:hAnsi="Times New Roman" w:cs="Times New Roman"/>
                <w:color w:val="000000"/>
                <w:sz w:val="24"/>
                <w:szCs w:val="24"/>
                <w:lang w:val="vi-VN"/>
              </w:rPr>
            </w:pPr>
            <w:r w:rsidRPr="002C4A8C">
              <w:rPr>
                <w:rFonts w:ascii="Times New Roman" w:eastAsia="Calibri" w:hAnsi="Times New Roman" w:cs="Times New Roman"/>
                <w:i/>
                <w:iCs/>
                <w:color w:val="000000"/>
                <w:sz w:val="24"/>
                <w:szCs w:val="24"/>
                <w:lang w:val="vi-VN"/>
              </w:rPr>
              <w:t>- Năng lực thiết kế và tổ chức các hoạt động:</w:t>
            </w:r>
            <w:r w:rsidRPr="002C4A8C">
              <w:rPr>
                <w:rFonts w:ascii="Times New Roman" w:eastAsia="Calibri" w:hAnsi="Times New Roman" w:cs="Times New Roman"/>
                <w:color w:val="000000"/>
                <w:sz w:val="24"/>
                <w:szCs w:val="24"/>
                <w:lang w:val="vi-VN"/>
              </w:rPr>
              <w:t xml:space="preserve"> Tham gia được các hoạt động chung của trường, lớp. Thực hiện được ý tưởng về việc làm trái tim yêu thương tặng bạn và tham gia các hoạt động văn nghệ cùng các bạn trong lớp</w:t>
            </w:r>
          </w:p>
        </w:tc>
        <w:tc>
          <w:tcPr>
            <w:tcW w:w="850" w:type="dxa"/>
            <w:shd w:val="clear" w:color="auto" w:fill="auto"/>
            <w:vAlign w:val="center"/>
          </w:tcPr>
          <w:p w14:paraId="62FE8C7A" w14:textId="77777777" w:rsidR="00192E77" w:rsidRPr="002C4A8C" w:rsidRDefault="00192E77" w:rsidP="00192E77">
            <w:pPr>
              <w:rPr>
                <w:rFonts w:ascii="Times New Roman" w:hAnsi="Times New Roman" w:cs="Times New Roman"/>
                <w:sz w:val="24"/>
                <w:szCs w:val="24"/>
              </w:rPr>
            </w:pPr>
            <w:r w:rsidRPr="002C4A8C">
              <w:rPr>
                <w:rFonts w:ascii="Times New Roman" w:hAnsi="Times New Roman" w:cs="Times New Roman"/>
                <w:sz w:val="24"/>
                <w:szCs w:val="24"/>
              </w:rPr>
              <w:t>Tiết 104</w:t>
            </w:r>
          </w:p>
        </w:tc>
        <w:tc>
          <w:tcPr>
            <w:tcW w:w="709" w:type="dxa"/>
            <w:shd w:val="clear" w:color="auto" w:fill="auto"/>
            <w:vAlign w:val="center"/>
          </w:tcPr>
          <w:p w14:paraId="5A601E4D" w14:textId="77777777" w:rsidR="00192E77" w:rsidRPr="002C4A8C" w:rsidRDefault="00192E77" w:rsidP="00192E77">
            <w:pPr>
              <w:rPr>
                <w:rFonts w:ascii="Times New Roman" w:hAnsi="Times New Roman" w:cs="Times New Roman"/>
                <w:sz w:val="24"/>
                <w:szCs w:val="24"/>
              </w:rPr>
            </w:pPr>
            <w:r w:rsidRPr="002C4A8C">
              <w:rPr>
                <w:rFonts w:ascii="Times New Roman" w:hAnsi="Times New Roman" w:cs="Times New Roman"/>
                <w:sz w:val="24"/>
                <w:szCs w:val="24"/>
              </w:rPr>
              <w:t>35 phút</w:t>
            </w:r>
          </w:p>
        </w:tc>
        <w:tc>
          <w:tcPr>
            <w:tcW w:w="1417" w:type="dxa"/>
            <w:shd w:val="clear" w:color="auto" w:fill="auto"/>
            <w:vAlign w:val="center"/>
          </w:tcPr>
          <w:p w14:paraId="34776516" w14:textId="77777777" w:rsidR="00192E77" w:rsidRPr="002C4A8C" w:rsidRDefault="00192E77" w:rsidP="00192E77">
            <w:pPr>
              <w:rPr>
                <w:rFonts w:ascii="Times New Roman" w:hAnsi="Times New Roman" w:cs="Times New Roman"/>
                <w:sz w:val="24"/>
                <w:szCs w:val="24"/>
                <w:lang w:val="vi-VN"/>
              </w:rPr>
            </w:pPr>
          </w:p>
        </w:tc>
        <w:tc>
          <w:tcPr>
            <w:tcW w:w="851" w:type="dxa"/>
            <w:shd w:val="clear" w:color="auto" w:fill="auto"/>
            <w:vAlign w:val="center"/>
          </w:tcPr>
          <w:p w14:paraId="636DD328" w14:textId="77777777" w:rsidR="00192E77" w:rsidRPr="002C4A8C" w:rsidRDefault="00192E77" w:rsidP="00192E77">
            <w:pPr>
              <w:rPr>
                <w:rFonts w:ascii="Times New Roman" w:hAnsi="Times New Roman" w:cs="Times New Roman"/>
                <w:sz w:val="24"/>
                <w:szCs w:val="24"/>
                <w:lang w:val="vi-VN"/>
              </w:rPr>
            </w:pPr>
          </w:p>
        </w:tc>
      </w:tr>
      <w:tr w:rsidR="00192E77" w:rsidRPr="002C4A8C" w14:paraId="557F7AD0" w14:textId="77777777" w:rsidTr="00842E7C">
        <w:tc>
          <w:tcPr>
            <w:tcW w:w="851" w:type="dxa"/>
            <w:vMerge/>
            <w:shd w:val="clear" w:color="auto" w:fill="auto"/>
            <w:vAlign w:val="center"/>
          </w:tcPr>
          <w:p w14:paraId="551E3678" w14:textId="77777777" w:rsidR="00192E77" w:rsidRPr="002C4A8C" w:rsidRDefault="00192E77" w:rsidP="00192E77">
            <w:pPr>
              <w:rPr>
                <w:rFonts w:ascii="Times New Roman" w:hAnsi="Times New Roman" w:cs="Times New Roman"/>
                <w:sz w:val="24"/>
                <w:szCs w:val="24"/>
              </w:rPr>
            </w:pPr>
          </w:p>
        </w:tc>
        <w:tc>
          <w:tcPr>
            <w:tcW w:w="992" w:type="dxa"/>
            <w:vMerge/>
            <w:shd w:val="clear" w:color="auto" w:fill="auto"/>
            <w:vAlign w:val="center"/>
          </w:tcPr>
          <w:p w14:paraId="031C7BD4" w14:textId="77777777" w:rsidR="00192E77" w:rsidRPr="002C4A8C" w:rsidRDefault="00192E77" w:rsidP="00192E77">
            <w:pPr>
              <w:rPr>
                <w:rFonts w:ascii="Times New Roman" w:hAnsi="Times New Roman" w:cs="Times New Roman"/>
                <w:sz w:val="24"/>
                <w:szCs w:val="24"/>
                <w:lang w:val="vi-VN"/>
              </w:rPr>
            </w:pPr>
          </w:p>
        </w:tc>
        <w:tc>
          <w:tcPr>
            <w:tcW w:w="851" w:type="dxa"/>
            <w:shd w:val="clear" w:color="auto" w:fill="auto"/>
            <w:vAlign w:val="center"/>
          </w:tcPr>
          <w:p w14:paraId="76C72C82" w14:textId="77777777" w:rsidR="00192E77" w:rsidRPr="002C4A8C" w:rsidRDefault="00192E77" w:rsidP="00192E77">
            <w:pPr>
              <w:rPr>
                <w:rFonts w:ascii="Times New Roman" w:hAnsi="Times New Roman" w:cs="Times New Roman"/>
                <w:color w:val="000000"/>
                <w:sz w:val="24"/>
                <w:szCs w:val="24"/>
                <w:lang w:val="vi-VN"/>
              </w:rPr>
            </w:pPr>
            <w:r w:rsidRPr="002C4A8C">
              <w:rPr>
                <w:rFonts w:ascii="Times New Roman" w:hAnsi="Times New Roman" w:cs="Times New Roman"/>
                <w:b/>
                <w:bCs/>
                <w:sz w:val="24"/>
                <w:szCs w:val="24"/>
                <w:lang w:val="vi-VN"/>
              </w:rPr>
              <w:t>Sinh hoạt lớp:</w:t>
            </w:r>
            <w:r w:rsidRPr="002C4A8C">
              <w:rPr>
                <w:rFonts w:ascii="Times New Roman" w:hAnsi="Times New Roman" w:cs="Times New Roman"/>
                <w:sz w:val="24"/>
                <w:szCs w:val="24"/>
                <w:lang w:val="vi-VN"/>
              </w:rPr>
              <w:t xml:space="preserve"> </w:t>
            </w:r>
            <w:r w:rsidRPr="002C4A8C">
              <w:rPr>
                <w:rFonts w:ascii="Times New Roman" w:hAnsi="Times New Roman" w:cs="Times New Roman"/>
                <w:color w:val="000000"/>
                <w:sz w:val="24"/>
                <w:szCs w:val="24"/>
                <w:lang w:val="vi-VN"/>
              </w:rPr>
              <w:t xml:space="preserve">Múa hát tập thể chia tay thầy cô và bạn </w:t>
            </w:r>
            <w:r w:rsidRPr="002C4A8C">
              <w:rPr>
                <w:rFonts w:ascii="Times New Roman" w:hAnsi="Times New Roman" w:cs="Times New Roman"/>
                <w:color w:val="000000"/>
                <w:sz w:val="24"/>
                <w:szCs w:val="24"/>
                <w:lang w:val="vi-VN"/>
              </w:rPr>
              <w:lastRenderedPageBreak/>
              <w:t>bè.</w:t>
            </w:r>
          </w:p>
          <w:p w14:paraId="520375C8" w14:textId="77777777" w:rsidR="00192E77" w:rsidRPr="002C4A8C" w:rsidRDefault="00192E77" w:rsidP="00192E77">
            <w:pPr>
              <w:rPr>
                <w:rFonts w:ascii="Times New Roman" w:hAnsi="Times New Roman" w:cs="Times New Roman"/>
                <w:sz w:val="24"/>
                <w:szCs w:val="24"/>
              </w:rPr>
            </w:pPr>
            <w:r w:rsidRPr="002C4A8C">
              <w:rPr>
                <w:rFonts w:ascii="Times New Roman" w:hAnsi="Times New Roman" w:cs="Times New Roman"/>
                <w:b/>
                <w:bCs/>
                <w:sz w:val="24"/>
                <w:szCs w:val="24"/>
              </w:rPr>
              <w:t>Đánh giá hoạt động.</w:t>
            </w:r>
          </w:p>
        </w:tc>
        <w:tc>
          <w:tcPr>
            <w:tcW w:w="6946" w:type="dxa"/>
          </w:tcPr>
          <w:p w14:paraId="69CA627B" w14:textId="77777777" w:rsidR="00192E77" w:rsidRPr="002C4A8C" w:rsidRDefault="00192E77" w:rsidP="00192E77">
            <w:pPr>
              <w:spacing w:before="120" w:after="120" w:line="240" w:lineRule="auto"/>
              <w:rPr>
                <w:rFonts w:ascii="Times New Roman" w:eastAsia="Calibri" w:hAnsi="Times New Roman" w:cs="Times New Roman"/>
                <w:b/>
                <w:color w:val="000000"/>
                <w:sz w:val="24"/>
                <w:szCs w:val="24"/>
              </w:rPr>
            </w:pPr>
            <w:r w:rsidRPr="002C4A8C">
              <w:rPr>
                <w:rFonts w:ascii="Times New Roman" w:eastAsia="Calibri" w:hAnsi="Times New Roman" w:cs="Times New Roman"/>
                <w:b/>
                <w:color w:val="000000"/>
                <w:sz w:val="24"/>
                <w:szCs w:val="24"/>
              </w:rPr>
              <w:lastRenderedPageBreak/>
              <w:t>1. Phẩm chất:</w:t>
            </w:r>
          </w:p>
          <w:p w14:paraId="1430E6F2" w14:textId="77777777" w:rsidR="00192E77" w:rsidRPr="002C4A8C" w:rsidRDefault="00192E77" w:rsidP="00192E77">
            <w:pPr>
              <w:spacing w:before="120" w:after="120" w:line="240" w:lineRule="auto"/>
              <w:rPr>
                <w:rFonts w:ascii="Times New Roman" w:eastAsia="Calibri" w:hAnsi="Times New Roman" w:cs="Times New Roman"/>
                <w:color w:val="000000"/>
                <w:sz w:val="24"/>
                <w:szCs w:val="24"/>
              </w:rPr>
            </w:pPr>
            <w:r w:rsidRPr="002C4A8C">
              <w:rPr>
                <w:rFonts w:ascii="Times New Roman" w:eastAsia="Calibri" w:hAnsi="Times New Roman" w:cs="Times New Roman"/>
                <w:color w:val="000000"/>
                <w:sz w:val="24"/>
                <w:szCs w:val="24"/>
              </w:rPr>
              <w:t>- Phẩm chất nhân ái: Vui vẻ, thân thiện , biết nghĩ tới các bạn khi chia tay để nghỉ hè</w:t>
            </w:r>
          </w:p>
          <w:p w14:paraId="331898B9" w14:textId="77777777" w:rsidR="00192E77" w:rsidRPr="002C4A8C" w:rsidRDefault="00192E77" w:rsidP="00192E77">
            <w:pPr>
              <w:spacing w:before="120" w:after="120" w:line="240" w:lineRule="auto"/>
              <w:rPr>
                <w:rFonts w:ascii="Times New Roman" w:eastAsia="Calibri" w:hAnsi="Times New Roman" w:cs="Times New Roman"/>
                <w:color w:val="000000"/>
                <w:sz w:val="24"/>
                <w:szCs w:val="24"/>
              </w:rPr>
            </w:pPr>
            <w:r w:rsidRPr="002C4A8C">
              <w:rPr>
                <w:rFonts w:ascii="Times New Roman" w:eastAsia="Calibri" w:hAnsi="Times New Roman" w:cs="Times New Roman"/>
                <w:color w:val="000000"/>
                <w:sz w:val="24"/>
                <w:szCs w:val="24"/>
              </w:rPr>
              <w:t>- Phẩm chất chăm chỉ: Tham gia cùng các bạn trong lớp làm các trái tim yêu thương tặng bạn và tham gia tích cực vào các hoạt động múa hát tập thể</w:t>
            </w:r>
          </w:p>
          <w:p w14:paraId="51A7BDA2" w14:textId="77777777" w:rsidR="00192E77" w:rsidRPr="002C4A8C" w:rsidRDefault="00192E77" w:rsidP="00192E77">
            <w:pPr>
              <w:spacing w:before="120" w:after="120" w:line="240" w:lineRule="auto"/>
              <w:rPr>
                <w:rFonts w:ascii="Times New Roman" w:eastAsia="Calibri" w:hAnsi="Times New Roman" w:cs="Times New Roman"/>
                <w:b/>
                <w:color w:val="000000"/>
                <w:sz w:val="24"/>
                <w:szCs w:val="24"/>
              </w:rPr>
            </w:pPr>
            <w:r w:rsidRPr="002C4A8C">
              <w:rPr>
                <w:rFonts w:ascii="Times New Roman" w:eastAsia="Calibri" w:hAnsi="Times New Roman" w:cs="Times New Roman"/>
                <w:b/>
                <w:color w:val="000000"/>
                <w:sz w:val="24"/>
                <w:szCs w:val="24"/>
              </w:rPr>
              <w:t>2. Năng lực:</w:t>
            </w:r>
          </w:p>
          <w:p w14:paraId="2B22D42F" w14:textId="77777777" w:rsidR="00192E77" w:rsidRPr="002C4A8C" w:rsidRDefault="00192E77" w:rsidP="00192E77">
            <w:pPr>
              <w:spacing w:before="120" w:after="120" w:line="240" w:lineRule="auto"/>
              <w:rPr>
                <w:rFonts w:ascii="Times New Roman" w:eastAsia="Calibri" w:hAnsi="Times New Roman" w:cs="Times New Roman"/>
                <w:b/>
                <w:i/>
                <w:color w:val="000000"/>
                <w:sz w:val="24"/>
                <w:szCs w:val="24"/>
              </w:rPr>
            </w:pPr>
            <w:r w:rsidRPr="002C4A8C">
              <w:rPr>
                <w:rFonts w:ascii="Times New Roman" w:eastAsia="Calibri" w:hAnsi="Times New Roman" w:cs="Times New Roman"/>
                <w:b/>
                <w:i/>
                <w:color w:val="000000"/>
                <w:sz w:val="24"/>
                <w:szCs w:val="24"/>
              </w:rPr>
              <w:t xml:space="preserve">*Năng lực chung: </w:t>
            </w:r>
          </w:p>
          <w:p w14:paraId="7232CADD" w14:textId="77777777" w:rsidR="00192E77" w:rsidRPr="002C4A8C" w:rsidRDefault="00192E77" w:rsidP="00192E77">
            <w:pPr>
              <w:spacing w:before="120" w:after="120" w:line="240" w:lineRule="auto"/>
              <w:rPr>
                <w:rFonts w:ascii="Times New Roman" w:eastAsia="Calibri" w:hAnsi="Times New Roman" w:cs="Times New Roman"/>
                <w:color w:val="000000"/>
                <w:sz w:val="24"/>
                <w:szCs w:val="24"/>
              </w:rPr>
            </w:pPr>
            <w:r w:rsidRPr="002C4A8C">
              <w:rPr>
                <w:rFonts w:ascii="Times New Roman" w:eastAsia="Calibri" w:hAnsi="Times New Roman" w:cs="Times New Roman"/>
                <w:color w:val="000000"/>
                <w:sz w:val="24"/>
                <w:szCs w:val="24"/>
              </w:rPr>
              <w:t>- Năng lực giao tiếp, hợp tác: Chia sẻ được những đức tính và điều tốt của bạn. Phối hợp với bạn khi tham gia hoạt động chung</w:t>
            </w:r>
          </w:p>
          <w:p w14:paraId="219D7E8B" w14:textId="77777777" w:rsidR="00192E77" w:rsidRPr="002C4A8C" w:rsidRDefault="00192E77" w:rsidP="00192E77">
            <w:pPr>
              <w:spacing w:before="120" w:after="120" w:line="240" w:lineRule="auto"/>
              <w:rPr>
                <w:rFonts w:ascii="Times New Roman" w:eastAsia="Calibri" w:hAnsi="Times New Roman" w:cs="Times New Roman"/>
                <w:b/>
                <w:i/>
                <w:color w:val="000000"/>
                <w:sz w:val="24"/>
                <w:szCs w:val="24"/>
              </w:rPr>
            </w:pPr>
            <w:r w:rsidRPr="002C4A8C">
              <w:rPr>
                <w:rFonts w:ascii="Times New Roman" w:eastAsia="Calibri" w:hAnsi="Times New Roman" w:cs="Times New Roman"/>
                <w:b/>
                <w:i/>
                <w:color w:val="000000"/>
                <w:sz w:val="24"/>
                <w:szCs w:val="24"/>
              </w:rPr>
              <w:lastRenderedPageBreak/>
              <w:t xml:space="preserve">*Năng lực đặc thù: </w:t>
            </w:r>
          </w:p>
          <w:p w14:paraId="320C5085" w14:textId="77777777" w:rsidR="00192E77" w:rsidRPr="002C4A8C" w:rsidRDefault="00192E77" w:rsidP="00192E77">
            <w:pPr>
              <w:spacing w:before="120" w:after="120" w:line="240" w:lineRule="auto"/>
              <w:rPr>
                <w:rFonts w:ascii="Times New Roman" w:eastAsia="Calibri" w:hAnsi="Times New Roman" w:cs="Times New Roman"/>
                <w:color w:val="000000"/>
                <w:sz w:val="24"/>
                <w:szCs w:val="24"/>
              </w:rPr>
            </w:pPr>
            <w:r w:rsidRPr="002C4A8C">
              <w:rPr>
                <w:rFonts w:ascii="Times New Roman" w:eastAsia="Calibri" w:hAnsi="Times New Roman" w:cs="Times New Roman"/>
                <w:color w:val="000000"/>
                <w:sz w:val="24"/>
                <w:szCs w:val="24"/>
              </w:rPr>
              <w:t xml:space="preserve">- </w:t>
            </w:r>
            <w:r w:rsidRPr="002C4A8C">
              <w:rPr>
                <w:rFonts w:ascii="Times New Roman" w:eastAsia="Calibri" w:hAnsi="Times New Roman" w:cs="Times New Roman"/>
                <w:i/>
                <w:iCs/>
                <w:color w:val="000000"/>
                <w:sz w:val="24"/>
                <w:szCs w:val="24"/>
              </w:rPr>
              <w:t>Năng lực thích ứng với cuộc sống</w:t>
            </w:r>
            <w:r w:rsidRPr="002C4A8C">
              <w:rPr>
                <w:rFonts w:ascii="Times New Roman" w:eastAsia="Calibri" w:hAnsi="Times New Roman" w:cs="Times New Roman"/>
                <w:color w:val="000000"/>
                <w:sz w:val="24"/>
                <w:szCs w:val="24"/>
              </w:rPr>
              <w:t>: Thể hiện sự khéo léo, cẩn thận khi làm trái tim yêu thương tặng bạn</w:t>
            </w:r>
          </w:p>
          <w:p w14:paraId="1D79D6BC" w14:textId="77777777" w:rsidR="00192E77" w:rsidRPr="002C4A8C" w:rsidRDefault="00192E77" w:rsidP="00192E77">
            <w:pPr>
              <w:spacing w:before="120" w:after="120" w:line="240" w:lineRule="auto"/>
              <w:rPr>
                <w:rFonts w:ascii="Times New Roman" w:eastAsia="Calibri" w:hAnsi="Times New Roman" w:cs="Times New Roman"/>
                <w:color w:val="000000"/>
                <w:sz w:val="24"/>
                <w:szCs w:val="24"/>
              </w:rPr>
            </w:pPr>
            <w:r w:rsidRPr="002C4A8C">
              <w:rPr>
                <w:rFonts w:ascii="Times New Roman" w:eastAsia="Calibri" w:hAnsi="Times New Roman" w:cs="Times New Roman"/>
                <w:i/>
                <w:iCs/>
                <w:color w:val="000000"/>
                <w:sz w:val="24"/>
                <w:szCs w:val="24"/>
              </w:rPr>
              <w:t>- Năng lực thiết kế và tổ chức các hoạt động:</w:t>
            </w:r>
            <w:r w:rsidRPr="002C4A8C">
              <w:rPr>
                <w:rFonts w:ascii="Times New Roman" w:eastAsia="Calibri" w:hAnsi="Times New Roman" w:cs="Times New Roman"/>
                <w:color w:val="000000"/>
                <w:sz w:val="24"/>
                <w:szCs w:val="24"/>
              </w:rPr>
              <w:t xml:space="preserve"> Tham gia được các hoạt động chung của trường, lớp. Thực hiện được ý tưởng về việc làm trái tim yêu thương tặng bạn và tham gia các hoạt động văn nghệ cùng các bạn trong lớp</w:t>
            </w:r>
          </w:p>
        </w:tc>
        <w:tc>
          <w:tcPr>
            <w:tcW w:w="850" w:type="dxa"/>
            <w:shd w:val="clear" w:color="auto" w:fill="auto"/>
            <w:vAlign w:val="center"/>
          </w:tcPr>
          <w:p w14:paraId="662FAAA9" w14:textId="77777777" w:rsidR="00192E77" w:rsidRPr="002C4A8C" w:rsidRDefault="00192E77" w:rsidP="00192E77">
            <w:pPr>
              <w:rPr>
                <w:rFonts w:ascii="Times New Roman" w:hAnsi="Times New Roman" w:cs="Times New Roman"/>
                <w:sz w:val="24"/>
                <w:szCs w:val="24"/>
              </w:rPr>
            </w:pPr>
            <w:r w:rsidRPr="002C4A8C">
              <w:rPr>
                <w:rFonts w:ascii="Times New Roman" w:hAnsi="Times New Roman" w:cs="Times New Roman"/>
                <w:sz w:val="24"/>
                <w:szCs w:val="24"/>
              </w:rPr>
              <w:lastRenderedPageBreak/>
              <w:t>Tiết 105</w:t>
            </w:r>
          </w:p>
        </w:tc>
        <w:tc>
          <w:tcPr>
            <w:tcW w:w="709" w:type="dxa"/>
            <w:shd w:val="clear" w:color="auto" w:fill="auto"/>
            <w:vAlign w:val="center"/>
          </w:tcPr>
          <w:p w14:paraId="4DB2F05B" w14:textId="77777777" w:rsidR="00192E77" w:rsidRPr="002C4A8C" w:rsidRDefault="00192E77" w:rsidP="00192E77">
            <w:pPr>
              <w:rPr>
                <w:rFonts w:ascii="Times New Roman" w:hAnsi="Times New Roman" w:cs="Times New Roman"/>
                <w:sz w:val="24"/>
                <w:szCs w:val="24"/>
              </w:rPr>
            </w:pPr>
            <w:r w:rsidRPr="002C4A8C">
              <w:rPr>
                <w:rFonts w:ascii="Times New Roman" w:hAnsi="Times New Roman" w:cs="Times New Roman"/>
                <w:sz w:val="24"/>
                <w:szCs w:val="24"/>
              </w:rPr>
              <w:t>35 phút</w:t>
            </w:r>
          </w:p>
        </w:tc>
        <w:tc>
          <w:tcPr>
            <w:tcW w:w="1417" w:type="dxa"/>
            <w:shd w:val="clear" w:color="auto" w:fill="auto"/>
            <w:vAlign w:val="center"/>
          </w:tcPr>
          <w:p w14:paraId="64BBC087" w14:textId="77777777" w:rsidR="00192E77" w:rsidRPr="002C4A8C" w:rsidRDefault="00192E77" w:rsidP="00192E77">
            <w:pPr>
              <w:rPr>
                <w:rFonts w:ascii="Times New Roman" w:hAnsi="Times New Roman" w:cs="Times New Roman"/>
                <w:sz w:val="24"/>
                <w:szCs w:val="24"/>
                <w:lang w:val="vi-VN"/>
              </w:rPr>
            </w:pPr>
          </w:p>
        </w:tc>
        <w:tc>
          <w:tcPr>
            <w:tcW w:w="851" w:type="dxa"/>
            <w:shd w:val="clear" w:color="auto" w:fill="auto"/>
            <w:vAlign w:val="center"/>
          </w:tcPr>
          <w:p w14:paraId="11D5E359" w14:textId="77777777" w:rsidR="00192E77" w:rsidRPr="002C4A8C" w:rsidRDefault="00192E77" w:rsidP="00192E77">
            <w:pPr>
              <w:rPr>
                <w:rFonts w:ascii="Times New Roman" w:hAnsi="Times New Roman" w:cs="Times New Roman"/>
                <w:sz w:val="24"/>
                <w:szCs w:val="24"/>
                <w:lang w:val="vi-VN"/>
              </w:rPr>
            </w:pPr>
          </w:p>
        </w:tc>
      </w:tr>
    </w:tbl>
    <w:p w14:paraId="16976138" w14:textId="77777777" w:rsidR="00192E77" w:rsidRPr="002C4A8C" w:rsidRDefault="00192E77" w:rsidP="00192E77">
      <w:pPr>
        <w:rPr>
          <w:rFonts w:ascii="Times New Roman" w:hAnsi="Times New Roman" w:cs="Times New Roman"/>
          <w:sz w:val="24"/>
          <w:szCs w:val="24"/>
        </w:rPr>
      </w:pPr>
    </w:p>
    <w:p w14:paraId="2345C5D5" w14:textId="608BFE82" w:rsidR="00192E77" w:rsidRDefault="00192E77" w:rsidP="00A70B72">
      <w:pPr>
        <w:spacing w:after="0" w:line="240" w:lineRule="auto"/>
        <w:jc w:val="center"/>
        <w:rPr>
          <w:rFonts w:ascii="Times New Roman" w:eastAsia="Calibri" w:hAnsi="Times New Roman" w:cs="Times New Roman"/>
          <w:b/>
          <w:sz w:val="24"/>
          <w:szCs w:val="24"/>
        </w:rPr>
      </w:pPr>
      <w:r w:rsidRPr="002C4A8C">
        <w:rPr>
          <w:rFonts w:ascii="Times New Roman" w:eastAsia="Calibri" w:hAnsi="Times New Roman" w:cs="Times New Roman"/>
          <w:b/>
          <w:sz w:val="24"/>
          <w:szCs w:val="24"/>
        </w:rPr>
        <w:t>KẾ HOẠCH DẠY HỌC MÔN ÂM NHẠ</w:t>
      </w:r>
      <w:r w:rsidR="00A70B72" w:rsidRPr="002C4A8C">
        <w:rPr>
          <w:rFonts w:ascii="Times New Roman" w:eastAsia="Calibri" w:hAnsi="Times New Roman" w:cs="Times New Roman"/>
          <w:b/>
          <w:sz w:val="24"/>
          <w:szCs w:val="24"/>
        </w:rPr>
        <w:t>C</w:t>
      </w:r>
    </w:p>
    <w:p w14:paraId="406770BD" w14:textId="77777777" w:rsidR="00842E7C" w:rsidRPr="002C4A8C" w:rsidRDefault="00842E7C" w:rsidP="00A70B72">
      <w:pPr>
        <w:spacing w:after="0" w:line="240" w:lineRule="auto"/>
        <w:jc w:val="center"/>
        <w:rPr>
          <w:rFonts w:ascii="Times New Roman" w:eastAsia="Calibri" w:hAnsi="Times New Roman" w:cs="Times New Roman"/>
          <w:b/>
          <w:sz w:val="24"/>
          <w:szCs w:val="24"/>
        </w:rPr>
      </w:pPr>
    </w:p>
    <w:tbl>
      <w:tblPr>
        <w:tblW w:w="1346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2196"/>
        <w:gridCol w:w="5838"/>
        <w:gridCol w:w="1397"/>
        <w:gridCol w:w="2185"/>
        <w:gridCol w:w="1087"/>
      </w:tblGrid>
      <w:tr w:rsidR="00192E77" w:rsidRPr="002C4A8C" w14:paraId="63137A7D" w14:textId="77777777" w:rsidTr="00842E7C">
        <w:tc>
          <w:tcPr>
            <w:tcW w:w="764" w:type="dxa"/>
            <w:shd w:val="clear" w:color="auto" w:fill="auto"/>
            <w:vAlign w:val="center"/>
          </w:tcPr>
          <w:p w14:paraId="46C34429" w14:textId="77777777" w:rsidR="00192E77" w:rsidRPr="002C4A8C" w:rsidRDefault="00192E77" w:rsidP="00192E77">
            <w:pPr>
              <w:spacing w:after="120" w:line="240" w:lineRule="auto"/>
              <w:jc w:val="center"/>
              <w:rPr>
                <w:rFonts w:ascii="Times New Roman" w:eastAsia="Calibri" w:hAnsi="Times New Roman" w:cs="Times New Roman"/>
                <w:b/>
                <w:sz w:val="24"/>
                <w:szCs w:val="24"/>
              </w:rPr>
            </w:pPr>
            <w:r w:rsidRPr="002C4A8C">
              <w:rPr>
                <w:rFonts w:ascii="Times New Roman" w:eastAsia="Calibri" w:hAnsi="Times New Roman" w:cs="Times New Roman"/>
                <w:b/>
                <w:sz w:val="24"/>
                <w:szCs w:val="24"/>
              </w:rPr>
              <w:t>Tuần</w:t>
            </w:r>
          </w:p>
        </w:tc>
        <w:tc>
          <w:tcPr>
            <w:tcW w:w="9431" w:type="dxa"/>
            <w:gridSpan w:val="3"/>
            <w:shd w:val="clear" w:color="auto" w:fill="auto"/>
            <w:vAlign w:val="center"/>
          </w:tcPr>
          <w:p w14:paraId="4C1AB32F" w14:textId="77777777" w:rsidR="00192E77" w:rsidRPr="002C4A8C" w:rsidRDefault="00192E77" w:rsidP="00192E77">
            <w:pPr>
              <w:spacing w:after="120" w:line="240" w:lineRule="auto"/>
              <w:jc w:val="center"/>
              <w:rPr>
                <w:rFonts w:ascii="Times New Roman" w:eastAsia="Calibri" w:hAnsi="Times New Roman" w:cs="Times New Roman"/>
                <w:b/>
                <w:sz w:val="24"/>
                <w:szCs w:val="24"/>
              </w:rPr>
            </w:pPr>
            <w:r w:rsidRPr="002C4A8C">
              <w:rPr>
                <w:rFonts w:ascii="Times New Roman" w:eastAsia="Calibri" w:hAnsi="Times New Roman" w:cs="Times New Roman"/>
                <w:b/>
                <w:sz w:val="24"/>
                <w:szCs w:val="24"/>
              </w:rPr>
              <w:t>Chương trình và sách giáo khoa</w:t>
            </w:r>
          </w:p>
        </w:tc>
        <w:tc>
          <w:tcPr>
            <w:tcW w:w="2185" w:type="dxa"/>
            <w:vMerge w:val="restart"/>
            <w:shd w:val="clear" w:color="auto" w:fill="auto"/>
            <w:vAlign w:val="center"/>
          </w:tcPr>
          <w:p w14:paraId="3758E732" w14:textId="77777777" w:rsidR="00192E77" w:rsidRPr="002C4A8C" w:rsidRDefault="00192E77" w:rsidP="00192E77">
            <w:pPr>
              <w:spacing w:after="120" w:line="240" w:lineRule="auto"/>
              <w:jc w:val="center"/>
              <w:rPr>
                <w:rFonts w:ascii="Times New Roman" w:eastAsia="Calibri" w:hAnsi="Times New Roman" w:cs="Times New Roman"/>
                <w:b/>
                <w:sz w:val="24"/>
                <w:szCs w:val="24"/>
              </w:rPr>
            </w:pPr>
            <w:r w:rsidRPr="002C4A8C">
              <w:rPr>
                <w:rFonts w:ascii="Times New Roman" w:eastAsia="Calibri" w:hAnsi="Times New Roman" w:cs="Times New Roman"/>
                <w:b/>
                <w:sz w:val="24"/>
                <w:szCs w:val="24"/>
              </w:rPr>
              <w:t>Nội dung điều chỉnh, bổ sung (nếu có)</w:t>
            </w:r>
          </w:p>
        </w:tc>
        <w:tc>
          <w:tcPr>
            <w:tcW w:w="1087" w:type="dxa"/>
            <w:vMerge w:val="restart"/>
            <w:shd w:val="clear" w:color="auto" w:fill="auto"/>
            <w:vAlign w:val="center"/>
          </w:tcPr>
          <w:p w14:paraId="68AA29D3" w14:textId="77777777" w:rsidR="00192E77" w:rsidRPr="002C4A8C" w:rsidRDefault="00192E77" w:rsidP="00192E77">
            <w:pPr>
              <w:spacing w:after="120" w:line="240" w:lineRule="auto"/>
              <w:jc w:val="center"/>
              <w:rPr>
                <w:rFonts w:ascii="Times New Roman" w:eastAsia="Calibri" w:hAnsi="Times New Roman" w:cs="Times New Roman"/>
                <w:b/>
                <w:sz w:val="24"/>
                <w:szCs w:val="24"/>
              </w:rPr>
            </w:pPr>
            <w:r w:rsidRPr="002C4A8C">
              <w:rPr>
                <w:rFonts w:ascii="Times New Roman" w:eastAsia="Calibri" w:hAnsi="Times New Roman" w:cs="Times New Roman"/>
                <w:b/>
                <w:sz w:val="24"/>
                <w:szCs w:val="24"/>
              </w:rPr>
              <w:t>Ghi chú</w:t>
            </w:r>
          </w:p>
        </w:tc>
      </w:tr>
      <w:tr w:rsidR="00192E77" w:rsidRPr="002C4A8C" w14:paraId="2B58446E" w14:textId="77777777" w:rsidTr="00842E7C">
        <w:tc>
          <w:tcPr>
            <w:tcW w:w="764" w:type="dxa"/>
            <w:shd w:val="clear" w:color="auto" w:fill="auto"/>
          </w:tcPr>
          <w:p w14:paraId="7D4EEA65" w14:textId="77777777" w:rsidR="00192E77" w:rsidRPr="002C4A8C" w:rsidRDefault="00192E77" w:rsidP="00192E77">
            <w:pPr>
              <w:spacing w:after="0" w:line="240" w:lineRule="auto"/>
              <w:rPr>
                <w:rFonts w:ascii="Times New Roman" w:eastAsia="Calibri" w:hAnsi="Times New Roman" w:cs="Times New Roman"/>
                <w:sz w:val="24"/>
                <w:szCs w:val="24"/>
              </w:rPr>
            </w:pPr>
          </w:p>
        </w:tc>
        <w:tc>
          <w:tcPr>
            <w:tcW w:w="2196" w:type="dxa"/>
            <w:shd w:val="clear" w:color="auto" w:fill="auto"/>
            <w:vAlign w:val="center"/>
          </w:tcPr>
          <w:p w14:paraId="57830E7D" w14:textId="77777777" w:rsidR="00192E77" w:rsidRPr="002C4A8C" w:rsidRDefault="00192E77" w:rsidP="00192E77">
            <w:pPr>
              <w:spacing w:after="0" w:line="240" w:lineRule="auto"/>
              <w:jc w:val="center"/>
              <w:rPr>
                <w:rFonts w:ascii="Times New Roman" w:eastAsia="Calibri" w:hAnsi="Times New Roman" w:cs="Times New Roman"/>
                <w:b/>
                <w:sz w:val="24"/>
                <w:szCs w:val="24"/>
              </w:rPr>
            </w:pPr>
            <w:r w:rsidRPr="002C4A8C">
              <w:rPr>
                <w:rFonts w:ascii="Times New Roman" w:eastAsia="Calibri" w:hAnsi="Times New Roman" w:cs="Times New Roman"/>
                <w:b/>
                <w:sz w:val="24"/>
                <w:szCs w:val="24"/>
              </w:rPr>
              <w:t>Chủ đề/</w:t>
            </w:r>
          </w:p>
          <w:p w14:paraId="59CFBD88" w14:textId="77777777" w:rsidR="00192E77" w:rsidRPr="002C4A8C" w:rsidRDefault="00192E77" w:rsidP="00192E77">
            <w:pPr>
              <w:spacing w:after="0" w:line="240" w:lineRule="auto"/>
              <w:jc w:val="center"/>
              <w:rPr>
                <w:rFonts w:ascii="Times New Roman" w:eastAsia="Calibri" w:hAnsi="Times New Roman" w:cs="Times New Roman"/>
                <w:b/>
                <w:sz w:val="24"/>
                <w:szCs w:val="24"/>
              </w:rPr>
            </w:pPr>
            <w:r w:rsidRPr="002C4A8C">
              <w:rPr>
                <w:rFonts w:ascii="Times New Roman" w:eastAsia="Calibri" w:hAnsi="Times New Roman" w:cs="Times New Roman"/>
                <w:b/>
                <w:sz w:val="24"/>
                <w:szCs w:val="24"/>
              </w:rPr>
              <w:t>Mạch nội dung</w:t>
            </w:r>
          </w:p>
        </w:tc>
        <w:tc>
          <w:tcPr>
            <w:tcW w:w="5838" w:type="dxa"/>
            <w:shd w:val="clear" w:color="auto" w:fill="auto"/>
            <w:vAlign w:val="center"/>
          </w:tcPr>
          <w:p w14:paraId="11A6E85F" w14:textId="77777777" w:rsidR="00192E77" w:rsidRPr="002C4A8C" w:rsidRDefault="00192E77" w:rsidP="00192E77">
            <w:pPr>
              <w:spacing w:after="0" w:line="240" w:lineRule="auto"/>
              <w:jc w:val="center"/>
              <w:rPr>
                <w:rFonts w:ascii="Times New Roman" w:eastAsia="Calibri" w:hAnsi="Times New Roman" w:cs="Times New Roman"/>
                <w:b/>
                <w:sz w:val="24"/>
                <w:szCs w:val="24"/>
              </w:rPr>
            </w:pPr>
            <w:r w:rsidRPr="002C4A8C">
              <w:rPr>
                <w:rFonts w:ascii="Times New Roman" w:eastAsia="Calibri" w:hAnsi="Times New Roman" w:cs="Times New Roman"/>
                <w:b/>
                <w:sz w:val="24"/>
                <w:szCs w:val="24"/>
              </w:rPr>
              <w:t>Tên bài học</w:t>
            </w:r>
          </w:p>
        </w:tc>
        <w:tc>
          <w:tcPr>
            <w:tcW w:w="1397" w:type="dxa"/>
            <w:shd w:val="clear" w:color="auto" w:fill="auto"/>
            <w:vAlign w:val="center"/>
          </w:tcPr>
          <w:p w14:paraId="4B2D2F72" w14:textId="77777777" w:rsidR="00192E77" w:rsidRPr="002C4A8C" w:rsidRDefault="00192E77" w:rsidP="00192E77">
            <w:pPr>
              <w:spacing w:after="0" w:line="240" w:lineRule="auto"/>
              <w:jc w:val="center"/>
              <w:rPr>
                <w:rFonts w:ascii="Times New Roman" w:eastAsia="Calibri" w:hAnsi="Times New Roman" w:cs="Times New Roman"/>
                <w:b/>
                <w:sz w:val="24"/>
                <w:szCs w:val="24"/>
              </w:rPr>
            </w:pPr>
            <w:r w:rsidRPr="002C4A8C">
              <w:rPr>
                <w:rFonts w:ascii="Times New Roman" w:eastAsia="Calibri" w:hAnsi="Times New Roman" w:cs="Times New Roman"/>
                <w:b/>
                <w:sz w:val="24"/>
                <w:szCs w:val="24"/>
              </w:rPr>
              <w:t>Tiết học/thời lượng</w:t>
            </w:r>
          </w:p>
        </w:tc>
        <w:tc>
          <w:tcPr>
            <w:tcW w:w="2185" w:type="dxa"/>
            <w:vMerge/>
            <w:shd w:val="clear" w:color="auto" w:fill="auto"/>
          </w:tcPr>
          <w:p w14:paraId="1F820554" w14:textId="77777777" w:rsidR="00192E77" w:rsidRPr="002C4A8C" w:rsidRDefault="00192E77" w:rsidP="00192E77">
            <w:pPr>
              <w:spacing w:after="0" w:line="240" w:lineRule="auto"/>
              <w:rPr>
                <w:rFonts w:ascii="Times New Roman" w:eastAsia="Calibri" w:hAnsi="Times New Roman" w:cs="Times New Roman"/>
                <w:sz w:val="24"/>
                <w:szCs w:val="24"/>
              </w:rPr>
            </w:pPr>
          </w:p>
        </w:tc>
        <w:tc>
          <w:tcPr>
            <w:tcW w:w="1087" w:type="dxa"/>
            <w:vMerge/>
            <w:shd w:val="clear" w:color="auto" w:fill="auto"/>
          </w:tcPr>
          <w:p w14:paraId="5A1323FB" w14:textId="77777777" w:rsidR="00192E77" w:rsidRPr="002C4A8C" w:rsidRDefault="00192E77" w:rsidP="00192E77">
            <w:pPr>
              <w:spacing w:after="0" w:line="240" w:lineRule="auto"/>
              <w:rPr>
                <w:rFonts w:ascii="Times New Roman" w:eastAsia="Calibri" w:hAnsi="Times New Roman" w:cs="Times New Roman"/>
                <w:sz w:val="24"/>
                <w:szCs w:val="24"/>
              </w:rPr>
            </w:pPr>
          </w:p>
        </w:tc>
      </w:tr>
      <w:tr w:rsidR="00192E77" w:rsidRPr="002C4A8C" w14:paraId="1D9DCB7B" w14:textId="77777777" w:rsidTr="00842E7C">
        <w:tc>
          <w:tcPr>
            <w:tcW w:w="764" w:type="dxa"/>
            <w:shd w:val="clear" w:color="auto" w:fill="auto"/>
            <w:vAlign w:val="center"/>
          </w:tcPr>
          <w:p w14:paraId="7445E72E" w14:textId="77777777" w:rsidR="00192E77" w:rsidRPr="002C4A8C" w:rsidRDefault="00192E77" w:rsidP="00192E77">
            <w:pPr>
              <w:spacing w:after="0" w:line="240" w:lineRule="auto"/>
              <w:jc w:val="center"/>
              <w:rPr>
                <w:rFonts w:ascii="Times New Roman" w:eastAsia="Calibri" w:hAnsi="Times New Roman" w:cs="Times New Roman"/>
                <w:sz w:val="24"/>
                <w:szCs w:val="24"/>
              </w:rPr>
            </w:pPr>
            <w:r w:rsidRPr="002C4A8C">
              <w:rPr>
                <w:rFonts w:ascii="Times New Roman" w:eastAsia="Calibri" w:hAnsi="Times New Roman" w:cs="Times New Roman"/>
                <w:sz w:val="24"/>
                <w:szCs w:val="24"/>
              </w:rPr>
              <w:t>1</w:t>
            </w:r>
          </w:p>
        </w:tc>
        <w:tc>
          <w:tcPr>
            <w:tcW w:w="2196" w:type="dxa"/>
            <w:vMerge w:val="restart"/>
            <w:shd w:val="clear" w:color="auto" w:fill="auto"/>
            <w:vAlign w:val="center"/>
          </w:tcPr>
          <w:p w14:paraId="38C2CAE5" w14:textId="77777777" w:rsidR="00192E77" w:rsidRPr="002C4A8C" w:rsidRDefault="00192E77" w:rsidP="00192E77">
            <w:pPr>
              <w:spacing w:after="0" w:line="240" w:lineRule="auto"/>
              <w:jc w:val="center"/>
              <w:rPr>
                <w:rFonts w:ascii="Times New Roman" w:eastAsia="Calibri" w:hAnsi="Times New Roman" w:cs="Times New Roman"/>
                <w:b/>
                <w:sz w:val="24"/>
                <w:szCs w:val="24"/>
              </w:rPr>
            </w:pPr>
            <w:r w:rsidRPr="002C4A8C">
              <w:rPr>
                <w:rFonts w:ascii="Times New Roman" w:eastAsia="Calibri" w:hAnsi="Times New Roman" w:cs="Times New Roman"/>
                <w:b/>
                <w:sz w:val="24"/>
                <w:szCs w:val="24"/>
              </w:rPr>
              <w:t>Chủ đề 1: Tuổi thơ êm đềm</w:t>
            </w:r>
          </w:p>
          <w:p w14:paraId="23EE7E59" w14:textId="77777777" w:rsidR="00192E77" w:rsidRPr="002C4A8C" w:rsidRDefault="00192E77" w:rsidP="00192E77">
            <w:pPr>
              <w:spacing w:after="0" w:line="240" w:lineRule="auto"/>
              <w:jc w:val="center"/>
              <w:rPr>
                <w:rFonts w:ascii="Times New Roman" w:eastAsia="Calibri" w:hAnsi="Times New Roman" w:cs="Times New Roman"/>
                <w:b/>
                <w:sz w:val="24"/>
                <w:szCs w:val="24"/>
              </w:rPr>
            </w:pPr>
            <w:r w:rsidRPr="002C4A8C">
              <w:rPr>
                <w:rFonts w:ascii="Times New Roman" w:eastAsia="Calibri" w:hAnsi="Times New Roman" w:cs="Times New Roman"/>
                <w:b/>
                <w:sz w:val="24"/>
                <w:szCs w:val="24"/>
              </w:rPr>
              <w:t>Nội dun:</w:t>
            </w:r>
          </w:p>
          <w:p w14:paraId="0F71D6EE" w14:textId="77777777" w:rsidR="00192E77" w:rsidRPr="002C4A8C" w:rsidRDefault="00192E77" w:rsidP="00192E77">
            <w:pPr>
              <w:spacing w:after="0" w:line="240" w:lineRule="auto"/>
              <w:jc w:val="center"/>
              <w:rPr>
                <w:rFonts w:ascii="Times New Roman" w:eastAsia="Calibri" w:hAnsi="Times New Roman" w:cs="Times New Roman"/>
                <w:b/>
                <w:sz w:val="24"/>
                <w:szCs w:val="24"/>
              </w:rPr>
            </w:pPr>
            <w:r w:rsidRPr="002C4A8C">
              <w:rPr>
                <w:rFonts w:ascii="Times New Roman" w:eastAsia="Calibri" w:hAnsi="Times New Roman" w:cs="Times New Roman"/>
                <w:b/>
                <w:sz w:val="24"/>
                <w:szCs w:val="24"/>
              </w:rPr>
              <w:t>- Khám phá</w:t>
            </w:r>
          </w:p>
          <w:p w14:paraId="1D4F1D96" w14:textId="77777777" w:rsidR="00192E77" w:rsidRPr="002C4A8C" w:rsidRDefault="00192E77" w:rsidP="00192E77">
            <w:pPr>
              <w:spacing w:after="0" w:line="240" w:lineRule="auto"/>
              <w:rPr>
                <w:rFonts w:ascii="Times New Roman" w:eastAsia="Calibri" w:hAnsi="Times New Roman" w:cs="Times New Roman"/>
                <w:b/>
                <w:sz w:val="24"/>
                <w:szCs w:val="24"/>
              </w:rPr>
            </w:pPr>
            <w:r w:rsidRPr="002C4A8C">
              <w:rPr>
                <w:rFonts w:ascii="Times New Roman" w:eastAsia="Calibri" w:hAnsi="Times New Roman" w:cs="Times New Roman"/>
                <w:b/>
                <w:sz w:val="24"/>
                <w:szCs w:val="24"/>
              </w:rPr>
              <w:t xml:space="preserve">     - Hát</w:t>
            </w:r>
          </w:p>
          <w:p w14:paraId="7F2ED503" w14:textId="77777777" w:rsidR="00192E77" w:rsidRPr="002C4A8C" w:rsidRDefault="00192E77" w:rsidP="00192E77">
            <w:pPr>
              <w:spacing w:after="0" w:line="240" w:lineRule="auto"/>
              <w:jc w:val="center"/>
              <w:rPr>
                <w:rFonts w:ascii="Times New Roman" w:eastAsia="Calibri" w:hAnsi="Times New Roman" w:cs="Times New Roman"/>
                <w:b/>
                <w:sz w:val="24"/>
                <w:szCs w:val="24"/>
              </w:rPr>
            </w:pPr>
            <w:r w:rsidRPr="002C4A8C">
              <w:rPr>
                <w:rFonts w:ascii="Times New Roman" w:eastAsia="Calibri" w:hAnsi="Times New Roman" w:cs="Times New Roman"/>
                <w:b/>
                <w:sz w:val="24"/>
                <w:szCs w:val="24"/>
              </w:rPr>
              <w:t>- Nghe nhạc</w:t>
            </w:r>
          </w:p>
          <w:p w14:paraId="42AEC5E8" w14:textId="77777777" w:rsidR="00192E77" w:rsidRPr="002C4A8C" w:rsidRDefault="00192E77" w:rsidP="00192E77">
            <w:pPr>
              <w:spacing w:after="0" w:line="240" w:lineRule="auto"/>
              <w:rPr>
                <w:rFonts w:ascii="Times New Roman" w:eastAsia="Calibri" w:hAnsi="Times New Roman" w:cs="Times New Roman"/>
                <w:b/>
                <w:sz w:val="24"/>
                <w:szCs w:val="24"/>
              </w:rPr>
            </w:pPr>
            <w:r w:rsidRPr="002C4A8C">
              <w:rPr>
                <w:rFonts w:ascii="Times New Roman" w:eastAsia="Calibri" w:hAnsi="Times New Roman" w:cs="Times New Roman"/>
                <w:b/>
                <w:sz w:val="24"/>
                <w:szCs w:val="24"/>
              </w:rPr>
              <w:t xml:space="preserve">     - Nhạc cụ</w:t>
            </w:r>
          </w:p>
          <w:p w14:paraId="45EB2BD3" w14:textId="77777777" w:rsidR="00192E77" w:rsidRPr="002C4A8C" w:rsidRDefault="00192E77" w:rsidP="00192E77">
            <w:pPr>
              <w:spacing w:after="160" w:line="0" w:lineRule="atLeast"/>
              <w:rPr>
                <w:rFonts w:ascii="Times New Roman" w:eastAsia="Calibri" w:hAnsi="Times New Roman" w:cs="Times New Roman"/>
                <w:b/>
                <w:sz w:val="24"/>
                <w:szCs w:val="24"/>
              </w:rPr>
            </w:pPr>
          </w:p>
        </w:tc>
        <w:tc>
          <w:tcPr>
            <w:tcW w:w="5838" w:type="dxa"/>
            <w:shd w:val="clear" w:color="auto" w:fill="auto"/>
          </w:tcPr>
          <w:p w14:paraId="69FD0F9F" w14:textId="77777777" w:rsidR="00192E77" w:rsidRPr="002C4A8C" w:rsidRDefault="00192E77" w:rsidP="00192E77">
            <w:pPr>
              <w:spacing w:after="0" w:line="240" w:lineRule="auto"/>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xml:space="preserve">- Khám phá: Câu chuyện âm nhạc: </w:t>
            </w:r>
            <w:r w:rsidRPr="002C4A8C">
              <w:rPr>
                <w:rFonts w:ascii="Times New Roman" w:eastAsia="Calibri" w:hAnsi="Times New Roman" w:cs="Times New Roman"/>
                <w:i/>
                <w:sz w:val="24"/>
                <w:szCs w:val="24"/>
              </w:rPr>
              <w:t xml:space="preserve">Chuyến dã ngoại của Sơn ca. </w:t>
            </w:r>
          </w:p>
          <w:p w14:paraId="2C4D3C07" w14:textId="77777777" w:rsidR="00192E77" w:rsidRPr="002C4A8C" w:rsidRDefault="00192E77" w:rsidP="00192E77">
            <w:pPr>
              <w:spacing w:after="0" w:line="240" w:lineRule="auto"/>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xml:space="preserve">- Hát: Bài </w:t>
            </w:r>
            <w:r w:rsidRPr="002C4A8C">
              <w:rPr>
                <w:rFonts w:ascii="Times New Roman" w:eastAsia="Calibri" w:hAnsi="Times New Roman" w:cs="Times New Roman"/>
                <w:i/>
                <w:sz w:val="24"/>
                <w:szCs w:val="24"/>
              </w:rPr>
              <w:t xml:space="preserve">Cánh đồng tuổi thơ </w:t>
            </w:r>
            <w:r w:rsidRPr="002C4A8C">
              <w:rPr>
                <w:rFonts w:ascii="Times New Roman" w:eastAsia="Calibri" w:hAnsi="Times New Roman" w:cs="Times New Roman"/>
                <w:sz w:val="24"/>
                <w:szCs w:val="24"/>
              </w:rPr>
              <w:t>(Lời 1). Nhạc: Lư Nhất Vũ; Lời: Lê Giang</w:t>
            </w:r>
          </w:p>
        </w:tc>
        <w:tc>
          <w:tcPr>
            <w:tcW w:w="1397" w:type="dxa"/>
            <w:shd w:val="clear" w:color="auto" w:fill="auto"/>
          </w:tcPr>
          <w:p w14:paraId="2A049649" w14:textId="77777777" w:rsidR="00192E77" w:rsidRPr="002C4A8C" w:rsidRDefault="00192E77" w:rsidP="00192E77">
            <w:pPr>
              <w:spacing w:after="0" w:line="240" w:lineRule="auto"/>
              <w:jc w:val="center"/>
              <w:rPr>
                <w:rFonts w:ascii="Times New Roman" w:eastAsia="Calibri" w:hAnsi="Times New Roman" w:cs="Times New Roman"/>
                <w:sz w:val="24"/>
                <w:szCs w:val="24"/>
              </w:rPr>
            </w:pPr>
            <w:r w:rsidRPr="002C4A8C">
              <w:rPr>
                <w:rFonts w:ascii="Times New Roman" w:eastAsia="Calibri" w:hAnsi="Times New Roman" w:cs="Times New Roman"/>
                <w:sz w:val="24"/>
                <w:szCs w:val="24"/>
              </w:rPr>
              <w:t>1 tiết/ 35 phút</w:t>
            </w:r>
          </w:p>
        </w:tc>
        <w:tc>
          <w:tcPr>
            <w:tcW w:w="2185" w:type="dxa"/>
            <w:shd w:val="clear" w:color="auto" w:fill="auto"/>
          </w:tcPr>
          <w:p w14:paraId="0D063BC6" w14:textId="77777777" w:rsidR="00192E77" w:rsidRPr="002C4A8C" w:rsidRDefault="00192E77" w:rsidP="00192E77">
            <w:pPr>
              <w:spacing w:after="0" w:line="240" w:lineRule="auto"/>
              <w:rPr>
                <w:rFonts w:ascii="Times New Roman" w:eastAsia="Calibri" w:hAnsi="Times New Roman" w:cs="Times New Roman"/>
                <w:sz w:val="24"/>
                <w:szCs w:val="24"/>
              </w:rPr>
            </w:pPr>
          </w:p>
        </w:tc>
        <w:tc>
          <w:tcPr>
            <w:tcW w:w="1087" w:type="dxa"/>
            <w:shd w:val="clear" w:color="auto" w:fill="auto"/>
          </w:tcPr>
          <w:p w14:paraId="432FD8D2" w14:textId="77777777" w:rsidR="00192E77" w:rsidRPr="002C4A8C" w:rsidRDefault="00192E77" w:rsidP="00192E77">
            <w:pPr>
              <w:spacing w:after="0" w:line="240" w:lineRule="auto"/>
              <w:rPr>
                <w:rFonts w:ascii="Times New Roman" w:eastAsia="Calibri" w:hAnsi="Times New Roman" w:cs="Times New Roman"/>
                <w:sz w:val="24"/>
                <w:szCs w:val="24"/>
              </w:rPr>
            </w:pPr>
          </w:p>
        </w:tc>
      </w:tr>
      <w:tr w:rsidR="00192E77" w:rsidRPr="002C4A8C" w14:paraId="7ACCFF58" w14:textId="77777777" w:rsidTr="00842E7C">
        <w:tc>
          <w:tcPr>
            <w:tcW w:w="764" w:type="dxa"/>
            <w:shd w:val="clear" w:color="auto" w:fill="auto"/>
            <w:vAlign w:val="center"/>
          </w:tcPr>
          <w:p w14:paraId="4993E355" w14:textId="77777777" w:rsidR="00192E77" w:rsidRPr="002C4A8C" w:rsidRDefault="00192E77" w:rsidP="00192E77">
            <w:pPr>
              <w:spacing w:after="0" w:line="240" w:lineRule="auto"/>
              <w:jc w:val="center"/>
              <w:rPr>
                <w:rFonts w:ascii="Times New Roman" w:eastAsia="Calibri" w:hAnsi="Times New Roman" w:cs="Times New Roman"/>
                <w:sz w:val="24"/>
                <w:szCs w:val="24"/>
              </w:rPr>
            </w:pPr>
            <w:r w:rsidRPr="002C4A8C">
              <w:rPr>
                <w:rFonts w:ascii="Times New Roman" w:eastAsia="Calibri" w:hAnsi="Times New Roman" w:cs="Times New Roman"/>
                <w:sz w:val="24"/>
                <w:szCs w:val="24"/>
              </w:rPr>
              <w:t>2</w:t>
            </w:r>
          </w:p>
        </w:tc>
        <w:tc>
          <w:tcPr>
            <w:tcW w:w="2196" w:type="dxa"/>
            <w:vMerge/>
            <w:shd w:val="clear" w:color="auto" w:fill="auto"/>
            <w:vAlign w:val="center"/>
          </w:tcPr>
          <w:p w14:paraId="49850FD1" w14:textId="77777777" w:rsidR="00192E77" w:rsidRPr="002C4A8C" w:rsidRDefault="00192E77" w:rsidP="00192E77">
            <w:pPr>
              <w:spacing w:after="0" w:line="240" w:lineRule="auto"/>
              <w:jc w:val="center"/>
              <w:rPr>
                <w:rFonts w:ascii="Times New Roman" w:eastAsia="Calibri" w:hAnsi="Times New Roman" w:cs="Times New Roman"/>
                <w:sz w:val="24"/>
                <w:szCs w:val="24"/>
              </w:rPr>
            </w:pPr>
          </w:p>
        </w:tc>
        <w:tc>
          <w:tcPr>
            <w:tcW w:w="5838" w:type="dxa"/>
            <w:shd w:val="clear" w:color="auto" w:fill="auto"/>
          </w:tcPr>
          <w:p w14:paraId="10BC99E6" w14:textId="77777777" w:rsidR="00192E77" w:rsidRPr="002C4A8C" w:rsidRDefault="00192E77" w:rsidP="00192E77">
            <w:pPr>
              <w:spacing w:after="0" w:line="240" w:lineRule="auto"/>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xml:space="preserve">- Hát: : Bài </w:t>
            </w:r>
            <w:r w:rsidRPr="002C4A8C">
              <w:rPr>
                <w:rFonts w:ascii="Times New Roman" w:eastAsia="Calibri" w:hAnsi="Times New Roman" w:cs="Times New Roman"/>
                <w:i/>
                <w:sz w:val="24"/>
                <w:szCs w:val="24"/>
              </w:rPr>
              <w:t xml:space="preserve">Cánh đồng tuổi thơ </w:t>
            </w:r>
            <w:r w:rsidRPr="002C4A8C">
              <w:rPr>
                <w:rFonts w:ascii="Times New Roman" w:eastAsia="Calibri" w:hAnsi="Times New Roman" w:cs="Times New Roman"/>
                <w:sz w:val="24"/>
                <w:szCs w:val="24"/>
              </w:rPr>
              <w:t>(Lời 2). Nhạc: Lư Nhất Vũ; Lời: Lê Giang.</w:t>
            </w:r>
          </w:p>
          <w:p w14:paraId="2E68BF48" w14:textId="77777777" w:rsidR="00192E77" w:rsidRPr="002C4A8C" w:rsidRDefault="00192E77" w:rsidP="00192E77">
            <w:pPr>
              <w:spacing w:after="0" w:line="0" w:lineRule="atLeast"/>
              <w:jc w:val="both"/>
              <w:rPr>
                <w:rFonts w:ascii="Times New Roman" w:eastAsia="Calibri" w:hAnsi="Times New Roman" w:cs="Times New Roman"/>
                <w:sz w:val="24"/>
                <w:szCs w:val="24"/>
              </w:rPr>
            </w:pPr>
            <w:r w:rsidRPr="002C4A8C">
              <w:rPr>
                <w:rFonts w:ascii="Times New Roman" w:eastAsia="Calibri" w:hAnsi="Times New Roman" w:cs="Times New Roman"/>
                <w:b/>
                <w:sz w:val="24"/>
                <w:szCs w:val="24"/>
              </w:rPr>
              <w:t xml:space="preserve">- </w:t>
            </w:r>
            <w:r w:rsidRPr="002C4A8C">
              <w:rPr>
                <w:rFonts w:ascii="Times New Roman" w:eastAsia="Calibri" w:hAnsi="Times New Roman" w:cs="Times New Roman"/>
                <w:sz w:val="24"/>
                <w:szCs w:val="24"/>
              </w:rPr>
              <w:t>Nhạc cụ:</w:t>
            </w:r>
            <w:r w:rsidRPr="002C4A8C">
              <w:rPr>
                <w:rFonts w:ascii="Times New Roman" w:eastAsia="Calibri" w:hAnsi="Times New Roman" w:cs="Times New Roman"/>
                <w:b/>
                <w:sz w:val="24"/>
                <w:szCs w:val="24"/>
              </w:rPr>
              <w:t xml:space="preserve"> + </w:t>
            </w:r>
            <w:r w:rsidRPr="002C4A8C">
              <w:rPr>
                <w:rFonts w:ascii="Times New Roman" w:eastAsia="Calibri" w:hAnsi="Times New Roman" w:cs="Times New Roman"/>
                <w:sz w:val="24"/>
                <w:szCs w:val="24"/>
              </w:rPr>
              <w:t>Đọc tiết tấu và luyện tập</w:t>
            </w:r>
            <w:r w:rsidRPr="002C4A8C">
              <w:rPr>
                <w:rFonts w:ascii="Times New Roman" w:eastAsia="Calibri" w:hAnsi="Times New Roman" w:cs="Times New Roman"/>
                <w:b/>
                <w:sz w:val="24"/>
                <w:szCs w:val="24"/>
              </w:rPr>
              <w:t xml:space="preserve"> </w:t>
            </w:r>
            <w:r w:rsidRPr="002C4A8C">
              <w:rPr>
                <w:rFonts w:ascii="Times New Roman" w:eastAsia="Calibri" w:hAnsi="Times New Roman" w:cs="Times New Roman"/>
                <w:sz w:val="24"/>
                <w:szCs w:val="24"/>
              </w:rPr>
              <w:t>gõ song loan.</w:t>
            </w:r>
          </w:p>
          <w:p w14:paraId="037F05E0" w14:textId="77777777" w:rsidR="00192E77" w:rsidRPr="002C4A8C" w:rsidRDefault="00192E77" w:rsidP="00192E77">
            <w:pPr>
              <w:spacing w:after="0" w:line="240" w:lineRule="auto"/>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xml:space="preserve">  + Đọc tiết tấu và luyện tập</w:t>
            </w:r>
            <w:r w:rsidRPr="002C4A8C">
              <w:rPr>
                <w:rFonts w:ascii="Times New Roman" w:eastAsia="Calibri" w:hAnsi="Times New Roman" w:cs="Times New Roman"/>
                <w:b/>
                <w:sz w:val="24"/>
                <w:szCs w:val="24"/>
              </w:rPr>
              <w:t xml:space="preserve"> </w:t>
            </w:r>
            <w:r w:rsidRPr="002C4A8C">
              <w:rPr>
                <w:rFonts w:ascii="Times New Roman" w:eastAsia="Calibri" w:hAnsi="Times New Roman" w:cs="Times New Roman"/>
                <w:sz w:val="24"/>
                <w:szCs w:val="24"/>
              </w:rPr>
              <w:t>mẫu đệm bằng vận động cở thể.</w:t>
            </w:r>
          </w:p>
        </w:tc>
        <w:tc>
          <w:tcPr>
            <w:tcW w:w="1397" w:type="dxa"/>
            <w:shd w:val="clear" w:color="auto" w:fill="auto"/>
          </w:tcPr>
          <w:p w14:paraId="3B111840" w14:textId="77777777" w:rsidR="00192E77" w:rsidRPr="002C4A8C" w:rsidRDefault="00192E77" w:rsidP="00192E77">
            <w:pPr>
              <w:spacing w:after="0" w:line="240" w:lineRule="auto"/>
              <w:jc w:val="center"/>
              <w:rPr>
                <w:rFonts w:ascii="Times New Roman" w:eastAsia="Calibri" w:hAnsi="Times New Roman" w:cs="Times New Roman"/>
                <w:sz w:val="24"/>
                <w:szCs w:val="24"/>
              </w:rPr>
            </w:pPr>
            <w:r w:rsidRPr="002C4A8C">
              <w:rPr>
                <w:rFonts w:ascii="Times New Roman" w:eastAsia="Calibri" w:hAnsi="Times New Roman" w:cs="Times New Roman"/>
                <w:sz w:val="24"/>
                <w:szCs w:val="24"/>
              </w:rPr>
              <w:t>1 tiết</w:t>
            </w:r>
          </w:p>
        </w:tc>
        <w:tc>
          <w:tcPr>
            <w:tcW w:w="2185" w:type="dxa"/>
            <w:shd w:val="clear" w:color="auto" w:fill="auto"/>
          </w:tcPr>
          <w:p w14:paraId="19DC19BB" w14:textId="77777777" w:rsidR="00192E77" w:rsidRPr="002C4A8C" w:rsidRDefault="00192E77" w:rsidP="00192E77">
            <w:pPr>
              <w:spacing w:after="0" w:line="240" w:lineRule="auto"/>
              <w:rPr>
                <w:rFonts w:ascii="Times New Roman" w:eastAsia="Calibri" w:hAnsi="Times New Roman" w:cs="Times New Roman"/>
                <w:sz w:val="24"/>
                <w:szCs w:val="24"/>
              </w:rPr>
            </w:pPr>
          </w:p>
        </w:tc>
        <w:tc>
          <w:tcPr>
            <w:tcW w:w="1087" w:type="dxa"/>
            <w:shd w:val="clear" w:color="auto" w:fill="auto"/>
          </w:tcPr>
          <w:p w14:paraId="2BD3E38A" w14:textId="77777777" w:rsidR="00192E77" w:rsidRPr="002C4A8C" w:rsidRDefault="00192E77" w:rsidP="00192E77">
            <w:pPr>
              <w:spacing w:after="0" w:line="240" w:lineRule="auto"/>
              <w:rPr>
                <w:rFonts w:ascii="Times New Roman" w:eastAsia="Calibri" w:hAnsi="Times New Roman" w:cs="Times New Roman"/>
                <w:sz w:val="24"/>
                <w:szCs w:val="24"/>
              </w:rPr>
            </w:pPr>
          </w:p>
        </w:tc>
      </w:tr>
      <w:tr w:rsidR="00192E77" w:rsidRPr="002C4A8C" w14:paraId="608F742A" w14:textId="77777777" w:rsidTr="00842E7C">
        <w:tc>
          <w:tcPr>
            <w:tcW w:w="764" w:type="dxa"/>
            <w:shd w:val="clear" w:color="auto" w:fill="auto"/>
            <w:vAlign w:val="center"/>
          </w:tcPr>
          <w:p w14:paraId="256CC77C" w14:textId="77777777" w:rsidR="00192E77" w:rsidRPr="002C4A8C" w:rsidRDefault="00192E77" w:rsidP="00192E77">
            <w:pPr>
              <w:spacing w:after="0" w:line="240" w:lineRule="auto"/>
              <w:jc w:val="center"/>
              <w:rPr>
                <w:rFonts w:ascii="Times New Roman" w:eastAsia="Calibri" w:hAnsi="Times New Roman" w:cs="Times New Roman"/>
                <w:sz w:val="24"/>
                <w:szCs w:val="24"/>
              </w:rPr>
            </w:pPr>
            <w:r w:rsidRPr="002C4A8C">
              <w:rPr>
                <w:rFonts w:ascii="Times New Roman" w:eastAsia="Calibri" w:hAnsi="Times New Roman" w:cs="Times New Roman"/>
                <w:sz w:val="24"/>
                <w:szCs w:val="24"/>
              </w:rPr>
              <w:t>3</w:t>
            </w:r>
          </w:p>
        </w:tc>
        <w:tc>
          <w:tcPr>
            <w:tcW w:w="2196" w:type="dxa"/>
            <w:vMerge/>
            <w:shd w:val="clear" w:color="auto" w:fill="auto"/>
            <w:vAlign w:val="center"/>
          </w:tcPr>
          <w:p w14:paraId="592DA4E8" w14:textId="77777777" w:rsidR="00192E77" w:rsidRPr="002C4A8C" w:rsidRDefault="00192E77" w:rsidP="00192E77">
            <w:pPr>
              <w:spacing w:after="0" w:line="240" w:lineRule="auto"/>
              <w:jc w:val="center"/>
              <w:rPr>
                <w:rFonts w:ascii="Times New Roman" w:eastAsia="Calibri" w:hAnsi="Times New Roman" w:cs="Times New Roman"/>
                <w:sz w:val="24"/>
                <w:szCs w:val="24"/>
              </w:rPr>
            </w:pPr>
          </w:p>
        </w:tc>
        <w:tc>
          <w:tcPr>
            <w:tcW w:w="5838" w:type="dxa"/>
            <w:shd w:val="clear" w:color="auto" w:fill="auto"/>
          </w:tcPr>
          <w:p w14:paraId="471C2F59" w14:textId="77777777" w:rsidR="00192E77" w:rsidRPr="002C4A8C" w:rsidRDefault="00192E77" w:rsidP="00192E77">
            <w:pPr>
              <w:spacing w:after="0" w:line="240" w:lineRule="auto"/>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xml:space="preserve">- Ôn tập bài hát </w:t>
            </w:r>
            <w:r w:rsidRPr="002C4A8C">
              <w:rPr>
                <w:rFonts w:ascii="Times New Roman" w:eastAsia="Calibri" w:hAnsi="Times New Roman" w:cs="Times New Roman"/>
                <w:i/>
                <w:sz w:val="24"/>
                <w:szCs w:val="24"/>
              </w:rPr>
              <w:t xml:space="preserve">Cánh đồng tuổi thơ </w:t>
            </w:r>
            <w:r w:rsidRPr="002C4A8C">
              <w:rPr>
                <w:rFonts w:ascii="Times New Roman" w:eastAsia="Calibri" w:hAnsi="Times New Roman" w:cs="Times New Roman"/>
                <w:sz w:val="24"/>
                <w:szCs w:val="24"/>
              </w:rPr>
              <w:t>(Lời 1). Nhạc: Lư Nhất Vũ; Lời: Lê Giang.</w:t>
            </w:r>
          </w:p>
          <w:p w14:paraId="1F5145B9" w14:textId="77777777" w:rsidR="00192E77" w:rsidRPr="002C4A8C" w:rsidRDefault="00192E77" w:rsidP="00192E77">
            <w:pPr>
              <w:spacing w:after="0" w:line="240" w:lineRule="auto"/>
              <w:jc w:val="both"/>
              <w:rPr>
                <w:rFonts w:ascii="Times New Roman" w:eastAsia="Calibri" w:hAnsi="Times New Roman" w:cs="Times New Roman"/>
                <w:sz w:val="24"/>
                <w:szCs w:val="24"/>
              </w:rPr>
            </w:pPr>
            <w:r w:rsidRPr="002C4A8C">
              <w:rPr>
                <w:rFonts w:ascii="Times New Roman" w:eastAsia="Calibri" w:hAnsi="Times New Roman" w:cs="Times New Roman"/>
                <w:b/>
                <w:sz w:val="24"/>
                <w:szCs w:val="24"/>
              </w:rPr>
              <w:t xml:space="preserve">- </w:t>
            </w:r>
            <w:r w:rsidRPr="002C4A8C">
              <w:rPr>
                <w:rFonts w:ascii="Times New Roman" w:eastAsia="Calibri" w:hAnsi="Times New Roman" w:cs="Times New Roman"/>
                <w:sz w:val="24"/>
                <w:szCs w:val="24"/>
              </w:rPr>
              <w:t>Nhạc cụ:</w:t>
            </w:r>
            <w:r w:rsidRPr="002C4A8C">
              <w:rPr>
                <w:rFonts w:ascii="Times New Roman" w:eastAsia="Calibri" w:hAnsi="Times New Roman" w:cs="Times New Roman"/>
                <w:b/>
                <w:sz w:val="24"/>
                <w:szCs w:val="24"/>
              </w:rPr>
              <w:t xml:space="preserve"> </w:t>
            </w:r>
            <w:r w:rsidRPr="002C4A8C">
              <w:rPr>
                <w:rFonts w:ascii="Times New Roman" w:eastAsia="Calibri" w:hAnsi="Times New Roman" w:cs="Times New Roman"/>
                <w:sz w:val="24"/>
                <w:szCs w:val="24"/>
              </w:rPr>
              <w:t xml:space="preserve">Thực hành đệm cho bài hát </w:t>
            </w:r>
            <w:r w:rsidRPr="002C4A8C">
              <w:rPr>
                <w:rFonts w:ascii="Times New Roman" w:eastAsia="Calibri" w:hAnsi="Times New Roman" w:cs="Times New Roman"/>
                <w:i/>
                <w:sz w:val="24"/>
                <w:szCs w:val="24"/>
              </w:rPr>
              <w:t>Cánh đồng tuổi thơ</w:t>
            </w:r>
          </w:p>
        </w:tc>
        <w:tc>
          <w:tcPr>
            <w:tcW w:w="1397" w:type="dxa"/>
            <w:shd w:val="clear" w:color="auto" w:fill="auto"/>
          </w:tcPr>
          <w:p w14:paraId="0BEC7C43" w14:textId="77777777" w:rsidR="00192E77" w:rsidRPr="002C4A8C" w:rsidRDefault="00192E77" w:rsidP="00192E77">
            <w:pPr>
              <w:spacing w:after="160" w:line="259" w:lineRule="auto"/>
              <w:jc w:val="center"/>
              <w:rPr>
                <w:rFonts w:ascii="Times New Roman" w:eastAsia="Calibri" w:hAnsi="Times New Roman" w:cs="Times New Roman"/>
                <w:sz w:val="24"/>
                <w:szCs w:val="24"/>
              </w:rPr>
            </w:pPr>
            <w:r w:rsidRPr="002C4A8C">
              <w:rPr>
                <w:rFonts w:ascii="Times New Roman" w:eastAsia="Calibri" w:hAnsi="Times New Roman" w:cs="Times New Roman"/>
                <w:sz w:val="24"/>
                <w:szCs w:val="24"/>
              </w:rPr>
              <w:t>1 tiết</w:t>
            </w:r>
          </w:p>
        </w:tc>
        <w:tc>
          <w:tcPr>
            <w:tcW w:w="2185" w:type="dxa"/>
            <w:shd w:val="clear" w:color="auto" w:fill="auto"/>
          </w:tcPr>
          <w:p w14:paraId="0A67D6B5" w14:textId="77777777" w:rsidR="00192E77" w:rsidRPr="002C4A8C" w:rsidRDefault="00192E77" w:rsidP="00192E77">
            <w:pPr>
              <w:spacing w:after="0" w:line="240" w:lineRule="auto"/>
              <w:rPr>
                <w:rFonts w:ascii="Times New Roman" w:eastAsia="Calibri" w:hAnsi="Times New Roman" w:cs="Times New Roman"/>
                <w:sz w:val="24"/>
                <w:szCs w:val="24"/>
              </w:rPr>
            </w:pPr>
          </w:p>
        </w:tc>
        <w:tc>
          <w:tcPr>
            <w:tcW w:w="1087" w:type="dxa"/>
            <w:shd w:val="clear" w:color="auto" w:fill="auto"/>
          </w:tcPr>
          <w:p w14:paraId="4CA4925A" w14:textId="77777777" w:rsidR="00192E77" w:rsidRPr="002C4A8C" w:rsidRDefault="00192E77" w:rsidP="00192E77">
            <w:pPr>
              <w:spacing w:after="0" w:line="240" w:lineRule="auto"/>
              <w:rPr>
                <w:rFonts w:ascii="Times New Roman" w:eastAsia="Calibri" w:hAnsi="Times New Roman" w:cs="Times New Roman"/>
                <w:sz w:val="24"/>
                <w:szCs w:val="24"/>
              </w:rPr>
            </w:pPr>
          </w:p>
        </w:tc>
      </w:tr>
      <w:tr w:rsidR="00192E77" w:rsidRPr="002C4A8C" w14:paraId="311CD449" w14:textId="77777777" w:rsidTr="00842E7C">
        <w:tc>
          <w:tcPr>
            <w:tcW w:w="764" w:type="dxa"/>
            <w:shd w:val="clear" w:color="auto" w:fill="auto"/>
            <w:vAlign w:val="center"/>
          </w:tcPr>
          <w:p w14:paraId="7A68578E" w14:textId="77777777" w:rsidR="00192E77" w:rsidRPr="002C4A8C" w:rsidRDefault="00192E77" w:rsidP="00192E77">
            <w:pPr>
              <w:spacing w:after="0" w:line="240" w:lineRule="auto"/>
              <w:jc w:val="center"/>
              <w:rPr>
                <w:rFonts w:ascii="Times New Roman" w:eastAsia="Calibri" w:hAnsi="Times New Roman" w:cs="Times New Roman"/>
                <w:sz w:val="24"/>
                <w:szCs w:val="24"/>
              </w:rPr>
            </w:pPr>
            <w:r w:rsidRPr="002C4A8C">
              <w:rPr>
                <w:rFonts w:ascii="Times New Roman" w:eastAsia="Calibri" w:hAnsi="Times New Roman" w:cs="Times New Roman"/>
                <w:sz w:val="24"/>
                <w:szCs w:val="24"/>
              </w:rPr>
              <w:t>4</w:t>
            </w:r>
          </w:p>
        </w:tc>
        <w:tc>
          <w:tcPr>
            <w:tcW w:w="2196" w:type="dxa"/>
            <w:vMerge/>
            <w:shd w:val="clear" w:color="auto" w:fill="auto"/>
            <w:vAlign w:val="center"/>
          </w:tcPr>
          <w:p w14:paraId="0FF3DCCC" w14:textId="77777777" w:rsidR="00192E77" w:rsidRPr="002C4A8C" w:rsidRDefault="00192E77" w:rsidP="00192E77">
            <w:pPr>
              <w:spacing w:after="0" w:line="240" w:lineRule="auto"/>
              <w:jc w:val="center"/>
              <w:rPr>
                <w:rFonts w:ascii="Times New Roman" w:eastAsia="Calibri" w:hAnsi="Times New Roman" w:cs="Times New Roman"/>
                <w:sz w:val="24"/>
                <w:szCs w:val="24"/>
              </w:rPr>
            </w:pPr>
          </w:p>
        </w:tc>
        <w:tc>
          <w:tcPr>
            <w:tcW w:w="5838" w:type="dxa"/>
            <w:shd w:val="clear" w:color="auto" w:fill="auto"/>
          </w:tcPr>
          <w:p w14:paraId="196A3B7A" w14:textId="77777777" w:rsidR="00192E77" w:rsidRPr="002C4A8C" w:rsidRDefault="00192E77" w:rsidP="00192E77">
            <w:pPr>
              <w:spacing w:after="0" w:line="0" w:lineRule="atLeast"/>
              <w:jc w:val="both"/>
              <w:rPr>
                <w:rFonts w:ascii="Times New Roman" w:eastAsia="Calibri" w:hAnsi="Times New Roman" w:cs="Times New Roman"/>
                <w:sz w:val="24"/>
                <w:szCs w:val="24"/>
              </w:rPr>
            </w:pPr>
            <w:r w:rsidRPr="002C4A8C">
              <w:rPr>
                <w:rFonts w:ascii="Times New Roman" w:eastAsia="Calibri" w:hAnsi="Times New Roman" w:cs="Times New Roman"/>
                <w:b/>
                <w:sz w:val="24"/>
                <w:szCs w:val="24"/>
              </w:rPr>
              <w:t xml:space="preserve">- </w:t>
            </w:r>
            <w:r w:rsidRPr="002C4A8C">
              <w:rPr>
                <w:rFonts w:ascii="Times New Roman" w:eastAsia="Calibri" w:hAnsi="Times New Roman" w:cs="Times New Roman"/>
                <w:sz w:val="24"/>
                <w:szCs w:val="24"/>
              </w:rPr>
              <w:t>Nghe nhạc:</w:t>
            </w:r>
            <w:r w:rsidRPr="002C4A8C">
              <w:rPr>
                <w:rFonts w:ascii="Times New Roman" w:eastAsia="Calibri" w:hAnsi="Times New Roman" w:cs="Times New Roman"/>
                <w:b/>
                <w:sz w:val="24"/>
                <w:szCs w:val="24"/>
              </w:rPr>
              <w:t xml:space="preserve"> </w:t>
            </w:r>
            <w:r w:rsidRPr="002C4A8C">
              <w:rPr>
                <w:rFonts w:ascii="Times New Roman" w:eastAsia="Calibri" w:hAnsi="Times New Roman" w:cs="Times New Roman"/>
                <w:sz w:val="24"/>
                <w:szCs w:val="24"/>
              </w:rPr>
              <w:t xml:space="preserve">Nghe bài </w:t>
            </w:r>
            <w:r w:rsidRPr="002C4A8C">
              <w:rPr>
                <w:rFonts w:ascii="Times New Roman" w:eastAsia="Calibri" w:hAnsi="Times New Roman" w:cs="Times New Roman"/>
                <w:i/>
                <w:sz w:val="24"/>
                <w:szCs w:val="24"/>
              </w:rPr>
              <w:t xml:space="preserve">Cò lả </w:t>
            </w:r>
            <w:r w:rsidRPr="002C4A8C">
              <w:rPr>
                <w:rFonts w:ascii="Times New Roman" w:eastAsia="Calibri" w:hAnsi="Times New Roman" w:cs="Times New Roman"/>
                <w:sz w:val="24"/>
                <w:szCs w:val="24"/>
              </w:rPr>
              <w:t xml:space="preserve">                                  Dân ca đồng bằng Bắc Bộ</w:t>
            </w:r>
          </w:p>
          <w:p w14:paraId="1B788818" w14:textId="77777777" w:rsidR="00192E77" w:rsidRPr="002C4A8C" w:rsidRDefault="00192E77" w:rsidP="00192E77">
            <w:pPr>
              <w:spacing w:after="0" w:line="0" w:lineRule="atLeast"/>
              <w:rPr>
                <w:rFonts w:ascii="Times New Roman" w:eastAsia="Calibri" w:hAnsi="Times New Roman" w:cs="Times New Roman"/>
                <w:sz w:val="24"/>
                <w:szCs w:val="24"/>
              </w:rPr>
            </w:pPr>
            <w:r w:rsidRPr="002C4A8C">
              <w:rPr>
                <w:rFonts w:ascii="Times New Roman" w:eastAsia="Calibri" w:hAnsi="Times New Roman" w:cs="Times New Roman"/>
                <w:sz w:val="24"/>
                <w:szCs w:val="24"/>
              </w:rPr>
              <w:t>- Lồng ghép trò chơi âm nhạc.</w:t>
            </w:r>
          </w:p>
          <w:p w14:paraId="7A09D336" w14:textId="77777777" w:rsidR="00192E77" w:rsidRPr="002C4A8C" w:rsidRDefault="00192E77" w:rsidP="00192E77">
            <w:pPr>
              <w:spacing w:after="0" w:line="240" w:lineRule="auto"/>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Nhà ga âm nhạc</w:t>
            </w:r>
          </w:p>
        </w:tc>
        <w:tc>
          <w:tcPr>
            <w:tcW w:w="1397" w:type="dxa"/>
            <w:shd w:val="clear" w:color="auto" w:fill="auto"/>
          </w:tcPr>
          <w:p w14:paraId="65F8BE4B" w14:textId="77777777" w:rsidR="00192E77" w:rsidRPr="002C4A8C" w:rsidRDefault="00192E77" w:rsidP="00192E77">
            <w:pPr>
              <w:spacing w:after="160" w:line="259" w:lineRule="auto"/>
              <w:jc w:val="center"/>
              <w:rPr>
                <w:rFonts w:ascii="Times New Roman" w:eastAsia="Calibri" w:hAnsi="Times New Roman" w:cs="Times New Roman"/>
                <w:sz w:val="24"/>
                <w:szCs w:val="24"/>
              </w:rPr>
            </w:pPr>
            <w:r w:rsidRPr="002C4A8C">
              <w:rPr>
                <w:rFonts w:ascii="Times New Roman" w:eastAsia="Calibri" w:hAnsi="Times New Roman" w:cs="Times New Roman"/>
                <w:sz w:val="24"/>
                <w:szCs w:val="24"/>
              </w:rPr>
              <w:t>1 tiết</w:t>
            </w:r>
          </w:p>
        </w:tc>
        <w:tc>
          <w:tcPr>
            <w:tcW w:w="2185" w:type="dxa"/>
            <w:shd w:val="clear" w:color="auto" w:fill="auto"/>
          </w:tcPr>
          <w:p w14:paraId="12A930DF" w14:textId="77777777" w:rsidR="00192E77" w:rsidRPr="002C4A8C" w:rsidRDefault="00192E77" w:rsidP="00192E77">
            <w:pPr>
              <w:spacing w:after="0" w:line="240" w:lineRule="auto"/>
              <w:rPr>
                <w:rFonts w:ascii="Times New Roman" w:eastAsia="Calibri" w:hAnsi="Times New Roman" w:cs="Times New Roman"/>
                <w:sz w:val="24"/>
                <w:szCs w:val="24"/>
              </w:rPr>
            </w:pPr>
          </w:p>
        </w:tc>
        <w:tc>
          <w:tcPr>
            <w:tcW w:w="1087" w:type="dxa"/>
            <w:shd w:val="clear" w:color="auto" w:fill="auto"/>
          </w:tcPr>
          <w:p w14:paraId="7FC48485" w14:textId="77777777" w:rsidR="00192E77" w:rsidRPr="002C4A8C" w:rsidRDefault="00192E77" w:rsidP="00192E77">
            <w:pPr>
              <w:spacing w:after="0" w:line="240" w:lineRule="auto"/>
              <w:rPr>
                <w:rFonts w:ascii="Times New Roman" w:eastAsia="Calibri" w:hAnsi="Times New Roman" w:cs="Times New Roman"/>
                <w:sz w:val="24"/>
                <w:szCs w:val="24"/>
              </w:rPr>
            </w:pPr>
          </w:p>
        </w:tc>
      </w:tr>
      <w:tr w:rsidR="00192E77" w:rsidRPr="002C4A8C" w14:paraId="7938664C" w14:textId="77777777" w:rsidTr="00842E7C">
        <w:trPr>
          <w:trHeight w:val="1400"/>
        </w:trPr>
        <w:tc>
          <w:tcPr>
            <w:tcW w:w="764" w:type="dxa"/>
            <w:shd w:val="clear" w:color="auto" w:fill="auto"/>
            <w:vAlign w:val="center"/>
          </w:tcPr>
          <w:p w14:paraId="3A08B2A3" w14:textId="77777777" w:rsidR="00192E77" w:rsidRPr="002C4A8C" w:rsidRDefault="00192E77" w:rsidP="00192E77">
            <w:pPr>
              <w:spacing w:after="0" w:line="240" w:lineRule="auto"/>
              <w:jc w:val="center"/>
              <w:rPr>
                <w:rFonts w:ascii="Times New Roman" w:eastAsia="Calibri" w:hAnsi="Times New Roman" w:cs="Times New Roman"/>
                <w:sz w:val="24"/>
                <w:szCs w:val="24"/>
              </w:rPr>
            </w:pPr>
            <w:r w:rsidRPr="002C4A8C">
              <w:rPr>
                <w:rFonts w:ascii="Times New Roman" w:eastAsia="Calibri" w:hAnsi="Times New Roman" w:cs="Times New Roman"/>
                <w:sz w:val="24"/>
                <w:szCs w:val="24"/>
              </w:rPr>
              <w:t>5</w:t>
            </w:r>
          </w:p>
        </w:tc>
        <w:tc>
          <w:tcPr>
            <w:tcW w:w="2196" w:type="dxa"/>
            <w:vMerge w:val="restart"/>
            <w:shd w:val="clear" w:color="auto" w:fill="auto"/>
            <w:vAlign w:val="center"/>
          </w:tcPr>
          <w:p w14:paraId="7AB9E0F1" w14:textId="77777777" w:rsidR="00192E77" w:rsidRPr="002C4A8C" w:rsidRDefault="00192E77" w:rsidP="00192E77">
            <w:pPr>
              <w:spacing w:after="160" w:line="0" w:lineRule="atLeast"/>
              <w:jc w:val="center"/>
              <w:rPr>
                <w:rFonts w:ascii="Times New Roman" w:eastAsia="Calibri" w:hAnsi="Times New Roman" w:cs="Times New Roman"/>
                <w:b/>
                <w:sz w:val="24"/>
                <w:szCs w:val="24"/>
              </w:rPr>
            </w:pPr>
            <w:r w:rsidRPr="002C4A8C">
              <w:rPr>
                <w:rFonts w:ascii="Times New Roman" w:eastAsia="Calibri" w:hAnsi="Times New Roman" w:cs="Times New Roman"/>
                <w:b/>
                <w:sz w:val="24"/>
                <w:szCs w:val="24"/>
              </w:rPr>
              <w:t>Chủ đề 2: Đất nước mến yêu.</w:t>
            </w:r>
          </w:p>
          <w:p w14:paraId="47F77390" w14:textId="77777777" w:rsidR="00192E77" w:rsidRPr="002C4A8C" w:rsidRDefault="00192E77" w:rsidP="00192E77">
            <w:pPr>
              <w:widowControl w:val="0"/>
              <w:autoSpaceDE w:val="0"/>
              <w:autoSpaceDN w:val="0"/>
              <w:spacing w:before="60" w:after="0" w:line="240" w:lineRule="auto"/>
              <w:ind w:left="105"/>
              <w:rPr>
                <w:rFonts w:ascii="Times New Roman" w:eastAsia="Calibri" w:hAnsi="Times New Roman" w:cs="Times New Roman"/>
                <w:b/>
                <w:sz w:val="24"/>
                <w:szCs w:val="24"/>
              </w:rPr>
            </w:pPr>
            <w:r w:rsidRPr="002C4A8C">
              <w:rPr>
                <w:rFonts w:ascii="Times New Roman" w:eastAsia="Calibri" w:hAnsi="Times New Roman" w:cs="Times New Roman"/>
                <w:b/>
                <w:sz w:val="24"/>
                <w:szCs w:val="24"/>
              </w:rPr>
              <w:t>Nội dung:</w:t>
            </w:r>
          </w:p>
          <w:p w14:paraId="7B193872" w14:textId="77777777" w:rsidR="00192E77" w:rsidRPr="002C4A8C" w:rsidRDefault="00192E77" w:rsidP="00192E77">
            <w:pPr>
              <w:widowControl w:val="0"/>
              <w:autoSpaceDE w:val="0"/>
              <w:autoSpaceDN w:val="0"/>
              <w:spacing w:before="60" w:after="0" w:line="240" w:lineRule="auto"/>
              <w:ind w:left="105"/>
              <w:rPr>
                <w:rFonts w:ascii="Times New Roman" w:eastAsia="Calibri" w:hAnsi="Times New Roman" w:cs="Times New Roman"/>
                <w:b/>
                <w:sz w:val="24"/>
                <w:szCs w:val="24"/>
              </w:rPr>
            </w:pPr>
            <w:r w:rsidRPr="002C4A8C">
              <w:rPr>
                <w:rFonts w:ascii="Times New Roman" w:eastAsia="Calibri" w:hAnsi="Times New Roman" w:cs="Times New Roman"/>
                <w:b/>
                <w:sz w:val="24"/>
                <w:szCs w:val="24"/>
              </w:rPr>
              <w:t>- Hát</w:t>
            </w:r>
          </w:p>
          <w:p w14:paraId="11976527" w14:textId="77777777" w:rsidR="00192E77" w:rsidRPr="002C4A8C" w:rsidRDefault="00192E77" w:rsidP="00192E77">
            <w:pPr>
              <w:widowControl w:val="0"/>
              <w:autoSpaceDE w:val="0"/>
              <w:autoSpaceDN w:val="0"/>
              <w:spacing w:before="60" w:after="0" w:line="240" w:lineRule="auto"/>
              <w:ind w:left="105"/>
              <w:rPr>
                <w:rFonts w:ascii="Times New Roman" w:eastAsia="Calibri" w:hAnsi="Times New Roman" w:cs="Times New Roman"/>
                <w:b/>
                <w:sz w:val="24"/>
                <w:szCs w:val="24"/>
              </w:rPr>
            </w:pPr>
            <w:r w:rsidRPr="002C4A8C">
              <w:rPr>
                <w:rFonts w:ascii="Times New Roman" w:eastAsia="Calibri" w:hAnsi="Times New Roman" w:cs="Times New Roman"/>
                <w:b/>
                <w:sz w:val="24"/>
                <w:szCs w:val="24"/>
              </w:rPr>
              <w:lastRenderedPageBreak/>
              <w:t>- Đọc nhạc</w:t>
            </w:r>
          </w:p>
          <w:p w14:paraId="781046AE" w14:textId="77777777" w:rsidR="00192E77" w:rsidRPr="002C4A8C" w:rsidRDefault="00192E77" w:rsidP="00192E77">
            <w:pPr>
              <w:widowControl w:val="0"/>
              <w:autoSpaceDE w:val="0"/>
              <w:autoSpaceDN w:val="0"/>
              <w:spacing w:before="60" w:after="0" w:line="240" w:lineRule="auto"/>
              <w:ind w:left="105"/>
              <w:rPr>
                <w:rFonts w:ascii="Times New Roman" w:eastAsia="Calibri" w:hAnsi="Times New Roman" w:cs="Times New Roman"/>
                <w:b/>
                <w:sz w:val="24"/>
                <w:szCs w:val="24"/>
              </w:rPr>
            </w:pPr>
            <w:r w:rsidRPr="002C4A8C">
              <w:rPr>
                <w:rFonts w:ascii="Times New Roman" w:eastAsia="Calibri" w:hAnsi="Times New Roman" w:cs="Times New Roman"/>
                <w:b/>
                <w:sz w:val="24"/>
                <w:szCs w:val="24"/>
              </w:rPr>
              <w:t>- Nhạc cụ</w:t>
            </w:r>
          </w:p>
          <w:p w14:paraId="23748649" w14:textId="77777777" w:rsidR="00192E77" w:rsidRPr="002C4A8C" w:rsidRDefault="00192E77" w:rsidP="00192E77">
            <w:pPr>
              <w:widowControl w:val="0"/>
              <w:autoSpaceDE w:val="0"/>
              <w:autoSpaceDN w:val="0"/>
              <w:spacing w:before="60" w:after="0" w:line="240" w:lineRule="auto"/>
              <w:ind w:left="105"/>
              <w:rPr>
                <w:rFonts w:ascii="Times New Roman" w:eastAsia="Calibri" w:hAnsi="Times New Roman" w:cs="Times New Roman"/>
                <w:b/>
                <w:sz w:val="24"/>
                <w:szCs w:val="24"/>
              </w:rPr>
            </w:pPr>
            <w:r w:rsidRPr="002C4A8C">
              <w:rPr>
                <w:rFonts w:ascii="Times New Roman" w:eastAsia="Calibri" w:hAnsi="Times New Roman" w:cs="Times New Roman"/>
                <w:b/>
                <w:sz w:val="24"/>
                <w:szCs w:val="24"/>
              </w:rPr>
              <w:t>- Thường thức âm nhạc</w:t>
            </w:r>
          </w:p>
          <w:p w14:paraId="485068C6" w14:textId="77777777" w:rsidR="00192E77" w:rsidRPr="002C4A8C" w:rsidRDefault="00192E77" w:rsidP="00192E77">
            <w:pPr>
              <w:widowControl w:val="0"/>
              <w:autoSpaceDE w:val="0"/>
              <w:autoSpaceDN w:val="0"/>
              <w:spacing w:before="60" w:after="0" w:line="240" w:lineRule="auto"/>
              <w:ind w:left="105"/>
              <w:rPr>
                <w:rFonts w:ascii="Times New Roman" w:eastAsia="Calibri" w:hAnsi="Times New Roman" w:cs="Times New Roman"/>
                <w:b/>
                <w:sz w:val="24"/>
                <w:szCs w:val="24"/>
              </w:rPr>
            </w:pPr>
          </w:p>
          <w:p w14:paraId="4FD04DFE" w14:textId="77777777" w:rsidR="00192E77" w:rsidRPr="002C4A8C" w:rsidRDefault="00192E77" w:rsidP="00192E77">
            <w:pPr>
              <w:spacing w:after="0" w:line="240" w:lineRule="auto"/>
              <w:jc w:val="center"/>
              <w:rPr>
                <w:rFonts w:ascii="Times New Roman" w:eastAsia="Calibri" w:hAnsi="Times New Roman" w:cs="Times New Roman"/>
                <w:sz w:val="24"/>
                <w:szCs w:val="24"/>
              </w:rPr>
            </w:pPr>
          </w:p>
        </w:tc>
        <w:tc>
          <w:tcPr>
            <w:tcW w:w="5838" w:type="dxa"/>
            <w:shd w:val="clear" w:color="auto" w:fill="auto"/>
          </w:tcPr>
          <w:p w14:paraId="054CEFDB" w14:textId="77777777" w:rsidR="00192E77" w:rsidRPr="002C4A8C" w:rsidRDefault="00192E77" w:rsidP="00192E77">
            <w:pPr>
              <w:spacing w:after="0" w:line="0" w:lineRule="atLeast"/>
              <w:jc w:val="both"/>
              <w:rPr>
                <w:rFonts w:ascii="Times New Roman" w:eastAsia="Calibri" w:hAnsi="Times New Roman" w:cs="Times New Roman"/>
                <w:b/>
                <w:sz w:val="24"/>
                <w:szCs w:val="24"/>
              </w:rPr>
            </w:pPr>
            <w:r w:rsidRPr="002C4A8C">
              <w:rPr>
                <w:rFonts w:ascii="Times New Roman" w:eastAsia="Calibri" w:hAnsi="Times New Roman" w:cs="Times New Roman"/>
                <w:b/>
                <w:w w:val="98"/>
                <w:sz w:val="24"/>
                <w:szCs w:val="24"/>
              </w:rPr>
              <w:lastRenderedPageBreak/>
              <w:t xml:space="preserve">- </w:t>
            </w:r>
            <w:r w:rsidRPr="002C4A8C">
              <w:rPr>
                <w:rFonts w:ascii="Times New Roman" w:eastAsia="Calibri" w:hAnsi="Times New Roman" w:cs="Times New Roman"/>
                <w:w w:val="98"/>
                <w:sz w:val="24"/>
                <w:szCs w:val="24"/>
              </w:rPr>
              <w:t>Khám phá: Cảm nhận tính chất hào hùng trong âm nhạc.</w:t>
            </w:r>
          </w:p>
          <w:p w14:paraId="739A4B38" w14:textId="77777777" w:rsidR="00192E77" w:rsidRPr="002C4A8C" w:rsidRDefault="00192E77" w:rsidP="00192E77">
            <w:pPr>
              <w:spacing w:after="0" w:line="0" w:lineRule="atLeast"/>
              <w:jc w:val="both"/>
              <w:rPr>
                <w:rFonts w:ascii="Times New Roman" w:eastAsia="Calibri" w:hAnsi="Times New Roman" w:cs="Times New Roman"/>
                <w:sz w:val="24"/>
                <w:szCs w:val="24"/>
              </w:rPr>
            </w:pPr>
            <w:r w:rsidRPr="002C4A8C">
              <w:rPr>
                <w:rFonts w:ascii="Times New Roman" w:eastAsia="Calibri" w:hAnsi="Times New Roman" w:cs="Times New Roman"/>
                <w:b/>
                <w:sz w:val="24"/>
                <w:szCs w:val="24"/>
              </w:rPr>
              <w:t xml:space="preserve">- </w:t>
            </w:r>
            <w:r w:rsidRPr="002C4A8C">
              <w:rPr>
                <w:rFonts w:ascii="Times New Roman" w:eastAsia="Calibri" w:hAnsi="Times New Roman" w:cs="Times New Roman"/>
                <w:sz w:val="24"/>
                <w:szCs w:val="24"/>
              </w:rPr>
              <w:t xml:space="preserve">Hát: </w:t>
            </w:r>
            <w:r w:rsidRPr="002C4A8C">
              <w:rPr>
                <w:rFonts w:ascii="Times New Roman" w:eastAsia="Calibri" w:hAnsi="Times New Roman" w:cs="Times New Roman"/>
                <w:i/>
                <w:sz w:val="24"/>
                <w:szCs w:val="24"/>
              </w:rPr>
              <w:t>Bài Quốc ca Việt Nam</w:t>
            </w:r>
            <w:r w:rsidRPr="002C4A8C">
              <w:rPr>
                <w:rFonts w:ascii="Times New Roman" w:eastAsia="Calibri" w:hAnsi="Times New Roman" w:cs="Times New Roman"/>
                <w:b/>
                <w:sz w:val="24"/>
                <w:szCs w:val="24"/>
              </w:rPr>
              <w:t xml:space="preserve">                       </w:t>
            </w:r>
            <w:r w:rsidRPr="002C4A8C">
              <w:rPr>
                <w:rFonts w:ascii="Times New Roman" w:eastAsia="Calibri" w:hAnsi="Times New Roman" w:cs="Times New Roman"/>
                <w:sz w:val="24"/>
                <w:szCs w:val="24"/>
              </w:rPr>
              <w:t>Nhạc và lời: Văn Cao.</w:t>
            </w:r>
          </w:p>
        </w:tc>
        <w:tc>
          <w:tcPr>
            <w:tcW w:w="1397" w:type="dxa"/>
            <w:shd w:val="clear" w:color="auto" w:fill="auto"/>
          </w:tcPr>
          <w:p w14:paraId="0144990F" w14:textId="77777777" w:rsidR="00192E77" w:rsidRPr="002C4A8C" w:rsidRDefault="00192E77" w:rsidP="00192E77">
            <w:pPr>
              <w:spacing w:after="160" w:line="259" w:lineRule="auto"/>
              <w:jc w:val="center"/>
              <w:rPr>
                <w:rFonts w:ascii="Times New Roman" w:eastAsia="Calibri" w:hAnsi="Times New Roman" w:cs="Times New Roman"/>
                <w:sz w:val="24"/>
                <w:szCs w:val="24"/>
              </w:rPr>
            </w:pPr>
            <w:r w:rsidRPr="002C4A8C">
              <w:rPr>
                <w:rFonts w:ascii="Times New Roman" w:eastAsia="Calibri" w:hAnsi="Times New Roman" w:cs="Times New Roman"/>
                <w:sz w:val="24"/>
                <w:szCs w:val="24"/>
              </w:rPr>
              <w:t>1 tiết</w:t>
            </w:r>
          </w:p>
        </w:tc>
        <w:tc>
          <w:tcPr>
            <w:tcW w:w="2185" w:type="dxa"/>
            <w:shd w:val="clear" w:color="auto" w:fill="auto"/>
          </w:tcPr>
          <w:p w14:paraId="3FB095B6" w14:textId="77777777" w:rsidR="00192E77" w:rsidRPr="002C4A8C" w:rsidRDefault="00192E77" w:rsidP="00192E77">
            <w:pPr>
              <w:spacing w:after="0" w:line="240" w:lineRule="auto"/>
              <w:rPr>
                <w:rFonts w:ascii="Times New Roman" w:eastAsia="Calibri" w:hAnsi="Times New Roman" w:cs="Times New Roman"/>
                <w:sz w:val="24"/>
                <w:szCs w:val="24"/>
              </w:rPr>
            </w:pPr>
          </w:p>
        </w:tc>
        <w:tc>
          <w:tcPr>
            <w:tcW w:w="1087" w:type="dxa"/>
            <w:shd w:val="clear" w:color="auto" w:fill="auto"/>
          </w:tcPr>
          <w:p w14:paraId="746C48F9" w14:textId="77777777" w:rsidR="00192E77" w:rsidRPr="002C4A8C" w:rsidRDefault="00192E77" w:rsidP="00192E77">
            <w:pPr>
              <w:spacing w:after="0" w:line="240" w:lineRule="auto"/>
              <w:rPr>
                <w:rFonts w:ascii="Times New Roman" w:eastAsia="Calibri" w:hAnsi="Times New Roman" w:cs="Times New Roman"/>
                <w:sz w:val="24"/>
                <w:szCs w:val="24"/>
              </w:rPr>
            </w:pPr>
          </w:p>
        </w:tc>
      </w:tr>
      <w:tr w:rsidR="00192E77" w:rsidRPr="002C4A8C" w14:paraId="36E5EA72" w14:textId="77777777" w:rsidTr="00842E7C">
        <w:trPr>
          <w:trHeight w:val="2379"/>
        </w:trPr>
        <w:tc>
          <w:tcPr>
            <w:tcW w:w="764" w:type="dxa"/>
            <w:shd w:val="clear" w:color="auto" w:fill="auto"/>
            <w:vAlign w:val="center"/>
          </w:tcPr>
          <w:p w14:paraId="03B97CC1" w14:textId="77777777" w:rsidR="00192E77" w:rsidRPr="002C4A8C" w:rsidRDefault="00192E77" w:rsidP="00192E77">
            <w:pPr>
              <w:spacing w:after="0" w:line="240" w:lineRule="auto"/>
              <w:jc w:val="center"/>
              <w:rPr>
                <w:rFonts w:ascii="Times New Roman" w:eastAsia="Calibri" w:hAnsi="Times New Roman" w:cs="Times New Roman"/>
                <w:sz w:val="24"/>
                <w:szCs w:val="24"/>
              </w:rPr>
            </w:pPr>
            <w:r w:rsidRPr="002C4A8C">
              <w:rPr>
                <w:rFonts w:ascii="Times New Roman" w:eastAsia="Calibri" w:hAnsi="Times New Roman" w:cs="Times New Roman"/>
                <w:sz w:val="24"/>
                <w:szCs w:val="24"/>
              </w:rPr>
              <w:lastRenderedPageBreak/>
              <w:t>6</w:t>
            </w:r>
          </w:p>
        </w:tc>
        <w:tc>
          <w:tcPr>
            <w:tcW w:w="2196" w:type="dxa"/>
            <w:vMerge/>
            <w:shd w:val="clear" w:color="auto" w:fill="auto"/>
            <w:vAlign w:val="center"/>
          </w:tcPr>
          <w:p w14:paraId="7DF3B76D" w14:textId="77777777" w:rsidR="00192E77" w:rsidRPr="002C4A8C" w:rsidRDefault="00192E77" w:rsidP="00192E77">
            <w:pPr>
              <w:spacing w:after="0" w:line="240" w:lineRule="auto"/>
              <w:jc w:val="center"/>
              <w:rPr>
                <w:rFonts w:ascii="Times New Roman" w:eastAsia="Calibri" w:hAnsi="Times New Roman" w:cs="Times New Roman"/>
                <w:sz w:val="24"/>
                <w:szCs w:val="24"/>
              </w:rPr>
            </w:pPr>
          </w:p>
        </w:tc>
        <w:tc>
          <w:tcPr>
            <w:tcW w:w="5838" w:type="dxa"/>
            <w:shd w:val="clear" w:color="auto" w:fill="auto"/>
          </w:tcPr>
          <w:p w14:paraId="09D0BD19" w14:textId="77777777" w:rsidR="00192E77" w:rsidRPr="002C4A8C" w:rsidRDefault="00192E77" w:rsidP="00192E77">
            <w:pPr>
              <w:spacing w:after="0" w:line="0" w:lineRule="atLeast"/>
              <w:jc w:val="both"/>
              <w:rPr>
                <w:rFonts w:ascii="Times New Roman" w:eastAsia="Calibri" w:hAnsi="Times New Roman" w:cs="Times New Roman"/>
                <w:i/>
                <w:sz w:val="24"/>
                <w:szCs w:val="24"/>
              </w:rPr>
            </w:pPr>
            <w:r w:rsidRPr="002C4A8C">
              <w:rPr>
                <w:rFonts w:ascii="Times New Roman" w:eastAsia="Calibri" w:hAnsi="Times New Roman" w:cs="Times New Roman"/>
                <w:b/>
                <w:sz w:val="24"/>
                <w:szCs w:val="24"/>
              </w:rPr>
              <w:t xml:space="preserve">- </w:t>
            </w:r>
            <w:r w:rsidRPr="002C4A8C">
              <w:rPr>
                <w:rFonts w:ascii="Times New Roman" w:eastAsia="Calibri" w:hAnsi="Times New Roman" w:cs="Times New Roman"/>
                <w:sz w:val="24"/>
                <w:szCs w:val="24"/>
              </w:rPr>
              <w:t xml:space="preserve">Ôn tập bài hát: </w:t>
            </w:r>
            <w:r w:rsidRPr="002C4A8C">
              <w:rPr>
                <w:rFonts w:ascii="Times New Roman" w:eastAsia="Calibri" w:hAnsi="Times New Roman" w:cs="Times New Roman"/>
                <w:i/>
                <w:sz w:val="24"/>
                <w:szCs w:val="24"/>
              </w:rPr>
              <w:t>Quốc ca Việt Nam</w:t>
            </w:r>
          </w:p>
          <w:p w14:paraId="27F31C29" w14:textId="77777777" w:rsidR="00192E77" w:rsidRPr="002C4A8C" w:rsidRDefault="00192E77" w:rsidP="00192E77">
            <w:pPr>
              <w:spacing w:after="0" w:line="0" w:lineRule="atLeast"/>
              <w:jc w:val="both"/>
              <w:rPr>
                <w:rFonts w:ascii="Times New Roman" w:eastAsia="Calibri" w:hAnsi="Times New Roman" w:cs="Times New Roman"/>
                <w:b/>
                <w:sz w:val="24"/>
                <w:szCs w:val="24"/>
              </w:rPr>
            </w:pPr>
            <w:r w:rsidRPr="002C4A8C">
              <w:rPr>
                <w:rFonts w:ascii="Times New Roman" w:eastAsia="Calibri" w:hAnsi="Times New Roman" w:cs="Times New Roman"/>
                <w:sz w:val="24"/>
                <w:szCs w:val="24"/>
              </w:rPr>
              <w:t>- Nhạc cụ:</w:t>
            </w:r>
            <w:r w:rsidRPr="002C4A8C">
              <w:rPr>
                <w:rFonts w:ascii="Times New Roman" w:eastAsia="Calibri" w:hAnsi="Times New Roman" w:cs="Times New Roman"/>
                <w:b/>
                <w:sz w:val="24"/>
                <w:szCs w:val="24"/>
              </w:rPr>
              <w:t xml:space="preserve"> + </w:t>
            </w:r>
            <w:r w:rsidRPr="002C4A8C">
              <w:rPr>
                <w:rFonts w:ascii="Times New Roman" w:eastAsia="Calibri" w:hAnsi="Times New Roman" w:cs="Times New Roman"/>
                <w:sz w:val="24"/>
                <w:szCs w:val="24"/>
              </w:rPr>
              <w:t>Giới thiệu nhạc cụ Maracas</w:t>
            </w:r>
          </w:p>
          <w:p w14:paraId="348C0D96" w14:textId="77777777" w:rsidR="00192E77" w:rsidRPr="002C4A8C" w:rsidRDefault="00192E77" w:rsidP="00192E77">
            <w:pPr>
              <w:spacing w:after="0" w:line="0" w:lineRule="atLeast"/>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xml:space="preserve">    + Đọc tiết tấu và luyện tập lắc Maracas, gõ trống nhỏ.</w:t>
            </w:r>
          </w:p>
          <w:p w14:paraId="521FEFAC" w14:textId="262F5B6A" w:rsidR="00192E77" w:rsidRPr="002C4A8C" w:rsidRDefault="00192E77" w:rsidP="00192E77">
            <w:pPr>
              <w:spacing w:after="0" w:line="0" w:lineRule="atLeast"/>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Thực hành đệm cho bài hát Quốc ca Việt Nam.</w:t>
            </w:r>
          </w:p>
        </w:tc>
        <w:tc>
          <w:tcPr>
            <w:tcW w:w="1397" w:type="dxa"/>
            <w:shd w:val="clear" w:color="auto" w:fill="auto"/>
          </w:tcPr>
          <w:p w14:paraId="10B3FF05" w14:textId="77777777" w:rsidR="00192E77" w:rsidRPr="002C4A8C" w:rsidRDefault="00192E77" w:rsidP="00192E77">
            <w:pPr>
              <w:spacing w:after="160" w:line="259" w:lineRule="auto"/>
              <w:jc w:val="center"/>
              <w:rPr>
                <w:rFonts w:ascii="Times New Roman" w:eastAsia="Calibri" w:hAnsi="Times New Roman" w:cs="Times New Roman"/>
                <w:sz w:val="24"/>
                <w:szCs w:val="24"/>
              </w:rPr>
            </w:pPr>
            <w:r w:rsidRPr="002C4A8C">
              <w:rPr>
                <w:rFonts w:ascii="Times New Roman" w:eastAsia="Calibri" w:hAnsi="Times New Roman" w:cs="Times New Roman"/>
                <w:sz w:val="24"/>
                <w:szCs w:val="24"/>
              </w:rPr>
              <w:t>1 tiết</w:t>
            </w:r>
          </w:p>
        </w:tc>
        <w:tc>
          <w:tcPr>
            <w:tcW w:w="2185" w:type="dxa"/>
            <w:shd w:val="clear" w:color="auto" w:fill="auto"/>
          </w:tcPr>
          <w:p w14:paraId="644B1265" w14:textId="77777777" w:rsidR="00192E77" w:rsidRPr="002C4A8C" w:rsidRDefault="00192E77" w:rsidP="00192E77">
            <w:pPr>
              <w:spacing w:after="0" w:line="240" w:lineRule="auto"/>
              <w:rPr>
                <w:rFonts w:ascii="Times New Roman" w:eastAsia="Calibri" w:hAnsi="Times New Roman" w:cs="Times New Roman"/>
                <w:sz w:val="24"/>
                <w:szCs w:val="24"/>
              </w:rPr>
            </w:pPr>
          </w:p>
        </w:tc>
        <w:tc>
          <w:tcPr>
            <w:tcW w:w="1087" w:type="dxa"/>
            <w:shd w:val="clear" w:color="auto" w:fill="auto"/>
          </w:tcPr>
          <w:p w14:paraId="2F0D93A5" w14:textId="77777777" w:rsidR="00192E77" w:rsidRPr="002C4A8C" w:rsidRDefault="00192E77" w:rsidP="00192E77">
            <w:pPr>
              <w:spacing w:after="0" w:line="240" w:lineRule="auto"/>
              <w:rPr>
                <w:rFonts w:ascii="Times New Roman" w:eastAsia="Calibri" w:hAnsi="Times New Roman" w:cs="Times New Roman"/>
                <w:sz w:val="24"/>
                <w:szCs w:val="24"/>
              </w:rPr>
            </w:pPr>
          </w:p>
        </w:tc>
      </w:tr>
      <w:tr w:rsidR="00192E77" w:rsidRPr="002C4A8C" w14:paraId="53D83693" w14:textId="77777777" w:rsidTr="00842E7C">
        <w:tc>
          <w:tcPr>
            <w:tcW w:w="764" w:type="dxa"/>
            <w:shd w:val="clear" w:color="auto" w:fill="auto"/>
            <w:vAlign w:val="center"/>
          </w:tcPr>
          <w:p w14:paraId="2D5FF886" w14:textId="77777777" w:rsidR="00192E77" w:rsidRPr="002C4A8C" w:rsidRDefault="00192E77" w:rsidP="00192E77">
            <w:pPr>
              <w:spacing w:after="0" w:line="240" w:lineRule="auto"/>
              <w:jc w:val="center"/>
              <w:rPr>
                <w:rFonts w:ascii="Times New Roman" w:eastAsia="Calibri" w:hAnsi="Times New Roman" w:cs="Times New Roman"/>
                <w:sz w:val="24"/>
                <w:szCs w:val="24"/>
              </w:rPr>
            </w:pPr>
            <w:r w:rsidRPr="002C4A8C">
              <w:rPr>
                <w:rFonts w:ascii="Times New Roman" w:eastAsia="Calibri" w:hAnsi="Times New Roman" w:cs="Times New Roman"/>
                <w:sz w:val="24"/>
                <w:szCs w:val="24"/>
              </w:rPr>
              <w:lastRenderedPageBreak/>
              <w:t>7</w:t>
            </w:r>
          </w:p>
        </w:tc>
        <w:tc>
          <w:tcPr>
            <w:tcW w:w="2196" w:type="dxa"/>
            <w:vMerge/>
            <w:shd w:val="clear" w:color="auto" w:fill="auto"/>
            <w:vAlign w:val="center"/>
          </w:tcPr>
          <w:p w14:paraId="55CDEFBD" w14:textId="77777777" w:rsidR="00192E77" w:rsidRPr="002C4A8C" w:rsidRDefault="00192E77" w:rsidP="00192E77">
            <w:pPr>
              <w:spacing w:after="0" w:line="240" w:lineRule="auto"/>
              <w:jc w:val="center"/>
              <w:rPr>
                <w:rFonts w:ascii="Times New Roman" w:eastAsia="Calibri" w:hAnsi="Times New Roman" w:cs="Times New Roman"/>
                <w:sz w:val="24"/>
                <w:szCs w:val="24"/>
              </w:rPr>
            </w:pPr>
          </w:p>
        </w:tc>
        <w:tc>
          <w:tcPr>
            <w:tcW w:w="5838" w:type="dxa"/>
            <w:shd w:val="clear" w:color="auto" w:fill="auto"/>
          </w:tcPr>
          <w:p w14:paraId="5873154D" w14:textId="77777777" w:rsidR="00192E77" w:rsidRPr="002C4A8C" w:rsidRDefault="00192E77" w:rsidP="00192E77">
            <w:pPr>
              <w:spacing w:after="160" w:line="0" w:lineRule="atLeast"/>
              <w:ind w:left="80"/>
              <w:rPr>
                <w:rFonts w:ascii="Times New Roman" w:eastAsia="Calibri" w:hAnsi="Times New Roman" w:cs="Times New Roman"/>
                <w:sz w:val="24"/>
                <w:szCs w:val="24"/>
              </w:rPr>
            </w:pPr>
            <w:r w:rsidRPr="002C4A8C">
              <w:rPr>
                <w:rFonts w:ascii="Times New Roman" w:eastAsia="Calibri" w:hAnsi="Times New Roman" w:cs="Times New Roman"/>
                <w:sz w:val="24"/>
                <w:szCs w:val="24"/>
              </w:rPr>
              <w:t>- Đọc nhạc</w:t>
            </w:r>
          </w:p>
        </w:tc>
        <w:tc>
          <w:tcPr>
            <w:tcW w:w="1397" w:type="dxa"/>
            <w:shd w:val="clear" w:color="auto" w:fill="auto"/>
          </w:tcPr>
          <w:p w14:paraId="52051D8A" w14:textId="77777777" w:rsidR="00192E77" w:rsidRPr="002C4A8C" w:rsidRDefault="00192E77" w:rsidP="00192E77">
            <w:pPr>
              <w:spacing w:after="160" w:line="259" w:lineRule="auto"/>
              <w:jc w:val="center"/>
              <w:rPr>
                <w:rFonts w:ascii="Times New Roman" w:eastAsia="Calibri" w:hAnsi="Times New Roman" w:cs="Times New Roman"/>
                <w:sz w:val="24"/>
                <w:szCs w:val="24"/>
              </w:rPr>
            </w:pPr>
            <w:r w:rsidRPr="002C4A8C">
              <w:rPr>
                <w:rFonts w:ascii="Times New Roman" w:eastAsia="Calibri" w:hAnsi="Times New Roman" w:cs="Times New Roman"/>
                <w:sz w:val="24"/>
                <w:szCs w:val="24"/>
              </w:rPr>
              <w:t>1 tiết</w:t>
            </w:r>
          </w:p>
        </w:tc>
        <w:tc>
          <w:tcPr>
            <w:tcW w:w="2185" w:type="dxa"/>
            <w:shd w:val="clear" w:color="auto" w:fill="auto"/>
          </w:tcPr>
          <w:p w14:paraId="294B068F" w14:textId="77777777" w:rsidR="00192E77" w:rsidRPr="002C4A8C" w:rsidRDefault="00192E77" w:rsidP="00192E77">
            <w:pPr>
              <w:spacing w:after="0" w:line="240" w:lineRule="auto"/>
              <w:rPr>
                <w:rFonts w:ascii="Times New Roman" w:eastAsia="Calibri" w:hAnsi="Times New Roman" w:cs="Times New Roman"/>
                <w:sz w:val="24"/>
                <w:szCs w:val="24"/>
              </w:rPr>
            </w:pPr>
          </w:p>
        </w:tc>
        <w:tc>
          <w:tcPr>
            <w:tcW w:w="1087" w:type="dxa"/>
            <w:shd w:val="clear" w:color="auto" w:fill="auto"/>
          </w:tcPr>
          <w:p w14:paraId="3E47641B" w14:textId="77777777" w:rsidR="00192E77" w:rsidRPr="002C4A8C" w:rsidRDefault="00192E77" w:rsidP="00192E77">
            <w:pPr>
              <w:spacing w:after="0" w:line="240" w:lineRule="auto"/>
              <w:rPr>
                <w:rFonts w:ascii="Times New Roman" w:eastAsia="Calibri" w:hAnsi="Times New Roman" w:cs="Times New Roman"/>
                <w:sz w:val="24"/>
                <w:szCs w:val="24"/>
              </w:rPr>
            </w:pPr>
          </w:p>
        </w:tc>
      </w:tr>
      <w:tr w:rsidR="00192E77" w:rsidRPr="002C4A8C" w14:paraId="57805F1D" w14:textId="77777777" w:rsidTr="00842E7C">
        <w:tc>
          <w:tcPr>
            <w:tcW w:w="764" w:type="dxa"/>
            <w:shd w:val="clear" w:color="auto" w:fill="auto"/>
            <w:vAlign w:val="center"/>
          </w:tcPr>
          <w:p w14:paraId="28B28C48" w14:textId="77777777" w:rsidR="00192E77" w:rsidRPr="002C4A8C" w:rsidRDefault="00192E77" w:rsidP="00192E77">
            <w:pPr>
              <w:spacing w:after="0" w:line="240" w:lineRule="auto"/>
              <w:jc w:val="center"/>
              <w:rPr>
                <w:rFonts w:ascii="Times New Roman" w:eastAsia="Calibri" w:hAnsi="Times New Roman" w:cs="Times New Roman"/>
                <w:sz w:val="24"/>
                <w:szCs w:val="24"/>
              </w:rPr>
            </w:pPr>
            <w:r w:rsidRPr="002C4A8C">
              <w:rPr>
                <w:rFonts w:ascii="Times New Roman" w:eastAsia="Calibri" w:hAnsi="Times New Roman" w:cs="Times New Roman"/>
                <w:sz w:val="24"/>
                <w:szCs w:val="24"/>
              </w:rPr>
              <w:t>8</w:t>
            </w:r>
          </w:p>
        </w:tc>
        <w:tc>
          <w:tcPr>
            <w:tcW w:w="2196" w:type="dxa"/>
            <w:vMerge/>
            <w:shd w:val="clear" w:color="auto" w:fill="auto"/>
            <w:vAlign w:val="center"/>
          </w:tcPr>
          <w:p w14:paraId="64BC68B1" w14:textId="77777777" w:rsidR="00192E77" w:rsidRPr="002C4A8C" w:rsidRDefault="00192E77" w:rsidP="00192E77">
            <w:pPr>
              <w:spacing w:after="0" w:line="240" w:lineRule="auto"/>
              <w:jc w:val="center"/>
              <w:rPr>
                <w:rFonts w:ascii="Times New Roman" w:eastAsia="Calibri" w:hAnsi="Times New Roman" w:cs="Times New Roman"/>
                <w:sz w:val="24"/>
                <w:szCs w:val="24"/>
              </w:rPr>
            </w:pPr>
          </w:p>
        </w:tc>
        <w:tc>
          <w:tcPr>
            <w:tcW w:w="5838" w:type="dxa"/>
            <w:shd w:val="clear" w:color="auto" w:fill="auto"/>
          </w:tcPr>
          <w:p w14:paraId="2B093388" w14:textId="77777777" w:rsidR="00192E77" w:rsidRPr="002C4A8C" w:rsidRDefault="00192E77" w:rsidP="00192E77">
            <w:pPr>
              <w:spacing w:after="0" w:line="0" w:lineRule="atLeast"/>
              <w:jc w:val="both"/>
              <w:rPr>
                <w:rFonts w:ascii="Times New Roman" w:eastAsia="Calibri" w:hAnsi="Times New Roman" w:cs="Times New Roman"/>
                <w:sz w:val="24"/>
                <w:szCs w:val="24"/>
              </w:rPr>
            </w:pPr>
            <w:r w:rsidRPr="002C4A8C">
              <w:rPr>
                <w:rFonts w:ascii="Times New Roman" w:eastAsia="Calibri" w:hAnsi="Times New Roman" w:cs="Times New Roman"/>
                <w:b/>
                <w:sz w:val="24"/>
                <w:szCs w:val="24"/>
              </w:rPr>
              <w:t xml:space="preserve">- </w:t>
            </w:r>
            <w:r w:rsidRPr="002C4A8C">
              <w:rPr>
                <w:rFonts w:ascii="Times New Roman" w:eastAsia="Calibri" w:hAnsi="Times New Roman" w:cs="Times New Roman"/>
                <w:sz w:val="24"/>
                <w:szCs w:val="24"/>
              </w:rPr>
              <w:t>Thường thức âm nhạc: Giới thiệu nhạc cụ truyền thống Việt Nam.</w:t>
            </w:r>
          </w:p>
          <w:p w14:paraId="1B0AAB18" w14:textId="77777777" w:rsidR="00192E77" w:rsidRPr="002C4A8C" w:rsidRDefault="00192E77" w:rsidP="00192E77">
            <w:pPr>
              <w:spacing w:after="0" w:line="0" w:lineRule="atLeast"/>
              <w:rPr>
                <w:rFonts w:ascii="Times New Roman" w:eastAsia="Calibri" w:hAnsi="Times New Roman" w:cs="Times New Roman"/>
                <w:sz w:val="24"/>
                <w:szCs w:val="24"/>
              </w:rPr>
            </w:pPr>
            <w:r w:rsidRPr="002C4A8C">
              <w:rPr>
                <w:rFonts w:ascii="Times New Roman" w:eastAsia="Calibri" w:hAnsi="Times New Roman" w:cs="Times New Roman"/>
                <w:b/>
                <w:sz w:val="24"/>
                <w:szCs w:val="24"/>
              </w:rPr>
              <w:t xml:space="preserve">- </w:t>
            </w:r>
            <w:r w:rsidRPr="002C4A8C">
              <w:rPr>
                <w:rFonts w:ascii="Times New Roman" w:eastAsia="Calibri" w:hAnsi="Times New Roman" w:cs="Times New Roman"/>
                <w:sz w:val="24"/>
                <w:szCs w:val="24"/>
              </w:rPr>
              <w:t>Nhà ga âm nhạc.</w:t>
            </w:r>
          </w:p>
        </w:tc>
        <w:tc>
          <w:tcPr>
            <w:tcW w:w="1397" w:type="dxa"/>
            <w:shd w:val="clear" w:color="auto" w:fill="auto"/>
          </w:tcPr>
          <w:p w14:paraId="03528486" w14:textId="77777777" w:rsidR="00192E77" w:rsidRPr="002C4A8C" w:rsidRDefault="00192E77" w:rsidP="00192E77">
            <w:pPr>
              <w:spacing w:after="160" w:line="259" w:lineRule="auto"/>
              <w:jc w:val="center"/>
              <w:rPr>
                <w:rFonts w:ascii="Times New Roman" w:eastAsia="Calibri" w:hAnsi="Times New Roman" w:cs="Times New Roman"/>
                <w:sz w:val="24"/>
                <w:szCs w:val="24"/>
              </w:rPr>
            </w:pPr>
            <w:r w:rsidRPr="002C4A8C">
              <w:rPr>
                <w:rFonts w:ascii="Times New Roman" w:eastAsia="Calibri" w:hAnsi="Times New Roman" w:cs="Times New Roman"/>
                <w:sz w:val="24"/>
                <w:szCs w:val="24"/>
              </w:rPr>
              <w:t>1 tiết</w:t>
            </w:r>
          </w:p>
        </w:tc>
        <w:tc>
          <w:tcPr>
            <w:tcW w:w="2185" w:type="dxa"/>
            <w:shd w:val="clear" w:color="auto" w:fill="auto"/>
          </w:tcPr>
          <w:p w14:paraId="0FB2C321" w14:textId="77777777" w:rsidR="00192E77" w:rsidRPr="002C4A8C" w:rsidRDefault="00192E77" w:rsidP="00192E77">
            <w:pPr>
              <w:spacing w:after="0" w:line="240" w:lineRule="auto"/>
              <w:rPr>
                <w:rFonts w:ascii="Times New Roman" w:eastAsia="Calibri" w:hAnsi="Times New Roman" w:cs="Times New Roman"/>
                <w:sz w:val="24"/>
                <w:szCs w:val="24"/>
              </w:rPr>
            </w:pPr>
          </w:p>
        </w:tc>
        <w:tc>
          <w:tcPr>
            <w:tcW w:w="1087" w:type="dxa"/>
            <w:shd w:val="clear" w:color="auto" w:fill="auto"/>
          </w:tcPr>
          <w:p w14:paraId="57F4702D" w14:textId="77777777" w:rsidR="00192E77" w:rsidRPr="002C4A8C" w:rsidRDefault="00192E77" w:rsidP="00192E77">
            <w:pPr>
              <w:spacing w:after="0" w:line="240" w:lineRule="auto"/>
              <w:rPr>
                <w:rFonts w:ascii="Times New Roman" w:eastAsia="Calibri" w:hAnsi="Times New Roman" w:cs="Times New Roman"/>
                <w:sz w:val="24"/>
                <w:szCs w:val="24"/>
              </w:rPr>
            </w:pPr>
          </w:p>
        </w:tc>
      </w:tr>
      <w:tr w:rsidR="00192E77" w:rsidRPr="002C4A8C" w14:paraId="251A732F" w14:textId="77777777" w:rsidTr="00842E7C">
        <w:tc>
          <w:tcPr>
            <w:tcW w:w="764" w:type="dxa"/>
            <w:shd w:val="clear" w:color="auto" w:fill="auto"/>
            <w:vAlign w:val="center"/>
          </w:tcPr>
          <w:p w14:paraId="72CDC388" w14:textId="77777777" w:rsidR="00192E77" w:rsidRPr="002C4A8C" w:rsidRDefault="00192E77" w:rsidP="00192E77">
            <w:pPr>
              <w:spacing w:after="0" w:line="240" w:lineRule="auto"/>
              <w:jc w:val="center"/>
              <w:rPr>
                <w:rFonts w:ascii="Times New Roman" w:eastAsia="Calibri" w:hAnsi="Times New Roman" w:cs="Times New Roman"/>
                <w:sz w:val="24"/>
                <w:szCs w:val="24"/>
              </w:rPr>
            </w:pPr>
            <w:r w:rsidRPr="002C4A8C">
              <w:rPr>
                <w:rFonts w:ascii="Times New Roman" w:eastAsia="Calibri" w:hAnsi="Times New Roman" w:cs="Times New Roman"/>
                <w:sz w:val="24"/>
                <w:szCs w:val="24"/>
              </w:rPr>
              <w:t>9</w:t>
            </w:r>
          </w:p>
        </w:tc>
        <w:tc>
          <w:tcPr>
            <w:tcW w:w="2196" w:type="dxa"/>
            <w:shd w:val="clear" w:color="auto" w:fill="auto"/>
            <w:vAlign w:val="center"/>
          </w:tcPr>
          <w:p w14:paraId="5AD33D1A" w14:textId="77777777" w:rsidR="00192E77" w:rsidRPr="002C4A8C" w:rsidRDefault="00192E77" w:rsidP="00192E77">
            <w:pPr>
              <w:spacing w:after="0" w:line="240" w:lineRule="auto"/>
              <w:jc w:val="center"/>
              <w:rPr>
                <w:rFonts w:ascii="Times New Roman" w:eastAsia="Calibri" w:hAnsi="Times New Roman" w:cs="Times New Roman"/>
                <w:sz w:val="24"/>
                <w:szCs w:val="24"/>
              </w:rPr>
            </w:pPr>
          </w:p>
        </w:tc>
        <w:tc>
          <w:tcPr>
            <w:tcW w:w="5838" w:type="dxa"/>
            <w:shd w:val="clear" w:color="auto" w:fill="auto"/>
          </w:tcPr>
          <w:p w14:paraId="74DC02A8" w14:textId="77777777" w:rsidR="00192E77" w:rsidRPr="002C4A8C" w:rsidRDefault="00192E77" w:rsidP="00192E77">
            <w:pPr>
              <w:spacing w:after="0" w:line="240" w:lineRule="auto"/>
              <w:jc w:val="both"/>
              <w:rPr>
                <w:rFonts w:ascii="Times New Roman" w:eastAsia="Calibri" w:hAnsi="Times New Roman" w:cs="Times New Roman"/>
                <w:sz w:val="24"/>
                <w:szCs w:val="24"/>
              </w:rPr>
            </w:pPr>
            <w:r w:rsidRPr="002C4A8C">
              <w:rPr>
                <w:rFonts w:ascii="Times New Roman" w:eastAsia="Times New Roman" w:hAnsi="Times New Roman" w:cs="Times New Roman"/>
                <w:b/>
                <w:color w:val="000000"/>
                <w:sz w:val="24"/>
                <w:szCs w:val="24"/>
                <w:lang w:eastAsia="zh-CN"/>
              </w:rPr>
              <w:t xml:space="preserve">- </w:t>
            </w:r>
            <w:r w:rsidRPr="002C4A8C">
              <w:rPr>
                <w:rFonts w:ascii="Times New Roman" w:eastAsia="Times New Roman" w:hAnsi="Times New Roman" w:cs="Times New Roman"/>
                <w:color w:val="000000"/>
                <w:sz w:val="24"/>
                <w:szCs w:val="24"/>
                <w:lang w:eastAsia="zh-CN"/>
              </w:rPr>
              <w:t>Kiểm tra, đánh giá GKI</w:t>
            </w:r>
          </w:p>
        </w:tc>
        <w:tc>
          <w:tcPr>
            <w:tcW w:w="1397" w:type="dxa"/>
            <w:shd w:val="clear" w:color="auto" w:fill="auto"/>
          </w:tcPr>
          <w:p w14:paraId="375EDCAB" w14:textId="77777777" w:rsidR="00192E77" w:rsidRPr="002C4A8C" w:rsidRDefault="00192E77" w:rsidP="00192E77">
            <w:pPr>
              <w:spacing w:after="160" w:line="259" w:lineRule="auto"/>
              <w:jc w:val="center"/>
              <w:rPr>
                <w:rFonts w:ascii="Times New Roman" w:eastAsia="Calibri" w:hAnsi="Times New Roman" w:cs="Times New Roman"/>
                <w:sz w:val="24"/>
                <w:szCs w:val="24"/>
              </w:rPr>
            </w:pPr>
            <w:r w:rsidRPr="002C4A8C">
              <w:rPr>
                <w:rFonts w:ascii="Times New Roman" w:eastAsia="Calibri" w:hAnsi="Times New Roman" w:cs="Times New Roman"/>
                <w:sz w:val="24"/>
                <w:szCs w:val="24"/>
              </w:rPr>
              <w:t>1 tiết</w:t>
            </w:r>
          </w:p>
        </w:tc>
        <w:tc>
          <w:tcPr>
            <w:tcW w:w="2185" w:type="dxa"/>
            <w:shd w:val="clear" w:color="auto" w:fill="auto"/>
          </w:tcPr>
          <w:p w14:paraId="4D446CB4" w14:textId="77777777" w:rsidR="00192E77" w:rsidRPr="002C4A8C" w:rsidRDefault="00192E77" w:rsidP="00192E77">
            <w:pPr>
              <w:spacing w:after="0" w:line="240" w:lineRule="auto"/>
              <w:rPr>
                <w:rFonts w:ascii="Times New Roman" w:eastAsia="Calibri" w:hAnsi="Times New Roman" w:cs="Times New Roman"/>
                <w:sz w:val="24"/>
                <w:szCs w:val="24"/>
              </w:rPr>
            </w:pPr>
          </w:p>
        </w:tc>
        <w:tc>
          <w:tcPr>
            <w:tcW w:w="1087" w:type="dxa"/>
            <w:shd w:val="clear" w:color="auto" w:fill="auto"/>
          </w:tcPr>
          <w:p w14:paraId="550B1466" w14:textId="77777777" w:rsidR="00192E77" w:rsidRPr="002C4A8C" w:rsidRDefault="00192E77" w:rsidP="00192E77">
            <w:pPr>
              <w:spacing w:after="0" w:line="240" w:lineRule="auto"/>
              <w:rPr>
                <w:rFonts w:ascii="Times New Roman" w:eastAsia="Calibri" w:hAnsi="Times New Roman" w:cs="Times New Roman"/>
                <w:sz w:val="24"/>
                <w:szCs w:val="24"/>
              </w:rPr>
            </w:pPr>
          </w:p>
        </w:tc>
      </w:tr>
      <w:tr w:rsidR="00192E77" w:rsidRPr="002C4A8C" w14:paraId="4184403F" w14:textId="77777777" w:rsidTr="00842E7C">
        <w:tc>
          <w:tcPr>
            <w:tcW w:w="764" w:type="dxa"/>
            <w:shd w:val="clear" w:color="auto" w:fill="auto"/>
            <w:vAlign w:val="center"/>
          </w:tcPr>
          <w:p w14:paraId="02C19BA8" w14:textId="77777777" w:rsidR="00192E77" w:rsidRPr="002C4A8C" w:rsidRDefault="00192E77" w:rsidP="00192E77">
            <w:pPr>
              <w:spacing w:after="0" w:line="240" w:lineRule="auto"/>
              <w:jc w:val="center"/>
              <w:rPr>
                <w:rFonts w:ascii="Times New Roman" w:eastAsia="Calibri" w:hAnsi="Times New Roman" w:cs="Times New Roman"/>
                <w:sz w:val="24"/>
                <w:szCs w:val="24"/>
              </w:rPr>
            </w:pPr>
            <w:r w:rsidRPr="002C4A8C">
              <w:rPr>
                <w:rFonts w:ascii="Times New Roman" w:eastAsia="Calibri" w:hAnsi="Times New Roman" w:cs="Times New Roman"/>
                <w:sz w:val="24"/>
                <w:szCs w:val="24"/>
              </w:rPr>
              <w:t>10</w:t>
            </w:r>
          </w:p>
        </w:tc>
        <w:tc>
          <w:tcPr>
            <w:tcW w:w="2196" w:type="dxa"/>
            <w:vMerge w:val="restart"/>
            <w:shd w:val="clear" w:color="auto" w:fill="auto"/>
            <w:vAlign w:val="center"/>
          </w:tcPr>
          <w:p w14:paraId="587D3DBE" w14:textId="77777777" w:rsidR="00192E77" w:rsidRPr="002C4A8C" w:rsidRDefault="00192E77" w:rsidP="00192E77">
            <w:pPr>
              <w:spacing w:after="0" w:line="240" w:lineRule="auto"/>
              <w:jc w:val="center"/>
              <w:rPr>
                <w:rFonts w:ascii="Times New Roman" w:eastAsia="Calibri" w:hAnsi="Times New Roman" w:cs="Times New Roman"/>
                <w:b/>
                <w:sz w:val="24"/>
                <w:szCs w:val="24"/>
              </w:rPr>
            </w:pPr>
            <w:r w:rsidRPr="002C4A8C">
              <w:rPr>
                <w:rFonts w:ascii="Times New Roman" w:eastAsia="Calibri" w:hAnsi="Times New Roman" w:cs="Times New Roman"/>
                <w:b/>
                <w:sz w:val="24"/>
                <w:szCs w:val="24"/>
              </w:rPr>
              <w:t>Chủ đề 3: Bạn bè thân thương</w:t>
            </w:r>
          </w:p>
          <w:p w14:paraId="57B68754" w14:textId="77777777" w:rsidR="00192E77" w:rsidRPr="002C4A8C" w:rsidRDefault="00192E77" w:rsidP="00192E77">
            <w:pPr>
              <w:spacing w:after="0" w:line="240" w:lineRule="auto"/>
              <w:jc w:val="center"/>
              <w:rPr>
                <w:rFonts w:ascii="Times New Roman" w:eastAsia="Calibri" w:hAnsi="Times New Roman" w:cs="Times New Roman"/>
                <w:b/>
                <w:sz w:val="24"/>
                <w:szCs w:val="24"/>
              </w:rPr>
            </w:pPr>
            <w:r w:rsidRPr="002C4A8C">
              <w:rPr>
                <w:rFonts w:ascii="Times New Roman" w:eastAsia="Calibri" w:hAnsi="Times New Roman" w:cs="Times New Roman"/>
                <w:b/>
                <w:sz w:val="24"/>
                <w:szCs w:val="24"/>
              </w:rPr>
              <w:t>Nội dung:</w:t>
            </w:r>
          </w:p>
          <w:p w14:paraId="1072822D" w14:textId="77777777" w:rsidR="00192E77" w:rsidRPr="002C4A8C" w:rsidRDefault="00192E77" w:rsidP="00192E77">
            <w:pPr>
              <w:spacing w:after="0" w:line="240" w:lineRule="auto"/>
              <w:jc w:val="center"/>
              <w:rPr>
                <w:rFonts w:ascii="Times New Roman" w:eastAsia="Calibri" w:hAnsi="Times New Roman" w:cs="Times New Roman"/>
                <w:b/>
                <w:sz w:val="24"/>
                <w:szCs w:val="24"/>
              </w:rPr>
            </w:pPr>
            <w:r w:rsidRPr="002C4A8C">
              <w:rPr>
                <w:rFonts w:ascii="Times New Roman" w:eastAsia="Calibri" w:hAnsi="Times New Roman" w:cs="Times New Roman"/>
                <w:b/>
                <w:sz w:val="24"/>
                <w:szCs w:val="24"/>
              </w:rPr>
              <w:t>- Khám phá</w:t>
            </w:r>
          </w:p>
          <w:p w14:paraId="13F8B7F7" w14:textId="77777777" w:rsidR="00192E77" w:rsidRPr="002C4A8C" w:rsidRDefault="00192E77" w:rsidP="00192E77">
            <w:pPr>
              <w:spacing w:after="0" w:line="240" w:lineRule="auto"/>
              <w:jc w:val="center"/>
              <w:rPr>
                <w:rFonts w:ascii="Times New Roman" w:eastAsia="Calibri" w:hAnsi="Times New Roman" w:cs="Times New Roman"/>
                <w:b/>
                <w:sz w:val="24"/>
                <w:szCs w:val="24"/>
              </w:rPr>
            </w:pPr>
            <w:r w:rsidRPr="002C4A8C">
              <w:rPr>
                <w:rFonts w:ascii="Times New Roman" w:eastAsia="Calibri" w:hAnsi="Times New Roman" w:cs="Times New Roman"/>
                <w:b/>
                <w:sz w:val="24"/>
                <w:szCs w:val="24"/>
              </w:rPr>
              <w:t>- Nghe nhạc</w:t>
            </w:r>
          </w:p>
          <w:p w14:paraId="47B63A60" w14:textId="77777777" w:rsidR="00192E77" w:rsidRPr="002C4A8C" w:rsidRDefault="00192E77" w:rsidP="00192E77">
            <w:pPr>
              <w:spacing w:after="0" w:line="240" w:lineRule="auto"/>
              <w:jc w:val="center"/>
              <w:rPr>
                <w:rFonts w:ascii="Times New Roman" w:eastAsia="Calibri" w:hAnsi="Times New Roman" w:cs="Times New Roman"/>
                <w:b/>
                <w:sz w:val="24"/>
                <w:szCs w:val="24"/>
              </w:rPr>
            </w:pPr>
            <w:r w:rsidRPr="002C4A8C">
              <w:rPr>
                <w:rFonts w:ascii="Times New Roman" w:eastAsia="Calibri" w:hAnsi="Times New Roman" w:cs="Times New Roman"/>
                <w:b/>
                <w:sz w:val="24"/>
                <w:szCs w:val="24"/>
              </w:rPr>
              <w:t>- Hát</w:t>
            </w:r>
          </w:p>
          <w:p w14:paraId="34EA3ED5" w14:textId="77777777" w:rsidR="00192E77" w:rsidRPr="002C4A8C" w:rsidRDefault="00192E77" w:rsidP="00192E77">
            <w:pPr>
              <w:spacing w:after="0" w:line="240" w:lineRule="auto"/>
              <w:jc w:val="center"/>
              <w:rPr>
                <w:rFonts w:ascii="Times New Roman" w:eastAsia="Calibri" w:hAnsi="Times New Roman" w:cs="Times New Roman"/>
                <w:b/>
                <w:sz w:val="24"/>
                <w:szCs w:val="24"/>
              </w:rPr>
            </w:pPr>
            <w:r w:rsidRPr="002C4A8C">
              <w:rPr>
                <w:rFonts w:ascii="Times New Roman" w:eastAsia="Calibri" w:hAnsi="Times New Roman" w:cs="Times New Roman"/>
                <w:b/>
                <w:sz w:val="24"/>
                <w:szCs w:val="24"/>
              </w:rPr>
              <w:t>- Đọc nhạc</w:t>
            </w:r>
          </w:p>
          <w:p w14:paraId="19792F92" w14:textId="77777777" w:rsidR="00192E77" w:rsidRPr="002C4A8C" w:rsidRDefault="00192E77" w:rsidP="00192E77">
            <w:pPr>
              <w:spacing w:after="0" w:line="240" w:lineRule="auto"/>
              <w:jc w:val="center"/>
              <w:rPr>
                <w:rFonts w:ascii="Times New Roman" w:eastAsia="Calibri" w:hAnsi="Times New Roman" w:cs="Times New Roman"/>
                <w:b/>
                <w:sz w:val="24"/>
                <w:szCs w:val="24"/>
              </w:rPr>
            </w:pPr>
            <w:r w:rsidRPr="002C4A8C">
              <w:rPr>
                <w:rFonts w:ascii="Times New Roman" w:eastAsia="Calibri" w:hAnsi="Times New Roman" w:cs="Times New Roman"/>
                <w:b/>
                <w:sz w:val="24"/>
                <w:szCs w:val="24"/>
              </w:rPr>
              <w:t>- Nhạc cụ</w:t>
            </w:r>
          </w:p>
          <w:p w14:paraId="5922C4BC" w14:textId="77777777" w:rsidR="00192E77" w:rsidRPr="002C4A8C" w:rsidRDefault="00192E77" w:rsidP="00192E77">
            <w:pPr>
              <w:spacing w:after="0" w:line="240" w:lineRule="auto"/>
              <w:jc w:val="center"/>
              <w:rPr>
                <w:rFonts w:ascii="Times New Roman" w:eastAsia="Calibri" w:hAnsi="Times New Roman" w:cs="Times New Roman"/>
                <w:sz w:val="24"/>
                <w:szCs w:val="24"/>
              </w:rPr>
            </w:pPr>
            <w:r w:rsidRPr="002C4A8C">
              <w:rPr>
                <w:rFonts w:ascii="Times New Roman" w:eastAsia="Calibri" w:hAnsi="Times New Roman" w:cs="Times New Roman"/>
                <w:b/>
                <w:sz w:val="24"/>
                <w:szCs w:val="24"/>
              </w:rPr>
              <w:t>- Thường thức âm nhạc</w:t>
            </w:r>
          </w:p>
        </w:tc>
        <w:tc>
          <w:tcPr>
            <w:tcW w:w="5838" w:type="dxa"/>
            <w:shd w:val="clear" w:color="auto" w:fill="auto"/>
          </w:tcPr>
          <w:p w14:paraId="25E25231" w14:textId="77777777" w:rsidR="00192E77" w:rsidRPr="002C4A8C" w:rsidRDefault="00192E77" w:rsidP="00192E77">
            <w:pPr>
              <w:spacing w:after="0" w:line="0" w:lineRule="atLeast"/>
              <w:jc w:val="both"/>
              <w:rPr>
                <w:rFonts w:ascii="Times New Roman" w:eastAsia="Calibri" w:hAnsi="Times New Roman" w:cs="Times New Roman"/>
                <w:i/>
                <w:sz w:val="24"/>
                <w:szCs w:val="24"/>
              </w:rPr>
            </w:pPr>
            <w:r w:rsidRPr="002C4A8C">
              <w:rPr>
                <w:rFonts w:ascii="Times New Roman" w:eastAsia="Calibri" w:hAnsi="Times New Roman" w:cs="Times New Roman"/>
                <w:b/>
                <w:sz w:val="24"/>
                <w:szCs w:val="24"/>
              </w:rPr>
              <w:t xml:space="preserve">- </w:t>
            </w:r>
            <w:r w:rsidRPr="002C4A8C">
              <w:rPr>
                <w:rFonts w:ascii="Times New Roman" w:eastAsia="Calibri" w:hAnsi="Times New Roman" w:cs="Times New Roman"/>
                <w:sz w:val="24"/>
                <w:szCs w:val="24"/>
              </w:rPr>
              <w:t>Khám phá</w:t>
            </w:r>
            <w:r w:rsidRPr="002C4A8C">
              <w:rPr>
                <w:rFonts w:ascii="Times New Roman" w:eastAsia="Calibri" w:hAnsi="Times New Roman" w:cs="Times New Roman"/>
                <w:i/>
                <w:sz w:val="24"/>
                <w:szCs w:val="24"/>
              </w:rPr>
              <w:t xml:space="preserve">:Cảm nhận âm thanh dài – ngắt quãng. </w:t>
            </w:r>
          </w:p>
          <w:p w14:paraId="7677D8DF" w14:textId="77777777" w:rsidR="00192E77" w:rsidRPr="002C4A8C" w:rsidRDefault="00192E77" w:rsidP="00192E77">
            <w:pPr>
              <w:spacing w:after="0" w:line="0" w:lineRule="atLeast"/>
              <w:jc w:val="both"/>
              <w:rPr>
                <w:rFonts w:ascii="Times New Roman" w:eastAsia="Calibri" w:hAnsi="Times New Roman" w:cs="Times New Roman"/>
                <w:sz w:val="24"/>
                <w:szCs w:val="24"/>
              </w:rPr>
            </w:pPr>
            <w:r w:rsidRPr="002C4A8C">
              <w:rPr>
                <w:rFonts w:ascii="Times New Roman" w:eastAsia="Calibri" w:hAnsi="Times New Roman" w:cs="Times New Roman"/>
                <w:b/>
                <w:sz w:val="24"/>
                <w:szCs w:val="24"/>
              </w:rPr>
              <w:t xml:space="preserve">- </w:t>
            </w:r>
            <w:r w:rsidRPr="002C4A8C">
              <w:rPr>
                <w:rFonts w:ascii="Times New Roman" w:eastAsia="Calibri" w:hAnsi="Times New Roman" w:cs="Times New Roman"/>
                <w:sz w:val="24"/>
                <w:szCs w:val="24"/>
              </w:rPr>
              <w:t xml:space="preserve">Hát: </w:t>
            </w:r>
            <w:r w:rsidRPr="002C4A8C">
              <w:rPr>
                <w:rFonts w:ascii="Times New Roman" w:eastAsia="Calibri" w:hAnsi="Times New Roman" w:cs="Times New Roman"/>
                <w:i/>
                <w:sz w:val="24"/>
                <w:szCs w:val="24"/>
              </w:rPr>
              <w:t xml:space="preserve">Tình bạn tuổi thơ. </w:t>
            </w:r>
            <w:r w:rsidRPr="002C4A8C">
              <w:rPr>
                <w:rFonts w:ascii="Times New Roman" w:eastAsia="Calibri" w:hAnsi="Times New Roman" w:cs="Times New Roman"/>
                <w:sz w:val="24"/>
                <w:szCs w:val="24"/>
              </w:rPr>
              <w:t xml:space="preserve">                    Nhạc và lời: Lâm Đức Vinh &amp;                                         Hồ Ngọc Khải</w:t>
            </w:r>
            <w:r w:rsidRPr="002C4A8C">
              <w:rPr>
                <w:rFonts w:ascii="Times New Roman" w:eastAsia="Calibri" w:hAnsi="Times New Roman" w:cs="Times New Roman"/>
                <w:b/>
                <w:sz w:val="24"/>
                <w:szCs w:val="24"/>
              </w:rPr>
              <w:t xml:space="preserve"> </w:t>
            </w:r>
          </w:p>
        </w:tc>
        <w:tc>
          <w:tcPr>
            <w:tcW w:w="1397" w:type="dxa"/>
            <w:shd w:val="clear" w:color="auto" w:fill="auto"/>
          </w:tcPr>
          <w:p w14:paraId="6EC7D041" w14:textId="77777777" w:rsidR="00192E77" w:rsidRPr="002C4A8C" w:rsidRDefault="00192E77" w:rsidP="00192E77">
            <w:pPr>
              <w:spacing w:after="160" w:line="259" w:lineRule="auto"/>
              <w:jc w:val="center"/>
              <w:rPr>
                <w:rFonts w:ascii="Times New Roman" w:eastAsia="Calibri" w:hAnsi="Times New Roman" w:cs="Times New Roman"/>
                <w:sz w:val="24"/>
                <w:szCs w:val="24"/>
              </w:rPr>
            </w:pPr>
            <w:r w:rsidRPr="002C4A8C">
              <w:rPr>
                <w:rFonts w:ascii="Times New Roman" w:eastAsia="Calibri" w:hAnsi="Times New Roman" w:cs="Times New Roman"/>
                <w:sz w:val="24"/>
                <w:szCs w:val="24"/>
              </w:rPr>
              <w:t>1 tiết</w:t>
            </w:r>
          </w:p>
        </w:tc>
        <w:tc>
          <w:tcPr>
            <w:tcW w:w="2185" w:type="dxa"/>
            <w:shd w:val="clear" w:color="auto" w:fill="auto"/>
          </w:tcPr>
          <w:p w14:paraId="028D4760" w14:textId="77777777" w:rsidR="00192E77" w:rsidRPr="002C4A8C" w:rsidRDefault="00192E77" w:rsidP="00192E77">
            <w:pPr>
              <w:spacing w:after="0" w:line="240" w:lineRule="auto"/>
              <w:rPr>
                <w:rFonts w:ascii="Times New Roman" w:eastAsia="Calibri" w:hAnsi="Times New Roman" w:cs="Times New Roman"/>
                <w:sz w:val="24"/>
                <w:szCs w:val="24"/>
              </w:rPr>
            </w:pPr>
          </w:p>
        </w:tc>
        <w:tc>
          <w:tcPr>
            <w:tcW w:w="1087" w:type="dxa"/>
            <w:shd w:val="clear" w:color="auto" w:fill="auto"/>
          </w:tcPr>
          <w:p w14:paraId="00F7E7CC" w14:textId="77777777" w:rsidR="00192E77" w:rsidRPr="002C4A8C" w:rsidRDefault="00192E77" w:rsidP="00192E77">
            <w:pPr>
              <w:spacing w:after="0" w:line="240" w:lineRule="auto"/>
              <w:rPr>
                <w:rFonts w:ascii="Times New Roman" w:eastAsia="Calibri" w:hAnsi="Times New Roman" w:cs="Times New Roman"/>
                <w:sz w:val="24"/>
                <w:szCs w:val="24"/>
              </w:rPr>
            </w:pPr>
          </w:p>
        </w:tc>
      </w:tr>
      <w:tr w:rsidR="00192E77" w:rsidRPr="002C4A8C" w14:paraId="4C36FBA9" w14:textId="77777777" w:rsidTr="00842E7C">
        <w:tc>
          <w:tcPr>
            <w:tcW w:w="764" w:type="dxa"/>
            <w:shd w:val="clear" w:color="auto" w:fill="auto"/>
            <w:vAlign w:val="center"/>
          </w:tcPr>
          <w:p w14:paraId="09A19823" w14:textId="77777777" w:rsidR="00192E77" w:rsidRPr="002C4A8C" w:rsidRDefault="00192E77" w:rsidP="00192E77">
            <w:pPr>
              <w:spacing w:after="0" w:line="240" w:lineRule="auto"/>
              <w:jc w:val="center"/>
              <w:rPr>
                <w:rFonts w:ascii="Times New Roman" w:eastAsia="Calibri" w:hAnsi="Times New Roman" w:cs="Times New Roman"/>
                <w:sz w:val="24"/>
                <w:szCs w:val="24"/>
              </w:rPr>
            </w:pPr>
            <w:r w:rsidRPr="002C4A8C">
              <w:rPr>
                <w:rFonts w:ascii="Times New Roman" w:eastAsia="Calibri" w:hAnsi="Times New Roman" w:cs="Times New Roman"/>
                <w:sz w:val="24"/>
                <w:szCs w:val="24"/>
              </w:rPr>
              <w:t>11</w:t>
            </w:r>
          </w:p>
        </w:tc>
        <w:tc>
          <w:tcPr>
            <w:tcW w:w="2196" w:type="dxa"/>
            <w:vMerge/>
            <w:shd w:val="clear" w:color="auto" w:fill="auto"/>
            <w:vAlign w:val="center"/>
          </w:tcPr>
          <w:p w14:paraId="175622A0" w14:textId="77777777" w:rsidR="00192E77" w:rsidRPr="002C4A8C" w:rsidRDefault="00192E77" w:rsidP="00192E77">
            <w:pPr>
              <w:spacing w:after="0" w:line="240" w:lineRule="auto"/>
              <w:jc w:val="center"/>
              <w:rPr>
                <w:rFonts w:ascii="Times New Roman" w:eastAsia="Calibri" w:hAnsi="Times New Roman" w:cs="Times New Roman"/>
                <w:sz w:val="24"/>
                <w:szCs w:val="24"/>
              </w:rPr>
            </w:pPr>
          </w:p>
        </w:tc>
        <w:tc>
          <w:tcPr>
            <w:tcW w:w="5838" w:type="dxa"/>
            <w:shd w:val="clear" w:color="auto" w:fill="auto"/>
          </w:tcPr>
          <w:p w14:paraId="5E7B1888" w14:textId="77777777" w:rsidR="00192E77" w:rsidRPr="002C4A8C" w:rsidRDefault="00192E77" w:rsidP="00192E77">
            <w:pPr>
              <w:spacing w:after="0" w:line="0" w:lineRule="atLeast"/>
              <w:jc w:val="both"/>
              <w:rPr>
                <w:rFonts w:ascii="Times New Roman" w:eastAsia="Calibri" w:hAnsi="Times New Roman" w:cs="Times New Roman"/>
                <w:i/>
                <w:sz w:val="24"/>
                <w:szCs w:val="24"/>
              </w:rPr>
            </w:pPr>
            <w:r w:rsidRPr="002C4A8C">
              <w:rPr>
                <w:rFonts w:ascii="Times New Roman" w:eastAsia="Calibri" w:hAnsi="Times New Roman" w:cs="Times New Roman"/>
                <w:b/>
                <w:sz w:val="24"/>
                <w:szCs w:val="24"/>
              </w:rPr>
              <w:t xml:space="preserve">- </w:t>
            </w:r>
            <w:r w:rsidRPr="002C4A8C">
              <w:rPr>
                <w:rFonts w:ascii="Times New Roman" w:eastAsia="Calibri" w:hAnsi="Times New Roman" w:cs="Times New Roman"/>
                <w:sz w:val="24"/>
                <w:szCs w:val="24"/>
              </w:rPr>
              <w:t>Ôn tập bài hát:</w:t>
            </w:r>
            <w:r w:rsidRPr="002C4A8C">
              <w:rPr>
                <w:rFonts w:ascii="Times New Roman" w:eastAsia="Calibri" w:hAnsi="Times New Roman" w:cs="Times New Roman"/>
                <w:b/>
                <w:sz w:val="24"/>
                <w:szCs w:val="24"/>
              </w:rPr>
              <w:t xml:space="preserve"> </w:t>
            </w:r>
            <w:r w:rsidRPr="002C4A8C">
              <w:rPr>
                <w:rFonts w:ascii="Times New Roman" w:eastAsia="Calibri" w:hAnsi="Times New Roman" w:cs="Times New Roman"/>
                <w:i/>
                <w:sz w:val="24"/>
                <w:szCs w:val="24"/>
              </w:rPr>
              <w:t>Tình bạn tuổi thơ</w:t>
            </w:r>
          </w:p>
          <w:p w14:paraId="33691364" w14:textId="77777777" w:rsidR="00192E77" w:rsidRPr="002C4A8C" w:rsidRDefault="00192E77" w:rsidP="00192E77">
            <w:pPr>
              <w:spacing w:after="0" w:line="0" w:lineRule="atLeast"/>
              <w:jc w:val="both"/>
              <w:rPr>
                <w:rFonts w:ascii="Times New Roman" w:eastAsia="Calibri" w:hAnsi="Times New Roman" w:cs="Times New Roman"/>
                <w:sz w:val="24"/>
                <w:szCs w:val="24"/>
              </w:rPr>
            </w:pPr>
            <w:r w:rsidRPr="002C4A8C">
              <w:rPr>
                <w:rFonts w:ascii="Times New Roman" w:eastAsia="Calibri" w:hAnsi="Times New Roman" w:cs="Times New Roman"/>
                <w:b/>
                <w:sz w:val="24"/>
                <w:szCs w:val="24"/>
              </w:rPr>
              <w:t xml:space="preserve">- </w:t>
            </w:r>
            <w:r w:rsidRPr="002C4A8C">
              <w:rPr>
                <w:rFonts w:ascii="Times New Roman" w:eastAsia="Calibri" w:hAnsi="Times New Roman" w:cs="Times New Roman"/>
                <w:sz w:val="24"/>
                <w:szCs w:val="24"/>
              </w:rPr>
              <w:t xml:space="preserve">Nhạc cụ: </w:t>
            </w:r>
            <w:r w:rsidRPr="002C4A8C">
              <w:rPr>
                <w:rFonts w:ascii="Times New Roman" w:eastAsia="Calibri" w:hAnsi="Times New Roman" w:cs="Times New Roman"/>
                <w:b/>
                <w:sz w:val="24"/>
                <w:szCs w:val="24"/>
              </w:rPr>
              <w:t xml:space="preserve">+ </w:t>
            </w:r>
            <w:r w:rsidRPr="002C4A8C">
              <w:rPr>
                <w:rFonts w:ascii="Times New Roman" w:eastAsia="Calibri" w:hAnsi="Times New Roman" w:cs="Times New Roman"/>
                <w:sz w:val="24"/>
                <w:szCs w:val="24"/>
              </w:rPr>
              <w:t>Luyện tập gõ trống nhỏ, tem-bơ-rin.</w:t>
            </w:r>
          </w:p>
          <w:p w14:paraId="6119B213" w14:textId="77777777" w:rsidR="00192E77" w:rsidRPr="002C4A8C" w:rsidRDefault="00192E77" w:rsidP="00192E77">
            <w:pPr>
              <w:spacing w:after="0" w:line="0" w:lineRule="atLeast"/>
              <w:jc w:val="both"/>
              <w:rPr>
                <w:rFonts w:ascii="Times New Roman" w:eastAsia="Calibri" w:hAnsi="Times New Roman" w:cs="Times New Roman"/>
                <w:b/>
                <w:i/>
                <w:sz w:val="24"/>
                <w:szCs w:val="24"/>
              </w:rPr>
            </w:pPr>
            <w:r w:rsidRPr="002C4A8C">
              <w:rPr>
                <w:rFonts w:ascii="Times New Roman" w:eastAsia="Calibri" w:hAnsi="Times New Roman" w:cs="Times New Roman"/>
                <w:sz w:val="24"/>
                <w:szCs w:val="24"/>
              </w:rPr>
              <w:t xml:space="preserve">          + Thực hành đệm cho bài hát </w:t>
            </w:r>
            <w:r w:rsidRPr="002C4A8C">
              <w:rPr>
                <w:rFonts w:ascii="Times New Roman" w:eastAsia="Calibri" w:hAnsi="Times New Roman" w:cs="Times New Roman"/>
                <w:i/>
                <w:sz w:val="24"/>
                <w:szCs w:val="24"/>
              </w:rPr>
              <w:t>Tình bạn tuổi thơ.</w:t>
            </w:r>
            <w:r w:rsidRPr="002C4A8C">
              <w:rPr>
                <w:rFonts w:ascii="Times New Roman" w:eastAsia="Calibri" w:hAnsi="Times New Roman" w:cs="Times New Roman"/>
                <w:b/>
                <w:sz w:val="24"/>
                <w:szCs w:val="24"/>
              </w:rPr>
              <w:t xml:space="preserve">           </w:t>
            </w:r>
          </w:p>
          <w:p w14:paraId="31D17F6F" w14:textId="77777777" w:rsidR="00192E77" w:rsidRPr="002C4A8C" w:rsidRDefault="00192E77" w:rsidP="00192E77">
            <w:pPr>
              <w:spacing w:after="0" w:line="240" w:lineRule="auto"/>
              <w:jc w:val="both"/>
              <w:rPr>
                <w:rFonts w:ascii="Times New Roman" w:eastAsia="Calibri" w:hAnsi="Times New Roman" w:cs="Times New Roman"/>
                <w:sz w:val="24"/>
                <w:szCs w:val="24"/>
              </w:rPr>
            </w:pPr>
          </w:p>
        </w:tc>
        <w:tc>
          <w:tcPr>
            <w:tcW w:w="1397" w:type="dxa"/>
            <w:shd w:val="clear" w:color="auto" w:fill="auto"/>
          </w:tcPr>
          <w:p w14:paraId="4D129AD1" w14:textId="77777777" w:rsidR="00192E77" w:rsidRPr="002C4A8C" w:rsidRDefault="00192E77" w:rsidP="00192E77">
            <w:pPr>
              <w:spacing w:after="0" w:line="240" w:lineRule="auto"/>
              <w:jc w:val="center"/>
              <w:rPr>
                <w:rFonts w:ascii="Times New Roman" w:eastAsia="Calibri" w:hAnsi="Times New Roman" w:cs="Times New Roman"/>
                <w:sz w:val="24"/>
                <w:szCs w:val="24"/>
              </w:rPr>
            </w:pPr>
          </w:p>
        </w:tc>
        <w:tc>
          <w:tcPr>
            <w:tcW w:w="2185" w:type="dxa"/>
            <w:shd w:val="clear" w:color="auto" w:fill="auto"/>
          </w:tcPr>
          <w:p w14:paraId="5DCA276E" w14:textId="77777777" w:rsidR="00192E77" w:rsidRPr="002C4A8C" w:rsidRDefault="00192E77" w:rsidP="00192E77">
            <w:pPr>
              <w:spacing w:after="0" w:line="240" w:lineRule="auto"/>
              <w:rPr>
                <w:rFonts w:ascii="Times New Roman" w:eastAsia="Calibri" w:hAnsi="Times New Roman" w:cs="Times New Roman"/>
                <w:sz w:val="24"/>
                <w:szCs w:val="24"/>
              </w:rPr>
            </w:pPr>
          </w:p>
        </w:tc>
        <w:tc>
          <w:tcPr>
            <w:tcW w:w="1087" w:type="dxa"/>
            <w:shd w:val="clear" w:color="auto" w:fill="auto"/>
          </w:tcPr>
          <w:p w14:paraId="2F578931" w14:textId="77777777" w:rsidR="00192E77" w:rsidRPr="002C4A8C" w:rsidRDefault="00192E77" w:rsidP="00192E77">
            <w:pPr>
              <w:spacing w:after="0" w:line="240" w:lineRule="auto"/>
              <w:rPr>
                <w:rFonts w:ascii="Times New Roman" w:eastAsia="Calibri" w:hAnsi="Times New Roman" w:cs="Times New Roman"/>
                <w:sz w:val="24"/>
                <w:szCs w:val="24"/>
              </w:rPr>
            </w:pPr>
          </w:p>
        </w:tc>
      </w:tr>
      <w:tr w:rsidR="00192E77" w:rsidRPr="002C4A8C" w14:paraId="380A6605" w14:textId="77777777" w:rsidTr="00842E7C">
        <w:tc>
          <w:tcPr>
            <w:tcW w:w="764" w:type="dxa"/>
            <w:shd w:val="clear" w:color="auto" w:fill="auto"/>
            <w:vAlign w:val="center"/>
          </w:tcPr>
          <w:p w14:paraId="74615A95" w14:textId="77777777" w:rsidR="00192E77" w:rsidRPr="002C4A8C" w:rsidRDefault="00192E77" w:rsidP="00192E77">
            <w:pPr>
              <w:spacing w:after="0" w:line="240" w:lineRule="auto"/>
              <w:jc w:val="center"/>
              <w:rPr>
                <w:rFonts w:ascii="Times New Roman" w:eastAsia="Calibri" w:hAnsi="Times New Roman" w:cs="Times New Roman"/>
                <w:sz w:val="24"/>
                <w:szCs w:val="24"/>
              </w:rPr>
            </w:pPr>
            <w:r w:rsidRPr="002C4A8C">
              <w:rPr>
                <w:rFonts w:ascii="Times New Roman" w:eastAsia="Calibri" w:hAnsi="Times New Roman" w:cs="Times New Roman"/>
                <w:sz w:val="24"/>
                <w:szCs w:val="24"/>
              </w:rPr>
              <w:t>12</w:t>
            </w:r>
          </w:p>
        </w:tc>
        <w:tc>
          <w:tcPr>
            <w:tcW w:w="2196" w:type="dxa"/>
            <w:vMerge/>
            <w:shd w:val="clear" w:color="auto" w:fill="auto"/>
            <w:vAlign w:val="center"/>
          </w:tcPr>
          <w:p w14:paraId="55DCFE50" w14:textId="77777777" w:rsidR="00192E77" w:rsidRPr="002C4A8C" w:rsidRDefault="00192E77" w:rsidP="00192E77">
            <w:pPr>
              <w:spacing w:after="0" w:line="240" w:lineRule="auto"/>
              <w:jc w:val="center"/>
              <w:rPr>
                <w:rFonts w:ascii="Times New Roman" w:eastAsia="Calibri" w:hAnsi="Times New Roman" w:cs="Times New Roman"/>
                <w:sz w:val="24"/>
                <w:szCs w:val="24"/>
              </w:rPr>
            </w:pPr>
          </w:p>
        </w:tc>
        <w:tc>
          <w:tcPr>
            <w:tcW w:w="5838" w:type="dxa"/>
            <w:shd w:val="clear" w:color="auto" w:fill="auto"/>
          </w:tcPr>
          <w:p w14:paraId="1A152A64" w14:textId="77777777" w:rsidR="00192E77" w:rsidRPr="002C4A8C" w:rsidRDefault="00192E77" w:rsidP="00192E77">
            <w:pPr>
              <w:spacing w:after="0" w:line="0" w:lineRule="atLeast"/>
              <w:rPr>
                <w:rFonts w:ascii="Times New Roman" w:eastAsia="Calibri" w:hAnsi="Times New Roman" w:cs="Times New Roman"/>
                <w:b/>
                <w:sz w:val="24"/>
                <w:szCs w:val="24"/>
              </w:rPr>
            </w:pPr>
            <w:r w:rsidRPr="002C4A8C">
              <w:rPr>
                <w:rFonts w:ascii="Times New Roman" w:eastAsia="Calibri" w:hAnsi="Times New Roman" w:cs="Times New Roman"/>
                <w:b/>
                <w:sz w:val="24"/>
                <w:szCs w:val="24"/>
              </w:rPr>
              <w:t xml:space="preserve">- </w:t>
            </w:r>
            <w:r w:rsidRPr="002C4A8C">
              <w:rPr>
                <w:rFonts w:ascii="Times New Roman" w:eastAsia="Calibri" w:hAnsi="Times New Roman" w:cs="Times New Roman"/>
                <w:sz w:val="24"/>
                <w:szCs w:val="24"/>
              </w:rPr>
              <w:t>Đọc nhạc</w:t>
            </w:r>
          </w:p>
          <w:p w14:paraId="39080450" w14:textId="77777777" w:rsidR="00192E77" w:rsidRPr="002C4A8C" w:rsidRDefault="00192E77" w:rsidP="00192E77">
            <w:pPr>
              <w:spacing w:after="0" w:line="240" w:lineRule="auto"/>
              <w:jc w:val="both"/>
              <w:rPr>
                <w:rFonts w:ascii="Times New Roman" w:eastAsia="Calibri" w:hAnsi="Times New Roman" w:cs="Times New Roman"/>
                <w:sz w:val="24"/>
                <w:szCs w:val="24"/>
              </w:rPr>
            </w:pPr>
            <w:r w:rsidRPr="002C4A8C">
              <w:rPr>
                <w:rFonts w:ascii="Times New Roman" w:eastAsia="Calibri" w:hAnsi="Times New Roman" w:cs="Times New Roman"/>
                <w:b/>
                <w:sz w:val="24"/>
                <w:szCs w:val="24"/>
              </w:rPr>
              <w:t xml:space="preserve">- </w:t>
            </w:r>
            <w:r w:rsidRPr="002C4A8C">
              <w:rPr>
                <w:rFonts w:ascii="Times New Roman" w:eastAsia="Calibri" w:hAnsi="Times New Roman" w:cs="Times New Roman"/>
                <w:sz w:val="24"/>
                <w:szCs w:val="24"/>
              </w:rPr>
              <w:t>Nghe nhạc:</w:t>
            </w:r>
            <w:r w:rsidRPr="002C4A8C">
              <w:rPr>
                <w:rFonts w:ascii="Times New Roman" w:eastAsia="Calibri" w:hAnsi="Times New Roman" w:cs="Times New Roman"/>
                <w:b/>
                <w:sz w:val="24"/>
                <w:szCs w:val="24"/>
              </w:rPr>
              <w:t xml:space="preserve"> </w:t>
            </w:r>
            <w:r w:rsidRPr="002C4A8C">
              <w:rPr>
                <w:rFonts w:ascii="Times New Roman" w:eastAsia="Calibri" w:hAnsi="Times New Roman" w:cs="Times New Roman"/>
                <w:sz w:val="24"/>
                <w:szCs w:val="24"/>
              </w:rPr>
              <w:t>Trích đoạn</w:t>
            </w:r>
            <w:r w:rsidRPr="002C4A8C">
              <w:rPr>
                <w:rFonts w:ascii="Times New Roman" w:eastAsia="Calibri" w:hAnsi="Times New Roman" w:cs="Times New Roman"/>
                <w:b/>
                <w:sz w:val="24"/>
                <w:szCs w:val="24"/>
              </w:rPr>
              <w:t xml:space="preserve"> </w:t>
            </w:r>
            <w:r w:rsidRPr="002C4A8C">
              <w:rPr>
                <w:rFonts w:ascii="Times New Roman" w:eastAsia="Calibri" w:hAnsi="Times New Roman" w:cs="Times New Roman"/>
                <w:i/>
                <w:sz w:val="24"/>
                <w:szCs w:val="24"/>
              </w:rPr>
              <w:t>Thiên</w:t>
            </w:r>
            <w:r w:rsidRPr="002C4A8C">
              <w:rPr>
                <w:rFonts w:ascii="Times New Roman" w:eastAsia="Calibri" w:hAnsi="Times New Roman" w:cs="Times New Roman"/>
                <w:b/>
                <w:i/>
                <w:sz w:val="24"/>
                <w:szCs w:val="24"/>
              </w:rPr>
              <w:t xml:space="preserve"> </w:t>
            </w:r>
            <w:r w:rsidRPr="002C4A8C">
              <w:rPr>
                <w:rFonts w:ascii="Times New Roman" w:eastAsia="Calibri" w:hAnsi="Times New Roman" w:cs="Times New Roman"/>
                <w:i/>
                <w:sz w:val="24"/>
                <w:szCs w:val="24"/>
              </w:rPr>
              <w:t>nga</w:t>
            </w:r>
            <w:r w:rsidRPr="002C4A8C">
              <w:rPr>
                <w:rFonts w:ascii="Times New Roman" w:eastAsia="Calibri" w:hAnsi="Times New Roman" w:cs="Times New Roman"/>
                <w:sz w:val="24"/>
                <w:szCs w:val="24"/>
              </w:rPr>
              <w:t xml:space="preserve"> ( The Swan).</w:t>
            </w:r>
          </w:p>
        </w:tc>
        <w:tc>
          <w:tcPr>
            <w:tcW w:w="1397" w:type="dxa"/>
            <w:shd w:val="clear" w:color="auto" w:fill="auto"/>
          </w:tcPr>
          <w:p w14:paraId="039A3D91" w14:textId="77777777" w:rsidR="00192E77" w:rsidRPr="002C4A8C" w:rsidRDefault="00192E77" w:rsidP="00192E77">
            <w:pPr>
              <w:spacing w:after="0" w:line="240" w:lineRule="auto"/>
              <w:jc w:val="center"/>
              <w:rPr>
                <w:rFonts w:ascii="Times New Roman" w:eastAsia="Calibri" w:hAnsi="Times New Roman" w:cs="Times New Roman"/>
                <w:sz w:val="24"/>
                <w:szCs w:val="24"/>
              </w:rPr>
            </w:pPr>
          </w:p>
        </w:tc>
        <w:tc>
          <w:tcPr>
            <w:tcW w:w="2185" w:type="dxa"/>
            <w:shd w:val="clear" w:color="auto" w:fill="auto"/>
          </w:tcPr>
          <w:p w14:paraId="4F38A89C" w14:textId="77777777" w:rsidR="00192E77" w:rsidRPr="002C4A8C" w:rsidRDefault="00192E77" w:rsidP="00192E77">
            <w:pPr>
              <w:spacing w:after="0" w:line="240" w:lineRule="auto"/>
              <w:rPr>
                <w:rFonts w:ascii="Times New Roman" w:eastAsia="Calibri" w:hAnsi="Times New Roman" w:cs="Times New Roman"/>
                <w:sz w:val="24"/>
                <w:szCs w:val="24"/>
              </w:rPr>
            </w:pPr>
          </w:p>
        </w:tc>
        <w:tc>
          <w:tcPr>
            <w:tcW w:w="1087" w:type="dxa"/>
            <w:shd w:val="clear" w:color="auto" w:fill="auto"/>
          </w:tcPr>
          <w:p w14:paraId="4BA946B5" w14:textId="77777777" w:rsidR="00192E77" w:rsidRPr="002C4A8C" w:rsidRDefault="00192E77" w:rsidP="00192E77">
            <w:pPr>
              <w:spacing w:after="0" w:line="240" w:lineRule="auto"/>
              <w:rPr>
                <w:rFonts w:ascii="Times New Roman" w:eastAsia="Calibri" w:hAnsi="Times New Roman" w:cs="Times New Roman"/>
                <w:sz w:val="24"/>
                <w:szCs w:val="24"/>
              </w:rPr>
            </w:pPr>
          </w:p>
        </w:tc>
      </w:tr>
      <w:tr w:rsidR="00192E77" w:rsidRPr="002C4A8C" w14:paraId="531C776A" w14:textId="77777777" w:rsidTr="00842E7C">
        <w:tc>
          <w:tcPr>
            <w:tcW w:w="764" w:type="dxa"/>
            <w:shd w:val="clear" w:color="auto" w:fill="auto"/>
            <w:vAlign w:val="center"/>
          </w:tcPr>
          <w:p w14:paraId="01F8A69C" w14:textId="77777777" w:rsidR="00192E77" w:rsidRPr="002C4A8C" w:rsidRDefault="00192E77" w:rsidP="00192E77">
            <w:pPr>
              <w:spacing w:after="0" w:line="240" w:lineRule="auto"/>
              <w:jc w:val="center"/>
              <w:rPr>
                <w:rFonts w:ascii="Times New Roman" w:eastAsia="Calibri" w:hAnsi="Times New Roman" w:cs="Times New Roman"/>
                <w:sz w:val="24"/>
                <w:szCs w:val="24"/>
              </w:rPr>
            </w:pPr>
            <w:r w:rsidRPr="002C4A8C">
              <w:rPr>
                <w:rFonts w:ascii="Times New Roman" w:eastAsia="Calibri" w:hAnsi="Times New Roman" w:cs="Times New Roman"/>
                <w:sz w:val="24"/>
                <w:szCs w:val="24"/>
              </w:rPr>
              <w:t>13</w:t>
            </w:r>
          </w:p>
        </w:tc>
        <w:tc>
          <w:tcPr>
            <w:tcW w:w="2196" w:type="dxa"/>
            <w:vMerge/>
            <w:shd w:val="clear" w:color="auto" w:fill="auto"/>
            <w:vAlign w:val="center"/>
          </w:tcPr>
          <w:p w14:paraId="3B1C6B84" w14:textId="77777777" w:rsidR="00192E77" w:rsidRPr="002C4A8C" w:rsidRDefault="00192E77" w:rsidP="00192E77">
            <w:pPr>
              <w:spacing w:after="0" w:line="240" w:lineRule="auto"/>
              <w:jc w:val="center"/>
              <w:rPr>
                <w:rFonts w:ascii="Times New Roman" w:eastAsia="Calibri" w:hAnsi="Times New Roman" w:cs="Times New Roman"/>
                <w:sz w:val="24"/>
                <w:szCs w:val="24"/>
              </w:rPr>
            </w:pPr>
          </w:p>
        </w:tc>
        <w:tc>
          <w:tcPr>
            <w:tcW w:w="5838" w:type="dxa"/>
            <w:shd w:val="clear" w:color="auto" w:fill="auto"/>
          </w:tcPr>
          <w:p w14:paraId="4C556D50" w14:textId="77777777" w:rsidR="00192E77" w:rsidRPr="002C4A8C" w:rsidRDefault="00192E77" w:rsidP="00192E77">
            <w:pPr>
              <w:spacing w:after="0" w:line="0" w:lineRule="atLeast"/>
              <w:jc w:val="both"/>
              <w:rPr>
                <w:rFonts w:ascii="Times New Roman" w:eastAsia="Calibri" w:hAnsi="Times New Roman" w:cs="Times New Roman"/>
                <w:i/>
                <w:sz w:val="24"/>
                <w:szCs w:val="24"/>
              </w:rPr>
            </w:pPr>
            <w:r w:rsidRPr="002C4A8C">
              <w:rPr>
                <w:rFonts w:ascii="Times New Roman" w:eastAsia="Calibri" w:hAnsi="Times New Roman" w:cs="Times New Roman"/>
                <w:b/>
                <w:sz w:val="24"/>
                <w:szCs w:val="24"/>
              </w:rPr>
              <w:t xml:space="preserve">- </w:t>
            </w:r>
            <w:r w:rsidRPr="002C4A8C">
              <w:rPr>
                <w:rFonts w:ascii="Times New Roman" w:eastAsia="Calibri" w:hAnsi="Times New Roman" w:cs="Times New Roman"/>
                <w:sz w:val="24"/>
                <w:szCs w:val="24"/>
              </w:rPr>
              <w:t>Thường thức âm nhạc: Câu</w:t>
            </w:r>
            <w:r w:rsidRPr="002C4A8C">
              <w:rPr>
                <w:rFonts w:ascii="Times New Roman" w:eastAsia="Calibri" w:hAnsi="Times New Roman" w:cs="Times New Roman"/>
                <w:b/>
                <w:sz w:val="24"/>
                <w:szCs w:val="24"/>
              </w:rPr>
              <w:t xml:space="preserve"> </w:t>
            </w:r>
            <w:r w:rsidRPr="002C4A8C">
              <w:rPr>
                <w:rFonts w:ascii="Times New Roman" w:eastAsia="Calibri" w:hAnsi="Times New Roman" w:cs="Times New Roman"/>
                <w:sz w:val="24"/>
                <w:szCs w:val="24"/>
              </w:rPr>
              <w:t>chuyện âm nhạc:</w:t>
            </w:r>
            <w:r w:rsidRPr="002C4A8C">
              <w:rPr>
                <w:rFonts w:ascii="Times New Roman" w:eastAsia="Calibri" w:hAnsi="Times New Roman" w:cs="Times New Roman"/>
                <w:b/>
                <w:sz w:val="24"/>
                <w:szCs w:val="24"/>
              </w:rPr>
              <w:t xml:space="preserve"> </w:t>
            </w:r>
            <w:r w:rsidRPr="002C4A8C">
              <w:rPr>
                <w:rFonts w:ascii="Times New Roman" w:eastAsia="Calibri" w:hAnsi="Times New Roman" w:cs="Times New Roman"/>
                <w:i/>
                <w:sz w:val="24"/>
                <w:szCs w:val="24"/>
              </w:rPr>
              <w:t>Lút – vích van Bét – Tô – Ven.</w:t>
            </w:r>
          </w:p>
          <w:p w14:paraId="044F760D" w14:textId="77777777" w:rsidR="00192E77" w:rsidRPr="002C4A8C" w:rsidRDefault="00192E77" w:rsidP="00192E77">
            <w:pPr>
              <w:spacing w:after="0" w:line="0" w:lineRule="atLeast"/>
              <w:rPr>
                <w:rFonts w:ascii="Times New Roman" w:eastAsia="Calibri" w:hAnsi="Times New Roman" w:cs="Times New Roman"/>
                <w:sz w:val="24"/>
                <w:szCs w:val="24"/>
              </w:rPr>
            </w:pPr>
            <w:r w:rsidRPr="002C4A8C">
              <w:rPr>
                <w:rFonts w:ascii="Times New Roman" w:eastAsia="Calibri" w:hAnsi="Times New Roman" w:cs="Times New Roman"/>
                <w:sz w:val="24"/>
                <w:szCs w:val="24"/>
              </w:rPr>
              <w:t>- Nhà ga âm nhạc.</w:t>
            </w:r>
          </w:p>
        </w:tc>
        <w:tc>
          <w:tcPr>
            <w:tcW w:w="1397" w:type="dxa"/>
            <w:shd w:val="clear" w:color="auto" w:fill="auto"/>
          </w:tcPr>
          <w:p w14:paraId="777077FB" w14:textId="77777777" w:rsidR="00192E77" w:rsidRPr="002C4A8C" w:rsidRDefault="00192E77" w:rsidP="00192E77">
            <w:pPr>
              <w:spacing w:after="0" w:line="240" w:lineRule="auto"/>
              <w:jc w:val="center"/>
              <w:rPr>
                <w:rFonts w:ascii="Times New Roman" w:eastAsia="Calibri" w:hAnsi="Times New Roman" w:cs="Times New Roman"/>
                <w:sz w:val="24"/>
                <w:szCs w:val="24"/>
              </w:rPr>
            </w:pPr>
          </w:p>
        </w:tc>
        <w:tc>
          <w:tcPr>
            <w:tcW w:w="2185" w:type="dxa"/>
            <w:shd w:val="clear" w:color="auto" w:fill="auto"/>
          </w:tcPr>
          <w:p w14:paraId="30B7DF48" w14:textId="77777777" w:rsidR="00192E77" w:rsidRPr="002C4A8C" w:rsidRDefault="00192E77" w:rsidP="00192E77">
            <w:pPr>
              <w:spacing w:after="0" w:line="240" w:lineRule="auto"/>
              <w:rPr>
                <w:rFonts w:ascii="Times New Roman" w:eastAsia="Calibri" w:hAnsi="Times New Roman" w:cs="Times New Roman"/>
                <w:sz w:val="24"/>
                <w:szCs w:val="24"/>
              </w:rPr>
            </w:pPr>
          </w:p>
        </w:tc>
        <w:tc>
          <w:tcPr>
            <w:tcW w:w="1087" w:type="dxa"/>
            <w:shd w:val="clear" w:color="auto" w:fill="auto"/>
          </w:tcPr>
          <w:p w14:paraId="18FD93D1" w14:textId="77777777" w:rsidR="00192E77" w:rsidRPr="002C4A8C" w:rsidRDefault="00192E77" w:rsidP="00192E77">
            <w:pPr>
              <w:spacing w:after="0" w:line="240" w:lineRule="auto"/>
              <w:rPr>
                <w:rFonts w:ascii="Times New Roman" w:eastAsia="Calibri" w:hAnsi="Times New Roman" w:cs="Times New Roman"/>
                <w:sz w:val="24"/>
                <w:szCs w:val="24"/>
              </w:rPr>
            </w:pPr>
          </w:p>
        </w:tc>
      </w:tr>
      <w:tr w:rsidR="00192E77" w:rsidRPr="00DA0DE6" w14:paraId="1EB8B414" w14:textId="77777777" w:rsidTr="00842E7C">
        <w:tc>
          <w:tcPr>
            <w:tcW w:w="764" w:type="dxa"/>
            <w:shd w:val="clear" w:color="auto" w:fill="auto"/>
            <w:vAlign w:val="center"/>
          </w:tcPr>
          <w:p w14:paraId="061E0A15" w14:textId="77777777" w:rsidR="00192E77" w:rsidRPr="002C4A8C" w:rsidRDefault="00192E77" w:rsidP="00192E77">
            <w:pPr>
              <w:spacing w:after="0" w:line="240" w:lineRule="auto"/>
              <w:jc w:val="center"/>
              <w:rPr>
                <w:rFonts w:ascii="Times New Roman" w:eastAsia="Calibri" w:hAnsi="Times New Roman" w:cs="Times New Roman"/>
                <w:sz w:val="24"/>
                <w:szCs w:val="24"/>
              </w:rPr>
            </w:pPr>
            <w:r w:rsidRPr="002C4A8C">
              <w:rPr>
                <w:rFonts w:ascii="Times New Roman" w:eastAsia="Calibri" w:hAnsi="Times New Roman" w:cs="Times New Roman"/>
                <w:sz w:val="24"/>
                <w:szCs w:val="24"/>
              </w:rPr>
              <w:t>14</w:t>
            </w:r>
          </w:p>
        </w:tc>
        <w:tc>
          <w:tcPr>
            <w:tcW w:w="2196" w:type="dxa"/>
            <w:vMerge w:val="restart"/>
            <w:shd w:val="clear" w:color="auto" w:fill="auto"/>
            <w:vAlign w:val="center"/>
          </w:tcPr>
          <w:p w14:paraId="497582AC" w14:textId="77777777" w:rsidR="00192E77" w:rsidRPr="002C4A8C" w:rsidRDefault="00192E77" w:rsidP="00192E77">
            <w:pPr>
              <w:spacing w:after="0" w:line="240" w:lineRule="auto"/>
              <w:jc w:val="center"/>
              <w:rPr>
                <w:rFonts w:ascii="Times New Roman" w:eastAsia="Calibri" w:hAnsi="Times New Roman" w:cs="Times New Roman"/>
                <w:b/>
                <w:sz w:val="24"/>
                <w:szCs w:val="24"/>
              </w:rPr>
            </w:pPr>
            <w:r w:rsidRPr="002C4A8C">
              <w:rPr>
                <w:rFonts w:ascii="Times New Roman" w:eastAsia="Calibri" w:hAnsi="Times New Roman" w:cs="Times New Roman"/>
                <w:b/>
                <w:sz w:val="24"/>
                <w:szCs w:val="24"/>
              </w:rPr>
              <w:t>Chủ đề 4: Mùa xuân tươi đẹp</w:t>
            </w:r>
          </w:p>
          <w:p w14:paraId="3C22DF6B" w14:textId="77777777" w:rsidR="00192E77" w:rsidRPr="002C4A8C" w:rsidRDefault="00192E77" w:rsidP="00192E77">
            <w:pPr>
              <w:spacing w:after="0" w:line="240" w:lineRule="auto"/>
              <w:jc w:val="center"/>
              <w:rPr>
                <w:rFonts w:ascii="Times New Roman" w:eastAsia="Calibri" w:hAnsi="Times New Roman" w:cs="Times New Roman"/>
                <w:b/>
                <w:sz w:val="24"/>
                <w:szCs w:val="24"/>
              </w:rPr>
            </w:pPr>
            <w:r w:rsidRPr="002C4A8C">
              <w:rPr>
                <w:rFonts w:ascii="Times New Roman" w:eastAsia="Calibri" w:hAnsi="Times New Roman" w:cs="Times New Roman"/>
                <w:b/>
                <w:sz w:val="24"/>
                <w:szCs w:val="24"/>
              </w:rPr>
              <w:t xml:space="preserve">Nội dung: </w:t>
            </w:r>
          </w:p>
          <w:p w14:paraId="20E1EB08" w14:textId="77777777" w:rsidR="00192E77" w:rsidRPr="002C4A8C" w:rsidRDefault="00192E77" w:rsidP="00192E77">
            <w:pPr>
              <w:spacing w:after="0" w:line="240" w:lineRule="auto"/>
              <w:jc w:val="center"/>
              <w:rPr>
                <w:rFonts w:ascii="Times New Roman" w:eastAsia="Calibri" w:hAnsi="Times New Roman" w:cs="Times New Roman"/>
                <w:b/>
                <w:sz w:val="24"/>
                <w:szCs w:val="24"/>
              </w:rPr>
            </w:pPr>
            <w:r w:rsidRPr="002C4A8C">
              <w:rPr>
                <w:rFonts w:ascii="Times New Roman" w:eastAsia="Calibri" w:hAnsi="Times New Roman" w:cs="Times New Roman"/>
                <w:b/>
                <w:sz w:val="24"/>
                <w:szCs w:val="24"/>
              </w:rPr>
              <w:t>- Khám phá</w:t>
            </w:r>
          </w:p>
          <w:p w14:paraId="16025F9C" w14:textId="77777777" w:rsidR="00192E77" w:rsidRPr="002C4A8C" w:rsidRDefault="00192E77" w:rsidP="00192E77">
            <w:pPr>
              <w:spacing w:after="0" w:line="240" w:lineRule="auto"/>
              <w:jc w:val="center"/>
              <w:rPr>
                <w:rFonts w:ascii="Times New Roman" w:eastAsia="Calibri" w:hAnsi="Times New Roman" w:cs="Times New Roman"/>
                <w:b/>
                <w:sz w:val="24"/>
                <w:szCs w:val="24"/>
              </w:rPr>
            </w:pPr>
            <w:r w:rsidRPr="002C4A8C">
              <w:rPr>
                <w:rFonts w:ascii="Times New Roman" w:eastAsia="Calibri" w:hAnsi="Times New Roman" w:cs="Times New Roman"/>
                <w:b/>
                <w:sz w:val="24"/>
                <w:szCs w:val="24"/>
              </w:rPr>
              <w:t>- Nghe nhạc</w:t>
            </w:r>
          </w:p>
          <w:p w14:paraId="741AA502" w14:textId="77777777" w:rsidR="00192E77" w:rsidRPr="002C4A8C" w:rsidRDefault="00192E77" w:rsidP="00192E77">
            <w:pPr>
              <w:spacing w:after="0" w:line="240" w:lineRule="auto"/>
              <w:jc w:val="center"/>
              <w:rPr>
                <w:rFonts w:ascii="Times New Roman" w:eastAsia="Calibri" w:hAnsi="Times New Roman" w:cs="Times New Roman"/>
                <w:b/>
                <w:sz w:val="24"/>
                <w:szCs w:val="24"/>
              </w:rPr>
            </w:pPr>
            <w:r w:rsidRPr="002C4A8C">
              <w:rPr>
                <w:rFonts w:ascii="Times New Roman" w:eastAsia="Calibri" w:hAnsi="Times New Roman" w:cs="Times New Roman"/>
                <w:b/>
                <w:sz w:val="24"/>
                <w:szCs w:val="24"/>
              </w:rPr>
              <w:t>- Hát</w:t>
            </w:r>
          </w:p>
          <w:p w14:paraId="3D39268D" w14:textId="77777777" w:rsidR="00192E77" w:rsidRPr="002C4A8C" w:rsidRDefault="00192E77" w:rsidP="00192E77">
            <w:pPr>
              <w:spacing w:after="0" w:line="240" w:lineRule="auto"/>
              <w:jc w:val="center"/>
              <w:rPr>
                <w:rFonts w:ascii="Times New Roman" w:eastAsia="Calibri" w:hAnsi="Times New Roman" w:cs="Times New Roman"/>
                <w:b/>
                <w:sz w:val="24"/>
                <w:szCs w:val="24"/>
              </w:rPr>
            </w:pPr>
            <w:r w:rsidRPr="002C4A8C">
              <w:rPr>
                <w:rFonts w:ascii="Times New Roman" w:eastAsia="Calibri" w:hAnsi="Times New Roman" w:cs="Times New Roman"/>
                <w:b/>
                <w:sz w:val="24"/>
                <w:szCs w:val="24"/>
              </w:rPr>
              <w:t>- Đọc nhạc</w:t>
            </w:r>
          </w:p>
          <w:p w14:paraId="5488CD8E" w14:textId="77777777" w:rsidR="00192E77" w:rsidRPr="002C4A8C" w:rsidRDefault="00192E77" w:rsidP="00192E77">
            <w:pPr>
              <w:spacing w:after="0" w:line="240" w:lineRule="auto"/>
              <w:jc w:val="center"/>
              <w:rPr>
                <w:rFonts w:ascii="Times New Roman" w:eastAsia="Calibri" w:hAnsi="Times New Roman" w:cs="Times New Roman"/>
                <w:b/>
                <w:sz w:val="24"/>
                <w:szCs w:val="24"/>
              </w:rPr>
            </w:pPr>
            <w:r w:rsidRPr="002C4A8C">
              <w:rPr>
                <w:rFonts w:ascii="Times New Roman" w:eastAsia="Calibri" w:hAnsi="Times New Roman" w:cs="Times New Roman"/>
                <w:b/>
                <w:sz w:val="24"/>
                <w:szCs w:val="24"/>
              </w:rPr>
              <w:t>- Nhạc cụ</w:t>
            </w:r>
          </w:p>
        </w:tc>
        <w:tc>
          <w:tcPr>
            <w:tcW w:w="5838" w:type="dxa"/>
            <w:shd w:val="clear" w:color="auto" w:fill="auto"/>
          </w:tcPr>
          <w:p w14:paraId="1F42B4BA" w14:textId="77777777" w:rsidR="00192E77" w:rsidRPr="002C4A8C" w:rsidRDefault="00192E77" w:rsidP="00192E77">
            <w:pPr>
              <w:spacing w:after="0" w:line="240" w:lineRule="auto"/>
              <w:jc w:val="both"/>
              <w:rPr>
                <w:rFonts w:ascii="Times New Roman" w:eastAsia="Calibri" w:hAnsi="Times New Roman" w:cs="Times New Roman"/>
                <w:i/>
                <w:sz w:val="24"/>
                <w:szCs w:val="24"/>
              </w:rPr>
            </w:pPr>
            <w:r w:rsidRPr="002C4A8C">
              <w:rPr>
                <w:rFonts w:ascii="Times New Roman" w:eastAsia="Calibri" w:hAnsi="Times New Roman" w:cs="Times New Roman"/>
                <w:b/>
                <w:sz w:val="24"/>
                <w:szCs w:val="24"/>
              </w:rPr>
              <w:t xml:space="preserve">- </w:t>
            </w:r>
            <w:r w:rsidRPr="002C4A8C">
              <w:rPr>
                <w:rFonts w:ascii="Times New Roman" w:eastAsia="Calibri" w:hAnsi="Times New Roman" w:cs="Times New Roman"/>
                <w:sz w:val="24"/>
                <w:szCs w:val="24"/>
              </w:rPr>
              <w:t>Khám phá: Âm nhạc có tính chất rộn ràng</w:t>
            </w:r>
          </w:p>
          <w:p w14:paraId="5D1C0BE0" w14:textId="77777777" w:rsidR="00192E77" w:rsidRPr="002C4A8C" w:rsidRDefault="00192E77" w:rsidP="00192E77">
            <w:pPr>
              <w:spacing w:after="0" w:line="240" w:lineRule="auto"/>
              <w:jc w:val="both"/>
              <w:rPr>
                <w:rFonts w:ascii="Times New Roman" w:eastAsia="Calibri" w:hAnsi="Times New Roman" w:cs="Times New Roman"/>
                <w:sz w:val="24"/>
                <w:szCs w:val="24"/>
                <w:lang w:val="pt-BR"/>
              </w:rPr>
            </w:pPr>
            <w:r w:rsidRPr="002C4A8C">
              <w:rPr>
                <w:rFonts w:ascii="Times New Roman" w:eastAsia="Calibri" w:hAnsi="Times New Roman" w:cs="Times New Roman"/>
                <w:b/>
                <w:sz w:val="24"/>
                <w:szCs w:val="24"/>
                <w:lang w:val="pt-BR"/>
              </w:rPr>
              <w:t xml:space="preserve">- </w:t>
            </w:r>
            <w:r w:rsidRPr="002C4A8C">
              <w:rPr>
                <w:rFonts w:ascii="Times New Roman" w:eastAsia="Calibri" w:hAnsi="Times New Roman" w:cs="Times New Roman"/>
                <w:sz w:val="24"/>
                <w:szCs w:val="24"/>
                <w:lang w:val="pt-BR"/>
              </w:rPr>
              <w:t xml:space="preserve">Hát: </w:t>
            </w:r>
            <w:r w:rsidRPr="002C4A8C">
              <w:rPr>
                <w:rFonts w:ascii="Times New Roman" w:eastAsia="Calibri" w:hAnsi="Times New Roman" w:cs="Times New Roman"/>
                <w:i/>
                <w:sz w:val="24"/>
                <w:szCs w:val="24"/>
                <w:lang w:val="pt-BR"/>
              </w:rPr>
              <w:t xml:space="preserve">Vui mùa mai vàng. </w:t>
            </w:r>
            <w:r w:rsidRPr="002C4A8C">
              <w:rPr>
                <w:rFonts w:ascii="Times New Roman" w:eastAsia="Calibri" w:hAnsi="Times New Roman" w:cs="Times New Roman"/>
                <w:b/>
                <w:sz w:val="24"/>
                <w:szCs w:val="24"/>
                <w:lang w:val="pt-BR"/>
              </w:rPr>
              <w:t xml:space="preserve">                     </w:t>
            </w:r>
            <w:r w:rsidRPr="002C4A8C">
              <w:rPr>
                <w:rFonts w:ascii="Times New Roman" w:eastAsia="Calibri" w:hAnsi="Times New Roman" w:cs="Times New Roman"/>
                <w:sz w:val="24"/>
                <w:szCs w:val="24"/>
                <w:lang w:val="pt-BR"/>
              </w:rPr>
              <w:t>Dân ca Ba – na; Lời: Văn An</w:t>
            </w:r>
          </w:p>
        </w:tc>
        <w:tc>
          <w:tcPr>
            <w:tcW w:w="1397" w:type="dxa"/>
            <w:shd w:val="clear" w:color="auto" w:fill="auto"/>
          </w:tcPr>
          <w:p w14:paraId="18007515" w14:textId="77777777" w:rsidR="00192E77" w:rsidRPr="002C4A8C" w:rsidRDefault="00192E77" w:rsidP="00192E77">
            <w:pPr>
              <w:spacing w:after="0" w:line="240" w:lineRule="auto"/>
              <w:jc w:val="center"/>
              <w:rPr>
                <w:rFonts w:ascii="Times New Roman" w:eastAsia="Calibri" w:hAnsi="Times New Roman" w:cs="Times New Roman"/>
                <w:sz w:val="24"/>
                <w:szCs w:val="24"/>
                <w:lang w:val="pt-BR"/>
              </w:rPr>
            </w:pPr>
          </w:p>
        </w:tc>
        <w:tc>
          <w:tcPr>
            <w:tcW w:w="2185" w:type="dxa"/>
            <w:shd w:val="clear" w:color="auto" w:fill="auto"/>
          </w:tcPr>
          <w:p w14:paraId="64985EE6" w14:textId="77777777" w:rsidR="00192E77" w:rsidRPr="002C4A8C" w:rsidRDefault="00192E77" w:rsidP="00192E77">
            <w:pPr>
              <w:spacing w:after="0" w:line="240" w:lineRule="auto"/>
              <w:rPr>
                <w:rFonts w:ascii="Times New Roman" w:eastAsia="Calibri" w:hAnsi="Times New Roman" w:cs="Times New Roman"/>
                <w:sz w:val="24"/>
                <w:szCs w:val="24"/>
                <w:lang w:val="pt-BR"/>
              </w:rPr>
            </w:pPr>
          </w:p>
        </w:tc>
        <w:tc>
          <w:tcPr>
            <w:tcW w:w="1087" w:type="dxa"/>
            <w:shd w:val="clear" w:color="auto" w:fill="auto"/>
          </w:tcPr>
          <w:p w14:paraId="447D8734" w14:textId="77777777" w:rsidR="00192E77" w:rsidRPr="002C4A8C" w:rsidRDefault="00192E77" w:rsidP="00192E77">
            <w:pPr>
              <w:spacing w:after="0" w:line="240" w:lineRule="auto"/>
              <w:rPr>
                <w:rFonts w:ascii="Times New Roman" w:eastAsia="Calibri" w:hAnsi="Times New Roman" w:cs="Times New Roman"/>
                <w:sz w:val="24"/>
                <w:szCs w:val="24"/>
                <w:lang w:val="pt-BR"/>
              </w:rPr>
            </w:pPr>
          </w:p>
        </w:tc>
      </w:tr>
      <w:tr w:rsidR="00192E77" w:rsidRPr="002C4A8C" w14:paraId="72B87E8E" w14:textId="77777777" w:rsidTr="00842E7C">
        <w:tc>
          <w:tcPr>
            <w:tcW w:w="764" w:type="dxa"/>
            <w:shd w:val="clear" w:color="auto" w:fill="auto"/>
            <w:vAlign w:val="center"/>
          </w:tcPr>
          <w:p w14:paraId="2EE1231B" w14:textId="77777777" w:rsidR="00192E77" w:rsidRPr="002C4A8C" w:rsidRDefault="00192E77" w:rsidP="00192E77">
            <w:pPr>
              <w:spacing w:after="0" w:line="240" w:lineRule="auto"/>
              <w:jc w:val="center"/>
              <w:rPr>
                <w:rFonts w:ascii="Times New Roman" w:eastAsia="Calibri" w:hAnsi="Times New Roman" w:cs="Times New Roman"/>
                <w:sz w:val="24"/>
                <w:szCs w:val="24"/>
              </w:rPr>
            </w:pPr>
            <w:r w:rsidRPr="002C4A8C">
              <w:rPr>
                <w:rFonts w:ascii="Times New Roman" w:eastAsia="Calibri" w:hAnsi="Times New Roman" w:cs="Times New Roman"/>
                <w:sz w:val="24"/>
                <w:szCs w:val="24"/>
              </w:rPr>
              <w:t>15</w:t>
            </w:r>
          </w:p>
        </w:tc>
        <w:tc>
          <w:tcPr>
            <w:tcW w:w="2196" w:type="dxa"/>
            <w:vMerge/>
            <w:shd w:val="clear" w:color="auto" w:fill="auto"/>
            <w:vAlign w:val="center"/>
          </w:tcPr>
          <w:p w14:paraId="0E0C935C" w14:textId="77777777" w:rsidR="00192E77" w:rsidRPr="002C4A8C" w:rsidRDefault="00192E77" w:rsidP="00192E77">
            <w:pPr>
              <w:spacing w:after="0" w:line="240" w:lineRule="auto"/>
              <w:jc w:val="center"/>
              <w:rPr>
                <w:rFonts w:ascii="Times New Roman" w:eastAsia="Calibri" w:hAnsi="Times New Roman" w:cs="Times New Roman"/>
                <w:sz w:val="24"/>
                <w:szCs w:val="24"/>
              </w:rPr>
            </w:pPr>
          </w:p>
        </w:tc>
        <w:tc>
          <w:tcPr>
            <w:tcW w:w="5838" w:type="dxa"/>
            <w:shd w:val="clear" w:color="auto" w:fill="auto"/>
          </w:tcPr>
          <w:p w14:paraId="137DEE04" w14:textId="77777777" w:rsidR="00192E77" w:rsidRPr="002C4A8C" w:rsidRDefault="00192E77" w:rsidP="00192E77">
            <w:pPr>
              <w:spacing w:after="0" w:line="240" w:lineRule="auto"/>
              <w:ind w:right="53"/>
              <w:jc w:val="both"/>
              <w:rPr>
                <w:rFonts w:ascii="Times New Roman" w:eastAsia="Calibri" w:hAnsi="Times New Roman" w:cs="Times New Roman"/>
                <w:i/>
                <w:w w:val="97"/>
                <w:sz w:val="24"/>
                <w:szCs w:val="24"/>
              </w:rPr>
            </w:pPr>
            <w:r w:rsidRPr="002C4A8C">
              <w:rPr>
                <w:rFonts w:ascii="Times New Roman" w:eastAsia="Calibri" w:hAnsi="Times New Roman" w:cs="Times New Roman"/>
                <w:b/>
                <w:w w:val="97"/>
                <w:sz w:val="24"/>
                <w:szCs w:val="24"/>
              </w:rPr>
              <w:t xml:space="preserve">- </w:t>
            </w:r>
            <w:r w:rsidRPr="002C4A8C">
              <w:rPr>
                <w:rFonts w:ascii="Times New Roman" w:eastAsia="Calibri" w:hAnsi="Times New Roman" w:cs="Times New Roman"/>
                <w:w w:val="97"/>
                <w:sz w:val="24"/>
                <w:szCs w:val="24"/>
              </w:rPr>
              <w:t xml:space="preserve">Ôn tập bài hát: </w:t>
            </w:r>
            <w:r w:rsidRPr="002C4A8C">
              <w:rPr>
                <w:rFonts w:ascii="Times New Roman" w:eastAsia="Calibri" w:hAnsi="Times New Roman" w:cs="Times New Roman"/>
                <w:i/>
                <w:w w:val="97"/>
                <w:sz w:val="24"/>
                <w:szCs w:val="24"/>
              </w:rPr>
              <w:t>Vui mùa mai vàng.</w:t>
            </w:r>
          </w:p>
          <w:p w14:paraId="6120CEC4" w14:textId="77777777" w:rsidR="00192E77" w:rsidRPr="002C4A8C" w:rsidRDefault="00192E77" w:rsidP="00192E77">
            <w:pPr>
              <w:spacing w:after="0" w:line="240" w:lineRule="auto"/>
              <w:ind w:right="53"/>
              <w:jc w:val="both"/>
              <w:rPr>
                <w:rFonts w:ascii="Times New Roman" w:eastAsia="Calibri" w:hAnsi="Times New Roman" w:cs="Times New Roman"/>
                <w:w w:val="97"/>
                <w:sz w:val="24"/>
                <w:szCs w:val="24"/>
              </w:rPr>
            </w:pPr>
            <w:r w:rsidRPr="002C4A8C">
              <w:rPr>
                <w:rFonts w:ascii="Times New Roman" w:eastAsia="Calibri" w:hAnsi="Times New Roman" w:cs="Times New Roman"/>
                <w:w w:val="97"/>
                <w:sz w:val="24"/>
                <w:szCs w:val="24"/>
              </w:rPr>
              <w:t>- Nhạc cụ:</w:t>
            </w:r>
            <w:r w:rsidRPr="002C4A8C">
              <w:rPr>
                <w:rFonts w:ascii="Times New Roman" w:eastAsia="Calibri" w:hAnsi="Times New Roman" w:cs="Times New Roman"/>
                <w:b/>
                <w:w w:val="97"/>
                <w:sz w:val="24"/>
                <w:szCs w:val="24"/>
              </w:rPr>
              <w:t xml:space="preserve"> + </w:t>
            </w:r>
            <w:r w:rsidRPr="002C4A8C">
              <w:rPr>
                <w:rFonts w:ascii="Times New Roman" w:eastAsia="Calibri" w:hAnsi="Times New Roman" w:cs="Times New Roman"/>
                <w:w w:val="97"/>
                <w:sz w:val="24"/>
                <w:szCs w:val="24"/>
              </w:rPr>
              <w:t>Đọc tiết tấu và luyện tập lắc ma-ra-cas.</w:t>
            </w:r>
          </w:p>
          <w:p w14:paraId="42A921B3" w14:textId="77777777" w:rsidR="00192E77" w:rsidRPr="002C4A8C" w:rsidRDefault="00192E77" w:rsidP="00192E77">
            <w:pPr>
              <w:spacing w:after="0" w:line="240" w:lineRule="auto"/>
              <w:jc w:val="both"/>
              <w:rPr>
                <w:rFonts w:ascii="Times New Roman" w:eastAsia="Calibri" w:hAnsi="Times New Roman" w:cs="Times New Roman"/>
                <w:sz w:val="24"/>
                <w:szCs w:val="24"/>
              </w:rPr>
            </w:pPr>
            <w:r w:rsidRPr="002C4A8C">
              <w:rPr>
                <w:rFonts w:ascii="Times New Roman" w:eastAsia="Calibri" w:hAnsi="Times New Roman" w:cs="Times New Roman"/>
                <w:w w:val="97"/>
                <w:sz w:val="24"/>
                <w:szCs w:val="24"/>
              </w:rPr>
              <w:t xml:space="preserve">      + Thực hành đệm cho bài hát </w:t>
            </w:r>
            <w:r w:rsidRPr="002C4A8C">
              <w:rPr>
                <w:rFonts w:ascii="Times New Roman" w:eastAsia="Calibri" w:hAnsi="Times New Roman" w:cs="Times New Roman"/>
                <w:i/>
                <w:w w:val="97"/>
                <w:sz w:val="24"/>
                <w:szCs w:val="24"/>
              </w:rPr>
              <w:t>Vui mùa mai vàng</w:t>
            </w:r>
          </w:p>
        </w:tc>
        <w:tc>
          <w:tcPr>
            <w:tcW w:w="1397" w:type="dxa"/>
            <w:shd w:val="clear" w:color="auto" w:fill="auto"/>
          </w:tcPr>
          <w:p w14:paraId="6D7EAA77" w14:textId="77777777" w:rsidR="00192E77" w:rsidRPr="002C4A8C" w:rsidRDefault="00192E77" w:rsidP="00192E77">
            <w:pPr>
              <w:spacing w:after="0" w:line="240" w:lineRule="auto"/>
              <w:jc w:val="center"/>
              <w:rPr>
                <w:rFonts w:ascii="Times New Roman" w:eastAsia="Calibri" w:hAnsi="Times New Roman" w:cs="Times New Roman"/>
                <w:sz w:val="24"/>
                <w:szCs w:val="24"/>
              </w:rPr>
            </w:pPr>
          </w:p>
        </w:tc>
        <w:tc>
          <w:tcPr>
            <w:tcW w:w="2185" w:type="dxa"/>
            <w:shd w:val="clear" w:color="auto" w:fill="auto"/>
          </w:tcPr>
          <w:p w14:paraId="2F5E7A49" w14:textId="77777777" w:rsidR="00192E77" w:rsidRPr="002C4A8C" w:rsidRDefault="00192E77" w:rsidP="00192E77">
            <w:pPr>
              <w:spacing w:after="0" w:line="240" w:lineRule="auto"/>
              <w:rPr>
                <w:rFonts w:ascii="Times New Roman" w:eastAsia="Calibri" w:hAnsi="Times New Roman" w:cs="Times New Roman"/>
                <w:sz w:val="24"/>
                <w:szCs w:val="24"/>
              </w:rPr>
            </w:pPr>
          </w:p>
        </w:tc>
        <w:tc>
          <w:tcPr>
            <w:tcW w:w="1087" w:type="dxa"/>
            <w:shd w:val="clear" w:color="auto" w:fill="auto"/>
          </w:tcPr>
          <w:p w14:paraId="5686214E" w14:textId="77777777" w:rsidR="00192E77" w:rsidRPr="002C4A8C" w:rsidRDefault="00192E77" w:rsidP="00192E77">
            <w:pPr>
              <w:spacing w:after="0" w:line="240" w:lineRule="auto"/>
              <w:rPr>
                <w:rFonts w:ascii="Times New Roman" w:eastAsia="Calibri" w:hAnsi="Times New Roman" w:cs="Times New Roman"/>
                <w:sz w:val="24"/>
                <w:szCs w:val="24"/>
              </w:rPr>
            </w:pPr>
          </w:p>
        </w:tc>
      </w:tr>
      <w:tr w:rsidR="00192E77" w:rsidRPr="002C4A8C" w14:paraId="10A5BBDA" w14:textId="77777777" w:rsidTr="00842E7C">
        <w:tc>
          <w:tcPr>
            <w:tcW w:w="764" w:type="dxa"/>
            <w:shd w:val="clear" w:color="auto" w:fill="auto"/>
            <w:vAlign w:val="center"/>
          </w:tcPr>
          <w:p w14:paraId="2ADC09E5" w14:textId="77777777" w:rsidR="00192E77" w:rsidRPr="002C4A8C" w:rsidRDefault="00192E77" w:rsidP="00192E77">
            <w:pPr>
              <w:spacing w:after="0" w:line="240" w:lineRule="auto"/>
              <w:jc w:val="center"/>
              <w:rPr>
                <w:rFonts w:ascii="Times New Roman" w:eastAsia="Calibri" w:hAnsi="Times New Roman" w:cs="Times New Roman"/>
                <w:sz w:val="24"/>
                <w:szCs w:val="24"/>
              </w:rPr>
            </w:pPr>
            <w:r w:rsidRPr="002C4A8C">
              <w:rPr>
                <w:rFonts w:ascii="Times New Roman" w:eastAsia="Calibri" w:hAnsi="Times New Roman" w:cs="Times New Roman"/>
                <w:sz w:val="24"/>
                <w:szCs w:val="24"/>
              </w:rPr>
              <w:t>16</w:t>
            </w:r>
          </w:p>
        </w:tc>
        <w:tc>
          <w:tcPr>
            <w:tcW w:w="2196" w:type="dxa"/>
            <w:vMerge/>
            <w:shd w:val="clear" w:color="auto" w:fill="auto"/>
            <w:vAlign w:val="center"/>
          </w:tcPr>
          <w:p w14:paraId="567456DA" w14:textId="77777777" w:rsidR="00192E77" w:rsidRPr="002C4A8C" w:rsidRDefault="00192E77" w:rsidP="00192E77">
            <w:pPr>
              <w:spacing w:after="0" w:line="240" w:lineRule="auto"/>
              <w:jc w:val="center"/>
              <w:rPr>
                <w:rFonts w:ascii="Times New Roman" w:eastAsia="Calibri" w:hAnsi="Times New Roman" w:cs="Times New Roman"/>
                <w:sz w:val="24"/>
                <w:szCs w:val="24"/>
              </w:rPr>
            </w:pPr>
          </w:p>
        </w:tc>
        <w:tc>
          <w:tcPr>
            <w:tcW w:w="5838" w:type="dxa"/>
            <w:shd w:val="clear" w:color="auto" w:fill="auto"/>
          </w:tcPr>
          <w:p w14:paraId="4834E008" w14:textId="77777777" w:rsidR="00192E77" w:rsidRPr="002C4A8C" w:rsidRDefault="00192E77" w:rsidP="00192E77">
            <w:pPr>
              <w:spacing w:after="0" w:line="240" w:lineRule="auto"/>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Đọc nhạc</w:t>
            </w:r>
          </w:p>
        </w:tc>
        <w:tc>
          <w:tcPr>
            <w:tcW w:w="1397" w:type="dxa"/>
            <w:shd w:val="clear" w:color="auto" w:fill="auto"/>
          </w:tcPr>
          <w:p w14:paraId="2F836FE5" w14:textId="77777777" w:rsidR="00192E77" w:rsidRPr="002C4A8C" w:rsidRDefault="00192E77" w:rsidP="00192E77">
            <w:pPr>
              <w:spacing w:after="0" w:line="240" w:lineRule="auto"/>
              <w:jc w:val="center"/>
              <w:rPr>
                <w:rFonts w:ascii="Times New Roman" w:eastAsia="Calibri" w:hAnsi="Times New Roman" w:cs="Times New Roman"/>
                <w:sz w:val="24"/>
                <w:szCs w:val="24"/>
              </w:rPr>
            </w:pPr>
          </w:p>
        </w:tc>
        <w:tc>
          <w:tcPr>
            <w:tcW w:w="2185" w:type="dxa"/>
            <w:shd w:val="clear" w:color="auto" w:fill="auto"/>
          </w:tcPr>
          <w:p w14:paraId="606867A0" w14:textId="77777777" w:rsidR="00192E77" w:rsidRPr="002C4A8C" w:rsidRDefault="00192E77" w:rsidP="00192E77">
            <w:pPr>
              <w:spacing w:after="0" w:line="240" w:lineRule="auto"/>
              <w:rPr>
                <w:rFonts w:ascii="Times New Roman" w:eastAsia="Calibri" w:hAnsi="Times New Roman" w:cs="Times New Roman"/>
                <w:sz w:val="24"/>
                <w:szCs w:val="24"/>
              </w:rPr>
            </w:pPr>
          </w:p>
        </w:tc>
        <w:tc>
          <w:tcPr>
            <w:tcW w:w="1087" w:type="dxa"/>
            <w:shd w:val="clear" w:color="auto" w:fill="auto"/>
          </w:tcPr>
          <w:p w14:paraId="205C5140" w14:textId="77777777" w:rsidR="00192E77" w:rsidRPr="002C4A8C" w:rsidRDefault="00192E77" w:rsidP="00192E77">
            <w:pPr>
              <w:spacing w:after="0" w:line="240" w:lineRule="auto"/>
              <w:rPr>
                <w:rFonts w:ascii="Times New Roman" w:eastAsia="Calibri" w:hAnsi="Times New Roman" w:cs="Times New Roman"/>
                <w:sz w:val="24"/>
                <w:szCs w:val="24"/>
              </w:rPr>
            </w:pPr>
          </w:p>
        </w:tc>
      </w:tr>
      <w:tr w:rsidR="00192E77" w:rsidRPr="002C4A8C" w14:paraId="5AE79F48" w14:textId="77777777" w:rsidTr="00842E7C">
        <w:tc>
          <w:tcPr>
            <w:tcW w:w="764" w:type="dxa"/>
            <w:shd w:val="clear" w:color="auto" w:fill="auto"/>
            <w:vAlign w:val="center"/>
          </w:tcPr>
          <w:p w14:paraId="41244521" w14:textId="77777777" w:rsidR="00192E77" w:rsidRPr="002C4A8C" w:rsidRDefault="00192E77" w:rsidP="00192E77">
            <w:pPr>
              <w:spacing w:after="0" w:line="240" w:lineRule="auto"/>
              <w:jc w:val="center"/>
              <w:rPr>
                <w:rFonts w:ascii="Times New Roman" w:eastAsia="Calibri" w:hAnsi="Times New Roman" w:cs="Times New Roman"/>
                <w:sz w:val="24"/>
                <w:szCs w:val="24"/>
              </w:rPr>
            </w:pPr>
            <w:r w:rsidRPr="002C4A8C">
              <w:rPr>
                <w:rFonts w:ascii="Times New Roman" w:eastAsia="Calibri" w:hAnsi="Times New Roman" w:cs="Times New Roman"/>
                <w:sz w:val="24"/>
                <w:szCs w:val="24"/>
              </w:rPr>
              <w:t>17</w:t>
            </w:r>
          </w:p>
        </w:tc>
        <w:tc>
          <w:tcPr>
            <w:tcW w:w="2196" w:type="dxa"/>
            <w:vMerge/>
            <w:shd w:val="clear" w:color="auto" w:fill="auto"/>
            <w:vAlign w:val="center"/>
          </w:tcPr>
          <w:p w14:paraId="277CDFE7" w14:textId="77777777" w:rsidR="00192E77" w:rsidRPr="002C4A8C" w:rsidRDefault="00192E77" w:rsidP="00192E77">
            <w:pPr>
              <w:spacing w:after="0" w:line="240" w:lineRule="auto"/>
              <w:jc w:val="center"/>
              <w:rPr>
                <w:rFonts w:ascii="Times New Roman" w:eastAsia="Calibri" w:hAnsi="Times New Roman" w:cs="Times New Roman"/>
                <w:sz w:val="24"/>
                <w:szCs w:val="24"/>
              </w:rPr>
            </w:pPr>
          </w:p>
        </w:tc>
        <w:tc>
          <w:tcPr>
            <w:tcW w:w="5838" w:type="dxa"/>
            <w:shd w:val="clear" w:color="auto" w:fill="auto"/>
          </w:tcPr>
          <w:p w14:paraId="7CA65D62" w14:textId="77777777" w:rsidR="00192E77" w:rsidRPr="002C4A8C" w:rsidRDefault="00192E77" w:rsidP="00192E77">
            <w:pPr>
              <w:spacing w:after="160" w:line="259" w:lineRule="auto"/>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xml:space="preserve">- Nghe nhạc: </w:t>
            </w:r>
            <w:r w:rsidRPr="002C4A8C">
              <w:rPr>
                <w:rFonts w:ascii="Times New Roman" w:eastAsia="Calibri" w:hAnsi="Times New Roman" w:cs="Times New Roman"/>
                <w:i/>
                <w:sz w:val="24"/>
                <w:szCs w:val="24"/>
              </w:rPr>
              <w:t xml:space="preserve">Ca hạnh phúc. </w:t>
            </w:r>
            <w:r w:rsidRPr="002C4A8C">
              <w:rPr>
                <w:rFonts w:ascii="Times New Roman" w:eastAsia="Calibri" w:hAnsi="Times New Roman" w:cs="Times New Roman"/>
                <w:sz w:val="24"/>
                <w:szCs w:val="24"/>
              </w:rPr>
              <w:t>Dân ca Xá; Sưu tầm, kí âm và phỏng dịch: Hồng Thao.</w:t>
            </w:r>
          </w:p>
          <w:p w14:paraId="155968D9" w14:textId="77777777" w:rsidR="00192E77" w:rsidRPr="002C4A8C" w:rsidRDefault="00192E77" w:rsidP="00192E77">
            <w:pPr>
              <w:spacing w:after="160" w:line="259" w:lineRule="auto"/>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Nhà ga âm nhạc.</w:t>
            </w:r>
          </w:p>
        </w:tc>
        <w:tc>
          <w:tcPr>
            <w:tcW w:w="1397" w:type="dxa"/>
            <w:shd w:val="clear" w:color="auto" w:fill="auto"/>
          </w:tcPr>
          <w:p w14:paraId="2218040E" w14:textId="77777777" w:rsidR="00192E77" w:rsidRPr="002C4A8C" w:rsidRDefault="00192E77" w:rsidP="00192E77">
            <w:pPr>
              <w:spacing w:after="0" w:line="240" w:lineRule="auto"/>
              <w:jc w:val="center"/>
              <w:rPr>
                <w:rFonts w:ascii="Times New Roman" w:eastAsia="Calibri" w:hAnsi="Times New Roman" w:cs="Times New Roman"/>
                <w:sz w:val="24"/>
                <w:szCs w:val="24"/>
              </w:rPr>
            </w:pPr>
          </w:p>
        </w:tc>
        <w:tc>
          <w:tcPr>
            <w:tcW w:w="2185" w:type="dxa"/>
            <w:shd w:val="clear" w:color="auto" w:fill="auto"/>
          </w:tcPr>
          <w:p w14:paraId="0E6061E8" w14:textId="77777777" w:rsidR="00192E77" w:rsidRPr="002C4A8C" w:rsidRDefault="00192E77" w:rsidP="00192E77">
            <w:pPr>
              <w:spacing w:after="0" w:line="240" w:lineRule="auto"/>
              <w:rPr>
                <w:rFonts w:ascii="Times New Roman" w:eastAsia="Calibri" w:hAnsi="Times New Roman" w:cs="Times New Roman"/>
                <w:sz w:val="24"/>
                <w:szCs w:val="24"/>
              </w:rPr>
            </w:pPr>
          </w:p>
        </w:tc>
        <w:tc>
          <w:tcPr>
            <w:tcW w:w="1087" w:type="dxa"/>
            <w:shd w:val="clear" w:color="auto" w:fill="auto"/>
          </w:tcPr>
          <w:p w14:paraId="2298CC70" w14:textId="77777777" w:rsidR="00192E77" w:rsidRPr="002C4A8C" w:rsidRDefault="00192E77" w:rsidP="00192E77">
            <w:pPr>
              <w:spacing w:after="0" w:line="240" w:lineRule="auto"/>
              <w:rPr>
                <w:rFonts w:ascii="Times New Roman" w:eastAsia="Calibri" w:hAnsi="Times New Roman" w:cs="Times New Roman"/>
                <w:sz w:val="24"/>
                <w:szCs w:val="24"/>
              </w:rPr>
            </w:pPr>
          </w:p>
        </w:tc>
      </w:tr>
      <w:tr w:rsidR="00192E77" w:rsidRPr="002C4A8C" w14:paraId="6539F8CB" w14:textId="77777777" w:rsidTr="00842E7C">
        <w:tc>
          <w:tcPr>
            <w:tcW w:w="764" w:type="dxa"/>
            <w:shd w:val="clear" w:color="auto" w:fill="auto"/>
            <w:vAlign w:val="center"/>
          </w:tcPr>
          <w:p w14:paraId="02D668A6" w14:textId="77777777" w:rsidR="00192E77" w:rsidRPr="002C4A8C" w:rsidRDefault="00192E77" w:rsidP="00192E77">
            <w:pPr>
              <w:spacing w:after="0" w:line="240" w:lineRule="auto"/>
              <w:jc w:val="center"/>
              <w:rPr>
                <w:rFonts w:ascii="Times New Roman" w:eastAsia="Calibri" w:hAnsi="Times New Roman" w:cs="Times New Roman"/>
                <w:sz w:val="24"/>
                <w:szCs w:val="24"/>
              </w:rPr>
            </w:pPr>
            <w:r w:rsidRPr="002C4A8C">
              <w:rPr>
                <w:rFonts w:ascii="Times New Roman" w:eastAsia="Calibri" w:hAnsi="Times New Roman" w:cs="Times New Roman"/>
                <w:sz w:val="24"/>
                <w:szCs w:val="24"/>
              </w:rPr>
              <w:t>18</w:t>
            </w:r>
          </w:p>
        </w:tc>
        <w:tc>
          <w:tcPr>
            <w:tcW w:w="2196" w:type="dxa"/>
            <w:shd w:val="clear" w:color="auto" w:fill="auto"/>
            <w:vAlign w:val="center"/>
          </w:tcPr>
          <w:p w14:paraId="76795376" w14:textId="77777777" w:rsidR="00192E77" w:rsidRPr="002C4A8C" w:rsidRDefault="00192E77" w:rsidP="00192E77">
            <w:pPr>
              <w:spacing w:after="0" w:line="240" w:lineRule="auto"/>
              <w:jc w:val="center"/>
              <w:rPr>
                <w:rFonts w:ascii="Times New Roman" w:eastAsia="Calibri" w:hAnsi="Times New Roman" w:cs="Times New Roman"/>
                <w:sz w:val="24"/>
                <w:szCs w:val="24"/>
              </w:rPr>
            </w:pPr>
          </w:p>
        </w:tc>
        <w:tc>
          <w:tcPr>
            <w:tcW w:w="5838" w:type="dxa"/>
            <w:shd w:val="clear" w:color="auto" w:fill="auto"/>
          </w:tcPr>
          <w:p w14:paraId="2783C7B0" w14:textId="77777777" w:rsidR="00192E77" w:rsidRPr="002C4A8C" w:rsidRDefault="00192E77" w:rsidP="00192E77">
            <w:pPr>
              <w:spacing w:after="0" w:line="240" w:lineRule="auto"/>
              <w:jc w:val="both"/>
              <w:rPr>
                <w:rFonts w:ascii="Times New Roman" w:eastAsia="Calibri" w:hAnsi="Times New Roman" w:cs="Times New Roman"/>
                <w:sz w:val="24"/>
                <w:szCs w:val="24"/>
              </w:rPr>
            </w:pPr>
            <w:r w:rsidRPr="002C4A8C">
              <w:rPr>
                <w:rFonts w:ascii="Times New Roman" w:eastAsia="Times New Roman" w:hAnsi="Times New Roman" w:cs="Times New Roman"/>
                <w:b/>
                <w:color w:val="000000"/>
                <w:sz w:val="24"/>
                <w:szCs w:val="24"/>
                <w:lang w:eastAsia="zh-CN"/>
              </w:rPr>
              <w:t xml:space="preserve">- </w:t>
            </w:r>
            <w:r w:rsidRPr="002C4A8C">
              <w:rPr>
                <w:rFonts w:ascii="Times New Roman" w:eastAsia="Times New Roman" w:hAnsi="Times New Roman" w:cs="Times New Roman"/>
                <w:color w:val="000000"/>
                <w:sz w:val="24"/>
                <w:szCs w:val="24"/>
                <w:lang w:eastAsia="zh-CN"/>
              </w:rPr>
              <w:t>Kiểm tra, đánh giá HKI</w:t>
            </w:r>
          </w:p>
        </w:tc>
        <w:tc>
          <w:tcPr>
            <w:tcW w:w="1397" w:type="dxa"/>
            <w:shd w:val="clear" w:color="auto" w:fill="auto"/>
          </w:tcPr>
          <w:p w14:paraId="0590720C" w14:textId="77777777" w:rsidR="00192E77" w:rsidRPr="002C4A8C" w:rsidRDefault="00192E77" w:rsidP="00192E77">
            <w:pPr>
              <w:spacing w:after="0" w:line="240" w:lineRule="auto"/>
              <w:jc w:val="center"/>
              <w:rPr>
                <w:rFonts w:ascii="Times New Roman" w:eastAsia="Calibri" w:hAnsi="Times New Roman" w:cs="Times New Roman"/>
                <w:sz w:val="24"/>
                <w:szCs w:val="24"/>
              </w:rPr>
            </w:pPr>
          </w:p>
        </w:tc>
        <w:tc>
          <w:tcPr>
            <w:tcW w:w="2185" w:type="dxa"/>
            <w:shd w:val="clear" w:color="auto" w:fill="auto"/>
          </w:tcPr>
          <w:p w14:paraId="1173F84D" w14:textId="77777777" w:rsidR="00192E77" w:rsidRPr="002C4A8C" w:rsidRDefault="00192E77" w:rsidP="00192E77">
            <w:pPr>
              <w:spacing w:after="0" w:line="240" w:lineRule="auto"/>
              <w:rPr>
                <w:rFonts w:ascii="Times New Roman" w:eastAsia="Calibri" w:hAnsi="Times New Roman" w:cs="Times New Roman"/>
                <w:sz w:val="24"/>
                <w:szCs w:val="24"/>
              </w:rPr>
            </w:pPr>
          </w:p>
        </w:tc>
        <w:tc>
          <w:tcPr>
            <w:tcW w:w="1087" w:type="dxa"/>
            <w:shd w:val="clear" w:color="auto" w:fill="auto"/>
          </w:tcPr>
          <w:p w14:paraId="29094F75" w14:textId="77777777" w:rsidR="00192E77" w:rsidRPr="002C4A8C" w:rsidRDefault="00192E77" w:rsidP="00192E77">
            <w:pPr>
              <w:spacing w:after="0" w:line="240" w:lineRule="auto"/>
              <w:rPr>
                <w:rFonts w:ascii="Times New Roman" w:eastAsia="Calibri" w:hAnsi="Times New Roman" w:cs="Times New Roman"/>
                <w:sz w:val="24"/>
                <w:szCs w:val="24"/>
              </w:rPr>
            </w:pPr>
          </w:p>
        </w:tc>
      </w:tr>
      <w:tr w:rsidR="00192E77" w:rsidRPr="002C4A8C" w14:paraId="4B81FA46" w14:textId="77777777" w:rsidTr="00842E7C">
        <w:tc>
          <w:tcPr>
            <w:tcW w:w="764" w:type="dxa"/>
            <w:shd w:val="clear" w:color="auto" w:fill="auto"/>
            <w:vAlign w:val="center"/>
          </w:tcPr>
          <w:p w14:paraId="7C0A73E9" w14:textId="77777777" w:rsidR="00192E77" w:rsidRPr="002C4A8C" w:rsidRDefault="00192E77" w:rsidP="00192E77">
            <w:pPr>
              <w:spacing w:after="0" w:line="240" w:lineRule="auto"/>
              <w:jc w:val="center"/>
              <w:rPr>
                <w:rFonts w:ascii="Times New Roman" w:eastAsia="Calibri" w:hAnsi="Times New Roman" w:cs="Times New Roman"/>
                <w:sz w:val="24"/>
                <w:szCs w:val="24"/>
              </w:rPr>
            </w:pPr>
            <w:r w:rsidRPr="002C4A8C">
              <w:rPr>
                <w:rFonts w:ascii="Times New Roman" w:eastAsia="Calibri" w:hAnsi="Times New Roman" w:cs="Times New Roman"/>
                <w:sz w:val="24"/>
                <w:szCs w:val="24"/>
              </w:rPr>
              <w:lastRenderedPageBreak/>
              <w:t>19</w:t>
            </w:r>
          </w:p>
        </w:tc>
        <w:tc>
          <w:tcPr>
            <w:tcW w:w="2196" w:type="dxa"/>
            <w:vMerge w:val="restart"/>
            <w:shd w:val="clear" w:color="auto" w:fill="auto"/>
            <w:vAlign w:val="center"/>
          </w:tcPr>
          <w:p w14:paraId="380DAEA0" w14:textId="77777777" w:rsidR="00192E77" w:rsidRPr="002C4A8C" w:rsidRDefault="00192E77" w:rsidP="00192E77">
            <w:pPr>
              <w:spacing w:after="0" w:line="240" w:lineRule="auto"/>
              <w:jc w:val="center"/>
              <w:rPr>
                <w:rFonts w:ascii="Times New Roman" w:eastAsia="Calibri" w:hAnsi="Times New Roman" w:cs="Times New Roman"/>
                <w:b/>
                <w:sz w:val="24"/>
                <w:szCs w:val="24"/>
              </w:rPr>
            </w:pPr>
            <w:r w:rsidRPr="002C4A8C">
              <w:rPr>
                <w:rFonts w:ascii="Times New Roman" w:eastAsia="Calibri" w:hAnsi="Times New Roman" w:cs="Times New Roman"/>
                <w:b/>
                <w:sz w:val="24"/>
                <w:szCs w:val="24"/>
              </w:rPr>
              <w:t>Chủ đề 5: Khúc ca chan hoà</w:t>
            </w:r>
          </w:p>
          <w:p w14:paraId="7FF10910" w14:textId="77777777" w:rsidR="00192E77" w:rsidRPr="002C4A8C" w:rsidRDefault="00192E77" w:rsidP="00192E77">
            <w:pPr>
              <w:spacing w:after="0" w:line="240" w:lineRule="auto"/>
              <w:jc w:val="center"/>
              <w:rPr>
                <w:rFonts w:ascii="Times New Roman" w:eastAsia="Calibri" w:hAnsi="Times New Roman" w:cs="Times New Roman"/>
                <w:b/>
                <w:sz w:val="24"/>
                <w:szCs w:val="24"/>
              </w:rPr>
            </w:pPr>
            <w:r w:rsidRPr="002C4A8C">
              <w:rPr>
                <w:rFonts w:ascii="Times New Roman" w:eastAsia="Calibri" w:hAnsi="Times New Roman" w:cs="Times New Roman"/>
                <w:b/>
                <w:sz w:val="24"/>
                <w:szCs w:val="24"/>
              </w:rPr>
              <w:t xml:space="preserve">Nội dung: </w:t>
            </w:r>
          </w:p>
          <w:p w14:paraId="5CF59BF4" w14:textId="77777777" w:rsidR="00192E77" w:rsidRPr="002C4A8C" w:rsidRDefault="00192E77" w:rsidP="00192E77">
            <w:pPr>
              <w:spacing w:after="0" w:line="240" w:lineRule="auto"/>
              <w:jc w:val="center"/>
              <w:rPr>
                <w:rFonts w:ascii="Times New Roman" w:eastAsia="Calibri" w:hAnsi="Times New Roman" w:cs="Times New Roman"/>
                <w:b/>
                <w:sz w:val="24"/>
                <w:szCs w:val="24"/>
              </w:rPr>
            </w:pPr>
            <w:r w:rsidRPr="002C4A8C">
              <w:rPr>
                <w:rFonts w:ascii="Times New Roman" w:eastAsia="Calibri" w:hAnsi="Times New Roman" w:cs="Times New Roman"/>
                <w:b/>
                <w:sz w:val="24"/>
                <w:szCs w:val="24"/>
              </w:rPr>
              <w:t>- Khám phá</w:t>
            </w:r>
          </w:p>
          <w:p w14:paraId="556CC41E" w14:textId="77777777" w:rsidR="00192E77" w:rsidRPr="002C4A8C" w:rsidRDefault="00192E77" w:rsidP="00192E77">
            <w:pPr>
              <w:spacing w:after="0" w:line="240" w:lineRule="auto"/>
              <w:jc w:val="center"/>
              <w:rPr>
                <w:rFonts w:ascii="Times New Roman" w:eastAsia="Calibri" w:hAnsi="Times New Roman" w:cs="Times New Roman"/>
                <w:b/>
                <w:sz w:val="24"/>
                <w:szCs w:val="24"/>
              </w:rPr>
            </w:pPr>
            <w:r w:rsidRPr="002C4A8C">
              <w:rPr>
                <w:rFonts w:ascii="Times New Roman" w:eastAsia="Calibri" w:hAnsi="Times New Roman" w:cs="Times New Roman"/>
                <w:b/>
                <w:sz w:val="24"/>
                <w:szCs w:val="24"/>
              </w:rPr>
              <w:t>- Nghe nhạc</w:t>
            </w:r>
          </w:p>
          <w:p w14:paraId="48ACA2FE" w14:textId="77777777" w:rsidR="00192E77" w:rsidRPr="002C4A8C" w:rsidRDefault="00192E77" w:rsidP="00192E77">
            <w:pPr>
              <w:spacing w:after="0" w:line="240" w:lineRule="auto"/>
              <w:jc w:val="center"/>
              <w:rPr>
                <w:rFonts w:ascii="Times New Roman" w:eastAsia="Calibri" w:hAnsi="Times New Roman" w:cs="Times New Roman"/>
                <w:b/>
                <w:sz w:val="24"/>
                <w:szCs w:val="24"/>
              </w:rPr>
            </w:pPr>
            <w:r w:rsidRPr="002C4A8C">
              <w:rPr>
                <w:rFonts w:ascii="Times New Roman" w:eastAsia="Calibri" w:hAnsi="Times New Roman" w:cs="Times New Roman"/>
                <w:b/>
                <w:sz w:val="24"/>
                <w:szCs w:val="24"/>
              </w:rPr>
              <w:t>- Hát</w:t>
            </w:r>
          </w:p>
          <w:p w14:paraId="21F5B9ED" w14:textId="77777777" w:rsidR="00192E77" w:rsidRPr="002C4A8C" w:rsidRDefault="00192E77" w:rsidP="00192E77">
            <w:pPr>
              <w:spacing w:after="0" w:line="240" w:lineRule="auto"/>
              <w:jc w:val="center"/>
              <w:rPr>
                <w:rFonts w:ascii="Times New Roman" w:eastAsia="Calibri" w:hAnsi="Times New Roman" w:cs="Times New Roman"/>
                <w:b/>
                <w:sz w:val="24"/>
                <w:szCs w:val="24"/>
              </w:rPr>
            </w:pPr>
            <w:r w:rsidRPr="002C4A8C">
              <w:rPr>
                <w:rFonts w:ascii="Times New Roman" w:eastAsia="Calibri" w:hAnsi="Times New Roman" w:cs="Times New Roman"/>
                <w:b/>
                <w:sz w:val="24"/>
                <w:szCs w:val="24"/>
              </w:rPr>
              <w:t>- Nhạc cụ</w:t>
            </w:r>
          </w:p>
        </w:tc>
        <w:tc>
          <w:tcPr>
            <w:tcW w:w="5838" w:type="dxa"/>
            <w:shd w:val="clear" w:color="auto" w:fill="auto"/>
          </w:tcPr>
          <w:p w14:paraId="6AEA6FCB" w14:textId="77777777" w:rsidR="00192E77" w:rsidRPr="002C4A8C" w:rsidRDefault="00192E77" w:rsidP="00192E77">
            <w:pPr>
              <w:spacing w:after="0" w:line="240" w:lineRule="auto"/>
              <w:jc w:val="both"/>
              <w:rPr>
                <w:rFonts w:ascii="Times New Roman" w:eastAsia="Calibri" w:hAnsi="Times New Roman" w:cs="Times New Roman"/>
                <w:i/>
                <w:w w:val="97"/>
                <w:sz w:val="24"/>
                <w:szCs w:val="24"/>
              </w:rPr>
            </w:pPr>
            <w:r w:rsidRPr="002C4A8C">
              <w:rPr>
                <w:rFonts w:ascii="Times New Roman" w:eastAsia="Calibri" w:hAnsi="Times New Roman" w:cs="Times New Roman"/>
                <w:b/>
                <w:w w:val="99"/>
                <w:sz w:val="24"/>
                <w:szCs w:val="24"/>
              </w:rPr>
              <w:t xml:space="preserve">- </w:t>
            </w:r>
            <w:r w:rsidRPr="002C4A8C">
              <w:rPr>
                <w:rFonts w:ascii="Times New Roman" w:eastAsia="Calibri" w:hAnsi="Times New Roman" w:cs="Times New Roman"/>
                <w:w w:val="99"/>
                <w:sz w:val="24"/>
                <w:szCs w:val="24"/>
              </w:rPr>
              <w:t>Khám phá: Tạo ra âm thanh giống tiếng trống, tiếng kèn làm nên một bản hòa tấu ngẫu hứng.</w:t>
            </w:r>
          </w:p>
          <w:p w14:paraId="3ECFAF83" w14:textId="77777777" w:rsidR="00192E77" w:rsidRPr="002C4A8C" w:rsidRDefault="00192E77" w:rsidP="00192E77">
            <w:pPr>
              <w:spacing w:after="0" w:line="240" w:lineRule="auto"/>
              <w:jc w:val="both"/>
              <w:rPr>
                <w:rFonts w:ascii="Times New Roman" w:eastAsia="Times New Roman" w:hAnsi="Times New Roman" w:cs="Times New Roman"/>
                <w:b/>
                <w:color w:val="000000"/>
                <w:sz w:val="24"/>
                <w:szCs w:val="24"/>
                <w:lang w:eastAsia="zh-CN"/>
              </w:rPr>
            </w:pPr>
            <w:r w:rsidRPr="002C4A8C">
              <w:rPr>
                <w:rFonts w:ascii="Times New Roman" w:eastAsia="Calibri" w:hAnsi="Times New Roman" w:cs="Times New Roman"/>
                <w:b/>
                <w:sz w:val="24"/>
                <w:szCs w:val="24"/>
              </w:rPr>
              <w:t xml:space="preserve">- </w:t>
            </w:r>
            <w:r w:rsidRPr="002C4A8C">
              <w:rPr>
                <w:rFonts w:ascii="Times New Roman" w:eastAsia="Calibri" w:hAnsi="Times New Roman" w:cs="Times New Roman"/>
                <w:sz w:val="24"/>
                <w:szCs w:val="24"/>
              </w:rPr>
              <w:t xml:space="preserve">Hát: </w:t>
            </w:r>
            <w:r w:rsidRPr="002C4A8C">
              <w:rPr>
                <w:rFonts w:ascii="Times New Roman" w:eastAsia="Calibri" w:hAnsi="Times New Roman" w:cs="Times New Roman"/>
                <w:i/>
                <w:sz w:val="24"/>
                <w:szCs w:val="24"/>
              </w:rPr>
              <w:t>Khúc ca chan hòa.</w:t>
            </w:r>
            <w:r w:rsidRPr="002C4A8C">
              <w:rPr>
                <w:rFonts w:ascii="Times New Roman" w:eastAsia="Calibri" w:hAnsi="Times New Roman" w:cs="Times New Roman"/>
                <w:b/>
                <w:i/>
                <w:sz w:val="24"/>
                <w:szCs w:val="24"/>
              </w:rPr>
              <w:t xml:space="preserve"> </w:t>
            </w:r>
            <w:r w:rsidRPr="002C4A8C">
              <w:rPr>
                <w:rFonts w:ascii="Times New Roman" w:eastAsia="Calibri" w:hAnsi="Times New Roman" w:cs="Times New Roman"/>
                <w:i/>
                <w:sz w:val="24"/>
                <w:szCs w:val="24"/>
              </w:rPr>
              <w:t xml:space="preserve">                 </w:t>
            </w:r>
            <w:r w:rsidRPr="002C4A8C">
              <w:rPr>
                <w:rFonts w:ascii="Times New Roman" w:eastAsia="Calibri" w:hAnsi="Times New Roman" w:cs="Times New Roman"/>
                <w:sz w:val="24"/>
                <w:szCs w:val="24"/>
              </w:rPr>
              <w:t xml:space="preserve">Nhạc: Gim-mi Đa-vít, Lời Việt: Tô Ngọc Tú            </w:t>
            </w:r>
          </w:p>
        </w:tc>
        <w:tc>
          <w:tcPr>
            <w:tcW w:w="1397" w:type="dxa"/>
            <w:shd w:val="clear" w:color="auto" w:fill="auto"/>
          </w:tcPr>
          <w:p w14:paraId="408D1CAA" w14:textId="77777777" w:rsidR="00192E77" w:rsidRPr="002C4A8C" w:rsidRDefault="00192E77" w:rsidP="00192E77">
            <w:pPr>
              <w:spacing w:after="0" w:line="240" w:lineRule="auto"/>
              <w:jc w:val="center"/>
              <w:rPr>
                <w:rFonts w:ascii="Times New Roman" w:eastAsia="Calibri" w:hAnsi="Times New Roman" w:cs="Times New Roman"/>
                <w:sz w:val="24"/>
                <w:szCs w:val="24"/>
              </w:rPr>
            </w:pPr>
          </w:p>
        </w:tc>
        <w:tc>
          <w:tcPr>
            <w:tcW w:w="2185" w:type="dxa"/>
            <w:shd w:val="clear" w:color="auto" w:fill="auto"/>
          </w:tcPr>
          <w:p w14:paraId="00918B11" w14:textId="77777777" w:rsidR="00192E77" w:rsidRPr="002C4A8C" w:rsidRDefault="00192E77" w:rsidP="00192E77">
            <w:pPr>
              <w:spacing w:after="0" w:line="240" w:lineRule="auto"/>
              <w:rPr>
                <w:rFonts w:ascii="Times New Roman" w:eastAsia="Calibri" w:hAnsi="Times New Roman" w:cs="Times New Roman"/>
                <w:sz w:val="24"/>
                <w:szCs w:val="24"/>
              </w:rPr>
            </w:pPr>
          </w:p>
        </w:tc>
        <w:tc>
          <w:tcPr>
            <w:tcW w:w="1087" w:type="dxa"/>
            <w:shd w:val="clear" w:color="auto" w:fill="auto"/>
          </w:tcPr>
          <w:p w14:paraId="6A90AE77" w14:textId="77777777" w:rsidR="00192E77" w:rsidRPr="002C4A8C" w:rsidRDefault="00192E77" w:rsidP="00192E77">
            <w:pPr>
              <w:spacing w:after="0" w:line="240" w:lineRule="auto"/>
              <w:rPr>
                <w:rFonts w:ascii="Times New Roman" w:eastAsia="Calibri" w:hAnsi="Times New Roman" w:cs="Times New Roman"/>
                <w:sz w:val="24"/>
                <w:szCs w:val="24"/>
              </w:rPr>
            </w:pPr>
          </w:p>
        </w:tc>
      </w:tr>
      <w:tr w:rsidR="00192E77" w:rsidRPr="002C4A8C" w14:paraId="7328BBD5" w14:textId="77777777" w:rsidTr="00842E7C">
        <w:tc>
          <w:tcPr>
            <w:tcW w:w="764" w:type="dxa"/>
            <w:shd w:val="clear" w:color="auto" w:fill="auto"/>
            <w:vAlign w:val="center"/>
          </w:tcPr>
          <w:p w14:paraId="546B3C13" w14:textId="77777777" w:rsidR="00192E77" w:rsidRPr="002C4A8C" w:rsidRDefault="00192E77" w:rsidP="00192E77">
            <w:pPr>
              <w:spacing w:after="0" w:line="240" w:lineRule="auto"/>
              <w:jc w:val="center"/>
              <w:rPr>
                <w:rFonts w:ascii="Times New Roman" w:eastAsia="Calibri" w:hAnsi="Times New Roman" w:cs="Times New Roman"/>
                <w:sz w:val="24"/>
                <w:szCs w:val="24"/>
              </w:rPr>
            </w:pPr>
            <w:r w:rsidRPr="002C4A8C">
              <w:rPr>
                <w:rFonts w:ascii="Times New Roman" w:eastAsia="Calibri" w:hAnsi="Times New Roman" w:cs="Times New Roman"/>
                <w:sz w:val="24"/>
                <w:szCs w:val="24"/>
              </w:rPr>
              <w:t>20</w:t>
            </w:r>
          </w:p>
        </w:tc>
        <w:tc>
          <w:tcPr>
            <w:tcW w:w="2196" w:type="dxa"/>
            <w:vMerge/>
            <w:shd w:val="clear" w:color="auto" w:fill="auto"/>
            <w:vAlign w:val="center"/>
          </w:tcPr>
          <w:p w14:paraId="30EC8D47" w14:textId="77777777" w:rsidR="00192E77" w:rsidRPr="002C4A8C" w:rsidRDefault="00192E77" w:rsidP="00192E77">
            <w:pPr>
              <w:spacing w:after="0" w:line="240" w:lineRule="auto"/>
              <w:jc w:val="center"/>
              <w:rPr>
                <w:rFonts w:ascii="Times New Roman" w:eastAsia="Calibri" w:hAnsi="Times New Roman" w:cs="Times New Roman"/>
                <w:sz w:val="24"/>
                <w:szCs w:val="24"/>
              </w:rPr>
            </w:pPr>
          </w:p>
        </w:tc>
        <w:tc>
          <w:tcPr>
            <w:tcW w:w="5838" w:type="dxa"/>
            <w:shd w:val="clear" w:color="auto" w:fill="auto"/>
          </w:tcPr>
          <w:p w14:paraId="7DF4B79A" w14:textId="77777777" w:rsidR="00192E77" w:rsidRPr="002C4A8C" w:rsidRDefault="00192E77" w:rsidP="00192E77">
            <w:pPr>
              <w:spacing w:after="0" w:line="240" w:lineRule="auto"/>
              <w:jc w:val="both"/>
              <w:rPr>
                <w:rFonts w:ascii="Times New Roman" w:eastAsia="Calibri" w:hAnsi="Times New Roman" w:cs="Times New Roman"/>
                <w:i/>
                <w:sz w:val="24"/>
                <w:szCs w:val="24"/>
              </w:rPr>
            </w:pPr>
            <w:r w:rsidRPr="002C4A8C">
              <w:rPr>
                <w:rFonts w:ascii="Times New Roman" w:eastAsia="Calibri" w:hAnsi="Times New Roman" w:cs="Times New Roman"/>
                <w:b/>
                <w:sz w:val="24"/>
                <w:szCs w:val="24"/>
              </w:rPr>
              <w:t xml:space="preserve">- </w:t>
            </w:r>
            <w:r w:rsidRPr="002C4A8C">
              <w:rPr>
                <w:rFonts w:ascii="Times New Roman" w:eastAsia="Calibri" w:hAnsi="Times New Roman" w:cs="Times New Roman"/>
                <w:sz w:val="24"/>
                <w:szCs w:val="24"/>
              </w:rPr>
              <w:t xml:space="preserve">Ôn tập bài hát: </w:t>
            </w:r>
            <w:r w:rsidRPr="002C4A8C">
              <w:rPr>
                <w:rFonts w:ascii="Times New Roman" w:eastAsia="Calibri" w:hAnsi="Times New Roman" w:cs="Times New Roman"/>
                <w:i/>
                <w:sz w:val="24"/>
                <w:szCs w:val="24"/>
              </w:rPr>
              <w:t xml:space="preserve">Khúc ca chan hòa </w:t>
            </w:r>
          </w:p>
          <w:p w14:paraId="303494D8" w14:textId="77777777" w:rsidR="00192E77" w:rsidRPr="002C4A8C" w:rsidRDefault="00192E77" w:rsidP="00192E77">
            <w:pPr>
              <w:spacing w:after="0" w:line="240" w:lineRule="auto"/>
              <w:ind w:right="143"/>
              <w:jc w:val="both"/>
              <w:rPr>
                <w:rFonts w:ascii="Times New Roman" w:eastAsia="Calibri" w:hAnsi="Times New Roman" w:cs="Times New Roman"/>
                <w:sz w:val="24"/>
                <w:szCs w:val="24"/>
              </w:rPr>
            </w:pPr>
            <w:r w:rsidRPr="002C4A8C">
              <w:rPr>
                <w:rFonts w:ascii="Times New Roman" w:eastAsia="Calibri" w:hAnsi="Times New Roman" w:cs="Times New Roman"/>
                <w:b/>
                <w:sz w:val="24"/>
                <w:szCs w:val="24"/>
              </w:rPr>
              <w:t xml:space="preserve">- </w:t>
            </w:r>
            <w:r w:rsidRPr="002C4A8C">
              <w:rPr>
                <w:rFonts w:ascii="Times New Roman" w:eastAsia="Calibri" w:hAnsi="Times New Roman" w:cs="Times New Roman"/>
                <w:sz w:val="24"/>
                <w:szCs w:val="24"/>
              </w:rPr>
              <w:t>Nhạc cụ: Giới thiệu nhạc cụ Cát-ta-nét (Castanets)</w:t>
            </w:r>
          </w:p>
          <w:p w14:paraId="6C3EECB8" w14:textId="77777777" w:rsidR="00192E77" w:rsidRPr="002C4A8C" w:rsidRDefault="00192E77" w:rsidP="00192E77">
            <w:pPr>
              <w:spacing w:after="0" w:line="240" w:lineRule="auto"/>
              <w:ind w:right="143"/>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xml:space="preserve">  + Đọc tiết tấu và luyện tập gõ cát - ta – nét.</w:t>
            </w:r>
          </w:p>
          <w:p w14:paraId="450C4F45" w14:textId="77777777" w:rsidR="00192E77" w:rsidRPr="002C4A8C" w:rsidRDefault="00192E77" w:rsidP="00192E77">
            <w:pPr>
              <w:spacing w:after="0" w:line="240" w:lineRule="auto"/>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xml:space="preserve">  + Đọc tiết tấu và luyện tập mẫu đệm bằng vận động cơ thể.</w:t>
            </w:r>
          </w:p>
          <w:p w14:paraId="0449F0A6" w14:textId="77777777" w:rsidR="00192E77" w:rsidRPr="002C4A8C" w:rsidRDefault="00192E77" w:rsidP="00192E77">
            <w:pPr>
              <w:spacing w:after="0" w:line="0" w:lineRule="atLeast"/>
              <w:ind w:left="60"/>
              <w:jc w:val="both"/>
              <w:rPr>
                <w:rFonts w:ascii="Times New Roman" w:eastAsia="Times New Roman" w:hAnsi="Times New Roman" w:cs="Times New Roman"/>
                <w:b/>
                <w:color w:val="000000"/>
                <w:sz w:val="24"/>
                <w:szCs w:val="24"/>
                <w:lang w:eastAsia="zh-CN"/>
              </w:rPr>
            </w:pPr>
            <w:r w:rsidRPr="002C4A8C">
              <w:rPr>
                <w:rFonts w:ascii="Times New Roman" w:eastAsia="Calibri" w:hAnsi="Times New Roman" w:cs="Times New Roman"/>
                <w:w w:val="97"/>
                <w:sz w:val="24"/>
                <w:szCs w:val="24"/>
              </w:rPr>
              <w:t xml:space="preserve"> +Thực hành đệm cho bài hát</w:t>
            </w:r>
            <w:r w:rsidRPr="002C4A8C">
              <w:rPr>
                <w:rFonts w:ascii="Times New Roman" w:eastAsia="Calibri" w:hAnsi="Times New Roman" w:cs="Times New Roman"/>
                <w:b/>
                <w:i/>
                <w:sz w:val="24"/>
                <w:szCs w:val="24"/>
              </w:rPr>
              <w:t xml:space="preserve"> </w:t>
            </w:r>
            <w:r w:rsidRPr="002C4A8C">
              <w:rPr>
                <w:rFonts w:ascii="Times New Roman" w:eastAsia="Calibri" w:hAnsi="Times New Roman" w:cs="Times New Roman"/>
                <w:i/>
                <w:sz w:val="24"/>
                <w:szCs w:val="24"/>
              </w:rPr>
              <w:t>Khúc ca chan hòa.</w:t>
            </w:r>
          </w:p>
        </w:tc>
        <w:tc>
          <w:tcPr>
            <w:tcW w:w="1397" w:type="dxa"/>
            <w:shd w:val="clear" w:color="auto" w:fill="auto"/>
          </w:tcPr>
          <w:p w14:paraId="23A1B6F8" w14:textId="77777777" w:rsidR="00192E77" w:rsidRPr="002C4A8C" w:rsidRDefault="00192E77" w:rsidP="00192E77">
            <w:pPr>
              <w:spacing w:after="0" w:line="240" w:lineRule="auto"/>
              <w:jc w:val="center"/>
              <w:rPr>
                <w:rFonts w:ascii="Times New Roman" w:eastAsia="Calibri" w:hAnsi="Times New Roman" w:cs="Times New Roman"/>
                <w:sz w:val="24"/>
                <w:szCs w:val="24"/>
              </w:rPr>
            </w:pPr>
          </w:p>
        </w:tc>
        <w:tc>
          <w:tcPr>
            <w:tcW w:w="2185" w:type="dxa"/>
            <w:shd w:val="clear" w:color="auto" w:fill="auto"/>
          </w:tcPr>
          <w:p w14:paraId="0DF51772" w14:textId="77777777" w:rsidR="00192E77" w:rsidRPr="002C4A8C" w:rsidRDefault="00192E77" w:rsidP="00192E77">
            <w:pPr>
              <w:spacing w:after="0" w:line="240" w:lineRule="auto"/>
              <w:rPr>
                <w:rFonts w:ascii="Times New Roman" w:eastAsia="Calibri" w:hAnsi="Times New Roman" w:cs="Times New Roman"/>
                <w:sz w:val="24"/>
                <w:szCs w:val="24"/>
              </w:rPr>
            </w:pPr>
          </w:p>
        </w:tc>
        <w:tc>
          <w:tcPr>
            <w:tcW w:w="1087" w:type="dxa"/>
            <w:shd w:val="clear" w:color="auto" w:fill="auto"/>
          </w:tcPr>
          <w:p w14:paraId="0E91319B" w14:textId="77777777" w:rsidR="00192E77" w:rsidRPr="002C4A8C" w:rsidRDefault="00192E77" w:rsidP="00192E77">
            <w:pPr>
              <w:spacing w:after="0" w:line="240" w:lineRule="auto"/>
              <w:rPr>
                <w:rFonts w:ascii="Times New Roman" w:eastAsia="Calibri" w:hAnsi="Times New Roman" w:cs="Times New Roman"/>
                <w:sz w:val="24"/>
                <w:szCs w:val="24"/>
              </w:rPr>
            </w:pPr>
          </w:p>
        </w:tc>
      </w:tr>
      <w:tr w:rsidR="00192E77" w:rsidRPr="002C4A8C" w14:paraId="6AB21FD5" w14:textId="77777777" w:rsidTr="00842E7C">
        <w:tc>
          <w:tcPr>
            <w:tcW w:w="764" w:type="dxa"/>
            <w:shd w:val="clear" w:color="auto" w:fill="auto"/>
            <w:vAlign w:val="center"/>
          </w:tcPr>
          <w:p w14:paraId="7CBAC0E1" w14:textId="77777777" w:rsidR="00192E77" w:rsidRPr="002C4A8C" w:rsidRDefault="00192E77" w:rsidP="00192E77">
            <w:pPr>
              <w:spacing w:after="0" w:line="240" w:lineRule="auto"/>
              <w:jc w:val="center"/>
              <w:rPr>
                <w:rFonts w:ascii="Times New Roman" w:eastAsia="Calibri" w:hAnsi="Times New Roman" w:cs="Times New Roman"/>
                <w:sz w:val="24"/>
                <w:szCs w:val="24"/>
              </w:rPr>
            </w:pPr>
            <w:r w:rsidRPr="002C4A8C">
              <w:rPr>
                <w:rFonts w:ascii="Times New Roman" w:eastAsia="Calibri" w:hAnsi="Times New Roman" w:cs="Times New Roman"/>
                <w:sz w:val="24"/>
                <w:szCs w:val="24"/>
              </w:rPr>
              <w:t>21</w:t>
            </w:r>
          </w:p>
        </w:tc>
        <w:tc>
          <w:tcPr>
            <w:tcW w:w="2196" w:type="dxa"/>
            <w:vMerge/>
            <w:shd w:val="clear" w:color="auto" w:fill="auto"/>
            <w:vAlign w:val="center"/>
          </w:tcPr>
          <w:p w14:paraId="23866429" w14:textId="77777777" w:rsidR="00192E77" w:rsidRPr="002C4A8C" w:rsidRDefault="00192E77" w:rsidP="00192E77">
            <w:pPr>
              <w:spacing w:after="0" w:line="240" w:lineRule="auto"/>
              <w:jc w:val="center"/>
              <w:rPr>
                <w:rFonts w:ascii="Times New Roman" w:eastAsia="Calibri" w:hAnsi="Times New Roman" w:cs="Times New Roman"/>
                <w:sz w:val="24"/>
                <w:szCs w:val="24"/>
              </w:rPr>
            </w:pPr>
          </w:p>
        </w:tc>
        <w:tc>
          <w:tcPr>
            <w:tcW w:w="5838" w:type="dxa"/>
            <w:shd w:val="clear" w:color="auto" w:fill="auto"/>
          </w:tcPr>
          <w:p w14:paraId="75BD4C70" w14:textId="77777777" w:rsidR="00192E77" w:rsidRPr="002C4A8C" w:rsidRDefault="00192E77" w:rsidP="00192E77">
            <w:pPr>
              <w:spacing w:after="0" w:line="0" w:lineRule="atLeast"/>
              <w:jc w:val="both"/>
              <w:rPr>
                <w:rFonts w:ascii="Times New Roman" w:eastAsia="Calibri" w:hAnsi="Times New Roman" w:cs="Times New Roman"/>
                <w:w w:val="97"/>
                <w:sz w:val="24"/>
                <w:szCs w:val="24"/>
              </w:rPr>
            </w:pPr>
            <w:r w:rsidRPr="002C4A8C">
              <w:rPr>
                <w:rFonts w:ascii="Times New Roman" w:eastAsia="Calibri" w:hAnsi="Times New Roman" w:cs="Times New Roman"/>
                <w:b/>
                <w:w w:val="97"/>
                <w:sz w:val="24"/>
                <w:szCs w:val="24"/>
              </w:rPr>
              <w:t xml:space="preserve">- </w:t>
            </w:r>
            <w:r w:rsidRPr="002C4A8C">
              <w:rPr>
                <w:rFonts w:ascii="Times New Roman" w:eastAsia="Calibri" w:hAnsi="Times New Roman" w:cs="Times New Roman"/>
                <w:w w:val="97"/>
                <w:sz w:val="24"/>
                <w:szCs w:val="24"/>
              </w:rPr>
              <w:t>Nghe nhạc:</w:t>
            </w:r>
            <w:r w:rsidRPr="002C4A8C">
              <w:rPr>
                <w:rFonts w:ascii="Times New Roman" w:eastAsia="Calibri" w:hAnsi="Times New Roman" w:cs="Times New Roman"/>
                <w:b/>
                <w:w w:val="97"/>
                <w:sz w:val="24"/>
                <w:szCs w:val="24"/>
              </w:rPr>
              <w:t xml:space="preserve"> </w:t>
            </w:r>
            <w:r w:rsidRPr="002C4A8C">
              <w:rPr>
                <w:rFonts w:ascii="Times New Roman" w:eastAsia="Calibri" w:hAnsi="Times New Roman" w:cs="Times New Roman"/>
                <w:w w:val="97"/>
                <w:sz w:val="24"/>
                <w:szCs w:val="24"/>
              </w:rPr>
              <w:t>Bản giao hưởng số 40 ( Symphony no. 40)</w:t>
            </w:r>
          </w:p>
          <w:p w14:paraId="7A2A52D4" w14:textId="77777777" w:rsidR="00192E77" w:rsidRPr="002C4A8C" w:rsidRDefault="00192E77" w:rsidP="00192E77">
            <w:pPr>
              <w:spacing w:after="0" w:line="0" w:lineRule="atLeast"/>
              <w:rPr>
                <w:rFonts w:ascii="Times New Roman" w:eastAsia="Calibri" w:hAnsi="Times New Roman" w:cs="Times New Roman"/>
                <w:b/>
                <w:sz w:val="24"/>
                <w:szCs w:val="24"/>
              </w:rPr>
            </w:pPr>
            <w:r w:rsidRPr="002C4A8C">
              <w:rPr>
                <w:rFonts w:ascii="Times New Roman" w:eastAsia="Calibri" w:hAnsi="Times New Roman" w:cs="Times New Roman"/>
                <w:b/>
                <w:sz w:val="24"/>
                <w:szCs w:val="24"/>
              </w:rPr>
              <w:t xml:space="preserve">- </w:t>
            </w:r>
            <w:r w:rsidRPr="002C4A8C">
              <w:rPr>
                <w:rFonts w:ascii="Times New Roman" w:eastAsia="Calibri" w:hAnsi="Times New Roman" w:cs="Times New Roman"/>
                <w:sz w:val="24"/>
                <w:szCs w:val="24"/>
              </w:rPr>
              <w:t>Lồng ghép trò chơi âm nhạc.</w:t>
            </w:r>
          </w:p>
          <w:p w14:paraId="44B88FAB" w14:textId="77777777" w:rsidR="00192E77" w:rsidRPr="002C4A8C" w:rsidRDefault="00192E77" w:rsidP="00192E77">
            <w:pPr>
              <w:spacing w:after="0" w:line="240" w:lineRule="auto"/>
              <w:rPr>
                <w:rFonts w:ascii="Times New Roman" w:eastAsia="Times New Roman" w:hAnsi="Times New Roman" w:cs="Times New Roman"/>
                <w:b/>
                <w:color w:val="000000"/>
                <w:sz w:val="24"/>
                <w:szCs w:val="24"/>
                <w:lang w:eastAsia="zh-CN"/>
              </w:rPr>
            </w:pPr>
            <w:r w:rsidRPr="002C4A8C">
              <w:rPr>
                <w:rFonts w:ascii="Times New Roman" w:eastAsia="Calibri" w:hAnsi="Times New Roman" w:cs="Times New Roman"/>
                <w:b/>
                <w:sz w:val="24"/>
                <w:szCs w:val="24"/>
              </w:rPr>
              <w:t xml:space="preserve">- </w:t>
            </w:r>
            <w:r w:rsidRPr="002C4A8C">
              <w:rPr>
                <w:rFonts w:ascii="Times New Roman" w:eastAsia="Calibri" w:hAnsi="Times New Roman" w:cs="Times New Roman"/>
                <w:sz w:val="24"/>
                <w:szCs w:val="24"/>
              </w:rPr>
              <w:t>Nhà ga âm nhạc.</w:t>
            </w:r>
          </w:p>
        </w:tc>
        <w:tc>
          <w:tcPr>
            <w:tcW w:w="1397" w:type="dxa"/>
            <w:shd w:val="clear" w:color="auto" w:fill="auto"/>
          </w:tcPr>
          <w:p w14:paraId="776C6850" w14:textId="77777777" w:rsidR="00192E77" w:rsidRPr="002C4A8C" w:rsidRDefault="00192E77" w:rsidP="00192E77">
            <w:pPr>
              <w:spacing w:after="0" w:line="240" w:lineRule="auto"/>
              <w:jc w:val="center"/>
              <w:rPr>
                <w:rFonts w:ascii="Times New Roman" w:eastAsia="Calibri" w:hAnsi="Times New Roman" w:cs="Times New Roman"/>
                <w:sz w:val="24"/>
                <w:szCs w:val="24"/>
              </w:rPr>
            </w:pPr>
          </w:p>
        </w:tc>
        <w:tc>
          <w:tcPr>
            <w:tcW w:w="2185" w:type="dxa"/>
            <w:shd w:val="clear" w:color="auto" w:fill="auto"/>
          </w:tcPr>
          <w:p w14:paraId="14EAB30F" w14:textId="77777777" w:rsidR="00192E77" w:rsidRPr="002C4A8C" w:rsidRDefault="00192E77" w:rsidP="00192E77">
            <w:pPr>
              <w:spacing w:after="0" w:line="240" w:lineRule="auto"/>
              <w:rPr>
                <w:rFonts w:ascii="Times New Roman" w:eastAsia="Calibri" w:hAnsi="Times New Roman" w:cs="Times New Roman"/>
                <w:sz w:val="24"/>
                <w:szCs w:val="24"/>
              </w:rPr>
            </w:pPr>
          </w:p>
        </w:tc>
        <w:tc>
          <w:tcPr>
            <w:tcW w:w="1087" w:type="dxa"/>
            <w:shd w:val="clear" w:color="auto" w:fill="auto"/>
          </w:tcPr>
          <w:p w14:paraId="0AE412CE" w14:textId="77777777" w:rsidR="00192E77" w:rsidRPr="002C4A8C" w:rsidRDefault="00192E77" w:rsidP="00192E77">
            <w:pPr>
              <w:spacing w:after="0" w:line="240" w:lineRule="auto"/>
              <w:rPr>
                <w:rFonts w:ascii="Times New Roman" w:eastAsia="Calibri" w:hAnsi="Times New Roman" w:cs="Times New Roman"/>
                <w:sz w:val="24"/>
                <w:szCs w:val="24"/>
              </w:rPr>
            </w:pPr>
          </w:p>
        </w:tc>
      </w:tr>
      <w:tr w:rsidR="00192E77" w:rsidRPr="002C4A8C" w14:paraId="7F558D44" w14:textId="77777777" w:rsidTr="00842E7C">
        <w:tc>
          <w:tcPr>
            <w:tcW w:w="764" w:type="dxa"/>
            <w:shd w:val="clear" w:color="auto" w:fill="auto"/>
            <w:vAlign w:val="center"/>
          </w:tcPr>
          <w:p w14:paraId="4E7C14A8" w14:textId="77777777" w:rsidR="00192E77" w:rsidRPr="002C4A8C" w:rsidRDefault="00192E77" w:rsidP="00192E77">
            <w:pPr>
              <w:spacing w:after="0" w:line="240" w:lineRule="auto"/>
              <w:jc w:val="center"/>
              <w:rPr>
                <w:rFonts w:ascii="Times New Roman" w:eastAsia="Calibri" w:hAnsi="Times New Roman" w:cs="Times New Roman"/>
                <w:sz w:val="24"/>
                <w:szCs w:val="24"/>
              </w:rPr>
            </w:pPr>
            <w:r w:rsidRPr="002C4A8C">
              <w:rPr>
                <w:rFonts w:ascii="Times New Roman" w:eastAsia="Calibri" w:hAnsi="Times New Roman" w:cs="Times New Roman"/>
                <w:sz w:val="24"/>
                <w:szCs w:val="24"/>
              </w:rPr>
              <w:t>22</w:t>
            </w:r>
          </w:p>
        </w:tc>
        <w:tc>
          <w:tcPr>
            <w:tcW w:w="2196" w:type="dxa"/>
            <w:vMerge w:val="restart"/>
            <w:shd w:val="clear" w:color="auto" w:fill="auto"/>
            <w:vAlign w:val="center"/>
          </w:tcPr>
          <w:p w14:paraId="0931488D" w14:textId="77777777" w:rsidR="00192E77" w:rsidRPr="002C4A8C" w:rsidRDefault="00192E77" w:rsidP="00192E77">
            <w:pPr>
              <w:spacing w:after="0" w:line="240" w:lineRule="auto"/>
              <w:jc w:val="center"/>
              <w:rPr>
                <w:rFonts w:ascii="Times New Roman" w:eastAsia="Calibri" w:hAnsi="Times New Roman" w:cs="Times New Roman"/>
                <w:b/>
                <w:sz w:val="24"/>
                <w:szCs w:val="24"/>
              </w:rPr>
            </w:pPr>
            <w:r w:rsidRPr="002C4A8C">
              <w:rPr>
                <w:rFonts w:ascii="Times New Roman" w:eastAsia="Calibri" w:hAnsi="Times New Roman" w:cs="Times New Roman"/>
                <w:b/>
                <w:sz w:val="24"/>
                <w:szCs w:val="24"/>
              </w:rPr>
              <w:t>Chủ đề 6: Gia đình yêu thương</w:t>
            </w:r>
          </w:p>
          <w:p w14:paraId="42B902B1" w14:textId="77777777" w:rsidR="00192E77" w:rsidRPr="002C4A8C" w:rsidRDefault="00192E77" w:rsidP="00192E77">
            <w:pPr>
              <w:spacing w:after="0" w:line="240" w:lineRule="auto"/>
              <w:jc w:val="center"/>
              <w:rPr>
                <w:rFonts w:ascii="Times New Roman" w:eastAsia="Calibri" w:hAnsi="Times New Roman" w:cs="Times New Roman"/>
                <w:b/>
                <w:sz w:val="24"/>
                <w:szCs w:val="24"/>
              </w:rPr>
            </w:pPr>
            <w:r w:rsidRPr="002C4A8C">
              <w:rPr>
                <w:rFonts w:ascii="Times New Roman" w:eastAsia="Calibri" w:hAnsi="Times New Roman" w:cs="Times New Roman"/>
                <w:b/>
                <w:sz w:val="24"/>
                <w:szCs w:val="24"/>
              </w:rPr>
              <w:t xml:space="preserve">Nội dung: </w:t>
            </w:r>
          </w:p>
          <w:p w14:paraId="4EA9265A" w14:textId="77777777" w:rsidR="00192E77" w:rsidRPr="002C4A8C" w:rsidRDefault="00192E77" w:rsidP="00192E77">
            <w:pPr>
              <w:spacing w:after="0" w:line="240" w:lineRule="auto"/>
              <w:jc w:val="center"/>
              <w:rPr>
                <w:rFonts w:ascii="Times New Roman" w:eastAsia="Calibri" w:hAnsi="Times New Roman" w:cs="Times New Roman"/>
                <w:b/>
                <w:sz w:val="24"/>
                <w:szCs w:val="24"/>
              </w:rPr>
            </w:pPr>
            <w:r w:rsidRPr="002C4A8C">
              <w:rPr>
                <w:rFonts w:ascii="Times New Roman" w:eastAsia="Calibri" w:hAnsi="Times New Roman" w:cs="Times New Roman"/>
                <w:b/>
                <w:sz w:val="24"/>
                <w:szCs w:val="24"/>
              </w:rPr>
              <w:t>- Khám phá</w:t>
            </w:r>
          </w:p>
          <w:p w14:paraId="4A3133AB" w14:textId="77777777" w:rsidR="00192E77" w:rsidRPr="002C4A8C" w:rsidRDefault="00192E77" w:rsidP="00192E77">
            <w:pPr>
              <w:spacing w:after="0" w:line="240" w:lineRule="auto"/>
              <w:jc w:val="center"/>
              <w:rPr>
                <w:rFonts w:ascii="Times New Roman" w:eastAsia="Calibri" w:hAnsi="Times New Roman" w:cs="Times New Roman"/>
                <w:b/>
                <w:sz w:val="24"/>
                <w:szCs w:val="24"/>
              </w:rPr>
            </w:pPr>
            <w:r w:rsidRPr="002C4A8C">
              <w:rPr>
                <w:rFonts w:ascii="Times New Roman" w:eastAsia="Calibri" w:hAnsi="Times New Roman" w:cs="Times New Roman"/>
                <w:b/>
                <w:sz w:val="24"/>
                <w:szCs w:val="24"/>
              </w:rPr>
              <w:t>- Nghe nhạc</w:t>
            </w:r>
          </w:p>
          <w:p w14:paraId="5C981351" w14:textId="77777777" w:rsidR="00192E77" w:rsidRPr="002C4A8C" w:rsidRDefault="00192E77" w:rsidP="00192E77">
            <w:pPr>
              <w:spacing w:after="0" w:line="240" w:lineRule="auto"/>
              <w:jc w:val="center"/>
              <w:rPr>
                <w:rFonts w:ascii="Times New Roman" w:eastAsia="Calibri" w:hAnsi="Times New Roman" w:cs="Times New Roman"/>
                <w:b/>
                <w:sz w:val="24"/>
                <w:szCs w:val="24"/>
              </w:rPr>
            </w:pPr>
            <w:r w:rsidRPr="002C4A8C">
              <w:rPr>
                <w:rFonts w:ascii="Times New Roman" w:eastAsia="Calibri" w:hAnsi="Times New Roman" w:cs="Times New Roman"/>
                <w:b/>
                <w:sz w:val="24"/>
                <w:szCs w:val="24"/>
              </w:rPr>
              <w:t>- Hát</w:t>
            </w:r>
          </w:p>
          <w:p w14:paraId="5129EF5A" w14:textId="77777777" w:rsidR="00192E77" w:rsidRPr="002C4A8C" w:rsidRDefault="00192E77" w:rsidP="00192E77">
            <w:pPr>
              <w:spacing w:after="0" w:line="240" w:lineRule="auto"/>
              <w:jc w:val="center"/>
              <w:rPr>
                <w:rFonts w:ascii="Times New Roman" w:eastAsia="Calibri" w:hAnsi="Times New Roman" w:cs="Times New Roman"/>
                <w:b/>
                <w:sz w:val="24"/>
                <w:szCs w:val="24"/>
              </w:rPr>
            </w:pPr>
            <w:r w:rsidRPr="002C4A8C">
              <w:rPr>
                <w:rFonts w:ascii="Times New Roman" w:eastAsia="Calibri" w:hAnsi="Times New Roman" w:cs="Times New Roman"/>
                <w:b/>
                <w:sz w:val="24"/>
                <w:szCs w:val="24"/>
              </w:rPr>
              <w:t>- Đọc nhạc</w:t>
            </w:r>
          </w:p>
          <w:p w14:paraId="50D0433C" w14:textId="77777777" w:rsidR="00192E77" w:rsidRPr="002C4A8C" w:rsidRDefault="00192E77" w:rsidP="00192E77">
            <w:pPr>
              <w:spacing w:after="0" w:line="240" w:lineRule="auto"/>
              <w:jc w:val="center"/>
              <w:rPr>
                <w:rFonts w:ascii="Times New Roman" w:eastAsia="Calibri" w:hAnsi="Times New Roman" w:cs="Times New Roman"/>
                <w:b/>
                <w:sz w:val="24"/>
                <w:szCs w:val="24"/>
              </w:rPr>
            </w:pPr>
            <w:r w:rsidRPr="002C4A8C">
              <w:rPr>
                <w:rFonts w:ascii="Times New Roman" w:eastAsia="Calibri" w:hAnsi="Times New Roman" w:cs="Times New Roman"/>
                <w:b/>
                <w:sz w:val="24"/>
                <w:szCs w:val="24"/>
              </w:rPr>
              <w:t>- Nhạc cụ</w:t>
            </w:r>
          </w:p>
          <w:p w14:paraId="60B03215" w14:textId="77777777" w:rsidR="00192E77" w:rsidRPr="002C4A8C" w:rsidRDefault="00192E77" w:rsidP="00192E77">
            <w:pPr>
              <w:spacing w:after="0" w:line="240" w:lineRule="auto"/>
              <w:jc w:val="center"/>
              <w:rPr>
                <w:rFonts w:ascii="Times New Roman" w:eastAsia="Calibri" w:hAnsi="Times New Roman" w:cs="Times New Roman"/>
                <w:b/>
                <w:sz w:val="24"/>
                <w:szCs w:val="24"/>
              </w:rPr>
            </w:pPr>
            <w:r w:rsidRPr="002C4A8C">
              <w:rPr>
                <w:rFonts w:ascii="Times New Roman" w:eastAsia="Calibri" w:hAnsi="Times New Roman" w:cs="Times New Roman"/>
                <w:b/>
                <w:sz w:val="24"/>
                <w:szCs w:val="24"/>
              </w:rPr>
              <w:t>- Thường thức âm nhạc</w:t>
            </w:r>
          </w:p>
        </w:tc>
        <w:tc>
          <w:tcPr>
            <w:tcW w:w="5838" w:type="dxa"/>
            <w:shd w:val="clear" w:color="auto" w:fill="auto"/>
          </w:tcPr>
          <w:p w14:paraId="627E2EF0" w14:textId="77777777" w:rsidR="00192E77" w:rsidRPr="002C4A8C" w:rsidRDefault="00192E77" w:rsidP="00192E77">
            <w:pPr>
              <w:spacing w:after="0" w:line="240" w:lineRule="auto"/>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Khám phá: các âm thanh trong sinh hoạt hàng ngày.</w:t>
            </w:r>
          </w:p>
          <w:p w14:paraId="1DDB88D4" w14:textId="77777777" w:rsidR="00192E77" w:rsidRPr="002C4A8C" w:rsidRDefault="00192E77" w:rsidP="00192E77">
            <w:pPr>
              <w:spacing w:after="0" w:line="240" w:lineRule="auto"/>
              <w:jc w:val="both"/>
              <w:rPr>
                <w:rFonts w:ascii="Times New Roman" w:eastAsia="Times New Roman" w:hAnsi="Times New Roman" w:cs="Times New Roman"/>
                <w:b/>
                <w:color w:val="000000"/>
                <w:sz w:val="24"/>
                <w:szCs w:val="24"/>
                <w:lang w:eastAsia="zh-CN"/>
              </w:rPr>
            </w:pPr>
            <w:r w:rsidRPr="002C4A8C">
              <w:rPr>
                <w:rFonts w:ascii="Times New Roman" w:eastAsia="Calibri" w:hAnsi="Times New Roman" w:cs="Times New Roman"/>
                <w:sz w:val="24"/>
                <w:szCs w:val="24"/>
              </w:rPr>
              <w:t xml:space="preserve">- Học hát: </w:t>
            </w:r>
            <w:r w:rsidRPr="002C4A8C">
              <w:rPr>
                <w:rFonts w:ascii="Times New Roman" w:eastAsia="Calibri" w:hAnsi="Times New Roman" w:cs="Times New Roman"/>
                <w:i/>
                <w:sz w:val="24"/>
                <w:szCs w:val="24"/>
              </w:rPr>
              <w:t>Ôi ba mẹ</w:t>
            </w:r>
            <w:r w:rsidRPr="002C4A8C">
              <w:rPr>
                <w:rFonts w:ascii="Times New Roman" w:eastAsia="Calibri" w:hAnsi="Times New Roman" w:cs="Times New Roman"/>
                <w:sz w:val="24"/>
                <w:szCs w:val="24"/>
              </w:rPr>
              <w:t>. Nhạc và lời 2: Phạm Trọng Cầu; Thơ: Vân Anh.</w:t>
            </w:r>
          </w:p>
        </w:tc>
        <w:tc>
          <w:tcPr>
            <w:tcW w:w="1397" w:type="dxa"/>
            <w:shd w:val="clear" w:color="auto" w:fill="auto"/>
          </w:tcPr>
          <w:p w14:paraId="0A1CE61D" w14:textId="77777777" w:rsidR="00192E77" w:rsidRPr="002C4A8C" w:rsidRDefault="00192E77" w:rsidP="00192E77">
            <w:pPr>
              <w:spacing w:after="0" w:line="240" w:lineRule="auto"/>
              <w:jc w:val="center"/>
              <w:rPr>
                <w:rFonts w:ascii="Times New Roman" w:eastAsia="Calibri" w:hAnsi="Times New Roman" w:cs="Times New Roman"/>
                <w:sz w:val="24"/>
                <w:szCs w:val="24"/>
              </w:rPr>
            </w:pPr>
          </w:p>
        </w:tc>
        <w:tc>
          <w:tcPr>
            <w:tcW w:w="2185" w:type="dxa"/>
            <w:shd w:val="clear" w:color="auto" w:fill="auto"/>
          </w:tcPr>
          <w:p w14:paraId="11B4A9C0" w14:textId="77777777" w:rsidR="00192E77" w:rsidRPr="002C4A8C" w:rsidRDefault="00192E77" w:rsidP="00192E77">
            <w:pPr>
              <w:spacing w:after="0" w:line="240" w:lineRule="auto"/>
              <w:rPr>
                <w:rFonts w:ascii="Times New Roman" w:eastAsia="Calibri" w:hAnsi="Times New Roman" w:cs="Times New Roman"/>
                <w:sz w:val="24"/>
                <w:szCs w:val="24"/>
              </w:rPr>
            </w:pPr>
          </w:p>
        </w:tc>
        <w:tc>
          <w:tcPr>
            <w:tcW w:w="1087" w:type="dxa"/>
            <w:shd w:val="clear" w:color="auto" w:fill="auto"/>
          </w:tcPr>
          <w:p w14:paraId="5AE0DB9A" w14:textId="77777777" w:rsidR="00192E77" w:rsidRPr="002C4A8C" w:rsidRDefault="00192E77" w:rsidP="00192E77">
            <w:pPr>
              <w:spacing w:after="0" w:line="240" w:lineRule="auto"/>
              <w:rPr>
                <w:rFonts w:ascii="Times New Roman" w:eastAsia="Calibri" w:hAnsi="Times New Roman" w:cs="Times New Roman"/>
                <w:sz w:val="24"/>
                <w:szCs w:val="24"/>
              </w:rPr>
            </w:pPr>
          </w:p>
        </w:tc>
      </w:tr>
      <w:tr w:rsidR="00192E77" w:rsidRPr="002C4A8C" w14:paraId="2722EFE1" w14:textId="77777777" w:rsidTr="00842E7C">
        <w:tc>
          <w:tcPr>
            <w:tcW w:w="764" w:type="dxa"/>
            <w:shd w:val="clear" w:color="auto" w:fill="auto"/>
            <w:vAlign w:val="center"/>
          </w:tcPr>
          <w:p w14:paraId="1019603E" w14:textId="77777777" w:rsidR="00192E77" w:rsidRPr="002C4A8C" w:rsidRDefault="00192E77" w:rsidP="00192E77">
            <w:pPr>
              <w:spacing w:after="0" w:line="240" w:lineRule="auto"/>
              <w:jc w:val="center"/>
              <w:rPr>
                <w:rFonts w:ascii="Times New Roman" w:eastAsia="Calibri" w:hAnsi="Times New Roman" w:cs="Times New Roman"/>
                <w:sz w:val="24"/>
                <w:szCs w:val="24"/>
              </w:rPr>
            </w:pPr>
            <w:r w:rsidRPr="002C4A8C">
              <w:rPr>
                <w:rFonts w:ascii="Times New Roman" w:eastAsia="Calibri" w:hAnsi="Times New Roman" w:cs="Times New Roman"/>
                <w:sz w:val="24"/>
                <w:szCs w:val="24"/>
              </w:rPr>
              <w:t>23</w:t>
            </w:r>
          </w:p>
        </w:tc>
        <w:tc>
          <w:tcPr>
            <w:tcW w:w="2196" w:type="dxa"/>
            <w:vMerge/>
            <w:shd w:val="clear" w:color="auto" w:fill="auto"/>
            <w:vAlign w:val="center"/>
          </w:tcPr>
          <w:p w14:paraId="388DEBA3" w14:textId="77777777" w:rsidR="00192E77" w:rsidRPr="002C4A8C" w:rsidRDefault="00192E77" w:rsidP="00192E77">
            <w:pPr>
              <w:spacing w:after="0" w:line="240" w:lineRule="auto"/>
              <w:jc w:val="center"/>
              <w:rPr>
                <w:rFonts w:ascii="Times New Roman" w:eastAsia="Calibri" w:hAnsi="Times New Roman" w:cs="Times New Roman"/>
                <w:sz w:val="24"/>
                <w:szCs w:val="24"/>
              </w:rPr>
            </w:pPr>
          </w:p>
        </w:tc>
        <w:tc>
          <w:tcPr>
            <w:tcW w:w="5838" w:type="dxa"/>
            <w:shd w:val="clear" w:color="auto" w:fill="auto"/>
          </w:tcPr>
          <w:p w14:paraId="3795A023" w14:textId="77777777" w:rsidR="00192E77" w:rsidRPr="002C4A8C" w:rsidRDefault="00192E77" w:rsidP="00192E77">
            <w:pPr>
              <w:spacing w:after="0" w:line="0" w:lineRule="atLeast"/>
              <w:rPr>
                <w:rFonts w:ascii="Times New Roman" w:eastAsia="Calibri" w:hAnsi="Times New Roman" w:cs="Times New Roman"/>
                <w:sz w:val="24"/>
                <w:szCs w:val="24"/>
              </w:rPr>
            </w:pPr>
            <w:r w:rsidRPr="002C4A8C">
              <w:rPr>
                <w:rFonts w:ascii="Times New Roman" w:eastAsia="Calibri" w:hAnsi="Times New Roman" w:cs="Times New Roman"/>
                <w:b/>
                <w:sz w:val="24"/>
                <w:szCs w:val="24"/>
              </w:rPr>
              <w:t xml:space="preserve">- </w:t>
            </w:r>
            <w:r w:rsidRPr="002C4A8C">
              <w:rPr>
                <w:rFonts w:ascii="Times New Roman" w:eastAsia="Calibri" w:hAnsi="Times New Roman" w:cs="Times New Roman"/>
                <w:sz w:val="24"/>
                <w:szCs w:val="24"/>
              </w:rPr>
              <w:t xml:space="preserve">Ôn tập bài hát: </w:t>
            </w:r>
            <w:r w:rsidRPr="002C4A8C">
              <w:rPr>
                <w:rFonts w:ascii="Times New Roman" w:eastAsia="Calibri" w:hAnsi="Times New Roman" w:cs="Times New Roman"/>
                <w:i/>
                <w:sz w:val="24"/>
                <w:szCs w:val="24"/>
              </w:rPr>
              <w:t>Ôi ba mẹ</w:t>
            </w:r>
          </w:p>
          <w:p w14:paraId="022D22FB" w14:textId="77777777" w:rsidR="00192E77" w:rsidRPr="002C4A8C" w:rsidRDefault="00192E77" w:rsidP="00192E77">
            <w:pPr>
              <w:spacing w:after="0" w:line="0" w:lineRule="atLeast"/>
              <w:rPr>
                <w:rFonts w:ascii="Times New Roman" w:eastAsia="Calibri" w:hAnsi="Times New Roman" w:cs="Times New Roman"/>
                <w:sz w:val="24"/>
                <w:szCs w:val="24"/>
              </w:rPr>
            </w:pPr>
            <w:r w:rsidRPr="002C4A8C">
              <w:rPr>
                <w:rFonts w:ascii="Times New Roman" w:eastAsia="Calibri" w:hAnsi="Times New Roman" w:cs="Times New Roman"/>
                <w:b/>
                <w:sz w:val="24"/>
                <w:szCs w:val="24"/>
              </w:rPr>
              <w:t xml:space="preserve">- </w:t>
            </w:r>
            <w:r w:rsidRPr="002C4A8C">
              <w:rPr>
                <w:rFonts w:ascii="Times New Roman" w:eastAsia="Calibri" w:hAnsi="Times New Roman" w:cs="Times New Roman"/>
                <w:sz w:val="24"/>
                <w:szCs w:val="24"/>
              </w:rPr>
              <w:t>Nhạc cụ:</w:t>
            </w:r>
            <w:r w:rsidRPr="002C4A8C">
              <w:rPr>
                <w:rFonts w:ascii="Times New Roman" w:eastAsia="Calibri" w:hAnsi="Times New Roman" w:cs="Times New Roman"/>
                <w:b/>
                <w:sz w:val="24"/>
                <w:szCs w:val="24"/>
              </w:rPr>
              <w:t xml:space="preserve"> </w:t>
            </w:r>
            <w:r w:rsidRPr="002C4A8C">
              <w:rPr>
                <w:rFonts w:ascii="Times New Roman" w:eastAsia="Calibri" w:hAnsi="Times New Roman" w:cs="Times New Roman"/>
                <w:sz w:val="24"/>
                <w:szCs w:val="24"/>
              </w:rPr>
              <w:t>+ Đọc tiết tấu và luyện tập gõ Cát – ta – nét.</w:t>
            </w:r>
          </w:p>
          <w:p w14:paraId="18A39682" w14:textId="77777777" w:rsidR="00192E77" w:rsidRPr="002C4A8C" w:rsidRDefault="00192E77" w:rsidP="00192E77">
            <w:pPr>
              <w:spacing w:after="0" w:line="0" w:lineRule="atLeast"/>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xml:space="preserve">     + Đọc tiết tấu và luyện tập mẫu đệm bằng vận động cở thể.</w:t>
            </w:r>
          </w:p>
          <w:p w14:paraId="56D1A9DB" w14:textId="77777777" w:rsidR="00192E77" w:rsidRPr="002C4A8C" w:rsidRDefault="00192E77" w:rsidP="00192E77">
            <w:pPr>
              <w:spacing w:after="0" w:line="0" w:lineRule="atLeast"/>
              <w:rPr>
                <w:rFonts w:ascii="Times New Roman" w:eastAsia="Times New Roman" w:hAnsi="Times New Roman" w:cs="Times New Roman"/>
                <w:b/>
                <w:color w:val="000000"/>
                <w:sz w:val="24"/>
                <w:szCs w:val="24"/>
                <w:lang w:eastAsia="zh-CN"/>
              </w:rPr>
            </w:pPr>
            <w:r w:rsidRPr="002C4A8C">
              <w:rPr>
                <w:rFonts w:ascii="Times New Roman" w:eastAsia="Calibri" w:hAnsi="Times New Roman" w:cs="Times New Roman"/>
                <w:sz w:val="24"/>
                <w:szCs w:val="24"/>
              </w:rPr>
              <w:t xml:space="preserve">     +Thực hành đệm cho bài hát.</w:t>
            </w:r>
          </w:p>
        </w:tc>
        <w:tc>
          <w:tcPr>
            <w:tcW w:w="1397" w:type="dxa"/>
            <w:shd w:val="clear" w:color="auto" w:fill="auto"/>
          </w:tcPr>
          <w:p w14:paraId="446E22FB" w14:textId="77777777" w:rsidR="00192E77" w:rsidRPr="002C4A8C" w:rsidRDefault="00192E77" w:rsidP="00192E77">
            <w:pPr>
              <w:spacing w:after="0" w:line="240" w:lineRule="auto"/>
              <w:jc w:val="center"/>
              <w:rPr>
                <w:rFonts w:ascii="Times New Roman" w:eastAsia="Calibri" w:hAnsi="Times New Roman" w:cs="Times New Roman"/>
                <w:sz w:val="24"/>
                <w:szCs w:val="24"/>
              </w:rPr>
            </w:pPr>
          </w:p>
        </w:tc>
        <w:tc>
          <w:tcPr>
            <w:tcW w:w="2185" w:type="dxa"/>
            <w:shd w:val="clear" w:color="auto" w:fill="auto"/>
          </w:tcPr>
          <w:p w14:paraId="5040CAA7" w14:textId="77777777" w:rsidR="00192E77" w:rsidRPr="002C4A8C" w:rsidRDefault="00192E77" w:rsidP="00192E77">
            <w:pPr>
              <w:spacing w:after="0" w:line="240" w:lineRule="auto"/>
              <w:rPr>
                <w:rFonts w:ascii="Times New Roman" w:eastAsia="Calibri" w:hAnsi="Times New Roman" w:cs="Times New Roman"/>
                <w:sz w:val="24"/>
                <w:szCs w:val="24"/>
              </w:rPr>
            </w:pPr>
          </w:p>
        </w:tc>
        <w:tc>
          <w:tcPr>
            <w:tcW w:w="1087" w:type="dxa"/>
            <w:shd w:val="clear" w:color="auto" w:fill="auto"/>
          </w:tcPr>
          <w:p w14:paraId="60AB4FD8" w14:textId="77777777" w:rsidR="00192E77" w:rsidRPr="002C4A8C" w:rsidRDefault="00192E77" w:rsidP="00192E77">
            <w:pPr>
              <w:spacing w:after="0" w:line="240" w:lineRule="auto"/>
              <w:rPr>
                <w:rFonts w:ascii="Times New Roman" w:eastAsia="Calibri" w:hAnsi="Times New Roman" w:cs="Times New Roman"/>
                <w:sz w:val="24"/>
                <w:szCs w:val="24"/>
              </w:rPr>
            </w:pPr>
          </w:p>
        </w:tc>
      </w:tr>
      <w:tr w:rsidR="00192E77" w:rsidRPr="002C4A8C" w14:paraId="22077ED9" w14:textId="77777777" w:rsidTr="00842E7C">
        <w:tc>
          <w:tcPr>
            <w:tcW w:w="764" w:type="dxa"/>
            <w:shd w:val="clear" w:color="auto" w:fill="auto"/>
            <w:vAlign w:val="center"/>
          </w:tcPr>
          <w:p w14:paraId="02595F7C" w14:textId="77777777" w:rsidR="00192E77" w:rsidRPr="002C4A8C" w:rsidRDefault="00192E77" w:rsidP="00192E77">
            <w:pPr>
              <w:spacing w:after="0" w:line="240" w:lineRule="auto"/>
              <w:jc w:val="center"/>
              <w:rPr>
                <w:rFonts w:ascii="Times New Roman" w:eastAsia="Calibri" w:hAnsi="Times New Roman" w:cs="Times New Roman"/>
                <w:sz w:val="24"/>
                <w:szCs w:val="24"/>
              </w:rPr>
            </w:pPr>
            <w:r w:rsidRPr="002C4A8C">
              <w:rPr>
                <w:rFonts w:ascii="Times New Roman" w:eastAsia="Calibri" w:hAnsi="Times New Roman" w:cs="Times New Roman"/>
                <w:sz w:val="24"/>
                <w:szCs w:val="24"/>
              </w:rPr>
              <w:t>24</w:t>
            </w:r>
          </w:p>
        </w:tc>
        <w:tc>
          <w:tcPr>
            <w:tcW w:w="2196" w:type="dxa"/>
            <w:vMerge/>
            <w:shd w:val="clear" w:color="auto" w:fill="auto"/>
            <w:vAlign w:val="center"/>
          </w:tcPr>
          <w:p w14:paraId="39B0DC3B" w14:textId="77777777" w:rsidR="00192E77" w:rsidRPr="002C4A8C" w:rsidRDefault="00192E77" w:rsidP="00192E77">
            <w:pPr>
              <w:spacing w:after="0" w:line="240" w:lineRule="auto"/>
              <w:jc w:val="center"/>
              <w:rPr>
                <w:rFonts w:ascii="Times New Roman" w:eastAsia="Calibri" w:hAnsi="Times New Roman" w:cs="Times New Roman"/>
                <w:sz w:val="24"/>
                <w:szCs w:val="24"/>
              </w:rPr>
            </w:pPr>
          </w:p>
        </w:tc>
        <w:tc>
          <w:tcPr>
            <w:tcW w:w="5838" w:type="dxa"/>
            <w:shd w:val="clear" w:color="auto" w:fill="auto"/>
          </w:tcPr>
          <w:p w14:paraId="50FDA883" w14:textId="77777777" w:rsidR="00192E77" w:rsidRPr="002C4A8C" w:rsidRDefault="00192E77" w:rsidP="00192E77">
            <w:pPr>
              <w:spacing w:after="0" w:line="0" w:lineRule="atLeast"/>
              <w:rPr>
                <w:rFonts w:ascii="Times New Roman" w:eastAsia="Calibri" w:hAnsi="Times New Roman" w:cs="Times New Roman"/>
                <w:sz w:val="24"/>
                <w:szCs w:val="24"/>
              </w:rPr>
            </w:pPr>
            <w:r w:rsidRPr="002C4A8C">
              <w:rPr>
                <w:rFonts w:ascii="Times New Roman" w:eastAsia="Calibri" w:hAnsi="Times New Roman" w:cs="Times New Roman"/>
                <w:b/>
                <w:sz w:val="24"/>
                <w:szCs w:val="24"/>
              </w:rPr>
              <w:t xml:space="preserve">- </w:t>
            </w:r>
            <w:r w:rsidRPr="002C4A8C">
              <w:rPr>
                <w:rFonts w:ascii="Times New Roman" w:eastAsia="Calibri" w:hAnsi="Times New Roman" w:cs="Times New Roman"/>
                <w:sz w:val="24"/>
                <w:szCs w:val="24"/>
              </w:rPr>
              <w:t>Đọc nhạc</w:t>
            </w:r>
          </w:p>
          <w:p w14:paraId="2E369BB5" w14:textId="77777777" w:rsidR="00192E77" w:rsidRPr="002C4A8C" w:rsidRDefault="00192E77" w:rsidP="00192E77">
            <w:pPr>
              <w:spacing w:after="0" w:line="0" w:lineRule="atLeast"/>
              <w:jc w:val="both"/>
              <w:rPr>
                <w:rFonts w:ascii="Times New Roman" w:eastAsia="Times New Roman" w:hAnsi="Times New Roman" w:cs="Times New Roman"/>
                <w:b/>
                <w:color w:val="000000"/>
                <w:sz w:val="24"/>
                <w:szCs w:val="24"/>
                <w:lang w:eastAsia="zh-CN"/>
              </w:rPr>
            </w:pPr>
            <w:r w:rsidRPr="002C4A8C">
              <w:rPr>
                <w:rFonts w:ascii="Times New Roman" w:eastAsia="Calibri" w:hAnsi="Times New Roman" w:cs="Times New Roman"/>
                <w:sz w:val="24"/>
                <w:szCs w:val="24"/>
              </w:rPr>
              <w:t xml:space="preserve">- Nghe nhạc: Bài </w:t>
            </w:r>
            <w:r w:rsidRPr="002C4A8C">
              <w:rPr>
                <w:rFonts w:ascii="Times New Roman" w:eastAsia="Calibri" w:hAnsi="Times New Roman" w:cs="Times New Roman"/>
                <w:i/>
                <w:sz w:val="24"/>
                <w:szCs w:val="24"/>
              </w:rPr>
              <w:t xml:space="preserve">Tía má em. </w:t>
            </w:r>
            <w:r w:rsidRPr="002C4A8C">
              <w:rPr>
                <w:rFonts w:ascii="Times New Roman" w:eastAsia="Calibri" w:hAnsi="Times New Roman" w:cs="Times New Roman"/>
                <w:sz w:val="24"/>
                <w:szCs w:val="24"/>
              </w:rPr>
              <w:t>Nhạc và lời: Văn Lương.</w:t>
            </w:r>
          </w:p>
        </w:tc>
        <w:tc>
          <w:tcPr>
            <w:tcW w:w="1397" w:type="dxa"/>
            <w:shd w:val="clear" w:color="auto" w:fill="auto"/>
          </w:tcPr>
          <w:p w14:paraId="00003ABC" w14:textId="77777777" w:rsidR="00192E77" w:rsidRPr="002C4A8C" w:rsidRDefault="00192E77" w:rsidP="00192E77">
            <w:pPr>
              <w:spacing w:after="0" w:line="240" w:lineRule="auto"/>
              <w:jc w:val="center"/>
              <w:rPr>
                <w:rFonts w:ascii="Times New Roman" w:eastAsia="Calibri" w:hAnsi="Times New Roman" w:cs="Times New Roman"/>
                <w:sz w:val="24"/>
                <w:szCs w:val="24"/>
              </w:rPr>
            </w:pPr>
          </w:p>
        </w:tc>
        <w:tc>
          <w:tcPr>
            <w:tcW w:w="2185" w:type="dxa"/>
            <w:shd w:val="clear" w:color="auto" w:fill="auto"/>
          </w:tcPr>
          <w:p w14:paraId="23D9F8D1" w14:textId="77777777" w:rsidR="00192E77" w:rsidRPr="002C4A8C" w:rsidRDefault="00192E77" w:rsidP="00192E77">
            <w:pPr>
              <w:spacing w:after="0" w:line="240" w:lineRule="auto"/>
              <w:rPr>
                <w:rFonts w:ascii="Times New Roman" w:eastAsia="Calibri" w:hAnsi="Times New Roman" w:cs="Times New Roman"/>
                <w:sz w:val="24"/>
                <w:szCs w:val="24"/>
              </w:rPr>
            </w:pPr>
          </w:p>
        </w:tc>
        <w:tc>
          <w:tcPr>
            <w:tcW w:w="1087" w:type="dxa"/>
            <w:shd w:val="clear" w:color="auto" w:fill="auto"/>
          </w:tcPr>
          <w:p w14:paraId="7C2B3E71" w14:textId="77777777" w:rsidR="00192E77" w:rsidRPr="002C4A8C" w:rsidRDefault="00192E77" w:rsidP="00192E77">
            <w:pPr>
              <w:spacing w:after="0" w:line="240" w:lineRule="auto"/>
              <w:rPr>
                <w:rFonts w:ascii="Times New Roman" w:eastAsia="Calibri" w:hAnsi="Times New Roman" w:cs="Times New Roman"/>
                <w:sz w:val="24"/>
                <w:szCs w:val="24"/>
              </w:rPr>
            </w:pPr>
          </w:p>
        </w:tc>
      </w:tr>
      <w:tr w:rsidR="00192E77" w:rsidRPr="002C4A8C" w14:paraId="4266C4B8" w14:textId="77777777" w:rsidTr="00842E7C">
        <w:tc>
          <w:tcPr>
            <w:tcW w:w="764" w:type="dxa"/>
            <w:shd w:val="clear" w:color="auto" w:fill="auto"/>
            <w:vAlign w:val="center"/>
          </w:tcPr>
          <w:p w14:paraId="1499FFCF" w14:textId="77777777" w:rsidR="00192E77" w:rsidRPr="002C4A8C" w:rsidRDefault="00192E77" w:rsidP="00192E77">
            <w:pPr>
              <w:spacing w:after="0" w:line="240" w:lineRule="auto"/>
              <w:jc w:val="center"/>
              <w:rPr>
                <w:rFonts w:ascii="Times New Roman" w:eastAsia="Calibri" w:hAnsi="Times New Roman" w:cs="Times New Roman"/>
                <w:sz w:val="24"/>
                <w:szCs w:val="24"/>
              </w:rPr>
            </w:pPr>
            <w:r w:rsidRPr="002C4A8C">
              <w:rPr>
                <w:rFonts w:ascii="Times New Roman" w:eastAsia="Calibri" w:hAnsi="Times New Roman" w:cs="Times New Roman"/>
                <w:sz w:val="24"/>
                <w:szCs w:val="24"/>
              </w:rPr>
              <w:t>25</w:t>
            </w:r>
          </w:p>
        </w:tc>
        <w:tc>
          <w:tcPr>
            <w:tcW w:w="2196" w:type="dxa"/>
            <w:vMerge/>
            <w:shd w:val="clear" w:color="auto" w:fill="auto"/>
            <w:vAlign w:val="center"/>
          </w:tcPr>
          <w:p w14:paraId="72F76BC8" w14:textId="77777777" w:rsidR="00192E77" w:rsidRPr="002C4A8C" w:rsidRDefault="00192E77" w:rsidP="00192E77">
            <w:pPr>
              <w:spacing w:after="0" w:line="240" w:lineRule="auto"/>
              <w:jc w:val="center"/>
              <w:rPr>
                <w:rFonts w:ascii="Times New Roman" w:eastAsia="Calibri" w:hAnsi="Times New Roman" w:cs="Times New Roman"/>
                <w:sz w:val="24"/>
                <w:szCs w:val="24"/>
              </w:rPr>
            </w:pPr>
          </w:p>
        </w:tc>
        <w:tc>
          <w:tcPr>
            <w:tcW w:w="5838" w:type="dxa"/>
            <w:shd w:val="clear" w:color="auto" w:fill="auto"/>
          </w:tcPr>
          <w:p w14:paraId="18EED1B8" w14:textId="77777777" w:rsidR="00192E77" w:rsidRPr="002C4A8C" w:rsidRDefault="00192E77" w:rsidP="00192E77">
            <w:pPr>
              <w:spacing w:after="0" w:line="240" w:lineRule="auto"/>
              <w:jc w:val="both"/>
              <w:rPr>
                <w:rFonts w:ascii="Times New Roman" w:eastAsia="Times New Roman" w:hAnsi="Times New Roman" w:cs="Times New Roman"/>
                <w:color w:val="000000"/>
                <w:sz w:val="24"/>
                <w:szCs w:val="24"/>
                <w:lang w:eastAsia="zh-CN"/>
              </w:rPr>
            </w:pPr>
            <w:r w:rsidRPr="002C4A8C">
              <w:rPr>
                <w:rFonts w:ascii="Times New Roman" w:eastAsia="Times New Roman" w:hAnsi="Times New Roman" w:cs="Times New Roman"/>
                <w:color w:val="000000"/>
                <w:sz w:val="24"/>
                <w:szCs w:val="24"/>
                <w:lang w:eastAsia="zh-CN"/>
              </w:rPr>
              <w:t>- Thường thức âm nhạc: Giới thiệu nhạc cụ Xai-lô-phôn (Xylophon)</w:t>
            </w:r>
          </w:p>
          <w:p w14:paraId="1CF02F47" w14:textId="77777777" w:rsidR="00192E77" w:rsidRPr="002C4A8C" w:rsidRDefault="00192E77" w:rsidP="00192E77">
            <w:pPr>
              <w:spacing w:after="0" w:line="240" w:lineRule="auto"/>
              <w:jc w:val="both"/>
              <w:rPr>
                <w:rFonts w:ascii="Times New Roman" w:eastAsia="Times New Roman" w:hAnsi="Times New Roman" w:cs="Times New Roman"/>
                <w:color w:val="000000"/>
                <w:sz w:val="24"/>
                <w:szCs w:val="24"/>
                <w:lang w:eastAsia="zh-CN"/>
              </w:rPr>
            </w:pPr>
            <w:r w:rsidRPr="002C4A8C">
              <w:rPr>
                <w:rFonts w:ascii="Times New Roman" w:eastAsia="Times New Roman" w:hAnsi="Times New Roman" w:cs="Times New Roman"/>
                <w:color w:val="000000"/>
                <w:sz w:val="24"/>
                <w:szCs w:val="24"/>
                <w:lang w:eastAsia="zh-CN"/>
              </w:rPr>
              <w:t xml:space="preserve">- Nhà ga âm nhạc. </w:t>
            </w:r>
          </w:p>
        </w:tc>
        <w:tc>
          <w:tcPr>
            <w:tcW w:w="1397" w:type="dxa"/>
            <w:shd w:val="clear" w:color="auto" w:fill="auto"/>
          </w:tcPr>
          <w:p w14:paraId="45526972" w14:textId="77777777" w:rsidR="00192E77" w:rsidRPr="002C4A8C" w:rsidRDefault="00192E77" w:rsidP="00192E77">
            <w:pPr>
              <w:spacing w:after="0" w:line="240" w:lineRule="auto"/>
              <w:jc w:val="center"/>
              <w:rPr>
                <w:rFonts w:ascii="Times New Roman" w:eastAsia="Calibri" w:hAnsi="Times New Roman" w:cs="Times New Roman"/>
                <w:sz w:val="24"/>
                <w:szCs w:val="24"/>
              </w:rPr>
            </w:pPr>
          </w:p>
        </w:tc>
        <w:tc>
          <w:tcPr>
            <w:tcW w:w="2185" w:type="dxa"/>
            <w:shd w:val="clear" w:color="auto" w:fill="auto"/>
          </w:tcPr>
          <w:p w14:paraId="05A40C2A" w14:textId="77777777" w:rsidR="00192E77" w:rsidRPr="002C4A8C" w:rsidRDefault="00192E77" w:rsidP="00192E77">
            <w:pPr>
              <w:spacing w:after="0" w:line="240" w:lineRule="auto"/>
              <w:rPr>
                <w:rFonts w:ascii="Times New Roman" w:eastAsia="Calibri" w:hAnsi="Times New Roman" w:cs="Times New Roman"/>
                <w:sz w:val="24"/>
                <w:szCs w:val="24"/>
              </w:rPr>
            </w:pPr>
          </w:p>
        </w:tc>
        <w:tc>
          <w:tcPr>
            <w:tcW w:w="1087" w:type="dxa"/>
            <w:shd w:val="clear" w:color="auto" w:fill="auto"/>
          </w:tcPr>
          <w:p w14:paraId="01736142" w14:textId="77777777" w:rsidR="00192E77" w:rsidRPr="002C4A8C" w:rsidRDefault="00192E77" w:rsidP="00192E77">
            <w:pPr>
              <w:spacing w:after="0" w:line="240" w:lineRule="auto"/>
              <w:rPr>
                <w:rFonts w:ascii="Times New Roman" w:eastAsia="Calibri" w:hAnsi="Times New Roman" w:cs="Times New Roman"/>
                <w:sz w:val="24"/>
                <w:szCs w:val="24"/>
              </w:rPr>
            </w:pPr>
          </w:p>
        </w:tc>
      </w:tr>
      <w:tr w:rsidR="00192E77" w:rsidRPr="002C4A8C" w14:paraId="083189C2" w14:textId="77777777" w:rsidTr="00842E7C">
        <w:tc>
          <w:tcPr>
            <w:tcW w:w="764" w:type="dxa"/>
            <w:shd w:val="clear" w:color="auto" w:fill="auto"/>
            <w:vAlign w:val="center"/>
          </w:tcPr>
          <w:p w14:paraId="7B9592F8" w14:textId="77777777" w:rsidR="00192E77" w:rsidRPr="002C4A8C" w:rsidRDefault="00192E77" w:rsidP="00192E77">
            <w:pPr>
              <w:spacing w:after="0" w:line="240" w:lineRule="auto"/>
              <w:jc w:val="center"/>
              <w:rPr>
                <w:rFonts w:ascii="Times New Roman" w:eastAsia="Calibri" w:hAnsi="Times New Roman" w:cs="Times New Roman"/>
                <w:sz w:val="24"/>
                <w:szCs w:val="24"/>
              </w:rPr>
            </w:pPr>
            <w:r w:rsidRPr="002C4A8C">
              <w:rPr>
                <w:rFonts w:ascii="Times New Roman" w:eastAsia="Calibri" w:hAnsi="Times New Roman" w:cs="Times New Roman"/>
                <w:sz w:val="24"/>
                <w:szCs w:val="24"/>
              </w:rPr>
              <w:t>26</w:t>
            </w:r>
          </w:p>
        </w:tc>
        <w:tc>
          <w:tcPr>
            <w:tcW w:w="2196" w:type="dxa"/>
            <w:shd w:val="clear" w:color="auto" w:fill="auto"/>
            <w:vAlign w:val="center"/>
          </w:tcPr>
          <w:p w14:paraId="34342E61" w14:textId="77777777" w:rsidR="00192E77" w:rsidRPr="002C4A8C" w:rsidRDefault="00192E77" w:rsidP="00192E77">
            <w:pPr>
              <w:spacing w:after="0" w:line="240" w:lineRule="auto"/>
              <w:jc w:val="center"/>
              <w:rPr>
                <w:rFonts w:ascii="Times New Roman" w:eastAsia="Calibri" w:hAnsi="Times New Roman" w:cs="Times New Roman"/>
                <w:sz w:val="24"/>
                <w:szCs w:val="24"/>
              </w:rPr>
            </w:pPr>
          </w:p>
        </w:tc>
        <w:tc>
          <w:tcPr>
            <w:tcW w:w="5838" w:type="dxa"/>
            <w:shd w:val="clear" w:color="auto" w:fill="auto"/>
          </w:tcPr>
          <w:p w14:paraId="50E4037F" w14:textId="77777777" w:rsidR="00192E77" w:rsidRPr="002C4A8C" w:rsidRDefault="00192E77" w:rsidP="00192E77">
            <w:pPr>
              <w:spacing w:after="0" w:line="240" w:lineRule="auto"/>
              <w:jc w:val="both"/>
              <w:rPr>
                <w:rFonts w:ascii="Times New Roman" w:eastAsia="Times New Roman" w:hAnsi="Times New Roman" w:cs="Times New Roman"/>
                <w:color w:val="000000"/>
                <w:sz w:val="24"/>
                <w:szCs w:val="24"/>
                <w:lang w:eastAsia="zh-CN"/>
              </w:rPr>
            </w:pPr>
            <w:r w:rsidRPr="002C4A8C">
              <w:rPr>
                <w:rFonts w:ascii="Times New Roman" w:eastAsia="Times New Roman" w:hAnsi="Times New Roman" w:cs="Times New Roman"/>
                <w:color w:val="000000"/>
                <w:sz w:val="24"/>
                <w:szCs w:val="24"/>
                <w:lang w:eastAsia="zh-CN"/>
              </w:rPr>
              <w:t>- Kiểm tra, đánh giá GKII</w:t>
            </w:r>
          </w:p>
        </w:tc>
        <w:tc>
          <w:tcPr>
            <w:tcW w:w="1397" w:type="dxa"/>
            <w:shd w:val="clear" w:color="auto" w:fill="auto"/>
          </w:tcPr>
          <w:p w14:paraId="56670B2F" w14:textId="77777777" w:rsidR="00192E77" w:rsidRPr="002C4A8C" w:rsidRDefault="00192E77" w:rsidP="00192E77">
            <w:pPr>
              <w:spacing w:after="0" w:line="240" w:lineRule="auto"/>
              <w:jc w:val="center"/>
              <w:rPr>
                <w:rFonts w:ascii="Times New Roman" w:eastAsia="Calibri" w:hAnsi="Times New Roman" w:cs="Times New Roman"/>
                <w:sz w:val="24"/>
                <w:szCs w:val="24"/>
              </w:rPr>
            </w:pPr>
          </w:p>
        </w:tc>
        <w:tc>
          <w:tcPr>
            <w:tcW w:w="2185" w:type="dxa"/>
            <w:shd w:val="clear" w:color="auto" w:fill="auto"/>
          </w:tcPr>
          <w:p w14:paraId="4A24E111" w14:textId="77777777" w:rsidR="00192E77" w:rsidRPr="002C4A8C" w:rsidRDefault="00192E77" w:rsidP="00192E77">
            <w:pPr>
              <w:spacing w:after="0" w:line="240" w:lineRule="auto"/>
              <w:rPr>
                <w:rFonts w:ascii="Times New Roman" w:eastAsia="Calibri" w:hAnsi="Times New Roman" w:cs="Times New Roman"/>
                <w:sz w:val="24"/>
                <w:szCs w:val="24"/>
              </w:rPr>
            </w:pPr>
          </w:p>
        </w:tc>
        <w:tc>
          <w:tcPr>
            <w:tcW w:w="1087" w:type="dxa"/>
            <w:shd w:val="clear" w:color="auto" w:fill="auto"/>
          </w:tcPr>
          <w:p w14:paraId="03DB1E99" w14:textId="77777777" w:rsidR="00192E77" w:rsidRPr="002C4A8C" w:rsidRDefault="00192E77" w:rsidP="00192E77">
            <w:pPr>
              <w:spacing w:after="0" w:line="240" w:lineRule="auto"/>
              <w:rPr>
                <w:rFonts w:ascii="Times New Roman" w:eastAsia="Calibri" w:hAnsi="Times New Roman" w:cs="Times New Roman"/>
                <w:sz w:val="24"/>
                <w:szCs w:val="24"/>
              </w:rPr>
            </w:pPr>
          </w:p>
        </w:tc>
      </w:tr>
      <w:tr w:rsidR="00192E77" w:rsidRPr="002C4A8C" w14:paraId="1DD14940" w14:textId="77777777" w:rsidTr="00842E7C">
        <w:tc>
          <w:tcPr>
            <w:tcW w:w="764" w:type="dxa"/>
            <w:shd w:val="clear" w:color="auto" w:fill="auto"/>
            <w:vAlign w:val="center"/>
          </w:tcPr>
          <w:p w14:paraId="6F7E9776" w14:textId="77777777" w:rsidR="00192E77" w:rsidRPr="002C4A8C" w:rsidRDefault="00192E77" w:rsidP="00192E77">
            <w:pPr>
              <w:spacing w:after="0" w:line="240" w:lineRule="auto"/>
              <w:jc w:val="center"/>
              <w:rPr>
                <w:rFonts w:ascii="Times New Roman" w:eastAsia="Calibri" w:hAnsi="Times New Roman" w:cs="Times New Roman"/>
                <w:sz w:val="24"/>
                <w:szCs w:val="24"/>
              </w:rPr>
            </w:pPr>
            <w:r w:rsidRPr="002C4A8C">
              <w:rPr>
                <w:rFonts w:ascii="Times New Roman" w:eastAsia="Calibri" w:hAnsi="Times New Roman" w:cs="Times New Roman"/>
                <w:sz w:val="24"/>
                <w:szCs w:val="24"/>
              </w:rPr>
              <w:t>27</w:t>
            </w:r>
          </w:p>
        </w:tc>
        <w:tc>
          <w:tcPr>
            <w:tcW w:w="2196" w:type="dxa"/>
            <w:vMerge w:val="restart"/>
            <w:shd w:val="clear" w:color="auto" w:fill="auto"/>
            <w:vAlign w:val="center"/>
          </w:tcPr>
          <w:p w14:paraId="66858EB7" w14:textId="77777777" w:rsidR="00192E77" w:rsidRPr="002C4A8C" w:rsidRDefault="00192E77" w:rsidP="00192E77">
            <w:pPr>
              <w:spacing w:after="0" w:line="240" w:lineRule="auto"/>
              <w:jc w:val="center"/>
              <w:rPr>
                <w:rFonts w:ascii="Times New Roman" w:eastAsia="Calibri" w:hAnsi="Times New Roman" w:cs="Times New Roman"/>
                <w:b/>
                <w:sz w:val="24"/>
                <w:szCs w:val="24"/>
              </w:rPr>
            </w:pPr>
            <w:r w:rsidRPr="002C4A8C">
              <w:rPr>
                <w:rFonts w:ascii="Times New Roman" w:eastAsia="Calibri" w:hAnsi="Times New Roman" w:cs="Times New Roman"/>
                <w:b/>
                <w:sz w:val="24"/>
                <w:szCs w:val="24"/>
              </w:rPr>
              <w:t>Chủ đề 7: Giai điệu quê hương</w:t>
            </w:r>
          </w:p>
          <w:p w14:paraId="2CC0DE45" w14:textId="77777777" w:rsidR="00192E77" w:rsidRPr="002C4A8C" w:rsidRDefault="00192E77" w:rsidP="00192E77">
            <w:pPr>
              <w:spacing w:after="0" w:line="240" w:lineRule="auto"/>
              <w:jc w:val="center"/>
              <w:rPr>
                <w:rFonts w:ascii="Times New Roman" w:eastAsia="Calibri" w:hAnsi="Times New Roman" w:cs="Times New Roman"/>
                <w:b/>
                <w:sz w:val="24"/>
                <w:szCs w:val="24"/>
              </w:rPr>
            </w:pPr>
            <w:r w:rsidRPr="002C4A8C">
              <w:rPr>
                <w:rFonts w:ascii="Times New Roman" w:eastAsia="Calibri" w:hAnsi="Times New Roman" w:cs="Times New Roman"/>
                <w:b/>
                <w:sz w:val="24"/>
                <w:szCs w:val="24"/>
              </w:rPr>
              <w:t xml:space="preserve">Nội dung: </w:t>
            </w:r>
          </w:p>
          <w:p w14:paraId="7E1BC418" w14:textId="77777777" w:rsidR="00192E77" w:rsidRPr="002C4A8C" w:rsidRDefault="00192E77" w:rsidP="00192E77">
            <w:pPr>
              <w:spacing w:after="0" w:line="240" w:lineRule="auto"/>
              <w:jc w:val="center"/>
              <w:rPr>
                <w:rFonts w:ascii="Times New Roman" w:eastAsia="Calibri" w:hAnsi="Times New Roman" w:cs="Times New Roman"/>
                <w:b/>
                <w:sz w:val="24"/>
                <w:szCs w:val="24"/>
              </w:rPr>
            </w:pPr>
            <w:r w:rsidRPr="002C4A8C">
              <w:rPr>
                <w:rFonts w:ascii="Times New Roman" w:eastAsia="Calibri" w:hAnsi="Times New Roman" w:cs="Times New Roman"/>
                <w:b/>
                <w:sz w:val="24"/>
                <w:szCs w:val="24"/>
              </w:rPr>
              <w:t>- Khám phá</w:t>
            </w:r>
          </w:p>
          <w:p w14:paraId="0A3ED46B" w14:textId="77777777" w:rsidR="00192E77" w:rsidRPr="002C4A8C" w:rsidRDefault="00192E77" w:rsidP="00192E77">
            <w:pPr>
              <w:spacing w:after="0" w:line="240" w:lineRule="auto"/>
              <w:jc w:val="center"/>
              <w:rPr>
                <w:rFonts w:ascii="Times New Roman" w:eastAsia="Calibri" w:hAnsi="Times New Roman" w:cs="Times New Roman"/>
                <w:b/>
                <w:sz w:val="24"/>
                <w:szCs w:val="24"/>
              </w:rPr>
            </w:pPr>
            <w:r w:rsidRPr="002C4A8C">
              <w:rPr>
                <w:rFonts w:ascii="Times New Roman" w:eastAsia="Calibri" w:hAnsi="Times New Roman" w:cs="Times New Roman"/>
                <w:b/>
                <w:sz w:val="24"/>
                <w:szCs w:val="24"/>
              </w:rPr>
              <w:t>- Hát</w:t>
            </w:r>
          </w:p>
          <w:p w14:paraId="2767BE8D" w14:textId="77777777" w:rsidR="00192E77" w:rsidRPr="002C4A8C" w:rsidRDefault="00192E77" w:rsidP="00192E77">
            <w:pPr>
              <w:spacing w:after="0" w:line="240" w:lineRule="auto"/>
              <w:jc w:val="center"/>
              <w:rPr>
                <w:rFonts w:ascii="Times New Roman" w:eastAsia="Calibri" w:hAnsi="Times New Roman" w:cs="Times New Roman"/>
                <w:b/>
                <w:sz w:val="24"/>
                <w:szCs w:val="24"/>
              </w:rPr>
            </w:pPr>
            <w:r w:rsidRPr="002C4A8C">
              <w:rPr>
                <w:rFonts w:ascii="Times New Roman" w:eastAsia="Calibri" w:hAnsi="Times New Roman" w:cs="Times New Roman"/>
                <w:b/>
                <w:sz w:val="24"/>
                <w:szCs w:val="24"/>
              </w:rPr>
              <w:t>- Đọc nhạc</w:t>
            </w:r>
          </w:p>
          <w:p w14:paraId="5205EB1B" w14:textId="77777777" w:rsidR="00192E77" w:rsidRPr="002C4A8C" w:rsidRDefault="00192E77" w:rsidP="00192E77">
            <w:pPr>
              <w:spacing w:after="0" w:line="240" w:lineRule="auto"/>
              <w:jc w:val="center"/>
              <w:rPr>
                <w:rFonts w:ascii="Times New Roman" w:eastAsia="Calibri" w:hAnsi="Times New Roman" w:cs="Times New Roman"/>
                <w:b/>
                <w:sz w:val="24"/>
                <w:szCs w:val="24"/>
              </w:rPr>
            </w:pPr>
            <w:r w:rsidRPr="002C4A8C">
              <w:rPr>
                <w:rFonts w:ascii="Times New Roman" w:eastAsia="Calibri" w:hAnsi="Times New Roman" w:cs="Times New Roman"/>
                <w:b/>
                <w:sz w:val="24"/>
                <w:szCs w:val="24"/>
              </w:rPr>
              <w:t>- Nhạc cụ</w:t>
            </w:r>
          </w:p>
          <w:p w14:paraId="48195A60" w14:textId="77777777" w:rsidR="00192E77" w:rsidRPr="002C4A8C" w:rsidRDefault="00192E77" w:rsidP="00192E77">
            <w:pPr>
              <w:spacing w:after="0" w:line="240" w:lineRule="auto"/>
              <w:jc w:val="center"/>
              <w:rPr>
                <w:rFonts w:ascii="Times New Roman" w:eastAsia="Calibri" w:hAnsi="Times New Roman" w:cs="Times New Roman"/>
                <w:b/>
                <w:sz w:val="24"/>
                <w:szCs w:val="24"/>
              </w:rPr>
            </w:pPr>
            <w:r w:rsidRPr="002C4A8C">
              <w:rPr>
                <w:rFonts w:ascii="Times New Roman" w:eastAsia="Calibri" w:hAnsi="Times New Roman" w:cs="Times New Roman"/>
                <w:b/>
                <w:sz w:val="24"/>
                <w:szCs w:val="24"/>
              </w:rPr>
              <w:t>- Thường thức âm nhạc</w:t>
            </w:r>
          </w:p>
        </w:tc>
        <w:tc>
          <w:tcPr>
            <w:tcW w:w="5838" w:type="dxa"/>
            <w:shd w:val="clear" w:color="auto" w:fill="auto"/>
          </w:tcPr>
          <w:p w14:paraId="0FAD007A" w14:textId="77777777" w:rsidR="00192E77" w:rsidRPr="002C4A8C" w:rsidRDefault="00192E77" w:rsidP="00192E77">
            <w:pPr>
              <w:spacing w:after="0" w:line="240" w:lineRule="auto"/>
              <w:ind w:right="143"/>
              <w:jc w:val="both"/>
              <w:rPr>
                <w:rFonts w:ascii="Times New Roman" w:eastAsia="Calibri" w:hAnsi="Times New Roman" w:cs="Times New Roman"/>
                <w:i/>
                <w:sz w:val="24"/>
                <w:szCs w:val="24"/>
              </w:rPr>
            </w:pPr>
            <w:r w:rsidRPr="002C4A8C">
              <w:rPr>
                <w:rFonts w:ascii="Times New Roman" w:eastAsia="Calibri" w:hAnsi="Times New Roman" w:cs="Times New Roman"/>
                <w:b/>
                <w:w w:val="99"/>
                <w:sz w:val="24"/>
                <w:szCs w:val="24"/>
              </w:rPr>
              <w:t xml:space="preserve">- </w:t>
            </w:r>
            <w:r w:rsidRPr="002C4A8C">
              <w:rPr>
                <w:rFonts w:ascii="Times New Roman" w:eastAsia="Calibri" w:hAnsi="Times New Roman" w:cs="Times New Roman"/>
                <w:w w:val="99"/>
                <w:sz w:val="24"/>
                <w:szCs w:val="24"/>
              </w:rPr>
              <w:t>Khám phá: Nghệ thuật hát Bài Chòi Trung Bộ.</w:t>
            </w:r>
          </w:p>
          <w:p w14:paraId="7AF7F580" w14:textId="77777777" w:rsidR="00192E77" w:rsidRPr="002C4A8C" w:rsidRDefault="00192E77" w:rsidP="00192E77">
            <w:pPr>
              <w:spacing w:after="0" w:line="240" w:lineRule="auto"/>
              <w:ind w:right="143"/>
              <w:jc w:val="both"/>
              <w:rPr>
                <w:rFonts w:ascii="Times New Roman" w:eastAsia="Times New Roman" w:hAnsi="Times New Roman" w:cs="Times New Roman"/>
                <w:b/>
                <w:color w:val="000000"/>
                <w:sz w:val="24"/>
                <w:szCs w:val="24"/>
                <w:lang w:eastAsia="zh-CN"/>
              </w:rPr>
            </w:pPr>
            <w:r w:rsidRPr="002C4A8C">
              <w:rPr>
                <w:rFonts w:ascii="Times New Roman" w:eastAsia="Calibri" w:hAnsi="Times New Roman" w:cs="Times New Roman"/>
                <w:b/>
                <w:sz w:val="24"/>
                <w:szCs w:val="24"/>
              </w:rPr>
              <w:t xml:space="preserve">- </w:t>
            </w:r>
            <w:r w:rsidRPr="002C4A8C">
              <w:rPr>
                <w:rFonts w:ascii="Times New Roman" w:eastAsia="Calibri" w:hAnsi="Times New Roman" w:cs="Times New Roman"/>
                <w:sz w:val="24"/>
                <w:szCs w:val="24"/>
              </w:rPr>
              <w:t xml:space="preserve">Hát: </w:t>
            </w:r>
            <w:r w:rsidRPr="002C4A8C">
              <w:rPr>
                <w:rFonts w:ascii="Times New Roman" w:eastAsia="Calibri" w:hAnsi="Times New Roman" w:cs="Times New Roman"/>
                <w:i/>
                <w:sz w:val="24"/>
                <w:szCs w:val="24"/>
              </w:rPr>
              <w:t xml:space="preserve">Lí cây bông. </w:t>
            </w:r>
            <w:r w:rsidRPr="002C4A8C">
              <w:rPr>
                <w:rFonts w:ascii="Times New Roman" w:eastAsia="Calibri" w:hAnsi="Times New Roman" w:cs="Times New Roman"/>
                <w:sz w:val="24"/>
                <w:szCs w:val="24"/>
              </w:rPr>
              <w:t xml:space="preserve">Dân ca nam Bộ; Kí âm: Trần Kiết Tường. </w:t>
            </w:r>
          </w:p>
        </w:tc>
        <w:tc>
          <w:tcPr>
            <w:tcW w:w="1397" w:type="dxa"/>
            <w:shd w:val="clear" w:color="auto" w:fill="auto"/>
          </w:tcPr>
          <w:p w14:paraId="15921DA6" w14:textId="77777777" w:rsidR="00192E77" w:rsidRPr="002C4A8C" w:rsidRDefault="00192E77" w:rsidP="00192E77">
            <w:pPr>
              <w:spacing w:after="0" w:line="240" w:lineRule="auto"/>
              <w:jc w:val="center"/>
              <w:rPr>
                <w:rFonts w:ascii="Times New Roman" w:eastAsia="Calibri" w:hAnsi="Times New Roman" w:cs="Times New Roman"/>
                <w:sz w:val="24"/>
                <w:szCs w:val="24"/>
              </w:rPr>
            </w:pPr>
          </w:p>
        </w:tc>
        <w:tc>
          <w:tcPr>
            <w:tcW w:w="2185" w:type="dxa"/>
            <w:shd w:val="clear" w:color="auto" w:fill="auto"/>
          </w:tcPr>
          <w:p w14:paraId="21881D3B" w14:textId="77777777" w:rsidR="00192E77" w:rsidRPr="002C4A8C" w:rsidRDefault="00192E77" w:rsidP="00192E77">
            <w:pPr>
              <w:spacing w:after="0" w:line="240" w:lineRule="auto"/>
              <w:rPr>
                <w:rFonts w:ascii="Times New Roman" w:eastAsia="Calibri" w:hAnsi="Times New Roman" w:cs="Times New Roman"/>
                <w:sz w:val="24"/>
                <w:szCs w:val="24"/>
              </w:rPr>
            </w:pPr>
          </w:p>
        </w:tc>
        <w:tc>
          <w:tcPr>
            <w:tcW w:w="1087" w:type="dxa"/>
            <w:shd w:val="clear" w:color="auto" w:fill="auto"/>
          </w:tcPr>
          <w:p w14:paraId="7DD6358C" w14:textId="77777777" w:rsidR="00192E77" w:rsidRPr="002C4A8C" w:rsidRDefault="00192E77" w:rsidP="00192E77">
            <w:pPr>
              <w:spacing w:after="0" w:line="240" w:lineRule="auto"/>
              <w:rPr>
                <w:rFonts w:ascii="Times New Roman" w:eastAsia="Calibri" w:hAnsi="Times New Roman" w:cs="Times New Roman"/>
                <w:sz w:val="24"/>
                <w:szCs w:val="24"/>
              </w:rPr>
            </w:pPr>
          </w:p>
        </w:tc>
      </w:tr>
      <w:tr w:rsidR="00192E77" w:rsidRPr="002C4A8C" w14:paraId="5545741E" w14:textId="77777777" w:rsidTr="00842E7C">
        <w:tc>
          <w:tcPr>
            <w:tcW w:w="764" w:type="dxa"/>
            <w:shd w:val="clear" w:color="auto" w:fill="auto"/>
            <w:vAlign w:val="center"/>
          </w:tcPr>
          <w:p w14:paraId="00F3ECCD" w14:textId="77777777" w:rsidR="00192E77" w:rsidRPr="002C4A8C" w:rsidRDefault="00192E77" w:rsidP="00192E77">
            <w:pPr>
              <w:spacing w:after="0" w:line="240" w:lineRule="auto"/>
              <w:jc w:val="center"/>
              <w:rPr>
                <w:rFonts w:ascii="Times New Roman" w:eastAsia="Calibri" w:hAnsi="Times New Roman" w:cs="Times New Roman"/>
                <w:sz w:val="24"/>
                <w:szCs w:val="24"/>
              </w:rPr>
            </w:pPr>
            <w:r w:rsidRPr="002C4A8C">
              <w:rPr>
                <w:rFonts w:ascii="Times New Roman" w:eastAsia="Calibri" w:hAnsi="Times New Roman" w:cs="Times New Roman"/>
                <w:sz w:val="24"/>
                <w:szCs w:val="24"/>
              </w:rPr>
              <w:t>28</w:t>
            </w:r>
          </w:p>
        </w:tc>
        <w:tc>
          <w:tcPr>
            <w:tcW w:w="2196" w:type="dxa"/>
            <w:vMerge/>
            <w:shd w:val="clear" w:color="auto" w:fill="auto"/>
            <w:vAlign w:val="center"/>
          </w:tcPr>
          <w:p w14:paraId="28D03211" w14:textId="77777777" w:rsidR="00192E77" w:rsidRPr="002C4A8C" w:rsidRDefault="00192E77" w:rsidP="00192E77">
            <w:pPr>
              <w:spacing w:after="0" w:line="240" w:lineRule="auto"/>
              <w:jc w:val="center"/>
              <w:rPr>
                <w:rFonts w:ascii="Times New Roman" w:eastAsia="Calibri" w:hAnsi="Times New Roman" w:cs="Times New Roman"/>
                <w:sz w:val="24"/>
                <w:szCs w:val="24"/>
              </w:rPr>
            </w:pPr>
          </w:p>
        </w:tc>
        <w:tc>
          <w:tcPr>
            <w:tcW w:w="5838" w:type="dxa"/>
            <w:shd w:val="clear" w:color="auto" w:fill="auto"/>
          </w:tcPr>
          <w:p w14:paraId="561D757E" w14:textId="77777777" w:rsidR="00192E77" w:rsidRPr="002C4A8C" w:rsidRDefault="00192E77" w:rsidP="00192E77">
            <w:pPr>
              <w:spacing w:after="0" w:line="240" w:lineRule="auto"/>
              <w:ind w:right="143"/>
              <w:rPr>
                <w:rFonts w:ascii="Times New Roman" w:eastAsia="Calibri" w:hAnsi="Times New Roman" w:cs="Times New Roman"/>
                <w:sz w:val="24"/>
                <w:szCs w:val="24"/>
              </w:rPr>
            </w:pPr>
            <w:r w:rsidRPr="002C4A8C">
              <w:rPr>
                <w:rFonts w:ascii="Times New Roman" w:eastAsia="Calibri" w:hAnsi="Times New Roman" w:cs="Times New Roman"/>
                <w:b/>
                <w:sz w:val="24"/>
                <w:szCs w:val="24"/>
              </w:rPr>
              <w:t xml:space="preserve">- </w:t>
            </w:r>
            <w:r w:rsidRPr="002C4A8C">
              <w:rPr>
                <w:rFonts w:ascii="Times New Roman" w:eastAsia="Calibri" w:hAnsi="Times New Roman" w:cs="Times New Roman"/>
                <w:sz w:val="24"/>
                <w:szCs w:val="24"/>
              </w:rPr>
              <w:t xml:space="preserve">Ôn tập bài hát: </w:t>
            </w:r>
            <w:r w:rsidRPr="002C4A8C">
              <w:rPr>
                <w:rFonts w:ascii="Times New Roman" w:eastAsia="Calibri" w:hAnsi="Times New Roman" w:cs="Times New Roman"/>
                <w:i/>
                <w:sz w:val="24"/>
                <w:szCs w:val="24"/>
              </w:rPr>
              <w:t>Lí cây bông</w:t>
            </w:r>
          </w:p>
          <w:p w14:paraId="43313468" w14:textId="77777777" w:rsidR="00192E77" w:rsidRPr="002C4A8C" w:rsidRDefault="00192E77" w:rsidP="00192E77">
            <w:pPr>
              <w:spacing w:after="0" w:line="240" w:lineRule="auto"/>
              <w:ind w:right="53"/>
              <w:jc w:val="both"/>
              <w:rPr>
                <w:rFonts w:ascii="Times New Roman" w:eastAsia="Calibri" w:hAnsi="Times New Roman" w:cs="Times New Roman"/>
                <w:w w:val="97"/>
                <w:sz w:val="24"/>
                <w:szCs w:val="24"/>
              </w:rPr>
            </w:pPr>
            <w:r w:rsidRPr="002C4A8C">
              <w:rPr>
                <w:rFonts w:ascii="Times New Roman" w:eastAsia="Calibri" w:hAnsi="Times New Roman" w:cs="Times New Roman"/>
                <w:b/>
                <w:sz w:val="24"/>
                <w:szCs w:val="24"/>
              </w:rPr>
              <w:t xml:space="preserve">- </w:t>
            </w:r>
            <w:r w:rsidRPr="002C4A8C">
              <w:rPr>
                <w:rFonts w:ascii="Times New Roman" w:eastAsia="Calibri" w:hAnsi="Times New Roman" w:cs="Times New Roman"/>
                <w:sz w:val="24"/>
                <w:szCs w:val="24"/>
              </w:rPr>
              <w:t xml:space="preserve">Nhạc cụ: </w:t>
            </w:r>
            <w:r w:rsidRPr="002C4A8C">
              <w:rPr>
                <w:rFonts w:ascii="Times New Roman" w:eastAsia="Calibri" w:hAnsi="Times New Roman" w:cs="Times New Roman"/>
                <w:b/>
                <w:w w:val="97"/>
                <w:sz w:val="24"/>
                <w:szCs w:val="24"/>
              </w:rPr>
              <w:t>+</w:t>
            </w:r>
            <w:r w:rsidRPr="002C4A8C">
              <w:rPr>
                <w:rFonts w:ascii="Times New Roman" w:eastAsia="Calibri" w:hAnsi="Times New Roman" w:cs="Times New Roman"/>
                <w:w w:val="97"/>
                <w:sz w:val="24"/>
                <w:szCs w:val="24"/>
              </w:rPr>
              <w:t>Đọc tiết tấu và luyện tập gõ thanh phách.</w:t>
            </w:r>
          </w:p>
          <w:p w14:paraId="51B462E8" w14:textId="77777777" w:rsidR="00192E77" w:rsidRPr="002C4A8C" w:rsidRDefault="00192E77" w:rsidP="00192E77">
            <w:pPr>
              <w:spacing w:after="0" w:line="240" w:lineRule="auto"/>
              <w:ind w:right="53"/>
              <w:jc w:val="both"/>
              <w:rPr>
                <w:rFonts w:ascii="Times New Roman" w:eastAsia="Calibri" w:hAnsi="Times New Roman" w:cs="Times New Roman"/>
                <w:w w:val="97"/>
                <w:sz w:val="24"/>
                <w:szCs w:val="24"/>
              </w:rPr>
            </w:pPr>
            <w:r w:rsidRPr="002C4A8C">
              <w:rPr>
                <w:rFonts w:ascii="Times New Roman" w:eastAsia="Calibri" w:hAnsi="Times New Roman" w:cs="Times New Roman"/>
                <w:w w:val="97"/>
                <w:sz w:val="24"/>
                <w:szCs w:val="24"/>
              </w:rPr>
              <w:t xml:space="preserve">    +Đọc tiết tấu và luyện tập mẫu đệm bằng vận động cơ thể.</w:t>
            </w:r>
          </w:p>
          <w:p w14:paraId="1043320E" w14:textId="77777777" w:rsidR="00192E77" w:rsidRPr="002C4A8C" w:rsidRDefault="00192E77" w:rsidP="00192E77">
            <w:pPr>
              <w:spacing w:after="0" w:line="240" w:lineRule="auto"/>
              <w:jc w:val="both"/>
              <w:rPr>
                <w:rFonts w:ascii="Times New Roman" w:eastAsia="Times New Roman" w:hAnsi="Times New Roman" w:cs="Times New Roman"/>
                <w:b/>
                <w:color w:val="000000"/>
                <w:sz w:val="24"/>
                <w:szCs w:val="24"/>
                <w:lang w:eastAsia="zh-CN"/>
              </w:rPr>
            </w:pPr>
            <w:r w:rsidRPr="002C4A8C">
              <w:rPr>
                <w:rFonts w:ascii="Times New Roman" w:eastAsia="Calibri" w:hAnsi="Times New Roman" w:cs="Times New Roman"/>
                <w:w w:val="97"/>
                <w:sz w:val="24"/>
                <w:szCs w:val="24"/>
              </w:rPr>
              <w:t xml:space="preserve">    + Thực hành đệm cho bài hát </w:t>
            </w:r>
            <w:r w:rsidRPr="002C4A8C">
              <w:rPr>
                <w:rFonts w:ascii="Times New Roman" w:eastAsia="Calibri" w:hAnsi="Times New Roman" w:cs="Times New Roman"/>
                <w:i/>
                <w:w w:val="97"/>
                <w:sz w:val="24"/>
                <w:szCs w:val="24"/>
              </w:rPr>
              <w:t>Lí cây bông.</w:t>
            </w:r>
          </w:p>
        </w:tc>
        <w:tc>
          <w:tcPr>
            <w:tcW w:w="1397" w:type="dxa"/>
            <w:shd w:val="clear" w:color="auto" w:fill="auto"/>
          </w:tcPr>
          <w:p w14:paraId="7CE3F968" w14:textId="77777777" w:rsidR="00192E77" w:rsidRPr="002C4A8C" w:rsidRDefault="00192E77" w:rsidP="00192E77">
            <w:pPr>
              <w:spacing w:after="0" w:line="240" w:lineRule="auto"/>
              <w:jc w:val="center"/>
              <w:rPr>
                <w:rFonts w:ascii="Times New Roman" w:eastAsia="Calibri" w:hAnsi="Times New Roman" w:cs="Times New Roman"/>
                <w:sz w:val="24"/>
                <w:szCs w:val="24"/>
              </w:rPr>
            </w:pPr>
          </w:p>
        </w:tc>
        <w:tc>
          <w:tcPr>
            <w:tcW w:w="2185" w:type="dxa"/>
            <w:shd w:val="clear" w:color="auto" w:fill="auto"/>
          </w:tcPr>
          <w:p w14:paraId="50E3FF12" w14:textId="77777777" w:rsidR="00192E77" w:rsidRPr="002C4A8C" w:rsidRDefault="00192E77" w:rsidP="00192E77">
            <w:pPr>
              <w:spacing w:after="0" w:line="240" w:lineRule="auto"/>
              <w:rPr>
                <w:rFonts w:ascii="Times New Roman" w:eastAsia="Calibri" w:hAnsi="Times New Roman" w:cs="Times New Roman"/>
                <w:sz w:val="24"/>
                <w:szCs w:val="24"/>
              </w:rPr>
            </w:pPr>
          </w:p>
        </w:tc>
        <w:tc>
          <w:tcPr>
            <w:tcW w:w="1087" w:type="dxa"/>
            <w:shd w:val="clear" w:color="auto" w:fill="auto"/>
          </w:tcPr>
          <w:p w14:paraId="55BD2BC8" w14:textId="77777777" w:rsidR="00192E77" w:rsidRPr="002C4A8C" w:rsidRDefault="00192E77" w:rsidP="00192E77">
            <w:pPr>
              <w:spacing w:after="0" w:line="240" w:lineRule="auto"/>
              <w:rPr>
                <w:rFonts w:ascii="Times New Roman" w:eastAsia="Calibri" w:hAnsi="Times New Roman" w:cs="Times New Roman"/>
                <w:sz w:val="24"/>
                <w:szCs w:val="24"/>
              </w:rPr>
            </w:pPr>
          </w:p>
        </w:tc>
      </w:tr>
      <w:tr w:rsidR="00192E77" w:rsidRPr="002C4A8C" w14:paraId="20503201" w14:textId="77777777" w:rsidTr="00842E7C">
        <w:tc>
          <w:tcPr>
            <w:tcW w:w="764" w:type="dxa"/>
            <w:shd w:val="clear" w:color="auto" w:fill="auto"/>
            <w:vAlign w:val="center"/>
          </w:tcPr>
          <w:p w14:paraId="64848248" w14:textId="77777777" w:rsidR="00192E77" w:rsidRPr="002C4A8C" w:rsidRDefault="00192E77" w:rsidP="00192E77">
            <w:pPr>
              <w:spacing w:after="0" w:line="240" w:lineRule="auto"/>
              <w:jc w:val="center"/>
              <w:rPr>
                <w:rFonts w:ascii="Times New Roman" w:eastAsia="Calibri" w:hAnsi="Times New Roman" w:cs="Times New Roman"/>
                <w:sz w:val="24"/>
                <w:szCs w:val="24"/>
              </w:rPr>
            </w:pPr>
            <w:r w:rsidRPr="002C4A8C">
              <w:rPr>
                <w:rFonts w:ascii="Times New Roman" w:eastAsia="Calibri" w:hAnsi="Times New Roman" w:cs="Times New Roman"/>
                <w:sz w:val="24"/>
                <w:szCs w:val="24"/>
              </w:rPr>
              <w:t>29</w:t>
            </w:r>
          </w:p>
        </w:tc>
        <w:tc>
          <w:tcPr>
            <w:tcW w:w="2196" w:type="dxa"/>
            <w:vMerge/>
            <w:shd w:val="clear" w:color="auto" w:fill="auto"/>
            <w:vAlign w:val="center"/>
          </w:tcPr>
          <w:p w14:paraId="4A86E6C3" w14:textId="77777777" w:rsidR="00192E77" w:rsidRPr="002C4A8C" w:rsidRDefault="00192E77" w:rsidP="00192E77">
            <w:pPr>
              <w:spacing w:after="0" w:line="240" w:lineRule="auto"/>
              <w:jc w:val="center"/>
              <w:rPr>
                <w:rFonts w:ascii="Times New Roman" w:eastAsia="Calibri" w:hAnsi="Times New Roman" w:cs="Times New Roman"/>
                <w:sz w:val="24"/>
                <w:szCs w:val="24"/>
              </w:rPr>
            </w:pPr>
          </w:p>
        </w:tc>
        <w:tc>
          <w:tcPr>
            <w:tcW w:w="5838" w:type="dxa"/>
            <w:shd w:val="clear" w:color="auto" w:fill="auto"/>
          </w:tcPr>
          <w:p w14:paraId="344FA22E" w14:textId="77777777" w:rsidR="00192E77" w:rsidRPr="002C4A8C" w:rsidRDefault="00192E77" w:rsidP="00192E77">
            <w:pPr>
              <w:spacing w:after="160" w:line="259" w:lineRule="auto"/>
              <w:ind w:right="840"/>
              <w:rPr>
                <w:rFonts w:ascii="Times New Roman" w:eastAsia="Times New Roman" w:hAnsi="Times New Roman" w:cs="Times New Roman"/>
                <w:b/>
                <w:color w:val="000000"/>
                <w:sz w:val="24"/>
                <w:szCs w:val="24"/>
                <w:lang w:eastAsia="zh-CN"/>
              </w:rPr>
            </w:pPr>
            <w:r w:rsidRPr="002C4A8C">
              <w:rPr>
                <w:rFonts w:ascii="Times New Roman" w:eastAsia="Times New Roman" w:hAnsi="Times New Roman" w:cs="Times New Roman"/>
                <w:b/>
                <w:color w:val="000000"/>
                <w:sz w:val="24"/>
                <w:szCs w:val="24"/>
                <w:lang w:eastAsia="zh-CN"/>
              </w:rPr>
              <w:t xml:space="preserve">- </w:t>
            </w:r>
            <w:r w:rsidRPr="002C4A8C">
              <w:rPr>
                <w:rFonts w:ascii="Times New Roman" w:eastAsia="Calibri" w:hAnsi="Times New Roman" w:cs="Times New Roman"/>
                <w:sz w:val="24"/>
                <w:szCs w:val="24"/>
              </w:rPr>
              <w:t>Đọc nhạc.</w:t>
            </w:r>
          </w:p>
        </w:tc>
        <w:tc>
          <w:tcPr>
            <w:tcW w:w="1397" w:type="dxa"/>
            <w:shd w:val="clear" w:color="auto" w:fill="auto"/>
          </w:tcPr>
          <w:p w14:paraId="6E0D824B" w14:textId="77777777" w:rsidR="00192E77" w:rsidRPr="002C4A8C" w:rsidRDefault="00192E77" w:rsidP="00192E77">
            <w:pPr>
              <w:spacing w:after="0" w:line="240" w:lineRule="auto"/>
              <w:jc w:val="center"/>
              <w:rPr>
                <w:rFonts w:ascii="Times New Roman" w:eastAsia="Calibri" w:hAnsi="Times New Roman" w:cs="Times New Roman"/>
                <w:sz w:val="24"/>
                <w:szCs w:val="24"/>
              </w:rPr>
            </w:pPr>
          </w:p>
        </w:tc>
        <w:tc>
          <w:tcPr>
            <w:tcW w:w="2185" w:type="dxa"/>
            <w:shd w:val="clear" w:color="auto" w:fill="auto"/>
          </w:tcPr>
          <w:p w14:paraId="174C714F" w14:textId="77777777" w:rsidR="00192E77" w:rsidRPr="002C4A8C" w:rsidRDefault="00192E77" w:rsidP="00192E77">
            <w:pPr>
              <w:spacing w:after="0" w:line="240" w:lineRule="auto"/>
              <w:rPr>
                <w:rFonts w:ascii="Times New Roman" w:eastAsia="Calibri" w:hAnsi="Times New Roman" w:cs="Times New Roman"/>
                <w:sz w:val="24"/>
                <w:szCs w:val="24"/>
              </w:rPr>
            </w:pPr>
          </w:p>
        </w:tc>
        <w:tc>
          <w:tcPr>
            <w:tcW w:w="1087" w:type="dxa"/>
            <w:shd w:val="clear" w:color="auto" w:fill="auto"/>
          </w:tcPr>
          <w:p w14:paraId="6AA39320" w14:textId="77777777" w:rsidR="00192E77" w:rsidRPr="002C4A8C" w:rsidRDefault="00192E77" w:rsidP="00192E77">
            <w:pPr>
              <w:spacing w:after="0" w:line="240" w:lineRule="auto"/>
              <w:rPr>
                <w:rFonts w:ascii="Times New Roman" w:eastAsia="Calibri" w:hAnsi="Times New Roman" w:cs="Times New Roman"/>
                <w:sz w:val="24"/>
                <w:szCs w:val="24"/>
              </w:rPr>
            </w:pPr>
          </w:p>
        </w:tc>
      </w:tr>
      <w:tr w:rsidR="00192E77" w:rsidRPr="002C4A8C" w14:paraId="3713BBFA" w14:textId="77777777" w:rsidTr="00842E7C">
        <w:tc>
          <w:tcPr>
            <w:tcW w:w="764" w:type="dxa"/>
            <w:shd w:val="clear" w:color="auto" w:fill="auto"/>
            <w:vAlign w:val="center"/>
          </w:tcPr>
          <w:p w14:paraId="3F9B221C" w14:textId="77777777" w:rsidR="00192E77" w:rsidRPr="002C4A8C" w:rsidRDefault="00192E77" w:rsidP="00192E77">
            <w:pPr>
              <w:spacing w:after="0" w:line="240" w:lineRule="auto"/>
              <w:jc w:val="center"/>
              <w:rPr>
                <w:rFonts w:ascii="Times New Roman" w:eastAsia="Calibri" w:hAnsi="Times New Roman" w:cs="Times New Roman"/>
                <w:sz w:val="24"/>
                <w:szCs w:val="24"/>
              </w:rPr>
            </w:pPr>
            <w:r w:rsidRPr="002C4A8C">
              <w:rPr>
                <w:rFonts w:ascii="Times New Roman" w:eastAsia="Calibri" w:hAnsi="Times New Roman" w:cs="Times New Roman"/>
                <w:sz w:val="24"/>
                <w:szCs w:val="24"/>
              </w:rPr>
              <w:t>30</w:t>
            </w:r>
          </w:p>
        </w:tc>
        <w:tc>
          <w:tcPr>
            <w:tcW w:w="2196" w:type="dxa"/>
            <w:vMerge/>
            <w:shd w:val="clear" w:color="auto" w:fill="auto"/>
            <w:vAlign w:val="center"/>
          </w:tcPr>
          <w:p w14:paraId="3D786C88" w14:textId="77777777" w:rsidR="00192E77" w:rsidRPr="002C4A8C" w:rsidRDefault="00192E77" w:rsidP="00192E77">
            <w:pPr>
              <w:spacing w:after="0" w:line="240" w:lineRule="auto"/>
              <w:jc w:val="center"/>
              <w:rPr>
                <w:rFonts w:ascii="Times New Roman" w:eastAsia="Calibri" w:hAnsi="Times New Roman" w:cs="Times New Roman"/>
                <w:sz w:val="24"/>
                <w:szCs w:val="24"/>
              </w:rPr>
            </w:pPr>
          </w:p>
        </w:tc>
        <w:tc>
          <w:tcPr>
            <w:tcW w:w="5838" w:type="dxa"/>
            <w:shd w:val="clear" w:color="auto" w:fill="auto"/>
          </w:tcPr>
          <w:p w14:paraId="4FE86782" w14:textId="77777777" w:rsidR="00192E77" w:rsidRPr="002C4A8C" w:rsidRDefault="00192E77" w:rsidP="00192E77">
            <w:pPr>
              <w:spacing w:after="0" w:line="240" w:lineRule="auto"/>
              <w:jc w:val="both"/>
              <w:rPr>
                <w:rFonts w:ascii="Times New Roman" w:eastAsia="Times New Roman" w:hAnsi="Times New Roman" w:cs="Times New Roman"/>
                <w:color w:val="000000"/>
                <w:sz w:val="24"/>
                <w:szCs w:val="24"/>
                <w:lang w:eastAsia="zh-CN"/>
              </w:rPr>
            </w:pPr>
            <w:r w:rsidRPr="002C4A8C">
              <w:rPr>
                <w:rFonts w:ascii="Times New Roman" w:eastAsia="Times New Roman" w:hAnsi="Times New Roman" w:cs="Times New Roman"/>
                <w:b/>
                <w:color w:val="000000"/>
                <w:sz w:val="24"/>
                <w:szCs w:val="24"/>
                <w:lang w:eastAsia="zh-CN"/>
              </w:rPr>
              <w:t xml:space="preserve">- </w:t>
            </w:r>
            <w:r w:rsidRPr="002C4A8C">
              <w:rPr>
                <w:rFonts w:ascii="Times New Roman" w:eastAsia="Times New Roman" w:hAnsi="Times New Roman" w:cs="Times New Roman"/>
                <w:color w:val="000000"/>
                <w:sz w:val="24"/>
                <w:szCs w:val="24"/>
                <w:lang w:eastAsia="zh-CN"/>
              </w:rPr>
              <w:t>Thường thức ấm nhạc: Câu chuyện ạm nhạc: Long Quân thu phục Mộc Tinh.</w:t>
            </w:r>
          </w:p>
          <w:p w14:paraId="21D7D8B8" w14:textId="77777777" w:rsidR="00192E77" w:rsidRPr="002C4A8C" w:rsidRDefault="00192E77" w:rsidP="00192E77">
            <w:pPr>
              <w:spacing w:after="0" w:line="240" w:lineRule="auto"/>
              <w:jc w:val="both"/>
              <w:rPr>
                <w:rFonts w:ascii="Times New Roman" w:eastAsia="Times New Roman" w:hAnsi="Times New Roman" w:cs="Times New Roman"/>
                <w:b/>
                <w:color w:val="000000"/>
                <w:sz w:val="24"/>
                <w:szCs w:val="24"/>
                <w:lang w:eastAsia="zh-CN"/>
              </w:rPr>
            </w:pPr>
            <w:r w:rsidRPr="002C4A8C">
              <w:rPr>
                <w:rFonts w:ascii="Times New Roman" w:eastAsia="Times New Roman" w:hAnsi="Times New Roman" w:cs="Times New Roman"/>
                <w:color w:val="000000"/>
                <w:sz w:val="24"/>
                <w:szCs w:val="24"/>
                <w:lang w:eastAsia="zh-CN"/>
              </w:rPr>
              <w:t>- Nhà ga âm nhạc.</w:t>
            </w:r>
          </w:p>
        </w:tc>
        <w:tc>
          <w:tcPr>
            <w:tcW w:w="1397" w:type="dxa"/>
            <w:shd w:val="clear" w:color="auto" w:fill="auto"/>
          </w:tcPr>
          <w:p w14:paraId="70A1D34C" w14:textId="77777777" w:rsidR="00192E77" w:rsidRPr="002C4A8C" w:rsidRDefault="00192E77" w:rsidP="00192E77">
            <w:pPr>
              <w:spacing w:after="0" w:line="240" w:lineRule="auto"/>
              <w:jc w:val="center"/>
              <w:rPr>
                <w:rFonts w:ascii="Times New Roman" w:eastAsia="Calibri" w:hAnsi="Times New Roman" w:cs="Times New Roman"/>
                <w:sz w:val="24"/>
                <w:szCs w:val="24"/>
              </w:rPr>
            </w:pPr>
          </w:p>
        </w:tc>
        <w:tc>
          <w:tcPr>
            <w:tcW w:w="2185" w:type="dxa"/>
            <w:shd w:val="clear" w:color="auto" w:fill="auto"/>
          </w:tcPr>
          <w:p w14:paraId="0B33FD41" w14:textId="77777777" w:rsidR="00192E77" w:rsidRPr="002C4A8C" w:rsidRDefault="00192E77" w:rsidP="00192E77">
            <w:pPr>
              <w:spacing w:after="0" w:line="240" w:lineRule="auto"/>
              <w:rPr>
                <w:rFonts w:ascii="Times New Roman" w:eastAsia="Calibri" w:hAnsi="Times New Roman" w:cs="Times New Roman"/>
                <w:sz w:val="24"/>
                <w:szCs w:val="24"/>
              </w:rPr>
            </w:pPr>
          </w:p>
        </w:tc>
        <w:tc>
          <w:tcPr>
            <w:tcW w:w="1087" w:type="dxa"/>
            <w:shd w:val="clear" w:color="auto" w:fill="auto"/>
          </w:tcPr>
          <w:p w14:paraId="648756A4" w14:textId="77777777" w:rsidR="00192E77" w:rsidRPr="002C4A8C" w:rsidRDefault="00192E77" w:rsidP="00192E77">
            <w:pPr>
              <w:spacing w:after="0" w:line="240" w:lineRule="auto"/>
              <w:rPr>
                <w:rFonts w:ascii="Times New Roman" w:eastAsia="Calibri" w:hAnsi="Times New Roman" w:cs="Times New Roman"/>
                <w:sz w:val="24"/>
                <w:szCs w:val="24"/>
              </w:rPr>
            </w:pPr>
          </w:p>
        </w:tc>
      </w:tr>
      <w:tr w:rsidR="00192E77" w:rsidRPr="002C4A8C" w14:paraId="2385029D" w14:textId="77777777" w:rsidTr="00842E7C">
        <w:tc>
          <w:tcPr>
            <w:tcW w:w="764" w:type="dxa"/>
            <w:shd w:val="clear" w:color="auto" w:fill="auto"/>
            <w:vAlign w:val="center"/>
          </w:tcPr>
          <w:p w14:paraId="0B1F3CF7" w14:textId="77777777" w:rsidR="00192E77" w:rsidRPr="002C4A8C" w:rsidRDefault="00192E77" w:rsidP="00192E77">
            <w:pPr>
              <w:spacing w:after="0" w:line="240" w:lineRule="auto"/>
              <w:jc w:val="center"/>
              <w:rPr>
                <w:rFonts w:ascii="Times New Roman" w:eastAsia="Calibri" w:hAnsi="Times New Roman" w:cs="Times New Roman"/>
                <w:sz w:val="24"/>
                <w:szCs w:val="24"/>
              </w:rPr>
            </w:pPr>
            <w:r w:rsidRPr="002C4A8C">
              <w:rPr>
                <w:rFonts w:ascii="Times New Roman" w:eastAsia="Calibri" w:hAnsi="Times New Roman" w:cs="Times New Roman"/>
                <w:sz w:val="24"/>
                <w:szCs w:val="24"/>
              </w:rPr>
              <w:lastRenderedPageBreak/>
              <w:t>31</w:t>
            </w:r>
          </w:p>
        </w:tc>
        <w:tc>
          <w:tcPr>
            <w:tcW w:w="2196" w:type="dxa"/>
            <w:vMerge w:val="restart"/>
            <w:shd w:val="clear" w:color="auto" w:fill="auto"/>
            <w:vAlign w:val="center"/>
          </w:tcPr>
          <w:p w14:paraId="48728CB9" w14:textId="77777777" w:rsidR="00192E77" w:rsidRPr="002C4A8C" w:rsidRDefault="00192E77" w:rsidP="00192E77">
            <w:pPr>
              <w:spacing w:after="0" w:line="240" w:lineRule="auto"/>
              <w:jc w:val="center"/>
              <w:rPr>
                <w:rFonts w:ascii="Times New Roman" w:eastAsia="Calibri" w:hAnsi="Times New Roman" w:cs="Times New Roman"/>
                <w:b/>
                <w:sz w:val="24"/>
                <w:szCs w:val="24"/>
              </w:rPr>
            </w:pPr>
            <w:r w:rsidRPr="002C4A8C">
              <w:rPr>
                <w:rFonts w:ascii="Times New Roman" w:eastAsia="Calibri" w:hAnsi="Times New Roman" w:cs="Times New Roman"/>
                <w:b/>
                <w:sz w:val="24"/>
                <w:szCs w:val="24"/>
              </w:rPr>
              <w:t>Chủ đề 8: Vui cùng âm nhạc</w:t>
            </w:r>
          </w:p>
          <w:p w14:paraId="6D8D6980" w14:textId="77777777" w:rsidR="00192E77" w:rsidRPr="002C4A8C" w:rsidRDefault="00192E77" w:rsidP="00192E77">
            <w:pPr>
              <w:spacing w:after="0" w:line="240" w:lineRule="auto"/>
              <w:jc w:val="center"/>
              <w:rPr>
                <w:rFonts w:ascii="Times New Roman" w:eastAsia="Calibri" w:hAnsi="Times New Roman" w:cs="Times New Roman"/>
                <w:b/>
                <w:sz w:val="24"/>
                <w:szCs w:val="24"/>
              </w:rPr>
            </w:pPr>
            <w:r w:rsidRPr="002C4A8C">
              <w:rPr>
                <w:rFonts w:ascii="Times New Roman" w:eastAsia="Calibri" w:hAnsi="Times New Roman" w:cs="Times New Roman"/>
                <w:b/>
                <w:sz w:val="24"/>
                <w:szCs w:val="24"/>
              </w:rPr>
              <w:t>- Khám phá</w:t>
            </w:r>
          </w:p>
          <w:p w14:paraId="65153A99" w14:textId="77777777" w:rsidR="00192E77" w:rsidRPr="002C4A8C" w:rsidRDefault="00192E77" w:rsidP="00192E77">
            <w:pPr>
              <w:spacing w:after="0" w:line="240" w:lineRule="auto"/>
              <w:jc w:val="center"/>
              <w:rPr>
                <w:rFonts w:ascii="Times New Roman" w:eastAsia="Calibri" w:hAnsi="Times New Roman" w:cs="Times New Roman"/>
                <w:b/>
                <w:sz w:val="24"/>
                <w:szCs w:val="24"/>
              </w:rPr>
            </w:pPr>
            <w:r w:rsidRPr="002C4A8C">
              <w:rPr>
                <w:rFonts w:ascii="Times New Roman" w:eastAsia="Calibri" w:hAnsi="Times New Roman" w:cs="Times New Roman"/>
                <w:b/>
                <w:sz w:val="24"/>
                <w:szCs w:val="24"/>
              </w:rPr>
              <w:t>- Hát</w:t>
            </w:r>
          </w:p>
          <w:p w14:paraId="7A75FD62" w14:textId="77777777" w:rsidR="00192E77" w:rsidRPr="002C4A8C" w:rsidRDefault="00192E77" w:rsidP="00192E77">
            <w:pPr>
              <w:spacing w:after="0" w:line="240" w:lineRule="auto"/>
              <w:jc w:val="center"/>
              <w:rPr>
                <w:rFonts w:ascii="Times New Roman" w:eastAsia="Calibri" w:hAnsi="Times New Roman" w:cs="Times New Roman"/>
                <w:b/>
                <w:sz w:val="24"/>
                <w:szCs w:val="24"/>
              </w:rPr>
            </w:pPr>
            <w:r w:rsidRPr="002C4A8C">
              <w:rPr>
                <w:rFonts w:ascii="Times New Roman" w:eastAsia="Calibri" w:hAnsi="Times New Roman" w:cs="Times New Roman"/>
                <w:b/>
                <w:sz w:val="24"/>
                <w:szCs w:val="24"/>
              </w:rPr>
              <w:t>- Đọc nhạc</w:t>
            </w:r>
          </w:p>
          <w:p w14:paraId="1B8697D5" w14:textId="77777777" w:rsidR="00192E77" w:rsidRPr="002C4A8C" w:rsidRDefault="00192E77" w:rsidP="00192E77">
            <w:pPr>
              <w:spacing w:after="0" w:line="240" w:lineRule="auto"/>
              <w:jc w:val="center"/>
              <w:rPr>
                <w:rFonts w:ascii="Times New Roman" w:eastAsia="Calibri" w:hAnsi="Times New Roman" w:cs="Times New Roman"/>
                <w:b/>
                <w:sz w:val="24"/>
                <w:szCs w:val="24"/>
              </w:rPr>
            </w:pPr>
            <w:r w:rsidRPr="002C4A8C">
              <w:rPr>
                <w:rFonts w:ascii="Times New Roman" w:eastAsia="Calibri" w:hAnsi="Times New Roman" w:cs="Times New Roman"/>
                <w:b/>
                <w:sz w:val="24"/>
                <w:szCs w:val="24"/>
              </w:rPr>
              <w:t>- Nhạc cụ</w:t>
            </w:r>
          </w:p>
          <w:p w14:paraId="157B8A31" w14:textId="77777777" w:rsidR="00192E77" w:rsidRPr="002C4A8C" w:rsidRDefault="00192E77" w:rsidP="00192E77">
            <w:pPr>
              <w:spacing w:after="0" w:line="240" w:lineRule="auto"/>
              <w:jc w:val="center"/>
              <w:rPr>
                <w:rFonts w:ascii="Times New Roman" w:eastAsia="Calibri" w:hAnsi="Times New Roman" w:cs="Times New Roman"/>
                <w:b/>
                <w:sz w:val="24"/>
                <w:szCs w:val="24"/>
              </w:rPr>
            </w:pPr>
            <w:r w:rsidRPr="002C4A8C">
              <w:rPr>
                <w:rFonts w:ascii="Times New Roman" w:eastAsia="Calibri" w:hAnsi="Times New Roman" w:cs="Times New Roman"/>
                <w:b/>
                <w:sz w:val="24"/>
                <w:szCs w:val="24"/>
              </w:rPr>
              <w:t>- Nghe nhạc</w:t>
            </w:r>
          </w:p>
          <w:p w14:paraId="3F713C0A" w14:textId="77777777" w:rsidR="00192E77" w:rsidRPr="002C4A8C" w:rsidRDefault="00192E77" w:rsidP="00192E77">
            <w:pPr>
              <w:spacing w:after="0" w:line="240" w:lineRule="auto"/>
              <w:jc w:val="center"/>
              <w:rPr>
                <w:rFonts w:ascii="Times New Roman" w:eastAsia="Calibri" w:hAnsi="Times New Roman" w:cs="Times New Roman"/>
                <w:b/>
                <w:sz w:val="24"/>
                <w:szCs w:val="24"/>
              </w:rPr>
            </w:pPr>
            <w:r w:rsidRPr="002C4A8C">
              <w:rPr>
                <w:rFonts w:ascii="Times New Roman" w:eastAsia="Calibri" w:hAnsi="Times New Roman" w:cs="Times New Roman"/>
                <w:b/>
                <w:sz w:val="24"/>
                <w:szCs w:val="24"/>
              </w:rPr>
              <w:t>- Thường thức âm nhạc</w:t>
            </w:r>
          </w:p>
        </w:tc>
        <w:tc>
          <w:tcPr>
            <w:tcW w:w="5838" w:type="dxa"/>
            <w:shd w:val="clear" w:color="auto" w:fill="auto"/>
          </w:tcPr>
          <w:p w14:paraId="761914FC" w14:textId="77777777" w:rsidR="00192E77" w:rsidRPr="002C4A8C" w:rsidRDefault="00192E77" w:rsidP="00192E77">
            <w:pPr>
              <w:spacing w:after="0" w:line="240" w:lineRule="auto"/>
              <w:ind w:right="-37"/>
              <w:jc w:val="both"/>
              <w:rPr>
                <w:rFonts w:ascii="Times New Roman" w:eastAsia="Calibri" w:hAnsi="Times New Roman" w:cs="Times New Roman"/>
                <w:i/>
                <w:sz w:val="24"/>
                <w:szCs w:val="24"/>
              </w:rPr>
            </w:pPr>
            <w:r w:rsidRPr="002C4A8C">
              <w:rPr>
                <w:rFonts w:ascii="Times New Roman" w:eastAsia="Calibri" w:hAnsi="Times New Roman" w:cs="Times New Roman"/>
                <w:b/>
                <w:sz w:val="24"/>
                <w:szCs w:val="24"/>
              </w:rPr>
              <w:t xml:space="preserve">- </w:t>
            </w:r>
            <w:r w:rsidRPr="002C4A8C">
              <w:rPr>
                <w:rFonts w:ascii="Times New Roman" w:eastAsia="Calibri" w:hAnsi="Times New Roman" w:cs="Times New Roman"/>
                <w:sz w:val="24"/>
                <w:szCs w:val="24"/>
              </w:rPr>
              <w:t xml:space="preserve">Khám phá: Cảm thụ và vận động theo nhạc bài </w:t>
            </w:r>
            <w:r w:rsidRPr="002C4A8C">
              <w:rPr>
                <w:rFonts w:ascii="Times New Roman" w:eastAsia="Calibri" w:hAnsi="Times New Roman" w:cs="Times New Roman"/>
                <w:i/>
                <w:sz w:val="24"/>
                <w:szCs w:val="24"/>
              </w:rPr>
              <w:t>Nối vòng tay yêu thương.</w:t>
            </w:r>
          </w:p>
          <w:p w14:paraId="3B470115" w14:textId="77777777" w:rsidR="00192E77" w:rsidRPr="002C4A8C" w:rsidRDefault="00192E77" w:rsidP="00192E77">
            <w:pPr>
              <w:spacing w:after="160" w:line="259" w:lineRule="auto"/>
              <w:jc w:val="both"/>
              <w:rPr>
                <w:rFonts w:ascii="Times New Roman" w:eastAsia="Times New Roman" w:hAnsi="Times New Roman" w:cs="Times New Roman"/>
                <w:b/>
                <w:color w:val="000000"/>
                <w:sz w:val="24"/>
                <w:szCs w:val="24"/>
                <w:lang w:eastAsia="zh-CN"/>
              </w:rPr>
            </w:pPr>
            <w:r w:rsidRPr="002C4A8C">
              <w:rPr>
                <w:rFonts w:ascii="Times New Roman" w:eastAsia="Calibri" w:hAnsi="Times New Roman" w:cs="Times New Roman"/>
                <w:b/>
                <w:sz w:val="24"/>
                <w:szCs w:val="24"/>
              </w:rPr>
              <w:t xml:space="preserve">- </w:t>
            </w:r>
            <w:r w:rsidRPr="002C4A8C">
              <w:rPr>
                <w:rFonts w:ascii="Times New Roman" w:eastAsia="Calibri" w:hAnsi="Times New Roman" w:cs="Times New Roman"/>
                <w:sz w:val="24"/>
                <w:szCs w:val="24"/>
              </w:rPr>
              <w:t xml:space="preserve">Hát: </w:t>
            </w:r>
            <w:r w:rsidRPr="002C4A8C">
              <w:rPr>
                <w:rFonts w:ascii="Times New Roman" w:eastAsia="Calibri" w:hAnsi="Times New Roman" w:cs="Times New Roman"/>
                <w:i/>
                <w:sz w:val="24"/>
                <w:szCs w:val="24"/>
              </w:rPr>
              <w:t xml:space="preserve">Nối vòng tay yêu thương. </w:t>
            </w:r>
            <w:r w:rsidRPr="002C4A8C">
              <w:rPr>
                <w:rFonts w:ascii="Times New Roman" w:eastAsia="Calibri" w:hAnsi="Times New Roman" w:cs="Times New Roman"/>
                <w:sz w:val="24"/>
                <w:szCs w:val="24"/>
              </w:rPr>
              <w:t xml:space="preserve">Nhạc Ri-chác sơ-men; Lời Việt: Nguyễn Đăng Bửu. </w:t>
            </w:r>
          </w:p>
        </w:tc>
        <w:tc>
          <w:tcPr>
            <w:tcW w:w="1397" w:type="dxa"/>
            <w:shd w:val="clear" w:color="auto" w:fill="auto"/>
          </w:tcPr>
          <w:p w14:paraId="2E014DEF" w14:textId="77777777" w:rsidR="00192E77" w:rsidRPr="002C4A8C" w:rsidRDefault="00192E77" w:rsidP="00192E77">
            <w:pPr>
              <w:spacing w:after="0" w:line="240" w:lineRule="auto"/>
              <w:jc w:val="center"/>
              <w:rPr>
                <w:rFonts w:ascii="Times New Roman" w:eastAsia="Calibri" w:hAnsi="Times New Roman" w:cs="Times New Roman"/>
                <w:sz w:val="24"/>
                <w:szCs w:val="24"/>
              </w:rPr>
            </w:pPr>
          </w:p>
        </w:tc>
        <w:tc>
          <w:tcPr>
            <w:tcW w:w="2185" w:type="dxa"/>
            <w:shd w:val="clear" w:color="auto" w:fill="auto"/>
          </w:tcPr>
          <w:p w14:paraId="0317925C" w14:textId="77777777" w:rsidR="00192E77" w:rsidRPr="002C4A8C" w:rsidRDefault="00192E77" w:rsidP="00192E77">
            <w:pPr>
              <w:spacing w:after="0" w:line="240" w:lineRule="auto"/>
              <w:rPr>
                <w:rFonts w:ascii="Times New Roman" w:eastAsia="Calibri" w:hAnsi="Times New Roman" w:cs="Times New Roman"/>
                <w:sz w:val="24"/>
                <w:szCs w:val="24"/>
              </w:rPr>
            </w:pPr>
          </w:p>
        </w:tc>
        <w:tc>
          <w:tcPr>
            <w:tcW w:w="1087" w:type="dxa"/>
            <w:shd w:val="clear" w:color="auto" w:fill="auto"/>
          </w:tcPr>
          <w:p w14:paraId="3A56804E" w14:textId="77777777" w:rsidR="00192E77" w:rsidRPr="002C4A8C" w:rsidRDefault="00192E77" w:rsidP="00192E77">
            <w:pPr>
              <w:spacing w:after="0" w:line="240" w:lineRule="auto"/>
              <w:rPr>
                <w:rFonts w:ascii="Times New Roman" w:eastAsia="Calibri" w:hAnsi="Times New Roman" w:cs="Times New Roman"/>
                <w:sz w:val="24"/>
                <w:szCs w:val="24"/>
              </w:rPr>
            </w:pPr>
          </w:p>
        </w:tc>
      </w:tr>
      <w:tr w:rsidR="00192E77" w:rsidRPr="002C4A8C" w14:paraId="2C7DEC91" w14:textId="77777777" w:rsidTr="00842E7C">
        <w:tc>
          <w:tcPr>
            <w:tcW w:w="764" w:type="dxa"/>
            <w:shd w:val="clear" w:color="auto" w:fill="auto"/>
            <w:vAlign w:val="center"/>
          </w:tcPr>
          <w:p w14:paraId="40C1F616" w14:textId="77777777" w:rsidR="00192E77" w:rsidRPr="002C4A8C" w:rsidRDefault="00192E77" w:rsidP="00192E77">
            <w:pPr>
              <w:spacing w:after="0" w:line="240" w:lineRule="auto"/>
              <w:jc w:val="center"/>
              <w:rPr>
                <w:rFonts w:ascii="Times New Roman" w:eastAsia="Calibri" w:hAnsi="Times New Roman" w:cs="Times New Roman"/>
                <w:sz w:val="24"/>
                <w:szCs w:val="24"/>
              </w:rPr>
            </w:pPr>
            <w:r w:rsidRPr="002C4A8C">
              <w:rPr>
                <w:rFonts w:ascii="Times New Roman" w:eastAsia="Calibri" w:hAnsi="Times New Roman" w:cs="Times New Roman"/>
                <w:sz w:val="24"/>
                <w:szCs w:val="24"/>
              </w:rPr>
              <w:t>32</w:t>
            </w:r>
          </w:p>
        </w:tc>
        <w:tc>
          <w:tcPr>
            <w:tcW w:w="2196" w:type="dxa"/>
            <w:vMerge/>
            <w:shd w:val="clear" w:color="auto" w:fill="auto"/>
            <w:vAlign w:val="center"/>
          </w:tcPr>
          <w:p w14:paraId="6C0A748B" w14:textId="77777777" w:rsidR="00192E77" w:rsidRPr="002C4A8C" w:rsidRDefault="00192E77" w:rsidP="00192E77">
            <w:pPr>
              <w:spacing w:after="0" w:line="240" w:lineRule="auto"/>
              <w:jc w:val="center"/>
              <w:rPr>
                <w:rFonts w:ascii="Times New Roman" w:eastAsia="Calibri" w:hAnsi="Times New Roman" w:cs="Times New Roman"/>
                <w:sz w:val="24"/>
                <w:szCs w:val="24"/>
              </w:rPr>
            </w:pPr>
          </w:p>
        </w:tc>
        <w:tc>
          <w:tcPr>
            <w:tcW w:w="5838" w:type="dxa"/>
            <w:shd w:val="clear" w:color="auto" w:fill="auto"/>
          </w:tcPr>
          <w:p w14:paraId="6825EE6E" w14:textId="77777777" w:rsidR="00192E77" w:rsidRPr="002C4A8C" w:rsidRDefault="00192E77" w:rsidP="00192E77">
            <w:pPr>
              <w:spacing w:after="0" w:line="240" w:lineRule="auto"/>
              <w:jc w:val="both"/>
              <w:rPr>
                <w:rFonts w:ascii="Times New Roman" w:eastAsia="Calibri" w:hAnsi="Times New Roman" w:cs="Times New Roman"/>
                <w:i/>
                <w:sz w:val="24"/>
                <w:szCs w:val="24"/>
              </w:rPr>
            </w:pPr>
            <w:r w:rsidRPr="002C4A8C">
              <w:rPr>
                <w:rFonts w:ascii="Times New Roman" w:eastAsia="Calibri" w:hAnsi="Times New Roman" w:cs="Times New Roman"/>
                <w:b/>
                <w:sz w:val="24"/>
                <w:szCs w:val="24"/>
              </w:rPr>
              <w:t xml:space="preserve">- </w:t>
            </w:r>
            <w:r w:rsidRPr="002C4A8C">
              <w:rPr>
                <w:rFonts w:ascii="Times New Roman" w:eastAsia="Calibri" w:hAnsi="Times New Roman" w:cs="Times New Roman"/>
                <w:sz w:val="24"/>
                <w:szCs w:val="24"/>
              </w:rPr>
              <w:t>Ôn tập bài hát:</w:t>
            </w:r>
            <w:r w:rsidRPr="002C4A8C">
              <w:rPr>
                <w:rFonts w:ascii="Times New Roman" w:eastAsia="Calibri" w:hAnsi="Times New Roman" w:cs="Times New Roman"/>
                <w:b/>
                <w:sz w:val="24"/>
                <w:szCs w:val="24"/>
              </w:rPr>
              <w:t xml:space="preserve"> </w:t>
            </w:r>
            <w:r w:rsidRPr="002C4A8C">
              <w:rPr>
                <w:rFonts w:ascii="Times New Roman" w:eastAsia="Calibri" w:hAnsi="Times New Roman" w:cs="Times New Roman"/>
                <w:i/>
                <w:sz w:val="24"/>
                <w:szCs w:val="24"/>
              </w:rPr>
              <w:t>Nối vòng tay yêu thương</w:t>
            </w:r>
          </w:p>
          <w:p w14:paraId="1238EE6C" w14:textId="77777777" w:rsidR="00192E77" w:rsidRPr="002C4A8C" w:rsidRDefault="00192E77" w:rsidP="00192E77">
            <w:pPr>
              <w:spacing w:after="0" w:line="240" w:lineRule="auto"/>
              <w:ind w:right="-37"/>
              <w:jc w:val="both"/>
              <w:rPr>
                <w:rFonts w:ascii="Times New Roman" w:eastAsia="Calibri" w:hAnsi="Times New Roman" w:cs="Times New Roman"/>
                <w:sz w:val="24"/>
                <w:szCs w:val="24"/>
              </w:rPr>
            </w:pPr>
            <w:r w:rsidRPr="002C4A8C">
              <w:rPr>
                <w:rFonts w:ascii="Times New Roman" w:eastAsia="Calibri" w:hAnsi="Times New Roman" w:cs="Times New Roman"/>
                <w:b/>
                <w:sz w:val="24"/>
                <w:szCs w:val="24"/>
              </w:rPr>
              <w:t xml:space="preserve">- </w:t>
            </w:r>
            <w:r w:rsidRPr="002C4A8C">
              <w:rPr>
                <w:rFonts w:ascii="Times New Roman" w:eastAsia="Calibri" w:hAnsi="Times New Roman" w:cs="Times New Roman"/>
                <w:sz w:val="24"/>
                <w:szCs w:val="24"/>
              </w:rPr>
              <w:t>Nhạc cụ:</w:t>
            </w:r>
            <w:r w:rsidRPr="002C4A8C">
              <w:rPr>
                <w:rFonts w:ascii="Times New Roman" w:eastAsia="Calibri" w:hAnsi="Times New Roman" w:cs="Times New Roman"/>
                <w:b/>
                <w:sz w:val="24"/>
                <w:szCs w:val="24"/>
              </w:rPr>
              <w:t xml:space="preserve"> </w:t>
            </w:r>
            <w:r w:rsidRPr="002C4A8C">
              <w:rPr>
                <w:rFonts w:ascii="Times New Roman" w:eastAsia="Calibri" w:hAnsi="Times New Roman" w:cs="Times New Roman"/>
                <w:sz w:val="24"/>
                <w:szCs w:val="24"/>
              </w:rPr>
              <w:t>+Đọc tiết tấu và luyện tập gõ Tem-bơ-rin, Trai-en-gô.</w:t>
            </w:r>
          </w:p>
          <w:p w14:paraId="2D1F4D66" w14:textId="77777777" w:rsidR="00192E77" w:rsidRPr="002C4A8C" w:rsidRDefault="00192E77" w:rsidP="00192E77">
            <w:pPr>
              <w:spacing w:after="0" w:line="240" w:lineRule="auto"/>
              <w:ind w:right="-37"/>
              <w:jc w:val="both"/>
              <w:rPr>
                <w:rFonts w:ascii="Times New Roman" w:eastAsia="Times New Roman" w:hAnsi="Times New Roman" w:cs="Times New Roman"/>
                <w:color w:val="000000"/>
                <w:sz w:val="24"/>
                <w:szCs w:val="24"/>
                <w:lang w:eastAsia="zh-CN"/>
              </w:rPr>
            </w:pPr>
            <w:r w:rsidRPr="002C4A8C">
              <w:rPr>
                <w:rFonts w:ascii="Times New Roman" w:eastAsia="Calibri" w:hAnsi="Times New Roman" w:cs="Times New Roman"/>
                <w:sz w:val="24"/>
                <w:szCs w:val="24"/>
              </w:rPr>
              <w:t xml:space="preserve">    + Thực hành đệm cho bài hát</w:t>
            </w:r>
            <w:r w:rsidRPr="002C4A8C">
              <w:rPr>
                <w:rFonts w:ascii="Times New Roman" w:eastAsia="Calibri" w:hAnsi="Times New Roman" w:cs="Times New Roman"/>
                <w:b/>
                <w:i/>
                <w:sz w:val="24"/>
                <w:szCs w:val="24"/>
              </w:rPr>
              <w:t xml:space="preserve"> </w:t>
            </w:r>
            <w:r w:rsidRPr="002C4A8C">
              <w:rPr>
                <w:rFonts w:ascii="Times New Roman" w:eastAsia="Calibri" w:hAnsi="Times New Roman" w:cs="Times New Roman"/>
                <w:i/>
                <w:sz w:val="24"/>
                <w:szCs w:val="24"/>
              </w:rPr>
              <w:t>Nối vòng tay yêu thương.</w:t>
            </w:r>
          </w:p>
        </w:tc>
        <w:tc>
          <w:tcPr>
            <w:tcW w:w="1397" w:type="dxa"/>
            <w:shd w:val="clear" w:color="auto" w:fill="auto"/>
          </w:tcPr>
          <w:p w14:paraId="24E90352" w14:textId="77777777" w:rsidR="00192E77" w:rsidRPr="002C4A8C" w:rsidRDefault="00192E77" w:rsidP="00192E77">
            <w:pPr>
              <w:spacing w:after="0" w:line="240" w:lineRule="auto"/>
              <w:jc w:val="center"/>
              <w:rPr>
                <w:rFonts w:ascii="Times New Roman" w:eastAsia="Calibri" w:hAnsi="Times New Roman" w:cs="Times New Roman"/>
                <w:sz w:val="24"/>
                <w:szCs w:val="24"/>
              </w:rPr>
            </w:pPr>
          </w:p>
        </w:tc>
        <w:tc>
          <w:tcPr>
            <w:tcW w:w="2185" w:type="dxa"/>
            <w:shd w:val="clear" w:color="auto" w:fill="auto"/>
          </w:tcPr>
          <w:p w14:paraId="1A311C49" w14:textId="77777777" w:rsidR="00192E77" w:rsidRPr="002C4A8C" w:rsidRDefault="00192E77" w:rsidP="00192E77">
            <w:pPr>
              <w:spacing w:after="0" w:line="240" w:lineRule="auto"/>
              <w:rPr>
                <w:rFonts w:ascii="Times New Roman" w:eastAsia="Calibri" w:hAnsi="Times New Roman" w:cs="Times New Roman"/>
                <w:sz w:val="24"/>
                <w:szCs w:val="24"/>
              </w:rPr>
            </w:pPr>
          </w:p>
        </w:tc>
        <w:tc>
          <w:tcPr>
            <w:tcW w:w="1087" w:type="dxa"/>
            <w:shd w:val="clear" w:color="auto" w:fill="auto"/>
          </w:tcPr>
          <w:p w14:paraId="6916D889" w14:textId="77777777" w:rsidR="00192E77" w:rsidRPr="002C4A8C" w:rsidRDefault="00192E77" w:rsidP="00192E77">
            <w:pPr>
              <w:spacing w:after="0" w:line="240" w:lineRule="auto"/>
              <w:rPr>
                <w:rFonts w:ascii="Times New Roman" w:eastAsia="Calibri" w:hAnsi="Times New Roman" w:cs="Times New Roman"/>
                <w:sz w:val="24"/>
                <w:szCs w:val="24"/>
              </w:rPr>
            </w:pPr>
          </w:p>
        </w:tc>
      </w:tr>
      <w:tr w:rsidR="00192E77" w:rsidRPr="002C4A8C" w14:paraId="4EE810BF" w14:textId="77777777" w:rsidTr="00842E7C">
        <w:tc>
          <w:tcPr>
            <w:tcW w:w="764" w:type="dxa"/>
            <w:shd w:val="clear" w:color="auto" w:fill="auto"/>
            <w:vAlign w:val="center"/>
          </w:tcPr>
          <w:p w14:paraId="75E9469F" w14:textId="77777777" w:rsidR="00192E77" w:rsidRPr="002C4A8C" w:rsidRDefault="00192E77" w:rsidP="00192E77">
            <w:pPr>
              <w:spacing w:after="0" w:line="240" w:lineRule="auto"/>
              <w:jc w:val="center"/>
              <w:rPr>
                <w:rFonts w:ascii="Times New Roman" w:eastAsia="Calibri" w:hAnsi="Times New Roman" w:cs="Times New Roman"/>
                <w:sz w:val="24"/>
                <w:szCs w:val="24"/>
              </w:rPr>
            </w:pPr>
            <w:r w:rsidRPr="002C4A8C">
              <w:rPr>
                <w:rFonts w:ascii="Times New Roman" w:eastAsia="Calibri" w:hAnsi="Times New Roman" w:cs="Times New Roman"/>
                <w:sz w:val="24"/>
                <w:szCs w:val="24"/>
              </w:rPr>
              <w:t>33</w:t>
            </w:r>
          </w:p>
        </w:tc>
        <w:tc>
          <w:tcPr>
            <w:tcW w:w="2196" w:type="dxa"/>
            <w:vMerge/>
            <w:shd w:val="clear" w:color="auto" w:fill="auto"/>
            <w:vAlign w:val="center"/>
          </w:tcPr>
          <w:p w14:paraId="11473AB3" w14:textId="77777777" w:rsidR="00192E77" w:rsidRPr="002C4A8C" w:rsidRDefault="00192E77" w:rsidP="00192E77">
            <w:pPr>
              <w:spacing w:after="0" w:line="240" w:lineRule="auto"/>
              <w:jc w:val="center"/>
              <w:rPr>
                <w:rFonts w:ascii="Times New Roman" w:eastAsia="Calibri" w:hAnsi="Times New Roman" w:cs="Times New Roman"/>
                <w:sz w:val="24"/>
                <w:szCs w:val="24"/>
              </w:rPr>
            </w:pPr>
          </w:p>
        </w:tc>
        <w:tc>
          <w:tcPr>
            <w:tcW w:w="5838" w:type="dxa"/>
            <w:shd w:val="clear" w:color="auto" w:fill="auto"/>
          </w:tcPr>
          <w:p w14:paraId="74A39EF2" w14:textId="77777777" w:rsidR="00192E77" w:rsidRPr="002C4A8C" w:rsidRDefault="00192E77" w:rsidP="00192E77">
            <w:pPr>
              <w:spacing w:after="0" w:line="240" w:lineRule="auto"/>
              <w:jc w:val="both"/>
              <w:rPr>
                <w:rFonts w:ascii="Times New Roman" w:eastAsia="Times New Roman" w:hAnsi="Times New Roman" w:cs="Times New Roman"/>
                <w:b/>
                <w:color w:val="000000"/>
                <w:sz w:val="24"/>
                <w:szCs w:val="24"/>
                <w:lang w:eastAsia="zh-CN"/>
              </w:rPr>
            </w:pPr>
            <w:r w:rsidRPr="002C4A8C">
              <w:rPr>
                <w:rFonts w:ascii="Times New Roman" w:eastAsia="Calibri" w:hAnsi="Times New Roman" w:cs="Times New Roman"/>
                <w:sz w:val="24"/>
                <w:szCs w:val="24"/>
              </w:rPr>
              <w:t>- Đọc nhạc.</w:t>
            </w:r>
          </w:p>
        </w:tc>
        <w:tc>
          <w:tcPr>
            <w:tcW w:w="1397" w:type="dxa"/>
            <w:shd w:val="clear" w:color="auto" w:fill="auto"/>
          </w:tcPr>
          <w:p w14:paraId="4415936A" w14:textId="77777777" w:rsidR="00192E77" w:rsidRPr="002C4A8C" w:rsidRDefault="00192E77" w:rsidP="00192E77">
            <w:pPr>
              <w:spacing w:after="0" w:line="240" w:lineRule="auto"/>
              <w:jc w:val="center"/>
              <w:rPr>
                <w:rFonts w:ascii="Times New Roman" w:eastAsia="Calibri" w:hAnsi="Times New Roman" w:cs="Times New Roman"/>
                <w:sz w:val="24"/>
                <w:szCs w:val="24"/>
              </w:rPr>
            </w:pPr>
          </w:p>
        </w:tc>
        <w:tc>
          <w:tcPr>
            <w:tcW w:w="2185" w:type="dxa"/>
            <w:shd w:val="clear" w:color="auto" w:fill="auto"/>
          </w:tcPr>
          <w:p w14:paraId="0AC519C2" w14:textId="77777777" w:rsidR="00192E77" w:rsidRPr="002C4A8C" w:rsidRDefault="00192E77" w:rsidP="00192E77">
            <w:pPr>
              <w:spacing w:after="0" w:line="240" w:lineRule="auto"/>
              <w:rPr>
                <w:rFonts w:ascii="Times New Roman" w:eastAsia="Calibri" w:hAnsi="Times New Roman" w:cs="Times New Roman"/>
                <w:sz w:val="24"/>
                <w:szCs w:val="24"/>
              </w:rPr>
            </w:pPr>
          </w:p>
        </w:tc>
        <w:tc>
          <w:tcPr>
            <w:tcW w:w="1087" w:type="dxa"/>
            <w:shd w:val="clear" w:color="auto" w:fill="auto"/>
          </w:tcPr>
          <w:p w14:paraId="4679EF8F" w14:textId="77777777" w:rsidR="00192E77" w:rsidRPr="002C4A8C" w:rsidRDefault="00192E77" w:rsidP="00192E77">
            <w:pPr>
              <w:spacing w:after="0" w:line="240" w:lineRule="auto"/>
              <w:rPr>
                <w:rFonts w:ascii="Times New Roman" w:eastAsia="Calibri" w:hAnsi="Times New Roman" w:cs="Times New Roman"/>
                <w:sz w:val="24"/>
                <w:szCs w:val="24"/>
              </w:rPr>
            </w:pPr>
          </w:p>
        </w:tc>
      </w:tr>
      <w:tr w:rsidR="00192E77" w:rsidRPr="002C4A8C" w14:paraId="680A325A" w14:textId="77777777" w:rsidTr="00842E7C">
        <w:tc>
          <w:tcPr>
            <w:tcW w:w="764" w:type="dxa"/>
            <w:shd w:val="clear" w:color="auto" w:fill="auto"/>
            <w:vAlign w:val="center"/>
          </w:tcPr>
          <w:p w14:paraId="37D75A63" w14:textId="77777777" w:rsidR="00192E77" w:rsidRPr="002C4A8C" w:rsidRDefault="00192E77" w:rsidP="00192E77">
            <w:pPr>
              <w:spacing w:after="0" w:line="240" w:lineRule="auto"/>
              <w:jc w:val="center"/>
              <w:rPr>
                <w:rFonts w:ascii="Times New Roman" w:eastAsia="Calibri" w:hAnsi="Times New Roman" w:cs="Times New Roman"/>
                <w:sz w:val="24"/>
                <w:szCs w:val="24"/>
              </w:rPr>
            </w:pPr>
            <w:r w:rsidRPr="002C4A8C">
              <w:rPr>
                <w:rFonts w:ascii="Times New Roman" w:eastAsia="Calibri" w:hAnsi="Times New Roman" w:cs="Times New Roman"/>
                <w:sz w:val="24"/>
                <w:szCs w:val="24"/>
              </w:rPr>
              <w:t>34</w:t>
            </w:r>
          </w:p>
        </w:tc>
        <w:tc>
          <w:tcPr>
            <w:tcW w:w="2196" w:type="dxa"/>
            <w:vMerge/>
            <w:shd w:val="clear" w:color="auto" w:fill="auto"/>
            <w:vAlign w:val="center"/>
          </w:tcPr>
          <w:p w14:paraId="5BB34A20" w14:textId="77777777" w:rsidR="00192E77" w:rsidRPr="002C4A8C" w:rsidRDefault="00192E77" w:rsidP="00192E77">
            <w:pPr>
              <w:spacing w:after="0" w:line="240" w:lineRule="auto"/>
              <w:jc w:val="center"/>
              <w:rPr>
                <w:rFonts w:ascii="Times New Roman" w:eastAsia="Calibri" w:hAnsi="Times New Roman" w:cs="Times New Roman"/>
                <w:sz w:val="24"/>
                <w:szCs w:val="24"/>
              </w:rPr>
            </w:pPr>
          </w:p>
        </w:tc>
        <w:tc>
          <w:tcPr>
            <w:tcW w:w="5838" w:type="dxa"/>
            <w:shd w:val="clear" w:color="auto" w:fill="auto"/>
          </w:tcPr>
          <w:p w14:paraId="082F9661" w14:textId="77777777" w:rsidR="00192E77" w:rsidRPr="002C4A8C" w:rsidRDefault="00192E77" w:rsidP="00192E77">
            <w:pPr>
              <w:spacing w:after="0" w:line="240" w:lineRule="auto"/>
              <w:ind w:right="-37"/>
              <w:jc w:val="both"/>
              <w:rPr>
                <w:rFonts w:ascii="Times New Roman" w:eastAsia="Calibri" w:hAnsi="Times New Roman" w:cs="Times New Roman"/>
                <w:sz w:val="24"/>
                <w:szCs w:val="24"/>
              </w:rPr>
            </w:pPr>
            <w:r w:rsidRPr="002C4A8C">
              <w:rPr>
                <w:rFonts w:ascii="Times New Roman" w:eastAsia="Calibri" w:hAnsi="Times New Roman" w:cs="Times New Roman"/>
                <w:b/>
                <w:sz w:val="24"/>
                <w:szCs w:val="24"/>
              </w:rPr>
              <w:t xml:space="preserve">- </w:t>
            </w:r>
            <w:r w:rsidRPr="002C4A8C">
              <w:rPr>
                <w:rFonts w:ascii="Times New Roman" w:eastAsia="Calibri" w:hAnsi="Times New Roman" w:cs="Times New Roman"/>
                <w:sz w:val="24"/>
                <w:szCs w:val="24"/>
              </w:rPr>
              <w:t xml:space="preserve">Nghe nhạc: Bài </w:t>
            </w:r>
            <w:r w:rsidRPr="002C4A8C">
              <w:rPr>
                <w:rFonts w:ascii="Times New Roman" w:eastAsia="Calibri" w:hAnsi="Times New Roman" w:cs="Times New Roman"/>
                <w:i/>
                <w:sz w:val="24"/>
                <w:szCs w:val="24"/>
              </w:rPr>
              <w:t>Bảy nốt nhạc</w:t>
            </w:r>
            <w:r w:rsidRPr="002C4A8C">
              <w:rPr>
                <w:rFonts w:ascii="Times New Roman" w:eastAsia="Calibri" w:hAnsi="Times New Roman" w:cs="Times New Roman"/>
                <w:b/>
                <w:i/>
                <w:sz w:val="24"/>
                <w:szCs w:val="24"/>
              </w:rPr>
              <w:t xml:space="preserve"> </w:t>
            </w:r>
            <w:r w:rsidRPr="002C4A8C">
              <w:rPr>
                <w:rFonts w:ascii="Times New Roman" w:eastAsia="Calibri" w:hAnsi="Times New Roman" w:cs="Times New Roman"/>
                <w:i/>
                <w:sz w:val="24"/>
                <w:szCs w:val="24"/>
              </w:rPr>
              <w:t>vui</w:t>
            </w:r>
            <w:r w:rsidRPr="002C4A8C">
              <w:rPr>
                <w:rFonts w:ascii="Times New Roman" w:eastAsia="Calibri" w:hAnsi="Times New Roman" w:cs="Times New Roman"/>
                <w:b/>
                <w:i/>
                <w:sz w:val="24"/>
                <w:szCs w:val="24"/>
              </w:rPr>
              <w:t xml:space="preserve"> </w:t>
            </w:r>
            <w:r w:rsidRPr="002C4A8C">
              <w:rPr>
                <w:rFonts w:ascii="Times New Roman" w:eastAsia="Calibri" w:hAnsi="Times New Roman" w:cs="Times New Roman"/>
                <w:sz w:val="24"/>
                <w:szCs w:val="24"/>
              </w:rPr>
              <w:t>( Do RE MI). Nhạc: Ri-chát-Rô giơ (Richard Rodger); Lời Việt: Trịnh Mai Trang.</w:t>
            </w:r>
          </w:p>
        </w:tc>
        <w:tc>
          <w:tcPr>
            <w:tcW w:w="1397" w:type="dxa"/>
            <w:shd w:val="clear" w:color="auto" w:fill="auto"/>
          </w:tcPr>
          <w:p w14:paraId="24A8B82B" w14:textId="77777777" w:rsidR="00192E77" w:rsidRPr="002C4A8C" w:rsidRDefault="00192E77" w:rsidP="00192E77">
            <w:pPr>
              <w:spacing w:after="0" w:line="240" w:lineRule="auto"/>
              <w:jc w:val="center"/>
              <w:rPr>
                <w:rFonts w:ascii="Times New Roman" w:eastAsia="Calibri" w:hAnsi="Times New Roman" w:cs="Times New Roman"/>
                <w:sz w:val="24"/>
                <w:szCs w:val="24"/>
              </w:rPr>
            </w:pPr>
          </w:p>
        </w:tc>
        <w:tc>
          <w:tcPr>
            <w:tcW w:w="2185" w:type="dxa"/>
            <w:shd w:val="clear" w:color="auto" w:fill="auto"/>
          </w:tcPr>
          <w:p w14:paraId="77AE148C" w14:textId="77777777" w:rsidR="00192E77" w:rsidRPr="002C4A8C" w:rsidRDefault="00192E77" w:rsidP="00192E77">
            <w:pPr>
              <w:spacing w:after="0" w:line="240" w:lineRule="auto"/>
              <w:rPr>
                <w:rFonts w:ascii="Times New Roman" w:eastAsia="Calibri" w:hAnsi="Times New Roman" w:cs="Times New Roman"/>
                <w:sz w:val="24"/>
                <w:szCs w:val="24"/>
              </w:rPr>
            </w:pPr>
          </w:p>
        </w:tc>
        <w:tc>
          <w:tcPr>
            <w:tcW w:w="1087" w:type="dxa"/>
            <w:shd w:val="clear" w:color="auto" w:fill="auto"/>
          </w:tcPr>
          <w:p w14:paraId="6C573146" w14:textId="77777777" w:rsidR="00192E77" w:rsidRPr="002C4A8C" w:rsidRDefault="00192E77" w:rsidP="00192E77">
            <w:pPr>
              <w:spacing w:after="0" w:line="240" w:lineRule="auto"/>
              <w:rPr>
                <w:rFonts w:ascii="Times New Roman" w:eastAsia="Calibri" w:hAnsi="Times New Roman" w:cs="Times New Roman"/>
                <w:sz w:val="24"/>
                <w:szCs w:val="24"/>
              </w:rPr>
            </w:pPr>
          </w:p>
        </w:tc>
      </w:tr>
      <w:tr w:rsidR="00192E77" w:rsidRPr="002C4A8C" w14:paraId="4E0E2FC3" w14:textId="77777777" w:rsidTr="00842E7C">
        <w:tc>
          <w:tcPr>
            <w:tcW w:w="764" w:type="dxa"/>
            <w:shd w:val="clear" w:color="auto" w:fill="auto"/>
            <w:vAlign w:val="center"/>
          </w:tcPr>
          <w:p w14:paraId="6A3AA47F" w14:textId="77777777" w:rsidR="00192E77" w:rsidRPr="002C4A8C" w:rsidRDefault="00192E77" w:rsidP="00192E77">
            <w:pPr>
              <w:spacing w:after="0" w:line="240" w:lineRule="auto"/>
              <w:jc w:val="center"/>
              <w:rPr>
                <w:rFonts w:ascii="Times New Roman" w:eastAsia="Calibri" w:hAnsi="Times New Roman" w:cs="Times New Roman"/>
                <w:sz w:val="24"/>
                <w:szCs w:val="24"/>
              </w:rPr>
            </w:pPr>
            <w:r w:rsidRPr="002C4A8C">
              <w:rPr>
                <w:rFonts w:ascii="Times New Roman" w:eastAsia="Calibri" w:hAnsi="Times New Roman" w:cs="Times New Roman"/>
                <w:sz w:val="24"/>
                <w:szCs w:val="24"/>
              </w:rPr>
              <w:t>35</w:t>
            </w:r>
          </w:p>
        </w:tc>
        <w:tc>
          <w:tcPr>
            <w:tcW w:w="2196" w:type="dxa"/>
            <w:shd w:val="clear" w:color="auto" w:fill="auto"/>
            <w:vAlign w:val="center"/>
          </w:tcPr>
          <w:p w14:paraId="66C59B5D" w14:textId="77777777" w:rsidR="00192E77" w:rsidRPr="002C4A8C" w:rsidRDefault="00192E77" w:rsidP="00192E77">
            <w:pPr>
              <w:spacing w:after="0" w:line="240" w:lineRule="auto"/>
              <w:jc w:val="center"/>
              <w:rPr>
                <w:rFonts w:ascii="Times New Roman" w:eastAsia="Calibri" w:hAnsi="Times New Roman" w:cs="Times New Roman"/>
                <w:sz w:val="24"/>
                <w:szCs w:val="24"/>
              </w:rPr>
            </w:pPr>
          </w:p>
        </w:tc>
        <w:tc>
          <w:tcPr>
            <w:tcW w:w="5838" w:type="dxa"/>
            <w:shd w:val="clear" w:color="auto" w:fill="auto"/>
          </w:tcPr>
          <w:p w14:paraId="45E628F5" w14:textId="77777777" w:rsidR="00192E77" w:rsidRPr="002C4A8C" w:rsidRDefault="00192E77" w:rsidP="00192E77">
            <w:pPr>
              <w:spacing w:after="0" w:line="240" w:lineRule="auto"/>
              <w:jc w:val="both"/>
              <w:rPr>
                <w:rFonts w:ascii="Times New Roman" w:eastAsia="Times New Roman" w:hAnsi="Times New Roman" w:cs="Times New Roman"/>
                <w:color w:val="000000"/>
                <w:sz w:val="24"/>
                <w:szCs w:val="24"/>
                <w:lang w:eastAsia="zh-CN"/>
              </w:rPr>
            </w:pPr>
            <w:r w:rsidRPr="002C4A8C">
              <w:rPr>
                <w:rFonts w:ascii="Times New Roman" w:eastAsia="Times New Roman" w:hAnsi="Times New Roman" w:cs="Times New Roman"/>
                <w:color w:val="000000"/>
                <w:sz w:val="24"/>
                <w:szCs w:val="24"/>
                <w:lang w:eastAsia="zh-CN"/>
              </w:rPr>
              <w:t>- Kiểm tra, đánh giá cuối kì II</w:t>
            </w:r>
          </w:p>
        </w:tc>
        <w:tc>
          <w:tcPr>
            <w:tcW w:w="1397" w:type="dxa"/>
            <w:shd w:val="clear" w:color="auto" w:fill="auto"/>
          </w:tcPr>
          <w:p w14:paraId="29BE279B" w14:textId="77777777" w:rsidR="00192E77" w:rsidRPr="002C4A8C" w:rsidRDefault="00192E77" w:rsidP="00192E77">
            <w:pPr>
              <w:spacing w:after="0" w:line="240" w:lineRule="auto"/>
              <w:jc w:val="center"/>
              <w:rPr>
                <w:rFonts w:ascii="Times New Roman" w:eastAsia="Calibri" w:hAnsi="Times New Roman" w:cs="Times New Roman"/>
                <w:sz w:val="24"/>
                <w:szCs w:val="24"/>
              </w:rPr>
            </w:pPr>
          </w:p>
        </w:tc>
        <w:tc>
          <w:tcPr>
            <w:tcW w:w="2185" w:type="dxa"/>
            <w:shd w:val="clear" w:color="auto" w:fill="auto"/>
          </w:tcPr>
          <w:p w14:paraId="7F022EA9" w14:textId="77777777" w:rsidR="00192E77" w:rsidRPr="002C4A8C" w:rsidRDefault="00192E77" w:rsidP="00192E77">
            <w:pPr>
              <w:spacing w:after="0" w:line="240" w:lineRule="auto"/>
              <w:rPr>
                <w:rFonts w:ascii="Times New Roman" w:eastAsia="Calibri" w:hAnsi="Times New Roman" w:cs="Times New Roman"/>
                <w:sz w:val="24"/>
                <w:szCs w:val="24"/>
              </w:rPr>
            </w:pPr>
          </w:p>
        </w:tc>
        <w:tc>
          <w:tcPr>
            <w:tcW w:w="1087" w:type="dxa"/>
            <w:shd w:val="clear" w:color="auto" w:fill="auto"/>
          </w:tcPr>
          <w:p w14:paraId="11C502EE" w14:textId="77777777" w:rsidR="00192E77" w:rsidRPr="002C4A8C" w:rsidRDefault="00192E77" w:rsidP="00192E77">
            <w:pPr>
              <w:spacing w:after="0" w:line="240" w:lineRule="auto"/>
              <w:rPr>
                <w:rFonts w:ascii="Times New Roman" w:eastAsia="Calibri" w:hAnsi="Times New Roman" w:cs="Times New Roman"/>
                <w:sz w:val="24"/>
                <w:szCs w:val="24"/>
              </w:rPr>
            </w:pPr>
          </w:p>
        </w:tc>
      </w:tr>
    </w:tbl>
    <w:p w14:paraId="114B3ABD" w14:textId="77777777" w:rsidR="00192E77" w:rsidRPr="002C4A8C" w:rsidRDefault="00192E77" w:rsidP="00192E77">
      <w:pPr>
        <w:spacing w:after="0" w:line="240" w:lineRule="auto"/>
        <w:rPr>
          <w:rFonts w:ascii="Times New Roman" w:eastAsia="Calibri" w:hAnsi="Times New Roman" w:cs="Times New Roman"/>
          <w:sz w:val="24"/>
          <w:szCs w:val="24"/>
        </w:rPr>
      </w:pPr>
    </w:p>
    <w:p w14:paraId="4DA588EA" w14:textId="3AB3169D" w:rsidR="00192E77" w:rsidRPr="002C4A8C" w:rsidRDefault="00192E77" w:rsidP="00192E77">
      <w:pPr>
        <w:spacing w:after="0" w:line="240" w:lineRule="auto"/>
        <w:jc w:val="center"/>
        <w:rPr>
          <w:rFonts w:ascii="Times New Roman" w:eastAsia="Calibri" w:hAnsi="Times New Roman" w:cs="Times New Roman"/>
          <w:b/>
          <w:sz w:val="24"/>
          <w:szCs w:val="24"/>
        </w:rPr>
      </w:pPr>
      <w:r w:rsidRPr="002C4A8C">
        <w:rPr>
          <w:rFonts w:ascii="Times New Roman" w:eastAsia="Calibri" w:hAnsi="Times New Roman" w:cs="Times New Roman"/>
          <w:b/>
          <w:sz w:val="24"/>
          <w:szCs w:val="24"/>
        </w:rPr>
        <w:t>KẾ HOẠCH</w:t>
      </w:r>
      <w:r w:rsidR="00AE7228" w:rsidRPr="002C4A8C">
        <w:rPr>
          <w:rFonts w:ascii="Times New Roman" w:eastAsia="Calibri" w:hAnsi="Times New Roman" w:cs="Times New Roman"/>
          <w:b/>
          <w:sz w:val="24"/>
          <w:szCs w:val="24"/>
        </w:rPr>
        <w:t xml:space="preserve"> DẠY HỌC MÔN MỸ THUẬT</w:t>
      </w:r>
    </w:p>
    <w:p w14:paraId="03D34742" w14:textId="03776AB8" w:rsidR="00192E77" w:rsidRPr="002C4A8C" w:rsidRDefault="00192E77" w:rsidP="00AE7228">
      <w:pPr>
        <w:widowControl w:val="0"/>
        <w:snapToGrid w:val="0"/>
        <w:spacing w:before="60" w:after="60" w:line="264" w:lineRule="auto"/>
        <w:contextualSpacing/>
        <w:jc w:val="both"/>
        <w:rPr>
          <w:rFonts w:ascii="Times New Roman" w:eastAsia="Calibri" w:hAnsi="Times New Roman" w:cs="Times New Roman"/>
          <w:b/>
          <w:sz w:val="24"/>
          <w:szCs w:val="24"/>
          <w:lang w:val="vi-VN"/>
        </w:rPr>
      </w:pPr>
    </w:p>
    <w:tbl>
      <w:tblPr>
        <w:tblStyle w:val="TableGrid1"/>
        <w:tblW w:w="13533" w:type="dxa"/>
        <w:tblInd w:w="-100" w:type="dxa"/>
        <w:tblLayout w:type="fixed"/>
        <w:tblLook w:val="04A0" w:firstRow="1" w:lastRow="0" w:firstColumn="1" w:lastColumn="0" w:noHBand="0" w:noVBand="1"/>
      </w:tblPr>
      <w:tblGrid>
        <w:gridCol w:w="775"/>
        <w:gridCol w:w="1276"/>
        <w:gridCol w:w="1989"/>
        <w:gridCol w:w="913"/>
        <w:gridCol w:w="2485"/>
        <w:gridCol w:w="6095"/>
      </w:tblGrid>
      <w:tr w:rsidR="00192E77" w:rsidRPr="002C4A8C" w14:paraId="22F7BF10" w14:textId="77777777" w:rsidTr="00842E7C">
        <w:trPr>
          <w:trHeight w:val="463"/>
        </w:trPr>
        <w:tc>
          <w:tcPr>
            <w:tcW w:w="775" w:type="dxa"/>
            <w:vMerge w:val="restart"/>
            <w:vAlign w:val="center"/>
          </w:tcPr>
          <w:p w14:paraId="5B616ED0"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r w:rsidRPr="002C4A8C">
              <w:rPr>
                <w:rFonts w:ascii="Times New Roman" w:eastAsia="Calibri" w:hAnsi="Times New Roman" w:cs="Times New Roman"/>
                <w:b/>
                <w:sz w:val="24"/>
                <w:szCs w:val="24"/>
                <w:highlight w:val="white"/>
              </w:rPr>
              <w:t>Tuần</w:t>
            </w:r>
          </w:p>
        </w:tc>
        <w:tc>
          <w:tcPr>
            <w:tcW w:w="4178" w:type="dxa"/>
            <w:gridSpan w:val="3"/>
            <w:vAlign w:val="center"/>
          </w:tcPr>
          <w:p w14:paraId="43E51879"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r w:rsidRPr="002C4A8C">
              <w:rPr>
                <w:rFonts w:ascii="Times New Roman" w:eastAsia="Calibri" w:hAnsi="Times New Roman" w:cs="Times New Roman"/>
                <w:b/>
                <w:sz w:val="24"/>
                <w:szCs w:val="24"/>
                <w:highlight w:val="white"/>
              </w:rPr>
              <w:t>Chương trình và sách giáo khoa</w:t>
            </w:r>
          </w:p>
        </w:tc>
        <w:tc>
          <w:tcPr>
            <w:tcW w:w="2485" w:type="dxa"/>
            <w:vMerge w:val="restart"/>
            <w:vAlign w:val="center"/>
          </w:tcPr>
          <w:p w14:paraId="46E8BDE9" w14:textId="77777777" w:rsidR="00192E77" w:rsidRPr="002C4A8C" w:rsidRDefault="00192E77" w:rsidP="00192E77">
            <w:pPr>
              <w:jc w:val="center"/>
              <w:rPr>
                <w:rFonts w:ascii="Times New Roman" w:eastAsia="Calibri" w:hAnsi="Times New Roman" w:cs="Times New Roman"/>
                <w:b/>
                <w:sz w:val="24"/>
                <w:szCs w:val="24"/>
                <w:highlight w:val="white"/>
              </w:rPr>
            </w:pPr>
            <w:r w:rsidRPr="002C4A8C">
              <w:rPr>
                <w:rFonts w:ascii="Times New Roman" w:eastAsia="Calibri" w:hAnsi="Times New Roman" w:cs="Times New Roman"/>
                <w:b/>
                <w:sz w:val="24"/>
                <w:szCs w:val="24"/>
                <w:highlight w:val="white"/>
              </w:rPr>
              <w:t xml:space="preserve">Nội dung </w:t>
            </w:r>
          </w:p>
          <w:p w14:paraId="69CA7952" w14:textId="77777777" w:rsidR="00192E77" w:rsidRPr="002C4A8C" w:rsidRDefault="00192E77" w:rsidP="00192E77">
            <w:pPr>
              <w:jc w:val="center"/>
              <w:rPr>
                <w:rFonts w:ascii="Times New Roman" w:eastAsia="Calibri" w:hAnsi="Times New Roman" w:cs="Times New Roman"/>
                <w:b/>
                <w:sz w:val="24"/>
                <w:szCs w:val="24"/>
              </w:rPr>
            </w:pPr>
            <w:r w:rsidRPr="002C4A8C">
              <w:rPr>
                <w:rFonts w:ascii="Times New Roman" w:eastAsia="Calibri" w:hAnsi="Times New Roman" w:cs="Times New Roman"/>
                <w:b/>
                <w:sz w:val="24"/>
                <w:szCs w:val="24"/>
                <w:highlight w:val="white"/>
              </w:rPr>
              <w:t xml:space="preserve">điều chỉnh, </w:t>
            </w:r>
          </w:p>
          <w:p w14:paraId="179D2B4A" w14:textId="77777777" w:rsidR="00192E77" w:rsidRPr="002C4A8C" w:rsidRDefault="00192E77" w:rsidP="00192E77">
            <w:pPr>
              <w:jc w:val="center"/>
              <w:rPr>
                <w:rFonts w:ascii="Times New Roman" w:eastAsia="Calibri" w:hAnsi="Times New Roman" w:cs="Times New Roman"/>
                <w:b/>
                <w:sz w:val="24"/>
                <w:szCs w:val="24"/>
              </w:rPr>
            </w:pPr>
            <w:r w:rsidRPr="002C4A8C">
              <w:rPr>
                <w:rFonts w:ascii="Times New Roman" w:eastAsia="Calibri" w:hAnsi="Times New Roman" w:cs="Times New Roman"/>
                <w:b/>
                <w:sz w:val="24"/>
                <w:szCs w:val="24"/>
              </w:rPr>
              <w:t xml:space="preserve">bổ sung </w:t>
            </w:r>
            <w:r w:rsidRPr="002C4A8C">
              <w:rPr>
                <w:rFonts w:ascii="Times New Roman" w:eastAsia="Calibri" w:hAnsi="Times New Roman" w:cs="Times New Roman"/>
                <w:sz w:val="24"/>
                <w:szCs w:val="24"/>
              </w:rPr>
              <w:t>(nếu có)</w:t>
            </w:r>
            <w:r w:rsidRPr="002C4A8C">
              <w:rPr>
                <w:rFonts w:ascii="Times New Roman" w:eastAsia="Calibri" w:hAnsi="Times New Roman" w:cs="Times New Roman"/>
                <w:b/>
                <w:sz w:val="24"/>
                <w:szCs w:val="24"/>
              </w:rPr>
              <w:t>;</w:t>
            </w:r>
            <w:r w:rsidRPr="002C4A8C">
              <w:rPr>
                <w:rFonts w:ascii="Times New Roman" w:eastAsia="Calibri" w:hAnsi="Times New Roman" w:cs="Times New Roman"/>
                <w:sz w:val="24"/>
                <w:szCs w:val="24"/>
              </w:rPr>
              <w:t xml:space="preserve"> </w:t>
            </w:r>
            <w:r w:rsidRPr="002C4A8C">
              <w:rPr>
                <w:rFonts w:ascii="Times New Roman" w:eastAsia="Calibri" w:hAnsi="Times New Roman" w:cs="Times New Roman"/>
                <w:b/>
                <w:sz w:val="24"/>
                <w:szCs w:val="24"/>
              </w:rPr>
              <w:t>gợi ý giảng dạy</w:t>
            </w:r>
          </w:p>
        </w:tc>
        <w:tc>
          <w:tcPr>
            <w:tcW w:w="6095" w:type="dxa"/>
            <w:vMerge w:val="restart"/>
            <w:vAlign w:val="center"/>
          </w:tcPr>
          <w:p w14:paraId="039269F6"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r w:rsidRPr="002C4A8C">
              <w:rPr>
                <w:rFonts w:ascii="Times New Roman" w:eastAsia="Calibri" w:hAnsi="Times New Roman" w:cs="Times New Roman"/>
                <w:b/>
                <w:sz w:val="24"/>
                <w:szCs w:val="24"/>
                <w:highlight w:val="white"/>
              </w:rPr>
              <w:t>Yêu cầu cần đạt</w:t>
            </w:r>
          </w:p>
        </w:tc>
      </w:tr>
      <w:tr w:rsidR="00192E77" w:rsidRPr="002C4A8C" w14:paraId="5D39EDD2" w14:textId="77777777" w:rsidTr="00842E7C">
        <w:tc>
          <w:tcPr>
            <w:tcW w:w="775" w:type="dxa"/>
            <w:vMerge/>
            <w:vAlign w:val="center"/>
          </w:tcPr>
          <w:p w14:paraId="1569813D" w14:textId="77777777" w:rsidR="00192E77" w:rsidRPr="002C4A8C" w:rsidRDefault="00192E77" w:rsidP="00192E77">
            <w:pPr>
              <w:rPr>
                <w:rFonts w:ascii="Times New Roman" w:eastAsia="Calibri" w:hAnsi="Times New Roman" w:cs="Times New Roman"/>
                <w:sz w:val="24"/>
                <w:szCs w:val="24"/>
              </w:rPr>
            </w:pPr>
          </w:p>
        </w:tc>
        <w:tc>
          <w:tcPr>
            <w:tcW w:w="1276" w:type="dxa"/>
            <w:vAlign w:val="center"/>
          </w:tcPr>
          <w:p w14:paraId="0B8FAC06"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r w:rsidRPr="002C4A8C">
              <w:rPr>
                <w:rFonts w:ascii="Times New Roman" w:eastAsia="Calibri" w:hAnsi="Times New Roman" w:cs="Times New Roman"/>
                <w:b/>
                <w:sz w:val="24"/>
                <w:szCs w:val="24"/>
                <w:highlight w:val="white"/>
              </w:rPr>
              <w:t>Chủ đề/</w:t>
            </w:r>
          </w:p>
          <w:p w14:paraId="21C711C3"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r w:rsidRPr="002C4A8C">
              <w:rPr>
                <w:rFonts w:ascii="Times New Roman" w:eastAsia="Calibri" w:hAnsi="Times New Roman" w:cs="Times New Roman"/>
                <w:b/>
                <w:sz w:val="24"/>
                <w:szCs w:val="24"/>
                <w:highlight w:val="white"/>
              </w:rPr>
              <w:t>Mạch nội dung</w:t>
            </w:r>
          </w:p>
        </w:tc>
        <w:tc>
          <w:tcPr>
            <w:tcW w:w="1989" w:type="dxa"/>
            <w:vAlign w:val="center"/>
          </w:tcPr>
          <w:p w14:paraId="6D01266D"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r w:rsidRPr="002C4A8C">
              <w:rPr>
                <w:rFonts w:ascii="Times New Roman" w:eastAsia="Calibri" w:hAnsi="Times New Roman" w:cs="Times New Roman"/>
                <w:b/>
                <w:sz w:val="24"/>
                <w:szCs w:val="24"/>
                <w:highlight w:val="white"/>
              </w:rPr>
              <w:t>Tên bài học</w:t>
            </w:r>
          </w:p>
        </w:tc>
        <w:tc>
          <w:tcPr>
            <w:tcW w:w="913" w:type="dxa"/>
            <w:vAlign w:val="center"/>
          </w:tcPr>
          <w:p w14:paraId="602C1377"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r w:rsidRPr="002C4A8C">
              <w:rPr>
                <w:rFonts w:ascii="Times New Roman" w:eastAsia="Calibri" w:hAnsi="Times New Roman" w:cs="Times New Roman"/>
                <w:b/>
                <w:sz w:val="24"/>
                <w:szCs w:val="24"/>
                <w:highlight w:val="white"/>
              </w:rPr>
              <w:t>Tiết học/</w:t>
            </w:r>
          </w:p>
          <w:p w14:paraId="15F39D6A"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r w:rsidRPr="002C4A8C">
              <w:rPr>
                <w:rFonts w:ascii="Times New Roman" w:eastAsia="Calibri" w:hAnsi="Times New Roman" w:cs="Times New Roman"/>
                <w:b/>
                <w:sz w:val="24"/>
                <w:szCs w:val="24"/>
                <w:highlight w:val="white"/>
              </w:rPr>
              <w:t>thời lượng</w:t>
            </w:r>
          </w:p>
        </w:tc>
        <w:tc>
          <w:tcPr>
            <w:tcW w:w="2485" w:type="dxa"/>
            <w:vMerge/>
            <w:vAlign w:val="center"/>
          </w:tcPr>
          <w:p w14:paraId="3DEAB58A" w14:textId="77777777" w:rsidR="00192E77" w:rsidRPr="002C4A8C" w:rsidRDefault="00192E77" w:rsidP="00192E77">
            <w:pPr>
              <w:rPr>
                <w:rFonts w:ascii="Times New Roman" w:eastAsia="Calibri" w:hAnsi="Times New Roman" w:cs="Times New Roman"/>
                <w:sz w:val="24"/>
                <w:szCs w:val="24"/>
              </w:rPr>
            </w:pPr>
          </w:p>
        </w:tc>
        <w:tc>
          <w:tcPr>
            <w:tcW w:w="6095" w:type="dxa"/>
            <w:vMerge/>
            <w:vAlign w:val="center"/>
          </w:tcPr>
          <w:p w14:paraId="7043344A" w14:textId="77777777" w:rsidR="00192E77" w:rsidRPr="002C4A8C" w:rsidRDefault="00192E77" w:rsidP="00192E77">
            <w:pPr>
              <w:rPr>
                <w:rFonts w:ascii="Times New Roman" w:eastAsia="Calibri" w:hAnsi="Times New Roman" w:cs="Times New Roman"/>
                <w:sz w:val="24"/>
                <w:szCs w:val="24"/>
              </w:rPr>
            </w:pPr>
          </w:p>
        </w:tc>
      </w:tr>
      <w:tr w:rsidR="00192E77" w:rsidRPr="002C4A8C" w14:paraId="6E03B561" w14:textId="77777777" w:rsidTr="00842E7C">
        <w:trPr>
          <w:trHeight w:val="975"/>
        </w:trPr>
        <w:tc>
          <w:tcPr>
            <w:tcW w:w="775" w:type="dxa"/>
          </w:tcPr>
          <w:p w14:paraId="1265838F"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p>
          <w:p w14:paraId="5B74B880"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r w:rsidRPr="002C4A8C">
              <w:rPr>
                <w:rFonts w:ascii="Times New Roman" w:eastAsia="Calibri" w:hAnsi="Times New Roman" w:cs="Times New Roman"/>
                <w:b/>
                <w:sz w:val="24"/>
                <w:szCs w:val="24"/>
                <w:highlight w:val="white"/>
              </w:rPr>
              <w:t>1</w:t>
            </w:r>
          </w:p>
        </w:tc>
        <w:tc>
          <w:tcPr>
            <w:tcW w:w="1276" w:type="dxa"/>
            <w:vMerge w:val="restart"/>
          </w:tcPr>
          <w:p w14:paraId="27D6DF24"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p>
          <w:p w14:paraId="793B3D58"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p>
          <w:p w14:paraId="70AD4DEE"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p>
          <w:p w14:paraId="43939221"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p>
          <w:p w14:paraId="0F59E0C5"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p>
          <w:p w14:paraId="0610A4CF"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p>
          <w:p w14:paraId="478F585D" w14:textId="77777777" w:rsidR="00192E77" w:rsidRPr="002C4A8C" w:rsidRDefault="00192E77" w:rsidP="00192E77">
            <w:pPr>
              <w:widowControl w:val="0"/>
              <w:snapToGrid w:val="0"/>
              <w:rPr>
                <w:rFonts w:ascii="Times New Roman" w:eastAsia="Calibri" w:hAnsi="Times New Roman" w:cs="Times New Roman"/>
                <w:b/>
                <w:sz w:val="24"/>
                <w:szCs w:val="24"/>
                <w:highlight w:val="white"/>
              </w:rPr>
            </w:pPr>
          </w:p>
          <w:p w14:paraId="613DC658"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p>
          <w:p w14:paraId="19EF00A7"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r w:rsidRPr="002C4A8C">
              <w:rPr>
                <w:rFonts w:ascii="Times New Roman" w:eastAsia="Calibri" w:hAnsi="Times New Roman" w:cs="Times New Roman"/>
                <w:b/>
                <w:sz w:val="24"/>
                <w:szCs w:val="24"/>
                <w:highlight w:val="white"/>
              </w:rPr>
              <w:t>Trường em</w:t>
            </w:r>
          </w:p>
          <w:p w14:paraId="00F8C29D" w14:textId="77777777" w:rsidR="00192E77" w:rsidRPr="002C4A8C" w:rsidRDefault="00192E77" w:rsidP="00192E77">
            <w:pPr>
              <w:widowControl w:val="0"/>
              <w:snapToGrid w:val="0"/>
              <w:jc w:val="center"/>
              <w:rPr>
                <w:rFonts w:ascii="Times New Roman" w:eastAsia="Calibri" w:hAnsi="Times New Roman" w:cs="Times New Roman"/>
                <w:sz w:val="24"/>
                <w:szCs w:val="24"/>
                <w:highlight w:val="white"/>
              </w:rPr>
            </w:pPr>
            <w:r w:rsidRPr="002C4A8C">
              <w:rPr>
                <w:rFonts w:ascii="Times New Roman" w:eastAsia="Calibri" w:hAnsi="Times New Roman" w:cs="Times New Roman"/>
                <w:sz w:val="24"/>
                <w:szCs w:val="24"/>
                <w:highlight w:val="white"/>
              </w:rPr>
              <w:t>(4 tiết)</w:t>
            </w:r>
          </w:p>
        </w:tc>
        <w:tc>
          <w:tcPr>
            <w:tcW w:w="1989" w:type="dxa"/>
            <w:vMerge w:val="restart"/>
          </w:tcPr>
          <w:p w14:paraId="624EC07F" w14:textId="77777777" w:rsidR="00192E77" w:rsidRPr="002C4A8C" w:rsidRDefault="00192E77" w:rsidP="00192E77">
            <w:pPr>
              <w:widowControl w:val="0"/>
              <w:snapToGrid w:val="0"/>
              <w:jc w:val="both"/>
              <w:rPr>
                <w:rFonts w:ascii="Times New Roman" w:eastAsia="Calibri" w:hAnsi="Times New Roman" w:cs="Times New Roman"/>
                <w:b/>
                <w:sz w:val="24"/>
                <w:szCs w:val="24"/>
                <w:highlight w:val="white"/>
              </w:rPr>
            </w:pPr>
          </w:p>
          <w:p w14:paraId="023BC293" w14:textId="77777777" w:rsidR="00192E77" w:rsidRPr="002C4A8C" w:rsidRDefault="00192E77" w:rsidP="00192E77">
            <w:pPr>
              <w:widowControl w:val="0"/>
              <w:snapToGrid w:val="0"/>
              <w:jc w:val="both"/>
              <w:rPr>
                <w:rFonts w:ascii="Times New Roman" w:eastAsia="Calibri" w:hAnsi="Times New Roman" w:cs="Times New Roman"/>
                <w:b/>
                <w:sz w:val="24"/>
                <w:szCs w:val="24"/>
                <w:highlight w:val="white"/>
              </w:rPr>
            </w:pPr>
          </w:p>
          <w:p w14:paraId="49A438B3" w14:textId="77777777" w:rsidR="00192E77" w:rsidRPr="002C4A8C" w:rsidRDefault="00192E77" w:rsidP="00192E77">
            <w:pPr>
              <w:widowControl w:val="0"/>
              <w:snapToGrid w:val="0"/>
              <w:jc w:val="both"/>
              <w:rPr>
                <w:rFonts w:ascii="Times New Roman" w:eastAsia="Calibri" w:hAnsi="Times New Roman" w:cs="Times New Roman"/>
                <w:b/>
                <w:sz w:val="24"/>
                <w:szCs w:val="24"/>
                <w:highlight w:val="white"/>
              </w:rPr>
            </w:pPr>
          </w:p>
          <w:p w14:paraId="3C2006D1" w14:textId="77777777" w:rsidR="00192E77" w:rsidRPr="002C4A8C" w:rsidRDefault="00192E77" w:rsidP="00192E77">
            <w:pPr>
              <w:widowControl w:val="0"/>
              <w:snapToGrid w:val="0"/>
              <w:jc w:val="both"/>
              <w:rPr>
                <w:rFonts w:ascii="Times New Roman" w:eastAsia="Calibri" w:hAnsi="Times New Roman" w:cs="Times New Roman"/>
                <w:b/>
                <w:sz w:val="24"/>
                <w:szCs w:val="24"/>
                <w:highlight w:val="white"/>
              </w:rPr>
            </w:pPr>
          </w:p>
          <w:p w14:paraId="33B25DF6" w14:textId="77777777" w:rsidR="00192E77" w:rsidRPr="002C4A8C" w:rsidRDefault="00192E77" w:rsidP="00192E77">
            <w:pPr>
              <w:widowControl w:val="0"/>
              <w:snapToGrid w:val="0"/>
              <w:jc w:val="both"/>
              <w:rPr>
                <w:rFonts w:ascii="Times New Roman" w:eastAsia="Calibri" w:hAnsi="Times New Roman" w:cs="Times New Roman"/>
                <w:sz w:val="24"/>
                <w:szCs w:val="24"/>
                <w:highlight w:val="white"/>
              </w:rPr>
            </w:pPr>
            <w:r w:rsidRPr="002C4A8C">
              <w:rPr>
                <w:rFonts w:ascii="Times New Roman" w:eastAsia="Calibri" w:hAnsi="Times New Roman" w:cs="Times New Roman"/>
                <w:b/>
                <w:sz w:val="24"/>
                <w:szCs w:val="24"/>
                <w:highlight w:val="white"/>
              </w:rPr>
              <w:t>Bài 1</w:t>
            </w:r>
            <w:r w:rsidRPr="002C4A8C">
              <w:rPr>
                <w:rFonts w:ascii="Times New Roman" w:eastAsia="Calibri" w:hAnsi="Times New Roman" w:cs="Times New Roman"/>
                <w:sz w:val="24"/>
                <w:szCs w:val="24"/>
                <w:highlight w:val="white"/>
              </w:rPr>
              <w:t>: Sắc màu của chữ</w:t>
            </w:r>
          </w:p>
        </w:tc>
        <w:tc>
          <w:tcPr>
            <w:tcW w:w="913" w:type="dxa"/>
            <w:vMerge w:val="restart"/>
          </w:tcPr>
          <w:p w14:paraId="5CCB7EA2" w14:textId="77777777" w:rsidR="00192E77" w:rsidRPr="002C4A8C" w:rsidRDefault="00192E77" w:rsidP="00192E77">
            <w:pPr>
              <w:widowControl w:val="0"/>
              <w:snapToGrid w:val="0"/>
              <w:jc w:val="both"/>
              <w:rPr>
                <w:rFonts w:ascii="Times New Roman" w:eastAsia="Calibri" w:hAnsi="Times New Roman" w:cs="Times New Roman"/>
                <w:sz w:val="24"/>
                <w:szCs w:val="24"/>
                <w:highlight w:val="white"/>
              </w:rPr>
            </w:pPr>
          </w:p>
          <w:p w14:paraId="05C5E5A5" w14:textId="77777777" w:rsidR="00192E77" w:rsidRPr="002C4A8C" w:rsidRDefault="00192E77" w:rsidP="00192E77">
            <w:pPr>
              <w:widowControl w:val="0"/>
              <w:snapToGrid w:val="0"/>
              <w:jc w:val="center"/>
              <w:rPr>
                <w:rFonts w:ascii="Times New Roman" w:eastAsia="Calibri" w:hAnsi="Times New Roman" w:cs="Times New Roman"/>
                <w:sz w:val="24"/>
                <w:szCs w:val="24"/>
                <w:highlight w:val="white"/>
              </w:rPr>
            </w:pPr>
          </w:p>
          <w:p w14:paraId="1407A7C9" w14:textId="77777777" w:rsidR="00192E77" w:rsidRPr="002C4A8C" w:rsidRDefault="00192E77" w:rsidP="00192E77">
            <w:pPr>
              <w:widowControl w:val="0"/>
              <w:snapToGrid w:val="0"/>
              <w:jc w:val="center"/>
              <w:rPr>
                <w:rFonts w:ascii="Times New Roman" w:eastAsia="Calibri" w:hAnsi="Times New Roman" w:cs="Times New Roman"/>
                <w:sz w:val="24"/>
                <w:szCs w:val="24"/>
                <w:highlight w:val="white"/>
              </w:rPr>
            </w:pPr>
          </w:p>
          <w:p w14:paraId="04BC9062" w14:textId="77777777" w:rsidR="00192E77" w:rsidRPr="002C4A8C" w:rsidRDefault="00192E77" w:rsidP="00192E77">
            <w:pPr>
              <w:widowControl w:val="0"/>
              <w:snapToGrid w:val="0"/>
              <w:jc w:val="center"/>
              <w:rPr>
                <w:rFonts w:ascii="Times New Roman" w:eastAsia="Calibri" w:hAnsi="Times New Roman" w:cs="Times New Roman"/>
                <w:sz w:val="24"/>
                <w:szCs w:val="24"/>
                <w:highlight w:val="white"/>
              </w:rPr>
            </w:pPr>
          </w:p>
          <w:p w14:paraId="50FBA238" w14:textId="77777777" w:rsidR="00192E77" w:rsidRPr="002C4A8C" w:rsidRDefault="00192E77" w:rsidP="00192E77">
            <w:pPr>
              <w:widowControl w:val="0"/>
              <w:snapToGrid w:val="0"/>
              <w:jc w:val="center"/>
              <w:rPr>
                <w:rFonts w:ascii="Times New Roman" w:eastAsia="Calibri" w:hAnsi="Times New Roman" w:cs="Times New Roman"/>
                <w:sz w:val="24"/>
                <w:szCs w:val="24"/>
                <w:highlight w:val="white"/>
              </w:rPr>
            </w:pPr>
            <w:r w:rsidRPr="002C4A8C">
              <w:rPr>
                <w:rFonts w:ascii="Times New Roman" w:eastAsia="Calibri" w:hAnsi="Times New Roman" w:cs="Times New Roman"/>
                <w:sz w:val="24"/>
                <w:szCs w:val="24"/>
                <w:highlight w:val="white"/>
              </w:rPr>
              <w:t>2</w:t>
            </w:r>
          </w:p>
        </w:tc>
        <w:tc>
          <w:tcPr>
            <w:tcW w:w="2485" w:type="dxa"/>
          </w:tcPr>
          <w:p w14:paraId="608B1509" w14:textId="77777777" w:rsidR="00192E77" w:rsidRPr="002C4A8C" w:rsidRDefault="00192E77" w:rsidP="00192E77">
            <w:pPr>
              <w:widowControl w:val="0"/>
              <w:snapToGrid w:val="0"/>
              <w:jc w:val="both"/>
              <w:rPr>
                <w:rFonts w:ascii="Times New Roman" w:eastAsia="Calibri" w:hAnsi="Times New Roman" w:cs="Times New Roman"/>
                <w:sz w:val="24"/>
                <w:szCs w:val="24"/>
                <w:highlight w:val="white"/>
                <w:u w:val="single"/>
              </w:rPr>
            </w:pPr>
          </w:p>
          <w:p w14:paraId="52B2DA2D" w14:textId="77777777" w:rsidR="00192E77" w:rsidRPr="002C4A8C" w:rsidRDefault="00192E77" w:rsidP="00192E77">
            <w:pPr>
              <w:widowControl w:val="0"/>
              <w:snapToGrid w:val="0"/>
              <w:jc w:val="both"/>
              <w:rPr>
                <w:rFonts w:ascii="Times New Roman" w:eastAsia="Calibri" w:hAnsi="Times New Roman" w:cs="Times New Roman"/>
                <w:sz w:val="24"/>
                <w:szCs w:val="24"/>
                <w:highlight w:val="white"/>
              </w:rPr>
            </w:pPr>
            <w:r w:rsidRPr="002C4A8C">
              <w:rPr>
                <w:rFonts w:ascii="Times New Roman" w:eastAsia="Calibri" w:hAnsi="Times New Roman" w:cs="Times New Roman"/>
                <w:sz w:val="24"/>
                <w:szCs w:val="24"/>
                <w:highlight w:val="white"/>
                <w:u w:val="single"/>
              </w:rPr>
              <w:t>Tiết 1:</w:t>
            </w:r>
            <w:r w:rsidRPr="002C4A8C">
              <w:rPr>
                <w:rFonts w:ascii="Times New Roman" w:eastAsia="Calibri" w:hAnsi="Times New Roman" w:cs="Times New Roman"/>
                <w:sz w:val="24"/>
                <w:szCs w:val="24"/>
                <w:highlight w:val="white"/>
              </w:rPr>
              <w:t xml:space="preserve"> Chữ và màu sắc trang trí</w:t>
            </w:r>
          </w:p>
          <w:p w14:paraId="3268DD5F" w14:textId="77777777" w:rsidR="00192E77" w:rsidRPr="002C4A8C" w:rsidRDefault="00192E77" w:rsidP="00192E77">
            <w:pPr>
              <w:widowControl w:val="0"/>
              <w:snapToGrid w:val="0"/>
              <w:jc w:val="both"/>
              <w:rPr>
                <w:rFonts w:ascii="Times New Roman" w:eastAsia="Calibri" w:hAnsi="Times New Roman" w:cs="Times New Roman"/>
                <w:sz w:val="24"/>
                <w:szCs w:val="24"/>
                <w:highlight w:val="white"/>
              </w:rPr>
            </w:pPr>
          </w:p>
        </w:tc>
        <w:tc>
          <w:tcPr>
            <w:tcW w:w="6095" w:type="dxa"/>
            <w:vMerge w:val="restart"/>
          </w:tcPr>
          <w:p w14:paraId="7C014400" w14:textId="77777777" w:rsidR="00192E77" w:rsidRPr="002C4A8C" w:rsidRDefault="00192E77" w:rsidP="00192E77">
            <w:pPr>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Nhận ra được kiểu chữ cơ bản, cách pha màu thứ cấp để vẽ và trang trí.</w:t>
            </w:r>
          </w:p>
          <w:p w14:paraId="579AA092" w14:textId="77777777" w:rsidR="00192E77" w:rsidRPr="002C4A8C" w:rsidRDefault="00192E77" w:rsidP="00192E77">
            <w:pPr>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Vẽ và trang trí được tên riêng bằng màu thứ cấp.</w:t>
            </w:r>
          </w:p>
          <w:p w14:paraId="620EE285" w14:textId="77777777" w:rsidR="00192E77" w:rsidRPr="002C4A8C" w:rsidRDefault="00192E77" w:rsidP="00192E77">
            <w:pPr>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Đọc được tên một số màu thứ cấp trong bài</w:t>
            </w:r>
            <w:r w:rsidRPr="002C4A8C">
              <w:rPr>
                <w:rFonts w:ascii="Times New Roman" w:eastAsia="Calibri" w:hAnsi="Times New Roman" w:cs="Times New Roman"/>
                <w:sz w:val="24"/>
                <w:szCs w:val="24"/>
                <w:lang w:val="vi-VN"/>
              </w:rPr>
              <w:t xml:space="preserve"> vẽ</w:t>
            </w:r>
            <w:r w:rsidRPr="002C4A8C">
              <w:rPr>
                <w:rFonts w:ascii="Times New Roman" w:eastAsia="Calibri" w:hAnsi="Times New Roman" w:cs="Times New Roman"/>
                <w:sz w:val="24"/>
                <w:szCs w:val="24"/>
              </w:rPr>
              <w:t>.</w:t>
            </w:r>
          </w:p>
          <w:p w14:paraId="7014EE37" w14:textId="77777777" w:rsidR="00192E77" w:rsidRPr="002C4A8C" w:rsidRDefault="00192E77" w:rsidP="00192E77">
            <w:pPr>
              <w:widowControl w:val="0"/>
              <w:snapToGrid w:val="0"/>
              <w:contextualSpacing/>
              <w:jc w:val="both"/>
              <w:rPr>
                <w:rFonts w:ascii="Times New Roman" w:eastAsia="Calibri" w:hAnsi="Times New Roman" w:cs="Times New Roman"/>
                <w:sz w:val="24"/>
                <w:szCs w:val="24"/>
                <w:highlight w:val="white"/>
              </w:rPr>
            </w:pPr>
            <w:r w:rsidRPr="002C4A8C">
              <w:rPr>
                <w:rFonts w:ascii="Times New Roman" w:eastAsia="Calibri" w:hAnsi="Times New Roman" w:cs="Times New Roman"/>
                <w:sz w:val="24"/>
                <w:szCs w:val="24"/>
              </w:rPr>
              <w:t>- Nêu được cảm nhận về vẻ đẹp của màu sắc thể hiện trong bài vẽ.</w:t>
            </w:r>
            <w:r w:rsidRPr="002C4A8C">
              <w:rPr>
                <w:rFonts w:ascii="Times New Roman" w:eastAsia="Calibri" w:hAnsi="Times New Roman" w:cs="Times New Roman"/>
                <w:sz w:val="24"/>
                <w:szCs w:val="24"/>
                <w:highlight w:val="white"/>
              </w:rPr>
              <w:t xml:space="preserve"> </w:t>
            </w:r>
          </w:p>
        </w:tc>
      </w:tr>
      <w:tr w:rsidR="00192E77" w:rsidRPr="002C4A8C" w14:paraId="55FFB432" w14:textId="77777777" w:rsidTr="00842E7C">
        <w:trPr>
          <w:trHeight w:val="713"/>
        </w:trPr>
        <w:tc>
          <w:tcPr>
            <w:tcW w:w="775" w:type="dxa"/>
          </w:tcPr>
          <w:p w14:paraId="1F523EC1" w14:textId="77777777" w:rsidR="00192E77" w:rsidRPr="002C4A8C" w:rsidRDefault="00192E77" w:rsidP="00192E77">
            <w:pPr>
              <w:widowControl w:val="0"/>
              <w:snapToGrid w:val="0"/>
              <w:jc w:val="center"/>
              <w:rPr>
                <w:rFonts w:ascii="Times New Roman" w:eastAsia="Calibri" w:hAnsi="Times New Roman" w:cs="Times New Roman"/>
                <w:b/>
                <w:strike/>
                <w:sz w:val="24"/>
                <w:szCs w:val="24"/>
                <w:highlight w:val="white"/>
              </w:rPr>
            </w:pPr>
          </w:p>
          <w:p w14:paraId="313E36F9"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p>
          <w:p w14:paraId="3ACFC586"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p>
          <w:p w14:paraId="4FD98211"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r w:rsidRPr="002C4A8C">
              <w:rPr>
                <w:rFonts w:ascii="Times New Roman" w:eastAsia="Calibri" w:hAnsi="Times New Roman" w:cs="Times New Roman"/>
                <w:b/>
                <w:sz w:val="24"/>
                <w:szCs w:val="24"/>
                <w:highlight w:val="white"/>
              </w:rPr>
              <w:t>2</w:t>
            </w:r>
          </w:p>
        </w:tc>
        <w:tc>
          <w:tcPr>
            <w:tcW w:w="1276" w:type="dxa"/>
            <w:vMerge/>
          </w:tcPr>
          <w:p w14:paraId="665F9E97" w14:textId="77777777" w:rsidR="00192E77" w:rsidRPr="002C4A8C" w:rsidRDefault="00192E77" w:rsidP="00192E77">
            <w:pPr>
              <w:rPr>
                <w:rFonts w:ascii="Times New Roman" w:eastAsia="Calibri" w:hAnsi="Times New Roman" w:cs="Times New Roman"/>
                <w:sz w:val="24"/>
                <w:szCs w:val="24"/>
              </w:rPr>
            </w:pPr>
          </w:p>
        </w:tc>
        <w:tc>
          <w:tcPr>
            <w:tcW w:w="1989" w:type="dxa"/>
            <w:vMerge/>
          </w:tcPr>
          <w:p w14:paraId="7D53ED94" w14:textId="77777777" w:rsidR="00192E77" w:rsidRPr="002C4A8C" w:rsidRDefault="00192E77" w:rsidP="00192E77">
            <w:pPr>
              <w:rPr>
                <w:rFonts w:ascii="Times New Roman" w:eastAsia="Calibri" w:hAnsi="Times New Roman" w:cs="Times New Roman"/>
                <w:sz w:val="24"/>
                <w:szCs w:val="24"/>
              </w:rPr>
            </w:pPr>
          </w:p>
        </w:tc>
        <w:tc>
          <w:tcPr>
            <w:tcW w:w="913" w:type="dxa"/>
            <w:vMerge/>
          </w:tcPr>
          <w:p w14:paraId="17CE4818" w14:textId="77777777" w:rsidR="00192E77" w:rsidRPr="002C4A8C" w:rsidRDefault="00192E77" w:rsidP="00192E77">
            <w:pPr>
              <w:rPr>
                <w:rFonts w:ascii="Times New Roman" w:eastAsia="Calibri" w:hAnsi="Times New Roman" w:cs="Times New Roman"/>
                <w:sz w:val="24"/>
                <w:szCs w:val="24"/>
              </w:rPr>
            </w:pPr>
          </w:p>
        </w:tc>
        <w:tc>
          <w:tcPr>
            <w:tcW w:w="2485" w:type="dxa"/>
          </w:tcPr>
          <w:p w14:paraId="4487117C" w14:textId="77777777" w:rsidR="00192E77" w:rsidRPr="002C4A8C" w:rsidRDefault="00192E77" w:rsidP="00192E77">
            <w:pPr>
              <w:widowControl w:val="0"/>
              <w:snapToGrid w:val="0"/>
              <w:jc w:val="both"/>
              <w:rPr>
                <w:rFonts w:ascii="Times New Roman" w:eastAsia="Calibri" w:hAnsi="Times New Roman" w:cs="Times New Roman"/>
                <w:sz w:val="24"/>
                <w:szCs w:val="24"/>
                <w:highlight w:val="white"/>
              </w:rPr>
            </w:pPr>
            <w:r w:rsidRPr="002C4A8C">
              <w:rPr>
                <w:rFonts w:ascii="Times New Roman" w:eastAsia="Calibri" w:hAnsi="Times New Roman" w:cs="Times New Roman"/>
                <w:sz w:val="24"/>
                <w:szCs w:val="24"/>
                <w:highlight w:val="white"/>
                <w:u w:val="single"/>
              </w:rPr>
              <w:t>Tiết 2:</w:t>
            </w:r>
            <w:r w:rsidRPr="002C4A8C">
              <w:rPr>
                <w:rFonts w:ascii="Times New Roman" w:eastAsia="Calibri" w:hAnsi="Times New Roman" w:cs="Times New Roman"/>
                <w:sz w:val="24"/>
                <w:szCs w:val="24"/>
                <w:highlight w:val="white"/>
              </w:rPr>
              <w:t xml:space="preserve"> Vẽ và trang trí tên riêng của em</w:t>
            </w:r>
          </w:p>
        </w:tc>
        <w:tc>
          <w:tcPr>
            <w:tcW w:w="6095" w:type="dxa"/>
            <w:vMerge/>
          </w:tcPr>
          <w:p w14:paraId="0CB6A5B4" w14:textId="77777777" w:rsidR="00192E77" w:rsidRPr="002C4A8C" w:rsidRDefault="00192E77" w:rsidP="00192E77">
            <w:pPr>
              <w:rPr>
                <w:rFonts w:ascii="Times New Roman" w:eastAsia="Calibri" w:hAnsi="Times New Roman" w:cs="Times New Roman"/>
                <w:sz w:val="24"/>
                <w:szCs w:val="24"/>
              </w:rPr>
            </w:pPr>
          </w:p>
        </w:tc>
      </w:tr>
      <w:tr w:rsidR="00192E77" w:rsidRPr="002C4A8C" w14:paraId="0B51BC24" w14:textId="77777777" w:rsidTr="00842E7C">
        <w:tc>
          <w:tcPr>
            <w:tcW w:w="775" w:type="dxa"/>
          </w:tcPr>
          <w:p w14:paraId="4DB0B8C8"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p>
          <w:p w14:paraId="0FADA999"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p>
          <w:p w14:paraId="14501D5D"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r w:rsidRPr="002C4A8C">
              <w:rPr>
                <w:rFonts w:ascii="Times New Roman" w:eastAsia="Calibri" w:hAnsi="Times New Roman" w:cs="Times New Roman"/>
                <w:b/>
                <w:sz w:val="24"/>
                <w:szCs w:val="24"/>
                <w:highlight w:val="white"/>
              </w:rPr>
              <w:t>3</w:t>
            </w:r>
          </w:p>
        </w:tc>
        <w:tc>
          <w:tcPr>
            <w:tcW w:w="1276" w:type="dxa"/>
            <w:vMerge/>
          </w:tcPr>
          <w:p w14:paraId="608336E6" w14:textId="77777777" w:rsidR="00192E77" w:rsidRPr="002C4A8C" w:rsidRDefault="00192E77" w:rsidP="00192E77">
            <w:pPr>
              <w:rPr>
                <w:rFonts w:ascii="Times New Roman" w:eastAsia="Calibri" w:hAnsi="Times New Roman" w:cs="Times New Roman"/>
                <w:sz w:val="24"/>
                <w:szCs w:val="24"/>
              </w:rPr>
            </w:pPr>
          </w:p>
        </w:tc>
        <w:tc>
          <w:tcPr>
            <w:tcW w:w="1989" w:type="dxa"/>
            <w:vMerge w:val="restart"/>
          </w:tcPr>
          <w:p w14:paraId="24DE05A6" w14:textId="77777777" w:rsidR="00192E77" w:rsidRPr="002C4A8C" w:rsidRDefault="00192E77" w:rsidP="00192E77">
            <w:pPr>
              <w:shd w:val="clear" w:color="000000" w:fill="FFFFFF"/>
              <w:spacing w:before="100" w:beforeAutospacing="1" w:after="100" w:afterAutospacing="1" w:line="275" w:lineRule="auto"/>
              <w:rPr>
                <w:rFonts w:ascii="Times New Roman" w:eastAsia="Calibri" w:hAnsi="Times New Roman" w:cs="Times New Roman"/>
                <w:b/>
                <w:sz w:val="24"/>
                <w:szCs w:val="24"/>
              </w:rPr>
            </w:pPr>
          </w:p>
          <w:p w14:paraId="748B80F3" w14:textId="77777777" w:rsidR="00192E77" w:rsidRPr="002C4A8C" w:rsidRDefault="00192E77" w:rsidP="00192E77">
            <w:pPr>
              <w:shd w:val="clear" w:color="000000" w:fill="FFFFFF"/>
              <w:spacing w:before="100" w:beforeAutospacing="1" w:after="100" w:afterAutospacing="1" w:line="275" w:lineRule="auto"/>
              <w:rPr>
                <w:rFonts w:ascii="Times New Roman" w:eastAsia="Calibri" w:hAnsi="Times New Roman" w:cs="Times New Roman"/>
                <w:b/>
                <w:sz w:val="24"/>
                <w:szCs w:val="24"/>
              </w:rPr>
            </w:pPr>
          </w:p>
          <w:p w14:paraId="26DEEDB4" w14:textId="77777777" w:rsidR="00192E77" w:rsidRPr="002C4A8C" w:rsidRDefault="00192E77" w:rsidP="00192E77">
            <w:pPr>
              <w:shd w:val="clear" w:color="000000" w:fill="FFFFFF"/>
              <w:spacing w:before="100" w:beforeAutospacing="1" w:after="100" w:afterAutospacing="1" w:line="275" w:lineRule="auto"/>
              <w:jc w:val="both"/>
              <w:rPr>
                <w:rFonts w:ascii="Times New Roman" w:eastAsia="Calibri" w:hAnsi="Times New Roman" w:cs="Times New Roman"/>
                <w:sz w:val="24"/>
                <w:szCs w:val="24"/>
              </w:rPr>
            </w:pPr>
            <w:r w:rsidRPr="002C4A8C">
              <w:rPr>
                <w:rFonts w:ascii="Times New Roman" w:eastAsia="Calibri" w:hAnsi="Times New Roman" w:cs="Times New Roman"/>
                <w:b/>
                <w:sz w:val="24"/>
                <w:szCs w:val="24"/>
              </w:rPr>
              <w:t>Bài 2:</w:t>
            </w:r>
            <w:r w:rsidRPr="002C4A8C">
              <w:rPr>
                <w:rFonts w:ascii="Times New Roman" w:eastAsia="Calibri" w:hAnsi="Times New Roman" w:cs="Times New Roman"/>
                <w:sz w:val="24"/>
                <w:szCs w:val="24"/>
              </w:rPr>
              <w:t xml:space="preserve"> Những người bạn thân thiện</w:t>
            </w:r>
          </w:p>
        </w:tc>
        <w:tc>
          <w:tcPr>
            <w:tcW w:w="913" w:type="dxa"/>
            <w:vMerge w:val="restart"/>
          </w:tcPr>
          <w:p w14:paraId="5151DCCB" w14:textId="77777777" w:rsidR="00192E77" w:rsidRPr="002C4A8C" w:rsidRDefault="00192E77" w:rsidP="00192E77">
            <w:pPr>
              <w:widowControl w:val="0"/>
              <w:snapToGrid w:val="0"/>
              <w:jc w:val="center"/>
              <w:rPr>
                <w:rFonts w:ascii="Times New Roman" w:eastAsia="Calibri" w:hAnsi="Times New Roman" w:cs="Times New Roman"/>
                <w:sz w:val="24"/>
                <w:szCs w:val="24"/>
                <w:highlight w:val="white"/>
              </w:rPr>
            </w:pPr>
          </w:p>
          <w:p w14:paraId="4C903FBF" w14:textId="77777777" w:rsidR="00192E77" w:rsidRPr="002C4A8C" w:rsidRDefault="00192E77" w:rsidP="00192E77">
            <w:pPr>
              <w:widowControl w:val="0"/>
              <w:snapToGrid w:val="0"/>
              <w:jc w:val="center"/>
              <w:rPr>
                <w:rFonts w:ascii="Times New Roman" w:eastAsia="Calibri" w:hAnsi="Times New Roman" w:cs="Times New Roman"/>
                <w:sz w:val="24"/>
                <w:szCs w:val="24"/>
                <w:highlight w:val="white"/>
              </w:rPr>
            </w:pPr>
          </w:p>
          <w:p w14:paraId="54EA60B8" w14:textId="77777777" w:rsidR="00192E77" w:rsidRPr="002C4A8C" w:rsidRDefault="00192E77" w:rsidP="00192E77">
            <w:pPr>
              <w:widowControl w:val="0"/>
              <w:snapToGrid w:val="0"/>
              <w:jc w:val="center"/>
              <w:rPr>
                <w:rFonts w:ascii="Times New Roman" w:eastAsia="Calibri" w:hAnsi="Times New Roman" w:cs="Times New Roman"/>
                <w:sz w:val="24"/>
                <w:szCs w:val="24"/>
                <w:highlight w:val="white"/>
              </w:rPr>
            </w:pPr>
          </w:p>
          <w:p w14:paraId="3E8D66FC" w14:textId="77777777" w:rsidR="00192E77" w:rsidRPr="002C4A8C" w:rsidRDefault="00192E77" w:rsidP="00192E77">
            <w:pPr>
              <w:widowControl w:val="0"/>
              <w:snapToGrid w:val="0"/>
              <w:jc w:val="center"/>
              <w:rPr>
                <w:rFonts w:ascii="Times New Roman" w:eastAsia="Calibri" w:hAnsi="Times New Roman" w:cs="Times New Roman"/>
                <w:sz w:val="24"/>
                <w:szCs w:val="24"/>
                <w:highlight w:val="white"/>
              </w:rPr>
            </w:pPr>
          </w:p>
          <w:p w14:paraId="51B499DA" w14:textId="77777777" w:rsidR="00192E77" w:rsidRPr="002C4A8C" w:rsidRDefault="00192E77" w:rsidP="00192E77">
            <w:pPr>
              <w:widowControl w:val="0"/>
              <w:snapToGrid w:val="0"/>
              <w:jc w:val="center"/>
              <w:rPr>
                <w:rFonts w:ascii="Times New Roman" w:eastAsia="Calibri" w:hAnsi="Times New Roman" w:cs="Times New Roman"/>
                <w:sz w:val="24"/>
                <w:szCs w:val="24"/>
                <w:highlight w:val="white"/>
              </w:rPr>
            </w:pPr>
          </w:p>
          <w:p w14:paraId="187F24E7" w14:textId="77777777" w:rsidR="00192E77" w:rsidRPr="002C4A8C" w:rsidRDefault="00192E77" w:rsidP="00192E77">
            <w:pPr>
              <w:widowControl w:val="0"/>
              <w:snapToGrid w:val="0"/>
              <w:jc w:val="center"/>
              <w:rPr>
                <w:rFonts w:ascii="Times New Roman" w:eastAsia="Calibri" w:hAnsi="Times New Roman" w:cs="Times New Roman"/>
                <w:sz w:val="24"/>
                <w:szCs w:val="24"/>
                <w:highlight w:val="white"/>
              </w:rPr>
            </w:pPr>
            <w:r w:rsidRPr="002C4A8C">
              <w:rPr>
                <w:rFonts w:ascii="Times New Roman" w:eastAsia="Calibri" w:hAnsi="Times New Roman" w:cs="Times New Roman"/>
                <w:sz w:val="24"/>
                <w:szCs w:val="24"/>
                <w:highlight w:val="white"/>
              </w:rPr>
              <w:t>2</w:t>
            </w:r>
          </w:p>
        </w:tc>
        <w:tc>
          <w:tcPr>
            <w:tcW w:w="2485" w:type="dxa"/>
          </w:tcPr>
          <w:p w14:paraId="60B76A30" w14:textId="77777777" w:rsidR="00192E77" w:rsidRPr="002C4A8C" w:rsidRDefault="00192E77" w:rsidP="00192E77">
            <w:pPr>
              <w:widowControl w:val="0"/>
              <w:snapToGrid w:val="0"/>
              <w:jc w:val="both"/>
              <w:rPr>
                <w:rFonts w:ascii="Times New Roman" w:eastAsia="Calibri" w:hAnsi="Times New Roman" w:cs="Times New Roman"/>
                <w:sz w:val="24"/>
                <w:szCs w:val="24"/>
                <w:highlight w:val="white"/>
                <w:u w:val="single"/>
              </w:rPr>
            </w:pPr>
          </w:p>
          <w:p w14:paraId="77719D15" w14:textId="77777777" w:rsidR="00192E77" w:rsidRPr="002C4A8C" w:rsidRDefault="00192E77" w:rsidP="00192E77">
            <w:pPr>
              <w:widowControl w:val="0"/>
              <w:snapToGrid w:val="0"/>
              <w:jc w:val="both"/>
              <w:rPr>
                <w:rFonts w:ascii="Times New Roman" w:eastAsia="Calibri" w:hAnsi="Times New Roman" w:cs="Times New Roman"/>
                <w:sz w:val="24"/>
                <w:szCs w:val="24"/>
                <w:highlight w:val="white"/>
              </w:rPr>
            </w:pPr>
            <w:r w:rsidRPr="002C4A8C">
              <w:rPr>
                <w:rFonts w:ascii="Times New Roman" w:eastAsia="Calibri" w:hAnsi="Times New Roman" w:cs="Times New Roman"/>
                <w:sz w:val="24"/>
                <w:szCs w:val="24"/>
                <w:highlight w:val="white"/>
                <w:u w:val="single"/>
              </w:rPr>
              <w:t xml:space="preserve">Tiết 1: </w:t>
            </w:r>
            <w:r w:rsidRPr="002C4A8C">
              <w:rPr>
                <w:rFonts w:ascii="Times New Roman" w:eastAsia="Calibri" w:hAnsi="Times New Roman" w:cs="Times New Roman"/>
                <w:sz w:val="24"/>
                <w:szCs w:val="24"/>
                <w:highlight w:val="white"/>
              </w:rPr>
              <w:t>Vẽ tranh về những người bạn của em</w:t>
            </w:r>
          </w:p>
          <w:p w14:paraId="5CA4332D" w14:textId="77777777" w:rsidR="00192E77" w:rsidRPr="002C4A8C" w:rsidRDefault="00192E77" w:rsidP="00192E77">
            <w:pPr>
              <w:widowControl w:val="0"/>
              <w:snapToGrid w:val="0"/>
              <w:jc w:val="both"/>
              <w:rPr>
                <w:rFonts w:ascii="Times New Roman" w:eastAsia="Calibri" w:hAnsi="Times New Roman" w:cs="Times New Roman"/>
                <w:sz w:val="24"/>
                <w:szCs w:val="24"/>
                <w:highlight w:val="white"/>
              </w:rPr>
            </w:pPr>
          </w:p>
        </w:tc>
        <w:tc>
          <w:tcPr>
            <w:tcW w:w="6095" w:type="dxa"/>
            <w:vMerge w:val="restart"/>
          </w:tcPr>
          <w:p w14:paraId="224C2BA0" w14:textId="77777777" w:rsidR="00192E77" w:rsidRPr="002C4A8C" w:rsidRDefault="00192E77" w:rsidP="00192E77">
            <w:pPr>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Biết giới thiệu về những người bạn thân của mình</w:t>
            </w:r>
          </w:p>
          <w:p w14:paraId="5F3270A4" w14:textId="77777777" w:rsidR="00192E77" w:rsidRPr="002C4A8C" w:rsidRDefault="00192E77" w:rsidP="00192E77">
            <w:pPr>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Vẽ được tranh về  hoạt động của HS ở lớp, trường.</w:t>
            </w:r>
          </w:p>
          <w:p w14:paraId="2D18236A" w14:textId="77777777" w:rsidR="00192E77" w:rsidRPr="002C4A8C" w:rsidRDefault="00192E77" w:rsidP="00192E77">
            <w:pPr>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xml:space="preserve">- Chỉ ra được màu thứ cấp và hình ảnh chính, phụ trong sản phẩm mĩ thuật. </w:t>
            </w:r>
          </w:p>
          <w:p w14:paraId="12135933" w14:textId="77777777" w:rsidR="00192E77" w:rsidRPr="002C4A8C" w:rsidRDefault="00192E77" w:rsidP="00192E77">
            <w:pPr>
              <w:widowControl w:val="0"/>
              <w:snapToGrid w:val="0"/>
              <w:ind w:left="112" w:hanging="112"/>
              <w:jc w:val="both"/>
              <w:rPr>
                <w:rFonts w:ascii="Times New Roman" w:eastAsia="Calibri" w:hAnsi="Times New Roman" w:cs="Times New Roman"/>
                <w:sz w:val="24"/>
                <w:szCs w:val="24"/>
                <w:highlight w:val="white"/>
              </w:rPr>
            </w:pPr>
            <w:r w:rsidRPr="002C4A8C">
              <w:rPr>
                <w:rFonts w:ascii="Times New Roman" w:eastAsia="Calibri" w:hAnsi="Times New Roman" w:cs="Times New Roman"/>
                <w:sz w:val="24"/>
                <w:szCs w:val="24"/>
              </w:rPr>
              <w:t>- Chia sẻ được giá trị của tình bạn trong học tập và vui chơi.</w:t>
            </w:r>
          </w:p>
        </w:tc>
      </w:tr>
      <w:tr w:rsidR="00192E77" w:rsidRPr="002C4A8C" w14:paraId="0ED68196" w14:textId="77777777" w:rsidTr="00842E7C">
        <w:tc>
          <w:tcPr>
            <w:tcW w:w="775" w:type="dxa"/>
          </w:tcPr>
          <w:p w14:paraId="59AB76E9"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p>
          <w:p w14:paraId="21FDAD93"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p>
          <w:p w14:paraId="1BF8AD95"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r w:rsidRPr="002C4A8C">
              <w:rPr>
                <w:rFonts w:ascii="Times New Roman" w:eastAsia="Calibri" w:hAnsi="Times New Roman" w:cs="Times New Roman"/>
                <w:b/>
                <w:sz w:val="24"/>
                <w:szCs w:val="24"/>
                <w:highlight w:val="white"/>
              </w:rPr>
              <w:t>4</w:t>
            </w:r>
          </w:p>
        </w:tc>
        <w:tc>
          <w:tcPr>
            <w:tcW w:w="1276" w:type="dxa"/>
            <w:vMerge/>
          </w:tcPr>
          <w:p w14:paraId="2E27E40E" w14:textId="77777777" w:rsidR="00192E77" w:rsidRPr="002C4A8C" w:rsidRDefault="00192E77" w:rsidP="00192E77">
            <w:pPr>
              <w:rPr>
                <w:rFonts w:ascii="Times New Roman" w:eastAsia="Calibri" w:hAnsi="Times New Roman" w:cs="Times New Roman"/>
                <w:sz w:val="24"/>
                <w:szCs w:val="24"/>
              </w:rPr>
            </w:pPr>
          </w:p>
        </w:tc>
        <w:tc>
          <w:tcPr>
            <w:tcW w:w="1989" w:type="dxa"/>
            <w:vMerge/>
          </w:tcPr>
          <w:p w14:paraId="4B64A608" w14:textId="77777777" w:rsidR="00192E77" w:rsidRPr="002C4A8C" w:rsidRDefault="00192E77" w:rsidP="00192E77">
            <w:pPr>
              <w:rPr>
                <w:rFonts w:ascii="Times New Roman" w:eastAsia="Calibri" w:hAnsi="Times New Roman" w:cs="Times New Roman"/>
                <w:sz w:val="24"/>
                <w:szCs w:val="24"/>
              </w:rPr>
            </w:pPr>
          </w:p>
        </w:tc>
        <w:tc>
          <w:tcPr>
            <w:tcW w:w="913" w:type="dxa"/>
            <w:vMerge/>
          </w:tcPr>
          <w:p w14:paraId="6F425C8A" w14:textId="77777777" w:rsidR="00192E77" w:rsidRPr="002C4A8C" w:rsidRDefault="00192E77" w:rsidP="00192E77">
            <w:pPr>
              <w:rPr>
                <w:rFonts w:ascii="Times New Roman" w:eastAsia="Calibri" w:hAnsi="Times New Roman" w:cs="Times New Roman"/>
                <w:sz w:val="24"/>
                <w:szCs w:val="24"/>
              </w:rPr>
            </w:pPr>
          </w:p>
        </w:tc>
        <w:tc>
          <w:tcPr>
            <w:tcW w:w="2485" w:type="dxa"/>
          </w:tcPr>
          <w:p w14:paraId="67F2BE32" w14:textId="77777777" w:rsidR="00192E77" w:rsidRPr="002C4A8C" w:rsidRDefault="00192E77" w:rsidP="00192E77">
            <w:pPr>
              <w:widowControl w:val="0"/>
              <w:snapToGrid w:val="0"/>
              <w:jc w:val="both"/>
              <w:rPr>
                <w:rFonts w:ascii="Times New Roman" w:eastAsia="Calibri" w:hAnsi="Times New Roman" w:cs="Times New Roman"/>
                <w:sz w:val="24"/>
                <w:szCs w:val="24"/>
                <w:highlight w:val="white"/>
              </w:rPr>
            </w:pPr>
            <w:r w:rsidRPr="002C4A8C">
              <w:rPr>
                <w:rFonts w:ascii="Times New Roman" w:eastAsia="Calibri" w:hAnsi="Times New Roman" w:cs="Times New Roman"/>
                <w:sz w:val="24"/>
                <w:szCs w:val="24"/>
                <w:highlight w:val="white"/>
                <w:u w:val="single"/>
              </w:rPr>
              <w:t>Tiết 2:</w:t>
            </w:r>
            <w:r w:rsidRPr="002C4A8C">
              <w:rPr>
                <w:rFonts w:ascii="Times New Roman" w:eastAsia="Calibri" w:hAnsi="Times New Roman" w:cs="Times New Roman"/>
                <w:sz w:val="24"/>
                <w:szCs w:val="24"/>
                <w:highlight w:val="white"/>
              </w:rPr>
              <w:t xml:space="preserve"> Hoàn chỉnh tranh vẽ và chia sẻ </w:t>
            </w:r>
          </w:p>
        </w:tc>
        <w:tc>
          <w:tcPr>
            <w:tcW w:w="6095" w:type="dxa"/>
            <w:vMerge/>
          </w:tcPr>
          <w:p w14:paraId="66776E7C" w14:textId="77777777" w:rsidR="00192E77" w:rsidRPr="002C4A8C" w:rsidRDefault="00192E77" w:rsidP="00192E77">
            <w:pPr>
              <w:rPr>
                <w:rFonts w:ascii="Times New Roman" w:eastAsia="Calibri" w:hAnsi="Times New Roman" w:cs="Times New Roman"/>
                <w:sz w:val="24"/>
                <w:szCs w:val="24"/>
              </w:rPr>
            </w:pPr>
          </w:p>
        </w:tc>
      </w:tr>
      <w:tr w:rsidR="00192E77" w:rsidRPr="002C4A8C" w14:paraId="530E81F5" w14:textId="77777777" w:rsidTr="00842E7C">
        <w:trPr>
          <w:trHeight w:val="1356"/>
        </w:trPr>
        <w:tc>
          <w:tcPr>
            <w:tcW w:w="775" w:type="dxa"/>
          </w:tcPr>
          <w:p w14:paraId="5636189B"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p>
          <w:p w14:paraId="745AC63A"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p>
          <w:p w14:paraId="597389B1"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r w:rsidRPr="002C4A8C">
              <w:rPr>
                <w:rFonts w:ascii="Times New Roman" w:eastAsia="Calibri" w:hAnsi="Times New Roman" w:cs="Times New Roman"/>
                <w:b/>
                <w:sz w:val="24"/>
                <w:szCs w:val="24"/>
                <w:highlight w:val="white"/>
              </w:rPr>
              <w:t>5</w:t>
            </w:r>
          </w:p>
        </w:tc>
        <w:tc>
          <w:tcPr>
            <w:tcW w:w="1276" w:type="dxa"/>
            <w:vMerge w:val="restart"/>
          </w:tcPr>
          <w:p w14:paraId="4076376C"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lang w:val="pt-BR"/>
              </w:rPr>
            </w:pPr>
          </w:p>
          <w:p w14:paraId="12390833"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lang w:val="pt-BR"/>
              </w:rPr>
            </w:pPr>
          </w:p>
          <w:p w14:paraId="30FC3776"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lang w:val="pt-BR"/>
              </w:rPr>
            </w:pPr>
          </w:p>
          <w:p w14:paraId="56E886C7"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lang w:val="pt-BR"/>
              </w:rPr>
            </w:pPr>
          </w:p>
          <w:p w14:paraId="31876320"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lang w:val="pt-BR"/>
              </w:rPr>
            </w:pPr>
          </w:p>
          <w:p w14:paraId="31F28C81"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lang w:val="pt-BR"/>
              </w:rPr>
            </w:pPr>
          </w:p>
          <w:p w14:paraId="41050E73"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lang w:val="pt-BR"/>
              </w:rPr>
            </w:pPr>
          </w:p>
          <w:p w14:paraId="7A082698"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lang w:val="pt-BR"/>
              </w:rPr>
            </w:pPr>
          </w:p>
          <w:p w14:paraId="25BD86BD"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lang w:val="pt-BR"/>
              </w:rPr>
            </w:pPr>
          </w:p>
          <w:p w14:paraId="72E6BB54"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lang w:val="pt-BR"/>
              </w:rPr>
            </w:pPr>
          </w:p>
          <w:p w14:paraId="18AD67F9"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lang w:val="pt-BR"/>
              </w:rPr>
            </w:pPr>
          </w:p>
          <w:p w14:paraId="4F7A88DB"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lang w:val="pt-BR"/>
              </w:rPr>
            </w:pPr>
          </w:p>
          <w:p w14:paraId="2AE12BC0"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lang w:val="pt-BR"/>
              </w:rPr>
            </w:pPr>
          </w:p>
          <w:p w14:paraId="1B5837B3"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lang w:val="pt-BR"/>
              </w:rPr>
            </w:pPr>
          </w:p>
          <w:p w14:paraId="225D846D"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lang w:val="pt-BR"/>
              </w:rPr>
            </w:pPr>
          </w:p>
          <w:p w14:paraId="78AE1E7D"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lang w:val="pt-BR"/>
              </w:rPr>
            </w:pPr>
          </w:p>
          <w:p w14:paraId="4AD499E5"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lang w:val="pt-BR"/>
              </w:rPr>
            </w:pPr>
            <w:r w:rsidRPr="002C4A8C">
              <w:rPr>
                <w:rFonts w:ascii="Times New Roman" w:eastAsia="Calibri" w:hAnsi="Times New Roman" w:cs="Times New Roman"/>
                <w:b/>
                <w:sz w:val="24"/>
                <w:szCs w:val="24"/>
                <w:highlight w:val="white"/>
                <w:lang w:val="pt-BR"/>
              </w:rPr>
              <w:t>Mùa thu quê em</w:t>
            </w:r>
          </w:p>
          <w:p w14:paraId="5920C307" w14:textId="77777777" w:rsidR="00192E77" w:rsidRPr="002C4A8C" w:rsidRDefault="00192E77" w:rsidP="00192E77">
            <w:pPr>
              <w:widowControl w:val="0"/>
              <w:snapToGrid w:val="0"/>
              <w:jc w:val="center"/>
              <w:rPr>
                <w:rFonts w:ascii="Times New Roman" w:eastAsia="Calibri" w:hAnsi="Times New Roman" w:cs="Times New Roman"/>
                <w:sz w:val="24"/>
                <w:szCs w:val="24"/>
                <w:highlight w:val="white"/>
                <w:lang w:val="pt-BR"/>
              </w:rPr>
            </w:pPr>
            <w:r w:rsidRPr="002C4A8C">
              <w:rPr>
                <w:rFonts w:ascii="Times New Roman" w:eastAsia="Calibri" w:hAnsi="Times New Roman" w:cs="Times New Roman"/>
                <w:sz w:val="24"/>
                <w:szCs w:val="24"/>
                <w:highlight w:val="white"/>
                <w:lang w:val="pt-BR"/>
              </w:rPr>
              <w:t>(6 tiết)</w:t>
            </w:r>
          </w:p>
        </w:tc>
        <w:tc>
          <w:tcPr>
            <w:tcW w:w="1989" w:type="dxa"/>
            <w:vMerge w:val="restart"/>
          </w:tcPr>
          <w:p w14:paraId="58E6BF67" w14:textId="77777777" w:rsidR="00192E77" w:rsidRPr="002C4A8C" w:rsidRDefault="00192E77" w:rsidP="00192E77">
            <w:pPr>
              <w:shd w:val="clear" w:color="000000" w:fill="FFFFFF"/>
              <w:spacing w:before="100" w:beforeAutospacing="1" w:after="100" w:afterAutospacing="1" w:line="275" w:lineRule="auto"/>
              <w:jc w:val="both"/>
              <w:rPr>
                <w:rFonts w:ascii="Times New Roman" w:eastAsia="Calibri" w:hAnsi="Times New Roman" w:cs="Times New Roman"/>
                <w:b/>
                <w:sz w:val="24"/>
                <w:szCs w:val="24"/>
                <w:lang w:val="pt-BR"/>
              </w:rPr>
            </w:pPr>
          </w:p>
          <w:p w14:paraId="2749C6C9" w14:textId="77777777" w:rsidR="00192E77" w:rsidRPr="002C4A8C" w:rsidRDefault="00192E77" w:rsidP="00192E77">
            <w:pPr>
              <w:shd w:val="clear" w:color="000000" w:fill="FFFFFF"/>
              <w:spacing w:before="100" w:beforeAutospacing="1" w:after="100" w:afterAutospacing="1" w:line="275" w:lineRule="auto"/>
              <w:jc w:val="both"/>
              <w:rPr>
                <w:rFonts w:ascii="Times New Roman" w:eastAsia="Calibri" w:hAnsi="Times New Roman" w:cs="Times New Roman"/>
                <w:b/>
                <w:sz w:val="24"/>
                <w:szCs w:val="24"/>
                <w:lang w:val="pt-BR"/>
              </w:rPr>
            </w:pPr>
          </w:p>
          <w:p w14:paraId="545BC3DE" w14:textId="77777777" w:rsidR="00192E77" w:rsidRPr="002C4A8C" w:rsidRDefault="00192E77" w:rsidP="00192E77">
            <w:pPr>
              <w:shd w:val="clear" w:color="000000" w:fill="FFFFFF"/>
              <w:spacing w:before="100" w:beforeAutospacing="1" w:after="100" w:afterAutospacing="1" w:line="275" w:lineRule="auto"/>
              <w:jc w:val="both"/>
              <w:rPr>
                <w:rFonts w:ascii="Times New Roman" w:eastAsia="Calibri" w:hAnsi="Times New Roman" w:cs="Times New Roman"/>
                <w:sz w:val="24"/>
                <w:szCs w:val="24"/>
              </w:rPr>
            </w:pPr>
            <w:r w:rsidRPr="002C4A8C">
              <w:rPr>
                <w:rFonts w:ascii="Times New Roman" w:eastAsia="Calibri" w:hAnsi="Times New Roman" w:cs="Times New Roman"/>
                <w:b/>
                <w:sz w:val="24"/>
                <w:szCs w:val="24"/>
              </w:rPr>
              <w:t>Bài 1:</w:t>
            </w:r>
            <w:r w:rsidRPr="002C4A8C">
              <w:rPr>
                <w:rFonts w:ascii="Times New Roman" w:eastAsia="Calibri" w:hAnsi="Times New Roman" w:cs="Times New Roman"/>
                <w:sz w:val="24"/>
                <w:szCs w:val="24"/>
              </w:rPr>
              <w:t xml:space="preserve"> Mặt nạ Trung thu</w:t>
            </w:r>
          </w:p>
        </w:tc>
        <w:tc>
          <w:tcPr>
            <w:tcW w:w="913" w:type="dxa"/>
            <w:vMerge w:val="restart"/>
          </w:tcPr>
          <w:p w14:paraId="5F75F3FD" w14:textId="77777777" w:rsidR="00192E77" w:rsidRPr="002C4A8C" w:rsidRDefault="00192E77" w:rsidP="00192E77">
            <w:pPr>
              <w:jc w:val="center"/>
              <w:rPr>
                <w:rFonts w:ascii="Times New Roman" w:eastAsia="Calibri" w:hAnsi="Times New Roman" w:cs="Times New Roman"/>
                <w:sz w:val="24"/>
                <w:szCs w:val="24"/>
                <w:highlight w:val="white"/>
              </w:rPr>
            </w:pPr>
          </w:p>
          <w:p w14:paraId="4B1E10AB" w14:textId="77777777" w:rsidR="00192E77" w:rsidRPr="002C4A8C" w:rsidRDefault="00192E77" w:rsidP="00192E77">
            <w:pPr>
              <w:jc w:val="center"/>
              <w:rPr>
                <w:rFonts w:ascii="Times New Roman" w:eastAsia="Calibri" w:hAnsi="Times New Roman" w:cs="Times New Roman"/>
                <w:sz w:val="24"/>
                <w:szCs w:val="24"/>
                <w:highlight w:val="white"/>
              </w:rPr>
            </w:pPr>
          </w:p>
          <w:p w14:paraId="5B724F34" w14:textId="77777777" w:rsidR="00192E77" w:rsidRPr="002C4A8C" w:rsidRDefault="00192E77" w:rsidP="00192E77">
            <w:pPr>
              <w:jc w:val="center"/>
              <w:rPr>
                <w:rFonts w:ascii="Times New Roman" w:eastAsia="Calibri" w:hAnsi="Times New Roman" w:cs="Times New Roman"/>
                <w:sz w:val="24"/>
                <w:szCs w:val="24"/>
                <w:highlight w:val="white"/>
              </w:rPr>
            </w:pPr>
          </w:p>
          <w:p w14:paraId="4B556AFC" w14:textId="77777777" w:rsidR="00192E77" w:rsidRPr="002C4A8C" w:rsidRDefault="00192E77" w:rsidP="00192E77">
            <w:pPr>
              <w:jc w:val="center"/>
              <w:rPr>
                <w:rFonts w:ascii="Times New Roman" w:eastAsia="Calibri" w:hAnsi="Times New Roman" w:cs="Times New Roman"/>
                <w:sz w:val="24"/>
                <w:szCs w:val="24"/>
                <w:highlight w:val="white"/>
              </w:rPr>
            </w:pPr>
          </w:p>
          <w:p w14:paraId="26F6315F" w14:textId="77777777" w:rsidR="00192E77" w:rsidRPr="002C4A8C" w:rsidRDefault="00192E77" w:rsidP="00192E77">
            <w:pPr>
              <w:jc w:val="center"/>
              <w:rPr>
                <w:rFonts w:ascii="Times New Roman" w:eastAsia="Calibri" w:hAnsi="Times New Roman" w:cs="Times New Roman"/>
                <w:sz w:val="24"/>
                <w:szCs w:val="24"/>
                <w:highlight w:val="white"/>
              </w:rPr>
            </w:pPr>
          </w:p>
          <w:p w14:paraId="4DD0CB99" w14:textId="77777777" w:rsidR="00192E77" w:rsidRPr="002C4A8C" w:rsidRDefault="00192E77" w:rsidP="00192E77">
            <w:pPr>
              <w:jc w:val="center"/>
              <w:rPr>
                <w:rFonts w:ascii="Times New Roman" w:eastAsia="Calibri" w:hAnsi="Times New Roman" w:cs="Times New Roman"/>
                <w:sz w:val="24"/>
                <w:szCs w:val="24"/>
              </w:rPr>
            </w:pPr>
            <w:r w:rsidRPr="002C4A8C">
              <w:rPr>
                <w:rFonts w:ascii="Times New Roman" w:eastAsia="Calibri" w:hAnsi="Times New Roman" w:cs="Times New Roman"/>
                <w:sz w:val="24"/>
                <w:szCs w:val="24"/>
                <w:highlight w:val="white"/>
              </w:rPr>
              <w:t>2</w:t>
            </w:r>
          </w:p>
        </w:tc>
        <w:tc>
          <w:tcPr>
            <w:tcW w:w="2485" w:type="dxa"/>
          </w:tcPr>
          <w:p w14:paraId="5E1F8E5D" w14:textId="77777777" w:rsidR="00192E77" w:rsidRPr="002C4A8C" w:rsidRDefault="00192E77" w:rsidP="00192E77">
            <w:pPr>
              <w:widowControl w:val="0"/>
              <w:snapToGrid w:val="0"/>
              <w:jc w:val="both"/>
              <w:rPr>
                <w:rFonts w:ascii="Times New Roman" w:eastAsia="Calibri" w:hAnsi="Times New Roman" w:cs="Times New Roman"/>
                <w:sz w:val="24"/>
                <w:szCs w:val="24"/>
                <w:highlight w:val="white"/>
                <w:u w:val="single"/>
              </w:rPr>
            </w:pPr>
          </w:p>
          <w:p w14:paraId="7BA56132" w14:textId="77777777" w:rsidR="00192E77" w:rsidRPr="002C4A8C" w:rsidRDefault="00192E77" w:rsidP="00192E77">
            <w:pPr>
              <w:widowControl w:val="0"/>
              <w:snapToGrid w:val="0"/>
              <w:jc w:val="both"/>
              <w:rPr>
                <w:rFonts w:ascii="Times New Roman" w:eastAsia="Calibri" w:hAnsi="Times New Roman" w:cs="Times New Roman"/>
                <w:sz w:val="24"/>
                <w:szCs w:val="24"/>
                <w:highlight w:val="white"/>
                <w:u w:val="single"/>
              </w:rPr>
            </w:pPr>
          </w:p>
          <w:p w14:paraId="128EAC16" w14:textId="77777777" w:rsidR="00192E77" w:rsidRPr="002C4A8C" w:rsidRDefault="00192E77" w:rsidP="00192E77">
            <w:pPr>
              <w:widowControl w:val="0"/>
              <w:snapToGrid w:val="0"/>
              <w:jc w:val="both"/>
              <w:rPr>
                <w:rFonts w:ascii="Times New Roman" w:eastAsia="Calibri" w:hAnsi="Times New Roman" w:cs="Times New Roman"/>
                <w:sz w:val="24"/>
                <w:szCs w:val="24"/>
                <w:highlight w:val="white"/>
              </w:rPr>
            </w:pPr>
            <w:r w:rsidRPr="002C4A8C">
              <w:rPr>
                <w:rFonts w:ascii="Times New Roman" w:eastAsia="Calibri" w:hAnsi="Times New Roman" w:cs="Times New Roman"/>
                <w:sz w:val="24"/>
                <w:szCs w:val="24"/>
                <w:highlight w:val="white"/>
                <w:u w:val="single"/>
              </w:rPr>
              <w:t>Tiết 1:</w:t>
            </w:r>
            <w:r w:rsidRPr="002C4A8C">
              <w:rPr>
                <w:rFonts w:ascii="Times New Roman" w:eastAsia="Calibri" w:hAnsi="Times New Roman" w:cs="Times New Roman"/>
                <w:sz w:val="24"/>
                <w:szCs w:val="24"/>
                <w:highlight w:val="white"/>
              </w:rPr>
              <w:t xml:space="preserve"> Tạo hình và trang trí mặt nạ</w:t>
            </w:r>
          </w:p>
          <w:p w14:paraId="066C7148" w14:textId="77777777" w:rsidR="00192E77" w:rsidRPr="002C4A8C" w:rsidRDefault="00192E77" w:rsidP="00192E77">
            <w:pPr>
              <w:widowControl w:val="0"/>
              <w:snapToGrid w:val="0"/>
              <w:jc w:val="both"/>
              <w:rPr>
                <w:rFonts w:ascii="Times New Roman" w:eastAsia="Calibri" w:hAnsi="Times New Roman" w:cs="Times New Roman"/>
                <w:sz w:val="24"/>
                <w:szCs w:val="24"/>
                <w:highlight w:val="white"/>
              </w:rPr>
            </w:pPr>
          </w:p>
          <w:p w14:paraId="09428DDC" w14:textId="77777777" w:rsidR="00192E77" w:rsidRPr="002C4A8C" w:rsidRDefault="00192E77" w:rsidP="00192E77">
            <w:pPr>
              <w:widowControl w:val="0"/>
              <w:snapToGrid w:val="0"/>
              <w:jc w:val="both"/>
              <w:rPr>
                <w:rFonts w:ascii="Times New Roman" w:eastAsia="Calibri" w:hAnsi="Times New Roman" w:cs="Times New Roman"/>
                <w:sz w:val="24"/>
                <w:szCs w:val="24"/>
                <w:highlight w:val="white"/>
              </w:rPr>
            </w:pPr>
          </w:p>
        </w:tc>
        <w:tc>
          <w:tcPr>
            <w:tcW w:w="6095" w:type="dxa"/>
            <w:vMerge w:val="restart"/>
          </w:tcPr>
          <w:p w14:paraId="5948D4F6" w14:textId="77777777" w:rsidR="00192E77" w:rsidRPr="002C4A8C" w:rsidRDefault="00192E77" w:rsidP="00192E77">
            <w:pPr>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Chỉ ra được cách cắt giấy bìa và vẽ màu tạo hình mặt nạ.</w:t>
            </w:r>
          </w:p>
          <w:p w14:paraId="5A1EC95E" w14:textId="77777777" w:rsidR="00192E77" w:rsidRPr="002C4A8C" w:rsidRDefault="00192E77" w:rsidP="00192E77">
            <w:pPr>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Tạo được mặt nạ có nét biểu cảm riêng bằng giấy, bìa màu.</w:t>
            </w:r>
          </w:p>
          <w:p w14:paraId="6A1FF97B" w14:textId="77777777" w:rsidR="00192E77" w:rsidRPr="002C4A8C" w:rsidRDefault="00192E77" w:rsidP="00192E77">
            <w:pPr>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xml:space="preserve"> - Nêu được sự tương phản của nét, hình, màu trên mặt nạ.</w:t>
            </w:r>
          </w:p>
          <w:p w14:paraId="67B2D7D2" w14:textId="77777777" w:rsidR="00192E77" w:rsidRPr="002C4A8C" w:rsidRDefault="00192E77" w:rsidP="00192E77">
            <w:pPr>
              <w:widowControl w:val="0"/>
              <w:snapToGrid w:val="0"/>
              <w:jc w:val="both"/>
              <w:rPr>
                <w:rFonts w:ascii="Times New Roman" w:eastAsia="Calibri" w:hAnsi="Times New Roman" w:cs="Times New Roman"/>
                <w:sz w:val="24"/>
                <w:szCs w:val="24"/>
                <w:highlight w:val="white"/>
              </w:rPr>
            </w:pPr>
            <w:r w:rsidRPr="002C4A8C">
              <w:rPr>
                <w:rFonts w:ascii="Times New Roman" w:eastAsia="Calibri" w:hAnsi="Times New Roman" w:cs="Times New Roman"/>
                <w:sz w:val="24"/>
                <w:szCs w:val="24"/>
              </w:rPr>
              <w:t>- Chia sẻ được cảm nhận về nét</w:t>
            </w:r>
            <w:r w:rsidRPr="002C4A8C">
              <w:rPr>
                <w:rFonts w:ascii="Times New Roman" w:eastAsia="Calibri" w:hAnsi="Times New Roman" w:cs="Times New Roman"/>
                <w:sz w:val="24"/>
                <w:szCs w:val="24"/>
                <w:lang w:val="vi-VN"/>
              </w:rPr>
              <w:t>, hình, màu</w:t>
            </w:r>
            <w:r w:rsidRPr="002C4A8C">
              <w:rPr>
                <w:rFonts w:ascii="Times New Roman" w:eastAsia="Calibri" w:hAnsi="Times New Roman" w:cs="Times New Roman"/>
                <w:sz w:val="24"/>
                <w:szCs w:val="24"/>
              </w:rPr>
              <w:t xml:space="preserve"> biểu cảm trên mặt nạ.</w:t>
            </w:r>
            <w:r w:rsidRPr="002C4A8C">
              <w:rPr>
                <w:rFonts w:ascii="Times New Roman" w:eastAsia="Calibri" w:hAnsi="Times New Roman" w:cs="Times New Roman"/>
                <w:sz w:val="24"/>
                <w:szCs w:val="24"/>
                <w:highlight w:val="white"/>
              </w:rPr>
              <w:t xml:space="preserve"> </w:t>
            </w:r>
          </w:p>
        </w:tc>
      </w:tr>
      <w:tr w:rsidR="00192E77" w:rsidRPr="002C4A8C" w14:paraId="257BD544" w14:textId="77777777" w:rsidTr="00842E7C">
        <w:tc>
          <w:tcPr>
            <w:tcW w:w="775" w:type="dxa"/>
          </w:tcPr>
          <w:p w14:paraId="6E9C78B4"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p>
          <w:p w14:paraId="03CF9664"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p>
          <w:p w14:paraId="4DC93DB0"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r w:rsidRPr="002C4A8C">
              <w:rPr>
                <w:rFonts w:ascii="Times New Roman" w:eastAsia="Calibri" w:hAnsi="Times New Roman" w:cs="Times New Roman"/>
                <w:b/>
                <w:sz w:val="24"/>
                <w:szCs w:val="24"/>
                <w:highlight w:val="white"/>
              </w:rPr>
              <w:t>6</w:t>
            </w:r>
          </w:p>
        </w:tc>
        <w:tc>
          <w:tcPr>
            <w:tcW w:w="1276" w:type="dxa"/>
            <w:vMerge/>
          </w:tcPr>
          <w:p w14:paraId="3C506E17" w14:textId="77777777" w:rsidR="00192E77" w:rsidRPr="002C4A8C" w:rsidRDefault="00192E77" w:rsidP="00192E77">
            <w:pPr>
              <w:rPr>
                <w:rFonts w:ascii="Times New Roman" w:eastAsia="Calibri" w:hAnsi="Times New Roman" w:cs="Times New Roman"/>
                <w:sz w:val="24"/>
                <w:szCs w:val="24"/>
              </w:rPr>
            </w:pPr>
          </w:p>
        </w:tc>
        <w:tc>
          <w:tcPr>
            <w:tcW w:w="1989" w:type="dxa"/>
            <w:vMerge/>
          </w:tcPr>
          <w:p w14:paraId="749C4A6F" w14:textId="77777777" w:rsidR="00192E77" w:rsidRPr="002C4A8C" w:rsidRDefault="00192E77" w:rsidP="00192E77">
            <w:pPr>
              <w:rPr>
                <w:rFonts w:ascii="Times New Roman" w:eastAsia="Calibri" w:hAnsi="Times New Roman" w:cs="Times New Roman"/>
                <w:sz w:val="24"/>
                <w:szCs w:val="24"/>
              </w:rPr>
            </w:pPr>
          </w:p>
        </w:tc>
        <w:tc>
          <w:tcPr>
            <w:tcW w:w="913" w:type="dxa"/>
            <w:vMerge/>
          </w:tcPr>
          <w:p w14:paraId="2AE07B9D" w14:textId="77777777" w:rsidR="00192E77" w:rsidRPr="002C4A8C" w:rsidRDefault="00192E77" w:rsidP="00192E77">
            <w:pPr>
              <w:rPr>
                <w:rFonts w:ascii="Times New Roman" w:eastAsia="Calibri" w:hAnsi="Times New Roman" w:cs="Times New Roman"/>
                <w:sz w:val="24"/>
                <w:szCs w:val="24"/>
              </w:rPr>
            </w:pPr>
          </w:p>
        </w:tc>
        <w:tc>
          <w:tcPr>
            <w:tcW w:w="2485" w:type="dxa"/>
          </w:tcPr>
          <w:p w14:paraId="1AE5021D" w14:textId="77777777" w:rsidR="00192E77" w:rsidRPr="002C4A8C" w:rsidRDefault="00192E77" w:rsidP="00192E77">
            <w:pPr>
              <w:widowControl w:val="0"/>
              <w:snapToGrid w:val="0"/>
              <w:jc w:val="both"/>
              <w:rPr>
                <w:rFonts w:ascii="Times New Roman" w:eastAsia="Calibri" w:hAnsi="Times New Roman" w:cs="Times New Roman"/>
                <w:sz w:val="24"/>
                <w:szCs w:val="24"/>
                <w:highlight w:val="white"/>
              </w:rPr>
            </w:pPr>
            <w:r w:rsidRPr="002C4A8C">
              <w:rPr>
                <w:rFonts w:ascii="Times New Roman" w:eastAsia="Calibri" w:hAnsi="Times New Roman" w:cs="Times New Roman"/>
                <w:sz w:val="24"/>
                <w:szCs w:val="24"/>
                <w:highlight w:val="white"/>
                <w:u w:val="single"/>
              </w:rPr>
              <w:t xml:space="preserve">Tiết 2: </w:t>
            </w:r>
            <w:r w:rsidRPr="002C4A8C">
              <w:rPr>
                <w:rFonts w:ascii="Times New Roman" w:eastAsia="Calibri" w:hAnsi="Times New Roman" w:cs="Times New Roman"/>
                <w:sz w:val="24"/>
                <w:szCs w:val="24"/>
                <w:highlight w:val="white"/>
              </w:rPr>
              <w:t>Trưng bày và chia sẻ sản phẩm</w:t>
            </w:r>
          </w:p>
        </w:tc>
        <w:tc>
          <w:tcPr>
            <w:tcW w:w="6095" w:type="dxa"/>
            <w:vMerge/>
          </w:tcPr>
          <w:p w14:paraId="5E8EC080" w14:textId="77777777" w:rsidR="00192E77" w:rsidRPr="002C4A8C" w:rsidRDefault="00192E77" w:rsidP="00192E77">
            <w:pPr>
              <w:rPr>
                <w:rFonts w:ascii="Times New Roman" w:eastAsia="Calibri" w:hAnsi="Times New Roman" w:cs="Times New Roman"/>
                <w:sz w:val="24"/>
                <w:szCs w:val="24"/>
              </w:rPr>
            </w:pPr>
          </w:p>
        </w:tc>
      </w:tr>
      <w:tr w:rsidR="00192E77" w:rsidRPr="002C4A8C" w14:paraId="0C2BE9D9" w14:textId="77777777" w:rsidTr="00842E7C">
        <w:tc>
          <w:tcPr>
            <w:tcW w:w="775" w:type="dxa"/>
          </w:tcPr>
          <w:p w14:paraId="1AB15D02"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p>
          <w:p w14:paraId="2149DE42"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p>
          <w:p w14:paraId="29E05D39"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p>
          <w:p w14:paraId="1F6525FB"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p>
          <w:p w14:paraId="066ED299"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r w:rsidRPr="002C4A8C">
              <w:rPr>
                <w:rFonts w:ascii="Times New Roman" w:eastAsia="Calibri" w:hAnsi="Times New Roman" w:cs="Times New Roman"/>
                <w:b/>
                <w:sz w:val="24"/>
                <w:szCs w:val="24"/>
                <w:highlight w:val="white"/>
              </w:rPr>
              <w:t>7</w:t>
            </w:r>
          </w:p>
        </w:tc>
        <w:tc>
          <w:tcPr>
            <w:tcW w:w="1276" w:type="dxa"/>
            <w:vMerge/>
          </w:tcPr>
          <w:p w14:paraId="6491E4D6" w14:textId="77777777" w:rsidR="00192E77" w:rsidRPr="002C4A8C" w:rsidRDefault="00192E77" w:rsidP="00192E77">
            <w:pPr>
              <w:rPr>
                <w:rFonts w:ascii="Times New Roman" w:eastAsia="Calibri" w:hAnsi="Times New Roman" w:cs="Times New Roman"/>
                <w:sz w:val="24"/>
                <w:szCs w:val="24"/>
              </w:rPr>
            </w:pPr>
          </w:p>
        </w:tc>
        <w:tc>
          <w:tcPr>
            <w:tcW w:w="1989" w:type="dxa"/>
            <w:vMerge w:val="restart"/>
          </w:tcPr>
          <w:p w14:paraId="4C04DADB" w14:textId="77777777" w:rsidR="00192E77" w:rsidRPr="002C4A8C" w:rsidRDefault="00192E77" w:rsidP="00192E77">
            <w:pPr>
              <w:shd w:val="clear" w:color="000000" w:fill="FFFFFF"/>
              <w:spacing w:before="100" w:beforeAutospacing="1" w:after="100" w:afterAutospacing="1" w:line="275" w:lineRule="auto"/>
              <w:jc w:val="both"/>
              <w:rPr>
                <w:rFonts w:ascii="Times New Roman" w:eastAsia="Calibri" w:hAnsi="Times New Roman" w:cs="Times New Roman"/>
                <w:b/>
                <w:color w:val="000000"/>
                <w:sz w:val="24"/>
                <w:szCs w:val="24"/>
              </w:rPr>
            </w:pPr>
          </w:p>
          <w:p w14:paraId="714CD9B9" w14:textId="77777777" w:rsidR="00192E77" w:rsidRPr="002C4A8C" w:rsidRDefault="00192E77" w:rsidP="00192E77">
            <w:pPr>
              <w:shd w:val="clear" w:color="000000" w:fill="FFFFFF"/>
              <w:spacing w:before="100" w:beforeAutospacing="1" w:after="100" w:afterAutospacing="1" w:line="275" w:lineRule="auto"/>
              <w:jc w:val="both"/>
              <w:rPr>
                <w:rFonts w:ascii="Times New Roman" w:eastAsia="Calibri" w:hAnsi="Times New Roman" w:cs="Times New Roman"/>
                <w:b/>
                <w:color w:val="000000"/>
                <w:sz w:val="24"/>
                <w:szCs w:val="24"/>
              </w:rPr>
            </w:pPr>
          </w:p>
          <w:p w14:paraId="2C498A11" w14:textId="77777777" w:rsidR="00192E77" w:rsidRPr="002C4A8C" w:rsidRDefault="00192E77" w:rsidP="00192E77">
            <w:pPr>
              <w:shd w:val="clear" w:color="000000" w:fill="FFFFFF"/>
              <w:spacing w:before="100" w:beforeAutospacing="1" w:after="100" w:afterAutospacing="1" w:line="275" w:lineRule="auto"/>
              <w:jc w:val="both"/>
              <w:rPr>
                <w:rFonts w:ascii="Times New Roman" w:eastAsia="Calibri" w:hAnsi="Times New Roman" w:cs="Times New Roman"/>
                <w:b/>
                <w:color w:val="000000"/>
                <w:sz w:val="24"/>
                <w:szCs w:val="24"/>
              </w:rPr>
            </w:pPr>
          </w:p>
          <w:p w14:paraId="1C426B65" w14:textId="77777777" w:rsidR="00192E77" w:rsidRPr="002C4A8C" w:rsidRDefault="00192E77" w:rsidP="00192E77">
            <w:pPr>
              <w:shd w:val="clear" w:color="000000" w:fill="FFFFFF"/>
              <w:spacing w:before="100" w:beforeAutospacing="1" w:after="100" w:afterAutospacing="1" w:line="275" w:lineRule="auto"/>
              <w:jc w:val="both"/>
              <w:rPr>
                <w:rFonts w:ascii="Times New Roman" w:eastAsia="Calibri" w:hAnsi="Times New Roman" w:cs="Times New Roman"/>
                <w:color w:val="000000"/>
                <w:sz w:val="24"/>
                <w:szCs w:val="24"/>
              </w:rPr>
            </w:pPr>
            <w:r w:rsidRPr="002C4A8C">
              <w:rPr>
                <w:rFonts w:ascii="Times New Roman" w:eastAsia="Calibri" w:hAnsi="Times New Roman" w:cs="Times New Roman"/>
                <w:b/>
                <w:color w:val="000000"/>
                <w:sz w:val="24"/>
                <w:szCs w:val="24"/>
              </w:rPr>
              <w:t>Bài 2:</w:t>
            </w:r>
            <w:r w:rsidRPr="002C4A8C">
              <w:rPr>
                <w:rFonts w:ascii="Times New Roman" w:eastAsia="Calibri" w:hAnsi="Times New Roman" w:cs="Times New Roman"/>
                <w:color w:val="000000"/>
                <w:sz w:val="24"/>
                <w:szCs w:val="24"/>
              </w:rPr>
              <w:t xml:space="preserve"> Vui tết Trung thu</w:t>
            </w:r>
          </w:p>
        </w:tc>
        <w:tc>
          <w:tcPr>
            <w:tcW w:w="913" w:type="dxa"/>
            <w:vMerge w:val="restart"/>
          </w:tcPr>
          <w:p w14:paraId="3B1EC487" w14:textId="77777777" w:rsidR="00192E77" w:rsidRPr="002C4A8C" w:rsidRDefault="00192E77" w:rsidP="00192E77">
            <w:pPr>
              <w:jc w:val="center"/>
              <w:rPr>
                <w:rFonts w:ascii="Times New Roman" w:eastAsia="Calibri" w:hAnsi="Times New Roman" w:cs="Times New Roman"/>
                <w:sz w:val="24"/>
                <w:szCs w:val="24"/>
                <w:highlight w:val="white"/>
              </w:rPr>
            </w:pPr>
          </w:p>
          <w:p w14:paraId="266649C8" w14:textId="77777777" w:rsidR="00192E77" w:rsidRPr="002C4A8C" w:rsidRDefault="00192E77" w:rsidP="00192E77">
            <w:pPr>
              <w:jc w:val="center"/>
              <w:rPr>
                <w:rFonts w:ascii="Times New Roman" w:eastAsia="Calibri" w:hAnsi="Times New Roman" w:cs="Times New Roman"/>
                <w:sz w:val="24"/>
                <w:szCs w:val="24"/>
                <w:highlight w:val="white"/>
              </w:rPr>
            </w:pPr>
          </w:p>
          <w:p w14:paraId="3D295639" w14:textId="77777777" w:rsidR="00192E77" w:rsidRPr="002C4A8C" w:rsidRDefault="00192E77" w:rsidP="00192E77">
            <w:pPr>
              <w:jc w:val="center"/>
              <w:rPr>
                <w:rFonts w:ascii="Times New Roman" w:eastAsia="Calibri" w:hAnsi="Times New Roman" w:cs="Times New Roman"/>
                <w:sz w:val="24"/>
                <w:szCs w:val="24"/>
                <w:highlight w:val="white"/>
              </w:rPr>
            </w:pPr>
          </w:p>
          <w:p w14:paraId="75DD9701" w14:textId="77777777" w:rsidR="00192E77" w:rsidRPr="002C4A8C" w:rsidRDefault="00192E77" w:rsidP="00192E77">
            <w:pPr>
              <w:jc w:val="center"/>
              <w:rPr>
                <w:rFonts w:ascii="Times New Roman" w:eastAsia="Calibri" w:hAnsi="Times New Roman" w:cs="Times New Roman"/>
                <w:sz w:val="24"/>
                <w:szCs w:val="24"/>
                <w:highlight w:val="white"/>
              </w:rPr>
            </w:pPr>
          </w:p>
          <w:p w14:paraId="50F6FA72" w14:textId="77777777" w:rsidR="00192E77" w:rsidRPr="002C4A8C" w:rsidRDefault="00192E77" w:rsidP="00192E77">
            <w:pPr>
              <w:jc w:val="center"/>
              <w:rPr>
                <w:rFonts w:ascii="Times New Roman" w:eastAsia="Calibri" w:hAnsi="Times New Roman" w:cs="Times New Roman"/>
                <w:sz w:val="24"/>
                <w:szCs w:val="24"/>
                <w:highlight w:val="white"/>
              </w:rPr>
            </w:pPr>
          </w:p>
          <w:p w14:paraId="2DF2D5A3" w14:textId="77777777" w:rsidR="00192E77" w:rsidRPr="002C4A8C" w:rsidRDefault="00192E77" w:rsidP="00192E77">
            <w:pPr>
              <w:jc w:val="center"/>
              <w:rPr>
                <w:rFonts w:ascii="Times New Roman" w:eastAsia="Calibri" w:hAnsi="Times New Roman" w:cs="Times New Roman"/>
                <w:sz w:val="24"/>
                <w:szCs w:val="24"/>
                <w:highlight w:val="white"/>
              </w:rPr>
            </w:pPr>
          </w:p>
          <w:p w14:paraId="57FA891B" w14:textId="77777777" w:rsidR="00192E77" w:rsidRPr="002C4A8C" w:rsidRDefault="00192E77" w:rsidP="00192E77">
            <w:pPr>
              <w:jc w:val="center"/>
              <w:rPr>
                <w:rFonts w:ascii="Times New Roman" w:eastAsia="Calibri" w:hAnsi="Times New Roman" w:cs="Times New Roman"/>
                <w:sz w:val="24"/>
                <w:szCs w:val="24"/>
                <w:highlight w:val="white"/>
              </w:rPr>
            </w:pPr>
          </w:p>
          <w:p w14:paraId="416AC82B" w14:textId="77777777" w:rsidR="00192E77" w:rsidRPr="002C4A8C" w:rsidRDefault="00192E77" w:rsidP="00192E77">
            <w:pPr>
              <w:jc w:val="center"/>
              <w:rPr>
                <w:rFonts w:ascii="Times New Roman" w:eastAsia="Calibri" w:hAnsi="Times New Roman" w:cs="Times New Roman"/>
                <w:sz w:val="24"/>
                <w:szCs w:val="24"/>
              </w:rPr>
            </w:pPr>
            <w:r w:rsidRPr="002C4A8C">
              <w:rPr>
                <w:rFonts w:ascii="Times New Roman" w:eastAsia="Calibri" w:hAnsi="Times New Roman" w:cs="Times New Roman"/>
                <w:sz w:val="24"/>
                <w:szCs w:val="24"/>
                <w:highlight w:val="white"/>
              </w:rPr>
              <w:t>2</w:t>
            </w:r>
          </w:p>
        </w:tc>
        <w:tc>
          <w:tcPr>
            <w:tcW w:w="2485" w:type="dxa"/>
          </w:tcPr>
          <w:p w14:paraId="388E0106" w14:textId="77777777" w:rsidR="00192E77" w:rsidRPr="002C4A8C" w:rsidRDefault="00192E77" w:rsidP="00192E77">
            <w:pPr>
              <w:widowControl w:val="0"/>
              <w:snapToGrid w:val="0"/>
              <w:jc w:val="both"/>
              <w:rPr>
                <w:rFonts w:ascii="Times New Roman" w:eastAsia="Calibri" w:hAnsi="Times New Roman" w:cs="Times New Roman"/>
                <w:sz w:val="24"/>
                <w:szCs w:val="24"/>
                <w:highlight w:val="white"/>
                <w:u w:val="single"/>
              </w:rPr>
            </w:pPr>
          </w:p>
          <w:p w14:paraId="3ACA1022" w14:textId="77777777" w:rsidR="00192E77" w:rsidRPr="002C4A8C" w:rsidRDefault="00192E77" w:rsidP="00192E77">
            <w:pPr>
              <w:widowControl w:val="0"/>
              <w:snapToGrid w:val="0"/>
              <w:jc w:val="both"/>
              <w:rPr>
                <w:rFonts w:ascii="Times New Roman" w:eastAsia="Calibri" w:hAnsi="Times New Roman" w:cs="Times New Roman"/>
                <w:sz w:val="24"/>
                <w:szCs w:val="24"/>
                <w:highlight w:val="white"/>
                <w:u w:val="single"/>
              </w:rPr>
            </w:pPr>
          </w:p>
          <w:p w14:paraId="74D9B0BB" w14:textId="77777777" w:rsidR="00192E77" w:rsidRPr="002C4A8C" w:rsidRDefault="00192E77" w:rsidP="00192E77">
            <w:pPr>
              <w:widowControl w:val="0"/>
              <w:snapToGrid w:val="0"/>
              <w:jc w:val="both"/>
              <w:rPr>
                <w:rFonts w:ascii="Times New Roman" w:eastAsia="Calibri" w:hAnsi="Times New Roman" w:cs="Times New Roman"/>
                <w:sz w:val="24"/>
                <w:szCs w:val="24"/>
                <w:highlight w:val="white"/>
                <w:u w:val="single"/>
              </w:rPr>
            </w:pPr>
          </w:p>
          <w:p w14:paraId="5E5DE19B" w14:textId="77777777" w:rsidR="00192E77" w:rsidRPr="002C4A8C" w:rsidRDefault="00192E77" w:rsidP="00192E77">
            <w:pPr>
              <w:widowControl w:val="0"/>
              <w:snapToGrid w:val="0"/>
              <w:jc w:val="both"/>
              <w:rPr>
                <w:rFonts w:ascii="Times New Roman" w:eastAsia="Calibri" w:hAnsi="Times New Roman" w:cs="Times New Roman"/>
                <w:sz w:val="24"/>
                <w:szCs w:val="24"/>
                <w:highlight w:val="white"/>
              </w:rPr>
            </w:pPr>
            <w:r w:rsidRPr="002C4A8C">
              <w:rPr>
                <w:rFonts w:ascii="Times New Roman" w:eastAsia="Calibri" w:hAnsi="Times New Roman" w:cs="Times New Roman"/>
                <w:sz w:val="24"/>
                <w:szCs w:val="24"/>
                <w:highlight w:val="white"/>
                <w:u w:val="single"/>
              </w:rPr>
              <w:t xml:space="preserve">Tiết 1: </w:t>
            </w:r>
            <w:r w:rsidRPr="002C4A8C">
              <w:rPr>
                <w:rFonts w:ascii="Times New Roman" w:eastAsia="Calibri" w:hAnsi="Times New Roman" w:cs="Times New Roman"/>
                <w:sz w:val="24"/>
                <w:szCs w:val="24"/>
                <w:highlight w:val="white"/>
              </w:rPr>
              <w:t>Vẽ tranh vui đêm Trung thu</w:t>
            </w:r>
          </w:p>
          <w:p w14:paraId="52A4D1E5" w14:textId="77777777" w:rsidR="00192E77" w:rsidRPr="002C4A8C" w:rsidRDefault="00192E77" w:rsidP="00192E77">
            <w:pPr>
              <w:widowControl w:val="0"/>
              <w:snapToGrid w:val="0"/>
              <w:jc w:val="both"/>
              <w:rPr>
                <w:rFonts w:ascii="Times New Roman" w:eastAsia="Calibri" w:hAnsi="Times New Roman" w:cs="Times New Roman"/>
                <w:sz w:val="24"/>
                <w:szCs w:val="24"/>
                <w:highlight w:val="white"/>
              </w:rPr>
            </w:pPr>
          </w:p>
          <w:p w14:paraId="18152F30" w14:textId="77777777" w:rsidR="00192E77" w:rsidRPr="002C4A8C" w:rsidRDefault="00192E77" w:rsidP="00192E77">
            <w:pPr>
              <w:widowControl w:val="0"/>
              <w:snapToGrid w:val="0"/>
              <w:jc w:val="both"/>
              <w:rPr>
                <w:rFonts w:ascii="Times New Roman" w:eastAsia="Calibri" w:hAnsi="Times New Roman" w:cs="Times New Roman"/>
                <w:sz w:val="24"/>
                <w:szCs w:val="24"/>
                <w:highlight w:val="white"/>
              </w:rPr>
            </w:pPr>
          </w:p>
          <w:p w14:paraId="7FBFF49D" w14:textId="77777777" w:rsidR="00192E77" w:rsidRPr="002C4A8C" w:rsidRDefault="00192E77" w:rsidP="00192E77">
            <w:pPr>
              <w:widowControl w:val="0"/>
              <w:snapToGrid w:val="0"/>
              <w:jc w:val="both"/>
              <w:rPr>
                <w:rFonts w:ascii="Times New Roman" w:eastAsia="Calibri" w:hAnsi="Times New Roman" w:cs="Times New Roman"/>
                <w:sz w:val="24"/>
                <w:szCs w:val="24"/>
                <w:highlight w:val="white"/>
              </w:rPr>
            </w:pPr>
          </w:p>
          <w:p w14:paraId="02182360" w14:textId="77777777" w:rsidR="00192E77" w:rsidRPr="002C4A8C" w:rsidRDefault="00192E77" w:rsidP="00192E77">
            <w:pPr>
              <w:widowControl w:val="0"/>
              <w:snapToGrid w:val="0"/>
              <w:jc w:val="both"/>
              <w:rPr>
                <w:rFonts w:ascii="Times New Roman" w:eastAsia="Calibri" w:hAnsi="Times New Roman" w:cs="Times New Roman"/>
                <w:sz w:val="24"/>
                <w:szCs w:val="24"/>
                <w:highlight w:val="white"/>
              </w:rPr>
            </w:pPr>
          </w:p>
        </w:tc>
        <w:tc>
          <w:tcPr>
            <w:tcW w:w="6095" w:type="dxa"/>
            <w:vMerge w:val="restart"/>
          </w:tcPr>
          <w:p w14:paraId="7311C269" w14:textId="77777777" w:rsidR="00192E77" w:rsidRPr="002C4A8C" w:rsidRDefault="00192E77" w:rsidP="00192E77">
            <w:pPr>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Nêu được cách kết hợp sự tương phản</w:t>
            </w:r>
            <w:r w:rsidRPr="002C4A8C">
              <w:rPr>
                <w:rFonts w:ascii="Times New Roman" w:eastAsia="Calibri" w:hAnsi="Times New Roman" w:cs="Times New Roman"/>
                <w:sz w:val="24"/>
                <w:szCs w:val="24"/>
                <w:lang w:val="vi-VN"/>
              </w:rPr>
              <w:t xml:space="preserve"> của</w:t>
            </w:r>
            <w:r w:rsidRPr="002C4A8C">
              <w:rPr>
                <w:rFonts w:ascii="Times New Roman" w:eastAsia="Calibri" w:hAnsi="Times New Roman" w:cs="Times New Roman"/>
                <w:sz w:val="24"/>
                <w:szCs w:val="24"/>
              </w:rPr>
              <w:t xml:space="preserve"> màu sắc</w:t>
            </w:r>
            <w:r w:rsidRPr="002C4A8C">
              <w:rPr>
                <w:rFonts w:ascii="Times New Roman" w:eastAsia="Calibri" w:hAnsi="Times New Roman" w:cs="Times New Roman"/>
                <w:sz w:val="24"/>
                <w:szCs w:val="24"/>
                <w:lang w:val="vi-VN"/>
              </w:rPr>
              <w:t xml:space="preserve"> để diễn tả </w:t>
            </w:r>
            <w:r w:rsidRPr="002C4A8C">
              <w:rPr>
                <w:rFonts w:ascii="Times New Roman" w:eastAsia="Calibri" w:hAnsi="Times New Roman" w:cs="Times New Roman"/>
                <w:sz w:val="24"/>
                <w:szCs w:val="24"/>
              </w:rPr>
              <w:t>hoạt động ban</w:t>
            </w:r>
            <w:r w:rsidRPr="002C4A8C">
              <w:rPr>
                <w:rFonts w:ascii="Times New Roman" w:eastAsia="Calibri" w:hAnsi="Times New Roman" w:cs="Times New Roman"/>
                <w:sz w:val="24"/>
                <w:szCs w:val="24"/>
                <w:lang w:val="vi-VN"/>
              </w:rPr>
              <w:t xml:space="preserve"> đêm</w:t>
            </w:r>
            <w:r w:rsidRPr="002C4A8C">
              <w:rPr>
                <w:rFonts w:ascii="Times New Roman" w:eastAsia="Calibri" w:hAnsi="Times New Roman" w:cs="Times New Roman"/>
                <w:sz w:val="24"/>
                <w:szCs w:val="24"/>
              </w:rPr>
              <w:t>.</w:t>
            </w:r>
          </w:p>
          <w:p w14:paraId="0B5C1A41" w14:textId="77777777" w:rsidR="00192E77" w:rsidRPr="002C4A8C" w:rsidRDefault="00192E77" w:rsidP="00192E77">
            <w:pPr>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Vẽ được bức tranh về hoạt động vui chơi trong</w:t>
            </w:r>
            <w:r w:rsidRPr="002C4A8C">
              <w:rPr>
                <w:rFonts w:ascii="Times New Roman" w:eastAsia="Calibri" w:hAnsi="Times New Roman" w:cs="Times New Roman"/>
                <w:sz w:val="24"/>
                <w:szCs w:val="24"/>
                <w:lang w:val="vi-VN"/>
              </w:rPr>
              <w:t xml:space="preserve"> đêm</w:t>
            </w:r>
            <w:r w:rsidRPr="002C4A8C">
              <w:rPr>
                <w:rFonts w:ascii="Times New Roman" w:eastAsia="Calibri" w:hAnsi="Times New Roman" w:cs="Times New Roman"/>
                <w:sz w:val="24"/>
                <w:szCs w:val="24"/>
              </w:rPr>
              <w:t xml:space="preserve"> Trung thu.</w:t>
            </w:r>
          </w:p>
          <w:p w14:paraId="6767ED6D" w14:textId="77777777" w:rsidR="00192E77" w:rsidRPr="002C4A8C" w:rsidRDefault="00192E77" w:rsidP="00192E77">
            <w:pPr>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Chỉ ra được nét, hình, màu tương phản trong tranh</w:t>
            </w:r>
            <w:r w:rsidRPr="002C4A8C">
              <w:rPr>
                <w:rFonts w:ascii="Times New Roman" w:eastAsia="Calibri" w:hAnsi="Times New Roman" w:cs="Times New Roman"/>
                <w:sz w:val="24"/>
                <w:szCs w:val="24"/>
                <w:lang w:val="vi-VN"/>
              </w:rPr>
              <w:t xml:space="preserve"> vẽ</w:t>
            </w:r>
            <w:r w:rsidRPr="002C4A8C">
              <w:rPr>
                <w:rFonts w:ascii="Times New Roman" w:eastAsia="Calibri" w:hAnsi="Times New Roman" w:cs="Times New Roman"/>
                <w:sz w:val="24"/>
                <w:szCs w:val="24"/>
              </w:rPr>
              <w:t>.</w:t>
            </w:r>
          </w:p>
          <w:p w14:paraId="190C692F" w14:textId="77777777" w:rsidR="00192E77" w:rsidRPr="002C4A8C" w:rsidRDefault="00192E77" w:rsidP="00192E77">
            <w:pPr>
              <w:widowControl w:val="0"/>
              <w:snapToGrid w:val="0"/>
              <w:jc w:val="both"/>
              <w:rPr>
                <w:rFonts w:ascii="Times New Roman" w:eastAsia="Calibri" w:hAnsi="Times New Roman" w:cs="Times New Roman"/>
                <w:sz w:val="24"/>
                <w:szCs w:val="24"/>
                <w:highlight w:val="white"/>
              </w:rPr>
            </w:pPr>
            <w:r w:rsidRPr="002C4A8C">
              <w:rPr>
                <w:rFonts w:ascii="Times New Roman" w:eastAsia="Calibri" w:hAnsi="Times New Roman" w:cs="Times New Roman"/>
                <w:sz w:val="24"/>
                <w:szCs w:val="24"/>
              </w:rPr>
              <w:t>- Biết trân trọng nét văn hoá đặc sắc của dân tộc trong sản phẩm, tác phẩm mĩ thuật</w:t>
            </w:r>
          </w:p>
        </w:tc>
      </w:tr>
      <w:tr w:rsidR="00192E77" w:rsidRPr="002C4A8C" w14:paraId="171731C2" w14:textId="77777777" w:rsidTr="00842E7C">
        <w:tc>
          <w:tcPr>
            <w:tcW w:w="775" w:type="dxa"/>
          </w:tcPr>
          <w:p w14:paraId="0BB6DF09"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p>
          <w:p w14:paraId="01970E67"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p>
          <w:p w14:paraId="1B102664"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r w:rsidRPr="002C4A8C">
              <w:rPr>
                <w:rFonts w:ascii="Times New Roman" w:eastAsia="Calibri" w:hAnsi="Times New Roman" w:cs="Times New Roman"/>
                <w:b/>
                <w:sz w:val="24"/>
                <w:szCs w:val="24"/>
                <w:highlight w:val="white"/>
              </w:rPr>
              <w:t>8</w:t>
            </w:r>
          </w:p>
        </w:tc>
        <w:tc>
          <w:tcPr>
            <w:tcW w:w="1276" w:type="dxa"/>
            <w:vMerge/>
          </w:tcPr>
          <w:p w14:paraId="559D7ACF" w14:textId="77777777" w:rsidR="00192E77" w:rsidRPr="002C4A8C" w:rsidRDefault="00192E77" w:rsidP="00192E77">
            <w:pPr>
              <w:rPr>
                <w:rFonts w:ascii="Times New Roman" w:eastAsia="Calibri" w:hAnsi="Times New Roman" w:cs="Times New Roman"/>
                <w:sz w:val="24"/>
                <w:szCs w:val="24"/>
              </w:rPr>
            </w:pPr>
          </w:p>
        </w:tc>
        <w:tc>
          <w:tcPr>
            <w:tcW w:w="1989" w:type="dxa"/>
            <w:vMerge/>
          </w:tcPr>
          <w:p w14:paraId="157D2A2F" w14:textId="77777777" w:rsidR="00192E77" w:rsidRPr="002C4A8C" w:rsidRDefault="00192E77" w:rsidP="00192E77">
            <w:pPr>
              <w:rPr>
                <w:rFonts w:ascii="Times New Roman" w:eastAsia="Calibri" w:hAnsi="Times New Roman" w:cs="Times New Roman"/>
                <w:sz w:val="24"/>
                <w:szCs w:val="24"/>
              </w:rPr>
            </w:pPr>
          </w:p>
        </w:tc>
        <w:tc>
          <w:tcPr>
            <w:tcW w:w="913" w:type="dxa"/>
            <w:vMerge/>
          </w:tcPr>
          <w:p w14:paraId="7DC81A2C" w14:textId="77777777" w:rsidR="00192E77" w:rsidRPr="002C4A8C" w:rsidRDefault="00192E77" w:rsidP="00192E77">
            <w:pPr>
              <w:rPr>
                <w:rFonts w:ascii="Times New Roman" w:eastAsia="Calibri" w:hAnsi="Times New Roman" w:cs="Times New Roman"/>
                <w:sz w:val="24"/>
                <w:szCs w:val="24"/>
              </w:rPr>
            </w:pPr>
          </w:p>
        </w:tc>
        <w:tc>
          <w:tcPr>
            <w:tcW w:w="2485" w:type="dxa"/>
          </w:tcPr>
          <w:p w14:paraId="03AD8BB5" w14:textId="77777777" w:rsidR="00192E77" w:rsidRPr="002C4A8C" w:rsidRDefault="00192E77" w:rsidP="00192E77">
            <w:pPr>
              <w:widowControl w:val="0"/>
              <w:snapToGrid w:val="0"/>
              <w:jc w:val="both"/>
              <w:rPr>
                <w:rFonts w:ascii="Times New Roman" w:eastAsia="Calibri" w:hAnsi="Times New Roman" w:cs="Times New Roman"/>
                <w:sz w:val="24"/>
                <w:szCs w:val="24"/>
                <w:highlight w:val="white"/>
              </w:rPr>
            </w:pPr>
            <w:r w:rsidRPr="002C4A8C">
              <w:rPr>
                <w:rFonts w:ascii="Times New Roman" w:eastAsia="Calibri" w:hAnsi="Times New Roman" w:cs="Times New Roman"/>
                <w:sz w:val="24"/>
                <w:szCs w:val="24"/>
                <w:highlight w:val="white"/>
                <w:u w:val="single"/>
              </w:rPr>
              <w:t>Tiết 2:</w:t>
            </w:r>
            <w:r w:rsidRPr="002C4A8C">
              <w:rPr>
                <w:rFonts w:ascii="Times New Roman" w:eastAsia="Calibri" w:hAnsi="Times New Roman" w:cs="Times New Roman"/>
                <w:sz w:val="24"/>
                <w:szCs w:val="24"/>
                <w:highlight w:val="white"/>
              </w:rPr>
              <w:t xml:space="preserve"> Trưng bày sản phẩm và chia sẻ</w:t>
            </w:r>
          </w:p>
        </w:tc>
        <w:tc>
          <w:tcPr>
            <w:tcW w:w="6095" w:type="dxa"/>
            <w:vMerge/>
          </w:tcPr>
          <w:p w14:paraId="33D54079" w14:textId="77777777" w:rsidR="00192E77" w:rsidRPr="002C4A8C" w:rsidRDefault="00192E77" w:rsidP="00192E77">
            <w:pPr>
              <w:rPr>
                <w:rFonts w:ascii="Times New Roman" w:eastAsia="Calibri" w:hAnsi="Times New Roman" w:cs="Times New Roman"/>
                <w:sz w:val="24"/>
                <w:szCs w:val="24"/>
              </w:rPr>
            </w:pPr>
          </w:p>
        </w:tc>
      </w:tr>
      <w:tr w:rsidR="00192E77" w:rsidRPr="002C4A8C" w14:paraId="4FBA84EB" w14:textId="77777777" w:rsidTr="00842E7C">
        <w:tc>
          <w:tcPr>
            <w:tcW w:w="775" w:type="dxa"/>
          </w:tcPr>
          <w:p w14:paraId="6FDCA41C"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p>
          <w:p w14:paraId="7E90AEB1"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p>
          <w:p w14:paraId="0F8ACB7E"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r w:rsidRPr="002C4A8C">
              <w:rPr>
                <w:rFonts w:ascii="Times New Roman" w:eastAsia="Calibri" w:hAnsi="Times New Roman" w:cs="Times New Roman"/>
                <w:b/>
                <w:sz w:val="24"/>
                <w:szCs w:val="24"/>
                <w:highlight w:val="white"/>
              </w:rPr>
              <w:t>9</w:t>
            </w:r>
          </w:p>
        </w:tc>
        <w:tc>
          <w:tcPr>
            <w:tcW w:w="1276" w:type="dxa"/>
            <w:vMerge/>
          </w:tcPr>
          <w:p w14:paraId="5AAD58BE" w14:textId="77777777" w:rsidR="00192E77" w:rsidRPr="002C4A8C" w:rsidRDefault="00192E77" w:rsidP="00192E77">
            <w:pPr>
              <w:rPr>
                <w:rFonts w:ascii="Times New Roman" w:eastAsia="Calibri" w:hAnsi="Times New Roman" w:cs="Times New Roman"/>
                <w:sz w:val="24"/>
                <w:szCs w:val="24"/>
              </w:rPr>
            </w:pPr>
          </w:p>
        </w:tc>
        <w:tc>
          <w:tcPr>
            <w:tcW w:w="1989" w:type="dxa"/>
            <w:vMerge w:val="restart"/>
          </w:tcPr>
          <w:p w14:paraId="1A6E5117" w14:textId="77777777" w:rsidR="00192E77" w:rsidRPr="002C4A8C" w:rsidRDefault="00192E77" w:rsidP="00192E77">
            <w:pPr>
              <w:widowControl w:val="0"/>
              <w:snapToGrid w:val="0"/>
              <w:jc w:val="both"/>
              <w:rPr>
                <w:rFonts w:ascii="Times New Roman" w:eastAsia="Calibri" w:hAnsi="Times New Roman" w:cs="Times New Roman"/>
                <w:b/>
                <w:color w:val="000000"/>
                <w:sz w:val="24"/>
                <w:szCs w:val="24"/>
              </w:rPr>
            </w:pPr>
          </w:p>
          <w:p w14:paraId="1529A2A5" w14:textId="77777777" w:rsidR="00192E77" w:rsidRPr="002C4A8C" w:rsidRDefault="00192E77" w:rsidP="00192E77">
            <w:pPr>
              <w:widowControl w:val="0"/>
              <w:snapToGrid w:val="0"/>
              <w:jc w:val="both"/>
              <w:rPr>
                <w:rFonts w:ascii="Times New Roman" w:eastAsia="Calibri" w:hAnsi="Times New Roman" w:cs="Times New Roman"/>
                <w:b/>
                <w:color w:val="000000"/>
                <w:sz w:val="24"/>
                <w:szCs w:val="24"/>
              </w:rPr>
            </w:pPr>
          </w:p>
          <w:p w14:paraId="79514BC3" w14:textId="77777777" w:rsidR="00192E77" w:rsidRPr="002C4A8C" w:rsidRDefault="00192E77" w:rsidP="00192E77">
            <w:pPr>
              <w:widowControl w:val="0"/>
              <w:snapToGrid w:val="0"/>
              <w:jc w:val="both"/>
              <w:rPr>
                <w:rFonts w:ascii="Times New Roman" w:eastAsia="Calibri" w:hAnsi="Times New Roman" w:cs="Times New Roman"/>
                <w:sz w:val="24"/>
                <w:szCs w:val="24"/>
                <w:highlight w:val="white"/>
              </w:rPr>
            </w:pPr>
            <w:r w:rsidRPr="002C4A8C">
              <w:rPr>
                <w:rFonts w:ascii="Times New Roman" w:eastAsia="Calibri" w:hAnsi="Times New Roman" w:cs="Times New Roman"/>
                <w:b/>
                <w:color w:val="000000"/>
                <w:sz w:val="24"/>
                <w:szCs w:val="24"/>
              </w:rPr>
              <w:t>Bài 3:</w:t>
            </w:r>
            <w:r w:rsidRPr="002C4A8C">
              <w:rPr>
                <w:rFonts w:ascii="Times New Roman" w:eastAsia="Calibri" w:hAnsi="Times New Roman" w:cs="Times New Roman"/>
                <w:color w:val="000000"/>
                <w:sz w:val="24"/>
                <w:szCs w:val="24"/>
              </w:rPr>
              <w:t xml:space="preserve"> Phong cảnh mùa thu</w:t>
            </w:r>
          </w:p>
        </w:tc>
        <w:tc>
          <w:tcPr>
            <w:tcW w:w="913" w:type="dxa"/>
            <w:vMerge w:val="restart"/>
          </w:tcPr>
          <w:p w14:paraId="3ED45E0B" w14:textId="77777777" w:rsidR="00192E77" w:rsidRPr="002C4A8C" w:rsidRDefault="00192E77" w:rsidP="00192E77">
            <w:pPr>
              <w:jc w:val="center"/>
              <w:rPr>
                <w:rFonts w:ascii="Times New Roman" w:eastAsia="Calibri" w:hAnsi="Times New Roman" w:cs="Times New Roman"/>
                <w:sz w:val="24"/>
                <w:szCs w:val="24"/>
                <w:highlight w:val="white"/>
              </w:rPr>
            </w:pPr>
          </w:p>
          <w:p w14:paraId="7AF2CFA2" w14:textId="77777777" w:rsidR="00192E77" w:rsidRPr="002C4A8C" w:rsidRDefault="00192E77" w:rsidP="00842E7C">
            <w:pPr>
              <w:rPr>
                <w:rFonts w:ascii="Times New Roman" w:eastAsia="Calibri" w:hAnsi="Times New Roman" w:cs="Times New Roman"/>
                <w:sz w:val="24"/>
                <w:szCs w:val="24"/>
                <w:highlight w:val="white"/>
              </w:rPr>
            </w:pPr>
          </w:p>
          <w:p w14:paraId="50147AA7" w14:textId="77777777" w:rsidR="00192E77" w:rsidRPr="002C4A8C" w:rsidRDefault="00192E77" w:rsidP="00192E77">
            <w:pPr>
              <w:jc w:val="center"/>
              <w:rPr>
                <w:rFonts w:ascii="Times New Roman" w:eastAsia="Calibri" w:hAnsi="Times New Roman" w:cs="Times New Roman"/>
                <w:sz w:val="24"/>
                <w:szCs w:val="24"/>
                <w:highlight w:val="white"/>
              </w:rPr>
            </w:pPr>
          </w:p>
          <w:p w14:paraId="3CB23BCC" w14:textId="77777777" w:rsidR="00192E77" w:rsidRPr="002C4A8C" w:rsidRDefault="00192E77" w:rsidP="00192E77">
            <w:pPr>
              <w:jc w:val="center"/>
              <w:rPr>
                <w:rFonts w:ascii="Times New Roman" w:eastAsia="Calibri" w:hAnsi="Times New Roman" w:cs="Times New Roman"/>
                <w:sz w:val="24"/>
                <w:szCs w:val="24"/>
              </w:rPr>
            </w:pPr>
            <w:r w:rsidRPr="002C4A8C">
              <w:rPr>
                <w:rFonts w:ascii="Times New Roman" w:eastAsia="Calibri" w:hAnsi="Times New Roman" w:cs="Times New Roman"/>
                <w:sz w:val="24"/>
                <w:szCs w:val="24"/>
                <w:highlight w:val="white"/>
              </w:rPr>
              <w:t>2</w:t>
            </w:r>
          </w:p>
        </w:tc>
        <w:tc>
          <w:tcPr>
            <w:tcW w:w="2485" w:type="dxa"/>
          </w:tcPr>
          <w:p w14:paraId="30217963" w14:textId="77777777" w:rsidR="00192E77" w:rsidRPr="002C4A8C" w:rsidRDefault="00192E77" w:rsidP="00192E77">
            <w:pPr>
              <w:widowControl w:val="0"/>
              <w:snapToGrid w:val="0"/>
              <w:jc w:val="both"/>
              <w:rPr>
                <w:rFonts w:ascii="Times New Roman" w:eastAsia="Calibri" w:hAnsi="Times New Roman" w:cs="Times New Roman"/>
                <w:sz w:val="24"/>
                <w:szCs w:val="24"/>
                <w:highlight w:val="white"/>
                <w:u w:val="single"/>
              </w:rPr>
            </w:pPr>
          </w:p>
          <w:p w14:paraId="0F3AA149" w14:textId="77777777" w:rsidR="00192E77" w:rsidRPr="002C4A8C" w:rsidRDefault="00192E77" w:rsidP="00192E77">
            <w:pPr>
              <w:widowControl w:val="0"/>
              <w:snapToGrid w:val="0"/>
              <w:jc w:val="both"/>
              <w:rPr>
                <w:rFonts w:ascii="Times New Roman" w:eastAsia="Calibri" w:hAnsi="Times New Roman" w:cs="Times New Roman"/>
                <w:sz w:val="24"/>
                <w:szCs w:val="24"/>
                <w:highlight w:val="white"/>
              </w:rPr>
            </w:pPr>
            <w:r w:rsidRPr="002C4A8C">
              <w:rPr>
                <w:rFonts w:ascii="Times New Roman" w:eastAsia="Calibri" w:hAnsi="Times New Roman" w:cs="Times New Roman"/>
                <w:sz w:val="24"/>
                <w:szCs w:val="24"/>
                <w:highlight w:val="white"/>
                <w:u w:val="single"/>
              </w:rPr>
              <w:t>Tiết 1:</w:t>
            </w:r>
            <w:r w:rsidRPr="002C4A8C">
              <w:rPr>
                <w:rFonts w:ascii="Times New Roman" w:eastAsia="Calibri" w:hAnsi="Times New Roman" w:cs="Times New Roman"/>
                <w:sz w:val="24"/>
                <w:szCs w:val="24"/>
                <w:highlight w:val="white"/>
              </w:rPr>
              <w:t xml:space="preserve"> Tạo sản phẩm mĩ thuật từ lá cây</w:t>
            </w:r>
          </w:p>
          <w:p w14:paraId="535097C1" w14:textId="77777777" w:rsidR="00192E77" w:rsidRPr="002C4A8C" w:rsidRDefault="00192E77" w:rsidP="00192E77">
            <w:pPr>
              <w:widowControl w:val="0"/>
              <w:snapToGrid w:val="0"/>
              <w:jc w:val="both"/>
              <w:rPr>
                <w:rFonts w:ascii="Times New Roman" w:eastAsia="Calibri" w:hAnsi="Times New Roman" w:cs="Times New Roman"/>
                <w:sz w:val="24"/>
                <w:szCs w:val="24"/>
                <w:highlight w:val="white"/>
              </w:rPr>
            </w:pPr>
          </w:p>
        </w:tc>
        <w:tc>
          <w:tcPr>
            <w:tcW w:w="6095" w:type="dxa"/>
            <w:vMerge w:val="restart"/>
          </w:tcPr>
          <w:p w14:paraId="55DAAA18" w14:textId="77777777" w:rsidR="00192E77" w:rsidRPr="002C4A8C" w:rsidRDefault="00192E77" w:rsidP="00192E77">
            <w:pPr>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Nêu được cách sử dụng màu của vật liệu tự nhiên tạo sản phẩm mĩ thuật.</w:t>
            </w:r>
          </w:p>
          <w:p w14:paraId="40BC3289" w14:textId="77777777" w:rsidR="00192E77" w:rsidRPr="002C4A8C" w:rsidRDefault="00192E77" w:rsidP="00192E77">
            <w:pPr>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Tạo được bức tranh phong cảnh từ lá cây và các vật liệu tự nhiên.</w:t>
            </w:r>
          </w:p>
          <w:p w14:paraId="0EEB871E" w14:textId="77777777" w:rsidR="00192E77" w:rsidRPr="002C4A8C" w:rsidRDefault="00192E77" w:rsidP="00192E77">
            <w:pPr>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Chỉ ra được chất cảm trên bề mặt trong sản phẩm mĩ thuật.</w:t>
            </w:r>
          </w:p>
          <w:p w14:paraId="7CAB391A" w14:textId="77777777" w:rsidR="00192E77" w:rsidRPr="002C4A8C" w:rsidRDefault="00192E77" w:rsidP="00192E77">
            <w:pPr>
              <w:widowControl w:val="0"/>
              <w:snapToGrid w:val="0"/>
              <w:jc w:val="both"/>
              <w:rPr>
                <w:rFonts w:ascii="Times New Roman" w:eastAsia="Calibri" w:hAnsi="Times New Roman" w:cs="Times New Roman"/>
                <w:sz w:val="24"/>
                <w:szCs w:val="24"/>
                <w:highlight w:val="white"/>
              </w:rPr>
            </w:pPr>
            <w:r w:rsidRPr="002C4A8C">
              <w:rPr>
                <w:rFonts w:ascii="Times New Roman" w:eastAsia="Calibri" w:hAnsi="Times New Roman" w:cs="Times New Roman"/>
                <w:sz w:val="24"/>
                <w:szCs w:val="24"/>
              </w:rPr>
              <w:t>- Chia sẻ được cảm xúc về màu sắc trong sản phẩm, tác phẩm mĩ thuật.</w:t>
            </w:r>
          </w:p>
        </w:tc>
      </w:tr>
      <w:tr w:rsidR="00192E77" w:rsidRPr="002C4A8C" w14:paraId="443C228F" w14:textId="77777777" w:rsidTr="00842E7C">
        <w:trPr>
          <w:trHeight w:val="846"/>
        </w:trPr>
        <w:tc>
          <w:tcPr>
            <w:tcW w:w="775" w:type="dxa"/>
          </w:tcPr>
          <w:p w14:paraId="679D72C9" w14:textId="77777777" w:rsidR="00192E77" w:rsidRPr="002C4A8C" w:rsidRDefault="00192E77" w:rsidP="00842E7C">
            <w:pPr>
              <w:widowControl w:val="0"/>
              <w:snapToGrid w:val="0"/>
              <w:rPr>
                <w:rFonts w:ascii="Times New Roman" w:eastAsia="Calibri" w:hAnsi="Times New Roman" w:cs="Times New Roman"/>
                <w:b/>
                <w:sz w:val="24"/>
                <w:szCs w:val="24"/>
                <w:highlight w:val="white"/>
              </w:rPr>
            </w:pPr>
          </w:p>
          <w:p w14:paraId="1E497FEF"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r w:rsidRPr="002C4A8C">
              <w:rPr>
                <w:rFonts w:ascii="Times New Roman" w:eastAsia="Calibri" w:hAnsi="Times New Roman" w:cs="Times New Roman"/>
                <w:b/>
                <w:sz w:val="24"/>
                <w:szCs w:val="24"/>
                <w:highlight w:val="white"/>
              </w:rPr>
              <w:t>10</w:t>
            </w:r>
          </w:p>
          <w:p w14:paraId="04BDB16B"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p>
        </w:tc>
        <w:tc>
          <w:tcPr>
            <w:tcW w:w="1276" w:type="dxa"/>
            <w:vMerge/>
          </w:tcPr>
          <w:p w14:paraId="7C4C152F" w14:textId="77777777" w:rsidR="00192E77" w:rsidRPr="002C4A8C" w:rsidRDefault="00192E77" w:rsidP="00192E77">
            <w:pPr>
              <w:rPr>
                <w:rFonts w:ascii="Times New Roman" w:eastAsia="Calibri" w:hAnsi="Times New Roman" w:cs="Times New Roman"/>
                <w:sz w:val="24"/>
                <w:szCs w:val="24"/>
              </w:rPr>
            </w:pPr>
          </w:p>
        </w:tc>
        <w:tc>
          <w:tcPr>
            <w:tcW w:w="1989" w:type="dxa"/>
            <w:vMerge/>
          </w:tcPr>
          <w:p w14:paraId="0DD59893" w14:textId="77777777" w:rsidR="00192E77" w:rsidRPr="002C4A8C" w:rsidRDefault="00192E77" w:rsidP="00192E77">
            <w:pPr>
              <w:rPr>
                <w:rFonts w:ascii="Times New Roman" w:eastAsia="Calibri" w:hAnsi="Times New Roman" w:cs="Times New Roman"/>
                <w:sz w:val="24"/>
                <w:szCs w:val="24"/>
              </w:rPr>
            </w:pPr>
          </w:p>
        </w:tc>
        <w:tc>
          <w:tcPr>
            <w:tcW w:w="913" w:type="dxa"/>
            <w:vMerge/>
          </w:tcPr>
          <w:p w14:paraId="564AF37A" w14:textId="77777777" w:rsidR="00192E77" w:rsidRPr="002C4A8C" w:rsidRDefault="00192E77" w:rsidP="00192E77">
            <w:pPr>
              <w:rPr>
                <w:rFonts w:ascii="Times New Roman" w:eastAsia="Calibri" w:hAnsi="Times New Roman" w:cs="Times New Roman"/>
                <w:sz w:val="24"/>
                <w:szCs w:val="24"/>
              </w:rPr>
            </w:pPr>
          </w:p>
        </w:tc>
        <w:tc>
          <w:tcPr>
            <w:tcW w:w="2485" w:type="dxa"/>
          </w:tcPr>
          <w:p w14:paraId="6939439D" w14:textId="77777777" w:rsidR="00192E77" w:rsidRPr="002C4A8C" w:rsidRDefault="00192E77" w:rsidP="00192E77">
            <w:pPr>
              <w:widowControl w:val="0"/>
              <w:snapToGrid w:val="0"/>
              <w:jc w:val="both"/>
              <w:rPr>
                <w:rFonts w:ascii="Times New Roman" w:eastAsia="Calibri" w:hAnsi="Times New Roman" w:cs="Times New Roman"/>
                <w:sz w:val="24"/>
                <w:szCs w:val="24"/>
                <w:highlight w:val="white"/>
              </w:rPr>
            </w:pPr>
            <w:r w:rsidRPr="002C4A8C">
              <w:rPr>
                <w:rFonts w:ascii="Times New Roman" w:eastAsia="Calibri" w:hAnsi="Times New Roman" w:cs="Times New Roman"/>
                <w:sz w:val="24"/>
                <w:szCs w:val="24"/>
                <w:highlight w:val="white"/>
                <w:u w:val="single"/>
              </w:rPr>
              <w:t>Tiết 2:</w:t>
            </w:r>
            <w:r w:rsidRPr="002C4A8C">
              <w:rPr>
                <w:rFonts w:ascii="Times New Roman" w:eastAsia="Calibri" w:hAnsi="Times New Roman" w:cs="Times New Roman"/>
                <w:sz w:val="24"/>
                <w:szCs w:val="24"/>
                <w:highlight w:val="white"/>
              </w:rPr>
              <w:t xml:space="preserve"> Trưng bày sản phẩm và chia sẻ</w:t>
            </w:r>
          </w:p>
        </w:tc>
        <w:tc>
          <w:tcPr>
            <w:tcW w:w="6095" w:type="dxa"/>
            <w:vMerge/>
          </w:tcPr>
          <w:p w14:paraId="54E3DA57" w14:textId="77777777" w:rsidR="00192E77" w:rsidRPr="002C4A8C" w:rsidRDefault="00192E77" w:rsidP="00192E77">
            <w:pPr>
              <w:rPr>
                <w:rFonts w:ascii="Times New Roman" w:eastAsia="Calibri" w:hAnsi="Times New Roman" w:cs="Times New Roman"/>
                <w:sz w:val="24"/>
                <w:szCs w:val="24"/>
              </w:rPr>
            </w:pPr>
          </w:p>
        </w:tc>
      </w:tr>
      <w:tr w:rsidR="00192E77" w:rsidRPr="002C4A8C" w14:paraId="383CFEF6" w14:textId="77777777" w:rsidTr="00842E7C">
        <w:tc>
          <w:tcPr>
            <w:tcW w:w="775" w:type="dxa"/>
          </w:tcPr>
          <w:p w14:paraId="52069174"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p>
          <w:p w14:paraId="6106F03F"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p>
          <w:p w14:paraId="623B8A4F"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p>
          <w:p w14:paraId="2135E858"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r w:rsidRPr="002C4A8C">
              <w:rPr>
                <w:rFonts w:ascii="Times New Roman" w:eastAsia="Calibri" w:hAnsi="Times New Roman" w:cs="Times New Roman"/>
                <w:b/>
                <w:sz w:val="24"/>
                <w:szCs w:val="24"/>
                <w:highlight w:val="white"/>
              </w:rPr>
              <w:t>11</w:t>
            </w:r>
          </w:p>
        </w:tc>
        <w:tc>
          <w:tcPr>
            <w:tcW w:w="1276" w:type="dxa"/>
            <w:vMerge w:val="restart"/>
          </w:tcPr>
          <w:p w14:paraId="2C1F442C"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p>
          <w:p w14:paraId="46871B69"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p>
          <w:p w14:paraId="4833534D"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p>
          <w:p w14:paraId="740F87BD" w14:textId="77777777" w:rsidR="00192E77" w:rsidRPr="002C4A8C" w:rsidRDefault="00192E77" w:rsidP="00192E77">
            <w:pPr>
              <w:widowControl w:val="0"/>
              <w:snapToGrid w:val="0"/>
              <w:rPr>
                <w:rFonts w:ascii="Times New Roman" w:eastAsia="Calibri" w:hAnsi="Times New Roman" w:cs="Times New Roman"/>
                <w:b/>
                <w:sz w:val="24"/>
                <w:szCs w:val="24"/>
                <w:highlight w:val="white"/>
              </w:rPr>
            </w:pPr>
          </w:p>
          <w:p w14:paraId="12D7448A" w14:textId="77777777" w:rsidR="00192E77" w:rsidRPr="002C4A8C" w:rsidRDefault="00192E77" w:rsidP="00192E77">
            <w:pPr>
              <w:widowControl w:val="0"/>
              <w:snapToGrid w:val="0"/>
              <w:rPr>
                <w:rFonts w:ascii="Times New Roman" w:eastAsia="Calibri" w:hAnsi="Times New Roman" w:cs="Times New Roman"/>
                <w:b/>
                <w:sz w:val="24"/>
                <w:szCs w:val="24"/>
                <w:highlight w:val="white"/>
              </w:rPr>
            </w:pPr>
          </w:p>
          <w:p w14:paraId="676D24BE" w14:textId="77777777" w:rsidR="00192E77" w:rsidRPr="002C4A8C" w:rsidRDefault="00192E77" w:rsidP="00192E77">
            <w:pPr>
              <w:widowControl w:val="0"/>
              <w:snapToGrid w:val="0"/>
              <w:rPr>
                <w:rFonts w:ascii="Times New Roman" w:eastAsia="Calibri" w:hAnsi="Times New Roman" w:cs="Times New Roman"/>
                <w:b/>
                <w:sz w:val="24"/>
                <w:szCs w:val="24"/>
                <w:highlight w:val="white"/>
              </w:rPr>
            </w:pPr>
          </w:p>
          <w:p w14:paraId="61277938" w14:textId="77777777" w:rsidR="00192E77" w:rsidRPr="002C4A8C" w:rsidRDefault="00192E77" w:rsidP="00192E77">
            <w:pPr>
              <w:widowControl w:val="0"/>
              <w:snapToGrid w:val="0"/>
              <w:rPr>
                <w:rFonts w:ascii="Times New Roman" w:eastAsia="Calibri" w:hAnsi="Times New Roman" w:cs="Times New Roman"/>
                <w:b/>
                <w:sz w:val="24"/>
                <w:szCs w:val="24"/>
                <w:highlight w:val="white"/>
              </w:rPr>
            </w:pPr>
          </w:p>
          <w:p w14:paraId="42623E46" w14:textId="77777777" w:rsidR="00192E77" w:rsidRPr="002C4A8C" w:rsidRDefault="00192E77" w:rsidP="00192E77">
            <w:pPr>
              <w:widowControl w:val="0"/>
              <w:snapToGrid w:val="0"/>
              <w:rPr>
                <w:rFonts w:ascii="Times New Roman" w:eastAsia="Calibri" w:hAnsi="Times New Roman" w:cs="Times New Roman"/>
                <w:b/>
                <w:sz w:val="24"/>
                <w:szCs w:val="24"/>
                <w:highlight w:val="white"/>
              </w:rPr>
            </w:pPr>
          </w:p>
          <w:p w14:paraId="4DFBD09B" w14:textId="77777777" w:rsidR="00192E77" w:rsidRPr="002C4A8C" w:rsidRDefault="00192E77" w:rsidP="00192E77">
            <w:pPr>
              <w:widowControl w:val="0"/>
              <w:snapToGrid w:val="0"/>
              <w:rPr>
                <w:rFonts w:ascii="Times New Roman" w:eastAsia="Calibri" w:hAnsi="Times New Roman" w:cs="Times New Roman"/>
                <w:b/>
                <w:sz w:val="24"/>
                <w:szCs w:val="24"/>
                <w:highlight w:val="white"/>
              </w:rPr>
            </w:pPr>
          </w:p>
          <w:p w14:paraId="507EA798" w14:textId="77777777" w:rsidR="00192E77" w:rsidRPr="002C4A8C" w:rsidRDefault="00192E77" w:rsidP="00192E77">
            <w:pPr>
              <w:widowControl w:val="0"/>
              <w:snapToGrid w:val="0"/>
              <w:rPr>
                <w:rFonts w:ascii="Times New Roman" w:eastAsia="Calibri" w:hAnsi="Times New Roman" w:cs="Times New Roman"/>
                <w:b/>
                <w:sz w:val="24"/>
                <w:szCs w:val="24"/>
                <w:highlight w:val="white"/>
              </w:rPr>
            </w:pPr>
          </w:p>
          <w:p w14:paraId="25F05188" w14:textId="77777777" w:rsidR="00192E77" w:rsidRPr="002C4A8C" w:rsidRDefault="00192E77" w:rsidP="00192E77">
            <w:pPr>
              <w:widowControl w:val="0"/>
              <w:snapToGrid w:val="0"/>
              <w:rPr>
                <w:rFonts w:ascii="Times New Roman" w:eastAsia="Calibri" w:hAnsi="Times New Roman" w:cs="Times New Roman"/>
                <w:b/>
                <w:sz w:val="24"/>
                <w:szCs w:val="24"/>
                <w:highlight w:val="white"/>
              </w:rPr>
            </w:pPr>
          </w:p>
          <w:p w14:paraId="0F7483AF" w14:textId="77777777" w:rsidR="00192E77" w:rsidRPr="002C4A8C" w:rsidRDefault="00192E77" w:rsidP="00192E77">
            <w:pPr>
              <w:widowControl w:val="0"/>
              <w:snapToGrid w:val="0"/>
              <w:rPr>
                <w:rFonts w:ascii="Times New Roman" w:eastAsia="Calibri" w:hAnsi="Times New Roman" w:cs="Times New Roman"/>
                <w:b/>
                <w:sz w:val="24"/>
                <w:szCs w:val="24"/>
                <w:highlight w:val="white"/>
              </w:rPr>
            </w:pPr>
          </w:p>
          <w:p w14:paraId="03EC89AC" w14:textId="77777777" w:rsidR="00192E77" w:rsidRPr="002C4A8C" w:rsidRDefault="00192E77" w:rsidP="00192E77">
            <w:pPr>
              <w:widowControl w:val="0"/>
              <w:snapToGrid w:val="0"/>
              <w:rPr>
                <w:rFonts w:ascii="Times New Roman" w:eastAsia="Calibri" w:hAnsi="Times New Roman" w:cs="Times New Roman"/>
                <w:b/>
                <w:sz w:val="24"/>
                <w:szCs w:val="24"/>
                <w:highlight w:val="white"/>
              </w:rPr>
            </w:pPr>
          </w:p>
          <w:p w14:paraId="246A4EB2" w14:textId="77777777" w:rsidR="00192E77" w:rsidRPr="002C4A8C" w:rsidRDefault="00192E77" w:rsidP="00192E77">
            <w:pPr>
              <w:widowControl w:val="0"/>
              <w:snapToGrid w:val="0"/>
              <w:rPr>
                <w:rFonts w:ascii="Times New Roman" w:eastAsia="Calibri" w:hAnsi="Times New Roman" w:cs="Times New Roman"/>
                <w:b/>
                <w:sz w:val="24"/>
                <w:szCs w:val="24"/>
                <w:highlight w:val="white"/>
              </w:rPr>
            </w:pPr>
          </w:p>
          <w:p w14:paraId="1D59D9E2"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r w:rsidRPr="002C4A8C">
              <w:rPr>
                <w:rFonts w:ascii="Times New Roman" w:eastAsia="Calibri" w:hAnsi="Times New Roman" w:cs="Times New Roman"/>
                <w:b/>
                <w:sz w:val="24"/>
                <w:szCs w:val="24"/>
                <w:highlight w:val="white"/>
              </w:rPr>
              <w:t xml:space="preserve">Mái ấm </w:t>
            </w:r>
          </w:p>
          <w:p w14:paraId="1B087710"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r w:rsidRPr="002C4A8C">
              <w:rPr>
                <w:rFonts w:ascii="Times New Roman" w:eastAsia="Calibri" w:hAnsi="Times New Roman" w:cs="Times New Roman"/>
                <w:b/>
                <w:sz w:val="24"/>
                <w:szCs w:val="24"/>
                <w:highlight w:val="white"/>
              </w:rPr>
              <w:t xml:space="preserve">gia đình </w:t>
            </w:r>
          </w:p>
          <w:p w14:paraId="2ECC70FD" w14:textId="77777777" w:rsidR="00192E77" w:rsidRPr="002C4A8C" w:rsidRDefault="00192E77" w:rsidP="00192E77">
            <w:pPr>
              <w:widowControl w:val="0"/>
              <w:snapToGrid w:val="0"/>
              <w:jc w:val="center"/>
              <w:rPr>
                <w:rFonts w:ascii="Times New Roman" w:eastAsia="Calibri" w:hAnsi="Times New Roman" w:cs="Times New Roman"/>
                <w:sz w:val="24"/>
                <w:szCs w:val="24"/>
                <w:highlight w:val="white"/>
              </w:rPr>
            </w:pPr>
            <w:r w:rsidRPr="002C4A8C">
              <w:rPr>
                <w:rFonts w:ascii="Times New Roman" w:eastAsia="Calibri" w:hAnsi="Times New Roman" w:cs="Times New Roman"/>
                <w:sz w:val="24"/>
                <w:szCs w:val="24"/>
                <w:highlight w:val="white"/>
              </w:rPr>
              <w:t>(6 tiết)</w:t>
            </w:r>
          </w:p>
        </w:tc>
        <w:tc>
          <w:tcPr>
            <w:tcW w:w="1989" w:type="dxa"/>
            <w:vMerge w:val="restart"/>
          </w:tcPr>
          <w:p w14:paraId="74175B05" w14:textId="77777777" w:rsidR="00192E77" w:rsidRPr="002C4A8C" w:rsidRDefault="00192E77" w:rsidP="00192E77">
            <w:pPr>
              <w:shd w:val="clear" w:color="000000" w:fill="FFFFFF"/>
              <w:spacing w:before="100" w:beforeAutospacing="1" w:after="100" w:afterAutospacing="1" w:line="275" w:lineRule="auto"/>
              <w:jc w:val="both"/>
              <w:rPr>
                <w:rFonts w:ascii="Times New Roman" w:eastAsia="Calibri" w:hAnsi="Times New Roman" w:cs="Times New Roman"/>
                <w:b/>
                <w:color w:val="000000"/>
                <w:sz w:val="24"/>
                <w:szCs w:val="24"/>
              </w:rPr>
            </w:pPr>
          </w:p>
          <w:p w14:paraId="3F0BC91A" w14:textId="77777777" w:rsidR="00192E77" w:rsidRPr="002C4A8C" w:rsidRDefault="00192E77" w:rsidP="00192E77">
            <w:pPr>
              <w:shd w:val="clear" w:color="000000" w:fill="FFFFFF"/>
              <w:spacing w:before="100" w:beforeAutospacing="1" w:after="100" w:afterAutospacing="1" w:line="275" w:lineRule="auto"/>
              <w:jc w:val="both"/>
              <w:rPr>
                <w:rFonts w:ascii="Times New Roman" w:eastAsia="Calibri" w:hAnsi="Times New Roman" w:cs="Times New Roman"/>
                <w:b/>
                <w:color w:val="000000"/>
                <w:sz w:val="24"/>
                <w:szCs w:val="24"/>
              </w:rPr>
            </w:pPr>
          </w:p>
          <w:p w14:paraId="422EAEB5" w14:textId="77777777" w:rsidR="00192E77" w:rsidRPr="002C4A8C" w:rsidRDefault="00192E77" w:rsidP="00192E77">
            <w:pPr>
              <w:shd w:val="clear" w:color="000000" w:fill="FFFFFF"/>
              <w:spacing w:before="100" w:beforeAutospacing="1" w:after="100" w:afterAutospacing="1" w:line="275" w:lineRule="auto"/>
              <w:jc w:val="both"/>
              <w:rPr>
                <w:rFonts w:ascii="Times New Roman" w:eastAsia="Calibri" w:hAnsi="Times New Roman" w:cs="Times New Roman"/>
                <w:color w:val="000000"/>
                <w:sz w:val="24"/>
                <w:szCs w:val="24"/>
              </w:rPr>
            </w:pPr>
            <w:r w:rsidRPr="002C4A8C">
              <w:rPr>
                <w:rFonts w:ascii="Times New Roman" w:eastAsia="Calibri" w:hAnsi="Times New Roman" w:cs="Times New Roman"/>
                <w:b/>
                <w:color w:val="000000"/>
                <w:sz w:val="24"/>
                <w:szCs w:val="24"/>
              </w:rPr>
              <w:t>Bài 1:</w:t>
            </w:r>
            <w:r w:rsidRPr="002C4A8C">
              <w:rPr>
                <w:rFonts w:ascii="Times New Roman" w:eastAsia="Calibri" w:hAnsi="Times New Roman" w:cs="Times New Roman"/>
                <w:color w:val="000000"/>
                <w:sz w:val="24"/>
                <w:szCs w:val="24"/>
              </w:rPr>
              <w:t xml:space="preserve"> Đồ vật thân quen</w:t>
            </w:r>
          </w:p>
        </w:tc>
        <w:tc>
          <w:tcPr>
            <w:tcW w:w="913" w:type="dxa"/>
            <w:vMerge w:val="restart"/>
          </w:tcPr>
          <w:p w14:paraId="13F11B71" w14:textId="77777777" w:rsidR="00192E77" w:rsidRPr="002C4A8C" w:rsidRDefault="00192E77" w:rsidP="00192E77">
            <w:pPr>
              <w:jc w:val="center"/>
              <w:rPr>
                <w:rFonts w:ascii="Times New Roman" w:eastAsia="Calibri" w:hAnsi="Times New Roman" w:cs="Times New Roman"/>
                <w:sz w:val="24"/>
                <w:szCs w:val="24"/>
                <w:highlight w:val="white"/>
              </w:rPr>
            </w:pPr>
          </w:p>
          <w:p w14:paraId="23B66EAE" w14:textId="77777777" w:rsidR="00192E77" w:rsidRPr="002C4A8C" w:rsidRDefault="00192E77" w:rsidP="00192E77">
            <w:pPr>
              <w:jc w:val="center"/>
              <w:rPr>
                <w:rFonts w:ascii="Times New Roman" w:eastAsia="Calibri" w:hAnsi="Times New Roman" w:cs="Times New Roman"/>
                <w:sz w:val="24"/>
                <w:szCs w:val="24"/>
                <w:highlight w:val="white"/>
              </w:rPr>
            </w:pPr>
          </w:p>
          <w:p w14:paraId="28C0DEA2" w14:textId="77777777" w:rsidR="00192E77" w:rsidRPr="002C4A8C" w:rsidRDefault="00192E77" w:rsidP="00192E77">
            <w:pPr>
              <w:jc w:val="center"/>
              <w:rPr>
                <w:rFonts w:ascii="Times New Roman" w:eastAsia="Calibri" w:hAnsi="Times New Roman" w:cs="Times New Roman"/>
                <w:sz w:val="24"/>
                <w:szCs w:val="24"/>
                <w:highlight w:val="white"/>
              </w:rPr>
            </w:pPr>
          </w:p>
          <w:p w14:paraId="0A29A307" w14:textId="77777777" w:rsidR="00192E77" w:rsidRPr="002C4A8C" w:rsidRDefault="00192E77" w:rsidP="00192E77">
            <w:pPr>
              <w:jc w:val="center"/>
              <w:rPr>
                <w:rFonts w:ascii="Times New Roman" w:eastAsia="Calibri" w:hAnsi="Times New Roman" w:cs="Times New Roman"/>
                <w:sz w:val="24"/>
                <w:szCs w:val="24"/>
                <w:highlight w:val="white"/>
              </w:rPr>
            </w:pPr>
          </w:p>
          <w:p w14:paraId="7A600387" w14:textId="77777777" w:rsidR="00192E77" w:rsidRPr="002C4A8C" w:rsidRDefault="00192E77" w:rsidP="00192E77">
            <w:pPr>
              <w:jc w:val="center"/>
              <w:rPr>
                <w:rFonts w:ascii="Times New Roman" w:eastAsia="Calibri" w:hAnsi="Times New Roman" w:cs="Times New Roman"/>
                <w:sz w:val="24"/>
                <w:szCs w:val="24"/>
                <w:highlight w:val="white"/>
              </w:rPr>
            </w:pPr>
          </w:p>
          <w:p w14:paraId="507456E4" w14:textId="77777777" w:rsidR="00192E77" w:rsidRPr="002C4A8C" w:rsidRDefault="00192E77" w:rsidP="00192E77">
            <w:pPr>
              <w:jc w:val="center"/>
              <w:rPr>
                <w:rFonts w:ascii="Times New Roman" w:eastAsia="Calibri" w:hAnsi="Times New Roman" w:cs="Times New Roman"/>
                <w:sz w:val="24"/>
                <w:szCs w:val="24"/>
              </w:rPr>
            </w:pPr>
            <w:r w:rsidRPr="002C4A8C">
              <w:rPr>
                <w:rFonts w:ascii="Times New Roman" w:eastAsia="Calibri" w:hAnsi="Times New Roman" w:cs="Times New Roman"/>
                <w:sz w:val="24"/>
                <w:szCs w:val="24"/>
                <w:highlight w:val="white"/>
              </w:rPr>
              <w:t>2</w:t>
            </w:r>
          </w:p>
        </w:tc>
        <w:tc>
          <w:tcPr>
            <w:tcW w:w="2485" w:type="dxa"/>
          </w:tcPr>
          <w:p w14:paraId="1A36449E" w14:textId="77777777" w:rsidR="00192E77" w:rsidRPr="002C4A8C" w:rsidRDefault="00192E77" w:rsidP="00192E77">
            <w:pPr>
              <w:widowControl w:val="0"/>
              <w:snapToGrid w:val="0"/>
              <w:jc w:val="both"/>
              <w:rPr>
                <w:rFonts w:ascii="Times New Roman" w:eastAsia="Calibri" w:hAnsi="Times New Roman" w:cs="Times New Roman"/>
                <w:sz w:val="24"/>
                <w:szCs w:val="24"/>
                <w:highlight w:val="white"/>
              </w:rPr>
            </w:pPr>
            <w:r w:rsidRPr="002C4A8C">
              <w:rPr>
                <w:rFonts w:ascii="Times New Roman" w:eastAsia="Calibri" w:hAnsi="Times New Roman" w:cs="Times New Roman"/>
                <w:sz w:val="24"/>
                <w:szCs w:val="24"/>
                <w:highlight w:val="white"/>
                <w:u w:val="single"/>
              </w:rPr>
              <w:t>Tiết 1:</w:t>
            </w:r>
            <w:r w:rsidRPr="002C4A8C">
              <w:rPr>
                <w:rFonts w:ascii="Times New Roman" w:eastAsia="Calibri" w:hAnsi="Times New Roman" w:cs="Times New Roman"/>
                <w:sz w:val="24"/>
                <w:szCs w:val="24"/>
                <w:highlight w:val="white"/>
              </w:rPr>
              <w:t xml:space="preserve"> Nặn và tạo dáng đồ vật. </w:t>
            </w:r>
          </w:p>
          <w:p w14:paraId="2EF3286F" w14:textId="77777777" w:rsidR="00192E77" w:rsidRPr="002C4A8C" w:rsidRDefault="00192E77" w:rsidP="00192E77">
            <w:pPr>
              <w:widowControl w:val="0"/>
              <w:snapToGrid w:val="0"/>
              <w:jc w:val="both"/>
              <w:rPr>
                <w:rFonts w:ascii="Times New Roman" w:eastAsia="Calibri" w:hAnsi="Times New Roman" w:cs="Times New Roman"/>
                <w:sz w:val="24"/>
                <w:szCs w:val="24"/>
                <w:highlight w:val="white"/>
              </w:rPr>
            </w:pPr>
          </w:p>
          <w:p w14:paraId="4162E54B" w14:textId="77777777" w:rsidR="00192E77" w:rsidRPr="002C4A8C" w:rsidRDefault="00192E77" w:rsidP="00192E77">
            <w:pPr>
              <w:widowControl w:val="0"/>
              <w:snapToGrid w:val="0"/>
              <w:jc w:val="both"/>
              <w:rPr>
                <w:rFonts w:ascii="Times New Roman" w:eastAsia="Calibri" w:hAnsi="Times New Roman" w:cs="Times New Roman"/>
                <w:sz w:val="24"/>
                <w:szCs w:val="24"/>
                <w:highlight w:val="white"/>
              </w:rPr>
            </w:pPr>
            <w:r w:rsidRPr="002C4A8C">
              <w:rPr>
                <w:rFonts w:ascii="Times New Roman" w:eastAsia="Calibri" w:hAnsi="Times New Roman" w:cs="Times New Roman"/>
                <w:sz w:val="24"/>
                <w:szCs w:val="24"/>
                <w:highlight w:val="white"/>
              </w:rPr>
              <w:t>Nếu HS không có đất nặn (hướng dẫn HS dùng vật liệu khác thay thế)</w:t>
            </w:r>
          </w:p>
        </w:tc>
        <w:tc>
          <w:tcPr>
            <w:tcW w:w="6095" w:type="dxa"/>
            <w:vMerge w:val="restart"/>
          </w:tcPr>
          <w:p w14:paraId="0A034637" w14:textId="77777777" w:rsidR="00192E77" w:rsidRPr="002C4A8C" w:rsidRDefault="00192E77" w:rsidP="00192E77">
            <w:pPr>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Chỉ ra được cách nặn và kết hợp các hình khối để tạo mô hình đồ vật trong gia đình.</w:t>
            </w:r>
          </w:p>
          <w:p w14:paraId="3AA968E6" w14:textId="77777777" w:rsidR="00192E77" w:rsidRPr="002C4A8C" w:rsidRDefault="00192E77" w:rsidP="00192E77">
            <w:pPr>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Tạo được mô hình đồ vật trong gia đình bằng đất nặn hoặc vật liệu có sẵn.</w:t>
            </w:r>
          </w:p>
          <w:p w14:paraId="102A0CE2" w14:textId="77777777" w:rsidR="00192E77" w:rsidRPr="002C4A8C" w:rsidRDefault="00192E77" w:rsidP="00192E77">
            <w:pPr>
              <w:widowControl w:val="0"/>
              <w:snapToGrid w:val="0"/>
              <w:jc w:val="both"/>
              <w:rPr>
                <w:rFonts w:ascii="Times New Roman" w:eastAsia="Calibri" w:hAnsi="Times New Roman" w:cs="Times New Roman"/>
                <w:sz w:val="24"/>
                <w:szCs w:val="24"/>
                <w:highlight w:val="white"/>
              </w:rPr>
            </w:pPr>
            <w:r w:rsidRPr="002C4A8C">
              <w:rPr>
                <w:rFonts w:ascii="Times New Roman" w:eastAsia="Calibri" w:hAnsi="Times New Roman" w:cs="Times New Roman"/>
                <w:sz w:val="24"/>
                <w:szCs w:val="24"/>
              </w:rPr>
              <w:t>- Chia sẻ được cảm nhận về vẻ đẹp của các hình khối và ý tưởng sử dụng sản phẩm trong học tập.</w:t>
            </w:r>
          </w:p>
        </w:tc>
      </w:tr>
      <w:tr w:rsidR="00192E77" w:rsidRPr="002C4A8C" w14:paraId="258CE1F7" w14:textId="77777777" w:rsidTr="00842E7C">
        <w:tc>
          <w:tcPr>
            <w:tcW w:w="775" w:type="dxa"/>
          </w:tcPr>
          <w:p w14:paraId="170DFA70"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p>
          <w:p w14:paraId="0E4D50B7"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r w:rsidRPr="002C4A8C">
              <w:rPr>
                <w:rFonts w:ascii="Times New Roman" w:eastAsia="Calibri" w:hAnsi="Times New Roman" w:cs="Times New Roman"/>
                <w:b/>
                <w:sz w:val="24"/>
                <w:szCs w:val="24"/>
                <w:highlight w:val="white"/>
              </w:rPr>
              <w:t>12</w:t>
            </w:r>
          </w:p>
        </w:tc>
        <w:tc>
          <w:tcPr>
            <w:tcW w:w="1276" w:type="dxa"/>
            <w:vMerge/>
          </w:tcPr>
          <w:p w14:paraId="471E2E88" w14:textId="77777777" w:rsidR="00192E77" w:rsidRPr="002C4A8C" w:rsidRDefault="00192E77" w:rsidP="00192E77">
            <w:pPr>
              <w:rPr>
                <w:rFonts w:ascii="Times New Roman" w:eastAsia="Calibri" w:hAnsi="Times New Roman" w:cs="Times New Roman"/>
                <w:sz w:val="24"/>
                <w:szCs w:val="24"/>
              </w:rPr>
            </w:pPr>
          </w:p>
        </w:tc>
        <w:tc>
          <w:tcPr>
            <w:tcW w:w="1989" w:type="dxa"/>
            <w:vMerge/>
          </w:tcPr>
          <w:p w14:paraId="6BEBFE21" w14:textId="77777777" w:rsidR="00192E77" w:rsidRPr="002C4A8C" w:rsidRDefault="00192E77" w:rsidP="00192E77">
            <w:pPr>
              <w:rPr>
                <w:rFonts w:ascii="Times New Roman" w:eastAsia="Calibri" w:hAnsi="Times New Roman" w:cs="Times New Roman"/>
                <w:sz w:val="24"/>
                <w:szCs w:val="24"/>
              </w:rPr>
            </w:pPr>
          </w:p>
        </w:tc>
        <w:tc>
          <w:tcPr>
            <w:tcW w:w="913" w:type="dxa"/>
            <w:vMerge/>
          </w:tcPr>
          <w:p w14:paraId="57813950" w14:textId="77777777" w:rsidR="00192E77" w:rsidRPr="002C4A8C" w:rsidRDefault="00192E77" w:rsidP="00192E77">
            <w:pPr>
              <w:rPr>
                <w:rFonts w:ascii="Times New Roman" w:eastAsia="Calibri" w:hAnsi="Times New Roman" w:cs="Times New Roman"/>
                <w:sz w:val="24"/>
                <w:szCs w:val="24"/>
              </w:rPr>
            </w:pPr>
          </w:p>
        </w:tc>
        <w:tc>
          <w:tcPr>
            <w:tcW w:w="2485" w:type="dxa"/>
          </w:tcPr>
          <w:p w14:paraId="13809F89" w14:textId="77777777" w:rsidR="00192E77" w:rsidRPr="002C4A8C" w:rsidRDefault="00192E77" w:rsidP="00192E77">
            <w:pPr>
              <w:widowControl w:val="0"/>
              <w:snapToGrid w:val="0"/>
              <w:jc w:val="both"/>
              <w:rPr>
                <w:rFonts w:ascii="Times New Roman" w:eastAsia="Calibri" w:hAnsi="Times New Roman" w:cs="Times New Roman"/>
                <w:sz w:val="24"/>
                <w:szCs w:val="24"/>
                <w:highlight w:val="white"/>
                <w:u w:val="single"/>
              </w:rPr>
            </w:pPr>
          </w:p>
          <w:p w14:paraId="4D754F99" w14:textId="1745B49E" w:rsidR="00192E77" w:rsidRPr="002C4A8C" w:rsidRDefault="00192E77" w:rsidP="00192E77">
            <w:pPr>
              <w:widowControl w:val="0"/>
              <w:snapToGrid w:val="0"/>
              <w:jc w:val="both"/>
              <w:rPr>
                <w:rFonts w:ascii="Times New Roman" w:eastAsia="Calibri" w:hAnsi="Times New Roman" w:cs="Times New Roman"/>
                <w:sz w:val="24"/>
                <w:szCs w:val="24"/>
                <w:highlight w:val="white"/>
              </w:rPr>
            </w:pPr>
            <w:r w:rsidRPr="002C4A8C">
              <w:rPr>
                <w:rFonts w:ascii="Times New Roman" w:eastAsia="Calibri" w:hAnsi="Times New Roman" w:cs="Times New Roman"/>
                <w:sz w:val="24"/>
                <w:szCs w:val="24"/>
                <w:highlight w:val="white"/>
                <w:u w:val="single"/>
              </w:rPr>
              <w:t>Tiết 2:</w:t>
            </w:r>
            <w:r w:rsidRPr="002C4A8C">
              <w:rPr>
                <w:rFonts w:ascii="Times New Roman" w:eastAsia="Calibri" w:hAnsi="Times New Roman" w:cs="Times New Roman"/>
                <w:sz w:val="24"/>
                <w:szCs w:val="24"/>
                <w:highlight w:val="white"/>
              </w:rPr>
              <w:t xml:space="preserve"> Trưng bày sản phẩm và chia sẻ</w:t>
            </w:r>
          </w:p>
        </w:tc>
        <w:tc>
          <w:tcPr>
            <w:tcW w:w="6095" w:type="dxa"/>
            <w:vMerge/>
          </w:tcPr>
          <w:p w14:paraId="287B843D" w14:textId="77777777" w:rsidR="00192E77" w:rsidRPr="002C4A8C" w:rsidRDefault="00192E77" w:rsidP="00192E77">
            <w:pPr>
              <w:rPr>
                <w:rFonts w:ascii="Times New Roman" w:eastAsia="Calibri" w:hAnsi="Times New Roman" w:cs="Times New Roman"/>
                <w:sz w:val="24"/>
                <w:szCs w:val="24"/>
              </w:rPr>
            </w:pPr>
          </w:p>
        </w:tc>
      </w:tr>
      <w:tr w:rsidR="00192E77" w:rsidRPr="002C4A8C" w14:paraId="22AEC6A1" w14:textId="77777777" w:rsidTr="00842E7C">
        <w:tc>
          <w:tcPr>
            <w:tcW w:w="775" w:type="dxa"/>
          </w:tcPr>
          <w:p w14:paraId="28C59759"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p>
          <w:p w14:paraId="3F4C0A46"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p>
          <w:p w14:paraId="6332EA35"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r w:rsidRPr="002C4A8C">
              <w:rPr>
                <w:rFonts w:ascii="Times New Roman" w:eastAsia="Calibri" w:hAnsi="Times New Roman" w:cs="Times New Roman"/>
                <w:b/>
                <w:sz w:val="24"/>
                <w:szCs w:val="24"/>
                <w:highlight w:val="white"/>
              </w:rPr>
              <w:lastRenderedPageBreak/>
              <w:t>13</w:t>
            </w:r>
          </w:p>
        </w:tc>
        <w:tc>
          <w:tcPr>
            <w:tcW w:w="1276" w:type="dxa"/>
            <w:vMerge/>
          </w:tcPr>
          <w:p w14:paraId="334FD7BC" w14:textId="77777777" w:rsidR="00192E77" w:rsidRPr="002C4A8C" w:rsidRDefault="00192E77" w:rsidP="00192E77">
            <w:pPr>
              <w:rPr>
                <w:rFonts w:ascii="Times New Roman" w:eastAsia="Calibri" w:hAnsi="Times New Roman" w:cs="Times New Roman"/>
                <w:sz w:val="24"/>
                <w:szCs w:val="24"/>
              </w:rPr>
            </w:pPr>
          </w:p>
        </w:tc>
        <w:tc>
          <w:tcPr>
            <w:tcW w:w="1989" w:type="dxa"/>
            <w:vMerge w:val="restart"/>
          </w:tcPr>
          <w:p w14:paraId="19141107" w14:textId="77777777" w:rsidR="00192E77" w:rsidRPr="002C4A8C" w:rsidRDefault="00192E77" w:rsidP="00192E77">
            <w:pPr>
              <w:shd w:val="clear" w:color="000000" w:fill="FFFFFF"/>
              <w:spacing w:before="100" w:beforeAutospacing="1" w:after="100" w:afterAutospacing="1" w:line="275" w:lineRule="auto"/>
              <w:jc w:val="both"/>
              <w:rPr>
                <w:rFonts w:ascii="Times New Roman" w:eastAsia="Calibri" w:hAnsi="Times New Roman" w:cs="Times New Roman"/>
                <w:b/>
                <w:color w:val="000000"/>
                <w:sz w:val="24"/>
                <w:szCs w:val="24"/>
                <w:lang w:val="pt-BR"/>
              </w:rPr>
            </w:pPr>
          </w:p>
          <w:p w14:paraId="31DE0931" w14:textId="77777777" w:rsidR="00192E77" w:rsidRPr="002C4A8C" w:rsidRDefault="00192E77" w:rsidP="00192E77">
            <w:pPr>
              <w:shd w:val="clear" w:color="000000" w:fill="FFFFFF"/>
              <w:spacing w:before="100" w:beforeAutospacing="1" w:after="100" w:afterAutospacing="1" w:line="275" w:lineRule="auto"/>
              <w:jc w:val="both"/>
              <w:rPr>
                <w:rFonts w:ascii="Times New Roman" w:eastAsia="Calibri" w:hAnsi="Times New Roman" w:cs="Times New Roman"/>
                <w:b/>
                <w:color w:val="000000"/>
                <w:sz w:val="24"/>
                <w:szCs w:val="24"/>
                <w:lang w:val="pt-BR"/>
              </w:rPr>
            </w:pPr>
          </w:p>
          <w:p w14:paraId="2E1379DD" w14:textId="77777777" w:rsidR="00192E77" w:rsidRPr="002C4A8C" w:rsidRDefault="00192E77" w:rsidP="00192E77">
            <w:pPr>
              <w:shd w:val="clear" w:color="000000" w:fill="FFFFFF"/>
              <w:spacing w:before="100" w:beforeAutospacing="1" w:after="100" w:afterAutospacing="1" w:line="275" w:lineRule="auto"/>
              <w:jc w:val="both"/>
              <w:rPr>
                <w:rFonts w:ascii="Times New Roman" w:eastAsia="Calibri" w:hAnsi="Times New Roman" w:cs="Times New Roman"/>
                <w:color w:val="000000"/>
                <w:sz w:val="24"/>
                <w:szCs w:val="24"/>
                <w:lang w:val="pt-BR"/>
              </w:rPr>
            </w:pPr>
            <w:r w:rsidRPr="002C4A8C">
              <w:rPr>
                <w:rFonts w:ascii="Times New Roman" w:eastAsia="Calibri" w:hAnsi="Times New Roman" w:cs="Times New Roman"/>
                <w:b/>
                <w:color w:val="000000"/>
                <w:sz w:val="24"/>
                <w:szCs w:val="24"/>
                <w:lang w:val="pt-BR"/>
              </w:rPr>
              <w:t>Bài 2:</w:t>
            </w:r>
            <w:r w:rsidRPr="002C4A8C">
              <w:rPr>
                <w:rFonts w:ascii="Times New Roman" w:eastAsia="Calibri" w:hAnsi="Times New Roman" w:cs="Times New Roman"/>
                <w:color w:val="000000"/>
                <w:sz w:val="24"/>
                <w:szCs w:val="24"/>
                <w:lang w:val="pt-BR"/>
              </w:rPr>
              <w:t xml:space="preserve"> Người em yêu quý</w:t>
            </w:r>
          </w:p>
        </w:tc>
        <w:tc>
          <w:tcPr>
            <w:tcW w:w="913" w:type="dxa"/>
            <w:vMerge w:val="restart"/>
          </w:tcPr>
          <w:p w14:paraId="3C36DDB1" w14:textId="77777777" w:rsidR="00192E77" w:rsidRPr="002C4A8C" w:rsidRDefault="00192E77" w:rsidP="00192E77">
            <w:pPr>
              <w:jc w:val="center"/>
              <w:rPr>
                <w:rFonts w:ascii="Times New Roman" w:eastAsia="Calibri" w:hAnsi="Times New Roman" w:cs="Times New Roman"/>
                <w:sz w:val="24"/>
                <w:szCs w:val="24"/>
                <w:highlight w:val="white"/>
                <w:lang w:val="pt-BR"/>
              </w:rPr>
            </w:pPr>
          </w:p>
          <w:p w14:paraId="1FE390F1" w14:textId="77777777" w:rsidR="00192E77" w:rsidRPr="002C4A8C" w:rsidRDefault="00192E77" w:rsidP="00192E77">
            <w:pPr>
              <w:jc w:val="center"/>
              <w:rPr>
                <w:rFonts w:ascii="Times New Roman" w:eastAsia="Calibri" w:hAnsi="Times New Roman" w:cs="Times New Roman"/>
                <w:sz w:val="24"/>
                <w:szCs w:val="24"/>
                <w:highlight w:val="white"/>
                <w:lang w:val="pt-BR"/>
              </w:rPr>
            </w:pPr>
          </w:p>
          <w:p w14:paraId="783C2585" w14:textId="77777777" w:rsidR="00192E77" w:rsidRPr="002C4A8C" w:rsidRDefault="00192E77" w:rsidP="00192E77">
            <w:pPr>
              <w:jc w:val="center"/>
              <w:rPr>
                <w:rFonts w:ascii="Times New Roman" w:eastAsia="Calibri" w:hAnsi="Times New Roman" w:cs="Times New Roman"/>
                <w:sz w:val="24"/>
                <w:szCs w:val="24"/>
                <w:highlight w:val="white"/>
                <w:lang w:val="pt-BR"/>
              </w:rPr>
            </w:pPr>
          </w:p>
          <w:p w14:paraId="36785375" w14:textId="77777777" w:rsidR="00192E77" w:rsidRPr="002C4A8C" w:rsidRDefault="00192E77" w:rsidP="00192E77">
            <w:pPr>
              <w:jc w:val="center"/>
              <w:rPr>
                <w:rFonts w:ascii="Times New Roman" w:eastAsia="Calibri" w:hAnsi="Times New Roman" w:cs="Times New Roman"/>
                <w:sz w:val="24"/>
                <w:szCs w:val="24"/>
                <w:highlight w:val="white"/>
                <w:lang w:val="pt-BR"/>
              </w:rPr>
            </w:pPr>
          </w:p>
          <w:p w14:paraId="412677CF" w14:textId="77777777" w:rsidR="00192E77" w:rsidRPr="002C4A8C" w:rsidRDefault="00192E77" w:rsidP="00192E77">
            <w:pPr>
              <w:jc w:val="center"/>
              <w:rPr>
                <w:rFonts w:ascii="Times New Roman" w:eastAsia="Calibri" w:hAnsi="Times New Roman" w:cs="Times New Roman"/>
                <w:sz w:val="24"/>
                <w:szCs w:val="24"/>
                <w:highlight w:val="white"/>
                <w:lang w:val="pt-BR"/>
              </w:rPr>
            </w:pPr>
          </w:p>
          <w:p w14:paraId="7BCF24E6" w14:textId="77777777" w:rsidR="00192E77" w:rsidRPr="002C4A8C" w:rsidRDefault="00192E77" w:rsidP="00192E77">
            <w:pPr>
              <w:jc w:val="center"/>
              <w:rPr>
                <w:rFonts w:ascii="Times New Roman" w:eastAsia="Calibri" w:hAnsi="Times New Roman" w:cs="Times New Roman"/>
                <w:sz w:val="24"/>
                <w:szCs w:val="24"/>
                <w:highlight w:val="white"/>
                <w:lang w:val="pt-BR"/>
              </w:rPr>
            </w:pPr>
          </w:p>
          <w:p w14:paraId="54C7908D" w14:textId="77777777" w:rsidR="00192E77" w:rsidRPr="002C4A8C" w:rsidRDefault="00192E77" w:rsidP="00192E77">
            <w:pPr>
              <w:jc w:val="center"/>
              <w:rPr>
                <w:rFonts w:ascii="Times New Roman" w:eastAsia="Calibri" w:hAnsi="Times New Roman" w:cs="Times New Roman"/>
                <w:sz w:val="24"/>
                <w:szCs w:val="24"/>
              </w:rPr>
            </w:pPr>
            <w:r w:rsidRPr="002C4A8C">
              <w:rPr>
                <w:rFonts w:ascii="Times New Roman" w:eastAsia="Calibri" w:hAnsi="Times New Roman" w:cs="Times New Roman"/>
                <w:sz w:val="24"/>
                <w:szCs w:val="24"/>
                <w:highlight w:val="white"/>
              </w:rPr>
              <w:t>2</w:t>
            </w:r>
          </w:p>
        </w:tc>
        <w:tc>
          <w:tcPr>
            <w:tcW w:w="2485" w:type="dxa"/>
          </w:tcPr>
          <w:p w14:paraId="07015AF3" w14:textId="77777777" w:rsidR="00192E77" w:rsidRPr="002C4A8C" w:rsidRDefault="00192E77" w:rsidP="00192E77">
            <w:pPr>
              <w:widowControl w:val="0"/>
              <w:snapToGrid w:val="0"/>
              <w:jc w:val="both"/>
              <w:rPr>
                <w:rFonts w:ascii="Times New Roman" w:eastAsia="Calibri" w:hAnsi="Times New Roman" w:cs="Times New Roman"/>
                <w:sz w:val="24"/>
                <w:szCs w:val="24"/>
                <w:highlight w:val="white"/>
                <w:u w:val="single"/>
              </w:rPr>
            </w:pPr>
          </w:p>
          <w:p w14:paraId="6D82FD41" w14:textId="77777777" w:rsidR="00192E77" w:rsidRPr="002C4A8C" w:rsidRDefault="00192E77" w:rsidP="00192E77">
            <w:pPr>
              <w:widowControl w:val="0"/>
              <w:snapToGrid w:val="0"/>
              <w:jc w:val="both"/>
              <w:rPr>
                <w:rFonts w:ascii="Times New Roman" w:eastAsia="Calibri" w:hAnsi="Times New Roman" w:cs="Times New Roman"/>
                <w:sz w:val="24"/>
                <w:szCs w:val="24"/>
                <w:highlight w:val="white"/>
              </w:rPr>
            </w:pPr>
            <w:r w:rsidRPr="002C4A8C">
              <w:rPr>
                <w:rFonts w:ascii="Times New Roman" w:eastAsia="Calibri" w:hAnsi="Times New Roman" w:cs="Times New Roman"/>
                <w:sz w:val="24"/>
                <w:szCs w:val="24"/>
                <w:highlight w:val="white"/>
                <w:u w:val="single"/>
              </w:rPr>
              <w:t xml:space="preserve">Tiết 1: </w:t>
            </w:r>
            <w:r w:rsidRPr="002C4A8C">
              <w:rPr>
                <w:rFonts w:ascii="Times New Roman" w:eastAsia="Calibri" w:hAnsi="Times New Roman" w:cs="Times New Roman"/>
                <w:sz w:val="24"/>
                <w:szCs w:val="24"/>
                <w:highlight w:val="white"/>
              </w:rPr>
              <w:t xml:space="preserve">Vẽ tranh chân </w:t>
            </w:r>
            <w:r w:rsidRPr="002C4A8C">
              <w:rPr>
                <w:rFonts w:ascii="Times New Roman" w:eastAsia="Calibri" w:hAnsi="Times New Roman" w:cs="Times New Roman"/>
                <w:sz w:val="24"/>
                <w:szCs w:val="24"/>
                <w:highlight w:val="white"/>
              </w:rPr>
              <w:lastRenderedPageBreak/>
              <w:t>dung người em yêu quý</w:t>
            </w:r>
          </w:p>
          <w:p w14:paraId="553A9DE6" w14:textId="77777777" w:rsidR="00192E77" w:rsidRPr="002C4A8C" w:rsidRDefault="00192E77" w:rsidP="00192E77">
            <w:pPr>
              <w:widowControl w:val="0"/>
              <w:snapToGrid w:val="0"/>
              <w:jc w:val="both"/>
              <w:rPr>
                <w:rFonts w:ascii="Times New Roman" w:eastAsia="Calibri" w:hAnsi="Times New Roman" w:cs="Times New Roman"/>
                <w:sz w:val="24"/>
                <w:szCs w:val="24"/>
                <w:highlight w:val="white"/>
              </w:rPr>
            </w:pPr>
          </w:p>
        </w:tc>
        <w:tc>
          <w:tcPr>
            <w:tcW w:w="6095" w:type="dxa"/>
            <w:vMerge w:val="restart"/>
          </w:tcPr>
          <w:p w14:paraId="44C860FD" w14:textId="77777777" w:rsidR="00192E77" w:rsidRPr="002C4A8C" w:rsidRDefault="00192E77" w:rsidP="00192E77">
            <w:pPr>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lastRenderedPageBreak/>
              <w:t>- Nêu được cách vẽ tranh chân dung chính diện.</w:t>
            </w:r>
          </w:p>
          <w:p w14:paraId="563D9AFB" w14:textId="77777777" w:rsidR="00192E77" w:rsidRPr="002C4A8C" w:rsidRDefault="00192E77" w:rsidP="00192E77">
            <w:pPr>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xml:space="preserve">- Vẽ được bức tranh chân dung chính diện thể hiện đặc điểm </w:t>
            </w:r>
            <w:r w:rsidRPr="002C4A8C">
              <w:rPr>
                <w:rFonts w:ascii="Times New Roman" w:eastAsia="Calibri" w:hAnsi="Times New Roman" w:cs="Times New Roman"/>
                <w:sz w:val="24"/>
                <w:szCs w:val="24"/>
              </w:rPr>
              <w:lastRenderedPageBreak/>
              <w:t>riêng của người thân.</w:t>
            </w:r>
          </w:p>
          <w:p w14:paraId="146F7D8E" w14:textId="77777777" w:rsidR="00192E77" w:rsidRPr="002C4A8C" w:rsidRDefault="00192E77" w:rsidP="00192E77">
            <w:pPr>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Chỉ ra được sự hài hoà, cân đối trong bài vẽ.</w:t>
            </w:r>
          </w:p>
          <w:p w14:paraId="1430796B" w14:textId="77777777" w:rsidR="00192E77" w:rsidRPr="002C4A8C" w:rsidRDefault="00192E77" w:rsidP="00192E77">
            <w:pPr>
              <w:widowControl w:val="0"/>
              <w:snapToGrid w:val="0"/>
              <w:jc w:val="both"/>
              <w:rPr>
                <w:rFonts w:ascii="Times New Roman" w:eastAsia="Calibri" w:hAnsi="Times New Roman" w:cs="Times New Roman"/>
                <w:sz w:val="24"/>
                <w:szCs w:val="24"/>
                <w:highlight w:val="white"/>
              </w:rPr>
            </w:pPr>
            <w:r w:rsidRPr="002C4A8C">
              <w:rPr>
                <w:rFonts w:ascii="Times New Roman" w:eastAsia="Calibri" w:hAnsi="Times New Roman" w:cs="Times New Roman"/>
                <w:sz w:val="24"/>
                <w:szCs w:val="24"/>
              </w:rPr>
              <w:t>- Chia sẻ được tình cảm của bản thân đối với người thân trong gia đình.</w:t>
            </w:r>
          </w:p>
        </w:tc>
      </w:tr>
      <w:tr w:rsidR="00192E77" w:rsidRPr="002C4A8C" w14:paraId="55927679" w14:textId="77777777" w:rsidTr="00842E7C">
        <w:trPr>
          <w:trHeight w:val="579"/>
        </w:trPr>
        <w:tc>
          <w:tcPr>
            <w:tcW w:w="775" w:type="dxa"/>
          </w:tcPr>
          <w:p w14:paraId="2606D047"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p>
          <w:p w14:paraId="6E70F9B3"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p>
          <w:p w14:paraId="7F2833EC"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r w:rsidRPr="002C4A8C">
              <w:rPr>
                <w:rFonts w:ascii="Times New Roman" w:eastAsia="Calibri" w:hAnsi="Times New Roman" w:cs="Times New Roman"/>
                <w:b/>
                <w:sz w:val="24"/>
                <w:szCs w:val="24"/>
                <w:highlight w:val="white"/>
              </w:rPr>
              <w:t>14</w:t>
            </w:r>
          </w:p>
        </w:tc>
        <w:tc>
          <w:tcPr>
            <w:tcW w:w="1276" w:type="dxa"/>
            <w:vMerge/>
          </w:tcPr>
          <w:p w14:paraId="445CD427" w14:textId="77777777" w:rsidR="00192E77" w:rsidRPr="002C4A8C" w:rsidRDefault="00192E77" w:rsidP="00192E77">
            <w:pPr>
              <w:rPr>
                <w:rFonts w:ascii="Times New Roman" w:eastAsia="Calibri" w:hAnsi="Times New Roman" w:cs="Times New Roman"/>
                <w:sz w:val="24"/>
                <w:szCs w:val="24"/>
              </w:rPr>
            </w:pPr>
          </w:p>
        </w:tc>
        <w:tc>
          <w:tcPr>
            <w:tcW w:w="1989" w:type="dxa"/>
            <w:vMerge/>
          </w:tcPr>
          <w:p w14:paraId="3843B9E7" w14:textId="77777777" w:rsidR="00192E77" w:rsidRPr="002C4A8C" w:rsidRDefault="00192E77" w:rsidP="00192E77">
            <w:pPr>
              <w:rPr>
                <w:rFonts w:ascii="Times New Roman" w:eastAsia="Calibri" w:hAnsi="Times New Roman" w:cs="Times New Roman"/>
                <w:sz w:val="24"/>
                <w:szCs w:val="24"/>
              </w:rPr>
            </w:pPr>
          </w:p>
        </w:tc>
        <w:tc>
          <w:tcPr>
            <w:tcW w:w="913" w:type="dxa"/>
            <w:vMerge/>
          </w:tcPr>
          <w:p w14:paraId="193FB5AD" w14:textId="77777777" w:rsidR="00192E77" w:rsidRPr="002C4A8C" w:rsidRDefault="00192E77" w:rsidP="00192E77">
            <w:pPr>
              <w:rPr>
                <w:rFonts w:ascii="Times New Roman" w:eastAsia="Calibri" w:hAnsi="Times New Roman" w:cs="Times New Roman"/>
                <w:sz w:val="24"/>
                <w:szCs w:val="24"/>
              </w:rPr>
            </w:pPr>
          </w:p>
        </w:tc>
        <w:tc>
          <w:tcPr>
            <w:tcW w:w="2485" w:type="dxa"/>
          </w:tcPr>
          <w:p w14:paraId="17C27385" w14:textId="77777777" w:rsidR="00192E77" w:rsidRPr="002C4A8C" w:rsidRDefault="00192E77" w:rsidP="00192E77">
            <w:pPr>
              <w:widowControl w:val="0"/>
              <w:snapToGrid w:val="0"/>
              <w:jc w:val="both"/>
              <w:rPr>
                <w:rFonts w:ascii="Times New Roman" w:eastAsia="Calibri" w:hAnsi="Times New Roman" w:cs="Times New Roman"/>
                <w:sz w:val="24"/>
                <w:szCs w:val="24"/>
                <w:highlight w:val="white"/>
              </w:rPr>
            </w:pPr>
            <w:r w:rsidRPr="002C4A8C">
              <w:rPr>
                <w:rFonts w:ascii="Times New Roman" w:eastAsia="Calibri" w:hAnsi="Times New Roman" w:cs="Times New Roman"/>
                <w:sz w:val="24"/>
                <w:szCs w:val="24"/>
                <w:highlight w:val="white"/>
                <w:u w:val="single"/>
              </w:rPr>
              <w:t>Tiết 2:</w:t>
            </w:r>
            <w:r w:rsidRPr="002C4A8C">
              <w:rPr>
                <w:rFonts w:ascii="Times New Roman" w:eastAsia="Calibri" w:hAnsi="Times New Roman" w:cs="Times New Roman"/>
                <w:sz w:val="24"/>
                <w:szCs w:val="24"/>
                <w:highlight w:val="white"/>
              </w:rPr>
              <w:t xml:space="preserve"> Trưng bày và chia sẻ tranh vẽ</w:t>
            </w:r>
          </w:p>
        </w:tc>
        <w:tc>
          <w:tcPr>
            <w:tcW w:w="6095" w:type="dxa"/>
            <w:vMerge/>
          </w:tcPr>
          <w:p w14:paraId="19D683FE" w14:textId="77777777" w:rsidR="00192E77" w:rsidRPr="002C4A8C" w:rsidRDefault="00192E77" w:rsidP="00192E77">
            <w:pPr>
              <w:rPr>
                <w:rFonts w:ascii="Times New Roman" w:eastAsia="Calibri" w:hAnsi="Times New Roman" w:cs="Times New Roman"/>
                <w:sz w:val="24"/>
                <w:szCs w:val="24"/>
              </w:rPr>
            </w:pPr>
          </w:p>
        </w:tc>
      </w:tr>
      <w:tr w:rsidR="00192E77" w:rsidRPr="002C4A8C" w14:paraId="6EC9D73E" w14:textId="77777777" w:rsidTr="00842E7C">
        <w:tc>
          <w:tcPr>
            <w:tcW w:w="775" w:type="dxa"/>
          </w:tcPr>
          <w:p w14:paraId="6ED7D992"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p>
          <w:p w14:paraId="69C2992B"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p>
          <w:p w14:paraId="697AEC72"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p>
          <w:p w14:paraId="2BCDCBD9"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r w:rsidRPr="002C4A8C">
              <w:rPr>
                <w:rFonts w:ascii="Times New Roman" w:eastAsia="Calibri" w:hAnsi="Times New Roman" w:cs="Times New Roman"/>
                <w:b/>
                <w:sz w:val="24"/>
                <w:szCs w:val="24"/>
                <w:highlight w:val="white"/>
              </w:rPr>
              <w:t>15</w:t>
            </w:r>
          </w:p>
        </w:tc>
        <w:tc>
          <w:tcPr>
            <w:tcW w:w="1276" w:type="dxa"/>
            <w:vMerge/>
          </w:tcPr>
          <w:p w14:paraId="11121608" w14:textId="77777777" w:rsidR="00192E77" w:rsidRPr="002C4A8C" w:rsidRDefault="00192E77" w:rsidP="00192E77">
            <w:pPr>
              <w:rPr>
                <w:rFonts w:ascii="Times New Roman" w:eastAsia="Calibri" w:hAnsi="Times New Roman" w:cs="Times New Roman"/>
                <w:sz w:val="24"/>
                <w:szCs w:val="24"/>
              </w:rPr>
            </w:pPr>
          </w:p>
        </w:tc>
        <w:tc>
          <w:tcPr>
            <w:tcW w:w="1989" w:type="dxa"/>
            <w:vMerge w:val="restart"/>
          </w:tcPr>
          <w:p w14:paraId="7DE3EE58" w14:textId="77777777" w:rsidR="00192E77" w:rsidRPr="002C4A8C" w:rsidRDefault="00192E77" w:rsidP="00192E77">
            <w:pPr>
              <w:widowControl w:val="0"/>
              <w:snapToGrid w:val="0"/>
              <w:jc w:val="both"/>
              <w:rPr>
                <w:rFonts w:ascii="Times New Roman" w:eastAsia="Calibri" w:hAnsi="Times New Roman" w:cs="Times New Roman"/>
                <w:b/>
                <w:color w:val="000000"/>
                <w:sz w:val="24"/>
                <w:szCs w:val="24"/>
              </w:rPr>
            </w:pPr>
          </w:p>
          <w:p w14:paraId="617BCC5A" w14:textId="77777777" w:rsidR="00192E77" w:rsidRPr="002C4A8C" w:rsidRDefault="00192E77" w:rsidP="00192E77">
            <w:pPr>
              <w:widowControl w:val="0"/>
              <w:snapToGrid w:val="0"/>
              <w:jc w:val="both"/>
              <w:rPr>
                <w:rFonts w:ascii="Times New Roman" w:eastAsia="Calibri" w:hAnsi="Times New Roman" w:cs="Times New Roman"/>
                <w:b/>
                <w:color w:val="000000"/>
                <w:sz w:val="24"/>
                <w:szCs w:val="24"/>
              </w:rPr>
            </w:pPr>
          </w:p>
          <w:p w14:paraId="655B7EAC" w14:textId="77777777" w:rsidR="00192E77" w:rsidRPr="002C4A8C" w:rsidRDefault="00192E77" w:rsidP="00192E77">
            <w:pPr>
              <w:widowControl w:val="0"/>
              <w:snapToGrid w:val="0"/>
              <w:jc w:val="both"/>
              <w:rPr>
                <w:rFonts w:ascii="Times New Roman" w:eastAsia="Calibri" w:hAnsi="Times New Roman" w:cs="Times New Roman"/>
                <w:sz w:val="24"/>
                <w:szCs w:val="24"/>
                <w:highlight w:val="white"/>
              </w:rPr>
            </w:pPr>
            <w:r w:rsidRPr="002C4A8C">
              <w:rPr>
                <w:rFonts w:ascii="Times New Roman" w:eastAsia="Calibri" w:hAnsi="Times New Roman" w:cs="Times New Roman"/>
                <w:b/>
                <w:color w:val="000000"/>
                <w:sz w:val="24"/>
                <w:szCs w:val="24"/>
              </w:rPr>
              <w:t>Bài 3:</w:t>
            </w:r>
            <w:r w:rsidRPr="002C4A8C">
              <w:rPr>
                <w:rFonts w:ascii="Times New Roman" w:eastAsia="Calibri" w:hAnsi="Times New Roman" w:cs="Times New Roman"/>
                <w:color w:val="000000"/>
                <w:sz w:val="24"/>
                <w:szCs w:val="24"/>
              </w:rPr>
              <w:t xml:space="preserve"> Gia đình yêu thương</w:t>
            </w:r>
          </w:p>
        </w:tc>
        <w:tc>
          <w:tcPr>
            <w:tcW w:w="913" w:type="dxa"/>
            <w:vMerge w:val="restart"/>
          </w:tcPr>
          <w:p w14:paraId="02176E7F" w14:textId="77777777" w:rsidR="00192E77" w:rsidRPr="002C4A8C" w:rsidRDefault="00192E77" w:rsidP="00192E77">
            <w:pPr>
              <w:jc w:val="center"/>
              <w:rPr>
                <w:rFonts w:ascii="Times New Roman" w:eastAsia="Calibri" w:hAnsi="Times New Roman" w:cs="Times New Roman"/>
                <w:sz w:val="24"/>
                <w:szCs w:val="24"/>
                <w:highlight w:val="white"/>
              </w:rPr>
            </w:pPr>
          </w:p>
          <w:p w14:paraId="57F6A1BA" w14:textId="77777777" w:rsidR="00192E77" w:rsidRPr="002C4A8C" w:rsidRDefault="00192E77" w:rsidP="00192E77">
            <w:pPr>
              <w:jc w:val="center"/>
              <w:rPr>
                <w:rFonts w:ascii="Times New Roman" w:eastAsia="Calibri" w:hAnsi="Times New Roman" w:cs="Times New Roman"/>
                <w:sz w:val="24"/>
                <w:szCs w:val="24"/>
                <w:highlight w:val="white"/>
              </w:rPr>
            </w:pPr>
          </w:p>
          <w:p w14:paraId="2BA74121" w14:textId="77777777" w:rsidR="00192E77" w:rsidRPr="002C4A8C" w:rsidRDefault="00192E77" w:rsidP="00192E77">
            <w:pPr>
              <w:jc w:val="center"/>
              <w:rPr>
                <w:rFonts w:ascii="Times New Roman" w:eastAsia="Calibri" w:hAnsi="Times New Roman" w:cs="Times New Roman"/>
                <w:sz w:val="24"/>
                <w:szCs w:val="24"/>
                <w:highlight w:val="white"/>
              </w:rPr>
            </w:pPr>
          </w:p>
          <w:p w14:paraId="4A7A5053" w14:textId="77777777" w:rsidR="00192E77" w:rsidRPr="002C4A8C" w:rsidRDefault="00192E77" w:rsidP="00192E77">
            <w:pPr>
              <w:jc w:val="center"/>
              <w:rPr>
                <w:rFonts w:ascii="Times New Roman" w:eastAsia="Calibri" w:hAnsi="Times New Roman" w:cs="Times New Roman"/>
                <w:sz w:val="24"/>
                <w:szCs w:val="24"/>
              </w:rPr>
            </w:pPr>
            <w:r w:rsidRPr="002C4A8C">
              <w:rPr>
                <w:rFonts w:ascii="Times New Roman" w:eastAsia="Calibri" w:hAnsi="Times New Roman" w:cs="Times New Roman"/>
                <w:sz w:val="24"/>
                <w:szCs w:val="24"/>
                <w:highlight w:val="white"/>
              </w:rPr>
              <w:t>2</w:t>
            </w:r>
          </w:p>
        </w:tc>
        <w:tc>
          <w:tcPr>
            <w:tcW w:w="2485" w:type="dxa"/>
          </w:tcPr>
          <w:p w14:paraId="4F233ADD" w14:textId="47E89599" w:rsidR="00192E77" w:rsidRPr="002C4A8C" w:rsidRDefault="00AE7228" w:rsidP="00AE7228">
            <w:pPr>
              <w:widowControl w:val="0"/>
              <w:snapToGrid w:val="0"/>
              <w:ind w:left="108" w:hanging="108"/>
              <w:jc w:val="both"/>
              <w:rPr>
                <w:rFonts w:ascii="Times New Roman" w:eastAsia="Calibri" w:hAnsi="Times New Roman" w:cs="Times New Roman"/>
                <w:sz w:val="24"/>
                <w:szCs w:val="24"/>
                <w:highlight w:val="white"/>
                <w:u w:val="single"/>
              </w:rPr>
            </w:pPr>
            <w:r w:rsidRPr="002C4A8C">
              <w:rPr>
                <w:rFonts w:ascii="Times New Roman" w:eastAsia="Calibri" w:hAnsi="Times New Roman" w:cs="Times New Roman"/>
                <w:sz w:val="24"/>
                <w:szCs w:val="24"/>
                <w:highlight w:val="white"/>
                <w:u w:val="single"/>
              </w:rPr>
              <w:t xml:space="preserve"> </w:t>
            </w:r>
            <w:r w:rsidR="00192E77" w:rsidRPr="002C4A8C">
              <w:rPr>
                <w:rFonts w:ascii="Times New Roman" w:eastAsia="Calibri" w:hAnsi="Times New Roman" w:cs="Times New Roman"/>
                <w:sz w:val="24"/>
                <w:szCs w:val="24"/>
                <w:highlight w:val="white"/>
                <w:u w:val="single"/>
              </w:rPr>
              <w:t>Tiết 1:</w:t>
            </w:r>
            <w:r w:rsidR="00192E77" w:rsidRPr="002C4A8C">
              <w:rPr>
                <w:rFonts w:ascii="Times New Roman" w:eastAsia="Calibri" w:hAnsi="Times New Roman" w:cs="Times New Roman"/>
                <w:sz w:val="24"/>
                <w:szCs w:val="24"/>
                <w:highlight w:val="white"/>
              </w:rPr>
              <w:t xml:space="preserve"> Vẽ tranh hoạt độ</w:t>
            </w:r>
            <w:r w:rsidRPr="002C4A8C">
              <w:rPr>
                <w:rFonts w:ascii="Times New Roman" w:eastAsia="Calibri" w:hAnsi="Times New Roman" w:cs="Times New Roman"/>
                <w:sz w:val="24"/>
                <w:szCs w:val="24"/>
                <w:highlight w:val="white"/>
              </w:rPr>
              <w:t>ng gia đình</w:t>
            </w:r>
          </w:p>
          <w:p w14:paraId="15961272" w14:textId="77777777" w:rsidR="00192E77" w:rsidRPr="002C4A8C" w:rsidRDefault="00192E77" w:rsidP="00192E77">
            <w:pPr>
              <w:widowControl w:val="0"/>
              <w:snapToGrid w:val="0"/>
              <w:ind w:left="108" w:hanging="108"/>
              <w:jc w:val="both"/>
              <w:rPr>
                <w:rFonts w:ascii="Times New Roman" w:eastAsia="Calibri" w:hAnsi="Times New Roman" w:cs="Times New Roman"/>
                <w:sz w:val="24"/>
                <w:szCs w:val="24"/>
                <w:highlight w:val="white"/>
              </w:rPr>
            </w:pPr>
          </w:p>
        </w:tc>
        <w:tc>
          <w:tcPr>
            <w:tcW w:w="6095" w:type="dxa"/>
            <w:vMerge w:val="restart"/>
          </w:tcPr>
          <w:p w14:paraId="394E50F1" w14:textId="77777777" w:rsidR="00192E77" w:rsidRPr="002C4A8C" w:rsidRDefault="00192E77" w:rsidP="00192E77">
            <w:pPr>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xml:space="preserve"> - Nêu được cách sắp xếp, kết hợp các hình dáng người và cảnh vật tạo bức tranh về hoạt động của  gia đình</w:t>
            </w:r>
          </w:p>
          <w:p w14:paraId="0C8409DE" w14:textId="77777777" w:rsidR="00192E77" w:rsidRPr="002C4A8C" w:rsidRDefault="00192E77" w:rsidP="00192E77">
            <w:pPr>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Vẽ được tranh về một hoạt động trong gia đình.</w:t>
            </w:r>
          </w:p>
          <w:p w14:paraId="407B34BC" w14:textId="77777777" w:rsidR="00192E77" w:rsidRPr="002C4A8C" w:rsidRDefault="00192E77" w:rsidP="00192E77">
            <w:pPr>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Chỉ ra được hình ảnh trọng tâm trong bài vẽ.</w:t>
            </w:r>
          </w:p>
          <w:p w14:paraId="51A2D4C8" w14:textId="77777777" w:rsidR="00192E77" w:rsidRPr="002C4A8C" w:rsidRDefault="00192E77" w:rsidP="00192E77">
            <w:pPr>
              <w:widowControl w:val="0"/>
              <w:snapToGrid w:val="0"/>
              <w:jc w:val="both"/>
              <w:rPr>
                <w:rFonts w:ascii="Times New Roman" w:eastAsia="Calibri" w:hAnsi="Times New Roman" w:cs="Times New Roman"/>
                <w:sz w:val="24"/>
                <w:szCs w:val="24"/>
                <w:highlight w:val="white"/>
              </w:rPr>
            </w:pPr>
            <w:r w:rsidRPr="002C4A8C">
              <w:rPr>
                <w:rFonts w:ascii="Times New Roman" w:eastAsia="Calibri" w:hAnsi="Times New Roman" w:cs="Times New Roman"/>
                <w:sz w:val="24"/>
                <w:szCs w:val="24"/>
              </w:rPr>
              <w:t>- Chia sẻ được nét văn hoá trong gia đình qua sản phẩm mĩ thuật.</w:t>
            </w:r>
          </w:p>
        </w:tc>
      </w:tr>
      <w:tr w:rsidR="00192E77" w:rsidRPr="002C4A8C" w14:paraId="19E16128" w14:textId="77777777" w:rsidTr="00842E7C">
        <w:tc>
          <w:tcPr>
            <w:tcW w:w="775" w:type="dxa"/>
          </w:tcPr>
          <w:p w14:paraId="50535684"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p>
          <w:p w14:paraId="282ADC7F"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r w:rsidRPr="002C4A8C">
              <w:rPr>
                <w:rFonts w:ascii="Times New Roman" w:eastAsia="Calibri" w:hAnsi="Times New Roman" w:cs="Times New Roman"/>
                <w:b/>
                <w:sz w:val="24"/>
                <w:szCs w:val="24"/>
                <w:highlight w:val="white"/>
              </w:rPr>
              <w:t>16</w:t>
            </w:r>
          </w:p>
        </w:tc>
        <w:tc>
          <w:tcPr>
            <w:tcW w:w="1276" w:type="dxa"/>
            <w:vMerge/>
          </w:tcPr>
          <w:p w14:paraId="0F59C61D" w14:textId="77777777" w:rsidR="00192E77" w:rsidRPr="002C4A8C" w:rsidRDefault="00192E77" w:rsidP="00192E77">
            <w:pPr>
              <w:rPr>
                <w:rFonts w:ascii="Times New Roman" w:eastAsia="Calibri" w:hAnsi="Times New Roman" w:cs="Times New Roman"/>
                <w:sz w:val="24"/>
                <w:szCs w:val="24"/>
              </w:rPr>
            </w:pPr>
          </w:p>
        </w:tc>
        <w:tc>
          <w:tcPr>
            <w:tcW w:w="1989" w:type="dxa"/>
            <w:vMerge/>
          </w:tcPr>
          <w:p w14:paraId="0211EF13" w14:textId="77777777" w:rsidR="00192E77" w:rsidRPr="002C4A8C" w:rsidRDefault="00192E77" w:rsidP="00192E77">
            <w:pPr>
              <w:rPr>
                <w:rFonts w:ascii="Times New Roman" w:eastAsia="Calibri" w:hAnsi="Times New Roman" w:cs="Times New Roman"/>
                <w:sz w:val="24"/>
                <w:szCs w:val="24"/>
              </w:rPr>
            </w:pPr>
          </w:p>
        </w:tc>
        <w:tc>
          <w:tcPr>
            <w:tcW w:w="913" w:type="dxa"/>
            <w:vMerge/>
          </w:tcPr>
          <w:p w14:paraId="050D69A6" w14:textId="77777777" w:rsidR="00192E77" w:rsidRPr="002C4A8C" w:rsidRDefault="00192E77" w:rsidP="00192E77">
            <w:pPr>
              <w:rPr>
                <w:rFonts w:ascii="Times New Roman" w:eastAsia="Calibri" w:hAnsi="Times New Roman" w:cs="Times New Roman"/>
                <w:sz w:val="24"/>
                <w:szCs w:val="24"/>
              </w:rPr>
            </w:pPr>
          </w:p>
        </w:tc>
        <w:tc>
          <w:tcPr>
            <w:tcW w:w="2485" w:type="dxa"/>
          </w:tcPr>
          <w:p w14:paraId="3ECCCF0E" w14:textId="77777777" w:rsidR="00192E77" w:rsidRPr="002C4A8C" w:rsidRDefault="00192E77" w:rsidP="00192E77">
            <w:pPr>
              <w:widowControl w:val="0"/>
              <w:snapToGrid w:val="0"/>
              <w:jc w:val="both"/>
              <w:rPr>
                <w:rFonts w:ascii="Times New Roman" w:eastAsia="Calibri" w:hAnsi="Times New Roman" w:cs="Times New Roman"/>
                <w:color w:val="FF0000"/>
                <w:sz w:val="24"/>
                <w:szCs w:val="24"/>
                <w:highlight w:val="white"/>
              </w:rPr>
            </w:pPr>
            <w:r w:rsidRPr="002C4A8C">
              <w:rPr>
                <w:rFonts w:ascii="Times New Roman" w:eastAsia="Calibri" w:hAnsi="Times New Roman" w:cs="Times New Roman"/>
                <w:sz w:val="24"/>
                <w:szCs w:val="24"/>
                <w:highlight w:val="white"/>
                <w:u w:val="single"/>
              </w:rPr>
              <w:t xml:space="preserve">Tiết 2: </w:t>
            </w:r>
            <w:r w:rsidRPr="002C4A8C">
              <w:rPr>
                <w:rFonts w:ascii="Times New Roman" w:eastAsia="Calibri" w:hAnsi="Times New Roman" w:cs="Times New Roman"/>
                <w:sz w:val="24"/>
                <w:szCs w:val="24"/>
                <w:highlight w:val="white"/>
              </w:rPr>
              <w:t>Hoàn thành tranh vẽ và chia sẻ</w:t>
            </w:r>
          </w:p>
        </w:tc>
        <w:tc>
          <w:tcPr>
            <w:tcW w:w="6095" w:type="dxa"/>
            <w:vMerge/>
          </w:tcPr>
          <w:p w14:paraId="523016A4" w14:textId="77777777" w:rsidR="00192E77" w:rsidRPr="002C4A8C" w:rsidRDefault="00192E77" w:rsidP="00192E77">
            <w:pPr>
              <w:rPr>
                <w:rFonts w:ascii="Times New Roman" w:eastAsia="Calibri" w:hAnsi="Times New Roman" w:cs="Times New Roman"/>
                <w:sz w:val="24"/>
                <w:szCs w:val="24"/>
              </w:rPr>
            </w:pPr>
          </w:p>
        </w:tc>
      </w:tr>
      <w:tr w:rsidR="00192E77" w:rsidRPr="002C4A8C" w14:paraId="2BF46583" w14:textId="77777777" w:rsidTr="00842E7C">
        <w:tc>
          <w:tcPr>
            <w:tcW w:w="775" w:type="dxa"/>
          </w:tcPr>
          <w:p w14:paraId="7658EB42"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p>
          <w:p w14:paraId="4C4637DD"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p>
          <w:p w14:paraId="3CDA00E9"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p>
          <w:p w14:paraId="1261CC81"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r w:rsidRPr="002C4A8C">
              <w:rPr>
                <w:rFonts w:ascii="Times New Roman" w:eastAsia="Calibri" w:hAnsi="Times New Roman" w:cs="Times New Roman"/>
                <w:b/>
                <w:sz w:val="24"/>
                <w:szCs w:val="24"/>
                <w:highlight w:val="white"/>
              </w:rPr>
              <w:t>17</w:t>
            </w:r>
          </w:p>
        </w:tc>
        <w:tc>
          <w:tcPr>
            <w:tcW w:w="1276" w:type="dxa"/>
            <w:vMerge w:val="restart"/>
          </w:tcPr>
          <w:p w14:paraId="4CEF2CE1" w14:textId="77777777" w:rsidR="00192E77" w:rsidRPr="002C4A8C" w:rsidRDefault="00192E77" w:rsidP="00192E77">
            <w:pPr>
              <w:widowControl w:val="0"/>
              <w:snapToGrid w:val="0"/>
              <w:jc w:val="both"/>
              <w:rPr>
                <w:rFonts w:ascii="Times New Roman" w:eastAsia="Calibri" w:hAnsi="Times New Roman" w:cs="Times New Roman"/>
                <w:b/>
                <w:sz w:val="24"/>
                <w:szCs w:val="24"/>
                <w:highlight w:val="white"/>
                <w:lang w:val="pt-BR"/>
              </w:rPr>
            </w:pPr>
          </w:p>
          <w:p w14:paraId="0E99A08A" w14:textId="77777777" w:rsidR="00192E77" w:rsidRPr="002C4A8C" w:rsidRDefault="00192E77" w:rsidP="00192E77">
            <w:pPr>
              <w:widowControl w:val="0"/>
              <w:snapToGrid w:val="0"/>
              <w:jc w:val="both"/>
              <w:rPr>
                <w:rFonts w:ascii="Times New Roman" w:eastAsia="Calibri" w:hAnsi="Times New Roman" w:cs="Times New Roman"/>
                <w:b/>
                <w:sz w:val="24"/>
                <w:szCs w:val="24"/>
                <w:highlight w:val="white"/>
                <w:lang w:val="pt-BR"/>
              </w:rPr>
            </w:pPr>
          </w:p>
          <w:p w14:paraId="36B077B8" w14:textId="77777777" w:rsidR="00192E77" w:rsidRPr="002C4A8C" w:rsidRDefault="00192E77" w:rsidP="00192E77">
            <w:pPr>
              <w:widowControl w:val="0"/>
              <w:snapToGrid w:val="0"/>
              <w:jc w:val="both"/>
              <w:rPr>
                <w:rFonts w:ascii="Times New Roman" w:eastAsia="Calibri" w:hAnsi="Times New Roman" w:cs="Times New Roman"/>
                <w:b/>
                <w:sz w:val="24"/>
                <w:szCs w:val="24"/>
                <w:highlight w:val="white"/>
                <w:lang w:val="pt-BR"/>
              </w:rPr>
            </w:pPr>
          </w:p>
          <w:p w14:paraId="2AEDA06B" w14:textId="77777777" w:rsidR="00192E77" w:rsidRPr="002C4A8C" w:rsidRDefault="00192E77" w:rsidP="00192E77">
            <w:pPr>
              <w:widowControl w:val="0"/>
              <w:snapToGrid w:val="0"/>
              <w:jc w:val="both"/>
              <w:rPr>
                <w:rFonts w:ascii="Times New Roman" w:eastAsia="Calibri" w:hAnsi="Times New Roman" w:cs="Times New Roman"/>
                <w:b/>
                <w:sz w:val="24"/>
                <w:szCs w:val="24"/>
                <w:highlight w:val="white"/>
                <w:lang w:val="pt-BR"/>
              </w:rPr>
            </w:pPr>
          </w:p>
          <w:p w14:paraId="792FE2CA" w14:textId="77777777" w:rsidR="00192E77" w:rsidRPr="002C4A8C" w:rsidRDefault="00192E77" w:rsidP="00192E77">
            <w:pPr>
              <w:widowControl w:val="0"/>
              <w:snapToGrid w:val="0"/>
              <w:jc w:val="both"/>
              <w:rPr>
                <w:rFonts w:ascii="Times New Roman" w:eastAsia="Calibri" w:hAnsi="Times New Roman" w:cs="Times New Roman"/>
                <w:b/>
                <w:sz w:val="24"/>
                <w:szCs w:val="24"/>
                <w:highlight w:val="white"/>
                <w:lang w:val="pt-BR"/>
              </w:rPr>
            </w:pPr>
          </w:p>
          <w:p w14:paraId="3D1C48E2" w14:textId="77777777" w:rsidR="00192E77" w:rsidRPr="002C4A8C" w:rsidRDefault="00192E77" w:rsidP="00192E77">
            <w:pPr>
              <w:widowControl w:val="0"/>
              <w:snapToGrid w:val="0"/>
              <w:jc w:val="both"/>
              <w:rPr>
                <w:rFonts w:ascii="Times New Roman" w:eastAsia="Calibri" w:hAnsi="Times New Roman" w:cs="Times New Roman"/>
                <w:b/>
                <w:sz w:val="24"/>
                <w:szCs w:val="24"/>
                <w:highlight w:val="white"/>
                <w:lang w:val="pt-BR"/>
              </w:rPr>
            </w:pPr>
          </w:p>
          <w:p w14:paraId="0124D65B" w14:textId="77777777" w:rsidR="00192E77" w:rsidRPr="002C4A8C" w:rsidRDefault="00192E77" w:rsidP="00192E77">
            <w:pPr>
              <w:widowControl w:val="0"/>
              <w:snapToGrid w:val="0"/>
              <w:jc w:val="both"/>
              <w:rPr>
                <w:rFonts w:ascii="Times New Roman" w:eastAsia="Calibri" w:hAnsi="Times New Roman" w:cs="Times New Roman"/>
                <w:b/>
                <w:sz w:val="24"/>
                <w:szCs w:val="24"/>
                <w:highlight w:val="white"/>
                <w:lang w:val="pt-BR"/>
              </w:rPr>
            </w:pPr>
          </w:p>
          <w:p w14:paraId="7D4002C6" w14:textId="77777777" w:rsidR="00192E77" w:rsidRPr="002C4A8C" w:rsidRDefault="00192E77" w:rsidP="00192E77">
            <w:pPr>
              <w:widowControl w:val="0"/>
              <w:snapToGrid w:val="0"/>
              <w:jc w:val="both"/>
              <w:rPr>
                <w:rFonts w:ascii="Times New Roman" w:eastAsia="Calibri" w:hAnsi="Times New Roman" w:cs="Times New Roman"/>
                <w:b/>
                <w:sz w:val="24"/>
                <w:szCs w:val="24"/>
                <w:highlight w:val="white"/>
                <w:lang w:val="pt-BR"/>
              </w:rPr>
            </w:pPr>
          </w:p>
          <w:p w14:paraId="1BB75C18" w14:textId="77777777" w:rsidR="00192E77" w:rsidRPr="002C4A8C" w:rsidRDefault="00192E77" w:rsidP="00192E77">
            <w:pPr>
              <w:widowControl w:val="0"/>
              <w:snapToGrid w:val="0"/>
              <w:jc w:val="both"/>
              <w:rPr>
                <w:rFonts w:ascii="Times New Roman" w:eastAsia="Calibri" w:hAnsi="Times New Roman" w:cs="Times New Roman"/>
                <w:b/>
                <w:sz w:val="24"/>
                <w:szCs w:val="24"/>
                <w:highlight w:val="white"/>
                <w:lang w:val="pt-BR"/>
              </w:rPr>
            </w:pPr>
          </w:p>
          <w:p w14:paraId="6454D4D1" w14:textId="77777777" w:rsidR="00192E77" w:rsidRPr="002C4A8C" w:rsidRDefault="00192E77" w:rsidP="00192E77">
            <w:pPr>
              <w:widowControl w:val="0"/>
              <w:snapToGrid w:val="0"/>
              <w:jc w:val="both"/>
              <w:rPr>
                <w:rFonts w:ascii="Times New Roman" w:eastAsia="Calibri" w:hAnsi="Times New Roman" w:cs="Times New Roman"/>
                <w:b/>
                <w:sz w:val="24"/>
                <w:szCs w:val="24"/>
                <w:highlight w:val="white"/>
                <w:lang w:val="pt-BR"/>
              </w:rPr>
            </w:pPr>
          </w:p>
          <w:p w14:paraId="2575366F" w14:textId="77777777" w:rsidR="00192E77" w:rsidRPr="002C4A8C" w:rsidRDefault="00192E77" w:rsidP="00192E77">
            <w:pPr>
              <w:widowControl w:val="0"/>
              <w:snapToGrid w:val="0"/>
              <w:jc w:val="both"/>
              <w:rPr>
                <w:rFonts w:ascii="Times New Roman" w:eastAsia="Calibri" w:hAnsi="Times New Roman" w:cs="Times New Roman"/>
                <w:b/>
                <w:sz w:val="24"/>
                <w:szCs w:val="24"/>
                <w:highlight w:val="white"/>
                <w:lang w:val="pt-BR"/>
              </w:rPr>
            </w:pPr>
          </w:p>
          <w:p w14:paraId="1CB6185E" w14:textId="77777777" w:rsidR="00192E77" w:rsidRPr="002C4A8C" w:rsidRDefault="00192E77" w:rsidP="00192E77">
            <w:pPr>
              <w:widowControl w:val="0"/>
              <w:snapToGrid w:val="0"/>
              <w:jc w:val="both"/>
              <w:rPr>
                <w:rFonts w:ascii="Times New Roman" w:eastAsia="Calibri" w:hAnsi="Times New Roman" w:cs="Times New Roman"/>
                <w:b/>
                <w:sz w:val="24"/>
                <w:szCs w:val="24"/>
                <w:highlight w:val="white"/>
                <w:lang w:val="pt-BR"/>
              </w:rPr>
            </w:pPr>
          </w:p>
          <w:p w14:paraId="10D19209" w14:textId="77777777" w:rsidR="00192E77" w:rsidRPr="002C4A8C" w:rsidRDefault="00192E77" w:rsidP="00192E77">
            <w:pPr>
              <w:widowControl w:val="0"/>
              <w:snapToGrid w:val="0"/>
              <w:jc w:val="both"/>
              <w:rPr>
                <w:rFonts w:ascii="Times New Roman" w:eastAsia="Calibri" w:hAnsi="Times New Roman" w:cs="Times New Roman"/>
                <w:b/>
                <w:sz w:val="24"/>
                <w:szCs w:val="24"/>
                <w:highlight w:val="white"/>
                <w:lang w:val="pt-BR"/>
              </w:rPr>
            </w:pPr>
          </w:p>
          <w:p w14:paraId="52DC2C79" w14:textId="77777777" w:rsidR="00192E77" w:rsidRPr="002C4A8C" w:rsidRDefault="00192E77" w:rsidP="00192E77">
            <w:pPr>
              <w:widowControl w:val="0"/>
              <w:snapToGrid w:val="0"/>
              <w:jc w:val="both"/>
              <w:rPr>
                <w:rFonts w:ascii="Times New Roman" w:eastAsia="Calibri" w:hAnsi="Times New Roman" w:cs="Times New Roman"/>
                <w:b/>
                <w:sz w:val="24"/>
                <w:szCs w:val="24"/>
                <w:highlight w:val="white"/>
                <w:lang w:val="pt-BR"/>
              </w:rPr>
            </w:pPr>
          </w:p>
          <w:p w14:paraId="63A3098D" w14:textId="77777777" w:rsidR="00192E77" w:rsidRPr="002C4A8C" w:rsidRDefault="00192E77" w:rsidP="00192E77">
            <w:pPr>
              <w:widowControl w:val="0"/>
              <w:snapToGrid w:val="0"/>
              <w:jc w:val="both"/>
              <w:rPr>
                <w:rFonts w:ascii="Times New Roman" w:eastAsia="Calibri" w:hAnsi="Times New Roman" w:cs="Times New Roman"/>
                <w:b/>
                <w:sz w:val="24"/>
                <w:szCs w:val="24"/>
                <w:highlight w:val="white"/>
                <w:lang w:val="pt-BR"/>
              </w:rPr>
            </w:pPr>
          </w:p>
          <w:p w14:paraId="00B26023" w14:textId="77777777" w:rsidR="00192E77" w:rsidRPr="002C4A8C" w:rsidRDefault="00192E77" w:rsidP="00192E77">
            <w:pPr>
              <w:widowControl w:val="0"/>
              <w:snapToGrid w:val="0"/>
              <w:jc w:val="both"/>
              <w:rPr>
                <w:rFonts w:ascii="Times New Roman" w:eastAsia="Calibri" w:hAnsi="Times New Roman" w:cs="Times New Roman"/>
                <w:b/>
                <w:sz w:val="24"/>
                <w:szCs w:val="24"/>
                <w:highlight w:val="white"/>
                <w:lang w:val="pt-BR"/>
              </w:rPr>
            </w:pPr>
          </w:p>
          <w:p w14:paraId="561EC022" w14:textId="77777777" w:rsidR="00192E77" w:rsidRPr="002C4A8C" w:rsidRDefault="00192E77" w:rsidP="00192E77">
            <w:pPr>
              <w:widowControl w:val="0"/>
              <w:snapToGrid w:val="0"/>
              <w:jc w:val="both"/>
              <w:rPr>
                <w:rFonts w:ascii="Times New Roman" w:eastAsia="Calibri" w:hAnsi="Times New Roman" w:cs="Times New Roman"/>
                <w:b/>
                <w:sz w:val="24"/>
                <w:szCs w:val="24"/>
                <w:highlight w:val="white"/>
                <w:lang w:val="pt-BR"/>
              </w:rPr>
            </w:pPr>
          </w:p>
          <w:p w14:paraId="74BDB2A3" w14:textId="77777777" w:rsidR="00192E77" w:rsidRPr="002C4A8C" w:rsidRDefault="00192E77" w:rsidP="00192E77">
            <w:pPr>
              <w:widowControl w:val="0"/>
              <w:snapToGrid w:val="0"/>
              <w:jc w:val="both"/>
              <w:rPr>
                <w:rFonts w:ascii="Times New Roman" w:eastAsia="Calibri" w:hAnsi="Times New Roman" w:cs="Times New Roman"/>
                <w:b/>
                <w:sz w:val="24"/>
                <w:szCs w:val="24"/>
                <w:highlight w:val="white"/>
                <w:lang w:val="pt-BR"/>
              </w:rPr>
            </w:pPr>
          </w:p>
          <w:p w14:paraId="2C7B1E2A"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lang w:val="pt-BR"/>
              </w:rPr>
            </w:pPr>
            <w:r w:rsidRPr="002C4A8C">
              <w:rPr>
                <w:rFonts w:ascii="Times New Roman" w:eastAsia="Calibri" w:hAnsi="Times New Roman" w:cs="Times New Roman"/>
                <w:b/>
                <w:sz w:val="24"/>
                <w:szCs w:val="24"/>
                <w:highlight w:val="white"/>
                <w:lang w:val="pt-BR"/>
              </w:rPr>
              <w:t>Góc học tập của em</w:t>
            </w:r>
          </w:p>
          <w:p w14:paraId="0A40E9FB" w14:textId="77777777" w:rsidR="00192E77" w:rsidRPr="002C4A8C" w:rsidRDefault="00192E77" w:rsidP="00192E77">
            <w:pPr>
              <w:widowControl w:val="0"/>
              <w:snapToGrid w:val="0"/>
              <w:jc w:val="center"/>
              <w:rPr>
                <w:rFonts w:ascii="Times New Roman" w:eastAsia="Calibri" w:hAnsi="Times New Roman" w:cs="Times New Roman"/>
                <w:sz w:val="24"/>
                <w:szCs w:val="24"/>
                <w:highlight w:val="white"/>
                <w:lang w:val="pt-BR"/>
              </w:rPr>
            </w:pPr>
            <w:r w:rsidRPr="002C4A8C">
              <w:rPr>
                <w:rFonts w:ascii="Times New Roman" w:eastAsia="Calibri" w:hAnsi="Times New Roman" w:cs="Times New Roman"/>
                <w:sz w:val="24"/>
                <w:szCs w:val="24"/>
                <w:highlight w:val="white"/>
                <w:lang w:val="pt-BR"/>
              </w:rPr>
              <w:t>(6 tiết)</w:t>
            </w:r>
          </w:p>
        </w:tc>
        <w:tc>
          <w:tcPr>
            <w:tcW w:w="1989" w:type="dxa"/>
            <w:vMerge w:val="restart"/>
          </w:tcPr>
          <w:p w14:paraId="775D08EA" w14:textId="77777777" w:rsidR="00192E77" w:rsidRPr="002C4A8C" w:rsidRDefault="00192E77" w:rsidP="00192E77">
            <w:pPr>
              <w:widowControl w:val="0"/>
              <w:snapToGrid w:val="0"/>
              <w:jc w:val="both"/>
              <w:rPr>
                <w:rFonts w:ascii="Times New Roman" w:eastAsia="Calibri" w:hAnsi="Times New Roman" w:cs="Times New Roman"/>
                <w:b/>
                <w:color w:val="000000"/>
                <w:sz w:val="24"/>
                <w:szCs w:val="24"/>
                <w:lang w:val="pt-BR"/>
              </w:rPr>
            </w:pPr>
          </w:p>
          <w:p w14:paraId="716E7C64" w14:textId="77777777" w:rsidR="00192E77" w:rsidRPr="002C4A8C" w:rsidRDefault="00192E77" w:rsidP="00192E77">
            <w:pPr>
              <w:widowControl w:val="0"/>
              <w:snapToGrid w:val="0"/>
              <w:jc w:val="both"/>
              <w:rPr>
                <w:rFonts w:ascii="Times New Roman" w:eastAsia="Calibri" w:hAnsi="Times New Roman" w:cs="Times New Roman"/>
                <w:b/>
                <w:color w:val="000000"/>
                <w:sz w:val="24"/>
                <w:szCs w:val="24"/>
                <w:lang w:val="pt-BR"/>
              </w:rPr>
            </w:pPr>
          </w:p>
          <w:p w14:paraId="36A6F99F" w14:textId="77777777" w:rsidR="00192E77" w:rsidRPr="002C4A8C" w:rsidRDefault="00192E77" w:rsidP="00192E77">
            <w:pPr>
              <w:widowControl w:val="0"/>
              <w:snapToGrid w:val="0"/>
              <w:jc w:val="both"/>
              <w:rPr>
                <w:rFonts w:ascii="Times New Roman" w:eastAsia="Calibri" w:hAnsi="Times New Roman" w:cs="Times New Roman"/>
                <w:b/>
                <w:color w:val="000000"/>
                <w:sz w:val="24"/>
                <w:szCs w:val="24"/>
                <w:lang w:val="pt-BR"/>
              </w:rPr>
            </w:pPr>
          </w:p>
          <w:p w14:paraId="3EC3205A" w14:textId="77777777" w:rsidR="00192E77" w:rsidRPr="002C4A8C" w:rsidRDefault="00192E77" w:rsidP="00192E77">
            <w:pPr>
              <w:widowControl w:val="0"/>
              <w:snapToGrid w:val="0"/>
              <w:jc w:val="both"/>
              <w:rPr>
                <w:rFonts w:ascii="Times New Roman" w:eastAsia="Calibri" w:hAnsi="Times New Roman" w:cs="Times New Roman"/>
                <w:sz w:val="24"/>
                <w:szCs w:val="24"/>
                <w:highlight w:val="white"/>
                <w:lang w:val="pt-BR"/>
              </w:rPr>
            </w:pPr>
            <w:r w:rsidRPr="002C4A8C">
              <w:rPr>
                <w:rFonts w:ascii="Times New Roman" w:eastAsia="Calibri" w:hAnsi="Times New Roman" w:cs="Times New Roman"/>
                <w:b/>
                <w:color w:val="000000"/>
                <w:sz w:val="24"/>
                <w:szCs w:val="24"/>
                <w:lang w:val="pt-BR"/>
              </w:rPr>
              <w:t>Bài 1:</w:t>
            </w:r>
            <w:r w:rsidRPr="002C4A8C">
              <w:rPr>
                <w:rFonts w:ascii="Times New Roman" w:eastAsia="Calibri" w:hAnsi="Times New Roman" w:cs="Times New Roman"/>
                <w:color w:val="000000"/>
                <w:sz w:val="24"/>
                <w:szCs w:val="24"/>
                <w:lang w:val="pt-BR"/>
              </w:rPr>
              <w:t xml:space="preserve"> Chậu hoa xinh xắn</w:t>
            </w:r>
          </w:p>
        </w:tc>
        <w:tc>
          <w:tcPr>
            <w:tcW w:w="913" w:type="dxa"/>
            <w:vMerge w:val="restart"/>
          </w:tcPr>
          <w:p w14:paraId="5EBD037F" w14:textId="77777777" w:rsidR="00192E77" w:rsidRPr="002C4A8C" w:rsidRDefault="00192E77" w:rsidP="00192E77">
            <w:pPr>
              <w:jc w:val="center"/>
              <w:rPr>
                <w:rFonts w:ascii="Times New Roman" w:eastAsia="Calibri" w:hAnsi="Times New Roman" w:cs="Times New Roman"/>
                <w:sz w:val="24"/>
                <w:szCs w:val="24"/>
                <w:highlight w:val="white"/>
                <w:lang w:val="pt-BR"/>
              </w:rPr>
            </w:pPr>
          </w:p>
          <w:p w14:paraId="143C0112" w14:textId="77777777" w:rsidR="00192E77" w:rsidRPr="002C4A8C" w:rsidRDefault="00192E77" w:rsidP="00192E77">
            <w:pPr>
              <w:jc w:val="center"/>
              <w:rPr>
                <w:rFonts w:ascii="Times New Roman" w:eastAsia="Calibri" w:hAnsi="Times New Roman" w:cs="Times New Roman"/>
                <w:sz w:val="24"/>
                <w:szCs w:val="24"/>
                <w:highlight w:val="white"/>
                <w:lang w:val="pt-BR"/>
              </w:rPr>
            </w:pPr>
          </w:p>
          <w:p w14:paraId="5D01D286" w14:textId="77777777" w:rsidR="00192E77" w:rsidRPr="002C4A8C" w:rsidRDefault="00192E77" w:rsidP="00192E77">
            <w:pPr>
              <w:jc w:val="center"/>
              <w:rPr>
                <w:rFonts w:ascii="Times New Roman" w:eastAsia="Calibri" w:hAnsi="Times New Roman" w:cs="Times New Roman"/>
                <w:sz w:val="24"/>
                <w:szCs w:val="24"/>
                <w:highlight w:val="white"/>
                <w:lang w:val="pt-BR"/>
              </w:rPr>
            </w:pPr>
          </w:p>
          <w:p w14:paraId="29F6475B" w14:textId="77777777" w:rsidR="00192E77" w:rsidRPr="002C4A8C" w:rsidRDefault="00192E77" w:rsidP="00192E77">
            <w:pPr>
              <w:jc w:val="center"/>
              <w:rPr>
                <w:rFonts w:ascii="Times New Roman" w:eastAsia="Calibri" w:hAnsi="Times New Roman" w:cs="Times New Roman"/>
                <w:sz w:val="24"/>
                <w:szCs w:val="24"/>
                <w:highlight w:val="white"/>
                <w:lang w:val="pt-BR"/>
              </w:rPr>
            </w:pPr>
          </w:p>
          <w:p w14:paraId="681C3E61" w14:textId="77777777" w:rsidR="00192E77" w:rsidRPr="002C4A8C" w:rsidRDefault="00192E77" w:rsidP="00192E77">
            <w:pPr>
              <w:jc w:val="center"/>
              <w:rPr>
                <w:rFonts w:ascii="Times New Roman" w:eastAsia="Calibri" w:hAnsi="Times New Roman" w:cs="Times New Roman"/>
                <w:sz w:val="24"/>
                <w:szCs w:val="24"/>
                <w:highlight w:val="white"/>
                <w:lang w:val="pt-BR"/>
              </w:rPr>
            </w:pPr>
          </w:p>
          <w:p w14:paraId="1E9204A7" w14:textId="77777777" w:rsidR="00192E77" w:rsidRPr="002C4A8C" w:rsidRDefault="00192E77" w:rsidP="00192E77">
            <w:pPr>
              <w:jc w:val="center"/>
              <w:rPr>
                <w:rFonts w:ascii="Times New Roman" w:eastAsia="Calibri" w:hAnsi="Times New Roman" w:cs="Times New Roman"/>
                <w:sz w:val="24"/>
                <w:szCs w:val="24"/>
                <w:highlight w:val="white"/>
                <w:lang w:val="pt-BR"/>
              </w:rPr>
            </w:pPr>
          </w:p>
          <w:p w14:paraId="62C94658" w14:textId="77777777" w:rsidR="00192E77" w:rsidRPr="002C4A8C" w:rsidRDefault="00192E77" w:rsidP="00192E77">
            <w:pPr>
              <w:jc w:val="center"/>
              <w:rPr>
                <w:rFonts w:ascii="Times New Roman" w:eastAsia="Calibri" w:hAnsi="Times New Roman" w:cs="Times New Roman"/>
                <w:sz w:val="24"/>
                <w:szCs w:val="24"/>
                <w:highlight w:val="white"/>
                <w:lang w:val="pt-BR"/>
              </w:rPr>
            </w:pPr>
          </w:p>
          <w:p w14:paraId="5E9C8957" w14:textId="77777777" w:rsidR="00192E77" w:rsidRPr="002C4A8C" w:rsidRDefault="00192E77" w:rsidP="00192E77">
            <w:pPr>
              <w:jc w:val="center"/>
              <w:rPr>
                <w:rFonts w:ascii="Times New Roman" w:eastAsia="Calibri" w:hAnsi="Times New Roman" w:cs="Times New Roman"/>
                <w:sz w:val="24"/>
                <w:szCs w:val="24"/>
              </w:rPr>
            </w:pPr>
            <w:r w:rsidRPr="002C4A8C">
              <w:rPr>
                <w:rFonts w:ascii="Times New Roman" w:eastAsia="Calibri" w:hAnsi="Times New Roman" w:cs="Times New Roman"/>
                <w:sz w:val="24"/>
                <w:szCs w:val="24"/>
                <w:highlight w:val="white"/>
              </w:rPr>
              <w:t>2</w:t>
            </w:r>
          </w:p>
        </w:tc>
        <w:tc>
          <w:tcPr>
            <w:tcW w:w="2485" w:type="dxa"/>
          </w:tcPr>
          <w:p w14:paraId="2AAB440A" w14:textId="77777777" w:rsidR="00192E77" w:rsidRPr="002C4A8C" w:rsidRDefault="00192E77" w:rsidP="00192E77">
            <w:pPr>
              <w:widowControl w:val="0"/>
              <w:snapToGrid w:val="0"/>
              <w:jc w:val="both"/>
              <w:rPr>
                <w:rFonts w:ascii="Times New Roman" w:eastAsia="Calibri" w:hAnsi="Times New Roman" w:cs="Times New Roman"/>
                <w:sz w:val="24"/>
                <w:szCs w:val="24"/>
                <w:highlight w:val="white"/>
              </w:rPr>
            </w:pPr>
            <w:r w:rsidRPr="002C4A8C">
              <w:rPr>
                <w:rFonts w:ascii="Times New Roman" w:eastAsia="Calibri" w:hAnsi="Times New Roman" w:cs="Times New Roman"/>
                <w:sz w:val="24"/>
                <w:szCs w:val="24"/>
                <w:highlight w:val="white"/>
                <w:u w:val="single"/>
              </w:rPr>
              <w:t xml:space="preserve">Tiết 1: </w:t>
            </w:r>
            <w:r w:rsidRPr="002C4A8C">
              <w:rPr>
                <w:rFonts w:ascii="Times New Roman" w:eastAsia="Calibri" w:hAnsi="Times New Roman" w:cs="Times New Roman"/>
                <w:sz w:val="24"/>
                <w:szCs w:val="24"/>
                <w:highlight w:val="white"/>
              </w:rPr>
              <w:t>Tạo hình và trang trí chậu hoa (xé dán 2D)</w:t>
            </w:r>
          </w:p>
          <w:p w14:paraId="075E0BC1" w14:textId="77777777" w:rsidR="00192E77" w:rsidRPr="002C4A8C" w:rsidRDefault="00192E77" w:rsidP="00192E77">
            <w:pPr>
              <w:widowControl w:val="0"/>
              <w:snapToGrid w:val="0"/>
              <w:jc w:val="both"/>
              <w:rPr>
                <w:rFonts w:ascii="Times New Roman" w:eastAsia="Calibri" w:hAnsi="Times New Roman" w:cs="Times New Roman"/>
                <w:sz w:val="24"/>
                <w:szCs w:val="24"/>
                <w:highlight w:val="white"/>
              </w:rPr>
            </w:pPr>
          </w:p>
          <w:p w14:paraId="3DF58F9B" w14:textId="77777777" w:rsidR="00192E77" w:rsidRPr="002C4A8C" w:rsidRDefault="00192E77" w:rsidP="00192E77">
            <w:pPr>
              <w:widowControl w:val="0"/>
              <w:snapToGrid w:val="0"/>
              <w:jc w:val="both"/>
              <w:rPr>
                <w:rFonts w:ascii="Times New Roman" w:eastAsia="Calibri" w:hAnsi="Times New Roman" w:cs="Times New Roman"/>
                <w:sz w:val="24"/>
                <w:szCs w:val="24"/>
                <w:highlight w:val="white"/>
              </w:rPr>
            </w:pPr>
          </w:p>
        </w:tc>
        <w:tc>
          <w:tcPr>
            <w:tcW w:w="6095" w:type="dxa"/>
            <w:vMerge w:val="restart"/>
          </w:tcPr>
          <w:p w14:paraId="1092F265" w14:textId="77777777" w:rsidR="00192E77" w:rsidRPr="002C4A8C" w:rsidRDefault="00192E77" w:rsidP="00192E77">
            <w:pPr>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Nêu được cách tạo hình và trang trí sản phẩm mĩ thuật bằng cách gấp, cắt, dán giấy, bìa màu.</w:t>
            </w:r>
          </w:p>
          <w:p w14:paraId="7069D24C" w14:textId="77777777" w:rsidR="00192E77" w:rsidRPr="002C4A8C" w:rsidRDefault="00192E77" w:rsidP="00192E77">
            <w:pPr>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xml:space="preserve">- Tạo được chậu hoa bằng cách gấp, cắt, dán giấy, bìa màu. </w:t>
            </w:r>
          </w:p>
          <w:p w14:paraId="26B5A3FF" w14:textId="77777777" w:rsidR="00192E77" w:rsidRPr="002C4A8C" w:rsidRDefault="00192E77" w:rsidP="00192E77">
            <w:pPr>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xml:space="preserve">- Chỉ ra được tỉ lệ, sự tương phản, hài hoà của nét, hình, màu trên sản phẩm mĩ thuật. </w:t>
            </w:r>
          </w:p>
          <w:p w14:paraId="2161472E" w14:textId="77777777" w:rsidR="00192E77" w:rsidRPr="002C4A8C" w:rsidRDefault="00192E77" w:rsidP="00192E77">
            <w:pPr>
              <w:widowControl w:val="0"/>
              <w:snapToGrid w:val="0"/>
              <w:jc w:val="both"/>
              <w:rPr>
                <w:rFonts w:ascii="Times New Roman" w:eastAsia="Calibri" w:hAnsi="Times New Roman" w:cs="Times New Roman"/>
                <w:sz w:val="24"/>
                <w:szCs w:val="24"/>
                <w:highlight w:val="white"/>
              </w:rPr>
            </w:pPr>
            <w:r w:rsidRPr="002C4A8C">
              <w:rPr>
                <w:rFonts w:ascii="Times New Roman" w:eastAsia="Calibri" w:hAnsi="Times New Roman" w:cs="Times New Roman"/>
                <w:sz w:val="24"/>
                <w:szCs w:val="24"/>
              </w:rPr>
              <w:t>- Chia sẻ được ý tưởng sử dụng sản phẩm trong cuộc sống.</w:t>
            </w:r>
          </w:p>
        </w:tc>
      </w:tr>
      <w:tr w:rsidR="00192E77" w:rsidRPr="002C4A8C" w14:paraId="0D2B5220" w14:textId="77777777" w:rsidTr="00842E7C">
        <w:tc>
          <w:tcPr>
            <w:tcW w:w="775" w:type="dxa"/>
          </w:tcPr>
          <w:p w14:paraId="59E71619"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p>
          <w:p w14:paraId="1147B02D"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p>
          <w:p w14:paraId="063E61D4"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r w:rsidRPr="002C4A8C">
              <w:rPr>
                <w:rFonts w:ascii="Times New Roman" w:eastAsia="Calibri" w:hAnsi="Times New Roman" w:cs="Times New Roman"/>
                <w:b/>
                <w:sz w:val="24"/>
                <w:szCs w:val="24"/>
                <w:highlight w:val="white"/>
              </w:rPr>
              <w:t>18</w:t>
            </w:r>
          </w:p>
        </w:tc>
        <w:tc>
          <w:tcPr>
            <w:tcW w:w="1276" w:type="dxa"/>
            <w:vMerge/>
          </w:tcPr>
          <w:p w14:paraId="223BAD54" w14:textId="77777777" w:rsidR="00192E77" w:rsidRPr="002C4A8C" w:rsidRDefault="00192E77" w:rsidP="00192E77">
            <w:pPr>
              <w:rPr>
                <w:rFonts w:ascii="Times New Roman" w:eastAsia="Calibri" w:hAnsi="Times New Roman" w:cs="Times New Roman"/>
                <w:sz w:val="24"/>
                <w:szCs w:val="24"/>
              </w:rPr>
            </w:pPr>
          </w:p>
        </w:tc>
        <w:tc>
          <w:tcPr>
            <w:tcW w:w="1989" w:type="dxa"/>
            <w:vMerge/>
          </w:tcPr>
          <w:p w14:paraId="6675228A" w14:textId="77777777" w:rsidR="00192E77" w:rsidRPr="002C4A8C" w:rsidRDefault="00192E77" w:rsidP="00192E77">
            <w:pPr>
              <w:rPr>
                <w:rFonts w:ascii="Times New Roman" w:eastAsia="Calibri" w:hAnsi="Times New Roman" w:cs="Times New Roman"/>
                <w:sz w:val="24"/>
                <w:szCs w:val="24"/>
              </w:rPr>
            </w:pPr>
          </w:p>
        </w:tc>
        <w:tc>
          <w:tcPr>
            <w:tcW w:w="913" w:type="dxa"/>
            <w:vMerge/>
          </w:tcPr>
          <w:p w14:paraId="36BAFCB9" w14:textId="77777777" w:rsidR="00192E77" w:rsidRPr="002C4A8C" w:rsidRDefault="00192E77" w:rsidP="00192E77">
            <w:pPr>
              <w:rPr>
                <w:rFonts w:ascii="Times New Roman" w:eastAsia="Calibri" w:hAnsi="Times New Roman" w:cs="Times New Roman"/>
                <w:sz w:val="24"/>
                <w:szCs w:val="24"/>
              </w:rPr>
            </w:pPr>
          </w:p>
        </w:tc>
        <w:tc>
          <w:tcPr>
            <w:tcW w:w="2485" w:type="dxa"/>
          </w:tcPr>
          <w:p w14:paraId="6E0505D9" w14:textId="77777777" w:rsidR="00192E77" w:rsidRPr="002C4A8C" w:rsidRDefault="00192E77" w:rsidP="00192E77">
            <w:pPr>
              <w:widowControl w:val="0"/>
              <w:snapToGrid w:val="0"/>
              <w:jc w:val="both"/>
              <w:rPr>
                <w:rFonts w:ascii="Times New Roman" w:eastAsia="Calibri" w:hAnsi="Times New Roman" w:cs="Times New Roman"/>
                <w:sz w:val="24"/>
                <w:szCs w:val="24"/>
                <w:highlight w:val="white"/>
              </w:rPr>
            </w:pPr>
            <w:r w:rsidRPr="002C4A8C">
              <w:rPr>
                <w:rFonts w:ascii="Times New Roman" w:eastAsia="Calibri" w:hAnsi="Times New Roman" w:cs="Times New Roman"/>
                <w:sz w:val="24"/>
                <w:szCs w:val="24"/>
                <w:highlight w:val="white"/>
                <w:u w:val="single"/>
              </w:rPr>
              <w:t xml:space="preserve">Tiết 2: </w:t>
            </w:r>
            <w:r w:rsidRPr="002C4A8C">
              <w:rPr>
                <w:rFonts w:ascii="Times New Roman" w:eastAsia="Calibri" w:hAnsi="Times New Roman" w:cs="Times New Roman"/>
                <w:sz w:val="24"/>
                <w:szCs w:val="24"/>
                <w:highlight w:val="white"/>
              </w:rPr>
              <w:t xml:space="preserve">Hoàn chỉnh sản phẩm và chia sẻ </w:t>
            </w:r>
          </w:p>
        </w:tc>
        <w:tc>
          <w:tcPr>
            <w:tcW w:w="6095" w:type="dxa"/>
            <w:vMerge/>
          </w:tcPr>
          <w:p w14:paraId="51BE50B7" w14:textId="77777777" w:rsidR="00192E77" w:rsidRPr="002C4A8C" w:rsidRDefault="00192E77" w:rsidP="00192E77">
            <w:pPr>
              <w:rPr>
                <w:rFonts w:ascii="Times New Roman" w:eastAsia="Calibri" w:hAnsi="Times New Roman" w:cs="Times New Roman"/>
                <w:sz w:val="24"/>
                <w:szCs w:val="24"/>
              </w:rPr>
            </w:pPr>
          </w:p>
        </w:tc>
      </w:tr>
      <w:tr w:rsidR="00192E77" w:rsidRPr="002C4A8C" w14:paraId="44DF92B0" w14:textId="77777777" w:rsidTr="00842E7C">
        <w:tc>
          <w:tcPr>
            <w:tcW w:w="775" w:type="dxa"/>
          </w:tcPr>
          <w:p w14:paraId="51FA60B4"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p>
          <w:p w14:paraId="0D5CB362"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p>
          <w:p w14:paraId="385A6FD9"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r w:rsidRPr="002C4A8C">
              <w:rPr>
                <w:rFonts w:ascii="Times New Roman" w:eastAsia="Calibri" w:hAnsi="Times New Roman" w:cs="Times New Roman"/>
                <w:b/>
                <w:sz w:val="24"/>
                <w:szCs w:val="24"/>
                <w:highlight w:val="white"/>
              </w:rPr>
              <w:t>19</w:t>
            </w:r>
          </w:p>
        </w:tc>
        <w:tc>
          <w:tcPr>
            <w:tcW w:w="1276" w:type="dxa"/>
            <w:vMerge/>
          </w:tcPr>
          <w:p w14:paraId="0081A8FC" w14:textId="77777777" w:rsidR="00192E77" w:rsidRPr="002C4A8C" w:rsidRDefault="00192E77" w:rsidP="00192E77">
            <w:pPr>
              <w:rPr>
                <w:rFonts w:ascii="Times New Roman" w:eastAsia="Calibri" w:hAnsi="Times New Roman" w:cs="Times New Roman"/>
                <w:sz w:val="24"/>
                <w:szCs w:val="24"/>
              </w:rPr>
            </w:pPr>
          </w:p>
        </w:tc>
        <w:tc>
          <w:tcPr>
            <w:tcW w:w="1989" w:type="dxa"/>
            <w:vMerge w:val="restart"/>
          </w:tcPr>
          <w:p w14:paraId="6F410D9A" w14:textId="77777777" w:rsidR="00192E77" w:rsidRPr="002C4A8C" w:rsidRDefault="00192E77" w:rsidP="00AE7228">
            <w:pPr>
              <w:shd w:val="clear" w:color="000000" w:fill="FFFFFF"/>
              <w:spacing w:before="100" w:beforeAutospacing="1" w:after="100" w:afterAutospacing="1" w:line="275" w:lineRule="auto"/>
              <w:rPr>
                <w:rFonts w:ascii="Times New Roman" w:eastAsia="Calibri" w:hAnsi="Times New Roman" w:cs="Times New Roman"/>
                <w:b/>
                <w:color w:val="000000"/>
                <w:sz w:val="24"/>
                <w:szCs w:val="24"/>
              </w:rPr>
            </w:pPr>
          </w:p>
          <w:p w14:paraId="2DB3C7F1" w14:textId="77777777" w:rsidR="00192E77" w:rsidRPr="002C4A8C" w:rsidRDefault="00192E77" w:rsidP="00192E77">
            <w:pPr>
              <w:shd w:val="clear" w:color="000000" w:fill="FFFFFF"/>
              <w:spacing w:before="100" w:beforeAutospacing="1" w:after="100" w:afterAutospacing="1" w:line="275" w:lineRule="auto"/>
              <w:jc w:val="both"/>
              <w:rPr>
                <w:rFonts w:ascii="Times New Roman" w:eastAsia="Calibri" w:hAnsi="Times New Roman" w:cs="Times New Roman"/>
                <w:color w:val="000000"/>
                <w:sz w:val="24"/>
                <w:szCs w:val="24"/>
              </w:rPr>
            </w:pPr>
            <w:r w:rsidRPr="002C4A8C">
              <w:rPr>
                <w:rFonts w:ascii="Times New Roman" w:eastAsia="Calibri" w:hAnsi="Times New Roman" w:cs="Times New Roman"/>
                <w:b/>
                <w:color w:val="000000"/>
                <w:sz w:val="24"/>
                <w:szCs w:val="24"/>
              </w:rPr>
              <w:t>Bài 2:</w:t>
            </w:r>
            <w:r w:rsidRPr="002C4A8C">
              <w:rPr>
                <w:rFonts w:ascii="Times New Roman" w:eastAsia="Calibri" w:hAnsi="Times New Roman" w:cs="Times New Roman"/>
                <w:color w:val="000000"/>
                <w:sz w:val="24"/>
                <w:szCs w:val="24"/>
              </w:rPr>
              <w:t xml:space="preserve"> Con vật ngộ nghĩnh</w:t>
            </w:r>
          </w:p>
        </w:tc>
        <w:tc>
          <w:tcPr>
            <w:tcW w:w="913" w:type="dxa"/>
            <w:vMerge w:val="restart"/>
          </w:tcPr>
          <w:p w14:paraId="650A3580" w14:textId="77777777" w:rsidR="00192E77" w:rsidRPr="002C4A8C" w:rsidRDefault="00192E77" w:rsidP="00192E77">
            <w:pPr>
              <w:jc w:val="center"/>
              <w:rPr>
                <w:rFonts w:ascii="Times New Roman" w:eastAsia="Calibri" w:hAnsi="Times New Roman" w:cs="Times New Roman"/>
                <w:sz w:val="24"/>
                <w:szCs w:val="24"/>
                <w:highlight w:val="white"/>
              </w:rPr>
            </w:pPr>
          </w:p>
          <w:p w14:paraId="53B35E3E" w14:textId="77777777" w:rsidR="00192E77" w:rsidRPr="002C4A8C" w:rsidRDefault="00192E77" w:rsidP="00192E77">
            <w:pPr>
              <w:jc w:val="center"/>
              <w:rPr>
                <w:rFonts w:ascii="Times New Roman" w:eastAsia="Calibri" w:hAnsi="Times New Roman" w:cs="Times New Roman"/>
                <w:sz w:val="24"/>
                <w:szCs w:val="24"/>
                <w:highlight w:val="white"/>
              </w:rPr>
            </w:pPr>
          </w:p>
          <w:p w14:paraId="23335C33" w14:textId="77777777" w:rsidR="00192E77" w:rsidRPr="002C4A8C" w:rsidRDefault="00192E77" w:rsidP="00192E77">
            <w:pPr>
              <w:jc w:val="center"/>
              <w:rPr>
                <w:rFonts w:ascii="Times New Roman" w:eastAsia="Calibri" w:hAnsi="Times New Roman" w:cs="Times New Roman"/>
                <w:sz w:val="24"/>
                <w:szCs w:val="24"/>
                <w:highlight w:val="white"/>
              </w:rPr>
            </w:pPr>
          </w:p>
          <w:p w14:paraId="0464C4AE" w14:textId="77777777" w:rsidR="00192E77" w:rsidRPr="002C4A8C" w:rsidRDefault="00192E77" w:rsidP="00192E77">
            <w:pPr>
              <w:jc w:val="center"/>
              <w:rPr>
                <w:rFonts w:ascii="Times New Roman" w:eastAsia="Calibri" w:hAnsi="Times New Roman" w:cs="Times New Roman"/>
                <w:sz w:val="24"/>
                <w:szCs w:val="24"/>
                <w:highlight w:val="white"/>
              </w:rPr>
            </w:pPr>
          </w:p>
          <w:p w14:paraId="28DA0ADF" w14:textId="77777777" w:rsidR="00192E77" w:rsidRPr="002C4A8C" w:rsidRDefault="00192E77" w:rsidP="00192E77">
            <w:pPr>
              <w:jc w:val="center"/>
              <w:rPr>
                <w:rFonts w:ascii="Times New Roman" w:eastAsia="Calibri" w:hAnsi="Times New Roman" w:cs="Times New Roman"/>
                <w:sz w:val="24"/>
                <w:szCs w:val="24"/>
                <w:highlight w:val="white"/>
              </w:rPr>
            </w:pPr>
          </w:p>
          <w:p w14:paraId="4FDFE7AD" w14:textId="77777777" w:rsidR="00192E77" w:rsidRPr="002C4A8C" w:rsidRDefault="00192E77" w:rsidP="00192E77">
            <w:pPr>
              <w:jc w:val="center"/>
              <w:rPr>
                <w:rFonts w:ascii="Times New Roman" w:eastAsia="Calibri" w:hAnsi="Times New Roman" w:cs="Times New Roman"/>
                <w:sz w:val="24"/>
                <w:szCs w:val="24"/>
                <w:highlight w:val="white"/>
              </w:rPr>
            </w:pPr>
          </w:p>
          <w:p w14:paraId="5BC7A971" w14:textId="77777777" w:rsidR="00192E77" w:rsidRPr="002C4A8C" w:rsidRDefault="00192E77" w:rsidP="00192E77">
            <w:pPr>
              <w:jc w:val="center"/>
              <w:rPr>
                <w:rFonts w:ascii="Times New Roman" w:eastAsia="Calibri" w:hAnsi="Times New Roman" w:cs="Times New Roman"/>
                <w:sz w:val="24"/>
                <w:szCs w:val="24"/>
              </w:rPr>
            </w:pPr>
            <w:r w:rsidRPr="002C4A8C">
              <w:rPr>
                <w:rFonts w:ascii="Times New Roman" w:eastAsia="Calibri" w:hAnsi="Times New Roman" w:cs="Times New Roman"/>
                <w:sz w:val="24"/>
                <w:szCs w:val="24"/>
                <w:highlight w:val="white"/>
              </w:rPr>
              <w:t>2</w:t>
            </w:r>
          </w:p>
        </w:tc>
        <w:tc>
          <w:tcPr>
            <w:tcW w:w="2485" w:type="dxa"/>
          </w:tcPr>
          <w:p w14:paraId="6D2ABDBB" w14:textId="77777777" w:rsidR="00192E77" w:rsidRPr="002C4A8C" w:rsidRDefault="00192E77" w:rsidP="00192E77">
            <w:pPr>
              <w:widowControl w:val="0"/>
              <w:snapToGrid w:val="0"/>
              <w:jc w:val="both"/>
              <w:rPr>
                <w:rFonts w:ascii="Times New Roman" w:eastAsia="Calibri" w:hAnsi="Times New Roman" w:cs="Times New Roman"/>
                <w:sz w:val="24"/>
                <w:szCs w:val="24"/>
                <w:highlight w:val="white"/>
              </w:rPr>
            </w:pPr>
            <w:r w:rsidRPr="002C4A8C">
              <w:rPr>
                <w:rFonts w:ascii="Times New Roman" w:eastAsia="Calibri" w:hAnsi="Times New Roman" w:cs="Times New Roman"/>
                <w:sz w:val="24"/>
                <w:szCs w:val="24"/>
                <w:highlight w:val="white"/>
                <w:u w:val="single"/>
              </w:rPr>
              <w:t xml:space="preserve">Tiết 1: </w:t>
            </w:r>
            <w:r w:rsidRPr="002C4A8C">
              <w:rPr>
                <w:rFonts w:ascii="Times New Roman" w:eastAsia="Calibri" w:hAnsi="Times New Roman" w:cs="Times New Roman"/>
                <w:sz w:val="24"/>
                <w:szCs w:val="24"/>
                <w:highlight w:val="white"/>
              </w:rPr>
              <w:t>Tạo hình con vật (Tạo hình 3D)</w:t>
            </w:r>
          </w:p>
          <w:p w14:paraId="1BBDA4CC" w14:textId="77777777" w:rsidR="00192E77" w:rsidRPr="002C4A8C" w:rsidRDefault="00192E77" w:rsidP="00192E77">
            <w:pPr>
              <w:widowControl w:val="0"/>
              <w:snapToGrid w:val="0"/>
              <w:jc w:val="both"/>
              <w:rPr>
                <w:rFonts w:ascii="Times New Roman" w:eastAsia="Calibri" w:hAnsi="Times New Roman" w:cs="Times New Roman"/>
                <w:sz w:val="24"/>
                <w:szCs w:val="24"/>
                <w:highlight w:val="white"/>
              </w:rPr>
            </w:pPr>
          </w:p>
        </w:tc>
        <w:tc>
          <w:tcPr>
            <w:tcW w:w="6095" w:type="dxa"/>
            <w:vMerge w:val="restart"/>
          </w:tcPr>
          <w:p w14:paraId="5567F54F" w14:textId="77777777" w:rsidR="00192E77" w:rsidRPr="002C4A8C" w:rsidRDefault="00192E77" w:rsidP="00192E77">
            <w:pPr>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Nêu được cách gấp, cắt và trang trí giấy bìa tạo hình 3D của con vật.</w:t>
            </w:r>
          </w:p>
          <w:p w14:paraId="103AB151" w14:textId="77777777" w:rsidR="00192E77" w:rsidRPr="002C4A8C" w:rsidRDefault="00192E77" w:rsidP="00192E77">
            <w:pPr>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Tạo được hình 3D của con vật bằng giấy bìa.</w:t>
            </w:r>
          </w:p>
          <w:p w14:paraId="36B12D32" w14:textId="77777777" w:rsidR="00192E77" w:rsidRPr="002C4A8C" w:rsidRDefault="00192E77" w:rsidP="00192E77">
            <w:pPr>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Chỉ ra được đặc điểm của con vật từ cách trang trí với các chấm, nét, màu trên sản phẩm.</w:t>
            </w:r>
          </w:p>
          <w:p w14:paraId="461F968E" w14:textId="77777777" w:rsidR="00192E77" w:rsidRPr="002C4A8C" w:rsidRDefault="00192E77" w:rsidP="00192E77">
            <w:pPr>
              <w:widowControl w:val="0"/>
              <w:snapToGrid w:val="0"/>
              <w:jc w:val="both"/>
              <w:rPr>
                <w:rFonts w:ascii="Times New Roman" w:eastAsia="Calibri" w:hAnsi="Times New Roman" w:cs="Times New Roman"/>
                <w:sz w:val="24"/>
                <w:szCs w:val="24"/>
                <w:highlight w:val="white"/>
              </w:rPr>
            </w:pPr>
            <w:r w:rsidRPr="002C4A8C">
              <w:rPr>
                <w:rFonts w:ascii="Times New Roman" w:eastAsia="Calibri" w:hAnsi="Times New Roman" w:cs="Times New Roman"/>
                <w:sz w:val="24"/>
                <w:szCs w:val="24"/>
              </w:rPr>
              <w:t>- Chia sẻ được một số hình thức ứng dụng sản phẩm trong học tập và vui chơi.</w:t>
            </w:r>
          </w:p>
        </w:tc>
      </w:tr>
      <w:tr w:rsidR="00192E77" w:rsidRPr="002C4A8C" w14:paraId="109A2626" w14:textId="77777777" w:rsidTr="00842E7C">
        <w:tc>
          <w:tcPr>
            <w:tcW w:w="775" w:type="dxa"/>
          </w:tcPr>
          <w:p w14:paraId="500B4041"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p>
          <w:p w14:paraId="5AACE10B"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p>
          <w:p w14:paraId="35423E42"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p>
          <w:p w14:paraId="495B4CF5"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r w:rsidRPr="002C4A8C">
              <w:rPr>
                <w:rFonts w:ascii="Times New Roman" w:eastAsia="Calibri" w:hAnsi="Times New Roman" w:cs="Times New Roman"/>
                <w:b/>
                <w:sz w:val="24"/>
                <w:szCs w:val="24"/>
                <w:highlight w:val="white"/>
              </w:rPr>
              <w:t>20</w:t>
            </w:r>
          </w:p>
        </w:tc>
        <w:tc>
          <w:tcPr>
            <w:tcW w:w="1276" w:type="dxa"/>
            <w:vMerge/>
          </w:tcPr>
          <w:p w14:paraId="4EA42AD2" w14:textId="77777777" w:rsidR="00192E77" w:rsidRPr="002C4A8C" w:rsidRDefault="00192E77" w:rsidP="00192E77">
            <w:pPr>
              <w:rPr>
                <w:rFonts w:ascii="Times New Roman" w:eastAsia="Calibri" w:hAnsi="Times New Roman" w:cs="Times New Roman"/>
                <w:sz w:val="24"/>
                <w:szCs w:val="24"/>
              </w:rPr>
            </w:pPr>
          </w:p>
        </w:tc>
        <w:tc>
          <w:tcPr>
            <w:tcW w:w="1989" w:type="dxa"/>
            <w:vMerge/>
          </w:tcPr>
          <w:p w14:paraId="0B0B8FA3" w14:textId="77777777" w:rsidR="00192E77" w:rsidRPr="002C4A8C" w:rsidRDefault="00192E77" w:rsidP="00192E77">
            <w:pPr>
              <w:rPr>
                <w:rFonts w:ascii="Times New Roman" w:eastAsia="Calibri" w:hAnsi="Times New Roman" w:cs="Times New Roman"/>
                <w:sz w:val="24"/>
                <w:szCs w:val="24"/>
              </w:rPr>
            </w:pPr>
          </w:p>
        </w:tc>
        <w:tc>
          <w:tcPr>
            <w:tcW w:w="913" w:type="dxa"/>
            <w:vMerge/>
          </w:tcPr>
          <w:p w14:paraId="55920F6B" w14:textId="77777777" w:rsidR="00192E77" w:rsidRPr="002C4A8C" w:rsidRDefault="00192E77" w:rsidP="00192E77">
            <w:pPr>
              <w:rPr>
                <w:rFonts w:ascii="Times New Roman" w:eastAsia="Calibri" w:hAnsi="Times New Roman" w:cs="Times New Roman"/>
                <w:sz w:val="24"/>
                <w:szCs w:val="24"/>
              </w:rPr>
            </w:pPr>
          </w:p>
        </w:tc>
        <w:tc>
          <w:tcPr>
            <w:tcW w:w="2485" w:type="dxa"/>
          </w:tcPr>
          <w:p w14:paraId="6C4F0A7F" w14:textId="77777777" w:rsidR="00192E77" w:rsidRPr="002C4A8C" w:rsidRDefault="00192E77" w:rsidP="00192E77">
            <w:pPr>
              <w:widowControl w:val="0"/>
              <w:snapToGrid w:val="0"/>
              <w:jc w:val="both"/>
              <w:rPr>
                <w:rFonts w:ascii="Times New Roman" w:eastAsia="Calibri" w:hAnsi="Times New Roman" w:cs="Times New Roman"/>
                <w:sz w:val="24"/>
                <w:szCs w:val="24"/>
                <w:highlight w:val="white"/>
              </w:rPr>
            </w:pPr>
            <w:r w:rsidRPr="002C4A8C">
              <w:rPr>
                <w:rFonts w:ascii="Times New Roman" w:eastAsia="Calibri" w:hAnsi="Times New Roman" w:cs="Times New Roman"/>
                <w:sz w:val="24"/>
                <w:szCs w:val="24"/>
                <w:highlight w:val="white"/>
                <w:u w:val="single"/>
              </w:rPr>
              <w:t>Tiết 2:</w:t>
            </w:r>
            <w:r w:rsidRPr="002C4A8C">
              <w:rPr>
                <w:rFonts w:ascii="Times New Roman" w:eastAsia="Calibri" w:hAnsi="Times New Roman" w:cs="Times New Roman"/>
                <w:sz w:val="24"/>
                <w:szCs w:val="24"/>
                <w:highlight w:val="white"/>
              </w:rPr>
              <w:t xml:space="preserve"> Hoàn chỉnh sản phẩm và chia sẻ</w:t>
            </w:r>
          </w:p>
        </w:tc>
        <w:tc>
          <w:tcPr>
            <w:tcW w:w="6095" w:type="dxa"/>
            <w:vMerge/>
          </w:tcPr>
          <w:p w14:paraId="2F52A53F" w14:textId="77777777" w:rsidR="00192E77" w:rsidRPr="002C4A8C" w:rsidRDefault="00192E77" w:rsidP="00192E77">
            <w:pPr>
              <w:rPr>
                <w:rFonts w:ascii="Times New Roman" w:eastAsia="Calibri" w:hAnsi="Times New Roman" w:cs="Times New Roman"/>
                <w:sz w:val="24"/>
                <w:szCs w:val="24"/>
              </w:rPr>
            </w:pPr>
          </w:p>
        </w:tc>
      </w:tr>
      <w:tr w:rsidR="00192E77" w:rsidRPr="002C4A8C" w14:paraId="5E439C7B" w14:textId="77777777" w:rsidTr="00842E7C">
        <w:tc>
          <w:tcPr>
            <w:tcW w:w="775" w:type="dxa"/>
          </w:tcPr>
          <w:p w14:paraId="04B6457E"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p>
          <w:p w14:paraId="5F94A366"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r w:rsidRPr="002C4A8C">
              <w:rPr>
                <w:rFonts w:ascii="Times New Roman" w:eastAsia="Calibri" w:hAnsi="Times New Roman" w:cs="Times New Roman"/>
                <w:b/>
                <w:sz w:val="24"/>
                <w:szCs w:val="24"/>
                <w:highlight w:val="white"/>
              </w:rPr>
              <w:t>21</w:t>
            </w:r>
          </w:p>
        </w:tc>
        <w:tc>
          <w:tcPr>
            <w:tcW w:w="1276" w:type="dxa"/>
            <w:vMerge/>
          </w:tcPr>
          <w:p w14:paraId="644D7BD6" w14:textId="77777777" w:rsidR="00192E77" w:rsidRPr="002C4A8C" w:rsidRDefault="00192E77" w:rsidP="00192E77">
            <w:pPr>
              <w:rPr>
                <w:rFonts w:ascii="Times New Roman" w:eastAsia="Calibri" w:hAnsi="Times New Roman" w:cs="Times New Roman"/>
                <w:sz w:val="24"/>
                <w:szCs w:val="24"/>
              </w:rPr>
            </w:pPr>
          </w:p>
        </w:tc>
        <w:tc>
          <w:tcPr>
            <w:tcW w:w="1989" w:type="dxa"/>
            <w:vMerge w:val="restart"/>
          </w:tcPr>
          <w:p w14:paraId="0B949D48" w14:textId="77777777" w:rsidR="00192E77" w:rsidRPr="002C4A8C" w:rsidRDefault="00192E77" w:rsidP="00192E77">
            <w:pPr>
              <w:shd w:val="clear" w:color="000000" w:fill="FFFFFF"/>
              <w:spacing w:before="100" w:beforeAutospacing="1" w:after="100" w:afterAutospacing="1" w:line="275" w:lineRule="auto"/>
              <w:rPr>
                <w:rFonts w:ascii="Times New Roman" w:eastAsia="Calibri" w:hAnsi="Times New Roman" w:cs="Times New Roman"/>
                <w:b/>
                <w:color w:val="000000"/>
                <w:sz w:val="24"/>
                <w:szCs w:val="24"/>
              </w:rPr>
            </w:pPr>
          </w:p>
          <w:p w14:paraId="63B3D0ED" w14:textId="77777777" w:rsidR="00192E77" w:rsidRPr="002C4A8C" w:rsidRDefault="00192E77" w:rsidP="00AE7228">
            <w:pPr>
              <w:shd w:val="clear" w:color="000000" w:fill="FFFFFF"/>
              <w:spacing w:before="100" w:beforeAutospacing="1" w:after="100" w:afterAutospacing="1" w:line="275" w:lineRule="auto"/>
              <w:rPr>
                <w:rFonts w:ascii="Times New Roman" w:eastAsia="Calibri" w:hAnsi="Times New Roman" w:cs="Times New Roman"/>
                <w:b/>
                <w:color w:val="000000"/>
                <w:sz w:val="24"/>
                <w:szCs w:val="24"/>
              </w:rPr>
            </w:pPr>
          </w:p>
          <w:p w14:paraId="0462EFD0" w14:textId="77777777" w:rsidR="00192E77" w:rsidRPr="002C4A8C" w:rsidRDefault="00192E77" w:rsidP="00192E77">
            <w:pPr>
              <w:shd w:val="clear" w:color="000000" w:fill="FFFFFF"/>
              <w:spacing w:before="100" w:beforeAutospacing="1" w:after="100" w:afterAutospacing="1" w:line="275" w:lineRule="auto"/>
              <w:jc w:val="both"/>
              <w:rPr>
                <w:rFonts w:ascii="Times New Roman" w:eastAsia="Calibri" w:hAnsi="Times New Roman" w:cs="Times New Roman"/>
                <w:color w:val="000000"/>
                <w:sz w:val="24"/>
                <w:szCs w:val="24"/>
              </w:rPr>
            </w:pPr>
            <w:r w:rsidRPr="002C4A8C">
              <w:rPr>
                <w:rFonts w:ascii="Times New Roman" w:eastAsia="Calibri" w:hAnsi="Times New Roman" w:cs="Times New Roman"/>
                <w:b/>
                <w:color w:val="000000"/>
                <w:sz w:val="24"/>
                <w:szCs w:val="24"/>
              </w:rPr>
              <w:t>Bài 3:</w:t>
            </w:r>
            <w:r w:rsidRPr="002C4A8C">
              <w:rPr>
                <w:rFonts w:ascii="Times New Roman" w:eastAsia="Calibri" w:hAnsi="Times New Roman" w:cs="Times New Roman"/>
                <w:color w:val="000000"/>
                <w:sz w:val="24"/>
                <w:szCs w:val="24"/>
              </w:rPr>
              <w:t xml:space="preserve"> Ống đựng bút tiện dụng</w:t>
            </w:r>
          </w:p>
        </w:tc>
        <w:tc>
          <w:tcPr>
            <w:tcW w:w="913" w:type="dxa"/>
            <w:vMerge w:val="restart"/>
          </w:tcPr>
          <w:p w14:paraId="6296BEA0" w14:textId="77777777" w:rsidR="00192E77" w:rsidRPr="002C4A8C" w:rsidRDefault="00192E77" w:rsidP="00192E77">
            <w:pPr>
              <w:jc w:val="center"/>
              <w:rPr>
                <w:rFonts w:ascii="Times New Roman" w:eastAsia="Calibri" w:hAnsi="Times New Roman" w:cs="Times New Roman"/>
                <w:sz w:val="24"/>
                <w:szCs w:val="24"/>
                <w:highlight w:val="white"/>
              </w:rPr>
            </w:pPr>
          </w:p>
          <w:p w14:paraId="4C1BE594" w14:textId="77777777" w:rsidR="00192E77" w:rsidRPr="002C4A8C" w:rsidRDefault="00192E77" w:rsidP="00192E77">
            <w:pPr>
              <w:jc w:val="center"/>
              <w:rPr>
                <w:rFonts w:ascii="Times New Roman" w:eastAsia="Calibri" w:hAnsi="Times New Roman" w:cs="Times New Roman"/>
                <w:sz w:val="24"/>
                <w:szCs w:val="24"/>
                <w:highlight w:val="white"/>
              </w:rPr>
            </w:pPr>
          </w:p>
          <w:p w14:paraId="6543365B" w14:textId="77777777" w:rsidR="00192E77" w:rsidRPr="002C4A8C" w:rsidRDefault="00192E77" w:rsidP="00192E77">
            <w:pPr>
              <w:jc w:val="center"/>
              <w:rPr>
                <w:rFonts w:ascii="Times New Roman" w:eastAsia="Calibri" w:hAnsi="Times New Roman" w:cs="Times New Roman"/>
                <w:sz w:val="24"/>
                <w:szCs w:val="24"/>
                <w:highlight w:val="white"/>
              </w:rPr>
            </w:pPr>
          </w:p>
          <w:p w14:paraId="4ECB04DA" w14:textId="77777777" w:rsidR="00192E77" w:rsidRPr="002C4A8C" w:rsidRDefault="00192E77" w:rsidP="00AE7228">
            <w:pPr>
              <w:rPr>
                <w:rFonts w:ascii="Times New Roman" w:eastAsia="Calibri" w:hAnsi="Times New Roman" w:cs="Times New Roman"/>
                <w:sz w:val="24"/>
                <w:szCs w:val="24"/>
                <w:highlight w:val="white"/>
              </w:rPr>
            </w:pPr>
          </w:p>
          <w:p w14:paraId="5D86088B" w14:textId="77777777" w:rsidR="00192E77" w:rsidRPr="002C4A8C" w:rsidRDefault="00192E77" w:rsidP="00192E77">
            <w:pPr>
              <w:jc w:val="center"/>
              <w:rPr>
                <w:rFonts w:ascii="Times New Roman" w:eastAsia="Calibri" w:hAnsi="Times New Roman" w:cs="Times New Roman"/>
                <w:sz w:val="24"/>
                <w:szCs w:val="24"/>
                <w:highlight w:val="white"/>
              </w:rPr>
            </w:pPr>
          </w:p>
          <w:p w14:paraId="7A02A52B" w14:textId="77777777" w:rsidR="00192E77" w:rsidRPr="002C4A8C" w:rsidRDefault="00192E77" w:rsidP="00192E77">
            <w:pPr>
              <w:jc w:val="center"/>
              <w:rPr>
                <w:rFonts w:ascii="Times New Roman" w:eastAsia="Calibri" w:hAnsi="Times New Roman" w:cs="Times New Roman"/>
                <w:sz w:val="24"/>
                <w:szCs w:val="24"/>
              </w:rPr>
            </w:pPr>
            <w:r w:rsidRPr="002C4A8C">
              <w:rPr>
                <w:rFonts w:ascii="Times New Roman" w:eastAsia="Calibri" w:hAnsi="Times New Roman" w:cs="Times New Roman"/>
                <w:sz w:val="24"/>
                <w:szCs w:val="24"/>
                <w:highlight w:val="white"/>
              </w:rPr>
              <w:t>2</w:t>
            </w:r>
          </w:p>
        </w:tc>
        <w:tc>
          <w:tcPr>
            <w:tcW w:w="2485" w:type="dxa"/>
          </w:tcPr>
          <w:p w14:paraId="5287594F" w14:textId="77777777" w:rsidR="00192E77" w:rsidRPr="002C4A8C" w:rsidRDefault="00192E77" w:rsidP="00192E77">
            <w:pPr>
              <w:widowControl w:val="0"/>
              <w:snapToGrid w:val="0"/>
              <w:jc w:val="both"/>
              <w:rPr>
                <w:rFonts w:ascii="Times New Roman" w:eastAsia="Calibri" w:hAnsi="Times New Roman" w:cs="Times New Roman"/>
                <w:sz w:val="24"/>
                <w:szCs w:val="24"/>
                <w:highlight w:val="white"/>
                <w:u w:val="single"/>
              </w:rPr>
            </w:pPr>
          </w:p>
          <w:p w14:paraId="2D79FAC0" w14:textId="77777777" w:rsidR="00192E77" w:rsidRPr="002C4A8C" w:rsidRDefault="00192E77" w:rsidP="00192E77">
            <w:pPr>
              <w:widowControl w:val="0"/>
              <w:snapToGrid w:val="0"/>
              <w:jc w:val="both"/>
              <w:rPr>
                <w:rFonts w:ascii="Times New Roman" w:eastAsia="Calibri" w:hAnsi="Times New Roman" w:cs="Times New Roman"/>
                <w:sz w:val="24"/>
                <w:szCs w:val="24"/>
                <w:highlight w:val="white"/>
              </w:rPr>
            </w:pPr>
            <w:r w:rsidRPr="002C4A8C">
              <w:rPr>
                <w:rFonts w:ascii="Times New Roman" w:eastAsia="Calibri" w:hAnsi="Times New Roman" w:cs="Times New Roman"/>
                <w:sz w:val="24"/>
                <w:szCs w:val="24"/>
                <w:highlight w:val="white"/>
                <w:u w:val="single"/>
              </w:rPr>
              <w:t>Tiết 1:</w:t>
            </w:r>
            <w:r w:rsidRPr="002C4A8C">
              <w:rPr>
                <w:rFonts w:ascii="Times New Roman" w:eastAsia="Calibri" w:hAnsi="Times New Roman" w:cs="Times New Roman"/>
                <w:sz w:val="24"/>
                <w:szCs w:val="24"/>
                <w:highlight w:val="white"/>
              </w:rPr>
              <w:t xml:space="preserve"> Tạo nan đan từ giấy, bìa màu</w:t>
            </w:r>
          </w:p>
          <w:p w14:paraId="3B95636E" w14:textId="77777777" w:rsidR="00192E77" w:rsidRPr="002C4A8C" w:rsidRDefault="00192E77" w:rsidP="00192E77">
            <w:pPr>
              <w:widowControl w:val="0"/>
              <w:snapToGrid w:val="0"/>
              <w:jc w:val="both"/>
              <w:rPr>
                <w:rFonts w:ascii="Times New Roman" w:eastAsia="Calibri" w:hAnsi="Times New Roman" w:cs="Times New Roman"/>
                <w:sz w:val="24"/>
                <w:szCs w:val="24"/>
                <w:highlight w:val="white"/>
              </w:rPr>
            </w:pPr>
          </w:p>
        </w:tc>
        <w:tc>
          <w:tcPr>
            <w:tcW w:w="6095" w:type="dxa"/>
            <w:vMerge w:val="restart"/>
          </w:tcPr>
          <w:p w14:paraId="6D1437F8" w14:textId="77777777" w:rsidR="00192E77" w:rsidRPr="002C4A8C" w:rsidRDefault="00192E77" w:rsidP="00192E77">
            <w:pPr>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Nêu được cách cắt và đan nan giấy bìa màu tạo sản phẩm mĩ thuật.</w:t>
            </w:r>
          </w:p>
          <w:p w14:paraId="3BB40A19" w14:textId="77777777" w:rsidR="00192E77" w:rsidRPr="002C4A8C" w:rsidRDefault="00192E77" w:rsidP="00192E77">
            <w:pPr>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Tạo được ống đựng bút bằng cách đan nan từ giấy bìa màu.</w:t>
            </w:r>
          </w:p>
          <w:p w14:paraId="04F4353B" w14:textId="77777777" w:rsidR="00192E77" w:rsidRPr="002C4A8C" w:rsidRDefault="00192E77" w:rsidP="00192E77">
            <w:pPr>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Chỉ ra được cách kết hợp các nan màu trong sản phẩm mĩ thuật.</w:t>
            </w:r>
          </w:p>
          <w:p w14:paraId="27AACB3D" w14:textId="77777777" w:rsidR="00192E77" w:rsidRPr="002C4A8C" w:rsidRDefault="00192E77" w:rsidP="00192E77">
            <w:pPr>
              <w:widowControl w:val="0"/>
              <w:snapToGrid w:val="0"/>
              <w:jc w:val="both"/>
              <w:rPr>
                <w:rFonts w:ascii="Times New Roman" w:eastAsia="Calibri" w:hAnsi="Times New Roman" w:cs="Times New Roman"/>
                <w:sz w:val="24"/>
                <w:szCs w:val="24"/>
                <w:highlight w:val="white"/>
              </w:rPr>
            </w:pPr>
            <w:r w:rsidRPr="002C4A8C">
              <w:rPr>
                <w:rFonts w:ascii="Times New Roman" w:eastAsia="Calibri" w:hAnsi="Times New Roman" w:cs="Times New Roman"/>
                <w:sz w:val="24"/>
                <w:szCs w:val="24"/>
              </w:rPr>
              <w:t>- Nhận biết vẻ đẹp của sản phẩm mây tre đan truyền thống và giá trị của sản phẩm đan với việc bảo vệ môi trường.</w:t>
            </w:r>
          </w:p>
        </w:tc>
      </w:tr>
      <w:tr w:rsidR="00192E77" w:rsidRPr="002C4A8C" w14:paraId="56B72AFD" w14:textId="77777777" w:rsidTr="00842E7C">
        <w:tc>
          <w:tcPr>
            <w:tcW w:w="775" w:type="dxa"/>
          </w:tcPr>
          <w:p w14:paraId="62D6F2CC"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p>
          <w:p w14:paraId="39FF7D8E" w14:textId="77777777" w:rsidR="00192E77" w:rsidRPr="002C4A8C" w:rsidRDefault="00192E77" w:rsidP="00192E77">
            <w:pPr>
              <w:widowControl w:val="0"/>
              <w:snapToGrid w:val="0"/>
              <w:rPr>
                <w:rFonts w:ascii="Times New Roman" w:eastAsia="Calibri" w:hAnsi="Times New Roman" w:cs="Times New Roman"/>
                <w:b/>
                <w:sz w:val="24"/>
                <w:szCs w:val="24"/>
                <w:highlight w:val="white"/>
              </w:rPr>
            </w:pPr>
          </w:p>
          <w:p w14:paraId="1980809D"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r w:rsidRPr="002C4A8C">
              <w:rPr>
                <w:rFonts w:ascii="Times New Roman" w:eastAsia="Calibri" w:hAnsi="Times New Roman" w:cs="Times New Roman"/>
                <w:b/>
                <w:sz w:val="24"/>
                <w:szCs w:val="24"/>
                <w:highlight w:val="white"/>
              </w:rPr>
              <w:t>22</w:t>
            </w:r>
          </w:p>
        </w:tc>
        <w:tc>
          <w:tcPr>
            <w:tcW w:w="1276" w:type="dxa"/>
            <w:vMerge/>
          </w:tcPr>
          <w:p w14:paraId="71D2BA35" w14:textId="77777777" w:rsidR="00192E77" w:rsidRPr="002C4A8C" w:rsidRDefault="00192E77" w:rsidP="00192E77">
            <w:pPr>
              <w:rPr>
                <w:rFonts w:ascii="Times New Roman" w:eastAsia="Calibri" w:hAnsi="Times New Roman" w:cs="Times New Roman"/>
                <w:sz w:val="24"/>
                <w:szCs w:val="24"/>
              </w:rPr>
            </w:pPr>
          </w:p>
        </w:tc>
        <w:tc>
          <w:tcPr>
            <w:tcW w:w="1989" w:type="dxa"/>
            <w:vMerge/>
          </w:tcPr>
          <w:p w14:paraId="3C3E85C8" w14:textId="77777777" w:rsidR="00192E77" w:rsidRPr="002C4A8C" w:rsidRDefault="00192E77" w:rsidP="00192E77">
            <w:pPr>
              <w:rPr>
                <w:rFonts w:ascii="Times New Roman" w:eastAsia="Calibri" w:hAnsi="Times New Roman" w:cs="Times New Roman"/>
                <w:sz w:val="24"/>
                <w:szCs w:val="24"/>
              </w:rPr>
            </w:pPr>
          </w:p>
        </w:tc>
        <w:tc>
          <w:tcPr>
            <w:tcW w:w="913" w:type="dxa"/>
            <w:vMerge/>
          </w:tcPr>
          <w:p w14:paraId="459F0D2B" w14:textId="77777777" w:rsidR="00192E77" w:rsidRPr="002C4A8C" w:rsidRDefault="00192E77" w:rsidP="00192E77">
            <w:pPr>
              <w:rPr>
                <w:rFonts w:ascii="Times New Roman" w:eastAsia="Calibri" w:hAnsi="Times New Roman" w:cs="Times New Roman"/>
                <w:sz w:val="24"/>
                <w:szCs w:val="24"/>
              </w:rPr>
            </w:pPr>
          </w:p>
        </w:tc>
        <w:tc>
          <w:tcPr>
            <w:tcW w:w="2485" w:type="dxa"/>
          </w:tcPr>
          <w:p w14:paraId="15C5EB2D" w14:textId="77777777" w:rsidR="00192E77" w:rsidRPr="002C4A8C" w:rsidRDefault="00192E77" w:rsidP="00192E77">
            <w:pPr>
              <w:widowControl w:val="0"/>
              <w:snapToGrid w:val="0"/>
              <w:jc w:val="both"/>
              <w:rPr>
                <w:rFonts w:ascii="Times New Roman" w:eastAsia="Calibri" w:hAnsi="Times New Roman" w:cs="Times New Roman"/>
                <w:sz w:val="24"/>
                <w:szCs w:val="24"/>
                <w:highlight w:val="white"/>
                <w:u w:val="single"/>
              </w:rPr>
            </w:pPr>
          </w:p>
          <w:p w14:paraId="4B7BABC2" w14:textId="77777777" w:rsidR="00192E77" w:rsidRPr="002C4A8C" w:rsidRDefault="00192E77" w:rsidP="00192E77">
            <w:pPr>
              <w:widowControl w:val="0"/>
              <w:snapToGrid w:val="0"/>
              <w:jc w:val="both"/>
              <w:rPr>
                <w:rFonts w:ascii="Times New Roman" w:eastAsia="Calibri" w:hAnsi="Times New Roman" w:cs="Times New Roman"/>
                <w:sz w:val="24"/>
                <w:szCs w:val="24"/>
                <w:highlight w:val="white"/>
              </w:rPr>
            </w:pPr>
            <w:r w:rsidRPr="002C4A8C">
              <w:rPr>
                <w:rFonts w:ascii="Times New Roman" w:eastAsia="Calibri" w:hAnsi="Times New Roman" w:cs="Times New Roman"/>
                <w:sz w:val="24"/>
                <w:szCs w:val="24"/>
                <w:highlight w:val="white"/>
                <w:u w:val="single"/>
              </w:rPr>
              <w:t>Tiết 2:</w:t>
            </w:r>
            <w:r w:rsidRPr="002C4A8C">
              <w:rPr>
                <w:rFonts w:ascii="Times New Roman" w:eastAsia="Calibri" w:hAnsi="Times New Roman" w:cs="Times New Roman"/>
                <w:sz w:val="24"/>
                <w:szCs w:val="24"/>
                <w:highlight w:val="white"/>
              </w:rPr>
              <w:t xml:space="preserve"> Tạo hình và trang trí ống đựng bút </w:t>
            </w:r>
          </w:p>
        </w:tc>
        <w:tc>
          <w:tcPr>
            <w:tcW w:w="6095" w:type="dxa"/>
            <w:vMerge/>
          </w:tcPr>
          <w:p w14:paraId="6278FE0D" w14:textId="77777777" w:rsidR="00192E77" w:rsidRPr="002C4A8C" w:rsidRDefault="00192E77" w:rsidP="00192E77">
            <w:pPr>
              <w:rPr>
                <w:rFonts w:ascii="Times New Roman" w:eastAsia="Calibri" w:hAnsi="Times New Roman" w:cs="Times New Roman"/>
                <w:sz w:val="24"/>
                <w:szCs w:val="24"/>
              </w:rPr>
            </w:pPr>
          </w:p>
        </w:tc>
      </w:tr>
      <w:tr w:rsidR="00192E77" w:rsidRPr="002C4A8C" w14:paraId="79DC6209" w14:textId="77777777" w:rsidTr="00842E7C">
        <w:tc>
          <w:tcPr>
            <w:tcW w:w="775" w:type="dxa"/>
          </w:tcPr>
          <w:p w14:paraId="4BF905D3"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p>
          <w:p w14:paraId="2B61484B"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p>
          <w:p w14:paraId="4E1F3A84"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p>
          <w:p w14:paraId="1F14A88E"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r w:rsidRPr="002C4A8C">
              <w:rPr>
                <w:rFonts w:ascii="Times New Roman" w:eastAsia="Calibri" w:hAnsi="Times New Roman" w:cs="Times New Roman"/>
                <w:b/>
                <w:sz w:val="24"/>
                <w:szCs w:val="24"/>
                <w:highlight w:val="white"/>
              </w:rPr>
              <w:t>23</w:t>
            </w:r>
          </w:p>
        </w:tc>
        <w:tc>
          <w:tcPr>
            <w:tcW w:w="1276" w:type="dxa"/>
            <w:vMerge w:val="restart"/>
          </w:tcPr>
          <w:p w14:paraId="769317D0"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p>
          <w:p w14:paraId="04058AAA"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p>
          <w:p w14:paraId="63A55839" w14:textId="77777777" w:rsidR="00192E77" w:rsidRPr="002C4A8C" w:rsidRDefault="00192E77" w:rsidP="00192E77">
            <w:pPr>
              <w:widowControl w:val="0"/>
              <w:snapToGrid w:val="0"/>
              <w:rPr>
                <w:rFonts w:ascii="Times New Roman" w:eastAsia="Calibri" w:hAnsi="Times New Roman" w:cs="Times New Roman"/>
                <w:b/>
                <w:sz w:val="24"/>
                <w:szCs w:val="24"/>
                <w:highlight w:val="white"/>
              </w:rPr>
            </w:pPr>
          </w:p>
          <w:p w14:paraId="593672F3"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p>
          <w:p w14:paraId="18E4B1DE"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p>
          <w:p w14:paraId="1888401B"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p>
          <w:p w14:paraId="3E1016F6"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p>
          <w:p w14:paraId="0A4DBC54"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p>
          <w:p w14:paraId="633E97A3"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p>
          <w:p w14:paraId="734C4019"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p>
          <w:p w14:paraId="4C2782FC" w14:textId="77777777" w:rsidR="00192E77" w:rsidRPr="002C4A8C" w:rsidRDefault="00192E77" w:rsidP="00842E7C">
            <w:pPr>
              <w:widowControl w:val="0"/>
              <w:snapToGrid w:val="0"/>
              <w:rPr>
                <w:rFonts w:ascii="Times New Roman" w:eastAsia="Calibri" w:hAnsi="Times New Roman" w:cs="Times New Roman"/>
                <w:b/>
                <w:sz w:val="24"/>
                <w:szCs w:val="24"/>
                <w:highlight w:val="white"/>
              </w:rPr>
            </w:pPr>
          </w:p>
          <w:p w14:paraId="22D8E1BA"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p>
          <w:p w14:paraId="755870C9"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p>
          <w:p w14:paraId="5CEBD584"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r w:rsidRPr="002C4A8C">
              <w:rPr>
                <w:rFonts w:ascii="Times New Roman" w:eastAsia="Calibri" w:hAnsi="Times New Roman" w:cs="Times New Roman"/>
                <w:b/>
                <w:sz w:val="24"/>
                <w:szCs w:val="24"/>
                <w:highlight w:val="white"/>
              </w:rPr>
              <w:t>Khu vườn nhỏ</w:t>
            </w:r>
          </w:p>
          <w:p w14:paraId="5E6B0497" w14:textId="77777777" w:rsidR="00192E77" w:rsidRPr="002C4A8C" w:rsidRDefault="00192E77" w:rsidP="00192E77">
            <w:pPr>
              <w:widowControl w:val="0"/>
              <w:snapToGrid w:val="0"/>
              <w:jc w:val="center"/>
              <w:rPr>
                <w:rFonts w:ascii="Times New Roman" w:eastAsia="Calibri" w:hAnsi="Times New Roman" w:cs="Times New Roman"/>
                <w:sz w:val="24"/>
                <w:szCs w:val="24"/>
                <w:highlight w:val="white"/>
              </w:rPr>
            </w:pPr>
            <w:r w:rsidRPr="002C4A8C">
              <w:rPr>
                <w:rFonts w:ascii="Times New Roman" w:eastAsia="Calibri" w:hAnsi="Times New Roman" w:cs="Times New Roman"/>
                <w:sz w:val="24"/>
                <w:szCs w:val="24"/>
                <w:highlight w:val="white"/>
              </w:rPr>
              <w:t>(6 tiết)</w:t>
            </w:r>
          </w:p>
        </w:tc>
        <w:tc>
          <w:tcPr>
            <w:tcW w:w="1989" w:type="dxa"/>
            <w:vMerge w:val="restart"/>
          </w:tcPr>
          <w:p w14:paraId="29C57449" w14:textId="77777777" w:rsidR="00192E77" w:rsidRPr="002C4A8C" w:rsidRDefault="00192E77" w:rsidP="00AE7228">
            <w:pPr>
              <w:shd w:val="clear" w:color="000000" w:fill="FFFFFF"/>
              <w:spacing w:before="100" w:beforeAutospacing="1" w:after="100" w:afterAutospacing="1" w:line="275" w:lineRule="auto"/>
              <w:rPr>
                <w:rFonts w:ascii="Times New Roman" w:eastAsia="Calibri" w:hAnsi="Times New Roman" w:cs="Times New Roman"/>
                <w:b/>
                <w:color w:val="000000"/>
                <w:sz w:val="24"/>
                <w:szCs w:val="24"/>
              </w:rPr>
            </w:pPr>
          </w:p>
          <w:p w14:paraId="170AE4B2" w14:textId="77777777" w:rsidR="00192E77" w:rsidRPr="002C4A8C" w:rsidRDefault="00192E77" w:rsidP="00192E77">
            <w:pPr>
              <w:shd w:val="clear" w:color="000000" w:fill="FFFFFF"/>
              <w:spacing w:before="100" w:beforeAutospacing="1" w:after="100" w:afterAutospacing="1" w:line="275" w:lineRule="auto"/>
              <w:rPr>
                <w:rFonts w:ascii="Times New Roman" w:eastAsia="Calibri" w:hAnsi="Times New Roman" w:cs="Times New Roman"/>
                <w:b/>
                <w:color w:val="000000"/>
                <w:sz w:val="24"/>
                <w:szCs w:val="24"/>
              </w:rPr>
            </w:pPr>
          </w:p>
          <w:p w14:paraId="17F441C8" w14:textId="77777777" w:rsidR="00192E77" w:rsidRPr="002C4A8C" w:rsidRDefault="00192E77" w:rsidP="00192E77">
            <w:pPr>
              <w:shd w:val="clear" w:color="000000" w:fill="FFFFFF"/>
              <w:spacing w:before="100" w:beforeAutospacing="1" w:after="100" w:afterAutospacing="1" w:line="275" w:lineRule="auto"/>
              <w:rPr>
                <w:rFonts w:ascii="Times New Roman" w:eastAsia="Calibri" w:hAnsi="Times New Roman" w:cs="Times New Roman"/>
                <w:color w:val="000000"/>
                <w:sz w:val="24"/>
                <w:szCs w:val="24"/>
              </w:rPr>
            </w:pPr>
            <w:r w:rsidRPr="002C4A8C">
              <w:rPr>
                <w:rFonts w:ascii="Times New Roman" w:eastAsia="Calibri" w:hAnsi="Times New Roman" w:cs="Times New Roman"/>
                <w:b/>
                <w:color w:val="000000"/>
                <w:sz w:val="24"/>
                <w:szCs w:val="24"/>
              </w:rPr>
              <w:t>Bài 1:</w:t>
            </w:r>
            <w:r w:rsidRPr="002C4A8C">
              <w:rPr>
                <w:rFonts w:ascii="Times New Roman" w:eastAsia="Calibri" w:hAnsi="Times New Roman" w:cs="Times New Roman"/>
                <w:color w:val="000000"/>
                <w:sz w:val="24"/>
                <w:szCs w:val="24"/>
              </w:rPr>
              <w:t xml:space="preserve"> Cây trong </w:t>
            </w:r>
            <w:r w:rsidRPr="002C4A8C">
              <w:rPr>
                <w:rFonts w:ascii="Times New Roman" w:eastAsia="Calibri" w:hAnsi="Times New Roman" w:cs="Times New Roman"/>
                <w:color w:val="000000"/>
                <w:sz w:val="24"/>
                <w:szCs w:val="24"/>
              </w:rPr>
              <w:lastRenderedPageBreak/>
              <w:t>vườn</w:t>
            </w:r>
          </w:p>
        </w:tc>
        <w:tc>
          <w:tcPr>
            <w:tcW w:w="913" w:type="dxa"/>
            <w:vMerge w:val="restart"/>
          </w:tcPr>
          <w:p w14:paraId="108C4337" w14:textId="77777777" w:rsidR="00192E77" w:rsidRPr="002C4A8C" w:rsidRDefault="00192E77" w:rsidP="00192E77">
            <w:pPr>
              <w:jc w:val="center"/>
              <w:rPr>
                <w:rFonts w:ascii="Times New Roman" w:eastAsia="Calibri" w:hAnsi="Times New Roman" w:cs="Times New Roman"/>
                <w:sz w:val="24"/>
                <w:szCs w:val="24"/>
                <w:highlight w:val="white"/>
              </w:rPr>
            </w:pPr>
          </w:p>
          <w:p w14:paraId="6FFB593D" w14:textId="77777777" w:rsidR="00192E77" w:rsidRPr="002C4A8C" w:rsidRDefault="00192E77" w:rsidP="00192E77">
            <w:pPr>
              <w:jc w:val="center"/>
              <w:rPr>
                <w:rFonts w:ascii="Times New Roman" w:eastAsia="Calibri" w:hAnsi="Times New Roman" w:cs="Times New Roman"/>
                <w:sz w:val="24"/>
                <w:szCs w:val="24"/>
                <w:highlight w:val="white"/>
              </w:rPr>
            </w:pPr>
          </w:p>
          <w:p w14:paraId="189B6536" w14:textId="77777777" w:rsidR="00192E77" w:rsidRPr="002C4A8C" w:rsidRDefault="00192E77" w:rsidP="00192E77">
            <w:pPr>
              <w:jc w:val="center"/>
              <w:rPr>
                <w:rFonts w:ascii="Times New Roman" w:eastAsia="Calibri" w:hAnsi="Times New Roman" w:cs="Times New Roman"/>
                <w:sz w:val="24"/>
                <w:szCs w:val="24"/>
                <w:highlight w:val="white"/>
              </w:rPr>
            </w:pPr>
          </w:p>
          <w:p w14:paraId="1C867940" w14:textId="77777777" w:rsidR="00192E77" w:rsidRPr="002C4A8C" w:rsidRDefault="00192E77" w:rsidP="00192E77">
            <w:pPr>
              <w:jc w:val="center"/>
              <w:rPr>
                <w:rFonts w:ascii="Times New Roman" w:eastAsia="Calibri" w:hAnsi="Times New Roman" w:cs="Times New Roman"/>
                <w:sz w:val="24"/>
                <w:szCs w:val="24"/>
                <w:highlight w:val="white"/>
              </w:rPr>
            </w:pPr>
          </w:p>
          <w:p w14:paraId="6DE63B4D" w14:textId="77777777" w:rsidR="00192E77" w:rsidRPr="002C4A8C" w:rsidRDefault="00192E77" w:rsidP="00192E77">
            <w:pPr>
              <w:jc w:val="center"/>
              <w:rPr>
                <w:rFonts w:ascii="Times New Roman" w:eastAsia="Calibri" w:hAnsi="Times New Roman" w:cs="Times New Roman"/>
                <w:sz w:val="24"/>
                <w:szCs w:val="24"/>
                <w:highlight w:val="white"/>
              </w:rPr>
            </w:pPr>
          </w:p>
          <w:p w14:paraId="347DFBE0" w14:textId="77777777" w:rsidR="00192E77" w:rsidRPr="002C4A8C" w:rsidRDefault="00192E77" w:rsidP="00192E77">
            <w:pPr>
              <w:jc w:val="center"/>
              <w:rPr>
                <w:rFonts w:ascii="Times New Roman" w:eastAsia="Calibri" w:hAnsi="Times New Roman" w:cs="Times New Roman"/>
                <w:sz w:val="24"/>
                <w:szCs w:val="24"/>
                <w:highlight w:val="white"/>
              </w:rPr>
            </w:pPr>
          </w:p>
          <w:p w14:paraId="60348070" w14:textId="77777777" w:rsidR="00192E77" w:rsidRPr="002C4A8C" w:rsidRDefault="00192E77" w:rsidP="00192E77">
            <w:pPr>
              <w:jc w:val="center"/>
              <w:rPr>
                <w:rFonts w:ascii="Times New Roman" w:eastAsia="Calibri" w:hAnsi="Times New Roman" w:cs="Times New Roman"/>
                <w:sz w:val="24"/>
                <w:szCs w:val="24"/>
                <w:highlight w:val="white"/>
              </w:rPr>
            </w:pPr>
          </w:p>
          <w:p w14:paraId="59302E24" w14:textId="77777777" w:rsidR="00192E77" w:rsidRPr="002C4A8C" w:rsidRDefault="00192E77" w:rsidP="00192E77">
            <w:pPr>
              <w:jc w:val="center"/>
              <w:rPr>
                <w:rFonts w:ascii="Times New Roman" w:eastAsia="Calibri" w:hAnsi="Times New Roman" w:cs="Times New Roman"/>
                <w:sz w:val="24"/>
                <w:szCs w:val="24"/>
              </w:rPr>
            </w:pPr>
            <w:r w:rsidRPr="002C4A8C">
              <w:rPr>
                <w:rFonts w:ascii="Times New Roman" w:eastAsia="Calibri" w:hAnsi="Times New Roman" w:cs="Times New Roman"/>
                <w:sz w:val="24"/>
                <w:szCs w:val="24"/>
                <w:highlight w:val="white"/>
              </w:rPr>
              <w:t>2</w:t>
            </w:r>
          </w:p>
        </w:tc>
        <w:tc>
          <w:tcPr>
            <w:tcW w:w="2485" w:type="dxa"/>
          </w:tcPr>
          <w:p w14:paraId="7790EFAA" w14:textId="77777777" w:rsidR="00192E77" w:rsidRPr="002C4A8C" w:rsidRDefault="00192E77" w:rsidP="00192E77">
            <w:pPr>
              <w:widowControl w:val="0"/>
              <w:snapToGrid w:val="0"/>
              <w:jc w:val="both"/>
              <w:rPr>
                <w:rFonts w:ascii="Times New Roman" w:eastAsia="Calibri" w:hAnsi="Times New Roman" w:cs="Times New Roman"/>
                <w:sz w:val="24"/>
                <w:szCs w:val="24"/>
                <w:highlight w:val="white"/>
                <w:u w:val="single"/>
              </w:rPr>
            </w:pPr>
          </w:p>
          <w:p w14:paraId="0E47361C" w14:textId="77777777" w:rsidR="00192E77" w:rsidRPr="002C4A8C" w:rsidRDefault="00192E77" w:rsidP="00192E77">
            <w:pPr>
              <w:widowControl w:val="0"/>
              <w:snapToGrid w:val="0"/>
              <w:jc w:val="both"/>
              <w:rPr>
                <w:rFonts w:ascii="Times New Roman" w:eastAsia="Calibri" w:hAnsi="Times New Roman" w:cs="Times New Roman"/>
                <w:sz w:val="24"/>
                <w:szCs w:val="24"/>
                <w:highlight w:val="white"/>
                <w:u w:val="single"/>
              </w:rPr>
            </w:pPr>
          </w:p>
          <w:p w14:paraId="5CF3927B" w14:textId="77777777" w:rsidR="00192E77" w:rsidRPr="002C4A8C" w:rsidRDefault="00192E77" w:rsidP="00192E77">
            <w:pPr>
              <w:widowControl w:val="0"/>
              <w:snapToGrid w:val="0"/>
              <w:jc w:val="both"/>
              <w:rPr>
                <w:rFonts w:ascii="Times New Roman" w:eastAsia="Calibri" w:hAnsi="Times New Roman" w:cs="Times New Roman"/>
                <w:sz w:val="24"/>
                <w:szCs w:val="24"/>
                <w:highlight w:val="white"/>
              </w:rPr>
            </w:pPr>
            <w:r w:rsidRPr="002C4A8C">
              <w:rPr>
                <w:rFonts w:ascii="Times New Roman" w:eastAsia="Calibri" w:hAnsi="Times New Roman" w:cs="Times New Roman"/>
                <w:sz w:val="24"/>
                <w:szCs w:val="24"/>
                <w:highlight w:val="white"/>
                <w:u w:val="single"/>
              </w:rPr>
              <w:t>Tiết 1:</w:t>
            </w:r>
            <w:r w:rsidRPr="002C4A8C">
              <w:rPr>
                <w:rFonts w:ascii="Times New Roman" w:eastAsia="Calibri" w:hAnsi="Times New Roman" w:cs="Times New Roman"/>
                <w:sz w:val="24"/>
                <w:szCs w:val="24"/>
                <w:highlight w:val="white"/>
              </w:rPr>
              <w:t xml:space="preserve"> Tạo mô hình cây 3D (vật liệu đơn giản tìm được)</w:t>
            </w:r>
          </w:p>
          <w:p w14:paraId="07476F60" w14:textId="77777777" w:rsidR="00192E77" w:rsidRPr="002C4A8C" w:rsidRDefault="00192E77" w:rsidP="00192E77">
            <w:pPr>
              <w:widowControl w:val="0"/>
              <w:snapToGrid w:val="0"/>
              <w:jc w:val="both"/>
              <w:rPr>
                <w:rFonts w:ascii="Times New Roman" w:eastAsia="Calibri" w:hAnsi="Times New Roman" w:cs="Times New Roman"/>
                <w:sz w:val="24"/>
                <w:szCs w:val="24"/>
                <w:highlight w:val="white"/>
              </w:rPr>
            </w:pPr>
          </w:p>
        </w:tc>
        <w:tc>
          <w:tcPr>
            <w:tcW w:w="6095" w:type="dxa"/>
            <w:vMerge w:val="restart"/>
          </w:tcPr>
          <w:p w14:paraId="5A885E8F" w14:textId="77777777" w:rsidR="00192E77" w:rsidRPr="002C4A8C" w:rsidRDefault="00192E77" w:rsidP="00192E77">
            <w:pPr>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Chỉ ra được cách cắt, ghép các hình khối khác nhau tạo sản phẩm mĩ thuật.</w:t>
            </w:r>
          </w:p>
          <w:p w14:paraId="3CA085FE" w14:textId="77777777" w:rsidR="00192E77" w:rsidRPr="002C4A8C" w:rsidRDefault="00192E77" w:rsidP="00192E77">
            <w:pPr>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Tạo được mô hình cây (3D) từ giấy, bìa và các vật liệu khác nhau.</w:t>
            </w:r>
          </w:p>
          <w:p w14:paraId="75412648" w14:textId="77777777" w:rsidR="00192E77" w:rsidRPr="002C4A8C" w:rsidRDefault="00192E77" w:rsidP="00192E77">
            <w:pPr>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Chia sẻ được cảm nhận về vật liệu và sự tương phản của khối trong sản phẩm mĩ thuật.</w:t>
            </w:r>
          </w:p>
          <w:p w14:paraId="5F667D28" w14:textId="77777777" w:rsidR="00192E77" w:rsidRPr="002C4A8C" w:rsidRDefault="00192E77" w:rsidP="00192E77">
            <w:pPr>
              <w:widowControl w:val="0"/>
              <w:snapToGrid w:val="0"/>
              <w:jc w:val="both"/>
              <w:rPr>
                <w:rFonts w:ascii="Times New Roman" w:eastAsia="Calibri" w:hAnsi="Times New Roman" w:cs="Times New Roman"/>
                <w:sz w:val="24"/>
                <w:szCs w:val="24"/>
                <w:highlight w:val="white"/>
              </w:rPr>
            </w:pPr>
            <w:r w:rsidRPr="002C4A8C">
              <w:rPr>
                <w:rFonts w:ascii="Times New Roman" w:eastAsia="Calibri" w:hAnsi="Times New Roman" w:cs="Times New Roman"/>
                <w:spacing w:val="-4"/>
                <w:sz w:val="24"/>
                <w:szCs w:val="24"/>
              </w:rPr>
              <w:lastRenderedPageBreak/>
              <w:t>- Nhận biết được vai trò của cây xanh trong cuộc sống. Có ý thức chăm sóc và bảo vệ cây.</w:t>
            </w:r>
          </w:p>
        </w:tc>
      </w:tr>
      <w:tr w:rsidR="00192E77" w:rsidRPr="002C4A8C" w14:paraId="003D52FD" w14:textId="77777777" w:rsidTr="00842E7C">
        <w:tc>
          <w:tcPr>
            <w:tcW w:w="775" w:type="dxa"/>
          </w:tcPr>
          <w:p w14:paraId="16A9F2CD"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p>
          <w:p w14:paraId="10D45BCC"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p>
          <w:p w14:paraId="3DD252DD" w14:textId="77777777" w:rsidR="00192E77" w:rsidRPr="002C4A8C" w:rsidRDefault="00192E77" w:rsidP="00192E77">
            <w:pPr>
              <w:widowControl w:val="0"/>
              <w:snapToGrid w:val="0"/>
              <w:rPr>
                <w:rFonts w:ascii="Times New Roman" w:eastAsia="Calibri" w:hAnsi="Times New Roman" w:cs="Times New Roman"/>
                <w:b/>
                <w:sz w:val="24"/>
                <w:szCs w:val="24"/>
                <w:highlight w:val="white"/>
              </w:rPr>
            </w:pPr>
          </w:p>
          <w:p w14:paraId="48C1B323"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r w:rsidRPr="002C4A8C">
              <w:rPr>
                <w:rFonts w:ascii="Times New Roman" w:eastAsia="Calibri" w:hAnsi="Times New Roman" w:cs="Times New Roman"/>
                <w:b/>
                <w:sz w:val="24"/>
                <w:szCs w:val="24"/>
                <w:highlight w:val="white"/>
              </w:rPr>
              <w:t>24</w:t>
            </w:r>
          </w:p>
        </w:tc>
        <w:tc>
          <w:tcPr>
            <w:tcW w:w="1276" w:type="dxa"/>
            <w:vMerge/>
          </w:tcPr>
          <w:p w14:paraId="4A023129" w14:textId="77777777" w:rsidR="00192E77" w:rsidRPr="002C4A8C" w:rsidRDefault="00192E77" w:rsidP="00192E77">
            <w:pPr>
              <w:rPr>
                <w:rFonts w:ascii="Times New Roman" w:eastAsia="Calibri" w:hAnsi="Times New Roman" w:cs="Times New Roman"/>
                <w:sz w:val="24"/>
                <w:szCs w:val="24"/>
              </w:rPr>
            </w:pPr>
          </w:p>
        </w:tc>
        <w:tc>
          <w:tcPr>
            <w:tcW w:w="1989" w:type="dxa"/>
            <w:vMerge/>
          </w:tcPr>
          <w:p w14:paraId="5124DDDE" w14:textId="77777777" w:rsidR="00192E77" w:rsidRPr="002C4A8C" w:rsidRDefault="00192E77" w:rsidP="00192E77">
            <w:pPr>
              <w:rPr>
                <w:rFonts w:ascii="Times New Roman" w:eastAsia="Calibri" w:hAnsi="Times New Roman" w:cs="Times New Roman"/>
                <w:sz w:val="24"/>
                <w:szCs w:val="24"/>
              </w:rPr>
            </w:pPr>
          </w:p>
        </w:tc>
        <w:tc>
          <w:tcPr>
            <w:tcW w:w="913" w:type="dxa"/>
            <w:vMerge/>
          </w:tcPr>
          <w:p w14:paraId="0E605DAD" w14:textId="77777777" w:rsidR="00192E77" w:rsidRPr="002C4A8C" w:rsidRDefault="00192E77" w:rsidP="00192E77">
            <w:pPr>
              <w:rPr>
                <w:rFonts w:ascii="Times New Roman" w:eastAsia="Calibri" w:hAnsi="Times New Roman" w:cs="Times New Roman"/>
                <w:sz w:val="24"/>
                <w:szCs w:val="24"/>
              </w:rPr>
            </w:pPr>
          </w:p>
        </w:tc>
        <w:tc>
          <w:tcPr>
            <w:tcW w:w="2485" w:type="dxa"/>
          </w:tcPr>
          <w:p w14:paraId="66E2DE7A" w14:textId="77777777" w:rsidR="00192E77" w:rsidRPr="002C4A8C" w:rsidRDefault="00192E77" w:rsidP="00192E77">
            <w:pPr>
              <w:widowControl w:val="0"/>
              <w:snapToGrid w:val="0"/>
              <w:jc w:val="both"/>
              <w:rPr>
                <w:rFonts w:ascii="Times New Roman" w:eastAsia="Calibri" w:hAnsi="Times New Roman" w:cs="Times New Roman"/>
                <w:sz w:val="24"/>
                <w:szCs w:val="24"/>
                <w:highlight w:val="white"/>
              </w:rPr>
            </w:pPr>
            <w:r w:rsidRPr="002C4A8C">
              <w:rPr>
                <w:rFonts w:ascii="Times New Roman" w:eastAsia="Calibri" w:hAnsi="Times New Roman" w:cs="Times New Roman"/>
                <w:sz w:val="24"/>
                <w:szCs w:val="24"/>
                <w:highlight w:val="white"/>
                <w:u w:val="single"/>
              </w:rPr>
              <w:t xml:space="preserve">Tiết 2: </w:t>
            </w:r>
            <w:r w:rsidRPr="002C4A8C">
              <w:rPr>
                <w:rFonts w:ascii="Times New Roman" w:eastAsia="Calibri" w:hAnsi="Times New Roman" w:cs="Times New Roman"/>
                <w:sz w:val="24"/>
                <w:szCs w:val="24"/>
                <w:highlight w:val="white"/>
              </w:rPr>
              <w:t>Trưng bày sản phẩm và chia sẻ</w:t>
            </w:r>
          </w:p>
        </w:tc>
        <w:tc>
          <w:tcPr>
            <w:tcW w:w="6095" w:type="dxa"/>
            <w:vMerge/>
          </w:tcPr>
          <w:p w14:paraId="287DE169" w14:textId="77777777" w:rsidR="00192E77" w:rsidRPr="002C4A8C" w:rsidRDefault="00192E77" w:rsidP="00192E77">
            <w:pPr>
              <w:rPr>
                <w:rFonts w:ascii="Times New Roman" w:eastAsia="Calibri" w:hAnsi="Times New Roman" w:cs="Times New Roman"/>
                <w:sz w:val="24"/>
                <w:szCs w:val="24"/>
              </w:rPr>
            </w:pPr>
          </w:p>
        </w:tc>
      </w:tr>
      <w:tr w:rsidR="00192E77" w:rsidRPr="002C4A8C" w14:paraId="239CD353" w14:textId="77777777" w:rsidTr="00842E7C">
        <w:tc>
          <w:tcPr>
            <w:tcW w:w="775" w:type="dxa"/>
          </w:tcPr>
          <w:p w14:paraId="4BA55F38"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p>
          <w:p w14:paraId="2242C0BD"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p>
          <w:p w14:paraId="75E8C8E8"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p>
          <w:p w14:paraId="7E705999"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r w:rsidRPr="002C4A8C">
              <w:rPr>
                <w:rFonts w:ascii="Times New Roman" w:eastAsia="Calibri" w:hAnsi="Times New Roman" w:cs="Times New Roman"/>
                <w:b/>
                <w:sz w:val="24"/>
                <w:szCs w:val="24"/>
                <w:highlight w:val="white"/>
              </w:rPr>
              <w:t>25</w:t>
            </w:r>
          </w:p>
        </w:tc>
        <w:tc>
          <w:tcPr>
            <w:tcW w:w="1276" w:type="dxa"/>
            <w:vMerge/>
          </w:tcPr>
          <w:p w14:paraId="372A4362" w14:textId="77777777" w:rsidR="00192E77" w:rsidRPr="002C4A8C" w:rsidRDefault="00192E77" w:rsidP="00192E77">
            <w:pPr>
              <w:rPr>
                <w:rFonts w:ascii="Times New Roman" w:eastAsia="Calibri" w:hAnsi="Times New Roman" w:cs="Times New Roman"/>
                <w:sz w:val="24"/>
                <w:szCs w:val="24"/>
              </w:rPr>
            </w:pPr>
          </w:p>
        </w:tc>
        <w:tc>
          <w:tcPr>
            <w:tcW w:w="1989" w:type="dxa"/>
            <w:vMerge w:val="restart"/>
          </w:tcPr>
          <w:p w14:paraId="6E817D09" w14:textId="77777777" w:rsidR="00192E77" w:rsidRPr="002C4A8C" w:rsidRDefault="00192E77" w:rsidP="00192E77">
            <w:pPr>
              <w:shd w:val="clear" w:color="000000" w:fill="FFFFFF"/>
              <w:spacing w:before="100" w:beforeAutospacing="1" w:after="100" w:afterAutospacing="1" w:line="275" w:lineRule="auto"/>
              <w:rPr>
                <w:rFonts w:ascii="Times New Roman" w:eastAsia="Calibri" w:hAnsi="Times New Roman" w:cs="Times New Roman"/>
                <w:b/>
                <w:color w:val="000000"/>
                <w:sz w:val="24"/>
                <w:szCs w:val="24"/>
              </w:rPr>
            </w:pPr>
          </w:p>
          <w:p w14:paraId="78A6BEF2" w14:textId="77777777" w:rsidR="00192E77" w:rsidRPr="002C4A8C" w:rsidRDefault="00192E77" w:rsidP="00AE7228">
            <w:pPr>
              <w:shd w:val="clear" w:color="000000" w:fill="FFFFFF"/>
              <w:spacing w:before="100" w:beforeAutospacing="1" w:after="100" w:afterAutospacing="1" w:line="275" w:lineRule="auto"/>
              <w:jc w:val="both"/>
              <w:rPr>
                <w:rFonts w:ascii="Times New Roman" w:eastAsia="Calibri" w:hAnsi="Times New Roman" w:cs="Times New Roman"/>
                <w:color w:val="000000"/>
                <w:sz w:val="24"/>
                <w:szCs w:val="24"/>
              </w:rPr>
            </w:pPr>
            <w:r w:rsidRPr="002C4A8C">
              <w:rPr>
                <w:rFonts w:ascii="Times New Roman" w:eastAsia="Calibri" w:hAnsi="Times New Roman" w:cs="Times New Roman"/>
                <w:b/>
                <w:color w:val="000000"/>
                <w:sz w:val="24"/>
                <w:szCs w:val="24"/>
              </w:rPr>
              <w:t>Bài 2:</w:t>
            </w:r>
            <w:r w:rsidRPr="002C4A8C">
              <w:rPr>
                <w:rFonts w:ascii="Times New Roman" w:eastAsia="Calibri" w:hAnsi="Times New Roman" w:cs="Times New Roman"/>
                <w:color w:val="000000"/>
                <w:sz w:val="24"/>
                <w:szCs w:val="24"/>
              </w:rPr>
              <w:t xml:space="preserve"> Những sinh vật nhỏ trong vườn</w:t>
            </w:r>
          </w:p>
        </w:tc>
        <w:tc>
          <w:tcPr>
            <w:tcW w:w="913" w:type="dxa"/>
            <w:vMerge w:val="restart"/>
          </w:tcPr>
          <w:p w14:paraId="2FF853B5" w14:textId="77777777" w:rsidR="00192E77" w:rsidRPr="002C4A8C" w:rsidRDefault="00192E77" w:rsidP="00192E77">
            <w:pPr>
              <w:jc w:val="center"/>
              <w:rPr>
                <w:rFonts w:ascii="Times New Roman" w:eastAsia="Calibri" w:hAnsi="Times New Roman" w:cs="Times New Roman"/>
                <w:sz w:val="24"/>
                <w:szCs w:val="24"/>
                <w:highlight w:val="white"/>
              </w:rPr>
            </w:pPr>
          </w:p>
          <w:p w14:paraId="64B02217" w14:textId="77777777" w:rsidR="00192E77" w:rsidRPr="002C4A8C" w:rsidRDefault="00192E77" w:rsidP="00192E77">
            <w:pPr>
              <w:jc w:val="center"/>
              <w:rPr>
                <w:rFonts w:ascii="Times New Roman" w:eastAsia="Calibri" w:hAnsi="Times New Roman" w:cs="Times New Roman"/>
                <w:sz w:val="24"/>
                <w:szCs w:val="24"/>
                <w:highlight w:val="white"/>
              </w:rPr>
            </w:pPr>
          </w:p>
          <w:p w14:paraId="5418B64E" w14:textId="77777777" w:rsidR="00192E77" w:rsidRPr="002C4A8C" w:rsidRDefault="00192E77" w:rsidP="00192E77">
            <w:pPr>
              <w:jc w:val="center"/>
              <w:rPr>
                <w:rFonts w:ascii="Times New Roman" w:eastAsia="Calibri" w:hAnsi="Times New Roman" w:cs="Times New Roman"/>
                <w:sz w:val="24"/>
                <w:szCs w:val="24"/>
                <w:highlight w:val="white"/>
              </w:rPr>
            </w:pPr>
          </w:p>
          <w:p w14:paraId="5316A208" w14:textId="77777777" w:rsidR="00192E77" w:rsidRPr="002C4A8C" w:rsidRDefault="00192E77" w:rsidP="00192E77">
            <w:pPr>
              <w:jc w:val="center"/>
              <w:rPr>
                <w:rFonts w:ascii="Times New Roman" w:eastAsia="Calibri" w:hAnsi="Times New Roman" w:cs="Times New Roman"/>
                <w:sz w:val="24"/>
                <w:szCs w:val="24"/>
                <w:highlight w:val="white"/>
              </w:rPr>
            </w:pPr>
          </w:p>
          <w:p w14:paraId="53A6FBDA" w14:textId="77777777" w:rsidR="00192E77" w:rsidRPr="002C4A8C" w:rsidRDefault="00192E77" w:rsidP="00842E7C">
            <w:pPr>
              <w:rPr>
                <w:rFonts w:ascii="Times New Roman" w:eastAsia="Calibri" w:hAnsi="Times New Roman" w:cs="Times New Roman"/>
                <w:sz w:val="24"/>
                <w:szCs w:val="24"/>
                <w:highlight w:val="white"/>
              </w:rPr>
            </w:pPr>
          </w:p>
          <w:p w14:paraId="4818BA2E" w14:textId="77777777" w:rsidR="00192E77" w:rsidRPr="002C4A8C" w:rsidRDefault="00192E77" w:rsidP="00192E77">
            <w:pPr>
              <w:jc w:val="center"/>
              <w:rPr>
                <w:rFonts w:ascii="Times New Roman" w:eastAsia="Calibri" w:hAnsi="Times New Roman" w:cs="Times New Roman"/>
                <w:sz w:val="24"/>
                <w:szCs w:val="24"/>
              </w:rPr>
            </w:pPr>
            <w:r w:rsidRPr="002C4A8C">
              <w:rPr>
                <w:rFonts w:ascii="Times New Roman" w:eastAsia="Calibri" w:hAnsi="Times New Roman" w:cs="Times New Roman"/>
                <w:sz w:val="24"/>
                <w:szCs w:val="24"/>
                <w:highlight w:val="white"/>
              </w:rPr>
              <w:t>2</w:t>
            </w:r>
          </w:p>
        </w:tc>
        <w:tc>
          <w:tcPr>
            <w:tcW w:w="2485" w:type="dxa"/>
          </w:tcPr>
          <w:p w14:paraId="692C787A" w14:textId="77777777" w:rsidR="00192E77" w:rsidRPr="002C4A8C" w:rsidRDefault="00192E77" w:rsidP="00192E77">
            <w:pPr>
              <w:widowControl w:val="0"/>
              <w:snapToGrid w:val="0"/>
              <w:jc w:val="both"/>
              <w:rPr>
                <w:rFonts w:ascii="Times New Roman" w:eastAsia="Calibri" w:hAnsi="Times New Roman" w:cs="Times New Roman"/>
                <w:sz w:val="24"/>
                <w:szCs w:val="24"/>
                <w:highlight w:val="white"/>
                <w:u w:val="single"/>
              </w:rPr>
            </w:pPr>
          </w:p>
          <w:p w14:paraId="069723F2" w14:textId="153EC3C5" w:rsidR="00192E77" w:rsidRPr="002C4A8C" w:rsidRDefault="00192E77" w:rsidP="00192E77">
            <w:pPr>
              <w:widowControl w:val="0"/>
              <w:snapToGrid w:val="0"/>
              <w:jc w:val="both"/>
              <w:rPr>
                <w:rFonts w:ascii="Times New Roman" w:eastAsia="Calibri" w:hAnsi="Times New Roman" w:cs="Times New Roman"/>
                <w:sz w:val="24"/>
                <w:szCs w:val="24"/>
                <w:highlight w:val="white"/>
              </w:rPr>
            </w:pPr>
            <w:r w:rsidRPr="002C4A8C">
              <w:rPr>
                <w:rFonts w:ascii="Times New Roman" w:eastAsia="Calibri" w:hAnsi="Times New Roman" w:cs="Times New Roman"/>
                <w:sz w:val="24"/>
                <w:szCs w:val="24"/>
                <w:highlight w:val="white"/>
                <w:u w:val="single"/>
              </w:rPr>
              <w:t>Tiết 1:</w:t>
            </w:r>
            <w:r w:rsidRPr="002C4A8C">
              <w:rPr>
                <w:rFonts w:ascii="Times New Roman" w:eastAsia="Calibri" w:hAnsi="Times New Roman" w:cs="Times New Roman"/>
                <w:sz w:val="24"/>
                <w:szCs w:val="24"/>
                <w:highlight w:val="white"/>
              </w:rPr>
              <w:t xml:space="preserve"> Tạo hình côn trùng bằng hình thứ</w:t>
            </w:r>
            <w:r w:rsidR="00842E7C">
              <w:rPr>
                <w:rFonts w:ascii="Times New Roman" w:eastAsia="Calibri" w:hAnsi="Times New Roman" w:cs="Times New Roman"/>
                <w:sz w:val="24"/>
                <w:szCs w:val="24"/>
                <w:highlight w:val="white"/>
              </w:rPr>
              <w:t>c in màu</w:t>
            </w:r>
          </w:p>
          <w:p w14:paraId="6F4AB129" w14:textId="77777777" w:rsidR="00192E77" w:rsidRPr="002C4A8C" w:rsidRDefault="00192E77" w:rsidP="00192E77">
            <w:pPr>
              <w:widowControl w:val="0"/>
              <w:snapToGrid w:val="0"/>
              <w:jc w:val="both"/>
              <w:rPr>
                <w:rFonts w:ascii="Times New Roman" w:eastAsia="Calibri" w:hAnsi="Times New Roman" w:cs="Times New Roman"/>
                <w:sz w:val="24"/>
                <w:szCs w:val="24"/>
                <w:highlight w:val="white"/>
              </w:rPr>
            </w:pPr>
          </w:p>
        </w:tc>
        <w:tc>
          <w:tcPr>
            <w:tcW w:w="6095" w:type="dxa"/>
            <w:vMerge w:val="restart"/>
          </w:tcPr>
          <w:p w14:paraId="1F7B5F38" w14:textId="77777777" w:rsidR="00192E77" w:rsidRPr="002C4A8C" w:rsidRDefault="00192E77" w:rsidP="00192E77">
            <w:pPr>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Nêu được đặc điểm về hình dáng, màu sắc của một số loài côn trùng thường gặp trong tự nhiên và cách tạo hình chúng bằng cách in.</w:t>
            </w:r>
          </w:p>
          <w:p w14:paraId="5B009B6B" w14:textId="77777777" w:rsidR="00192E77" w:rsidRPr="002C4A8C" w:rsidRDefault="00192E77" w:rsidP="00192E77">
            <w:pPr>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Tạo hình và trang trí được con côn trùng bằng cách in.</w:t>
            </w:r>
          </w:p>
          <w:p w14:paraId="41573AED" w14:textId="77777777" w:rsidR="00192E77" w:rsidRPr="002C4A8C" w:rsidRDefault="00192E77" w:rsidP="00192E77">
            <w:pPr>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Chỉ ra được sự cân đối, hài hoà về tỉ lệ, hình, màu, chất liệu in trong sản phẩm.</w:t>
            </w:r>
          </w:p>
          <w:p w14:paraId="4A7C74E2" w14:textId="77777777" w:rsidR="00192E77" w:rsidRPr="002C4A8C" w:rsidRDefault="00192E77" w:rsidP="00192E77">
            <w:pPr>
              <w:widowControl w:val="0"/>
              <w:snapToGrid w:val="0"/>
              <w:jc w:val="both"/>
              <w:rPr>
                <w:rFonts w:ascii="Times New Roman" w:eastAsia="Calibri" w:hAnsi="Times New Roman" w:cs="Times New Roman"/>
                <w:sz w:val="24"/>
                <w:szCs w:val="24"/>
                <w:highlight w:val="white"/>
              </w:rPr>
            </w:pPr>
            <w:r w:rsidRPr="002C4A8C">
              <w:rPr>
                <w:rFonts w:ascii="Times New Roman" w:eastAsia="Calibri" w:hAnsi="Times New Roman" w:cs="Times New Roman"/>
                <w:sz w:val="24"/>
                <w:szCs w:val="24"/>
              </w:rPr>
              <w:t>- Hiểu và thêm yêu vẻ đẹp, sự đa dạng của những sinh vật nhỏ trong thiên nhiên.</w:t>
            </w:r>
          </w:p>
        </w:tc>
      </w:tr>
      <w:tr w:rsidR="00192E77" w:rsidRPr="002C4A8C" w14:paraId="18C75143" w14:textId="77777777" w:rsidTr="00842E7C">
        <w:trPr>
          <w:trHeight w:val="881"/>
        </w:trPr>
        <w:tc>
          <w:tcPr>
            <w:tcW w:w="775" w:type="dxa"/>
          </w:tcPr>
          <w:p w14:paraId="5263ED18"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p>
          <w:p w14:paraId="2C6CC7FE" w14:textId="77777777" w:rsidR="00192E77" w:rsidRPr="002C4A8C" w:rsidRDefault="00192E77" w:rsidP="00AE7228">
            <w:pPr>
              <w:widowControl w:val="0"/>
              <w:snapToGrid w:val="0"/>
              <w:rPr>
                <w:rFonts w:ascii="Times New Roman" w:eastAsia="Calibri" w:hAnsi="Times New Roman" w:cs="Times New Roman"/>
                <w:b/>
                <w:sz w:val="24"/>
                <w:szCs w:val="24"/>
                <w:highlight w:val="white"/>
              </w:rPr>
            </w:pPr>
          </w:p>
          <w:p w14:paraId="64411604"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p>
          <w:p w14:paraId="2FF680E1"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r w:rsidRPr="002C4A8C">
              <w:rPr>
                <w:rFonts w:ascii="Times New Roman" w:eastAsia="Calibri" w:hAnsi="Times New Roman" w:cs="Times New Roman"/>
                <w:b/>
                <w:sz w:val="24"/>
                <w:szCs w:val="24"/>
                <w:highlight w:val="white"/>
              </w:rPr>
              <w:t>26</w:t>
            </w:r>
          </w:p>
        </w:tc>
        <w:tc>
          <w:tcPr>
            <w:tcW w:w="1276" w:type="dxa"/>
            <w:vMerge/>
          </w:tcPr>
          <w:p w14:paraId="1EBB0105" w14:textId="77777777" w:rsidR="00192E77" w:rsidRPr="002C4A8C" w:rsidRDefault="00192E77" w:rsidP="00192E77">
            <w:pPr>
              <w:rPr>
                <w:rFonts w:ascii="Times New Roman" w:eastAsia="Calibri" w:hAnsi="Times New Roman" w:cs="Times New Roman"/>
                <w:sz w:val="24"/>
                <w:szCs w:val="24"/>
              </w:rPr>
            </w:pPr>
          </w:p>
        </w:tc>
        <w:tc>
          <w:tcPr>
            <w:tcW w:w="1989" w:type="dxa"/>
            <w:vMerge/>
          </w:tcPr>
          <w:p w14:paraId="0722E906" w14:textId="77777777" w:rsidR="00192E77" w:rsidRPr="002C4A8C" w:rsidRDefault="00192E77" w:rsidP="00192E77">
            <w:pPr>
              <w:rPr>
                <w:rFonts w:ascii="Times New Roman" w:eastAsia="Calibri" w:hAnsi="Times New Roman" w:cs="Times New Roman"/>
                <w:sz w:val="24"/>
                <w:szCs w:val="24"/>
              </w:rPr>
            </w:pPr>
          </w:p>
        </w:tc>
        <w:tc>
          <w:tcPr>
            <w:tcW w:w="913" w:type="dxa"/>
            <w:vMerge/>
          </w:tcPr>
          <w:p w14:paraId="6152343D" w14:textId="77777777" w:rsidR="00192E77" w:rsidRPr="002C4A8C" w:rsidRDefault="00192E77" w:rsidP="00192E77">
            <w:pPr>
              <w:rPr>
                <w:rFonts w:ascii="Times New Roman" w:eastAsia="Calibri" w:hAnsi="Times New Roman" w:cs="Times New Roman"/>
                <w:sz w:val="24"/>
                <w:szCs w:val="24"/>
              </w:rPr>
            </w:pPr>
          </w:p>
        </w:tc>
        <w:tc>
          <w:tcPr>
            <w:tcW w:w="2485" w:type="dxa"/>
          </w:tcPr>
          <w:p w14:paraId="7B5A1D8F" w14:textId="77777777" w:rsidR="00192E77" w:rsidRPr="002C4A8C" w:rsidRDefault="00192E77" w:rsidP="00192E77">
            <w:pPr>
              <w:widowControl w:val="0"/>
              <w:snapToGrid w:val="0"/>
              <w:jc w:val="both"/>
              <w:rPr>
                <w:rFonts w:ascii="Times New Roman" w:eastAsia="Calibri" w:hAnsi="Times New Roman" w:cs="Times New Roman"/>
                <w:sz w:val="24"/>
                <w:szCs w:val="24"/>
                <w:highlight w:val="white"/>
              </w:rPr>
            </w:pPr>
            <w:r w:rsidRPr="002C4A8C">
              <w:rPr>
                <w:rFonts w:ascii="Times New Roman" w:eastAsia="Calibri" w:hAnsi="Times New Roman" w:cs="Times New Roman"/>
                <w:sz w:val="24"/>
                <w:szCs w:val="24"/>
                <w:highlight w:val="white"/>
                <w:u w:val="single"/>
              </w:rPr>
              <w:t xml:space="preserve">Tiết 2: </w:t>
            </w:r>
            <w:r w:rsidRPr="002C4A8C">
              <w:rPr>
                <w:rFonts w:ascii="Times New Roman" w:eastAsia="Calibri" w:hAnsi="Times New Roman" w:cs="Times New Roman"/>
                <w:sz w:val="24"/>
                <w:szCs w:val="24"/>
                <w:highlight w:val="white"/>
              </w:rPr>
              <w:t>Hoàn thành sản phẩm và chia sẻ</w:t>
            </w:r>
          </w:p>
        </w:tc>
        <w:tc>
          <w:tcPr>
            <w:tcW w:w="6095" w:type="dxa"/>
            <w:vMerge/>
          </w:tcPr>
          <w:p w14:paraId="4B2D028A" w14:textId="77777777" w:rsidR="00192E77" w:rsidRPr="002C4A8C" w:rsidRDefault="00192E77" w:rsidP="00192E77">
            <w:pPr>
              <w:rPr>
                <w:rFonts w:ascii="Times New Roman" w:eastAsia="Calibri" w:hAnsi="Times New Roman" w:cs="Times New Roman"/>
                <w:sz w:val="24"/>
                <w:szCs w:val="24"/>
              </w:rPr>
            </w:pPr>
          </w:p>
        </w:tc>
      </w:tr>
      <w:tr w:rsidR="00192E77" w:rsidRPr="002C4A8C" w14:paraId="7DF2F3B0" w14:textId="77777777" w:rsidTr="00842E7C">
        <w:tc>
          <w:tcPr>
            <w:tcW w:w="775" w:type="dxa"/>
          </w:tcPr>
          <w:p w14:paraId="318524BF"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p>
          <w:p w14:paraId="5BDF9012"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p>
          <w:p w14:paraId="2AA6F6D4"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p>
          <w:p w14:paraId="6257F942"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r w:rsidRPr="002C4A8C">
              <w:rPr>
                <w:rFonts w:ascii="Times New Roman" w:eastAsia="Calibri" w:hAnsi="Times New Roman" w:cs="Times New Roman"/>
                <w:b/>
                <w:sz w:val="24"/>
                <w:szCs w:val="24"/>
                <w:highlight w:val="white"/>
              </w:rPr>
              <w:t>27</w:t>
            </w:r>
          </w:p>
        </w:tc>
        <w:tc>
          <w:tcPr>
            <w:tcW w:w="1276" w:type="dxa"/>
            <w:vMerge/>
          </w:tcPr>
          <w:p w14:paraId="64023570" w14:textId="77777777" w:rsidR="00192E77" w:rsidRPr="002C4A8C" w:rsidRDefault="00192E77" w:rsidP="00192E77">
            <w:pPr>
              <w:rPr>
                <w:rFonts w:ascii="Times New Roman" w:eastAsia="Calibri" w:hAnsi="Times New Roman" w:cs="Times New Roman"/>
                <w:sz w:val="24"/>
                <w:szCs w:val="24"/>
              </w:rPr>
            </w:pPr>
          </w:p>
        </w:tc>
        <w:tc>
          <w:tcPr>
            <w:tcW w:w="1989" w:type="dxa"/>
            <w:vMerge w:val="restart"/>
          </w:tcPr>
          <w:p w14:paraId="43C8E912" w14:textId="77777777" w:rsidR="00192E77" w:rsidRPr="002C4A8C" w:rsidRDefault="00192E77" w:rsidP="00192E77">
            <w:pPr>
              <w:widowControl w:val="0"/>
              <w:snapToGrid w:val="0"/>
              <w:jc w:val="both"/>
              <w:rPr>
                <w:rFonts w:ascii="Times New Roman" w:eastAsia="Calibri" w:hAnsi="Times New Roman" w:cs="Times New Roman"/>
                <w:b/>
                <w:color w:val="000000"/>
                <w:sz w:val="24"/>
                <w:szCs w:val="24"/>
              </w:rPr>
            </w:pPr>
          </w:p>
          <w:p w14:paraId="0DA23A26" w14:textId="77777777" w:rsidR="00192E77" w:rsidRPr="002C4A8C" w:rsidRDefault="00192E77" w:rsidP="00192E77">
            <w:pPr>
              <w:widowControl w:val="0"/>
              <w:snapToGrid w:val="0"/>
              <w:jc w:val="both"/>
              <w:rPr>
                <w:rFonts w:ascii="Times New Roman" w:eastAsia="Calibri" w:hAnsi="Times New Roman" w:cs="Times New Roman"/>
                <w:b/>
                <w:color w:val="000000"/>
                <w:sz w:val="24"/>
                <w:szCs w:val="24"/>
              </w:rPr>
            </w:pPr>
          </w:p>
          <w:p w14:paraId="239D78C8" w14:textId="77777777" w:rsidR="00192E77" w:rsidRPr="002C4A8C" w:rsidRDefault="00192E77" w:rsidP="00192E77">
            <w:pPr>
              <w:widowControl w:val="0"/>
              <w:snapToGrid w:val="0"/>
              <w:jc w:val="both"/>
              <w:rPr>
                <w:rFonts w:ascii="Times New Roman" w:eastAsia="Calibri" w:hAnsi="Times New Roman" w:cs="Times New Roman"/>
                <w:b/>
                <w:color w:val="000000"/>
                <w:sz w:val="24"/>
                <w:szCs w:val="24"/>
              </w:rPr>
            </w:pPr>
          </w:p>
          <w:p w14:paraId="6B2F543D" w14:textId="77777777" w:rsidR="00192E77" w:rsidRPr="002C4A8C" w:rsidRDefault="00192E77" w:rsidP="00192E77">
            <w:pPr>
              <w:widowControl w:val="0"/>
              <w:snapToGrid w:val="0"/>
              <w:jc w:val="both"/>
              <w:rPr>
                <w:rFonts w:ascii="Times New Roman" w:eastAsia="Calibri" w:hAnsi="Times New Roman" w:cs="Times New Roman"/>
                <w:b/>
                <w:color w:val="000000"/>
                <w:sz w:val="24"/>
                <w:szCs w:val="24"/>
              </w:rPr>
            </w:pPr>
          </w:p>
          <w:p w14:paraId="11BFA239" w14:textId="77777777" w:rsidR="00192E77" w:rsidRPr="002C4A8C" w:rsidRDefault="00192E77" w:rsidP="00192E77">
            <w:pPr>
              <w:widowControl w:val="0"/>
              <w:snapToGrid w:val="0"/>
              <w:jc w:val="both"/>
              <w:rPr>
                <w:rFonts w:ascii="Times New Roman" w:eastAsia="Calibri" w:hAnsi="Times New Roman" w:cs="Times New Roman"/>
                <w:b/>
                <w:color w:val="000000"/>
                <w:sz w:val="24"/>
                <w:szCs w:val="24"/>
              </w:rPr>
            </w:pPr>
          </w:p>
          <w:p w14:paraId="7FBF1422" w14:textId="77777777" w:rsidR="00192E77" w:rsidRPr="002C4A8C" w:rsidRDefault="00192E77" w:rsidP="00192E77">
            <w:pPr>
              <w:widowControl w:val="0"/>
              <w:snapToGrid w:val="0"/>
              <w:jc w:val="both"/>
              <w:rPr>
                <w:rFonts w:ascii="Times New Roman" w:eastAsia="Calibri" w:hAnsi="Times New Roman" w:cs="Times New Roman"/>
                <w:b/>
                <w:color w:val="000000"/>
                <w:sz w:val="24"/>
                <w:szCs w:val="24"/>
              </w:rPr>
            </w:pPr>
          </w:p>
          <w:p w14:paraId="60745BBA" w14:textId="77777777" w:rsidR="00192E77" w:rsidRPr="002C4A8C" w:rsidRDefault="00192E77" w:rsidP="00192E77">
            <w:pPr>
              <w:widowControl w:val="0"/>
              <w:snapToGrid w:val="0"/>
              <w:jc w:val="both"/>
              <w:rPr>
                <w:rFonts w:ascii="Times New Roman" w:eastAsia="Calibri" w:hAnsi="Times New Roman" w:cs="Times New Roman"/>
                <w:sz w:val="24"/>
                <w:szCs w:val="24"/>
                <w:highlight w:val="white"/>
              </w:rPr>
            </w:pPr>
            <w:r w:rsidRPr="002C4A8C">
              <w:rPr>
                <w:rFonts w:ascii="Times New Roman" w:eastAsia="Calibri" w:hAnsi="Times New Roman" w:cs="Times New Roman"/>
                <w:b/>
                <w:color w:val="000000"/>
                <w:sz w:val="24"/>
                <w:szCs w:val="24"/>
              </w:rPr>
              <w:t>Bài 3:</w:t>
            </w:r>
            <w:r w:rsidRPr="002C4A8C">
              <w:rPr>
                <w:rFonts w:ascii="Times New Roman" w:eastAsia="Calibri" w:hAnsi="Times New Roman" w:cs="Times New Roman"/>
                <w:color w:val="000000"/>
                <w:sz w:val="24"/>
                <w:szCs w:val="24"/>
              </w:rPr>
              <w:t xml:space="preserve"> Khu vườn kì diệu</w:t>
            </w:r>
          </w:p>
        </w:tc>
        <w:tc>
          <w:tcPr>
            <w:tcW w:w="913" w:type="dxa"/>
            <w:vMerge w:val="restart"/>
          </w:tcPr>
          <w:p w14:paraId="6AEFE6AE" w14:textId="77777777" w:rsidR="00192E77" w:rsidRPr="002C4A8C" w:rsidRDefault="00192E77" w:rsidP="00192E77">
            <w:pPr>
              <w:jc w:val="center"/>
              <w:rPr>
                <w:rFonts w:ascii="Times New Roman" w:eastAsia="Calibri" w:hAnsi="Times New Roman" w:cs="Times New Roman"/>
                <w:sz w:val="24"/>
                <w:szCs w:val="24"/>
                <w:highlight w:val="white"/>
              </w:rPr>
            </w:pPr>
          </w:p>
          <w:p w14:paraId="10718192" w14:textId="77777777" w:rsidR="00192E77" w:rsidRPr="002C4A8C" w:rsidRDefault="00192E77" w:rsidP="00192E77">
            <w:pPr>
              <w:jc w:val="center"/>
              <w:rPr>
                <w:rFonts w:ascii="Times New Roman" w:eastAsia="Calibri" w:hAnsi="Times New Roman" w:cs="Times New Roman"/>
                <w:sz w:val="24"/>
                <w:szCs w:val="24"/>
                <w:highlight w:val="white"/>
              </w:rPr>
            </w:pPr>
          </w:p>
          <w:p w14:paraId="6D848824" w14:textId="77777777" w:rsidR="00192E77" w:rsidRPr="002C4A8C" w:rsidRDefault="00192E77" w:rsidP="00192E77">
            <w:pPr>
              <w:jc w:val="center"/>
              <w:rPr>
                <w:rFonts w:ascii="Times New Roman" w:eastAsia="Calibri" w:hAnsi="Times New Roman" w:cs="Times New Roman"/>
                <w:sz w:val="24"/>
                <w:szCs w:val="24"/>
                <w:highlight w:val="white"/>
              </w:rPr>
            </w:pPr>
          </w:p>
          <w:p w14:paraId="1067BF92" w14:textId="77777777" w:rsidR="00192E77" w:rsidRPr="002C4A8C" w:rsidRDefault="00192E77" w:rsidP="00192E77">
            <w:pPr>
              <w:jc w:val="center"/>
              <w:rPr>
                <w:rFonts w:ascii="Times New Roman" w:eastAsia="Calibri" w:hAnsi="Times New Roman" w:cs="Times New Roman"/>
                <w:sz w:val="24"/>
                <w:szCs w:val="24"/>
                <w:highlight w:val="white"/>
              </w:rPr>
            </w:pPr>
          </w:p>
          <w:p w14:paraId="772D0C7E" w14:textId="77777777" w:rsidR="00192E77" w:rsidRPr="002C4A8C" w:rsidRDefault="00192E77" w:rsidP="00192E77">
            <w:pPr>
              <w:jc w:val="center"/>
              <w:rPr>
                <w:rFonts w:ascii="Times New Roman" w:eastAsia="Calibri" w:hAnsi="Times New Roman" w:cs="Times New Roman"/>
                <w:sz w:val="24"/>
                <w:szCs w:val="24"/>
                <w:highlight w:val="white"/>
              </w:rPr>
            </w:pPr>
          </w:p>
          <w:p w14:paraId="1645306B" w14:textId="77777777" w:rsidR="00192E77" w:rsidRPr="002C4A8C" w:rsidRDefault="00192E77" w:rsidP="00192E77">
            <w:pPr>
              <w:jc w:val="center"/>
              <w:rPr>
                <w:rFonts w:ascii="Times New Roman" w:eastAsia="Calibri" w:hAnsi="Times New Roman" w:cs="Times New Roman"/>
                <w:sz w:val="24"/>
                <w:szCs w:val="24"/>
                <w:highlight w:val="white"/>
              </w:rPr>
            </w:pPr>
          </w:p>
          <w:p w14:paraId="775F28E6" w14:textId="77777777" w:rsidR="00192E77" w:rsidRPr="002C4A8C" w:rsidRDefault="00192E77" w:rsidP="00192E77">
            <w:pPr>
              <w:jc w:val="center"/>
              <w:rPr>
                <w:rFonts w:ascii="Times New Roman" w:eastAsia="Calibri" w:hAnsi="Times New Roman" w:cs="Times New Roman"/>
                <w:sz w:val="24"/>
                <w:szCs w:val="24"/>
              </w:rPr>
            </w:pPr>
            <w:r w:rsidRPr="002C4A8C">
              <w:rPr>
                <w:rFonts w:ascii="Times New Roman" w:eastAsia="Calibri" w:hAnsi="Times New Roman" w:cs="Times New Roman"/>
                <w:sz w:val="24"/>
                <w:szCs w:val="24"/>
                <w:highlight w:val="white"/>
              </w:rPr>
              <w:t>2</w:t>
            </w:r>
          </w:p>
        </w:tc>
        <w:tc>
          <w:tcPr>
            <w:tcW w:w="2485" w:type="dxa"/>
          </w:tcPr>
          <w:p w14:paraId="27533803" w14:textId="77777777" w:rsidR="00192E77" w:rsidRPr="002C4A8C" w:rsidRDefault="00192E77" w:rsidP="00192E77">
            <w:pPr>
              <w:widowControl w:val="0"/>
              <w:snapToGrid w:val="0"/>
              <w:jc w:val="both"/>
              <w:rPr>
                <w:rFonts w:ascii="Times New Roman" w:eastAsia="Calibri" w:hAnsi="Times New Roman" w:cs="Times New Roman"/>
                <w:sz w:val="24"/>
                <w:szCs w:val="24"/>
                <w:highlight w:val="white"/>
              </w:rPr>
            </w:pPr>
            <w:r w:rsidRPr="002C4A8C">
              <w:rPr>
                <w:rFonts w:ascii="Times New Roman" w:eastAsia="Calibri" w:hAnsi="Times New Roman" w:cs="Times New Roman"/>
                <w:sz w:val="24"/>
                <w:szCs w:val="24"/>
                <w:highlight w:val="white"/>
                <w:u w:val="single"/>
              </w:rPr>
              <w:t>Tiết 1:</w:t>
            </w:r>
            <w:r w:rsidRPr="002C4A8C">
              <w:rPr>
                <w:rFonts w:ascii="Times New Roman" w:eastAsia="Calibri" w:hAnsi="Times New Roman" w:cs="Times New Roman"/>
                <w:sz w:val="24"/>
                <w:szCs w:val="24"/>
                <w:highlight w:val="white"/>
              </w:rPr>
              <w:t xml:space="preserve"> Cắt, dán hình in côn trùng tạo thành tranh</w:t>
            </w:r>
          </w:p>
          <w:p w14:paraId="3E989F62" w14:textId="77777777" w:rsidR="00192E77" w:rsidRPr="002C4A8C" w:rsidRDefault="00192E77" w:rsidP="00192E77">
            <w:pPr>
              <w:widowControl w:val="0"/>
              <w:snapToGrid w:val="0"/>
              <w:jc w:val="both"/>
              <w:rPr>
                <w:rFonts w:ascii="Times New Roman" w:eastAsia="Calibri" w:hAnsi="Times New Roman" w:cs="Times New Roman"/>
                <w:sz w:val="24"/>
                <w:szCs w:val="24"/>
                <w:highlight w:val="white"/>
              </w:rPr>
            </w:pPr>
          </w:p>
          <w:p w14:paraId="002759B5" w14:textId="77777777" w:rsidR="00192E77" w:rsidRPr="002C4A8C" w:rsidRDefault="00192E77" w:rsidP="00192E77">
            <w:pPr>
              <w:widowControl w:val="0"/>
              <w:snapToGrid w:val="0"/>
              <w:jc w:val="both"/>
              <w:rPr>
                <w:rFonts w:ascii="Times New Roman" w:eastAsia="Calibri" w:hAnsi="Times New Roman" w:cs="Times New Roman"/>
                <w:sz w:val="24"/>
                <w:szCs w:val="24"/>
                <w:highlight w:val="white"/>
              </w:rPr>
            </w:pPr>
          </w:p>
          <w:p w14:paraId="00A925D6" w14:textId="77777777" w:rsidR="00192E77" w:rsidRPr="002C4A8C" w:rsidRDefault="00192E77" w:rsidP="00192E77">
            <w:pPr>
              <w:widowControl w:val="0"/>
              <w:snapToGrid w:val="0"/>
              <w:jc w:val="both"/>
              <w:rPr>
                <w:rFonts w:ascii="Times New Roman" w:eastAsia="Calibri" w:hAnsi="Times New Roman" w:cs="Times New Roman"/>
                <w:sz w:val="24"/>
                <w:szCs w:val="24"/>
                <w:highlight w:val="white"/>
              </w:rPr>
            </w:pPr>
          </w:p>
        </w:tc>
        <w:tc>
          <w:tcPr>
            <w:tcW w:w="6095" w:type="dxa"/>
            <w:vMerge w:val="restart"/>
          </w:tcPr>
          <w:p w14:paraId="741D353E" w14:textId="77777777" w:rsidR="00192E77" w:rsidRPr="002C4A8C" w:rsidRDefault="00192E77" w:rsidP="00192E77">
            <w:pPr>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xml:space="preserve">- Nêu được cách sáng tạo bức tranh từ hình cắt côn trùng có sẵn. </w:t>
            </w:r>
          </w:p>
          <w:p w14:paraId="1F908413" w14:textId="77777777" w:rsidR="00192E77" w:rsidRPr="002C4A8C" w:rsidRDefault="00192E77" w:rsidP="00192E77">
            <w:pPr>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xml:space="preserve">- Tạo được bức tranh “Khu vườn kì diệu” với hình côn trùng có sẵn ở bài học trước. </w:t>
            </w:r>
          </w:p>
          <w:p w14:paraId="062784BA" w14:textId="77777777" w:rsidR="00192E77" w:rsidRPr="002C4A8C" w:rsidRDefault="00192E77" w:rsidP="00192E77">
            <w:pPr>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Chỉ ra được sự sắp xếp hài hoà về hình và màu trong sản phẩm.</w:t>
            </w:r>
          </w:p>
          <w:p w14:paraId="351B9369" w14:textId="77777777" w:rsidR="00192E77" w:rsidRPr="002C4A8C" w:rsidRDefault="00192E77" w:rsidP="00192E77">
            <w:pPr>
              <w:widowControl w:val="0"/>
              <w:snapToGrid w:val="0"/>
              <w:jc w:val="both"/>
              <w:rPr>
                <w:rFonts w:ascii="Times New Roman" w:eastAsia="Calibri" w:hAnsi="Times New Roman" w:cs="Times New Roman"/>
                <w:sz w:val="24"/>
                <w:szCs w:val="24"/>
                <w:highlight w:val="white"/>
              </w:rPr>
            </w:pPr>
            <w:r w:rsidRPr="002C4A8C">
              <w:rPr>
                <w:rFonts w:ascii="Times New Roman" w:eastAsia="Calibri" w:hAnsi="Times New Roman" w:cs="Times New Roman"/>
                <w:sz w:val="24"/>
                <w:szCs w:val="24"/>
              </w:rPr>
              <w:t>- Chia sẻ được cảm nhận về vẻ đẹp thiên nhiên trong cuộc sống và trong tranh.</w:t>
            </w:r>
          </w:p>
        </w:tc>
      </w:tr>
      <w:tr w:rsidR="00192E77" w:rsidRPr="002C4A8C" w14:paraId="78D2DA3A" w14:textId="77777777" w:rsidTr="00842E7C">
        <w:tc>
          <w:tcPr>
            <w:tcW w:w="775" w:type="dxa"/>
          </w:tcPr>
          <w:p w14:paraId="604BF04A" w14:textId="77777777" w:rsidR="00192E77" w:rsidRPr="002C4A8C" w:rsidRDefault="00192E77" w:rsidP="00AE7228">
            <w:pPr>
              <w:widowControl w:val="0"/>
              <w:snapToGrid w:val="0"/>
              <w:rPr>
                <w:rFonts w:ascii="Times New Roman" w:eastAsia="Calibri" w:hAnsi="Times New Roman" w:cs="Times New Roman"/>
                <w:b/>
                <w:sz w:val="24"/>
                <w:szCs w:val="24"/>
                <w:highlight w:val="white"/>
              </w:rPr>
            </w:pPr>
          </w:p>
          <w:p w14:paraId="5C4E3374"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r w:rsidRPr="002C4A8C">
              <w:rPr>
                <w:rFonts w:ascii="Times New Roman" w:eastAsia="Calibri" w:hAnsi="Times New Roman" w:cs="Times New Roman"/>
                <w:b/>
                <w:sz w:val="24"/>
                <w:szCs w:val="24"/>
                <w:highlight w:val="white"/>
              </w:rPr>
              <w:t>28</w:t>
            </w:r>
          </w:p>
        </w:tc>
        <w:tc>
          <w:tcPr>
            <w:tcW w:w="1276" w:type="dxa"/>
            <w:vMerge/>
          </w:tcPr>
          <w:p w14:paraId="3F18CA8C" w14:textId="77777777" w:rsidR="00192E77" w:rsidRPr="002C4A8C" w:rsidRDefault="00192E77" w:rsidP="00192E77">
            <w:pPr>
              <w:rPr>
                <w:rFonts w:ascii="Times New Roman" w:eastAsia="Calibri" w:hAnsi="Times New Roman" w:cs="Times New Roman"/>
                <w:sz w:val="24"/>
                <w:szCs w:val="24"/>
              </w:rPr>
            </w:pPr>
          </w:p>
        </w:tc>
        <w:tc>
          <w:tcPr>
            <w:tcW w:w="1989" w:type="dxa"/>
            <w:vMerge/>
          </w:tcPr>
          <w:p w14:paraId="351F3BCB" w14:textId="77777777" w:rsidR="00192E77" w:rsidRPr="002C4A8C" w:rsidRDefault="00192E77" w:rsidP="00192E77">
            <w:pPr>
              <w:rPr>
                <w:rFonts w:ascii="Times New Roman" w:eastAsia="Calibri" w:hAnsi="Times New Roman" w:cs="Times New Roman"/>
                <w:sz w:val="24"/>
                <w:szCs w:val="24"/>
              </w:rPr>
            </w:pPr>
          </w:p>
        </w:tc>
        <w:tc>
          <w:tcPr>
            <w:tcW w:w="913" w:type="dxa"/>
            <w:vMerge/>
          </w:tcPr>
          <w:p w14:paraId="0A45B9E9" w14:textId="77777777" w:rsidR="00192E77" w:rsidRPr="002C4A8C" w:rsidRDefault="00192E77" w:rsidP="00192E77">
            <w:pPr>
              <w:rPr>
                <w:rFonts w:ascii="Times New Roman" w:eastAsia="Calibri" w:hAnsi="Times New Roman" w:cs="Times New Roman"/>
                <w:sz w:val="24"/>
                <w:szCs w:val="24"/>
              </w:rPr>
            </w:pPr>
          </w:p>
        </w:tc>
        <w:tc>
          <w:tcPr>
            <w:tcW w:w="2485" w:type="dxa"/>
          </w:tcPr>
          <w:p w14:paraId="486B30ED" w14:textId="77777777" w:rsidR="00192E77" w:rsidRPr="002C4A8C" w:rsidRDefault="00192E77" w:rsidP="00192E77">
            <w:pPr>
              <w:widowControl w:val="0"/>
              <w:snapToGrid w:val="0"/>
              <w:jc w:val="both"/>
              <w:rPr>
                <w:rFonts w:ascii="Times New Roman" w:eastAsia="Calibri" w:hAnsi="Times New Roman" w:cs="Times New Roman"/>
                <w:sz w:val="24"/>
                <w:szCs w:val="24"/>
                <w:highlight w:val="white"/>
              </w:rPr>
            </w:pPr>
            <w:r w:rsidRPr="002C4A8C">
              <w:rPr>
                <w:rFonts w:ascii="Times New Roman" w:eastAsia="Calibri" w:hAnsi="Times New Roman" w:cs="Times New Roman"/>
                <w:sz w:val="24"/>
                <w:szCs w:val="24"/>
                <w:highlight w:val="white"/>
                <w:u w:val="single"/>
              </w:rPr>
              <w:t>Tiết 2:</w:t>
            </w:r>
            <w:r w:rsidRPr="002C4A8C">
              <w:rPr>
                <w:rFonts w:ascii="Times New Roman" w:eastAsia="Calibri" w:hAnsi="Times New Roman" w:cs="Times New Roman"/>
                <w:sz w:val="24"/>
                <w:szCs w:val="24"/>
                <w:highlight w:val="white"/>
              </w:rPr>
              <w:t xml:space="preserve"> Hoàn thành sản phẩm và chia sẻ </w:t>
            </w:r>
          </w:p>
        </w:tc>
        <w:tc>
          <w:tcPr>
            <w:tcW w:w="6095" w:type="dxa"/>
            <w:vMerge/>
          </w:tcPr>
          <w:p w14:paraId="5340D25B" w14:textId="77777777" w:rsidR="00192E77" w:rsidRPr="002C4A8C" w:rsidRDefault="00192E77" w:rsidP="00192E77">
            <w:pPr>
              <w:rPr>
                <w:rFonts w:ascii="Times New Roman" w:eastAsia="Calibri" w:hAnsi="Times New Roman" w:cs="Times New Roman"/>
                <w:sz w:val="24"/>
                <w:szCs w:val="24"/>
              </w:rPr>
            </w:pPr>
          </w:p>
        </w:tc>
      </w:tr>
      <w:tr w:rsidR="00192E77" w:rsidRPr="002C4A8C" w14:paraId="14974B88" w14:textId="77777777" w:rsidTr="00842E7C">
        <w:tc>
          <w:tcPr>
            <w:tcW w:w="775" w:type="dxa"/>
          </w:tcPr>
          <w:p w14:paraId="4C0AD5DC"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p>
          <w:p w14:paraId="56BB3D40"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p>
          <w:p w14:paraId="6829A267"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r w:rsidRPr="002C4A8C">
              <w:rPr>
                <w:rFonts w:ascii="Times New Roman" w:eastAsia="Calibri" w:hAnsi="Times New Roman" w:cs="Times New Roman"/>
                <w:b/>
                <w:sz w:val="24"/>
                <w:szCs w:val="24"/>
                <w:highlight w:val="white"/>
              </w:rPr>
              <w:t>29</w:t>
            </w:r>
          </w:p>
        </w:tc>
        <w:tc>
          <w:tcPr>
            <w:tcW w:w="1276" w:type="dxa"/>
            <w:vMerge w:val="restart"/>
          </w:tcPr>
          <w:p w14:paraId="204847AD" w14:textId="77777777" w:rsidR="00192E77" w:rsidRPr="002C4A8C" w:rsidRDefault="00192E77" w:rsidP="00192E77">
            <w:pPr>
              <w:widowControl w:val="0"/>
              <w:snapToGrid w:val="0"/>
              <w:jc w:val="both"/>
              <w:rPr>
                <w:rFonts w:ascii="Times New Roman" w:eastAsia="Calibri" w:hAnsi="Times New Roman" w:cs="Times New Roman"/>
                <w:b/>
                <w:sz w:val="24"/>
                <w:szCs w:val="24"/>
                <w:highlight w:val="white"/>
              </w:rPr>
            </w:pPr>
          </w:p>
          <w:p w14:paraId="0FF26DCD" w14:textId="77777777" w:rsidR="00192E77" w:rsidRPr="002C4A8C" w:rsidRDefault="00192E77" w:rsidP="00192E77">
            <w:pPr>
              <w:widowControl w:val="0"/>
              <w:snapToGrid w:val="0"/>
              <w:jc w:val="both"/>
              <w:rPr>
                <w:rFonts w:ascii="Times New Roman" w:eastAsia="Calibri" w:hAnsi="Times New Roman" w:cs="Times New Roman"/>
                <w:b/>
                <w:sz w:val="24"/>
                <w:szCs w:val="24"/>
                <w:highlight w:val="white"/>
              </w:rPr>
            </w:pPr>
          </w:p>
          <w:p w14:paraId="626AFC8E" w14:textId="77777777" w:rsidR="00192E77" w:rsidRPr="002C4A8C" w:rsidRDefault="00192E77" w:rsidP="00192E77">
            <w:pPr>
              <w:widowControl w:val="0"/>
              <w:snapToGrid w:val="0"/>
              <w:jc w:val="both"/>
              <w:rPr>
                <w:rFonts w:ascii="Times New Roman" w:eastAsia="Calibri" w:hAnsi="Times New Roman" w:cs="Times New Roman"/>
                <w:b/>
                <w:sz w:val="24"/>
                <w:szCs w:val="24"/>
                <w:highlight w:val="white"/>
              </w:rPr>
            </w:pPr>
          </w:p>
          <w:p w14:paraId="3D67BE6F" w14:textId="77777777" w:rsidR="00192E77" w:rsidRPr="002C4A8C" w:rsidRDefault="00192E77" w:rsidP="00192E77">
            <w:pPr>
              <w:widowControl w:val="0"/>
              <w:snapToGrid w:val="0"/>
              <w:jc w:val="both"/>
              <w:rPr>
                <w:rFonts w:ascii="Times New Roman" w:eastAsia="Calibri" w:hAnsi="Times New Roman" w:cs="Times New Roman"/>
                <w:b/>
                <w:sz w:val="24"/>
                <w:szCs w:val="24"/>
                <w:highlight w:val="white"/>
              </w:rPr>
            </w:pPr>
          </w:p>
          <w:p w14:paraId="500182E9" w14:textId="77777777" w:rsidR="00192E77" w:rsidRPr="002C4A8C" w:rsidRDefault="00192E77" w:rsidP="00192E77">
            <w:pPr>
              <w:widowControl w:val="0"/>
              <w:snapToGrid w:val="0"/>
              <w:jc w:val="both"/>
              <w:rPr>
                <w:rFonts w:ascii="Times New Roman" w:eastAsia="Calibri" w:hAnsi="Times New Roman" w:cs="Times New Roman"/>
                <w:b/>
                <w:sz w:val="24"/>
                <w:szCs w:val="24"/>
                <w:highlight w:val="white"/>
              </w:rPr>
            </w:pPr>
          </w:p>
          <w:p w14:paraId="650815A2" w14:textId="77777777" w:rsidR="00192E77" w:rsidRPr="002C4A8C" w:rsidRDefault="00192E77" w:rsidP="00192E77">
            <w:pPr>
              <w:widowControl w:val="0"/>
              <w:snapToGrid w:val="0"/>
              <w:jc w:val="both"/>
              <w:rPr>
                <w:rFonts w:ascii="Times New Roman" w:eastAsia="Calibri" w:hAnsi="Times New Roman" w:cs="Times New Roman"/>
                <w:b/>
                <w:sz w:val="24"/>
                <w:szCs w:val="24"/>
                <w:highlight w:val="white"/>
              </w:rPr>
            </w:pPr>
          </w:p>
          <w:p w14:paraId="0232E4C3" w14:textId="77777777" w:rsidR="00192E77" w:rsidRPr="002C4A8C" w:rsidRDefault="00192E77" w:rsidP="00192E77">
            <w:pPr>
              <w:widowControl w:val="0"/>
              <w:snapToGrid w:val="0"/>
              <w:jc w:val="both"/>
              <w:rPr>
                <w:rFonts w:ascii="Times New Roman" w:eastAsia="Calibri" w:hAnsi="Times New Roman" w:cs="Times New Roman"/>
                <w:b/>
                <w:sz w:val="24"/>
                <w:szCs w:val="24"/>
                <w:highlight w:val="white"/>
              </w:rPr>
            </w:pPr>
          </w:p>
          <w:p w14:paraId="757EB872" w14:textId="77777777" w:rsidR="00192E77" w:rsidRPr="002C4A8C" w:rsidRDefault="00192E77" w:rsidP="00192E77">
            <w:pPr>
              <w:widowControl w:val="0"/>
              <w:snapToGrid w:val="0"/>
              <w:jc w:val="both"/>
              <w:rPr>
                <w:rFonts w:ascii="Times New Roman" w:eastAsia="Calibri" w:hAnsi="Times New Roman" w:cs="Times New Roman"/>
                <w:b/>
                <w:sz w:val="24"/>
                <w:szCs w:val="24"/>
                <w:highlight w:val="white"/>
              </w:rPr>
            </w:pPr>
          </w:p>
          <w:p w14:paraId="1976E2AF" w14:textId="77777777" w:rsidR="00192E77" w:rsidRPr="002C4A8C" w:rsidRDefault="00192E77" w:rsidP="00192E77">
            <w:pPr>
              <w:widowControl w:val="0"/>
              <w:snapToGrid w:val="0"/>
              <w:jc w:val="both"/>
              <w:rPr>
                <w:rFonts w:ascii="Times New Roman" w:eastAsia="Calibri" w:hAnsi="Times New Roman" w:cs="Times New Roman"/>
                <w:b/>
                <w:sz w:val="24"/>
                <w:szCs w:val="24"/>
                <w:highlight w:val="white"/>
              </w:rPr>
            </w:pPr>
          </w:p>
          <w:p w14:paraId="00E301F6" w14:textId="77777777" w:rsidR="00192E77" w:rsidRPr="002C4A8C" w:rsidRDefault="00192E77" w:rsidP="00192E77">
            <w:pPr>
              <w:widowControl w:val="0"/>
              <w:snapToGrid w:val="0"/>
              <w:jc w:val="both"/>
              <w:rPr>
                <w:rFonts w:ascii="Times New Roman" w:eastAsia="Calibri" w:hAnsi="Times New Roman" w:cs="Times New Roman"/>
                <w:b/>
                <w:sz w:val="24"/>
                <w:szCs w:val="24"/>
                <w:highlight w:val="white"/>
              </w:rPr>
            </w:pPr>
          </w:p>
          <w:p w14:paraId="1FCED831" w14:textId="77777777" w:rsidR="00192E77" w:rsidRPr="002C4A8C" w:rsidRDefault="00192E77" w:rsidP="00192E77">
            <w:pPr>
              <w:widowControl w:val="0"/>
              <w:snapToGrid w:val="0"/>
              <w:jc w:val="both"/>
              <w:rPr>
                <w:rFonts w:ascii="Times New Roman" w:eastAsia="Calibri" w:hAnsi="Times New Roman" w:cs="Times New Roman"/>
                <w:b/>
                <w:sz w:val="24"/>
                <w:szCs w:val="24"/>
                <w:highlight w:val="white"/>
              </w:rPr>
            </w:pPr>
          </w:p>
          <w:p w14:paraId="5D488E84" w14:textId="77777777" w:rsidR="00192E77" w:rsidRPr="002C4A8C" w:rsidRDefault="00192E77" w:rsidP="00192E77">
            <w:pPr>
              <w:widowControl w:val="0"/>
              <w:snapToGrid w:val="0"/>
              <w:jc w:val="both"/>
              <w:rPr>
                <w:rFonts w:ascii="Times New Roman" w:eastAsia="Calibri" w:hAnsi="Times New Roman" w:cs="Times New Roman"/>
                <w:b/>
                <w:sz w:val="24"/>
                <w:szCs w:val="24"/>
                <w:highlight w:val="white"/>
              </w:rPr>
            </w:pPr>
          </w:p>
          <w:p w14:paraId="43904491" w14:textId="77777777" w:rsidR="00192E77" w:rsidRPr="002C4A8C" w:rsidRDefault="00192E77" w:rsidP="00192E77">
            <w:pPr>
              <w:widowControl w:val="0"/>
              <w:snapToGrid w:val="0"/>
              <w:jc w:val="both"/>
              <w:rPr>
                <w:rFonts w:ascii="Times New Roman" w:eastAsia="Calibri" w:hAnsi="Times New Roman" w:cs="Times New Roman"/>
                <w:b/>
                <w:sz w:val="24"/>
                <w:szCs w:val="24"/>
                <w:highlight w:val="white"/>
              </w:rPr>
            </w:pPr>
          </w:p>
          <w:p w14:paraId="10A35269" w14:textId="77777777" w:rsidR="00192E77" w:rsidRPr="002C4A8C" w:rsidRDefault="00192E77" w:rsidP="00192E77">
            <w:pPr>
              <w:widowControl w:val="0"/>
              <w:snapToGrid w:val="0"/>
              <w:jc w:val="both"/>
              <w:rPr>
                <w:rFonts w:ascii="Times New Roman" w:eastAsia="Calibri" w:hAnsi="Times New Roman" w:cs="Times New Roman"/>
                <w:b/>
                <w:sz w:val="24"/>
                <w:szCs w:val="24"/>
                <w:highlight w:val="white"/>
              </w:rPr>
            </w:pPr>
          </w:p>
          <w:p w14:paraId="649D308D" w14:textId="77777777" w:rsidR="00192E77" w:rsidRPr="002C4A8C" w:rsidRDefault="00192E77" w:rsidP="00192E77">
            <w:pPr>
              <w:widowControl w:val="0"/>
              <w:snapToGrid w:val="0"/>
              <w:jc w:val="both"/>
              <w:rPr>
                <w:rFonts w:ascii="Times New Roman" w:eastAsia="Calibri" w:hAnsi="Times New Roman" w:cs="Times New Roman"/>
                <w:b/>
                <w:sz w:val="24"/>
                <w:szCs w:val="24"/>
                <w:highlight w:val="white"/>
              </w:rPr>
            </w:pPr>
          </w:p>
          <w:p w14:paraId="7D5C8A14" w14:textId="77777777" w:rsidR="00192E77" w:rsidRPr="002C4A8C" w:rsidRDefault="00192E77" w:rsidP="00192E77">
            <w:pPr>
              <w:widowControl w:val="0"/>
              <w:snapToGrid w:val="0"/>
              <w:jc w:val="both"/>
              <w:rPr>
                <w:rFonts w:ascii="Times New Roman" w:eastAsia="Calibri" w:hAnsi="Times New Roman" w:cs="Times New Roman"/>
                <w:b/>
                <w:sz w:val="24"/>
                <w:szCs w:val="24"/>
                <w:highlight w:val="white"/>
              </w:rPr>
            </w:pPr>
          </w:p>
          <w:p w14:paraId="622A20F1" w14:textId="77777777" w:rsidR="00192E77" w:rsidRPr="002C4A8C" w:rsidRDefault="00192E77" w:rsidP="00192E77">
            <w:pPr>
              <w:widowControl w:val="0"/>
              <w:snapToGrid w:val="0"/>
              <w:jc w:val="both"/>
              <w:rPr>
                <w:rFonts w:ascii="Times New Roman" w:eastAsia="Calibri" w:hAnsi="Times New Roman" w:cs="Times New Roman"/>
                <w:b/>
                <w:sz w:val="24"/>
                <w:szCs w:val="24"/>
                <w:highlight w:val="white"/>
              </w:rPr>
            </w:pPr>
          </w:p>
          <w:p w14:paraId="053EAB2D" w14:textId="77777777" w:rsidR="00192E77" w:rsidRPr="002C4A8C" w:rsidRDefault="00192E77" w:rsidP="00192E77">
            <w:pPr>
              <w:widowControl w:val="0"/>
              <w:snapToGrid w:val="0"/>
              <w:jc w:val="both"/>
              <w:rPr>
                <w:rFonts w:ascii="Times New Roman" w:eastAsia="Calibri" w:hAnsi="Times New Roman" w:cs="Times New Roman"/>
                <w:b/>
                <w:sz w:val="24"/>
                <w:szCs w:val="24"/>
                <w:highlight w:val="white"/>
              </w:rPr>
            </w:pPr>
          </w:p>
          <w:p w14:paraId="503986DB" w14:textId="77777777" w:rsidR="00192E77" w:rsidRPr="002C4A8C" w:rsidRDefault="00192E77" w:rsidP="00192E77">
            <w:pPr>
              <w:widowControl w:val="0"/>
              <w:snapToGrid w:val="0"/>
              <w:jc w:val="both"/>
              <w:rPr>
                <w:rFonts w:ascii="Times New Roman" w:eastAsia="Calibri" w:hAnsi="Times New Roman" w:cs="Times New Roman"/>
                <w:b/>
                <w:sz w:val="24"/>
                <w:szCs w:val="24"/>
                <w:highlight w:val="white"/>
              </w:rPr>
            </w:pPr>
          </w:p>
          <w:p w14:paraId="49F77186" w14:textId="77777777" w:rsidR="00192E77" w:rsidRPr="002C4A8C" w:rsidRDefault="00192E77" w:rsidP="00192E77">
            <w:pPr>
              <w:widowControl w:val="0"/>
              <w:snapToGrid w:val="0"/>
              <w:jc w:val="both"/>
              <w:rPr>
                <w:rFonts w:ascii="Times New Roman" w:eastAsia="Calibri" w:hAnsi="Times New Roman" w:cs="Times New Roman"/>
                <w:b/>
                <w:sz w:val="24"/>
                <w:szCs w:val="24"/>
                <w:highlight w:val="white"/>
              </w:rPr>
            </w:pPr>
          </w:p>
          <w:p w14:paraId="34CB0616" w14:textId="77777777" w:rsidR="00192E77" w:rsidRPr="002C4A8C" w:rsidRDefault="00192E77" w:rsidP="00192E77">
            <w:pPr>
              <w:widowControl w:val="0"/>
              <w:snapToGrid w:val="0"/>
              <w:jc w:val="both"/>
              <w:rPr>
                <w:rFonts w:ascii="Times New Roman" w:eastAsia="Calibri" w:hAnsi="Times New Roman" w:cs="Times New Roman"/>
                <w:b/>
                <w:sz w:val="24"/>
                <w:szCs w:val="24"/>
                <w:highlight w:val="white"/>
              </w:rPr>
            </w:pPr>
          </w:p>
          <w:p w14:paraId="6BB53CC0" w14:textId="77777777" w:rsidR="00192E77" w:rsidRPr="002C4A8C" w:rsidRDefault="00192E77" w:rsidP="00192E77">
            <w:pPr>
              <w:widowControl w:val="0"/>
              <w:snapToGrid w:val="0"/>
              <w:jc w:val="both"/>
              <w:rPr>
                <w:rFonts w:ascii="Times New Roman" w:eastAsia="Calibri" w:hAnsi="Times New Roman" w:cs="Times New Roman"/>
                <w:b/>
                <w:sz w:val="24"/>
                <w:szCs w:val="24"/>
                <w:highlight w:val="white"/>
              </w:rPr>
            </w:pPr>
          </w:p>
          <w:p w14:paraId="22E88BE3" w14:textId="77777777" w:rsidR="00192E77" w:rsidRPr="002C4A8C" w:rsidRDefault="00192E77" w:rsidP="00192E77">
            <w:pPr>
              <w:widowControl w:val="0"/>
              <w:snapToGrid w:val="0"/>
              <w:jc w:val="both"/>
              <w:rPr>
                <w:rFonts w:ascii="Times New Roman" w:eastAsia="Calibri" w:hAnsi="Times New Roman" w:cs="Times New Roman"/>
                <w:b/>
                <w:sz w:val="24"/>
                <w:szCs w:val="24"/>
                <w:highlight w:val="white"/>
              </w:rPr>
            </w:pPr>
          </w:p>
          <w:p w14:paraId="67B554F1" w14:textId="77777777" w:rsidR="00192E77" w:rsidRPr="002C4A8C" w:rsidRDefault="00192E77" w:rsidP="00192E77">
            <w:pPr>
              <w:widowControl w:val="0"/>
              <w:snapToGrid w:val="0"/>
              <w:jc w:val="both"/>
              <w:rPr>
                <w:rFonts w:ascii="Times New Roman" w:eastAsia="Calibri" w:hAnsi="Times New Roman" w:cs="Times New Roman"/>
                <w:b/>
                <w:sz w:val="24"/>
                <w:szCs w:val="24"/>
                <w:highlight w:val="white"/>
              </w:rPr>
            </w:pPr>
          </w:p>
          <w:p w14:paraId="32887E03"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r w:rsidRPr="002C4A8C">
              <w:rPr>
                <w:rFonts w:ascii="Times New Roman" w:eastAsia="Calibri" w:hAnsi="Times New Roman" w:cs="Times New Roman"/>
                <w:b/>
                <w:sz w:val="24"/>
                <w:szCs w:val="24"/>
                <w:highlight w:val="white"/>
              </w:rPr>
              <w:t>Đô thị</w:t>
            </w:r>
          </w:p>
          <w:p w14:paraId="39571879"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r w:rsidRPr="002C4A8C">
              <w:rPr>
                <w:rFonts w:ascii="Times New Roman" w:eastAsia="Calibri" w:hAnsi="Times New Roman" w:cs="Times New Roman"/>
                <w:b/>
                <w:sz w:val="24"/>
                <w:szCs w:val="24"/>
                <w:highlight w:val="white"/>
              </w:rPr>
              <w:t>ngày nay</w:t>
            </w:r>
          </w:p>
          <w:p w14:paraId="5D52BC90"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r w:rsidRPr="002C4A8C">
              <w:rPr>
                <w:rFonts w:ascii="Times New Roman" w:eastAsia="Calibri" w:hAnsi="Times New Roman" w:cs="Times New Roman"/>
                <w:sz w:val="24"/>
                <w:szCs w:val="24"/>
                <w:highlight w:val="white"/>
              </w:rPr>
              <w:t>(8 tiết)</w:t>
            </w:r>
          </w:p>
        </w:tc>
        <w:tc>
          <w:tcPr>
            <w:tcW w:w="1989" w:type="dxa"/>
            <w:vMerge w:val="restart"/>
          </w:tcPr>
          <w:p w14:paraId="4A18BBA6" w14:textId="77777777" w:rsidR="00192E77" w:rsidRPr="002C4A8C" w:rsidRDefault="00192E77" w:rsidP="00192E77">
            <w:pPr>
              <w:widowControl w:val="0"/>
              <w:snapToGrid w:val="0"/>
              <w:jc w:val="both"/>
              <w:rPr>
                <w:rFonts w:ascii="Times New Roman" w:eastAsia="Calibri" w:hAnsi="Times New Roman" w:cs="Times New Roman"/>
                <w:b/>
                <w:sz w:val="24"/>
                <w:szCs w:val="24"/>
                <w:highlight w:val="white"/>
              </w:rPr>
            </w:pPr>
          </w:p>
          <w:p w14:paraId="31E3B941" w14:textId="77777777" w:rsidR="00192E77" w:rsidRPr="002C4A8C" w:rsidRDefault="00192E77" w:rsidP="00192E77">
            <w:pPr>
              <w:widowControl w:val="0"/>
              <w:snapToGrid w:val="0"/>
              <w:jc w:val="both"/>
              <w:rPr>
                <w:rFonts w:ascii="Times New Roman" w:eastAsia="Calibri" w:hAnsi="Times New Roman" w:cs="Times New Roman"/>
                <w:b/>
                <w:sz w:val="24"/>
                <w:szCs w:val="24"/>
                <w:highlight w:val="white"/>
              </w:rPr>
            </w:pPr>
          </w:p>
          <w:p w14:paraId="0846C650" w14:textId="77777777" w:rsidR="00192E77" w:rsidRPr="002C4A8C" w:rsidRDefault="00192E77" w:rsidP="00192E77">
            <w:pPr>
              <w:widowControl w:val="0"/>
              <w:snapToGrid w:val="0"/>
              <w:jc w:val="both"/>
              <w:rPr>
                <w:rFonts w:ascii="Times New Roman" w:eastAsia="Calibri" w:hAnsi="Times New Roman" w:cs="Times New Roman"/>
                <w:b/>
                <w:sz w:val="24"/>
                <w:szCs w:val="24"/>
                <w:highlight w:val="white"/>
              </w:rPr>
            </w:pPr>
          </w:p>
          <w:p w14:paraId="1E329A6B" w14:textId="77777777" w:rsidR="00192E77" w:rsidRPr="002C4A8C" w:rsidRDefault="00192E77" w:rsidP="00192E77">
            <w:pPr>
              <w:widowControl w:val="0"/>
              <w:snapToGrid w:val="0"/>
              <w:jc w:val="both"/>
              <w:rPr>
                <w:rFonts w:ascii="Times New Roman" w:eastAsia="Calibri" w:hAnsi="Times New Roman" w:cs="Times New Roman"/>
                <w:sz w:val="24"/>
                <w:szCs w:val="24"/>
                <w:highlight w:val="white"/>
              </w:rPr>
            </w:pPr>
            <w:r w:rsidRPr="002C4A8C">
              <w:rPr>
                <w:rFonts w:ascii="Times New Roman" w:eastAsia="Calibri" w:hAnsi="Times New Roman" w:cs="Times New Roman"/>
                <w:b/>
                <w:sz w:val="24"/>
                <w:szCs w:val="24"/>
                <w:highlight w:val="white"/>
              </w:rPr>
              <w:t>Bài 1:</w:t>
            </w:r>
            <w:r w:rsidRPr="002C4A8C">
              <w:rPr>
                <w:rFonts w:ascii="Times New Roman" w:eastAsia="Calibri" w:hAnsi="Times New Roman" w:cs="Times New Roman"/>
                <w:sz w:val="24"/>
                <w:szCs w:val="24"/>
                <w:highlight w:val="white"/>
              </w:rPr>
              <w:t xml:space="preserve"> Mô hình nhà cao tầng</w:t>
            </w:r>
          </w:p>
        </w:tc>
        <w:tc>
          <w:tcPr>
            <w:tcW w:w="913" w:type="dxa"/>
            <w:vMerge w:val="restart"/>
          </w:tcPr>
          <w:p w14:paraId="165ACCEC" w14:textId="77777777" w:rsidR="00192E77" w:rsidRPr="002C4A8C" w:rsidRDefault="00192E77" w:rsidP="00192E77">
            <w:pPr>
              <w:widowControl w:val="0"/>
              <w:snapToGrid w:val="0"/>
              <w:jc w:val="center"/>
              <w:rPr>
                <w:rFonts w:ascii="Times New Roman" w:eastAsia="Calibri" w:hAnsi="Times New Roman" w:cs="Times New Roman"/>
                <w:sz w:val="24"/>
                <w:szCs w:val="24"/>
                <w:highlight w:val="white"/>
              </w:rPr>
            </w:pPr>
          </w:p>
          <w:p w14:paraId="3474293D" w14:textId="77777777" w:rsidR="00192E77" w:rsidRPr="002C4A8C" w:rsidRDefault="00192E77" w:rsidP="00192E77">
            <w:pPr>
              <w:widowControl w:val="0"/>
              <w:snapToGrid w:val="0"/>
              <w:jc w:val="center"/>
              <w:rPr>
                <w:rFonts w:ascii="Times New Roman" w:eastAsia="Calibri" w:hAnsi="Times New Roman" w:cs="Times New Roman"/>
                <w:sz w:val="24"/>
                <w:szCs w:val="24"/>
                <w:highlight w:val="white"/>
              </w:rPr>
            </w:pPr>
          </w:p>
          <w:p w14:paraId="675EE924" w14:textId="77777777" w:rsidR="00192E77" w:rsidRPr="002C4A8C" w:rsidRDefault="00192E77" w:rsidP="00192E77">
            <w:pPr>
              <w:widowControl w:val="0"/>
              <w:snapToGrid w:val="0"/>
              <w:jc w:val="center"/>
              <w:rPr>
                <w:rFonts w:ascii="Times New Roman" w:eastAsia="Calibri" w:hAnsi="Times New Roman" w:cs="Times New Roman"/>
                <w:sz w:val="24"/>
                <w:szCs w:val="24"/>
                <w:highlight w:val="white"/>
              </w:rPr>
            </w:pPr>
          </w:p>
          <w:p w14:paraId="3F22FE11" w14:textId="77777777" w:rsidR="00192E77" w:rsidRPr="002C4A8C" w:rsidRDefault="00192E77" w:rsidP="00192E77">
            <w:pPr>
              <w:widowControl w:val="0"/>
              <w:snapToGrid w:val="0"/>
              <w:jc w:val="center"/>
              <w:rPr>
                <w:rFonts w:ascii="Times New Roman" w:eastAsia="Calibri" w:hAnsi="Times New Roman" w:cs="Times New Roman"/>
                <w:sz w:val="24"/>
                <w:szCs w:val="24"/>
                <w:highlight w:val="white"/>
              </w:rPr>
            </w:pPr>
          </w:p>
          <w:p w14:paraId="3C79B2E9" w14:textId="77777777" w:rsidR="00192E77" w:rsidRPr="002C4A8C" w:rsidRDefault="00192E77" w:rsidP="00192E77">
            <w:pPr>
              <w:widowControl w:val="0"/>
              <w:snapToGrid w:val="0"/>
              <w:jc w:val="center"/>
              <w:rPr>
                <w:rFonts w:ascii="Times New Roman" w:eastAsia="Calibri" w:hAnsi="Times New Roman" w:cs="Times New Roman"/>
                <w:sz w:val="24"/>
                <w:szCs w:val="24"/>
                <w:highlight w:val="white"/>
              </w:rPr>
            </w:pPr>
            <w:r w:rsidRPr="002C4A8C">
              <w:rPr>
                <w:rFonts w:ascii="Times New Roman" w:eastAsia="Calibri" w:hAnsi="Times New Roman" w:cs="Times New Roman"/>
                <w:sz w:val="24"/>
                <w:szCs w:val="24"/>
                <w:highlight w:val="white"/>
              </w:rPr>
              <w:t>2</w:t>
            </w:r>
          </w:p>
        </w:tc>
        <w:tc>
          <w:tcPr>
            <w:tcW w:w="2485" w:type="dxa"/>
          </w:tcPr>
          <w:p w14:paraId="23D15B3B" w14:textId="77777777" w:rsidR="00192E77" w:rsidRPr="002C4A8C" w:rsidRDefault="00192E77" w:rsidP="00192E77">
            <w:pPr>
              <w:widowControl w:val="0"/>
              <w:snapToGrid w:val="0"/>
              <w:jc w:val="both"/>
              <w:rPr>
                <w:rFonts w:ascii="Times New Roman" w:eastAsia="Calibri" w:hAnsi="Times New Roman" w:cs="Times New Roman"/>
                <w:sz w:val="24"/>
                <w:szCs w:val="24"/>
                <w:highlight w:val="white"/>
                <w:u w:val="single"/>
              </w:rPr>
            </w:pPr>
          </w:p>
          <w:p w14:paraId="31A59DF5" w14:textId="77777777" w:rsidR="00192E77" w:rsidRPr="002C4A8C" w:rsidRDefault="00192E77" w:rsidP="00192E77">
            <w:pPr>
              <w:widowControl w:val="0"/>
              <w:snapToGrid w:val="0"/>
              <w:jc w:val="both"/>
              <w:rPr>
                <w:rFonts w:ascii="Times New Roman" w:eastAsia="Calibri" w:hAnsi="Times New Roman" w:cs="Times New Roman"/>
                <w:sz w:val="24"/>
                <w:szCs w:val="24"/>
                <w:highlight w:val="white"/>
                <w:u w:val="single"/>
              </w:rPr>
            </w:pPr>
          </w:p>
          <w:p w14:paraId="39A98A55" w14:textId="77777777" w:rsidR="00192E77" w:rsidRPr="002C4A8C" w:rsidRDefault="00192E77" w:rsidP="00192E77">
            <w:pPr>
              <w:widowControl w:val="0"/>
              <w:snapToGrid w:val="0"/>
              <w:jc w:val="both"/>
              <w:rPr>
                <w:rFonts w:ascii="Times New Roman" w:eastAsia="Calibri" w:hAnsi="Times New Roman" w:cs="Times New Roman"/>
                <w:sz w:val="24"/>
                <w:szCs w:val="24"/>
                <w:highlight w:val="white"/>
                <w:u w:val="single"/>
              </w:rPr>
            </w:pPr>
          </w:p>
          <w:p w14:paraId="7BA2AAA8" w14:textId="3F21E748" w:rsidR="00192E77" w:rsidRPr="002C4A8C" w:rsidRDefault="00192E77" w:rsidP="00192E77">
            <w:pPr>
              <w:widowControl w:val="0"/>
              <w:snapToGrid w:val="0"/>
              <w:jc w:val="both"/>
              <w:rPr>
                <w:rFonts w:ascii="Times New Roman" w:eastAsia="Calibri" w:hAnsi="Times New Roman" w:cs="Times New Roman"/>
                <w:sz w:val="24"/>
                <w:szCs w:val="24"/>
                <w:highlight w:val="white"/>
              </w:rPr>
            </w:pPr>
            <w:r w:rsidRPr="002C4A8C">
              <w:rPr>
                <w:rFonts w:ascii="Times New Roman" w:eastAsia="Calibri" w:hAnsi="Times New Roman" w:cs="Times New Roman"/>
                <w:sz w:val="24"/>
                <w:szCs w:val="24"/>
                <w:highlight w:val="white"/>
                <w:u w:val="single"/>
              </w:rPr>
              <w:t>Tiết 1:</w:t>
            </w:r>
            <w:r w:rsidRPr="002C4A8C">
              <w:rPr>
                <w:rFonts w:ascii="Times New Roman" w:eastAsia="Calibri" w:hAnsi="Times New Roman" w:cs="Times New Roman"/>
                <w:sz w:val="24"/>
                <w:szCs w:val="24"/>
                <w:highlight w:val="white"/>
              </w:rPr>
              <w:t xml:space="preserve"> Tạo mô hình nhà cao tầ</w:t>
            </w:r>
            <w:r w:rsidR="00842E7C">
              <w:rPr>
                <w:rFonts w:ascii="Times New Roman" w:eastAsia="Calibri" w:hAnsi="Times New Roman" w:cs="Times New Roman"/>
                <w:sz w:val="24"/>
                <w:szCs w:val="24"/>
                <w:highlight w:val="white"/>
              </w:rPr>
              <w:t>ng</w:t>
            </w:r>
          </w:p>
          <w:p w14:paraId="2A79E858" w14:textId="77777777" w:rsidR="00192E77" w:rsidRPr="002C4A8C" w:rsidRDefault="00192E77" w:rsidP="00192E77">
            <w:pPr>
              <w:widowControl w:val="0"/>
              <w:snapToGrid w:val="0"/>
              <w:jc w:val="both"/>
              <w:rPr>
                <w:rFonts w:ascii="Times New Roman" w:eastAsia="Calibri" w:hAnsi="Times New Roman" w:cs="Times New Roman"/>
                <w:sz w:val="24"/>
                <w:szCs w:val="24"/>
                <w:highlight w:val="white"/>
              </w:rPr>
            </w:pPr>
          </w:p>
        </w:tc>
        <w:tc>
          <w:tcPr>
            <w:tcW w:w="6095" w:type="dxa"/>
            <w:vMerge w:val="restart"/>
          </w:tcPr>
          <w:p w14:paraId="21D32E72" w14:textId="77777777" w:rsidR="00192E77" w:rsidRPr="002C4A8C" w:rsidRDefault="00192E77" w:rsidP="00192E77">
            <w:pPr>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Nhận ra được sự đa dạng của các hình khối khi kết hợp để tạo thành những ngôi nhà cao tầng.</w:t>
            </w:r>
          </w:p>
          <w:p w14:paraId="3DA980EA" w14:textId="77777777" w:rsidR="00192E77" w:rsidRPr="002C4A8C" w:rsidRDefault="00192E77" w:rsidP="00192E77">
            <w:pPr>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Tạo được ngôi nhà cao tầng từ các hình khối bằng cách gấp, cắt giấy, bìa màu.</w:t>
            </w:r>
          </w:p>
          <w:p w14:paraId="2AC35F03" w14:textId="77777777" w:rsidR="00192E77" w:rsidRPr="002C4A8C" w:rsidRDefault="00192E77" w:rsidP="00192E77">
            <w:pPr>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Chỉ ra được sự tương phản của hình khối trong tự nhiên và trong sản phẩm mĩ thuật.</w:t>
            </w:r>
          </w:p>
          <w:p w14:paraId="2420ACF0" w14:textId="77777777" w:rsidR="00192E77" w:rsidRPr="002C4A8C" w:rsidRDefault="00192E77" w:rsidP="00192E77">
            <w:pPr>
              <w:widowControl w:val="0"/>
              <w:snapToGrid w:val="0"/>
              <w:jc w:val="both"/>
              <w:rPr>
                <w:rFonts w:ascii="Times New Roman" w:eastAsia="Calibri" w:hAnsi="Times New Roman" w:cs="Times New Roman"/>
                <w:sz w:val="24"/>
                <w:szCs w:val="24"/>
                <w:highlight w:val="white"/>
              </w:rPr>
            </w:pPr>
            <w:r w:rsidRPr="002C4A8C">
              <w:rPr>
                <w:rFonts w:ascii="Times New Roman" w:eastAsia="Calibri" w:hAnsi="Times New Roman" w:cs="Times New Roman"/>
                <w:sz w:val="24"/>
                <w:szCs w:val="24"/>
              </w:rPr>
              <w:t>- Chia sẻ được cảm nhận về nhịp điệu của hình khối, màu sắc, cách trang trí mô hình ngôi nhà.</w:t>
            </w:r>
          </w:p>
        </w:tc>
      </w:tr>
      <w:tr w:rsidR="00192E77" w:rsidRPr="002C4A8C" w14:paraId="5D10F59A" w14:textId="77777777" w:rsidTr="00842E7C">
        <w:tc>
          <w:tcPr>
            <w:tcW w:w="775" w:type="dxa"/>
          </w:tcPr>
          <w:p w14:paraId="3236EC8F" w14:textId="77777777" w:rsidR="00192E77" w:rsidRPr="002C4A8C" w:rsidRDefault="00192E77" w:rsidP="00AE7228">
            <w:pPr>
              <w:widowControl w:val="0"/>
              <w:snapToGrid w:val="0"/>
              <w:rPr>
                <w:rFonts w:ascii="Times New Roman" w:eastAsia="Calibri" w:hAnsi="Times New Roman" w:cs="Times New Roman"/>
                <w:b/>
                <w:sz w:val="24"/>
                <w:szCs w:val="24"/>
                <w:highlight w:val="white"/>
              </w:rPr>
            </w:pPr>
          </w:p>
          <w:p w14:paraId="001DF0B0"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p>
          <w:p w14:paraId="17A72F09"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r w:rsidRPr="002C4A8C">
              <w:rPr>
                <w:rFonts w:ascii="Times New Roman" w:eastAsia="Calibri" w:hAnsi="Times New Roman" w:cs="Times New Roman"/>
                <w:b/>
                <w:sz w:val="24"/>
                <w:szCs w:val="24"/>
                <w:highlight w:val="white"/>
              </w:rPr>
              <w:t>30</w:t>
            </w:r>
          </w:p>
        </w:tc>
        <w:tc>
          <w:tcPr>
            <w:tcW w:w="1276" w:type="dxa"/>
            <w:vMerge/>
          </w:tcPr>
          <w:p w14:paraId="03C42E5D" w14:textId="77777777" w:rsidR="00192E77" w:rsidRPr="002C4A8C" w:rsidRDefault="00192E77" w:rsidP="00192E77">
            <w:pPr>
              <w:rPr>
                <w:rFonts w:ascii="Times New Roman" w:eastAsia="Calibri" w:hAnsi="Times New Roman" w:cs="Times New Roman"/>
                <w:sz w:val="24"/>
                <w:szCs w:val="24"/>
              </w:rPr>
            </w:pPr>
          </w:p>
        </w:tc>
        <w:tc>
          <w:tcPr>
            <w:tcW w:w="1989" w:type="dxa"/>
            <w:vMerge/>
          </w:tcPr>
          <w:p w14:paraId="18334936" w14:textId="77777777" w:rsidR="00192E77" w:rsidRPr="002C4A8C" w:rsidRDefault="00192E77" w:rsidP="00192E77">
            <w:pPr>
              <w:rPr>
                <w:rFonts w:ascii="Times New Roman" w:eastAsia="Calibri" w:hAnsi="Times New Roman" w:cs="Times New Roman"/>
                <w:sz w:val="24"/>
                <w:szCs w:val="24"/>
              </w:rPr>
            </w:pPr>
          </w:p>
        </w:tc>
        <w:tc>
          <w:tcPr>
            <w:tcW w:w="913" w:type="dxa"/>
            <w:vMerge/>
          </w:tcPr>
          <w:p w14:paraId="028C54B9" w14:textId="77777777" w:rsidR="00192E77" w:rsidRPr="002C4A8C" w:rsidRDefault="00192E77" w:rsidP="00192E77">
            <w:pPr>
              <w:rPr>
                <w:rFonts w:ascii="Times New Roman" w:eastAsia="Calibri" w:hAnsi="Times New Roman" w:cs="Times New Roman"/>
                <w:sz w:val="24"/>
                <w:szCs w:val="24"/>
              </w:rPr>
            </w:pPr>
          </w:p>
        </w:tc>
        <w:tc>
          <w:tcPr>
            <w:tcW w:w="2485" w:type="dxa"/>
          </w:tcPr>
          <w:p w14:paraId="50EDFB9C" w14:textId="77777777" w:rsidR="00192E77" w:rsidRPr="002C4A8C" w:rsidRDefault="00192E77" w:rsidP="00192E77">
            <w:pPr>
              <w:widowControl w:val="0"/>
              <w:snapToGrid w:val="0"/>
              <w:jc w:val="both"/>
              <w:rPr>
                <w:rFonts w:ascii="Times New Roman" w:eastAsia="Calibri" w:hAnsi="Times New Roman" w:cs="Times New Roman"/>
                <w:color w:val="FF0000"/>
                <w:sz w:val="24"/>
                <w:szCs w:val="24"/>
                <w:highlight w:val="white"/>
              </w:rPr>
            </w:pPr>
            <w:r w:rsidRPr="002C4A8C">
              <w:rPr>
                <w:rFonts w:ascii="Times New Roman" w:eastAsia="Calibri" w:hAnsi="Times New Roman" w:cs="Times New Roman"/>
                <w:sz w:val="24"/>
                <w:szCs w:val="24"/>
                <w:highlight w:val="white"/>
                <w:u w:val="single"/>
              </w:rPr>
              <w:t>Tiết 2:</w:t>
            </w:r>
            <w:r w:rsidRPr="002C4A8C">
              <w:rPr>
                <w:rFonts w:ascii="Times New Roman" w:eastAsia="Calibri" w:hAnsi="Times New Roman" w:cs="Times New Roman"/>
                <w:sz w:val="24"/>
                <w:szCs w:val="24"/>
                <w:highlight w:val="white"/>
              </w:rPr>
              <w:t xml:space="preserve"> Trưng bày và chia sẻ khu nhà cao tầng của nhóm</w:t>
            </w:r>
          </w:p>
        </w:tc>
        <w:tc>
          <w:tcPr>
            <w:tcW w:w="6095" w:type="dxa"/>
            <w:vMerge/>
          </w:tcPr>
          <w:p w14:paraId="54DA7D97" w14:textId="77777777" w:rsidR="00192E77" w:rsidRPr="002C4A8C" w:rsidRDefault="00192E77" w:rsidP="00192E77">
            <w:pPr>
              <w:rPr>
                <w:rFonts w:ascii="Times New Roman" w:eastAsia="Calibri" w:hAnsi="Times New Roman" w:cs="Times New Roman"/>
                <w:sz w:val="24"/>
                <w:szCs w:val="24"/>
              </w:rPr>
            </w:pPr>
          </w:p>
        </w:tc>
      </w:tr>
      <w:tr w:rsidR="00192E77" w:rsidRPr="002C4A8C" w14:paraId="175C1DD9" w14:textId="77777777" w:rsidTr="00842E7C">
        <w:tc>
          <w:tcPr>
            <w:tcW w:w="775" w:type="dxa"/>
          </w:tcPr>
          <w:p w14:paraId="6EAAF66D"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p>
          <w:p w14:paraId="2FBC9980"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p>
          <w:p w14:paraId="71599E89"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r w:rsidRPr="002C4A8C">
              <w:rPr>
                <w:rFonts w:ascii="Times New Roman" w:eastAsia="Calibri" w:hAnsi="Times New Roman" w:cs="Times New Roman"/>
                <w:b/>
                <w:sz w:val="24"/>
                <w:szCs w:val="24"/>
                <w:highlight w:val="white"/>
              </w:rPr>
              <w:t>31</w:t>
            </w:r>
          </w:p>
        </w:tc>
        <w:tc>
          <w:tcPr>
            <w:tcW w:w="1276" w:type="dxa"/>
            <w:vMerge/>
          </w:tcPr>
          <w:p w14:paraId="1623E236" w14:textId="77777777" w:rsidR="00192E77" w:rsidRPr="002C4A8C" w:rsidRDefault="00192E77" w:rsidP="00192E77">
            <w:pPr>
              <w:rPr>
                <w:rFonts w:ascii="Times New Roman" w:eastAsia="Calibri" w:hAnsi="Times New Roman" w:cs="Times New Roman"/>
                <w:sz w:val="24"/>
                <w:szCs w:val="24"/>
              </w:rPr>
            </w:pPr>
          </w:p>
        </w:tc>
        <w:tc>
          <w:tcPr>
            <w:tcW w:w="1989" w:type="dxa"/>
            <w:vMerge w:val="restart"/>
          </w:tcPr>
          <w:p w14:paraId="79A9EF6E" w14:textId="77777777" w:rsidR="00192E77" w:rsidRPr="002C4A8C" w:rsidRDefault="00192E77" w:rsidP="00192E77">
            <w:pPr>
              <w:widowControl w:val="0"/>
              <w:snapToGrid w:val="0"/>
              <w:jc w:val="both"/>
              <w:rPr>
                <w:rFonts w:ascii="Times New Roman" w:eastAsia="Calibri" w:hAnsi="Times New Roman" w:cs="Times New Roman"/>
                <w:b/>
                <w:sz w:val="24"/>
                <w:szCs w:val="24"/>
                <w:highlight w:val="white"/>
              </w:rPr>
            </w:pPr>
          </w:p>
          <w:p w14:paraId="2B64B10D" w14:textId="77777777" w:rsidR="00192E77" w:rsidRPr="002C4A8C" w:rsidRDefault="00192E77" w:rsidP="00192E77">
            <w:pPr>
              <w:widowControl w:val="0"/>
              <w:snapToGrid w:val="0"/>
              <w:jc w:val="both"/>
              <w:rPr>
                <w:rFonts w:ascii="Times New Roman" w:eastAsia="Calibri" w:hAnsi="Times New Roman" w:cs="Times New Roman"/>
                <w:b/>
                <w:sz w:val="24"/>
                <w:szCs w:val="24"/>
                <w:highlight w:val="white"/>
              </w:rPr>
            </w:pPr>
          </w:p>
          <w:p w14:paraId="50E91836" w14:textId="77777777" w:rsidR="00192E77" w:rsidRPr="002C4A8C" w:rsidRDefault="00192E77" w:rsidP="00192E77">
            <w:pPr>
              <w:widowControl w:val="0"/>
              <w:snapToGrid w:val="0"/>
              <w:jc w:val="both"/>
              <w:rPr>
                <w:rFonts w:ascii="Times New Roman" w:eastAsia="Calibri" w:hAnsi="Times New Roman" w:cs="Times New Roman"/>
                <w:b/>
                <w:sz w:val="24"/>
                <w:szCs w:val="24"/>
                <w:highlight w:val="white"/>
              </w:rPr>
            </w:pPr>
          </w:p>
          <w:p w14:paraId="1952BD51" w14:textId="77777777" w:rsidR="00192E77" w:rsidRPr="002C4A8C" w:rsidRDefault="00192E77" w:rsidP="00192E77">
            <w:pPr>
              <w:widowControl w:val="0"/>
              <w:snapToGrid w:val="0"/>
              <w:jc w:val="both"/>
              <w:rPr>
                <w:rFonts w:ascii="Times New Roman" w:eastAsia="Calibri" w:hAnsi="Times New Roman" w:cs="Times New Roman"/>
                <w:b/>
                <w:sz w:val="24"/>
                <w:szCs w:val="24"/>
                <w:highlight w:val="white"/>
              </w:rPr>
            </w:pPr>
          </w:p>
          <w:p w14:paraId="16357CE8" w14:textId="77777777" w:rsidR="00192E77" w:rsidRPr="002C4A8C" w:rsidRDefault="00192E77" w:rsidP="00192E77">
            <w:pPr>
              <w:widowControl w:val="0"/>
              <w:snapToGrid w:val="0"/>
              <w:jc w:val="both"/>
              <w:rPr>
                <w:rFonts w:ascii="Times New Roman" w:eastAsia="Calibri" w:hAnsi="Times New Roman" w:cs="Times New Roman"/>
                <w:sz w:val="24"/>
                <w:szCs w:val="24"/>
                <w:highlight w:val="white"/>
              </w:rPr>
            </w:pPr>
            <w:r w:rsidRPr="002C4A8C">
              <w:rPr>
                <w:rFonts w:ascii="Times New Roman" w:eastAsia="Calibri" w:hAnsi="Times New Roman" w:cs="Times New Roman"/>
                <w:b/>
                <w:sz w:val="24"/>
                <w:szCs w:val="24"/>
                <w:highlight w:val="white"/>
              </w:rPr>
              <w:t>Bài 2:</w:t>
            </w:r>
            <w:r w:rsidRPr="002C4A8C">
              <w:rPr>
                <w:rFonts w:ascii="Times New Roman" w:eastAsia="Calibri" w:hAnsi="Times New Roman" w:cs="Times New Roman"/>
                <w:sz w:val="24"/>
                <w:szCs w:val="24"/>
                <w:highlight w:val="white"/>
              </w:rPr>
              <w:t xml:space="preserve"> Khu vui chơi của chúng em</w:t>
            </w:r>
          </w:p>
        </w:tc>
        <w:tc>
          <w:tcPr>
            <w:tcW w:w="913" w:type="dxa"/>
            <w:vMerge w:val="restart"/>
          </w:tcPr>
          <w:p w14:paraId="1D0597C4" w14:textId="77777777" w:rsidR="00192E77" w:rsidRPr="002C4A8C" w:rsidRDefault="00192E77" w:rsidP="00192E77">
            <w:pPr>
              <w:widowControl w:val="0"/>
              <w:snapToGrid w:val="0"/>
              <w:jc w:val="center"/>
              <w:rPr>
                <w:rFonts w:ascii="Times New Roman" w:eastAsia="Calibri" w:hAnsi="Times New Roman" w:cs="Times New Roman"/>
                <w:sz w:val="24"/>
                <w:szCs w:val="24"/>
                <w:highlight w:val="white"/>
              </w:rPr>
            </w:pPr>
          </w:p>
          <w:p w14:paraId="7A9BF89D" w14:textId="77777777" w:rsidR="00192E77" w:rsidRPr="002C4A8C" w:rsidRDefault="00192E77" w:rsidP="00192E77">
            <w:pPr>
              <w:widowControl w:val="0"/>
              <w:snapToGrid w:val="0"/>
              <w:jc w:val="center"/>
              <w:rPr>
                <w:rFonts w:ascii="Times New Roman" w:eastAsia="Calibri" w:hAnsi="Times New Roman" w:cs="Times New Roman"/>
                <w:sz w:val="24"/>
                <w:szCs w:val="24"/>
                <w:highlight w:val="white"/>
              </w:rPr>
            </w:pPr>
          </w:p>
          <w:p w14:paraId="4C9DAB00" w14:textId="77777777" w:rsidR="00192E77" w:rsidRPr="002C4A8C" w:rsidRDefault="00192E77" w:rsidP="00192E77">
            <w:pPr>
              <w:widowControl w:val="0"/>
              <w:snapToGrid w:val="0"/>
              <w:jc w:val="center"/>
              <w:rPr>
                <w:rFonts w:ascii="Times New Roman" w:eastAsia="Calibri" w:hAnsi="Times New Roman" w:cs="Times New Roman"/>
                <w:sz w:val="24"/>
                <w:szCs w:val="24"/>
                <w:highlight w:val="white"/>
              </w:rPr>
            </w:pPr>
          </w:p>
          <w:p w14:paraId="57B60487" w14:textId="77777777" w:rsidR="00192E77" w:rsidRPr="002C4A8C" w:rsidRDefault="00192E77" w:rsidP="00192E77">
            <w:pPr>
              <w:widowControl w:val="0"/>
              <w:snapToGrid w:val="0"/>
              <w:jc w:val="center"/>
              <w:rPr>
                <w:rFonts w:ascii="Times New Roman" w:eastAsia="Calibri" w:hAnsi="Times New Roman" w:cs="Times New Roman"/>
                <w:sz w:val="24"/>
                <w:szCs w:val="24"/>
                <w:highlight w:val="white"/>
              </w:rPr>
            </w:pPr>
          </w:p>
          <w:p w14:paraId="7CD88D99" w14:textId="77777777" w:rsidR="00192E77" w:rsidRPr="002C4A8C" w:rsidRDefault="00192E77" w:rsidP="00192E77">
            <w:pPr>
              <w:widowControl w:val="0"/>
              <w:snapToGrid w:val="0"/>
              <w:jc w:val="center"/>
              <w:rPr>
                <w:rFonts w:ascii="Times New Roman" w:eastAsia="Calibri" w:hAnsi="Times New Roman" w:cs="Times New Roman"/>
                <w:sz w:val="24"/>
                <w:szCs w:val="24"/>
                <w:highlight w:val="white"/>
              </w:rPr>
            </w:pPr>
          </w:p>
          <w:p w14:paraId="1ABD2FA1" w14:textId="77777777" w:rsidR="00192E77" w:rsidRPr="002C4A8C" w:rsidRDefault="00192E77" w:rsidP="00192E77">
            <w:pPr>
              <w:widowControl w:val="0"/>
              <w:snapToGrid w:val="0"/>
              <w:jc w:val="center"/>
              <w:rPr>
                <w:rFonts w:ascii="Times New Roman" w:eastAsia="Calibri" w:hAnsi="Times New Roman" w:cs="Times New Roman"/>
                <w:sz w:val="24"/>
                <w:szCs w:val="24"/>
                <w:highlight w:val="white"/>
              </w:rPr>
            </w:pPr>
          </w:p>
          <w:p w14:paraId="66D8EF81" w14:textId="77777777" w:rsidR="00192E77" w:rsidRPr="002C4A8C" w:rsidRDefault="00192E77" w:rsidP="00192E77">
            <w:pPr>
              <w:widowControl w:val="0"/>
              <w:snapToGrid w:val="0"/>
              <w:jc w:val="center"/>
              <w:rPr>
                <w:rFonts w:ascii="Times New Roman" w:eastAsia="Calibri" w:hAnsi="Times New Roman" w:cs="Times New Roman"/>
                <w:sz w:val="24"/>
                <w:szCs w:val="24"/>
                <w:highlight w:val="white"/>
              </w:rPr>
            </w:pPr>
            <w:r w:rsidRPr="002C4A8C">
              <w:rPr>
                <w:rFonts w:ascii="Times New Roman" w:eastAsia="Calibri" w:hAnsi="Times New Roman" w:cs="Times New Roman"/>
                <w:sz w:val="24"/>
                <w:szCs w:val="24"/>
                <w:highlight w:val="white"/>
              </w:rPr>
              <w:t>2</w:t>
            </w:r>
          </w:p>
        </w:tc>
        <w:tc>
          <w:tcPr>
            <w:tcW w:w="2485" w:type="dxa"/>
          </w:tcPr>
          <w:p w14:paraId="2B6914A9" w14:textId="77777777" w:rsidR="00192E77" w:rsidRPr="002C4A8C" w:rsidRDefault="00192E77" w:rsidP="00192E77">
            <w:pPr>
              <w:widowControl w:val="0"/>
              <w:snapToGrid w:val="0"/>
              <w:jc w:val="both"/>
              <w:rPr>
                <w:rFonts w:ascii="Times New Roman" w:eastAsia="Calibri" w:hAnsi="Times New Roman" w:cs="Times New Roman"/>
                <w:sz w:val="24"/>
                <w:szCs w:val="24"/>
                <w:highlight w:val="white"/>
                <w:u w:val="single"/>
              </w:rPr>
            </w:pPr>
          </w:p>
          <w:p w14:paraId="366B6D8A" w14:textId="77777777" w:rsidR="00192E77" w:rsidRPr="002C4A8C" w:rsidRDefault="00192E77" w:rsidP="00192E77">
            <w:pPr>
              <w:widowControl w:val="0"/>
              <w:snapToGrid w:val="0"/>
              <w:jc w:val="both"/>
              <w:rPr>
                <w:rFonts w:ascii="Times New Roman" w:eastAsia="Calibri" w:hAnsi="Times New Roman" w:cs="Times New Roman"/>
                <w:sz w:val="24"/>
                <w:szCs w:val="24"/>
                <w:highlight w:val="white"/>
                <w:u w:val="single"/>
              </w:rPr>
            </w:pPr>
          </w:p>
          <w:p w14:paraId="5256276A" w14:textId="77777777" w:rsidR="00192E77" w:rsidRPr="002C4A8C" w:rsidRDefault="00192E77" w:rsidP="00192E77">
            <w:pPr>
              <w:widowControl w:val="0"/>
              <w:snapToGrid w:val="0"/>
              <w:jc w:val="both"/>
              <w:rPr>
                <w:rFonts w:ascii="Times New Roman" w:eastAsia="Calibri" w:hAnsi="Times New Roman" w:cs="Times New Roman"/>
                <w:sz w:val="24"/>
                <w:szCs w:val="24"/>
                <w:highlight w:val="white"/>
              </w:rPr>
            </w:pPr>
            <w:r w:rsidRPr="002C4A8C">
              <w:rPr>
                <w:rFonts w:ascii="Times New Roman" w:eastAsia="Calibri" w:hAnsi="Times New Roman" w:cs="Times New Roman"/>
                <w:sz w:val="24"/>
                <w:szCs w:val="24"/>
                <w:highlight w:val="white"/>
                <w:u w:val="single"/>
              </w:rPr>
              <w:t>Tiết 1:</w:t>
            </w:r>
            <w:r w:rsidRPr="002C4A8C">
              <w:rPr>
                <w:rFonts w:ascii="Times New Roman" w:eastAsia="Calibri" w:hAnsi="Times New Roman" w:cs="Times New Roman"/>
                <w:sz w:val="24"/>
                <w:szCs w:val="24"/>
                <w:highlight w:val="white"/>
              </w:rPr>
              <w:t xml:space="preserve"> Tạo mô hình khu vui chơi</w:t>
            </w:r>
          </w:p>
          <w:p w14:paraId="4E32F702" w14:textId="77777777" w:rsidR="00192E77" w:rsidRPr="002C4A8C" w:rsidRDefault="00192E77" w:rsidP="00192E77">
            <w:pPr>
              <w:widowControl w:val="0"/>
              <w:snapToGrid w:val="0"/>
              <w:jc w:val="both"/>
              <w:rPr>
                <w:rFonts w:ascii="Times New Roman" w:eastAsia="Calibri" w:hAnsi="Times New Roman" w:cs="Times New Roman"/>
                <w:sz w:val="24"/>
                <w:szCs w:val="24"/>
                <w:highlight w:val="white"/>
              </w:rPr>
            </w:pPr>
          </w:p>
        </w:tc>
        <w:tc>
          <w:tcPr>
            <w:tcW w:w="6095" w:type="dxa"/>
            <w:vMerge w:val="restart"/>
          </w:tcPr>
          <w:p w14:paraId="143AD7FA" w14:textId="77777777" w:rsidR="00192E77" w:rsidRPr="002C4A8C" w:rsidRDefault="00192E77" w:rsidP="00192E77">
            <w:pPr>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Nêu được cách kết hợp hài hoà các hình, khối, màu sắc, chất liệu tạo sản phẩm mĩ thuật.</w:t>
            </w:r>
          </w:p>
          <w:p w14:paraId="307C59E7" w14:textId="77777777" w:rsidR="00192E77" w:rsidRPr="002C4A8C" w:rsidRDefault="00192E77" w:rsidP="00192E77">
            <w:pPr>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Tạo được mô hình khu vui chơi bằng cách cắt, gấp giấy màu.</w:t>
            </w:r>
          </w:p>
          <w:p w14:paraId="2D91C2B8" w14:textId="77777777" w:rsidR="00192E77" w:rsidRPr="002C4A8C" w:rsidRDefault="00192E77" w:rsidP="00192E77">
            <w:pPr>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Chỉ ra được sự tương phản của hình khối, màu sắc trong sản phẩm mĩ thuật.</w:t>
            </w:r>
          </w:p>
          <w:p w14:paraId="4BE7D17A" w14:textId="77777777" w:rsidR="00192E77" w:rsidRPr="002C4A8C" w:rsidRDefault="00192E77" w:rsidP="00192E77">
            <w:pPr>
              <w:widowControl w:val="0"/>
              <w:snapToGrid w:val="0"/>
              <w:jc w:val="both"/>
              <w:rPr>
                <w:rFonts w:ascii="Times New Roman" w:eastAsia="Calibri" w:hAnsi="Times New Roman" w:cs="Times New Roman"/>
                <w:sz w:val="24"/>
                <w:szCs w:val="24"/>
                <w:highlight w:val="white"/>
              </w:rPr>
            </w:pPr>
            <w:r w:rsidRPr="002C4A8C">
              <w:rPr>
                <w:rFonts w:ascii="Times New Roman" w:eastAsia="Calibri" w:hAnsi="Times New Roman" w:cs="Times New Roman"/>
                <w:sz w:val="24"/>
                <w:szCs w:val="24"/>
              </w:rPr>
              <w:t>- Chia sẻ được ý nghĩa của khu vui chơi trong hiện tại và tương lai.</w:t>
            </w:r>
          </w:p>
        </w:tc>
      </w:tr>
      <w:tr w:rsidR="00192E77" w:rsidRPr="002C4A8C" w14:paraId="39D9A6E8" w14:textId="77777777" w:rsidTr="00842E7C">
        <w:tc>
          <w:tcPr>
            <w:tcW w:w="775" w:type="dxa"/>
          </w:tcPr>
          <w:p w14:paraId="2ECDCBA3" w14:textId="77777777" w:rsidR="00192E77" w:rsidRPr="002C4A8C" w:rsidRDefault="00192E77" w:rsidP="00AE7228">
            <w:pPr>
              <w:widowControl w:val="0"/>
              <w:snapToGrid w:val="0"/>
              <w:rPr>
                <w:rFonts w:ascii="Times New Roman" w:eastAsia="Calibri" w:hAnsi="Times New Roman" w:cs="Times New Roman"/>
                <w:b/>
                <w:sz w:val="24"/>
                <w:szCs w:val="24"/>
                <w:highlight w:val="white"/>
              </w:rPr>
            </w:pPr>
          </w:p>
          <w:p w14:paraId="2809F725"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p>
          <w:p w14:paraId="215B127F"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r w:rsidRPr="002C4A8C">
              <w:rPr>
                <w:rFonts w:ascii="Times New Roman" w:eastAsia="Calibri" w:hAnsi="Times New Roman" w:cs="Times New Roman"/>
                <w:b/>
                <w:sz w:val="24"/>
                <w:szCs w:val="24"/>
                <w:highlight w:val="white"/>
              </w:rPr>
              <w:t>32</w:t>
            </w:r>
          </w:p>
        </w:tc>
        <w:tc>
          <w:tcPr>
            <w:tcW w:w="1276" w:type="dxa"/>
            <w:vMerge/>
          </w:tcPr>
          <w:p w14:paraId="3DE153A0" w14:textId="77777777" w:rsidR="00192E77" w:rsidRPr="002C4A8C" w:rsidRDefault="00192E77" w:rsidP="00192E77">
            <w:pPr>
              <w:rPr>
                <w:rFonts w:ascii="Times New Roman" w:eastAsia="Calibri" w:hAnsi="Times New Roman" w:cs="Times New Roman"/>
                <w:sz w:val="24"/>
                <w:szCs w:val="24"/>
              </w:rPr>
            </w:pPr>
          </w:p>
        </w:tc>
        <w:tc>
          <w:tcPr>
            <w:tcW w:w="1989" w:type="dxa"/>
            <w:vMerge/>
          </w:tcPr>
          <w:p w14:paraId="0851F187" w14:textId="77777777" w:rsidR="00192E77" w:rsidRPr="002C4A8C" w:rsidRDefault="00192E77" w:rsidP="00192E77">
            <w:pPr>
              <w:rPr>
                <w:rFonts w:ascii="Times New Roman" w:eastAsia="Calibri" w:hAnsi="Times New Roman" w:cs="Times New Roman"/>
                <w:sz w:val="24"/>
                <w:szCs w:val="24"/>
              </w:rPr>
            </w:pPr>
          </w:p>
        </w:tc>
        <w:tc>
          <w:tcPr>
            <w:tcW w:w="913" w:type="dxa"/>
            <w:vMerge/>
          </w:tcPr>
          <w:p w14:paraId="4AAB77B2" w14:textId="77777777" w:rsidR="00192E77" w:rsidRPr="002C4A8C" w:rsidRDefault="00192E77" w:rsidP="00192E77">
            <w:pPr>
              <w:rPr>
                <w:rFonts w:ascii="Times New Roman" w:eastAsia="Calibri" w:hAnsi="Times New Roman" w:cs="Times New Roman"/>
                <w:sz w:val="24"/>
                <w:szCs w:val="24"/>
              </w:rPr>
            </w:pPr>
          </w:p>
        </w:tc>
        <w:tc>
          <w:tcPr>
            <w:tcW w:w="2485" w:type="dxa"/>
          </w:tcPr>
          <w:p w14:paraId="267192DC" w14:textId="77777777" w:rsidR="00192E77" w:rsidRPr="002C4A8C" w:rsidRDefault="00192E77" w:rsidP="00192E77">
            <w:pPr>
              <w:widowControl w:val="0"/>
              <w:snapToGrid w:val="0"/>
              <w:jc w:val="both"/>
              <w:rPr>
                <w:rFonts w:ascii="Times New Roman" w:eastAsia="Calibri" w:hAnsi="Times New Roman" w:cs="Times New Roman"/>
                <w:sz w:val="24"/>
                <w:szCs w:val="24"/>
                <w:highlight w:val="white"/>
                <w:u w:val="single"/>
              </w:rPr>
            </w:pPr>
            <w:r w:rsidRPr="002C4A8C">
              <w:rPr>
                <w:rFonts w:ascii="Times New Roman" w:eastAsia="Calibri" w:hAnsi="Times New Roman" w:cs="Times New Roman"/>
                <w:sz w:val="24"/>
                <w:szCs w:val="24"/>
                <w:highlight w:val="white"/>
                <w:u w:val="single"/>
              </w:rPr>
              <w:t>Tiết 2:</w:t>
            </w:r>
            <w:r w:rsidRPr="002C4A8C">
              <w:rPr>
                <w:rFonts w:ascii="Times New Roman" w:eastAsia="Calibri" w:hAnsi="Times New Roman" w:cs="Times New Roman"/>
                <w:sz w:val="24"/>
                <w:szCs w:val="24"/>
                <w:highlight w:val="white"/>
              </w:rPr>
              <w:t xml:space="preserve"> Trưng bày và chia sẻ sản phẩm khu vui chơi của nhóm</w:t>
            </w:r>
          </w:p>
        </w:tc>
        <w:tc>
          <w:tcPr>
            <w:tcW w:w="6095" w:type="dxa"/>
            <w:vMerge/>
          </w:tcPr>
          <w:p w14:paraId="6E1BC175" w14:textId="77777777" w:rsidR="00192E77" w:rsidRPr="002C4A8C" w:rsidRDefault="00192E77" w:rsidP="00192E77">
            <w:pPr>
              <w:rPr>
                <w:rFonts w:ascii="Times New Roman" w:eastAsia="Calibri" w:hAnsi="Times New Roman" w:cs="Times New Roman"/>
                <w:sz w:val="24"/>
                <w:szCs w:val="24"/>
              </w:rPr>
            </w:pPr>
          </w:p>
        </w:tc>
      </w:tr>
      <w:tr w:rsidR="00192E77" w:rsidRPr="002C4A8C" w14:paraId="2785D3B3" w14:textId="77777777" w:rsidTr="00842E7C">
        <w:tc>
          <w:tcPr>
            <w:tcW w:w="775" w:type="dxa"/>
          </w:tcPr>
          <w:p w14:paraId="6DE4E06E"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p>
          <w:p w14:paraId="0082C71D"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p>
          <w:p w14:paraId="341D4D45"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r w:rsidRPr="002C4A8C">
              <w:rPr>
                <w:rFonts w:ascii="Times New Roman" w:eastAsia="Calibri" w:hAnsi="Times New Roman" w:cs="Times New Roman"/>
                <w:b/>
                <w:sz w:val="24"/>
                <w:szCs w:val="24"/>
                <w:highlight w:val="white"/>
              </w:rPr>
              <w:lastRenderedPageBreak/>
              <w:t>33</w:t>
            </w:r>
          </w:p>
        </w:tc>
        <w:tc>
          <w:tcPr>
            <w:tcW w:w="1276" w:type="dxa"/>
            <w:vMerge/>
          </w:tcPr>
          <w:p w14:paraId="632A3093" w14:textId="77777777" w:rsidR="00192E77" w:rsidRPr="002C4A8C" w:rsidRDefault="00192E77" w:rsidP="00192E77">
            <w:pPr>
              <w:rPr>
                <w:rFonts w:ascii="Times New Roman" w:eastAsia="Calibri" w:hAnsi="Times New Roman" w:cs="Times New Roman"/>
                <w:sz w:val="24"/>
                <w:szCs w:val="24"/>
              </w:rPr>
            </w:pPr>
          </w:p>
        </w:tc>
        <w:tc>
          <w:tcPr>
            <w:tcW w:w="1989" w:type="dxa"/>
            <w:vMerge w:val="restart"/>
          </w:tcPr>
          <w:p w14:paraId="64965AF1" w14:textId="77777777" w:rsidR="00192E77" w:rsidRPr="002C4A8C" w:rsidRDefault="00192E77" w:rsidP="00192E77">
            <w:pPr>
              <w:widowControl w:val="0"/>
              <w:snapToGrid w:val="0"/>
              <w:jc w:val="both"/>
              <w:rPr>
                <w:rFonts w:ascii="Times New Roman" w:eastAsia="Calibri" w:hAnsi="Times New Roman" w:cs="Times New Roman"/>
                <w:b/>
                <w:sz w:val="24"/>
                <w:szCs w:val="24"/>
                <w:highlight w:val="white"/>
              </w:rPr>
            </w:pPr>
          </w:p>
          <w:p w14:paraId="772BC87B" w14:textId="77777777" w:rsidR="00192E77" w:rsidRPr="002C4A8C" w:rsidRDefault="00192E77" w:rsidP="00192E77">
            <w:pPr>
              <w:widowControl w:val="0"/>
              <w:snapToGrid w:val="0"/>
              <w:jc w:val="both"/>
              <w:rPr>
                <w:rFonts w:ascii="Times New Roman" w:eastAsia="Calibri" w:hAnsi="Times New Roman" w:cs="Times New Roman"/>
                <w:b/>
                <w:sz w:val="24"/>
                <w:szCs w:val="24"/>
                <w:highlight w:val="white"/>
              </w:rPr>
            </w:pPr>
          </w:p>
          <w:p w14:paraId="65B71D54" w14:textId="77777777" w:rsidR="00192E77" w:rsidRPr="002C4A8C" w:rsidRDefault="00192E77" w:rsidP="00192E77">
            <w:pPr>
              <w:widowControl w:val="0"/>
              <w:snapToGrid w:val="0"/>
              <w:jc w:val="both"/>
              <w:rPr>
                <w:rFonts w:ascii="Times New Roman" w:eastAsia="Calibri" w:hAnsi="Times New Roman" w:cs="Times New Roman"/>
                <w:b/>
                <w:sz w:val="24"/>
                <w:szCs w:val="24"/>
                <w:highlight w:val="white"/>
              </w:rPr>
            </w:pPr>
          </w:p>
          <w:p w14:paraId="6C828E92" w14:textId="77777777" w:rsidR="00192E77" w:rsidRPr="002C4A8C" w:rsidRDefault="00192E77" w:rsidP="00192E77">
            <w:pPr>
              <w:widowControl w:val="0"/>
              <w:snapToGrid w:val="0"/>
              <w:jc w:val="both"/>
              <w:rPr>
                <w:rFonts w:ascii="Times New Roman" w:eastAsia="Calibri" w:hAnsi="Times New Roman" w:cs="Times New Roman"/>
                <w:b/>
                <w:sz w:val="24"/>
                <w:szCs w:val="24"/>
                <w:highlight w:val="white"/>
              </w:rPr>
            </w:pPr>
          </w:p>
          <w:p w14:paraId="67A4615C" w14:textId="77777777" w:rsidR="00192E77" w:rsidRPr="002C4A8C" w:rsidRDefault="00192E77" w:rsidP="00192E77">
            <w:pPr>
              <w:widowControl w:val="0"/>
              <w:snapToGrid w:val="0"/>
              <w:jc w:val="both"/>
              <w:rPr>
                <w:rFonts w:ascii="Times New Roman" w:eastAsia="Calibri" w:hAnsi="Times New Roman" w:cs="Times New Roman"/>
                <w:sz w:val="24"/>
                <w:szCs w:val="24"/>
                <w:highlight w:val="white"/>
              </w:rPr>
            </w:pPr>
            <w:r w:rsidRPr="002C4A8C">
              <w:rPr>
                <w:rFonts w:ascii="Times New Roman" w:eastAsia="Calibri" w:hAnsi="Times New Roman" w:cs="Times New Roman"/>
                <w:b/>
                <w:sz w:val="24"/>
                <w:szCs w:val="24"/>
                <w:highlight w:val="white"/>
              </w:rPr>
              <w:t>Bài 3:</w:t>
            </w:r>
            <w:r w:rsidRPr="002C4A8C">
              <w:rPr>
                <w:rFonts w:ascii="Times New Roman" w:eastAsia="Calibri" w:hAnsi="Times New Roman" w:cs="Times New Roman"/>
                <w:sz w:val="24"/>
                <w:szCs w:val="24"/>
                <w:highlight w:val="white"/>
              </w:rPr>
              <w:t xml:space="preserve"> Đô thị trong mắt em</w:t>
            </w:r>
          </w:p>
        </w:tc>
        <w:tc>
          <w:tcPr>
            <w:tcW w:w="913" w:type="dxa"/>
            <w:vMerge w:val="restart"/>
          </w:tcPr>
          <w:p w14:paraId="2837FD09" w14:textId="77777777" w:rsidR="00192E77" w:rsidRPr="002C4A8C" w:rsidRDefault="00192E77" w:rsidP="00192E77">
            <w:pPr>
              <w:widowControl w:val="0"/>
              <w:snapToGrid w:val="0"/>
              <w:jc w:val="center"/>
              <w:rPr>
                <w:rFonts w:ascii="Times New Roman" w:eastAsia="Calibri" w:hAnsi="Times New Roman" w:cs="Times New Roman"/>
                <w:sz w:val="24"/>
                <w:szCs w:val="24"/>
                <w:highlight w:val="white"/>
              </w:rPr>
            </w:pPr>
          </w:p>
          <w:p w14:paraId="06F30A5B" w14:textId="77777777" w:rsidR="00192E77" w:rsidRPr="002C4A8C" w:rsidRDefault="00192E77" w:rsidP="00192E77">
            <w:pPr>
              <w:widowControl w:val="0"/>
              <w:snapToGrid w:val="0"/>
              <w:jc w:val="center"/>
              <w:rPr>
                <w:rFonts w:ascii="Times New Roman" w:eastAsia="Calibri" w:hAnsi="Times New Roman" w:cs="Times New Roman"/>
                <w:sz w:val="24"/>
                <w:szCs w:val="24"/>
                <w:highlight w:val="white"/>
              </w:rPr>
            </w:pPr>
          </w:p>
          <w:p w14:paraId="34E0EE7F" w14:textId="77777777" w:rsidR="00192E77" w:rsidRPr="002C4A8C" w:rsidRDefault="00192E77" w:rsidP="00192E77">
            <w:pPr>
              <w:widowControl w:val="0"/>
              <w:snapToGrid w:val="0"/>
              <w:jc w:val="center"/>
              <w:rPr>
                <w:rFonts w:ascii="Times New Roman" w:eastAsia="Calibri" w:hAnsi="Times New Roman" w:cs="Times New Roman"/>
                <w:sz w:val="24"/>
                <w:szCs w:val="24"/>
                <w:highlight w:val="white"/>
              </w:rPr>
            </w:pPr>
          </w:p>
          <w:p w14:paraId="342A42C6" w14:textId="77777777" w:rsidR="00192E77" w:rsidRPr="002C4A8C" w:rsidRDefault="00192E77" w:rsidP="00192E77">
            <w:pPr>
              <w:widowControl w:val="0"/>
              <w:snapToGrid w:val="0"/>
              <w:jc w:val="center"/>
              <w:rPr>
                <w:rFonts w:ascii="Times New Roman" w:eastAsia="Calibri" w:hAnsi="Times New Roman" w:cs="Times New Roman"/>
                <w:sz w:val="24"/>
                <w:szCs w:val="24"/>
                <w:highlight w:val="white"/>
              </w:rPr>
            </w:pPr>
          </w:p>
          <w:p w14:paraId="54506817" w14:textId="77777777" w:rsidR="00192E77" w:rsidRPr="002C4A8C" w:rsidRDefault="00192E77" w:rsidP="00192E77">
            <w:pPr>
              <w:widowControl w:val="0"/>
              <w:snapToGrid w:val="0"/>
              <w:jc w:val="center"/>
              <w:rPr>
                <w:rFonts w:ascii="Times New Roman" w:eastAsia="Calibri" w:hAnsi="Times New Roman" w:cs="Times New Roman"/>
                <w:sz w:val="24"/>
                <w:szCs w:val="24"/>
                <w:highlight w:val="white"/>
              </w:rPr>
            </w:pPr>
          </w:p>
          <w:p w14:paraId="2BB6231B" w14:textId="77777777" w:rsidR="00192E77" w:rsidRPr="002C4A8C" w:rsidRDefault="00192E77" w:rsidP="00192E77">
            <w:pPr>
              <w:widowControl w:val="0"/>
              <w:snapToGrid w:val="0"/>
              <w:jc w:val="center"/>
              <w:rPr>
                <w:rFonts w:ascii="Times New Roman" w:eastAsia="Calibri" w:hAnsi="Times New Roman" w:cs="Times New Roman"/>
                <w:sz w:val="24"/>
                <w:szCs w:val="24"/>
                <w:highlight w:val="white"/>
              </w:rPr>
            </w:pPr>
            <w:r w:rsidRPr="002C4A8C">
              <w:rPr>
                <w:rFonts w:ascii="Times New Roman" w:eastAsia="Calibri" w:hAnsi="Times New Roman" w:cs="Times New Roman"/>
                <w:sz w:val="24"/>
                <w:szCs w:val="24"/>
                <w:highlight w:val="white"/>
              </w:rPr>
              <w:t>2</w:t>
            </w:r>
          </w:p>
        </w:tc>
        <w:tc>
          <w:tcPr>
            <w:tcW w:w="2485" w:type="dxa"/>
          </w:tcPr>
          <w:p w14:paraId="056D9A1B" w14:textId="77777777" w:rsidR="00192E77" w:rsidRPr="002C4A8C" w:rsidRDefault="00192E77" w:rsidP="00192E77">
            <w:pPr>
              <w:widowControl w:val="0"/>
              <w:snapToGrid w:val="0"/>
              <w:jc w:val="both"/>
              <w:rPr>
                <w:rFonts w:ascii="Times New Roman" w:eastAsia="Calibri" w:hAnsi="Times New Roman" w:cs="Times New Roman"/>
                <w:sz w:val="24"/>
                <w:szCs w:val="24"/>
                <w:highlight w:val="white"/>
                <w:u w:val="single"/>
              </w:rPr>
            </w:pPr>
          </w:p>
          <w:p w14:paraId="7E0B08EC" w14:textId="77777777" w:rsidR="00192E77" w:rsidRPr="002C4A8C" w:rsidRDefault="00192E77" w:rsidP="00192E77">
            <w:pPr>
              <w:widowControl w:val="0"/>
              <w:snapToGrid w:val="0"/>
              <w:jc w:val="both"/>
              <w:rPr>
                <w:rFonts w:ascii="Times New Roman" w:eastAsia="Calibri" w:hAnsi="Times New Roman" w:cs="Times New Roman"/>
                <w:sz w:val="24"/>
                <w:szCs w:val="24"/>
                <w:highlight w:val="white"/>
              </w:rPr>
            </w:pPr>
            <w:r w:rsidRPr="002C4A8C">
              <w:rPr>
                <w:rFonts w:ascii="Times New Roman" w:eastAsia="Calibri" w:hAnsi="Times New Roman" w:cs="Times New Roman"/>
                <w:sz w:val="24"/>
                <w:szCs w:val="24"/>
                <w:highlight w:val="white"/>
                <w:u w:val="single"/>
              </w:rPr>
              <w:t>Tiết 1:</w:t>
            </w:r>
            <w:r w:rsidRPr="002C4A8C">
              <w:rPr>
                <w:rFonts w:ascii="Times New Roman" w:eastAsia="Calibri" w:hAnsi="Times New Roman" w:cs="Times New Roman"/>
                <w:sz w:val="24"/>
                <w:szCs w:val="24"/>
                <w:highlight w:val="white"/>
              </w:rPr>
              <w:t xml:space="preserve"> Vẽ tranh phong </w:t>
            </w:r>
            <w:r w:rsidRPr="002C4A8C">
              <w:rPr>
                <w:rFonts w:ascii="Times New Roman" w:eastAsia="Calibri" w:hAnsi="Times New Roman" w:cs="Times New Roman"/>
                <w:sz w:val="24"/>
                <w:szCs w:val="24"/>
                <w:highlight w:val="white"/>
              </w:rPr>
              <w:lastRenderedPageBreak/>
              <w:t>cảnh đô thị</w:t>
            </w:r>
          </w:p>
          <w:p w14:paraId="086253F4" w14:textId="77777777" w:rsidR="00192E77" w:rsidRPr="002C4A8C" w:rsidRDefault="00192E77" w:rsidP="00192E77">
            <w:pPr>
              <w:widowControl w:val="0"/>
              <w:snapToGrid w:val="0"/>
              <w:jc w:val="both"/>
              <w:rPr>
                <w:rFonts w:ascii="Times New Roman" w:eastAsia="Calibri" w:hAnsi="Times New Roman" w:cs="Times New Roman"/>
                <w:sz w:val="24"/>
                <w:szCs w:val="24"/>
                <w:highlight w:val="white"/>
              </w:rPr>
            </w:pPr>
          </w:p>
        </w:tc>
        <w:tc>
          <w:tcPr>
            <w:tcW w:w="6095" w:type="dxa"/>
            <w:vMerge w:val="restart"/>
          </w:tcPr>
          <w:p w14:paraId="3F3B61AD" w14:textId="77777777" w:rsidR="00192E77" w:rsidRPr="002C4A8C" w:rsidRDefault="00192E77" w:rsidP="00192E77">
            <w:pPr>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lastRenderedPageBreak/>
              <w:t>- Nêu được cách kết hợp các hình cơ bản tạo bức tranh phong cảnh đô thị.</w:t>
            </w:r>
          </w:p>
          <w:p w14:paraId="641EFFDD" w14:textId="77777777" w:rsidR="00192E77" w:rsidRPr="002C4A8C" w:rsidRDefault="00192E77" w:rsidP="00192E77">
            <w:pPr>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lastRenderedPageBreak/>
              <w:t xml:space="preserve">- Vẽ được bức tranh thể hiện phong cảnh khu đô thị từ các hình cơ bản. </w:t>
            </w:r>
          </w:p>
          <w:p w14:paraId="144AAF35" w14:textId="77777777" w:rsidR="00192E77" w:rsidRPr="002C4A8C" w:rsidRDefault="00192E77" w:rsidP="00192E77">
            <w:pPr>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Chỉ ra được sự hài hoà của nét, hình, màu trong bài vẽ.</w:t>
            </w:r>
          </w:p>
          <w:p w14:paraId="103049A4" w14:textId="77777777" w:rsidR="00192E77" w:rsidRPr="002C4A8C" w:rsidRDefault="00192E77" w:rsidP="00192E77">
            <w:pPr>
              <w:widowControl w:val="0"/>
              <w:snapToGrid w:val="0"/>
              <w:jc w:val="both"/>
              <w:rPr>
                <w:rFonts w:ascii="Times New Roman" w:eastAsia="Calibri" w:hAnsi="Times New Roman" w:cs="Times New Roman"/>
                <w:sz w:val="24"/>
                <w:szCs w:val="24"/>
                <w:highlight w:val="white"/>
              </w:rPr>
            </w:pPr>
            <w:r w:rsidRPr="002C4A8C">
              <w:rPr>
                <w:rFonts w:ascii="Times New Roman" w:eastAsia="Calibri" w:hAnsi="Times New Roman" w:cs="Times New Roman"/>
                <w:sz w:val="24"/>
                <w:szCs w:val="24"/>
              </w:rPr>
              <w:t>- Chia sẻ được cảm nhận về cuộc sống đô thị trong tranh.</w:t>
            </w:r>
          </w:p>
        </w:tc>
      </w:tr>
      <w:tr w:rsidR="00192E77" w:rsidRPr="002C4A8C" w14:paraId="5D674E13" w14:textId="77777777" w:rsidTr="00842E7C">
        <w:tc>
          <w:tcPr>
            <w:tcW w:w="775" w:type="dxa"/>
          </w:tcPr>
          <w:p w14:paraId="4B271C8E" w14:textId="77777777" w:rsidR="00192E77" w:rsidRPr="002C4A8C" w:rsidRDefault="00192E77" w:rsidP="00AE7228">
            <w:pPr>
              <w:widowControl w:val="0"/>
              <w:snapToGrid w:val="0"/>
              <w:rPr>
                <w:rFonts w:ascii="Times New Roman" w:eastAsia="Calibri" w:hAnsi="Times New Roman" w:cs="Times New Roman"/>
                <w:b/>
                <w:sz w:val="24"/>
                <w:szCs w:val="24"/>
                <w:highlight w:val="white"/>
              </w:rPr>
            </w:pPr>
          </w:p>
          <w:p w14:paraId="367F57C4"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r w:rsidRPr="002C4A8C">
              <w:rPr>
                <w:rFonts w:ascii="Times New Roman" w:eastAsia="Calibri" w:hAnsi="Times New Roman" w:cs="Times New Roman"/>
                <w:b/>
                <w:sz w:val="24"/>
                <w:szCs w:val="24"/>
                <w:highlight w:val="white"/>
              </w:rPr>
              <w:t>34</w:t>
            </w:r>
          </w:p>
        </w:tc>
        <w:tc>
          <w:tcPr>
            <w:tcW w:w="1276" w:type="dxa"/>
            <w:vMerge/>
          </w:tcPr>
          <w:p w14:paraId="4E56CE6C" w14:textId="77777777" w:rsidR="00192E77" w:rsidRPr="002C4A8C" w:rsidRDefault="00192E77" w:rsidP="00192E77">
            <w:pPr>
              <w:rPr>
                <w:rFonts w:ascii="Times New Roman" w:eastAsia="Calibri" w:hAnsi="Times New Roman" w:cs="Times New Roman"/>
                <w:sz w:val="24"/>
                <w:szCs w:val="24"/>
              </w:rPr>
            </w:pPr>
          </w:p>
        </w:tc>
        <w:tc>
          <w:tcPr>
            <w:tcW w:w="1989" w:type="dxa"/>
            <w:vMerge/>
          </w:tcPr>
          <w:p w14:paraId="7339E55D" w14:textId="77777777" w:rsidR="00192E77" w:rsidRPr="002C4A8C" w:rsidRDefault="00192E77" w:rsidP="00192E77">
            <w:pPr>
              <w:rPr>
                <w:rFonts w:ascii="Times New Roman" w:eastAsia="Calibri" w:hAnsi="Times New Roman" w:cs="Times New Roman"/>
                <w:sz w:val="24"/>
                <w:szCs w:val="24"/>
              </w:rPr>
            </w:pPr>
          </w:p>
        </w:tc>
        <w:tc>
          <w:tcPr>
            <w:tcW w:w="913" w:type="dxa"/>
            <w:vMerge/>
          </w:tcPr>
          <w:p w14:paraId="0F2122B7" w14:textId="77777777" w:rsidR="00192E77" w:rsidRPr="002C4A8C" w:rsidRDefault="00192E77" w:rsidP="00192E77">
            <w:pPr>
              <w:rPr>
                <w:rFonts w:ascii="Times New Roman" w:eastAsia="Calibri" w:hAnsi="Times New Roman" w:cs="Times New Roman"/>
                <w:sz w:val="24"/>
                <w:szCs w:val="24"/>
              </w:rPr>
            </w:pPr>
          </w:p>
        </w:tc>
        <w:tc>
          <w:tcPr>
            <w:tcW w:w="2485" w:type="dxa"/>
          </w:tcPr>
          <w:p w14:paraId="5BFABD34" w14:textId="77777777" w:rsidR="00192E77" w:rsidRPr="002C4A8C" w:rsidRDefault="00192E77" w:rsidP="00192E77">
            <w:pPr>
              <w:widowControl w:val="0"/>
              <w:snapToGrid w:val="0"/>
              <w:jc w:val="both"/>
              <w:rPr>
                <w:rFonts w:ascii="Times New Roman" w:eastAsia="Calibri" w:hAnsi="Times New Roman" w:cs="Times New Roman"/>
                <w:sz w:val="24"/>
                <w:szCs w:val="24"/>
                <w:highlight w:val="white"/>
              </w:rPr>
            </w:pPr>
            <w:r w:rsidRPr="002C4A8C">
              <w:rPr>
                <w:rFonts w:ascii="Times New Roman" w:eastAsia="Calibri" w:hAnsi="Times New Roman" w:cs="Times New Roman"/>
                <w:sz w:val="24"/>
                <w:szCs w:val="24"/>
                <w:highlight w:val="white"/>
                <w:u w:val="single"/>
              </w:rPr>
              <w:t>Tiết 2:</w:t>
            </w:r>
            <w:r w:rsidRPr="002C4A8C">
              <w:rPr>
                <w:rFonts w:ascii="Times New Roman" w:eastAsia="Calibri" w:hAnsi="Times New Roman" w:cs="Times New Roman"/>
                <w:sz w:val="24"/>
                <w:szCs w:val="24"/>
                <w:highlight w:val="white"/>
              </w:rPr>
              <w:t xml:space="preserve"> Trưng bày và chia sẻ tranh vẽ</w:t>
            </w:r>
          </w:p>
        </w:tc>
        <w:tc>
          <w:tcPr>
            <w:tcW w:w="6095" w:type="dxa"/>
            <w:vMerge/>
          </w:tcPr>
          <w:p w14:paraId="3D3961BC" w14:textId="77777777" w:rsidR="00192E77" w:rsidRPr="002C4A8C" w:rsidRDefault="00192E77" w:rsidP="00192E77">
            <w:pPr>
              <w:rPr>
                <w:rFonts w:ascii="Times New Roman" w:eastAsia="Calibri" w:hAnsi="Times New Roman" w:cs="Times New Roman"/>
                <w:sz w:val="24"/>
                <w:szCs w:val="24"/>
              </w:rPr>
            </w:pPr>
          </w:p>
        </w:tc>
      </w:tr>
      <w:tr w:rsidR="00192E77" w:rsidRPr="002C4A8C" w14:paraId="65400B42" w14:textId="77777777" w:rsidTr="00842E7C">
        <w:tc>
          <w:tcPr>
            <w:tcW w:w="775" w:type="dxa"/>
          </w:tcPr>
          <w:p w14:paraId="5F2B1481"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p>
          <w:p w14:paraId="73400725" w14:textId="77777777" w:rsidR="00192E77" w:rsidRPr="002C4A8C" w:rsidRDefault="00192E77" w:rsidP="00AE7228">
            <w:pPr>
              <w:widowControl w:val="0"/>
              <w:snapToGrid w:val="0"/>
              <w:rPr>
                <w:rFonts w:ascii="Times New Roman" w:eastAsia="Calibri" w:hAnsi="Times New Roman" w:cs="Times New Roman"/>
                <w:b/>
                <w:sz w:val="24"/>
                <w:szCs w:val="24"/>
                <w:highlight w:val="white"/>
              </w:rPr>
            </w:pPr>
          </w:p>
          <w:p w14:paraId="7A5EF8BE"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p>
          <w:p w14:paraId="28799D37" w14:textId="77777777" w:rsidR="00192E77" w:rsidRPr="002C4A8C" w:rsidRDefault="00192E77" w:rsidP="00192E77">
            <w:pPr>
              <w:widowControl w:val="0"/>
              <w:snapToGrid w:val="0"/>
              <w:jc w:val="center"/>
              <w:rPr>
                <w:rFonts w:ascii="Times New Roman" w:eastAsia="Calibri" w:hAnsi="Times New Roman" w:cs="Times New Roman"/>
                <w:b/>
                <w:sz w:val="24"/>
                <w:szCs w:val="24"/>
                <w:highlight w:val="white"/>
              </w:rPr>
            </w:pPr>
            <w:r w:rsidRPr="002C4A8C">
              <w:rPr>
                <w:rFonts w:ascii="Times New Roman" w:eastAsia="Calibri" w:hAnsi="Times New Roman" w:cs="Times New Roman"/>
                <w:b/>
                <w:sz w:val="24"/>
                <w:szCs w:val="24"/>
                <w:highlight w:val="white"/>
              </w:rPr>
              <w:t>35</w:t>
            </w:r>
          </w:p>
        </w:tc>
        <w:tc>
          <w:tcPr>
            <w:tcW w:w="1276" w:type="dxa"/>
            <w:vMerge/>
          </w:tcPr>
          <w:p w14:paraId="5C911B20" w14:textId="77777777" w:rsidR="00192E77" w:rsidRPr="002C4A8C" w:rsidRDefault="00192E77" w:rsidP="00192E77">
            <w:pPr>
              <w:rPr>
                <w:rFonts w:ascii="Times New Roman" w:eastAsia="Calibri" w:hAnsi="Times New Roman" w:cs="Times New Roman"/>
                <w:sz w:val="24"/>
                <w:szCs w:val="24"/>
              </w:rPr>
            </w:pPr>
          </w:p>
        </w:tc>
        <w:tc>
          <w:tcPr>
            <w:tcW w:w="1989" w:type="dxa"/>
          </w:tcPr>
          <w:p w14:paraId="45CA73CA" w14:textId="77777777" w:rsidR="00192E77" w:rsidRPr="002C4A8C" w:rsidRDefault="00192E77" w:rsidP="00192E77">
            <w:pPr>
              <w:widowControl w:val="0"/>
              <w:snapToGrid w:val="0"/>
              <w:jc w:val="both"/>
              <w:rPr>
                <w:rFonts w:ascii="Times New Roman" w:eastAsia="Calibri" w:hAnsi="Times New Roman" w:cs="Times New Roman"/>
                <w:b/>
                <w:sz w:val="24"/>
                <w:szCs w:val="24"/>
                <w:highlight w:val="white"/>
              </w:rPr>
            </w:pPr>
          </w:p>
          <w:p w14:paraId="02C8EC12" w14:textId="77777777" w:rsidR="00192E77" w:rsidRPr="002C4A8C" w:rsidRDefault="00192E77" w:rsidP="00192E77">
            <w:pPr>
              <w:widowControl w:val="0"/>
              <w:snapToGrid w:val="0"/>
              <w:jc w:val="both"/>
              <w:rPr>
                <w:rFonts w:ascii="Times New Roman" w:eastAsia="Calibri" w:hAnsi="Times New Roman" w:cs="Times New Roman"/>
                <w:b/>
                <w:sz w:val="24"/>
                <w:szCs w:val="24"/>
                <w:highlight w:val="white"/>
              </w:rPr>
            </w:pPr>
          </w:p>
          <w:p w14:paraId="4631C988" w14:textId="77777777" w:rsidR="00192E77" w:rsidRPr="002C4A8C" w:rsidRDefault="00192E77" w:rsidP="00192E77">
            <w:pPr>
              <w:widowControl w:val="0"/>
              <w:snapToGrid w:val="0"/>
              <w:jc w:val="both"/>
              <w:rPr>
                <w:rFonts w:ascii="Times New Roman" w:eastAsia="Calibri" w:hAnsi="Times New Roman" w:cs="Times New Roman"/>
                <w:b/>
                <w:sz w:val="24"/>
                <w:szCs w:val="24"/>
                <w:highlight w:val="white"/>
              </w:rPr>
            </w:pPr>
          </w:p>
          <w:p w14:paraId="7F0D494F" w14:textId="77777777" w:rsidR="00192E77" w:rsidRPr="002C4A8C" w:rsidRDefault="00192E77" w:rsidP="00192E77">
            <w:pPr>
              <w:widowControl w:val="0"/>
              <w:snapToGrid w:val="0"/>
              <w:jc w:val="both"/>
              <w:rPr>
                <w:rFonts w:ascii="Times New Roman" w:eastAsia="Calibri" w:hAnsi="Times New Roman" w:cs="Times New Roman"/>
                <w:sz w:val="24"/>
                <w:szCs w:val="24"/>
                <w:highlight w:val="white"/>
              </w:rPr>
            </w:pPr>
            <w:r w:rsidRPr="002C4A8C">
              <w:rPr>
                <w:rFonts w:ascii="Times New Roman" w:eastAsia="Calibri" w:hAnsi="Times New Roman" w:cs="Times New Roman"/>
                <w:b/>
                <w:sz w:val="24"/>
                <w:szCs w:val="24"/>
                <w:highlight w:val="white"/>
              </w:rPr>
              <w:t>Bài 4:</w:t>
            </w:r>
            <w:r w:rsidRPr="002C4A8C">
              <w:rPr>
                <w:rFonts w:ascii="Times New Roman" w:eastAsia="Calibri" w:hAnsi="Times New Roman" w:cs="Times New Roman"/>
                <w:sz w:val="24"/>
                <w:szCs w:val="24"/>
                <w:highlight w:val="white"/>
              </w:rPr>
              <w:t xml:space="preserve"> Hành trình đến đô thị</w:t>
            </w:r>
          </w:p>
        </w:tc>
        <w:tc>
          <w:tcPr>
            <w:tcW w:w="913" w:type="dxa"/>
          </w:tcPr>
          <w:p w14:paraId="3BC252E9" w14:textId="77777777" w:rsidR="00192E77" w:rsidRPr="002C4A8C" w:rsidRDefault="00192E77" w:rsidP="00192E77">
            <w:pPr>
              <w:widowControl w:val="0"/>
              <w:snapToGrid w:val="0"/>
              <w:jc w:val="center"/>
              <w:rPr>
                <w:rFonts w:ascii="Times New Roman" w:eastAsia="Calibri" w:hAnsi="Times New Roman" w:cs="Times New Roman"/>
                <w:sz w:val="24"/>
                <w:szCs w:val="24"/>
                <w:highlight w:val="white"/>
              </w:rPr>
            </w:pPr>
          </w:p>
          <w:p w14:paraId="4EAB50AC" w14:textId="77777777" w:rsidR="00192E77" w:rsidRPr="002C4A8C" w:rsidRDefault="00192E77" w:rsidP="00AE7228">
            <w:pPr>
              <w:widowControl w:val="0"/>
              <w:snapToGrid w:val="0"/>
              <w:rPr>
                <w:rFonts w:ascii="Times New Roman" w:eastAsia="Calibri" w:hAnsi="Times New Roman" w:cs="Times New Roman"/>
                <w:sz w:val="24"/>
                <w:szCs w:val="24"/>
                <w:highlight w:val="white"/>
              </w:rPr>
            </w:pPr>
          </w:p>
          <w:p w14:paraId="1D42A337" w14:textId="77777777" w:rsidR="00192E77" w:rsidRPr="002C4A8C" w:rsidRDefault="00192E77" w:rsidP="00192E77">
            <w:pPr>
              <w:widowControl w:val="0"/>
              <w:snapToGrid w:val="0"/>
              <w:jc w:val="center"/>
              <w:rPr>
                <w:rFonts w:ascii="Times New Roman" w:eastAsia="Calibri" w:hAnsi="Times New Roman" w:cs="Times New Roman"/>
                <w:sz w:val="24"/>
                <w:szCs w:val="24"/>
                <w:highlight w:val="white"/>
              </w:rPr>
            </w:pPr>
          </w:p>
          <w:p w14:paraId="207C2875" w14:textId="77777777" w:rsidR="00192E77" w:rsidRPr="002C4A8C" w:rsidRDefault="00192E77" w:rsidP="00192E77">
            <w:pPr>
              <w:widowControl w:val="0"/>
              <w:snapToGrid w:val="0"/>
              <w:jc w:val="center"/>
              <w:rPr>
                <w:rFonts w:ascii="Times New Roman" w:eastAsia="Calibri" w:hAnsi="Times New Roman" w:cs="Times New Roman"/>
                <w:sz w:val="24"/>
                <w:szCs w:val="24"/>
                <w:highlight w:val="white"/>
              </w:rPr>
            </w:pPr>
            <w:r w:rsidRPr="002C4A8C">
              <w:rPr>
                <w:rFonts w:ascii="Times New Roman" w:eastAsia="Calibri" w:hAnsi="Times New Roman" w:cs="Times New Roman"/>
                <w:sz w:val="24"/>
                <w:szCs w:val="24"/>
                <w:highlight w:val="white"/>
              </w:rPr>
              <w:t>1</w:t>
            </w:r>
          </w:p>
        </w:tc>
        <w:tc>
          <w:tcPr>
            <w:tcW w:w="2485" w:type="dxa"/>
          </w:tcPr>
          <w:p w14:paraId="5628E22D" w14:textId="77777777" w:rsidR="00192E77" w:rsidRPr="002C4A8C" w:rsidRDefault="00192E77" w:rsidP="00192E77">
            <w:pPr>
              <w:widowControl w:val="0"/>
              <w:snapToGrid w:val="0"/>
              <w:jc w:val="both"/>
              <w:rPr>
                <w:rFonts w:ascii="Times New Roman" w:eastAsia="Calibri" w:hAnsi="Times New Roman" w:cs="Times New Roman"/>
                <w:color w:val="FF0000"/>
                <w:sz w:val="24"/>
                <w:szCs w:val="24"/>
                <w:highlight w:val="white"/>
              </w:rPr>
            </w:pPr>
          </w:p>
          <w:p w14:paraId="52895552" w14:textId="77777777" w:rsidR="00192E77" w:rsidRPr="002C4A8C" w:rsidRDefault="00192E77" w:rsidP="00192E77">
            <w:pPr>
              <w:widowControl w:val="0"/>
              <w:snapToGrid w:val="0"/>
              <w:jc w:val="both"/>
              <w:rPr>
                <w:rFonts w:ascii="Times New Roman" w:eastAsia="Calibri" w:hAnsi="Times New Roman" w:cs="Times New Roman"/>
                <w:color w:val="FF0000"/>
                <w:sz w:val="24"/>
                <w:szCs w:val="24"/>
                <w:highlight w:val="white"/>
              </w:rPr>
            </w:pPr>
          </w:p>
          <w:p w14:paraId="799B0BAB" w14:textId="77777777" w:rsidR="00192E77" w:rsidRPr="002C4A8C" w:rsidRDefault="00192E77" w:rsidP="00192E77">
            <w:pPr>
              <w:widowControl w:val="0"/>
              <w:snapToGrid w:val="0"/>
              <w:jc w:val="both"/>
              <w:rPr>
                <w:rFonts w:ascii="Times New Roman" w:eastAsia="Calibri" w:hAnsi="Times New Roman" w:cs="Times New Roman"/>
                <w:color w:val="FF0000"/>
                <w:sz w:val="24"/>
                <w:szCs w:val="24"/>
                <w:highlight w:val="white"/>
              </w:rPr>
            </w:pPr>
            <w:r w:rsidRPr="002C4A8C">
              <w:rPr>
                <w:rFonts w:ascii="Times New Roman" w:eastAsia="Calibri" w:hAnsi="Times New Roman" w:cs="Times New Roman"/>
                <w:sz w:val="24"/>
                <w:szCs w:val="24"/>
                <w:highlight w:val="white"/>
              </w:rPr>
              <w:t xml:space="preserve">Tạo mô hình sơ đồ bài học Mĩ thuật 3 </w:t>
            </w:r>
          </w:p>
        </w:tc>
        <w:tc>
          <w:tcPr>
            <w:tcW w:w="6095" w:type="dxa"/>
          </w:tcPr>
          <w:p w14:paraId="4C1B9A01" w14:textId="77777777" w:rsidR="00192E77" w:rsidRPr="002C4A8C" w:rsidRDefault="00192E77" w:rsidP="00192E77">
            <w:pPr>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Nêu được các chủ đề và bài đã học trong chương trình.</w:t>
            </w:r>
          </w:p>
          <w:p w14:paraId="59EFEE01" w14:textId="77777777" w:rsidR="00192E77" w:rsidRPr="002C4A8C" w:rsidRDefault="00192E77" w:rsidP="00192E77">
            <w:pPr>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Tạo được sơ đồ (2D hoặc 3D) để giới thiệu thứ tự các bài đã học.</w:t>
            </w:r>
          </w:p>
          <w:p w14:paraId="648A8DCE" w14:textId="77777777" w:rsidR="00192E77" w:rsidRPr="002C4A8C" w:rsidRDefault="00192E77" w:rsidP="00192E77">
            <w:pPr>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xml:space="preserve">- Chỉ ra được một số màu thứ cấp và nhịp điệu, hình, màu tương phản, điểm nhấn trong sản phẩm mĩ thuật. </w:t>
            </w:r>
          </w:p>
          <w:p w14:paraId="326EF1D3" w14:textId="77777777" w:rsidR="00192E77" w:rsidRPr="002C4A8C" w:rsidRDefault="00192E77" w:rsidP="00192E77">
            <w:pPr>
              <w:widowControl w:val="0"/>
              <w:snapToGrid w:val="0"/>
              <w:jc w:val="both"/>
              <w:rPr>
                <w:rFonts w:ascii="Times New Roman" w:eastAsia="Calibri" w:hAnsi="Times New Roman" w:cs="Times New Roman"/>
                <w:sz w:val="24"/>
                <w:szCs w:val="24"/>
                <w:highlight w:val="white"/>
              </w:rPr>
            </w:pPr>
            <w:r w:rsidRPr="002C4A8C">
              <w:rPr>
                <w:rFonts w:ascii="Times New Roman" w:eastAsia="Calibri" w:hAnsi="Times New Roman" w:cs="Times New Roman"/>
                <w:sz w:val="24"/>
                <w:szCs w:val="24"/>
              </w:rPr>
              <w:t>- Chia sẻ được nội dung học tập yêu thích và cách lưu giữ sản phẩm mĩ thuật của bản thân trong năm học.</w:t>
            </w:r>
          </w:p>
        </w:tc>
      </w:tr>
    </w:tbl>
    <w:p w14:paraId="12B28230" w14:textId="77777777" w:rsidR="00842E7C" w:rsidRDefault="00AE7228" w:rsidP="00AE7228">
      <w:pPr>
        <w:widowControl w:val="0"/>
        <w:spacing w:before="120" w:after="0" w:line="312" w:lineRule="auto"/>
        <w:rPr>
          <w:rFonts w:ascii="Times New Roman" w:eastAsia="Times New Roman" w:hAnsi="Times New Roman" w:cs="Times New Roman"/>
          <w:color w:val="000000"/>
          <w:sz w:val="24"/>
          <w:szCs w:val="24"/>
          <w:highlight w:val="white"/>
        </w:rPr>
      </w:pPr>
      <w:bookmarkStart w:id="13" w:name="_heading=h.gjdgxs" w:colFirst="0" w:colLast="0"/>
      <w:bookmarkEnd w:id="13"/>
      <w:r w:rsidRPr="002C4A8C">
        <w:rPr>
          <w:rFonts w:ascii="Times New Roman" w:eastAsia="Times New Roman" w:hAnsi="Times New Roman" w:cs="Times New Roman"/>
          <w:color w:val="000000"/>
          <w:sz w:val="24"/>
          <w:szCs w:val="24"/>
          <w:highlight w:val="white"/>
        </w:rPr>
        <w:tab/>
      </w:r>
      <w:r w:rsidRPr="002C4A8C">
        <w:rPr>
          <w:rFonts w:ascii="Times New Roman" w:eastAsia="Times New Roman" w:hAnsi="Times New Roman" w:cs="Times New Roman"/>
          <w:color w:val="000000"/>
          <w:sz w:val="24"/>
          <w:szCs w:val="24"/>
          <w:highlight w:val="white"/>
        </w:rPr>
        <w:tab/>
      </w:r>
      <w:r w:rsidRPr="002C4A8C">
        <w:rPr>
          <w:rFonts w:ascii="Times New Roman" w:eastAsia="Times New Roman" w:hAnsi="Times New Roman" w:cs="Times New Roman"/>
          <w:color w:val="000000"/>
          <w:sz w:val="24"/>
          <w:szCs w:val="24"/>
          <w:highlight w:val="white"/>
        </w:rPr>
        <w:tab/>
      </w:r>
      <w:r w:rsidRPr="002C4A8C">
        <w:rPr>
          <w:rFonts w:ascii="Times New Roman" w:eastAsia="Times New Roman" w:hAnsi="Times New Roman" w:cs="Times New Roman"/>
          <w:color w:val="000000"/>
          <w:sz w:val="24"/>
          <w:szCs w:val="24"/>
          <w:highlight w:val="white"/>
        </w:rPr>
        <w:tab/>
      </w:r>
      <w:r w:rsidRPr="002C4A8C">
        <w:rPr>
          <w:rFonts w:ascii="Times New Roman" w:eastAsia="Times New Roman" w:hAnsi="Times New Roman" w:cs="Times New Roman"/>
          <w:color w:val="000000"/>
          <w:sz w:val="24"/>
          <w:szCs w:val="24"/>
          <w:highlight w:val="white"/>
        </w:rPr>
        <w:tab/>
      </w:r>
    </w:p>
    <w:p w14:paraId="548EDE7B" w14:textId="59D15AC9" w:rsidR="00564185" w:rsidRPr="002C4A8C" w:rsidRDefault="00564185" w:rsidP="00842E7C">
      <w:pPr>
        <w:widowControl w:val="0"/>
        <w:spacing w:before="120" w:after="0" w:line="312" w:lineRule="auto"/>
        <w:jc w:val="center"/>
        <w:rPr>
          <w:rFonts w:ascii="Times New Roman" w:eastAsia="Times New Roman" w:hAnsi="Times New Roman" w:cs="Times New Roman"/>
          <w:color w:val="000000"/>
          <w:sz w:val="24"/>
          <w:szCs w:val="24"/>
          <w:highlight w:val="white"/>
        </w:rPr>
      </w:pPr>
      <w:r w:rsidRPr="002C4A8C">
        <w:rPr>
          <w:rFonts w:ascii="Times New Roman" w:eastAsia="Times New Roman" w:hAnsi="Times New Roman" w:cs="Times New Roman"/>
          <w:b/>
          <w:color w:val="000000"/>
          <w:sz w:val="24"/>
          <w:szCs w:val="24"/>
          <w:highlight w:val="white"/>
        </w:rPr>
        <w:t>KẾ HOẠCH DẠY HỌC MÔN GIÁO DỤC THỂ CHẤT</w:t>
      </w:r>
    </w:p>
    <w:tbl>
      <w:tblPr>
        <w:tblStyle w:val="Style236"/>
        <w:tblW w:w="13169" w:type="dxa"/>
        <w:jc w:val="center"/>
        <w:tblInd w:w="1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
        <w:gridCol w:w="1658"/>
        <w:gridCol w:w="1815"/>
        <w:gridCol w:w="1980"/>
        <w:gridCol w:w="1260"/>
        <w:gridCol w:w="3562"/>
        <w:gridCol w:w="1361"/>
        <w:gridCol w:w="652"/>
      </w:tblGrid>
      <w:tr w:rsidR="00564185" w:rsidRPr="002C4A8C" w14:paraId="2D2BA4B6" w14:textId="77777777" w:rsidTr="00842E7C">
        <w:trPr>
          <w:trHeight w:val="255"/>
          <w:jc w:val="center"/>
        </w:trPr>
        <w:tc>
          <w:tcPr>
            <w:tcW w:w="253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F605" w14:textId="77777777" w:rsidR="00564185" w:rsidRPr="002C4A8C" w:rsidRDefault="00564185" w:rsidP="00564185">
            <w:pPr>
              <w:widowControl w:val="0"/>
              <w:shd w:val="clear" w:color="auto" w:fill="FFFFFF"/>
              <w:jc w:val="center"/>
              <w:rPr>
                <w:rFonts w:eastAsia="Times New Roman"/>
                <w:b/>
                <w:color w:val="000000"/>
              </w:rPr>
            </w:pPr>
            <w:r w:rsidRPr="002C4A8C">
              <w:rPr>
                <w:rFonts w:eastAsia="Times New Roman"/>
                <w:b/>
                <w:color w:val="000000"/>
              </w:rPr>
              <w:t>Thời gian</w:t>
            </w:r>
          </w:p>
        </w:tc>
        <w:tc>
          <w:tcPr>
            <w:tcW w:w="181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5FCF6C" w14:textId="77777777" w:rsidR="00564185" w:rsidRPr="002C4A8C" w:rsidRDefault="00564185" w:rsidP="00564185">
            <w:pPr>
              <w:widowControl w:val="0"/>
              <w:shd w:val="clear" w:color="auto" w:fill="FFFFFF"/>
              <w:jc w:val="center"/>
              <w:rPr>
                <w:rFonts w:eastAsia="Times New Roman"/>
                <w:b/>
                <w:color w:val="000000"/>
              </w:rPr>
            </w:pPr>
            <w:r w:rsidRPr="002C4A8C">
              <w:rPr>
                <w:rFonts w:eastAsia="Times New Roman"/>
                <w:b/>
                <w:color w:val="000000"/>
              </w:rPr>
              <w:t>Chủ đề/</w:t>
            </w:r>
          </w:p>
          <w:p w14:paraId="45A51F27" w14:textId="77777777" w:rsidR="00564185" w:rsidRPr="002C4A8C" w:rsidRDefault="00564185" w:rsidP="00564185">
            <w:pPr>
              <w:widowControl w:val="0"/>
              <w:shd w:val="clear" w:color="auto" w:fill="FFFFFF"/>
              <w:jc w:val="center"/>
              <w:rPr>
                <w:rFonts w:eastAsia="Times New Roman"/>
                <w:b/>
                <w:color w:val="000000"/>
              </w:rPr>
            </w:pPr>
            <w:r w:rsidRPr="002C4A8C">
              <w:rPr>
                <w:rFonts w:eastAsia="Times New Roman"/>
                <w:b/>
                <w:color w:val="000000"/>
              </w:rPr>
              <w:t>Mạch nội dung</w:t>
            </w:r>
          </w:p>
        </w:tc>
        <w:tc>
          <w:tcPr>
            <w:tcW w:w="198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8E87E" w14:textId="77777777" w:rsidR="00564185" w:rsidRPr="002C4A8C" w:rsidRDefault="00564185" w:rsidP="00564185">
            <w:pPr>
              <w:widowControl w:val="0"/>
              <w:shd w:val="clear" w:color="auto" w:fill="FFFFFF"/>
              <w:jc w:val="center"/>
              <w:rPr>
                <w:rFonts w:eastAsia="Times New Roman"/>
                <w:b/>
                <w:color w:val="000000"/>
              </w:rPr>
            </w:pPr>
            <w:r w:rsidRPr="002C4A8C">
              <w:rPr>
                <w:rFonts w:eastAsia="Times New Roman"/>
                <w:b/>
                <w:color w:val="000000"/>
              </w:rPr>
              <w:t>Bài học</w:t>
            </w:r>
          </w:p>
        </w:tc>
        <w:tc>
          <w:tcPr>
            <w:tcW w:w="48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C14FE" w14:textId="77777777" w:rsidR="00564185" w:rsidRPr="002C4A8C" w:rsidRDefault="00564185" w:rsidP="00564185">
            <w:pPr>
              <w:widowControl w:val="0"/>
              <w:shd w:val="clear" w:color="auto" w:fill="FFFFFF"/>
              <w:jc w:val="center"/>
              <w:rPr>
                <w:rFonts w:eastAsia="Times New Roman"/>
                <w:b/>
                <w:color w:val="000000"/>
              </w:rPr>
            </w:pPr>
            <w:r w:rsidRPr="002C4A8C">
              <w:rPr>
                <w:rFonts w:eastAsia="Times New Roman"/>
                <w:b/>
                <w:color w:val="000000"/>
              </w:rPr>
              <w:t>Tiết học</w:t>
            </w:r>
          </w:p>
        </w:tc>
        <w:tc>
          <w:tcPr>
            <w:tcW w:w="136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EE51B4" w14:textId="77777777" w:rsidR="00564185" w:rsidRPr="002C4A8C" w:rsidRDefault="00564185" w:rsidP="00564185">
            <w:pPr>
              <w:widowControl w:val="0"/>
              <w:shd w:val="clear" w:color="auto" w:fill="FFFFFF"/>
              <w:jc w:val="center"/>
              <w:rPr>
                <w:rFonts w:eastAsia="Times New Roman"/>
                <w:b/>
                <w:color w:val="000000"/>
              </w:rPr>
            </w:pPr>
            <w:r w:rsidRPr="002C4A8C">
              <w:rPr>
                <w:rFonts w:eastAsia="Times New Roman"/>
                <w:b/>
                <w:color w:val="000000"/>
              </w:rPr>
              <w:t xml:space="preserve">Nội dung Điều chỉnh, bổ sung </w:t>
            </w:r>
          </w:p>
        </w:tc>
        <w:tc>
          <w:tcPr>
            <w:tcW w:w="652" w:type="dxa"/>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4CC142C7" w14:textId="77777777" w:rsidR="00564185" w:rsidRPr="002C4A8C" w:rsidRDefault="00564185" w:rsidP="00564185">
            <w:pPr>
              <w:widowControl w:val="0"/>
              <w:shd w:val="clear" w:color="auto" w:fill="FFFFFF"/>
              <w:jc w:val="center"/>
              <w:rPr>
                <w:rFonts w:eastAsia="Times New Roman"/>
                <w:b/>
                <w:color w:val="000000"/>
              </w:rPr>
            </w:pPr>
            <w:r w:rsidRPr="002C4A8C">
              <w:rPr>
                <w:rFonts w:eastAsia="Times New Roman"/>
                <w:b/>
                <w:color w:val="000000"/>
              </w:rPr>
              <w:t>Ghi chú</w:t>
            </w:r>
          </w:p>
        </w:tc>
      </w:tr>
      <w:tr w:rsidR="00564185" w:rsidRPr="002C4A8C" w14:paraId="151EB93B" w14:textId="77777777" w:rsidTr="00842E7C">
        <w:trPr>
          <w:trHeight w:val="255"/>
          <w:jc w:val="center"/>
        </w:trPr>
        <w:tc>
          <w:tcPr>
            <w:tcW w:w="8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5A9A7A" w14:textId="77777777" w:rsidR="00564185" w:rsidRPr="002C4A8C" w:rsidRDefault="00564185" w:rsidP="00564185">
            <w:pPr>
              <w:widowControl w:val="0"/>
              <w:shd w:val="clear" w:color="auto" w:fill="FFFFFF"/>
              <w:jc w:val="center"/>
              <w:rPr>
                <w:rFonts w:eastAsia="Times New Roman"/>
                <w:color w:val="000000"/>
              </w:rPr>
            </w:pPr>
            <w:r w:rsidRPr="002C4A8C">
              <w:rPr>
                <w:rFonts w:eastAsia="Times New Roman"/>
                <w:color w:val="000000"/>
              </w:rPr>
              <w:t>Tháng</w:t>
            </w:r>
          </w:p>
        </w:tc>
        <w:tc>
          <w:tcPr>
            <w:tcW w:w="1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53BA5" w14:textId="77777777" w:rsidR="00564185" w:rsidRPr="002C4A8C" w:rsidRDefault="00564185" w:rsidP="00564185">
            <w:pPr>
              <w:widowControl w:val="0"/>
              <w:shd w:val="clear" w:color="auto" w:fill="FFFFFF"/>
              <w:jc w:val="center"/>
              <w:rPr>
                <w:rFonts w:eastAsia="Times New Roman"/>
                <w:i/>
                <w:color w:val="000000"/>
              </w:rPr>
            </w:pPr>
            <w:r w:rsidRPr="002C4A8C">
              <w:rPr>
                <w:rFonts w:eastAsia="Times New Roman"/>
                <w:i/>
                <w:color w:val="000000"/>
              </w:rPr>
              <w:t>Tuần</w:t>
            </w:r>
          </w:p>
        </w:tc>
        <w:tc>
          <w:tcPr>
            <w:tcW w:w="181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E166A" w14:textId="77777777" w:rsidR="00564185" w:rsidRPr="002C4A8C" w:rsidRDefault="00564185" w:rsidP="00564185">
            <w:pPr>
              <w:widowControl w:val="0"/>
              <w:shd w:val="clear" w:color="auto" w:fill="FFFFFF"/>
              <w:rPr>
                <w:rFonts w:eastAsia="Times New Roman"/>
                <w:i/>
                <w:color w:val="000000"/>
              </w:rPr>
            </w:pPr>
          </w:p>
        </w:tc>
        <w:tc>
          <w:tcPr>
            <w:tcW w:w="198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EA286" w14:textId="77777777" w:rsidR="00564185" w:rsidRPr="002C4A8C" w:rsidRDefault="00564185" w:rsidP="00564185">
            <w:pPr>
              <w:widowControl w:val="0"/>
              <w:shd w:val="clear" w:color="auto" w:fill="FFFFFF"/>
              <w:rPr>
                <w:rFonts w:eastAsia="Times New Roman"/>
                <w:i/>
                <w:color w:val="000000"/>
              </w:rPr>
            </w:pP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DA321" w14:textId="77777777" w:rsidR="00564185" w:rsidRPr="002C4A8C" w:rsidRDefault="00564185" w:rsidP="00564185">
            <w:pPr>
              <w:widowControl w:val="0"/>
              <w:shd w:val="clear" w:color="auto" w:fill="FFFFFF"/>
              <w:jc w:val="center"/>
              <w:rPr>
                <w:rFonts w:eastAsia="Times New Roman"/>
                <w:color w:val="000000"/>
              </w:rPr>
            </w:pPr>
            <w:r w:rsidRPr="002C4A8C">
              <w:rPr>
                <w:rFonts w:eastAsia="Times New Roman"/>
                <w:color w:val="000000"/>
              </w:rPr>
              <w:t>SL</w:t>
            </w:r>
          </w:p>
        </w:tc>
        <w:tc>
          <w:tcPr>
            <w:tcW w:w="3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780886" w14:textId="77777777" w:rsidR="00564185" w:rsidRPr="002C4A8C" w:rsidRDefault="00564185" w:rsidP="00564185">
            <w:pPr>
              <w:widowControl w:val="0"/>
              <w:shd w:val="clear" w:color="auto" w:fill="FFFFFF"/>
              <w:jc w:val="center"/>
              <w:rPr>
                <w:rFonts w:eastAsia="Times New Roman"/>
                <w:color w:val="000000"/>
              </w:rPr>
            </w:pPr>
            <w:r w:rsidRPr="002C4A8C">
              <w:rPr>
                <w:rFonts w:eastAsia="Times New Roman"/>
                <w:color w:val="000000"/>
              </w:rPr>
              <w:t>Nội dung</w:t>
            </w:r>
          </w:p>
        </w:tc>
        <w:tc>
          <w:tcPr>
            <w:tcW w:w="1361"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BC6DB" w14:textId="77777777" w:rsidR="00564185" w:rsidRPr="002C4A8C" w:rsidRDefault="00564185" w:rsidP="00564185">
            <w:pPr>
              <w:widowControl w:val="0"/>
              <w:shd w:val="clear" w:color="auto" w:fill="FFFFFF"/>
              <w:rPr>
                <w:rFonts w:eastAsia="Times New Roman"/>
                <w:color w:val="000000"/>
              </w:rPr>
            </w:pPr>
          </w:p>
        </w:tc>
        <w:tc>
          <w:tcPr>
            <w:tcW w:w="652" w:type="dxa"/>
            <w:vMerge/>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4238B904" w14:textId="77777777" w:rsidR="00564185" w:rsidRPr="002C4A8C" w:rsidRDefault="00564185" w:rsidP="00564185">
            <w:pPr>
              <w:widowControl w:val="0"/>
              <w:shd w:val="clear" w:color="auto" w:fill="FFFFFF"/>
              <w:rPr>
                <w:rFonts w:eastAsia="Times New Roman"/>
                <w:color w:val="000000"/>
              </w:rPr>
            </w:pPr>
          </w:p>
        </w:tc>
      </w:tr>
      <w:tr w:rsidR="00564185" w:rsidRPr="002C4A8C" w14:paraId="44D4F5DB" w14:textId="77777777" w:rsidTr="00842E7C">
        <w:trPr>
          <w:trHeight w:val="255"/>
          <w:jc w:val="center"/>
        </w:trPr>
        <w:tc>
          <w:tcPr>
            <w:tcW w:w="8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4B9B0" w14:textId="77777777" w:rsidR="00564185" w:rsidRPr="002C4A8C" w:rsidRDefault="00564185" w:rsidP="00564185">
            <w:pPr>
              <w:widowControl w:val="0"/>
              <w:shd w:val="clear" w:color="auto" w:fill="FFFFFF"/>
              <w:jc w:val="both"/>
              <w:rPr>
                <w:rFonts w:eastAsia="Times New Roman"/>
                <w:color w:val="000000"/>
              </w:rPr>
            </w:pPr>
          </w:p>
        </w:tc>
        <w:tc>
          <w:tcPr>
            <w:tcW w:w="1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48A0C" w14:textId="77777777" w:rsidR="00564185" w:rsidRPr="002C4A8C" w:rsidRDefault="00564185" w:rsidP="00564185">
            <w:pPr>
              <w:widowControl w:val="0"/>
              <w:shd w:val="clear" w:color="auto" w:fill="FFFFFF"/>
              <w:jc w:val="both"/>
              <w:rPr>
                <w:rFonts w:eastAsia="Times New Roman"/>
                <w:i/>
                <w:color w:val="000000"/>
              </w:rPr>
            </w:pPr>
          </w:p>
        </w:tc>
        <w:tc>
          <w:tcPr>
            <w:tcW w:w="18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70EAE4" w14:textId="77777777" w:rsidR="00564185" w:rsidRPr="002C4A8C" w:rsidRDefault="00564185" w:rsidP="00564185">
            <w:pPr>
              <w:widowControl w:val="0"/>
              <w:shd w:val="clear" w:color="auto" w:fill="FFFFFF"/>
              <w:jc w:val="center"/>
              <w:rPr>
                <w:rFonts w:eastAsia="Times New Roman"/>
                <w:b/>
                <w:color w:val="000000"/>
              </w:rPr>
            </w:pPr>
            <w:r w:rsidRPr="002C4A8C">
              <w:rPr>
                <w:rFonts w:eastAsia="Times New Roman"/>
                <w:b/>
                <w:color w:val="000000"/>
              </w:rPr>
              <w:t>Kiến thức chung về GDTC</w:t>
            </w:r>
          </w:p>
        </w:tc>
        <w:tc>
          <w:tcPr>
            <w:tcW w:w="680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00252" w14:textId="77777777" w:rsidR="00564185" w:rsidRPr="002C4A8C" w:rsidRDefault="00564185" w:rsidP="00564185">
            <w:pPr>
              <w:widowControl w:val="0"/>
              <w:shd w:val="clear" w:color="auto" w:fill="FFFFFF"/>
              <w:jc w:val="both"/>
              <w:rPr>
                <w:rFonts w:eastAsia="Times New Roman"/>
                <w:color w:val="000000"/>
              </w:rPr>
            </w:pPr>
            <w:r w:rsidRPr="002C4A8C">
              <w:rPr>
                <w:rFonts w:eastAsia="Times New Roman"/>
                <w:color w:val="000000"/>
              </w:rPr>
              <w:t>- Vệ sinh sân tập, vệ sinh cá nhân</w:t>
            </w:r>
          </w:p>
          <w:p w14:paraId="4695E74B" w14:textId="77777777" w:rsidR="00564185" w:rsidRPr="002C4A8C" w:rsidRDefault="00564185" w:rsidP="00564185">
            <w:pPr>
              <w:widowControl w:val="0"/>
              <w:shd w:val="clear" w:color="auto" w:fill="FFFFFF"/>
              <w:jc w:val="both"/>
              <w:rPr>
                <w:rFonts w:eastAsia="Times New Roman"/>
                <w:color w:val="000000"/>
              </w:rPr>
            </w:pPr>
            <w:r w:rsidRPr="002C4A8C">
              <w:rPr>
                <w:rFonts w:eastAsia="Times New Roman"/>
                <w:color w:val="000000"/>
              </w:rPr>
              <w:t>- Chuẩn bị đồ dùng, dụng cụ tập luyện</w:t>
            </w:r>
          </w:p>
          <w:p w14:paraId="7FD70A79" w14:textId="77777777" w:rsidR="00564185" w:rsidRPr="002C4A8C" w:rsidRDefault="00564185" w:rsidP="00564185">
            <w:pPr>
              <w:widowControl w:val="0"/>
              <w:shd w:val="clear" w:color="auto" w:fill="FFFFFF"/>
              <w:jc w:val="both"/>
              <w:rPr>
                <w:rFonts w:eastAsia="Times New Roman"/>
                <w:color w:val="000000"/>
              </w:rPr>
            </w:pPr>
            <w:r w:rsidRPr="002C4A8C">
              <w:rPr>
                <w:rFonts w:eastAsia="Times New Roman"/>
                <w:color w:val="000000"/>
              </w:rPr>
              <w:t>- Yếu tố có lợi và hại đối với cơ thể trong quá trình tập luyện</w:t>
            </w:r>
          </w:p>
          <w:p w14:paraId="77B9C92D" w14:textId="77777777" w:rsidR="00564185" w:rsidRPr="002C4A8C" w:rsidRDefault="00564185" w:rsidP="00564185">
            <w:pPr>
              <w:widowControl w:val="0"/>
              <w:shd w:val="clear" w:color="auto" w:fill="FFFFFF"/>
              <w:jc w:val="both"/>
              <w:rPr>
                <w:rFonts w:eastAsia="Times New Roman"/>
                <w:b/>
                <w:color w:val="000000"/>
              </w:rPr>
            </w:pPr>
          </w:p>
        </w:tc>
        <w:tc>
          <w:tcPr>
            <w:tcW w:w="1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7C1E7" w14:textId="77777777" w:rsidR="00564185" w:rsidRPr="002C4A8C" w:rsidRDefault="00564185" w:rsidP="00564185">
            <w:pPr>
              <w:widowControl w:val="0"/>
              <w:shd w:val="clear" w:color="auto" w:fill="FFFFFF"/>
              <w:jc w:val="both"/>
              <w:rPr>
                <w:rFonts w:eastAsia="Times New Roman"/>
                <w:b/>
                <w:color w:val="000000"/>
              </w:rPr>
            </w:pPr>
            <w:r w:rsidRPr="002C4A8C">
              <w:rPr>
                <w:rFonts w:eastAsia="Times New Roman"/>
                <w:color w:val="000000"/>
              </w:rPr>
              <w:t>Được hướng dẫn tích hợp vào tất cả các nội dung trong các giờ học một cách phù hợp.</w:t>
            </w:r>
          </w:p>
        </w:tc>
        <w:tc>
          <w:tcPr>
            <w:tcW w:w="652" w:type="dxa"/>
            <w:tcBorders>
              <w:top w:val="single" w:sz="4" w:space="0" w:color="000000"/>
              <w:left w:val="single" w:sz="4" w:space="0" w:color="auto"/>
              <w:bottom w:val="dotted" w:sz="4" w:space="0" w:color="000000"/>
              <w:right w:val="single" w:sz="4" w:space="0" w:color="000000"/>
            </w:tcBorders>
            <w:tcMar>
              <w:top w:w="0" w:type="dxa"/>
              <w:left w:w="108" w:type="dxa"/>
              <w:bottom w:w="0" w:type="dxa"/>
              <w:right w:w="108" w:type="dxa"/>
            </w:tcMar>
          </w:tcPr>
          <w:p w14:paraId="00868CD2" w14:textId="77777777" w:rsidR="00564185" w:rsidRPr="002C4A8C" w:rsidRDefault="00564185" w:rsidP="00564185">
            <w:pPr>
              <w:widowControl w:val="0"/>
              <w:shd w:val="clear" w:color="auto" w:fill="FFFFFF"/>
              <w:jc w:val="both"/>
              <w:rPr>
                <w:rFonts w:eastAsia="Times New Roman"/>
                <w:b/>
                <w:color w:val="000000"/>
              </w:rPr>
            </w:pPr>
          </w:p>
        </w:tc>
      </w:tr>
      <w:tr w:rsidR="00564185" w:rsidRPr="002C4A8C" w14:paraId="1A1D6F36" w14:textId="77777777" w:rsidTr="00842E7C">
        <w:trPr>
          <w:trHeight w:val="129"/>
          <w:jc w:val="center"/>
        </w:trPr>
        <w:tc>
          <w:tcPr>
            <w:tcW w:w="8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E8BAC9" w14:textId="77777777" w:rsidR="00564185" w:rsidRPr="002C4A8C" w:rsidRDefault="00564185" w:rsidP="00564185">
            <w:pPr>
              <w:widowControl w:val="0"/>
              <w:shd w:val="clear" w:color="auto" w:fill="FFFFFF"/>
              <w:jc w:val="center"/>
              <w:rPr>
                <w:rFonts w:eastAsia="Times New Roman"/>
                <w:color w:val="000000"/>
              </w:rPr>
            </w:pPr>
          </w:p>
        </w:tc>
        <w:tc>
          <w:tcPr>
            <w:tcW w:w="1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52895C" w14:textId="77777777" w:rsidR="00564185" w:rsidRPr="002C4A8C" w:rsidRDefault="00564185" w:rsidP="00564185">
            <w:pPr>
              <w:widowControl w:val="0"/>
              <w:shd w:val="clear" w:color="auto" w:fill="FFFFFF"/>
              <w:jc w:val="center"/>
              <w:rPr>
                <w:rFonts w:eastAsia="Times New Roman"/>
                <w:b/>
                <w:color w:val="000000"/>
              </w:rPr>
            </w:pPr>
            <w:r w:rsidRPr="002C4A8C">
              <w:rPr>
                <w:rFonts w:eastAsia="Times New Roman"/>
                <w:b/>
                <w:color w:val="000000"/>
              </w:rPr>
              <w:t>1-2</w:t>
            </w:r>
          </w:p>
        </w:tc>
        <w:tc>
          <w:tcPr>
            <w:tcW w:w="181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C6E2F" w14:textId="77777777" w:rsidR="00564185" w:rsidRPr="002C4A8C" w:rsidRDefault="00564185" w:rsidP="00564185">
            <w:pPr>
              <w:widowControl w:val="0"/>
              <w:shd w:val="clear" w:color="auto" w:fill="FFFFFF"/>
              <w:jc w:val="center"/>
              <w:rPr>
                <w:rFonts w:eastAsia="Times New Roman"/>
                <w:b/>
                <w:color w:val="000000"/>
              </w:rPr>
            </w:pPr>
          </w:p>
          <w:p w14:paraId="7ACBB9CB" w14:textId="77777777" w:rsidR="00564185" w:rsidRPr="002C4A8C" w:rsidRDefault="00564185" w:rsidP="00564185">
            <w:pPr>
              <w:widowControl w:val="0"/>
              <w:shd w:val="clear" w:color="auto" w:fill="FFFFFF"/>
              <w:jc w:val="center"/>
              <w:rPr>
                <w:rFonts w:eastAsia="Times New Roman"/>
                <w:b/>
                <w:color w:val="000000"/>
              </w:rPr>
            </w:pPr>
          </w:p>
          <w:p w14:paraId="74A38DD7" w14:textId="77777777" w:rsidR="00564185" w:rsidRPr="002C4A8C" w:rsidRDefault="00564185" w:rsidP="00564185">
            <w:pPr>
              <w:widowControl w:val="0"/>
              <w:shd w:val="clear" w:color="auto" w:fill="FFFFFF"/>
              <w:jc w:val="center"/>
              <w:rPr>
                <w:rFonts w:eastAsia="Times New Roman"/>
                <w:b/>
                <w:color w:val="000000"/>
              </w:rPr>
            </w:pPr>
          </w:p>
          <w:p w14:paraId="41855CED" w14:textId="77777777" w:rsidR="00564185" w:rsidRPr="002C4A8C" w:rsidRDefault="00564185" w:rsidP="00564185">
            <w:pPr>
              <w:widowControl w:val="0"/>
              <w:shd w:val="clear" w:color="auto" w:fill="FFFFFF"/>
              <w:jc w:val="center"/>
              <w:rPr>
                <w:rFonts w:eastAsia="Times New Roman"/>
                <w:b/>
                <w:color w:val="000000"/>
              </w:rPr>
            </w:pPr>
            <w:r w:rsidRPr="002C4A8C">
              <w:rPr>
                <w:rFonts w:eastAsia="Times New Roman"/>
                <w:b/>
                <w:color w:val="000000"/>
              </w:rPr>
              <w:t>Đội hình đội ngũ</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AD8A0" w14:textId="77777777" w:rsidR="00564185" w:rsidRPr="002C4A8C" w:rsidRDefault="00564185" w:rsidP="00564185">
            <w:pPr>
              <w:widowControl w:val="0"/>
              <w:shd w:val="clear" w:color="auto" w:fill="FFFFFF"/>
              <w:jc w:val="both"/>
              <w:rPr>
                <w:rFonts w:eastAsia="Times New Roman"/>
                <w:color w:val="000000"/>
              </w:rPr>
            </w:pPr>
            <w:r w:rsidRPr="002C4A8C">
              <w:rPr>
                <w:rFonts w:eastAsia="Times New Roman"/>
                <w:color w:val="000000"/>
              </w:rPr>
              <w:t xml:space="preserve">Biến đổi đội hình từ một hàng dọc thành hai , ba hàng dọc và ngược lại </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53483" w14:textId="77777777" w:rsidR="00564185" w:rsidRPr="002C4A8C" w:rsidRDefault="00564185" w:rsidP="00564185">
            <w:pPr>
              <w:widowControl w:val="0"/>
              <w:shd w:val="clear" w:color="auto" w:fill="FFFFFF"/>
              <w:jc w:val="center"/>
              <w:rPr>
                <w:rFonts w:eastAsia="Times New Roman"/>
                <w:b/>
                <w:color w:val="000000"/>
              </w:rPr>
            </w:pPr>
            <w:r w:rsidRPr="002C4A8C">
              <w:rPr>
                <w:rFonts w:eastAsia="Times New Roman"/>
                <w:b/>
                <w:color w:val="000000"/>
              </w:rPr>
              <w:t>4</w:t>
            </w:r>
          </w:p>
          <w:p w14:paraId="639C5CE1" w14:textId="77777777" w:rsidR="00564185" w:rsidRPr="002C4A8C" w:rsidRDefault="00564185" w:rsidP="00564185">
            <w:pPr>
              <w:widowControl w:val="0"/>
              <w:shd w:val="clear" w:color="auto" w:fill="FFFFFF"/>
              <w:jc w:val="center"/>
              <w:rPr>
                <w:rFonts w:eastAsia="Times New Roman"/>
                <w:i/>
                <w:color w:val="000000"/>
              </w:rPr>
            </w:pPr>
            <w:r w:rsidRPr="002C4A8C">
              <w:rPr>
                <w:rFonts w:eastAsia="Times New Roman"/>
                <w:i/>
                <w:color w:val="000000"/>
              </w:rPr>
              <w:t>(1-4)</w:t>
            </w:r>
          </w:p>
        </w:tc>
        <w:tc>
          <w:tcPr>
            <w:tcW w:w="3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41509" w14:textId="77777777" w:rsidR="00564185" w:rsidRPr="002C4A8C" w:rsidRDefault="00564185" w:rsidP="00564185">
            <w:pPr>
              <w:shd w:val="clear" w:color="auto" w:fill="FFFFFF"/>
              <w:rPr>
                <w:rFonts w:eastAsia="Times New Roman"/>
                <w:color w:val="000000"/>
              </w:rPr>
            </w:pPr>
            <w:r w:rsidRPr="002C4A8C">
              <w:rPr>
                <w:color w:val="000000"/>
                <w:lang w:eastAsia="zh-CN" w:bidi="ar"/>
              </w:rPr>
              <w:t xml:space="preserve">- Biến đổi đội hình từ một hàng dọc thành hai , ba hàng dọc và ngược lại </w:t>
            </w:r>
          </w:p>
          <w:p w14:paraId="31C79FF6" w14:textId="77777777" w:rsidR="00564185" w:rsidRPr="002C4A8C" w:rsidRDefault="00564185" w:rsidP="00564185">
            <w:pPr>
              <w:shd w:val="clear" w:color="auto" w:fill="FFFFFF"/>
              <w:rPr>
                <w:rFonts w:eastAsia="Times New Roman"/>
                <w:color w:val="000000"/>
              </w:rPr>
            </w:pPr>
            <w:r w:rsidRPr="002C4A8C">
              <w:rPr>
                <w:rFonts w:eastAsia="Times New Roman"/>
                <w:color w:val="000000"/>
              </w:rPr>
              <w:t>- Trò chơi bổ trợ khéo léo</w:t>
            </w:r>
            <w:r w:rsidRPr="002C4A8C">
              <w:rPr>
                <w:color w:val="000000"/>
                <w:lang w:eastAsia="zh-CN" w:bidi="ar"/>
              </w:rPr>
              <w:t xml:space="preserve"> </w:t>
            </w:r>
          </w:p>
        </w:tc>
        <w:tc>
          <w:tcPr>
            <w:tcW w:w="1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061DB" w14:textId="77777777" w:rsidR="00564185" w:rsidRPr="002C4A8C" w:rsidRDefault="00564185" w:rsidP="00564185">
            <w:pPr>
              <w:widowControl w:val="0"/>
              <w:shd w:val="clear" w:color="auto" w:fill="FFFFFF"/>
              <w:jc w:val="both"/>
              <w:rPr>
                <w:rFonts w:eastAsia="Times New Roman"/>
                <w:b/>
                <w:color w:val="000000"/>
              </w:rPr>
            </w:pPr>
          </w:p>
        </w:tc>
        <w:tc>
          <w:tcPr>
            <w:tcW w:w="652"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70C6EA75" w14:textId="77777777" w:rsidR="00564185" w:rsidRPr="002C4A8C" w:rsidRDefault="00564185" w:rsidP="00564185">
            <w:pPr>
              <w:widowControl w:val="0"/>
              <w:shd w:val="clear" w:color="auto" w:fill="FFFFFF"/>
              <w:jc w:val="center"/>
              <w:rPr>
                <w:rFonts w:eastAsia="Times New Roman"/>
                <w:b/>
                <w:color w:val="000000"/>
              </w:rPr>
            </w:pPr>
          </w:p>
        </w:tc>
      </w:tr>
      <w:tr w:rsidR="00564185" w:rsidRPr="002C4A8C" w14:paraId="7A5605F5" w14:textId="77777777" w:rsidTr="00842E7C">
        <w:trPr>
          <w:trHeight w:val="127"/>
          <w:jc w:val="center"/>
        </w:trPr>
        <w:tc>
          <w:tcPr>
            <w:tcW w:w="8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4022E3" w14:textId="77777777" w:rsidR="00564185" w:rsidRPr="002C4A8C" w:rsidRDefault="00564185" w:rsidP="00564185">
            <w:pPr>
              <w:widowControl w:val="0"/>
              <w:shd w:val="clear" w:color="auto" w:fill="FFFFFF"/>
              <w:jc w:val="center"/>
              <w:rPr>
                <w:rFonts w:eastAsia="Times New Roman"/>
                <w:color w:val="000000"/>
              </w:rPr>
            </w:pPr>
          </w:p>
        </w:tc>
        <w:tc>
          <w:tcPr>
            <w:tcW w:w="1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7481E" w14:textId="77777777" w:rsidR="00564185" w:rsidRPr="002C4A8C" w:rsidRDefault="00564185" w:rsidP="00564185">
            <w:pPr>
              <w:widowControl w:val="0"/>
              <w:numPr>
                <w:ilvl w:val="0"/>
                <w:numId w:val="42"/>
              </w:numPr>
              <w:shd w:val="clear" w:color="auto" w:fill="FFFFFF"/>
              <w:jc w:val="center"/>
              <w:rPr>
                <w:rFonts w:eastAsia="Times New Roman"/>
                <w:b/>
                <w:color w:val="000000"/>
              </w:rPr>
            </w:pPr>
            <w:r w:rsidRPr="002C4A8C">
              <w:rPr>
                <w:rFonts w:eastAsia="Times New Roman"/>
                <w:b/>
                <w:color w:val="000000"/>
              </w:rPr>
              <w:t>4</w:t>
            </w:r>
          </w:p>
        </w:tc>
        <w:tc>
          <w:tcPr>
            <w:tcW w:w="181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E65EB9" w14:textId="77777777" w:rsidR="00564185" w:rsidRPr="002C4A8C" w:rsidRDefault="00564185" w:rsidP="00564185">
            <w:pPr>
              <w:widowControl w:val="0"/>
              <w:shd w:val="clear" w:color="auto" w:fill="FFFFFF"/>
              <w:jc w:val="center"/>
              <w:rPr>
                <w:rFonts w:eastAsia="Times New Roman"/>
                <w:b/>
                <w:color w:val="000000"/>
              </w:rPr>
            </w:pP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C9F0B" w14:textId="77777777" w:rsidR="00564185" w:rsidRPr="002C4A8C" w:rsidRDefault="00564185" w:rsidP="00564185">
            <w:pPr>
              <w:widowControl w:val="0"/>
              <w:shd w:val="clear" w:color="auto" w:fill="FFFFFF"/>
              <w:jc w:val="both"/>
              <w:rPr>
                <w:rFonts w:eastAsia="Times New Roman"/>
                <w:color w:val="000000"/>
              </w:rPr>
            </w:pPr>
            <w:r w:rsidRPr="002C4A8C">
              <w:rPr>
                <w:rFonts w:eastAsia="Times New Roman"/>
                <w:color w:val="000000"/>
              </w:rPr>
              <w:t>Biến đổi đội hình từ một hàng ngag thành hai , ba hàng ngang và ngược lại</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E5FE9" w14:textId="77777777" w:rsidR="00564185" w:rsidRPr="002C4A8C" w:rsidRDefault="00564185" w:rsidP="00564185">
            <w:pPr>
              <w:widowControl w:val="0"/>
              <w:shd w:val="clear" w:color="auto" w:fill="FFFFFF"/>
              <w:rPr>
                <w:rFonts w:eastAsia="Times New Roman"/>
                <w:color w:val="000000"/>
              </w:rPr>
            </w:pPr>
          </w:p>
          <w:p w14:paraId="12B2423E" w14:textId="77777777" w:rsidR="00564185" w:rsidRPr="002C4A8C" w:rsidRDefault="00564185" w:rsidP="00564185">
            <w:pPr>
              <w:widowControl w:val="0"/>
              <w:shd w:val="clear" w:color="auto" w:fill="FFFFFF"/>
              <w:jc w:val="center"/>
              <w:rPr>
                <w:rFonts w:eastAsia="Times New Roman"/>
                <w:b/>
                <w:color w:val="000000"/>
              </w:rPr>
            </w:pPr>
            <w:r w:rsidRPr="002C4A8C">
              <w:rPr>
                <w:rFonts w:eastAsia="Times New Roman"/>
                <w:b/>
                <w:color w:val="000000"/>
              </w:rPr>
              <w:t>4</w:t>
            </w:r>
          </w:p>
          <w:p w14:paraId="5BA3FAC5" w14:textId="77777777" w:rsidR="00564185" w:rsidRPr="002C4A8C" w:rsidRDefault="00564185" w:rsidP="00564185">
            <w:pPr>
              <w:widowControl w:val="0"/>
              <w:shd w:val="clear" w:color="auto" w:fill="FFFFFF"/>
              <w:jc w:val="center"/>
              <w:rPr>
                <w:rFonts w:eastAsia="Times New Roman"/>
                <w:b/>
                <w:color w:val="000000"/>
              </w:rPr>
            </w:pPr>
            <w:r w:rsidRPr="002C4A8C">
              <w:rPr>
                <w:rFonts w:eastAsia="Times New Roman"/>
                <w:i/>
                <w:color w:val="000000"/>
              </w:rPr>
              <w:t>(5-8)</w:t>
            </w:r>
          </w:p>
        </w:tc>
        <w:tc>
          <w:tcPr>
            <w:tcW w:w="3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844E3" w14:textId="77777777" w:rsidR="00564185" w:rsidRPr="002C4A8C" w:rsidRDefault="00564185" w:rsidP="00564185">
            <w:pPr>
              <w:shd w:val="clear" w:color="auto" w:fill="FFFFFF"/>
              <w:spacing w:before="76" w:line="310" w:lineRule="exact"/>
              <w:ind w:left="70"/>
              <w:rPr>
                <w:rFonts w:eastAsia="Times New Roman"/>
                <w:color w:val="000000"/>
              </w:rPr>
            </w:pPr>
            <w:r w:rsidRPr="002C4A8C">
              <w:rPr>
                <w:rFonts w:eastAsia="Times New Roman"/>
                <w:color w:val="000000"/>
              </w:rPr>
              <w:t>- Biến đổi</w:t>
            </w:r>
            <w:r w:rsidRPr="002C4A8C">
              <w:rPr>
                <w:rFonts w:eastAsia="Times New Roman"/>
                <w:color w:val="000000"/>
                <w:spacing w:val="3"/>
              </w:rPr>
              <w:t xml:space="preserve"> </w:t>
            </w:r>
            <w:r w:rsidRPr="002C4A8C">
              <w:rPr>
                <w:rFonts w:eastAsia="Times New Roman"/>
                <w:color w:val="000000"/>
              </w:rPr>
              <w:t>đội</w:t>
            </w:r>
            <w:r w:rsidRPr="002C4A8C">
              <w:rPr>
                <w:rFonts w:eastAsia="Times New Roman"/>
                <w:color w:val="000000"/>
                <w:spacing w:val="2"/>
              </w:rPr>
              <w:t xml:space="preserve"> </w:t>
            </w:r>
            <w:r w:rsidRPr="002C4A8C">
              <w:rPr>
                <w:rFonts w:eastAsia="Times New Roman"/>
                <w:color w:val="000000"/>
                <w:spacing w:val="-1"/>
              </w:rPr>
              <w:t>hình</w:t>
            </w:r>
            <w:r w:rsidRPr="002C4A8C">
              <w:rPr>
                <w:rFonts w:eastAsia="Times New Roman"/>
                <w:color w:val="000000"/>
                <w:spacing w:val="1"/>
              </w:rPr>
              <w:t xml:space="preserve"> </w:t>
            </w:r>
            <w:r w:rsidRPr="002C4A8C">
              <w:rPr>
                <w:rFonts w:eastAsia="Times New Roman"/>
                <w:color w:val="000000"/>
                <w:spacing w:val="2"/>
              </w:rPr>
              <w:t>từ</w:t>
            </w:r>
            <w:r w:rsidRPr="002C4A8C">
              <w:rPr>
                <w:rFonts w:eastAsia="Times New Roman"/>
                <w:color w:val="000000"/>
                <w:spacing w:val="-4"/>
              </w:rPr>
              <w:t xml:space="preserve"> </w:t>
            </w:r>
            <w:r w:rsidRPr="002C4A8C">
              <w:rPr>
                <w:rFonts w:eastAsia="Times New Roman"/>
                <w:color w:val="000000"/>
                <w:spacing w:val="-2"/>
              </w:rPr>
              <w:t>một</w:t>
            </w:r>
            <w:r w:rsidRPr="002C4A8C">
              <w:rPr>
                <w:rFonts w:eastAsia="Times New Roman"/>
                <w:color w:val="000000"/>
                <w:spacing w:val="4"/>
              </w:rPr>
              <w:t xml:space="preserve"> </w:t>
            </w:r>
            <w:r w:rsidRPr="002C4A8C">
              <w:rPr>
                <w:rFonts w:eastAsia="Times New Roman"/>
                <w:color w:val="000000"/>
              </w:rPr>
              <w:t xml:space="preserve">hàng ngag </w:t>
            </w:r>
            <w:r w:rsidRPr="002C4A8C">
              <w:rPr>
                <w:rFonts w:eastAsia="Times New Roman"/>
                <w:color w:val="000000"/>
                <w:spacing w:val="1"/>
              </w:rPr>
              <w:t>thành</w:t>
            </w:r>
            <w:r w:rsidRPr="002C4A8C">
              <w:rPr>
                <w:rFonts w:eastAsia="Times New Roman"/>
                <w:color w:val="000000"/>
                <w:spacing w:val="-1"/>
              </w:rPr>
              <w:t xml:space="preserve"> </w:t>
            </w:r>
            <w:r w:rsidRPr="002C4A8C">
              <w:rPr>
                <w:rFonts w:eastAsia="Times New Roman"/>
                <w:color w:val="000000"/>
                <w:spacing w:val="-2"/>
              </w:rPr>
              <w:t>hai</w:t>
            </w:r>
            <w:r w:rsidRPr="002C4A8C">
              <w:rPr>
                <w:rFonts w:eastAsia="Times New Roman"/>
                <w:color w:val="000000"/>
              </w:rPr>
              <w:t xml:space="preserve"> , ba hàng ngang và</w:t>
            </w:r>
            <w:r w:rsidRPr="002C4A8C">
              <w:rPr>
                <w:rFonts w:eastAsia="Times New Roman"/>
                <w:color w:val="000000"/>
                <w:spacing w:val="1"/>
              </w:rPr>
              <w:t xml:space="preserve"> </w:t>
            </w:r>
            <w:r w:rsidRPr="002C4A8C">
              <w:rPr>
                <w:rFonts w:eastAsia="Times New Roman"/>
                <w:color w:val="000000"/>
              </w:rPr>
              <w:t xml:space="preserve">ngược </w:t>
            </w:r>
            <w:r w:rsidRPr="002C4A8C">
              <w:rPr>
                <w:rFonts w:eastAsia="Times New Roman"/>
                <w:color w:val="000000"/>
                <w:spacing w:val="-1"/>
              </w:rPr>
              <w:t>lại</w:t>
            </w:r>
          </w:p>
          <w:p w14:paraId="4FD792D4" w14:textId="77777777" w:rsidR="00564185" w:rsidRPr="002C4A8C" w:rsidRDefault="00564185" w:rsidP="00564185">
            <w:pPr>
              <w:shd w:val="clear" w:color="auto" w:fill="FFFFFF"/>
              <w:spacing w:before="50" w:line="310" w:lineRule="exact"/>
              <w:rPr>
                <w:rFonts w:eastAsia="Times New Roman"/>
                <w:color w:val="000000"/>
              </w:rPr>
            </w:pPr>
            <w:r w:rsidRPr="002C4A8C">
              <w:rPr>
                <w:rFonts w:eastAsia="Times New Roman"/>
                <w:color w:val="000000"/>
              </w:rPr>
              <w:t xml:space="preserve"> - Trò chơi bổ trợ khéo léo</w:t>
            </w:r>
          </w:p>
          <w:p w14:paraId="1C28AB1B" w14:textId="77777777" w:rsidR="00564185" w:rsidRPr="002C4A8C" w:rsidRDefault="00564185" w:rsidP="00564185">
            <w:pPr>
              <w:widowControl w:val="0"/>
              <w:shd w:val="clear" w:color="auto" w:fill="FFFFFF"/>
              <w:jc w:val="both"/>
              <w:rPr>
                <w:rFonts w:eastAsia="Times New Roman"/>
                <w:color w:val="000000"/>
              </w:rPr>
            </w:pPr>
          </w:p>
        </w:tc>
        <w:tc>
          <w:tcPr>
            <w:tcW w:w="1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F38E759" w14:textId="77777777" w:rsidR="00564185" w:rsidRPr="002C4A8C" w:rsidRDefault="00564185" w:rsidP="00564185">
            <w:pPr>
              <w:shd w:val="clear" w:color="auto" w:fill="FFFFFF"/>
              <w:rPr>
                <w:rFonts w:eastAsia="Times New Roman"/>
              </w:rPr>
            </w:pPr>
          </w:p>
        </w:tc>
        <w:tc>
          <w:tcPr>
            <w:tcW w:w="652"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2510388B" w14:textId="77777777" w:rsidR="00564185" w:rsidRPr="002C4A8C" w:rsidRDefault="00564185" w:rsidP="00564185">
            <w:pPr>
              <w:widowControl w:val="0"/>
              <w:shd w:val="clear" w:color="auto" w:fill="FFFFFF"/>
              <w:jc w:val="center"/>
              <w:rPr>
                <w:rFonts w:eastAsia="Times New Roman"/>
                <w:b/>
                <w:color w:val="000000"/>
              </w:rPr>
            </w:pPr>
          </w:p>
        </w:tc>
      </w:tr>
      <w:tr w:rsidR="00564185" w:rsidRPr="002C4A8C" w14:paraId="7748A835" w14:textId="77777777" w:rsidTr="00842E7C">
        <w:trPr>
          <w:trHeight w:val="127"/>
          <w:jc w:val="center"/>
        </w:trPr>
        <w:tc>
          <w:tcPr>
            <w:tcW w:w="8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F838F" w14:textId="77777777" w:rsidR="00564185" w:rsidRPr="002C4A8C" w:rsidRDefault="00564185" w:rsidP="00564185">
            <w:pPr>
              <w:widowControl w:val="0"/>
              <w:shd w:val="clear" w:color="auto" w:fill="FFFFFF"/>
              <w:jc w:val="center"/>
              <w:rPr>
                <w:rFonts w:eastAsia="Times New Roman"/>
                <w:color w:val="000000"/>
              </w:rPr>
            </w:pPr>
          </w:p>
        </w:tc>
        <w:tc>
          <w:tcPr>
            <w:tcW w:w="1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6F305" w14:textId="77777777" w:rsidR="00564185" w:rsidRPr="002C4A8C" w:rsidRDefault="00564185" w:rsidP="00564185">
            <w:pPr>
              <w:widowControl w:val="0"/>
              <w:shd w:val="clear" w:color="auto" w:fill="FFFFFF"/>
              <w:jc w:val="center"/>
              <w:rPr>
                <w:rFonts w:eastAsia="Times New Roman"/>
                <w:b/>
                <w:color w:val="000000"/>
              </w:rPr>
            </w:pPr>
            <w:r w:rsidRPr="002C4A8C">
              <w:rPr>
                <w:rFonts w:eastAsia="Times New Roman"/>
                <w:b/>
                <w:color w:val="000000"/>
              </w:rPr>
              <w:t>5-6</w:t>
            </w:r>
          </w:p>
        </w:tc>
        <w:tc>
          <w:tcPr>
            <w:tcW w:w="181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5DA24" w14:textId="77777777" w:rsidR="00564185" w:rsidRPr="002C4A8C" w:rsidRDefault="00564185" w:rsidP="00564185">
            <w:pPr>
              <w:widowControl w:val="0"/>
              <w:shd w:val="clear" w:color="auto" w:fill="FFFFFF"/>
              <w:jc w:val="center"/>
              <w:rPr>
                <w:rFonts w:eastAsia="Times New Roman"/>
                <w:b/>
                <w:color w:val="000000"/>
              </w:rPr>
            </w:pP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E49F4" w14:textId="77777777" w:rsidR="00564185" w:rsidRPr="002C4A8C" w:rsidRDefault="00564185" w:rsidP="00564185">
            <w:pPr>
              <w:widowControl w:val="0"/>
              <w:shd w:val="clear" w:color="auto" w:fill="FFFFFF"/>
              <w:jc w:val="both"/>
              <w:rPr>
                <w:rFonts w:eastAsia="Times New Roman"/>
                <w:color w:val="000000"/>
              </w:rPr>
            </w:pPr>
            <w:r w:rsidRPr="002C4A8C">
              <w:rPr>
                <w:rFonts w:eastAsia="Times New Roman"/>
                <w:color w:val="000000"/>
              </w:rPr>
              <w:t xml:space="preserve">Biến đổi đội hình </w:t>
            </w:r>
            <w:r w:rsidRPr="002C4A8C">
              <w:rPr>
                <w:rFonts w:eastAsia="Times New Roman"/>
                <w:color w:val="000000"/>
              </w:rPr>
              <w:lastRenderedPageBreak/>
              <w:t>từ một vòng tròn thành hai vòng tròn và ngược lại</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67FC4C" w14:textId="77777777" w:rsidR="00564185" w:rsidRPr="002C4A8C" w:rsidRDefault="00564185" w:rsidP="00564185">
            <w:pPr>
              <w:widowControl w:val="0"/>
              <w:shd w:val="clear" w:color="auto" w:fill="FFFFFF"/>
              <w:jc w:val="center"/>
              <w:rPr>
                <w:rFonts w:eastAsia="Times New Roman"/>
                <w:color w:val="000000"/>
              </w:rPr>
            </w:pPr>
          </w:p>
          <w:p w14:paraId="75469D3D" w14:textId="77777777" w:rsidR="00564185" w:rsidRPr="002C4A8C" w:rsidRDefault="00564185" w:rsidP="00564185">
            <w:pPr>
              <w:widowControl w:val="0"/>
              <w:shd w:val="clear" w:color="auto" w:fill="FFFFFF"/>
              <w:jc w:val="center"/>
              <w:rPr>
                <w:rFonts w:eastAsia="Times New Roman"/>
                <w:color w:val="000000"/>
              </w:rPr>
            </w:pPr>
          </w:p>
          <w:p w14:paraId="310B1EC1" w14:textId="77777777" w:rsidR="00564185" w:rsidRPr="002C4A8C" w:rsidRDefault="00564185" w:rsidP="00564185">
            <w:pPr>
              <w:widowControl w:val="0"/>
              <w:shd w:val="clear" w:color="auto" w:fill="FFFFFF"/>
              <w:jc w:val="center"/>
              <w:rPr>
                <w:rFonts w:eastAsia="Times New Roman"/>
                <w:b/>
                <w:color w:val="000000"/>
              </w:rPr>
            </w:pPr>
            <w:r w:rsidRPr="002C4A8C">
              <w:rPr>
                <w:rFonts w:eastAsia="Times New Roman"/>
                <w:b/>
                <w:color w:val="000000"/>
              </w:rPr>
              <w:t>3</w:t>
            </w:r>
          </w:p>
          <w:p w14:paraId="12A793AE" w14:textId="77777777" w:rsidR="00564185" w:rsidRPr="002C4A8C" w:rsidRDefault="00564185" w:rsidP="00564185">
            <w:pPr>
              <w:widowControl w:val="0"/>
              <w:shd w:val="clear" w:color="auto" w:fill="FFFFFF"/>
              <w:jc w:val="center"/>
              <w:rPr>
                <w:rFonts w:eastAsia="Times New Roman"/>
                <w:b/>
                <w:color w:val="000000"/>
              </w:rPr>
            </w:pPr>
            <w:r w:rsidRPr="002C4A8C">
              <w:rPr>
                <w:rFonts w:eastAsia="Times New Roman"/>
                <w:i/>
                <w:color w:val="000000"/>
              </w:rPr>
              <w:t>(9-11)</w:t>
            </w:r>
          </w:p>
        </w:tc>
        <w:tc>
          <w:tcPr>
            <w:tcW w:w="3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92B37" w14:textId="77777777" w:rsidR="00564185" w:rsidRPr="002C4A8C" w:rsidRDefault="00564185" w:rsidP="00564185">
            <w:pPr>
              <w:widowControl w:val="0"/>
              <w:shd w:val="clear" w:color="auto" w:fill="FFFFFF"/>
              <w:jc w:val="both"/>
              <w:rPr>
                <w:rFonts w:eastAsia="Times New Roman"/>
                <w:color w:val="000000"/>
                <w:spacing w:val="1"/>
              </w:rPr>
            </w:pPr>
            <w:r w:rsidRPr="002C4A8C">
              <w:rPr>
                <w:rFonts w:eastAsia="Times New Roman"/>
                <w:color w:val="000000"/>
              </w:rPr>
              <w:lastRenderedPageBreak/>
              <w:t>-Biến đổi</w:t>
            </w:r>
            <w:r w:rsidRPr="002C4A8C">
              <w:rPr>
                <w:rFonts w:eastAsia="Times New Roman"/>
                <w:color w:val="000000"/>
                <w:spacing w:val="3"/>
              </w:rPr>
              <w:t xml:space="preserve"> </w:t>
            </w:r>
            <w:r w:rsidRPr="002C4A8C">
              <w:rPr>
                <w:rFonts w:eastAsia="Times New Roman"/>
                <w:color w:val="000000"/>
              </w:rPr>
              <w:t>đội</w:t>
            </w:r>
            <w:r w:rsidRPr="002C4A8C">
              <w:rPr>
                <w:rFonts w:eastAsia="Times New Roman"/>
                <w:color w:val="000000"/>
                <w:spacing w:val="2"/>
              </w:rPr>
              <w:t xml:space="preserve"> </w:t>
            </w:r>
            <w:r w:rsidRPr="002C4A8C">
              <w:rPr>
                <w:rFonts w:eastAsia="Times New Roman"/>
                <w:color w:val="000000"/>
                <w:spacing w:val="-1"/>
              </w:rPr>
              <w:t>hình</w:t>
            </w:r>
            <w:r w:rsidRPr="002C4A8C">
              <w:rPr>
                <w:rFonts w:eastAsia="Times New Roman"/>
                <w:color w:val="000000"/>
                <w:spacing w:val="1"/>
              </w:rPr>
              <w:t xml:space="preserve"> </w:t>
            </w:r>
            <w:r w:rsidRPr="002C4A8C">
              <w:rPr>
                <w:rFonts w:eastAsia="Times New Roman"/>
                <w:color w:val="000000"/>
                <w:spacing w:val="2"/>
              </w:rPr>
              <w:t>từ</w:t>
            </w:r>
            <w:r w:rsidRPr="002C4A8C">
              <w:rPr>
                <w:rFonts w:eastAsia="Times New Roman"/>
                <w:color w:val="000000"/>
                <w:spacing w:val="-4"/>
              </w:rPr>
              <w:t xml:space="preserve"> </w:t>
            </w:r>
            <w:r w:rsidRPr="002C4A8C">
              <w:rPr>
                <w:rFonts w:eastAsia="Times New Roman"/>
                <w:color w:val="000000"/>
                <w:spacing w:val="-2"/>
              </w:rPr>
              <w:t>một</w:t>
            </w:r>
            <w:r w:rsidRPr="002C4A8C">
              <w:rPr>
                <w:rFonts w:eastAsia="Times New Roman"/>
                <w:color w:val="000000"/>
                <w:spacing w:val="4"/>
              </w:rPr>
              <w:t xml:space="preserve"> </w:t>
            </w:r>
            <w:r w:rsidRPr="002C4A8C">
              <w:rPr>
                <w:rFonts w:eastAsia="Times New Roman"/>
                <w:color w:val="000000"/>
              </w:rPr>
              <w:t xml:space="preserve">vòng </w:t>
            </w:r>
            <w:r w:rsidRPr="002C4A8C">
              <w:rPr>
                <w:rFonts w:eastAsia="Times New Roman"/>
                <w:color w:val="000000"/>
                <w:spacing w:val="1"/>
              </w:rPr>
              <w:lastRenderedPageBreak/>
              <w:t>tròn</w:t>
            </w:r>
            <w:r w:rsidRPr="002C4A8C">
              <w:rPr>
                <w:rFonts w:eastAsia="Times New Roman"/>
                <w:color w:val="000000"/>
                <w:spacing w:val="-1"/>
              </w:rPr>
              <w:t xml:space="preserve"> </w:t>
            </w:r>
            <w:r w:rsidRPr="002C4A8C">
              <w:rPr>
                <w:rFonts w:eastAsia="Times New Roman"/>
                <w:color w:val="000000"/>
              </w:rPr>
              <w:t>,</w:t>
            </w:r>
            <w:r w:rsidRPr="002C4A8C">
              <w:rPr>
                <w:rFonts w:eastAsia="Times New Roman"/>
                <w:color w:val="000000"/>
                <w:spacing w:val="-5"/>
              </w:rPr>
              <w:t xml:space="preserve"> </w:t>
            </w:r>
            <w:r w:rsidRPr="002C4A8C">
              <w:rPr>
                <w:rFonts w:eastAsia="Times New Roman"/>
                <w:color w:val="000000"/>
                <w:spacing w:val="1"/>
              </w:rPr>
              <w:t>thành</w:t>
            </w:r>
            <w:r w:rsidRPr="002C4A8C">
              <w:rPr>
                <w:rFonts w:eastAsia="Times New Roman"/>
                <w:color w:val="000000"/>
                <w:spacing w:val="-1"/>
              </w:rPr>
              <w:t xml:space="preserve"> </w:t>
            </w:r>
            <w:r w:rsidRPr="002C4A8C">
              <w:rPr>
                <w:rFonts w:eastAsia="Times New Roman"/>
                <w:color w:val="000000"/>
              </w:rPr>
              <w:t>2</w:t>
            </w:r>
            <w:r w:rsidRPr="002C4A8C">
              <w:rPr>
                <w:rFonts w:eastAsia="Times New Roman"/>
                <w:color w:val="000000"/>
                <w:spacing w:val="66"/>
              </w:rPr>
              <w:t xml:space="preserve"> </w:t>
            </w:r>
            <w:r w:rsidRPr="002C4A8C">
              <w:rPr>
                <w:rFonts w:eastAsia="Times New Roman"/>
                <w:color w:val="000000"/>
              </w:rPr>
              <w:t xml:space="preserve">vòng </w:t>
            </w:r>
            <w:r w:rsidRPr="002C4A8C">
              <w:rPr>
                <w:rFonts w:eastAsia="Times New Roman"/>
                <w:color w:val="000000"/>
                <w:spacing w:val="1"/>
              </w:rPr>
              <w:t>tròn</w:t>
            </w:r>
            <w:r w:rsidRPr="002C4A8C">
              <w:rPr>
                <w:rFonts w:eastAsia="Times New Roman"/>
                <w:color w:val="000000"/>
                <w:spacing w:val="-1"/>
              </w:rPr>
              <w:t xml:space="preserve"> </w:t>
            </w:r>
            <w:r w:rsidRPr="002C4A8C">
              <w:rPr>
                <w:rFonts w:eastAsia="Times New Roman"/>
                <w:color w:val="000000"/>
              </w:rPr>
              <w:t>và ngược</w:t>
            </w:r>
            <w:r w:rsidRPr="002C4A8C">
              <w:rPr>
                <w:rFonts w:eastAsia="Times New Roman"/>
                <w:color w:val="000000"/>
                <w:spacing w:val="-4"/>
              </w:rPr>
              <w:t xml:space="preserve"> </w:t>
            </w:r>
            <w:r w:rsidRPr="002C4A8C">
              <w:rPr>
                <w:rFonts w:eastAsia="Times New Roman"/>
                <w:color w:val="000000"/>
                <w:spacing w:val="1"/>
              </w:rPr>
              <w:t>lại</w:t>
            </w:r>
          </w:p>
          <w:p w14:paraId="435BAEE1" w14:textId="77777777" w:rsidR="00564185" w:rsidRPr="002C4A8C" w:rsidRDefault="00564185" w:rsidP="00564185">
            <w:pPr>
              <w:widowControl w:val="0"/>
              <w:shd w:val="clear" w:color="auto" w:fill="FFFFFF"/>
              <w:jc w:val="both"/>
              <w:rPr>
                <w:rFonts w:eastAsia="Times New Roman"/>
                <w:color w:val="000000"/>
                <w:spacing w:val="1"/>
              </w:rPr>
            </w:pPr>
            <w:r w:rsidRPr="002C4A8C">
              <w:rPr>
                <w:rFonts w:eastAsia="Times New Roman"/>
                <w:color w:val="000000"/>
              </w:rPr>
              <w:t>- Trò chơi bổ trợ khéo léo</w:t>
            </w:r>
          </w:p>
        </w:tc>
        <w:tc>
          <w:tcPr>
            <w:tcW w:w="1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F50B5AC" w14:textId="77777777" w:rsidR="00564185" w:rsidRPr="002C4A8C" w:rsidRDefault="00564185" w:rsidP="00564185">
            <w:pPr>
              <w:shd w:val="clear" w:color="auto" w:fill="FFFFFF"/>
              <w:rPr>
                <w:rFonts w:eastAsia="Times New Roman"/>
              </w:rPr>
            </w:pPr>
          </w:p>
        </w:tc>
        <w:tc>
          <w:tcPr>
            <w:tcW w:w="652"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46564959" w14:textId="77777777" w:rsidR="00564185" w:rsidRPr="002C4A8C" w:rsidRDefault="00564185" w:rsidP="00564185">
            <w:pPr>
              <w:widowControl w:val="0"/>
              <w:shd w:val="clear" w:color="auto" w:fill="FFFFFF"/>
              <w:jc w:val="center"/>
              <w:rPr>
                <w:rFonts w:eastAsia="Times New Roman"/>
                <w:b/>
                <w:color w:val="000000"/>
              </w:rPr>
            </w:pPr>
          </w:p>
        </w:tc>
      </w:tr>
      <w:tr w:rsidR="00564185" w:rsidRPr="002C4A8C" w14:paraId="2EE779DE" w14:textId="77777777" w:rsidTr="00842E7C">
        <w:trPr>
          <w:trHeight w:val="127"/>
          <w:jc w:val="center"/>
        </w:trPr>
        <w:tc>
          <w:tcPr>
            <w:tcW w:w="8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9E108" w14:textId="77777777" w:rsidR="00564185" w:rsidRPr="002C4A8C" w:rsidRDefault="00564185" w:rsidP="00564185">
            <w:pPr>
              <w:widowControl w:val="0"/>
              <w:shd w:val="clear" w:color="auto" w:fill="FFFFFF"/>
              <w:jc w:val="center"/>
              <w:rPr>
                <w:rFonts w:eastAsia="Times New Roman"/>
                <w:color w:val="000000"/>
              </w:rPr>
            </w:pPr>
          </w:p>
        </w:tc>
        <w:tc>
          <w:tcPr>
            <w:tcW w:w="1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AB96A" w14:textId="77777777" w:rsidR="00564185" w:rsidRPr="002C4A8C" w:rsidRDefault="00564185" w:rsidP="00564185">
            <w:pPr>
              <w:widowControl w:val="0"/>
              <w:shd w:val="clear" w:color="auto" w:fill="FFFFFF"/>
              <w:jc w:val="center"/>
              <w:rPr>
                <w:rFonts w:eastAsia="Times New Roman"/>
                <w:b/>
                <w:color w:val="000000"/>
              </w:rPr>
            </w:pPr>
            <w:r w:rsidRPr="002C4A8C">
              <w:rPr>
                <w:rFonts w:eastAsia="Times New Roman"/>
                <w:b/>
                <w:color w:val="000000"/>
              </w:rPr>
              <w:t>6-9</w:t>
            </w:r>
          </w:p>
        </w:tc>
        <w:tc>
          <w:tcPr>
            <w:tcW w:w="181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7D241" w14:textId="77777777" w:rsidR="00564185" w:rsidRPr="002C4A8C" w:rsidRDefault="00564185" w:rsidP="00564185">
            <w:pPr>
              <w:widowControl w:val="0"/>
              <w:shd w:val="clear" w:color="auto" w:fill="FFFFFF"/>
              <w:jc w:val="center"/>
              <w:rPr>
                <w:rFonts w:eastAsia="Times New Roman"/>
                <w:b/>
                <w:color w:val="000000"/>
              </w:rPr>
            </w:pP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9CAAD" w14:textId="77777777" w:rsidR="00564185" w:rsidRPr="002C4A8C" w:rsidRDefault="00564185" w:rsidP="00564185">
            <w:pPr>
              <w:widowControl w:val="0"/>
              <w:shd w:val="clear" w:color="auto" w:fill="FFFFFF"/>
              <w:jc w:val="both"/>
              <w:rPr>
                <w:rFonts w:eastAsia="Times New Roman"/>
                <w:color w:val="000000"/>
              </w:rPr>
            </w:pPr>
            <w:r w:rsidRPr="002C4A8C">
              <w:rPr>
                <w:rFonts w:eastAsia="Times New Roman"/>
                <w:color w:val="000000"/>
              </w:rPr>
              <w:t>Động tác đi đều ,đứng lại</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11821" w14:textId="77777777" w:rsidR="00564185" w:rsidRPr="002C4A8C" w:rsidRDefault="00564185" w:rsidP="00564185">
            <w:pPr>
              <w:widowControl w:val="0"/>
              <w:shd w:val="clear" w:color="auto" w:fill="FFFFFF"/>
              <w:rPr>
                <w:rFonts w:eastAsia="Times New Roman"/>
                <w:color w:val="000000"/>
              </w:rPr>
            </w:pPr>
          </w:p>
          <w:p w14:paraId="6E977630" w14:textId="77777777" w:rsidR="00564185" w:rsidRPr="002C4A8C" w:rsidRDefault="00564185" w:rsidP="00564185">
            <w:pPr>
              <w:widowControl w:val="0"/>
              <w:shd w:val="clear" w:color="auto" w:fill="FFFFFF"/>
              <w:jc w:val="center"/>
              <w:rPr>
                <w:rFonts w:eastAsia="Times New Roman"/>
                <w:b/>
                <w:color w:val="000000"/>
              </w:rPr>
            </w:pPr>
            <w:r w:rsidRPr="002C4A8C">
              <w:rPr>
                <w:rFonts w:eastAsia="Times New Roman"/>
                <w:b/>
                <w:color w:val="000000"/>
              </w:rPr>
              <w:t>6</w:t>
            </w:r>
          </w:p>
          <w:p w14:paraId="439E053A" w14:textId="77777777" w:rsidR="00564185" w:rsidRPr="002C4A8C" w:rsidRDefault="00564185" w:rsidP="00564185">
            <w:pPr>
              <w:widowControl w:val="0"/>
              <w:shd w:val="clear" w:color="auto" w:fill="FFFFFF"/>
              <w:jc w:val="center"/>
              <w:rPr>
                <w:rFonts w:eastAsia="Times New Roman"/>
                <w:b/>
                <w:color w:val="000000"/>
              </w:rPr>
            </w:pPr>
            <w:r w:rsidRPr="002C4A8C">
              <w:rPr>
                <w:rFonts w:eastAsia="Times New Roman"/>
                <w:i/>
                <w:color w:val="000000"/>
              </w:rPr>
              <w:t>(12-17)</w:t>
            </w:r>
          </w:p>
        </w:tc>
        <w:tc>
          <w:tcPr>
            <w:tcW w:w="3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B4A3B" w14:textId="77777777" w:rsidR="00564185" w:rsidRPr="002C4A8C" w:rsidRDefault="00564185" w:rsidP="00564185">
            <w:pPr>
              <w:shd w:val="clear" w:color="auto" w:fill="FFFFFF"/>
              <w:spacing w:line="310" w:lineRule="exact"/>
              <w:rPr>
                <w:rFonts w:eastAsia="Times New Roman"/>
                <w:color w:val="000000"/>
              </w:rPr>
            </w:pPr>
            <w:r w:rsidRPr="002C4A8C">
              <w:rPr>
                <w:rFonts w:eastAsia="Times New Roman"/>
                <w:color w:val="000000"/>
                <w:spacing w:val="-1"/>
              </w:rPr>
              <w:t>- Học</w:t>
            </w:r>
            <w:r w:rsidRPr="002C4A8C">
              <w:rPr>
                <w:rFonts w:eastAsia="Times New Roman"/>
                <w:color w:val="000000"/>
                <w:spacing w:val="1"/>
              </w:rPr>
              <w:t xml:space="preserve"> </w:t>
            </w:r>
            <w:r w:rsidRPr="002C4A8C">
              <w:rPr>
                <w:rFonts w:eastAsia="Times New Roman"/>
                <w:color w:val="000000"/>
              </w:rPr>
              <w:t xml:space="preserve">động </w:t>
            </w:r>
            <w:r w:rsidRPr="002C4A8C">
              <w:rPr>
                <w:rFonts w:eastAsia="Times New Roman"/>
                <w:color w:val="000000"/>
                <w:spacing w:val="1"/>
              </w:rPr>
              <w:t>tác</w:t>
            </w:r>
            <w:r w:rsidRPr="002C4A8C">
              <w:rPr>
                <w:rFonts w:eastAsia="Times New Roman"/>
                <w:color w:val="000000"/>
              </w:rPr>
              <w:t xml:space="preserve"> </w:t>
            </w:r>
            <w:r w:rsidRPr="002C4A8C">
              <w:rPr>
                <w:rFonts w:eastAsia="Times New Roman"/>
                <w:color w:val="000000"/>
                <w:spacing w:val="-1"/>
              </w:rPr>
              <w:t>Động</w:t>
            </w:r>
            <w:r w:rsidRPr="002C4A8C">
              <w:rPr>
                <w:rFonts w:eastAsia="Times New Roman"/>
                <w:color w:val="000000"/>
                <w:spacing w:val="1"/>
              </w:rPr>
              <w:t xml:space="preserve"> tác</w:t>
            </w:r>
            <w:r w:rsidRPr="002C4A8C">
              <w:rPr>
                <w:rFonts w:eastAsia="Times New Roman"/>
                <w:color w:val="000000"/>
                <w:spacing w:val="70"/>
              </w:rPr>
              <w:t xml:space="preserve"> </w:t>
            </w:r>
            <w:r w:rsidRPr="002C4A8C">
              <w:rPr>
                <w:rFonts w:eastAsia="Times New Roman"/>
                <w:color w:val="000000"/>
              </w:rPr>
              <w:t>đi</w:t>
            </w:r>
            <w:r w:rsidRPr="002C4A8C">
              <w:rPr>
                <w:rFonts w:eastAsia="Times New Roman"/>
                <w:color w:val="000000"/>
                <w:spacing w:val="2"/>
              </w:rPr>
              <w:t xml:space="preserve"> </w:t>
            </w:r>
            <w:r w:rsidRPr="002C4A8C">
              <w:rPr>
                <w:rFonts w:eastAsia="Times New Roman"/>
                <w:color w:val="000000"/>
              </w:rPr>
              <w:t>đều</w:t>
            </w:r>
          </w:p>
          <w:p w14:paraId="1D9B69D7" w14:textId="77777777" w:rsidR="00564185" w:rsidRPr="002C4A8C" w:rsidRDefault="00564185" w:rsidP="00564185">
            <w:pPr>
              <w:shd w:val="clear" w:color="auto" w:fill="FFFFFF"/>
              <w:spacing w:line="385" w:lineRule="exact"/>
              <w:rPr>
                <w:rFonts w:eastAsia="Times New Roman"/>
                <w:color w:val="000000"/>
              </w:rPr>
            </w:pPr>
            <w:r w:rsidRPr="002C4A8C">
              <w:rPr>
                <w:rFonts w:eastAsia="Times New Roman"/>
                <w:color w:val="000000"/>
                <w:spacing w:val="-2"/>
              </w:rPr>
              <w:t>- Ôn</w:t>
            </w:r>
            <w:r w:rsidRPr="002C4A8C">
              <w:rPr>
                <w:rFonts w:eastAsia="Times New Roman"/>
                <w:color w:val="000000"/>
                <w:spacing w:val="2"/>
              </w:rPr>
              <w:t xml:space="preserve"> </w:t>
            </w:r>
            <w:r w:rsidRPr="002C4A8C">
              <w:rPr>
                <w:rFonts w:eastAsia="Times New Roman"/>
                <w:color w:val="000000"/>
              </w:rPr>
              <w:t xml:space="preserve">động </w:t>
            </w:r>
            <w:r w:rsidRPr="002C4A8C">
              <w:rPr>
                <w:rFonts w:eastAsia="Times New Roman"/>
                <w:color w:val="000000"/>
                <w:spacing w:val="1"/>
              </w:rPr>
              <w:t>tác</w:t>
            </w:r>
            <w:r w:rsidRPr="002C4A8C">
              <w:rPr>
                <w:rFonts w:eastAsia="Times New Roman"/>
                <w:color w:val="000000"/>
              </w:rPr>
              <w:t xml:space="preserve"> đi</w:t>
            </w:r>
            <w:r w:rsidRPr="002C4A8C">
              <w:rPr>
                <w:rFonts w:eastAsia="Times New Roman"/>
                <w:color w:val="000000"/>
                <w:spacing w:val="2"/>
              </w:rPr>
              <w:t xml:space="preserve"> </w:t>
            </w:r>
            <w:r w:rsidRPr="002C4A8C">
              <w:rPr>
                <w:rFonts w:eastAsia="Times New Roman"/>
                <w:color w:val="000000"/>
              </w:rPr>
              <w:t>đều</w:t>
            </w:r>
          </w:p>
          <w:p w14:paraId="6E381D9E" w14:textId="77777777" w:rsidR="00564185" w:rsidRPr="002C4A8C" w:rsidRDefault="00564185" w:rsidP="00564185">
            <w:pPr>
              <w:shd w:val="clear" w:color="auto" w:fill="FFFFFF"/>
              <w:spacing w:before="75" w:line="320" w:lineRule="exact"/>
              <w:rPr>
                <w:rFonts w:eastAsia="Times New Roman"/>
                <w:color w:val="000000"/>
              </w:rPr>
            </w:pPr>
            <w:r w:rsidRPr="002C4A8C">
              <w:rPr>
                <w:rFonts w:eastAsia="Times New Roman"/>
                <w:color w:val="000000"/>
              </w:rPr>
              <w:t>- Trò chơi bổ trợ khéo léo</w:t>
            </w:r>
          </w:p>
        </w:tc>
        <w:tc>
          <w:tcPr>
            <w:tcW w:w="1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51F4B" w14:textId="77777777" w:rsidR="00564185" w:rsidRPr="002C4A8C" w:rsidRDefault="00564185" w:rsidP="00564185">
            <w:pPr>
              <w:widowControl w:val="0"/>
              <w:shd w:val="clear" w:color="auto" w:fill="FFFFFF"/>
              <w:jc w:val="both"/>
              <w:rPr>
                <w:rFonts w:eastAsia="Times New Roman"/>
                <w:b/>
                <w:color w:val="000000"/>
              </w:rPr>
            </w:pPr>
          </w:p>
        </w:tc>
        <w:tc>
          <w:tcPr>
            <w:tcW w:w="652"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001E8BD7" w14:textId="77777777" w:rsidR="00564185" w:rsidRPr="002C4A8C" w:rsidRDefault="00564185" w:rsidP="00564185">
            <w:pPr>
              <w:widowControl w:val="0"/>
              <w:shd w:val="clear" w:color="auto" w:fill="FFFFFF"/>
              <w:jc w:val="center"/>
              <w:rPr>
                <w:rFonts w:eastAsia="Times New Roman"/>
                <w:b/>
                <w:color w:val="000000"/>
              </w:rPr>
            </w:pPr>
          </w:p>
        </w:tc>
      </w:tr>
      <w:tr w:rsidR="00564185" w:rsidRPr="002C4A8C" w14:paraId="38915AFE" w14:textId="77777777" w:rsidTr="00842E7C">
        <w:trPr>
          <w:trHeight w:val="255"/>
          <w:jc w:val="center"/>
        </w:trPr>
        <w:tc>
          <w:tcPr>
            <w:tcW w:w="8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3B0D6D" w14:textId="77777777" w:rsidR="00564185" w:rsidRPr="002C4A8C" w:rsidRDefault="00564185" w:rsidP="00564185">
            <w:pPr>
              <w:widowControl w:val="0"/>
              <w:shd w:val="clear" w:color="auto" w:fill="FFFFFF"/>
              <w:jc w:val="center"/>
              <w:rPr>
                <w:rFonts w:eastAsia="Times New Roman"/>
                <w:color w:val="000000"/>
              </w:rPr>
            </w:pPr>
          </w:p>
        </w:tc>
        <w:tc>
          <w:tcPr>
            <w:tcW w:w="1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EACF1" w14:textId="77777777" w:rsidR="00564185" w:rsidRPr="002C4A8C" w:rsidRDefault="00564185" w:rsidP="00564185">
            <w:pPr>
              <w:widowControl w:val="0"/>
              <w:shd w:val="clear" w:color="auto" w:fill="FFFFFF"/>
              <w:jc w:val="center"/>
              <w:rPr>
                <w:rFonts w:eastAsia="Times New Roman"/>
                <w:b/>
                <w:color w:val="000000"/>
              </w:rPr>
            </w:pPr>
            <w:r w:rsidRPr="002C4A8C">
              <w:rPr>
                <w:rFonts w:eastAsia="Times New Roman"/>
                <w:b/>
                <w:color w:val="000000"/>
              </w:rPr>
              <w:t>9</w:t>
            </w:r>
          </w:p>
        </w:tc>
        <w:tc>
          <w:tcPr>
            <w:tcW w:w="181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D890D" w14:textId="77777777" w:rsidR="00564185" w:rsidRPr="002C4A8C" w:rsidRDefault="00564185" w:rsidP="00564185">
            <w:pPr>
              <w:widowControl w:val="0"/>
              <w:shd w:val="clear" w:color="auto" w:fill="FFFFFF"/>
              <w:jc w:val="center"/>
              <w:rPr>
                <w:rFonts w:eastAsia="Times New Roman"/>
                <w:b/>
                <w:color w:val="000000"/>
              </w:rPr>
            </w:pP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3F5B17" w14:textId="77777777" w:rsidR="00564185" w:rsidRPr="002C4A8C" w:rsidRDefault="00564185" w:rsidP="00564185">
            <w:pPr>
              <w:widowControl w:val="0"/>
              <w:shd w:val="clear" w:color="auto" w:fill="FFFFFF"/>
              <w:jc w:val="both"/>
              <w:rPr>
                <w:rFonts w:eastAsia="Times New Roman"/>
                <w:color w:val="000000"/>
              </w:rPr>
            </w:pPr>
            <w:r w:rsidRPr="002C4A8C">
              <w:rPr>
                <w:rFonts w:eastAsia="Times New Roman"/>
                <w:color w:val="000000"/>
              </w:rPr>
              <w:t xml:space="preserve">Kiểm tra đánh giá </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65101" w14:textId="77777777" w:rsidR="00564185" w:rsidRPr="002C4A8C" w:rsidRDefault="00564185" w:rsidP="00564185">
            <w:pPr>
              <w:widowControl w:val="0"/>
              <w:shd w:val="clear" w:color="auto" w:fill="FFFFFF"/>
              <w:jc w:val="center"/>
              <w:rPr>
                <w:rFonts w:eastAsia="Times New Roman"/>
                <w:b/>
                <w:color w:val="000000"/>
              </w:rPr>
            </w:pPr>
            <w:r w:rsidRPr="002C4A8C">
              <w:rPr>
                <w:rFonts w:eastAsia="Times New Roman"/>
                <w:b/>
                <w:color w:val="000000"/>
              </w:rPr>
              <w:t>1</w:t>
            </w:r>
          </w:p>
          <w:p w14:paraId="57AE706C" w14:textId="77777777" w:rsidR="00564185" w:rsidRPr="002C4A8C" w:rsidRDefault="00564185" w:rsidP="00564185">
            <w:pPr>
              <w:widowControl w:val="0"/>
              <w:shd w:val="clear" w:color="auto" w:fill="FFFFFF"/>
              <w:jc w:val="center"/>
              <w:rPr>
                <w:rFonts w:eastAsia="Times New Roman"/>
                <w:b/>
                <w:color w:val="000000"/>
              </w:rPr>
            </w:pPr>
            <w:r w:rsidRPr="002C4A8C">
              <w:rPr>
                <w:rFonts w:eastAsia="Times New Roman"/>
                <w:i/>
                <w:color w:val="000000"/>
              </w:rPr>
              <w:t>(18)</w:t>
            </w:r>
          </w:p>
        </w:tc>
        <w:tc>
          <w:tcPr>
            <w:tcW w:w="3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BD000" w14:textId="77777777" w:rsidR="00564185" w:rsidRPr="002C4A8C" w:rsidRDefault="00564185" w:rsidP="00564185">
            <w:pPr>
              <w:widowControl w:val="0"/>
              <w:shd w:val="clear" w:color="auto" w:fill="FFFFFF"/>
              <w:jc w:val="both"/>
              <w:rPr>
                <w:rFonts w:eastAsia="Times New Roman"/>
                <w:color w:val="000000"/>
              </w:rPr>
            </w:pPr>
            <w:r w:rsidRPr="002C4A8C">
              <w:rPr>
                <w:rFonts w:eastAsia="Times New Roman"/>
                <w:color w:val="000000"/>
              </w:rPr>
              <w:t xml:space="preserve">Các nội dung ĐHĐN đã học </w:t>
            </w:r>
          </w:p>
          <w:p w14:paraId="780777FF" w14:textId="77777777" w:rsidR="00564185" w:rsidRPr="002C4A8C" w:rsidRDefault="00564185" w:rsidP="00564185">
            <w:pPr>
              <w:widowControl w:val="0"/>
              <w:shd w:val="clear" w:color="auto" w:fill="FFFFFF"/>
              <w:jc w:val="both"/>
              <w:rPr>
                <w:rFonts w:eastAsia="Times New Roman"/>
                <w:color w:val="000000"/>
              </w:rPr>
            </w:pPr>
            <w:r w:rsidRPr="002C4A8C">
              <w:rPr>
                <w:rFonts w:eastAsia="Times New Roman"/>
                <w:i/>
                <w:color w:val="000000"/>
              </w:rPr>
              <w:t>(GV linh hoạt lựa chọn thời điểm, hình thức kiểm tra, đánh giá phù hợp)</w:t>
            </w:r>
          </w:p>
        </w:tc>
        <w:tc>
          <w:tcPr>
            <w:tcW w:w="1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37655" w14:textId="77777777" w:rsidR="00564185" w:rsidRPr="002C4A8C" w:rsidRDefault="00564185" w:rsidP="00564185">
            <w:pPr>
              <w:widowControl w:val="0"/>
              <w:shd w:val="clear" w:color="auto" w:fill="FFFFFF"/>
              <w:rPr>
                <w:rFonts w:eastAsia="Times New Roman"/>
                <w:b/>
                <w:color w:val="000000"/>
              </w:rPr>
            </w:pPr>
          </w:p>
        </w:tc>
        <w:tc>
          <w:tcPr>
            <w:tcW w:w="652"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212F8F18" w14:textId="77777777" w:rsidR="00564185" w:rsidRPr="002C4A8C" w:rsidRDefault="00564185" w:rsidP="00564185">
            <w:pPr>
              <w:widowControl w:val="0"/>
              <w:shd w:val="clear" w:color="auto" w:fill="FFFFFF"/>
              <w:jc w:val="center"/>
              <w:rPr>
                <w:rFonts w:eastAsia="Times New Roman"/>
                <w:b/>
                <w:color w:val="000000"/>
              </w:rPr>
            </w:pPr>
          </w:p>
        </w:tc>
      </w:tr>
      <w:tr w:rsidR="00564185" w:rsidRPr="002C4A8C" w14:paraId="2A5E1A94" w14:textId="77777777" w:rsidTr="00842E7C">
        <w:trPr>
          <w:trHeight w:val="170"/>
          <w:jc w:val="center"/>
        </w:trPr>
        <w:tc>
          <w:tcPr>
            <w:tcW w:w="88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CA2DB" w14:textId="77777777" w:rsidR="00564185" w:rsidRPr="002C4A8C" w:rsidRDefault="00564185" w:rsidP="00564185">
            <w:pPr>
              <w:widowControl w:val="0"/>
              <w:shd w:val="clear" w:color="auto" w:fill="FFFFFF"/>
              <w:jc w:val="both"/>
              <w:rPr>
                <w:rFonts w:eastAsia="Times New Roman"/>
                <w:color w:val="000000"/>
              </w:rPr>
            </w:pPr>
          </w:p>
          <w:p w14:paraId="6BE08A91" w14:textId="77777777" w:rsidR="00564185" w:rsidRPr="002C4A8C" w:rsidRDefault="00564185" w:rsidP="00564185">
            <w:pPr>
              <w:widowControl w:val="0"/>
              <w:shd w:val="clear" w:color="auto" w:fill="FFFFFF"/>
              <w:jc w:val="both"/>
              <w:rPr>
                <w:rFonts w:eastAsia="Times New Roman"/>
                <w:color w:val="000000"/>
              </w:rPr>
            </w:pPr>
          </w:p>
          <w:p w14:paraId="2030C2CE" w14:textId="77777777" w:rsidR="00564185" w:rsidRPr="002C4A8C" w:rsidRDefault="00564185" w:rsidP="00564185">
            <w:pPr>
              <w:widowControl w:val="0"/>
              <w:shd w:val="clear" w:color="auto" w:fill="FFFFFF"/>
              <w:jc w:val="both"/>
              <w:rPr>
                <w:rFonts w:eastAsia="Times New Roman"/>
                <w:color w:val="000000"/>
              </w:rPr>
            </w:pPr>
          </w:p>
          <w:p w14:paraId="09AE227E" w14:textId="77777777" w:rsidR="00564185" w:rsidRPr="002C4A8C" w:rsidRDefault="00564185" w:rsidP="00564185">
            <w:pPr>
              <w:widowControl w:val="0"/>
              <w:shd w:val="clear" w:color="auto" w:fill="FFFFFF"/>
              <w:jc w:val="both"/>
              <w:rPr>
                <w:rFonts w:eastAsia="Times New Roman"/>
                <w:color w:val="000000"/>
              </w:rPr>
            </w:pPr>
          </w:p>
        </w:tc>
        <w:tc>
          <w:tcPr>
            <w:tcW w:w="1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E0473" w14:textId="77777777" w:rsidR="00564185" w:rsidRPr="002C4A8C" w:rsidRDefault="00564185" w:rsidP="00564185">
            <w:pPr>
              <w:widowControl w:val="0"/>
              <w:shd w:val="clear" w:color="auto" w:fill="FFFFFF"/>
              <w:jc w:val="center"/>
              <w:rPr>
                <w:rFonts w:eastAsia="Times New Roman"/>
                <w:b/>
                <w:color w:val="000000"/>
              </w:rPr>
            </w:pPr>
            <w:r w:rsidRPr="002C4A8C">
              <w:rPr>
                <w:rFonts w:eastAsia="Times New Roman"/>
                <w:b/>
                <w:color w:val="000000"/>
              </w:rPr>
              <w:t>10</w:t>
            </w:r>
          </w:p>
        </w:tc>
        <w:tc>
          <w:tcPr>
            <w:tcW w:w="181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ADB753" w14:textId="77777777" w:rsidR="00564185" w:rsidRPr="002C4A8C" w:rsidRDefault="00564185" w:rsidP="00564185">
            <w:pPr>
              <w:widowControl w:val="0"/>
              <w:shd w:val="clear" w:color="auto" w:fill="FFFFFF"/>
              <w:jc w:val="center"/>
              <w:rPr>
                <w:rFonts w:eastAsia="Times New Roman"/>
                <w:b/>
                <w:color w:val="000000"/>
              </w:rPr>
            </w:pPr>
            <w:r w:rsidRPr="002C4A8C">
              <w:rPr>
                <w:rFonts w:eastAsia="Times New Roman"/>
                <w:b/>
                <w:color w:val="000000"/>
              </w:rPr>
              <w:t>Bài tập thể  dục phát triển chung</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EB542" w14:textId="77777777" w:rsidR="00564185" w:rsidRPr="002C4A8C" w:rsidRDefault="00564185" w:rsidP="00564185">
            <w:pPr>
              <w:widowControl w:val="0"/>
              <w:shd w:val="clear" w:color="auto" w:fill="FFFFFF"/>
              <w:jc w:val="both"/>
              <w:rPr>
                <w:rFonts w:eastAsia="Times New Roman"/>
                <w:color w:val="000000"/>
              </w:rPr>
            </w:pPr>
            <w:r w:rsidRPr="002C4A8C">
              <w:rPr>
                <w:rFonts w:eastAsia="Times New Roman"/>
                <w:color w:val="000000"/>
              </w:rPr>
              <w:t>Động tác vươn thở, động tác tay</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C711A" w14:textId="77777777" w:rsidR="00564185" w:rsidRPr="002C4A8C" w:rsidRDefault="00564185" w:rsidP="00564185">
            <w:pPr>
              <w:widowControl w:val="0"/>
              <w:shd w:val="clear" w:color="auto" w:fill="FFFFFF"/>
              <w:jc w:val="center"/>
              <w:rPr>
                <w:rFonts w:eastAsia="Times New Roman"/>
                <w:b/>
                <w:color w:val="000000"/>
              </w:rPr>
            </w:pPr>
            <w:r w:rsidRPr="002C4A8C">
              <w:rPr>
                <w:rFonts w:eastAsia="Times New Roman"/>
                <w:b/>
                <w:color w:val="000000"/>
              </w:rPr>
              <w:t>2</w:t>
            </w:r>
          </w:p>
          <w:p w14:paraId="776BE143" w14:textId="77777777" w:rsidR="00564185" w:rsidRPr="002C4A8C" w:rsidRDefault="00564185" w:rsidP="00564185">
            <w:pPr>
              <w:widowControl w:val="0"/>
              <w:shd w:val="clear" w:color="auto" w:fill="FFFFFF"/>
              <w:jc w:val="center"/>
              <w:rPr>
                <w:rFonts w:eastAsia="Times New Roman"/>
                <w:b/>
                <w:color w:val="000000"/>
              </w:rPr>
            </w:pPr>
            <w:r w:rsidRPr="002C4A8C">
              <w:rPr>
                <w:rFonts w:eastAsia="Times New Roman"/>
                <w:b/>
                <w:color w:val="000000"/>
              </w:rPr>
              <w:t>(19-20)</w:t>
            </w:r>
          </w:p>
        </w:tc>
        <w:tc>
          <w:tcPr>
            <w:tcW w:w="3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DB9FC" w14:textId="77777777" w:rsidR="00564185" w:rsidRPr="002C4A8C" w:rsidRDefault="00564185" w:rsidP="00564185">
            <w:pPr>
              <w:shd w:val="clear" w:color="auto" w:fill="FFFFFF"/>
              <w:spacing w:line="310" w:lineRule="exact"/>
              <w:rPr>
                <w:rFonts w:eastAsia="Times New Roman"/>
                <w:color w:val="000000"/>
              </w:rPr>
            </w:pPr>
            <w:r w:rsidRPr="002C4A8C">
              <w:rPr>
                <w:rFonts w:eastAsia="Times New Roman"/>
                <w:color w:val="000000"/>
                <w:spacing w:val="-1"/>
              </w:rPr>
              <w:t>- Động</w:t>
            </w:r>
            <w:r w:rsidRPr="002C4A8C">
              <w:rPr>
                <w:rFonts w:eastAsia="Times New Roman"/>
                <w:color w:val="000000"/>
                <w:spacing w:val="1"/>
              </w:rPr>
              <w:t xml:space="preserve"> tác</w:t>
            </w:r>
            <w:r w:rsidRPr="002C4A8C">
              <w:rPr>
                <w:rFonts w:eastAsia="Times New Roman"/>
                <w:color w:val="000000"/>
              </w:rPr>
              <w:t xml:space="preserve"> vươn </w:t>
            </w:r>
            <w:r w:rsidRPr="002C4A8C">
              <w:rPr>
                <w:rFonts w:eastAsia="Times New Roman"/>
                <w:color w:val="000000"/>
                <w:spacing w:val="1"/>
              </w:rPr>
              <w:t xml:space="preserve">thở </w:t>
            </w:r>
            <w:r w:rsidRPr="002C4A8C">
              <w:rPr>
                <w:rFonts w:eastAsia="Times New Roman"/>
                <w:color w:val="000000"/>
              </w:rPr>
              <w:t>, động</w:t>
            </w:r>
            <w:r w:rsidRPr="002C4A8C">
              <w:rPr>
                <w:rFonts w:eastAsia="Times New Roman"/>
                <w:color w:val="000000"/>
                <w:spacing w:val="-5"/>
              </w:rPr>
              <w:t xml:space="preserve"> </w:t>
            </w:r>
            <w:r w:rsidRPr="002C4A8C">
              <w:rPr>
                <w:rFonts w:eastAsia="Times New Roman"/>
                <w:color w:val="000000"/>
                <w:spacing w:val="1"/>
              </w:rPr>
              <w:t>tác</w:t>
            </w:r>
            <w:r w:rsidRPr="002C4A8C">
              <w:rPr>
                <w:rFonts w:eastAsia="Times New Roman"/>
                <w:color w:val="000000"/>
              </w:rPr>
              <w:t xml:space="preserve"> </w:t>
            </w:r>
            <w:r w:rsidRPr="002C4A8C">
              <w:rPr>
                <w:rFonts w:eastAsia="Times New Roman"/>
                <w:color w:val="000000"/>
                <w:spacing w:val="1"/>
              </w:rPr>
              <w:t>tay</w:t>
            </w:r>
          </w:p>
          <w:p w14:paraId="23C4A894" w14:textId="77777777" w:rsidR="00564185" w:rsidRPr="002C4A8C" w:rsidRDefault="00564185" w:rsidP="00564185">
            <w:pPr>
              <w:shd w:val="clear" w:color="auto" w:fill="FFFFFF"/>
              <w:spacing w:before="86" w:line="310" w:lineRule="exact"/>
              <w:rPr>
                <w:rFonts w:eastAsia="Times New Roman"/>
                <w:color w:val="000000"/>
              </w:rPr>
            </w:pPr>
            <w:r w:rsidRPr="002C4A8C">
              <w:rPr>
                <w:rFonts w:eastAsia="Times New Roman"/>
                <w:color w:val="000000"/>
              </w:rPr>
              <w:t>- Trò chơi bổ trợ thể lực</w:t>
            </w:r>
          </w:p>
        </w:tc>
        <w:tc>
          <w:tcPr>
            <w:tcW w:w="1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A83F9CD" w14:textId="77777777" w:rsidR="00564185" w:rsidRPr="002C4A8C" w:rsidRDefault="00564185" w:rsidP="00564185">
            <w:pPr>
              <w:widowControl w:val="0"/>
              <w:shd w:val="clear" w:color="auto" w:fill="FFFFFF"/>
              <w:jc w:val="both"/>
              <w:rPr>
                <w:rFonts w:eastAsia="Times New Roman"/>
              </w:rPr>
            </w:pPr>
          </w:p>
        </w:tc>
        <w:tc>
          <w:tcPr>
            <w:tcW w:w="652" w:type="dxa"/>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4413101E" w14:textId="77777777" w:rsidR="00564185" w:rsidRPr="002C4A8C" w:rsidRDefault="00564185" w:rsidP="00564185">
            <w:pPr>
              <w:widowControl w:val="0"/>
              <w:shd w:val="clear" w:color="auto" w:fill="FFFFFF"/>
              <w:jc w:val="center"/>
              <w:rPr>
                <w:rFonts w:eastAsia="Times New Roman"/>
                <w:b/>
                <w:color w:val="000000"/>
              </w:rPr>
            </w:pPr>
          </w:p>
        </w:tc>
      </w:tr>
      <w:tr w:rsidR="00564185" w:rsidRPr="002C4A8C" w14:paraId="4B66A4B4" w14:textId="77777777" w:rsidTr="00842E7C">
        <w:trPr>
          <w:trHeight w:val="166"/>
          <w:jc w:val="center"/>
        </w:trPr>
        <w:tc>
          <w:tcPr>
            <w:tcW w:w="881"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E64C6" w14:textId="77777777" w:rsidR="00564185" w:rsidRPr="002C4A8C" w:rsidRDefault="00564185" w:rsidP="00564185">
            <w:pPr>
              <w:widowControl w:val="0"/>
              <w:shd w:val="clear" w:color="auto" w:fill="FFFFFF"/>
              <w:rPr>
                <w:rFonts w:eastAsia="Times New Roman"/>
                <w:b/>
                <w:color w:val="000000"/>
              </w:rPr>
            </w:pPr>
          </w:p>
        </w:tc>
        <w:tc>
          <w:tcPr>
            <w:tcW w:w="1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DCE4EF" w14:textId="77777777" w:rsidR="00564185" w:rsidRPr="002C4A8C" w:rsidRDefault="00564185" w:rsidP="00564185">
            <w:pPr>
              <w:widowControl w:val="0"/>
              <w:shd w:val="clear" w:color="auto" w:fill="FFFFFF"/>
              <w:jc w:val="center"/>
              <w:rPr>
                <w:rFonts w:eastAsia="Times New Roman"/>
                <w:b/>
                <w:color w:val="000000"/>
              </w:rPr>
            </w:pPr>
            <w:r w:rsidRPr="002C4A8C">
              <w:rPr>
                <w:rFonts w:eastAsia="Times New Roman"/>
                <w:b/>
                <w:color w:val="000000"/>
              </w:rPr>
              <w:t>11</w:t>
            </w:r>
          </w:p>
        </w:tc>
        <w:tc>
          <w:tcPr>
            <w:tcW w:w="181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4778F8" w14:textId="77777777" w:rsidR="00564185" w:rsidRPr="002C4A8C" w:rsidRDefault="00564185" w:rsidP="00564185">
            <w:pPr>
              <w:widowControl w:val="0"/>
              <w:shd w:val="clear" w:color="auto" w:fill="FFFFFF"/>
              <w:jc w:val="center"/>
              <w:rPr>
                <w:rFonts w:eastAsia="Times New Roman"/>
                <w:b/>
                <w:i/>
                <w:color w:val="000000"/>
              </w:rPr>
            </w:pP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F89B42" w14:textId="77777777" w:rsidR="00564185" w:rsidRPr="002C4A8C" w:rsidRDefault="00564185" w:rsidP="00564185">
            <w:pPr>
              <w:widowControl w:val="0"/>
              <w:shd w:val="clear" w:color="auto" w:fill="FFFFFF"/>
              <w:jc w:val="both"/>
              <w:rPr>
                <w:rFonts w:eastAsia="Times New Roman"/>
                <w:color w:val="000000"/>
              </w:rPr>
            </w:pPr>
            <w:r w:rsidRPr="002C4A8C">
              <w:rPr>
                <w:rFonts w:eastAsia="Times New Roman"/>
                <w:color w:val="000000"/>
              </w:rPr>
              <w:t>Động tác chân và động tác lườn</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912A8" w14:textId="77777777" w:rsidR="00564185" w:rsidRPr="002C4A8C" w:rsidRDefault="00564185" w:rsidP="00564185">
            <w:pPr>
              <w:widowControl w:val="0"/>
              <w:shd w:val="clear" w:color="auto" w:fill="FFFFFF"/>
              <w:jc w:val="center"/>
              <w:rPr>
                <w:rFonts w:eastAsia="Times New Roman"/>
                <w:b/>
                <w:color w:val="000000"/>
              </w:rPr>
            </w:pPr>
            <w:r w:rsidRPr="002C4A8C">
              <w:rPr>
                <w:rFonts w:eastAsia="Times New Roman"/>
                <w:b/>
                <w:color w:val="000000"/>
              </w:rPr>
              <w:t>2</w:t>
            </w:r>
          </w:p>
          <w:p w14:paraId="37FDB583" w14:textId="77777777" w:rsidR="00564185" w:rsidRPr="002C4A8C" w:rsidRDefault="00564185" w:rsidP="00564185">
            <w:pPr>
              <w:widowControl w:val="0"/>
              <w:shd w:val="clear" w:color="auto" w:fill="FFFFFF"/>
              <w:jc w:val="center"/>
              <w:rPr>
                <w:rFonts w:eastAsia="Times New Roman"/>
                <w:b/>
                <w:color w:val="000000"/>
              </w:rPr>
            </w:pPr>
            <w:r w:rsidRPr="002C4A8C">
              <w:rPr>
                <w:rFonts w:eastAsia="Times New Roman"/>
                <w:b/>
                <w:color w:val="000000"/>
              </w:rPr>
              <w:t>(21-22)</w:t>
            </w:r>
          </w:p>
        </w:tc>
        <w:tc>
          <w:tcPr>
            <w:tcW w:w="3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292D72" w14:textId="77777777" w:rsidR="00564185" w:rsidRPr="002C4A8C" w:rsidRDefault="00564185" w:rsidP="00564185">
            <w:pPr>
              <w:widowControl w:val="0"/>
              <w:shd w:val="clear" w:color="auto" w:fill="FFFFFF"/>
              <w:jc w:val="both"/>
              <w:rPr>
                <w:rFonts w:eastAsia="Times New Roman"/>
                <w:color w:val="000000"/>
              </w:rPr>
            </w:pPr>
            <w:r w:rsidRPr="002C4A8C">
              <w:rPr>
                <w:rFonts w:eastAsia="Times New Roman"/>
                <w:color w:val="000000"/>
              </w:rPr>
              <w:t>- Động tác chân và động tác lườn</w:t>
            </w:r>
          </w:p>
          <w:p w14:paraId="15C13380" w14:textId="77777777" w:rsidR="00564185" w:rsidRPr="002C4A8C" w:rsidRDefault="00564185" w:rsidP="00564185">
            <w:pPr>
              <w:widowControl w:val="0"/>
              <w:shd w:val="clear" w:color="auto" w:fill="FFFFFF"/>
              <w:jc w:val="both"/>
              <w:rPr>
                <w:rFonts w:eastAsia="Times New Roman"/>
                <w:color w:val="000000"/>
              </w:rPr>
            </w:pPr>
            <w:r w:rsidRPr="002C4A8C">
              <w:rPr>
                <w:rFonts w:eastAsia="Times New Roman"/>
                <w:color w:val="000000"/>
              </w:rPr>
              <w:t>- Trò chơi bổ trợ thể lực</w:t>
            </w:r>
          </w:p>
        </w:tc>
        <w:tc>
          <w:tcPr>
            <w:tcW w:w="1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FE17B1C" w14:textId="77777777" w:rsidR="00564185" w:rsidRPr="002C4A8C" w:rsidRDefault="00564185" w:rsidP="00564185">
            <w:pPr>
              <w:widowControl w:val="0"/>
              <w:shd w:val="clear" w:color="auto" w:fill="FFFFFF"/>
              <w:jc w:val="both"/>
              <w:rPr>
                <w:rFonts w:eastAsia="Times New Roman"/>
                <w:b/>
                <w:color w:val="000000"/>
              </w:rPr>
            </w:pPr>
          </w:p>
        </w:tc>
        <w:tc>
          <w:tcPr>
            <w:tcW w:w="652" w:type="dxa"/>
            <w:vMerge/>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783CB131" w14:textId="77777777" w:rsidR="00564185" w:rsidRPr="002C4A8C" w:rsidRDefault="00564185" w:rsidP="00564185">
            <w:pPr>
              <w:widowControl w:val="0"/>
              <w:shd w:val="clear" w:color="auto" w:fill="FFFFFF"/>
              <w:rPr>
                <w:rFonts w:eastAsia="Times New Roman"/>
                <w:b/>
                <w:color w:val="000000"/>
              </w:rPr>
            </w:pPr>
          </w:p>
        </w:tc>
      </w:tr>
      <w:tr w:rsidR="00564185" w:rsidRPr="002C4A8C" w14:paraId="6DAEC33B" w14:textId="77777777" w:rsidTr="00842E7C">
        <w:trPr>
          <w:trHeight w:val="166"/>
          <w:jc w:val="center"/>
        </w:trPr>
        <w:tc>
          <w:tcPr>
            <w:tcW w:w="881"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969A1" w14:textId="77777777" w:rsidR="00564185" w:rsidRPr="002C4A8C" w:rsidRDefault="00564185" w:rsidP="00564185">
            <w:pPr>
              <w:widowControl w:val="0"/>
              <w:shd w:val="clear" w:color="auto" w:fill="FFFFFF"/>
              <w:rPr>
                <w:rFonts w:eastAsia="Times New Roman"/>
                <w:b/>
                <w:color w:val="000000"/>
              </w:rPr>
            </w:pPr>
          </w:p>
        </w:tc>
        <w:tc>
          <w:tcPr>
            <w:tcW w:w="1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E60FF8" w14:textId="77777777" w:rsidR="00564185" w:rsidRPr="002C4A8C" w:rsidRDefault="00564185" w:rsidP="00564185">
            <w:pPr>
              <w:widowControl w:val="0"/>
              <w:shd w:val="clear" w:color="auto" w:fill="FFFFFF"/>
              <w:jc w:val="center"/>
              <w:rPr>
                <w:rFonts w:eastAsia="Times New Roman"/>
                <w:b/>
                <w:color w:val="000000"/>
              </w:rPr>
            </w:pPr>
            <w:r w:rsidRPr="002C4A8C">
              <w:rPr>
                <w:rFonts w:eastAsia="Times New Roman"/>
                <w:b/>
                <w:color w:val="000000"/>
              </w:rPr>
              <w:t xml:space="preserve">12 </w:t>
            </w:r>
          </w:p>
        </w:tc>
        <w:tc>
          <w:tcPr>
            <w:tcW w:w="181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F65B2" w14:textId="77777777" w:rsidR="00564185" w:rsidRPr="002C4A8C" w:rsidRDefault="00564185" w:rsidP="00564185">
            <w:pPr>
              <w:widowControl w:val="0"/>
              <w:shd w:val="clear" w:color="auto" w:fill="FFFFFF"/>
              <w:jc w:val="center"/>
              <w:rPr>
                <w:rFonts w:eastAsia="Times New Roman"/>
                <w:b/>
                <w:i/>
                <w:color w:val="000000"/>
              </w:rPr>
            </w:pP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ED5E3E" w14:textId="77777777" w:rsidR="00564185" w:rsidRPr="002C4A8C" w:rsidRDefault="00564185" w:rsidP="00564185">
            <w:pPr>
              <w:widowControl w:val="0"/>
              <w:shd w:val="clear" w:color="auto" w:fill="FFFFFF"/>
              <w:jc w:val="both"/>
              <w:rPr>
                <w:rFonts w:eastAsia="Times New Roman"/>
                <w:color w:val="000000"/>
              </w:rPr>
            </w:pPr>
            <w:r w:rsidRPr="002C4A8C">
              <w:rPr>
                <w:rFonts w:eastAsia="Times New Roman"/>
                <w:color w:val="000000"/>
              </w:rPr>
              <w:t>Động tác bụng và động tác toàn thân</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53EAC" w14:textId="77777777" w:rsidR="00564185" w:rsidRPr="002C4A8C" w:rsidRDefault="00564185" w:rsidP="00564185">
            <w:pPr>
              <w:widowControl w:val="0"/>
              <w:shd w:val="clear" w:color="auto" w:fill="FFFFFF"/>
              <w:jc w:val="center"/>
              <w:rPr>
                <w:rFonts w:eastAsia="Times New Roman"/>
                <w:b/>
                <w:color w:val="000000"/>
              </w:rPr>
            </w:pPr>
            <w:r w:rsidRPr="002C4A8C">
              <w:rPr>
                <w:rFonts w:eastAsia="Times New Roman"/>
                <w:b/>
                <w:color w:val="000000"/>
              </w:rPr>
              <w:t>2</w:t>
            </w:r>
          </w:p>
          <w:p w14:paraId="508237A2" w14:textId="77777777" w:rsidR="00564185" w:rsidRPr="002C4A8C" w:rsidRDefault="00564185" w:rsidP="00564185">
            <w:pPr>
              <w:widowControl w:val="0"/>
              <w:shd w:val="clear" w:color="auto" w:fill="FFFFFF"/>
              <w:jc w:val="center"/>
              <w:rPr>
                <w:rFonts w:eastAsia="Times New Roman"/>
                <w:b/>
                <w:color w:val="000000"/>
              </w:rPr>
            </w:pPr>
            <w:r w:rsidRPr="002C4A8C">
              <w:rPr>
                <w:rFonts w:eastAsia="Times New Roman"/>
                <w:b/>
                <w:color w:val="000000"/>
              </w:rPr>
              <w:t>(23-24)</w:t>
            </w:r>
          </w:p>
        </w:tc>
        <w:tc>
          <w:tcPr>
            <w:tcW w:w="3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D11F4" w14:textId="77777777" w:rsidR="00564185" w:rsidRPr="002C4A8C" w:rsidRDefault="00564185" w:rsidP="00564185">
            <w:pPr>
              <w:widowControl w:val="0"/>
              <w:shd w:val="clear" w:color="auto" w:fill="FFFFFF"/>
              <w:jc w:val="both"/>
              <w:rPr>
                <w:rFonts w:eastAsia="Times New Roman"/>
                <w:color w:val="000000"/>
              </w:rPr>
            </w:pPr>
            <w:r w:rsidRPr="002C4A8C">
              <w:rPr>
                <w:rFonts w:eastAsia="Times New Roman"/>
                <w:color w:val="000000"/>
              </w:rPr>
              <w:t>- Động tác bụng và động tác toàn thân</w:t>
            </w:r>
          </w:p>
          <w:p w14:paraId="5AC677C9" w14:textId="77777777" w:rsidR="00564185" w:rsidRPr="002C4A8C" w:rsidRDefault="00564185" w:rsidP="00564185">
            <w:pPr>
              <w:widowControl w:val="0"/>
              <w:shd w:val="clear" w:color="auto" w:fill="FFFFFF"/>
              <w:jc w:val="both"/>
              <w:rPr>
                <w:rFonts w:eastAsia="Times New Roman"/>
                <w:color w:val="000000"/>
              </w:rPr>
            </w:pPr>
            <w:r w:rsidRPr="002C4A8C">
              <w:rPr>
                <w:rFonts w:eastAsia="Times New Roman"/>
                <w:color w:val="000000"/>
              </w:rPr>
              <w:t>- Trò chơi bổ trợ thể lực</w:t>
            </w:r>
          </w:p>
        </w:tc>
        <w:tc>
          <w:tcPr>
            <w:tcW w:w="1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AEE3210" w14:textId="77777777" w:rsidR="00564185" w:rsidRPr="002C4A8C" w:rsidRDefault="00564185" w:rsidP="00564185">
            <w:pPr>
              <w:widowControl w:val="0"/>
              <w:shd w:val="clear" w:color="auto" w:fill="FFFFFF"/>
              <w:jc w:val="both"/>
              <w:rPr>
                <w:rFonts w:eastAsia="Times New Roman"/>
                <w:b/>
                <w:color w:val="000000"/>
              </w:rPr>
            </w:pPr>
          </w:p>
        </w:tc>
        <w:tc>
          <w:tcPr>
            <w:tcW w:w="652" w:type="dxa"/>
            <w:vMerge/>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6F0353B2" w14:textId="77777777" w:rsidR="00564185" w:rsidRPr="002C4A8C" w:rsidRDefault="00564185" w:rsidP="00564185">
            <w:pPr>
              <w:widowControl w:val="0"/>
              <w:shd w:val="clear" w:color="auto" w:fill="FFFFFF"/>
              <w:rPr>
                <w:rFonts w:eastAsia="Times New Roman"/>
                <w:b/>
                <w:color w:val="000000"/>
              </w:rPr>
            </w:pPr>
          </w:p>
        </w:tc>
      </w:tr>
      <w:tr w:rsidR="00564185" w:rsidRPr="002C4A8C" w14:paraId="086B348A" w14:textId="77777777" w:rsidTr="00842E7C">
        <w:trPr>
          <w:trHeight w:val="166"/>
          <w:jc w:val="center"/>
        </w:trPr>
        <w:tc>
          <w:tcPr>
            <w:tcW w:w="881"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49A1B" w14:textId="77777777" w:rsidR="00564185" w:rsidRPr="002C4A8C" w:rsidRDefault="00564185" w:rsidP="00564185">
            <w:pPr>
              <w:widowControl w:val="0"/>
              <w:shd w:val="clear" w:color="auto" w:fill="FFFFFF"/>
              <w:rPr>
                <w:rFonts w:eastAsia="Times New Roman"/>
                <w:b/>
                <w:color w:val="000000"/>
              </w:rPr>
            </w:pPr>
          </w:p>
        </w:tc>
        <w:tc>
          <w:tcPr>
            <w:tcW w:w="1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8D865" w14:textId="77777777" w:rsidR="00564185" w:rsidRPr="002C4A8C" w:rsidRDefault="00564185" w:rsidP="00564185">
            <w:pPr>
              <w:widowControl w:val="0"/>
              <w:shd w:val="clear" w:color="auto" w:fill="FFFFFF"/>
              <w:jc w:val="center"/>
              <w:rPr>
                <w:rFonts w:eastAsia="Times New Roman"/>
                <w:b/>
                <w:color w:val="000000"/>
              </w:rPr>
            </w:pPr>
            <w:r w:rsidRPr="002C4A8C">
              <w:rPr>
                <w:rFonts w:eastAsia="Times New Roman"/>
                <w:b/>
                <w:color w:val="000000"/>
              </w:rPr>
              <w:t xml:space="preserve">13-14 </w:t>
            </w:r>
          </w:p>
        </w:tc>
        <w:tc>
          <w:tcPr>
            <w:tcW w:w="181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28BAF" w14:textId="77777777" w:rsidR="00564185" w:rsidRPr="002C4A8C" w:rsidRDefault="00564185" w:rsidP="00564185">
            <w:pPr>
              <w:widowControl w:val="0"/>
              <w:shd w:val="clear" w:color="auto" w:fill="FFFFFF"/>
              <w:jc w:val="center"/>
              <w:rPr>
                <w:rFonts w:eastAsia="Times New Roman"/>
                <w:b/>
                <w:i/>
                <w:color w:val="000000"/>
              </w:rPr>
            </w:pP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58F1D" w14:textId="77777777" w:rsidR="00564185" w:rsidRPr="002C4A8C" w:rsidRDefault="00564185" w:rsidP="00564185">
            <w:pPr>
              <w:widowControl w:val="0"/>
              <w:shd w:val="clear" w:color="auto" w:fill="FFFFFF"/>
              <w:jc w:val="both"/>
              <w:rPr>
                <w:rFonts w:eastAsia="Times New Roman"/>
                <w:color w:val="000000"/>
              </w:rPr>
            </w:pPr>
            <w:r w:rsidRPr="002C4A8C">
              <w:rPr>
                <w:rFonts w:eastAsia="Times New Roman"/>
                <w:color w:val="000000"/>
              </w:rPr>
              <w:t>Động tác nhảy và động tác diều hòa</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F043DE" w14:textId="77777777" w:rsidR="00564185" w:rsidRPr="002C4A8C" w:rsidRDefault="00564185" w:rsidP="00564185">
            <w:pPr>
              <w:widowControl w:val="0"/>
              <w:shd w:val="clear" w:color="auto" w:fill="FFFFFF"/>
              <w:jc w:val="center"/>
              <w:rPr>
                <w:rFonts w:eastAsia="Times New Roman"/>
                <w:b/>
                <w:color w:val="000000"/>
              </w:rPr>
            </w:pPr>
            <w:r w:rsidRPr="002C4A8C">
              <w:rPr>
                <w:rFonts w:eastAsia="Times New Roman"/>
                <w:b/>
                <w:color w:val="000000"/>
              </w:rPr>
              <w:t>3</w:t>
            </w:r>
          </w:p>
          <w:p w14:paraId="7B6890E8" w14:textId="77777777" w:rsidR="00564185" w:rsidRPr="002C4A8C" w:rsidRDefault="00564185" w:rsidP="00564185">
            <w:pPr>
              <w:widowControl w:val="0"/>
              <w:shd w:val="clear" w:color="auto" w:fill="FFFFFF"/>
              <w:jc w:val="center"/>
              <w:rPr>
                <w:rFonts w:eastAsia="Times New Roman"/>
                <w:b/>
                <w:color w:val="000000"/>
              </w:rPr>
            </w:pPr>
            <w:r w:rsidRPr="002C4A8C">
              <w:rPr>
                <w:rFonts w:eastAsia="Times New Roman"/>
                <w:b/>
                <w:color w:val="000000"/>
              </w:rPr>
              <w:t>(25-27)</w:t>
            </w:r>
          </w:p>
        </w:tc>
        <w:tc>
          <w:tcPr>
            <w:tcW w:w="3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C1ED2" w14:textId="77777777" w:rsidR="00564185" w:rsidRPr="002C4A8C" w:rsidRDefault="00564185" w:rsidP="00564185">
            <w:pPr>
              <w:widowControl w:val="0"/>
              <w:shd w:val="clear" w:color="auto" w:fill="FFFFFF"/>
              <w:jc w:val="both"/>
              <w:rPr>
                <w:rFonts w:eastAsia="Times New Roman"/>
                <w:color w:val="000000"/>
              </w:rPr>
            </w:pPr>
            <w:r w:rsidRPr="002C4A8C">
              <w:rPr>
                <w:rFonts w:eastAsia="Times New Roman"/>
                <w:color w:val="000000"/>
              </w:rPr>
              <w:t>- Động tác nhảy và động tác diều hòa.</w:t>
            </w:r>
          </w:p>
          <w:p w14:paraId="1B8758F3" w14:textId="77777777" w:rsidR="00564185" w:rsidRPr="002C4A8C" w:rsidRDefault="00564185" w:rsidP="00564185">
            <w:pPr>
              <w:widowControl w:val="0"/>
              <w:shd w:val="clear" w:color="auto" w:fill="FFFFFF"/>
              <w:jc w:val="both"/>
              <w:rPr>
                <w:rFonts w:eastAsia="Times New Roman"/>
                <w:color w:val="000000"/>
              </w:rPr>
            </w:pPr>
            <w:r w:rsidRPr="002C4A8C">
              <w:rPr>
                <w:rFonts w:eastAsia="Times New Roman"/>
                <w:color w:val="000000"/>
              </w:rPr>
              <w:t>- Ôn 8 động tác bài thể dục.</w:t>
            </w:r>
          </w:p>
          <w:p w14:paraId="326C2317" w14:textId="77777777" w:rsidR="00564185" w:rsidRPr="002C4A8C" w:rsidRDefault="00564185" w:rsidP="00564185">
            <w:pPr>
              <w:widowControl w:val="0"/>
              <w:shd w:val="clear" w:color="auto" w:fill="FFFFFF"/>
              <w:jc w:val="both"/>
              <w:rPr>
                <w:rFonts w:eastAsia="Times New Roman"/>
                <w:color w:val="000000"/>
              </w:rPr>
            </w:pPr>
            <w:r w:rsidRPr="002C4A8C">
              <w:rPr>
                <w:rFonts w:eastAsia="Times New Roman"/>
                <w:color w:val="000000"/>
              </w:rPr>
              <w:t>- Trò chơi bổ trợ thể lực</w:t>
            </w:r>
          </w:p>
        </w:tc>
        <w:tc>
          <w:tcPr>
            <w:tcW w:w="1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98B07C3" w14:textId="77777777" w:rsidR="00564185" w:rsidRPr="002C4A8C" w:rsidRDefault="00564185" w:rsidP="00564185">
            <w:pPr>
              <w:shd w:val="clear" w:color="auto" w:fill="FFFFFF"/>
              <w:ind w:left="80"/>
              <w:rPr>
                <w:rFonts w:eastAsia="Times New Roman"/>
              </w:rPr>
            </w:pPr>
          </w:p>
        </w:tc>
        <w:tc>
          <w:tcPr>
            <w:tcW w:w="652" w:type="dxa"/>
            <w:vMerge/>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65B5BEF2" w14:textId="77777777" w:rsidR="00564185" w:rsidRPr="002C4A8C" w:rsidRDefault="00564185" w:rsidP="00564185">
            <w:pPr>
              <w:widowControl w:val="0"/>
              <w:shd w:val="clear" w:color="auto" w:fill="FFFFFF"/>
              <w:rPr>
                <w:rFonts w:eastAsia="Times New Roman"/>
              </w:rPr>
            </w:pPr>
          </w:p>
        </w:tc>
      </w:tr>
      <w:tr w:rsidR="00564185" w:rsidRPr="002C4A8C" w14:paraId="05575994" w14:textId="77777777" w:rsidTr="00842E7C">
        <w:trPr>
          <w:trHeight w:val="166"/>
          <w:jc w:val="center"/>
        </w:trPr>
        <w:tc>
          <w:tcPr>
            <w:tcW w:w="881"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B57D2" w14:textId="77777777" w:rsidR="00564185" w:rsidRPr="002C4A8C" w:rsidRDefault="00564185" w:rsidP="00564185">
            <w:pPr>
              <w:widowControl w:val="0"/>
              <w:shd w:val="clear" w:color="auto" w:fill="FFFFFF"/>
              <w:rPr>
                <w:rFonts w:eastAsia="Times New Roman"/>
              </w:rPr>
            </w:pPr>
          </w:p>
        </w:tc>
        <w:tc>
          <w:tcPr>
            <w:tcW w:w="1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4C3EA" w14:textId="77777777" w:rsidR="00564185" w:rsidRPr="002C4A8C" w:rsidRDefault="00564185" w:rsidP="00564185">
            <w:pPr>
              <w:widowControl w:val="0"/>
              <w:shd w:val="clear" w:color="auto" w:fill="FFFFFF"/>
              <w:jc w:val="center"/>
              <w:rPr>
                <w:rFonts w:eastAsia="Times New Roman"/>
                <w:b/>
                <w:color w:val="000000"/>
              </w:rPr>
            </w:pPr>
            <w:r w:rsidRPr="002C4A8C">
              <w:rPr>
                <w:rFonts w:eastAsia="Times New Roman"/>
                <w:b/>
                <w:color w:val="000000"/>
              </w:rPr>
              <w:t>14</w:t>
            </w:r>
          </w:p>
        </w:tc>
        <w:tc>
          <w:tcPr>
            <w:tcW w:w="181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CE3CB" w14:textId="77777777" w:rsidR="00564185" w:rsidRPr="002C4A8C" w:rsidRDefault="00564185" w:rsidP="00564185">
            <w:pPr>
              <w:widowControl w:val="0"/>
              <w:shd w:val="clear" w:color="auto" w:fill="FFFFFF"/>
              <w:jc w:val="center"/>
              <w:rPr>
                <w:rFonts w:eastAsia="Times New Roman"/>
                <w:b/>
                <w:i/>
                <w:color w:val="000000"/>
              </w:rPr>
            </w:pP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B98EB" w14:textId="77777777" w:rsidR="00564185" w:rsidRPr="002C4A8C" w:rsidRDefault="00564185" w:rsidP="00564185">
            <w:pPr>
              <w:widowControl w:val="0"/>
              <w:shd w:val="clear" w:color="auto" w:fill="FFFFFF"/>
              <w:jc w:val="both"/>
              <w:rPr>
                <w:rFonts w:eastAsia="Times New Roman"/>
                <w:color w:val="000000"/>
              </w:rPr>
            </w:pPr>
            <w:r w:rsidRPr="002C4A8C">
              <w:rPr>
                <w:rFonts w:eastAsia="Times New Roman"/>
                <w:color w:val="000000"/>
              </w:rPr>
              <w:t>Kiểm tra</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655B8" w14:textId="77777777" w:rsidR="00564185" w:rsidRPr="002C4A8C" w:rsidRDefault="00564185" w:rsidP="00564185">
            <w:pPr>
              <w:widowControl w:val="0"/>
              <w:shd w:val="clear" w:color="auto" w:fill="FFFFFF"/>
              <w:jc w:val="center"/>
              <w:rPr>
                <w:rFonts w:eastAsia="Times New Roman"/>
                <w:b/>
                <w:color w:val="000000"/>
              </w:rPr>
            </w:pPr>
            <w:r w:rsidRPr="002C4A8C">
              <w:rPr>
                <w:rFonts w:eastAsia="Times New Roman"/>
                <w:b/>
                <w:color w:val="000000"/>
              </w:rPr>
              <w:t>1</w:t>
            </w:r>
          </w:p>
          <w:p w14:paraId="1CC378B2" w14:textId="77777777" w:rsidR="00564185" w:rsidRPr="002C4A8C" w:rsidRDefault="00564185" w:rsidP="00564185">
            <w:pPr>
              <w:widowControl w:val="0"/>
              <w:shd w:val="clear" w:color="auto" w:fill="FFFFFF"/>
              <w:jc w:val="center"/>
              <w:rPr>
                <w:rFonts w:eastAsia="Times New Roman"/>
                <w:b/>
                <w:color w:val="000000"/>
              </w:rPr>
            </w:pPr>
            <w:r w:rsidRPr="002C4A8C">
              <w:rPr>
                <w:rFonts w:eastAsia="Times New Roman"/>
                <w:b/>
                <w:color w:val="000000"/>
              </w:rPr>
              <w:t>(28)</w:t>
            </w:r>
          </w:p>
        </w:tc>
        <w:tc>
          <w:tcPr>
            <w:tcW w:w="3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9FA17" w14:textId="77777777" w:rsidR="00564185" w:rsidRPr="002C4A8C" w:rsidRDefault="00564185" w:rsidP="00564185">
            <w:pPr>
              <w:widowControl w:val="0"/>
              <w:shd w:val="clear" w:color="auto" w:fill="FFFFFF"/>
              <w:jc w:val="both"/>
              <w:rPr>
                <w:rFonts w:eastAsia="Times New Roman"/>
                <w:color w:val="000000"/>
              </w:rPr>
            </w:pPr>
            <w:r w:rsidRPr="002C4A8C">
              <w:rPr>
                <w:rFonts w:eastAsia="Times New Roman"/>
                <w:color w:val="000000"/>
              </w:rPr>
              <w:t>- Kiểm tra 8 động tác bài thể dục.</w:t>
            </w:r>
          </w:p>
        </w:tc>
        <w:tc>
          <w:tcPr>
            <w:tcW w:w="1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DFC0B63" w14:textId="77777777" w:rsidR="00564185" w:rsidRPr="002C4A8C" w:rsidRDefault="00564185" w:rsidP="00564185">
            <w:pPr>
              <w:shd w:val="clear" w:color="auto" w:fill="FFFFFF"/>
              <w:ind w:left="80"/>
              <w:rPr>
                <w:rFonts w:eastAsia="Times New Roman"/>
              </w:rPr>
            </w:pPr>
          </w:p>
        </w:tc>
        <w:tc>
          <w:tcPr>
            <w:tcW w:w="652" w:type="dxa"/>
            <w:vMerge/>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094DB64D" w14:textId="77777777" w:rsidR="00564185" w:rsidRPr="002C4A8C" w:rsidRDefault="00564185" w:rsidP="00564185">
            <w:pPr>
              <w:widowControl w:val="0"/>
              <w:shd w:val="clear" w:color="auto" w:fill="FFFFFF"/>
              <w:rPr>
                <w:rFonts w:eastAsia="Times New Roman"/>
              </w:rPr>
            </w:pPr>
          </w:p>
        </w:tc>
      </w:tr>
      <w:tr w:rsidR="00564185" w:rsidRPr="002C4A8C" w14:paraId="3ADBE9E7" w14:textId="77777777" w:rsidTr="00842E7C">
        <w:trPr>
          <w:gridAfter w:val="7"/>
          <w:wAfter w:w="12288" w:type="dxa"/>
          <w:trHeight w:val="344"/>
          <w:jc w:val="center"/>
        </w:trPr>
        <w:tc>
          <w:tcPr>
            <w:tcW w:w="881"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43FB0" w14:textId="77777777" w:rsidR="00564185" w:rsidRPr="002C4A8C" w:rsidRDefault="00564185" w:rsidP="00564185">
            <w:pPr>
              <w:widowControl w:val="0"/>
              <w:shd w:val="clear" w:color="auto" w:fill="FFFFFF"/>
              <w:rPr>
                <w:rFonts w:eastAsia="Times New Roman"/>
              </w:rPr>
            </w:pPr>
          </w:p>
        </w:tc>
      </w:tr>
      <w:tr w:rsidR="00564185" w:rsidRPr="002C4A8C" w14:paraId="5A0774ED" w14:textId="77777777" w:rsidTr="00842E7C">
        <w:trPr>
          <w:trHeight w:val="1057"/>
          <w:jc w:val="center"/>
        </w:trPr>
        <w:tc>
          <w:tcPr>
            <w:tcW w:w="88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21A907C8" w14:textId="77777777" w:rsidR="00564185" w:rsidRPr="002C4A8C" w:rsidRDefault="00564185" w:rsidP="00564185">
            <w:pPr>
              <w:widowControl w:val="0"/>
              <w:shd w:val="clear" w:color="auto" w:fill="FFFFFF"/>
              <w:jc w:val="center"/>
              <w:rPr>
                <w:rFonts w:eastAsia="Times New Roman"/>
                <w:color w:val="000000"/>
              </w:rPr>
            </w:pPr>
          </w:p>
        </w:tc>
        <w:tc>
          <w:tcPr>
            <w:tcW w:w="1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C4B5C" w14:textId="77777777" w:rsidR="00564185" w:rsidRPr="002C4A8C" w:rsidRDefault="00564185" w:rsidP="00564185">
            <w:pPr>
              <w:widowControl w:val="0"/>
              <w:shd w:val="clear" w:color="auto" w:fill="FFFFFF"/>
              <w:jc w:val="center"/>
              <w:rPr>
                <w:rFonts w:eastAsia="Times New Roman"/>
                <w:b/>
                <w:color w:val="000000"/>
              </w:rPr>
            </w:pPr>
            <w:r w:rsidRPr="002C4A8C">
              <w:rPr>
                <w:rFonts w:eastAsia="Times New Roman"/>
                <w:b/>
                <w:color w:val="000000"/>
              </w:rPr>
              <w:t>15-16</w:t>
            </w:r>
          </w:p>
        </w:tc>
        <w:tc>
          <w:tcPr>
            <w:tcW w:w="181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4021B" w14:textId="77777777" w:rsidR="00564185" w:rsidRPr="002C4A8C" w:rsidRDefault="00564185" w:rsidP="00564185">
            <w:pPr>
              <w:widowControl w:val="0"/>
              <w:shd w:val="clear" w:color="auto" w:fill="FFFFFF"/>
              <w:jc w:val="center"/>
              <w:rPr>
                <w:rFonts w:eastAsia="Times New Roman"/>
                <w:b/>
                <w:color w:val="000000"/>
              </w:rPr>
            </w:pPr>
          </w:p>
          <w:p w14:paraId="0BD19F0D" w14:textId="77777777" w:rsidR="00564185" w:rsidRPr="002C4A8C" w:rsidRDefault="00564185" w:rsidP="00564185">
            <w:pPr>
              <w:widowControl w:val="0"/>
              <w:shd w:val="clear" w:color="auto" w:fill="FFFFFF"/>
              <w:jc w:val="center"/>
              <w:rPr>
                <w:rFonts w:eastAsia="Times New Roman"/>
                <w:b/>
                <w:color w:val="000000"/>
              </w:rPr>
            </w:pPr>
            <w:r w:rsidRPr="002C4A8C">
              <w:rPr>
                <w:rFonts w:eastAsia="Times New Roman"/>
                <w:b/>
                <w:color w:val="000000"/>
              </w:rPr>
              <w:t>Tư thế và kĩ năng vận động cơ bản</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F7604" w14:textId="77777777" w:rsidR="00564185" w:rsidRPr="002C4A8C" w:rsidRDefault="00564185" w:rsidP="00564185">
            <w:pPr>
              <w:widowControl w:val="0"/>
              <w:shd w:val="clear" w:color="auto" w:fill="FFFFFF"/>
              <w:jc w:val="both"/>
              <w:rPr>
                <w:rFonts w:eastAsia="Times New Roman"/>
                <w:color w:val="000000"/>
              </w:rPr>
            </w:pPr>
            <w:r w:rsidRPr="002C4A8C">
              <w:rPr>
                <w:rFonts w:eastAsia="Times New Roman"/>
                <w:color w:val="000000"/>
              </w:rPr>
              <w:t>Đi vượt chướng ngại vật</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EF2516" w14:textId="77777777" w:rsidR="00564185" w:rsidRPr="002C4A8C" w:rsidRDefault="00564185" w:rsidP="00564185">
            <w:pPr>
              <w:widowControl w:val="0"/>
              <w:shd w:val="clear" w:color="auto" w:fill="FFFFFF"/>
              <w:jc w:val="center"/>
              <w:rPr>
                <w:rFonts w:eastAsia="Times New Roman"/>
                <w:b/>
                <w:color w:val="000000"/>
              </w:rPr>
            </w:pPr>
            <w:r w:rsidRPr="002C4A8C">
              <w:rPr>
                <w:rFonts w:eastAsia="Times New Roman"/>
                <w:b/>
                <w:color w:val="000000"/>
              </w:rPr>
              <w:t>4</w:t>
            </w:r>
          </w:p>
          <w:p w14:paraId="196E8839" w14:textId="77777777" w:rsidR="00564185" w:rsidRPr="002C4A8C" w:rsidRDefault="00564185" w:rsidP="00564185">
            <w:pPr>
              <w:widowControl w:val="0"/>
              <w:shd w:val="clear" w:color="auto" w:fill="FFFFFF"/>
              <w:jc w:val="center"/>
              <w:rPr>
                <w:rFonts w:eastAsia="Times New Roman"/>
                <w:b/>
                <w:color w:val="000000"/>
              </w:rPr>
            </w:pPr>
            <w:r w:rsidRPr="002C4A8C">
              <w:rPr>
                <w:rFonts w:eastAsia="Times New Roman"/>
                <w:b/>
                <w:color w:val="000000"/>
              </w:rPr>
              <w:t>(29-32)</w:t>
            </w:r>
          </w:p>
        </w:tc>
        <w:tc>
          <w:tcPr>
            <w:tcW w:w="3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CB445" w14:textId="77777777" w:rsidR="00564185" w:rsidRPr="002C4A8C" w:rsidRDefault="00564185" w:rsidP="00564185">
            <w:pPr>
              <w:shd w:val="clear" w:color="auto" w:fill="FFFFFF"/>
              <w:spacing w:line="310" w:lineRule="exact"/>
              <w:rPr>
                <w:rFonts w:eastAsia="Times New Roman"/>
                <w:color w:val="000000"/>
              </w:rPr>
            </w:pPr>
            <w:r w:rsidRPr="002C4A8C">
              <w:rPr>
                <w:rFonts w:eastAsia="Times New Roman"/>
                <w:color w:val="000000"/>
                <w:spacing w:val="-2"/>
              </w:rPr>
              <w:t>- Đi</w:t>
            </w:r>
            <w:r w:rsidRPr="002C4A8C">
              <w:rPr>
                <w:rFonts w:eastAsia="Times New Roman"/>
                <w:color w:val="000000"/>
                <w:spacing w:val="4"/>
              </w:rPr>
              <w:t xml:space="preserve"> </w:t>
            </w:r>
            <w:r w:rsidRPr="002C4A8C">
              <w:rPr>
                <w:rFonts w:eastAsia="Times New Roman"/>
                <w:color w:val="000000"/>
              </w:rPr>
              <w:t>vượt</w:t>
            </w:r>
            <w:r w:rsidRPr="002C4A8C">
              <w:rPr>
                <w:rFonts w:eastAsia="Times New Roman"/>
                <w:color w:val="000000"/>
                <w:spacing w:val="2"/>
              </w:rPr>
              <w:t xml:space="preserve"> </w:t>
            </w:r>
            <w:r w:rsidRPr="002C4A8C">
              <w:rPr>
                <w:rFonts w:eastAsia="Times New Roman"/>
                <w:color w:val="000000"/>
              </w:rPr>
              <w:t>chướng ngại</w:t>
            </w:r>
            <w:r w:rsidRPr="002C4A8C">
              <w:rPr>
                <w:rFonts w:eastAsia="Times New Roman"/>
                <w:color w:val="000000"/>
                <w:spacing w:val="3"/>
              </w:rPr>
              <w:t xml:space="preserve"> </w:t>
            </w:r>
            <w:r w:rsidRPr="002C4A8C">
              <w:rPr>
                <w:rFonts w:eastAsia="Times New Roman"/>
                <w:color w:val="000000"/>
                <w:spacing w:val="-2"/>
              </w:rPr>
              <w:t>vật</w:t>
            </w:r>
            <w:r w:rsidRPr="002C4A8C">
              <w:rPr>
                <w:rFonts w:eastAsia="Times New Roman"/>
                <w:color w:val="000000"/>
                <w:spacing w:val="4"/>
              </w:rPr>
              <w:t xml:space="preserve"> </w:t>
            </w:r>
            <w:r w:rsidRPr="002C4A8C">
              <w:rPr>
                <w:rFonts w:eastAsia="Times New Roman"/>
                <w:color w:val="000000"/>
                <w:spacing w:val="1"/>
              </w:rPr>
              <w:t>thấp</w:t>
            </w:r>
          </w:p>
          <w:p w14:paraId="254C926F" w14:textId="77777777" w:rsidR="00564185" w:rsidRPr="002C4A8C" w:rsidRDefault="00564185" w:rsidP="00564185">
            <w:pPr>
              <w:shd w:val="clear" w:color="auto" w:fill="FFFFFF"/>
              <w:spacing w:line="385" w:lineRule="exact"/>
              <w:rPr>
                <w:rFonts w:eastAsia="Times New Roman"/>
                <w:color w:val="000000"/>
              </w:rPr>
            </w:pPr>
            <w:r w:rsidRPr="002C4A8C">
              <w:rPr>
                <w:rFonts w:eastAsia="Times New Roman"/>
                <w:color w:val="000000"/>
                <w:spacing w:val="-2"/>
              </w:rPr>
              <w:t>- Đi</w:t>
            </w:r>
            <w:r w:rsidRPr="002C4A8C">
              <w:rPr>
                <w:rFonts w:eastAsia="Times New Roman"/>
                <w:color w:val="000000"/>
                <w:spacing w:val="4"/>
              </w:rPr>
              <w:t xml:space="preserve"> </w:t>
            </w:r>
            <w:r w:rsidRPr="002C4A8C">
              <w:rPr>
                <w:rFonts w:eastAsia="Times New Roman"/>
                <w:color w:val="000000"/>
              </w:rPr>
              <w:t>vòng qua chướng ngại</w:t>
            </w:r>
            <w:r w:rsidRPr="002C4A8C">
              <w:rPr>
                <w:rFonts w:eastAsia="Times New Roman"/>
                <w:color w:val="000000"/>
                <w:spacing w:val="3"/>
              </w:rPr>
              <w:t xml:space="preserve"> </w:t>
            </w:r>
            <w:r w:rsidRPr="002C4A8C">
              <w:rPr>
                <w:rFonts w:eastAsia="Times New Roman"/>
                <w:color w:val="000000"/>
              </w:rPr>
              <w:t>vật</w:t>
            </w:r>
            <w:r w:rsidRPr="002C4A8C">
              <w:rPr>
                <w:rFonts w:eastAsia="Times New Roman"/>
                <w:color w:val="000000"/>
                <w:spacing w:val="-2"/>
              </w:rPr>
              <w:t xml:space="preserve"> </w:t>
            </w:r>
            <w:r w:rsidRPr="002C4A8C">
              <w:rPr>
                <w:rFonts w:eastAsia="Times New Roman"/>
                <w:color w:val="000000"/>
                <w:spacing w:val="1"/>
              </w:rPr>
              <w:t>cao</w:t>
            </w:r>
          </w:p>
          <w:p w14:paraId="059A7E3A" w14:textId="77777777" w:rsidR="00564185" w:rsidRPr="002C4A8C" w:rsidRDefault="00564185" w:rsidP="00564185">
            <w:pPr>
              <w:widowControl w:val="0"/>
              <w:shd w:val="clear" w:color="auto" w:fill="FFFFFF"/>
              <w:jc w:val="both"/>
              <w:rPr>
                <w:rFonts w:eastAsia="Times New Roman"/>
                <w:color w:val="000000"/>
              </w:rPr>
            </w:pPr>
            <w:r w:rsidRPr="002C4A8C">
              <w:rPr>
                <w:rFonts w:eastAsia="Times New Roman"/>
                <w:color w:val="000000"/>
              </w:rPr>
              <w:t>- Trò chơi bổ trợ thể lực</w:t>
            </w:r>
          </w:p>
        </w:tc>
        <w:tc>
          <w:tcPr>
            <w:tcW w:w="1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918A4" w14:textId="77777777" w:rsidR="00564185" w:rsidRPr="002C4A8C" w:rsidRDefault="00564185" w:rsidP="00564185">
            <w:pPr>
              <w:widowControl w:val="0"/>
              <w:shd w:val="clear" w:color="auto" w:fill="FFFFFF"/>
              <w:jc w:val="both"/>
              <w:rPr>
                <w:rFonts w:eastAsia="Times New Roman"/>
                <w:b/>
                <w:color w:val="000000"/>
              </w:rPr>
            </w:pPr>
          </w:p>
        </w:tc>
        <w:tc>
          <w:tcPr>
            <w:tcW w:w="652" w:type="dxa"/>
            <w:vMerge w:val="restart"/>
            <w:tcBorders>
              <w:top w:val="single" w:sz="4" w:space="0" w:color="000000"/>
              <w:left w:val="single" w:sz="4" w:space="0" w:color="auto"/>
              <w:right w:val="single" w:sz="4" w:space="0" w:color="000000"/>
            </w:tcBorders>
            <w:tcMar>
              <w:top w:w="0" w:type="dxa"/>
              <w:left w:w="108" w:type="dxa"/>
              <w:bottom w:w="0" w:type="dxa"/>
              <w:right w:w="108" w:type="dxa"/>
            </w:tcMar>
          </w:tcPr>
          <w:p w14:paraId="13630D71" w14:textId="77777777" w:rsidR="00564185" w:rsidRPr="002C4A8C" w:rsidRDefault="00564185" w:rsidP="00564185">
            <w:pPr>
              <w:widowControl w:val="0"/>
              <w:shd w:val="clear" w:color="auto" w:fill="FFFFFF"/>
              <w:jc w:val="center"/>
              <w:rPr>
                <w:rFonts w:eastAsia="Times New Roman"/>
                <w:b/>
                <w:color w:val="000000"/>
              </w:rPr>
            </w:pPr>
          </w:p>
        </w:tc>
      </w:tr>
      <w:tr w:rsidR="00564185" w:rsidRPr="002C4A8C" w14:paraId="77AEC5D1" w14:textId="77777777" w:rsidTr="00842E7C">
        <w:trPr>
          <w:trHeight w:val="250"/>
          <w:jc w:val="center"/>
        </w:trPr>
        <w:tc>
          <w:tcPr>
            <w:tcW w:w="881" w:type="dxa"/>
            <w:vMerge/>
            <w:tcBorders>
              <w:left w:val="single" w:sz="4" w:space="0" w:color="auto"/>
              <w:right w:val="single" w:sz="4" w:space="0" w:color="auto"/>
            </w:tcBorders>
            <w:tcMar>
              <w:top w:w="0" w:type="dxa"/>
              <w:left w:w="108" w:type="dxa"/>
              <w:bottom w:w="0" w:type="dxa"/>
              <w:right w:w="108" w:type="dxa"/>
            </w:tcMar>
          </w:tcPr>
          <w:p w14:paraId="6B1D8FDF" w14:textId="77777777" w:rsidR="00564185" w:rsidRPr="002C4A8C" w:rsidRDefault="00564185" w:rsidP="00564185">
            <w:pPr>
              <w:widowControl w:val="0"/>
              <w:shd w:val="clear" w:color="auto" w:fill="FFFFFF"/>
              <w:rPr>
                <w:rFonts w:eastAsia="Times New Roman"/>
                <w:b/>
                <w:color w:val="000000"/>
              </w:rPr>
            </w:pPr>
          </w:p>
        </w:tc>
        <w:tc>
          <w:tcPr>
            <w:tcW w:w="1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254DCD" w14:textId="77777777" w:rsidR="00564185" w:rsidRPr="002C4A8C" w:rsidRDefault="00564185" w:rsidP="00564185">
            <w:pPr>
              <w:widowControl w:val="0"/>
              <w:shd w:val="clear" w:color="auto" w:fill="FFFFFF"/>
              <w:jc w:val="center"/>
              <w:rPr>
                <w:rFonts w:eastAsia="Times New Roman"/>
                <w:b/>
                <w:color w:val="000000"/>
              </w:rPr>
            </w:pPr>
            <w:r w:rsidRPr="002C4A8C">
              <w:rPr>
                <w:rFonts w:eastAsia="Times New Roman"/>
                <w:b/>
                <w:color w:val="000000"/>
              </w:rPr>
              <w:t>17-18</w:t>
            </w:r>
          </w:p>
        </w:tc>
        <w:tc>
          <w:tcPr>
            <w:tcW w:w="181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6B1F9" w14:textId="77777777" w:rsidR="00564185" w:rsidRPr="002C4A8C" w:rsidRDefault="00564185" w:rsidP="00564185">
            <w:pPr>
              <w:widowControl w:val="0"/>
              <w:shd w:val="clear" w:color="auto" w:fill="FFFFFF"/>
              <w:jc w:val="center"/>
              <w:rPr>
                <w:rFonts w:eastAsia="Times New Roman"/>
                <w:b/>
                <w:i/>
                <w:color w:val="000000"/>
              </w:rPr>
            </w:pP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868B01" w14:textId="77777777" w:rsidR="00564185" w:rsidRPr="002C4A8C" w:rsidRDefault="00564185" w:rsidP="00564185">
            <w:pPr>
              <w:widowControl w:val="0"/>
              <w:shd w:val="clear" w:color="auto" w:fill="FFFFFF"/>
              <w:jc w:val="both"/>
              <w:rPr>
                <w:rFonts w:eastAsia="Times New Roman"/>
                <w:color w:val="000000"/>
              </w:rPr>
            </w:pPr>
            <w:r w:rsidRPr="002C4A8C">
              <w:rPr>
                <w:rFonts w:eastAsia="Times New Roman"/>
                <w:color w:val="000000"/>
              </w:rPr>
              <w:t>chạy vượt chướng ngại vật</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F6E44" w14:textId="77777777" w:rsidR="00564185" w:rsidRPr="002C4A8C" w:rsidRDefault="00564185" w:rsidP="00564185">
            <w:pPr>
              <w:widowControl w:val="0"/>
              <w:shd w:val="clear" w:color="auto" w:fill="FFFFFF"/>
              <w:jc w:val="center"/>
              <w:rPr>
                <w:rFonts w:eastAsia="Times New Roman"/>
                <w:b/>
                <w:color w:val="000000"/>
              </w:rPr>
            </w:pPr>
            <w:r w:rsidRPr="002C4A8C">
              <w:rPr>
                <w:rFonts w:eastAsia="Times New Roman"/>
                <w:b/>
                <w:color w:val="000000"/>
              </w:rPr>
              <w:t>4</w:t>
            </w:r>
          </w:p>
          <w:p w14:paraId="0E861CCB" w14:textId="77777777" w:rsidR="00564185" w:rsidRPr="002C4A8C" w:rsidRDefault="00564185" w:rsidP="00564185">
            <w:pPr>
              <w:widowControl w:val="0"/>
              <w:numPr>
                <w:ilvl w:val="0"/>
                <w:numId w:val="43"/>
              </w:numPr>
              <w:shd w:val="clear" w:color="auto" w:fill="FFFFFF"/>
              <w:jc w:val="center"/>
              <w:rPr>
                <w:rFonts w:eastAsia="Times New Roman"/>
                <w:b/>
                <w:color w:val="000000"/>
              </w:rPr>
            </w:pPr>
            <w:r w:rsidRPr="002C4A8C">
              <w:rPr>
                <w:rFonts w:eastAsia="Times New Roman"/>
                <w:b/>
                <w:color w:val="000000"/>
              </w:rPr>
              <w:t>36)</w:t>
            </w:r>
          </w:p>
        </w:tc>
        <w:tc>
          <w:tcPr>
            <w:tcW w:w="3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B5569" w14:textId="77777777" w:rsidR="00564185" w:rsidRPr="002C4A8C" w:rsidRDefault="00564185" w:rsidP="00564185">
            <w:pPr>
              <w:shd w:val="clear" w:color="auto" w:fill="FFFFFF"/>
              <w:spacing w:line="385" w:lineRule="exact"/>
              <w:rPr>
                <w:rFonts w:eastAsia="Times New Roman"/>
                <w:color w:val="000000"/>
              </w:rPr>
            </w:pPr>
            <w:r w:rsidRPr="002C4A8C">
              <w:rPr>
                <w:rFonts w:eastAsia="Times New Roman"/>
                <w:color w:val="000000"/>
                <w:spacing w:val="-1"/>
              </w:rPr>
              <w:t>- Chạy</w:t>
            </w:r>
            <w:r w:rsidRPr="002C4A8C">
              <w:rPr>
                <w:rFonts w:eastAsia="Times New Roman"/>
                <w:color w:val="000000"/>
                <w:spacing w:val="1"/>
              </w:rPr>
              <w:t xml:space="preserve"> </w:t>
            </w:r>
            <w:r w:rsidRPr="002C4A8C">
              <w:rPr>
                <w:rFonts w:eastAsia="Times New Roman"/>
                <w:color w:val="000000"/>
              </w:rPr>
              <w:t>vượt</w:t>
            </w:r>
            <w:r w:rsidRPr="002C4A8C">
              <w:rPr>
                <w:rFonts w:eastAsia="Times New Roman"/>
                <w:color w:val="000000"/>
                <w:spacing w:val="2"/>
              </w:rPr>
              <w:t xml:space="preserve"> </w:t>
            </w:r>
            <w:r w:rsidRPr="002C4A8C">
              <w:rPr>
                <w:rFonts w:eastAsia="Times New Roman"/>
                <w:color w:val="000000"/>
              </w:rPr>
              <w:t>chướng ngại</w:t>
            </w:r>
            <w:r w:rsidRPr="002C4A8C">
              <w:rPr>
                <w:rFonts w:eastAsia="Times New Roman"/>
                <w:color w:val="000000"/>
                <w:spacing w:val="3"/>
              </w:rPr>
              <w:t xml:space="preserve"> </w:t>
            </w:r>
            <w:r w:rsidRPr="002C4A8C">
              <w:rPr>
                <w:rFonts w:eastAsia="Times New Roman"/>
                <w:color w:val="000000"/>
                <w:spacing w:val="-2"/>
              </w:rPr>
              <w:t>vật</w:t>
            </w:r>
          </w:p>
          <w:p w14:paraId="2FD889CB" w14:textId="77777777" w:rsidR="00564185" w:rsidRPr="002C4A8C" w:rsidRDefault="00564185" w:rsidP="00564185">
            <w:pPr>
              <w:shd w:val="clear" w:color="auto" w:fill="FFFFFF"/>
              <w:spacing w:line="385" w:lineRule="exact"/>
              <w:rPr>
                <w:rFonts w:eastAsia="Times New Roman"/>
                <w:color w:val="000000"/>
              </w:rPr>
            </w:pPr>
            <w:r w:rsidRPr="002C4A8C">
              <w:rPr>
                <w:rFonts w:eastAsia="Times New Roman"/>
                <w:color w:val="000000"/>
                <w:spacing w:val="-1"/>
              </w:rPr>
              <w:t>- Chạy</w:t>
            </w:r>
            <w:r w:rsidRPr="002C4A8C">
              <w:rPr>
                <w:rFonts w:eastAsia="Times New Roman"/>
                <w:color w:val="000000"/>
                <w:spacing w:val="1"/>
              </w:rPr>
              <w:t xml:space="preserve"> </w:t>
            </w:r>
            <w:r w:rsidRPr="002C4A8C">
              <w:rPr>
                <w:rFonts w:eastAsia="Times New Roman"/>
                <w:color w:val="000000"/>
              </w:rPr>
              <w:t>vượt</w:t>
            </w:r>
            <w:r w:rsidRPr="002C4A8C">
              <w:rPr>
                <w:rFonts w:eastAsia="Times New Roman"/>
                <w:color w:val="000000"/>
                <w:spacing w:val="2"/>
              </w:rPr>
              <w:t xml:space="preserve"> </w:t>
            </w:r>
            <w:r w:rsidRPr="002C4A8C">
              <w:rPr>
                <w:rFonts w:eastAsia="Times New Roman"/>
                <w:color w:val="000000"/>
              </w:rPr>
              <w:t xml:space="preserve">qua </w:t>
            </w:r>
            <w:r w:rsidRPr="002C4A8C">
              <w:rPr>
                <w:rFonts w:eastAsia="Times New Roman"/>
                <w:color w:val="000000"/>
                <w:spacing w:val="1"/>
              </w:rPr>
              <w:t>nhiều</w:t>
            </w:r>
            <w:r w:rsidRPr="002C4A8C">
              <w:rPr>
                <w:rFonts w:eastAsia="Times New Roman"/>
                <w:color w:val="000000"/>
                <w:spacing w:val="-1"/>
              </w:rPr>
              <w:t xml:space="preserve"> </w:t>
            </w:r>
            <w:r w:rsidRPr="002C4A8C">
              <w:rPr>
                <w:rFonts w:eastAsia="Times New Roman"/>
                <w:color w:val="000000"/>
              </w:rPr>
              <w:t xml:space="preserve">chướng </w:t>
            </w:r>
            <w:r w:rsidRPr="002C4A8C">
              <w:rPr>
                <w:rFonts w:eastAsia="Times New Roman"/>
                <w:color w:val="000000"/>
                <w:spacing w:val="-1"/>
              </w:rPr>
              <w:t>ngại</w:t>
            </w:r>
            <w:r w:rsidRPr="002C4A8C">
              <w:rPr>
                <w:rFonts w:eastAsia="Times New Roman"/>
                <w:color w:val="000000"/>
                <w:spacing w:val="3"/>
              </w:rPr>
              <w:t xml:space="preserve"> </w:t>
            </w:r>
            <w:r w:rsidRPr="002C4A8C">
              <w:rPr>
                <w:rFonts w:eastAsia="Times New Roman"/>
                <w:color w:val="000000"/>
              </w:rPr>
              <w:t>vật</w:t>
            </w:r>
            <w:r w:rsidRPr="002C4A8C">
              <w:rPr>
                <w:rFonts w:eastAsia="Times New Roman"/>
                <w:color w:val="000000"/>
                <w:spacing w:val="-2"/>
              </w:rPr>
              <w:t xml:space="preserve"> </w:t>
            </w:r>
            <w:r w:rsidRPr="002C4A8C">
              <w:rPr>
                <w:rFonts w:eastAsia="Times New Roman"/>
                <w:color w:val="000000"/>
                <w:spacing w:val="1"/>
              </w:rPr>
              <w:t>thấp</w:t>
            </w:r>
          </w:p>
          <w:p w14:paraId="212AF2C3" w14:textId="77777777" w:rsidR="00564185" w:rsidRPr="002C4A8C" w:rsidRDefault="00564185" w:rsidP="00564185">
            <w:pPr>
              <w:widowControl w:val="0"/>
              <w:shd w:val="clear" w:color="auto" w:fill="FFFFFF"/>
              <w:jc w:val="both"/>
              <w:rPr>
                <w:rFonts w:eastAsia="Times New Roman"/>
                <w:color w:val="000000"/>
                <w:spacing w:val="-2"/>
              </w:rPr>
            </w:pPr>
            <w:r w:rsidRPr="002C4A8C">
              <w:rPr>
                <w:rFonts w:eastAsia="Times New Roman"/>
                <w:color w:val="000000"/>
              </w:rPr>
              <w:t xml:space="preserve">- </w:t>
            </w:r>
            <w:hyperlink r:id="rId38" w:history="1">
              <w:r w:rsidRPr="002C4A8C">
                <w:rPr>
                  <w:rFonts w:eastAsia="Times New Roman"/>
                  <w:color w:val="000000"/>
                  <w:spacing w:val="-1"/>
                </w:rPr>
                <w:t>Chạy</w:t>
              </w:r>
            </w:hyperlink>
            <w:hyperlink r:id="rId39" w:history="1">
              <w:r w:rsidRPr="002C4A8C">
                <w:rPr>
                  <w:rFonts w:eastAsia="Times New Roman"/>
                  <w:color w:val="000000"/>
                  <w:spacing w:val="1"/>
                </w:rPr>
                <w:t xml:space="preserve"> </w:t>
              </w:r>
            </w:hyperlink>
            <w:r w:rsidRPr="002C4A8C">
              <w:rPr>
                <w:rFonts w:eastAsia="Times New Roman"/>
                <w:color w:val="000000"/>
                <w:spacing w:val="1"/>
              </w:rPr>
              <w:t>vòng</w:t>
            </w:r>
            <w:hyperlink r:id="rId40" w:history="1">
              <w:r w:rsidRPr="002C4A8C">
                <w:rPr>
                  <w:rFonts w:eastAsia="Times New Roman"/>
                  <w:color w:val="000000"/>
                  <w:spacing w:val="2"/>
                </w:rPr>
                <w:t xml:space="preserve"> </w:t>
              </w:r>
            </w:hyperlink>
            <w:hyperlink r:id="rId41" w:history="1">
              <w:r w:rsidRPr="002C4A8C">
                <w:rPr>
                  <w:rFonts w:eastAsia="Times New Roman"/>
                  <w:color w:val="000000"/>
                </w:rPr>
                <w:t>qua</w:t>
              </w:r>
            </w:hyperlink>
            <w:hyperlink r:id="rId42" w:history="1">
              <w:r w:rsidRPr="002C4A8C">
                <w:rPr>
                  <w:rFonts w:eastAsia="Times New Roman"/>
                  <w:color w:val="000000"/>
                </w:rPr>
                <w:t xml:space="preserve"> </w:t>
              </w:r>
            </w:hyperlink>
            <w:hyperlink r:id="rId43" w:history="1">
              <w:r w:rsidRPr="002C4A8C">
                <w:rPr>
                  <w:rFonts w:eastAsia="Times New Roman"/>
                  <w:color w:val="000000"/>
                  <w:spacing w:val="1"/>
                </w:rPr>
                <w:t>nhiều</w:t>
              </w:r>
            </w:hyperlink>
            <w:hyperlink r:id="rId44" w:history="1">
              <w:r w:rsidRPr="002C4A8C">
                <w:rPr>
                  <w:rFonts w:eastAsia="Times New Roman"/>
                  <w:color w:val="000000"/>
                  <w:spacing w:val="-1"/>
                </w:rPr>
                <w:t xml:space="preserve"> </w:t>
              </w:r>
            </w:hyperlink>
            <w:hyperlink r:id="rId45" w:history="1">
              <w:r w:rsidRPr="002C4A8C">
                <w:rPr>
                  <w:rFonts w:eastAsia="Times New Roman"/>
                  <w:color w:val="000000"/>
                </w:rPr>
                <w:t>chướng</w:t>
              </w:r>
            </w:hyperlink>
            <w:hyperlink r:id="rId46" w:history="1">
              <w:r w:rsidRPr="002C4A8C">
                <w:rPr>
                  <w:rFonts w:eastAsia="Times New Roman"/>
                  <w:color w:val="000000"/>
                </w:rPr>
                <w:t xml:space="preserve"> </w:t>
              </w:r>
            </w:hyperlink>
            <w:hyperlink r:id="rId47" w:history="1">
              <w:r w:rsidRPr="002C4A8C">
                <w:rPr>
                  <w:rFonts w:eastAsia="Times New Roman"/>
                  <w:color w:val="000000"/>
                  <w:spacing w:val="-1"/>
                </w:rPr>
                <w:t>ngại</w:t>
              </w:r>
            </w:hyperlink>
            <w:hyperlink r:id="rId48" w:history="1">
              <w:r w:rsidRPr="002C4A8C">
                <w:rPr>
                  <w:rFonts w:eastAsia="Times New Roman"/>
                  <w:color w:val="000000"/>
                  <w:spacing w:val="3"/>
                </w:rPr>
                <w:t xml:space="preserve"> </w:t>
              </w:r>
            </w:hyperlink>
            <w:hyperlink r:id="rId49" w:history="1">
              <w:r w:rsidRPr="002C4A8C">
                <w:rPr>
                  <w:rFonts w:eastAsia="Times New Roman"/>
                  <w:color w:val="000000"/>
                </w:rPr>
                <w:t>vật</w:t>
              </w:r>
            </w:hyperlink>
            <w:hyperlink r:id="rId50" w:history="1">
              <w:r w:rsidRPr="002C4A8C">
                <w:rPr>
                  <w:rFonts w:eastAsia="Times New Roman"/>
                  <w:color w:val="000000"/>
                  <w:spacing w:val="3"/>
                </w:rPr>
                <w:t xml:space="preserve"> </w:t>
              </w:r>
            </w:hyperlink>
            <w:hyperlink r:id="rId51" w:history="1">
              <w:r w:rsidRPr="002C4A8C">
                <w:rPr>
                  <w:rFonts w:eastAsia="Times New Roman"/>
                  <w:color w:val="000000"/>
                  <w:spacing w:val="-2"/>
                </w:rPr>
                <w:t>cao</w:t>
              </w:r>
            </w:hyperlink>
          </w:p>
          <w:p w14:paraId="07AFD74B" w14:textId="77777777" w:rsidR="00564185" w:rsidRPr="002C4A8C" w:rsidRDefault="00564185" w:rsidP="00564185">
            <w:pPr>
              <w:widowControl w:val="0"/>
              <w:shd w:val="clear" w:color="auto" w:fill="FFFFFF"/>
              <w:jc w:val="both"/>
              <w:rPr>
                <w:rFonts w:eastAsia="Times New Roman"/>
                <w:color w:val="000000"/>
              </w:rPr>
            </w:pPr>
            <w:r w:rsidRPr="002C4A8C">
              <w:rPr>
                <w:rFonts w:eastAsia="Times New Roman"/>
                <w:color w:val="000000"/>
              </w:rPr>
              <w:t>- Trò chơi bổ trợ thể lực</w:t>
            </w:r>
          </w:p>
        </w:tc>
        <w:tc>
          <w:tcPr>
            <w:tcW w:w="1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3116A" w14:textId="77777777" w:rsidR="00564185" w:rsidRPr="002C4A8C" w:rsidRDefault="00564185" w:rsidP="00564185">
            <w:pPr>
              <w:widowControl w:val="0"/>
              <w:shd w:val="clear" w:color="auto" w:fill="FFFFFF"/>
              <w:jc w:val="both"/>
              <w:rPr>
                <w:rFonts w:eastAsia="Times New Roman"/>
                <w:b/>
                <w:color w:val="000000"/>
              </w:rPr>
            </w:pPr>
          </w:p>
        </w:tc>
        <w:tc>
          <w:tcPr>
            <w:tcW w:w="652" w:type="dxa"/>
            <w:vMerge/>
            <w:tcBorders>
              <w:left w:val="single" w:sz="4" w:space="0" w:color="auto"/>
              <w:right w:val="single" w:sz="4" w:space="0" w:color="000000"/>
            </w:tcBorders>
            <w:tcMar>
              <w:top w:w="0" w:type="dxa"/>
              <w:left w:w="108" w:type="dxa"/>
              <w:bottom w:w="0" w:type="dxa"/>
              <w:right w:w="108" w:type="dxa"/>
            </w:tcMar>
          </w:tcPr>
          <w:p w14:paraId="4520000D" w14:textId="77777777" w:rsidR="00564185" w:rsidRPr="002C4A8C" w:rsidRDefault="00564185" w:rsidP="00564185">
            <w:pPr>
              <w:widowControl w:val="0"/>
              <w:shd w:val="clear" w:color="auto" w:fill="FFFFFF"/>
              <w:rPr>
                <w:rFonts w:eastAsia="Times New Roman"/>
                <w:b/>
                <w:color w:val="000000"/>
              </w:rPr>
            </w:pPr>
          </w:p>
        </w:tc>
      </w:tr>
      <w:tr w:rsidR="00564185" w:rsidRPr="002C4A8C" w14:paraId="5C1BD602" w14:textId="77777777" w:rsidTr="00842E7C">
        <w:trPr>
          <w:trHeight w:val="250"/>
          <w:jc w:val="center"/>
        </w:trPr>
        <w:tc>
          <w:tcPr>
            <w:tcW w:w="881" w:type="dxa"/>
            <w:vMerge/>
            <w:tcBorders>
              <w:left w:val="single" w:sz="4" w:space="0" w:color="auto"/>
              <w:right w:val="single" w:sz="4" w:space="0" w:color="auto"/>
            </w:tcBorders>
            <w:tcMar>
              <w:top w:w="0" w:type="dxa"/>
              <w:left w:w="108" w:type="dxa"/>
              <w:bottom w:w="0" w:type="dxa"/>
              <w:right w:w="108" w:type="dxa"/>
            </w:tcMar>
          </w:tcPr>
          <w:p w14:paraId="06E7CDA1" w14:textId="77777777" w:rsidR="00564185" w:rsidRPr="002C4A8C" w:rsidRDefault="00564185" w:rsidP="00564185">
            <w:pPr>
              <w:widowControl w:val="0"/>
              <w:shd w:val="clear" w:color="auto" w:fill="FFFFFF"/>
              <w:rPr>
                <w:rFonts w:eastAsia="Times New Roman"/>
                <w:b/>
                <w:color w:val="000000"/>
              </w:rPr>
            </w:pPr>
          </w:p>
        </w:tc>
        <w:tc>
          <w:tcPr>
            <w:tcW w:w="1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83FC8" w14:textId="77777777" w:rsidR="00564185" w:rsidRPr="002C4A8C" w:rsidRDefault="00564185" w:rsidP="00564185">
            <w:pPr>
              <w:widowControl w:val="0"/>
              <w:shd w:val="clear" w:color="auto" w:fill="FFFFFF"/>
              <w:jc w:val="center"/>
              <w:rPr>
                <w:rFonts w:eastAsia="Times New Roman"/>
                <w:b/>
                <w:color w:val="000000"/>
              </w:rPr>
            </w:pPr>
            <w:r w:rsidRPr="002C4A8C">
              <w:rPr>
                <w:rFonts w:eastAsia="Times New Roman"/>
                <w:b/>
                <w:color w:val="000000"/>
              </w:rPr>
              <w:t>19-20</w:t>
            </w:r>
          </w:p>
        </w:tc>
        <w:tc>
          <w:tcPr>
            <w:tcW w:w="181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38829" w14:textId="77777777" w:rsidR="00564185" w:rsidRPr="002C4A8C" w:rsidRDefault="00564185" w:rsidP="00564185">
            <w:pPr>
              <w:widowControl w:val="0"/>
              <w:shd w:val="clear" w:color="auto" w:fill="FFFFFF"/>
              <w:jc w:val="center"/>
              <w:rPr>
                <w:rFonts w:eastAsia="Times New Roman"/>
                <w:b/>
                <w:i/>
                <w:color w:val="000000"/>
              </w:rPr>
            </w:pP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CB890D" w14:textId="77777777" w:rsidR="00564185" w:rsidRPr="002C4A8C" w:rsidRDefault="00564185" w:rsidP="00564185">
            <w:pPr>
              <w:widowControl w:val="0"/>
              <w:shd w:val="clear" w:color="auto" w:fill="FFFFFF"/>
              <w:jc w:val="both"/>
              <w:rPr>
                <w:rFonts w:eastAsia="Times New Roman"/>
                <w:color w:val="000000"/>
              </w:rPr>
            </w:pPr>
            <w:r w:rsidRPr="002C4A8C">
              <w:rPr>
                <w:rFonts w:eastAsia="Times New Roman"/>
                <w:color w:val="000000"/>
              </w:rPr>
              <w:t>động tác tung bóng bằng hai tay</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590D0" w14:textId="77777777" w:rsidR="00564185" w:rsidRPr="002C4A8C" w:rsidRDefault="00564185" w:rsidP="00564185">
            <w:pPr>
              <w:widowControl w:val="0"/>
              <w:shd w:val="clear" w:color="auto" w:fill="FFFFFF"/>
              <w:jc w:val="center"/>
              <w:rPr>
                <w:rFonts w:eastAsia="Times New Roman"/>
                <w:b/>
                <w:color w:val="000000"/>
              </w:rPr>
            </w:pPr>
            <w:r w:rsidRPr="002C4A8C">
              <w:rPr>
                <w:rFonts w:eastAsia="Times New Roman"/>
                <w:b/>
                <w:color w:val="000000"/>
              </w:rPr>
              <w:t>4</w:t>
            </w:r>
          </w:p>
          <w:p w14:paraId="23A15448" w14:textId="77777777" w:rsidR="00564185" w:rsidRPr="002C4A8C" w:rsidRDefault="00564185" w:rsidP="00564185">
            <w:pPr>
              <w:widowControl w:val="0"/>
              <w:shd w:val="clear" w:color="auto" w:fill="FFFFFF"/>
              <w:jc w:val="center"/>
              <w:rPr>
                <w:rFonts w:eastAsia="Times New Roman"/>
                <w:b/>
                <w:color w:val="000000"/>
              </w:rPr>
            </w:pPr>
            <w:r w:rsidRPr="002C4A8C">
              <w:rPr>
                <w:rFonts w:eastAsia="Times New Roman"/>
                <w:b/>
                <w:color w:val="000000"/>
              </w:rPr>
              <w:t>(37-40)</w:t>
            </w:r>
          </w:p>
        </w:tc>
        <w:tc>
          <w:tcPr>
            <w:tcW w:w="3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B0407" w14:textId="77777777" w:rsidR="00564185" w:rsidRPr="002C4A8C" w:rsidRDefault="00564185" w:rsidP="00564185">
            <w:pPr>
              <w:shd w:val="clear" w:color="auto" w:fill="FFFFFF"/>
              <w:spacing w:before="45" w:line="310" w:lineRule="exact"/>
              <w:rPr>
                <w:rFonts w:eastAsia="Times New Roman"/>
                <w:color w:val="000000"/>
                <w:spacing w:val="1"/>
              </w:rPr>
            </w:pPr>
            <w:r w:rsidRPr="002C4A8C">
              <w:rPr>
                <w:rFonts w:eastAsia="Times New Roman"/>
                <w:color w:val="000000"/>
                <w:spacing w:val="-2"/>
              </w:rPr>
              <w:t>- T</w:t>
            </w:r>
            <w:r w:rsidRPr="002C4A8C">
              <w:rPr>
                <w:rFonts w:eastAsia="Times New Roman"/>
                <w:color w:val="000000"/>
                <w:spacing w:val="1"/>
              </w:rPr>
              <w:t>ại</w:t>
            </w:r>
            <w:r w:rsidRPr="002C4A8C">
              <w:rPr>
                <w:rFonts w:eastAsia="Times New Roman"/>
                <w:color w:val="000000"/>
                <w:spacing w:val="2"/>
              </w:rPr>
              <w:t xml:space="preserve"> </w:t>
            </w:r>
            <w:r w:rsidRPr="002C4A8C">
              <w:rPr>
                <w:rFonts w:eastAsia="Times New Roman"/>
                <w:color w:val="000000"/>
              </w:rPr>
              <w:t xml:space="preserve">chỗ </w:t>
            </w:r>
            <w:r w:rsidRPr="002C4A8C">
              <w:rPr>
                <w:rFonts w:eastAsia="Times New Roman"/>
                <w:color w:val="000000"/>
                <w:spacing w:val="1"/>
              </w:rPr>
              <w:t>tung</w:t>
            </w:r>
            <w:r w:rsidRPr="002C4A8C">
              <w:rPr>
                <w:rFonts w:eastAsia="Times New Roman"/>
                <w:color w:val="000000"/>
                <w:spacing w:val="-1"/>
              </w:rPr>
              <w:t xml:space="preserve"> </w:t>
            </w:r>
            <w:r w:rsidRPr="002C4A8C">
              <w:rPr>
                <w:rFonts w:eastAsia="Times New Roman"/>
                <w:color w:val="000000"/>
              </w:rPr>
              <w:t>bóng</w:t>
            </w:r>
            <w:r w:rsidRPr="002C4A8C">
              <w:rPr>
                <w:rFonts w:eastAsia="Times New Roman"/>
                <w:color w:val="000000"/>
                <w:spacing w:val="-5"/>
              </w:rPr>
              <w:t xml:space="preserve"> </w:t>
            </w:r>
            <w:r w:rsidRPr="002C4A8C">
              <w:rPr>
                <w:rFonts w:eastAsia="Times New Roman"/>
                <w:color w:val="000000"/>
                <w:spacing w:val="1"/>
              </w:rPr>
              <w:t>lăn</w:t>
            </w:r>
            <w:r w:rsidRPr="002C4A8C">
              <w:rPr>
                <w:rFonts w:eastAsia="Times New Roman"/>
                <w:color w:val="000000"/>
                <w:spacing w:val="-1"/>
              </w:rPr>
              <w:t xml:space="preserve"> </w:t>
            </w:r>
            <w:r w:rsidRPr="002C4A8C">
              <w:rPr>
                <w:rFonts w:eastAsia="Times New Roman"/>
                <w:color w:val="000000"/>
              </w:rPr>
              <w:t>bằng hai</w:t>
            </w:r>
            <w:r w:rsidRPr="002C4A8C">
              <w:rPr>
                <w:rFonts w:eastAsia="Times New Roman"/>
                <w:color w:val="000000"/>
                <w:spacing w:val="-2"/>
              </w:rPr>
              <w:t xml:space="preserve"> </w:t>
            </w:r>
            <w:r w:rsidRPr="002C4A8C">
              <w:rPr>
                <w:rFonts w:eastAsia="Times New Roman"/>
                <w:color w:val="000000"/>
                <w:spacing w:val="1"/>
              </w:rPr>
              <w:t>tay</w:t>
            </w:r>
          </w:p>
          <w:p w14:paraId="30467163" w14:textId="77777777" w:rsidR="00564185" w:rsidRPr="002C4A8C" w:rsidRDefault="00564185" w:rsidP="00564185">
            <w:pPr>
              <w:shd w:val="clear" w:color="auto" w:fill="FFFFFF"/>
              <w:spacing w:line="310" w:lineRule="exact"/>
              <w:rPr>
                <w:rFonts w:eastAsia="Times New Roman"/>
                <w:color w:val="000000"/>
              </w:rPr>
            </w:pPr>
            <w:r w:rsidRPr="002C4A8C">
              <w:rPr>
                <w:rFonts w:eastAsia="Times New Roman"/>
                <w:color w:val="000000"/>
                <w:spacing w:val="-1"/>
              </w:rPr>
              <w:lastRenderedPageBreak/>
              <w:t>-Tại</w:t>
            </w:r>
            <w:r w:rsidRPr="002C4A8C">
              <w:rPr>
                <w:rFonts w:eastAsia="Times New Roman"/>
                <w:color w:val="000000"/>
                <w:spacing w:val="3"/>
              </w:rPr>
              <w:t xml:space="preserve"> </w:t>
            </w:r>
            <w:r w:rsidRPr="002C4A8C">
              <w:rPr>
                <w:rFonts w:eastAsia="Times New Roman"/>
                <w:color w:val="000000"/>
              </w:rPr>
              <w:t xml:space="preserve">chỗ </w:t>
            </w:r>
            <w:r w:rsidRPr="002C4A8C">
              <w:rPr>
                <w:rFonts w:eastAsia="Times New Roman"/>
                <w:color w:val="000000"/>
                <w:spacing w:val="1"/>
              </w:rPr>
              <w:t>tung</w:t>
            </w:r>
            <w:r w:rsidRPr="002C4A8C">
              <w:rPr>
                <w:rFonts w:eastAsia="Times New Roman"/>
                <w:color w:val="000000"/>
                <w:spacing w:val="-1"/>
              </w:rPr>
              <w:t xml:space="preserve"> </w:t>
            </w:r>
            <w:r w:rsidRPr="002C4A8C">
              <w:rPr>
                <w:rFonts w:eastAsia="Times New Roman"/>
                <w:color w:val="000000"/>
              </w:rPr>
              <w:t xml:space="preserve">bóng bổng bằng </w:t>
            </w:r>
            <w:r w:rsidRPr="002C4A8C">
              <w:rPr>
                <w:rFonts w:eastAsia="Times New Roman"/>
                <w:color w:val="000000"/>
                <w:spacing w:val="-2"/>
              </w:rPr>
              <w:t>hai</w:t>
            </w:r>
            <w:r w:rsidRPr="002C4A8C">
              <w:rPr>
                <w:rFonts w:eastAsia="Times New Roman"/>
                <w:color w:val="000000"/>
                <w:spacing w:val="4"/>
              </w:rPr>
              <w:t xml:space="preserve"> </w:t>
            </w:r>
            <w:r w:rsidRPr="002C4A8C">
              <w:rPr>
                <w:rFonts w:eastAsia="Times New Roman"/>
                <w:color w:val="000000"/>
                <w:spacing w:val="1"/>
              </w:rPr>
              <w:t>tay</w:t>
            </w:r>
          </w:p>
          <w:p w14:paraId="1978AB93" w14:textId="77777777" w:rsidR="00564185" w:rsidRPr="002C4A8C" w:rsidRDefault="00564185" w:rsidP="00564185">
            <w:pPr>
              <w:shd w:val="clear" w:color="auto" w:fill="FFFFFF"/>
              <w:spacing w:before="45" w:line="310" w:lineRule="exact"/>
              <w:rPr>
                <w:rFonts w:eastAsia="Times New Roman"/>
                <w:color w:val="000000"/>
                <w:spacing w:val="-1"/>
              </w:rPr>
            </w:pPr>
            <w:r w:rsidRPr="002C4A8C">
              <w:rPr>
                <w:rFonts w:eastAsia="Times New Roman"/>
                <w:color w:val="000000"/>
                <w:spacing w:val="-1"/>
              </w:rPr>
              <w:t>- Tại</w:t>
            </w:r>
            <w:r w:rsidRPr="002C4A8C">
              <w:rPr>
                <w:rFonts w:eastAsia="Times New Roman"/>
                <w:color w:val="000000"/>
                <w:spacing w:val="3"/>
              </w:rPr>
              <w:t xml:space="preserve"> </w:t>
            </w:r>
            <w:r w:rsidRPr="002C4A8C">
              <w:rPr>
                <w:rFonts w:eastAsia="Times New Roman"/>
                <w:color w:val="000000"/>
              </w:rPr>
              <w:t xml:space="preserve">chỗ </w:t>
            </w:r>
            <w:r w:rsidRPr="002C4A8C">
              <w:rPr>
                <w:rFonts w:eastAsia="Times New Roman"/>
                <w:color w:val="000000"/>
                <w:spacing w:val="1"/>
              </w:rPr>
              <w:t>tung</w:t>
            </w:r>
            <w:r w:rsidRPr="002C4A8C">
              <w:rPr>
                <w:rFonts w:eastAsia="Times New Roman"/>
                <w:color w:val="000000"/>
                <w:spacing w:val="-1"/>
              </w:rPr>
              <w:t xml:space="preserve"> </w:t>
            </w:r>
            <w:r w:rsidRPr="002C4A8C">
              <w:rPr>
                <w:rFonts w:eastAsia="Times New Roman"/>
                <w:color w:val="000000"/>
              </w:rPr>
              <w:t xml:space="preserve">bóng bổng qua </w:t>
            </w:r>
            <w:r w:rsidRPr="002C4A8C">
              <w:rPr>
                <w:rFonts w:eastAsia="Times New Roman"/>
                <w:color w:val="000000"/>
                <w:spacing w:val="1"/>
              </w:rPr>
              <w:t>dây</w:t>
            </w:r>
            <w:r w:rsidRPr="002C4A8C">
              <w:rPr>
                <w:rFonts w:eastAsia="Times New Roman"/>
                <w:color w:val="000000"/>
                <w:spacing w:val="-1"/>
              </w:rPr>
              <w:t xml:space="preserve"> </w:t>
            </w:r>
            <w:r w:rsidRPr="002C4A8C">
              <w:rPr>
                <w:rFonts w:eastAsia="Times New Roman"/>
                <w:color w:val="000000"/>
              </w:rPr>
              <w:t xml:space="preserve">bằng </w:t>
            </w:r>
            <w:r w:rsidRPr="002C4A8C">
              <w:rPr>
                <w:rFonts w:eastAsia="Times New Roman"/>
                <w:color w:val="000000"/>
                <w:spacing w:val="-2"/>
              </w:rPr>
              <w:t>hai</w:t>
            </w:r>
            <w:r w:rsidRPr="002C4A8C">
              <w:rPr>
                <w:rFonts w:eastAsia="Times New Roman"/>
                <w:color w:val="000000"/>
                <w:spacing w:val="5"/>
              </w:rPr>
              <w:t xml:space="preserve"> </w:t>
            </w:r>
            <w:r w:rsidRPr="002C4A8C">
              <w:rPr>
                <w:rFonts w:eastAsia="Times New Roman"/>
                <w:color w:val="000000"/>
                <w:spacing w:val="-1"/>
              </w:rPr>
              <w:t>tay</w:t>
            </w:r>
          </w:p>
          <w:p w14:paraId="455ADA41" w14:textId="77777777" w:rsidR="00564185" w:rsidRPr="002C4A8C" w:rsidRDefault="00564185" w:rsidP="00564185">
            <w:pPr>
              <w:shd w:val="clear" w:color="auto" w:fill="FFFFFF"/>
              <w:spacing w:before="45" w:line="310" w:lineRule="exact"/>
              <w:rPr>
                <w:rFonts w:eastAsia="Times New Roman"/>
                <w:color w:val="000000"/>
                <w:spacing w:val="1"/>
              </w:rPr>
            </w:pPr>
            <w:r w:rsidRPr="002C4A8C">
              <w:rPr>
                <w:rFonts w:eastAsia="Times New Roman"/>
                <w:color w:val="000000"/>
              </w:rPr>
              <w:t>- Trò chơi bổ trợ thể lực</w:t>
            </w:r>
          </w:p>
        </w:tc>
        <w:tc>
          <w:tcPr>
            <w:tcW w:w="1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3BDC3" w14:textId="77777777" w:rsidR="00564185" w:rsidRPr="002C4A8C" w:rsidRDefault="00564185" w:rsidP="00564185">
            <w:pPr>
              <w:widowControl w:val="0"/>
              <w:shd w:val="clear" w:color="auto" w:fill="FFFFFF"/>
              <w:jc w:val="both"/>
              <w:rPr>
                <w:rFonts w:eastAsia="Times New Roman"/>
                <w:b/>
                <w:color w:val="000000"/>
              </w:rPr>
            </w:pPr>
          </w:p>
        </w:tc>
        <w:tc>
          <w:tcPr>
            <w:tcW w:w="652" w:type="dxa"/>
            <w:vMerge/>
            <w:tcBorders>
              <w:left w:val="single" w:sz="4" w:space="0" w:color="auto"/>
              <w:right w:val="single" w:sz="4" w:space="0" w:color="000000"/>
            </w:tcBorders>
            <w:tcMar>
              <w:top w:w="0" w:type="dxa"/>
              <w:left w:w="108" w:type="dxa"/>
              <w:bottom w:w="0" w:type="dxa"/>
              <w:right w:w="108" w:type="dxa"/>
            </w:tcMar>
          </w:tcPr>
          <w:p w14:paraId="7843CCFC" w14:textId="77777777" w:rsidR="00564185" w:rsidRPr="002C4A8C" w:rsidRDefault="00564185" w:rsidP="00564185">
            <w:pPr>
              <w:widowControl w:val="0"/>
              <w:shd w:val="clear" w:color="auto" w:fill="FFFFFF"/>
              <w:rPr>
                <w:rFonts w:eastAsia="Times New Roman"/>
                <w:b/>
                <w:color w:val="000000"/>
              </w:rPr>
            </w:pPr>
          </w:p>
        </w:tc>
      </w:tr>
      <w:tr w:rsidR="00564185" w:rsidRPr="002C4A8C" w14:paraId="18EF39A4" w14:textId="77777777" w:rsidTr="00842E7C">
        <w:trPr>
          <w:trHeight w:val="746"/>
          <w:jc w:val="center"/>
        </w:trPr>
        <w:tc>
          <w:tcPr>
            <w:tcW w:w="881" w:type="dxa"/>
            <w:vMerge/>
            <w:tcBorders>
              <w:left w:val="single" w:sz="4" w:space="0" w:color="auto"/>
              <w:right w:val="single" w:sz="4" w:space="0" w:color="auto"/>
            </w:tcBorders>
            <w:tcMar>
              <w:top w:w="0" w:type="dxa"/>
              <w:left w:w="108" w:type="dxa"/>
              <w:bottom w:w="0" w:type="dxa"/>
              <w:right w:w="108" w:type="dxa"/>
            </w:tcMar>
          </w:tcPr>
          <w:p w14:paraId="32EDEB4F" w14:textId="77777777" w:rsidR="00564185" w:rsidRPr="002C4A8C" w:rsidRDefault="00564185" w:rsidP="00564185">
            <w:pPr>
              <w:widowControl w:val="0"/>
              <w:shd w:val="clear" w:color="auto" w:fill="FFFFFF"/>
              <w:rPr>
                <w:rFonts w:eastAsia="Times New Roman"/>
                <w:b/>
                <w:color w:val="000000"/>
              </w:rPr>
            </w:pPr>
          </w:p>
        </w:tc>
        <w:tc>
          <w:tcPr>
            <w:tcW w:w="1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914B5" w14:textId="77777777" w:rsidR="00564185" w:rsidRPr="002C4A8C" w:rsidRDefault="00564185" w:rsidP="00564185">
            <w:pPr>
              <w:widowControl w:val="0"/>
              <w:shd w:val="clear" w:color="auto" w:fill="FFFFFF"/>
              <w:jc w:val="center"/>
              <w:rPr>
                <w:rFonts w:eastAsia="Times New Roman"/>
                <w:b/>
                <w:color w:val="000000"/>
              </w:rPr>
            </w:pPr>
            <w:r w:rsidRPr="002C4A8C">
              <w:rPr>
                <w:rFonts w:eastAsia="Times New Roman"/>
                <w:b/>
                <w:color w:val="000000"/>
              </w:rPr>
              <w:t>21-22</w:t>
            </w:r>
          </w:p>
          <w:p w14:paraId="164C49E2" w14:textId="77777777" w:rsidR="00564185" w:rsidRPr="002C4A8C" w:rsidRDefault="00564185" w:rsidP="00564185">
            <w:pPr>
              <w:widowControl w:val="0"/>
              <w:shd w:val="clear" w:color="auto" w:fill="FFFFFF"/>
              <w:jc w:val="center"/>
              <w:rPr>
                <w:rFonts w:eastAsia="Times New Roman"/>
                <w:b/>
                <w:color w:val="000000"/>
              </w:rPr>
            </w:pPr>
          </w:p>
        </w:tc>
        <w:tc>
          <w:tcPr>
            <w:tcW w:w="181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B2CC3" w14:textId="77777777" w:rsidR="00564185" w:rsidRPr="002C4A8C" w:rsidRDefault="00564185" w:rsidP="00564185">
            <w:pPr>
              <w:widowControl w:val="0"/>
              <w:shd w:val="clear" w:color="auto" w:fill="FFFFFF"/>
              <w:jc w:val="center"/>
              <w:rPr>
                <w:rFonts w:eastAsia="Times New Roman"/>
                <w:b/>
                <w:i/>
                <w:color w:val="000000"/>
              </w:rPr>
            </w:pP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B0D728" w14:textId="77777777" w:rsidR="00564185" w:rsidRPr="002C4A8C" w:rsidRDefault="00564185" w:rsidP="00564185">
            <w:pPr>
              <w:widowControl w:val="0"/>
              <w:shd w:val="clear" w:color="auto" w:fill="FFFFFF"/>
              <w:jc w:val="both"/>
              <w:rPr>
                <w:rFonts w:eastAsia="Times New Roman"/>
                <w:color w:val="000000"/>
              </w:rPr>
            </w:pPr>
            <w:r w:rsidRPr="002C4A8C">
              <w:rPr>
                <w:rFonts w:eastAsia="Times New Roman"/>
                <w:color w:val="000000"/>
              </w:rPr>
              <w:t>động tác tung bóng bằng một tay</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AFAB7" w14:textId="77777777" w:rsidR="00564185" w:rsidRPr="002C4A8C" w:rsidRDefault="00564185" w:rsidP="00564185">
            <w:pPr>
              <w:widowControl w:val="0"/>
              <w:shd w:val="clear" w:color="auto" w:fill="FFFFFF"/>
              <w:jc w:val="center"/>
              <w:rPr>
                <w:rFonts w:eastAsia="Times New Roman"/>
                <w:b/>
                <w:color w:val="000000"/>
              </w:rPr>
            </w:pPr>
            <w:r w:rsidRPr="002C4A8C">
              <w:rPr>
                <w:rFonts w:eastAsia="Times New Roman"/>
                <w:b/>
                <w:color w:val="000000"/>
              </w:rPr>
              <w:t>4</w:t>
            </w:r>
          </w:p>
          <w:p w14:paraId="02B10884" w14:textId="77777777" w:rsidR="00564185" w:rsidRPr="002C4A8C" w:rsidRDefault="00564185" w:rsidP="00564185">
            <w:pPr>
              <w:widowControl w:val="0"/>
              <w:shd w:val="clear" w:color="auto" w:fill="FFFFFF"/>
              <w:jc w:val="center"/>
              <w:rPr>
                <w:rFonts w:eastAsia="Times New Roman"/>
                <w:b/>
                <w:color w:val="000000"/>
              </w:rPr>
            </w:pPr>
            <w:r w:rsidRPr="002C4A8C">
              <w:rPr>
                <w:rFonts w:eastAsia="Times New Roman"/>
                <w:b/>
                <w:color w:val="000000"/>
              </w:rPr>
              <w:t>( 41-44)</w:t>
            </w:r>
          </w:p>
        </w:tc>
        <w:tc>
          <w:tcPr>
            <w:tcW w:w="3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A04EBF" w14:textId="77777777" w:rsidR="00564185" w:rsidRPr="002C4A8C" w:rsidRDefault="00564185" w:rsidP="00564185">
            <w:pPr>
              <w:shd w:val="clear" w:color="auto" w:fill="FFFFFF"/>
              <w:spacing w:before="45" w:line="310" w:lineRule="exact"/>
              <w:rPr>
                <w:rFonts w:eastAsia="Times New Roman"/>
                <w:color w:val="000000"/>
              </w:rPr>
            </w:pPr>
            <w:r w:rsidRPr="002C4A8C">
              <w:rPr>
                <w:rFonts w:eastAsia="Times New Roman"/>
                <w:color w:val="000000"/>
                <w:spacing w:val="-1"/>
              </w:rPr>
              <w:t>- Tại</w:t>
            </w:r>
            <w:r w:rsidRPr="002C4A8C">
              <w:rPr>
                <w:rFonts w:eastAsia="Times New Roman"/>
                <w:color w:val="000000"/>
                <w:spacing w:val="3"/>
              </w:rPr>
              <w:t xml:space="preserve"> </w:t>
            </w:r>
            <w:r w:rsidRPr="002C4A8C">
              <w:rPr>
                <w:rFonts w:eastAsia="Times New Roman"/>
                <w:color w:val="000000"/>
              </w:rPr>
              <w:t xml:space="preserve">chỗ </w:t>
            </w:r>
            <w:r w:rsidRPr="002C4A8C">
              <w:rPr>
                <w:rFonts w:eastAsia="Times New Roman"/>
                <w:color w:val="000000"/>
                <w:spacing w:val="1"/>
              </w:rPr>
              <w:t>tung</w:t>
            </w:r>
            <w:r w:rsidRPr="002C4A8C">
              <w:rPr>
                <w:rFonts w:eastAsia="Times New Roman"/>
                <w:color w:val="000000"/>
                <w:spacing w:val="-1"/>
              </w:rPr>
              <w:t xml:space="preserve"> </w:t>
            </w:r>
            <w:r w:rsidRPr="002C4A8C">
              <w:rPr>
                <w:rFonts w:eastAsia="Times New Roman"/>
                <w:color w:val="000000"/>
              </w:rPr>
              <w:t xml:space="preserve">bóng </w:t>
            </w:r>
            <w:r w:rsidRPr="002C4A8C">
              <w:rPr>
                <w:rFonts w:eastAsia="Times New Roman"/>
                <w:color w:val="000000"/>
                <w:spacing w:val="-1"/>
              </w:rPr>
              <w:t>lăn</w:t>
            </w:r>
            <w:r w:rsidRPr="002C4A8C">
              <w:rPr>
                <w:rFonts w:eastAsia="Times New Roman"/>
                <w:color w:val="000000"/>
                <w:spacing w:val="1"/>
              </w:rPr>
              <w:t xml:space="preserve"> </w:t>
            </w:r>
            <w:r w:rsidRPr="002C4A8C">
              <w:rPr>
                <w:rFonts w:eastAsia="Times New Roman"/>
                <w:color w:val="000000"/>
              </w:rPr>
              <w:t>bằng một</w:t>
            </w:r>
            <w:r w:rsidRPr="002C4A8C">
              <w:rPr>
                <w:rFonts w:eastAsia="Times New Roman"/>
                <w:color w:val="000000"/>
                <w:spacing w:val="4"/>
              </w:rPr>
              <w:t xml:space="preserve"> </w:t>
            </w:r>
            <w:r w:rsidRPr="002C4A8C">
              <w:rPr>
                <w:rFonts w:eastAsia="Times New Roman"/>
                <w:color w:val="000000"/>
                <w:spacing w:val="1"/>
              </w:rPr>
              <w:t>tay</w:t>
            </w:r>
          </w:p>
          <w:p w14:paraId="0CF9E855" w14:textId="77777777" w:rsidR="00564185" w:rsidRPr="002C4A8C" w:rsidRDefault="00564185" w:rsidP="00564185">
            <w:pPr>
              <w:shd w:val="clear" w:color="auto" w:fill="FFFFFF"/>
              <w:spacing w:before="46" w:line="310" w:lineRule="exact"/>
              <w:rPr>
                <w:rFonts w:eastAsia="Times New Roman"/>
                <w:color w:val="000000"/>
              </w:rPr>
            </w:pPr>
            <w:r w:rsidRPr="002C4A8C">
              <w:rPr>
                <w:rFonts w:eastAsia="Times New Roman"/>
                <w:color w:val="000000"/>
                <w:spacing w:val="-1"/>
              </w:rPr>
              <w:t>- Tại</w:t>
            </w:r>
            <w:r w:rsidRPr="002C4A8C">
              <w:rPr>
                <w:rFonts w:eastAsia="Times New Roman"/>
                <w:color w:val="000000"/>
                <w:spacing w:val="3"/>
              </w:rPr>
              <w:t xml:space="preserve"> </w:t>
            </w:r>
            <w:r w:rsidRPr="002C4A8C">
              <w:rPr>
                <w:rFonts w:eastAsia="Times New Roman"/>
                <w:color w:val="000000"/>
              </w:rPr>
              <w:t xml:space="preserve">chỗ </w:t>
            </w:r>
            <w:r w:rsidRPr="002C4A8C">
              <w:rPr>
                <w:rFonts w:eastAsia="Times New Roman"/>
                <w:color w:val="000000"/>
                <w:spacing w:val="1"/>
              </w:rPr>
              <w:t>tung</w:t>
            </w:r>
            <w:r w:rsidRPr="002C4A8C">
              <w:rPr>
                <w:rFonts w:eastAsia="Times New Roman"/>
                <w:color w:val="000000"/>
                <w:spacing w:val="-1"/>
              </w:rPr>
              <w:t xml:space="preserve"> </w:t>
            </w:r>
            <w:r w:rsidRPr="002C4A8C">
              <w:rPr>
                <w:rFonts w:eastAsia="Times New Roman"/>
                <w:color w:val="000000"/>
              </w:rPr>
              <w:t>bóng  bổng bằng</w:t>
            </w:r>
            <w:r w:rsidRPr="002C4A8C">
              <w:rPr>
                <w:rFonts w:eastAsia="Times New Roman"/>
                <w:color w:val="000000"/>
                <w:spacing w:val="-4"/>
              </w:rPr>
              <w:t xml:space="preserve"> một</w:t>
            </w:r>
            <w:r w:rsidRPr="002C4A8C">
              <w:rPr>
                <w:rFonts w:eastAsia="Times New Roman"/>
                <w:color w:val="000000"/>
                <w:spacing w:val="1"/>
              </w:rPr>
              <w:t xml:space="preserve"> </w:t>
            </w:r>
            <w:r w:rsidRPr="002C4A8C">
              <w:rPr>
                <w:rFonts w:eastAsia="Times New Roman"/>
                <w:color w:val="000000"/>
                <w:spacing w:val="-1"/>
              </w:rPr>
              <w:t>tay</w:t>
            </w:r>
          </w:p>
          <w:p w14:paraId="6A52C16B" w14:textId="77777777" w:rsidR="00564185" w:rsidRPr="002C4A8C" w:rsidRDefault="00564185" w:rsidP="00564185">
            <w:pPr>
              <w:shd w:val="clear" w:color="auto" w:fill="FFFFFF"/>
              <w:spacing w:line="385" w:lineRule="exact"/>
              <w:rPr>
                <w:rFonts w:eastAsia="Times New Roman"/>
                <w:color w:val="000000"/>
                <w:spacing w:val="1"/>
              </w:rPr>
            </w:pPr>
            <w:r w:rsidRPr="002C4A8C">
              <w:rPr>
                <w:rFonts w:eastAsia="Times New Roman"/>
                <w:color w:val="000000"/>
                <w:spacing w:val="-1"/>
              </w:rPr>
              <w:t>- Tại</w:t>
            </w:r>
            <w:r w:rsidRPr="002C4A8C">
              <w:rPr>
                <w:rFonts w:eastAsia="Times New Roman"/>
                <w:color w:val="000000"/>
                <w:spacing w:val="3"/>
              </w:rPr>
              <w:t xml:space="preserve"> </w:t>
            </w:r>
            <w:r w:rsidRPr="002C4A8C">
              <w:rPr>
                <w:rFonts w:eastAsia="Times New Roman"/>
                <w:color w:val="000000"/>
              </w:rPr>
              <w:t xml:space="preserve">chỗ </w:t>
            </w:r>
            <w:r w:rsidRPr="002C4A8C">
              <w:rPr>
                <w:rFonts w:eastAsia="Times New Roman"/>
                <w:color w:val="000000"/>
                <w:spacing w:val="1"/>
              </w:rPr>
              <w:t>tung</w:t>
            </w:r>
            <w:r w:rsidRPr="002C4A8C">
              <w:rPr>
                <w:rFonts w:eastAsia="Times New Roman"/>
                <w:color w:val="000000"/>
                <w:spacing w:val="-1"/>
              </w:rPr>
              <w:t xml:space="preserve"> </w:t>
            </w:r>
            <w:r w:rsidRPr="002C4A8C">
              <w:rPr>
                <w:rFonts w:eastAsia="Times New Roman"/>
                <w:color w:val="000000"/>
              </w:rPr>
              <w:t xml:space="preserve">bóng bổng qua </w:t>
            </w:r>
            <w:r w:rsidRPr="002C4A8C">
              <w:rPr>
                <w:rFonts w:eastAsia="Times New Roman"/>
                <w:color w:val="000000"/>
                <w:spacing w:val="1"/>
              </w:rPr>
              <w:t>dây</w:t>
            </w:r>
            <w:r w:rsidRPr="002C4A8C">
              <w:rPr>
                <w:rFonts w:eastAsia="Times New Roman"/>
                <w:color w:val="000000"/>
                <w:spacing w:val="-1"/>
              </w:rPr>
              <w:t xml:space="preserve"> một</w:t>
            </w:r>
            <w:r w:rsidRPr="002C4A8C">
              <w:rPr>
                <w:rFonts w:eastAsia="Times New Roman"/>
                <w:color w:val="000000"/>
                <w:spacing w:val="-4"/>
              </w:rPr>
              <w:t xml:space="preserve"> hai</w:t>
            </w:r>
            <w:r w:rsidRPr="002C4A8C">
              <w:rPr>
                <w:rFonts w:eastAsia="Times New Roman"/>
                <w:color w:val="000000"/>
                <w:spacing w:val="1"/>
              </w:rPr>
              <w:t xml:space="preserve"> tay</w:t>
            </w:r>
          </w:p>
          <w:p w14:paraId="03D31D16" w14:textId="77777777" w:rsidR="00564185" w:rsidRPr="002C4A8C" w:rsidRDefault="00564185" w:rsidP="00564185">
            <w:pPr>
              <w:shd w:val="clear" w:color="auto" w:fill="FFFFFF"/>
              <w:spacing w:line="385" w:lineRule="exact"/>
              <w:rPr>
                <w:rFonts w:eastAsia="Times New Roman"/>
                <w:color w:val="000000"/>
              </w:rPr>
            </w:pPr>
            <w:r w:rsidRPr="002C4A8C">
              <w:rPr>
                <w:rFonts w:eastAsia="Times New Roman"/>
                <w:color w:val="000000"/>
              </w:rPr>
              <w:t>- Trò chơi bổ trợ thể lực</w:t>
            </w:r>
          </w:p>
        </w:tc>
        <w:tc>
          <w:tcPr>
            <w:tcW w:w="1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F8818" w14:textId="77777777" w:rsidR="00564185" w:rsidRPr="002C4A8C" w:rsidRDefault="00564185" w:rsidP="00564185">
            <w:pPr>
              <w:widowControl w:val="0"/>
              <w:shd w:val="clear" w:color="auto" w:fill="FFFFFF"/>
              <w:jc w:val="both"/>
              <w:rPr>
                <w:rFonts w:eastAsia="Times New Roman"/>
                <w:color w:val="000000"/>
              </w:rPr>
            </w:pPr>
          </w:p>
        </w:tc>
        <w:tc>
          <w:tcPr>
            <w:tcW w:w="652" w:type="dxa"/>
            <w:vMerge/>
            <w:tcBorders>
              <w:left w:val="single" w:sz="4" w:space="0" w:color="auto"/>
              <w:right w:val="single" w:sz="4" w:space="0" w:color="000000"/>
            </w:tcBorders>
            <w:tcMar>
              <w:top w:w="0" w:type="dxa"/>
              <w:left w:w="108" w:type="dxa"/>
              <w:bottom w:w="0" w:type="dxa"/>
              <w:right w:w="108" w:type="dxa"/>
            </w:tcMar>
          </w:tcPr>
          <w:p w14:paraId="4FE4D5E9" w14:textId="77777777" w:rsidR="00564185" w:rsidRPr="002C4A8C" w:rsidRDefault="00564185" w:rsidP="00564185">
            <w:pPr>
              <w:widowControl w:val="0"/>
              <w:shd w:val="clear" w:color="auto" w:fill="FFFFFF"/>
              <w:rPr>
                <w:rFonts w:eastAsia="Times New Roman"/>
                <w:color w:val="000000"/>
              </w:rPr>
            </w:pPr>
          </w:p>
        </w:tc>
      </w:tr>
      <w:tr w:rsidR="00564185" w:rsidRPr="002C4A8C" w14:paraId="0FACEACA" w14:textId="77777777" w:rsidTr="00842E7C">
        <w:trPr>
          <w:trHeight w:val="877"/>
          <w:jc w:val="center"/>
        </w:trPr>
        <w:tc>
          <w:tcPr>
            <w:tcW w:w="881" w:type="dxa"/>
            <w:vMerge/>
            <w:tcBorders>
              <w:left w:val="single" w:sz="4" w:space="0" w:color="auto"/>
              <w:right w:val="single" w:sz="4" w:space="0" w:color="auto"/>
            </w:tcBorders>
            <w:tcMar>
              <w:top w:w="0" w:type="dxa"/>
              <w:left w:w="108" w:type="dxa"/>
              <w:bottom w:w="0" w:type="dxa"/>
              <w:right w:w="108" w:type="dxa"/>
            </w:tcMar>
          </w:tcPr>
          <w:p w14:paraId="2C8314EE" w14:textId="77777777" w:rsidR="00564185" w:rsidRPr="002C4A8C" w:rsidRDefault="00564185" w:rsidP="00564185">
            <w:pPr>
              <w:widowControl w:val="0"/>
              <w:shd w:val="clear" w:color="auto" w:fill="FFFFFF"/>
              <w:rPr>
                <w:rFonts w:eastAsia="Times New Roman"/>
                <w:color w:val="000000"/>
              </w:rPr>
            </w:pPr>
          </w:p>
        </w:tc>
        <w:tc>
          <w:tcPr>
            <w:tcW w:w="1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6CBD2" w14:textId="77777777" w:rsidR="00564185" w:rsidRPr="002C4A8C" w:rsidRDefault="00564185" w:rsidP="00564185">
            <w:pPr>
              <w:widowControl w:val="0"/>
              <w:shd w:val="clear" w:color="auto" w:fill="FFFFFF"/>
              <w:jc w:val="center"/>
              <w:rPr>
                <w:rFonts w:eastAsia="Times New Roman"/>
                <w:b/>
                <w:color w:val="000000"/>
              </w:rPr>
            </w:pPr>
          </w:p>
          <w:p w14:paraId="54861D91" w14:textId="77777777" w:rsidR="00564185" w:rsidRPr="002C4A8C" w:rsidRDefault="00564185" w:rsidP="00564185">
            <w:pPr>
              <w:widowControl w:val="0"/>
              <w:shd w:val="clear" w:color="auto" w:fill="FFFFFF"/>
              <w:jc w:val="center"/>
              <w:rPr>
                <w:rFonts w:eastAsia="Times New Roman"/>
                <w:b/>
                <w:color w:val="000000"/>
              </w:rPr>
            </w:pPr>
            <w:r w:rsidRPr="002C4A8C">
              <w:rPr>
                <w:rFonts w:eastAsia="Times New Roman"/>
                <w:b/>
                <w:color w:val="000000"/>
              </w:rPr>
              <w:t>23 -24</w:t>
            </w:r>
          </w:p>
        </w:tc>
        <w:tc>
          <w:tcPr>
            <w:tcW w:w="181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91B31" w14:textId="77777777" w:rsidR="00564185" w:rsidRPr="002C4A8C" w:rsidRDefault="00564185" w:rsidP="00564185">
            <w:pPr>
              <w:widowControl w:val="0"/>
              <w:shd w:val="clear" w:color="auto" w:fill="FFFFFF"/>
              <w:jc w:val="center"/>
              <w:rPr>
                <w:rFonts w:eastAsia="Times New Roman"/>
                <w:b/>
                <w:i/>
                <w:color w:val="000000"/>
              </w:rPr>
            </w:pP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506A3" w14:textId="77777777" w:rsidR="00564185" w:rsidRPr="002C4A8C" w:rsidRDefault="00564185" w:rsidP="00564185">
            <w:pPr>
              <w:widowControl w:val="0"/>
              <w:shd w:val="clear" w:color="auto" w:fill="FFFFFF"/>
              <w:jc w:val="both"/>
              <w:rPr>
                <w:rFonts w:eastAsia="Times New Roman"/>
                <w:color w:val="000000"/>
              </w:rPr>
            </w:pPr>
          </w:p>
          <w:p w14:paraId="07DC5AE8" w14:textId="77777777" w:rsidR="00564185" w:rsidRPr="002C4A8C" w:rsidRDefault="00564185" w:rsidP="00564185">
            <w:pPr>
              <w:widowControl w:val="0"/>
              <w:shd w:val="clear" w:color="auto" w:fill="FFFFFF"/>
              <w:jc w:val="both"/>
              <w:rPr>
                <w:rFonts w:eastAsia="Times New Roman"/>
                <w:color w:val="000000"/>
              </w:rPr>
            </w:pPr>
            <w:r w:rsidRPr="002C4A8C">
              <w:rPr>
                <w:rFonts w:eastAsia="Times New Roman"/>
                <w:color w:val="000000"/>
              </w:rPr>
              <w:t>Động tác tung bóng trúng đích</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838E5" w14:textId="77777777" w:rsidR="00564185" w:rsidRPr="002C4A8C" w:rsidRDefault="00564185" w:rsidP="00564185">
            <w:pPr>
              <w:widowControl w:val="0"/>
              <w:shd w:val="clear" w:color="auto" w:fill="FFFFFF"/>
              <w:jc w:val="center"/>
              <w:rPr>
                <w:rFonts w:eastAsia="Times New Roman"/>
                <w:b/>
                <w:color w:val="000000"/>
              </w:rPr>
            </w:pPr>
            <w:r w:rsidRPr="002C4A8C">
              <w:rPr>
                <w:rFonts w:eastAsia="Times New Roman"/>
                <w:b/>
                <w:color w:val="000000"/>
              </w:rPr>
              <w:t>4</w:t>
            </w:r>
          </w:p>
          <w:p w14:paraId="09CB6F07" w14:textId="77777777" w:rsidR="00564185" w:rsidRPr="002C4A8C" w:rsidRDefault="00564185" w:rsidP="00564185">
            <w:pPr>
              <w:widowControl w:val="0"/>
              <w:shd w:val="clear" w:color="auto" w:fill="FFFFFF"/>
              <w:jc w:val="center"/>
              <w:rPr>
                <w:rFonts w:eastAsia="Times New Roman"/>
                <w:b/>
                <w:color w:val="000000"/>
              </w:rPr>
            </w:pPr>
            <w:r w:rsidRPr="002C4A8C">
              <w:rPr>
                <w:rFonts w:eastAsia="Times New Roman"/>
                <w:b/>
                <w:color w:val="000000"/>
              </w:rPr>
              <w:t>(45-48)</w:t>
            </w:r>
          </w:p>
        </w:tc>
        <w:tc>
          <w:tcPr>
            <w:tcW w:w="3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F1E1B" w14:textId="77777777" w:rsidR="00564185" w:rsidRPr="002C4A8C" w:rsidRDefault="00564185" w:rsidP="00564185">
            <w:pPr>
              <w:widowControl w:val="0"/>
              <w:shd w:val="clear" w:color="auto" w:fill="FFFFFF"/>
              <w:jc w:val="both"/>
              <w:rPr>
                <w:rFonts w:eastAsia="Times New Roman"/>
                <w:color w:val="000000"/>
                <w:spacing w:val="-1"/>
              </w:rPr>
            </w:pPr>
            <w:r w:rsidRPr="002C4A8C">
              <w:rPr>
                <w:rFonts w:eastAsia="Times New Roman"/>
                <w:color w:val="000000"/>
                <w:spacing w:val="-1"/>
              </w:rPr>
              <w:t>- Tại</w:t>
            </w:r>
            <w:r w:rsidRPr="002C4A8C">
              <w:rPr>
                <w:rFonts w:eastAsia="Times New Roman"/>
                <w:color w:val="000000"/>
                <w:spacing w:val="3"/>
              </w:rPr>
              <w:t xml:space="preserve"> </w:t>
            </w:r>
            <w:r w:rsidRPr="002C4A8C">
              <w:rPr>
                <w:rFonts w:eastAsia="Times New Roman"/>
                <w:color w:val="000000"/>
              </w:rPr>
              <w:t xml:space="preserve">chỗ </w:t>
            </w:r>
            <w:r w:rsidRPr="002C4A8C">
              <w:rPr>
                <w:rFonts w:eastAsia="Times New Roman"/>
                <w:color w:val="000000"/>
                <w:spacing w:val="1"/>
              </w:rPr>
              <w:t>tung</w:t>
            </w:r>
            <w:r w:rsidRPr="002C4A8C">
              <w:rPr>
                <w:rFonts w:eastAsia="Times New Roman"/>
                <w:color w:val="000000"/>
                <w:spacing w:val="-1"/>
              </w:rPr>
              <w:t xml:space="preserve"> </w:t>
            </w:r>
            <w:r w:rsidRPr="002C4A8C">
              <w:rPr>
                <w:rFonts w:eastAsia="Times New Roman"/>
                <w:color w:val="000000"/>
              </w:rPr>
              <w:t xml:space="preserve">bóng bằng </w:t>
            </w:r>
            <w:r w:rsidRPr="002C4A8C">
              <w:rPr>
                <w:rFonts w:eastAsia="Times New Roman"/>
                <w:color w:val="000000"/>
                <w:spacing w:val="-2"/>
              </w:rPr>
              <w:t>hai</w:t>
            </w:r>
            <w:r w:rsidRPr="002C4A8C">
              <w:rPr>
                <w:rFonts w:eastAsia="Times New Roman"/>
                <w:color w:val="000000"/>
                <w:spacing w:val="4"/>
              </w:rPr>
              <w:t xml:space="preserve"> </w:t>
            </w:r>
            <w:r w:rsidRPr="002C4A8C">
              <w:rPr>
                <w:rFonts w:eastAsia="Times New Roman"/>
                <w:color w:val="000000"/>
                <w:spacing w:val="1"/>
              </w:rPr>
              <w:t>tay</w:t>
            </w:r>
            <w:r w:rsidRPr="002C4A8C">
              <w:rPr>
                <w:rFonts w:eastAsia="Times New Roman"/>
                <w:color w:val="000000"/>
                <w:spacing w:val="-5"/>
              </w:rPr>
              <w:t xml:space="preserve"> </w:t>
            </w:r>
            <w:r w:rsidRPr="002C4A8C">
              <w:rPr>
                <w:rFonts w:eastAsia="Times New Roman"/>
                <w:color w:val="000000"/>
                <w:spacing w:val="1"/>
              </w:rPr>
              <w:t>trúng</w:t>
            </w:r>
            <w:r w:rsidRPr="002C4A8C">
              <w:rPr>
                <w:rFonts w:eastAsia="Times New Roman"/>
                <w:color w:val="000000"/>
                <w:spacing w:val="-1"/>
              </w:rPr>
              <w:t xml:space="preserve"> đích</w:t>
            </w:r>
          </w:p>
          <w:p w14:paraId="2DE2E559" w14:textId="77777777" w:rsidR="00564185" w:rsidRPr="002C4A8C" w:rsidRDefault="00564185" w:rsidP="00564185">
            <w:pPr>
              <w:widowControl w:val="0"/>
              <w:shd w:val="clear" w:color="auto" w:fill="FFFFFF"/>
              <w:jc w:val="both"/>
              <w:rPr>
                <w:rFonts w:eastAsia="Times New Roman"/>
                <w:color w:val="000000"/>
                <w:spacing w:val="-1"/>
              </w:rPr>
            </w:pPr>
            <w:r w:rsidRPr="002C4A8C">
              <w:rPr>
                <w:rFonts w:eastAsia="Times New Roman"/>
                <w:color w:val="000000"/>
                <w:spacing w:val="-1"/>
              </w:rPr>
              <w:t>- Tại</w:t>
            </w:r>
            <w:r w:rsidRPr="002C4A8C">
              <w:rPr>
                <w:rFonts w:eastAsia="Times New Roman"/>
                <w:color w:val="000000"/>
                <w:spacing w:val="3"/>
              </w:rPr>
              <w:t xml:space="preserve"> </w:t>
            </w:r>
            <w:r w:rsidRPr="002C4A8C">
              <w:rPr>
                <w:rFonts w:eastAsia="Times New Roman"/>
                <w:color w:val="000000"/>
              </w:rPr>
              <w:t xml:space="preserve">chỗ </w:t>
            </w:r>
            <w:r w:rsidRPr="002C4A8C">
              <w:rPr>
                <w:rFonts w:eastAsia="Times New Roman"/>
                <w:color w:val="000000"/>
                <w:spacing w:val="1"/>
              </w:rPr>
              <w:t>tung</w:t>
            </w:r>
            <w:r w:rsidRPr="002C4A8C">
              <w:rPr>
                <w:rFonts w:eastAsia="Times New Roman"/>
                <w:color w:val="000000"/>
                <w:spacing w:val="-1"/>
              </w:rPr>
              <w:t xml:space="preserve"> </w:t>
            </w:r>
            <w:r w:rsidRPr="002C4A8C">
              <w:rPr>
                <w:rFonts w:eastAsia="Times New Roman"/>
                <w:color w:val="000000"/>
              </w:rPr>
              <w:t>bóng bằng một</w:t>
            </w:r>
            <w:r w:rsidRPr="002C4A8C">
              <w:rPr>
                <w:rFonts w:eastAsia="Times New Roman"/>
                <w:color w:val="000000"/>
                <w:spacing w:val="4"/>
              </w:rPr>
              <w:t xml:space="preserve"> </w:t>
            </w:r>
            <w:r w:rsidRPr="002C4A8C">
              <w:rPr>
                <w:rFonts w:eastAsia="Times New Roman"/>
                <w:color w:val="000000"/>
                <w:spacing w:val="1"/>
              </w:rPr>
              <w:t>tay</w:t>
            </w:r>
            <w:r w:rsidRPr="002C4A8C">
              <w:rPr>
                <w:rFonts w:eastAsia="Times New Roman"/>
                <w:color w:val="000000"/>
                <w:spacing w:val="-5"/>
              </w:rPr>
              <w:t xml:space="preserve"> </w:t>
            </w:r>
            <w:r w:rsidRPr="002C4A8C">
              <w:rPr>
                <w:rFonts w:eastAsia="Times New Roman"/>
                <w:color w:val="000000"/>
                <w:spacing w:val="1"/>
              </w:rPr>
              <w:t>trúng</w:t>
            </w:r>
            <w:r w:rsidRPr="002C4A8C">
              <w:rPr>
                <w:rFonts w:eastAsia="Times New Roman"/>
                <w:color w:val="000000"/>
                <w:spacing w:val="-1"/>
              </w:rPr>
              <w:t xml:space="preserve"> đích</w:t>
            </w:r>
          </w:p>
          <w:p w14:paraId="7485649D" w14:textId="77777777" w:rsidR="00564185" w:rsidRPr="002C4A8C" w:rsidRDefault="00564185" w:rsidP="00564185">
            <w:pPr>
              <w:widowControl w:val="0"/>
              <w:shd w:val="clear" w:color="auto" w:fill="FFFFFF"/>
              <w:jc w:val="both"/>
              <w:rPr>
                <w:rFonts w:eastAsia="Times New Roman"/>
                <w:color w:val="000000"/>
                <w:spacing w:val="-1"/>
              </w:rPr>
            </w:pPr>
            <w:r w:rsidRPr="002C4A8C">
              <w:rPr>
                <w:rFonts w:eastAsia="Times New Roman"/>
                <w:color w:val="000000"/>
              </w:rPr>
              <w:t>- Trò chơi bổ trợ thể lực</w:t>
            </w:r>
          </w:p>
        </w:tc>
        <w:tc>
          <w:tcPr>
            <w:tcW w:w="1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1E0B5" w14:textId="77777777" w:rsidR="00564185" w:rsidRPr="002C4A8C" w:rsidRDefault="00564185" w:rsidP="00564185">
            <w:pPr>
              <w:widowControl w:val="0"/>
              <w:shd w:val="clear" w:color="auto" w:fill="FFFFFF"/>
              <w:jc w:val="both"/>
              <w:rPr>
                <w:rFonts w:eastAsia="Times New Roman"/>
                <w:color w:val="000000"/>
              </w:rPr>
            </w:pPr>
          </w:p>
        </w:tc>
        <w:tc>
          <w:tcPr>
            <w:tcW w:w="652" w:type="dxa"/>
            <w:vMerge/>
            <w:tcBorders>
              <w:left w:val="single" w:sz="4" w:space="0" w:color="auto"/>
              <w:right w:val="single" w:sz="4" w:space="0" w:color="000000"/>
            </w:tcBorders>
            <w:tcMar>
              <w:top w:w="0" w:type="dxa"/>
              <w:left w:w="108" w:type="dxa"/>
              <w:bottom w:w="0" w:type="dxa"/>
              <w:right w:w="108" w:type="dxa"/>
            </w:tcMar>
          </w:tcPr>
          <w:p w14:paraId="77C65B63" w14:textId="77777777" w:rsidR="00564185" w:rsidRPr="002C4A8C" w:rsidRDefault="00564185" w:rsidP="00564185">
            <w:pPr>
              <w:widowControl w:val="0"/>
              <w:shd w:val="clear" w:color="auto" w:fill="FFFFFF"/>
              <w:rPr>
                <w:rFonts w:eastAsia="Times New Roman"/>
                <w:color w:val="000000"/>
              </w:rPr>
            </w:pPr>
          </w:p>
        </w:tc>
      </w:tr>
      <w:tr w:rsidR="00564185" w:rsidRPr="002C4A8C" w14:paraId="21B66539" w14:textId="77777777" w:rsidTr="00842E7C">
        <w:trPr>
          <w:trHeight w:val="1620"/>
          <w:jc w:val="center"/>
        </w:trPr>
        <w:tc>
          <w:tcPr>
            <w:tcW w:w="88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7B80A97" w14:textId="77777777" w:rsidR="00564185" w:rsidRPr="002C4A8C" w:rsidRDefault="00564185" w:rsidP="00564185">
            <w:pPr>
              <w:widowControl w:val="0"/>
              <w:shd w:val="clear" w:color="auto" w:fill="FFFFFF"/>
              <w:rPr>
                <w:rFonts w:eastAsia="Times New Roman"/>
                <w:color w:val="000000"/>
              </w:rPr>
            </w:pPr>
          </w:p>
        </w:tc>
        <w:tc>
          <w:tcPr>
            <w:tcW w:w="1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7B406F" w14:textId="77777777" w:rsidR="00564185" w:rsidRPr="002C4A8C" w:rsidRDefault="00564185" w:rsidP="00564185">
            <w:pPr>
              <w:widowControl w:val="0"/>
              <w:shd w:val="clear" w:color="auto" w:fill="FFFFFF"/>
              <w:jc w:val="center"/>
              <w:rPr>
                <w:rFonts w:eastAsia="Times New Roman"/>
                <w:b/>
                <w:color w:val="000000"/>
              </w:rPr>
            </w:pPr>
            <w:r w:rsidRPr="002C4A8C">
              <w:rPr>
                <w:rFonts w:eastAsia="Times New Roman"/>
                <w:b/>
                <w:color w:val="000000"/>
              </w:rPr>
              <w:t>25-26</w:t>
            </w:r>
          </w:p>
        </w:tc>
        <w:tc>
          <w:tcPr>
            <w:tcW w:w="181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3CCA6" w14:textId="77777777" w:rsidR="00564185" w:rsidRPr="002C4A8C" w:rsidRDefault="00564185" w:rsidP="00564185">
            <w:pPr>
              <w:widowControl w:val="0"/>
              <w:shd w:val="clear" w:color="auto" w:fill="FFFFFF"/>
              <w:jc w:val="center"/>
              <w:rPr>
                <w:rFonts w:eastAsia="Times New Roman"/>
                <w:b/>
                <w:i/>
                <w:color w:val="000000"/>
              </w:rPr>
            </w:pP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ECC7B" w14:textId="77777777" w:rsidR="00564185" w:rsidRPr="002C4A8C" w:rsidRDefault="00564185" w:rsidP="00564185">
            <w:pPr>
              <w:widowControl w:val="0"/>
              <w:shd w:val="clear" w:color="auto" w:fill="FFFFFF"/>
              <w:jc w:val="both"/>
              <w:rPr>
                <w:rFonts w:eastAsia="Times New Roman"/>
                <w:color w:val="000000"/>
              </w:rPr>
            </w:pPr>
            <w:r w:rsidRPr="002C4A8C">
              <w:rPr>
                <w:rFonts w:eastAsia="Times New Roman"/>
                <w:color w:val="000000"/>
              </w:rPr>
              <w:t>Bài tập phối hợp tung và bắt bóng</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74BCC" w14:textId="77777777" w:rsidR="00564185" w:rsidRPr="002C4A8C" w:rsidRDefault="00564185" w:rsidP="00564185">
            <w:pPr>
              <w:widowControl w:val="0"/>
              <w:shd w:val="clear" w:color="auto" w:fill="FFFFFF"/>
              <w:jc w:val="center"/>
              <w:rPr>
                <w:rFonts w:eastAsia="Times New Roman"/>
                <w:i/>
                <w:color w:val="000000"/>
              </w:rPr>
            </w:pPr>
            <w:r w:rsidRPr="002C4A8C">
              <w:rPr>
                <w:rFonts w:eastAsia="Times New Roman"/>
                <w:i/>
                <w:color w:val="000000"/>
              </w:rPr>
              <w:t>4</w:t>
            </w:r>
          </w:p>
          <w:p w14:paraId="1053A508" w14:textId="77777777" w:rsidR="00564185" w:rsidRPr="002C4A8C" w:rsidRDefault="00564185" w:rsidP="00564185">
            <w:pPr>
              <w:widowControl w:val="0"/>
              <w:shd w:val="clear" w:color="auto" w:fill="FFFFFF"/>
              <w:jc w:val="center"/>
              <w:rPr>
                <w:rFonts w:eastAsia="Times New Roman"/>
                <w:i/>
                <w:color w:val="000000"/>
              </w:rPr>
            </w:pPr>
            <w:r w:rsidRPr="002C4A8C">
              <w:rPr>
                <w:rFonts w:eastAsia="Times New Roman"/>
                <w:i/>
                <w:color w:val="000000"/>
              </w:rPr>
              <w:t>(49-52)</w:t>
            </w:r>
          </w:p>
        </w:tc>
        <w:tc>
          <w:tcPr>
            <w:tcW w:w="3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EE82A" w14:textId="77777777" w:rsidR="00564185" w:rsidRPr="002C4A8C" w:rsidRDefault="00564185" w:rsidP="00564185">
            <w:pPr>
              <w:shd w:val="clear" w:color="auto" w:fill="FFFFFF"/>
              <w:spacing w:line="310" w:lineRule="exact"/>
              <w:rPr>
                <w:rFonts w:eastAsia="Times New Roman"/>
                <w:color w:val="000000"/>
                <w:spacing w:val="2"/>
              </w:rPr>
            </w:pPr>
            <w:r w:rsidRPr="002C4A8C">
              <w:rPr>
                <w:rFonts w:eastAsia="Times New Roman"/>
                <w:color w:val="000000"/>
              </w:rPr>
              <w:t xml:space="preserve">- Tung và </w:t>
            </w:r>
            <w:r w:rsidRPr="002C4A8C">
              <w:rPr>
                <w:rFonts w:eastAsia="Times New Roman"/>
                <w:color w:val="000000"/>
                <w:spacing w:val="1"/>
              </w:rPr>
              <w:t xml:space="preserve">băt </w:t>
            </w:r>
            <w:r w:rsidRPr="002C4A8C">
              <w:rPr>
                <w:rFonts w:eastAsia="Times New Roman"/>
                <w:color w:val="000000"/>
              </w:rPr>
              <w:t xml:space="preserve">bóng bằng </w:t>
            </w:r>
            <w:r w:rsidRPr="002C4A8C">
              <w:rPr>
                <w:rFonts w:eastAsia="Times New Roman"/>
                <w:color w:val="000000"/>
                <w:spacing w:val="1"/>
              </w:rPr>
              <w:t>hai</w:t>
            </w:r>
            <w:r w:rsidRPr="002C4A8C">
              <w:rPr>
                <w:rFonts w:eastAsia="Times New Roman"/>
                <w:color w:val="000000"/>
                <w:spacing w:val="-4"/>
              </w:rPr>
              <w:t xml:space="preserve"> </w:t>
            </w:r>
            <w:r w:rsidRPr="002C4A8C">
              <w:rPr>
                <w:rFonts w:eastAsia="Times New Roman"/>
                <w:color w:val="000000"/>
                <w:spacing w:val="2"/>
              </w:rPr>
              <w:t>tay</w:t>
            </w:r>
          </w:p>
          <w:p w14:paraId="2F4D7F4E" w14:textId="77777777" w:rsidR="00564185" w:rsidRPr="002C4A8C" w:rsidRDefault="00564185" w:rsidP="00564185">
            <w:pPr>
              <w:shd w:val="clear" w:color="auto" w:fill="FFFFFF"/>
              <w:spacing w:line="310" w:lineRule="exact"/>
              <w:rPr>
                <w:rFonts w:eastAsia="Times New Roman"/>
                <w:color w:val="000000"/>
              </w:rPr>
            </w:pPr>
            <w:r w:rsidRPr="002C4A8C">
              <w:rPr>
                <w:rFonts w:eastAsia="Times New Roman"/>
                <w:color w:val="000000"/>
              </w:rPr>
              <w:t>-</w:t>
            </w:r>
            <w:r w:rsidRPr="002C4A8C">
              <w:rPr>
                <w:rFonts w:eastAsia="Times New Roman"/>
                <w:color w:val="000000"/>
                <w:spacing w:val="-3"/>
              </w:rPr>
              <w:t xml:space="preserve"> </w:t>
            </w:r>
            <w:r w:rsidRPr="002C4A8C">
              <w:rPr>
                <w:rFonts w:eastAsia="Times New Roman"/>
                <w:color w:val="000000"/>
                <w:spacing w:val="1"/>
              </w:rPr>
              <w:t>Tung</w:t>
            </w:r>
            <w:r w:rsidRPr="002C4A8C">
              <w:rPr>
                <w:rFonts w:eastAsia="Times New Roman"/>
                <w:color w:val="000000"/>
                <w:spacing w:val="-1"/>
              </w:rPr>
              <w:t xml:space="preserve"> </w:t>
            </w:r>
            <w:r w:rsidRPr="002C4A8C">
              <w:rPr>
                <w:rFonts w:eastAsia="Times New Roman"/>
                <w:color w:val="000000"/>
              </w:rPr>
              <w:t xml:space="preserve">bóng </w:t>
            </w:r>
            <w:r w:rsidRPr="002C4A8C">
              <w:rPr>
                <w:rFonts w:eastAsia="Times New Roman"/>
                <w:color w:val="000000"/>
                <w:spacing w:val="-1"/>
              </w:rPr>
              <w:t>bằng</w:t>
            </w:r>
            <w:r w:rsidRPr="002C4A8C">
              <w:rPr>
                <w:rFonts w:eastAsia="Times New Roman"/>
                <w:color w:val="000000"/>
                <w:spacing w:val="1"/>
              </w:rPr>
              <w:t xml:space="preserve"> một tay</w:t>
            </w:r>
            <w:r w:rsidRPr="002C4A8C">
              <w:rPr>
                <w:rFonts w:eastAsia="Times New Roman"/>
                <w:color w:val="000000"/>
                <w:spacing w:val="-1"/>
              </w:rPr>
              <w:t xml:space="preserve"> </w:t>
            </w:r>
            <w:r w:rsidRPr="002C4A8C">
              <w:rPr>
                <w:rFonts w:eastAsia="Times New Roman"/>
                <w:color w:val="000000"/>
                <w:spacing w:val="-2"/>
              </w:rPr>
              <w:t>bắt</w:t>
            </w:r>
            <w:r w:rsidRPr="002C4A8C">
              <w:rPr>
                <w:rFonts w:eastAsia="Times New Roman"/>
                <w:color w:val="000000"/>
                <w:spacing w:val="5"/>
              </w:rPr>
              <w:t xml:space="preserve"> </w:t>
            </w:r>
            <w:r w:rsidRPr="002C4A8C">
              <w:rPr>
                <w:rFonts w:eastAsia="Times New Roman"/>
                <w:color w:val="000000"/>
              </w:rPr>
              <w:t>bóng</w:t>
            </w:r>
            <w:r w:rsidRPr="002C4A8C">
              <w:rPr>
                <w:rFonts w:eastAsia="Times New Roman"/>
                <w:color w:val="000000"/>
                <w:spacing w:val="2"/>
              </w:rPr>
              <w:t xml:space="preserve"> </w:t>
            </w:r>
            <w:r w:rsidRPr="002C4A8C">
              <w:rPr>
                <w:rFonts w:eastAsia="Times New Roman"/>
                <w:color w:val="000000"/>
              </w:rPr>
              <w:t xml:space="preserve">bằng </w:t>
            </w:r>
            <w:r w:rsidRPr="002C4A8C">
              <w:rPr>
                <w:rFonts w:eastAsia="Times New Roman"/>
                <w:color w:val="000000"/>
                <w:spacing w:val="-2"/>
              </w:rPr>
              <w:t>hai</w:t>
            </w:r>
            <w:r w:rsidRPr="002C4A8C">
              <w:rPr>
                <w:rFonts w:eastAsia="Times New Roman"/>
                <w:color w:val="000000"/>
                <w:spacing w:val="4"/>
              </w:rPr>
              <w:t xml:space="preserve"> </w:t>
            </w:r>
            <w:r w:rsidRPr="002C4A8C">
              <w:rPr>
                <w:rFonts w:eastAsia="Times New Roman"/>
                <w:color w:val="000000"/>
                <w:spacing w:val="1"/>
              </w:rPr>
              <w:t>tay</w:t>
            </w:r>
          </w:p>
          <w:p w14:paraId="4B19AA54" w14:textId="77777777" w:rsidR="00564185" w:rsidRPr="002C4A8C" w:rsidRDefault="00564185" w:rsidP="00564185">
            <w:pPr>
              <w:shd w:val="clear" w:color="auto" w:fill="FFFFFF"/>
              <w:spacing w:line="360" w:lineRule="exact"/>
              <w:rPr>
                <w:rFonts w:eastAsia="Times New Roman"/>
                <w:color w:val="000000"/>
              </w:rPr>
            </w:pPr>
            <w:r w:rsidRPr="002C4A8C">
              <w:rPr>
                <w:rFonts w:eastAsia="Times New Roman"/>
                <w:color w:val="000000"/>
              </w:rPr>
              <w:t>- Tung bắt</w:t>
            </w:r>
            <w:r w:rsidRPr="002C4A8C">
              <w:rPr>
                <w:rFonts w:eastAsia="Times New Roman"/>
                <w:color w:val="000000"/>
                <w:spacing w:val="3"/>
              </w:rPr>
              <w:t xml:space="preserve"> </w:t>
            </w:r>
            <w:r w:rsidRPr="002C4A8C">
              <w:rPr>
                <w:rFonts w:eastAsia="Times New Roman"/>
                <w:color w:val="000000"/>
              </w:rPr>
              <w:t>bóng  theo nhóm 2 người.</w:t>
            </w:r>
          </w:p>
          <w:p w14:paraId="32A82DEF" w14:textId="77777777" w:rsidR="00564185" w:rsidRPr="002C4A8C" w:rsidRDefault="00564185" w:rsidP="00564185">
            <w:pPr>
              <w:shd w:val="clear" w:color="auto" w:fill="FFFFFF"/>
              <w:spacing w:line="360" w:lineRule="exact"/>
              <w:rPr>
                <w:rFonts w:eastAsia="Times New Roman"/>
                <w:color w:val="000000"/>
              </w:rPr>
            </w:pPr>
            <w:r w:rsidRPr="002C4A8C">
              <w:rPr>
                <w:rFonts w:eastAsia="Times New Roman"/>
                <w:color w:val="000000"/>
              </w:rPr>
              <w:t>- Tung bắt</w:t>
            </w:r>
            <w:r w:rsidRPr="002C4A8C">
              <w:rPr>
                <w:rFonts w:eastAsia="Times New Roman"/>
                <w:color w:val="000000"/>
                <w:spacing w:val="3"/>
              </w:rPr>
              <w:t xml:space="preserve"> </w:t>
            </w:r>
            <w:r w:rsidRPr="002C4A8C">
              <w:rPr>
                <w:rFonts w:eastAsia="Times New Roman"/>
                <w:color w:val="000000"/>
              </w:rPr>
              <w:t xml:space="preserve">bóng  theo nhóm 3 người trở lên. </w:t>
            </w:r>
          </w:p>
          <w:p w14:paraId="78F7065C" w14:textId="77777777" w:rsidR="00564185" w:rsidRPr="002C4A8C" w:rsidRDefault="00564185" w:rsidP="00564185">
            <w:pPr>
              <w:shd w:val="clear" w:color="auto" w:fill="FFFFFF"/>
              <w:spacing w:line="385" w:lineRule="exact"/>
              <w:rPr>
                <w:rFonts w:eastAsia="Times New Roman"/>
                <w:color w:val="000000"/>
              </w:rPr>
            </w:pPr>
            <w:r w:rsidRPr="002C4A8C">
              <w:rPr>
                <w:rFonts w:eastAsia="Times New Roman"/>
                <w:color w:val="000000"/>
              </w:rPr>
              <w:t>- Trò chơi bổ trợ thể lực</w:t>
            </w:r>
          </w:p>
        </w:tc>
        <w:tc>
          <w:tcPr>
            <w:tcW w:w="1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BDDC6" w14:textId="77777777" w:rsidR="00564185" w:rsidRPr="002C4A8C" w:rsidRDefault="00564185" w:rsidP="00564185">
            <w:pPr>
              <w:widowControl w:val="0"/>
              <w:shd w:val="clear" w:color="auto" w:fill="FFFFFF"/>
              <w:jc w:val="both"/>
              <w:rPr>
                <w:rFonts w:eastAsia="Times New Roman"/>
                <w:color w:val="000000"/>
              </w:rPr>
            </w:pPr>
          </w:p>
        </w:tc>
        <w:tc>
          <w:tcPr>
            <w:tcW w:w="652" w:type="dxa"/>
            <w:vMerge/>
            <w:tcBorders>
              <w:left w:val="single" w:sz="4" w:space="0" w:color="auto"/>
              <w:bottom w:val="single" w:sz="4" w:space="0" w:color="000000"/>
              <w:right w:val="single" w:sz="4" w:space="0" w:color="000000"/>
            </w:tcBorders>
            <w:tcMar>
              <w:top w:w="0" w:type="dxa"/>
              <w:left w:w="108" w:type="dxa"/>
              <w:bottom w:w="0" w:type="dxa"/>
              <w:right w:w="108" w:type="dxa"/>
            </w:tcMar>
          </w:tcPr>
          <w:p w14:paraId="3D37D36A" w14:textId="77777777" w:rsidR="00564185" w:rsidRPr="002C4A8C" w:rsidRDefault="00564185" w:rsidP="00564185">
            <w:pPr>
              <w:widowControl w:val="0"/>
              <w:shd w:val="clear" w:color="auto" w:fill="FFFFFF"/>
              <w:rPr>
                <w:rFonts w:eastAsia="Times New Roman"/>
                <w:color w:val="000000"/>
              </w:rPr>
            </w:pPr>
          </w:p>
        </w:tc>
      </w:tr>
      <w:tr w:rsidR="00564185" w:rsidRPr="002C4A8C" w14:paraId="1D866B26" w14:textId="77777777" w:rsidTr="00842E7C">
        <w:trPr>
          <w:trHeight w:val="166"/>
          <w:jc w:val="center"/>
        </w:trPr>
        <w:tc>
          <w:tcPr>
            <w:tcW w:w="8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5FBC5" w14:textId="77777777" w:rsidR="00564185" w:rsidRPr="002C4A8C" w:rsidRDefault="00564185" w:rsidP="00564185">
            <w:pPr>
              <w:widowControl w:val="0"/>
              <w:shd w:val="clear" w:color="auto" w:fill="FFFFFF"/>
              <w:jc w:val="center"/>
              <w:rPr>
                <w:rFonts w:eastAsia="Times New Roman"/>
                <w:color w:val="000000"/>
              </w:rPr>
            </w:pPr>
          </w:p>
        </w:tc>
        <w:tc>
          <w:tcPr>
            <w:tcW w:w="1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A89A06" w14:textId="77777777" w:rsidR="00564185" w:rsidRPr="002C4A8C" w:rsidRDefault="00564185" w:rsidP="00564185">
            <w:pPr>
              <w:widowControl w:val="0"/>
              <w:shd w:val="clear" w:color="auto" w:fill="FFFFFF"/>
              <w:jc w:val="center"/>
              <w:rPr>
                <w:rFonts w:eastAsia="Times New Roman"/>
                <w:b/>
                <w:color w:val="000000"/>
              </w:rPr>
            </w:pPr>
            <w:r w:rsidRPr="002C4A8C">
              <w:rPr>
                <w:rFonts w:eastAsia="Times New Roman"/>
                <w:b/>
                <w:color w:val="000000"/>
              </w:rPr>
              <w:t>27</w:t>
            </w:r>
          </w:p>
        </w:tc>
        <w:tc>
          <w:tcPr>
            <w:tcW w:w="181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98968" w14:textId="77777777" w:rsidR="00564185" w:rsidRPr="002C4A8C" w:rsidRDefault="00564185" w:rsidP="00564185">
            <w:pPr>
              <w:widowControl w:val="0"/>
              <w:shd w:val="clear" w:color="auto" w:fill="FFFFFF"/>
              <w:jc w:val="center"/>
              <w:rPr>
                <w:rFonts w:eastAsia="Times New Roman"/>
                <w:b/>
                <w:i/>
                <w:color w:val="000000"/>
              </w:rPr>
            </w:pP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894196" w14:textId="77777777" w:rsidR="00564185" w:rsidRPr="002C4A8C" w:rsidRDefault="00564185" w:rsidP="00564185">
            <w:pPr>
              <w:widowControl w:val="0"/>
              <w:shd w:val="clear" w:color="auto" w:fill="FFFFFF"/>
              <w:jc w:val="both"/>
              <w:rPr>
                <w:rFonts w:eastAsia="Times New Roman"/>
                <w:color w:val="000000"/>
              </w:rPr>
            </w:pPr>
          </w:p>
          <w:p w14:paraId="35A5D310" w14:textId="77777777" w:rsidR="00564185" w:rsidRPr="002C4A8C" w:rsidRDefault="00564185" w:rsidP="00564185">
            <w:pPr>
              <w:widowControl w:val="0"/>
              <w:shd w:val="clear" w:color="auto" w:fill="FFFFFF"/>
              <w:jc w:val="both"/>
              <w:rPr>
                <w:rFonts w:eastAsia="Times New Roman"/>
                <w:color w:val="000000"/>
              </w:rPr>
            </w:pPr>
            <w:r w:rsidRPr="002C4A8C">
              <w:rPr>
                <w:rFonts w:eastAsia="Times New Roman"/>
                <w:color w:val="000000"/>
              </w:rPr>
              <w:t>Kiểm tra đánh giá</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9ECFCD" w14:textId="77777777" w:rsidR="00564185" w:rsidRPr="002C4A8C" w:rsidRDefault="00564185" w:rsidP="00564185">
            <w:pPr>
              <w:widowControl w:val="0"/>
              <w:shd w:val="clear" w:color="auto" w:fill="FFFFFF"/>
              <w:jc w:val="center"/>
              <w:rPr>
                <w:rFonts w:eastAsia="Times New Roman"/>
                <w:b/>
                <w:color w:val="000000"/>
              </w:rPr>
            </w:pPr>
            <w:r w:rsidRPr="002C4A8C">
              <w:rPr>
                <w:rFonts w:eastAsia="Times New Roman"/>
                <w:b/>
                <w:color w:val="000000"/>
              </w:rPr>
              <w:t>1</w:t>
            </w:r>
          </w:p>
          <w:p w14:paraId="2896ADC9" w14:textId="77777777" w:rsidR="00564185" w:rsidRPr="002C4A8C" w:rsidRDefault="00564185" w:rsidP="00564185">
            <w:pPr>
              <w:widowControl w:val="0"/>
              <w:shd w:val="clear" w:color="auto" w:fill="FFFFFF"/>
              <w:jc w:val="center"/>
              <w:rPr>
                <w:rFonts w:eastAsia="Times New Roman"/>
                <w:b/>
                <w:color w:val="000000"/>
              </w:rPr>
            </w:pPr>
            <w:r w:rsidRPr="002C4A8C">
              <w:rPr>
                <w:rFonts w:eastAsia="Times New Roman"/>
                <w:i/>
                <w:color w:val="000000"/>
              </w:rPr>
              <w:t>(53)</w:t>
            </w:r>
          </w:p>
        </w:tc>
        <w:tc>
          <w:tcPr>
            <w:tcW w:w="3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5C858" w14:textId="77777777" w:rsidR="00564185" w:rsidRPr="002C4A8C" w:rsidRDefault="00564185" w:rsidP="00564185">
            <w:pPr>
              <w:shd w:val="clear" w:color="auto" w:fill="FFFFFF"/>
              <w:spacing w:before="61" w:line="310" w:lineRule="exact"/>
              <w:rPr>
                <w:rFonts w:eastAsia="Times New Roman"/>
                <w:color w:val="000000"/>
              </w:rPr>
            </w:pPr>
            <w:r w:rsidRPr="002C4A8C">
              <w:rPr>
                <w:rFonts w:eastAsia="Times New Roman"/>
                <w:color w:val="000000"/>
              </w:rPr>
              <w:t>- Kiểm tra nội dung rèn luyện tư thế cơ bản</w:t>
            </w:r>
          </w:p>
        </w:tc>
        <w:tc>
          <w:tcPr>
            <w:tcW w:w="1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3A706" w14:textId="77777777" w:rsidR="00564185" w:rsidRPr="002C4A8C" w:rsidRDefault="00564185" w:rsidP="00564185">
            <w:pPr>
              <w:widowControl w:val="0"/>
              <w:shd w:val="clear" w:color="auto" w:fill="FFFFFF"/>
              <w:jc w:val="both"/>
              <w:rPr>
                <w:rFonts w:eastAsia="Times New Roman"/>
                <w:b/>
                <w:color w:val="000000"/>
              </w:rPr>
            </w:pPr>
          </w:p>
        </w:tc>
        <w:tc>
          <w:tcPr>
            <w:tcW w:w="652" w:type="dxa"/>
            <w:tcBorders>
              <w:top w:val="single" w:sz="4" w:space="0" w:color="000000"/>
              <w:left w:val="single" w:sz="4" w:space="0" w:color="auto"/>
              <w:bottom w:val="dotted" w:sz="4" w:space="0" w:color="000000"/>
              <w:right w:val="single" w:sz="4" w:space="0" w:color="000000"/>
            </w:tcBorders>
            <w:tcMar>
              <w:top w:w="0" w:type="dxa"/>
              <w:left w:w="108" w:type="dxa"/>
              <w:bottom w:w="0" w:type="dxa"/>
              <w:right w:w="108" w:type="dxa"/>
            </w:tcMar>
          </w:tcPr>
          <w:p w14:paraId="409B367F" w14:textId="77777777" w:rsidR="00564185" w:rsidRPr="002C4A8C" w:rsidRDefault="00564185" w:rsidP="00564185">
            <w:pPr>
              <w:widowControl w:val="0"/>
              <w:shd w:val="clear" w:color="auto" w:fill="FFFFFF"/>
              <w:jc w:val="center"/>
              <w:rPr>
                <w:rFonts w:eastAsia="Times New Roman"/>
                <w:b/>
                <w:color w:val="000000"/>
              </w:rPr>
            </w:pPr>
          </w:p>
        </w:tc>
      </w:tr>
      <w:tr w:rsidR="00564185" w:rsidRPr="002C4A8C" w14:paraId="2CD651B1" w14:textId="77777777" w:rsidTr="00842E7C">
        <w:trPr>
          <w:trHeight w:val="250"/>
          <w:jc w:val="center"/>
        </w:trPr>
        <w:tc>
          <w:tcPr>
            <w:tcW w:w="88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C94F72" w14:textId="77777777" w:rsidR="00564185" w:rsidRPr="002C4A8C" w:rsidRDefault="00564185" w:rsidP="00564185">
            <w:pPr>
              <w:widowControl w:val="0"/>
              <w:shd w:val="clear" w:color="auto" w:fill="FFFFFF"/>
              <w:jc w:val="center"/>
              <w:rPr>
                <w:rFonts w:eastAsia="Times New Roman"/>
                <w:color w:val="000000"/>
              </w:rPr>
            </w:pPr>
          </w:p>
        </w:tc>
        <w:tc>
          <w:tcPr>
            <w:tcW w:w="1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99C8E" w14:textId="77777777" w:rsidR="00564185" w:rsidRPr="002C4A8C" w:rsidRDefault="00564185" w:rsidP="00564185">
            <w:pPr>
              <w:widowControl w:val="0"/>
              <w:shd w:val="clear" w:color="auto" w:fill="FFFFFF"/>
              <w:jc w:val="center"/>
              <w:rPr>
                <w:rFonts w:eastAsia="Times New Roman"/>
                <w:b/>
                <w:color w:val="000000"/>
              </w:rPr>
            </w:pPr>
            <w:r w:rsidRPr="002C4A8C">
              <w:rPr>
                <w:rFonts w:eastAsia="Times New Roman"/>
                <w:b/>
                <w:color w:val="000000"/>
              </w:rPr>
              <w:t>27-29</w:t>
            </w:r>
          </w:p>
        </w:tc>
        <w:tc>
          <w:tcPr>
            <w:tcW w:w="181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7F31E" w14:textId="77777777" w:rsidR="00564185" w:rsidRPr="002C4A8C" w:rsidRDefault="00564185" w:rsidP="00564185">
            <w:pPr>
              <w:widowControl w:val="0"/>
              <w:shd w:val="clear" w:color="auto" w:fill="FFFFFF"/>
              <w:jc w:val="center"/>
              <w:rPr>
                <w:rFonts w:eastAsia="Times New Roman"/>
                <w:b/>
                <w:color w:val="000000"/>
              </w:rPr>
            </w:pPr>
            <w:r w:rsidRPr="002C4A8C">
              <w:rPr>
                <w:rFonts w:eastAsia="Times New Roman"/>
                <w:b/>
                <w:color w:val="000000"/>
              </w:rPr>
              <w:t>Thể thao tự chọn ( Thể dục nhịp điệu)</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67F39" w14:textId="77777777" w:rsidR="00564185" w:rsidRPr="002C4A8C" w:rsidRDefault="00564185" w:rsidP="00564185">
            <w:pPr>
              <w:widowControl w:val="0"/>
              <w:shd w:val="clear" w:color="auto" w:fill="FFFFFF"/>
              <w:jc w:val="both"/>
              <w:rPr>
                <w:rFonts w:eastAsia="Times New Roman"/>
                <w:color w:val="000000"/>
              </w:rPr>
            </w:pPr>
            <w:r w:rsidRPr="002C4A8C">
              <w:rPr>
                <w:rFonts w:eastAsia="Times New Roman"/>
                <w:color w:val="000000"/>
              </w:rPr>
              <w:t>Các bước di chuyển cơ bản</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B5F75" w14:textId="77777777" w:rsidR="00564185" w:rsidRPr="002C4A8C" w:rsidRDefault="00564185" w:rsidP="00564185">
            <w:pPr>
              <w:widowControl w:val="0"/>
              <w:shd w:val="clear" w:color="auto" w:fill="FFFFFF"/>
              <w:jc w:val="center"/>
              <w:rPr>
                <w:rFonts w:eastAsia="Times New Roman"/>
                <w:b/>
                <w:color w:val="000000"/>
              </w:rPr>
            </w:pPr>
            <w:r w:rsidRPr="002C4A8C">
              <w:rPr>
                <w:rFonts w:eastAsia="Times New Roman"/>
                <w:b/>
                <w:color w:val="000000"/>
              </w:rPr>
              <w:t>4</w:t>
            </w:r>
          </w:p>
          <w:p w14:paraId="6249FCB8" w14:textId="77777777" w:rsidR="00564185" w:rsidRPr="002C4A8C" w:rsidRDefault="00564185" w:rsidP="00564185">
            <w:pPr>
              <w:widowControl w:val="0"/>
              <w:shd w:val="clear" w:color="auto" w:fill="FFFFFF"/>
              <w:jc w:val="center"/>
              <w:rPr>
                <w:rFonts w:eastAsia="Times New Roman"/>
                <w:b/>
                <w:color w:val="000000"/>
              </w:rPr>
            </w:pPr>
            <w:r w:rsidRPr="002C4A8C">
              <w:rPr>
                <w:rFonts w:eastAsia="Times New Roman"/>
                <w:b/>
                <w:color w:val="000000"/>
              </w:rPr>
              <w:t>(54-57)</w:t>
            </w:r>
          </w:p>
        </w:tc>
        <w:tc>
          <w:tcPr>
            <w:tcW w:w="3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10A4A" w14:textId="77777777" w:rsidR="00564185" w:rsidRPr="002C4A8C" w:rsidRDefault="00564185" w:rsidP="00564185">
            <w:pPr>
              <w:widowControl w:val="0"/>
              <w:shd w:val="clear" w:color="auto" w:fill="FFFFFF"/>
              <w:jc w:val="both"/>
              <w:rPr>
                <w:rFonts w:eastAsia="Times New Roman"/>
                <w:color w:val="000000"/>
              </w:rPr>
            </w:pPr>
            <w:r w:rsidRPr="002C4A8C">
              <w:rPr>
                <w:rFonts w:eastAsia="Times New Roman"/>
                <w:color w:val="000000"/>
              </w:rPr>
              <w:t>- Giậm chân tại chỗ kết hợp vỗ tay.</w:t>
            </w:r>
          </w:p>
          <w:p w14:paraId="4AA4A4DB" w14:textId="77777777" w:rsidR="00564185" w:rsidRPr="002C4A8C" w:rsidRDefault="00564185" w:rsidP="00564185">
            <w:pPr>
              <w:widowControl w:val="0"/>
              <w:shd w:val="clear" w:color="auto" w:fill="FFFFFF"/>
              <w:jc w:val="both"/>
              <w:rPr>
                <w:rFonts w:eastAsia="Times New Roman"/>
                <w:color w:val="000000"/>
              </w:rPr>
            </w:pPr>
            <w:r w:rsidRPr="002C4A8C">
              <w:rPr>
                <w:rFonts w:eastAsia="Times New Roman"/>
                <w:color w:val="000000"/>
              </w:rPr>
              <w:t>- Di chuyển ngang kết họp vũ đạo tay.</w:t>
            </w:r>
          </w:p>
          <w:p w14:paraId="29553595" w14:textId="77777777" w:rsidR="00564185" w:rsidRPr="002C4A8C" w:rsidRDefault="00564185" w:rsidP="00564185">
            <w:pPr>
              <w:widowControl w:val="0"/>
              <w:shd w:val="clear" w:color="auto" w:fill="FFFFFF"/>
              <w:jc w:val="both"/>
              <w:rPr>
                <w:rFonts w:eastAsia="Times New Roman"/>
                <w:color w:val="000000"/>
              </w:rPr>
            </w:pPr>
            <w:r w:rsidRPr="002C4A8C">
              <w:rPr>
                <w:rFonts w:eastAsia="Times New Roman"/>
                <w:color w:val="000000"/>
              </w:rPr>
              <w:t>- Di chuyển tiến - lùi kết hợp vũ đạo tay.</w:t>
            </w:r>
          </w:p>
          <w:p w14:paraId="44F56EAB" w14:textId="77777777" w:rsidR="00564185" w:rsidRPr="002C4A8C" w:rsidRDefault="00564185" w:rsidP="00564185">
            <w:pPr>
              <w:widowControl w:val="0"/>
              <w:shd w:val="clear" w:color="auto" w:fill="FFFFFF"/>
              <w:jc w:val="both"/>
              <w:rPr>
                <w:rFonts w:eastAsia="Times New Roman"/>
                <w:color w:val="000000"/>
              </w:rPr>
            </w:pPr>
            <w:r w:rsidRPr="002C4A8C">
              <w:rPr>
                <w:rFonts w:eastAsia="Times New Roman"/>
                <w:color w:val="000000"/>
              </w:rPr>
              <w:t>- Bước chữ v kết hợp vũ đạo tay.</w:t>
            </w:r>
          </w:p>
          <w:p w14:paraId="16A37249" w14:textId="77777777" w:rsidR="00564185" w:rsidRPr="002C4A8C" w:rsidRDefault="00564185" w:rsidP="00564185">
            <w:pPr>
              <w:widowControl w:val="0"/>
              <w:shd w:val="clear" w:color="auto" w:fill="FFFFFF"/>
              <w:jc w:val="both"/>
              <w:rPr>
                <w:rFonts w:eastAsia="Times New Roman"/>
                <w:color w:val="000000"/>
              </w:rPr>
            </w:pPr>
            <w:r w:rsidRPr="002C4A8C">
              <w:rPr>
                <w:rFonts w:eastAsia="Times New Roman"/>
                <w:color w:val="000000"/>
              </w:rPr>
              <w:t>- Trò chơi bổ trợ thể lực</w:t>
            </w:r>
          </w:p>
        </w:tc>
        <w:tc>
          <w:tcPr>
            <w:tcW w:w="1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41E08" w14:textId="77777777" w:rsidR="00564185" w:rsidRPr="002C4A8C" w:rsidRDefault="00564185" w:rsidP="00564185">
            <w:pPr>
              <w:widowControl w:val="0"/>
              <w:shd w:val="clear" w:color="auto" w:fill="FFFFFF"/>
              <w:jc w:val="both"/>
              <w:rPr>
                <w:rFonts w:eastAsia="Times New Roman"/>
                <w:color w:val="000000"/>
              </w:rPr>
            </w:pPr>
          </w:p>
        </w:tc>
        <w:tc>
          <w:tcPr>
            <w:tcW w:w="652" w:type="dxa"/>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76E0E5A1" w14:textId="77777777" w:rsidR="00564185" w:rsidRPr="002C4A8C" w:rsidRDefault="00564185" w:rsidP="00564185">
            <w:pPr>
              <w:widowControl w:val="0"/>
              <w:shd w:val="clear" w:color="auto" w:fill="FFFFFF"/>
              <w:jc w:val="center"/>
              <w:rPr>
                <w:rFonts w:eastAsia="Times New Roman"/>
                <w:b/>
                <w:color w:val="000000"/>
              </w:rPr>
            </w:pPr>
          </w:p>
        </w:tc>
      </w:tr>
      <w:tr w:rsidR="00564185" w:rsidRPr="002C4A8C" w14:paraId="6D3D0C4E" w14:textId="77777777" w:rsidTr="00842E7C">
        <w:trPr>
          <w:trHeight w:val="833"/>
          <w:jc w:val="center"/>
        </w:trPr>
        <w:tc>
          <w:tcPr>
            <w:tcW w:w="881"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8C50C" w14:textId="77777777" w:rsidR="00564185" w:rsidRPr="002C4A8C" w:rsidRDefault="00564185" w:rsidP="00564185">
            <w:pPr>
              <w:widowControl w:val="0"/>
              <w:shd w:val="clear" w:color="auto" w:fill="FFFFFF"/>
              <w:rPr>
                <w:rFonts w:eastAsia="Times New Roman"/>
                <w:b/>
                <w:color w:val="000000"/>
              </w:rPr>
            </w:pPr>
          </w:p>
        </w:tc>
        <w:tc>
          <w:tcPr>
            <w:tcW w:w="1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C3DB8" w14:textId="77777777" w:rsidR="00564185" w:rsidRPr="002C4A8C" w:rsidRDefault="00564185" w:rsidP="00564185">
            <w:pPr>
              <w:widowControl w:val="0"/>
              <w:shd w:val="clear" w:color="auto" w:fill="FFFFFF"/>
              <w:jc w:val="both"/>
              <w:rPr>
                <w:rFonts w:eastAsia="Times New Roman"/>
                <w:b/>
                <w:color w:val="000000"/>
              </w:rPr>
            </w:pPr>
            <w:r w:rsidRPr="002C4A8C">
              <w:rPr>
                <w:rFonts w:eastAsia="Times New Roman"/>
                <w:b/>
                <w:color w:val="000000"/>
              </w:rPr>
              <w:t>29-31</w:t>
            </w:r>
          </w:p>
        </w:tc>
        <w:tc>
          <w:tcPr>
            <w:tcW w:w="181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885F3" w14:textId="77777777" w:rsidR="00564185" w:rsidRPr="002C4A8C" w:rsidRDefault="00564185" w:rsidP="00564185">
            <w:pPr>
              <w:widowControl w:val="0"/>
              <w:shd w:val="clear" w:color="auto" w:fill="FFFFFF"/>
              <w:rPr>
                <w:rFonts w:eastAsia="Times New Roman"/>
                <w:i/>
                <w:color w:val="000000"/>
              </w:rPr>
            </w:pP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78768" w14:textId="77777777" w:rsidR="00564185" w:rsidRPr="002C4A8C" w:rsidRDefault="00564185" w:rsidP="00564185">
            <w:pPr>
              <w:widowControl w:val="0"/>
              <w:shd w:val="clear" w:color="auto" w:fill="FFFFFF"/>
              <w:jc w:val="both"/>
              <w:rPr>
                <w:rFonts w:eastAsia="Times New Roman"/>
                <w:color w:val="000000"/>
              </w:rPr>
            </w:pPr>
            <w:r w:rsidRPr="002C4A8C">
              <w:rPr>
                <w:rFonts w:eastAsia="Times New Roman"/>
                <w:color w:val="000000"/>
              </w:rPr>
              <w:t>Các động tác bật nhảy cơ bản</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2693D" w14:textId="77777777" w:rsidR="00564185" w:rsidRPr="002C4A8C" w:rsidRDefault="00564185" w:rsidP="00564185">
            <w:pPr>
              <w:widowControl w:val="0"/>
              <w:shd w:val="clear" w:color="auto" w:fill="FFFFFF"/>
              <w:jc w:val="center"/>
              <w:rPr>
                <w:rFonts w:eastAsia="Times New Roman"/>
                <w:b/>
                <w:color w:val="000000"/>
              </w:rPr>
            </w:pPr>
            <w:r w:rsidRPr="002C4A8C">
              <w:rPr>
                <w:rFonts w:eastAsia="Times New Roman"/>
                <w:b/>
                <w:color w:val="000000"/>
              </w:rPr>
              <w:t>4</w:t>
            </w:r>
          </w:p>
          <w:p w14:paraId="747C156F" w14:textId="77777777" w:rsidR="00564185" w:rsidRPr="002C4A8C" w:rsidRDefault="00564185" w:rsidP="00564185">
            <w:pPr>
              <w:widowControl w:val="0"/>
              <w:shd w:val="clear" w:color="auto" w:fill="FFFFFF"/>
              <w:jc w:val="center"/>
              <w:rPr>
                <w:rFonts w:eastAsia="Times New Roman"/>
                <w:b/>
                <w:color w:val="000000"/>
              </w:rPr>
            </w:pPr>
            <w:r w:rsidRPr="002C4A8C">
              <w:rPr>
                <w:rFonts w:eastAsia="Times New Roman"/>
                <w:b/>
                <w:color w:val="000000"/>
              </w:rPr>
              <w:t>(58-61)</w:t>
            </w:r>
          </w:p>
        </w:tc>
        <w:tc>
          <w:tcPr>
            <w:tcW w:w="3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4F4014" w14:textId="77777777" w:rsidR="00564185" w:rsidRPr="002C4A8C" w:rsidRDefault="00564185" w:rsidP="00564185">
            <w:pPr>
              <w:widowControl w:val="0"/>
              <w:shd w:val="clear" w:color="auto" w:fill="FFFFFF"/>
              <w:jc w:val="both"/>
              <w:rPr>
                <w:rFonts w:eastAsia="Times New Roman"/>
                <w:iCs/>
                <w:color w:val="000000"/>
              </w:rPr>
            </w:pPr>
            <w:r w:rsidRPr="002C4A8C">
              <w:rPr>
                <w:rFonts w:eastAsia="Times New Roman"/>
                <w:iCs/>
                <w:color w:val="000000"/>
              </w:rPr>
              <w:t>- Bật nhảy co từng chân ra trước.</w:t>
            </w:r>
          </w:p>
          <w:p w14:paraId="165A29BE" w14:textId="77777777" w:rsidR="00564185" w:rsidRPr="002C4A8C" w:rsidRDefault="00564185" w:rsidP="00564185">
            <w:pPr>
              <w:widowControl w:val="0"/>
              <w:shd w:val="clear" w:color="auto" w:fill="FFFFFF"/>
              <w:jc w:val="both"/>
              <w:rPr>
                <w:rFonts w:eastAsia="Times New Roman"/>
                <w:iCs/>
                <w:color w:val="000000"/>
              </w:rPr>
            </w:pPr>
            <w:r w:rsidRPr="002C4A8C">
              <w:rPr>
                <w:rFonts w:eastAsia="Times New Roman"/>
                <w:iCs/>
                <w:color w:val="000000"/>
              </w:rPr>
              <w:t>- Bật nhảy co từng chân ra sau.</w:t>
            </w:r>
          </w:p>
          <w:p w14:paraId="4A5005CD" w14:textId="3E99F0CD" w:rsidR="00564185" w:rsidRPr="002C4A8C" w:rsidRDefault="00564185" w:rsidP="00564185">
            <w:pPr>
              <w:widowControl w:val="0"/>
              <w:shd w:val="clear" w:color="auto" w:fill="FFFFFF"/>
              <w:jc w:val="both"/>
              <w:rPr>
                <w:rFonts w:eastAsia="Times New Roman"/>
                <w:iCs/>
                <w:color w:val="000000"/>
              </w:rPr>
            </w:pPr>
            <w:r w:rsidRPr="002C4A8C">
              <w:rPr>
                <w:rFonts w:eastAsia="Times New Roman"/>
                <w:color w:val="000000"/>
              </w:rPr>
              <w:t>- Trò chơi bổ trợ thể lực</w:t>
            </w:r>
          </w:p>
        </w:tc>
        <w:tc>
          <w:tcPr>
            <w:tcW w:w="1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B5E23" w14:textId="77777777" w:rsidR="00564185" w:rsidRPr="002C4A8C" w:rsidRDefault="00564185" w:rsidP="00564185">
            <w:pPr>
              <w:widowControl w:val="0"/>
              <w:shd w:val="clear" w:color="auto" w:fill="FFFFFF"/>
              <w:jc w:val="both"/>
              <w:rPr>
                <w:rFonts w:eastAsia="Times New Roman"/>
                <w:b/>
                <w:color w:val="000000"/>
              </w:rPr>
            </w:pPr>
          </w:p>
        </w:tc>
        <w:tc>
          <w:tcPr>
            <w:tcW w:w="652" w:type="dxa"/>
            <w:vMerge/>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18576EA9" w14:textId="77777777" w:rsidR="00564185" w:rsidRPr="002C4A8C" w:rsidRDefault="00564185" w:rsidP="00564185">
            <w:pPr>
              <w:widowControl w:val="0"/>
              <w:shd w:val="clear" w:color="auto" w:fill="FFFFFF"/>
              <w:rPr>
                <w:rFonts w:eastAsia="Times New Roman"/>
                <w:b/>
                <w:color w:val="000000"/>
              </w:rPr>
            </w:pPr>
          </w:p>
        </w:tc>
      </w:tr>
      <w:tr w:rsidR="00564185" w:rsidRPr="002C4A8C" w14:paraId="31DE676B" w14:textId="77777777" w:rsidTr="00842E7C">
        <w:trPr>
          <w:trHeight w:val="843"/>
          <w:jc w:val="center"/>
        </w:trPr>
        <w:tc>
          <w:tcPr>
            <w:tcW w:w="881"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DEE0B" w14:textId="77777777" w:rsidR="00564185" w:rsidRPr="002C4A8C" w:rsidRDefault="00564185" w:rsidP="00564185">
            <w:pPr>
              <w:widowControl w:val="0"/>
              <w:shd w:val="clear" w:color="auto" w:fill="FFFFFF"/>
              <w:rPr>
                <w:rFonts w:eastAsia="Times New Roman"/>
                <w:b/>
                <w:color w:val="000000"/>
              </w:rPr>
            </w:pPr>
          </w:p>
        </w:tc>
        <w:tc>
          <w:tcPr>
            <w:tcW w:w="1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1F070" w14:textId="77777777" w:rsidR="00564185" w:rsidRPr="002C4A8C" w:rsidRDefault="00564185" w:rsidP="00564185">
            <w:pPr>
              <w:widowControl w:val="0"/>
              <w:shd w:val="clear" w:color="auto" w:fill="FFFFFF"/>
              <w:jc w:val="center"/>
              <w:rPr>
                <w:rFonts w:eastAsia="Times New Roman"/>
                <w:b/>
                <w:color w:val="000000"/>
              </w:rPr>
            </w:pPr>
            <w:r w:rsidRPr="002C4A8C">
              <w:rPr>
                <w:rFonts w:eastAsia="Times New Roman"/>
                <w:b/>
                <w:color w:val="000000"/>
              </w:rPr>
              <w:t>31-33</w:t>
            </w:r>
          </w:p>
        </w:tc>
        <w:tc>
          <w:tcPr>
            <w:tcW w:w="181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1EDBA" w14:textId="77777777" w:rsidR="00564185" w:rsidRPr="002C4A8C" w:rsidRDefault="00564185" w:rsidP="00564185">
            <w:pPr>
              <w:widowControl w:val="0"/>
              <w:shd w:val="clear" w:color="auto" w:fill="FFFFFF"/>
              <w:rPr>
                <w:rFonts w:eastAsia="Times New Roman"/>
                <w:i/>
                <w:color w:val="000000"/>
              </w:rPr>
            </w:pP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9C7C6" w14:textId="77777777" w:rsidR="00564185" w:rsidRPr="002C4A8C" w:rsidRDefault="00564185" w:rsidP="00564185">
            <w:pPr>
              <w:widowControl w:val="0"/>
              <w:shd w:val="clear" w:color="auto" w:fill="FFFFFF"/>
              <w:jc w:val="both"/>
              <w:rPr>
                <w:rFonts w:eastAsia="Times New Roman"/>
                <w:color w:val="000000"/>
              </w:rPr>
            </w:pPr>
            <w:r w:rsidRPr="002C4A8C">
              <w:rPr>
                <w:rFonts w:eastAsia="Times New Roman"/>
                <w:color w:val="000000"/>
              </w:rPr>
              <w:t>Bật nhảy đá thấp chân các hướng</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61AA2F" w14:textId="77777777" w:rsidR="00564185" w:rsidRPr="002C4A8C" w:rsidRDefault="00564185" w:rsidP="00564185">
            <w:pPr>
              <w:widowControl w:val="0"/>
              <w:shd w:val="clear" w:color="auto" w:fill="FFFFFF"/>
              <w:jc w:val="center"/>
              <w:rPr>
                <w:rFonts w:eastAsia="Times New Roman"/>
                <w:b/>
                <w:color w:val="000000"/>
              </w:rPr>
            </w:pPr>
            <w:r w:rsidRPr="002C4A8C">
              <w:rPr>
                <w:rFonts w:eastAsia="Times New Roman"/>
                <w:b/>
                <w:color w:val="000000"/>
              </w:rPr>
              <w:t>4</w:t>
            </w:r>
          </w:p>
          <w:p w14:paraId="02CA89D8" w14:textId="77777777" w:rsidR="00564185" w:rsidRPr="002C4A8C" w:rsidRDefault="00564185" w:rsidP="00564185">
            <w:pPr>
              <w:widowControl w:val="0"/>
              <w:shd w:val="clear" w:color="auto" w:fill="FFFFFF"/>
              <w:jc w:val="center"/>
              <w:rPr>
                <w:rFonts w:eastAsia="Times New Roman"/>
                <w:b/>
                <w:color w:val="000000"/>
              </w:rPr>
            </w:pPr>
            <w:r w:rsidRPr="002C4A8C">
              <w:rPr>
                <w:rFonts w:eastAsia="Times New Roman"/>
                <w:b/>
                <w:color w:val="000000"/>
              </w:rPr>
              <w:t>(62-65)</w:t>
            </w:r>
          </w:p>
        </w:tc>
        <w:tc>
          <w:tcPr>
            <w:tcW w:w="3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6E2DC" w14:textId="77777777" w:rsidR="00564185" w:rsidRPr="002C4A8C" w:rsidRDefault="00564185" w:rsidP="00564185">
            <w:pPr>
              <w:widowControl w:val="0"/>
              <w:shd w:val="clear" w:color="auto" w:fill="FFFFFF"/>
              <w:jc w:val="both"/>
              <w:rPr>
                <w:rFonts w:eastAsia="Times New Roman"/>
                <w:color w:val="000000"/>
              </w:rPr>
            </w:pPr>
            <w:r w:rsidRPr="002C4A8C">
              <w:rPr>
                <w:rFonts w:eastAsia="Times New Roman"/>
                <w:color w:val="000000"/>
              </w:rPr>
              <w:t>- Bật nhảy đá thấp chân ra trước.</w:t>
            </w:r>
          </w:p>
          <w:p w14:paraId="1C09DF07" w14:textId="77777777" w:rsidR="00564185" w:rsidRPr="002C4A8C" w:rsidRDefault="00564185" w:rsidP="00564185">
            <w:pPr>
              <w:widowControl w:val="0"/>
              <w:shd w:val="clear" w:color="auto" w:fill="FFFFFF"/>
              <w:jc w:val="both"/>
              <w:rPr>
                <w:rFonts w:eastAsia="Times New Roman"/>
                <w:color w:val="000000"/>
              </w:rPr>
            </w:pPr>
            <w:r w:rsidRPr="002C4A8C">
              <w:rPr>
                <w:rFonts w:eastAsia="Times New Roman"/>
                <w:color w:val="000000"/>
              </w:rPr>
              <w:t>- Bật nhảy đá thấp chân sang ngang</w:t>
            </w:r>
          </w:p>
          <w:p w14:paraId="41BDD680" w14:textId="77777777" w:rsidR="00564185" w:rsidRPr="002C4A8C" w:rsidRDefault="00564185" w:rsidP="00564185">
            <w:pPr>
              <w:widowControl w:val="0"/>
              <w:shd w:val="clear" w:color="auto" w:fill="FFFFFF"/>
              <w:jc w:val="both"/>
              <w:rPr>
                <w:rFonts w:eastAsia="Times New Roman"/>
                <w:color w:val="000000"/>
              </w:rPr>
            </w:pPr>
            <w:r w:rsidRPr="002C4A8C">
              <w:rPr>
                <w:rFonts w:eastAsia="Times New Roman"/>
                <w:color w:val="000000"/>
              </w:rPr>
              <w:t>- Trò chơi bổ trợ thể lực</w:t>
            </w:r>
          </w:p>
        </w:tc>
        <w:tc>
          <w:tcPr>
            <w:tcW w:w="1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AC6DD" w14:textId="77777777" w:rsidR="00564185" w:rsidRPr="002C4A8C" w:rsidRDefault="00564185" w:rsidP="00564185">
            <w:pPr>
              <w:widowControl w:val="0"/>
              <w:shd w:val="clear" w:color="auto" w:fill="FFFFFF"/>
              <w:jc w:val="both"/>
              <w:rPr>
                <w:rFonts w:eastAsia="Times New Roman"/>
                <w:color w:val="000000"/>
              </w:rPr>
            </w:pPr>
          </w:p>
        </w:tc>
        <w:tc>
          <w:tcPr>
            <w:tcW w:w="652" w:type="dxa"/>
            <w:vMerge/>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260BE860" w14:textId="77777777" w:rsidR="00564185" w:rsidRPr="002C4A8C" w:rsidRDefault="00564185" w:rsidP="00564185">
            <w:pPr>
              <w:widowControl w:val="0"/>
              <w:shd w:val="clear" w:color="auto" w:fill="FFFFFF"/>
              <w:rPr>
                <w:rFonts w:eastAsia="Times New Roman"/>
                <w:color w:val="000000"/>
              </w:rPr>
            </w:pPr>
          </w:p>
        </w:tc>
      </w:tr>
      <w:tr w:rsidR="00564185" w:rsidRPr="002C4A8C" w14:paraId="66B5F861" w14:textId="77777777" w:rsidTr="00842E7C">
        <w:trPr>
          <w:trHeight w:val="996"/>
          <w:jc w:val="center"/>
        </w:trPr>
        <w:tc>
          <w:tcPr>
            <w:tcW w:w="881"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244B8" w14:textId="77777777" w:rsidR="00564185" w:rsidRPr="002C4A8C" w:rsidRDefault="00564185" w:rsidP="00564185">
            <w:pPr>
              <w:widowControl w:val="0"/>
              <w:shd w:val="clear" w:color="auto" w:fill="FFFFFF"/>
              <w:rPr>
                <w:rFonts w:eastAsia="Times New Roman"/>
                <w:color w:val="000000"/>
              </w:rPr>
            </w:pPr>
          </w:p>
        </w:tc>
        <w:tc>
          <w:tcPr>
            <w:tcW w:w="1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3204E" w14:textId="77777777" w:rsidR="00564185" w:rsidRPr="002C4A8C" w:rsidRDefault="00564185" w:rsidP="00564185">
            <w:pPr>
              <w:widowControl w:val="0"/>
              <w:shd w:val="clear" w:color="auto" w:fill="FFFFFF"/>
              <w:jc w:val="center"/>
              <w:rPr>
                <w:rFonts w:eastAsia="Times New Roman"/>
                <w:b/>
                <w:color w:val="000000"/>
              </w:rPr>
            </w:pPr>
            <w:r w:rsidRPr="002C4A8C">
              <w:rPr>
                <w:rFonts w:eastAsia="Times New Roman"/>
                <w:b/>
                <w:color w:val="000000"/>
              </w:rPr>
              <w:t>33-35</w:t>
            </w:r>
          </w:p>
        </w:tc>
        <w:tc>
          <w:tcPr>
            <w:tcW w:w="181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B4BE5" w14:textId="77777777" w:rsidR="00564185" w:rsidRPr="002C4A8C" w:rsidRDefault="00564185" w:rsidP="00564185">
            <w:pPr>
              <w:widowControl w:val="0"/>
              <w:shd w:val="clear" w:color="auto" w:fill="FFFFFF"/>
              <w:rPr>
                <w:rFonts w:eastAsia="Times New Roman"/>
                <w:i/>
                <w:color w:val="000000"/>
              </w:rPr>
            </w:pP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B57E6" w14:textId="77777777" w:rsidR="00564185" w:rsidRPr="002C4A8C" w:rsidRDefault="00564185" w:rsidP="00564185">
            <w:pPr>
              <w:widowControl w:val="0"/>
              <w:shd w:val="clear" w:color="auto" w:fill="FFFFFF"/>
              <w:jc w:val="both"/>
              <w:rPr>
                <w:rFonts w:eastAsia="Times New Roman"/>
                <w:color w:val="000000"/>
              </w:rPr>
            </w:pPr>
            <w:r w:rsidRPr="002C4A8C">
              <w:rPr>
                <w:rFonts w:eastAsia="Times New Roman"/>
                <w:color w:val="000000"/>
              </w:rPr>
              <w:t>Bật nhảy tách-chụm chân</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07E5E1" w14:textId="77777777" w:rsidR="00564185" w:rsidRPr="002C4A8C" w:rsidRDefault="00564185" w:rsidP="00564185">
            <w:pPr>
              <w:widowControl w:val="0"/>
              <w:shd w:val="clear" w:color="auto" w:fill="FFFFFF"/>
              <w:jc w:val="center"/>
              <w:rPr>
                <w:rFonts w:eastAsia="Times New Roman"/>
                <w:b/>
                <w:color w:val="000000"/>
              </w:rPr>
            </w:pPr>
            <w:r w:rsidRPr="002C4A8C">
              <w:rPr>
                <w:rFonts w:eastAsia="Times New Roman"/>
                <w:b/>
                <w:color w:val="000000"/>
              </w:rPr>
              <w:t>4</w:t>
            </w:r>
          </w:p>
          <w:p w14:paraId="0F0A9B9E" w14:textId="77777777" w:rsidR="00564185" w:rsidRPr="002C4A8C" w:rsidRDefault="00564185" w:rsidP="00564185">
            <w:pPr>
              <w:widowControl w:val="0"/>
              <w:shd w:val="clear" w:color="auto" w:fill="FFFFFF"/>
              <w:jc w:val="center"/>
              <w:rPr>
                <w:rFonts w:eastAsia="Times New Roman"/>
                <w:b/>
                <w:color w:val="000000"/>
              </w:rPr>
            </w:pPr>
            <w:r w:rsidRPr="002C4A8C">
              <w:rPr>
                <w:rFonts w:eastAsia="Times New Roman"/>
                <w:b/>
                <w:color w:val="000000"/>
              </w:rPr>
              <w:t>(66-69)</w:t>
            </w:r>
          </w:p>
        </w:tc>
        <w:tc>
          <w:tcPr>
            <w:tcW w:w="3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0BCB0" w14:textId="77777777" w:rsidR="00564185" w:rsidRPr="002C4A8C" w:rsidRDefault="00564185" w:rsidP="00564185">
            <w:pPr>
              <w:widowControl w:val="0"/>
              <w:shd w:val="clear" w:color="auto" w:fill="FFFFFF"/>
              <w:jc w:val="both"/>
              <w:rPr>
                <w:rFonts w:eastAsia="Times New Roman"/>
                <w:color w:val="000000"/>
              </w:rPr>
            </w:pPr>
            <w:r w:rsidRPr="002C4A8C">
              <w:rPr>
                <w:rFonts w:eastAsia="Times New Roman"/>
                <w:color w:val="000000"/>
              </w:rPr>
              <w:t>- Bật nhảy tách hai chân sang ngang.</w:t>
            </w:r>
          </w:p>
          <w:p w14:paraId="28537FEF" w14:textId="77777777" w:rsidR="00564185" w:rsidRPr="002C4A8C" w:rsidRDefault="00564185" w:rsidP="00564185">
            <w:pPr>
              <w:widowControl w:val="0"/>
              <w:shd w:val="clear" w:color="auto" w:fill="FFFFFF"/>
              <w:jc w:val="both"/>
              <w:rPr>
                <w:rFonts w:eastAsia="Times New Roman"/>
                <w:color w:val="000000"/>
              </w:rPr>
            </w:pPr>
            <w:r w:rsidRPr="002C4A8C">
              <w:rPr>
                <w:rFonts w:eastAsia="Times New Roman"/>
                <w:color w:val="000000"/>
              </w:rPr>
              <w:t>- Bật nhảy tách hai chân trước sau.</w:t>
            </w:r>
          </w:p>
          <w:p w14:paraId="265FBF0E" w14:textId="77777777" w:rsidR="00564185" w:rsidRPr="002C4A8C" w:rsidRDefault="00564185" w:rsidP="00564185">
            <w:pPr>
              <w:widowControl w:val="0"/>
              <w:shd w:val="clear" w:color="auto" w:fill="FFFFFF"/>
              <w:jc w:val="both"/>
              <w:rPr>
                <w:rFonts w:eastAsia="Times New Roman"/>
                <w:color w:val="000000"/>
              </w:rPr>
            </w:pPr>
            <w:r w:rsidRPr="002C4A8C">
              <w:rPr>
                <w:rFonts w:eastAsia="Times New Roman"/>
                <w:color w:val="000000"/>
              </w:rPr>
              <w:t>- Trò chơi bổ trợ thể lực</w:t>
            </w:r>
          </w:p>
        </w:tc>
        <w:tc>
          <w:tcPr>
            <w:tcW w:w="1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13DA6" w14:textId="77777777" w:rsidR="00564185" w:rsidRPr="002C4A8C" w:rsidRDefault="00564185" w:rsidP="00564185">
            <w:pPr>
              <w:widowControl w:val="0"/>
              <w:shd w:val="clear" w:color="auto" w:fill="FFFFFF"/>
              <w:jc w:val="both"/>
              <w:rPr>
                <w:rFonts w:eastAsia="Times New Roman"/>
                <w:color w:val="000000"/>
              </w:rPr>
            </w:pPr>
          </w:p>
        </w:tc>
        <w:tc>
          <w:tcPr>
            <w:tcW w:w="652" w:type="dxa"/>
            <w:vMerge/>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7616E0AB" w14:textId="77777777" w:rsidR="00564185" w:rsidRPr="002C4A8C" w:rsidRDefault="00564185" w:rsidP="00564185">
            <w:pPr>
              <w:widowControl w:val="0"/>
              <w:shd w:val="clear" w:color="auto" w:fill="FFFFFF"/>
              <w:rPr>
                <w:rFonts w:eastAsia="Times New Roman"/>
                <w:color w:val="000000"/>
              </w:rPr>
            </w:pPr>
          </w:p>
        </w:tc>
      </w:tr>
      <w:tr w:rsidR="00564185" w:rsidRPr="002C4A8C" w14:paraId="38664F47" w14:textId="77777777" w:rsidTr="00842E7C">
        <w:trPr>
          <w:trHeight w:val="544"/>
          <w:jc w:val="center"/>
        </w:trPr>
        <w:tc>
          <w:tcPr>
            <w:tcW w:w="881"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68F9B" w14:textId="77777777" w:rsidR="00564185" w:rsidRPr="002C4A8C" w:rsidRDefault="00564185" w:rsidP="00564185">
            <w:pPr>
              <w:widowControl w:val="0"/>
              <w:shd w:val="clear" w:color="auto" w:fill="FFFFFF"/>
              <w:rPr>
                <w:rFonts w:eastAsia="Times New Roman"/>
                <w:color w:val="000000"/>
              </w:rPr>
            </w:pPr>
          </w:p>
        </w:tc>
        <w:tc>
          <w:tcPr>
            <w:tcW w:w="1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01C81" w14:textId="77777777" w:rsidR="00564185" w:rsidRPr="002C4A8C" w:rsidRDefault="00564185" w:rsidP="00564185">
            <w:pPr>
              <w:widowControl w:val="0"/>
              <w:shd w:val="clear" w:color="auto" w:fill="FFFFFF"/>
              <w:jc w:val="center"/>
              <w:rPr>
                <w:rFonts w:eastAsia="Times New Roman"/>
                <w:b/>
                <w:color w:val="000000"/>
              </w:rPr>
            </w:pPr>
            <w:r w:rsidRPr="002C4A8C">
              <w:rPr>
                <w:rFonts w:eastAsia="Times New Roman"/>
                <w:b/>
                <w:color w:val="000000"/>
              </w:rPr>
              <w:t>35</w:t>
            </w:r>
          </w:p>
        </w:tc>
        <w:tc>
          <w:tcPr>
            <w:tcW w:w="181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12499E" w14:textId="77777777" w:rsidR="00564185" w:rsidRPr="002C4A8C" w:rsidRDefault="00564185" w:rsidP="00564185">
            <w:pPr>
              <w:widowControl w:val="0"/>
              <w:shd w:val="clear" w:color="auto" w:fill="FFFFFF"/>
              <w:rPr>
                <w:rFonts w:eastAsia="Times New Roman"/>
                <w:i/>
                <w:color w:val="000000"/>
              </w:rPr>
            </w:pP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F1A8C" w14:textId="77777777" w:rsidR="00564185" w:rsidRPr="002C4A8C" w:rsidRDefault="00564185" w:rsidP="00564185">
            <w:pPr>
              <w:widowControl w:val="0"/>
              <w:shd w:val="clear" w:color="auto" w:fill="FFFFFF"/>
              <w:jc w:val="both"/>
              <w:rPr>
                <w:rFonts w:eastAsia="Times New Roman"/>
                <w:i/>
                <w:color w:val="000000"/>
              </w:rPr>
            </w:pPr>
            <w:r w:rsidRPr="002C4A8C">
              <w:rPr>
                <w:rFonts w:eastAsia="Times New Roman"/>
                <w:color w:val="000000"/>
              </w:rPr>
              <w:t>Tổng kết năm học</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A5921" w14:textId="77777777" w:rsidR="00564185" w:rsidRPr="002C4A8C" w:rsidRDefault="00564185" w:rsidP="00564185">
            <w:pPr>
              <w:widowControl w:val="0"/>
              <w:shd w:val="clear" w:color="auto" w:fill="FFFFFF"/>
              <w:jc w:val="center"/>
              <w:rPr>
                <w:rFonts w:eastAsia="Times New Roman"/>
                <w:b/>
                <w:color w:val="000000"/>
              </w:rPr>
            </w:pPr>
            <w:r w:rsidRPr="002C4A8C">
              <w:rPr>
                <w:rFonts w:eastAsia="Times New Roman"/>
                <w:b/>
                <w:color w:val="000000"/>
              </w:rPr>
              <w:t>1</w:t>
            </w:r>
          </w:p>
          <w:p w14:paraId="34CA32F6" w14:textId="77777777" w:rsidR="00564185" w:rsidRPr="002C4A8C" w:rsidRDefault="00564185" w:rsidP="00564185">
            <w:pPr>
              <w:widowControl w:val="0"/>
              <w:shd w:val="clear" w:color="auto" w:fill="FFFFFF"/>
              <w:jc w:val="center"/>
              <w:rPr>
                <w:rFonts w:eastAsia="Times New Roman"/>
                <w:b/>
                <w:color w:val="000000"/>
              </w:rPr>
            </w:pPr>
            <w:r w:rsidRPr="002C4A8C">
              <w:rPr>
                <w:rFonts w:eastAsia="Times New Roman"/>
                <w:b/>
                <w:color w:val="000000"/>
              </w:rPr>
              <w:t>(70)</w:t>
            </w:r>
          </w:p>
        </w:tc>
        <w:tc>
          <w:tcPr>
            <w:tcW w:w="3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1D777" w14:textId="77777777" w:rsidR="00564185" w:rsidRPr="002C4A8C" w:rsidRDefault="00564185" w:rsidP="00564185">
            <w:pPr>
              <w:widowControl w:val="0"/>
              <w:shd w:val="clear" w:color="auto" w:fill="FFFFFF"/>
              <w:jc w:val="both"/>
              <w:rPr>
                <w:rFonts w:eastAsia="Times New Roman"/>
                <w:color w:val="000000"/>
              </w:rPr>
            </w:pPr>
            <w:r w:rsidRPr="002C4A8C">
              <w:rPr>
                <w:rFonts w:eastAsia="Times New Roman"/>
                <w:color w:val="000000"/>
              </w:rPr>
              <w:t>- Tổng kết năm học hệ thống lại bài học cho học sinh.</w:t>
            </w:r>
          </w:p>
        </w:tc>
        <w:tc>
          <w:tcPr>
            <w:tcW w:w="1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3D0BC" w14:textId="77777777" w:rsidR="00564185" w:rsidRPr="002C4A8C" w:rsidRDefault="00564185" w:rsidP="00564185">
            <w:pPr>
              <w:widowControl w:val="0"/>
              <w:shd w:val="clear" w:color="auto" w:fill="FFFFFF"/>
              <w:jc w:val="both"/>
              <w:rPr>
                <w:rFonts w:eastAsia="Times New Roman"/>
                <w:b/>
                <w:color w:val="000000"/>
              </w:rPr>
            </w:pPr>
          </w:p>
        </w:tc>
        <w:tc>
          <w:tcPr>
            <w:tcW w:w="652" w:type="dxa"/>
            <w:vMerge/>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52EBBAB3" w14:textId="77777777" w:rsidR="00564185" w:rsidRPr="002C4A8C" w:rsidRDefault="00564185" w:rsidP="00564185">
            <w:pPr>
              <w:widowControl w:val="0"/>
              <w:shd w:val="clear" w:color="auto" w:fill="FFFFFF"/>
              <w:rPr>
                <w:rFonts w:eastAsia="Times New Roman"/>
                <w:b/>
                <w:color w:val="000000"/>
              </w:rPr>
            </w:pPr>
          </w:p>
        </w:tc>
      </w:tr>
      <w:tr w:rsidR="00564185" w:rsidRPr="002C4A8C" w14:paraId="400A33C4" w14:textId="77777777" w:rsidTr="00842E7C">
        <w:trPr>
          <w:trHeight w:val="250"/>
          <w:jc w:val="center"/>
        </w:trPr>
        <w:tc>
          <w:tcPr>
            <w:tcW w:w="8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C1FFF" w14:textId="77777777" w:rsidR="00564185" w:rsidRPr="002C4A8C" w:rsidRDefault="00564185" w:rsidP="00564185">
            <w:pPr>
              <w:widowControl w:val="0"/>
              <w:shd w:val="clear" w:color="auto" w:fill="FFFFFF"/>
              <w:jc w:val="center"/>
              <w:rPr>
                <w:rFonts w:eastAsia="Times New Roman"/>
                <w:b/>
                <w:color w:val="000000"/>
              </w:rPr>
            </w:pPr>
          </w:p>
        </w:tc>
        <w:tc>
          <w:tcPr>
            <w:tcW w:w="1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64653C" w14:textId="77777777" w:rsidR="00564185" w:rsidRPr="002C4A8C" w:rsidRDefault="00564185" w:rsidP="00564185">
            <w:pPr>
              <w:widowControl w:val="0"/>
              <w:shd w:val="clear" w:color="auto" w:fill="FFFFFF"/>
              <w:jc w:val="center"/>
              <w:rPr>
                <w:rFonts w:eastAsia="Times New Roman"/>
                <w:b/>
                <w:color w:val="000000"/>
              </w:rPr>
            </w:pPr>
            <w:r w:rsidRPr="002C4A8C">
              <w:rPr>
                <w:rFonts w:eastAsia="Times New Roman"/>
                <w:b/>
                <w:color w:val="000000"/>
              </w:rPr>
              <w:t>35</w:t>
            </w:r>
          </w:p>
        </w:tc>
        <w:tc>
          <w:tcPr>
            <w:tcW w:w="18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8C8257" w14:textId="77777777" w:rsidR="00564185" w:rsidRPr="002C4A8C" w:rsidRDefault="00564185" w:rsidP="00564185">
            <w:pPr>
              <w:widowControl w:val="0"/>
              <w:shd w:val="clear" w:color="auto" w:fill="FFFFFF"/>
              <w:jc w:val="center"/>
              <w:rPr>
                <w:rFonts w:eastAsia="Times New Roman"/>
                <w:b/>
                <w:color w:val="000000"/>
              </w:rPr>
            </w:pP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7131C1" w14:textId="77777777" w:rsidR="00564185" w:rsidRPr="002C4A8C" w:rsidRDefault="00564185" w:rsidP="00564185">
            <w:pPr>
              <w:widowControl w:val="0"/>
              <w:shd w:val="clear" w:color="auto" w:fill="FFFFFF"/>
              <w:rPr>
                <w:rFonts w:eastAsia="Times New Roman"/>
                <w:b/>
                <w:color w:val="000000"/>
              </w:rPr>
            </w:pPr>
          </w:p>
        </w:tc>
        <w:tc>
          <w:tcPr>
            <w:tcW w:w="48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E6D0A" w14:textId="77777777" w:rsidR="00564185" w:rsidRPr="002C4A8C" w:rsidRDefault="00564185" w:rsidP="00564185">
            <w:pPr>
              <w:widowControl w:val="0"/>
              <w:shd w:val="clear" w:color="auto" w:fill="FFFFFF"/>
              <w:rPr>
                <w:rFonts w:eastAsia="Times New Roman"/>
                <w:b/>
                <w:color w:val="000000"/>
              </w:rPr>
            </w:pPr>
            <w:r w:rsidRPr="002C4A8C">
              <w:rPr>
                <w:rFonts w:eastAsia="Times New Roman"/>
                <w:b/>
                <w:color w:val="000000"/>
              </w:rPr>
              <w:t xml:space="preserve">      70</w:t>
            </w:r>
          </w:p>
        </w:tc>
        <w:tc>
          <w:tcPr>
            <w:tcW w:w="1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F9EDC1" w14:textId="77777777" w:rsidR="00564185" w:rsidRPr="002C4A8C" w:rsidRDefault="00564185" w:rsidP="00564185">
            <w:pPr>
              <w:widowControl w:val="0"/>
              <w:shd w:val="clear" w:color="auto" w:fill="FFFFFF"/>
              <w:jc w:val="both"/>
              <w:rPr>
                <w:rFonts w:eastAsia="Times New Roman"/>
                <w:b/>
                <w:color w:val="000000"/>
              </w:rPr>
            </w:pPr>
          </w:p>
        </w:tc>
        <w:tc>
          <w:tcPr>
            <w:tcW w:w="652" w:type="dxa"/>
            <w:tcBorders>
              <w:top w:val="single" w:sz="4" w:space="0" w:color="000000"/>
              <w:left w:val="single" w:sz="4" w:space="0" w:color="auto"/>
              <w:bottom w:val="dotted" w:sz="4" w:space="0" w:color="000000"/>
              <w:right w:val="single" w:sz="4" w:space="0" w:color="000000"/>
            </w:tcBorders>
            <w:tcMar>
              <w:top w:w="0" w:type="dxa"/>
              <w:left w:w="108" w:type="dxa"/>
              <w:bottom w:w="0" w:type="dxa"/>
              <w:right w:w="108" w:type="dxa"/>
            </w:tcMar>
          </w:tcPr>
          <w:p w14:paraId="3B22C5C7" w14:textId="77777777" w:rsidR="00564185" w:rsidRPr="002C4A8C" w:rsidRDefault="00564185" w:rsidP="00564185">
            <w:pPr>
              <w:widowControl w:val="0"/>
              <w:shd w:val="clear" w:color="auto" w:fill="FFFFFF"/>
              <w:jc w:val="center"/>
              <w:rPr>
                <w:rFonts w:eastAsia="Times New Roman"/>
                <w:b/>
                <w:color w:val="000000"/>
              </w:rPr>
            </w:pPr>
          </w:p>
        </w:tc>
      </w:tr>
    </w:tbl>
    <w:p w14:paraId="1AFCF23D" w14:textId="77777777" w:rsidR="00564185" w:rsidRPr="002C4A8C" w:rsidRDefault="00564185" w:rsidP="00564185">
      <w:pPr>
        <w:shd w:val="clear" w:color="auto" w:fill="FFFFFF"/>
        <w:spacing w:after="160" w:line="259" w:lineRule="auto"/>
        <w:rPr>
          <w:rFonts w:ascii="Times New Roman" w:eastAsia="Times New Roman" w:hAnsi="Times New Roman" w:cs="Times New Roman"/>
          <w:color w:val="000000"/>
          <w:sz w:val="24"/>
          <w:szCs w:val="24"/>
        </w:rPr>
      </w:pPr>
    </w:p>
    <w:p w14:paraId="4F1A328C" w14:textId="77777777" w:rsidR="00564185" w:rsidRPr="002C4A8C" w:rsidRDefault="00564185" w:rsidP="00564185">
      <w:pPr>
        <w:keepNext/>
        <w:keepLines/>
        <w:spacing w:before="40" w:after="0" w:line="240" w:lineRule="auto"/>
        <w:jc w:val="center"/>
        <w:outlineLvl w:val="3"/>
        <w:rPr>
          <w:rFonts w:ascii="Times New Roman" w:eastAsia="Times New Roman" w:hAnsi="Times New Roman" w:cs="Times New Roman"/>
          <w:b/>
          <w:bCs/>
          <w:color w:val="2E74B5"/>
          <w:sz w:val="24"/>
          <w:szCs w:val="24"/>
        </w:rPr>
      </w:pPr>
      <w:r w:rsidRPr="002C4A8C">
        <w:rPr>
          <w:rFonts w:ascii="Times New Roman" w:eastAsia="Times New Roman" w:hAnsi="Times New Roman" w:cs="Times New Roman"/>
          <w:b/>
          <w:bCs/>
          <w:color w:val="2E74B5"/>
          <w:sz w:val="24"/>
          <w:szCs w:val="24"/>
        </w:rPr>
        <w:t>KẾ HOẠCH DAY HỌC MÔN TIN HỌC</w:t>
      </w:r>
    </w:p>
    <w:p w14:paraId="3B1202E5" w14:textId="32B7B0C8" w:rsidR="00564185" w:rsidRPr="002C4A8C" w:rsidRDefault="00564185" w:rsidP="00564185">
      <w:pPr>
        <w:keepNext/>
        <w:keepLines/>
        <w:spacing w:before="40" w:after="0" w:line="240" w:lineRule="auto"/>
        <w:jc w:val="center"/>
        <w:outlineLvl w:val="3"/>
        <w:rPr>
          <w:rFonts w:ascii="Times New Roman" w:eastAsia="Times New Roman" w:hAnsi="Times New Roman" w:cs="Times New Roman"/>
          <w:b/>
          <w:bCs/>
          <w:color w:val="2E74B5"/>
          <w:sz w:val="24"/>
          <w:szCs w:val="24"/>
          <w:lang w:val="en-GB"/>
        </w:rPr>
      </w:pPr>
    </w:p>
    <w:tbl>
      <w:tblPr>
        <w:tblpPr w:leftFromText="180" w:rightFromText="180" w:vertAnchor="text" w:tblpY="1"/>
        <w:tblOverlap w:val="never"/>
        <w:tblW w:w="12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093"/>
        <w:gridCol w:w="1620"/>
        <w:gridCol w:w="900"/>
        <w:gridCol w:w="3475"/>
        <w:gridCol w:w="1449"/>
        <w:gridCol w:w="2061"/>
        <w:gridCol w:w="1440"/>
      </w:tblGrid>
      <w:tr w:rsidR="00564185" w:rsidRPr="002C4A8C" w14:paraId="2FF139CA" w14:textId="77777777" w:rsidTr="00842E7C">
        <w:tc>
          <w:tcPr>
            <w:tcW w:w="817" w:type="dxa"/>
            <w:vMerge w:val="restart"/>
            <w:shd w:val="clear" w:color="auto" w:fill="auto"/>
            <w:vAlign w:val="center"/>
          </w:tcPr>
          <w:p w14:paraId="3D05E375" w14:textId="77777777" w:rsidR="00564185" w:rsidRPr="002C4A8C" w:rsidRDefault="00564185" w:rsidP="00564185">
            <w:pPr>
              <w:widowControl w:val="0"/>
              <w:adjustRightInd w:val="0"/>
              <w:snapToGrid w:val="0"/>
              <w:spacing w:after="0" w:line="288" w:lineRule="auto"/>
              <w:jc w:val="center"/>
              <w:rPr>
                <w:rFonts w:ascii="Times New Roman" w:eastAsia="Calibri" w:hAnsi="Times New Roman" w:cs="Times New Roman"/>
                <w:b/>
                <w:color w:val="000000"/>
                <w:sz w:val="24"/>
                <w:szCs w:val="24"/>
                <w:highlight w:val="white"/>
              </w:rPr>
            </w:pPr>
            <w:r w:rsidRPr="002C4A8C">
              <w:rPr>
                <w:rFonts w:ascii="Times New Roman" w:eastAsia="Calibri" w:hAnsi="Times New Roman" w:cs="Times New Roman"/>
                <w:b/>
                <w:color w:val="000000"/>
                <w:sz w:val="24"/>
                <w:szCs w:val="24"/>
                <w:highlight w:val="white"/>
              </w:rPr>
              <w:t>Tuần, tháng</w:t>
            </w:r>
          </w:p>
        </w:tc>
        <w:tc>
          <w:tcPr>
            <w:tcW w:w="7088" w:type="dxa"/>
            <w:gridSpan w:val="4"/>
            <w:shd w:val="clear" w:color="auto" w:fill="auto"/>
            <w:vAlign w:val="center"/>
          </w:tcPr>
          <w:p w14:paraId="25F3D84C" w14:textId="77777777" w:rsidR="00564185" w:rsidRPr="002C4A8C" w:rsidRDefault="00564185" w:rsidP="00564185">
            <w:pPr>
              <w:spacing w:after="0" w:line="288" w:lineRule="auto"/>
              <w:jc w:val="center"/>
              <w:rPr>
                <w:rFonts w:ascii="Times New Roman" w:eastAsia="Calibri" w:hAnsi="Times New Roman" w:cs="Times New Roman"/>
                <w:b/>
                <w:color w:val="000000"/>
                <w:sz w:val="24"/>
                <w:szCs w:val="24"/>
                <w:highlight w:val="white"/>
              </w:rPr>
            </w:pPr>
            <w:r w:rsidRPr="002C4A8C">
              <w:rPr>
                <w:rFonts w:ascii="Times New Roman" w:eastAsia="Calibri" w:hAnsi="Times New Roman" w:cs="Times New Roman"/>
                <w:b/>
                <w:color w:val="000000"/>
                <w:sz w:val="24"/>
                <w:szCs w:val="24"/>
                <w:highlight w:val="white"/>
              </w:rPr>
              <w:t>Chương trình và sách giáo khoa</w:t>
            </w:r>
          </w:p>
        </w:tc>
        <w:tc>
          <w:tcPr>
            <w:tcW w:w="1449" w:type="dxa"/>
            <w:vMerge w:val="restart"/>
          </w:tcPr>
          <w:p w14:paraId="16BD9874" w14:textId="77777777" w:rsidR="00564185" w:rsidRPr="002C4A8C" w:rsidRDefault="00564185" w:rsidP="00564185">
            <w:pPr>
              <w:spacing w:after="0" w:line="288" w:lineRule="auto"/>
              <w:jc w:val="center"/>
              <w:rPr>
                <w:rFonts w:ascii="Times New Roman" w:eastAsia="Calibri" w:hAnsi="Times New Roman" w:cs="Times New Roman"/>
                <w:b/>
                <w:color w:val="000000"/>
                <w:sz w:val="24"/>
                <w:szCs w:val="24"/>
              </w:rPr>
            </w:pPr>
            <w:r w:rsidRPr="002C4A8C">
              <w:rPr>
                <w:rFonts w:ascii="Times New Roman" w:eastAsia="Calibri" w:hAnsi="Times New Roman" w:cs="Times New Roman"/>
                <w:b/>
                <w:color w:val="000000"/>
                <w:sz w:val="24"/>
                <w:szCs w:val="24"/>
                <w:highlight w:val="white"/>
              </w:rPr>
              <w:t xml:space="preserve">Nội dung điều chỉnh, </w:t>
            </w:r>
            <w:r w:rsidRPr="002C4A8C">
              <w:rPr>
                <w:rFonts w:ascii="Times New Roman" w:eastAsia="Calibri" w:hAnsi="Times New Roman" w:cs="Times New Roman"/>
                <w:b/>
                <w:color w:val="000000"/>
                <w:sz w:val="24"/>
                <w:szCs w:val="24"/>
              </w:rPr>
              <w:t>bổ sung (nếu có)</w:t>
            </w:r>
          </w:p>
        </w:tc>
        <w:tc>
          <w:tcPr>
            <w:tcW w:w="2061" w:type="dxa"/>
            <w:vMerge w:val="restart"/>
            <w:shd w:val="clear" w:color="auto" w:fill="auto"/>
            <w:vAlign w:val="center"/>
          </w:tcPr>
          <w:p w14:paraId="028E6081" w14:textId="77777777" w:rsidR="00564185" w:rsidRPr="002C4A8C" w:rsidRDefault="00564185" w:rsidP="00564185">
            <w:pPr>
              <w:spacing w:after="0" w:line="240" w:lineRule="auto"/>
              <w:jc w:val="center"/>
              <w:rPr>
                <w:rFonts w:ascii="Times New Roman" w:eastAsia="Calibri" w:hAnsi="Times New Roman" w:cs="Times New Roman"/>
                <w:b/>
                <w:sz w:val="24"/>
                <w:szCs w:val="24"/>
                <w:lang w:val="en-GB"/>
              </w:rPr>
            </w:pPr>
            <w:r w:rsidRPr="002C4A8C">
              <w:rPr>
                <w:rFonts w:ascii="Times New Roman" w:eastAsia="Calibri" w:hAnsi="Times New Roman" w:cs="Times New Roman"/>
                <w:b/>
                <w:sz w:val="24"/>
                <w:szCs w:val="24"/>
                <w:lang w:val="en-GB"/>
              </w:rPr>
              <w:t>Thời gian thực hiện</w:t>
            </w:r>
          </w:p>
          <w:p w14:paraId="2B18D77B" w14:textId="77777777" w:rsidR="00564185" w:rsidRPr="002C4A8C" w:rsidRDefault="00564185" w:rsidP="00564185">
            <w:pPr>
              <w:spacing w:after="0" w:line="288" w:lineRule="auto"/>
              <w:jc w:val="center"/>
              <w:rPr>
                <w:rFonts w:ascii="Times New Roman" w:eastAsia="Calibri" w:hAnsi="Times New Roman" w:cs="Times New Roman"/>
                <w:b/>
                <w:color w:val="000000"/>
                <w:sz w:val="24"/>
                <w:szCs w:val="24"/>
              </w:rPr>
            </w:pPr>
            <w:r w:rsidRPr="002C4A8C">
              <w:rPr>
                <w:rFonts w:ascii="Times New Roman" w:eastAsia="Calibri" w:hAnsi="Times New Roman" w:cs="Times New Roman"/>
                <w:b/>
                <w:sz w:val="24"/>
                <w:szCs w:val="24"/>
                <w:lang w:val="en-GB"/>
              </w:rPr>
              <w:t>năm học 2022- 2023</w:t>
            </w:r>
          </w:p>
        </w:tc>
        <w:tc>
          <w:tcPr>
            <w:tcW w:w="1440" w:type="dxa"/>
            <w:vMerge w:val="restart"/>
          </w:tcPr>
          <w:p w14:paraId="730F6060" w14:textId="77777777" w:rsidR="00564185" w:rsidRPr="002C4A8C" w:rsidRDefault="00564185" w:rsidP="00564185">
            <w:pPr>
              <w:widowControl w:val="0"/>
              <w:adjustRightInd w:val="0"/>
              <w:snapToGrid w:val="0"/>
              <w:spacing w:after="0" w:line="288" w:lineRule="auto"/>
              <w:jc w:val="center"/>
              <w:rPr>
                <w:rFonts w:ascii="Times New Roman" w:eastAsia="Calibri" w:hAnsi="Times New Roman" w:cs="Times New Roman"/>
                <w:b/>
                <w:color w:val="000000"/>
                <w:sz w:val="24"/>
                <w:szCs w:val="24"/>
                <w:highlight w:val="white"/>
              </w:rPr>
            </w:pPr>
            <w:r w:rsidRPr="002C4A8C">
              <w:rPr>
                <w:rFonts w:ascii="Times New Roman" w:eastAsia="Calibri" w:hAnsi="Times New Roman" w:cs="Times New Roman"/>
                <w:b/>
                <w:color w:val="000000"/>
                <w:sz w:val="24"/>
                <w:szCs w:val="24"/>
                <w:highlight w:val="white"/>
              </w:rPr>
              <w:t>Ghi chú</w:t>
            </w:r>
          </w:p>
        </w:tc>
      </w:tr>
      <w:tr w:rsidR="00564185" w:rsidRPr="002C4A8C" w14:paraId="5151F9D0" w14:textId="77777777" w:rsidTr="00842E7C">
        <w:tc>
          <w:tcPr>
            <w:tcW w:w="817" w:type="dxa"/>
            <w:vMerge/>
            <w:shd w:val="clear" w:color="auto" w:fill="auto"/>
          </w:tcPr>
          <w:p w14:paraId="5442B80C"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b/>
                <w:color w:val="000000"/>
                <w:sz w:val="24"/>
                <w:szCs w:val="24"/>
                <w:highlight w:val="white"/>
              </w:rPr>
            </w:pPr>
          </w:p>
        </w:tc>
        <w:tc>
          <w:tcPr>
            <w:tcW w:w="1093" w:type="dxa"/>
            <w:shd w:val="clear" w:color="auto" w:fill="auto"/>
            <w:vAlign w:val="center"/>
          </w:tcPr>
          <w:p w14:paraId="1E9B9102" w14:textId="77777777" w:rsidR="00564185" w:rsidRPr="002C4A8C" w:rsidRDefault="00564185" w:rsidP="00564185">
            <w:pPr>
              <w:widowControl w:val="0"/>
              <w:adjustRightInd w:val="0"/>
              <w:snapToGrid w:val="0"/>
              <w:spacing w:after="0" w:line="288" w:lineRule="auto"/>
              <w:jc w:val="center"/>
              <w:rPr>
                <w:rFonts w:ascii="Times New Roman" w:eastAsia="Calibri" w:hAnsi="Times New Roman" w:cs="Times New Roman"/>
                <w:b/>
                <w:color w:val="000000"/>
                <w:sz w:val="24"/>
                <w:szCs w:val="24"/>
                <w:highlight w:val="white"/>
              </w:rPr>
            </w:pPr>
            <w:r w:rsidRPr="002C4A8C">
              <w:rPr>
                <w:rFonts w:ascii="Times New Roman" w:eastAsia="Calibri" w:hAnsi="Times New Roman" w:cs="Times New Roman"/>
                <w:b/>
                <w:color w:val="000000"/>
                <w:sz w:val="24"/>
                <w:szCs w:val="24"/>
                <w:highlight w:val="white"/>
              </w:rPr>
              <w:t>Chủ đề/</w:t>
            </w:r>
          </w:p>
          <w:p w14:paraId="5116BBBD" w14:textId="77777777" w:rsidR="00564185" w:rsidRPr="002C4A8C" w:rsidRDefault="00564185" w:rsidP="00564185">
            <w:pPr>
              <w:widowControl w:val="0"/>
              <w:adjustRightInd w:val="0"/>
              <w:snapToGrid w:val="0"/>
              <w:spacing w:after="0" w:line="288" w:lineRule="auto"/>
              <w:jc w:val="center"/>
              <w:rPr>
                <w:rFonts w:ascii="Times New Roman" w:eastAsia="Calibri" w:hAnsi="Times New Roman" w:cs="Times New Roman"/>
                <w:b/>
                <w:color w:val="000000"/>
                <w:sz w:val="24"/>
                <w:szCs w:val="24"/>
                <w:highlight w:val="white"/>
              </w:rPr>
            </w:pPr>
            <w:r w:rsidRPr="002C4A8C">
              <w:rPr>
                <w:rFonts w:ascii="Times New Roman" w:eastAsia="Calibri" w:hAnsi="Times New Roman" w:cs="Times New Roman"/>
                <w:b/>
                <w:color w:val="000000"/>
                <w:sz w:val="24"/>
                <w:szCs w:val="24"/>
                <w:highlight w:val="white"/>
              </w:rPr>
              <w:t>Mạch nội dung</w:t>
            </w:r>
          </w:p>
        </w:tc>
        <w:tc>
          <w:tcPr>
            <w:tcW w:w="1620" w:type="dxa"/>
            <w:shd w:val="clear" w:color="auto" w:fill="auto"/>
            <w:vAlign w:val="center"/>
          </w:tcPr>
          <w:p w14:paraId="702D1C78" w14:textId="77777777" w:rsidR="00564185" w:rsidRPr="002C4A8C" w:rsidRDefault="00564185" w:rsidP="00564185">
            <w:pPr>
              <w:widowControl w:val="0"/>
              <w:adjustRightInd w:val="0"/>
              <w:snapToGrid w:val="0"/>
              <w:spacing w:after="0" w:line="288" w:lineRule="auto"/>
              <w:jc w:val="center"/>
              <w:rPr>
                <w:rFonts w:ascii="Times New Roman" w:eastAsia="Calibri" w:hAnsi="Times New Roman" w:cs="Times New Roman"/>
                <w:b/>
                <w:color w:val="000000"/>
                <w:sz w:val="24"/>
                <w:szCs w:val="24"/>
                <w:highlight w:val="white"/>
              </w:rPr>
            </w:pPr>
            <w:r w:rsidRPr="002C4A8C">
              <w:rPr>
                <w:rFonts w:ascii="Times New Roman" w:eastAsia="Calibri" w:hAnsi="Times New Roman" w:cs="Times New Roman"/>
                <w:b/>
                <w:color w:val="000000"/>
                <w:sz w:val="24"/>
                <w:szCs w:val="24"/>
                <w:highlight w:val="white"/>
              </w:rPr>
              <w:t>Tên bài học</w:t>
            </w:r>
          </w:p>
        </w:tc>
        <w:tc>
          <w:tcPr>
            <w:tcW w:w="900" w:type="dxa"/>
            <w:shd w:val="clear" w:color="auto" w:fill="auto"/>
            <w:vAlign w:val="center"/>
          </w:tcPr>
          <w:p w14:paraId="0DAA2D7E" w14:textId="77777777" w:rsidR="00564185" w:rsidRPr="002C4A8C" w:rsidRDefault="00564185" w:rsidP="00564185">
            <w:pPr>
              <w:widowControl w:val="0"/>
              <w:adjustRightInd w:val="0"/>
              <w:snapToGrid w:val="0"/>
              <w:spacing w:after="0" w:line="288" w:lineRule="auto"/>
              <w:jc w:val="center"/>
              <w:rPr>
                <w:rFonts w:ascii="Times New Roman" w:eastAsia="Calibri" w:hAnsi="Times New Roman" w:cs="Times New Roman"/>
                <w:b/>
                <w:color w:val="000000"/>
                <w:sz w:val="24"/>
                <w:szCs w:val="24"/>
                <w:highlight w:val="white"/>
              </w:rPr>
            </w:pPr>
            <w:r w:rsidRPr="002C4A8C">
              <w:rPr>
                <w:rFonts w:ascii="Times New Roman" w:eastAsia="Calibri" w:hAnsi="Times New Roman" w:cs="Times New Roman"/>
                <w:b/>
                <w:color w:val="000000"/>
                <w:sz w:val="24"/>
                <w:szCs w:val="24"/>
                <w:highlight w:val="white"/>
              </w:rPr>
              <w:t>Tiết học/</w:t>
            </w:r>
          </w:p>
          <w:p w14:paraId="54A00507" w14:textId="77777777" w:rsidR="00564185" w:rsidRPr="002C4A8C" w:rsidRDefault="00564185" w:rsidP="00564185">
            <w:pPr>
              <w:widowControl w:val="0"/>
              <w:adjustRightInd w:val="0"/>
              <w:snapToGrid w:val="0"/>
              <w:spacing w:after="0" w:line="288" w:lineRule="auto"/>
              <w:jc w:val="center"/>
              <w:rPr>
                <w:rFonts w:ascii="Times New Roman" w:eastAsia="Calibri" w:hAnsi="Times New Roman" w:cs="Times New Roman"/>
                <w:b/>
                <w:color w:val="000000"/>
                <w:sz w:val="24"/>
                <w:szCs w:val="24"/>
                <w:highlight w:val="white"/>
              </w:rPr>
            </w:pPr>
            <w:r w:rsidRPr="002C4A8C">
              <w:rPr>
                <w:rFonts w:ascii="Times New Roman" w:eastAsia="Calibri" w:hAnsi="Times New Roman" w:cs="Times New Roman"/>
                <w:b/>
                <w:color w:val="000000"/>
                <w:sz w:val="24"/>
                <w:szCs w:val="24"/>
                <w:highlight w:val="white"/>
              </w:rPr>
              <w:t>thời lượng</w:t>
            </w:r>
          </w:p>
        </w:tc>
        <w:tc>
          <w:tcPr>
            <w:tcW w:w="3475" w:type="dxa"/>
          </w:tcPr>
          <w:p w14:paraId="19EDB79C"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b/>
                <w:color w:val="000000"/>
                <w:sz w:val="24"/>
                <w:szCs w:val="24"/>
                <w:highlight w:val="white"/>
              </w:rPr>
            </w:pPr>
            <w:r w:rsidRPr="002C4A8C">
              <w:rPr>
                <w:rFonts w:ascii="Times New Roman" w:eastAsia="Calibri" w:hAnsi="Times New Roman" w:cs="Times New Roman"/>
                <w:b/>
                <w:color w:val="000000"/>
                <w:sz w:val="24"/>
                <w:szCs w:val="24"/>
                <w:highlight w:val="white"/>
              </w:rPr>
              <w:t>Yêu cầu cần đạt</w:t>
            </w:r>
          </w:p>
        </w:tc>
        <w:tc>
          <w:tcPr>
            <w:tcW w:w="1449" w:type="dxa"/>
            <w:vMerge/>
          </w:tcPr>
          <w:p w14:paraId="4FA99BE3"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b/>
                <w:color w:val="000000"/>
                <w:sz w:val="24"/>
                <w:szCs w:val="24"/>
                <w:highlight w:val="white"/>
              </w:rPr>
            </w:pPr>
          </w:p>
        </w:tc>
        <w:tc>
          <w:tcPr>
            <w:tcW w:w="2061" w:type="dxa"/>
            <w:vMerge/>
            <w:shd w:val="clear" w:color="auto" w:fill="auto"/>
          </w:tcPr>
          <w:p w14:paraId="38CE207E"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b/>
                <w:color w:val="000000"/>
                <w:sz w:val="24"/>
                <w:szCs w:val="24"/>
                <w:highlight w:val="white"/>
              </w:rPr>
            </w:pPr>
          </w:p>
        </w:tc>
        <w:tc>
          <w:tcPr>
            <w:tcW w:w="1440" w:type="dxa"/>
            <w:vMerge/>
          </w:tcPr>
          <w:p w14:paraId="56C1511F"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b/>
                <w:color w:val="000000"/>
                <w:sz w:val="24"/>
                <w:szCs w:val="24"/>
                <w:highlight w:val="white"/>
              </w:rPr>
            </w:pPr>
          </w:p>
        </w:tc>
      </w:tr>
      <w:tr w:rsidR="00564185" w:rsidRPr="002C4A8C" w14:paraId="1E8D222C" w14:textId="77777777" w:rsidTr="00842E7C">
        <w:trPr>
          <w:trHeight w:val="2330"/>
        </w:trPr>
        <w:tc>
          <w:tcPr>
            <w:tcW w:w="817" w:type="dxa"/>
            <w:shd w:val="clear" w:color="auto" w:fill="auto"/>
          </w:tcPr>
          <w:p w14:paraId="50E97B73"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highlight w:val="white"/>
              </w:rPr>
            </w:pPr>
            <w:r w:rsidRPr="002C4A8C">
              <w:rPr>
                <w:rFonts w:ascii="Times New Roman" w:eastAsia="Calibri" w:hAnsi="Times New Roman" w:cs="Times New Roman"/>
                <w:color w:val="000000"/>
                <w:sz w:val="24"/>
                <w:szCs w:val="24"/>
                <w:highlight w:val="white"/>
              </w:rPr>
              <w:t xml:space="preserve">Tuần 1 </w:t>
            </w:r>
          </w:p>
          <w:p w14:paraId="2831D148"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highlight w:val="white"/>
              </w:rPr>
            </w:pPr>
          </w:p>
          <w:p w14:paraId="1A367D38"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highlight w:val="white"/>
              </w:rPr>
            </w:pPr>
          </w:p>
        </w:tc>
        <w:tc>
          <w:tcPr>
            <w:tcW w:w="1093" w:type="dxa"/>
            <w:vMerge w:val="restart"/>
            <w:shd w:val="clear" w:color="auto" w:fill="auto"/>
            <w:vAlign w:val="center"/>
          </w:tcPr>
          <w:p w14:paraId="376E7A74"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highlight w:val="white"/>
                <w:lang w:val="vi-VN"/>
              </w:rPr>
            </w:pPr>
            <w:r w:rsidRPr="002C4A8C">
              <w:rPr>
                <w:rFonts w:ascii="Times New Roman" w:eastAsia="Calibri" w:hAnsi="Times New Roman" w:cs="Times New Roman"/>
                <w:b/>
                <w:sz w:val="24"/>
                <w:szCs w:val="24"/>
                <w:lang w:val="pt-BR"/>
              </w:rPr>
              <w:t xml:space="preserve">Chủ đề A. </w:t>
            </w:r>
            <w:r w:rsidRPr="002C4A8C">
              <w:rPr>
                <w:rFonts w:ascii="Times New Roman" w:eastAsia="Calibri" w:hAnsi="Times New Roman" w:cs="Times New Roman"/>
                <w:sz w:val="24"/>
                <w:szCs w:val="24"/>
                <w:lang w:val="pt-BR"/>
              </w:rPr>
              <w:t>Máy tính và em.</w:t>
            </w:r>
          </w:p>
        </w:tc>
        <w:tc>
          <w:tcPr>
            <w:tcW w:w="1620" w:type="dxa"/>
            <w:shd w:val="clear" w:color="auto" w:fill="auto"/>
          </w:tcPr>
          <w:p w14:paraId="245C74F5"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highlight w:val="white"/>
                <w:lang w:val="vi-VN"/>
              </w:rPr>
            </w:pPr>
            <w:r w:rsidRPr="002C4A8C">
              <w:rPr>
                <w:rFonts w:ascii="Times New Roman" w:eastAsia="Calibri" w:hAnsi="Times New Roman" w:cs="Times New Roman"/>
                <w:color w:val="000000"/>
                <w:sz w:val="24"/>
                <w:szCs w:val="24"/>
                <w:highlight w:val="white"/>
                <w:lang w:val="vi-VN"/>
              </w:rPr>
              <w:t>Bài 1: Thông tin và quyết định.</w:t>
            </w:r>
          </w:p>
        </w:tc>
        <w:tc>
          <w:tcPr>
            <w:tcW w:w="900" w:type="dxa"/>
            <w:shd w:val="clear" w:color="auto" w:fill="auto"/>
          </w:tcPr>
          <w:p w14:paraId="09FF930E" w14:textId="77777777" w:rsidR="00564185" w:rsidRPr="002C4A8C" w:rsidRDefault="00564185" w:rsidP="00564185">
            <w:pPr>
              <w:widowControl w:val="0"/>
              <w:adjustRightInd w:val="0"/>
              <w:snapToGrid w:val="0"/>
              <w:spacing w:after="0" w:line="288" w:lineRule="auto"/>
              <w:jc w:val="center"/>
              <w:rPr>
                <w:rFonts w:ascii="Times New Roman" w:eastAsia="Calibri" w:hAnsi="Times New Roman" w:cs="Times New Roman"/>
                <w:color w:val="000000"/>
                <w:sz w:val="24"/>
                <w:szCs w:val="24"/>
                <w:highlight w:val="white"/>
              </w:rPr>
            </w:pPr>
            <w:r w:rsidRPr="002C4A8C">
              <w:rPr>
                <w:rFonts w:ascii="Times New Roman" w:eastAsia="Calibri" w:hAnsi="Times New Roman" w:cs="Times New Roman"/>
                <w:color w:val="000000"/>
                <w:sz w:val="24"/>
                <w:szCs w:val="24"/>
                <w:highlight w:val="white"/>
              </w:rPr>
              <w:t>1</w:t>
            </w:r>
          </w:p>
        </w:tc>
        <w:tc>
          <w:tcPr>
            <w:tcW w:w="3475" w:type="dxa"/>
          </w:tcPr>
          <w:p w14:paraId="2CB92E78" w14:textId="77777777" w:rsidR="00564185" w:rsidRPr="002C4A8C" w:rsidRDefault="00564185" w:rsidP="00564185">
            <w:pPr>
              <w:widowControl w:val="0"/>
              <w:spacing w:before="120" w:after="120"/>
              <w:ind w:firstLine="425"/>
              <w:rPr>
                <w:rFonts w:ascii="Times New Roman" w:eastAsia="MS Mincho" w:hAnsi="Times New Roman" w:cs="Times New Roman"/>
                <w:color w:val="000000"/>
                <w:sz w:val="24"/>
                <w:szCs w:val="24"/>
                <w:highlight w:val="white"/>
                <w:lang w:val="es-ES" w:eastAsia="x-none"/>
              </w:rPr>
            </w:pPr>
            <w:r w:rsidRPr="002C4A8C">
              <w:rPr>
                <w:rFonts w:ascii="Times New Roman" w:eastAsia="MS Mincho" w:hAnsi="Times New Roman" w:cs="Times New Roman"/>
                <w:sz w:val="24"/>
                <w:szCs w:val="24"/>
                <w:lang w:val="es-ES" w:eastAsia="x-none"/>
              </w:rPr>
              <w:t>- Nêu được ví dụ đơn giản minh hoạ cho vai trò quan trọng của thông tin thu nhận hàng ngày đối với việc ra quyết định của con người. Nhận biết được trong ví dụ của giáo viên, cái gì là thông tin và đâu là quyết định.</w:t>
            </w:r>
          </w:p>
        </w:tc>
        <w:tc>
          <w:tcPr>
            <w:tcW w:w="1449" w:type="dxa"/>
          </w:tcPr>
          <w:p w14:paraId="573875C7"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highlight w:val="white"/>
                <w:lang w:val="es-ES"/>
              </w:rPr>
            </w:pPr>
          </w:p>
        </w:tc>
        <w:tc>
          <w:tcPr>
            <w:tcW w:w="2061" w:type="dxa"/>
            <w:shd w:val="clear" w:color="auto" w:fill="auto"/>
          </w:tcPr>
          <w:p w14:paraId="2C0B385F"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highlight w:val="white"/>
              </w:rPr>
            </w:pPr>
            <w:r w:rsidRPr="002C4A8C">
              <w:rPr>
                <w:rFonts w:ascii="Times New Roman" w:eastAsia="Calibri" w:hAnsi="Times New Roman" w:cs="Times New Roman"/>
                <w:color w:val="000000"/>
                <w:sz w:val="24"/>
                <w:szCs w:val="24"/>
                <w:highlight w:val="white"/>
              </w:rPr>
              <w:t>05/09/2022-09/09/2022</w:t>
            </w:r>
          </w:p>
        </w:tc>
        <w:tc>
          <w:tcPr>
            <w:tcW w:w="1440" w:type="dxa"/>
          </w:tcPr>
          <w:p w14:paraId="457E6FA0"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highlight w:val="white"/>
              </w:rPr>
            </w:pPr>
          </w:p>
        </w:tc>
      </w:tr>
      <w:tr w:rsidR="00564185" w:rsidRPr="002C4A8C" w14:paraId="47567AC0" w14:textId="77777777" w:rsidTr="00842E7C">
        <w:trPr>
          <w:trHeight w:val="410"/>
        </w:trPr>
        <w:tc>
          <w:tcPr>
            <w:tcW w:w="817" w:type="dxa"/>
            <w:shd w:val="clear" w:color="auto" w:fill="auto"/>
          </w:tcPr>
          <w:p w14:paraId="2764ABAE"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highlight w:val="white"/>
              </w:rPr>
            </w:pPr>
            <w:r w:rsidRPr="002C4A8C">
              <w:rPr>
                <w:rFonts w:ascii="Times New Roman" w:eastAsia="Calibri" w:hAnsi="Times New Roman" w:cs="Times New Roman"/>
                <w:color w:val="000000"/>
                <w:sz w:val="24"/>
                <w:szCs w:val="24"/>
                <w:highlight w:val="white"/>
              </w:rPr>
              <w:t>Tuần 2 đến tuần 3</w:t>
            </w:r>
          </w:p>
        </w:tc>
        <w:tc>
          <w:tcPr>
            <w:tcW w:w="1093" w:type="dxa"/>
            <w:vMerge/>
            <w:shd w:val="clear" w:color="auto" w:fill="auto"/>
            <w:vAlign w:val="center"/>
          </w:tcPr>
          <w:p w14:paraId="5C1B06CE"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b/>
                <w:sz w:val="24"/>
                <w:szCs w:val="24"/>
              </w:rPr>
            </w:pPr>
          </w:p>
        </w:tc>
        <w:tc>
          <w:tcPr>
            <w:tcW w:w="1620" w:type="dxa"/>
            <w:shd w:val="clear" w:color="auto" w:fill="auto"/>
          </w:tcPr>
          <w:p w14:paraId="13E0E973"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highlight w:val="white"/>
              </w:rPr>
            </w:pPr>
            <w:r w:rsidRPr="002C4A8C">
              <w:rPr>
                <w:rFonts w:ascii="Times New Roman" w:eastAsia="Calibri" w:hAnsi="Times New Roman" w:cs="Times New Roman"/>
                <w:color w:val="000000"/>
                <w:sz w:val="24"/>
                <w:szCs w:val="24"/>
                <w:highlight w:val="white"/>
              </w:rPr>
              <w:t>Bài 2: Xử lí thông tin</w:t>
            </w:r>
          </w:p>
        </w:tc>
        <w:tc>
          <w:tcPr>
            <w:tcW w:w="900" w:type="dxa"/>
            <w:shd w:val="clear" w:color="auto" w:fill="auto"/>
          </w:tcPr>
          <w:p w14:paraId="3668A7BC" w14:textId="77777777" w:rsidR="00564185" w:rsidRPr="002C4A8C" w:rsidRDefault="00564185" w:rsidP="00564185">
            <w:pPr>
              <w:widowControl w:val="0"/>
              <w:adjustRightInd w:val="0"/>
              <w:snapToGrid w:val="0"/>
              <w:spacing w:after="0" w:line="288" w:lineRule="auto"/>
              <w:jc w:val="center"/>
              <w:rPr>
                <w:rFonts w:ascii="Times New Roman" w:eastAsia="Calibri" w:hAnsi="Times New Roman" w:cs="Times New Roman"/>
                <w:color w:val="000000"/>
                <w:sz w:val="24"/>
                <w:szCs w:val="24"/>
                <w:highlight w:val="white"/>
              </w:rPr>
            </w:pPr>
            <w:r w:rsidRPr="002C4A8C">
              <w:rPr>
                <w:rFonts w:ascii="Times New Roman" w:eastAsia="Calibri" w:hAnsi="Times New Roman" w:cs="Times New Roman"/>
                <w:color w:val="000000"/>
                <w:sz w:val="24"/>
                <w:szCs w:val="24"/>
                <w:highlight w:val="white"/>
              </w:rPr>
              <w:t>2</w:t>
            </w:r>
          </w:p>
        </w:tc>
        <w:tc>
          <w:tcPr>
            <w:tcW w:w="3475" w:type="dxa"/>
            <w:vAlign w:val="center"/>
          </w:tcPr>
          <w:p w14:paraId="67F7B1A9" w14:textId="77777777" w:rsidR="00564185" w:rsidRPr="002C4A8C" w:rsidRDefault="00564185" w:rsidP="00564185">
            <w:pPr>
              <w:widowControl w:val="0"/>
              <w:spacing w:before="120" w:after="120"/>
              <w:ind w:firstLine="425"/>
              <w:rPr>
                <w:rFonts w:ascii="Times New Roman" w:eastAsia="MS Mincho" w:hAnsi="Times New Roman" w:cs="Times New Roman"/>
                <w:sz w:val="24"/>
                <w:szCs w:val="24"/>
                <w:lang w:val="es-ES"/>
              </w:rPr>
            </w:pPr>
            <w:r w:rsidRPr="002C4A8C">
              <w:rPr>
                <w:rFonts w:ascii="Times New Roman" w:eastAsia="MS Mincho" w:hAnsi="Times New Roman" w:cs="Times New Roman"/>
                <w:sz w:val="24"/>
                <w:szCs w:val="24"/>
                <w:lang w:val="es-ES"/>
              </w:rPr>
              <w:t xml:space="preserve">- Nhận biết được ba dạng thông tin hay gặp: chữ, âm thanh, hình ảnh. Nhận ra được trong ví dụ của giáo viên: Thông tin thu nhận và được xử lí là gì, kết quả của xử lí là hành động hay ý nghĩ </w:t>
            </w:r>
            <w:r w:rsidRPr="002C4A8C">
              <w:rPr>
                <w:rFonts w:ascii="Times New Roman" w:eastAsia="MS Mincho" w:hAnsi="Times New Roman" w:cs="Times New Roman"/>
                <w:sz w:val="24"/>
                <w:szCs w:val="24"/>
                <w:lang w:val="es-ES"/>
              </w:rPr>
              <w:lastRenderedPageBreak/>
              <w:t>gì. Nêu được ví dụ minh hoạ cho nhận xét: Bộ óc của con người là một bộ phận xử lí thông tin.</w:t>
            </w:r>
          </w:p>
          <w:p w14:paraId="24677C7C" w14:textId="77777777" w:rsidR="00564185" w:rsidRPr="002C4A8C" w:rsidRDefault="00564185" w:rsidP="00564185">
            <w:pPr>
              <w:widowControl w:val="0"/>
              <w:spacing w:before="120" w:after="120"/>
              <w:ind w:firstLine="425"/>
              <w:rPr>
                <w:rFonts w:ascii="Times New Roman" w:eastAsia="MS Mincho" w:hAnsi="Times New Roman" w:cs="Times New Roman"/>
                <w:color w:val="000000"/>
                <w:sz w:val="24"/>
                <w:szCs w:val="24"/>
                <w:highlight w:val="white"/>
                <w:lang w:val="es-ES" w:eastAsia="x-none"/>
              </w:rPr>
            </w:pPr>
            <w:r w:rsidRPr="002C4A8C">
              <w:rPr>
                <w:rFonts w:ascii="Times New Roman" w:eastAsia="MS Mincho" w:hAnsi="Times New Roman" w:cs="Times New Roman"/>
                <w:spacing w:val="-10"/>
                <w:sz w:val="24"/>
                <w:szCs w:val="24"/>
                <w:lang w:val="es-ES" w:eastAsia="x-none"/>
              </w:rPr>
              <w:t xml:space="preserve">- Nêu được ví dụ minh hoạ cho nhận xét: Cuộc sống quanh ta có những máy móc tiếp nhận thông tin để quyết </w:t>
            </w:r>
            <w:r w:rsidRPr="002C4A8C">
              <w:rPr>
                <w:rFonts w:ascii="Times New Roman" w:eastAsia="MS Mincho" w:hAnsi="Times New Roman" w:cs="Times New Roman"/>
                <w:spacing w:val="-4"/>
                <w:sz w:val="24"/>
                <w:szCs w:val="24"/>
                <w:lang w:val="es-ES" w:eastAsia="x-none"/>
              </w:rPr>
              <w:t>định hành động. Nhận ra được trong ví dụ của giáo viên, máy đã xử lí thông tin nào và kết quả xử lí ra sao.</w:t>
            </w:r>
          </w:p>
        </w:tc>
        <w:tc>
          <w:tcPr>
            <w:tcW w:w="1449" w:type="dxa"/>
          </w:tcPr>
          <w:p w14:paraId="311F5D97"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highlight w:val="white"/>
                <w:lang w:val="es-ES"/>
              </w:rPr>
            </w:pPr>
          </w:p>
        </w:tc>
        <w:tc>
          <w:tcPr>
            <w:tcW w:w="2061" w:type="dxa"/>
            <w:shd w:val="clear" w:color="auto" w:fill="auto"/>
          </w:tcPr>
          <w:p w14:paraId="1B563AB5"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highlight w:val="white"/>
              </w:rPr>
            </w:pPr>
            <w:r w:rsidRPr="002C4A8C">
              <w:rPr>
                <w:rFonts w:ascii="Times New Roman" w:eastAsia="Calibri" w:hAnsi="Times New Roman" w:cs="Times New Roman"/>
                <w:color w:val="000000"/>
                <w:sz w:val="24"/>
                <w:szCs w:val="24"/>
                <w:highlight w:val="white"/>
              </w:rPr>
              <w:t>12/09/2022 đến 23/09/2022</w:t>
            </w:r>
          </w:p>
        </w:tc>
        <w:tc>
          <w:tcPr>
            <w:tcW w:w="1440" w:type="dxa"/>
          </w:tcPr>
          <w:p w14:paraId="5616E4DB"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highlight w:val="white"/>
              </w:rPr>
            </w:pPr>
          </w:p>
        </w:tc>
      </w:tr>
      <w:tr w:rsidR="00564185" w:rsidRPr="002C4A8C" w14:paraId="48ECCB17" w14:textId="77777777" w:rsidTr="00842E7C">
        <w:trPr>
          <w:trHeight w:val="410"/>
        </w:trPr>
        <w:tc>
          <w:tcPr>
            <w:tcW w:w="817" w:type="dxa"/>
            <w:shd w:val="clear" w:color="auto" w:fill="auto"/>
          </w:tcPr>
          <w:p w14:paraId="5BB005BE"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highlight w:val="white"/>
              </w:rPr>
            </w:pPr>
            <w:r w:rsidRPr="002C4A8C">
              <w:rPr>
                <w:rFonts w:ascii="Times New Roman" w:eastAsia="Calibri" w:hAnsi="Times New Roman" w:cs="Times New Roman"/>
                <w:color w:val="000000"/>
                <w:sz w:val="24"/>
                <w:szCs w:val="24"/>
                <w:highlight w:val="white"/>
              </w:rPr>
              <w:lastRenderedPageBreak/>
              <w:t>Tuần 4 đến tuần 5</w:t>
            </w:r>
          </w:p>
          <w:p w14:paraId="0AD93CBE"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highlight w:val="white"/>
              </w:rPr>
            </w:pPr>
          </w:p>
          <w:p w14:paraId="4AFBFC05"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highlight w:val="white"/>
              </w:rPr>
            </w:pPr>
          </w:p>
        </w:tc>
        <w:tc>
          <w:tcPr>
            <w:tcW w:w="1093" w:type="dxa"/>
            <w:vMerge/>
            <w:shd w:val="clear" w:color="auto" w:fill="auto"/>
            <w:vAlign w:val="center"/>
          </w:tcPr>
          <w:p w14:paraId="40003218"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b/>
                <w:sz w:val="24"/>
                <w:szCs w:val="24"/>
              </w:rPr>
            </w:pPr>
          </w:p>
        </w:tc>
        <w:tc>
          <w:tcPr>
            <w:tcW w:w="1620" w:type="dxa"/>
            <w:shd w:val="clear" w:color="auto" w:fill="auto"/>
          </w:tcPr>
          <w:p w14:paraId="628E9A3C" w14:textId="77777777" w:rsidR="00564185" w:rsidRPr="002C4A8C" w:rsidRDefault="00564185" w:rsidP="00564185">
            <w:pPr>
              <w:widowControl w:val="0"/>
              <w:adjustRightInd w:val="0"/>
              <w:snapToGrid w:val="0"/>
              <w:spacing w:after="0" w:line="288" w:lineRule="auto"/>
              <w:rPr>
                <w:rFonts w:ascii="Times New Roman" w:eastAsia="Calibri" w:hAnsi="Times New Roman" w:cs="Times New Roman"/>
                <w:color w:val="000000"/>
                <w:sz w:val="24"/>
                <w:szCs w:val="24"/>
                <w:highlight w:val="white"/>
              </w:rPr>
            </w:pPr>
            <w:r w:rsidRPr="002C4A8C">
              <w:rPr>
                <w:rFonts w:ascii="Times New Roman" w:eastAsia="Calibri" w:hAnsi="Times New Roman" w:cs="Times New Roman"/>
                <w:color w:val="000000"/>
                <w:sz w:val="24"/>
                <w:szCs w:val="24"/>
                <w:highlight w:val="white"/>
              </w:rPr>
              <w:t>Bài 3: Máy tính- Những  người bạn mới.</w:t>
            </w:r>
          </w:p>
        </w:tc>
        <w:tc>
          <w:tcPr>
            <w:tcW w:w="900" w:type="dxa"/>
            <w:shd w:val="clear" w:color="auto" w:fill="auto"/>
          </w:tcPr>
          <w:p w14:paraId="13BFCFA2" w14:textId="77777777" w:rsidR="00564185" w:rsidRPr="002C4A8C" w:rsidRDefault="00564185" w:rsidP="00564185">
            <w:pPr>
              <w:widowControl w:val="0"/>
              <w:adjustRightInd w:val="0"/>
              <w:snapToGrid w:val="0"/>
              <w:spacing w:after="0" w:line="288" w:lineRule="auto"/>
              <w:jc w:val="center"/>
              <w:rPr>
                <w:rFonts w:ascii="Times New Roman" w:eastAsia="Calibri" w:hAnsi="Times New Roman" w:cs="Times New Roman"/>
                <w:color w:val="000000"/>
                <w:sz w:val="24"/>
                <w:szCs w:val="24"/>
                <w:highlight w:val="white"/>
              </w:rPr>
            </w:pPr>
            <w:r w:rsidRPr="002C4A8C">
              <w:rPr>
                <w:rFonts w:ascii="Times New Roman" w:eastAsia="Calibri" w:hAnsi="Times New Roman" w:cs="Times New Roman"/>
                <w:color w:val="000000"/>
                <w:sz w:val="24"/>
                <w:szCs w:val="24"/>
                <w:highlight w:val="white"/>
              </w:rPr>
              <w:t>2</w:t>
            </w:r>
          </w:p>
          <w:p w14:paraId="408D398A" w14:textId="77777777" w:rsidR="00564185" w:rsidRPr="002C4A8C" w:rsidRDefault="00564185" w:rsidP="00564185">
            <w:pPr>
              <w:widowControl w:val="0"/>
              <w:adjustRightInd w:val="0"/>
              <w:snapToGrid w:val="0"/>
              <w:spacing w:after="0" w:line="288" w:lineRule="auto"/>
              <w:jc w:val="center"/>
              <w:rPr>
                <w:rFonts w:ascii="Times New Roman" w:eastAsia="Calibri" w:hAnsi="Times New Roman" w:cs="Times New Roman"/>
                <w:color w:val="000000"/>
                <w:sz w:val="24"/>
                <w:szCs w:val="24"/>
                <w:highlight w:val="white"/>
              </w:rPr>
            </w:pPr>
          </w:p>
          <w:p w14:paraId="04E54C1C" w14:textId="77777777" w:rsidR="00564185" w:rsidRPr="002C4A8C" w:rsidRDefault="00564185" w:rsidP="00564185">
            <w:pPr>
              <w:widowControl w:val="0"/>
              <w:adjustRightInd w:val="0"/>
              <w:snapToGrid w:val="0"/>
              <w:spacing w:after="0" w:line="288" w:lineRule="auto"/>
              <w:jc w:val="center"/>
              <w:rPr>
                <w:rFonts w:ascii="Times New Roman" w:eastAsia="Calibri" w:hAnsi="Times New Roman" w:cs="Times New Roman"/>
                <w:color w:val="000000"/>
                <w:sz w:val="24"/>
                <w:szCs w:val="24"/>
                <w:highlight w:val="white"/>
              </w:rPr>
            </w:pPr>
          </w:p>
          <w:p w14:paraId="6BA59401" w14:textId="77777777" w:rsidR="00564185" w:rsidRPr="002C4A8C" w:rsidRDefault="00564185" w:rsidP="00564185">
            <w:pPr>
              <w:widowControl w:val="0"/>
              <w:adjustRightInd w:val="0"/>
              <w:snapToGrid w:val="0"/>
              <w:spacing w:after="0" w:line="288" w:lineRule="auto"/>
              <w:jc w:val="center"/>
              <w:rPr>
                <w:rFonts w:ascii="Times New Roman" w:eastAsia="Calibri" w:hAnsi="Times New Roman" w:cs="Times New Roman"/>
                <w:color w:val="000000"/>
                <w:sz w:val="24"/>
                <w:szCs w:val="24"/>
                <w:highlight w:val="white"/>
              </w:rPr>
            </w:pPr>
          </w:p>
          <w:p w14:paraId="4A2BCF4B" w14:textId="77777777" w:rsidR="00564185" w:rsidRPr="002C4A8C" w:rsidRDefault="00564185" w:rsidP="00564185">
            <w:pPr>
              <w:widowControl w:val="0"/>
              <w:adjustRightInd w:val="0"/>
              <w:snapToGrid w:val="0"/>
              <w:spacing w:after="0" w:line="288" w:lineRule="auto"/>
              <w:jc w:val="center"/>
              <w:rPr>
                <w:rFonts w:ascii="Times New Roman" w:eastAsia="Calibri" w:hAnsi="Times New Roman" w:cs="Times New Roman"/>
                <w:color w:val="000000"/>
                <w:sz w:val="24"/>
                <w:szCs w:val="24"/>
                <w:highlight w:val="white"/>
              </w:rPr>
            </w:pPr>
          </w:p>
          <w:p w14:paraId="0DBC3D80" w14:textId="77777777" w:rsidR="00564185" w:rsidRPr="002C4A8C" w:rsidRDefault="00564185" w:rsidP="00564185">
            <w:pPr>
              <w:widowControl w:val="0"/>
              <w:adjustRightInd w:val="0"/>
              <w:snapToGrid w:val="0"/>
              <w:spacing w:after="0" w:line="288" w:lineRule="auto"/>
              <w:jc w:val="center"/>
              <w:rPr>
                <w:rFonts w:ascii="Times New Roman" w:eastAsia="Calibri" w:hAnsi="Times New Roman" w:cs="Times New Roman"/>
                <w:color w:val="000000"/>
                <w:sz w:val="24"/>
                <w:szCs w:val="24"/>
                <w:highlight w:val="white"/>
              </w:rPr>
            </w:pPr>
          </w:p>
        </w:tc>
        <w:tc>
          <w:tcPr>
            <w:tcW w:w="3475" w:type="dxa"/>
          </w:tcPr>
          <w:p w14:paraId="09901565" w14:textId="77777777" w:rsidR="00564185" w:rsidRPr="002C4A8C" w:rsidRDefault="00564185" w:rsidP="00564185">
            <w:pPr>
              <w:widowControl w:val="0"/>
              <w:spacing w:before="120" w:after="120"/>
              <w:ind w:firstLine="425"/>
              <w:rPr>
                <w:rFonts w:ascii="Times New Roman" w:eastAsia="MS Mincho" w:hAnsi="Times New Roman" w:cs="Times New Roman"/>
                <w:color w:val="000000"/>
                <w:sz w:val="24"/>
                <w:szCs w:val="24"/>
                <w:highlight w:val="white"/>
                <w:lang w:val="es-ES" w:eastAsia="x-none"/>
              </w:rPr>
            </w:pPr>
            <w:r w:rsidRPr="002C4A8C">
              <w:rPr>
                <w:rFonts w:ascii="Times New Roman" w:eastAsia="MS Mincho" w:hAnsi="Times New Roman" w:cs="Times New Roman"/>
                <w:sz w:val="24"/>
                <w:szCs w:val="24"/>
                <w:lang w:val="es-ES"/>
              </w:rPr>
              <w:t>- Nhận diện và phân biệt được hình dạng thường gặp của những máy tính thông dụng như máy tính để bàn, máy tính xách tay, máy tính bảng, điện thoại thông minh cùng các thành phần cơ bản của chúng (màn hình, thân máy, bàn phím, chuột)</w:t>
            </w:r>
          </w:p>
        </w:tc>
        <w:tc>
          <w:tcPr>
            <w:tcW w:w="1449" w:type="dxa"/>
          </w:tcPr>
          <w:p w14:paraId="77917883"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highlight w:val="white"/>
              </w:rPr>
            </w:pPr>
          </w:p>
        </w:tc>
        <w:tc>
          <w:tcPr>
            <w:tcW w:w="2061" w:type="dxa"/>
            <w:shd w:val="clear" w:color="auto" w:fill="auto"/>
          </w:tcPr>
          <w:p w14:paraId="22C93BF8"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highlight w:val="white"/>
              </w:rPr>
            </w:pPr>
            <w:r w:rsidRPr="002C4A8C">
              <w:rPr>
                <w:rFonts w:ascii="Times New Roman" w:eastAsia="Calibri" w:hAnsi="Times New Roman" w:cs="Times New Roman"/>
                <w:color w:val="000000"/>
                <w:sz w:val="24"/>
                <w:szCs w:val="24"/>
                <w:highlight w:val="white"/>
              </w:rPr>
              <w:t>26/09/2022 đến 07/10/2022</w:t>
            </w:r>
          </w:p>
        </w:tc>
        <w:tc>
          <w:tcPr>
            <w:tcW w:w="1440" w:type="dxa"/>
          </w:tcPr>
          <w:p w14:paraId="1D0E4EAC"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highlight w:val="white"/>
              </w:rPr>
            </w:pPr>
          </w:p>
        </w:tc>
      </w:tr>
      <w:tr w:rsidR="00564185" w:rsidRPr="002C4A8C" w14:paraId="3D9B6104" w14:textId="77777777" w:rsidTr="00842E7C">
        <w:trPr>
          <w:trHeight w:val="410"/>
        </w:trPr>
        <w:tc>
          <w:tcPr>
            <w:tcW w:w="817" w:type="dxa"/>
            <w:shd w:val="clear" w:color="auto" w:fill="auto"/>
          </w:tcPr>
          <w:p w14:paraId="3F380A72"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highlight w:val="white"/>
              </w:rPr>
            </w:pPr>
            <w:r w:rsidRPr="002C4A8C">
              <w:rPr>
                <w:rFonts w:ascii="Times New Roman" w:eastAsia="Calibri" w:hAnsi="Times New Roman" w:cs="Times New Roman"/>
                <w:color w:val="000000"/>
                <w:sz w:val="24"/>
                <w:szCs w:val="24"/>
                <w:highlight w:val="white"/>
              </w:rPr>
              <w:t>Tuần 6 đến tuần 8</w:t>
            </w:r>
          </w:p>
          <w:p w14:paraId="63F59021"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highlight w:val="white"/>
              </w:rPr>
            </w:pPr>
          </w:p>
        </w:tc>
        <w:tc>
          <w:tcPr>
            <w:tcW w:w="1093" w:type="dxa"/>
            <w:vMerge/>
            <w:shd w:val="clear" w:color="auto" w:fill="auto"/>
            <w:vAlign w:val="center"/>
          </w:tcPr>
          <w:p w14:paraId="5EA71E39"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b/>
                <w:sz w:val="24"/>
                <w:szCs w:val="24"/>
              </w:rPr>
            </w:pPr>
          </w:p>
        </w:tc>
        <w:tc>
          <w:tcPr>
            <w:tcW w:w="1620" w:type="dxa"/>
            <w:shd w:val="clear" w:color="auto" w:fill="auto"/>
          </w:tcPr>
          <w:p w14:paraId="4C3F618C" w14:textId="77777777" w:rsidR="00564185" w:rsidRPr="002C4A8C" w:rsidRDefault="00564185" w:rsidP="00564185">
            <w:pPr>
              <w:widowControl w:val="0"/>
              <w:adjustRightInd w:val="0"/>
              <w:snapToGrid w:val="0"/>
              <w:spacing w:after="0" w:line="288" w:lineRule="auto"/>
              <w:rPr>
                <w:rFonts w:ascii="Times New Roman" w:eastAsia="Calibri" w:hAnsi="Times New Roman" w:cs="Times New Roman"/>
                <w:color w:val="000000"/>
                <w:sz w:val="24"/>
                <w:szCs w:val="24"/>
                <w:highlight w:val="white"/>
              </w:rPr>
            </w:pPr>
            <w:r w:rsidRPr="002C4A8C">
              <w:rPr>
                <w:rFonts w:ascii="Times New Roman" w:eastAsia="Calibri" w:hAnsi="Times New Roman" w:cs="Times New Roman"/>
                <w:color w:val="000000"/>
                <w:sz w:val="24"/>
                <w:szCs w:val="24"/>
                <w:highlight w:val="white"/>
              </w:rPr>
              <w:t>Bài 4: Làm việc với máy tính.</w:t>
            </w:r>
          </w:p>
          <w:p w14:paraId="368E26D4" w14:textId="77777777" w:rsidR="00564185" w:rsidRPr="002C4A8C" w:rsidRDefault="00564185" w:rsidP="00564185">
            <w:pPr>
              <w:widowControl w:val="0"/>
              <w:adjustRightInd w:val="0"/>
              <w:snapToGrid w:val="0"/>
              <w:spacing w:after="0" w:line="288" w:lineRule="auto"/>
              <w:rPr>
                <w:rFonts w:ascii="Times New Roman" w:eastAsia="Calibri" w:hAnsi="Times New Roman" w:cs="Times New Roman"/>
                <w:color w:val="000000"/>
                <w:sz w:val="24"/>
                <w:szCs w:val="24"/>
                <w:highlight w:val="white"/>
              </w:rPr>
            </w:pPr>
          </w:p>
        </w:tc>
        <w:tc>
          <w:tcPr>
            <w:tcW w:w="900" w:type="dxa"/>
            <w:shd w:val="clear" w:color="auto" w:fill="auto"/>
          </w:tcPr>
          <w:p w14:paraId="06746D3C" w14:textId="77777777" w:rsidR="00564185" w:rsidRPr="002C4A8C" w:rsidRDefault="00564185" w:rsidP="00564185">
            <w:pPr>
              <w:widowControl w:val="0"/>
              <w:adjustRightInd w:val="0"/>
              <w:snapToGrid w:val="0"/>
              <w:spacing w:after="0" w:line="288" w:lineRule="auto"/>
              <w:jc w:val="center"/>
              <w:rPr>
                <w:rFonts w:ascii="Times New Roman" w:eastAsia="Calibri" w:hAnsi="Times New Roman" w:cs="Times New Roman"/>
                <w:color w:val="000000"/>
                <w:sz w:val="24"/>
                <w:szCs w:val="24"/>
                <w:highlight w:val="white"/>
              </w:rPr>
            </w:pPr>
            <w:r w:rsidRPr="002C4A8C">
              <w:rPr>
                <w:rFonts w:ascii="Times New Roman" w:eastAsia="Calibri" w:hAnsi="Times New Roman" w:cs="Times New Roman"/>
                <w:color w:val="000000"/>
                <w:sz w:val="24"/>
                <w:szCs w:val="24"/>
                <w:highlight w:val="white"/>
              </w:rPr>
              <w:t>3</w:t>
            </w:r>
          </w:p>
        </w:tc>
        <w:tc>
          <w:tcPr>
            <w:tcW w:w="3475" w:type="dxa"/>
          </w:tcPr>
          <w:p w14:paraId="3B8F3E96" w14:textId="77777777" w:rsidR="00564185" w:rsidRPr="002C4A8C" w:rsidRDefault="00564185" w:rsidP="00564185">
            <w:pPr>
              <w:widowControl w:val="0"/>
              <w:spacing w:before="120" w:after="120"/>
              <w:ind w:firstLine="425"/>
              <w:rPr>
                <w:rFonts w:ascii="Times New Roman" w:eastAsia="MS Mincho" w:hAnsi="Times New Roman" w:cs="Times New Roman"/>
                <w:sz w:val="24"/>
                <w:szCs w:val="24"/>
                <w:lang w:val="es-ES" w:eastAsia="x-none"/>
              </w:rPr>
            </w:pPr>
            <w:r w:rsidRPr="002C4A8C">
              <w:rPr>
                <w:rFonts w:ascii="Times New Roman" w:eastAsia="MS Mincho" w:hAnsi="Times New Roman" w:cs="Times New Roman"/>
                <w:sz w:val="24"/>
                <w:szCs w:val="24"/>
                <w:lang w:val="es-ES" w:eastAsia="x-none"/>
              </w:rPr>
              <w:t>- Nêu được sơ lược về chức năng của bàn phím và chuột, màn hình và loa. Nhận biết được màn hình cảm ứng của máy tính bảng, điện thoại thông minh,... cũng là thiết bị tiếp nhận thông tin vào.</w:t>
            </w:r>
          </w:p>
          <w:p w14:paraId="0160C548" w14:textId="77777777" w:rsidR="00564185" w:rsidRPr="002C4A8C" w:rsidRDefault="00564185" w:rsidP="00564185">
            <w:pPr>
              <w:widowControl w:val="0"/>
              <w:spacing w:before="120" w:after="120"/>
              <w:ind w:firstLine="425"/>
              <w:rPr>
                <w:rFonts w:ascii="Times New Roman" w:eastAsia="MS Mincho" w:hAnsi="Times New Roman" w:cs="Times New Roman"/>
                <w:sz w:val="24"/>
                <w:szCs w:val="24"/>
                <w:lang w:val="es-ES"/>
              </w:rPr>
            </w:pPr>
            <w:r w:rsidRPr="002C4A8C">
              <w:rPr>
                <w:rFonts w:ascii="Times New Roman" w:eastAsia="MS Mincho" w:hAnsi="Times New Roman" w:cs="Times New Roman"/>
                <w:sz w:val="24"/>
                <w:szCs w:val="24"/>
                <w:lang w:val="es-ES"/>
              </w:rPr>
              <w:t xml:space="preserve">- Cầm được chuột đúng cách, thực hiện được các thao tác cơ bản: di chuyển, nháy, nháy đúp, kéo thả chuột. </w:t>
            </w:r>
          </w:p>
          <w:p w14:paraId="787D04E3" w14:textId="77777777" w:rsidR="00564185" w:rsidRPr="002C4A8C" w:rsidRDefault="00564185" w:rsidP="00564185">
            <w:pPr>
              <w:widowControl w:val="0"/>
              <w:spacing w:before="120" w:after="120"/>
              <w:ind w:firstLine="425"/>
              <w:rPr>
                <w:rFonts w:ascii="Times New Roman" w:eastAsia="MS Mincho" w:hAnsi="Times New Roman" w:cs="Times New Roman"/>
                <w:sz w:val="24"/>
                <w:szCs w:val="24"/>
                <w:lang w:val="es-ES"/>
              </w:rPr>
            </w:pPr>
            <w:r w:rsidRPr="002C4A8C">
              <w:rPr>
                <w:rFonts w:ascii="Times New Roman" w:eastAsia="MS Mincho" w:hAnsi="Times New Roman" w:cs="Times New Roman"/>
                <w:sz w:val="24"/>
                <w:szCs w:val="24"/>
                <w:lang w:val="es-ES"/>
              </w:rPr>
              <w:t xml:space="preserve">- Khởi động được máy tính. Kích hoạt được một phần mềm ứng dụng. Ra khỏi được hệ thống đang chạy theo đúng cách. Nêu </w:t>
            </w:r>
            <w:r w:rsidRPr="002C4A8C">
              <w:rPr>
                <w:rFonts w:ascii="Times New Roman" w:eastAsia="MS Mincho" w:hAnsi="Times New Roman" w:cs="Times New Roman"/>
                <w:sz w:val="24"/>
                <w:szCs w:val="24"/>
                <w:lang w:val="es-ES"/>
              </w:rPr>
              <w:lastRenderedPageBreak/>
              <w:t>được ví dụ cụ thể về những thao tác không đúng cách sẽ gây tổn hại cho thiết bị khi sử dụng.</w:t>
            </w:r>
          </w:p>
          <w:p w14:paraId="6F317F56" w14:textId="77777777" w:rsidR="00564185" w:rsidRPr="002C4A8C" w:rsidRDefault="00564185" w:rsidP="00564185">
            <w:pPr>
              <w:widowControl w:val="0"/>
              <w:spacing w:before="120" w:after="120"/>
              <w:ind w:firstLine="425"/>
              <w:rPr>
                <w:rFonts w:ascii="Times New Roman" w:eastAsia="MS Mincho" w:hAnsi="Times New Roman" w:cs="Times New Roman"/>
                <w:b/>
                <w:sz w:val="24"/>
                <w:szCs w:val="24"/>
                <w:lang w:val="es-ES"/>
              </w:rPr>
            </w:pPr>
            <w:r w:rsidRPr="002C4A8C">
              <w:rPr>
                <w:rFonts w:ascii="Times New Roman" w:eastAsia="MS Mincho" w:hAnsi="Times New Roman" w:cs="Times New Roman"/>
                <w:sz w:val="24"/>
                <w:szCs w:val="24"/>
                <w:lang w:val="es-ES"/>
              </w:rPr>
              <w:t>- Biết và ngồi đúng tư thế khi làm việc với máy tính, biết vị trí phù hợp của màn hình (với mắt, với nguồn sáng trong phòng,...). Nêu được tác hại của việc ngồi sai tư thế hoặc sử dụng máy tính quá thời gian quy định cho lứa tuổi. Nhận ra được tư thế ngồi sai khi làm việc với máy tính.</w:t>
            </w:r>
          </w:p>
          <w:p w14:paraId="58EEE9D2" w14:textId="77777777" w:rsidR="00564185" w:rsidRPr="002C4A8C" w:rsidRDefault="00564185" w:rsidP="00564185">
            <w:pPr>
              <w:widowControl w:val="0"/>
              <w:spacing w:before="120" w:after="120"/>
              <w:ind w:firstLine="425"/>
              <w:rPr>
                <w:rFonts w:ascii="Times New Roman" w:eastAsia="MS Mincho" w:hAnsi="Times New Roman" w:cs="Times New Roman"/>
                <w:color w:val="000000"/>
                <w:sz w:val="24"/>
                <w:szCs w:val="24"/>
                <w:highlight w:val="white"/>
                <w:lang w:val="es-ES" w:eastAsia="x-none"/>
              </w:rPr>
            </w:pPr>
            <w:r w:rsidRPr="002C4A8C">
              <w:rPr>
                <w:rFonts w:ascii="Times New Roman" w:eastAsia="MS Mincho" w:hAnsi="Times New Roman" w:cs="Times New Roman"/>
                <w:sz w:val="24"/>
                <w:szCs w:val="24"/>
                <w:lang w:val="es-ES" w:eastAsia="x-none"/>
              </w:rPr>
              <w:t>- Biết thực hiện quy tắc an toàn về điện, có ý thức đề phòng tai nạn về điện khi sử dụng máy tính.</w:t>
            </w:r>
          </w:p>
        </w:tc>
        <w:tc>
          <w:tcPr>
            <w:tcW w:w="1449" w:type="dxa"/>
          </w:tcPr>
          <w:p w14:paraId="608D0690"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highlight w:val="white"/>
                <w:lang w:val="es-ES"/>
              </w:rPr>
            </w:pPr>
          </w:p>
        </w:tc>
        <w:tc>
          <w:tcPr>
            <w:tcW w:w="2061" w:type="dxa"/>
            <w:shd w:val="clear" w:color="auto" w:fill="auto"/>
          </w:tcPr>
          <w:p w14:paraId="1D41A405"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highlight w:val="white"/>
              </w:rPr>
            </w:pPr>
            <w:r w:rsidRPr="002C4A8C">
              <w:rPr>
                <w:rFonts w:ascii="Times New Roman" w:eastAsia="Calibri" w:hAnsi="Times New Roman" w:cs="Times New Roman"/>
                <w:color w:val="000000"/>
                <w:sz w:val="24"/>
                <w:szCs w:val="24"/>
                <w:highlight w:val="white"/>
              </w:rPr>
              <w:t>10/10/2022 đến  28/10/2022</w:t>
            </w:r>
          </w:p>
        </w:tc>
        <w:tc>
          <w:tcPr>
            <w:tcW w:w="1440" w:type="dxa"/>
          </w:tcPr>
          <w:p w14:paraId="7A3E2842"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highlight w:val="white"/>
              </w:rPr>
            </w:pPr>
          </w:p>
        </w:tc>
      </w:tr>
      <w:tr w:rsidR="00564185" w:rsidRPr="002C4A8C" w14:paraId="757F85C9" w14:textId="77777777" w:rsidTr="00842E7C">
        <w:trPr>
          <w:trHeight w:val="410"/>
        </w:trPr>
        <w:tc>
          <w:tcPr>
            <w:tcW w:w="817" w:type="dxa"/>
            <w:shd w:val="clear" w:color="auto" w:fill="auto"/>
          </w:tcPr>
          <w:p w14:paraId="0CE5A5A8"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highlight w:val="white"/>
              </w:rPr>
            </w:pPr>
            <w:r w:rsidRPr="002C4A8C">
              <w:rPr>
                <w:rFonts w:ascii="Times New Roman" w:eastAsia="Calibri" w:hAnsi="Times New Roman" w:cs="Times New Roman"/>
                <w:color w:val="000000"/>
                <w:sz w:val="24"/>
                <w:szCs w:val="24"/>
                <w:highlight w:val="white"/>
              </w:rPr>
              <w:lastRenderedPageBreak/>
              <w:t>Tuần 9 đến tuần 12</w:t>
            </w:r>
          </w:p>
        </w:tc>
        <w:tc>
          <w:tcPr>
            <w:tcW w:w="1093" w:type="dxa"/>
            <w:vMerge/>
            <w:shd w:val="clear" w:color="auto" w:fill="auto"/>
            <w:vAlign w:val="center"/>
          </w:tcPr>
          <w:p w14:paraId="6110D148"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b/>
                <w:sz w:val="24"/>
                <w:szCs w:val="24"/>
              </w:rPr>
            </w:pPr>
          </w:p>
        </w:tc>
        <w:tc>
          <w:tcPr>
            <w:tcW w:w="1620" w:type="dxa"/>
            <w:shd w:val="clear" w:color="auto" w:fill="auto"/>
          </w:tcPr>
          <w:p w14:paraId="5D399A49"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highlight w:val="white"/>
              </w:rPr>
            </w:pPr>
            <w:r w:rsidRPr="002C4A8C">
              <w:rPr>
                <w:rFonts w:ascii="Times New Roman" w:eastAsia="Calibri" w:hAnsi="Times New Roman" w:cs="Times New Roman"/>
                <w:color w:val="000000"/>
                <w:sz w:val="24"/>
                <w:szCs w:val="24"/>
                <w:highlight w:val="white"/>
              </w:rPr>
              <w:t>Bài 5: Tập Gõ bàn phím</w:t>
            </w:r>
          </w:p>
        </w:tc>
        <w:tc>
          <w:tcPr>
            <w:tcW w:w="900" w:type="dxa"/>
            <w:shd w:val="clear" w:color="auto" w:fill="auto"/>
          </w:tcPr>
          <w:p w14:paraId="05E0C847" w14:textId="77777777" w:rsidR="00564185" w:rsidRPr="002C4A8C" w:rsidRDefault="00564185" w:rsidP="00564185">
            <w:pPr>
              <w:widowControl w:val="0"/>
              <w:adjustRightInd w:val="0"/>
              <w:snapToGrid w:val="0"/>
              <w:spacing w:after="0" w:line="288" w:lineRule="auto"/>
              <w:jc w:val="center"/>
              <w:rPr>
                <w:rFonts w:ascii="Times New Roman" w:eastAsia="Calibri" w:hAnsi="Times New Roman" w:cs="Times New Roman"/>
                <w:color w:val="000000"/>
                <w:sz w:val="24"/>
                <w:szCs w:val="24"/>
                <w:highlight w:val="white"/>
              </w:rPr>
            </w:pPr>
            <w:r w:rsidRPr="002C4A8C">
              <w:rPr>
                <w:rFonts w:ascii="Times New Roman" w:eastAsia="Calibri" w:hAnsi="Times New Roman" w:cs="Times New Roman"/>
                <w:color w:val="000000"/>
                <w:sz w:val="24"/>
                <w:szCs w:val="24"/>
                <w:highlight w:val="white"/>
              </w:rPr>
              <w:t>4</w:t>
            </w:r>
          </w:p>
        </w:tc>
        <w:tc>
          <w:tcPr>
            <w:tcW w:w="3475" w:type="dxa"/>
          </w:tcPr>
          <w:p w14:paraId="1B6FF289" w14:textId="77777777" w:rsidR="00564185" w:rsidRPr="002C4A8C" w:rsidRDefault="00564185" w:rsidP="00564185">
            <w:pPr>
              <w:widowControl w:val="0"/>
              <w:spacing w:before="120" w:after="120"/>
              <w:ind w:firstLine="425"/>
              <w:rPr>
                <w:rFonts w:ascii="Times New Roman" w:eastAsia="MS Mincho" w:hAnsi="Times New Roman" w:cs="Times New Roman"/>
                <w:sz w:val="24"/>
                <w:szCs w:val="24"/>
                <w:lang w:val="es-ES"/>
              </w:rPr>
            </w:pPr>
            <w:r w:rsidRPr="002C4A8C">
              <w:rPr>
                <w:rFonts w:ascii="Times New Roman" w:eastAsia="MS Mincho" w:hAnsi="Times New Roman" w:cs="Times New Roman"/>
                <w:sz w:val="24"/>
                <w:szCs w:val="24"/>
                <w:lang w:val="es-ES"/>
              </w:rPr>
              <w:t>- Chỉ ra được khu vực chính của bàn phím và nêu được tên các hàng phím.</w:t>
            </w:r>
          </w:p>
          <w:p w14:paraId="30B821BA" w14:textId="77777777" w:rsidR="00564185" w:rsidRPr="002C4A8C" w:rsidRDefault="00564185" w:rsidP="00564185">
            <w:pPr>
              <w:widowControl w:val="0"/>
              <w:spacing w:before="120" w:after="120"/>
              <w:ind w:firstLine="425"/>
              <w:rPr>
                <w:rFonts w:ascii="Times New Roman" w:eastAsia="MS Mincho" w:hAnsi="Times New Roman" w:cs="Times New Roman"/>
                <w:color w:val="000000"/>
                <w:sz w:val="24"/>
                <w:szCs w:val="24"/>
                <w:highlight w:val="white"/>
                <w:lang w:val="vi-VN" w:eastAsia="x-none"/>
              </w:rPr>
            </w:pPr>
            <w:r w:rsidRPr="002C4A8C">
              <w:rPr>
                <w:rFonts w:ascii="Times New Roman" w:eastAsia="MS Mincho" w:hAnsi="Times New Roman" w:cs="Times New Roman"/>
                <w:sz w:val="24"/>
                <w:szCs w:val="24"/>
                <w:lang w:val="es-ES" w:eastAsia="x-none"/>
              </w:rPr>
              <w:t>- Biết vị trí đặt các ngón tay trên hàng phím cơ sở và thực hiện được thao tác gõ các phím ở hàng cơ sở, hàng trên, hàng dưới đúng quy định của cách gõ bàn phím.</w:t>
            </w:r>
          </w:p>
        </w:tc>
        <w:tc>
          <w:tcPr>
            <w:tcW w:w="1449" w:type="dxa"/>
          </w:tcPr>
          <w:p w14:paraId="22F299A4"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highlight w:val="white"/>
                <w:lang w:val="vi-VN"/>
              </w:rPr>
            </w:pPr>
          </w:p>
        </w:tc>
        <w:tc>
          <w:tcPr>
            <w:tcW w:w="2061" w:type="dxa"/>
            <w:shd w:val="clear" w:color="auto" w:fill="auto"/>
          </w:tcPr>
          <w:p w14:paraId="4FFCDD7A"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highlight w:val="white"/>
              </w:rPr>
            </w:pPr>
            <w:r w:rsidRPr="002C4A8C">
              <w:rPr>
                <w:rFonts w:ascii="Times New Roman" w:eastAsia="Calibri" w:hAnsi="Times New Roman" w:cs="Times New Roman"/>
                <w:color w:val="000000"/>
                <w:sz w:val="24"/>
                <w:szCs w:val="24"/>
                <w:highlight w:val="white"/>
              </w:rPr>
              <w:t>31/10/2022 đến 25/11/2022</w:t>
            </w:r>
          </w:p>
        </w:tc>
        <w:tc>
          <w:tcPr>
            <w:tcW w:w="1440" w:type="dxa"/>
          </w:tcPr>
          <w:p w14:paraId="32C9744D"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highlight w:val="white"/>
              </w:rPr>
            </w:pPr>
          </w:p>
        </w:tc>
      </w:tr>
      <w:tr w:rsidR="00564185" w:rsidRPr="002C4A8C" w14:paraId="51F07B9A" w14:textId="77777777" w:rsidTr="00842E7C">
        <w:tc>
          <w:tcPr>
            <w:tcW w:w="817" w:type="dxa"/>
            <w:shd w:val="clear" w:color="auto" w:fill="auto"/>
          </w:tcPr>
          <w:p w14:paraId="383C6BBA"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highlight w:val="white"/>
              </w:rPr>
            </w:pPr>
            <w:r w:rsidRPr="002C4A8C">
              <w:rPr>
                <w:rFonts w:ascii="Times New Roman" w:eastAsia="Calibri" w:hAnsi="Times New Roman" w:cs="Times New Roman"/>
                <w:color w:val="000000"/>
                <w:sz w:val="24"/>
                <w:szCs w:val="24"/>
                <w:highlight w:val="white"/>
              </w:rPr>
              <w:t>Tuần 13 đến tuần 14</w:t>
            </w:r>
          </w:p>
        </w:tc>
        <w:tc>
          <w:tcPr>
            <w:tcW w:w="1093" w:type="dxa"/>
            <w:shd w:val="clear" w:color="auto" w:fill="auto"/>
            <w:vAlign w:val="center"/>
          </w:tcPr>
          <w:p w14:paraId="00FD9438" w14:textId="77777777" w:rsidR="00564185" w:rsidRPr="002C4A8C" w:rsidRDefault="00564185" w:rsidP="00564185">
            <w:pPr>
              <w:widowControl w:val="0"/>
              <w:adjustRightInd w:val="0"/>
              <w:snapToGrid w:val="0"/>
              <w:spacing w:after="0" w:line="288" w:lineRule="auto"/>
              <w:rPr>
                <w:rFonts w:ascii="Times New Roman" w:eastAsia="Calibri" w:hAnsi="Times New Roman" w:cs="Times New Roman"/>
                <w:color w:val="000000"/>
                <w:sz w:val="24"/>
                <w:szCs w:val="24"/>
                <w:highlight w:val="white"/>
                <w:lang w:val="pt-BR"/>
              </w:rPr>
            </w:pPr>
            <w:r w:rsidRPr="002C4A8C">
              <w:rPr>
                <w:rFonts w:ascii="Times New Roman" w:eastAsia="Calibri" w:hAnsi="Times New Roman" w:cs="Times New Roman"/>
                <w:b/>
                <w:sz w:val="24"/>
                <w:szCs w:val="24"/>
                <w:lang w:val="pt-BR"/>
              </w:rPr>
              <w:t xml:space="preserve">Chủ đề B. </w:t>
            </w:r>
            <w:r w:rsidRPr="002C4A8C">
              <w:rPr>
                <w:rFonts w:ascii="Times New Roman" w:eastAsia="Calibri" w:hAnsi="Times New Roman" w:cs="Times New Roman"/>
                <w:sz w:val="24"/>
                <w:szCs w:val="24"/>
                <w:lang w:val="pt-BR"/>
              </w:rPr>
              <w:t>Mạng máy tính và internet.</w:t>
            </w:r>
          </w:p>
        </w:tc>
        <w:tc>
          <w:tcPr>
            <w:tcW w:w="1620" w:type="dxa"/>
            <w:shd w:val="clear" w:color="auto" w:fill="auto"/>
          </w:tcPr>
          <w:p w14:paraId="1B2BCD10" w14:textId="77777777" w:rsidR="00564185" w:rsidRPr="002C4A8C" w:rsidRDefault="00564185" w:rsidP="00564185">
            <w:pPr>
              <w:widowControl w:val="0"/>
              <w:adjustRightInd w:val="0"/>
              <w:snapToGrid w:val="0"/>
              <w:spacing w:after="0" w:line="288" w:lineRule="auto"/>
              <w:rPr>
                <w:rFonts w:ascii="Times New Roman" w:eastAsia="Calibri" w:hAnsi="Times New Roman" w:cs="Times New Roman"/>
                <w:color w:val="000000"/>
                <w:sz w:val="24"/>
                <w:szCs w:val="24"/>
                <w:highlight w:val="white"/>
                <w:lang w:val="pt-BR"/>
              </w:rPr>
            </w:pPr>
            <w:r w:rsidRPr="002C4A8C">
              <w:rPr>
                <w:rFonts w:ascii="Times New Roman" w:eastAsia="Calibri" w:hAnsi="Times New Roman" w:cs="Times New Roman"/>
                <w:color w:val="000000"/>
                <w:sz w:val="24"/>
                <w:szCs w:val="24"/>
                <w:highlight w:val="white"/>
                <w:lang w:val="pt-BR"/>
              </w:rPr>
              <w:t>Bài 6:  Xem tin và giải trí trên Internet</w:t>
            </w:r>
          </w:p>
        </w:tc>
        <w:tc>
          <w:tcPr>
            <w:tcW w:w="900" w:type="dxa"/>
            <w:shd w:val="clear" w:color="auto" w:fill="auto"/>
          </w:tcPr>
          <w:p w14:paraId="7A669270" w14:textId="77777777" w:rsidR="00564185" w:rsidRPr="002C4A8C" w:rsidRDefault="00564185" w:rsidP="00564185">
            <w:pPr>
              <w:widowControl w:val="0"/>
              <w:adjustRightInd w:val="0"/>
              <w:snapToGrid w:val="0"/>
              <w:spacing w:after="0" w:line="288" w:lineRule="auto"/>
              <w:jc w:val="center"/>
              <w:rPr>
                <w:rFonts w:ascii="Times New Roman" w:eastAsia="Calibri" w:hAnsi="Times New Roman" w:cs="Times New Roman"/>
                <w:color w:val="000000"/>
                <w:sz w:val="24"/>
                <w:szCs w:val="24"/>
                <w:highlight w:val="white"/>
              </w:rPr>
            </w:pPr>
            <w:r w:rsidRPr="002C4A8C">
              <w:rPr>
                <w:rFonts w:ascii="Times New Roman" w:eastAsia="Calibri" w:hAnsi="Times New Roman" w:cs="Times New Roman"/>
                <w:color w:val="000000"/>
                <w:sz w:val="24"/>
                <w:szCs w:val="24"/>
                <w:highlight w:val="white"/>
              </w:rPr>
              <w:t>2</w:t>
            </w:r>
          </w:p>
        </w:tc>
        <w:tc>
          <w:tcPr>
            <w:tcW w:w="3475" w:type="dxa"/>
          </w:tcPr>
          <w:p w14:paraId="4C0CBDCC" w14:textId="77777777" w:rsidR="00564185" w:rsidRPr="002C4A8C" w:rsidRDefault="00564185" w:rsidP="00564185">
            <w:pPr>
              <w:widowControl w:val="0"/>
              <w:spacing w:before="120" w:after="120"/>
              <w:ind w:firstLine="425"/>
              <w:rPr>
                <w:rFonts w:ascii="Times New Roman" w:eastAsia="MS Mincho" w:hAnsi="Times New Roman" w:cs="Times New Roman"/>
                <w:sz w:val="24"/>
                <w:szCs w:val="24"/>
                <w:lang w:val="es-ES"/>
              </w:rPr>
            </w:pPr>
            <w:r w:rsidRPr="002C4A8C">
              <w:rPr>
                <w:rFonts w:ascii="Times New Roman" w:eastAsia="MS Mincho" w:hAnsi="Times New Roman" w:cs="Times New Roman"/>
                <w:sz w:val="24"/>
                <w:szCs w:val="24"/>
                <w:lang w:val="es-ES"/>
              </w:rPr>
              <w:t>- Nêu được ví dụ về tin tức và chương trình giải trí có thể xem được khi truy cập Internet (như xem tin dự báo thời tiết, nghe ca nhạc,...)</w:t>
            </w:r>
          </w:p>
          <w:p w14:paraId="1FDA1AF2" w14:textId="77777777" w:rsidR="00564185" w:rsidRPr="002C4A8C" w:rsidRDefault="00564185" w:rsidP="00564185">
            <w:pPr>
              <w:widowControl w:val="0"/>
              <w:spacing w:before="120" w:after="120"/>
              <w:ind w:firstLine="425"/>
              <w:rPr>
                <w:rFonts w:ascii="Times New Roman" w:eastAsia="MS Mincho" w:hAnsi="Times New Roman" w:cs="Times New Roman"/>
                <w:color w:val="000000"/>
                <w:sz w:val="24"/>
                <w:szCs w:val="24"/>
                <w:highlight w:val="white"/>
                <w:lang w:val="es-ES" w:eastAsia="x-none"/>
              </w:rPr>
            </w:pPr>
            <w:r w:rsidRPr="002C4A8C">
              <w:rPr>
                <w:rFonts w:ascii="Times New Roman" w:eastAsia="MS Mincho" w:hAnsi="Times New Roman" w:cs="Times New Roman"/>
                <w:sz w:val="24"/>
                <w:szCs w:val="24"/>
                <w:lang w:val="es-ES" w:eastAsia="x-none"/>
              </w:rPr>
              <w:t xml:space="preserve">- Nêu được ví dụ thông tin nào đó không có sẵn trong máy </w:t>
            </w:r>
            <w:r w:rsidRPr="002C4A8C">
              <w:rPr>
                <w:rFonts w:ascii="Times New Roman" w:eastAsia="MS Mincho" w:hAnsi="Times New Roman" w:cs="Times New Roman"/>
                <w:sz w:val="24"/>
                <w:szCs w:val="24"/>
                <w:lang w:val="es-ES" w:eastAsia="x-none"/>
              </w:rPr>
              <w:lastRenderedPageBreak/>
              <w:t>tính đang sử dụng nhưng có thể tìm thấy trên Internet.</w:t>
            </w:r>
          </w:p>
        </w:tc>
        <w:tc>
          <w:tcPr>
            <w:tcW w:w="1449" w:type="dxa"/>
          </w:tcPr>
          <w:p w14:paraId="0D48759B"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highlight w:val="white"/>
                <w:lang w:val="es-ES"/>
              </w:rPr>
            </w:pPr>
          </w:p>
        </w:tc>
        <w:tc>
          <w:tcPr>
            <w:tcW w:w="2061" w:type="dxa"/>
            <w:shd w:val="clear" w:color="auto" w:fill="auto"/>
          </w:tcPr>
          <w:p w14:paraId="2FD47DEC"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highlight w:val="white"/>
              </w:rPr>
            </w:pPr>
            <w:r w:rsidRPr="002C4A8C">
              <w:rPr>
                <w:rFonts w:ascii="Times New Roman" w:eastAsia="Calibri" w:hAnsi="Times New Roman" w:cs="Times New Roman"/>
                <w:color w:val="000000"/>
                <w:sz w:val="24"/>
                <w:szCs w:val="24"/>
                <w:highlight w:val="white"/>
              </w:rPr>
              <w:t>28/11/2022 đến 09/12/2022</w:t>
            </w:r>
          </w:p>
        </w:tc>
        <w:tc>
          <w:tcPr>
            <w:tcW w:w="1440" w:type="dxa"/>
          </w:tcPr>
          <w:p w14:paraId="05EF8C92"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highlight w:val="white"/>
              </w:rPr>
            </w:pPr>
          </w:p>
        </w:tc>
      </w:tr>
      <w:tr w:rsidR="00564185" w:rsidRPr="002C4A8C" w14:paraId="5F118B39" w14:textId="77777777" w:rsidTr="00842E7C">
        <w:tc>
          <w:tcPr>
            <w:tcW w:w="817" w:type="dxa"/>
            <w:shd w:val="clear" w:color="auto" w:fill="auto"/>
          </w:tcPr>
          <w:p w14:paraId="11C2B67D"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highlight w:val="white"/>
              </w:rPr>
            </w:pPr>
            <w:r w:rsidRPr="002C4A8C">
              <w:rPr>
                <w:rFonts w:ascii="Times New Roman" w:eastAsia="Calibri" w:hAnsi="Times New Roman" w:cs="Times New Roman"/>
                <w:color w:val="000000"/>
                <w:sz w:val="24"/>
                <w:szCs w:val="24"/>
                <w:highlight w:val="white"/>
              </w:rPr>
              <w:lastRenderedPageBreak/>
              <w:t>Tuần 15 đến tuần 16</w:t>
            </w:r>
          </w:p>
        </w:tc>
        <w:tc>
          <w:tcPr>
            <w:tcW w:w="1093" w:type="dxa"/>
            <w:shd w:val="clear" w:color="auto" w:fill="auto"/>
            <w:vAlign w:val="center"/>
          </w:tcPr>
          <w:p w14:paraId="75DF9054" w14:textId="77777777" w:rsidR="00564185" w:rsidRPr="002C4A8C" w:rsidRDefault="00564185" w:rsidP="00564185">
            <w:pPr>
              <w:widowControl w:val="0"/>
              <w:adjustRightInd w:val="0"/>
              <w:snapToGrid w:val="0"/>
              <w:spacing w:after="0" w:line="288" w:lineRule="auto"/>
              <w:rPr>
                <w:rFonts w:ascii="Times New Roman" w:eastAsia="Calibri" w:hAnsi="Times New Roman" w:cs="Times New Roman"/>
                <w:b/>
                <w:sz w:val="24"/>
                <w:szCs w:val="24"/>
              </w:rPr>
            </w:pPr>
            <w:r w:rsidRPr="002C4A8C">
              <w:rPr>
                <w:rFonts w:ascii="Times New Roman" w:eastAsia="Calibri" w:hAnsi="Times New Roman" w:cs="Times New Roman"/>
                <w:b/>
                <w:sz w:val="24"/>
                <w:szCs w:val="24"/>
              </w:rPr>
              <w:t xml:space="preserve">Chủ đề C. </w:t>
            </w:r>
            <w:r w:rsidRPr="002C4A8C">
              <w:rPr>
                <w:rFonts w:ascii="Times New Roman" w:eastAsia="Calibri" w:hAnsi="Times New Roman" w:cs="Times New Roman"/>
                <w:sz w:val="24"/>
                <w:szCs w:val="24"/>
              </w:rPr>
              <w:t>Tổ chức lưu trữ, tìm kiếm và trao đổi thông tin.</w:t>
            </w:r>
          </w:p>
        </w:tc>
        <w:tc>
          <w:tcPr>
            <w:tcW w:w="1620" w:type="dxa"/>
            <w:shd w:val="clear" w:color="auto" w:fill="auto"/>
          </w:tcPr>
          <w:p w14:paraId="1CB0EC31"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highlight w:val="white"/>
              </w:rPr>
            </w:pPr>
            <w:r w:rsidRPr="002C4A8C">
              <w:rPr>
                <w:rFonts w:ascii="Times New Roman" w:eastAsia="Calibri" w:hAnsi="Times New Roman" w:cs="Times New Roman"/>
                <w:color w:val="000000"/>
                <w:sz w:val="24"/>
                <w:szCs w:val="24"/>
                <w:highlight w:val="white"/>
              </w:rPr>
              <w:t>Bài 7:Sắp xếp để dễ tìm.</w:t>
            </w:r>
          </w:p>
        </w:tc>
        <w:tc>
          <w:tcPr>
            <w:tcW w:w="900" w:type="dxa"/>
            <w:shd w:val="clear" w:color="auto" w:fill="auto"/>
          </w:tcPr>
          <w:p w14:paraId="4A61C913" w14:textId="77777777" w:rsidR="00564185" w:rsidRPr="002C4A8C" w:rsidRDefault="00564185" w:rsidP="00564185">
            <w:pPr>
              <w:widowControl w:val="0"/>
              <w:adjustRightInd w:val="0"/>
              <w:snapToGrid w:val="0"/>
              <w:spacing w:after="0" w:line="288" w:lineRule="auto"/>
              <w:jc w:val="center"/>
              <w:rPr>
                <w:rFonts w:ascii="Times New Roman" w:eastAsia="Calibri" w:hAnsi="Times New Roman" w:cs="Times New Roman"/>
                <w:color w:val="000000"/>
                <w:sz w:val="24"/>
                <w:szCs w:val="24"/>
                <w:highlight w:val="white"/>
              </w:rPr>
            </w:pPr>
            <w:r w:rsidRPr="002C4A8C">
              <w:rPr>
                <w:rFonts w:ascii="Times New Roman" w:eastAsia="Calibri" w:hAnsi="Times New Roman" w:cs="Times New Roman"/>
                <w:color w:val="000000"/>
                <w:sz w:val="24"/>
                <w:szCs w:val="24"/>
                <w:highlight w:val="white"/>
              </w:rPr>
              <w:t>2</w:t>
            </w:r>
          </w:p>
        </w:tc>
        <w:tc>
          <w:tcPr>
            <w:tcW w:w="3475" w:type="dxa"/>
          </w:tcPr>
          <w:p w14:paraId="246BBD5D" w14:textId="77777777" w:rsidR="00564185" w:rsidRPr="002C4A8C" w:rsidRDefault="00564185" w:rsidP="00564185">
            <w:pPr>
              <w:widowControl w:val="0"/>
              <w:spacing w:before="120" w:after="120"/>
              <w:ind w:firstLine="425"/>
              <w:rPr>
                <w:rFonts w:ascii="Times New Roman" w:eastAsia="MS Mincho" w:hAnsi="Times New Roman" w:cs="Times New Roman"/>
                <w:sz w:val="24"/>
                <w:szCs w:val="24"/>
                <w:lang w:val="es-ES"/>
              </w:rPr>
            </w:pPr>
            <w:r w:rsidRPr="002C4A8C">
              <w:rPr>
                <w:rFonts w:ascii="Times New Roman" w:eastAsia="MS Mincho" w:hAnsi="Times New Roman" w:cs="Times New Roman"/>
                <w:sz w:val="24"/>
                <w:szCs w:val="24"/>
                <w:lang w:val="es-ES"/>
              </w:rPr>
              <w:t>- Giải thích được nếu sắp xếp những gì ta có một cách hợp lí thì khi cần sẽ tìm được nhanh hơn.</w:t>
            </w:r>
          </w:p>
          <w:p w14:paraId="544C5BFF" w14:textId="77777777" w:rsidR="00564185" w:rsidRPr="002C4A8C" w:rsidRDefault="00564185" w:rsidP="00564185">
            <w:pPr>
              <w:widowControl w:val="0"/>
              <w:spacing w:before="120" w:after="120"/>
              <w:ind w:firstLine="425"/>
              <w:rPr>
                <w:rFonts w:ascii="Times New Roman" w:eastAsia="MS Mincho" w:hAnsi="Times New Roman" w:cs="Times New Roman"/>
                <w:sz w:val="24"/>
                <w:szCs w:val="24"/>
                <w:lang w:val="es-ES"/>
              </w:rPr>
            </w:pPr>
            <w:r w:rsidRPr="002C4A8C">
              <w:rPr>
                <w:rFonts w:ascii="Times New Roman" w:eastAsia="MS Mincho" w:hAnsi="Times New Roman" w:cs="Times New Roman"/>
                <w:sz w:val="24"/>
                <w:szCs w:val="24"/>
                <w:lang w:val="es-ES"/>
              </w:rPr>
              <w:t>- Sắp xếp được đồ vật hay dữ liệu hợp lí theo một số yêu cầu cụ thể. Ví dụ: xếp một số mảnh bìa có ghi chữ cái theo thứ tự abc; xếp sách vở vào một ngăn tủ, xếp ảnh vào một ngăn tủ khác, quần áo vào ngăn khác nữa, trong ngăn tủ lớn xếp sách có thể chia làm các ngăn nhỏ hơn (ngăn chứa sách, ngăn chứa vở, ngăn chứa truyện,...).</w:t>
            </w:r>
          </w:p>
          <w:p w14:paraId="10721CDB" w14:textId="77777777" w:rsidR="00564185" w:rsidRPr="002C4A8C" w:rsidRDefault="00564185" w:rsidP="00564185">
            <w:pPr>
              <w:widowControl w:val="0"/>
              <w:spacing w:before="120" w:after="120"/>
              <w:ind w:firstLine="425"/>
              <w:rPr>
                <w:rFonts w:ascii="Times New Roman" w:eastAsia="MS Mincho" w:hAnsi="Times New Roman" w:cs="Times New Roman"/>
                <w:sz w:val="24"/>
                <w:szCs w:val="24"/>
                <w:lang w:val="es-ES"/>
              </w:rPr>
            </w:pPr>
            <w:r w:rsidRPr="002C4A8C">
              <w:rPr>
                <w:rFonts w:ascii="Times New Roman" w:eastAsia="MS Mincho" w:hAnsi="Times New Roman" w:cs="Times New Roman"/>
                <w:sz w:val="24"/>
                <w:szCs w:val="24"/>
                <w:lang w:val="es-ES"/>
              </w:rPr>
              <w:t>- Nêu được cách tìm đúng và nhanh đối</w:t>
            </w:r>
            <w:r w:rsidRPr="002C4A8C">
              <w:rPr>
                <w:rFonts w:ascii="Times New Roman" w:eastAsia="MS Mincho" w:hAnsi="Times New Roman" w:cs="Times New Roman"/>
                <w:sz w:val="24"/>
                <w:szCs w:val="24"/>
                <w:lang w:val="es-ES" w:eastAsia="x-none"/>
              </w:rPr>
              <w:t xml:space="preserve"> </w:t>
            </w:r>
            <w:r w:rsidRPr="002C4A8C">
              <w:rPr>
                <w:rFonts w:ascii="Times New Roman" w:eastAsia="MS Mincho" w:hAnsi="Times New Roman" w:cs="Times New Roman"/>
                <w:sz w:val="24"/>
                <w:szCs w:val="24"/>
                <w:lang w:val="es-ES"/>
              </w:rPr>
              <w:t>tượng cần tìm dựa trên sự sắp xếp.</w:t>
            </w:r>
          </w:p>
          <w:p w14:paraId="04C9C186" w14:textId="77777777" w:rsidR="00564185" w:rsidRPr="002C4A8C" w:rsidRDefault="00564185" w:rsidP="00564185">
            <w:pPr>
              <w:widowControl w:val="0"/>
              <w:spacing w:before="120" w:after="120"/>
              <w:ind w:firstLine="425"/>
              <w:rPr>
                <w:rFonts w:ascii="Times New Roman" w:eastAsia="MS Mincho" w:hAnsi="Times New Roman" w:cs="Times New Roman"/>
                <w:color w:val="000000"/>
                <w:sz w:val="24"/>
                <w:szCs w:val="24"/>
                <w:highlight w:val="white"/>
                <w:lang w:val="es-ES" w:eastAsia="x-none"/>
              </w:rPr>
            </w:pPr>
            <w:r w:rsidRPr="002C4A8C">
              <w:rPr>
                <w:rFonts w:ascii="Times New Roman" w:eastAsia="MS Mincho" w:hAnsi="Times New Roman" w:cs="Times New Roman"/>
                <w:sz w:val="24"/>
                <w:szCs w:val="24"/>
                <w:lang w:val="es-ES" w:eastAsia="x-none"/>
              </w:rPr>
              <w:t>- Biết được có thể biểu diễn một sắp xếp, phân loại cụ thể bằng sơ đồ hình cây.</w:t>
            </w:r>
          </w:p>
        </w:tc>
        <w:tc>
          <w:tcPr>
            <w:tcW w:w="1449" w:type="dxa"/>
          </w:tcPr>
          <w:p w14:paraId="4B11DB7D"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highlight w:val="white"/>
                <w:lang w:val="es-ES"/>
              </w:rPr>
            </w:pPr>
          </w:p>
        </w:tc>
        <w:tc>
          <w:tcPr>
            <w:tcW w:w="2061" w:type="dxa"/>
            <w:shd w:val="clear" w:color="auto" w:fill="auto"/>
          </w:tcPr>
          <w:p w14:paraId="071E31E4"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highlight w:val="white"/>
              </w:rPr>
            </w:pPr>
            <w:r w:rsidRPr="002C4A8C">
              <w:rPr>
                <w:rFonts w:ascii="Times New Roman" w:eastAsia="Calibri" w:hAnsi="Times New Roman" w:cs="Times New Roman"/>
                <w:color w:val="000000"/>
                <w:sz w:val="24"/>
                <w:szCs w:val="24"/>
                <w:highlight w:val="white"/>
              </w:rPr>
              <w:t>12/12/2022 đến 23/12/2022</w:t>
            </w:r>
          </w:p>
        </w:tc>
        <w:tc>
          <w:tcPr>
            <w:tcW w:w="1440" w:type="dxa"/>
          </w:tcPr>
          <w:p w14:paraId="2C6CA563"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highlight w:val="white"/>
              </w:rPr>
            </w:pPr>
          </w:p>
        </w:tc>
      </w:tr>
      <w:tr w:rsidR="00564185" w:rsidRPr="002C4A8C" w14:paraId="21E90EA5" w14:textId="77777777" w:rsidTr="00842E7C">
        <w:tc>
          <w:tcPr>
            <w:tcW w:w="817" w:type="dxa"/>
            <w:shd w:val="clear" w:color="auto" w:fill="auto"/>
          </w:tcPr>
          <w:p w14:paraId="3F16F5C1"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highlight w:val="white"/>
              </w:rPr>
            </w:pPr>
            <w:r w:rsidRPr="002C4A8C">
              <w:rPr>
                <w:rFonts w:ascii="Times New Roman" w:eastAsia="Calibri" w:hAnsi="Times New Roman" w:cs="Times New Roman"/>
                <w:color w:val="000000"/>
                <w:sz w:val="24"/>
                <w:szCs w:val="24"/>
                <w:highlight w:val="white"/>
              </w:rPr>
              <w:t xml:space="preserve">Tuần 17 </w:t>
            </w:r>
          </w:p>
        </w:tc>
        <w:tc>
          <w:tcPr>
            <w:tcW w:w="1093" w:type="dxa"/>
            <w:shd w:val="clear" w:color="auto" w:fill="auto"/>
            <w:vAlign w:val="center"/>
          </w:tcPr>
          <w:p w14:paraId="6EDEC41A" w14:textId="77777777" w:rsidR="00564185" w:rsidRPr="002C4A8C" w:rsidRDefault="00564185" w:rsidP="00564185">
            <w:pPr>
              <w:widowControl w:val="0"/>
              <w:adjustRightInd w:val="0"/>
              <w:snapToGrid w:val="0"/>
              <w:spacing w:after="0" w:line="288" w:lineRule="auto"/>
              <w:rPr>
                <w:rFonts w:ascii="Times New Roman" w:eastAsia="Calibri" w:hAnsi="Times New Roman" w:cs="Times New Roman"/>
                <w:b/>
                <w:sz w:val="24"/>
                <w:szCs w:val="24"/>
              </w:rPr>
            </w:pPr>
            <w:r w:rsidRPr="002C4A8C">
              <w:rPr>
                <w:rFonts w:ascii="Times New Roman" w:eastAsia="Calibri" w:hAnsi="Times New Roman" w:cs="Times New Roman"/>
                <w:b/>
                <w:sz w:val="24"/>
                <w:szCs w:val="24"/>
              </w:rPr>
              <w:t xml:space="preserve">Ôn tập học kì I </w:t>
            </w:r>
          </w:p>
        </w:tc>
        <w:tc>
          <w:tcPr>
            <w:tcW w:w="1620" w:type="dxa"/>
            <w:shd w:val="clear" w:color="auto" w:fill="auto"/>
          </w:tcPr>
          <w:p w14:paraId="73161539"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highlight w:val="white"/>
              </w:rPr>
            </w:pPr>
          </w:p>
        </w:tc>
        <w:tc>
          <w:tcPr>
            <w:tcW w:w="900" w:type="dxa"/>
            <w:shd w:val="clear" w:color="auto" w:fill="auto"/>
          </w:tcPr>
          <w:p w14:paraId="31392E9C" w14:textId="77777777" w:rsidR="00564185" w:rsidRPr="002C4A8C" w:rsidRDefault="00564185" w:rsidP="00564185">
            <w:pPr>
              <w:widowControl w:val="0"/>
              <w:adjustRightInd w:val="0"/>
              <w:snapToGrid w:val="0"/>
              <w:spacing w:after="0" w:line="288" w:lineRule="auto"/>
              <w:jc w:val="center"/>
              <w:rPr>
                <w:rFonts w:ascii="Times New Roman" w:eastAsia="Calibri" w:hAnsi="Times New Roman" w:cs="Times New Roman"/>
                <w:color w:val="000000"/>
                <w:sz w:val="24"/>
                <w:szCs w:val="24"/>
                <w:highlight w:val="white"/>
              </w:rPr>
            </w:pPr>
            <w:r w:rsidRPr="002C4A8C">
              <w:rPr>
                <w:rFonts w:ascii="Times New Roman" w:eastAsia="Calibri" w:hAnsi="Times New Roman" w:cs="Times New Roman"/>
                <w:color w:val="000000"/>
                <w:sz w:val="24"/>
                <w:szCs w:val="24"/>
                <w:highlight w:val="white"/>
              </w:rPr>
              <w:t>1</w:t>
            </w:r>
          </w:p>
        </w:tc>
        <w:tc>
          <w:tcPr>
            <w:tcW w:w="3475" w:type="dxa"/>
          </w:tcPr>
          <w:p w14:paraId="79BDD6BB" w14:textId="77777777" w:rsidR="00564185" w:rsidRPr="002C4A8C" w:rsidRDefault="00564185" w:rsidP="00564185">
            <w:pPr>
              <w:widowControl w:val="0"/>
              <w:spacing w:before="120" w:after="120"/>
              <w:ind w:firstLine="425"/>
              <w:rPr>
                <w:rFonts w:ascii="Times New Roman" w:eastAsia="MS Mincho" w:hAnsi="Times New Roman" w:cs="Times New Roman"/>
                <w:color w:val="000000"/>
                <w:sz w:val="24"/>
                <w:szCs w:val="24"/>
                <w:highlight w:val="white"/>
                <w:lang w:val="es-ES" w:eastAsia="x-none"/>
              </w:rPr>
            </w:pPr>
            <w:r w:rsidRPr="002C4A8C">
              <w:rPr>
                <w:rFonts w:ascii="Times New Roman" w:eastAsia="MS Mincho" w:hAnsi="Times New Roman" w:cs="Times New Roman"/>
                <w:sz w:val="24"/>
                <w:szCs w:val="24"/>
                <w:lang w:val="es-ES" w:eastAsia="x-none"/>
              </w:rPr>
              <w:t xml:space="preserve">- Nội dung trọng tâm học kì I </w:t>
            </w:r>
          </w:p>
        </w:tc>
        <w:tc>
          <w:tcPr>
            <w:tcW w:w="1449" w:type="dxa"/>
          </w:tcPr>
          <w:p w14:paraId="02E3CFC1"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highlight w:val="white"/>
              </w:rPr>
            </w:pPr>
          </w:p>
        </w:tc>
        <w:tc>
          <w:tcPr>
            <w:tcW w:w="2061" w:type="dxa"/>
            <w:shd w:val="clear" w:color="auto" w:fill="auto"/>
          </w:tcPr>
          <w:p w14:paraId="78A5D057"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highlight w:val="white"/>
              </w:rPr>
            </w:pPr>
            <w:r w:rsidRPr="002C4A8C">
              <w:rPr>
                <w:rFonts w:ascii="Times New Roman" w:eastAsia="Calibri" w:hAnsi="Times New Roman" w:cs="Times New Roman"/>
                <w:color w:val="000000"/>
                <w:sz w:val="24"/>
                <w:szCs w:val="24"/>
                <w:highlight w:val="white"/>
              </w:rPr>
              <w:t>26/12/2022 đến 30/12/2022</w:t>
            </w:r>
          </w:p>
        </w:tc>
        <w:tc>
          <w:tcPr>
            <w:tcW w:w="1440" w:type="dxa"/>
          </w:tcPr>
          <w:p w14:paraId="0C36806A"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highlight w:val="white"/>
              </w:rPr>
            </w:pPr>
          </w:p>
        </w:tc>
      </w:tr>
      <w:tr w:rsidR="00564185" w:rsidRPr="002C4A8C" w14:paraId="72AB6A21" w14:textId="77777777" w:rsidTr="00842E7C">
        <w:tc>
          <w:tcPr>
            <w:tcW w:w="817" w:type="dxa"/>
            <w:shd w:val="clear" w:color="auto" w:fill="auto"/>
          </w:tcPr>
          <w:p w14:paraId="04E382E6"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highlight w:val="white"/>
              </w:rPr>
            </w:pPr>
            <w:r w:rsidRPr="002C4A8C">
              <w:rPr>
                <w:rFonts w:ascii="Times New Roman" w:eastAsia="Calibri" w:hAnsi="Times New Roman" w:cs="Times New Roman"/>
                <w:color w:val="000000"/>
                <w:sz w:val="24"/>
                <w:szCs w:val="24"/>
                <w:highlight w:val="white"/>
              </w:rPr>
              <w:t>Tuần 18</w:t>
            </w:r>
          </w:p>
        </w:tc>
        <w:tc>
          <w:tcPr>
            <w:tcW w:w="1093" w:type="dxa"/>
            <w:shd w:val="clear" w:color="auto" w:fill="auto"/>
            <w:vAlign w:val="center"/>
          </w:tcPr>
          <w:p w14:paraId="27215273" w14:textId="77777777" w:rsidR="00564185" w:rsidRPr="002C4A8C" w:rsidRDefault="00564185" w:rsidP="00564185">
            <w:pPr>
              <w:widowControl w:val="0"/>
              <w:adjustRightInd w:val="0"/>
              <w:snapToGrid w:val="0"/>
              <w:spacing w:after="0" w:line="288" w:lineRule="auto"/>
              <w:rPr>
                <w:rFonts w:ascii="Times New Roman" w:eastAsia="Calibri" w:hAnsi="Times New Roman" w:cs="Times New Roman"/>
                <w:b/>
                <w:sz w:val="24"/>
                <w:szCs w:val="24"/>
              </w:rPr>
            </w:pPr>
            <w:r w:rsidRPr="002C4A8C">
              <w:rPr>
                <w:rFonts w:ascii="Times New Roman" w:eastAsia="Calibri" w:hAnsi="Times New Roman" w:cs="Times New Roman"/>
                <w:b/>
                <w:sz w:val="24"/>
                <w:szCs w:val="24"/>
              </w:rPr>
              <w:t>Kiểm tra định kì cuối học kì I</w:t>
            </w:r>
          </w:p>
        </w:tc>
        <w:tc>
          <w:tcPr>
            <w:tcW w:w="1620" w:type="dxa"/>
            <w:shd w:val="clear" w:color="auto" w:fill="auto"/>
          </w:tcPr>
          <w:p w14:paraId="4464D5A7"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highlight w:val="white"/>
              </w:rPr>
            </w:pPr>
          </w:p>
        </w:tc>
        <w:tc>
          <w:tcPr>
            <w:tcW w:w="900" w:type="dxa"/>
            <w:shd w:val="clear" w:color="auto" w:fill="auto"/>
          </w:tcPr>
          <w:p w14:paraId="6B653345" w14:textId="77777777" w:rsidR="00564185" w:rsidRPr="002C4A8C" w:rsidRDefault="00564185" w:rsidP="00564185">
            <w:pPr>
              <w:widowControl w:val="0"/>
              <w:adjustRightInd w:val="0"/>
              <w:snapToGrid w:val="0"/>
              <w:spacing w:after="0" w:line="288" w:lineRule="auto"/>
              <w:jc w:val="center"/>
              <w:rPr>
                <w:rFonts w:ascii="Times New Roman" w:eastAsia="Calibri" w:hAnsi="Times New Roman" w:cs="Times New Roman"/>
                <w:color w:val="000000"/>
                <w:sz w:val="24"/>
                <w:szCs w:val="24"/>
                <w:highlight w:val="white"/>
              </w:rPr>
            </w:pPr>
            <w:r w:rsidRPr="002C4A8C">
              <w:rPr>
                <w:rFonts w:ascii="Times New Roman" w:eastAsia="Calibri" w:hAnsi="Times New Roman" w:cs="Times New Roman"/>
                <w:color w:val="000000"/>
                <w:sz w:val="24"/>
                <w:szCs w:val="24"/>
                <w:highlight w:val="white"/>
              </w:rPr>
              <w:t>1</w:t>
            </w:r>
          </w:p>
        </w:tc>
        <w:tc>
          <w:tcPr>
            <w:tcW w:w="3475" w:type="dxa"/>
          </w:tcPr>
          <w:p w14:paraId="246CC279" w14:textId="77777777" w:rsidR="00564185" w:rsidRPr="002C4A8C" w:rsidRDefault="00564185" w:rsidP="00564185">
            <w:pPr>
              <w:widowControl w:val="0"/>
              <w:spacing w:before="120" w:after="120"/>
              <w:ind w:firstLine="425"/>
              <w:rPr>
                <w:rFonts w:ascii="Times New Roman" w:eastAsia="MS Mincho" w:hAnsi="Times New Roman" w:cs="Times New Roman"/>
                <w:color w:val="000000"/>
                <w:sz w:val="24"/>
                <w:szCs w:val="24"/>
                <w:highlight w:val="white"/>
                <w:lang w:val="es-ES" w:eastAsia="x-none"/>
              </w:rPr>
            </w:pPr>
            <w:r w:rsidRPr="002C4A8C">
              <w:rPr>
                <w:rFonts w:ascii="Times New Roman" w:eastAsia="MS Mincho" w:hAnsi="Times New Roman" w:cs="Times New Roman"/>
                <w:sz w:val="24"/>
                <w:szCs w:val="24"/>
                <w:lang w:val="es-ES" w:eastAsia="x-none"/>
              </w:rPr>
              <w:t>Nội dung đáp ứng yêu cầu kiểm tra học kì I</w:t>
            </w:r>
          </w:p>
        </w:tc>
        <w:tc>
          <w:tcPr>
            <w:tcW w:w="1449" w:type="dxa"/>
          </w:tcPr>
          <w:p w14:paraId="7B6D5EB7"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highlight w:val="white"/>
              </w:rPr>
            </w:pPr>
          </w:p>
        </w:tc>
        <w:tc>
          <w:tcPr>
            <w:tcW w:w="2061" w:type="dxa"/>
            <w:shd w:val="clear" w:color="auto" w:fill="auto"/>
          </w:tcPr>
          <w:p w14:paraId="2DD78C9D"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highlight w:val="white"/>
              </w:rPr>
            </w:pPr>
            <w:r w:rsidRPr="002C4A8C">
              <w:rPr>
                <w:rFonts w:ascii="Times New Roman" w:eastAsia="Calibri" w:hAnsi="Times New Roman" w:cs="Times New Roman"/>
                <w:color w:val="000000"/>
                <w:sz w:val="24"/>
                <w:szCs w:val="24"/>
                <w:highlight w:val="white"/>
              </w:rPr>
              <w:t>02/01/2023 đến 06/01/2023</w:t>
            </w:r>
          </w:p>
        </w:tc>
        <w:tc>
          <w:tcPr>
            <w:tcW w:w="1440" w:type="dxa"/>
          </w:tcPr>
          <w:p w14:paraId="413A3FB9"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highlight w:val="white"/>
              </w:rPr>
            </w:pPr>
          </w:p>
        </w:tc>
      </w:tr>
      <w:tr w:rsidR="00564185" w:rsidRPr="002C4A8C" w14:paraId="72DF464B" w14:textId="77777777" w:rsidTr="00842E7C">
        <w:trPr>
          <w:trHeight w:val="1230"/>
        </w:trPr>
        <w:tc>
          <w:tcPr>
            <w:tcW w:w="817" w:type="dxa"/>
            <w:shd w:val="clear" w:color="auto" w:fill="auto"/>
          </w:tcPr>
          <w:p w14:paraId="35137098"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highlight w:val="white"/>
              </w:rPr>
            </w:pPr>
            <w:r w:rsidRPr="002C4A8C">
              <w:rPr>
                <w:rFonts w:ascii="Times New Roman" w:eastAsia="Calibri" w:hAnsi="Times New Roman" w:cs="Times New Roman"/>
                <w:color w:val="000000"/>
                <w:sz w:val="24"/>
                <w:szCs w:val="24"/>
                <w:highlight w:val="white"/>
              </w:rPr>
              <w:t xml:space="preserve">Tuần 19 đến tuần </w:t>
            </w:r>
            <w:r w:rsidRPr="002C4A8C">
              <w:rPr>
                <w:rFonts w:ascii="Times New Roman" w:eastAsia="Calibri" w:hAnsi="Times New Roman" w:cs="Times New Roman"/>
                <w:color w:val="000000"/>
                <w:sz w:val="24"/>
                <w:szCs w:val="24"/>
                <w:highlight w:val="white"/>
              </w:rPr>
              <w:lastRenderedPageBreak/>
              <w:t>21</w:t>
            </w:r>
          </w:p>
        </w:tc>
        <w:tc>
          <w:tcPr>
            <w:tcW w:w="1093" w:type="dxa"/>
            <w:shd w:val="clear" w:color="auto" w:fill="auto"/>
          </w:tcPr>
          <w:p w14:paraId="45D353C1" w14:textId="77777777" w:rsidR="00564185" w:rsidRPr="002C4A8C" w:rsidRDefault="00564185" w:rsidP="00564185">
            <w:pPr>
              <w:widowControl w:val="0"/>
              <w:adjustRightInd w:val="0"/>
              <w:snapToGrid w:val="0"/>
              <w:spacing w:after="0" w:line="288" w:lineRule="auto"/>
              <w:rPr>
                <w:rFonts w:ascii="Times New Roman" w:eastAsia="Calibri" w:hAnsi="Times New Roman" w:cs="Times New Roman"/>
                <w:sz w:val="24"/>
                <w:szCs w:val="24"/>
              </w:rPr>
            </w:pPr>
            <w:r w:rsidRPr="002C4A8C">
              <w:rPr>
                <w:rFonts w:ascii="Times New Roman" w:eastAsia="Calibri" w:hAnsi="Times New Roman" w:cs="Times New Roman"/>
                <w:b/>
                <w:sz w:val="24"/>
                <w:szCs w:val="24"/>
              </w:rPr>
              <w:lastRenderedPageBreak/>
              <w:t xml:space="preserve">Chủ đề C. </w:t>
            </w:r>
            <w:r w:rsidRPr="002C4A8C">
              <w:rPr>
                <w:rFonts w:ascii="Times New Roman" w:eastAsia="Calibri" w:hAnsi="Times New Roman" w:cs="Times New Roman"/>
                <w:sz w:val="24"/>
                <w:szCs w:val="24"/>
              </w:rPr>
              <w:t xml:space="preserve">Tổ chức lưu trữ, tìm </w:t>
            </w:r>
            <w:r w:rsidRPr="002C4A8C">
              <w:rPr>
                <w:rFonts w:ascii="Times New Roman" w:eastAsia="Calibri" w:hAnsi="Times New Roman" w:cs="Times New Roman"/>
                <w:sz w:val="24"/>
                <w:szCs w:val="24"/>
              </w:rPr>
              <w:lastRenderedPageBreak/>
              <w:t>kiếm và trao đổi thông tin.</w:t>
            </w:r>
          </w:p>
          <w:p w14:paraId="5740F977" w14:textId="77777777" w:rsidR="00564185" w:rsidRPr="002C4A8C" w:rsidRDefault="00564185" w:rsidP="00564185">
            <w:pPr>
              <w:widowControl w:val="0"/>
              <w:adjustRightInd w:val="0"/>
              <w:snapToGrid w:val="0"/>
              <w:spacing w:after="0" w:line="288" w:lineRule="auto"/>
              <w:rPr>
                <w:rFonts w:ascii="Times New Roman" w:eastAsia="Calibri" w:hAnsi="Times New Roman" w:cs="Times New Roman"/>
                <w:sz w:val="24"/>
                <w:szCs w:val="24"/>
              </w:rPr>
            </w:pPr>
          </w:p>
          <w:p w14:paraId="72AF28B6" w14:textId="77777777" w:rsidR="00564185" w:rsidRPr="002C4A8C" w:rsidRDefault="00564185" w:rsidP="00564185">
            <w:pPr>
              <w:widowControl w:val="0"/>
              <w:adjustRightInd w:val="0"/>
              <w:snapToGrid w:val="0"/>
              <w:spacing w:after="0" w:line="288" w:lineRule="auto"/>
              <w:rPr>
                <w:rFonts w:ascii="Times New Roman" w:eastAsia="Calibri" w:hAnsi="Times New Roman" w:cs="Times New Roman"/>
                <w:sz w:val="24"/>
                <w:szCs w:val="24"/>
              </w:rPr>
            </w:pPr>
          </w:p>
          <w:p w14:paraId="44B9D031" w14:textId="77777777" w:rsidR="00564185" w:rsidRPr="002C4A8C" w:rsidRDefault="00564185" w:rsidP="00564185">
            <w:pPr>
              <w:widowControl w:val="0"/>
              <w:adjustRightInd w:val="0"/>
              <w:snapToGrid w:val="0"/>
              <w:spacing w:after="0" w:line="288" w:lineRule="auto"/>
              <w:rPr>
                <w:rFonts w:ascii="Times New Roman" w:eastAsia="Calibri" w:hAnsi="Times New Roman" w:cs="Times New Roman"/>
                <w:sz w:val="24"/>
                <w:szCs w:val="24"/>
              </w:rPr>
            </w:pPr>
          </w:p>
          <w:p w14:paraId="2774CE3B" w14:textId="77777777" w:rsidR="00564185" w:rsidRPr="002C4A8C" w:rsidRDefault="00564185" w:rsidP="00564185">
            <w:pPr>
              <w:widowControl w:val="0"/>
              <w:adjustRightInd w:val="0"/>
              <w:snapToGrid w:val="0"/>
              <w:spacing w:after="0" w:line="288" w:lineRule="auto"/>
              <w:rPr>
                <w:rFonts w:ascii="Times New Roman" w:eastAsia="Calibri" w:hAnsi="Times New Roman" w:cs="Times New Roman"/>
                <w:sz w:val="24"/>
                <w:szCs w:val="24"/>
              </w:rPr>
            </w:pPr>
          </w:p>
          <w:p w14:paraId="47186C86" w14:textId="77777777" w:rsidR="00564185" w:rsidRPr="002C4A8C" w:rsidRDefault="00564185" w:rsidP="00564185">
            <w:pPr>
              <w:widowControl w:val="0"/>
              <w:adjustRightInd w:val="0"/>
              <w:snapToGrid w:val="0"/>
              <w:spacing w:after="0" w:line="288" w:lineRule="auto"/>
              <w:rPr>
                <w:rFonts w:ascii="Times New Roman" w:eastAsia="Calibri" w:hAnsi="Times New Roman" w:cs="Times New Roman"/>
                <w:color w:val="000000"/>
                <w:sz w:val="24"/>
                <w:szCs w:val="24"/>
                <w:highlight w:val="white"/>
              </w:rPr>
            </w:pPr>
          </w:p>
        </w:tc>
        <w:tc>
          <w:tcPr>
            <w:tcW w:w="1620" w:type="dxa"/>
            <w:shd w:val="clear" w:color="auto" w:fill="auto"/>
          </w:tcPr>
          <w:p w14:paraId="0F082846" w14:textId="77777777" w:rsidR="00564185" w:rsidRPr="002C4A8C" w:rsidRDefault="00564185" w:rsidP="00564185">
            <w:pPr>
              <w:widowControl w:val="0"/>
              <w:adjustRightInd w:val="0"/>
              <w:snapToGrid w:val="0"/>
              <w:spacing w:after="0" w:line="288" w:lineRule="auto"/>
              <w:rPr>
                <w:rFonts w:ascii="Times New Roman" w:eastAsia="Calibri" w:hAnsi="Times New Roman" w:cs="Times New Roman"/>
                <w:color w:val="000000"/>
                <w:sz w:val="24"/>
                <w:szCs w:val="24"/>
                <w:highlight w:val="white"/>
              </w:rPr>
            </w:pPr>
            <w:r w:rsidRPr="002C4A8C">
              <w:rPr>
                <w:rFonts w:ascii="Times New Roman" w:eastAsia="Calibri" w:hAnsi="Times New Roman" w:cs="Times New Roman"/>
                <w:color w:val="000000"/>
                <w:sz w:val="24"/>
                <w:szCs w:val="24"/>
                <w:highlight w:val="white"/>
              </w:rPr>
              <w:lastRenderedPageBreak/>
              <w:t>Bài 8: Làm quen với thư mục.</w:t>
            </w:r>
          </w:p>
        </w:tc>
        <w:tc>
          <w:tcPr>
            <w:tcW w:w="900" w:type="dxa"/>
            <w:shd w:val="clear" w:color="auto" w:fill="auto"/>
          </w:tcPr>
          <w:p w14:paraId="46FDC5DE" w14:textId="77777777" w:rsidR="00564185" w:rsidRPr="002C4A8C" w:rsidRDefault="00564185" w:rsidP="00564185">
            <w:pPr>
              <w:widowControl w:val="0"/>
              <w:adjustRightInd w:val="0"/>
              <w:snapToGrid w:val="0"/>
              <w:spacing w:after="0" w:line="288" w:lineRule="auto"/>
              <w:jc w:val="center"/>
              <w:rPr>
                <w:rFonts w:ascii="Times New Roman" w:eastAsia="Calibri" w:hAnsi="Times New Roman" w:cs="Times New Roman"/>
                <w:color w:val="000000"/>
                <w:sz w:val="24"/>
                <w:szCs w:val="24"/>
                <w:highlight w:val="white"/>
              </w:rPr>
            </w:pPr>
            <w:r w:rsidRPr="002C4A8C">
              <w:rPr>
                <w:rFonts w:ascii="Times New Roman" w:eastAsia="Calibri" w:hAnsi="Times New Roman" w:cs="Times New Roman"/>
                <w:color w:val="000000"/>
                <w:sz w:val="24"/>
                <w:szCs w:val="24"/>
                <w:highlight w:val="white"/>
              </w:rPr>
              <w:t>3</w:t>
            </w:r>
          </w:p>
        </w:tc>
        <w:tc>
          <w:tcPr>
            <w:tcW w:w="3475" w:type="dxa"/>
          </w:tcPr>
          <w:p w14:paraId="109CB795" w14:textId="77777777" w:rsidR="00564185" w:rsidRPr="002C4A8C" w:rsidRDefault="00564185" w:rsidP="00564185">
            <w:pPr>
              <w:widowControl w:val="0"/>
              <w:spacing w:before="120" w:after="120"/>
              <w:ind w:firstLine="425"/>
              <w:rPr>
                <w:rFonts w:ascii="Times New Roman" w:eastAsia="MS Mincho" w:hAnsi="Times New Roman" w:cs="Times New Roman"/>
                <w:sz w:val="24"/>
                <w:szCs w:val="24"/>
                <w:lang w:val="es-ES"/>
              </w:rPr>
            </w:pPr>
            <w:r w:rsidRPr="002C4A8C">
              <w:rPr>
                <w:rFonts w:ascii="Times New Roman" w:eastAsia="MS Mincho" w:hAnsi="Times New Roman" w:cs="Times New Roman"/>
                <w:sz w:val="24"/>
                <w:szCs w:val="24"/>
                <w:lang w:val="es-ES"/>
              </w:rPr>
              <w:t xml:space="preserve">- Nhận biết được tệp, thư mục và ổ đĩa. </w:t>
            </w:r>
          </w:p>
          <w:p w14:paraId="673B921D" w14:textId="77777777" w:rsidR="00564185" w:rsidRPr="002C4A8C" w:rsidRDefault="00564185" w:rsidP="00564185">
            <w:pPr>
              <w:widowControl w:val="0"/>
              <w:spacing w:before="120" w:after="120"/>
              <w:ind w:firstLine="425"/>
              <w:rPr>
                <w:rFonts w:ascii="Times New Roman" w:eastAsia="MS Mincho" w:hAnsi="Times New Roman" w:cs="Times New Roman"/>
                <w:sz w:val="24"/>
                <w:szCs w:val="24"/>
                <w:lang w:val="es-ES"/>
              </w:rPr>
            </w:pPr>
            <w:r w:rsidRPr="002C4A8C">
              <w:rPr>
                <w:rFonts w:ascii="Times New Roman" w:eastAsia="MS Mincho" w:hAnsi="Times New Roman" w:cs="Times New Roman"/>
                <w:sz w:val="24"/>
                <w:szCs w:val="24"/>
                <w:lang w:val="es-ES"/>
              </w:rPr>
              <w:t xml:space="preserve">- Mô tả sơ lược được vai trò </w:t>
            </w:r>
            <w:r w:rsidRPr="002C4A8C">
              <w:rPr>
                <w:rFonts w:ascii="Times New Roman" w:eastAsia="MS Mincho" w:hAnsi="Times New Roman" w:cs="Times New Roman"/>
                <w:sz w:val="24"/>
                <w:szCs w:val="24"/>
                <w:lang w:val="es-ES"/>
              </w:rPr>
              <w:lastRenderedPageBreak/>
              <w:t>của cấu trúc cây thư mục trong việc lưu các tệp và các thư mục.</w:t>
            </w:r>
          </w:p>
          <w:p w14:paraId="73614B35" w14:textId="77777777" w:rsidR="00564185" w:rsidRPr="002C4A8C" w:rsidRDefault="00564185" w:rsidP="00564185">
            <w:pPr>
              <w:widowControl w:val="0"/>
              <w:spacing w:before="120" w:after="120"/>
              <w:ind w:firstLine="425"/>
              <w:rPr>
                <w:rFonts w:ascii="Times New Roman" w:eastAsia="MS Mincho" w:hAnsi="Times New Roman" w:cs="Times New Roman"/>
                <w:sz w:val="24"/>
                <w:szCs w:val="24"/>
                <w:lang w:val="es-ES"/>
              </w:rPr>
            </w:pPr>
            <w:r w:rsidRPr="002C4A8C">
              <w:rPr>
                <w:rFonts w:ascii="Times New Roman" w:eastAsia="MS Mincho" w:hAnsi="Times New Roman" w:cs="Times New Roman"/>
                <w:sz w:val="24"/>
                <w:szCs w:val="24"/>
                <w:lang w:val="es-ES"/>
              </w:rPr>
              <w:t>- Tìm hiểu được cấu trúc cây của một thư mục để biết nó chứa những thư mục con nào, những tệp nào.</w:t>
            </w:r>
          </w:p>
          <w:p w14:paraId="768F26F0" w14:textId="77777777" w:rsidR="00564185" w:rsidRPr="002C4A8C" w:rsidRDefault="00564185" w:rsidP="00564185">
            <w:pPr>
              <w:widowControl w:val="0"/>
              <w:spacing w:before="120" w:after="120"/>
              <w:ind w:firstLine="425"/>
              <w:rPr>
                <w:rFonts w:ascii="Times New Roman" w:eastAsia="MS Mincho" w:hAnsi="Times New Roman" w:cs="Times New Roman"/>
                <w:sz w:val="24"/>
                <w:szCs w:val="24"/>
                <w:lang w:val="es-ES"/>
              </w:rPr>
            </w:pPr>
            <w:r w:rsidRPr="002C4A8C">
              <w:rPr>
                <w:rFonts w:ascii="Times New Roman" w:eastAsia="MS Mincho" w:hAnsi="Times New Roman" w:cs="Times New Roman"/>
                <w:sz w:val="24"/>
                <w:szCs w:val="24"/>
                <w:lang w:val="es-ES"/>
              </w:rPr>
              <w:t>- Thực hiện được việc tạo, xoá, đổi tên thư mục.</w:t>
            </w:r>
          </w:p>
          <w:p w14:paraId="6CD5BA99" w14:textId="77777777" w:rsidR="00564185" w:rsidRPr="002C4A8C" w:rsidRDefault="00564185" w:rsidP="00564185">
            <w:pPr>
              <w:widowControl w:val="0"/>
              <w:spacing w:before="120" w:after="120"/>
              <w:ind w:firstLine="425"/>
              <w:rPr>
                <w:rFonts w:ascii="Times New Roman" w:eastAsia="MS Mincho" w:hAnsi="Times New Roman" w:cs="Times New Roman"/>
                <w:color w:val="000000"/>
                <w:sz w:val="24"/>
                <w:szCs w:val="24"/>
                <w:highlight w:val="white"/>
                <w:lang w:val="es-ES" w:eastAsia="x-none"/>
              </w:rPr>
            </w:pPr>
            <w:r w:rsidRPr="002C4A8C">
              <w:rPr>
                <w:rFonts w:ascii="Times New Roman" w:eastAsia="MS Mincho" w:hAnsi="Times New Roman" w:cs="Times New Roman"/>
                <w:sz w:val="24"/>
                <w:szCs w:val="24"/>
                <w:lang w:val="es-ES" w:eastAsia="x-none"/>
              </w:rPr>
              <w:t>- Tìm được tệp ở thư mục cho trước theo yêu cầu.</w:t>
            </w:r>
          </w:p>
        </w:tc>
        <w:tc>
          <w:tcPr>
            <w:tcW w:w="1449" w:type="dxa"/>
          </w:tcPr>
          <w:p w14:paraId="5E6471B2"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highlight w:val="white"/>
                <w:lang w:val="es-ES"/>
              </w:rPr>
            </w:pPr>
          </w:p>
        </w:tc>
        <w:tc>
          <w:tcPr>
            <w:tcW w:w="2061" w:type="dxa"/>
            <w:shd w:val="clear" w:color="auto" w:fill="auto"/>
          </w:tcPr>
          <w:p w14:paraId="4E6AAC14"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highlight w:val="white"/>
              </w:rPr>
            </w:pPr>
            <w:r w:rsidRPr="002C4A8C">
              <w:rPr>
                <w:rFonts w:ascii="Times New Roman" w:eastAsia="Calibri" w:hAnsi="Times New Roman" w:cs="Times New Roman"/>
                <w:color w:val="000000"/>
                <w:sz w:val="24"/>
                <w:szCs w:val="24"/>
                <w:highlight w:val="white"/>
              </w:rPr>
              <w:t>16/01/2023 đến 03/02/2023</w:t>
            </w:r>
          </w:p>
        </w:tc>
        <w:tc>
          <w:tcPr>
            <w:tcW w:w="1440" w:type="dxa"/>
          </w:tcPr>
          <w:p w14:paraId="6D58631D"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highlight w:val="white"/>
              </w:rPr>
            </w:pPr>
          </w:p>
        </w:tc>
      </w:tr>
      <w:tr w:rsidR="00564185" w:rsidRPr="002C4A8C" w14:paraId="28C6CE26" w14:textId="77777777" w:rsidTr="00842E7C">
        <w:trPr>
          <w:trHeight w:val="3140"/>
        </w:trPr>
        <w:tc>
          <w:tcPr>
            <w:tcW w:w="817" w:type="dxa"/>
            <w:shd w:val="clear" w:color="auto" w:fill="auto"/>
          </w:tcPr>
          <w:p w14:paraId="7A98A7B3"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highlight w:val="white"/>
              </w:rPr>
            </w:pPr>
            <w:r w:rsidRPr="002C4A8C">
              <w:rPr>
                <w:rFonts w:ascii="Times New Roman" w:eastAsia="Calibri" w:hAnsi="Times New Roman" w:cs="Times New Roman"/>
                <w:color w:val="000000"/>
                <w:sz w:val="24"/>
                <w:szCs w:val="24"/>
                <w:highlight w:val="white"/>
              </w:rPr>
              <w:lastRenderedPageBreak/>
              <w:t>Tuần 22 đến tuần 23</w:t>
            </w:r>
          </w:p>
        </w:tc>
        <w:tc>
          <w:tcPr>
            <w:tcW w:w="1093" w:type="dxa"/>
            <w:shd w:val="clear" w:color="auto" w:fill="auto"/>
          </w:tcPr>
          <w:p w14:paraId="4D6672FD" w14:textId="77777777" w:rsidR="00564185" w:rsidRPr="002C4A8C" w:rsidRDefault="00564185" w:rsidP="00564185">
            <w:pPr>
              <w:widowControl w:val="0"/>
              <w:adjustRightInd w:val="0"/>
              <w:snapToGrid w:val="0"/>
              <w:spacing w:after="0" w:line="288" w:lineRule="auto"/>
              <w:rPr>
                <w:rFonts w:ascii="Times New Roman" w:eastAsia="Calibri" w:hAnsi="Times New Roman" w:cs="Times New Roman"/>
                <w:color w:val="000000"/>
                <w:sz w:val="24"/>
                <w:szCs w:val="24"/>
              </w:rPr>
            </w:pPr>
            <w:r w:rsidRPr="002C4A8C">
              <w:rPr>
                <w:rFonts w:ascii="Times New Roman" w:eastAsia="Calibri" w:hAnsi="Times New Roman" w:cs="Times New Roman"/>
                <w:b/>
                <w:sz w:val="24"/>
                <w:szCs w:val="24"/>
              </w:rPr>
              <w:t xml:space="preserve">Chủ đề D. </w:t>
            </w:r>
            <w:r w:rsidRPr="002C4A8C">
              <w:rPr>
                <w:rFonts w:ascii="Times New Roman" w:eastAsia="Calibri" w:hAnsi="Times New Roman" w:cs="Times New Roman"/>
                <w:sz w:val="24"/>
                <w:szCs w:val="24"/>
              </w:rPr>
              <w:t>Đạo đức, pháp luật và văn hoá trong môi trường số.</w:t>
            </w:r>
          </w:p>
        </w:tc>
        <w:tc>
          <w:tcPr>
            <w:tcW w:w="1620" w:type="dxa"/>
            <w:shd w:val="clear" w:color="auto" w:fill="auto"/>
          </w:tcPr>
          <w:p w14:paraId="6E564294" w14:textId="77777777" w:rsidR="00564185" w:rsidRPr="002C4A8C" w:rsidRDefault="00564185" w:rsidP="00564185">
            <w:pPr>
              <w:widowControl w:val="0"/>
              <w:adjustRightInd w:val="0"/>
              <w:snapToGrid w:val="0"/>
              <w:spacing w:after="0" w:line="288" w:lineRule="auto"/>
              <w:rPr>
                <w:rFonts w:ascii="Times New Roman" w:eastAsia="Calibri" w:hAnsi="Times New Roman" w:cs="Times New Roman"/>
                <w:color w:val="000000"/>
                <w:sz w:val="24"/>
                <w:szCs w:val="24"/>
              </w:rPr>
            </w:pPr>
            <w:r w:rsidRPr="002C4A8C">
              <w:rPr>
                <w:rFonts w:ascii="Times New Roman" w:eastAsia="Calibri" w:hAnsi="Times New Roman" w:cs="Times New Roman"/>
                <w:color w:val="000000"/>
                <w:sz w:val="24"/>
                <w:szCs w:val="24"/>
              </w:rPr>
              <w:t>Bài 9: Lưu trữ, trao đổi, bảo vệ thông tin của em và gia đình</w:t>
            </w:r>
          </w:p>
        </w:tc>
        <w:tc>
          <w:tcPr>
            <w:tcW w:w="900" w:type="dxa"/>
            <w:shd w:val="clear" w:color="auto" w:fill="auto"/>
          </w:tcPr>
          <w:p w14:paraId="7E450C77" w14:textId="77777777" w:rsidR="00564185" w:rsidRPr="002C4A8C" w:rsidRDefault="00564185" w:rsidP="00564185">
            <w:pPr>
              <w:widowControl w:val="0"/>
              <w:adjustRightInd w:val="0"/>
              <w:snapToGrid w:val="0"/>
              <w:spacing w:after="0" w:line="288" w:lineRule="auto"/>
              <w:jc w:val="center"/>
              <w:rPr>
                <w:rFonts w:ascii="Times New Roman" w:eastAsia="Calibri" w:hAnsi="Times New Roman" w:cs="Times New Roman"/>
                <w:color w:val="000000"/>
                <w:sz w:val="24"/>
                <w:szCs w:val="24"/>
                <w:highlight w:val="white"/>
              </w:rPr>
            </w:pPr>
            <w:r w:rsidRPr="002C4A8C">
              <w:rPr>
                <w:rFonts w:ascii="Times New Roman" w:eastAsia="Calibri" w:hAnsi="Times New Roman" w:cs="Times New Roman"/>
                <w:color w:val="000000"/>
                <w:sz w:val="24"/>
                <w:szCs w:val="24"/>
                <w:highlight w:val="white"/>
              </w:rPr>
              <w:t>2</w:t>
            </w:r>
          </w:p>
        </w:tc>
        <w:tc>
          <w:tcPr>
            <w:tcW w:w="3475" w:type="dxa"/>
          </w:tcPr>
          <w:p w14:paraId="39FC363B" w14:textId="77777777" w:rsidR="00564185" w:rsidRPr="002C4A8C" w:rsidRDefault="00564185" w:rsidP="00564185">
            <w:pPr>
              <w:widowControl w:val="0"/>
              <w:spacing w:before="120" w:after="120"/>
              <w:ind w:firstLine="425"/>
              <w:rPr>
                <w:rFonts w:ascii="Times New Roman" w:eastAsia="MS Mincho" w:hAnsi="Times New Roman" w:cs="Times New Roman"/>
                <w:sz w:val="24"/>
                <w:szCs w:val="24"/>
                <w:lang w:val="es-ES"/>
              </w:rPr>
            </w:pPr>
            <w:r w:rsidRPr="002C4A8C">
              <w:rPr>
                <w:rFonts w:ascii="Times New Roman" w:eastAsia="MS Mincho" w:hAnsi="Times New Roman" w:cs="Times New Roman"/>
                <w:sz w:val="24"/>
                <w:szCs w:val="24"/>
                <w:lang w:val="es-ES"/>
              </w:rPr>
              <w:t>- Biết được thông tin cá nhân và gia đình có thể được lưu trữ và trao đổi nhờ máy tính.</w:t>
            </w:r>
          </w:p>
          <w:p w14:paraId="1BB938CC" w14:textId="77777777" w:rsidR="00564185" w:rsidRPr="002C4A8C" w:rsidRDefault="00564185" w:rsidP="00564185">
            <w:pPr>
              <w:widowControl w:val="0"/>
              <w:spacing w:before="120" w:after="120"/>
              <w:ind w:firstLine="425"/>
              <w:rPr>
                <w:rFonts w:ascii="Times New Roman" w:eastAsia="MS Mincho" w:hAnsi="Times New Roman" w:cs="Times New Roman"/>
                <w:color w:val="000000"/>
                <w:sz w:val="24"/>
                <w:szCs w:val="24"/>
                <w:highlight w:val="white"/>
                <w:lang w:val="es-ES" w:eastAsia="x-none"/>
              </w:rPr>
            </w:pPr>
            <w:r w:rsidRPr="002C4A8C">
              <w:rPr>
                <w:rFonts w:ascii="Times New Roman" w:eastAsia="MS Mincho" w:hAnsi="Times New Roman" w:cs="Times New Roman"/>
                <w:sz w:val="24"/>
                <w:szCs w:val="24"/>
                <w:lang w:val="es-ES" w:eastAsia="x-none"/>
              </w:rPr>
              <w:t>- Có ý thức bảo vệ thông tin cá nhân và gia đình khi giao tiếp qua máy tính; biết được việc người xấu có thể lợi dụng những thông tin này gây hại cho em và gia đình.</w:t>
            </w:r>
          </w:p>
        </w:tc>
        <w:tc>
          <w:tcPr>
            <w:tcW w:w="1449" w:type="dxa"/>
          </w:tcPr>
          <w:p w14:paraId="2BC4A8E7"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highlight w:val="white"/>
                <w:lang w:val="es-ES"/>
              </w:rPr>
            </w:pPr>
          </w:p>
        </w:tc>
        <w:tc>
          <w:tcPr>
            <w:tcW w:w="2061" w:type="dxa"/>
            <w:shd w:val="clear" w:color="auto" w:fill="auto"/>
          </w:tcPr>
          <w:p w14:paraId="329061A3"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highlight w:val="white"/>
              </w:rPr>
            </w:pPr>
            <w:r w:rsidRPr="002C4A8C">
              <w:rPr>
                <w:rFonts w:ascii="Times New Roman" w:eastAsia="Calibri" w:hAnsi="Times New Roman" w:cs="Times New Roman"/>
                <w:color w:val="000000"/>
                <w:sz w:val="24"/>
                <w:szCs w:val="24"/>
                <w:highlight w:val="white"/>
              </w:rPr>
              <w:t>13/02/2023 đến 24/02/2023</w:t>
            </w:r>
          </w:p>
        </w:tc>
        <w:tc>
          <w:tcPr>
            <w:tcW w:w="1440" w:type="dxa"/>
          </w:tcPr>
          <w:p w14:paraId="67FE7B23"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highlight w:val="white"/>
              </w:rPr>
            </w:pPr>
          </w:p>
        </w:tc>
      </w:tr>
      <w:tr w:rsidR="00564185" w:rsidRPr="002C4A8C" w14:paraId="089D338C" w14:textId="77777777" w:rsidTr="00842E7C">
        <w:trPr>
          <w:trHeight w:val="615"/>
        </w:trPr>
        <w:tc>
          <w:tcPr>
            <w:tcW w:w="817" w:type="dxa"/>
            <w:shd w:val="clear" w:color="auto" w:fill="auto"/>
          </w:tcPr>
          <w:p w14:paraId="6DDF58E0"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highlight w:val="white"/>
              </w:rPr>
            </w:pPr>
            <w:r w:rsidRPr="002C4A8C">
              <w:rPr>
                <w:rFonts w:ascii="Times New Roman" w:eastAsia="Calibri" w:hAnsi="Times New Roman" w:cs="Times New Roman"/>
                <w:color w:val="000000"/>
                <w:sz w:val="24"/>
                <w:szCs w:val="24"/>
                <w:highlight w:val="white"/>
              </w:rPr>
              <w:t>Tuần 24 đến tuần 25</w:t>
            </w:r>
          </w:p>
        </w:tc>
        <w:tc>
          <w:tcPr>
            <w:tcW w:w="1093" w:type="dxa"/>
            <w:vMerge w:val="restart"/>
            <w:shd w:val="clear" w:color="auto" w:fill="auto"/>
            <w:vAlign w:val="center"/>
          </w:tcPr>
          <w:p w14:paraId="2C6177BF" w14:textId="77777777" w:rsidR="00564185" w:rsidRPr="002C4A8C" w:rsidRDefault="00564185" w:rsidP="00564185">
            <w:pPr>
              <w:widowControl w:val="0"/>
              <w:adjustRightInd w:val="0"/>
              <w:snapToGrid w:val="0"/>
              <w:spacing w:after="0" w:line="288" w:lineRule="auto"/>
              <w:rPr>
                <w:rFonts w:ascii="Times New Roman" w:eastAsia="Calibri" w:hAnsi="Times New Roman" w:cs="Times New Roman"/>
                <w:b/>
                <w:sz w:val="24"/>
                <w:szCs w:val="24"/>
              </w:rPr>
            </w:pPr>
            <w:r w:rsidRPr="002C4A8C">
              <w:rPr>
                <w:rFonts w:ascii="Times New Roman" w:eastAsia="Calibri" w:hAnsi="Times New Roman" w:cs="Times New Roman"/>
                <w:b/>
                <w:sz w:val="24"/>
                <w:szCs w:val="24"/>
              </w:rPr>
              <w:t xml:space="preserve">Chủ đề E. </w:t>
            </w:r>
            <w:r w:rsidRPr="002C4A8C">
              <w:rPr>
                <w:rFonts w:ascii="Times New Roman" w:eastAsia="Calibri" w:hAnsi="Times New Roman" w:cs="Times New Roman"/>
                <w:sz w:val="24"/>
                <w:szCs w:val="24"/>
              </w:rPr>
              <w:t>Ứng dụng tin học.</w:t>
            </w:r>
          </w:p>
        </w:tc>
        <w:tc>
          <w:tcPr>
            <w:tcW w:w="1620" w:type="dxa"/>
            <w:shd w:val="clear" w:color="auto" w:fill="auto"/>
          </w:tcPr>
          <w:p w14:paraId="323BA34B"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lang w:val="pt-BR"/>
              </w:rPr>
            </w:pPr>
            <w:r w:rsidRPr="002C4A8C">
              <w:rPr>
                <w:rFonts w:ascii="Times New Roman" w:eastAsia="Calibri" w:hAnsi="Times New Roman" w:cs="Times New Roman"/>
                <w:sz w:val="24"/>
                <w:szCs w:val="24"/>
                <w:lang w:val="pt-BR"/>
              </w:rPr>
              <w:t>Bài 10: Trang trình chiếu của em</w:t>
            </w:r>
          </w:p>
        </w:tc>
        <w:tc>
          <w:tcPr>
            <w:tcW w:w="900" w:type="dxa"/>
            <w:shd w:val="clear" w:color="auto" w:fill="auto"/>
          </w:tcPr>
          <w:p w14:paraId="34F443F9" w14:textId="77777777" w:rsidR="00564185" w:rsidRPr="002C4A8C" w:rsidRDefault="00564185" w:rsidP="00564185">
            <w:pPr>
              <w:widowControl w:val="0"/>
              <w:adjustRightInd w:val="0"/>
              <w:snapToGrid w:val="0"/>
              <w:spacing w:after="0" w:line="288" w:lineRule="auto"/>
              <w:jc w:val="center"/>
              <w:rPr>
                <w:rFonts w:ascii="Times New Roman" w:eastAsia="Calibri" w:hAnsi="Times New Roman" w:cs="Times New Roman"/>
                <w:color w:val="000000"/>
                <w:sz w:val="24"/>
                <w:szCs w:val="24"/>
                <w:highlight w:val="white"/>
              </w:rPr>
            </w:pPr>
            <w:r w:rsidRPr="002C4A8C">
              <w:rPr>
                <w:rFonts w:ascii="Times New Roman" w:eastAsia="Calibri" w:hAnsi="Times New Roman" w:cs="Times New Roman"/>
                <w:color w:val="000000"/>
                <w:sz w:val="24"/>
                <w:szCs w:val="24"/>
                <w:highlight w:val="white"/>
              </w:rPr>
              <w:t>2</w:t>
            </w:r>
          </w:p>
        </w:tc>
        <w:tc>
          <w:tcPr>
            <w:tcW w:w="3475" w:type="dxa"/>
          </w:tcPr>
          <w:p w14:paraId="19E06520" w14:textId="77777777" w:rsidR="00564185" w:rsidRPr="002C4A8C" w:rsidRDefault="00564185" w:rsidP="00564185">
            <w:pPr>
              <w:widowControl w:val="0"/>
              <w:spacing w:before="120" w:after="120"/>
              <w:ind w:firstLine="425"/>
              <w:rPr>
                <w:rFonts w:ascii="Times New Roman" w:eastAsia="MS Mincho" w:hAnsi="Times New Roman" w:cs="Times New Roman"/>
                <w:sz w:val="24"/>
                <w:szCs w:val="24"/>
                <w:lang w:val="es-ES"/>
              </w:rPr>
            </w:pPr>
            <w:r w:rsidRPr="002C4A8C">
              <w:rPr>
                <w:rFonts w:ascii="Times New Roman" w:eastAsia="MS Mincho" w:hAnsi="Times New Roman" w:cs="Times New Roman"/>
                <w:sz w:val="24"/>
                <w:szCs w:val="24"/>
                <w:lang w:val="es-ES"/>
              </w:rPr>
              <w:t>- Nhận biết được biểu tượng của phần mềm trình chiếu và kích hoạt được bằng cách nháy chuột vào biểu tượng.</w:t>
            </w:r>
          </w:p>
          <w:p w14:paraId="509442E8" w14:textId="77777777" w:rsidR="00564185" w:rsidRPr="002C4A8C" w:rsidRDefault="00564185" w:rsidP="00564185">
            <w:pPr>
              <w:widowControl w:val="0"/>
              <w:spacing w:before="120" w:after="120"/>
              <w:ind w:firstLine="425"/>
              <w:rPr>
                <w:rFonts w:ascii="Times New Roman" w:eastAsia="MS Mincho" w:hAnsi="Times New Roman" w:cs="Times New Roman"/>
                <w:color w:val="000000"/>
                <w:sz w:val="24"/>
                <w:szCs w:val="24"/>
                <w:highlight w:val="white"/>
                <w:lang w:val="es-ES" w:eastAsia="x-none"/>
              </w:rPr>
            </w:pPr>
            <w:r w:rsidRPr="002C4A8C">
              <w:rPr>
                <w:rFonts w:ascii="Times New Roman" w:eastAsia="MS Mincho" w:hAnsi="Times New Roman" w:cs="Times New Roman"/>
                <w:sz w:val="24"/>
                <w:szCs w:val="24"/>
                <w:lang w:val="es-ES" w:eastAsia="x-none"/>
              </w:rPr>
              <w:t>- Tạo được tệp trình chiếu, gõ được một vài dòng văn bản đơn giản không dấu, đưa được ảnh vào một trang chiếu, lưu và đặt  được tên cho tệp trình chiếu.</w:t>
            </w:r>
          </w:p>
        </w:tc>
        <w:tc>
          <w:tcPr>
            <w:tcW w:w="1449" w:type="dxa"/>
          </w:tcPr>
          <w:p w14:paraId="62D7A6A8"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highlight w:val="white"/>
                <w:lang w:val="es-ES"/>
              </w:rPr>
            </w:pPr>
          </w:p>
        </w:tc>
        <w:tc>
          <w:tcPr>
            <w:tcW w:w="2061" w:type="dxa"/>
            <w:shd w:val="clear" w:color="auto" w:fill="auto"/>
          </w:tcPr>
          <w:p w14:paraId="062155D9"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highlight w:val="white"/>
              </w:rPr>
            </w:pPr>
            <w:r w:rsidRPr="002C4A8C">
              <w:rPr>
                <w:rFonts w:ascii="Times New Roman" w:eastAsia="Calibri" w:hAnsi="Times New Roman" w:cs="Times New Roman"/>
                <w:color w:val="000000"/>
                <w:sz w:val="24"/>
                <w:szCs w:val="24"/>
                <w:highlight w:val="white"/>
              </w:rPr>
              <w:t>27/02/2023 đến 10/03/2023</w:t>
            </w:r>
          </w:p>
        </w:tc>
        <w:tc>
          <w:tcPr>
            <w:tcW w:w="1440" w:type="dxa"/>
          </w:tcPr>
          <w:p w14:paraId="47E71F01"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highlight w:val="white"/>
              </w:rPr>
            </w:pPr>
          </w:p>
        </w:tc>
      </w:tr>
      <w:tr w:rsidR="00564185" w:rsidRPr="002C4A8C" w14:paraId="368413BB" w14:textId="77777777" w:rsidTr="00842E7C">
        <w:trPr>
          <w:trHeight w:val="615"/>
        </w:trPr>
        <w:tc>
          <w:tcPr>
            <w:tcW w:w="817" w:type="dxa"/>
            <w:shd w:val="clear" w:color="auto" w:fill="auto"/>
          </w:tcPr>
          <w:p w14:paraId="11CF2E98"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highlight w:val="white"/>
              </w:rPr>
            </w:pPr>
            <w:r w:rsidRPr="002C4A8C">
              <w:rPr>
                <w:rFonts w:ascii="Times New Roman" w:eastAsia="Calibri" w:hAnsi="Times New Roman" w:cs="Times New Roman"/>
                <w:color w:val="000000"/>
                <w:sz w:val="24"/>
                <w:szCs w:val="24"/>
                <w:highlight w:val="white"/>
              </w:rPr>
              <w:t>Tuần 26</w:t>
            </w:r>
          </w:p>
        </w:tc>
        <w:tc>
          <w:tcPr>
            <w:tcW w:w="1093" w:type="dxa"/>
            <w:vMerge/>
            <w:shd w:val="clear" w:color="auto" w:fill="auto"/>
          </w:tcPr>
          <w:p w14:paraId="543B418D" w14:textId="77777777" w:rsidR="00564185" w:rsidRPr="002C4A8C" w:rsidRDefault="00564185" w:rsidP="00564185">
            <w:pPr>
              <w:widowControl w:val="0"/>
              <w:adjustRightInd w:val="0"/>
              <w:snapToGrid w:val="0"/>
              <w:spacing w:after="0" w:line="288" w:lineRule="auto"/>
              <w:rPr>
                <w:rFonts w:ascii="Times New Roman" w:eastAsia="Calibri" w:hAnsi="Times New Roman" w:cs="Times New Roman"/>
                <w:b/>
                <w:sz w:val="24"/>
                <w:szCs w:val="24"/>
              </w:rPr>
            </w:pPr>
          </w:p>
        </w:tc>
        <w:tc>
          <w:tcPr>
            <w:tcW w:w="1620" w:type="dxa"/>
            <w:shd w:val="clear" w:color="auto" w:fill="auto"/>
          </w:tcPr>
          <w:p w14:paraId="004EB13E"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Bài 11A: Hệ mặt trời.</w:t>
            </w:r>
          </w:p>
        </w:tc>
        <w:tc>
          <w:tcPr>
            <w:tcW w:w="900" w:type="dxa"/>
            <w:shd w:val="clear" w:color="auto" w:fill="auto"/>
          </w:tcPr>
          <w:p w14:paraId="65F24407" w14:textId="77777777" w:rsidR="00564185" w:rsidRPr="002C4A8C" w:rsidRDefault="00564185" w:rsidP="00564185">
            <w:pPr>
              <w:widowControl w:val="0"/>
              <w:adjustRightInd w:val="0"/>
              <w:snapToGrid w:val="0"/>
              <w:spacing w:after="0" w:line="288" w:lineRule="auto"/>
              <w:jc w:val="center"/>
              <w:rPr>
                <w:rFonts w:ascii="Times New Roman" w:eastAsia="Calibri" w:hAnsi="Times New Roman" w:cs="Times New Roman"/>
                <w:color w:val="000000"/>
                <w:sz w:val="24"/>
                <w:szCs w:val="24"/>
                <w:highlight w:val="white"/>
              </w:rPr>
            </w:pPr>
            <w:r w:rsidRPr="002C4A8C">
              <w:rPr>
                <w:rFonts w:ascii="Times New Roman" w:eastAsia="Calibri" w:hAnsi="Times New Roman" w:cs="Times New Roman"/>
                <w:color w:val="000000"/>
                <w:sz w:val="24"/>
                <w:szCs w:val="24"/>
                <w:highlight w:val="white"/>
              </w:rPr>
              <w:t>1</w:t>
            </w:r>
          </w:p>
        </w:tc>
        <w:tc>
          <w:tcPr>
            <w:tcW w:w="3475" w:type="dxa"/>
          </w:tcPr>
          <w:p w14:paraId="1A28BCB4" w14:textId="77777777" w:rsidR="00564185" w:rsidRPr="002C4A8C" w:rsidRDefault="00564185" w:rsidP="00564185">
            <w:pPr>
              <w:widowControl w:val="0"/>
              <w:spacing w:before="120" w:after="120"/>
              <w:ind w:firstLine="425"/>
              <w:rPr>
                <w:rFonts w:ascii="Times New Roman" w:eastAsia="MS Mincho" w:hAnsi="Times New Roman" w:cs="Times New Roman"/>
                <w:sz w:val="24"/>
                <w:szCs w:val="24"/>
                <w:lang w:val="es-ES"/>
              </w:rPr>
            </w:pPr>
            <w:r w:rsidRPr="002C4A8C">
              <w:rPr>
                <w:rFonts w:ascii="Times New Roman" w:eastAsia="MS Mincho" w:hAnsi="Times New Roman" w:cs="Times New Roman"/>
                <w:sz w:val="24"/>
                <w:szCs w:val="24"/>
                <w:lang w:val="es-ES"/>
              </w:rPr>
              <w:t>Nhận thấy máy tính giúp tìm hiểu, quan sát Hệ Mặt Trời.</w:t>
            </w:r>
          </w:p>
          <w:p w14:paraId="27DC066E" w14:textId="77777777" w:rsidR="00564185" w:rsidRPr="002C4A8C" w:rsidRDefault="00564185" w:rsidP="00564185">
            <w:pPr>
              <w:widowControl w:val="0"/>
              <w:spacing w:before="120" w:after="120"/>
              <w:ind w:firstLine="425"/>
              <w:rPr>
                <w:rFonts w:ascii="Times New Roman" w:eastAsia="MS Mincho" w:hAnsi="Times New Roman" w:cs="Times New Roman"/>
                <w:color w:val="000000"/>
                <w:sz w:val="24"/>
                <w:szCs w:val="24"/>
                <w:highlight w:val="white"/>
                <w:lang w:val="es-ES" w:eastAsia="x-none"/>
              </w:rPr>
            </w:pPr>
            <w:r w:rsidRPr="002C4A8C">
              <w:rPr>
                <w:rFonts w:ascii="Times New Roman" w:eastAsia="MS Mincho" w:hAnsi="Times New Roman" w:cs="Times New Roman"/>
                <w:sz w:val="24"/>
                <w:szCs w:val="24"/>
                <w:lang w:val="es-ES"/>
              </w:rPr>
              <w:lastRenderedPageBreak/>
              <w:t>Kể lại được những hiểu biết mới sau khi quan sát.</w:t>
            </w:r>
          </w:p>
        </w:tc>
        <w:tc>
          <w:tcPr>
            <w:tcW w:w="1449" w:type="dxa"/>
          </w:tcPr>
          <w:p w14:paraId="3EEF76EA"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highlight w:val="white"/>
                <w:lang w:val="es-ES"/>
              </w:rPr>
            </w:pPr>
          </w:p>
        </w:tc>
        <w:tc>
          <w:tcPr>
            <w:tcW w:w="2061" w:type="dxa"/>
            <w:shd w:val="clear" w:color="auto" w:fill="auto"/>
          </w:tcPr>
          <w:p w14:paraId="03B1B764"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highlight w:val="white"/>
              </w:rPr>
            </w:pPr>
            <w:r w:rsidRPr="002C4A8C">
              <w:rPr>
                <w:rFonts w:ascii="Times New Roman" w:eastAsia="Calibri" w:hAnsi="Times New Roman" w:cs="Times New Roman"/>
                <w:color w:val="000000"/>
                <w:sz w:val="24"/>
                <w:szCs w:val="24"/>
                <w:highlight w:val="white"/>
              </w:rPr>
              <w:t>13/03/2023 đến 17/03/2023</w:t>
            </w:r>
          </w:p>
        </w:tc>
        <w:tc>
          <w:tcPr>
            <w:tcW w:w="1440" w:type="dxa"/>
          </w:tcPr>
          <w:p w14:paraId="53D53CA3"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highlight w:val="white"/>
              </w:rPr>
            </w:pPr>
          </w:p>
        </w:tc>
      </w:tr>
      <w:tr w:rsidR="00564185" w:rsidRPr="002C4A8C" w14:paraId="0450DA3C" w14:textId="77777777" w:rsidTr="00842E7C">
        <w:trPr>
          <w:trHeight w:val="615"/>
        </w:trPr>
        <w:tc>
          <w:tcPr>
            <w:tcW w:w="817" w:type="dxa"/>
            <w:shd w:val="clear" w:color="auto" w:fill="auto"/>
          </w:tcPr>
          <w:p w14:paraId="03F5B099"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highlight w:val="white"/>
              </w:rPr>
            </w:pPr>
            <w:r w:rsidRPr="002C4A8C">
              <w:rPr>
                <w:rFonts w:ascii="Times New Roman" w:eastAsia="Calibri" w:hAnsi="Times New Roman" w:cs="Times New Roman"/>
                <w:color w:val="000000"/>
                <w:sz w:val="24"/>
                <w:szCs w:val="24"/>
                <w:highlight w:val="white"/>
              </w:rPr>
              <w:lastRenderedPageBreak/>
              <w:t>Tuần 27 đến tuần 28</w:t>
            </w:r>
          </w:p>
        </w:tc>
        <w:tc>
          <w:tcPr>
            <w:tcW w:w="1093" w:type="dxa"/>
            <w:vMerge/>
            <w:shd w:val="clear" w:color="auto" w:fill="auto"/>
            <w:vAlign w:val="center"/>
          </w:tcPr>
          <w:p w14:paraId="038491E3"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b/>
                <w:sz w:val="24"/>
                <w:szCs w:val="24"/>
              </w:rPr>
            </w:pPr>
          </w:p>
        </w:tc>
        <w:tc>
          <w:tcPr>
            <w:tcW w:w="1620" w:type="dxa"/>
            <w:shd w:val="clear" w:color="auto" w:fill="auto"/>
          </w:tcPr>
          <w:p w14:paraId="0FDD5CB4" w14:textId="77777777" w:rsidR="00564185" w:rsidRPr="002C4A8C" w:rsidRDefault="00564185" w:rsidP="00564185">
            <w:pPr>
              <w:widowControl w:val="0"/>
              <w:adjustRightInd w:val="0"/>
              <w:snapToGrid w:val="0"/>
              <w:spacing w:after="0" w:line="288" w:lineRule="auto"/>
              <w:rPr>
                <w:rFonts w:ascii="Times New Roman" w:eastAsia="Calibri" w:hAnsi="Times New Roman" w:cs="Times New Roman"/>
                <w:color w:val="000000"/>
                <w:sz w:val="24"/>
                <w:szCs w:val="24"/>
              </w:rPr>
            </w:pPr>
            <w:r w:rsidRPr="002C4A8C">
              <w:rPr>
                <w:rFonts w:ascii="Times New Roman" w:eastAsia="Calibri" w:hAnsi="Times New Roman" w:cs="Times New Roman"/>
                <w:color w:val="000000"/>
                <w:sz w:val="24"/>
                <w:szCs w:val="24"/>
              </w:rPr>
              <w:t>Bài 11B: Luyện tập sử dụng chuột máy tính.</w:t>
            </w:r>
          </w:p>
        </w:tc>
        <w:tc>
          <w:tcPr>
            <w:tcW w:w="900" w:type="dxa"/>
            <w:shd w:val="clear" w:color="auto" w:fill="auto"/>
          </w:tcPr>
          <w:p w14:paraId="3A3A1173" w14:textId="77777777" w:rsidR="00564185" w:rsidRPr="002C4A8C" w:rsidRDefault="00564185" w:rsidP="00564185">
            <w:pPr>
              <w:widowControl w:val="0"/>
              <w:adjustRightInd w:val="0"/>
              <w:snapToGrid w:val="0"/>
              <w:spacing w:after="0" w:line="288" w:lineRule="auto"/>
              <w:jc w:val="center"/>
              <w:rPr>
                <w:rFonts w:ascii="Times New Roman" w:eastAsia="Calibri" w:hAnsi="Times New Roman" w:cs="Times New Roman"/>
                <w:color w:val="000000"/>
                <w:sz w:val="24"/>
                <w:szCs w:val="24"/>
                <w:highlight w:val="white"/>
              </w:rPr>
            </w:pPr>
            <w:r w:rsidRPr="002C4A8C">
              <w:rPr>
                <w:rFonts w:ascii="Times New Roman" w:eastAsia="Calibri" w:hAnsi="Times New Roman" w:cs="Times New Roman"/>
                <w:color w:val="000000"/>
                <w:sz w:val="24"/>
                <w:szCs w:val="24"/>
                <w:highlight w:val="white"/>
              </w:rPr>
              <w:t>2</w:t>
            </w:r>
          </w:p>
        </w:tc>
        <w:tc>
          <w:tcPr>
            <w:tcW w:w="3475" w:type="dxa"/>
          </w:tcPr>
          <w:p w14:paraId="60BC3B1F" w14:textId="77777777" w:rsidR="00564185" w:rsidRPr="002C4A8C" w:rsidRDefault="00564185" w:rsidP="00564185">
            <w:pPr>
              <w:widowControl w:val="0"/>
              <w:spacing w:before="120" w:after="120"/>
              <w:ind w:firstLine="425"/>
              <w:rPr>
                <w:rFonts w:ascii="Times New Roman" w:eastAsia="MS Mincho" w:hAnsi="Times New Roman" w:cs="Times New Roman"/>
                <w:sz w:val="24"/>
                <w:szCs w:val="24"/>
                <w:lang w:val="es-ES"/>
              </w:rPr>
            </w:pPr>
            <w:r w:rsidRPr="002C4A8C">
              <w:rPr>
                <w:rFonts w:ascii="Times New Roman" w:eastAsia="MS Mincho" w:hAnsi="Times New Roman" w:cs="Times New Roman"/>
                <w:b/>
                <w:sz w:val="24"/>
                <w:szCs w:val="24"/>
                <w:lang w:val="es-ES"/>
              </w:rPr>
              <w:t>-</w:t>
            </w:r>
            <w:r w:rsidRPr="002C4A8C">
              <w:rPr>
                <w:rFonts w:ascii="Times New Roman" w:eastAsia="MS Mincho" w:hAnsi="Times New Roman" w:cs="Times New Roman"/>
                <w:sz w:val="24"/>
                <w:szCs w:val="24"/>
                <w:lang w:val="es-ES"/>
              </w:rPr>
              <w:t xml:space="preserve"> Cầm chuột đúng cách. </w:t>
            </w:r>
          </w:p>
          <w:p w14:paraId="30350601" w14:textId="77777777" w:rsidR="00564185" w:rsidRPr="002C4A8C" w:rsidRDefault="00564185" w:rsidP="00564185">
            <w:pPr>
              <w:widowControl w:val="0"/>
              <w:spacing w:before="120" w:after="120"/>
              <w:ind w:firstLine="425"/>
              <w:rPr>
                <w:rFonts w:ascii="Times New Roman" w:eastAsia="MS Mincho" w:hAnsi="Times New Roman" w:cs="Times New Roman"/>
                <w:sz w:val="24"/>
                <w:szCs w:val="24"/>
                <w:lang w:val="es-ES"/>
              </w:rPr>
            </w:pPr>
            <w:r w:rsidRPr="002C4A8C">
              <w:rPr>
                <w:rFonts w:ascii="Times New Roman" w:eastAsia="MS Mincho" w:hAnsi="Times New Roman" w:cs="Times New Roman"/>
                <w:sz w:val="24"/>
                <w:szCs w:val="24"/>
                <w:lang w:val="es-ES"/>
              </w:rPr>
              <w:t>- Thực hiện được các thao tác với chuột: di chuyển con trỏ chuột, kéo thả chuột, nháy nút chuột, nháy đúp, sử dụng nút cuộn của chuột.</w:t>
            </w:r>
          </w:p>
          <w:p w14:paraId="7D3423DC" w14:textId="77777777" w:rsidR="00564185" w:rsidRPr="002C4A8C" w:rsidRDefault="00564185" w:rsidP="00564185">
            <w:pPr>
              <w:widowControl w:val="0"/>
              <w:spacing w:before="120" w:after="120"/>
              <w:ind w:firstLine="425"/>
              <w:rPr>
                <w:rFonts w:ascii="Times New Roman" w:eastAsia="MS Mincho" w:hAnsi="Times New Roman" w:cs="Times New Roman"/>
                <w:color w:val="000000"/>
                <w:sz w:val="24"/>
                <w:szCs w:val="24"/>
                <w:highlight w:val="white"/>
                <w:lang w:val="es-ES" w:eastAsia="x-none"/>
              </w:rPr>
            </w:pPr>
            <w:r w:rsidRPr="002C4A8C">
              <w:rPr>
                <w:rFonts w:ascii="Times New Roman" w:eastAsia="MS Mincho" w:hAnsi="Times New Roman" w:cs="Times New Roman"/>
                <w:sz w:val="24"/>
                <w:szCs w:val="24"/>
                <w:lang w:val="es-ES" w:eastAsia="x-none"/>
              </w:rPr>
              <w:t>- Nhận thấy phần mềm đã hướng dẫn thao tác đúng với chuột máy tính.</w:t>
            </w:r>
          </w:p>
        </w:tc>
        <w:tc>
          <w:tcPr>
            <w:tcW w:w="1449" w:type="dxa"/>
          </w:tcPr>
          <w:p w14:paraId="5450A469"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highlight w:val="white"/>
                <w:lang w:val="es-ES"/>
              </w:rPr>
            </w:pPr>
          </w:p>
        </w:tc>
        <w:tc>
          <w:tcPr>
            <w:tcW w:w="2061" w:type="dxa"/>
            <w:shd w:val="clear" w:color="auto" w:fill="auto"/>
          </w:tcPr>
          <w:p w14:paraId="34C022CB"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highlight w:val="white"/>
              </w:rPr>
            </w:pPr>
            <w:r w:rsidRPr="002C4A8C">
              <w:rPr>
                <w:rFonts w:ascii="Times New Roman" w:eastAsia="Calibri" w:hAnsi="Times New Roman" w:cs="Times New Roman"/>
                <w:color w:val="000000"/>
                <w:sz w:val="24"/>
                <w:szCs w:val="24"/>
                <w:highlight w:val="white"/>
              </w:rPr>
              <w:t>20/03/2023 đến 31/03/2023</w:t>
            </w:r>
          </w:p>
        </w:tc>
        <w:tc>
          <w:tcPr>
            <w:tcW w:w="1440" w:type="dxa"/>
          </w:tcPr>
          <w:p w14:paraId="4A0386A2"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highlight w:val="white"/>
              </w:rPr>
            </w:pPr>
          </w:p>
        </w:tc>
      </w:tr>
      <w:tr w:rsidR="00564185" w:rsidRPr="002C4A8C" w14:paraId="1A369AAF" w14:textId="77777777" w:rsidTr="00842E7C">
        <w:trPr>
          <w:trHeight w:val="1230"/>
        </w:trPr>
        <w:tc>
          <w:tcPr>
            <w:tcW w:w="817" w:type="dxa"/>
            <w:shd w:val="clear" w:color="auto" w:fill="auto"/>
          </w:tcPr>
          <w:p w14:paraId="2CD0DA0F"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highlight w:val="white"/>
              </w:rPr>
            </w:pPr>
            <w:r w:rsidRPr="002C4A8C">
              <w:rPr>
                <w:rFonts w:ascii="Times New Roman" w:eastAsia="Calibri" w:hAnsi="Times New Roman" w:cs="Times New Roman"/>
                <w:color w:val="000000"/>
                <w:sz w:val="24"/>
                <w:szCs w:val="24"/>
                <w:highlight w:val="white"/>
              </w:rPr>
              <w:t xml:space="preserve">Tuần 29  </w:t>
            </w:r>
          </w:p>
        </w:tc>
        <w:tc>
          <w:tcPr>
            <w:tcW w:w="1093" w:type="dxa"/>
            <w:vMerge w:val="restart"/>
            <w:shd w:val="clear" w:color="auto" w:fill="auto"/>
            <w:vAlign w:val="center"/>
          </w:tcPr>
          <w:p w14:paraId="634A3602"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b/>
                <w:sz w:val="24"/>
                <w:szCs w:val="24"/>
              </w:rPr>
            </w:pPr>
            <w:r w:rsidRPr="002C4A8C">
              <w:rPr>
                <w:rFonts w:ascii="Times New Roman" w:eastAsia="Calibri" w:hAnsi="Times New Roman" w:cs="Times New Roman"/>
                <w:b/>
                <w:sz w:val="24"/>
                <w:szCs w:val="24"/>
              </w:rPr>
              <w:t xml:space="preserve">Chủ đề F. </w:t>
            </w:r>
            <w:r w:rsidRPr="002C4A8C">
              <w:rPr>
                <w:rFonts w:ascii="Times New Roman" w:eastAsia="Calibri" w:hAnsi="Times New Roman" w:cs="Times New Roman"/>
                <w:sz w:val="24"/>
                <w:szCs w:val="24"/>
              </w:rPr>
              <w:t>Giải quyết vấn đề với sự trợ giúp của máy tính.</w:t>
            </w:r>
          </w:p>
        </w:tc>
        <w:tc>
          <w:tcPr>
            <w:tcW w:w="1620" w:type="dxa"/>
            <w:shd w:val="clear" w:color="auto" w:fill="auto"/>
          </w:tcPr>
          <w:p w14:paraId="3106CC49"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rPr>
            </w:pPr>
            <w:r w:rsidRPr="002C4A8C">
              <w:rPr>
                <w:rFonts w:ascii="Times New Roman" w:eastAsia="Calibri" w:hAnsi="Times New Roman" w:cs="Times New Roman"/>
                <w:color w:val="000000"/>
                <w:sz w:val="24"/>
                <w:szCs w:val="24"/>
              </w:rPr>
              <w:t>Bài 12: Thực công việc theo các bước.</w:t>
            </w:r>
          </w:p>
        </w:tc>
        <w:tc>
          <w:tcPr>
            <w:tcW w:w="900" w:type="dxa"/>
            <w:shd w:val="clear" w:color="auto" w:fill="auto"/>
          </w:tcPr>
          <w:p w14:paraId="6CD7D306" w14:textId="77777777" w:rsidR="00564185" w:rsidRPr="002C4A8C" w:rsidRDefault="00564185" w:rsidP="00564185">
            <w:pPr>
              <w:widowControl w:val="0"/>
              <w:adjustRightInd w:val="0"/>
              <w:snapToGrid w:val="0"/>
              <w:spacing w:after="0" w:line="288" w:lineRule="auto"/>
              <w:jc w:val="center"/>
              <w:rPr>
                <w:rFonts w:ascii="Times New Roman" w:eastAsia="Calibri" w:hAnsi="Times New Roman" w:cs="Times New Roman"/>
                <w:color w:val="000000"/>
                <w:sz w:val="24"/>
                <w:szCs w:val="24"/>
                <w:highlight w:val="white"/>
              </w:rPr>
            </w:pPr>
            <w:r w:rsidRPr="002C4A8C">
              <w:rPr>
                <w:rFonts w:ascii="Times New Roman" w:eastAsia="Calibri" w:hAnsi="Times New Roman" w:cs="Times New Roman"/>
                <w:color w:val="000000"/>
                <w:sz w:val="24"/>
                <w:szCs w:val="24"/>
                <w:highlight w:val="white"/>
              </w:rPr>
              <w:t>1</w:t>
            </w:r>
          </w:p>
        </w:tc>
        <w:tc>
          <w:tcPr>
            <w:tcW w:w="3475" w:type="dxa"/>
          </w:tcPr>
          <w:p w14:paraId="2EC78A76" w14:textId="77777777" w:rsidR="00564185" w:rsidRPr="002C4A8C" w:rsidRDefault="00564185" w:rsidP="00564185">
            <w:pPr>
              <w:widowControl w:val="0"/>
              <w:spacing w:before="120" w:after="120"/>
              <w:ind w:firstLine="425"/>
              <w:rPr>
                <w:rFonts w:ascii="Times New Roman" w:eastAsia="MS Mincho" w:hAnsi="Times New Roman" w:cs="Times New Roman"/>
                <w:sz w:val="24"/>
                <w:szCs w:val="24"/>
                <w:lang w:val="es-ES"/>
              </w:rPr>
            </w:pPr>
            <w:r w:rsidRPr="002C4A8C">
              <w:rPr>
                <w:rFonts w:ascii="Times New Roman" w:eastAsia="MS Mincho" w:hAnsi="Times New Roman" w:cs="Times New Roman"/>
                <w:sz w:val="24"/>
                <w:szCs w:val="24"/>
                <w:lang w:val="es-ES"/>
              </w:rPr>
              <w:t>- Nêu được một số công việc hàng ngày được thực hiện theo từng bước, mỗi bước là một việc nhỏ hơn, các bước phải được sắp xếp thứ tự.</w:t>
            </w:r>
          </w:p>
          <w:p w14:paraId="38179F51" w14:textId="77777777" w:rsidR="00564185" w:rsidRPr="002C4A8C" w:rsidRDefault="00564185" w:rsidP="00564185">
            <w:pPr>
              <w:widowControl w:val="0"/>
              <w:spacing w:before="120" w:after="120"/>
              <w:ind w:firstLine="425"/>
              <w:rPr>
                <w:rFonts w:ascii="Times New Roman" w:eastAsia="MS Mincho" w:hAnsi="Times New Roman" w:cs="Times New Roman"/>
                <w:sz w:val="24"/>
                <w:szCs w:val="24"/>
                <w:lang w:val="es-ES"/>
              </w:rPr>
            </w:pPr>
          </w:p>
          <w:p w14:paraId="7D47C714" w14:textId="77777777" w:rsidR="00564185" w:rsidRPr="002C4A8C" w:rsidRDefault="00564185" w:rsidP="00564185">
            <w:pPr>
              <w:widowControl w:val="0"/>
              <w:spacing w:before="120" w:after="120"/>
              <w:ind w:firstLine="425"/>
              <w:rPr>
                <w:rFonts w:ascii="Times New Roman" w:eastAsia="MS Mincho" w:hAnsi="Times New Roman" w:cs="Times New Roman"/>
                <w:color w:val="000000"/>
                <w:sz w:val="24"/>
                <w:szCs w:val="24"/>
                <w:highlight w:val="white"/>
                <w:lang w:val="es-ES" w:eastAsia="x-none"/>
              </w:rPr>
            </w:pPr>
          </w:p>
        </w:tc>
        <w:tc>
          <w:tcPr>
            <w:tcW w:w="1449" w:type="dxa"/>
          </w:tcPr>
          <w:p w14:paraId="45AD569B"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highlight w:val="white"/>
              </w:rPr>
            </w:pPr>
          </w:p>
        </w:tc>
        <w:tc>
          <w:tcPr>
            <w:tcW w:w="2061" w:type="dxa"/>
            <w:shd w:val="clear" w:color="auto" w:fill="auto"/>
          </w:tcPr>
          <w:p w14:paraId="25E05A64"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highlight w:val="white"/>
              </w:rPr>
            </w:pPr>
            <w:r w:rsidRPr="002C4A8C">
              <w:rPr>
                <w:rFonts w:ascii="Times New Roman" w:eastAsia="Calibri" w:hAnsi="Times New Roman" w:cs="Times New Roman"/>
                <w:color w:val="000000"/>
                <w:sz w:val="24"/>
                <w:szCs w:val="24"/>
                <w:highlight w:val="white"/>
              </w:rPr>
              <w:t>03/04/2023 đến 07/04/2023</w:t>
            </w:r>
          </w:p>
        </w:tc>
        <w:tc>
          <w:tcPr>
            <w:tcW w:w="1440" w:type="dxa"/>
          </w:tcPr>
          <w:p w14:paraId="2AF87F41"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highlight w:val="white"/>
              </w:rPr>
            </w:pPr>
          </w:p>
        </w:tc>
      </w:tr>
      <w:tr w:rsidR="00564185" w:rsidRPr="002C4A8C" w14:paraId="0690CE51" w14:textId="77777777" w:rsidTr="00842E7C">
        <w:trPr>
          <w:trHeight w:val="3680"/>
        </w:trPr>
        <w:tc>
          <w:tcPr>
            <w:tcW w:w="817" w:type="dxa"/>
            <w:shd w:val="clear" w:color="auto" w:fill="auto"/>
          </w:tcPr>
          <w:p w14:paraId="3BD8FCA6"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highlight w:val="white"/>
              </w:rPr>
            </w:pPr>
            <w:r w:rsidRPr="002C4A8C">
              <w:rPr>
                <w:rFonts w:ascii="Times New Roman" w:eastAsia="Calibri" w:hAnsi="Times New Roman" w:cs="Times New Roman"/>
                <w:color w:val="000000"/>
                <w:sz w:val="24"/>
                <w:szCs w:val="24"/>
                <w:highlight w:val="white"/>
              </w:rPr>
              <w:t>Tuần 30</w:t>
            </w:r>
          </w:p>
          <w:p w14:paraId="0E613450"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highlight w:val="white"/>
              </w:rPr>
            </w:pPr>
          </w:p>
          <w:p w14:paraId="4220A9E5"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highlight w:val="white"/>
              </w:rPr>
            </w:pPr>
          </w:p>
          <w:p w14:paraId="7A227EF2"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highlight w:val="white"/>
              </w:rPr>
            </w:pPr>
          </w:p>
          <w:p w14:paraId="186CF211"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highlight w:val="white"/>
              </w:rPr>
            </w:pPr>
          </w:p>
          <w:p w14:paraId="268F3C16"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highlight w:val="white"/>
              </w:rPr>
            </w:pPr>
          </w:p>
          <w:p w14:paraId="6000DD86"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highlight w:val="white"/>
              </w:rPr>
            </w:pPr>
          </w:p>
          <w:p w14:paraId="1C3F4D1A"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highlight w:val="white"/>
              </w:rPr>
            </w:pPr>
          </w:p>
          <w:p w14:paraId="437D95BE"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highlight w:val="white"/>
              </w:rPr>
            </w:pPr>
          </w:p>
        </w:tc>
        <w:tc>
          <w:tcPr>
            <w:tcW w:w="1093" w:type="dxa"/>
            <w:vMerge/>
            <w:shd w:val="clear" w:color="auto" w:fill="auto"/>
            <w:vAlign w:val="center"/>
          </w:tcPr>
          <w:p w14:paraId="43E675D0"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b/>
                <w:sz w:val="24"/>
                <w:szCs w:val="24"/>
              </w:rPr>
            </w:pPr>
          </w:p>
        </w:tc>
        <w:tc>
          <w:tcPr>
            <w:tcW w:w="1620" w:type="dxa"/>
            <w:shd w:val="clear" w:color="auto" w:fill="auto"/>
          </w:tcPr>
          <w:p w14:paraId="7B427397"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rPr>
            </w:pPr>
            <w:r w:rsidRPr="002C4A8C">
              <w:rPr>
                <w:rFonts w:ascii="Times New Roman" w:eastAsia="Calibri" w:hAnsi="Times New Roman" w:cs="Times New Roman"/>
                <w:color w:val="000000"/>
                <w:sz w:val="24"/>
                <w:szCs w:val="24"/>
              </w:rPr>
              <w:t>Bài 13: Chia việc lớn thành việc nhỏ để giải quyết.</w:t>
            </w:r>
          </w:p>
          <w:p w14:paraId="3F596F8D"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rPr>
            </w:pPr>
          </w:p>
          <w:p w14:paraId="65194C43"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rPr>
            </w:pPr>
          </w:p>
          <w:p w14:paraId="168F9097"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rPr>
            </w:pPr>
          </w:p>
          <w:p w14:paraId="1CAABA10"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rPr>
            </w:pPr>
          </w:p>
        </w:tc>
        <w:tc>
          <w:tcPr>
            <w:tcW w:w="900" w:type="dxa"/>
            <w:shd w:val="clear" w:color="auto" w:fill="auto"/>
          </w:tcPr>
          <w:p w14:paraId="5CB0BD0B" w14:textId="77777777" w:rsidR="00564185" w:rsidRPr="002C4A8C" w:rsidRDefault="00564185" w:rsidP="00564185">
            <w:pPr>
              <w:widowControl w:val="0"/>
              <w:adjustRightInd w:val="0"/>
              <w:snapToGrid w:val="0"/>
              <w:spacing w:after="0" w:line="288" w:lineRule="auto"/>
              <w:jc w:val="center"/>
              <w:rPr>
                <w:rFonts w:ascii="Times New Roman" w:eastAsia="Calibri" w:hAnsi="Times New Roman" w:cs="Times New Roman"/>
                <w:color w:val="000000"/>
                <w:sz w:val="24"/>
                <w:szCs w:val="24"/>
                <w:highlight w:val="white"/>
              </w:rPr>
            </w:pPr>
            <w:r w:rsidRPr="002C4A8C">
              <w:rPr>
                <w:rFonts w:ascii="Times New Roman" w:eastAsia="Calibri" w:hAnsi="Times New Roman" w:cs="Times New Roman"/>
                <w:color w:val="000000"/>
                <w:sz w:val="24"/>
                <w:szCs w:val="24"/>
                <w:highlight w:val="white"/>
              </w:rPr>
              <w:t>1</w:t>
            </w:r>
          </w:p>
          <w:p w14:paraId="035148E9" w14:textId="77777777" w:rsidR="00564185" w:rsidRPr="002C4A8C" w:rsidRDefault="00564185" w:rsidP="00564185">
            <w:pPr>
              <w:widowControl w:val="0"/>
              <w:adjustRightInd w:val="0"/>
              <w:snapToGrid w:val="0"/>
              <w:spacing w:after="0" w:line="288" w:lineRule="auto"/>
              <w:jc w:val="center"/>
              <w:rPr>
                <w:rFonts w:ascii="Times New Roman" w:eastAsia="Calibri" w:hAnsi="Times New Roman" w:cs="Times New Roman"/>
                <w:color w:val="000000"/>
                <w:sz w:val="24"/>
                <w:szCs w:val="24"/>
                <w:highlight w:val="white"/>
              </w:rPr>
            </w:pPr>
          </w:p>
          <w:p w14:paraId="6066B410" w14:textId="77777777" w:rsidR="00564185" w:rsidRPr="002C4A8C" w:rsidRDefault="00564185" w:rsidP="00564185">
            <w:pPr>
              <w:widowControl w:val="0"/>
              <w:adjustRightInd w:val="0"/>
              <w:snapToGrid w:val="0"/>
              <w:spacing w:after="0" w:line="288" w:lineRule="auto"/>
              <w:jc w:val="center"/>
              <w:rPr>
                <w:rFonts w:ascii="Times New Roman" w:eastAsia="Calibri" w:hAnsi="Times New Roman" w:cs="Times New Roman"/>
                <w:color w:val="000000"/>
                <w:sz w:val="24"/>
                <w:szCs w:val="24"/>
                <w:highlight w:val="white"/>
              </w:rPr>
            </w:pPr>
          </w:p>
          <w:p w14:paraId="5F16A41A" w14:textId="77777777" w:rsidR="00564185" w:rsidRPr="002C4A8C" w:rsidRDefault="00564185" w:rsidP="00564185">
            <w:pPr>
              <w:widowControl w:val="0"/>
              <w:adjustRightInd w:val="0"/>
              <w:snapToGrid w:val="0"/>
              <w:spacing w:after="0" w:line="288" w:lineRule="auto"/>
              <w:rPr>
                <w:rFonts w:ascii="Times New Roman" w:eastAsia="Calibri" w:hAnsi="Times New Roman" w:cs="Times New Roman"/>
                <w:color w:val="000000"/>
                <w:sz w:val="24"/>
                <w:szCs w:val="24"/>
                <w:highlight w:val="white"/>
              </w:rPr>
            </w:pPr>
          </w:p>
        </w:tc>
        <w:tc>
          <w:tcPr>
            <w:tcW w:w="3475" w:type="dxa"/>
          </w:tcPr>
          <w:p w14:paraId="02A26592" w14:textId="77777777" w:rsidR="00564185" w:rsidRPr="002C4A8C" w:rsidRDefault="00564185" w:rsidP="00564185">
            <w:pPr>
              <w:widowControl w:val="0"/>
              <w:spacing w:before="120" w:after="120"/>
              <w:ind w:firstLine="425"/>
              <w:rPr>
                <w:rFonts w:ascii="Times New Roman" w:eastAsia="MS Mincho" w:hAnsi="Times New Roman" w:cs="Times New Roman"/>
                <w:sz w:val="24"/>
                <w:szCs w:val="24"/>
                <w:lang w:val="es-ES"/>
              </w:rPr>
            </w:pPr>
            <w:r w:rsidRPr="002C4A8C">
              <w:rPr>
                <w:rFonts w:ascii="Times New Roman" w:eastAsia="MS Mincho" w:hAnsi="Times New Roman" w:cs="Times New Roman"/>
                <w:sz w:val="24"/>
                <w:szCs w:val="24"/>
                <w:lang w:val="es-ES"/>
              </w:rPr>
              <w:t>- Nhận biết được việc chia một nhiệm vụ lớn thành những nhiệm vụ nhỏ hơn là để dễ hiểu và dễ thực hiện hơn.</w:t>
            </w:r>
          </w:p>
          <w:p w14:paraId="2B1F49A3" w14:textId="77777777" w:rsidR="00564185" w:rsidRPr="002C4A8C" w:rsidRDefault="00564185" w:rsidP="00564185">
            <w:pPr>
              <w:widowControl w:val="0"/>
              <w:spacing w:before="120" w:after="120"/>
              <w:ind w:firstLine="425"/>
              <w:rPr>
                <w:rFonts w:ascii="Times New Roman" w:eastAsia="MS Mincho" w:hAnsi="Times New Roman" w:cs="Times New Roman"/>
                <w:sz w:val="24"/>
                <w:szCs w:val="24"/>
                <w:lang w:val="es-ES"/>
              </w:rPr>
            </w:pPr>
            <w:r w:rsidRPr="002C4A8C">
              <w:rPr>
                <w:rFonts w:ascii="Times New Roman" w:eastAsia="MS Mincho" w:hAnsi="Times New Roman" w:cs="Times New Roman"/>
                <w:sz w:val="24"/>
                <w:szCs w:val="24"/>
                <w:lang w:val="es-ES"/>
              </w:rPr>
              <w:t>- Nêu được ví dụ về một việc thường làm có thể chia thành những việc nhỏ hơn, chẳng hạn làm một phép tính hay chuẩn bị cặp sách trước khi đi học có thể gồm một số bước.</w:t>
            </w:r>
          </w:p>
          <w:p w14:paraId="6A58C383" w14:textId="77777777" w:rsidR="00564185" w:rsidRPr="002C4A8C" w:rsidRDefault="00564185" w:rsidP="00564185">
            <w:pPr>
              <w:widowControl w:val="0"/>
              <w:spacing w:before="120" w:after="120"/>
              <w:ind w:firstLine="425"/>
              <w:rPr>
                <w:rFonts w:ascii="Times New Roman" w:eastAsia="MS Mincho" w:hAnsi="Times New Roman" w:cs="Times New Roman"/>
                <w:color w:val="000000"/>
                <w:sz w:val="24"/>
                <w:szCs w:val="24"/>
                <w:highlight w:val="white"/>
                <w:lang w:val="es-ES" w:eastAsia="x-none"/>
              </w:rPr>
            </w:pPr>
          </w:p>
        </w:tc>
        <w:tc>
          <w:tcPr>
            <w:tcW w:w="1449" w:type="dxa"/>
          </w:tcPr>
          <w:p w14:paraId="6A516C80"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highlight w:val="white"/>
                <w:lang w:val="es-ES"/>
              </w:rPr>
            </w:pPr>
          </w:p>
        </w:tc>
        <w:tc>
          <w:tcPr>
            <w:tcW w:w="2061" w:type="dxa"/>
            <w:shd w:val="clear" w:color="auto" w:fill="auto"/>
          </w:tcPr>
          <w:p w14:paraId="50BC6AA0"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highlight w:val="white"/>
              </w:rPr>
            </w:pPr>
            <w:r w:rsidRPr="002C4A8C">
              <w:rPr>
                <w:rFonts w:ascii="Times New Roman" w:eastAsia="Calibri" w:hAnsi="Times New Roman" w:cs="Times New Roman"/>
                <w:color w:val="000000"/>
                <w:sz w:val="24"/>
                <w:szCs w:val="24"/>
                <w:highlight w:val="white"/>
              </w:rPr>
              <w:t>10/04/2023 đến 14/04/2023</w:t>
            </w:r>
          </w:p>
        </w:tc>
        <w:tc>
          <w:tcPr>
            <w:tcW w:w="1440" w:type="dxa"/>
          </w:tcPr>
          <w:p w14:paraId="67536D31"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highlight w:val="white"/>
              </w:rPr>
            </w:pPr>
          </w:p>
        </w:tc>
      </w:tr>
      <w:tr w:rsidR="00564185" w:rsidRPr="002C4A8C" w14:paraId="6DF89642" w14:textId="77777777" w:rsidTr="00842E7C">
        <w:trPr>
          <w:trHeight w:val="1911"/>
        </w:trPr>
        <w:tc>
          <w:tcPr>
            <w:tcW w:w="817" w:type="dxa"/>
            <w:shd w:val="clear" w:color="auto" w:fill="auto"/>
          </w:tcPr>
          <w:p w14:paraId="7C47A0E9"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highlight w:val="white"/>
              </w:rPr>
            </w:pPr>
            <w:r w:rsidRPr="002C4A8C">
              <w:rPr>
                <w:rFonts w:ascii="Times New Roman" w:eastAsia="Calibri" w:hAnsi="Times New Roman" w:cs="Times New Roman"/>
                <w:color w:val="000000"/>
                <w:sz w:val="24"/>
                <w:szCs w:val="24"/>
                <w:highlight w:val="white"/>
              </w:rPr>
              <w:lastRenderedPageBreak/>
              <w:t>Tuần 31</w:t>
            </w:r>
          </w:p>
        </w:tc>
        <w:tc>
          <w:tcPr>
            <w:tcW w:w="1093" w:type="dxa"/>
            <w:vMerge/>
            <w:shd w:val="clear" w:color="auto" w:fill="auto"/>
            <w:vAlign w:val="center"/>
          </w:tcPr>
          <w:p w14:paraId="62F50048"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b/>
                <w:sz w:val="24"/>
                <w:szCs w:val="24"/>
              </w:rPr>
            </w:pPr>
          </w:p>
        </w:tc>
        <w:tc>
          <w:tcPr>
            <w:tcW w:w="1620" w:type="dxa"/>
            <w:shd w:val="clear" w:color="auto" w:fill="auto"/>
          </w:tcPr>
          <w:p w14:paraId="6C18AABD"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rPr>
            </w:pPr>
            <w:r w:rsidRPr="002C4A8C">
              <w:rPr>
                <w:rFonts w:ascii="Times New Roman" w:eastAsia="Calibri" w:hAnsi="Times New Roman" w:cs="Times New Roman"/>
                <w:color w:val="000000"/>
                <w:sz w:val="24"/>
                <w:szCs w:val="24"/>
              </w:rPr>
              <w:t>Bài 14: Thực hiện công việc theo điều kiện.</w:t>
            </w:r>
          </w:p>
        </w:tc>
        <w:tc>
          <w:tcPr>
            <w:tcW w:w="900" w:type="dxa"/>
            <w:shd w:val="clear" w:color="auto" w:fill="auto"/>
          </w:tcPr>
          <w:p w14:paraId="095AF3AC" w14:textId="77777777" w:rsidR="00564185" w:rsidRPr="002C4A8C" w:rsidRDefault="00564185" w:rsidP="00564185">
            <w:pPr>
              <w:widowControl w:val="0"/>
              <w:adjustRightInd w:val="0"/>
              <w:snapToGrid w:val="0"/>
              <w:spacing w:after="0" w:line="288" w:lineRule="auto"/>
              <w:jc w:val="center"/>
              <w:rPr>
                <w:rFonts w:ascii="Times New Roman" w:eastAsia="Calibri" w:hAnsi="Times New Roman" w:cs="Times New Roman"/>
                <w:color w:val="000000"/>
                <w:sz w:val="24"/>
                <w:szCs w:val="24"/>
                <w:highlight w:val="white"/>
              </w:rPr>
            </w:pPr>
            <w:r w:rsidRPr="002C4A8C">
              <w:rPr>
                <w:rFonts w:ascii="Times New Roman" w:eastAsia="Calibri" w:hAnsi="Times New Roman" w:cs="Times New Roman"/>
                <w:color w:val="000000"/>
                <w:sz w:val="24"/>
                <w:szCs w:val="24"/>
                <w:highlight w:val="white"/>
              </w:rPr>
              <w:t>1</w:t>
            </w:r>
          </w:p>
        </w:tc>
        <w:tc>
          <w:tcPr>
            <w:tcW w:w="3475" w:type="dxa"/>
          </w:tcPr>
          <w:p w14:paraId="0142CD41" w14:textId="77777777" w:rsidR="00564185" w:rsidRPr="002C4A8C" w:rsidRDefault="00564185" w:rsidP="00564185">
            <w:pPr>
              <w:widowControl w:val="0"/>
              <w:spacing w:before="120" w:after="120"/>
              <w:ind w:firstLine="425"/>
              <w:rPr>
                <w:rFonts w:ascii="Times New Roman" w:eastAsia="MS Mincho" w:hAnsi="Times New Roman" w:cs="Times New Roman"/>
                <w:color w:val="000000"/>
                <w:sz w:val="24"/>
                <w:szCs w:val="24"/>
                <w:highlight w:val="white"/>
                <w:lang w:val="es-ES" w:eastAsia="x-none"/>
              </w:rPr>
            </w:pPr>
            <w:r w:rsidRPr="002C4A8C">
              <w:rPr>
                <w:rFonts w:ascii="Times New Roman" w:eastAsia="MS Mincho" w:hAnsi="Times New Roman" w:cs="Times New Roman"/>
                <w:sz w:val="24"/>
                <w:szCs w:val="24"/>
                <w:lang w:val="es-ES" w:eastAsia="x-none"/>
              </w:rPr>
              <w:t>- Sử dụng được cách nói “</w:t>
            </w:r>
            <w:r w:rsidRPr="002C4A8C">
              <w:rPr>
                <w:rFonts w:ascii="Times New Roman" w:eastAsia="MS Mincho" w:hAnsi="Times New Roman" w:cs="Times New Roman"/>
                <w:i/>
                <w:sz w:val="24"/>
                <w:szCs w:val="24"/>
                <w:lang w:val="es-ES" w:eastAsia="x-none"/>
              </w:rPr>
              <w:t>Nếu ... Thì ...</w:t>
            </w:r>
            <w:r w:rsidRPr="002C4A8C">
              <w:rPr>
                <w:rFonts w:ascii="Times New Roman" w:eastAsia="MS Mincho" w:hAnsi="Times New Roman" w:cs="Times New Roman"/>
                <w:sz w:val="24"/>
                <w:szCs w:val="24"/>
                <w:lang w:val="es-ES" w:eastAsia="x-none"/>
              </w:rPr>
              <w:t>” thể hiện quyết định thực hiện một việc hay không tuỳ thuộc vào một điều kiện có được thoả mãn hay không.</w:t>
            </w:r>
          </w:p>
        </w:tc>
        <w:tc>
          <w:tcPr>
            <w:tcW w:w="1449" w:type="dxa"/>
          </w:tcPr>
          <w:p w14:paraId="7AC8D9D4"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highlight w:val="white"/>
                <w:lang w:val="es-ES"/>
              </w:rPr>
            </w:pPr>
          </w:p>
        </w:tc>
        <w:tc>
          <w:tcPr>
            <w:tcW w:w="2061" w:type="dxa"/>
            <w:shd w:val="clear" w:color="auto" w:fill="auto"/>
          </w:tcPr>
          <w:p w14:paraId="06598219"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highlight w:val="white"/>
              </w:rPr>
            </w:pPr>
            <w:r w:rsidRPr="002C4A8C">
              <w:rPr>
                <w:rFonts w:ascii="Times New Roman" w:eastAsia="Calibri" w:hAnsi="Times New Roman" w:cs="Times New Roman"/>
                <w:color w:val="000000"/>
                <w:sz w:val="24"/>
                <w:szCs w:val="24"/>
                <w:highlight w:val="white"/>
              </w:rPr>
              <w:t>17/04/2023 đến 21/04/2023</w:t>
            </w:r>
          </w:p>
        </w:tc>
        <w:tc>
          <w:tcPr>
            <w:tcW w:w="1440" w:type="dxa"/>
          </w:tcPr>
          <w:p w14:paraId="32E09D20"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highlight w:val="white"/>
              </w:rPr>
            </w:pPr>
          </w:p>
        </w:tc>
      </w:tr>
      <w:tr w:rsidR="00564185" w:rsidRPr="002C4A8C" w14:paraId="1B52072D" w14:textId="77777777" w:rsidTr="00842E7C">
        <w:trPr>
          <w:trHeight w:val="1230"/>
        </w:trPr>
        <w:tc>
          <w:tcPr>
            <w:tcW w:w="817" w:type="dxa"/>
            <w:shd w:val="clear" w:color="auto" w:fill="auto"/>
          </w:tcPr>
          <w:p w14:paraId="74A966AC"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highlight w:val="white"/>
              </w:rPr>
            </w:pPr>
            <w:r w:rsidRPr="002C4A8C">
              <w:rPr>
                <w:rFonts w:ascii="Times New Roman" w:eastAsia="Calibri" w:hAnsi="Times New Roman" w:cs="Times New Roman"/>
                <w:color w:val="000000"/>
                <w:sz w:val="24"/>
                <w:szCs w:val="24"/>
                <w:highlight w:val="white"/>
              </w:rPr>
              <w:t>Tuần 32 đến tuần 33</w:t>
            </w:r>
          </w:p>
        </w:tc>
        <w:tc>
          <w:tcPr>
            <w:tcW w:w="1093" w:type="dxa"/>
            <w:vMerge/>
            <w:shd w:val="clear" w:color="auto" w:fill="auto"/>
            <w:vAlign w:val="center"/>
          </w:tcPr>
          <w:p w14:paraId="21D4C8B3"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b/>
                <w:sz w:val="24"/>
                <w:szCs w:val="24"/>
              </w:rPr>
            </w:pPr>
          </w:p>
        </w:tc>
        <w:tc>
          <w:tcPr>
            <w:tcW w:w="1620" w:type="dxa"/>
            <w:shd w:val="clear" w:color="auto" w:fill="auto"/>
          </w:tcPr>
          <w:p w14:paraId="7B244A60"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rPr>
            </w:pPr>
            <w:r w:rsidRPr="002C4A8C">
              <w:rPr>
                <w:rFonts w:ascii="Times New Roman" w:eastAsia="Calibri" w:hAnsi="Times New Roman" w:cs="Times New Roman"/>
                <w:color w:val="000000"/>
                <w:sz w:val="24"/>
                <w:szCs w:val="24"/>
              </w:rPr>
              <w:t>Bài 15: Nhiệm vụ của em và sự trợ giúp của máy tính.</w:t>
            </w:r>
          </w:p>
        </w:tc>
        <w:tc>
          <w:tcPr>
            <w:tcW w:w="900" w:type="dxa"/>
            <w:shd w:val="clear" w:color="auto" w:fill="auto"/>
          </w:tcPr>
          <w:p w14:paraId="3A462C6D" w14:textId="77777777" w:rsidR="00564185" w:rsidRPr="002C4A8C" w:rsidRDefault="00564185" w:rsidP="00564185">
            <w:pPr>
              <w:widowControl w:val="0"/>
              <w:adjustRightInd w:val="0"/>
              <w:snapToGrid w:val="0"/>
              <w:spacing w:after="0" w:line="288" w:lineRule="auto"/>
              <w:jc w:val="center"/>
              <w:rPr>
                <w:rFonts w:ascii="Times New Roman" w:eastAsia="Calibri" w:hAnsi="Times New Roman" w:cs="Times New Roman"/>
                <w:color w:val="000000"/>
                <w:sz w:val="24"/>
                <w:szCs w:val="24"/>
                <w:highlight w:val="white"/>
              </w:rPr>
            </w:pPr>
            <w:r w:rsidRPr="002C4A8C">
              <w:rPr>
                <w:rFonts w:ascii="Times New Roman" w:eastAsia="Calibri" w:hAnsi="Times New Roman" w:cs="Times New Roman"/>
                <w:color w:val="000000"/>
                <w:sz w:val="24"/>
                <w:szCs w:val="24"/>
                <w:highlight w:val="white"/>
              </w:rPr>
              <w:t>2</w:t>
            </w:r>
          </w:p>
        </w:tc>
        <w:tc>
          <w:tcPr>
            <w:tcW w:w="3475" w:type="dxa"/>
          </w:tcPr>
          <w:p w14:paraId="31232C7D" w14:textId="77777777" w:rsidR="00564185" w:rsidRPr="002C4A8C" w:rsidRDefault="00564185" w:rsidP="00564185">
            <w:pPr>
              <w:widowControl w:val="0"/>
              <w:spacing w:before="120" w:after="120"/>
              <w:ind w:firstLine="425"/>
              <w:rPr>
                <w:rFonts w:ascii="Times New Roman" w:eastAsia="MS Mincho" w:hAnsi="Times New Roman" w:cs="Times New Roman"/>
                <w:sz w:val="24"/>
                <w:szCs w:val="24"/>
                <w:lang w:val="es-ES"/>
              </w:rPr>
            </w:pPr>
            <w:r w:rsidRPr="002C4A8C">
              <w:rPr>
                <w:rFonts w:ascii="Times New Roman" w:eastAsia="MS Mincho" w:hAnsi="Times New Roman" w:cs="Times New Roman"/>
                <w:sz w:val="24"/>
                <w:szCs w:val="24"/>
                <w:lang w:val="es-ES"/>
              </w:rPr>
              <w:t>- Phát biểu được nhiệm vụ đặt ra bằng cách xác định những gì đã cho trước, cần làm gì hay cần tạo ra sản phẩm số nào.</w:t>
            </w:r>
          </w:p>
          <w:p w14:paraId="2D6E778D" w14:textId="77777777" w:rsidR="00564185" w:rsidRPr="002C4A8C" w:rsidRDefault="00564185" w:rsidP="00564185">
            <w:pPr>
              <w:widowControl w:val="0"/>
              <w:spacing w:before="120" w:after="120"/>
              <w:ind w:firstLine="425"/>
              <w:rPr>
                <w:rFonts w:ascii="Times New Roman" w:eastAsia="MS Mincho" w:hAnsi="Times New Roman" w:cs="Times New Roman"/>
                <w:sz w:val="24"/>
                <w:szCs w:val="24"/>
                <w:lang w:val="es-ES"/>
              </w:rPr>
            </w:pPr>
            <w:r w:rsidRPr="002C4A8C">
              <w:rPr>
                <w:rFonts w:ascii="Times New Roman" w:eastAsia="MS Mincho" w:hAnsi="Times New Roman" w:cs="Times New Roman"/>
                <w:sz w:val="24"/>
                <w:szCs w:val="24"/>
                <w:lang w:val="es-ES"/>
              </w:rPr>
              <w:t>- Chia được một công việc cụ thể thành những việc nhỏ hơn, trong đó có những việc có thể thực hiện với trợ giúp của máy tính.</w:t>
            </w:r>
          </w:p>
          <w:p w14:paraId="01ED2249" w14:textId="77777777" w:rsidR="00564185" w:rsidRPr="002C4A8C" w:rsidRDefault="00564185" w:rsidP="00564185">
            <w:pPr>
              <w:widowControl w:val="0"/>
              <w:spacing w:before="120" w:after="120"/>
              <w:ind w:firstLine="425"/>
              <w:rPr>
                <w:rFonts w:ascii="Times New Roman" w:eastAsia="MS Mincho" w:hAnsi="Times New Roman" w:cs="Times New Roman"/>
                <w:color w:val="000000"/>
                <w:sz w:val="24"/>
                <w:szCs w:val="24"/>
                <w:highlight w:val="white"/>
                <w:lang w:val="es-ES" w:eastAsia="x-none"/>
              </w:rPr>
            </w:pPr>
            <w:r w:rsidRPr="002C4A8C">
              <w:rPr>
                <w:rFonts w:ascii="Times New Roman" w:eastAsia="MS Mincho" w:hAnsi="Times New Roman" w:cs="Times New Roman"/>
                <w:sz w:val="24"/>
                <w:szCs w:val="24"/>
                <w:lang w:val="es-ES" w:eastAsia="x-none"/>
              </w:rPr>
              <w:t>- Thực hiện được nhiệm vụ do giáo viên đặt ra, có sử dụng máy tính.</w:t>
            </w:r>
          </w:p>
        </w:tc>
        <w:tc>
          <w:tcPr>
            <w:tcW w:w="1449" w:type="dxa"/>
          </w:tcPr>
          <w:p w14:paraId="0148F7A1"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highlight w:val="white"/>
                <w:lang w:val="es-ES"/>
              </w:rPr>
            </w:pPr>
          </w:p>
        </w:tc>
        <w:tc>
          <w:tcPr>
            <w:tcW w:w="2061" w:type="dxa"/>
            <w:shd w:val="clear" w:color="auto" w:fill="auto"/>
          </w:tcPr>
          <w:p w14:paraId="67509C4D"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highlight w:val="white"/>
              </w:rPr>
            </w:pPr>
            <w:r w:rsidRPr="002C4A8C">
              <w:rPr>
                <w:rFonts w:ascii="Times New Roman" w:eastAsia="Calibri" w:hAnsi="Times New Roman" w:cs="Times New Roman"/>
                <w:color w:val="000000"/>
                <w:sz w:val="24"/>
                <w:szCs w:val="24"/>
                <w:highlight w:val="white"/>
              </w:rPr>
              <w:t>24/04/2023 đến 05/05/2023</w:t>
            </w:r>
          </w:p>
        </w:tc>
        <w:tc>
          <w:tcPr>
            <w:tcW w:w="1440" w:type="dxa"/>
          </w:tcPr>
          <w:p w14:paraId="1A892B62"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highlight w:val="white"/>
              </w:rPr>
            </w:pPr>
          </w:p>
        </w:tc>
      </w:tr>
      <w:tr w:rsidR="00564185" w:rsidRPr="002C4A8C" w14:paraId="5D446024" w14:textId="77777777" w:rsidTr="00842E7C">
        <w:tc>
          <w:tcPr>
            <w:tcW w:w="817" w:type="dxa"/>
            <w:shd w:val="clear" w:color="auto" w:fill="auto"/>
          </w:tcPr>
          <w:p w14:paraId="34EA0225"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highlight w:val="white"/>
              </w:rPr>
            </w:pPr>
            <w:r w:rsidRPr="002C4A8C">
              <w:rPr>
                <w:rFonts w:ascii="Times New Roman" w:eastAsia="Calibri" w:hAnsi="Times New Roman" w:cs="Times New Roman"/>
                <w:color w:val="000000"/>
                <w:sz w:val="24"/>
                <w:szCs w:val="24"/>
                <w:highlight w:val="white"/>
              </w:rPr>
              <w:t xml:space="preserve">Tuần 34 </w:t>
            </w:r>
          </w:p>
        </w:tc>
        <w:tc>
          <w:tcPr>
            <w:tcW w:w="1093" w:type="dxa"/>
            <w:shd w:val="clear" w:color="auto" w:fill="auto"/>
            <w:vAlign w:val="center"/>
          </w:tcPr>
          <w:p w14:paraId="10611325" w14:textId="77777777" w:rsidR="00564185" w:rsidRPr="002C4A8C" w:rsidRDefault="00564185" w:rsidP="00564185">
            <w:pPr>
              <w:widowControl w:val="0"/>
              <w:adjustRightInd w:val="0"/>
              <w:snapToGrid w:val="0"/>
              <w:spacing w:after="0" w:line="288" w:lineRule="auto"/>
              <w:rPr>
                <w:rFonts w:ascii="Times New Roman" w:eastAsia="Calibri" w:hAnsi="Times New Roman" w:cs="Times New Roman"/>
                <w:b/>
                <w:sz w:val="24"/>
                <w:szCs w:val="24"/>
              </w:rPr>
            </w:pPr>
            <w:r w:rsidRPr="002C4A8C">
              <w:rPr>
                <w:rFonts w:ascii="Times New Roman" w:eastAsia="Calibri" w:hAnsi="Times New Roman" w:cs="Times New Roman"/>
                <w:b/>
                <w:sz w:val="24"/>
                <w:szCs w:val="24"/>
              </w:rPr>
              <w:t xml:space="preserve">Ôn tập </w:t>
            </w:r>
          </w:p>
        </w:tc>
        <w:tc>
          <w:tcPr>
            <w:tcW w:w="1620" w:type="dxa"/>
            <w:shd w:val="clear" w:color="auto" w:fill="auto"/>
          </w:tcPr>
          <w:p w14:paraId="772833C7"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rPr>
            </w:pPr>
          </w:p>
        </w:tc>
        <w:tc>
          <w:tcPr>
            <w:tcW w:w="900" w:type="dxa"/>
            <w:shd w:val="clear" w:color="auto" w:fill="auto"/>
          </w:tcPr>
          <w:p w14:paraId="5C57421E" w14:textId="77777777" w:rsidR="00564185" w:rsidRPr="002C4A8C" w:rsidRDefault="00564185" w:rsidP="00564185">
            <w:pPr>
              <w:widowControl w:val="0"/>
              <w:adjustRightInd w:val="0"/>
              <w:snapToGrid w:val="0"/>
              <w:spacing w:after="0" w:line="288" w:lineRule="auto"/>
              <w:jc w:val="center"/>
              <w:rPr>
                <w:rFonts w:ascii="Times New Roman" w:eastAsia="Calibri" w:hAnsi="Times New Roman" w:cs="Times New Roman"/>
                <w:color w:val="000000"/>
                <w:sz w:val="24"/>
                <w:szCs w:val="24"/>
                <w:highlight w:val="white"/>
              </w:rPr>
            </w:pPr>
            <w:r w:rsidRPr="002C4A8C">
              <w:rPr>
                <w:rFonts w:ascii="Times New Roman" w:eastAsia="Calibri" w:hAnsi="Times New Roman" w:cs="Times New Roman"/>
                <w:color w:val="000000"/>
                <w:sz w:val="24"/>
                <w:szCs w:val="24"/>
                <w:highlight w:val="white"/>
              </w:rPr>
              <w:t>1</w:t>
            </w:r>
          </w:p>
        </w:tc>
        <w:tc>
          <w:tcPr>
            <w:tcW w:w="3475" w:type="dxa"/>
          </w:tcPr>
          <w:p w14:paraId="1A90573C" w14:textId="77777777" w:rsidR="00564185" w:rsidRPr="002C4A8C" w:rsidRDefault="00564185" w:rsidP="00564185">
            <w:pPr>
              <w:widowControl w:val="0"/>
              <w:spacing w:before="120" w:after="120"/>
              <w:ind w:firstLine="425"/>
              <w:rPr>
                <w:rFonts w:ascii="Times New Roman" w:eastAsia="MS Mincho" w:hAnsi="Times New Roman" w:cs="Times New Roman"/>
                <w:color w:val="000000"/>
                <w:sz w:val="24"/>
                <w:szCs w:val="24"/>
                <w:highlight w:val="white"/>
                <w:lang w:val="es-ES" w:eastAsia="x-none"/>
              </w:rPr>
            </w:pPr>
            <w:r w:rsidRPr="002C4A8C">
              <w:rPr>
                <w:rFonts w:ascii="Times New Roman" w:eastAsia="MS Mincho" w:hAnsi="Times New Roman" w:cs="Times New Roman"/>
                <w:sz w:val="24"/>
                <w:szCs w:val="24"/>
                <w:lang w:val="es-ES" w:eastAsia="x-none"/>
              </w:rPr>
              <w:t>Nội dung trọng tâm học kì II</w:t>
            </w:r>
          </w:p>
        </w:tc>
        <w:tc>
          <w:tcPr>
            <w:tcW w:w="1449" w:type="dxa"/>
          </w:tcPr>
          <w:p w14:paraId="2E6F6693"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highlight w:val="white"/>
              </w:rPr>
            </w:pPr>
          </w:p>
        </w:tc>
        <w:tc>
          <w:tcPr>
            <w:tcW w:w="2061" w:type="dxa"/>
            <w:shd w:val="clear" w:color="auto" w:fill="auto"/>
          </w:tcPr>
          <w:p w14:paraId="02BEDDB6"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highlight w:val="white"/>
              </w:rPr>
            </w:pPr>
            <w:r w:rsidRPr="002C4A8C">
              <w:rPr>
                <w:rFonts w:ascii="Times New Roman" w:eastAsia="Calibri" w:hAnsi="Times New Roman" w:cs="Times New Roman"/>
                <w:color w:val="000000"/>
                <w:sz w:val="24"/>
                <w:szCs w:val="24"/>
                <w:highlight w:val="white"/>
              </w:rPr>
              <w:t>08/05/2023 đến 12/05/2023</w:t>
            </w:r>
          </w:p>
        </w:tc>
        <w:tc>
          <w:tcPr>
            <w:tcW w:w="1440" w:type="dxa"/>
          </w:tcPr>
          <w:p w14:paraId="6F4C4D74"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highlight w:val="white"/>
              </w:rPr>
            </w:pPr>
          </w:p>
        </w:tc>
      </w:tr>
      <w:tr w:rsidR="00564185" w:rsidRPr="002C4A8C" w14:paraId="4C4423E9" w14:textId="77777777" w:rsidTr="00842E7C">
        <w:tc>
          <w:tcPr>
            <w:tcW w:w="817" w:type="dxa"/>
            <w:shd w:val="clear" w:color="auto" w:fill="auto"/>
          </w:tcPr>
          <w:p w14:paraId="23291F5E"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highlight w:val="white"/>
              </w:rPr>
            </w:pPr>
            <w:r w:rsidRPr="002C4A8C">
              <w:rPr>
                <w:rFonts w:ascii="Times New Roman" w:eastAsia="Calibri" w:hAnsi="Times New Roman" w:cs="Times New Roman"/>
                <w:color w:val="000000"/>
                <w:sz w:val="24"/>
                <w:szCs w:val="24"/>
                <w:highlight w:val="white"/>
              </w:rPr>
              <w:t>Tuần 35</w:t>
            </w:r>
          </w:p>
        </w:tc>
        <w:tc>
          <w:tcPr>
            <w:tcW w:w="1093" w:type="dxa"/>
            <w:shd w:val="clear" w:color="auto" w:fill="auto"/>
            <w:vAlign w:val="center"/>
          </w:tcPr>
          <w:p w14:paraId="7BA52E43" w14:textId="77777777" w:rsidR="00564185" w:rsidRPr="002C4A8C" w:rsidRDefault="00564185" w:rsidP="00564185">
            <w:pPr>
              <w:widowControl w:val="0"/>
              <w:adjustRightInd w:val="0"/>
              <w:snapToGrid w:val="0"/>
              <w:spacing w:after="0" w:line="288" w:lineRule="auto"/>
              <w:rPr>
                <w:rFonts w:ascii="Times New Roman" w:eastAsia="Calibri" w:hAnsi="Times New Roman" w:cs="Times New Roman"/>
                <w:b/>
                <w:sz w:val="24"/>
                <w:szCs w:val="24"/>
              </w:rPr>
            </w:pPr>
            <w:r w:rsidRPr="002C4A8C">
              <w:rPr>
                <w:rFonts w:ascii="Times New Roman" w:eastAsia="Calibri" w:hAnsi="Times New Roman" w:cs="Times New Roman"/>
                <w:b/>
                <w:sz w:val="24"/>
                <w:szCs w:val="24"/>
              </w:rPr>
              <w:t>Kiểm tra định kì cuối học kì II</w:t>
            </w:r>
          </w:p>
        </w:tc>
        <w:tc>
          <w:tcPr>
            <w:tcW w:w="1620" w:type="dxa"/>
            <w:shd w:val="clear" w:color="auto" w:fill="auto"/>
          </w:tcPr>
          <w:p w14:paraId="0AECCDBC"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rPr>
            </w:pPr>
          </w:p>
        </w:tc>
        <w:tc>
          <w:tcPr>
            <w:tcW w:w="900" w:type="dxa"/>
            <w:shd w:val="clear" w:color="auto" w:fill="auto"/>
          </w:tcPr>
          <w:p w14:paraId="399D4F7B" w14:textId="77777777" w:rsidR="00564185" w:rsidRPr="002C4A8C" w:rsidRDefault="00564185" w:rsidP="00564185">
            <w:pPr>
              <w:widowControl w:val="0"/>
              <w:adjustRightInd w:val="0"/>
              <w:snapToGrid w:val="0"/>
              <w:spacing w:after="0" w:line="288" w:lineRule="auto"/>
              <w:jc w:val="center"/>
              <w:rPr>
                <w:rFonts w:ascii="Times New Roman" w:eastAsia="Calibri" w:hAnsi="Times New Roman" w:cs="Times New Roman"/>
                <w:color w:val="000000"/>
                <w:sz w:val="24"/>
                <w:szCs w:val="24"/>
                <w:highlight w:val="white"/>
              </w:rPr>
            </w:pPr>
            <w:r w:rsidRPr="002C4A8C">
              <w:rPr>
                <w:rFonts w:ascii="Times New Roman" w:eastAsia="Calibri" w:hAnsi="Times New Roman" w:cs="Times New Roman"/>
                <w:color w:val="000000"/>
                <w:sz w:val="24"/>
                <w:szCs w:val="24"/>
                <w:highlight w:val="white"/>
              </w:rPr>
              <w:t>1</w:t>
            </w:r>
          </w:p>
        </w:tc>
        <w:tc>
          <w:tcPr>
            <w:tcW w:w="3475" w:type="dxa"/>
          </w:tcPr>
          <w:p w14:paraId="62FF05A3" w14:textId="77777777" w:rsidR="00564185" w:rsidRPr="002C4A8C" w:rsidRDefault="00564185" w:rsidP="00564185">
            <w:pPr>
              <w:widowControl w:val="0"/>
              <w:spacing w:before="120" w:after="120"/>
              <w:ind w:firstLine="425"/>
              <w:rPr>
                <w:rFonts w:ascii="Times New Roman" w:eastAsia="MS Mincho" w:hAnsi="Times New Roman" w:cs="Times New Roman"/>
                <w:color w:val="000000"/>
                <w:sz w:val="24"/>
                <w:szCs w:val="24"/>
                <w:highlight w:val="white"/>
                <w:lang w:val="es-ES" w:eastAsia="x-none"/>
              </w:rPr>
            </w:pPr>
            <w:r w:rsidRPr="002C4A8C">
              <w:rPr>
                <w:rFonts w:ascii="Times New Roman" w:eastAsia="MS Mincho" w:hAnsi="Times New Roman" w:cs="Times New Roman"/>
                <w:sz w:val="24"/>
                <w:szCs w:val="24"/>
                <w:lang w:val="es-ES" w:eastAsia="x-none"/>
              </w:rPr>
              <w:t>Nội dung đáp ứng yêu cầu kiểm tra học kì II</w:t>
            </w:r>
          </w:p>
        </w:tc>
        <w:tc>
          <w:tcPr>
            <w:tcW w:w="1449" w:type="dxa"/>
          </w:tcPr>
          <w:p w14:paraId="6C8823E4"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highlight w:val="white"/>
              </w:rPr>
            </w:pPr>
          </w:p>
        </w:tc>
        <w:tc>
          <w:tcPr>
            <w:tcW w:w="2061" w:type="dxa"/>
            <w:shd w:val="clear" w:color="auto" w:fill="auto"/>
          </w:tcPr>
          <w:p w14:paraId="3DD5CE53"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highlight w:val="white"/>
              </w:rPr>
            </w:pPr>
            <w:r w:rsidRPr="002C4A8C">
              <w:rPr>
                <w:rFonts w:ascii="Times New Roman" w:eastAsia="Calibri" w:hAnsi="Times New Roman" w:cs="Times New Roman"/>
                <w:color w:val="000000"/>
                <w:sz w:val="24"/>
                <w:szCs w:val="24"/>
                <w:highlight w:val="white"/>
              </w:rPr>
              <w:t>15/05/2023 đến 19/05/2023</w:t>
            </w:r>
          </w:p>
        </w:tc>
        <w:tc>
          <w:tcPr>
            <w:tcW w:w="1440" w:type="dxa"/>
          </w:tcPr>
          <w:p w14:paraId="4E592097" w14:textId="77777777" w:rsidR="00564185" w:rsidRPr="002C4A8C" w:rsidRDefault="00564185" w:rsidP="00564185">
            <w:pPr>
              <w:widowControl w:val="0"/>
              <w:adjustRightInd w:val="0"/>
              <w:snapToGrid w:val="0"/>
              <w:spacing w:after="0" w:line="288" w:lineRule="auto"/>
              <w:jc w:val="both"/>
              <w:rPr>
                <w:rFonts w:ascii="Times New Roman" w:eastAsia="Calibri" w:hAnsi="Times New Roman" w:cs="Times New Roman"/>
                <w:color w:val="000000"/>
                <w:sz w:val="24"/>
                <w:szCs w:val="24"/>
                <w:highlight w:val="white"/>
              </w:rPr>
            </w:pPr>
          </w:p>
        </w:tc>
      </w:tr>
    </w:tbl>
    <w:p w14:paraId="5FA5CD2E" w14:textId="77777777" w:rsidR="00564185" w:rsidRPr="002C4A8C" w:rsidRDefault="00564185" w:rsidP="00564185">
      <w:pPr>
        <w:spacing w:after="0" w:line="240" w:lineRule="auto"/>
        <w:rPr>
          <w:rFonts w:ascii="Calibri" w:eastAsia="Calibri" w:hAnsi="Calibri" w:cs="Times New Roman"/>
          <w:sz w:val="24"/>
          <w:szCs w:val="24"/>
        </w:rPr>
      </w:pPr>
    </w:p>
    <w:p w14:paraId="3D1C11F0" w14:textId="77777777" w:rsidR="00564185" w:rsidRPr="002C4A8C" w:rsidRDefault="00564185" w:rsidP="00564185">
      <w:pPr>
        <w:widowControl w:val="0"/>
        <w:spacing w:after="0" w:line="240" w:lineRule="auto"/>
        <w:ind w:left="540"/>
        <w:jc w:val="center"/>
        <w:rPr>
          <w:rFonts w:ascii="Times New Roman" w:eastAsia="Times New Roman" w:hAnsi="Times New Roman" w:cs="Times New Roman"/>
          <w:b/>
          <w:bCs/>
          <w:color w:val="00B0F0"/>
          <w:sz w:val="24"/>
          <w:szCs w:val="24"/>
          <w:lang w:eastAsia="vi-VN" w:bidi="vi-VN"/>
        </w:rPr>
      </w:pPr>
      <w:r w:rsidRPr="002C4A8C">
        <w:rPr>
          <w:rFonts w:ascii="Times New Roman" w:eastAsia="Times New Roman" w:hAnsi="Times New Roman" w:cs="Times New Roman"/>
          <w:b/>
          <w:bCs/>
          <w:color w:val="00B0F0"/>
          <w:sz w:val="24"/>
          <w:szCs w:val="24"/>
          <w:lang w:eastAsia="vi-VN" w:bidi="vi-VN"/>
        </w:rPr>
        <w:t>KẾ HOẠCH DẠY HỌC MÔN CÔNG NGHỆ</w:t>
      </w:r>
    </w:p>
    <w:p w14:paraId="78E8EF0A" w14:textId="4C05A6FF" w:rsidR="00564185" w:rsidRPr="002C4A8C" w:rsidRDefault="00564185" w:rsidP="00564185">
      <w:pPr>
        <w:widowControl w:val="0"/>
        <w:spacing w:after="0" w:line="240" w:lineRule="auto"/>
        <w:ind w:left="540"/>
        <w:jc w:val="center"/>
        <w:rPr>
          <w:rFonts w:ascii="Times New Roman" w:eastAsia="Times New Roman" w:hAnsi="Times New Roman" w:cs="Times New Roman"/>
          <w:b/>
          <w:bCs/>
          <w:color w:val="00B0F0"/>
          <w:sz w:val="24"/>
          <w:szCs w:val="24"/>
          <w:lang w:eastAsia="vi-VN" w:bidi="vi-VN"/>
        </w:rPr>
      </w:pPr>
    </w:p>
    <w:tbl>
      <w:tblPr>
        <w:tblW w:w="1396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1800"/>
        <w:gridCol w:w="1530"/>
        <w:gridCol w:w="900"/>
        <w:gridCol w:w="4409"/>
        <w:gridCol w:w="1621"/>
        <w:gridCol w:w="1890"/>
        <w:gridCol w:w="992"/>
      </w:tblGrid>
      <w:tr w:rsidR="00564185" w:rsidRPr="002C4A8C" w14:paraId="2FC3E743" w14:textId="77777777" w:rsidTr="00564185">
        <w:tc>
          <w:tcPr>
            <w:tcW w:w="824" w:type="dxa"/>
            <w:vMerge w:val="restart"/>
            <w:shd w:val="clear" w:color="auto" w:fill="auto"/>
            <w:vAlign w:val="center"/>
          </w:tcPr>
          <w:p w14:paraId="1B273E15" w14:textId="77777777" w:rsidR="00564185" w:rsidRPr="002C4A8C" w:rsidRDefault="00564185" w:rsidP="00564185">
            <w:pPr>
              <w:spacing w:after="0" w:line="240" w:lineRule="auto"/>
              <w:rPr>
                <w:rFonts w:ascii="Times New Roman" w:eastAsia="Times New Roman" w:hAnsi="Times New Roman" w:cs="Times New Roman"/>
                <w:b/>
                <w:bCs/>
                <w:i/>
                <w:color w:val="000000"/>
                <w:sz w:val="24"/>
                <w:szCs w:val="24"/>
                <w:lang w:bidi="en-US"/>
              </w:rPr>
            </w:pPr>
            <w:r w:rsidRPr="002C4A8C">
              <w:rPr>
                <w:rFonts w:ascii="Times New Roman" w:eastAsia="Times New Roman" w:hAnsi="Times New Roman" w:cs="Times New Roman"/>
                <w:b/>
                <w:bCs/>
                <w:i/>
                <w:color w:val="000000"/>
                <w:sz w:val="24"/>
                <w:szCs w:val="24"/>
                <w:lang w:bidi="en-US"/>
              </w:rPr>
              <w:t>Tuần</w:t>
            </w:r>
          </w:p>
        </w:tc>
        <w:tc>
          <w:tcPr>
            <w:tcW w:w="1800" w:type="dxa"/>
            <w:shd w:val="clear" w:color="auto" w:fill="auto"/>
          </w:tcPr>
          <w:p w14:paraId="4B85713D" w14:textId="77777777" w:rsidR="00564185" w:rsidRPr="002C4A8C" w:rsidRDefault="00564185" w:rsidP="00564185">
            <w:pPr>
              <w:widowControl w:val="0"/>
              <w:spacing w:after="0" w:line="240" w:lineRule="auto"/>
              <w:jc w:val="center"/>
              <w:rPr>
                <w:rFonts w:ascii="Times New Roman" w:eastAsia="Times New Roman" w:hAnsi="Times New Roman" w:cs="Times New Roman"/>
                <w:b/>
                <w:bCs/>
                <w:color w:val="000000"/>
                <w:sz w:val="24"/>
                <w:szCs w:val="24"/>
                <w:lang w:bidi="en-US"/>
              </w:rPr>
            </w:pPr>
            <w:r w:rsidRPr="002C4A8C">
              <w:rPr>
                <w:rFonts w:ascii="Times New Roman" w:eastAsia="Times New Roman" w:hAnsi="Times New Roman" w:cs="Times New Roman"/>
                <w:b/>
                <w:bCs/>
                <w:color w:val="000000"/>
                <w:sz w:val="24"/>
                <w:szCs w:val="24"/>
                <w:lang w:bidi="en-US"/>
              </w:rPr>
              <w:t>Chương trình</w:t>
            </w:r>
          </w:p>
        </w:tc>
        <w:tc>
          <w:tcPr>
            <w:tcW w:w="6839" w:type="dxa"/>
            <w:gridSpan w:val="3"/>
            <w:shd w:val="clear" w:color="auto" w:fill="auto"/>
          </w:tcPr>
          <w:p w14:paraId="5956012F" w14:textId="77777777" w:rsidR="00564185" w:rsidRPr="002C4A8C" w:rsidRDefault="00564185" w:rsidP="00564185">
            <w:pPr>
              <w:widowControl w:val="0"/>
              <w:spacing w:after="0" w:line="329" w:lineRule="auto"/>
              <w:jc w:val="center"/>
              <w:rPr>
                <w:rFonts w:ascii="Times New Roman" w:eastAsia="Times New Roman" w:hAnsi="Times New Roman" w:cs="Times New Roman"/>
                <w:b/>
                <w:bCs/>
                <w:color w:val="000000"/>
                <w:sz w:val="24"/>
                <w:szCs w:val="24"/>
                <w:lang w:bidi="en-US"/>
              </w:rPr>
            </w:pPr>
            <w:r w:rsidRPr="002C4A8C">
              <w:rPr>
                <w:rFonts w:ascii="Times New Roman" w:eastAsia="Times New Roman" w:hAnsi="Times New Roman" w:cs="Times New Roman"/>
                <w:b/>
                <w:bCs/>
                <w:color w:val="000000"/>
                <w:sz w:val="24"/>
                <w:szCs w:val="24"/>
                <w:lang w:bidi="en-US"/>
              </w:rPr>
              <w:t>sách giáo khoa</w:t>
            </w:r>
          </w:p>
        </w:tc>
        <w:tc>
          <w:tcPr>
            <w:tcW w:w="1621" w:type="dxa"/>
            <w:vMerge w:val="restart"/>
          </w:tcPr>
          <w:p w14:paraId="5378419D" w14:textId="77777777" w:rsidR="00564185" w:rsidRPr="002C4A8C" w:rsidRDefault="00564185" w:rsidP="00564185">
            <w:pPr>
              <w:widowControl w:val="0"/>
              <w:spacing w:after="0" w:line="329" w:lineRule="auto"/>
              <w:rPr>
                <w:rFonts w:ascii="Times New Roman" w:eastAsia="Times New Roman" w:hAnsi="Times New Roman" w:cs="Times New Roman"/>
                <w:b/>
                <w:bCs/>
                <w:color w:val="000000"/>
                <w:sz w:val="24"/>
                <w:szCs w:val="24"/>
                <w:lang w:bidi="en-US"/>
              </w:rPr>
            </w:pPr>
            <w:r w:rsidRPr="002C4A8C">
              <w:rPr>
                <w:rFonts w:ascii="Times New Roman" w:eastAsia="Times New Roman" w:hAnsi="Times New Roman" w:cs="Times New Roman"/>
                <w:b/>
                <w:bCs/>
                <w:color w:val="000000"/>
                <w:sz w:val="24"/>
                <w:szCs w:val="24"/>
                <w:lang w:bidi="en-US"/>
              </w:rPr>
              <w:t>Nội dung điều chỉnh, bổ sung</w:t>
            </w:r>
          </w:p>
        </w:tc>
        <w:tc>
          <w:tcPr>
            <w:tcW w:w="1890" w:type="dxa"/>
            <w:vMerge w:val="restart"/>
          </w:tcPr>
          <w:p w14:paraId="477A0032" w14:textId="77777777" w:rsidR="00564185" w:rsidRPr="002C4A8C" w:rsidRDefault="00564185" w:rsidP="00564185">
            <w:pPr>
              <w:spacing w:after="0" w:line="240" w:lineRule="auto"/>
              <w:rPr>
                <w:rFonts w:ascii="Times New Roman" w:eastAsia="Times New Roman" w:hAnsi="Times New Roman" w:cs="Times New Roman"/>
                <w:b/>
                <w:sz w:val="24"/>
                <w:szCs w:val="24"/>
                <w:lang w:val="en-GB"/>
              </w:rPr>
            </w:pPr>
            <w:r w:rsidRPr="002C4A8C">
              <w:rPr>
                <w:rFonts w:ascii="Times New Roman" w:eastAsia="Times New Roman" w:hAnsi="Times New Roman" w:cs="Times New Roman"/>
                <w:b/>
                <w:sz w:val="24"/>
                <w:szCs w:val="24"/>
                <w:lang w:val="en-GB"/>
              </w:rPr>
              <w:t>Thời gian thực hiện</w:t>
            </w:r>
          </w:p>
          <w:p w14:paraId="2E66680A" w14:textId="77777777" w:rsidR="00564185" w:rsidRPr="002C4A8C" w:rsidRDefault="00564185" w:rsidP="00564185">
            <w:pPr>
              <w:widowControl w:val="0"/>
              <w:spacing w:after="0" w:line="329" w:lineRule="auto"/>
              <w:rPr>
                <w:rFonts w:ascii="Times New Roman" w:eastAsia="Times New Roman" w:hAnsi="Times New Roman" w:cs="Times New Roman"/>
                <w:b/>
                <w:color w:val="000000"/>
                <w:sz w:val="24"/>
                <w:szCs w:val="24"/>
                <w:lang w:bidi="en-US"/>
              </w:rPr>
            </w:pPr>
            <w:r w:rsidRPr="002C4A8C">
              <w:rPr>
                <w:rFonts w:ascii="Times New Roman" w:eastAsia="Times New Roman" w:hAnsi="Times New Roman" w:cs="Times New Roman"/>
                <w:b/>
                <w:sz w:val="24"/>
                <w:szCs w:val="24"/>
                <w:lang w:val="en-GB"/>
              </w:rPr>
              <w:t>năm học 2022- 2023</w:t>
            </w:r>
          </w:p>
        </w:tc>
        <w:tc>
          <w:tcPr>
            <w:tcW w:w="992" w:type="dxa"/>
            <w:vMerge w:val="restart"/>
            <w:shd w:val="clear" w:color="auto" w:fill="auto"/>
          </w:tcPr>
          <w:p w14:paraId="29B2145C" w14:textId="77777777" w:rsidR="00564185" w:rsidRPr="002C4A8C" w:rsidRDefault="00564185" w:rsidP="00564185">
            <w:pPr>
              <w:widowControl w:val="0"/>
              <w:spacing w:after="0" w:line="329" w:lineRule="auto"/>
              <w:rPr>
                <w:rFonts w:ascii="Times New Roman" w:eastAsia="Times New Roman" w:hAnsi="Times New Roman" w:cs="Times New Roman"/>
                <w:b/>
                <w:bCs/>
                <w:color w:val="000000"/>
                <w:sz w:val="24"/>
                <w:szCs w:val="24"/>
                <w:lang w:bidi="en-US"/>
              </w:rPr>
            </w:pPr>
            <w:r w:rsidRPr="002C4A8C">
              <w:rPr>
                <w:rFonts w:ascii="Times New Roman" w:eastAsia="Times New Roman" w:hAnsi="Times New Roman" w:cs="Times New Roman"/>
                <w:b/>
                <w:bCs/>
                <w:color w:val="000000"/>
                <w:sz w:val="24"/>
                <w:szCs w:val="24"/>
                <w:lang w:bidi="en-US"/>
              </w:rPr>
              <w:t>Ghi chú</w:t>
            </w:r>
          </w:p>
        </w:tc>
      </w:tr>
      <w:tr w:rsidR="00564185" w:rsidRPr="002C4A8C" w14:paraId="1F370865" w14:textId="77777777" w:rsidTr="00564185">
        <w:tc>
          <w:tcPr>
            <w:tcW w:w="824" w:type="dxa"/>
            <w:vMerge/>
            <w:shd w:val="clear" w:color="auto" w:fill="auto"/>
            <w:vAlign w:val="center"/>
          </w:tcPr>
          <w:p w14:paraId="098BC704" w14:textId="77777777" w:rsidR="00564185" w:rsidRPr="002C4A8C" w:rsidRDefault="00564185" w:rsidP="00564185">
            <w:pPr>
              <w:spacing w:after="0" w:line="240" w:lineRule="auto"/>
              <w:rPr>
                <w:rFonts w:ascii="Times New Roman" w:eastAsia="Times New Roman" w:hAnsi="Times New Roman" w:cs="Times New Roman"/>
                <w:bCs/>
                <w:color w:val="000000"/>
                <w:sz w:val="24"/>
                <w:szCs w:val="24"/>
              </w:rPr>
            </w:pPr>
          </w:p>
        </w:tc>
        <w:tc>
          <w:tcPr>
            <w:tcW w:w="1800" w:type="dxa"/>
            <w:shd w:val="clear" w:color="auto" w:fill="auto"/>
          </w:tcPr>
          <w:p w14:paraId="525E977A" w14:textId="77777777" w:rsidR="00564185" w:rsidRPr="002C4A8C" w:rsidRDefault="00564185" w:rsidP="00564185">
            <w:pPr>
              <w:widowControl w:val="0"/>
              <w:spacing w:after="0" w:line="240" w:lineRule="auto"/>
              <w:jc w:val="center"/>
              <w:rPr>
                <w:rFonts w:ascii="Times New Roman" w:eastAsia="Times New Roman" w:hAnsi="Times New Roman" w:cs="Times New Roman"/>
                <w:b/>
                <w:bCs/>
                <w:sz w:val="24"/>
                <w:szCs w:val="24"/>
              </w:rPr>
            </w:pPr>
            <w:r w:rsidRPr="002C4A8C">
              <w:rPr>
                <w:rFonts w:ascii="Times New Roman" w:eastAsia="Times New Roman" w:hAnsi="Times New Roman" w:cs="Times New Roman"/>
                <w:b/>
                <w:bCs/>
                <w:color w:val="000000"/>
                <w:sz w:val="24"/>
                <w:szCs w:val="24"/>
                <w:lang w:bidi="en-US"/>
              </w:rPr>
              <w:t>Chủ đề/ Mạch nội dung</w:t>
            </w:r>
          </w:p>
        </w:tc>
        <w:tc>
          <w:tcPr>
            <w:tcW w:w="1530" w:type="dxa"/>
            <w:shd w:val="clear" w:color="auto" w:fill="auto"/>
          </w:tcPr>
          <w:p w14:paraId="11E617E9" w14:textId="77777777" w:rsidR="00564185" w:rsidRPr="002C4A8C" w:rsidRDefault="00564185" w:rsidP="00564185">
            <w:pPr>
              <w:spacing w:before="240" w:after="0" w:line="240" w:lineRule="auto"/>
              <w:rPr>
                <w:rFonts w:ascii="Times New Roman" w:eastAsia="Calibri" w:hAnsi="Times New Roman" w:cs="Times New Roman"/>
                <w:bCs/>
                <w:sz w:val="24"/>
                <w:szCs w:val="24"/>
              </w:rPr>
            </w:pPr>
            <w:r w:rsidRPr="002C4A8C">
              <w:rPr>
                <w:rFonts w:ascii="Times New Roman" w:eastAsia="Times New Roman" w:hAnsi="Times New Roman" w:cs="Times New Roman"/>
                <w:b/>
                <w:bCs/>
                <w:color w:val="000000"/>
                <w:sz w:val="24"/>
                <w:szCs w:val="24"/>
                <w:lang w:bidi="en-US"/>
              </w:rPr>
              <w:t>Tên bài học</w:t>
            </w:r>
          </w:p>
        </w:tc>
        <w:tc>
          <w:tcPr>
            <w:tcW w:w="900" w:type="dxa"/>
            <w:shd w:val="clear" w:color="auto" w:fill="auto"/>
          </w:tcPr>
          <w:p w14:paraId="43301166" w14:textId="77777777" w:rsidR="00564185" w:rsidRPr="002C4A8C" w:rsidRDefault="00564185" w:rsidP="00564185">
            <w:pPr>
              <w:widowControl w:val="0"/>
              <w:spacing w:after="0" w:line="329" w:lineRule="auto"/>
              <w:jc w:val="center"/>
              <w:rPr>
                <w:rFonts w:ascii="Times New Roman" w:eastAsia="Times New Roman" w:hAnsi="Times New Roman" w:cs="Times New Roman"/>
                <w:color w:val="000000"/>
                <w:sz w:val="24"/>
                <w:szCs w:val="24"/>
                <w:lang w:bidi="en-US"/>
              </w:rPr>
            </w:pPr>
            <w:r w:rsidRPr="002C4A8C">
              <w:rPr>
                <w:rFonts w:ascii="Times New Roman" w:eastAsia="Times New Roman" w:hAnsi="Times New Roman" w:cs="Times New Roman"/>
                <w:b/>
                <w:bCs/>
                <w:color w:val="000000"/>
                <w:sz w:val="24"/>
                <w:szCs w:val="24"/>
                <w:lang w:bidi="en-US"/>
              </w:rPr>
              <w:t xml:space="preserve">Tiết </w:t>
            </w:r>
          </w:p>
        </w:tc>
        <w:tc>
          <w:tcPr>
            <w:tcW w:w="4409" w:type="dxa"/>
            <w:shd w:val="clear" w:color="auto" w:fill="auto"/>
          </w:tcPr>
          <w:p w14:paraId="26184209" w14:textId="77777777" w:rsidR="00564185" w:rsidRPr="002C4A8C" w:rsidRDefault="00564185" w:rsidP="00564185">
            <w:pPr>
              <w:widowControl w:val="0"/>
              <w:spacing w:after="0" w:line="329" w:lineRule="auto"/>
              <w:jc w:val="center"/>
              <w:rPr>
                <w:rFonts w:ascii="Times New Roman" w:eastAsia="Times New Roman" w:hAnsi="Times New Roman" w:cs="Times New Roman"/>
                <w:color w:val="000000"/>
                <w:sz w:val="24"/>
                <w:szCs w:val="24"/>
                <w:lang w:bidi="en-US"/>
              </w:rPr>
            </w:pPr>
            <w:r w:rsidRPr="002C4A8C">
              <w:rPr>
                <w:rFonts w:ascii="Times New Roman" w:eastAsia="Times New Roman" w:hAnsi="Times New Roman" w:cs="Times New Roman"/>
                <w:b/>
                <w:bCs/>
                <w:color w:val="000000"/>
                <w:sz w:val="24"/>
                <w:szCs w:val="24"/>
                <w:lang w:bidi="en-US"/>
              </w:rPr>
              <w:t>Yêu cầu cần đạt</w:t>
            </w:r>
          </w:p>
        </w:tc>
        <w:tc>
          <w:tcPr>
            <w:tcW w:w="1621" w:type="dxa"/>
            <w:vMerge/>
          </w:tcPr>
          <w:p w14:paraId="0BAA0DCB" w14:textId="77777777" w:rsidR="00564185" w:rsidRPr="002C4A8C" w:rsidRDefault="00564185" w:rsidP="00564185">
            <w:pPr>
              <w:widowControl w:val="0"/>
              <w:spacing w:after="0" w:line="329" w:lineRule="auto"/>
              <w:rPr>
                <w:rFonts w:ascii="Times New Roman" w:eastAsia="Times New Roman" w:hAnsi="Times New Roman" w:cs="Times New Roman"/>
                <w:color w:val="000000"/>
                <w:sz w:val="24"/>
                <w:szCs w:val="24"/>
                <w:lang w:bidi="en-US"/>
              </w:rPr>
            </w:pPr>
          </w:p>
        </w:tc>
        <w:tc>
          <w:tcPr>
            <w:tcW w:w="1890" w:type="dxa"/>
            <w:vMerge/>
          </w:tcPr>
          <w:p w14:paraId="15DFD2E8" w14:textId="77777777" w:rsidR="00564185" w:rsidRPr="002C4A8C" w:rsidRDefault="00564185" w:rsidP="00564185">
            <w:pPr>
              <w:widowControl w:val="0"/>
              <w:spacing w:after="0" w:line="329" w:lineRule="auto"/>
              <w:rPr>
                <w:rFonts w:ascii="Times New Roman" w:eastAsia="Times New Roman" w:hAnsi="Times New Roman" w:cs="Times New Roman"/>
                <w:color w:val="000000"/>
                <w:sz w:val="24"/>
                <w:szCs w:val="24"/>
                <w:lang w:bidi="en-US"/>
              </w:rPr>
            </w:pPr>
          </w:p>
        </w:tc>
        <w:tc>
          <w:tcPr>
            <w:tcW w:w="992" w:type="dxa"/>
            <w:vMerge/>
            <w:shd w:val="clear" w:color="auto" w:fill="auto"/>
          </w:tcPr>
          <w:p w14:paraId="46AABD90" w14:textId="77777777" w:rsidR="00564185" w:rsidRPr="002C4A8C" w:rsidRDefault="00564185" w:rsidP="00564185">
            <w:pPr>
              <w:widowControl w:val="0"/>
              <w:spacing w:after="0" w:line="329" w:lineRule="auto"/>
              <w:rPr>
                <w:rFonts w:ascii="Times New Roman" w:eastAsia="Times New Roman" w:hAnsi="Times New Roman" w:cs="Times New Roman"/>
                <w:color w:val="000000"/>
                <w:sz w:val="24"/>
                <w:szCs w:val="24"/>
                <w:lang w:bidi="en-US"/>
              </w:rPr>
            </w:pPr>
          </w:p>
        </w:tc>
      </w:tr>
      <w:tr w:rsidR="00564185" w:rsidRPr="002C4A8C" w14:paraId="77B8D2F9" w14:textId="77777777" w:rsidTr="00564185">
        <w:tc>
          <w:tcPr>
            <w:tcW w:w="824" w:type="dxa"/>
            <w:shd w:val="clear" w:color="auto" w:fill="auto"/>
            <w:vAlign w:val="center"/>
          </w:tcPr>
          <w:p w14:paraId="1D49BE52" w14:textId="77777777" w:rsidR="00564185" w:rsidRPr="002C4A8C" w:rsidRDefault="00564185" w:rsidP="00564185">
            <w:pPr>
              <w:spacing w:after="0" w:line="240" w:lineRule="auto"/>
              <w:rPr>
                <w:rFonts w:ascii="Times New Roman" w:eastAsia="Times New Roman" w:hAnsi="Times New Roman" w:cs="Times New Roman"/>
                <w:bCs/>
                <w:sz w:val="24"/>
                <w:szCs w:val="24"/>
              </w:rPr>
            </w:pPr>
            <w:r w:rsidRPr="002C4A8C">
              <w:rPr>
                <w:rFonts w:ascii="Times New Roman" w:eastAsia="Times New Roman" w:hAnsi="Times New Roman" w:cs="Times New Roman"/>
                <w:bCs/>
                <w:color w:val="000000"/>
                <w:sz w:val="24"/>
                <w:szCs w:val="24"/>
              </w:rPr>
              <w:t xml:space="preserve">Tuần 1, </w:t>
            </w:r>
            <w:r w:rsidRPr="002C4A8C">
              <w:rPr>
                <w:rFonts w:ascii="Times New Roman" w:eastAsia="Times New Roman" w:hAnsi="Times New Roman" w:cs="Times New Roman"/>
                <w:bCs/>
                <w:color w:val="000000"/>
                <w:sz w:val="24"/>
                <w:szCs w:val="24"/>
              </w:rPr>
              <w:lastRenderedPageBreak/>
              <w:t>tháng 9</w:t>
            </w:r>
          </w:p>
        </w:tc>
        <w:tc>
          <w:tcPr>
            <w:tcW w:w="1800" w:type="dxa"/>
            <w:vMerge w:val="restart"/>
            <w:shd w:val="clear" w:color="auto" w:fill="auto"/>
          </w:tcPr>
          <w:p w14:paraId="31170909" w14:textId="77777777" w:rsidR="00564185" w:rsidRPr="002C4A8C" w:rsidRDefault="00564185" w:rsidP="00564185">
            <w:pPr>
              <w:widowControl w:val="0"/>
              <w:spacing w:after="0" w:line="240" w:lineRule="auto"/>
              <w:jc w:val="center"/>
              <w:rPr>
                <w:rFonts w:ascii="Times New Roman" w:eastAsia="Times New Roman" w:hAnsi="Times New Roman" w:cs="Times New Roman"/>
                <w:b/>
                <w:bCs/>
                <w:sz w:val="24"/>
                <w:szCs w:val="24"/>
              </w:rPr>
            </w:pPr>
          </w:p>
          <w:p w14:paraId="5BC26F6A" w14:textId="77777777" w:rsidR="00564185" w:rsidRPr="002C4A8C" w:rsidRDefault="00564185" w:rsidP="00564185">
            <w:pPr>
              <w:widowControl w:val="0"/>
              <w:spacing w:after="0" w:line="240" w:lineRule="auto"/>
              <w:jc w:val="center"/>
              <w:rPr>
                <w:rFonts w:ascii="Times New Roman" w:eastAsia="Times New Roman" w:hAnsi="Times New Roman" w:cs="Times New Roman"/>
                <w:b/>
                <w:bCs/>
                <w:sz w:val="24"/>
                <w:szCs w:val="24"/>
              </w:rPr>
            </w:pPr>
          </w:p>
          <w:p w14:paraId="4D392AD8" w14:textId="77777777" w:rsidR="00564185" w:rsidRPr="002C4A8C" w:rsidRDefault="00564185" w:rsidP="00564185">
            <w:pPr>
              <w:widowControl w:val="0"/>
              <w:spacing w:after="0" w:line="240" w:lineRule="auto"/>
              <w:jc w:val="center"/>
              <w:rPr>
                <w:rFonts w:ascii="Times New Roman" w:eastAsia="Times New Roman" w:hAnsi="Times New Roman" w:cs="Times New Roman"/>
                <w:b/>
                <w:bCs/>
                <w:sz w:val="24"/>
                <w:szCs w:val="24"/>
              </w:rPr>
            </w:pPr>
          </w:p>
          <w:p w14:paraId="252D8B8B" w14:textId="77777777" w:rsidR="00564185" w:rsidRPr="002C4A8C" w:rsidRDefault="00564185" w:rsidP="00564185">
            <w:pPr>
              <w:widowControl w:val="0"/>
              <w:spacing w:after="0" w:line="240" w:lineRule="auto"/>
              <w:rPr>
                <w:rFonts w:ascii="Times New Roman" w:eastAsia="Times New Roman" w:hAnsi="Times New Roman" w:cs="Times New Roman"/>
                <w:bCs/>
                <w:sz w:val="24"/>
                <w:szCs w:val="24"/>
              </w:rPr>
            </w:pPr>
            <w:r w:rsidRPr="002C4A8C">
              <w:rPr>
                <w:rFonts w:ascii="Times New Roman" w:eastAsia="Times New Roman" w:hAnsi="Times New Roman" w:cs="Times New Roman"/>
                <w:b/>
                <w:bCs/>
                <w:sz w:val="24"/>
                <w:szCs w:val="24"/>
              </w:rPr>
              <w:t>PHẦN 1: CÔNG NGHỆ VÀ ĐỜI SỐNG</w:t>
            </w:r>
          </w:p>
          <w:p w14:paraId="5F4F1CA0" w14:textId="77777777" w:rsidR="00564185" w:rsidRPr="002C4A8C" w:rsidRDefault="00564185" w:rsidP="00564185">
            <w:pPr>
              <w:widowControl w:val="0"/>
              <w:spacing w:after="0" w:line="240" w:lineRule="auto"/>
              <w:rPr>
                <w:rFonts w:ascii="Times New Roman" w:eastAsia="Times New Roman" w:hAnsi="Times New Roman" w:cs="Times New Roman"/>
                <w:b/>
                <w:bCs/>
                <w:sz w:val="24"/>
                <w:szCs w:val="24"/>
              </w:rPr>
            </w:pPr>
          </w:p>
          <w:p w14:paraId="790A0AC0" w14:textId="77777777" w:rsidR="00564185" w:rsidRPr="002C4A8C" w:rsidRDefault="00564185" w:rsidP="00564185">
            <w:pPr>
              <w:widowControl w:val="0"/>
              <w:spacing w:after="0" w:line="240" w:lineRule="auto"/>
              <w:rPr>
                <w:rFonts w:ascii="Times New Roman" w:eastAsia="Times New Roman" w:hAnsi="Times New Roman" w:cs="Times New Roman"/>
                <w:b/>
                <w:bCs/>
                <w:sz w:val="24"/>
                <w:szCs w:val="24"/>
              </w:rPr>
            </w:pPr>
          </w:p>
          <w:p w14:paraId="114B65C8" w14:textId="77777777" w:rsidR="00564185" w:rsidRPr="002C4A8C" w:rsidRDefault="00564185" w:rsidP="00564185">
            <w:pPr>
              <w:widowControl w:val="0"/>
              <w:spacing w:after="0" w:line="240" w:lineRule="auto"/>
              <w:rPr>
                <w:rFonts w:ascii="Times New Roman" w:eastAsia="Times New Roman" w:hAnsi="Times New Roman" w:cs="Times New Roman"/>
                <w:b/>
                <w:bCs/>
                <w:sz w:val="24"/>
                <w:szCs w:val="24"/>
              </w:rPr>
            </w:pPr>
          </w:p>
          <w:p w14:paraId="148C7111" w14:textId="77777777" w:rsidR="00564185" w:rsidRPr="002C4A8C" w:rsidRDefault="00564185" w:rsidP="00564185">
            <w:pPr>
              <w:widowControl w:val="0"/>
              <w:spacing w:after="0" w:line="240" w:lineRule="auto"/>
              <w:rPr>
                <w:rFonts w:ascii="Times New Roman" w:eastAsia="Times New Roman" w:hAnsi="Times New Roman" w:cs="Times New Roman"/>
                <w:b/>
                <w:bCs/>
                <w:sz w:val="24"/>
                <w:szCs w:val="24"/>
              </w:rPr>
            </w:pPr>
          </w:p>
          <w:p w14:paraId="6ADA509F" w14:textId="77777777" w:rsidR="00564185" w:rsidRPr="002C4A8C" w:rsidRDefault="00564185" w:rsidP="00564185">
            <w:pPr>
              <w:widowControl w:val="0"/>
              <w:spacing w:after="0" w:line="240" w:lineRule="auto"/>
              <w:rPr>
                <w:rFonts w:ascii="Times New Roman" w:eastAsia="Times New Roman" w:hAnsi="Times New Roman" w:cs="Times New Roman"/>
                <w:b/>
                <w:color w:val="000000"/>
                <w:sz w:val="24"/>
                <w:szCs w:val="24"/>
                <w:lang w:bidi="en-US"/>
              </w:rPr>
            </w:pPr>
          </w:p>
          <w:p w14:paraId="5453CD7C" w14:textId="77777777" w:rsidR="00564185" w:rsidRPr="002C4A8C" w:rsidRDefault="00564185" w:rsidP="00564185">
            <w:pPr>
              <w:spacing w:after="0" w:line="240" w:lineRule="auto"/>
              <w:rPr>
                <w:rFonts w:ascii="Times New Roman" w:eastAsia="Times New Roman" w:hAnsi="Times New Roman" w:cs="Times New Roman"/>
                <w:b/>
                <w:bCs/>
                <w:sz w:val="24"/>
                <w:szCs w:val="24"/>
                <w:lang w:bidi="en-US"/>
              </w:rPr>
            </w:pPr>
          </w:p>
          <w:p w14:paraId="2DFEF347" w14:textId="77777777" w:rsidR="00564185" w:rsidRPr="002C4A8C" w:rsidRDefault="00564185" w:rsidP="00564185">
            <w:pPr>
              <w:spacing w:after="0" w:line="240" w:lineRule="auto"/>
              <w:rPr>
                <w:rFonts w:ascii="Times New Roman" w:eastAsia="Times New Roman" w:hAnsi="Times New Roman" w:cs="Times New Roman"/>
                <w:b/>
                <w:bCs/>
                <w:sz w:val="24"/>
                <w:szCs w:val="24"/>
                <w:lang w:bidi="en-US"/>
              </w:rPr>
            </w:pPr>
          </w:p>
          <w:p w14:paraId="28C7AD7B" w14:textId="77777777" w:rsidR="00564185" w:rsidRPr="002C4A8C" w:rsidRDefault="00564185" w:rsidP="00564185">
            <w:pPr>
              <w:spacing w:after="0" w:line="240" w:lineRule="auto"/>
              <w:rPr>
                <w:rFonts w:ascii="Times New Roman" w:eastAsia="Times New Roman" w:hAnsi="Times New Roman" w:cs="Times New Roman"/>
                <w:b/>
                <w:bCs/>
                <w:sz w:val="24"/>
                <w:szCs w:val="24"/>
                <w:lang w:bidi="en-US"/>
              </w:rPr>
            </w:pPr>
          </w:p>
          <w:p w14:paraId="0F57147D" w14:textId="77777777" w:rsidR="00564185" w:rsidRPr="002C4A8C" w:rsidRDefault="00564185" w:rsidP="00564185">
            <w:pPr>
              <w:spacing w:after="0" w:line="240" w:lineRule="auto"/>
              <w:rPr>
                <w:rFonts w:ascii="Times New Roman" w:eastAsia="Times New Roman" w:hAnsi="Times New Roman" w:cs="Times New Roman"/>
                <w:b/>
                <w:bCs/>
                <w:sz w:val="24"/>
                <w:szCs w:val="24"/>
                <w:lang w:bidi="en-US"/>
              </w:rPr>
            </w:pPr>
          </w:p>
          <w:p w14:paraId="1AB9B9DB" w14:textId="77777777" w:rsidR="00564185" w:rsidRPr="002C4A8C" w:rsidRDefault="00564185" w:rsidP="00564185">
            <w:pPr>
              <w:spacing w:after="0" w:line="240" w:lineRule="auto"/>
              <w:rPr>
                <w:rFonts w:ascii="Times New Roman" w:eastAsia="Times New Roman" w:hAnsi="Times New Roman" w:cs="Times New Roman"/>
                <w:b/>
                <w:bCs/>
                <w:sz w:val="24"/>
                <w:szCs w:val="24"/>
                <w:lang w:bidi="en-US"/>
              </w:rPr>
            </w:pPr>
          </w:p>
          <w:p w14:paraId="621BD41C" w14:textId="77777777" w:rsidR="00564185" w:rsidRPr="002C4A8C" w:rsidRDefault="00564185" w:rsidP="00564185">
            <w:pPr>
              <w:spacing w:after="0" w:line="240" w:lineRule="auto"/>
              <w:rPr>
                <w:rFonts w:ascii="Times New Roman" w:eastAsia="Times New Roman" w:hAnsi="Times New Roman" w:cs="Times New Roman"/>
                <w:b/>
                <w:bCs/>
                <w:sz w:val="24"/>
                <w:szCs w:val="24"/>
                <w:lang w:bidi="en-US"/>
              </w:rPr>
            </w:pPr>
          </w:p>
          <w:p w14:paraId="60A50FEF" w14:textId="77777777" w:rsidR="00564185" w:rsidRPr="002C4A8C" w:rsidRDefault="00564185" w:rsidP="00564185">
            <w:pPr>
              <w:spacing w:after="0" w:line="240" w:lineRule="auto"/>
              <w:rPr>
                <w:rFonts w:ascii="Times New Roman" w:eastAsia="Times New Roman" w:hAnsi="Times New Roman" w:cs="Times New Roman"/>
                <w:b/>
                <w:bCs/>
                <w:sz w:val="24"/>
                <w:szCs w:val="24"/>
                <w:lang w:bidi="en-US"/>
              </w:rPr>
            </w:pPr>
          </w:p>
          <w:p w14:paraId="376134E4" w14:textId="77777777" w:rsidR="00564185" w:rsidRPr="002C4A8C" w:rsidRDefault="00564185" w:rsidP="00564185">
            <w:pPr>
              <w:spacing w:after="0" w:line="240" w:lineRule="auto"/>
              <w:rPr>
                <w:rFonts w:ascii="Times New Roman" w:eastAsia="Times New Roman" w:hAnsi="Times New Roman" w:cs="Times New Roman"/>
                <w:b/>
                <w:bCs/>
                <w:sz w:val="24"/>
                <w:szCs w:val="24"/>
                <w:lang w:bidi="en-US"/>
              </w:rPr>
            </w:pPr>
          </w:p>
          <w:p w14:paraId="2736EC57" w14:textId="77777777" w:rsidR="00564185" w:rsidRPr="002C4A8C" w:rsidRDefault="00564185" w:rsidP="00564185">
            <w:pPr>
              <w:spacing w:after="0" w:line="240" w:lineRule="auto"/>
              <w:rPr>
                <w:rFonts w:ascii="Times New Roman" w:eastAsia="Times New Roman" w:hAnsi="Times New Roman" w:cs="Times New Roman"/>
                <w:b/>
                <w:bCs/>
                <w:sz w:val="24"/>
                <w:szCs w:val="24"/>
                <w:lang w:bidi="en-US"/>
              </w:rPr>
            </w:pPr>
          </w:p>
          <w:p w14:paraId="01159376" w14:textId="77777777" w:rsidR="00564185" w:rsidRPr="002C4A8C" w:rsidRDefault="00564185" w:rsidP="00564185">
            <w:pPr>
              <w:spacing w:after="0" w:line="240" w:lineRule="auto"/>
              <w:rPr>
                <w:rFonts w:ascii="Times New Roman" w:eastAsia="Times New Roman" w:hAnsi="Times New Roman" w:cs="Times New Roman"/>
                <w:b/>
                <w:color w:val="000000"/>
                <w:sz w:val="24"/>
                <w:szCs w:val="24"/>
                <w:lang w:bidi="en-US"/>
              </w:rPr>
            </w:pPr>
          </w:p>
        </w:tc>
        <w:tc>
          <w:tcPr>
            <w:tcW w:w="1530" w:type="dxa"/>
            <w:shd w:val="clear" w:color="auto" w:fill="auto"/>
          </w:tcPr>
          <w:p w14:paraId="33C6BEC7" w14:textId="77777777" w:rsidR="00564185" w:rsidRPr="002C4A8C" w:rsidRDefault="00564185" w:rsidP="00564185">
            <w:pPr>
              <w:spacing w:before="240" w:after="0" w:line="240" w:lineRule="auto"/>
              <w:rPr>
                <w:rFonts w:ascii="Times New Roman" w:eastAsia="Calibri" w:hAnsi="Times New Roman" w:cs="Times New Roman"/>
                <w:bCs/>
                <w:sz w:val="24"/>
                <w:szCs w:val="24"/>
              </w:rPr>
            </w:pPr>
            <w:r w:rsidRPr="002C4A8C">
              <w:rPr>
                <w:rFonts w:ascii="Times New Roman" w:eastAsia="Calibri" w:hAnsi="Times New Roman" w:cs="Times New Roman"/>
                <w:bCs/>
                <w:sz w:val="24"/>
                <w:szCs w:val="24"/>
              </w:rPr>
              <w:lastRenderedPageBreak/>
              <w:t xml:space="preserve">Bài 1. Tự </w:t>
            </w:r>
            <w:r w:rsidRPr="002C4A8C">
              <w:rPr>
                <w:rFonts w:ascii="Times New Roman" w:eastAsia="Calibri" w:hAnsi="Times New Roman" w:cs="Times New Roman"/>
                <w:bCs/>
                <w:sz w:val="24"/>
                <w:szCs w:val="24"/>
              </w:rPr>
              <w:lastRenderedPageBreak/>
              <w:t>nhiên và công nghệ (t1)</w:t>
            </w:r>
          </w:p>
        </w:tc>
        <w:tc>
          <w:tcPr>
            <w:tcW w:w="900" w:type="dxa"/>
            <w:shd w:val="clear" w:color="auto" w:fill="auto"/>
          </w:tcPr>
          <w:p w14:paraId="6A91B8E0" w14:textId="77777777" w:rsidR="00564185" w:rsidRPr="002C4A8C" w:rsidRDefault="00564185" w:rsidP="00564185">
            <w:pPr>
              <w:spacing w:after="0" w:line="240" w:lineRule="auto"/>
              <w:jc w:val="center"/>
              <w:rPr>
                <w:rFonts w:ascii="Times New Roman" w:eastAsia="Times New Roman" w:hAnsi="Times New Roman" w:cs="Times New Roman"/>
                <w:bCs/>
                <w:color w:val="000000"/>
                <w:sz w:val="24"/>
                <w:szCs w:val="24"/>
                <w:lang w:val="en-GB"/>
              </w:rPr>
            </w:pPr>
            <w:r w:rsidRPr="002C4A8C">
              <w:rPr>
                <w:rFonts w:ascii="Times New Roman" w:eastAsia="Calibri" w:hAnsi="Times New Roman" w:cs="Times New Roman"/>
                <w:bCs/>
                <w:sz w:val="24"/>
                <w:szCs w:val="24"/>
                <w:lang w:val="vi-VN"/>
              </w:rPr>
              <w:lastRenderedPageBreak/>
              <w:t>1</w:t>
            </w:r>
          </w:p>
        </w:tc>
        <w:tc>
          <w:tcPr>
            <w:tcW w:w="4409" w:type="dxa"/>
            <w:shd w:val="clear" w:color="auto" w:fill="auto"/>
          </w:tcPr>
          <w:p w14:paraId="736E53E2"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xml:space="preserve">* Năng lực đặc thù: Sau khi học, học sinh </w:t>
            </w:r>
            <w:r w:rsidRPr="002C4A8C">
              <w:rPr>
                <w:rFonts w:ascii="Times New Roman" w:eastAsia="Times New Roman" w:hAnsi="Times New Roman" w:cs="Times New Roman"/>
                <w:bCs/>
                <w:sz w:val="24"/>
                <w:szCs w:val="24"/>
                <w:lang w:val="nl-NL"/>
              </w:rPr>
              <w:lastRenderedPageBreak/>
              <w:t>sẽ:</w:t>
            </w:r>
          </w:p>
          <w:p w14:paraId="6A94F9EA"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Phân biệt được đối tượng tự nhiên và sản phẩm công nghệ.</w:t>
            </w:r>
          </w:p>
          <w:p w14:paraId="704466BD"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Nêu được tác dụng một số sản phẩm công nghệ trong gia đình.</w:t>
            </w:r>
          </w:p>
          <w:p w14:paraId="0B264D9C"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Phát triển năng lực công nghệ: Nêu được vai trò của các sản phẩm công nghệ trong đời sống gia đình.</w:t>
            </w:r>
          </w:p>
          <w:p w14:paraId="577C1131" w14:textId="77777777" w:rsidR="00564185" w:rsidRPr="002C4A8C" w:rsidRDefault="00564185" w:rsidP="00564185">
            <w:pPr>
              <w:spacing w:before="120"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Năng lực chung.</w:t>
            </w:r>
          </w:p>
          <w:p w14:paraId="4DAC757E"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Năng lực tự chủ, tự học: Có biểu hiện chú ý học tập, tự giác tìm hiểu thông tin từ những ngữ liệu cho sẵn trong bài học.</w:t>
            </w:r>
          </w:p>
          <w:p w14:paraId="6C2443CE"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Năng lực giải quyết vấn đề và sáng tạo: Biết xác định và làm rõ thông tin từ những ngữ liệu cho sẵn trong bài học. Biết thu thập thông tin từ tình huống.</w:t>
            </w:r>
          </w:p>
          <w:p w14:paraId="464A184B"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Năng lực giao tiếp và hợp tác: Có biểu hiện tích cực, sôi nổi và nhiệt tình trong hoạt động nhóm. Có khả năng trình bày, thuyết trình… trong các hoạt động học tập.</w:t>
            </w:r>
          </w:p>
          <w:p w14:paraId="2392C2A6" w14:textId="77777777" w:rsidR="00564185" w:rsidRPr="002C4A8C" w:rsidRDefault="00564185" w:rsidP="00564185">
            <w:pPr>
              <w:spacing w:before="120"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Phẩm chất.</w:t>
            </w:r>
          </w:p>
          <w:p w14:paraId="50422622"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Phẩm chất chăm chỉ: Có tinh thần chăm chỉ học tập, luôn tự giác tìm hiểu bài.</w:t>
            </w:r>
          </w:p>
          <w:p w14:paraId="14BDB94D"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Phẩm chất trách nhiệm: Có ý thức bảo quản, giữ gìn sản phẩm công nghệ trong gia đình.</w:t>
            </w:r>
          </w:p>
          <w:p w14:paraId="4D7A755F" w14:textId="77777777" w:rsidR="00564185" w:rsidRPr="002C4A8C" w:rsidRDefault="00564185" w:rsidP="00564185">
            <w:pPr>
              <w:widowControl w:val="0"/>
              <w:spacing w:after="0" w:line="240" w:lineRule="auto"/>
              <w:jc w:val="both"/>
              <w:rPr>
                <w:rFonts w:ascii="Times New Roman" w:eastAsia="Times New Roman" w:hAnsi="Times New Roman" w:cs="Times New Roman"/>
                <w:color w:val="000000"/>
                <w:sz w:val="24"/>
                <w:szCs w:val="24"/>
                <w:lang w:val="nl-NL" w:bidi="en-US"/>
              </w:rPr>
            </w:pPr>
          </w:p>
        </w:tc>
        <w:tc>
          <w:tcPr>
            <w:tcW w:w="1621" w:type="dxa"/>
          </w:tcPr>
          <w:p w14:paraId="6DF59267" w14:textId="77777777" w:rsidR="00564185" w:rsidRPr="002C4A8C" w:rsidRDefault="00564185" w:rsidP="00564185">
            <w:pPr>
              <w:widowControl w:val="0"/>
              <w:spacing w:after="0" w:line="329" w:lineRule="auto"/>
              <w:rPr>
                <w:rFonts w:ascii="Times New Roman" w:eastAsia="Times New Roman" w:hAnsi="Times New Roman" w:cs="Times New Roman"/>
                <w:color w:val="000000"/>
                <w:sz w:val="24"/>
                <w:szCs w:val="24"/>
                <w:lang w:val="nl-NL" w:bidi="en-US"/>
              </w:rPr>
            </w:pPr>
          </w:p>
        </w:tc>
        <w:tc>
          <w:tcPr>
            <w:tcW w:w="1890" w:type="dxa"/>
          </w:tcPr>
          <w:p w14:paraId="00FE71E8" w14:textId="77777777" w:rsidR="00564185" w:rsidRPr="002C4A8C" w:rsidRDefault="00564185" w:rsidP="00564185">
            <w:pPr>
              <w:widowControl w:val="0"/>
              <w:spacing w:after="0" w:line="329" w:lineRule="auto"/>
              <w:rPr>
                <w:rFonts w:ascii="Times New Roman" w:eastAsia="Times New Roman" w:hAnsi="Times New Roman" w:cs="Times New Roman"/>
                <w:color w:val="000000"/>
                <w:sz w:val="24"/>
                <w:szCs w:val="24"/>
                <w:lang w:bidi="en-US"/>
              </w:rPr>
            </w:pPr>
            <w:r w:rsidRPr="002C4A8C">
              <w:rPr>
                <w:rFonts w:ascii="Times New Roman" w:eastAsia="Times New Roman" w:hAnsi="Times New Roman" w:cs="Times New Roman"/>
                <w:b/>
                <w:bCs/>
                <w:sz w:val="24"/>
                <w:szCs w:val="24"/>
              </w:rPr>
              <w:t>05/09/22-</w:t>
            </w:r>
            <w:r w:rsidRPr="002C4A8C">
              <w:rPr>
                <w:rFonts w:ascii="Times New Roman" w:eastAsia="Times New Roman" w:hAnsi="Times New Roman" w:cs="Times New Roman"/>
                <w:b/>
                <w:bCs/>
                <w:sz w:val="24"/>
                <w:szCs w:val="24"/>
              </w:rPr>
              <w:lastRenderedPageBreak/>
              <w:t>09/09/22</w:t>
            </w:r>
          </w:p>
        </w:tc>
        <w:tc>
          <w:tcPr>
            <w:tcW w:w="992" w:type="dxa"/>
            <w:shd w:val="clear" w:color="auto" w:fill="auto"/>
          </w:tcPr>
          <w:p w14:paraId="3C6487C1" w14:textId="77777777" w:rsidR="00564185" w:rsidRPr="002C4A8C" w:rsidRDefault="00564185" w:rsidP="00564185">
            <w:pPr>
              <w:widowControl w:val="0"/>
              <w:spacing w:after="0" w:line="329" w:lineRule="auto"/>
              <w:rPr>
                <w:rFonts w:ascii="Times New Roman" w:eastAsia="Times New Roman" w:hAnsi="Times New Roman" w:cs="Times New Roman"/>
                <w:color w:val="000000"/>
                <w:sz w:val="24"/>
                <w:szCs w:val="24"/>
                <w:lang w:bidi="en-US"/>
              </w:rPr>
            </w:pPr>
          </w:p>
        </w:tc>
      </w:tr>
      <w:tr w:rsidR="00564185" w:rsidRPr="002C4A8C" w14:paraId="4C7B0BA2" w14:textId="77777777" w:rsidTr="00564185">
        <w:tc>
          <w:tcPr>
            <w:tcW w:w="824" w:type="dxa"/>
            <w:shd w:val="clear" w:color="auto" w:fill="auto"/>
            <w:vAlign w:val="center"/>
          </w:tcPr>
          <w:p w14:paraId="08829A4A" w14:textId="77777777" w:rsidR="00564185" w:rsidRPr="002C4A8C" w:rsidRDefault="00564185" w:rsidP="00564185">
            <w:pPr>
              <w:spacing w:after="0" w:line="240" w:lineRule="auto"/>
              <w:rPr>
                <w:rFonts w:ascii="Times New Roman" w:eastAsia="Times New Roman" w:hAnsi="Times New Roman" w:cs="Times New Roman"/>
                <w:bCs/>
                <w:sz w:val="24"/>
                <w:szCs w:val="24"/>
              </w:rPr>
            </w:pPr>
          </w:p>
          <w:p w14:paraId="1565B7B7" w14:textId="77777777" w:rsidR="00564185" w:rsidRPr="002C4A8C" w:rsidRDefault="00564185" w:rsidP="00564185">
            <w:pPr>
              <w:spacing w:after="0" w:line="240" w:lineRule="auto"/>
              <w:rPr>
                <w:rFonts w:ascii="Times New Roman" w:eastAsia="Times New Roman" w:hAnsi="Times New Roman" w:cs="Times New Roman"/>
                <w:bCs/>
                <w:sz w:val="24"/>
                <w:szCs w:val="24"/>
              </w:rPr>
            </w:pPr>
            <w:r w:rsidRPr="002C4A8C">
              <w:rPr>
                <w:rFonts w:ascii="Times New Roman" w:eastAsia="Times New Roman" w:hAnsi="Times New Roman" w:cs="Times New Roman"/>
                <w:bCs/>
                <w:color w:val="000000"/>
                <w:sz w:val="24"/>
                <w:szCs w:val="24"/>
              </w:rPr>
              <w:t>Tuần 2, tháng 9</w:t>
            </w:r>
          </w:p>
        </w:tc>
        <w:tc>
          <w:tcPr>
            <w:tcW w:w="1800" w:type="dxa"/>
            <w:vMerge/>
            <w:shd w:val="clear" w:color="auto" w:fill="auto"/>
          </w:tcPr>
          <w:p w14:paraId="7A45AF1C" w14:textId="77777777" w:rsidR="00564185" w:rsidRPr="002C4A8C" w:rsidRDefault="00564185" w:rsidP="00564185">
            <w:pPr>
              <w:spacing w:after="0" w:line="240" w:lineRule="auto"/>
              <w:rPr>
                <w:rFonts w:ascii="Times New Roman" w:eastAsia="Times New Roman" w:hAnsi="Times New Roman" w:cs="Times New Roman"/>
                <w:color w:val="000000"/>
                <w:sz w:val="24"/>
                <w:szCs w:val="24"/>
                <w:lang w:bidi="en-US"/>
              </w:rPr>
            </w:pPr>
          </w:p>
        </w:tc>
        <w:tc>
          <w:tcPr>
            <w:tcW w:w="1530" w:type="dxa"/>
            <w:shd w:val="clear" w:color="auto" w:fill="auto"/>
          </w:tcPr>
          <w:p w14:paraId="5E5BB7E3" w14:textId="77777777" w:rsidR="00564185" w:rsidRPr="002C4A8C" w:rsidRDefault="00564185" w:rsidP="00564185">
            <w:pPr>
              <w:spacing w:before="240" w:after="0" w:line="240" w:lineRule="auto"/>
              <w:rPr>
                <w:rFonts w:ascii="Times New Roman" w:eastAsia="Calibri" w:hAnsi="Times New Roman" w:cs="Times New Roman"/>
                <w:bCs/>
                <w:sz w:val="24"/>
                <w:szCs w:val="24"/>
              </w:rPr>
            </w:pPr>
            <w:r w:rsidRPr="002C4A8C">
              <w:rPr>
                <w:rFonts w:ascii="Times New Roman" w:eastAsia="Calibri" w:hAnsi="Times New Roman" w:cs="Times New Roman"/>
                <w:bCs/>
                <w:sz w:val="24"/>
                <w:szCs w:val="24"/>
              </w:rPr>
              <w:t>Bài 1. Tự nhiên và công nghệ (t2)</w:t>
            </w:r>
          </w:p>
        </w:tc>
        <w:tc>
          <w:tcPr>
            <w:tcW w:w="900" w:type="dxa"/>
            <w:shd w:val="clear" w:color="auto" w:fill="auto"/>
          </w:tcPr>
          <w:p w14:paraId="7FAA5CE6" w14:textId="77777777" w:rsidR="00564185" w:rsidRPr="002C4A8C" w:rsidRDefault="00564185" w:rsidP="00564185">
            <w:pPr>
              <w:spacing w:after="0"/>
              <w:jc w:val="center"/>
              <w:rPr>
                <w:rFonts w:ascii="Times New Roman" w:eastAsia="Calibri" w:hAnsi="Times New Roman" w:cs="Times New Roman"/>
                <w:bCs/>
                <w:sz w:val="24"/>
                <w:szCs w:val="24"/>
                <w:lang w:val="vi-VN"/>
              </w:rPr>
            </w:pPr>
            <w:r w:rsidRPr="002C4A8C">
              <w:rPr>
                <w:rFonts w:ascii="Times New Roman" w:eastAsia="Calibri" w:hAnsi="Times New Roman" w:cs="Times New Roman"/>
                <w:bCs/>
                <w:sz w:val="24"/>
                <w:szCs w:val="24"/>
                <w:lang w:val="vi-VN"/>
              </w:rPr>
              <w:t>2</w:t>
            </w:r>
          </w:p>
        </w:tc>
        <w:tc>
          <w:tcPr>
            <w:tcW w:w="4409" w:type="dxa"/>
            <w:shd w:val="clear" w:color="auto" w:fill="auto"/>
          </w:tcPr>
          <w:p w14:paraId="45BAD0CD"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Năng lực đặc thù: Sau khi học, học sinh sẽ:</w:t>
            </w:r>
          </w:p>
          <w:p w14:paraId="2AE91BDF"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Biết bảo quản, giữ gìn sản phẩm công nghệ trong gia đình.</w:t>
            </w:r>
          </w:p>
          <w:p w14:paraId="4BDEF3DB" w14:textId="77777777" w:rsidR="00564185" w:rsidRPr="002C4A8C" w:rsidRDefault="00564185" w:rsidP="00564185">
            <w:pPr>
              <w:spacing w:before="120"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Năng lực chung.</w:t>
            </w:r>
          </w:p>
          <w:p w14:paraId="433DFB17"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lastRenderedPageBreak/>
              <w:t>- Năng lực tự chủ, tự học: Có biểu hiện chú ý học tập, tự giác tìm hiểu thông tin từ những ngữ liệu cho sẵn trong bài học.</w:t>
            </w:r>
          </w:p>
          <w:p w14:paraId="3BD675BA"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Năng lực giải quyết vấn đề và sáng tạo: Biết xác định các sản phẩm công nghệ trong gia đình và bảo quản các sản phẩm đó.</w:t>
            </w:r>
          </w:p>
          <w:p w14:paraId="2D6F2847"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Năng lực giao tiếp và hợp tác: Có biểu hiện tích cực, sôi nổi và nhiệt tình trong hoạt động nhóm. Có khả năng trình bày, thuyết trình… trong các hoạt động học tập.</w:t>
            </w:r>
          </w:p>
          <w:p w14:paraId="1C68FF1E"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Phẩm chất.</w:t>
            </w:r>
          </w:p>
          <w:p w14:paraId="030FD4C7"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Phẩm chất chăm chỉ: Có tinh thần chăm chỉ học tập, luôn tự giác tìm hiểu bài.</w:t>
            </w:r>
          </w:p>
          <w:p w14:paraId="11629696"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Phẩm chất trách nhiệm: Có ý thức bảo quản, giữ gìn sản phẩm công nghệ trong gia đình.</w:t>
            </w:r>
          </w:p>
          <w:p w14:paraId="0E37A621" w14:textId="77777777" w:rsidR="00564185" w:rsidRPr="002C4A8C" w:rsidRDefault="00564185" w:rsidP="00564185">
            <w:pPr>
              <w:widowControl w:val="0"/>
              <w:spacing w:after="0" w:line="240" w:lineRule="auto"/>
              <w:jc w:val="both"/>
              <w:rPr>
                <w:rFonts w:ascii="Times New Roman" w:eastAsia="Times New Roman" w:hAnsi="Times New Roman" w:cs="Times New Roman"/>
                <w:color w:val="000000"/>
                <w:sz w:val="24"/>
                <w:szCs w:val="24"/>
                <w:lang w:val="nl-NL" w:bidi="en-US"/>
              </w:rPr>
            </w:pPr>
          </w:p>
        </w:tc>
        <w:tc>
          <w:tcPr>
            <w:tcW w:w="1621" w:type="dxa"/>
          </w:tcPr>
          <w:p w14:paraId="07ECFBDC" w14:textId="77777777" w:rsidR="00564185" w:rsidRPr="002C4A8C" w:rsidRDefault="00564185" w:rsidP="00564185">
            <w:pPr>
              <w:widowControl w:val="0"/>
              <w:spacing w:after="0" w:line="329" w:lineRule="auto"/>
              <w:rPr>
                <w:rFonts w:ascii="Times New Roman" w:eastAsia="Times New Roman" w:hAnsi="Times New Roman" w:cs="Times New Roman"/>
                <w:color w:val="000000"/>
                <w:sz w:val="24"/>
                <w:szCs w:val="24"/>
                <w:lang w:val="nl-NL" w:bidi="en-US"/>
              </w:rPr>
            </w:pPr>
          </w:p>
        </w:tc>
        <w:tc>
          <w:tcPr>
            <w:tcW w:w="1890" w:type="dxa"/>
          </w:tcPr>
          <w:p w14:paraId="2986DF6B" w14:textId="77777777" w:rsidR="00564185" w:rsidRPr="002C4A8C" w:rsidRDefault="00564185" w:rsidP="00564185">
            <w:pPr>
              <w:widowControl w:val="0"/>
              <w:spacing w:after="0" w:line="329" w:lineRule="auto"/>
              <w:rPr>
                <w:rFonts w:ascii="Times New Roman" w:eastAsia="Times New Roman" w:hAnsi="Times New Roman" w:cs="Times New Roman"/>
                <w:color w:val="000000"/>
                <w:sz w:val="24"/>
                <w:szCs w:val="24"/>
                <w:lang w:bidi="en-US"/>
              </w:rPr>
            </w:pPr>
            <w:r w:rsidRPr="002C4A8C">
              <w:rPr>
                <w:rFonts w:ascii="Times New Roman" w:eastAsia="Times New Roman" w:hAnsi="Times New Roman" w:cs="Times New Roman"/>
                <w:b/>
                <w:bCs/>
                <w:sz w:val="24"/>
                <w:szCs w:val="24"/>
                <w:lang w:val="en-GB"/>
              </w:rPr>
              <w:t>12/09/22- 16/09/22</w:t>
            </w:r>
          </w:p>
        </w:tc>
        <w:tc>
          <w:tcPr>
            <w:tcW w:w="992" w:type="dxa"/>
            <w:shd w:val="clear" w:color="auto" w:fill="auto"/>
          </w:tcPr>
          <w:p w14:paraId="3635E410" w14:textId="77777777" w:rsidR="00564185" w:rsidRPr="002C4A8C" w:rsidRDefault="00564185" w:rsidP="00564185">
            <w:pPr>
              <w:widowControl w:val="0"/>
              <w:spacing w:after="0" w:line="329" w:lineRule="auto"/>
              <w:rPr>
                <w:rFonts w:ascii="Times New Roman" w:eastAsia="Times New Roman" w:hAnsi="Times New Roman" w:cs="Times New Roman"/>
                <w:color w:val="000000"/>
                <w:sz w:val="24"/>
                <w:szCs w:val="24"/>
                <w:lang w:bidi="en-US"/>
              </w:rPr>
            </w:pPr>
          </w:p>
        </w:tc>
      </w:tr>
      <w:tr w:rsidR="00564185" w:rsidRPr="002C4A8C" w14:paraId="589A4F15" w14:textId="77777777" w:rsidTr="00564185">
        <w:tc>
          <w:tcPr>
            <w:tcW w:w="824" w:type="dxa"/>
            <w:shd w:val="clear" w:color="auto" w:fill="auto"/>
            <w:vAlign w:val="center"/>
          </w:tcPr>
          <w:p w14:paraId="277A2D2E" w14:textId="77777777" w:rsidR="00564185" w:rsidRPr="002C4A8C" w:rsidRDefault="00564185" w:rsidP="00564185">
            <w:pPr>
              <w:spacing w:after="0" w:line="240" w:lineRule="auto"/>
              <w:rPr>
                <w:rFonts w:ascii="Times New Roman" w:eastAsia="Times New Roman" w:hAnsi="Times New Roman" w:cs="Times New Roman"/>
                <w:bCs/>
                <w:sz w:val="24"/>
                <w:szCs w:val="24"/>
              </w:rPr>
            </w:pPr>
            <w:r w:rsidRPr="002C4A8C">
              <w:rPr>
                <w:rFonts w:ascii="Times New Roman" w:eastAsia="Times New Roman" w:hAnsi="Times New Roman" w:cs="Times New Roman"/>
                <w:bCs/>
                <w:color w:val="000000"/>
                <w:sz w:val="24"/>
                <w:szCs w:val="24"/>
              </w:rPr>
              <w:lastRenderedPageBreak/>
              <w:t>Tuần 3, tháng 9</w:t>
            </w:r>
          </w:p>
        </w:tc>
        <w:tc>
          <w:tcPr>
            <w:tcW w:w="1800" w:type="dxa"/>
            <w:vMerge/>
            <w:shd w:val="clear" w:color="auto" w:fill="auto"/>
          </w:tcPr>
          <w:p w14:paraId="152403B2" w14:textId="77777777" w:rsidR="00564185" w:rsidRPr="002C4A8C" w:rsidRDefault="00564185" w:rsidP="00564185">
            <w:pPr>
              <w:spacing w:after="0" w:line="240" w:lineRule="auto"/>
              <w:rPr>
                <w:rFonts w:ascii="Times New Roman" w:eastAsia="Times New Roman" w:hAnsi="Times New Roman" w:cs="Times New Roman"/>
                <w:b/>
                <w:color w:val="000000"/>
                <w:sz w:val="24"/>
                <w:szCs w:val="24"/>
                <w:lang w:bidi="en-US"/>
              </w:rPr>
            </w:pPr>
          </w:p>
        </w:tc>
        <w:tc>
          <w:tcPr>
            <w:tcW w:w="1530" w:type="dxa"/>
            <w:shd w:val="clear" w:color="auto" w:fill="auto"/>
          </w:tcPr>
          <w:p w14:paraId="21AE902B" w14:textId="77777777" w:rsidR="00564185" w:rsidRPr="002C4A8C" w:rsidRDefault="00564185" w:rsidP="00564185">
            <w:pPr>
              <w:spacing w:before="240" w:after="0" w:line="240" w:lineRule="auto"/>
              <w:rPr>
                <w:rFonts w:ascii="Times New Roman" w:eastAsia="Calibri" w:hAnsi="Times New Roman" w:cs="Times New Roman"/>
                <w:bCs/>
                <w:sz w:val="24"/>
                <w:szCs w:val="24"/>
              </w:rPr>
            </w:pPr>
            <w:r w:rsidRPr="002C4A8C">
              <w:rPr>
                <w:rFonts w:ascii="Times New Roman" w:eastAsia="Calibri" w:hAnsi="Times New Roman" w:cs="Times New Roman"/>
                <w:bCs/>
                <w:sz w:val="24"/>
                <w:szCs w:val="24"/>
              </w:rPr>
              <w:t>Bài 1. Tự nhiên và công nghệ ( t3)</w:t>
            </w:r>
          </w:p>
        </w:tc>
        <w:tc>
          <w:tcPr>
            <w:tcW w:w="900" w:type="dxa"/>
            <w:shd w:val="clear" w:color="auto" w:fill="auto"/>
          </w:tcPr>
          <w:p w14:paraId="40DD868E" w14:textId="77777777" w:rsidR="00564185" w:rsidRPr="002C4A8C" w:rsidRDefault="00564185" w:rsidP="00564185">
            <w:pPr>
              <w:spacing w:after="0"/>
              <w:jc w:val="center"/>
              <w:rPr>
                <w:rFonts w:ascii="Times New Roman" w:eastAsia="Calibri" w:hAnsi="Times New Roman" w:cs="Times New Roman"/>
                <w:bCs/>
                <w:sz w:val="24"/>
                <w:szCs w:val="24"/>
                <w:lang w:val="vi-VN"/>
              </w:rPr>
            </w:pPr>
            <w:r w:rsidRPr="002C4A8C">
              <w:rPr>
                <w:rFonts w:ascii="Times New Roman" w:eastAsia="Calibri" w:hAnsi="Times New Roman" w:cs="Times New Roman"/>
                <w:bCs/>
                <w:sz w:val="24"/>
                <w:szCs w:val="24"/>
                <w:lang w:val="vi-VN"/>
              </w:rPr>
              <w:t>3</w:t>
            </w:r>
          </w:p>
        </w:tc>
        <w:tc>
          <w:tcPr>
            <w:tcW w:w="4409" w:type="dxa"/>
            <w:shd w:val="clear" w:color="auto" w:fill="auto"/>
          </w:tcPr>
          <w:p w14:paraId="0D7FD3A0"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Năng lực đặc thù: Sau khi học, học sinh sẽ:</w:t>
            </w:r>
          </w:p>
          <w:p w14:paraId="7BE65306"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Biết bảo quản, giữ gìn sản phẩm công nghệ trong gia đình.</w:t>
            </w:r>
          </w:p>
          <w:p w14:paraId="4E0C0C55" w14:textId="77777777" w:rsidR="00564185" w:rsidRPr="002C4A8C" w:rsidRDefault="00564185" w:rsidP="00564185">
            <w:pPr>
              <w:spacing w:before="120"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Năng lực chung.</w:t>
            </w:r>
          </w:p>
          <w:p w14:paraId="3F41FC29"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Năng lực tự chủ, tự học: Có biểu hiện chú ý học tập, tự giác tìm hiểu thông tin từ những ngữ liệu cho sẵn trong bài học.</w:t>
            </w:r>
          </w:p>
          <w:p w14:paraId="61737E38"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Năng lực giải quyết vấn đề và sáng tạo: Biết xác định các sản phẩm công nghệ trong gia đình và bảo quản các sản phẩm đó.</w:t>
            </w:r>
          </w:p>
          <w:p w14:paraId="26BE1591"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xml:space="preserve">- Năng lực giao tiếp và hợp tác: Có biểu hiện tích cực, sôi nổi và nhiệt tình trong hoạt động nhóm. Có khả năng trình bày, </w:t>
            </w:r>
            <w:r w:rsidRPr="002C4A8C">
              <w:rPr>
                <w:rFonts w:ascii="Times New Roman" w:eastAsia="Times New Roman" w:hAnsi="Times New Roman" w:cs="Times New Roman"/>
                <w:bCs/>
                <w:sz w:val="24"/>
                <w:szCs w:val="24"/>
                <w:lang w:val="nl-NL"/>
              </w:rPr>
              <w:lastRenderedPageBreak/>
              <w:t>thuyết trình… trong các hoạt động học tập.</w:t>
            </w:r>
          </w:p>
          <w:p w14:paraId="654E32BE" w14:textId="77777777" w:rsidR="00564185" w:rsidRPr="002C4A8C" w:rsidRDefault="00564185" w:rsidP="00564185">
            <w:pPr>
              <w:spacing w:before="120"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Phẩm chất.</w:t>
            </w:r>
          </w:p>
          <w:p w14:paraId="03FD7F6A"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Phẩm chất chăm chỉ: Có tinh thần chăm chỉ học tập, luôn tự giác tìm hiểu bài.</w:t>
            </w:r>
          </w:p>
          <w:p w14:paraId="2F0DB790"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Phẩm chất trách nhiệm: Có ý thức bảo quản, giữ gìn sản phẩm công nghệ trong gia đình.</w:t>
            </w:r>
          </w:p>
          <w:p w14:paraId="3C47CFAD" w14:textId="77777777" w:rsidR="00564185" w:rsidRPr="002C4A8C" w:rsidRDefault="00564185" w:rsidP="00564185">
            <w:pPr>
              <w:widowControl w:val="0"/>
              <w:spacing w:after="0" w:line="240" w:lineRule="auto"/>
              <w:jc w:val="both"/>
              <w:rPr>
                <w:rFonts w:ascii="Times New Roman" w:eastAsia="Times New Roman" w:hAnsi="Times New Roman" w:cs="Times New Roman"/>
                <w:color w:val="000000"/>
                <w:sz w:val="24"/>
                <w:szCs w:val="24"/>
                <w:lang w:val="nl-NL" w:bidi="en-US"/>
              </w:rPr>
            </w:pPr>
          </w:p>
        </w:tc>
        <w:tc>
          <w:tcPr>
            <w:tcW w:w="1621" w:type="dxa"/>
          </w:tcPr>
          <w:p w14:paraId="29F6FAD0" w14:textId="77777777" w:rsidR="00564185" w:rsidRPr="002C4A8C" w:rsidRDefault="00564185" w:rsidP="00564185">
            <w:pPr>
              <w:widowControl w:val="0"/>
              <w:spacing w:after="0" w:line="329" w:lineRule="auto"/>
              <w:rPr>
                <w:rFonts w:ascii="Times New Roman" w:eastAsia="Times New Roman" w:hAnsi="Times New Roman" w:cs="Times New Roman"/>
                <w:color w:val="000000"/>
                <w:sz w:val="24"/>
                <w:szCs w:val="24"/>
                <w:lang w:val="nl-NL" w:bidi="en-US"/>
              </w:rPr>
            </w:pPr>
          </w:p>
        </w:tc>
        <w:tc>
          <w:tcPr>
            <w:tcW w:w="1890" w:type="dxa"/>
          </w:tcPr>
          <w:p w14:paraId="0300C4AC" w14:textId="77777777" w:rsidR="00564185" w:rsidRPr="002C4A8C" w:rsidRDefault="00564185" w:rsidP="00564185">
            <w:pPr>
              <w:widowControl w:val="0"/>
              <w:spacing w:after="0" w:line="329" w:lineRule="auto"/>
              <w:rPr>
                <w:rFonts w:ascii="Times New Roman" w:eastAsia="Times New Roman" w:hAnsi="Times New Roman" w:cs="Times New Roman"/>
                <w:color w:val="000000"/>
                <w:sz w:val="24"/>
                <w:szCs w:val="24"/>
                <w:lang w:bidi="en-US"/>
              </w:rPr>
            </w:pPr>
            <w:r w:rsidRPr="002C4A8C">
              <w:rPr>
                <w:rFonts w:ascii="Times New Roman" w:eastAsia="Times New Roman" w:hAnsi="Times New Roman" w:cs="Times New Roman"/>
                <w:b/>
                <w:bCs/>
                <w:sz w:val="24"/>
                <w:szCs w:val="24"/>
                <w:lang w:val="en-GB"/>
              </w:rPr>
              <w:t>19/09/22 – 23/09/22</w:t>
            </w:r>
          </w:p>
        </w:tc>
        <w:tc>
          <w:tcPr>
            <w:tcW w:w="992" w:type="dxa"/>
            <w:shd w:val="clear" w:color="auto" w:fill="auto"/>
          </w:tcPr>
          <w:p w14:paraId="4F85BC6C" w14:textId="77777777" w:rsidR="00564185" w:rsidRPr="002C4A8C" w:rsidRDefault="00564185" w:rsidP="00564185">
            <w:pPr>
              <w:widowControl w:val="0"/>
              <w:spacing w:after="0" w:line="329" w:lineRule="auto"/>
              <w:rPr>
                <w:rFonts w:ascii="Times New Roman" w:eastAsia="Times New Roman" w:hAnsi="Times New Roman" w:cs="Times New Roman"/>
                <w:color w:val="000000"/>
                <w:sz w:val="24"/>
                <w:szCs w:val="24"/>
                <w:lang w:bidi="en-US"/>
              </w:rPr>
            </w:pPr>
          </w:p>
        </w:tc>
      </w:tr>
      <w:tr w:rsidR="00564185" w:rsidRPr="002C4A8C" w14:paraId="456E9B28" w14:textId="77777777" w:rsidTr="00564185">
        <w:tc>
          <w:tcPr>
            <w:tcW w:w="824" w:type="dxa"/>
            <w:shd w:val="clear" w:color="auto" w:fill="auto"/>
            <w:vAlign w:val="center"/>
          </w:tcPr>
          <w:p w14:paraId="32D8ACED" w14:textId="77777777" w:rsidR="00564185" w:rsidRPr="002C4A8C" w:rsidRDefault="00564185" w:rsidP="00564185">
            <w:pPr>
              <w:spacing w:after="0" w:line="240" w:lineRule="auto"/>
              <w:rPr>
                <w:rFonts w:ascii="Times New Roman" w:eastAsia="Times New Roman" w:hAnsi="Times New Roman" w:cs="Times New Roman"/>
                <w:bCs/>
                <w:sz w:val="24"/>
                <w:szCs w:val="24"/>
              </w:rPr>
            </w:pPr>
            <w:r w:rsidRPr="002C4A8C">
              <w:rPr>
                <w:rFonts w:ascii="Times New Roman" w:eastAsia="Times New Roman" w:hAnsi="Times New Roman" w:cs="Times New Roman"/>
                <w:bCs/>
                <w:color w:val="000000"/>
                <w:sz w:val="24"/>
                <w:szCs w:val="24"/>
              </w:rPr>
              <w:lastRenderedPageBreak/>
              <w:t>Tuần 4, tháng 9</w:t>
            </w:r>
          </w:p>
        </w:tc>
        <w:tc>
          <w:tcPr>
            <w:tcW w:w="1800" w:type="dxa"/>
            <w:vMerge/>
            <w:shd w:val="clear" w:color="auto" w:fill="auto"/>
          </w:tcPr>
          <w:p w14:paraId="3D6EC0D6" w14:textId="77777777" w:rsidR="00564185" w:rsidRPr="002C4A8C" w:rsidRDefault="00564185" w:rsidP="00564185">
            <w:pPr>
              <w:spacing w:after="0" w:line="240" w:lineRule="auto"/>
              <w:rPr>
                <w:rFonts w:ascii="Times New Roman" w:eastAsia="Times New Roman" w:hAnsi="Times New Roman" w:cs="Times New Roman"/>
                <w:b/>
                <w:color w:val="000000"/>
                <w:sz w:val="24"/>
                <w:szCs w:val="24"/>
                <w:lang w:bidi="en-US"/>
              </w:rPr>
            </w:pPr>
          </w:p>
        </w:tc>
        <w:tc>
          <w:tcPr>
            <w:tcW w:w="1530" w:type="dxa"/>
            <w:shd w:val="clear" w:color="auto" w:fill="auto"/>
          </w:tcPr>
          <w:p w14:paraId="5CE8A92F" w14:textId="77777777" w:rsidR="00564185" w:rsidRPr="002C4A8C" w:rsidRDefault="00564185" w:rsidP="00564185">
            <w:pPr>
              <w:spacing w:before="240" w:after="0" w:line="240" w:lineRule="auto"/>
              <w:rPr>
                <w:rFonts w:ascii="Times New Roman" w:eastAsia="Calibri" w:hAnsi="Times New Roman" w:cs="Times New Roman"/>
                <w:bCs/>
                <w:sz w:val="24"/>
                <w:szCs w:val="24"/>
              </w:rPr>
            </w:pPr>
            <w:r w:rsidRPr="002C4A8C">
              <w:rPr>
                <w:rFonts w:ascii="Times New Roman" w:eastAsia="Calibri" w:hAnsi="Times New Roman" w:cs="Times New Roman"/>
                <w:bCs/>
                <w:sz w:val="24"/>
                <w:szCs w:val="24"/>
              </w:rPr>
              <w:t>Bài 2. Sử dụng đèn h</w:t>
            </w:r>
            <w:r w:rsidRPr="002C4A8C">
              <w:rPr>
                <w:rFonts w:ascii="Times New Roman" w:eastAsia="Calibri" w:hAnsi="Times New Roman" w:cs="Times New Roman"/>
                <w:bCs/>
                <w:sz w:val="24"/>
                <w:szCs w:val="24"/>
              </w:rPr>
              <w:br w:type="column"/>
              <w:t>ọc (t1)</w:t>
            </w:r>
          </w:p>
        </w:tc>
        <w:tc>
          <w:tcPr>
            <w:tcW w:w="900" w:type="dxa"/>
            <w:shd w:val="clear" w:color="auto" w:fill="auto"/>
          </w:tcPr>
          <w:p w14:paraId="64AF48F0" w14:textId="77777777" w:rsidR="00564185" w:rsidRPr="002C4A8C" w:rsidRDefault="00564185" w:rsidP="00564185">
            <w:pPr>
              <w:spacing w:after="0"/>
              <w:jc w:val="center"/>
              <w:rPr>
                <w:rFonts w:ascii="Times New Roman" w:eastAsia="Calibri" w:hAnsi="Times New Roman" w:cs="Times New Roman"/>
                <w:bCs/>
                <w:sz w:val="24"/>
                <w:szCs w:val="24"/>
                <w:lang w:val="vi-VN"/>
              </w:rPr>
            </w:pPr>
            <w:r w:rsidRPr="002C4A8C">
              <w:rPr>
                <w:rFonts w:ascii="Times New Roman" w:eastAsia="Calibri" w:hAnsi="Times New Roman" w:cs="Times New Roman"/>
                <w:bCs/>
                <w:sz w:val="24"/>
                <w:szCs w:val="24"/>
                <w:lang w:val="vi-VN"/>
              </w:rPr>
              <w:t>4</w:t>
            </w:r>
          </w:p>
        </w:tc>
        <w:tc>
          <w:tcPr>
            <w:tcW w:w="4409" w:type="dxa"/>
            <w:shd w:val="clear" w:color="auto" w:fill="auto"/>
          </w:tcPr>
          <w:p w14:paraId="338E095D"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Năng lực đặc thù: Sau khi học, học sinh sẽ:</w:t>
            </w:r>
          </w:p>
          <w:p w14:paraId="6B09F705"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Nêu được tác dụng và mô tả được các bộ phận chính của đèn học</w:t>
            </w:r>
          </w:p>
          <w:p w14:paraId="78566A88"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Nhận biết được một số loại đèn học thông dụng</w:t>
            </w:r>
          </w:p>
          <w:p w14:paraId="2641DD04"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Xác định vị trí đặt đèn, bật tắt, điều chỉnh được độ sáng của đèn học.</w:t>
            </w:r>
          </w:p>
          <w:p w14:paraId="47C8B4CD"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Nhận biết và phòng tránh được những tình huống mất an toàn khi sử dụng đèn học</w:t>
            </w:r>
          </w:p>
          <w:p w14:paraId="79CCE7D9" w14:textId="77777777" w:rsidR="00564185" w:rsidRPr="002C4A8C" w:rsidRDefault="00564185" w:rsidP="00564185">
            <w:pPr>
              <w:spacing w:before="120"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Năng lực chung.</w:t>
            </w:r>
          </w:p>
          <w:p w14:paraId="44E765B2"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Năng lực tự chủ, tự học: Thực hiện đúng kế hoạch học tập.học tập đúng giờ và chủ độngcân đối thời gian học khi sử dụng đfn học để đảm bảo sức khỏe và hiệu quả học tập</w:t>
            </w:r>
          </w:p>
          <w:p w14:paraId="7C352CDC"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Năng lực giải quyết vấn đề và sáng tạo: Nhận ra những tình huống mất an toàn trong sử dụng đèn học nói riêng và sử dụng đồ dùng điện trong gia đình nói chung và đề xuất được các giải pháp phù hợp</w:t>
            </w:r>
          </w:p>
          <w:p w14:paraId="1F06F3E7"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xml:space="preserve">- Năng lực giao tiếp và hợp tác: Nhận biết và mô tả được các tên gọi, kí hiệu công nghệ của các bộ phận trên đèn học, trình </w:t>
            </w:r>
            <w:r w:rsidRPr="002C4A8C">
              <w:rPr>
                <w:rFonts w:ascii="Times New Roman" w:eastAsia="Times New Roman" w:hAnsi="Times New Roman" w:cs="Times New Roman"/>
                <w:bCs/>
                <w:sz w:val="24"/>
                <w:szCs w:val="24"/>
                <w:lang w:val="nl-NL"/>
              </w:rPr>
              <w:lastRenderedPageBreak/>
              <w:t>bày, mô tả được về chiếc đèn học yêu thích.Có thói quen trao đổi , giúp đỡ nhau trong học tập, biết cùng nhau hoàn thành nhiệm vụ học tập theo sự hướng dẫn của thầy cô.</w:t>
            </w:r>
          </w:p>
          <w:p w14:paraId="68C7A1AF" w14:textId="77777777" w:rsidR="00564185" w:rsidRPr="002C4A8C" w:rsidRDefault="00564185" w:rsidP="00564185">
            <w:pPr>
              <w:spacing w:before="120"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Phẩm chất.</w:t>
            </w:r>
            <w:r w:rsidRPr="002C4A8C">
              <w:rPr>
                <w:rFonts w:ascii="Times New Roman" w:eastAsia="Times New Roman" w:hAnsi="Times New Roman" w:cs="Times New Roman"/>
                <w:bCs/>
                <w:noProof/>
                <w:sz w:val="24"/>
                <w:szCs w:val="24"/>
                <w:lang w:val="nl-NL"/>
              </w:rPr>
              <w:t xml:space="preserve"> </w:t>
            </w:r>
          </w:p>
          <w:p w14:paraId="4D929C54"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Phẩm chất chăm chỉ: Ham học hỏi, tìm tòi để mở rộng hiẻu biết và vận dụng kiến thức đã học về đèn họcvào học tập và cuộc sống hàng ngày</w:t>
            </w:r>
          </w:p>
          <w:p w14:paraId="0C840F9F"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Phẩm chất trách nhiệm: Có ý thức bảo quản, giữ gìn đèn học nói riêng và các đồ dùng điện trong gia đinh nói chung,Có ý thức tiết kiệm điện năng trong gia đình.</w:t>
            </w:r>
          </w:p>
          <w:p w14:paraId="4157F6B7" w14:textId="77777777" w:rsidR="00564185" w:rsidRPr="002C4A8C" w:rsidRDefault="00564185" w:rsidP="00564185">
            <w:pPr>
              <w:widowControl w:val="0"/>
              <w:spacing w:after="0" w:line="240" w:lineRule="auto"/>
              <w:jc w:val="both"/>
              <w:rPr>
                <w:rFonts w:ascii="Times New Roman" w:eastAsia="Times New Roman" w:hAnsi="Times New Roman" w:cs="Times New Roman"/>
                <w:color w:val="000000"/>
                <w:sz w:val="24"/>
                <w:szCs w:val="24"/>
                <w:lang w:val="nl-NL" w:bidi="en-US"/>
              </w:rPr>
            </w:pPr>
          </w:p>
        </w:tc>
        <w:tc>
          <w:tcPr>
            <w:tcW w:w="1621" w:type="dxa"/>
          </w:tcPr>
          <w:p w14:paraId="66A0ADE9" w14:textId="77777777" w:rsidR="00564185" w:rsidRPr="002C4A8C" w:rsidRDefault="00564185" w:rsidP="00564185">
            <w:pPr>
              <w:widowControl w:val="0"/>
              <w:spacing w:after="0" w:line="329" w:lineRule="auto"/>
              <w:rPr>
                <w:rFonts w:ascii="Times New Roman" w:eastAsia="Times New Roman" w:hAnsi="Times New Roman" w:cs="Times New Roman"/>
                <w:color w:val="000000"/>
                <w:sz w:val="24"/>
                <w:szCs w:val="24"/>
                <w:lang w:val="nl-NL" w:bidi="en-US"/>
              </w:rPr>
            </w:pPr>
          </w:p>
        </w:tc>
        <w:tc>
          <w:tcPr>
            <w:tcW w:w="1890" w:type="dxa"/>
          </w:tcPr>
          <w:p w14:paraId="3D3C9EE8" w14:textId="77777777" w:rsidR="00564185" w:rsidRPr="002C4A8C" w:rsidRDefault="00564185" w:rsidP="00564185">
            <w:pPr>
              <w:widowControl w:val="0"/>
              <w:spacing w:after="0" w:line="329" w:lineRule="auto"/>
              <w:rPr>
                <w:rFonts w:ascii="Times New Roman" w:eastAsia="Times New Roman" w:hAnsi="Times New Roman" w:cs="Times New Roman"/>
                <w:color w:val="000000"/>
                <w:sz w:val="24"/>
                <w:szCs w:val="24"/>
                <w:lang w:bidi="en-US"/>
              </w:rPr>
            </w:pPr>
            <w:r w:rsidRPr="002C4A8C">
              <w:rPr>
                <w:rFonts w:ascii="Times New Roman" w:eastAsia="Times New Roman" w:hAnsi="Times New Roman" w:cs="Times New Roman"/>
                <w:b/>
                <w:bCs/>
                <w:sz w:val="24"/>
                <w:szCs w:val="24"/>
              </w:rPr>
              <w:t>26/09/22 – 30/09/22</w:t>
            </w:r>
          </w:p>
        </w:tc>
        <w:tc>
          <w:tcPr>
            <w:tcW w:w="992" w:type="dxa"/>
            <w:shd w:val="clear" w:color="auto" w:fill="auto"/>
          </w:tcPr>
          <w:p w14:paraId="59A90D43" w14:textId="77777777" w:rsidR="00564185" w:rsidRPr="002C4A8C" w:rsidRDefault="00564185" w:rsidP="00564185">
            <w:pPr>
              <w:widowControl w:val="0"/>
              <w:spacing w:after="0" w:line="329" w:lineRule="auto"/>
              <w:rPr>
                <w:rFonts w:ascii="Times New Roman" w:eastAsia="Times New Roman" w:hAnsi="Times New Roman" w:cs="Times New Roman"/>
                <w:color w:val="000000"/>
                <w:sz w:val="24"/>
                <w:szCs w:val="24"/>
                <w:lang w:bidi="en-US"/>
              </w:rPr>
            </w:pPr>
          </w:p>
        </w:tc>
      </w:tr>
      <w:tr w:rsidR="00564185" w:rsidRPr="002C4A8C" w14:paraId="31AC410C" w14:textId="77777777" w:rsidTr="00564185">
        <w:tc>
          <w:tcPr>
            <w:tcW w:w="824" w:type="dxa"/>
            <w:shd w:val="clear" w:color="auto" w:fill="auto"/>
            <w:vAlign w:val="center"/>
          </w:tcPr>
          <w:p w14:paraId="3F4322E0" w14:textId="77777777" w:rsidR="00564185" w:rsidRPr="002C4A8C" w:rsidRDefault="00564185" w:rsidP="00564185">
            <w:pPr>
              <w:spacing w:after="0" w:line="240" w:lineRule="auto"/>
              <w:rPr>
                <w:rFonts w:ascii="Times New Roman" w:eastAsia="Times New Roman" w:hAnsi="Times New Roman" w:cs="Times New Roman"/>
                <w:bCs/>
                <w:sz w:val="24"/>
                <w:szCs w:val="24"/>
              </w:rPr>
            </w:pPr>
            <w:r w:rsidRPr="002C4A8C">
              <w:rPr>
                <w:rFonts w:ascii="Times New Roman" w:eastAsia="Times New Roman" w:hAnsi="Times New Roman" w:cs="Times New Roman"/>
                <w:bCs/>
                <w:color w:val="000000"/>
                <w:sz w:val="24"/>
                <w:szCs w:val="24"/>
              </w:rPr>
              <w:lastRenderedPageBreak/>
              <w:t>Tuần 5, tháng 10</w:t>
            </w:r>
          </w:p>
        </w:tc>
        <w:tc>
          <w:tcPr>
            <w:tcW w:w="1800" w:type="dxa"/>
            <w:vMerge/>
            <w:shd w:val="clear" w:color="auto" w:fill="auto"/>
          </w:tcPr>
          <w:p w14:paraId="0D9DC0F2" w14:textId="77777777" w:rsidR="00564185" w:rsidRPr="002C4A8C" w:rsidRDefault="00564185" w:rsidP="00564185">
            <w:pPr>
              <w:spacing w:after="0" w:line="240" w:lineRule="auto"/>
              <w:rPr>
                <w:rFonts w:ascii="Times New Roman" w:eastAsia="Times New Roman" w:hAnsi="Times New Roman" w:cs="Times New Roman"/>
                <w:b/>
                <w:color w:val="000000"/>
                <w:sz w:val="24"/>
                <w:szCs w:val="24"/>
                <w:lang w:bidi="en-US"/>
              </w:rPr>
            </w:pPr>
          </w:p>
        </w:tc>
        <w:tc>
          <w:tcPr>
            <w:tcW w:w="1530" w:type="dxa"/>
            <w:shd w:val="clear" w:color="auto" w:fill="auto"/>
          </w:tcPr>
          <w:p w14:paraId="77FFC805" w14:textId="77777777" w:rsidR="00564185" w:rsidRPr="002C4A8C" w:rsidRDefault="00564185" w:rsidP="00564185">
            <w:pPr>
              <w:spacing w:before="240" w:after="0" w:line="240" w:lineRule="auto"/>
              <w:rPr>
                <w:rFonts w:ascii="Times New Roman" w:eastAsia="Calibri" w:hAnsi="Times New Roman" w:cs="Times New Roman"/>
                <w:bCs/>
                <w:sz w:val="24"/>
                <w:szCs w:val="24"/>
              </w:rPr>
            </w:pPr>
            <w:r w:rsidRPr="002C4A8C">
              <w:rPr>
                <w:rFonts w:ascii="Times New Roman" w:eastAsia="Calibri" w:hAnsi="Times New Roman" w:cs="Times New Roman"/>
                <w:bCs/>
                <w:sz w:val="24"/>
                <w:szCs w:val="24"/>
              </w:rPr>
              <w:t>Bài 2. Sử dụng đèn h</w:t>
            </w:r>
            <w:r w:rsidRPr="002C4A8C">
              <w:rPr>
                <w:rFonts w:ascii="Times New Roman" w:eastAsia="Calibri" w:hAnsi="Times New Roman" w:cs="Times New Roman"/>
                <w:bCs/>
                <w:sz w:val="24"/>
                <w:szCs w:val="24"/>
              </w:rPr>
              <w:br w:type="column"/>
              <w:t>ọc (t2)</w:t>
            </w:r>
          </w:p>
        </w:tc>
        <w:tc>
          <w:tcPr>
            <w:tcW w:w="900" w:type="dxa"/>
            <w:shd w:val="clear" w:color="auto" w:fill="auto"/>
          </w:tcPr>
          <w:p w14:paraId="2AA96C4B" w14:textId="77777777" w:rsidR="00564185" w:rsidRPr="002C4A8C" w:rsidRDefault="00564185" w:rsidP="00564185">
            <w:pPr>
              <w:spacing w:after="0"/>
              <w:jc w:val="center"/>
              <w:rPr>
                <w:rFonts w:ascii="Times New Roman" w:eastAsia="Calibri" w:hAnsi="Times New Roman" w:cs="Times New Roman"/>
                <w:bCs/>
                <w:sz w:val="24"/>
                <w:szCs w:val="24"/>
                <w:lang w:val="vi-VN"/>
              </w:rPr>
            </w:pPr>
            <w:r w:rsidRPr="002C4A8C">
              <w:rPr>
                <w:rFonts w:ascii="Times New Roman" w:eastAsia="Calibri" w:hAnsi="Times New Roman" w:cs="Times New Roman"/>
                <w:bCs/>
                <w:sz w:val="24"/>
                <w:szCs w:val="24"/>
                <w:lang w:val="vi-VN"/>
              </w:rPr>
              <w:t>5</w:t>
            </w:r>
          </w:p>
        </w:tc>
        <w:tc>
          <w:tcPr>
            <w:tcW w:w="4409" w:type="dxa"/>
            <w:shd w:val="clear" w:color="auto" w:fill="auto"/>
          </w:tcPr>
          <w:p w14:paraId="40AC321E"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Năng lực đặc thù: Sau khi học, học sinh sẽ:</w:t>
            </w:r>
          </w:p>
          <w:p w14:paraId="290B7D92"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Nêu được tác dụng và cách sử dụng được đèn học.</w:t>
            </w:r>
          </w:p>
          <w:p w14:paraId="38DD0742"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Xác định vị trí đặt đèn, bật tắt, điều chỉnh được độ sáng của đèn học.</w:t>
            </w:r>
          </w:p>
          <w:p w14:paraId="126C31D1"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Nhận biết và phòng tránh được những tình huống mất an toàn khi sử dụng đèn học</w:t>
            </w:r>
          </w:p>
          <w:p w14:paraId="5BBFD34D"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Năng lực chung.</w:t>
            </w:r>
          </w:p>
          <w:p w14:paraId="691A0989"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Năng lực tự chủ, tự học: Thực hiện đúng kế hoạch học tập.học tập đúng giờ và chủ độngcân đối thời gian học khi sử dụng đfn học để đảm bảo sức khỏe và hiệu quả học tập</w:t>
            </w:r>
          </w:p>
          <w:p w14:paraId="26ECC16F"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xml:space="preserve">- Năng lực giải quyết vấn đề và sáng tạo: Nhận ra những tình huống mất an toàn trong sử dụng đèn học nói riêng và sử dụng </w:t>
            </w:r>
            <w:r w:rsidRPr="002C4A8C">
              <w:rPr>
                <w:rFonts w:ascii="Times New Roman" w:eastAsia="Times New Roman" w:hAnsi="Times New Roman" w:cs="Times New Roman"/>
                <w:bCs/>
                <w:sz w:val="24"/>
                <w:szCs w:val="24"/>
                <w:lang w:val="nl-NL"/>
              </w:rPr>
              <w:lastRenderedPageBreak/>
              <w:t>đồ dùng điện trong gia đình nói chung và đề xuất được các giải pháp phù hợp</w:t>
            </w:r>
          </w:p>
          <w:p w14:paraId="63C5920B"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Năng lực giao tiếp và hợp tác: Nhận biết và mô tả được các tên gọi, kí hiệu công nghệ của các bộ phận trên đèn học, trình bày, mô tả được về chiếc đèn học yêu thích.Có thói quen trao đổi , giúp đỡ nhau trong học tập, biết cùng nhau hoàn thành nhiệm vụ học tập theo sự hướng dẫn của thầy cô.</w:t>
            </w:r>
          </w:p>
          <w:p w14:paraId="2D809E38" w14:textId="77777777" w:rsidR="00564185" w:rsidRPr="002C4A8C" w:rsidRDefault="00564185" w:rsidP="00564185">
            <w:pPr>
              <w:spacing w:before="120"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Phẩm chất.</w:t>
            </w:r>
            <w:r w:rsidRPr="002C4A8C">
              <w:rPr>
                <w:rFonts w:ascii="Times New Roman" w:eastAsia="Times New Roman" w:hAnsi="Times New Roman" w:cs="Times New Roman"/>
                <w:bCs/>
                <w:noProof/>
                <w:sz w:val="24"/>
                <w:szCs w:val="24"/>
                <w:lang w:val="nl-NL"/>
              </w:rPr>
              <w:t xml:space="preserve"> </w:t>
            </w:r>
          </w:p>
          <w:p w14:paraId="3A42853D"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Phẩm chất chăm chỉ: Ham học hỏi, tìm tòi để mở rộng hiẻu biết và vận dụng kiến thức đã học về đèn họcvào học tập và cuộc sống hàng ngày</w:t>
            </w:r>
          </w:p>
          <w:p w14:paraId="24FE4629"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Phẩm chất trách nhiệm: Có ý thức bảo quản, giữ gìn đèn học nói riêng và các đồ dùng điện trong gia đinh nói chung,Có ý thức tiết kiệm điện năng trong gia đình.</w:t>
            </w:r>
          </w:p>
          <w:p w14:paraId="49D653EF" w14:textId="77777777" w:rsidR="00564185" w:rsidRPr="002C4A8C" w:rsidRDefault="00564185" w:rsidP="00564185">
            <w:pPr>
              <w:widowControl w:val="0"/>
              <w:spacing w:after="0" w:line="240" w:lineRule="auto"/>
              <w:jc w:val="both"/>
              <w:rPr>
                <w:rFonts w:ascii="Times New Roman" w:eastAsia="Times New Roman" w:hAnsi="Times New Roman" w:cs="Times New Roman"/>
                <w:color w:val="000000"/>
                <w:sz w:val="24"/>
                <w:szCs w:val="24"/>
                <w:lang w:val="nl-NL" w:bidi="en-US"/>
              </w:rPr>
            </w:pPr>
          </w:p>
        </w:tc>
        <w:tc>
          <w:tcPr>
            <w:tcW w:w="1621" w:type="dxa"/>
          </w:tcPr>
          <w:p w14:paraId="3E5EC4C7" w14:textId="77777777" w:rsidR="00564185" w:rsidRPr="002C4A8C" w:rsidRDefault="00564185" w:rsidP="00564185">
            <w:pPr>
              <w:widowControl w:val="0"/>
              <w:spacing w:after="0" w:line="329" w:lineRule="auto"/>
              <w:rPr>
                <w:rFonts w:ascii="Times New Roman" w:eastAsia="Times New Roman" w:hAnsi="Times New Roman" w:cs="Times New Roman"/>
                <w:color w:val="000000"/>
                <w:sz w:val="24"/>
                <w:szCs w:val="24"/>
                <w:lang w:val="nl-NL" w:bidi="en-US"/>
              </w:rPr>
            </w:pPr>
          </w:p>
        </w:tc>
        <w:tc>
          <w:tcPr>
            <w:tcW w:w="1890" w:type="dxa"/>
          </w:tcPr>
          <w:p w14:paraId="54AFCEAC" w14:textId="77777777" w:rsidR="00564185" w:rsidRPr="002C4A8C" w:rsidRDefault="00564185" w:rsidP="00564185">
            <w:pPr>
              <w:widowControl w:val="0"/>
              <w:spacing w:after="0" w:line="329" w:lineRule="auto"/>
              <w:rPr>
                <w:rFonts w:ascii="Times New Roman" w:eastAsia="Times New Roman" w:hAnsi="Times New Roman" w:cs="Times New Roman"/>
                <w:color w:val="000000"/>
                <w:sz w:val="24"/>
                <w:szCs w:val="24"/>
                <w:lang w:bidi="en-US"/>
              </w:rPr>
            </w:pPr>
            <w:r w:rsidRPr="002C4A8C">
              <w:rPr>
                <w:rFonts w:ascii="Times New Roman" w:eastAsia="Times New Roman" w:hAnsi="Times New Roman" w:cs="Times New Roman"/>
                <w:b/>
                <w:bCs/>
                <w:sz w:val="24"/>
                <w:szCs w:val="24"/>
                <w:lang w:val="en-GB"/>
              </w:rPr>
              <w:t>03/10/22 – 07/10/22</w:t>
            </w:r>
          </w:p>
        </w:tc>
        <w:tc>
          <w:tcPr>
            <w:tcW w:w="992" w:type="dxa"/>
            <w:shd w:val="clear" w:color="auto" w:fill="auto"/>
          </w:tcPr>
          <w:p w14:paraId="77988827" w14:textId="77777777" w:rsidR="00564185" w:rsidRPr="002C4A8C" w:rsidRDefault="00564185" w:rsidP="00564185">
            <w:pPr>
              <w:widowControl w:val="0"/>
              <w:spacing w:after="0" w:line="329" w:lineRule="auto"/>
              <w:rPr>
                <w:rFonts w:ascii="Times New Roman" w:eastAsia="Times New Roman" w:hAnsi="Times New Roman" w:cs="Times New Roman"/>
                <w:color w:val="000000"/>
                <w:sz w:val="24"/>
                <w:szCs w:val="24"/>
                <w:lang w:bidi="en-US"/>
              </w:rPr>
            </w:pPr>
          </w:p>
        </w:tc>
      </w:tr>
      <w:tr w:rsidR="00564185" w:rsidRPr="002C4A8C" w14:paraId="4166CC6B" w14:textId="77777777" w:rsidTr="00564185">
        <w:tc>
          <w:tcPr>
            <w:tcW w:w="824" w:type="dxa"/>
            <w:shd w:val="clear" w:color="auto" w:fill="auto"/>
            <w:vAlign w:val="center"/>
          </w:tcPr>
          <w:p w14:paraId="38482D05" w14:textId="77777777" w:rsidR="00564185" w:rsidRPr="002C4A8C" w:rsidRDefault="00564185" w:rsidP="00564185">
            <w:pPr>
              <w:spacing w:after="0" w:line="240" w:lineRule="auto"/>
              <w:rPr>
                <w:rFonts w:ascii="Times New Roman" w:eastAsia="Times New Roman" w:hAnsi="Times New Roman" w:cs="Times New Roman"/>
                <w:bCs/>
                <w:sz w:val="24"/>
                <w:szCs w:val="24"/>
              </w:rPr>
            </w:pPr>
            <w:r w:rsidRPr="002C4A8C">
              <w:rPr>
                <w:rFonts w:ascii="Times New Roman" w:eastAsia="Times New Roman" w:hAnsi="Times New Roman" w:cs="Times New Roman"/>
                <w:bCs/>
                <w:color w:val="000000"/>
                <w:sz w:val="24"/>
                <w:szCs w:val="24"/>
              </w:rPr>
              <w:lastRenderedPageBreak/>
              <w:t>Tuần 6, tháng 10</w:t>
            </w:r>
          </w:p>
        </w:tc>
        <w:tc>
          <w:tcPr>
            <w:tcW w:w="1800" w:type="dxa"/>
            <w:vMerge/>
            <w:shd w:val="clear" w:color="auto" w:fill="auto"/>
          </w:tcPr>
          <w:p w14:paraId="43F3F37B" w14:textId="77777777" w:rsidR="00564185" w:rsidRPr="002C4A8C" w:rsidRDefault="00564185" w:rsidP="00564185">
            <w:pPr>
              <w:spacing w:after="0" w:line="240" w:lineRule="auto"/>
              <w:rPr>
                <w:rFonts w:ascii="Times New Roman" w:eastAsia="Times New Roman" w:hAnsi="Times New Roman" w:cs="Times New Roman"/>
                <w:color w:val="000000"/>
                <w:sz w:val="24"/>
                <w:szCs w:val="24"/>
                <w:lang w:bidi="en-US"/>
              </w:rPr>
            </w:pPr>
          </w:p>
        </w:tc>
        <w:tc>
          <w:tcPr>
            <w:tcW w:w="1530" w:type="dxa"/>
            <w:shd w:val="clear" w:color="auto" w:fill="auto"/>
          </w:tcPr>
          <w:p w14:paraId="00D08749" w14:textId="77777777" w:rsidR="00564185" w:rsidRPr="002C4A8C" w:rsidRDefault="00564185" w:rsidP="00564185">
            <w:pPr>
              <w:spacing w:before="240" w:after="0" w:line="240" w:lineRule="auto"/>
              <w:rPr>
                <w:rFonts w:ascii="Times New Roman" w:eastAsia="Calibri" w:hAnsi="Times New Roman" w:cs="Times New Roman"/>
                <w:bCs/>
                <w:sz w:val="24"/>
                <w:szCs w:val="24"/>
              </w:rPr>
            </w:pPr>
            <w:r w:rsidRPr="002C4A8C">
              <w:rPr>
                <w:rFonts w:ascii="Times New Roman" w:eastAsia="Calibri" w:hAnsi="Times New Roman" w:cs="Times New Roman"/>
                <w:bCs/>
                <w:sz w:val="24"/>
                <w:szCs w:val="24"/>
              </w:rPr>
              <w:t>Bài 2. Sử dụng đèn h</w:t>
            </w:r>
            <w:r w:rsidRPr="002C4A8C">
              <w:rPr>
                <w:rFonts w:ascii="Times New Roman" w:eastAsia="Calibri" w:hAnsi="Times New Roman" w:cs="Times New Roman"/>
                <w:bCs/>
                <w:sz w:val="24"/>
                <w:szCs w:val="24"/>
              </w:rPr>
              <w:br w:type="column"/>
              <w:t>ọc (t3)</w:t>
            </w:r>
          </w:p>
        </w:tc>
        <w:tc>
          <w:tcPr>
            <w:tcW w:w="900" w:type="dxa"/>
            <w:shd w:val="clear" w:color="auto" w:fill="auto"/>
          </w:tcPr>
          <w:p w14:paraId="5AE2A793" w14:textId="77777777" w:rsidR="00564185" w:rsidRPr="002C4A8C" w:rsidRDefault="00564185" w:rsidP="00564185">
            <w:pPr>
              <w:spacing w:after="0"/>
              <w:jc w:val="center"/>
              <w:rPr>
                <w:rFonts w:ascii="Times New Roman" w:eastAsia="Calibri" w:hAnsi="Times New Roman" w:cs="Times New Roman"/>
                <w:bCs/>
                <w:sz w:val="24"/>
                <w:szCs w:val="24"/>
                <w:lang w:val="vi-VN"/>
              </w:rPr>
            </w:pPr>
            <w:r w:rsidRPr="002C4A8C">
              <w:rPr>
                <w:rFonts w:ascii="Times New Roman" w:eastAsia="Calibri" w:hAnsi="Times New Roman" w:cs="Times New Roman"/>
                <w:bCs/>
                <w:sz w:val="24"/>
                <w:szCs w:val="24"/>
                <w:lang w:val="vi-VN"/>
              </w:rPr>
              <w:t>6</w:t>
            </w:r>
          </w:p>
        </w:tc>
        <w:tc>
          <w:tcPr>
            <w:tcW w:w="4409" w:type="dxa"/>
            <w:shd w:val="clear" w:color="auto" w:fill="auto"/>
          </w:tcPr>
          <w:p w14:paraId="4443AB1D"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Năng lực đặc thù: Sau khi học, học sinh sẽ:</w:t>
            </w:r>
          </w:p>
          <w:p w14:paraId="73084E60"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Nêu được tác dụng và cách sử dụng được đèn học.</w:t>
            </w:r>
          </w:p>
          <w:p w14:paraId="20B3A6B9"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Xác định vị trí đặt đèn, bật tắt, điều chỉnh được độ sáng của đèn học.</w:t>
            </w:r>
          </w:p>
          <w:p w14:paraId="270FC5A0"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Nhận biết và phòng tránh được những tình huống mất an toàn khi sử dụng đèn học</w:t>
            </w:r>
          </w:p>
          <w:p w14:paraId="231D4A5E" w14:textId="77777777" w:rsidR="00564185" w:rsidRPr="002C4A8C" w:rsidRDefault="00564185" w:rsidP="00564185">
            <w:pPr>
              <w:spacing w:before="120"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Năng lực chung.</w:t>
            </w:r>
          </w:p>
          <w:p w14:paraId="35BAB750"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xml:space="preserve">- Năng lực tự chủ, tự học: Thực hiện đúng kế hoạch học tập.học tập đúng giờ và chủ độngcân đối thời gian học khi sử dụng đfn </w:t>
            </w:r>
            <w:r w:rsidRPr="002C4A8C">
              <w:rPr>
                <w:rFonts w:ascii="Times New Roman" w:eastAsia="Times New Roman" w:hAnsi="Times New Roman" w:cs="Times New Roman"/>
                <w:bCs/>
                <w:sz w:val="24"/>
                <w:szCs w:val="24"/>
                <w:lang w:val="nl-NL"/>
              </w:rPr>
              <w:lastRenderedPageBreak/>
              <w:t>học để đảm bảo sức khỏe và hiệu quả học tập</w:t>
            </w:r>
          </w:p>
          <w:p w14:paraId="5717569F"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Năng lực giải quyết vấn đề và sáng tạo: Nhận ra những tình huống mất an toàn trong sử dụng đèn học nói riêng và sử dụng đồ dùng điện trong gia đình nói chung và đề xuất được các giải pháp phù hợp</w:t>
            </w:r>
          </w:p>
          <w:p w14:paraId="3562F471"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Năng lực giao tiếp và hợp tác: Nhận biết và mô tả được các tên gọi, kí hiệu công nghệ của các bộ phận trên đèn học, trình bày, mô tả được về chiếc đèn học yêu thích.Có thói quen trao đổi , giúp đỡ nhau trong học tập, biết cùng nhau hoàn thành nhiệm vụ học tập theo sự hướng dẫn của thầy cô.</w:t>
            </w:r>
          </w:p>
          <w:p w14:paraId="3048755C" w14:textId="77777777" w:rsidR="00564185" w:rsidRPr="002C4A8C" w:rsidRDefault="00564185" w:rsidP="00564185">
            <w:pPr>
              <w:spacing w:before="120"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Phẩm chất.</w:t>
            </w:r>
            <w:r w:rsidRPr="002C4A8C">
              <w:rPr>
                <w:rFonts w:ascii="Times New Roman" w:eastAsia="Times New Roman" w:hAnsi="Times New Roman" w:cs="Times New Roman"/>
                <w:bCs/>
                <w:noProof/>
                <w:sz w:val="24"/>
                <w:szCs w:val="24"/>
                <w:lang w:val="nl-NL"/>
              </w:rPr>
              <w:t xml:space="preserve"> </w:t>
            </w:r>
          </w:p>
          <w:p w14:paraId="66CB09E2"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Phẩm chất chăm chỉ: Ham học hỏi, tìm tòi để mở rộng hiẻu biết và vận dụng kiến thức đã học về đèn họcvào học tập và cuộc sống hàng ngày</w:t>
            </w:r>
          </w:p>
          <w:p w14:paraId="16471D8A"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Phẩm chất trách nhiệm: Có ý thức bảo quản, giữ gìn đèn học nói riêng và các đồ dùng điện trong gia đinh nói chung,Có ý thức tiết kiệm điện năng trong gia đình.</w:t>
            </w:r>
          </w:p>
          <w:p w14:paraId="4144E2F7" w14:textId="77777777" w:rsidR="00564185" w:rsidRPr="002C4A8C" w:rsidRDefault="00564185" w:rsidP="00564185">
            <w:pPr>
              <w:widowControl w:val="0"/>
              <w:spacing w:after="0" w:line="240" w:lineRule="auto"/>
              <w:jc w:val="both"/>
              <w:rPr>
                <w:rFonts w:ascii="Times New Roman" w:eastAsia="Times New Roman" w:hAnsi="Times New Roman" w:cs="Times New Roman"/>
                <w:color w:val="000000"/>
                <w:sz w:val="24"/>
                <w:szCs w:val="24"/>
                <w:lang w:val="nl-NL" w:bidi="en-US"/>
              </w:rPr>
            </w:pPr>
          </w:p>
        </w:tc>
        <w:tc>
          <w:tcPr>
            <w:tcW w:w="1621" w:type="dxa"/>
          </w:tcPr>
          <w:p w14:paraId="0AC4018A" w14:textId="77777777" w:rsidR="00564185" w:rsidRPr="002C4A8C" w:rsidRDefault="00564185" w:rsidP="00564185">
            <w:pPr>
              <w:widowControl w:val="0"/>
              <w:spacing w:after="0" w:line="329" w:lineRule="auto"/>
              <w:rPr>
                <w:rFonts w:ascii="Times New Roman" w:eastAsia="Times New Roman" w:hAnsi="Times New Roman" w:cs="Times New Roman"/>
                <w:color w:val="000000"/>
                <w:sz w:val="24"/>
                <w:szCs w:val="24"/>
                <w:lang w:val="nl-NL" w:bidi="en-US"/>
              </w:rPr>
            </w:pPr>
          </w:p>
        </w:tc>
        <w:tc>
          <w:tcPr>
            <w:tcW w:w="1890" w:type="dxa"/>
          </w:tcPr>
          <w:p w14:paraId="1C7BBC83" w14:textId="77777777" w:rsidR="00564185" w:rsidRPr="002C4A8C" w:rsidRDefault="00564185" w:rsidP="00564185">
            <w:pPr>
              <w:widowControl w:val="0"/>
              <w:spacing w:after="0" w:line="329" w:lineRule="auto"/>
              <w:rPr>
                <w:rFonts w:ascii="Times New Roman" w:eastAsia="Times New Roman" w:hAnsi="Times New Roman" w:cs="Times New Roman"/>
                <w:color w:val="000000"/>
                <w:sz w:val="24"/>
                <w:szCs w:val="24"/>
                <w:lang w:bidi="en-US"/>
              </w:rPr>
            </w:pPr>
            <w:r w:rsidRPr="002C4A8C">
              <w:rPr>
                <w:rFonts w:ascii="Times New Roman" w:eastAsia="Times New Roman" w:hAnsi="Times New Roman" w:cs="Times New Roman"/>
                <w:b/>
                <w:bCs/>
                <w:sz w:val="24"/>
                <w:szCs w:val="24"/>
                <w:lang w:val="en-GB"/>
              </w:rPr>
              <w:t>10/10/22 – 14/10/22</w:t>
            </w:r>
          </w:p>
        </w:tc>
        <w:tc>
          <w:tcPr>
            <w:tcW w:w="992" w:type="dxa"/>
            <w:shd w:val="clear" w:color="auto" w:fill="auto"/>
          </w:tcPr>
          <w:p w14:paraId="51FBBBF7" w14:textId="77777777" w:rsidR="00564185" w:rsidRPr="002C4A8C" w:rsidRDefault="00564185" w:rsidP="00564185">
            <w:pPr>
              <w:widowControl w:val="0"/>
              <w:spacing w:after="0" w:line="329" w:lineRule="auto"/>
              <w:rPr>
                <w:rFonts w:ascii="Times New Roman" w:eastAsia="Times New Roman" w:hAnsi="Times New Roman" w:cs="Times New Roman"/>
                <w:color w:val="000000"/>
                <w:sz w:val="24"/>
                <w:szCs w:val="24"/>
                <w:lang w:bidi="en-US"/>
              </w:rPr>
            </w:pPr>
          </w:p>
        </w:tc>
      </w:tr>
      <w:tr w:rsidR="00564185" w:rsidRPr="002C4A8C" w14:paraId="78EDD454" w14:textId="77777777" w:rsidTr="00564185">
        <w:tc>
          <w:tcPr>
            <w:tcW w:w="824" w:type="dxa"/>
            <w:shd w:val="clear" w:color="auto" w:fill="auto"/>
            <w:vAlign w:val="center"/>
          </w:tcPr>
          <w:p w14:paraId="1FBD0EF9" w14:textId="77777777" w:rsidR="00564185" w:rsidRPr="002C4A8C" w:rsidRDefault="00564185" w:rsidP="00564185">
            <w:pPr>
              <w:spacing w:after="0" w:line="240" w:lineRule="auto"/>
              <w:rPr>
                <w:rFonts w:ascii="Times New Roman" w:eastAsia="Times New Roman" w:hAnsi="Times New Roman" w:cs="Times New Roman"/>
                <w:bCs/>
                <w:sz w:val="24"/>
                <w:szCs w:val="24"/>
              </w:rPr>
            </w:pPr>
            <w:r w:rsidRPr="002C4A8C">
              <w:rPr>
                <w:rFonts w:ascii="Times New Roman" w:eastAsia="Times New Roman" w:hAnsi="Times New Roman" w:cs="Times New Roman"/>
                <w:bCs/>
                <w:color w:val="000000"/>
                <w:sz w:val="24"/>
                <w:szCs w:val="24"/>
              </w:rPr>
              <w:lastRenderedPageBreak/>
              <w:t>Tuần 7, tháng 10</w:t>
            </w:r>
          </w:p>
        </w:tc>
        <w:tc>
          <w:tcPr>
            <w:tcW w:w="1800" w:type="dxa"/>
            <w:vMerge/>
            <w:shd w:val="clear" w:color="auto" w:fill="auto"/>
          </w:tcPr>
          <w:p w14:paraId="32F421BA" w14:textId="77777777" w:rsidR="00564185" w:rsidRPr="002C4A8C" w:rsidRDefault="00564185" w:rsidP="00564185">
            <w:pPr>
              <w:spacing w:after="0" w:line="240" w:lineRule="auto"/>
              <w:rPr>
                <w:rFonts w:ascii="Times New Roman" w:eastAsia="Times New Roman" w:hAnsi="Times New Roman" w:cs="Times New Roman"/>
                <w:b/>
                <w:color w:val="000000"/>
                <w:sz w:val="24"/>
                <w:szCs w:val="24"/>
                <w:lang w:bidi="en-US"/>
              </w:rPr>
            </w:pPr>
          </w:p>
        </w:tc>
        <w:tc>
          <w:tcPr>
            <w:tcW w:w="1530" w:type="dxa"/>
            <w:shd w:val="clear" w:color="auto" w:fill="auto"/>
          </w:tcPr>
          <w:p w14:paraId="5ABEAA0B" w14:textId="77777777" w:rsidR="00564185" w:rsidRPr="002C4A8C" w:rsidRDefault="00564185" w:rsidP="00564185">
            <w:pPr>
              <w:spacing w:before="240" w:after="0" w:line="240" w:lineRule="auto"/>
              <w:rPr>
                <w:rFonts w:ascii="Times New Roman" w:eastAsia="Calibri" w:hAnsi="Times New Roman" w:cs="Times New Roman"/>
                <w:bCs/>
                <w:sz w:val="24"/>
                <w:szCs w:val="24"/>
              </w:rPr>
            </w:pPr>
            <w:r w:rsidRPr="002C4A8C">
              <w:rPr>
                <w:rFonts w:ascii="Times New Roman" w:eastAsia="Calibri" w:hAnsi="Times New Roman" w:cs="Times New Roman"/>
                <w:bCs/>
                <w:sz w:val="24"/>
                <w:szCs w:val="24"/>
              </w:rPr>
              <w:t>Bài 3. Sử dụng quạt điện  (t1)</w:t>
            </w:r>
          </w:p>
        </w:tc>
        <w:tc>
          <w:tcPr>
            <w:tcW w:w="900" w:type="dxa"/>
            <w:shd w:val="clear" w:color="auto" w:fill="auto"/>
          </w:tcPr>
          <w:p w14:paraId="5F8E6127" w14:textId="77777777" w:rsidR="00564185" w:rsidRPr="002C4A8C" w:rsidRDefault="00564185" w:rsidP="00564185">
            <w:pPr>
              <w:spacing w:after="0"/>
              <w:jc w:val="center"/>
              <w:rPr>
                <w:rFonts w:ascii="Times New Roman" w:eastAsia="Calibri" w:hAnsi="Times New Roman" w:cs="Times New Roman"/>
                <w:bCs/>
                <w:sz w:val="24"/>
                <w:szCs w:val="24"/>
                <w:lang w:val="vi-VN"/>
              </w:rPr>
            </w:pPr>
            <w:r w:rsidRPr="002C4A8C">
              <w:rPr>
                <w:rFonts w:ascii="Times New Roman" w:eastAsia="Calibri" w:hAnsi="Times New Roman" w:cs="Times New Roman"/>
                <w:bCs/>
                <w:sz w:val="24"/>
                <w:szCs w:val="24"/>
                <w:lang w:val="vi-VN"/>
              </w:rPr>
              <w:t>7</w:t>
            </w:r>
          </w:p>
        </w:tc>
        <w:tc>
          <w:tcPr>
            <w:tcW w:w="4409" w:type="dxa"/>
            <w:shd w:val="clear" w:color="auto" w:fill="auto"/>
          </w:tcPr>
          <w:p w14:paraId="74320A5A"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Năng lực đặc thù: Sau khi học, học sinh sẽ:</w:t>
            </w:r>
          </w:p>
          <w:p w14:paraId="3EC42232"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Học sinh biết sử dụng quạt điện đúng cách, nhận biết và phòng tránh được những tình huống mất an toàn khi sử dụng quạt điện.</w:t>
            </w:r>
          </w:p>
          <w:p w14:paraId="0560A99D" w14:textId="77777777" w:rsidR="00564185" w:rsidRPr="002C4A8C" w:rsidRDefault="00564185" w:rsidP="00564185">
            <w:pPr>
              <w:spacing w:before="120"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*Năng lực chung.</w:t>
            </w:r>
          </w:p>
          <w:p w14:paraId="6857B084"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xml:space="preserve">- Năng lực tự chủ, tự học: Sử dụng quạt </w:t>
            </w:r>
            <w:r w:rsidRPr="002C4A8C">
              <w:rPr>
                <w:rFonts w:ascii="Times New Roman" w:eastAsia="Times New Roman" w:hAnsi="Times New Roman" w:cs="Times New Roman"/>
                <w:bCs/>
                <w:sz w:val="24"/>
                <w:szCs w:val="24"/>
                <w:lang w:val="nl-NL"/>
              </w:rPr>
              <w:lastRenderedPageBreak/>
              <w:t>điện phù hợp với điều kiện thời tiết để bảo vệ sức khỏe và hỗ trợ việc học tập.</w:t>
            </w:r>
          </w:p>
          <w:p w14:paraId="071BB8E9"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Năng lực giải quyết vấn đề và sáng tạo: Nhận ra những tình huống mất an toàn trong sử dụng quạt điện nói riêng và sử dụng đồ dùng điện trong gia đình nói chung và đề xuất được các giải pháp phù hợp.</w:t>
            </w:r>
          </w:p>
          <w:p w14:paraId="4D9166E9"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Năng lực giao tiếp và hợp tác: Có thói quen trao đổi, giúp dỡ nhau trong học tập; biết cùng hoàn thành nhiệm vụ học tập theo sự hướng dẫn của thầy cô.</w:t>
            </w:r>
          </w:p>
          <w:p w14:paraId="5E25CF2F" w14:textId="77777777" w:rsidR="00564185" w:rsidRPr="002C4A8C" w:rsidRDefault="00564185" w:rsidP="00564185">
            <w:pPr>
              <w:spacing w:before="120"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Phẩm chất.</w:t>
            </w:r>
          </w:p>
          <w:p w14:paraId="6B8A3668"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Phẩm chất chăm chỉ: Ham học hỏi, tìm tòi để mở rộng hiểu biết và vận dụng kiến thức đã học về quạt điện vào cuộc sống hằng ngày trong gia đình.</w:t>
            </w:r>
          </w:p>
          <w:p w14:paraId="3056290C"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Phẩm chất trách nhiệm: Có ý thức bảo quản, giữ gìn quạt điện. Có ý thức tiết kiệm điện năng trong gia đình.</w:t>
            </w:r>
          </w:p>
          <w:p w14:paraId="74716F2C" w14:textId="77777777" w:rsidR="00564185" w:rsidRPr="002C4A8C" w:rsidRDefault="00564185" w:rsidP="00564185">
            <w:pPr>
              <w:widowControl w:val="0"/>
              <w:spacing w:after="0" w:line="240" w:lineRule="auto"/>
              <w:jc w:val="both"/>
              <w:rPr>
                <w:rFonts w:ascii="Times New Roman" w:eastAsia="Times New Roman" w:hAnsi="Times New Roman" w:cs="Times New Roman"/>
                <w:color w:val="000000"/>
                <w:sz w:val="24"/>
                <w:szCs w:val="24"/>
                <w:lang w:val="nl-NL" w:bidi="en-US"/>
              </w:rPr>
            </w:pPr>
          </w:p>
        </w:tc>
        <w:tc>
          <w:tcPr>
            <w:tcW w:w="1621" w:type="dxa"/>
          </w:tcPr>
          <w:p w14:paraId="3EC2E591" w14:textId="77777777" w:rsidR="00564185" w:rsidRPr="002C4A8C" w:rsidRDefault="00564185" w:rsidP="00564185">
            <w:pPr>
              <w:widowControl w:val="0"/>
              <w:spacing w:after="0" w:line="329" w:lineRule="auto"/>
              <w:rPr>
                <w:rFonts w:ascii="Times New Roman" w:eastAsia="Times New Roman" w:hAnsi="Times New Roman" w:cs="Times New Roman"/>
                <w:color w:val="000000"/>
                <w:sz w:val="24"/>
                <w:szCs w:val="24"/>
                <w:lang w:val="nl-NL" w:bidi="en-US"/>
              </w:rPr>
            </w:pPr>
          </w:p>
        </w:tc>
        <w:tc>
          <w:tcPr>
            <w:tcW w:w="1890" w:type="dxa"/>
          </w:tcPr>
          <w:p w14:paraId="55EDCBCF" w14:textId="77777777" w:rsidR="00564185" w:rsidRPr="002C4A8C" w:rsidRDefault="00564185" w:rsidP="00564185">
            <w:pPr>
              <w:widowControl w:val="0"/>
              <w:spacing w:after="0" w:line="329" w:lineRule="auto"/>
              <w:rPr>
                <w:rFonts w:ascii="Times New Roman" w:eastAsia="Times New Roman" w:hAnsi="Times New Roman" w:cs="Times New Roman"/>
                <w:color w:val="000000"/>
                <w:sz w:val="24"/>
                <w:szCs w:val="24"/>
                <w:lang w:bidi="en-US"/>
              </w:rPr>
            </w:pPr>
            <w:r w:rsidRPr="002C4A8C">
              <w:rPr>
                <w:rFonts w:ascii="Times New Roman" w:eastAsia="Times New Roman" w:hAnsi="Times New Roman" w:cs="Times New Roman"/>
                <w:b/>
                <w:bCs/>
                <w:sz w:val="24"/>
                <w:szCs w:val="24"/>
              </w:rPr>
              <w:t>17/10/22 – 21/10/22</w:t>
            </w:r>
          </w:p>
        </w:tc>
        <w:tc>
          <w:tcPr>
            <w:tcW w:w="992" w:type="dxa"/>
            <w:shd w:val="clear" w:color="auto" w:fill="auto"/>
          </w:tcPr>
          <w:p w14:paraId="1EB09FC4" w14:textId="77777777" w:rsidR="00564185" w:rsidRPr="002C4A8C" w:rsidRDefault="00564185" w:rsidP="00564185">
            <w:pPr>
              <w:widowControl w:val="0"/>
              <w:spacing w:after="0" w:line="329" w:lineRule="auto"/>
              <w:rPr>
                <w:rFonts w:ascii="Times New Roman" w:eastAsia="Times New Roman" w:hAnsi="Times New Roman" w:cs="Times New Roman"/>
                <w:color w:val="000000"/>
                <w:sz w:val="24"/>
                <w:szCs w:val="24"/>
                <w:lang w:bidi="en-US"/>
              </w:rPr>
            </w:pPr>
          </w:p>
        </w:tc>
      </w:tr>
      <w:tr w:rsidR="00564185" w:rsidRPr="002C4A8C" w14:paraId="2772E80F" w14:textId="77777777" w:rsidTr="00564185">
        <w:tc>
          <w:tcPr>
            <w:tcW w:w="824" w:type="dxa"/>
            <w:shd w:val="clear" w:color="auto" w:fill="auto"/>
            <w:vAlign w:val="center"/>
          </w:tcPr>
          <w:p w14:paraId="56F78836" w14:textId="77777777" w:rsidR="00564185" w:rsidRPr="002C4A8C" w:rsidRDefault="00564185" w:rsidP="00564185">
            <w:pPr>
              <w:spacing w:after="0" w:line="240" w:lineRule="auto"/>
              <w:rPr>
                <w:rFonts w:ascii="Times New Roman" w:eastAsia="Times New Roman" w:hAnsi="Times New Roman" w:cs="Times New Roman"/>
                <w:bCs/>
                <w:sz w:val="24"/>
                <w:szCs w:val="24"/>
              </w:rPr>
            </w:pPr>
            <w:r w:rsidRPr="002C4A8C">
              <w:rPr>
                <w:rFonts w:ascii="Times New Roman" w:eastAsia="Times New Roman" w:hAnsi="Times New Roman" w:cs="Times New Roman"/>
                <w:bCs/>
                <w:color w:val="000000"/>
                <w:sz w:val="24"/>
                <w:szCs w:val="24"/>
              </w:rPr>
              <w:lastRenderedPageBreak/>
              <w:t>Tuần 8, tháng 10</w:t>
            </w:r>
          </w:p>
        </w:tc>
        <w:tc>
          <w:tcPr>
            <w:tcW w:w="1800" w:type="dxa"/>
            <w:vMerge/>
            <w:shd w:val="clear" w:color="auto" w:fill="auto"/>
          </w:tcPr>
          <w:p w14:paraId="71315675" w14:textId="77777777" w:rsidR="00564185" w:rsidRPr="002C4A8C" w:rsidRDefault="00564185" w:rsidP="00564185">
            <w:pPr>
              <w:spacing w:after="0" w:line="240" w:lineRule="auto"/>
              <w:rPr>
                <w:rFonts w:ascii="Times New Roman" w:eastAsia="Times New Roman" w:hAnsi="Times New Roman" w:cs="Times New Roman"/>
                <w:color w:val="000000"/>
                <w:sz w:val="24"/>
                <w:szCs w:val="24"/>
                <w:lang w:bidi="en-US"/>
              </w:rPr>
            </w:pPr>
          </w:p>
        </w:tc>
        <w:tc>
          <w:tcPr>
            <w:tcW w:w="1530" w:type="dxa"/>
            <w:shd w:val="clear" w:color="auto" w:fill="auto"/>
          </w:tcPr>
          <w:p w14:paraId="0CCEB45A" w14:textId="77777777" w:rsidR="00564185" w:rsidRPr="002C4A8C" w:rsidRDefault="00564185" w:rsidP="00564185">
            <w:pPr>
              <w:spacing w:before="240" w:after="0" w:line="240" w:lineRule="auto"/>
              <w:rPr>
                <w:rFonts w:ascii="Times New Roman" w:eastAsia="Calibri" w:hAnsi="Times New Roman" w:cs="Times New Roman"/>
                <w:bCs/>
                <w:sz w:val="24"/>
                <w:szCs w:val="24"/>
              </w:rPr>
            </w:pPr>
            <w:r w:rsidRPr="002C4A8C">
              <w:rPr>
                <w:rFonts w:ascii="Times New Roman" w:eastAsia="Calibri" w:hAnsi="Times New Roman" w:cs="Times New Roman"/>
                <w:bCs/>
                <w:sz w:val="24"/>
                <w:szCs w:val="24"/>
              </w:rPr>
              <w:t>Bài 3. Sử dụng quạt điện (t2 )</w:t>
            </w:r>
          </w:p>
        </w:tc>
        <w:tc>
          <w:tcPr>
            <w:tcW w:w="900" w:type="dxa"/>
            <w:shd w:val="clear" w:color="auto" w:fill="auto"/>
          </w:tcPr>
          <w:p w14:paraId="70E99F1C" w14:textId="77777777" w:rsidR="00564185" w:rsidRPr="002C4A8C" w:rsidRDefault="00564185" w:rsidP="00564185">
            <w:pPr>
              <w:spacing w:after="0"/>
              <w:jc w:val="center"/>
              <w:rPr>
                <w:rFonts w:ascii="Times New Roman" w:eastAsia="Calibri" w:hAnsi="Times New Roman" w:cs="Times New Roman"/>
                <w:bCs/>
                <w:sz w:val="24"/>
                <w:szCs w:val="24"/>
                <w:lang w:val="vi-VN"/>
              </w:rPr>
            </w:pPr>
            <w:r w:rsidRPr="002C4A8C">
              <w:rPr>
                <w:rFonts w:ascii="Times New Roman" w:eastAsia="Calibri" w:hAnsi="Times New Roman" w:cs="Times New Roman"/>
                <w:bCs/>
                <w:sz w:val="24"/>
                <w:szCs w:val="24"/>
                <w:lang w:val="vi-VN"/>
              </w:rPr>
              <w:t>8</w:t>
            </w:r>
          </w:p>
        </w:tc>
        <w:tc>
          <w:tcPr>
            <w:tcW w:w="4409" w:type="dxa"/>
            <w:shd w:val="clear" w:color="auto" w:fill="auto"/>
          </w:tcPr>
          <w:p w14:paraId="4D89DAC6"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Năng lực đặc thù: Sau khi học, học sinh sẽ:</w:t>
            </w:r>
          </w:p>
          <w:p w14:paraId="3C9AC375"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Học sinh biết sử dụng quạt điện đúng cách, nhận biết và phòng tránh được những tình huống mất an toàn khi sử dụng quạt điện.</w:t>
            </w:r>
          </w:p>
          <w:p w14:paraId="18493E11" w14:textId="77777777" w:rsidR="00564185" w:rsidRPr="002C4A8C" w:rsidRDefault="00564185" w:rsidP="00564185">
            <w:pPr>
              <w:spacing w:before="120"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*Năng lực chung.</w:t>
            </w:r>
          </w:p>
          <w:p w14:paraId="4CDECE7E"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Năng lực tự chủ, tự học: Sử dụng quạt điện phù hợp với điều kiện thời tiết để bảo vệ sức khỏe và hỗ trợ việc học tập.</w:t>
            </w:r>
          </w:p>
          <w:p w14:paraId="1AA49A15"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xml:space="preserve">- Năng lực giải quyết vấn đề và sáng tạo: Nhận ra những tình huống mất an toàn </w:t>
            </w:r>
            <w:r w:rsidRPr="002C4A8C">
              <w:rPr>
                <w:rFonts w:ascii="Times New Roman" w:eastAsia="Times New Roman" w:hAnsi="Times New Roman" w:cs="Times New Roman"/>
                <w:bCs/>
                <w:sz w:val="24"/>
                <w:szCs w:val="24"/>
                <w:lang w:val="nl-NL"/>
              </w:rPr>
              <w:lastRenderedPageBreak/>
              <w:t>trong sử dụng quạt điện nói riêng và sử dụng đồ dùng điện trong gia đình nói chung và đề xuất được các giải pháp phù hợp.</w:t>
            </w:r>
          </w:p>
          <w:p w14:paraId="37B7D718"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Năng lực giao tiếp và hợp tác: Có thói quen trao đổi, giúp dỡ nhau trong học tập; biết cùng hoàn thành nhiệm vụ học tập theo sự hướng dẫn của thầy cô.</w:t>
            </w:r>
          </w:p>
          <w:p w14:paraId="22C387CA" w14:textId="77777777" w:rsidR="00564185" w:rsidRPr="002C4A8C" w:rsidRDefault="00564185" w:rsidP="00564185">
            <w:pPr>
              <w:spacing w:before="120"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Phẩm chất.</w:t>
            </w:r>
          </w:p>
          <w:p w14:paraId="423D2294"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Phẩm chất chăm chỉ: Ham học hỏi, tìm tòi để mở rộng hiểu biết và vận dụng kiến thức đã học về quạt điện vào cuộc sống hằng ngày trong gia đình.</w:t>
            </w:r>
          </w:p>
          <w:p w14:paraId="3E646B92"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Phẩm chất trách nhiệm: Có ý thức bảo quản, giữ gìn quạt điện. Có ý thức tiết kiệm điện năng trong gia đình.</w:t>
            </w:r>
          </w:p>
          <w:p w14:paraId="2D7F97C8" w14:textId="77777777" w:rsidR="00564185" w:rsidRPr="002C4A8C" w:rsidRDefault="00564185" w:rsidP="00564185">
            <w:pPr>
              <w:widowControl w:val="0"/>
              <w:spacing w:after="0" w:line="240" w:lineRule="auto"/>
              <w:jc w:val="both"/>
              <w:rPr>
                <w:rFonts w:ascii="Times New Roman" w:eastAsia="Times New Roman" w:hAnsi="Times New Roman" w:cs="Times New Roman"/>
                <w:color w:val="000000"/>
                <w:sz w:val="24"/>
                <w:szCs w:val="24"/>
                <w:lang w:val="nl-NL" w:bidi="en-US"/>
              </w:rPr>
            </w:pPr>
          </w:p>
        </w:tc>
        <w:tc>
          <w:tcPr>
            <w:tcW w:w="1621" w:type="dxa"/>
          </w:tcPr>
          <w:p w14:paraId="12EEA209" w14:textId="77777777" w:rsidR="00564185" w:rsidRPr="002C4A8C" w:rsidRDefault="00564185" w:rsidP="00564185">
            <w:pPr>
              <w:widowControl w:val="0"/>
              <w:spacing w:after="0" w:line="329" w:lineRule="auto"/>
              <w:rPr>
                <w:rFonts w:ascii="Times New Roman" w:eastAsia="Times New Roman" w:hAnsi="Times New Roman" w:cs="Times New Roman"/>
                <w:color w:val="000000"/>
                <w:sz w:val="24"/>
                <w:szCs w:val="24"/>
                <w:lang w:val="nl-NL" w:bidi="en-US"/>
              </w:rPr>
            </w:pPr>
          </w:p>
        </w:tc>
        <w:tc>
          <w:tcPr>
            <w:tcW w:w="1890" w:type="dxa"/>
          </w:tcPr>
          <w:p w14:paraId="67CAE698" w14:textId="77777777" w:rsidR="00564185" w:rsidRPr="002C4A8C" w:rsidRDefault="00564185" w:rsidP="00564185">
            <w:pPr>
              <w:widowControl w:val="0"/>
              <w:spacing w:after="0" w:line="329" w:lineRule="auto"/>
              <w:rPr>
                <w:rFonts w:ascii="Times New Roman" w:eastAsia="Times New Roman" w:hAnsi="Times New Roman" w:cs="Times New Roman"/>
                <w:color w:val="000000"/>
                <w:sz w:val="24"/>
                <w:szCs w:val="24"/>
                <w:lang w:bidi="en-US"/>
              </w:rPr>
            </w:pPr>
            <w:r w:rsidRPr="002C4A8C">
              <w:rPr>
                <w:rFonts w:ascii="Times New Roman" w:eastAsia="Times New Roman" w:hAnsi="Times New Roman" w:cs="Times New Roman"/>
                <w:b/>
                <w:bCs/>
                <w:sz w:val="24"/>
                <w:szCs w:val="24"/>
                <w:lang w:val="en-GB"/>
              </w:rPr>
              <w:t>24/10/22 – 28/10/22</w:t>
            </w:r>
          </w:p>
        </w:tc>
        <w:tc>
          <w:tcPr>
            <w:tcW w:w="992" w:type="dxa"/>
            <w:shd w:val="clear" w:color="auto" w:fill="auto"/>
          </w:tcPr>
          <w:p w14:paraId="6DFD3F51" w14:textId="77777777" w:rsidR="00564185" w:rsidRPr="002C4A8C" w:rsidRDefault="00564185" w:rsidP="00564185">
            <w:pPr>
              <w:widowControl w:val="0"/>
              <w:spacing w:after="0" w:line="329" w:lineRule="auto"/>
              <w:rPr>
                <w:rFonts w:ascii="Times New Roman" w:eastAsia="Times New Roman" w:hAnsi="Times New Roman" w:cs="Times New Roman"/>
                <w:color w:val="000000"/>
                <w:sz w:val="24"/>
                <w:szCs w:val="24"/>
                <w:lang w:bidi="en-US"/>
              </w:rPr>
            </w:pPr>
          </w:p>
        </w:tc>
      </w:tr>
      <w:tr w:rsidR="00564185" w:rsidRPr="002C4A8C" w14:paraId="7B8CD2A5" w14:textId="77777777" w:rsidTr="00564185">
        <w:tc>
          <w:tcPr>
            <w:tcW w:w="824" w:type="dxa"/>
            <w:shd w:val="clear" w:color="auto" w:fill="auto"/>
            <w:vAlign w:val="center"/>
          </w:tcPr>
          <w:p w14:paraId="7E3D54FF" w14:textId="77777777" w:rsidR="00564185" w:rsidRPr="002C4A8C" w:rsidRDefault="00564185" w:rsidP="00564185">
            <w:pPr>
              <w:spacing w:after="0" w:line="240" w:lineRule="auto"/>
              <w:rPr>
                <w:rFonts w:ascii="Times New Roman" w:eastAsia="Times New Roman" w:hAnsi="Times New Roman" w:cs="Times New Roman"/>
                <w:bCs/>
                <w:sz w:val="24"/>
                <w:szCs w:val="24"/>
              </w:rPr>
            </w:pPr>
            <w:r w:rsidRPr="002C4A8C">
              <w:rPr>
                <w:rFonts w:ascii="Times New Roman" w:eastAsia="Times New Roman" w:hAnsi="Times New Roman" w:cs="Times New Roman"/>
                <w:bCs/>
                <w:color w:val="000000"/>
                <w:sz w:val="24"/>
                <w:szCs w:val="24"/>
              </w:rPr>
              <w:lastRenderedPageBreak/>
              <w:t>Tuần 9, tháng 11</w:t>
            </w:r>
          </w:p>
        </w:tc>
        <w:tc>
          <w:tcPr>
            <w:tcW w:w="1800" w:type="dxa"/>
            <w:vMerge/>
            <w:shd w:val="clear" w:color="auto" w:fill="auto"/>
          </w:tcPr>
          <w:p w14:paraId="11F2BAC4" w14:textId="77777777" w:rsidR="00564185" w:rsidRPr="002C4A8C" w:rsidRDefault="00564185" w:rsidP="00564185">
            <w:pPr>
              <w:spacing w:after="0" w:line="240" w:lineRule="auto"/>
              <w:rPr>
                <w:rFonts w:ascii="Times New Roman" w:eastAsia="Times New Roman" w:hAnsi="Times New Roman" w:cs="Times New Roman"/>
                <w:color w:val="000000"/>
                <w:sz w:val="24"/>
                <w:szCs w:val="24"/>
                <w:lang w:bidi="en-US"/>
              </w:rPr>
            </w:pPr>
          </w:p>
        </w:tc>
        <w:tc>
          <w:tcPr>
            <w:tcW w:w="1530" w:type="dxa"/>
            <w:shd w:val="clear" w:color="auto" w:fill="auto"/>
          </w:tcPr>
          <w:p w14:paraId="27F3BBE9" w14:textId="77777777" w:rsidR="00564185" w:rsidRPr="002C4A8C" w:rsidRDefault="00564185" w:rsidP="00564185">
            <w:pPr>
              <w:spacing w:before="240" w:after="0" w:line="240" w:lineRule="auto"/>
              <w:rPr>
                <w:rFonts w:ascii="Times New Roman" w:eastAsia="Calibri" w:hAnsi="Times New Roman" w:cs="Times New Roman"/>
                <w:bCs/>
                <w:sz w:val="24"/>
                <w:szCs w:val="24"/>
              </w:rPr>
            </w:pPr>
            <w:r w:rsidRPr="002C4A8C">
              <w:rPr>
                <w:rFonts w:ascii="Times New Roman" w:eastAsia="Calibri" w:hAnsi="Times New Roman" w:cs="Times New Roman"/>
                <w:bCs/>
                <w:sz w:val="24"/>
                <w:szCs w:val="24"/>
              </w:rPr>
              <w:t>Bài 3. Sử dụng quạt điện (t3)</w:t>
            </w:r>
          </w:p>
        </w:tc>
        <w:tc>
          <w:tcPr>
            <w:tcW w:w="900" w:type="dxa"/>
            <w:shd w:val="clear" w:color="auto" w:fill="auto"/>
          </w:tcPr>
          <w:p w14:paraId="4C7C90CB" w14:textId="77777777" w:rsidR="00564185" w:rsidRPr="002C4A8C" w:rsidRDefault="00564185" w:rsidP="00564185">
            <w:pPr>
              <w:spacing w:after="0"/>
              <w:jc w:val="center"/>
              <w:rPr>
                <w:rFonts w:ascii="Times New Roman" w:eastAsia="Calibri" w:hAnsi="Times New Roman" w:cs="Times New Roman"/>
                <w:bCs/>
                <w:sz w:val="24"/>
                <w:szCs w:val="24"/>
                <w:lang w:val="vi-VN"/>
              </w:rPr>
            </w:pPr>
            <w:r w:rsidRPr="002C4A8C">
              <w:rPr>
                <w:rFonts w:ascii="Times New Roman" w:eastAsia="Calibri" w:hAnsi="Times New Roman" w:cs="Times New Roman"/>
                <w:bCs/>
                <w:sz w:val="24"/>
                <w:szCs w:val="24"/>
                <w:lang w:val="vi-VN"/>
              </w:rPr>
              <w:t>9</w:t>
            </w:r>
          </w:p>
        </w:tc>
        <w:tc>
          <w:tcPr>
            <w:tcW w:w="4409" w:type="dxa"/>
            <w:shd w:val="clear" w:color="auto" w:fill="auto"/>
          </w:tcPr>
          <w:p w14:paraId="61CB8998"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Năng lực đặc thù: Sau khi học, học sinh sẽ:</w:t>
            </w:r>
          </w:p>
          <w:p w14:paraId="586A81DB"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Học sinh biết sử dụng quạt điện đúng cách, nhận biết và phòng tránh được những tình huống mất an toàn khi sử dụng quạt điện.</w:t>
            </w:r>
          </w:p>
          <w:p w14:paraId="09048F25" w14:textId="77777777" w:rsidR="00564185" w:rsidRPr="002C4A8C" w:rsidRDefault="00564185" w:rsidP="00564185">
            <w:pPr>
              <w:spacing w:before="120"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Năng lực chung.</w:t>
            </w:r>
          </w:p>
          <w:p w14:paraId="0EF43717"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Năng lực tự chủ, tự học: Sử dụng quạt điện phù hợp với điều kiện thời tiết để bảo vệ sức khỏe và hỗ trợ việc học tập.</w:t>
            </w:r>
          </w:p>
          <w:p w14:paraId="49F22D1F"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Năng lực giải quyết vấn đề và sáng tạo: Nhận ra những tình huống mất an toàn trong sử dụng quạt điện nói riêng và sử dụng đồ dùng điện trong gia đình nói chung và đề xuất được các giải pháp phù hợp.</w:t>
            </w:r>
          </w:p>
          <w:p w14:paraId="6AB9C7D7"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lastRenderedPageBreak/>
              <w:t>- Năng lực giao tiếp và hợp tác: Có thói quen trao đổi, giúp dỡ nhau trong học tập; biết cùng hoàn thành nhiệm vụ học tập theo sự hướng dẫn của thầy cô.</w:t>
            </w:r>
          </w:p>
          <w:p w14:paraId="74346B2E" w14:textId="77777777" w:rsidR="00564185" w:rsidRPr="002C4A8C" w:rsidRDefault="00564185" w:rsidP="00564185">
            <w:pPr>
              <w:spacing w:before="120"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Phẩm chất.</w:t>
            </w:r>
          </w:p>
          <w:p w14:paraId="1A00A904"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Phẩm chất chăm chỉ: Ham học hỏi, tìm tòi để mở rộng hiểu biết và vận dụng kiến thức đã học về quạt điện vào cuộc sống hằng ngày trong gia đình.</w:t>
            </w:r>
          </w:p>
          <w:p w14:paraId="2660C81C"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Phẩm chất trách nhiệm: Có ý thức bảo quản, giữ gìn quạt điện. Có ý thức tiết kiệm điện năng trong gia đình.</w:t>
            </w:r>
          </w:p>
          <w:p w14:paraId="69E9A2DA" w14:textId="77777777" w:rsidR="00564185" w:rsidRPr="002C4A8C" w:rsidRDefault="00564185" w:rsidP="00564185">
            <w:pPr>
              <w:widowControl w:val="0"/>
              <w:spacing w:after="0" w:line="240" w:lineRule="auto"/>
              <w:jc w:val="both"/>
              <w:rPr>
                <w:rFonts w:ascii="Times New Roman" w:eastAsia="Times New Roman" w:hAnsi="Times New Roman" w:cs="Times New Roman"/>
                <w:color w:val="000000"/>
                <w:sz w:val="24"/>
                <w:szCs w:val="24"/>
                <w:lang w:val="nl-NL" w:bidi="en-US"/>
              </w:rPr>
            </w:pPr>
          </w:p>
        </w:tc>
        <w:tc>
          <w:tcPr>
            <w:tcW w:w="1621" w:type="dxa"/>
          </w:tcPr>
          <w:p w14:paraId="43196661" w14:textId="77777777" w:rsidR="00564185" w:rsidRPr="002C4A8C" w:rsidRDefault="00564185" w:rsidP="00564185">
            <w:pPr>
              <w:widowControl w:val="0"/>
              <w:spacing w:after="0" w:line="329" w:lineRule="auto"/>
              <w:rPr>
                <w:rFonts w:ascii="Times New Roman" w:eastAsia="Times New Roman" w:hAnsi="Times New Roman" w:cs="Times New Roman"/>
                <w:color w:val="000000"/>
                <w:sz w:val="24"/>
                <w:szCs w:val="24"/>
                <w:lang w:val="nl-NL" w:bidi="en-US"/>
              </w:rPr>
            </w:pPr>
          </w:p>
        </w:tc>
        <w:tc>
          <w:tcPr>
            <w:tcW w:w="1890" w:type="dxa"/>
          </w:tcPr>
          <w:p w14:paraId="40796145" w14:textId="77777777" w:rsidR="00564185" w:rsidRPr="002C4A8C" w:rsidRDefault="00564185" w:rsidP="00564185">
            <w:pPr>
              <w:widowControl w:val="0"/>
              <w:spacing w:after="0" w:line="329" w:lineRule="auto"/>
              <w:rPr>
                <w:rFonts w:ascii="Times New Roman" w:eastAsia="Times New Roman" w:hAnsi="Times New Roman" w:cs="Times New Roman"/>
                <w:color w:val="000000"/>
                <w:sz w:val="24"/>
                <w:szCs w:val="24"/>
                <w:lang w:bidi="en-US"/>
              </w:rPr>
            </w:pPr>
            <w:r w:rsidRPr="002C4A8C">
              <w:rPr>
                <w:rFonts w:ascii="Times New Roman" w:eastAsia="Times New Roman" w:hAnsi="Times New Roman" w:cs="Times New Roman"/>
                <w:b/>
                <w:bCs/>
                <w:sz w:val="24"/>
                <w:szCs w:val="24"/>
                <w:lang w:val="en-GB"/>
              </w:rPr>
              <w:t>31/10/22 – 02/11/22</w:t>
            </w:r>
          </w:p>
        </w:tc>
        <w:tc>
          <w:tcPr>
            <w:tcW w:w="992" w:type="dxa"/>
            <w:shd w:val="clear" w:color="auto" w:fill="auto"/>
          </w:tcPr>
          <w:p w14:paraId="0B95593B" w14:textId="77777777" w:rsidR="00564185" w:rsidRPr="002C4A8C" w:rsidRDefault="00564185" w:rsidP="00564185">
            <w:pPr>
              <w:widowControl w:val="0"/>
              <w:spacing w:after="0" w:line="329" w:lineRule="auto"/>
              <w:rPr>
                <w:rFonts w:ascii="Times New Roman" w:eastAsia="Times New Roman" w:hAnsi="Times New Roman" w:cs="Times New Roman"/>
                <w:color w:val="000000"/>
                <w:sz w:val="24"/>
                <w:szCs w:val="24"/>
                <w:lang w:bidi="en-US"/>
              </w:rPr>
            </w:pPr>
          </w:p>
        </w:tc>
      </w:tr>
      <w:tr w:rsidR="00564185" w:rsidRPr="002C4A8C" w14:paraId="1CB59393" w14:textId="77777777" w:rsidTr="00564185">
        <w:tc>
          <w:tcPr>
            <w:tcW w:w="824" w:type="dxa"/>
            <w:shd w:val="clear" w:color="auto" w:fill="auto"/>
            <w:vAlign w:val="center"/>
          </w:tcPr>
          <w:p w14:paraId="6479F635" w14:textId="77777777" w:rsidR="00564185" w:rsidRPr="002C4A8C" w:rsidRDefault="00564185" w:rsidP="00564185">
            <w:pPr>
              <w:spacing w:after="0" w:line="240" w:lineRule="auto"/>
              <w:rPr>
                <w:rFonts w:ascii="Times New Roman" w:eastAsia="Times New Roman" w:hAnsi="Times New Roman" w:cs="Times New Roman"/>
                <w:bCs/>
                <w:sz w:val="24"/>
                <w:szCs w:val="24"/>
              </w:rPr>
            </w:pPr>
            <w:r w:rsidRPr="002C4A8C">
              <w:rPr>
                <w:rFonts w:ascii="Times New Roman" w:eastAsia="Times New Roman" w:hAnsi="Times New Roman" w:cs="Times New Roman"/>
                <w:bCs/>
                <w:color w:val="000000"/>
                <w:sz w:val="24"/>
                <w:szCs w:val="24"/>
              </w:rPr>
              <w:lastRenderedPageBreak/>
              <w:t>Tuần 10, tháng 11</w:t>
            </w:r>
          </w:p>
        </w:tc>
        <w:tc>
          <w:tcPr>
            <w:tcW w:w="1800" w:type="dxa"/>
            <w:vMerge/>
            <w:shd w:val="clear" w:color="auto" w:fill="auto"/>
          </w:tcPr>
          <w:p w14:paraId="35E7293E" w14:textId="77777777" w:rsidR="00564185" w:rsidRPr="002C4A8C" w:rsidRDefault="00564185" w:rsidP="00564185">
            <w:pPr>
              <w:spacing w:after="0" w:line="240" w:lineRule="auto"/>
              <w:rPr>
                <w:rFonts w:ascii="Times New Roman" w:eastAsia="Times New Roman" w:hAnsi="Times New Roman" w:cs="Times New Roman"/>
                <w:color w:val="000000"/>
                <w:sz w:val="24"/>
                <w:szCs w:val="24"/>
                <w:lang w:bidi="en-US"/>
              </w:rPr>
            </w:pPr>
          </w:p>
        </w:tc>
        <w:tc>
          <w:tcPr>
            <w:tcW w:w="1530" w:type="dxa"/>
            <w:shd w:val="clear" w:color="auto" w:fill="auto"/>
          </w:tcPr>
          <w:p w14:paraId="00260F23" w14:textId="77777777" w:rsidR="00564185" w:rsidRPr="002C4A8C" w:rsidRDefault="00564185" w:rsidP="00564185">
            <w:pPr>
              <w:spacing w:before="240" w:after="0" w:line="240" w:lineRule="auto"/>
              <w:rPr>
                <w:rFonts w:ascii="Times New Roman" w:eastAsia="Calibri" w:hAnsi="Times New Roman" w:cs="Times New Roman"/>
                <w:bCs/>
                <w:sz w:val="24"/>
                <w:szCs w:val="24"/>
              </w:rPr>
            </w:pPr>
            <w:r w:rsidRPr="002C4A8C">
              <w:rPr>
                <w:rFonts w:ascii="Times New Roman" w:eastAsia="Calibri" w:hAnsi="Times New Roman" w:cs="Times New Roman"/>
                <w:bCs/>
                <w:sz w:val="24"/>
                <w:szCs w:val="24"/>
              </w:rPr>
              <w:t>Bài 4. sử dụng  máy thu thanh (t1)</w:t>
            </w:r>
          </w:p>
        </w:tc>
        <w:tc>
          <w:tcPr>
            <w:tcW w:w="900" w:type="dxa"/>
            <w:shd w:val="clear" w:color="auto" w:fill="auto"/>
          </w:tcPr>
          <w:p w14:paraId="4F1F5C80" w14:textId="77777777" w:rsidR="00564185" w:rsidRPr="002C4A8C" w:rsidRDefault="00564185" w:rsidP="00564185">
            <w:pPr>
              <w:spacing w:after="0"/>
              <w:jc w:val="center"/>
              <w:rPr>
                <w:rFonts w:ascii="Times New Roman" w:eastAsia="Calibri" w:hAnsi="Times New Roman" w:cs="Times New Roman"/>
                <w:bCs/>
                <w:sz w:val="24"/>
                <w:szCs w:val="24"/>
                <w:lang w:val="vi-VN"/>
              </w:rPr>
            </w:pPr>
            <w:r w:rsidRPr="002C4A8C">
              <w:rPr>
                <w:rFonts w:ascii="Times New Roman" w:eastAsia="Calibri" w:hAnsi="Times New Roman" w:cs="Times New Roman"/>
                <w:bCs/>
                <w:sz w:val="24"/>
                <w:szCs w:val="24"/>
                <w:lang w:val="vi-VN"/>
              </w:rPr>
              <w:t>10</w:t>
            </w:r>
          </w:p>
        </w:tc>
        <w:tc>
          <w:tcPr>
            <w:tcW w:w="4409" w:type="dxa"/>
            <w:shd w:val="clear" w:color="auto" w:fill="auto"/>
          </w:tcPr>
          <w:p w14:paraId="012C697B"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Năng lực đặc thù: Sau khi học, học sinh sẽ:</w:t>
            </w:r>
          </w:p>
          <w:p w14:paraId="1FD7406B"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Nêu được tác dụng của máy thu thanh.</w:t>
            </w:r>
          </w:p>
          <w:p w14:paraId="1FCF0D36"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Mô tả được mối quan hệ đơn giản giữa đài phát thanh và máy thu thanh dựa vào sơ đồ khối.</w:t>
            </w:r>
          </w:p>
          <w:p w14:paraId="653A8268" w14:textId="77777777" w:rsidR="00564185" w:rsidRPr="002C4A8C" w:rsidRDefault="00564185" w:rsidP="00564185">
            <w:pPr>
              <w:spacing w:before="120"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Năng lực chung.</w:t>
            </w:r>
          </w:p>
          <w:p w14:paraId="10A9B14E"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Năng lực tự chủ, tự học: Có thói quen trao đổi, tự giác tìm hiểu thông tin từ những ngữ liệu cho sẵn trong bài học.</w:t>
            </w:r>
          </w:p>
          <w:p w14:paraId="5903AD37"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Năng lực giải quyết vấn đề và sáng tạo: Biết xác định và làm rõ thông tin từ những ngữ liệu cho sẵn trong bài học. Biết thu thập thông tin từ tình huống.</w:t>
            </w:r>
          </w:p>
          <w:p w14:paraId="7D18F370"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Năng lực giao tiếp và hợp tác: Biết cùng nhau hoàn thành nhiệm vụ học tập theo sự hướng dẫn của Gv; Có biểu hiện tích cực, sôi nổi và nhiệt tình trong hoạt động nhóm. Có khả năng trình bày, thuyết trình… trong các hoạt động học tập.</w:t>
            </w:r>
          </w:p>
          <w:p w14:paraId="4140156F" w14:textId="77777777" w:rsidR="00564185" w:rsidRPr="002C4A8C" w:rsidRDefault="00564185" w:rsidP="00564185">
            <w:pPr>
              <w:spacing w:before="120"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lastRenderedPageBreak/>
              <w:t>* Phẩm chất.</w:t>
            </w:r>
          </w:p>
          <w:p w14:paraId="52832601"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Phẩm chất chăm chỉ: Có tinh thần chăm chỉ học tập, luôn tự giác tìm hiểu bài.</w:t>
            </w:r>
          </w:p>
          <w:p w14:paraId="0C55D6AC"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Phẩm chất trách nhiệm: Chăm chỉ vận dụng kiến thức đã học về máy thu thanh vào cuộc sống hàng ngày trong gia đình.</w:t>
            </w:r>
          </w:p>
          <w:p w14:paraId="541943F3" w14:textId="77777777" w:rsidR="00564185" w:rsidRPr="002C4A8C" w:rsidRDefault="00564185" w:rsidP="00564185">
            <w:pPr>
              <w:widowControl w:val="0"/>
              <w:spacing w:after="0" w:line="240" w:lineRule="auto"/>
              <w:jc w:val="both"/>
              <w:rPr>
                <w:rFonts w:ascii="Times New Roman" w:eastAsia="Times New Roman" w:hAnsi="Times New Roman" w:cs="Times New Roman"/>
                <w:color w:val="000000"/>
                <w:sz w:val="24"/>
                <w:szCs w:val="24"/>
                <w:lang w:val="nl-NL" w:bidi="en-US"/>
              </w:rPr>
            </w:pPr>
          </w:p>
        </w:tc>
        <w:tc>
          <w:tcPr>
            <w:tcW w:w="1621" w:type="dxa"/>
          </w:tcPr>
          <w:p w14:paraId="68509558" w14:textId="77777777" w:rsidR="00564185" w:rsidRPr="002C4A8C" w:rsidRDefault="00564185" w:rsidP="00564185">
            <w:pPr>
              <w:widowControl w:val="0"/>
              <w:spacing w:after="0" w:line="329" w:lineRule="auto"/>
              <w:rPr>
                <w:rFonts w:ascii="Times New Roman" w:eastAsia="Times New Roman" w:hAnsi="Times New Roman" w:cs="Times New Roman"/>
                <w:color w:val="000000"/>
                <w:sz w:val="24"/>
                <w:szCs w:val="24"/>
                <w:lang w:val="nl-NL" w:bidi="en-US"/>
              </w:rPr>
            </w:pPr>
          </w:p>
        </w:tc>
        <w:tc>
          <w:tcPr>
            <w:tcW w:w="1890" w:type="dxa"/>
          </w:tcPr>
          <w:p w14:paraId="767E4986" w14:textId="77777777" w:rsidR="00564185" w:rsidRPr="002C4A8C" w:rsidRDefault="00564185" w:rsidP="00564185">
            <w:pPr>
              <w:widowControl w:val="0"/>
              <w:spacing w:after="0" w:line="329" w:lineRule="auto"/>
              <w:rPr>
                <w:rFonts w:ascii="Times New Roman" w:eastAsia="Times New Roman" w:hAnsi="Times New Roman" w:cs="Times New Roman"/>
                <w:color w:val="000000"/>
                <w:sz w:val="24"/>
                <w:szCs w:val="24"/>
                <w:lang w:bidi="en-US"/>
              </w:rPr>
            </w:pPr>
            <w:r w:rsidRPr="002C4A8C">
              <w:rPr>
                <w:rFonts w:ascii="Times New Roman" w:eastAsia="Times New Roman" w:hAnsi="Times New Roman" w:cs="Times New Roman"/>
                <w:b/>
                <w:bCs/>
                <w:sz w:val="24"/>
                <w:szCs w:val="24"/>
                <w:lang w:val="en-GB"/>
              </w:rPr>
              <w:t>07/11/22 – 11/11/22</w:t>
            </w:r>
          </w:p>
        </w:tc>
        <w:tc>
          <w:tcPr>
            <w:tcW w:w="992" w:type="dxa"/>
            <w:shd w:val="clear" w:color="auto" w:fill="auto"/>
          </w:tcPr>
          <w:p w14:paraId="65D7A3D8" w14:textId="77777777" w:rsidR="00564185" w:rsidRPr="002C4A8C" w:rsidRDefault="00564185" w:rsidP="00564185">
            <w:pPr>
              <w:widowControl w:val="0"/>
              <w:spacing w:after="0" w:line="329" w:lineRule="auto"/>
              <w:rPr>
                <w:rFonts w:ascii="Times New Roman" w:eastAsia="Times New Roman" w:hAnsi="Times New Roman" w:cs="Times New Roman"/>
                <w:color w:val="000000"/>
                <w:sz w:val="24"/>
                <w:szCs w:val="24"/>
                <w:lang w:bidi="en-US"/>
              </w:rPr>
            </w:pPr>
          </w:p>
        </w:tc>
      </w:tr>
      <w:tr w:rsidR="00564185" w:rsidRPr="002C4A8C" w14:paraId="628074B0" w14:textId="77777777" w:rsidTr="00564185">
        <w:tc>
          <w:tcPr>
            <w:tcW w:w="824" w:type="dxa"/>
            <w:shd w:val="clear" w:color="auto" w:fill="auto"/>
            <w:vAlign w:val="center"/>
          </w:tcPr>
          <w:p w14:paraId="7CEB3CC6" w14:textId="77777777" w:rsidR="00564185" w:rsidRPr="002C4A8C" w:rsidRDefault="00564185" w:rsidP="00564185">
            <w:pPr>
              <w:spacing w:after="0" w:line="240" w:lineRule="auto"/>
              <w:rPr>
                <w:rFonts w:ascii="Times New Roman" w:eastAsia="Times New Roman" w:hAnsi="Times New Roman" w:cs="Times New Roman"/>
                <w:bCs/>
                <w:sz w:val="24"/>
                <w:szCs w:val="24"/>
              </w:rPr>
            </w:pPr>
            <w:r w:rsidRPr="002C4A8C">
              <w:rPr>
                <w:rFonts w:ascii="Times New Roman" w:eastAsia="Times New Roman" w:hAnsi="Times New Roman" w:cs="Times New Roman"/>
                <w:bCs/>
                <w:color w:val="000000"/>
                <w:sz w:val="24"/>
                <w:szCs w:val="24"/>
              </w:rPr>
              <w:lastRenderedPageBreak/>
              <w:t>Tuần 11, tháng 11</w:t>
            </w:r>
          </w:p>
        </w:tc>
        <w:tc>
          <w:tcPr>
            <w:tcW w:w="1800" w:type="dxa"/>
            <w:vMerge/>
            <w:shd w:val="clear" w:color="auto" w:fill="auto"/>
          </w:tcPr>
          <w:p w14:paraId="678777FB" w14:textId="77777777" w:rsidR="00564185" w:rsidRPr="002C4A8C" w:rsidRDefault="00564185" w:rsidP="00564185">
            <w:pPr>
              <w:spacing w:after="0" w:line="240" w:lineRule="auto"/>
              <w:rPr>
                <w:rFonts w:ascii="Times New Roman" w:eastAsia="Times New Roman" w:hAnsi="Times New Roman" w:cs="Times New Roman"/>
                <w:color w:val="000000"/>
                <w:sz w:val="24"/>
                <w:szCs w:val="24"/>
                <w:lang w:bidi="en-US"/>
              </w:rPr>
            </w:pPr>
          </w:p>
        </w:tc>
        <w:tc>
          <w:tcPr>
            <w:tcW w:w="1530" w:type="dxa"/>
            <w:shd w:val="clear" w:color="auto" w:fill="auto"/>
          </w:tcPr>
          <w:p w14:paraId="5312C25B" w14:textId="77777777" w:rsidR="00564185" w:rsidRPr="002C4A8C" w:rsidRDefault="00564185" w:rsidP="00564185">
            <w:pPr>
              <w:spacing w:before="240" w:after="0" w:line="240" w:lineRule="auto"/>
              <w:rPr>
                <w:rFonts w:ascii="Times New Roman" w:eastAsia="Calibri" w:hAnsi="Times New Roman" w:cs="Times New Roman"/>
                <w:bCs/>
                <w:sz w:val="24"/>
                <w:szCs w:val="24"/>
              </w:rPr>
            </w:pPr>
            <w:r w:rsidRPr="002C4A8C">
              <w:rPr>
                <w:rFonts w:ascii="Times New Roman" w:eastAsia="Calibri" w:hAnsi="Times New Roman" w:cs="Times New Roman"/>
                <w:bCs/>
                <w:sz w:val="24"/>
                <w:szCs w:val="24"/>
              </w:rPr>
              <w:t>Bài 4. sử dụng  máy thu thanh ( t2)</w:t>
            </w:r>
          </w:p>
        </w:tc>
        <w:tc>
          <w:tcPr>
            <w:tcW w:w="900" w:type="dxa"/>
            <w:shd w:val="clear" w:color="auto" w:fill="auto"/>
          </w:tcPr>
          <w:p w14:paraId="11B705A9" w14:textId="77777777" w:rsidR="00564185" w:rsidRPr="002C4A8C" w:rsidRDefault="00564185" w:rsidP="00564185">
            <w:pPr>
              <w:spacing w:after="0"/>
              <w:jc w:val="center"/>
              <w:rPr>
                <w:rFonts w:ascii="Times New Roman" w:eastAsia="Calibri" w:hAnsi="Times New Roman" w:cs="Times New Roman"/>
                <w:bCs/>
                <w:sz w:val="24"/>
                <w:szCs w:val="24"/>
                <w:lang w:val="vi-VN"/>
              </w:rPr>
            </w:pPr>
            <w:r w:rsidRPr="002C4A8C">
              <w:rPr>
                <w:rFonts w:ascii="Times New Roman" w:eastAsia="Calibri" w:hAnsi="Times New Roman" w:cs="Times New Roman"/>
                <w:bCs/>
                <w:sz w:val="24"/>
                <w:szCs w:val="24"/>
                <w:lang w:val="vi-VN"/>
              </w:rPr>
              <w:t>11</w:t>
            </w:r>
          </w:p>
        </w:tc>
        <w:tc>
          <w:tcPr>
            <w:tcW w:w="4409" w:type="dxa"/>
            <w:shd w:val="clear" w:color="auto" w:fill="auto"/>
          </w:tcPr>
          <w:p w14:paraId="3560EDC0"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Năng lực đặc thù: Sau khi học, học sinh sẽ:</w:t>
            </w:r>
          </w:p>
          <w:p w14:paraId="628DB1EB"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Nêu được tác dụng của máy thu thanh.</w:t>
            </w:r>
          </w:p>
          <w:p w14:paraId="70EF7609"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Kể tên và nêu được nội dung phát thanh của một số chương trình phù hợp với lứa tuổi HS trên đài phát thanh.</w:t>
            </w:r>
          </w:p>
          <w:p w14:paraId="2D90262A"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Chọn được kênh phát thanh, thay đổi âm lượng theo ý muốn</w:t>
            </w:r>
          </w:p>
          <w:p w14:paraId="0E14EC82"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Năng lực chung.</w:t>
            </w:r>
          </w:p>
          <w:p w14:paraId="53C1E322"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Năng lực tự chủ, tự học: Có thói quen trao đổi, tự giác tìm hiểu thông tin từ những ngữ liệu cho sẵn trong bài học.</w:t>
            </w:r>
          </w:p>
          <w:p w14:paraId="50337A20"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Năng lực giải quyết vấn đề và sáng tạo: Biết xác định và làm rõ thông tin từ những ngữ liệu cho sẵn trong bài học. Biết thu thập thông tin từ tình huống.</w:t>
            </w:r>
          </w:p>
          <w:p w14:paraId="61E0F13E"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Năng lực giao tiếp và hợp tác: Biết cùng nhau hoàn thành nhiệm vụ học tập theo sự hướng dẫn của Gv; Có biểu hiện tích cực, sôi nổi và nhiệt tình trong hoạt động nhóm. Có khả năng trình bày, thuyết trình… trong các hoạt động học tập.</w:t>
            </w:r>
          </w:p>
          <w:p w14:paraId="0D93CCA4" w14:textId="77777777" w:rsidR="00564185" w:rsidRPr="002C4A8C" w:rsidRDefault="00564185" w:rsidP="00564185">
            <w:pPr>
              <w:spacing w:before="120"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Phẩm chất.</w:t>
            </w:r>
          </w:p>
          <w:p w14:paraId="7A1E5F61"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Phẩm chất chăm chỉ: Có tinh thần chăm chỉ học tập, luôn tự giác tìm hiểu bài.</w:t>
            </w:r>
          </w:p>
          <w:p w14:paraId="7A3E0817"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xml:space="preserve">- Phẩm chất trách nhiệm: Chăm chỉ vận </w:t>
            </w:r>
            <w:r w:rsidRPr="002C4A8C">
              <w:rPr>
                <w:rFonts w:ascii="Times New Roman" w:eastAsia="Times New Roman" w:hAnsi="Times New Roman" w:cs="Times New Roman"/>
                <w:bCs/>
                <w:sz w:val="24"/>
                <w:szCs w:val="24"/>
                <w:lang w:val="nl-NL"/>
              </w:rPr>
              <w:lastRenderedPageBreak/>
              <w:t>dụng kiến thức đã học về máy thu thanh vào cuộc sống hàng ngày trong gia đình.</w:t>
            </w:r>
          </w:p>
          <w:p w14:paraId="38C9644D" w14:textId="77777777" w:rsidR="00564185" w:rsidRPr="002C4A8C" w:rsidRDefault="00564185" w:rsidP="00564185">
            <w:pPr>
              <w:spacing w:after="0" w:line="288" w:lineRule="auto"/>
              <w:ind w:firstLine="360"/>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w:t>
            </w:r>
          </w:p>
        </w:tc>
        <w:tc>
          <w:tcPr>
            <w:tcW w:w="1621" w:type="dxa"/>
          </w:tcPr>
          <w:p w14:paraId="2119A0E3" w14:textId="77777777" w:rsidR="00564185" w:rsidRPr="002C4A8C" w:rsidRDefault="00564185" w:rsidP="00564185">
            <w:pPr>
              <w:widowControl w:val="0"/>
              <w:spacing w:after="0" w:line="329" w:lineRule="auto"/>
              <w:rPr>
                <w:rFonts w:ascii="Times New Roman" w:eastAsia="Times New Roman" w:hAnsi="Times New Roman" w:cs="Times New Roman"/>
                <w:color w:val="000000"/>
                <w:sz w:val="24"/>
                <w:szCs w:val="24"/>
                <w:lang w:bidi="en-US"/>
              </w:rPr>
            </w:pPr>
          </w:p>
        </w:tc>
        <w:tc>
          <w:tcPr>
            <w:tcW w:w="1890" w:type="dxa"/>
          </w:tcPr>
          <w:p w14:paraId="6F3DDFCE" w14:textId="77777777" w:rsidR="00564185" w:rsidRPr="002C4A8C" w:rsidRDefault="00564185" w:rsidP="00564185">
            <w:pPr>
              <w:widowControl w:val="0"/>
              <w:spacing w:after="0" w:line="329" w:lineRule="auto"/>
              <w:rPr>
                <w:rFonts w:ascii="Times New Roman" w:eastAsia="Times New Roman" w:hAnsi="Times New Roman" w:cs="Times New Roman"/>
                <w:color w:val="000000"/>
                <w:sz w:val="24"/>
                <w:szCs w:val="24"/>
                <w:lang w:bidi="en-US"/>
              </w:rPr>
            </w:pPr>
            <w:r w:rsidRPr="002C4A8C">
              <w:rPr>
                <w:rFonts w:ascii="Times New Roman" w:eastAsia="Times New Roman" w:hAnsi="Times New Roman" w:cs="Times New Roman"/>
                <w:b/>
                <w:bCs/>
                <w:sz w:val="24"/>
                <w:szCs w:val="24"/>
                <w:lang w:val="en-GB"/>
              </w:rPr>
              <w:t>14/11/22 – 18/11/22</w:t>
            </w:r>
          </w:p>
        </w:tc>
        <w:tc>
          <w:tcPr>
            <w:tcW w:w="992" w:type="dxa"/>
            <w:shd w:val="clear" w:color="auto" w:fill="auto"/>
          </w:tcPr>
          <w:p w14:paraId="33BFDCA5" w14:textId="77777777" w:rsidR="00564185" w:rsidRPr="002C4A8C" w:rsidRDefault="00564185" w:rsidP="00564185">
            <w:pPr>
              <w:widowControl w:val="0"/>
              <w:spacing w:after="0" w:line="329" w:lineRule="auto"/>
              <w:rPr>
                <w:rFonts w:ascii="Times New Roman" w:eastAsia="Times New Roman" w:hAnsi="Times New Roman" w:cs="Times New Roman"/>
                <w:color w:val="000000"/>
                <w:sz w:val="24"/>
                <w:szCs w:val="24"/>
                <w:lang w:bidi="en-US"/>
              </w:rPr>
            </w:pPr>
          </w:p>
        </w:tc>
      </w:tr>
      <w:tr w:rsidR="00564185" w:rsidRPr="002C4A8C" w14:paraId="79EAF840" w14:textId="77777777" w:rsidTr="00564185">
        <w:tc>
          <w:tcPr>
            <w:tcW w:w="824" w:type="dxa"/>
            <w:shd w:val="clear" w:color="auto" w:fill="auto"/>
            <w:vAlign w:val="center"/>
          </w:tcPr>
          <w:p w14:paraId="75098077" w14:textId="77777777" w:rsidR="00564185" w:rsidRPr="002C4A8C" w:rsidRDefault="00564185" w:rsidP="00564185">
            <w:pPr>
              <w:spacing w:after="0" w:line="240" w:lineRule="auto"/>
              <w:rPr>
                <w:rFonts w:ascii="Times New Roman" w:eastAsia="Times New Roman" w:hAnsi="Times New Roman" w:cs="Times New Roman"/>
                <w:bCs/>
                <w:sz w:val="24"/>
                <w:szCs w:val="24"/>
              </w:rPr>
            </w:pPr>
          </w:p>
          <w:p w14:paraId="08925117" w14:textId="77777777" w:rsidR="00564185" w:rsidRPr="002C4A8C" w:rsidRDefault="00564185" w:rsidP="00564185">
            <w:pPr>
              <w:spacing w:after="0" w:line="240" w:lineRule="auto"/>
              <w:rPr>
                <w:rFonts w:ascii="Times New Roman" w:eastAsia="Times New Roman" w:hAnsi="Times New Roman" w:cs="Times New Roman"/>
                <w:bCs/>
                <w:sz w:val="24"/>
                <w:szCs w:val="24"/>
              </w:rPr>
            </w:pPr>
            <w:r w:rsidRPr="002C4A8C">
              <w:rPr>
                <w:rFonts w:ascii="Times New Roman" w:eastAsia="Times New Roman" w:hAnsi="Times New Roman" w:cs="Times New Roman"/>
                <w:bCs/>
                <w:color w:val="000000"/>
                <w:sz w:val="24"/>
                <w:szCs w:val="24"/>
              </w:rPr>
              <w:t>Tuần 12, tháng 11</w:t>
            </w:r>
          </w:p>
        </w:tc>
        <w:tc>
          <w:tcPr>
            <w:tcW w:w="1800" w:type="dxa"/>
            <w:vMerge/>
            <w:shd w:val="clear" w:color="auto" w:fill="auto"/>
          </w:tcPr>
          <w:p w14:paraId="703D9C92" w14:textId="77777777" w:rsidR="00564185" w:rsidRPr="002C4A8C" w:rsidRDefault="00564185" w:rsidP="00564185">
            <w:pPr>
              <w:spacing w:after="0" w:line="240" w:lineRule="auto"/>
              <w:rPr>
                <w:rFonts w:ascii="Times New Roman" w:eastAsia="Times New Roman" w:hAnsi="Times New Roman" w:cs="Times New Roman"/>
                <w:b/>
                <w:color w:val="000000"/>
                <w:sz w:val="24"/>
                <w:szCs w:val="24"/>
                <w:lang w:bidi="en-US"/>
              </w:rPr>
            </w:pPr>
          </w:p>
        </w:tc>
        <w:tc>
          <w:tcPr>
            <w:tcW w:w="1530" w:type="dxa"/>
            <w:shd w:val="clear" w:color="auto" w:fill="auto"/>
          </w:tcPr>
          <w:p w14:paraId="06AC763E" w14:textId="77777777" w:rsidR="00564185" w:rsidRPr="002C4A8C" w:rsidRDefault="00564185" w:rsidP="00564185">
            <w:pPr>
              <w:spacing w:before="240" w:after="0" w:line="240" w:lineRule="auto"/>
              <w:rPr>
                <w:rFonts w:ascii="Times New Roman" w:eastAsia="Calibri" w:hAnsi="Times New Roman" w:cs="Times New Roman"/>
                <w:bCs/>
                <w:sz w:val="24"/>
                <w:szCs w:val="24"/>
              </w:rPr>
            </w:pPr>
            <w:r w:rsidRPr="002C4A8C">
              <w:rPr>
                <w:rFonts w:ascii="Times New Roman" w:eastAsia="Calibri" w:hAnsi="Times New Roman" w:cs="Times New Roman"/>
                <w:bCs/>
                <w:sz w:val="24"/>
                <w:szCs w:val="24"/>
              </w:rPr>
              <w:t>Bài 4. sử dụng  máy thu thanh (t3)</w:t>
            </w:r>
          </w:p>
        </w:tc>
        <w:tc>
          <w:tcPr>
            <w:tcW w:w="900" w:type="dxa"/>
            <w:shd w:val="clear" w:color="auto" w:fill="auto"/>
          </w:tcPr>
          <w:p w14:paraId="2140DCE7" w14:textId="77777777" w:rsidR="00564185" w:rsidRPr="002C4A8C" w:rsidRDefault="00564185" w:rsidP="00564185">
            <w:pPr>
              <w:spacing w:after="0"/>
              <w:jc w:val="center"/>
              <w:rPr>
                <w:rFonts w:ascii="Times New Roman" w:eastAsia="Calibri" w:hAnsi="Times New Roman" w:cs="Times New Roman"/>
                <w:bCs/>
                <w:sz w:val="24"/>
                <w:szCs w:val="24"/>
                <w:lang w:val="vi-VN"/>
              </w:rPr>
            </w:pPr>
            <w:r w:rsidRPr="002C4A8C">
              <w:rPr>
                <w:rFonts w:ascii="Times New Roman" w:eastAsia="Calibri" w:hAnsi="Times New Roman" w:cs="Times New Roman"/>
                <w:bCs/>
                <w:sz w:val="24"/>
                <w:szCs w:val="24"/>
                <w:lang w:val="vi-VN"/>
              </w:rPr>
              <w:t>12</w:t>
            </w:r>
          </w:p>
        </w:tc>
        <w:tc>
          <w:tcPr>
            <w:tcW w:w="4409" w:type="dxa"/>
            <w:shd w:val="clear" w:color="auto" w:fill="auto"/>
          </w:tcPr>
          <w:p w14:paraId="50673C1F"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Năng lực đặc thù: Sau khi học, học sinh sẽ:</w:t>
            </w:r>
          </w:p>
          <w:p w14:paraId="237A3F90"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Kể tên và nêu được nội dung phát thanh của một số chương trình phù hợp với lứa tuổi HS trên đài phát thanh.</w:t>
            </w:r>
          </w:p>
          <w:p w14:paraId="23E54A09"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Chọn được kênh phát thanh, thay đổi âm lượng theo ý muốn</w:t>
            </w:r>
          </w:p>
          <w:p w14:paraId="2E560321"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Năng lực chung.</w:t>
            </w:r>
          </w:p>
          <w:p w14:paraId="34C2C3E2"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Năng lực tự chủ, tự học: Có thói quen trao đổi, tự giác tìm hiểu thông tin từ những ngữ liệu cho sẵn trong bài học.</w:t>
            </w:r>
          </w:p>
          <w:p w14:paraId="2EE1861A"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Năng lực giải quyết vấn đề và sáng tạo: Biết xác định và làm rõ thông tin từ những ngữ liệu cho sẵn trong bài học. Biết thu thập thông tin từ tình huống.</w:t>
            </w:r>
          </w:p>
          <w:p w14:paraId="1CE2547C"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Năng lực giao tiếp và hợp tác: Biết cùng nhau hoàn thành nhiệm vụ học tập theo sự hướng dẫn của Gv; Có biểu hiện tích cực, sôi nổi và nhiệt tình trong hoạt động nhóm. Có khả năng trình bày, thuyết trình… trong các hoạt động học tập.</w:t>
            </w:r>
          </w:p>
          <w:p w14:paraId="31CFE600" w14:textId="77777777" w:rsidR="00564185" w:rsidRPr="002C4A8C" w:rsidRDefault="00564185" w:rsidP="00564185">
            <w:pPr>
              <w:spacing w:before="120"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Phẩm chất.</w:t>
            </w:r>
          </w:p>
          <w:p w14:paraId="0FB75662"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Phẩm chất chăm chỉ: Có tinh thần chăm chỉ học tập, luôn tự giác tìm hiểu bài.</w:t>
            </w:r>
          </w:p>
          <w:p w14:paraId="0779B2EA"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Phẩm chất trách nhiệm: Chăm chỉ vận dụng kiến thức đã học về máy thu thanh vào cuộc sống hàng ngày trong gia đình.</w:t>
            </w:r>
          </w:p>
          <w:p w14:paraId="62D16F28" w14:textId="77777777" w:rsidR="00564185" w:rsidRPr="002C4A8C" w:rsidRDefault="00564185" w:rsidP="00564185">
            <w:pPr>
              <w:widowControl w:val="0"/>
              <w:spacing w:after="0" w:line="240" w:lineRule="auto"/>
              <w:jc w:val="both"/>
              <w:rPr>
                <w:rFonts w:ascii="Times New Roman" w:eastAsia="Times New Roman" w:hAnsi="Times New Roman" w:cs="Times New Roman"/>
                <w:color w:val="000000"/>
                <w:sz w:val="24"/>
                <w:szCs w:val="24"/>
                <w:lang w:val="nl-NL" w:bidi="en-US"/>
              </w:rPr>
            </w:pPr>
          </w:p>
        </w:tc>
        <w:tc>
          <w:tcPr>
            <w:tcW w:w="1621" w:type="dxa"/>
          </w:tcPr>
          <w:p w14:paraId="17A23B8F" w14:textId="77777777" w:rsidR="00564185" w:rsidRPr="002C4A8C" w:rsidRDefault="00564185" w:rsidP="00564185">
            <w:pPr>
              <w:widowControl w:val="0"/>
              <w:spacing w:after="0" w:line="329" w:lineRule="auto"/>
              <w:rPr>
                <w:rFonts w:ascii="Times New Roman" w:eastAsia="Times New Roman" w:hAnsi="Times New Roman" w:cs="Times New Roman"/>
                <w:color w:val="000000"/>
                <w:sz w:val="24"/>
                <w:szCs w:val="24"/>
                <w:lang w:val="nl-NL" w:bidi="en-US"/>
              </w:rPr>
            </w:pPr>
          </w:p>
        </w:tc>
        <w:tc>
          <w:tcPr>
            <w:tcW w:w="1890" w:type="dxa"/>
          </w:tcPr>
          <w:p w14:paraId="45D39140" w14:textId="77777777" w:rsidR="00564185" w:rsidRPr="002C4A8C" w:rsidRDefault="00564185" w:rsidP="00564185">
            <w:pPr>
              <w:widowControl w:val="0"/>
              <w:spacing w:after="0" w:line="329" w:lineRule="auto"/>
              <w:rPr>
                <w:rFonts w:ascii="Times New Roman" w:eastAsia="Times New Roman" w:hAnsi="Times New Roman" w:cs="Times New Roman"/>
                <w:color w:val="000000"/>
                <w:sz w:val="24"/>
                <w:szCs w:val="24"/>
                <w:lang w:bidi="en-US"/>
              </w:rPr>
            </w:pPr>
            <w:r w:rsidRPr="002C4A8C">
              <w:rPr>
                <w:rFonts w:ascii="Times New Roman" w:eastAsia="Times New Roman" w:hAnsi="Times New Roman" w:cs="Times New Roman"/>
                <w:b/>
                <w:bCs/>
                <w:sz w:val="24"/>
                <w:szCs w:val="24"/>
              </w:rPr>
              <w:t>21/11/22 – 25/11/22</w:t>
            </w:r>
          </w:p>
        </w:tc>
        <w:tc>
          <w:tcPr>
            <w:tcW w:w="992" w:type="dxa"/>
            <w:shd w:val="clear" w:color="auto" w:fill="auto"/>
          </w:tcPr>
          <w:p w14:paraId="607815D8" w14:textId="77777777" w:rsidR="00564185" w:rsidRPr="002C4A8C" w:rsidRDefault="00564185" w:rsidP="00564185">
            <w:pPr>
              <w:widowControl w:val="0"/>
              <w:spacing w:after="0" w:line="329" w:lineRule="auto"/>
              <w:rPr>
                <w:rFonts w:ascii="Times New Roman" w:eastAsia="Times New Roman" w:hAnsi="Times New Roman" w:cs="Times New Roman"/>
                <w:color w:val="000000"/>
                <w:sz w:val="24"/>
                <w:szCs w:val="24"/>
                <w:lang w:bidi="en-US"/>
              </w:rPr>
            </w:pPr>
          </w:p>
        </w:tc>
      </w:tr>
      <w:tr w:rsidR="00564185" w:rsidRPr="002C4A8C" w14:paraId="022F968C" w14:textId="77777777" w:rsidTr="00564185">
        <w:tc>
          <w:tcPr>
            <w:tcW w:w="824" w:type="dxa"/>
            <w:shd w:val="clear" w:color="auto" w:fill="auto"/>
            <w:vAlign w:val="center"/>
          </w:tcPr>
          <w:p w14:paraId="4642A7F6" w14:textId="77777777" w:rsidR="00564185" w:rsidRPr="002C4A8C" w:rsidRDefault="00564185" w:rsidP="00564185">
            <w:pPr>
              <w:spacing w:before="100" w:after="100" w:line="240" w:lineRule="auto"/>
              <w:rPr>
                <w:rFonts w:ascii="Times New Roman" w:eastAsia="Times New Roman" w:hAnsi="Times New Roman" w:cs="Times New Roman"/>
                <w:bCs/>
                <w:sz w:val="24"/>
                <w:szCs w:val="24"/>
              </w:rPr>
            </w:pPr>
            <w:r w:rsidRPr="002C4A8C">
              <w:rPr>
                <w:rFonts w:ascii="Times New Roman" w:eastAsia="Times New Roman" w:hAnsi="Times New Roman" w:cs="Times New Roman"/>
                <w:bCs/>
                <w:color w:val="000000"/>
                <w:sz w:val="24"/>
                <w:szCs w:val="24"/>
              </w:rPr>
              <w:t xml:space="preserve">Tuần 13, </w:t>
            </w:r>
            <w:r w:rsidRPr="002C4A8C">
              <w:rPr>
                <w:rFonts w:ascii="Times New Roman" w:eastAsia="Times New Roman" w:hAnsi="Times New Roman" w:cs="Times New Roman"/>
                <w:bCs/>
                <w:color w:val="000000"/>
                <w:sz w:val="24"/>
                <w:szCs w:val="24"/>
              </w:rPr>
              <w:lastRenderedPageBreak/>
              <w:t>tháng 12</w:t>
            </w:r>
          </w:p>
        </w:tc>
        <w:tc>
          <w:tcPr>
            <w:tcW w:w="1800" w:type="dxa"/>
            <w:vMerge/>
            <w:shd w:val="clear" w:color="auto" w:fill="auto"/>
          </w:tcPr>
          <w:p w14:paraId="063253D3" w14:textId="77777777" w:rsidR="00564185" w:rsidRPr="002C4A8C" w:rsidRDefault="00564185" w:rsidP="00564185">
            <w:pPr>
              <w:spacing w:after="0" w:line="240" w:lineRule="auto"/>
              <w:rPr>
                <w:rFonts w:ascii="Times New Roman" w:eastAsia="Times New Roman" w:hAnsi="Times New Roman" w:cs="Times New Roman"/>
                <w:color w:val="000000"/>
                <w:sz w:val="24"/>
                <w:szCs w:val="24"/>
                <w:lang w:bidi="en-US"/>
              </w:rPr>
            </w:pPr>
          </w:p>
        </w:tc>
        <w:tc>
          <w:tcPr>
            <w:tcW w:w="1530" w:type="dxa"/>
            <w:shd w:val="clear" w:color="auto" w:fill="auto"/>
          </w:tcPr>
          <w:p w14:paraId="53C675C1" w14:textId="77777777" w:rsidR="00564185" w:rsidRPr="002C4A8C" w:rsidRDefault="00564185" w:rsidP="00564185">
            <w:pPr>
              <w:spacing w:before="240" w:after="0" w:line="240" w:lineRule="auto"/>
              <w:rPr>
                <w:rFonts w:ascii="Times New Roman" w:eastAsia="Calibri" w:hAnsi="Times New Roman" w:cs="Times New Roman"/>
                <w:bCs/>
                <w:sz w:val="24"/>
                <w:szCs w:val="24"/>
              </w:rPr>
            </w:pPr>
            <w:r w:rsidRPr="002C4A8C">
              <w:rPr>
                <w:rFonts w:ascii="Times New Roman" w:eastAsia="Calibri" w:hAnsi="Times New Roman" w:cs="Times New Roman"/>
                <w:bCs/>
                <w:sz w:val="24"/>
                <w:szCs w:val="24"/>
              </w:rPr>
              <w:t xml:space="preserve">Bài 5. sử dụng  máy </w:t>
            </w:r>
            <w:r w:rsidRPr="002C4A8C">
              <w:rPr>
                <w:rFonts w:ascii="Times New Roman" w:eastAsia="Calibri" w:hAnsi="Times New Roman" w:cs="Times New Roman"/>
                <w:bCs/>
                <w:sz w:val="24"/>
                <w:szCs w:val="24"/>
              </w:rPr>
              <w:lastRenderedPageBreak/>
              <w:t>thu hình ( t1)</w:t>
            </w:r>
          </w:p>
        </w:tc>
        <w:tc>
          <w:tcPr>
            <w:tcW w:w="900" w:type="dxa"/>
            <w:shd w:val="clear" w:color="auto" w:fill="auto"/>
          </w:tcPr>
          <w:p w14:paraId="7FA05E7A" w14:textId="77777777" w:rsidR="00564185" w:rsidRPr="002C4A8C" w:rsidRDefault="00564185" w:rsidP="00564185">
            <w:pPr>
              <w:spacing w:after="0"/>
              <w:jc w:val="center"/>
              <w:rPr>
                <w:rFonts w:ascii="Times New Roman" w:eastAsia="Calibri" w:hAnsi="Times New Roman" w:cs="Times New Roman"/>
                <w:bCs/>
                <w:sz w:val="24"/>
                <w:szCs w:val="24"/>
                <w:lang w:val="vi-VN"/>
              </w:rPr>
            </w:pPr>
            <w:r w:rsidRPr="002C4A8C">
              <w:rPr>
                <w:rFonts w:ascii="Times New Roman" w:eastAsia="Calibri" w:hAnsi="Times New Roman" w:cs="Times New Roman"/>
                <w:bCs/>
                <w:sz w:val="24"/>
                <w:szCs w:val="24"/>
                <w:lang w:val="vi-VN"/>
              </w:rPr>
              <w:lastRenderedPageBreak/>
              <w:t>13</w:t>
            </w:r>
          </w:p>
        </w:tc>
        <w:tc>
          <w:tcPr>
            <w:tcW w:w="4409" w:type="dxa"/>
            <w:shd w:val="clear" w:color="auto" w:fill="auto"/>
          </w:tcPr>
          <w:p w14:paraId="465567B4" w14:textId="77777777" w:rsidR="00564185" w:rsidRPr="002C4A8C" w:rsidRDefault="00564185" w:rsidP="00564185">
            <w:pPr>
              <w:spacing w:after="0" w:line="240"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Năng lực đặc thù: Sau khi học, học sinh sẽ:</w:t>
            </w:r>
          </w:p>
          <w:p w14:paraId="5578481F" w14:textId="77777777" w:rsidR="00564185" w:rsidRPr="002C4A8C" w:rsidRDefault="00564185" w:rsidP="00564185">
            <w:pPr>
              <w:widowControl w:val="0"/>
              <w:spacing w:after="106" w:line="240" w:lineRule="auto"/>
              <w:ind w:firstLine="360"/>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xml:space="preserve">- </w:t>
            </w:r>
            <w:hyperlink r:id="rId52" w:history="1">
              <w:r w:rsidRPr="002C4A8C">
                <w:rPr>
                  <w:rFonts w:ascii="Times New Roman" w:eastAsia="Times New Roman" w:hAnsi="Times New Roman" w:cs="Times New Roman"/>
                  <w:bCs/>
                  <w:color w:val="0000FF"/>
                  <w:sz w:val="24"/>
                  <w:szCs w:val="24"/>
                  <w:u w:val="single"/>
                  <w:lang w:val="nl-NL"/>
                </w:rPr>
                <w:t>Trình bày được tác d</w:t>
              </w:r>
            </w:hyperlink>
            <w:r w:rsidRPr="002C4A8C">
              <w:rPr>
                <w:rFonts w:ascii="Times New Roman" w:eastAsia="Times New Roman" w:hAnsi="Times New Roman" w:cs="Times New Roman"/>
                <w:bCs/>
                <w:sz w:val="24"/>
                <w:szCs w:val="24"/>
                <w:lang w:val="nl-NL"/>
              </w:rPr>
              <w:t xml:space="preserve">ụng của máy thu </w:t>
            </w:r>
            <w:r w:rsidRPr="002C4A8C">
              <w:rPr>
                <w:rFonts w:ascii="Times New Roman" w:eastAsia="Times New Roman" w:hAnsi="Times New Roman" w:cs="Times New Roman"/>
                <w:bCs/>
                <w:sz w:val="24"/>
                <w:szCs w:val="24"/>
                <w:lang w:val="nl-NL"/>
              </w:rPr>
              <w:lastRenderedPageBreak/>
              <w:t>hình (ti vi) trong gi</w:t>
            </w:r>
            <w:hyperlink r:id="rId53" w:history="1">
              <w:r w:rsidRPr="002C4A8C">
                <w:rPr>
                  <w:rFonts w:ascii="Times New Roman" w:eastAsia="Times New Roman" w:hAnsi="Times New Roman" w:cs="Times New Roman"/>
                  <w:bCs/>
                  <w:color w:val="0000FF"/>
                  <w:sz w:val="24"/>
                  <w:szCs w:val="24"/>
                  <w:u w:val="single"/>
                  <w:lang w:val="nl-NL"/>
                </w:rPr>
                <w:t>a đình</w:t>
              </w:r>
            </w:hyperlink>
            <w:r w:rsidRPr="002C4A8C">
              <w:rPr>
                <w:rFonts w:ascii="Times New Roman" w:eastAsia="Times New Roman" w:hAnsi="Times New Roman" w:cs="Times New Roman"/>
                <w:bCs/>
                <w:sz w:val="24"/>
                <w:szCs w:val="24"/>
                <w:lang w:val="nl-NL"/>
              </w:rPr>
              <w:t>.</w:t>
            </w:r>
          </w:p>
          <w:p w14:paraId="02739E0A" w14:textId="77777777" w:rsidR="00564185" w:rsidRPr="002C4A8C" w:rsidRDefault="00564185" w:rsidP="00564185">
            <w:pPr>
              <w:widowControl w:val="0"/>
              <w:spacing w:after="106" w:line="240"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Năng lực chung.</w:t>
            </w:r>
          </w:p>
          <w:p w14:paraId="288291C4" w14:textId="77777777" w:rsidR="00564185" w:rsidRPr="002C4A8C" w:rsidRDefault="00564185" w:rsidP="00564185">
            <w:pPr>
              <w:spacing w:after="178" w:line="240" w:lineRule="auto"/>
              <w:jc w:val="both"/>
              <w:rPr>
                <w:rFonts w:ascii="Times New Roman" w:eastAsia="Times New Roman" w:hAnsi="Times New Roman" w:cs="Times New Roman"/>
                <w:bCs/>
                <w:sz w:val="24"/>
                <w:szCs w:val="24"/>
              </w:rPr>
            </w:pPr>
            <w:r w:rsidRPr="002C4A8C">
              <w:rPr>
                <w:rFonts w:ascii="Times New Roman" w:eastAsia="Times New Roman" w:hAnsi="Times New Roman" w:cs="Times New Roman"/>
                <w:bCs/>
                <w:sz w:val="24"/>
                <w:szCs w:val="24"/>
                <w:lang w:val="nl-NL"/>
              </w:rPr>
              <w:t xml:space="preserve">- Năng lực tự chủ, tự học: Có biểu hiện chú ý học tập, tự giác tìm hiểu thông tin từ những ngữ liệu cho sẵn trong bài học. </w:t>
            </w:r>
            <w:hyperlink r:id="rId54" w:history="1">
              <w:r w:rsidRPr="002C4A8C">
                <w:rPr>
                  <w:rFonts w:ascii="Times New Roman" w:eastAsia="Times New Roman" w:hAnsi="Times New Roman" w:cs="Times New Roman"/>
                  <w:bCs/>
                  <w:color w:val="0000FF"/>
                  <w:sz w:val="24"/>
                  <w:szCs w:val="24"/>
                  <w:u w:val="single"/>
                </w:rPr>
                <w:t>Vận dụng thông qua tì</w:t>
              </w:r>
            </w:hyperlink>
            <w:r w:rsidRPr="002C4A8C">
              <w:rPr>
                <w:rFonts w:ascii="Times New Roman" w:eastAsia="Times New Roman" w:hAnsi="Times New Roman" w:cs="Times New Roman"/>
                <w:bCs/>
                <w:sz w:val="24"/>
                <w:szCs w:val="24"/>
              </w:rPr>
              <w:t>m tòi, khám phá thêm các kênh tr</w:t>
            </w:r>
            <w:hyperlink r:id="rId55" w:history="1">
              <w:r w:rsidRPr="002C4A8C">
                <w:rPr>
                  <w:rFonts w:ascii="Times New Roman" w:eastAsia="Times New Roman" w:hAnsi="Times New Roman" w:cs="Times New Roman"/>
                  <w:bCs/>
                  <w:color w:val="0000FF"/>
                  <w:sz w:val="24"/>
                  <w:szCs w:val="24"/>
                  <w:u w:val="single"/>
                </w:rPr>
                <w:t>uyền hình, chương trình</w:t>
              </w:r>
            </w:hyperlink>
            <w:r w:rsidRPr="002C4A8C">
              <w:rPr>
                <w:rFonts w:ascii="Times New Roman" w:eastAsia="Times New Roman" w:hAnsi="Times New Roman" w:cs="Times New Roman"/>
                <w:bCs/>
                <w:sz w:val="24"/>
                <w:szCs w:val="24"/>
              </w:rPr>
              <w:t xml:space="preserve"> </w:t>
            </w:r>
            <w:hyperlink r:id="rId56" w:history="1">
              <w:r w:rsidRPr="002C4A8C">
                <w:rPr>
                  <w:rFonts w:ascii="Times New Roman" w:eastAsia="Times New Roman" w:hAnsi="Times New Roman" w:cs="Times New Roman"/>
                  <w:bCs/>
                  <w:color w:val="0000FF"/>
                  <w:sz w:val="24"/>
                  <w:szCs w:val="24"/>
                  <w:u w:val="single"/>
                </w:rPr>
                <w:t>truyền hình khác phù h</w:t>
              </w:r>
            </w:hyperlink>
            <w:r w:rsidRPr="002C4A8C">
              <w:rPr>
                <w:rFonts w:ascii="Times New Roman" w:eastAsia="Times New Roman" w:hAnsi="Times New Roman" w:cs="Times New Roman"/>
                <w:bCs/>
                <w:sz w:val="24"/>
                <w:szCs w:val="24"/>
              </w:rPr>
              <w:t>ợp với lứa tuổi HS.</w:t>
            </w:r>
          </w:p>
          <w:p w14:paraId="341EE585" w14:textId="77777777" w:rsidR="00564185" w:rsidRPr="002C4A8C" w:rsidRDefault="00564185" w:rsidP="00564185">
            <w:pPr>
              <w:spacing w:after="0" w:line="240" w:lineRule="auto"/>
              <w:jc w:val="both"/>
              <w:rPr>
                <w:rFonts w:ascii="Times New Roman" w:eastAsia="Times New Roman" w:hAnsi="Times New Roman" w:cs="Times New Roman"/>
                <w:bCs/>
                <w:sz w:val="24"/>
                <w:szCs w:val="24"/>
              </w:rPr>
            </w:pPr>
            <w:r w:rsidRPr="002C4A8C">
              <w:rPr>
                <w:rFonts w:ascii="Times New Roman" w:eastAsia="Times New Roman" w:hAnsi="Times New Roman" w:cs="Times New Roman"/>
                <w:bCs/>
                <w:sz w:val="24"/>
                <w:szCs w:val="24"/>
              </w:rPr>
              <w:t>- Năng lực giải quyết vấn đề và sáng tạo: Biết xác định và làm rõ thông tin từ những ngữ liệu cho sẵn trong bài học. Biết thu thập thông tin từ tình huống.</w:t>
            </w:r>
          </w:p>
          <w:p w14:paraId="2057FD94" w14:textId="77777777" w:rsidR="00564185" w:rsidRPr="002C4A8C" w:rsidRDefault="00564185" w:rsidP="00564185">
            <w:pPr>
              <w:spacing w:after="0" w:line="240" w:lineRule="auto"/>
              <w:jc w:val="both"/>
              <w:rPr>
                <w:rFonts w:ascii="Times New Roman" w:eastAsia="Times New Roman" w:hAnsi="Times New Roman" w:cs="Times New Roman"/>
                <w:bCs/>
                <w:sz w:val="24"/>
                <w:szCs w:val="24"/>
              </w:rPr>
            </w:pPr>
            <w:r w:rsidRPr="002C4A8C">
              <w:rPr>
                <w:rFonts w:ascii="Times New Roman" w:eastAsia="Times New Roman" w:hAnsi="Times New Roman" w:cs="Times New Roman"/>
                <w:bCs/>
                <w:sz w:val="24"/>
                <w:szCs w:val="24"/>
              </w:rPr>
              <w:t>- Năng lực giao tiếp và hợp tác: Có biểu hiện tích cực, sôi nổi và nhiệt tình trong hoạt động nhóm. Có khả năng trình bày, thuyết trình… trong các hoạt động học tập.</w:t>
            </w:r>
          </w:p>
          <w:p w14:paraId="6AA7DD92" w14:textId="77777777" w:rsidR="00564185" w:rsidRPr="002C4A8C" w:rsidRDefault="00564185" w:rsidP="00564185">
            <w:pPr>
              <w:spacing w:after="0" w:line="240" w:lineRule="auto"/>
              <w:jc w:val="both"/>
              <w:rPr>
                <w:rFonts w:ascii="Times New Roman" w:eastAsia="Times New Roman" w:hAnsi="Times New Roman" w:cs="Times New Roman"/>
                <w:bCs/>
                <w:sz w:val="24"/>
                <w:szCs w:val="24"/>
              </w:rPr>
            </w:pPr>
            <w:r w:rsidRPr="002C4A8C">
              <w:rPr>
                <w:rFonts w:ascii="Times New Roman" w:eastAsia="Times New Roman" w:hAnsi="Times New Roman" w:cs="Times New Roman"/>
                <w:bCs/>
                <w:sz w:val="24"/>
                <w:szCs w:val="24"/>
              </w:rPr>
              <w:t>* Phẩm chất.</w:t>
            </w:r>
          </w:p>
          <w:p w14:paraId="44EC1CD4" w14:textId="77777777" w:rsidR="00564185" w:rsidRPr="002C4A8C" w:rsidRDefault="00564185" w:rsidP="00564185">
            <w:pPr>
              <w:spacing w:after="0" w:line="240" w:lineRule="auto"/>
              <w:jc w:val="both"/>
              <w:rPr>
                <w:rFonts w:ascii="Times New Roman" w:eastAsia="Times New Roman" w:hAnsi="Times New Roman" w:cs="Times New Roman"/>
                <w:bCs/>
                <w:sz w:val="24"/>
                <w:szCs w:val="24"/>
              </w:rPr>
            </w:pPr>
            <w:r w:rsidRPr="002C4A8C">
              <w:rPr>
                <w:rFonts w:ascii="Times New Roman" w:eastAsia="Times New Roman" w:hAnsi="Times New Roman" w:cs="Times New Roman"/>
                <w:bCs/>
                <w:sz w:val="24"/>
                <w:szCs w:val="24"/>
              </w:rPr>
              <w:t>- Phẩm chất chăm chỉ: Có tinh thần chăm chỉ học tập, luôn tự giác tìm hiểu bài.</w:t>
            </w:r>
          </w:p>
          <w:p w14:paraId="311AD559" w14:textId="77777777" w:rsidR="00564185" w:rsidRPr="002C4A8C" w:rsidRDefault="00564185" w:rsidP="00564185">
            <w:pPr>
              <w:spacing w:after="0" w:line="240" w:lineRule="auto"/>
              <w:jc w:val="both"/>
              <w:rPr>
                <w:rFonts w:ascii="Times New Roman" w:eastAsia="Times New Roman" w:hAnsi="Times New Roman" w:cs="Times New Roman"/>
                <w:bCs/>
                <w:sz w:val="24"/>
                <w:szCs w:val="24"/>
              </w:rPr>
            </w:pPr>
            <w:r w:rsidRPr="002C4A8C">
              <w:rPr>
                <w:rFonts w:ascii="Times New Roman" w:eastAsia="Times New Roman" w:hAnsi="Times New Roman" w:cs="Times New Roman"/>
                <w:bCs/>
                <w:sz w:val="24"/>
                <w:szCs w:val="24"/>
              </w:rPr>
              <w:t>- Phẩm chất trách nhiệm: Có ý thức bảo quản, giữ gìn sản phẩm công nghệ trong gia đình.</w:t>
            </w:r>
          </w:p>
          <w:p w14:paraId="6D77731F" w14:textId="77777777" w:rsidR="00564185" w:rsidRPr="002C4A8C" w:rsidRDefault="00564185" w:rsidP="00564185">
            <w:pPr>
              <w:widowControl w:val="0"/>
              <w:spacing w:after="0" w:line="240" w:lineRule="auto"/>
              <w:jc w:val="both"/>
              <w:rPr>
                <w:rFonts w:ascii="Times New Roman" w:eastAsia="Times New Roman" w:hAnsi="Times New Roman" w:cs="Times New Roman"/>
                <w:sz w:val="24"/>
                <w:szCs w:val="24"/>
                <w:lang w:bidi="en-US"/>
              </w:rPr>
            </w:pPr>
          </w:p>
        </w:tc>
        <w:tc>
          <w:tcPr>
            <w:tcW w:w="1621" w:type="dxa"/>
          </w:tcPr>
          <w:p w14:paraId="1A886A85" w14:textId="77777777" w:rsidR="00564185" w:rsidRPr="002C4A8C" w:rsidRDefault="00564185" w:rsidP="00564185">
            <w:pPr>
              <w:widowControl w:val="0"/>
              <w:spacing w:after="0" w:line="329" w:lineRule="auto"/>
              <w:rPr>
                <w:rFonts w:ascii="Times New Roman" w:eastAsia="Times New Roman" w:hAnsi="Times New Roman" w:cs="Times New Roman"/>
                <w:color w:val="000000"/>
                <w:sz w:val="24"/>
                <w:szCs w:val="24"/>
                <w:lang w:bidi="en-US"/>
              </w:rPr>
            </w:pPr>
          </w:p>
        </w:tc>
        <w:tc>
          <w:tcPr>
            <w:tcW w:w="1890" w:type="dxa"/>
          </w:tcPr>
          <w:p w14:paraId="7E6B2656" w14:textId="77777777" w:rsidR="00564185" w:rsidRPr="002C4A8C" w:rsidRDefault="00564185" w:rsidP="00564185">
            <w:pPr>
              <w:widowControl w:val="0"/>
              <w:spacing w:after="0" w:line="329" w:lineRule="auto"/>
              <w:rPr>
                <w:rFonts w:ascii="Times New Roman" w:eastAsia="Times New Roman" w:hAnsi="Times New Roman" w:cs="Times New Roman"/>
                <w:color w:val="000000"/>
                <w:sz w:val="24"/>
                <w:szCs w:val="24"/>
                <w:lang w:bidi="en-US"/>
              </w:rPr>
            </w:pPr>
            <w:r w:rsidRPr="002C4A8C">
              <w:rPr>
                <w:rFonts w:ascii="Times New Roman" w:eastAsia="Times New Roman" w:hAnsi="Times New Roman" w:cs="Times New Roman"/>
                <w:b/>
                <w:bCs/>
                <w:sz w:val="24"/>
                <w:szCs w:val="24"/>
                <w:lang w:val="en-GB"/>
              </w:rPr>
              <w:t>28/11/22 – 02/12/22</w:t>
            </w:r>
          </w:p>
        </w:tc>
        <w:tc>
          <w:tcPr>
            <w:tcW w:w="992" w:type="dxa"/>
            <w:shd w:val="clear" w:color="auto" w:fill="auto"/>
          </w:tcPr>
          <w:p w14:paraId="6FAAB005" w14:textId="77777777" w:rsidR="00564185" w:rsidRPr="002C4A8C" w:rsidRDefault="00564185" w:rsidP="00564185">
            <w:pPr>
              <w:widowControl w:val="0"/>
              <w:spacing w:after="0" w:line="329" w:lineRule="auto"/>
              <w:rPr>
                <w:rFonts w:ascii="Times New Roman" w:eastAsia="Times New Roman" w:hAnsi="Times New Roman" w:cs="Times New Roman"/>
                <w:color w:val="000000"/>
                <w:sz w:val="24"/>
                <w:szCs w:val="24"/>
                <w:lang w:bidi="en-US"/>
              </w:rPr>
            </w:pPr>
          </w:p>
        </w:tc>
      </w:tr>
      <w:tr w:rsidR="00564185" w:rsidRPr="002C4A8C" w14:paraId="2CED6917" w14:textId="77777777" w:rsidTr="00564185">
        <w:tc>
          <w:tcPr>
            <w:tcW w:w="824" w:type="dxa"/>
            <w:shd w:val="clear" w:color="auto" w:fill="auto"/>
            <w:vAlign w:val="center"/>
          </w:tcPr>
          <w:p w14:paraId="76AF2D88" w14:textId="77777777" w:rsidR="00564185" w:rsidRPr="002C4A8C" w:rsidRDefault="00564185" w:rsidP="00564185">
            <w:pPr>
              <w:spacing w:before="100" w:after="100" w:line="240" w:lineRule="auto"/>
              <w:rPr>
                <w:rFonts w:ascii="Times New Roman" w:eastAsia="Times New Roman" w:hAnsi="Times New Roman" w:cs="Times New Roman"/>
                <w:bCs/>
                <w:sz w:val="24"/>
                <w:szCs w:val="24"/>
              </w:rPr>
            </w:pPr>
            <w:r w:rsidRPr="002C4A8C">
              <w:rPr>
                <w:rFonts w:ascii="Times New Roman" w:eastAsia="Times New Roman" w:hAnsi="Times New Roman" w:cs="Times New Roman"/>
                <w:bCs/>
                <w:color w:val="000000"/>
                <w:sz w:val="24"/>
                <w:szCs w:val="24"/>
              </w:rPr>
              <w:lastRenderedPageBreak/>
              <w:t>Tuần 14, tháng 12</w:t>
            </w:r>
          </w:p>
        </w:tc>
        <w:tc>
          <w:tcPr>
            <w:tcW w:w="1800" w:type="dxa"/>
            <w:vMerge/>
            <w:shd w:val="clear" w:color="auto" w:fill="auto"/>
          </w:tcPr>
          <w:p w14:paraId="3972AED9" w14:textId="77777777" w:rsidR="00564185" w:rsidRPr="002C4A8C" w:rsidRDefault="00564185" w:rsidP="00564185">
            <w:pPr>
              <w:spacing w:after="0" w:line="240" w:lineRule="auto"/>
              <w:rPr>
                <w:rFonts w:ascii="Times New Roman" w:eastAsia="Times New Roman" w:hAnsi="Times New Roman" w:cs="Times New Roman"/>
                <w:color w:val="000000"/>
                <w:sz w:val="24"/>
                <w:szCs w:val="24"/>
                <w:lang w:bidi="en-US"/>
              </w:rPr>
            </w:pPr>
          </w:p>
        </w:tc>
        <w:tc>
          <w:tcPr>
            <w:tcW w:w="1530" w:type="dxa"/>
            <w:shd w:val="clear" w:color="auto" w:fill="auto"/>
          </w:tcPr>
          <w:p w14:paraId="7FAA8F93" w14:textId="77777777" w:rsidR="00564185" w:rsidRPr="002C4A8C" w:rsidRDefault="00564185" w:rsidP="00564185">
            <w:pPr>
              <w:spacing w:before="240" w:after="0" w:line="240" w:lineRule="auto"/>
              <w:rPr>
                <w:rFonts w:ascii="Times New Roman" w:eastAsia="Calibri" w:hAnsi="Times New Roman" w:cs="Times New Roman"/>
                <w:bCs/>
                <w:sz w:val="24"/>
                <w:szCs w:val="24"/>
              </w:rPr>
            </w:pPr>
            <w:r w:rsidRPr="002C4A8C">
              <w:rPr>
                <w:rFonts w:ascii="Times New Roman" w:eastAsia="Calibri" w:hAnsi="Times New Roman" w:cs="Times New Roman"/>
                <w:bCs/>
                <w:sz w:val="24"/>
                <w:szCs w:val="24"/>
              </w:rPr>
              <w:t>Bài 5. sử dụng  máy thu hình (t2)</w:t>
            </w:r>
          </w:p>
        </w:tc>
        <w:tc>
          <w:tcPr>
            <w:tcW w:w="900" w:type="dxa"/>
            <w:shd w:val="clear" w:color="auto" w:fill="auto"/>
          </w:tcPr>
          <w:p w14:paraId="4D52E4F3" w14:textId="77777777" w:rsidR="00564185" w:rsidRPr="002C4A8C" w:rsidRDefault="00564185" w:rsidP="00564185">
            <w:pPr>
              <w:spacing w:after="0"/>
              <w:jc w:val="center"/>
              <w:rPr>
                <w:rFonts w:ascii="Times New Roman" w:eastAsia="Calibri" w:hAnsi="Times New Roman" w:cs="Times New Roman"/>
                <w:bCs/>
                <w:sz w:val="24"/>
                <w:szCs w:val="24"/>
                <w:lang w:val="vi-VN"/>
              </w:rPr>
            </w:pPr>
            <w:r w:rsidRPr="002C4A8C">
              <w:rPr>
                <w:rFonts w:ascii="Times New Roman" w:eastAsia="Calibri" w:hAnsi="Times New Roman" w:cs="Times New Roman"/>
                <w:bCs/>
                <w:sz w:val="24"/>
                <w:szCs w:val="24"/>
                <w:lang w:val="vi-VN"/>
              </w:rPr>
              <w:t>14</w:t>
            </w:r>
          </w:p>
        </w:tc>
        <w:tc>
          <w:tcPr>
            <w:tcW w:w="4409" w:type="dxa"/>
            <w:shd w:val="clear" w:color="auto" w:fill="auto"/>
          </w:tcPr>
          <w:p w14:paraId="0026235C" w14:textId="77777777" w:rsidR="00564185" w:rsidRPr="002C4A8C" w:rsidRDefault="00564185" w:rsidP="00564185">
            <w:pPr>
              <w:spacing w:after="0" w:line="240"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Năng lực đặc thù: Sau khi học, học sinh sẽ:</w:t>
            </w:r>
          </w:p>
          <w:p w14:paraId="5227352C" w14:textId="77777777" w:rsidR="00564185" w:rsidRPr="002C4A8C" w:rsidRDefault="00564185" w:rsidP="00564185">
            <w:pPr>
              <w:widowControl w:val="0"/>
              <w:spacing w:after="48" w:line="240" w:lineRule="auto"/>
              <w:ind w:firstLine="360"/>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xml:space="preserve">- </w:t>
            </w:r>
            <w:hyperlink r:id="rId57" w:history="1">
              <w:r w:rsidRPr="002C4A8C">
                <w:rPr>
                  <w:rFonts w:ascii="Times New Roman" w:eastAsia="Times New Roman" w:hAnsi="Times New Roman" w:cs="Times New Roman"/>
                  <w:bCs/>
                  <w:color w:val="0000FF"/>
                  <w:sz w:val="24"/>
                  <w:szCs w:val="24"/>
                  <w:u w:val="single"/>
                  <w:lang w:val="nl-NL"/>
                </w:rPr>
                <w:t>Mô tả được mối quan</w:t>
              </w:r>
            </w:hyperlink>
            <w:r w:rsidRPr="002C4A8C">
              <w:rPr>
                <w:rFonts w:ascii="Times New Roman" w:eastAsia="Times New Roman" w:hAnsi="Times New Roman" w:cs="Times New Roman"/>
                <w:bCs/>
                <w:sz w:val="24"/>
                <w:szCs w:val="24"/>
                <w:lang w:val="nl-NL"/>
              </w:rPr>
              <w:t xml:space="preserve"> hệ đơn giản giữa đài truyền hình v</w:t>
            </w:r>
            <w:hyperlink r:id="rId58" w:history="1">
              <w:r w:rsidRPr="002C4A8C">
                <w:rPr>
                  <w:rFonts w:ascii="Times New Roman" w:eastAsia="Times New Roman" w:hAnsi="Times New Roman" w:cs="Times New Roman"/>
                  <w:bCs/>
                  <w:color w:val="0000FF"/>
                  <w:sz w:val="24"/>
                  <w:szCs w:val="24"/>
                  <w:u w:val="single"/>
                  <w:lang w:val="nl-NL"/>
                </w:rPr>
                <w:t>à máy thu hình.</w:t>
              </w:r>
            </w:hyperlink>
          </w:p>
          <w:p w14:paraId="452FAE08" w14:textId="77777777" w:rsidR="00564185" w:rsidRPr="002C4A8C" w:rsidRDefault="00564185" w:rsidP="00564185">
            <w:pPr>
              <w:widowControl w:val="0"/>
              <w:spacing w:after="48" w:line="240"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Năng lực chung.</w:t>
            </w:r>
          </w:p>
          <w:p w14:paraId="513430FD" w14:textId="77777777" w:rsidR="00564185" w:rsidRPr="002C4A8C" w:rsidRDefault="00564185" w:rsidP="00564185">
            <w:pPr>
              <w:spacing w:after="178" w:line="240" w:lineRule="auto"/>
              <w:ind w:left="160"/>
              <w:jc w:val="both"/>
              <w:rPr>
                <w:rFonts w:ascii="Times New Roman" w:eastAsia="Times New Roman" w:hAnsi="Times New Roman" w:cs="Times New Roman"/>
                <w:bCs/>
                <w:sz w:val="24"/>
                <w:szCs w:val="24"/>
              </w:rPr>
            </w:pPr>
            <w:r w:rsidRPr="002C4A8C">
              <w:rPr>
                <w:rFonts w:ascii="Times New Roman" w:eastAsia="Times New Roman" w:hAnsi="Times New Roman" w:cs="Times New Roman"/>
                <w:bCs/>
                <w:sz w:val="24"/>
                <w:szCs w:val="24"/>
                <w:lang w:val="nl-NL"/>
              </w:rPr>
              <w:t xml:space="preserve">- Năng lực tự chủ, tự học: Có biểu hiện chú ý học tập, tự giác tìm hiểu thông tin từ những ngữ liệu cho sẵn trong bài học. </w:t>
            </w:r>
            <w:hyperlink r:id="rId59" w:history="1">
              <w:r w:rsidRPr="002C4A8C">
                <w:rPr>
                  <w:rFonts w:ascii="Times New Roman" w:eastAsia="Times New Roman" w:hAnsi="Times New Roman" w:cs="Times New Roman"/>
                  <w:bCs/>
                  <w:color w:val="0000FF"/>
                  <w:sz w:val="24"/>
                  <w:szCs w:val="24"/>
                  <w:u w:val="single"/>
                </w:rPr>
                <w:t>Vận dụng thông qua tì</w:t>
              </w:r>
            </w:hyperlink>
            <w:r w:rsidRPr="002C4A8C">
              <w:rPr>
                <w:rFonts w:ascii="Times New Roman" w:eastAsia="Times New Roman" w:hAnsi="Times New Roman" w:cs="Times New Roman"/>
                <w:bCs/>
                <w:sz w:val="24"/>
                <w:szCs w:val="24"/>
              </w:rPr>
              <w:t>m tòi, khám phá thêm các kênh tr</w:t>
            </w:r>
            <w:hyperlink r:id="rId60" w:history="1">
              <w:r w:rsidRPr="002C4A8C">
                <w:rPr>
                  <w:rFonts w:ascii="Times New Roman" w:eastAsia="Times New Roman" w:hAnsi="Times New Roman" w:cs="Times New Roman"/>
                  <w:bCs/>
                  <w:color w:val="0000FF"/>
                  <w:sz w:val="24"/>
                  <w:szCs w:val="24"/>
                  <w:u w:val="single"/>
                </w:rPr>
                <w:t>uyền hình, chương trình</w:t>
              </w:r>
            </w:hyperlink>
            <w:r w:rsidRPr="002C4A8C">
              <w:rPr>
                <w:rFonts w:ascii="Times New Roman" w:eastAsia="Times New Roman" w:hAnsi="Times New Roman" w:cs="Times New Roman"/>
                <w:bCs/>
                <w:sz w:val="24"/>
                <w:szCs w:val="24"/>
              </w:rPr>
              <w:t xml:space="preserve"> </w:t>
            </w:r>
            <w:hyperlink r:id="rId61" w:history="1">
              <w:r w:rsidRPr="002C4A8C">
                <w:rPr>
                  <w:rFonts w:ascii="Times New Roman" w:eastAsia="Times New Roman" w:hAnsi="Times New Roman" w:cs="Times New Roman"/>
                  <w:bCs/>
                  <w:color w:val="0000FF"/>
                  <w:sz w:val="24"/>
                  <w:szCs w:val="24"/>
                  <w:u w:val="single"/>
                </w:rPr>
                <w:t>truyền hình khác phù h</w:t>
              </w:r>
            </w:hyperlink>
            <w:r w:rsidRPr="002C4A8C">
              <w:rPr>
                <w:rFonts w:ascii="Times New Roman" w:eastAsia="Times New Roman" w:hAnsi="Times New Roman" w:cs="Times New Roman"/>
                <w:bCs/>
                <w:sz w:val="24"/>
                <w:szCs w:val="24"/>
              </w:rPr>
              <w:t>ợp với lứa tuổi HS.</w:t>
            </w:r>
          </w:p>
          <w:p w14:paraId="5A4829B5" w14:textId="77777777" w:rsidR="00564185" w:rsidRPr="002C4A8C" w:rsidRDefault="00564185" w:rsidP="00564185">
            <w:pPr>
              <w:spacing w:after="0" w:line="240" w:lineRule="auto"/>
              <w:jc w:val="both"/>
              <w:rPr>
                <w:rFonts w:ascii="Times New Roman" w:eastAsia="Times New Roman" w:hAnsi="Times New Roman" w:cs="Times New Roman"/>
                <w:bCs/>
                <w:sz w:val="24"/>
                <w:szCs w:val="24"/>
              </w:rPr>
            </w:pPr>
            <w:r w:rsidRPr="002C4A8C">
              <w:rPr>
                <w:rFonts w:ascii="Times New Roman" w:eastAsia="Times New Roman" w:hAnsi="Times New Roman" w:cs="Times New Roman"/>
                <w:bCs/>
                <w:sz w:val="24"/>
                <w:szCs w:val="24"/>
              </w:rPr>
              <w:t xml:space="preserve">- Năng lực giải quyết vấn đề và sáng tạo: Biết xác định và làm rõ thông tin từ những ngữ liệu cho sẵn trong bài học. Biết thu </w:t>
            </w:r>
            <w:r w:rsidRPr="002C4A8C">
              <w:rPr>
                <w:rFonts w:ascii="Times New Roman" w:eastAsia="Times New Roman" w:hAnsi="Times New Roman" w:cs="Times New Roman"/>
                <w:bCs/>
                <w:sz w:val="24"/>
                <w:szCs w:val="24"/>
              </w:rPr>
              <w:lastRenderedPageBreak/>
              <w:t>thập thông tin từ tình huống.</w:t>
            </w:r>
          </w:p>
          <w:p w14:paraId="1D74EFC1" w14:textId="77777777" w:rsidR="00564185" w:rsidRPr="002C4A8C" w:rsidRDefault="00564185" w:rsidP="00564185">
            <w:pPr>
              <w:spacing w:after="0" w:line="240" w:lineRule="auto"/>
              <w:jc w:val="both"/>
              <w:rPr>
                <w:rFonts w:ascii="Times New Roman" w:eastAsia="Times New Roman" w:hAnsi="Times New Roman" w:cs="Times New Roman"/>
                <w:bCs/>
                <w:sz w:val="24"/>
                <w:szCs w:val="24"/>
              </w:rPr>
            </w:pPr>
            <w:r w:rsidRPr="002C4A8C">
              <w:rPr>
                <w:rFonts w:ascii="Times New Roman" w:eastAsia="Times New Roman" w:hAnsi="Times New Roman" w:cs="Times New Roman"/>
                <w:bCs/>
                <w:sz w:val="24"/>
                <w:szCs w:val="24"/>
              </w:rPr>
              <w:t>- Năng lực giao tiếp và hợp tác: Có biểu hiện tích cực, sôi nổi và nhiệt tình trong hoạt động nhóm. Có khả năng trình bày, thuyết trình… trong các hoạt động học tập.</w:t>
            </w:r>
          </w:p>
          <w:p w14:paraId="2A1E8147" w14:textId="77777777" w:rsidR="00564185" w:rsidRPr="002C4A8C" w:rsidRDefault="00564185" w:rsidP="00564185">
            <w:pPr>
              <w:spacing w:before="120" w:after="0" w:line="240" w:lineRule="auto"/>
              <w:jc w:val="both"/>
              <w:rPr>
                <w:rFonts w:ascii="Times New Roman" w:eastAsia="Times New Roman" w:hAnsi="Times New Roman" w:cs="Times New Roman"/>
                <w:bCs/>
                <w:sz w:val="24"/>
                <w:szCs w:val="24"/>
              </w:rPr>
            </w:pPr>
            <w:r w:rsidRPr="002C4A8C">
              <w:rPr>
                <w:rFonts w:ascii="Times New Roman" w:eastAsia="Times New Roman" w:hAnsi="Times New Roman" w:cs="Times New Roman"/>
                <w:bCs/>
                <w:sz w:val="24"/>
                <w:szCs w:val="24"/>
              </w:rPr>
              <w:t>* Phẩm chất.</w:t>
            </w:r>
          </w:p>
          <w:p w14:paraId="6F52432D" w14:textId="77777777" w:rsidR="00564185" w:rsidRPr="002C4A8C" w:rsidRDefault="00564185" w:rsidP="00564185">
            <w:pPr>
              <w:spacing w:after="0" w:line="240" w:lineRule="auto"/>
              <w:jc w:val="both"/>
              <w:rPr>
                <w:rFonts w:ascii="Times New Roman" w:eastAsia="Times New Roman" w:hAnsi="Times New Roman" w:cs="Times New Roman"/>
                <w:bCs/>
                <w:sz w:val="24"/>
                <w:szCs w:val="24"/>
              </w:rPr>
            </w:pPr>
            <w:r w:rsidRPr="002C4A8C">
              <w:rPr>
                <w:rFonts w:ascii="Times New Roman" w:eastAsia="Times New Roman" w:hAnsi="Times New Roman" w:cs="Times New Roman"/>
                <w:bCs/>
                <w:sz w:val="24"/>
                <w:szCs w:val="24"/>
              </w:rPr>
              <w:t>- Phẩm chất chăm chỉ: Có tinh thần chăm chỉ học tập, luôn tự giác tìm hiểu bài.</w:t>
            </w:r>
          </w:p>
          <w:p w14:paraId="41E81301" w14:textId="77777777" w:rsidR="00564185" w:rsidRPr="002C4A8C" w:rsidRDefault="00564185" w:rsidP="00564185">
            <w:pPr>
              <w:spacing w:after="0" w:line="240" w:lineRule="auto"/>
              <w:jc w:val="both"/>
              <w:rPr>
                <w:rFonts w:ascii="Times New Roman" w:eastAsia="Times New Roman" w:hAnsi="Times New Roman" w:cs="Times New Roman"/>
                <w:bCs/>
                <w:sz w:val="24"/>
                <w:szCs w:val="24"/>
              </w:rPr>
            </w:pPr>
            <w:r w:rsidRPr="002C4A8C">
              <w:rPr>
                <w:rFonts w:ascii="Times New Roman" w:eastAsia="Times New Roman" w:hAnsi="Times New Roman" w:cs="Times New Roman"/>
                <w:bCs/>
                <w:sz w:val="24"/>
                <w:szCs w:val="24"/>
              </w:rPr>
              <w:t>- Phẩm chất trách nhiệm: Có ý thức bảo quản, giữ gìn sản phẩm công nghệ trong gia đình.</w:t>
            </w:r>
          </w:p>
          <w:p w14:paraId="7F2DD85D" w14:textId="77777777" w:rsidR="00564185" w:rsidRPr="002C4A8C" w:rsidRDefault="00564185" w:rsidP="00564185">
            <w:pPr>
              <w:widowControl w:val="0"/>
              <w:spacing w:after="0" w:line="240" w:lineRule="auto"/>
              <w:jc w:val="both"/>
              <w:rPr>
                <w:rFonts w:ascii="Times New Roman" w:eastAsia="Times New Roman" w:hAnsi="Times New Roman" w:cs="Times New Roman"/>
                <w:sz w:val="24"/>
                <w:szCs w:val="24"/>
                <w:lang w:bidi="en-US"/>
              </w:rPr>
            </w:pPr>
          </w:p>
        </w:tc>
        <w:tc>
          <w:tcPr>
            <w:tcW w:w="1621" w:type="dxa"/>
          </w:tcPr>
          <w:p w14:paraId="1CD2612C" w14:textId="77777777" w:rsidR="00564185" w:rsidRPr="002C4A8C" w:rsidRDefault="00564185" w:rsidP="00564185">
            <w:pPr>
              <w:widowControl w:val="0"/>
              <w:spacing w:after="0" w:line="329" w:lineRule="auto"/>
              <w:rPr>
                <w:rFonts w:ascii="Times New Roman" w:eastAsia="Times New Roman" w:hAnsi="Times New Roman" w:cs="Times New Roman"/>
                <w:color w:val="000000"/>
                <w:sz w:val="24"/>
                <w:szCs w:val="24"/>
                <w:lang w:bidi="en-US"/>
              </w:rPr>
            </w:pPr>
          </w:p>
        </w:tc>
        <w:tc>
          <w:tcPr>
            <w:tcW w:w="1890" w:type="dxa"/>
          </w:tcPr>
          <w:p w14:paraId="4DE6925A" w14:textId="77777777" w:rsidR="00564185" w:rsidRPr="002C4A8C" w:rsidRDefault="00564185" w:rsidP="00564185">
            <w:pPr>
              <w:widowControl w:val="0"/>
              <w:spacing w:after="0" w:line="329" w:lineRule="auto"/>
              <w:rPr>
                <w:rFonts w:ascii="Times New Roman" w:eastAsia="Times New Roman" w:hAnsi="Times New Roman" w:cs="Times New Roman"/>
                <w:color w:val="000000"/>
                <w:sz w:val="24"/>
                <w:szCs w:val="24"/>
                <w:lang w:bidi="en-US"/>
              </w:rPr>
            </w:pPr>
            <w:r w:rsidRPr="002C4A8C">
              <w:rPr>
                <w:rFonts w:ascii="Times New Roman" w:eastAsia="Times New Roman" w:hAnsi="Times New Roman" w:cs="Times New Roman"/>
                <w:b/>
                <w:bCs/>
                <w:sz w:val="24"/>
                <w:szCs w:val="24"/>
                <w:lang w:val="en-GB"/>
              </w:rPr>
              <w:t>05/12/22 – 09/12/22</w:t>
            </w:r>
          </w:p>
        </w:tc>
        <w:tc>
          <w:tcPr>
            <w:tcW w:w="992" w:type="dxa"/>
            <w:shd w:val="clear" w:color="auto" w:fill="auto"/>
          </w:tcPr>
          <w:p w14:paraId="21895778" w14:textId="77777777" w:rsidR="00564185" w:rsidRPr="002C4A8C" w:rsidRDefault="00564185" w:rsidP="00564185">
            <w:pPr>
              <w:widowControl w:val="0"/>
              <w:spacing w:after="0" w:line="329" w:lineRule="auto"/>
              <w:rPr>
                <w:rFonts w:ascii="Times New Roman" w:eastAsia="Times New Roman" w:hAnsi="Times New Roman" w:cs="Times New Roman"/>
                <w:color w:val="000000"/>
                <w:sz w:val="24"/>
                <w:szCs w:val="24"/>
                <w:lang w:bidi="en-US"/>
              </w:rPr>
            </w:pPr>
          </w:p>
        </w:tc>
      </w:tr>
      <w:tr w:rsidR="00564185" w:rsidRPr="002C4A8C" w14:paraId="10974E32" w14:textId="77777777" w:rsidTr="00564185">
        <w:tc>
          <w:tcPr>
            <w:tcW w:w="824" w:type="dxa"/>
            <w:shd w:val="clear" w:color="auto" w:fill="auto"/>
            <w:vAlign w:val="center"/>
          </w:tcPr>
          <w:p w14:paraId="2AE570AC" w14:textId="77777777" w:rsidR="00564185" w:rsidRPr="002C4A8C" w:rsidRDefault="00564185" w:rsidP="00564185">
            <w:pPr>
              <w:spacing w:before="100" w:after="100" w:line="240" w:lineRule="auto"/>
              <w:rPr>
                <w:rFonts w:ascii="Times New Roman" w:eastAsia="Times New Roman" w:hAnsi="Times New Roman" w:cs="Times New Roman"/>
                <w:bCs/>
                <w:sz w:val="24"/>
                <w:szCs w:val="24"/>
              </w:rPr>
            </w:pPr>
            <w:r w:rsidRPr="002C4A8C">
              <w:rPr>
                <w:rFonts w:ascii="Times New Roman" w:eastAsia="Times New Roman" w:hAnsi="Times New Roman" w:cs="Times New Roman"/>
                <w:bCs/>
                <w:color w:val="000000"/>
                <w:sz w:val="24"/>
                <w:szCs w:val="24"/>
              </w:rPr>
              <w:lastRenderedPageBreak/>
              <w:t>Tuần 15, tháng 12</w:t>
            </w:r>
          </w:p>
        </w:tc>
        <w:tc>
          <w:tcPr>
            <w:tcW w:w="1800" w:type="dxa"/>
            <w:vMerge/>
            <w:shd w:val="clear" w:color="auto" w:fill="auto"/>
          </w:tcPr>
          <w:p w14:paraId="3F203DBE" w14:textId="77777777" w:rsidR="00564185" w:rsidRPr="002C4A8C" w:rsidRDefault="00564185" w:rsidP="00564185">
            <w:pPr>
              <w:spacing w:after="0" w:line="240" w:lineRule="auto"/>
              <w:rPr>
                <w:rFonts w:ascii="Times New Roman" w:eastAsia="Times New Roman" w:hAnsi="Times New Roman" w:cs="Times New Roman"/>
                <w:b/>
                <w:color w:val="000000"/>
                <w:sz w:val="24"/>
                <w:szCs w:val="24"/>
                <w:lang w:bidi="en-US"/>
              </w:rPr>
            </w:pPr>
          </w:p>
        </w:tc>
        <w:tc>
          <w:tcPr>
            <w:tcW w:w="1530" w:type="dxa"/>
            <w:shd w:val="clear" w:color="auto" w:fill="auto"/>
          </w:tcPr>
          <w:p w14:paraId="52ED71E5" w14:textId="77777777" w:rsidR="00564185" w:rsidRPr="002C4A8C" w:rsidRDefault="00564185" w:rsidP="00564185">
            <w:pPr>
              <w:spacing w:before="240" w:after="0" w:line="240" w:lineRule="auto"/>
              <w:rPr>
                <w:rFonts w:ascii="Times New Roman" w:eastAsia="Calibri" w:hAnsi="Times New Roman" w:cs="Times New Roman"/>
                <w:bCs/>
                <w:sz w:val="24"/>
                <w:szCs w:val="24"/>
              </w:rPr>
            </w:pPr>
            <w:r w:rsidRPr="002C4A8C">
              <w:rPr>
                <w:rFonts w:ascii="Times New Roman" w:eastAsia="Calibri" w:hAnsi="Times New Roman" w:cs="Times New Roman"/>
                <w:bCs/>
                <w:sz w:val="24"/>
                <w:szCs w:val="24"/>
              </w:rPr>
              <w:t>Bài 5. sử dụng  máy thu hình (t3)</w:t>
            </w:r>
          </w:p>
        </w:tc>
        <w:tc>
          <w:tcPr>
            <w:tcW w:w="900" w:type="dxa"/>
            <w:shd w:val="clear" w:color="auto" w:fill="auto"/>
          </w:tcPr>
          <w:p w14:paraId="7A375027" w14:textId="77777777" w:rsidR="00564185" w:rsidRPr="002C4A8C" w:rsidRDefault="00564185" w:rsidP="00564185">
            <w:pPr>
              <w:spacing w:after="0"/>
              <w:jc w:val="center"/>
              <w:rPr>
                <w:rFonts w:ascii="Times New Roman" w:eastAsia="Calibri" w:hAnsi="Times New Roman" w:cs="Times New Roman"/>
                <w:bCs/>
                <w:sz w:val="24"/>
                <w:szCs w:val="24"/>
                <w:lang w:val="vi-VN"/>
              </w:rPr>
            </w:pPr>
            <w:r w:rsidRPr="002C4A8C">
              <w:rPr>
                <w:rFonts w:ascii="Times New Roman" w:eastAsia="Calibri" w:hAnsi="Times New Roman" w:cs="Times New Roman"/>
                <w:bCs/>
                <w:sz w:val="24"/>
                <w:szCs w:val="24"/>
                <w:lang w:val="vi-VN"/>
              </w:rPr>
              <w:t>15</w:t>
            </w:r>
          </w:p>
        </w:tc>
        <w:tc>
          <w:tcPr>
            <w:tcW w:w="4409" w:type="dxa"/>
            <w:shd w:val="clear" w:color="auto" w:fill="auto"/>
          </w:tcPr>
          <w:p w14:paraId="370AF2F0" w14:textId="77777777" w:rsidR="00564185" w:rsidRPr="002C4A8C" w:rsidRDefault="00564185" w:rsidP="00564185">
            <w:pPr>
              <w:spacing w:after="0" w:line="240"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Năng lực đặc thù: Sau khi học, học sinh sẽ:</w:t>
            </w:r>
          </w:p>
          <w:p w14:paraId="3A16A3F3" w14:textId="77777777" w:rsidR="00564185" w:rsidRPr="002C4A8C" w:rsidRDefault="00564185" w:rsidP="00564185">
            <w:pPr>
              <w:widowControl w:val="0"/>
              <w:spacing w:after="0" w:line="240"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xml:space="preserve">- </w:t>
            </w:r>
            <w:hyperlink r:id="rId62" w:history="1">
              <w:r w:rsidRPr="002C4A8C">
                <w:rPr>
                  <w:rFonts w:ascii="Times New Roman" w:eastAsia="Times New Roman" w:hAnsi="Times New Roman" w:cs="Times New Roman"/>
                  <w:bCs/>
                  <w:color w:val="0000FF"/>
                  <w:sz w:val="24"/>
                  <w:szCs w:val="24"/>
                  <w:u w:val="single"/>
                  <w:lang w:val="nl-NL"/>
                </w:rPr>
                <w:t>Kể được tên và nêu đ</w:t>
              </w:r>
            </w:hyperlink>
            <w:r w:rsidRPr="002C4A8C">
              <w:rPr>
                <w:rFonts w:ascii="Times New Roman" w:eastAsia="Times New Roman" w:hAnsi="Times New Roman" w:cs="Times New Roman"/>
                <w:bCs/>
                <w:sz w:val="24"/>
                <w:szCs w:val="24"/>
                <w:lang w:val="nl-NL"/>
              </w:rPr>
              <w:t>ược nội dung của một số kênh truyề</w:t>
            </w:r>
            <w:hyperlink r:id="rId63" w:history="1">
              <w:r w:rsidRPr="002C4A8C">
                <w:rPr>
                  <w:rFonts w:ascii="Times New Roman" w:eastAsia="Times New Roman" w:hAnsi="Times New Roman" w:cs="Times New Roman"/>
                  <w:bCs/>
                  <w:color w:val="0000FF"/>
                  <w:sz w:val="24"/>
                  <w:szCs w:val="24"/>
                  <w:u w:val="single"/>
                  <w:lang w:val="nl-NL"/>
                </w:rPr>
                <w:t>n hình phổ biến, phù hợp</w:t>
              </w:r>
            </w:hyperlink>
            <w:r w:rsidRPr="002C4A8C">
              <w:rPr>
                <w:rFonts w:ascii="Times New Roman" w:eastAsia="Times New Roman" w:hAnsi="Times New Roman" w:cs="Times New Roman"/>
                <w:bCs/>
                <w:sz w:val="24"/>
                <w:szCs w:val="24"/>
                <w:lang w:val="nl-NL"/>
              </w:rPr>
              <w:t xml:space="preserve"> </w:t>
            </w:r>
            <w:hyperlink r:id="rId64" w:history="1">
              <w:r w:rsidRPr="002C4A8C">
                <w:rPr>
                  <w:rFonts w:ascii="Times New Roman" w:eastAsia="Times New Roman" w:hAnsi="Times New Roman" w:cs="Times New Roman"/>
                  <w:bCs/>
                  <w:color w:val="0000FF"/>
                  <w:sz w:val="24"/>
                  <w:szCs w:val="24"/>
                  <w:u w:val="single"/>
                  <w:lang w:val="nl-NL"/>
                </w:rPr>
                <w:t>với HS.</w:t>
              </w:r>
            </w:hyperlink>
          </w:p>
          <w:p w14:paraId="119C750D" w14:textId="77777777" w:rsidR="00564185" w:rsidRPr="002C4A8C" w:rsidRDefault="00564185" w:rsidP="00564185">
            <w:pPr>
              <w:spacing w:before="120" w:after="0" w:line="240"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Năng lực chung.</w:t>
            </w:r>
          </w:p>
          <w:p w14:paraId="3A432A0C" w14:textId="77777777" w:rsidR="00564185" w:rsidRPr="002C4A8C" w:rsidRDefault="00564185" w:rsidP="00564185">
            <w:pPr>
              <w:spacing w:after="178" w:line="240" w:lineRule="auto"/>
              <w:jc w:val="both"/>
              <w:rPr>
                <w:rFonts w:ascii="Times New Roman" w:eastAsia="Times New Roman" w:hAnsi="Times New Roman" w:cs="Times New Roman"/>
                <w:bCs/>
                <w:sz w:val="24"/>
                <w:szCs w:val="24"/>
              </w:rPr>
            </w:pPr>
            <w:r w:rsidRPr="002C4A8C">
              <w:rPr>
                <w:rFonts w:ascii="Times New Roman" w:eastAsia="Times New Roman" w:hAnsi="Times New Roman" w:cs="Times New Roman"/>
                <w:bCs/>
                <w:sz w:val="24"/>
                <w:szCs w:val="24"/>
                <w:lang w:val="nl-NL"/>
              </w:rPr>
              <w:t xml:space="preserve">- Năng lực tự chủ, tự học: Có biểu hiện chú ý học tập, tự giác tìm hiểu thông tin từ những ngữ liệu cho sẵn trong bài học. </w:t>
            </w:r>
            <w:hyperlink r:id="rId65" w:history="1">
              <w:r w:rsidRPr="002C4A8C">
                <w:rPr>
                  <w:rFonts w:ascii="Times New Roman" w:eastAsia="Times New Roman" w:hAnsi="Times New Roman" w:cs="Times New Roman"/>
                  <w:bCs/>
                  <w:color w:val="0000FF"/>
                  <w:sz w:val="24"/>
                  <w:szCs w:val="24"/>
                  <w:u w:val="single"/>
                </w:rPr>
                <w:t>Vận dụng thông qua tì</w:t>
              </w:r>
            </w:hyperlink>
            <w:r w:rsidRPr="002C4A8C">
              <w:rPr>
                <w:rFonts w:ascii="Times New Roman" w:eastAsia="Times New Roman" w:hAnsi="Times New Roman" w:cs="Times New Roman"/>
                <w:bCs/>
                <w:sz w:val="24"/>
                <w:szCs w:val="24"/>
              </w:rPr>
              <w:t>m tòi, khám phá thêm các kênh tr</w:t>
            </w:r>
            <w:hyperlink r:id="rId66" w:history="1">
              <w:r w:rsidRPr="002C4A8C">
                <w:rPr>
                  <w:rFonts w:ascii="Times New Roman" w:eastAsia="Times New Roman" w:hAnsi="Times New Roman" w:cs="Times New Roman"/>
                  <w:bCs/>
                  <w:color w:val="0000FF"/>
                  <w:sz w:val="24"/>
                  <w:szCs w:val="24"/>
                  <w:u w:val="single"/>
                </w:rPr>
                <w:t>uyền hình, chương trình</w:t>
              </w:r>
            </w:hyperlink>
            <w:r w:rsidRPr="002C4A8C">
              <w:rPr>
                <w:rFonts w:ascii="Times New Roman" w:eastAsia="Times New Roman" w:hAnsi="Times New Roman" w:cs="Times New Roman"/>
                <w:bCs/>
                <w:sz w:val="24"/>
                <w:szCs w:val="24"/>
              </w:rPr>
              <w:t xml:space="preserve"> </w:t>
            </w:r>
            <w:hyperlink r:id="rId67" w:history="1">
              <w:r w:rsidRPr="002C4A8C">
                <w:rPr>
                  <w:rFonts w:ascii="Times New Roman" w:eastAsia="Times New Roman" w:hAnsi="Times New Roman" w:cs="Times New Roman"/>
                  <w:bCs/>
                  <w:color w:val="0000FF"/>
                  <w:sz w:val="24"/>
                  <w:szCs w:val="24"/>
                  <w:u w:val="single"/>
                </w:rPr>
                <w:t>truyền hình khác phù h</w:t>
              </w:r>
            </w:hyperlink>
            <w:r w:rsidRPr="002C4A8C">
              <w:rPr>
                <w:rFonts w:ascii="Times New Roman" w:eastAsia="Times New Roman" w:hAnsi="Times New Roman" w:cs="Times New Roman"/>
                <w:bCs/>
                <w:sz w:val="24"/>
                <w:szCs w:val="24"/>
              </w:rPr>
              <w:t>ợp với lứa tuổi HS.</w:t>
            </w:r>
          </w:p>
          <w:p w14:paraId="3DB0DC49" w14:textId="77777777" w:rsidR="00564185" w:rsidRPr="002C4A8C" w:rsidRDefault="00564185" w:rsidP="00564185">
            <w:pPr>
              <w:spacing w:after="0" w:line="240" w:lineRule="auto"/>
              <w:jc w:val="both"/>
              <w:rPr>
                <w:rFonts w:ascii="Times New Roman" w:eastAsia="Times New Roman" w:hAnsi="Times New Roman" w:cs="Times New Roman"/>
                <w:bCs/>
                <w:sz w:val="24"/>
                <w:szCs w:val="24"/>
              </w:rPr>
            </w:pPr>
            <w:r w:rsidRPr="002C4A8C">
              <w:rPr>
                <w:rFonts w:ascii="Times New Roman" w:eastAsia="Times New Roman" w:hAnsi="Times New Roman" w:cs="Times New Roman"/>
                <w:bCs/>
                <w:sz w:val="24"/>
                <w:szCs w:val="24"/>
              </w:rPr>
              <w:t>- Năng lực giải quyết vấn đề và sáng tạo: Biết xác định và làm rõ thông tin từ những ngữ liệu cho sẵn trong bài học. Biết thu thập thông tin từ tình huống.</w:t>
            </w:r>
          </w:p>
          <w:p w14:paraId="44FFB2C3" w14:textId="77777777" w:rsidR="00564185" w:rsidRPr="002C4A8C" w:rsidRDefault="00564185" w:rsidP="00564185">
            <w:pPr>
              <w:spacing w:after="0" w:line="240" w:lineRule="auto"/>
              <w:jc w:val="both"/>
              <w:rPr>
                <w:rFonts w:ascii="Times New Roman" w:eastAsia="Times New Roman" w:hAnsi="Times New Roman" w:cs="Times New Roman"/>
                <w:bCs/>
                <w:sz w:val="24"/>
                <w:szCs w:val="24"/>
              </w:rPr>
            </w:pPr>
            <w:r w:rsidRPr="002C4A8C">
              <w:rPr>
                <w:rFonts w:ascii="Times New Roman" w:eastAsia="Times New Roman" w:hAnsi="Times New Roman" w:cs="Times New Roman"/>
                <w:bCs/>
                <w:sz w:val="24"/>
                <w:szCs w:val="24"/>
              </w:rPr>
              <w:t>- Năng lực giao tiếp và hợp tác: Có biểu hiện tích cực, sôi nổi và nhiệt tình trong hoạt động nhóm. Có khả năng trình bày, thuyết trình… trong các hoạt động học tập.</w:t>
            </w:r>
          </w:p>
          <w:p w14:paraId="2079BF4E" w14:textId="77777777" w:rsidR="00564185" w:rsidRPr="002C4A8C" w:rsidRDefault="00564185" w:rsidP="00564185">
            <w:pPr>
              <w:spacing w:after="0" w:line="240" w:lineRule="auto"/>
              <w:jc w:val="both"/>
              <w:rPr>
                <w:rFonts w:ascii="Times New Roman" w:eastAsia="Times New Roman" w:hAnsi="Times New Roman" w:cs="Times New Roman"/>
                <w:bCs/>
                <w:sz w:val="24"/>
                <w:szCs w:val="24"/>
              </w:rPr>
            </w:pPr>
            <w:r w:rsidRPr="002C4A8C">
              <w:rPr>
                <w:rFonts w:ascii="Times New Roman" w:eastAsia="Times New Roman" w:hAnsi="Times New Roman" w:cs="Times New Roman"/>
                <w:bCs/>
                <w:sz w:val="24"/>
                <w:szCs w:val="24"/>
              </w:rPr>
              <w:t>* Phẩm chất.</w:t>
            </w:r>
          </w:p>
          <w:p w14:paraId="79ACCC5A" w14:textId="77777777" w:rsidR="00564185" w:rsidRPr="002C4A8C" w:rsidRDefault="00564185" w:rsidP="00564185">
            <w:pPr>
              <w:spacing w:after="0" w:line="240" w:lineRule="auto"/>
              <w:jc w:val="both"/>
              <w:rPr>
                <w:rFonts w:ascii="Times New Roman" w:eastAsia="Times New Roman" w:hAnsi="Times New Roman" w:cs="Times New Roman"/>
                <w:bCs/>
                <w:sz w:val="24"/>
                <w:szCs w:val="24"/>
              </w:rPr>
            </w:pPr>
            <w:r w:rsidRPr="002C4A8C">
              <w:rPr>
                <w:rFonts w:ascii="Times New Roman" w:eastAsia="Times New Roman" w:hAnsi="Times New Roman" w:cs="Times New Roman"/>
                <w:bCs/>
                <w:sz w:val="24"/>
                <w:szCs w:val="24"/>
              </w:rPr>
              <w:t>- Phẩm chất chăm chỉ: Có tinh thần chăm chỉ học tập, luôn tự giác tìm hiểu bài.</w:t>
            </w:r>
          </w:p>
          <w:p w14:paraId="7528A1A9" w14:textId="77777777" w:rsidR="00564185" w:rsidRPr="002C4A8C" w:rsidRDefault="00564185" w:rsidP="00564185">
            <w:pPr>
              <w:spacing w:after="0" w:line="240" w:lineRule="auto"/>
              <w:jc w:val="both"/>
              <w:rPr>
                <w:rFonts w:ascii="Times New Roman" w:eastAsia="Times New Roman" w:hAnsi="Times New Roman" w:cs="Times New Roman"/>
                <w:bCs/>
                <w:sz w:val="24"/>
                <w:szCs w:val="24"/>
              </w:rPr>
            </w:pPr>
            <w:r w:rsidRPr="002C4A8C">
              <w:rPr>
                <w:rFonts w:ascii="Times New Roman" w:eastAsia="Times New Roman" w:hAnsi="Times New Roman" w:cs="Times New Roman"/>
                <w:bCs/>
                <w:sz w:val="24"/>
                <w:szCs w:val="24"/>
              </w:rPr>
              <w:t>- Phẩm chất trách nhiệm: Có ý thức bảo quản, giữ gìn sản phẩm công nghệ trong gia đình.</w:t>
            </w:r>
          </w:p>
          <w:p w14:paraId="32CED219" w14:textId="77777777" w:rsidR="00564185" w:rsidRPr="002C4A8C" w:rsidRDefault="00564185" w:rsidP="00564185">
            <w:pPr>
              <w:widowControl w:val="0"/>
              <w:spacing w:after="0" w:line="240" w:lineRule="auto"/>
              <w:jc w:val="both"/>
              <w:rPr>
                <w:rFonts w:ascii="Times New Roman" w:eastAsia="Times New Roman" w:hAnsi="Times New Roman" w:cs="Times New Roman"/>
                <w:sz w:val="24"/>
                <w:szCs w:val="24"/>
                <w:lang w:bidi="en-US"/>
              </w:rPr>
            </w:pPr>
          </w:p>
        </w:tc>
        <w:tc>
          <w:tcPr>
            <w:tcW w:w="1621" w:type="dxa"/>
          </w:tcPr>
          <w:p w14:paraId="435ECCBE" w14:textId="77777777" w:rsidR="00564185" w:rsidRPr="002C4A8C" w:rsidRDefault="00564185" w:rsidP="00564185">
            <w:pPr>
              <w:widowControl w:val="0"/>
              <w:spacing w:after="0" w:line="329" w:lineRule="auto"/>
              <w:rPr>
                <w:rFonts w:ascii="Times New Roman" w:eastAsia="Times New Roman" w:hAnsi="Times New Roman" w:cs="Times New Roman"/>
                <w:color w:val="000000"/>
                <w:sz w:val="24"/>
                <w:szCs w:val="24"/>
                <w:lang w:bidi="en-US"/>
              </w:rPr>
            </w:pPr>
          </w:p>
        </w:tc>
        <w:tc>
          <w:tcPr>
            <w:tcW w:w="1890" w:type="dxa"/>
          </w:tcPr>
          <w:p w14:paraId="26E16FB0" w14:textId="77777777" w:rsidR="00564185" w:rsidRPr="002C4A8C" w:rsidRDefault="00564185" w:rsidP="00564185">
            <w:pPr>
              <w:widowControl w:val="0"/>
              <w:spacing w:after="0" w:line="329" w:lineRule="auto"/>
              <w:rPr>
                <w:rFonts w:ascii="Times New Roman" w:eastAsia="Times New Roman" w:hAnsi="Times New Roman" w:cs="Times New Roman"/>
                <w:color w:val="000000"/>
                <w:sz w:val="24"/>
                <w:szCs w:val="24"/>
                <w:lang w:bidi="en-US"/>
              </w:rPr>
            </w:pPr>
            <w:r w:rsidRPr="002C4A8C">
              <w:rPr>
                <w:rFonts w:ascii="Times New Roman" w:eastAsia="Times New Roman" w:hAnsi="Times New Roman" w:cs="Times New Roman"/>
                <w:b/>
                <w:bCs/>
                <w:sz w:val="24"/>
                <w:szCs w:val="24"/>
                <w:lang w:val="en-GB"/>
              </w:rPr>
              <w:t>12/12/22 – 16/12/22</w:t>
            </w:r>
          </w:p>
        </w:tc>
        <w:tc>
          <w:tcPr>
            <w:tcW w:w="992" w:type="dxa"/>
            <w:shd w:val="clear" w:color="auto" w:fill="auto"/>
          </w:tcPr>
          <w:p w14:paraId="31868489" w14:textId="77777777" w:rsidR="00564185" w:rsidRPr="002C4A8C" w:rsidRDefault="00564185" w:rsidP="00564185">
            <w:pPr>
              <w:widowControl w:val="0"/>
              <w:spacing w:after="0" w:line="329" w:lineRule="auto"/>
              <w:rPr>
                <w:rFonts w:ascii="Times New Roman" w:eastAsia="Times New Roman" w:hAnsi="Times New Roman" w:cs="Times New Roman"/>
                <w:color w:val="000000"/>
                <w:sz w:val="24"/>
                <w:szCs w:val="24"/>
                <w:lang w:bidi="en-US"/>
              </w:rPr>
            </w:pPr>
          </w:p>
        </w:tc>
      </w:tr>
      <w:tr w:rsidR="00564185" w:rsidRPr="002C4A8C" w14:paraId="1E6CA974" w14:textId="77777777" w:rsidTr="00564185">
        <w:tc>
          <w:tcPr>
            <w:tcW w:w="824" w:type="dxa"/>
            <w:shd w:val="clear" w:color="auto" w:fill="auto"/>
            <w:vAlign w:val="center"/>
          </w:tcPr>
          <w:p w14:paraId="179F8026" w14:textId="77777777" w:rsidR="00564185" w:rsidRPr="002C4A8C" w:rsidRDefault="00564185" w:rsidP="00564185">
            <w:pPr>
              <w:spacing w:before="100" w:after="100" w:line="240" w:lineRule="auto"/>
              <w:rPr>
                <w:rFonts w:ascii="Times New Roman" w:eastAsia="Times New Roman" w:hAnsi="Times New Roman" w:cs="Times New Roman"/>
                <w:bCs/>
                <w:sz w:val="24"/>
                <w:szCs w:val="24"/>
              </w:rPr>
            </w:pPr>
            <w:r w:rsidRPr="002C4A8C">
              <w:rPr>
                <w:rFonts w:ascii="Times New Roman" w:eastAsia="Times New Roman" w:hAnsi="Times New Roman" w:cs="Times New Roman"/>
                <w:bCs/>
                <w:color w:val="000000"/>
                <w:sz w:val="24"/>
                <w:szCs w:val="24"/>
              </w:rPr>
              <w:lastRenderedPageBreak/>
              <w:t>Tuần 16, tháng 12</w:t>
            </w:r>
          </w:p>
        </w:tc>
        <w:tc>
          <w:tcPr>
            <w:tcW w:w="1800" w:type="dxa"/>
            <w:vMerge/>
            <w:shd w:val="clear" w:color="auto" w:fill="auto"/>
          </w:tcPr>
          <w:p w14:paraId="5D03FD2E" w14:textId="77777777" w:rsidR="00564185" w:rsidRPr="002C4A8C" w:rsidRDefault="00564185" w:rsidP="00564185">
            <w:pPr>
              <w:spacing w:after="0" w:line="240" w:lineRule="auto"/>
              <w:rPr>
                <w:rFonts w:ascii="Times New Roman" w:eastAsia="Times New Roman" w:hAnsi="Times New Roman" w:cs="Times New Roman"/>
                <w:color w:val="000000"/>
                <w:sz w:val="24"/>
                <w:szCs w:val="24"/>
                <w:lang w:bidi="en-US"/>
              </w:rPr>
            </w:pPr>
          </w:p>
        </w:tc>
        <w:tc>
          <w:tcPr>
            <w:tcW w:w="1530" w:type="dxa"/>
            <w:shd w:val="clear" w:color="auto" w:fill="auto"/>
          </w:tcPr>
          <w:p w14:paraId="7D14C392" w14:textId="77777777" w:rsidR="00564185" w:rsidRPr="002C4A8C" w:rsidRDefault="00564185" w:rsidP="00564185">
            <w:pPr>
              <w:spacing w:before="240" w:after="0" w:line="240" w:lineRule="auto"/>
              <w:rPr>
                <w:rFonts w:ascii="Times New Roman" w:eastAsia="Calibri" w:hAnsi="Times New Roman" w:cs="Times New Roman"/>
                <w:bCs/>
                <w:sz w:val="24"/>
                <w:szCs w:val="24"/>
              </w:rPr>
            </w:pPr>
            <w:r w:rsidRPr="002C4A8C">
              <w:rPr>
                <w:rFonts w:ascii="Times New Roman" w:eastAsia="Calibri" w:hAnsi="Times New Roman" w:cs="Times New Roman"/>
                <w:bCs/>
                <w:sz w:val="24"/>
                <w:szCs w:val="24"/>
              </w:rPr>
              <w:t>Bài 6. an toàn với môi trường công nghệ trong gia đình (t1)</w:t>
            </w:r>
          </w:p>
        </w:tc>
        <w:tc>
          <w:tcPr>
            <w:tcW w:w="900" w:type="dxa"/>
            <w:shd w:val="clear" w:color="auto" w:fill="auto"/>
          </w:tcPr>
          <w:p w14:paraId="209FAD87" w14:textId="77777777" w:rsidR="00564185" w:rsidRPr="002C4A8C" w:rsidRDefault="00564185" w:rsidP="00564185">
            <w:pPr>
              <w:spacing w:after="0"/>
              <w:jc w:val="center"/>
              <w:rPr>
                <w:rFonts w:ascii="Times New Roman" w:eastAsia="Calibri" w:hAnsi="Times New Roman" w:cs="Times New Roman"/>
                <w:bCs/>
                <w:sz w:val="24"/>
                <w:szCs w:val="24"/>
                <w:lang w:val="vi-VN"/>
              </w:rPr>
            </w:pPr>
            <w:r w:rsidRPr="002C4A8C">
              <w:rPr>
                <w:rFonts w:ascii="Times New Roman" w:eastAsia="Calibri" w:hAnsi="Times New Roman" w:cs="Times New Roman"/>
                <w:bCs/>
                <w:sz w:val="24"/>
                <w:szCs w:val="24"/>
                <w:lang w:val="vi-VN"/>
              </w:rPr>
              <w:t>16</w:t>
            </w:r>
          </w:p>
        </w:tc>
        <w:tc>
          <w:tcPr>
            <w:tcW w:w="4409" w:type="dxa"/>
            <w:shd w:val="clear" w:color="auto" w:fill="auto"/>
          </w:tcPr>
          <w:p w14:paraId="28D0E6B1"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Năng lực đặc thù: Sau khi học, học sinh sẽ:</w:t>
            </w:r>
          </w:p>
          <w:p w14:paraId="712ED530"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Nhận biết một số tình huống không an toàn từ môi trường công nghệ trong gia đình.</w:t>
            </w:r>
          </w:p>
          <w:p w14:paraId="2CB577D1"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Nêu được thiệt hại có thể xảy ra từ các tình huống không an toàn.</w:t>
            </w:r>
          </w:p>
          <w:p w14:paraId="48C25DA0"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Phát triển năng lực công nghệ: Nêu được vai trò của các sản phẩm công nghệ trong đời sống gia đình.</w:t>
            </w:r>
          </w:p>
          <w:p w14:paraId="638E8EA7" w14:textId="77777777" w:rsidR="00564185" w:rsidRPr="002C4A8C" w:rsidRDefault="00564185" w:rsidP="00564185">
            <w:pPr>
              <w:spacing w:before="120"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Năng lực chung.</w:t>
            </w:r>
          </w:p>
          <w:p w14:paraId="6F037A1A"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Năng lực tự chủ, tự học: Có biểu hiện chú ý học tập, tự giác tìm hiểu thông tin từ những ngữ liệu cho sẵn trong bài học.</w:t>
            </w:r>
          </w:p>
          <w:p w14:paraId="737024B0"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Năng lực giải quyết vấn đề và sáng tạo: Biết xác định và làm rõ thông tin từ những ngữ liệu cho sẵn trong bài học. Biết thu thập thông tin từ tình huống.</w:t>
            </w:r>
          </w:p>
          <w:p w14:paraId="303C6DB3"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Năng lực giao tiếp và hợp tác: Có biểu hiện tích cực, sôi nổi và nhiệt tình trong hoạt động nhóm. Có khả năng trình bày, thuyết trình… trong các hoạt động học tập.</w:t>
            </w:r>
          </w:p>
          <w:p w14:paraId="194925F3" w14:textId="77777777" w:rsidR="00564185" w:rsidRPr="002C4A8C" w:rsidRDefault="00564185" w:rsidP="00564185">
            <w:pPr>
              <w:spacing w:before="120"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Phẩm chất.</w:t>
            </w:r>
          </w:p>
          <w:p w14:paraId="26419E6A"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Phẩm chất chăm chỉ: Có tinh thần chăm chỉ học tập, luôn tự giác tìm hiểu bài.</w:t>
            </w:r>
          </w:p>
          <w:p w14:paraId="3E6718C2"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Phẩm chất trách nhiệm: Có ý thức sử dụng an toàn các sản phẩm công nghệ trong gia đình</w:t>
            </w:r>
          </w:p>
          <w:p w14:paraId="142D9290" w14:textId="77777777" w:rsidR="00564185" w:rsidRPr="002C4A8C" w:rsidRDefault="00564185" w:rsidP="00564185">
            <w:pPr>
              <w:widowControl w:val="0"/>
              <w:spacing w:after="0" w:line="240" w:lineRule="auto"/>
              <w:jc w:val="both"/>
              <w:rPr>
                <w:rFonts w:ascii="Times New Roman" w:eastAsia="Times New Roman" w:hAnsi="Times New Roman" w:cs="Times New Roman"/>
                <w:color w:val="000000"/>
                <w:sz w:val="24"/>
                <w:szCs w:val="24"/>
                <w:lang w:val="nl-NL" w:bidi="en-US"/>
              </w:rPr>
            </w:pPr>
          </w:p>
        </w:tc>
        <w:tc>
          <w:tcPr>
            <w:tcW w:w="1621" w:type="dxa"/>
          </w:tcPr>
          <w:p w14:paraId="335C47C0" w14:textId="77777777" w:rsidR="00564185" w:rsidRPr="002C4A8C" w:rsidRDefault="00564185" w:rsidP="00564185">
            <w:pPr>
              <w:widowControl w:val="0"/>
              <w:spacing w:after="0" w:line="329" w:lineRule="auto"/>
              <w:rPr>
                <w:rFonts w:ascii="Times New Roman" w:eastAsia="Times New Roman" w:hAnsi="Times New Roman" w:cs="Times New Roman"/>
                <w:color w:val="000000"/>
                <w:sz w:val="24"/>
                <w:szCs w:val="24"/>
                <w:lang w:val="nl-NL" w:bidi="en-US"/>
              </w:rPr>
            </w:pPr>
          </w:p>
        </w:tc>
        <w:tc>
          <w:tcPr>
            <w:tcW w:w="1890" w:type="dxa"/>
          </w:tcPr>
          <w:p w14:paraId="76395562" w14:textId="77777777" w:rsidR="00564185" w:rsidRPr="002C4A8C" w:rsidRDefault="00564185" w:rsidP="00564185">
            <w:pPr>
              <w:widowControl w:val="0"/>
              <w:spacing w:after="0" w:line="329" w:lineRule="auto"/>
              <w:rPr>
                <w:rFonts w:ascii="Times New Roman" w:eastAsia="Times New Roman" w:hAnsi="Times New Roman" w:cs="Times New Roman"/>
                <w:color w:val="000000"/>
                <w:sz w:val="24"/>
                <w:szCs w:val="24"/>
                <w:lang w:bidi="en-US"/>
              </w:rPr>
            </w:pPr>
            <w:r w:rsidRPr="002C4A8C">
              <w:rPr>
                <w:rFonts w:ascii="Times New Roman" w:eastAsia="Times New Roman" w:hAnsi="Times New Roman" w:cs="Times New Roman"/>
                <w:b/>
                <w:bCs/>
                <w:sz w:val="24"/>
                <w:szCs w:val="24"/>
              </w:rPr>
              <w:t>19/12/22 – 23/12/22</w:t>
            </w:r>
          </w:p>
        </w:tc>
        <w:tc>
          <w:tcPr>
            <w:tcW w:w="992" w:type="dxa"/>
            <w:shd w:val="clear" w:color="auto" w:fill="auto"/>
          </w:tcPr>
          <w:p w14:paraId="108D7921" w14:textId="77777777" w:rsidR="00564185" w:rsidRPr="002C4A8C" w:rsidRDefault="00564185" w:rsidP="00564185">
            <w:pPr>
              <w:widowControl w:val="0"/>
              <w:spacing w:after="0" w:line="329" w:lineRule="auto"/>
              <w:rPr>
                <w:rFonts w:ascii="Times New Roman" w:eastAsia="Times New Roman" w:hAnsi="Times New Roman" w:cs="Times New Roman"/>
                <w:color w:val="000000"/>
                <w:sz w:val="24"/>
                <w:szCs w:val="24"/>
                <w:lang w:bidi="en-US"/>
              </w:rPr>
            </w:pPr>
          </w:p>
        </w:tc>
      </w:tr>
      <w:tr w:rsidR="00564185" w:rsidRPr="002C4A8C" w14:paraId="6AB3AB63" w14:textId="77777777" w:rsidTr="00564185">
        <w:tc>
          <w:tcPr>
            <w:tcW w:w="824" w:type="dxa"/>
            <w:shd w:val="clear" w:color="auto" w:fill="auto"/>
            <w:vAlign w:val="center"/>
          </w:tcPr>
          <w:p w14:paraId="49AD7F09" w14:textId="77777777" w:rsidR="00564185" w:rsidRPr="002C4A8C" w:rsidRDefault="00564185" w:rsidP="00564185">
            <w:pPr>
              <w:spacing w:before="100" w:after="100" w:line="240" w:lineRule="auto"/>
              <w:rPr>
                <w:rFonts w:ascii="Times New Roman" w:eastAsia="Times New Roman" w:hAnsi="Times New Roman" w:cs="Times New Roman"/>
                <w:bCs/>
                <w:sz w:val="24"/>
                <w:szCs w:val="24"/>
              </w:rPr>
            </w:pPr>
            <w:r w:rsidRPr="002C4A8C">
              <w:rPr>
                <w:rFonts w:ascii="Times New Roman" w:eastAsia="Times New Roman" w:hAnsi="Times New Roman" w:cs="Times New Roman"/>
                <w:bCs/>
                <w:color w:val="000000"/>
                <w:sz w:val="24"/>
                <w:szCs w:val="24"/>
              </w:rPr>
              <w:t>Tuần 17, tháng 12</w:t>
            </w:r>
          </w:p>
        </w:tc>
        <w:tc>
          <w:tcPr>
            <w:tcW w:w="1800" w:type="dxa"/>
            <w:vMerge/>
            <w:shd w:val="clear" w:color="auto" w:fill="auto"/>
          </w:tcPr>
          <w:p w14:paraId="1FEF6971" w14:textId="77777777" w:rsidR="00564185" w:rsidRPr="002C4A8C" w:rsidRDefault="00564185" w:rsidP="00564185">
            <w:pPr>
              <w:spacing w:after="0" w:line="240" w:lineRule="auto"/>
              <w:rPr>
                <w:rFonts w:ascii="Times New Roman" w:eastAsia="Times New Roman" w:hAnsi="Times New Roman" w:cs="Times New Roman"/>
                <w:b/>
                <w:bCs/>
                <w:sz w:val="24"/>
                <w:szCs w:val="24"/>
                <w:lang w:bidi="en-US"/>
              </w:rPr>
            </w:pPr>
          </w:p>
        </w:tc>
        <w:tc>
          <w:tcPr>
            <w:tcW w:w="1530" w:type="dxa"/>
            <w:shd w:val="clear" w:color="auto" w:fill="auto"/>
          </w:tcPr>
          <w:p w14:paraId="3EACE07A" w14:textId="77777777" w:rsidR="00564185" w:rsidRPr="002C4A8C" w:rsidRDefault="00564185" w:rsidP="00564185">
            <w:pPr>
              <w:spacing w:before="240" w:after="0" w:line="240" w:lineRule="auto"/>
              <w:rPr>
                <w:rFonts w:ascii="Times New Roman" w:eastAsia="Calibri" w:hAnsi="Times New Roman" w:cs="Times New Roman"/>
                <w:bCs/>
                <w:sz w:val="24"/>
                <w:szCs w:val="24"/>
              </w:rPr>
            </w:pPr>
            <w:r w:rsidRPr="002C4A8C">
              <w:rPr>
                <w:rFonts w:ascii="Times New Roman" w:eastAsia="Calibri" w:hAnsi="Times New Roman" w:cs="Times New Roman"/>
                <w:bCs/>
                <w:sz w:val="24"/>
                <w:szCs w:val="24"/>
              </w:rPr>
              <w:t xml:space="preserve">Bài 6. an toàn với môi trường công nghệ trong </w:t>
            </w:r>
            <w:r w:rsidRPr="002C4A8C">
              <w:rPr>
                <w:rFonts w:ascii="Times New Roman" w:eastAsia="Calibri" w:hAnsi="Times New Roman" w:cs="Times New Roman"/>
                <w:bCs/>
                <w:sz w:val="24"/>
                <w:szCs w:val="24"/>
              </w:rPr>
              <w:lastRenderedPageBreak/>
              <w:t>gia đình (t2)</w:t>
            </w:r>
          </w:p>
        </w:tc>
        <w:tc>
          <w:tcPr>
            <w:tcW w:w="900" w:type="dxa"/>
            <w:vMerge w:val="restart"/>
            <w:shd w:val="clear" w:color="auto" w:fill="auto"/>
          </w:tcPr>
          <w:p w14:paraId="092C8CA7" w14:textId="77777777" w:rsidR="00564185" w:rsidRPr="002C4A8C" w:rsidRDefault="00564185" w:rsidP="00564185">
            <w:pPr>
              <w:spacing w:after="0"/>
              <w:jc w:val="center"/>
              <w:rPr>
                <w:rFonts w:ascii="Times New Roman" w:eastAsia="Calibri" w:hAnsi="Times New Roman" w:cs="Times New Roman"/>
                <w:bCs/>
                <w:sz w:val="24"/>
                <w:szCs w:val="24"/>
                <w:lang w:val="vi-VN"/>
              </w:rPr>
            </w:pPr>
            <w:r w:rsidRPr="002C4A8C">
              <w:rPr>
                <w:rFonts w:ascii="Times New Roman" w:eastAsia="Calibri" w:hAnsi="Times New Roman" w:cs="Times New Roman"/>
                <w:bCs/>
                <w:sz w:val="24"/>
                <w:szCs w:val="24"/>
                <w:lang w:val="vi-VN"/>
              </w:rPr>
              <w:lastRenderedPageBreak/>
              <w:t>17</w:t>
            </w:r>
          </w:p>
          <w:p w14:paraId="0D1C9E77" w14:textId="77777777" w:rsidR="00564185" w:rsidRPr="002C4A8C" w:rsidRDefault="00564185" w:rsidP="00564185">
            <w:pPr>
              <w:spacing w:after="0"/>
              <w:jc w:val="center"/>
              <w:rPr>
                <w:rFonts w:ascii="Times New Roman" w:eastAsia="Calibri" w:hAnsi="Times New Roman" w:cs="Times New Roman"/>
                <w:bCs/>
                <w:sz w:val="24"/>
                <w:szCs w:val="24"/>
              </w:rPr>
            </w:pPr>
          </w:p>
          <w:p w14:paraId="1DF7ECC3" w14:textId="77777777" w:rsidR="00564185" w:rsidRPr="002C4A8C" w:rsidRDefault="00564185" w:rsidP="00564185">
            <w:pPr>
              <w:spacing w:after="0"/>
              <w:jc w:val="center"/>
              <w:rPr>
                <w:rFonts w:ascii="Times New Roman" w:eastAsia="Calibri" w:hAnsi="Times New Roman" w:cs="Times New Roman"/>
                <w:bCs/>
                <w:sz w:val="24"/>
                <w:szCs w:val="24"/>
              </w:rPr>
            </w:pPr>
          </w:p>
          <w:p w14:paraId="4B42AACA" w14:textId="77777777" w:rsidR="00564185" w:rsidRPr="002C4A8C" w:rsidRDefault="00564185" w:rsidP="00564185">
            <w:pPr>
              <w:spacing w:after="0"/>
              <w:jc w:val="center"/>
              <w:rPr>
                <w:rFonts w:ascii="Times New Roman" w:eastAsia="Calibri" w:hAnsi="Times New Roman" w:cs="Times New Roman"/>
                <w:bCs/>
                <w:sz w:val="24"/>
                <w:szCs w:val="24"/>
                <w:lang w:val="vi-VN"/>
              </w:rPr>
            </w:pPr>
            <w:r w:rsidRPr="002C4A8C">
              <w:rPr>
                <w:rFonts w:ascii="Times New Roman" w:eastAsia="Calibri" w:hAnsi="Times New Roman" w:cs="Times New Roman"/>
                <w:bCs/>
                <w:sz w:val="24"/>
                <w:szCs w:val="24"/>
                <w:lang w:val="vi-VN"/>
              </w:rPr>
              <w:t>18</w:t>
            </w:r>
          </w:p>
        </w:tc>
        <w:tc>
          <w:tcPr>
            <w:tcW w:w="4409" w:type="dxa"/>
            <w:shd w:val="clear" w:color="auto" w:fill="auto"/>
          </w:tcPr>
          <w:p w14:paraId="579ED8D4"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Năng lực đặc thù: Sau khi học, học sinh sẽ:</w:t>
            </w:r>
          </w:p>
          <w:p w14:paraId="03F127DE"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xml:space="preserve">- Biết một số cách sử dụng một số sản phẩm công nghệ đảm bảo an toàn cho sức </w:t>
            </w:r>
            <w:r w:rsidRPr="002C4A8C">
              <w:rPr>
                <w:rFonts w:ascii="Times New Roman" w:eastAsia="Times New Roman" w:hAnsi="Times New Roman" w:cs="Times New Roman"/>
                <w:bCs/>
                <w:sz w:val="24"/>
                <w:szCs w:val="24"/>
                <w:lang w:val="nl-NL"/>
              </w:rPr>
              <w:lastRenderedPageBreak/>
              <w:t>khỏe con người, làm tăng tuổi thọ cho sản phẩm và tiết kiệm năng lượng.</w:t>
            </w:r>
          </w:p>
          <w:p w14:paraId="559323DF" w14:textId="77777777" w:rsidR="00564185" w:rsidRPr="002C4A8C" w:rsidRDefault="00564185" w:rsidP="00564185">
            <w:pPr>
              <w:spacing w:before="120"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Năng lực chung.</w:t>
            </w:r>
          </w:p>
          <w:p w14:paraId="08D41302"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Năng lực tự chủ, tự học: Có biểu hiện chú ý học tập, tự giác tìm hiểu thông tin từ những ngữ liệu cho sẵn trong bài học.</w:t>
            </w:r>
          </w:p>
          <w:p w14:paraId="4AE9E3E8"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Năng lực giải quyết vấn đề và sáng tạo: Biết sử dụng an toàn các sản phẩm công nghệ trong gia đình và bảo quản các sản phẩm đó.</w:t>
            </w:r>
          </w:p>
          <w:p w14:paraId="09D90D42"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Năng lực giao tiếp và hợp tác: Có biểu hiện tích cực, sôi nổi và nhiệt tình trong hoạt động nhóm. Có khả năng trình bày, thuyết trình… trong các hoạt động học tập.</w:t>
            </w:r>
          </w:p>
          <w:p w14:paraId="66DE4583" w14:textId="77777777" w:rsidR="00564185" w:rsidRPr="002C4A8C" w:rsidRDefault="00564185" w:rsidP="00564185">
            <w:pPr>
              <w:spacing w:before="120"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Phẩm chất.</w:t>
            </w:r>
          </w:p>
          <w:p w14:paraId="781D96B1"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Phẩm chất chăm chỉ: Có tinh thần chăm chỉ học tập, luôn tự giác tìm hiểu bài.</w:t>
            </w:r>
          </w:p>
          <w:p w14:paraId="222AF7EB"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Phẩm chất trách nhiệm: Có ý thức bảo quản, giữ gìn và sử dụng an toàn các sản phẩm công nghệ trong gia đình.</w:t>
            </w:r>
          </w:p>
          <w:p w14:paraId="6575B056" w14:textId="77777777" w:rsidR="00564185" w:rsidRPr="002C4A8C" w:rsidRDefault="00564185" w:rsidP="00564185">
            <w:pPr>
              <w:widowControl w:val="0"/>
              <w:spacing w:after="0" w:line="240" w:lineRule="auto"/>
              <w:jc w:val="both"/>
              <w:rPr>
                <w:rFonts w:ascii="Times New Roman" w:eastAsia="Times New Roman" w:hAnsi="Times New Roman" w:cs="Times New Roman"/>
                <w:color w:val="000000"/>
                <w:sz w:val="24"/>
                <w:szCs w:val="24"/>
                <w:lang w:val="nl-NL" w:bidi="en-US"/>
              </w:rPr>
            </w:pPr>
          </w:p>
        </w:tc>
        <w:tc>
          <w:tcPr>
            <w:tcW w:w="1621" w:type="dxa"/>
          </w:tcPr>
          <w:p w14:paraId="6EFAB565" w14:textId="77777777" w:rsidR="00564185" w:rsidRPr="002C4A8C" w:rsidRDefault="00564185" w:rsidP="00564185">
            <w:pPr>
              <w:widowControl w:val="0"/>
              <w:spacing w:after="0" w:line="329" w:lineRule="auto"/>
              <w:rPr>
                <w:rFonts w:ascii="Times New Roman" w:eastAsia="Times New Roman" w:hAnsi="Times New Roman" w:cs="Times New Roman"/>
                <w:color w:val="000000"/>
                <w:sz w:val="24"/>
                <w:szCs w:val="24"/>
                <w:lang w:val="nl-NL" w:bidi="en-US"/>
              </w:rPr>
            </w:pPr>
          </w:p>
        </w:tc>
        <w:tc>
          <w:tcPr>
            <w:tcW w:w="1890" w:type="dxa"/>
          </w:tcPr>
          <w:p w14:paraId="230DE1F3" w14:textId="77777777" w:rsidR="00564185" w:rsidRPr="002C4A8C" w:rsidRDefault="00564185" w:rsidP="00564185">
            <w:pPr>
              <w:widowControl w:val="0"/>
              <w:spacing w:after="0" w:line="329" w:lineRule="auto"/>
              <w:rPr>
                <w:rFonts w:ascii="Times New Roman" w:eastAsia="Times New Roman" w:hAnsi="Times New Roman" w:cs="Times New Roman"/>
                <w:color w:val="000000"/>
                <w:sz w:val="24"/>
                <w:szCs w:val="24"/>
                <w:lang w:bidi="en-US"/>
              </w:rPr>
            </w:pPr>
            <w:r w:rsidRPr="002C4A8C">
              <w:rPr>
                <w:rFonts w:ascii="Times New Roman" w:eastAsia="Times New Roman" w:hAnsi="Times New Roman" w:cs="Times New Roman"/>
                <w:b/>
                <w:bCs/>
                <w:sz w:val="24"/>
                <w:szCs w:val="24"/>
                <w:lang w:val="en-GB"/>
              </w:rPr>
              <w:t>26/12/22 – 30/12/22</w:t>
            </w:r>
          </w:p>
        </w:tc>
        <w:tc>
          <w:tcPr>
            <w:tcW w:w="992" w:type="dxa"/>
            <w:shd w:val="clear" w:color="auto" w:fill="auto"/>
          </w:tcPr>
          <w:p w14:paraId="66A1DD4C" w14:textId="77777777" w:rsidR="00564185" w:rsidRPr="002C4A8C" w:rsidRDefault="00564185" w:rsidP="00564185">
            <w:pPr>
              <w:widowControl w:val="0"/>
              <w:spacing w:after="0" w:line="329" w:lineRule="auto"/>
              <w:rPr>
                <w:rFonts w:ascii="Times New Roman" w:eastAsia="Times New Roman" w:hAnsi="Times New Roman" w:cs="Times New Roman"/>
                <w:color w:val="000000"/>
                <w:sz w:val="24"/>
                <w:szCs w:val="24"/>
                <w:lang w:bidi="en-US"/>
              </w:rPr>
            </w:pPr>
          </w:p>
        </w:tc>
      </w:tr>
      <w:tr w:rsidR="00564185" w:rsidRPr="002C4A8C" w14:paraId="2617E914" w14:textId="77777777" w:rsidTr="00564185">
        <w:tc>
          <w:tcPr>
            <w:tcW w:w="824" w:type="dxa"/>
            <w:shd w:val="clear" w:color="auto" w:fill="auto"/>
            <w:vAlign w:val="center"/>
          </w:tcPr>
          <w:p w14:paraId="09C2DBB2" w14:textId="77777777" w:rsidR="00564185" w:rsidRPr="002C4A8C" w:rsidRDefault="00564185" w:rsidP="00564185">
            <w:pPr>
              <w:spacing w:before="100" w:after="100" w:line="240" w:lineRule="auto"/>
              <w:rPr>
                <w:rFonts w:ascii="Times New Roman" w:eastAsia="Times New Roman" w:hAnsi="Times New Roman" w:cs="Times New Roman"/>
                <w:bCs/>
                <w:sz w:val="24"/>
                <w:szCs w:val="24"/>
              </w:rPr>
            </w:pPr>
            <w:r w:rsidRPr="002C4A8C">
              <w:rPr>
                <w:rFonts w:ascii="Times New Roman" w:eastAsia="Times New Roman" w:hAnsi="Times New Roman" w:cs="Times New Roman"/>
                <w:bCs/>
                <w:color w:val="000000"/>
                <w:sz w:val="24"/>
                <w:szCs w:val="24"/>
              </w:rPr>
              <w:lastRenderedPageBreak/>
              <w:t>Tuần 18, tháng 1</w:t>
            </w:r>
          </w:p>
        </w:tc>
        <w:tc>
          <w:tcPr>
            <w:tcW w:w="1800" w:type="dxa"/>
            <w:vMerge/>
            <w:shd w:val="clear" w:color="auto" w:fill="auto"/>
          </w:tcPr>
          <w:p w14:paraId="1372F044" w14:textId="77777777" w:rsidR="00564185" w:rsidRPr="002C4A8C" w:rsidRDefault="00564185" w:rsidP="00564185">
            <w:pPr>
              <w:widowControl w:val="0"/>
              <w:spacing w:after="0" w:line="240" w:lineRule="auto"/>
              <w:rPr>
                <w:rFonts w:ascii="Times New Roman" w:eastAsia="Times New Roman" w:hAnsi="Times New Roman" w:cs="Times New Roman"/>
                <w:color w:val="000000"/>
                <w:sz w:val="24"/>
                <w:szCs w:val="24"/>
                <w:lang w:bidi="en-US"/>
              </w:rPr>
            </w:pPr>
          </w:p>
        </w:tc>
        <w:tc>
          <w:tcPr>
            <w:tcW w:w="1530" w:type="dxa"/>
            <w:shd w:val="clear" w:color="auto" w:fill="auto"/>
          </w:tcPr>
          <w:p w14:paraId="3B7827D0" w14:textId="77777777" w:rsidR="00564185" w:rsidRPr="002C4A8C" w:rsidRDefault="00564185" w:rsidP="00564185">
            <w:pPr>
              <w:spacing w:before="240" w:after="0" w:line="240" w:lineRule="auto"/>
              <w:rPr>
                <w:rFonts w:ascii="Times New Roman" w:eastAsia="Calibri" w:hAnsi="Times New Roman" w:cs="Times New Roman"/>
                <w:bCs/>
                <w:sz w:val="24"/>
                <w:szCs w:val="24"/>
              </w:rPr>
            </w:pPr>
            <w:r w:rsidRPr="002C4A8C">
              <w:rPr>
                <w:rFonts w:ascii="Times New Roman" w:eastAsia="Calibri" w:hAnsi="Times New Roman" w:cs="Times New Roman"/>
                <w:bCs/>
                <w:sz w:val="24"/>
                <w:szCs w:val="24"/>
              </w:rPr>
              <w:t>Kiểm tra học kì 1</w:t>
            </w:r>
          </w:p>
        </w:tc>
        <w:tc>
          <w:tcPr>
            <w:tcW w:w="900" w:type="dxa"/>
            <w:vMerge/>
            <w:shd w:val="clear" w:color="auto" w:fill="auto"/>
          </w:tcPr>
          <w:p w14:paraId="0B9C1881" w14:textId="77777777" w:rsidR="00564185" w:rsidRPr="002C4A8C" w:rsidRDefault="00564185" w:rsidP="00564185">
            <w:pPr>
              <w:widowControl w:val="0"/>
              <w:spacing w:after="0" w:line="240" w:lineRule="auto"/>
              <w:jc w:val="center"/>
              <w:rPr>
                <w:rFonts w:ascii="Times New Roman" w:eastAsia="Times New Roman" w:hAnsi="Times New Roman" w:cs="Times New Roman"/>
                <w:color w:val="000000"/>
                <w:sz w:val="24"/>
                <w:szCs w:val="24"/>
                <w:lang w:bidi="en-US"/>
              </w:rPr>
            </w:pPr>
          </w:p>
        </w:tc>
        <w:tc>
          <w:tcPr>
            <w:tcW w:w="4409" w:type="dxa"/>
            <w:shd w:val="clear" w:color="auto" w:fill="auto"/>
          </w:tcPr>
          <w:p w14:paraId="7E64BA57" w14:textId="77777777" w:rsidR="00564185" w:rsidRPr="002C4A8C" w:rsidRDefault="00564185" w:rsidP="00564185">
            <w:pPr>
              <w:widowControl w:val="0"/>
              <w:spacing w:after="0" w:line="240" w:lineRule="auto"/>
              <w:jc w:val="both"/>
              <w:rPr>
                <w:rFonts w:ascii="Times New Roman" w:eastAsia="Times New Roman" w:hAnsi="Times New Roman" w:cs="Times New Roman"/>
                <w:color w:val="000000"/>
                <w:sz w:val="24"/>
                <w:szCs w:val="24"/>
                <w:lang w:bidi="en-US"/>
              </w:rPr>
            </w:pPr>
          </w:p>
        </w:tc>
        <w:tc>
          <w:tcPr>
            <w:tcW w:w="1621" w:type="dxa"/>
          </w:tcPr>
          <w:p w14:paraId="794DA59F" w14:textId="77777777" w:rsidR="00564185" w:rsidRPr="002C4A8C" w:rsidRDefault="00564185" w:rsidP="00564185">
            <w:pPr>
              <w:widowControl w:val="0"/>
              <w:spacing w:after="0" w:line="329" w:lineRule="auto"/>
              <w:rPr>
                <w:rFonts w:ascii="Times New Roman" w:eastAsia="Times New Roman" w:hAnsi="Times New Roman" w:cs="Times New Roman"/>
                <w:color w:val="000000"/>
                <w:sz w:val="24"/>
                <w:szCs w:val="24"/>
                <w:lang w:bidi="en-US"/>
              </w:rPr>
            </w:pPr>
          </w:p>
        </w:tc>
        <w:tc>
          <w:tcPr>
            <w:tcW w:w="1890" w:type="dxa"/>
          </w:tcPr>
          <w:p w14:paraId="32D7B4EE" w14:textId="77777777" w:rsidR="00564185" w:rsidRPr="002C4A8C" w:rsidRDefault="00564185" w:rsidP="00564185">
            <w:pPr>
              <w:widowControl w:val="0"/>
              <w:spacing w:after="0" w:line="329" w:lineRule="auto"/>
              <w:rPr>
                <w:rFonts w:ascii="Times New Roman" w:eastAsia="Times New Roman" w:hAnsi="Times New Roman" w:cs="Times New Roman"/>
                <w:color w:val="000000"/>
                <w:sz w:val="24"/>
                <w:szCs w:val="24"/>
                <w:lang w:bidi="en-US"/>
              </w:rPr>
            </w:pPr>
            <w:r w:rsidRPr="002C4A8C">
              <w:rPr>
                <w:rFonts w:ascii="Times New Roman" w:eastAsia="Times New Roman" w:hAnsi="Times New Roman" w:cs="Times New Roman"/>
                <w:b/>
                <w:bCs/>
                <w:sz w:val="24"/>
                <w:szCs w:val="24"/>
                <w:lang w:val="en-GB"/>
              </w:rPr>
              <w:t>02/01/23 – 06/01/23</w:t>
            </w:r>
          </w:p>
        </w:tc>
        <w:tc>
          <w:tcPr>
            <w:tcW w:w="992" w:type="dxa"/>
            <w:shd w:val="clear" w:color="auto" w:fill="auto"/>
          </w:tcPr>
          <w:p w14:paraId="1844E528" w14:textId="77777777" w:rsidR="00564185" w:rsidRPr="002C4A8C" w:rsidRDefault="00564185" w:rsidP="00564185">
            <w:pPr>
              <w:widowControl w:val="0"/>
              <w:spacing w:after="0" w:line="329" w:lineRule="auto"/>
              <w:rPr>
                <w:rFonts w:ascii="Times New Roman" w:eastAsia="Times New Roman" w:hAnsi="Times New Roman" w:cs="Times New Roman"/>
                <w:color w:val="000000"/>
                <w:sz w:val="24"/>
                <w:szCs w:val="24"/>
                <w:lang w:bidi="en-US"/>
              </w:rPr>
            </w:pPr>
          </w:p>
        </w:tc>
      </w:tr>
      <w:tr w:rsidR="00564185" w:rsidRPr="002C4A8C" w14:paraId="78827A2A" w14:textId="77777777" w:rsidTr="00564185">
        <w:tc>
          <w:tcPr>
            <w:tcW w:w="824" w:type="dxa"/>
            <w:shd w:val="clear" w:color="auto" w:fill="auto"/>
            <w:vAlign w:val="center"/>
          </w:tcPr>
          <w:p w14:paraId="7E556AEB" w14:textId="77777777" w:rsidR="00564185" w:rsidRPr="002C4A8C" w:rsidRDefault="00564185" w:rsidP="00564185">
            <w:pPr>
              <w:spacing w:before="100" w:after="100" w:line="240" w:lineRule="auto"/>
              <w:rPr>
                <w:rFonts w:ascii="Times New Roman" w:eastAsia="Times New Roman" w:hAnsi="Times New Roman" w:cs="Times New Roman"/>
                <w:bCs/>
                <w:sz w:val="24"/>
                <w:szCs w:val="24"/>
              </w:rPr>
            </w:pPr>
            <w:r w:rsidRPr="002C4A8C">
              <w:rPr>
                <w:rFonts w:ascii="Times New Roman" w:eastAsia="Times New Roman" w:hAnsi="Times New Roman" w:cs="Times New Roman"/>
                <w:bCs/>
                <w:color w:val="000000"/>
                <w:sz w:val="24"/>
                <w:szCs w:val="24"/>
              </w:rPr>
              <w:t>Tuần 19, tháng 1</w:t>
            </w:r>
          </w:p>
        </w:tc>
        <w:tc>
          <w:tcPr>
            <w:tcW w:w="1800" w:type="dxa"/>
            <w:vMerge/>
            <w:shd w:val="clear" w:color="auto" w:fill="auto"/>
          </w:tcPr>
          <w:p w14:paraId="2DF3C497" w14:textId="77777777" w:rsidR="00564185" w:rsidRPr="002C4A8C" w:rsidRDefault="00564185" w:rsidP="00564185">
            <w:pPr>
              <w:widowControl w:val="0"/>
              <w:spacing w:after="0" w:line="240" w:lineRule="auto"/>
              <w:rPr>
                <w:rFonts w:ascii="Times New Roman" w:eastAsia="Times New Roman" w:hAnsi="Times New Roman" w:cs="Times New Roman"/>
                <w:color w:val="000000"/>
                <w:sz w:val="24"/>
                <w:szCs w:val="24"/>
                <w:lang w:bidi="en-US"/>
              </w:rPr>
            </w:pPr>
          </w:p>
        </w:tc>
        <w:tc>
          <w:tcPr>
            <w:tcW w:w="1530" w:type="dxa"/>
            <w:shd w:val="clear" w:color="auto" w:fill="auto"/>
          </w:tcPr>
          <w:p w14:paraId="7BC99B0F" w14:textId="77777777" w:rsidR="00564185" w:rsidRPr="002C4A8C" w:rsidRDefault="00564185" w:rsidP="00564185">
            <w:pPr>
              <w:spacing w:before="240" w:after="0" w:line="240" w:lineRule="auto"/>
              <w:rPr>
                <w:rFonts w:ascii="Times New Roman" w:eastAsia="Calibri" w:hAnsi="Times New Roman" w:cs="Times New Roman"/>
                <w:bCs/>
                <w:sz w:val="24"/>
                <w:szCs w:val="24"/>
              </w:rPr>
            </w:pPr>
            <w:r w:rsidRPr="002C4A8C">
              <w:rPr>
                <w:rFonts w:ascii="Times New Roman" w:eastAsia="Calibri" w:hAnsi="Times New Roman" w:cs="Times New Roman"/>
                <w:bCs/>
                <w:sz w:val="24"/>
                <w:szCs w:val="24"/>
              </w:rPr>
              <w:t>Dự án 1. tìm hi</w:t>
            </w:r>
            <w:r w:rsidRPr="002C4A8C">
              <w:rPr>
                <w:rFonts w:ascii="Times New Roman" w:eastAsia="Calibri" w:hAnsi="Times New Roman" w:cs="Times New Roman"/>
                <w:bCs/>
                <w:sz w:val="24"/>
                <w:szCs w:val="24"/>
              </w:rPr>
              <w:br w:type="page"/>
              <w:t xml:space="preserve">ểu sản phẩm công nghệ trong gia đình </w:t>
            </w:r>
          </w:p>
        </w:tc>
        <w:tc>
          <w:tcPr>
            <w:tcW w:w="900" w:type="dxa"/>
            <w:shd w:val="clear" w:color="auto" w:fill="auto"/>
          </w:tcPr>
          <w:p w14:paraId="004E9639" w14:textId="77777777" w:rsidR="00564185" w:rsidRPr="002C4A8C" w:rsidRDefault="00564185" w:rsidP="00564185">
            <w:pPr>
              <w:spacing w:after="0"/>
              <w:jc w:val="center"/>
              <w:rPr>
                <w:rFonts w:ascii="Times New Roman" w:eastAsia="Calibri" w:hAnsi="Times New Roman" w:cs="Times New Roman"/>
                <w:bCs/>
                <w:sz w:val="24"/>
                <w:szCs w:val="24"/>
              </w:rPr>
            </w:pPr>
            <w:r w:rsidRPr="002C4A8C">
              <w:rPr>
                <w:rFonts w:ascii="Times New Roman" w:eastAsia="Calibri" w:hAnsi="Times New Roman" w:cs="Times New Roman"/>
                <w:bCs/>
                <w:sz w:val="24"/>
                <w:szCs w:val="24"/>
              </w:rPr>
              <w:t>19</w:t>
            </w:r>
          </w:p>
        </w:tc>
        <w:tc>
          <w:tcPr>
            <w:tcW w:w="4409" w:type="dxa"/>
            <w:shd w:val="clear" w:color="auto" w:fill="auto"/>
          </w:tcPr>
          <w:p w14:paraId="61E5C147" w14:textId="77777777" w:rsidR="00564185" w:rsidRPr="002C4A8C" w:rsidRDefault="00564185" w:rsidP="00564185">
            <w:pPr>
              <w:widowControl w:val="0"/>
              <w:spacing w:after="0" w:line="240" w:lineRule="auto"/>
              <w:jc w:val="both"/>
              <w:rPr>
                <w:rFonts w:ascii="Times New Roman" w:eastAsia="Times New Roman" w:hAnsi="Times New Roman" w:cs="Times New Roman"/>
                <w:color w:val="000000"/>
                <w:sz w:val="24"/>
                <w:szCs w:val="24"/>
                <w:lang w:bidi="en-US"/>
              </w:rPr>
            </w:pPr>
          </w:p>
        </w:tc>
        <w:tc>
          <w:tcPr>
            <w:tcW w:w="1621" w:type="dxa"/>
          </w:tcPr>
          <w:p w14:paraId="46349FF4" w14:textId="77777777" w:rsidR="00564185" w:rsidRPr="002C4A8C" w:rsidRDefault="00564185" w:rsidP="00564185">
            <w:pPr>
              <w:widowControl w:val="0"/>
              <w:spacing w:after="0" w:line="329" w:lineRule="auto"/>
              <w:rPr>
                <w:rFonts w:ascii="Times New Roman" w:eastAsia="Times New Roman" w:hAnsi="Times New Roman" w:cs="Times New Roman"/>
                <w:color w:val="000000"/>
                <w:sz w:val="24"/>
                <w:szCs w:val="24"/>
                <w:lang w:bidi="en-US"/>
              </w:rPr>
            </w:pPr>
          </w:p>
        </w:tc>
        <w:tc>
          <w:tcPr>
            <w:tcW w:w="1890" w:type="dxa"/>
          </w:tcPr>
          <w:p w14:paraId="6BE92FBA" w14:textId="77777777" w:rsidR="00564185" w:rsidRPr="002C4A8C" w:rsidRDefault="00564185" w:rsidP="00564185">
            <w:pPr>
              <w:widowControl w:val="0"/>
              <w:spacing w:after="0" w:line="329" w:lineRule="auto"/>
              <w:rPr>
                <w:rFonts w:ascii="Times New Roman" w:eastAsia="Times New Roman" w:hAnsi="Times New Roman" w:cs="Times New Roman"/>
                <w:color w:val="000000"/>
                <w:sz w:val="24"/>
                <w:szCs w:val="24"/>
                <w:lang w:bidi="en-US"/>
              </w:rPr>
            </w:pPr>
            <w:r w:rsidRPr="002C4A8C">
              <w:rPr>
                <w:rFonts w:ascii="Times New Roman" w:eastAsia="Times New Roman" w:hAnsi="Times New Roman" w:cs="Times New Roman"/>
                <w:b/>
                <w:bCs/>
                <w:sz w:val="24"/>
                <w:szCs w:val="24"/>
                <w:lang w:val="en-GB"/>
              </w:rPr>
              <w:t>16/01/23 – 20/01/23</w:t>
            </w:r>
          </w:p>
        </w:tc>
        <w:tc>
          <w:tcPr>
            <w:tcW w:w="992" w:type="dxa"/>
            <w:shd w:val="clear" w:color="auto" w:fill="auto"/>
          </w:tcPr>
          <w:p w14:paraId="6BD8D579" w14:textId="77777777" w:rsidR="00564185" w:rsidRPr="002C4A8C" w:rsidRDefault="00564185" w:rsidP="00564185">
            <w:pPr>
              <w:widowControl w:val="0"/>
              <w:spacing w:after="0" w:line="329" w:lineRule="auto"/>
              <w:rPr>
                <w:rFonts w:ascii="Times New Roman" w:eastAsia="Times New Roman" w:hAnsi="Times New Roman" w:cs="Times New Roman"/>
                <w:color w:val="000000"/>
                <w:sz w:val="24"/>
                <w:szCs w:val="24"/>
                <w:lang w:bidi="en-US"/>
              </w:rPr>
            </w:pPr>
          </w:p>
        </w:tc>
      </w:tr>
      <w:tr w:rsidR="00564185" w:rsidRPr="002C4A8C" w14:paraId="28E6DB42" w14:textId="77777777" w:rsidTr="00564185">
        <w:tc>
          <w:tcPr>
            <w:tcW w:w="824" w:type="dxa"/>
            <w:shd w:val="clear" w:color="auto" w:fill="auto"/>
            <w:vAlign w:val="center"/>
          </w:tcPr>
          <w:p w14:paraId="40959D29" w14:textId="77777777" w:rsidR="00564185" w:rsidRPr="002C4A8C" w:rsidRDefault="00564185" w:rsidP="00564185">
            <w:pPr>
              <w:spacing w:before="100" w:after="100" w:line="240" w:lineRule="auto"/>
              <w:rPr>
                <w:rFonts w:ascii="Times New Roman" w:eastAsia="Times New Roman" w:hAnsi="Times New Roman" w:cs="Times New Roman"/>
                <w:bCs/>
                <w:sz w:val="24"/>
                <w:szCs w:val="24"/>
              </w:rPr>
            </w:pPr>
            <w:r w:rsidRPr="002C4A8C">
              <w:rPr>
                <w:rFonts w:ascii="Times New Roman" w:eastAsia="Times New Roman" w:hAnsi="Times New Roman" w:cs="Times New Roman"/>
                <w:bCs/>
                <w:color w:val="000000"/>
                <w:sz w:val="24"/>
                <w:szCs w:val="24"/>
              </w:rPr>
              <w:t xml:space="preserve">Tuần 20, tháng </w:t>
            </w:r>
            <w:r w:rsidRPr="002C4A8C">
              <w:rPr>
                <w:rFonts w:ascii="Times New Roman" w:eastAsia="Times New Roman" w:hAnsi="Times New Roman" w:cs="Times New Roman"/>
                <w:bCs/>
                <w:color w:val="000000"/>
                <w:sz w:val="24"/>
                <w:szCs w:val="24"/>
              </w:rPr>
              <w:lastRenderedPageBreak/>
              <w:t>1</w:t>
            </w:r>
          </w:p>
        </w:tc>
        <w:tc>
          <w:tcPr>
            <w:tcW w:w="1800" w:type="dxa"/>
            <w:vMerge/>
            <w:shd w:val="clear" w:color="auto" w:fill="auto"/>
          </w:tcPr>
          <w:p w14:paraId="46BB0A22" w14:textId="77777777" w:rsidR="00564185" w:rsidRPr="002C4A8C" w:rsidRDefault="00564185" w:rsidP="00564185">
            <w:pPr>
              <w:widowControl w:val="0"/>
              <w:spacing w:after="0" w:line="240" w:lineRule="auto"/>
              <w:rPr>
                <w:rFonts w:ascii="Times New Roman" w:eastAsia="Times New Roman" w:hAnsi="Times New Roman" w:cs="Times New Roman"/>
                <w:color w:val="000000"/>
                <w:sz w:val="24"/>
                <w:szCs w:val="24"/>
                <w:lang w:bidi="en-US"/>
              </w:rPr>
            </w:pPr>
          </w:p>
        </w:tc>
        <w:tc>
          <w:tcPr>
            <w:tcW w:w="1530" w:type="dxa"/>
            <w:shd w:val="clear" w:color="auto" w:fill="auto"/>
          </w:tcPr>
          <w:p w14:paraId="108084D5" w14:textId="77777777" w:rsidR="00564185" w:rsidRPr="002C4A8C" w:rsidRDefault="00564185" w:rsidP="00564185">
            <w:pPr>
              <w:spacing w:before="240" w:after="0" w:line="240" w:lineRule="auto"/>
              <w:rPr>
                <w:rFonts w:ascii="Times New Roman" w:eastAsia="Calibri" w:hAnsi="Times New Roman" w:cs="Times New Roman"/>
                <w:bCs/>
                <w:sz w:val="24"/>
                <w:szCs w:val="24"/>
              </w:rPr>
            </w:pPr>
            <w:r w:rsidRPr="002C4A8C">
              <w:rPr>
                <w:rFonts w:ascii="Times New Roman" w:eastAsia="Calibri" w:hAnsi="Times New Roman" w:cs="Times New Roman"/>
                <w:bCs/>
                <w:sz w:val="24"/>
                <w:szCs w:val="24"/>
              </w:rPr>
              <w:t>Ôn tập phần 1</w:t>
            </w:r>
          </w:p>
        </w:tc>
        <w:tc>
          <w:tcPr>
            <w:tcW w:w="900" w:type="dxa"/>
            <w:shd w:val="clear" w:color="auto" w:fill="auto"/>
          </w:tcPr>
          <w:p w14:paraId="2D74A7FC" w14:textId="77777777" w:rsidR="00564185" w:rsidRPr="002C4A8C" w:rsidRDefault="00564185" w:rsidP="00564185">
            <w:pPr>
              <w:spacing w:after="0"/>
              <w:jc w:val="center"/>
              <w:rPr>
                <w:rFonts w:ascii="Times New Roman" w:eastAsia="Calibri" w:hAnsi="Times New Roman" w:cs="Times New Roman"/>
                <w:bCs/>
                <w:sz w:val="24"/>
                <w:szCs w:val="24"/>
              </w:rPr>
            </w:pPr>
            <w:r w:rsidRPr="002C4A8C">
              <w:rPr>
                <w:rFonts w:ascii="Times New Roman" w:eastAsia="Calibri" w:hAnsi="Times New Roman" w:cs="Times New Roman"/>
                <w:bCs/>
                <w:sz w:val="24"/>
                <w:szCs w:val="24"/>
                <w:lang w:val="vi-VN"/>
              </w:rPr>
              <w:t>2</w:t>
            </w:r>
            <w:r w:rsidRPr="002C4A8C">
              <w:rPr>
                <w:rFonts w:ascii="Times New Roman" w:eastAsia="Calibri" w:hAnsi="Times New Roman" w:cs="Times New Roman"/>
                <w:bCs/>
                <w:sz w:val="24"/>
                <w:szCs w:val="24"/>
              </w:rPr>
              <w:t>0</w:t>
            </w:r>
          </w:p>
        </w:tc>
        <w:tc>
          <w:tcPr>
            <w:tcW w:w="4409" w:type="dxa"/>
            <w:shd w:val="clear" w:color="auto" w:fill="auto"/>
          </w:tcPr>
          <w:p w14:paraId="6F5D48C2" w14:textId="77777777" w:rsidR="00564185" w:rsidRPr="002C4A8C" w:rsidRDefault="00564185" w:rsidP="00564185">
            <w:pPr>
              <w:widowControl w:val="0"/>
              <w:spacing w:after="0" w:line="240" w:lineRule="auto"/>
              <w:jc w:val="both"/>
              <w:rPr>
                <w:rFonts w:ascii="Times New Roman" w:eastAsia="Times New Roman" w:hAnsi="Times New Roman" w:cs="Times New Roman"/>
                <w:color w:val="000000"/>
                <w:sz w:val="24"/>
                <w:szCs w:val="24"/>
                <w:lang w:bidi="en-US"/>
              </w:rPr>
            </w:pPr>
          </w:p>
        </w:tc>
        <w:tc>
          <w:tcPr>
            <w:tcW w:w="1621" w:type="dxa"/>
          </w:tcPr>
          <w:p w14:paraId="68BD2EFD" w14:textId="77777777" w:rsidR="00564185" w:rsidRPr="002C4A8C" w:rsidRDefault="00564185" w:rsidP="00564185">
            <w:pPr>
              <w:widowControl w:val="0"/>
              <w:spacing w:after="0" w:line="329" w:lineRule="auto"/>
              <w:rPr>
                <w:rFonts w:ascii="Times New Roman" w:eastAsia="Times New Roman" w:hAnsi="Times New Roman" w:cs="Times New Roman"/>
                <w:color w:val="000000"/>
                <w:sz w:val="24"/>
                <w:szCs w:val="24"/>
                <w:lang w:bidi="en-US"/>
              </w:rPr>
            </w:pPr>
          </w:p>
        </w:tc>
        <w:tc>
          <w:tcPr>
            <w:tcW w:w="1890" w:type="dxa"/>
          </w:tcPr>
          <w:p w14:paraId="3CC08B22" w14:textId="77777777" w:rsidR="00564185" w:rsidRPr="002C4A8C" w:rsidRDefault="00564185" w:rsidP="00564185">
            <w:pPr>
              <w:widowControl w:val="0"/>
              <w:spacing w:after="0" w:line="329" w:lineRule="auto"/>
              <w:rPr>
                <w:rFonts w:ascii="Times New Roman" w:eastAsia="Times New Roman" w:hAnsi="Times New Roman" w:cs="Times New Roman"/>
                <w:color w:val="000000"/>
                <w:sz w:val="24"/>
                <w:szCs w:val="24"/>
                <w:lang w:bidi="en-US"/>
              </w:rPr>
            </w:pPr>
            <w:r w:rsidRPr="002C4A8C">
              <w:rPr>
                <w:rFonts w:ascii="Times New Roman" w:eastAsia="Times New Roman" w:hAnsi="Times New Roman" w:cs="Times New Roman"/>
                <w:b/>
                <w:bCs/>
                <w:sz w:val="24"/>
                <w:szCs w:val="24"/>
                <w:lang w:val="en-GB"/>
              </w:rPr>
              <w:t>30/01/23 – 03/02/23</w:t>
            </w:r>
          </w:p>
        </w:tc>
        <w:tc>
          <w:tcPr>
            <w:tcW w:w="992" w:type="dxa"/>
            <w:shd w:val="clear" w:color="auto" w:fill="auto"/>
          </w:tcPr>
          <w:p w14:paraId="41A66E6B" w14:textId="77777777" w:rsidR="00564185" w:rsidRPr="002C4A8C" w:rsidRDefault="00564185" w:rsidP="00564185">
            <w:pPr>
              <w:widowControl w:val="0"/>
              <w:spacing w:after="0" w:line="329" w:lineRule="auto"/>
              <w:rPr>
                <w:rFonts w:ascii="Times New Roman" w:eastAsia="Times New Roman" w:hAnsi="Times New Roman" w:cs="Times New Roman"/>
                <w:color w:val="000000"/>
                <w:sz w:val="24"/>
                <w:szCs w:val="24"/>
                <w:lang w:bidi="en-US"/>
              </w:rPr>
            </w:pPr>
          </w:p>
        </w:tc>
      </w:tr>
      <w:tr w:rsidR="00564185" w:rsidRPr="002C4A8C" w14:paraId="3BBD5C32" w14:textId="77777777" w:rsidTr="00564185">
        <w:tc>
          <w:tcPr>
            <w:tcW w:w="824" w:type="dxa"/>
            <w:shd w:val="clear" w:color="auto" w:fill="auto"/>
            <w:vAlign w:val="center"/>
          </w:tcPr>
          <w:p w14:paraId="3B764B64" w14:textId="77777777" w:rsidR="00564185" w:rsidRPr="002C4A8C" w:rsidRDefault="00564185" w:rsidP="00564185">
            <w:pPr>
              <w:spacing w:before="100" w:after="100" w:line="240" w:lineRule="auto"/>
              <w:rPr>
                <w:rFonts w:ascii="Times New Roman" w:eastAsia="Times New Roman" w:hAnsi="Times New Roman" w:cs="Times New Roman"/>
                <w:bCs/>
                <w:sz w:val="24"/>
                <w:szCs w:val="24"/>
              </w:rPr>
            </w:pPr>
            <w:r w:rsidRPr="002C4A8C">
              <w:rPr>
                <w:rFonts w:ascii="Times New Roman" w:eastAsia="Times New Roman" w:hAnsi="Times New Roman" w:cs="Times New Roman"/>
                <w:bCs/>
                <w:color w:val="000000"/>
                <w:sz w:val="24"/>
                <w:szCs w:val="24"/>
              </w:rPr>
              <w:lastRenderedPageBreak/>
              <w:t>Tuần21, tháng 2</w:t>
            </w:r>
          </w:p>
        </w:tc>
        <w:tc>
          <w:tcPr>
            <w:tcW w:w="1800" w:type="dxa"/>
            <w:vMerge/>
            <w:shd w:val="clear" w:color="auto" w:fill="auto"/>
          </w:tcPr>
          <w:p w14:paraId="4437220E" w14:textId="77777777" w:rsidR="00564185" w:rsidRPr="002C4A8C" w:rsidRDefault="00564185" w:rsidP="00564185">
            <w:pPr>
              <w:widowControl w:val="0"/>
              <w:spacing w:after="0" w:line="240" w:lineRule="auto"/>
              <w:rPr>
                <w:rFonts w:ascii="Times New Roman" w:eastAsia="Times New Roman" w:hAnsi="Times New Roman" w:cs="Times New Roman"/>
                <w:color w:val="000000"/>
                <w:sz w:val="24"/>
                <w:szCs w:val="24"/>
                <w:lang w:bidi="en-US"/>
              </w:rPr>
            </w:pPr>
          </w:p>
        </w:tc>
        <w:tc>
          <w:tcPr>
            <w:tcW w:w="1530" w:type="dxa"/>
            <w:shd w:val="clear" w:color="auto" w:fill="auto"/>
          </w:tcPr>
          <w:p w14:paraId="12224E0D" w14:textId="77777777" w:rsidR="00564185" w:rsidRPr="002C4A8C" w:rsidRDefault="00564185" w:rsidP="00564185">
            <w:pPr>
              <w:spacing w:before="240" w:after="0" w:line="240" w:lineRule="auto"/>
              <w:rPr>
                <w:rFonts w:ascii="Times New Roman" w:eastAsia="Calibri" w:hAnsi="Times New Roman" w:cs="Times New Roman"/>
                <w:bCs/>
                <w:sz w:val="24"/>
                <w:szCs w:val="24"/>
              </w:rPr>
            </w:pPr>
            <w:r w:rsidRPr="002C4A8C">
              <w:rPr>
                <w:rFonts w:ascii="Times New Roman" w:eastAsia="Calibri" w:hAnsi="Times New Roman" w:cs="Times New Roman"/>
                <w:bCs/>
                <w:sz w:val="24"/>
                <w:szCs w:val="24"/>
              </w:rPr>
              <w:t>Bài 7. làm đồ dùng học tập ( t1)</w:t>
            </w:r>
          </w:p>
        </w:tc>
        <w:tc>
          <w:tcPr>
            <w:tcW w:w="900" w:type="dxa"/>
            <w:shd w:val="clear" w:color="auto" w:fill="auto"/>
          </w:tcPr>
          <w:p w14:paraId="49190FD4" w14:textId="77777777" w:rsidR="00564185" w:rsidRPr="002C4A8C" w:rsidRDefault="00564185" w:rsidP="00564185">
            <w:pPr>
              <w:spacing w:after="0"/>
              <w:jc w:val="center"/>
              <w:rPr>
                <w:rFonts w:ascii="Times New Roman" w:eastAsia="Calibri" w:hAnsi="Times New Roman" w:cs="Times New Roman"/>
                <w:bCs/>
                <w:sz w:val="24"/>
                <w:szCs w:val="24"/>
              </w:rPr>
            </w:pPr>
            <w:r w:rsidRPr="002C4A8C">
              <w:rPr>
                <w:rFonts w:ascii="Times New Roman" w:eastAsia="Calibri" w:hAnsi="Times New Roman" w:cs="Times New Roman"/>
                <w:bCs/>
                <w:sz w:val="24"/>
                <w:szCs w:val="24"/>
                <w:lang w:val="vi-VN"/>
              </w:rPr>
              <w:t>2</w:t>
            </w:r>
            <w:r w:rsidRPr="002C4A8C">
              <w:rPr>
                <w:rFonts w:ascii="Times New Roman" w:eastAsia="Calibri" w:hAnsi="Times New Roman" w:cs="Times New Roman"/>
                <w:bCs/>
                <w:sz w:val="24"/>
                <w:szCs w:val="24"/>
              </w:rPr>
              <w:t>1</w:t>
            </w:r>
          </w:p>
        </w:tc>
        <w:tc>
          <w:tcPr>
            <w:tcW w:w="4409" w:type="dxa"/>
            <w:shd w:val="clear" w:color="auto" w:fill="auto"/>
          </w:tcPr>
          <w:p w14:paraId="61812050"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Kể tên được các đồ dùng học tập. Nêu được tác dụng và chất liệu làm ra đồ dùng học tập.</w:t>
            </w:r>
          </w:p>
          <w:p w14:paraId="31C19746"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Biết bảo quản, sử dụng những đồ dùng học tập của bản thân</w:t>
            </w:r>
          </w:p>
          <w:p w14:paraId="6AD515B8"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Phát triển NL công nghệ: Hiểu biết công nghệ, sử dụng công nghệ, thiết kế kĩ thuật</w:t>
            </w:r>
          </w:p>
          <w:p w14:paraId="0BAF2404" w14:textId="77777777" w:rsidR="00564185" w:rsidRPr="002C4A8C" w:rsidRDefault="00564185" w:rsidP="00564185">
            <w:pPr>
              <w:spacing w:before="120"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Năng lực chung.</w:t>
            </w:r>
          </w:p>
          <w:p w14:paraId="59055DC8"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Năng lực tự chủ, tự học: Tìm tòi, học hỏi cách sử dụng các dụng cụ và vật liệu phù hợp để tạo ra các đồ dung học tập hữu ích giúp hỗ trợ việc học tập</w:t>
            </w:r>
          </w:p>
          <w:p w14:paraId="3DEBA191"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Năng lực giải quyết vấn đề và sáng tạo: Đề xuất được các bước phù hợp để tạo ra một đồ dung học tập theo các bước trong SGK.</w:t>
            </w:r>
          </w:p>
          <w:p w14:paraId="13A1FE56"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Năng lực giao tiếp và hợp tác: Mô tả được các bước làm một dụng cụ học tập từ các dụng cụ và vật liệu thủ công. Có thói quen trao dổi, giúp đỡ nhau trong học tập, biết cùng nhau hoàn thành nhiệm vụ học tập theo sự hướng dẫn của thầy cô</w:t>
            </w:r>
          </w:p>
          <w:p w14:paraId="48A6E7BB" w14:textId="77777777" w:rsidR="00564185" w:rsidRPr="002C4A8C" w:rsidRDefault="00564185" w:rsidP="00564185">
            <w:pPr>
              <w:spacing w:before="120"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Phẩm chất.</w:t>
            </w:r>
          </w:p>
          <w:p w14:paraId="4614DD81"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Phẩm chất chăm chỉ: Có tinh thần chăm chỉ học tập, luôn tự giác tìm hiểu bài và vận dụng sang tạo kiến thức đã học để làm những đồ dung học tập hữu ích giúp hỗ trợ việc học</w:t>
            </w:r>
          </w:p>
          <w:p w14:paraId="29827F46"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Phẩm chất trách nhiệm: Có ý thức bảo quản, giữ gìn đồ dùng học tập</w:t>
            </w:r>
          </w:p>
          <w:p w14:paraId="0E595901" w14:textId="77777777" w:rsidR="00564185" w:rsidRPr="002C4A8C" w:rsidRDefault="00564185" w:rsidP="00564185">
            <w:pPr>
              <w:widowControl w:val="0"/>
              <w:spacing w:after="0" w:line="240" w:lineRule="auto"/>
              <w:jc w:val="both"/>
              <w:rPr>
                <w:rFonts w:ascii="Times New Roman" w:eastAsia="Times New Roman" w:hAnsi="Times New Roman" w:cs="Times New Roman"/>
                <w:color w:val="000000"/>
                <w:sz w:val="24"/>
                <w:szCs w:val="24"/>
                <w:lang w:val="nl-NL" w:bidi="en-US"/>
              </w:rPr>
            </w:pPr>
          </w:p>
        </w:tc>
        <w:tc>
          <w:tcPr>
            <w:tcW w:w="1621" w:type="dxa"/>
          </w:tcPr>
          <w:p w14:paraId="14B83429" w14:textId="77777777" w:rsidR="00564185" w:rsidRPr="002C4A8C" w:rsidRDefault="00564185" w:rsidP="00564185">
            <w:pPr>
              <w:widowControl w:val="0"/>
              <w:spacing w:after="0" w:line="329" w:lineRule="auto"/>
              <w:rPr>
                <w:rFonts w:ascii="Times New Roman" w:eastAsia="Times New Roman" w:hAnsi="Times New Roman" w:cs="Times New Roman"/>
                <w:color w:val="000000"/>
                <w:sz w:val="24"/>
                <w:szCs w:val="24"/>
                <w:lang w:val="nl-NL" w:bidi="en-US"/>
              </w:rPr>
            </w:pPr>
          </w:p>
        </w:tc>
        <w:tc>
          <w:tcPr>
            <w:tcW w:w="1890" w:type="dxa"/>
          </w:tcPr>
          <w:p w14:paraId="79B5D698" w14:textId="77777777" w:rsidR="00564185" w:rsidRPr="002C4A8C" w:rsidRDefault="00564185" w:rsidP="00564185">
            <w:pPr>
              <w:widowControl w:val="0"/>
              <w:spacing w:after="0" w:line="329" w:lineRule="auto"/>
              <w:rPr>
                <w:rFonts w:ascii="Times New Roman" w:eastAsia="Times New Roman" w:hAnsi="Times New Roman" w:cs="Times New Roman"/>
                <w:color w:val="000000"/>
                <w:sz w:val="24"/>
                <w:szCs w:val="24"/>
                <w:lang w:bidi="en-US"/>
              </w:rPr>
            </w:pPr>
            <w:r w:rsidRPr="002C4A8C">
              <w:rPr>
                <w:rFonts w:ascii="Times New Roman" w:eastAsia="Times New Roman" w:hAnsi="Times New Roman" w:cs="Times New Roman"/>
                <w:b/>
                <w:bCs/>
                <w:sz w:val="24"/>
                <w:szCs w:val="24"/>
              </w:rPr>
              <w:t>06/02/23 – 10/02/23</w:t>
            </w:r>
          </w:p>
        </w:tc>
        <w:tc>
          <w:tcPr>
            <w:tcW w:w="992" w:type="dxa"/>
            <w:shd w:val="clear" w:color="auto" w:fill="auto"/>
          </w:tcPr>
          <w:p w14:paraId="4FF66CEB" w14:textId="77777777" w:rsidR="00564185" w:rsidRPr="002C4A8C" w:rsidRDefault="00564185" w:rsidP="00564185">
            <w:pPr>
              <w:widowControl w:val="0"/>
              <w:spacing w:after="0" w:line="329" w:lineRule="auto"/>
              <w:rPr>
                <w:rFonts w:ascii="Times New Roman" w:eastAsia="Times New Roman" w:hAnsi="Times New Roman" w:cs="Times New Roman"/>
                <w:color w:val="000000"/>
                <w:sz w:val="24"/>
                <w:szCs w:val="24"/>
                <w:lang w:bidi="en-US"/>
              </w:rPr>
            </w:pPr>
          </w:p>
        </w:tc>
      </w:tr>
      <w:tr w:rsidR="00564185" w:rsidRPr="002C4A8C" w14:paraId="25947B50" w14:textId="77777777" w:rsidTr="00564185">
        <w:tc>
          <w:tcPr>
            <w:tcW w:w="824" w:type="dxa"/>
            <w:shd w:val="clear" w:color="auto" w:fill="auto"/>
            <w:vAlign w:val="center"/>
          </w:tcPr>
          <w:p w14:paraId="6A86C86C" w14:textId="77777777" w:rsidR="00564185" w:rsidRPr="002C4A8C" w:rsidRDefault="00564185" w:rsidP="00564185">
            <w:pPr>
              <w:spacing w:before="100" w:after="100" w:line="240" w:lineRule="auto"/>
              <w:rPr>
                <w:rFonts w:ascii="Times New Roman" w:eastAsia="Times New Roman" w:hAnsi="Times New Roman" w:cs="Times New Roman"/>
                <w:bCs/>
                <w:sz w:val="24"/>
                <w:szCs w:val="24"/>
              </w:rPr>
            </w:pPr>
            <w:r w:rsidRPr="002C4A8C">
              <w:rPr>
                <w:rFonts w:ascii="Times New Roman" w:eastAsia="Times New Roman" w:hAnsi="Times New Roman" w:cs="Times New Roman"/>
                <w:bCs/>
                <w:color w:val="000000"/>
                <w:sz w:val="24"/>
                <w:szCs w:val="24"/>
              </w:rPr>
              <w:lastRenderedPageBreak/>
              <w:t>Tuần 22, tháng 2</w:t>
            </w:r>
          </w:p>
        </w:tc>
        <w:tc>
          <w:tcPr>
            <w:tcW w:w="1800" w:type="dxa"/>
            <w:vMerge w:val="restart"/>
            <w:shd w:val="clear" w:color="auto" w:fill="auto"/>
          </w:tcPr>
          <w:p w14:paraId="4FC3C467" w14:textId="77777777" w:rsidR="00564185" w:rsidRPr="002C4A8C" w:rsidRDefault="00564185" w:rsidP="00564185">
            <w:pPr>
              <w:widowControl w:val="0"/>
              <w:spacing w:after="0" w:line="240" w:lineRule="auto"/>
              <w:rPr>
                <w:rFonts w:ascii="Times New Roman" w:eastAsia="Times New Roman" w:hAnsi="Times New Roman" w:cs="Times New Roman"/>
                <w:bCs/>
                <w:sz w:val="24"/>
                <w:szCs w:val="24"/>
              </w:rPr>
            </w:pPr>
          </w:p>
          <w:p w14:paraId="24529636" w14:textId="77777777" w:rsidR="00564185" w:rsidRPr="002C4A8C" w:rsidRDefault="00564185" w:rsidP="00564185">
            <w:pPr>
              <w:widowControl w:val="0"/>
              <w:spacing w:after="0" w:line="240" w:lineRule="auto"/>
              <w:rPr>
                <w:rFonts w:ascii="Times New Roman" w:eastAsia="Times New Roman" w:hAnsi="Times New Roman" w:cs="Times New Roman"/>
                <w:bCs/>
                <w:sz w:val="24"/>
                <w:szCs w:val="24"/>
              </w:rPr>
            </w:pPr>
          </w:p>
          <w:p w14:paraId="0F595396" w14:textId="77777777" w:rsidR="00564185" w:rsidRPr="002C4A8C" w:rsidRDefault="00564185" w:rsidP="00564185">
            <w:pPr>
              <w:widowControl w:val="0"/>
              <w:spacing w:after="0" w:line="240" w:lineRule="auto"/>
              <w:rPr>
                <w:rFonts w:ascii="Times New Roman" w:eastAsia="Times New Roman" w:hAnsi="Times New Roman" w:cs="Times New Roman"/>
                <w:b/>
                <w:bCs/>
                <w:sz w:val="24"/>
                <w:szCs w:val="24"/>
              </w:rPr>
            </w:pPr>
            <w:r w:rsidRPr="002C4A8C">
              <w:rPr>
                <w:rFonts w:ascii="Times New Roman" w:eastAsia="Times New Roman" w:hAnsi="Times New Roman" w:cs="Times New Roman"/>
                <w:b/>
                <w:bCs/>
                <w:sz w:val="24"/>
                <w:szCs w:val="24"/>
              </w:rPr>
              <w:t>PHẦN 2: THỦ CÔNG KĨ THUẬT</w:t>
            </w:r>
          </w:p>
          <w:p w14:paraId="70E85D48" w14:textId="77777777" w:rsidR="00564185" w:rsidRPr="002C4A8C" w:rsidRDefault="00564185" w:rsidP="00564185">
            <w:pPr>
              <w:widowControl w:val="0"/>
              <w:spacing w:after="0" w:line="240" w:lineRule="auto"/>
              <w:rPr>
                <w:rFonts w:ascii="Times New Roman" w:eastAsia="Times New Roman" w:hAnsi="Times New Roman" w:cs="Times New Roman"/>
                <w:bCs/>
                <w:sz w:val="24"/>
                <w:szCs w:val="24"/>
              </w:rPr>
            </w:pPr>
          </w:p>
          <w:p w14:paraId="1D4F916A" w14:textId="77777777" w:rsidR="00564185" w:rsidRPr="002C4A8C" w:rsidRDefault="00564185" w:rsidP="00564185">
            <w:pPr>
              <w:widowControl w:val="0"/>
              <w:spacing w:after="0" w:line="240" w:lineRule="auto"/>
              <w:rPr>
                <w:rFonts w:ascii="Times New Roman" w:eastAsia="Times New Roman" w:hAnsi="Times New Roman" w:cs="Times New Roman"/>
                <w:bCs/>
                <w:sz w:val="24"/>
                <w:szCs w:val="24"/>
              </w:rPr>
            </w:pPr>
          </w:p>
          <w:p w14:paraId="108A4589" w14:textId="77777777" w:rsidR="00564185" w:rsidRPr="002C4A8C" w:rsidRDefault="00564185" w:rsidP="00564185">
            <w:pPr>
              <w:widowControl w:val="0"/>
              <w:spacing w:after="0" w:line="240" w:lineRule="auto"/>
              <w:rPr>
                <w:rFonts w:ascii="Times New Roman" w:eastAsia="Times New Roman" w:hAnsi="Times New Roman" w:cs="Times New Roman"/>
                <w:bCs/>
                <w:sz w:val="24"/>
                <w:szCs w:val="24"/>
              </w:rPr>
            </w:pPr>
          </w:p>
          <w:p w14:paraId="239A4AD3" w14:textId="77777777" w:rsidR="00564185" w:rsidRPr="002C4A8C" w:rsidRDefault="00564185" w:rsidP="00564185">
            <w:pPr>
              <w:widowControl w:val="0"/>
              <w:spacing w:after="0" w:line="240" w:lineRule="auto"/>
              <w:rPr>
                <w:rFonts w:ascii="Times New Roman" w:eastAsia="Times New Roman" w:hAnsi="Times New Roman" w:cs="Times New Roman"/>
                <w:bCs/>
                <w:sz w:val="24"/>
                <w:szCs w:val="24"/>
              </w:rPr>
            </w:pPr>
          </w:p>
          <w:p w14:paraId="71354103" w14:textId="77777777" w:rsidR="00564185" w:rsidRPr="002C4A8C" w:rsidRDefault="00564185" w:rsidP="00564185">
            <w:pPr>
              <w:widowControl w:val="0"/>
              <w:spacing w:after="0" w:line="240" w:lineRule="auto"/>
              <w:rPr>
                <w:rFonts w:ascii="Times New Roman" w:eastAsia="Times New Roman" w:hAnsi="Times New Roman" w:cs="Times New Roman"/>
                <w:bCs/>
                <w:sz w:val="24"/>
                <w:szCs w:val="24"/>
              </w:rPr>
            </w:pPr>
          </w:p>
          <w:p w14:paraId="230C116B" w14:textId="77777777" w:rsidR="00564185" w:rsidRPr="002C4A8C" w:rsidRDefault="00564185" w:rsidP="00564185">
            <w:pPr>
              <w:widowControl w:val="0"/>
              <w:spacing w:after="0" w:line="240" w:lineRule="auto"/>
              <w:rPr>
                <w:rFonts w:ascii="Times New Roman" w:eastAsia="Times New Roman" w:hAnsi="Times New Roman" w:cs="Times New Roman"/>
                <w:bCs/>
                <w:sz w:val="24"/>
                <w:szCs w:val="24"/>
              </w:rPr>
            </w:pPr>
          </w:p>
          <w:p w14:paraId="2104FCFB" w14:textId="77777777" w:rsidR="00564185" w:rsidRPr="002C4A8C" w:rsidRDefault="00564185" w:rsidP="00564185">
            <w:pPr>
              <w:widowControl w:val="0"/>
              <w:spacing w:after="0" w:line="240" w:lineRule="auto"/>
              <w:rPr>
                <w:rFonts w:ascii="Times New Roman" w:eastAsia="Times New Roman" w:hAnsi="Times New Roman" w:cs="Times New Roman"/>
                <w:bCs/>
                <w:sz w:val="24"/>
                <w:szCs w:val="24"/>
              </w:rPr>
            </w:pPr>
          </w:p>
          <w:p w14:paraId="5769EB1F" w14:textId="77777777" w:rsidR="00564185" w:rsidRPr="002C4A8C" w:rsidRDefault="00564185" w:rsidP="00564185">
            <w:pPr>
              <w:widowControl w:val="0"/>
              <w:spacing w:after="0" w:line="240" w:lineRule="auto"/>
              <w:rPr>
                <w:rFonts w:ascii="Times New Roman" w:eastAsia="Times New Roman" w:hAnsi="Times New Roman" w:cs="Times New Roman"/>
                <w:bCs/>
                <w:sz w:val="24"/>
                <w:szCs w:val="24"/>
              </w:rPr>
            </w:pPr>
          </w:p>
          <w:p w14:paraId="156DD81C" w14:textId="77777777" w:rsidR="00564185" w:rsidRPr="002C4A8C" w:rsidRDefault="00564185" w:rsidP="00564185">
            <w:pPr>
              <w:widowControl w:val="0"/>
              <w:spacing w:after="0" w:line="240" w:lineRule="auto"/>
              <w:rPr>
                <w:rFonts w:ascii="Times New Roman" w:eastAsia="Times New Roman" w:hAnsi="Times New Roman" w:cs="Times New Roman"/>
                <w:bCs/>
                <w:sz w:val="24"/>
                <w:szCs w:val="24"/>
              </w:rPr>
            </w:pPr>
          </w:p>
          <w:p w14:paraId="32086777" w14:textId="77777777" w:rsidR="00564185" w:rsidRPr="002C4A8C" w:rsidRDefault="00564185" w:rsidP="00564185">
            <w:pPr>
              <w:widowControl w:val="0"/>
              <w:spacing w:after="0" w:line="240" w:lineRule="auto"/>
              <w:rPr>
                <w:rFonts w:ascii="Times New Roman" w:eastAsia="Times New Roman" w:hAnsi="Times New Roman" w:cs="Times New Roman"/>
                <w:color w:val="000000"/>
                <w:sz w:val="24"/>
                <w:szCs w:val="24"/>
                <w:lang w:bidi="en-US"/>
              </w:rPr>
            </w:pPr>
          </w:p>
        </w:tc>
        <w:tc>
          <w:tcPr>
            <w:tcW w:w="1530" w:type="dxa"/>
            <w:shd w:val="clear" w:color="auto" w:fill="auto"/>
          </w:tcPr>
          <w:p w14:paraId="07760A0A" w14:textId="77777777" w:rsidR="00564185" w:rsidRPr="002C4A8C" w:rsidRDefault="00564185" w:rsidP="00564185">
            <w:pPr>
              <w:spacing w:before="240" w:after="0" w:line="240" w:lineRule="auto"/>
              <w:rPr>
                <w:rFonts w:ascii="Times New Roman" w:eastAsia="Calibri" w:hAnsi="Times New Roman" w:cs="Times New Roman"/>
                <w:bCs/>
                <w:sz w:val="24"/>
                <w:szCs w:val="24"/>
              </w:rPr>
            </w:pPr>
            <w:r w:rsidRPr="002C4A8C">
              <w:rPr>
                <w:rFonts w:ascii="Times New Roman" w:eastAsia="Calibri" w:hAnsi="Times New Roman" w:cs="Times New Roman"/>
                <w:bCs/>
                <w:sz w:val="24"/>
                <w:szCs w:val="24"/>
              </w:rPr>
              <w:t>Bài 7. làm đồ dùng học tập  (t2)</w:t>
            </w:r>
          </w:p>
        </w:tc>
        <w:tc>
          <w:tcPr>
            <w:tcW w:w="900" w:type="dxa"/>
            <w:shd w:val="clear" w:color="auto" w:fill="auto"/>
          </w:tcPr>
          <w:p w14:paraId="566BD1E3" w14:textId="77777777" w:rsidR="00564185" w:rsidRPr="002C4A8C" w:rsidRDefault="00564185" w:rsidP="00564185">
            <w:pPr>
              <w:spacing w:after="0"/>
              <w:jc w:val="center"/>
              <w:rPr>
                <w:rFonts w:ascii="Times New Roman" w:eastAsia="Calibri" w:hAnsi="Times New Roman" w:cs="Times New Roman"/>
                <w:bCs/>
                <w:sz w:val="24"/>
                <w:szCs w:val="24"/>
              </w:rPr>
            </w:pPr>
            <w:r w:rsidRPr="002C4A8C">
              <w:rPr>
                <w:rFonts w:ascii="Times New Roman" w:eastAsia="Calibri" w:hAnsi="Times New Roman" w:cs="Times New Roman"/>
                <w:bCs/>
                <w:sz w:val="24"/>
                <w:szCs w:val="24"/>
                <w:lang w:val="vi-VN"/>
              </w:rPr>
              <w:t>2</w:t>
            </w:r>
            <w:r w:rsidRPr="002C4A8C">
              <w:rPr>
                <w:rFonts w:ascii="Times New Roman" w:eastAsia="Calibri" w:hAnsi="Times New Roman" w:cs="Times New Roman"/>
                <w:bCs/>
                <w:sz w:val="24"/>
                <w:szCs w:val="24"/>
              </w:rPr>
              <w:t>2</w:t>
            </w:r>
          </w:p>
        </w:tc>
        <w:tc>
          <w:tcPr>
            <w:tcW w:w="4409" w:type="dxa"/>
            <w:shd w:val="clear" w:color="auto" w:fill="auto"/>
          </w:tcPr>
          <w:p w14:paraId="015FCA69"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Năng lực đặc thù: Sau khi học, học sinh sẽ:</w:t>
            </w:r>
          </w:p>
          <w:p w14:paraId="52E4C28F"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Lựa chọn được vật liệu và sử dụng được dụng cụ phù hợp để làm đồ dùng học tập</w:t>
            </w:r>
          </w:p>
          <w:p w14:paraId="2D08CC6E"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Làm được một số đồ dùng học tập đơn giản theo các bước cho trước, đảm bảo yêu cầu về kĩ thuật, thẩm mĩ</w:t>
            </w:r>
          </w:p>
          <w:p w14:paraId="45976D28" w14:textId="77777777" w:rsidR="00564185" w:rsidRPr="002C4A8C" w:rsidRDefault="00564185" w:rsidP="00564185">
            <w:pPr>
              <w:spacing w:before="120"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Năng lực chung.</w:t>
            </w:r>
          </w:p>
          <w:p w14:paraId="5D435F29"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Năng lực tự chủ, tự học: Tìm tòi, học hỏi cách sử dụng các dụng cụ và vật liệu phù hợp để tạo ra các đồ dung học tập hữu ích giúp hỗ trợ việc học tập</w:t>
            </w:r>
          </w:p>
          <w:p w14:paraId="7CA69A9B"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Năng lực giải quyết vấn đề và sáng tạo: Đề xuất được các bước phù hợp để tạo ra một đồ dung học tập theo các bước trong SGK.</w:t>
            </w:r>
          </w:p>
          <w:p w14:paraId="1E863009"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Năng lực giao tiếp và hợp tác: Mô tả được các bước làm một dụng cụ học tập từ các dụng cụ và vật liệu thủ công. Có thói quen trao dổi, giúp đỡ nhau trong học tập, biết cùng nhau hoàn thành nhiệm vụ học tập theo sự hướng dẫn của thầy cô</w:t>
            </w:r>
          </w:p>
          <w:p w14:paraId="1CED8930" w14:textId="77777777" w:rsidR="00564185" w:rsidRPr="002C4A8C" w:rsidRDefault="00564185" w:rsidP="00564185">
            <w:pPr>
              <w:spacing w:before="120"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*Phẩm chất.</w:t>
            </w:r>
          </w:p>
          <w:p w14:paraId="5FB4A797"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Phẩm chất chăm chỉ: Có tinh thần chăm chỉ học tập, luôn tự giác tìm hiểu bài và vận dụng sang tạo kiến thức đã học để làm những đồ dung học tập hữu ích giúp hỗ trợ việc học</w:t>
            </w:r>
          </w:p>
          <w:p w14:paraId="308E2BB1"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Phẩm chất trách nhiệm: Có ý thức bảo quản, giữ gìn đồ dùng học tập</w:t>
            </w:r>
          </w:p>
          <w:p w14:paraId="592EE4FD" w14:textId="77777777" w:rsidR="00564185" w:rsidRPr="002C4A8C" w:rsidRDefault="00564185" w:rsidP="00564185">
            <w:pPr>
              <w:widowControl w:val="0"/>
              <w:spacing w:after="0" w:line="240" w:lineRule="auto"/>
              <w:jc w:val="both"/>
              <w:rPr>
                <w:rFonts w:ascii="Times New Roman" w:eastAsia="Times New Roman" w:hAnsi="Times New Roman" w:cs="Times New Roman"/>
                <w:color w:val="000000"/>
                <w:sz w:val="24"/>
                <w:szCs w:val="24"/>
                <w:lang w:val="nl-NL" w:bidi="en-US"/>
              </w:rPr>
            </w:pPr>
          </w:p>
        </w:tc>
        <w:tc>
          <w:tcPr>
            <w:tcW w:w="1621" w:type="dxa"/>
          </w:tcPr>
          <w:p w14:paraId="7713A6E2" w14:textId="77777777" w:rsidR="00564185" w:rsidRPr="002C4A8C" w:rsidRDefault="00564185" w:rsidP="00564185">
            <w:pPr>
              <w:widowControl w:val="0"/>
              <w:spacing w:after="0" w:line="329" w:lineRule="auto"/>
              <w:rPr>
                <w:rFonts w:ascii="Times New Roman" w:eastAsia="Times New Roman" w:hAnsi="Times New Roman" w:cs="Times New Roman"/>
                <w:color w:val="000000"/>
                <w:sz w:val="24"/>
                <w:szCs w:val="24"/>
                <w:lang w:val="nl-NL" w:bidi="en-US"/>
              </w:rPr>
            </w:pPr>
          </w:p>
        </w:tc>
        <w:tc>
          <w:tcPr>
            <w:tcW w:w="1890" w:type="dxa"/>
          </w:tcPr>
          <w:p w14:paraId="47F6184C" w14:textId="77777777" w:rsidR="00564185" w:rsidRPr="002C4A8C" w:rsidRDefault="00564185" w:rsidP="00564185">
            <w:pPr>
              <w:widowControl w:val="0"/>
              <w:spacing w:after="0" w:line="329" w:lineRule="auto"/>
              <w:rPr>
                <w:rFonts w:ascii="Times New Roman" w:eastAsia="Times New Roman" w:hAnsi="Times New Roman" w:cs="Times New Roman"/>
                <w:color w:val="000000"/>
                <w:sz w:val="24"/>
                <w:szCs w:val="24"/>
                <w:lang w:bidi="en-US"/>
              </w:rPr>
            </w:pPr>
            <w:r w:rsidRPr="002C4A8C">
              <w:rPr>
                <w:rFonts w:ascii="Times New Roman" w:eastAsia="Times New Roman" w:hAnsi="Times New Roman" w:cs="Times New Roman"/>
                <w:b/>
                <w:bCs/>
                <w:sz w:val="24"/>
                <w:szCs w:val="24"/>
                <w:lang w:val="en-GB"/>
              </w:rPr>
              <w:t>13/02/23 – 17/02/23</w:t>
            </w:r>
          </w:p>
        </w:tc>
        <w:tc>
          <w:tcPr>
            <w:tcW w:w="992" w:type="dxa"/>
            <w:shd w:val="clear" w:color="auto" w:fill="auto"/>
          </w:tcPr>
          <w:p w14:paraId="470F008A" w14:textId="77777777" w:rsidR="00564185" w:rsidRPr="002C4A8C" w:rsidRDefault="00564185" w:rsidP="00564185">
            <w:pPr>
              <w:widowControl w:val="0"/>
              <w:spacing w:after="0" w:line="329" w:lineRule="auto"/>
              <w:rPr>
                <w:rFonts w:ascii="Times New Roman" w:eastAsia="Times New Roman" w:hAnsi="Times New Roman" w:cs="Times New Roman"/>
                <w:color w:val="000000"/>
                <w:sz w:val="24"/>
                <w:szCs w:val="24"/>
                <w:lang w:bidi="en-US"/>
              </w:rPr>
            </w:pPr>
          </w:p>
        </w:tc>
      </w:tr>
      <w:tr w:rsidR="00564185" w:rsidRPr="002C4A8C" w14:paraId="71EC641F" w14:textId="77777777" w:rsidTr="00564185">
        <w:tc>
          <w:tcPr>
            <w:tcW w:w="824" w:type="dxa"/>
            <w:shd w:val="clear" w:color="auto" w:fill="auto"/>
            <w:vAlign w:val="center"/>
          </w:tcPr>
          <w:p w14:paraId="4C4B62FC" w14:textId="77777777" w:rsidR="00564185" w:rsidRPr="002C4A8C" w:rsidRDefault="00564185" w:rsidP="00564185">
            <w:pPr>
              <w:spacing w:before="100" w:after="100" w:line="240" w:lineRule="auto"/>
              <w:rPr>
                <w:rFonts w:ascii="Times New Roman" w:eastAsia="Times New Roman" w:hAnsi="Times New Roman" w:cs="Times New Roman"/>
                <w:bCs/>
                <w:sz w:val="24"/>
                <w:szCs w:val="24"/>
              </w:rPr>
            </w:pPr>
            <w:r w:rsidRPr="002C4A8C">
              <w:rPr>
                <w:rFonts w:ascii="Times New Roman" w:eastAsia="Times New Roman" w:hAnsi="Times New Roman" w:cs="Times New Roman"/>
                <w:bCs/>
                <w:color w:val="000000"/>
                <w:sz w:val="24"/>
                <w:szCs w:val="24"/>
              </w:rPr>
              <w:t xml:space="preserve">Tuần 23, </w:t>
            </w:r>
            <w:r w:rsidRPr="002C4A8C">
              <w:rPr>
                <w:rFonts w:ascii="Times New Roman" w:eastAsia="Times New Roman" w:hAnsi="Times New Roman" w:cs="Times New Roman"/>
                <w:bCs/>
                <w:color w:val="000000"/>
                <w:sz w:val="24"/>
                <w:szCs w:val="24"/>
              </w:rPr>
              <w:lastRenderedPageBreak/>
              <w:t>tháng 2</w:t>
            </w:r>
          </w:p>
        </w:tc>
        <w:tc>
          <w:tcPr>
            <w:tcW w:w="1800" w:type="dxa"/>
            <w:vMerge/>
            <w:shd w:val="clear" w:color="auto" w:fill="auto"/>
          </w:tcPr>
          <w:p w14:paraId="03213CDC" w14:textId="77777777" w:rsidR="00564185" w:rsidRPr="002C4A8C" w:rsidRDefault="00564185" w:rsidP="00564185">
            <w:pPr>
              <w:widowControl w:val="0"/>
              <w:spacing w:after="0" w:line="240" w:lineRule="auto"/>
              <w:rPr>
                <w:rFonts w:ascii="Times New Roman" w:eastAsia="Times New Roman" w:hAnsi="Times New Roman" w:cs="Times New Roman"/>
                <w:color w:val="000000"/>
                <w:sz w:val="24"/>
                <w:szCs w:val="24"/>
                <w:lang w:bidi="en-US"/>
              </w:rPr>
            </w:pPr>
          </w:p>
        </w:tc>
        <w:tc>
          <w:tcPr>
            <w:tcW w:w="1530" w:type="dxa"/>
            <w:shd w:val="clear" w:color="auto" w:fill="auto"/>
          </w:tcPr>
          <w:p w14:paraId="2D287933" w14:textId="77777777" w:rsidR="00564185" w:rsidRPr="002C4A8C" w:rsidRDefault="00564185" w:rsidP="00564185">
            <w:pPr>
              <w:spacing w:before="240" w:after="0" w:line="240" w:lineRule="auto"/>
              <w:rPr>
                <w:rFonts w:ascii="Times New Roman" w:eastAsia="Calibri" w:hAnsi="Times New Roman" w:cs="Times New Roman"/>
                <w:bCs/>
                <w:sz w:val="24"/>
                <w:szCs w:val="24"/>
              </w:rPr>
            </w:pPr>
            <w:r w:rsidRPr="002C4A8C">
              <w:rPr>
                <w:rFonts w:ascii="Times New Roman" w:eastAsia="Calibri" w:hAnsi="Times New Roman" w:cs="Times New Roman"/>
                <w:bCs/>
                <w:sz w:val="24"/>
                <w:szCs w:val="24"/>
              </w:rPr>
              <w:t xml:space="preserve">Bài 7. làm đồ </w:t>
            </w:r>
            <w:r w:rsidRPr="002C4A8C">
              <w:rPr>
                <w:rFonts w:ascii="Times New Roman" w:eastAsia="Calibri" w:hAnsi="Times New Roman" w:cs="Times New Roman"/>
                <w:bCs/>
                <w:sz w:val="24"/>
                <w:szCs w:val="24"/>
              </w:rPr>
              <w:lastRenderedPageBreak/>
              <w:t>dùng học tập (t3)</w:t>
            </w:r>
          </w:p>
        </w:tc>
        <w:tc>
          <w:tcPr>
            <w:tcW w:w="900" w:type="dxa"/>
            <w:shd w:val="clear" w:color="auto" w:fill="auto"/>
          </w:tcPr>
          <w:p w14:paraId="04BE52A1" w14:textId="77777777" w:rsidR="00564185" w:rsidRPr="002C4A8C" w:rsidRDefault="00564185" w:rsidP="00564185">
            <w:pPr>
              <w:spacing w:after="0"/>
              <w:jc w:val="center"/>
              <w:rPr>
                <w:rFonts w:ascii="Times New Roman" w:eastAsia="Calibri" w:hAnsi="Times New Roman" w:cs="Times New Roman"/>
                <w:bCs/>
                <w:sz w:val="24"/>
                <w:szCs w:val="24"/>
              </w:rPr>
            </w:pPr>
            <w:r w:rsidRPr="002C4A8C">
              <w:rPr>
                <w:rFonts w:ascii="Times New Roman" w:eastAsia="Calibri" w:hAnsi="Times New Roman" w:cs="Times New Roman"/>
                <w:bCs/>
                <w:sz w:val="24"/>
                <w:szCs w:val="24"/>
                <w:lang w:val="vi-VN"/>
              </w:rPr>
              <w:lastRenderedPageBreak/>
              <w:t>2</w:t>
            </w:r>
            <w:r w:rsidRPr="002C4A8C">
              <w:rPr>
                <w:rFonts w:ascii="Times New Roman" w:eastAsia="Calibri" w:hAnsi="Times New Roman" w:cs="Times New Roman"/>
                <w:bCs/>
                <w:sz w:val="24"/>
                <w:szCs w:val="24"/>
              </w:rPr>
              <w:t>3</w:t>
            </w:r>
          </w:p>
        </w:tc>
        <w:tc>
          <w:tcPr>
            <w:tcW w:w="4409" w:type="dxa"/>
            <w:shd w:val="clear" w:color="auto" w:fill="auto"/>
          </w:tcPr>
          <w:p w14:paraId="14749E57"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Năng lực đặc thù: Sau khi học, học sinh sẽ:</w:t>
            </w:r>
          </w:p>
          <w:p w14:paraId="58EB3DC1"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lastRenderedPageBreak/>
              <w:t>- Biết cách trưng bày, giới thiệu sản phẩm, đảm bảo yêu cầu về kĩ thuật, thẩm mĩ.</w:t>
            </w:r>
          </w:p>
          <w:p w14:paraId="53AD0043"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Giúp HS tăng cường phát triển các năng lực giao tiếp, phân tích, đánh giá thông qua các hoạt động trình bày, giới thiệu, phân tích và đánh giá sản phẩm đã hoàn thiện.</w:t>
            </w:r>
          </w:p>
          <w:p w14:paraId="2EEFDA71"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Năng lực chung.</w:t>
            </w:r>
          </w:p>
          <w:p w14:paraId="429BDB32"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Năng lực tự chủ, tự học: Tìm tòi, học hỏi cách sử dụng các dụng cụ và vật liệu phù hợp để tạo ra các đồ dung học tập hữu ích giúp hỗ trợ việc học tập</w:t>
            </w:r>
          </w:p>
          <w:p w14:paraId="7034E534"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Năng lực giải quyết vấn đề và sáng tạo: Đề xuất được các bước phù hợp để tạo ra một đồ dung học tập theo các bước trong SGK.</w:t>
            </w:r>
          </w:p>
          <w:p w14:paraId="3849E624"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Năng lực giao tiếp và hợp tác: Mô tả được các bước làm một dụng cụ học tập từ các dụng cụ và vật liệu thủ công. Có thói quen trao dổi, giúp đỡ nhau trong học tập, biết cùng nhau hoàn thành nhiệm vụ học tập theo sự hướng dẫn của thầy cô</w:t>
            </w:r>
          </w:p>
          <w:p w14:paraId="060EBC49" w14:textId="77777777" w:rsidR="00564185" w:rsidRPr="002C4A8C" w:rsidRDefault="00564185" w:rsidP="00564185">
            <w:pPr>
              <w:spacing w:before="120"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Phẩm chất.</w:t>
            </w:r>
          </w:p>
          <w:p w14:paraId="7E5A01C0"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Phẩm chất chăm chỉ: Có tinh thần chăm chỉ học tập, luôn tự giác tìm hiểu bài và vận dụng sang tạo kiến thức đã học để làm những đồ dung học tập hữu ích giúp hỗ trợ việc học</w:t>
            </w:r>
          </w:p>
          <w:p w14:paraId="5E021CA8"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Phẩm chất trách nhiệm: Có ý thức bảo quản, giữ gìn đồ dùng học tập</w:t>
            </w:r>
          </w:p>
          <w:p w14:paraId="12124741" w14:textId="77777777" w:rsidR="00564185" w:rsidRPr="002C4A8C" w:rsidRDefault="00564185" w:rsidP="00564185">
            <w:pPr>
              <w:widowControl w:val="0"/>
              <w:spacing w:after="0" w:line="240" w:lineRule="auto"/>
              <w:jc w:val="both"/>
              <w:rPr>
                <w:rFonts w:ascii="Times New Roman" w:eastAsia="Times New Roman" w:hAnsi="Times New Roman" w:cs="Times New Roman"/>
                <w:color w:val="000000"/>
                <w:sz w:val="24"/>
                <w:szCs w:val="24"/>
                <w:lang w:val="nl-NL" w:bidi="en-US"/>
              </w:rPr>
            </w:pPr>
          </w:p>
        </w:tc>
        <w:tc>
          <w:tcPr>
            <w:tcW w:w="1621" w:type="dxa"/>
          </w:tcPr>
          <w:p w14:paraId="62444381" w14:textId="77777777" w:rsidR="00564185" w:rsidRPr="002C4A8C" w:rsidRDefault="00564185" w:rsidP="00564185">
            <w:pPr>
              <w:widowControl w:val="0"/>
              <w:spacing w:after="0" w:line="329" w:lineRule="auto"/>
              <w:rPr>
                <w:rFonts w:ascii="Times New Roman" w:eastAsia="Times New Roman" w:hAnsi="Times New Roman" w:cs="Times New Roman"/>
                <w:color w:val="000000"/>
                <w:sz w:val="24"/>
                <w:szCs w:val="24"/>
                <w:lang w:val="nl-NL" w:bidi="en-US"/>
              </w:rPr>
            </w:pPr>
          </w:p>
        </w:tc>
        <w:tc>
          <w:tcPr>
            <w:tcW w:w="1890" w:type="dxa"/>
          </w:tcPr>
          <w:p w14:paraId="6FDEA339" w14:textId="77777777" w:rsidR="00564185" w:rsidRPr="002C4A8C" w:rsidRDefault="00564185" w:rsidP="00564185">
            <w:pPr>
              <w:widowControl w:val="0"/>
              <w:spacing w:after="0" w:line="329" w:lineRule="auto"/>
              <w:rPr>
                <w:rFonts w:ascii="Times New Roman" w:eastAsia="Times New Roman" w:hAnsi="Times New Roman" w:cs="Times New Roman"/>
                <w:color w:val="000000"/>
                <w:sz w:val="24"/>
                <w:szCs w:val="24"/>
                <w:lang w:bidi="en-US"/>
              </w:rPr>
            </w:pPr>
            <w:r w:rsidRPr="002C4A8C">
              <w:rPr>
                <w:rFonts w:ascii="Times New Roman" w:eastAsia="Times New Roman" w:hAnsi="Times New Roman" w:cs="Times New Roman"/>
                <w:b/>
                <w:bCs/>
                <w:sz w:val="24"/>
                <w:szCs w:val="24"/>
                <w:lang w:val="en-GB"/>
              </w:rPr>
              <w:t>20/02/23 – 24/02/23</w:t>
            </w:r>
          </w:p>
        </w:tc>
        <w:tc>
          <w:tcPr>
            <w:tcW w:w="992" w:type="dxa"/>
            <w:shd w:val="clear" w:color="auto" w:fill="auto"/>
          </w:tcPr>
          <w:p w14:paraId="4B28A91C" w14:textId="77777777" w:rsidR="00564185" w:rsidRPr="002C4A8C" w:rsidRDefault="00564185" w:rsidP="00564185">
            <w:pPr>
              <w:widowControl w:val="0"/>
              <w:spacing w:after="0" w:line="329" w:lineRule="auto"/>
              <w:rPr>
                <w:rFonts w:ascii="Times New Roman" w:eastAsia="Times New Roman" w:hAnsi="Times New Roman" w:cs="Times New Roman"/>
                <w:color w:val="000000"/>
                <w:sz w:val="24"/>
                <w:szCs w:val="24"/>
                <w:lang w:bidi="en-US"/>
              </w:rPr>
            </w:pPr>
          </w:p>
        </w:tc>
      </w:tr>
      <w:tr w:rsidR="00564185" w:rsidRPr="002C4A8C" w14:paraId="36980605" w14:textId="77777777" w:rsidTr="00564185">
        <w:tc>
          <w:tcPr>
            <w:tcW w:w="824" w:type="dxa"/>
            <w:shd w:val="clear" w:color="auto" w:fill="auto"/>
            <w:vAlign w:val="center"/>
          </w:tcPr>
          <w:p w14:paraId="14C9E802" w14:textId="77777777" w:rsidR="00564185" w:rsidRPr="002C4A8C" w:rsidRDefault="00564185" w:rsidP="00564185">
            <w:pPr>
              <w:spacing w:before="100" w:after="100" w:line="240" w:lineRule="auto"/>
              <w:rPr>
                <w:rFonts w:ascii="Times New Roman" w:eastAsia="Times New Roman" w:hAnsi="Times New Roman" w:cs="Times New Roman"/>
                <w:bCs/>
                <w:sz w:val="24"/>
                <w:szCs w:val="24"/>
              </w:rPr>
            </w:pPr>
            <w:r w:rsidRPr="002C4A8C">
              <w:rPr>
                <w:rFonts w:ascii="Times New Roman" w:eastAsia="Times New Roman" w:hAnsi="Times New Roman" w:cs="Times New Roman"/>
                <w:bCs/>
                <w:color w:val="000000"/>
                <w:sz w:val="24"/>
                <w:szCs w:val="24"/>
              </w:rPr>
              <w:lastRenderedPageBreak/>
              <w:t xml:space="preserve">Tuần 24, tháng </w:t>
            </w:r>
            <w:r w:rsidRPr="002C4A8C">
              <w:rPr>
                <w:rFonts w:ascii="Times New Roman" w:eastAsia="Times New Roman" w:hAnsi="Times New Roman" w:cs="Times New Roman"/>
                <w:bCs/>
                <w:color w:val="000000"/>
                <w:sz w:val="24"/>
                <w:szCs w:val="24"/>
              </w:rPr>
              <w:lastRenderedPageBreak/>
              <w:t>3</w:t>
            </w:r>
          </w:p>
        </w:tc>
        <w:tc>
          <w:tcPr>
            <w:tcW w:w="1800" w:type="dxa"/>
            <w:vMerge/>
            <w:shd w:val="clear" w:color="auto" w:fill="auto"/>
          </w:tcPr>
          <w:p w14:paraId="20D65A0A" w14:textId="77777777" w:rsidR="00564185" w:rsidRPr="002C4A8C" w:rsidRDefault="00564185" w:rsidP="00564185">
            <w:pPr>
              <w:widowControl w:val="0"/>
              <w:spacing w:after="0" w:line="240" w:lineRule="auto"/>
              <w:rPr>
                <w:rFonts w:ascii="Times New Roman" w:eastAsia="Times New Roman" w:hAnsi="Times New Roman" w:cs="Times New Roman"/>
                <w:color w:val="000000"/>
                <w:sz w:val="24"/>
                <w:szCs w:val="24"/>
                <w:lang w:bidi="en-US"/>
              </w:rPr>
            </w:pPr>
          </w:p>
        </w:tc>
        <w:tc>
          <w:tcPr>
            <w:tcW w:w="1530" w:type="dxa"/>
            <w:shd w:val="clear" w:color="auto" w:fill="auto"/>
          </w:tcPr>
          <w:p w14:paraId="5A48E5C8" w14:textId="77777777" w:rsidR="00564185" w:rsidRPr="002C4A8C" w:rsidRDefault="00564185" w:rsidP="00564185">
            <w:pPr>
              <w:spacing w:before="240" w:after="0" w:line="240" w:lineRule="auto"/>
              <w:rPr>
                <w:rFonts w:ascii="Times New Roman" w:eastAsia="Calibri" w:hAnsi="Times New Roman" w:cs="Times New Roman"/>
                <w:bCs/>
                <w:sz w:val="24"/>
                <w:szCs w:val="24"/>
              </w:rPr>
            </w:pPr>
            <w:r w:rsidRPr="002C4A8C">
              <w:rPr>
                <w:rFonts w:ascii="Times New Roman" w:eastAsia="Calibri" w:hAnsi="Times New Roman" w:cs="Times New Roman"/>
                <w:bCs/>
                <w:sz w:val="24"/>
                <w:szCs w:val="24"/>
              </w:rPr>
              <w:t>Bài 7. làm đồ dùng học tập (t4)</w:t>
            </w:r>
          </w:p>
        </w:tc>
        <w:tc>
          <w:tcPr>
            <w:tcW w:w="900" w:type="dxa"/>
            <w:shd w:val="clear" w:color="auto" w:fill="auto"/>
          </w:tcPr>
          <w:p w14:paraId="39A413AE" w14:textId="77777777" w:rsidR="00564185" w:rsidRPr="002C4A8C" w:rsidRDefault="00564185" w:rsidP="00564185">
            <w:pPr>
              <w:spacing w:after="0"/>
              <w:jc w:val="center"/>
              <w:rPr>
                <w:rFonts w:ascii="Times New Roman" w:eastAsia="Calibri" w:hAnsi="Times New Roman" w:cs="Times New Roman"/>
                <w:bCs/>
                <w:sz w:val="24"/>
                <w:szCs w:val="24"/>
              </w:rPr>
            </w:pPr>
            <w:r w:rsidRPr="002C4A8C">
              <w:rPr>
                <w:rFonts w:ascii="Times New Roman" w:eastAsia="Calibri" w:hAnsi="Times New Roman" w:cs="Times New Roman"/>
                <w:bCs/>
                <w:sz w:val="24"/>
                <w:szCs w:val="24"/>
                <w:lang w:val="vi-VN"/>
              </w:rPr>
              <w:t>2</w:t>
            </w:r>
            <w:r w:rsidRPr="002C4A8C">
              <w:rPr>
                <w:rFonts w:ascii="Times New Roman" w:eastAsia="Calibri" w:hAnsi="Times New Roman" w:cs="Times New Roman"/>
                <w:bCs/>
                <w:sz w:val="24"/>
                <w:szCs w:val="24"/>
              </w:rPr>
              <w:t>4</w:t>
            </w:r>
          </w:p>
        </w:tc>
        <w:tc>
          <w:tcPr>
            <w:tcW w:w="4409" w:type="dxa"/>
            <w:shd w:val="clear" w:color="auto" w:fill="auto"/>
          </w:tcPr>
          <w:p w14:paraId="6693D4DF"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Năng lực đặc thù: Sau khi học, học sinh sẽ:</w:t>
            </w:r>
          </w:p>
          <w:p w14:paraId="505A66F9"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xml:space="preserve">- Biết cách trưng bày, giới thiệu sản phẩm, </w:t>
            </w:r>
            <w:r w:rsidRPr="002C4A8C">
              <w:rPr>
                <w:rFonts w:ascii="Times New Roman" w:eastAsia="Times New Roman" w:hAnsi="Times New Roman" w:cs="Times New Roman"/>
                <w:bCs/>
                <w:sz w:val="24"/>
                <w:szCs w:val="24"/>
                <w:lang w:val="nl-NL"/>
              </w:rPr>
              <w:lastRenderedPageBreak/>
              <w:t>đảm bảo yêu cầu về kĩ thuật, thẩm mĩ.</w:t>
            </w:r>
          </w:p>
          <w:p w14:paraId="372D30E1"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Giúp HS tăng cường phát triển các năng lực giao tiếp, phân tích, đánh giá thông qua các hoạt động trình bày, giới thiệu, phân tích và đánh giá sản phẩm đã hoàn thiện.</w:t>
            </w:r>
          </w:p>
          <w:p w14:paraId="5BB8FA15"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Năng lực chung.</w:t>
            </w:r>
          </w:p>
          <w:p w14:paraId="625EE95E"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Năng lực tự chủ, tự học: Tìm tòi, học hỏi cách sử dụng các dụng cụ và vật liệu phù hợp để tạo ra các đồ dung học tập hữu ích giúp hỗ trợ việc học tập</w:t>
            </w:r>
          </w:p>
          <w:p w14:paraId="6E2BB102"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Năng lực giải quyết vấn đề và sáng tạo: Đề xuất được các bước phù hợp để tạo ra một đồ dung học tập theo các bước trong SGK.</w:t>
            </w:r>
          </w:p>
          <w:p w14:paraId="1D328F37"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Năng lực giao tiếp và hợp tác: Mô tả được các bước làm một dụng cụ học tập từ các dụng cụ và vật liệu thủ công. Có thói quen trao dổi, giúp đỡ nhau trong học tập, biết cùng nhau hoàn thành nhiệm vụ học tập theo sự hướng dẫn của thầy cô</w:t>
            </w:r>
          </w:p>
          <w:p w14:paraId="37AD03A1" w14:textId="77777777" w:rsidR="00564185" w:rsidRPr="002C4A8C" w:rsidRDefault="00564185" w:rsidP="00564185">
            <w:pPr>
              <w:spacing w:before="120"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Phẩm chất.</w:t>
            </w:r>
          </w:p>
          <w:p w14:paraId="0370F861"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Phẩm chất chăm chỉ: Có tinh thần chăm chỉ học tập, luôn tự giác tìm hiểu bài và vận dụng sang tạo kiến thức đã học để làm những đồ dung học tập hữu ích giúp hỗ trợ việc học</w:t>
            </w:r>
          </w:p>
          <w:p w14:paraId="1FF56041"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Phẩm chất trách nhiệm: Có ý thức bảo quản, giữ gìn đồ dùng học tập</w:t>
            </w:r>
          </w:p>
          <w:p w14:paraId="237A6E3D" w14:textId="77777777" w:rsidR="00564185" w:rsidRPr="002C4A8C" w:rsidRDefault="00564185" w:rsidP="00564185">
            <w:pPr>
              <w:widowControl w:val="0"/>
              <w:spacing w:after="0" w:line="240" w:lineRule="auto"/>
              <w:jc w:val="both"/>
              <w:rPr>
                <w:rFonts w:ascii="Times New Roman" w:eastAsia="Times New Roman" w:hAnsi="Times New Roman" w:cs="Times New Roman"/>
                <w:color w:val="000000"/>
                <w:sz w:val="24"/>
                <w:szCs w:val="24"/>
                <w:lang w:val="nl-NL" w:bidi="en-US"/>
              </w:rPr>
            </w:pPr>
          </w:p>
        </w:tc>
        <w:tc>
          <w:tcPr>
            <w:tcW w:w="1621" w:type="dxa"/>
          </w:tcPr>
          <w:p w14:paraId="2AE3DEB9" w14:textId="77777777" w:rsidR="00564185" w:rsidRPr="002C4A8C" w:rsidRDefault="00564185" w:rsidP="00564185">
            <w:pPr>
              <w:widowControl w:val="0"/>
              <w:spacing w:after="0" w:line="329" w:lineRule="auto"/>
              <w:rPr>
                <w:rFonts w:ascii="Times New Roman" w:eastAsia="Times New Roman" w:hAnsi="Times New Roman" w:cs="Times New Roman"/>
                <w:color w:val="000000"/>
                <w:sz w:val="24"/>
                <w:szCs w:val="24"/>
                <w:lang w:val="nl-NL" w:bidi="en-US"/>
              </w:rPr>
            </w:pPr>
          </w:p>
        </w:tc>
        <w:tc>
          <w:tcPr>
            <w:tcW w:w="1890" w:type="dxa"/>
          </w:tcPr>
          <w:p w14:paraId="02E41A68" w14:textId="77777777" w:rsidR="00564185" w:rsidRPr="002C4A8C" w:rsidRDefault="00564185" w:rsidP="00564185">
            <w:pPr>
              <w:widowControl w:val="0"/>
              <w:spacing w:after="0" w:line="329" w:lineRule="auto"/>
              <w:rPr>
                <w:rFonts w:ascii="Times New Roman" w:eastAsia="Times New Roman" w:hAnsi="Times New Roman" w:cs="Times New Roman"/>
                <w:color w:val="000000"/>
                <w:sz w:val="24"/>
                <w:szCs w:val="24"/>
                <w:lang w:bidi="en-US"/>
              </w:rPr>
            </w:pPr>
            <w:r w:rsidRPr="002C4A8C">
              <w:rPr>
                <w:rFonts w:ascii="Times New Roman" w:eastAsia="Times New Roman" w:hAnsi="Times New Roman" w:cs="Times New Roman"/>
                <w:b/>
                <w:bCs/>
                <w:sz w:val="24"/>
                <w:szCs w:val="24"/>
                <w:lang w:val="en-GB"/>
              </w:rPr>
              <w:t>27/02/23 – 03/03/23</w:t>
            </w:r>
          </w:p>
        </w:tc>
        <w:tc>
          <w:tcPr>
            <w:tcW w:w="992" w:type="dxa"/>
            <w:shd w:val="clear" w:color="auto" w:fill="auto"/>
          </w:tcPr>
          <w:p w14:paraId="03D5A7EE" w14:textId="77777777" w:rsidR="00564185" w:rsidRPr="002C4A8C" w:rsidRDefault="00564185" w:rsidP="00564185">
            <w:pPr>
              <w:widowControl w:val="0"/>
              <w:spacing w:after="0" w:line="329" w:lineRule="auto"/>
              <w:rPr>
                <w:rFonts w:ascii="Times New Roman" w:eastAsia="Times New Roman" w:hAnsi="Times New Roman" w:cs="Times New Roman"/>
                <w:color w:val="000000"/>
                <w:sz w:val="24"/>
                <w:szCs w:val="24"/>
                <w:lang w:bidi="en-US"/>
              </w:rPr>
            </w:pPr>
          </w:p>
        </w:tc>
      </w:tr>
      <w:tr w:rsidR="00564185" w:rsidRPr="002C4A8C" w14:paraId="44949B32" w14:textId="77777777" w:rsidTr="00564185">
        <w:tc>
          <w:tcPr>
            <w:tcW w:w="824" w:type="dxa"/>
            <w:shd w:val="clear" w:color="auto" w:fill="auto"/>
            <w:vAlign w:val="center"/>
          </w:tcPr>
          <w:p w14:paraId="012BACE8" w14:textId="77777777" w:rsidR="00564185" w:rsidRPr="002C4A8C" w:rsidRDefault="00564185" w:rsidP="00564185">
            <w:pPr>
              <w:spacing w:before="140" w:after="140" w:line="240" w:lineRule="auto"/>
              <w:rPr>
                <w:rFonts w:ascii="Times New Roman" w:eastAsia="Times New Roman" w:hAnsi="Times New Roman" w:cs="Times New Roman"/>
                <w:bCs/>
                <w:sz w:val="24"/>
                <w:szCs w:val="24"/>
              </w:rPr>
            </w:pPr>
            <w:r w:rsidRPr="002C4A8C">
              <w:rPr>
                <w:rFonts w:ascii="Times New Roman" w:eastAsia="Times New Roman" w:hAnsi="Times New Roman" w:cs="Times New Roman"/>
                <w:bCs/>
                <w:color w:val="000000"/>
                <w:sz w:val="24"/>
                <w:szCs w:val="24"/>
              </w:rPr>
              <w:lastRenderedPageBreak/>
              <w:t>Tuần 25, tháng 3</w:t>
            </w:r>
          </w:p>
        </w:tc>
        <w:tc>
          <w:tcPr>
            <w:tcW w:w="1800" w:type="dxa"/>
            <w:vMerge/>
            <w:shd w:val="clear" w:color="auto" w:fill="auto"/>
          </w:tcPr>
          <w:p w14:paraId="0394E9DF" w14:textId="77777777" w:rsidR="00564185" w:rsidRPr="002C4A8C" w:rsidRDefault="00564185" w:rsidP="00564185">
            <w:pPr>
              <w:widowControl w:val="0"/>
              <w:spacing w:after="0" w:line="240" w:lineRule="auto"/>
              <w:rPr>
                <w:rFonts w:ascii="Times New Roman" w:eastAsia="Times New Roman" w:hAnsi="Times New Roman" w:cs="Times New Roman"/>
                <w:color w:val="000000"/>
                <w:sz w:val="24"/>
                <w:szCs w:val="24"/>
                <w:lang w:bidi="en-US"/>
              </w:rPr>
            </w:pPr>
          </w:p>
        </w:tc>
        <w:tc>
          <w:tcPr>
            <w:tcW w:w="1530" w:type="dxa"/>
            <w:shd w:val="clear" w:color="auto" w:fill="auto"/>
          </w:tcPr>
          <w:p w14:paraId="02DCBC3A" w14:textId="77777777" w:rsidR="00564185" w:rsidRPr="002C4A8C" w:rsidRDefault="00564185" w:rsidP="00564185">
            <w:pPr>
              <w:spacing w:before="240" w:after="0" w:line="240" w:lineRule="auto"/>
              <w:rPr>
                <w:rFonts w:ascii="Times New Roman" w:eastAsia="Calibri" w:hAnsi="Times New Roman" w:cs="Times New Roman"/>
                <w:bCs/>
                <w:sz w:val="24"/>
                <w:szCs w:val="24"/>
              </w:rPr>
            </w:pPr>
            <w:r w:rsidRPr="002C4A8C">
              <w:rPr>
                <w:rFonts w:ascii="Times New Roman" w:eastAsia="Calibri" w:hAnsi="Times New Roman" w:cs="Times New Roman"/>
                <w:bCs/>
                <w:sz w:val="24"/>
                <w:szCs w:val="24"/>
              </w:rPr>
              <w:t>Bài 8. làm bi</w:t>
            </w:r>
            <w:r w:rsidRPr="002C4A8C">
              <w:rPr>
                <w:rFonts w:ascii="Times New Roman" w:eastAsia="Calibri" w:hAnsi="Times New Roman" w:cs="Times New Roman"/>
                <w:bCs/>
                <w:sz w:val="24"/>
                <w:szCs w:val="24"/>
              </w:rPr>
              <w:br w:type="page"/>
              <w:t>ển báo giao thông (t1)</w:t>
            </w:r>
          </w:p>
        </w:tc>
        <w:tc>
          <w:tcPr>
            <w:tcW w:w="900" w:type="dxa"/>
            <w:shd w:val="clear" w:color="auto" w:fill="auto"/>
          </w:tcPr>
          <w:p w14:paraId="692D9C20" w14:textId="77777777" w:rsidR="00564185" w:rsidRPr="002C4A8C" w:rsidRDefault="00564185" w:rsidP="00564185">
            <w:pPr>
              <w:spacing w:after="0"/>
              <w:jc w:val="center"/>
              <w:rPr>
                <w:rFonts w:ascii="Times New Roman" w:eastAsia="Calibri" w:hAnsi="Times New Roman" w:cs="Times New Roman"/>
                <w:bCs/>
                <w:sz w:val="24"/>
                <w:szCs w:val="24"/>
              </w:rPr>
            </w:pPr>
            <w:r w:rsidRPr="002C4A8C">
              <w:rPr>
                <w:rFonts w:ascii="Times New Roman" w:eastAsia="Calibri" w:hAnsi="Times New Roman" w:cs="Times New Roman"/>
                <w:bCs/>
                <w:sz w:val="24"/>
                <w:szCs w:val="24"/>
                <w:lang w:val="vi-VN"/>
              </w:rPr>
              <w:t>2</w:t>
            </w:r>
            <w:r w:rsidRPr="002C4A8C">
              <w:rPr>
                <w:rFonts w:ascii="Times New Roman" w:eastAsia="Calibri" w:hAnsi="Times New Roman" w:cs="Times New Roman"/>
                <w:bCs/>
                <w:sz w:val="24"/>
                <w:szCs w:val="24"/>
              </w:rPr>
              <w:t>5</w:t>
            </w:r>
          </w:p>
        </w:tc>
        <w:tc>
          <w:tcPr>
            <w:tcW w:w="4409" w:type="dxa"/>
            <w:shd w:val="clear" w:color="auto" w:fill="auto"/>
          </w:tcPr>
          <w:p w14:paraId="15CB6FC7" w14:textId="77777777" w:rsidR="00564185" w:rsidRPr="002C4A8C" w:rsidRDefault="00564185" w:rsidP="00564185">
            <w:pPr>
              <w:spacing w:after="0" w:line="271" w:lineRule="auto"/>
              <w:jc w:val="both"/>
              <w:rPr>
                <w:rFonts w:ascii="Times New Roman" w:eastAsia="Calibri" w:hAnsi="Times New Roman" w:cs="Times New Roman"/>
                <w:color w:val="000000"/>
                <w:sz w:val="24"/>
                <w:szCs w:val="24"/>
              </w:rPr>
            </w:pPr>
            <w:r w:rsidRPr="002C4A8C">
              <w:rPr>
                <w:rFonts w:ascii="Times New Roman" w:eastAsia="Calibri" w:hAnsi="Times New Roman" w:cs="Times New Roman"/>
                <w:bCs/>
                <w:sz w:val="24"/>
                <w:szCs w:val="24"/>
              </w:rPr>
              <w:t>* Năng lực đặc thù:</w:t>
            </w:r>
          </w:p>
          <w:p w14:paraId="388BE68E" w14:textId="77777777" w:rsidR="00564185" w:rsidRPr="002C4A8C" w:rsidRDefault="00564185" w:rsidP="00564185">
            <w:pPr>
              <w:spacing w:after="0" w:line="271" w:lineRule="auto"/>
              <w:jc w:val="both"/>
              <w:rPr>
                <w:rFonts w:ascii="Times New Roman" w:eastAsia="Calibri" w:hAnsi="Times New Roman" w:cs="Times New Roman"/>
                <w:bCs/>
                <w:sz w:val="24"/>
                <w:szCs w:val="24"/>
              </w:rPr>
            </w:pPr>
            <w:r w:rsidRPr="002C4A8C">
              <w:rPr>
                <w:rFonts w:ascii="Times New Roman" w:eastAsia="Calibri" w:hAnsi="Times New Roman" w:cs="Times New Roman"/>
                <w:bCs/>
                <w:sz w:val="24"/>
                <w:szCs w:val="24"/>
              </w:rPr>
              <w:t xml:space="preserve">- HS nêu được đặc điểm của từng nhóm biển báo giao thông và ý nghĩa của một số biển báo thuộc các nhóm biển báo cấm, </w:t>
            </w:r>
            <w:r w:rsidRPr="002C4A8C">
              <w:rPr>
                <w:rFonts w:ascii="Times New Roman" w:eastAsia="Calibri" w:hAnsi="Times New Roman" w:cs="Times New Roman"/>
                <w:bCs/>
                <w:sz w:val="24"/>
                <w:szCs w:val="24"/>
              </w:rPr>
              <w:lastRenderedPageBreak/>
              <w:t>nhóm biển báo nguy hiểm, nhóm biển báo chỉ dẫn.</w:t>
            </w:r>
          </w:p>
          <w:p w14:paraId="6A18B771" w14:textId="77777777" w:rsidR="00564185" w:rsidRPr="002C4A8C" w:rsidRDefault="00564185" w:rsidP="00564185">
            <w:pPr>
              <w:spacing w:after="0" w:line="271" w:lineRule="auto"/>
              <w:jc w:val="both"/>
              <w:rPr>
                <w:rFonts w:ascii="Times New Roman" w:eastAsia="Calibri" w:hAnsi="Times New Roman" w:cs="Times New Roman"/>
                <w:bCs/>
                <w:sz w:val="24"/>
                <w:szCs w:val="24"/>
              </w:rPr>
            </w:pPr>
            <w:r w:rsidRPr="002C4A8C">
              <w:rPr>
                <w:rFonts w:ascii="Times New Roman" w:eastAsia="Calibri" w:hAnsi="Times New Roman" w:cs="Times New Roman"/>
                <w:bCs/>
                <w:sz w:val="24"/>
                <w:szCs w:val="24"/>
              </w:rPr>
              <w:t>- Nêu được tác dụng và mô tả được một số biển báo giao thông.</w:t>
            </w:r>
          </w:p>
          <w:p w14:paraId="51424C6E" w14:textId="77777777" w:rsidR="00564185" w:rsidRPr="002C4A8C" w:rsidRDefault="00564185" w:rsidP="00564185">
            <w:pPr>
              <w:spacing w:after="0" w:line="271" w:lineRule="auto"/>
              <w:jc w:val="both"/>
              <w:rPr>
                <w:rFonts w:ascii="Times New Roman" w:eastAsia="Calibri" w:hAnsi="Times New Roman" w:cs="Times New Roman"/>
                <w:bCs/>
                <w:sz w:val="24"/>
                <w:szCs w:val="24"/>
              </w:rPr>
            </w:pPr>
            <w:r w:rsidRPr="002C4A8C">
              <w:rPr>
                <w:rFonts w:ascii="Times New Roman" w:eastAsia="Calibri" w:hAnsi="Times New Roman" w:cs="Times New Roman"/>
                <w:bCs/>
                <w:sz w:val="24"/>
                <w:szCs w:val="24"/>
              </w:rPr>
              <w:t>- Xác định đúng các loại biển báo giao thông.</w:t>
            </w:r>
          </w:p>
          <w:p w14:paraId="777B04C1" w14:textId="77777777" w:rsidR="00564185" w:rsidRPr="002C4A8C" w:rsidRDefault="00564185" w:rsidP="00564185">
            <w:pPr>
              <w:spacing w:after="0" w:line="271" w:lineRule="auto"/>
              <w:jc w:val="both"/>
              <w:rPr>
                <w:rFonts w:ascii="Times New Roman" w:eastAsia="Calibri" w:hAnsi="Times New Roman" w:cs="Times New Roman"/>
                <w:bCs/>
                <w:sz w:val="24"/>
                <w:szCs w:val="24"/>
              </w:rPr>
            </w:pPr>
            <w:r w:rsidRPr="002C4A8C">
              <w:rPr>
                <w:rFonts w:ascii="Times New Roman" w:eastAsia="Calibri" w:hAnsi="Times New Roman" w:cs="Times New Roman"/>
                <w:bCs/>
                <w:sz w:val="24"/>
                <w:szCs w:val="24"/>
              </w:rPr>
              <w:t>- Có ý thức tuân thủ các quy định khi tham gia giao thông.</w:t>
            </w:r>
          </w:p>
          <w:p w14:paraId="4572566D" w14:textId="77777777" w:rsidR="00564185" w:rsidRPr="002C4A8C" w:rsidRDefault="00564185" w:rsidP="00564185">
            <w:pPr>
              <w:spacing w:after="0" w:line="271" w:lineRule="auto"/>
              <w:jc w:val="both"/>
              <w:rPr>
                <w:rFonts w:ascii="Times New Roman" w:eastAsia="Calibri" w:hAnsi="Times New Roman" w:cs="Times New Roman"/>
                <w:bCs/>
                <w:sz w:val="24"/>
                <w:szCs w:val="24"/>
              </w:rPr>
            </w:pPr>
            <w:r w:rsidRPr="002C4A8C">
              <w:rPr>
                <w:rFonts w:ascii="Times New Roman" w:eastAsia="Calibri" w:hAnsi="Times New Roman" w:cs="Times New Roman"/>
                <w:bCs/>
                <w:sz w:val="24"/>
                <w:szCs w:val="24"/>
              </w:rPr>
              <w:t>* Năng lực công nghệ</w:t>
            </w:r>
          </w:p>
          <w:p w14:paraId="4E6A663E" w14:textId="77777777" w:rsidR="00564185" w:rsidRPr="002C4A8C" w:rsidRDefault="00564185" w:rsidP="00564185">
            <w:pPr>
              <w:spacing w:after="0" w:line="271" w:lineRule="auto"/>
              <w:jc w:val="both"/>
              <w:rPr>
                <w:rFonts w:ascii="Times New Roman" w:eastAsia="Calibri" w:hAnsi="Times New Roman" w:cs="Times New Roman"/>
                <w:bCs/>
                <w:sz w:val="24"/>
                <w:szCs w:val="24"/>
              </w:rPr>
            </w:pPr>
            <w:r w:rsidRPr="002C4A8C">
              <w:rPr>
                <w:rFonts w:ascii="Times New Roman" w:eastAsia="Calibri" w:hAnsi="Times New Roman" w:cs="Times New Roman"/>
                <w:bCs/>
                <w:sz w:val="24"/>
                <w:szCs w:val="24"/>
              </w:rPr>
              <w:t xml:space="preserve">- Nhận thức công nghệ: </w:t>
            </w:r>
          </w:p>
          <w:p w14:paraId="62E13FC6" w14:textId="77777777" w:rsidR="00564185" w:rsidRPr="002C4A8C" w:rsidRDefault="00564185" w:rsidP="00564185">
            <w:pPr>
              <w:spacing w:after="0" w:line="271" w:lineRule="auto"/>
              <w:jc w:val="both"/>
              <w:rPr>
                <w:rFonts w:ascii="Times New Roman" w:eastAsia="Calibri" w:hAnsi="Times New Roman" w:cs="Times New Roman"/>
                <w:bCs/>
                <w:sz w:val="24"/>
                <w:szCs w:val="24"/>
              </w:rPr>
            </w:pPr>
            <w:r w:rsidRPr="002C4A8C">
              <w:rPr>
                <w:rFonts w:ascii="Times New Roman" w:eastAsia="Calibri" w:hAnsi="Times New Roman" w:cs="Times New Roman"/>
                <w:bCs/>
                <w:sz w:val="24"/>
                <w:szCs w:val="24"/>
              </w:rPr>
              <w:t xml:space="preserve">+ Mô tả được hình dạng của một số biển báo giao thông. </w:t>
            </w:r>
          </w:p>
          <w:p w14:paraId="7658744E" w14:textId="77777777" w:rsidR="00564185" w:rsidRPr="002C4A8C" w:rsidRDefault="00564185" w:rsidP="00564185">
            <w:pPr>
              <w:spacing w:after="0" w:line="271" w:lineRule="auto"/>
              <w:jc w:val="both"/>
              <w:rPr>
                <w:rFonts w:ascii="Times New Roman" w:eastAsia="Calibri" w:hAnsi="Times New Roman" w:cs="Times New Roman"/>
                <w:bCs/>
                <w:sz w:val="24"/>
                <w:szCs w:val="24"/>
              </w:rPr>
            </w:pPr>
            <w:r w:rsidRPr="002C4A8C">
              <w:rPr>
                <w:rFonts w:ascii="Times New Roman" w:eastAsia="Calibri" w:hAnsi="Times New Roman" w:cs="Times New Roman"/>
                <w:bCs/>
                <w:sz w:val="24"/>
                <w:szCs w:val="24"/>
              </w:rPr>
              <w:t>- Sử dụng công nghệ: Xác định định và mô tả được các loại biển báo. Nhận biết và phòng tránh được những tình huống mất an toàn khi tham gia giao thông.</w:t>
            </w:r>
          </w:p>
          <w:p w14:paraId="3A72CB53" w14:textId="77777777" w:rsidR="00564185" w:rsidRPr="002C4A8C" w:rsidRDefault="00564185" w:rsidP="00564185">
            <w:pPr>
              <w:spacing w:after="0" w:line="271" w:lineRule="auto"/>
              <w:jc w:val="both"/>
              <w:rPr>
                <w:rFonts w:ascii="Times New Roman" w:eastAsia="Calibri" w:hAnsi="Times New Roman" w:cs="Times New Roman"/>
                <w:bCs/>
                <w:sz w:val="24"/>
                <w:szCs w:val="24"/>
              </w:rPr>
            </w:pPr>
            <w:r w:rsidRPr="002C4A8C">
              <w:rPr>
                <w:rFonts w:ascii="Times New Roman" w:eastAsia="Calibri" w:hAnsi="Times New Roman" w:cs="Times New Roman"/>
                <w:bCs/>
                <w:sz w:val="24"/>
                <w:szCs w:val="24"/>
              </w:rPr>
              <w:t>- Đánh giá công nghệ: Biết xếp các biển báo vào nhóm biển báo thích hợp.</w:t>
            </w:r>
          </w:p>
          <w:p w14:paraId="60EEF3B6" w14:textId="77777777" w:rsidR="00564185" w:rsidRPr="002C4A8C" w:rsidRDefault="00564185" w:rsidP="00564185">
            <w:pPr>
              <w:spacing w:after="0" w:line="271" w:lineRule="auto"/>
              <w:jc w:val="both"/>
              <w:rPr>
                <w:rFonts w:ascii="Times New Roman" w:eastAsia="Calibri" w:hAnsi="Times New Roman" w:cs="Times New Roman"/>
                <w:bCs/>
                <w:sz w:val="24"/>
                <w:szCs w:val="24"/>
              </w:rPr>
            </w:pPr>
            <w:r w:rsidRPr="002C4A8C">
              <w:rPr>
                <w:rFonts w:ascii="Times New Roman" w:eastAsia="Calibri" w:hAnsi="Times New Roman" w:cs="Times New Roman"/>
                <w:bCs/>
                <w:sz w:val="24"/>
                <w:szCs w:val="24"/>
              </w:rPr>
              <w:t>* Năng lực chung</w:t>
            </w:r>
          </w:p>
          <w:p w14:paraId="4A086EAC" w14:textId="77777777" w:rsidR="00564185" w:rsidRPr="002C4A8C" w:rsidRDefault="00564185" w:rsidP="00564185">
            <w:pPr>
              <w:spacing w:after="0" w:line="271" w:lineRule="auto"/>
              <w:jc w:val="both"/>
              <w:rPr>
                <w:rFonts w:ascii="Times New Roman" w:eastAsia="Calibri" w:hAnsi="Times New Roman" w:cs="Times New Roman"/>
                <w:bCs/>
                <w:sz w:val="24"/>
                <w:szCs w:val="24"/>
              </w:rPr>
            </w:pPr>
            <w:r w:rsidRPr="002C4A8C">
              <w:rPr>
                <w:rFonts w:ascii="Times New Roman" w:eastAsia="Calibri" w:hAnsi="Times New Roman" w:cs="Times New Roman"/>
                <w:bCs/>
                <w:sz w:val="24"/>
                <w:szCs w:val="24"/>
              </w:rPr>
              <w:t>- Tự chủ và tư học: Thực hiện nghiêm túc các quy định Luật giao thông khi tham gia giao thông  an toàn, hiệu quả.</w:t>
            </w:r>
          </w:p>
          <w:p w14:paraId="408AA95B" w14:textId="77777777" w:rsidR="00564185" w:rsidRPr="002C4A8C" w:rsidRDefault="00564185" w:rsidP="00564185">
            <w:pPr>
              <w:spacing w:after="0" w:line="271" w:lineRule="auto"/>
              <w:jc w:val="both"/>
              <w:rPr>
                <w:rFonts w:ascii="Times New Roman" w:eastAsia="Calibri" w:hAnsi="Times New Roman" w:cs="Times New Roman"/>
                <w:bCs/>
                <w:sz w:val="24"/>
                <w:szCs w:val="24"/>
              </w:rPr>
            </w:pPr>
            <w:r w:rsidRPr="002C4A8C">
              <w:rPr>
                <w:rFonts w:ascii="Times New Roman" w:eastAsia="Calibri" w:hAnsi="Times New Roman" w:cs="Times New Roman"/>
                <w:bCs/>
                <w:sz w:val="24"/>
                <w:szCs w:val="24"/>
              </w:rPr>
              <w:t>- Giao tiếp và hợp tác: Phát triển năng lực làm việc nhóm (giao tiếp và hợp tác). Nhận biết mô tả được các bộ phận chính của một số biển báo giao thông.</w:t>
            </w:r>
          </w:p>
          <w:p w14:paraId="228FDEFA" w14:textId="77777777" w:rsidR="00564185" w:rsidRPr="002C4A8C" w:rsidRDefault="00564185" w:rsidP="00564185">
            <w:pPr>
              <w:spacing w:after="0" w:line="271" w:lineRule="auto"/>
              <w:jc w:val="both"/>
              <w:rPr>
                <w:rFonts w:ascii="Times New Roman" w:eastAsia="Calibri" w:hAnsi="Times New Roman" w:cs="Times New Roman"/>
                <w:bCs/>
                <w:sz w:val="24"/>
                <w:szCs w:val="24"/>
              </w:rPr>
            </w:pPr>
            <w:r w:rsidRPr="002C4A8C">
              <w:rPr>
                <w:rFonts w:ascii="Times New Roman" w:eastAsia="Calibri" w:hAnsi="Times New Roman" w:cs="Times New Roman"/>
                <w:bCs/>
                <w:sz w:val="24"/>
                <w:szCs w:val="24"/>
              </w:rPr>
              <w:t>- Giải quyết vấn đề và sáng tạo: Nhận ra những tình huống mất an toàn khi tham gia giao thông và đề xuất được các giải pháp tham gia giao thông an toàn.</w:t>
            </w:r>
          </w:p>
          <w:p w14:paraId="0469EB46" w14:textId="77777777" w:rsidR="00564185" w:rsidRPr="002C4A8C" w:rsidRDefault="00564185" w:rsidP="00564185">
            <w:pPr>
              <w:spacing w:after="0" w:line="271" w:lineRule="auto"/>
              <w:jc w:val="both"/>
              <w:rPr>
                <w:rFonts w:ascii="Times New Roman" w:eastAsia="Calibri" w:hAnsi="Times New Roman" w:cs="Times New Roman"/>
                <w:bCs/>
                <w:sz w:val="24"/>
                <w:szCs w:val="24"/>
              </w:rPr>
            </w:pPr>
            <w:r w:rsidRPr="002C4A8C">
              <w:rPr>
                <w:rFonts w:ascii="Times New Roman" w:eastAsia="Calibri" w:hAnsi="Times New Roman" w:cs="Times New Roman"/>
                <w:bCs/>
                <w:sz w:val="24"/>
                <w:szCs w:val="24"/>
              </w:rPr>
              <w:t>* Phẩm chất</w:t>
            </w:r>
          </w:p>
          <w:p w14:paraId="6E7396B9" w14:textId="77777777" w:rsidR="00564185" w:rsidRPr="002C4A8C" w:rsidRDefault="00564185" w:rsidP="00564185">
            <w:pPr>
              <w:spacing w:after="0" w:line="271" w:lineRule="auto"/>
              <w:jc w:val="both"/>
              <w:rPr>
                <w:rFonts w:ascii="Times New Roman" w:eastAsia="Calibri" w:hAnsi="Times New Roman" w:cs="Times New Roman"/>
                <w:bCs/>
                <w:sz w:val="24"/>
                <w:szCs w:val="24"/>
              </w:rPr>
            </w:pPr>
            <w:r w:rsidRPr="002C4A8C">
              <w:rPr>
                <w:rFonts w:ascii="Times New Roman" w:eastAsia="Calibri" w:hAnsi="Times New Roman" w:cs="Times New Roman"/>
                <w:bCs/>
                <w:sz w:val="24"/>
                <w:szCs w:val="24"/>
              </w:rPr>
              <w:t>- Chăm chỉ: Ham học hỏi, tìm tòi để mở rộng hiểu biết và vận dụng kiến thức đã học về biển báo giao thông vào cuộc sống hằng ngày.</w:t>
            </w:r>
          </w:p>
          <w:p w14:paraId="636A1D2F" w14:textId="77777777" w:rsidR="00564185" w:rsidRPr="002C4A8C" w:rsidRDefault="00564185" w:rsidP="00564185">
            <w:pPr>
              <w:spacing w:after="0" w:line="271" w:lineRule="auto"/>
              <w:jc w:val="both"/>
              <w:rPr>
                <w:rFonts w:ascii="Times New Roman" w:eastAsia="Calibri" w:hAnsi="Times New Roman" w:cs="Times New Roman"/>
                <w:bCs/>
                <w:sz w:val="24"/>
                <w:szCs w:val="24"/>
              </w:rPr>
            </w:pPr>
            <w:r w:rsidRPr="002C4A8C">
              <w:rPr>
                <w:rFonts w:ascii="Times New Roman" w:eastAsia="Calibri" w:hAnsi="Times New Roman" w:cs="Times New Roman"/>
                <w:bCs/>
                <w:sz w:val="24"/>
                <w:szCs w:val="24"/>
              </w:rPr>
              <w:t xml:space="preserve">- Trách nhiệm: Có ý thức bảo vệ các biển </w:t>
            </w:r>
            <w:r w:rsidRPr="002C4A8C">
              <w:rPr>
                <w:rFonts w:ascii="Times New Roman" w:eastAsia="Calibri" w:hAnsi="Times New Roman" w:cs="Times New Roman"/>
                <w:bCs/>
                <w:sz w:val="24"/>
                <w:szCs w:val="24"/>
              </w:rPr>
              <w:lastRenderedPageBreak/>
              <w:t>báo giao thông và tham gia giao thông đúng luật, an toàn.</w:t>
            </w:r>
          </w:p>
          <w:p w14:paraId="78EE7627" w14:textId="77777777" w:rsidR="00564185" w:rsidRPr="002C4A8C" w:rsidRDefault="00564185" w:rsidP="00564185">
            <w:pPr>
              <w:widowControl w:val="0"/>
              <w:spacing w:after="0" w:line="240" w:lineRule="auto"/>
              <w:jc w:val="both"/>
              <w:rPr>
                <w:rFonts w:ascii="Times New Roman" w:eastAsia="Times New Roman" w:hAnsi="Times New Roman" w:cs="Times New Roman"/>
                <w:color w:val="000000"/>
                <w:sz w:val="24"/>
                <w:szCs w:val="24"/>
                <w:lang w:bidi="en-US"/>
              </w:rPr>
            </w:pPr>
          </w:p>
        </w:tc>
        <w:tc>
          <w:tcPr>
            <w:tcW w:w="1621" w:type="dxa"/>
          </w:tcPr>
          <w:p w14:paraId="6F37AD74" w14:textId="77777777" w:rsidR="00564185" w:rsidRPr="002C4A8C" w:rsidRDefault="00564185" w:rsidP="00564185">
            <w:pPr>
              <w:widowControl w:val="0"/>
              <w:spacing w:after="0" w:line="329" w:lineRule="auto"/>
              <w:rPr>
                <w:rFonts w:ascii="Times New Roman" w:eastAsia="Times New Roman" w:hAnsi="Times New Roman" w:cs="Times New Roman"/>
                <w:color w:val="000000"/>
                <w:sz w:val="24"/>
                <w:szCs w:val="24"/>
                <w:lang w:bidi="en-US"/>
              </w:rPr>
            </w:pPr>
          </w:p>
        </w:tc>
        <w:tc>
          <w:tcPr>
            <w:tcW w:w="1890" w:type="dxa"/>
          </w:tcPr>
          <w:p w14:paraId="46061B93" w14:textId="77777777" w:rsidR="00564185" w:rsidRPr="002C4A8C" w:rsidRDefault="00564185" w:rsidP="00564185">
            <w:pPr>
              <w:widowControl w:val="0"/>
              <w:spacing w:after="0" w:line="329" w:lineRule="auto"/>
              <w:rPr>
                <w:rFonts w:ascii="Times New Roman" w:eastAsia="Times New Roman" w:hAnsi="Times New Roman" w:cs="Times New Roman"/>
                <w:color w:val="000000"/>
                <w:sz w:val="24"/>
                <w:szCs w:val="24"/>
                <w:lang w:bidi="en-US"/>
              </w:rPr>
            </w:pPr>
            <w:r w:rsidRPr="002C4A8C">
              <w:rPr>
                <w:rFonts w:ascii="Times New Roman" w:eastAsia="Times New Roman" w:hAnsi="Times New Roman" w:cs="Times New Roman"/>
                <w:b/>
                <w:bCs/>
                <w:sz w:val="24"/>
                <w:szCs w:val="24"/>
                <w:lang w:val="en-GB"/>
              </w:rPr>
              <w:t>06/03/23 – 10/03/23</w:t>
            </w:r>
          </w:p>
        </w:tc>
        <w:tc>
          <w:tcPr>
            <w:tcW w:w="992" w:type="dxa"/>
            <w:shd w:val="clear" w:color="auto" w:fill="auto"/>
          </w:tcPr>
          <w:p w14:paraId="735CA78C" w14:textId="77777777" w:rsidR="00564185" w:rsidRPr="002C4A8C" w:rsidRDefault="00564185" w:rsidP="00564185">
            <w:pPr>
              <w:widowControl w:val="0"/>
              <w:spacing w:after="0" w:line="329" w:lineRule="auto"/>
              <w:rPr>
                <w:rFonts w:ascii="Times New Roman" w:eastAsia="Times New Roman" w:hAnsi="Times New Roman" w:cs="Times New Roman"/>
                <w:color w:val="000000"/>
                <w:sz w:val="24"/>
                <w:szCs w:val="24"/>
                <w:lang w:bidi="en-US"/>
              </w:rPr>
            </w:pPr>
          </w:p>
        </w:tc>
      </w:tr>
      <w:tr w:rsidR="00564185" w:rsidRPr="002C4A8C" w14:paraId="6278585D" w14:textId="77777777" w:rsidTr="00564185">
        <w:tc>
          <w:tcPr>
            <w:tcW w:w="824" w:type="dxa"/>
            <w:shd w:val="clear" w:color="auto" w:fill="auto"/>
            <w:vAlign w:val="center"/>
          </w:tcPr>
          <w:p w14:paraId="1412B83D" w14:textId="77777777" w:rsidR="00564185" w:rsidRPr="002C4A8C" w:rsidRDefault="00564185" w:rsidP="00564185">
            <w:pPr>
              <w:spacing w:before="140" w:after="140" w:line="240" w:lineRule="auto"/>
              <w:rPr>
                <w:rFonts w:ascii="Times New Roman" w:eastAsia="Times New Roman" w:hAnsi="Times New Roman" w:cs="Times New Roman"/>
                <w:bCs/>
                <w:sz w:val="24"/>
                <w:szCs w:val="24"/>
              </w:rPr>
            </w:pPr>
            <w:r w:rsidRPr="002C4A8C">
              <w:rPr>
                <w:rFonts w:ascii="Times New Roman" w:eastAsia="Times New Roman" w:hAnsi="Times New Roman" w:cs="Times New Roman"/>
                <w:bCs/>
                <w:color w:val="000000"/>
                <w:sz w:val="24"/>
                <w:szCs w:val="24"/>
              </w:rPr>
              <w:lastRenderedPageBreak/>
              <w:t>Tuần 26, tháng 3</w:t>
            </w:r>
          </w:p>
        </w:tc>
        <w:tc>
          <w:tcPr>
            <w:tcW w:w="1800" w:type="dxa"/>
            <w:vMerge/>
            <w:shd w:val="clear" w:color="auto" w:fill="auto"/>
          </w:tcPr>
          <w:p w14:paraId="2D32C54B" w14:textId="77777777" w:rsidR="00564185" w:rsidRPr="002C4A8C" w:rsidRDefault="00564185" w:rsidP="00564185">
            <w:pPr>
              <w:widowControl w:val="0"/>
              <w:spacing w:after="0" w:line="240" w:lineRule="auto"/>
              <w:rPr>
                <w:rFonts w:ascii="Times New Roman" w:eastAsia="Times New Roman" w:hAnsi="Times New Roman" w:cs="Times New Roman"/>
                <w:color w:val="000000"/>
                <w:sz w:val="24"/>
                <w:szCs w:val="24"/>
                <w:lang w:bidi="en-US"/>
              </w:rPr>
            </w:pPr>
          </w:p>
        </w:tc>
        <w:tc>
          <w:tcPr>
            <w:tcW w:w="1530" w:type="dxa"/>
            <w:shd w:val="clear" w:color="auto" w:fill="auto"/>
          </w:tcPr>
          <w:p w14:paraId="0FC78C84" w14:textId="77777777" w:rsidR="00564185" w:rsidRPr="002C4A8C" w:rsidRDefault="00564185" w:rsidP="00564185">
            <w:pPr>
              <w:spacing w:before="240" w:after="0" w:line="240" w:lineRule="auto"/>
              <w:rPr>
                <w:rFonts w:ascii="Times New Roman" w:eastAsia="Calibri" w:hAnsi="Times New Roman" w:cs="Times New Roman"/>
                <w:bCs/>
                <w:sz w:val="24"/>
                <w:szCs w:val="24"/>
              </w:rPr>
            </w:pPr>
            <w:r w:rsidRPr="002C4A8C">
              <w:rPr>
                <w:rFonts w:ascii="Times New Roman" w:eastAsia="Calibri" w:hAnsi="Times New Roman" w:cs="Times New Roman"/>
                <w:bCs/>
                <w:sz w:val="24"/>
                <w:szCs w:val="24"/>
              </w:rPr>
              <w:t>Bài 8. làm bi</w:t>
            </w:r>
            <w:r w:rsidRPr="002C4A8C">
              <w:rPr>
                <w:rFonts w:ascii="Times New Roman" w:eastAsia="Calibri" w:hAnsi="Times New Roman" w:cs="Times New Roman"/>
                <w:bCs/>
                <w:sz w:val="24"/>
                <w:szCs w:val="24"/>
              </w:rPr>
              <w:br w:type="page"/>
              <w:t>ển báo giao thông (t2)</w:t>
            </w:r>
          </w:p>
        </w:tc>
        <w:tc>
          <w:tcPr>
            <w:tcW w:w="900" w:type="dxa"/>
            <w:shd w:val="clear" w:color="auto" w:fill="auto"/>
          </w:tcPr>
          <w:p w14:paraId="75665541" w14:textId="77777777" w:rsidR="00564185" w:rsidRPr="002C4A8C" w:rsidRDefault="00564185" w:rsidP="00564185">
            <w:pPr>
              <w:spacing w:after="0"/>
              <w:jc w:val="center"/>
              <w:rPr>
                <w:rFonts w:ascii="Times New Roman" w:eastAsia="Calibri" w:hAnsi="Times New Roman" w:cs="Times New Roman"/>
                <w:bCs/>
                <w:sz w:val="24"/>
                <w:szCs w:val="24"/>
              </w:rPr>
            </w:pPr>
            <w:r w:rsidRPr="002C4A8C">
              <w:rPr>
                <w:rFonts w:ascii="Times New Roman" w:eastAsia="Calibri" w:hAnsi="Times New Roman" w:cs="Times New Roman"/>
                <w:bCs/>
                <w:sz w:val="24"/>
                <w:szCs w:val="24"/>
                <w:lang w:val="vi-VN"/>
              </w:rPr>
              <w:t>2</w:t>
            </w:r>
            <w:r w:rsidRPr="002C4A8C">
              <w:rPr>
                <w:rFonts w:ascii="Times New Roman" w:eastAsia="Calibri" w:hAnsi="Times New Roman" w:cs="Times New Roman"/>
                <w:bCs/>
                <w:sz w:val="24"/>
                <w:szCs w:val="24"/>
              </w:rPr>
              <w:t>6</w:t>
            </w:r>
          </w:p>
        </w:tc>
        <w:tc>
          <w:tcPr>
            <w:tcW w:w="4409" w:type="dxa"/>
            <w:shd w:val="clear" w:color="auto" w:fill="auto"/>
          </w:tcPr>
          <w:p w14:paraId="71E18C61" w14:textId="77777777" w:rsidR="00564185" w:rsidRPr="002C4A8C" w:rsidRDefault="00564185" w:rsidP="00564185">
            <w:pPr>
              <w:spacing w:after="0"/>
              <w:jc w:val="both"/>
              <w:rPr>
                <w:rFonts w:ascii="Times New Roman" w:eastAsia="Times New Roman" w:hAnsi="Times New Roman" w:cs="Times New Roman"/>
                <w:iCs/>
                <w:sz w:val="24"/>
                <w:szCs w:val="24"/>
              </w:rPr>
            </w:pPr>
            <w:r w:rsidRPr="002C4A8C">
              <w:rPr>
                <w:rFonts w:ascii="Times New Roman" w:eastAsia="Times New Roman" w:hAnsi="Times New Roman" w:cs="Times New Roman"/>
                <w:bCs/>
                <w:iCs/>
                <w:sz w:val="24"/>
                <w:szCs w:val="24"/>
              </w:rPr>
              <w:t>* Năng lực đặc thù</w:t>
            </w:r>
          </w:p>
          <w:p w14:paraId="74D3697C" w14:textId="77777777" w:rsidR="00564185" w:rsidRPr="002C4A8C" w:rsidRDefault="00564185" w:rsidP="00564185">
            <w:pPr>
              <w:spacing w:after="0"/>
              <w:jc w:val="both"/>
              <w:rPr>
                <w:rFonts w:ascii="Times New Roman" w:eastAsia="Times New Roman" w:hAnsi="Times New Roman" w:cs="Times New Roman"/>
                <w:iCs/>
                <w:sz w:val="24"/>
                <w:szCs w:val="24"/>
              </w:rPr>
            </w:pPr>
            <w:r w:rsidRPr="002C4A8C">
              <w:rPr>
                <w:rFonts w:ascii="Times New Roman" w:eastAsia="Times New Roman" w:hAnsi="Times New Roman" w:cs="Times New Roman"/>
                <w:bCs/>
                <w:iCs/>
                <w:sz w:val="24"/>
                <w:szCs w:val="24"/>
              </w:rPr>
              <w:t>- Nêu được đặc điểm của biển báo cấm đi ngược chiều, màu sắc, hình dạng, kích thước các bộ phận của biển báo.</w:t>
            </w:r>
          </w:p>
          <w:p w14:paraId="6D82AAD0" w14:textId="77777777" w:rsidR="00564185" w:rsidRPr="002C4A8C" w:rsidRDefault="00564185" w:rsidP="00564185">
            <w:pPr>
              <w:spacing w:after="0"/>
              <w:jc w:val="both"/>
              <w:rPr>
                <w:rFonts w:ascii="Times New Roman" w:eastAsia="Times New Roman" w:hAnsi="Times New Roman" w:cs="Times New Roman"/>
                <w:iCs/>
                <w:sz w:val="24"/>
                <w:szCs w:val="24"/>
              </w:rPr>
            </w:pPr>
            <w:r w:rsidRPr="002C4A8C">
              <w:rPr>
                <w:rFonts w:ascii="Times New Roman" w:eastAsia="Times New Roman" w:hAnsi="Times New Roman" w:cs="Times New Roman"/>
                <w:bCs/>
                <w:iCs/>
                <w:sz w:val="24"/>
                <w:szCs w:val="24"/>
              </w:rPr>
              <w:t>- Lựa chọn và sử dụng được vật liệu, dụng cụ cần thiết đúng cách, an toàn để làm biển báo cấm đi ngược chiều.</w:t>
            </w:r>
          </w:p>
          <w:p w14:paraId="48DFD5A3" w14:textId="77777777" w:rsidR="00564185" w:rsidRPr="002C4A8C" w:rsidRDefault="00564185" w:rsidP="00564185">
            <w:pPr>
              <w:spacing w:after="0"/>
              <w:jc w:val="both"/>
              <w:rPr>
                <w:rFonts w:ascii="Times New Roman" w:eastAsia="Times New Roman" w:hAnsi="Times New Roman" w:cs="Times New Roman"/>
                <w:iCs/>
                <w:sz w:val="24"/>
                <w:szCs w:val="24"/>
              </w:rPr>
            </w:pPr>
            <w:r w:rsidRPr="002C4A8C">
              <w:rPr>
                <w:rFonts w:ascii="Times New Roman" w:eastAsia="Times New Roman" w:hAnsi="Times New Roman" w:cs="Times New Roman"/>
                <w:bCs/>
                <w:iCs/>
                <w:sz w:val="24"/>
                <w:szCs w:val="24"/>
              </w:rPr>
              <w:t>- Có ý thức tuân thủ các quy định khi tham gia giao thông.</w:t>
            </w:r>
          </w:p>
          <w:p w14:paraId="4E13B398" w14:textId="77777777" w:rsidR="00564185" w:rsidRPr="002C4A8C" w:rsidRDefault="00564185" w:rsidP="00564185">
            <w:pPr>
              <w:spacing w:after="0"/>
              <w:jc w:val="both"/>
              <w:rPr>
                <w:rFonts w:ascii="Times New Roman" w:eastAsia="Times New Roman" w:hAnsi="Times New Roman" w:cs="Times New Roman"/>
                <w:iCs/>
                <w:sz w:val="24"/>
                <w:szCs w:val="24"/>
              </w:rPr>
            </w:pPr>
            <w:r w:rsidRPr="002C4A8C">
              <w:rPr>
                <w:rFonts w:ascii="Times New Roman" w:eastAsia="Times New Roman" w:hAnsi="Times New Roman" w:cs="Times New Roman"/>
                <w:bCs/>
                <w:iCs/>
                <w:sz w:val="24"/>
                <w:szCs w:val="24"/>
              </w:rPr>
              <w:t>*. Năng lực công nghệ</w:t>
            </w:r>
          </w:p>
          <w:p w14:paraId="64DD9ED7" w14:textId="77777777" w:rsidR="00564185" w:rsidRPr="002C4A8C" w:rsidRDefault="00564185" w:rsidP="00564185">
            <w:pPr>
              <w:spacing w:after="0"/>
              <w:jc w:val="both"/>
              <w:rPr>
                <w:rFonts w:ascii="Times New Roman" w:eastAsia="Times New Roman" w:hAnsi="Times New Roman" w:cs="Times New Roman"/>
                <w:bCs/>
                <w:color w:val="000000"/>
                <w:sz w:val="24"/>
                <w:szCs w:val="24"/>
              </w:rPr>
            </w:pPr>
            <w:r w:rsidRPr="002C4A8C">
              <w:rPr>
                <w:rFonts w:ascii="Times New Roman" w:eastAsia="Times New Roman" w:hAnsi="Times New Roman" w:cs="Times New Roman"/>
                <w:bCs/>
                <w:color w:val="000000"/>
                <w:sz w:val="24"/>
                <w:szCs w:val="24"/>
              </w:rPr>
              <w:t>- Nhận thức công nghệ: Bước đầu nhận thức được biển báo cấm đi ngược chiều (hình dạng, kích thước, màu sắc)</w:t>
            </w:r>
          </w:p>
          <w:p w14:paraId="25238908" w14:textId="77777777" w:rsidR="00564185" w:rsidRPr="002C4A8C" w:rsidRDefault="00564185" w:rsidP="00564185">
            <w:pPr>
              <w:spacing w:after="0"/>
              <w:jc w:val="both"/>
              <w:rPr>
                <w:rFonts w:ascii="Times New Roman" w:eastAsia="Times New Roman" w:hAnsi="Times New Roman" w:cs="Times New Roman"/>
                <w:bCs/>
                <w:color w:val="000000"/>
                <w:sz w:val="24"/>
                <w:szCs w:val="24"/>
              </w:rPr>
            </w:pPr>
            <w:r w:rsidRPr="002C4A8C">
              <w:rPr>
                <w:rFonts w:ascii="Times New Roman" w:eastAsia="Times New Roman" w:hAnsi="Times New Roman" w:cs="Times New Roman"/>
                <w:bCs/>
                <w:color w:val="000000"/>
                <w:sz w:val="24"/>
                <w:szCs w:val="24"/>
              </w:rPr>
              <w:t>- Sử dụng công nghệ: Thực hiện các thao tác kĩ thuật đơn giản với các dụng cụ.</w:t>
            </w:r>
          </w:p>
          <w:p w14:paraId="5F4CB319" w14:textId="77777777" w:rsidR="00564185" w:rsidRPr="002C4A8C" w:rsidRDefault="00564185" w:rsidP="00564185">
            <w:pPr>
              <w:spacing w:after="0"/>
              <w:jc w:val="both"/>
              <w:rPr>
                <w:rFonts w:ascii="Times New Roman" w:eastAsia="Times New Roman" w:hAnsi="Times New Roman" w:cs="Times New Roman"/>
                <w:iCs/>
                <w:sz w:val="24"/>
                <w:szCs w:val="24"/>
              </w:rPr>
            </w:pPr>
            <w:r w:rsidRPr="002C4A8C">
              <w:rPr>
                <w:rFonts w:ascii="Times New Roman" w:eastAsia="Times New Roman" w:hAnsi="Times New Roman" w:cs="Times New Roman"/>
                <w:bCs/>
                <w:iCs/>
                <w:sz w:val="24"/>
                <w:szCs w:val="24"/>
              </w:rPr>
              <w:t>* Năng lực chung:</w:t>
            </w:r>
          </w:p>
          <w:p w14:paraId="1C7FB2F5" w14:textId="77777777" w:rsidR="00564185" w:rsidRPr="002C4A8C" w:rsidRDefault="00564185" w:rsidP="00564185">
            <w:pPr>
              <w:spacing w:after="0"/>
              <w:jc w:val="both"/>
              <w:rPr>
                <w:rFonts w:ascii="Times New Roman" w:eastAsia="Times New Roman" w:hAnsi="Times New Roman" w:cs="Times New Roman"/>
                <w:iCs/>
                <w:sz w:val="24"/>
                <w:szCs w:val="24"/>
              </w:rPr>
            </w:pPr>
            <w:r w:rsidRPr="002C4A8C">
              <w:rPr>
                <w:rFonts w:ascii="Times New Roman" w:eastAsia="Times New Roman" w:hAnsi="Times New Roman" w:cs="Times New Roman"/>
                <w:bCs/>
                <w:iCs/>
                <w:sz w:val="24"/>
                <w:szCs w:val="24"/>
              </w:rPr>
              <w:t>- Giao tiếp và hợp tác: thông qua làm việc nhóm.</w:t>
            </w:r>
          </w:p>
          <w:p w14:paraId="6A01118E" w14:textId="77777777" w:rsidR="00564185" w:rsidRPr="002C4A8C" w:rsidRDefault="00564185" w:rsidP="00564185">
            <w:pPr>
              <w:spacing w:after="0"/>
              <w:jc w:val="both"/>
              <w:rPr>
                <w:rFonts w:ascii="Times New Roman" w:eastAsia="Times New Roman" w:hAnsi="Times New Roman" w:cs="Times New Roman"/>
                <w:iCs/>
                <w:sz w:val="24"/>
                <w:szCs w:val="24"/>
              </w:rPr>
            </w:pPr>
            <w:r w:rsidRPr="002C4A8C">
              <w:rPr>
                <w:rFonts w:ascii="Times New Roman" w:eastAsia="Times New Roman" w:hAnsi="Times New Roman" w:cs="Times New Roman"/>
                <w:bCs/>
                <w:iCs/>
                <w:sz w:val="24"/>
                <w:szCs w:val="24"/>
              </w:rPr>
              <w:t>- Giải quyết vấn đề và sáng tạo: Lựa chọn và sử dụng vật liệu, dụng cụ để làm biển báo.</w:t>
            </w:r>
          </w:p>
          <w:p w14:paraId="460B6966" w14:textId="77777777" w:rsidR="00564185" w:rsidRPr="002C4A8C" w:rsidRDefault="00564185" w:rsidP="00564185">
            <w:pPr>
              <w:spacing w:after="0"/>
              <w:jc w:val="both"/>
              <w:rPr>
                <w:rFonts w:ascii="Times New Roman" w:eastAsia="Times New Roman" w:hAnsi="Times New Roman" w:cs="Times New Roman"/>
                <w:iCs/>
                <w:sz w:val="24"/>
                <w:szCs w:val="24"/>
              </w:rPr>
            </w:pPr>
            <w:r w:rsidRPr="002C4A8C">
              <w:rPr>
                <w:rFonts w:ascii="Times New Roman" w:eastAsia="Times New Roman" w:hAnsi="Times New Roman" w:cs="Times New Roman"/>
                <w:bCs/>
                <w:iCs/>
                <w:sz w:val="24"/>
                <w:szCs w:val="24"/>
              </w:rPr>
              <w:t xml:space="preserve">* Phẩm chất </w:t>
            </w:r>
          </w:p>
          <w:p w14:paraId="3ED74EB6" w14:textId="77777777" w:rsidR="00564185" w:rsidRPr="002C4A8C" w:rsidRDefault="00564185" w:rsidP="00564185">
            <w:pPr>
              <w:spacing w:after="0"/>
              <w:jc w:val="both"/>
              <w:rPr>
                <w:rFonts w:ascii="Times New Roman" w:eastAsia="Times New Roman" w:hAnsi="Times New Roman" w:cs="Times New Roman"/>
                <w:bCs/>
                <w:color w:val="000000"/>
                <w:sz w:val="24"/>
                <w:szCs w:val="24"/>
              </w:rPr>
            </w:pPr>
            <w:r w:rsidRPr="002C4A8C">
              <w:rPr>
                <w:rFonts w:ascii="Times New Roman" w:eastAsia="Times New Roman" w:hAnsi="Times New Roman" w:cs="Times New Roman"/>
                <w:bCs/>
                <w:color w:val="000000"/>
                <w:sz w:val="24"/>
                <w:szCs w:val="24"/>
              </w:rPr>
              <w:t>- Tiết kiệm vật liệu, có ý thức sử dụng vật liệu sẵn có; có ý thức giữ vệ sinh, an toàn trong quá trình làm sản phẩm.</w:t>
            </w:r>
          </w:p>
          <w:p w14:paraId="64F38218" w14:textId="77777777" w:rsidR="00564185" w:rsidRPr="002C4A8C" w:rsidRDefault="00564185" w:rsidP="00564185">
            <w:pPr>
              <w:widowControl w:val="0"/>
              <w:spacing w:after="0" w:line="240" w:lineRule="auto"/>
              <w:jc w:val="both"/>
              <w:rPr>
                <w:rFonts w:ascii="Times New Roman" w:eastAsia="Times New Roman" w:hAnsi="Times New Roman" w:cs="Times New Roman"/>
                <w:color w:val="000000"/>
                <w:sz w:val="24"/>
                <w:szCs w:val="24"/>
                <w:lang w:bidi="en-US"/>
              </w:rPr>
            </w:pPr>
          </w:p>
        </w:tc>
        <w:tc>
          <w:tcPr>
            <w:tcW w:w="1621" w:type="dxa"/>
          </w:tcPr>
          <w:p w14:paraId="6CD2B4B9" w14:textId="77777777" w:rsidR="00564185" w:rsidRPr="002C4A8C" w:rsidRDefault="00564185" w:rsidP="00564185">
            <w:pPr>
              <w:widowControl w:val="0"/>
              <w:spacing w:after="0" w:line="329" w:lineRule="auto"/>
              <w:rPr>
                <w:rFonts w:ascii="Times New Roman" w:eastAsia="Times New Roman" w:hAnsi="Times New Roman" w:cs="Times New Roman"/>
                <w:color w:val="000000"/>
                <w:sz w:val="24"/>
                <w:szCs w:val="24"/>
                <w:lang w:bidi="en-US"/>
              </w:rPr>
            </w:pPr>
          </w:p>
        </w:tc>
        <w:tc>
          <w:tcPr>
            <w:tcW w:w="1890" w:type="dxa"/>
          </w:tcPr>
          <w:p w14:paraId="6A6C0D86" w14:textId="77777777" w:rsidR="00564185" w:rsidRPr="002C4A8C" w:rsidRDefault="00564185" w:rsidP="00564185">
            <w:pPr>
              <w:widowControl w:val="0"/>
              <w:spacing w:after="0" w:line="329" w:lineRule="auto"/>
              <w:rPr>
                <w:rFonts w:ascii="Times New Roman" w:eastAsia="Times New Roman" w:hAnsi="Times New Roman" w:cs="Times New Roman"/>
                <w:color w:val="000000"/>
                <w:sz w:val="24"/>
                <w:szCs w:val="24"/>
                <w:lang w:bidi="en-US"/>
              </w:rPr>
            </w:pPr>
            <w:r w:rsidRPr="002C4A8C">
              <w:rPr>
                <w:rFonts w:ascii="Times New Roman" w:eastAsia="Times New Roman" w:hAnsi="Times New Roman" w:cs="Times New Roman"/>
                <w:b/>
                <w:bCs/>
                <w:sz w:val="24"/>
                <w:szCs w:val="24"/>
              </w:rPr>
              <w:t>13/03/23 – 17/03/23</w:t>
            </w:r>
          </w:p>
        </w:tc>
        <w:tc>
          <w:tcPr>
            <w:tcW w:w="992" w:type="dxa"/>
            <w:shd w:val="clear" w:color="auto" w:fill="auto"/>
          </w:tcPr>
          <w:p w14:paraId="4E4FB24F" w14:textId="77777777" w:rsidR="00564185" w:rsidRPr="002C4A8C" w:rsidRDefault="00564185" w:rsidP="00564185">
            <w:pPr>
              <w:widowControl w:val="0"/>
              <w:spacing w:after="0" w:line="329" w:lineRule="auto"/>
              <w:rPr>
                <w:rFonts w:ascii="Times New Roman" w:eastAsia="Times New Roman" w:hAnsi="Times New Roman" w:cs="Times New Roman"/>
                <w:color w:val="000000"/>
                <w:sz w:val="24"/>
                <w:szCs w:val="24"/>
                <w:lang w:bidi="en-US"/>
              </w:rPr>
            </w:pPr>
          </w:p>
        </w:tc>
      </w:tr>
      <w:tr w:rsidR="00564185" w:rsidRPr="002C4A8C" w14:paraId="0677991A" w14:textId="77777777" w:rsidTr="00564185">
        <w:tc>
          <w:tcPr>
            <w:tcW w:w="824" w:type="dxa"/>
            <w:shd w:val="clear" w:color="auto" w:fill="auto"/>
            <w:vAlign w:val="center"/>
          </w:tcPr>
          <w:p w14:paraId="3DE2D58E" w14:textId="77777777" w:rsidR="00564185" w:rsidRPr="002C4A8C" w:rsidRDefault="00564185" w:rsidP="00564185">
            <w:pPr>
              <w:spacing w:before="140" w:after="140" w:line="240" w:lineRule="auto"/>
              <w:rPr>
                <w:rFonts w:ascii="Times New Roman" w:eastAsia="Times New Roman" w:hAnsi="Times New Roman" w:cs="Times New Roman"/>
                <w:bCs/>
                <w:sz w:val="24"/>
                <w:szCs w:val="24"/>
              </w:rPr>
            </w:pPr>
            <w:r w:rsidRPr="002C4A8C">
              <w:rPr>
                <w:rFonts w:ascii="Times New Roman" w:eastAsia="Times New Roman" w:hAnsi="Times New Roman" w:cs="Times New Roman"/>
                <w:bCs/>
                <w:color w:val="000000"/>
                <w:sz w:val="24"/>
                <w:szCs w:val="24"/>
              </w:rPr>
              <w:t>Tuần 27, tháng 3</w:t>
            </w:r>
          </w:p>
        </w:tc>
        <w:tc>
          <w:tcPr>
            <w:tcW w:w="1800" w:type="dxa"/>
            <w:vMerge/>
            <w:shd w:val="clear" w:color="auto" w:fill="auto"/>
          </w:tcPr>
          <w:p w14:paraId="42278665" w14:textId="77777777" w:rsidR="00564185" w:rsidRPr="002C4A8C" w:rsidRDefault="00564185" w:rsidP="00564185">
            <w:pPr>
              <w:widowControl w:val="0"/>
              <w:spacing w:after="0" w:line="240" w:lineRule="auto"/>
              <w:rPr>
                <w:rFonts w:ascii="Times New Roman" w:eastAsia="Times New Roman" w:hAnsi="Times New Roman" w:cs="Times New Roman"/>
                <w:color w:val="000000"/>
                <w:sz w:val="24"/>
                <w:szCs w:val="24"/>
                <w:lang w:bidi="en-US"/>
              </w:rPr>
            </w:pPr>
          </w:p>
        </w:tc>
        <w:tc>
          <w:tcPr>
            <w:tcW w:w="1530" w:type="dxa"/>
            <w:shd w:val="clear" w:color="auto" w:fill="auto"/>
          </w:tcPr>
          <w:p w14:paraId="015BBA6B" w14:textId="77777777" w:rsidR="00564185" w:rsidRPr="002C4A8C" w:rsidRDefault="00564185" w:rsidP="00564185">
            <w:pPr>
              <w:spacing w:before="240" w:after="0" w:line="240" w:lineRule="auto"/>
              <w:rPr>
                <w:rFonts w:ascii="Times New Roman" w:eastAsia="Calibri" w:hAnsi="Times New Roman" w:cs="Times New Roman"/>
                <w:bCs/>
                <w:sz w:val="24"/>
                <w:szCs w:val="24"/>
              </w:rPr>
            </w:pPr>
            <w:r w:rsidRPr="002C4A8C">
              <w:rPr>
                <w:rFonts w:ascii="Times New Roman" w:eastAsia="Calibri" w:hAnsi="Times New Roman" w:cs="Times New Roman"/>
                <w:bCs/>
                <w:sz w:val="24"/>
                <w:szCs w:val="24"/>
              </w:rPr>
              <w:t>Bài 8. làm bi</w:t>
            </w:r>
            <w:r w:rsidRPr="002C4A8C">
              <w:rPr>
                <w:rFonts w:ascii="Times New Roman" w:eastAsia="Calibri" w:hAnsi="Times New Roman" w:cs="Times New Roman"/>
                <w:bCs/>
                <w:sz w:val="24"/>
                <w:szCs w:val="24"/>
              </w:rPr>
              <w:br w:type="page"/>
              <w:t>ển báo giao thông (t3)</w:t>
            </w:r>
          </w:p>
        </w:tc>
        <w:tc>
          <w:tcPr>
            <w:tcW w:w="900" w:type="dxa"/>
            <w:shd w:val="clear" w:color="auto" w:fill="auto"/>
          </w:tcPr>
          <w:p w14:paraId="370B59A9" w14:textId="77777777" w:rsidR="00564185" w:rsidRPr="002C4A8C" w:rsidRDefault="00564185" w:rsidP="00564185">
            <w:pPr>
              <w:spacing w:after="0"/>
              <w:jc w:val="center"/>
              <w:rPr>
                <w:rFonts w:ascii="Times New Roman" w:eastAsia="Calibri" w:hAnsi="Times New Roman" w:cs="Times New Roman"/>
                <w:bCs/>
                <w:sz w:val="24"/>
                <w:szCs w:val="24"/>
              </w:rPr>
            </w:pPr>
            <w:r w:rsidRPr="002C4A8C">
              <w:rPr>
                <w:rFonts w:ascii="Times New Roman" w:eastAsia="Calibri" w:hAnsi="Times New Roman" w:cs="Times New Roman"/>
                <w:bCs/>
                <w:sz w:val="24"/>
                <w:szCs w:val="24"/>
                <w:lang w:val="vi-VN"/>
              </w:rPr>
              <w:t>2</w:t>
            </w:r>
            <w:r w:rsidRPr="002C4A8C">
              <w:rPr>
                <w:rFonts w:ascii="Times New Roman" w:eastAsia="Calibri" w:hAnsi="Times New Roman" w:cs="Times New Roman"/>
                <w:bCs/>
                <w:sz w:val="24"/>
                <w:szCs w:val="24"/>
              </w:rPr>
              <w:t>7</w:t>
            </w:r>
          </w:p>
        </w:tc>
        <w:tc>
          <w:tcPr>
            <w:tcW w:w="4409" w:type="dxa"/>
            <w:shd w:val="clear" w:color="auto" w:fill="auto"/>
          </w:tcPr>
          <w:p w14:paraId="497B8A7A" w14:textId="77777777" w:rsidR="00564185" w:rsidRPr="002C4A8C" w:rsidRDefault="00564185" w:rsidP="00564185">
            <w:pPr>
              <w:spacing w:after="0"/>
              <w:jc w:val="both"/>
              <w:rPr>
                <w:rFonts w:ascii="Times New Roman" w:eastAsia="Times New Roman" w:hAnsi="Times New Roman" w:cs="Times New Roman"/>
                <w:iCs/>
                <w:sz w:val="24"/>
                <w:szCs w:val="24"/>
              </w:rPr>
            </w:pPr>
            <w:r w:rsidRPr="002C4A8C">
              <w:rPr>
                <w:rFonts w:ascii="Times New Roman" w:eastAsia="Times New Roman" w:hAnsi="Times New Roman" w:cs="Times New Roman"/>
                <w:bCs/>
                <w:iCs/>
                <w:sz w:val="24"/>
                <w:szCs w:val="24"/>
              </w:rPr>
              <w:t>* Năng lực đặc thù</w:t>
            </w:r>
          </w:p>
          <w:p w14:paraId="237C46B5" w14:textId="77777777" w:rsidR="00564185" w:rsidRPr="002C4A8C" w:rsidRDefault="00564185" w:rsidP="00564185">
            <w:pPr>
              <w:spacing w:after="0"/>
              <w:jc w:val="both"/>
              <w:rPr>
                <w:rFonts w:ascii="Times New Roman" w:eastAsia="Times New Roman" w:hAnsi="Times New Roman" w:cs="Times New Roman"/>
                <w:iCs/>
                <w:sz w:val="24"/>
                <w:szCs w:val="24"/>
              </w:rPr>
            </w:pPr>
            <w:r w:rsidRPr="002C4A8C">
              <w:rPr>
                <w:rFonts w:ascii="Times New Roman" w:eastAsia="Times New Roman" w:hAnsi="Times New Roman" w:cs="Times New Roman"/>
                <w:bCs/>
                <w:iCs/>
                <w:sz w:val="24"/>
                <w:szCs w:val="24"/>
              </w:rPr>
              <w:t>- HS tìm hiểu được các bước làm một mô hình biển báo và làm được biển báo cấm đi ngược chiều theo quy trình được hướng dẫn.</w:t>
            </w:r>
          </w:p>
          <w:p w14:paraId="71B1662B" w14:textId="77777777" w:rsidR="00564185" w:rsidRPr="002C4A8C" w:rsidRDefault="00564185" w:rsidP="00564185">
            <w:pPr>
              <w:spacing w:after="0"/>
              <w:jc w:val="both"/>
              <w:rPr>
                <w:rFonts w:ascii="Times New Roman" w:eastAsia="Times New Roman" w:hAnsi="Times New Roman" w:cs="Times New Roman"/>
                <w:iCs/>
                <w:sz w:val="24"/>
                <w:szCs w:val="24"/>
              </w:rPr>
            </w:pPr>
            <w:r w:rsidRPr="002C4A8C">
              <w:rPr>
                <w:rFonts w:ascii="Times New Roman" w:eastAsia="Times New Roman" w:hAnsi="Times New Roman" w:cs="Times New Roman"/>
                <w:bCs/>
                <w:iCs/>
                <w:sz w:val="24"/>
                <w:szCs w:val="24"/>
              </w:rPr>
              <w:t xml:space="preserve">- HS tham gia tự đánh giá và đánh giá được </w:t>
            </w:r>
            <w:r w:rsidRPr="002C4A8C">
              <w:rPr>
                <w:rFonts w:ascii="Times New Roman" w:eastAsia="Times New Roman" w:hAnsi="Times New Roman" w:cs="Times New Roman"/>
                <w:bCs/>
                <w:iCs/>
                <w:sz w:val="24"/>
                <w:szCs w:val="24"/>
              </w:rPr>
              <w:lastRenderedPageBreak/>
              <w:t>sản phẩm.</w:t>
            </w:r>
          </w:p>
          <w:p w14:paraId="3DA96659" w14:textId="77777777" w:rsidR="00564185" w:rsidRPr="002C4A8C" w:rsidRDefault="00564185" w:rsidP="00564185">
            <w:pPr>
              <w:spacing w:after="0"/>
              <w:jc w:val="both"/>
              <w:rPr>
                <w:rFonts w:ascii="Times New Roman" w:eastAsia="Times New Roman" w:hAnsi="Times New Roman" w:cs="Times New Roman"/>
                <w:iCs/>
                <w:sz w:val="24"/>
                <w:szCs w:val="24"/>
              </w:rPr>
            </w:pPr>
            <w:r w:rsidRPr="002C4A8C">
              <w:rPr>
                <w:rFonts w:ascii="Times New Roman" w:eastAsia="Times New Roman" w:hAnsi="Times New Roman" w:cs="Times New Roman"/>
                <w:bCs/>
                <w:iCs/>
                <w:sz w:val="24"/>
                <w:szCs w:val="24"/>
              </w:rPr>
              <w:t>- Có ý thức tuân thủ các quy định khi tham gia giao thông.</w:t>
            </w:r>
          </w:p>
          <w:p w14:paraId="26C83F5F" w14:textId="77777777" w:rsidR="00564185" w:rsidRPr="002C4A8C" w:rsidRDefault="00564185" w:rsidP="00564185">
            <w:pPr>
              <w:spacing w:after="0"/>
              <w:jc w:val="both"/>
              <w:rPr>
                <w:rFonts w:ascii="Times New Roman" w:eastAsia="Times New Roman" w:hAnsi="Times New Roman" w:cs="Times New Roman"/>
                <w:iCs/>
                <w:sz w:val="24"/>
                <w:szCs w:val="24"/>
              </w:rPr>
            </w:pPr>
            <w:r w:rsidRPr="002C4A8C">
              <w:rPr>
                <w:rFonts w:ascii="Times New Roman" w:eastAsia="Times New Roman" w:hAnsi="Times New Roman" w:cs="Times New Roman"/>
                <w:bCs/>
                <w:iCs/>
                <w:sz w:val="24"/>
                <w:szCs w:val="24"/>
              </w:rPr>
              <w:t>* Năng lực công nghệ</w:t>
            </w:r>
          </w:p>
          <w:p w14:paraId="6B33ED96" w14:textId="77777777" w:rsidR="00564185" w:rsidRPr="002C4A8C" w:rsidRDefault="00564185" w:rsidP="00564185">
            <w:pPr>
              <w:spacing w:after="0"/>
              <w:jc w:val="both"/>
              <w:rPr>
                <w:rFonts w:ascii="Times New Roman" w:eastAsia="Times New Roman" w:hAnsi="Times New Roman" w:cs="Times New Roman"/>
                <w:bCs/>
                <w:color w:val="000000"/>
                <w:sz w:val="24"/>
                <w:szCs w:val="24"/>
              </w:rPr>
            </w:pPr>
            <w:r w:rsidRPr="002C4A8C">
              <w:rPr>
                <w:rFonts w:ascii="Times New Roman" w:eastAsia="Times New Roman" w:hAnsi="Times New Roman" w:cs="Times New Roman"/>
                <w:bCs/>
                <w:color w:val="000000"/>
                <w:sz w:val="24"/>
                <w:szCs w:val="24"/>
              </w:rPr>
              <w:t>- Nhận thức công nghệ: Làm được mô hình biển báo cấm đi ngược chiều (hình dạng, kích thước, màu sắc)</w:t>
            </w:r>
          </w:p>
          <w:p w14:paraId="422E77AC" w14:textId="77777777" w:rsidR="00564185" w:rsidRPr="002C4A8C" w:rsidRDefault="00564185" w:rsidP="00564185">
            <w:pPr>
              <w:spacing w:after="0"/>
              <w:jc w:val="both"/>
              <w:rPr>
                <w:rFonts w:ascii="Times New Roman" w:eastAsia="Times New Roman" w:hAnsi="Times New Roman" w:cs="Times New Roman"/>
                <w:bCs/>
                <w:color w:val="000000"/>
                <w:sz w:val="24"/>
                <w:szCs w:val="24"/>
              </w:rPr>
            </w:pPr>
            <w:r w:rsidRPr="002C4A8C">
              <w:rPr>
                <w:rFonts w:ascii="Times New Roman" w:eastAsia="Times New Roman" w:hAnsi="Times New Roman" w:cs="Times New Roman"/>
                <w:bCs/>
                <w:color w:val="000000"/>
                <w:sz w:val="24"/>
                <w:szCs w:val="24"/>
              </w:rPr>
              <w:t>- Sử dụng công nghệ: Thực hiện các thao tác kĩ thuật đơn giản với các dụng cụ.</w:t>
            </w:r>
          </w:p>
          <w:p w14:paraId="0BB1D5C8" w14:textId="77777777" w:rsidR="00564185" w:rsidRPr="002C4A8C" w:rsidRDefault="00564185" w:rsidP="00564185">
            <w:pPr>
              <w:spacing w:after="0"/>
              <w:jc w:val="both"/>
              <w:rPr>
                <w:rFonts w:ascii="Times New Roman" w:eastAsia="Times New Roman" w:hAnsi="Times New Roman" w:cs="Times New Roman"/>
                <w:iCs/>
                <w:sz w:val="24"/>
                <w:szCs w:val="24"/>
              </w:rPr>
            </w:pPr>
            <w:r w:rsidRPr="002C4A8C">
              <w:rPr>
                <w:rFonts w:ascii="Times New Roman" w:eastAsia="Times New Roman" w:hAnsi="Times New Roman" w:cs="Times New Roman"/>
                <w:bCs/>
                <w:iCs/>
                <w:sz w:val="24"/>
                <w:szCs w:val="24"/>
              </w:rPr>
              <w:t>* Năng lực chung:</w:t>
            </w:r>
          </w:p>
          <w:p w14:paraId="40631A65" w14:textId="77777777" w:rsidR="00564185" w:rsidRPr="002C4A8C" w:rsidRDefault="00564185" w:rsidP="00564185">
            <w:pPr>
              <w:spacing w:after="0"/>
              <w:jc w:val="both"/>
              <w:rPr>
                <w:rFonts w:ascii="Times New Roman" w:eastAsia="Times New Roman" w:hAnsi="Times New Roman" w:cs="Times New Roman"/>
                <w:iCs/>
                <w:sz w:val="24"/>
                <w:szCs w:val="24"/>
              </w:rPr>
            </w:pPr>
            <w:r w:rsidRPr="002C4A8C">
              <w:rPr>
                <w:rFonts w:ascii="Times New Roman" w:eastAsia="Times New Roman" w:hAnsi="Times New Roman" w:cs="Times New Roman"/>
                <w:bCs/>
                <w:iCs/>
                <w:sz w:val="24"/>
                <w:szCs w:val="24"/>
              </w:rPr>
              <w:t>- Giao tiếp và hợp tác: thông qua làm việc nhóm.</w:t>
            </w:r>
          </w:p>
          <w:p w14:paraId="34F86C22" w14:textId="77777777" w:rsidR="00564185" w:rsidRPr="002C4A8C" w:rsidRDefault="00564185" w:rsidP="00564185">
            <w:pPr>
              <w:spacing w:after="0"/>
              <w:jc w:val="both"/>
              <w:rPr>
                <w:rFonts w:ascii="Times New Roman" w:eastAsia="Times New Roman" w:hAnsi="Times New Roman" w:cs="Times New Roman"/>
                <w:iCs/>
                <w:sz w:val="24"/>
                <w:szCs w:val="24"/>
              </w:rPr>
            </w:pPr>
            <w:r w:rsidRPr="002C4A8C">
              <w:rPr>
                <w:rFonts w:ascii="Times New Roman" w:eastAsia="Times New Roman" w:hAnsi="Times New Roman" w:cs="Times New Roman"/>
                <w:bCs/>
                <w:iCs/>
                <w:sz w:val="24"/>
                <w:szCs w:val="24"/>
              </w:rPr>
              <w:t>- Giải quyết vấn đề và sáng tạo: Lựa chọn và sử dụng vật liệu, dụng cụ để làm biển báo.</w:t>
            </w:r>
          </w:p>
          <w:p w14:paraId="39592D38" w14:textId="77777777" w:rsidR="00564185" w:rsidRPr="002C4A8C" w:rsidRDefault="00564185" w:rsidP="00564185">
            <w:pPr>
              <w:spacing w:after="0"/>
              <w:jc w:val="both"/>
              <w:rPr>
                <w:rFonts w:ascii="Times New Roman" w:eastAsia="Times New Roman" w:hAnsi="Times New Roman" w:cs="Times New Roman"/>
                <w:iCs/>
                <w:sz w:val="24"/>
                <w:szCs w:val="24"/>
              </w:rPr>
            </w:pPr>
            <w:r w:rsidRPr="002C4A8C">
              <w:rPr>
                <w:rFonts w:ascii="Times New Roman" w:eastAsia="Times New Roman" w:hAnsi="Times New Roman" w:cs="Times New Roman"/>
                <w:bCs/>
                <w:iCs/>
                <w:sz w:val="24"/>
                <w:szCs w:val="24"/>
              </w:rPr>
              <w:t xml:space="preserve">* Phẩm chất </w:t>
            </w:r>
          </w:p>
          <w:p w14:paraId="2D288128" w14:textId="77777777" w:rsidR="00564185" w:rsidRPr="002C4A8C" w:rsidRDefault="00564185" w:rsidP="00564185">
            <w:pPr>
              <w:spacing w:after="0"/>
              <w:jc w:val="both"/>
              <w:rPr>
                <w:rFonts w:ascii="Times New Roman" w:eastAsia="Times New Roman" w:hAnsi="Times New Roman" w:cs="Times New Roman"/>
                <w:bCs/>
                <w:color w:val="000000"/>
                <w:sz w:val="24"/>
                <w:szCs w:val="24"/>
              </w:rPr>
            </w:pPr>
            <w:r w:rsidRPr="002C4A8C">
              <w:rPr>
                <w:rFonts w:ascii="Times New Roman" w:eastAsia="Times New Roman" w:hAnsi="Times New Roman" w:cs="Times New Roman"/>
                <w:bCs/>
                <w:color w:val="000000"/>
                <w:sz w:val="24"/>
                <w:szCs w:val="24"/>
              </w:rPr>
              <w:t>- Tiết kiệm vật liệu, có ý thức sử dụng vật liệu sẵn có; có ý thức giữ vệ sinh, an toàn trong quá trình làm sản phẩm.</w:t>
            </w:r>
          </w:p>
          <w:p w14:paraId="05EF9DC6" w14:textId="77777777" w:rsidR="00564185" w:rsidRPr="002C4A8C" w:rsidRDefault="00564185" w:rsidP="00564185">
            <w:pPr>
              <w:widowControl w:val="0"/>
              <w:spacing w:after="0" w:line="240" w:lineRule="auto"/>
              <w:jc w:val="both"/>
              <w:rPr>
                <w:rFonts w:ascii="Times New Roman" w:eastAsia="Times New Roman" w:hAnsi="Times New Roman" w:cs="Times New Roman"/>
                <w:color w:val="000000"/>
                <w:sz w:val="24"/>
                <w:szCs w:val="24"/>
                <w:lang w:bidi="en-US"/>
              </w:rPr>
            </w:pPr>
          </w:p>
        </w:tc>
        <w:tc>
          <w:tcPr>
            <w:tcW w:w="1621" w:type="dxa"/>
          </w:tcPr>
          <w:p w14:paraId="548457EC" w14:textId="77777777" w:rsidR="00564185" w:rsidRPr="002C4A8C" w:rsidRDefault="00564185" w:rsidP="00564185">
            <w:pPr>
              <w:widowControl w:val="0"/>
              <w:spacing w:after="0" w:line="329" w:lineRule="auto"/>
              <w:rPr>
                <w:rFonts w:ascii="Times New Roman" w:eastAsia="Times New Roman" w:hAnsi="Times New Roman" w:cs="Times New Roman"/>
                <w:color w:val="000000"/>
                <w:sz w:val="24"/>
                <w:szCs w:val="24"/>
                <w:lang w:bidi="en-US"/>
              </w:rPr>
            </w:pPr>
          </w:p>
        </w:tc>
        <w:tc>
          <w:tcPr>
            <w:tcW w:w="1890" w:type="dxa"/>
          </w:tcPr>
          <w:p w14:paraId="742DCBE7" w14:textId="77777777" w:rsidR="00564185" w:rsidRPr="002C4A8C" w:rsidRDefault="00564185" w:rsidP="00564185">
            <w:pPr>
              <w:widowControl w:val="0"/>
              <w:spacing w:after="0" w:line="329" w:lineRule="auto"/>
              <w:rPr>
                <w:rFonts w:ascii="Times New Roman" w:eastAsia="Times New Roman" w:hAnsi="Times New Roman" w:cs="Times New Roman"/>
                <w:color w:val="000000"/>
                <w:sz w:val="24"/>
                <w:szCs w:val="24"/>
                <w:lang w:bidi="en-US"/>
              </w:rPr>
            </w:pPr>
            <w:r w:rsidRPr="002C4A8C">
              <w:rPr>
                <w:rFonts w:ascii="Times New Roman" w:eastAsia="Times New Roman" w:hAnsi="Times New Roman" w:cs="Times New Roman"/>
                <w:b/>
                <w:bCs/>
                <w:sz w:val="24"/>
                <w:szCs w:val="24"/>
                <w:lang w:val="en-GB"/>
              </w:rPr>
              <w:t>20/03/23 – 24/03/23</w:t>
            </w:r>
          </w:p>
        </w:tc>
        <w:tc>
          <w:tcPr>
            <w:tcW w:w="992" w:type="dxa"/>
            <w:shd w:val="clear" w:color="auto" w:fill="auto"/>
          </w:tcPr>
          <w:p w14:paraId="1BF44E96" w14:textId="77777777" w:rsidR="00564185" w:rsidRPr="002C4A8C" w:rsidRDefault="00564185" w:rsidP="00564185">
            <w:pPr>
              <w:widowControl w:val="0"/>
              <w:spacing w:after="0" w:line="329" w:lineRule="auto"/>
              <w:rPr>
                <w:rFonts w:ascii="Times New Roman" w:eastAsia="Times New Roman" w:hAnsi="Times New Roman" w:cs="Times New Roman"/>
                <w:color w:val="000000"/>
                <w:sz w:val="24"/>
                <w:szCs w:val="24"/>
                <w:lang w:bidi="en-US"/>
              </w:rPr>
            </w:pPr>
          </w:p>
        </w:tc>
      </w:tr>
      <w:tr w:rsidR="00564185" w:rsidRPr="002C4A8C" w14:paraId="72BC27E8" w14:textId="77777777" w:rsidTr="00564185">
        <w:tc>
          <w:tcPr>
            <w:tcW w:w="824" w:type="dxa"/>
            <w:shd w:val="clear" w:color="auto" w:fill="auto"/>
            <w:vAlign w:val="center"/>
          </w:tcPr>
          <w:p w14:paraId="35392E4C" w14:textId="77777777" w:rsidR="00564185" w:rsidRPr="002C4A8C" w:rsidRDefault="00564185" w:rsidP="00564185">
            <w:pPr>
              <w:spacing w:before="140" w:after="140" w:line="240" w:lineRule="auto"/>
              <w:rPr>
                <w:rFonts w:ascii="Times New Roman" w:eastAsia="Times New Roman" w:hAnsi="Times New Roman" w:cs="Times New Roman"/>
                <w:bCs/>
                <w:sz w:val="24"/>
                <w:szCs w:val="24"/>
              </w:rPr>
            </w:pPr>
            <w:r w:rsidRPr="002C4A8C">
              <w:rPr>
                <w:rFonts w:ascii="Times New Roman" w:eastAsia="Times New Roman" w:hAnsi="Times New Roman" w:cs="Times New Roman"/>
                <w:bCs/>
                <w:color w:val="000000"/>
                <w:sz w:val="24"/>
                <w:szCs w:val="24"/>
              </w:rPr>
              <w:lastRenderedPageBreak/>
              <w:t>Tuần 28, tháng 3</w:t>
            </w:r>
          </w:p>
        </w:tc>
        <w:tc>
          <w:tcPr>
            <w:tcW w:w="1800" w:type="dxa"/>
            <w:vMerge/>
            <w:shd w:val="clear" w:color="auto" w:fill="auto"/>
          </w:tcPr>
          <w:p w14:paraId="6DB1E7C2" w14:textId="77777777" w:rsidR="00564185" w:rsidRPr="002C4A8C" w:rsidRDefault="00564185" w:rsidP="00564185">
            <w:pPr>
              <w:widowControl w:val="0"/>
              <w:spacing w:after="0" w:line="240" w:lineRule="auto"/>
              <w:rPr>
                <w:rFonts w:ascii="Times New Roman" w:eastAsia="Times New Roman" w:hAnsi="Times New Roman" w:cs="Times New Roman"/>
                <w:color w:val="000000"/>
                <w:sz w:val="24"/>
                <w:szCs w:val="24"/>
                <w:lang w:bidi="en-US"/>
              </w:rPr>
            </w:pPr>
          </w:p>
        </w:tc>
        <w:tc>
          <w:tcPr>
            <w:tcW w:w="1530" w:type="dxa"/>
            <w:shd w:val="clear" w:color="auto" w:fill="auto"/>
          </w:tcPr>
          <w:p w14:paraId="5D14E89F" w14:textId="77777777" w:rsidR="00564185" w:rsidRPr="002C4A8C" w:rsidRDefault="00564185" w:rsidP="00564185">
            <w:pPr>
              <w:spacing w:before="240" w:after="0" w:line="240" w:lineRule="auto"/>
              <w:rPr>
                <w:rFonts w:ascii="Times New Roman" w:eastAsia="Calibri" w:hAnsi="Times New Roman" w:cs="Times New Roman"/>
                <w:bCs/>
                <w:sz w:val="24"/>
                <w:szCs w:val="24"/>
              </w:rPr>
            </w:pPr>
            <w:r w:rsidRPr="002C4A8C">
              <w:rPr>
                <w:rFonts w:ascii="Times New Roman" w:eastAsia="Calibri" w:hAnsi="Times New Roman" w:cs="Times New Roman"/>
                <w:bCs/>
                <w:sz w:val="24"/>
                <w:szCs w:val="24"/>
              </w:rPr>
              <w:t>Bài 8. làm bi</w:t>
            </w:r>
            <w:r w:rsidRPr="002C4A8C">
              <w:rPr>
                <w:rFonts w:ascii="Times New Roman" w:eastAsia="Calibri" w:hAnsi="Times New Roman" w:cs="Times New Roman"/>
                <w:bCs/>
                <w:sz w:val="24"/>
                <w:szCs w:val="24"/>
              </w:rPr>
              <w:br w:type="page"/>
              <w:t>ển báo giao thông (t4)</w:t>
            </w:r>
          </w:p>
        </w:tc>
        <w:tc>
          <w:tcPr>
            <w:tcW w:w="900" w:type="dxa"/>
            <w:shd w:val="clear" w:color="auto" w:fill="auto"/>
          </w:tcPr>
          <w:p w14:paraId="062D123A" w14:textId="77777777" w:rsidR="00564185" w:rsidRPr="002C4A8C" w:rsidRDefault="00564185" w:rsidP="00564185">
            <w:pPr>
              <w:spacing w:after="0"/>
              <w:jc w:val="center"/>
              <w:rPr>
                <w:rFonts w:ascii="Times New Roman" w:eastAsia="Calibri" w:hAnsi="Times New Roman" w:cs="Times New Roman"/>
                <w:bCs/>
                <w:sz w:val="24"/>
                <w:szCs w:val="24"/>
              </w:rPr>
            </w:pPr>
            <w:r w:rsidRPr="002C4A8C">
              <w:rPr>
                <w:rFonts w:ascii="Times New Roman" w:eastAsia="Calibri" w:hAnsi="Times New Roman" w:cs="Times New Roman"/>
                <w:bCs/>
                <w:sz w:val="24"/>
                <w:szCs w:val="24"/>
                <w:lang w:val="vi-VN"/>
              </w:rPr>
              <w:t>2</w:t>
            </w:r>
            <w:r w:rsidRPr="002C4A8C">
              <w:rPr>
                <w:rFonts w:ascii="Times New Roman" w:eastAsia="Calibri" w:hAnsi="Times New Roman" w:cs="Times New Roman"/>
                <w:bCs/>
                <w:sz w:val="24"/>
                <w:szCs w:val="24"/>
              </w:rPr>
              <w:t>8</w:t>
            </w:r>
          </w:p>
        </w:tc>
        <w:tc>
          <w:tcPr>
            <w:tcW w:w="4409" w:type="dxa"/>
            <w:shd w:val="clear" w:color="auto" w:fill="auto"/>
          </w:tcPr>
          <w:p w14:paraId="0A20F538" w14:textId="77777777" w:rsidR="00564185" w:rsidRPr="002C4A8C" w:rsidRDefault="00564185" w:rsidP="00564185">
            <w:pPr>
              <w:spacing w:after="0"/>
              <w:jc w:val="both"/>
              <w:rPr>
                <w:rFonts w:ascii="Times New Roman" w:eastAsia="Times New Roman" w:hAnsi="Times New Roman" w:cs="Times New Roman"/>
                <w:iCs/>
                <w:sz w:val="24"/>
                <w:szCs w:val="24"/>
              </w:rPr>
            </w:pPr>
            <w:r w:rsidRPr="002C4A8C">
              <w:rPr>
                <w:rFonts w:ascii="Times New Roman" w:eastAsia="Times New Roman" w:hAnsi="Times New Roman" w:cs="Times New Roman"/>
                <w:bCs/>
                <w:iCs/>
                <w:sz w:val="24"/>
                <w:szCs w:val="24"/>
              </w:rPr>
              <w:t>* Năng lực đặc thù</w:t>
            </w:r>
          </w:p>
          <w:p w14:paraId="2D6C1706" w14:textId="77777777" w:rsidR="00564185" w:rsidRPr="002C4A8C" w:rsidRDefault="00564185" w:rsidP="00564185">
            <w:pPr>
              <w:spacing w:after="0"/>
              <w:jc w:val="both"/>
              <w:rPr>
                <w:rFonts w:ascii="Times New Roman" w:eastAsia="Times New Roman" w:hAnsi="Times New Roman" w:cs="Times New Roman"/>
                <w:iCs/>
                <w:sz w:val="24"/>
                <w:szCs w:val="24"/>
              </w:rPr>
            </w:pPr>
            <w:r w:rsidRPr="002C4A8C">
              <w:rPr>
                <w:rFonts w:ascii="Times New Roman" w:eastAsia="Times New Roman" w:hAnsi="Times New Roman" w:cs="Times New Roman"/>
                <w:bCs/>
                <w:iCs/>
                <w:sz w:val="24"/>
                <w:szCs w:val="24"/>
              </w:rPr>
              <w:t>- Giúp HS lựa chọn một biển báo giao thông mà em biết, xây dựng các bước thực hiện và làm được một biển báo đó.</w:t>
            </w:r>
          </w:p>
          <w:p w14:paraId="26BC0511" w14:textId="77777777" w:rsidR="00564185" w:rsidRPr="002C4A8C" w:rsidRDefault="00564185" w:rsidP="00564185">
            <w:pPr>
              <w:spacing w:after="0"/>
              <w:jc w:val="both"/>
              <w:rPr>
                <w:rFonts w:ascii="Times New Roman" w:eastAsia="Times New Roman" w:hAnsi="Times New Roman" w:cs="Times New Roman"/>
                <w:iCs/>
                <w:sz w:val="24"/>
                <w:szCs w:val="24"/>
              </w:rPr>
            </w:pPr>
            <w:r w:rsidRPr="002C4A8C">
              <w:rPr>
                <w:rFonts w:ascii="Times New Roman" w:eastAsia="Times New Roman" w:hAnsi="Times New Roman" w:cs="Times New Roman"/>
                <w:bCs/>
                <w:iCs/>
                <w:sz w:val="24"/>
                <w:szCs w:val="24"/>
              </w:rPr>
              <w:t>- Giúp HS có ý thức lựa chọn và sử dụng những vật liệu sẵn có ở địa phương để làm các mô hình biển báo; chia sẻ sản phẩm làm được với gia đình.</w:t>
            </w:r>
          </w:p>
          <w:p w14:paraId="161B2662" w14:textId="77777777" w:rsidR="00564185" w:rsidRPr="002C4A8C" w:rsidRDefault="00564185" w:rsidP="00564185">
            <w:pPr>
              <w:spacing w:after="0" w:line="271" w:lineRule="auto"/>
              <w:jc w:val="both"/>
              <w:rPr>
                <w:rFonts w:ascii="Times New Roman" w:eastAsia="Times New Roman" w:hAnsi="Times New Roman" w:cs="Times New Roman"/>
                <w:bCs/>
                <w:sz w:val="24"/>
                <w:szCs w:val="24"/>
              </w:rPr>
            </w:pPr>
            <w:r w:rsidRPr="002C4A8C">
              <w:rPr>
                <w:rFonts w:ascii="Times New Roman" w:eastAsia="Times New Roman" w:hAnsi="Times New Roman" w:cs="Times New Roman"/>
                <w:bCs/>
                <w:iCs/>
                <w:sz w:val="24"/>
                <w:szCs w:val="24"/>
              </w:rPr>
              <w:t xml:space="preserve">- HS có ý thức tìm hiểu thêm các thông tin thú vị về biển báo giao thông và </w:t>
            </w:r>
            <w:r w:rsidRPr="002C4A8C">
              <w:rPr>
                <w:rFonts w:ascii="Times New Roman" w:eastAsia="Times New Roman" w:hAnsi="Times New Roman" w:cs="Times New Roman"/>
                <w:bCs/>
                <w:sz w:val="24"/>
                <w:szCs w:val="24"/>
              </w:rPr>
              <w:t>lịch sử ra đời của biển báo giao thông và các thông tin thú vị quanh những tấm biển báo nhé.</w:t>
            </w:r>
          </w:p>
          <w:p w14:paraId="2A9C42D6" w14:textId="77777777" w:rsidR="00564185" w:rsidRPr="002C4A8C" w:rsidRDefault="00564185" w:rsidP="00564185">
            <w:pPr>
              <w:spacing w:after="0"/>
              <w:jc w:val="both"/>
              <w:rPr>
                <w:rFonts w:ascii="Times New Roman" w:eastAsia="Times New Roman" w:hAnsi="Times New Roman" w:cs="Times New Roman"/>
                <w:iCs/>
                <w:sz w:val="24"/>
                <w:szCs w:val="24"/>
              </w:rPr>
            </w:pPr>
            <w:r w:rsidRPr="002C4A8C">
              <w:rPr>
                <w:rFonts w:ascii="Times New Roman" w:eastAsia="Times New Roman" w:hAnsi="Times New Roman" w:cs="Times New Roman"/>
                <w:bCs/>
                <w:iCs/>
                <w:sz w:val="24"/>
                <w:szCs w:val="24"/>
              </w:rPr>
              <w:t>- Có ý thức tuân thủ các quy định khi tham gia giao thông.</w:t>
            </w:r>
          </w:p>
          <w:p w14:paraId="47BCDF49" w14:textId="77777777" w:rsidR="00564185" w:rsidRPr="002C4A8C" w:rsidRDefault="00564185" w:rsidP="00564185">
            <w:pPr>
              <w:spacing w:after="0"/>
              <w:jc w:val="both"/>
              <w:rPr>
                <w:rFonts w:ascii="Times New Roman" w:eastAsia="Times New Roman" w:hAnsi="Times New Roman" w:cs="Times New Roman"/>
                <w:iCs/>
                <w:sz w:val="24"/>
                <w:szCs w:val="24"/>
              </w:rPr>
            </w:pPr>
            <w:r w:rsidRPr="002C4A8C">
              <w:rPr>
                <w:rFonts w:ascii="Times New Roman" w:eastAsia="Times New Roman" w:hAnsi="Times New Roman" w:cs="Times New Roman"/>
                <w:bCs/>
                <w:iCs/>
                <w:sz w:val="24"/>
                <w:szCs w:val="24"/>
              </w:rPr>
              <w:t>* Năng lực công nghệ</w:t>
            </w:r>
          </w:p>
          <w:p w14:paraId="33CEE1AA" w14:textId="77777777" w:rsidR="00564185" w:rsidRPr="002C4A8C" w:rsidRDefault="00564185" w:rsidP="00564185">
            <w:pPr>
              <w:spacing w:after="0"/>
              <w:jc w:val="both"/>
              <w:rPr>
                <w:rFonts w:ascii="Times New Roman" w:eastAsia="Times New Roman" w:hAnsi="Times New Roman" w:cs="Times New Roman"/>
                <w:bCs/>
                <w:color w:val="000000"/>
                <w:sz w:val="24"/>
                <w:szCs w:val="24"/>
              </w:rPr>
            </w:pPr>
            <w:r w:rsidRPr="002C4A8C">
              <w:rPr>
                <w:rFonts w:ascii="Times New Roman" w:eastAsia="Times New Roman" w:hAnsi="Times New Roman" w:cs="Times New Roman"/>
                <w:bCs/>
                <w:color w:val="000000"/>
                <w:sz w:val="24"/>
                <w:szCs w:val="24"/>
              </w:rPr>
              <w:lastRenderedPageBreak/>
              <w:t>- Nhận thức công nghệ: Làm được mô hình biển báo cấm đi ngược chiều (hình dạng, kích thước, màu sắc)</w:t>
            </w:r>
          </w:p>
          <w:p w14:paraId="22B4110C" w14:textId="77777777" w:rsidR="00564185" w:rsidRPr="002C4A8C" w:rsidRDefault="00564185" w:rsidP="00564185">
            <w:pPr>
              <w:spacing w:after="0"/>
              <w:jc w:val="both"/>
              <w:rPr>
                <w:rFonts w:ascii="Times New Roman" w:eastAsia="Times New Roman" w:hAnsi="Times New Roman" w:cs="Times New Roman"/>
                <w:bCs/>
                <w:color w:val="000000"/>
                <w:sz w:val="24"/>
                <w:szCs w:val="24"/>
              </w:rPr>
            </w:pPr>
            <w:r w:rsidRPr="002C4A8C">
              <w:rPr>
                <w:rFonts w:ascii="Times New Roman" w:eastAsia="Times New Roman" w:hAnsi="Times New Roman" w:cs="Times New Roman"/>
                <w:bCs/>
                <w:color w:val="000000"/>
                <w:sz w:val="24"/>
                <w:szCs w:val="24"/>
              </w:rPr>
              <w:t>- Sử dụng công nghệ: Thực hiện các thao tác kĩ thuật đơn giản với các dụng cụ.</w:t>
            </w:r>
          </w:p>
          <w:p w14:paraId="70FECE7A" w14:textId="77777777" w:rsidR="00564185" w:rsidRPr="002C4A8C" w:rsidRDefault="00564185" w:rsidP="00564185">
            <w:pPr>
              <w:spacing w:after="0"/>
              <w:jc w:val="both"/>
              <w:rPr>
                <w:rFonts w:ascii="Times New Roman" w:eastAsia="Times New Roman" w:hAnsi="Times New Roman" w:cs="Times New Roman"/>
                <w:iCs/>
                <w:sz w:val="24"/>
                <w:szCs w:val="24"/>
              </w:rPr>
            </w:pPr>
            <w:r w:rsidRPr="002C4A8C">
              <w:rPr>
                <w:rFonts w:ascii="Times New Roman" w:eastAsia="Times New Roman" w:hAnsi="Times New Roman" w:cs="Times New Roman"/>
                <w:bCs/>
                <w:iCs/>
                <w:sz w:val="24"/>
                <w:szCs w:val="24"/>
              </w:rPr>
              <w:t>* Năng lực chung:</w:t>
            </w:r>
          </w:p>
          <w:p w14:paraId="7A440558" w14:textId="77777777" w:rsidR="00564185" w:rsidRPr="002C4A8C" w:rsidRDefault="00564185" w:rsidP="00564185">
            <w:pPr>
              <w:spacing w:after="0"/>
              <w:jc w:val="both"/>
              <w:rPr>
                <w:rFonts w:ascii="Times New Roman" w:eastAsia="Times New Roman" w:hAnsi="Times New Roman" w:cs="Times New Roman"/>
                <w:iCs/>
                <w:sz w:val="24"/>
                <w:szCs w:val="24"/>
              </w:rPr>
            </w:pPr>
            <w:r w:rsidRPr="002C4A8C">
              <w:rPr>
                <w:rFonts w:ascii="Times New Roman" w:eastAsia="Times New Roman" w:hAnsi="Times New Roman" w:cs="Times New Roman"/>
                <w:bCs/>
                <w:iCs/>
                <w:sz w:val="24"/>
                <w:szCs w:val="24"/>
              </w:rPr>
              <w:t>- Giao tiếp và hợp tác: thông qua làm việc nhóm.</w:t>
            </w:r>
          </w:p>
          <w:p w14:paraId="1E8DF7E2" w14:textId="77777777" w:rsidR="00564185" w:rsidRPr="002C4A8C" w:rsidRDefault="00564185" w:rsidP="00564185">
            <w:pPr>
              <w:spacing w:after="0"/>
              <w:jc w:val="both"/>
              <w:rPr>
                <w:rFonts w:ascii="Times New Roman" w:eastAsia="Times New Roman" w:hAnsi="Times New Roman" w:cs="Times New Roman"/>
                <w:iCs/>
                <w:sz w:val="24"/>
                <w:szCs w:val="24"/>
              </w:rPr>
            </w:pPr>
            <w:r w:rsidRPr="002C4A8C">
              <w:rPr>
                <w:rFonts w:ascii="Times New Roman" w:eastAsia="Times New Roman" w:hAnsi="Times New Roman" w:cs="Times New Roman"/>
                <w:bCs/>
                <w:iCs/>
                <w:sz w:val="24"/>
                <w:szCs w:val="24"/>
              </w:rPr>
              <w:t>- Giải quyết vấn đề và sáng tạo: Lựa chọn và sử dụng vật liệu, dụng cụ để làm biển báo.</w:t>
            </w:r>
          </w:p>
          <w:p w14:paraId="476B56C4" w14:textId="77777777" w:rsidR="00564185" w:rsidRPr="002C4A8C" w:rsidRDefault="00564185" w:rsidP="00564185">
            <w:pPr>
              <w:spacing w:after="0"/>
              <w:jc w:val="both"/>
              <w:rPr>
                <w:rFonts w:ascii="Times New Roman" w:eastAsia="Times New Roman" w:hAnsi="Times New Roman" w:cs="Times New Roman"/>
                <w:iCs/>
                <w:sz w:val="24"/>
                <w:szCs w:val="24"/>
              </w:rPr>
            </w:pPr>
            <w:r w:rsidRPr="002C4A8C">
              <w:rPr>
                <w:rFonts w:ascii="Times New Roman" w:eastAsia="Times New Roman" w:hAnsi="Times New Roman" w:cs="Times New Roman"/>
                <w:bCs/>
                <w:iCs/>
                <w:sz w:val="24"/>
                <w:szCs w:val="24"/>
              </w:rPr>
              <w:t xml:space="preserve">* Phẩm chất </w:t>
            </w:r>
          </w:p>
          <w:p w14:paraId="7BEC89D9" w14:textId="77777777" w:rsidR="00564185" w:rsidRPr="002C4A8C" w:rsidRDefault="00564185" w:rsidP="00564185">
            <w:pPr>
              <w:spacing w:after="0"/>
              <w:jc w:val="both"/>
              <w:rPr>
                <w:rFonts w:ascii="Times New Roman" w:eastAsia="Times New Roman" w:hAnsi="Times New Roman" w:cs="Times New Roman"/>
                <w:bCs/>
                <w:color w:val="000000"/>
                <w:sz w:val="24"/>
                <w:szCs w:val="24"/>
              </w:rPr>
            </w:pPr>
            <w:r w:rsidRPr="002C4A8C">
              <w:rPr>
                <w:rFonts w:ascii="Times New Roman" w:eastAsia="Times New Roman" w:hAnsi="Times New Roman" w:cs="Times New Roman"/>
                <w:bCs/>
                <w:color w:val="000000"/>
                <w:sz w:val="24"/>
                <w:szCs w:val="24"/>
              </w:rPr>
              <w:t>- Tiết kiệm vật liệu, có ý thức sử dụng vật liệu sẵn có; có ý thức giữ vệ sinh, an toàn trong quá trình làm sản phẩm.</w:t>
            </w:r>
          </w:p>
          <w:p w14:paraId="3C713235" w14:textId="77777777" w:rsidR="00564185" w:rsidRPr="002C4A8C" w:rsidRDefault="00564185" w:rsidP="00564185">
            <w:pPr>
              <w:widowControl w:val="0"/>
              <w:spacing w:after="0" w:line="240" w:lineRule="auto"/>
              <w:jc w:val="both"/>
              <w:rPr>
                <w:rFonts w:ascii="Times New Roman" w:eastAsia="Times New Roman" w:hAnsi="Times New Roman" w:cs="Times New Roman"/>
                <w:color w:val="000000"/>
                <w:sz w:val="24"/>
                <w:szCs w:val="24"/>
                <w:lang w:bidi="en-US"/>
              </w:rPr>
            </w:pPr>
          </w:p>
        </w:tc>
        <w:tc>
          <w:tcPr>
            <w:tcW w:w="1621" w:type="dxa"/>
          </w:tcPr>
          <w:p w14:paraId="5D9FF624" w14:textId="77777777" w:rsidR="00564185" w:rsidRPr="002C4A8C" w:rsidRDefault="00564185" w:rsidP="00564185">
            <w:pPr>
              <w:widowControl w:val="0"/>
              <w:spacing w:after="0" w:line="329" w:lineRule="auto"/>
              <w:rPr>
                <w:rFonts w:ascii="Times New Roman" w:eastAsia="Times New Roman" w:hAnsi="Times New Roman" w:cs="Times New Roman"/>
                <w:color w:val="000000"/>
                <w:sz w:val="24"/>
                <w:szCs w:val="24"/>
                <w:lang w:bidi="en-US"/>
              </w:rPr>
            </w:pPr>
          </w:p>
        </w:tc>
        <w:tc>
          <w:tcPr>
            <w:tcW w:w="1890" w:type="dxa"/>
          </w:tcPr>
          <w:p w14:paraId="5CB2A994" w14:textId="77777777" w:rsidR="00564185" w:rsidRPr="002C4A8C" w:rsidRDefault="00564185" w:rsidP="00564185">
            <w:pPr>
              <w:widowControl w:val="0"/>
              <w:spacing w:after="0" w:line="329" w:lineRule="auto"/>
              <w:rPr>
                <w:rFonts w:ascii="Times New Roman" w:eastAsia="Times New Roman" w:hAnsi="Times New Roman" w:cs="Times New Roman"/>
                <w:color w:val="000000"/>
                <w:sz w:val="24"/>
                <w:szCs w:val="24"/>
                <w:lang w:bidi="en-US"/>
              </w:rPr>
            </w:pPr>
            <w:r w:rsidRPr="002C4A8C">
              <w:rPr>
                <w:rFonts w:ascii="Times New Roman" w:eastAsia="Times New Roman" w:hAnsi="Times New Roman" w:cs="Times New Roman"/>
                <w:b/>
                <w:bCs/>
                <w:sz w:val="24"/>
                <w:szCs w:val="24"/>
              </w:rPr>
              <w:t>27/03/23 – 31/03/23</w:t>
            </w:r>
          </w:p>
        </w:tc>
        <w:tc>
          <w:tcPr>
            <w:tcW w:w="992" w:type="dxa"/>
            <w:shd w:val="clear" w:color="auto" w:fill="auto"/>
          </w:tcPr>
          <w:p w14:paraId="4D207F30" w14:textId="77777777" w:rsidR="00564185" w:rsidRPr="002C4A8C" w:rsidRDefault="00564185" w:rsidP="00564185">
            <w:pPr>
              <w:widowControl w:val="0"/>
              <w:spacing w:after="0" w:line="329" w:lineRule="auto"/>
              <w:rPr>
                <w:rFonts w:ascii="Times New Roman" w:eastAsia="Times New Roman" w:hAnsi="Times New Roman" w:cs="Times New Roman"/>
                <w:color w:val="000000"/>
                <w:sz w:val="24"/>
                <w:szCs w:val="24"/>
                <w:lang w:bidi="en-US"/>
              </w:rPr>
            </w:pPr>
          </w:p>
        </w:tc>
      </w:tr>
      <w:tr w:rsidR="00564185" w:rsidRPr="002C4A8C" w14:paraId="7CFE0950" w14:textId="77777777" w:rsidTr="00564185">
        <w:tc>
          <w:tcPr>
            <w:tcW w:w="824" w:type="dxa"/>
            <w:shd w:val="clear" w:color="auto" w:fill="auto"/>
            <w:vAlign w:val="center"/>
          </w:tcPr>
          <w:p w14:paraId="3753D675" w14:textId="77777777" w:rsidR="00564185" w:rsidRPr="002C4A8C" w:rsidRDefault="00564185" w:rsidP="00564185">
            <w:pPr>
              <w:spacing w:before="140" w:after="0" w:line="240" w:lineRule="auto"/>
              <w:rPr>
                <w:rFonts w:ascii="Times New Roman" w:eastAsia="Times New Roman" w:hAnsi="Times New Roman" w:cs="Times New Roman"/>
                <w:bCs/>
                <w:sz w:val="24"/>
                <w:szCs w:val="24"/>
              </w:rPr>
            </w:pPr>
            <w:r w:rsidRPr="002C4A8C">
              <w:rPr>
                <w:rFonts w:ascii="Times New Roman" w:eastAsia="Times New Roman" w:hAnsi="Times New Roman" w:cs="Times New Roman"/>
                <w:bCs/>
                <w:color w:val="000000"/>
                <w:sz w:val="24"/>
                <w:szCs w:val="24"/>
              </w:rPr>
              <w:lastRenderedPageBreak/>
              <w:t>Tuần 29, tháng 4</w:t>
            </w:r>
          </w:p>
        </w:tc>
        <w:tc>
          <w:tcPr>
            <w:tcW w:w="1800" w:type="dxa"/>
            <w:vMerge/>
            <w:shd w:val="clear" w:color="auto" w:fill="auto"/>
          </w:tcPr>
          <w:p w14:paraId="265724FE" w14:textId="77777777" w:rsidR="00564185" w:rsidRPr="002C4A8C" w:rsidRDefault="00564185" w:rsidP="00564185">
            <w:pPr>
              <w:widowControl w:val="0"/>
              <w:spacing w:after="0" w:line="240" w:lineRule="auto"/>
              <w:rPr>
                <w:rFonts w:ascii="Times New Roman" w:eastAsia="Times New Roman" w:hAnsi="Times New Roman" w:cs="Times New Roman"/>
                <w:color w:val="000000"/>
                <w:sz w:val="24"/>
                <w:szCs w:val="24"/>
                <w:lang w:bidi="en-US"/>
              </w:rPr>
            </w:pPr>
          </w:p>
        </w:tc>
        <w:tc>
          <w:tcPr>
            <w:tcW w:w="1530" w:type="dxa"/>
            <w:shd w:val="clear" w:color="auto" w:fill="auto"/>
          </w:tcPr>
          <w:p w14:paraId="7832D99F" w14:textId="77777777" w:rsidR="00564185" w:rsidRPr="002C4A8C" w:rsidRDefault="00564185" w:rsidP="00564185">
            <w:pPr>
              <w:spacing w:before="240" w:after="0" w:line="240" w:lineRule="auto"/>
              <w:rPr>
                <w:rFonts w:ascii="Times New Roman" w:eastAsia="Calibri" w:hAnsi="Times New Roman" w:cs="Times New Roman"/>
                <w:bCs/>
                <w:sz w:val="24"/>
                <w:szCs w:val="24"/>
              </w:rPr>
            </w:pPr>
            <w:r w:rsidRPr="002C4A8C">
              <w:rPr>
                <w:rFonts w:ascii="Times New Roman" w:eastAsia="Calibri" w:hAnsi="Times New Roman" w:cs="Times New Roman"/>
                <w:bCs/>
                <w:sz w:val="24"/>
                <w:szCs w:val="24"/>
              </w:rPr>
              <w:t>Bài 9. làm đồ chơi (t1)</w:t>
            </w:r>
          </w:p>
        </w:tc>
        <w:tc>
          <w:tcPr>
            <w:tcW w:w="900" w:type="dxa"/>
            <w:shd w:val="clear" w:color="auto" w:fill="auto"/>
          </w:tcPr>
          <w:p w14:paraId="51D38F30" w14:textId="77777777" w:rsidR="00564185" w:rsidRPr="002C4A8C" w:rsidRDefault="00564185" w:rsidP="00564185">
            <w:pPr>
              <w:spacing w:after="0"/>
              <w:jc w:val="center"/>
              <w:rPr>
                <w:rFonts w:ascii="Times New Roman" w:eastAsia="Calibri" w:hAnsi="Times New Roman" w:cs="Times New Roman"/>
                <w:bCs/>
                <w:sz w:val="24"/>
                <w:szCs w:val="24"/>
              </w:rPr>
            </w:pPr>
            <w:r w:rsidRPr="002C4A8C">
              <w:rPr>
                <w:rFonts w:ascii="Times New Roman" w:eastAsia="Calibri" w:hAnsi="Times New Roman" w:cs="Times New Roman"/>
                <w:bCs/>
                <w:sz w:val="24"/>
                <w:szCs w:val="24"/>
              </w:rPr>
              <w:t>29</w:t>
            </w:r>
          </w:p>
        </w:tc>
        <w:tc>
          <w:tcPr>
            <w:tcW w:w="4409" w:type="dxa"/>
            <w:shd w:val="clear" w:color="auto" w:fill="auto"/>
          </w:tcPr>
          <w:p w14:paraId="3C2909F7"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Năng lực đặc thù: Sau khi học, học sinh sẽ:</w:t>
            </w:r>
          </w:p>
          <w:p w14:paraId="0D70274B"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Nhận biết và sử dụng an toàn một số đồ chơi đơn giản phù hợp với lứa tuổi.</w:t>
            </w:r>
          </w:p>
          <w:p w14:paraId="22A02491"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Phát triển năng lực công nghệ: Kể được tên một số đồ chơi thường gặp; nhận biết và phòng tránh được một số tình huống chơi đồ chơi không an toàn trong cuộc sống.</w:t>
            </w:r>
          </w:p>
          <w:p w14:paraId="74A78A9E" w14:textId="77777777" w:rsidR="00564185" w:rsidRPr="002C4A8C" w:rsidRDefault="00564185" w:rsidP="00564185">
            <w:pPr>
              <w:spacing w:before="120"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*Năng lực chung.</w:t>
            </w:r>
          </w:p>
          <w:p w14:paraId="5A7DB53A"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Năng lực tự chủ, tự học: Có biểu hiện chú ý học tập, tự giác tìm hiểu thông tin từ những ngữ liệu cho sẵn trong bài học.</w:t>
            </w:r>
          </w:p>
          <w:p w14:paraId="239E4638"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Năng lực giải quyết vấn đề và sáng tạo: Biết xác định và làm rõ thông tin từ những ngữ liệu cho sẵn trong bài học. Biết thu thập thông tin từ tình huống.</w:t>
            </w:r>
          </w:p>
          <w:p w14:paraId="09F88526"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xml:space="preserve">- Năng lực giao tiếp và hợp tác: Có biểu </w:t>
            </w:r>
            <w:r w:rsidRPr="002C4A8C">
              <w:rPr>
                <w:rFonts w:ascii="Times New Roman" w:eastAsia="Times New Roman" w:hAnsi="Times New Roman" w:cs="Times New Roman"/>
                <w:bCs/>
                <w:sz w:val="24"/>
                <w:szCs w:val="24"/>
                <w:lang w:val="nl-NL"/>
              </w:rPr>
              <w:lastRenderedPageBreak/>
              <w:t>hiện tích cực, sôi nổi và nhiệt tình trong hoạt động nhóm. Có khả năng trình bày, thuyết trình… trong các hoạt động học tập.</w:t>
            </w:r>
          </w:p>
          <w:p w14:paraId="1E18BC21"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Phẩm chất.</w:t>
            </w:r>
          </w:p>
          <w:p w14:paraId="35F5EFBE"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Phẩm chất chăm chỉ: Có tinh thần chăm chỉ học tập, luôn tự giác tìm hiểu bài.</w:t>
            </w:r>
          </w:p>
          <w:p w14:paraId="36FB16E1"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Phẩm chất trách nhiệm: Có ý thức bảo quản, giữ gìn sản phẩm thủ công.</w:t>
            </w:r>
          </w:p>
          <w:p w14:paraId="59A97AD2" w14:textId="77777777" w:rsidR="00564185" w:rsidRPr="002C4A8C" w:rsidRDefault="00564185" w:rsidP="00564185">
            <w:pPr>
              <w:widowControl w:val="0"/>
              <w:spacing w:after="0" w:line="240" w:lineRule="auto"/>
              <w:jc w:val="both"/>
              <w:rPr>
                <w:rFonts w:ascii="Times New Roman" w:eastAsia="Times New Roman" w:hAnsi="Times New Roman" w:cs="Times New Roman"/>
                <w:color w:val="000000"/>
                <w:sz w:val="24"/>
                <w:szCs w:val="24"/>
                <w:lang w:val="nl-NL" w:bidi="en-US"/>
              </w:rPr>
            </w:pPr>
          </w:p>
        </w:tc>
        <w:tc>
          <w:tcPr>
            <w:tcW w:w="1621" w:type="dxa"/>
          </w:tcPr>
          <w:p w14:paraId="55D9B642" w14:textId="77777777" w:rsidR="00564185" w:rsidRPr="002C4A8C" w:rsidRDefault="00564185" w:rsidP="00564185">
            <w:pPr>
              <w:widowControl w:val="0"/>
              <w:spacing w:after="0" w:line="329" w:lineRule="auto"/>
              <w:rPr>
                <w:rFonts w:ascii="Times New Roman" w:eastAsia="Times New Roman" w:hAnsi="Times New Roman" w:cs="Times New Roman"/>
                <w:color w:val="000000"/>
                <w:sz w:val="24"/>
                <w:szCs w:val="24"/>
                <w:lang w:val="nl-NL" w:bidi="en-US"/>
              </w:rPr>
            </w:pPr>
          </w:p>
        </w:tc>
        <w:tc>
          <w:tcPr>
            <w:tcW w:w="1890" w:type="dxa"/>
          </w:tcPr>
          <w:p w14:paraId="1C31F85E" w14:textId="77777777" w:rsidR="00564185" w:rsidRPr="002C4A8C" w:rsidRDefault="00564185" w:rsidP="00564185">
            <w:pPr>
              <w:widowControl w:val="0"/>
              <w:spacing w:after="0" w:line="329" w:lineRule="auto"/>
              <w:rPr>
                <w:rFonts w:ascii="Times New Roman" w:eastAsia="Times New Roman" w:hAnsi="Times New Roman" w:cs="Times New Roman"/>
                <w:color w:val="000000"/>
                <w:sz w:val="24"/>
                <w:szCs w:val="24"/>
                <w:lang w:bidi="en-US"/>
              </w:rPr>
            </w:pPr>
            <w:r w:rsidRPr="002C4A8C">
              <w:rPr>
                <w:rFonts w:ascii="Times New Roman" w:eastAsia="Times New Roman" w:hAnsi="Times New Roman" w:cs="Times New Roman"/>
                <w:b/>
                <w:bCs/>
                <w:sz w:val="24"/>
                <w:szCs w:val="24"/>
                <w:lang w:val="en-GB"/>
              </w:rPr>
              <w:t>03/04/23 – 07/04/23</w:t>
            </w:r>
          </w:p>
        </w:tc>
        <w:tc>
          <w:tcPr>
            <w:tcW w:w="992" w:type="dxa"/>
            <w:shd w:val="clear" w:color="auto" w:fill="auto"/>
          </w:tcPr>
          <w:p w14:paraId="4411E153" w14:textId="77777777" w:rsidR="00564185" w:rsidRPr="002C4A8C" w:rsidRDefault="00564185" w:rsidP="00564185">
            <w:pPr>
              <w:widowControl w:val="0"/>
              <w:spacing w:after="0" w:line="329" w:lineRule="auto"/>
              <w:rPr>
                <w:rFonts w:ascii="Times New Roman" w:eastAsia="Times New Roman" w:hAnsi="Times New Roman" w:cs="Times New Roman"/>
                <w:color w:val="000000"/>
                <w:sz w:val="24"/>
                <w:szCs w:val="24"/>
                <w:lang w:bidi="en-US"/>
              </w:rPr>
            </w:pPr>
          </w:p>
        </w:tc>
      </w:tr>
      <w:tr w:rsidR="00564185" w:rsidRPr="002C4A8C" w14:paraId="262587CB" w14:textId="77777777" w:rsidTr="00564185">
        <w:tc>
          <w:tcPr>
            <w:tcW w:w="824" w:type="dxa"/>
            <w:shd w:val="clear" w:color="auto" w:fill="auto"/>
            <w:vAlign w:val="center"/>
          </w:tcPr>
          <w:p w14:paraId="38B82BF0" w14:textId="77777777" w:rsidR="00564185" w:rsidRPr="002C4A8C" w:rsidRDefault="00564185" w:rsidP="00564185">
            <w:pPr>
              <w:spacing w:before="140" w:after="0" w:line="240" w:lineRule="auto"/>
              <w:rPr>
                <w:rFonts w:ascii="Times New Roman" w:eastAsia="Times New Roman" w:hAnsi="Times New Roman" w:cs="Times New Roman"/>
                <w:bCs/>
                <w:sz w:val="24"/>
                <w:szCs w:val="24"/>
              </w:rPr>
            </w:pPr>
            <w:r w:rsidRPr="002C4A8C">
              <w:rPr>
                <w:rFonts w:ascii="Times New Roman" w:eastAsia="Times New Roman" w:hAnsi="Times New Roman" w:cs="Times New Roman"/>
                <w:bCs/>
                <w:color w:val="000000"/>
                <w:sz w:val="24"/>
                <w:szCs w:val="24"/>
              </w:rPr>
              <w:lastRenderedPageBreak/>
              <w:t>Tuần 30, tháng 4</w:t>
            </w:r>
          </w:p>
        </w:tc>
        <w:tc>
          <w:tcPr>
            <w:tcW w:w="1800" w:type="dxa"/>
            <w:vMerge/>
            <w:shd w:val="clear" w:color="auto" w:fill="auto"/>
          </w:tcPr>
          <w:p w14:paraId="0C7A62FE" w14:textId="77777777" w:rsidR="00564185" w:rsidRPr="002C4A8C" w:rsidRDefault="00564185" w:rsidP="00564185">
            <w:pPr>
              <w:widowControl w:val="0"/>
              <w:spacing w:after="0" w:line="240" w:lineRule="auto"/>
              <w:rPr>
                <w:rFonts w:ascii="Times New Roman" w:eastAsia="Times New Roman" w:hAnsi="Times New Roman" w:cs="Times New Roman"/>
                <w:color w:val="000000"/>
                <w:sz w:val="24"/>
                <w:szCs w:val="24"/>
                <w:lang w:bidi="en-US"/>
              </w:rPr>
            </w:pPr>
          </w:p>
        </w:tc>
        <w:tc>
          <w:tcPr>
            <w:tcW w:w="1530" w:type="dxa"/>
            <w:shd w:val="clear" w:color="auto" w:fill="auto"/>
          </w:tcPr>
          <w:p w14:paraId="4E3464B8" w14:textId="77777777" w:rsidR="00564185" w:rsidRPr="002C4A8C" w:rsidRDefault="00564185" w:rsidP="00564185">
            <w:pPr>
              <w:spacing w:before="240" w:after="0" w:line="240" w:lineRule="auto"/>
              <w:rPr>
                <w:rFonts w:ascii="Times New Roman" w:eastAsia="Calibri" w:hAnsi="Times New Roman" w:cs="Times New Roman"/>
                <w:bCs/>
                <w:sz w:val="24"/>
                <w:szCs w:val="24"/>
              </w:rPr>
            </w:pPr>
            <w:r w:rsidRPr="002C4A8C">
              <w:rPr>
                <w:rFonts w:ascii="Times New Roman" w:eastAsia="Calibri" w:hAnsi="Times New Roman" w:cs="Times New Roman"/>
                <w:bCs/>
                <w:sz w:val="24"/>
                <w:szCs w:val="24"/>
              </w:rPr>
              <w:t>Bài 9. làm đồ chơi (t2)</w:t>
            </w:r>
          </w:p>
        </w:tc>
        <w:tc>
          <w:tcPr>
            <w:tcW w:w="900" w:type="dxa"/>
            <w:shd w:val="clear" w:color="auto" w:fill="auto"/>
          </w:tcPr>
          <w:p w14:paraId="4B08B465" w14:textId="77777777" w:rsidR="00564185" w:rsidRPr="002C4A8C" w:rsidRDefault="00564185" w:rsidP="00564185">
            <w:pPr>
              <w:spacing w:after="0"/>
              <w:jc w:val="center"/>
              <w:rPr>
                <w:rFonts w:ascii="Times New Roman" w:eastAsia="Calibri" w:hAnsi="Times New Roman" w:cs="Times New Roman"/>
                <w:bCs/>
                <w:sz w:val="24"/>
                <w:szCs w:val="24"/>
              </w:rPr>
            </w:pPr>
            <w:r w:rsidRPr="002C4A8C">
              <w:rPr>
                <w:rFonts w:ascii="Times New Roman" w:eastAsia="Calibri" w:hAnsi="Times New Roman" w:cs="Times New Roman"/>
                <w:bCs/>
                <w:sz w:val="24"/>
                <w:szCs w:val="24"/>
                <w:lang w:val="vi-VN"/>
              </w:rPr>
              <w:t>3</w:t>
            </w:r>
            <w:r w:rsidRPr="002C4A8C">
              <w:rPr>
                <w:rFonts w:ascii="Times New Roman" w:eastAsia="Calibri" w:hAnsi="Times New Roman" w:cs="Times New Roman"/>
                <w:bCs/>
                <w:sz w:val="24"/>
                <w:szCs w:val="24"/>
              </w:rPr>
              <w:t>0</w:t>
            </w:r>
          </w:p>
        </w:tc>
        <w:tc>
          <w:tcPr>
            <w:tcW w:w="4409" w:type="dxa"/>
            <w:shd w:val="clear" w:color="auto" w:fill="auto"/>
          </w:tcPr>
          <w:p w14:paraId="27FD6075"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Năng lực đặc thù: Sau khi học, học sinh sẽ:</w:t>
            </w:r>
          </w:p>
          <w:p w14:paraId="3E6A3335"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Nêu được đặc điểm của xe đồ chơi: màu sắc, hình dạng, kích thước các bộ phận của xe.</w:t>
            </w:r>
          </w:p>
          <w:p w14:paraId="0B3B55C5"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HS lựa chọn được vật liệu, dụng cụ phù hợp để làm xe đồ chơi.</w:t>
            </w:r>
          </w:p>
          <w:p w14:paraId="7E560E0D"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Phát triển năng lực công nghệ: Nêu được các bộ phận chính của xe đồ chơi mẫu; chọn đúng, đủ số lượng các vật liệu và dụng cụ để làm xe đồ chơi.</w:t>
            </w:r>
          </w:p>
          <w:p w14:paraId="4665FE5C" w14:textId="77777777" w:rsidR="00564185" w:rsidRPr="002C4A8C" w:rsidRDefault="00564185" w:rsidP="00564185">
            <w:pPr>
              <w:spacing w:before="120"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Năng lực chung.</w:t>
            </w:r>
          </w:p>
          <w:p w14:paraId="51DBF001"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Năng lực tự chủ, tự học: Có biểu hiện chú ý học tập, tự giác tìm hiểu thông tin từ những ngữ liệu cho sẵn trong bài học.</w:t>
            </w:r>
          </w:p>
          <w:p w14:paraId="7D93355E"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Năng lực giải quyết vấn đề và sáng tạo: Biết xác định các sản phẩm công nghệ trong gia đình và bảo quản các sản phẩm đó.</w:t>
            </w:r>
          </w:p>
          <w:p w14:paraId="137363A4"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Năng lực giao tiếp và hợp tác: Có biểu hiện tích cực, sôi nổi và nhiệt tình trong hoạt động nhóm. Có khả năng trình bày, thuyết trình… trong các hoạt động học tập.</w:t>
            </w:r>
          </w:p>
          <w:p w14:paraId="4CC2543B" w14:textId="77777777" w:rsidR="00564185" w:rsidRPr="002C4A8C" w:rsidRDefault="00564185" w:rsidP="00564185">
            <w:pPr>
              <w:spacing w:before="120"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*Phẩm chất.</w:t>
            </w:r>
          </w:p>
          <w:p w14:paraId="56264A7A"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lastRenderedPageBreak/>
              <w:t>- Phẩm chất chăm chỉ: Có tinh thần chăm chỉ học tập, luôn tự giác tìm hiểu bài.</w:t>
            </w:r>
          </w:p>
          <w:p w14:paraId="16040B81"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Phẩm chất trách nhiệm: Có ý thức bảo quản, giữ gìn sản phẩm công nghệ trong gia đình.</w:t>
            </w:r>
          </w:p>
          <w:p w14:paraId="343A1DE5" w14:textId="77777777" w:rsidR="00564185" w:rsidRPr="002C4A8C" w:rsidRDefault="00564185" w:rsidP="00564185">
            <w:pPr>
              <w:widowControl w:val="0"/>
              <w:spacing w:after="0" w:line="240" w:lineRule="auto"/>
              <w:jc w:val="both"/>
              <w:rPr>
                <w:rFonts w:ascii="Times New Roman" w:eastAsia="Times New Roman" w:hAnsi="Times New Roman" w:cs="Times New Roman"/>
                <w:color w:val="000000"/>
                <w:sz w:val="24"/>
                <w:szCs w:val="24"/>
                <w:lang w:val="nl-NL" w:bidi="en-US"/>
              </w:rPr>
            </w:pPr>
          </w:p>
        </w:tc>
        <w:tc>
          <w:tcPr>
            <w:tcW w:w="1621" w:type="dxa"/>
          </w:tcPr>
          <w:p w14:paraId="34999F5A" w14:textId="77777777" w:rsidR="00564185" w:rsidRPr="002C4A8C" w:rsidRDefault="00564185" w:rsidP="00564185">
            <w:pPr>
              <w:widowControl w:val="0"/>
              <w:spacing w:after="0" w:line="329" w:lineRule="auto"/>
              <w:rPr>
                <w:rFonts w:ascii="Times New Roman" w:eastAsia="Times New Roman" w:hAnsi="Times New Roman" w:cs="Times New Roman"/>
                <w:color w:val="000000"/>
                <w:sz w:val="24"/>
                <w:szCs w:val="24"/>
                <w:lang w:val="nl-NL" w:bidi="en-US"/>
              </w:rPr>
            </w:pPr>
          </w:p>
        </w:tc>
        <w:tc>
          <w:tcPr>
            <w:tcW w:w="1890" w:type="dxa"/>
          </w:tcPr>
          <w:p w14:paraId="04830C47" w14:textId="77777777" w:rsidR="00564185" w:rsidRPr="002C4A8C" w:rsidRDefault="00564185" w:rsidP="00564185">
            <w:pPr>
              <w:widowControl w:val="0"/>
              <w:spacing w:after="0" w:line="329" w:lineRule="auto"/>
              <w:rPr>
                <w:rFonts w:ascii="Times New Roman" w:eastAsia="Times New Roman" w:hAnsi="Times New Roman" w:cs="Times New Roman"/>
                <w:color w:val="000000"/>
                <w:sz w:val="24"/>
                <w:szCs w:val="24"/>
                <w:lang w:bidi="en-US"/>
              </w:rPr>
            </w:pPr>
            <w:r w:rsidRPr="002C4A8C">
              <w:rPr>
                <w:rFonts w:ascii="Times New Roman" w:eastAsia="Times New Roman" w:hAnsi="Times New Roman" w:cs="Times New Roman"/>
                <w:b/>
                <w:bCs/>
                <w:sz w:val="24"/>
                <w:szCs w:val="24"/>
              </w:rPr>
              <w:t>10/04/23 – 14/04/23</w:t>
            </w:r>
          </w:p>
        </w:tc>
        <w:tc>
          <w:tcPr>
            <w:tcW w:w="992" w:type="dxa"/>
            <w:shd w:val="clear" w:color="auto" w:fill="auto"/>
          </w:tcPr>
          <w:p w14:paraId="327AA555" w14:textId="77777777" w:rsidR="00564185" w:rsidRPr="002C4A8C" w:rsidRDefault="00564185" w:rsidP="00564185">
            <w:pPr>
              <w:widowControl w:val="0"/>
              <w:spacing w:after="0" w:line="329" w:lineRule="auto"/>
              <w:rPr>
                <w:rFonts w:ascii="Times New Roman" w:eastAsia="Times New Roman" w:hAnsi="Times New Roman" w:cs="Times New Roman"/>
                <w:color w:val="000000"/>
                <w:sz w:val="24"/>
                <w:szCs w:val="24"/>
                <w:lang w:bidi="en-US"/>
              </w:rPr>
            </w:pPr>
          </w:p>
        </w:tc>
      </w:tr>
      <w:tr w:rsidR="00564185" w:rsidRPr="002C4A8C" w14:paraId="5C0E25CB" w14:textId="77777777" w:rsidTr="00564185">
        <w:tc>
          <w:tcPr>
            <w:tcW w:w="824" w:type="dxa"/>
            <w:shd w:val="clear" w:color="auto" w:fill="auto"/>
            <w:vAlign w:val="center"/>
          </w:tcPr>
          <w:p w14:paraId="08D74F64" w14:textId="77777777" w:rsidR="00564185" w:rsidRPr="002C4A8C" w:rsidRDefault="00564185" w:rsidP="00564185">
            <w:pPr>
              <w:spacing w:before="140" w:after="0" w:line="240" w:lineRule="auto"/>
              <w:rPr>
                <w:rFonts w:ascii="Times New Roman" w:eastAsia="Times New Roman" w:hAnsi="Times New Roman" w:cs="Times New Roman"/>
                <w:bCs/>
                <w:sz w:val="24"/>
                <w:szCs w:val="24"/>
              </w:rPr>
            </w:pPr>
            <w:r w:rsidRPr="002C4A8C">
              <w:rPr>
                <w:rFonts w:ascii="Times New Roman" w:eastAsia="Times New Roman" w:hAnsi="Times New Roman" w:cs="Times New Roman"/>
                <w:bCs/>
                <w:color w:val="000000"/>
                <w:sz w:val="24"/>
                <w:szCs w:val="24"/>
              </w:rPr>
              <w:lastRenderedPageBreak/>
              <w:t>Tuần 31, tháng 4</w:t>
            </w:r>
          </w:p>
        </w:tc>
        <w:tc>
          <w:tcPr>
            <w:tcW w:w="1800" w:type="dxa"/>
            <w:vMerge/>
            <w:shd w:val="clear" w:color="auto" w:fill="auto"/>
          </w:tcPr>
          <w:p w14:paraId="470D5E3C" w14:textId="77777777" w:rsidR="00564185" w:rsidRPr="002C4A8C" w:rsidRDefault="00564185" w:rsidP="00564185">
            <w:pPr>
              <w:widowControl w:val="0"/>
              <w:spacing w:after="0" w:line="240" w:lineRule="auto"/>
              <w:rPr>
                <w:rFonts w:ascii="Times New Roman" w:eastAsia="Times New Roman" w:hAnsi="Times New Roman" w:cs="Times New Roman"/>
                <w:color w:val="000000"/>
                <w:sz w:val="24"/>
                <w:szCs w:val="24"/>
                <w:lang w:bidi="en-US"/>
              </w:rPr>
            </w:pPr>
          </w:p>
        </w:tc>
        <w:tc>
          <w:tcPr>
            <w:tcW w:w="1530" w:type="dxa"/>
            <w:shd w:val="clear" w:color="auto" w:fill="auto"/>
          </w:tcPr>
          <w:p w14:paraId="66E4F265" w14:textId="77777777" w:rsidR="00564185" w:rsidRPr="002C4A8C" w:rsidRDefault="00564185" w:rsidP="00564185">
            <w:pPr>
              <w:spacing w:before="240" w:after="0" w:line="240" w:lineRule="auto"/>
              <w:rPr>
                <w:rFonts w:ascii="Times New Roman" w:eastAsia="Calibri" w:hAnsi="Times New Roman" w:cs="Times New Roman"/>
                <w:bCs/>
                <w:sz w:val="24"/>
                <w:szCs w:val="24"/>
              </w:rPr>
            </w:pPr>
            <w:r w:rsidRPr="002C4A8C">
              <w:rPr>
                <w:rFonts w:ascii="Times New Roman" w:eastAsia="Calibri" w:hAnsi="Times New Roman" w:cs="Times New Roman"/>
                <w:bCs/>
                <w:sz w:val="24"/>
                <w:szCs w:val="24"/>
              </w:rPr>
              <w:t>Bài 9. làm đồ chơi (t3)</w:t>
            </w:r>
          </w:p>
        </w:tc>
        <w:tc>
          <w:tcPr>
            <w:tcW w:w="900" w:type="dxa"/>
            <w:vMerge w:val="restart"/>
            <w:shd w:val="clear" w:color="auto" w:fill="auto"/>
          </w:tcPr>
          <w:p w14:paraId="7833FB48" w14:textId="77777777" w:rsidR="00564185" w:rsidRPr="002C4A8C" w:rsidRDefault="00564185" w:rsidP="00564185">
            <w:pPr>
              <w:spacing w:after="0"/>
              <w:jc w:val="center"/>
              <w:rPr>
                <w:rFonts w:ascii="Times New Roman" w:eastAsia="Calibri" w:hAnsi="Times New Roman" w:cs="Times New Roman"/>
                <w:bCs/>
                <w:sz w:val="24"/>
                <w:szCs w:val="24"/>
              </w:rPr>
            </w:pPr>
            <w:r w:rsidRPr="002C4A8C">
              <w:rPr>
                <w:rFonts w:ascii="Times New Roman" w:eastAsia="Calibri" w:hAnsi="Times New Roman" w:cs="Times New Roman"/>
                <w:bCs/>
                <w:sz w:val="24"/>
                <w:szCs w:val="24"/>
                <w:lang w:val="vi-VN"/>
              </w:rPr>
              <w:t>3</w:t>
            </w:r>
            <w:r w:rsidRPr="002C4A8C">
              <w:rPr>
                <w:rFonts w:ascii="Times New Roman" w:eastAsia="Calibri" w:hAnsi="Times New Roman" w:cs="Times New Roman"/>
                <w:bCs/>
                <w:sz w:val="24"/>
                <w:szCs w:val="24"/>
              </w:rPr>
              <w:t>1</w:t>
            </w:r>
          </w:p>
          <w:p w14:paraId="7D3BFD40" w14:textId="77777777" w:rsidR="00564185" w:rsidRPr="002C4A8C" w:rsidRDefault="00564185" w:rsidP="00564185">
            <w:pPr>
              <w:spacing w:after="0"/>
              <w:rPr>
                <w:rFonts w:ascii="Times New Roman" w:eastAsia="Calibri" w:hAnsi="Times New Roman" w:cs="Times New Roman"/>
                <w:bCs/>
                <w:sz w:val="24"/>
                <w:szCs w:val="24"/>
              </w:rPr>
            </w:pPr>
          </w:p>
          <w:p w14:paraId="016F8973" w14:textId="77777777" w:rsidR="00564185" w:rsidRPr="002C4A8C" w:rsidRDefault="00564185" w:rsidP="00564185">
            <w:pPr>
              <w:spacing w:after="0"/>
              <w:rPr>
                <w:rFonts w:ascii="Times New Roman" w:eastAsia="Calibri" w:hAnsi="Times New Roman" w:cs="Times New Roman"/>
                <w:bCs/>
                <w:sz w:val="24"/>
                <w:szCs w:val="24"/>
              </w:rPr>
            </w:pPr>
          </w:p>
          <w:p w14:paraId="2EF8A45F" w14:textId="77777777" w:rsidR="00564185" w:rsidRPr="002C4A8C" w:rsidRDefault="00564185" w:rsidP="00564185">
            <w:pPr>
              <w:spacing w:after="0"/>
              <w:jc w:val="center"/>
              <w:rPr>
                <w:rFonts w:ascii="Times New Roman" w:eastAsia="Calibri" w:hAnsi="Times New Roman" w:cs="Times New Roman"/>
                <w:bCs/>
                <w:sz w:val="24"/>
                <w:szCs w:val="24"/>
              </w:rPr>
            </w:pPr>
            <w:r w:rsidRPr="002C4A8C">
              <w:rPr>
                <w:rFonts w:ascii="Times New Roman" w:eastAsia="Calibri" w:hAnsi="Times New Roman" w:cs="Times New Roman"/>
                <w:bCs/>
                <w:sz w:val="24"/>
                <w:szCs w:val="24"/>
                <w:lang w:val="vi-VN"/>
              </w:rPr>
              <w:t>3</w:t>
            </w:r>
            <w:r w:rsidRPr="002C4A8C">
              <w:rPr>
                <w:rFonts w:ascii="Times New Roman" w:eastAsia="Calibri" w:hAnsi="Times New Roman" w:cs="Times New Roman"/>
                <w:bCs/>
                <w:sz w:val="24"/>
                <w:szCs w:val="24"/>
              </w:rPr>
              <w:t>2</w:t>
            </w:r>
          </w:p>
        </w:tc>
        <w:tc>
          <w:tcPr>
            <w:tcW w:w="4409" w:type="dxa"/>
            <w:shd w:val="clear" w:color="auto" w:fill="auto"/>
          </w:tcPr>
          <w:p w14:paraId="13C68EB5"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Năng lực đặc thù: Sau khi học, học sinh sẽ:</w:t>
            </w:r>
          </w:p>
          <w:p w14:paraId="435D6B97"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Làm được mô hình xe đồ chơi đơn giản theo hướng dẫn.</w:t>
            </w:r>
          </w:p>
          <w:p w14:paraId="71F55A07" w14:textId="77777777" w:rsidR="00564185" w:rsidRPr="002C4A8C" w:rsidRDefault="00564185" w:rsidP="00564185">
            <w:pPr>
              <w:spacing w:before="120"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Năng lực chung.</w:t>
            </w:r>
          </w:p>
          <w:p w14:paraId="6C8BC2CA"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Năng lực tự chủ, tự học: Có biểu hiện chú ý học tập, tự giác tìm hiểu thông tin từ những ngữ liệu cho sẵn trong bài học.</w:t>
            </w:r>
          </w:p>
          <w:p w14:paraId="48BCB026"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Năng lực giải quyết vấn đề và sáng tạo: Biết xác định các sản phẩm công nghệ trong gia đình và bảo quản các sản phẩm đó.</w:t>
            </w:r>
          </w:p>
          <w:p w14:paraId="09BE89E2"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Năng lực giao tiếp và hợp tác: Có biểu hiện tích cực, sôi nổi và nhiệt tình trong hoạt động nhóm. Có khả năng trình bày, thuyết trình… trong các hoạt động học tập.</w:t>
            </w:r>
            <w:r w:rsidRPr="002C4A8C">
              <w:rPr>
                <w:rFonts w:ascii="Times New Roman" w:eastAsia="Times New Roman" w:hAnsi="Times New Roman" w:cs="Times New Roman"/>
                <w:bCs/>
                <w:sz w:val="24"/>
                <w:szCs w:val="24"/>
                <w:lang w:val="nl-NL"/>
              </w:rPr>
              <w:br/>
              <w:t>* Phẩm chất.</w:t>
            </w:r>
          </w:p>
          <w:p w14:paraId="6DBC620A"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Phẩm chất chăm chỉ: Có tinh thần chăm chỉ học tập, luôn tự giác tìm hiểu bài.</w:t>
            </w:r>
          </w:p>
          <w:p w14:paraId="6F0A09A6"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Phẩm chất trách nhiệm: Có ý thức bảo quản, giữ gìn sản phẩm công nghệ trong gia đình.</w:t>
            </w:r>
          </w:p>
          <w:p w14:paraId="6F21146C" w14:textId="77777777" w:rsidR="00564185" w:rsidRPr="002C4A8C" w:rsidRDefault="00564185" w:rsidP="00564185">
            <w:pPr>
              <w:widowControl w:val="0"/>
              <w:spacing w:after="0" w:line="240" w:lineRule="auto"/>
              <w:jc w:val="both"/>
              <w:rPr>
                <w:rFonts w:ascii="Times New Roman" w:eastAsia="Times New Roman" w:hAnsi="Times New Roman" w:cs="Times New Roman"/>
                <w:color w:val="000000"/>
                <w:sz w:val="24"/>
                <w:szCs w:val="24"/>
                <w:lang w:val="nl-NL" w:bidi="en-US"/>
              </w:rPr>
            </w:pPr>
          </w:p>
        </w:tc>
        <w:tc>
          <w:tcPr>
            <w:tcW w:w="1621" w:type="dxa"/>
          </w:tcPr>
          <w:p w14:paraId="63195B75" w14:textId="77777777" w:rsidR="00564185" w:rsidRPr="002C4A8C" w:rsidRDefault="00564185" w:rsidP="00564185">
            <w:pPr>
              <w:widowControl w:val="0"/>
              <w:spacing w:after="0" w:line="329" w:lineRule="auto"/>
              <w:rPr>
                <w:rFonts w:ascii="Times New Roman" w:eastAsia="Times New Roman" w:hAnsi="Times New Roman" w:cs="Times New Roman"/>
                <w:color w:val="000000"/>
                <w:sz w:val="24"/>
                <w:szCs w:val="24"/>
                <w:lang w:val="nl-NL" w:bidi="en-US"/>
              </w:rPr>
            </w:pPr>
          </w:p>
        </w:tc>
        <w:tc>
          <w:tcPr>
            <w:tcW w:w="1890" w:type="dxa"/>
          </w:tcPr>
          <w:p w14:paraId="5ED68AD1" w14:textId="77777777" w:rsidR="00564185" w:rsidRPr="002C4A8C" w:rsidRDefault="00564185" w:rsidP="00564185">
            <w:pPr>
              <w:widowControl w:val="0"/>
              <w:spacing w:after="0" w:line="329" w:lineRule="auto"/>
              <w:rPr>
                <w:rFonts w:ascii="Times New Roman" w:eastAsia="Times New Roman" w:hAnsi="Times New Roman" w:cs="Times New Roman"/>
                <w:color w:val="000000"/>
                <w:sz w:val="24"/>
                <w:szCs w:val="24"/>
                <w:lang w:bidi="en-US"/>
              </w:rPr>
            </w:pPr>
            <w:r w:rsidRPr="002C4A8C">
              <w:rPr>
                <w:rFonts w:ascii="Times New Roman" w:eastAsia="Times New Roman" w:hAnsi="Times New Roman" w:cs="Times New Roman"/>
                <w:b/>
                <w:bCs/>
                <w:sz w:val="24"/>
                <w:szCs w:val="24"/>
                <w:lang w:val="en-GB"/>
              </w:rPr>
              <w:t>17/04/23 – 21/04/23</w:t>
            </w:r>
          </w:p>
        </w:tc>
        <w:tc>
          <w:tcPr>
            <w:tcW w:w="992" w:type="dxa"/>
            <w:shd w:val="clear" w:color="auto" w:fill="auto"/>
          </w:tcPr>
          <w:p w14:paraId="679862AB" w14:textId="77777777" w:rsidR="00564185" w:rsidRPr="002C4A8C" w:rsidRDefault="00564185" w:rsidP="00564185">
            <w:pPr>
              <w:widowControl w:val="0"/>
              <w:spacing w:after="0" w:line="329" w:lineRule="auto"/>
              <w:rPr>
                <w:rFonts w:ascii="Times New Roman" w:eastAsia="Times New Roman" w:hAnsi="Times New Roman" w:cs="Times New Roman"/>
                <w:color w:val="000000"/>
                <w:sz w:val="24"/>
                <w:szCs w:val="24"/>
                <w:lang w:bidi="en-US"/>
              </w:rPr>
            </w:pPr>
          </w:p>
        </w:tc>
      </w:tr>
      <w:tr w:rsidR="00564185" w:rsidRPr="002C4A8C" w14:paraId="17CDC6BE" w14:textId="77777777" w:rsidTr="00564185">
        <w:tc>
          <w:tcPr>
            <w:tcW w:w="824" w:type="dxa"/>
            <w:shd w:val="clear" w:color="auto" w:fill="auto"/>
            <w:vAlign w:val="center"/>
          </w:tcPr>
          <w:p w14:paraId="25CCB743" w14:textId="77777777" w:rsidR="00564185" w:rsidRPr="002C4A8C" w:rsidRDefault="00564185" w:rsidP="00564185">
            <w:pPr>
              <w:spacing w:before="140" w:after="0" w:line="240" w:lineRule="auto"/>
              <w:rPr>
                <w:rFonts w:ascii="Times New Roman" w:eastAsia="Times New Roman" w:hAnsi="Times New Roman" w:cs="Times New Roman"/>
                <w:bCs/>
                <w:sz w:val="24"/>
                <w:szCs w:val="24"/>
              </w:rPr>
            </w:pPr>
            <w:r w:rsidRPr="002C4A8C">
              <w:rPr>
                <w:rFonts w:ascii="Times New Roman" w:eastAsia="Times New Roman" w:hAnsi="Times New Roman" w:cs="Times New Roman"/>
                <w:bCs/>
                <w:color w:val="000000"/>
                <w:sz w:val="24"/>
                <w:szCs w:val="24"/>
              </w:rPr>
              <w:t>Tuần 32, tháng 4</w:t>
            </w:r>
          </w:p>
        </w:tc>
        <w:tc>
          <w:tcPr>
            <w:tcW w:w="1800" w:type="dxa"/>
            <w:vMerge/>
            <w:shd w:val="clear" w:color="auto" w:fill="auto"/>
          </w:tcPr>
          <w:p w14:paraId="399F4900" w14:textId="77777777" w:rsidR="00564185" w:rsidRPr="002C4A8C" w:rsidRDefault="00564185" w:rsidP="00564185">
            <w:pPr>
              <w:widowControl w:val="0"/>
              <w:spacing w:after="0" w:line="240" w:lineRule="auto"/>
              <w:rPr>
                <w:rFonts w:ascii="Times New Roman" w:eastAsia="Times New Roman" w:hAnsi="Times New Roman" w:cs="Times New Roman"/>
                <w:color w:val="000000"/>
                <w:sz w:val="24"/>
                <w:szCs w:val="24"/>
                <w:lang w:bidi="en-US"/>
              </w:rPr>
            </w:pPr>
          </w:p>
        </w:tc>
        <w:tc>
          <w:tcPr>
            <w:tcW w:w="1530" w:type="dxa"/>
            <w:shd w:val="clear" w:color="auto" w:fill="auto"/>
          </w:tcPr>
          <w:p w14:paraId="2EC05FAA" w14:textId="77777777" w:rsidR="00564185" w:rsidRPr="002C4A8C" w:rsidRDefault="00564185" w:rsidP="00564185">
            <w:pPr>
              <w:spacing w:before="240" w:after="0" w:line="240" w:lineRule="auto"/>
              <w:rPr>
                <w:rFonts w:ascii="Times New Roman" w:eastAsia="Calibri" w:hAnsi="Times New Roman" w:cs="Times New Roman"/>
                <w:bCs/>
                <w:sz w:val="24"/>
                <w:szCs w:val="24"/>
              </w:rPr>
            </w:pPr>
            <w:r w:rsidRPr="002C4A8C">
              <w:rPr>
                <w:rFonts w:ascii="Times New Roman" w:eastAsia="Calibri" w:hAnsi="Times New Roman" w:cs="Times New Roman"/>
                <w:bCs/>
                <w:sz w:val="24"/>
                <w:szCs w:val="24"/>
              </w:rPr>
              <w:t>Bài 9. làm đồ chơi (t4)</w:t>
            </w:r>
          </w:p>
        </w:tc>
        <w:tc>
          <w:tcPr>
            <w:tcW w:w="900" w:type="dxa"/>
            <w:vMerge/>
            <w:shd w:val="clear" w:color="auto" w:fill="auto"/>
          </w:tcPr>
          <w:p w14:paraId="2522CE5B" w14:textId="77777777" w:rsidR="00564185" w:rsidRPr="002C4A8C" w:rsidRDefault="00564185" w:rsidP="00564185">
            <w:pPr>
              <w:widowControl w:val="0"/>
              <w:spacing w:after="0" w:line="240" w:lineRule="auto"/>
              <w:jc w:val="center"/>
              <w:rPr>
                <w:rFonts w:ascii="Times New Roman" w:eastAsia="Times New Roman" w:hAnsi="Times New Roman" w:cs="Times New Roman"/>
                <w:color w:val="000000"/>
                <w:sz w:val="24"/>
                <w:szCs w:val="24"/>
                <w:lang w:bidi="en-US"/>
              </w:rPr>
            </w:pPr>
          </w:p>
        </w:tc>
        <w:tc>
          <w:tcPr>
            <w:tcW w:w="4409" w:type="dxa"/>
            <w:shd w:val="clear" w:color="auto" w:fill="auto"/>
          </w:tcPr>
          <w:p w14:paraId="43534B7B"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Năng lực đặc thù: Sau khi học, học sinh sẽ:</w:t>
            </w:r>
          </w:p>
          <w:p w14:paraId="6D838007"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Biết được các bước tính chi phí để làm xe đồ chơi.</w:t>
            </w:r>
          </w:p>
          <w:p w14:paraId="68D37E48"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lastRenderedPageBreak/>
              <w:t>- Lập được bảng tính chi phí làm xe đồ chơi.</w:t>
            </w:r>
          </w:p>
          <w:p w14:paraId="14A08605"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Vận dụng kiến thức đã học vào thực tiễn làm đồ chơi trong cuộc sống.</w:t>
            </w:r>
          </w:p>
          <w:p w14:paraId="6D423CF0" w14:textId="77777777" w:rsidR="00564185" w:rsidRPr="002C4A8C" w:rsidRDefault="00564185" w:rsidP="00564185">
            <w:pPr>
              <w:spacing w:before="120"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Năng lực chung.</w:t>
            </w:r>
          </w:p>
          <w:p w14:paraId="2128BC33"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Năng lực tự chủ, tự học: Có biểu hiện chú ý học tập, tự giác tìm hiểu thông tin từ những ngữ liệu cho sẵn trong bài học.</w:t>
            </w:r>
          </w:p>
          <w:p w14:paraId="32C8B17E"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Năng lực giải quyết vấn đề và sáng tạo: Biết xác định các sản phẩm công nghệ trong gia đình và bảo quản các sản phẩm đó.</w:t>
            </w:r>
          </w:p>
          <w:p w14:paraId="584DF4C1"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Năng lực giao tiếp và hợp tác: Có biểu hiện tích cực, sôi nổi và nhiệt tình trong hoạt động nhóm. Có khả năng trình bày, thuyết trình… trong các hoạt động học tập.</w:t>
            </w:r>
          </w:p>
          <w:p w14:paraId="41B382FB" w14:textId="77777777" w:rsidR="00564185" w:rsidRPr="002C4A8C" w:rsidRDefault="00564185" w:rsidP="00564185">
            <w:pPr>
              <w:spacing w:before="120"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*Phẩm chất.</w:t>
            </w:r>
          </w:p>
          <w:p w14:paraId="1EB49C1F"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Phẩm chất chăm chỉ: Có tinh thần chăm chỉ học tập, luôn tự giác tìm hiểu bài.</w:t>
            </w:r>
          </w:p>
          <w:p w14:paraId="11D608F0" w14:textId="77777777" w:rsidR="00564185" w:rsidRPr="002C4A8C" w:rsidRDefault="00564185" w:rsidP="00564185">
            <w:pPr>
              <w:spacing w:after="0" w:line="288" w:lineRule="auto"/>
              <w:jc w:val="both"/>
              <w:rPr>
                <w:rFonts w:ascii="Times New Roman" w:eastAsia="Times New Roman" w:hAnsi="Times New Roman" w:cs="Times New Roman"/>
                <w:bCs/>
                <w:sz w:val="24"/>
                <w:szCs w:val="24"/>
                <w:lang w:val="nl-NL"/>
              </w:rPr>
            </w:pPr>
            <w:r w:rsidRPr="002C4A8C">
              <w:rPr>
                <w:rFonts w:ascii="Times New Roman" w:eastAsia="Times New Roman" w:hAnsi="Times New Roman" w:cs="Times New Roman"/>
                <w:bCs/>
                <w:sz w:val="24"/>
                <w:szCs w:val="24"/>
                <w:lang w:val="nl-NL"/>
              </w:rPr>
              <w:t>- Phẩm chất trách nhiệm: Có ý thức bảo quản, giữ gìn sản phẩm công nghệ trong gia đình.</w:t>
            </w:r>
          </w:p>
          <w:p w14:paraId="5B219117" w14:textId="77777777" w:rsidR="00564185" w:rsidRPr="002C4A8C" w:rsidRDefault="00564185" w:rsidP="00564185">
            <w:pPr>
              <w:widowControl w:val="0"/>
              <w:spacing w:after="0" w:line="240" w:lineRule="auto"/>
              <w:jc w:val="both"/>
              <w:rPr>
                <w:rFonts w:ascii="Times New Roman" w:eastAsia="Times New Roman" w:hAnsi="Times New Roman" w:cs="Times New Roman"/>
                <w:color w:val="000000"/>
                <w:sz w:val="24"/>
                <w:szCs w:val="24"/>
                <w:lang w:val="nl-NL" w:bidi="en-US"/>
              </w:rPr>
            </w:pPr>
          </w:p>
        </w:tc>
        <w:tc>
          <w:tcPr>
            <w:tcW w:w="1621" w:type="dxa"/>
          </w:tcPr>
          <w:p w14:paraId="31C7F826" w14:textId="77777777" w:rsidR="00564185" w:rsidRPr="002C4A8C" w:rsidRDefault="00564185" w:rsidP="00564185">
            <w:pPr>
              <w:widowControl w:val="0"/>
              <w:spacing w:after="0" w:line="329" w:lineRule="auto"/>
              <w:rPr>
                <w:rFonts w:ascii="Times New Roman" w:eastAsia="Times New Roman" w:hAnsi="Times New Roman" w:cs="Times New Roman"/>
                <w:color w:val="000000"/>
                <w:sz w:val="24"/>
                <w:szCs w:val="24"/>
                <w:lang w:val="nl-NL" w:bidi="en-US"/>
              </w:rPr>
            </w:pPr>
          </w:p>
        </w:tc>
        <w:tc>
          <w:tcPr>
            <w:tcW w:w="1890" w:type="dxa"/>
          </w:tcPr>
          <w:p w14:paraId="5F8786A5" w14:textId="77777777" w:rsidR="00564185" w:rsidRPr="002C4A8C" w:rsidRDefault="00564185" w:rsidP="00564185">
            <w:pPr>
              <w:widowControl w:val="0"/>
              <w:spacing w:after="0" w:line="329" w:lineRule="auto"/>
              <w:rPr>
                <w:rFonts w:ascii="Times New Roman" w:eastAsia="Times New Roman" w:hAnsi="Times New Roman" w:cs="Times New Roman"/>
                <w:color w:val="000000"/>
                <w:sz w:val="24"/>
                <w:szCs w:val="24"/>
                <w:lang w:bidi="en-US"/>
              </w:rPr>
            </w:pPr>
            <w:r w:rsidRPr="002C4A8C">
              <w:rPr>
                <w:rFonts w:ascii="Times New Roman" w:eastAsia="Times New Roman" w:hAnsi="Times New Roman" w:cs="Times New Roman"/>
                <w:b/>
                <w:bCs/>
                <w:sz w:val="24"/>
                <w:szCs w:val="24"/>
                <w:lang w:val="en-GB"/>
              </w:rPr>
              <w:t>24/04/23 – 28/04/23</w:t>
            </w:r>
          </w:p>
        </w:tc>
        <w:tc>
          <w:tcPr>
            <w:tcW w:w="992" w:type="dxa"/>
            <w:shd w:val="clear" w:color="auto" w:fill="auto"/>
          </w:tcPr>
          <w:p w14:paraId="6D4554A9" w14:textId="77777777" w:rsidR="00564185" w:rsidRPr="002C4A8C" w:rsidRDefault="00564185" w:rsidP="00564185">
            <w:pPr>
              <w:widowControl w:val="0"/>
              <w:spacing w:after="0" w:line="329" w:lineRule="auto"/>
              <w:rPr>
                <w:rFonts w:ascii="Times New Roman" w:eastAsia="Times New Roman" w:hAnsi="Times New Roman" w:cs="Times New Roman"/>
                <w:color w:val="000000"/>
                <w:sz w:val="24"/>
                <w:szCs w:val="24"/>
                <w:lang w:bidi="en-US"/>
              </w:rPr>
            </w:pPr>
          </w:p>
        </w:tc>
      </w:tr>
      <w:tr w:rsidR="00564185" w:rsidRPr="002C4A8C" w14:paraId="512DFE52" w14:textId="77777777" w:rsidTr="00564185">
        <w:tc>
          <w:tcPr>
            <w:tcW w:w="824" w:type="dxa"/>
            <w:shd w:val="clear" w:color="auto" w:fill="auto"/>
            <w:vAlign w:val="center"/>
          </w:tcPr>
          <w:p w14:paraId="4C4E175A" w14:textId="77777777" w:rsidR="00564185" w:rsidRPr="002C4A8C" w:rsidRDefault="00564185" w:rsidP="00564185">
            <w:pPr>
              <w:spacing w:before="140" w:after="0" w:line="240" w:lineRule="auto"/>
              <w:rPr>
                <w:rFonts w:ascii="Times New Roman" w:eastAsia="Times New Roman" w:hAnsi="Times New Roman" w:cs="Times New Roman"/>
                <w:bCs/>
                <w:sz w:val="24"/>
                <w:szCs w:val="24"/>
              </w:rPr>
            </w:pPr>
            <w:r w:rsidRPr="002C4A8C">
              <w:rPr>
                <w:rFonts w:ascii="Times New Roman" w:eastAsia="Times New Roman" w:hAnsi="Times New Roman" w:cs="Times New Roman"/>
                <w:bCs/>
                <w:color w:val="000000"/>
                <w:sz w:val="24"/>
                <w:szCs w:val="24"/>
              </w:rPr>
              <w:lastRenderedPageBreak/>
              <w:t>Tuần 33, tháng 5</w:t>
            </w:r>
          </w:p>
        </w:tc>
        <w:tc>
          <w:tcPr>
            <w:tcW w:w="1800" w:type="dxa"/>
            <w:vMerge/>
            <w:shd w:val="clear" w:color="auto" w:fill="auto"/>
          </w:tcPr>
          <w:p w14:paraId="6AE2B79A" w14:textId="77777777" w:rsidR="00564185" w:rsidRPr="002C4A8C" w:rsidRDefault="00564185" w:rsidP="00564185">
            <w:pPr>
              <w:widowControl w:val="0"/>
              <w:spacing w:after="0" w:line="240" w:lineRule="auto"/>
              <w:rPr>
                <w:rFonts w:ascii="Times New Roman" w:eastAsia="Times New Roman" w:hAnsi="Times New Roman" w:cs="Times New Roman"/>
                <w:color w:val="000000"/>
                <w:sz w:val="24"/>
                <w:szCs w:val="24"/>
                <w:lang w:bidi="en-US"/>
              </w:rPr>
            </w:pPr>
          </w:p>
        </w:tc>
        <w:tc>
          <w:tcPr>
            <w:tcW w:w="1530" w:type="dxa"/>
            <w:shd w:val="clear" w:color="auto" w:fill="auto"/>
          </w:tcPr>
          <w:p w14:paraId="16AA7BF8" w14:textId="77777777" w:rsidR="00564185" w:rsidRPr="002C4A8C" w:rsidRDefault="00564185" w:rsidP="00564185">
            <w:pPr>
              <w:spacing w:before="240" w:after="0" w:line="240" w:lineRule="auto"/>
              <w:rPr>
                <w:rFonts w:ascii="Times New Roman" w:eastAsia="Calibri" w:hAnsi="Times New Roman" w:cs="Times New Roman"/>
                <w:bCs/>
                <w:sz w:val="24"/>
                <w:szCs w:val="24"/>
              </w:rPr>
            </w:pPr>
            <w:r w:rsidRPr="002C4A8C">
              <w:rPr>
                <w:rFonts w:ascii="Times New Roman" w:eastAsia="Calibri" w:hAnsi="Times New Roman" w:cs="Times New Roman"/>
                <w:bCs/>
                <w:sz w:val="24"/>
                <w:szCs w:val="24"/>
              </w:rPr>
              <w:t>Dự án 2. làm mô hình sa bàn giao thông bằng giấy bìa cứng</w:t>
            </w:r>
          </w:p>
        </w:tc>
        <w:tc>
          <w:tcPr>
            <w:tcW w:w="900" w:type="dxa"/>
            <w:shd w:val="clear" w:color="auto" w:fill="auto"/>
          </w:tcPr>
          <w:p w14:paraId="256297A9" w14:textId="77777777" w:rsidR="00564185" w:rsidRPr="002C4A8C" w:rsidRDefault="00564185" w:rsidP="00564185">
            <w:pPr>
              <w:spacing w:after="0"/>
              <w:jc w:val="center"/>
              <w:rPr>
                <w:rFonts w:ascii="Times New Roman" w:eastAsia="Calibri" w:hAnsi="Times New Roman" w:cs="Times New Roman"/>
                <w:bCs/>
                <w:sz w:val="24"/>
                <w:szCs w:val="24"/>
              </w:rPr>
            </w:pPr>
            <w:r w:rsidRPr="002C4A8C">
              <w:rPr>
                <w:rFonts w:ascii="Times New Roman" w:eastAsia="Calibri" w:hAnsi="Times New Roman" w:cs="Times New Roman"/>
                <w:bCs/>
                <w:sz w:val="24"/>
                <w:szCs w:val="24"/>
                <w:lang w:val="vi-VN"/>
              </w:rPr>
              <w:t>3</w:t>
            </w:r>
            <w:r w:rsidRPr="002C4A8C">
              <w:rPr>
                <w:rFonts w:ascii="Times New Roman" w:eastAsia="Calibri" w:hAnsi="Times New Roman" w:cs="Times New Roman"/>
                <w:bCs/>
                <w:sz w:val="24"/>
                <w:szCs w:val="24"/>
              </w:rPr>
              <w:t>3</w:t>
            </w:r>
          </w:p>
        </w:tc>
        <w:tc>
          <w:tcPr>
            <w:tcW w:w="4409" w:type="dxa"/>
            <w:shd w:val="clear" w:color="auto" w:fill="auto"/>
          </w:tcPr>
          <w:p w14:paraId="5260FB92" w14:textId="77777777" w:rsidR="00564185" w:rsidRPr="002C4A8C" w:rsidRDefault="00564185" w:rsidP="00564185">
            <w:pPr>
              <w:widowControl w:val="0"/>
              <w:spacing w:after="0" w:line="240" w:lineRule="auto"/>
              <w:jc w:val="center"/>
              <w:rPr>
                <w:rFonts w:ascii="Times New Roman" w:eastAsia="Times New Roman" w:hAnsi="Times New Roman" w:cs="Times New Roman"/>
                <w:color w:val="000000"/>
                <w:sz w:val="24"/>
                <w:szCs w:val="24"/>
                <w:lang w:bidi="en-US"/>
              </w:rPr>
            </w:pPr>
          </w:p>
        </w:tc>
        <w:tc>
          <w:tcPr>
            <w:tcW w:w="1621" w:type="dxa"/>
          </w:tcPr>
          <w:p w14:paraId="6D9FED53" w14:textId="77777777" w:rsidR="00564185" w:rsidRPr="002C4A8C" w:rsidRDefault="00564185" w:rsidP="00564185">
            <w:pPr>
              <w:widowControl w:val="0"/>
              <w:spacing w:after="0" w:line="329" w:lineRule="auto"/>
              <w:rPr>
                <w:rFonts w:ascii="Times New Roman" w:eastAsia="Times New Roman" w:hAnsi="Times New Roman" w:cs="Times New Roman"/>
                <w:color w:val="000000"/>
                <w:sz w:val="24"/>
                <w:szCs w:val="24"/>
                <w:lang w:bidi="en-US"/>
              </w:rPr>
            </w:pPr>
          </w:p>
        </w:tc>
        <w:tc>
          <w:tcPr>
            <w:tcW w:w="1890" w:type="dxa"/>
          </w:tcPr>
          <w:p w14:paraId="2B606876" w14:textId="77777777" w:rsidR="00564185" w:rsidRPr="002C4A8C" w:rsidRDefault="00564185" w:rsidP="00564185">
            <w:pPr>
              <w:widowControl w:val="0"/>
              <w:spacing w:after="0" w:line="329" w:lineRule="auto"/>
              <w:rPr>
                <w:rFonts w:ascii="Times New Roman" w:eastAsia="Times New Roman" w:hAnsi="Times New Roman" w:cs="Times New Roman"/>
                <w:color w:val="000000"/>
                <w:sz w:val="24"/>
                <w:szCs w:val="24"/>
                <w:lang w:bidi="en-US"/>
              </w:rPr>
            </w:pPr>
            <w:r w:rsidRPr="002C4A8C">
              <w:rPr>
                <w:rFonts w:ascii="Times New Roman" w:eastAsia="Times New Roman" w:hAnsi="Times New Roman" w:cs="Times New Roman"/>
                <w:b/>
                <w:bCs/>
                <w:sz w:val="24"/>
                <w:szCs w:val="24"/>
              </w:rPr>
              <w:t>01/05/23 – 05/05/23</w:t>
            </w:r>
          </w:p>
        </w:tc>
        <w:tc>
          <w:tcPr>
            <w:tcW w:w="992" w:type="dxa"/>
            <w:shd w:val="clear" w:color="auto" w:fill="auto"/>
          </w:tcPr>
          <w:p w14:paraId="2C945282" w14:textId="77777777" w:rsidR="00564185" w:rsidRPr="002C4A8C" w:rsidRDefault="00564185" w:rsidP="00564185">
            <w:pPr>
              <w:widowControl w:val="0"/>
              <w:spacing w:after="0" w:line="329" w:lineRule="auto"/>
              <w:rPr>
                <w:rFonts w:ascii="Times New Roman" w:eastAsia="Times New Roman" w:hAnsi="Times New Roman" w:cs="Times New Roman"/>
                <w:color w:val="000000"/>
                <w:sz w:val="24"/>
                <w:szCs w:val="24"/>
                <w:lang w:bidi="en-US"/>
              </w:rPr>
            </w:pPr>
          </w:p>
        </w:tc>
      </w:tr>
      <w:tr w:rsidR="00564185" w:rsidRPr="002C4A8C" w14:paraId="695C8C38" w14:textId="77777777" w:rsidTr="00564185">
        <w:tc>
          <w:tcPr>
            <w:tcW w:w="824" w:type="dxa"/>
            <w:shd w:val="clear" w:color="auto" w:fill="auto"/>
            <w:vAlign w:val="center"/>
          </w:tcPr>
          <w:p w14:paraId="6C82795C" w14:textId="77777777" w:rsidR="00564185" w:rsidRPr="002C4A8C" w:rsidRDefault="00564185" w:rsidP="00564185">
            <w:pPr>
              <w:spacing w:before="140" w:after="0" w:line="240" w:lineRule="auto"/>
              <w:rPr>
                <w:rFonts w:ascii="Times New Roman" w:eastAsia="Times New Roman" w:hAnsi="Times New Roman" w:cs="Times New Roman"/>
                <w:bCs/>
                <w:sz w:val="24"/>
                <w:szCs w:val="24"/>
              </w:rPr>
            </w:pPr>
            <w:r w:rsidRPr="002C4A8C">
              <w:rPr>
                <w:rFonts w:ascii="Times New Roman" w:eastAsia="Times New Roman" w:hAnsi="Times New Roman" w:cs="Times New Roman"/>
                <w:bCs/>
                <w:color w:val="000000"/>
                <w:sz w:val="24"/>
                <w:szCs w:val="24"/>
              </w:rPr>
              <w:t>Tuần 34, tháng 5</w:t>
            </w:r>
          </w:p>
        </w:tc>
        <w:tc>
          <w:tcPr>
            <w:tcW w:w="1800" w:type="dxa"/>
            <w:vMerge/>
            <w:shd w:val="clear" w:color="auto" w:fill="auto"/>
          </w:tcPr>
          <w:p w14:paraId="6476BC00" w14:textId="77777777" w:rsidR="00564185" w:rsidRPr="002C4A8C" w:rsidRDefault="00564185" w:rsidP="00564185">
            <w:pPr>
              <w:widowControl w:val="0"/>
              <w:spacing w:after="0" w:line="240" w:lineRule="auto"/>
              <w:rPr>
                <w:rFonts w:ascii="Times New Roman" w:eastAsia="Times New Roman" w:hAnsi="Times New Roman" w:cs="Times New Roman"/>
                <w:color w:val="000000"/>
                <w:sz w:val="24"/>
                <w:szCs w:val="24"/>
                <w:lang w:bidi="en-US"/>
              </w:rPr>
            </w:pPr>
          </w:p>
        </w:tc>
        <w:tc>
          <w:tcPr>
            <w:tcW w:w="1530" w:type="dxa"/>
            <w:shd w:val="clear" w:color="auto" w:fill="auto"/>
          </w:tcPr>
          <w:p w14:paraId="3A173653" w14:textId="77777777" w:rsidR="00564185" w:rsidRPr="002C4A8C" w:rsidRDefault="00564185" w:rsidP="00564185">
            <w:pPr>
              <w:spacing w:before="240" w:after="0" w:line="240" w:lineRule="auto"/>
              <w:rPr>
                <w:rFonts w:ascii="Times New Roman" w:eastAsia="Calibri" w:hAnsi="Times New Roman" w:cs="Times New Roman"/>
                <w:bCs/>
                <w:sz w:val="24"/>
                <w:szCs w:val="24"/>
              </w:rPr>
            </w:pPr>
            <w:r w:rsidRPr="002C4A8C">
              <w:rPr>
                <w:rFonts w:ascii="Times New Roman" w:eastAsia="Calibri" w:hAnsi="Times New Roman" w:cs="Times New Roman"/>
                <w:bCs/>
                <w:sz w:val="24"/>
                <w:szCs w:val="24"/>
              </w:rPr>
              <w:t>Ôn tập phần 2</w:t>
            </w:r>
          </w:p>
        </w:tc>
        <w:tc>
          <w:tcPr>
            <w:tcW w:w="900" w:type="dxa"/>
            <w:shd w:val="clear" w:color="auto" w:fill="auto"/>
          </w:tcPr>
          <w:p w14:paraId="278BDE54" w14:textId="77777777" w:rsidR="00564185" w:rsidRPr="002C4A8C" w:rsidRDefault="00564185" w:rsidP="00564185">
            <w:pPr>
              <w:spacing w:after="0"/>
              <w:jc w:val="center"/>
              <w:rPr>
                <w:rFonts w:ascii="Times New Roman" w:eastAsia="Calibri" w:hAnsi="Times New Roman" w:cs="Times New Roman"/>
                <w:bCs/>
                <w:sz w:val="24"/>
                <w:szCs w:val="24"/>
              </w:rPr>
            </w:pPr>
            <w:r w:rsidRPr="002C4A8C">
              <w:rPr>
                <w:rFonts w:ascii="Times New Roman" w:eastAsia="Calibri" w:hAnsi="Times New Roman" w:cs="Times New Roman"/>
                <w:bCs/>
                <w:sz w:val="24"/>
                <w:szCs w:val="24"/>
                <w:lang w:val="vi-VN"/>
              </w:rPr>
              <w:t>3</w:t>
            </w:r>
            <w:r w:rsidRPr="002C4A8C">
              <w:rPr>
                <w:rFonts w:ascii="Times New Roman" w:eastAsia="Calibri" w:hAnsi="Times New Roman" w:cs="Times New Roman"/>
                <w:bCs/>
                <w:sz w:val="24"/>
                <w:szCs w:val="24"/>
              </w:rPr>
              <w:t>4</w:t>
            </w:r>
          </w:p>
        </w:tc>
        <w:tc>
          <w:tcPr>
            <w:tcW w:w="4409" w:type="dxa"/>
            <w:shd w:val="clear" w:color="auto" w:fill="auto"/>
          </w:tcPr>
          <w:p w14:paraId="3BDCFDA1" w14:textId="77777777" w:rsidR="00564185" w:rsidRPr="002C4A8C" w:rsidRDefault="00564185" w:rsidP="00564185">
            <w:pPr>
              <w:widowControl w:val="0"/>
              <w:spacing w:after="0" w:line="240" w:lineRule="auto"/>
              <w:jc w:val="center"/>
              <w:rPr>
                <w:rFonts w:ascii="Times New Roman" w:eastAsia="Times New Roman" w:hAnsi="Times New Roman" w:cs="Times New Roman"/>
                <w:color w:val="000000"/>
                <w:sz w:val="24"/>
                <w:szCs w:val="24"/>
                <w:lang w:bidi="en-US"/>
              </w:rPr>
            </w:pPr>
          </w:p>
        </w:tc>
        <w:tc>
          <w:tcPr>
            <w:tcW w:w="1621" w:type="dxa"/>
          </w:tcPr>
          <w:p w14:paraId="27FADD69" w14:textId="77777777" w:rsidR="00564185" w:rsidRPr="002C4A8C" w:rsidRDefault="00564185" w:rsidP="00564185">
            <w:pPr>
              <w:widowControl w:val="0"/>
              <w:spacing w:after="0" w:line="329" w:lineRule="auto"/>
              <w:rPr>
                <w:rFonts w:ascii="Times New Roman" w:eastAsia="Times New Roman" w:hAnsi="Times New Roman" w:cs="Times New Roman"/>
                <w:color w:val="000000"/>
                <w:sz w:val="24"/>
                <w:szCs w:val="24"/>
                <w:lang w:bidi="en-US"/>
              </w:rPr>
            </w:pPr>
          </w:p>
        </w:tc>
        <w:tc>
          <w:tcPr>
            <w:tcW w:w="1890" w:type="dxa"/>
          </w:tcPr>
          <w:p w14:paraId="5E0CC967" w14:textId="77777777" w:rsidR="00564185" w:rsidRPr="002C4A8C" w:rsidRDefault="00564185" w:rsidP="00564185">
            <w:pPr>
              <w:widowControl w:val="0"/>
              <w:spacing w:after="0" w:line="329" w:lineRule="auto"/>
              <w:rPr>
                <w:rFonts w:ascii="Times New Roman" w:eastAsia="Times New Roman" w:hAnsi="Times New Roman" w:cs="Times New Roman"/>
                <w:color w:val="000000"/>
                <w:sz w:val="24"/>
                <w:szCs w:val="24"/>
                <w:lang w:bidi="en-US"/>
              </w:rPr>
            </w:pPr>
            <w:r w:rsidRPr="002C4A8C">
              <w:rPr>
                <w:rFonts w:ascii="Times New Roman" w:eastAsia="Times New Roman" w:hAnsi="Times New Roman" w:cs="Times New Roman"/>
                <w:b/>
                <w:bCs/>
                <w:sz w:val="24"/>
                <w:szCs w:val="24"/>
              </w:rPr>
              <w:t>08/05/23 – 12/05/23</w:t>
            </w:r>
          </w:p>
        </w:tc>
        <w:tc>
          <w:tcPr>
            <w:tcW w:w="992" w:type="dxa"/>
            <w:shd w:val="clear" w:color="auto" w:fill="auto"/>
          </w:tcPr>
          <w:p w14:paraId="2B976077" w14:textId="77777777" w:rsidR="00564185" w:rsidRPr="002C4A8C" w:rsidRDefault="00564185" w:rsidP="00564185">
            <w:pPr>
              <w:widowControl w:val="0"/>
              <w:spacing w:after="0" w:line="329" w:lineRule="auto"/>
              <w:rPr>
                <w:rFonts w:ascii="Times New Roman" w:eastAsia="Times New Roman" w:hAnsi="Times New Roman" w:cs="Times New Roman"/>
                <w:color w:val="000000"/>
                <w:sz w:val="24"/>
                <w:szCs w:val="24"/>
                <w:lang w:bidi="en-US"/>
              </w:rPr>
            </w:pPr>
          </w:p>
        </w:tc>
      </w:tr>
      <w:tr w:rsidR="00564185" w:rsidRPr="002C4A8C" w14:paraId="0EB3F051" w14:textId="77777777" w:rsidTr="00564185">
        <w:tc>
          <w:tcPr>
            <w:tcW w:w="824" w:type="dxa"/>
            <w:shd w:val="clear" w:color="auto" w:fill="auto"/>
            <w:vAlign w:val="center"/>
          </w:tcPr>
          <w:p w14:paraId="1E7C3C21" w14:textId="77777777" w:rsidR="00564185" w:rsidRPr="002C4A8C" w:rsidRDefault="00564185" w:rsidP="00564185">
            <w:pPr>
              <w:spacing w:before="140" w:after="0" w:line="240" w:lineRule="auto"/>
              <w:rPr>
                <w:rFonts w:ascii="Times New Roman" w:eastAsia="Times New Roman" w:hAnsi="Times New Roman" w:cs="Times New Roman"/>
                <w:bCs/>
                <w:sz w:val="24"/>
                <w:szCs w:val="24"/>
              </w:rPr>
            </w:pPr>
            <w:r w:rsidRPr="002C4A8C">
              <w:rPr>
                <w:rFonts w:ascii="Times New Roman" w:eastAsia="Times New Roman" w:hAnsi="Times New Roman" w:cs="Times New Roman"/>
                <w:bCs/>
                <w:color w:val="000000"/>
                <w:sz w:val="24"/>
                <w:szCs w:val="24"/>
              </w:rPr>
              <w:t xml:space="preserve">Tuần </w:t>
            </w:r>
            <w:r w:rsidRPr="002C4A8C">
              <w:rPr>
                <w:rFonts w:ascii="Times New Roman" w:eastAsia="Times New Roman" w:hAnsi="Times New Roman" w:cs="Times New Roman"/>
                <w:bCs/>
                <w:color w:val="000000"/>
                <w:sz w:val="24"/>
                <w:szCs w:val="24"/>
              </w:rPr>
              <w:lastRenderedPageBreak/>
              <w:t>35, tháng 5</w:t>
            </w:r>
          </w:p>
        </w:tc>
        <w:tc>
          <w:tcPr>
            <w:tcW w:w="1800" w:type="dxa"/>
            <w:vMerge/>
            <w:shd w:val="clear" w:color="auto" w:fill="auto"/>
          </w:tcPr>
          <w:p w14:paraId="1F1B742A" w14:textId="77777777" w:rsidR="00564185" w:rsidRPr="002C4A8C" w:rsidRDefault="00564185" w:rsidP="00564185">
            <w:pPr>
              <w:widowControl w:val="0"/>
              <w:spacing w:after="0" w:line="240" w:lineRule="auto"/>
              <w:rPr>
                <w:rFonts w:ascii="Times New Roman" w:eastAsia="Times New Roman" w:hAnsi="Times New Roman" w:cs="Times New Roman"/>
                <w:color w:val="000000"/>
                <w:sz w:val="24"/>
                <w:szCs w:val="24"/>
                <w:lang w:bidi="en-US"/>
              </w:rPr>
            </w:pPr>
          </w:p>
        </w:tc>
        <w:tc>
          <w:tcPr>
            <w:tcW w:w="1530" w:type="dxa"/>
            <w:shd w:val="clear" w:color="auto" w:fill="auto"/>
          </w:tcPr>
          <w:p w14:paraId="7B442F3E" w14:textId="77777777" w:rsidR="00564185" w:rsidRPr="002C4A8C" w:rsidRDefault="00564185" w:rsidP="00564185">
            <w:pPr>
              <w:spacing w:before="240" w:after="0" w:line="240" w:lineRule="auto"/>
              <w:rPr>
                <w:rFonts w:ascii="Times New Roman" w:eastAsia="Calibri" w:hAnsi="Times New Roman" w:cs="Times New Roman"/>
                <w:bCs/>
                <w:sz w:val="24"/>
                <w:szCs w:val="24"/>
              </w:rPr>
            </w:pPr>
            <w:r w:rsidRPr="002C4A8C">
              <w:rPr>
                <w:rFonts w:ascii="Times New Roman" w:eastAsia="Calibri" w:hAnsi="Times New Roman" w:cs="Times New Roman"/>
                <w:bCs/>
                <w:sz w:val="24"/>
                <w:szCs w:val="24"/>
              </w:rPr>
              <w:t>Kiểm tra</w:t>
            </w:r>
          </w:p>
        </w:tc>
        <w:tc>
          <w:tcPr>
            <w:tcW w:w="900" w:type="dxa"/>
            <w:shd w:val="clear" w:color="auto" w:fill="auto"/>
          </w:tcPr>
          <w:p w14:paraId="01D56260" w14:textId="77777777" w:rsidR="00564185" w:rsidRPr="002C4A8C" w:rsidRDefault="00564185" w:rsidP="00564185">
            <w:pPr>
              <w:spacing w:after="0"/>
              <w:jc w:val="center"/>
              <w:rPr>
                <w:rFonts w:ascii="Times New Roman" w:eastAsia="Calibri" w:hAnsi="Times New Roman" w:cs="Times New Roman"/>
                <w:bCs/>
                <w:sz w:val="24"/>
                <w:szCs w:val="24"/>
              </w:rPr>
            </w:pPr>
            <w:r w:rsidRPr="002C4A8C">
              <w:rPr>
                <w:rFonts w:ascii="Times New Roman" w:eastAsia="Calibri" w:hAnsi="Times New Roman" w:cs="Times New Roman"/>
                <w:bCs/>
                <w:sz w:val="24"/>
                <w:szCs w:val="24"/>
                <w:lang w:val="vi-VN"/>
              </w:rPr>
              <w:t>3</w:t>
            </w:r>
            <w:r w:rsidRPr="002C4A8C">
              <w:rPr>
                <w:rFonts w:ascii="Times New Roman" w:eastAsia="Calibri" w:hAnsi="Times New Roman" w:cs="Times New Roman"/>
                <w:bCs/>
                <w:sz w:val="24"/>
                <w:szCs w:val="24"/>
              </w:rPr>
              <w:t>5</w:t>
            </w:r>
          </w:p>
        </w:tc>
        <w:tc>
          <w:tcPr>
            <w:tcW w:w="4409" w:type="dxa"/>
            <w:shd w:val="clear" w:color="auto" w:fill="auto"/>
          </w:tcPr>
          <w:p w14:paraId="722BB24C" w14:textId="77777777" w:rsidR="00564185" w:rsidRPr="002C4A8C" w:rsidRDefault="00564185" w:rsidP="00564185">
            <w:pPr>
              <w:widowControl w:val="0"/>
              <w:spacing w:after="0" w:line="240" w:lineRule="auto"/>
              <w:jc w:val="center"/>
              <w:rPr>
                <w:rFonts w:ascii="Times New Roman" w:eastAsia="Times New Roman" w:hAnsi="Times New Roman" w:cs="Times New Roman"/>
                <w:color w:val="000000"/>
                <w:sz w:val="24"/>
                <w:szCs w:val="24"/>
                <w:lang w:bidi="en-US"/>
              </w:rPr>
            </w:pPr>
          </w:p>
        </w:tc>
        <w:tc>
          <w:tcPr>
            <w:tcW w:w="1621" w:type="dxa"/>
          </w:tcPr>
          <w:p w14:paraId="1163FB03" w14:textId="77777777" w:rsidR="00564185" w:rsidRPr="002C4A8C" w:rsidRDefault="00564185" w:rsidP="00564185">
            <w:pPr>
              <w:widowControl w:val="0"/>
              <w:spacing w:after="0" w:line="329" w:lineRule="auto"/>
              <w:rPr>
                <w:rFonts w:ascii="Times New Roman" w:eastAsia="Times New Roman" w:hAnsi="Times New Roman" w:cs="Times New Roman"/>
                <w:color w:val="000000"/>
                <w:sz w:val="24"/>
                <w:szCs w:val="24"/>
                <w:lang w:bidi="en-US"/>
              </w:rPr>
            </w:pPr>
          </w:p>
        </w:tc>
        <w:tc>
          <w:tcPr>
            <w:tcW w:w="1890" w:type="dxa"/>
          </w:tcPr>
          <w:p w14:paraId="43A14DA0" w14:textId="77777777" w:rsidR="00564185" w:rsidRPr="002C4A8C" w:rsidRDefault="00564185" w:rsidP="00564185">
            <w:pPr>
              <w:widowControl w:val="0"/>
              <w:spacing w:after="0" w:line="329" w:lineRule="auto"/>
              <w:rPr>
                <w:rFonts w:ascii="Times New Roman" w:eastAsia="Times New Roman" w:hAnsi="Times New Roman" w:cs="Times New Roman"/>
                <w:color w:val="000000"/>
                <w:sz w:val="24"/>
                <w:szCs w:val="24"/>
                <w:lang w:bidi="en-US"/>
              </w:rPr>
            </w:pPr>
            <w:r w:rsidRPr="002C4A8C">
              <w:rPr>
                <w:rFonts w:ascii="Times New Roman" w:eastAsia="Times New Roman" w:hAnsi="Times New Roman" w:cs="Times New Roman"/>
                <w:b/>
                <w:bCs/>
                <w:sz w:val="24"/>
                <w:szCs w:val="24"/>
              </w:rPr>
              <w:t xml:space="preserve">15/05/23 – </w:t>
            </w:r>
            <w:r w:rsidRPr="002C4A8C">
              <w:rPr>
                <w:rFonts w:ascii="Times New Roman" w:eastAsia="Times New Roman" w:hAnsi="Times New Roman" w:cs="Times New Roman"/>
                <w:b/>
                <w:bCs/>
                <w:sz w:val="24"/>
                <w:szCs w:val="24"/>
              </w:rPr>
              <w:lastRenderedPageBreak/>
              <w:t>19/05/23</w:t>
            </w:r>
          </w:p>
        </w:tc>
        <w:tc>
          <w:tcPr>
            <w:tcW w:w="992" w:type="dxa"/>
            <w:shd w:val="clear" w:color="auto" w:fill="auto"/>
          </w:tcPr>
          <w:p w14:paraId="1E2BBB0F" w14:textId="77777777" w:rsidR="00564185" w:rsidRPr="002C4A8C" w:rsidRDefault="00564185" w:rsidP="00564185">
            <w:pPr>
              <w:widowControl w:val="0"/>
              <w:spacing w:after="0" w:line="329" w:lineRule="auto"/>
              <w:rPr>
                <w:rFonts w:ascii="Times New Roman" w:eastAsia="Times New Roman" w:hAnsi="Times New Roman" w:cs="Times New Roman"/>
                <w:color w:val="000000"/>
                <w:sz w:val="24"/>
                <w:szCs w:val="24"/>
                <w:lang w:bidi="en-US"/>
              </w:rPr>
            </w:pPr>
          </w:p>
        </w:tc>
      </w:tr>
    </w:tbl>
    <w:p w14:paraId="2816F9F1" w14:textId="77777777" w:rsidR="00564185" w:rsidRPr="002C4A8C" w:rsidRDefault="00564185" w:rsidP="00564185">
      <w:pPr>
        <w:widowControl w:val="0"/>
        <w:spacing w:before="120" w:after="120" w:line="240" w:lineRule="auto"/>
        <w:jc w:val="both"/>
        <w:rPr>
          <w:rFonts w:ascii="Times New Roman" w:eastAsia="Calibri" w:hAnsi="Times New Roman" w:cs="Times New Roman"/>
          <w:b/>
          <w:bCs/>
          <w:sz w:val="24"/>
          <w:szCs w:val="24"/>
        </w:rPr>
      </w:pPr>
    </w:p>
    <w:p w14:paraId="15F60F99" w14:textId="77777777" w:rsidR="00F92716" w:rsidRPr="002C4A8C" w:rsidRDefault="00F92716" w:rsidP="00F92716">
      <w:pPr>
        <w:widowControl w:val="0"/>
        <w:numPr>
          <w:ilvl w:val="0"/>
          <w:numId w:val="38"/>
        </w:numPr>
        <w:adjustRightInd w:val="0"/>
        <w:snapToGrid w:val="0"/>
        <w:spacing w:before="120" w:after="0" w:line="240" w:lineRule="auto"/>
        <w:jc w:val="both"/>
        <w:rPr>
          <w:rFonts w:ascii="Times New Roman" w:eastAsia="Calibri" w:hAnsi="Times New Roman" w:cs="Times New Roman"/>
          <w:b/>
          <w:sz w:val="24"/>
          <w:szCs w:val="24"/>
          <w:lang w:val="vi-VN"/>
        </w:rPr>
      </w:pPr>
      <w:r w:rsidRPr="002C4A8C">
        <w:rPr>
          <w:rFonts w:ascii="Times New Roman" w:eastAsia="Calibri" w:hAnsi="Times New Roman" w:cs="Times New Roman"/>
          <w:b/>
          <w:sz w:val="24"/>
          <w:szCs w:val="24"/>
          <w:lang w:val="vi-VN"/>
        </w:rPr>
        <w:t>Môn học, hoạt động giáo dục: Môn Công nghệ</w:t>
      </w:r>
    </w:p>
    <w:tbl>
      <w:tblPr>
        <w:tblW w:w="143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5"/>
        <w:gridCol w:w="828"/>
        <w:gridCol w:w="425"/>
        <w:gridCol w:w="709"/>
        <w:gridCol w:w="847"/>
        <w:gridCol w:w="6"/>
        <w:gridCol w:w="13"/>
        <w:gridCol w:w="8627"/>
        <w:gridCol w:w="6"/>
        <w:gridCol w:w="13"/>
        <w:gridCol w:w="1115"/>
        <w:gridCol w:w="6"/>
        <w:gridCol w:w="13"/>
        <w:gridCol w:w="690"/>
        <w:gridCol w:w="6"/>
        <w:gridCol w:w="13"/>
      </w:tblGrid>
      <w:tr w:rsidR="00F92716" w:rsidRPr="00DA0DE6" w14:paraId="25B875AA" w14:textId="77777777" w:rsidTr="00A70B72">
        <w:trPr>
          <w:gridAfter w:val="1"/>
          <w:wAfter w:w="13" w:type="dxa"/>
          <w:trHeight w:val="1828"/>
        </w:trPr>
        <w:tc>
          <w:tcPr>
            <w:tcW w:w="1015" w:type="dxa"/>
            <w:tcBorders>
              <w:top w:val="single" w:sz="4" w:space="0" w:color="000000"/>
              <w:left w:val="single" w:sz="4" w:space="0" w:color="000000"/>
              <w:bottom w:val="single" w:sz="4" w:space="0" w:color="000000"/>
              <w:right w:val="single" w:sz="4" w:space="0" w:color="000000"/>
            </w:tcBorders>
            <w:vAlign w:val="center"/>
            <w:hideMark/>
          </w:tcPr>
          <w:p w14:paraId="1BC12991" w14:textId="77777777" w:rsidR="00F92716" w:rsidRPr="002C4A8C" w:rsidRDefault="00F92716" w:rsidP="00A70B72">
            <w:pPr>
              <w:jc w:val="center"/>
              <w:rPr>
                <w:rFonts w:ascii="Times New Roman" w:eastAsia="Times New Roman" w:hAnsi="Times New Roman" w:cs="Times New Roman"/>
                <w:b/>
                <w:color w:val="000000"/>
                <w:sz w:val="24"/>
                <w:szCs w:val="24"/>
                <w:highlight w:val="white"/>
                <w:lang w:val="vi-VN" w:eastAsia="vi-VN"/>
              </w:rPr>
            </w:pPr>
            <w:r w:rsidRPr="002C4A8C">
              <w:rPr>
                <w:rFonts w:ascii="Times New Roman" w:eastAsia="Calibri" w:hAnsi="Times New Roman" w:cs="Times New Roman"/>
                <w:b/>
                <w:color w:val="000000"/>
                <w:sz w:val="24"/>
                <w:szCs w:val="24"/>
                <w:highlight w:val="white"/>
                <w:lang w:val="vi-VN" w:eastAsia="vi-VN"/>
              </w:rPr>
              <w:t>Tuần</w:t>
            </w:r>
          </w:p>
        </w:tc>
        <w:tc>
          <w:tcPr>
            <w:tcW w:w="828" w:type="dxa"/>
            <w:tcBorders>
              <w:top w:val="single" w:sz="4" w:space="0" w:color="000000"/>
              <w:left w:val="single" w:sz="4" w:space="0" w:color="000000"/>
              <w:bottom w:val="single" w:sz="4" w:space="0" w:color="000000"/>
              <w:right w:val="single" w:sz="4" w:space="0" w:color="000000"/>
            </w:tcBorders>
            <w:vAlign w:val="center"/>
            <w:hideMark/>
          </w:tcPr>
          <w:p w14:paraId="5C645001" w14:textId="77777777" w:rsidR="00F92716" w:rsidRPr="002C4A8C" w:rsidRDefault="00F92716" w:rsidP="00A70B72">
            <w:pPr>
              <w:jc w:val="center"/>
              <w:rPr>
                <w:rFonts w:ascii="Times New Roman" w:eastAsia="Times New Roman" w:hAnsi="Times New Roman" w:cs="Times New Roman"/>
                <w:b/>
                <w:color w:val="000000"/>
                <w:sz w:val="24"/>
                <w:szCs w:val="24"/>
                <w:highlight w:val="white"/>
                <w:lang w:val="vi-VN" w:eastAsia="vi-VN"/>
              </w:rPr>
            </w:pPr>
            <w:r w:rsidRPr="002C4A8C">
              <w:rPr>
                <w:rFonts w:ascii="Times New Roman" w:eastAsia="Calibri" w:hAnsi="Times New Roman" w:cs="Times New Roman"/>
                <w:b/>
                <w:color w:val="000000"/>
                <w:sz w:val="24"/>
                <w:szCs w:val="24"/>
                <w:highlight w:val="white"/>
                <w:lang w:val="vi-VN" w:eastAsia="vi-VN"/>
              </w:rPr>
              <w:t>Chủ đề/</w:t>
            </w:r>
          </w:p>
          <w:p w14:paraId="0F5E1646" w14:textId="77777777" w:rsidR="00F92716" w:rsidRPr="002C4A8C" w:rsidRDefault="00F92716" w:rsidP="00A70B72">
            <w:pPr>
              <w:jc w:val="center"/>
              <w:rPr>
                <w:rFonts w:ascii="Times New Roman" w:eastAsia="Times New Roman" w:hAnsi="Times New Roman" w:cs="Times New Roman"/>
                <w:b/>
                <w:color w:val="000000"/>
                <w:sz w:val="24"/>
                <w:szCs w:val="24"/>
                <w:highlight w:val="white"/>
                <w:lang w:val="vi-VN" w:eastAsia="vi-VN"/>
              </w:rPr>
            </w:pPr>
            <w:r w:rsidRPr="002C4A8C">
              <w:rPr>
                <w:rFonts w:ascii="Times New Roman" w:eastAsia="Calibri" w:hAnsi="Times New Roman" w:cs="Times New Roman"/>
                <w:b/>
                <w:color w:val="000000"/>
                <w:sz w:val="24"/>
                <w:szCs w:val="24"/>
                <w:highlight w:val="white"/>
                <w:lang w:val="vi-VN" w:eastAsia="vi-VN"/>
              </w:rPr>
              <w:t>Mạch nội dung</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27894217" w14:textId="77777777" w:rsidR="00F92716" w:rsidRPr="002C4A8C" w:rsidRDefault="00F92716" w:rsidP="00A70B72">
            <w:pPr>
              <w:jc w:val="center"/>
              <w:rPr>
                <w:rFonts w:ascii="Times New Roman" w:eastAsia="Times New Roman" w:hAnsi="Times New Roman" w:cs="Times New Roman"/>
                <w:b/>
                <w:color w:val="000000"/>
                <w:sz w:val="24"/>
                <w:szCs w:val="24"/>
                <w:highlight w:val="white"/>
                <w:lang w:val="vi-VN" w:eastAsia="vi-VN"/>
              </w:rPr>
            </w:pPr>
            <w:r w:rsidRPr="002C4A8C">
              <w:rPr>
                <w:rFonts w:ascii="Times New Roman" w:eastAsia="Calibri" w:hAnsi="Times New Roman" w:cs="Times New Roman"/>
                <w:b/>
                <w:color w:val="000000"/>
                <w:sz w:val="24"/>
                <w:szCs w:val="24"/>
                <w:highlight w:val="white"/>
                <w:lang w:val="vi-VN" w:eastAsia="vi-VN"/>
              </w:rPr>
              <w:t>Tiết</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57B92AD8" w14:textId="77777777" w:rsidR="00F92716" w:rsidRPr="002C4A8C" w:rsidRDefault="00F92716" w:rsidP="00A70B72">
            <w:pPr>
              <w:jc w:val="center"/>
              <w:rPr>
                <w:rFonts w:ascii="Times New Roman" w:eastAsia="Times New Roman" w:hAnsi="Times New Roman" w:cs="Times New Roman"/>
                <w:b/>
                <w:color w:val="000000"/>
                <w:sz w:val="24"/>
                <w:szCs w:val="24"/>
                <w:highlight w:val="white"/>
                <w:lang w:val="vi-VN" w:eastAsia="vi-VN"/>
              </w:rPr>
            </w:pPr>
            <w:r w:rsidRPr="002C4A8C">
              <w:rPr>
                <w:rFonts w:ascii="Times New Roman" w:eastAsia="Calibri" w:hAnsi="Times New Roman" w:cs="Times New Roman"/>
                <w:b/>
                <w:color w:val="000000"/>
                <w:sz w:val="24"/>
                <w:szCs w:val="24"/>
                <w:highlight w:val="white"/>
                <w:lang w:val="vi-VN" w:eastAsia="vi-VN"/>
              </w:rPr>
              <w:t>Bài</w:t>
            </w:r>
          </w:p>
        </w:tc>
        <w:tc>
          <w:tcPr>
            <w:tcW w:w="853" w:type="dxa"/>
            <w:gridSpan w:val="2"/>
            <w:tcBorders>
              <w:top w:val="single" w:sz="4" w:space="0" w:color="000000"/>
              <w:left w:val="single" w:sz="4" w:space="0" w:color="000000"/>
              <w:bottom w:val="single" w:sz="4" w:space="0" w:color="000000"/>
              <w:right w:val="single" w:sz="4" w:space="0" w:color="000000"/>
            </w:tcBorders>
            <w:vAlign w:val="center"/>
            <w:hideMark/>
          </w:tcPr>
          <w:p w14:paraId="75AD8D09" w14:textId="77777777" w:rsidR="00F92716" w:rsidRPr="002C4A8C" w:rsidRDefault="00F92716" w:rsidP="00A70B72">
            <w:pPr>
              <w:jc w:val="center"/>
              <w:rPr>
                <w:rFonts w:ascii="Times New Roman" w:eastAsia="Times New Roman" w:hAnsi="Times New Roman" w:cs="Times New Roman"/>
                <w:b/>
                <w:color w:val="000000"/>
                <w:sz w:val="24"/>
                <w:szCs w:val="24"/>
                <w:highlight w:val="white"/>
                <w:lang w:val="vi-VN" w:eastAsia="vi-VN"/>
              </w:rPr>
            </w:pPr>
            <w:r w:rsidRPr="002C4A8C">
              <w:rPr>
                <w:rFonts w:ascii="Times New Roman" w:eastAsia="Calibri" w:hAnsi="Times New Roman" w:cs="Times New Roman"/>
                <w:b/>
                <w:color w:val="000000"/>
                <w:sz w:val="24"/>
                <w:szCs w:val="24"/>
                <w:highlight w:val="white"/>
                <w:lang w:val="vi-VN" w:eastAsia="vi-VN"/>
              </w:rPr>
              <w:t>Tên bài học</w:t>
            </w:r>
          </w:p>
        </w:tc>
        <w:tc>
          <w:tcPr>
            <w:tcW w:w="8646" w:type="dxa"/>
            <w:gridSpan w:val="3"/>
            <w:tcBorders>
              <w:top w:val="single" w:sz="4" w:space="0" w:color="000000"/>
              <w:left w:val="single" w:sz="4" w:space="0" w:color="000000"/>
              <w:bottom w:val="single" w:sz="4" w:space="0" w:color="000000"/>
              <w:right w:val="single" w:sz="4" w:space="0" w:color="000000"/>
            </w:tcBorders>
          </w:tcPr>
          <w:p w14:paraId="1E089A0B" w14:textId="77777777" w:rsidR="00F92716" w:rsidRPr="002C4A8C" w:rsidRDefault="00F92716" w:rsidP="00A70B72">
            <w:pPr>
              <w:jc w:val="center"/>
              <w:rPr>
                <w:rFonts w:ascii="Times New Roman" w:eastAsia="Times New Roman" w:hAnsi="Times New Roman" w:cs="Times New Roman"/>
                <w:b/>
                <w:color w:val="000000"/>
                <w:sz w:val="24"/>
                <w:szCs w:val="24"/>
                <w:highlight w:val="white"/>
                <w:lang w:val="vi-VN" w:eastAsia="vi-VN"/>
              </w:rPr>
            </w:pPr>
          </w:p>
          <w:p w14:paraId="4B0A5091" w14:textId="77777777" w:rsidR="00F92716" w:rsidRPr="002C4A8C" w:rsidRDefault="00F92716" w:rsidP="00A70B72">
            <w:pPr>
              <w:jc w:val="center"/>
              <w:rPr>
                <w:rFonts w:ascii="Times New Roman" w:eastAsia="Times New Roman" w:hAnsi="Times New Roman" w:cs="Times New Roman"/>
                <w:b/>
                <w:color w:val="000000"/>
                <w:sz w:val="24"/>
                <w:szCs w:val="24"/>
                <w:highlight w:val="white"/>
                <w:lang w:val="vi-VN" w:eastAsia="vi-VN"/>
              </w:rPr>
            </w:pPr>
          </w:p>
          <w:p w14:paraId="65C1A9D5" w14:textId="77777777" w:rsidR="00F92716" w:rsidRPr="002C4A8C" w:rsidRDefault="00F92716" w:rsidP="00A70B72">
            <w:pPr>
              <w:jc w:val="center"/>
              <w:rPr>
                <w:rFonts w:ascii="Times New Roman" w:eastAsia="Times New Roman" w:hAnsi="Times New Roman" w:cs="Times New Roman"/>
                <w:b/>
                <w:color w:val="000000"/>
                <w:sz w:val="24"/>
                <w:szCs w:val="24"/>
                <w:highlight w:val="white"/>
                <w:lang w:eastAsia="vi-VN"/>
              </w:rPr>
            </w:pPr>
            <w:r w:rsidRPr="002C4A8C">
              <w:rPr>
                <w:rFonts w:ascii="Times New Roman" w:eastAsia="Times New Roman" w:hAnsi="Times New Roman" w:cs="Times New Roman"/>
                <w:b/>
                <w:color w:val="000000"/>
                <w:sz w:val="24"/>
                <w:szCs w:val="24"/>
                <w:highlight w:val="white"/>
                <w:lang w:eastAsia="vi-VN"/>
              </w:rPr>
              <w:t>Yêu cầu cần đạt</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519D4471" w14:textId="77777777" w:rsidR="00F92716" w:rsidRPr="002C4A8C" w:rsidRDefault="00F92716" w:rsidP="00A70B72">
            <w:pPr>
              <w:jc w:val="center"/>
              <w:rPr>
                <w:rFonts w:ascii="Times New Roman" w:eastAsia="Times New Roman" w:hAnsi="Times New Roman" w:cs="Times New Roman"/>
                <w:b/>
                <w:color w:val="000000"/>
                <w:sz w:val="24"/>
                <w:szCs w:val="24"/>
                <w:highlight w:val="white"/>
                <w:lang w:val="vi-VN" w:eastAsia="vi-VN"/>
              </w:rPr>
            </w:pPr>
          </w:p>
        </w:tc>
        <w:tc>
          <w:tcPr>
            <w:tcW w:w="709" w:type="dxa"/>
            <w:gridSpan w:val="3"/>
            <w:tcBorders>
              <w:top w:val="single" w:sz="4" w:space="0" w:color="000000"/>
              <w:left w:val="single" w:sz="4" w:space="0" w:color="000000"/>
              <w:bottom w:val="single" w:sz="4" w:space="0" w:color="000000"/>
              <w:right w:val="single" w:sz="4" w:space="0" w:color="000000"/>
            </w:tcBorders>
            <w:vAlign w:val="center"/>
            <w:hideMark/>
          </w:tcPr>
          <w:p w14:paraId="19578AC1" w14:textId="77777777" w:rsidR="00F92716" w:rsidRPr="002C4A8C" w:rsidRDefault="00F92716" w:rsidP="00A70B72">
            <w:pPr>
              <w:jc w:val="center"/>
              <w:rPr>
                <w:rFonts w:ascii="Times New Roman" w:eastAsia="Times New Roman" w:hAnsi="Times New Roman" w:cs="Times New Roman"/>
                <w:b/>
                <w:color w:val="000000"/>
                <w:sz w:val="24"/>
                <w:szCs w:val="24"/>
                <w:lang w:val="vi-VN" w:eastAsia="vi-VN"/>
              </w:rPr>
            </w:pPr>
            <w:r w:rsidRPr="002C4A8C">
              <w:rPr>
                <w:rFonts w:ascii="Times New Roman" w:eastAsia="Calibri" w:hAnsi="Times New Roman" w:cs="Times New Roman"/>
                <w:b/>
                <w:color w:val="000000"/>
                <w:sz w:val="24"/>
                <w:szCs w:val="24"/>
                <w:lang w:val="vi-VN" w:eastAsia="vi-VN"/>
              </w:rPr>
              <w:t>Nội dung điều chỉnh, bồ sung</w:t>
            </w:r>
          </w:p>
          <w:p w14:paraId="4E72D093" w14:textId="77777777" w:rsidR="00F92716" w:rsidRPr="002C4A8C" w:rsidRDefault="00F92716" w:rsidP="00A70B72">
            <w:pPr>
              <w:widowControl w:val="0"/>
              <w:tabs>
                <w:tab w:val="left" w:pos="1135"/>
              </w:tabs>
              <w:jc w:val="center"/>
              <w:rPr>
                <w:rFonts w:ascii="Times New Roman" w:eastAsia="Times New Roman" w:hAnsi="Times New Roman" w:cs="Times New Roman"/>
                <w:b/>
                <w:color w:val="000000"/>
                <w:sz w:val="24"/>
                <w:szCs w:val="24"/>
                <w:highlight w:val="white"/>
                <w:lang w:val="vi-VN" w:eastAsia="vi-VN"/>
              </w:rPr>
            </w:pPr>
          </w:p>
        </w:tc>
      </w:tr>
      <w:tr w:rsidR="00F92716" w:rsidRPr="00DA0DE6" w14:paraId="53912314" w14:textId="77777777" w:rsidTr="00A70B72">
        <w:trPr>
          <w:gridAfter w:val="1"/>
          <w:wAfter w:w="13" w:type="dxa"/>
          <w:trHeight w:val="331"/>
        </w:trPr>
        <w:tc>
          <w:tcPr>
            <w:tcW w:w="1015" w:type="dxa"/>
            <w:tcBorders>
              <w:top w:val="single" w:sz="4" w:space="0" w:color="000000"/>
              <w:left w:val="single" w:sz="4" w:space="0" w:color="000000"/>
              <w:bottom w:val="single" w:sz="4" w:space="0" w:color="auto"/>
              <w:right w:val="single" w:sz="4" w:space="0" w:color="000000"/>
            </w:tcBorders>
            <w:vAlign w:val="center"/>
            <w:hideMark/>
          </w:tcPr>
          <w:p w14:paraId="3086C191" w14:textId="77777777" w:rsidR="00F92716" w:rsidRPr="002C4A8C" w:rsidRDefault="00F92716" w:rsidP="00A70B72">
            <w:pPr>
              <w:jc w:val="center"/>
              <w:rPr>
                <w:rFonts w:ascii="Times New Roman" w:eastAsia="Times New Roman" w:hAnsi="Times New Roman" w:cs="Times New Roman"/>
                <w:sz w:val="24"/>
                <w:szCs w:val="24"/>
                <w:lang w:val="vi-VN" w:eastAsia="vi-VN"/>
              </w:rPr>
            </w:pPr>
            <w:r w:rsidRPr="002C4A8C">
              <w:rPr>
                <w:rFonts w:ascii="Times New Roman" w:eastAsia="Calibri" w:hAnsi="Times New Roman" w:cs="Times New Roman"/>
                <w:bCs/>
                <w:sz w:val="24"/>
                <w:szCs w:val="24"/>
                <w:bdr w:val="none" w:sz="0" w:space="0" w:color="auto" w:frame="1"/>
                <w:lang w:val="vi-VN" w:eastAsia="vi-VN"/>
              </w:rPr>
              <w:t>Tuần 1</w:t>
            </w:r>
          </w:p>
        </w:tc>
        <w:tc>
          <w:tcPr>
            <w:tcW w:w="828" w:type="dxa"/>
            <w:vMerge w:val="restart"/>
            <w:tcBorders>
              <w:top w:val="single" w:sz="4" w:space="0" w:color="000000"/>
              <w:left w:val="single" w:sz="4" w:space="0" w:color="000000"/>
              <w:bottom w:val="single" w:sz="4" w:space="0" w:color="auto"/>
              <w:right w:val="single" w:sz="4" w:space="0" w:color="000000"/>
            </w:tcBorders>
          </w:tcPr>
          <w:p w14:paraId="3CBCA41A" w14:textId="77777777" w:rsidR="00F92716" w:rsidRPr="002C4A8C" w:rsidRDefault="00F92716" w:rsidP="00A70B72">
            <w:pPr>
              <w:rPr>
                <w:rFonts w:ascii="Times New Roman" w:eastAsia="Times New Roman" w:hAnsi="Times New Roman" w:cs="Times New Roman"/>
                <w:b/>
                <w:sz w:val="24"/>
                <w:szCs w:val="24"/>
                <w:lang w:val="vi-VN" w:eastAsia="vi-VN"/>
              </w:rPr>
            </w:pPr>
          </w:p>
          <w:p w14:paraId="2BF05DC7" w14:textId="77777777" w:rsidR="00F92716" w:rsidRPr="002C4A8C" w:rsidRDefault="00F92716" w:rsidP="00A70B72">
            <w:pPr>
              <w:rPr>
                <w:rFonts w:ascii="Times New Roman" w:eastAsia="Calibri" w:hAnsi="Times New Roman" w:cs="Times New Roman"/>
                <w:b/>
                <w:sz w:val="24"/>
                <w:szCs w:val="24"/>
                <w:lang w:val="vi-VN" w:eastAsia="vi-VN"/>
              </w:rPr>
            </w:pPr>
          </w:p>
          <w:p w14:paraId="3F4A5716" w14:textId="77777777" w:rsidR="00F92716" w:rsidRPr="002C4A8C" w:rsidRDefault="00F92716" w:rsidP="00A70B72">
            <w:pPr>
              <w:rPr>
                <w:rFonts w:ascii="Times New Roman" w:eastAsia="Calibri" w:hAnsi="Times New Roman" w:cs="Times New Roman"/>
                <w:b/>
                <w:sz w:val="24"/>
                <w:szCs w:val="24"/>
                <w:lang w:val="vi-VN" w:eastAsia="vi-VN"/>
              </w:rPr>
            </w:pPr>
          </w:p>
          <w:p w14:paraId="21FBBEE3" w14:textId="77777777" w:rsidR="00F92716" w:rsidRPr="002C4A8C" w:rsidRDefault="00F92716" w:rsidP="00A70B72">
            <w:pPr>
              <w:rPr>
                <w:rFonts w:ascii="Times New Roman" w:eastAsia="Times New Roman" w:hAnsi="Times New Roman" w:cs="Times New Roman"/>
                <w:b/>
                <w:color w:val="000000"/>
                <w:sz w:val="24"/>
                <w:szCs w:val="24"/>
                <w:lang w:val="vi-VN" w:eastAsia="vi-VN"/>
              </w:rPr>
            </w:pPr>
            <w:r w:rsidRPr="002C4A8C">
              <w:rPr>
                <w:rFonts w:ascii="Times New Roman" w:eastAsia="Calibri" w:hAnsi="Times New Roman" w:cs="Times New Roman"/>
                <w:b/>
                <w:sz w:val="24"/>
                <w:szCs w:val="24"/>
                <w:lang w:val="vi-VN" w:eastAsia="vi-VN"/>
              </w:rPr>
              <w:t>Chủ đề 1 : CÔNG NGHỆ VÀ ĐỜI SỐNG</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51D6C06A" w14:textId="77777777" w:rsidR="00F92716" w:rsidRPr="002C4A8C" w:rsidRDefault="00F92716" w:rsidP="00A70B72">
            <w:pPr>
              <w:jc w:val="center"/>
              <w:rPr>
                <w:rFonts w:ascii="Times New Roman" w:eastAsia="Times New Roman" w:hAnsi="Times New Roman" w:cs="Times New Roman"/>
                <w:color w:val="000000"/>
                <w:sz w:val="24"/>
                <w:szCs w:val="24"/>
                <w:lang w:val="vi-VN" w:eastAsia="vi-VN"/>
              </w:rPr>
            </w:pPr>
            <w:r w:rsidRPr="002C4A8C">
              <w:rPr>
                <w:rFonts w:ascii="Times New Roman" w:eastAsia="Calibri" w:hAnsi="Times New Roman" w:cs="Times New Roman"/>
                <w:color w:val="000000"/>
                <w:sz w:val="24"/>
                <w:szCs w:val="24"/>
                <w:lang w:val="vi-VN" w:eastAsia="vi-VN"/>
              </w:rPr>
              <w:t>1</w:t>
            </w:r>
          </w:p>
        </w:tc>
        <w:tc>
          <w:tcPr>
            <w:tcW w:w="709" w:type="dxa"/>
            <w:vMerge w:val="restart"/>
            <w:tcBorders>
              <w:top w:val="single" w:sz="4" w:space="0" w:color="000000"/>
              <w:left w:val="single" w:sz="4" w:space="0" w:color="000000"/>
              <w:bottom w:val="single" w:sz="4" w:space="0" w:color="auto"/>
              <w:right w:val="single" w:sz="4" w:space="0" w:color="000000"/>
            </w:tcBorders>
          </w:tcPr>
          <w:p w14:paraId="36A073F5" w14:textId="77777777" w:rsidR="00F92716" w:rsidRPr="002C4A8C" w:rsidRDefault="00F92716" w:rsidP="00A70B72">
            <w:pPr>
              <w:rPr>
                <w:rFonts w:ascii="Times New Roman" w:eastAsia="Times New Roman" w:hAnsi="Times New Roman" w:cs="Times New Roman"/>
                <w:sz w:val="24"/>
                <w:szCs w:val="24"/>
                <w:lang w:val="vi-VN" w:eastAsia="vi-VN"/>
              </w:rPr>
            </w:pPr>
          </w:p>
          <w:p w14:paraId="448D427D" w14:textId="77777777" w:rsidR="00F92716" w:rsidRPr="002C4A8C" w:rsidRDefault="00F92716" w:rsidP="00A70B72">
            <w:pPr>
              <w:rPr>
                <w:rFonts w:ascii="Times New Roman" w:eastAsia="Times New Roman" w:hAnsi="Times New Roman" w:cs="Times New Roman"/>
                <w:b/>
                <w:color w:val="000000"/>
                <w:sz w:val="24"/>
                <w:szCs w:val="24"/>
                <w:lang w:val="vi-VN" w:eastAsia="vi-VN"/>
              </w:rPr>
            </w:pPr>
            <w:r w:rsidRPr="002C4A8C">
              <w:rPr>
                <w:rFonts w:ascii="Times New Roman" w:eastAsia="Calibri" w:hAnsi="Times New Roman" w:cs="Times New Roman"/>
                <w:sz w:val="24"/>
                <w:szCs w:val="24"/>
                <w:lang w:val="vi-VN" w:eastAsia="vi-VN"/>
              </w:rPr>
              <w:t>Bài 1</w:t>
            </w:r>
          </w:p>
        </w:tc>
        <w:tc>
          <w:tcPr>
            <w:tcW w:w="853" w:type="dxa"/>
            <w:gridSpan w:val="2"/>
            <w:tcBorders>
              <w:top w:val="single" w:sz="4" w:space="0" w:color="000000"/>
              <w:left w:val="single" w:sz="4" w:space="0" w:color="000000"/>
              <w:bottom w:val="single" w:sz="4" w:space="0" w:color="000000"/>
              <w:right w:val="single" w:sz="4" w:space="0" w:color="000000"/>
            </w:tcBorders>
            <w:vAlign w:val="center"/>
            <w:hideMark/>
          </w:tcPr>
          <w:p w14:paraId="7A3C8FFF" w14:textId="77777777" w:rsidR="00F92716" w:rsidRPr="002C4A8C" w:rsidRDefault="00F92716" w:rsidP="00A70B72">
            <w:pPr>
              <w:rPr>
                <w:rFonts w:ascii="Times New Roman" w:eastAsia="Calibri" w:hAnsi="Times New Roman" w:cs="Times New Roman"/>
                <w:sz w:val="24"/>
                <w:szCs w:val="24"/>
                <w:lang w:val="vi-VN" w:eastAsia="vi-VN"/>
              </w:rPr>
            </w:pPr>
            <w:r w:rsidRPr="002C4A8C">
              <w:rPr>
                <w:rFonts w:ascii="Times New Roman" w:eastAsia="Calibri" w:hAnsi="Times New Roman" w:cs="Times New Roman"/>
                <w:sz w:val="24"/>
                <w:szCs w:val="24"/>
                <w:lang w:val="vi-VN" w:eastAsia="vi-VN"/>
              </w:rPr>
              <w:t>Tự nhiên và công nghệ ( T1)</w:t>
            </w:r>
          </w:p>
        </w:tc>
        <w:tc>
          <w:tcPr>
            <w:tcW w:w="8646" w:type="dxa"/>
            <w:gridSpan w:val="3"/>
            <w:tcBorders>
              <w:top w:val="single" w:sz="4" w:space="0" w:color="000000"/>
              <w:left w:val="single" w:sz="4" w:space="0" w:color="000000"/>
              <w:bottom w:val="single" w:sz="4" w:space="0" w:color="auto"/>
              <w:right w:val="single" w:sz="4" w:space="0" w:color="000000"/>
            </w:tcBorders>
          </w:tcPr>
          <w:p w14:paraId="006D1AA2" w14:textId="77777777" w:rsidR="00F92716" w:rsidRPr="002C4A8C" w:rsidRDefault="00F92716" w:rsidP="00A70B72">
            <w:pPr>
              <w:spacing w:after="0" w:line="288" w:lineRule="auto"/>
              <w:ind w:firstLine="360"/>
              <w:jc w:val="both"/>
              <w:rPr>
                <w:rFonts w:ascii="Times New Roman" w:eastAsia="Times New Roman" w:hAnsi="Times New Roman" w:cs="Times New Roman"/>
                <w:b/>
                <w:sz w:val="24"/>
                <w:szCs w:val="24"/>
                <w:lang w:val="nl-NL"/>
              </w:rPr>
            </w:pPr>
            <w:r w:rsidRPr="002C4A8C">
              <w:rPr>
                <w:rFonts w:ascii="Times New Roman" w:eastAsia="Times New Roman" w:hAnsi="Times New Roman" w:cs="Times New Roman"/>
                <w:b/>
                <w:sz w:val="24"/>
                <w:szCs w:val="24"/>
                <w:lang w:val="nl-NL"/>
              </w:rPr>
              <w:t>1. Năng lực đặc thù: Sau khi học, học sinh sẽ:</w:t>
            </w:r>
          </w:p>
          <w:p w14:paraId="74A36907"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Phân biệt được đối tượng tự nhiên và sản phẩm công nghệ.</w:t>
            </w:r>
          </w:p>
          <w:p w14:paraId="3C0129E1"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Nêu được tác dụng một số sản phẩm công nghệ trong gia đình.</w:t>
            </w:r>
          </w:p>
          <w:p w14:paraId="13B0772E"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Phát triển năng lực công nghệ: Nêu được vai trò của các sản phẩm công nghệ trong đời sống gia đình.</w:t>
            </w:r>
          </w:p>
          <w:p w14:paraId="73D8DC66" w14:textId="77777777" w:rsidR="00F92716" w:rsidRPr="002C4A8C" w:rsidRDefault="00F92716" w:rsidP="00A70B72">
            <w:pPr>
              <w:spacing w:before="120" w:after="0" w:line="288" w:lineRule="auto"/>
              <w:ind w:firstLine="360"/>
              <w:jc w:val="both"/>
              <w:rPr>
                <w:rFonts w:ascii="Times New Roman" w:eastAsia="Times New Roman" w:hAnsi="Times New Roman" w:cs="Times New Roman"/>
                <w:b/>
                <w:sz w:val="24"/>
                <w:szCs w:val="24"/>
                <w:lang w:val="nl-NL"/>
              </w:rPr>
            </w:pPr>
            <w:r w:rsidRPr="002C4A8C">
              <w:rPr>
                <w:rFonts w:ascii="Times New Roman" w:eastAsia="Times New Roman" w:hAnsi="Times New Roman" w:cs="Times New Roman"/>
                <w:b/>
                <w:sz w:val="24"/>
                <w:szCs w:val="24"/>
                <w:lang w:val="nl-NL"/>
              </w:rPr>
              <w:t>2. Năng lực chung.</w:t>
            </w:r>
          </w:p>
          <w:p w14:paraId="618C3A33"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Năng lực tự chủ, tự học: Có biểu hiện chú ý học tập, tự giác tìm hiểu thông tin từ những ngữ liệu cho sẵn trong bài học.</w:t>
            </w:r>
          </w:p>
          <w:p w14:paraId="5BA1AE30"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Năng lực giải quyết vấn đề và sáng tạo: Biết xác định và làm rõ thông tin từ những ngữ liệu cho sẵn trong bài học. Biết thu thập thông tin từ tình huống.</w:t>
            </w:r>
          </w:p>
          <w:p w14:paraId="64A44459"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Năng lực giao tiếp và hợp tác: Có biểu hiện tích cực, sôi nổi và nhiệt tình trong hoạt động nhóm. Có khả năng trình bày, thuyết trình… trong các hoạt động học tập.</w:t>
            </w:r>
          </w:p>
          <w:p w14:paraId="0CDEED2A" w14:textId="77777777" w:rsidR="00F92716" w:rsidRPr="002C4A8C" w:rsidRDefault="00F92716" w:rsidP="00A70B72">
            <w:pPr>
              <w:spacing w:before="120" w:after="0" w:line="288" w:lineRule="auto"/>
              <w:ind w:firstLine="360"/>
              <w:jc w:val="both"/>
              <w:rPr>
                <w:rFonts w:ascii="Times New Roman" w:eastAsia="Times New Roman" w:hAnsi="Times New Roman" w:cs="Times New Roman"/>
                <w:b/>
                <w:sz w:val="24"/>
                <w:szCs w:val="24"/>
                <w:lang w:val="nl-NL"/>
              </w:rPr>
            </w:pPr>
            <w:r w:rsidRPr="002C4A8C">
              <w:rPr>
                <w:rFonts w:ascii="Times New Roman" w:eastAsia="Times New Roman" w:hAnsi="Times New Roman" w:cs="Times New Roman"/>
                <w:b/>
                <w:sz w:val="24"/>
                <w:szCs w:val="24"/>
                <w:lang w:val="nl-NL"/>
              </w:rPr>
              <w:t>3. Phẩm chất.</w:t>
            </w:r>
          </w:p>
          <w:p w14:paraId="5F3D2E23"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Phẩm chất chăm chỉ: Có tinh thần chăm chỉ học tập, luôn tự giác tìm hiểu bài.</w:t>
            </w:r>
          </w:p>
          <w:p w14:paraId="491FD24D"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Phẩm chất trách nhiệm: Có ý thức bảo quản, giữ gìn sản phẩm công nghệ trong gia đình.</w:t>
            </w:r>
          </w:p>
          <w:p w14:paraId="64D3A8CA" w14:textId="77777777" w:rsidR="00F92716" w:rsidRPr="002C4A8C" w:rsidRDefault="00F92716" w:rsidP="00A70B72">
            <w:pPr>
              <w:rPr>
                <w:rFonts w:ascii="Times New Roman" w:eastAsia="Times New Roman" w:hAnsi="Times New Roman" w:cs="Times New Roman"/>
                <w:color w:val="000000"/>
                <w:sz w:val="24"/>
                <w:szCs w:val="24"/>
                <w:lang w:val="vi-VN" w:eastAsia="vi-VN"/>
              </w:rPr>
            </w:pPr>
          </w:p>
        </w:tc>
        <w:tc>
          <w:tcPr>
            <w:tcW w:w="1134" w:type="dxa"/>
            <w:gridSpan w:val="3"/>
            <w:vMerge w:val="restart"/>
            <w:tcBorders>
              <w:top w:val="single" w:sz="4" w:space="0" w:color="000000"/>
              <w:left w:val="single" w:sz="4" w:space="0" w:color="000000"/>
              <w:bottom w:val="single" w:sz="4" w:space="0" w:color="auto"/>
              <w:right w:val="single" w:sz="4" w:space="0" w:color="000000"/>
            </w:tcBorders>
          </w:tcPr>
          <w:p w14:paraId="26FF3EE7" w14:textId="77777777" w:rsidR="00F92716" w:rsidRPr="002C4A8C" w:rsidRDefault="00F92716" w:rsidP="00A70B72">
            <w:pPr>
              <w:rPr>
                <w:rFonts w:ascii="Times New Roman" w:eastAsia="Times New Roman" w:hAnsi="Times New Roman" w:cs="Times New Roman"/>
                <w:color w:val="000000"/>
                <w:sz w:val="24"/>
                <w:szCs w:val="24"/>
                <w:lang w:val="vi-VN" w:eastAsia="vi-VN"/>
              </w:rPr>
            </w:pPr>
          </w:p>
        </w:tc>
        <w:tc>
          <w:tcPr>
            <w:tcW w:w="709" w:type="dxa"/>
            <w:gridSpan w:val="3"/>
            <w:vMerge w:val="restart"/>
            <w:tcBorders>
              <w:top w:val="single" w:sz="4" w:space="0" w:color="000000"/>
              <w:left w:val="single" w:sz="4" w:space="0" w:color="000000"/>
              <w:bottom w:val="single" w:sz="4" w:space="0" w:color="auto"/>
              <w:right w:val="single" w:sz="4" w:space="0" w:color="000000"/>
            </w:tcBorders>
          </w:tcPr>
          <w:p w14:paraId="291CDE83" w14:textId="77777777" w:rsidR="00F92716" w:rsidRPr="002C4A8C" w:rsidRDefault="00F92716" w:rsidP="00A70B72">
            <w:pPr>
              <w:jc w:val="center"/>
              <w:rPr>
                <w:rFonts w:ascii="Times New Roman" w:eastAsia="Times New Roman" w:hAnsi="Times New Roman" w:cs="Times New Roman"/>
                <w:color w:val="000000"/>
                <w:sz w:val="24"/>
                <w:szCs w:val="24"/>
                <w:highlight w:val="white"/>
                <w:lang w:val="vi-VN" w:eastAsia="vi-VN"/>
              </w:rPr>
            </w:pPr>
          </w:p>
        </w:tc>
      </w:tr>
      <w:tr w:rsidR="00F92716" w:rsidRPr="00DA0DE6" w14:paraId="3EE1B536" w14:textId="77777777" w:rsidTr="00A70B72">
        <w:trPr>
          <w:gridAfter w:val="1"/>
          <w:wAfter w:w="13" w:type="dxa"/>
          <w:trHeight w:val="329"/>
        </w:trPr>
        <w:tc>
          <w:tcPr>
            <w:tcW w:w="1015" w:type="dxa"/>
            <w:tcBorders>
              <w:top w:val="single" w:sz="4" w:space="0" w:color="auto"/>
              <w:left w:val="single" w:sz="4" w:space="0" w:color="000000"/>
              <w:bottom w:val="single" w:sz="4" w:space="0" w:color="auto"/>
              <w:right w:val="single" w:sz="4" w:space="0" w:color="000000"/>
            </w:tcBorders>
            <w:vAlign w:val="center"/>
            <w:hideMark/>
          </w:tcPr>
          <w:p w14:paraId="01FB87CB" w14:textId="77777777" w:rsidR="00F92716" w:rsidRPr="002C4A8C" w:rsidRDefault="00F92716" w:rsidP="00A70B72">
            <w:pPr>
              <w:jc w:val="center"/>
              <w:rPr>
                <w:rFonts w:ascii="Times New Roman" w:eastAsia="Times New Roman" w:hAnsi="Times New Roman" w:cs="Times New Roman"/>
                <w:sz w:val="24"/>
                <w:szCs w:val="24"/>
                <w:lang w:val="vi-VN" w:eastAsia="vi-VN"/>
              </w:rPr>
            </w:pPr>
            <w:r w:rsidRPr="002C4A8C">
              <w:rPr>
                <w:rFonts w:ascii="Times New Roman" w:eastAsia="Calibri" w:hAnsi="Times New Roman" w:cs="Times New Roman"/>
                <w:bCs/>
                <w:sz w:val="24"/>
                <w:szCs w:val="24"/>
                <w:bdr w:val="none" w:sz="0" w:space="0" w:color="auto" w:frame="1"/>
                <w:lang w:val="vi-VN" w:eastAsia="vi-VN"/>
              </w:rPr>
              <w:lastRenderedPageBreak/>
              <w:t>Tuần 2</w:t>
            </w:r>
          </w:p>
        </w:tc>
        <w:tc>
          <w:tcPr>
            <w:tcW w:w="828" w:type="dxa"/>
            <w:vMerge/>
            <w:tcBorders>
              <w:top w:val="single" w:sz="4" w:space="0" w:color="000000"/>
              <w:left w:val="single" w:sz="4" w:space="0" w:color="000000"/>
              <w:bottom w:val="single" w:sz="4" w:space="0" w:color="auto"/>
              <w:right w:val="single" w:sz="4" w:space="0" w:color="000000"/>
            </w:tcBorders>
            <w:vAlign w:val="center"/>
            <w:hideMark/>
          </w:tcPr>
          <w:p w14:paraId="29951BD6" w14:textId="77777777" w:rsidR="00F92716" w:rsidRPr="002C4A8C" w:rsidRDefault="00F92716" w:rsidP="00A70B72">
            <w:pPr>
              <w:spacing w:after="0" w:line="240" w:lineRule="auto"/>
              <w:rPr>
                <w:rFonts w:ascii="Times New Roman" w:eastAsia="Times New Roman" w:hAnsi="Times New Roman" w:cs="Times New Roman"/>
                <w:b/>
                <w:color w:val="000000"/>
                <w:sz w:val="24"/>
                <w:szCs w:val="24"/>
                <w:lang w:val="vi-VN" w:eastAsia="vi-VN"/>
              </w:rPr>
            </w:pPr>
          </w:p>
        </w:tc>
        <w:tc>
          <w:tcPr>
            <w:tcW w:w="425" w:type="dxa"/>
            <w:tcBorders>
              <w:top w:val="single" w:sz="4" w:space="0" w:color="000000"/>
              <w:left w:val="single" w:sz="4" w:space="0" w:color="000000"/>
              <w:bottom w:val="single" w:sz="4" w:space="0" w:color="auto"/>
              <w:right w:val="single" w:sz="4" w:space="0" w:color="000000"/>
            </w:tcBorders>
            <w:vAlign w:val="center"/>
            <w:hideMark/>
          </w:tcPr>
          <w:p w14:paraId="5859B736" w14:textId="77777777" w:rsidR="00F92716" w:rsidRPr="002C4A8C" w:rsidRDefault="00F92716" w:rsidP="00A70B72">
            <w:pPr>
              <w:jc w:val="center"/>
              <w:rPr>
                <w:rFonts w:ascii="Times New Roman" w:eastAsia="Times New Roman" w:hAnsi="Times New Roman" w:cs="Times New Roman"/>
                <w:color w:val="000000"/>
                <w:sz w:val="24"/>
                <w:szCs w:val="24"/>
                <w:lang w:val="vi-VN" w:eastAsia="vi-VN"/>
              </w:rPr>
            </w:pPr>
            <w:r w:rsidRPr="002C4A8C">
              <w:rPr>
                <w:rFonts w:ascii="Times New Roman" w:eastAsia="Calibri" w:hAnsi="Times New Roman" w:cs="Times New Roman"/>
                <w:color w:val="000000"/>
                <w:sz w:val="24"/>
                <w:szCs w:val="24"/>
                <w:lang w:val="vi-VN" w:eastAsia="vi-VN"/>
              </w:rPr>
              <w:t>2</w:t>
            </w:r>
          </w:p>
        </w:tc>
        <w:tc>
          <w:tcPr>
            <w:tcW w:w="709" w:type="dxa"/>
            <w:vMerge/>
            <w:tcBorders>
              <w:top w:val="single" w:sz="4" w:space="0" w:color="000000"/>
              <w:left w:val="single" w:sz="4" w:space="0" w:color="000000"/>
              <w:bottom w:val="single" w:sz="4" w:space="0" w:color="auto"/>
              <w:right w:val="single" w:sz="4" w:space="0" w:color="000000"/>
            </w:tcBorders>
            <w:vAlign w:val="center"/>
            <w:hideMark/>
          </w:tcPr>
          <w:p w14:paraId="04D674A1" w14:textId="77777777" w:rsidR="00F92716" w:rsidRPr="002C4A8C" w:rsidRDefault="00F92716" w:rsidP="00A70B72">
            <w:pPr>
              <w:spacing w:after="0" w:line="240" w:lineRule="auto"/>
              <w:rPr>
                <w:rFonts w:ascii="Times New Roman" w:eastAsia="Times New Roman" w:hAnsi="Times New Roman" w:cs="Times New Roman"/>
                <w:b/>
                <w:color w:val="000000"/>
                <w:sz w:val="24"/>
                <w:szCs w:val="24"/>
                <w:lang w:val="vi-VN" w:eastAsia="vi-VN"/>
              </w:rPr>
            </w:pPr>
          </w:p>
        </w:tc>
        <w:tc>
          <w:tcPr>
            <w:tcW w:w="853" w:type="dxa"/>
            <w:gridSpan w:val="2"/>
            <w:tcBorders>
              <w:top w:val="single" w:sz="4" w:space="0" w:color="000000"/>
              <w:left w:val="single" w:sz="4" w:space="0" w:color="000000"/>
              <w:bottom w:val="single" w:sz="4" w:space="0" w:color="000000"/>
              <w:right w:val="single" w:sz="4" w:space="0" w:color="000000"/>
            </w:tcBorders>
            <w:vAlign w:val="center"/>
            <w:hideMark/>
          </w:tcPr>
          <w:p w14:paraId="3244E815" w14:textId="77777777" w:rsidR="00F92716" w:rsidRPr="002C4A8C" w:rsidRDefault="00F92716" w:rsidP="00A70B72">
            <w:pPr>
              <w:rPr>
                <w:rFonts w:ascii="Times New Roman" w:eastAsia="Calibri" w:hAnsi="Times New Roman" w:cs="Times New Roman"/>
                <w:sz w:val="24"/>
                <w:szCs w:val="24"/>
                <w:lang w:val="vi-VN" w:eastAsia="vi-VN"/>
              </w:rPr>
            </w:pPr>
            <w:r w:rsidRPr="002C4A8C">
              <w:rPr>
                <w:rFonts w:ascii="Times New Roman" w:eastAsia="Calibri" w:hAnsi="Times New Roman" w:cs="Times New Roman"/>
                <w:sz w:val="24"/>
                <w:szCs w:val="24"/>
                <w:lang w:val="vi-VN" w:eastAsia="vi-VN"/>
              </w:rPr>
              <w:t>Tự nhiên và công nghệ ( T2)</w:t>
            </w:r>
          </w:p>
        </w:tc>
        <w:tc>
          <w:tcPr>
            <w:tcW w:w="8646" w:type="dxa"/>
            <w:gridSpan w:val="3"/>
            <w:tcBorders>
              <w:top w:val="single" w:sz="4" w:space="0" w:color="000000"/>
              <w:left w:val="single" w:sz="4" w:space="0" w:color="000000"/>
              <w:bottom w:val="single" w:sz="4" w:space="0" w:color="auto"/>
              <w:right w:val="single" w:sz="4" w:space="0" w:color="000000"/>
            </w:tcBorders>
          </w:tcPr>
          <w:p w14:paraId="18882BD2" w14:textId="77777777" w:rsidR="00F92716" w:rsidRPr="002C4A8C" w:rsidRDefault="00F92716" w:rsidP="00A70B72">
            <w:pPr>
              <w:spacing w:after="0" w:line="288" w:lineRule="auto"/>
              <w:ind w:firstLine="360"/>
              <w:jc w:val="both"/>
              <w:rPr>
                <w:rFonts w:ascii="Times New Roman" w:eastAsia="Times New Roman" w:hAnsi="Times New Roman" w:cs="Times New Roman"/>
                <w:b/>
                <w:sz w:val="24"/>
                <w:szCs w:val="24"/>
                <w:lang w:val="nl-NL"/>
              </w:rPr>
            </w:pPr>
            <w:r w:rsidRPr="002C4A8C">
              <w:rPr>
                <w:rFonts w:ascii="Times New Roman" w:eastAsia="Times New Roman" w:hAnsi="Times New Roman" w:cs="Times New Roman"/>
                <w:b/>
                <w:sz w:val="24"/>
                <w:szCs w:val="24"/>
                <w:lang w:val="nl-NL"/>
              </w:rPr>
              <w:t>1. Năng lực đặc thù: Sau khi học, học sinh sẽ:</w:t>
            </w:r>
          </w:p>
          <w:p w14:paraId="3B05E7FD"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Biết bảo quản, giữ gìn sản phẩm công nghệ trong gia đình.</w:t>
            </w:r>
          </w:p>
          <w:p w14:paraId="6CA1A06F" w14:textId="77777777" w:rsidR="00F92716" w:rsidRPr="002C4A8C" w:rsidRDefault="00F92716" w:rsidP="00A70B72">
            <w:pPr>
              <w:spacing w:before="120" w:after="0" w:line="288" w:lineRule="auto"/>
              <w:ind w:firstLine="360"/>
              <w:jc w:val="both"/>
              <w:rPr>
                <w:rFonts w:ascii="Times New Roman" w:eastAsia="Times New Roman" w:hAnsi="Times New Roman" w:cs="Times New Roman"/>
                <w:b/>
                <w:sz w:val="24"/>
                <w:szCs w:val="24"/>
                <w:lang w:val="nl-NL"/>
              </w:rPr>
            </w:pPr>
            <w:r w:rsidRPr="002C4A8C">
              <w:rPr>
                <w:rFonts w:ascii="Times New Roman" w:eastAsia="Times New Roman" w:hAnsi="Times New Roman" w:cs="Times New Roman"/>
                <w:b/>
                <w:sz w:val="24"/>
                <w:szCs w:val="24"/>
                <w:lang w:val="nl-NL"/>
              </w:rPr>
              <w:t>2. Năng lực chung.</w:t>
            </w:r>
          </w:p>
          <w:p w14:paraId="0F94C620"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Năng lực tự chủ, tự học: Có biểu hiện chú ý học tập, tự giác tìm hiểu thông tin từ những ngữ liệu cho sẵn trong bài học.</w:t>
            </w:r>
          </w:p>
          <w:p w14:paraId="59818095"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Năng lực giải quyết vấn đề và sáng tạo: Biết xác định các sản phẩm công nghệ trong gia đình và bảo quản các sản phẩm đó.</w:t>
            </w:r>
          </w:p>
          <w:p w14:paraId="582EAE7E"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Năng lực giao tiếp và hợp tác: Có biểu hiện tích cực, sôi nổi và nhiệt tình trong hoạt động nhóm. Có khả năng trình bày, thuyết trình… trong các hoạt động học tập.</w:t>
            </w:r>
          </w:p>
          <w:p w14:paraId="11E8F3DD" w14:textId="77777777" w:rsidR="00F92716" w:rsidRPr="002C4A8C" w:rsidRDefault="00F92716" w:rsidP="00A70B72">
            <w:pPr>
              <w:spacing w:before="120" w:after="0" w:line="288" w:lineRule="auto"/>
              <w:ind w:firstLine="360"/>
              <w:jc w:val="both"/>
              <w:rPr>
                <w:rFonts w:ascii="Times New Roman" w:eastAsia="Times New Roman" w:hAnsi="Times New Roman" w:cs="Times New Roman"/>
                <w:b/>
                <w:sz w:val="24"/>
                <w:szCs w:val="24"/>
                <w:lang w:val="nl-NL"/>
              </w:rPr>
            </w:pPr>
            <w:r w:rsidRPr="002C4A8C">
              <w:rPr>
                <w:rFonts w:ascii="Times New Roman" w:eastAsia="Times New Roman" w:hAnsi="Times New Roman" w:cs="Times New Roman"/>
                <w:b/>
                <w:sz w:val="24"/>
                <w:szCs w:val="24"/>
                <w:lang w:val="nl-NL"/>
              </w:rPr>
              <w:t>3. Phẩm chất.</w:t>
            </w:r>
          </w:p>
          <w:p w14:paraId="30E021D4"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Phẩm chất chăm chỉ: Có tinh thần chăm chỉ học tập, luôn tự giác tìm hiểu bài.</w:t>
            </w:r>
          </w:p>
          <w:p w14:paraId="217E92DE"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Phẩm chất trách nhiệm: Có ý thức bảo quản, giữ gìn sản phẩm công nghệ trong gia đình.</w:t>
            </w:r>
          </w:p>
          <w:p w14:paraId="0FD501C1" w14:textId="77777777" w:rsidR="00F92716" w:rsidRPr="002C4A8C" w:rsidRDefault="00F92716" w:rsidP="00A70B72">
            <w:pPr>
              <w:spacing w:after="0" w:line="240" w:lineRule="auto"/>
              <w:rPr>
                <w:rFonts w:ascii="Times New Roman" w:eastAsia="Times New Roman" w:hAnsi="Times New Roman" w:cs="Times New Roman"/>
                <w:color w:val="000000"/>
                <w:sz w:val="24"/>
                <w:szCs w:val="24"/>
                <w:lang w:val="vi-VN" w:eastAsia="vi-VN"/>
              </w:rPr>
            </w:pPr>
          </w:p>
        </w:tc>
        <w:tc>
          <w:tcPr>
            <w:tcW w:w="1134" w:type="dxa"/>
            <w:gridSpan w:val="3"/>
            <w:vMerge/>
            <w:tcBorders>
              <w:top w:val="single" w:sz="4" w:space="0" w:color="000000"/>
              <w:left w:val="single" w:sz="4" w:space="0" w:color="000000"/>
              <w:bottom w:val="single" w:sz="4" w:space="0" w:color="auto"/>
              <w:right w:val="single" w:sz="4" w:space="0" w:color="000000"/>
            </w:tcBorders>
            <w:vAlign w:val="center"/>
            <w:hideMark/>
          </w:tcPr>
          <w:p w14:paraId="79B0F7F1" w14:textId="77777777" w:rsidR="00F92716" w:rsidRPr="002C4A8C" w:rsidRDefault="00F92716" w:rsidP="00A70B72">
            <w:pPr>
              <w:spacing w:after="0" w:line="240" w:lineRule="auto"/>
              <w:rPr>
                <w:rFonts w:ascii="Times New Roman" w:eastAsia="Times New Roman" w:hAnsi="Times New Roman" w:cs="Times New Roman"/>
                <w:color w:val="000000"/>
                <w:sz w:val="24"/>
                <w:szCs w:val="24"/>
                <w:lang w:val="vi-VN" w:eastAsia="vi-VN"/>
              </w:rPr>
            </w:pPr>
          </w:p>
        </w:tc>
        <w:tc>
          <w:tcPr>
            <w:tcW w:w="709" w:type="dxa"/>
            <w:gridSpan w:val="3"/>
            <w:vMerge/>
            <w:tcBorders>
              <w:top w:val="single" w:sz="4" w:space="0" w:color="000000"/>
              <w:left w:val="single" w:sz="4" w:space="0" w:color="000000"/>
              <w:bottom w:val="single" w:sz="4" w:space="0" w:color="auto"/>
              <w:right w:val="single" w:sz="4" w:space="0" w:color="000000"/>
            </w:tcBorders>
            <w:vAlign w:val="center"/>
            <w:hideMark/>
          </w:tcPr>
          <w:p w14:paraId="1524C68C" w14:textId="77777777" w:rsidR="00F92716" w:rsidRPr="002C4A8C" w:rsidRDefault="00F92716" w:rsidP="00A70B72">
            <w:pPr>
              <w:spacing w:after="0" w:line="240" w:lineRule="auto"/>
              <w:rPr>
                <w:rFonts w:ascii="Times New Roman" w:eastAsia="Times New Roman" w:hAnsi="Times New Roman" w:cs="Times New Roman"/>
                <w:color w:val="000000"/>
                <w:sz w:val="24"/>
                <w:szCs w:val="24"/>
                <w:highlight w:val="white"/>
                <w:lang w:val="vi-VN" w:eastAsia="vi-VN"/>
              </w:rPr>
            </w:pPr>
          </w:p>
        </w:tc>
      </w:tr>
      <w:tr w:rsidR="00F92716" w:rsidRPr="00DA0DE6" w14:paraId="57D036DA" w14:textId="77777777" w:rsidTr="00A70B72">
        <w:trPr>
          <w:gridAfter w:val="2"/>
          <w:wAfter w:w="19" w:type="dxa"/>
          <w:trHeight w:val="327"/>
        </w:trPr>
        <w:tc>
          <w:tcPr>
            <w:tcW w:w="1015" w:type="dxa"/>
            <w:tcBorders>
              <w:top w:val="single" w:sz="4" w:space="0" w:color="auto"/>
              <w:left w:val="single" w:sz="4" w:space="0" w:color="000000"/>
              <w:bottom w:val="single" w:sz="4" w:space="0" w:color="auto"/>
              <w:right w:val="single" w:sz="4" w:space="0" w:color="000000"/>
            </w:tcBorders>
            <w:vAlign w:val="center"/>
            <w:hideMark/>
          </w:tcPr>
          <w:p w14:paraId="73F1B5FA" w14:textId="77777777" w:rsidR="00F92716" w:rsidRPr="002C4A8C" w:rsidRDefault="00F92716" w:rsidP="00A70B72">
            <w:pPr>
              <w:jc w:val="center"/>
              <w:rPr>
                <w:rFonts w:ascii="Times New Roman" w:eastAsia="Times New Roman" w:hAnsi="Times New Roman" w:cs="Times New Roman"/>
                <w:sz w:val="24"/>
                <w:szCs w:val="24"/>
                <w:lang w:val="vi-VN" w:eastAsia="vi-VN"/>
              </w:rPr>
            </w:pPr>
            <w:r w:rsidRPr="002C4A8C">
              <w:rPr>
                <w:rFonts w:ascii="Times New Roman" w:eastAsia="Calibri" w:hAnsi="Times New Roman" w:cs="Times New Roman"/>
                <w:bCs/>
                <w:sz w:val="24"/>
                <w:szCs w:val="24"/>
                <w:bdr w:val="none" w:sz="0" w:space="0" w:color="auto" w:frame="1"/>
                <w:lang w:val="vi-VN" w:eastAsia="vi-VN"/>
              </w:rPr>
              <w:t>Tuần 3</w:t>
            </w:r>
          </w:p>
        </w:tc>
        <w:tc>
          <w:tcPr>
            <w:tcW w:w="828" w:type="dxa"/>
            <w:vMerge/>
            <w:tcBorders>
              <w:top w:val="single" w:sz="4" w:space="0" w:color="000000"/>
              <w:left w:val="single" w:sz="4" w:space="0" w:color="000000"/>
              <w:bottom w:val="single" w:sz="4" w:space="0" w:color="auto"/>
              <w:right w:val="single" w:sz="4" w:space="0" w:color="000000"/>
            </w:tcBorders>
            <w:vAlign w:val="center"/>
            <w:hideMark/>
          </w:tcPr>
          <w:p w14:paraId="1ADF1E1A" w14:textId="77777777" w:rsidR="00F92716" w:rsidRPr="002C4A8C" w:rsidRDefault="00F92716" w:rsidP="00A70B72">
            <w:pPr>
              <w:spacing w:after="0" w:line="240" w:lineRule="auto"/>
              <w:rPr>
                <w:rFonts w:ascii="Times New Roman" w:eastAsia="Times New Roman" w:hAnsi="Times New Roman" w:cs="Times New Roman"/>
                <w:b/>
                <w:color w:val="000000"/>
                <w:sz w:val="24"/>
                <w:szCs w:val="24"/>
                <w:lang w:val="vi-VN" w:eastAsia="vi-VN"/>
              </w:rPr>
            </w:pPr>
          </w:p>
        </w:tc>
        <w:tc>
          <w:tcPr>
            <w:tcW w:w="1134" w:type="dxa"/>
            <w:gridSpan w:val="2"/>
            <w:tcBorders>
              <w:top w:val="single" w:sz="4" w:space="0" w:color="000000"/>
              <w:left w:val="single" w:sz="4" w:space="0" w:color="auto"/>
              <w:bottom w:val="single" w:sz="4" w:space="0" w:color="auto"/>
              <w:right w:val="single" w:sz="4" w:space="0" w:color="auto"/>
            </w:tcBorders>
            <w:vAlign w:val="center"/>
            <w:hideMark/>
          </w:tcPr>
          <w:p w14:paraId="7C927CAB" w14:textId="77777777" w:rsidR="00F92716" w:rsidRPr="002C4A8C" w:rsidRDefault="00F92716" w:rsidP="00A70B72">
            <w:pPr>
              <w:rPr>
                <w:rFonts w:ascii="Times New Roman" w:eastAsia="Times New Roman" w:hAnsi="Times New Roman" w:cs="Times New Roman"/>
                <w:bCs/>
                <w:color w:val="000000"/>
                <w:sz w:val="24"/>
                <w:szCs w:val="24"/>
                <w:lang w:val="vi-VN" w:eastAsia="vi-VN"/>
              </w:rPr>
            </w:pPr>
            <w:r w:rsidRPr="002C4A8C">
              <w:rPr>
                <w:rFonts w:ascii="Times New Roman" w:eastAsia="Calibri" w:hAnsi="Times New Roman" w:cs="Times New Roman"/>
                <w:b/>
                <w:color w:val="000000"/>
                <w:sz w:val="24"/>
                <w:szCs w:val="24"/>
                <w:lang w:val="vi-VN" w:eastAsia="vi-VN"/>
              </w:rPr>
              <w:t xml:space="preserve">         </w:t>
            </w:r>
            <w:r w:rsidRPr="002C4A8C">
              <w:rPr>
                <w:rFonts w:ascii="Times New Roman" w:eastAsia="Calibri" w:hAnsi="Times New Roman" w:cs="Times New Roman"/>
                <w:bCs/>
                <w:color w:val="000000"/>
                <w:sz w:val="24"/>
                <w:szCs w:val="24"/>
                <w:lang w:val="vi-VN" w:eastAsia="vi-VN"/>
              </w:rPr>
              <w:t>3</w:t>
            </w:r>
          </w:p>
        </w:tc>
        <w:tc>
          <w:tcPr>
            <w:tcW w:w="847" w:type="dxa"/>
            <w:tcBorders>
              <w:top w:val="single" w:sz="4" w:space="0" w:color="000000"/>
              <w:left w:val="single" w:sz="4" w:space="0" w:color="auto"/>
              <w:bottom w:val="single" w:sz="4" w:space="0" w:color="000000"/>
              <w:right w:val="single" w:sz="4" w:space="0" w:color="000000"/>
            </w:tcBorders>
            <w:vAlign w:val="center"/>
            <w:hideMark/>
          </w:tcPr>
          <w:p w14:paraId="1AC5B94A" w14:textId="77777777" w:rsidR="00F92716" w:rsidRPr="002C4A8C" w:rsidRDefault="00F92716" w:rsidP="00A70B72">
            <w:pPr>
              <w:rPr>
                <w:rFonts w:ascii="Times New Roman" w:eastAsia="Calibri" w:hAnsi="Times New Roman" w:cs="Times New Roman"/>
                <w:sz w:val="24"/>
                <w:szCs w:val="24"/>
                <w:lang w:val="vi-VN" w:eastAsia="vi-VN"/>
              </w:rPr>
            </w:pPr>
            <w:r w:rsidRPr="002C4A8C">
              <w:rPr>
                <w:rFonts w:ascii="Times New Roman" w:eastAsia="Calibri" w:hAnsi="Times New Roman" w:cs="Times New Roman"/>
                <w:sz w:val="24"/>
                <w:szCs w:val="24"/>
                <w:lang w:val="vi-VN" w:eastAsia="vi-VN"/>
              </w:rPr>
              <w:t>Tự nhiên và công nghệ ( T3)</w:t>
            </w:r>
          </w:p>
        </w:tc>
        <w:tc>
          <w:tcPr>
            <w:tcW w:w="8646" w:type="dxa"/>
            <w:gridSpan w:val="3"/>
            <w:tcBorders>
              <w:top w:val="single" w:sz="4" w:space="0" w:color="000000"/>
              <w:left w:val="single" w:sz="4" w:space="0" w:color="000000"/>
              <w:bottom w:val="single" w:sz="4" w:space="0" w:color="auto"/>
              <w:right w:val="single" w:sz="4" w:space="0" w:color="000000"/>
            </w:tcBorders>
          </w:tcPr>
          <w:p w14:paraId="2E620774" w14:textId="77777777" w:rsidR="00F92716" w:rsidRPr="002C4A8C" w:rsidRDefault="00F92716" w:rsidP="00A70B72">
            <w:pPr>
              <w:spacing w:after="0" w:line="288" w:lineRule="auto"/>
              <w:ind w:firstLine="360"/>
              <w:jc w:val="both"/>
              <w:rPr>
                <w:rFonts w:ascii="Times New Roman" w:eastAsia="Times New Roman" w:hAnsi="Times New Roman" w:cs="Times New Roman"/>
                <w:b/>
                <w:sz w:val="24"/>
                <w:szCs w:val="24"/>
                <w:lang w:val="nl-NL"/>
              </w:rPr>
            </w:pPr>
            <w:r w:rsidRPr="002C4A8C">
              <w:rPr>
                <w:rFonts w:ascii="Times New Roman" w:eastAsia="Times New Roman" w:hAnsi="Times New Roman" w:cs="Times New Roman"/>
                <w:b/>
                <w:sz w:val="24"/>
                <w:szCs w:val="24"/>
                <w:lang w:val="nl-NL"/>
              </w:rPr>
              <w:t>1. Năng lực đặc thù: Sau khi học, học sinh sẽ:</w:t>
            </w:r>
          </w:p>
          <w:p w14:paraId="01C4B021"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Nêu được tác dụng và mô tả được các bộ phận chính của đèn học</w:t>
            </w:r>
          </w:p>
          <w:p w14:paraId="71A5A44C"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Nhận biết được một số loại đèn học thông dụng</w:t>
            </w:r>
          </w:p>
          <w:p w14:paraId="7A9CEE4B"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Xác định vị trí đặt đèn, bật tắt, điều chỉnh được độ sáng của đèn học.</w:t>
            </w:r>
          </w:p>
          <w:p w14:paraId="716EBF96"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Nhận biết và phòng tránh được những tình huống mất an toàn khi sử dụng đèn học</w:t>
            </w:r>
          </w:p>
          <w:p w14:paraId="40B8BF93" w14:textId="77777777" w:rsidR="00F92716" w:rsidRPr="002C4A8C" w:rsidRDefault="00F92716" w:rsidP="00A70B72">
            <w:pPr>
              <w:spacing w:before="120" w:after="0" w:line="288" w:lineRule="auto"/>
              <w:ind w:firstLine="360"/>
              <w:jc w:val="both"/>
              <w:rPr>
                <w:rFonts w:ascii="Times New Roman" w:eastAsia="Times New Roman" w:hAnsi="Times New Roman" w:cs="Times New Roman"/>
                <w:b/>
                <w:sz w:val="24"/>
                <w:szCs w:val="24"/>
                <w:lang w:val="nl-NL"/>
              </w:rPr>
            </w:pPr>
            <w:r w:rsidRPr="002C4A8C">
              <w:rPr>
                <w:rFonts w:ascii="Times New Roman" w:eastAsia="Times New Roman" w:hAnsi="Times New Roman" w:cs="Times New Roman"/>
                <w:b/>
                <w:sz w:val="24"/>
                <w:szCs w:val="24"/>
                <w:lang w:val="nl-NL"/>
              </w:rPr>
              <w:t>2. Năng lực chung.</w:t>
            </w:r>
          </w:p>
          <w:p w14:paraId="0A9A3B67"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Năng lực tự chủ, tự học: Thực hiện đúng kế hoạch học tập.học tập đúng giờ và chủ độngcân đối thời gian học khi sử dụng đfn học để đảm bảo sức khỏe và hiệu quả học tập</w:t>
            </w:r>
          </w:p>
          <w:p w14:paraId="59E59F74"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Năng lực giải quyết vấn đề và sáng tạo: Nhận ra những tình huống mất an toàn trong sử dụng đèn học nói riêng và sử dụng đồ dùng điện trong gia đình nói chung và đề xuất được các giải pháp phù hợp</w:t>
            </w:r>
          </w:p>
          <w:p w14:paraId="59231874"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Năng lực giao tiếp và hợp tác: Nhận biết và mô tả được các tên gọi, kí hiệu công nghệ của các bộ phận trên đèn học, trình bày, mô tả được về chiếc đèn học yêu thích.Có thói quen trao đổi , giúp đỡ nhau trong học tập, biết cùng nhau hoàn thành nhiệm vụ học tập theo sự hướng dẫn của thầy cô.</w:t>
            </w:r>
          </w:p>
          <w:p w14:paraId="326E08E3" w14:textId="77777777" w:rsidR="00F92716" w:rsidRPr="002C4A8C" w:rsidRDefault="00F92716" w:rsidP="00A70B72">
            <w:pPr>
              <w:spacing w:before="120" w:after="0" w:line="288" w:lineRule="auto"/>
              <w:ind w:firstLine="360"/>
              <w:jc w:val="both"/>
              <w:rPr>
                <w:rFonts w:ascii="Times New Roman" w:eastAsia="Times New Roman" w:hAnsi="Times New Roman" w:cs="Times New Roman"/>
                <w:b/>
                <w:sz w:val="24"/>
                <w:szCs w:val="24"/>
                <w:lang w:val="nl-NL"/>
              </w:rPr>
            </w:pPr>
            <w:r w:rsidRPr="002C4A8C">
              <w:rPr>
                <w:rFonts w:ascii="Times New Roman" w:eastAsia="Times New Roman" w:hAnsi="Times New Roman" w:cs="Times New Roman"/>
                <w:b/>
                <w:sz w:val="24"/>
                <w:szCs w:val="24"/>
                <w:lang w:val="nl-NL"/>
              </w:rPr>
              <w:t>3. Phẩm chất.</w:t>
            </w:r>
            <w:r w:rsidRPr="002C4A8C">
              <w:rPr>
                <w:rFonts w:ascii="Times New Roman" w:eastAsia="Times New Roman" w:hAnsi="Times New Roman" w:cs="Times New Roman"/>
                <w:noProof/>
                <w:sz w:val="24"/>
                <w:szCs w:val="24"/>
                <w:lang w:val="nl-NL"/>
              </w:rPr>
              <w:t xml:space="preserve"> </w:t>
            </w:r>
          </w:p>
          <w:p w14:paraId="4257B1C6"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xml:space="preserve">- Phẩm chất chăm chỉ: Ham học hỏi, tìm tòi để mở rộng hiẻu biết và vận dụng kiến </w:t>
            </w:r>
            <w:r w:rsidRPr="002C4A8C">
              <w:rPr>
                <w:rFonts w:ascii="Times New Roman" w:eastAsia="Times New Roman" w:hAnsi="Times New Roman" w:cs="Times New Roman"/>
                <w:sz w:val="24"/>
                <w:szCs w:val="24"/>
                <w:lang w:val="nl-NL"/>
              </w:rPr>
              <w:lastRenderedPageBreak/>
              <w:t>thức đã học về đèn họcvào học tập và cuộc sống hàng ngày</w:t>
            </w:r>
          </w:p>
          <w:p w14:paraId="394BD372"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Phẩm chất trách nhiệm: Có ý thức bảo quản, giữ gìn đèn học nói riêng và các đồ dùng điện trong gia đinh nói chung,Có ý thức tiết kiệm điện năng trong gia đình.</w:t>
            </w:r>
          </w:p>
          <w:p w14:paraId="2CFB8013" w14:textId="77777777" w:rsidR="00F92716" w:rsidRPr="002C4A8C" w:rsidRDefault="00F92716" w:rsidP="00A70B72">
            <w:pPr>
              <w:spacing w:after="0" w:line="240" w:lineRule="auto"/>
              <w:rPr>
                <w:rFonts w:ascii="Times New Roman" w:eastAsia="Times New Roman" w:hAnsi="Times New Roman" w:cs="Times New Roman"/>
                <w:color w:val="000000"/>
                <w:sz w:val="24"/>
                <w:szCs w:val="24"/>
                <w:lang w:val="vi-VN" w:eastAsia="vi-VN"/>
              </w:rPr>
            </w:pPr>
          </w:p>
        </w:tc>
        <w:tc>
          <w:tcPr>
            <w:tcW w:w="1134" w:type="dxa"/>
            <w:gridSpan w:val="3"/>
            <w:tcBorders>
              <w:top w:val="single" w:sz="4" w:space="0" w:color="000000"/>
              <w:left w:val="single" w:sz="4" w:space="0" w:color="000000"/>
              <w:bottom w:val="single" w:sz="4" w:space="0" w:color="auto"/>
              <w:right w:val="single" w:sz="4" w:space="0" w:color="000000"/>
            </w:tcBorders>
            <w:vAlign w:val="center"/>
            <w:hideMark/>
          </w:tcPr>
          <w:p w14:paraId="476D3391" w14:textId="77777777" w:rsidR="00F92716" w:rsidRPr="002C4A8C" w:rsidRDefault="00F92716" w:rsidP="00A70B72">
            <w:pPr>
              <w:spacing w:after="0" w:line="240" w:lineRule="auto"/>
              <w:rPr>
                <w:rFonts w:ascii="Times New Roman" w:eastAsia="Times New Roman" w:hAnsi="Times New Roman" w:cs="Times New Roman"/>
                <w:color w:val="000000"/>
                <w:sz w:val="24"/>
                <w:szCs w:val="24"/>
                <w:lang w:val="vi-VN" w:eastAsia="vi-VN"/>
              </w:rPr>
            </w:pPr>
          </w:p>
        </w:tc>
        <w:tc>
          <w:tcPr>
            <w:tcW w:w="709" w:type="dxa"/>
            <w:gridSpan w:val="3"/>
            <w:tcBorders>
              <w:top w:val="single" w:sz="4" w:space="0" w:color="000000"/>
              <w:left w:val="single" w:sz="4" w:space="0" w:color="000000"/>
              <w:bottom w:val="single" w:sz="4" w:space="0" w:color="auto"/>
              <w:right w:val="single" w:sz="4" w:space="0" w:color="000000"/>
            </w:tcBorders>
            <w:vAlign w:val="center"/>
            <w:hideMark/>
          </w:tcPr>
          <w:p w14:paraId="43601346" w14:textId="77777777" w:rsidR="00F92716" w:rsidRPr="002C4A8C" w:rsidRDefault="00F92716" w:rsidP="00A70B72">
            <w:pPr>
              <w:spacing w:after="0" w:line="240" w:lineRule="auto"/>
              <w:rPr>
                <w:rFonts w:ascii="Times New Roman" w:eastAsia="Times New Roman" w:hAnsi="Times New Roman" w:cs="Times New Roman"/>
                <w:color w:val="000000"/>
                <w:sz w:val="24"/>
                <w:szCs w:val="24"/>
                <w:highlight w:val="white"/>
                <w:lang w:val="vi-VN" w:eastAsia="vi-VN"/>
              </w:rPr>
            </w:pPr>
          </w:p>
        </w:tc>
      </w:tr>
      <w:tr w:rsidR="00F92716" w:rsidRPr="00DA0DE6" w14:paraId="65E16328" w14:textId="77777777" w:rsidTr="00A70B72">
        <w:trPr>
          <w:gridAfter w:val="1"/>
          <w:wAfter w:w="13" w:type="dxa"/>
          <w:trHeight w:val="327"/>
        </w:trPr>
        <w:tc>
          <w:tcPr>
            <w:tcW w:w="1015" w:type="dxa"/>
            <w:tcBorders>
              <w:top w:val="single" w:sz="4" w:space="0" w:color="auto"/>
              <w:left w:val="single" w:sz="4" w:space="0" w:color="000000"/>
              <w:bottom w:val="single" w:sz="4" w:space="0" w:color="auto"/>
              <w:right w:val="single" w:sz="4" w:space="0" w:color="000000"/>
            </w:tcBorders>
            <w:vAlign w:val="center"/>
            <w:hideMark/>
          </w:tcPr>
          <w:p w14:paraId="69D51B8A" w14:textId="77777777" w:rsidR="00F92716" w:rsidRPr="002C4A8C" w:rsidRDefault="00F92716" w:rsidP="00A70B72">
            <w:pPr>
              <w:jc w:val="center"/>
              <w:rPr>
                <w:rFonts w:ascii="Times New Roman" w:eastAsia="Times New Roman" w:hAnsi="Times New Roman" w:cs="Times New Roman"/>
                <w:sz w:val="24"/>
                <w:szCs w:val="24"/>
                <w:lang w:val="vi-VN" w:eastAsia="vi-VN"/>
              </w:rPr>
            </w:pPr>
            <w:r w:rsidRPr="002C4A8C">
              <w:rPr>
                <w:rFonts w:ascii="Times New Roman" w:eastAsia="Calibri" w:hAnsi="Times New Roman" w:cs="Times New Roman"/>
                <w:bCs/>
                <w:sz w:val="24"/>
                <w:szCs w:val="24"/>
                <w:bdr w:val="none" w:sz="0" w:space="0" w:color="auto" w:frame="1"/>
                <w:lang w:val="vi-VN" w:eastAsia="vi-VN"/>
              </w:rPr>
              <w:lastRenderedPageBreak/>
              <w:t>Tuần 4</w:t>
            </w:r>
          </w:p>
        </w:tc>
        <w:tc>
          <w:tcPr>
            <w:tcW w:w="828" w:type="dxa"/>
            <w:vMerge/>
            <w:tcBorders>
              <w:top w:val="single" w:sz="4" w:space="0" w:color="000000"/>
              <w:left w:val="single" w:sz="4" w:space="0" w:color="000000"/>
              <w:bottom w:val="single" w:sz="4" w:space="0" w:color="auto"/>
              <w:right w:val="single" w:sz="4" w:space="0" w:color="000000"/>
            </w:tcBorders>
            <w:vAlign w:val="center"/>
            <w:hideMark/>
          </w:tcPr>
          <w:p w14:paraId="2F8E6EE0" w14:textId="77777777" w:rsidR="00F92716" w:rsidRPr="002C4A8C" w:rsidRDefault="00F92716" w:rsidP="00A70B72">
            <w:pPr>
              <w:spacing w:after="0" w:line="240" w:lineRule="auto"/>
              <w:rPr>
                <w:rFonts w:ascii="Times New Roman" w:eastAsia="Times New Roman" w:hAnsi="Times New Roman" w:cs="Times New Roman"/>
                <w:b/>
                <w:color w:val="000000"/>
                <w:sz w:val="24"/>
                <w:szCs w:val="24"/>
                <w:lang w:val="vi-VN" w:eastAsia="vi-VN"/>
              </w:rPr>
            </w:pPr>
          </w:p>
        </w:tc>
        <w:tc>
          <w:tcPr>
            <w:tcW w:w="425" w:type="dxa"/>
            <w:tcBorders>
              <w:top w:val="single" w:sz="4" w:space="0" w:color="auto"/>
              <w:left w:val="single" w:sz="4" w:space="0" w:color="000000"/>
              <w:bottom w:val="single" w:sz="4" w:space="0" w:color="000000"/>
              <w:right w:val="single" w:sz="4" w:space="0" w:color="000000"/>
            </w:tcBorders>
            <w:vAlign w:val="center"/>
            <w:hideMark/>
          </w:tcPr>
          <w:p w14:paraId="064056E1" w14:textId="77777777" w:rsidR="00F92716" w:rsidRPr="002C4A8C" w:rsidRDefault="00F92716" w:rsidP="00A70B72">
            <w:pPr>
              <w:jc w:val="center"/>
              <w:rPr>
                <w:rFonts w:ascii="Times New Roman" w:eastAsia="Times New Roman" w:hAnsi="Times New Roman" w:cs="Times New Roman"/>
                <w:color w:val="000000"/>
                <w:sz w:val="24"/>
                <w:szCs w:val="24"/>
                <w:lang w:val="vi-VN" w:eastAsia="vi-VN"/>
              </w:rPr>
            </w:pPr>
            <w:r w:rsidRPr="002C4A8C">
              <w:rPr>
                <w:rFonts w:ascii="Times New Roman" w:eastAsia="Calibri" w:hAnsi="Times New Roman" w:cs="Times New Roman"/>
                <w:color w:val="000000"/>
                <w:sz w:val="24"/>
                <w:szCs w:val="24"/>
                <w:lang w:val="vi-VN" w:eastAsia="vi-VN"/>
              </w:rPr>
              <w:t>1</w:t>
            </w:r>
          </w:p>
        </w:tc>
        <w:tc>
          <w:tcPr>
            <w:tcW w:w="709" w:type="dxa"/>
            <w:vMerge w:val="restart"/>
            <w:tcBorders>
              <w:top w:val="single" w:sz="4" w:space="0" w:color="auto"/>
              <w:left w:val="single" w:sz="4" w:space="0" w:color="000000"/>
              <w:bottom w:val="single" w:sz="4" w:space="0" w:color="auto"/>
              <w:right w:val="single" w:sz="4" w:space="0" w:color="000000"/>
            </w:tcBorders>
          </w:tcPr>
          <w:p w14:paraId="6D519E7F" w14:textId="77777777" w:rsidR="00F92716" w:rsidRPr="002C4A8C" w:rsidRDefault="00F92716" w:rsidP="00A70B72">
            <w:pPr>
              <w:widowControl w:val="0"/>
              <w:rPr>
                <w:rFonts w:ascii="Times New Roman" w:eastAsia="Times New Roman" w:hAnsi="Times New Roman" w:cs="Times New Roman"/>
                <w:color w:val="000000"/>
                <w:sz w:val="24"/>
                <w:szCs w:val="24"/>
                <w:lang w:val="vi-VN" w:eastAsia="vi-VN"/>
              </w:rPr>
            </w:pPr>
          </w:p>
          <w:p w14:paraId="6F3A6725" w14:textId="77777777" w:rsidR="00F92716" w:rsidRPr="002C4A8C" w:rsidRDefault="00F92716" w:rsidP="00A70B72">
            <w:pPr>
              <w:widowControl w:val="0"/>
              <w:rPr>
                <w:rFonts w:ascii="Times New Roman" w:eastAsia="Times New Roman" w:hAnsi="Times New Roman" w:cs="Times New Roman"/>
                <w:color w:val="000000"/>
                <w:sz w:val="24"/>
                <w:szCs w:val="24"/>
                <w:lang w:val="vi-VN" w:eastAsia="vi-VN"/>
              </w:rPr>
            </w:pPr>
            <w:r w:rsidRPr="002C4A8C">
              <w:rPr>
                <w:rFonts w:ascii="Times New Roman" w:eastAsia="Calibri" w:hAnsi="Times New Roman" w:cs="Times New Roman"/>
                <w:color w:val="000000"/>
                <w:sz w:val="24"/>
                <w:szCs w:val="24"/>
                <w:lang w:val="vi-VN" w:eastAsia="vi-VN"/>
              </w:rPr>
              <w:t>Bài 2</w:t>
            </w:r>
          </w:p>
        </w:tc>
        <w:tc>
          <w:tcPr>
            <w:tcW w:w="853" w:type="dxa"/>
            <w:gridSpan w:val="2"/>
            <w:tcBorders>
              <w:top w:val="single" w:sz="4" w:space="0" w:color="000000"/>
              <w:left w:val="single" w:sz="4" w:space="0" w:color="000000"/>
              <w:bottom w:val="single" w:sz="4" w:space="0" w:color="000000"/>
              <w:right w:val="single" w:sz="4" w:space="0" w:color="000000"/>
            </w:tcBorders>
            <w:vAlign w:val="center"/>
            <w:hideMark/>
          </w:tcPr>
          <w:p w14:paraId="2E93DDC5" w14:textId="77777777" w:rsidR="00F92716" w:rsidRPr="002C4A8C" w:rsidRDefault="00F92716" w:rsidP="00A70B72">
            <w:pPr>
              <w:rPr>
                <w:rFonts w:ascii="Times New Roman" w:eastAsia="Calibri" w:hAnsi="Times New Roman" w:cs="Times New Roman"/>
                <w:sz w:val="24"/>
                <w:szCs w:val="24"/>
                <w:lang w:val="fr-FR" w:eastAsia="vi-VN"/>
              </w:rPr>
            </w:pPr>
            <w:r w:rsidRPr="002C4A8C">
              <w:rPr>
                <w:rFonts w:ascii="Times New Roman" w:eastAsia="Calibri" w:hAnsi="Times New Roman" w:cs="Times New Roman"/>
                <w:sz w:val="24"/>
                <w:szCs w:val="24"/>
                <w:lang w:val="vi-VN" w:eastAsia="vi-VN"/>
              </w:rPr>
              <w:t xml:space="preserve">Sử dụng đèn học </w:t>
            </w:r>
            <w:r w:rsidRPr="002C4A8C">
              <w:rPr>
                <w:rFonts w:ascii="Times New Roman" w:eastAsia="Calibri" w:hAnsi="Times New Roman" w:cs="Times New Roman"/>
                <w:sz w:val="24"/>
                <w:szCs w:val="24"/>
                <w:lang w:val="fr-FR" w:eastAsia="vi-VN"/>
              </w:rPr>
              <w:t>(</w:t>
            </w:r>
            <w:r w:rsidRPr="002C4A8C">
              <w:rPr>
                <w:rFonts w:ascii="Times New Roman" w:eastAsia="Calibri" w:hAnsi="Times New Roman" w:cs="Times New Roman"/>
                <w:sz w:val="24"/>
                <w:szCs w:val="24"/>
                <w:lang w:val="vi-VN" w:eastAsia="vi-VN"/>
              </w:rPr>
              <w:t>T1</w:t>
            </w:r>
            <w:r w:rsidRPr="002C4A8C">
              <w:rPr>
                <w:rFonts w:ascii="Times New Roman" w:eastAsia="Calibri" w:hAnsi="Times New Roman" w:cs="Times New Roman"/>
                <w:sz w:val="24"/>
                <w:szCs w:val="24"/>
                <w:lang w:val="fr-FR" w:eastAsia="vi-VN"/>
              </w:rPr>
              <w:t>)</w:t>
            </w:r>
          </w:p>
        </w:tc>
        <w:tc>
          <w:tcPr>
            <w:tcW w:w="8646" w:type="dxa"/>
            <w:gridSpan w:val="3"/>
            <w:tcBorders>
              <w:top w:val="single" w:sz="4" w:space="0" w:color="auto"/>
              <w:left w:val="single" w:sz="4" w:space="0" w:color="000000"/>
              <w:bottom w:val="single" w:sz="4" w:space="0" w:color="auto"/>
              <w:right w:val="single" w:sz="4" w:space="0" w:color="000000"/>
            </w:tcBorders>
          </w:tcPr>
          <w:p w14:paraId="79AF949F" w14:textId="77777777" w:rsidR="00F92716" w:rsidRPr="002C4A8C" w:rsidRDefault="00F92716" w:rsidP="00A70B72">
            <w:pPr>
              <w:spacing w:after="0" w:line="288" w:lineRule="auto"/>
              <w:ind w:firstLine="360"/>
              <w:jc w:val="both"/>
              <w:rPr>
                <w:rFonts w:ascii="Times New Roman" w:eastAsia="Times New Roman" w:hAnsi="Times New Roman" w:cs="Times New Roman"/>
                <w:b/>
                <w:sz w:val="24"/>
                <w:szCs w:val="24"/>
                <w:lang w:val="nl-NL"/>
              </w:rPr>
            </w:pPr>
            <w:r w:rsidRPr="002C4A8C">
              <w:rPr>
                <w:rFonts w:ascii="Times New Roman" w:eastAsia="Times New Roman" w:hAnsi="Times New Roman" w:cs="Times New Roman"/>
                <w:b/>
                <w:sz w:val="24"/>
                <w:szCs w:val="24"/>
                <w:lang w:val="nl-NL"/>
              </w:rPr>
              <w:t>1. Năng lực đặc thù: Sau khi học, học sinh sẽ:</w:t>
            </w:r>
          </w:p>
          <w:p w14:paraId="5FE59198"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Nêu được tác dụng và cách sử dụng được đèn học.</w:t>
            </w:r>
          </w:p>
          <w:p w14:paraId="050F5B66"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Xác định vị trí đặt đèn, bật tắt, điều chỉnh được độ sáng của đèn học.</w:t>
            </w:r>
          </w:p>
          <w:p w14:paraId="3932101A"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Nhận biết và phòng tránh được những tình huống mất an toàn khi sử dụng đèn học</w:t>
            </w:r>
          </w:p>
          <w:p w14:paraId="50A08A30" w14:textId="77777777" w:rsidR="00F92716" w:rsidRPr="002C4A8C" w:rsidRDefault="00F92716" w:rsidP="00A70B72">
            <w:pPr>
              <w:spacing w:before="120" w:after="0" w:line="288" w:lineRule="auto"/>
              <w:ind w:firstLine="360"/>
              <w:jc w:val="both"/>
              <w:rPr>
                <w:rFonts w:ascii="Times New Roman" w:eastAsia="Times New Roman" w:hAnsi="Times New Roman" w:cs="Times New Roman"/>
                <w:b/>
                <w:sz w:val="24"/>
                <w:szCs w:val="24"/>
                <w:lang w:val="nl-NL"/>
              </w:rPr>
            </w:pPr>
            <w:r w:rsidRPr="002C4A8C">
              <w:rPr>
                <w:rFonts w:ascii="Times New Roman" w:eastAsia="Times New Roman" w:hAnsi="Times New Roman" w:cs="Times New Roman"/>
                <w:b/>
                <w:sz w:val="24"/>
                <w:szCs w:val="24"/>
                <w:lang w:val="nl-NL"/>
              </w:rPr>
              <w:t>2. Năng lực chung.</w:t>
            </w:r>
          </w:p>
          <w:p w14:paraId="39E23DFC"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Năng lực tự chủ, tự học: Thực hiện đúng kế hoạch học tập.học tập đúng giờ và chủ độngcân đối thời gian học khi sử dụng đfn học để đảm bảo sức khỏe và hiệu quả học tập</w:t>
            </w:r>
          </w:p>
          <w:p w14:paraId="3770D1A0"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Năng lực giải quyết vấn đề và sáng tạo: Nhận ra những tình huống mất an toàn trong sử dụng đèn học nói riêng và sử dụng đồ dùng điện trong gia đình nói chung và đề xuất được các giải pháp phù hợp</w:t>
            </w:r>
          </w:p>
          <w:p w14:paraId="7E26C23C"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Năng lực giao tiếp và hợp tác: Nhận biết và mô tả được các tên gọi, kí hiệu công nghệ của các bộ phận trên đèn học, trình bày, mô tả được về chiếc đèn học yêu thích.Có thói quen trao đổi , giúp đỡ nhau trong học tập, biết cùng nhau hoàn thành nhiệm vụ học tập theo sự hướng dẫn của thầy cô.</w:t>
            </w:r>
          </w:p>
          <w:p w14:paraId="2FF67335" w14:textId="77777777" w:rsidR="00F92716" w:rsidRPr="002C4A8C" w:rsidRDefault="00F92716" w:rsidP="00A70B72">
            <w:pPr>
              <w:spacing w:before="120" w:after="0" w:line="288" w:lineRule="auto"/>
              <w:ind w:firstLine="360"/>
              <w:jc w:val="both"/>
              <w:rPr>
                <w:rFonts w:ascii="Times New Roman" w:eastAsia="Times New Roman" w:hAnsi="Times New Roman" w:cs="Times New Roman"/>
                <w:b/>
                <w:sz w:val="24"/>
                <w:szCs w:val="24"/>
                <w:lang w:val="nl-NL"/>
              </w:rPr>
            </w:pPr>
            <w:r w:rsidRPr="002C4A8C">
              <w:rPr>
                <w:rFonts w:ascii="Times New Roman" w:eastAsia="Times New Roman" w:hAnsi="Times New Roman" w:cs="Times New Roman"/>
                <w:b/>
                <w:sz w:val="24"/>
                <w:szCs w:val="24"/>
                <w:lang w:val="nl-NL"/>
              </w:rPr>
              <w:t>3. Phẩm chất.</w:t>
            </w:r>
            <w:r w:rsidRPr="002C4A8C">
              <w:rPr>
                <w:rFonts w:ascii="Times New Roman" w:eastAsia="Times New Roman" w:hAnsi="Times New Roman" w:cs="Times New Roman"/>
                <w:noProof/>
                <w:sz w:val="24"/>
                <w:szCs w:val="24"/>
                <w:lang w:val="nl-NL"/>
              </w:rPr>
              <w:t xml:space="preserve"> </w:t>
            </w:r>
          </w:p>
          <w:p w14:paraId="1CAE7207"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Phẩm chất chăm chỉ: Ham học hỏi, tìm tòi để mở rộng hiẻu biết và vận dụng kiến thức đã học về đèn họcvào học tập và cuộc sống hàng ngày</w:t>
            </w:r>
          </w:p>
          <w:p w14:paraId="6B592BBD"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Phẩm chất trách nhiệm: Có ý thức bảo quản, giữ gìn đèn học nói riêng và các đồ dùng điện trong gia đinh nói chung,Có ý thức tiết kiệm điện năng trong gia đình.</w:t>
            </w:r>
          </w:p>
          <w:p w14:paraId="56EFF083" w14:textId="77777777" w:rsidR="00F92716" w:rsidRPr="002C4A8C" w:rsidRDefault="00F92716" w:rsidP="00A70B72">
            <w:pPr>
              <w:rPr>
                <w:rFonts w:ascii="Times New Roman" w:eastAsia="Times New Roman" w:hAnsi="Times New Roman" w:cs="Times New Roman"/>
                <w:i/>
                <w:color w:val="000000"/>
                <w:sz w:val="24"/>
                <w:szCs w:val="24"/>
                <w:lang w:val="fr-FR" w:eastAsia="vi-VN"/>
              </w:rPr>
            </w:pPr>
          </w:p>
        </w:tc>
        <w:tc>
          <w:tcPr>
            <w:tcW w:w="1134" w:type="dxa"/>
            <w:gridSpan w:val="3"/>
            <w:vMerge w:val="restart"/>
            <w:tcBorders>
              <w:top w:val="single" w:sz="4" w:space="0" w:color="auto"/>
              <w:left w:val="single" w:sz="4" w:space="0" w:color="000000"/>
              <w:bottom w:val="single" w:sz="4" w:space="0" w:color="auto"/>
              <w:right w:val="single" w:sz="4" w:space="0" w:color="000000"/>
            </w:tcBorders>
          </w:tcPr>
          <w:p w14:paraId="4DEABF5C" w14:textId="77777777" w:rsidR="00F92716" w:rsidRPr="002C4A8C" w:rsidRDefault="00F92716" w:rsidP="00A70B72">
            <w:pPr>
              <w:rPr>
                <w:rFonts w:ascii="Times New Roman" w:eastAsia="Times New Roman" w:hAnsi="Times New Roman" w:cs="Times New Roman"/>
                <w:i/>
                <w:color w:val="000000"/>
                <w:sz w:val="24"/>
                <w:szCs w:val="24"/>
                <w:lang w:val="fr-FR" w:eastAsia="vi-VN"/>
              </w:rPr>
            </w:pPr>
          </w:p>
        </w:tc>
        <w:tc>
          <w:tcPr>
            <w:tcW w:w="709" w:type="dxa"/>
            <w:gridSpan w:val="3"/>
            <w:vMerge w:val="restart"/>
            <w:tcBorders>
              <w:top w:val="single" w:sz="4" w:space="0" w:color="auto"/>
              <w:left w:val="single" w:sz="4" w:space="0" w:color="000000"/>
              <w:bottom w:val="single" w:sz="4" w:space="0" w:color="auto"/>
              <w:right w:val="single" w:sz="4" w:space="0" w:color="000000"/>
            </w:tcBorders>
          </w:tcPr>
          <w:p w14:paraId="41BC0A3B" w14:textId="77777777" w:rsidR="00F92716" w:rsidRPr="002C4A8C" w:rsidRDefault="00F92716" w:rsidP="00A70B72">
            <w:pPr>
              <w:widowControl w:val="0"/>
              <w:rPr>
                <w:rFonts w:ascii="Times New Roman" w:eastAsia="Times New Roman" w:hAnsi="Times New Roman" w:cs="Times New Roman"/>
                <w:i/>
                <w:color w:val="000000"/>
                <w:sz w:val="24"/>
                <w:szCs w:val="24"/>
                <w:lang w:val="vi-VN" w:eastAsia="vi-VN"/>
              </w:rPr>
            </w:pPr>
          </w:p>
        </w:tc>
      </w:tr>
      <w:tr w:rsidR="00F92716" w:rsidRPr="00DA0DE6" w14:paraId="5CC26365" w14:textId="77777777" w:rsidTr="00A70B72">
        <w:trPr>
          <w:gridAfter w:val="1"/>
          <w:wAfter w:w="13" w:type="dxa"/>
          <w:trHeight w:val="328"/>
        </w:trPr>
        <w:tc>
          <w:tcPr>
            <w:tcW w:w="1015" w:type="dxa"/>
            <w:tcBorders>
              <w:top w:val="single" w:sz="4" w:space="0" w:color="auto"/>
              <w:left w:val="single" w:sz="4" w:space="0" w:color="000000"/>
              <w:bottom w:val="single" w:sz="4" w:space="0" w:color="auto"/>
              <w:right w:val="single" w:sz="4" w:space="0" w:color="000000"/>
            </w:tcBorders>
            <w:vAlign w:val="center"/>
            <w:hideMark/>
          </w:tcPr>
          <w:p w14:paraId="12A5DAB0" w14:textId="77777777" w:rsidR="00F92716" w:rsidRPr="002C4A8C" w:rsidRDefault="00F92716" w:rsidP="00A70B72">
            <w:pPr>
              <w:jc w:val="center"/>
              <w:rPr>
                <w:rFonts w:ascii="Times New Roman" w:eastAsia="Times New Roman" w:hAnsi="Times New Roman" w:cs="Times New Roman"/>
                <w:sz w:val="24"/>
                <w:szCs w:val="24"/>
                <w:lang w:val="vi-VN" w:eastAsia="vi-VN"/>
              </w:rPr>
            </w:pPr>
            <w:r w:rsidRPr="002C4A8C">
              <w:rPr>
                <w:rFonts w:ascii="Times New Roman" w:eastAsia="Calibri" w:hAnsi="Times New Roman" w:cs="Times New Roman"/>
                <w:bCs/>
                <w:sz w:val="24"/>
                <w:szCs w:val="24"/>
                <w:bdr w:val="none" w:sz="0" w:space="0" w:color="auto" w:frame="1"/>
                <w:lang w:val="vi-VN" w:eastAsia="vi-VN"/>
              </w:rPr>
              <w:t>Tuần 5</w:t>
            </w:r>
          </w:p>
        </w:tc>
        <w:tc>
          <w:tcPr>
            <w:tcW w:w="828" w:type="dxa"/>
            <w:vMerge/>
            <w:tcBorders>
              <w:top w:val="single" w:sz="4" w:space="0" w:color="000000"/>
              <w:left w:val="single" w:sz="4" w:space="0" w:color="000000"/>
              <w:bottom w:val="single" w:sz="4" w:space="0" w:color="auto"/>
              <w:right w:val="single" w:sz="4" w:space="0" w:color="000000"/>
            </w:tcBorders>
            <w:vAlign w:val="center"/>
            <w:hideMark/>
          </w:tcPr>
          <w:p w14:paraId="7FC34DA7" w14:textId="77777777" w:rsidR="00F92716" w:rsidRPr="002C4A8C" w:rsidRDefault="00F92716" w:rsidP="00A70B72">
            <w:pPr>
              <w:spacing w:after="0" w:line="240" w:lineRule="auto"/>
              <w:rPr>
                <w:rFonts w:ascii="Times New Roman" w:eastAsia="Times New Roman" w:hAnsi="Times New Roman" w:cs="Times New Roman"/>
                <w:b/>
                <w:color w:val="000000"/>
                <w:sz w:val="24"/>
                <w:szCs w:val="24"/>
                <w:lang w:val="vi-VN" w:eastAsia="vi-VN"/>
              </w:rPr>
            </w:pPr>
          </w:p>
        </w:tc>
        <w:tc>
          <w:tcPr>
            <w:tcW w:w="425" w:type="dxa"/>
            <w:tcBorders>
              <w:top w:val="single" w:sz="4" w:space="0" w:color="000000"/>
              <w:left w:val="single" w:sz="4" w:space="0" w:color="000000"/>
              <w:bottom w:val="single" w:sz="4" w:space="0" w:color="auto"/>
              <w:right w:val="single" w:sz="4" w:space="0" w:color="000000"/>
            </w:tcBorders>
            <w:vAlign w:val="center"/>
            <w:hideMark/>
          </w:tcPr>
          <w:p w14:paraId="0286F6F5" w14:textId="77777777" w:rsidR="00F92716" w:rsidRPr="002C4A8C" w:rsidRDefault="00F92716" w:rsidP="00A70B72">
            <w:pPr>
              <w:jc w:val="center"/>
              <w:rPr>
                <w:rFonts w:ascii="Times New Roman" w:eastAsia="Times New Roman" w:hAnsi="Times New Roman" w:cs="Times New Roman"/>
                <w:color w:val="000000"/>
                <w:sz w:val="24"/>
                <w:szCs w:val="24"/>
                <w:lang w:val="vi-VN" w:eastAsia="vi-VN"/>
              </w:rPr>
            </w:pPr>
            <w:r w:rsidRPr="002C4A8C">
              <w:rPr>
                <w:rFonts w:ascii="Times New Roman" w:eastAsia="Calibri" w:hAnsi="Times New Roman" w:cs="Times New Roman"/>
                <w:color w:val="000000"/>
                <w:sz w:val="24"/>
                <w:szCs w:val="24"/>
                <w:lang w:val="vi-VN" w:eastAsia="vi-VN"/>
              </w:rPr>
              <w:t>2</w:t>
            </w:r>
          </w:p>
        </w:tc>
        <w:tc>
          <w:tcPr>
            <w:tcW w:w="709" w:type="dxa"/>
            <w:vMerge/>
            <w:tcBorders>
              <w:top w:val="single" w:sz="4" w:space="0" w:color="auto"/>
              <w:left w:val="single" w:sz="4" w:space="0" w:color="000000"/>
              <w:bottom w:val="single" w:sz="4" w:space="0" w:color="auto"/>
              <w:right w:val="single" w:sz="4" w:space="0" w:color="000000"/>
            </w:tcBorders>
            <w:vAlign w:val="center"/>
            <w:hideMark/>
          </w:tcPr>
          <w:p w14:paraId="0EBCCF14" w14:textId="77777777" w:rsidR="00F92716" w:rsidRPr="002C4A8C" w:rsidRDefault="00F92716" w:rsidP="00A70B72">
            <w:pPr>
              <w:spacing w:after="0" w:line="240" w:lineRule="auto"/>
              <w:rPr>
                <w:rFonts w:ascii="Times New Roman" w:eastAsia="Times New Roman" w:hAnsi="Times New Roman" w:cs="Times New Roman"/>
                <w:color w:val="000000"/>
                <w:sz w:val="24"/>
                <w:szCs w:val="24"/>
                <w:lang w:val="vi-VN" w:eastAsia="vi-VN"/>
              </w:rPr>
            </w:pPr>
          </w:p>
        </w:tc>
        <w:tc>
          <w:tcPr>
            <w:tcW w:w="853" w:type="dxa"/>
            <w:gridSpan w:val="2"/>
            <w:tcBorders>
              <w:top w:val="single" w:sz="4" w:space="0" w:color="000000"/>
              <w:left w:val="single" w:sz="4" w:space="0" w:color="000000"/>
              <w:bottom w:val="single" w:sz="4" w:space="0" w:color="auto"/>
              <w:right w:val="single" w:sz="4" w:space="0" w:color="000000"/>
            </w:tcBorders>
            <w:vAlign w:val="center"/>
            <w:hideMark/>
          </w:tcPr>
          <w:p w14:paraId="7C60DCF9" w14:textId="77777777" w:rsidR="00F92716" w:rsidRPr="002C4A8C" w:rsidRDefault="00F92716" w:rsidP="00A70B72">
            <w:pPr>
              <w:rPr>
                <w:rFonts w:ascii="Times New Roman" w:eastAsia="Calibri" w:hAnsi="Times New Roman" w:cs="Times New Roman"/>
                <w:sz w:val="24"/>
                <w:szCs w:val="24"/>
                <w:lang w:val="fr-FR" w:eastAsia="vi-VN"/>
              </w:rPr>
            </w:pPr>
            <w:r w:rsidRPr="002C4A8C">
              <w:rPr>
                <w:rFonts w:ascii="Times New Roman" w:eastAsia="Calibri" w:hAnsi="Times New Roman" w:cs="Times New Roman"/>
                <w:sz w:val="24"/>
                <w:szCs w:val="24"/>
                <w:lang w:val="vi-VN" w:eastAsia="vi-VN"/>
              </w:rPr>
              <w:t xml:space="preserve">Sử dụng đèn học </w:t>
            </w:r>
            <w:r w:rsidRPr="002C4A8C">
              <w:rPr>
                <w:rFonts w:ascii="Times New Roman" w:eastAsia="Calibri" w:hAnsi="Times New Roman" w:cs="Times New Roman"/>
                <w:sz w:val="24"/>
                <w:szCs w:val="24"/>
                <w:lang w:val="fr-FR" w:eastAsia="vi-VN"/>
              </w:rPr>
              <w:t>(</w:t>
            </w:r>
            <w:r w:rsidRPr="002C4A8C">
              <w:rPr>
                <w:rFonts w:ascii="Times New Roman" w:eastAsia="Calibri" w:hAnsi="Times New Roman" w:cs="Times New Roman"/>
                <w:sz w:val="24"/>
                <w:szCs w:val="24"/>
                <w:lang w:val="vi-VN" w:eastAsia="vi-VN"/>
              </w:rPr>
              <w:t>T</w:t>
            </w:r>
            <w:r w:rsidRPr="002C4A8C">
              <w:rPr>
                <w:rFonts w:ascii="Times New Roman" w:eastAsia="Calibri" w:hAnsi="Times New Roman" w:cs="Times New Roman"/>
                <w:sz w:val="24"/>
                <w:szCs w:val="24"/>
                <w:lang w:val="fr-FR" w:eastAsia="vi-VN"/>
              </w:rPr>
              <w:t>2)</w:t>
            </w:r>
          </w:p>
        </w:tc>
        <w:tc>
          <w:tcPr>
            <w:tcW w:w="8646" w:type="dxa"/>
            <w:gridSpan w:val="3"/>
            <w:tcBorders>
              <w:top w:val="single" w:sz="4" w:space="0" w:color="auto"/>
              <w:left w:val="single" w:sz="4" w:space="0" w:color="000000"/>
              <w:bottom w:val="single" w:sz="4" w:space="0" w:color="auto"/>
              <w:right w:val="single" w:sz="4" w:space="0" w:color="000000"/>
            </w:tcBorders>
          </w:tcPr>
          <w:p w14:paraId="2B0A41D5" w14:textId="77777777" w:rsidR="00F92716" w:rsidRPr="002C4A8C" w:rsidRDefault="00F92716" w:rsidP="00A70B72">
            <w:pPr>
              <w:spacing w:after="0" w:line="288" w:lineRule="auto"/>
              <w:ind w:firstLine="360"/>
              <w:jc w:val="both"/>
              <w:rPr>
                <w:rFonts w:ascii="Times New Roman" w:eastAsia="Times New Roman" w:hAnsi="Times New Roman" w:cs="Times New Roman"/>
                <w:b/>
                <w:sz w:val="24"/>
                <w:szCs w:val="24"/>
                <w:lang w:val="nl-NL"/>
              </w:rPr>
            </w:pPr>
            <w:r w:rsidRPr="002C4A8C">
              <w:rPr>
                <w:rFonts w:ascii="Times New Roman" w:eastAsia="Times New Roman" w:hAnsi="Times New Roman" w:cs="Times New Roman"/>
                <w:b/>
                <w:sz w:val="24"/>
                <w:szCs w:val="24"/>
                <w:lang w:val="nl-NL"/>
              </w:rPr>
              <w:t>1. Năng lực đặc thù: Sau khi học, học sinh sẽ:</w:t>
            </w:r>
          </w:p>
          <w:p w14:paraId="438C4825"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Nêu được tác dụng và mô tả được các bộ phận chính của quạt điện.</w:t>
            </w:r>
          </w:p>
          <w:p w14:paraId="77B87D05"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Nhận biết được một số loại quạt điện thông dụng.</w:t>
            </w:r>
          </w:p>
          <w:p w14:paraId="7BA110E3"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Xác định vị trí đặt quạt; bật, tắt, điều chỉnh được tốc độ quạt phù hợp với yêu cầu sử dụng.</w:t>
            </w:r>
          </w:p>
          <w:p w14:paraId="6D11E034"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Nhận biết và phòng tránh được những tình huống mất an toàn khi sử dụng quạt điện.</w:t>
            </w:r>
          </w:p>
          <w:p w14:paraId="61D321F3" w14:textId="77777777" w:rsidR="00F92716" w:rsidRPr="002C4A8C" w:rsidRDefault="00F92716" w:rsidP="00A70B72">
            <w:pPr>
              <w:spacing w:before="120" w:after="0" w:line="288" w:lineRule="auto"/>
              <w:ind w:firstLine="360"/>
              <w:jc w:val="both"/>
              <w:rPr>
                <w:rFonts w:ascii="Times New Roman" w:eastAsia="Times New Roman" w:hAnsi="Times New Roman" w:cs="Times New Roman"/>
                <w:b/>
                <w:sz w:val="24"/>
                <w:szCs w:val="24"/>
                <w:lang w:val="nl-NL"/>
              </w:rPr>
            </w:pPr>
            <w:r w:rsidRPr="002C4A8C">
              <w:rPr>
                <w:rFonts w:ascii="Times New Roman" w:eastAsia="Times New Roman" w:hAnsi="Times New Roman" w:cs="Times New Roman"/>
                <w:b/>
                <w:sz w:val="24"/>
                <w:szCs w:val="24"/>
                <w:lang w:val="nl-NL"/>
              </w:rPr>
              <w:lastRenderedPageBreak/>
              <w:t>2. Năng lực chung.</w:t>
            </w:r>
          </w:p>
          <w:p w14:paraId="7BCA593D"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Năng lực tự chủ, tự học: Sử dụng quạt điện phù hợp với điều kiện thời tiết để bảo vệ sức khỏe và hỗ trợ việc học tập.</w:t>
            </w:r>
          </w:p>
          <w:p w14:paraId="1CCE83EE"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Năng lực giải quyết vấn đề và sáng tạo: Nhận ra những tình huống mất an toàn trong sử dụng quạt điện nói riêng và sử dụng đồ dùng điện trong gia đình nói chung và đề xuất được các giải pháp phù hợp.</w:t>
            </w:r>
          </w:p>
          <w:p w14:paraId="39A80439"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Năng lực giao tiếp và hợp tác: Nhận biết và mô tả được các tên gọi, kí hiệu công nghệ của các bộ phận trên quạt điện, trình bày, mô tả được về một loại quạt điện. Có thói quen trao đổi, giúp dỡ nhau trong học tập; biết cùng hoàn thành nhiệm vụ học tập theo sự hướng dẫn của thây cô.</w:t>
            </w:r>
          </w:p>
          <w:p w14:paraId="7DB6D279" w14:textId="77777777" w:rsidR="00F92716" w:rsidRPr="002C4A8C" w:rsidRDefault="00F92716" w:rsidP="00A70B72">
            <w:pPr>
              <w:spacing w:before="120" w:after="0" w:line="288" w:lineRule="auto"/>
              <w:ind w:firstLine="360"/>
              <w:jc w:val="both"/>
              <w:rPr>
                <w:rFonts w:ascii="Times New Roman" w:eastAsia="Times New Roman" w:hAnsi="Times New Roman" w:cs="Times New Roman"/>
                <w:b/>
                <w:sz w:val="24"/>
                <w:szCs w:val="24"/>
                <w:lang w:val="nl-NL"/>
              </w:rPr>
            </w:pPr>
            <w:r w:rsidRPr="002C4A8C">
              <w:rPr>
                <w:rFonts w:ascii="Times New Roman" w:eastAsia="Times New Roman" w:hAnsi="Times New Roman" w:cs="Times New Roman"/>
                <w:b/>
                <w:sz w:val="24"/>
                <w:szCs w:val="24"/>
                <w:lang w:val="nl-NL"/>
              </w:rPr>
              <w:t>3. Phẩm chất.</w:t>
            </w:r>
          </w:p>
          <w:p w14:paraId="69B56F01"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Phẩm chất chăm chỉ: Ham học hỏi, tìm tòi để mở rộng hiểu biết và vận dụng kiến thức đã học về quạt điện vào cuộc sống hằng ngày trong gia đình.</w:t>
            </w:r>
          </w:p>
          <w:p w14:paraId="70706DB9" w14:textId="77777777" w:rsidR="00F92716" w:rsidRPr="002C4A8C" w:rsidRDefault="00F92716" w:rsidP="00A70B72">
            <w:pPr>
              <w:spacing w:after="0" w:line="240" w:lineRule="auto"/>
              <w:rPr>
                <w:rFonts w:ascii="Times New Roman" w:eastAsia="Times New Roman" w:hAnsi="Times New Roman" w:cs="Times New Roman"/>
                <w:i/>
                <w:color w:val="000000"/>
                <w:sz w:val="24"/>
                <w:szCs w:val="24"/>
                <w:lang w:val="fr-FR" w:eastAsia="vi-VN"/>
              </w:rPr>
            </w:pPr>
            <w:r w:rsidRPr="002C4A8C">
              <w:rPr>
                <w:rFonts w:ascii="Times New Roman" w:eastAsia="Times New Roman" w:hAnsi="Times New Roman" w:cs="Times New Roman"/>
                <w:sz w:val="24"/>
                <w:szCs w:val="24"/>
                <w:lang w:val="nl-NL"/>
              </w:rPr>
              <w:t>- Phẩm chất trách nhiệm: Có ý thức bảo quản, giữ gìn quạt điện nói riêng và đồ dùng điện trong gia đình nói chung. Có ý thức tiết kiệm điện năng trong gia đình.</w:t>
            </w:r>
          </w:p>
        </w:tc>
        <w:tc>
          <w:tcPr>
            <w:tcW w:w="1134" w:type="dxa"/>
            <w:gridSpan w:val="3"/>
            <w:vMerge/>
            <w:tcBorders>
              <w:top w:val="single" w:sz="4" w:space="0" w:color="auto"/>
              <w:left w:val="single" w:sz="4" w:space="0" w:color="000000"/>
              <w:bottom w:val="single" w:sz="4" w:space="0" w:color="auto"/>
              <w:right w:val="single" w:sz="4" w:space="0" w:color="000000"/>
            </w:tcBorders>
            <w:vAlign w:val="center"/>
            <w:hideMark/>
          </w:tcPr>
          <w:p w14:paraId="242E55C8" w14:textId="77777777" w:rsidR="00F92716" w:rsidRPr="002C4A8C" w:rsidRDefault="00F92716" w:rsidP="00A70B72">
            <w:pPr>
              <w:spacing w:after="0" w:line="240" w:lineRule="auto"/>
              <w:rPr>
                <w:rFonts w:ascii="Times New Roman" w:eastAsia="Times New Roman" w:hAnsi="Times New Roman" w:cs="Times New Roman"/>
                <w:i/>
                <w:color w:val="000000"/>
                <w:sz w:val="24"/>
                <w:szCs w:val="24"/>
                <w:lang w:val="fr-FR" w:eastAsia="vi-VN"/>
              </w:rPr>
            </w:pPr>
          </w:p>
        </w:tc>
        <w:tc>
          <w:tcPr>
            <w:tcW w:w="709" w:type="dxa"/>
            <w:gridSpan w:val="3"/>
            <w:vMerge/>
            <w:tcBorders>
              <w:top w:val="single" w:sz="4" w:space="0" w:color="auto"/>
              <w:left w:val="single" w:sz="4" w:space="0" w:color="000000"/>
              <w:bottom w:val="single" w:sz="4" w:space="0" w:color="auto"/>
              <w:right w:val="single" w:sz="4" w:space="0" w:color="000000"/>
            </w:tcBorders>
            <w:vAlign w:val="center"/>
            <w:hideMark/>
          </w:tcPr>
          <w:p w14:paraId="209DB200" w14:textId="77777777" w:rsidR="00F92716" w:rsidRPr="002C4A8C" w:rsidRDefault="00F92716" w:rsidP="00A70B72">
            <w:pPr>
              <w:spacing w:after="0" w:line="240" w:lineRule="auto"/>
              <w:rPr>
                <w:rFonts w:ascii="Times New Roman" w:eastAsia="Times New Roman" w:hAnsi="Times New Roman" w:cs="Times New Roman"/>
                <w:i/>
                <w:color w:val="000000"/>
                <w:sz w:val="24"/>
                <w:szCs w:val="24"/>
                <w:lang w:val="vi-VN" w:eastAsia="vi-VN"/>
              </w:rPr>
            </w:pPr>
          </w:p>
        </w:tc>
      </w:tr>
      <w:tr w:rsidR="00F92716" w:rsidRPr="00DA0DE6" w14:paraId="4EECA8A5" w14:textId="77777777" w:rsidTr="00A70B72">
        <w:trPr>
          <w:gridAfter w:val="1"/>
          <w:wAfter w:w="13" w:type="dxa"/>
          <w:trHeight w:val="440"/>
        </w:trPr>
        <w:tc>
          <w:tcPr>
            <w:tcW w:w="1015" w:type="dxa"/>
            <w:tcBorders>
              <w:top w:val="single" w:sz="4" w:space="0" w:color="auto"/>
              <w:left w:val="single" w:sz="4" w:space="0" w:color="000000"/>
              <w:bottom w:val="single" w:sz="4" w:space="0" w:color="auto"/>
              <w:right w:val="single" w:sz="4" w:space="0" w:color="000000"/>
            </w:tcBorders>
            <w:vAlign w:val="center"/>
            <w:hideMark/>
          </w:tcPr>
          <w:p w14:paraId="286BF8C7" w14:textId="77777777" w:rsidR="00F92716" w:rsidRPr="002C4A8C" w:rsidRDefault="00F92716" w:rsidP="00A70B72">
            <w:pPr>
              <w:jc w:val="center"/>
              <w:rPr>
                <w:rFonts w:ascii="Times New Roman" w:eastAsia="Times New Roman" w:hAnsi="Times New Roman" w:cs="Times New Roman"/>
                <w:sz w:val="24"/>
                <w:szCs w:val="24"/>
                <w:lang w:val="vi-VN" w:eastAsia="vi-VN"/>
              </w:rPr>
            </w:pPr>
            <w:r w:rsidRPr="002C4A8C">
              <w:rPr>
                <w:rFonts w:ascii="Times New Roman" w:eastAsia="Calibri" w:hAnsi="Times New Roman" w:cs="Times New Roman"/>
                <w:bCs/>
                <w:sz w:val="24"/>
                <w:szCs w:val="24"/>
                <w:bdr w:val="none" w:sz="0" w:space="0" w:color="auto" w:frame="1"/>
                <w:lang w:val="vi-VN" w:eastAsia="vi-VN"/>
              </w:rPr>
              <w:lastRenderedPageBreak/>
              <w:t>Tuần 6</w:t>
            </w:r>
          </w:p>
        </w:tc>
        <w:tc>
          <w:tcPr>
            <w:tcW w:w="828" w:type="dxa"/>
            <w:vMerge/>
            <w:tcBorders>
              <w:top w:val="single" w:sz="4" w:space="0" w:color="000000"/>
              <w:left w:val="single" w:sz="4" w:space="0" w:color="000000"/>
              <w:bottom w:val="single" w:sz="4" w:space="0" w:color="auto"/>
              <w:right w:val="single" w:sz="4" w:space="0" w:color="000000"/>
            </w:tcBorders>
            <w:vAlign w:val="center"/>
            <w:hideMark/>
          </w:tcPr>
          <w:p w14:paraId="5133B106" w14:textId="77777777" w:rsidR="00F92716" w:rsidRPr="002C4A8C" w:rsidRDefault="00F92716" w:rsidP="00A70B72">
            <w:pPr>
              <w:spacing w:after="0" w:line="240" w:lineRule="auto"/>
              <w:rPr>
                <w:rFonts w:ascii="Times New Roman" w:eastAsia="Times New Roman" w:hAnsi="Times New Roman" w:cs="Times New Roman"/>
                <w:b/>
                <w:color w:val="000000"/>
                <w:sz w:val="24"/>
                <w:szCs w:val="24"/>
                <w:lang w:val="vi-VN" w:eastAsia="vi-VN"/>
              </w:rPr>
            </w:pP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471B1F00" w14:textId="77777777" w:rsidR="00F92716" w:rsidRPr="002C4A8C" w:rsidRDefault="00F92716" w:rsidP="00A70B72">
            <w:pPr>
              <w:jc w:val="center"/>
              <w:rPr>
                <w:rFonts w:ascii="Times New Roman" w:eastAsia="Times New Roman" w:hAnsi="Times New Roman" w:cs="Times New Roman"/>
                <w:color w:val="000000"/>
                <w:sz w:val="24"/>
                <w:szCs w:val="24"/>
                <w:lang w:val="vi-VN" w:eastAsia="vi-VN"/>
              </w:rPr>
            </w:pPr>
            <w:r w:rsidRPr="002C4A8C">
              <w:rPr>
                <w:rFonts w:ascii="Times New Roman" w:eastAsia="Calibri" w:hAnsi="Times New Roman" w:cs="Times New Roman"/>
                <w:color w:val="000000"/>
                <w:sz w:val="24"/>
                <w:szCs w:val="24"/>
                <w:lang w:val="vi-VN" w:eastAsia="vi-VN"/>
              </w:rPr>
              <w:t>3</w:t>
            </w:r>
          </w:p>
        </w:tc>
        <w:tc>
          <w:tcPr>
            <w:tcW w:w="709" w:type="dxa"/>
            <w:vMerge/>
            <w:tcBorders>
              <w:top w:val="single" w:sz="4" w:space="0" w:color="auto"/>
              <w:left w:val="single" w:sz="4" w:space="0" w:color="000000"/>
              <w:bottom w:val="single" w:sz="4" w:space="0" w:color="auto"/>
              <w:right w:val="single" w:sz="4" w:space="0" w:color="000000"/>
            </w:tcBorders>
            <w:vAlign w:val="center"/>
            <w:hideMark/>
          </w:tcPr>
          <w:p w14:paraId="76812B72" w14:textId="77777777" w:rsidR="00F92716" w:rsidRPr="002C4A8C" w:rsidRDefault="00F92716" w:rsidP="00A70B72">
            <w:pPr>
              <w:spacing w:after="0" w:line="240" w:lineRule="auto"/>
              <w:rPr>
                <w:rFonts w:ascii="Times New Roman" w:eastAsia="Times New Roman" w:hAnsi="Times New Roman" w:cs="Times New Roman"/>
                <w:color w:val="000000"/>
                <w:sz w:val="24"/>
                <w:szCs w:val="24"/>
                <w:lang w:val="vi-VN" w:eastAsia="vi-VN"/>
              </w:rPr>
            </w:pPr>
          </w:p>
        </w:tc>
        <w:tc>
          <w:tcPr>
            <w:tcW w:w="853" w:type="dxa"/>
            <w:gridSpan w:val="2"/>
            <w:tcBorders>
              <w:top w:val="single" w:sz="4" w:space="0" w:color="000000"/>
              <w:left w:val="single" w:sz="4" w:space="0" w:color="000000"/>
              <w:bottom w:val="single" w:sz="4" w:space="0" w:color="000000"/>
              <w:right w:val="single" w:sz="4" w:space="0" w:color="000000"/>
            </w:tcBorders>
            <w:vAlign w:val="center"/>
            <w:hideMark/>
          </w:tcPr>
          <w:p w14:paraId="546CBC8F" w14:textId="77777777" w:rsidR="00F92716" w:rsidRPr="002C4A8C" w:rsidRDefault="00F92716" w:rsidP="00A70B72">
            <w:pPr>
              <w:rPr>
                <w:rFonts w:ascii="Times New Roman" w:eastAsia="Calibri" w:hAnsi="Times New Roman" w:cs="Times New Roman"/>
                <w:sz w:val="24"/>
                <w:szCs w:val="24"/>
                <w:lang w:val="fr-FR" w:eastAsia="vi-VN"/>
              </w:rPr>
            </w:pPr>
            <w:r w:rsidRPr="002C4A8C">
              <w:rPr>
                <w:rFonts w:ascii="Times New Roman" w:eastAsia="Calibri" w:hAnsi="Times New Roman" w:cs="Times New Roman"/>
                <w:sz w:val="24"/>
                <w:szCs w:val="24"/>
                <w:lang w:val="vi-VN" w:eastAsia="vi-VN"/>
              </w:rPr>
              <w:t xml:space="preserve">Sử dụng đèn học </w:t>
            </w:r>
            <w:r w:rsidRPr="002C4A8C">
              <w:rPr>
                <w:rFonts w:ascii="Times New Roman" w:eastAsia="Calibri" w:hAnsi="Times New Roman" w:cs="Times New Roman"/>
                <w:sz w:val="24"/>
                <w:szCs w:val="24"/>
                <w:lang w:val="fr-FR" w:eastAsia="vi-VN"/>
              </w:rPr>
              <w:t>(</w:t>
            </w:r>
            <w:r w:rsidRPr="002C4A8C">
              <w:rPr>
                <w:rFonts w:ascii="Times New Roman" w:eastAsia="Calibri" w:hAnsi="Times New Roman" w:cs="Times New Roman"/>
                <w:sz w:val="24"/>
                <w:szCs w:val="24"/>
                <w:lang w:val="vi-VN" w:eastAsia="vi-VN"/>
              </w:rPr>
              <w:t>T</w:t>
            </w:r>
            <w:r w:rsidRPr="002C4A8C">
              <w:rPr>
                <w:rFonts w:ascii="Times New Roman" w:eastAsia="Calibri" w:hAnsi="Times New Roman" w:cs="Times New Roman"/>
                <w:sz w:val="24"/>
                <w:szCs w:val="24"/>
                <w:lang w:val="fr-FR" w:eastAsia="vi-VN"/>
              </w:rPr>
              <w:t>3)</w:t>
            </w:r>
          </w:p>
        </w:tc>
        <w:tc>
          <w:tcPr>
            <w:tcW w:w="8646" w:type="dxa"/>
            <w:gridSpan w:val="3"/>
            <w:tcBorders>
              <w:top w:val="single" w:sz="4" w:space="0" w:color="auto"/>
              <w:left w:val="single" w:sz="4" w:space="0" w:color="000000"/>
              <w:bottom w:val="single" w:sz="4" w:space="0" w:color="auto"/>
              <w:right w:val="single" w:sz="4" w:space="0" w:color="000000"/>
            </w:tcBorders>
          </w:tcPr>
          <w:p w14:paraId="6A8A956F" w14:textId="77777777" w:rsidR="00F92716" w:rsidRPr="002C4A8C" w:rsidRDefault="00F92716" w:rsidP="00A70B72">
            <w:pPr>
              <w:spacing w:after="0" w:line="288" w:lineRule="auto"/>
              <w:ind w:firstLine="360"/>
              <w:jc w:val="both"/>
              <w:rPr>
                <w:rFonts w:ascii="Times New Roman" w:eastAsia="Times New Roman" w:hAnsi="Times New Roman" w:cs="Times New Roman"/>
                <w:b/>
                <w:sz w:val="24"/>
                <w:szCs w:val="24"/>
                <w:lang w:val="nl-NL"/>
              </w:rPr>
            </w:pPr>
            <w:r w:rsidRPr="002C4A8C">
              <w:rPr>
                <w:rFonts w:ascii="Times New Roman" w:eastAsia="Times New Roman" w:hAnsi="Times New Roman" w:cs="Times New Roman"/>
                <w:b/>
                <w:sz w:val="24"/>
                <w:szCs w:val="24"/>
                <w:lang w:val="nl-NL"/>
              </w:rPr>
              <w:t>1. Năng lực đặc thù: Sau khi học, học sinh sẽ:</w:t>
            </w:r>
          </w:p>
          <w:p w14:paraId="6193BB35" w14:textId="77777777" w:rsidR="00F92716" w:rsidRPr="002C4A8C" w:rsidRDefault="00F92716" w:rsidP="00A70B72">
            <w:pPr>
              <w:spacing w:after="0" w:line="288" w:lineRule="auto"/>
              <w:ind w:firstLineChars="150" w:firstLine="360"/>
              <w:jc w:val="both"/>
              <w:rPr>
                <w:rFonts w:ascii="Times New Roman" w:eastAsia="Times New Roman" w:hAnsi="Times New Roman" w:cs="Times New Roman"/>
                <w:b/>
                <w:sz w:val="24"/>
                <w:szCs w:val="24"/>
                <w:lang w:val="nl-NL"/>
              </w:rPr>
            </w:pPr>
            <w:r w:rsidRPr="002C4A8C">
              <w:rPr>
                <w:rFonts w:ascii="Times New Roman" w:eastAsia="Times New Roman" w:hAnsi="Times New Roman" w:cs="Times New Roman"/>
                <w:sz w:val="24"/>
                <w:szCs w:val="24"/>
                <w:lang w:val="nl-NL"/>
              </w:rPr>
              <w:t>- Học sinh biết sử dụng quạt điện đúng cách, nhận biết và phòng tránh được những tình huống mất an toàn khi sử dụng quạt điện.</w:t>
            </w:r>
          </w:p>
          <w:p w14:paraId="7B81D211" w14:textId="77777777" w:rsidR="00F92716" w:rsidRPr="002C4A8C" w:rsidRDefault="00F92716" w:rsidP="00A70B72">
            <w:pPr>
              <w:spacing w:before="120" w:after="0" w:line="288" w:lineRule="auto"/>
              <w:ind w:firstLine="360"/>
              <w:jc w:val="both"/>
              <w:rPr>
                <w:rFonts w:ascii="Times New Roman" w:eastAsia="Times New Roman" w:hAnsi="Times New Roman" w:cs="Times New Roman"/>
                <w:b/>
                <w:sz w:val="24"/>
                <w:szCs w:val="24"/>
                <w:lang w:val="nl-NL"/>
              </w:rPr>
            </w:pPr>
            <w:r w:rsidRPr="002C4A8C">
              <w:rPr>
                <w:rFonts w:ascii="Times New Roman" w:eastAsia="Times New Roman" w:hAnsi="Times New Roman" w:cs="Times New Roman"/>
                <w:b/>
                <w:sz w:val="24"/>
                <w:szCs w:val="24"/>
                <w:lang w:val="nl-NL"/>
              </w:rPr>
              <w:t>2. Năng lực chung.</w:t>
            </w:r>
          </w:p>
          <w:p w14:paraId="3E64D302"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Năng lực tự chủ, tự học: Sử dụng quạt điện phù hợp với điều kiện thời tiết để bảo vệ sức khỏe và hỗ trợ việc học tập.</w:t>
            </w:r>
          </w:p>
          <w:p w14:paraId="3CFFBEBB"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Năng lực giải quyết vấn đề và sáng tạo: Nhận ra những tình huống mất an toàn trong sử dụng quạt điện nói riêng và sử dụng đồ dùng điện trong gia đình nói chung và đề xuất được các giải pháp phù hợp.</w:t>
            </w:r>
          </w:p>
          <w:p w14:paraId="3A44DEF4"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Năng lực giao tiếp và hợp tác: Có thói quen trao đổi, giúp dỡ nhau trong học tập; biết cùng hoàn thành nhiệm vụ học tập theo sự hướng dẫn của thầy cô.</w:t>
            </w:r>
          </w:p>
          <w:p w14:paraId="7F2A1A5E" w14:textId="77777777" w:rsidR="00F92716" w:rsidRPr="002C4A8C" w:rsidRDefault="00F92716" w:rsidP="00A70B72">
            <w:pPr>
              <w:spacing w:before="120" w:after="0" w:line="288" w:lineRule="auto"/>
              <w:ind w:firstLine="360"/>
              <w:jc w:val="both"/>
              <w:rPr>
                <w:rFonts w:ascii="Times New Roman" w:eastAsia="Times New Roman" w:hAnsi="Times New Roman" w:cs="Times New Roman"/>
                <w:b/>
                <w:sz w:val="24"/>
                <w:szCs w:val="24"/>
                <w:lang w:val="nl-NL"/>
              </w:rPr>
            </w:pPr>
            <w:r w:rsidRPr="002C4A8C">
              <w:rPr>
                <w:rFonts w:ascii="Times New Roman" w:eastAsia="Times New Roman" w:hAnsi="Times New Roman" w:cs="Times New Roman"/>
                <w:b/>
                <w:sz w:val="24"/>
                <w:szCs w:val="24"/>
                <w:lang w:val="nl-NL"/>
              </w:rPr>
              <w:t>3. Phẩm chất.</w:t>
            </w:r>
          </w:p>
          <w:p w14:paraId="0D427F4A"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Phẩm chất chăm chỉ: Ham học hỏi, tìm tòi để mở rộng hiểu biết và vận dụng kiến thức đã học về quạt điện vào cuộc sống hằng ngày trong gia đình.</w:t>
            </w:r>
          </w:p>
          <w:p w14:paraId="4B19E604"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Phẩm chất trách nhiệm: Có ý thức bảo quản, giữ gìn quạt điện. Có ý thức tiết kiệm điện năng trong gia đình.</w:t>
            </w:r>
          </w:p>
          <w:p w14:paraId="3B9A00C5" w14:textId="77777777" w:rsidR="00F92716" w:rsidRPr="002C4A8C" w:rsidRDefault="00F92716" w:rsidP="00A70B72">
            <w:pPr>
              <w:spacing w:after="0" w:line="240" w:lineRule="auto"/>
              <w:rPr>
                <w:rFonts w:ascii="Times New Roman" w:eastAsia="Times New Roman" w:hAnsi="Times New Roman" w:cs="Times New Roman"/>
                <w:i/>
                <w:color w:val="000000"/>
                <w:sz w:val="24"/>
                <w:szCs w:val="24"/>
                <w:lang w:val="fr-FR" w:eastAsia="vi-VN"/>
              </w:rPr>
            </w:pPr>
          </w:p>
        </w:tc>
        <w:tc>
          <w:tcPr>
            <w:tcW w:w="1134" w:type="dxa"/>
            <w:gridSpan w:val="3"/>
            <w:vMerge/>
            <w:tcBorders>
              <w:top w:val="single" w:sz="4" w:space="0" w:color="auto"/>
              <w:left w:val="single" w:sz="4" w:space="0" w:color="000000"/>
              <w:bottom w:val="single" w:sz="4" w:space="0" w:color="auto"/>
              <w:right w:val="single" w:sz="4" w:space="0" w:color="000000"/>
            </w:tcBorders>
            <w:vAlign w:val="center"/>
            <w:hideMark/>
          </w:tcPr>
          <w:p w14:paraId="1E1C4CD3" w14:textId="77777777" w:rsidR="00F92716" w:rsidRPr="002C4A8C" w:rsidRDefault="00F92716" w:rsidP="00A70B72">
            <w:pPr>
              <w:spacing w:after="0" w:line="240" w:lineRule="auto"/>
              <w:rPr>
                <w:rFonts w:ascii="Times New Roman" w:eastAsia="Times New Roman" w:hAnsi="Times New Roman" w:cs="Times New Roman"/>
                <w:i/>
                <w:color w:val="000000"/>
                <w:sz w:val="24"/>
                <w:szCs w:val="24"/>
                <w:lang w:val="fr-FR" w:eastAsia="vi-VN"/>
              </w:rPr>
            </w:pPr>
          </w:p>
        </w:tc>
        <w:tc>
          <w:tcPr>
            <w:tcW w:w="709" w:type="dxa"/>
            <w:gridSpan w:val="3"/>
            <w:vMerge/>
            <w:tcBorders>
              <w:top w:val="single" w:sz="4" w:space="0" w:color="auto"/>
              <w:left w:val="single" w:sz="4" w:space="0" w:color="000000"/>
              <w:bottom w:val="single" w:sz="4" w:space="0" w:color="auto"/>
              <w:right w:val="single" w:sz="4" w:space="0" w:color="000000"/>
            </w:tcBorders>
            <w:vAlign w:val="center"/>
            <w:hideMark/>
          </w:tcPr>
          <w:p w14:paraId="3EBC0A87" w14:textId="77777777" w:rsidR="00F92716" w:rsidRPr="002C4A8C" w:rsidRDefault="00F92716" w:rsidP="00A70B72">
            <w:pPr>
              <w:spacing w:after="0" w:line="240" w:lineRule="auto"/>
              <w:rPr>
                <w:rFonts w:ascii="Times New Roman" w:eastAsia="Times New Roman" w:hAnsi="Times New Roman" w:cs="Times New Roman"/>
                <w:i/>
                <w:color w:val="000000"/>
                <w:sz w:val="24"/>
                <w:szCs w:val="24"/>
                <w:lang w:val="vi-VN" w:eastAsia="vi-VN"/>
              </w:rPr>
            </w:pPr>
          </w:p>
        </w:tc>
      </w:tr>
      <w:tr w:rsidR="00F92716" w:rsidRPr="00DA0DE6" w14:paraId="2FDD4536" w14:textId="77777777" w:rsidTr="00A70B72">
        <w:trPr>
          <w:gridAfter w:val="1"/>
          <w:wAfter w:w="13" w:type="dxa"/>
          <w:trHeight w:val="440"/>
        </w:trPr>
        <w:tc>
          <w:tcPr>
            <w:tcW w:w="1015" w:type="dxa"/>
            <w:tcBorders>
              <w:top w:val="single" w:sz="4" w:space="0" w:color="auto"/>
              <w:left w:val="single" w:sz="4" w:space="0" w:color="000000"/>
              <w:bottom w:val="single" w:sz="4" w:space="0" w:color="auto"/>
              <w:right w:val="single" w:sz="4" w:space="0" w:color="000000"/>
            </w:tcBorders>
            <w:vAlign w:val="center"/>
            <w:hideMark/>
          </w:tcPr>
          <w:p w14:paraId="680EA658" w14:textId="77777777" w:rsidR="00F92716" w:rsidRPr="002C4A8C" w:rsidRDefault="00F92716" w:rsidP="00A70B72">
            <w:pPr>
              <w:jc w:val="center"/>
              <w:rPr>
                <w:rFonts w:ascii="Times New Roman" w:eastAsia="Times New Roman" w:hAnsi="Times New Roman" w:cs="Times New Roman"/>
                <w:sz w:val="24"/>
                <w:szCs w:val="24"/>
                <w:lang w:val="vi-VN" w:eastAsia="vi-VN"/>
              </w:rPr>
            </w:pPr>
            <w:r w:rsidRPr="002C4A8C">
              <w:rPr>
                <w:rFonts w:ascii="Times New Roman" w:eastAsia="Calibri" w:hAnsi="Times New Roman" w:cs="Times New Roman"/>
                <w:bCs/>
                <w:sz w:val="24"/>
                <w:szCs w:val="24"/>
                <w:bdr w:val="none" w:sz="0" w:space="0" w:color="auto" w:frame="1"/>
                <w:lang w:val="vi-VN" w:eastAsia="vi-VN"/>
              </w:rPr>
              <w:lastRenderedPageBreak/>
              <w:t>Tuần 7</w:t>
            </w:r>
          </w:p>
        </w:tc>
        <w:tc>
          <w:tcPr>
            <w:tcW w:w="828" w:type="dxa"/>
            <w:vMerge/>
            <w:tcBorders>
              <w:top w:val="single" w:sz="4" w:space="0" w:color="000000"/>
              <w:left w:val="single" w:sz="4" w:space="0" w:color="000000"/>
              <w:bottom w:val="single" w:sz="4" w:space="0" w:color="auto"/>
              <w:right w:val="single" w:sz="4" w:space="0" w:color="000000"/>
            </w:tcBorders>
            <w:vAlign w:val="center"/>
            <w:hideMark/>
          </w:tcPr>
          <w:p w14:paraId="15106719" w14:textId="77777777" w:rsidR="00F92716" w:rsidRPr="002C4A8C" w:rsidRDefault="00F92716" w:rsidP="00A70B72">
            <w:pPr>
              <w:spacing w:after="0" w:line="240" w:lineRule="auto"/>
              <w:rPr>
                <w:rFonts w:ascii="Times New Roman" w:eastAsia="Times New Roman" w:hAnsi="Times New Roman" w:cs="Times New Roman"/>
                <w:b/>
                <w:color w:val="000000"/>
                <w:sz w:val="24"/>
                <w:szCs w:val="24"/>
                <w:lang w:val="vi-VN" w:eastAsia="vi-VN"/>
              </w:rPr>
            </w:pPr>
          </w:p>
        </w:tc>
        <w:tc>
          <w:tcPr>
            <w:tcW w:w="425" w:type="dxa"/>
            <w:tcBorders>
              <w:top w:val="single" w:sz="4" w:space="0" w:color="000000"/>
              <w:left w:val="single" w:sz="4" w:space="0" w:color="000000"/>
              <w:bottom w:val="single" w:sz="4" w:space="0" w:color="auto"/>
              <w:right w:val="single" w:sz="4" w:space="0" w:color="auto"/>
            </w:tcBorders>
            <w:vAlign w:val="center"/>
            <w:hideMark/>
          </w:tcPr>
          <w:p w14:paraId="314FD77D" w14:textId="77777777" w:rsidR="00F92716" w:rsidRPr="002C4A8C" w:rsidRDefault="00F92716" w:rsidP="00A70B72">
            <w:pPr>
              <w:jc w:val="center"/>
              <w:rPr>
                <w:rFonts w:ascii="Times New Roman" w:eastAsia="Times New Roman" w:hAnsi="Times New Roman" w:cs="Times New Roman"/>
                <w:color w:val="000000"/>
                <w:sz w:val="24"/>
                <w:szCs w:val="24"/>
                <w:lang w:val="vi-VN" w:eastAsia="vi-VN"/>
              </w:rPr>
            </w:pPr>
            <w:r w:rsidRPr="002C4A8C">
              <w:rPr>
                <w:rFonts w:ascii="Times New Roman" w:eastAsia="Calibri" w:hAnsi="Times New Roman" w:cs="Times New Roman"/>
                <w:color w:val="000000"/>
                <w:sz w:val="24"/>
                <w:szCs w:val="24"/>
                <w:lang w:val="vi-VN" w:eastAsia="vi-VN"/>
              </w:rPr>
              <w:t>1</w:t>
            </w:r>
          </w:p>
        </w:tc>
        <w:tc>
          <w:tcPr>
            <w:tcW w:w="709" w:type="dxa"/>
            <w:vMerge w:val="restart"/>
            <w:tcBorders>
              <w:top w:val="single" w:sz="4" w:space="0" w:color="auto"/>
              <w:left w:val="single" w:sz="4" w:space="0" w:color="auto"/>
              <w:bottom w:val="single" w:sz="4" w:space="0" w:color="auto"/>
              <w:right w:val="single" w:sz="4" w:space="0" w:color="000000"/>
            </w:tcBorders>
          </w:tcPr>
          <w:p w14:paraId="5F0AB318" w14:textId="77777777" w:rsidR="00F92716" w:rsidRPr="002C4A8C" w:rsidRDefault="00F92716" w:rsidP="00A70B72">
            <w:pPr>
              <w:widowControl w:val="0"/>
              <w:rPr>
                <w:rFonts w:ascii="Times New Roman" w:eastAsia="Times New Roman" w:hAnsi="Times New Roman" w:cs="Times New Roman"/>
                <w:color w:val="000000"/>
                <w:sz w:val="24"/>
                <w:szCs w:val="24"/>
                <w:lang w:val="vi-VN" w:eastAsia="vi-VN"/>
              </w:rPr>
            </w:pPr>
          </w:p>
          <w:p w14:paraId="38859402" w14:textId="77777777" w:rsidR="00F92716" w:rsidRPr="002C4A8C" w:rsidRDefault="00F92716" w:rsidP="00A70B72">
            <w:pPr>
              <w:widowControl w:val="0"/>
              <w:rPr>
                <w:rFonts w:ascii="Times New Roman" w:eastAsia="Times New Roman" w:hAnsi="Times New Roman" w:cs="Times New Roman"/>
                <w:color w:val="000000"/>
                <w:sz w:val="24"/>
                <w:szCs w:val="24"/>
                <w:lang w:val="vi-VN" w:eastAsia="vi-VN"/>
              </w:rPr>
            </w:pPr>
            <w:r w:rsidRPr="002C4A8C">
              <w:rPr>
                <w:rFonts w:ascii="Times New Roman" w:eastAsia="Calibri" w:hAnsi="Times New Roman" w:cs="Times New Roman"/>
                <w:color w:val="000000"/>
                <w:sz w:val="24"/>
                <w:szCs w:val="24"/>
                <w:lang w:val="vi-VN" w:eastAsia="vi-VN"/>
              </w:rPr>
              <w:t>Bài 3</w:t>
            </w:r>
          </w:p>
        </w:tc>
        <w:tc>
          <w:tcPr>
            <w:tcW w:w="853" w:type="dxa"/>
            <w:gridSpan w:val="2"/>
            <w:tcBorders>
              <w:top w:val="single" w:sz="4" w:space="0" w:color="000000"/>
              <w:left w:val="single" w:sz="4" w:space="0" w:color="000000"/>
              <w:bottom w:val="single" w:sz="4" w:space="0" w:color="000000"/>
              <w:right w:val="single" w:sz="4" w:space="0" w:color="000000"/>
            </w:tcBorders>
            <w:vAlign w:val="center"/>
            <w:hideMark/>
          </w:tcPr>
          <w:p w14:paraId="778BE6F7" w14:textId="77777777" w:rsidR="00F92716" w:rsidRPr="002C4A8C" w:rsidRDefault="00F92716" w:rsidP="00A70B72">
            <w:pPr>
              <w:rPr>
                <w:rFonts w:ascii="Times New Roman" w:eastAsia="Calibri" w:hAnsi="Times New Roman" w:cs="Times New Roman"/>
                <w:sz w:val="24"/>
                <w:szCs w:val="24"/>
                <w:lang w:val="fr-FR" w:eastAsia="vi-VN"/>
              </w:rPr>
            </w:pPr>
            <w:r w:rsidRPr="002C4A8C">
              <w:rPr>
                <w:rFonts w:ascii="Times New Roman" w:eastAsia="Calibri" w:hAnsi="Times New Roman" w:cs="Times New Roman"/>
                <w:sz w:val="24"/>
                <w:szCs w:val="24"/>
                <w:lang w:val="vi-VN" w:eastAsia="vi-VN"/>
              </w:rPr>
              <w:t xml:space="preserve">Sử dụng quạt điện </w:t>
            </w:r>
            <w:r w:rsidRPr="002C4A8C">
              <w:rPr>
                <w:rFonts w:ascii="Times New Roman" w:eastAsia="Calibri" w:hAnsi="Times New Roman" w:cs="Times New Roman"/>
                <w:sz w:val="24"/>
                <w:szCs w:val="24"/>
                <w:lang w:val="fr-FR" w:eastAsia="vi-VN"/>
              </w:rPr>
              <w:t>(</w:t>
            </w:r>
            <w:r w:rsidRPr="002C4A8C">
              <w:rPr>
                <w:rFonts w:ascii="Times New Roman" w:eastAsia="Calibri" w:hAnsi="Times New Roman" w:cs="Times New Roman"/>
                <w:sz w:val="24"/>
                <w:szCs w:val="24"/>
                <w:lang w:val="vi-VN" w:eastAsia="vi-VN"/>
              </w:rPr>
              <w:t>T1</w:t>
            </w:r>
            <w:r w:rsidRPr="002C4A8C">
              <w:rPr>
                <w:rFonts w:ascii="Times New Roman" w:eastAsia="Calibri" w:hAnsi="Times New Roman" w:cs="Times New Roman"/>
                <w:sz w:val="24"/>
                <w:szCs w:val="24"/>
                <w:lang w:val="fr-FR" w:eastAsia="vi-VN"/>
              </w:rPr>
              <w:t>)</w:t>
            </w:r>
          </w:p>
        </w:tc>
        <w:tc>
          <w:tcPr>
            <w:tcW w:w="8646" w:type="dxa"/>
            <w:gridSpan w:val="3"/>
            <w:tcBorders>
              <w:top w:val="single" w:sz="4" w:space="0" w:color="auto"/>
              <w:left w:val="single" w:sz="4" w:space="0" w:color="000000"/>
              <w:bottom w:val="single" w:sz="4" w:space="0" w:color="auto"/>
              <w:right w:val="single" w:sz="4" w:space="0" w:color="000000"/>
            </w:tcBorders>
          </w:tcPr>
          <w:p w14:paraId="4D28948E" w14:textId="77777777" w:rsidR="00F92716" w:rsidRPr="002C4A8C" w:rsidRDefault="00F92716" w:rsidP="00A70B72">
            <w:pPr>
              <w:spacing w:after="0" w:line="288" w:lineRule="auto"/>
              <w:ind w:firstLine="360"/>
              <w:jc w:val="both"/>
              <w:rPr>
                <w:rFonts w:ascii="Times New Roman" w:eastAsia="Times New Roman" w:hAnsi="Times New Roman" w:cs="Times New Roman"/>
                <w:b/>
                <w:sz w:val="24"/>
                <w:szCs w:val="24"/>
                <w:lang w:val="nl-NL"/>
              </w:rPr>
            </w:pPr>
            <w:r w:rsidRPr="002C4A8C">
              <w:rPr>
                <w:rFonts w:ascii="Times New Roman" w:eastAsia="Times New Roman" w:hAnsi="Times New Roman" w:cs="Times New Roman"/>
                <w:b/>
                <w:sz w:val="24"/>
                <w:szCs w:val="24"/>
                <w:lang w:val="nl-NL"/>
              </w:rPr>
              <w:t>1. Năng lực đặc thù: Sau khi học, học sinh sẽ:</w:t>
            </w:r>
          </w:p>
          <w:p w14:paraId="28D7EAF9"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Nêu được tác dụng của máy thu thanh.</w:t>
            </w:r>
          </w:p>
          <w:p w14:paraId="7E5E0EB2"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Mô tả được mối quan hệ đơn giản giữa đài phát thanh và máy thu thanh dựa vào sơ đồ khối.</w:t>
            </w:r>
          </w:p>
          <w:p w14:paraId="7966C45D" w14:textId="77777777" w:rsidR="00F92716" w:rsidRPr="002C4A8C" w:rsidRDefault="00F92716" w:rsidP="00A70B72">
            <w:pPr>
              <w:spacing w:before="120" w:after="0" w:line="288" w:lineRule="auto"/>
              <w:ind w:firstLine="360"/>
              <w:jc w:val="both"/>
              <w:rPr>
                <w:rFonts w:ascii="Times New Roman" w:eastAsia="Times New Roman" w:hAnsi="Times New Roman" w:cs="Times New Roman"/>
                <w:b/>
                <w:sz w:val="24"/>
                <w:szCs w:val="24"/>
                <w:lang w:val="nl-NL"/>
              </w:rPr>
            </w:pPr>
            <w:r w:rsidRPr="002C4A8C">
              <w:rPr>
                <w:rFonts w:ascii="Times New Roman" w:eastAsia="Times New Roman" w:hAnsi="Times New Roman" w:cs="Times New Roman"/>
                <w:b/>
                <w:sz w:val="24"/>
                <w:szCs w:val="24"/>
                <w:lang w:val="nl-NL"/>
              </w:rPr>
              <w:t>2. Năng lực chung.</w:t>
            </w:r>
          </w:p>
          <w:p w14:paraId="76880DCE"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Năng lực tự chủ, tự học: Có thói quen trao đổi, tự giác tìm hiểu thông tin từ những ngữ liệu cho sẵn trong bài học.</w:t>
            </w:r>
          </w:p>
          <w:p w14:paraId="5C8698F0"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Năng lực giải quyết vấn đề và sáng tạo: Biết xác định và làm rõ thông tin từ những ngữ liệu cho sẵn trong bài học. Biết thu thập thông tin từ tình huống.</w:t>
            </w:r>
          </w:p>
          <w:p w14:paraId="32A607D4"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Năng lực giao tiếp và hợp tác: Biết cùng nhau hoàn thành nhiệm vụ học tập theo sự hướng dẫn của Gv; Có biểu hiện tích cực, sôi nổi và nhiệt tình trong hoạt động nhóm. Có khả năng trình bày, thuyết trình… trong các hoạt động học tập.</w:t>
            </w:r>
          </w:p>
          <w:p w14:paraId="26872549" w14:textId="77777777" w:rsidR="00F92716" w:rsidRPr="002C4A8C" w:rsidRDefault="00F92716" w:rsidP="00A70B72">
            <w:pPr>
              <w:spacing w:before="120" w:after="0" w:line="288" w:lineRule="auto"/>
              <w:ind w:firstLine="360"/>
              <w:jc w:val="both"/>
              <w:rPr>
                <w:rFonts w:ascii="Times New Roman" w:eastAsia="Times New Roman" w:hAnsi="Times New Roman" w:cs="Times New Roman"/>
                <w:b/>
                <w:sz w:val="24"/>
                <w:szCs w:val="24"/>
                <w:lang w:val="nl-NL"/>
              </w:rPr>
            </w:pPr>
            <w:r w:rsidRPr="002C4A8C">
              <w:rPr>
                <w:rFonts w:ascii="Times New Roman" w:eastAsia="Times New Roman" w:hAnsi="Times New Roman" w:cs="Times New Roman"/>
                <w:b/>
                <w:sz w:val="24"/>
                <w:szCs w:val="24"/>
                <w:lang w:val="nl-NL"/>
              </w:rPr>
              <w:t>3. Phẩm chất.</w:t>
            </w:r>
          </w:p>
          <w:p w14:paraId="29AE301F"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Phẩm chất chăm chỉ: Có tinh thần chăm chỉ học tập, luôn tự giác tìm hiểu bài.</w:t>
            </w:r>
          </w:p>
          <w:p w14:paraId="1A78DD7F"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Phẩm chất trách nhiệm: Chăm chỉ vận dụng kiến thức đã học về máy thu thanh vào cuộc sống hàng ngày trong gia đình.</w:t>
            </w:r>
          </w:p>
          <w:p w14:paraId="29D60883" w14:textId="77777777" w:rsidR="00F92716" w:rsidRPr="002C4A8C" w:rsidRDefault="00F92716" w:rsidP="00A70B72">
            <w:pPr>
              <w:spacing w:after="0" w:line="240" w:lineRule="auto"/>
              <w:rPr>
                <w:rFonts w:ascii="Times New Roman" w:eastAsia="Times New Roman" w:hAnsi="Times New Roman" w:cs="Times New Roman"/>
                <w:i/>
                <w:color w:val="000000"/>
                <w:sz w:val="24"/>
                <w:szCs w:val="24"/>
                <w:lang w:val="fr-FR" w:eastAsia="vi-VN"/>
              </w:rPr>
            </w:pPr>
          </w:p>
        </w:tc>
        <w:tc>
          <w:tcPr>
            <w:tcW w:w="1134" w:type="dxa"/>
            <w:gridSpan w:val="3"/>
            <w:vMerge/>
            <w:tcBorders>
              <w:top w:val="single" w:sz="4" w:space="0" w:color="auto"/>
              <w:left w:val="single" w:sz="4" w:space="0" w:color="000000"/>
              <w:bottom w:val="single" w:sz="4" w:space="0" w:color="auto"/>
              <w:right w:val="single" w:sz="4" w:space="0" w:color="000000"/>
            </w:tcBorders>
            <w:vAlign w:val="center"/>
            <w:hideMark/>
          </w:tcPr>
          <w:p w14:paraId="131145FC" w14:textId="77777777" w:rsidR="00F92716" w:rsidRPr="002C4A8C" w:rsidRDefault="00F92716" w:rsidP="00A70B72">
            <w:pPr>
              <w:spacing w:after="0" w:line="240" w:lineRule="auto"/>
              <w:rPr>
                <w:rFonts w:ascii="Times New Roman" w:eastAsia="Times New Roman" w:hAnsi="Times New Roman" w:cs="Times New Roman"/>
                <w:i/>
                <w:color w:val="000000"/>
                <w:sz w:val="24"/>
                <w:szCs w:val="24"/>
                <w:lang w:val="fr-FR" w:eastAsia="vi-VN"/>
              </w:rPr>
            </w:pPr>
          </w:p>
        </w:tc>
        <w:tc>
          <w:tcPr>
            <w:tcW w:w="709" w:type="dxa"/>
            <w:gridSpan w:val="3"/>
            <w:vMerge/>
            <w:tcBorders>
              <w:top w:val="single" w:sz="4" w:space="0" w:color="auto"/>
              <w:left w:val="single" w:sz="4" w:space="0" w:color="000000"/>
              <w:bottom w:val="single" w:sz="4" w:space="0" w:color="auto"/>
              <w:right w:val="single" w:sz="4" w:space="0" w:color="000000"/>
            </w:tcBorders>
            <w:vAlign w:val="center"/>
            <w:hideMark/>
          </w:tcPr>
          <w:p w14:paraId="18B69776" w14:textId="77777777" w:rsidR="00F92716" w:rsidRPr="002C4A8C" w:rsidRDefault="00F92716" w:rsidP="00A70B72">
            <w:pPr>
              <w:spacing w:after="0" w:line="240" w:lineRule="auto"/>
              <w:rPr>
                <w:rFonts w:ascii="Times New Roman" w:eastAsia="Times New Roman" w:hAnsi="Times New Roman" w:cs="Times New Roman"/>
                <w:i/>
                <w:color w:val="000000"/>
                <w:sz w:val="24"/>
                <w:szCs w:val="24"/>
                <w:lang w:val="vi-VN" w:eastAsia="vi-VN"/>
              </w:rPr>
            </w:pPr>
          </w:p>
        </w:tc>
      </w:tr>
      <w:tr w:rsidR="00F92716" w:rsidRPr="00DA0DE6" w14:paraId="42E84B2E" w14:textId="77777777" w:rsidTr="00A70B72">
        <w:trPr>
          <w:gridAfter w:val="1"/>
          <w:wAfter w:w="13" w:type="dxa"/>
          <w:trHeight w:val="440"/>
        </w:trPr>
        <w:tc>
          <w:tcPr>
            <w:tcW w:w="1015" w:type="dxa"/>
            <w:tcBorders>
              <w:top w:val="single" w:sz="4" w:space="0" w:color="auto"/>
              <w:left w:val="single" w:sz="4" w:space="0" w:color="000000"/>
              <w:bottom w:val="single" w:sz="4" w:space="0" w:color="auto"/>
              <w:right w:val="single" w:sz="4" w:space="0" w:color="000000"/>
            </w:tcBorders>
            <w:vAlign w:val="center"/>
            <w:hideMark/>
          </w:tcPr>
          <w:p w14:paraId="56B4FD0F" w14:textId="77777777" w:rsidR="00F92716" w:rsidRPr="002C4A8C" w:rsidRDefault="00F92716" w:rsidP="00A70B72">
            <w:pPr>
              <w:jc w:val="center"/>
              <w:rPr>
                <w:rFonts w:ascii="Times New Roman" w:eastAsia="Times New Roman" w:hAnsi="Times New Roman" w:cs="Times New Roman"/>
                <w:sz w:val="24"/>
                <w:szCs w:val="24"/>
                <w:lang w:val="vi-VN" w:eastAsia="vi-VN"/>
              </w:rPr>
            </w:pPr>
            <w:r w:rsidRPr="002C4A8C">
              <w:rPr>
                <w:rFonts w:ascii="Times New Roman" w:eastAsia="Calibri" w:hAnsi="Times New Roman" w:cs="Times New Roman"/>
                <w:bCs/>
                <w:sz w:val="24"/>
                <w:szCs w:val="24"/>
                <w:bdr w:val="none" w:sz="0" w:space="0" w:color="auto" w:frame="1"/>
                <w:lang w:val="vi-VN" w:eastAsia="vi-VN"/>
              </w:rPr>
              <w:t>Tuần 8</w:t>
            </w:r>
          </w:p>
        </w:tc>
        <w:tc>
          <w:tcPr>
            <w:tcW w:w="828" w:type="dxa"/>
            <w:vMerge/>
            <w:tcBorders>
              <w:top w:val="single" w:sz="4" w:space="0" w:color="000000"/>
              <w:left w:val="single" w:sz="4" w:space="0" w:color="000000"/>
              <w:bottom w:val="single" w:sz="4" w:space="0" w:color="auto"/>
              <w:right w:val="single" w:sz="4" w:space="0" w:color="000000"/>
            </w:tcBorders>
            <w:vAlign w:val="center"/>
            <w:hideMark/>
          </w:tcPr>
          <w:p w14:paraId="785D1D7C" w14:textId="77777777" w:rsidR="00F92716" w:rsidRPr="002C4A8C" w:rsidRDefault="00F92716" w:rsidP="00A70B72">
            <w:pPr>
              <w:spacing w:after="0" w:line="240" w:lineRule="auto"/>
              <w:rPr>
                <w:rFonts w:ascii="Times New Roman" w:eastAsia="Times New Roman" w:hAnsi="Times New Roman" w:cs="Times New Roman"/>
                <w:b/>
                <w:color w:val="000000"/>
                <w:sz w:val="24"/>
                <w:szCs w:val="24"/>
                <w:lang w:val="vi-VN" w:eastAsia="vi-VN"/>
              </w:rPr>
            </w:pPr>
          </w:p>
        </w:tc>
        <w:tc>
          <w:tcPr>
            <w:tcW w:w="425" w:type="dxa"/>
            <w:tcBorders>
              <w:top w:val="single" w:sz="4" w:space="0" w:color="auto"/>
              <w:left w:val="single" w:sz="4" w:space="0" w:color="000000"/>
              <w:bottom w:val="single" w:sz="4" w:space="0" w:color="auto"/>
              <w:right w:val="single" w:sz="4" w:space="0" w:color="auto"/>
            </w:tcBorders>
            <w:vAlign w:val="center"/>
            <w:hideMark/>
          </w:tcPr>
          <w:p w14:paraId="2741139C" w14:textId="77777777" w:rsidR="00F92716" w:rsidRPr="002C4A8C" w:rsidRDefault="00F92716" w:rsidP="00A70B72">
            <w:pPr>
              <w:jc w:val="center"/>
              <w:rPr>
                <w:rFonts w:ascii="Times New Roman" w:eastAsia="Times New Roman" w:hAnsi="Times New Roman" w:cs="Times New Roman"/>
                <w:color w:val="000000"/>
                <w:sz w:val="24"/>
                <w:szCs w:val="24"/>
                <w:lang w:val="vi-VN" w:eastAsia="vi-VN"/>
              </w:rPr>
            </w:pPr>
            <w:r w:rsidRPr="002C4A8C">
              <w:rPr>
                <w:rFonts w:ascii="Times New Roman" w:eastAsia="Calibri" w:hAnsi="Times New Roman" w:cs="Times New Roman"/>
                <w:color w:val="000000"/>
                <w:sz w:val="24"/>
                <w:szCs w:val="24"/>
                <w:lang w:val="vi-VN" w:eastAsia="vi-VN"/>
              </w:rPr>
              <w:t>2</w:t>
            </w:r>
          </w:p>
        </w:tc>
        <w:tc>
          <w:tcPr>
            <w:tcW w:w="709" w:type="dxa"/>
            <w:vMerge/>
            <w:tcBorders>
              <w:top w:val="single" w:sz="4" w:space="0" w:color="auto"/>
              <w:left w:val="single" w:sz="4" w:space="0" w:color="auto"/>
              <w:bottom w:val="single" w:sz="4" w:space="0" w:color="auto"/>
              <w:right w:val="single" w:sz="4" w:space="0" w:color="000000"/>
            </w:tcBorders>
            <w:vAlign w:val="center"/>
            <w:hideMark/>
          </w:tcPr>
          <w:p w14:paraId="069A215D" w14:textId="77777777" w:rsidR="00F92716" w:rsidRPr="002C4A8C" w:rsidRDefault="00F92716" w:rsidP="00A70B72">
            <w:pPr>
              <w:spacing w:after="0" w:line="240" w:lineRule="auto"/>
              <w:rPr>
                <w:rFonts w:ascii="Times New Roman" w:eastAsia="Times New Roman" w:hAnsi="Times New Roman" w:cs="Times New Roman"/>
                <w:color w:val="000000"/>
                <w:sz w:val="24"/>
                <w:szCs w:val="24"/>
                <w:lang w:val="vi-VN" w:eastAsia="vi-VN"/>
              </w:rPr>
            </w:pPr>
          </w:p>
        </w:tc>
        <w:tc>
          <w:tcPr>
            <w:tcW w:w="853" w:type="dxa"/>
            <w:gridSpan w:val="2"/>
            <w:tcBorders>
              <w:top w:val="single" w:sz="4" w:space="0" w:color="000000"/>
              <w:left w:val="single" w:sz="4" w:space="0" w:color="000000"/>
              <w:bottom w:val="single" w:sz="4" w:space="0" w:color="000000"/>
              <w:right w:val="single" w:sz="4" w:space="0" w:color="000000"/>
            </w:tcBorders>
            <w:vAlign w:val="center"/>
            <w:hideMark/>
          </w:tcPr>
          <w:p w14:paraId="61FEB085" w14:textId="77777777" w:rsidR="00F92716" w:rsidRPr="002C4A8C" w:rsidRDefault="00F92716" w:rsidP="00A70B72">
            <w:pPr>
              <w:rPr>
                <w:rFonts w:ascii="Times New Roman" w:eastAsia="Calibri" w:hAnsi="Times New Roman" w:cs="Times New Roman"/>
                <w:sz w:val="24"/>
                <w:szCs w:val="24"/>
                <w:lang w:val="fr-FR" w:eastAsia="vi-VN"/>
              </w:rPr>
            </w:pPr>
            <w:r w:rsidRPr="002C4A8C">
              <w:rPr>
                <w:rFonts w:ascii="Times New Roman" w:eastAsia="Calibri" w:hAnsi="Times New Roman" w:cs="Times New Roman"/>
                <w:sz w:val="24"/>
                <w:szCs w:val="24"/>
                <w:lang w:val="vi-VN" w:eastAsia="vi-VN"/>
              </w:rPr>
              <w:t xml:space="preserve">Sử dụng quạt điện </w:t>
            </w:r>
            <w:r w:rsidRPr="002C4A8C">
              <w:rPr>
                <w:rFonts w:ascii="Times New Roman" w:eastAsia="Calibri" w:hAnsi="Times New Roman" w:cs="Times New Roman"/>
                <w:sz w:val="24"/>
                <w:szCs w:val="24"/>
                <w:lang w:val="fr-FR" w:eastAsia="vi-VN"/>
              </w:rPr>
              <w:t>(</w:t>
            </w:r>
            <w:r w:rsidRPr="002C4A8C">
              <w:rPr>
                <w:rFonts w:ascii="Times New Roman" w:eastAsia="Calibri" w:hAnsi="Times New Roman" w:cs="Times New Roman"/>
                <w:sz w:val="24"/>
                <w:szCs w:val="24"/>
                <w:lang w:val="vi-VN" w:eastAsia="vi-VN"/>
              </w:rPr>
              <w:t>T</w:t>
            </w:r>
            <w:r w:rsidRPr="002C4A8C">
              <w:rPr>
                <w:rFonts w:ascii="Times New Roman" w:eastAsia="Calibri" w:hAnsi="Times New Roman" w:cs="Times New Roman"/>
                <w:sz w:val="24"/>
                <w:szCs w:val="24"/>
                <w:lang w:val="fr-FR" w:eastAsia="vi-VN"/>
              </w:rPr>
              <w:t>2)</w:t>
            </w:r>
          </w:p>
        </w:tc>
        <w:tc>
          <w:tcPr>
            <w:tcW w:w="8646" w:type="dxa"/>
            <w:gridSpan w:val="3"/>
            <w:tcBorders>
              <w:top w:val="single" w:sz="4" w:space="0" w:color="auto"/>
              <w:left w:val="single" w:sz="4" w:space="0" w:color="000000"/>
              <w:bottom w:val="single" w:sz="4" w:space="0" w:color="auto"/>
              <w:right w:val="single" w:sz="4" w:space="0" w:color="000000"/>
            </w:tcBorders>
          </w:tcPr>
          <w:p w14:paraId="02C6BFF4" w14:textId="77777777" w:rsidR="00F92716" w:rsidRPr="002C4A8C" w:rsidRDefault="00F92716" w:rsidP="00A70B72">
            <w:pPr>
              <w:spacing w:after="0" w:line="288" w:lineRule="auto"/>
              <w:ind w:firstLine="360"/>
              <w:jc w:val="both"/>
              <w:rPr>
                <w:rFonts w:ascii="Times New Roman" w:eastAsia="Times New Roman" w:hAnsi="Times New Roman" w:cs="Times New Roman"/>
                <w:b/>
                <w:sz w:val="24"/>
                <w:szCs w:val="24"/>
                <w:lang w:val="nl-NL"/>
              </w:rPr>
            </w:pPr>
            <w:r w:rsidRPr="002C4A8C">
              <w:rPr>
                <w:rFonts w:ascii="Times New Roman" w:eastAsia="Times New Roman" w:hAnsi="Times New Roman" w:cs="Times New Roman"/>
                <w:b/>
                <w:sz w:val="24"/>
                <w:szCs w:val="24"/>
                <w:lang w:val="nl-NL"/>
              </w:rPr>
              <w:t>1. Năng lực đặc thù: Sau khi học, học sinh sẽ:</w:t>
            </w:r>
          </w:p>
          <w:p w14:paraId="1DBE9AC1"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Nêu được tác dụng của máy thu thanh.</w:t>
            </w:r>
          </w:p>
          <w:p w14:paraId="3443B0EA"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Mô tả được mối quan hệ đơn giản giữa đài phát thanh và máy thu thanh dựa vào sơ đồ khối.</w:t>
            </w:r>
          </w:p>
          <w:p w14:paraId="23E6C079" w14:textId="77777777" w:rsidR="00F92716" w:rsidRPr="002C4A8C" w:rsidRDefault="00F92716" w:rsidP="00A70B72">
            <w:pPr>
              <w:spacing w:before="120" w:after="0" w:line="288" w:lineRule="auto"/>
              <w:ind w:firstLine="360"/>
              <w:jc w:val="both"/>
              <w:rPr>
                <w:rFonts w:ascii="Times New Roman" w:eastAsia="Times New Roman" w:hAnsi="Times New Roman" w:cs="Times New Roman"/>
                <w:b/>
                <w:sz w:val="24"/>
                <w:szCs w:val="24"/>
                <w:lang w:val="nl-NL"/>
              </w:rPr>
            </w:pPr>
            <w:r w:rsidRPr="002C4A8C">
              <w:rPr>
                <w:rFonts w:ascii="Times New Roman" w:eastAsia="Times New Roman" w:hAnsi="Times New Roman" w:cs="Times New Roman"/>
                <w:b/>
                <w:sz w:val="24"/>
                <w:szCs w:val="24"/>
                <w:lang w:val="nl-NL"/>
              </w:rPr>
              <w:t>2. Năng lực chung.</w:t>
            </w:r>
          </w:p>
          <w:p w14:paraId="6672B606"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Năng lực tự chủ, tự học: Có thói quen trao đổi, tự giác tìm hiểu thông tin từ những ngữ liệu cho sẵn trong bài học.</w:t>
            </w:r>
          </w:p>
          <w:p w14:paraId="59BDFCBD"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Năng lực giải quyết vấn đề và sáng tạo: Biết xác định và làm rõ thông tin từ những ngữ liệu cho sẵn trong bài học. Biết thu thập thông tin từ tình huống.</w:t>
            </w:r>
          </w:p>
          <w:p w14:paraId="6895C276"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Năng lực giao tiếp và hợp tác: Biết cùng nhau hoàn thành nhiệm vụ học tập theo sự hướng dẫn của Gv; Có biểu hiện tích cực, sôi nổi và nhiệt tình trong hoạt động nhóm. Có khả năng trình bày, thuyết trình… trong các hoạt động học tập.</w:t>
            </w:r>
          </w:p>
          <w:p w14:paraId="545226F8" w14:textId="77777777" w:rsidR="00F92716" w:rsidRPr="002C4A8C" w:rsidRDefault="00F92716" w:rsidP="00A70B72">
            <w:pPr>
              <w:spacing w:before="120" w:after="0" w:line="288" w:lineRule="auto"/>
              <w:ind w:firstLine="360"/>
              <w:jc w:val="both"/>
              <w:rPr>
                <w:rFonts w:ascii="Times New Roman" w:eastAsia="Times New Roman" w:hAnsi="Times New Roman" w:cs="Times New Roman"/>
                <w:b/>
                <w:sz w:val="24"/>
                <w:szCs w:val="24"/>
                <w:lang w:val="nl-NL"/>
              </w:rPr>
            </w:pPr>
            <w:r w:rsidRPr="002C4A8C">
              <w:rPr>
                <w:rFonts w:ascii="Times New Roman" w:eastAsia="Times New Roman" w:hAnsi="Times New Roman" w:cs="Times New Roman"/>
                <w:b/>
                <w:sz w:val="24"/>
                <w:szCs w:val="24"/>
                <w:lang w:val="nl-NL"/>
              </w:rPr>
              <w:t>3. Phẩm chất.</w:t>
            </w:r>
          </w:p>
          <w:p w14:paraId="6EADECD4"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Phẩm chất chăm chỉ: Có tinh thần chăm chỉ học tập, luôn tự giác tìm hiểu bài.</w:t>
            </w:r>
          </w:p>
          <w:p w14:paraId="21638112" w14:textId="77777777" w:rsidR="00F92716" w:rsidRPr="002C4A8C" w:rsidRDefault="00F92716" w:rsidP="00A70B72">
            <w:pPr>
              <w:spacing w:after="0" w:line="240" w:lineRule="auto"/>
              <w:rPr>
                <w:rFonts w:ascii="Times New Roman" w:eastAsia="Times New Roman" w:hAnsi="Times New Roman" w:cs="Times New Roman"/>
                <w:i/>
                <w:color w:val="000000"/>
                <w:sz w:val="24"/>
                <w:szCs w:val="24"/>
                <w:lang w:val="fr-FR" w:eastAsia="vi-VN"/>
              </w:rPr>
            </w:pPr>
            <w:r w:rsidRPr="002C4A8C">
              <w:rPr>
                <w:rFonts w:ascii="Times New Roman" w:eastAsia="Times New Roman" w:hAnsi="Times New Roman" w:cs="Times New Roman"/>
                <w:sz w:val="24"/>
                <w:szCs w:val="24"/>
                <w:lang w:val="nl-NL"/>
              </w:rPr>
              <w:t xml:space="preserve">- Phẩm chất trách nhiệm: Chăm chỉ vận dụng kiến thức đã học về máy thu thanh vào </w:t>
            </w:r>
            <w:r w:rsidRPr="002C4A8C">
              <w:rPr>
                <w:rFonts w:ascii="Times New Roman" w:eastAsia="Times New Roman" w:hAnsi="Times New Roman" w:cs="Times New Roman"/>
                <w:sz w:val="24"/>
                <w:szCs w:val="24"/>
                <w:lang w:val="nl-NL"/>
              </w:rPr>
              <w:lastRenderedPageBreak/>
              <w:t>cuộc sống hàng ngày trong gia đình</w:t>
            </w:r>
          </w:p>
        </w:tc>
        <w:tc>
          <w:tcPr>
            <w:tcW w:w="1134" w:type="dxa"/>
            <w:gridSpan w:val="3"/>
            <w:vMerge/>
            <w:tcBorders>
              <w:top w:val="single" w:sz="4" w:space="0" w:color="auto"/>
              <w:left w:val="single" w:sz="4" w:space="0" w:color="000000"/>
              <w:bottom w:val="single" w:sz="4" w:space="0" w:color="auto"/>
              <w:right w:val="single" w:sz="4" w:space="0" w:color="000000"/>
            </w:tcBorders>
            <w:vAlign w:val="center"/>
            <w:hideMark/>
          </w:tcPr>
          <w:p w14:paraId="015B535A" w14:textId="77777777" w:rsidR="00F92716" w:rsidRPr="002C4A8C" w:rsidRDefault="00F92716" w:rsidP="00A70B72">
            <w:pPr>
              <w:spacing w:after="0" w:line="240" w:lineRule="auto"/>
              <w:rPr>
                <w:rFonts w:ascii="Times New Roman" w:eastAsia="Times New Roman" w:hAnsi="Times New Roman" w:cs="Times New Roman"/>
                <w:i/>
                <w:color w:val="000000"/>
                <w:sz w:val="24"/>
                <w:szCs w:val="24"/>
                <w:lang w:val="fr-FR" w:eastAsia="vi-VN"/>
              </w:rPr>
            </w:pPr>
          </w:p>
        </w:tc>
        <w:tc>
          <w:tcPr>
            <w:tcW w:w="709" w:type="dxa"/>
            <w:gridSpan w:val="3"/>
            <w:vMerge/>
            <w:tcBorders>
              <w:top w:val="single" w:sz="4" w:space="0" w:color="auto"/>
              <w:left w:val="single" w:sz="4" w:space="0" w:color="000000"/>
              <w:bottom w:val="single" w:sz="4" w:space="0" w:color="auto"/>
              <w:right w:val="single" w:sz="4" w:space="0" w:color="000000"/>
            </w:tcBorders>
            <w:vAlign w:val="center"/>
            <w:hideMark/>
          </w:tcPr>
          <w:p w14:paraId="279965EF" w14:textId="77777777" w:rsidR="00F92716" w:rsidRPr="002C4A8C" w:rsidRDefault="00F92716" w:rsidP="00A70B72">
            <w:pPr>
              <w:spacing w:after="0" w:line="240" w:lineRule="auto"/>
              <w:rPr>
                <w:rFonts w:ascii="Times New Roman" w:eastAsia="Times New Roman" w:hAnsi="Times New Roman" w:cs="Times New Roman"/>
                <w:i/>
                <w:color w:val="000000"/>
                <w:sz w:val="24"/>
                <w:szCs w:val="24"/>
                <w:lang w:val="vi-VN" w:eastAsia="vi-VN"/>
              </w:rPr>
            </w:pPr>
          </w:p>
        </w:tc>
      </w:tr>
      <w:tr w:rsidR="00F92716" w:rsidRPr="00DA0DE6" w14:paraId="011DDDEC" w14:textId="77777777" w:rsidTr="00A70B72">
        <w:trPr>
          <w:gridAfter w:val="1"/>
          <w:wAfter w:w="13" w:type="dxa"/>
          <w:trHeight w:val="440"/>
        </w:trPr>
        <w:tc>
          <w:tcPr>
            <w:tcW w:w="1015" w:type="dxa"/>
            <w:tcBorders>
              <w:top w:val="single" w:sz="4" w:space="0" w:color="auto"/>
              <w:left w:val="single" w:sz="4" w:space="0" w:color="000000"/>
              <w:bottom w:val="single" w:sz="4" w:space="0" w:color="auto"/>
              <w:right w:val="single" w:sz="4" w:space="0" w:color="000000"/>
            </w:tcBorders>
            <w:vAlign w:val="center"/>
            <w:hideMark/>
          </w:tcPr>
          <w:p w14:paraId="64990262" w14:textId="77777777" w:rsidR="00F92716" w:rsidRPr="002C4A8C" w:rsidRDefault="00F92716" w:rsidP="00A70B72">
            <w:pPr>
              <w:jc w:val="center"/>
              <w:rPr>
                <w:rFonts w:ascii="Times New Roman" w:eastAsia="Times New Roman" w:hAnsi="Times New Roman" w:cs="Times New Roman"/>
                <w:sz w:val="24"/>
                <w:szCs w:val="24"/>
                <w:lang w:val="vi-VN" w:eastAsia="vi-VN"/>
              </w:rPr>
            </w:pPr>
            <w:r w:rsidRPr="002C4A8C">
              <w:rPr>
                <w:rFonts w:ascii="Times New Roman" w:eastAsia="Calibri" w:hAnsi="Times New Roman" w:cs="Times New Roman"/>
                <w:bCs/>
                <w:sz w:val="24"/>
                <w:szCs w:val="24"/>
                <w:bdr w:val="none" w:sz="0" w:space="0" w:color="auto" w:frame="1"/>
                <w:lang w:val="vi-VN" w:eastAsia="vi-VN"/>
              </w:rPr>
              <w:lastRenderedPageBreak/>
              <w:t>Tuần 9</w:t>
            </w:r>
          </w:p>
        </w:tc>
        <w:tc>
          <w:tcPr>
            <w:tcW w:w="828" w:type="dxa"/>
            <w:vMerge/>
            <w:tcBorders>
              <w:top w:val="single" w:sz="4" w:space="0" w:color="000000"/>
              <w:left w:val="single" w:sz="4" w:space="0" w:color="000000"/>
              <w:bottom w:val="single" w:sz="4" w:space="0" w:color="auto"/>
              <w:right w:val="single" w:sz="4" w:space="0" w:color="000000"/>
            </w:tcBorders>
            <w:vAlign w:val="center"/>
            <w:hideMark/>
          </w:tcPr>
          <w:p w14:paraId="5CFD4397" w14:textId="77777777" w:rsidR="00F92716" w:rsidRPr="002C4A8C" w:rsidRDefault="00F92716" w:rsidP="00A70B72">
            <w:pPr>
              <w:spacing w:after="0" w:line="240" w:lineRule="auto"/>
              <w:rPr>
                <w:rFonts w:ascii="Times New Roman" w:eastAsia="Times New Roman" w:hAnsi="Times New Roman" w:cs="Times New Roman"/>
                <w:b/>
                <w:color w:val="000000"/>
                <w:sz w:val="24"/>
                <w:szCs w:val="24"/>
                <w:lang w:val="vi-VN" w:eastAsia="vi-VN"/>
              </w:rPr>
            </w:pPr>
          </w:p>
        </w:tc>
        <w:tc>
          <w:tcPr>
            <w:tcW w:w="425" w:type="dxa"/>
            <w:tcBorders>
              <w:top w:val="single" w:sz="4" w:space="0" w:color="000000"/>
              <w:left w:val="single" w:sz="4" w:space="0" w:color="000000"/>
              <w:bottom w:val="single" w:sz="4" w:space="0" w:color="000000"/>
              <w:right w:val="single" w:sz="4" w:space="0" w:color="auto"/>
            </w:tcBorders>
            <w:vAlign w:val="center"/>
            <w:hideMark/>
          </w:tcPr>
          <w:p w14:paraId="7B16D776" w14:textId="77777777" w:rsidR="00F92716" w:rsidRPr="002C4A8C" w:rsidRDefault="00F92716" w:rsidP="00A70B72">
            <w:pPr>
              <w:jc w:val="center"/>
              <w:rPr>
                <w:rFonts w:ascii="Times New Roman" w:eastAsia="Times New Roman" w:hAnsi="Times New Roman" w:cs="Times New Roman"/>
                <w:color w:val="000000"/>
                <w:sz w:val="24"/>
                <w:szCs w:val="24"/>
                <w:lang w:val="vi-VN" w:eastAsia="vi-VN"/>
              </w:rPr>
            </w:pPr>
            <w:r w:rsidRPr="002C4A8C">
              <w:rPr>
                <w:rFonts w:ascii="Times New Roman" w:eastAsia="Calibri" w:hAnsi="Times New Roman" w:cs="Times New Roman"/>
                <w:color w:val="000000"/>
                <w:sz w:val="24"/>
                <w:szCs w:val="24"/>
                <w:lang w:val="vi-VN" w:eastAsia="vi-VN"/>
              </w:rPr>
              <w:t>3</w:t>
            </w:r>
          </w:p>
        </w:tc>
        <w:tc>
          <w:tcPr>
            <w:tcW w:w="709" w:type="dxa"/>
            <w:vMerge/>
            <w:tcBorders>
              <w:top w:val="single" w:sz="4" w:space="0" w:color="auto"/>
              <w:left w:val="single" w:sz="4" w:space="0" w:color="auto"/>
              <w:bottom w:val="single" w:sz="4" w:space="0" w:color="auto"/>
              <w:right w:val="single" w:sz="4" w:space="0" w:color="000000"/>
            </w:tcBorders>
            <w:vAlign w:val="center"/>
            <w:hideMark/>
          </w:tcPr>
          <w:p w14:paraId="3654C161" w14:textId="77777777" w:rsidR="00F92716" w:rsidRPr="002C4A8C" w:rsidRDefault="00F92716" w:rsidP="00A70B72">
            <w:pPr>
              <w:spacing w:after="0" w:line="240" w:lineRule="auto"/>
              <w:rPr>
                <w:rFonts w:ascii="Times New Roman" w:eastAsia="Times New Roman" w:hAnsi="Times New Roman" w:cs="Times New Roman"/>
                <w:color w:val="000000"/>
                <w:sz w:val="24"/>
                <w:szCs w:val="24"/>
                <w:lang w:val="vi-VN" w:eastAsia="vi-VN"/>
              </w:rPr>
            </w:pPr>
          </w:p>
        </w:tc>
        <w:tc>
          <w:tcPr>
            <w:tcW w:w="853" w:type="dxa"/>
            <w:gridSpan w:val="2"/>
            <w:tcBorders>
              <w:top w:val="single" w:sz="4" w:space="0" w:color="000000"/>
              <w:left w:val="single" w:sz="4" w:space="0" w:color="000000"/>
              <w:bottom w:val="single" w:sz="4" w:space="0" w:color="000000"/>
              <w:right w:val="single" w:sz="4" w:space="0" w:color="000000"/>
            </w:tcBorders>
            <w:vAlign w:val="center"/>
            <w:hideMark/>
          </w:tcPr>
          <w:p w14:paraId="6C8B7549" w14:textId="77777777" w:rsidR="00F92716" w:rsidRPr="002C4A8C" w:rsidRDefault="00F92716" w:rsidP="00A70B72">
            <w:pPr>
              <w:rPr>
                <w:rFonts w:ascii="Times New Roman" w:eastAsia="Calibri" w:hAnsi="Times New Roman" w:cs="Times New Roman"/>
                <w:sz w:val="24"/>
                <w:szCs w:val="24"/>
                <w:lang w:val="fr-FR" w:eastAsia="vi-VN"/>
              </w:rPr>
            </w:pPr>
            <w:r w:rsidRPr="002C4A8C">
              <w:rPr>
                <w:rFonts w:ascii="Times New Roman" w:eastAsia="Calibri" w:hAnsi="Times New Roman" w:cs="Times New Roman"/>
                <w:sz w:val="24"/>
                <w:szCs w:val="24"/>
                <w:lang w:val="vi-VN" w:eastAsia="vi-VN"/>
              </w:rPr>
              <w:t xml:space="preserve">Sử dụng quạt điện </w:t>
            </w:r>
            <w:r w:rsidRPr="002C4A8C">
              <w:rPr>
                <w:rFonts w:ascii="Times New Roman" w:eastAsia="Calibri" w:hAnsi="Times New Roman" w:cs="Times New Roman"/>
                <w:sz w:val="24"/>
                <w:szCs w:val="24"/>
                <w:lang w:val="fr-FR" w:eastAsia="vi-VN"/>
              </w:rPr>
              <w:t>(</w:t>
            </w:r>
            <w:r w:rsidRPr="002C4A8C">
              <w:rPr>
                <w:rFonts w:ascii="Times New Roman" w:eastAsia="Calibri" w:hAnsi="Times New Roman" w:cs="Times New Roman"/>
                <w:sz w:val="24"/>
                <w:szCs w:val="24"/>
                <w:lang w:val="vi-VN" w:eastAsia="vi-VN"/>
              </w:rPr>
              <w:t>T</w:t>
            </w:r>
            <w:r w:rsidRPr="002C4A8C">
              <w:rPr>
                <w:rFonts w:ascii="Times New Roman" w:eastAsia="Calibri" w:hAnsi="Times New Roman" w:cs="Times New Roman"/>
                <w:sz w:val="24"/>
                <w:szCs w:val="24"/>
                <w:lang w:val="fr-FR" w:eastAsia="vi-VN"/>
              </w:rPr>
              <w:t>3)</w:t>
            </w:r>
          </w:p>
        </w:tc>
        <w:tc>
          <w:tcPr>
            <w:tcW w:w="8646" w:type="dxa"/>
            <w:gridSpan w:val="3"/>
            <w:tcBorders>
              <w:top w:val="single" w:sz="4" w:space="0" w:color="auto"/>
              <w:left w:val="single" w:sz="4" w:space="0" w:color="000000"/>
              <w:bottom w:val="single" w:sz="4" w:space="0" w:color="auto"/>
              <w:right w:val="single" w:sz="4" w:space="0" w:color="000000"/>
            </w:tcBorders>
          </w:tcPr>
          <w:p w14:paraId="3D1F6390" w14:textId="77777777" w:rsidR="00F92716" w:rsidRPr="002C4A8C" w:rsidRDefault="00F92716" w:rsidP="00A70B72">
            <w:pPr>
              <w:spacing w:after="0" w:line="288" w:lineRule="auto"/>
              <w:ind w:firstLine="360"/>
              <w:jc w:val="both"/>
              <w:rPr>
                <w:rFonts w:ascii="Times New Roman" w:eastAsia="Times New Roman" w:hAnsi="Times New Roman" w:cs="Times New Roman"/>
                <w:b/>
                <w:sz w:val="24"/>
                <w:szCs w:val="24"/>
                <w:lang w:val="nl-NL"/>
              </w:rPr>
            </w:pPr>
            <w:r w:rsidRPr="002C4A8C">
              <w:rPr>
                <w:rFonts w:ascii="Times New Roman" w:eastAsia="Times New Roman" w:hAnsi="Times New Roman" w:cs="Times New Roman"/>
                <w:b/>
                <w:sz w:val="24"/>
                <w:szCs w:val="24"/>
                <w:lang w:val="nl-NL"/>
              </w:rPr>
              <w:t>1. Năng lực đặc thù: Sau khi học, học sinh sẽ:</w:t>
            </w:r>
          </w:p>
          <w:p w14:paraId="783B5051"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Nêu được tác dụng của máy thu thanh.</w:t>
            </w:r>
          </w:p>
          <w:p w14:paraId="16853ECC"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Kể tên và nêu được nội dung phát thanh của một số chương trình phù hợp với lứa tuổi HS trên đài phát thanh.</w:t>
            </w:r>
          </w:p>
          <w:p w14:paraId="10C6C5E5"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Chọn được kênh phát thanh, thay đổi âm lượng theo ý muốn</w:t>
            </w:r>
          </w:p>
          <w:p w14:paraId="34A294FE" w14:textId="77777777" w:rsidR="00F92716" w:rsidRPr="002C4A8C" w:rsidRDefault="00F92716" w:rsidP="00A70B72">
            <w:pPr>
              <w:spacing w:before="120" w:after="0" w:line="288" w:lineRule="auto"/>
              <w:ind w:firstLine="360"/>
              <w:jc w:val="both"/>
              <w:rPr>
                <w:rFonts w:ascii="Times New Roman" w:eastAsia="Times New Roman" w:hAnsi="Times New Roman" w:cs="Times New Roman"/>
                <w:b/>
                <w:sz w:val="24"/>
                <w:szCs w:val="24"/>
                <w:lang w:val="nl-NL"/>
              </w:rPr>
            </w:pPr>
            <w:r w:rsidRPr="002C4A8C">
              <w:rPr>
                <w:rFonts w:ascii="Times New Roman" w:eastAsia="Times New Roman" w:hAnsi="Times New Roman" w:cs="Times New Roman"/>
                <w:b/>
                <w:sz w:val="24"/>
                <w:szCs w:val="24"/>
                <w:lang w:val="nl-NL"/>
              </w:rPr>
              <w:t>2. Năng lực chung.</w:t>
            </w:r>
          </w:p>
          <w:p w14:paraId="5C3AB3F5"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Năng lực tự chủ, tự học: Có thói quen trao đổi, tự giác tìm hiểu thông tin từ những ngữ liệu cho sẵn trong bài học.</w:t>
            </w:r>
          </w:p>
          <w:p w14:paraId="5316961E"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Năng lực giải quyết vấn đề và sáng tạo: Biết xác định và làm rõ thông tin từ những ngữ liệu cho sẵn trong bài học. Biết thu thập thông tin từ tình huống.</w:t>
            </w:r>
          </w:p>
          <w:p w14:paraId="2489EE1E"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Năng lực giao tiếp và hợp tác: Biết cùng nhau hoàn thành nhiệm vụ học tập theo sự hướng dẫn của Gv; Có biểu hiện tích cực, sôi nổi và nhiệt tình trong hoạt động nhóm. Có khả năng trình bày, thuyết trình… trong các hoạt động học tập.</w:t>
            </w:r>
          </w:p>
          <w:p w14:paraId="5A80B9FB" w14:textId="77777777" w:rsidR="00F92716" w:rsidRPr="002C4A8C" w:rsidRDefault="00F92716" w:rsidP="00A70B72">
            <w:pPr>
              <w:spacing w:before="120" w:after="0" w:line="288" w:lineRule="auto"/>
              <w:ind w:firstLine="360"/>
              <w:jc w:val="both"/>
              <w:rPr>
                <w:rFonts w:ascii="Times New Roman" w:eastAsia="Times New Roman" w:hAnsi="Times New Roman" w:cs="Times New Roman"/>
                <w:b/>
                <w:sz w:val="24"/>
                <w:szCs w:val="24"/>
                <w:lang w:val="nl-NL"/>
              </w:rPr>
            </w:pPr>
            <w:r w:rsidRPr="002C4A8C">
              <w:rPr>
                <w:rFonts w:ascii="Times New Roman" w:eastAsia="Times New Roman" w:hAnsi="Times New Roman" w:cs="Times New Roman"/>
                <w:b/>
                <w:sz w:val="24"/>
                <w:szCs w:val="24"/>
                <w:lang w:val="nl-NL"/>
              </w:rPr>
              <w:t>3. Phẩm chất.</w:t>
            </w:r>
          </w:p>
          <w:p w14:paraId="176BBE28"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Phẩm chất chăm chỉ: Có tinh thần chăm chỉ học tập, luôn tự giác tìm hiểu bài.</w:t>
            </w:r>
          </w:p>
          <w:p w14:paraId="1B6AD48F"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Phẩm chất trách nhiệm: Chăm chỉ vận dụng kiến thức đã học về máy thu thanh vào cuộc sống hàng ngày trong gia đình.</w:t>
            </w:r>
          </w:p>
          <w:p w14:paraId="6C69251F" w14:textId="77777777" w:rsidR="00F92716" w:rsidRPr="002C4A8C" w:rsidRDefault="00F92716" w:rsidP="00A70B72">
            <w:pPr>
              <w:spacing w:after="0" w:line="240" w:lineRule="auto"/>
              <w:rPr>
                <w:rFonts w:ascii="Times New Roman" w:eastAsia="Times New Roman" w:hAnsi="Times New Roman" w:cs="Times New Roman"/>
                <w:i/>
                <w:color w:val="000000"/>
                <w:sz w:val="24"/>
                <w:szCs w:val="24"/>
                <w:lang w:val="fr-FR" w:eastAsia="vi-VN"/>
              </w:rPr>
            </w:pPr>
          </w:p>
        </w:tc>
        <w:tc>
          <w:tcPr>
            <w:tcW w:w="1134" w:type="dxa"/>
            <w:gridSpan w:val="3"/>
            <w:vMerge/>
            <w:tcBorders>
              <w:top w:val="single" w:sz="4" w:space="0" w:color="auto"/>
              <w:left w:val="single" w:sz="4" w:space="0" w:color="000000"/>
              <w:bottom w:val="single" w:sz="4" w:space="0" w:color="auto"/>
              <w:right w:val="single" w:sz="4" w:space="0" w:color="000000"/>
            </w:tcBorders>
            <w:vAlign w:val="center"/>
            <w:hideMark/>
          </w:tcPr>
          <w:p w14:paraId="18C218CA" w14:textId="77777777" w:rsidR="00F92716" w:rsidRPr="002C4A8C" w:rsidRDefault="00F92716" w:rsidP="00A70B72">
            <w:pPr>
              <w:spacing w:after="0" w:line="240" w:lineRule="auto"/>
              <w:rPr>
                <w:rFonts w:ascii="Times New Roman" w:eastAsia="Times New Roman" w:hAnsi="Times New Roman" w:cs="Times New Roman"/>
                <w:i/>
                <w:color w:val="000000"/>
                <w:sz w:val="24"/>
                <w:szCs w:val="24"/>
                <w:lang w:val="fr-FR" w:eastAsia="vi-VN"/>
              </w:rPr>
            </w:pPr>
          </w:p>
        </w:tc>
        <w:tc>
          <w:tcPr>
            <w:tcW w:w="709" w:type="dxa"/>
            <w:gridSpan w:val="3"/>
            <w:vMerge/>
            <w:tcBorders>
              <w:top w:val="single" w:sz="4" w:space="0" w:color="auto"/>
              <w:left w:val="single" w:sz="4" w:space="0" w:color="000000"/>
              <w:bottom w:val="single" w:sz="4" w:space="0" w:color="auto"/>
              <w:right w:val="single" w:sz="4" w:space="0" w:color="000000"/>
            </w:tcBorders>
            <w:vAlign w:val="center"/>
            <w:hideMark/>
          </w:tcPr>
          <w:p w14:paraId="693DC0E4" w14:textId="77777777" w:rsidR="00F92716" w:rsidRPr="002C4A8C" w:rsidRDefault="00F92716" w:rsidP="00A70B72">
            <w:pPr>
              <w:spacing w:after="0" w:line="240" w:lineRule="auto"/>
              <w:rPr>
                <w:rFonts w:ascii="Times New Roman" w:eastAsia="Times New Roman" w:hAnsi="Times New Roman" w:cs="Times New Roman"/>
                <w:i/>
                <w:color w:val="000000"/>
                <w:sz w:val="24"/>
                <w:szCs w:val="24"/>
                <w:lang w:val="vi-VN" w:eastAsia="vi-VN"/>
              </w:rPr>
            </w:pPr>
          </w:p>
        </w:tc>
      </w:tr>
      <w:tr w:rsidR="00F92716" w:rsidRPr="00DA0DE6" w14:paraId="2CEC00A0" w14:textId="77777777" w:rsidTr="00A70B72">
        <w:trPr>
          <w:gridAfter w:val="1"/>
          <w:wAfter w:w="13" w:type="dxa"/>
          <w:trHeight w:val="440"/>
        </w:trPr>
        <w:tc>
          <w:tcPr>
            <w:tcW w:w="1015" w:type="dxa"/>
            <w:tcBorders>
              <w:top w:val="single" w:sz="4" w:space="0" w:color="auto"/>
              <w:left w:val="single" w:sz="4" w:space="0" w:color="000000"/>
              <w:bottom w:val="single" w:sz="4" w:space="0" w:color="auto"/>
              <w:right w:val="single" w:sz="4" w:space="0" w:color="000000"/>
            </w:tcBorders>
            <w:vAlign w:val="center"/>
            <w:hideMark/>
          </w:tcPr>
          <w:p w14:paraId="71D75A35" w14:textId="77777777" w:rsidR="00F92716" w:rsidRPr="002C4A8C" w:rsidRDefault="00F92716" w:rsidP="00A70B72">
            <w:pPr>
              <w:jc w:val="center"/>
              <w:rPr>
                <w:rFonts w:ascii="Times New Roman" w:eastAsia="Times New Roman" w:hAnsi="Times New Roman" w:cs="Times New Roman"/>
                <w:sz w:val="24"/>
                <w:szCs w:val="24"/>
                <w:lang w:val="vi-VN" w:eastAsia="vi-VN"/>
              </w:rPr>
            </w:pPr>
            <w:r w:rsidRPr="002C4A8C">
              <w:rPr>
                <w:rFonts w:ascii="Times New Roman" w:eastAsia="Calibri" w:hAnsi="Times New Roman" w:cs="Times New Roman"/>
                <w:bCs/>
                <w:sz w:val="24"/>
                <w:szCs w:val="24"/>
                <w:bdr w:val="none" w:sz="0" w:space="0" w:color="auto" w:frame="1"/>
                <w:lang w:val="vi-VN" w:eastAsia="vi-VN"/>
              </w:rPr>
              <w:t>Tuần 10</w:t>
            </w:r>
          </w:p>
        </w:tc>
        <w:tc>
          <w:tcPr>
            <w:tcW w:w="828" w:type="dxa"/>
            <w:vMerge/>
            <w:tcBorders>
              <w:top w:val="single" w:sz="4" w:space="0" w:color="000000"/>
              <w:left w:val="single" w:sz="4" w:space="0" w:color="000000"/>
              <w:bottom w:val="single" w:sz="4" w:space="0" w:color="auto"/>
              <w:right w:val="single" w:sz="4" w:space="0" w:color="000000"/>
            </w:tcBorders>
            <w:vAlign w:val="center"/>
            <w:hideMark/>
          </w:tcPr>
          <w:p w14:paraId="6DAC9B4A" w14:textId="77777777" w:rsidR="00F92716" w:rsidRPr="002C4A8C" w:rsidRDefault="00F92716" w:rsidP="00A70B72">
            <w:pPr>
              <w:spacing w:after="0" w:line="240" w:lineRule="auto"/>
              <w:rPr>
                <w:rFonts w:ascii="Times New Roman" w:eastAsia="Times New Roman" w:hAnsi="Times New Roman" w:cs="Times New Roman"/>
                <w:b/>
                <w:color w:val="000000"/>
                <w:sz w:val="24"/>
                <w:szCs w:val="24"/>
                <w:lang w:val="vi-VN" w:eastAsia="vi-VN"/>
              </w:rPr>
            </w:pP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11CE4AD0" w14:textId="77777777" w:rsidR="00F92716" w:rsidRPr="002C4A8C" w:rsidRDefault="00F92716" w:rsidP="00A70B72">
            <w:pPr>
              <w:jc w:val="center"/>
              <w:rPr>
                <w:rFonts w:ascii="Times New Roman" w:eastAsia="Times New Roman" w:hAnsi="Times New Roman" w:cs="Times New Roman"/>
                <w:color w:val="000000"/>
                <w:sz w:val="24"/>
                <w:szCs w:val="24"/>
                <w:lang w:val="vi-VN" w:eastAsia="vi-VN"/>
              </w:rPr>
            </w:pPr>
            <w:r w:rsidRPr="002C4A8C">
              <w:rPr>
                <w:rFonts w:ascii="Times New Roman" w:eastAsia="Calibri" w:hAnsi="Times New Roman" w:cs="Times New Roman"/>
                <w:color w:val="000000"/>
                <w:sz w:val="24"/>
                <w:szCs w:val="24"/>
                <w:lang w:val="vi-VN" w:eastAsia="vi-VN"/>
              </w:rPr>
              <w:t>1</w:t>
            </w:r>
          </w:p>
        </w:tc>
        <w:tc>
          <w:tcPr>
            <w:tcW w:w="709" w:type="dxa"/>
            <w:vMerge w:val="restart"/>
            <w:tcBorders>
              <w:top w:val="single" w:sz="4" w:space="0" w:color="auto"/>
              <w:left w:val="single" w:sz="4" w:space="0" w:color="000000"/>
              <w:bottom w:val="single" w:sz="4" w:space="0" w:color="auto"/>
              <w:right w:val="single" w:sz="4" w:space="0" w:color="000000"/>
            </w:tcBorders>
          </w:tcPr>
          <w:p w14:paraId="3218DAD1" w14:textId="77777777" w:rsidR="00F92716" w:rsidRPr="002C4A8C" w:rsidRDefault="00F92716" w:rsidP="00A70B72">
            <w:pPr>
              <w:widowControl w:val="0"/>
              <w:rPr>
                <w:rFonts w:ascii="Times New Roman" w:eastAsia="Times New Roman" w:hAnsi="Times New Roman" w:cs="Times New Roman"/>
                <w:color w:val="000000"/>
                <w:sz w:val="24"/>
                <w:szCs w:val="24"/>
                <w:lang w:val="vi-VN" w:eastAsia="vi-VN"/>
              </w:rPr>
            </w:pPr>
          </w:p>
          <w:p w14:paraId="7E8F41D0" w14:textId="77777777" w:rsidR="00F92716" w:rsidRPr="002C4A8C" w:rsidRDefault="00F92716" w:rsidP="00A70B72">
            <w:pPr>
              <w:widowControl w:val="0"/>
              <w:rPr>
                <w:rFonts w:ascii="Times New Roman" w:eastAsia="Calibri" w:hAnsi="Times New Roman" w:cs="Times New Roman"/>
                <w:color w:val="000000"/>
                <w:sz w:val="24"/>
                <w:szCs w:val="24"/>
                <w:lang w:val="vi-VN" w:eastAsia="vi-VN"/>
              </w:rPr>
            </w:pPr>
          </w:p>
          <w:p w14:paraId="58DCCA1D" w14:textId="77777777" w:rsidR="00F92716" w:rsidRPr="002C4A8C" w:rsidRDefault="00F92716" w:rsidP="00A70B72">
            <w:pPr>
              <w:widowControl w:val="0"/>
              <w:rPr>
                <w:rFonts w:ascii="Times New Roman" w:eastAsia="Times New Roman" w:hAnsi="Times New Roman" w:cs="Times New Roman"/>
                <w:color w:val="000000"/>
                <w:sz w:val="24"/>
                <w:szCs w:val="24"/>
                <w:lang w:val="vi-VN" w:eastAsia="vi-VN"/>
              </w:rPr>
            </w:pPr>
            <w:r w:rsidRPr="002C4A8C">
              <w:rPr>
                <w:rFonts w:ascii="Times New Roman" w:eastAsia="Calibri" w:hAnsi="Times New Roman" w:cs="Times New Roman"/>
                <w:color w:val="000000"/>
                <w:sz w:val="24"/>
                <w:szCs w:val="24"/>
                <w:lang w:val="vi-VN" w:eastAsia="vi-VN"/>
              </w:rPr>
              <w:t>Bài 4</w:t>
            </w:r>
          </w:p>
        </w:tc>
        <w:tc>
          <w:tcPr>
            <w:tcW w:w="853" w:type="dxa"/>
            <w:gridSpan w:val="2"/>
            <w:tcBorders>
              <w:top w:val="single" w:sz="4" w:space="0" w:color="000000"/>
              <w:left w:val="single" w:sz="4" w:space="0" w:color="000000"/>
              <w:bottom w:val="single" w:sz="4" w:space="0" w:color="000000"/>
              <w:right w:val="single" w:sz="4" w:space="0" w:color="000000"/>
            </w:tcBorders>
            <w:vAlign w:val="center"/>
            <w:hideMark/>
          </w:tcPr>
          <w:p w14:paraId="294296A0" w14:textId="77777777" w:rsidR="00F92716" w:rsidRPr="002C4A8C" w:rsidRDefault="00F92716" w:rsidP="00A70B72">
            <w:pPr>
              <w:rPr>
                <w:rFonts w:ascii="Times New Roman" w:eastAsia="Calibri" w:hAnsi="Times New Roman" w:cs="Times New Roman"/>
                <w:sz w:val="24"/>
                <w:szCs w:val="24"/>
                <w:lang w:val="vi-VN" w:eastAsia="vi-VN"/>
              </w:rPr>
            </w:pPr>
            <w:r w:rsidRPr="002C4A8C">
              <w:rPr>
                <w:rFonts w:ascii="Times New Roman" w:eastAsia="Calibri" w:hAnsi="Times New Roman" w:cs="Times New Roman"/>
                <w:sz w:val="24"/>
                <w:szCs w:val="24"/>
                <w:lang w:val="vi-VN" w:eastAsia="vi-VN"/>
              </w:rPr>
              <w:t>Sử dụng máy thu thanh (T1)</w:t>
            </w:r>
          </w:p>
        </w:tc>
        <w:tc>
          <w:tcPr>
            <w:tcW w:w="8646" w:type="dxa"/>
            <w:gridSpan w:val="3"/>
            <w:tcBorders>
              <w:top w:val="single" w:sz="4" w:space="0" w:color="auto"/>
              <w:left w:val="single" w:sz="4" w:space="0" w:color="000000"/>
              <w:bottom w:val="single" w:sz="4" w:space="0" w:color="auto"/>
              <w:right w:val="single" w:sz="4" w:space="0" w:color="000000"/>
            </w:tcBorders>
          </w:tcPr>
          <w:p w14:paraId="7A9934AA" w14:textId="77777777" w:rsidR="00F92716" w:rsidRPr="002C4A8C" w:rsidRDefault="00F92716" w:rsidP="00A70B72">
            <w:pPr>
              <w:spacing w:after="0" w:line="288" w:lineRule="auto"/>
              <w:ind w:firstLine="360"/>
              <w:jc w:val="both"/>
              <w:rPr>
                <w:rFonts w:ascii="Times New Roman" w:eastAsia="Times New Roman" w:hAnsi="Times New Roman" w:cs="Times New Roman"/>
                <w:b/>
                <w:sz w:val="24"/>
                <w:szCs w:val="24"/>
                <w:lang w:val="nl-NL"/>
              </w:rPr>
            </w:pPr>
            <w:r w:rsidRPr="002C4A8C">
              <w:rPr>
                <w:rFonts w:ascii="Times New Roman" w:eastAsia="Times New Roman" w:hAnsi="Times New Roman" w:cs="Times New Roman"/>
                <w:b/>
                <w:sz w:val="24"/>
                <w:szCs w:val="24"/>
                <w:lang w:val="nl-NL"/>
              </w:rPr>
              <w:t>1. Năng lực đặc thù: Sau khi học, học sinh sẽ:</w:t>
            </w:r>
          </w:p>
          <w:p w14:paraId="628654F8"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Kể tên và nêu được nội dung phát thanh của một số chương trình phù hợp với lứa tuổi HS trên đài phát thanh.</w:t>
            </w:r>
          </w:p>
          <w:p w14:paraId="567687A2"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Chọn được kênh phát thanh, thay đổi âm lượng theo ý muốn</w:t>
            </w:r>
          </w:p>
          <w:p w14:paraId="1C3E2E04" w14:textId="77777777" w:rsidR="00F92716" w:rsidRPr="002C4A8C" w:rsidRDefault="00F92716" w:rsidP="00A70B72">
            <w:pPr>
              <w:spacing w:before="120" w:after="0" w:line="288" w:lineRule="auto"/>
              <w:ind w:firstLine="360"/>
              <w:jc w:val="both"/>
              <w:rPr>
                <w:rFonts w:ascii="Times New Roman" w:eastAsia="Times New Roman" w:hAnsi="Times New Roman" w:cs="Times New Roman"/>
                <w:b/>
                <w:sz w:val="24"/>
                <w:szCs w:val="24"/>
                <w:lang w:val="nl-NL"/>
              </w:rPr>
            </w:pPr>
            <w:r w:rsidRPr="002C4A8C">
              <w:rPr>
                <w:rFonts w:ascii="Times New Roman" w:eastAsia="Times New Roman" w:hAnsi="Times New Roman" w:cs="Times New Roman"/>
                <w:b/>
                <w:sz w:val="24"/>
                <w:szCs w:val="24"/>
                <w:lang w:val="nl-NL"/>
              </w:rPr>
              <w:t>2. Năng lực chung.</w:t>
            </w:r>
          </w:p>
          <w:p w14:paraId="187812F7"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Năng lực tự chủ, tự học: Có thói quen trao đổi, tự giác tìm hiểu thông tin từ những ngữ liệu cho sẵn trong bài học.</w:t>
            </w:r>
          </w:p>
          <w:p w14:paraId="517C5A75"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Năng lực giải quyết vấn đề và sáng tạo: Biết xác định và làm rõ thông tin từ những ngữ liệu cho sẵn trong bài học. Biết thu thập thông tin từ tình huống.</w:t>
            </w:r>
          </w:p>
          <w:p w14:paraId="2AA71458"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Năng lực giao tiếp và hợp tác: Biết cùng nhau hoàn thành nhiệm vụ học tập theo sự hướng dẫn của Gv; Có biểu hiện tích cực, sôi nổi và nhiệt tình trong hoạt động nhóm. Có khả năng trình bày, thuyết trình… trong các hoạt động học tập.</w:t>
            </w:r>
          </w:p>
          <w:p w14:paraId="66C445A3" w14:textId="77777777" w:rsidR="00F92716" w:rsidRPr="002C4A8C" w:rsidRDefault="00F92716" w:rsidP="00A70B72">
            <w:pPr>
              <w:spacing w:before="120" w:after="0" w:line="288" w:lineRule="auto"/>
              <w:ind w:firstLine="360"/>
              <w:jc w:val="both"/>
              <w:rPr>
                <w:rFonts w:ascii="Times New Roman" w:eastAsia="Times New Roman" w:hAnsi="Times New Roman" w:cs="Times New Roman"/>
                <w:b/>
                <w:sz w:val="24"/>
                <w:szCs w:val="24"/>
                <w:lang w:val="nl-NL"/>
              </w:rPr>
            </w:pPr>
            <w:r w:rsidRPr="002C4A8C">
              <w:rPr>
                <w:rFonts w:ascii="Times New Roman" w:eastAsia="Times New Roman" w:hAnsi="Times New Roman" w:cs="Times New Roman"/>
                <w:b/>
                <w:sz w:val="24"/>
                <w:szCs w:val="24"/>
                <w:lang w:val="nl-NL"/>
              </w:rPr>
              <w:t>3. Phẩm chất.</w:t>
            </w:r>
          </w:p>
          <w:p w14:paraId="12B07DF8"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lastRenderedPageBreak/>
              <w:t>- Phẩm chất chăm chỉ: Có tinh thần chăm chỉ học tập, luôn tự giác tìm hiểu bài.</w:t>
            </w:r>
          </w:p>
          <w:p w14:paraId="17DD6152"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Phẩm chất trách nhiệm: Chăm chỉ vận dụng kiến thức đã học về máy thu thanh vào cuộc sống hàng ngày trong gia đình.</w:t>
            </w:r>
          </w:p>
          <w:p w14:paraId="22EB528B" w14:textId="77777777" w:rsidR="00F92716" w:rsidRPr="002C4A8C" w:rsidRDefault="00F92716" w:rsidP="00A70B72">
            <w:pPr>
              <w:jc w:val="both"/>
              <w:rPr>
                <w:rFonts w:ascii="Times New Roman" w:eastAsia="Times New Roman" w:hAnsi="Times New Roman" w:cs="Times New Roman"/>
                <w:i/>
                <w:color w:val="000000"/>
                <w:sz w:val="24"/>
                <w:szCs w:val="24"/>
                <w:lang w:val="vi-VN" w:eastAsia="vi-VN"/>
              </w:rPr>
            </w:pPr>
          </w:p>
        </w:tc>
        <w:tc>
          <w:tcPr>
            <w:tcW w:w="1134" w:type="dxa"/>
            <w:gridSpan w:val="3"/>
            <w:vMerge w:val="restart"/>
            <w:tcBorders>
              <w:top w:val="single" w:sz="4" w:space="0" w:color="auto"/>
              <w:left w:val="single" w:sz="4" w:space="0" w:color="000000"/>
              <w:bottom w:val="single" w:sz="4" w:space="0" w:color="auto"/>
              <w:right w:val="single" w:sz="4" w:space="0" w:color="000000"/>
            </w:tcBorders>
          </w:tcPr>
          <w:p w14:paraId="38CA6A79" w14:textId="77777777" w:rsidR="00F92716" w:rsidRPr="002C4A8C" w:rsidRDefault="00F92716" w:rsidP="00A70B72">
            <w:pPr>
              <w:jc w:val="both"/>
              <w:rPr>
                <w:rFonts w:ascii="Times New Roman" w:eastAsia="Times New Roman" w:hAnsi="Times New Roman" w:cs="Times New Roman"/>
                <w:i/>
                <w:color w:val="000000"/>
                <w:sz w:val="24"/>
                <w:szCs w:val="24"/>
                <w:lang w:val="vi-VN" w:eastAsia="vi-VN"/>
              </w:rPr>
            </w:pPr>
          </w:p>
        </w:tc>
        <w:tc>
          <w:tcPr>
            <w:tcW w:w="709" w:type="dxa"/>
            <w:gridSpan w:val="3"/>
            <w:vMerge w:val="restart"/>
            <w:tcBorders>
              <w:top w:val="single" w:sz="4" w:space="0" w:color="auto"/>
              <w:left w:val="single" w:sz="4" w:space="0" w:color="000000"/>
              <w:bottom w:val="single" w:sz="4" w:space="0" w:color="auto"/>
              <w:right w:val="single" w:sz="4" w:space="0" w:color="000000"/>
            </w:tcBorders>
          </w:tcPr>
          <w:p w14:paraId="486384D7" w14:textId="77777777" w:rsidR="00F92716" w:rsidRPr="002C4A8C" w:rsidRDefault="00F92716" w:rsidP="00A70B72">
            <w:pPr>
              <w:widowControl w:val="0"/>
              <w:rPr>
                <w:rFonts w:ascii="Times New Roman" w:eastAsia="Times New Roman" w:hAnsi="Times New Roman" w:cs="Times New Roman"/>
                <w:i/>
                <w:color w:val="000000"/>
                <w:sz w:val="24"/>
                <w:szCs w:val="24"/>
                <w:lang w:val="vi-VN" w:eastAsia="vi-VN"/>
              </w:rPr>
            </w:pPr>
          </w:p>
        </w:tc>
      </w:tr>
      <w:tr w:rsidR="00F92716" w:rsidRPr="002C4A8C" w14:paraId="20D41641" w14:textId="77777777" w:rsidTr="00A70B72">
        <w:trPr>
          <w:gridAfter w:val="1"/>
          <w:wAfter w:w="13" w:type="dxa"/>
          <w:trHeight w:val="440"/>
        </w:trPr>
        <w:tc>
          <w:tcPr>
            <w:tcW w:w="1015" w:type="dxa"/>
            <w:tcBorders>
              <w:top w:val="single" w:sz="4" w:space="0" w:color="auto"/>
              <w:left w:val="single" w:sz="4" w:space="0" w:color="000000"/>
              <w:bottom w:val="single" w:sz="4" w:space="0" w:color="auto"/>
              <w:right w:val="single" w:sz="4" w:space="0" w:color="000000"/>
            </w:tcBorders>
            <w:vAlign w:val="center"/>
            <w:hideMark/>
          </w:tcPr>
          <w:p w14:paraId="74E0CFC4" w14:textId="77777777" w:rsidR="00F92716" w:rsidRPr="002C4A8C" w:rsidRDefault="00F92716" w:rsidP="00A70B72">
            <w:pPr>
              <w:jc w:val="center"/>
              <w:rPr>
                <w:rFonts w:ascii="Times New Roman" w:eastAsia="Times New Roman" w:hAnsi="Times New Roman" w:cs="Times New Roman"/>
                <w:sz w:val="24"/>
                <w:szCs w:val="24"/>
                <w:lang w:val="vi-VN" w:eastAsia="vi-VN"/>
              </w:rPr>
            </w:pPr>
            <w:r w:rsidRPr="002C4A8C">
              <w:rPr>
                <w:rFonts w:ascii="Times New Roman" w:eastAsia="Calibri" w:hAnsi="Times New Roman" w:cs="Times New Roman"/>
                <w:bCs/>
                <w:sz w:val="24"/>
                <w:szCs w:val="24"/>
                <w:bdr w:val="none" w:sz="0" w:space="0" w:color="auto" w:frame="1"/>
                <w:lang w:val="vi-VN" w:eastAsia="vi-VN"/>
              </w:rPr>
              <w:lastRenderedPageBreak/>
              <w:t>Tuần 11</w:t>
            </w:r>
          </w:p>
        </w:tc>
        <w:tc>
          <w:tcPr>
            <w:tcW w:w="828" w:type="dxa"/>
            <w:vMerge/>
            <w:tcBorders>
              <w:top w:val="single" w:sz="4" w:space="0" w:color="000000"/>
              <w:left w:val="single" w:sz="4" w:space="0" w:color="000000"/>
              <w:bottom w:val="single" w:sz="4" w:space="0" w:color="auto"/>
              <w:right w:val="single" w:sz="4" w:space="0" w:color="000000"/>
            </w:tcBorders>
            <w:vAlign w:val="center"/>
            <w:hideMark/>
          </w:tcPr>
          <w:p w14:paraId="6F8F83A4" w14:textId="77777777" w:rsidR="00F92716" w:rsidRPr="002C4A8C" w:rsidRDefault="00F92716" w:rsidP="00A70B72">
            <w:pPr>
              <w:spacing w:after="0" w:line="240" w:lineRule="auto"/>
              <w:rPr>
                <w:rFonts w:ascii="Times New Roman" w:eastAsia="Times New Roman" w:hAnsi="Times New Roman" w:cs="Times New Roman"/>
                <w:b/>
                <w:color w:val="000000"/>
                <w:sz w:val="24"/>
                <w:szCs w:val="24"/>
                <w:lang w:val="vi-VN" w:eastAsia="vi-VN"/>
              </w:rPr>
            </w:pPr>
          </w:p>
        </w:tc>
        <w:tc>
          <w:tcPr>
            <w:tcW w:w="425" w:type="dxa"/>
            <w:tcBorders>
              <w:top w:val="single" w:sz="4" w:space="0" w:color="000000"/>
              <w:left w:val="single" w:sz="4" w:space="0" w:color="000000"/>
              <w:bottom w:val="single" w:sz="4" w:space="0" w:color="auto"/>
              <w:right w:val="single" w:sz="4" w:space="0" w:color="000000"/>
            </w:tcBorders>
            <w:vAlign w:val="center"/>
            <w:hideMark/>
          </w:tcPr>
          <w:p w14:paraId="6FBA2AED" w14:textId="77777777" w:rsidR="00F92716" w:rsidRPr="002C4A8C" w:rsidRDefault="00F92716" w:rsidP="00A70B72">
            <w:pPr>
              <w:jc w:val="center"/>
              <w:rPr>
                <w:rFonts w:ascii="Times New Roman" w:eastAsia="Times New Roman" w:hAnsi="Times New Roman" w:cs="Times New Roman"/>
                <w:color w:val="000000"/>
                <w:sz w:val="24"/>
                <w:szCs w:val="24"/>
                <w:lang w:val="vi-VN" w:eastAsia="vi-VN"/>
              </w:rPr>
            </w:pPr>
            <w:r w:rsidRPr="002C4A8C">
              <w:rPr>
                <w:rFonts w:ascii="Times New Roman" w:eastAsia="Calibri" w:hAnsi="Times New Roman" w:cs="Times New Roman"/>
                <w:color w:val="000000"/>
                <w:sz w:val="24"/>
                <w:szCs w:val="24"/>
                <w:lang w:val="vi-VN" w:eastAsia="vi-VN"/>
              </w:rPr>
              <w:t>2</w:t>
            </w:r>
          </w:p>
        </w:tc>
        <w:tc>
          <w:tcPr>
            <w:tcW w:w="709" w:type="dxa"/>
            <w:vMerge/>
            <w:tcBorders>
              <w:top w:val="single" w:sz="4" w:space="0" w:color="auto"/>
              <w:left w:val="single" w:sz="4" w:space="0" w:color="000000"/>
              <w:bottom w:val="single" w:sz="4" w:space="0" w:color="auto"/>
              <w:right w:val="single" w:sz="4" w:space="0" w:color="000000"/>
            </w:tcBorders>
            <w:vAlign w:val="center"/>
            <w:hideMark/>
          </w:tcPr>
          <w:p w14:paraId="540DCC25" w14:textId="77777777" w:rsidR="00F92716" w:rsidRPr="002C4A8C" w:rsidRDefault="00F92716" w:rsidP="00A70B72">
            <w:pPr>
              <w:spacing w:after="0" w:line="240" w:lineRule="auto"/>
              <w:rPr>
                <w:rFonts w:ascii="Times New Roman" w:eastAsia="Times New Roman" w:hAnsi="Times New Roman" w:cs="Times New Roman"/>
                <w:color w:val="000000"/>
                <w:sz w:val="24"/>
                <w:szCs w:val="24"/>
                <w:lang w:val="vi-VN" w:eastAsia="vi-VN"/>
              </w:rPr>
            </w:pPr>
          </w:p>
        </w:tc>
        <w:tc>
          <w:tcPr>
            <w:tcW w:w="853" w:type="dxa"/>
            <w:gridSpan w:val="2"/>
            <w:tcBorders>
              <w:top w:val="single" w:sz="4" w:space="0" w:color="000000"/>
              <w:left w:val="single" w:sz="4" w:space="0" w:color="000000"/>
              <w:bottom w:val="single" w:sz="4" w:space="0" w:color="000000"/>
              <w:right w:val="single" w:sz="4" w:space="0" w:color="000000"/>
            </w:tcBorders>
            <w:vAlign w:val="center"/>
            <w:hideMark/>
          </w:tcPr>
          <w:p w14:paraId="305D7FA2" w14:textId="77777777" w:rsidR="00F92716" w:rsidRPr="002C4A8C" w:rsidRDefault="00F92716" w:rsidP="00A70B72">
            <w:pPr>
              <w:rPr>
                <w:rFonts w:ascii="Times New Roman" w:eastAsia="Calibri" w:hAnsi="Times New Roman" w:cs="Times New Roman"/>
                <w:sz w:val="24"/>
                <w:szCs w:val="24"/>
                <w:lang w:val="vi-VN" w:eastAsia="vi-VN"/>
              </w:rPr>
            </w:pPr>
            <w:r w:rsidRPr="002C4A8C">
              <w:rPr>
                <w:rFonts w:ascii="Times New Roman" w:eastAsia="Calibri" w:hAnsi="Times New Roman" w:cs="Times New Roman"/>
                <w:sz w:val="24"/>
                <w:szCs w:val="24"/>
                <w:lang w:val="vi-VN" w:eastAsia="vi-VN"/>
              </w:rPr>
              <w:t>Sử dụng máy thu thanh (T2)</w:t>
            </w:r>
          </w:p>
        </w:tc>
        <w:tc>
          <w:tcPr>
            <w:tcW w:w="8646" w:type="dxa"/>
            <w:gridSpan w:val="3"/>
            <w:tcBorders>
              <w:top w:val="single" w:sz="4" w:space="0" w:color="auto"/>
              <w:left w:val="single" w:sz="4" w:space="0" w:color="000000"/>
              <w:bottom w:val="single" w:sz="4" w:space="0" w:color="auto"/>
              <w:right w:val="single" w:sz="4" w:space="0" w:color="000000"/>
            </w:tcBorders>
          </w:tcPr>
          <w:p w14:paraId="0DF63BAD" w14:textId="77777777" w:rsidR="00F92716" w:rsidRPr="002C4A8C" w:rsidRDefault="00F92716" w:rsidP="00A70B72">
            <w:pPr>
              <w:spacing w:after="0" w:line="240" w:lineRule="auto"/>
              <w:ind w:firstLine="360"/>
              <w:jc w:val="both"/>
              <w:rPr>
                <w:rFonts w:ascii="Times New Roman" w:eastAsia="Times New Roman" w:hAnsi="Times New Roman" w:cs="Times New Roman"/>
                <w:b/>
                <w:sz w:val="24"/>
                <w:szCs w:val="24"/>
                <w:lang w:val="nl-NL"/>
              </w:rPr>
            </w:pPr>
            <w:r w:rsidRPr="002C4A8C">
              <w:rPr>
                <w:rFonts w:ascii="Times New Roman" w:eastAsia="Times New Roman" w:hAnsi="Times New Roman" w:cs="Times New Roman"/>
                <w:b/>
                <w:sz w:val="24"/>
                <w:szCs w:val="24"/>
                <w:lang w:val="nl-NL"/>
              </w:rPr>
              <w:t>1. Năng lực đặc thù: Sau khi học, học sinh sẽ:</w:t>
            </w:r>
          </w:p>
          <w:p w14:paraId="3A5C1CD0" w14:textId="77777777" w:rsidR="00F92716" w:rsidRPr="002C4A8C" w:rsidRDefault="00F92716" w:rsidP="00A70B72">
            <w:pPr>
              <w:widowControl w:val="0"/>
              <w:spacing w:after="106" w:line="240"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xml:space="preserve">- </w:t>
            </w:r>
            <w:hyperlink r:id="rId68" w:history="1">
              <w:r w:rsidRPr="002C4A8C">
                <w:rPr>
                  <w:rFonts w:ascii="Times New Roman" w:eastAsia="Times New Roman" w:hAnsi="Times New Roman" w:cs="Times New Roman"/>
                  <w:sz w:val="24"/>
                  <w:szCs w:val="24"/>
                  <w:lang w:val="nl-NL"/>
                </w:rPr>
                <w:t>Trình bày được tác d</w:t>
              </w:r>
            </w:hyperlink>
            <w:r w:rsidRPr="002C4A8C">
              <w:rPr>
                <w:rFonts w:ascii="Times New Roman" w:eastAsia="Times New Roman" w:hAnsi="Times New Roman" w:cs="Times New Roman"/>
                <w:sz w:val="24"/>
                <w:szCs w:val="24"/>
                <w:lang w:val="vi-VN" w:eastAsia="vi-VN" w:bidi="vi-VN"/>
              </w:rPr>
              <w:t>ụng của máy thu hình (ti vi) trong gi</w:t>
            </w:r>
            <w:hyperlink r:id="rId69" w:history="1">
              <w:r w:rsidRPr="002C4A8C">
                <w:rPr>
                  <w:rFonts w:ascii="Times New Roman" w:eastAsia="Times New Roman" w:hAnsi="Times New Roman" w:cs="Times New Roman"/>
                  <w:sz w:val="24"/>
                  <w:szCs w:val="24"/>
                  <w:lang w:val="nl-NL"/>
                </w:rPr>
                <w:t>a đình</w:t>
              </w:r>
            </w:hyperlink>
            <w:r w:rsidRPr="002C4A8C">
              <w:rPr>
                <w:rFonts w:ascii="Times New Roman" w:eastAsia="Times New Roman" w:hAnsi="Times New Roman" w:cs="Times New Roman"/>
                <w:sz w:val="24"/>
                <w:szCs w:val="24"/>
                <w:lang w:val="vi-VN" w:eastAsia="vi-VN" w:bidi="vi-VN"/>
              </w:rPr>
              <w:t>.</w:t>
            </w:r>
          </w:p>
          <w:p w14:paraId="7ACA1D8B" w14:textId="77777777" w:rsidR="00F92716" w:rsidRPr="002C4A8C" w:rsidRDefault="00F92716" w:rsidP="00A70B72">
            <w:pPr>
              <w:spacing w:before="120" w:after="0" w:line="240" w:lineRule="auto"/>
              <w:ind w:firstLine="360"/>
              <w:jc w:val="both"/>
              <w:rPr>
                <w:rFonts w:ascii="Times New Roman" w:eastAsia="Times New Roman" w:hAnsi="Times New Roman" w:cs="Times New Roman"/>
                <w:b/>
                <w:sz w:val="24"/>
                <w:szCs w:val="24"/>
                <w:lang w:val="nl-NL"/>
              </w:rPr>
            </w:pPr>
            <w:r w:rsidRPr="002C4A8C">
              <w:rPr>
                <w:rFonts w:ascii="Times New Roman" w:eastAsia="Times New Roman" w:hAnsi="Times New Roman" w:cs="Times New Roman"/>
                <w:b/>
                <w:sz w:val="24"/>
                <w:szCs w:val="24"/>
                <w:lang w:val="nl-NL"/>
              </w:rPr>
              <w:t>2. Năng lực chung.</w:t>
            </w:r>
          </w:p>
          <w:p w14:paraId="36DC505D" w14:textId="77777777" w:rsidR="00F92716" w:rsidRPr="002C4A8C" w:rsidRDefault="00F92716" w:rsidP="00A70B72">
            <w:pPr>
              <w:spacing w:after="178" w:line="240" w:lineRule="auto"/>
              <w:ind w:left="160" w:firstLine="200"/>
              <w:jc w:val="both"/>
              <w:rPr>
                <w:rFonts w:ascii="Times New Roman" w:eastAsia="Times New Roman" w:hAnsi="Times New Roman" w:cs="Times New Roman"/>
                <w:sz w:val="24"/>
                <w:szCs w:val="24"/>
              </w:rPr>
            </w:pPr>
            <w:r w:rsidRPr="002C4A8C">
              <w:rPr>
                <w:rFonts w:ascii="Times New Roman" w:eastAsia="Times New Roman" w:hAnsi="Times New Roman" w:cs="Times New Roman"/>
                <w:sz w:val="24"/>
                <w:szCs w:val="24"/>
                <w:lang w:val="nl-NL"/>
              </w:rPr>
              <w:t xml:space="preserve">- Năng lực tự chủ, tự học: Có biểu hiện chú ý học tập, tự giác tìm hiểu thông tin từ những ngữ liệu cho sẵn trong bài học. </w:t>
            </w:r>
            <w:hyperlink r:id="rId70" w:history="1">
              <w:r w:rsidRPr="002C4A8C">
                <w:rPr>
                  <w:rFonts w:ascii="Times New Roman" w:eastAsia="Times New Roman" w:hAnsi="Times New Roman" w:cs="Times New Roman"/>
                  <w:sz w:val="24"/>
                  <w:szCs w:val="24"/>
                </w:rPr>
                <w:t>Vận dụng thông qua tì</w:t>
              </w:r>
            </w:hyperlink>
            <w:r w:rsidRPr="002C4A8C">
              <w:rPr>
                <w:rFonts w:ascii="Times New Roman" w:eastAsia="Times New Roman" w:hAnsi="Times New Roman" w:cs="Times New Roman"/>
                <w:sz w:val="24"/>
                <w:szCs w:val="24"/>
                <w:lang w:val="vi-VN" w:eastAsia="vi-VN" w:bidi="vi-VN"/>
              </w:rPr>
              <w:t>m tòi, khám phá thêm các kênh tr</w:t>
            </w:r>
            <w:hyperlink r:id="rId71" w:history="1">
              <w:r w:rsidRPr="002C4A8C">
                <w:rPr>
                  <w:rFonts w:ascii="Times New Roman" w:eastAsia="Times New Roman" w:hAnsi="Times New Roman" w:cs="Times New Roman"/>
                  <w:sz w:val="24"/>
                  <w:szCs w:val="24"/>
                </w:rPr>
                <w:t>uyền hình, chương trình</w:t>
              </w:r>
            </w:hyperlink>
            <w:r w:rsidRPr="002C4A8C">
              <w:rPr>
                <w:rFonts w:ascii="Times New Roman" w:eastAsia="Times New Roman" w:hAnsi="Times New Roman" w:cs="Times New Roman"/>
                <w:sz w:val="24"/>
                <w:szCs w:val="24"/>
                <w:lang w:val="vi-VN" w:eastAsia="vi-VN" w:bidi="vi-VN"/>
              </w:rPr>
              <w:t xml:space="preserve"> </w:t>
            </w:r>
            <w:hyperlink r:id="rId72" w:history="1">
              <w:r w:rsidRPr="002C4A8C">
                <w:rPr>
                  <w:rFonts w:ascii="Times New Roman" w:eastAsia="Times New Roman" w:hAnsi="Times New Roman" w:cs="Times New Roman"/>
                  <w:sz w:val="24"/>
                  <w:szCs w:val="24"/>
                </w:rPr>
                <w:t>truyền hình khác phù h</w:t>
              </w:r>
            </w:hyperlink>
            <w:r w:rsidRPr="002C4A8C">
              <w:rPr>
                <w:rFonts w:ascii="Times New Roman" w:eastAsia="Times New Roman" w:hAnsi="Times New Roman" w:cs="Times New Roman"/>
                <w:sz w:val="24"/>
                <w:szCs w:val="24"/>
                <w:lang w:val="vi-VN" w:eastAsia="vi-VN" w:bidi="vi-VN"/>
              </w:rPr>
              <w:t>ợp với lứa tuổi HS.</w:t>
            </w:r>
          </w:p>
          <w:p w14:paraId="3D03C4CB" w14:textId="77777777" w:rsidR="00F92716" w:rsidRPr="002C4A8C" w:rsidRDefault="00F92716" w:rsidP="00A70B72">
            <w:pPr>
              <w:spacing w:after="0" w:line="240" w:lineRule="auto"/>
              <w:ind w:firstLine="360"/>
              <w:jc w:val="both"/>
              <w:rPr>
                <w:rFonts w:ascii="Times New Roman" w:eastAsia="Times New Roman" w:hAnsi="Times New Roman" w:cs="Times New Roman"/>
                <w:sz w:val="24"/>
                <w:szCs w:val="24"/>
              </w:rPr>
            </w:pPr>
            <w:r w:rsidRPr="002C4A8C">
              <w:rPr>
                <w:rFonts w:ascii="Times New Roman" w:eastAsia="Times New Roman" w:hAnsi="Times New Roman" w:cs="Times New Roman"/>
                <w:sz w:val="24"/>
                <w:szCs w:val="24"/>
              </w:rPr>
              <w:t>- Năng lực giải quyết vấn đề và sáng tạo: Biết xác định và làm rõ thông tin từ những ngữ liệu cho sẵn trong bài học. Biết thu thập thông tin từ tình huống.</w:t>
            </w:r>
          </w:p>
          <w:p w14:paraId="54A184C0" w14:textId="77777777" w:rsidR="00F92716" w:rsidRPr="002C4A8C" w:rsidRDefault="00F92716" w:rsidP="00A70B72">
            <w:pPr>
              <w:spacing w:after="0" w:line="240" w:lineRule="auto"/>
              <w:ind w:firstLine="360"/>
              <w:jc w:val="both"/>
              <w:rPr>
                <w:rFonts w:ascii="Times New Roman" w:eastAsia="Times New Roman" w:hAnsi="Times New Roman" w:cs="Times New Roman"/>
                <w:sz w:val="24"/>
                <w:szCs w:val="24"/>
              </w:rPr>
            </w:pPr>
            <w:r w:rsidRPr="002C4A8C">
              <w:rPr>
                <w:rFonts w:ascii="Times New Roman" w:eastAsia="Times New Roman" w:hAnsi="Times New Roman" w:cs="Times New Roman"/>
                <w:sz w:val="24"/>
                <w:szCs w:val="24"/>
              </w:rPr>
              <w:t>- Năng lực giao tiếp và hợp tác: Có biểu hiện tích cực, sôi nổi và nhiệt tình trong hoạt động nhóm. Có khả năng trình bày, thuyết trình… trong các hoạt động học tập.</w:t>
            </w:r>
          </w:p>
          <w:p w14:paraId="536E8DE5" w14:textId="77777777" w:rsidR="00F92716" w:rsidRPr="002C4A8C" w:rsidRDefault="00F92716" w:rsidP="00A70B72">
            <w:pPr>
              <w:spacing w:before="120" w:after="0" w:line="240" w:lineRule="auto"/>
              <w:ind w:firstLine="360"/>
              <w:jc w:val="both"/>
              <w:rPr>
                <w:rFonts w:ascii="Times New Roman" w:eastAsia="Times New Roman" w:hAnsi="Times New Roman" w:cs="Times New Roman"/>
                <w:b/>
                <w:sz w:val="24"/>
                <w:szCs w:val="24"/>
              </w:rPr>
            </w:pPr>
            <w:r w:rsidRPr="002C4A8C">
              <w:rPr>
                <w:rFonts w:ascii="Times New Roman" w:eastAsia="Times New Roman" w:hAnsi="Times New Roman" w:cs="Times New Roman"/>
                <w:b/>
                <w:sz w:val="24"/>
                <w:szCs w:val="24"/>
              </w:rPr>
              <w:t>3. Phẩm chất.</w:t>
            </w:r>
          </w:p>
          <w:p w14:paraId="5346635B" w14:textId="77777777" w:rsidR="00F92716" w:rsidRPr="002C4A8C" w:rsidRDefault="00F92716" w:rsidP="00A70B72">
            <w:pPr>
              <w:spacing w:after="0" w:line="240" w:lineRule="auto"/>
              <w:ind w:firstLine="360"/>
              <w:jc w:val="both"/>
              <w:rPr>
                <w:rFonts w:ascii="Times New Roman" w:eastAsia="Times New Roman" w:hAnsi="Times New Roman" w:cs="Times New Roman"/>
                <w:sz w:val="24"/>
                <w:szCs w:val="24"/>
              </w:rPr>
            </w:pPr>
            <w:r w:rsidRPr="002C4A8C">
              <w:rPr>
                <w:rFonts w:ascii="Times New Roman" w:eastAsia="Times New Roman" w:hAnsi="Times New Roman" w:cs="Times New Roman"/>
                <w:sz w:val="24"/>
                <w:szCs w:val="24"/>
              </w:rPr>
              <w:t>- Phẩm chất chăm chỉ: Có tinh thần chăm chỉ học tập, luôn tự giác tìm hiểu bài.</w:t>
            </w:r>
          </w:p>
          <w:p w14:paraId="4E5E79BE" w14:textId="77777777" w:rsidR="00F92716" w:rsidRPr="002C4A8C" w:rsidRDefault="00F92716" w:rsidP="00A70B72">
            <w:pPr>
              <w:spacing w:after="0" w:line="240" w:lineRule="auto"/>
              <w:ind w:firstLine="360"/>
              <w:jc w:val="both"/>
              <w:rPr>
                <w:rFonts w:ascii="Times New Roman" w:eastAsia="Times New Roman" w:hAnsi="Times New Roman" w:cs="Times New Roman"/>
                <w:sz w:val="24"/>
                <w:szCs w:val="24"/>
              </w:rPr>
            </w:pPr>
            <w:r w:rsidRPr="002C4A8C">
              <w:rPr>
                <w:rFonts w:ascii="Times New Roman" w:eastAsia="Times New Roman" w:hAnsi="Times New Roman" w:cs="Times New Roman"/>
                <w:sz w:val="24"/>
                <w:szCs w:val="24"/>
              </w:rPr>
              <w:t>- Phẩm chất trách nhiệm: Có ý thức bảo quản, giữ gìn sản phẩm công nghệ trong gia đình.</w:t>
            </w:r>
          </w:p>
          <w:p w14:paraId="19714624" w14:textId="77777777" w:rsidR="00F92716" w:rsidRPr="002C4A8C" w:rsidRDefault="00F92716" w:rsidP="00A70B72">
            <w:pPr>
              <w:spacing w:after="0" w:line="240" w:lineRule="auto"/>
              <w:rPr>
                <w:rFonts w:ascii="Times New Roman" w:eastAsia="Times New Roman" w:hAnsi="Times New Roman" w:cs="Times New Roman"/>
                <w:i/>
                <w:color w:val="000000"/>
                <w:sz w:val="24"/>
                <w:szCs w:val="24"/>
                <w:lang w:val="vi-VN" w:eastAsia="vi-VN"/>
              </w:rPr>
            </w:pPr>
          </w:p>
        </w:tc>
        <w:tc>
          <w:tcPr>
            <w:tcW w:w="1134" w:type="dxa"/>
            <w:gridSpan w:val="3"/>
            <w:vMerge/>
            <w:tcBorders>
              <w:top w:val="single" w:sz="4" w:space="0" w:color="auto"/>
              <w:left w:val="single" w:sz="4" w:space="0" w:color="000000"/>
              <w:bottom w:val="single" w:sz="4" w:space="0" w:color="auto"/>
              <w:right w:val="single" w:sz="4" w:space="0" w:color="000000"/>
            </w:tcBorders>
            <w:vAlign w:val="center"/>
            <w:hideMark/>
          </w:tcPr>
          <w:p w14:paraId="299C9DEF" w14:textId="77777777" w:rsidR="00F92716" w:rsidRPr="002C4A8C" w:rsidRDefault="00F92716" w:rsidP="00A70B72">
            <w:pPr>
              <w:spacing w:after="0" w:line="240" w:lineRule="auto"/>
              <w:rPr>
                <w:rFonts w:ascii="Times New Roman" w:eastAsia="Times New Roman" w:hAnsi="Times New Roman" w:cs="Times New Roman"/>
                <w:i/>
                <w:color w:val="000000"/>
                <w:sz w:val="24"/>
                <w:szCs w:val="24"/>
                <w:lang w:val="vi-VN" w:eastAsia="vi-VN"/>
              </w:rPr>
            </w:pPr>
          </w:p>
        </w:tc>
        <w:tc>
          <w:tcPr>
            <w:tcW w:w="709" w:type="dxa"/>
            <w:gridSpan w:val="3"/>
            <w:vMerge/>
            <w:tcBorders>
              <w:top w:val="single" w:sz="4" w:space="0" w:color="auto"/>
              <w:left w:val="single" w:sz="4" w:space="0" w:color="000000"/>
              <w:bottom w:val="single" w:sz="4" w:space="0" w:color="auto"/>
              <w:right w:val="single" w:sz="4" w:space="0" w:color="000000"/>
            </w:tcBorders>
            <w:vAlign w:val="center"/>
            <w:hideMark/>
          </w:tcPr>
          <w:p w14:paraId="78639EE8" w14:textId="77777777" w:rsidR="00F92716" w:rsidRPr="002C4A8C" w:rsidRDefault="00F92716" w:rsidP="00A70B72">
            <w:pPr>
              <w:spacing w:after="0" w:line="240" w:lineRule="auto"/>
              <w:rPr>
                <w:rFonts w:ascii="Times New Roman" w:eastAsia="Times New Roman" w:hAnsi="Times New Roman" w:cs="Times New Roman"/>
                <w:i/>
                <w:color w:val="000000"/>
                <w:sz w:val="24"/>
                <w:szCs w:val="24"/>
                <w:lang w:val="vi-VN" w:eastAsia="vi-VN"/>
              </w:rPr>
            </w:pPr>
          </w:p>
        </w:tc>
      </w:tr>
      <w:tr w:rsidR="00F92716" w:rsidRPr="002C4A8C" w14:paraId="632B1F43" w14:textId="77777777" w:rsidTr="00A70B72">
        <w:trPr>
          <w:gridAfter w:val="1"/>
          <w:wAfter w:w="13" w:type="dxa"/>
          <w:trHeight w:val="163"/>
        </w:trPr>
        <w:tc>
          <w:tcPr>
            <w:tcW w:w="1015" w:type="dxa"/>
            <w:tcBorders>
              <w:top w:val="single" w:sz="4" w:space="0" w:color="auto"/>
              <w:left w:val="single" w:sz="4" w:space="0" w:color="000000"/>
              <w:bottom w:val="single" w:sz="4" w:space="0" w:color="auto"/>
              <w:right w:val="single" w:sz="4" w:space="0" w:color="000000"/>
            </w:tcBorders>
            <w:vAlign w:val="center"/>
            <w:hideMark/>
          </w:tcPr>
          <w:p w14:paraId="03668BB7" w14:textId="77777777" w:rsidR="00F92716" w:rsidRPr="002C4A8C" w:rsidRDefault="00F92716" w:rsidP="00A70B72">
            <w:pPr>
              <w:jc w:val="center"/>
              <w:rPr>
                <w:rFonts w:ascii="Times New Roman" w:eastAsia="Times New Roman" w:hAnsi="Times New Roman" w:cs="Times New Roman"/>
                <w:sz w:val="24"/>
                <w:szCs w:val="24"/>
                <w:lang w:val="vi-VN" w:eastAsia="vi-VN"/>
              </w:rPr>
            </w:pPr>
            <w:r w:rsidRPr="002C4A8C">
              <w:rPr>
                <w:rFonts w:ascii="Times New Roman" w:eastAsia="Calibri" w:hAnsi="Times New Roman" w:cs="Times New Roman"/>
                <w:bCs/>
                <w:sz w:val="24"/>
                <w:szCs w:val="24"/>
                <w:bdr w:val="none" w:sz="0" w:space="0" w:color="auto" w:frame="1"/>
                <w:lang w:val="vi-VN" w:eastAsia="vi-VN"/>
              </w:rPr>
              <w:t>Tuần 12</w:t>
            </w:r>
          </w:p>
        </w:tc>
        <w:tc>
          <w:tcPr>
            <w:tcW w:w="828" w:type="dxa"/>
            <w:vMerge/>
            <w:tcBorders>
              <w:top w:val="single" w:sz="4" w:space="0" w:color="000000"/>
              <w:left w:val="single" w:sz="4" w:space="0" w:color="000000"/>
              <w:bottom w:val="single" w:sz="4" w:space="0" w:color="auto"/>
              <w:right w:val="single" w:sz="4" w:space="0" w:color="000000"/>
            </w:tcBorders>
            <w:vAlign w:val="center"/>
            <w:hideMark/>
          </w:tcPr>
          <w:p w14:paraId="100AA5A1" w14:textId="77777777" w:rsidR="00F92716" w:rsidRPr="002C4A8C" w:rsidRDefault="00F92716" w:rsidP="00A70B72">
            <w:pPr>
              <w:spacing w:after="0" w:line="240" w:lineRule="auto"/>
              <w:rPr>
                <w:rFonts w:ascii="Times New Roman" w:eastAsia="Times New Roman" w:hAnsi="Times New Roman" w:cs="Times New Roman"/>
                <w:b/>
                <w:color w:val="000000"/>
                <w:sz w:val="24"/>
                <w:szCs w:val="24"/>
                <w:lang w:val="vi-VN" w:eastAsia="vi-VN"/>
              </w:rPr>
            </w:pP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0380C32B" w14:textId="77777777" w:rsidR="00F92716" w:rsidRPr="002C4A8C" w:rsidRDefault="00F92716" w:rsidP="00A70B72">
            <w:pPr>
              <w:jc w:val="center"/>
              <w:rPr>
                <w:rFonts w:ascii="Times New Roman" w:eastAsia="Times New Roman" w:hAnsi="Times New Roman" w:cs="Times New Roman"/>
                <w:color w:val="000000"/>
                <w:sz w:val="24"/>
                <w:szCs w:val="24"/>
                <w:lang w:val="vi-VN" w:eastAsia="vi-VN"/>
              </w:rPr>
            </w:pPr>
            <w:r w:rsidRPr="002C4A8C">
              <w:rPr>
                <w:rFonts w:ascii="Times New Roman" w:eastAsia="Calibri" w:hAnsi="Times New Roman" w:cs="Times New Roman"/>
                <w:color w:val="000000"/>
                <w:sz w:val="24"/>
                <w:szCs w:val="24"/>
                <w:lang w:val="vi-VN" w:eastAsia="vi-VN"/>
              </w:rPr>
              <w:t>3</w:t>
            </w:r>
          </w:p>
        </w:tc>
        <w:tc>
          <w:tcPr>
            <w:tcW w:w="709" w:type="dxa"/>
            <w:vMerge/>
            <w:tcBorders>
              <w:top w:val="single" w:sz="4" w:space="0" w:color="auto"/>
              <w:left w:val="single" w:sz="4" w:space="0" w:color="000000"/>
              <w:bottom w:val="single" w:sz="4" w:space="0" w:color="auto"/>
              <w:right w:val="single" w:sz="4" w:space="0" w:color="000000"/>
            </w:tcBorders>
            <w:vAlign w:val="center"/>
            <w:hideMark/>
          </w:tcPr>
          <w:p w14:paraId="7DCC0C81" w14:textId="77777777" w:rsidR="00F92716" w:rsidRPr="002C4A8C" w:rsidRDefault="00F92716" w:rsidP="00A70B72">
            <w:pPr>
              <w:spacing w:after="0" w:line="240" w:lineRule="auto"/>
              <w:rPr>
                <w:rFonts w:ascii="Times New Roman" w:eastAsia="Times New Roman" w:hAnsi="Times New Roman" w:cs="Times New Roman"/>
                <w:color w:val="000000"/>
                <w:sz w:val="24"/>
                <w:szCs w:val="24"/>
                <w:lang w:val="vi-VN" w:eastAsia="vi-VN"/>
              </w:rPr>
            </w:pPr>
          </w:p>
        </w:tc>
        <w:tc>
          <w:tcPr>
            <w:tcW w:w="853" w:type="dxa"/>
            <w:gridSpan w:val="2"/>
            <w:tcBorders>
              <w:top w:val="single" w:sz="4" w:space="0" w:color="000000"/>
              <w:left w:val="single" w:sz="4" w:space="0" w:color="000000"/>
              <w:bottom w:val="single" w:sz="4" w:space="0" w:color="000000"/>
              <w:right w:val="single" w:sz="4" w:space="0" w:color="000000"/>
            </w:tcBorders>
            <w:vAlign w:val="center"/>
            <w:hideMark/>
          </w:tcPr>
          <w:p w14:paraId="1808A06F" w14:textId="77777777" w:rsidR="00F92716" w:rsidRPr="002C4A8C" w:rsidRDefault="00F92716" w:rsidP="00A70B72">
            <w:pPr>
              <w:rPr>
                <w:rFonts w:ascii="Times New Roman" w:eastAsia="Calibri" w:hAnsi="Times New Roman" w:cs="Times New Roman"/>
                <w:sz w:val="24"/>
                <w:szCs w:val="24"/>
                <w:lang w:val="vi-VN" w:eastAsia="vi-VN"/>
              </w:rPr>
            </w:pPr>
            <w:r w:rsidRPr="002C4A8C">
              <w:rPr>
                <w:rFonts w:ascii="Times New Roman" w:eastAsia="Calibri" w:hAnsi="Times New Roman" w:cs="Times New Roman"/>
                <w:sz w:val="24"/>
                <w:szCs w:val="24"/>
                <w:lang w:val="vi-VN" w:eastAsia="vi-VN"/>
              </w:rPr>
              <w:t>Sử dụng máy thu thanh (T3)</w:t>
            </w:r>
          </w:p>
        </w:tc>
        <w:tc>
          <w:tcPr>
            <w:tcW w:w="8646" w:type="dxa"/>
            <w:gridSpan w:val="3"/>
            <w:tcBorders>
              <w:top w:val="single" w:sz="4" w:space="0" w:color="auto"/>
              <w:left w:val="single" w:sz="4" w:space="0" w:color="000000"/>
              <w:bottom w:val="single" w:sz="4" w:space="0" w:color="auto"/>
              <w:right w:val="single" w:sz="4" w:space="0" w:color="000000"/>
            </w:tcBorders>
          </w:tcPr>
          <w:p w14:paraId="1DFF87A3" w14:textId="77777777" w:rsidR="00F92716" w:rsidRPr="002C4A8C" w:rsidRDefault="00F92716" w:rsidP="00A70B72">
            <w:pPr>
              <w:spacing w:after="0" w:line="240" w:lineRule="auto"/>
              <w:ind w:firstLine="360"/>
              <w:jc w:val="both"/>
              <w:rPr>
                <w:rFonts w:ascii="Times New Roman" w:eastAsia="Times New Roman" w:hAnsi="Times New Roman" w:cs="Times New Roman"/>
                <w:b/>
                <w:sz w:val="24"/>
                <w:szCs w:val="24"/>
                <w:lang w:val="nl-NL"/>
              </w:rPr>
            </w:pPr>
            <w:r w:rsidRPr="002C4A8C">
              <w:rPr>
                <w:rFonts w:ascii="Times New Roman" w:eastAsia="Times New Roman" w:hAnsi="Times New Roman" w:cs="Times New Roman"/>
                <w:b/>
                <w:sz w:val="24"/>
                <w:szCs w:val="24"/>
                <w:lang w:val="nl-NL"/>
              </w:rPr>
              <w:t>1. Năng lực đặc thù: Sau khi học, học sinh sẽ:</w:t>
            </w:r>
          </w:p>
          <w:p w14:paraId="6F032C5D" w14:textId="77777777" w:rsidR="00F92716" w:rsidRPr="002C4A8C" w:rsidRDefault="00F92716" w:rsidP="00A70B72">
            <w:pPr>
              <w:widowControl w:val="0"/>
              <w:spacing w:after="48" w:line="240"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xml:space="preserve">- </w:t>
            </w:r>
            <w:hyperlink r:id="rId73" w:history="1">
              <w:r w:rsidRPr="002C4A8C">
                <w:rPr>
                  <w:rFonts w:ascii="Times New Roman" w:eastAsia="Times New Roman" w:hAnsi="Times New Roman" w:cs="Times New Roman"/>
                  <w:sz w:val="24"/>
                  <w:szCs w:val="24"/>
                  <w:lang w:val="nl-NL"/>
                </w:rPr>
                <w:t>Mô tả được mối quan</w:t>
              </w:r>
            </w:hyperlink>
            <w:r w:rsidRPr="002C4A8C">
              <w:rPr>
                <w:rFonts w:ascii="Times New Roman" w:eastAsia="Times New Roman" w:hAnsi="Times New Roman" w:cs="Times New Roman"/>
                <w:sz w:val="24"/>
                <w:szCs w:val="24"/>
                <w:lang w:val="vi-VN" w:eastAsia="vi-VN" w:bidi="vi-VN"/>
              </w:rPr>
              <w:t xml:space="preserve"> hệ đơn giản giữa đài truy</w:t>
            </w:r>
            <w:r w:rsidRPr="002C4A8C">
              <w:rPr>
                <w:rFonts w:ascii="Times New Roman" w:eastAsia="Times New Roman" w:hAnsi="Times New Roman" w:cs="Times New Roman"/>
                <w:sz w:val="24"/>
                <w:szCs w:val="24"/>
                <w:lang w:val="nl-NL" w:eastAsia="vi-VN" w:bidi="vi-VN"/>
              </w:rPr>
              <w:t>ề</w:t>
            </w:r>
            <w:r w:rsidRPr="002C4A8C">
              <w:rPr>
                <w:rFonts w:ascii="Times New Roman" w:eastAsia="Times New Roman" w:hAnsi="Times New Roman" w:cs="Times New Roman"/>
                <w:sz w:val="24"/>
                <w:szCs w:val="24"/>
                <w:lang w:val="vi-VN" w:eastAsia="vi-VN" w:bidi="vi-VN"/>
              </w:rPr>
              <w:t>n hình v</w:t>
            </w:r>
            <w:hyperlink r:id="rId74" w:history="1">
              <w:r w:rsidRPr="002C4A8C">
                <w:rPr>
                  <w:rFonts w:ascii="Times New Roman" w:eastAsia="Times New Roman" w:hAnsi="Times New Roman" w:cs="Times New Roman"/>
                  <w:sz w:val="24"/>
                  <w:szCs w:val="24"/>
                  <w:lang w:val="nl-NL"/>
                </w:rPr>
                <w:t>à máy thu hình.</w:t>
              </w:r>
            </w:hyperlink>
          </w:p>
          <w:p w14:paraId="67C9D5CE" w14:textId="77777777" w:rsidR="00F92716" w:rsidRPr="002C4A8C" w:rsidRDefault="00F92716" w:rsidP="00A70B72">
            <w:pPr>
              <w:spacing w:before="120" w:after="0" w:line="240" w:lineRule="auto"/>
              <w:ind w:firstLine="360"/>
              <w:jc w:val="both"/>
              <w:rPr>
                <w:rFonts w:ascii="Times New Roman" w:eastAsia="Times New Roman" w:hAnsi="Times New Roman" w:cs="Times New Roman"/>
                <w:b/>
                <w:sz w:val="24"/>
                <w:szCs w:val="24"/>
                <w:lang w:val="nl-NL"/>
              </w:rPr>
            </w:pPr>
            <w:r w:rsidRPr="002C4A8C">
              <w:rPr>
                <w:rFonts w:ascii="Times New Roman" w:eastAsia="Times New Roman" w:hAnsi="Times New Roman" w:cs="Times New Roman"/>
                <w:b/>
                <w:sz w:val="24"/>
                <w:szCs w:val="24"/>
                <w:lang w:val="nl-NL"/>
              </w:rPr>
              <w:t>2. Năng lực chung.</w:t>
            </w:r>
          </w:p>
          <w:p w14:paraId="451C40F0" w14:textId="77777777" w:rsidR="00F92716" w:rsidRPr="002C4A8C" w:rsidRDefault="00F92716" w:rsidP="00A70B72">
            <w:pPr>
              <w:spacing w:after="178" w:line="240" w:lineRule="auto"/>
              <w:ind w:left="160"/>
              <w:jc w:val="both"/>
              <w:rPr>
                <w:rFonts w:ascii="Times New Roman" w:eastAsia="Times New Roman" w:hAnsi="Times New Roman" w:cs="Times New Roman"/>
                <w:sz w:val="24"/>
                <w:szCs w:val="24"/>
              </w:rPr>
            </w:pPr>
            <w:r w:rsidRPr="002C4A8C">
              <w:rPr>
                <w:rFonts w:ascii="Times New Roman" w:eastAsia="Times New Roman" w:hAnsi="Times New Roman" w:cs="Times New Roman"/>
                <w:sz w:val="24"/>
                <w:szCs w:val="24"/>
                <w:lang w:val="nl-NL"/>
              </w:rPr>
              <w:t xml:space="preserve">- Năng lực tự chủ, tự học: Có biểu hiện chú ý học tập, tự giác tìm hiểu thông tin từ những ngữ liệu cho sẵn trong bài học. </w:t>
            </w:r>
            <w:hyperlink r:id="rId75" w:history="1">
              <w:r w:rsidRPr="002C4A8C">
                <w:rPr>
                  <w:rFonts w:ascii="Times New Roman" w:eastAsia="Times New Roman" w:hAnsi="Times New Roman" w:cs="Times New Roman"/>
                  <w:sz w:val="24"/>
                  <w:szCs w:val="24"/>
                </w:rPr>
                <w:t>Vận dụng thông qua tì</w:t>
              </w:r>
            </w:hyperlink>
            <w:r w:rsidRPr="002C4A8C">
              <w:rPr>
                <w:rFonts w:ascii="Times New Roman" w:eastAsia="Times New Roman" w:hAnsi="Times New Roman" w:cs="Times New Roman"/>
                <w:sz w:val="24"/>
                <w:szCs w:val="24"/>
                <w:lang w:val="vi-VN" w:eastAsia="vi-VN" w:bidi="vi-VN"/>
              </w:rPr>
              <w:t>m tòi, khám phá thêm các kênh tr</w:t>
            </w:r>
            <w:hyperlink r:id="rId76" w:history="1">
              <w:r w:rsidRPr="002C4A8C">
                <w:rPr>
                  <w:rFonts w:ascii="Times New Roman" w:eastAsia="Times New Roman" w:hAnsi="Times New Roman" w:cs="Times New Roman"/>
                  <w:sz w:val="24"/>
                  <w:szCs w:val="24"/>
                </w:rPr>
                <w:t>uyền hình, chương trình</w:t>
              </w:r>
            </w:hyperlink>
            <w:r w:rsidRPr="002C4A8C">
              <w:rPr>
                <w:rFonts w:ascii="Times New Roman" w:eastAsia="Times New Roman" w:hAnsi="Times New Roman" w:cs="Times New Roman"/>
                <w:sz w:val="24"/>
                <w:szCs w:val="24"/>
                <w:lang w:val="vi-VN" w:eastAsia="vi-VN" w:bidi="vi-VN"/>
              </w:rPr>
              <w:t xml:space="preserve"> </w:t>
            </w:r>
            <w:hyperlink r:id="rId77" w:history="1">
              <w:r w:rsidRPr="002C4A8C">
                <w:rPr>
                  <w:rFonts w:ascii="Times New Roman" w:eastAsia="Times New Roman" w:hAnsi="Times New Roman" w:cs="Times New Roman"/>
                  <w:sz w:val="24"/>
                  <w:szCs w:val="24"/>
                </w:rPr>
                <w:t>truyền hình khác phù h</w:t>
              </w:r>
            </w:hyperlink>
            <w:r w:rsidRPr="002C4A8C">
              <w:rPr>
                <w:rFonts w:ascii="Times New Roman" w:eastAsia="Times New Roman" w:hAnsi="Times New Roman" w:cs="Times New Roman"/>
                <w:sz w:val="24"/>
                <w:szCs w:val="24"/>
                <w:lang w:val="vi-VN" w:eastAsia="vi-VN" w:bidi="vi-VN"/>
              </w:rPr>
              <w:t>ợp với lứa tuổi HS.</w:t>
            </w:r>
          </w:p>
          <w:p w14:paraId="67F40FC0" w14:textId="77777777" w:rsidR="00F92716" w:rsidRPr="002C4A8C" w:rsidRDefault="00F92716" w:rsidP="00A70B72">
            <w:pPr>
              <w:spacing w:after="0" w:line="240" w:lineRule="auto"/>
              <w:ind w:firstLine="360"/>
              <w:jc w:val="both"/>
              <w:rPr>
                <w:rFonts w:ascii="Times New Roman" w:eastAsia="Times New Roman" w:hAnsi="Times New Roman" w:cs="Times New Roman"/>
                <w:sz w:val="24"/>
                <w:szCs w:val="24"/>
              </w:rPr>
            </w:pPr>
            <w:r w:rsidRPr="002C4A8C">
              <w:rPr>
                <w:rFonts w:ascii="Times New Roman" w:eastAsia="Times New Roman" w:hAnsi="Times New Roman" w:cs="Times New Roman"/>
                <w:sz w:val="24"/>
                <w:szCs w:val="24"/>
              </w:rPr>
              <w:t>- Năng lực giải quyết vấn đề và sáng tạo: Biết xác định và làm rõ thông tin từ những ngữ liệu cho sẵn trong bài học. Biết thu thập thông tin từ tình huống.</w:t>
            </w:r>
          </w:p>
          <w:p w14:paraId="190D2D6B" w14:textId="77777777" w:rsidR="00F92716" w:rsidRPr="002C4A8C" w:rsidRDefault="00F92716" w:rsidP="00A70B72">
            <w:pPr>
              <w:spacing w:after="0" w:line="240" w:lineRule="auto"/>
              <w:ind w:firstLine="360"/>
              <w:jc w:val="both"/>
              <w:rPr>
                <w:rFonts w:ascii="Times New Roman" w:eastAsia="Times New Roman" w:hAnsi="Times New Roman" w:cs="Times New Roman"/>
                <w:sz w:val="24"/>
                <w:szCs w:val="24"/>
              </w:rPr>
            </w:pPr>
            <w:r w:rsidRPr="002C4A8C">
              <w:rPr>
                <w:rFonts w:ascii="Times New Roman" w:eastAsia="Times New Roman" w:hAnsi="Times New Roman" w:cs="Times New Roman"/>
                <w:sz w:val="24"/>
                <w:szCs w:val="24"/>
              </w:rPr>
              <w:t>- Năng lực giao tiếp và hợp tác: Có biểu hiện tích cực, sôi nổi và nhiệt tình trong hoạt động nhóm. Có khả năng trình bày, thuyết trình… trong các hoạt động học tập.</w:t>
            </w:r>
          </w:p>
          <w:p w14:paraId="29940E3B" w14:textId="77777777" w:rsidR="00F92716" w:rsidRPr="002C4A8C" w:rsidRDefault="00F92716" w:rsidP="00A70B72">
            <w:pPr>
              <w:spacing w:before="120" w:after="0" w:line="240" w:lineRule="auto"/>
              <w:ind w:firstLine="360"/>
              <w:jc w:val="both"/>
              <w:rPr>
                <w:rFonts w:ascii="Times New Roman" w:eastAsia="Times New Roman" w:hAnsi="Times New Roman" w:cs="Times New Roman"/>
                <w:b/>
                <w:sz w:val="24"/>
                <w:szCs w:val="24"/>
              </w:rPr>
            </w:pPr>
            <w:r w:rsidRPr="002C4A8C">
              <w:rPr>
                <w:rFonts w:ascii="Times New Roman" w:eastAsia="Times New Roman" w:hAnsi="Times New Roman" w:cs="Times New Roman"/>
                <w:b/>
                <w:sz w:val="24"/>
                <w:szCs w:val="24"/>
              </w:rPr>
              <w:t>3. Phẩm chất.</w:t>
            </w:r>
          </w:p>
          <w:p w14:paraId="2FF2B54B" w14:textId="77777777" w:rsidR="00F92716" w:rsidRPr="002C4A8C" w:rsidRDefault="00F92716" w:rsidP="00A70B72">
            <w:pPr>
              <w:spacing w:after="0" w:line="240" w:lineRule="auto"/>
              <w:ind w:firstLine="360"/>
              <w:jc w:val="both"/>
              <w:rPr>
                <w:rFonts w:ascii="Times New Roman" w:eastAsia="Times New Roman" w:hAnsi="Times New Roman" w:cs="Times New Roman"/>
                <w:sz w:val="24"/>
                <w:szCs w:val="24"/>
              </w:rPr>
            </w:pPr>
            <w:r w:rsidRPr="002C4A8C">
              <w:rPr>
                <w:rFonts w:ascii="Times New Roman" w:eastAsia="Times New Roman" w:hAnsi="Times New Roman" w:cs="Times New Roman"/>
                <w:sz w:val="24"/>
                <w:szCs w:val="24"/>
              </w:rPr>
              <w:t>- Phẩm chất chăm chỉ: Có tinh thần chăm chỉ học tập, luôn tự giác tìm hiểu bài.</w:t>
            </w:r>
          </w:p>
          <w:p w14:paraId="0D21B925" w14:textId="77777777" w:rsidR="00F92716" w:rsidRPr="002C4A8C" w:rsidRDefault="00F92716" w:rsidP="00A70B72">
            <w:pPr>
              <w:spacing w:after="0" w:line="240" w:lineRule="auto"/>
              <w:ind w:firstLine="360"/>
              <w:jc w:val="both"/>
              <w:rPr>
                <w:rFonts w:ascii="Times New Roman" w:eastAsia="Times New Roman" w:hAnsi="Times New Roman" w:cs="Times New Roman"/>
                <w:sz w:val="24"/>
                <w:szCs w:val="24"/>
              </w:rPr>
            </w:pPr>
            <w:r w:rsidRPr="002C4A8C">
              <w:rPr>
                <w:rFonts w:ascii="Times New Roman" w:eastAsia="Times New Roman" w:hAnsi="Times New Roman" w:cs="Times New Roman"/>
                <w:sz w:val="24"/>
                <w:szCs w:val="24"/>
              </w:rPr>
              <w:t>- Phẩm chất trách nhiệm: Có ý thức bảo quản, giữ gìn sản phẩm công nghệ trong gia đình.</w:t>
            </w:r>
          </w:p>
          <w:p w14:paraId="61C86B13" w14:textId="77777777" w:rsidR="00F92716" w:rsidRPr="002C4A8C" w:rsidRDefault="00F92716" w:rsidP="00A70B72">
            <w:pPr>
              <w:spacing w:after="0" w:line="240" w:lineRule="auto"/>
              <w:rPr>
                <w:rFonts w:ascii="Times New Roman" w:eastAsia="Times New Roman" w:hAnsi="Times New Roman" w:cs="Times New Roman"/>
                <w:i/>
                <w:color w:val="000000"/>
                <w:sz w:val="24"/>
                <w:szCs w:val="24"/>
                <w:lang w:val="vi-VN" w:eastAsia="vi-VN"/>
              </w:rPr>
            </w:pPr>
          </w:p>
        </w:tc>
        <w:tc>
          <w:tcPr>
            <w:tcW w:w="1134" w:type="dxa"/>
            <w:gridSpan w:val="3"/>
            <w:vMerge/>
            <w:tcBorders>
              <w:top w:val="single" w:sz="4" w:space="0" w:color="auto"/>
              <w:left w:val="single" w:sz="4" w:space="0" w:color="000000"/>
              <w:bottom w:val="single" w:sz="4" w:space="0" w:color="auto"/>
              <w:right w:val="single" w:sz="4" w:space="0" w:color="000000"/>
            </w:tcBorders>
            <w:vAlign w:val="center"/>
            <w:hideMark/>
          </w:tcPr>
          <w:p w14:paraId="60C09F4D" w14:textId="77777777" w:rsidR="00F92716" w:rsidRPr="002C4A8C" w:rsidRDefault="00F92716" w:rsidP="00A70B72">
            <w:pPr>
              <w:spacing w:after="0" w:line="240" w:lineRule="auto"/>
              <w:rPr>
                <w:rFonts w:ascii="Times New Roman" w:eastAsia="Times New Roman" w:hAnsi="Times New Roman" w:cs="Times New Roman"/>
                <w:i/>
                <w:color w:val="000000"/>
                <w:sz w:val="24"/>
                <w:szCs w:val="24"/>
                <w:lang w:val="vi-VN" w:eastAsia="vi-VN"/>
              </w:rPr>
            </w:pPr>
          </w:p>
        </w:tc>
        <w:tc>
          <w:tcPr>
            <w:tcW w:w="709" w:type="dxa"/>
            <w:gridSpan w:val="3"/>
            <w:vMerge/>
            <w:tcBorders>
              <w:top w:val="single" w:sz="4" w:space="0" w:color="auto"/>
              <w:left w:val="single" w:sz="4" w:space="0" w:color="000000"/>
              <w:bottom w:val="single" w:sz="4" w:space="0" w:color="auto"/>
              <w:right w:val="single" w:sz="4" w:space="0" w:color="000000"/>
            </w:tcBorders>
            <w:vAlign w:val="center"/>
            <w:hideMark/>
          </w:tcPr>
          <w:p w14:paraId="58AC4049" w14:textId="77777777" w:rsidR="00F92716" w:rsidRPr="002C4A8C" w:rsidRDefault="00F92716" w:rsidP="00A70B72">
            <w:pPr>
              <w:spacing w:after="0" w:line="240" w:lineRule="auto"/>
              <w:rPr>
                <w:rFonts w:ascii="Times New Roman" w:eastAsia="Times New Roman" w:hAnsi="Times New Roman" w:cs="Times New Roman"/>
                <w:i/>
                <w:color w:val="000000"/>
                <w:sz w:val="24"/>
                <w:szCs w:val="24"/>
                <w:lang w:val="vi-VN" w:eastAsia="vi-VN"/>
              </w:rPr>
            </w:pPr>
          </w:p>
        </w:tc>
      </w:tr>
      <w:tr w:rsidR="00F92716" w:rsidRPr="002C4A8C" w14:paraId="12BF8FEA" w14:textId="77777777" w:rsidTr="00A70B72">
        <w:trPr>
          <w:gridAfter w:val="1"/>
          <w:wAfter w:w="13" w:type="dxa"/>
          <w:trHeight w:val="163"/>
        </w:trPr>
        <w:tc>
          <w:tcPr>
            <w:tcW w:w="1015" w:type="dxa"/>
            <w:tcBorders>
              <w:top w:val="single" w:sz="4" w:space="0" w:color="auto"/>
              <w:left w:val="single" w:sz="4" w:space="0" w:color="000000"/>
              <w:bottom w:val="single" w:sz="4" w:space="0" w:color="auto"/>
              <w:right w:val="single" w:sz="4" w:space="0" w:color="000000"/>
            </w:tcBorders>
            <w:vAlign w:val="center"/>
            <w:hideMark/>
          </w:tcPr>
          <w:p w14:paraId="085B3904" w14:textId="77777777" w:rsidR="00F92716" w:rsidRPr="002C4A8C" w:rsidRDefault="00F92716" w:rsidP="00A70B72">
            <w:pPr>
              <w:jc w:val="center"/>
              <w:rPr>
                <w:rFonts w:ascii="Times New Roman" w:eastAsia="Times New Roman" w:hAnsi="Times New Roman" w:cs="Times New Roman"/>
                <w:sz w:val="24"/>
                <w:szCs w:val="24"/>
                <w:lang w:val="vi-VN" w:eastAsia="vi-VN"/>
              </w:rPr>
            </w:pPr>
            <w:r w:rsidRPr="002C4A8C">
              <w:rPr>
                <w:rFonts w:ascii="Times New Roman" w:eastAsia="Calibri" w:hAnsi="Times New Roman" w:cs="Times New Roman"/>
                <w:bCs/>
                <w:sz w:val="24"/>
                <w:szCs w:val="24"/>
                <w:bdr w:val="none" w:sz="0" w:space="0" w:color="auto" w:frame="1"/>
                <w:lang w:val="vi-VN" w:eastAsia="vi-VN"/>
              </w:rPr>
              <w:t>Tuần 13</w:t>
            </w:r>
          </w:p>
        </w:tc>
        <w:tc>
          <w:tcPr>
            <w:tcW w:w="828" w:type="dxa"/>
            <w:vMerge/>
            <w:tcBorders>
              <w:top w:val="single" w:sz="4" w:space="0" w:color="000000"/>
              <w:left w:val="single" w:sz="4" w:space="0" w:color="000000"/>
              <w:bottom w:val="single" w:sz="4" w:space="0" w:color="auto"/>
              <w:right w:val="single" w:sz="4" w:space="0" w:color="000000"/>
            </w:tcBorders>
            <w:vAlign w:val="center"/>
            <w:hideMark/>
          </w:tcPr>
          <w:p w14:paraId="2EA7029B" w14:textId="77777777" w:rsidR="00F92716" w:rsidRPr="002C4A8C" w:rsidRDefault="00F92716" w:rsidP="00A70B72">
            <w:pPr>
              <w:spacing w:after="0" w:line="240" w:lineRule="auto"/>
              <w:rPr>
                <w:rFonts w:ascii="Times New Roman" w:eastAsia="Times New Roman" w:hAnsi="Times New Roman" w:cs="Times New Roman"/>
                <w:b/>
                <w:color w:val="000000"/>
                <w:sz w:val="24"/>
                <w:szCs w:val="24"/>
                <w:lang w:val="vi-VN" w:eastAsia="vi-VN"/>
              </w:rPr>
            </w:pPr>
          </w:p>
        </w:tc>
        <w:tc>
          <w:tcPr>
            <w:tcW w:w="425" w:type="dxa"/>
            <w:tcBorders>
              <w:top w:val="single" w:sz="4" w:space="0" w:color="000000"/>
              <w:left w:val="single" w:sz="4" w:space="0" w:color="000000"/>
              <w:bottom w:val="single" w:sz="4" w:space="0" w:color="auto"/>
              <w:right w:val="single" w:sz="4" w:space="0" w:color="000000"/>
            </w:tcBorders>
            <w:vAlign w:val="center"/>
            <w:hideMark/>
          </w:tcPr>
          <w:p w14:paraId="581BB7F8" w14:textId="77777777" w:rsidR="00F92716" w:rsidRPr="002C4A8C" w:rsidRDefault="00F92716" w:rsidP="00A70B72">
            <w:pPr>
              <w:jc w:val="center"/>
              <w:rPr>
                <w:rFonts w:ascii="Times New Roman" w:eastAsia="Times New Roman" w:hAnsi="Times New Roman" w:cs="Times New Roman"/>
                <w:color w:val="000000"/>
                <w:sz w:val="24"/>
                <w:szCs w:val="24"/>
                <w:lang w:val="vi-VN" w:eastAsia="vi-VN"/>
              </w:rPr>
            </w:pPr>
            <w:r w:rsidRPr="002C4A8C">
              <w:rPr>
                <w:rFonts w:ascii="Times New Roman" w:eastAsia="Calibri" w:hAnsi="Times New Roman" w:cs="Times New Roman"/>
                <w:color w:val="000000"/>
                <w:sz w:val="24"/>
                <w:szCs w:val="24"/>
                <w:lang w:val="vi-VN" w:eastAsia="vi-VN"/>
              </w:rPr>
              <w:t>1</w:t>
            </w:r>
          </w:p>
        </w:tc>
        <w:tc>
          <w:tcPr>
            <w:tcW w:w="709" w:type="dxa"/>
            <w:vMerge w:val="restart"/>
            <w:tcBorders>
              <w:top w:val="single" w:sz="4" w:space="0" w:color="auto"/>
              <w:left w:val="single" w:sz="4" w:space="0" w:color="000000"/>
              <w:bottom w:val="single" w:sz="4" w:space="0" w:color="auto"/>
              <w:right w:val="single" w:sz="4" w:space="0" w:color="000000"/>
            </w:tcBorders>
          </w:tcPr>
          <w:p w14:paraId="3A6D7FC2" w14:textId="77777777" w:rsidR="00F92716" w:rsidRPr="002C4A8C" w:rsidRDefault="00F92716" w:rsidP="00A70B72">
            <w:pPr>
              <w:widowControl w:val="0"/>
              <w:rPr>
                <w:rFonts w:ascii="Times New Roman" w:eastAsia="Times New Roman" w:hAnsi="Times New Roman" w:cs="Times New Roman"/>
                <w:color w:val="000000"/>
                <w:sz w:val="24"/>
                <w:szCs w:val="24"/>
                <w:lang w:val="vi-VN" w:eastAsia="vi-VN"/>
              </w:rPr>
            </w:pPr>
          </w:p>
          <w:p w14:paraId="15CB0714" w14:textId="77777777" w:rsidR="00F92716" w:rsidRPr="002C4A8C" w:rsidRDefault="00F92716" w:rsidP="00A70B72">
            <w:pPr>
              <w:widowControl w:val="0"/>
              <w:rPr>
                <w:rFonts w:ascii="Times New Roman" w:eastAsia="Calibri" w:hAnsi="Times New Roman" w:cs="Times New Roman"/>
                <w:color w:val="000000"/>
                <w:sz w:val="24"/>
                <w:szCs w:val="24"/>
                <w:lang w:val="vi-VN" w:eastAsia="vi-VN"/>
              </w:rPr>
            </w:pPr>
          </w:p>
          <w:p w14:paraId="28DB3653" w14:textId="77777777" w:rsidR="00F92716" w:rsidRPr="002C4A8C" w:rsidRDefault="00F92716" w:rsidP="00A70B72">
            <w:pPr>
              <w:widowControl w:val="0"/>
              <w:rPr>
                <w:rFonts w:ascii="Times New Roman" w:eastAsia="Calibri" w:hAnsi="Times New Roman" w:cs="Times New Roman"/>
                <w:color w:val="000000"/>
                <w:sz w:val="24"/>
                <w:szCs w:val="24"/>
                <w:lang w:val="vi-VN" w:eastAsia="vi-VN"/>
              </w:rPr>
            </w:pPr>
          </w:p>
          <w:p w14:paraId="7CBFE07F" w14:textId="77777777" w:rsidR="00F92716" w:rsidRPr="002C4A8C" w:rsidRDefault="00F92716" w:rsidP="00A70B72">
            <w:pPr>
              <w:widowControl w:val="0"/>
              <w:rPr>
                <w:rFonts w:ascii="Times New Roman" w:eastAsia="Times New Roman" w:hAnsi="Times New Roman" w:cs="Times New Roman"/>
                <w:color w:val="000000"/>
                <w:sz w:val="24"/>
                <w:szCs w:val="24"/>
                <w:lang w:val="vi-VN" w:eastAsia="vi-VN"/>
              </w:rPr>
            </w:pPr>
            <w:r w:rsidRPr="002C4A8C">
              <w:rPr>
                <w:rFonts w:ascii="Times New Roman" w:eastAsia="Calibri" w:hAnsi="Times New Roman" w:cs="Times New Roman"/>
                <w:color w:val="000000"/>
                <w:sz w:val="24"/>
                <w:szCs w:val="24"/>
                <w:lang w:val="vi-VN" w:eastAsia="vi-VN"/>
              </w:rPr>
              <w:t>Bài 5</w:t>
            </w:r>
          </w:p>
        </w:tc>
        <w:tc>
          <w:tcPr>
            <w:tcW w:w="853" w:type="dxa"/>
            <w:gridSpan w:val="2"/>
            <w:tcBorders>
              <w:top w:val="single" w:sz="4" w:space="0" w:color="000000"/>
              <w:left w:val="single" w:sz="4" w:space="0" w:color="000000"/>
              <w:bottom w:val="single" w:sz="4" w:space="0" w:color="000000"/>
              <w:right w:val="single" w:sz="4" w:space="0" w:color="000000"/>
            </w:tcBorders>
            <w:vAlign w:val="center"/>
            <w:hideMark/>
          </w:tcPr>
          <w:p w14:paraId="681459E0" w14:textId="77777777" w:rsidR="00F92716" w:rsidRPr="002C4A8C" w:rsidRDefault="00F92716" w:rsidP="00A70B72">
            <w:pPr>
              <w:rPr>
                <w:rFonts w:ascii="Times New Roman" w:eastAsia="Calibri" w:hAnsi="Times New Roman" w:cs="Times New Roman"/>
                <w:sz w:val="24"/>
                <w:szCs w:val="24"/>
                <w:lang w:val="vi-VN" w:eastAsia="vi-VN"/>
              </w:rPr>
            </w:pPr>
            <w:r w:rsidRPr="002C4A8C">
              <w:rPr>
                <w:rFonts w:ascii="Times New Roman" w:eastAsia="Calibri" w:hAnsi="Times New Roman" w:cs="Times New Roman"/>
                <w:sz w:val="24"/>
                <w:szCs w:val="24"/>
                <w:lang w:val="vi-VN" w:eastAsia="vi-VN"/>
              </w:rPr>
              <w:lastRenderedPageBreak/>
              <w:t xml:space="preserve">Sử </w:t>
            </w:r>
            <w:r w:rsidRPr="002C4A8C">
              <w:rPr>
                <w:rFonts w:ascii="Times New Roman" w:eastAsia="Calibri" w:hAnsi="Times New Roman" w:cs="Times New Roman"/>
                <w:sz w:val="24"/>
                <w:szCs w:val="24"/>
                <w:lang w:val="vi-VN" w:eastAsia="vi-VN"/>
              </w:rPr>
              <w:lastRenderedPageBreak/>
              <w:t>dụng máy thu hình (T1)</w:t>
            </w:r>
          </w:p>
        </w:tc>
        <w:tc>
          <w:tcPr>
            <w:tcW w:w="8646" w:type="dxa"/>
            <w:gridSpan w:val="3"/>
            <w:tcBorders>
              <w:top w:val="single" w:sz="4" w:space="0" w:color="auto"/>
              <w:left w:val="single" w:sz="4" w:space="0" w:color="000000"/>
              <w:bottom w:val="single" w:sz="4" w:space="0" w:color="auto"/>
              <w:right w:val="single" w:sz="4" w:space="0" w:color="000000"/>
            </w:tcBorders>
          </w:tcPr>
          <w:p w14:paraId="6FC8DC3C" w14:textId="77777777" w:rsidR="00F92716" w:rsidRPr="002C4A8C" w:rsidRDefault="00F92716" w:rsidP="00A70B72">
            <w:pPr>
              <w:spacing w:after="0" w:line="240" w:lineRule="auto"/>
              <w:ind w:firstLine="360"/>
              <w:jc w:val="both"/>
              <w:rPr>
                <w:rFonts w:ascii="Times New Roman" w:eastAsia="Times New Roman" w:hAnsi="Times New Roman" w:cs="Times New Roman"/>
                <w:b/>
                <w:sz w:val="24"/>
                <w:szCs w:val="24"/>
                <w:lang w:val="nl-NL"/>
              </w:rPr>
            </w:pPr>
            <w:r w:rsidRPr="002C4A8C">
              <w:rPr>
                <w:rFonts w:ascii="Times New Roman" w:eastAsia="Times New Roman" w:hAnsi="Times New Roman" w:cs="Times New Roman"/>
                <w:b/>
                <w:sz w:val="24"/>
                <w:szCs w:val="24"/>
                <w:lang w:val="nl-NL"/>
              </w:rPr>
              <w:lastRenderedPageBreak/>
              <w:t>1. Năng lực đặc thù: Sau khi học, học sinh sẽ:</w:t>
            </w:r>
          </w:p>
          <w:p w14:paraId="07B5DF4A" w14:textId="77777777" w:rsidR="00F92716" w:rsidRPr="002C4A8C" w:rsidRDefault="00F92716" w:rsidP="00A70B72">
            <w:pPr>
              <w:widowControl w:val="0"/>
              <w:spacing w:after="0" w:line="240"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xml:space="preserve">- </w:t>
            </w:r>
            <w:hyperlink r:id="rId78" w:history="1">
              <w:r w:rsidRPr="002C4A8C">
                <w:rPr>
                  <w:rFonts w:ascii="Times New Roman" w:eastAsia="Times New Roman" w:hAnsi="Times New Roman" w:cs="Times New Roman"/>
                  <w:sz w:val="24"/>
                  <w:szCs w:val="24"/>
                  <w:lang w:val="nl-NL"/>
                </w:rPr>
                <w:t>Kể được tên và nêu đ</w:t>
              </w:r>
            </w:hyperlink>
            <w:r w:rsidRPr="002C4A8C">
              <w:rPr>
                <w:rFonts w:ascii="Times New Roman" w:eastAsia="Times New Roman" w:hAnsi="Times New Roman" w:cs="Times New Roman"/>
                <w:sz w:val="24"/>
                <w:szCs w:val="24"/>
                <w:lang w:val="vi-VN" w:eastAsia="vi-VN" w:bidi="vi-VN"/>
              </w:rPr>
              <w:t>ược nội dung của một s</w:t>
            </w:r>
            <w:r w:rsidRPr="002C4A8C">
              <w:rPr>
                <w:rFonts w:ascii="Times New Roman" w:eastAsia="Times New Roman" w:hAnsi="Times New Roman" w:cs="Times New Roman"/>
                <w:sz w:val="24"/>
                <w:szCs w:val="24"/>
                <w:lang w:val="nl-NL" w:eastAsia="vi-VN" w:bidi="vi-VN"/>
              </w:rPr>
              <w:t>ố</w:t>
            </w:r>
            <w:r w:rsidRPr="002C4A8C">
              <w:rPr>
                <w:rFonts w:ascii="Times New Roman" w:eastAsia="Times New Roman" w:hAnsi="Times New Roman" w:cs="Times New Roman"/>
                <w:sz w:val="24"/>
                <w:szCs w:val="24"/>
                <w:lang w:val="vi-VN" w:eastAsia="vi-VN" w:bidi="vi-VN"/>
              </w:rPr>
              <w:t xml:space="preserve"> kênh truy</w:t>
            </w:r>
            <w:r w:rsidRPr="002C4A8C">
              <w:rPr>
                <w:rFonts w:ascii="Times New Roman" w:eastAsia="Times New Roman" w:hAnsi="Times New Roman" w:cs="Times New Roman"/>
                <w:sz w:val="24"/>
                <w:szCs w:val="24"/>
                <w:lang w:val="nl-NL" w:eastAsia="vi-VN" w:bidi="vi-VN"/>
              </w:rPr>
              <w:t>ề</w:t>
            </w:r>
            <w:hyperlink r:id="rId79" w:history="1">
              <w:r w:rsidRPr="002C4A8C">
                <w:rPr>
                  <w:rFonts w:ascii="Times New Roman" w:eastAsia="Times New Roman" w:hAnsi="Times New Roman" w:cs="Times New Roman"/>
                  <w:sz w:val="24"/>
                  <w:szCs w:val="24"/>
                  <w:lang w:val="nl-NL"/>
                </w:rPr>
                <w:t>n hình phổ biến, phù hợp</w:t>
              </w:r>
            </w:hyperlink>
            <w:r w:rsidRPr="002C4A8C">
              <w:rPr>
                <w:rFonts w:ascii="Times New Roman" w:eastAsia="Times New Roman" w:hAnsi="Times New Roman" w:cs="Times New Roman"/>
                <w:sz w:val="24"/>
                <w:szCs w:val="24"/>
                <w:lang w:val="vi-VN" w:eastAsia="vi-VN" w:bidi="vi-VN"/>
              </w:rPr>
              <w:t xml:space="preserve"> </w:t>
            </w:r>
            <w:hyperlink r:id="rId80" w:history="1">
              <w:r w:rsidRPr="002C4A8C">
                <w:rPr>
                  <w:rFonts w:ascii="Times New Roman" w:eastAsia="Times New Roman" w:hAnsi="Times New Roman" w:cs="Times New Roman"/>
                  <w:sz w:val="24"/>
                  <w:szCs w:val="24"/>
                  <w:lang w:val="nl-NL"/>
                </w:rPr>
                <w:t>với HS.</w:t>
              </w:r>
            </w:hyperlink>
          </w:p>
          <w:p w14:paraId="6743C62A" w14:textId="77777777" w:rsidR="00F92716" w:rsidRPr="002C4A8C" w:rsidRDefault="00F92716" w:rsidP="00A70B72">
            <w:pPr>
              <w:spacing w:before="120" w:after="0" w:line="240" w:lineRule="auto"/>
              <w:ind w:firstLine="360"/>
              <w:jc w:val="both"/>
              <w:rPr>
                <w:rFonts w:ascii="Times New Roman" w:eastAsia="Times New Roman" w:hAnsi="Times New Roman" w:cs="Times New Roman"/>
                <w:b/>
                <w:sz w:val="24"/>
                <w:szCs w:val="24"/>
                <w:lang w:val="nl-NL"/>
              </w:rPr>
            </w:pPr>
            <w:r w:rsidRPr="002C4A8C">
              <w:rPr>
                <w:rFonts w:ascii="Times New Roman" w:eastAsia="Times New Roman" w:hAnsi="Times New Roman" w:cs="Times New Roman"/>
                <w:b/>
                <w:sz w:val="24"/>
                <w:szCs w:val="24"/>
                <w:lang w:val="nl-NL"/>
              </w:rPr>
              <w:t>2. Năng lực chung.</w:t>
            </w:r>
          </w:p>
          <w:p w14:paraId="2E162083" w14:textId="77777777" w:rsidR="00F92716" w:rsidRPr="002C4A8C" w:rsidRDefault="00F92716" w:rsidP="00A70B72">
            <w:pPr>
              <w:spacing w:after="178" w:line="240" w:lineRule="auto"/>
              <w:ind w:left="160"/>
              <w:jc w:val="both"/>
              <w:rPr>
                <w:rFonts w:ascii="Times New Roman" w:eastAsia="Times New Roman" w:hAnsi="Times New Roman" w:cs="Times New Roman"/>
                <w:sz w:val="24"/>
                <w:szCs w:val="24"/>
              </w:rPr>
            </w:pPr>
            <w:r w:rsidRPr="002C4A8C">
              <w:rPr>
                <w:rFonts w:ascii="Times New Roman" w:eastAsia="Times New Roman" w:hAnsi="Times New Roman" w:cs="Times New Roman"/>
                <w:sz w:val="24"/>
                <w:szCs w:val="24"/>
                <w:lang w:val="nl-NL"/>
              </w:rPr>
              <w:t xml:space="preserve">- Năng lực tự chủ, tự học: Có biểu hiện chú ý học tập, tự giác tìm hiểu thông tin từ những ngữ liệu cho sẵn trong bài học. </w:t>
            </w:r>
            <w:hyperlink r:id="rId81" w:history="1">
              <w:r w:rsidRPr="002C4A8C">
                <w:rPr>
                  <w:rFonts w:ascii="Times New Roman" w:eastAsia="Times New Roman" w:hAnsi="Times New Roman" w:cs="Times New Roman"/>
                  <w:sz w:val="24"/>
                  <w:szCs w:val="24"/>
                </w:rPr>
                <w:t>Vận dụng thông qua tì</w:t>
              </w:r>
            </w:hyperlink>
            <w:r w:rsidRPr="002C4A8C">
              <w:rPr>
                <w:rFonts w:ascii="Times New Roman" w:eastAsia="Times New Roman" w:hAnsi="Times New Roman" w:cs="Times New Roman"/>
                <w:sz w:val="24"/>
                <w:szCs w:val="24"/>
                <w:lang w:val="vi-VN" w:eastAsia="vi-VN" w:bidi="vi-VN"/>
              </w:rPr>
              <w:t>m tòi, khám phá thêm các kênh tr</w:t>
            </w:r>
            <w:hyperlink r:id="rId82" w:history="1">
              <w:r w:rsidRPr="002C4A8C">
                <w:rPr>
                  <w:rFonts w:ascii="Times New Roman" w:eastAsia="Times New Roman" w:hAnsi="Times New Roman" w:cs="Times New Roman"/>
                  <w:sz w:val="24"/>
                  <w:szCs w:val="24"/>
                </w:rPr>
                <w:t>uyền hình, chương trình</w:t>
              </w:r>
            </w:hyperlink>
            <w:r w:rsidRPr="002C4A8C">
              <w:rPr>
                <w:rFonts w:ascii="Times New Roman" w:eastAsia="Times New Roman" w:hAnsi="Times New Roman" w:cs="Times New Roman"/>
                <w:sz w:val="24"/>
                <w:szCs w:val="24"/>
                <w:lang w:val="vi-VN" w:eastAsia="vi-VN" w:bidi="vi-VN"/>
              </w:rPr>
              <w:t xml:space="preserve"> </w:t>
            </w:r>
            <w:hyperlink r:id="rId83" w:history="1">
              <w:r w:rsidRPr="002C4A8C">
                <w:rPr>
                  <w:rFonts w:ascii="Times New Roman" w:eastAsia="Times New Roman" w:hAnsi="Times New Roman" w:cs="Times New Roman"/>
                  <w:sz w:val="24"/>
                  <w:szCs w:val="24"/>
                </w:rPr>
                <w:t>truyền hình khác phù h</w:t>
              </w:r>
            </w:hyperlink>
            <w:r w:rsidRPr="002C4A8C">
              <w:rPr>
                <w:rFonts w:ascii="Times New Roman" w:eastAsia="Times New Roman" w:hAnsi="Times New Roman" w:cs="Times New Roman"/>
                <w:sz w:val="24"/>
                <w:szCs w:val="24"/>
                <w:lang w:val="vi-VN" w:eastAsia="vi-VN" w:bidi="vi-VN"/>
              </w:rPr>
              <w:t>ợp với lứa tuổi HS.</w:t>
            </w:r>
          </w:p>
          <w:p w14:paraId="21EA009B" w14:textId="77777777" w:rsidR="00F92716" w:rsidRPr="002C4A8C" w:rsidRDefault="00F92716" w:rsidP="00A70B72">
            <w:pPr>
              <w:spacing w:after="0" w:line="240" w:lineRule="auto"/>
              <w:ind w:firstLine="360"/>
              <w:jc w:val="both"/>
              <w:rPr>
                <w:rFonts w:ascii="Times New Roman" w:eastAsia="Times New Roman" w:hAnsi="Times New Roman" w:cs="Times New Roman"/>
                <w:sz w:val="24"/>
                <w:szCs w:val="24"/>
              </w:rPr>
            </w:pPr>
            <w:r w:rsidRPr="002C4A8C">
              <w:rPr>
                <w:rFonts w:ascii="Times New Roman" w:eastAsia="Times New Roman" w:hAnsi="Times New Roman" w:cs="Times New Roman"/>
                <w:sz w:val="24"/>
                <w:szCs w:val="24"/>
              </w:rPr>
              <w:t>- Năng lực giải quyết vấn đề và sáng tạo: Biết xác định và làm rõ thông tin từ những ngữ liệu cho sẵn trong bài học. Biết thu thập thông tin từ tình huống.</w:t>
            </w:r>
          </w:p>
          <w:p w14:paraId="29260AEF" w14:textId="77777777" w:rsidR="00F92716" w:rsidRPr="002C4A8C" w:rsidRDefault="00F92716" w:rsidP="00A70B72">
            <w:pPr>
              <w:spacing w:after="0" w:line="240" w:lineRule="auto"/>
              <w:ind w:firstLine="360"/>
              <w:jc w:val="both"/>
              <w:rPr>
                <w:rFonts w:ascii="Times New Roman" w:eastAsia="Times New Roman" w:hAnsi="Times New Roman" w:cs="Times New Roman"/>
                <w:sz w:val="24"/>
                <w:szCs w:val="24"/>
              </w:rPr>
            </w:pPr>
            <w:r w:rsidRPr="002C4A8C">
              <w:rPr>
                <w:rFonts w:ascii="Times New Roman" w:eastAsia="Times New Roman" w:hAnsi="Times New Roman" w:cs="Times New Roman"/>
                <w:sz w:val="24"/>
                <w:szCs w:val="24"/>
              </w:rPr>
              <w:t>- Năng lực giao tiếp và hợp tác: Có biểu hiện tích cực, sôi nổi và nhiệt tình trong hoạt động nhóm. Có khả năng trình bày, thuyết trình… trong các hoạt động học tập.</w:t>
            </w:r>
          </w:p>
          <w:p w14:paraId="337E3762" w14:textId="77777777" w:rsidR="00F92716" w:rsidRPr="002C4A8C" w:rsidRDefault="00F92716" w:rsidP="00A70B72">
            <w:pPr>
              <w:spacing w:before="120" w:after="0" w:line="240" w:lineRule="auto"/>
              <w:ind w:firstLine="360"/>
              <w:jc w:val="both"/>
              <w:rPr>
                <w:rFonts w:ascii="Times New Roman" w:eastAsia="Times New Roman" w:hAnsi="Times New Roman" w:cs="Times New Roman"/>
                <w:b/>
                <w:sz w:val="24"/>
                <w:szCs w:val="24"/>
              </w:rPr>
            </w:pPr>
            <w:r w:rsidRPr="002C4A8C">
              <w:rPr>
                <w:rFonts w:ascii="Times New Roman" w:eastAsia="Times New Roman" w:hAnsi="Times New Roman" w:cs="Times New Roman"/>
                <w:b/>
                <w:sz w:val="24"/>
                <w:szCs w:val="24"/>
              </w:rPr>
              <w:t>3. Phẩm chất.</w:t>
            </w:r>
          </w:p>
          <w:p w14:paraId="0C1F8C29" w14:textId="77777777" w:rsidR="00F92716" w:rsidRPr="002C4A8C" w:rsidRDefault="00F92716" w:rsidP="00A70B72">
            <w:pPr>
              <w:spacing w:after="0" w:line="240" w:lineRule="auto"/>
              <w:ind w:firstLine="360"/>
              <w:jc w:val="both"/>
              <w:rPr>
                <w:rFonts w:ascii="Times New Roman" w:eastAsia="Times New Roman" w:hAnsi="Times New Roman" w:cs="Times New Roman"/>
                <w:sz w:val="24"/>
                <w:szCs w:val="24"/>
              </w:rPr>
            </w:pPr>
            <w:r w:rsidRPr="002C4A8C">
              <w:rPr>
                <w:rFonts w:ascii="Times New Roman" w:eastAsia="Times New Roman" w:hAnsi="Times New Roman" w:cs="Times New Roman"/>
                <w:sz w:val="24"/>
                <w:szCs w:val="24"/>
              </w:rPr>
              <w:t>- Phẩm chất chăm chỉ: Có tinh thần chăm chỉ học tập, luôn tự giác tìm hiểu bài.</w:t>
            </w:r>
          </w:p>
          <w:p w14:paraId="3150C767" w14:textId="77777777" w:rsidR="00F92716" w:rsidRPr="002C4A8C" w:rsidRDefault="00F92716" w:rsidP="00A70B72">
            <w:pPr>
              <w:spacing w:after="0" w:line="240" w:lineRule="auto"/>
              <w:ind w:firstLine="360"/>
              <w:jc w:val="both"/>
              <w:rPr>
                <w:rFonts w:ascii="Times New Roman" w:eastAsia="Times New Roman" w:hAnsi="Times New Roman" w:cs="Times New Roman"/>
                <w:sz w:val="24"/>
                <w:szCs w:val="24"/>
              </w:rPr>
            </w:pPr>
            <w:r w:rsidRPr="002C4A8C">
              <w:rPr>
                <w:rFonts w:ascii="Times New Roman" w:eastAsia="Times New Roman" w:hAnsi="Times New Roman" w:cs="Times New Roman"/>
                <w:sz w:val="24"/>
                <w:szCs w:val="24"/>
              </w:rPr>
              <w:t>- Phẩm chất trách nhiệm: Có ý thức bảo quản, giữ gìn sản phẩm công nghệ trong gia đình.</w:t>
            </w:r>
          </w:p>
          <w:p w14:paraId="02FE9157" w14:textId="77777777" w:rsidR="00F92716" w:rsidRPr="002C4A8C" w:rsidRDefault="00F92716" w:rsidP="00A70B72">
            <w:pPr>
              <w:spacing w:after="0" w:line="240" w:lineRule="auto"/>
              <w:rPr>
                <w:rFonts w:ascii="Times New Roman" w:eastAsia="Times New Roman" w:hAnsi="Times New Roman" w:cs="Times New Roman"/>
                <w:i/>
                <w:color w:val="000000"/>
                <w:sz w:val="24"/>
                <w:szCs w:val="24"/>
                <w:lang w:val="vi-VN" w:eastAsia="vi-VN"/>
              </w:rPr>
            </w:pPr>
          </w:p>
        </w:tc>
        <w:tc>
          <w:tcPr>
            <w:tcW w:w="1134" w:type="dxa"/>
            <w:gridSpan w:val="3"/>
            <w:vMerge/>
            <w:tcBorders>
              <w:top w:val="single" w:sz="4" w:space="0" w:color="auto"/>
              <w:left w:val="single" w:sz="4" w:space="0" w:color="000000"/>
              <w:bottom w:val="single" w:sz="4" w:space="0" w:color="auto"/>
              <w:right w:val="single" w:sz="4" w:space="0" w:color="000000"/>
            </w:tcBorders>
            <w:vAlign w:val="center"/>
            <w:hideMark/>
          </w:tcPr>
          <w:p w14:paraId="7B1A5EB0" w14:textId="77777777" w:rsidR="00F92716" w:rsidRPr="002C4A8C" w:rsidRDefault="00F92716" w:rsidP="00A70B72">
            <w:pPr>
              <w:spacing w:after="0" w:line="240" w:lineRule="auto"/>
              <w:rPr>
                <w:rFonts w:ascii="Times New Roman" w:eastAsia="Times New Roman" w:hAnsi="Times New Roman" w:cs="Times New Roman"/>
                <w:i/>
                <w:color w:val="000000"/>
                <w:sz w:val="24"/>
                <w:szCs w:val="24"/>
                <w:lang w:val="vi-VN" w:eastAsia="vi-VN"/>
              </w:rPr>
            </w:pPr>
          </w:p>
        </w:tc>
        <w:tc>
          <w:tcPr>
            <w:tcW w:w="709" w:type="dxa"/>
            <w:gridSpan w:val="3"/>
            <w:vMerge/>
            <w:tcBorders>
              <w:top w:val="single" w:sz="4" w:space="0" w:color="auto"/>
              <w:left w:val="single" w:sz="4" w:space="0" w:color="000000"/>
              <w:bottom w:val="single" w:sz="4" w:space="0" w:color="auto"/>
              <w:right w:val="single" w:sz="4" w:space="0" w:color="000000"/>
            </w:tcBorders>
            <w:vAlign w:val="center"/>
            <w:hideMark/>
          </w:tcPr>
          <w:p w14:paraId="3DAF8CF6" w14:textId="77777777" w:rsidR="00F92716" w:rsidRPr="002C4A8C" w:rsidRDefault="00F92716" w:rsidP="00A70B72">
            <w:pPr>
              <w:spacing w:after="0" w:line="240" w:lineRule="auto"/>
              <w:rPr>
                <w:rFonts w:ascii="Times New Roman" w:eastAsia="Times New Roman" w:hAnsi="Times New Roman" w:cs="Times New Roman"/>
                <w:i/>
                <w:color w:val="000000"/>
                <w:sz w:val="24"/>
                <w:szCs w:val="24"/>
                <w:lang w:val="vi-VN" w:eastAsia="vi-VN"/>
              </w:rPr>
            </w:pPr>
          </w:p>
        </w:tc>
      </w:tr>
      <w:tr w:rsidR="00F92716" w:rsidRPr="002C4A8C" w14:paraId="045A67BB" w14:textId="77777777" w:rsidTr="00A70B72">
        <w:trPr>
          <w:gridAfter w:val="1"/>
          <w:wAfter w:w="13" w:type="dxa"/>
          <w:trHeight w:val="163"/>
        </w:trPr>
        <w:tc>
          <w:tcPr>
            <w:tcW w:w="1015" w:type="dxa"/>
            <w:tcBorders>
              <w:top w:val="single" w:sz="4" w:space="0" w:color="auto"/>
              <w:left w:val="single" w:sz="4" w:space="0" w:color="000000"/>
              <w:bottom w:val="single" w:sz="4" w:space="0" w:color="auto"/>
              <w:right w:val="single" w:sz="4" w:space="0" w:color="000000"/>
            </w:tcBorders>
            <w:vAlign w:val="center"/>
            <w:hideMark/>
          </w:tcPr>
          <w:p w14:paraId="5A00AF9D" w14:textId="77777777" w:rsidR="00F92716" w:rsidRPr="002C4A8C" w:rsidRDefault="00F92716" w:rsidP="00A70B72">
            <w:pPr>
              <w:jc w:val="center"/>
              <w:rPr>
                <w:rFonts w:ascii="Times New Roman" w:eastAsia="Times New Roman" w:hAnsi="Times New Roman" w:cs="Times New Roman"/>
                <w:sz w:val="24"/>
                <w:szCs w:val="24"/>
                <w:lang w:val="vi-VN" w:eastAsia="vi-VN"/>
              </w:rPr>
            </w:pPr>
            <w:r w:rsidRPr="002C4A8C">
              <w:rPr>
                <w:rFonts w:ascii="Times New Roman" w:eastAsia="Calibri" w:hAnsi="Times New Roman" w:cs="Times New Roman"/>
                <w:bCs/>
                <w:sz w:val="24"/>
                <w:szCs w:val="24"/>
                <w:bdr w:val="none" w:sz="0" w:space="0" w:color="auto" w:frame="1"/>
                <w:lang w:val="vi-VN" w:eastAsia="vi-VN"/>
              </w:rPr>
              <w:lastRenderedPageBreak/>
              <w:t>Tuần 14</w:t>
            </w:r>
          </w:p>
        </w:tc>
        <w:tc>
          <w:tcPr>
            <w:tcW w:w="828" w:type="dxa"/>
            <w:vMerge/>
            <w:tcBorders>
              <w:top w:val="single" w:sz="4" w:space="0" w:color="000000"/>
              <w:left w:val="single" w:sz="4" w:space="0" w:color="000000"/>
              <w:bottom w:val="single" w:sz="4" w:space="0" w:color="auto"/>
              <w:right w:val="single" w:sz="4" w:space="0" w:color="000000"/>
            </w:tcBorders>
            <w:vAlign w:val="center"/>
            <w:hideMark/>
          </w:tcPr>
          <w:p w14:paraId="675E0F4C" w14:textId="77777777" w:rsidR="00F92716" w:rsidRPr="002C4A8C" w:rsidRDefault="00F92716" w:rsidP="00A70B72">
            <w:pPr>
              <w:spacing w:after="0" w:line="240" w:lineRule="auto"/>
              <w:rPr>
                <w:rFonts w:ascii="Times New Roman" w:eastAsia="Times New Roman" w:hAnsi="Times New Roman" w:cs="Times New Roman"/>
                <w:b/>
                <w:color w:val="000000"/>
                <w:sz w:val="24"/>
                <w:szCs w:val="24"/>
                <w:lang w:val="vi-VN" w:eastAsia="vi-VN"/>
              </w:rPr>
            </w:pPr>
          </w:p>
        </w:tc>
        <w:tc>
          <w:tcPr>
            <w:tcW w:w="425" w:type="dxa"/>
            <w:tcBorders>
              <w:top w:val="single" w:sz="4" w:space="0" w:color="auto"/>
              <w:left w:val="single" w:sz="4" w:space="0" w:color="000000"/>
              <w:bottom w:val="single" w:sz="4" w:space="0" w:color="000000"/>
              <w:right w:val="single" w:sz="4" w:space="0" w:color="000000"/>
            </w:tcBorders>
            <w:vAlign w:val="center"/>
            <w:hideMark/>
          </w:tcPr>
          <w:p w14:paraId="1E7DBAB7" w14:textId="77777777" w:rsidR="00F92716" w:rsidRPr="002C4A8C" w:rsidRDefault="00F92716" w:rsidP="00A70B72">
            <w:pPr>
              <w:jc w:val="center"/>
              <w:rPr>
                <w:rFonts w:ascii="Times New Roman" w:eastAsia="Times New Roman" w:hAnsi="Times New Roman" w:cs="Times New Roman"/>
                <w:color w:val="000000"/>
                <w:sz w:val="24"/>
                <w:szCs w:val="24"/>
                <w:lang w:val="vi-VN" w:eastAsia="vi-VN"/>
              </w:rPr>
            </w:pPr>
            <w:r w:rsidRPr="002C4A8C">
              <w:rPr>
                <w:rFonts w:ascii="Times New Roman" w:eastAsia="Calibri" w:hAnsi="Times New Roman" w:cs="Times New Roman"/>
                <w:color w:val="000000"/>
                <w:sz w:val="24"/>
                <w:szCs w:val="24"/>
                <w:lang w:val="vi-VN" w:eastAsia="vi-VN"/>
              </w:rPr>
              <w:t>2</w:t>
            </w:r>
          </w:p>
        </w:tc>
        <w:tc>
          <w:tcPr>
            <w:tcW w:w="709" w:type="dxa"/>
            <w:vMerge/>
            <w:tcBorders>
              <w:top w:val="single" w:sz="4" w:space="0" w:color="auto"/>
              <w:left w:val="single" w:sz="4" w:space="0" w:color="000000"/>
              <w:bottom w:val="single" w:sz="4" w:space="0" w:color="auto"/>
              <w:right w:val="single" w:sz="4" w:space="0" w:color="000000"/>
            </w:tcBorders>
            <w:vAlign w:val="center"/>
            <w:hideMark/>
          </w:tcPr>
          <w:p w14:paraId="5870CBBB" w14:textId="77777777" w:rsidR="00F92716" w:rsidRPr="002C4A8C" w:rsidRDefault="00F92716" w:rsidP="00A70B72">
            <w:pPr>
              <w:spacing w:after="0" w:line="240" w:lineRule="auto"/>
              <w:rPr>
                <w:rFonts w:ascii="Times New Roman" w:eastAsia="Times New Roman" w:hAnsi="Times New Roman" w:cs="Times New Roman"/>
                <w:color w:val="000000"/>
                <w:sz w:val="24"/>
                <w:szCs w:val="24"/>
                <w:lang w:val="vi-VN" w:eastAsia="vi-VN"/>
              </w:rPr>
            </w:pPr>
          </w:p>
        </w:tc>
        <w:tc>
          <w:tcPr>
            <w:tcW w:w="853" w:type="dxa"/>
            <w:gridSpan w:val="2"/>
            <w:tcBorders>
              <w:top w:val="single" w:sz="4" w:space="0" w:color="000000"/>
              <w:left w:val="single" w:sz="4" w:space="0" w:color="000000"/>
              <w:bottom w:val="single" w:sz="4" w:space="0" w:color="000000"/>
              <w:right w:val="single" w:sz="4" w:space="0" w:color="000000"/>
            </w:tcBorders>
            <w:vAlign w:val="center"/>
            <w:hideMark/>
          </w:tcPr>
          <w:p w14:paraId="7A44A92F" w14:textId="77777777" w:rsidR="00F92716" w:rsidRPr="002C4A8C" w:rsidRDefault="00F92716" w:rsidP="00A70B72">
            <w:pPr>
              <w:rPr>
                <w:rFonts w:ascii="Times New Roman" w:eastAsia="Calibri" w:hAnsi="Times New Roman" w:cs="Times New Roman"/>
                <w:sz w:val="24"/>
                <w:szCs w:val="24"/>
                <w:lang w:val="vi-VN" w:eastAsia="vi-VN"/>
              </w:rPr>
            </w:pPr>
            <w:r w:rsidRPr="002C4A8C">
              <w:rPr>
                <w:rFonts w:ascii="Times New Roman" w:eastAsia="Calibri" w:hAnsi="Times New Roman" w:cs="Times New Roman"/>
                <w:sz w:val="24"/>
                <w:szCs w:val="24"/>
                <w:lang w:val="vi-VN" w:eastAsia="vi-VN"/>
              </w:rPr>
              <w:t>Sử dụng máy thu hình (T2)</w:t>
            </w:r>
          </w:p>
        </w:tc>
        <w:tc>
          <w:tcPr>
            <w:tcW w:w="8646" w:type="dxa"/>
            <w:gridSpan w:val="3"/>
            <w:tcBorders>
              <w:top w:val="single" w:sz="4" w:space="0" w:color="auto"/>
              <w:left w:val="single" w:sz="4" w:space="0" w:color="000000"/>
              <w:bottom w:val="single" w:sz="4" w:space="0" w:color="auto"/>
              <w:right w:val="single" w:sz="4" w:space="0" w:color="000000"/>
            </w:tcBorders>
          </w:tcPr>
          <w:p w14:paraId="371B71A0" w14:textId="77777777" w:rsidR="00F92716" w:rsidRPr="002C4A8C" w:rsidRDefault="00F92716" w:rsidP="00A70B72">
            <w:pPr>
              <w:spacing w:after="0" w:line="240" w:lineRule="auto"/>
              <w:ind w:firstLine="360"/>
              <w:jc w:val="both"/>
              <w:rPr>
                <w:rFonts w:ascii="Times New Roman" w:eastAsia="Times New Roman" w:hAnsi="Times New Roman" w:cs="Times New Roman"/>
                <w:b/>
                <w:sz w:val="24"/>
                <w:szCs w:val="24"/>
                <w:lang w:val="nl-NL"/>
              </w:rPr>
            </w:pPr>
            <w:r w:rsidRPr="002C4A8C">
              <w:rPr>
                <w:rFonts w:ascii="Times New Roman" w:eastAsia="Times New Roman" w:hAnsi="Times New Roman" w:cs="Times New Roman"/>
                <w:b/>
                <w:sz w:val="24"/>
                <w:szCs w:val="24"/>
                <w:lang w:val="nl-NL"/>
              </w:rPr>
              <w:t>1. Năng lực đặc thù: Sau khi học, học sinh sẽ:</w:t>
            </w:r>
          </w:p>
          <w:p w14:paraId="32E2E337" w14:textId="77777777" w:rsidR="00F92716" w:rsidRPr="002C4A8C" w:rsidRDefault="00F92716" w:rsidP="00A70B72">
            <w:pPr>
              <w:widowControl w:val="0"/>
              <w:spacing w:after="106" w:line="240"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xml:space="preserve">- </w:t>
            </w:r>
            <w:hyperlink r:id="rId84" w:history="1">
              <w:r w:rsidRPr="002C4A8C">
                <w:rPr>
                  <w:rFonts w:ascii="Times New Roman" w:eastAsia="Times New Roman" w:hAnsi="Times New Roman" w:cs="Times New Roman"/>
                  <w:sz w:val="24"/>
                  <w:szCs w:val="24"/>
                  <w:lang w:val="nl-NL"/>
                </w:rPr>
                <w:t xml:space="preserve">Lựa chọn được vị trí </w:t>
              </w:r>
            </w:hyperlink>
            <w:r w:rsidRPr="002C4A8C">
              <w:rPr>
                <w:rFonts w:ascii="Times New Roman" w:eastAsia="Times New Roman" w:hAnsi="Times New Roman" w:cs="Times New Roman"/>
                <w:sz w:val="24"/>
                <w:szCs w:val="24"/>
                <w:lang w:val="vi-VN" w:eastAsia="vi-VN" w:bidi="vi-VN"/>
              </w:rPr>
              <w:t>ng</w:t>
            </w:r>
            <w:r w:rsidRPr="002C4A8C">
              <w:rPr>
                <w:rFonts w:ascii="Times New Roman" w:eastAsia="Times New Roman" w:hAnsi="Times New Roman" w:cs="Times New Roman"/>
                <w:sz w:val="24"/>
                <w:szCs w:val="24"/>
                <w:lang w:val="nl-NL" w:eastAsia="vi-VN" w:bidi="vi-VN"/>
              </w:rPr>
              <w:t>ồ</w:t>
            </w:r>
            <w:r w:rsidRPr="002C4A8C">
              <w:rPr>
                <w:rFonts w:ascii="Times New Roman" w:eastAsia="Times New Roman" w:hAnsi="Times New Roman" w:cs="Times New Roman"/>
                <w:sz w:val="24"/>
                <w:szCs w:val="24"/>
                <w:lang w:val="vi-VN" w:eastAsia="vi-VN" w:bidi="vi-VN"/>
              </w:rPr>
              <w:t>i đảm bảo góc nhìn và khoảng c</w:t>
            </w:r>
            <w:hyperlink r:id="rId85" w:history="1">
              <w:r w:rsidRPr="002C4A8C">
                <w:rPr>
                  <w:rFonts w:ascii="Times New Roman" w:eastAsia="Times New Roman" w:hAnsi="Times New Roman" w:cs="Times New Roman"/>
                  <w:sz w:val="24"/>
                  <w:szCs w:val="24"/>
                  <w:lang w:val="nl-NL"/>
                </w:rPr>
                <w:t>ách hợp lí khi xem ti vi.</w:t>
              </w:r>
            </w:hyperlink>
          </w:p>
          <w:p w14:paraId="45337186" w14:textId="77777777" w:rsidR="00F92716" w:rsidRPr="002C4A8C" w:rsidRDefault="00F92716" w:rsidP="00A70B72">
            <w:pPr>
              <w:widowControl w:val="0"/>
              <w:spacing w:after="138" w:line="240"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xml:space="preserve">- </w:t>
            </w:r>
            <w:hyperlink r:id="rId86" w:history="1">
              <w:r w:rsidRPr="002C4A8C">
                <w:rPr>
                  <w:rFonts w:ascii="Times New Roman" w:eastAsia="Times New Roman" w:hAnsi="Times New Roman" w:cs="Times New Roman"/>
                  <w:sz w:val="24"/>
                  <w:szCs w:val="24"/>
                  <w:lang w:val="nl-NL"/>
                </w:rPr>
                <w:t>Chọn được kênh, điề</w:t>
              </w:r>
            </w:hyperlink>
            <w:r w:rsidRPr="002C4A8C">
              <w:rPr>
                <w:rFonts w:ascii="Times New Roman" w:eastAsia="Times New Roman" w:hAnsi="Times New Roman" w:cs="Times New Roman"/>
                <w:sz w:val="24"/>
                <w:szCs w:val="24"/>
                <w:lang w:val="vi-VN" w:eastAsia="vi-VN" w:bidi="vi-VN"/>
              </w:rPr>
              <w:t>u ch</w:t>
            </w:r>
            <w:r w:rsidRPr="002C4A8C">
              <w:rPr>
                <w:rFonts w:ascii="Times New Roman" w:eastAsia="Times New Roman" w:hAnsi="Times New Roman" w:cs="Times New Roman"/>
                <w:sz w:val="24"/>
                <w:szCs w:val="24"/>
                <w:lang w:val="nl-NL" w:eastAsia="vi-VN" w:bidi="vi-VN"/>
              </w:rPr>
              <w:t>ỉ</w:t>
            </w:r>
            <w:r w:rsidRPr="002C4A8C">
              <w:rPr>
                <w:rFonts w:ascii="Times New Roman" w:eastAsia="Times New Roman" w:hAnsi="Times New Roman" w:cs="Times New Roman"/>
                <w:sz w:val="24"/>
                <w:szCs w:val="24"/>
                <w:lang w:val="vi-VN" w:eastAsia="vi-VN" w:bidi="vi-VN"/>
              </w:rPr>
              <w:t>nh được âm thanh của ti vi the</w:t>
            </w:r>
            <w:hyperlink r:id="rId87" w:history="1">
              <w:r w:rsidRPr="002C4A8C">
                <w:rPr>
                  <w:rFonts w:ascii="Times New Roman" w:eastAsia="Times New Roman" w:hAnsi="Times New Roman" w:cs="Times New Roman"/>
                  <w:sz w:val="24"/>
                  <w:szCs w:val="24"/>
                  <w:lang w:val="nl-NL"/>
                </w:rPr>
                <w:t>o ý muốn.</w:t>
              </w:r>
            </w:hyperlink>
          </w:p>
          <w:p w14:paraId="6196F287" w14:textId="77777777" w:rsidR="00F92716" w:rsidRPr="002C4A8C" w:rsidRDefault="00F92716" w:rsidP="00A70B72">
            <w:pPr>
              <w:spacing w:before="120" w:after="0" w:line="240" w:lineRule="auto"/>
              <w:ind w:firstLine="360"/>
              <w:jc w:val="both"/>
              <w:rPr>
                <w:rFonts w:ascii="Times New Roman" w:eastAsia="Times New Roman" w:hAnsi="Times New Roman" w:cs="Times New Roman"/>
                <w:b/>
                <w:sz w:val="24"/>
                <w:szCs w:val="24"/>
                <w:lang w:val="nl-NL"/>
              </w:rPr>
            </w:pPr>
            <w:r w:rsidRPr="002C4A8C">
              <w:rPr>
                <w:rFonts w:ascii="Times New Roman" w:eastAsia="Times New Roman" w:hAnsi="Times New Roman" w:cs="Times New Roman"/>
                <w:b/>
                <w:sz w:val="24"/>
                <w:szCs w:val="24"/>
                <w:lang w:val="nl-NL"/>
              </w:rPr>
              <w:t>2. Năng lực chung.</w:t>
            </w:r>
          </w:p>
          <w:p w14:paraId="76E2FE81" w14:textId="77777777" w:rsidR="00F92716" w:rsidRPr="002C4A8C" w:rsidRDefault="00F92716" w:rsidP="00A70B72">
            <w:pPr>
              <w:spacing w:after="178" w:line="240" w:lineRule="auto"/>
              <w:ind w:left="160"/>
              <w:jc w:val="both"/>
              <w:rPr>
                <w:rFonts w:ascii="Times New Roman" w:eastAsia="Times New Roman" w:hAnsi="Times New Roman" w:cs="Times New Roman"/>
                <w:sz w:val="24"/>
                <w:szCs w:val="24"/>
              </w:rPr>
            </w:pPr>
            <w:r w:rsidRPr="002C4A8C">
              <w:rPr>
                <w:rFonts w:ascii="Times New Roman" w:eastAsia="Times New Roman" w:hAnsi="Times New Roman" w:cs="Times New Roman"/>
                <w:sz w:val="24"/>
                <w:szCs w:val="24"/>
                <w:lang w:val="nl-NL"/>
              </w:rPr>
              <w:t xml:space="preserve">- Năng lực tự chủ, tự học: Có biểu hiện chú ý học tập, tự giác tìm hiểu thông tin từ những ngữ liệu cho sẵn trong bài học. </w:t>
            </w:r>
            <w:hyperlink r:id="rId88" w:history="1">
              <w:r w:rsidRPr="002C4A8C">
                <w:rPr>
                  <w:rFonts w:ascii="Times New Roman" w:eastAsia="Times New Roman" w:hAnsi="Times New Roman" w:cs="Times New Roman"/>
                  <w:sz w:val="24"/>
                  <w:szCs w:val="24"/>
                </w:rPr>
                <w:t>Vận dụng thông qua tì</w:t>
              </w:r>
            </w:hyperlink>
            <w:r w:rsidRPr="002C4A8C">
              <w:rPr>
                <w:rFonts w:ascii="Times New Roman" w:eastAsia="Times New Roman" w:hAnsi="Times New Roman" w:cs="Times New Roman"/>
                <w:sz w:val="24"/>
                <w:szCs w:val="24"/>
                <w:lang w:val="vi-VN" w:eastAsia="vi-VN" w:bidi="vi-VN"/>
              </w:rPr>
              <w:t>m tòi, khám phá thêm các kênh tr</w:t>
            </w:r>
            <w:hyperlink r:id="rId89" w:history="1">
              <w:r w:rsidRPr="002C4A8C">
                <w:rPr>
                  <w:rFonts w:ascii="Times New Roman" w:eastAsia="Times New Roman" w:hAnsi="Times New Roman" w:cs="Times New Roman"/>
                  <w:sz w:val="24"/>
                  <w:szCs w:val="24"/>
                </w:rPr>
                <w:t>uyền hình, chương trình</w:t>
              </w:r>
            </w:hyperlink>
            <w:r w:rsidRPr="002C4A8C">
              <w:rPr>
                <w:rFonts w:ascii="Times New Roman" w:eastAsia="Times New Roman" w:hAnsi="Times New Roman" w:cs="Times New Roman"/>
                <w:sz w:val="24"/>
                <w:szCs w:val="24"/>
                <w:lang w:val="vi-VN" w:eastAsia="vi-VN" w:bidi="vi-VN"/>
              </w:rPr>
              <w:t xml:space="preserve"> </w:t>
            </w:r>
            <w:hyperlink r:id="rId90" w:history="1">
              <w:r w:rsidRPr="002C4A8C">
                <w:rPr>
                  <w:rFonts w:ascii="Times New Roman" w:eastAsia="Times New Roman" w:hAnsi="Times New Roman" w:cs="Times New Roman"/>
                  <w:sz w:val="24"/>
                  <w:szCs w:val="24"/>
                </w:rPr>
                <w:t>truyền hình khác phù h</w:t>
              </w:r>
            </w:hyperlink>
            <w:r w:rsidRPr="002C4A8C">
              <w:rPr>
                <w:rFonts w:ascii="Times New Roman" w:eastAsia="Times New Roman" w:hAnsi="Times New Roman" w:cs="Times New Roman"/>
                <w:sz w:val="24"/>
                <w:szCs w:val="24"/>
                <w:lang w:val="vi-VN" w:eastAsia="vi-VN" w:bidi="vi-VN"/>
              </w:rPr>
              <w:t>ợp với lứa tuổi HS.</w:t>
            </w:r>
          </w:p>
          <w:p w14:paraId="7D4A966B" w14:textId="77777777" w:rsidR="00F92716" w:rsidRPr="002C4A8C" w:rsidRDefault="00F92716" w:rsidP="00A70B72">
            <w:pPr>
              <w:spacing w:after="0" w:line="240" w:lineRule="auto"/>
              <w:ind w:firstLine="360"/>
              <w:jc w:val="both"/>
              <w:rPr>
                <w:rFonts w:ascii="Times New Roman" w:eastAsia="Times New Roman" w:hAnsi="Times New Roman" w:cs="Times New Roman"/>
                <w:sz w:val="24"/>
                <w:szCs w:val="24"/>
              </w:rPr>
            </w:pPr>
            <w:r w:rsidRPr="002C4A8C">
              <w:rPr>
                <w:rFonts w:ascii="Times New Roman" w:eastAsia="Times New Roman" w:hAnsi="Times New Roman" w:cs="Times New Roman"/>
                <w:sz w:val="24"/>
                <w:szCs w:val="24"/>
              </w:rPr>
              <w:t>- Năng lực giải quyết vấn đề và sáng tạo: Biết xác định và làm rõ thông tin từ những ngữ liệu cho sẵn trong bài học. Biết thu thập thông tin từ tình huống.</w:t>
            </w:r>
          </w:p>
          <w:p w14:paraId="317974F1" w14:textId="77777777" w:rsidR="00F92716" w:rsidRPr="002C4A8C" w:rsidRDefault="00F92716" w:rsidP="00A70B72">
            <w:pPr>
              <w:spacing w:after="0" w:line="240" w:lineRule="auto"/>
              <w:ind w:firstLine="360"/>
              <w:jc w:val="both"/>
              <w:rPr>
                <w:rFonts w:ascii="Times New Roman" w:eastAsia="Times New Roman" w:hAnsi="Times New Roman" w:cs="Times New Roman"/>
                <w:sz w:val="24"/>
                <w:szCs w:val="24"/>
              </w:rPr>
            </w:pPr>
            <w:r w:rsidRPr="002C4A8C">
              <w:rPr>
                <w:rFonts w:ascii="Times New Roman" w:eastAsia="Times New Roman" w:hAnsi="Times New Roman" w:cs="Times New Roman"/>
                <w:sz w:val="24"/>
                <w:szCs w:val="24"/>
              </w:rPr>
              <w:t>- Năng lực giao tiếp và hợp tác: Có biểu hiện tích cực, sôi nổi và nhiệt tình trong hoạt động nhóm. Có khả năng trình bày, thuyết trình… trong các hoạt động học tập.</w:t>
            </w:r>
          </w:p>
          <w:p w14:paraId="1B8814F3" w14:textId="77777777" w:rsidR="00F92716" w:rsidRPr="002C4A8C" w:rsidRDefault="00F92716" w:rsidP="00A70B72">
            <w:pPr>
              <w:spacing w:before="120" w:after="0" w:line="240" w:lineRule="auto"/>
              <w:ind w:firstLine="360"/>
              <w:jc w:val="both"/>
              <w:rPr>
                <w:rFonts w:ascii="Times New Roman" w:eastAsia="Times New Roman" w:hAnsi="Times New Roman" w:cs="Times New Roman"/>
                <w:b/>
                <w:sz w:val="24"/>
                <w:szCs w:val="24"/>
              </w:rPr>
            </w:pPr>
            <w:r w:rsidRPr="002C4A8C">
              <w:rPr>
                <w:rFonts w:ascii="Times New Roman" w:eastAsia="Times New Roman" w:hAnsi="Times New Roman" w:cs="Times New Roman"/>
                <w:b/>
                <w:sz w:val="24"/>
                <w:szCs w:val="24"/>
              </w:rPr>
              <w:t>3. Phẩm chất.</w:t>
            </w:r>
          </w:p>
          <w:p w14:paraId="4E98681F" w14:textId="77777777" w:rsidR="00F92716" w:rsidRPr="002C4A8C" w:rsidRDefault="00F92716" w:rsidP="00A70B72">
            <w:pPr>
              <w:spacing w:after="0" w:line="240" w:lineRule="auto"/>
              <w:ind w:firstLine="360"/>
              <w:jc w:val="both"/>
              <w:rPr>
                <w:rFonts w:ascii="Times New Roman" w:eastAsia="Times New Roman" w:hAnsi="Times New Roman" w:cs="Times New Roman"/>
                <w:sz w:val="24"/>
                <w:szCs w:val="24"/>
              </w:rPr>
            </w:pPr>
            <w:r w:rsidRPr="002C4A8C">
              <w:rPr>
                <w:rFonts w:ascii="Times New Roman" w:eastAsia="Times New Roman" w:hAnsi="Times New Roman" w:cs="Times New Roman"/>
                <w:sz w:val="24"/>
                <w:szCs w:val="24"/>
              </w:rPr>
              <w:t>- Phẩm chất chăm chỉ: Có tinh thần chăm chỉ học tập, luôn tự giác tìm hiểu bài.</w:t>
            </w:r>
          </w:p>
          <w:p w14:paraId="47DF4FCB" w14:textId="77777777" w:rsidR="00F92716" w:rsidRPr="002C4A8C" w:rsidRDefault="00F92716" w:rsidP="00A70B72">
            <w:pPr>
              <w:spacing w:after="0" w:line="240" w:lineRule="auto"/>
              <w:ind w:firstLine="360"/>
              <w:jc w:val="both"/>
              <w:rPr>
                <w:rFonts w:ascii="Times New Roman" w:eastAsia="Times New Roman" w:hAnsi="Times New Roman" w:cs="Times New Roman"/>
                <w:sz w:val="24"/>
                <w:szCs w:val="24"/>
              </w:rPr>
            </w:pPr>
            <w:r w:rsidRPr="002C4A8C">
              <w:rPr>
                <w:rFonts w:ascii="Times New Roman" w:eastAsia="Times New Roman" w:hAnsi="Times New Roman" w:cs="Times New Roman"/>
                <w:sz w:val="24"/>
                <w:szCs w:val="24"/>
              </w:rPr>
              <w:t>- Phẩm chất trách nhiệm: Có ý thức bảo quản, giữ gìn sản phẩm công nghệ trong gia đình.</w:t>
            </w:r>
          </w:p>
          <w:p w14:paraId="5D04F31D" w14:textId="77777777" w:rsidR="00F92716" w:rsidRPr="002C4A8C" w:rsidRDefault="00F92716" w:rsidP="00A70B72">
            <w:pPr>
              <w:spacing w:after="0" w:line="240" w:lineRule="auto"/>
              <w:rPr>
                <w:rFonts w:ascii="Times New Roman" w:eastAsia="Times New Roman" w:hAnsi="Times New Roman" w:cs="Times New Roman"/>
                <w:i/>
                <w:color w:val="000000"/>
                <w:sz w:val="24"/>
                <w:szCs w:val="24"/>
                <w:lang w:val="vi-VN" w:eastAsia="vi-VN"/>
              </w:rPr>
            </w:pPr>
          </w:p>
        </w:tc>
        <w:tc>
          <w:tcPr>
            <w:tcW w:w="1134" w:type="dxa"/>
            <w:gridSpan w:val="3"/>
            <w:vMerge/>
            <w:tcBorders>
              <w:top w:val="single" w:sz="4" w:space="0" w:color="auto"/>
              <w:left w:val="single" w:sz="4" w:space="0" w:color="000000"/>
              <w:bottom w:val="single" w:sz="4" w:space="0" w:color="auto"/>
              <w:right w:val="single" w:sz="4" w:space="0" w:color="000000"/>
            </w:tcBorders>
            <w:vAlign w:val="center"/>
            <w:hideMark/>
          </w:tcPr>
          <w:p w14:paraId="21EF8D9B" w14:textId="77777777" w:rsidR="00F92716" w:rsidRPr="002C4A8C" w:rsidRDefault="00F92716" w:rsidP="00A70B72">
            <w:pPr>
              <w:spacing w:after="0" w:line="240" w:lineRule="auto"/>
              <w:rPr>
                <w:rFonts w:ascii="Times New Roman" w:eastAsia="Times New Roman" w:hAnsi="Times New Roman" w:cs="Times New Roman"/>
                <w:i/>
                <w:color w:val="000000"/>
                <w:sz w:val="24"/>
                <w:szCs w:val="24"/>
                <w:lang w:val="vi-VN" w:eastAsia="vi-VN"/>
              </w:rPr>
            </w:pPr>
          </w:p>
        </w:tc>
        <w:tc>
          <w:tcPr>
            <w:tcW w:w="709" w:type="dxa"/>
            <w:gridSpan w:val="3"/>
            <w:vMerge/>
            <w:tcBorders>
              <w:top w:val="single" w:sz="4" w:space="0" w:color="auto"/>
              <w:left w:val="single" w:sz="4" w:space="0" w:color="000000"/>
              <w:bottom w:val="single" w:sz="4" w:space="0" w:color="auto"/>
              <w:right w:val="single" w:sz="4" w:space="0" w:color="000000"/>
            </w:tcBorders>
            <w:vAlign w:val="center"/>
            <w:hideMark/>
          </w:tcPr>
          <w:p w14:paraId="7E1846A0" w14:textId="77777777" w:rsidR="00F92716" w:rsidRPr="002C4A8C" w:rsidRDefault="00F92716" w:rsidP="00A70B72">
            <w:pPr>
              <w:spacing w:after="0" w:line="240" w:lineRule="auto"/>
              <w:rPr>
                <w:rFonts w:ascii="Times New Roman" w:eastAsia="Times New Roman" w:hAnsi="Times New Roman" w:cs="Times New Roman"/>
                <w:i/>
                <w:color w:val="000000"/>
                <w:sz w:val="24"/>
                <w:szCs w:val="24"/>
                <w:lang w:val="vi-VN" w:eastAsia="vi-VN"/>
              </w:rPr>
            </w:pPr>
          </w:p>
        </w:tc>
      </w:tr>
      <w:tr w:rsidR="00F92716" w:rsidRPr="00DA0DE6" w14:paraId="00FA4270" w14:textId="77777777" w:rsidTr="00A70B72">
        <w:trPr>
          <w:gridAfter w:val="1"/>
          <w:wAfter w:w="13" w:type="dxa"/>
          <w:trHeight w:val="163"/>
        </w:trPr>
        <w:tc>
          <w:tcPr>
            <w:tcW w:w="1015" w:type="dxa"/>
            <w:tcBorders>
              <w:top w:val="single" w:sz="4" w:space="0" w:color="auto"/>
              <w:left w:val="single" w:sz="4" w:space="0" w:color="000000"/>
              <w:bottom w:val="single" w:sz="4" w:space="0" w:color="auto"/>
              <w:right w:val="single" w:sz="4" w:space="0" w:color="000000"/>
            </w:tcBorders>
            <w:vAlign w:val="center"/>
            <w:hideMark/>
          </w:tcPr>
          <w:p w14:paraId="1B4A314D" w14:textId="77777777" w:rsidR="00F92716" w:rsidRPr="002C4A8C" w:rsidRDefault="00F92716" w:rsidP="00A70B72">
            <w:pPr>
              <w:jc w:val="center"/>
              <w:rPr>
                <w:rFonts w:ascii="Times New Roman" w:eastAsia="Times New Roman" w:hAnsi="Times New Roman" w:cs="Times New Roman"/>
                <w:sz w:val="24"/>
                <w:szCs w:val="24"/>
                <w:lang w:val="vi-VN" w:eastAsia="vi-VN"/>
              </w:rPr>
            </w:pPr>
            <w:r w:rsidRPr="002C4A8C">
              <w:rPr>
                <w:rFonts w:ascii="Times New Roman" w:eastAsia="Calibri" w:hAnsi="Times New Roman" w:cs="Times New Roman"/>
                <w:bCs/>
                <w:sz w:val="24"/>
                <w:szCs w:val="24"/>
                <w:bdr w:val="none" w:sz="0" w:space="0" w:color="auto" w:frame="1"/>
                <w:lang w:val="vi-VN" w:eastAsia="vi-VN"/>
              </w:rPr>
              <w:t>Tuần 15</w:t>
            </w:r>
          </w:p>
        </w:tc>
        <w:tc>
          <w:tcPr>
            <w:tcW w:w="828" w:type="dxa"/>
            <w:vMerge/>
            <w:tcBorders>
              <w:top w:val="single" w:sz="4" w:space="0" w:color="000000"/>
              <w:left w:val="single" w:sz="4" w:space="0" w:color="000000"/>
              <w:bottom w:val="single" w:sz="4" w:space="0" w:color="auto"/>
              <w:right w:val="single" w:sz="4" w:space="0" w:color="000000"/>
            </w:tcBorders>
            <w:vAlign w:val="center"/>
            <w:hideMark/>
          </w:tcPr>
          <w:p w14:paraId="08520B93" w14:textId="77777777" w:rsidR="00F92716" w:rsidRPr="002C4A8C" w:rsidRDefault="00F92716" w:rsidP="00A70B72">
            <w:pPr>
              <w:spacing w:after="0" w:line="240" w:lineRule="auto"/>
              <w:rPr>
                <w:rFonts w:ascii="Times New Roman" w:eastAsia="Times New Roman" w:hAnsi="Times New Roman" w:cs="Times New Roman"/>
                <w:b/>
                <w:color w:val="000000"/>
                <w:sz w:val="24"/>
                <w:szCs w:val="24"/>
                <w:lang w:val="vi-VN" w:eastAsia="vi-VN"/>
              </w:rPr>
            </w:pP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4E92CD82" w14:textId="77777777" w:rsidR="00F92716" w:rsidRPr="002C4A8C" w:rsidRDefault="00F92716" w:rsidP="00A70B72">
            <w:pPr>
              <w:jc w:val="center"/>
              <w:rPr>
                <w:rFonts w:ascii="Times New Roman" w:eastAsia="Times New Roman" w:hAnsi="Times New Roman" w:cs="Times New Roman"/>
                <w:color w:val="000000"/>
                <w:sz w:val="24"/>
                <w:szCs w:val="24"/>
                <w:lang w:val="vi-VN" w:eastAsia="vi-VN"/>
              </w:rPr>
            </w:pPr>
            <w:r w:rsidRPr="002C4A8C">
              <w:rPr>
                <w:rFonts w:ascii="Times New Roman" w:eastAsia="Calibri" w:hAnsi="Times New Roman" w:cs="Times New Roman"/>
                <w:color w:val="000000"/>
                <w:sz w:val="24"/>
                <w:szCs w:val="24"/>
                <w:lang w:val="vi-VN" w:eastAsia="vi-VN"/>
              </w:rPr>
              <w:t>3</w:t>
            </w:r>
          </w:p>
        </w:tc>
        <w:tc>
          <w:tcPr>
            <w:tcW w:w="709" w:type="dxa"/>
            <w:vMerge/>
            <w:tcBorders>
              <w:top w:val="single" w:sz="4" w:space="0" w:color="auto"/>
              <w:left w:val="single" w:sz="4" w:space="0" w:color="000000"/>
              <w:bottom w:val="single" w:sz="4" w:space="0" w:color="auto"/>
              <w:right w:val="single" w:sz="4" w:space="0" w:color="000000"/>
            </w:tcBorders>
            <w:vAlign w:val="center"/>
            <w:hideMark/>
          </w:tcPr>
          <w:p w14:paraId="70E2DC86" w14:textId="77777777" w:rsidR="00F92716" w:rsidRPr="002C4A8C" w:rsidRDefault="00F92716" w:rsidP="00A70B72">
            <w:pPr>
              <w:spacing w:after="0" w:line="240" w:lineRule="auto"/>
              <w:rPr>
                <w:rFonts w:ascii="Times New Roman" w:eastAsia="Times New Roman" w:hAnsi="Times New Roman" w:cs="Times New Roman"/>
                <w:color w:val="000000"/>
                <w:sz w:val="24"/>
                <w:szCs w:val="24"/>
                <w:lang w:val="vi-VN" w:eastAsia="vi-VN"/>
              </w:rPr>
            </w:pPr>
          </w:p>
        </w:tc>
        <w:tc>
          <w:tcPr>
            <w:tcW w:w="853" w:type="dxa"/>
            <w:gridSpan w:val="2"/>
            <w:tcBorders>
              <w:top w:val="single" w:sz="4" w:space="0" w:color="000000"/>
              <w:left w:val="single" w:sz="4" w:space="0" w:color="000000"/>
              <w:bottom w:val="single" w:sz="4" w:space="0" w:color="auto"/>
              <w:right w:val="single" w:sz="4" w:space="0" w:color="000000"/>
            </w:tcBorders>
            <w:vAlign w:val="center"/>
            <w:hideMark/>
          </w:tcPr>
          <w:p w14:paraId="4A32FAE3" w14:textId="77777777" w:rsidR="00F92716" w:rsidRPr="002C4A8C" w:rsidRDefault="00F92716" w:rsidP="00A70B72">
            <w:pPr>
              <w:rPr>
                <w:rFonts w:ascii="Times New Roman" w:eastAsia="Calibri" w:hAnsi="Times New Roman" w:cs="Times New Roman"/>
                <w:sz w:val="24"/>
                <w:szCs w:val="24"/>
                <w:lang w:val="vi-VN" w:eastAsia="vi-VN"/>
              </w:rPr>
            </w:pPr>
            <w:r w:rsidRPr="002C4A8C">
              <w:rPr>
                <w:rFonts w:ascii="Times New Roman" w:eastAsia="Calibri" w:hAnsi="Times New Roman" w:cs="Times New Roman"/>
                <w:sz w:val="24"/>
                <w:szCs w:val="24"/>
                <w:lang w:val="vi-VN" w:eastAsia="vi-VN"/>
              </w:rPr>
              <w:t xml:space="preserve">Sử dụng máy thu hình </w:t>
            </w:r>
            <w:r w:rsidRPr="002C4A8C">
              <w:rPr>
                <w:rFonts w:ascii="Times New Roman" w:eastAsia="Calibri" w:hAnsi="Times New Roman" w:cs="Times New Roman"/>
                <w:sz w:val="24"/>
                <w:szCs w:val="24"/>
                <w:lang w:val="vi-VN" w:eastAsia="vi-VN"/>
              </w:rPr>
              <w:lastRenderedPageBreak/>
              <w:t>(T3)</w:t>
            </w:r>
          </w:p>
        </w:tc>
        <w:tc>
          <w:tcPr>
            <w:tcW w:w="8646" w:type="dxa"/>
            <w:gridSpan w:val="3"/>
            <w:tcBorders>
              <w:top w:val="single" w:sz="4" w:space="0" w:color="auto"/>
              <w:left w:val="single" w:sz="4" w:space="0" w:color="000000"/>
              <w:bottom w:val="single" w:sz="4" w:space="0" w:color="auto"/>
              <w:right w:val="single" w:sz="4" w:space="0" w:color="000000"/>
            </w:tcBorders>
          </w:tcPr>
          <w:p w14:paraId="20CFBA32" w14:textId="77777777" w:rsidR="00F92716" w:rsidRPr="002C4A8C" w:rsidRDefault="00F92716" w:rsidP="00A70B72">
            <w:pPr>
              <w:spacing w:after="0" w:line="288" w:lineRule="auto"/>
              <w:ind w:firstLine="360"/>
              <w:jc w:val="both"/>
              <w:rPr>
                <w:rFonts w:ascii="Times New Roman" w:eastAsia="Times New Roman" w:hAnsi="Times New Roman" w:cs="Times New Roman"/>
                <w:b/>
                <w:sz w:val="24"/>
                <w:szCs w:val="24"/>
                <w:lang w:val="nl-NL"/>
              </w:rPr>
            </w:pPr>
            <w:r w:rsidRPr="002C4A8C">
              <w:rPr>
                <w:rFonts w:ascii="Times New Roman" w:eastAsia="Times New Roman" w:hAnsi="Times New Roman" w:cs="Times New Roman"/>
                <w:b/>
                <w:sz w:val="24"/>
                <w:szCs w:val="24"/>
                <w:lang w:val="nl-NL"/>
              </w:rPr>
              <w:lastRenderedPageBreak/>
              <w:t>1. Năng lực đặc thù: Sau khi học, học sinh sẽ:</w:t>
            </w:r>
          </w:p>
          <w:p w14:paraId="5C26E0EF"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Nhận biết một số tình huống không an toàn từ môi trường công nghệ trong gia đình.</w:t>
            </w:r>
          </w:p>
          <w:p w14:paraId="5A9029AF"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Nêu được thiệt hại có thể xảy ra từ các tình huống không an toàn.</w:t>
            </w:r>
          </w:p>
          <w:p w14:paraId="679BF7E3"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xml:space="preserve">- Phát triển năng lực công nghệ: Nêu được vai trò của các sản phẩm công nghệ </w:t>
            </w:r>
            <w:r w:rsidRPr="002C4A8C">
              <w:rPr>
                <w:rFonts w:ascii="Times New Roman" w:eastAsia="Times New Roman" w:hAnsi="Times New Roman" w:cs="Times New Roman"/>
                <w:sz w:val="24"/>
                <w:szCs w:val="24"/>
                <w:lang w:val="nl-NL"/>
              </w:rPr>
              <w:lastRenderedPageBreak/>
              <w:t>trong đời sống gia đình.</w:t>
            </w:r>
          </w:p>
          <w:p w14:paraId="6581AD15" w14:textId="77777777" w:rsidR="00F92716" w:rsidRPr="002C4A8C" w:rsidRDefault="00F92716" w:rsidP="00A70B72">
            <w:pPr>
              <w:spacing w:before="120" w:after="0" w:line="288" w:lineRule="auto"/>
              <w:ind w:firstLine="360"/>
              <w:jc w:val="both"/>
              <w:rPr>
                <w:rFonts w:ascii="Times New Roman" w:eastAsia="Times New Roman" w:hAnsi="Times New Roman" w:cs="Times New Roman"/>
                <w:b/>
                <w:sz w:val="24"/>
                <w:szCs w:val="24"/>
                <w:lang w:val="nl-NL"/>
              </w:rPr>
            </w:pPr>
            <w:r w:rsidRPr="002C4A8C">
              <w:rPr>
                <w:rFonts w:ascii="Times New Roman" w:eastAsia="Times New Roman" w:hAnsi="Times New Roman" w:cs="Times New Roman"/>
                <w:b/>
                <w:sz w:val="24"/>
                <w:szCs w:val="24"/>
                <w:lang w:val="nl-NL"/>
              </w:rPr>
              <w:t>2. Năng lực chung.</w:t>
            </w:r>
          </w:p>
          <w:p w14:paraId="3AD9F4DE"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Năng lực tự chủ, tự học: Có biểu hiện chú ý học tập, tự giác tìm hiểu thông tin từ những ngữ liệu cho sẵn trong bài học.</w:t>
            </w:r>
          </w:p>
          <w:p w14:paraId="5693B440"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Năng lực giải quyết vấn đề và sáng tạo: Biết xác định và làm rõ thông tin từ những ngữ liệu cho sẵn trong bài học. Biết thu thập thông tin từ tình huống.</w:t>
            </w:r>
          </w:p>
          <w:p w14:paraId="7B76DFA7"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Năng lực giao tiếp và hợp tác: Có biểu hiện tích cực, sôi nổi và nhiệt tình trong hoạt động nhóm. Có khả năng trình bày, thuyết trình… trong các hoạt động học tập.</w:t>
            </w:r>
          </w:p>
          <w:p w14:paraId="1A6EF2CC" w14:textId="77777777" w:rsidR="00F92716" w:rsidRPr="002C4A8C" w:rsidRDefault="00F92716" w:rsidP="00A70B72">
            <w:pPr>
              <w:spacing w:before="120" w:after="0" w:line="288" w:lineRule="auto"/>
              <w:ind w:firstLine="360"/>
              <w:jc w:val="both"/>
              <w:rPr>
                <w:rFonts w:ascii="Times New Roman" w:eastAsia="Times New Roman" w:hAnsi="Times New Roman" w:cs="Times New Roman"/>
                <w:b/>
                <w:sz w:val="24"/>
                <w:szCs w:val="24"/>
                <w:lang w:val="nl-NL"/>
              </w:rPr>
            </w:pPr>
            <w:r w:rsidRPr="002C4A8C">
              <w:rPr>
                <w:rFonts w:ascii="Times New Roman" w:eastAsia="Times New Roman" w:hAnsi="Times New Roman" w:cs="Times New Roman"/>
                <w:b/>
                <w:sz w:val="24"/>
                <w:szCs w:val="24"/>
                <w:lang w:val="nl-NL"/>
              </w:rPr>
              <w:t>3. Phẩm chất.</w:t>
            </w:r>
          </w:p>
          <w:p w14:paraId="2D652998"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Phẩm chất chăm chỉ: Có tinh thần chăm chỉ học tập, luôn tự giác tìm hiểu bài.</w:t>
            </w:r>
          </w:p>
          <w:p w14:paraId="1CF96983"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Phẩm chất trách nhiệm: Có ý thức sử dụng an toàn các sản phẩm công nghệ trong gia đình</w:t>
            </w:r>
          </w:p>
          <w:p w14:paraId="27519065" w14:textId="77777777" w:rsidR="00F92716" w:rsidRPr="002C4A8C" w:rsidRDefault="00F92716" w:rsidP="00A70B72">
            <w:pPr>
              <w:spacing w:after="0" w:line="240" w:lineRule="auto"/>
              <w:rPr>
                <w:rFonts w:ascii="Times New Roman" w:eastAsia="Times New Roman" w:hAnsi="Times New Roman" w:cs="Times New Roman"/>
                <w:i/>
                <w:color w:val="000000"/>
                <w:sz w:val="24"/>
                <w:szCs w:val="24"/>
                <w:lang w:val="vi-VN" w:eastAsia="vi-VN"/>
              </w:rPr>
            </w:pPr>
          </w:p>
        </w:tc>
        <w:tc>
          <w:tcPr>
            <w:tcW w:w="1134" w:type="dxa"/>
            <w:gridSpan w:val="3"/>
            <w:vMerge/>
            <w:tcBorders>
              <w:top w:val="single" w:sz="4" w:space="0" w:color="auto"/>
              <w:left w:val="single" w:sz="4" w:space="0" w:color="000000"/>
              <w:bottom w:val="single" w:sz="4" w:space="0" w:color="auto"/>
              <w:right w:val="single" w:sz="4" w:space="0" w:color="000000"/>
            </w:tcBorders>
            <w:vAlign w:val="center"/>
            <w:hideMark/>
          </w:tcPr>
          <w:p w14:paraId="7F1D494E" w14:textId="77777777" w:rsidR="00F92716" w:rsidRPr="002C4A8C" w:rsidRDefault="00F92716" w:rsidP="00A70B72">
            <w:pPr>
              <w:spacing w:after="0" w:line="240" w:lineRule="auto"/>
              <w:rPr>
                <w:rFonts w:ascii="Times New Roman" w:eastAsia="Times New Roman" w:hAnsi="Times New Roman" w:cs="Times New Roman"/>
                <w:i/>
                <w:color w:val="000000"/>
                <w:sz w:val="24"/>
                <w:szCs w:val="24"/>
                <w:lang w:val="vi-VN" w:eastAsia="vi-VN"/>
              </w:rPr>
            </w:pPr>
          </w:p>
        </w:tc>
        <w:tc>
          <w:tcPr>
            <w:tcW w:w="709" w:type="dxa"/>
            <w:gridSpan w:val="3"/>
            <w:vMerge/>
            <w:tcBorders>
              <w:top w:val="single" w:sz="4" w:space="0" w:color="auto"/>
              <w:left w:val="single" w:sz="4" w:space="0" w:color="000000"/>
              <w:bottom w:val="single" w:sz="4" w:space="0" w:color="auto"/>
              <w:right w:val="single" w:sz="4" w:space="0" w:color="000000"/>
            </w:tcBorders>
            <w:vAlign w:val="center"/>
            <w:hideMark/>
          </w:tcPr>
          <w:p w14:paraId="219234A4" w14:textId="77777777" w:rsidR="00F92716" w:rsidRPr="002C4A8C" w:rsidRDefault="00F92716" w:rsidP="00A70B72">
            <w:pPr>
              <w:spacing w:after="0" w:line="240" w:lineRule="auto"/>
              <w:rPr>
                <w:rFonts w:ascii="Times New Roman" w:eastAsia="Times New Roman" w:hAnsi="Times New Roman" w:cs="Times New Roman"/>
                <w:i/>
                <w:color w:val="000000"/>
                <w:sz w:val="24"/>
                <w:szCs w:val="24"/>
                <w:lang w:val="vi-VN" w:eastAsia="vi-VN"/>
              </w:rPr>
            </w:pPr>
          </w:p>
        </w:tc>
      </w:tr>
      <w:tr w:rsidR="00F92716" w:rsidRPr="00DA0DE6" w14:paraId="35A15431" w14:textId="77777777" w:rsidTr="00A70B72">
        <w:trPr>
          <w:gridAfter w:val="1"/>
          <w:wAfter w:w="13" w:type="dxa"/>
          <w:trHeight w:val="163"/>
        </w:trPr>
        <w:tc>
          <w:tcPr>
            <w:tcW w:w="1015" w:type="dxa"/>
            <w:tcBorders>
              <w:top w:val="single" w:sz="4" w:space="0" w:color="auto"/>
              <w:left w:val="single" w:sz="4" w:space="0" w:color="000000"/>
              <w:bottom w:val="single" w:sz="4" w:space="0" w:color="auto"/>
              <w:right w:val="single" w:sz="4" w:space="0" w:color="000000"/>
            </w:tcBorders>
            <w:vAlign w:val="center"/>
            <w:hideMark/>
          </w:tcPr>
          <w:p w14:paraId="1BD36169" w14:textId="77777777" w:rsidR="00F92716" w:rsidRPr="002C4A8C" w:rsidRDefault="00F92716" w:rsidP="00A70B72">
            <w:pPr>
              <w:jc w:val="center"/>
              <w:rPr>
                <w:rFonts w:ascii="Times New Roman" w:eastAsia="Times New Roman" w:hAnsi="Times New Roman" w:cs="Times New Roman"/>
                <w:sz w:val="24"/>
                <w:szCs w:val="24"/>
                <w:lang w:val="vi-VN" w:eastAsia="vi-VN"/>
              </w:rPr>
            </w:pPr>
            <w:r w:rsidRPr="002C4A8C">
              <w:rPr>
                <w:rFonts w:ascii="Times New Roman" w:eastAsia="Calibri" w:hAnsi="Times New Roman" w:cs="Times New Roman"/>
                <w:bCs/>
                <w:sz w:val="24"/>
                <w:szCs w:val="24"/>
                <w:bdr w:val="none" w:sz="0" w:space="0" w:color="auto" w:frame="1"/>
                <w:lang w:val="vi-VN" w:eastAsia="vi-VN"/>
              </w:rPr>
              <w:lastRenderedPageBreak/>
              <w:t>Tuần 16</w:t>
            </w:r>
          </w:p>
        </w:tc>
        <w:tc>
          <w:tcPr>
            <w:tcW w:w="828" w:type="dxa"/>
            <w:vMerge w:val="restart"/>
            <w:tcBorders>
              <w:top w:val="single" w:sz="4" w:space="0" w:color="auto"/>
              <w:left w:val="single" w:sz="4" w:space="0" w:color="000000"/>
              <w:bottom w:val="single" w:sz="4" w:space="0" w:color="000000"/>
              <w:right w:val="single" w:sz="4" w:space="0" w:color="000000"/>
            </w:tcBorders>
            <w:vAlign w:val="center"/>
          </w:tcPr>
          <w:p w14:paraId="174CBEC2" w14:textId="77777777" w:rsidR="00F92716" w:rsidRPr="002C4A8C" w:rsidRDefault="00F92716" w:rsidP="00A70B72">
            <w:pPr>
              <w:widowControl w:val="0"/>
              <w:rPr>
                <w:rFonts w:ascii="Times New Roman" w:eastAsia="Times New Roman" w:hAnsi="Times New Roman" w:cs="Times New Roman"/>
                <w:color w:val="000000"/>
                <w:sz w:val="24"/>
                <w:szCs w:val="24"/>
                <w:highlight w:val="white"/>
                <w:lang w:val="vi-VN" w:eastAsia="vi-VN"/>
              </w:rPr>
            </w:pP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763ECDA3" w14:textId="77777777" w:rsidR="00F92716" w:rsidRPr="002C4A8C" w:rsidRDefault="00F92716" w:rsidP="00A70B72">
            <w:pPr>
              <w:jc w:val="center"/>
              <w:rPr>
                <w:rFonts w:ascii="Times New Roman" w:eastAsia="Times New Roman" w:hAnsi="Times New Roman" w:cs="Times New Roman"/>
                <w:color w:val="000000"/>
                <w:sz w:val="24"/>
                <w:szCs w:val="24"/>
                <w:lang w:val="vi-VN" w:eastAsia="vi-VN"/>
              </w:rPr>
            </w:pPr>
            <w:r w:rsidRPr="002C4A8C">
              <w:rPr>
                <w:rFonts w:ascii="Times New Roman" w:eastAsia="Calibri" w:hAnsi="Times New Roman" w:cs="Times New Roman"/>
                <w:color w:val="000000"/>
                <w:sz w:val="24"/>
                <w:szCs w:val="24"/>
                <w:lang w:val="vi-VN" w:eastAsia="vi-VN"/>
              </w:rPr>
              <w:t>1</w:t>
            </w:r>
          </w:p>
        </w:tc>
        <w:tc>
          <w:tcPr>
            <w:tcW w:w="709" w:type="dxa"/>
            <w:vMerge w:val="restart"/>
            <w:tcBorders>
              <w:top w:val="single" w:sz="4" w:space="0" w:color="000000"/>
              <w:left w:val="single" w:sz="4" w:space="0" w:color="000000"/>
              <w:bottom w:val="single" w:sz="4" w:space="0" w:color="auto"/>
              <w:right w:val="single" w:sz="4" w:space="0" w:color="000000"/>
            </w:tcBorders>
          </w:tcPr>
          <w:p w14:paraId="6263CE67" w14:textId="77777777" w:rsidR="00F92716" w:rsidRPr="002C4A8C" w:rsidRDefault="00F92716" w:rsidP="00A70B72">
            <w:pPr>
              <w:widowControl w:val="0"/>
              <w:rPr>
                <w:rFonts w:ascii="Times New Roman" w:eastAsia="Times New Roman" w:hAnsi="Times New Roman" w:cs="Times New Roman"/>
                <w:color w:val="000000"/>
                <w:sz w:val="24"/>
                <w:szCs w:val="24"/>
                <w:lang w:val="vi-VN" w:eastAsia="vi-VN"/>
              </w:rPr>
            </w:pPr>
          </w:p>
          <w:p w14:paraId="29F221F5" w14:textId="77777777" w:rsidR="00F92716" w:rsidRPr="002C4A8C" w:rsidRDefault="00F92716" w:rsidP="00A70B72">
            <w:pPr>
              <w:widowControl w:val="0"/>
              <w:rPr>
                <w:rFonts w:ascii="Times New Roman" w:eastAsia="Times New Roman" w:hAnsi="Times New Roman" w:cs="Times New Roman"/>
                <w:color w:val="000000"/>
                <w:sz w:val="24"/>
                <w:szCs w:val="24"/>
                <w:lang w:val="vi-VN" w:eastAsia="vi-VN"/>
              </w:rPr>
            </w:pPr>
            <w:r w:rsidRPr="002C4A8C">
              <w:rPr>
                <w:rFonts w:ascii="Times New Roman" w:eastAsia="Calibri" w:hAnsi="Times New Roman" w:cs="Times New Roman"/>
                <w:color w:val="000000"/>
                <w:sz w:val="24"/>
                <w:szCs w:val="24"/>
                <w:lang w:val="vi-VN" w:eastAsia="vi-VN"/>
              </w:rPr>
              <w:t>Bài 6</w:t>
            </w:r>
          </w:p>
        </w:tc>
        <w:tc>
          <w:tcPr>
            <w:tcW w:w="853" w:type="dxa"/>
            <w:gridSpan w:val="2"/>
            <w:tcBorders>
              <w:top w:val="single" w:sz="4" w:space="0" w:color="auto"/>
              <w:left w:val="single" w:sz="4" w:space="0" w:color="000000"/>
              <w:bottom w:val="single" w:sz="4" w:space="0" w:color="000000"/>
              <w:right w:val="single" w:sz="4" w:space="0" w:color="000000"/>
            </w:tcBorders>
            <w:vAlign w:val="center"/>
            <w:hideMark/>
          </w:tcPr>
          <w:p w14:paraId="490D73FE" w14:textId="77777777" w:rsidR="00F92716" w:rsidRPr="002C4A8C" w:rsidRDefault="00F92716" w:rsidP="00A70B72">
            <w:pPr>
              <w:rPr>
                <w:rFonts w:ascii="Times New Roman" w:eastAsia="Calibri" w:hAnsi="Times New Roman" w:cs="Times New Roman"/>
                <w:sz w:val="24"/>
                <w:szCs w:val="24"/>
                <w:lang w:val="vi-VN" w:eastAsia="vi-VN"/>
              </w:rPr>
            </w:pPr>
            <w:r w:rsidRPr="002C4A8C">
              <w:rPr>
                <w:rFonts w:ascii="Times New Roman" w:eastAsia="Calibri" w:hAnsi="Times New Roman" w:cs="Times New Roman"/>
                <w:sz w:val="24"/>
                <w:szCs w:val="24"/>
                <w:lang w:val="vi-VN" w:eastAsia="vi-VN"/>
              </w:rPr>
              <w:t>An toàn với môi trường công nghệ trong gia đình T1</w:t>
            </w:r>
          </w:p>
        </w:tc>
        <w:tc>
          <w:tcPr>
            <w:tcW w:w="8646" w:type="dxa"/>
            <w:gridSpan w:val="3"/>
            <w:tcBorders>
              <w:top w:val="single" w:sz="4" w:space="0" w:color="auto"/>
              <w:left w:val="single" w:sz="4" w:space="0" w:color="000000"/>
              <w:bottom w:val="single" w:sz="4" w:space="0" w:color="000000"/>
              <w:right w:val="single" w:sz="4" w:space="0" w:color="000000"/>
            </w:tcBorders>
          </w:tcPr>
          <w:p w14:paraId="2427B5C3" w14:textId="77777777" w:rsidR="00F92716" w:rsidRPr="002C4A8C" w:rsidRDefault="00F92716" w:rsidP="00A70B72">
            <w:pPr>
              <w:spacing w:after="0" w:line="288" w:lineRule="auto"/>
              <w:ind w:firstLine="360"/>
              <w:jc w:val="both"/>
              <w:rPr>
                <w:rFonts w:ascii="Times New Roman" w:eastAsia="Times New Roman" w:hAnsi="Times New Roman" w:cs="Times New Roman"/>
                <w:b/>
                <w:sz w:val="24"/>
                <w:szCs w:val="24"/>
                <w:lang w:val="nl-NL"/>
              </w:rPr>
            </w:pPr>
            <w:r w:rsidRPr="002C4A8C">
              <w:rPr>
                <w:rFonts w:ascii="Times New Roman" w:eastAsia="Times New Roman" w:hAnsi="Times New Roman" w:cs="Times New Roman"/>
                <w:b/>
                <w:sz w:val="24"/>
                <w:szCs w:val="24"/>
                <w:lang w:val="nl-NL"/>
              </w:rPr>
              <w:t>1. Năng lực đặc thù: Sau khi học, học sinh sẽ:</w:t>
            </w:r>
          </w:p>
          <w:p w14:paraId="2274AF31"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Biết một số cách sử dụng một số sản phẩm công nghệ đảm bảo an toàn cho sức khỏe con người, làm tăng tuổi thọ cho sản phẩm và tiết kiệm năng lượng.</w:t>
            </w:r>
          </w:p>
          <w:p w14:paraId="7171AADD" w14:textId="77777777" w:rsidR="00F92716" w:rsidRPr="002C4A8C" w:rsidRDefault="00F92716" w:rsidP="00A70B72">
            <w:pPr>
              <w:spacing w:before="120" w:after="0" w:line="288" w:lineRule="auto"/>
              <w:ind w:firstLine="360"/>
              <w:jc w:val="both"/>
              <w:rPr>
                <w:rFonts w:ascii="Times New Roman" w:eastAsia="Times New Roman" w:hAnsi="Times New Roman" w:cs="Times New Roman"/>
                <w:b/>
                <w:sz w:val="24"/>
                <w:szCs w:val="24"/>
                <w:lang w:val="nl-NL"/>
              </w:rPr>
            </w:pPr>
            <w:r w:rsidRPr="002C4A8C">
              <w:rPr>
                <w:rFonts w:ascii="Times New Roman" w:eastAsia="Times New Roman" w:hAnsi="Times New Roman" w:cs="Times New Roman"/>
                <w:b/>
                <w:sz w:val="24"/>
                <w:szCs w:val="24"/>
                <w:lang w:val="nl-NL"/>
              </w:rPr>
              <w:t>2. Năng lực chung.</w:t>
            </w:r>
          </w:p>
          <w:p w14:paraId="30B4C5BD"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Năng lực tự chủ, tự học: Có biểu hiện chú ý học tập, tự giác tìm hiểu thông tin từ những ngữ liệu cho sẵn trong bài học.</w:t>
            </w:r>
          </w:p>
          <w:p w14:paraId="2212BB41"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Năng lực giải quyết vấn đề và sáng tạo: Biết sử dụng an toàn các sản phẩm công nghệ trong gia đình và bảo quản các sản phẩm đó.</w:t>
            </w:r>
          </w:p>
          <w:p w14:paraId="43A66D0D"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Năng lực giao tiếp và hợp tác: Có biểu hiện tích cực, sôi nổi và nhiệt tình trong hoạt động nhóm. Có khả năng trình bày, thuyết trình… trong các hoạt động học tập.</w:t>
            </w:r>
          </w:p>
          <w:p w14:paraId="62B26DA7" w14:textId="77777777" w:rsidR="00F92716" w:rsidRPr="002C4A8C" w:rsidRDefault="00F92716" w:rsidP="00A70B72">
            <w:pPr>
              <w:spacing w:before="120" w:after="0" w:line="288" w:lineRule="auto"/>
              <w:ind w:firstLine="360"/>
              <w:jc w:val="both"/>
              <w:rPr>
                <w:rFonts w:ascii="Times New Roman" w:eastAsia="Times New Roman" w:hAnsi="Times New Roman" w:cs="Times New Roman"/>
                <w:b/>
                <w:sz w:val="24"/>
                <w:szCs w:val="24"/>
                <w:lang w:val="nl-NL"/>
              </w:rPr>
            </w:pPr>
            <w:r w:rsidRPr="002C4A8C">
              <w:rPr>
                <w:rFonts w:ascii="Times New Roman" w:eastAsia="Times New Roman" w:hAnsi="Times New Roman" w:cs="Times New Roman"/>
                <w:b/>
                <w:sz w:val="24"/>
                <w:szCs w:val="24"/>
                <w:lang w:val="nl-NL"/>
              </w:rPr>
              <w:t>3. Phẩm chất.</w:t>
            </w:r>
          </w:p>
          <w:p w14:paraId="72258904"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Phẩm chất chăm chỉ: Có tinh thần chăm chỉ học tập, luôn tự giác tìm hiểu bài.</w:t>
            </w:r>
          </w:p>
          <w:p w14:paraId="25064721"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Phẩm chất trách nhiệm: Có ý thức bảo quản, giữ gìn và sử dụng an toàn các sản phẩm công nghệ trong gia đình.</w:t>
            </w:r>
          </w:p>
          <w:p w14:paraId="7CE38D62" w14:textId="77777777" w:rsidR="00F92716" w:rsidRPr="002C4A8C" w:rsidRDefault="00F92716" w:rsidP="00A70B72">
            <w:pPr>
              <w:widowControl w:val="0"/>
              <w:rPr>
                <w:rFonts w:ascii="Times New Roman" w:eastAsia="Times New Roman" w:hAnsi="Times New Roman" w:cs="Times New Roman"/>
                <w:i/>
                <w:color w:val="000000"/>
                <w:sz w:val="24"/>
                <w:szCs w:val="24"/>
                <w:lang w:val="vi-VN" w:eastAsia="vi-VN"/>
              </w:rPr>
            </w:pPr>
          </w:p>
        </w:tc>
        <w:tc>
          <w:tcPr>
            <w:tcW w:w="1134" w:type="dxa"/>
            <w:gridSpan w:val="3"/>
            <w:vMerge w:val="restart"/>
            <w:tcBorders>
              <w:top w:val="single" w:sz="4" w:space="0" w:color="auto"/>
              <w:left w:val="single" w:sz="4" w:space="0" w:color="000000"/>
              <w:bottom w:val="single" w:sz="4" w:space="0" w:color="000000"/>
              <w:right w:val="single" w:sz="4" w:space="0" w:color="000000"/>
            </w:tcBorders>
          </w:tcPr>
          <w:p w14:paraId="40B3E4FC" w14:textId="77777777" w:rsidR="00F92716" w:rsidRPr="002C4A8C" w:rsidRDefault="00F92716" w:rsidP="00A70B72">
            <w:pPr>
              <w:widowControl w:val="0"/>
              <w:rPr>
                <w:rFonts w:ascii="Times New Roman" w:eastAsia="Times New Roman" w:hAnsi="Times New Roman" w:cs="Times New Roman"/>
                <w:i/>
                <w:color w:val="000000"/>
                <w:sz w:val="24"/>
                <w:szCs w:val="24"/>
                <w:lang w:val="vi-VN" w:eastAsia="vi-VN"/>
              </w:rPr>
            </w:pPr>
          </w:p>
        </w:tc>
        <w:tc>
          <w:tcPr>
            <w:tcW w:w="709" w:type="dxa"/>
            <w:gridSpan w:val="3"/>
            <w:vMerge w:val="restart"/>
            <w:tcBorders>
              <w:top w:val="single" w:sz="4" w:space="0" w:color="auto"/>
              <w:left w:val="single" w:sz="4" w:space="0" w:color="000000"/>
              <w:bottom w:val="single" w:sz="4" w:space="0" w:color="000000"/>
              <w:right w:val="single" w:sz="4" w:space="0" w:color="000000"/>
            </w:tcBorders>
          </w:tcPr>
          <w:p w14:paraId="50645F1A" w14:textId="77777777" w:rsidR="00F92716" w:rsidRPr="002C4A8C" w:rsidRDefault="00F92716" w:rsidP="00A70B72">
            <w:pPr>
              <w:widowControl w:val="0"/>
              <w:rPr>
                <w:rFonts w:ascii="Times New Roman" w:eastAsia="Times New Roman" w:hAnsi="Times New Roman" w:cs="Times New Roman"/>
                <w:i/>
                <w:color w:val="000000"/>
                <w:sz w:val="24"/>
                <w:szCs w:val="24"/>
                <w:lang w:val="vi-VN" w:eastAsia="vi-VN"/>
              </w:rPr>
            </w:pPr>
          </w:p>
        </w:tc>
      </w:tr>
      <w:tr w:rsidR="00F92716" w:rsidRPr="00DA0DE6" w14:paraId="1C4D4B9E" w14:textId="77777777" w:rsidTr="00A70B72">
        <w:trPr>
          <w:gridAfter w:val="1"/>
          <w:wAfter w:w="13" w:type="dxa"/>
          <w:trHeight w:val="2970"/>
        </w:trPr>
        <w:tc>
          <w:tcPr>
            <w:tcW w:w="1015" w:type="dxa"/>
            <w:tcBorders>
              <w:top w:val="single" w:sz="4" w:space="0" w:color="auto"/>
              <w:left w:val="single" w:sz="4" w:space="0" w:color="000000"/>
              <w:bottom w:val="single" w:sz="4" w:space="0" w:color="auto"/>
              <w:right w:val="single" w:sz="4" w:space="0" w:color="000000"/>
            </w:tcBorders>
            <w:vAlign w:val="center"/>
            <w:hideMark/>
          </w:tcPr>
          <w:p w14:paraId="0927BD49" w14:textId="77777777" w:rsidR="00F92716" w:rsidRPr="002C4A8C" w:rsidRDefault="00F92716" w:rsidP="00A70B72">
            <w:pPr>
              <w:jc w:val="center"/>
              <w:rPr>
                <w:rFonts w:ascii="Times New Roman" w:eastAsia="Times New Roman" w:hAnsi="Times New Roman" w:cs="Times New Roman"/>
                <w:sz w:val="24"/>
                <w:szCs w:val="24"/>
                <w:lang w:val="vi-VN" w:eastAsia="vi-VN"/>
              </w:rPr>
            </w:pPr>
            <w:r w:rsidRPr="002C4A8C">
              <w:rPr>
                <w:rFonts w:ascii="Times New Roman" w:eastAsia="Calibri" w:hAnsi="Times New Roman" w:cs="Times New Roman"/>
                <w:bCs/>
                <w:sz w:val="24"/>
                <w:szCs w:val="24"/>
                <w:bdr w:val="none" w:sz="0" w:space="0" w:color="auto" w:frame="1"/>
                <w:lang w:val="vi-VN" w:eastAsia="vi-VN"/>
              </w:rPr>
              <w:lastRenderedPageBreak/>
              <w:t>Tuần 17</w:t>
            </w:r>
          </w:p>
        </w:tc>
        <w:tc>
          <w:tcPr>
            <w:tcW w:w="828" w:type="dxa"/>
            <w:vMerge/>
            <w:tcBorders>
              <w:top w:val="single" w:sz="4" w:space="0" w:color="auto"/>
              <w:left w:val="single" w:sz="4" w:space="0" w:color="000000"/>
              <w:bottom w:val="single" w:sz="4" w:space="0" w:color="000000"/>
              <w:right w:val="single" w:sz="4" w:space="0" w:color="000000"/>
            </w:tcBorders>
            <w:vAlign w:val="center"/>
            <w:hideMark/>
          </w:tcPr>
          <w:p w14:paraId="5495590F" w14:textId="77777777" w:rsidR="00F92716" w:rsidRPr="002C4A8C" w:rsidRDefault="00F92716" w:rsidP="00A70B72">
            <w:pPr>
              <w:spacing w:after="0" w:line="240" w:lineRule="auto"/>
              <w:rPr>
                <w:rFonts w:ascii="Times New Roman" w:eastAsia="Times New Roman" w:hAnsi="Times New Roman" w:cs="Times New Roman"/>
                <w:color w:val="000000"/>
                <w:sz w:val="24"/>
                <w:szCs w:val="24"/>
                <w:highlight w:val="white"/>
                <w:lang w:val="vi-VN" w:eastAsia="vi-VN"/>
              </w:rPr>
            </w:pPr>
          </w:p>
        </w:tc>
        <w:tc>
          <w:tcPr>
            <w:tcW w:w="425" w:type="dxa"/>
            <w:tcBorders>
              <w:top w:val="single" w:sz="4" w:space="0" w:color="000000"/>
              <w:left w:val="single" w:sz="4" w:space="0" w:color="000000"/>
              <w:bottom w:val="single" w:sz="4" w:space="0" w:color="auto"/>
              <w:right w:val="single" w:sz="4" w:space="0" w:color="000000"/>
            </w:tcBorders>
            <w:vAlign w:val="center"/>
            <w:hideMark/>
          </w:tcPr>
          <w:p w14:paraId="00866F7E" w14:textId="77777777" w:rsidR="00F92716" w:rsidRPr="002C4A8C" w:rsidRDefault="00F92716" w:rsidP="00A70B72">
            <w:pPr>
              <w:jc w:val="center"/>
              <w:rPr>
                <w:rFonts w:ascii="Times New Roman" w:eastAsia="Times New Roman" w:hAnsi="Times New Roman" w:cs="Times New Roman"/>
                <w:color w:val="000000"/>
                <w:sz w:val="24"/>
                <w:szCs w:val="24"/>
                <w:lang w:val="vi-VN" w:eastAsia="vi-VN"/>
              </w:rPr>
            </w:pPr>
            <w:r w:rsidRPr="002C4A8C">
              <w:rPr>
                <w:rFonts w:ascii="Times New Roman" w:eastAsia="Calibri" w:hAnsi="Times New Roman" w:cs="Times New Roman"/>
                <w:color w:val="000000"/>
                <w:sz w:val="24"/>
                <w:szCs w:val="24"/>
                <w:lang w:val="vi-VN" w:eastAsia="vi-VN"/>
              </w:rPr>
              <w:t>2</w:t>
            </w:r>
          </w:p>
        </w:tc>
        <w:tc>
          <w:tcPr>
            <w:tcW w:w="709" w:type="dxa"/>
            <w:vMerge/>
            <w:tcBorders>
              <w:top w:val="single" w:sz="4" w:space="0" w:color="000000"/>
              <w:left w:val="single" w:sz="4" w:space="0" w:color="000000"/>
              <w:bottom w:val="single" w:sz="4" w:space="0" w:color="auto"/>
              <w:right w:val="single" w:sz="4" w:space="0" w:color="000000"/>
            </w:tcBorders>
            <w:vAlign w:val="center"/>
            <w:hideMark/>
          </w:tcPr>
          <w:p w14:paraId="406FDC7C" w14:textId="77777777" w:rsidR="00F92716" w:rsidRPr="002C4A8C" w:rsidRDefault="00F92716" w:rsidP="00A70B72">
            <w:pPr>
              <w:spacing w:after="0" w:line="240" w:lineRule="auto"/>
              <w:rPr>
                <w:rFonts w:ascii="Times New Roman" w:eastAsia="Times New Roman" w:hAnsi="Times New Roman" w:cs="Times New Roman"/>
                <w:color w:val="000000"/>
                <w:sz w:val="24"/>
                <w:szCs w:val="24"/>
                <w:lang w:val="vi-VN" w:eastAsia="vi-VN"/>
              </w:rPr>
            </w:pPr>
          </w:p>
        </w:tc>
        <w:tc>
          <w:tcPr>
            <w:tcW w:w="853" w:type="dxa"/>
            <w:gridSpan w:val="2"/>
            <w:tcBorders>
              <w:top w:val="single" w:sz="4" w:space="0" w:color="000000"/>
              <w:left w:val="single" w:sz="4" w:space="0" w:color="000000"/>
              <w:bottom w:val="single" w:sz="4" w:space="0" w:color="auto"/>
              <w:right w:val="single" w:sz="4" w:space="0" w:color="000000"/>
            </w:tcBorders>
            <w:vAlign w:val="center"/>
            <w:hideMark/>
          </w:tcPr>
          <w:p w14:paraId="1E6A653B" w14:textId="77777777" w:rsidR="00F92716" w:rsidRPr="002C4A8C" w:rsidRDefault="00F92716" w:rsidP="00A70B72">
            <w:pPr>
              <w:rPr>
                <w:rFonts w:ascii="Times New Roman" w:eastAsia="Calibri" w:hAnsi="Times New Roman" w:cs="Times New Roman"/>
                <w:sz w:val="24"/>
                <w:szCs w:val="24"/>
                <w:lang w:val="vi-VN" w:eastAsia="vi-VN"/>
              </w:rPr>
            </w:pPr>
            <w:r w:rsidRPr="002C4A8C">
              <w:rPr>
                <w:rFonts w:ascii="Times New Roman" w:eastAsia="Calibri" w:hAnsi="Times New Roman" w:cs="Times New Roman"/>
                <w:sz w:val="24"/>
                <w:szCs w:val="24"/>
                <w:lang w:val="vi-VN" w:eastAsia="vi-VN"/>
              </w:rPr>
              <w:t>An toàn với môi trường công nghệ trong gia đình T2</w:t>
            </w:r>
          </w:p>
        </w:tc>
        <w:tc>
          <w:tcPr>
            <w:tcW w:w="8646" w:type="dxa"/>
            <w:gridSpan w:val="3"/>
            <w:tcBorders>
              <w:top w:val="single" w:sz="4" w:space="0" w:color="auto"/>
              <w:left w:val="single" w:sz="4" w:space="0" w:color="000000"/>
              <w:bottom w:val="single" w:sz="4" w:space="0" w:color="000000"/>
              <w:right w:val="single" w:sz="4" w:space="0" w:color="000000"/>
            </w:tcBorders>
          </w:tcPr>
          <w:p w14:paraId="72BA41C0" w14:textId="77777777" w:rsidR="00F92716" w:rsidRPr="002C4A8C" w:rsidRDefault="00F92716" w:rsidP="00A70B72">
            <w:pPr>
              <w:spacing w:after="0" w:line="288" w:lineRule="auto"/>
              <w:ind w:firstLine="360"/>
              <w:jc w:val="both"/>
              <w:rPr>
                <w:rFonts w:ascii="Times New Roman" w:eastAsia="Times New Roman" w:hAnsi="Times New Roman" w:cs="Times New Roman"/>
                <w:b/>
                <w:sz w:val="24"/>
                <w:szCs w:val="24"/>
                <w:lang w:val="nl-NL"/>
              </w:rPr>
            </w:pPr>
            <w:r w:rsidRPr="002C4A8C">
              <w:rPr>
                <w:rFonts w:ascii="Times New Roman" w:eastAsia="Times New Roman" w:hAnsi="Times New Roman" w:cs="Times New Roman"/>
                <w:b/>
                <w:sz w:val="24"/>
                <w:szCs w:val="24"/>
                <w:lang w:val="nl-NL"/>
              </w:rPr>
              <w:t>1. Năng lực đặc thù: Sau khi học, học sinh sẽ:</w:t>
            </w:r>
          </w:p>
          <w:p w14:paraId="6E79613A"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Biết một số cách xử lí khi sự cố mất an toàn xảy ra.</w:t>
            </w:r>
          </w:p>
          <w:p w14:paraId="4193DF4A" w14:textId="77777777" w:rsidR="00F92716" w:rsidRPr="002C4A8C" w:rsidRDefault="00F92716" w:rsidP="00A70B72">
            <w:pPr>
              <w:spacing w:before="120" w:after="0" w:line="288" w:lineRule="auto"/>
              <w:ind w:firstLine="360"/>
              <w:jc w:val="both"/>
              <w:rPr>
                <w:rFonts w:ascii="Times New Roman" w:eastAsia="Times New Roman" w:hAnsi="Times New Roman" w:cs="Times New Roman"/>
                <w:b/>
                <w:sz w:val="24"/>
                <w:szCs w:val="24"/>
                <w:lang w:val="nl-NL"/>
              </w:rPr>
            </w:pPr>
            <w:r w:rsidRPr="002C4A8C">
              <w:rPr>
                <w:rFonts w:ascii="Times New Roman" w:eastAsia="Times New Roman" w:hAnsi="Times New Roman" w:cs="Times New Roman"/>
                <w:b/>
                <w:sz w:val="24"/>
                <w:szCs w:val="24"/>
                <w:lang w:val="nl-NL"/>
              </w:rPr>
              <w:t>2. Năng lực chung.</w:t>
            </w:r>
          </w:p>
          <w:p w14:paraId="60E9DF0A"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Năng lực tự chủ, tự học: Có biểu hiện chú ý học tập, tự giác tìm hiểu thông tin từ những ngữ liệu cho sẵn trong bài học.</w:t>
            </w:r>
          </w:p>
          <w:p w14:paraId="071E7594"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Năng lực giải quyết vấn đề và sáng tạo: Biết một số cách xử lí khi gặp sự cố mất an toàn xảy ra</w:t>
            </w:r>
          </w:p>
          <w:p w14:paraId="3691544E"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Năng lực giao tiếp và hợp tác: Có biểu hiện tích cực, sôi nổi và nhiệt tình trong hoạt động nhóm. Có khả năng trình bày, thuyết trình… trong các hoạt động học tập.</w:t>
            </w:r>
          </w:p>
          <w:p w14:paraId="005C0E41" w14:textId="77777777" w:rsidR="00F92716" w:rsidRPr="002C4A8C" w:rsidRDefault="00F92716" w:rsidP="00A70B72">
            <w:pPr>
              <w:spacing w:before="120" w:after="0" w:line="288" w:lineRule="auto"/>
              <w:ind w:firstLine="360"/>
              <w:jc w:val="both"/>
              <w:rPr>
                <w:rFonts w:ascii="Times New Roman" w:eastAsia="Times New Roman" w:hAnsi="Times New Roman" w:cs="Times New Roman"/>
                <w:b/>
                <w:sz w:val="24"/>
                <w:szCs w:val="24"/>
                <w:lang w:val="nl-NL"/>
              </w:rPr>
            </w:pPr>
            <w:r w:rsidRPr="002C4A8C">
              <w:rPr>
                <w:rFonts w:ascii="Times New Roman" w:eastAsia="Times New Roman" w:hAnsi="Times New Roman" w:cs="Times New Roman"/>
                <w:b/>
                <w:sz w:val="24"/>
                <w:szCs w:val="24"/>
                <w:lang w:val="nl-NL"/>
              </w:rPr>
              <w:t>3. Phẩm chất.</w:t>
            </w:r>
          </w:p>
          <w:p w14:paraId="669B85E3"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Phẩm chất chăm chỉ: Có tinh thần chăm chỉ học tập, luôn tự giác tìm hiểu bài.</w:t>
            </w:r>
          </w:p>
          <w:p w14:paraId="776C5118"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Phẩm chất trách nhiệm: Có ý thức bảo quản, giữ gìn và sử dụng an toàn các sản phẩm công nghệ trong gia đình.</w:t>
            </w:r>
          </w:p>
          <w:p w14:paraId="11700912" w14:textId="77777777" w:rsidR="00F92716" w:rsidRPr="002C4A8C" w:rsidRDefault="00F92716" w:rsidP="00A70B72">
            <w:pPr>
              <w:spacing w:after="0" w:line="240" w:lineRule="auto"/>
              <w:rPr>
                <w:rFonts w:ascii="Times New Roman" w:eastAsia="Times New Roman" w:hAnsi="Times New Roman" w:cs="Times New Roman"/>
                <w:i/>
                <w:color w:val="000000"/>
                <w:sz w:val="24"/>
                <w:szCs w:val="24"/>
                <w:lang w:val="vi-VN" w:eastAsia="vi-VN"/>
              </w:rPr>
            </w:pPr>
          </w:p>
        </w:tc>
        <w:tc>
          <w:tcPr>
            <w:tcW w:w="1134" w:type="dxa"/>
            <w:gridSpan w:val="3"/>
            <w:vMerge/>
            <w:tcBorders>
              <w:top w:val="single" w:sz="4" w:space="0" w:color="auto"/>
              <w:left w:val="single" w:sz="4" w:space="0" w:color="000000"/>
              <w:bottom w:val="single" w:sz="4" w:space="0" w:color="000000"/>
              <w:right w:val="single" w:sz="4" w:space="0" w:color="000000"/>
            </w:tcBorders>
            <w:vAlign w:val="center"/>
            <w:hideMark/>
          </w:tcPr>
          <w:p w14:paraId="1218BB0D" w14:textId="77777777" w:rsidR="00F92716" w:rsidRPr="002C4A8C" w:rsidRDefault="00F92716" w:rsidP="00A70B72">
            <w:pPr>
              <w:spacing w:after="0" w:line="240" w:lineRule="auto"/>
              <w:rPr>
                <w:rFonts w:ascii="Times New Roman" w:eastAsia="Times New Roman" w:hAnsi="Times New Roman" w:cs="Times New Roman"/>
                <w:i/>
                <w:color w:val="000000"/>
                <w:sz w:val="24"/>
                <w:szCs w:val="24"/>
                <w:lang w:val="vi-VN" w:eastAsia="vi-VN"/>
              </w:rPr>
            </w:pPr>
          </w:p>
        </w:tc>
        <w:tc>
          <w:tcPr>
            <w:tcW w:w="709" w:type="dxa"/>
            <w:gridSpan w:val="3"/>
            <w:vMerge/>
            <w:tcBorders>
              <w:top w:val="single" w:sz="4" w:space="0" w:color="auto"/>
              <w:left w:val="single" w:sz="4" w:space="0" w:color="000000"/>
              <w:bottom w:val="single" w:sz="4" w:space="0" w:color="000000"/>
              <w:right w:val="single" w:sz="4" w:space="0" w:color="000000"/>
            </w:tcBorders>
            <w:vAlign w:val="center"/>
            <w:hideMark/>
          </w:tcPr>
          <w:p w14:paraId="59CCAE73" w14:textId="77777777" w:rsidR="00F92716" w:rsidRPr="002C4A8C" w:rsidRDefault="00F92716" w:rsidP="00A70B72">
            <w:pPr>
              <w:spacing w:after="0" w:line="240" w:lineRule="auto"/>
              <w:rPr>
                <w:rFonts w:ascii="Times New Roman" w:eastAsia="Times New Roman" w:hAnsi="Times New Roman" w:cs="Times New Roman"/>
                <w:i/>
                <w:color w:val="000000"/>
                <w:sz w:val="24"/>
                <w:szCs w:val="24"/>
                <w:lang w:val="vi-VN" w:eastAsia="vi-VN"/>
              </w:rPr>
            </w:pPr>
          </w:p>
        </w:tc>
      </w:tr>
      <w:tr w:rsidR="00F92716" w:rsidRPr="00DA0DE6" w14:paraId="3BA02C9F" w14:textId="77777777" w:rsidTr="00A70B72">
        <w:trPr>
          <w:trHeight w:val="163"/>
        </w:trPr>
        <w:tc>
          <w:tcPr>
            <w:tcW w:w="1015" w:type="dxa"/>
            <w:tcBorders>
              <w:top w:val="single" w:sz="4" w:space="0" w:color="auto"/>
              <w:left w:val="single" w:sz="4" w:space="0" w:color="000000"/>
              <w:bottom w:val="single" w:sz="4" w:space="0" w:color="auto"/>
              <w:right w:val="single" w:sz="4" w:space="0" w:color="000000"/>
            </w:tcBorders>
            <w:vAlign w:val="center"/>
            <w:hideMark/>
          </w:tcPr>
          <w:p w14:paraId="5C5ABE12" w14:textId="77777777" w:rsidR="00F92716" w:rsidRPr="002C4A8C" w:rsidRDefault="00F92716" w:rsidP="00A70B72">
            <w:pPr>
              <w:rPr>
                <w:rFonts w:ascii="Times New Roman" w:eastAsia="Times New Roman" w:hAnsi="Times New Roman" w:cs="Times New Roman"/>
                <w:sz w:val="24"/>
                <w:szCs w:val="24"/>
                <w:lang w:val="vi-VN" w:eastAsia="vi-VN"/>
              </w:rPr>
            </w:pPr>
            <w:r w:rsidRPr="002C4A8C">
              <w:rPr>
                <w:rFonts w:ascii="Times New Roman" w:eastAsia="Calibri" w:hAnsi="Times New Roman" w:cs="Times New Roman"/>
                <w:bCs/>
                <w:sz w:val="24"/>
                <w:szCs w:val="24"/>
                <w:bdr w:val="none" w:sz="0" w:space="0" w:color="auto" w:frame="1"/>
                <w:lang w:val="vi-VN" w:eastAsia="vi-VN"/>
              </w:rPr>
              <w:t>Tuần 1</w:t>
            </w:r>
            <w:r w:rsidRPr="002C4A8C">
              <w:rPr>
                <w:rFonts w:ascii="Times New Roman" w:eastAsia="Calibri" w:hAnsi="Times New Roman" w:cs="Times New Roman"/>
                <w:bCs/>
                <w:sz w:val="24"/>
                <w:szCs w:val="24"/>
                <w:bdr w:val="none" w:sz="0" w:space="0" w:color="auto" w:frame="1"/>
                <w:lang w:eastAsia="vi-VN"/>
              </w:rPr>
              <w:t>8</w:t>
            </w:r>
          </w:p>
        </w:tc>
        <w:tc>
          <w:tcPr>
            <w:tcW w:w="828" w:type="dxa"/>
            <w:vMerge/>
            <w:tcBorders>
              <w:top w:val="single" w:sz="4" w:space="0" w:color="auto"/>
              <w:left w:val="single" w:sz="4" w:space="0" w:color="000000"/>
              <w:bottom w:val="single" w:sz="4" w:space="0" w:color="000000"/>
              <w:right w:val="single" w:sz="4" w:space="0" w:color="000000"/>
            </w:tcBorders>
            <w:vAlign w:val="center"/>
            <w:hideMark/>
          </w:tcPr>
          <w:p w14:paraId="203A91EE" w14:textId="77777777" w:rsidR="00F92716" w:rsidRPr="002C4A8C" w:rsidRDefault="00F92716" w:rsidP="00A70B72">
            <w:pPr>
              <w:spacing w:after="0" w:line="240" w:lineRule="auto"/>
              <w:rPr>
                <w:rFonts w:ascii="Times New Roman" w:eastAsia="Times New Roman" w:hAnsi="Times New Roman" w:cs="Times New Roman"/>
                <w:color w:val="000000"/>
                <w:sz w:val="24"/>
                <w:szCs w:val="24"/>
                <w:highlight w:val="white"/>
                <w:lang w:val="vi-VN" w:eastAsia="vi-VN"/>
              </w:rPr>
            </w:pPr>
          </w:p>
        </w:tc>
        <w:tc>
          <w:tcPr>
            <w:tcW w:w="2000" w:type="dxa"/>
            <w:gridSpan w:val="5"/>
            <w:tcBorders>
              <w:top w:val="single" w:sz="4" w:space="0" w:color="000000"/>
              <w:left w:val="single" w:sz="4" w:space="0" w:color="000000"/>
              <w:bottom w:val="single" w:sz="4" w:space="0" w:color="000000"/>
              <w:right w:val="single" w:sz="4" w:space="0" w:color="000000"/>
            </w:tcBorders>
            <w:vAlign w:val="center"/>
            <w:hideMark/>
          </w:tcPr>
          <w:p w14:paraId="01FD25B1" w14:textId="77777777" w:rsidR="00F92716" w:rsidRPr="002C4A8C" w:rsidRDefault="00F92716" w:rsidP="00A70B72">
            <w:pPr>
              <w:rPr>
                <w:rFonts w:ascii="Times New Roman" w:eastAsia="Calibri" w:hAnsi="Times New Roman" w:cs="Times New Roman"/>
                <w:b/>
                <w:bCs/>
                <w:sz w:val="24"/>
                <w:szCs w:val="24"/>
                <w:lang w:val="vi-VN" w:eastAsia="vi-VN"/>
              </w:rPr>
            </w:pPr>
            <w:r w:rsidRPr="002C4A8C">
              <w:rPr>
                <w:rFonts w:ascii="Times New Roman" w:eastAsia="Calibri" w:hAnsi="Times New Roman" w:cs="Times New Roman"/>
                <w:b/>
                <w:bCs/>
                <w:sz w:val="24"/>
                <w:szCs w:val="24"/>
                <w:lang w:val="vi-VN" w:eastAsia="vi-VN"/>
              </w:rPr>
              <w:t>Dự án 1. Tìm hiểu sản phẩm công nghệ trong gia đình</w:t>
            </w:r>
          </w:p>
        </w:tc>
        <w:tc>
          <w:tcPr>
            <w:tcW w:w="8646" w:type="dxa"/>
            <w:gridSpan w:val="3"/>
            <w:tcBorders>
              <w:top w:val="single" w:sz="4" w:space="0" w:color="auto"/>
              <w:left w:val="single" w:sz="4" w:space="0" w:color="000000"/>
              <w:bottom w:val="single" w:sz="4" w:space="0" w:color="000000"/>
              <w:right w:val="single" w:sz="4" w:space="0" w:color="000000"/>
            </w:tcBorders>
          </w:tcPr>
          <w:p w14:paraId="679B9CB0" w14:textId="77777777" w:rsidR="00F92716" w:rsidRPr="002C4A8C" w:rsidRDefault="00F92716" w:rsidP="00A70B72">
            <w:pPr>
              <w:spacing w:after="0" w:line="288" w:lineRule="auto"/>
              <w:ind w:firstLine="360"/>
              <w:jc w:val="both"/>
              <w:rPr>
                <w:rFonts w:ascii="Times New Roman" w:eastAsia="Times New Roman" w:hAnsi="Times New Roman" w:cs="Times New Roman"/>
                <w:b/>
                <w:sz w:val="24"/>
                <w:szCs w:val="24"/>
                <w:lang w:val="nl-NL"/>
              </w:rPr>
            </w:pPr>
            <w:r w:rsidRPr="002C4A8C">
              <w:rPr>
                <w:rFonts w:ascii="Times New Roman" w:eastAsia="Times New Roman" w:hAnsi="Times New Roman" w:cs="Times New Roman"/>
                <w:b/>
                <w:sz w:val="24"/>
                <w:szCs w:val="24"/>
                <w:lang w:val="nl-NL"/>
              </w:rPr>
              <w:t>1. Năng lực đặc thù: Sau khi học, học sinh sẽ:</w:t>
            </w:r>
          </w:p>
          <w:p w14:paraId="57D6FE47"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xml:space="preserve">- Biết được thêm một số tình huống không an toàn khi sử dụng các sản phẩm công nghệ trong thực tiễn </w:t>
            </w:r>
          </w:p>
          <w:p w14:paraId="6DE5E1AD"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Thực hành an toàn khi sử dụng các sản phẩm công nghệ</w:t>
            </w:r>
          </w:p>
          <w:p w14:paraId="270F9BAA" w14:textId="77777777" w:rsidR="00F92716" w:rsidRPr="002C4A8C" w:rsidRDefault="00F92716" w:rsidP="00A70B72">
            <w:pPr>
              <w:spacing w:before="120" w:after="0" w:line="288" w:lineRule="auto"/>
              <w:ind w:firstLine="360"/>
              <w:jc w:val="both"/>
              <w:rPr>
                <w:rFonts w:ascii="Times New Roman" w:eastAsia="Times New Roman" w:hAnsi="Times New Roman" w:cs="Times New Roman"/>
                <w:b/>
                <w:sz w:val="24"/>
                <w:szCs w:val="24"/>
                <w:lang w:val="nl-NL"/>
              </w:rPr>
            </w:pPr>
            <w:r w:rsidRPr="002C4A8C">
              <w:rPr>
                <w:rFonts w:ascii="Times New Roman" w:eastAsia="Times New Roman" w:hAnsi="Times New Roman" w:cs="Times New Roman"/>
                <w:b/>
                <w:sz w:val="24"/>
                <w:szCs w:val="24"/>
                <w:lang w:val="nl-NL"/>
              </w:rPr>
              <w:t>2. Năng lực chung.</w:t>
            </w:r>
          </w:p>
          <w:p w14:paraId="1CD39F4D"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Năng lực tự chủ, tự học: Có biểu hiện chú ý học tập, tự giác tìm hiểu thông tin từ những ngữ liệu cho sẵn trong bài học.</w:t>
            </w:r>
          </w:p>
          <w:p w14:paraId="7D931EF1"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Năng lực giải quyết vấn đề và sáng tạo: Biết sử dụng an toàn các sản phẩm công nghệ trong gia đình và bảo quản các sản phẩm đó.</w:t>
            </w:r>
          </w:p>
          <w:p w14:paraId="1016F8D1"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Năng lực giao tiếp và hợp tác: Có biểu hiện tích cực, sôi nổi và nhiệt tình trong hoạt động nhóm. Có khả năng trình bày, thuyết trình… trong các hoạt động học tập.</w:t>
            </w:r>
          </w:p>
          <w:p w14:paraId="5C5427BD" w14:textId="77777777" w:rsidR="00F92716" w:rsidRPr="002C4A8C" w:rsidRDefault="00F92716" w:rsidP="00A70B72">
            <w:pPr>
              <w:spacing w:before="120" w:after="0" w:line="288" w:lineRule="auto"/>
              <w:ind w:firstLine="360"/>
              <w:jc w:val="both"/>
              <w:rPr>
                <w:rFonts w:ascii="Times New Roman" w:eastAsia="Times New Roman" w:hAnsi="Times New Roman" w:cs="Times New Roman"/>
                <w:b/>
                <w:sz w:val="24"/>
                <w:szCs w:val="24"/>
                <w:lang w:val="nl-NL"/>
              </w:rPr>
            </w:pPr>
            <w:r w:rsidRPr="002C4A8C">
              <w:rPr>
                <w:rFonts w:ascii="Times New Roman" w:eastAsia="Times New Roman" w:hAnsi="Times New Roman" w:cs="Times New Roman"/>
                <w:b/>
                <w:sz w:val="24"/>
                <w:szCs w:val="24"/>
                <w:lang w:val="nl-NL"/>
              </w:rPr>
              <w:t>3. Phẩm chất.</w:t>
            </w:r>
          </w:p>
          <w:p w14:paraId="2385783F"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Phẩm chất chăm chỉ: Có tinh thần chăm chỉ học tập, luôn tự giác tìm hiểu bài.</w:t>
            </w:r>
          </w:p>
          <w:p w14:paraId="5262C2A8"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Phẩm chất trách nhiệm: Có ý thức bảo quản, giữ gìn và sử dụng an toàn các sản phẩm công nghệ trong gia đình.</w:t>
            </w:r>
          </w:p>
          <w:p w14:paraId="31D28298" w14:textId="77777777" w:rsidR="00F92716" w:rsidRPr="002C4A8C" w:rsidRDefault="00F92716" w:rsidP="00A70B72">
            <w:pPr>
              <w:spacing w:after="0" w:line="240" w:lineRule="auto"/>
              <w:rPr>
                <w:rFonts w:ascii="Times New Roman" w:eastAsia="Times New Roman" w:hAnsi="Times New Roman" w:cs="Times New Roman"/>
                <w:i/>
                <w:color w:val="000000"/>
                <w:sz w:val="24"/>
                <w:szCs w:val="24"/>
                <w:lang w:val="vi-VN" w:eastAsia="vi-VN"/>
              </w:rPr>
            </w:pPr>
          </w:p>
        </w:tc>
        <w:tc>
          <w:tcPr>
            <w:tcW w:w="1134" w:type="dxa"/>
            <w:gridSpan w:val="3"/>
            <w:vMerge w:val="restart"/>
            <w:tcBorders>
              <w:top w:val="single" w:sz="4" w:space="0" w:color="auto"/>
              <w:left w:val="single" w:sz="4" w:space="0" w:color="000000"/>
              <w:bottom w:val="single" w:sz="4" w:space="0" w:color="000000"/>
              <w:right w:val="single" w:sz="4" w:space="0" w:color="000000"/>
            </w:tcBorders>
            <w:vAlign w:val="center"/>
            <w:hideMark/>
          </w:tcPr>
          <w:p w14:paraId="73E8D9B5" w14:textId="77777777" w:rsidR="00F92716" w:rsidRPr="002C4A8C" w:rsidRDefault="00F92716" w:rsidP="00A70B72">
            <w:pPr>
              <w:spacing w:after="0" w:line="240" w:lineRule="auto"/>
              <w:rPr>
                <w:rFonts w:ascii="Times New Roman" w:eastAsia="Times New Roman" w:hAnsi="Times New Roman" w:cs="Times New Roman"/>
                <w:i/>
                <w:color w:val="000000"/>
                <w:sz w:val="24"/>
                <w:szCs w:val="24"/>
                <w:lang w:val="vi-VN" w:eastAsia="vi-VN"/>
              </w:rPr>
            </w:pPr>
          </w:p>
        </w:tc>
        <w:tc>
          <w:tcPr>
            <w:tcW w:w="709" w:type="dxa"/>
            <w:gridSpan w:val="3"/>
            <w:vMerge w:val="restart"/>
            <w:tcBorders>
              <w:top w:val="single" w:sz="4" w:space="0" w:color="auto"/>
              <w:left w:val="single" w:sz="4" w:space="0" w:color="000000"/>
              <w:bottom w:val="single" w:sz="4" w:space="0" w:color="000000"/>
              <w:right w:val="single" w:sz="4" w:space="0" w:color="000000"/>
            </w:tcBorders>
            <w:vAlign w:val="center"/>
            <w:hideMark/>
          </w:tcPr>
          <w:p w14:paraId="46F4E273" w14:textId="77777777" w:rsidR="00F92716" w:rsidRPr="002C4A8C" w:rsidRDefault="00F92716" w:rsidP="00A70B72">
            <w:pPr>
              <w:spacing w:after="0" w:line="240" w:lineRule="auto"/>
              <w:rPr>
                <w:rFonts w:ascii="Times New Roman" w:eastAsia="Times New Roman" w:hAnsi="Times New Roman" w:cs="Times New Roman"/>
                <w:i/>
                <w:color w:val="000000"/>
                <w:sz w:val="24"/>
                <w:szCs w:val="24"/>
                <w:lang w:val="vi-VN" w:eastAsia="vi-VN"/>
              </w:rPr>
            </w:pPr>
          </w:p>
        </w:tc>
      </w:tr>
      <w:tr w:rsidR="00F92716" w:rsidRPr="002C4A8C" w14:paraId="0F52D272" w14:textId="77777777" w:rsidTr="00A70B72">
        <w:trPr>
          <w:trHeight w:val="163"/>
        </w:trPr>
        <w:tc>
          <w:tcPr>
            <w:tcW w:w="1015" w:type="dxa"/>
            <w:tcBorders>
              <w:top w:val="single" w:sz="4" w:space="0" w:color="auto"/>
              <w:left w:val="single" w:sz="4" w:space="0" w:color="000000"/>
              <w:bottom w:val="single" w:sz="4" w:space="0" w:color="auto"/>
              <w:right w:val="single" w:sz="4" w:space="0" w:color="000000"/>
            </w:tcBorders>
            <w:vAlign w:val="center"/>
            <w:hideMark/>
          </w:tcPr>
          <w:p w14:paraId="0ADC973F" w14:textId="77777777" w:rsidR="00F92716" w:rsidRPr="002C4A8C" w:rsidRDefault="00F92716" w:rsidP="00A70B72">
            <w:pPr>
              <w:jc w:val="center"/>
              <w:rPr>
                <w:rFonts w:ascii="Times New Roman" w:eastAsia="Times New Roman" w:hAnsi="Times New Roman" w:cs="Times New Roman"/>
                <w:sz w:val="24"/>
                <w:szCs w:val="24"/>
                <w:lang w:eastAsia="vi-VN"/>
              </w:rPr>
            </w:pPr>
            <w:r w:rsidRPr="002C4A8C">
              <w:rPr>
                <w:rFonts w:ascii="Times New Roman" w:eastAsia="Times New Roman" w:hAnsi="Times New Roman" w:cs="Times New Roman"/>
                <w:sz w:val="24"/>
                <w:szCs w:val="24"/>
                <w:lang w:eastAsia="vi-VN"/>
              </w:rPr>
              <w:t>19</w:t>
            </w:r>
          </w:p>
        </w:tc>
        <w:tc>
          <w:tcPr>
            <w:tcW w:w="828" w:type="dxa"/>
            <w:vMerge/>
            <w:tcBorders>
              <w:top w:val="single" w:sz="4" w:space="0" w:color="auto"/>
              <w:left w:val="single" w:sz="4" w:space="0" w:color="000000"/>
              <w:bottom w:val="single" w:sz="4" w:space="0" w:color="000000"/>
              <w:right w:val="single" w:sz="4" w:space="0" w:color="000000"/>
            </w:tcBorders>
            <w:vAlign w:val="center"/>
            <w:hideMark/>
          </w:tcPr>
          <w:p w14:paraId="4BA30A4D" w14:textId="77777777" w:rsidR="00F92716" w:rsidRPr="002C4A8C" w:rsidRDefault="00F92716" w:rsidP="00A70B72">
            <w:pPr>
              <w:spacing w:after="0" w:line="240" w:lineRule="auto"/>
              <w:rPr>
                <w:rFonts w:ascii="Times New Roman" w:eastAsia="Times New Roman" w:hAnsi="Times New Roman" w:cs="Times New Roman"/>
                <w:color w:val="000000"/>
                <w:sz w:val="24"/>
                <w:szCs w:val="24"/>
                <w:highlight w:val="white"/>
                <w:lang w:val="vi-VN" w:eastAsia="vi-VN"/>
              </w:rPr>
            </w:pPr>
          </w:p>
        </w:tc>
        <w:tc>
          <w:tcPr>
            <w:tcW w:w="2000" w:type="dxa"/>
            <w:gridSpan w:val="5"/>
            <w:tcBorders>
              <w:top w:val="single" w:sz="4" w:space="0" w:color="000000"/>
              <w:left w:val="single" w:sz="4" w:space="0" w:color="000000"/>
              <w:bottom w:val="single" w:sz="4" w:space="0" w:color="000000"/>
              <w:right w:val="single" w:sz="4" w:space="0" w:color="000000"/>
            </w:tcBorders>
            <w:vAlign w:val="center"/>
          </w:tcPr>
          <w:p w14:paraId="48CF1193" w14:textId="77777777" w:rsidR="00F92716" w:rsidRPr="002C4A8C" w:rsidRDefault="00F92716" w:rsidP="00A70B72">
            <w:pPr>
              <w:rPr>
                <w:rFonts w:ascii="Times New Roman" w:eastAsia="Calibri" w:hAnsi="Times New Roman" w:cs="Times New Roman"/>
                <w:b/>
                <w:bCs/>
                <w:sz w:val="24"/>
                <w:szCs w:val="24"/>
                <w:lang w:val="vi-VN" w:eastAsia="vi-VN"/>
              </w:rPr>
            </w:pPr>
            <w:r w:rsidRPr="002C4A8C">
              <w:rPr>
                <w:rFonts w:ascii="Times New Roman" w:eastAsia="Calibri" w:hAnsi="Times New Roman" w:cs="Times New Roman"/>
                <w:b/>
                <w:bCs/>
                <w:sz w:val="24"/>
                <w:szCs w:val="24"/>
                <w:lang w:val="vi-VN" w:eastAsia="vi-VN"/>
              </w:rPr>
              <w:t>ÔN TẬP PHẦN 1</w:t>
            </w:r>
          </w:p>
        </w:tc>
        <w:tc>
          <w:tcPr>
            <w:tcW w:w="8646" w:type="dxa"/>
            <w:gridSpan w:val="3"/>
            <w:tcBorders>
              <w:top w:val="single" w:sz="4" w:space="0" w:color="auto"/>
              <w:left w:val="single" w:sz="4" w:space="0" w:color="000000"/>
              <w:bottom w:val="single" w:sz="4" w:space="0" w:color="000000"/>
              <w:right w:val="single" w:sz="4" w:space="0" w:color="000000"/>
            </w:tcBorders>
          </w:tcPr>
          <w:p w14:paraId="4AE219EE" w14:textId="77777777" w:rsidR="00F92716" w:rsidRPr="002C4A8C" w:rsidRDefault="00F92716" w:rsidP="00A70B72">
            <w:pPr>
              <w:spacing w:after="0" w:line="240" w:lineRule="auto"/>
              <w:rPr>
                <w:rFonts w:ascii="Times New Roman" w:eastAsia="Times New Roman" w:hAnsi="Times New Roman" w:cs="Times New Roman"/>
                <w:i/>
                <w:color w:val="000000"/>
                <w:sz w:val="24"/>
                <w:szCs w:val="24"/>
                <w:lang w:val="vi-VN" w:eastAsia="vi-VN"/>
              </w:rPr>
            </w:pPr>
          </w:p>
        </w:tc>
        <w:tc>
          <w:tcPr>
            <w:tcW w:w="1134" w:type="dxa"/>
            <w:gridSpan w:val="3"/>
            <w:vMerge/>
            <w:tcBorders>
              <w:top w:val="single" w:sz="4" w:space="0" w:color="auto"/>
              <w:left w:val="single" w:sz="4" w:space="0" w:color="000000"/>
              <w:bottom w:val="single" w:sz="4" w:space="0" w:color="000000"/>
              <w:right w:val="single" w:sz="4" w:space="0" w:color="000000"/>
            </w:tcBorders>
            <w:vAlign w:val="center"/>
            <w:hideMark/>
          </w:tcPr>
          <w:p w14:paraId="5F099E05" w14:textId="77777777" w:rsidR="00F92716" w:rsidRPr="002C4A8C" w:rsidRDefault="00F92716" w:rsidP="00A70B72">
            <w:pPr>
              <w:spacing w:after="0" w:line="240" w:lineRule="auto"/>
              <w:rPr>
                <w:rFonts w:ascii="Times New Roman" w:eastAsia="Times New Roman" w:hAnsi="Times New Roman" w:cs="Times New Roman"/>
                <w:i/>
                <w:color w:val="000000"/>
                <w:sz w:val="24"/>
                <w:szCs w:val="24"/>
                <w:lang w:val="vi-VN" w:eastAsia="vi-VN"/>
              </w:rPr>
            </w:pPr>
          </w:p>
        </w:tc>
        <w:tc>
          <w:tcPr>
            <w:tcW w:w="709" w:type="dxa"/>
            <w:gridSpan w:val="3"/>
            <w:vMerge/>
            <w:tcBorders>
              <w:top w:val="single" w:sz="4" w:space="0" w:color="auto"/>
              <w:left w:val="single" w:sz="4" w:space="0" w:color="000000"/>
              <w:bottom w:val="single" w:sz="4" w:space="0" w:color="000000"/>
              <w:right w:val="single" w:sz="4" w:space="0" w:color="000000"/>
            </w:tcBorders>
            <w:vAlign w:val="center"/>
            <w:hideMark/>
          </w:tcPr>
          <w:p w14:paraId="0F000880" w14:textId="77777777" w:rsidR="00F92716" w:rsidRPr="002C4A8C" w:rsidRDefault="00F92716" w:rsidP="00A70B72">
            <w:pPr>
              <w:spacing w:after="0" w:line="240" w:lineRule="auto"/>
              <w:rPr>
                <w:rFonts w:ascii="Times New Roman" w:eastAsia="Times New Roman" w:hAnsi="Times New Roman" w:cs="Times New Roman"/>
                <w:i/>
                <w:color w:val="000000"/>
                <w:sz w:val="24"/>
                <w:szCs w:val="24"/>
                <w:lang w:val="vi-VN" w:eastAsia="vi-VN"/>
              </w:rPr>
            </w:pPr>
          </w:p>
        </w:tc>
      </w:tr>
      <w:tr w:rsidR="00F92716" w:rsidRPr="002C4A8C" w14:paraId="50FA3939" w14:textId="77777777" w:rsidTr="00A70B72">
        <w:trPr>
          <w:trHeight w:val="669"/>
        </w:trPr>
        <w:tc>
          <w:tcPr>
            <w:tcW w:w="1015" w:type="dxa"/>
            <w:tcBorders>
              <w:top w:val="single" w:sz="4" w:space="0" w:color="auto"/>
              <w:left w:val="single" w:sz="4" w:space="0" w:color="000000"/>
              <w:bottom w:val="single" w:sz="4" w:space="0" w:color="000000"/>
              <w:right w:val="single" w:sz="4" w:space="0" w:color="000000"/>
            </w:tcBorders>
            <w:vAlign w:val="center"/>
            <w:hideMark/>
          </w:tcPr>
          <w:p w14:paraId="77601EE0" w14:textId="77777777" w:rsidR="00F92716" w:rsidRPr="002C4A8C" w:rsidRDefault="00F92716" w:rsidP="00A70B72">
            <w:pPr>
              <w:jc w:val="center"/>
              <w:rPr>
                <w:rFonts w:ascii="Times New Roman" w:eastAsia="Times New Roman" w:hAnsi="Times New Roman" w:cs="Times New Roman"/>
                <w:sz w:val="24"/>
                <w:szCs w:val="24"/>
                <w:lang w:val="vi-VN" w:eastAsia="vi-VN"/>
              </w:rPr>
            </w:pPr>
            <w:r w:rsidRPr="002C4A8C">
              <w:rPr>
                <w:rFonts w:ascii="Times New Roman" w:eastAsia="Calibri" w:hAnsi="Times New Roman" w:cs="Times New Roman"/>
                <w:bCs/>
                <w:sz w:val="24"/>
                <w:szCs w:val="24"/>
                <w:bdr w:val="none" w:sz="0" w:space="0" w:color="auto" w:frame="1"/>
                <w:lang w:val="vi-VN" w:eastAsia="vi-VN"/>
              </w:rPr>
              <w:lastRenderedPageBreak/>
              <w:t>Tuần 20</w:t>
            </w:r>
          </w:p>
        </w:tc>
        <w:tc>
          <w:tcPr>
            <w:tcW w:w="828" w:type="dxa"/>
            <w:vMerge/>
            <w:tcBorders>
              <w:top w:val="single" w:sz="4" w:space="0" w:color="auto"/>
              <w:left w:val="single" w:sz="4" w:space="0" w:color="000000"/>
              <w:bottom w:val="single" w:sz="4" w:space="0" w:color="000000"/>
              <w:right w:val="single" w:sz="4" w:space="0" w:color="000000"/>
            </w:tcBorders>
            <w:vAlign w:val="center"/>
            <w:hideMark/>
          </w:tcPr>
          <w:p w14:paraId="3D8D71CF" w14:textId="77777777" w:rsidR="00F92716" w:rsidRPr="002C4A8C" w:rsidRDefault="00F92716" w:rsidP="00A70B72">
            <w:pPr>
              <w:spacing w:after="0" w:line="240" w:lineRule="auto"/>
              <w:rPr>
                <w:rFonts w:ascii="Times New Roman" w:eastAsia="Times New Roman" w:hAnsi="Times New Roman" w:cs="Times New Roman"/>
                <w:color w:val="000000"/>
                <w:sz w:val="24"/>
                <w:szCs w:val="24"/>
                <w:highlight w:val="white"/>
                <w:lang w:val="vi-VN" w:eastAsia="vi-VN"/>
              </w:rPr>
            </w:pPr>
          </w:p>
        </w:tc>
        <w:tc>
          <w:tcPr>
            <w:tcW w:w="2000" w:type="dxa"/>
            <w:gridSpan w:val="5"/>
            <w:tcBorders>
              <w:top w:val="single" w:sz="4" w:space="0" w:color="auto"/>
              <w:left w:val="single" w:sz="4" w:space="0" w:color="000000"/>
              <w:bottom w:val="single" w:sz="4" w:space="0" w:color="000000"/>
              <w:right w:val="single" w:sz="4" w:space="0" w:color="000000"/>
            </w:tcBorders>
            <w:vAlign w:val="center"/>
            <w:hideMark/>
          </w:tcPr>
          <w:p w14:paraId="7653E464" w14:textId="77777777" w:rsidR="00F92716" w:rsidRPr="002C4A8C" w:rsidRDefault="00F92716" w:rsidP="00A70B72">
            <w:pPr>
              <w:jc w:val="center"/>
              <w:rPr>
                <w:rFonts w:ascii="Times New Roman" w:eastAsia="Calibri" w:hAnsi="Times New Roman" w:cs="Times New Roman"/>
                <w:b/>
                <w:bCs/>
                <w:sz w:val="24"/>
                <w:szCs w:val="24"/>
                <w:lang w:eastAsia="vi-VN"/>
              </w:rPr>
            </w:pPr>
            <w:r w:rsidRPr="002C4A8C">
              <w:rPr>
                <w:rFonts w:ascii="Times New Roman" w:eastAsia="Calibri" w:hAnsi="Times New Roman" w:cs="Times New Roman"/>
                <w:b/>
                <w:bCs/>
                <w:sz w:val="24"/>
                <w:szCs w:val="24"/>
                <w:lang w:eastAsia="vi-VN"/>
              </w:rPr>
              <w:t>Kiểm Tra</w:t>
            </w:r>
          </w:p>
        </w:tc>
        <w:tc>
          <w:tcPr>
            <w:tcW w:w="8646" w:type="dxa"/>
            <w:gridSpan w:val="3"/>
            <w:tcBorders>
              <w:top w:val="single" w:sz="4" w:space="0" w:color="auto"/>
              <w:left w:val="single" w:sz="4" w:space="0" w:color="000000"/>
              <w:bottom w:val="single" w:sz="4" w:space="0" w:color="000000"/>
              <w:right w:val="single" w:sz="4" w:space="0" w:color="000000"/>
            </w:tcBorders>
          </w:tcPr>
          <w:p w14:paraId="0B6DDA80" w14:textId="77777777" w:rsidR="00F92716" w:rsidRPr="002C4A8C" w:rsidRDefault="00F92716" w:rsidP="00A70B72">
            <w:pPr>
              <w:spacing w:after="0" w:line="240" w:lineRule="auto"/>
              <w:rPr>
                <w:rFonts w:ascii="Times New Roman" w:eastAsia="Times New Roman" w:hAnsi="Times New Roman" w:cs="Times New Roman"/>
                <w:i/>
                <w:color w:val="000000"/>
                <w:sz w:val="24"/>
                <w:szCs w:val="24"/>
                <w:lang w:val="vi-VN" w:eastAsia="vi-VN"/>
              </w:rPr>
            </w:pPr>
          </w:p>
        </w:tc>
        <w:tc>
          <w:tcPr>
            <w:tcW w:w="1134" w:type="dxa"/>
            <w:gridSpan w:val="3"/>
            <w:vMerge/>
            <w:tcBorders>
              <w:top w:val="single" w:sz="4" w:space="0" w:color="auto"/>
              <w:left w:val="single" w:sz="4" w:space="0" w:color="000000"/>
              <w:bottom w:val="single" w:sz="4" w:space="0" w:color="000000"/>
              <w:right w:val="single" w:sz="4" w:space="0" w:color="000000"/>
            </w:tcBorders>
            <w:vAlign w:val="center"/>
            <w:hideMark/>
          </w:tcPr>
          <w:p w14:paraId="106411E2" w14:textId="77777777" w:rsidR="00F92716" w:rsidRPr="002C4A8C" w:rsidRDefault="00F92716" w:rsidP="00A70B72">
            <w:pPr>
              <w:spacing w:after="0" w:line="240" w:lineRule="auto"/>
              <w:rPr>
                <w:rFonts w:ascii="Times New Roman" w:eastAsia="Times New Roman" w:hAnsi="Times New Roman" w:cs="Times New Roman"/>
                <w:i/>
                <w:color w:val="000000"/>
                <w:sz w:val="24"/>
                <w:szCs w:val="24"/>
                <w:lang w:val="vi-VN" w:eastAsia="vi-VN"/>
              </w:rPr>
            </w:pPr>
          </w:p>
        </w:tc>
        <w:tc>
          <w:tcPr>
            <w:tcW w:w="709" w:type="dxa"/>
            <w:gridSpan w:val="3"/>
            <w:vMerge/>
            <w:tcBorders>
              <w:top w:val="single" w:sz="4" w:space="0" w:color="auto"/>
              <w:left w:val="single" w:sz="4" w:space="0" w:color="000000"/>
              <w:bottom w:val="single" w:sz="4" w:space="0" w:color="000000"/>
              <w:right w:val="single" w:sz="4" w:space="0" w:color="000000"/>
            </w:tcBorders>
            <w:vAlign w:val="center"/>
            <w:hideMark/>
          </w:tcPr>
          <w:p w14:paraId="6A0EB31C" w14:textId="77777777" w:rsidR="00F92716" w:rsidRPr="002C4A8C" w:rsidRDefault="00F92716" w:rsidP="00A70B72">
            <w:pPr>
              <w:spacing w:after="0" w:line="240" w:lineRule="auto"/>
              <w:rPr>
                <w:rFonts w:ascii="Times New Roman" w:eastAsia="Times New Roman" w:hAnsi="Times New Roman" w:cs="Times New Roman"/>
                <w:i/>
                <w:color w:val="000000"/>
                <w:sz w:val="24"/>
                <w:szCs w:val="24"/>
                <w:lang w:val="vi-VN" w:eastAsia="vi-VN"/>
              </w:rPr>
            </w:pPr>
          </w:p>
        </w:tc>
      </w:tr>
      <w:tr w:rsidR="00F92716" w:rsidRPr="00DA0DE6" w14:paraId="18219390" w14:textId="77777777" w:rsidTr="00A70B72">
        <w:trPr>
          <w:gridAfter w:val="1"/>
          <w:wAfter w:w="13" w:type="dxa"/>
          <w:trHeight w:val="513"/>
        </w:trPr>
        <w:tc>
          <w:tcPr>
            <w:tcW w:w="1015" w:type="dxa"/>
            <w:tcBorders>
              <w:top w:val="single" w:sz="4" w:space="0" w:color="auto"/>
              <w:left w:val="single" w:sz="4" w:space="0" w:color="000000"/>
              <w:bottom w:val="single" w:sz="4" w:space="0" w:color="auto"/>
              <w:right w:val="single" w:sz="4" w:space="0" w:color="000000"/>
            </w:tcBorders>
            <w:vAlign w:val="center"/>
            <w:hideMark/>
          </w:tcPr>
          <w:p w14:paraId="2A7229CF" w14:textId="77777777" w:rsidR="00F92716" w:rsidRPr="002C4A8C" w:rsidRDefault="00F92716" w:rsidP="00A70B72">
            <w:pPr>
              <w:jc w:val="center"/>
              <w:rPr>
                <w:rFonts w:ascii="Times New Roman" w:eastAsia="Times New Roman" w:hAnsi="Times New Roman" w:cs="Times New Roman"/>
                <w:sz w:val="24"/>
                <w:szCs w:val="24"/>
                <w:lang w:val="vi-VN" w:eastAsia="vi-VN"/>
              </w:rPr>
            </w:pPr>
            <w:r w:rsidRPr="002C4A8C">
              <w:rPr>
                <w:rFonts w:ascii="Times New Roman" w:eastAsia="Calibri" w:hAnsi="Times New Roman" w:cs="Times New Roman"/>
                <w:bCs/>
                <w:sz w:val="24"/>
                <w:szCs w:val="24"/>
                <w:bdr w:val="none" w:sz="0" w:space="0" w:color="auto" w:frame="1"/>
                <w:lang w:val="vi-VN" w:eastAsia="vi-VN"/>
              </w:rPr>
              <w:t>Tuần 21</w:t>
            </w:r>
          </w:p>
        </w:tc>
        <w:tc>
          <w:tcPr>
            <w:tcW w:w="828" w:type="dxa"/>
            <w:vMerge w:val="restart"/>
            <w:tcBorders>
              <w:top w:val="single" w:sz="4" w:space="0" w:color="000000"/>
              <w:left w:val="single" w:sz="4" w:space="0" w:color="000000"/>
              <w:bottom w:val="single" w:sz="4" w:space="0" w:color="000000"/>
              <w:right w:val="single" w:sz="4" w:space="0" w:color="000000"/>
            </w:tcBorders>
          </w:tcPr>
          <w:p w14:paraId="78BAA577" w14:textId="77777777" w:rsidR="00F92716" w:rsidRPr="002C4A8C" w:rsidRDefault="00F92716" w:rsidP="00A70B72">
            <w:pPr>
              <w:jc w:val="center"/>
              <w:rPr>
                <w:rFonts w:ascii="Times New Roman" w:eastAsia="Times New Roman" w:hAnsi="Times New Roman" w:cs="Times New Roman"/>
                <w:i/>
                <w:color w:val="000000"/>
                <w:sz w:val="24"/>
                <w:szCs w:val="24"/>
                <w:lang w:val="vi-VN" w:eastAsia="vi-VN"/>
              </w:rPr>
            </w:pPr>
          </w:p>
          <w:p w14:paraId="2B6ABA12" w14:textId="77777777" w:rsidR="00F92716" w:rsidRPr="002C4A8C" w:rsidRDefault="00F92716" w:rsidP="00A70B72">
            <w:pPr>
              <w:rPr>
                <w:rFonts w:ascii="Times New Roman" w:eastAsia="Calibri" w:hAnsi="Times New Roman" w:cs="Times New Roman"/>
                <w:b/>
                <w:sz w:val="24"/>
                <w:szCs w:val="24"/>
                <w:lang w:val="vi-VN" w:eastAsia="vi-VN"/>
              </w:rPr>
            </w:pPr>
            <w:r w:rsidRPr="002C4A8C">
              <w:rPr>
                <w:rFonts w:ascii="Times New Roman" w:eastAsia="Calibri" w:hAnsi="Times New Roman" w:cs="Times New Roman"/>
                <w:b/>
                <w:sz w:val="24"/>
                <w:szCs w:val="24"/>
                <w:lang w:val="vi-VN" w:eastAsia="vi-VN"/>
              </w:rPr>
              <w:t xml:space="preserve">Chủ đề 2: </w:t>
            </w:r>
          </w:p>
          <w:p w14:paraId="38711756" w14:textId="77777777" w:rsidR="00F92716" w:rsidRPr="002C4A8C" w:rsidRDefault="00F92716" w:rsidP="00A70B72">
            <w:pPr>
              <w:rPr>
                <w:rFonts w:ascii="Times New Roman" w:eastAsia="Times New Roman" w:hAnsi="Times New Roman" w:cs="Times New Roman"/>
                <w:b/>
                <w:color w:val="000000"/>
                <w:sz w:val="24"/>
                <w:szCs w:val="24"/>
                <w:highlight w:val="white"/>
                <w:lang w:val="vi-VN" w:eastAsia="vi-VN"/>
              </w:rPr>
            </w:pPr>
            <w:r w:rsidRPr="002C4A8C">
              <w:rPr>
                <w:rFonts w:ascii="Times New Roman" w:eastAsia="Calibri" w:hAnsi="Times New Roman" w:cs="Times New Roman"/>
                <w:b/>
                <w:sz w:val="24"/>
                <w:szCs w:val="24"/>
                <w:lang w:val="vi-VN" w:eastAsia="vi-VN"/>
              </w:rPr>
              <w:t>THỦ CÔNG KỸ THUẬT</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65990D11" w14:textId="77777777" w:rsidR="00F92716" w:rsidRPr="002C4A8C" w:rsidRDefault="00F92716" w:rsidP="00A70B72">
            <w:pPr>
              <w:jc w:val="center"/>
              <w:rPr>
                <w:rFonts w:ascii="Times New Roman" w:eastAsia="Times New Roman" w:hAnsi="Times New Roman" w:cs="Times New Roman"/>
                <w:color w:val="000000"/>
                <w:sz w:val="24"/>
                <w:szCs w:val="24"/>
                <w:lang w:val="vi-VN" w:eastAsia="vi-VN"/>
              </w:rPr>
            </w:pPr>
            <w:r w:rsidRPr="002C4A8C">
              <w:rPr>
                <w:rFonts w:ascii="Times New Roman" w:eastAsia="Calibri" w:hAnsi="Times New Roman" w:cs="Times New Roman"/>
                <w:color w:val="000000"/>
                <w:sz w:val="24"/>
                <w:szCs w:val="24"/>
                <w:lang w:val="vi-VN" w:eastAsia="vi-VN"/>
              </w:rPr>
              <w:t>1</w:t>
            </w:r>
          </w:p>
        </w:tc>
        <w:tc>
          <w:tcPr>
            <w:tcW w:w="709" w:type="dxa"/>
            <w:vMerge w:val="restart"/>
            <w:tcBorders>
              <w:top w:val="single" w:sz="4" w:space="0" w:color="auto"/>
              <w:left w:val="single" w:sz="4" w:space="0" w:color="000000"/>
              <w:bottom w:val="single" w:sz="4" w:space="0" w:color="auto"/>
              <w:right w:val="single" w:sz="4" w:space="0" w:color="000000"/>
            </w:tcBorders>
          </w:tcPr>
          <w:p w14:paraId="3B972250" w14:textId="77777777" w:rsidR="00F92716" w:rsidRPr="002C4A8C" w:rsidRDefault="00F92716" w:rsidP="00A70B72">
            <w:pPr>
              <w:rPr>
                <w:rFonts w:ascii="Times New Roman" w:eastAsia="Times New Roman" w:hAnsi="Times New Roman" w:cs="Times New Roman"/>
                <w:sz w:val="24"/>
                <w:szCs w:val="24"/>
                <w:lang w:val="vi-VN" w:eastAsia="vi-VN"/>
              </w:rPr>
            </w:pPr>
          </w:p>
          <w:p w14:paraId="300C2870" w14:textId="77777777" w:rsidR="00F92716" w:rsidRPr="002C4A8C" w:rsidRDefault="00F92716" w:rsidP="00A70B72">
            <w:pPr>
              <w:rPr>
                <w:rFonts w:ascii="Times New Roman" w:eastAsia="Calibri" w:hAnsi="Times New Roman" w:cs="Times New Roman"/>
                <w:sz w:val="24"/>
                <w:szCs w:val="24"/>
                <w:lang w:val="vi-VN" w:eastAsia="vi-VN"/>
              </w:rPr>
            </w:pPr>
          </w:p>
          <w:p w14:paraId="5D780E34" w14:textId="77777777" w:rsidR="00F92716" w:rsidRPr="002C4A8C" w:rsidRDefault="00F92716" w:rsidP="00A70B72">
            <w:pPr>
              <w:rPr>
                <w:rFonts w:ascii="Times New Roman" w:eastAsia="Calibri" w:hAnsi="Times New Roman" w:cs="Times New Roman"/>
                <w:sz w:val="24"/>
                <w:szCs w:val="24"/>
                <w:lang w:val="vi-VN" w:eastAsia="vi-VN"/>
              </w:rPr>
            </w:pPr>
          </w:p>
          <w:p w14:paraId="61C5BF99" w14:textId="77777777" w:rsidR="00F92716" w:rsidRPr="002C4A8C" w:rsidRDefault="00F92716" w:rsidP="00A70B72">
            <w:pPr>
              <w:rPr>
                <w:rFonts w:ascii="Times New Roman" w:eastAsia="Calibri" w:hAnsi="Times New Roman" w:cs="Times New Roman"/>
                <w:sz w:val="24"/>
                <w:szCs w:val="24"/>
                <w:lang w:val="vi-VN" w:eastAsia="vi-VN"/>
              </w:rPr>
            </w:pPr>
          </w:p>
          <w:p w14:paraId="7A544132" w14:textId="77777777" w:rsidR="00F92716" w:rsidRPr="002C4A8C" w:rsidRDefault="00F92716" w:rsidP="00A70B72">
            <w:pPr>
              <w:rPr>
                <w:rFonts w:ascii="Times New Roman" w:eastAsia="Times New Roman" w:hAnsi="Times New Roman" w:cs="Times New Roman"/>
                <w:b/>
                <w:color w:val="000000"/>
                <w:sz w:val="24"/>
                <w:szCs w:val="24"/>
                <w:lang w:val="vi-VN" w:eastAsia="vi-VN"/>
              </w:rPr>
            </w:pPr>
            <w:r w:rsidRPr="002C4A8C">
              <w:rPr>
                <w:rFonts w:ascii="Times New Roman" w:eastAsia="Calibri" w:hAnsi="Times New Roman" w:cs="Times New Roman"/>
                <w:sz w:val="24"/>
                <w:szCs w:val="24"/>
                <w:lang w:val="vi-VN" w:eastAsia="vi-VN"/>
              </w:rPr>
              <w:t>Bài 7</w:t>
            </w:r>
          </w:p>
        </w:tc>
        <w:tc>
          <w:tcPr>
            <w:tcW w:w="853" w:type="dxa"/>
            <w:gridSpan w:val="2"/>
            <w:tcBorders>
              <w:top w:val="single" w:sz="4" w:space="0" w:color="000000"/>
              <w:left w:val="single" w:sz="4" w:space="0" w:color="000000"/>
              <w:bottom w:val="single" w:sz="4" w:space="0" w:color="000000"/>
              <w:right w:val="single" w:sz="4" w:space="0" w:color="000000"/>
            </w:tcBorders>
            <w:vAlign w:val="center"/>
            <w:hideMark/>
          </w:tcPr>
          <w:p w14:paraId="0D561B98" w14:textId="77777777" w:rsidR="00F92716" w:rsidRPr="002C4A8C" w:rsidRDefault="00F92716" w:rsidP="00A70B72">
            <w:pPr>
              <w:rPr>
                <w:rFonts w:ascii="Times New Roman" w:eastAsia="Calibri" w:hAnsi="Times New Roman" w:cs="Times New Roman"/>
                <w:sz w:val="24"/>
                <w:szCs w:val="24"/>
                <w:lang w:val="vi-VN" w:eastAsia="vi-VN"/>
              </w:rPr>
            </w:pPr>
            <w:r w:rsidRPr="002C4A8C">
              <w:rPr>
                <w:rFonts w:ascii="Times New Roman" w:eastAsia="Calibri" w:hAnsi="Times New Roman" w:cs="Times New Roman"/>
                <w:sz w:val="24"/>
                <w:szCs w:val="24"/>
                <w:lang w:val="vi-VN" w:eastAsia="vi-VN"/>
              </w:rPr>
              <w:t>Làm đồ dùng học tập T1</w:t>
            </w:r>
          </w:p>
        </w:tc>
        <w:tc>
          <w:tcPr>
            <w:tcW w:w="8646" w:type="dxa"/>
            <w:gridSpan w:val="3"/>
            <w:tcBorders>
              <w:top w:val="single" w:sz="4" w:space="0" w:color="000000"/>
              <w:left w:val="single" w:sz="4" w:space="0" w:color="000000"/>
              <w:bottom w:val="single" w:sz="4" w:space="0" w:color="000000"/>
              <w:right w:val="single" w:sz="4" w:space="0" w:color="000000"/>
            </w:tcBorders>
          </w:tcPr>
          <w:p w14:paraId="3B6D566F" w14:textId="77777777" w:rsidR="00F92716" w:rsidRPr="002C4A8C" w:rsidRDefault="00F92716" w:rsidP="00A70B72">
            <w:pPr>
              <w:spacing w:after="0"/>
              <w:rPr>
                <w:rFonts w:ascii="Times New Roman" w:eastAsia="Times New Roman" w:hAnsi="Times New Roman" w:cs="Times New Roman"/>
                <w:b/>
                <w:bCs/>
                <w:iCs/>
                <w:sz w:val="24"/>
                <w:szCs w:val="24"/>
                <w:lang w:val="vi-VN"/>
              </w:rPr>
            </w:pPr>
            <w:r w:rsidRPr="002C4A8C">
              <w:rPr>
                <w:rFonts w:ascii="Times New Roman" w:eastAsia="Times New Roman" w:hAnsi="Times New Roman" w:cs="Times New Roman"/>
                <w:b/>
                <w:bCs/>
                <w:iCs/>
                <w:sz w:val="24"/>
                <w:szCs w:val="24"/>
                <w:lang w:val="vi-VN"/>
              </w:rPr>
              <w:t>1. Kiến thức:</w:t>
            </w:r>
          </w:p>
          <w:p w14:paraId="6C99AD59" w14:textId="77777777" w:rsidR="00F92716" w:rsidRPr="002C4A8C" w:rsidRDefault="00F92716" w:rsidP="00A70B72">
            <w:pPr>
              <w:spacing w:after="0"/>
              <w:rPr>
                <w:rFonts w:ascii="Times New Roman" w:eastAsia="Times New Roman" w:hAnsi="Times New Roman" w:cs="Times New Roman"/>
                <w:bCs/>
                <w:iCs/>
                <w:sz w:val="24"/>
                <w:szCs w:val="24"/>
                <w:lang w:val="vi-VN"/>
              </w:rPr>
            </w:pPr>
            <w:r w:rsidRPr="002C4A8C">
              <w:rPr>
                <w:rFonts w:ascii="Times New Roman" w:eastAsia="Times New Roman" w:hAnsi="Times New Roman" w:cs="Times New Roman"/>
                <w:bCs/>
                <w:iCs/>
                <w:sz w:val="24"/>
                <w:szCs w:val="24"/>
                <w:lang w:val="vi-VN"/>
              </w:rPr>
              <w:t>- Kể được tên một số vật liệu, dụng cụ đơn giản để làm thủ công</w:t>
            </w:r>
          </w:p>
          <w:p w14:paraId="5E9C250B" w14:textId="77777777" w:rsidR="00F92716" w:rsidRPr="002C4A8C" w:rsidRDefault="00F92716" w:rsidP="00A70B72">
            <w:pPr>
              <w:spacing w:after="0"/>
              <w:rPr>
                <w:rFonts w:ascii="Times New Roman" w:eastAsia="Times New Roman" w:hAnsi="Times New Roman" w:cs="Times New Roman"/>
                <w:bCs/>
                <w:iCs/>
                <w:sz w:val="24"/>
                <w:szCs w:val="24"/>
                <w:lang w:val="vi-VN"/>
              </w:rPr>
            </w:pPr>
            <w:r w:rsidRPr="002C4A8C">
              <w:rPr>
                <w:rFonts w:ascii="Times New Roman" w:eastAsia="Times New Roman" w:hAnsi="Times New Roman" w:cs="Times New Roman"/>
                <w:bCs/>
                <w:iCs/>
                <w:sz w:val="24"/>
                <w:szCs w:val="24"/>
                <w:lang w:val="vi-VN"/>
              </w:rPr>
              <w:t>- Lựa chọn được vật liệu làm thủ công phù hợp, đúng yêu cầu.</w:t>
            </w:r>
          </w:p>
          <w:p w14:paraId="2745FEA0" w14:textId="77777777" w:rsidR="00F92716" w:rsidRPr="002C4A8C" w:rsidRDefault="00F92716" w:rsidP="00A70B72">
            <w:pPr>
              <w:spacing w:after="0"/>
              <w:rPr>
                <w:rFonts w:ascii="Times New Roman" w:eastAsia="Times New Roman" w:hAnsi="Times New Roman" w:cs="Times New Roman"/>
                <w:b/>
                <w:bCs/>
                <w:iCs/>
                <w:sz w:val="24"/>
                <w:szCs w:val="24"/>
              </w:rPr>
            </w:pPr>
            <w:r w:rsidRPr="002C4A8C">
              <w:rPr>
                <w:rFonts w:ascii="Times New Roman" w:eastAsia="Times New Roman" w:hAnsi="Times New Roman" w:cs="Times New Roman"/>
                <w:b/>
                <w:bCs/>
                <w:iCs/>
                <w:sz w:val="24"/>
                <w:szCs w:val="24"/>
              </w:rPr>
              <w:t>2. Năng lực:</w:t>
            </w:r>
          </w:p>
          <w:p w14:paraId="4345FB9E" w14:textId="77777777" w:rsidR="00F92716" w:rsidRPr="002C4A8C" w:rsidRDefault="00F92716" w:rsidP="00A70B72">
            <w:pPr>
              <w:numPr>
                <w:ilvl w:val="1"/>
                <w:numId w:val="39"/>
              </w:numPr>
              <w:spacing w:after="0"/>
              <w:contextualSpacing/>
              <w:rPr>
                <w:rFonts w:ascii="Times New Roman" w:eastAsia="Times New Roman" w:hAnsi="Times New Roman" w:cs="Times New Roman"/>
                <w:b/>
                <w:bCs/>
                <w:iCs/>
                <w:sz w:val="24"/>
                <w:szCs w:val="24"/>
              </w:rPr>
            </w:pPr>
            <w:r w:rsidRPr="002C4A8C">
              <w:rPr>
                <w:rFonts w:ascii="Times New Roman" w:eastAsia="Times New Roman" w:hAnsi="Times New Roman" w:cs="Times New Roman"/>
                <w:b/>
                <w:bCs/>
                <w:iCs/>
                <w:sz w:val="24"/>
                <w:szCs w:val="24"/>
              </w:rPr>
              <w:t>Năng lực công nghệ</w:t>
            </w:r>
          </w:p>
          <w:p w14:paraId="6ED2BEC7" w14:textId="77777777" w:rsidR="00F92716" w:rsidRPr="002C4A8C" w:rsidRDefault="00F92716" w:rsidP="00A70B72">
            <w:pPr>
              <w:spacing w:after="0"/>
              <w:rPr>
                <w:rFonts w:ascii="Times New Roman" w:eastAsia="Times New Roman" w:hAnsi="Times New Roman" w:cs="Times New Roman"/>
                <w:sz w:val="24"/>
                <w:szCs w:val="24"/>
                <w:lang w:val="vi-VN"/>
              </w:rPr>
            </w:pPr>
            <w:r w:rsidRPr="002C4A8C">
              <w:rPr>
                <w:rFonts w:ascii="Times New Roman" w:eastAsia="Times New Roman" w:hAnsi="Times New Roman" w:cs="Times New Roman"/>
                <w:sz w:val="24"/>
                <w:szCs w:val="24"/>
              </w:rPr>
              <w:t>- Hiểu</w:t>
            </w:r>
            <w:r w:rsidRPr="002C4A8C">
              <w:rPr>
                <w:rFonts w:ascii="Times New Roman" w:eastAsia="Times New Roman" w:hAnsi="Times New Roman" w:cs="Times New Roman"/>
                <w:sz w:val="24"/>
                <w:szCs w:val="24"/>
                <w:lang w:val="vi-VN"/>
              </w:rPr>
              <w:t xml:space="preserve"> biết công nghệ</w:t>
            </w:r>
            <w:r w:rsidRPr="002C4A8C">
              <w:rPr>
                <w:rFonts w:ascii="Times New Roman" w:eastAsia="Times New Roman" w:hAnsi="Times New Roman" w:cs="Times New Roman"/>
                <w:sz w:val="24"/>
                <w:szCs w:val="24"/>
              </w:rPr>
              <w:t>: Kể</w:t>
            </w:r>
            <w:r w:rsidRPr="002C4A8C">
              <w:rPr>
                <w:rFonts w:ascii="Times New Roman" w:eastAsia="Times New Roman" w:hAnsi="Times New Roman" w:cs="Times New Roman"/>
                <w:sz w:val="24"/>
                <w:szCs w:val="24"/>
                <w:lang w:val="vi-VN"/>
              </w:rPr>
              <w:t xml:space="preserve"> được tên một số vật liệu, dụng cụ đơn giản để làm thủ công. Lựa chọn được vật liệu phù hợp, đúng yêu cầu.</w:t>
            </w:r>
          </w:p>
          <w:p w14:paraId="25EDC517" w14:textId="77777777" w:rsidR="00F92716" w:rsidRPr="002C4A8C" w:rsidRDefault="00F92716" w:rsidP="00A70B72">
            <w:pPr>
              <w:spacing w:after="0"/>
              <w:rPr>
                <w:rFonts w:ascii="Times New Roman" w:eastAsia="Times New Roman" w:hAnsi="Times New Roman" w:cs="Times New Roman"/>
                <w:sz w:val="24"/>
                <w:szCs w:val="24"/>
                <w:lang w:val="vi-VN"/>
              </w:rPr>
            </w:pPr>
            <w:r w:rsidRPr="002C4A8C">
              <w:rPr>
                <w:rFonts w:ascii="Times New Roman" w:eastAsia="Times New Roman" w:hAnsi="Times New Roman" w:cs="Times New Roman"/>
                <w:b/>
                <w:bCs/>
                <w:iCs/>
                <w:sz w:val="24"/>
                <w:szCs w:val="24"/>
                <w:lang w:val="vi-VN"/>
              </w:rPr>
              <w:t>2.2. Năng lực chung:</w:t>
            </w:r>
          </w:p>
          <w:p w14:paraId="2DAED34E" w14:textId="77777777" w:rsidR="00F92716" w:rsidRPr="002C4A8C" w:rsidRDefault="00F92716" w:rsidP="00A70B72">
            <w:pPr>
              <w:spacing w:after="0"/>
              <w:rPr>
                <w:rFonts w:ascii="Times New Roman" w:eastAsia="Times New Roman" w:hAnsi="Times New Roman" w:cs="Times New Roman"/>
                <w:sz w:val="24"/>
                <w:szCs w:val="24"/>
                <w:lang w:val="vi-VN"/>
              </w:rPr>
            </w:pPr>
            <w:r w:rsidRPr="002C4A8C">
              <w:rPr>
                <w:rFonts w:ascii="Times New Roman" w:eastAsia="Times New Roman" w:hAnsi="Times New Roman" w:cs="Times New Roman"/>
                <w:sz w:val="24"/>
                <w:szCs w:val="24"/>
                <w:lang w:val="vi-VN"/>
              </w:rPr>
              <w:t>- Tự chủ và tự học: sử dụng các dụng cụ và vật liệu phù hợp để trang trí thêm góc học tập và giúp hỗ trợ việc học tập hiệu quả.</w:t>
            </w:r>
          </w:p>
          <w:p w14:paraId="26ED29E9" w14:textId="77777777" w:rsidR="00F92716" w:rsidRPr="002C4A8C" w:rsidRDefault="00F92716" w:rsidP="00A70B72">
            <w:pPr>
              <w:spacing w:after="0"/>
              <w:rPr>
                <w:rFonts w:ascii="Times New Roman" w:eastAsia="Times New Roman" w:hAnsi="Times New Roman" w:cs="Times New Roman"/>
                <w:sz w:val="24"/>
                <w:szCs w:val="24"/>
                <w:lang w:val="vi-VN"/>
              </w:rPr>
            </w:pPr>
            <w:r w:rsidRPr="002C4A8C">
              <w:rPr>
                <w:rFonts w:ascii="Times New Roman" w:eastAsia="Times New Roman" w:hAnsi="Times New Roman" w:cs="Times New Roman"/>
                <w:sz w:val="24"/>
                <w:szCs w:val="24"/>
                <w:lang w:val="vi-VN"/>
              </w:rPr>
              <w:t>- Giao tiếp và hợp tác: Nhận biết và mô tả được các vật liệu, dụng cụ. Có thói quen trao đổi, giúp đỡ nhau trong học tập; biết cùng nhau hoàn thành nhiệm vụ học tập theo hướng dẫn của thầy cô.</w:t>
            </w:r>
          </w:p>
          <w:p w14:paraId="736D8990" w14:textId="77777777" w:rsidR="00F92716" w:rsidRPr="002C4A8C" w:rsidRDefault="00F92716" w:rsidP="00A70B72">
            <w:pPr>
              <w:spacing w:after="0"/>
              <w:rPr>
                <w:rFonts w:ascii="Times New Roman" w:eastAsia="Times New Roman" w:hAnsi="Times New Roman" w:cs="Times New Roman"/>
                <w:sz w:val="24"/>
                <w:szCs w:val="24"/>
                <w:lang w:val="vi-VN"/>
              </w:rPr>
            </w:pPr>
            <w:r w:rsidRPr="002C4A8C">
              <w:rPr>
                <w:rFonts w:ascii="Times New Roman" w:eastAsia="Times New Roman" w:hAnsi="Times New Roman" w:cs="Times New Roman"/>
                <w:b/>
                <w:bCs/>
                <w:iCs/>
                <w:sz w:val="24"/>
                <w:szCs w:val="24"/>
                <w:lang w:val="vi-VN"/>
              </w:rPr>
              <w:t xml:space="preserve">3. Phẩm chất </w:t>
            </w:r>
          </w:p>
          <w:p w14:paraId="4C4342D0" w14:textId="77777777" w:rsidR="00F92716" w:rsidRPr="002C4A8C" w:rsidRDefault="00F92716" w:rsidP="00A70B72">
            <w:pPr>
              <w:spacing w:after="0"/>
              <w:rPr>
                <w:rFonts w:ascii="Times New Roman" w:eastAsia="Times New Roman" w:hAnsi="Times New Roman" w:cs="Times New Roman"/>
                <w:sz w:val="24"/>
                <w:szCs w:val="24"/>
                <w:lang w:val="vi-VN"/>
              </w:rPr>
            </w:pPr>
            <w:r w:rsidRPr="002C4A8C">
              <w:rPr>
                <w:rFonts w:ascii="Times New Roman" w:eastAsia="Times New Roman" w:hAnsi="Times New Roman" w:cs="Times New Roman"/>
                <w:sz w:val="24"/>
                <w:szCs w:val="24"/>
                <w:lang w:val="vi-VN"/>
              </w:rPr>
              <w:t>- Chăm chỉ: Ham học h</w:t>
            </w:r>
            <w:r w:rsidRPr="002C4A8C">
              <w:rPr>
                <w:rFonts w:ascii="Times New Roman" w:eastAsia="Times New Roman" w:hAnsi="Times New Roman" w:cs="Times New Roman"/>
                <w:sz w:val="24"/>
                <w:szCs w:val="24"/>
                <w:lang w:val="vi-VN" w:eastAsia="vi-VN" w:bidi="vi-VN"/>
              </w:rPr>
              <w:t>ỏi, tìm tòi để mở rộng hiểu biết và vậ</w:t>
            </w:r>
            <w:hyperlink r:id="rId91" w:history="1">
              <w:r w:rsidRPr="002C4A8C">
                <w:rPr>
                  <w:rFonts w:ascii="Times New Roman" w:eastAsia="Times New Roman" w:hAnsi="Times New Roman" w:cs="Times New Roman"/>
                  <w:sz w:val="24"/>
                  <w:szCs w:val="24"/>
                  <w:lang w:val="vi-VN"/>
                </w:rPr>
                <w:t>n dụng kiến thức đã học</w:t>
              </w:r>
            </w:hyperlink>
            <w:r w:rsidRPr="002C4A8C">
              <w:rPr>
                <w:rFonts w:ascii="Times New Roman" w:eastAsia="Times New Roman" w:hAnsi="Times New Roman" w:cs="Times New Roman"/>
                <w:sz w:val="24"/>
                <w:szCs w:val="24"/>
                <w:lang w:val="vi-VN" w:eastAsia="vi-VN" w:bidi="vi-VN"/>
              </w:rPr>
              <w:t xml:space="preserve"> về dụng cụ, vật liệu vào học tập và cuộc sống hằng ngày trong gia đình.</w:t>
            </w:r>
          </w:p>
          <w:p w14:paraId="4B66F5CF" w14:textId="77777777" w:rsidR="00F92716" w:rsidRPr="002C4A8C" w:rsidRDefault="00F92716" w:rsidP="00A70B72">
            <w:pPr>
              <w:widowControl w:val="0"/>
              <w:spacing w:after="110"/>
              <w:jc w:val="both"/>
              <w:rPr>
                <w:rFonts w:ascii="Times New Roman" w:eastAsia="Times New Roman" w:hAnsi="Times New Roman" w:cs="Times New Roman"/>
                <w:sz w:val="24"/>
                <w:szCs w:val="24"/>
                <w:lang w:val="vi-VN"/>
              </w:rPr>
            </w:pPr>
            <w:r w:rsidRPr="002C4A8C">
              <w:rPr>
                <w:rFonts w:ascii="Times New Roman" w:eastAsia="Times New Roman" w:hAnsi="Times New Roman" w:cs="Times New Roman"/>
                <w:sz w:val="24"/>
                <w:szCs w:val="24"/>
                <w:lang w:val="vi-VN"/>
              </w:rPr>
              <w:t xml:space="preserve">- </w:t>
            </w:r>
            <w:hyperlink r:id="rId92" w:history="1">
              <w:r w:rsidRPr="002C4A8C">
                <w:rPr>
                  <w:rFonts w:ascii="Times New Roman" w:eastAsia="Times New Roman" w:hAnsi="Times New Roman" w:cs="Times New Roman"/>
                  <w:sz w:val="24"/>
                  <w:szCs w:val="24"/>
                  <w:lang w:val="vi-VN"/>
                </w:rPr>
                <w:t>Trách nhiệm: Có ý th</w:t>
              </w:r>
            </w:hyperlink>
            <w:r w:rsidRPr="002C4A8C">
              <w:rPr>
                <w:rFonts w:ascii="Times New Roman" w:eastAsia="Times New Roman" w:hAnsi="Times New Roman" w:cs="Times New Roman"/>
                <w:sz w:val="24"/>
                <w:szCs w:val="24"/>
                <w:lang w:val="vi-VN" w:eastAsia="vi-VN" w:bidi="vi-VN"/>
              </w:rPr>
              <w:t>ức bảo quản, giữ gìn dụng cụ, vật l</w:t>
            </w:r>
            <w:hyperlink r:id="rId93" w:history="1">
              <w:r w:rsidRPr="002C4A8C">
                <w:rPr>
                  <w:rFonts w:ascii="Times New Roman" w:eastAsia="Times New Roman" w:hAnsi="Times New Roman" w:cs="Times New Roman"/>
                  <w:sz w:val="24"/>
                  <w:szCs w:val="24"/>
                  <w:lang w:val="vi-VN"/>
                </w:rPr>
                <w:t>iệu trong gia đình. Có ý</w:t>
              </w:r>
            </w:hyperlink>
            <w:r w:rsidRPr="002C4A8C">
              <w:rPr>
                <w:rFonts w:ascii="Times New Roman" w:eastAsia="Times New Roman" w:hAnsi="Times New Roman" w:cs="Times New Roman"/>
                <w:sz w:val="24"/>
                <w:szCs w:val="24"/>
                <w:lang w:val="vi-VN" w:eastAsia="vi-VN" w:bidi="vi-VN"/>
              </w:rPr>
              <w:t xml:space="preserve"> </w:t>
            </w:r>
            <w:hyperlink r:id="rId94" w:history="1">
              <w:r w:rsidRPr="002C4A8C">
                <w:rPr>
                  <w:rFonts w:ascii="Times New Roman" w:eastAsia="Times New Roman" w:hAnsi="Times New Roman" w:cs="Times New Roman"/>
                  <w:sz w:val="24"/>
                  <w:szCs w:val="24"/>
                  <w:lang w:val="vi-VN"/>
                </w:rPr>
                <w:t>thức sắp xếp dụng cụ</w:t>
              </w:r>
            </w:hyperlink>
            <w:r w:rsidRPr="002C4A8C">
              <w:rPr>
                <w:rFonts w:ascii="Times New Roman" w:eastAsia="Times New Roman" w:hAnsi="Times New Roman" w:cs="Times New Roman"/>
                <w:sz w:val="24"/>
                <w:szCs w:val="24"/>
                <w:lang w:val="vi-VN" w:eastAsia="vi-VN" w:bidi="vi-VN"/>
              </w:rPr>
              <w:t>, vật liệu gọn gàng.</w:t>
            </w:r>
          </w:p>
          <w:p w14:paraId="47F0F4A5" w14:textId="77777777" w:rsidR="00F92716" w:rsidRPr="002C4A8C" w:rsidRDefault="00F92716" w:rsidP="00A70B72">
            <w:pPr>
              <w:jc w:val="both"/>
              <w:rPr>
                <w:rFonts w:ascii="Times New Roman" w:eastAsia="Times New Roman" w:hAnsi="Times New Roman" w:cs="Times New Roman"/>
                <w:color w:val="000000"/>
                <w:sz w:val="24"/>
                <w:szCs w:val="24"/>
                <w:highlight w:val="white"/>
                <w:lang w:val="vi-VN" w:eastAsia="vi-VN"/>
              </w:rPr>
            </w:pPr>
          </w:p>
        </w:tc>
        <w:tc>
          <w:tcPr>
            <w:tcW w:w="1134" w:type="dxa"/>
            <w:gridSpan w:val="3"/>
            <w:vMerge w:val="restart"/>
            <w:tcBorders>
              <w:top w:val="single" w:sz="4" w:space="0" w:color="000000"/>
              <w:left w:val="single" w:sz="4" w:space="0" w:color="000000"/>
              <w:bottom w:val="single" w:sz="4" w:space="0" w:color="000000"/>
              <w:right w:val="single" w:sz="4" w:space="0" w:color="000000"/>
            </w:tcBorders>
          </w:tcPr>
          <w:p w14:paraId="01E62DBF" w14:textId="77777777" w:rsidR="00F92716" w:rsidRPr="002C4A8C" w:rsidRDefault="00F92716" w:rsidP="00A70B72">
            <w:pPr>
              <w:jc w:val="both"/>
              <w:rPr>
                <w:rFonts w:ascii="Times New Roman" w:eastAsia="Times New Roman" w:hAnsi="Times New Roman" w:cs="Times New Roman"/>
                <w:color w:val="000000"/>
                <w:sz w:val="24"/>
                <w:szCs w:val="24"/>
                <w:highlight w:val="white"/>
                <w:lang w:val="vi-VN" w:eastAsia="vi-VN"/>
              </w:rPr>
            </w:pPr>
          </w:p>
        </w:tc>
        <w:tc>
          <w:tcPr>
            <w:tcW w:w="709" w:type="dxa"/>
            <w:gridSpan w:val="3"/>
            <w:vMerge w:val="restart"/>
            <w:tcBorders>
              <w:top w:val="single" w:sz="4" w:space="0" w:color="000000"/>
              <w:left w:val="single" w:sz="4" w:space="0" w:color="000000"/>
              <w:bottom w:val="single" w:sz="4" w:space="0" w:color="000000"/>
              <w:right w:val="single" w:sz="4" w:space="0" w:color="000000"/>
            </w:tcBorders>
          </w:tcPr>
          <w:p w14:paraId="767596A8" w14:textId="77777777" w:rsidR="00F92716" w:rsidRPr="002C4A8C" w:rsidRDefault="00F92716" w:rsidP="00A70B72">
            <w:pPr>
              <w:jc w:val="center"/>
              <w:rPr>
                <w:rFonts w:ascii="Times New Roman" w:eastAsia="Times New Roman" w:hAnsi="Times New Roman" w:cs="Times New Roman"/>
                <w:color w:val="000000"/>
                <w:sz w:val="24"/>
                <w:szCs w:val="24"/>
                <w:highlight w:val="white"/>
                <w:lang w:val="vi-VN" w:eastAsia="vi-VN"/>
              </w:rPr>
            </w:pPr>
          </w:p>
        </w:tc>
      </w:tr>
      <w:tr w:rsidR="00F92716" w:rsidRPr="00DA0DE6" w14:paraId="03A46EE0" w14:textId="77777777" w:rsidTr="00A70B72">
        <w:trPr>
          <w:gridAfter w:val="1"/>
          <w:wAfter w:w="13" w:type="dxa"/>
          <w:trHeight w:val="488"/>
        </w:trPr>
        <w:tc>
          <w:tcPr>
            <w:tcW w:w="1015" w:type="dxa"/>
            <w:tcBorders>
              <w:top w:val="single" w:sz="4" w:space="0" w:color="auto"/>
              <w:left w:val="single" w:sz="4" w:space="0" w:color="000000"/>
              <w:bottom w:val="single" w:sz="4" w:space="0" w:color="auto"/>
              <w:right w:val="single" w:sz="4" w:space="0" w:color="000000"/>
            </w:tcBorders>
            <w:vAlign w:val="center"/>
            <w:hideMark/>
          </w:tcPr>
          <w:p w14:paraId="5B26AE56" w14:textId="77777777" w:rsidR="00F92716" w:rsidRPr="002C4A8C" w:rsidRDefault="00F92716" w:rsidP="00A70B72">
            <w:pPr>
              <w:jc w:val="center"/>
              <w:rPr>
                <w:rFonts w:ascii="Times New Roman" w:eastAsia="Times New Roman" w:hAnsi="Times New Roman" w:cs="Times New Roman"/>
                <w:sz w:val="24"/>
                <w:szCs w:val="24"/>
                <w:lang w:val="vi-VN" w:eastAsia="vi-VN"/>
              </w:rPr>
            </w:pPr>
            <w:r w:rsidRPr="002C4A8C">
              <w:rPr>
                <w:rFonts w:ascii="Times New Roman" w:eastAsia="Calibri" w:hAnsi="Times New Roman" w:cs="Times New Roman"/>
                <w:bCs/>
                <w:sz w:val="24"/>
                <w:szCs w:val="24"/>
                <w:bdr w:val="none" w:sz="0" w:space="0" w:color="auto" w:frame="1"/>
                <w:lang w:val="vi-VN" w:eastAsia="vi-VN"/>
              </w:rPr>
              <w:t>Tuần 22</w:t>
            </w:r>
          </w:p>
        </w:tc>
        <w:tc>
          <w:tcPr>
            <w:tcW w:w="828" w:type="dxa"/>
            <w:vMerge/>
            <w:tcBorders>
              <w:top w:val="single" w:sz="4" w:space="0" w:color="000000"/>
              <w:left w:val="single" w:sz="4" w:space="0" w:color="000000"/>
              <w:bottom w:val="single" w:sz="4" w:space="0" w:color="000000"/>
              <w:right w:val="single" w:sz="4" w:space="0" w:color="000000"/>
            </w:tcBorders>
            <w:vAlign w:val="center"/>
            <w:hideMark/>
          </w:tcPr>
          <w:p w14:paraId="75FB0DD4" w14:textId="77777777" w:rsidR="00F92716" w:rsidRPr="002C4A8C" w:rsidRDefault="00F92716" w:rsidP="00A70B72">
            <w:pPr>
              <w:spacing w:after="0" w:line="240" w:lineRule="auto"/>
              <w:rPr>
                <w:rFonts w:ascii="Times New Roman" w:eastAsia="Times New Roman" w:hAnsi="Times New Roman" w:cs="Times New Roman"/>
                <w:b/>
                <w:color w:val="000000"/>
                <w:sz w:val="24"/>
                <w:szCs w:val="24"/>
                <w:highlight w:val="white"/>
                <w:lang w:val="vi-VN" w:eastAsia="vi-VN"/>
              </w:rPr>
            </w:pPr>
          </w:p>
        </w:tc>
        <w:tc>
          <w:tcPr>
            <w:tcW w:w="425" w:type="dxa"/>
            <w:tcBorders>
              <w:top w:val="single" w:sz="4" w:space="0" w:color="000000"/>
              <w:left w:val="single" w:sz="4" w:space="0" w:color="000000"/>
              <w:bottom w:val="single" w:sz="4" w:space="0" w:color="auto"/>
              <w:right w:val="single" w:sz="4" w:space="0" w:color="000000"/>
            </w:tcBorders>
            <w:vAlign w:val="center"/>
            <w:hideMark/>
          </w:tcPr>
          <w:p w14:paraId="3B4E7022" w14:textId="77777777" w:rsidR="00F92716" w:rsidRPr="002C4A8C" w:rsidRDefault="00F92716" w:rsidP="00A70B72">
            <w:pPr>
              <w:jc w:val="center"/>
              <w:rPr>
                <w:rFonts w:ascii="Times New Roman" w:eastAsia="Times New Roman" w:hAnsi="Times New Roman" w:cs="Times New Roman"/>
                <w:color w:val="000000"/>
                <w:sz w:val="24"/>
                <w:szCs w:val="24"/>
                <w:lang w:val="vi-VN" w:eastAsia="vi-VN"/>
              </w:rPr>
            </w:pPr>
            <w:r w:rsidRPr="002C4A8C">
              <w:rPr>
                <w:rFonts w:ascii="Times New Roman" w:eastAsia="Calibri" w:hAnsi="Times New Roman" w:cs="Times New Roman"/>
                <w:color w:val="000000"/>
                <w:sz w:val="24"/>
                <w:szCs w:val="24"/>
                <w:lang w:val="vi-VN" w:eastAsia="vi-VN"/>
              </w:rPr>
              <w:t>2</w:t>
            </w:r>
          </w:p>
        </w:tc>
        <w:tc>
          <w:tcPr>
            <w:tcW w:w="709" w:type="dxa"/>
            <w:vMerge/>
            <w:tcBorders>
              <w:top w:val="single" w:sz="4" w:space="0" w:color="auto"/>
              <w:left w:val="single" w:sz="4" w:space="0" w:color="000000"/>
              <w:bottom w:val="single" w:sz="4" w:space="0" w:color="auto"/>
              <w:right w:val="single" w:sz="4" w:space="0" w:color="000000"/>
            </w:tcBorders>
            <w:vAlign w:val="center"/>
            <w:hideMark/>
          </w:tcPr>
          <w:p w14:paraId="4B309467" w14:textId="77777777" w:rsidR="00F92716" w:rsidRPr="002C4A8C" w:rsidRDefault="00F92716" w:rsidP="00A70B72">
            <w:pPr>
              <w:spacing w:after="0" w:line="240" w:lineRule="auto"/>
              <w:rPr>
                <w:rFonts w:ascii="Times New Roman" w:eastAsia="Times New Roman" w:hAnsi="Times New Roman" w:cs="Times New Roman"/>
                <w:b/>
                <w:color w:val="000000"/>
                <w:sz w:val="24"/>
                <w:szCs w:val="24"/>
                <w:lang w:val="vi-VN" w:eastAsia="vi-VN"/>
              </w:rPr>
            </w:pPr>
          </w:p>
        </w:tc>
        <w:tc>
          <w:tcPr>
            <w:tcW w:w="853" w:type="dxa"/>
            <w:gridSpan w:val="2"/>
            <w:tcBorders>
              <w:top w:val="single" w:sz="4" w:space="0" w:color="000000"/>
              <w:left w:val="single" w:sz="4" w:space="0" w:color="000000"/>
              <w:bottom w:val="single" w:sz="4" w:space="0" w:color="000000"/>
              <w:right w:val="single" w:sz="4" w:space="0" w:color="000000"/>
            </w:tcBorders>
            <w:vAlign w:val="center"/>
            <w:hideMark/>
          </w:tcPr>
          <w:p w14:paraId="21BA1B45" w14:textId="77777777" w:rsidR="00F92716" w:rsidRPr="002C4A8C" w:rsidRDefault="00F92716" w:rsidP="00A70B72">
            <w:pPr>
              <w:rPr>
                <w:rFonts w:ascii="Times New Roman" w:eastAsia="Calibri" w:hAnsi="Times New Roman" w:cs="Times New Roman"/>
                <w:sz w:val="24"/>
                <w:szCs w:val="24"/>
                <w:lang w:val="vi-VN" w:eastAsia="vi-VN"/>
              </w:rPr>
            </w:pPr>
            <w:r w:rsidRPr="002C4A8C">
              <w:rPr>
                <w:rFonts w:ascii="Times New Roman" w:eastAsia="Calibri" w:hAnsi="Times New Roman" w:cs="Times New Roman"/>
                <w:sz w:val="24"/>
                <w:szCs w:val="24"/>
                <w:lang w:val="vi-VN" w:eastAsia="vi-VN"/>
              </w:rPr>
              <w:t>Làm đồ dùng học tập T2</w:t>
            </w:r>
          </w:p>
        </w:tc>
        <w:tc>
          <w:tcPr>
            <w:tcW w:w="8646" w:type="dxa"/>
            <w:gridSpan w:val="3"/>
            <w:tcBorders>
              <w:top w:val="single" w:sz="4" w:space="0" w:color="000000"/>
              <w:left w:val="single" w:sz="4" w:space="0" w:color="000000"/>
              <w:bottom w:val="single" w:sz="4" w:space="0" w:color="000000"/>
              <w:right w:val="single" w:sz="4" w:space="0" w:color="000000"/>
            </w:tcBorders>
          </w:tcPr>
          <w:p w14:paraId="7BB4F676" w14:textId="77777777" w:rsidR="00F92716" w:rsidRPr="002C4A8C" w:rsidRDefault="00F92716" w:rsidP="00A70B72">
            <w:pPr>
              <w:spacing w:after="0"/>
              <w:rPr>
                <w:rFonts w:ascii="Times New Roman" w:eastAsia="Times New Roman" w:hAnsi="Times New Roman" w:cs="Times New Roman"/>
                <w:b/>
                <w:bCs/>
                <w:iCs/>
                <w:sz w:val="24"/>
                <w:szCs w:val="24"/>
                <w:lang w:val="vi-VN"/>
              </w:rPr>
            </w:pPr>
            <w:r w:rsidRPr="002C4A8C">
              <w:rPr>
                <w:rFonts w:ascii="Times New Roman" w:eastAsia="Times New Roman" w:hAnsi="Times New Roman" w:cs="Times New Roman"/>
                <w:b/>
                <w:bCs/>
                <w:iCs/>
                <w:sz w:val="24"/>
                <w:szCs w:val="24"/>
                <w:lang w:val="vi-VN"/>
              </w:rPr>
              <w:t>1. Kiến thức:</w:t>
            </w:r>
          </w:p>
          <w:p w14:paraId="6860093F" w14:textId="77777777" w:rsidR="00F92716" w:rsidRPr="002C4A8C" w:rsidRDefault="00F92716" w:rsidP="00A70B72">
            <w:pPr>
              <w:spacing w:after="0"/>
              <w:rPr>
                <w:rFonts w:ascii="Times New Roman" w:eastAsia="Times New Roman" w:hAnsi="Times New Roman" w:cs="Times New Roman"/>
                <w:bCs/>
                <w:iCs/>
                <w:sz w:val="24"/>
                <w:szCs w:val="24"/>
                <w:lang w:val="vi-VN"/>
              </w:rPr>
            </w:pPr>
            <w:r w:rsidRPr="002C4A8C">
              <w:rPr>
                <w:rFonts w:ascii="Times New Roman" w:eastAsia="Times New Roman" w:hAnsi="Times New Roman" w:cs="Times New Roman"/>
                <w:bCs/>
                <w:iCs/>
                <w:sz w:val="24"/>
                <w:szCs w:val="24"/>
                <w:lang w:val="vi-VN"/>
              </w:rPr>
              <w:t>- Kể được tên một số vật liệu, dụng cụ đơn giản để làm thủ công</w:t>
            </w:r>
          </w:p>
          <w:p w14:paraId="474FA3CE" w14:textId="77777777" w:rsidR="00F92716" w:rsidRPr="002C4A8C" w:rsidRDefault="00F92716" w:rsidP="00A70B72">
            <w:pPr>
              <w:spacing w:after="0"/>
              <w:rPr>
                <w:rFonts w:ascii="Times New Roman" w:eastAsia="Times New Roman" w:hAnsi="Times New Roman" w:cs="Times New Roman"/>
                <w:bCs/>
                <w:iCs/>
                <w:sz w:val="24"/>
                <w:szCs w:val="24"/>
                <w:lang w:val="vi-VN"/>
              </w:rPr>
            </w:pPr>
            <w:r w:rsidRPr="002C4A8C">
              <w:rPr>
                <w:rFonts w:ascii="Times New Roman" w:eastAsia="Times New Roman" w:hAnsi="Times New Roman" w:cs="Times New Roman"/>
                <w:bCs/>
                <w:iCs/>
                <w:sz w:val="24"/>
                <w:szCs w:val="24"/>
                <w:lang w:val="vi-VN"/>
              </w:rPr>
              <w:t>- Sử dụng các dụng cụ làm thủ công đúng cách và an toàn.</w:t>
            </w:r>
          </w:p>
          <w:p w14:paraId="554C0195" w14:textId="77777777" w:rsidR="00F92716" w:rsidRPr="002C4A8C" w:rsidRDefault="00F92716" w:rsidP="00A70B72">
            <w:pPr>
              <w:spacing w:after="0"/>
              <w:rPr>
                <w:rFonts w:ascii="Times New Roman" w:eastAsia="Times New Roman" w:hAnsi="Times New Roman" w:cs="Times New Roman"/>
                <w:b/>
                <w:bCs/>
                <w:iCs/>
                <w:sz w:val="24"/>
                <w:szCs w:val="24"/>
              </w:rPr>
            </w:pPr>
            <w:r w:rsidRPr="002C4A8C">
              <w:rPr>
                <w:rFonts w:ascii="Times New Roman" w:eastAsia="Times New Roman" w:hAnsi="Times New Roman" w:cs="Times New Roman"/>
                <w:b/>
                <w:bCs/>
                <w:iCs/>
                <w:sz w:val="24"/>
                <w:szCs w:val="24"/>
              </w:rPr>
              <w:t>2. Năng lực:</w:t>
            </w:r>
          </w:p>
          <w:p w14:paraId="5FE5929C" w14:textId="77777777" w:rsidR="00F92716" w:rsidRPr="002C4A8C" w:rsidRDefault="00F92716" w:rsidP="00A70B72">
            <w:pPr>
              <w:numPr>
                <w:ilvl w:val="1"/>
                <w:numId w:val="39"/>
              </w:numPr>
              <w:spacing w:after="0"/>
              <w:contextualSpacing/>
              <w:rPr>
                <w:rFonts w:ascii="Times New Roman" w:eastAsia="Times New Roman" w:hAnsi="Times New Roman" w:cs="Times New Roman"/>
                <w:b/>
                <w:bCs/>
                <w:iCs/>
                <w:sz w:val="24"/>
                <w:szCs w:val="24"/>
              </w:rPr>
            </w:pPr>
            <w:r w:rsidRPr="002C4A8C">
              <w:rPr>
                <w:rFonts w:ascii="Times New Roman" w:eastAsia="Times New Roman" w:hAnsi="Times New Roman" w:cs="Times New Roman"/>
                <w:b/>
                <w:bCs/>
                <w:iCs/>
                <w:sz w:val="24"/>
                <w:szCs w:val="24"/>
              </w:rPr>
              <w:t>. Năng lực công nghệ</w:t>
            </w:r>
          </w:p>
          <w:p w14:paraId="05365094" w14:textId="77777777" w:rsidR="00F92716" w:rsidRPr="002C4A8C" w:rsidRDefault="00F92716" w:rsidP="00A70B72">
            <w:pPr>
              <w:spacing w:after="0"/>
              <w:rPr>
                <w:rFonts w:ascii="Times New Roman" w:eastAsia="Times New Roman" w:hAnsi="Times New Roman" w:cs="Times New Roman"/>
                <w:sz w:val="24"/>
                <w:szCs w:val="24"/>
                <w:lang w:val="vi-VN"/>
              </w:rPr>
            </w:pPr>
            <w:r w:rsidRPr="002C4A8C">
              <w:rPr>
                <w:rFonts w:ascii="Times New Roman" w:eastAsia="Times New Roman" w:hAnsi="Times New Roman" w:cs="Times New Roman"/>
                <w:sz w:val="24"/>
                <w:szCs w:val="24"/>
                <w:lang w:val="vi-VN"/>
              </w:rPr>
              <w:t>- Sử dụng công nghệ: Sử dụng các dụng cụ làm thủ công đúng cách và an toàn.</w:t>
            </w:r>
          </w:p>
          <w:p w14:paraId="0FBDF272" w14:textId="77777777" w:rsidR="00F92716" w:rsidRPr="002C4A8C" w:rsidRDefault="00F92716" w:rsidP="00A70B72">
            <w:pPr>
              <w:spacing w:after="0"/>
              <w:rPr>
                <w:rFonts w:ascii="Times New Roman" w:eastAsia="Times New Roman" w:hAnsi="Times New Roman" w:cs="Times New Roman"/>
                <w:sz w:val="24"/>
                <w:szCs w:val="24"/>
                <w:lang w:val="vi-VN"/>
              </w:rPr>
            </w:pPr>
            <w:r w:rsidRPr="002C4A8C">
              <w:rPr>
                <w:rFonts w:ascii="Times New Roman" w:eastAsia="Times New Roman" w:hAnsi="Times New Roman" w:cs="Times New Roman"/>
                <w:b/>
                <w:bCs/>
                <w:iCs/>
                <w:sz w:val="24"/>
                <w:szCs w:val="24"/>
                <w:lang w:val="vi-VN"/>
              </w:rPr>
              <w:t>2.2. Năng lực chung:</w:t>
            </w:r>
          </w:p>
          <w:p w14:paraId="050AA721" w14:textId="77777777" w:rsidR="00F92716" w:rsidRPr="002C4A8C" w:rsidRDefault="00F92716" w:rsidP="00A70B72">
            <w:pPr>
              <w:spacing w:after="0"/>
              <w:rPr>
                <w:rFonts w:ascii="Times New Roman" w:eastAsia="Times New Roman" w:hAnsi="Times New Roman" w:cs="Times New Roman"/>
                <w:sz w:val="24"/>
                <w:szCs w:val="24"/>
                <w:lang w:val="vi-VN"/>
              </w:rPr>
            </w:pPr>
            <w:r w:rsidRPr="002C4A8C">
              <w:rPr>
                <w:rFonts w:ascii="Times New Roman" w:eastAsia="Times New Roman" w:hAnsi="Times New Roman" w:cs="Times New Roman"/>
                <w:sz w:val="24"/>
                <w:szCs w:val="24"/>
                <w:lang w:val="vi-VN"/>
              </w:rPr>
              <w:t>- Tự chủ và tự học: sử dụng các dụng cụ và vật liệu phù hợp để trang trí thêm góc học tập và giúp hỗ trợ việc học tập hiệu quả.</w:t>
            </w:r>
          </w:p>
          <w:p w14:paraId="04BA5ACF" w14:textId="77777777" w:rsidR="00F92716" w:rsidRPr="002C4A8C" w:rsidRDefault="00F92716" w:rsidP="00A70B72">
            <w:pPr>
              <w:widowControl w:val="0"/>
              <w:spacing w:after="0"/>
              <w:jc w:val="both"/>
              <w:rPr>
                <w:rFonts w:ascii="Times New Roman" w:eastAsia="Times New Roman" w:hAnsi="Times New Roman" w:cs="Times New Roman"/>
                <w:sz w:val="24"/>
                <w:szCs w:val="24"/>
                <w:lang w:val="vi-VN"/>
              </w:rPr>
            </w:pPr>
            <w:r w:rsidRPr="002C4A8C">
              <w:rPr>
                <w:rFonts w:ascii="Times New Roman" w:eastAsia="Times New Roman" w:hAnsi="Times New Roman" w:cs="Times New Roman"/>
                <w:sz w:val="24"/>
                <w:szCs w:val="24"/>
                <w:lang w:val="vi-VN"/>
              </w:rPr>
              <w:t xml:space="preserve">- Giải quyết vấn đề và sáng tạo: Nhận ra </w:t>
            </w:r>
            <w:r w:rsidRPr="002C4A8C">
              <w:rPr>
                <w:rFonts w:ascii="Times New Roman" w:eastAsia="Times New Roman" w:hAnsi="Times New Roman" w:cs="Times New Roman"/>
                <w:sz w:val="24"/>
                <w:szCs w:val="24"/>
                <w:lang w:val="vi-VN" w:eastAsia="vi-VN" w:bidi="vi-VN"/>
              </w:rPr>
              <w:t>những tình huố</w:t>
            </w:r>
            <w:hyperlink r:id="rId95" w:history="1">
              <w:r w:rsidRPr="002C4A8C">
                <w:rPr>
                  <w:rFonts w:ascii="Times New Roman" w:eastAsia="Times New Roman" w:hAnsi="Times New Roman" w:cs="Times New Roman"/>
                  <w:sz w:val="24"/>
                  <w:szCs w:val="24"/>
                  <w:lang w:val="vi-VN"/>
                </w:rPr>
                <w:t>ng mất an toàn trong sử</w:t>
              </w:r>
            </w:hyperlink>
            <w:r w:rsidRPr="002C4A8C">
              <w:rPr>
                <w:rFonts w:ascii="Times New Roman" w:eastAsia="Times New Roman" w:hAnsi="Times New Roman" w:cs="Times New Roman"/>
                <w:sz w:val="24"/>
                <w:szCs w:val="24"/>
                <w:lang w:val="vi-VN" w:eastAsia="vi-VN" w:bidi="vi-VN"/>
              </w:rPr>
              <w:t xml:space="preserve"> </w:t>
            </w:r>
            <w:hyperlink r:id="rId96" w:history="1">
              <w:r w:rsidRPr="002C4A8C">
                <w:rPr>
                  <w:rFonts w:ascii="Times New Roman" w:eastAsia="Times New Roman" w:hAnsi="Times New Roman" w:cs="Times New Roman"/>
                  <w:sz w:val="24"/>
                  <w:szCs w:val="24"/>
                  <w:lang w:val="vi-VN"/>
                </w:rPr>
                <w:t>dụng các dụng cụ, vậ</w:t>
              </w:r>
            </w:hyperlink>
            <w:r w:rsidRPr="002C4A8C">
              <w:rPr>
                <w:rFonts w:ascii="Times New Roman" w:eastAsia="Times New Roman" w:hAnsi="Times New Roman" w:cs="Times New Roman"/>
                <w:sz w:val="24"/>
                <w:szCs w:val="24"/>
                <w:lang w:val="vi-VN" w:eastAsia="vi-VN" w:bidi="vi-VN"/>
              </w:rPr>
              <w:t>t liệu làm thủ công nói riêng và dụn</w:t>
            </w:r>
            <w:hyperlink r:id="rId97" w:history="1">
              <w:r w:rsidRPr="002C4A8C">
                <w:rPr>
                  <w:rFonts w:ascii="Times New Roman" w:eastAsia="Times New Roman" w:hAnsi="Times New Roman" w:cs="Times New Roman"/>
                  <w:sz w:val="24"/>
                  <w:szCs w:val="24"/>
                  <w:lang w:val="vi-VN"/>
                </w:rPr>
                <w:t>g cụ, vật liệu khác trong</w:t>
              </w:r>
            </w:hyperlink>
            <w:r w:rsidRPr="002C4A8C">
              <w:rPr>
                <w:rFonts w:ascii="Times New Roman" w:eastAsia="Times New Roman" w:hAnsi="Times New Roman" w:cs="Times New Roman"/>
                <w:sz w:val="24"/>
                <w:szCs w:val="24"/>
                <w:lang w:val="vi-VN" w:eastAsia="vi-VN" w:bidi="vi-VN"/>
              </w:rPr>
              <w:t xml:space="preserve"> </w:t>
            </w:r>
            <w:hyperlink r:id="rId98" w:history="1">
              <w:r w:rsidRPr="002C4A8C">
                <w:rPr>
                  <w:rFonts w:ascii="Times New Roman" w:eastAsia="Times New Roman" w:hAnsi="Times New Roman" w:cs="Times New Roman"/>
                  <w:sz w:val="24"/>
                  <w:szCs w:val="24"/>
                  <w:lang w:val="vi-VN"/>
                </w:rPr>
                <w:t>sinh hoạt gia đình nó</w:t>
              </w:r>
            </w:hyperlink>
            <w:r w:rsidRPr="002C4A8C">
              <w:rPr>
                <w:rFonts w:ascii="Times New Roman" w:eastAsia="Times New Roman" w:hAnsi="Times New Roman" w:cs="Times New Roman"/>
                <w:sz w:val="24"/>
                <w:szCs w:val="24"/>
                <w:lang w:val="vi-VN" w:eastAsia="vi-VN" w:bidi="vi-VN"/>
              </w:rPr>
              <w:t>i chung và đề xuất được các giải phá</w:t>
            </w:r>
            <w:hyperlink r:id="rId99" w:history="1">
              <w:r w:rsidRPr="002C4A8C">
                <w:rPr>
                  <w:rFonts w:ascii="Times New Roman" w:eastAsia="Times New Roman" w:hAnsi="Times New Roman" w:cs="Times New Roman"/>
                  <w:sz w:val="24"/>
                  <w:szCs w:val="24"/>
                  <w:lang w:val="vi-VN"/>
                </w:rPr>
                <w:t>p phù hợp.</w:t>
              </w:r>
            </w:hyperlink>
          </w:p>
          <w:p w14:paraId="7C3A650D" w14:textId="77777777" w:rsidR="00F92716" w:rsidRPr="002C4A8C" w:rsidRDefault="00F92716" w:rsidP="00A70B72">
            <w:pPr>
              <w:spacing w:after="0"/>
              <w:rPr>
                <w:rFonts w:ascii="Times New Roman" w:eastAsia="Times New Roman" w:hAnsi="Times New Roman" w:cs="Times New Roman"/>
                <w:sz w:val="24"/>
                <w:szCs w:val="24"/>
                <w:lang w:val="vi-VN"/>
              </w:rPr>
            </w:pPr>
            <w:r w:rsidRPr="002C4A8C">
              <w:rPr>
                <w:rFonts w:ascii="Times New Roman" w:eastAsia="Times New Roman" w:hAnsi="Times New Roman" w:cs="Times New Roman"/>
                <w:b/>
                <w:bCs/>
                <w:iCs/>
                <w:sz w:val="24"/>
                <w:szCs w:val="24"/>
                <w:lang w:val="vi-VN"/>
              </w:rPr>
              <w:t xml:space="preserve">3. Phẩm chất </w:t>
            </w:r>
          </w:p>
          <w:p w14:paraId="6743AA38" w14:textId="77777777" w:rsidR="00F92716" w:rsidRPr="002C4A8C" w:rsidRDefault="00F92716" w:rsidP="00A70B72">
            <w:pPr>
              <w:spacing w:after="0"/>
              <w:rPr>
                <w:rFonts w:ascii="Times New Roman" w:eastAsia="Times New Roman" w:hAnsi="Times New Roman" w:cs="Times New Roman"/>
                <w:sz w:val="24"/>
                <w:szCs w:val="24"/>
                <w:lang w:val="vi-VN"/>
              </w:rPr>
            </w:pPr>
            <w:r w:rsidRPr="002C4A8C">
              <w:rPr>
                <w:rFonts w:ascii="Times New Roman" w:eastAsia="Times New Roman" w:hAnsi="Times New Roman" w:cs="Times New Roman"/>
                <w:sz w:val="24"/>
                <w:szCs w:val="24"/>
                <w:lang w:val="vi-VN"/>
              </w:rPr>
              <w:lastRenderedPageBreak/>
              <w:t>- Chăm chỉ: Ham học h</w:t>
            </w:r>
            <w:r w:rsidRPr="002C4A8C">
              <w:rPr>
                <w:rFonts w:ascii="Times New Roman" w:eastAsia="Times New Roman" w:hAnsi="Times New Roman" w:cs="Times New Roman"/>
                <w:sz w:val="24"/>
                <w:szCs w:val="24"/>
                <w:lang w:val="vi-VN" w:eastAsia="vi-VN" w:bidi="vi-VN"/>
              </w:rPr>
              <w:t>ỏi, tìm tòi để mở rộng hiểu biết và vậ</w:t>
            </w:r>
            <w:hyperlink r:id="rId100" w:history="1">
              <w:r w:rsidRPr="002C4A8C">
                <w:rPr>
                  <w:rFonts w:ascii="Times New Roman" w:eastAsia="Times New Roman" w:hAnsi="Times New Roman" w:cs="Times New Roman"/>
                  <w:sz w:val="24"/>
                  <w:szCs w:val="24"/>
                  <w:lang w:val="vi-VN"/>
                </w:rPr>
                <w:t>n dụng kiến thức đã học</w:t>
              </w:r>
            </w:hyperlink>
            <w:r w:rsidRPr="002C4A8C">
              <w:rPr>
                <w:rFonts w:ascii="Times New Roman" w:eastAsia="Times New Roman" w:hAnsi="Times New Roman" w:cs="Times New Roman"/>
                <w:sz w:val="24"/>
                <w:szCs w:val="24"/>
                <w:lang w:val="vi-VN" w:eastAsia="vi-VN" w:bidi="vi-VN"/>
              </w:rPr>
              <w:t xml:space="preserve"> về dụng cụ, vật liệu vào học tập và cuộc sống hằng ngày trong gia đình.</w:t>
            </w:r>
          </w:p>
          <w:p w14:paraId="29E601FC" w14:textId="77777777" w:rsidR="00F92716" w:rsidRPr="002C4A8C" w:rsidRDefault="00F92716" w:rsidP="00A70B72">
            <w:pPr>
              <w:widowControl w:val="0"/>
              <w:spacing w:after="110"/>
              <w:jc w:val="both"/>
              <w:rPr>
                <w:rFonts w:ascii="Times New Roman" w:eastAsia="Times New Roman" w:hAnsi="Times New Roman" w:cs="Times New Roman"/>
                <w:sz w:val="24"/>
                <w:szCs w:val="24"/>
                <w:lang w:val="vi-VN"/>
              </w:rPr>
            </w:pPr>
            <w:r w:rsidRPr="002C4A8C">
              <w:rPr>
                <w:rFonts w:ascii="Times New Roman" w:eastAsia="Times New Roman" w:hAnsi="Times New Roman" w:cs="Times New Roman"/>
                <w:sz w:val="24"/>
                <w:szCs w:val="24"/>
                <w:lang w:val="vi-VN"/>
              </w:rPr>
              <w:t xml:space="preserve">- </w:t>
            </w:r>
            <w:hyperlink r:id="rId101" w:history="1">
              <w:r w:rsidRPr="002C4A8C">
                <w:rPr>
                  <w:rFonts w:ascii="Times New Roman" w:eastAsia="Times New Roman" w:hAnsi="Times New Roman" w:cs="Times New Roman"/>
                  <w:sz w:val="24"/>
                  <w:szCs w:val="24"/>
                  <w:lang w:val="vi-VN"/>
                </w:rPr>
                <w:t>Trách nhiệm: Có ý th</w:t>
              </w:r>
            </w:hyperlink>
            <w:r w:rsidRPr="002C4A8C">
              <w:rPr>
                <w:rFonts w:ascii="Times New Roman" w:eastAsia="Times New Roman" w:hAnsi="Times New Roman" w:cs="Times New Roman"/>
                <w:sz w:val="24"/>
                <w:szCs w:val="24"/>
                <w:lang w:val="vi-VN" w:eastAsia="vi-VN" w:bidi="vi-VN"/>
              </w:rPr>
              <w:t>ức bảo quản, giữ gìn dụng cụ, vật l</w:t>
            </w:r>
            <w:hyperlink r:id="rId102" w:history="1">
              <w:r w:rsidRPr="002C4A8C">
                <w:rPr>
                  <w:rFonts w:ascii="Times New Roman" w:eastAsia="Times New Roman" w:hAnsi="Times New Roman" w:cs="Times New Roman"/>
                  <w:sz w:val="24"/>
                  <w:szCs w:val="24"/>
                  <w:lang w:val="vi-VN"/>
                </w:rPr>
                <w:t>iệu trong gia đình. Có ý</w:t>
              </w:r>
            </w:hyperlink>
            <w:r w:rsidRPr="002C4A8C">
              <w:rPr>
                <w:rFonts w:ascii="Times New Roman" w:eastAsia="Times New Roman" w:hAnsi="Times New Roman" w:cs="Times New Roman"/>
                <w:sz w:val="24"/>
                <w:szCs w:val="24"/>
                <w:lang w:val="vi-VN" w:eastAsia="vi-VN" w:bidi="vi-VN"/>
              </w:rPr>
              <w:t xml:space="preserve"> </w:t>
            </w:r>
            <w:hyperlink r:id="rId103" w:history="1">
              <w:r w:rsidRPr="002C4A8C">
                <w:rPr>
                  <w:rFonts w:ascii="Times New Roman" w:eastAsia="Times New Roman" w:hAnsi="Times New Roman" w:cs="Times New Roman"/>
                  <w:sz w:val="24"/>
                  <w:szCs w:val="24"/>
                  <w:lang w:val="vi-VN"/>
                </w:rPr>
                <w:t>thức sắp xếp dụng cụ</w:t>
              </w:r>
            </w:hyperlink>
            <w:r w:rsidRPr="002C4A8C">
              <w:rPr>
                <w:rFonts w:ascii="Times New Roman" w:eastAsia="Times New Roman" w:hAnsi="Times New Roman" w:cs="Times New Roman"/>
                <w:sz w:val="24"/>
                <w:szCs w:val="24"/>
                <w:lang w:val="vi-VN" w:eastAsia="vi-VN" w:bidi="vi-VN"/>
              </w:rPr>
              <w:t>, vật liệu gọn gàng.</w:t>
            </w:r>
          </w:p>
          <w:p w14:paraId="77E6D9A4" w14:textId="77777777" w:rsidR="00F92716" w:rsidRPr="002C4A8C" w:rsidRDefault="00F92716" w:rsidP="00A70B72">
            <w:pPr>
              <w:spacing w:after="0" w:line="240" w:lineRule="auto"/>
              <w:rPr>
                <w:rFonts w:ascii="Times New Roman" w:eastAsia="Times New Roman" w:hAnsi="Times New Roman" w:cs="Times New Roman"/>
                <w:color w:val="000000"/>
                <w:sz w:val="24"/>
                <w:szCs w:val="24"/>
                <w:highlight w:val="white"/>
                <w:lang w:val="vi-VN" w:eastAsia="vi-VN"/>
              </w:rPr>
            </w:pPr>
          </w:p>
        </w:tc>
        <w:tc>
          <w:tcPr>
            <w:tcW w:w="1134" w:type="dxa"/>
            <w:gridSpan w:val="3"/>
            <w:vMerge/>
            <w:tcBorders>
              <w:top w:val="single" w:sz="4" w:space="0" w:color="000000"/>
              <w:left w:val="single" w:sz="4" w:space="0" w:color="000000"/>
              <w:bottom w:val="single" w:sz="4" w:space="0" w:color="000000"/>
              <w:right w:val="single" w:sz="4" w:space="0" w:color="000000"/>
            </w:tcBorders>
            <w:vAlign w:val="center"/>
            <w:hideMark/>
          </w:tcPr>
          <w:p w14:paraId="6E385226" w14:textId="77777777" w:rsidR="00F92716" w:rsidRPr="002C4A8C" w:rsidRDefault="00F92716" w:rsidP="00A70B72">
            <w:pPr>
              <w:spacing w:after="0" w:line="240" w:lineRule="auto"/>
              <w:rPr>
                <w:rFonts w:ascii="Times New Roman" w:eastAsia="Times New Roman" w:hAnsi="Times New Roman" w:cs="Times New Roman"/>
                <w:color w:val="000000"/>
                <w:sz w:val="24"/>
                <w:szCs w:val="24"/>
                <w:highlight w:val="white"/>
                <w:lang w:val="vi-VN" w:eastAsia="vi-VN"/>
              </w:rPr>
            </w:pPr>
          </w:p>
        </w:tc>
        <w:tc>
          <w:tcPr>
            <w:tcW w:w="709" w:type="dxa"/>
            <w:gridSpan w:val="3"/>
            <w:vMerge/>
            <w:tcBorders>
              <w:top w:val="single" w:sz="4" w:space="0" w:color="000000"/>
              <w:left w:val="single" w:sz="4" w:space="0" w:color="000000"/>
              <w:bottom w:val="single" w:sz="4" w:space="0" w:color="000000"/>
              <w:right w:val="single" w:sz="4" w:space="0" w:color="000000"/>
            </w:tcBorders>
            <w:vAlign w:val="center"/>
            <w:hideMark/>
          </w:tcPr>
          <w:p w14:paraId="01B47977" w14:textId="77777777" w:rsidR="00F92716" w:rsidRPr="002C4A8C" w:rsidRDefault="00F92716" w:rsidP="00A70B72">
            <w:pPr>
              <w:spacing w:after="0" w:line="240" w:lineRule="auto"/>
              <w:rPr>
                <w:rFonts w:ascii="Times New Roman" w:eastAsia="Times New Roman" w:hAnsi="Times New Roman" w:cs="Times New Roman"/>
                <w:color w:val="000000"/>
                <w:sz w:val="24"/>
                <w:szCs w:val="24"/>
                <w:highlight w:val="white"/>
                <w:lang w:val="vi-VN" w:eastAsia="vi-VN"/>
              </w:rPr>
            </w:pPr>
          </w:p>
        </w:tc>
      </w:tr>
      <w:tr w:rsidR="00F92716" w:rsidRPr="00DA0DE6" w14:paraId="676B7C2B" w14:textId="77777777" w:rsidTr="00A70B72">
        <w:trPr>
          <w:gridAfter w:val="1"/>
          <w:wAfter w:w="13" w:type="dxa"/>
          <w:trHeight w:val="609"/>
        </w:trPr>
        <w:tc>
          <w:tcPr>
            <w:tcW w:w="1015" w:type="dxa"/>
            <w:tcBorders>
              <w:top w:val="single" w:sz="4" w:space="0" w:color="auto"/>
              <w:left w:val="single" w:sz="4" w:space="0" w:color="000000"/>
              <w:bottom w:val="single" w:sz="4" w:space="0" w:color="auto"/>
              <w:right w:val="single" w:sz="4" w:space="0" w:color="000000"/>
            </w:tcBorders>
            <w:vAlign w:val="center"/>
            <w:hideMark/>
          </w:tcPr>
          <w:p w14:paraId="563E3409" w14:textId="77777777" w:rsidR="00F92716" w:rsidRPr="002C4A8C" w:rsidRDefault="00F92716" w:rsidP="00A70B72">
            <w:pPr>
              <w:jc w:val="center"/>
              <w:rPr>
                <w:rFonts w:ascii="Times New Roman" w:eastAsia="Times New Roman" w:hAnsi="Times New Roman" w:cs="Times New Roman"/>
                <w:sz w:val="24"/>
                <w:szCs w:val="24"/>
                <w:lang w:val="vi-VN" w:eastAsia="vi-VN"/>
              </w:rPr>
            </w:pPr>
            <w:r w:rsidRPr="002C4A8C">
              <w:rPr>
                <w:rFonts w:ascii="Times New Roman" w:eastAsia="Calibri" w:hAnsi="Times New Roman" w:cs="Times New Roman"/>
                <w:bCs/>
                <w:sz w:val="24"/>
                <w:szCs w:val="24"/>
                <w:bdr w:val="none" w:sz="0" w:space="0" w:color="auto" w:frame="1"/>
                <w:lang w:val="vi-VN" w:eastAsia="vi-VN"/>
              </w:rPr>
              <w:lastRenderedPageBreak/>
              <w:t>Tuần 23</w:t>
            </w:r>
          </w:p>
        </w:tc>
        <w:tc>
          <w:tcPr>
            <w:tcW w:w="828" w:type="dxa"/>
            <w:vMerge/>
            <w:tcBorders>
              <w:top w:val="single" w:sz="4" w:space="0" w:color="000000"/>
              <w:left w:val="single" w:sz="4" w:space="0" w:color="000000"/>
              <w:bottom w:val="single" w:sz="4" w:space="0" w:color="000000"/>
              <w:right w:val="single" w:sz="4" w:space="0" w:color="000000"/>
            </w:tcBorders>
            <w:vAlign w:val="center"/>
            <w:hideMark/>
          </w:tcPr>
          <w:p w14:paraId="2B5F11A3" w14:textId="77777777" w:rsidR="00F92716" w:rsidRPr="002C4A8C" w:rsidRDefault="00F92716" w:rsidP="00A70B72">
            <w:pPr>
              <w:spacing w:after="0" w:line="240" w:lineRule="auto"/>
              <w:rPr>
                <w:rFonts w:ascii="Times New Roman" w:eastAsia="Times New Roman" w:hAnsi="Times New Roman" w:cs="Times New Roman"/>
                <w:b/>
                <w:color w:val="000000"/>
                <w:sz w:val="24"/>
                <w:szCs w:val="24"/>
                <w:highlight w:val="white"/>
                <w:lang w:val="vi-VN" w:eastAsia="vi-VN"/>
              </w:rPr>
            </w:pP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79345A46" w14:textId="77777777" w:rsidR="00F92716" w:rsidRPr="002C4A8C" w:rsidRDefault="00F92716" w:rsidP="00A70B72">
            <w:pPr>
              <w:jc w:val="center"/>
              <w:rPr>
                <w:rFonts w:ascii="Times New Roman" w:eastAsia="Times New Roman" w:hAnsi="Times New Roman" w:cs="Times New Roman"/>
                <w:color w:val="000000"/>
                <w:sz w:val="24"/>
                <w:szCs w:val="24"/>
                <w:lang w:val="vi-VN" w:eastAsia="vi-VN"/>
              </w:rPr>
            </w:pPr>
            <w:r w:rsidRPr="002C4A8C">
              <w:rPr>
                <w:rFonts w:ascii="Times New Roman" w:eastAsia="Calibri" w:hAnsi="Times New Roman" w:cs="Times New Roman"/>
                <w:color w:val="000000"/>
                <w:sz w:val="24"/>
                <w:szCs w:val="24"/>
                <w:lang w:val="vi-VN" w:eastAsia="vi-VN"/>
              </w:rPr>
              <w:t>3</w:t>
            </w:r>
          </w:p>
        </w:tc>
        <w:tc>
          <w:tcPr>
            <w:tcW w:w="709" w:type="dxa"/>
            <w:vMerge/>
            <w:tcBorders>
              <w:top w:val="single" w:sz="4" w:space="0" w:color="auto"/>
              <w:left w:val="single" w:sz="4" w:space="0" w:color="000000"/>
              <w:bottom w:val="single" w:sz="4" w:space="0" w:color="auto"/>
              <w:right w:val="single" w:sz="4" w:space="0" w:color="000000"/>
            </w:tcBorders>
            <w:vAlign w:val="center"/>
            <w:hideMark/>
          </w:tcPr>
          <w:p w14:paraId="68783B3E" w14:textId="77777777" w:rsidR="00F92716" w:rsidRPr="002C4A8C" w:rsidRDefault="00F92716" w:rsidP="00A70B72">
            <w:pPr>
              <w:spacing w:after="0" w:line="240" w:lineRule="auto"/>
              <w:rPr>
                <w:rFonts w:ascii="Times New Roman" w:eastAsia="Times New Roman" w:hAnsi="Times New Roman" w:cs="Times New Roman"/>
                <w:b/>
                <w:color w:val="000000"/>
                <w:sz w:val="24"/>
                <w:szCs w:val="24"/>
                <w:lang w:val="vi-VN" w:eastAsia="vi-VN"/>
              </w:rPr>
            </w:pPr>
          </w:p>
        </w:tc>
        <w:tc>
          <w:tcPr>
            <w:tcW w:w="853" w:type="dxa"/>
            <w:gridSpan w:val="2"/>
            <w:tcBorders>
              <w:top w:val="single" w:sz="4" w:space="0" w:color="000000"/>
              <w:left w:val="single" w:sz="4" w:space="0" w:color="000000"/>
              <w:bottom w:val="single" w:sz="4" w:space="0" w:color="000000"/>
              <w:right w:val="single" w:sz="4" w:space="0" w:color="000000"/>
            </w:tcBorders>
            <w:vAlign w:val="center"/>
            <w:hideMark/>
          </w:tcPr>
          <w:p w14:paraId="6785B77A" w14:textId="77777777" w:rsidR="00F92716" w:rsidRPr="002C4A8C" w:rsidRDefault="00F92716" w:rsidP="00A70B72">
            <w:pPr>
              <w:rPr>
                <w:rFonts w:ascii="Times New Roman" w:eastAsia="Calibri" w:hAnsi="Times New Roman" w:cs="Times New Roman"/>
                <w:sz w:val="24"/>
                <w:szCs w:val="24"/>
                <w:lang w:val="vi-VN" w:eastAsia="vi-VN"/>
              </w:rPr>
            </w:pPr>
            <w:r w:rsidRPr="002C4A8C">
              <w:rPr>
                <w:rFonts w:ascii="Times New Roman" w:eastAsia="Calibri" w:hAnsi="Times New Roman" w:cs="Times New Roman"/>
                <w:sz w:val="24"/>
                <w:szCs w:val="24"/>
                <w:lang w:val="vi-VN" w:eastAsia="vi-VN"/>
              </w:rPr>
              <w:t>Làm đồ dùng học tập T3</w:t>
            </w:r>
          </w:p>
        </w:tc>
        <w:tc>
          <w:tcPr>
            <w:tcW w:w="8646" w:type="dxa"/>
            <w:gridSpan w:val="3"/>
            <w:tcBorders>
              <w:top w:val="single" w:sz="4" w:space="0" w:color="000000"/>
              <w:left w:val="single" w:sz="4" w:space="0" w:color="000000"/>
              <w:bottom w:val="single" w:sz="4" w:space="0" w:color="000000"/>
              <w:right w:val="single" w:sz="4" w:space="0" w:color="000000"/>
            </w:tcBorders>
          </w:tcPr>
          <w:p w14:paraId="0FDCAA20" w14:textId="77777777" w:rsidR="00F92716" w:rsidRPr="002C4A8C" w:rsidRDefault="00F92716" w:rsidP="00A70B72">
            <w:pPr>
              <w:spacing w:after="0" w:line="288" w:lineRule="auto"/>
              <w:ind w:firstLine="360"/>
              <w:jc w:val="both"/>
              <w:rPr>
                <w:rFonts w:ascii="Times New Roman" w:eastAsia="Times New Roman" w:hAnsi="Times New Roman" w:cs="Times New Roman"/>
                <w:b/>
                <w:sz w:val="24"/>
                <w:szCs w:val="24"/>
                <w:lang w:val="nl-NL"/>
              </w:rPr>
            </w:pPr>
            <w:r w:rsidRPr="002C4A8C">
              <w:rPr>
                <w:rFonts w:ascii="Times New Roman" w:eastAsia="Times New Roman" w:hAnsi="Times New Roman" w:cs="Times New Roman"/>
                <w:b/>
                <w:sz w:val="24"/>
                <w:szCs w:val="24"/>
                <w:lang w:val="nl-NL"/>
              </w:rPr>
              <w:t>1. Sau khi học, học sinh sẽ:</w:t>
            </w:r>
          </w:p>
          <w:p w14:paraId="1F774932"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Kể tên được các đồ dùng học tập. Nêu được tác dụng và chất liệu làm ra đồ dùng học tập.</w:t>
            </w:r>
          </w:p>
          <w:p w14:paraId="3E3FC627"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Biết bảo quản, sử dụng những đồ dùng học tập của bản thân</w:t>
            </w:r>
          </w:p>
          <w:p w14:paraId="2FA1887B"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Phát triển NL công nghệ: Hiểu biết công nghệ, sử dụng công nghệ, thiết kế kĩ thuật</w:t>
            </w:r>
          </w:p>
          <w:p w14:paraId="62FDA701" w14:textId="77777777" w:rsidR="00F92716" w:rsidRPr="002C4A8C" w:rsidRDefault="00F92716" w:rsidP="00A70B72">
            <w:pPr>
              <w:spacing w:before="120" w:after="0" w:line="288" w:lineRule="auto"/>
              <w:ind w:firstLine="360"/>
              <w:jc w:val="both"/>
              <w:rPr>
                <w:rFonts w:ascii="Times New Roman" w:eastAsia="Times New Roman" w:hAnsi="Times New Roman" w:cs="Times New Roman"/>
                <w:b/>
                <w:sz w:val="24"/>
                <w:szCs w:val="24"/>
                <w:lang w:val="nl-NL"/>
              </w:rPr>
            </w:pPr>
            <w:r w:rsidRPr="002C4A8C">
              <w:rPr>
                <w:rFonts w:ascii="Times New Roman" w:eastAsia="Times New Roman" w:hAnsi="Times New Roman" w:cs="Times New Roman"/>
                <w:b/>
                <w:sz w:val="24"/>
                <w:szCs w:val="24"/>
                <w:lang w:val="nl-NL"/>
              </w:rPr>
              <w:t>2. Năng lực chung.</w:t>
            </w:r>
          </w:p>
          <w:p w14:paraId="37FCC6C7"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Năng lực tự chủ, tự học: Tìm tòi, học hỏi cách sử dụng các dụng cụ và vật liệu phù hợp để tạo ra các đồ dung học tập hữu ích giúp hỗ trợ việc học tập</w:t>
            </w:r>
          </w:p>
          <w:p w14:paraId="77628BF8"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Năng lực giải quyết vấn đề và sáng tạo: Đề xuất được các bước phù hợp để tạo ra một đồ dung học tập theo các bước trong SGK.</w:t>
            </w:r>
          </w:p>
          <w:p w14:paraId="1AA09478"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Năng lực giao tiếp và hợp tác: Mô tả được các bước làm một dụng cụ học tập từ các dụng cụ và vật liệu thủ công. Có thói quen trao dổi, giúp đỡ nhau trong học tập, biết cùng nhau hoàn thành nhiệm vụ học tập theo sự hướng dẫn của thầy cô</w:t>
            </w:r>
          </w:p>
          <w:p w14:paraId="1D6C7E50" w14:textId="77777777" w:rsidR="00F92716" w:rsidRPr="002C4A8C" w:rsidRDefault="00F92716" w:rsidP="00A70B72">
            <w:pPr>
              <w:spacing w:before="120" w:after="0" w:line="288" w:lineRule="auto"/>
              <w:ind w:firstLine="360"/>
              <w:jc w:val="both"/>
              <w:rPr>
                <w:rFonts w:ascii="Times New Roman" w:eastAsia="Times New Roman" w:hAnsi="Times New Roman" w:cs="Times New Roman"/>
                <w:b/>
                <w:sz w:val="24"/>
                <w:szCs w:val="24"/>
                <w:lang w:val="nl-NL"/>
              </w:rPr>
            </w:pPr>
            <w:r w:rsidRPr="002C4A8C">
              <w:rPr>
                <w:rFonts w:ascii="Times New Roman" w:eastAsia="Times New Roman" w:hAnsi="Times New Roman" w:cs="Times New Roman"/>
                <w:b/>
                <w:sz w:val="24"/>
                <w:szCs w:val="24"/>
                <w:lang w:val="nl-NL"/>
              </w:rPr>
              <w:t>3. Phẩm chất.</w:t>
            </w:r>
          </w:p>
          <w:p w14:paraId="663677CF"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Phẩm chất chăm chỉ: Có tinh thần chăm chỉ học tập, luôn tự giác tìm hiểu bài và vận dụng sang tạo kiến thức đã học để làm những đồ dung học tập hữu ích giúp hỗ trợ việc học</w:t>
            </w:r>
          </w:p>
          <w:p w14:paraId="529F3B9B"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Phẩm chất trách nhiệm: Có ý thức bảo quản, giữ gìn đồ dùng học tập</w:t>
            </w:r>
          </w:p>
          <w:p w14:paraId="41BE895E" w14:textId="77777777" w:rsidR="00F92716" w:rsidRPr="002C4A8C" w:rsidRDefault="00F92716" w:rsidP="00A70B72">
            <w:pPr>
              <w:spacing w:after="0" w:line="240" w:lineRule="auto"/>
              <w:rPr>
                <w:rFonts w:ascii="Times New Roman" w:eastAsia="Times New Roman" w:hAnsi="Times New Roman" w:cs="Times New Roman"/>
                <w:color w:val="000000"/>
                <w:sz w:val="24"/>
                <w:szCs w:val="24"/>
                <w:highlight w:val="white"/>
                <w:lang w:val="vi-VN" w:eastAsia="vi-VN"/>
              </w:rPr>
            </w:pPr>
          </w:p>
        </w:tc>
        <w:tc>
          <w:tcPr>
            <w:tcW w:w="1134" w:type="dxa"/>
            <w:gridSpan w:val="3"/>
            <w:vMerge/>
            <w:tcBorders>
              <w:top w:val="single" w:sz="4" w:space="0" w:color="000000"/>
              <w:left w:val="single" w:sz="4" w:space="0" w:color="000000"/>
              <w:bottom w:val="single" w:sz="4" w:space="0" w:color="000000"/>
              <w:right w:val="single" w:sz="4" w:space="0" w:color="000000"/>
            </w:tcBorders>
            <w:vAlign w:val="center"/>
            <w:hideMark/>
          </w:tcPr>
          <w:p w14:paraId="45A8AFBE" w14:textId="77777777" w:rsidR="00F92716" w:rsidRPr="002C4A8C" w:rsidRDefault="00F92716" w:rsidP="00A70B72">
            <w:pPr>
              <w:spacing w:after="0" w:line="240" w:lineRule="auto"/>
              <w:rPr>
                <w:rFonts w:ascii="Times New Roman" w:eastAsia="Times New Roman" w:hAnsi="Times New Roman" w:cs="Times New Roman"/>
                <w:color w:val="000000"/>
                <w:sz w:val="24"/>
                <w:szCs w:val="24"/>
                <w:highlight w:val="white"/>
                <w:lang w:val="vi-VN" w:eastAsia="vi-VN"/>
              </w:rPr>
            </w:pPr>
          </w:p>
        </w:tc>
        <w:tc>
          <w:tcPr>
            <w:tcW w:w="709" w:type="dxa"/>
            <w:gridSpan w:val="3"/>
            <w:vMerge/>
            <w:tcBorders>
              <w:top w:val="single" w:sz="4" w:space="0" w:color="000000"/>
              <w:left w:val="single" w:sz="4" w:space="0" w:color="000000"/>
              <w:bottom w:val="single" w:sz="4" w:space="0" w:color="000000"/>
              <w:right w:val="single" w:sz="4" w:space="0" w:color="000000"/>
            </w:tcBorders>
            <w:vAlign w:val="center"/>
            <w:hideMark/>
          </w:tcPr>
          <w:p w14:paraId="736AE8A2" w14:textId="77777777" w:rsidR="00F92716" w:rsidRPr="002C4A8C" w:rsidRDefault="00F92716" w:rsidP="00A70B72">
            <w:pPr>
              <w:spacing w:after="0" w:line="240" w:lineRule="auto"/>
              <w:rPr>
                <w:rFonts w:ascii="Times New Roman" w:eastAsia="Times New Roman" w:hAnsi="Times New Roman" w:cs="Times New Roman"/>
                <w:color w:val="000000"/>
                <w:sz w:val="24"/>
                <w:szCs w:val="24"/>
                <w:highlight w:val="white"/>
                <w:lang w:val="vi-VN" w:eastAsia="vi-VN"/>
              </w:rPr>
            </w:pPr>
          </w:p>
        </w:tc>
      </w:tr>
      <w:tr w:rsidR="00F92716" w:rsidRPr="00DA0DE6" w14:paraId="43AA798A" w14:textId="77777777" w:rsidTr="00A70B72">
        <w:trPr>
          <w:gridAfter w:val="1"/>
          <w:wAfter w:w="13" w:type="dxa"/>
          <w:trHeight w:val="464"/>
        </w:trPr>
        <w:tc>
          <w:tcPr>
            <w:tcW w:w="1015" w:type="dxa"/>
            <w:tcBorders>
              <w:top w:val="single" w:sz="4" w:space="0" w:color="auto"/>
              <w:left w:val="single" w:sz="4" w:space="0" w:color="000000"/>
              <w:bottom w:val="single" w:sz="4" w:space="0" w:color="auto"/>
              <w:right w:val="single" w:sz="4" w:space="0" w:color="000000"/>
            </w:tcBorders>
            <w:vAlign w:val="center"/>
            <w:hideMark/>
          </w:tcPr>
          <w:p w14:paraId="21877E6D" w14:textId="77777777" w:rsidR="00F92716" w:rsidRPr="002C4A8C" w:rsidRDefault="00F92716" w:rsidP="00A70B72">
            <w:pPr>
              <w:jc w:val="center"/>
              <w:rPr>
                <w:rFonts w:ascii="Times New Roman" w:eastAsia="Times New Roman" w:hAnsi="Times New Roman" w:cs="Times New Roman"/>
                <w:sz w:val="24"/>
                <w:szCs w:val="24"/>
                <w:lang w:val="vi-VN" w:eastAsia="vi-VN"/>
              </w:rPr>
            </w:pPr>
            <w:r w:rsidRPr="002C4A8C">
              <w:rPr>
                <w:rFonts w:ascii="Times New Roman" w:eastAsia="Calibri" w:hAnsi="Times New Roman" w:cs="Times New Roman"/>
                <w:bCs/>
                <w:sz w:val="24"/>
                <w:szCs w:val="24"/>
                <w:bdr w:val="none" w:sz="0" w:space="0" w:color="auto" w:frame="1"/>
                <w:lang w:val="vi-VN" w:eastAsia="vi-VN"/>
              </w:rPr>
              <w:t>Tuần 24</w:t>
            </w:r>
          </w:p>
        </w:tc>
        <w:tc>
          <w:tcPr>
            <w:tcW w:w="828" w:type="dxa"/>
            <w:vMerge/>
            <w:tcBorders>
              <w:top w:val="single" w:sz="4" w:space="0" w:color="000000"/>
              <w:left w:val="single" w:sz="4" w:space="0" w:color="000000"/>
              <w:bottom w:val="single" w:sz="4" w:space="0" w:color="000000"/>
              <w:right w:val="single" w:sz="4" w:space="0" w:color="000000"/>
            </w:tcBorders>
            <w:vAlign w:val="center"/>
            <w:hideMark/>
          </w:tcPr>
          <w:p w14:paraId="6609D84A" w14:textId="77777777" w:rsidR="00F92716" w:rsidRPr="002C4A8C" w:rsidRDefault="00F92716" w:rsidP="00A70B72">
            <w:pPr>
              <w:spacing w:after="0" w:line="240" w:lineRule="auto"/>
              <w:rPr>
                <w:rFonts w:ascii="Times New Roman" w:eastAsia="Times New Roman" w:hAnsi="Times New Roman" w:cs="Times New Roman"/>
                <w:b/>
                <w:color w:val="000000"/>
                <w:sz w:val="24"/>
                <w:szCs w:val="24"/>
                <w:highlight w:val="white"/>
                <w:lang w:val="vi-VN" w:eastAsia="vi-VN"/>
              </w:rPr>
            </w:pP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22BB6DAB" w14:textId="77777777" w:rsidR="00F92716" w:rsidRPr="002C4A8C" w:rsidRDefault="00F92716" w:rsidP="00A70B72">
            <w:pPr>
              <w:jc w:val="center"/>
              <w:rPr>
                <w:rFonts w:ascii="Times New Roman" w:eastAsia="Times New Roman" w:hAnsi="Times New Roman" w:cs="Times New Roman"/>
                <w:color w:val="000000"/>
                <w:sz w:val="24"/>
                <w:szCs w:val="24"/>
                <w:lang w:val="vi-VN" w:eastAsia="vi-VN"/>
              </w:rPr>
            </w:pPr>
            <w:r w:rsidRPr="002C4A8C">
              <w:rPr>
                <w:rFonts w:ascii="Times New Roman" w:eastAsia="Calibri" w:hAnsi="Times New Roman" w:cs="Times New Roman"/>
                <w:color w:val="000000"/>
                <w:sz w:val="24"/>
                <w:szCs w:val="24"/>
                <w:lang w:val="vi-VN" w:eastAsia="vi-VN"/>
              </w:rPr>
              <w:t>4</w:t>
            </w:r>
          </w:p>
        </w:tc>
        <w:tc>
          <w:tcPr>
            <w:tcW w:w="709" w:type="dxa"/>
            <w:vMerge/>
            <w:tcBorders>
              <w:top w:val="single" w:sz="4" w:space="0" w:color="auto"/>
              <w:left w:val="single" w:sz="4" w:space="0" w:color="000000"/>
              <w:bottom w:val="single" w:sz="4" w:space="0" w:color="auto"/>
              <w:right w:val="single" w:sz="4" w:space="0" w:color="000000"/>
            </w:tcBorders>
            <w:vAlign w:val="center"/>
            <w:hideMark/>
          </w:tcPr>
          <w:p w14:paraId="0B6B0A59" w14:textId="77777777" w:rsidR="00F92716" w:rsidRPr="002C4A8C" w:rsidRDefault="00F92716" w:rsidP="00A70B72">
            <w:pPr>
              <w:spacing w:after="0" w:line="240" w:lineRule="auto"/>
              <w:rPr>
                <w:rFonts w:ascii="Times New Roman" w:eastAsia="Times New Roman" w:hAnsi="Times New Roman" w:cs="Times New Roman"/>
                <w:b/>
                <w:color w:val="000000"/>
                <w:sz w:val="24"/>
                <w:szCs w:val="24"/>
                <w:lang w:val="vi-VN" w:eastAsia="vi-VN"/>
              </w:rPr>
            </w:pPr>
          </w:p>
        </w:tc>
        <w:tc>
          <w:tcPr>
            <w:tcW w:w="853" w:type="dxa"/>
            <w:gridSpan w:val="2"/>
            <w:tcBorders>
              <w:top w:val="single" w:sz="4" w:space="0" w:color="000000"/>
              <w:left w:val="single" w:sz="4" w:space="0" w:color="000000"/>
              <w:bottom w:val="single" w:sz="4" w:space="0" w:color="000000"/>
              <w:right w:val="single" w:sz="4" w:space="0" w:color="000000"/>
            </w:tcBorders>
            <w:vAlign w:val="center"/>
            <w:hideMark/>
          </w:tcPr>
          <w:p w14:paraId="2478A7EA" w14:textId="77777777" w:rsidR="00F92716" w:rsidRPr="002C4A8C" w:rsidRDefault="00F92716" w:rsidP="00A70B72">
            <w:pPr>
              <w:rPr>
                <w:rFonts w:ascii="Times New Roman" w:eastAsia="Calibri" w:hAnsi="Times New Roman" w:cs="Times New Roman"/>
                <w:sz w:val="24"/>
                <w:szCs w:val="24"/>
                <w:lang w:val="vi-VN" w:eastAsia="vi-VN"/>
              </w:rPr>
            </w:pPr>
            <w:r w:rsidRPr="002C4A8C">
              <w:rPr>
                <w:rFonts w:ascii="Times New Roman" w:eastAsia="Calibri" w:hAnsi="Times New Roman" w:cs="Times New Roman"/>
                <w:sz w:val="24"/>
                <w:szCs w:val="24"/>
                <w:lang w:val="vi-VN" w:eastAsia="vi-VN"/>
              </w:rPr>
              <w:t>Làm đồ dùng học tập T4</w:t>
            </w:r>
          </w:p>
        </w:tc>
        <w:tc>
          <w:tcPr>
            <w:tcW w:w="8646" w:type="dxa"/>
            <w:gridSpan w:val="3"/>
            <w:tcBorders>
              <w:top w:val="single" w:sz="4" w:space="0" w:color="000000"/>
              <w:left w:val="single" w:sz="4" w:space="0" w:color="000000"/>
              <w:bottom w:val="single" w:sz="4" w:space="0" w:color="000000"/>
              <w:right w:val="single" w:sz="4" w:space="0" w:color="000000"/>
            </w:tcBorders>
          </w:tcPr>
          <w:p w14:paraId="43CE7C99" w14:textId="77777777" w:rsidR="00F92716" w:rsidRPr="002C4A8C" w:rsidRDefault="00F92716" w:rsidP="00A70B72">
            <w:pPr>
              <w:spacing w:after="0" w:line="288" w:lineRule="auto"/>
              <w:ind w:firstLine="360"/>
              <w:jc w:val="both"/>
              <w:rPr>
                <w:rFonts w:ascii="Times New Roman" w:eastAsia="Times New Roman" w:hAnsi="Times New Roman" w:cs="Times New Roman"/>
                <w:b/>
                <w:sz w:val="24"/>
                <w:szCs w:val="24"/>
                <w:lang w:val="nl-NL"/>
              </w:rPr>
            </w:pPr>
            <w:r w:rsidRPr="002C4A8C">
              <w:rPr>
                <w:rFonts w:ascii="Times New Roman" w:eastAsia="Times New Roman" w:hAnsi="Times New Roman" w:cs="Times New Roman"/>
                <w:b/>
                <w:sz w:val="24"/>
                <w:szCs w:val="24"/>
                <w:lang w:val="nl-NL"/>
              </w:rPr>
              <w:t>1. Năng lực đặc thù: Sau khi học, học sinh sẽ:</w:t>
            </w:r>
          </w:p>
          <w:p w14:paraId="638EC316"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Lựa chọn được vật liệu và sử dụng được dụng cụ phù hợp để làm đồ dùng học tập</w:t>
            </w:r>
          </w:p>
          <w:p w14:paraId="76DF0419"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Làm được một số đồ dùng học tập đơn giản theo các bước cho trước, đảm bảo yêu cầu về kĩ thuật, thẩm mĩ</w:t>
            </w:r>
          </w:p>
          <w:p w14:paraId="64AD1C81" w14:textId="77777777" w:rsidR="00F92716" w:rsidRPr="002C4A8C" w:rsidRDefault="00F92716" w:rsidP="00A70B72">
            <w:pPr>
              <w:spacing w:before="120" w:after="0" w:line="288" w:lineRule="auto"/>
              <w:ind w:firstLine="360"/>
              <w:jc w:val="both"/>
              <w:rPr>
                <w:rFonts w:ascii="Times New Roman" w:eastAsia="Times New Roman" w:hAnsi="Times New Roman" w:cs="Times New Roman"/>
                <w:b/>
                <w:sz w:val="24"/>
                <w:szCs w:val="24"/>
                <w:lang w:val="nl-NL"/>
              </w:rPr>
            </w:pPr>
            <w:r w:rsidRPr="002C4A8C">
              <w:rPr>
                <w:rFonts w:ascii="Times New Roman" w:eastAsia="Times New Roman" w:hAnsi="Times New Roman" w:cs="Times New Roman"/>
                <w:b/>
                <w:sz w:val="24"/>
                <w:szCs w:val="24"/>
                <w:lang w:val="nl-NL"/>
              </w:rPr>
              <w:t>2. Năng lực chung.</w:t>
            </w:r>
          </w:p>
          <w:p w14:paraId="602B7094"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Năng lực tự chủ, tự học: Tìm tòi, học hỏi cách sử dụng các dụng cụ và vật liệu phù hợp để tạo ra các đồ dung học tập hữu ích giúp hỗ trợ việc học tập</w:t>
            </w:r>
          </w:p>
          <w:p w14:paraId="7D8AD74C"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lastRenderedPageBreak/>
              <w:t>- Năng lực giải quyết vấn đề và sáng tạo: Đề xuất được các bước phù hợp để tạo ra một đồ dung học tập theo các bước trong SGK.</w:t>
            </w:r>
          </w:p>
          <w:p w14:paraId="52727046"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Năng lực giao tiếp và hợp tác: Mô tả được các bước làm một dụng cụ học tập từ các dụng cụ và vật liệu thủ công. Có thói quen trao dổi, giúp đỡ nhau trong học tập, biết cùng nhau hoàn thành nhiệm vụ học tập theo sự hướng dẫn của thầy cô</w:t>
            </w:r>
          </w:p>
          <w:p w14:paraId="0B4A1C67" w14:textId="77777777" w:rsidR="00F92716" w:rsidRPr="002C4A8C" w:rsidRDefault="00F92716" w:rsidP="00A70B72">
            <w:pPr>
              <w:spacing w:before="120" w:after="0" w:line="288" w:lineRule="auto"/>
              <w:ind w:firstLine="360"/>
              <w:jc w:val="both"/>
              <w:rPr>
                <w:rFonts w:ascii="Times New Roman" w:eastAsia="Times New Roman" w:hAnsi="Times New Roman" w:cs="Times New Roman"/>
                <w:b/>
                <w:sz w:val="24"/>
                <w:szCs w:val="24"/>
                <w:lang w:val="nl-NL"/>
              </w:rPr>
            </w:pPr>
            <w:r w:rsidRPr="002C4A8C">
              <w:rPr>
                <w:rFonts w:ascii="Times New Roman" w:eastAsia="Times New Roman" w:hAnsi="Times New Roman" w:cs="Times New Roman"/>
                <w:b/>
                <w:sz w:val="24"/>
                <w:szCs w:val="24"/>
                <w:lang w:val="nl-NL"/>
              </w:rPr>
              <w:t>3. Phẩm chất.</w:t>
            </w:r>
          </w:p>
          <w:p w14:paraId="35304F45"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Phẩm chất chăm chỉ: Có tinh thần chăm chỉ học tập, luôn tự giác tìm hiểu bài và vận dụng sang tạo kiến thức đã học để làm những đồ dung học tập hữu ích giúp hỗ trợ việc học</w:t>
            </w:r>
          </w:p>
          <w:p w14:paraId="195DD838"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Phẩm chất trách nhiệm: Có ý thức bảo quản, giữ gìn đồ dùng học tập</w:t>
            </w:r>
          </w:p>
          <w:p w14:paraId="403CA121" w14:textId="77777777" w:rsidR="00F92716" w:rsidRPr="002C4A8C" w:rsidRDefault="00F92716" w:rsidP="00A70B72">
            <w:pPr>
              <w:spacing w:after="0" w:line="240" w:lineRule="auto"/>
              <w:rPr>
                <w:rFonts w:ascii="Times New Roman" w:eastAsia="Times New Roman" w:hAnsi="Times New Roman" w:cs="Times New Roman"/>
                <w:color w:val="000000"/>
                <w:sz w:val="24"/>
                <w:szCs w:val="24"/>
                <w:highlight w:val="white"/>
                <w:lang w:val="vi-VN" w:eastAsia="vi-VN"/>
              </w:rPr>
            </w:pPr>
          </w:p>
        </w:tc>
        <w:tc>
          <w:tcPr>
            <w:tcW w:w="1134" w:type="dxa"/>
            <w:gridSpan w:val="3"/>
            <w:vMerge/>
            <w:tcBorders>
              <w:top w:val="single" w:sz="4" w:space="0" w:color="000000"/>
              <w:left w:val="single" w:sz="4" w:space="0" w:color="000000"/>
              <w:bottom w:val="single" w:sz="4" w:space="0" w:color="000000"/>
              <w:right w:val="single" w:sz="4" w:space="0" w:color="000000"/>
            </w:tcBorders>
            <w:vAlign w:val="center"/>
            <w:hideMark/>
          </w:tcPr>
          <w:p w14:paraId="70FE3F15" w14:textId="77777777" w:rsidR="00F92716" w:rsidRPr="002C4A8C" w:rsidRDefault="00F92716" w:rsidP="00A70B72">
            <w:pPr>
              <w:spacing w:after="0" w:line="240" w:lineRule="auto"/>
              <w:rPr>
                <w:rFonts w:ascii="Times New Roman" w:eastAsia="Times New Roman" w:hAnsi="Times New Roman" w:cs="Times New Roman"/>
                <w:color w:val="000000"/>
                <w:sz w:val="24"/>
                <w:szCs w:val="24"/>
                <w:highlight w:val="white"/>
                <w:lang w:val="vi-VN" w:eastAsia="vi-VN"/>
              </w:rPr>
            </w:pPr>
          </w:p>
        </w:tc>
        <w:tc>
          <w:tcPr>
            <w:tcW w:w="709" w:type="dxa"/>
            <w:gridSpan w:val="3"/>
            <w:vMerge/>
            <w:tcBorders>
              <w:top w:val="single" w:sz="4" w:space="0" w:color="000000"/>
              <w:left w:val="single" w:sz="4" w:space="0" w:color="000000"/>
              <w:bottom w:val="single" w:sz="4" w:space="0" w:color="000000"/>
              <w:right w:val="single" w:sz="4" w:space="0" w:color="000000"/>
            </w:tcBorders>
            <w:vAlign w:val="center"/>
            <w:hideMark/>
          </w:tcPr>
          <w:p w14:paraId="64C70F7F" w14:textId="77777777" w:rsidR="00F92716" w:rsidRPr="002C4A8C" w:rsidRDefault="00F92716" w:rsidP="00A70B72">
            <w:pPr>
              <w:spacing w:after="0" w:line="240" w:lineRule="auto"/>
              <w:rPr>
                <w:rFonts w:ascii="Times New Roman" w:eastAsia="Times New Roman" w:hAnsi="Times New Roman" w:cs="Times New Roman"/>
                <w:color w:val="000000"/>
                <w:sz w:val="24"/>
                <w:szCs w:val="24"/>
                <w:highlight w:val="white"/>
                <w:lang w:val="vi-VN" w:eastAsia="vi-VN"/>
              </w:rPr>
            </w:pPr>
          </w:p>
        </w:tc>
      </w:tr>
      <w:tr w:rsidR="00F92716" w:rsidRPr="00DA0DE6" w14:paraId="0F3FCD12" w14:textId="77777777" w:rsidTr="00A70B72">
        <w:trPr>
          <w:gridAfter w:val="1"/>
          <w:wAfter w:w="13" w:type="dxa"/>
          <w:trHeight w:val="560"/>
        </w:trPr>
        <w:tc>
          <w:tcPr>
            <w:tcW w:w="1015" w:type="dxa"/>
            <w:tcBorders>
              <w:top w:val="single" w:sz="4" w:space="0" w:color="auto"/>
              <w:left w:val="single" w:sz="4" w:space="0" w:color="000000"/>
              <w:bottom w:val="single" w:sz="4" w:space="0" w:color="000000"/>
              <w:right w:val="single" w:sz="4" w:space="0" w:color="000000"/>
            </w:tcBorders>
            <w:vAlign w:val="center"/>
            <w:hideMark/>
          </w:tcPr>
          <w:p w14:paraId="7E058D61" w14:textId="77777777" w:rsidR="00F92716" w:rsidRPr="002C4A8C" w:rsidRDefault="00F92716" w:rsidP="00A70B72">
            <w:pPr>
              <w:jc w:val="center"/>
              <w:rPr>
                <w:rFonts w:ascii="Times New Roman" w:eastAsia="Times New Roman" w:hAnsi="Times New Roman" w:cs="Times New Roman"/>
                <w:sz w:val="24"/>
                <w:szCs w:val="24"/>
                <w:lang w:val="vi-VN" w:eastAsia="vi-VN"/>
              </w:rPr>
            </w:pPr>
            <w:r w:rsidRPr="002C4A8C">
              <w:rPr>
                <w:rFonts w:ascii="Times New Roman" w:eastAsia="Calibri" w:hAnsi="Times New Roman" w:cs="Times New Roman"/>
                <w:bCs/>
                <w:sz w:val="24"/>
                <w:szCs w:val="24"/>
                <w:bdr w:val="none" w:sz="0" w:space="0" w:color="auto" w:frame="1"/>
                <w:lang w:val="vi-VN" w:eastAsia="vi-VN"/>
              </w:rPr>
              <w:lastRenderedPageBreak/>
              <w:t>Tuần 25</w:t>
            </w:r>
          </w:p>
        </w:tc>
        <w:tc>
          <w:tcPr>
            <w:tcW w:w="828" w:type="dxa"/>
            <w:vMerge/>
            <w:tcBorders>
              <w:top w:val="single" w:sz="4" w:space="0" w:color="000000"/>
              <w:left w:val="single" w:sz="4" w:space="0" w:color="000000"/>
              <w:bottom w:val="single" w:sz="4" w:space="0" w:color="000000"/>
              <w:right w:val="single" w:sz="4" w:space="0" w:color="000000"/>
            </w:tcBorders>
            <w:vAlign w:val="center"/>
            <w:hideMark/>
          </w:tcPr>
          <w:p w14:paraId="360DB1CF" w14:textId="77777777" w:rsidR="00F92716" w:rsidRPr="002C4A8C" w:rsidRDefault="00F92716" w:rsidP="00A70B72">
            <w:pPr>
              <w:spacing w:after="0" w:line="240" w:lineRule="auto"/>
              <w:rPr>
                <w:rFonts w:ascii="Times New Roman" w:eastAsia="Times New Roman" w:hAnsi="Times New Roman" w:cs="Times New Roman"/>
                <w:b/>
                <w:color w:val="000000"/>
                <w:sz w:val="24"/>
                <w:szCs w:val="24"/>
                <w:highlight w:val="white"/>
                <w:lang w:val="vi-VN" w:eastAsia="vi-VN"/>
              </w:rPr>
            </w:pPr>
          </w:p>
        </w:tc>
        <w:tc>
          <w:tcPr>
            <w:tcW w:w="425" w:type="dxa"/>
            <w:tcBorders>
              <w:top w:val="single" w:sz="4" w:space="0" w:color="000000"/>
              <w:left w:val="single" w:sz="4" w:space="0" w:color="000000"/>
              <w:bottom w:val="single" w:sz="4" w:space="0" w:color="auto"/>
              <w:right w:val="single" w:sz="4" w:space="0" w:color="000000"/>
            </w:tcBorders>
            <w:vAlign w:val="center"/>
            <w:hideMark/>
          </w:tcPr>
          <w:p w14:paraId="466B1782" w14:textId="77777777" w:rsidR="00F92716" w:rsidRPr="002C4A8C" w:rsidRDefault="00F92716" w:rsidP="00A70B72">
            <w:pPr>
              <w:jc w:val="center"/>
              <w:rPr>
                <w:rFonts w:ascii="Times New Roman" w:eastAsia="Times New Roman" w:hAnsi="Times New Roman" w:cs="Times New Roman"/>
                <w:color w:val="000000"/>
                <w:sz w:val="24"/>
                <w:szCs w:val="24"/>
                <w:lang w:val="vi-VN" w:eastAsia="vi-VN"/>
              </w:rPr>
            </w:pPr>
            <w:r w:rsidRPr="002C4A8C">
              <w:rPr>
                <w:rFonts w:ascii="Times New Roman" w:eastAsia="Calibri" w:hAnsi="Times New Roman" w:cs="Times New Roman"/>
                <w:color w:val="000000"/>
                <w:sz w:val="24"/>
                <w:szCs w:val="24"/>
                <w:lang w:val="vi-VN" w:eastAsia="vi-VN"/>
              </w:rPr>
              <w:t>1</w:t>
            </w:r>
          </w:p>
        </w:tc>
        <w:tc>
          <w:tcPr>
            <w:tcW w:w="709" w:type="dxa"/>
            <w:vMerge w:val="restart"/>
            <w:tcBorders>
              <w:top w:val="single" w:sz="4" w:space="0" w:color="auto"/>
              <w:left w:val="single" w:sz="4" w:space="0" w:color="000000"/>
              <w:bottom w:val="single" w:sz="4" w:space="0" w:color="auto"/>
              <w:right w:val="single" w:sz="4" w:space="0" w:color="000000"/>
            </w:tcBorders>
          </w:tcPr>
          <w:p w14:paraId="1571B0BE" w14:textId="77777777" w:rsidR="00F92716" w:rsidRPr="002C4A8C" w:rsidRDefault="00F92716" w:rsidP="00A70B72">
            <w:pPr>
              <w:rPr>
                <w:rFonts w:ascii="Times New Roman" w:eastAsia="Times New Roman" w:hAnsi="Times New Roman" w:cs="Times New Roman"/>
                <w:sz w:val="24"/>
                <w:szCs w:val="24"/>
                <w:lang w:val="vi-VN" w:eastAsia="vi-VN"/>
              </w:rPr>
            </w:pPr>
          </w:p>
          <w:p w14:paraId="45962CAF" w14:textId="77777777" w:rsidR="00F92716" w:rsidRPr="002C4A8C" w:rsidRDefault="00F92716" w:rsidP="00A70B72">
            <w:pPr>
              <w:rPr>
                <w:rFonts w:ascii="Times New Roman" w:eastAsia="Calibri" w:hAnsi="Times New Roman" w:cs="Times New Roman"/>
                <w:sz w:val="24"/>
                <w:szCs w:val="24"/>
                <w:lang w:val="vi-VN" w:eastAsia="vi-VN"/>
              </w:rPr>
            </w:pPr>
          </w:p>
          <w:p w14:paraId="2D3D103D" w14:textId="77777777" w:rsidR="00F92716" w:rsidRPr="002C4A8C" w:rsidRDefault="00F92716" w:rsidP="00A70B72">
            <w:pPr>
              <w:rPr>
                <w:rFonts w:ascii="Times New Roman" w:eastAsia="Times New Roman" w:hAnsi="Times New Roman" w:cs="Times New Roman"/>
                <w:sz w:val="24"/>
                <w:szCs w:val="24"/>
                <w:lang w:val="vi-VN" w:eastAsia="vi-VN"/>
              </w:rPr>
            </w:pPr>
            <w:r w:rsidRPr="002C4A8C">
              <w:rPr>
                <w:rFonts w:ascii="Times New Roman" w:eastAsia="Calibri" w:hAnsi="Times New Roman" w:cs="Times New Roman"/>
                <w:sz w:val="24"/>
                <w:szCs w:val="24"/>
                <w:lang w:val="vi-VN" w:eastAsia="vi-VN"/>
              </w:rPr>
              <w:t>Bài 8</w:t>
            </w:r>
          </w:p>
        </w:tc>
        <w:tc>
          <w:tcPr>
            <w:tcW w:w="853" w:type="dxa"/>
            <w:gridSpan w:val="2"/>
            <w:tcBorders>
              <w:top w:val="single" w:sz="4" w:space="0" w:color="000000"/>
              <w:left w:val="single" w:sz="4" w:space="0" w:color="000000"/>
              <w:bottom w:val="single" w:sz="4" w:space="0" w:color="000000"/>
              <w:right w:val="single" w:sz="4" w:space="0" w:color="000000"/>
            </w:tcBorders>
            <w:vAlign w:val="center"/>
            <w:hideMark/>
          </w:tcPr>
          <w:p w14:paraId="1AA4C5C2" w14:textId="77777777" w:rsidR="00F92716" w:rsidRPr="002C4A8C" w:rsidRDefault="00F92716" w:rsidP="00A70B72">
            <w:pPr>
              <w:rPr>
                <w:rFonts w:ascii="Times New Roman" w:eastAsia="Calibri" w:hAnsi="Times New Roman" w:cs="Times New Roman"/>
                <w:sz w:val="24"/>
                <w:szCs w:val="24"/>
                <w:lang w:val="vi-VN" w:eastAsia="vi-VN"/>
              </w:rPr>
            </w:pPr>
            <w:r w:rsidRPr="002C4A8C">
              <w:rPr>
                <w:rFonts w:ascii="Times New Roman" w:eastAsia="Calibri" w:hAnsi="Times New Roman" w:cs="Times New Roman"/>
                <w:sz w:val="24"/>
                <w:szCs w:val="24"/>
                <w:lang w:val="vi-VN" w:eastAsia="vi-VN"/>
              </w:rPr>
              <w:t>Làm biển báo giao thông T1</w:t>
            </w:r>
          </w:p>
        </w:tc>
        <w:tc>
          <w:tcPr>
            <w:tcW w:w="8646" w:type="dxa"/>
            <w:gridSpan w:val="3"/>
            <w:tcBorders>
              <w:top w:val="single" w:sz="4" w:space="0" w:color="000000"/>
              <w:left w:val="single" w:sz="4" w:space="0" w:color="000000"/>
              <w:bottom w:val="single" w:sz="4" w:space="0" w:color="000000"/>
              <w:right w:val="single" w:sz="4" w:space="0" w:color="000000"/>
            </w:tcBorders>
          </w:tcPr>
          <w:p w14:paraId="3E4375E6" w14:textId="77777777" w:rsidR="00F92716" w:rsidRPr="002C4A8C" w:rsidRDefault="00F92716" w:rsidP="00A70B72">
            <w:pPr>
              <w:spacing w:after="0" w:line="288" w:lineRule="auto"/>
              <w:ind w:firstLine="360"/>
              <w:jc w:val="both"/>
              <w:rPr>
                <w:rFonts w:ascii="Times New Roman" w:eastAsia="Times New Roman" w:hAnsi="Times New Roman" w:cs="Times New Roman"/>
                <w:b/>
                <w:sz w:val="24"/>
                <w:szCs w:val="24"/>
                <w:lang w:val="nl-NL"/>
              </w:rPr>
            </w:pPr>
            <w:r w:rsidRPr="002C4A8C">
              <w:rPr>
                <w:rFonts w:ascii="Times New Roman" w:eastAsia="Times New Roman" w:hAnsi="Times New Roman" w:cs="Times New Roman"/>
                <w:b/>
                <w:sz w:val="24"/>
                <w:szCs w:val="24"/>
                <w:lang w:val="nl-NL"/>
              </w:rPr>
              <w:t>1. Năng lực đặc thù: Sau khi học, học sinh sẽ:</w:t>
            </w:r>
          </w:p>
          <w:p w14:paraId="3D0ECAE7"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Biết cách trưng bày, giới thiệu sản phẩm, đảm bảo yêu cầu về kĩ thuật, thẩm mĩ.</w:t>
            </w:r>
          </w:p>
          <w:p w14:paraId="7B8ACB4B"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Giúp HS tăng cường phát triển các năng lực giao tiếp, phân tích, đánh giá thông qua các hoạt động trình bày, giới thiệu, phân tích và đánh giá sản phẩm đã hoàn thiện.</w:t>
            </w:r>
          </w:p>
          <w:p w14:paraId="16A5F21C" w14:textId="77777777" w:rsidR="00F92716" w:rsidRPr="002C4A8C" w:rsidRDefault="00F92716" w:rsidP="00A70B72">
            <w:pPr>
              <w:spacing w:before="120" w:after="0" w:line="288" w:lineRule="auto"/>
              <w:ind w:firstLine="360"/>
              <w:jc w:val="both"/>
              <w:rPr>
                <w:rFonts w:ascii="Times New Roman" w:eastAsia="Times New Roman" w:hAnsi="Times New Roman" w:cs="Times New Roman"/>
                <w:b/>
                <w:sz w:val="24"/>
                <w:szCs w:val="24"/>
                <w:lang w:val="nl-NL"/>
              </w:rPr>
            </w:pPr>
            <w:r w:rsidRPr="002C4A8C">
              <w:rPr>
                <w:rFonts w:ascii="Times New Roman" w:eastAsia="Times New Roman" w:hAnsi="Times New Roman" w:cs="Times New Roman"/>
                <w:b/>
                <w:sz w:val="24"/>
                <w:szCs w:val="24"/>
                <w:lang w:val="nl-NL"/>
              </w:rPr>
              <w:t>2. Năng lực chung.</w:t>
            </w:r>
          </w:p>
          <w:p w14:paraId="7745EB5E"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Năng lực tự chủ, tự học: Tìm tòi, học hỏi cách sử dụng các dụng cụ và vật liệu phù hợp để tạo ra các đồ dung học tập hữu ích giúp hỗ trợ việc học tập</w:t>
            </w:r>
          </w:p>
          <w:p w14:paraId="50637520"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Năng lực giải quyết vấn đề và sáng tạo: Đề xuất được các bước phù hợp để tạo ra một đồ dung học tập theo các bước trong SGK.</w:t>
            </w:r>
          </w:p>
          <w:p w14:paraId="12912FC2"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Năng lực giao tiếp và hợp tác: Mô tả được các bước làm một dụng cụ học tập từ các dụng cụ và vật liệu thủ công. Có thói quen trao dổi, giúp đỡ nhau trong học tập, biết cùng nhau hoàn thành nhiệm vụ học tập theo sự hướng dẫn của thầy cô</w:t>
            </w:r>
          </w:p>
          <w:p w14:paraId="66E1E4DD" w14:textId="77777777" w:rsidR="00F92716" w:rsidRPr="002C4A8C" w:rsidRDefault="00F92716" w:rsidP="00A70B72">
            <w:pPr>
              <w:spacing w:before="120" w:after="0" w:line="288" w:lineRule="auto"/>
              <w:ind w:firstLine="360"/>
              <w:jc w:val="both"/>
              <w:rPr>
                <w:rFonts w:ascii="Times New Roman" w:eastAsia="Times New Roman" w:hAnsi="Times New Roman" w:cs="Times New Roman"/>
                <w:b/>
                <w:sz w:val="24"/>
                <w:szCs w:val="24"/>
                <w:lang w:val="nl-NL"/>
              </w:rPr>
            </w:pPr>
            <w:r w:rsidRPr="002C4A8C">
              <w:rPr>
                <w:rFonts w:ascii="Times New Roman" w:eastAsia="Times New Roman" w:hAnsi="Times New Roman" w:cs="Times New Roman"/>
                <w:b/>
                <w:sz w:val="24"/>
                <w:szCs w:val="24"/>
                <w:lang w:val="nl-NL"/>
              </w:rPr>
              <w:t>3. Phẩm chất.</w:t>
            </w:r>
          </w:p>
          <w:p w14:paraId="0315E5C1"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Phẩm chất chăm chỉ: Có tinh thần chăm chỉ học tập, luôn tự giác tìm hiểu bài và vận dụng sang tạo kiến thức đã học để làm những đồ dung học tập hữu ích giúp hỗ trợ việc học</w:t>
            </w:r>
          </w:p>
          <w:p w14:paraId="7A1BCD10"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Phẩm chất trách nhiệm: Có ý thức bảo quản, giữ gìn đồ dùng học tập</w:t>
            </w:r>
          </w:p>
          <w:p w14:paraId="1796E89C" w14:textId="77777777" w:rsidR="00F92716" w:rsidRPr="002C4A8C" w:rsidRDefault="00F92716" w:rsidP="00A70B72">
            <w:pPr>
              <w:spacing w:after="0" w:line="240" w:lineRule="auto"/>
              <w:rPr>
                <w:rFonts w:ascii="Times New Roman" w:eastAsia="Times New Roman" w:hAnsi="Times New Roman" w:cs="Times New Roman"/>
                <w:color w:val="000000"/>
                <w:sz w:val="24"/>
                <w:szCs w:val="24"/>
                <w:highlight w:val="white"/>
                <w:lang w:val="vi-VN" w:eastAsia="vi-VN"/>
              </w:rPr>
            </w:pPr>
          </w:p>
        </w:tc>
        <w:tc>
          <w:tcPr>
            <w:tcW w:w="1134" w:type="dxa"/>
            <w:gridSpan w:val="3"/>
            <w:vMerge/>
            <w:tcBorders>
              <w:top w:val="single" w:sz="4" w:space="0" w:color="000000"/>
              <w:left w:val="single" w:sz="4" w:space="0" w:color="000000"/>
              <w:bottom w:val="single" w:sz="4" w:space="0" w:color="000000"/>
              <w:right w:val="single" w:sz="4" w:space="0" w:color="000000"/>
            </w:tcBorders>
            <w:vAlign w:val="center"/>
            <w:hideMark/>
          </w:tcPr>
          <w:p w14:paraId="13667494" w14:textId="77777777" w:rsidR="00F92716" w:rsidRPr="002C4A8C" w:rsidRDefault="00F92716" w:rsidP="00A70B72">
            <w:pPr>
              <w:spacing w:after="0" w:line="240" w:lineRule="auto"/>
              <w:rPr>
                <w:rFonts w:ascii="Times New Roman" w:eastAsia="Times New Roman" w:hAnsi="Times New Roman" w:cs="Times New Roman"/>
                <w:color w:val="000000"/>
                <w:sz w:val="24"/>
                <w:szCs w:val="24"/>
                <w:highlight w:val="white"/>
                <w:lang w:val="vi-VN" w:eastAsia="vi-VN"/>
              </w:rPr>
            </w:pPr>
          </w:p>
        </w:tc>
        <w:tc>
          <w:tcPr>
            <w:tcW w:w="709" w:type="dxa"/>
            <w:gridSpan w:val="3"/>
            <w:vMerge/>
            <w:tcBorders>
              <w:top w:val="single" w:sz="4" w:space="0" w:color="000000"/>
              <w:left w:val="single" w:sz="4" w:space="0" w:color="000000"/>
              <w:bottom w:val="single" w:sz="4" w:space="0" w:color="000000"/>
              <w:right w:val="single" w:sz="4" w:space="0" w:color="000000"/>
            </w:tcBorders>
            <w:vAlign w:val="center"/>
            <w:hideMark/>
          </w:tcPr>
          <w:p w14:paraId="5C930551" w14:textId="77777777" w:rsidR="00F92716" w:rsidRPr="002C4A8C" w:rsidRDefault="00F92716" w:rsidP="00A70B72">
            <w:pPr>
              <w:spacing w:after="0" w:line="240" w:lineRule="auto"/>
              <w:rPr>
                <w:rFonts w:ascii="Times New Roman" w:eastAsia="Times New Roman" w:hAnsi="Times New Roman" w:cs="Times New Roman"/>
                <w:color w:val="000000"/>
                <w:sz w:val="24"/>
                <w:szCs w:val="24"/>
                <w:highlight w:val="white"/>
                <w:lang w:val="vi-VN" w:eastAsia="vi-VN"/>
              </w:rPr>
            </w:pPr>
          </w:p>
        </w:tc>
      </w:tr>
      <w:tr w:rsidR="00F92716" w:rsidRPr="00DA0DE6" w14:paraId="44A2DC5E" w14:textId="77777777" w:rsidTr="00A70B72">
        <w:trPr>
          <w:gridAfter w:val="1"/>
          <w:wAfter w:w="13" w:type="dxa"/>
          <w:trHeight w:val="585"/>
        </w:trPr>
        <w:tc>
          <w:tcPr>
            <w:tcW w:w="1015" w:type="dxa"/>
            <w:tcBorders>
              <w:top w:val="single" w:sz="4" w:space="0" w:color="000000"/>
              <w:left w:val="single" w:sz="4" w:space="0" w:color="000000"/>
              <w:bottom w:val="single" w:sz="4" w:space="0" w:color="auto"/>
              <w:right w:val="single" w:sz="4" w:space="0" w:color="000000"/>
            </w:tcBorders>
            <w:vAlign w:val="center"/>
            <w:hideMark/>
          </w:tcPr>
          <w:p w14:paraId="1DAADA72" w14:textId="77777777" w:rsidR="00F92716" w:rsidRPr="002C4A8C" w:rsidRDefault="00F92716" w:rsidP="00A70B72">
            <w:pPr>
              <w:jc w:val="center"/>
              <w:rPr>
                <w:rFonts w:ascii="Times New Roman" w:eastAsia="Times New Roman" w:hAnsi="Times New Roman" w:cs="Times New Roman"/>
                <w:sz w:val="24"/>
                <w:szCs w:val="24"/>
                <w:lang w:val="vi-VN" w:eastAsia="vi-VN"/>
              </w:rPr>
            </w:pPr>
            <w:r w:rsidRPr="002C4A8C">
              <w:rPr>
                <w:rFonts w:ascii="Times New Roman" w:eastAsia="Calibri" w:hAnsi="Times New Roman" w:cs="Times New Roman"/>
                <w:bCs/>
                <w:sz w:val="24"/>
                <w:szCs w:val="24"/>
                <w:bdr w:val="none" w:sz="0" w:space="0" w:color="auto" w:frame="1"/>
                <w:lang w:val="vi-VN" w:eastAsia="vi-VN"/>
              </w:rPr>
              <w:t>Tuần 26</w:t>
            </w:r>
          </w:p>
        </w:tc>
        <w:tc>
          <w:tcPr>
            <w:tcW w:w="828" w:type="dxa"/>
            <w:vMerge/>
            <w:tcBorders>
              <w:top w:val="single" w:sz="4" w:space="0" w:color="000000"/>
              <w:left w:val="single" w:sz="4" w:space="0" w:color="000000"/>
              <w:bottom w:val="single" w:sz="4" w:space="0" w:color="000000"/>
              <w:right w:val="single" w:sz="4" w:space="0" w:color="000000"/>
            </w:tcBorders>
            <w:vAlign w:val="center"/>
            <w:hideMark/>
          </w:tcPr>
          <w:p w14:paraId="3E8B1604" w14:textId="77777777" w:rsidR="00F92716" w:rsidRPr="002C4A8C" w:rsidRDefault="00F92716" w:rsidP="00A70B72">
            <w:pPr>
              <w:spacing w:after="0" w:line="240" w:lineRule="auto"/>
              <w:rPr>
                <w:rFonts w:ascii="Times New Roman" w:eastAsia="Times New Roman" w:hAnsi="Times New Roman" w:cs="Times New Roman"/>
                <w:b/>
                <w:color w:val="000000"/>
                <w:sz w:val="24"/>
                <w:szCs w:val="24"/>
                <w:highlight w:val="white"/>
                <w:lang w:val="vi-VN" w:eastAsia="vi-VN"/>
              </w:rPr>
            </w:pPr>
          </w:p>
        </w:tc>
        <w:tc>
          <w:tcPr>
            <w:tcW w:w="425" w:type="dxa"/>
            <w:tcBorders>
              <w:top w:val="single" w:sz="4" w:space="0" w:color="000000"/>
              <w:left w:val="single" w:sz="4" w:space="0" w:color="000000"/>
              <w:bottom w:val="single" w:sz="4" w:space="0" w:color="auto"/>
              <w:right w:val="single" w:sz="4" w:space="0" w:color="000000"/>
            </w:tcBorders>
            <w:vAlign w:val="center"/>
            <w:hideMark/>
          </w:tcPr>
          <w:p w14:paraId="78D85FAE" w14:textId="77777777" w:rsidR="00F92716" w:rsidRPr="002C4A8C" w:rsidRDefault="00F92716" w:rsidP="00A70B72">
            <w:pPr>
              <w:jc w:val="center"/>
              <w:rPr>
                <w:rFonts w:ascii="Times New Roman" w:eastAsia="Times New Roman" w:hAnsi="Times New Roman" w:cs="Times New Roman"/>
                <w:color w:val="000000"/>
                <w:sz w:val="24"/>
                <w:szCs w:val="24"/>
                <w:lang w:val="vi-VN" w:eastAsia="vi-VN"/>
              </w:rPr>
            </w:pPr>
            <w:r w:rsidRPr="002C4A8C">
              <w:rPr>
                <w:rFonts w:ascii="Times New Roman" w:eastAsia="Calibri" w:hAnsi="Times New Roman" w:cs="Times New Roman"/>
                <w:color w:val="000000"/>
                <w:sz w:val="24"/>
                <w:szCs w:val="24"/>
                <w:lang w:val="vi-VN" w:eastAsia="vi-VN"/>
              </w:rPr>
              <w:t>2</w:t>
            </w:r>
          </w:p>
        </w:tc>
        <w:tc>
          <w:tcPr>
            <w:tcW w:w="709" w:type="dxa"/>
            <w:vMerge/>
            <w:tcBorders>
              <w:top w:val="single" w:sz="4" w:space="0" w:color="auto"/>
              <w:left w:val="single" w:sz="4" w:space="0" w:color="000000"/>
              <w:bottom w:val="single" w:sz="4" w:space="0" w:color="auto"/>
              <w:right w:val="single" w:sz="4" w:space="0" w:color="000000"/>
            </w:tcBorders>
            <w:vAlign w:val="center"/>
            <w:hideMark/>
          </w:tcPr>
          <w:p w14:paraId="1FDB9A50" w14:textId="77777777" w:rsidR="00F92716" w:rsidRPr="002C4A8C" w:rsidRDefault="00F92716" w:rsidP="00A70B72">
            <w:pPr>
              <w:spacing w:after="0" w:line="240" w:lineRule="auto"/>
              <w:rPr>
                <w:rFonts w:ascii="Times New Roman" w:eastAsia="Times New Roman" w:hAnsi="Times New Roman" w:cs="Times New Roman"/>
                <w:sz w:val="24"/>
                <w:szCs w:val="24"/>
                <w:lang w:val="vi-VN" w:eastAsia="vi-VN"/>
              </w:rPr>
            </w:pPr>
          </w:p>
        </w:tc>
        <w:tc>
          <w:tcPr>
            <w:tcW w:w="853" w:type="dxa"/>
            <w:gridSpan w:val="2"/>
            <w:tcBorders>
              <w:top w:val="single" w:sz="4" w:space="0" w:color="000000"/>
              <w:left w:val="single" w:sz="4" w:space="0" w:color="000000"/>
              <w:bottom w:val="single" w:sz="4" w:space="0" w:color="auto"/>
              <w:right w:val="single" w:sz="4" w:space="0" w:color="000000"/>
            </w:tcBorders>
            <w:vAlign w:val="center"/>
            <w:hideMark/>
          </w:tcPr>
          <w:p w14:paraId="46BBAB88" w14:textId="77777777" w:rsidR="00F92716" w:rsidRPr="002C4A8C" w:rsidRDefault="00F92716" w:rsidP="00A70B72">
            <w:pPr>
              <w:rPr>
                <w:rFonts w:ascii="Times New Roman" w:eastAsia="Calibri" w:hAnsi="Times New Roman" w:cs="Times New Roman"/>
                <w:sz w:val="24"/>
                <w:szCs w:val="24"/>
                <w:lang w:val="vi-VN" w:eastAsia="vi-VN"/>
              </w:rPr>
            </w:pPr>
            <w:r w:rsidRPr="002C4A8C">
              <w:rPr>
                <w:rFonts w:ascii="Times New Roman" w:eastAsia="Calibri" w:hAnsi="Times New Roman" w:cs="Times New Roman"/>
                <w:sz w:val="24"/>
                <w:szCs w:val="24"/>
                <w:lang w:val="vi-VN" w:eastAsia="vi-VN"/>
              </w:rPr>
              <w:t xml:space="preserve">Làm biển báo giao </w:t>
            </w:r>
            <w:r w:rsidRPr="002C4A8C">
              <w:rPr>
                <w:rFonts w:ascii="Times New Roman" w:eastAsia="Calibri" w:hAnsi="Times New Roman" w:cs="Times New Roman"/>
                <w:sz w:val="24"/>
                <w:szCs w:val="24"/>
                <w:lang w:val="vi-VN" w:eastAsia="vi-VN"/>
              </w:rPr>
              <w:lastRenderedPageBreak/>
              <w:t>thông T2</w:t>
            </w:r>
          </w:p>
        </w:tc>
        <w:tc>
          <w:tcPr>
            <w:tcW w:w="8646" w:type="dxa"/>
            <w:gridSpan w:val="3"/>
            <w:tcBorders>
              <w:top w:val="single" w:sz="4" w:space="0" w:color="000000"/>
              <w:left w:val="single" w:sz="4" w:space="0" w:color="000000"/>
              <w:bottom w:val="single" w:sz="4" w:space="0" w:color="000000"/>
              <w:right w:val="single" w:sz="4" w:space="0" w:color="000000"/>
            </w:tcBorders>
          </w:tcPr>
          <w:p w14:paraId="28B04A4A" w14:textId="77777777" w:rsidR="00F92716" w:rsidRPr="002C4A8C" w:rsidRDefault="00F92716" w:rsidP="00A70B72">
            <w:pPr>
              <w:spacing w:after="0" w:line="271" w:lineRule="auto"/>
              <w:jc w:val="both"/>
              <w:rPr>
                <w:rFonts w:ascii="Times New Roman" w:hAnsi="Times New Roman" w:cs="Times New Roman"/>
                <w:bCs/>
                <w:color w:val="000000"/>
                <w:sz w:val="24"/>
                <w:szCs w:val="24"/>
                <w:lang w:val="vi-VN"/>
              </w:rPr>
            </w:pPr>
            <w:r w:rsidRPr="002C4A8C">
              <w:rPr>
                <w:rFonts w:ascii="Times New Roman" w:hAnsi="Times New Roman" w:cs="Times New Roman"/>
                <w:b/>
                <w:sz w:val="24"/>
                <w:szCs w:val="24"/>
                <w:lang w:val="vi-VN"/>
              </w:rPr>
              <w:lastRenderedPageBreak/>
              <w:t>1. Năng lực đặc thù:</w:t>
            </w:r>
          </w:p>
          <w:p w14:paraId="0E1EB01C" w14:textId="77777777" w:rsidR="00F92716" w:rsidRPr="002C4A8C" w:rsidRDefault="00F92716" w:rsidP="00A70B72">
            <w:pPr>
              <w:spacing w:after="0" w:line="271" w:lineRule="auto"/>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 HS nêu được đặc điểm của từng nhóm biển báo giao thông và ý nghĩa của một số biển báo thuộc các nhóm biển báo cấm, nhóm biển báo nguy hiểm, nhóm biển báo chỉ dẫn.</w:t>
            </w:r>
          </w:p>
          <w:p w14:paraId="4A56D0A1" w14:textId="77777777" w:rsidR="00F92716" w:rsidRPr="002C4A8C" w:rsidRDefault="00F92716" w:rsidP="00A70B72">
            <w:pPr>
              <w:spacing w:after="0" w:line="271" w:lineRule="auto"/>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 Nêu được tác dụng và mô tả được một số biển báo giao thông.</w:t>
            </w:r>
          </w:p>
          <w:p w14:paraId="7F8E7BA3" w14:textId="77777777" w:rsidR="00F92716" w:rsidRPr="002C4A8C" w:rsidRDefault="00F92716" w:rsidP="00A70B72">
            <w:pPr>
              <w:spacing w:after="0" w:line="271" w:lineRule="auto"/>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lastRenderedPageBreak/>
              <w:t>- Xác định đúng các loại biển báo giao thông.</w:t>
            </w:r>
          </w:p>
          <w:p w14:paraId="182A238A" w14:textId="77777777" w:rsidR="00F92716" w:rsidRPr="002C4A8C" w:rsidRDefault="00F92716" w:rsidP="00A70B72">
            <w:pPr>
              <w:spacing w:after="0" w:line="271" w:lineRule="auto"/>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 Có ý thức tuân thủ các quy định khi tham gia giao thông.</w:t>
            </w:r>
          </w:p>
          <w:p w14:paraId="23A21A42" w14:textId="77777777" w:rsidR="00F92716" w:rsidRPr="002C4A8C" w:rsidRDefault="00F92716" w:rsidP="00A70B72">
            <w:pPr>
              <w:spacing w:after="0" w:line="271" w:lineRule="auto"/>
              <w:jc w:val="both"/>
              <w:rPr>
                <w:rFonts w:ascii="Times New Roman" w:hAnsi="Times New Roman" w:cs="Times New Roman"/>
                <w:b/>
                <w:sz w:val="24"/>
                <w:szCs w:val="24"/>
                <w:lang w:val="vi-VN"/>
              </w:rPr>
            </w:pPr>
            <w:r w:rsidRPr="002C4A8C">
              <w:rPr>
                <w:rFonts w:ascii="Times New Roman" w:hAnsi="Times New Roman" w:cs="Times New Roman"/>
                <w:b/>
                <w:sz w:val="24"/>
                <w:szCs w:val="24"/>
                <w:lang w:val="vi-VN"/>
              </w:rPr>
              <w:t>2. Năng lực</w:t>
            </w:r>
          </w:p>
          <w:p w14:paraId="1CD62780" w14:textId="77777777" w:rsidR="00F92716" w:rsidRPr="002C4A8C" w:rsidRDefault="00F92716" w:rsidP="00A70B72">
            <w:pPr>
              <w:spacing w:after="0" w:line="271" w:lineRule="auto"/>
              <w:jc w:val="both"/>
              <w:rPr>
                <w:rFonts w:ascii="Times New Roman" w:hAnsi="Times New Roman" w:cs="Times New Roman"/>
                <w:b/>
                <w:sz w:val="24"/>
                <w:szCs w:val="24"/>
                <w:lang w:val="vi-VN"/>
              </w:rPr>
            </w:pPr>
            <w:r w:rsidRPr="002C4A8C">
              <w:rPr>
                <w:rFonts w:ascii="Times New Roman" w:hAnsi="Times New Roman" w:cs="Times New Roman"/>
                <w:b/>
                <w:sz w:val="24"/>
                <w:szCs w:val="24"/>
                <w:lang w:val="vi-VN"/>
              </w:rPr>
              <w:t>2.1. Năng lực công nghệ</w:t>
            </w:r>
          </w:p>
          <w:p w14:paraId="5EB624F4" w14:textId="77777777" w:rsidR="00F92716" w:rsidRPr="002C4A8C" w:rsidRDefault="00F92716" w:rsidP="00A70B72">
            <w:pPr>
              <w:spacing w:after="0" w:line="271" w:lineRule="auto"/>
              <w:jc w:val="both"/>
              <w:rPr>
                <w:rFonts w:ascii="Times New Roman" w:hAnsi="Times New Roman" w:cs="Times New Roman"/>
                <w:b/>
                <w:sz w:val="24"/>
                <w:szCs w:val="24"/>
                <w:lang w:val="vi-VN"/>
              </w:rPr>
            </w:pPr>
            <w:r w:rsidRPr="002C4A8C">
              <w:rPr>
                <w:rFonts w:ascii="Times New Roman" w:hAnsi="Times New Roman" w:cs="Times New Roman"/>
                <w:sz w:val="24"/>
                <w:szCs w:val="24"/>
                <w:lang w:val="vi-VN"/>
              </w:rPr>
              <w:t xml:space="preserve">- Nhận thức công nghệ: </w:t>
            </w:r>
          </w:p>
          <w:p w14:paraId="0CB47B1D" w14:textId="77777777" w:rsidR="00F92716" w:rsidRPr="002C4A8C" w:rsidRDefault="00F92716" w:rsidP="00A70B72">
            <w:pPr>
              <w:spacing w:after="0" w:line="271" w:lineRule="auto"/>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 xml:space="preserve">+ Mô tả được hình dạng của một số biển báo giao thông. </w:t>
            </w:r>
          </w:p>
          <w:p w14:paraId="02E3AC2E" w14:textId="77777777" w:rsidR="00F92716" w:rsidRPr="002C4A8C" w:rsidRDefault="00F92716" w:rsidP="00A70B72">
            <w:pPr>
              <w:spacing w:after="0" w:line="271" w:lineRule="auto"/>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 Sử dụng công nghệ: Xác định định và mô tả được các loại biển báo. Nhận biết và phòng tránh được những tình huống mất an toàn khi tham gia giao thông.</w:t>
            </w:r>
          </w:p>
          <w:p w14:paraId="73510D5E" w14:textId="77777777" w:rsidR="00F92716" w:rsidRPr="002C4A8C" w:rsidRDefault="00F92716" w:rsidP="00A70B72">
            <w:pPr>
              <w:spacing w:after="0" w:line="271" w:lineRule="auto"/>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 Đánh giá công nghệ: Biết xếp các biển báo vào nhóm biển báo thích hợp.</w:t>
            </w:r>
          </w:p>
          <w:p w14:paraId="077AB2E2" w14:textId="77777777" w:rsidR="00F92716" w:rsidRPr="002C4A8C" w:rsidRDefault="00F92716" w:rsidP="00A70B72">
            <w:pPr>
              <w:spacing w:after="0" w:line="271" w:lineRule="auto"/>
              <w:jc w:val="both"/>
              <w:rPr>
                <w:rFonts w:ascii="Times New Roman" w:hAnsi="Times New Roman" w:cs="Times New Roman"/>
                <w:b/>
                <w:sz w:val="24"/>
                <w:szCs w:val="24"/>
                <w:lang w:val="vi-VN"/>
              </w:rPr>
            </w:pPr>
            <w:r w:rsidRPr="002C4A8C">
              <w:rPr>
                <w:rFonts w:ascii="Times New Roman" w:hAnsi="Times New Roman" w:cs="Times New Roman"/>
                <w:b/>
                <w:sz w:val="24"/>
                <w:szCs w:val="24"/>
                <w:lang w:val="vi-VN"/>
              </w:rPr>
              <w:t>2.2. Năng lực chung</w:t>
            </w:r>
          </w:p>
          <w:p w14:paraId="092D4985" w14:textId="77777777" w:rsidR="00F92716" w:rsidRPr="002C4A8C" w:rsidRDefault="00F92716" w:rsidP="00A70B72">
            <w:pPr>
              <w:spacing w:after="0" w:line="271" w:lineRule="auto"/>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 Tự chủ và tư học: Thực hiện nghiêm túc các quy định Luật giao thông khi tham gia giao thông  an toàn, hiệu quả.</w:t>
            </w:r>
          </w:p>
          <w:p w14:paraId="296A1662" w14:textId="77777777" w:rsidR="00F92716" w:rsidRPr="002C4A8C" w:rsidRDefault="00F92716" w:rsidP="00A70B72">
            <w:pPr>
              <w:spacing w:after="0" w:line="271" w:lineRule="auto"/>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 Giao tiếp và hợp tác: Phát triển năng lực làm việc nhóm (giao tiếp và hợp tác). Nhận biết mô tả được các bộ phận chính của một số biển báo giao thông.</w:t>
            </w:r>
          </w:p>
          <w:p w14:paraId="65E987BD" w14:textId="77777777" w:rsidR="00F92716" w:rsidRPr="002C4A8C" w:rsidRDefault="00F92716" w:rsidP="00A70B72">
            <w:pPr>
              <w:spacing w:after="0" w:line="271" w:lineRule="auto"/>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 Giải quyết vấn đề và sáng tạo: Nhận ra những tình huống mất an toàn khi tham gia giao thông và đề xuất được các giải pháp tham gia giao thông an toàn.</w:t>
            </w:r>
          </w:p>
          <w:p w14:paraId="4B094B34" w14:textId="77777777" w:rsidR="00F92716" w:rsidRPr="002C4A8C" w:rsidRDefault="00F92716" w:rsidP="00A70B72">
            <w:pPr>
              <w:spacing w:after="0" w:line="271" w:lineRule="auto"/>
              <w:jc w:val="both"/>
              <w:rPr>
                <w:rFonts w:ascii="Times New Roman" w:hAnsi="Times New Roman" w:cs="Times New Roman"/>
                <w:b/>
                <w:sz w:val="24"/>
                <w:szCs w:val="24"/>
                <w:lang w:val="vi-VN"/>
              </w:rPr>
            </w:pPr>
            <w:r w:rsidRPr="002C4A8C">
              <w:rPr>
                <w:rFonts w:ascii="Times New Roman" w:hAnsi="Times New Roman" w:cs="Times New Roman"/>
                <w:b/>
                <w:sz w:val="24"/>
                <w:szCs w:val="24"/>
                <w:lang w:val="vi-VN"/>
              </w:rPr>
              <w:t>3. Phẩm chất</w:t>
            </w:r>
          </w:p>
          <w:p w14:paraId="3E96F929" w14:textId="77777777" w:rsidR="00F92716" w:rsidRPr="002C4A8C" w:rsidRDefault="00F92716" w:rsidP="00A70B72">
            <w:pPr>
              <w:spacing w:after="0" w:line="271" w:lineRule="auto"/>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 Chăm chỉ: Ham học hỏi, tìm tòi để mở rộng hiểu biết và vận dụng kiến thức đã học về biển báo giao thông vào cuộc sống hằng ngày.</w:t>
            </w:r>
          </w:p>
          <w:p w14:paraId="40E1699E" w14:textId="77777777" w:rsidR="00F92716" w:rsidRPr="002C4A8C" w:rsidRDefault="00F92716" w:rsidP="00A70B72">
            <w:pPr>
              <w:spacing w:after="0" w:line="271" w:lineRule="auto"/>
              <w:jc w:val="both"/>
              <w:rPr>
                <w:rFonts w:ascii="Times New Roman" w:hAnsi="Times New Roman" w:cs="Times New Roman"/>
                <w:sz w:val="24"/>
                <w:szCs w:val="24"/>
                <w:lang w:val="vi-VN"/>
              </w:rPr>
            </w:pPr>
            <w:r w:rsidRPr="002C4A8C">
              <w:rPr>
                <w:rFonts w:ascii="Times New Roman" w:hAnsi="Times New Roman" w:cs="Times New Roman"/>
                <w:sz w:val="24"/>
                <w:szCs w:val="24"/>
                <w:lang w:val="vi-VN"/>
              </w:rPr>
              <w:t>- Trách nhiệm: Có ý thức bảo vệ các biển báo giao thông và tham gia giao thông đúng luật, an toàn.</w:t>
            </w:r>
          </w:p>
          <w:p w14:paraId="229DB66E" w14:textId="77777777" w:rsidR="00F92716" w:rsidRPr="002C4A8C" w:rsidRDefault="00F92716" w:rsidP="00A70B72">
            <w:pPr>
              <w:spacing w:after="0" w:line="240" w:lineRule="auto"/>
              <w:rPr>
                <w:rFonts w:ascii="Times New Roman" w:eastAsia="Times New Roman" w:hAnsi="Times New Roman" w:cs="Times New Roman"/>
                <w:color w:val="000000"/>
                <w:sz w:val="24"/>
                <w:szCs w:val="24"/>
                <w:highlight w:val="white"/>
                <w:lang w:val="vi-VN" w:eastAsia="vi-VN"/>
              </w:rPr>
            </w:pPr>
          </w:p>
        </w:tc>
        <w:tc>
          <w:tcPr>
            <w:tcW w:w="1134" w:type="dxa"/>
            <w:gridSpan w:val="3"/>
            <w:vMerge/>
            <w:tcBorders>
              <w:top w:val="single" w:sz="4" w:space="0" w:color="000000"/>
              <w:left w:val="single" w:sz="4" w:space="0" w:color="000000"/>
              <w:bottom w:val="single" w:sz="4" w:space="0" w:color="000000"/>
              <w:right w:val="single" w:sz="4" w:space="0" w:color="000000"/>
            </w:tcBorders>
            <w:vAlign w:val="center"/>
            <w:hideMark/>
          </w:tcPr>
          <w:p w14:paraId="176C603F" w14:textId="77777777" w:rsidR="00F92716" w:rsidRPr="002C4A8C" w:rsidRDefault="00F92716" w:rsidP="00A70B72">
            <w:pPr>
              <w:spacing w:after="0" w:line="240" w:lineRule="auto"/>
              <w:rPr>
                <w:rFonts w:ascii="Times New Roman" w:eastAsia="Times New Roman" w:hAnsi="Times New Roman" w:cs="Times New Roman"/>
                <w:color w:val="000000"/>
                <w:sz w:val="24"/>
                <w:szCs w:val="24"/>
                <w:highlight w:val="white"/>
                <w:lang w:val="vi-VN" w:eastAsia="vi-VN"/>
              </w:rPr>
            </w:pPr>
          </w:p>
        </w:tc>
        <w:tc>
          <w:tcPr>
            <w:tcW w:w="709" w:type="dxa"/>
            <w:gridSpan w:val="3"/>
            <w:vMerge/>
            <w:tcBorders>
              <w:top w:val="single" w:sz="4" w:space="0" w:color="000000"/>
              <w:left w:val="single" w:sz="4" w:space="0" w:color="000000"/>
              <w:bottom w:val="single" w:sz="4" w:space="0" w:color="000000"/>
              <w:right w:val="single" w:sz="4" w:space="0" w:color="000000"/>
            </w:tcBorders>
            <w:vAlign w:val="center"/>
            <w:hideMark/>
          </w:tcPr>
          <w:p w14:paraId="33B512E6" w14:textId="77777777" w:rsidR="00F92716" w:rsidRPr="002C4A8C" w:rsidRDefault="00F92716" w:rsidP="00A70B72">
            <w:pPr>
              <w:spacing w:after="0" w:line="240" w:lineRule="auto"/>
              <w:rPr>
                <w:rFonts w:ascii="Times New Roman" w:eastAsia="Times New Roman" w:hAnsi="Times New Roman" w:cs="Times New Roman"/>
                <w:color w:val="000000"/>
                <w:sz w:val="24"/>
                <w:szCs w:val="24"/>
                <w:highlight w:val="white"/>
                <w:lang w:val="vi-VN" w:eastAsia="vi-VN"/>
              </w:rPr>
            </w:pPr>
          </w:p>
        </w:tc>
      </w:tr>
      <w:tr w:rsidR="00F92716" w:rsidRPr="00DA0DE6" w14:paraId="336D7667" w14:textId="77777777" w:rsidTr="00A70B72">
        <w:trPr>
          <w:gridAfter w:val="1"/>
          <w:wAfter w:w="13" w:type="dxa"/>
          <w:trHeight w:val="771"/>
        </w:trPr>
        <w:tc>
          <w:tcPr>
            <w:tcW w:w="1015" w:type="dxa"/>
            <w:tcBorders>
              <w:top w:val="single" w:sz="4" w:space="0" w:color="auto"/>
              <w:left w:val="single" w:sz="4" w:space="0" w:color="000000"/>
              <w:bottom w:val="single" w:sz="4" w:space="0" w:color="auto"/>
              <w:right w:val="single" w:sz="4" w:space="0" w:color="000000"/>
            </w:tcBorders>
            <w:hideMark/>
          </w:tcPr>
          <w:p w14:paraId="36ECE1AF" w14:textId="77777777" w:rsidR="00F92716" w:rsidRPr="002C4A8C" w:rsidRDefault="00F92716" w:rsidP="00A70B72">
            <w:pPr>
              <w:jc w:val="center"/>
              <w:rPr>
                <w:rFonts w:ascii="Times New Roman" w:eastAsia="Times New Roman" w:hAnsi="Times New Roman" w:cs="Times New Roman"/>
                <w:sz w:val="24"/>
                <w:szCs w:val="24"/>
                <w:lang w:val="vi-VN" w:eastAsia="vi-VN"/>
              </w:rPr>
            </w:pPr>
            <w:r w:rsidRPr="002C4A8C">
              <w:rPr>
                <w:rFonts w:ascii="Times New Roman" w:eastAsia="Calibri" w:hAnsi="Times New Roman" w:cs="Times New Roman"/>
                <w:bCs/>
                <w:sz w:val="24"/>
                <w:szCs w:val="24"/>
                <w:bdr w:val="none" w:sz="0" w:space="0" w:color="auto" w:frame="1"/>
                <w:lang w:val="vi-VN" w:eastAsia="vi-VN"/>
              </w:rPr>
              <w:lastRenderedPageBreak/>
              <w:t>Tuần 27</w:t>
            </w:r>
          </w:p>
        </w:tc>
        <w:tc>
          <w:tcPr>
            <w:tcW w:w="828" w:type="dxa"/>
            <w:vMerge w:val="restart"/>
            <w:tcBorders>
              <w:top w:val="single" w:sz="4" w:space="0" w:color="000000"/>
              <w:left w:val="single" w:sz="4" w:space="0" w:color="000000"/>
              <w:bottom w:val="single" w:sz="4" w:space="0" w:color="000000"/>
              <w:right w:val="single" w:sz="4" w:space="0" w:color="000000"/>
            </w:tcBorders>
          </w:tcPr>
          <w:p w14:paraId="389AC0C1" w14:textId="77777777" w:rsidR="00F92716" w:rsidRPr="002C4A8C" w:rsidRDefault="00F92716" w:rsidP="00A70B72">
            <w:pPr>
              <w:widowControl w:val="0"/>
              <w:rPr>
                <w:rFonts w:ascii="Times New Roman" w:eastAsia="Times New Roman" w:hAnsi="Times New Roman" w:cs="Times New Roman"/>
                <w:b/>
                <w:color w:val="000000"/>
                <w:sz w:val="24"/>
                <w:szCs w:val="24"/>
                <w:highlight w:val="white"/>
                <w:lang w:val="vi-VN" w:eastAsia="vi-VN"/>
              </w:rPr>
            </w:pP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23E17F36" w14:textId="77777777" w:rsidR="00F92716" w:rsidRPr="002C4A8C" w:rsidRDefault="00F92716" w:rsidP="00A70B72">
            <w:pPr>
              <w:jc w:val="center"/>
              <w:rPr>
                <w:rFonts w:ascii="Times New Roman" w:eastAsia="Times New Roman" w:hAnsi="Times New Roman" w:cs="Times New Roman"/>
                <w:color w:val="000000"/>
                <w:sz w:val="24"/>
                <w:szCs w:val="24"/>
                <w:lang w:val="vi-VN" w:eastAsia="vi-VN"/>
              </w:rPr>
            </w:pPr>
            <w:r w:rsidRPr="002C4A8C">
              <w:rPr>
                <w:rFonts w:ascii="Times New Roman" w:eastAsia="Calibri" w:hAnsi="Times New Roman" w:cs="Times New Roman"/>
                <w:color w:val="000000"/>
                <w:sz w:val="24"/>
                <w:szCs w:val="24"/>
                <w:lang w:val="vi-VN" w:eastAsia="vi-VN"/>
              </w:rPr>
              <w:t>3</w:t>
            </w:r>
          </w:p>
        </w:tc>
        <w:tc>
          <w:tcPr>
            <w:tcW w:w="709" w:type="dxa"/>
            <w:vMerge w:val="restart"/>
            <w:tcBorders>
              <w:top w:val="single" w:sz="4" w:space="0" w:color="auto"/>
              <w:left w:val="single" w:sz="4" w:space="0" w:color="000000"/>
              <w:bottom w:val="single" w:sz="4" w:space="0" w:color="000000"/>
              <w:right w:val="single" w:sz="4" w:space="0" w:color="000000"/>
            </w:tcBorders>
          </w:tcPr>
          <w:p w14:paraId="1CD9FEF4" w14:textId="77777777" w:rsidR="00F92716" w:rsidRPr="002C4A8C" w:rsidRDefault="00F92716" w:rsidP="00A70B72">
            <w:pPr>
              <w:rPr>
                <w:rFonts w:ascii="Times New Roman" w:eastAsia="Times New Roman" w:hAnsi="Times New Roman" w:cs="Times New Roman"/>
                <w:sz w:val="24"/>
                <w:szCs w:val="24"/>
                <w:lang w:val="vi-VN" w:eastAsia="vi-VN"/>
              </w:rPr>
            </w:pPr>
          </w:p>
        </w:tc>
        <w:tc>
          <w:tcPr>
            <w:tcW w:w="853" w:type="dxa"/>
            <w:gridSpan w:val="2"/>
            <w:tcBorders>
              <w:top w:val="single" w:sz="4" w:space="0" w:color="000000"/>
              <w:left w:val="single" w:sz="4" w:space="0" w:color="000000"/>
              <w:bottom w:val="single" w:sz="4" w:space="0" w:color="000000"/>
              <w:right w:val="single" w:sz="4" w:space="0" w:color="000000"/>
            </w:tcBorders>
            <w:vAlign w:val="center"/>
            <w:hideMark/>
          </w:tcPr>
          <w:p w14:paraId="7216A34A" w14:textId="77777777" w:rsidR="00F92716" w:rsidRPr="002C4A8C" w:rsidRDefault="00F92716" w:rsidP="00A70B72">
            <w:pPr>
              <w:rPr>
                <w:rFonts w:ascii="Times New Roman" w:eastAsia="Calibri" w:hAnsi="Times New Roman" w:cs="Times New Roman"/>
                <w:sz w:val="24"/>
                <w:szCs w:val="24"/>
                <w:lang w:val="vi-VN" w:eastAsia="vi-VN"/>
              </w:rPr>
            </w:pPr>
            <w:r w:rsidRPr="002C4A8C">
              <w:rPr>
                <w:rFonts w:ascii="Times New Roman" w:eastAsia="Calibri" w:hAnsi="Times New Roman" w:cs="Times New Roman"/>
                <w:sz w:val="24"/>
                <w:szCs w:val="24"/>
                <w:lang w:val="vi-VN" w:eastAsia="vi-VN"/>
              </w:rPr>
              <w:t>Làm biển báo giao thông T3</w:t>
            </w:r>
          </w:p>
        </w:tc>
        <w:tc>
          <w:tcPr>
            <w:tcW w:w="8646" w:type="dxa"/>
            <w:gridSpan w:val="3"/>
            <w:tcBorders>
              <w:top w:val="single" w:sz="4" w:space="0" w:color="000000"/>
              <w:left w:val="single" w:sz="4" w:space="0" w:color="000000"/>
              <w:bottom w:val="single" w:sz="4" w:space="0" w:color="000000"/>
              <w:right w:val="single" w:sz="4" w:space="0" w:color="000000"/>
            </w:tcBorders>
          </w:tcPr>
          <w:p w14:paraId="6983471D" w14:textId="77777777" w:rsidR="00F92716" w:rsidRPr="002C4A8C" w:rsidRDefault="00F92716" w:rsidP="00A70B72">
            <w:pPr>
              <w:spacing w:after="0"/>
              <w:rPr>
                <w:rFonts w:ascii="Times New Roman" w:eastAsia="Times New Roman" w:hAnsi="Times New Roman" w:cs="Times New Roman"/>
                <w:b/>
                <w:bCs/>
                <w:iCs/>
                <w:sz w:val="24"/>
                <w:szCs w:val="24"/>
                <w:lang w:val="vi-VN"/>
              </w:rPr>
            </w:pPr>
            <w:r w:rsidRPr="002C4A8C">
              <w:rPr>
                <w:rFonts w:ascii="Times New Roman" w:eastAsia="Times New Roman" w:hAnsi="Times New Roman" w:cs="Times New Roman"/>
                <w:b/>
                <w:bCs/>
                <w:iCs/>
                <w:sz w:val="24"/>
                <w:szCs w:val="24"/>
                <w:lang w:val="vi-VN"/>
              </w:rPr>
              <w:t>1. Năng lực đặc thù</w:t>
            </w:r>
          </w:p>
          <w:p w14:paraId="6C4C1FB0" w14:textId="77777777" w:rsidR="00F92716" w:rsidRPr="002C4A8C" w:rsidRDefault="00F92716" w:rsidP="00A70B72">
            <w:pPr>
              <w:spacing w:after="0"/>
              <w:rPr>
                <w:rFonts w:ascii="Times New Roman" w:eastAsia="Times New Roman" w:hAnsi="Times New Roman" w:cs="Times New Roman"/>
                <w:bCs/>
                <w:iCs/>
                <w:sz w:val="24"/>
                <w:szCs w:val="24"/>
                <w:lang w:val="vi-VN"/>
              </w:rPr>
            </w:pPr>
            <w:r w:rsidRPr="002C4A8C">
              <w:rPr>
                <w:rFonts w:ascii="Times New Roman" w:eastAsia="Times New Roman" w:hAnsi="Times New Roman" w:cs="Times New Roman"/>
                <w:bCs/>
                <w:iCs/>
                <w:sz w:val="24"/>
                <w:szCs w:val="24"/>
                <w:lang w:val="vi-VN"/>
              </w:rPr>
              <w:t>- Nêu được đặc điểm của biển báo cấm đi ngược chiều, màu sắc, hình dạng, kích thước các bộ phận của biển báo.</w:t>
            </w:r>
          </w:p>
          <w:p w14:paraId="3F68A251" w14:textId="77777777" w:rsidR="00F92716" w:rsidRPr="002C4A8C" w:rsidRDefault="00F92716" w:rsidP="00A70B72">
            <w:pPr>
              <w:spacing w:after="0"/>
              <w:rPr>
                <w:rFonts w:ascii="Times New Roman" w:eastAsia="Times New Roman" w:hAnsi="Times New Roman" w:cs="Times New Roman"/>
                <w:bCs/>
                <w:iCs/>
                <w:sz w:val="24"/>
                <w:szCs w:val="24"/>
                <w:lang w:val="vi-VN"/>
              </w:rPr>
            </w:pPr>
            <w:r w:rsidRPr="002C4A8C">
              <w:rPr>
                <w:rFonts w:ascii="Times New Roman" w:eastAsia="Times New Roman" w:hAnsi="Times New Roman" w:cs="Times New Roman"/>
                <w:bCs/>
                <w:iCs/>
                <w:sz w:val="24"/>
                <w:szCs w:val="24"/>
                <w:lang w:val="vi-VN"/>
              </w:rPr>
              <w:t>- Lựa chọn và sử dụng được vật liệu, dụng cụ cần thiết đúng cách, an toàn để làm biển báo cấm đi ngược chiều.</w:t>
            </w:r>
          </w:p>
          <w:p w14:paraId="2C27CF2D" w14:textId="77777777" w:rsidR="00F92716" w:rsidRPr="002C4A8C" w:rsidRDefault="00F92716" w:rsidP="00A70B72">
            <w:pPr>
              <w:spacing w:after="0"/>
              <w:rPr>
                <w:rFonts w:ascii="Times New Roman" w:eastAsia="Times New Roman" w:hAnsi="Times New Roman" w:cs="Times New Roman"/>
                <w:bCs/>
                <w:iCs/>
                <w:sz w:val="24"/>
                <w:szCs w:val="24"/>
                <w:lang w:val="vi-VN"/>
              </w:rPr>
            </w:pPr>
            <w:r w:rsidRPr="002C4A8C">
              <w:rPr>
                <w:rFonts w:ascii="Times New Roman" w:eastAsia="Times New Roman" w:hAnsi="Times New Roman" w:cs="Times New Roman"/>
                <w:bCs/>
                <w:iCs/>
                <w:sz w:val="24"/>
                <w:szCs w:val="24"/>
                <w:lang w:val="vi-VN"/>
              </w:rPr>
              <w:t>- Có ý thức tuân thủ các quy định khi tham gia giao thông.</w:t>
            </w:r>
          </w:p>
          <w:p w14:paraId="0E43AB58" w14:textId="77777777" w:rsidR="00F92716" w:rsidRPr="002C4A8C" w:rsidRDefault="00F92716" w:rsidP="00A70B72">
            <w:pPr>
              <w:spacing w:after="0"/>
              <w:rPr>
                <w:rFonts w:ascii="Times New Roman" w:eastAsia="Times New Roman" w:hAnsi="Times New Roman" w:cs="Times New Roman"/>
                <w:b/>
                <w:bCs/>
                <w:iCs/>
                <w:sz w:val="24"/>
                <w:szCs w:val="24"/>
                <w:lang w:val="vi-VN"/>
              </w:rPr>
            </w:pPr>
            <w:r w:rsidRPr="002C4A8C">
              <w:rPr>
                <w:rFonts w:ascii="Times New Roman" w:eastAsia="Times New Roman" w:hAnsi="Times New Roman" w:cs="Times New Roman"/>
                <w:b/>
                <w:bCs/>
                <w:iCs/>
                <w:sz w:val="24"/>
                <w:szCs w:val="24"/>
                <w:lang w:val="vi-VN"/>
              </w:rPr>
              <w:t>2. Năng lực:</w:t>
            </w:r>
          </w:p>
          <w:p w14:paraId="55111912" w14:textId="77777777" w:rsidR="00F92716" w:rsidRPr="002C4A8C" w:rsidRDefault="00F92716" w:rsidP="00A70B72">
            <w:pPr>
              <w:spacing w:after="0"/>
              <w:rPr>
                <w:rFonts w:ascii="Times New Roman" w:eastAsia="Times New Roman" w:hAnsi="Times New Roman" w:cs="Times New Roman"/>
                <w:b/>
                <w:bCs/>
                <w:iCs/>
                <w:sz w:val="24"/>
                <w:szCs w:val="24"/>
                <w:lang w:val="vi-VN"/>
              </w:rPr>
            </w:pPr>
            <w:r w:rsidRPr="002C4A8C">
              <w:rPr>
                <w:rFonts w:ascii="Times New Roman" w:eastAsia="Times New Roman" w:hAnsi="Times New Roman" w:cs="Times New Roman"/>
                <w:b/>
                <w:bCs/>
                <w:iCs/>
                <w:sz w:val="24"/>
                <w:szCs w:val="24"/>
                <w:lang w:val="vi-VN"/>
              </w:rPr>
              <w:t>2.1. Năng lực công nghệ</w:t>
            </w:r>
          </w:p>
          <w:p w14:paraId="0BFBBA08" w14:textId="77777777" w:rsidR="00F92716" w:rsidRPr="002C4A8C" w:rsidRDefault="00F92716" w:rsidP="00A70B72">
            <w:pPr>
              <w:spacing w:after="0"/>
              <w:rPr>
                <w:rFonts w:ascii="Times New Roman" w:eastAsia="Times New Roman" w:hAnsi="Times New Roman" w:cs="Times New Roman"/>
                <w:color w:val="000000"/>
                <w:sz w:val="24"/>
                <w:szCs w:val="24"/>
                <w:lang w:val="vi-VN"/>
              </w:rPr>
            </w:pPr>
            <w:r w:rsidRPr="002C4A8C">
              <w:rPr>
                <w:rFonts w:ascii="Times New Roman" w:eastAsia="Times New Roman" w:hAnsi="Times New Roman" w:cs="Times New Roman"/>
                <w:color w:val="000000"/>
                <w:sz w:val="24"/>
                <w:szCs w:val="24"/>
                <w:lang w:val="vi-VN"/>
              </w:rPr>
              <w:t>- Nhận thức công nghệ: Bước đầu nhận thức được biển báo cấm đi ngược chiều (hình dạng, kích thước, màu sắc)</w:t>
            </w:r>
          </w:p>
          <w:p w14:paraId="531C8D5C" w14:textId="77777777" w:rsidR="00F92716" w:rsidRPr="002C4A8C" w:rsidRDefault="00F92716" w:rsidP="00A70B72">
            <w:pPr>
              <w:spacing w:after="0"/>
              <w:rPr>
                <w:rFonts w:ascii="Times New Roman" w:eastAsia="Times New Roman" w:hAnsi="Times New Roman" w:cs="Times New Roman"/>
                <w:color w:val="000000"/>
                <w:sz w:val="24"/>
                <w:szCs w:val="24"/>
                <w:lang w:val="vi-VN"/>
              </w:rPr>
            </w:pPr>
            <w:r w:rsidRPr="002C4A8C">
              <w:rPr>
                <w:rFonts w:ascii="Times New Roman" w:eastAsia="Times New Roman" w:hAnsi="Times New Roman" w:cs="Times New Roman"/>
                <w:color w:val="000000"/>
                <w:sz w:val="24"/>
                <w:szCs w:val="24"/>
                <w:lang w:val="vi-VN"/>
              </w:rPr>
              <w:t>- Sử dụng công nghệ: Thực hiện các thao tác kĩ thuật đơn giản với các dụng cụ.</w:t>
            </w:r>
          </w:p>
          <w:p w14:paraId="0967F511" w14:textId="77777777" w:rsidR="00F92716" w:rsidRPr="002C4A8C" w:rsidRDefault="00F92716" w:rsidP="00A70B72">
            <w:pPr>
              <w:spacing w:after="0"/>
              <w:rPr>
                <w:rFonts w:ascii="Times New Roman" w:eastAsia="Times New Roman" w:hAnsi="Times New Roman" w:cs="Times New Roman"/>
                <w:b/>
                <w:bCs/>
                <w:iCs/>
                <w:sz w:val="24"/>
                <w:szCs w:val="24"/>
                <w:lang w:val="vi-VN"/>
              </w:rPr>
            </w:pPr>
            <w:r w:rsidRPr="002C4A8C">
              <w:rPr>
                <w:rFonts w:ascii="Times New Roman" w:eastAsia="Times New Roman" w:hAnsi="Times New Roman" w:cs="Times New Roman"/>
                <w:b/>
                <w:bCs/>
                <w:iCs/>
                <w:sz w:val="24"/>
                <w:szCs w:val="24"/>
                <w:lang w:val="vi-VN"/>
              </w:rPr>
              <w:t>2.2. Năng lực chung:</w:t>
            </w:r>
          </w:p>
          <w:p w14:paraId="74313D34" w14:textId="77777777" w:rsidR="00F92716" w:rsidRPr="002C4A8C" w:rsidRDefault="00F92716" w:rsidP="00A70B72">
            <w:pPr>
              <w:spacing w:after="0"/>
              <w:rPr>
                <w:rFonts w:ascii="Times New Roman" w:eastAsia="Times New Roman" w:hAnsi="Times New Roman" w:cs="Times New Roman"/>
                <w:bCs/>
                <w:iCs/>
                <w:sz w:val="24"/>
                <w:szCs w:val="24"/>
                <w:lang w:val="vi-VN"/>
              </w:rPr>
            </w:pPr>
            <w:r w:rsidRPr="002C4A8C">
              <w:rPr>
                <w:rFonts w:ascii="Times New Roman" w:eastAsia="Times New Roman" w:hAnsi="Times New Roman" w:cs="Times New Roman"/>
                <w:bCs/>
                <w:iCs/>
                <w:sz w:val="24"/>
                <w:szCs w:val="24"/>
                <w:lang w:val="vi-VN"/>
              </w:rPr>
              <w:t>- Giao tiếp và hợp tác: thông qua làm việc nhóm.</w:t>
            </w:r>
          </w:p>
          <w:p w14:paraId="2005DE4B" w14:textId="77777777" w:rsidR="00F92716" w:rsidRPr="002C4A8C" w:rsidRDefault="00F92716" w:rsidP="00A70B72">
            <w:pPr>
              <w:spacing w:after="0"/>
              <w:rPr>
                <w:rFonts w:ascii="Times New Roman" w:eastAsia="Times New Roman" w:hAnsi="Times New Roman" w:cs="Times New Roman"/>
                <w:bCs/>
                <w:iCs/>
                <w:sz w:val="24"/>
                <w:szCs w:val="24"/>
                <w:lang w:val="vi-VN"/>
              </w:rPr>
            </w:pPr>
            <w:r w:rsidRPr="002C4A8C">
              <w:rPr>
                <w:rFonts w:ascii="Times New Roman" w:eastAsia="Times New Roman" w:hAnsi="Times New Roman" w:cs="Times New Roman"/>
                <w:bCs/>
                <w:iCs/>
                <w:sz w:val="24"/>
                <w:szCs w:val="24"/>
                <w:lang w:val="vi-VN"/>
              </w:rPr>
              <w:lastRenderedPageBreak/>
              <w:t>- Giải quyết vấn đề và sáng tạo: Lựa chọn và sử dụng vật liệu, dụng cụ để làm biển báo.</w:t>
            </w:r>
          </w:p>
          <w:p w14:paraId="1C2D9407" w14:textId="77777777" w:rsidR="00F92716" w:rsidRPr="002C4A8C" w:rsidRDefault="00F92716" w:rsidP="00A70B72">
            <w:pPr>
              <w:spacing w:after="0"/>
              <w:rPr>
                <w:rFonts w:ascii="Times New Roman" w:eastAsia="Times New Roman" w:hAnsi="Times New Roman" w:cs="Times New Roman"/>
                <w:b/>
                <w:bCs/>
                <w:iCs/>
                <w:sz w:val="24"/>
                <w:szCs w:val="24"/>
                <w:lang w:val="vi-VN"/>
              </w:rPr>
            </w:pPr>
            <w:r w:rsidRPr="002C4A8C">
              <w:rPr>
                <w:rFonts w:ascii="Times New Roman" w:eastAsia="Times New Roman" w:hAnsi="Times New Roman" w:cs="Times New Roman"/>
                <w:b/>
                <w:bCs/>
                <w:iCs/>
                <w:sz w:val="24"/>
                <w:szCs w:val="24"/>
                <w:lang w:val="vi-VN"/>
              </w:rPr>
              <w:t xml:space="preserve">3. Phẩm chất </w:t>
            </w:r>
          </w:p>
          <w:p w14:paraId="1B948D8A" w14:textId="77777777" w:rsidR="00F92716" w:rsidRPr="002C4A8C" w:rsidRDefault="00F92716" w:rsidP="00A70B72">
            <w:pPr>
              <w:spacing w:after="0"/>
              <w:jc w:val="both"/>
              <w:rPr>
                <w:rFonts w:ascii="Times New Roman" w:eastAsia="Times New Roman" w:hAnsi="Times New Roman" w:cs="Times New Roman"/>
                <w:color w:val="000000"/>
                <w:sz w:val="24"/>
                <w:szCs w:val="24"/>
                <w:lang w:val="vi-VN"/>
              </w:rPr>
            </w:pPr>
            <w:r w:rsidRPr="002C4A8C">
              <w:rPr>
                <w:rFonts w:ascii="Times New Roman" w:eastAsia="Times New Roman" w:hAnsi="Times New Roman" w:cs="Times New Roman"/>
                <w:color w:val="000000"/>
                <w:sz w:val="24"/>
                <w:szCs w:val="24"/>
                <w:lang w:val="vi-VN"/>
              </w:rPr>
              <w:t>- Tiết kiệm vật liệu, có ý thức sử dụng vật liệu sẵn có; có ý thức giữ vệ sinh, an toàn trong quá trình làm sản phẩm.</w:t>
            </w:r>
          </w:p>
          <w:p w14:paraId="2D069511" w14:textId="77777777" w:rsidR="00F92716" w:rsidRPr="002C4A8C" w:rsidRDefault="00F92716" w:rsidP="00A70B72">
            <w:pPr>
              <w:jc w:val="both"/>
              <w:rPr>
                <w:rFonts w:ascii="Times New Roman" w:eastAsia="Times New Roman" w:hAnsi="Times New Roman" w:cs="Times New Roman"/>
                <w:color w:val="000000"/>
                <w:sz w:val="24"/>
                <w:szCs w:val="24"/>
                <w:lang w:val="vi-VN" w:eastAsia="vi-VN"/>
              </w:rPr>
            </w:pPr>
          </w:p>
        </w:tc>
        <w:tc>
          <w:tcPr>
            <w:tcW w:w="1134" w:type="dxa"/>
            <w:gridSpan w:val="3"/>
            <w:vMerge w:val="restart"/>
            <w:tcBorders>
              <w:top w:val="single" w:sz="4" w:space="0" w:color="000000"/>
              <w:left w:val="single" w:sz="4" w:space="0" w:color="000000"/>
              <w:bottom w:val="single" w:sz="4" w:space="0" w:color="000000"/>
              <w:right w:val="single" w:sz="4" w:space="0" w:color="000000"/>
            </w:tcBorders>
          </w:tcPr>
          <w:p w14:paraId="70916DE9" w14:textId="77777777" w:rsidR="00F92716" w:rsidRPr="002C4A8C" w:rsidRDefault="00F92716" w:rsidP="00A70B72">
            <w:pPr>
              <w:jc w:val="both"/>
              <w:rPr>
                <w:rFonts w:ascii="Times New Roman" w:eastAsia="Times New Roman" w:hAnsi="Times New Roman" w:cs="Times New Roman"/>
                <w:color w:val="000000"/>
                <w:sz w:val="24"/>
                <w:szCs w:val="24"/>
                <w:lang w:val="vi-VN" w:eastAsia="vi-VN"/>
              </w:rPr>
            </w:pPr>
          </w:p>
          <w:p w14:paraId="16328174" w14:textId="77777777" w:rsidR="00F92716" w:rsidRPr="002C4A8C" w:rsidRDefault="00F92716" w:rsidP="00A70B72">
            <w:pPr>
              <w:jc w:val="both"/>
              <w:rPr>
                <w:rFonts w:ascii="Times New Roman" w:eastAsia="Calibri" w:hAnsi="Times New Roman" w:cs="Times New Roman"/>
                <w:color w:val="000000"/>
                <w:sz w:val="24"/>
                <w:szCs w:val="24"/>
                <w:lang w:val="vi-VN" w:eastAsia="vi-VN"/>
              </w:rPr>
            </w:pPr>
          </w:p>
          <w:p w14:paraId="2A9CF1B8" w14:textId="77777777" w:rsidR="00F92716" w:rsidRPr="002C4A8C" w:rsidRDefault="00F92716" w:rsidP="00A70B72">
            <w:pPr>
              <w:jc w:val="both"/>
              <w:rPr>
                <w:rFonts w:ascii="Times New Roman" w:eastAsia="Calibri" w:hAnsi="Times New Roman" w:cs="Times New Roman"/>
                <w:color w:val="000000"/>
                <w:sz w:val="24"/>
                <w:szCs w:val="24"/>
                <w:lang w:val="vi-VN" w:eastAsia="vi-VN"/>
              </w:rPr>
            </w:pPr>
          </w:p>
          <w:p w14:paraId="61F1EA9F" w14:textId="77777777" w:rsidR="00F92716" w:rsidRPr="002C4A8C" w:rsidRDefault="00F92716" w:rsidP="00A70B72">
            <w:pPr>
              <w:jc w:val="both"/>
              <w:rPr>
                <w:rFonts w:ascii="Times New Roman" w:eastAsia="Calibri" w:hAnsi="Times New Roman" w:cs="Times New Roman"/>
                <w:color w:val="000000"/>
                <w:sz w:val="24"/>
                <w:szCs w:val="24"/>
                <w:lang w:val="vi-VN" w:eastAsia="vi-VN"/>
              </w:rPr>
            </w:pPr>
          </w:p>
          <w:p w14:paraId="18C2BA3E" w14:textId="77777777" w:rsidR="00F92716" w:rsidRPr="002C4A8C" w:rsidRDefault="00F92716" w:rsidP="00A70B72">
            <w:pPr>
              <w:jc w:val="both"/>
              <w:rPr>
                <w:rFonts w:ascii="Times New Roman" w:eastAsia="Calibri" w:hAnsi="Times New Roman" w:cs="Times New Roman"/>
                <w:color w:val="000000"/>
                <w:sz w:val="24"/>
                <w:szCs w:val="24"/>
                <w:lang w:val="vi-VN" w:eastAsia="vi-VN"/>
              </w:rPr>
            </w:pPr>
          </w:p>
          <w:p w14:paraId="016FA642" w14:textId="77777777" w:rsidR="00F92716" w:rsidRPr="002C4A8C" w:rsidRDefault="00F92716" w:rsidP="00A70B72">
            <w:pPr>
              <w:jc w:val="both"/>
              <w:rPr>
                <w:rFonts w:ascii="Times New Roman" w:eastAsia="Times New Roman" w:hAnsi="Times New Roman" w:cs="Times New Roman"/>
                <w:color w:val="000000"/>
                <w:sz w:val="24"/>
                <w:szCs w:val="24"/>
                <w:lang w:val="vi-VN" w:eastAsia="vi-VN"/>
              </w:rPr>
            </w:pPr>
          </w:p>
        </w:tc>
        <w:tc>
          <w:tcPr>
            <w:tcW w:w="709" w:type="dxa"/>
            <w:gridSpan w:val="3"/>
            <w:vMerge w:val="restart"/>
            <w:tcBorders>
              <w:top w:val="single" w:sz="4" w:space="0" w:color="000000"/>
              <w:left w:val="single" w:sz="4" w:space="0" w:color="000000"/>
              <w:bottom w:val="single" w:sz="4" w:space="0" w:color="000000"/>
              <w:right w:val="single" w:sz="4" w:space="0" w:color="000000"/>
            </w:tcBorders>
          </w:tcPr>
          <w:p w14:paraId="3349DB43" w14:textId="77777777" w:rsidR="00F92716" w:rsidRPr="002C4A8C" w:rsidRDefault="00F92716" w:rsidP="00A70B72">
            <w:pPr>
              <w:jc w:val="center"/>
              <w:rPr>
                <w:rFonts w:ascii="Times New Roman" w:eastAsia="Times New Roman" w:hAnsi="Times New Roman" w:cs="Times New Roman"/>
                <w:color w:val="000000"/>
                <w:sz w:val="24"/>
                <w:szCs w:val="24"/>
                <w:highlight w:val="white"/>
                <w:lang w:val="vi-VN" w:eastAsia="vi-VN"/>
              </w:rPr>
            </w:pPr>
          </w:p>
        </w:tc>
      </w:tr>
      <w:tr w:rsidR="00F92716" w:rsidRPr="00DA0DE6" w14:paraId="752E92B8" w14:textId="77777777" w:rsidTr="00A70B72">
        <w:trPr>
          <w:gridAfter w:val="1"/>
          <w:wAfter w:w="13" w:type="dxa"/>
          <w:trHeight w:val="556"/>
        </w:trPr>
        <w:tc>
          <w:tcPr>
            <w:tcW w:w="1015" w:type="dxa"/>
            <w:tcBorders>
              <w:top w:val="single" w:sz="4" w:space="0" w:color="auto"/>
              <w:left w:val="single" w:sz="4" w:space="0" w:color="000000"/>
              <w:bottom w:val="single" w:sz="4" w:space="0" w:color="auto"/>
              <w:right w:val="single" w:sz="4" w:space="0" w:color="000000"/>
            </w:tcBorders>
            <w:hideMark/>
          </w:tcPr>
          <w:p w14:paraId="09642354" w14:textId="77777777" w:rsidR="00F92716" w:rsidRPr="002C4A8C" w:rsidRDefault="00F92716" w:rsidP="00A70B72">
            <w:pPr>
              <w:jc w:val="center"/>
              <w:rPr>
                <w:rFonts w:ascii="Times New Roman" w:eastAsia="Times New Roman" w:hAnsi="Times New Roman" w:cs="Times New Roman"/>
                <w:sz w:val="24"/>
                <w:szCs w:val="24"/>
                <w:lang w:val="vi-VN" w:eastAsia="vi-VN"/>
              </w:rPr>
            </w:pPr>
            <w:r w:rsidRPr="002C4A8C">
              <w:rPr>
                <w:rFonts w:ascii="Times New Roman" w:eastAsia="Calibri" w:hAnsi="Times New Roman" w:cs="Times New Roman"/>
                <w:bCs/>
                <w:sz w:val="24"/>
                <w:szCs w:val="24"/>
                <w:bdr w:val="none" w:sz="0" w:space="0" w:color="auto" w:frame="1"/>
                <w:lang w:val="vi-VN" w:eastAsia="vi-VN"/>
              </w:rPr>
              <w:lastRenderedPageBreak/>
              <w:t>Tuần 28</w:t>
            </w:r>
          </w:p>
        </w:tc>
        <w:tc>
          <w:tcPr>
            <w:tcW w:w="828" w:type="dxa"/>
            <w:vMerge/>
            <w:tcBorders>
              <w:top w:val="single" w:sz="4" w:space="0" w:color="000000"/>
              <w:left w:val="single" w:sz="4" w:space="0" w:color="000000"/>
              <w:bottom w:val="single" w:sz="4" w:space="0" w:color="000000"/>
              <w:right w:val="single" w:sz="4" w:space="0" w:color="000000"/>
            </w:tcBorders>
            <w:vAlign w:val="center"/>
            <w:hideMark/>
          </w:tcPr>
          <w:p w14:paraId="61ABF770" w14:textId="77777777" w:rsidR="00F92716" w:rsidRPr="002C4A8C" w:rsidRDefault="00F92716" w:rsidP="00A70B72">
            <w:pPr>
              <w:spacing w:after="0" w:line="240" w:lineRule="auto"/>
              <w:rPr>
                <w:rFonts w:ascii="Times New Roman" w:eastAsia="Times New Roman" w:hAnsi="Times New Roman" w:cs="Times New Roman"/>
                <w:b/>
                <w:color w:val="000000"/>
                <w:sz w:val="24"/>
                <w:szCs w:val="24"/>
                <w:highlight w:val="white"/>
                <w:lang w:val="vi-VN" w:eastAsia="vi-VN"/>
              </w:rPr>
            </w:pP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1D406270" w14:textId="77777777" w:rsidR="00F92716" w:rsidRPr="002C4A8C" w:rsidRDefault="00F92716" w:rsidP="00A70B72">
            <w:pPr>
              <w:jc w:val="center"/>
              <w:rPr>
                <w:rFonts w:ascii="Times New Roman" w:eastAsia="Times New Roman" w:hAnsi="Times New Roman" w:cs="Times New Roman"/>
                <w:color w:val="000000"/>
                <w:sz w:val="24"/>
                <w:szCs w:val="24"/>
                <w:lang w:val="vi-VN" w:eastAsia="vi-VN"/>
              </w:rPr>
            </w:pPr>
            <w:r w:rsidRPr="002C4A8C">
              <w:rPr>
                <w:rFonts w:ascii="Times New Roman" w:eastAsia="Calibri" w:hAnsi="Times New Roman" w:cs="Times New Roman"/>
                <w:color w:val="000000"/>
                <w:sz w:val="24"/>
                <w:szCs w:val="24"/>
                <w:lang w:val="vi-VN" w:eastAsia="vi-VN"/>
              </w:rPr>
              <w:t>4</w:t>
            </w:r>
          </w:p>
        </w:tc>
        <w:tc>
          <w:tcPr>
            <w:tcW w:w="709" w:type="dxa"/>
            <w:vMerge/>
            <w:tcBorders>
              <w:top w:val="single" w:sz="4" w:space="0" w:color="auto"/>
              <w:left w:val="single" w:sz="4" w:space="0" w:color="000000"/>
              <w:bottom w:val="single" w:sz="4" w:space="0" w:color="000000"/>
              <w:right w:val="single" w:sz="4" w:space="0" w:color="000000"/>
            </w:tcBorders>
            <w:vAlign w:val="center"/>
            <w:hideMark/>
          </w:tcPr>
          <w:p w14:paraId="4A0D1D48" w14:textId="77777777" w:rsidR="00F92716" w:rsidRPr="002C4A8C" w:rsidRDefault="00F92716" w:rsidP="00A70B72">
            <w:pPr>
              <w:spacing w:after="0" w:line="240" w:lineRule="auto"/>
              <w:rPr>
                <w:rFonts w:ascii="Times New Roman" w:eastAsia="Times New Roman" w:hAnsi="Times New Roman" w:cs="Times New Roman"/>
                <w:sz w:val="24"/>
                <w:szCs w:val="24"/>
                <w:lang w:val="vi-VN" w:eastAsia="vi-VN"/>
              </w:rPr>
            </w:pPr>
          </w:p>
        </w:tc>
        <w:tc>
          <w:tcPr>
            <w:tcW w:w="853" w:type="dxa"/>
            <w:gridSpan w:val="2"/>
            <w:tcBorders>
              <w:top w:val="single" w:sz="4" w:space="0" w:color="000000"/>
              <w:left w:val="single" w:sz="4" w:space="0" w:color="000000"/>
              <w:bottom w:val="single" w:sz="4" w:space="0" w:color="000000"/>
              <w:right w:val="single" w:sz="4" w:space="0" w:color="000000"/>
            </w:tcBorders>
            <w:vAlign w:val="center"/>
            <w:hideMark/>
          </w:tcPr>
          <w:p w14:paraId="74292EA4" w14:textId="77777777" w:rsidR="00F92716" w:rsidRPr="002C4A8C" w:rsidRDefault="00F92716" w:rsidP="00A70B72">
            <w:pPr>
              <w:rPr>
                <w:rFonts w:ascii="Times New Roman" w:eastAsia="Calibri" w:hAnsi="Times New Roman" w:cs="Times New Roman"/>
                <w:sz w:val="24"/>
                <w:szCs w:val="24"/>
                <w:lang w:val="vi-VN" w:eastAsia="vi-VN"/>
              </w:rPr>
            </w:pPr>
            <w:r w:rsidRPr="002C4A8C">
              <w:rPr>
                <w:rFonts w:ascii="Times New Roman" w:eastAsia="Calibri" w:hAnsi="Times New Roman" w:cs="Times New Roman"/>
                <w:sz w:val="24"/>
                <w:szCs w:val="24"/>
                <w:lang w:val="vi-VN" w:eastAsia="vi-VN"/>
              </w:rPr>
              <w:t>Làm biển báo giao thông T4</w:t>
            </w:r>
          </w:p>
        </w:tc>
        <w:tc>
          <w:tcPr>
            <w:tcW w:w="8646" w:type="dxa"/>
            <w:gridSpan w:val="3"/>
            <w:tcBorders>
              <w:top w:val="single" w:sz="4" w:space="0" w:color="000000"/>
              <w:left w:val="single" w:sz="4" w:space="0" w:color="000000"/>
              <w:bottom w:val="single" w:sz="4" w:space="0" w:color="000000"/>
              <w:right w:val="single" w:sz="4" w:space="0" w:color="000000"/>
            </w:tcBorders>
          </w:tcPr>
          <w:p w14:paraId="6AEF4176" w14:textId="77777777" w:rsidR="00F92716" w:rsidRPr="002C4A8C" w:rsidRDefault="00F92716" w:rsidP="00A70B72">
            <w:pPr>
              <w:spacing w:after="0"/>
              <w:jc w:val="both"/>
              <w:rPr>
                <w:rFonts w:ascii="Times New Roman" w:eastAsia="Times New Roman" w:hAnsi="Times New Roman" w:cs="Times New Roman"/>
                <w:b/>
                <w:bCs/>
                <w:iCs/>
                <w:sz w:val="24"/>
                <w:szCs w:val="24"/>
                <w:lang w:val="vi-VN"/>
              </w:rPr>
            </w:pPr>
            <w:r w:rsidRPr="002C4A8C">
              <w:rPr>
                <w:rFonts w:ascii="Times New Roman" w:eastAsia="Times New Roman" w:hAnsi="Times New Roman" w:cs="Times New Roman"/>
                <w:b/>
                <w:bCs/>
                <w:iCs/>
                <w:sz w:val="24"/>
                <w:szCs w:val="24"/>
                <w:lang w:val="vi-VN"/>
              </w:rPr>
              <w:t>1. Năng lực đặc thù</w:t>
            </w:r>
          </w:p>
          <w:p w14:paraId="77AF3DAE" w14:textId="77777777" w:rsidR="00F92716" w:rsidRPr="002C4A8C" w:rsidRDefault="00F92716" w:rsidP="00A70B72">
            <w:pPr>
              <w:spacing w:after="0"/>
              <w:jc w:val="both"/>
              <w:rPr>
                <w:rFonts w:ascii="Times New Roman" w:eastAsia="Times New Roman" w:hAnsi="Times New Roman" w:cs="Times New Roman"/>
                <w:bCs/>
                <w:iCs/>
                <w:sz w:val="24"/>
                <w:szCs w:val="24"/>
                <w:lang w:val="vi-VN"/>
              </w:rPr>
            </w:pPr>
            <w:r w:rsidRPr="002C4A8C">
              <w:rPr>
                <w:rFonts w:ascii="Times New Roman" w:eastAsia="Times New Roman" w:hAnsi="Times New Roman" w:cs="Times New Roman"/>
                <w:bCs/>
                <w:iCs/>
                <w:sz w:val="24"/>
                <w:szCs w:val="24"/>
                <w:lang w:val="vi-VN"/>
              </w:rPr>
              <w:t>- HS tìm hiểu được các bước làm một mô hình biển báo và làm được biển báo cấm đi ngược chiều theo quy trình được hướng dẫn.</w:t>
            </w:r>
          </w:p>
          <w:p w14:paraId="18DE391E" w14:textId="77777777" w:rsidR="00F92716" w:rsidRPr="002C4A8C" w:rsidRDefault="00F92716" w:rsidP="00A70B72">
            <w:pPr>
              <w:spacing w:after="0"/>
              <w:jc w:val="both"/>
              <w:rPr>
                <w:rFonts w:ascii="Times New Roman" w:eastAsia="Times New Roman" w:hAnsi="Times New Roman" w:cs="Times New Roman"/>
                <w:bCs/>
                <w:iCs/>
                <w:sz w:val="24"/>
                <w:szCs w:val="24"/>
                <w:lang w:val="vi-VN"/>
              </w:rPr>
            </w:pPr>
            <w:r w:rsidRPr="002C4A8C">
              <w:rPr>
                <w:rFonts w:ascii="Times New Roman" w:eastAsia="Times New Roman" w:hAnsi="Times New Roman" w:cs="Times New Roman"/>
                <w:bCs/>
                <w:iCs/>
                <w:sz w:val="24"/>
                <w:szCs w:val="24"/>
                <w:lang w:val="vi-VN"/>
              </w:rPr>
              <w:t>- HS tham gia tự đánh giá và đánh giá được sản phẩm.</w:t>
            </w:r>
          </w:p>
          <w:p w14:paraId="204205F2" w14:textId="77777777" w:rsidR="00F92716" w:rsidRPr="002C4A8C" w:rsidRDefault="00F92716" w:rsidP="00A70B72">
            <w:pPr>
              <w:spacing w:after="0"/>
              <w:jc w:val="both"/>
              <w:rPr>
                <w:rFonts w:ascii="Times New Roman" w:eastAsia="Times New Roman" w:hAnsi="Times New Roman" w:cs="Times New Roman"/>
                <w:bCs/>
                <w:iCs/>
                <w:sz w:val="24"/>
                <w:szCs w:val="24"/>
                <w:lang w:val="vi-VN"/>
              </w:rPr>
            </w:pPr>
            <w:r w:rsidRPr="002C4A8C">
              <w:rPr>
                <w:rFonts w:ascii="Times New Roman" w:eastAsia="Times New Roman" w:hAnsi="Times New Roman" w:cs="Times New Roman"/>
                <w:bCs/>
                <w:iCs/>
                <w:sz w:val="24"/>
                <w:szCs w:val="24"/>
                <w:lang w:val="vi-VN"/>
              </w:rPr>
              <w:t>- Có ý thức tuân thủ các quy định khi tham gia giao thông.</w:t>
            </w:r>
          </w:p>
          <w:p w14:paraId="1FEAEAC9" w14:textId="77777777" w:rsidR="00F92716" w:rsidRPr="002C4A8C" w:rsidRDefault="00F92716" w:rsidP="00A70B72">
            <w:pPr>
              <w:spacing w:after="0"/>
              <w:jc w:val="both"/>
              <w:rPr>
                <w:rFonts w:ascii="Times New Roman" w:eastAsia="Times New Roman" w:hAnsi="Times New Roman" w:cs="Times New Roman"/>
                <w:b/>
                <w:bCs/>
                <w:iCs/>
                <w:sz w:val="24"/>
                <w:szCs w:val="24"/>
                <w:lang w:val="vi-VN"/>
              </w:rPr>
            </w:pPr>
            <w:r w:rsidRPr="002C4A8C">
              <w:rPr>
                <w:rFonts w:ascii="Times New Roman" w:eastAsia="Times New Roman" w:hAnsi="Times New Roman" w:cs="Times New Roman"/>
                <w:b/>
                <w:bCs/>
                <w:iCs/>
                <w:sz w:val="24"/>
                <w:szCs w:val="24"/>
                <w:lang w:val="vi-VN"/>
              </w:rPr>
              <w:t>2. Năng lực:</w:t>
            </w:r>
          </w:p>
          <w:p w14:paraId="123DDAA4" w14:textId="77777777" w:rsidR="00F92716" w:rsidRPr="002C4A8C" w:rsidRDefault="00F92716" w:rsidP="00A70B72">
            <w:pPr>
              <w:spacing w:after="0"/>
              <w:jc w:val="both"/>
              <w:rPr>
                <w:rFonts w:ascii="Times New Roman" w:eastAsia="Times New Roman" w:hAnsi="Times New Roman" w:cs="Times New Roman"/>
                <w:b/>
                <w:bCs/>
                <w:iCs/>
                <w:sz w:val="24"/>
                <w:szCs w:val="24"/>
                <w:lang w:val="vi-VN"/>
              </w:rPr>
            </w:pPr>
            <w:r w:rsidRPr="002C4A8C">
              <w:rPr>
                <w:rFonts w:ascii="Times New Roman" w:eastAsia="Times New Roman" w:hAnsi="Times New Roman" w:cs="Times New Roman"/>
                <w:b/>
                <w:bCs/>
                <w:iCs/>
                <w:sz w:val="24"/>
                <w:szCs w:val="24"/>
                <w:lang w:val="vi-VN"/>
              </w:rPr>
              <w:t>2.1. Năng lực công nghệ</w:t>
            </w:r>
          </w:p>
          <w:p w14:paraId="69F99334" w14:textId="77777777" w:rsidR="00F92716" w:rsidRPr="002C4A8C" w:rsidRDefault="00F92716" w:rsidP="00A70B72">
            <w:pPr>
              <w:spacing w:after="0"/>
              <w:jc w:val="both"/>
              <w:rPr>
                <w:rFonts w:ascii="Times New Roman" w:eastAsia="Times New Roman" w:hAnsi="Times New Roman" w:cs="Times New Roman"/>
                <w:color w:val="000000"/>
                <w:sz w:val="24"/>
                <w:szCs w:val="24"/>
                <w:lang w:val="vi-VN"/>
              </w:rPr>
            </w:pPr>
            <w:r w:rsidRPr="002C4A8C">
              <w:rPr>
                <w:rFonts w:ascii="Times New Roman" w:eastAsia="Times New Roman" w:hAnsi="Times New Roman" w:cs="Times New Roman"/>
                <w:color w:val="000000"/>
                <w:sz w:val="24"/>
                <w:szCs w:val="24"/>
                <w:lang w:val="vi-VN"/>
              </w:rPr>
              <w:t>- Nhận thức công nghệ: Làm được mô hình biển báo cấm đi ngược chiều (hình dạng, kích thước, màu sắc)</w:t>
            </w:r>
          </w:p>
          <w:p w14:paraId="269112A0" w14:textId="77777777" w:rsidR="00F92716" w:rsidRPr="002C4A8C" w:rsidRDefault="00F92716" w:rsidP="00A70B72">
            <w:pPr>
              <w:spacing w:after="0"/>
              <w:jc w:val="both"/>
              <w:rPr>
                <w:rFonts w:ascii="Times New Roman" w:eastAsia="Times New Roman" w:hAnsi="Times New Roman" w:cs="Times New Roman"/>
                <w:color w:val="000000"/>
                <w:sz w:val="24"/>
                <w:szCs w:val="24"/>
                <w:lang w:val="vi-VN"/>
              </w:rPr>
            </w:pPr>
            <w:r w:rsidRPr="002C4A8C">
              <w:rPr>
                <w:rFonts w:ascii="Times New Roman" w:eastAsia="Times New Roman" w:hAnsi="Times New Roman" w:cs="Times New Roman"/>
                <w:color w:val="000000"/>
                <w:sz w:val="24"/>
                <w:szCs w:val="24"/>
                <w:lang w:val="vi-VN"/>
              </w:rPr>
              <w:t>- Sử dụng công nghệ: Thực hiện các thao tác kĩ thuật đơn giản với các dụng cụ.</w:t>
            </w:r>
          </w:p>
          <w:p w14:paraId="26844AB6" w14:textId="77777777" w:rsidR="00F92716" w:rsidRPr="002C4A8C" w:rsidRDefault="00F92716" w:rsidP="00A70B72">
            <w:pPr>
              <w:spacing w:after="0"/>
              <w:jc w:val="both"/>
              <w:rPr>
                <w:rFonts w:ascii="Times New Roman" w:eastAsia="Times New Roman" w:hAnsi="Times New Roman" w:cs="Times New Roman"/>
                <w:b/>
                <w:bCs/>
                <w:iCs/>
                <w:sz w:val="24"/>
                <w:szCs w:val="24"/>
                <w:lang w:val="vi-VN"/>
              </w:rPr>
            </w:pPr>
            <w:r w:rsidRPr="002C4A8C">
              <w:rPr>
                <w:rFonts w:ascii="Times New Roman" w:eastAsia="Times New Roman" w:hAnsi="Times New Roman" w:cs="Times New Roman"/>
                <w:b/>
                <w:bCs/>
                <w:iCs/>
                <w:sz w:val="24"/>
                <w:szCs w:val="24"/>
                <w:lang w:val="vi-VN"/>
              </w:rPr>
              <w:t>2.2. Năng lực chung:</w:t>
            </w:r>
          </w:p>
          <w:p w14:paraId="3C32DFA4" w14:textId="77777777" w:rsidR="00F92716" w:rsidRPr="002C4A8C" w:rsidRDefault="00F92716" w:rsidP="00A70B72">
            <w:pPr>
              <w:spacing w:after="0"/>
              <w:jc w:val="both"/>
              <w:rPr>
                <w:rFonts w:ascii="Times New Roman" w:eastAsia="Times New Roman" w:hAnsi="Times New Roman" w:cs="Times New Roman"/>
                <w:bCs/>
                <w:iCs/>
                <w:sz w:val="24"/>
                <w:szCs w:val="24"/>
                <w:lang w:val="vi-VN"/>
              </w:rPr>
            </w:pPr>
            <w:r w:rsidRPr="002C4A8C">
              <w:rPr>
                <w:rFonts w:ascii="Times New Roman" w:eastAsia="Times New Roman" w:hAnsi="Times New Roman" w:cs="Times New Roman"/>
                <w:bCs/>
                <w:iCs/>
                <w:sz w:val="24"/>
                <w:szCs w:val="24"/>
                <w:lang w:val="vi-VN"/>
              </w:rPr>
              <w:t>- Giao tiếp và hợp tác: thông qua làm việc nhóm.</w:t>
            </w:r>
          </w:p>
          <w:p w14:paraId="06BA60E9" w14:textId="77777777" w:rsidR="00F92716" w:rsidRPr="002C4A8C" w:rsidRDefault="00F92716" w:rsidP="00A70B72">
            <w:pPr>
              <w:spacing w:after="0"/>
              <w:jc w:val="both"/>
              <w:rPr>
                <w:rFonts w:ascii="Times New Roman" w:eastAsia="Times New Roman" w:hAnsi="Times New Roman" w:cs="Times New Roman"/>
                <w:bCs/>
                <w:iCs/>
                <w:sz w:val="24"/>
                <w:szCs w:val="24"/>
                <w:lang w:val="vi-VN"/>
              </w:rPr>
            </w:pPr>
            <w:r w:rsidRPr="002C4A8C">
              <w:rPr>
                <w:rFonts w:ascii="Times New Roman" w:eastAsia="Times New Roman" w:hAnsi="Times New Roman" w:cs="Times New Roman"/>
                <w:bCs/>
                <w:iCs/>
                <w:sz w:val="24"/>
                <w:szCs w:val="24"/>
                <w:lang w:val="vi-VN"/>
              </w:rPr>
              <w:t>- Giải quyết vấn đề và sáng tạo: Lựa chọn và sử dụng vật liệu, dụng cụ để làm biển báo.</w:t>
            </w:r>
          </w:p>
          <w:p w14:paraId="37248550" w14:textId="77777777" w:rsidR="00F92716" w:rsidRPr="002C4A8C" w:rsidRDefault="00F92716" w:rsidP="00A70B72">
            <w:pPr>
              <w:spacing w:after="0"/>
              <w:jc w:val="both"/>
              <w:rPr>
                <w:rFonts w:ascii="Times New Roman" w:eastAsia="Times New Roman" w:hAnsi="Times New Roman" w:cs="Times New Roman"/>
                <w:b/>
                <w:bCs/>
                <w:iCs/>
                <w:sz w:val="24"/>
                <w:szCs w:val="24"/>
                <w:lang w:val="vi-VN"/>
              </w:rPr>
            </w:pPr>
            <w:r w:rsidRPr="002C4A8C">
              <w:rPr>
                <w:rFonts w:ascii="Times New Roman" w:eastAsia="Times New Roman" w:hAnsi="Times New Roman" w:cs="Times New Roman"/>
                <w:b/>
                <w:bCs/>
                <w:iCs/>
                <w:sz w:val="24"/>
                <w:szCs w:val="24"/>
                <w:lang w:val="vi-VN"/>
              </w:rPr>
              <w:t xml:space="preserve">3. Phẩm chất </w:t>
            </w:r>
          </w:p>
          <w:p w14:paraId="0F1B3086" w14:textId="77777777" w:rsidR="00F92716" w:rsidRPr="002C4A8C" w:rsidRDefault="00F92716" w:rsidP="00A70B72">
            <w:pPr>
              <w:spacing w:after="0"/>
              <w:jc w:val="both"/>
              <w:rPr>
                <w:rFonts w:ascii="Times New Roman" w:eastAsia="Times New Roman" w:hAnsi="Times New Roman" w:cs="Times New Roman"/>
                <w:color w:val="000000"/>
                <w:sz w:val="24"/>
                <w:szCs w:val="24"/>
                <w:lang w:val="vi-VN"/>
              </w:rPr>
            </w:pPr>
            <w:r w:rsidRPr="002C4A8C">
              <w:rPr>
                <w:rFonts w:ascii="Times New Roman" w:eastAsia="Times New Roman" w:hAnsi="Times New Roman" w:cs="Times New Roman"/>
                <w:color w:val="000000"/>
                <w:sz w:val="24"/>
                <w:szCs w:val="24"/>
                <w:lang w:val="vi-VN"/>
              </w:rPr>
              <w:t>- Tiết kiệm vật liệu, có ý thức sử dụng vật liệu sẵn có; có ý thức giữ vệ sinh, an toàn trong quá trình làm sản phẩm.</w:t>
            </w:r>
          </w:p>
          <w:p w14:paraId="21212BB8" w14:textId="77777777" w:rsidR="00F92716" w:rsidRPr="002C4A8C" w:rsidRDefault="00F92716" w:rsidP="00A70B72">
            <w:pPr>
              <w:spacing w:after="0" w:line="240" w:lineRule="auto"/>
              <w:rPr>
                <w:rFonts w:ascii="Times New Roman" w:eastAsia="Times New Roman" w:hAnsi="Times New Roman" w:cs="Times New Roman"/>
                <w:color w:val="000000"/>
                <w:sz w:val="24"/>
                <w:szCs w:val="24"/>
                <w:lang w:val="vi-VN" w:eastAsia="vi-VN"/>
              </w:rPr>
            </w:pPr>
          </w:p>
        </w:tc>
        <w:tc>
          <w:tcPr>
            <w:tcW w:w="1134" w:type="dxa"/>
            <w:gridSpan w:val="3"/>
            <w:vMerge/>
            <w:tcBorders>
              <w:top w:val="single" w:sz="4" w:space="0" w:color="000000"/>
              <w:left w:val="single" w:sz="4" w:space="0" w:color="000000"/>
              <w:bottom w:val="single" w:sz="4" w:space="0" w:color="000000"/>
              <w:right w:val="single" w:sz="4" w:space="0" w:color="000000"/>
            </w:tcBorders>
            <w:vAlign w:val="center"/>
            <w:hideMark/>
          </w:tcPr>
          <w:p w14:paraId="1096FDAD" w14:textId="77777777" w:rsidR="00F92716" w:rsidRPr="002C4A8C" w:rsidRDefault="00F92716" w:rsidP="00A70B72">
            <w:pPr>
              <w:spacing w:after="0" w:line="240" w:lineRule="auto"/>
              <w:rPr>
                <w:rFonts w:ascii="Times New Roman" w:eastAsia="Times New Roman" w:hAnsi="Times New Roman" w:cs="Times New Roman"/>
                <w:color w:val="000000"/>
                <w:sz w:val="24"/>
                <w:szCs w:val="24"/>
                <w:lang w:val="vi-VN" w:eastAsia="vi-VN"/>
              </w:rPr>
            </w:pPr>
          </w:p>
        </w:tc>
        <w:tc>
          <w:tcPr>
            <w:tcW w:w="709" w:type="dxa"/>
            <w:gridSpan w:val="3"/>
            <w:vMerge/>
            <w:tcBorders>
              <w:top w:val="single" w:sz="4" w:space="0" w:color="000000"/>
              <w:left w:val="single" w:sz="4" w:space="0" w:color="000000"/>
              <w:bottom w:val="single" w:sz="4" w:space="0" w:color="000000"/>
              <w:right w:val="single" w:sz="4" w:space="0" w:color="000000"/>
            </w:tcBorders>
            <w:vAlign w:val="center"/>
            <w:hideMark/>
          </w:tcPr>
          <w:p w14:paraId="0B8E826F" w14:textId="77777777" w:rsidR="00F92716" w:rsidRPr="002C4A8C" w:rsidRDefault="00F92716" w:rsidP="00A70B72">
            <w:pPr>
              <w:spacing w:after="0" w:line="240" w:lineRule="auto"/>
              <w:rPr>
                <w:rFonts w:ascii="Times New Roman" w:eastAsia="Times New Roman" w:hAnsi="Times New Roman" w:cs="Times New Roman"/>
                <w:color w:val="000000"/>
                <w:sz w:val="24"/>
                <w:szCs w:val="24"/>
                <w:highlight w:val="white"/>
                <w:lang w:val="vi-VN" w:eastAsia="vi-VN"/>
              </w:rPr>
            </w:pPr>
          </w:p>
        </w:tc>
      </w:tr>
      <w:tr w:rsidR="00F92716" w:rsidRPr="00DA0DE6" w14:paraId="52E32CA7" w14:textId="77777777" w:rsidTr="00A70B72">
        <w:trPr>
          <w:gridAfter w:val="1"/>
          <w:wAfter w:w="13" w:type="dxa"/>
          <w:trHeight w:val="433"/>
        </w:trPr>
        <w:tc>
          <w:tcPr>
            <w:tcW w:w="1015" w:type="dxa"/>
            <w:tcBorders>
              <w:top w:val="single" w:sz="4" w:space="0" w:color="auto"/>
              <w:left w:val="single" w:sz="4" w:space="0" w:color="000000"/>
              <w:bottom w:val="single" w:sz="4" w:space="0" w:color="auto"/>
              <w:right w:val="single" w:sz="4" w:space="0" w:color="000000"/>
            </w:tcBorders>
            <w:hideMark/>
          </w:tcPr>
          <w:p w14:paraId="16BF981B" w14:textId="77777777" w:rsidR="00F92716" w:rsidRPr="002C4A8C" w:rsidRDefault="00F92716" w:rsidP="00A70B72">
            <w:pPr>
              <w:jc w:val="center"/>
              <w:rPr>
                <w:rFonts w:ascii="Times New Roman" w:eastAsia="Times New Roman" w:hAnsi="Times New Roman" w:cs="Times New Roman"/>
                <w:sz w:val="24"/>
                <w:szCs w:val="24"/>
                <w:lang w:val="vi-VN" w:eastAsia="vi-VN"/>
              </w:rPr>
            </w:pPr>
            <w:r w:rsidRPr="002C4A8C">
              <w:rPr>
                <w:rFonts w:ascii="Times New Roman" w:eastAsia="Calibri" w:hAnsi="Times New Roman" w:cs="Times New Roman"/>
                <w:bCs/>
                <w:sz w:val="24"/>
                <w:szCs w:val="24"/>
                <w:bdr w:val="none" w:sz="0" w:space="0" w:color="auto" w:frame="1"/>
                <w:lang w:val="vi-VN" w:eastAsia="vi-VN"/>
              </w:rPr>
              <w:t>Tuần 29</w:t>
            </w:r>
          </w:p>
        </w:tc>
        <w:tc>
          <w:tcPr>
            <w:tcW w:w="828" w:type="dxa"/>
            <w:vMerge/>
            <w:tcBorders>
              <w:top w:val="single" w:sz="4" w:space="0" w:color="000000"/>
              <w:left w:val="single" w:sz="4" w:space="0" w:color="000000"/>
              <w:bottom w:val="single" w:sz="4" w:space="0" w:color="000000"/>
              <w:right w:val="single" w:sz="4" w:space="0" w:color="000000"/>
            </w:tcBorders>
            <w:vAlign w:val="center"/>
            <w:hideMark/>
          </w:tcPr>
          <w:p w14:paraId="4F3AEFA4" w14:textId="77777777" w:rsidR="00F92716" w:rsidRPr="002C4A8C" w:rsidRDefault="00F92716" w:rsidP="00A70B72">
            <w:pPr>
              <w:spacing w:after="0" w:line="240" w:lineRule="auto"/>
              <w:rPr>
                <w:rFonts w:ascii="Times New Roman" w:eastAsia="Times New Roman" w:hAnsi="Times New Roman" w:cs="Times New Roman"/>
                <w:b/>
                <w:color w:val="000000"/>
                <w:sz w:val="24"/>
                <w:szCs w:val="24"/>
                <w:highlight w:val="white"/>
                <w:lang w:val="vi-VN" w:eastAsia="vi-VN"/>
              </w:rPr>
            </w:pPr>
          </w:p>
        </w:tc>
        <w:tc>
          <w:tcPr>
            <w:tcW w:w="425" w:type="dxa"/>
            <w:tcBorders>
              <w:top w:val="single" w:sz="4" w:space="0" w:color="000000"/>
              <w:left w:val="single" w:sz="4" w:space="0" w:color="000000"/>
              <w:bottom w:val="single" w:sz="4" w:space="0" w:color="auto"/>
              <w:right w:val="single" w:sz="4" w:space="0" w:color="000000"/>
            </w:tcBorders>
            <w:vAlign w:val="center"/>
            <w:hideMark/>
          </w:tcPr>
          <w:p w14:paraId="23084A62" w14:textId="77777777" w:rsidR="00F92716" w:rsidRPr="002C4A8C" w:rsidRDefault="00F92716" w:rsidP="00A70B72">
            <w:pPr>
              <w:jc w:val="center"/>
              <w:rPr>
                <w:rFonts w:ascii="Times New Roman" w:eastAsia="Times New Roman" w:hAnsi="Times New Roman" w:cs="Times New Roman"/>
                <w:color w:val="000000"/>
                <w:sz w:val="24"/>
                <w:szCs w:val="24"/>
                <w:lang w:val="vi-VN" w:eastAsia="vi-VN"/>
              </w:rPr>
            </w:pPr>
            <w:r w:rsidRPr="002C4A8C">
              <w:rPr>
                <w:rFonts w:ascii="Times New Roman" w:eastAsia="Calibri" w:hAnsi="Times New Roman" w:cs="Times New Roman"/>
                <w:color w:val="000000"/>
                <w:sz w:val="24"/>
                <w:szCs w:val="24"/>
                <w:lang w:val="vi-VN" w:eastAsia="vi-VN"/>
              </w:rPr>
              <w:t>1</w:t>
            </w:r>
          </w:p>
        </w:tc>
        <w:tc>
          <w:tcPr>
            <w:tcW w:w="709" w:type="dxa"/>
            <w:vMerge w:val="restart"/>
            <w:tcBorders>
              <w:top w:val="single" w:sz="4" w:space="0" w:color="000000"/>
              <w:left w:val="single" w:sz="4" w:space="0" w:color="000000"/>
              <w:bottom w:val="single" w:sz="4" w:space="0" w:color="auto"/>
              <w:right w:val="single" w:sz="4" w:space="0" w:color="000000"/>
            </w:tcBorders>
          </w:tcPr>
          <w:p w14:paraId="101A6959" w14:textId="77777777" w:rsidR="00F92716" w:rsidRPr="002C4A8C" w:rsidRDefault="00F92716" w:rsidP="00A70B72">
            <w:pPr>
              <w:rPr>
                <w:rFonts w:ascii="Times New Roman" w:eastAsia="Times New Roman" w:hAnsi="Times New Roman" w:cs="Times New Roman"/>
                <w:sz w:val="24"/>
                <w:szCs w:val="24"/>
                <w:lang w:val="vi-VN" w:eastAsia="vi-VN"/>
              </w:rPr>
            </w:pPr>
          </w:p>
          <w:p w14:paraId="60482358" w14:textId="77777777" w:rsidR="00F92716" w:rsidRPr="002C4A8C" w:rsidRDefault="00F92716" w:rsidP="00A70B72">
            <w:pPr>
              <w:rPr>
                <w:rFonts w:ascii="Times New Roman" w:eastAsia="Calibri" w:hAnsi="Times New Roman" w:cs="Times New Roman"/>
                <w:sz w:val="24"/>
                <w:szCs w:val="24"/>
                <w:lang w:val="vi-VN" w:eastAsia="vi-VN"/>
              </w:rPr>
            </w:pPr>
          </w:p>
          <w:p w14:paraId="4A80C0A8" w14:textId="77777777" w:rsidR="00F92716" w:rsidRPr="002C4A8C" w:rsidRDefault="00F92716" w:rsidP="00A70B72">
            <w:pPr>
              <w:rPr>
                <w:rFonts w:ascii="Times New Roman" w:eastAsia="Calibri" w:hAnsi="Times New Roman" w:cs="Times New Roman"/>
                <w:sz w:val="24"/>
                <w:szCs w:val="24"/>
                <w:lang w:val="vi-VN" w:eastAsia="vi-VN"/>
              </w:rPr>
            </w:pPr>
          </w:p>
          <w:p w14:paraId="486BD721" w14:textId="77777777" w:rsidR="00F92716" w:rsidRPr="002C4A8C" w:rsidRDefault="00F92716" w:rsidP="00A70B72">
            <w:pPr>
              <w:rPr>
                <w:rFonts w:ascii="Times New Roman" w:eastAsia="Times New Roman" w:hAnsi="Times New Roman" w:cs="Times New Roman"/>
                <w:sz w:val="24"/>
                <w:szCs w:val="24"/>
                <w:lang w:val="vi-VN" w:eastAsia="vi-VN"/>
              </w:rPr>
            </w:pPr>
            <w:r w:rsidRPr="002C4A8C">
              <w:rPr>
                <w:rFonts w:ascii="Times New Roman" w:eastAsia="Calibri" w:hAnsi="Times New Roman" w:cs="Times New Roman"/>
                <w:sz w:val="24"/>
                <w:szCs w:val="24"/>
                <w:lang w:val="vi-VN" w:eastAsia="vi-VN"/>
              </w:rPr>
              <w:t>Bài 9</w:t>
            </w:r>
          </w:p>
        </w:tc>
        <w:tc>
          <w:tcPr>
            <w:tcW w:w="853" w:type="dxa"/>
            <w:gridSpan w:val="2"/>
            <w:tcBorders>
              <w:top w:val="single" w:sz="4" w:space="0" w:color="000000"/>
              <w:left w:val="single" w:sz="4" w:space="0" w:color="000000"/>
              <w:bottom w:val="single" w:sz="4" w:space="0" w:color="auto"/>
              <w:right w:val="single" w:sz="4" w:space="0" w:color="000000"/>
            </w:tcBorders>
            <w:vAlign w:val="center"/>
            <w:hideMark/>
          </w:tcPr>
          <w:p w14:paraId="6C28EE9E" w14:textId="77777777" w:rsidR="00F92716" w:rsidRPr="002C4A8C" w:rsidRDefault="00F92716" w:rsidP="00A70B72">
            <w:pPr>
              <w:rPr>
                <w:rFonts w:ascii="Times New Roman" w:eastAsia="Calibri" w:hAnsi="Times New Roman" w:cs="Times New Roman"/>
                <w:sz w:val="24"/>
                <w:szCs w:val="24"/>
                <w:lang w:val="vi-VN" w:eastAsia="vi-VN"/>
              </w:rPr>
            </w:pPr>
            <w:r w:rsidRPr="002C4A8C">
              <w:rPr>
                <w:rFonts w:ascii="Times New Roman" w:eastAsia="Calibri" w:hAnsi="Times New Roman" w:cs="Times New Roman"/>
                <w:sz w:val="24"/>
                <w:szCs w:val="24"/>
                <w:lang w:val="vi-VN" w:eastAsia="vi-VN"/>
              </w:rPr>
              <w:t>Làm đồ chơi T1</w:t>
            </w:r>
          </w:p>
        </w:tc>
        <w:tc>
          <w:tcPr>
            <w:tcW w:w="8646" w:type="dxa"/>
            <w:gridSpan w:val="3"/>
            <w:tcBorders>
              <w:top w:val="single" w:sz="4" w:space="0" w:color="000000"/>
              <w:left w:val="single" w:sz="4" w:space="0" w:color="000000"/>
              <w:bottom w:val="single" w:sz="4" w:space="0" w:color="000000"/>
              <w:right w:val="single" w:sz="4" w:space="0" w:color="000000"/>
            </w:tcBorders>
          </w:tcPr>
          <w:p w14:paraId="7957173C" w14:textId="77777777" w:rsidR="00F92716" w:rsidRPr="002C4A8C" w:rsidRDefault="00F92716" w:rsidP="00A70B72">
            <w:pPr>
              <w:spacing w:after="0"/>
              <w:jc w:val="both"/>
              <w:rPr>
                <w:rFonts w:ascii="Times New Roman" w:eastAsia="Times New Roman" w:hAnsi="Times New Roman" w:cs="Times New Roman"/>
                <w:b/>
                <w:bCs/>
                <w:iCs/>
                <w:sz w:val="24"/>
                <w:szCs w:val="24"/>
                <w:lang w:val="vi-VN"/>
              </w:rPr>
            </w:pPr>
            <w:r w:rsidRPr="002C4A8C">
              <w:rPr>
                <w:rFonts w:ascii="Times New Roman" w:eastAsia="Times New Roman" w:hAnsi="Times New Roman" w:cs="Times New Roman"/>
                <w:b/>
                <w:bCs/>
                <w:iCs/>
                <w:sz w:val="24"/>
                <w:szCs w:val="24"/>
                <w:lang w:val="vi-VN"/>
              </w:rPr>
              <w:t>1. Năng lực đặc thù</w:t>
            </w:r>
          </w:p>
          <w:p w14:paraId="1D2351F5" w14:textId="77777777" w:rsidR="00F92716" w:rsidRPr="002C4A8C" w:rsidRDefault="00F92716" w:rsidP="00A70B72">
            <w:pPr>
              <w:spacing w:after="0"/>
              <w:jc w:val="both"/>
              <w:rPr>
                <w:rFonts w:ascii="Times New Roman" w:eastAsia="Times New Roman" w:hAnsi="Times New Roman" w:cs="Times New Roman"/>
                <w:bCs/>
                <w:iCs/>
                <w:sz w:val="24"/>
                <w:szCs w:val="24"/>
                <w:lang w:val="vi-VN"/>
              </w:rPr>
            </w:pPr>
            <w:r w:rsidRPr="002C4A8C">
              <w:rPr>
                <w:rFonts w:ascii="Times New Roman" w:eastAsia="Times New Roman" w:hAnsi="Times New Roman" w:cs="Times New Roman"/>
                <w:bCs/>
                <w:iCs/>
                <w:sz w:val="24"/>
                <w:szCs w:val="24"/>
                <w:lang w:val="vi-VN"/>
              </w:rPr>
              <w:t>- Giúp HS lựa chọn một biển báo giao thông mà em biết, xây dựng các bước thực hiện và làm được một biển báo đó.</w:t>
            </w:r>
          </w:p>
          <w:p w14:paraId="6F0BF2E7" w14:textId="77777777" w:rsidR="00F92716" w:rsidRPr="002C4A8C" w:rsidRDefault="00F92716" w:rsidP="00A70B72">
            <w:pPr>
              <w:spacing w:after="0"/>
              <w:jc w:val="both"/>
              <w:rPr>
                <w:rFonts w:ascii="Times New Roman" w:eastAsia="Times New Roman" w:hAnsi="Times New Roman" w:cs="Times New Roman"/>
                <w:bCs/>
                <w:iCs/>
                <w:sz w:val="24"/>
                <w:szCs w:val="24"/>
                <w:lang w:val="vi-VN"/>
              </w:rPr>
            </w:pPr>
            <w:r w:rsidRPr="002C4A8C">
              <w:rPr>
                <w:rFonts w:ascii="Times New Roman" w:eastAsia="Times New Roman" w:hAnsi="Times New Roman" w:cs="Times New Roman"/>
                <w:bCs/>
                <w:iCs/>
                <w:sz w:val="24"/>
                <w:szCs w:val="24"/>
                <w:lang w:val="vi-VN"/>
              </w:rPr>
              <w:t>- Giúp HS có ý thức lựa chọn và sử dụng những vật liệu sẵn có ở địa phương để làm các mô hình biển báo; chia sẻ sản phẩm làm được với gia đình.</w:t>
            </w:r>
          </w:p>
          <w:p w14:paraId="38726C06" w14:textId="77777777" w:rsidR="00F92716" w:rsidRPr="002C4A8C" w:rsidRDefault="00F92716" w:rsidP="00A70B72">
            <w:pPr>
              <w:spacing w:before="120" w:after="0" w:line="271" w:lineRule="auto"/>
              <w:jc w:val="both"/>
              <w:rPr>
                <w:rFonts w:ascii="Times New Roman" w:eastAsia="Times New Roman" w:hAnsi="Times New Roman" w:cs="Times New Roman"/>
                <w:sz w:val="24"/>
                <w:szCs w:val="24"/>
                <w:lang w:val="vi-VN"/>
              </w:rPr>
            </w:pPr>
            <w:r w:rsidRPr="002C4A8C">
              <w:rPr>
                <w:rFonts w:ascii="Times New Roman" w:eastAsia="Times New Roman" w:hAnsi="Times New Roman" w:cs="Times New Roman"/>
                <w:bCs/>
                <w:iCs/>
                <w:sz w:val="24"/>
                <w:szCs w:val="24"/>
                <w:lang w:val="vi-VN"/>
              </w:rPr>
              <w:t xml:space="preserve">- HS có ý thức tìm hiểu thêm các thông tin thú vị về biển báo giao thông và </w:t>
            </w:r>
            <w:r w:rsidRPr="002C4A8C">
              <w:rPr>
                <w:rFonts w:ascii="Times New Roman" w:eastAsia="Times New Roman" w:hAnsi="Times New Roman" w:cs="Times New Roman"/>
                <w:sz w:val="24"/>
                <w:szCs w:val="24"/>
                <w:lang w:val="vi-VN"/>
              </w:rPr>
              <w:t>lịch sử ra đời của biển báo giao thông và các thông tin thú vị quanh những tấm biển báo nhé.</w:t>
            </w:r>
          </w:p>
          <w:p w14:paraId="18A6EF6F" w14:textId="77777777" w:rsidR="00F92716" w:rsidRPr="002C4A8C" w:rsidRDefault="00F92716" w:rsidP="00A70B72">
            <w:pPr>
              <w:spacing w:after="0"/>
              <w:jc w:val="both"/>
              <w:rPr>
                <w:rFonts w:ascii="Times New Roman" w:eastAsia="Times New Roman" w:hAnsi="Times New Roman" w:cs="Times New Roman"/>
                <w:bCs/>
                <w:iCs/>
                <w:sz w:val="24"/>
                <w:szCs w:val="24"/>
                <w:lang w:val="vi-VN"/>
              </w:rPr>
            </w:pPr>
            <w:r w:rsidRPr="002C4A8C">
              <w:rPr>
                <w:rFonts w:ascii="Times New Roman" w:eastAsia="Times New Roman" w:hAnsi="Times New Roman" w:cs="Times New Roman"/>
                <w:bCs/>
                <w:iCs/>
                <w:sz w:val="24"/>
                <w:szCs w:val="24"/>
                <w:lang w:val="vi-VN"/>
              </w:rPr>
              <w:t>- Có ý thức tuân thủ các quy định khi tham gia giao thông.</w:t>
            </w:r>
          </w:p>
          <w:p w14:paraId="573C3337" w14:textId="77777777" w:rsidR="00F92716" w:rsidRPr="002C4A8C" w:rsidRDefault="00F92716" w:rsidP="00A70B72">
            <w:pPr>
              <w:spacing w:after="0"/>
              <w:jc w:val="both"/>
              <w:rPr>
                <w:rFonts w:ascii="Times New Roman" w:eastAsia="Times New Roman" w:hAnsi="Times New Roman" w:cs="Times New Roman"/>
                <w:b/>
                <w:bCs/>
                <w:iCs/>
                <w:sz w:val="24"/>
                <w:szCs w:val="24"/>
                <w:lang w:val="vi-VN"/>
              </w:rPr>
            </w:pPr>
            <w:r w:rsidRPr="002C4A8C">
              <w:rPr>
                <w:rFonts w:ascii="Times New Roman" w:eastAsia="Times New Roman" w:hAnsi="Times New Roman" w:cs="Times New Roman"/>
                <w:b/>
                <w:bCs/>
                <w:iCs/>
                <w:sz w:val="24"/>
                <w:szCs w:val="24"/>
                <w:lang w:val="vi-VN"/>
              </w:rPr>
              <w:t>2. Năng lực:</w:t>
            </w:r>
          </w:p>
          <w:p w14:paraId="3B85A02B" w14:textId="77777777" w:rsidR="00F92716" w:rsidRPr="002C4A8C" w:rsidRDefault="00F92716" w:rsidP="00A70B72">
            <w:pPr>
              <w:spacing w:after="0"/>
              <w:jc w:val="both"/>
              <w:rPr>
                <w:rFonts w:ascii="Times New Roman" w:eastAsia="Times New Roman" w:hAnsi="Times New Roman" w:cs="Times New Roman"/>
                <w:b/>
                <w:bCs/>
                <w:iCs/>
                <w:sz w:val="24"/>
                <w:szCs w:val="24"/>
                <w:lang w:val="vi-VN"/>
              </w:rPr>
            </w:pPr>
            <w:r w:rsidRPr="002C4A8C">
              <w:rPr>
                <w:rFonts w:ascii="Times New Roman" w:eastAsia="Times New Roman" w:hAnsi="Times New Roman" w:cs="Times New Roman"/>
                <w:b/>
                <w:bCs/>
                <w:iCs/>
                <w:sz w:val="24"/>
                <w:szCs w:val="24"/>
                <w:lang w:val="vi-VN"/>
              </w:rPr>
              <w:t>2.1. Năng lực công nghệ</w:t>
            </w:r>
          </w:p>
          <w:p w14:paraId="105E6DA3" w14:textId="77777777" w:rsidR="00F92716" w:rsidRPr="002C4A8C" w:rsidRDefault="00F92716" w:rsidP="00A70B72">
            <w:pPr>
              <w:spacing w:after="0"/>
              <w:jc w:val="both"/>
              <w:rPr>
                <w:rFonts w:ascii="Times New Roman" w:eastAsia="Times New Roman" w:hAnsi="Times New Roman" w:cs="Times New Roman"/>
                <w:color w:val="000000"/>
                <w:sz w:val="24"/>
                <w:szCs w:val="24"/>
                <w:lang w:val="vi-VN"/>
              </w:rPr>
            </w:pPr>
            <w:r w:rsidRPr="002C4A8C">
              <w:rPr>
                <w:rFonts w:ascii="Times New Roman" w:eastAsia="Times New Roman" w:hAnsi="Times New Roman" w:cs="Times New Roman"/>
                <w:color w:val="000000"/>
                <w:sz w:val="24"/>
                <w:szCs w:val="24"/>
                <w:lang w:val="vi-VN"/>
              </w:rPr>
              <w:lastRenderedPageBreak/>
              <w:t>- Nhận thức công nghệ: Làm được mô hình biển báo cấm đi ngược chiều (hình dạng, kích thước, màu sắc)</w:t>
            </w:r>
          </w:p>
          <w:p w14:paraId="11A0BBCB" w14:textId="77777777" w:rsidR="00F92716" w:rsidRPr="002C4A8C" w:rsidRDefault="00F92716" w:rsidP="00A70B72">
            <w:pPr>
              <w:spacing w:after="0"/>
              <w:jc w:val="both"/>
              <w:rPr>
                <w:rFonts w:ascii="Times New Roman" w:eastAsia="Times New Roman" w:hAnsi="Times New Roman" w:cs="Times New Roman"/>
                <w:color w:val="000000"/>
                <w:sz w:val="24"/>
                <w:szCs w:val="24"/>
                <w:lang w:val="vi-VN"/>
              </w:rPr>
            </w:pPr>
            <w:r w:rsidRPr="002C4A8C">
              <w:rPr>
                <w:rFonts w:ascii="Times New Roman" w:eastAsia="Times New Roman" w:hAnsi="Times New Roman" w:cs="Times New Roman"/>
                <w:color w:val="000000"/>
                <w:sz w:val="24"/>
                <w:szCs w:val="24"/>
                <w:lang w:val="vi-VN"/>
              </w:rPr>
              <w:t>- Sử dụng công nghệ: Thực hiện các thao tác kĩ thuật đơn giản với các dụng cụ.</w:t>
            </w:r>
          </w:p>
          <w:p w14:paraId="5E51095A" w14:textId="77777777" w:rsidR="00F92716" w:rsidRPr="002C4A8C" w:rsidRDefault="00F92716" w:rsidP="00A70B72">
            <w:pPr>
              <w:spacing w:after="0"/>
              <w:jc w:val="both"/>
              <w:rPr>
                <w:rFonts w:ascii="Times New Roman" w:eastAsia="Times New Roman" w:hAnsi="Times New Roman" w:cs="Times New Roman"/>
                <w:b/>
                <w:bCs/>
                <w:iCs/>
                <w:sz w:val="24"/>
                <w:szCs w:val="24"/>
                <w:lang w:val="vi-VN"/>
              </w:rPr>
            </w:pPr>
            <w:r w:rsidRPr="002C4A8C">
              <w:rPr>
                <w:rFonts w:ascii="Times New Roman" w:eastAsia="Times New Roman" w:hAnsi="Times New Roman" w:cs="Times New Roman"/>
                <w:b/>
                <w:bCs/>
                <w:iCs/>
                <w:sz w:val="24"/>
                <w:szCs w:val="24"/>
                <w:lang w:val="vi-VN"/>
              </w:rPr>
              <w:t>2.2. Năng lực chung:</w:t>
            </w:r>
          </w:p>
          <w:p w14:paraId="65E09AC8" w14:textId="77777777" w:rsidR="00F92716" w:rsidRPr="002C4A8C" w:rsidRDefault="00F92716" w:rsidP="00A70B72">
            <w:pPr>
              <w:spacing w:after="0"/>
              <w:jc w:val="both"/>
              <w:rPr>
                <w:rFonts w:ascii="Times New Roman" w:eastAsia="Times New Roman" w:hAnsi="Times New Roman" w:cs="Times New Roman"/>
                <w:bCs/>
                <w:iCs/>
                <w:sz w:val="24"/>
                <w:szCs w:val="24"/>
                <w:lang w:val="vi-VN"/>
              </w:rPr>
            </w:pPr>
            <w:r w:rsidRPr="002C4A8C">
              <w:rPr>
                <w:rFonts w:ascii="Times New Roman" w:eastAsia="Times New Roman" w:hAnsi="Times New Roman" w:cs="Times New Roman"/>
                <w:bCs/>
                <w:iCs/>
                <w:sz w:val="24"/>
                <w:szCs w:val="24"/>
                <w:lang w:val="vi-VN"/>
              </w:rPr>
              <w:t>- Giao tiếp và hợp tác: thông qua làm việc nhóm.</w:t>
            </w:r>
          </w:p>
          <w:p w14:paraId="749EE9BB" w14:textId="77777777" w:rsidR="00F92716" w:rsidRPr="002C4A8C" w:rsidRDefault="00F92716" w:rsidP="00A70B72">
            <w:pPr>
              <w:spacing w:after="0"/>
              <w:jc w:val="both"/>
              <w:rPr>
                <w:rFonts w:ascii="Times New Roman" w:eastAsia="Times New Roman" w:hAnsi="Times New Roman" w:cs="Times New Roman"/>
                <w:bCs/>
                <w:iCs/>
                <w:sz w:val="24"/>
                <w:szCs w:val="24"/>
                <w:lang w:val="vi-VN"/>
              </w:rPr>
            </w:pPr>
            <w:r w:rsidRPr="002C4A8C">
              <w:rPr>
                <w:rFonts w:ascii="Times New Roman" w:eastAsia="Times New Roman" w:hAnsi="Times New Roman" w:cs="Times New Roman"/>
                <w:bCs/>
                <w:iCs/>
                <w:sz w:val="24"/>
                <w:szCs w:val="24"/>
                <w:lang w:val="vi-VN"/>
              </w:rPr>
              <w:t>- Giải quyết vấn đề và sáng tạo: Lựa chọn và sử dụng vật liệu, dụng cụ để làm biển báo.</w:t>
            </w:r>
          </w:p>
          <w:p w14:paraId="0F79AD89" w14:textId="77777777" w:rsidR="00F92716" w:rsidRPr="002C4A8C" w:rsidRDefault="00F92716" w:rsidP="00A70B72">
            <w:pPr>
              <w:spacing w:after="0"/>
              <w:jc w:val="both"/>
              <w:rPr>
                <w:rFonts w:ascii="Times New Roman" w:eastAsia="Times New Roman" w:hAnsi="Times New Roman" w:cs="Times New Roman"/>
                <w:b/>
                <w:bCs/>
                <w:iCs/>
                <w:sz w:val="24"/>
                <w:szCs w:val="24"/>
                <w:lang w:val="vi-VN"/>
              </w:rPr>
            </w:pPr>
            <w:r w:rsidRPr="002C4A8C">
              <w:rPr>
                <w:rFonts w:ascii="Times New Roman" w:eastAsia="Times New Roman" w:hAnsi="Times New Roman" w:cs="Times New Roman"/>
                <w:b/>
                <w:bCs/>
                <w:iCs/>
                <w:sz w:val="24"/>
                <w:szCs w:val="24"/>
                <w:lang w:val="vi-VN"/>
              </w:rPr>
              <w:t xml:space="preserve">3. Phẩm chất </w:t>
            </w:r>
          </w:p>
          <w:p w14:paraId="4A032B53" w14:textId="77777777" w:rsidR="00F92716" w:rsidRPr="002C4A8C" w:rsidRDefault="00F92716" w:rsidP="00A70B72">
            <w:pPr>
              <w:spacing w:after="0"/>
              <w:jc w:val="both"/>
              <w:rPr>
                <w:rFonts w:ascii="Times New Roman" w:eastAsia="Times New Roman" w:hAnsi="Times New Roman" w:cs="Times New Roman"/>
                <w:color w:val="000000"/>
                <w:sz w:val="24"/>
                <w:szCs w:val="24"/>
                <w:lang w:val="vi-VN"/>
              </w:rPr>
            </w:pPr>
            <w:r w:rsidRPr="002C4A8C">
              <w:rPr>
                <w:rFonts w:ascii="Times New Roman" w:eastAsia="Times New Roman" w:hAnsi="Times New Roman" w:cs="Times New Roman"/>
                <w:color w:val="000000"/>
                <w:sz w:val="24"/>
                <w:szCs w:val="24"/>
                <w:lang w:val="vi-VN"/>
              </w:rPr>
              <w:t>- Tiết kiệm vật liệu, có ý thức sử dụng vật liệu sẵn có; có ý thức giữ vệ sinh, an toàn trong quá trình làm sản phẩm.</w:t>
            </w:r>
          </w:p>
          <w:p w14:paraId="76A1DEB9" w14:textId="77777777" w:rsidR="00F92716" w:rsidRPr="002C4A8C" w:rsidRDefault="00F92716" w:rsidP="00A70B72">
            <w:pPr>
              <w:spacing w:after="0" w:line="240" w:lineRule="auto"/>
              <w:rPr>
                <w:rFonts w:ascii="Times New Roman" w:eastAsia="Times New Roman" w:hAnsi="Times New Roman" w:cs="Times New Roman"/>
                <w:color w:val="000000"/>
                <w:sz w:val="24"/>
                <w:szCs w:val="24"/>
                <w:lang w:val="vi-VN" w:eastAsia="vi-VN"/>
              </w:rPr>
            </w:pPr>
          </w:p>
        </w:tc>
        <w:tc>
          <w:tcPr>
            <w:tcW w:w="1134" w:type="dxa"/>
            <w:gridSpan w:val="3"/>
            <w:vMerge/>
            <w:tcBorders>
              <w:top w:val="single" w:sz="4" w:space="0" w:color="000000"/>
              <w:left w:val="single" w:sz="4" w:space="0" w:color="000000"/>
              <w:bottom w:val="single" w:sz="4" w:space="0" w:color="000000"/>
              <w:right w:val="single" w:sz="4" w:space="0" w:color="000000"/>
            </w:tcBorders>
            <w:vAlign w:val="center"/>
            <w:hideMark/>
          </w:tcPr>
          <w:p w14:paraId="3AEA5BAA" w14:textId="77777777" w:rsidR="00F92716" w:rsidRPr="002C4A8C" w:rsidRDefault="00F92716" w:rsidP="00A70B72">
            <w:pPr>
              <w:spacing w:after="0" w:line="240" w:lineRule="auto"/>
              <w:rPr>
                <w:rFonts w:ascii="Times New Roman" w:eastAsia="Times New Roman" w:hAnsi="Times New Roman" w:cs="Times New Roman"/>
                <w:color w:val="000000"/>
                <w:sz w:val="24"/>
                <w:szCs w:val="24"/>
                <w:lang w:val="vi-VN" w:eastAsia="vi-VN"/>
              </w:rPr>
            </w:pPr>
          </w:p>
        </w:tc>
        <w:tc>
          <w:tcPr>
            <w:tcW w:w="709" w:type="dxa"/>
            <w:gridSpan w:val="3"/>
            <w:vMerge/>
            <w:tcBorders>
              <w:top w:val="single" w:sz="4" w:space="0" w:color="000000"/>
              <w:left w:val="single" w:sz="4" w:space="0" w:color="000000"/>
              <w:bottom w:val="single" w:sz="4" w:space="0" w:color="000000"/>
              <w:right w:val="single" w:sz="4" w:space="0" w:color="000000"/>
            </w:tcBorders>
            <w:vAlign w:val="center"/>
            <w:hideMark/>
          </w:tcPr>
          <w:p w14:paraId="4BCB575B" w14:textId="77777777" w:rsidR="00F92716" w:rsidRPr="002C4A8C" w:rsidRDefault="00F92716" w:rsidP="00A70B72">
            <w:pPr>
              <w:spacing w:after="0" w:line="240" w:lineRule="auto"/>
              <w:rPr>
                <w:rFonts w:ascii="Times New Roman" w:eastAsia="Times New Roman" w:hAnsi="Times New Roman" w:cs="Times New Roman"/>
                <w:color w:val="000000"/>
                <w:sz w:val="24"/>
                <w:szCs w:val="24"/>
                <w:highlight w:val="white"/>
                <w:lang w:val="vi-VN" w:eastAsia="vi-VN"/>
              </w:rPr>
            </w:pPr>
          </w:p>
        </w:tc>
      </w:tr>
      <w:tr w:rsidR="00F92716" w:rsidRPr="00DA0DE6" w14:paraId="1C08854F" w14:textId="77777777" w:rsidTr="00A70B72">
        <w:trPr>
          <w:gridAfter w:val="1"/>
          <w:wAfter w:w="13" w:type="dxa"/>
          <w:trHeight w:val="570"/>
        </w:trPr>
        <w:tc>
          <w:tcPr>
            <w:tcW w:w="1015" w:type="dxa"/>
            <w:tcBorders>
              <w:top w:val="single" w:sz="4" w:space="0" w:color="auto"/>
              <w:left w:val="single" w:sz="4" w:space="0" w:color="000000"/>
              <w:bottom w:val="single" w:sz="4" w:space="0" w:color="auto"/>
              <w:right w:val="single" w:sz="4" w:space="0" w:color="000000"/>
            </w:tcBorders>
            <w:hideMark/>
          </w:tcPr>
          <w:p w14:paraId="7034E067" w14:textId="77777777" w:rsidR="00F92716" w:rsidRPr="002C4A8C" w:rsidRDefault="00F92716" w:rsidP="00A70B72">
            <w:pPr>
              <w:jc w:val="center"/>
              <w:rPr>
                <w:rFonts w:ascii="Times New Roman" w:eastAsia="Times New Roman" w:hAnsi="Times New Roman" w:cs="Times New Roman"/>
                <w:sz w:val="24"/>
                <w:szCs w:val="24"/>
                <w:lang w:val="vi-VN" w:eastAsia="vi-VN"/>
              </w:rPr>
            </w:pPr>
            <w:r w:rsidRPr="002C4A8C">
              <w:rPr>
                <w:rFonts w:ascii="Times New Roman" w:eastAsia="Calibri" w:hAnsi="Times New Roman" w:cs="Times New Roman"/>
                <w:bCs/>
                <w:sz w:val="24"/>
                <w:szCs w:val="24"/>
                <w:bdr w:val="none" w:sz="0" w:space="0" w:color="auto" w:frame="1"/>
                <w:lang w:val="vi-VN" w:eastAsia="vi-VN"/>
              </w:rPr>
              <w:lastRenderedPageBreak/>
              <w:t>Tuần 30</w:t>
            </w:r>
          </w:p>
        </w:tc>
        <w:tc>
          <w:tcPr>
            <w:tcW w:w="828" w:type="dxa"/>
            <w:vMerge/>
            <w:tcBorders>
              <w:top w:val="single" w:sz="4" w:space="0" w:color="000000"/>
              <w:left w:val="single" w:sz="4" w:space="0" w:color="000000"/>
              <w:bottom w:val="single" w:sz="4" w:space="0" w:color="000000"/>
              <w:right w:val="single" w:sz="4" w:space="0" w:color="000000"/>
            </w:tcBorders>
            <w:vAlign w:val="center"/>
            <w:hideMark/>
          </w:tcPr>
          <w:p w14:paraId="3791B22D" w14:textId="77777777" w:rsidR="00F92716" w:rsidRPr="002C4A8C" w:rsidRDefault="00F92716" w:rsidP="00A70B72">
            <w:pPr>
              <w:spacing w:after="0" w:line="240" w:lineRule="auto"/>
              <w:rPr>
                <w:rFonts w:ascii="Times New Roman" w:eastAsia="Times New Roman" w:hAnsi="Times New Roman" w:cs="Times New Roman"/>
                <w:b/>
                <w:color w:val="000000"/>
                <w:sz w:val="24"/>
                <w:szCs w:val="24"/>
                <w:highlight w:val="white"/>
                <w:lang w:val="vi-VN" w:eastAsia="vi-VN"/>
              </w:rPr>
            </w:pP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6B6D2B42" w14:textId="77777777" w:rsidR="00F92716" w:rsidRPr="002C4A8C" w:rsidRDefault="00F92716" w:rsidP="00A70B72">
            <w:pPr>
              <w:jc w:val="center"/>
              <w:rPr>
                <w:rFonts w:ascii="Times New Roman" w:eastAsia="Times New Roman" w:hAnsi="Times New Roman" w:cs="Times New Roman"/>
                <w:color w:val="000000"/>
                <w:sz w:val="24"/>
                <w:szCs w:val="24"/>
                <w:lang w:val="vi-VN" w:eastAsia="vi-VN"/>
              </w:rPr>
            </w:pPr>
            <w:r w:rsidRPr="002C4A8C">
              <w:rPr>
                <w:rFonts w:ascii="Times New Roman" w:eastAsia="Calibri" w:hAnsi="Times New Roman" w:cs="Times New Roman"/>
                <w:color w:val="000000"/>
                <w:sz w:val="24"/>
                <w:szCs w:val="24"/>
                <w:lang w:val="vi-VN" w:eastAsia="vi-VN"/>
              </w:rPr>
              <w:t>2</w:t>
            </w:r>
          </w:p>
        </w:tc>
        <w:tc>
          <w:tcPr>
            <w:tcW w:w="709" w:type="dxa"/>
            <w:vMerge/>
            <w:tcBorders>
              <w:top w:val="single" w:sz="4" w:space="0" w:color="000000"/>
              <w:left w:val="single" w:sz="4" w:space="0" w:color="000000"/>
              <w:bottom w:val="single" w:sz="4" w:space="0" w:color="auto"/>
              <w:right w:val="single" w:sz="4" w:space="0" w:color="000000"/>
            </w:tcBorders>
            <w:vAlign w:val="center"/>
            <w:hideMark/>
          </w:tcPr>
          <w:p w14:paraId="562164AF" w14:textId="77777777" w:rsidR="00F92716" w:rsidRPr="002C4A8C" w:rsidRDefault="00F92716" w:rsidP="00A70B72">
            <w:pPr>
              <w:spacing w:after="0" w:line="240" w:lineRule="auto"/>
              <w:rPr>
                <w:rFonts w:ascii="Times New Roman" w:eastAsia="Times New Roman" w:hAnsi="Times New Roman" w:cs="Times New Roman"/>
                <w:sz w:val="24"/>
                <w:szCs w:val="24"/>
                <w:lang w:val="vi-VN" w:eastAsia="vi-VN"/>
              </w:rPr>
            </w:pPr>
          </w:p>
        </w:tc>
        <w:tc>
          <w:tcPr>
            <w:tcW w:w="853" w:type="dxa"/>
            <w:gridSpan w:val="2"/>
            <w:tcBorders>
              <w:top w:val="single" w:sz="4" w:space="0" w:color="000000"/>
              <w:left w:val="single" w:sz="4" w:space="0" w:color="000000"/>
              <w:bottom w:val="single" w:sz="4" w:space="0" w:color="000000"/>
              <w:right w:val="single" w:sz="4" w:space="0" w:color="000000"/>
            </w:tcBorders>
            <w:vAlign w:val="center"/>
            <w:hideMark/>
          </w:tcPr>
          <w:p w14:paraId="5A206204" w14:textId="77777777" w:rsidR="00F92716" w:rsidRPr="002C4A8C" w:rsidRDefault="00F92716" w:rsidP="00A70B72">
            <w:pPr>
              <w:rPr>
                <w:rFonts w:ascii="Times New Roman" w:eastAsia="Calibri" w:hAnsi="Times New Roman" w:cs="Times New Roman"/>
                <w:sz w:val="24"/>
                <w:szCs w:val="24"/>
                <w:lang w:val="vi-VN" w:eastAsia="vi-VN"/>
              </w:rPr>
            </w:pPr>
            <w:r w:rsidRPr="002C4A8C">
              <w:rPr>
                <w:rFonts w:ascii="Times New Roman" w:eastAsia="Calibri" w:hAnsi="Times New Roman" w:cs="Times New Roman"/>
                <w:sz w:val="24"/>
                <w:szCs w:val="24"/>
                <w:lang w:val="vi-VN" w:eastAsia="vi-VN"/>
              </w:rPr>
              <w:t>Làm đồ chơi T2</w:t>
            </w:r>
          </w:p>
        </w:tc>
        <w:tc>
          <w:tcPr>
            <w:tcW w:w="8646" w:type="dxa"/>
            <w:gridSpan w:val="3"/>
            <w:tcBorders>
              <w:top w:val="single" w:sz="4" w:space="0" w:color="000000"/>
              <w:left w:val="single" w:sz="4" w:space="0" w:color="000000"/>
              <w:bottom w:val="single" w:sz="4" w:space="0" w:color="000000"/>
              <w:right w:val="single" w:sz="4" w:space="0" w:color="000000"/>
            </w:tcBorders>
          </w:tcPr>
          <w:p w14:paraId="275D287E" w14:textId="77777777" w:rsidR="00F92716" w:rsidRPr="002C4A8C" w:rsidRDefault="00F92716" w:rsidP="00A70B72">
            <w:pPr>
              <w:spacing w:after="0" w:line="288" w:lineRule="auto"/>
              <w:ind w:firstLine="360"/>
              <w:jc w:val="both"/>
              <w:rPr>
                <w:rFonts w:ascii="Times New Roman" w:eastAsia="Times New Roman" w:hAnsi="Times New Roman" w:cs="Times New Roman"/>
                <w:b/>
                <w:sz w:val="24"/>
                <w:szCs w:val="24"/>
                <w:lang w:val="nl-NL"/>
              </w:rPr>
            </w:pPr>
            <w:r w:rsidRPr="002C4A8C">
              <w:rPr>
                <w:rFonts w:ascii="Times New Roman" w:eastAsia="Times New Roman" w:hAnsi="Times New Roman" w:cs="Times New Roman"/>
                <w:b/>
                <w:sz w:val="24"/>
                <w:szCs w:val="24"/>
                <w:lang w:val="nl-NL"/>
              </w:rPr>
              <w:t>1. Năng lực đặc thù: Sau khi học, học sinh sẽ:</w:t>
            </w:r>
          </w:p>
          <w:p w14:paraId="3BE738F9"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Nhận biết và sử dụng an toàn một số đồ chơi đơn giản phù hợp với lứa tuổi.</w:t>
            </w:r>
          </w:p>
          <w:p w14:paraId="30818213"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Phát triển năng lực công nghệ: Kể được tên một số đồ chơi thường gặp; nhận biết và phòng tránh được một số tình huống chơi đồ chơi không an toàn trong cuộc sống.</w:t>
            </w:r>
          </w:p>
          <w:p w14:paraId="7367CFAB" w14:textId="77777777" w:rsidR="00F92716" w:rsidRPr="002C4A8C" w:rsidRDefault="00F92716" w:rsidP="00A70B72">
            <w:pPr>
              <w:spacing w:before="120" w:after="0" w:line="288" w:lineRule="auto"/>
              <w:ind w:firstLine="360"/>
              <w:jc w:val="both"/>
              <w:rPr>
                <w:rFonts w:ascii="Times New Roman" w:eastAsia="Times New Roman" w:hAnsi="Times New Roman" w:cs="Times New Roman"/>
                <w:b/>
                <w:sz w:val="24"/>
                <w:szCs w:val="24"/>
                <w:lang w:val="nl-NL"/>
              </w:rPr>
            </w:pPr>
            <w:r w:rsidRPr="002C4A8C">
              <w:rPr>
                <w:rFonts w:ascii="Times New Roman" w:eastAsia="Times New Roman" w:hAnsi="Times New Roman" w:cs="Times New Roman"/>
                <w:b/>
                <w:sz w:val="24"/>
                <w:szCs w:val="24"/>
                <w:lang w:val="nl-NL"/>
              </w:rPr>
              <w:t>2. Năng lực chung.</w:t>
            </w:r>
          </w:p>
          <w:p w14:paraId="7096B8DF"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Năng lực tự chủ, tự học: Có biểu hiện chú ý học tập, tự giác tìm hiểu thông tin từ những ngữ liệu cho sẵn trong bài học.</w:t>
            </w:r>
          </w:p>
          <w:p w14:paraId="613F3679"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Năng lực giải quyết vấn đề và sáng tạo: Biết xác định và làm rõ thông tin từ những ngữ liệu cho sẵn trong bài học. Biết thu thập thông tin từ tình huống.</w:t>
            </w:r>
          </w:p>
          <w:p w14:paraId="5119BCB6"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Năng lực giao tiếp và hợp tác: Có biểu hiện tích cực, sôi nổi và nhiệt tình trong hoạt động nhóm. Có khả năng trình bày, thuyết trình… trong các hoạt động học tập.</w:t>
            </w:r>
          </w:p>
          <w:p w14:paraId="63697C83" w14:textId="77777777" w:rsidR="00F92716" w:rsidRPr="002C4A8C" w:rsidRDefault="00F92716" w:rsidP="00A70B72">
            <w:pPr>
              <w:spacing w:before="120" w:after="0" w:line="288" w:lineRule="auto"/>
              <w:ind w:firstLine="360"/>
              <w:jc w:val="both"/>
              <w:rPr>
                <w:rFonts w:ascii="Times New Roman" w:eastAsia="Times New Roman" w:hAnsi="Times New Roman" w:cs="Times New Roman"/>
                <w:b/>
                <w:sz w:val="24"/>
                <w:szCs w:val="24"/>
                <w:lang w:val="nl-NL"/>
              </w:rPr>
            </w:pPr>
            <w:r w:rsidRPr="002C4A8C">
              <w:rPr>
                <w:rFonts w:ascii="Times New Roman" w:eastAsia="Times New Roman" w:hAnsi="Times New Roman" w:cs="Times New Roman"/>
                <w:b/>
                <w:sz w:val="24"/>
                <w:szCs w:val="24"/>
                <w:lang w:val="nl-NL"/>
              </w:rPr>
              <w:t>3. Phẩm chất.</w:t>
            </w:r>
          </w:p>
          <w:p w14:paraId="60DAAB18"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Phẩm chất chăm chỉ: Có tinh thần chăm chỉ học tập, luôn tự giác tìm hiểu bài.</w:t>
            </w:r>
          </w:p>
          <w:p w14:paraId="3FE29B13"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Phẩm chất trách nhiệm: Có ý thức bảo quản, giữ gìn sản phẩm thủ công.</w:t>
            </w:r>
          </w:p>
          <w:p w14:paraId="7363FC32" w14:textId="77777777" w:rsidR="00F92716" w:rsidRPr="002C4A8C" w:rsidRDefault="00F92716" w:rsidP="00A70B72">
            <w:pPr>
              <w:spacing w:after="0" w:line="240" w:lineRule="auto"/>
              <w:rPr>
                <w:rFonts w:ascii="Times New Roman" w:eastAsia="Times New Roman" w:hAnsi="Times New Roman" w:cs="Times New Roman"/>
                <w:color w:val="000000"/>
                <w:sz w:val="24"/>
                <w:szCs w:val="24"/>
                <w:lang w:val="vi-VN" w:eastAsia="vi-VN"/>
              </w:rPr>
            </w:pPr>
          </w:p>
        </w:tc>
        <w:tc>
          <w:tcPr>
            <w:tcW w:w="1134" w:type="dxa"/>
            <w:gridSpan w:val="3"/>
            <w:vMerge/>
            <w:tcBorders>
              <w:top w:val="single" w:sz="4" w:space="0" w:color="000000"/>
              <w:left w:val="single" w:sz="4" w:space="0" w:color="000000"/>
              <w:bottom w:val="single" w:sz="4" w:space="0" w:color="000000"/>
              <w:right w:val="single" w:sz="4" w:space="0" w:color="000000"/>
            </w:tcBorders>
            <w:vAlign w:val="center"/>
            <w:hideMark/>
          </w:tcPr>
          <w:p w14:paraId="5DCEF144" w14:textId="77777777" w:rsidR="00F92716" w:rsidRPr="002C4A8C" w:rsidRDefault="00F92716" w:rsidP="00A70B72">
            <w:pPr>
              <w:spacing w:after="0" w:line="240" w:lineRule="auto"/>
              <w:rPr>
                <w:rFonts w:ascii="Times New Roman" w:eastAsia="Times New Roman" w:hAnsi="Times New Roman" w:cs="Times New Roman"/>
                <w:color w:val="000000"/>
                <w:sz w:val="24"/>
                <w:szCs w:val="24"/>
                <w:lang w:val="vi-VN" w:eastAsia="vi-VN"/>
              </w:rPr>
            </w:pPr>
          </w:p>
        </w:tc>
        <w:tc>
          <w:tcPr>
            <w:tcW w:w="709" w:type="dxa"/>
            <w:gridSpan w:val="3"/>
            <w:vMerge/>
            <w:tcBorders>
              <w:top w:val="single" w:sz="4" w:space="0" w:color="000000"/>
              <w:left w:val="single" w:sz="4" w:space="0" w:color="000000"/>
              <w:bottom w:val="single" w:sz="4" w:space="0" w:color="000000"/>
              <w:right w:val="single" w:sz="4" w:space="0" w:color="000000"/>
            </w:tcBorders>
            <w:vAlign w:val="center"/>
            <w:hideMark/>
          </w:tcPr>
          <w:p w14:paraId="670A9524" w14:textId="77777777" w:rsidR="00F92716" w:rsidRPr="002C4A8C" w:rsidRDefault="00F92716" w:rsidP="00A70B72">
            <w:pPr>
              <w:spacing w:after="0" w:line="240" w:lineRule="auto"/>
              <w:rPr>
                <w:rFonts w:ascii="Times New Roman" w:eastAsia="Times New Roman" w:hAnsi="Times New Roman" w:cs="Times New Roman"/>
                <w:color w:val="000000"/>
                <w:sz w:val="24"/>
                <w:szCs w:val="24"/>
                <w:highlight w:val="white"/>
                <w:lang w:val="vi-VN" w:eastAsia="vi-VN"/>
              </w:rPr>
            </w:pPr>
          </w:p>
        </w:tc>
      </w:tr>
      <w:tr w:rsidR="00F92716" w:rsidRPr="00DA0DE6" w14:paraId="0C2D9C03" w14:textId="77777777" w:rsidTr="00A70B72">
        <w:trPr>
          <w:gridAfter w:val="1"/>
          <w:wAfter w:w="13" w:type="dxa"/>
          <w:trHeight w:val="565"/>
        </w:trPr>
        <w:tc>
          <w:tcPr>
            <w:tcW w:w="1015" w:type="dxa"/>
            <w:tcBorders>
              <w:top w:val="single" w:sz="4" w:space="0" w:color="auto"/>
              <w:left w:val="single" w:sz="4" w:space="0" w:color="000000"/>
              <w:bottom w:val="single" w:sz="4" w:space="0" w:color="auto"/>
              <w:right w:val="single" w:sz="4" w:space="0" w:color="000000"/>
            </w:tcBorders>
            <w:hideMark/>
          </w:tcPr>
          <w:p w14:paraId="0DEEEB83" w14:textId="77777777" w:rsidR="00F92716" w:rsidRPr="002C4A8C" w:rsidRDefault="00F92716" w:rsidP="00A70B72">
            <w:pPr>
              <w:jc w:val="center"/>
              <w:rPr>
                <w:rFonts w:ascii="Times New Roman" w:eastAsia="Times New Roman" w:hAnsi="Times New Roman" w:cs="Times New Roman"/>
                <w:sz w:val="24"/>
                <w:szCs w:val="24"/>
                <w:lang w:val="vi-VN" w:eastAsia="vi-VN"/>
              </w:rPr>
            </w:pPr>
            <w:r w:rsidRPr="002C4A8C">
              <w:rPr>
                <w:rFonts w:ascii="Times New Roman" w:eastAsia="Calibri" w:hAnsi="Times New Roman" w:cs="Times New Roman"/>
                <w:bCs/>
                <w:sz w:val="24"/>
                <w:szCs w:val="24"/>
                <w:bdr w:val="none" w:sz="0" w:space="0" w:color="auto" w:frame="1"/>
                <w:lang w:val="vi-VN" w:eastAsia="vi-VN"/>
              </w:rPr>
              <w:t>Tuần 31</w:t>
            </w:r>
          </w:p>
        </w:tc>
        <w:tc>
          <w:tcPr>
            <w:tcW w:w="828" w:type="dxa"/>
            <w:vMerge/>
            <w:tcBorders>
              <w:top w:val="single" w:sz="4" w:space="0" w:color="000000"/>
              <w:left w:val="single" w:sz="4" w:space="0" w:color="000000"/>
              <w:bottom w:val="single" w:sz="4" w:space="0" w:color="000000"/>
              <w:right w:val="single" w:sz="4" w:space="0" w:color="000000"/>
            </w:tcBorders>
            <w:vAlign w:val="center"/>
            <w:hideMark/>
          </w:tcPr>
          <w:p w14:paraId="21CDC2D4" w14:textId="77777777" w:rsidR="00F92716" w:rsidRPr="002C4A8C" w:rsidRDefault="00F92716" w:rsidP="00A70B72">
            <w:pPr>
              <w:spacing w:after="0" w:line="240" w:lineRule="auto"/>
              <w:rPr>
                <w:rFonts w:ascii="Times New Roman" w:eastAsia="Times New Roman" w:hAnsi="Times New Roman" w:cs="Times New Roman"/>
                <w:b/>
                <w:color w:val="000000"/>
                <w:sz w:val="24"/>
                <w:szCs w:val="24"/>
                <w:highlight w:val="white"/>
                <w:lang w:val="vi-VN" w:eastAsia="vi-VN"/>
              </w:rPr>
            </w:pPr>
          </w:p>
        </w:tc>
        <w:tc>
          <w:tcPr>
            <w:tcW w:w="425" w:type="dxa"/>
            <w:tcBorders>
              <w:top w:val="single" w:sz="4" w:space="0" w:color="000000"/>
              <w:left w:val="single" w:sz="4" w:space="0" w:color="000000"/>
              <w:bottom w:val="single" w:sz="4" w:space="0" w:color="auto"/>
              <w:right w:val="single" w:sz="4" w:space="0" w:color="000000"/>
            </w:tcBorders>
            <w:vAlign w:val="center"/>
            <w:hideMark/>
          </w:tcPr>
          <w:p w14:paraId="6DB8085E" w14:textId="77777777" w:rsidR="00F92716" w:rsidRPr="002C4A8C" w:rsidRDefault="00F92716" w:rsidP="00A70B72">
            <w:pPr>
              <w:jc w:val="center"/>
              <w:rPr>
                <w:rFonts w:ascii="Times New Roman" w:eastAsia="Times New Roman" w:hAnsi="Times New Roman" w:cs="Times New Roman"/>
                <w:color w:val="000000"/>
                <w:sz w:val="24"/>
                <w:szCs w:val="24"/>
                <w:lang w:val="vi-VN" w:eastAsia="vi-VN"/>
              </w:rPr>
            </w:pPr>
            <w:r w:rsidRPr="002C4A8C">
              <w:rPr>
                <w:rFonts w:ascii="Times New Roman" w:eastAsia="Calibri" w:hAnsi="Times New Roman" w:cs="Times New Roman"/>
                <w:color w:val="000000"/>
                <w:sz w:val="24"/>
                <w:szCs w:val="24"/>
                <w:lang w:val="vi-VN" w:eastAsia="vi-VN"/>
              </w:rPr>
              <w:t>3</w:t>
            </w:r>
          </w:p>
        </w:tc>
        <w:tc>
          <w:tcPr>
            <w:tcW w:w="709" w:type="dxa"/>
            <w:vMerge/>
            <w:tcBorders>
              <w:top w:val="single" w:sz="4" w:space="0" w:color="000000"/>
              <w:left w:val="single" w:sz="4" w:space="0" w:color="000000"/>
              <w:bottom w:val="single" w:sz="4" w:space="0" w:color="auto"/>
              <w:right w:val="single" w:sz="4" w:space="0" w:color="000000"/>
            </w:tcBorders>
            <w:vAlign w:val="center"/>
            <w:hideMark/>
          </w:tcPr>
          <w:p w14:paraId="4825F7AF" w14:textId="77777777" w:rsidR="00F92716" w:rsidRPr="002C4A8C" w:rsidRDefault="00F92716" w:rsidP="00A70B72">
            <w:pPr>
              <w:spacing w:after="0" w:line="240" w:lineRule="auto"/>
              <w:rPr>
                <w:rFonts w:ascii="Times New Roman" w:eastAsia="Times New Roman" w:hAnsi="Times New Roman" w:cs="Times New Roman"/>
                <w:sz w:val="24"/>
                <w:szCs w:val="24"/>
                <w:lang w:val="vi-VN" w:eastAsia="vi-VN"/>
              </w:rPr>
            </w:pPr>
          </w:p>
        </w:tc>
        <w:tc>
          <w:tcPr>
            <w:tcW w:w="853" w:type="dxa"/>
            <w:gridSpan w:val="2"/>
            <w:tcBorders>
              <w:top w:val="single" w:sz="4" w:space="0" w:color="000000"/>
              <w:left w:val="single" w:sz="4" w:space="0" w:color="000000"/>
              <w:bottom w:val="single" w:sz="4" w:space="0" w:color="auto"/>
              <w:right w:val="single" w:sz="4" w:space="0" w:color="000000"/>
            </w:tcBorders>
            <w:vAlign w:val="center"/>
            <w:hideMark/>
          </w:tcPr>
          <w:p w14:paraId="739BBFE0" w14:textId="77777777" w:rsidR="00F92716" w:rsidRPr="002C4A8C" w:rsidRDefault="00F92716" w:rsidP="00A70B72">
            <w:pPr>
              <w:rPr>
                <w:rFonts w:ascii="Times New Roman" w:eastAsia="Calibri" w:hAnsi="Times New Roman" w:cs="Times New Roman"/>
                <w:sz w:val="24"/>
                <w:szCs w:val="24"/>
                <w:lang w:val="vi-VN" w:eastAsia="vi-VN"/>
              </w:rPr>
            </w:pPr>
            <w:r w:rsidRPr="002C4A8C">
              <w:rPr>
                <w:rFonts w:ascii="Times New Roman" w:eastAsia="Calibri" w:hAnsi="Times New Roman" w:cs="Times New Roman"/>
                <w:sz w:val="24"/>
                <w:szCs w:val="24"/>
                <w:lang w:val="vi-VN" w:eastAsia="vi-VN"/>
              </w:rPr>
              <w:t>Làm đồ chơi T3</w:t>
            </w:r>
          </w:p>
        </w:tc>
        <w:tc>
          <w:tcPr>
            <w:tcW w:w="8646" w:type="dxa"/>
            <w:gridSpan w:val="3"/>
            <w:tcBorders>
              <w:top w:val="single" w:sz="4" w:space="0" w:color="000000"/>
              <w:left w:val="single" w:sz="4" w:space="0" w:color="000000"/>
              <w:bottom w:val="single" w:sz="4" w:space="0" w:color="000000"/>
              <w:right w:val="single" w:sz="4" w:space="0" w:color="000000"/>
            </w:tcBorders>
          </w:tcPr>
          <w:p w14:paraId="391CE345" w14:textId="77777777" w:rsidR="00F92716" w:rsidRPr="002C4A8C" w:rsidRDefault="00F92716" w:rsidP="00A70B72">
            <w:pPr>
              <w:spacing w:after="0" w:line="288" w:lineRule="auto"/>
              <w:ind w:firstLine="360"/>
              <w:jc w:val="both"/>
              <w:rPr>
                <w:rFonts w:ascii="Times New Roman" w:eastAsia="Times New Roman" w:hAnsi="Times New Roman" w:cs="Times New Roman"/>
                <w:b/>
                <w:sz w:val="24"/>
                <w:szCs w:val="24"/>
                <w:lang w:val="nl-NL"/>
              </w:rPr>
            </w:pPr>
            <w:r w:rsidRPr="002C4A8C">
              <w:rPr>
                <w:rFonts w:ascii="Times New Roman" w:eastAsia="Times New Roman" w:hAnsi="Times New Roman" w:cs="Times New Roman"/>
                <w:b/>
                <w:sz w:val="24"/>
                <w:szCs w:val="24"/>
                <w:lang w:val="nl-NL"/>
              </w:rPr>
              <w:t>1. Năng lực đặc thù: Sau khi học, học sinh sẽ:</w:t>
            </w:r>
          </w:p>
          <w:p w14:paraId="2447A150"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Nêu được đặc điểm của xe đồ chơi: màu sắc, hình dạng, kích thước các bộ phận của xe.</w:t>
            </w:r>
          </w:p>
          <w:p w14:paraId="6B044C55"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HS lựa chọn được vật liệu, dụng cụ phù hợp để làm xe đồ chơi.</w:t>
            </w:r>
          </w:p>
          <w:p w14:paraId="1EF143A7"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Phát triển năng lực công nghệ: Nêu được các bộ phận chính của xe đồ chơi mẫu; chọn đúng, đủ số lượng các vật liệu và dụng cụ để làm xe đồ chơi.</w:t>
            </w:r>
          </w:p>
          <w:p w14:paraId="28BD315D" w14:textId="77777777" w:rsidR="00F92716" w:rsidRPr="002C4A8C" w:rsidRDefault="00F92716" w:rsidP="00A70B72">
            <w:pPr>
              <w:spacing w:before="120" w:after="0" w:line="288" w:lineRule="auto"/>
              <w:ind w:firstLine="360"/>
              <w:jc w:val="both"/>
              <w:rPr>
                <w:rFonts w:ascii="Times New Roman" w:eastAsia="Times New Roman" w:hAnsi="Times New Roman" w:cs="Times New Roman"/>
                <w:b/>
                <w:sz w:val="24"/>
                <w:szCs w:val="24"/>
                <w:lang w:val="nl-NL"/>
              </w:rPr>
            </w:pPr>
            <w:r w:rsidRPr="002C4A8C">
              <w:rPr>
                <w:rFonts w:ascii="Times New Roman" w:eastAsia="Times New Roman" w:hAnsi="Times New Roman" w:cs="Times New Roman"/>
                <w:b/>
                <w:sz w:val="24"/>
                <w:szCs w:val="24"/>
                <w:lang w:val="nl-NL"/>
              </w:rPr>
              <w:t>2. Năng lực chung.</w:t>
            </w:r>
          </w:p>
          <w:p w14:paraId="7D1B9280"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lastRenderedPageBreak/>
              <w:t>- Năng lực tự chủ, tự học: Có biểu hiện chú ý học tập, tự giác tìm hiểu thông tin từ những ngữ liệu cho sẵn trong bài học.</w:t>
            </w:r>
          </w:p>
          <w:p w14:paraId="25D030E9"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Năng lực giải quyết vấn đề và sáng tạo: Biết xác định các sản phẩm công nghệ trong gia đình và bảo quản các sản phẩm đó.</w:t>
            </w:r>
          </w:p>
          <w:p w14:paraId="3EF13096"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Năng lực giao tiếp và hợp tác: Có biểu hiện tích cực, sôi nổi và nhiệt tình trong hoạt động nhóm. Có khả năng trình bày, thuyết trình… trong các hoạt động học tập.</w:t>
            </w:r>
          </w:p>
          <w:p w14:paraId="45E1D172" w14:textId="77777777" w:rsidR="00F92716" w:rsidRPr="002C4A8C" w:rsidRDefault="00F92716" w:rsidP="00A70B72">
            <w:pPr>
              <w:spacing w:before="120" w:after="0" w:line="288" w:lineRule="auto"/>
              <w:ind w:firstLine="360"/>
              <w:jc w:val="both"/>
              <w:rPr>
                <w:rFonts w:ascii="Times New Roman" w:eastAsia="Times New Roman" w:hAnsi="Times New Roman" w:cs="Times New Roman"/>
                <w:b/>
                <w:sz w:val="24"/>
                <w:szCs w:val="24"/>
                <w:lang w:val="nl-NL"/>
              </w:rPr>
            </w:pPr>
            <w:r w:rsidRPr="002C4A8C">
              <w:rPr>
                <w:rFonts w:ascii="Times New Roman" w:eastAsia="Times New Roman" w:hAnsi="Times New Roman" w:cs="Times New Roman"/>
                <w:b/>
                <w:sz w:val="24"/>
                <w:szCs w:val="24"/>
                <w:lang w:val="nl-NL"/>
              </w:rPr>
              <w:t>3. Phẩm chất.</w:t>
            </w:r>
          </w:p>
          <w:p w14:paraId="032CCBEC"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Phẩm chất chăm chỉ: Có tinh thần chăm chỉ học tập, luôn tự giác tìm hiểu bài.</w:t>
            </w:r>
          </w:p>
          <w:p w14:paraId="6897D77A"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Phẩm chất trách nhiệm: Có ý thức bảo quản, giữ gìn sản phẩm công nghệ trong gia đình.</w:t>
            </w:r>
          </w:p>
          <w:p w14:paraId="24324CC0" w14:textId="77777777" w:rsidR="00F92716" w:rsidRPr="002C4A8C" w:rsidRDefault="00F92716" w:rsidP="00A70B72">
            <w:pPr>
              <w:spacing w:after="0" w:line="240" w:lineRule="auto"/>
              <w:rPr>
                <w:rFonts w:ascii="Times New Roman" w:eastAsia="Times New Roman" w:hAnsi="Times New Roman" w:cs="Times New Roman"/>
                <w:color w:val="000000"/>
                <w:sz w:val="24"/>
                <w:szCs w:val="24"/>
                <w:lang w:val="vi-VN" w:eastAsia="vi-VN"/>
              </w:rPr>
            </w:pPr>
          </w:p>
        </w:tc>
        <w:tc>
          <w:tcPr>
            <w:tcW w:w="1134" w:type="dxa"/>
            <w:gridSpan w:val="3"/>
            <w:vMerge/>
            <w:tcBorders>
              <w:top w:val="single" w:sz="4" w:space="0" w:color="000000"/>
              <w:left w:val="single" w:sz="4" w:space="0" w:color="000000"/>
              <w:bottom w:val="single" w:sz="4" w:space="0" w:color="000000"/>
              <w:right w:val="single" w:sz="4" w:space="0" w:color="000000"/>
            </w:tcBorders>
            <w:vAlign w:val="center"/>
            <w:hideMark/>
          </w:tcPr>
          <w:p w14:paraId="38B71BAC" w14:textId="77777777" w:rsidR="00F92716" w:rsidRPr="002C4A8C" w:rsidRDefault="00F92716" w:rsidP="00A70B72">
            <w:pPr>
              <w:spacing w:after="0" w:line="240" w:lineRule="auto"/>
              <w:rPr>
                <w:rFonts w:ascii="Times New Roman" w:eastAsia="Times New Roman" w:hAnsi="Times New Roman" w:cs="Times New Roman"/>
                <w:color w:val="000000"/>
                <w:sz w:val="24"/>
                <w:szCs w:val="24"/>
                <w:lang w:val="vi-VN" w:eastAsia="vi-VN"/>
              </w:rPr>
            </w:pPr>
          </w:p>
        </w:tc>
        <w:tc>
          <w:tcPr>
            <w:tcW w:w="709" w:type="dxa"/>
            <w:gridSpan w:val="3"/>
            <w:vMerge/>
            <w:tcBorders>
              <w:top w:val="single" w:sz="4" w:space="0" w:color="000000"/>
              <w:left w:val="single" w:sz="4" w:space="0" w:color="000000"/>
              <w:bottom w:val="single" w:sz="4" w:space="0" w:color="000000"/>
              <w:right w:val="single" w:sz="4" w:space="0" w:color="000000"/>
            </w:tcBorders>
            <w:vAlign w:val="center"/>
            <w:hideMark/>
          </w:tcPr>
          <w:p w14:paraId="63AD589E" w14:textId="77777777" w:rsidR="00F92716" w:rsidRPr="002C4A8C" w:rsidRDefault="00F92716" w:rsidP="00A70B72">
            <w:pPr>
              <w:spacing w:after="0" w:line="240" w:lineRule="auto"/>
              <w:rPr>
                <w:rFonts w:ascii="Times New Roman" w:eastAsia="Times New Roman" w:hAnsi="Times New Roman" w:cs="Times New Roman"/>
                <w:color w:val="000000"/>
                <w:sz w:val="24"/>
                <w:szCs w:val="24"/>
                <w:highlight w:val="white"/>
                <w:lang w:val="vi-VN" w:eastAsia="vi-VN"/>
              </w:rPr>
            </w:pPr>
          </w:p>
        </w:tc>
      </w:tr>
      <w:tr w:rsidR="00F92716" w:rsidRPr="00DA0DE6" w14:paraId="4224E08E" w14:textId="77777777" w:rsidTr="00A70B72">
        <w:trPr>
          <w:gridAfter w:val="1"/>
          <w:wAfter w:w="13" w:type="dxa"/>
          <w:trHeight w:val="428"/>
        </w:trPr>
        <w:tc>
          <w:tcPr>
            <w:tcW w:w="1015" w:type="dxa"/>
            <w:tcBorders>
              <w:top w:val="single" w:sz="4" w:space="0" w:color="auto"/>
              <w:left w:val="single" w:sz="4" w:space="0" w:color="000000"/>
              <w:bottom w:val="single" w:sz="4" w:space="0" w:color="auto"/>
              <w:right w:val="single" w:sz="4" w:space="0" w:color="000000"/>
            </w:tcBorders>
            <w:hideMark/>
          </w:tcPr>
          <w:p w14:paraId="4CC6E72C" w14:textId="77777777" w:rsidR="00F92716" w:rsidRPr="002C4A8C" w:rsidRDefault="00F92716" w:rsidP="00A70B72">
            <w:pPr>
              <w:jc w:val="center"/>
              <w:rPr>
                <w:rFonts w:ascii="Times New Roman" w:eastAsia="Times New Roman" w:hAnsi="Times New Roman" w:cs="Times New Roman"/>
                <w:sz w:val="24"/>
                <w:szCs w:val="24"/>
                <w:lang w:val="vi-VN" w:eastAsia="vi-VN"/>
              </w:rPr>
            </w:pPr>
            <w:r w:rsidRPr="002C4A8C">
              <w:rPr>
                <w:rFonts w:ascii="Times New Roman" w:eastAsia="Calibri" w:hAnsi="Times New Roman" w:cs="Times New Roman"/>
                <w:bCs/>
                <w:sz w:val="24"/>
                <w:szCs w:val="24"/>
                <w:bdr w:val="none" w:sz="0" w:space="0" w:color="auto" w:frame="1"/>
                <w:lang w:val="vi-VN" w:eastAsia="vi-VN"/>
              </w:rPr>
              <w:lastRenderedPageBreak/>
              <w:t>Tuần 32</w:t>
            </w:r>
          </w:p>
        </w:tc>
        <w:tc>
          <w:tcPr>
            <w:tcW w:w="828" w:type="dxa"/>
            <w:vMerge/>
            <w:tcBorders>
              <w:top w:val="single" w:sz="4" w:space="0" w:color="000000"/>
              <w:left w:val="single" w:sz="4" w:space="0" w:color="000000"/>
              <w:bottom w:val="single" w:sz="4" w:space="0" w:color="000000"/>
              <w:right w:val="single" w:sz="4" w:space="0" w:color="000000"/>
            </w:tcBorders>
            <w:vAlign w:val="center"/>
            <w:hideMark/>
          </w:tcPr>
          <w:p w14:paraId="059F52C9" w14:textId="77777777" w:rsidR="00F92716" w:rsidRPr="002C4A8C" w:rsidRDefault="00F92716" w:rsidP="00A70B72">
            <w:pPr>
              <w:spacing w:after="0" w:line="240" w:lineRule="auto"/>
              <w:rPr>
                <w:rFonts w:ascii="Times New Roman" w:eastAsia="Times New Roman" w:hAnsi="Times New Roman" w:cs="Times New Roman"/>
                <w:b/>
                <w:color w:val="000000"/>
                <w:sz w:val="24"/>
                <w:szCs w:val="24"/>
                <w:highlight w:val="white"/>
                <w:lang w:val="vi-VN" w:eastAsia="vi-VN"/>
              </w:rPr>
            </w:pPr>
          </w:p>
        </w:tc>
        <w:tc>
          <w:tcPr>
            <w:tcW w:w="425" w:type="dxa"/>
            <w:tcBorders>
              <w:top w:val="single" w:sz="4" w:space="0" w:color="auto"/>
              <w:left w:val="single" w:sz="4" w:space="0" w:color="000000"/>
              <w:bottom w:val="single" w:sz="4" w:space="0" w:color="auto"/>
              <w:right w:val="single" w:sz="4" w:space="0" w:color="000000"/>
            </w:tcBorders>
            <w:vAlign w:val="center"/>
            <w:hideMark/>
          </w:tcPr>
          <w:p w14:paraId="4C37ADA7" w14:textId="77777777" w:rsidR="00F92716" w:rsidRPr="002C4A8C" w:rsidRDefault="00F92716" w:rsidP="00A70B72">
            <w:pPr>
              <w:jc w:val="center"/>
              <w:rPr>
                <w:rFonts w:ascii="Times New Roman" w:eastAsia="Times New Roman" w:hAnsi="Times New Roman" w:cs="Times New Roman"/>
                <w:color w:val="000000"/>
                <w:sz w:val="24"/>
                <w:szCs w:val="24"/>
                <w:lang w:val="vi-VN" w:eastAsia="vi-VN"/>
              </w:rPr>
            </w:pPr>
            <w:r w:rsidRPr="002C4A8C">
              <w:rPr>
                <w:rFonts w:ascii="Times New Roman" w:eastAsia="Calibri" w:hAnsi="Times New Roman" w:cs="Times New Roman"/>
                <w:color w:val="000000"/>
                <w:sz w:val="24"/>
                <w:szCs w:val="24"/>
                <w:lang w:val="vi-VN" w:eastAsia="vi-VN"/>
              </w:rPr>
              <w:t>4</w:t>
            </w:r>
          </w:p>
        </w:tc>
        <w:tc>
          <w:tcPr>
            <w:tcW w:w="709" w:type="dxa"/>
            <w:vMerge/>
            <w:tcBorders>
              <w:top w:val="single" w:sz="4" w:space="0" w:color="000000"/>
              <w:left w:val="single" w:sz="4" w:space="0" w:color="000000"/>
              <w:bottom w:val="single" w:sz="4" w:space="0" w:color="auto"/>
              <w:right w:val="single" w:sz="4" w:space="0" w:color="000000"/>
            </w:tcBorders>
            <w:vAlign w:val="center"/>
            <w:hideMark/>
          </w:tcPr>
          <w:p w14:paraId="0F0DC832" w14:textId="77777777" w:rsidR="00F92716" w:rsidRPr="002C4A8C" w:rsidRDefault="00F92716" w:rsidP="00A70B72">
            <w:pPr>
              <w:spacing w:after="0" w:line="240" w:lineRule="auto"/>
              <w:rPr>
                <w:rFonts w:ascii="Times New Roman" w:eastAsia="Times New Roman" w:hAnsi="Times New Roman" w:cs="Times New Roman"/>
                <w:sz w:val="24"/>
                <w:szCs w:val="24"/>
                <w:lang w:val="vi-VN" w:eastAsia="vi-VN"/>
              </w:rPr>
            </w:pPr>
          </w:p>
        </w:tc>
        <w:tc>
          <w:tcPr>
            <w:tcW w:w="853" w:type="dxa"/>
            <w:gridSpan w:val="2"/>
            <w:tcBorders>
              <w:top w:val="single" w:sz="4" w:space="0" w:color="auto"/>
              <w:left w:val="single" w:sz="4" w:space="0" w:color="000000"/>
              <w:bottom w:val="single" w:sz="4" w:space="0" w:color="auto"/>
              <w:right w:val="single" w:sz="4" w:space="0" w:color="000000"/>
            </w:tcBorders>
            <w:vAlign w:val="center"/>
            <w:hideMark/>
          </w:tcPr>
          <w:p w14:paraId="1EC5E88E" w14:textId="77777777" w:rsidR="00F92716" w:rsidRPr="002C4A8C" w:rsidRDefault="00F92716" w:rsidP="00A70B72">
            <w:pPr>
              <w:rPr>
                <w:rFonts w:ascii="Times New Roman" w:eastAsia="Calibri" w:hAnsi="Times New Roman" w:cs="Times New Roman"/>
                <w:sz w:val="24"/>
                <w:szCs w:val="24"/>
                <w:lang w:val="vi-VN" w:eastAsia="vi-VN"/>
              </w:rPr>
            </w:pPr>
            <w:r w:rsidRPr="002C4A8C">
              <w:rPr>
                <w:rFonts w:ascii="Times New Roman" w:eastAsia="Calibri" w:hAnsi="Times New Roman" w:cs="Times New Roman"/>
                <w:sz w:val="24"/>
                <w:szCs w:val="24"/>
                <w:lang w:val="vi-VN" w:eastAsia="vi-VN"/>
              </w:rPr>
              <w:t>Làm đồ chơi T4</w:t>
            </w:r>
          </w:p>
        </w:tc>
        <w:tc>
          <w:tcPr>
            <w:tcW w:w="8646" w:type="dxa"/>
            <w:gridSpan w:val="3"/>
            <w:tcBorders>
              <w:top w:val="single" w:sz="4" w:space="0" w:color="000000"/>
              <w:left w:val="single" w:sz="4" w:space="0" w:color="000000"/>
              <w:bottom w:val="single" w:sz="4" w:space="0" w:color="000000"/>
              <w:right w:val="single" w:sz="4" w:space="0" w:color="000000"/>
            </w:tcBorders>
          </w:tcPr>
          <w:p w14:paraId="29774084" w14:textId="77777777" w:rsidR="00F92716" w:rsidRPr="002C4A8C" w:rsidRDefault="00F92716" w:rsidP="00A70B72">
            <w:pPr>
              <w:spacing w:after="0" w:line="288" w:lineRule="auto"/>
              <w:ind w:firstLine="360"/>
              <w:jc w:val="both"/>
              <w:rPr>
                <w:rFonts w:ascii="Times New Roman" w:eastAsia="Times New Roman" w:hAnsi="Times New Roman" w:cs="Times New Roman"/>
                <w:b/>
                <w:sz w:val="24"/>
                <w:szCs w:val="24"/>
                <w:lang w:val="nl-NL"/>
              </w:rPr>
            </w:pPr>
            <w:r w:rsidRPr="002C4A8C">
              <w:rPr>
                <w:rFonts w:ascii="Times New Roman" w:eastAsia="Times New Roman" w:hAnsi="Times New Roman" w:cs="Times New Roman"/>
                <w:b/>
                <w:sz w:val="24"/>
                <w:szCs w:val="24"/>
                <w:lang w:val="nl-NL"/>
              </w:rPr>
              <w:t>1. Năng lực đặc thù: Sau khi học, học sinh sẽ:</w:t>
            </w:r>
          </w:p>
          <w:p w14:paraId="5EF2D2E1"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Làm được mô hình xe đồ chơi đơn giản theo hướng dẫn.</w:t>
            </w:r>
          </w:p>
          <w:p w14:paraId="2490F428" w14:textId="77777777" w:rsidR="00F92716" w:rsidRPr="002C4A8C" w:rsidRDefault="00F92716" w:rsidP="00A70B72">
            <w:pPr>
              <w:spacing w:before="120" w:after="0" w:line="288" w:lineRule="auto"/>
              <w:ind w:firstLine="360"/>
              <w:jc w:val="both"/>
              <w:rPr>
                <w:rFonts w:ascii="Times New Roman" w:eastAsia="Times New Roman" w:hAnsi="Times New Roman" w:cs="Times New Roman"/>
                <w:b/>
                <w:sz w:val="24"/>
                <w:szCs w:val="24"/>
                <w:lang w:val="nl-NL"/>
              </w:rPr>
            </w:pPr>
            <w:r w:rsidRPr="002C4A8C">
              <w:rPr>
                <w:rFonts w:ascii="Times New Roman" w:eastAsia="Times New Roman" w:hAnsi="Times New Roman" w:cs="Times New Roman"/>
                <w:b/>
                <w:sz w:val="24"/>
                <w:szCs w:val="24"/>
                <w:lang w:val="nl-NL"/>
              </w:rPr>
              <w:t>2. Năng lực chung.</w:t>
            </w:r>
          </w:p>
          <w:p w14:paraId="67F36404"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Năng lực tự chủ, tự học: Có biểu hiện chú ý học tập, tự giác tìm hiểu thông tin từ những ngữ liệu cho sẵn trong bài học.</w:t>
            </w:r>
          </w:p>
          <w:p w14:paraId="7F50E436"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Năng lực giải quyết vấn đề và sáng tạo: Biết xác định các sản phẩm công nghệ trong gia đình và bảo quản các sản phẩm đó.</w:t>
            </w:r>
          </w:p>
          <w:p w14:paraId="5D4FE7FF"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Năng lực giao tiếp và hợp tác: Có biểu hiện tích cực, sôi nổi và nhiệt tình trong hoạt động nhóm. Có khả năng trình bày, thuyết trình… trong các hoạt động học tập.</w:t>
            </w:r>
          </w:p>
          <w:p w14:paraId="5D840F8E" w14:textId="77777777" w:rsidR="00F92716" w:rsidRPr="002C4A8C" w:rsidRDefault="00F92716" w:rsidP="00A70B72">
            <w:pPr>
              <w:spacing w:before="120" w:after="0" w:line="288" w:lineRule="auto"/>
              <w:ind w:firstLine="360"/>
              <w:jc w:val="both"/>
              <w:rPr>
                <w:rFonts w:ascii="Times New Roman" w:eastAsia="Times New Roman" w:hAnsi="Times New Roman" w:cs="Times New Roman"/>
                <w:b/>
                <w:sz w:val="24"/>
                <w:szCs w:val="24"/>
                <w:lang w:val="nl-NL"/>
              </w:rPr>
            </w:pPr>
            <w:r w:rsidRPr="002C4A8C">
              <w:rPr>
                <w:rFonts w:ascii="Times New Roman" w:eastAsia="Times New Roman" w:hAnsi="Times New Roman" w:cs="Times New Roman"/>
                <w:b/>
                <w:sz w:val="24"/>
                <w:szCs w:val="24"/>
                <w:lang w:val="nl-NL"/>
              </w:rPr>
              <w:t>3. Phẩm chất.</w:t>
            </w:r>
          </w:p>
          <w:p w14:paraId="2E55A656"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Phẩm chất chăm chỉ: Có tinh thần chăm chỉ học tập, luôn tự giác tìm hiểu bài.</w:t>
            </w:r>
          </w:p>
          <w:p w14:paraId="26DAEC5D"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Phẩm chất trách nhiệm: Có ý thức bảo quản, giữ gìn sản phẩm công nghệ trong gia đình.</w:t>
            </w:r>
          </w:p>
          <w:p w14:paraId="37AA6B53" w14:textId="77777777" w:rsidR="00F92716" w:rsidRPr="002C4A8C" w:rsidRDefault="00F92716" w:rsidP="00A70B72">
            <w:pPr>
              <w:spacing w:after="0" w:line="240" w:lineRule="auto"/>
              <w:rPr>
                <w:rFonts w:ascii="Times New Roman" w:eastAsia="Times New Roman" w:hAnsi="Times New Roman" w:cs="Times New Roman"/>
                <w:color w:val="000000"/>
                <w:sz w:val="24"/>
                <w:szCs w:val="24"/>
                <w:lang w:val="vi-VN" w:eastAsia="vi-VN"/>
              </w:rPr>
            </w:pPr>
          </w:p>
        </w:tc>
        <w:tc>
          <w:tcPr>
            <w:tcW w:w="1134" w:type="dxa"/>
            <w:gridSpan w:val="3"/>
            <w:vMerge/>
            <w:tcBorders>
              <w:top w:val="single" w:sz="4" w:space="0" w:color="000000"/>
              <w:left w:val="single" w:sz="4" w:space="0" w:color="000000"/>
              <w:bottom w:val="single" w:sz="4" w:space="0" w:color="000000"/>
              <w:right w:val="single" w:sz="4" w:space="0" w:color="000000"/>
            </w:tcBorders>
            <w:vAlign w:val="center"/>
            <w:hideMark/>
          </w:tcPr>
          <w:p w14:paraId="1FE42A31" w14:textId="77777777" w:rsidR="00F92716" w:rsidRPr="002C4A8C" w:rsidRDefault="00F92716" w:rsidP="00A70B72">
            <w:pPr>
              <w:spacing w:after="0" w:line="240" w:lineRule="auto"/>
              <w:rPr>
                <w:rFonts w:ascii="Times New Roman" w:eastAsia="Times New Roman" w:hAnsi="Times New Roman" w:cs="Times New Roman"/>
                <w:color w:val="000000"/>
                <w:sz w:val="24"/>
                <w:szCs w:val="24"/>
                <w:lang w:val="vi-VN" w:eastAsia="vi-VN"/>
              </w:rPr>
            </w:pPr>
          </w:p>
        </w:tc>
        <w:tc>
          <w:tcPr>
            <w:tcW w:w="709" w:type="dxa"/>
            <w:gridSpan w:val="3"/>
            <w:vMerge/>
            <w:tcBorders>
              <w:top w:val="single" w:sz="4" w:space="0" w:color="000000"/>
              <w:left w:val="single" w:sz="4" w:space="0" w:color="000000"/>
              <w:bottom w:val="single" w:sz="4" w:space="0" w:color="000000"/>
              <w:right w:val="single" w:sz="4" w:space="0" w:color="000000"/>
            </w:tcBorders>
            <w:vAlign w:val="center"/>
            <w:hideMark/>
          </w:tcPr>
          <w:p w14:paraId="0F3367E1" w14:textId="77777777" w:rsidR="00F92716" w:rsidRPr="002C4A8C" w:rsidRDefault="00F92716" w:rsidP="00A70B72">
            <w:pPr>
              <w:spacing w:after="0" w:line="240" w:lineRule="auto"/>
              <w:rPr>
                <w:rFonts w:ascii="Times New Roman" w:eastAsia="Times New Roman" w:hAnsi="Times New Roman" w:cs="Times New Roman"/>
                <w:color w:val="000000"/>
                <w:sz w:val="24"/>
                <w:szCs w:val="24"/>
                <w:highlight w:val="white"/>
                <w:lang w:val="vi-VN" w:eastAsia="vi-VN"/>
              </w:rPr>
            </w:pPr>
          </w:p>
        </w:tc>
      </w:tr>
      <w:tr w:rsidR="00F92716" w:rsidRPr="00DA0DE6" w14:paraId="399B920F" w14:textId="77777777" w:rsidTr="00A70B72">
        <w:trPr>
          <w:trHeight w:val="352"/>
        </w:trPr>
        <w:tc>
          <w:tcPr>
            <w:tcW w:w="1015" w:type="dxa"/>
            <w:tcBorders>
              <w:top w:val="single" w:sz="4" w:space="0" w:color="auto"/>
              <w:left w:val="single" w:sz="4" w:space="0" w:color="000000"/>
              <w:bottom w:val="single" w:sz="4" w:space="0" w:color="auto"/>
              <w:right w:val="single" w:sz="4" w:space="0" w:color="000000"/>
            </w:tcBorders>
            <w:hideMark/>
          </w:tcPr>
          <w:p w14:paraId="1BC77BCF" w14:textId="77777777" w:rsidR="00F92716" w:rsidRPr="002C4A8C" w:rsidRDefault="00F92716" w:rsidP="00A70B72">
            <w:pPr>
              <w:jc w:val="center"/>
              <w:rPr>
                <w:rFonts w:ascii="Times New Roman" w:eastAsia="Times New Roman" w:hAnsi="Times New Roman" w:cs="Times New Roman"/>
                <w:bCs/>
                <w:sz w:val="24"/>
                <w:szCs w:val="24"/>
                <w:bdr w:val="none" w:sz="0" w:space="0" w:color="auto" w:frame="1"/>
                <w:lang w:val="vi-VN" w:eastAsia="vi-VN"/>
              </w:rPr>
            </w:pPr>
            <w:r w:rsidRPr="002C4A8C">
              <w:rPr>
                <w:rFonts w:ascii="Times New Roman" w:eastAsia="Calibri" w:hAnsi="Times New Roman" w:cs="Times New Roman"/>
                <w:bCs/>
                <w:sz w:val="24"/>
                <w:szCs w:val="24"/>
                <w:bdr w:val="none" w:sz="0" w:space="0" w:color="auto" w:frame="1"/>
                <w:lang w:val="vi-VN" w:eastAsia="vi-VN"/>
              </w:rPr>
              <w:t>Tuần 33</w:t>
            </w:r>
          </w:p>
        </w:tc>
        <w:tc>
          <w:tcPr>
            <w:tcW w:w="828" w:type="dxa"/>
            <w:vMerge/>
            <w:tcBorders>
              <w:top w:val="single" w:sz="4" w:space="0" w:color="000000"/>
              <w:left w:val="single" w:sz="4" w:space="0" w:color="000000"/>
              <w:bottom w:val="single" w:sz="4" w:space="0" w:color="000000"/>
              <w:right w:val="single" w:sz="4" w:space="0" w:color="000000"/>
            </w:tcBorders>
            <w:vAlign w:val="center"/>
            <w:hideMark/>
          </w:tcPr>
          <w:p w14:paraId="4EE56DF8" w14:textId="77777777" w:rsidR="00F92716" w:rsidRPr="002C4A8C" w:rsidRDefault="00F92716" w:rsidP="00A70B72">
            <w:pPr>
              <w:spacing w:after="0" w:line="240" w:lineRule="auto"/>
              <w:rPr>
                <w:rFonts w:ascii="Times New Roman" w:eastAsia="Times New Roman" w:hAnsi="Times New Roman" w:cs="Times New Roman"/>
                <w:b/>
                <w:color w:val="000000"/>
                <w:sz w:val="24"/>
                <w:szCs w:val="24"/>
                <w:highlight w:val="white"/>
                <w:lang w:val="vi-VN" w:eastAsia="vi-VN"/>
              </w:rPr>
            </w:pPr>
          </w:p>
        </w:tc>
        <w:tc>
          <w:tcPr>
            <w:tcW w:w="2000" w:type="dxa"/>
            <w:gridSpan w:val="5"/>
            <w:tcBorders>
              <w:top w:val="single" w:sz="4" w:space="0" w:color="auto"/>
              <w:left w:val="single" w:sz="4" w:space="0" w:color="000000"/>
              <w:bottom w:val="single" w:sz="4" w:space="0" w:color="auto"/>
              <w:right w:val="single" w:sz="4" w:space="0" w:color="000000"/>
            </w:tcBorders>
            <w:vAlign w:val="center"/>
            <w:hideMark/>
          </w:tcPr>
          <w:p w14:paraId="52B89EA8" w14:textId="77777777" w:rsidR="00F92716" w:rsidRPr="002C4A8C" w:rsidRDefault="00F92716" w:rsidP="00A70B72">
            <w:pPr>
              <w:rPr>
                <w:rFonts w:ascii="Times New Roman" w:eastAsia="Calibri" w:hAnsi="Times New Roman" w:cs="Times New Roman"/>
                <w:b/>
                <w:bCs/>
                <w:sz w:val="24"/>
                <w:szCs w:val="24"/>
                <w:lang w:val="vi-VN" w:eastAsia="vi-VN"/>
              </w:rPr>
            </w:pPr>
            <w:r w:rsidRPr="002C4A8C">
              <w:rPr>
                <w:rFonts w:ascii="Times New Roman" w:eastAsia="Calibri" w:hAnsi="Times New Roman" w:cs="Times New Roman"/>
                <w:b/>
                <w:bCs/>
                <w:sz w:val="24"/>
                <w:szCs w:val="24"/>
                <w:lang w:val="vi-VN" w:eastAsia="vi-VN"/>
              </w:rPr>
              <w:t>Dự án 2. Làm mô hình sa bàn giao thông bằng giấy bìa cứng</w:t>
            </w:r>
          </w:p>
        </w:tc>
        <w:tc>
          <w:tcPr>
            <w:tcW w:w="8646" w:type="dxa"/>
            <w:gridSpan w:val="3"/>
            <w:tcBorders>
              <w:top w:val="single" w:sz="4" w:space="0" w:color="000000"/>
              <w:left w:val="single" w:sz="4" w:space="0" w:color="000000"/>
              <w:bottom w:val="single" w:sz="4" w:space="0" w:color="000000"/>
              <w:right w:val="single" w:sz="4" w:space="0" w:color="000000"/>
            </w:tcBorders>
          </w:tcPr>
          <w:p w14:paraId="0FAB6B86" w14:textId="77777777" w:rsidR="00F92716" w:rsidRPr="002C4A8C" w:rsidRDefault="00F92716" w:rsidP="00A70B72">
            <w:pPr>
              <w:spacing w:after="0" w:line="288" w:lineRule="auto"/>
              <w:ind w:firstLine="360"/>
              <w:jc w:val="both"/>
              <w:rPr>
                <w:rFonts w:ascii="Times New Roman" w:eastAsia="Times New Roman" w:hAnsi="Times New Roman" w:cs="Times New Roman"/>
                <w:b/>
                <w:sz w:val="24"/>
                <w:szCs w:val="24"/>
                <w:lang w:val="nl-NL"/>
              </w:rPr>
            </w:pPr>
            <w:r w:rsidRPr="002C4A8C">
              <w:rPr>
                <w:rFonts w:ascii="Times New Roman" w:eastAsia="Times New Roman" w:hAnsi="Times New Roman" w:cs="Times New Roman"/>
                <w:b/>
                <w:sz w:val="24"/>
                <w:szCs w:val="24"/>
                <w:lang w:val="nl-NL"/>
              </w:rPr>
              <w:t>1. Năng lực đặc thù: Sau khi học, học sinh sẽ:</w:t>
            </w:r>
          </w:p>
          <w:p w14:paraId="3E48BB03"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Biết được các bước tính chi phí để làm xe đồ chơi.</w:t>
            </w:r>
          </w:p>
          <w:p w14:paraId="073B38EF"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Lập được bảng tính chi phí làm xe đồ chơi.</w:t>
            </w:r>
          </w:p>
          <w:p w14:paraId="0603F04F"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Vận dụng kiến thức đã học vào thực tiễn làm đồ chơi trong cuộc sống.</w:t>
            </w:r>
          </w:p>
          <w:p w14:paraId="6026C51D" w14:textId="77777777" w:rsidR="00F92716" w:rsidRPr="002C4A8C" w:rsidRDefault="00F92716" w:rsidP="00A70B72">
            <w:pPr>
              <w:spacing w:before="120" w:after="0" w:line="288" w:lineRule="auto"/>
              <w:ind w:firstLine="360"/>
              <w:jc w:val="both"/>
              <w:rPr>
                <w:rFonts w:ascii="Times New Roman" w:eastAsia="Times New Roman" w:hAnsi="Times New Roman" w:cs="Times New Roman"/>
                <w:b/>
                <w:sz w:val="24"/>
                <w:szCs w:val="24"/>
                <w:lang w:val="nl-NL"/>
              </w:rPr>
            </w:pPr>
            <w:r w:rsidRPr="002C4A8C">
              <w:rPr>
                <w:rFonts w:ascii="Times New Roman" w:eastAsia="Times New Roman" w:hAnsi="Times New Roman" w:cs="Times New Roman"/>
                <w:b/>
                <w:sz w:val="24"/>
                <w:szCs w:val="24"/>
                <w:lang w:val="nl-NL"/>
              </w:rPr>
              <w:t>2. Năng lực chung.</w:t>
            </w:r>
          </w:p>
          <w:p w14:paraId="4A64CF23"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Năng lực tự chủ, tự học: Có biểu hiện chú ý học tập, tự giác tìm hiểu thông tin từ những ngữ liệu cho sẵn trong bài học.</w:t>
            </w:r>
          </w:p>
          <w:p w14:paraId="186B573F"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lastRenderedPageBreak/>
              <w:t>- Năng lực giải quyết vấn đề và sáng tạo: Biết xác định các sản phẩm công nghệ trong gia đình và bảo quản các sản phẩm đó.</w:t>
            </w:r>
          </w:p>
          <w:p w14:paraId="68FEC415"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Năng lực giao tiếp và hợp tác: Có biểu hiện tích cực, sôi nổi và nhiệt tình trong hoạt động nhóm. Có khả năng trình bày, thuyết trình… trong các hoạt động học tập.</w:t>
            </w:r>
          </w:p>
          <w:p w14:paraId="10B53C50" w14:textId="77777777" w:rsidR="00F92716" w:rsidRPr="002C4A8C" w:rsidRDefault="00F92716" w:rsidP="00A70B72">
            <w:pPr>
              <w:spacing w:before="120" w:after="0" w:line="288" w:lineRule="auto"/>
              <w:ind w:firstLine="360"/>
              <w:jc w:val="both"/>
              <w:rPr>
                <w:rFonts w:ascii="Times New Roman" w:eastAsia="Times New Roman" w:hAnsi="Times New Roman" w:cs="Times New Roman"/>
                <w:b/>
                <w:sz w:val="24"/>
                <w:szCs w:val="24"/>
                <w:lang w:val="nl-NL"/>
              </w:rPr>
            </w:pPr>
            <w:r w:rsidRPr="002C4A8C">
              <w:rPr>
                <w:rFonts w:ascii="Times New Roman" w:eastAsia="Times New Roman" w:hAnsi="Times New Roman" w:cs="Times New Roman"/>
                <w:b/>
                <w:sz w:val="24"/>
                <w:szCs w:val="24"/>
                <w:lang w:val="nl-NL"/>
              </w:rPr>
              <w:t>3. Phẩm chất.</w:t>
            </w:r>
          </w:p>
          <w:p w14:paraId="13D78502" w14:textId="77777777" w:rsidR="00F92716" w:rsidRPr="002C4A8C" w:rsidRDefault="00F92716" w:rsidP="00A70B72">
            <w:pPr>
              <w:spacing w:after="0" w:line="288" w:lineRule="auto"/>
              <w:ind w:firstLine="360"/>
              <w:jc w:val="both"/>
              <w:rPr>
                <w:rFonts w:ascii="Times New Roman" w:eastAsia="Times New Roman" w:hAnsi="Times New Roman" w:cs="Times New Roman"/>
                <w:sz w:val="24"/>
                <w:szCs w:val="24"/>
                <w:lang w:val="nl-NL"/>
              </w:rPr>
            </w:pPr>
            <w:r w:rsidRPr="002C4A8C">
              <w:rPr>
                <w:rFonts w:ascii="Times New Roman" w:eastAsia="Times New Roman" w:hAnsi="Times New Roman" w:cs="Times New Roman"/>
                <w:sz w:val="24"/>
                <w:szCs w:val="24"/>
                <w:lang w:val="nl-NL"/>
              </w:rPr>
              <w:t>- Phẩm chất chăm chỉ: Có tinh thần chăm chỉ học tập, luôn tự giác tìm hiểu bài.</w:t>
            </w:r>
          </w:p>
          <w:p w14:paraId="4E165D31" w14:textId="77777777" w:rsidR="00F92716" w:rsidRPr="002C4A8C" w:rsidRDefault="00F92716" w:rsidP="00A70B72">
            <w:pPr>
              <w:spacing w:after="0" w:line="240" w:lineRule="auto"/>
              <w:rPr>
                <w:rFonts w:ascii="Times New Roman" w:eastAsia="Times New Roman" w:hAnsi="Times New Roman" w:cs="Times New Roman"/>
                <w:color w:val="000000"/>
                <w:sz w:val="24"/>
                <w:szCs w:val="24"/>
                <w:lang w:val="vi-VN" w:eastAsia="vi-VN"/>
              </w:rPr>
            </w:pPr>
            <w:r w:rsidRPr="002C4A8C">
              <w:rPr>
                <w:rFonts w:ascii="Times New Roman" w:eastAsia="Times New Roman" w:hAnsi="Times New Roman" w:cs="Times New Roman"/>
                <w:sz w:val="24"/>
                <w:szCs w:val="24"/>
                <w:lang w:val="nl-NL"/>
              </w:rPr>
              <w:t>- Phẩm chất trách nhiệm: Có ý thức bảo quản, giữ gìn sản phẩm công nghệ trong gia đình.</w:t>
            </w:r>
          </w:p>
        </w:tc>
        <w:tc>
          <w:tcPr>
            <w:tcW w:w="1134" w:type="dxa"/>
            <w:gridSpan w:val="3"/>
            <w:tcBorders>
              <w:top w:val="single" w:sz="4" w:space="0" w:color="000000"/>
              <w:left w:val="single" w:sz="4" w:space="0" w:color="000000"/>
              <w:bottom w:val="single" w:sz="4" w:space="0" w:color="000000"/>
              <w:right w:val="single" w:sz="4" w:space="0" w:color="000000"/>
            </w:tcBorders>
            <w:vAlign w:val="center"/>
            <w:hideMark/>
          </w:tcPr>
          <w:p w14:paraId="4B01F4DF" w14:textId="77777777" w:rsidR="00F92716" w:rsidRPr="002C4A8C" w:rsidRDefault="00F92716" w:rsidP="00A70B72">
            <w:pPr>
              <w:spacing w:after="0" w:line="240" w:lineRule="auto"/>
              <w:rPr>
                <w:rFonts w:ascii="Times New Roman" w:eastAsia="Times New Roman" w:hAnsi="Times New Roman" w:cs="Times New Roman"/>
                <w:color w:val="000000"/>
                <w:sz w:val="24"/>
                <w:szCs w:val="24"/>
                <w:lang w:val="vi-VN" w:eastAsia="vi-VN"/>
              </w:rPr>
            </w:pPr>
          </w:p>
        </w:tc>
        <w:tc>
          <w:tcPr>
            <w:tcW w:w="709" w:type="dxa"/>
            <w:gridSpan w:val="3"/>
            <w:tcBorders>
              <w:top w:val="single" w:sz="4" w:space="0" w:color="000000"/>
              <w:left w:val="single" w:sz="4" w:space="0" w:color="000000"/>
              <w:bottom w:val="single" w:sz="4" w:space="0" w:color="000000"/>
              <w:right w:val="single" w:sz="4" w:space="0" w:color="000000"/>
            </w:tcBorders>
            <w:vAlign w:val="center"/>
            <w:hideMark/>
          </w:tcPr>
          <w:p w14:paraId="251BE136" w14:textId="77777777" w:rsidR="00F92716" w:rsidRPr="002C4A8C" w:rsidRDefault="00F92716" w:rsidP="00A70B72">
            <w:pPr>
              <w:spacing w:after="0" w:line="240" w:lineRule="auto"/>
              <w:rPr>
                <w:rFonts w:ascii="Times New Roman" w:eastAsia="Times New Roman" w:hAnsi="Times New Roman" w:cs="Times New Roman"/>
                <w:color w:val="000000"/>
                <w:sz w:val="24"/>
                <w:szCs w:val="24"/>
                <w:highlight w:val="white"/>
                <w:lang w:val="vi-VN" w:eastAsia="vi-VN"/>
              </w:rPr>
            </w:pPr>
          </w:p>
        </w:tc>
      </w:tr>
      <w:tr w:rsidR="00F92716" w:rsidRPr="002C4A8C" w14:paraId="32916885" w14:textId="77777777" w:rsidTr="00A70B72">
        <w:trPr>
          <w:trHeight w:val="352"/>
        </w:trPr>
        <w:tc>
          <w:tcPr>
            <w:tcW w:w="1015" w:type="dxa"/>
            <w:tcBorders>
              <w:top w:val="single" w:sz="4" w:space="0" w:color="auto"/>
              <w:left w:val="single" w:sz="4" w:space="0" w:color="000000"/>
              <w:bottom w:val="single" w:sz="4" w:space="0" w:color="auto"/>
              <w:right w:val="single" w:sz="4" w:space="0" w:color="000000"/>
            </w:tcBorders>
          </w:tcPr>
          <w:p w14:paraId="203F2131" w14:textId="77777777" w:rsidR="00F92716" w:rsidRPr="002C4A8C" w:rsidRDefault="00F92716" w:rsidP="00A70B72">
            <w:pPr>
              <w:jc w:val="center"/>
              <w:rPr>
                <w:rFonts w:ascii="Times New Roman" w:eastAsia="Times New Roman" w:hAnsi="Times New Roman" w:cs="Times New Roman"/>
                <w:bCs/>
                <w:sz w:val="24"/>
                <w:szCs w:val="24"/>
                <w:bdr w:val="none" w:sz="0" w:space="0" w:color="auto" w:frame="1"/>
                <w:lang w:val="vi-VN" w:eastAsia="vi-VN"/>
              </w:rPr>
            </w:pPr>
            <w:r w:rsidRPr="002C4A8C">
              <w:rPr>
                <w:rFonts w:ascii="Times New Roman" w:eastAsia="Calibri" w:hAnsi="Times New Roman" w:cs="Times New Roman"/>
                <w:bCs/>
                <w:sz w:val="24"/>
                <w:szCs w:val="24"/>
                <w:bdr w:val="none" w:sz="0" w:space="0" w:color="auto" w:frame="1"/>
                <w:lang w:val="vi-VN" w:eastAsia="vi-VN"/>
              </w:rPr>
              <w:lastRenderedPageBreak/>
              <w:t>Tuần 34</w:t>
            </w:r>
          </w:p>
          <w:p w14:paraId="30E9232D" w14:textId="77777777" w:rsidR="00F92716" w:rsidRPr="002C4A8C" w:rsidRDefault="00F92716" w:rsidP="00A70B72">
            <w:pPr>
              <w:jc w:val="center"/>
              <w:rPr>
                <w:rFonts w:ascii="Times New Roman" w:eastAsia="Times New Roman" w:hAnsi="Times New Roman" w:cs="Times New Roman"/>
                <w:bCs/>
                <w:sz w:val="24"/>
                <w:szCs w:val="24"/>
                <w:bdr w:val="none" w:sz="0" w:space="0" w:color="auto" w:frame="1"/>
                <w:lang w:val="vi-VN" w:eastAsia="vi-VN"/>
              </w:rPr>
            </w:pPr>
          </w:p>
        </w:tc>
        <w:tc>
          <w:tcPr>
            <w:tcW w:w="828" w:type="dxa"/>
            <w:tcBorders>
              <w:top w:val="single" w:sz="4" w:space="0" w:color="000000"/>
              <w:left w:val="single" w:sz="4" w:space="0" w:color="000000"/>
              <w:bottom w:val="single" w:sz="4" w:space="0" w:color="000000"/>
              <w:right w:val="single" w:sz="4" w:space="0" w:color="000000"/>
            </w:tcBorders>
          </w:tcPr>
          <w:p w14:paraId="7AF74F09" w14:textId="77777777" w:rsidR="00F92716" w:rsidRPr="002C4A8C" w:rsidRDefault="00F92716" w:rsidP="00A70B72">
            <w:pPr>
              <w:widowControl w:val="0"/>
              <w:rPr>
                <w:rFonts w:ascii="Times New Roman" w:eastAsia="Times New Roman" w:hAnsi="Times New Roman" w:cs="Times New Roman"/>
                <w:i/>
                <w:color w:val="000000"/>
                <w:sz w:val="24"/>
                <w:szCs w:val="24"/>
                <w:lang w:val="vi-VN" w:eastAsia="vi-VN"/>
              </w:rPr>
            </w:pPr>
          </w:p>
        </w:tc>
        <w:tc>
          <w:tcPr>
            <w:tcW w:w="2000" w:type="dxa"/>
            <w:gridSpan w:val="5"/>
            <w:tcBorders>
              <w:top w:val="single" w:sz="4" w:space="0" w:color="auto"/>
              <w:left w:val="single" w:sz="4" w:space="0" w:color="000000"/>
              <w:bottom w:val="single" w:sz="4" w:space="0" w:color="auto"/>
              <w:right w:val="single" w:sz="4" w:space="0" w:color="000000"/>
            </w:tcBorders>
            <w:vAlign w:val="center"/>
            <w:hideMark/>
          </w:tcPr>
          <w:p w14:paraId="7C9FF65D" w14:textId="77777777" w:rsidR="00F92716" w:rsidRPr="002C4A8C" w:rsidRDefault="00F92716" w:rsidP="00A70B72">
            <w:pPr>
              <w:rPr>
                <w:rFonts w:ascii="Times New Roman" w:eastAsia="Calibri" w:hAnsi="Times New Roman" w:cs="Times New Roman"/>
                <w:sz w:val="24"/>
                <w:szCs w:val="24"/>
                <w:lang w:val="vi-VN" w:eastAsia="vi-VN"/>
              </w:rPr>
            </w:pPr>
            <w:r w:rsidRPr="002C4A8C">
              <w:rPr>
                <w:rFonts w:ascii="Times New Roman" w:eastAsia="Calibri" w:hAnsi="Times New Roman" w:cs="Times New Roman"/>
                <w:sz w:val="24"/>
                <w:szCs w:val="24"/>
                <w:lang w:val="vi-VN" w:eastAsia="vi-VN"/>
              </w:rPr>
              <w:t>Ôn tập phần 2</w:t>
            </w:r>
          </w:p>
        </w:tc>
        <w:tc>
          <w:tcPr>
            <w:tcW w:w="8646" w:type="dxa"/>
            <w:gridSpan w:val="3"/>
            <w:tcBorders>
              <w:top w:val="single" w:sz="4" w:space="0" w:color="000000"/>
              <w:left w:val="single" w:sz="4" w:space="0" w:color="000000"/>
              <w:bottom w:val="single" w:sz="4" w:space="0" w:color="000000"/>
              <w:right w:val="single" w:sz="4" w:space="0" w:color="000000"/>
            </w:tcBorders>
          </w:tcPr>
          <w:p w14:paraId="1FBB55C8" w14:textId="77777777" w:rsidR="00F92716" w:rsidRPr="002C4A8C" w:rsidRDefault="00F92716" w:rsidP="00A70B72">
            <w:pPr>
              <w:widowControl w:val="0"/>
              <w:rPr>
                <w:rFonts w:ascii="Times New Roman" w:eastAsia="Times New Roman" w:hAnsi="Times New Roman" w:cs="Times New Roman"/>
                <w:i/>
                <w:color w:val="000000"/>
                <w:sz w:val="24"/>
                <w:szCs w:val="24"/>
                <w:lang w:val="vi-VN" w:eastAsia="vi-VN"/>
              </w:rPr>
            </w:pPr>
          </w:p>
        </w:tc>
        <w:tc>
          <w:tcPr>
            <w:tcW w:w="1134" w:type="dxa"/>
            <w:gridSpan w:val="3"/>
            <w:tcBorders>
              <w:top w:val="single" w:sz="4" w:space="0" w:color="000000"/>
              <w:left w:val="single" w:sz="4" w:space="0" w:color="000000"/>
              <w:bottom w:val="single" w:sz="4" w:space="0" w:color="000000"/>
              <w:right w:val="single" w:sz="4" w:space="0" w:color="000000"/>
            </w:tcBorders>
          </w:tcPr>
          <w:p w14:paraId="70D6A734" w14:textId="77777777" w:rsidR="00F92716" w:rsidRPr="002C4A8C" w:rsidRDefault="00F92716" w:rsidP="00A70B72">
            <w:pPr>
              <w:widowControl w:val="0"/>
              <w:rPr>
                <w:rFonts w:ascii="Times New Roman" w:eastAsia="Times New Roman" w:hAnsi="Times New Roman" w:cs="Times New Roman"/>
                <w:i/>
                <w:color w:val="000000"/>
                <w:sz w:val="24"/>
                <w:szCs w:val="24"/>
                <w:lang w:val="vi-VN" w:eastAsia="vi-VN"/>
              </w:rPr>
            </w:pPr>
          </w:p>
        </w:tc>
        <w:tc>
          <w:tcPr>
            <w:tcW w:w="709" w:type="dxa"/>
            <w:gridSpan w:val="3"/>
            <w:tcBorders>
              <w:top w:val="single" w:sz="4" w:space="0" w:color="000000"/>
              <w:left w:val="single" w:sz="4" w:space="0" w:color="000000"/>
              <w:bottom w:val="single" w:sz="4" w:space="0" w:color="000000"/>
              <w:right w:val="single" w:sz="4" w:space="0" w:color="000000"/>
            </w:tcBorders>
          </w:tcPr>
          <w:p w14:paraId="75D97604" w14:textId="77777777" w:rsidR="00F92716" w:rsidRPr="002C4A8C" w:rsidRDefault="00F92716" w:rsidP="00A70B72">
            <w:pPr>
              <w:widowControl w:val="0"/>
              <w:rPr>
                <w:rFonts w:ascii="Times New Roman" w:eastAsia="Times New Roman" w:hAnsi="Times New Roman" w:cs="Times New Roman"/>
                <w:i/>
                <w:color w:val="000000"/>
                <w:sz w:val="24"/>
                <w:szCs w:val="24"/>
                <w:lang w:val="vi-VN" w:eastAsia="vi-VN"/>
              </w:rPr>
            </w:pPr>
          </w:p>
        </w:tc>
      </w:tr>
      <w:tr w:rsidR="00F92716" w:rsidRPr="002C4A8C" w14:paraId="63CE7413" w14:textId="77777777" w:rsidTr="00A70B72">
        <w:trPr>
          <w:trHeight w:val="655"/>
        </w:trPr>
        <w:tc>
          <w:tcPr>
            <w:tcW w:w="1015" w:type="dxa"/>
            <w:tcBorders>
              <w:top w:val="single" w:sz="4" w:space="0" w:color="auto"/>
              <w:left w:val="single" w:sz="4" w:space="0" w:color="000000"/>
              <w:bottom w:val="single" w:sz="4" w:space="0" w:color="auto"/>
              <w:right w:val="single" w:sz="4" w:space="0" w:color="000000"/>
            </w:tcBorders>
            <w:hideMark/>
          </w:tcPr>
          <w:p w14:paraId="0F6393E8" w14:textId="77777777" w:rsidR="00F92716" w:rsidRPr="002C4A8C" w:rsidRDefault="00F92716" w:rsidP="00A70B72">
            <w:pPr>
              <w:jc w:val="center"/>
              <w:rPr>
                <w:rFonts w:ascii="Times New Roman" w:eastAsia="Times New Roman" w:hAnsi="Times New Roman" w:cs="Times New Roman"/>
                <w:bCs/>
                <w:sz w:val="24"/>
                <w:szCs w:val="24"/>
                <w:bdr w:val="none" w:sz="0" w:space="0" w:color="auto" w:frame="1"/>
                <w:lang w:val="vi-VN" w:eastAsia="vi-VN"/>
              </w:rPr>
            </w:pPr>
            <w:r w:rsidRPr="002C4A8C">
              <w:rPr>
                <w:rFonts w:ascii="Times New Roman" w:eastAsia="Calibri" w:hAnsi="Times New Roman" w:cs="Times New Roman"/>
                <w:bCs/>
                <w:sz w:val="24"/>
                <w:szCs w:val="24"/>
                <w:bdr w:val="none" w:sz="0" w:space="0" w:color="auto" w:frame="1"/>
                <w:lang w:val="vi-VN" w:eastAsia="vi-VN"/>
              </w:rPr>
              <w:t>Tuần 35</w:t>
            </w:r>
          </w:p>
        </w:tc>
        <w:tc>
          <w:tcPr>
            <w:tcW w:w="828" w:type="dxa"/>
            <w:tcBorders>
              <w:top w:val="single" w:sz="4" w:space="0" w:color="000000"/>
              <w:left w:val="single" w:sz="4" w:space="0" w:color="000000"/>
              <w:bottom w:val="single" w:sz="4" w:space="0" w:color="auto"/>
              <w:right w:val="single" w:sz="4" w:space="0" w:color="000000"/>
            </w:tcBorders>
          </w:tcPr>
          <w:p w14:paraId="7A2DD9BC" w14:textId="77777777" w:rsidR="00F92716" w:rsidRPr="002C4A8C" w:rsidRDefault="00F92716" w:rsidP="00A70B72">
            <w:pPr>
              <w:widowControl w:val="0"/>
              <w:rPr>
                <w:rFonts w:ascii="Times New Roman" w:eastAsia="Times New Roman" w:hAnsi="Times New Roman" w:cs="Times New Roman"/>
                <w:i/>
                <w:color w:val="000000"/>
                <w:sz w:val="24"/>
                <w:szCs w:val="24"/>
                <w:lang w:val="vi-VN" w:eastAsia="vi-VN"/>
              </w:rPr>
            </w:pPr>
          </w:p>
        </w:tc>
        <w:tc>
          <w:tcPr>
            <w:tcW w:w="2000" w:type="dxa"/>
            <w:gridSpan w:val="5"/>
            <w:tcBorders>
              <w:top w:val="single" w:sz="4" w:space="0" w:color="auto"/>
              <w:left w:val="single" w:sz="4" w:space="0" w:color="000000"/>
              <w:bottom w:val="single" w:sz="4" w:space="0" w:color="auto"/>
              <w:right w:val="single" w:sz="4" w:space="0" w:color="000000"/>
            </w:tcBorders>
            <w:vAlign w:val="center"/>
            <w:hideMark/>
          </w:tcPr>
          <w:p w14:paraId="4C06F2D0" w14:textId="77777777" w:rsidR="00F92716" w:rsidRPr="002C4A8C" w:rsidRDefault="00F92716" w:rsidP="00A70B72">
            <w:pPr>
              <w:rPr>
                <w:rFonts w:ascii="Times New Roman" w:eastAsia="Calibri" w:hAnsi="Times New Roman" w:cs="Times New Roman"/>
                <w:sz w:val="24"/>
                <w:szCs w:val="24"/>
                <w:lang w:val="vi-VN" w:eastAsia="vi-VN"/>
              </w:rPr>
            </w:pPr>
            <w:r w:rsidRPr="002C4A8C">
              <w:rPr>
                <w:rFonts w:ascii="Times New Roman" w:eastAsia="Calibri" w:hAnsi="Times New Roman" w:cs="Times New Roman"/>
                <w:sz w:val="24"/>
                <w:szCs w:val="24"/>
                <w:lang w:val="vi-VN" w:eastAsia="vi-VN"/>
              </w:rPr>
              <w:t>Kiểm tra HK2</w:t>
            </w:r>
          </w:p>
        </w:tc>
        <w:tc>
          <w:tcPr>
            <w:tcW w:w="8646" w:type="dxa"/>
            <w:gridSpan w:val="3"/>
            <w:tcBorders>
              <w:top w:val="single" w:sz="4" w:space="0" w:color="000000"/>
              <w:left w:val="single" w:sz="4" w:space="0" w:color="000000"/>
              <w:bottom w:val="single" w:sz="4" w:space="0" w:color="auto"/>
              <w:right w:val="single" w:sz="4" w:space="0" w:color="000000"/>
            </w:tcBorders>
          </w:tcPr>
          <w:p w14:paraId="419DF698" w14:textId="77777777" w:rsidR="00F92716" w:rsidRPr="002C4A8C" w:rsidRDefault="00F92716" w:rsidP="00A70B72">
            <w:pPr>
              <w:widowControl w:val="0"/>
              <w:rPr>
                <w:rFonts w:ascii="Times New Roman" w:eastAsia="Times New Roman" w:hAnsi="Times New Roman" w:cs="Times New Roman"/>
                <w:i/>
                <w:color w:val="000000"/>
                <w:sz w:val="24"/>
                <w:szCs w:val="24"/>
                <w:lang w:val="vi-VN" w:eastAsia="vi-VN"/>
              </w:rPr>
            </w:pPr>
          </w:p>
        </w:tc>
        <w:tc>
          <w:tcPr>
            <w:tcW w:w="1134" w:type="dxa"/>
            <w:gridSpan w:val="3"/>
            <w:tcBorders>
              <w:top w:val="single" w:sz="4" w:space="0" w:color="000000"/>
              <w:left w:val="single" w:sz="4" w:space="0" w:color="000000"/>
              <w:bottom w:val="single" w:sz="4" w:space="0" w:color="auto"/>
              <w:right w:val="single" w:sz="4" w:space="0" w:color="000000"/>
            </w:tcBorders>
          </w:tcPr>
          <w:p w14:paraId="640A07AC" w14:textId="77777777" w:rsidR="00F92716" w:rsidRPr="002C4A8C" w:rsidRDefault="00F92716" w:rsidP="00A70B72">
            <w:pPr>
              <w:widowControl w:val="0"/>
              <w:rPr>
                <w:rFonts w:ascii="Times New Roman" w:eastAsia="Times New Roman" w:hAnsi="Times New Roman" w:cs="Times New Roman"/>
                <w:i/>
                <w:color w:val="000000"/>
                <w:sz w:val="24"/>
                <w:szCs w:val="24"/>
                <w:lang w:val="vi-VN" w:eastAsia="vi-VN"/>
              </w:rPr>
            </w:pPr>
          </w:p>
        </w:tc>
        <w:tc>
          <w:tcPr>
            <w:tcW w:w="709" w:type="dxa"/>
            <w:gridSpan w:val="3"/>
            <w:tcBorders>
              <w:top w:val="single" w:sz="4" w:space="0" w:color="000000"/>
              <w:left w:val="single" w:sz="4" w:space="0" w:color="000000"/>
              <w:bottom w:val="single" w:sz="4" w:space="0" w:color="auto"/>
              <w:right w:val="single" w:sz="4" w:space="0" w:color="000000"/>
            </w:tcBorders>
          </w:tcPr>
          <w:p w14:paraId="6FD5453F" w14:textId="77777777" w:rsidR="00F92716" w:rsidRPr="002C4A8C" w:rsidRDefault="00F92716" w:rsidP="00A70B72">
            <w:pPr>
              <w:widowControl w:val="0"/>
              <w:rPr>
                <w:rFonts w:ascii="Times New Roman" w:eastAsia="Times New Roman" w:hAnsi="Times New Roman" w:cs="Times New Roman"/>
                <w:i/>
                <w:color w:val="000000"/>
                <w:sz w:val="24"/>
                <w:szCs w:val="24"/>
                <w:lang w:val="vi-VN" w:eastAsia="vi-VN"/>
              </w:rPr>
            </w:pPr>
          </w:p>
        </w:tc>
      </w:tr>
    </w:tbl>
    <w:p w14:paraId="147F53F7" w14:textId="77777777" w:rsidR="00564185" w:rsidRPr="002C4A8C" w:rsidRDefault="00564185" w:rsidP="00564185">
      <w:pPr>
        <w:spacing w:after="0" w:line="240" w:lineRule="auto"/>
        <w:rPr>
          <w:rFonts w:ascii="Times New Roman" w:eastAsia="Times New Roman" w:hAnsi="Times New Roman" w:cs="Times New Roman"/>
          <w:b/>
          <w:bCs/>
          <w:sz w:val="24"/>
          <w:szCs w:val="24"/>
        </w:rPr>
      </w:pPr>
    </w:p>
    <w:p w14:paraId="00275BBE" w14:textId="64096F66" w:rsidR="00564185" w:rsidRPr="002C4A8C" w:rsidRDefault="00564185" w:rsidP="00564185">
      <w:pPr>
        <w:spacing w:after="0" w:line="360" w:lineRule="exact"/>
        <w:jc w:val="center"/>
        <w:rPr>
          <w:rFonts w:ascii="Times New Roman" w:eastAsia="Calibri" w:hAnsi="Times New Roman" w:cs="Times New Roman"/>
          <w:b/>
          <w:sz w:val="24"/>
          <w:szCs w:val="24"/>
        </w:rPr>
      </w:pPr>
      <w:r w:rsidRPr="002C4A8C">
        <w:rPr>
          <w:rFonts w:ascii="Times New Roman" w:eastAsia="Calibri" w:hAnsi="Times New Roman" w:cs="Times New Roman"/>
          <w:b/>
          <w:sz w:val="24"/>
          <w:szCs w:val="24"/>
        </w:rPr>
        <w:t>MÔN TIẾ</w:t>
      </w:r>
      <w:r w:rsidR="00F92716" w:rsidRPr="002C4A8C">
        <w:rPr>
          <w:rFonts w:ascii="Times New Roman" w:eastAsia="Calibri" w:hAnsi="Times New Roman" w:cs="Times New Roman"/>
          <w:b/>
          <w:sz w:val="24"/>
          <w:szCs w:val="24"/>
        </w:rPr>
        <w:t>NG ANH</w:t>
      </w:r>
    </w:p>
    <w:p w14:paraId="00F74000" w14:textId="77777777" w:rsidR="00564185" w:rsidRPr="002C4A8C" w:rsidRDefault="00564185" w:rsidP="00564185">
      <w:pPr>
        <w:spacing w:after="0" w:line="360" w:lineRule="exact"/>
        <w:jc w:val="center"/>
        <w:rPr>
          <w:rFonts w:ascii="Times New Roman" w:eastAsia="Times New Roman" w:hAnsi="Times New Roman" w:cs="Times New Roman"/>
          <w:b/>
          <w:bCs/>
          <w:i/>
          <w:sz w:val="24"/>
          <w:szCs w:val="24"/>
          <w:bdr w:val="none" w:sz="0" w:space="0" w:color="auto" w:frame="1"/>
        </w:rPr>
      </w:pPr>
      <w:r w:rsidRPr="002C4A8C">
        <w:rPr>
          <w:rFonts w:ascii="Times New Roman" w:eastAsia="Times New Roman" w:hAnsi="Times New Roman" w:cs="Times New Roman"/>
          <w:b/>
          <w:bCs/>
          <w:i/>
          <w:sz w:val="24"/>
          <w:szCs w:val="24"/>
          <w:bdr w:val="none" w:sz="0" w:space="0" w:color="auto" w:frame="1"/>
        </w:rPr>
        <w:t>(Chương trình GLOBAL SUCCESS)</w:t>
      </w:r>
    </w:p>
    <w:p w14:paraId="285EE76A" w14:textId="77777777" w:rsidR="00564185" w:rsidRPr="002C4A8C" w:rsidRDefault="00564185" w:rsidP="00564185">
      <w:pPr>
        <w:spacing w:after="0" w:line="360" w:lineRule="exact"/>
        <w:rPr>
          <w:rFonts w:ascii="Times New Roman" w:eastAsia="Times New Roman" w:hAnsi="Times New Roman" w:cs="Times New Roman"/>
          <w:b/>
          <w:bCs/>
          <w:sz w:val="24"/>
          <w:szCs w:val="24"/>
          <w:bdr w:val="none" w:sz="0" w:space="0" w:color="auto" w:frame="1"/>
        </w:rPr>
      </w:pPr>
      <w:r w:rsidRPr="002C4A8C">
        <w:rPr>
          <w:rFonts w:ascii="Times New Roman" w:eastAsia="Times New Roman" w:hAnsi="Times New Roman" w:cs="Times New Roman"/>
          <w:b/>
          <w:bCs/>
          <w:sz w:val="24"/>
          <w:szCs w:val="24"/>
          <w:bdr w:val="none" w:sz="0" w:space="0" w:color="auto" w:frame="1"/>
        </w:rPr>
        <w:t>*Tổng số tiết: 140 tiết (</w:t>
      </w:r>
      <w:r w:rsidRPr="002C4A8C">
        <w:rPr>
          <w:rFonts w:ascii="Times New Roman" w:eastAsia="Times New Roman" w:hAnsi="Times New Roman" w:cs="Times New Roman"/>
          <w:bCs/>
          <w:sz w:val="24"/>
          <w:szCs w:val="24"/>
          <w:bdr w:val="none" w:sz="0" w:space="0" w:color="auto" w:frame="1"/>
        </w:rPr>
        <w:t>4 tiết/tuần x 35 tuần = 140 tiết)</w:t>
      </w:r>
    </w:p>
    <w:p w14:paraId="5BE0A430" w14:textId="77777777" w:rsidR="00564185" w:rsidRPr="002C4A8C" w:rsidRDefault="00564185" w:rsidP="00564185">
      <w:pPr>
        <w:spacing w:after="0" w:line="360" w:lineRule="exact"/>
        <w:rPr>
          <w:rFonts w:ascii="Times New Roman" w:eastAsia="Times New Roman" w:hAnsi="Times New Roman" w:cs="Times New Roman"/>
          <w:bCs/>
          <w:sz w:val="24"/>
          <w:szCs w:val="24"/>
          <w:bdr w:val="none" w:sz="0" w:space="0" w:color="auto" w:frame="1"/>
        </w:rPr>
      </w:pPr>
      <w:r w:rsidRPr="002C4A8C">
        <w:rPr>
          <w:rFonts w:ascii="Times New Roman" w:eastAsia="Times New Roman" w:hAnsi="Times New Roman" w:cs="Times New Roman"/>
          <w:b/>
          <w:bCs/>
          <w:sz w:val="24"/>
          <w:szCs w:val="24"/>
          <w:bdr w:val="none" w:sz="0" w:space="0" w:color="auto" w:frame="1"/>
        </w:rPr>
        <w:t xml:space="preserve">(Học kỳ I:  </w:t>
      </w:r>
      <w:r w:rsidRPr="002C4A8C">
        <w:rPr>
          <w:rFonts w:ascii="Times New Roman" w:eastAsia="Times New Roman" w:hAnsi="Times New Roman" w:cs="Times New Roman"/>
          <w:bCs/>
          <w:sz w:val="24"/>
          <w:szCs w:val="24"/>
          <w:bdr w:val="none" w:sz="0" w:space="0" w:color="auto" w:frame="1"/>
        </w:rPr>
        <w:t>72 tiết</w:t>
      </w:r>
      <w:r w:rsidRPr="002C4A8C">
        <w:rPr>
          <w:rFonts w:ascii="Times New Roman" w:eastAsia="Times New Roman" w:hAnsi="Times New Roman" w:cs="Times New Roman"/>
          <w:b/>
          <w:bCs/>
          <w:sz w:val="24"/>
          <w:szCs w:val="24"/>
          <w:bdr w:val="none" w:sz="0" w:space="0" w:color="auto" w:frame="1"/>
        </w:rPr>
        <w:t xml:space="preserve">; Học kỳ II:  </w:t>
      </w:r>
      <w:r w:rsidRPr="002C4A8C">
        <w:rPr>
          <w:rFonts w:ascii="Times New Roman" w:eastAsia="Times New Roman" w:hAnsi="Times New Roman" w:cs="Times New Roman"/>
          <w:bCs/>
          <w:sz w:val="24"/>
          <w:szCs w:val="24"/>
          <w:bdr w:val="none" w:sz="0" w:space="0" w:color="auto" w:frame="1"/>
        </w:rPr>
        <w:t>68 tiết)</w:t>
      </w:r>
    </w:p>
    <w:p w14:paraId="540799F5" w14:textId="77777777" w:rsidR="00564185" w:rsidRPr="002C4A8C" w:rsidRDefault="00564185" w:rsidP="00564185">
      <w:pPr>
        <w:widowControl w:val="0"/>
        <w:tabs>
          <w:tab w:val="left" w:pos="774"/>
        </w:tabs>
        <w:autoSpaceDE w:val="0"/>
        <w:autoSpaceDN w:val="0"/>
        <w:spacing w:after="0" w:line="360" w:lineRule="exact"/>
        <w:outlineLvl w:val="3"/>
        <w:rPr>
          <w:rFonts w:ascii="Times New Roman" w:eastAsia="Times New Roman" w:hAnsi="Times New Roman" w:cs="Times New Roman"/>
          <w:b/>
          <w:bCs/>
          <w:sz w:val="24"/>
          <w:szCs w:val="24"/>
        </w:rPr>
      </w:pPr>
      <w:r w:rsidRPr="002C4A8C">
        <w:rPr>
          <w:rFonts w:ascii="Times New Roman" w:eastAsia="Times New Roman" w:hAnsi="Times New Roman" w:cs="Times New Roman"/>
          <w:b/>
          <w:bCs/>
          <w:sz w:val="24"/>
          <w:szCs w:val="24"/>
        </w:rPr>
        <w:t>*YÊU CẦU CẦN</w:t>
      </w:r>
      <w:r w:rsidRPr="002C4A8C">
        <w:rPr>
          <w:rFonts w:ascii="Times New Roman" w:eastAsia="Times New Roman" w:hAnsi="Times New Roman" w:cs="Times New Roman"/>
          <w:b/>
          <w:bCs/>
          <w:spacing w:val="-2"/>
          <w:sz w:val="24"/>
          <w:szCs w:val="24"/>
        </w:rPr>
        <w:t xml:space="preserve"> </w:t>
      </w:r>
      <w:r w:rsidRPr="002C4A8C">
        <w:rPr>
          <w:rFonts w:ascii="Times New Roman" w:eastAsia="Times New Roman" w:hAnsi="Times New Roman" w:cs="Times New Roman"/>
          <w:b/>
          <w:bCs/>
          <w:sz w:val="24"/>
          <w:szCs w:val="24"/>
        </w:rPr>
        <w:t>ĐẠT:</w:t>
      </w:r>
    </w:p>
    <w:p w14:paraId="42AA21A6" w14:textId="77777777" w:rsidR="00564185" w:rsidRPr="002C4A8C" w:rsidRDefault="00564185" w:rsidP="00564185">
      <w:pPr>
        <w:tabs>
          <w:tab w:val="left" w:pos="917"/>
        </w:tabs>
        <w:spacing w:after="0" w:line="360" w:lineRule="exact"/>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-Sử dụng các cấu trúc quen thuộc thường nhật; các từ ngữ cơ bản đáp ứng nhu cầu giao tiếp cụ thể. Có thể tự giới thiệu bản thân và người khác; có thể trả lời những thông tin về bản thân như nơi sinh sống, người thân/bạn bè, … Có thể giao tiếp đơn giản nếu người đối thoại nói chậm, rõ ràng và sẵn sàng hợp tác giúp</w:t>
      </w:r>
      <w:r w:rsidRPr="002C4A8C">
        <w:rPr>
          <w:rFonts w:ascii="Times New Roman" w:eastAsia="Calibri" w:hAnsi="Times New Roman" w:cs="Times New Roman"/>
          <w:spacing w:val="-4"/>
          <w:sz w:val="24"/>
          <w:szCs w:val="24"/>
        </w:rPr>
        <w:t xml:space="preserve"> </w:t>
      </w:r>
      <w:r w:rsidRPr="002C4A8C">
        <w:rPr>
          <w:rFonts w:ascii="Times New Roman" w:eastAsia="Calibri" w:hAnsi="Times New Roman" w:cs="Times New Roman"/>
          <w:sz w:val="24"/>
          <w:szCs w:val="24"/>
        </w:rPr>
        <w:t>đỡ.</w:t>
      </w:r>
    </w:p>
    <w:p w14:paraId="13D9A863" w14:textId="77777777" w:rsidR="00564185" w:rsidRPr="002C4A8C" w:rsidRDefault="00564185" w:rsidP="00564185">
      <w:pPr>
        <w:tabs>
          <w:tab w:val="left" w:pos="929"/>
        </w:tabs>
        <w:spacing w:after="0" w:line="360" w:lineRule="exact"/>
        <w:jc w:val="both"/>
        <w:rPr>
          <w:rFonts w:ascii="Times New Roman" w:eastAsia="Calibri" w:hAnsi="Times New Roman" w:cs="Times New Roman"/>
          <w:sz w:val="24"/>
          <w:szCs w:val="24"/>
        </w:rPr>
      </w:pPr>
      <w:r w:rsidRPr="002C4A8C">
        <w:rPr>
          <w:rFonts w:ascii="Times New Roman" w:eastAsia="Calibri" w:hAnsi="Times New Roman" w:cs="Times New Roman"/>
          <w:sz w:val="24"/>
          <w:szCs w:val="24"/>
        </w:rPr>
        <w:t xml:space="preserve">-Thông qua môn Tiếng Anh, học sinh có những hiểu biết ban đầu về đất nước, con người và nền văn hoá của một số nước nói tiếng Anh và của các quốc gia khác trên thế giới; có thái độ tích cực đối với việc học tiếng Anh; biết tự hào, </w:t>
      </w:r>
      <w:r w:rsidRPr="002C4A8C">
        <w:rPr>
          <w:rFonts w:ascii="Times New Roman" w:eastAsia="Calibri" w:hAnsi="Times New Roman" w:cs="Times New Roman"/>
          <w:spacing w:val="-3"/>
          <w:sz w:val="24"/>
          <w:szCs w:val="24"/>
        </w:rPr>
        <w:t xml:space="preserve">yêu </w:t>
      </w:r>
      <w:r w:rsidRPr="002C4A8C">
        <w:rPr>
          <w:rFonts w:ascii="Times New Roman" w:eastAsia="Calibri" w:hAnsi="Times New Roman" w:cs="Times New Roman"/>
          <w:sz w:val="24"/>
          <w:szCs w:val="24"/>
        </w:rPr>
        <w:t>quý và trân trọng ngôn ngữ và nền văn hoá của dân tộc mình; phát triển các phẩm chất như yêu thương, tôn trọng bản thân, bạn bè, gia đình, môi trường, chăm chỉ và trung</w:t>
      </w:r>
      <w:r w:rsidRPr="002C4A8C">
        <w:rPr>
          <w:rFonts w:ascii="Times New Roman" w:eastAsia="Calibri" w:hAnsi="Times New Roman" w:cs="Times New Roman"/>
          <w:spacing w:val="-13"/>
          <w:sz w:val="24"/>
          <w:szCs w:val="24"/>
        </w:rPr>
        <w:t xml:space="preserve"> </w:t>
      </w:r>
      <w:r w:rsidRPr="002C4A8C">
        <w:rPr>
          <w:rFonts w:ascii="Times New Roman" w:eastAsia="Calibri" w:hAnsi="Times New Roman" w:cs="Times New Roman"/>
          <w:sz w:val="24"/>
          <w:szCs w:val="24"/>
        </w:rPr>
        <w:t>thực.</w:t>
      </w:r>
    </w:p>
    <w:p w14:paraId="201D9198" w14:textId="77777777" w:rsidR="00564185" w:rsidRPr="002C4A8C" w:rsidRDefault="00564185" w:rsidP="00564185">
      <w:pPr>
        <w:widowControl w:val="0"/>
        <w:tabs>
          <w:tab w:val="left" w:pos="1027"/>
        </w:tabs>
        <w:autoSpaceDE w:val="0"/>
        <w:autoSpaceDN w:val="0"/>
        <w:spacing w:after="0" w:line="360" w:lineRule="exact"/>
        <w:outlineLvl w:val="3"/>
        <w:rPr>
          <w:rFonts w:ascii="Times New Roman" w:eastAsia="Times New Roman" w:hAnsi="Times New Roman" w:cs="Times New Roman"/>
          <w:i/>
          <w:iCs/>
          <w:sz w:val="24"/>
          <w:szCs w:val="24"/>
        </w:rPr>
      </w:pPr>
      <w:r w:rsidRPr="002C4A8C">
        <w:rPr>
          <w:rFonts w:ascii="Times New Roman" w:eastAsia="Times New Roman" w:hAnsi="Times New Roman" w:cs="Times New Roman"/>
          <w:i/>
          <w:iCs/>
          <w:sz w:val="24"/>
          <w:szCs w:val="24"/>
        </w:rPr>
        <w:t>Nội dung cụ</w:t>
      </w:r>
      <w:r w:rsidRPr="002C4A8C">
        <w:rPr>
          <w:rFonts w:ascii="Times New Roman" w:eastAsia="Times New Roman" w:hAnsi="Times New Roman" w:cs="Times New Roman"/>
          <w:i/>
          <w:iCs/>
          <w:spacing w:val="-1"/>
          <w:sz w:val="24"/>
          <w:szCs w:val="24"/>
        </w:rPr>
        <w:t xml:space="preserve"> </w:t>
      </w:r>
      <w:r w:rsidRPr="002C4A8C">
        <w:rPr>
          <w:rFonts w:ascii="Times New Roman" w:eastAsia="Times New Roman" w:hAnsi="Times New Roman" w:cs="Times New Roman"/>
          <w:i/>
          <w:iCs/>
          <w:sz w:val="24"/>
          <w:szCs w:val="24"/>
        </w:rPr>
        <w:t>thể trong chương trình tiếng Anh lớp 3 Global Success:</w:t>
      </w:r>
    </w:p>
    <w:p w14:paraId="29672D77" w14:textId="77777777" w:rsidR="00564185" w:rsidRPr="002C4A8C" w:rsidRDefault="00564185" w:rsidP="00564185">
      <w:pPr>
        <w:widowControl w:val="0"/>
        <w:tabs>
          <w:tab w:val="left" w:pos="1027"/>
        </w:tabs>
        <w:autoSpaceDE w:val="0"/>
        <w:autoSpaceDN w:val="0"/>
        <w:spacing w:after="0" w:line="360" w:lineRule="exact"/>
        <w:outlineLvl w:val="3"/>
        <w:rPr>
          <w:rFonts w:ascii="Times New Roman" w:eastAsia="Times New Roman" w:hAnsi="Times New Roman" w:cs="Times New Roman"/>
          <w:b/>
          <w:bCs/>
          <w:sz w:val="24"/>
          <w:szCs w:val="24"/>
        </w:rPr>
      </w:pPr>
      <w:r w:rsidRPr="002C4A8C">
        <w:rPr>
          <w:rFonts w:ascii="Times New Roman" w:eastAsia="Times New Roman" w:hAnsi="Times New Roman" w:cs="Times New Roman"/>
          <w:b/>
          <w:bCs/>
          <w:sz w:val="24"/>
          <w:szCs w:val="24"/>
        </w:rPr>
        <w:t>+Kĩ năng giao tiếp</w:t>
      </w:r>
    </w:p>
    <w:p w14:paraId="7647FF60" w14:textId="77777777" w:rsidR="00564185" w:rsidRPr="002C4A8C" w:rsidRDefault="00564185" w:rsidP="00564185">
      <w:pPr>
        <w:widowControl w:val="0"/>
        <w:tabs>
          <w:tab w:val="left" w:pos="1027"/>
        </w:tabs>
        <w:autoSpaceDE w:val="0"/>
        <w:autoSpaceDN w:val="0"/>
        <w:spacing w:after="0" w:line="360" w:lineRule="exact"/>
        <w:outlineLvl w:val="3"/>
        <w:rPr>
          <w:rFonts w:ascii="Times New Roman" w:eastAsia="Times New Roman" w:hAnsi="Times New Roman" w:cs="Times New Roman"/>
          <w:b/>
          <w:bCs/>
          <w:i/>
          <w:iCs/>
          <w:sz w:val="24"/>
          <w:szCs w:val="24"/>
        </w:rPr>
      </w:pPr>
      <w:r w:rsidRPr="002C4A8C">
        <w:rPr>
          <w:rFonts w:ascii="Times New Roman" w:eastAsia="Times New Roman" w:hAnsi="Times New Roman" w:cs="Times New Roman"/>
          <w:b/>
          <w:bCs/>
          <w:i/>
          <w:iCs/>
          <w:sz w:val="24"/>
          <w:szCs w:val="24"/>
        </w:rPr>
        <w:t xml:space="preserve">  Nghe </w:t>
      </w:r>
    </w:p>
    <w:p w14:paraId="431CFB36" w14:textId="77777777" w:rsidR="00564185" w:rsidRPr="002C4A8C" w:rsidRDefault="00564185" w:rsidP="00564185">
      <w:pPr>
        <w:widowControl w:val="0"/>
        <w:numPr>
          <w:ilvl w:val="0"/>
          <w:numId w:val="44"/>
        </w:numPr>
        <w:tabs>
          <w:tab w:val="left" w:pos="319"/>
        </w:tabs>
        <w:autoSpaceDE w:val="0"/>
        <w:autoSpaceDN w:val="0"/>
        <w:spacing w:after="0" w:line="360" w:lineRule="exact"/>
        <w:jc w:val="both"/>
        <w:rPr>
          <w:rFonts w:ascii="Times New Roman" w:eastAsia="Times New Roman" w:hAnsi="Times New Roman" w:cs="Times New Roman"/>
          <w:sz w:val="24"/>
          <w:szCs w:val="24"/>
        </w:rPr>
      </w:pPr>
      <w:r w:rsidRPr="002C4A8C">
        <w:rPr>
          <w:rFonts w:ascii="Times New Roman" w:eastAsia="Times New Roman" w:hAnsi="Times New Roman" w:cs="Times New Roman"/>
          <w:sz w:val="24"/>
          <w:szCs w:val="24"/>
        </w:rPr>
        <w:t>Nghe hiểu các từ và cụm từ quen thuộc, đơn</w:t>
      </w:r>
      <w:r w:rsidRPr="002C4A8C">
        <w:rPr>
          <w:rFonts w:ascii="Times New Roman" w:eastAsia="Times New Roman" w:hAnsi="Times New Roman" w:cs="Times New Roman"/>
          <w:spacing w:val="-1"/>
          <w:sz w:val="24"/>
          <w:szCs w:val="24"/>
        </w:rPr>
        <w:t xml:space="preserve"> </w:t>
      </w:r>
      <w:r w:rsidRPr="002C4A8C">
        <w:rPr>
          <w:rFonts w:ascii="Times New Roman" w:eastAsia="Times New Roman" w:hAnsi="Times New Roman" w:cs="Times New Roman"/>
          <w:sz w:val="24"/>
          <w:szCs w:val="24"/>
        </w:rPr>
        <w:t>giản.</w:t>
      </w:r>
    </w:p>
    <w:p w14:paraId="49DE31B0" w14:textId="77777777" w:rsidR="00564185" w:rsidRPr="002C4A8C" w:rsidRDefault="00564185" w:rsidP="00564185">
      <w:pPr>
        <w:widowControl w:val="0"/>
        <w:tabs>
          <w:tab w:val="left" w:pos="307"/>
        </w:tabs>
        <w:autoSpaceDE w:val="0"/>
        <w:autoSpaceDN w:val="0"/>
        <w:spacing w:after="0" w:line="360" w:lineRule="exact"/>
        <w:jc w:val="both"/>
        <w:rPr>
          <w:rFonts w:ascii="Times New Roman" w:eastAsia="Times New Roman" w:hAnsi="Times New Roman" w:cs="Times New Roman"/>
          <w:sz w:val="24"/>
          <w:szCs w:val="24"/>
        </w:rPr>
      </w:pPr>
      <w:r w:rsidRPr="002C4A8C">
        <w:rPr>
          <w:rFonts w:ascii="Times New Roman" w:eastAsia="Times New Roman" w:hAnsi="Times New Roman" w:cs="Times New Roman"/>
          <w:sz w:val="24"/>
          <w:szCs w:val="24"/>
        </w:rPr>
        <w:t>-Nghe hiểu và làm theo những chỉ dẫn rất đơn giản trong lớp</w:t>
      </w:r>
      <w:r w:rsidRPr="002C4A8C">
        <w:rPr>
          <w:rFonts w:ascii="Times New Roman" w:eastAsia="Times New Roman" w:hAnsi="Times New Roman" w:cs="Times New Roman"/>
          <w:spacing w:val="-3"/>
          <w:sz w:val="24"/>
          <w:szCs w:val="24"/>
        </w:rPr>
        <w:t xml:space="preserve"> </w:t>
      </w:r>
      <w:r w:rsidRPr="002C4A8C">
        <w:rPr>
          <w:rFonts w:ascii="Times New Roman" w:eastAsia="Times New Roman" w:hAnsi="Times New Roman" w:cs="Times New Roman"/>
          <w:sz w:val="24"/>
          <w:szCs w:val="24"/>
        </w:rPr>
        <w:t>học.</w:t>
      </w:r>
    </w:p>
    <w:p w14:paraId="6C251C6E" w14:textId="77777777" w:rsidR="00564185" w:rsidRPr="002C4A8C" w:rsidRDefault="00564185" w:rsidP="00564185">
      <w:pPr>
        <w:widowControl w:val="0"/>
        <w:tabs>
          <w:tab w:val="left" w:pos="283"/>
        </w:tabs>
        <w:autoSpaceDE w:val="0"/>
        <w:autoSpaceDN w:val="0"/>
        <w:spacing w:after="0" w:line="360" w:lineRule="exact"/>
        <w:jc w:val="both"/>
        <w:rPr>
          <w:rFonts w:ascii="Times New Roman" w:eastAsia="Times New Roman" w:hAnsi="Times New Roman" w:cs="Times New Roman"/>
          <w:sz w:val="24"/>
          <w:szCs w:val="24"/>
        </w:rPr>
      </w:pPr>
      <w:r w:rsidRPr="002C4A8C">
        <w:rPr>
          <w:rFonts w:ascii="Times New Roman" w:eastAsia="Times New Roman" w:hAnsi="Times New Roman" w:cs="Times New Roman"/>
          <w:sz w:val="24"/>
          <w:szCs w:val="24"/>
        </w:rPr>
        <w:t>-Nghe và trả lời các câu hỏi rất đơn giản về các chủ đề quen thuộc được nói chậm và rõ ràng.</w:t>
      </w:r>
    </w:p>
    <w:p w14:paraId="66C08C96" w14:textId="77777777" w:rsidR="00564185" w:rsidRPr="002C4A8C" w:rsidRDefault="00564185" w:rsidP="00564185">
      <w:pPr>
        <w:widowControl w:val="0"/>
        <w:tabs>
          <w:tab w:val="left" w:pos="1027"/>
        </w:tabs>
        <w:autoSpaceDE w:val="0"/>
        <w:autoSpaceDN w:val="0"/>
        <w:spacing w:after="0" w:line="360" w:lineRule="exact"/>
        <w:outlineLvl w:val="3"/>
        <w:rPr>
          <w:rFonts w:ascii="Times New Roman" w:eastAsia="Times New Roman" w:hAnsi="Times New Roman" w:cs="Times New Roman"/>
          <w:sz w:val="24"/>
          <w:szCs w:val="24"/>
        </w:rPr>
      </w:pPr>
      <w:r w:rsidRPr="002C4A8C">
        <w:rPr>
          <w:rFonts w:ascii="Times New Roman" w:eastAsia="Times New Roman" w:hAnsi="Times New Roman" w:cs="Times New Roman"/>
          <w:sz w:val="24"/>
          <w:szCs w:val="24"/>
        </w:rPr>
        <w:lastRenderedPageBreak/>
        <w:t xml:space="preserve"> -Nghe hiểu các đoạn hội thoại ngắn, rất</w:t>
      </w:r>
      <w:r w:rsidRPr="002C4A8C">
        <w:rPr>
          <w:rFonts w:ascii="Times New Roman" w:eastAsia="Times New Roman" w:hAnsi="Times New Roman" w:cs="Times New Roman"/>
          <w:spacing w:val="53"/>
          <w:sz w:val="24"/>
          <w:szCs w:val="24"/>
        </w:rPr>
        <w:t xml:space="preserve"> </w:t>
      </w:r>
      <w:r w:rsidRPr="002C4A8C">
        <w:rPr>
          <w:rFonts w:ascii="Times New Roman" w:eastAsia="Times New Roman" w:hAnsi="Times New Roman" w:cs="Times New Roman"/>
          <w:sz w:val="24"/>
          <w:szCs w:val="24"/>
        </w:rPr>
        <w:t>đơn giản khoảng 20 - 30 từ về các chủ đề quen thuộc được nói chậm và rõ ràng.</w:t>
      </w:r>
    </w:p>
    <w:p w14:paraId="03DE549A" w14:textId="77777777" w:rsidR="00564185" w:rsidRPr="002C4A8C" w:rsidRDefault="00564185" w:rsidP="00564185">
      <w:pPr>
        <w:widowControl w:val="0"/>
        <w:autoSpaceDE w:val="0"/>
        <w:autoSpaceDN w:val="0"/>
        <w:spacing w:after="0" w:line="360" w:lineRule="exact"/>
        <w:rPr>
          <w:rFonts w:ascii="Times New Roman" w:eastAsia="Times New Roman" w:hAnsi="Times New Roman" w:cs="Times New Roman"/>
          <w:b/>
          <w:i/>
          <w:iCs/>
          <w:sz w:val="24"/>
          <w:szCs w:val="24"/>
        </w:rPr>
      </w:pPr>
      <w:r w:rsidRPr="002C4A8C">
        <w:rPr>
          <w:rFonts w:ascii="Times New Roman" w:eastAsia="Times New Roman" w:hAnsi="Times New Roman" w:cs="Times New Roman"/>
          <w:b/>
          <w:i/>
          <w:iCs/>
          <w:sz w:val="24"/>
          <w:szCs w:val="24"/>
        </w:rPr>
        <w:t xml:space="preserve"> Nói</w:t>
      </w:r>
    </w:p>
    <w:p w14:paraId="03603FF6" w14:textId="77777777" w:rsidR="00564185" w:rsidRPr="002C4A8C" w:rsidRDefault="00564185" w:rsidP="00564185">
      <w:pPr>
        <w:widowControl w:val="0"/>
        <w:autoSpaceDE w:val="0"/>
        <w:autoSpaceDN w:val="0"/>
        <w:spacing w:after="0" w:line="360" w:lineRule="exact"/>
        <w:rPr>
          <w:rFonts w:ascii="Times New Roman" w:eastAsia="Times New Roman" w:hAnsi="Times New Roman" w:cs="Times New Roman"/>
          <w:b/>
          <w:sz w:val="24"/>
          <w:szCs w:val="24"/>
        </w:rPr>
      </w:pPr>
      <w:r w:rsidRPr="002C4A8C">
        <w:rPr>
          <w:rFonts w:ascii="Times New Roman" w:eastAsia="Times New Roman" w:hAnsi="Times New Roman" w:cs="Times New Roman"/>
          <w:sz w:val="24"/>
          <w:szCs w:val="24"/>
        </w:rPr>
        <w:t>-Nói các từ và cụm từ quen thuộc, đơn</w:t>
      </w:r>
      <w:r w:rsidRPr="002C4A8C">
        <w:rPr>
          <w:rFonts w:ascii="Times New Roman" w:eastAsia="Times New Roman" w:hAnsi="Times New Roman" w:cs="Times New Roman"/>
          <w:spacing w:val="-12"/>
          <w:sz w:val="24"/>
          <w:szCs w:val="24"/>
        </w:rPr>
        <w:t xml:space="preserve"> </w:t>
      </w:r>
      <w:r w:rsidRPr="002C4A8C">
        <w:rPr>
          <w:rFonts w:ascii="Times New Roman" w:eastAsia="Times New Roman" w:hAnsi="Times New Roman" w:cs="Times New Roman"/>
          <w:sz w:val="24"/>
          <w:szCs w:val="24"/>
        </w:rPr>
        <w:t>giản</w:t>
      </w:r>
    </w:p>
    <w:p w14:paraId="1E8273B2" w14:textId="77777777" w:rsidR="00564185" w:rsidRPr="002C4A8C" w:rsidRDefault="00564185" w:rsidP="00564185">
      <w:pPr>
        <w:widowControl w:val="0"/>
        <w:tabs>
          <w:tab w:val="left" w:pos="1027"/>
        </w:tabs>
        <w:autoSpaceDE w:val="0"/>
        <w:autoSpaceDN w:val="0"/>
        <w:spacing w:after="0" w:line="360" w:lineRule="exact"/>
        <w:outlineLvl w:val="3"/>
        <w:rPr>
          <w:rFonts w:ascii="Times New Roman" w:eastAsia="Times New Roman" w:hAnsi="Times New Roman" w:cs="Times New Roman"/>
          <w:sz w:val="24"/>
          <w:szCs w:val="24"/>
        </w:rPr>
      </w:pPr>
      <w:r w:rsidRPr="002C4A8C">
        <w:rPr>
          <w:rFonts w:ascii="Times New Roman" w:eastAsia="Times New Roman" w:hAnsi="Times New Roman" w:cs="Times New Roman"/>
          <w:b/>
          <w:bCs/>
          <w:sz w:val="24"/>
          <w:szCs w:val="24"/>
        </w:rPr>
        <w:t>-</w:t>
      </w:r>
      <w:r w:rsidRPr="002C4A8C">
        <w:rPr>
          <w:rFonts w:ascii="Times New Roman" w:eastAsia="Times New Roman" w:hAnsi="Times New Roman" w:cs="Times New Roman"/>
          <w:sz w:val="24"/>
          <w:szCs w:val="24"/>
        </w:rPr>
        <w:t>Hỏi và trả lời các câu hỏi rất đơn giản về bản thân và những người</w:t>
      </w:r>
      <w:r w:rsidRPr="002C4A8C">
        <w:rPr>
          <w:rFonts w:ascii="Times New Roman" w:eastAsia="Times New Roman" w:hAnsi="Times New Roman" w:cs="Times New Roman"/>
          <w:spacing w:val="-5"/>
          <w:sz w:val="24"/>
          <w:szCs w:val="24"/>
        </w:rPr>
        <w:t xml:space="preserve"> </w:t>
      </w:r>
      <w:r w:rsidRPr="002C4A8C">
        <w:rPr>
          <w:rFonts w:ascii="Times New Roman" w:eastAsia="Times New Roman" w:hAnsi="Times New Roman" w:cs="Times New Roman"/>
          <w:sz w:val="24"/>
          <w:szCs w:val="24"/>
        </w:rPr>
        <w:t>khác.</w:t>
      </w:r>
    </w:p>
    <w:p w14:paraId="0D9D3767" w14:textId="77777777" w:rsidR="00564185" w:rsidRPr="002C4A8C" w:rsidRDefault="00564185" w:rsidP="00564185">
      <w:pPr>
        <w:widowControl w:val="0"/>
        <w:tabs>
          <w:tab w:val="left" w:pos="1027"/>
        </w:tabs>
        <w:autoSpaceDE w:val="0"/>
        <w:autoSpaceDN w:val="0"/>
        <w:spacing w:after="0" w:line="360" w:lineRule="exact"/>
        <w:outlineLvl w:val="3"/>
        <w:rPr>
          <w:rFonts w:ascii="Times New Roman" w:eastAsia="Times New Roman" w:hAnsi="Times New Roman" w:cs="Times New Roman"/>
          <w:sz w:val="24"/>
          <w:szCs w:val="24"/>
        </w:rPr>
      </w:pPr>
      <w:r w:rsidRPr="002C4A8C">
        <w:rPr>
          <w:rFonts w:ascii="Times New Roman" w:eastAsia="Times New Roman" w:hAnsi="Times New Roman" w:cs="Times New Roman"/>
          <w:sz w:val="24"/>
          <w:szCs w:val="24"/>
        </w:rPr>
        <w:t>-Hỏi và trả lời các câu hỏi thường dùng trong lớp học.</w:t>
      </w:r>
    </w:p>
    <w:p w14:paraId="636325AF" w14:textId="77777777" w:rsidR="00564185" w:rsidRPr="002C4A8C" w:rsidRDefault="00564185" w:rsidP="00564185">
      <w:pPr>
        <w:widowControl w:val="0"/>
        <w:tabs>
          <w:tab w:val="left" w:pos="1027"/>
        </w:tabs>
        <w:autoSpaceDE w:val="0"/>
        <w:autoSpaceDN w:val="0"/>
        <w:spacing w:after="0" w:line="360" w:lineRule="exact"/>
        <w:outlineLvl w:val="3"/>
        <w:rPr>
          <w:rFonts w:ascii="Times New Roman" w:eastAsia="Times New Roman" w:hAnsi="Times New Roman" w:cs="Times New Roman"/>
          <w:sz w:val="24"/>
          <w:szCs w:val="24"/>
        </w:rPr>
      </w:pPr>
      <w:r w:rsidRPr="002C4A8C">
        <w:rPr>
          <w:rFonts w:ascii="Times New Roman" w:eastAsia="Times New Roman" w:hAnsi="Times New Roman" w:cs="Times New Roman"/>
          <w:sz w:val="24"/>
          <w:szCs w:val="24"/>
        </w:rPr>
        <w:t>-Nói về một số chủ đề quen thuộc, sử dụng các từ và cụm từ rất đơn giản (có sự trợ giúp).</w:t>
      </w:r>
    </w:p>
    <w:p w14:paraId="6DA99E69" w14:textId="77777777" w:rsidR="00564185" w:rsidRPr="002C4A8C" w:rsidRDefault="00564185" w:rsidP="00564185">
      <w:pPr>
        <w:widowControl w:val="0"/>
        <w:tabs>
          <w:tab w:val="left" w:pos="1027"/>
        </w:tabs>
        <w:autoSpaceDE w:val="0"/>
        <w:autoSpaceDN w:val="0"/>
        <w:spacing w:after="0" w:line="360" w:lineRule="exact"/>
        <w:outlineLvl w:val="3"/>
        <w:rPr>
          <w:rFonts w:ascii="Times New Roman" w:eastAsia="Times New Roman" w:hAnsi="Times New Roman" w:cs="Times New Roman"/>
          <w:b/>
          <w:bCs/>
          <w:i/>
          <w:iCs/>
          <w:sz w:val="24"/>
          <w:szCs w:val="24"/>
        </w:rPr>
      </w:pPr>
      <w:r w:rsidRPr="002C4A8C">
        <w:rPr>
          <w:rFonts w:ascii="Times New Roman" w:eastAsia="Times New Roman" w:hAnsi="Times New Roman" w:cs="Times New Roman"/>
          <w:b/>
          <w:bCs/>
          <w:i/>
          <w:iCs/>
          <w:sz w:val="24"/>
          <w:szCs w:val="24"/>
        </w:rPr>
        <w:t xml:space="preserve"> Đọc</w:t>
      </w:r>
    </w:p>
    <w:p w14:paraId="1F2F1B4E" w14:textId="77777777" w:rsidR="00564185" w:rsidRPr="002C4A8C" w:rsidRDefault="00564185" w:rsidP="00564185">
      <w:pPr>
        <w:widowControl w:val="0"/>
        <w:tabs>
          <w:tab w:val="left" w:pos="1027"/>
        </w:tabs>
        <w:autoSpaceDE w:val="0"/>
        <w:autoSpaceDN w:val="0"/>
        <w:spacing w:after="0" w:line="360" w:lineRule="exact"/>
        <w:outlineLvl w:val="3"/>
        <w:rPr>
          <w:rFonts w:ascii="Times New Roman" w:eastAsia="Times New Roman" w:hAnsi="Times New Roman" w:cs="Times New Roman"/>
          <w:sz w:val="24"/>
          <w:szCs w:val="24"/>
        </w:rPr>
      </w:pPr>
      <w:r w:rsidRPr="002C4A8C">
        <w:rPr>
          <w:rFonts w:ascii="Times New Roman" w:eastAsia="Times New Roman" w:hAnsi="Times New Roman" w:cs="Times New Roman"/>
          <w:b/>
          <w:bCs/>
          <w:sz w:val="24"/>
          <w:szCs w:val="24"/>
        </w:rPr>
        <w:t>-</w:t>
      </w:r>
      <w:r w:rsidRPr="002C4A8C">
        <w:rPr>
          <w:rFonts w:ascii="Times New Roman" w:eastAsia="Times New Roman" w:hAnsi="Times New Roman" w:cs="Times New Roman"/>
          <w:sz w:val="24"/>
          <w:szCs w:val="24"/>
        </w:rPr>
        <w:t>Đọc đúng chữ cái trong bảng chữ cái, chữ cái trong từ.</w:t>
      </w:r>
    </w:p>
    <w:p w14:paraId="6D374E3C" w14:textId="77777777" w:rsidR="00564185" w:rsidRPr="002C4A8C" w:rsidRDefault="00564185" w:rsidP="00564185">
      <w:pPr>
        <w:widowControl w:val="0"/>
        <w:tabs>
          <w:tab w:val="left" w:pos="1027"/>
        </w:tabs>
        <w:autoSpaceDE w:val="0"/>
        <w:autoSpaceDN w:val="0"/>
        <w:spacing w:after="0" w:line="360" w:lineRule="exact"/>
        <w:outlineLvl w:val="3"/>
        <w:rPr>
          <w:rFonts w:ascii="Times New Roman" w:eastAsia="Times New Roman" w:hAnsi="Times New Roman" w:cs="Times New Roman"/>
          <w:sz w:val="24"/>
          <w:szCs w:val="24"/>
        </w:rPr>
      </w:pPr>
      <w:r w:rsidRPr="002C4A8C">
        <w:rPr>
          <w:rFonts w:ascii="Times New Roman" w:eastAsia="Times New Roman" w:hAnsi="Times New Roman" w:cs="Times New Roman"/>
          <w:sz w:val="24"/>
          <w:szCs w:val="24"/>
        </w:rPr>
        <w:t>-Đọc hiểu nghĩa các từ và cụm từ quen thuộc, rất đơn giản.</w:t>
      </w:r>
    </w:p>
    <w:p w14:paraId="7DC137E6" w14:textId="77777777" w:rsidR="00564185" w:rsidRPr="002C4A8C" w:rsidRDefault="00564185" w:rsidP="00564185">
      <w:pPr>
        <w:widowControl w:val="0"/>
        <w:tabs>
          <w:tab w:val="left" w:pos="1027"/>
        </w:tabs>
        <w:autoSpaceDE w:val="0"/>
        <w:autoSpaceDN w:val="0"/>
        <w:spacing w:after="0" w:line="360" w:lineRule="exact"/>
        <w:outlineLvl w:val="3"/>
        <w:rPr>
          <w:rFonts w:ascii="Times New Roman" w:eastAsia="Times New Roman" w:hAnsi="Times New Roman" w:cs="Times New Roman"/>
          <w:sz w:val="24"/>
          <w:szCs w:val="24"/>
        </w:rPr>
      </w:pPr>
      <w:r w:rsidRPr="002C4A8C">
        <w:rPr>
          <w:rFonts w:ascii="Times New Roman" w:eastAsia="Times New Roman" w:hAnsi="Times New Roman" w:cs="Times New Roman"/>
          <w:sz w:val="24"/>
          <w:szCs w:val="24"/>
        </w:rPr>
        <w:t>-Đọc hiểu các câu ngắn, rất đơn giản.</w:t>
      </w:r>
    </w:p>
    <w:p w14:paraId="788A662A" w14:textId="77777777" w:rsidR="00564185" w:rsidRPr="002C4A8C" w:rsidRDefault="00564185" w:rsidP="00564185">
      <w:pPr>
        <w:widowControl w:val="0"/>
        <w:tabs>
          <w:tab w:val="left" w:pos="1027"/>
        </w:tabs>
        <w:autoSpaceDE w:val="0"/>
        <w:autoSpaceDN w:val="0"/>
        <w:spacing w:after="0" w:line="360" w:lineRule="exact"/>
        <w:outlineLvl w:val="3"/>
        <w:rPr>
          <w:rFonts w:ascii="Times New Roman" w:eastAsia="Times New Roman" w:hAnsi="Times New Roman" w:cs="Times New Roman"/>
          <w:sz w:val="24"/>
          <w:szCs w:val="24"/>
        </w:rPr>
      </w:pPr>
      <w:r w:rsidRPr="002C4A8C">
        <w:rPr>
          <w:rFonts w:ascii="Times New Roman" w:eastAsia="Times New Roman" w:hAnsi="Times New Roman" w:cs="Times New Roman"/>
          <w:sz w:val="24"/>
          <w:szCs w:val="24"/>
        </w:rPr>
        <w:t>-Đọc hiểu các câu ngắn, rất đơn giản.</w:t>
      </w:r>
    </w:p>
    <w:p w14:paraId="707E63F3" w14:textId="77777777" w:rsidR="00564185" w:rsidRPr="002C4A8C" w:rsidRDefault="00564185" w:rsidP="00564185">
      <w:pPr>
        <w:widowControl w:val="0"/>
        <w:tabs>
          <w:tab w:val="left" w:pos="1027"/>
        </w:tabs>
        <w:autoSpaceDE w:val="0"/>
        <w:autoSpaceDN w:val="0"/>
        <w:spacing w:after="0" w:line="360" w:lineRule="exact"/>
        <w:outlineLvl w:val="3"/>
        <w:rPr>
          <w:rFonts w:ascii="Times New Roman" w:eastAsia="Times New Roman" w:hAnsi="Times New Roman" w:cs="Times New Roman"/>
          <w:sz w:val="24"/>
          <w:szCs w:val="24"/>
        </w:rPr>
      </w:pPr>
      <w:r w:rsidRPr="002C4A8C">
        <w:rPr>
          <w:rFonts w:ascii="Times New Roman" w:eastAsia="Times New Roman" w:hAnsi="Times New Roman" w:cs="Times New Roman"/>
          <w:sz w:val="24"/>
          <w:szCs w:val="24"/>
        </w:rPr>
        <w:t>-Đọc hiểu các văn bản ngắn, rất đơn giản khoảng 30 - 40 từ về các chủ đề trong nội dung Chương trình.</w:t>
      </w:r>
    </w:p>
    <w:p w14:paraId="3BCD4382" w14:textId="77777777" w:rsidR="00564185" w:rsidRPr="002C4A8C" w:rsidRDefault="00564185" w:rsidP="00564185">
      <w:pPr>
        <w:widowControl w:val="0"/>
        <w:tabs>
          <w:tab w:val="left" w:pos="1027"/>
        </w:tabs>
        <w:autoSpaceDE w:val="0"/>
        <w:autoSpaceDN w:val="0"/>
        <w:spacing w:after="0" w:line="360" w:lineRule="exact"/>
        <w:outlineLvl w:val="3"/>
        <w:rPr>
          <w:rFonts w:ascii="Times New Roman" w:eastAsia="Times New Roman" w:hAnsi="Times New Roman" w:cs="Times New Roman"/>
          <w:i/>
          <w:iCs/>
          <w:sz w:val="24"/>
          <w:szCs w:val="24"/>
        </w:rPr>
      </w:pPr>
      <w:r w:rsidRPr="002C4A8C">
        <w:rPr>
          <w:rFonts w:ascii="Times New Roman" w:eastAsia="Times New Roman" w:hAnsi="Times New Roman" w:cs="Times New Roman"/>
          <w:b/>
          <w:bCs/>
          <w:i/>
          <w:iCs/>
          <w:sz w:val="24"/>
          <w:szCs w:val="24"/>
        </w:rPr>
        <w:t xml:space="preserve">  Viết</w:t>
      </w:r>
    </w:p>
    <w:p w14:paraId="4CA3B129" w14:textId="77777777" w:rsidR="00564185" w:rsidRPr="002C4A8C" w:rsidRDefault="00564185" w:rsidP="00564185">
      <w:pPr>
        <w:widowControl w:val="0"/>
        <w:tabs>
          <w:tab w:val="left" w:pos="271"/>
        </w:tabs>
        <w:autoSpaceDE w:val="0"/>
        <w:autoSpaceDN w:val="0"/>
        <w:spacing w:after="0" w:line="360" w:lineRule="exact"/>
        <w:rPr>
          <w:rFonts w:ascii="Times New Roman" w:eastAsia="Times New Roman" w:hAnsi="Times New Roman" w:cs="Times New Roman"/>
          <w:sz w:val="24"/>
          <w:szCs w:val="24"/>
        </w:rPr>
      </w:pPr>
      <w:r w:rsidRPr="002C4A8C">
        <w:rPr>
          <w:rFonts w:ascii="Times New Roman" w:eastAsia="Times New Roman" w:hAnsi="Times New Roman" w:cs="Times New Roman"/>
          <w:sz w:val="24"/>
          <w:szCs w:val="24"/>
        </w:rPr>
        <w:t>-Viết các từ, cụm từ rất đơn</w:t>
      </w:r>
      <w:r w:rsidRPr="002C4A8C">
        <w:rPr>
          <w:rFonts w:ascii="Times New Roman" w:eastAsia="Times New Roman" w:hAnsi="Times New Roman" w:cs="Times New Roman"/>
          <w:spacing w:val="-8"/>
          <w:sz w:val="24"/>
          <w:szCs w:val="24"/>
        </w:rPr>
        <w:t xml:space="preserve"> </w:t>
      </w:r>
      <w:r w:rsidRPr="002C4A8C">
        <w:rPr>
          <w:rFonts w:ascii="Times New Roman" w:eastAsia="Times New Roman" w:hAnsi="Times New Roman" w:cs="Times New Roman"/>
          <w:sz w:val="24"/>
          <w:szCs w:val="24"/>
        </w:rPr>
        <w:t>giản.</w:t>
      </w:r>
    </w:p>
    <w:p w14:paraId="3ED0510E" w14:textId="77777777" w:rsidR="00564185" w:rsidRPr="002C4A8C" w:rsidRDefault="00564185" w:rsidP="00564185">
      <w:pPr>
        <w:widowControl w:val="0"/>
        <w:tabs>
          <w:tab w:val="left" w:pos="274"/>
        </w:tabs>
        <w:autoSpaceDE w:val="0"/>
        <w:autoSpaceDN w:val="0"/>
        <w:spacing w:after="0" w:line="360" w:lineRule="exact"/>
        <w:rPr>
          <w:rFonts w:ascii="Times New Roman" w:eastAsia="Times New Roman" w:hAnsi="Times New Roman" w:cs="Times New Roman"/>
          <w:sz w:val="24"/>
          <w:szCs w:val="24"/>
        </w:rPr>
      </w:pPr>
      <w:r w:rsidRPr="002C4A8C">
        <w:rPr>
          <w:rFonts w:ascii="Times New Roman" w:eastAsia="Times New Roman" w:hAnsi="Times New Roman" w:cs="Times New Roman"/>
          <w:sz w:val="24"/>
          <w:szCs w:val="24"/>
        </w:rPr>
        <w:t>-Điền thông tin cá nhân vào các mẫu rất đơn giản (tên, địa</w:t>
      </w:r>
      <w:r w:rsidRPr="002C4A8C">
        <w:rPr>
          <w:rFonts w:ascii="Times New Roman" w:eastAsia="Times New Roman" w:hAnsi="Times New Roman" w:cs="Times New Roman"/>
          <w:spacing w:val="-1"/>
          <w:sz w:val="24"/>
          <w:szCs w:val="24"/>
        </w:rPr>
        <w:t xml:space="preserve"> </w:t>
      </w:r>
      <w:r w:rsidRPr="002C4A8C">
        <w:rPr>
          <w:rFonts w:ascii="Times New Roman" w:eastAsia="Times New Roman" w:hAnsi="Times New Roman" w:cs="Times New Roman"/>
          <w:sz w:val="24"/>
          <w:szCs w:val="24"/>
        </w:rPr>
        <w:t>chỉ…).</w:t>
      </w:r>
    </w:p>
    <w:p w14:paraId="58C253C9" w14:textId="77777777" w:rsidR="00564185" w:rsidRPr="002C4A8C" w:rsidRDefault="00564185" w:rsidP="00564185">
      <w:pPr>
        <w:tabs>
          <w:tab w:val="left" w:pos="929"/>
        </w:tabs>
        <w:spacing w:after="0" w:line="360" w:lineRule="exact"/>
        <w:jc w:val="both"/>
        <w:rPr>
          <w:rFonts w:ascii="Times New Roman" w:eastAsia="Calibri" w:hAnsi="Times New Roman" w:cs="Times New Roman"/>
          <w:spacing w:val="-4"/>
          <w:sz w:val="24"/>
          <w:szCs w:val="24"/>
        </w:rPr>
      </w:pPr>
      <w:r w:rsidRPr="002C4A8C">
        <w:rPr>
          <w:rFonts w:ascii="Times New Roman" w:eastAsia="Calibri" w:hAnsi="Times New Roman" w:cs="Times New Roman"/>
          <w:spacing w:val="-4"/>
          <w:sz w:val="24"/>
          <w:szCs w:val="24"/>
        </w:rPr>
        <w:t xml:space="preserve">-Viết </w:t>
      </w:r>
      <w:r w:rsidRPr="002C4A8C">
        <w:rPr>
          <w:rFonts w:ascii="Times New Roman" w:eastAsia="Calibri" w:hAnsi="Times New Roman" w:cs="Times New Roman"/>
          <w:spacing w:val="-3"/>
          <w:sz w:val="24"/>
          <w:szCs w:val="24"/>
        </w:rPr>
        <w:t xml:space="preserve">các văn bản </w:t>
      </w:r>
      <w:r w:rsidRPr="002C4A8C">
        <w:rPr>
          <w:rFonts w:ascii="Times New Roman" w:eastAsia="Calibri" w:hAnsi="Times New Roman" w:cs="Times New Roman"/>
          <w:spacing w:val="-4"/>
          <w:sz w:val="24"/>
          <w:szCs w:val="24"/>
        </w:rPr>
        <w:t xml:space="preserve">ngắn khoảng </w:t>
      </w:r>
      <w:r w:rsidRPr="002C4A8C">
        <w:rPr>
          <w:rFonts w:ascii="Times New Roman" w:eastAsia="Calibri" w:hAnsi="Times New Roman" w:cs="Times New Roman"/>
          <w:spacing w:val="-3"/>
          <w:sz w:val="24"/>
          <w:szCs w:val="24"/>
        </w:rPr>
        <w:t xml:space="preserve">10 </w:t>
      </w:r>
      <w:r w:rsidRPr="002C4A8C">
        <w:rPr>
          <w:rFonts w:ascii="Times New Roman" w:eastAsia="Calibri" w:hAnsi="Times New Roman" w:cs="Times New Roman"/>
          <w:sz w:val="24"/>
          <w:szCs w:val="24"/>
        </w:rPr>
        <w:t xml:space="preserve">- 20 từ </w:t>
      </w:r>
      <w:r w:rsidRPr="002C4A8C">
        <w:rPr>
          <w:rFonts w:ascii="Times New Roman" w:eastAsia="Calibri" w:hAnsi="Times New Roman" w:cs="Times New Roman"/>
          <w:spacing w:val="-3"/>
          <w:sz w:val="24"/>
          <w:szCs w:val="24"/>
        </w:rPr>
        <w:t xml:space="preserve">(có gợi ý) </w:t>
      </w:r>
      <w:r w:rsidRPr="002C4A8C">
        <w:rPr>
          <w:rFonts w:ascii="Times New Roman" w:eastAsia="Calibri" w:hAnsi="Times New Roman" w:cs="Times New Roman"/>
          <w:spacing w:val="-4"/>
          <w:sz w:val="24"/>
          <w:szCs w:val="24"/>
        </w:rPr>
        <w:t xml:space="preserve">trong phạm </w:t>
      </w:r>
      <w:r w:rsidRPr="002C4A8C">
        <w:rPr>
          <w:rFonts w:ascii="Times New Roman" w:eastAsia="Calibri" w:hAnsi="Times New Roman" w:cs="Times New Roman"/>
          <w:spacing w:val="-3"/>
          <w:sz w:val="24"/>
          <w:szCs w:val="24"/>
        </w:rPr>
        <w:t xml:space="preserve">vi các </w:t>
      </w:r>
      <w:r w:rsidRPr="002C4A8C">
        <w:rPr>
          <w:rFonts w:ascii="Times New Roman" w:eastAsia="Calibri" w:hAnsi="Times New Roman" w:cs="Times New Roman"/>
          <w:spacing w:val="-4"/>
          <w:sz w:val="24"/>
          <w:szCs w:val="24"/>
        </w:rPr>
        <w:t xml:space="preserve">chủ </w:t>
      </w:r>
      <w:r w:rsidRPr="002C4A8C">
        <w:rPr>
          <w:rFonts w:ascii="Times New Roman" w:eastAsia="Calibri" w:hAnsi="Times New Roman" w:cs="Times New Roman"/>
          <w:spacing w:val="-3"/>
          <w:sz w:val="24"/>
          <w:szCs w:val="24"/>
        </w:rPr>
        <w:t xml:space="preserve">đề </w:t>
      </w:r>
      <w:r w:rsidRPr="002C4A8C">
        <w:rPr>
          <w:rFonts w:ascii="Times New Roman" w:eastAsia="Calibri" w:hAnsi="Times New Roman" w:cs="Times New Roman"/>
          <w:spacing w:val="-4"/>
          <w:sz w:val="24"/>
          <w:szCs w:val="24"/>
        </w:rPr>
        <w:t xml:space="preserve">trong </w:t>
      </w:r>
      <w:r w:rsidRPr="002C4A8C">
        <w:rPr>
          <w:rFonts w:ascii="Times New Roman" w:eastAsia="Calibri" w:hAnsi="Times New Roman" w:cs="Times New Roman"/>
          <w:spacing w:val="-5"/>
          <w:sz w:val="24"/>
          <w:szCs w:val="24"/>
        </w:rPr>
        <w:t xml:space="preserve">Chương </w:t>
      </w:r>
      <w:r w:rsidRPr="002C4A8C">
        <w:rPr>
          <w:rFonts w:ascii="Times New Roman" w:eastAsia="Calibri" w:hAnsi="Times New Roman" w:cs="Times New Roman"/>
          <w:spacing w:val="-4"/>
          <w:sz w:val="24"/>
          <w:szCs w:val="24"/>
        </w:rPr>
        <w:t>trình.</w:t>
      </w:r>
    </w:p>
    <w:p w14:paraId="32152DB9" w14:textId="77777777" w:rsidR="00564185" w:rsidRPr="002C4A8C" w:rsidRDefault="00564185" w:rsidP="00564185">
      <w:pPr>
        <w:tabs>
          <w:tab w:val="left" w:pos="929"/>
        </w:tabs>
        <w:spacing w:after="0" w:line="360" w:lineRule="exact"/>
        <w:jc w:val="both"/>
        <w:rPr>
          <w:rFonts w:ascii="Times New Roman" w:eastAsia="Calibri" w:hAnsi="Times New Roman" w:cs="Times New Roman"/>
          <w:b/>
          <w:sz w:val="24"/>
          <w:szCs w:val="24"/>
        </w:rPr>
      </w:pPr>
      <w:r w:rsidRPr="002C4A8C">
        <w:rPr>
          <w:rFonts w:ascii="Times New Roman" w:eastAsia="Calibri" w:hAnsi="Times New Roman" w:cs="Times New Roman"/>
          <w:spacing w:val="-4"/>
          <w:sz w:val="24"/>
          <w:szCs w:val="24"/>
        </w:rPr>
        <w:t>+</w:t>
      </w:r>
      <w:r w:rsidRPr="002C4A8C">
        <w:rPr>
          <w:rFonts w:ascii="Times New Roman" w:eastAsia="Calibri" w:hAnsi="Times New Roman" w:cs="Times New Roman"/>
          <w:b/>
          <w:sz w:val="24"/>
          <w:szCs w:val="24"/>
        </w:rPr>
        <w:t xml:space="preserve"> Kiến thức ngôn ngữ</w:t>
      </w:r>
    </w:p>
    <w:p w14:paraId="7187D4AA" w14:textId="77777777" w:rsidR="00564185" w:rsidRPr="002C4A8C" w:rsidRDefault="00564185" w:rsidP="00564185">
      <w:pPr>
        <w:widowControl w:val="0"/>
        <w:autoSpaceDE w:val="0"/>
        <w:autoSpaceDN w:val="0"/>
        <w:spacing w:after="0" w:line="360" w:lineRule="exact"/>
        <w:rPr>
          <w:rFonts w:ascii="Times New Roman" w:eastAsia="Times New Roman" w:hAnsi="Times New Roman" w:cs="Times New Roman"/>
          <w:b/>
          <w:sz w:val="24"/>
          <w:szCs w:val="24"/>
        </w:rPr>
      </w:pPr>
      <w:r w:rsidRPr="002C4A8C">
        <w:rPr>
          <w:rFonts w:ascii="Times New Roman" w:eastAsia="Times New Roman" w:hAnsi="Times New Roman" w:cs="Times New Roman"/>
          <w:b/>
          <w:sz w:val="24"/>
          <w:szCs w:val="24"/>
        </w:rPr>
        <w:t>Ngữ âm</w:t>
      </w:r>
    </w:p>
    <w:p w14:paraId="02F68263" w14:textId="77777777" w:rsidR="00564185" w:rsidRPr="002C4A8C" w:rsidRDefault="00564185" w:rsidP="00564185">
      <w:pPr>
        <w:widowControl w:val="0"/>
        <w:autoSpaceDE w:val="0"/>
        <w:autoSpaceDN w:val="0"/>
        <w:spacing w:after="0" w:line="360" w:lineRule="exact"/>
        <w:rPr>
          <w:rFonts w:ascii="Times New Roman" w:eastAsia="Times New Roman" w:hAnsi="Times New Roman" w:cs="Times New Roman"/>
          <w:sz w:val="24"/>
          <w:szCs w:val="24"/>
        </w:rPr>
      </w:pPr>
      <w:r w:rsidRPr="002C4A8C">
        <w:rPr>
          <w:rFonts w:ascii="Times New Roman" w:eastAsia="Times New Roman" w:hAnsi="Times New Roman" w:cs="Times New Roman"/>
          <w:sz w:val="24"/>
          <w:szCs w:val="24"/>
        </w:rPr>
        <w:t>-Nguyên âm đơn, nguyên âm đôi, phụ âm, tổ hợp phụ âm</w:t>
      </w:r>
    </w:p>
    <w:p w14:paraId="45F4B069" w14:textId="77777777" w:rsidR="00564185" w:rsidRPr="002C4A8C" w:rsidRDefault="00564185" w:rsidP="00564185">
      <w:pPr>
        <w:widowControl w:val="0"/>
        <w:autoSpaceDE w:val="0"/>
        <w:autoSpaceDN w:val="0"/>
        <w:spacing w:after="0" w:line="360" w:lineRule="exact"/>
        <w:rPr>
          <w:rFonts w:ascii="Times New Roman" w:eastAsia="Times New Roman" w:hAnsi="Times New Roman" w:cs="Times New Roman"/>
          <w:b/>
          <w:sz w:val="24"/>
          <w:szCs w:val="24"/>
        </w:rPr>
      </w:pPr>
      <w:r w:rsidRPr="002C4A8C">
        <w:rPr>
          <w:rFonts w:ascii="Times New Roman" w:eastAsia="Times New Roman" w:hAnsi="Times New Roman" w:cs="Times New Roman"/>
          <w:b/>
          <w:sz w:val="24"/>
          <w:szCs w:val="24"/>
        </w:rPr>
        <w:t>Từ vựng</w:t>
      </w:r>
    </w:p>
    <w:p w14:paraId="57207893" w14:textId="77777777" w:rsidR="00564185" w:rsidRPr="002C4A8C" w:rsidRDefault="00564185" w:rsidP="00564185">
      <w:pPr>
        <w:widowControl w:val="0"/>
        <w:autoSpaceDE w:val="0"/>
        <w:autoSpaceDN w:val="0"/>
        <w:spacing w:after="0" w:line="360" w:lineRule="exact"/>
        <w:rPr>
          <w:rFonts w:ascii="Times New Roman" w:eastAsia="Times New Roman" w:hAnsi="Times New Roman" w:cs="Times New Roman"/>
          <w:sz w:val="24"/>
          <w:szCs w:val="24"/>
        </w:rPr>
      </w:pPr>
      <w:r w:rsidRPr="002C4A8C">
        <w:rPr>
          <w:rFonts w:ascii="Times New Roman" w:eastAsia="Times New Roman" w:hAnsi="Times New Roman" w:cs="Times New Roman"/>
          <w:sz w:val="24"/>
          <w:szCs w:val="24"/>
        </w:rPr>
        <w:t>-Các từ liên quan đến chủ điểm, chủ đề của lớp 3</w:t>
      </w:r>
    </w:p>
    <w:p w14:paraId="13BE7460" w14:textId="77777777" w:rsidR="00564185" w:rsidRPr="002C4A8C" w:rsidRDefault="00564185" w:rsidP="00564185">
      <w:pPr>
        <w:widowControl w:val="0"/>
        <w:autoSpaceDE w:val="0"/>
        <w:autoSpaceDN w:val="0"/>
        <w:spacing w:after="0" w:line="360" w:lineRule="exact"/>
        <w:rPr>
          <w:rFonts w:ascii="Times New Roman" w:eastAsia="Times New Roman" w:hAnsi="Times New Roman" w:cs="Times New Roman"/>
          <w:b/>
          <w:sz w:val="24"/>
          <w:szCs w:val="24"/>
        </w:rPr>
      </w:pPr>
      <w:r w:rsidRPr="002C4A8C">
        <w:rPr>
          <w:rFonts w:ascii="Times New Roman" w:eastAsia="Times New Roman" w:hAnsi="Times New Roman" w:cs="Times New Roman"/>
          <w:b/>
          <w:sz w:val="24"/>
          <w:szCs w:val="24"/>
        </w:rPr>
        <w:t>Ngữ pháp</w:t>
      </w:r>
    </w:p>
    <w:p w14:paraId="0C83399B" w14:textId="77777777" w:rsidR="00564185" w:rsidRPr="002C4A8C" w:rsidRDefault="00564185" w:rsidP="00564185">
      <w:pPr>
        <w:tabs>
          <w:tab w:val="left" w:pos="929"/>
        </w:tabs>
        <w:spacing w:after="0" w:line="360" w:lineRule="exact"/>
        <w:jc w:val="both"/>
        <w:rPr>
          <w:rFonts w:ascii="Times New Roman" w:eastAsia="Calibri" w:hAnsi="Times New Roman" w:cs="Times New Roman"/>
          <w:b/>
          <w:sz w:val="24"/>
          <w:szCs w:val="24"/>
        </w:rPr>
      </w:pPr>
      <w:r w:rsidRPr="002C4A8C">
        <w:rPr>
          <w:rFonts w:ascii="Times New Roman" w:eastAsia="Calibri" w:hAnsi="Times New Roman" w:cs="Times New Roman"/>
          <w:sz w:val="24"/>
          <w:szCs w:val="24"/>
        </w:rPr>
        <w:t>-Thì hiện tại đơn</w:t>
      </w:r>
    </w:p>
    <w:p w14:paraId="2145A1AA" w14:textId="77777777" w:rsidR="00564185" w:rsidRPr="002C4A8C" w:rsidRDefault="00564185" w:rsidP="00564185">
      <w:pPr>
        <w:widowControl w:val="0"/>
        <w:autoSpaceDE w:val="0"/>
        <w:autoSpaceDN w:val="0"/>
        <w:spacing w:after="0" w:line="360" w:lineRule="exact"/>
        <w:rPr>
          <w:rFonts w:ascii="Times New Roman" w:eastAsia="Times New Roman" w:hAnsi="Times New Roman" w:cs="Times New Roman"/>
          <w:sz w:val="24"/>
          <w:szCs w:val="24"/>
        </w:rPr>
      </w:pPr>
      <w:r w:rsidRPr="002C4A8C">
        <w:rPr>
          <w:rFonts w:ascii="Times New Roman" w:eastAsia="Times New Roman" w:hAnsi="Times New Roman" w:cs="Times New Roman"/>
          <w:sz w:val="24"/>
          <w:szCs w:val="24"/>
        </w:rPr>
        <w:t>-Thì hiện tại tiếp diễn Câu đơn</w:t>
      </w:r>
    </w:p>
    <w:p w14:paraId="0757ACA3" w14:textId="77777777" w:rsidR="00564185" w:rsidRPr="002C4A8C" w:rsidRDefault="00564185" w:rsidP="00564185">
      <w:pPr>
        <w:widowControl w:val="0"/>
        <w:autoSpaceDE w:val="0"/>
        <w:autoSpaceDN w:val="0"/>
        <w:spacing w:after="0" w:line="360" w:lineRule="exact"/>
        <w:rPr>
          <w:rFonts w:ascii="Times New Roman" w:eastAsia="Times New Roman" w:hAnsi="Times New Roman" w:cs="Times New Roman"/>
          <w:sz w:val="24"/>
          <w:szCs w:val="24"/>
        </w:rPr>
      </w:pPr>
      <w:r w:rsidRPr="002C4A8C">
        <w:rPr>
          <w:rFonts w:ascii="Times New Roman" w:eastAsia="Times New Roman" w:hAnsi="Times New Roman" w:cs="Times New Roman"/>
          <w:sz w:val="24"/>
          <w:szCs w:val="24"/>
        </w:rPr>
        <w:t xml:space="preserve">-Đại từ chỉ định:   </w:t>
      </w:r>
      <w:r w:rsidRPr="002C4A8C">
        <w:rPr>
          <w:rFonts w:ascii="Times New Roman" w:eastAsia="Times New Roman" w:hAnsi="Times New Roman" w:cs="Times New Roman"/>
          <w:i/>
          <w:sz w:val="24"/>
          <w:szCs w:val="24"/>
        </w:rPr>
        <w:t>this/that/these/those There is/There are</w:t>
      </w:r>
    </w:p>
    <w:p w14:paraId="49868D54" w14:textId="77777777" w:rsidR="00564185" w:rsidRPr="002C4A8C" w:rsidRDefault="00564185" w:rsidP="00564185">
      <w:pPr>
        <w:widowControl w:val="0"/>
        <w:autoSpaceDE w:val="0"/>
        <w:autoSpaceDN w:val="0"/>
        <w:spacing w:after="0" w:line="360" w:lineRule="exact"/>
        <w:rPr>
          <w:rFonts w:ascii="Times New Roman" w:eastAsia="Times New Roman" w:hAnsi="Times New Roman" w:cs="Times New Roman"/>
          <w:i/>
          <w:sz w:val="24"/>
          <w:szCs w:val="24"/>
        </w:rPr>
      </w:pPr>
      <w:r w:rsidRPr="002C4A8C">
        <w:rPr>
          <w:rFonts w:ascii="Times New Roman" w:eastAsia="Times New Roman" w:hAnsi="Times New Roman" w:cs="Times New Roman"/>
          <w:sz w:val="24"/>
          <w:szCs w:val="24"/>
        </w:rPr>
        <w:t>-Câu hỏi có từ để hỏi</w:t>
      </w:r>
      <w:r w:rsidRPr="002C4A8C">
        <w:rPr>
          <w:rFonts w:ascii="Times New Roman" w:eastAsia="Times New Roman" w:hAnsi="Times New Roman" w:cs="Times New Roman"/>
          <w:i/>
          <w:sz w:val="24"/>
          <w:szCs w:val="24"/>
        </w:rPr>
        <w:t>: what, where, who, how, how old…</w:t>
      </w:r>
    </w:p>
    <w:p w14:paraId="49E8BE7C" w14:textId="77777777" w:rsidR="00564185" w:rsidRPr="002C4A8C" w:rsidRDefault="00564185" w:rsidP="00564185">
      <w:pPr>
        <w:widowControl w:val="0"/>
        <w:autoSpaceDE w:val="0"/>
        <w:autoSpaceDN w:val="0"/>
        <w:spacing w:after="0" w:line="360" w:lineRule="exact"/>
        <w:rPr>
          <w:rFonts w:ascii="Times New Roman" w:eastAsia="Times New Roman" w:hAnsi="Times New Roman" w:cs="Times New Roman"/>
          <w:i/>
          <w:sz w:val="24"/>
          <w:szCs w:val="24"/>
        </w:rPr>
      </w:pPr>
      <w:r w:rsidRPr="002C4A8C">
        <w:rPr>
          <w:rFonts w:ascii="Times New Roman" w:eastAsia="Times New Roman" w:hAnsi="Times New Roman" w:cs="Times New Roman"/>
          <w:sz w:val="24"/>
          <w:szCs w:val="24"/>
        </w:rPr>
        <w:t xml:space="preserve">-Câu hỏi nghi vấn </w:t>
      </w:r>
      <w:r w:rsidRPr="002C4A8C">
        <w:rPr>
          <w:rFonts w:ascii="Times New Roman" w:eastAsia="Times New Roman" w:hAnsi="Times New Roman" w:cs="Times New Roman"/>
          <w:i/>
          <w:sz w:val="24"/>
          <w:szCs w:val="24"/>
        </w:rPr>
        <w:t>(Yes/No question)</w:t>
      </w:r>
    </w:p>
    <w:p w14:paraId="00E07544" w14:textId="77777777" w:rsidR="00564185" w:rsidRPr="002C4A8C" w:rsidRDefault="00564185" w:rsidP="00564185">
      <w:pPr>
        <w:widowControl w:val="0"/>
        <w:autoSpaceDE w:val="0"/>
        <w:autoSpaceDN w:val="0"/>
        <w:spacing w:after="0" w:line="360" w:lineRule="exact"/>
        <w:rPr>
          <w:rFonts w:ascii="Times New Roman" w:eastAsia="Times New Roman" w:hAnsi="Times New Roman" w:cs="Times New Roman"/>
          <w:i/>
          <w:sz w:val="24"/>
          <w:szCs w:val="24"/>
        </w:rPr>
      </w:pPr>
      <w:r w:rsidRPr="002C4A8C">
        <w:rPr>
          <w:rFonts w:ascii="Times New Roman" w:eastAsia="Times New Roman" w:hAnsi="Times New Roman" w:cs="Times New Roman"/>
          <w:sz w:val="24"/>
          <w:szCs w:val="24"/>
        </w:rPr>
        <w:t xml:space="preserve">-Câu mệnh lệnh: </w:t>
      </w:r>
      <w:r w:rsidRPr="002C4A8C">
        <w:rPr>
          <w:rFonts w:ascii="Times New Roman" w:eastAsia="Times New Roman" w:hAnsi="Times New Roman" w:cs="Times New Roman"/>
          <w:i/>
          <w:sz w:val="24"/>
          <w:szCs w:val="24"/>
        </w:rPr>
        <w:t>Stand up, please. Don’t talk, please,…</w:t>
      </w:r>
    </w:p>
    <w:p w14:paraId="3DFF597E" w14:textId="77777777" w:rsidR="00564185" w:rsidRPr="002C4A8C" w:rsidRDefault="00564185" w:rsidP="00564185">
      <w:pPr>
        <w:widowControl w:val="0"/>
        <w:autoSpaceDE w:val="0"/>
        <w:autoSpaceDN w:val="0"/>
        <w:spacing w:after="0" w:line="360" w:lineRule="exact"/>
        <w:rPr>
          <w:rFonts w:ascii="Times New Roman" w:eastAsia="Times New Roman" w:hAnsi="Times New Roman" w:cs="Times New Roman"/>
          <w:i/>
          <w:sz w:val="24"/>
          <w:szCs w:val="24"/>
        </w:rPr>
      </w:pPr>
      <w:r w:rsidRPr="002C4A8C">
        <w:rPr>
          <w:rFonts w:ascii="Times New Roman" w:eastAsia="Times New Roman" w:hAnsi="Times New Roman" w:cs="Times New Roman"/>
          <w:sz w:val="24"/>
          <w:szCs w:val="24"/>
        </w:rPr>
        <w:t xml:space="preserve">-Động từ tình thái: </w:t>
      </w:r>
      <w:r w:rsidRPr="002C4A8C">
        <w:rPr>
          <w:rFonts w:ascii="Times New Roman" w:eastAsia="Times New Roman" w:hAnsi="Times New Roman" w:cs="Times New Roman"/>
          <w:i/>
          <w:sz w:val="24"/>
          <w:szCs w:val="24"/>
        </w:rPr>
        <w:t>may, can</w:t>
      </w:r>
    </w:p>
    <w:p w14:paraId="0818FB90" w14:textId="77777777" w:rsidR="00564185" w:rsidRPr="002C4A8C" w:rsidRDefault="00564185" w:rsidP="00564185">
      <w:pPr>
        <w:widowControl w:val="0"/>
        <w:autoSpaceDE w:val="0"/>
        <w:autoSpaceDN w:val="0"/>
        <w:spacing w:after="0" w:line="360" w:lineRule="exact"/>
        <w:rPr>
          <w:rFonts w:ascii="Times New Roman" w:eastAsia="Times New Roman" w:hAnsi="Times New Roman" w:cs="Times New Roman"/>
          <w:i/>
          <w:sz w:val="24"/>
          <w:szCs w:val="24"/>
        </w:rPr>
      </w:pPr>
      <w:r w:rsidRPr="002C4A8C">
        <w:rPr>
          <w:rFonts w:ascii="Times New Roman" w:eastAsia="Times New Roman" w:hAnsi="Times New Roman" w:cs="Times New Roman"/>
          <w:sz w:val="24"/>
          <w:szCs w:val="24"/>
        </w:rPr>
        <w:t xml:space="preserve">-Đại từ nhân xưng: </w:t>
      </w:r>
      <w:r w:rsidRPr="002C4A8C">
        <w:rPr>
          <w:rFonts w:ascii="Times New Roman" w:eastAsia="Times New Roman" w:hAnsi="Times New Roman" w:cs="Times New Roman"/>
          <w:i/>
          <w:sz w:val="24"/>
          <w:szCs w:val="24"/>
        </w:rPr>
        <w:t>I, you, he, she, it, we</w:t>
      </w:r>
      <w:r w:rsidRPr="002C4A8C">
        <w:rPr>
          <w:rFonts w:ascii="Times New Roman" w:eastAsia="Times New Roman" w:hAnsi="Times New Roman" w:cs="Times New Roman"/>
          <w:sz w:val="24"/>
          <w:szCs w:val="24"/>
        </w:rPr>
        <w:t xml:space="preserve">, </w:t>
      </w:r>
      <w:r w:rsidRPr="002C4A8C">
        <w:rPr>
          <w:rFonts w:ascii="Times New Roman" w:eastAsia="Times New Roman" w:hAnsi="Times New Roman" w:cs="Times New Roman"/>
          <w:i/>
          <w:sz w:val="24"/>
          <w:szCs w:val="24"/>
        </w:rPr>
        <w:t>they</w:t>
      </w:r>
    </w:p>
    <w:p w14:paraId="41777883" w14:textId="77777777" w:rsidR="00564185" w:rsidRPr="002C4A8C" w:rsidRDefault="00564185" w:rsidP="00564185">
      <w:pPr>
        <w:widowControl w:val="0"/>
        <w:autoSpaceDE w:val="0"/>
        <w:autoSpaceDN w:val="0"/>
        <w:spacing w:after="0" w:line="360" w:lineRule="exact"/>
        <w:rPr>
          <w:rFonts w:ascii="Times New Roman" w:eastAsia="Times New Roman" w:hAnsi="Times New Roman" w:cs="Times New Roman"/>
          <w:i/>
          <w:sz w:val="24"/>
          <w:szCs w:val="24"/>
        </w:rPr>
      </w:pPr>
      <w:r w:rsidRPr="002C4A8C">
        <w:rPr>
          <w:rFonts w:ascii="Times New Roman" w:eastAsia="Times New Roman" w:hAnsi="Times New Roman" w:cs="Times New Roman"/>
          <w:sz w:val="24"/>
          <w:szCs w:val="24"/>
        </w:rPr>
        <w:t xml:space="preserve">-Tính từ sở hữu: </w:t>
      </w:r>
      <w:r w:rsidRPr="002C4A8C">
        <w:rPr>
          <w:rFonts w:ascii="Times New Roman" w:eastAsia="Times New Roman" w:hAnsi="Times New Roman" w:cs="Times New Roman"/>
          <w:i/>
          <w:sz w:val="24"/>
          <w:szCs w:val="24"/>
        </w:rPr>
        <w:t>my, your, his, her, its, our, their</w:t>
      </w:r>
    </w:p>
    <w:p w14:paraId="1F571215" w14:textId="77777777" w:rsidR="00564185" w:rsidRPr="002C4A8C" w:rsidRDefault="00564185" w:rsidP="00564185">
      <w:pPr>
        <w:widowControl w:val="0"/>
        <w:autoSpaceDE w:val="0"/>
        <w:autoSpaceDN w:val="0"/>
        <w:spacing w:after="0" w:line="360" w:lineRule="exact"/>
        <w:rPr>
          <w:rFonts w:ascii="Times New Roman" w:eastAsia="Times New Roman" w:hAnsi="Times New Roman" w:cs="Times New Roman"/>
          <w:i/>
          <w:sz w:val="24"/>
          <w:szCs w:val="24"/>
        </w:rPr>
      </w:pPr>
      <w:r w:rsidRPr="002C4A8C">
        <w:rPr>
          <w:rFonts w:ascii="Times New Roman" w:eastAsia="Times New Roman" w:hAnsi="Times New Roman" w:cs="Times New Roman"/>
          <w:sz w:val="24"/>
          <w:szCs w:val="24"/>
        </w:rPr>
        <w:lastRenderedPageBreak/>
        <w:t xml:space="preserve">-Danh từ (số ít, số nhiều): </w:t>
      </w:r>
      <w:r w:rsidRPr="002C4A8C">
        <w:rPr>
          <w:rFonts w:ascii="Times New Roman" w:eastAsia="Times New Roman" w:hAnsi="Times New Roman" w:cs="Times New Roman"/>
          <w:i/>
          <w:sz w:val="24"/>
          <w:szCs w:val="24"/>
        </w:rPr>
        <w:t>pen(s), book(s), chair(s), ...</w:t>
      </w:r>
    </w:p>
    <w:p w14:paraId="6A5D76F5" w14:textId="77777777" w:rsidR="00564185" w:rsidRPr="002C4A8C" w:rsidRDefault="00564185" w:rsidP="00564185">
      <w:pPr>
        <w:tabs>
          <w:tab w:val="left" w:pos="929"/>
        </w:tabs>
        <w:spacing w:after="0" w:line="360" w:lineRule="exact"/>
        <w:jc w:val="both"/>
        <w:rPr>
          <w:rFonts w:ascii="Times New Roman" w:eastAsia="Calibri" w:hAnsi="Times New Roman" w:cs="Times New Roman"/>
          <w:i/>
          <w:spacing w:val="-5"/>
          <w:sz w:val="24"/>
          <w:szCs w:val="24"/>
        </w:rPr>
      </w:pPr>
      <w:r w:rsidRPr="002C4A8C">
        <w:rPr>
          <w:rFonts w:ascii="Times New Roman" w:eastAsia="Calibri" w:hAnsi="Times New Roman" w:cs="Times New Roman"/>
          <w:spacing w:val="-6"/>
          <w:sz w:val="24"/>
          <w:szCs w:val="24"/>
        </w:rPr>
        <w:t xml:space="preserve">-Tính </w:t>
      </w:r>
      <w:r w:rsidRPr="002C4A8C">
        <w:rPr>
          <w:rFonts w:ascii="Times New Roman" w:eastAsia="Calibri" w:hAnsi="Times New Roman" w:cs="Times New Roman"/>
          <w:sz w:val="24"/>
          <w:szCs w:val="24"/>
        </w:rPr>
        <w:t xml:space="preserve">từ </w:t>
      </w:r>
      <w:r w:rsidRPr="002C4A8C">
        <w:rPr>
          <w:rFonts w:ascii="Times New Roman" w:eastAsia="Calibri" w:hAnsi="Times New Roman" w:cs="Times New Roman"/>
          <w:spacing w:val="-6"/>
          <w:sz w:val="24"/>
          <w:szCs w:val="24"/>
        </w:rPr>
        <w:t xml:space="preserve">miêu </w:t>
      </w:r>
      <w:r w:rsidRPr="002C4A8C">
        <w:rPr>
          <w:rFonts w:ascii="Times New Roman" w:eastAsia="Calibri" w:hAnsi="Times New Roman" w:cs="Times New Roman"/>
          <w:spacing w:val="-4"/>
          <w:sz w:val="24"/>
          <w:szCs w:val="24"/>
        </w:rPr>
        <w:t xml:space="preserve">tả: </w:t>
      </w:r>
      <w:r w:rsidRPr="002C4A8C">
        <w:rPr>
          <w:rFonts w:ascii="Times New Roman" w:eastAsia="Calibri" w:hAnsi="Times New Roman" w:cs="Times New Roman"/>
          <w:i/>
          <w:spacing w:val="-5"/>
          <w:sz w:val="24"/>
          <w:szCs w:val="24"/>
        </w:rPr>
        <w:t xml:space="preserve">big, </w:t>
      </w:r>
      <w:r w:rsidRPr="002C4A8C">
        <w:rPr>
          <w:rFonts w:ascii="Times New Roman" w:eastAsia="Calibri" w:hAnsi="Times New Roman" w:cs="Times New Roman"/>
          <w:i/>
          <w:spacing w:val="-6"/>
          <w:sz w:val="24"/>
          <w:szCs w:val="24"/>
        </w:rPr>
        <w:t xml:space="preserve">small, </w:t>
      </w:r>
      <w:r w:rsidRPr="002C4A8C">
        <w:rPr>
          <w:rFonts w:ascii="Times New Roman" w:eastAsia="Calibri" w:hAnsi="Times New Roman" w:cs="Times New Roman"/>
          <w:i/>
          <w:spacing w:val="-5"/>
          <w:sz w:val="24"/>
          <w:szCs w:val="24"/>
        </w:rPr>
        <w:t>new, old,</w:t>
      </w:r>
    </w:p>
    <w:p w14:paraId="0FE46346" w14:textId="77777777" w:rsidR="00AE7228" w:rsidRPr="002C4A8C" w:rsidRDefault="00AE7228" w:rsidP="00564185">
      <w:pPr>
        <w:spacing w:before="120" w:after="120"/>
        <w:jc w:val="center"/>
        <w:rPr>
          <w:rFonts w:ascii="Times New Roman" w:eastAsia="Calibri" w:hAnsi="Times New Roman" w:cs="Times New Roman"/>
          <w:b/>
          <w:sz w:val="24"/>
          <w:szCs w:val="24"/>
        </w:rPr>
      </w:pPr>
    </w:p>
    <w:p w14:paraId="5A8345AA" w14:textId="58784BEA" w:rsidR="00AE7228" w:rsidRPr="002C4A8C" w:rsidRDefault="00564185" w:rsidP="00AE7228">
      <w:pPr>
        <w:spacing w:before="120" w:after="120"/>
        <w:jc w:val="center"/>
        <w:rPr>
          <w:rFonts w:ascii="Times New Roman" w:eastAsia="Calibri" w:hAnsi="Times New Roman" w:cs="Times New Roman"/>
          <w:b/>
          <w:sz w:val="24"/>
          <w:szCs w:val="24"/>
        </w:rPr>
      </w:pPr>
      <w:r w:rsidRPr="002C4A8C">
        <w:rPr>
          <w:rFonts w:ascii="Times New Roman" w:eastAsia="Calibri" w:hAnsi="Times New Roman" w:cs="Times New Roman"/>
          <w:b/>
          <w:sz w:val="24"/>
          <w:szCs w:val="24"/>
        </w:rPr>
        <w:t>KẾ HOẠCH DẠY HỌC TIẾ</w:t>
      </w:r>
      <w:r w:rsidR="00AE7228" w:rsidRPr="002C4A8C">
        <w:rPr>
          <w:rFonts w:ascii="Times New Roman" w:eastAsia="Calibri" w:hAnsi="Times New Roman" w:cs="Times New Roman"/>
          <w:b/>
          <w:sz w:val="24"/>
          <w:szCs w:val="24"/>
        </w:rPr>
        <w:t xml:space="preserve">NG ANH </w:t>
      </w:r>
    </w:p>
    <w:tbl>
      <w:tblPr>
        <w:tblStyle w:val="TableGrid2"/>
        <w:tblW w:w="13296" w:type="dxa"/>
        <w:tblInd w:w="-5" w:type="dxa"/>
        <w:tblLayout w:type="fixed"/>
        <w:tblLook w:val="04A0" w:firstRow="1" w:lastRow="0" w:firstColumn="1" w:lastColumn="0" w:noHBand="0" w:noVBand="1"/>
      </w:tblPr>
      <w:tblGrid>
        <w:gridCol w:w="1062"/>
        <w:gridCol w:w="1461"/>
        <w:gridCol w:w="3402"/>
        <w:gridCol w:w="1134"/>
        <w:gridCol w:w="1559"/>
        <w:gridCol w:w="1560"/>
        <w:gridCol w:w="3118"/>
      </w:tblGrid>
      <w:tr w:rsidR="00564185" w:rsidRPr="002C4A8C" w14:paraId="5B32B489" w14:textId="77777777" w:rsidTr="00A72C64">
        <w:trPr>
          <w:trHeight w:val="667"/>
        </w:trPr>
        <w:tc>
          <w:tcPr>
            <w:tcW w:w="1062" w:type="dxa"/>
            <w:vMerge w:val="restart"/>
          </w:tcPr>
          <w:p w14:paraId="3CAD48DC" w14:textId="77777777" w:rsidR="00564185" w:rsidRPr="002C4A8C" w:rsidRDefault="00564185" w:rsidP="00564185">
            <w:pPr>
              <w:jc w:val="center"/>
              <w:rPr>
                <w:rFonts w:eastAsia="Arial"/>
                <w:b/>
                <w:sz w:val="24"/>
                <w:szCs w:val="24"/>
              </w:rPr>
            </w:pPr>
            <w:r w:rsidRPr="002C4A8C">
              <w:rPr>
                <w:rFonts w:eastAsia="Arial"/>
                <w:b/>
                <w:sz w:val="24"/>
                <w:szCs w:val="24"/>
              </w:rPr>
              <w:t>Tuần, tháng</w:t>
            </w:r>
          </w:p>
          <w:p w14:paraId="5ED10586" w14:textId="77777777" w:rsidR="00564185" w:rsidRPr="002C4A8C" w:rsidRDefault="00564185" w:rsidP="00564185">
            <w:pPr>
              <w:jc w:val="center"/>
              <w:rPr>
                <w:rFonts w:eastAsia="Arial"/>
                <w:b/>
                <w:sz w:val="24"/>
                <w:szCs w:val="24"/>
              </w:rPr>
            </w:pPr>
          </w:p>
        </w:tc>
        <w:tc>
          <w:tcPr>
            <w:tcW w:w="5997" w:type="dxa"/>
            <w:gridSpan w:val="3"/>
            <w:vAlign w:val="center"/>
          </w:tcPr>
          <w:p w14:paraId="13CDCB36" w14:textId="77777777" w:rsidR="00564185" w:rsidRPr="002C4A8C" w:rsidRDefault="00564185" w:rsidP="00564185">
            <w:pPr>
              <w:jc w:val="center"/>
              <w:rPr>
                <w:rFonts w:eastAsia="Arial"/>
                <w:b/>
                <w:sz w:val="24"/>
                <w:szCs w:val="24"/>
              </w:rPr>
            </w:pPr>
            <w:r w:rsidRPr="002C4A8C">
              <w:rPr>
                <w:rFonts w:eastAsia="Arial"/>
                <w:b/>
                <w:sz w:val="24"/>
                <w:szCs w:val="24"/>
              </w:rPr>
              <w:t>Chương trình và SGK</w:t>
            </w:r>
          </w:p>
        </w:tc>
        <w:tc>
          <w:tcPr>
            <w:tcW w:w="1559" w:type="dxa"/>
            <w:vMerge w:val="restart"/>
            <w:vAlign w:val="center"/>
          </w:tcPr>
          <w:p w14:paraId="58F98ED0" w14:textId="77777777" w:rsidR="00564185" w:rsidRPr="002C4A8C" w:rsidRDefault="00564185" w:rsidP="00564185">
            <w:pPr>
              <w:spacing w:after="200" w:line="276" w:lineRule="auto"/>
              <w:jc w:val="center"/>
              <w:rPr>
                <w:rFonts w:eastAsia="Arial"/>
                <w:b/>
                <w:sz w:val="24"/>
                <w:szCs w:val="24"/>
              </w:rPr>
            </w:pPr>
            <w:r w:rsidRPr="002C4A8C">
              <w:rPr>
                <w:rFonts w:eastAsia="Arial"/>
                <w:b/>
                <w:sz w:val="24"/>
                <w:szCs w:val="24"/>
              </w:rPr>
              <w:t>Nội dung điều chỉnh, bổ sung (nếu có)</w:t>
            </w:r>
          </w:p>
          <w:p w14:paraId="78E8A43D" w14:textId="77777777" w:rsidR="00564185" w:rsidRPr="002C4A8C" w:rsidRDefault="00564185" w:rsidP="00564185">
            <w:pPr>
              <w:jc w:val="center"/>
              <w:rPr>
                <w:rFonts w:eastAsia="Arial"/>
                <w:b/>
                <w:sz w:val="24"/>
                <w:szCs w:val="24"/>
              </w:rPr>
            </w:pPr>
          </w:p>
        </w:tc>
        <w:tc>
          <w:tcPr>
            <w:tcW w:w="1560" w:type="dxa"/>
          </w:tcPr>
          <w:p w14:paraId="0FF1C0D5" w14:textId="77777777" w:rsidR="00564185" w:rsidRPr="002C4A8C" w:rsidRDefault="00564185" w:rsidP="00564185">
            <w:pPr>
              <w:jc w:val="center"/>
              <w:rPr>
                <w:rFonts w:eastAsia="Calibri"/>
                <w:b/>
                <w:sz w:val="24"/>
                <w:szCs w:val="24"/>
              </w:rPr>
            </w:pPr>
            <w:r w:rsidRPr="002C4A8C">
              <w:rPr>
                <w:rFonts w:eastAsia="Calibri"/>
                <w:b/>
                <w:sz w:val="24"/>
                <w:szCs w:val="24"/>
              </w:rPr>
              <w:t>Thời gian thực hiện</w:t>
            </w:r>
          </w:p>
        </w:tc>
        <w:tc>
          <w:tcPr>
            <w:tcW w:w="3118" w:type="dxa"/>
            <w:vMerge w:val="restart"/>
            <w:vAlign w:val="center"/>
          </w:tcPr>
          <w:p w14:paraId="487F6AD8" w14:textId="77777777" w:rsidR="00564185" w:rsidRPr="002C4A8C" w:rsidRDefault="00564185" w:rsidP="00564185">
            <w:pPr>
              <w:jc w:val="center"/>
              <w:rPr>
                <w:rFonts w:eastAsia="Calibri"/>
                <w:b/>
                <w:sz w:val="24"/>
                <w:szCs w:val="24"/>
              </w:rPr>
            </w:pPr>
            <w:r w:rsidRPr="002C4A8C">
              <w:rPr>
                <w:rFonts w:eastAsia="Calibri"/>
                <w:b/>
                <w:sz w:val="24"/>
                <w:szCs w:val="24"/>
              </w:rPr>
              <w:t>Ghi chú</w:t>
            </w:r>
          </w:p>
        </w:tc>
      </w:tr>
      <w:tr w:rsidR="00564185" w:rsidRPr="002C4A8C" w14:paraId="5F0AB4A4" w14:textId="77777777" w:rsidTr="00A72C64">
        <w:trPr>
          <w:trHeight w:val="465"/>
        </w:trPr>
        <w:tc>
          <w:tcPr>
            <w:tcW w:w="1062" w:type="dxa"/>
            <w:vMerge/>
          </w:tcPr>
          <w:p w14:paraId="4344E454" w14:textId="77777777" w:rsidR="00564185" w:rsidRPr="002C4A8C" w:rsidRDefault="00564185" w:rsidP="00564185">
            <w:pPr>
              <w:jc w:val="center"/>
              <w:rPr>
                <w:rFonts w:eastAsia="Arial"/>
                <w:b/>
                <w:sz w:val="24"/>
                <w:szCs w:val="24"/>
              </w:rPr>
            </w:pPr>
          </w:p>
        </w:tc>
        <w:tc>
          <w:tcPr>
            <w:tcW w:w="1461" w:type="dxa"/>
            <w:vAlign w:val="center"/>
          </w:tcPr>
          <w:p w14:paraId="44F84E52" w14:textId="77777777" w:rsidR="00564185" w:rsidRPr="002C4A8C" w:rsidRDefault="00564185" w:rsidP="00564185">
            <w:pPr>
              <w:jc w:val="center"/>
              <w:rPr>
                <w:rFonts w:eastAsia="Arial"/>
                <w:b/>
                <w:sz w:val="24"/>
                <w:szCs w:val="24"/>
              </w:rPr>
            </w:pPr>
            <w:r w:rsidRPr="002C4A8C">
              <w:rPr>
                <w:rFonts w:eastAsia="Arial"/>
                <w:b/>
                <w:sz w:val="24"/>
                <w:szCs w:val="24"/>
              </w:rPr>
              <w:t>Chủ đề/Mạch nội dung</w:t>
            </w:r>
          </w:p>
        </w:tc>
        <w:tc>
          <w:tcPr>
            <w:tcW w:w="3402" w:type="dxa"/>
            <w:vAlign w:val="center"/>
          </w:tcPr>
          <w:p w14:paraId="04E17789" w14:textId="77777777" w:rsidR="00564185" w:rsidRPr="002C4A8C" w:rsidRDefault="00564185" w:rsidP="00564185">
            <w:pPr>
              <w:jc w:val="center"/>
              <w:rPr>
                <w:rFonts w:eastAsia="Arial"/>
                <w:b/>
                <w:sz w:val="24"/>
                <w:szCs w:val="24"/>
              </w:rPr>
            </w:pPr>
            <w:r w:rsidRPr="002C4A8C">
              <w:rPr>
                <w:rFonts w:eastAsia="Arial"/>
                <w:b/>
                <w:sz w:val="24"/>
                <w:szCs w:val="24"/>
              </w:rPr>
              <w:t>Tên bài học</w:t>
            </w:r>
          </w:p>
        </w:tc>
        <w:tc>
          <w:tcPr>
            <w:tcW w:w="1134" w:type="dxa"/>
            <w:vAlign w:val="center"/>
          </w:tcPr>
          <w:p w14:paraId="58B36AC8" w14:textId="77777777" w:rsidR="00564185" w:rsidRPr="002C4A8C" w:rsidRDefault="00564185" w:rsidP="00564185">
            <w:pPr>
              <w:jc w:val="center"/>
              <w:rPr>
                <w:rFonts w:eastAsia="Arial"/>
                <w:b/>
                <w:sz w:val="24"/>
                <w:szCs w:val="24"/>
              </w:rPr>
            </w:pPr>
            <w:r w:rsidRPr="002C4A8C">
              <w:rPr>
                <w:rFonts w:eastAsia="Arial"/>
                <w:b/>
                <w:sz w:val="24"/>
                <w:szCs w:val="24"/>
              </w:rPr>
              <w:t>Tiết học/ thời lượng</w:t>
            </w:r>
          </w:p>
        </w:tc>
        <w:tc>
          <w:tcPr>
            <w:tcW w:w="1559" w:type="dxa"/>
            <w:vMerge/>
          </w:tcPr>
          <w:p w14:paraId="76145458" w14:textId="77777777" w:rsidR="00564185" w:rsidRPr="002C4A8C" w:rsidRDefault="00564185" w:rsidP="00564185">
            <w:pPr>
              <w:jc w:val="center"/>
              <w:rPr>
                <w:rFonts w:eastAsia="Arial"/>
                <w:b/>
                <w:sz w:val="24"/>
                <w:szCs w:val="24"/>
              </w:rPr>
            </w:pPr>
          </w:p>
        </w:tc>
        <w:tc>
          <w:tcPr>
            <w:tcW w:w="1560" w:type="dxa"/>
          </w:tcPr>
          <w:p w14:paraId="04F49E12" w14:textId="77777777" w:rsidR="00564185" w:rsidRPr="002C4A8C" w:rsidRDefault="00564185" w:rsidP="00564185">
            <w:pPr>
              <w:jc w:val="center"/>
              <w:rPr>
                <w:rFonts w:eastAsia="Arial"/>
                <w:b/>
                <w:sz w:val="24"/>
                <w:szCs w:val="24"/>
              </w:rPr>
            </w:pPr>
            <w:r w:rsidRPr="002C4A8C">
              <w:rPr>
                <w:rFonts w:eastAsia="Arial"/>
                <w:b/>
                <w:sz w:val="24"/>
                <w:szCs w:val="24"/>
              </w:rPr>
              <w:t>Năm học</w:t>
            </w:r>
          </w:p>
          <w:p w14:paraId="3760D3CF" w14:textId="77777777" w:rsidR="00564185" w:rsidRPr="002C4A8C" w:rsidRDefault="00564185" w:rsidP="00564185">
            <w:pPr>
              <w:jc w:val="center"/>
              <w:rPr>
                <w:rFonts w:eastAsia="Arial"/>
                <w:b/>
                <w:sz w:val="24"/>
                <w:szCs w:val="24"/>
              </w:rPr>
            </w:pPr>
            <w:r w:rsidRPr="002C4A8C">
              <w:rPr>
                <w:rFonts w:eastAsia="Arial"/>
                <w:b/>
                <w:sz w:val="24"/>
                <w:szCs w:val="24"/>
              </w:rPr>
              <w:t xml:space="preserve"> 2022-2023</w:t>
            </w:r>
          </w:p>
        </w:tc>
        <w:tc>
          <w:tcPr>
            <w:tcW w:w="3118" w:type="dxa"/>
            <w:vMerge/>
          </w:tcPr>
          <w:p w14:paraId="18AA79AE" w14:textId="77777777" w:rsidR="00564185" w:rsidRPr="002C4A8C" w:rsidRDefault="00564185" w:rsidP="00564185">
            <w:pPr>
              <w:jc w:val="center"/>
              <w:rPr>
                <w:rFonts w:eastAsia="Arial"/>
                <w:b/>
                <w:sz w:val="24"/>
                <w:szCs w:val="24"/>
              </w:rPr>
            </w:pPr>
          </w:p>
        </w:tc>
      </w:tr>
      <w:tr w:rsidR="00564185" w:rsidRPr="002C4A8C" w14:paraId="63DA8751" w14:textId="77777777" w:rsidTr="00A72C64">
        <w:trPr>
          <w:trHeight w:val="1180"/>
        </w:trPr>
        <w:tc>
          <w:tcPr>
            <w:tcW w:w="1062" w:type="dxa"/>
            <w:vMerge w:val="restart"/>
            <w:vAlign w:val="center"/>
          </w:tcPr>
          <w:p w14:paraId="38C0ECC4" w14:textId="77777777" w:rsidR="00564185" w:rsidRPr="002C4A8C" w:rsidRDefault="00564185" w:rsidP="00564185">
            <w:pPr>
              <w:jc w:val="center"/>
              <w:rPr>
                <w:rFonts w:eastAsia="Arial"/>
                <w:sz w:val="24"/>
                <w:szCs w:val="24"/>
              </w:rPr>
            </w:pPr>
            <w:r w:rsidRPr="002C4A8C">
              <w:rPr>
                <w:rFonts w:eastAsia="Arial"/>
                <w:sz w:val="24"/>
                <w:szCs w:val="24"/>
              </w:rPr>
              <w:t>1</w:t>
            </w:r>
          </w:p>
          <w:p w14:paraId="5C47F856" w14:textId="77777777" w:rsidR="00564185" w:rsidRPr="002C4A8C" w:rsidRDefault="00564185" w:rsidP="00564185">
            <w:pPr>
              <w:jc w:val="center"/>
              <w:rPr>
                <w:rFonts w:eastAsia="Arial"/>
                <w:sz w:val="24"/>
                <w:szCs w:val="24"/>
              </w:rPr>
            </w:pPr>
          </w:p>
        </w:tc>
        <w:tc>
          <w:tcPr>
            <w:tcW w:w="1461" w:type="dxa"/>
            <w:vMerge w:val="restart"/>
            <w:vAlign w:val="center"/>
          </w:tcPr>
          <w:p w14:paraId="500EF2FA" w14:textId="77777777" w:rsidR="00564185" w:rsidRPr="002C4A8C" w:rsidRDefault="00564185" w:rsidP="00564185">
            <w:pPr>
              <w:spacing w:after="160" w:line="259" w:lineRule="auto"/>
              <w:jc w:val="center"/>
              <w:rPr>
                <w:rFonts w:eastAsia="Arial"/>
                <w:b/>
                <w:sz w:val="24"/>
                <w:szCs w:val="24"/>
              </w:rPr>
            </w:pPr>
            <w:r w:rsidRPr="002C4A8C">
              <w:rPr>
                <w:rFonts w:eastAsia="Arial"/>
                <w:b/>
                <w:sz w:val="24"/>
                <w:szCs w:val="24"/>
              </w:rPr>
              <w:t>Me and my friends</w:t>
            </w:r>
          </w:p>
          <w:p w14:paraId="688C44B3" w14:textId="77777777" w:rsidR="00564185" w:rsidRPr="002C4A8C" w:rsidRDefault="00564185" w:rsidP="00564185">
            <w:pPr>
              <w:jc w:val="center"/>
              <w:rPr>
                <w:rFonts w:eastAsia="Arial"/>
                <w:b/>
                <w:sz w:val="24"/>
                <w:szCs w:val="24"/>
              </w:rPr>
            </w:pPr>
          </w:p>
        </w:tc>
        <w:tc>
          <w:tcPr>
            <w:tcW w:w="3402" w:type="dxa"/>
            <w:vAlign w:val="center"/>
          </w:tcPr>
          <w:p w14:paraId="683465BC" w14:textId="77777777" w:rsidR="00564185" w:rsidRPr="002C4A8C" w:rsidRDefault="00564185" w:rsidP="00564185">
            <w:pPr>
              <w:rPr>
                <w:rFonts w:eastAsia="Arial"/>
                <w:sz w:val="24"/>
                <w:szCs w:val="24"/>
              </w:rPr>
            </w:pPr>
            <w:r w:rsidRPr="002C4A8C">
              <w:rPr>
                <w:rFonts w:eastAsia="Arial"/>
                <w:sz w:val="24"/>
                <w:szCs w:val="24"/>
              </w:rPr>
              <w:t>Làm quen với Chương trình và sách giáo khoa Tiếng Anh 3 và các tài liệu bổ trợ liên quan trên mạng.</w:t>
            </w:r>
          </w:p>
        </w:tc>
        <w:tc>
          <w:tcPr>
            <w:tcW w:w="1134" w:type="dxa"/>
            <w:vAlign w:val="center"/>
          </w:tcPr>
          <w:p w14:paraId="3D2FCDEA" w14:textId="77777777" w:rsidR="00564185" w:rsidRPr="002C4A8C" w:rsidRDefault="00564185" w:rsidP="00564185">
            <w:pPr>
              <w:jc w:val="center"/>
              <w:rPr>
                <w:rFonts w:eastAsia="Arial"/>
                <w:sz w:val="24"/>
                <w:szCs w:val="24"/>
              </w:rPr>
            </w:pPr>
            <w:r w:rsidRPr="002C4A8C">
              <w:rPr>
                <w:rFonts w:eastAsia="Arial"/>
                <w:sz w:val="24"/>
                <w:szCs w:val="24"/>
              </w:rPr>
              <w:t>1</w:t>
            </w:r>
          </w:p>
        </w:tc>
        <w:tc>
          <w:tcPr>
            <w:tcW w:w="1559" w:type="dxa"/>
          </w:tcPr>
          <w:p w14:paraId="6DFB6412" w14:textId="77777777" w:rsidR="00564185" w:rsidRPr="002C4A8C" w:rsidRDefault="00564185" w:rsidP="00564185">
            <w:pPr>
              <w:jc w:val="center"/>
              <w:rPr>
                <w:rFonts w:eastAsia="Arial"/>
                <w:sz w:val="24"/>
                <w:szCs w:val="24"/>
              </w:rPr>
            </w:pPr>
          </w:p>
        </w:tc>
        <w:tc>
          <w:tcPr>
            <w:tcW w:w="1560" w:type="dxa"/>
            <w:vMerge w:val="restart"/>
          </w:tcPr>
          <w:p w14:paraId="603AED1D" w14:textId="77777777" w:rsidR="00564185" w:rsidRPr="002C4A8C" w:rsidRDefault="00564185" w:rsidP="00564185">
            <w:pPr>
              <w:jc w:val="center"/>
              <w:rPr>
                <w:rFonts w:eastAsia="Arial"/>
                <w:sz w:val="24"/>
                <w:szCs w:val="24"/>
              </w:rPr>
            </w:pPr>
            <w:r w:rsidRPr="002C4A8C">
              <w:rPr>
                <w:rFonts w:eastAsia="Arial"/>
                <w:sz w:val="24"/>
                <w:szCs w:val="24"/>
              </w:rPr>
              <w:t>05/ 09/2022 -09/09/2022</w:t>
            </w:r>
          </w:p>
        </w:tc>
        <w:tc>
          <w:tcPr>
            <w:tcW w:w="3118" w:type="dxa"/>
            <w:vMerge w:val="restart"/>
          </w:tcPr>
          <w:p w14:paraId="4FA76500" w14:textId="77777777" w:rsidR="00564185" w:rsidRPr="002C4A8C" w:rsidRDefault="00564185" w:rsidP="00564185">
            <w:pPr>
              <w:jc w:val="center"/>
              <w:rPr>
                <w:rFonts w:eastAsia="Arial"/>
                <w:sz w:val="24"/>
                <w:szCs w:val="24"/>
              </w:rPr>
            </w:pPr>
            <w:r w:rsidRPr="002C4A8C">
              <w:rPr>
                <w:rFonts w:eastAsia="Arial"/>
                <w:sz w:val="24"/>
                <w:szCs w:val="24"/>
              </w:rPr>
              <w:t>Develop the competence of language</w:t>
            </w:r>
          </w:p>
        </w:tc>
      </w:tr>
      <w:tr w:rsidR="00564185" w:rsidRPr="002C4A8C" w14:paraId="74524D23" w14:textId="77777777" w:rsidTr="00A72C64">
        <w:trPr>
          <w:trHeight w:val="712"/>
        </w:trPr>
        <w:tc>
          <w:tcPr>
            <w:tcW w:w="1062" w:type="dxa"/>
            <w:vMerge/>
            <w:vAlign w:val="center"/>
          </w:tcPr>
          <w:p w14:paraId="518611DB" w14:textId="77777777" w:rsidR="00564185" w:rsidRPr="002C4A8C" w:rsidRDefault="00564185" w:rsidP="00564185">
            <w:pPr>
              <w:jc w:val="center"/>
              <w:rPr>
                <w:rFonts w:eastAsia="Arial"/>
                <w:sz w:val="24"/>
                <w:szCs w:val="24"/>
              </w:rPr>
            </w:pPr>
          </w:p>
        </w:tc>
        <w:tc>
          <w:tcPr>
            <w:tcW w:w="1461" w:type="dxa"/>
            <w:vMerge/>
            <w:vAlign w:val="center"/>
          </w:tcPr>
          <w:p w14:paraId="1F67D9D3" w14:textId="77777777" w:rsidR="00564185" w:rsidRPr="002C4A8C" w:rsidRDefault="00564185" w:rsidP="00564185">
            <w:pPr>
              <w:jc w:val="center"/>
              <w:rPr>
                <w:rFonts w:eastAsia="Arial"/>
                <w:b/>
                <w:sz w:val="24"/>
                <w:szCs w:val="24"/>
              </w:rPr>
            </w:pPr>
          </w:p>
        </w:tc>
        <w:tc>
          <w:tcPr>
            <w:tcW w:w="3402" w:type="dxa"/>
            <w:vAlign w:val="center"/>
          </w:tcPr>
          <w:p w14:paraId="6E1C3044" w14:textId="77777777" w:rsidR="00564185" w:rsidRPr="002C4A8C" w:rsidRDefault="00564185" w:rsidP="00564185">
            <w:pPr>
              <w:spacing w:line="360" w:lineRule="exact"/>
              <w:rPr>
                <w:rFonts w:eastAsia="Arial"/>
                <w:sz w:val="24"/>
                <w:szCs w:val="24"/>
              </w:rPr>
            </w:pPr>
            <w:r w:rsidRPr="002C4A8C">
              <w:rPr>
                <w:rFonts w:eastAsia="Arial"/>
                <w:sz w:val="24"/>
                <w:szCs w:val="24"/>
              </w:rPr>
              <w:t>Starter  (A. Numbers)</w:t>
            </w:r>
          </w:p>
        </w:tc>
        <w:tc>
          <w:tcPr>
            <w:tcW w:w="1134" w:type="dxa"/>
            <w:vAlign w:val="center"/>
          </w:tcPr>
          <w:p w14:paraId="4A749EE2" w14:textId="77777777" w:rsidR="00564185" w:rsidRPr="002C4A8C" w:rsidRDefault="00564185" w:rsidP="00564185">
            <w:pPr>
              <w:spacing w:line="360" w:lineRule="exact"/>
              <w:jc w:val="center"/>
              <w:rPr>
                <w:rFonts w:eastAsia="Arial"/>
                <w:sz w:val="24"/>
                <w:szCs w:val="24"/>
              </w:rPr>
            </w:pPr>
            <w:r w:rsidRPr="002C4A8C">
              <w:rPr>
                <w:rFonts w:eastAsia="Arial"/>
                <w:sz w:val="24"/>
                <w:szCs w:val="24"/>
              </w:rPr>
              <w:t>2</w:t>
            </w:r>
          </w:p>
        </w:tc>
        <w:tc>
          <w:tcPr>
            <w:tcW w:w="1559" w:type="dxa"/>
          </w:tcPr>
          <w:p w14:paraId="77001971" w14:textId="77777777" w:rsidR="00564185" w:rsidRPr="002C4A8C" w:rsidRDefault="00564185" w:rsidP="00564185">
            <w:pPr>
              <w:spacing w:line="360" w:lineRule="exact"/>
              <w:jc w:val="center"/>
              <w:rPr>
                <w:rFonts w:eastAsia="Arial"/>
                <w:sz w:val="24"/>
                <w:szCs w:val="24"/>
              </w:rPr>
            </w:pPr>
          </w:p>
        </w:tc>
        <w:tc>
          <w:tcPr>
            <w:tcW w:w="1560" w:type="dxa"/>
            <w:vMerge/>
          </w:tcPr>
          <w:p w14:paraId="59DCFFFB" w14:textId="77777777" w:rsidR="00564185" w:rsidRPr="002C4A8C" w:rsidRDefault="00564185" w:rsidP="00564185">
            <w:pPr>
              <w:jc w:val="center"/>
              <w:rPr>
                <w:rFonts w:eastAsia="Arial"/>
                <w:sz w:val="24"/>
                <w:szCs w:val="24"/>
              </w:rPr>
            </w:pPr>
          </w:p>
        </w:tc>
        <w:tc>
          <w:tcPr>
            <w:tcW w:w="3118" w:type="dxa"/>
            <w:vMerge/>
          </w:tcPr>
          <w:p w14:paraId="0E552AA9" w14:textId="77777777" w:rsidR="00564185" w:rsidRPr="002C4A8C" w:rsidRDefault="00564185" w:rsidP="00564185">
            <w:pPr>
              <w:jc w:val="center"/>
              <w:rPr>
                <w:rFonts w:eastAsia="Arial"/>
                <w:sz w:val="24"/>
                <w:szCs w:val="24"/>
              </w:rPr>
            </w:pPr>
          </w:p>
        </w:tc>
      </w:tr>
      <w:tr w:rsidR="00564185" w:rsidRPr="002C4A8C" w14:paraId="4191AB4D" w14:textId="77777777" w:rsidTr="00A72C64">
        <w:trPr>
          <w:trHeight w:val="712"/>
        </w:trPr>
        <w:tc>
          <w:tcPr>
            <w:tcW w:w="1062" w:type="dxa"/>
            <w:vMerge/>
            <w:vAlign w:val="center"/>
          </w:tcPr>
          <w:p w14:paraId="14663D51" w14:textId="77777777" w:rsidR="00564185" w:rsidRPr="002C4A8C" w:rsidRDefault="00564185" w:rsidP="00564185">
            <w:pPr>
              <w:jc w:val="center"/>
              <w:rPr>
                <w:rFonts w:eastAsia="Arial"/>
                <w:sz w:val="24"/>
                <w:szCs w:val="24"/>
              </w:rPr>
            </w:pPr>
          </w:p>
        </w:tc>
        <w:tc>
          <w:tcPr>
            <w:tcW w:w="1461" w:type="dxa"/>
            <w:vMerge/>
            <w:vAlign w:val="center"/>
          </w:tcPr>
          <w:p w14:paraId="314AFACF" w14:textId="77777777" w:rsidR="00564185" w:rsidRPr="002C4A8C" w:rsidRDefault="00564185" w:rsidP="00564185">
            <w:pPr>
              <w:jc w:val="center"/>
              <w:rPr>
                <w:rFonts w:eastAsia="Arial"/>
                <w:b/>
                <w:sz w:val="24"/>
                <w:szCs w:val="24"/>
              </w:rPr>
            </w:pPr>
          </w:p>
        </w:tc>
        <w:tc>
          <w:tcPr>
            <w:tcW w:w="3402" w:type="dxa"/>
            <w:vAlign w:val="center"/>
          </w:tcPr>
          <w:p w14:paraId="24849B63" w14:textId="77777777" w:rsidR="00564185" w:rsidRPr="002C4A8C" w:rsidRDefault="00564185" w:rsidP="00564185">
            <w:pPr>
              <w:spacing w:line="360" w:lineRule="exact"/>
              <w:rPr>
                <w:rFonts w:eastAsia="Arial"/>
                <w:sz w:val="24"/>
                <w:szCs w:val="24"/>
              </w:rPr>
            </w:pPr>
            <w:r w:rsidRPr="002C4A8C">
              <w:rPr>
                <w:rFonts w:eastAsia="Arial"/>
                <w:sz w:val="24"/>
                <w:szCs w:val="24"/>
              </w:rPr>
              <w:t>Starter  (B. The Alphabet)</w:t>
            </w:r>
          </w:p>
        </w:tc>
        <w:tc>
          <w:tcPr>
            <w:tcW w:w="1134" w:type="dxa"/>
            <w:vAlign w:val="center"/>
          </w:tcPr>
          <w:p w14:paraId="0E49E3AF" w14:textId="77777777" w:rsidR="00564185" w:rsidRPr="002C4A8C" w:rsidRDefault="00564185" w:rsidP="00564185">
            <w:pPr>
              <w:spacing w:line="360" w:lineRule="exact"/>
              <w:jc w:val="center"/>
              <w:rPr>
                <w:rFonts w:eastAsia="Arial"/>
                <w:sz w:val="24"/>
                <w:szCs w:val="24"/>
              </w:rPr>
            </w:pPr>
            <w:r w:rsidRPr="002C4A8C">
              <w:rPr>
                <w:rFonts w:eastAsia="Arial"/>
                <w:sz w:val="24"/>
                <w:szCs w:val="24"/>
              </w:rPr>
              <w:t>3</w:t>
            </w:r>
          </w:p>
        </w:tc>
        <w:tc>
          <w:tcPr>
            <w:tcW w:w="1559" w:type="dxa"/>
          </w:tcPr>
          <w:p w14:paraId="43B06553" w14:textId="77777777" w:rsidR="00564185" w:rsidRPr="002C4A8C" w:rsidRDefault="00564185" w:rsidP="00564185">
            <w:pPr>
              <w:spacing w:line="360" w:lineRule="exact"/>
              <w:rPr>
                <w:rFonts w:eastAsia="Arial"/>
                <w:sz w:val="24"/>
                <w:szCs w:val="24"/>
              </w:rPr>
            </w:pPr>
          </w:p>
        </w:tc>
        <w:tc>
          <w:tcPr>
            <w:tcW w:w="1560" w:type="dxa"/>
            <w:vMerge/>
          </w:tcPr>
          <w:p w14:paraId="612BF632" w14:textId="77777777" w:rsidR="00564185" w:rsidRPr="002C4A8C" w:rsidRDefault="00564185" w:rsidP="00564185">
            <w:pPr>
              <w:jc w:val="center"/>
              <w:rPr>
                <w:rFonts w:eastAsia="Arial"/>
                <w:sz w:val="24"/>
                <w:szCs w:val="24"/>
              </w:rPr>
            </w:pPr>
          </w:p>
        </w:tc>
        <w:tc>
          <w:tcPr>
            <w:tcW w:w="3118" w:type="dxa"/>
            <w:vMerge/>
          </w:tcPr>
          <w:p w14:paraId="6E90BC38" w14:textId="77777777" w:rsidR="00564185" w:rsidRPr="002C4A8C" w:rsidRDefault="00564185" w:rsidP="00564185">
            <w:pPr>
              <w:jc w:val="center"/>
              <w:rPr>
                <w:rFonts w:eastAsia="Arial"/>
                <w:sz w:val="24"/>
                <w:szCs w:val="24"/>
              </w:rPr>
            </w:pPr>
          </w:p>
        </w:tc>
      </w:tr>
      <w:tr w:rsidR="00564185" w:rsidRPr="002C4A8C" w14:paraId="7C3C2D6F" w14:textId="77777777" w:rsidTr="00A72C64">
        <w:trPr>
          <w:trHeight w:val="703"/>
        </w:trPr>
        <w:tc>
          <w:tcPr>
            <w:tcW w:w="1062" w:type="dxa"/>
            <w:vMerge/>
            <w:vAlign w:val="center"/>
          </w:tcPr>
          <w:p w14:paraId="0C6585AA" w14:textId="77777777" w:rsidR="00564185" w:rsidRPr="002C4A8C" w:rsidRDefault="00564185" w:rsidP="00564185">
            <w:pPr>
              <w:jc w:val="center"/>
              <w:rPr>
                <w:rFonts w:eastAsia="Arial"/>
                <w:sz w:val="24"/>
                <w:szCs w:val="24"/>
              </w:rPr>
            </w:pPr>
          </w:p>
        </w:tc>
        <w:tc>
          <w:tcPr>
            <w:tcW w:w="1461" w:type="dxa"/>
            <w:vMerge/>
            <w:vAlign w:val="center"/>
          </w:tcPr>
          <w:p w14:paraId="2DC57252" w14:textId="77777777" w:rsidR="00564185" w:rsidRPr="002C4A8C" w:rsidRDefault="00564185" w:rsidP="00564185">
            <w:pPr>
              <w:jc w:val="center"/>
              <w:rPr>
                <w:rFonts w:eastAsia="Arial"/>
                <w:b/>
                <w:sz w:val="24"/>
                <w:szCs w:val="24"/>
              </w:rPr>
            </w:pPr>
          </w:p>
        </w:tc>
        <w:tc>
          <w:tcPr>
            <w:tcW w:w="3402" w:type="dxa"/>
            <w:vAlign w:val="center"/>
          </w:tcPr>
          <w:p w14:paraId="0ABF8A09" w14:textId="77777777" w:rsidR="00564185" w:rsidRPr="002C4A8C" w:rsidRDefault="00564185" w:rsidP="00564185">
            <w:pPr>
              <w:spacing w:line="360" w:lineRule="exact"/>
              <w:rPr>
                <w:rFonts w:eastAsia="Arial"/>
                <w:sz w:val="24"/>
                <w:szCs w:val="24"/>
              </w:rPr>
            </w:pPr>
            <w:r w:rsidRPr="002C4A8C">
              <w:rPr>
                <w:rFonts w:eastAsia="Arial"/>
                <w:sz w:val="24"/>
                <w:szCs w:val="24"/>
              </w:rPr>
              <w:t>Starter  (C. Fun Time)</w:t>
            </w:r>
          </w:p>
        </w:tc>
        <w:tc>
          <w:tcPr>
            <w:tcW w:w="1134" w:type="dxa"/>
            <w:vAlign w:val="center"/>
          </w:tcPr>
          <w:p w14:paraId="711F315D" w14:textId="77777777" w:rsidR="00564185" w:rsidRPr="002C4A8C" w:rsidRDefault="00564185" w:rsidP="00564185">
            <w:pPr>
              <w:spacing w:line="360" w:lineRule="exact"/>
              <w:jc w:val="center"/>
              <w:rPr>
                <w:rFonts w:eastAsia="Arial"/>
                <w:sz w:val="24"/>
                <w:szCs w:val="24"/>
              </w:rPr>
            </w:pPr>
            <w:r w:rsidRPr="002C4A8C">
              <w:rPr>
                <w:rFonts w:eastAsia="Arial"/>
                <w:sz w:val="24"/>
                <w:szCs w:val="24"/>
              </w:rPr>
              <w:t>4</w:t>
            </w:r>
          </w:p>
        </w:tc>
        <w:tc>
          <w:tcPr>
            <w:tcW w:w="1559" w:type="dxa"/>
          </w:tcPr>
          <w:p w14:paraId="54B5C288" w14:textId="77777777" w:rsidR="00564185" w:rsidRPr="002C4A8C" w:rsidRDefault="00564185" w:rsidP="00564185">
            <w:pPr>
              <w:spacing w:line="360" w:lineRule="exact"/>
              <w:rPr>
                <w:rFonts w:eastAsia="Arial"/>
                <w:sz w:val="24"/>
                <w:szCs w:val="24"/>
              </w:rPr>
            </w:pPr>
          </w:p>
        </w:tc>
        <w:tc>
          <w:tcPr>
            <w:tcW w:w="1560" w:type="dxa"/>
            <w:vMerge/>
          </w:tcPr>
          <w:p w14:paraId="5BF4BE16" w14:textId="77777777" w:rsidR="00564185" w:rsidRPr="002C4A8C" w:rsidRDefault="00564185" w:rsidP="00564185">
            <w:pPr>
              <w:jc w:val="center"/>
              <w:rPr>
                <w:rFonts w:eastAsia="Arial"/>
                <w:sz w:val="24"/>
                <w:szCs w:val="24"/>
              </w:rPr>
            </w:pPr>
          </w:p>
        </w:tc>
        <w:tc>
          <w:tcPr>
            <w:tcW w:w="3118" w:type="dxa"/>
            <w:vMerge/>
          </w:tcPr>
          <w:p w14:paraId="572D344C" w14:textId="77777777" w:rsidR="00564185" w:rsidRPr="002C4A8C" w:rsidRDefault="00564185" w:rsidP="00564185">
            <w:pPr>
              <w:jc w:val="center"/>
              <w:rPr>
                <w:rFonts w:eastAsia="Arial"/>
                <w:sz w:val="24"/>
                <w:szCs w:val="24"/>
              </w:rPr>
            </w:pPr>
          </w:p>
        </w:tc>
      </w:tr>
      <w:tr w:rsidR="00564185" w:rsidRPr="002C4A8C" w14:paraId="15E7BDE6" w14:textId="77777777" w:rsidTr="00A72C64">
        <w:trPr>
          <w:trHeight w:val="712"/>
        </w:trPr>
        <w:tc>
          <w:tcPr>
            <w:tcW w:w="1062" w:type="dxa"/>
            <w:vMerge w:val="restart"/>
            <w:vAlign w:val="center"/>
          </w:tcPr>
          <w:p w14:paraId="2BA7F5C2" w14:textId="77777777" w:rsidR="00564185" w:rsidRPr="002C4A8C" w:rsidRDefault="00564185" w:rsidP="00564185">
            <w:pPr>
              <w:jc w:val="center"/>
              <w:rPr>
                <w:rFonts w:eastAsia="Arial"/>
                <w:sz w:val="24"/>
                <w:szCs w:val="24"/>
              </w:rPr>
            </w:pPr>
            <w:r w:rsidRPr="002C4A8C">
              <w:rPr>
                <w:rFonts w:eastAsia="Arial"/>
                <w:sz w:val="24"/>
                <w:szCs w:val="24"/>
              </w:rPr>
              <w:t>2</w:t>
            </w:r>
          </w:p>
        </w:tc>
        <w:tc>
          <w:tcPr>
            <w:tcW w:w="1461" w:type="dxa"/>
            <w:vMerge w:val="restart"/>
            <w:vAlign w:val="center"/>
          </w:tcPr>
          <w:p w14:paraId="658BE5AC" w14:textId="77777777" w:rsidR="00564185" w:rsidRPr="002C4A8C" w:rsidRDefault="00564185" w:rsidP="00564185">
            <w:pPr>
              <w:spacing w:after="200" w:line="276" w:lineRule="auto"/>
              <w:jc w:val="center"/>
              <w:rPr>
                <w:rFonts w:eastAsia="Arial"/>
                <w:b/>
                <w:sz w:val="24"/>
                <w:szCs w:val="24"/>
              </w:rPr>
            </w:pPr>
            <w:r w:rsidRPr="002C4A8C">
              <w:rPr>
                <w:rFonts w:eastAsia="Arial"/>
                <w:b/>
                <w:sz w:val="24"/>
                <w:szCs w:val="24"/>
              </w:rPr>
              <w:t>Me and my friends</w:t>
            </w:r>
          </w:p>
          <w:p w14:paraId="42F6DB4A" w14:textId="77777777" w:rsidR="00564185" w:rsidRPr="002C4A8C" w:rsidRDefault="00564185" w:rsidP="00564185">
            <w:pPr>
              <w:jc w:val="center"/>
              <w:rPr>
                <w:rFonts w:eastAsia="Arial"/>
                <w:b/>
                <w:sz w:val="24"/>
                <w:szCs w:val="24"/>
              </w:rPr>
            </w:pPr>
          </w:p>
        </w:tc>
        <w:tc>
          <w:tcPr>
            <w:tcW w:w="3402" w:type="dxa"/>
            <w:vAlign w:val="center"/>
          </w:tcPr>
          <w:p w14:paraId="13477DA0" w14:textId="77777777" w:rsidR="00564185" w:rsidRPr="002C4A8C" w:rsidRDefault="00564185" w:rsidP="00564185">
            <w:pPr>
              <w:rPr>
                <w:rFonts w:eastAsia="Arial"/>
                <w:sz w:val="24"/>
                <w:szCs w:val="24"/>
              </w:rPr>
            </w:pPr>
            <w:r w:rsidRPr="002C4A8C">
              <w:rPr>
                <w:rFonts w:eastAsia="Arial"/>
                <w:sz w:val="24"/>
                <w:szCs w:val="24"/>
              </w:rPr>
              <w:t>Unit 1:Hello - Lesson 1 (1,2,3)</w:t>
            </w:r>
          </w:p>
        </w:tc>
        <w:tc>
          <w:tcPr>
            <w:tcW w:w="1134" w:type="dxa"/>
            <w:vAlign w:val="center"/>
          </w:tcPr>
          <w:p w14:paraId="38AB3180" w14:textId="77777777" w:rsidR="00564185" w:rsidRPr="002C4A8C" w:rsidRDefault="00564185" w:rsidP="00564185">
            <w:pPr>
              <w:jc w:val="center"/>
              <w:rPr>
                <w:rFonts w:eastAsia="Arial"/>
                <w:sz w:val="24"/>
                <w:szCs w:val="24"/>
              </w:rPr>
            </w:pPr>
            <w:r w:rsidRPr="002C4A8C">
              <w:rPr>
                <w:rFonts w:eastAsia="Arial"/>
                <w:sz w:val="24"/>
                <w:szCs w:val="24"/>
              </w:rPr>
              <w:t>5</w:t>
            </w:r>
          </w:p>
        </w:tc>
        <w:tc>
          <w:tcPr>
            <w:tcW w:w="1559" w:type="dxa"/>
          </w:tcPr>
          <w:p w14:paraId="1A96D531" w14:textId="77777777" w:rsidR="00564185" w:rsidRPr="002C4A8C" w:rsidRDefault="00564185" w:rsidP="00564185">
            <w:pPr>
              <w:rPr>
                <w:rFonts w:eastAsia="Arial"/>
                <w:sz w:val="24"/>
                <w:szCs w:val="24"/>
              </w:rPr>
            </w:pPr>
          </w:p>
        </w:tc>
        <w:tc>
          <w:tcPr>
            <w:tcW w:w="1560" w:type="dxa"/>
            <w:vMerge w:val="restart"/>
          </w:tcPr>
          <w:p w14:paraId="277D7C8A" w14:textId="77777777" w:rsidR="00564185" w:rsidRPr="002C4A8C" w:rsidRDefault="00564185" w:rsidP="00564185">
            <w:pPr>
              <w:jc w:val="center"/>
              <w:rPr>
                <w:rFonts w:eastAsia="Arial"/>
                <w:sz w:val="24"/>
                <w:szCs w:val="24"/>
              </w:rPr>
            </w:pPr>
            <w:r w:rsidRPr="002C4A8C">
              <w:rPr>
                <w:rFonts w:eastAsia="Arial"/>
                <w:sz w:val="24"/>
                <w:szCs w:val="24"/>
              </w:rPr>
              <w:t>12/ 09/ 2022 -16 /09 /2022</w:t>
            </w:r>
          </w:p>
        </w:tc>
        <w:tc>
          <w:tcPr>
            <w:tcW w:w="3118" w:type="dxa"/>
            <w:vMerge w:val="restart"/>
          </w:tcPr>
          <w:p w14:paraId="141F7567" w14:textId="77777777" w:rsidR="00564185" w:rsidRPr="002C4A8C" w:rsidRDefault="00564185" w:rsidP="00564185">
            <w:pPr>
              <w:jc w:val="center"/>
              <w:rPr>
                <w:rFonts w:eastAsia="Arial"/>
                <w:sz w:val="24"/>
                <w:szCs w:val="24"/>
              </w:rPr>
            </w:pPr>
            <w:r w:rsidRPr="002C4A8C">
              <w:rPr>
                <w:rFonts w:eastAsia="Arial"/>
                <w:sz w:val="24"/>
                <w:szCs w:val="24"/>
              </w:rPr>
              <w:t>Increase the competence of communication and cooperation ability</w:t>
            </w:r>
          </w:p>
        </w:tc>
      </w:tr>
      <w:tr w:rsidR="00564185" w:rsidRPr="002C4A8C" w14:paraId="628A8B5D" w14:textId="77777777" w:rsidTr="00A72C64">
        <w:trPr>
          <w:trHeight w:val="712"/>
        </w:trPr>
        <w:tc>
          <w:tcPr>
            <w:tcW w:w="1062" w:type="dxa"/>
            <w:vMerge/>
            <w:vAlign w:val="center"/>
          </w:tcPr>
          <w:p w14:paraId="766CCCFC" w14:textId="77777777" w:rsidR="00564185" w:rsidRPr="002C4A8C" w:rsidRDefault="00564185" w:rsidP="00564185">
            <w:pPr>
              <w:jc w:val="center"/>
              <w:rPr>
                <w:rFonts w:eastAsia="Arial"/>
                <w:sz w:val="24"/>
                <w:szCs w:val="24"/>
              </w:rPr>
            </w:pPr>
          </w:p>
        </w:tc>
        <w:tc>
          <w:tcPr>
            <w:tcW w:w="1461" w:type="dxa"/>
            <w:vMerge/>
            <w:vAlign w:val="center"/>
          </w:tcPr>
          <w:p w14:paraId="4700D4BC" w14:textId="77777777" w:rsidR="00564185" w:rsidRPr="002C4A8C" w:rsidRDefault="00564185" w:rsidP="00564185">
            <w:pPr>
              <w:jc w:val="center"/>
              <w:rPr>
                <w:rFonts w:eastAsia="Arial"/>
                <w:b/>
                <w:sz w:val="24"/>
                <w:szCs w:val="24"/>
              </w:rPr>
            </w:pPr>
          </w:p>
        </w:tc>
        <w:tc>
          <w:tcPr>
            <w:tcW w:w="3402" w:type="dxa"/>
            <w:vAlign w:val="center"/>
          </w:tcPr>
          <w:p w14:paraId="05EE0D70" w14:textId="77777777" w:rsidR="00564185" w:rsidRPr="002C4A8C" w:rsidRDefault="00564185" w:rsidP="00564185">
            <w:pPr>
              <w:rPr>
                <w:rFonts w:eastAsia="Arial"/>
                <w:sz w:val="24"/>
                <w:szCs w:val="24"/>
              </w:rPr>
            </w:pPr>
            <w:r w:rsidRPr="002C4A8C">
              <w:rPr>
                <w:rFonts w:eastAsia="Arial"/>
                <w:sz w:val="24"/>
                <w:szCs w:val="24"/>
              </w:rPr>
              <w:t>Unit 1:Hello - Lesson 1 (4,5,6)</w:t>
            </w:r>
          </w:p>
        </w:tc>
        <w:tc>
          <w:tcPr>
            <w:tcW w:w="1134" w:type="dxa"/>
            <w:vAlign w:val="center"/>
          </w:tcPr>
          <w:p w14:paraId="18862CB3" w14:textId="77777777" w:rsidR="00564185" w:rsidRPr="002C4A8C" w:rsidRDefault="00564185" w:rsidP="00564185">
            <w:pPr>
              <w:jc w:val="center"/>
              <w:rPr>
                <w:rFonts w:eastAsia="Arial"/>
                <w:sz w:val="24"/>
                <w:szCs w:val="24"/>
              </w:rPr>
            </w:pPr>
            <w:r w:rsidRPr="002C4A8C">
              <w:rPr>
                <w:rFonts w:eastAsia="Arial"/>
                <w:sz w:val="24"/>
                <w:szCs w:val="24"/>
              </w:rPr>
              <w:t>6</w:t>
            </w:r>
          </w:p>
        </w:tc>
        <w:tc>
          <w:tcPr>
            <w:tcW w:w="1559" w:type="dxa"/>
          </w:tcPr>
          <w:p w14:paraId="6E6D8C8A" w14:textId="77777777" w:rsidR="00564185" w:rsidRPr="002C4A8C" w:rsidRDefault="00564185" w:rsidP="00564185">
            <w:pPr>
              <w:rPr>
                <w:rFonts w:eastAsia="Arial"/>
                <w:sz w:val="24"/>
                <w:szCs w:val="24"/>
              </w:rPr>
            </w:pPr>
          </w:p>
        </w:tc>
        <w:tc>
          <w:tcPr>
            <w:tcW w:w="1560" w:type="dxa"/>
            <w:vMerge/>
          </w:tcPr>
          <w:p w14:paraId="7BB58F34" w14:textId="77777777" w:rsidR="00564185" w:rsidRPr="002C4A8C" w:rsidRDefault="00564185" w:rsidP="00564185">
            <w:pPr>
              <w:jc w:val="center"/>
              <w:rPr>
                <w:rFonts w:eastAsia="Arial"/>
                <w:sz w:val="24"/>
                <w:szCs w:val="24"/>
              </w:rPr>
            </w:pPr>
          </w:p>
        </w:tc>
        <w:tc>
          <w:tcPr>
            <w:tcW w:w="3118" w:type="dxa"/>
            <w:vMerge/>
          </w:tcPr>
          <w:p w14:paraId="7F43AE81" w14:textId="77777777" w:rsidR="00564185" w:rsidRPr="002C4A8C" w:rsidRDefault="00564185" w:rsidP="00564185">
            <w:pPr>
              <w:jc w:val="center"/>
              <w:rPr>
                <w:rFonts w:eastAsia="Arial"/>
                <w:sz w:val="24"/>
                <w:szCs w:val="24"/>
              </w:rPr>
            </w:pPr>
          </w:p>
        </w:tc>
      </w:tr>
      <w:tr w:rsidR="00564185" w:rsidRPr="002C4A8C" w14:paraId="4F35401F" w14:textId="77777777" w:rsidTr="00A72C64">
        <w:trPr>
          <w:trHeight w:val="712"/>
        </w:trPr>
        <w:tc>
          <w:tcPr>
            <w:tcW w:w="1062" w:type="dxa"/>
            <w:vMerge/>
            <w:vAlign w:val="center"/>
          </w:tcPr>
          <w:p w14:paraId="78115C67" w14:textId="77777777" w:rsidR="00564185" w:rsidRPr="002C4A8C" w:rsidRDefault="00564185" w:rsidP="00564185">
            <w:pPr>
              <w:jc w:val="center"/>
              <w:rPr>
                <w:rFonts w:eastAsia="Arial"/>
                <w:sz w:val="24"/>
                <w:szCs w:val="24"/>
              </w:rPr>
            </w:pPr>
          </w:p>
        </w:tc>
        <w:tc>
          <w:tcPr>
            <w:tcW w:w="1461" w:type="dxa"/>
            <w:vMerge/>
            <w:vAlign w:val="center"/>
          </w:tcPr>
          <w:p w14:paraId="4D12D1A8" w14:textId="77777777" w:rsidR="00564185" w:rsidRPr="002C4A8C" w:rsidRDefault="00564185" w:rsidP="00564185">
            <w:pPr>
              <w:jc w:val="center"/>
              <w:rPr>
                <w:rFonts w:eastAsia="Arial"/>
                <w:b/>
                <w:sz w:val="24"/>
                <w:szCs w:val="24"/>
              </w:rPr>
            </w:pPr>
          </w:p>
        </w:tc>
        <w:tc>
          <w:tcPr>
            <w:tcW w:w="3402" w:type="dxa"/>
            <w:vAlign w:val="center"/>
          </w:tcPr>
          <w:p w14:paraId="6601E5A2" w14:textId="77777777" w:rsidR="00564185" w:rsidRPr="002C4A8C" w:rsidRDefault="00564185" w:rsidP="00564185">
            <w:pPr>
              <w:rPr>
                <w:rFonts w:eastAsia="Arial"/>
                <w:sz w:val="24"/>
                <w:szCs w:val="24"/>
              </w:rPr>
            </w:pPr>
            <w:r w:rsidRPr="002C4A8C">
              <w:rPr>
                <w:rFonts w:eastAsia="Arial"/>
                <w:sz w:val="24"/>
                <w:szCs w:val="24"/>
              </w:rPr>
              <w:t>Unit 1:Hello - Lesson 2 (1,2,3)</w:t>
            </w:r>
          </w:p>
        </w:tc>
        <w:tc>
          <w:tcPr>
            <w:tcW w:w="1134" w:type="dxa"/>
            <w:vAlign w:val="center"/>
          </w:tcPr>
          <w:p w14:paraId="71D35C41" w14:textId="77777777" w:rsidR="00564185" w:rsidRPr="002C4A8C" w:rsidRDefault="00564185" w:rsidP="00564185">
            <w:pPr>
              <w:jc w:val="center"/>
              <w:rPr>
                <w:rFonts w:eastAsia="Arial"/>
                <w:sz w:val="24"/>
                <w:szCs w:val="24"/>
              </w:rPr>
            </w:pPr>
            <w:r w:rsidRPr="002C4A8C">
              <w:rPr>
                <w:rFonts w:eastAsia="Arial"/>
                <w:sz w:val="24"/>
                <w:szCs w:val="24"/>
              </w:rPr>
              <w:t>7</w:t>
            </w:r>
          </w:p>
        </w:tc>
        <w:tc>
          <w:tcPr>
            <w:tcW w:w="1559" w:type="dxa"/>
          </w:tcPr>
          <w:p w14:paraId="548712BD" w14:textId="77777777" w:rsidR="00564185" w:rsidRPr="002C4A8C" w:rsidRDefault="00564185" w:rsidP="00564185">
            <w:pPr>
              <w:rPr>
                <w:rFonts w:eastAsia="Arial"/>
                <w:sz w:val="24"/>
                <w:szCs w:val="24"/>
              </w:rPr>
            </w:pPr>
          </w:p>
        </w:tc>
        <w:tc>
          <w:tcPr>
            <w:tcW w:w="1560" w:type="dxa"/>
            <w:vMerge/>
          </w:tcPr>
          <w:p w14:paraId="5CE6B081" w14:textId="77777777" w:rsidR="00564185" w:rsidRPr="002C4A8C" w:rsidRDefault="00564185" w:rsidP="00564185">
            <w:pPr>
              <w:jc w:val="center"/>
              <w:rPr>
                <w:rFonts w:eastAsia="Arial"/>
                <w:sz w:val="24"/>
                <w:szCs w:val="24"/>
              </w:rPr>
            </w:pPr>
          </w:p>
        </w:tc>
        <w:tc>
          <w:tcPr>
            <w:tcW w:w="3118" w:type="dxa"/>
            <w:vMerge/>
          </w:tcPr>
          <w:p w14:paraId="190E2885" w14:textId="77777777" w:rsidR="00564185" w:rsidRPr="002C4A8C" w:rsidRDefault="00564185" w:rsidP="00564185">
            <w:pPr>
              <w:jc w:val="center"/>
              <w:rPr>
                <w:rFonts w:eastAsia="Arial"/>
                <w:sz w:val="24"/>
                <w:szCs w:val="24"/>
              </w:rPr>
            </w:pPr>
          </w:p>
        </w:tc>
      </w:tr>
      <w:tr w:rsidR="00564185" w:rsidRPr="002C4A8C" w14:paraId="1276B4B8" w14:textId="77777777" w:rsidTr="00A72C64">
        <w:trPr>
          <w:trHeight w:val="557"/>
        </w:trPr>
        <w:tc>
          <w:tcPr>
            <w:tcW w:w="1062" w:type="dxa"/>
            <w:vMerge/>
            <w:vAlign w:val="center"/>
          </w:tcPr>
          <w:p w14:paraId="48E9BBE1" w14:textId="77777777" w:rsidR="00564185" w:rsidRPr="002C4A8C" w:rsidRDefault="00564185" w:rsidP="00564185">
            <w:pPr>
              <w:jc w:val="center"/>
              <w:rPr>
                <w:rFonts w:eastAsia="Arial"/>
                <w:sz w:val="24"/>
                <w:szCs w:val="24"/>
              </w:rPr>
            </w:pPr>
          </w:p>
        </w:tc>
        <w:tc>
          <w:tcPr>
            <w:tcW w:w="1461" w:type="dxa"/>
            <w:vMerge/>
            <w:vAlign w:val="center"/>
          </w:tcPr>
          <w:p w14:paraId="49D97FAE" w14:textId="77777777" w:rsidR="00564185" w:rsidRPr="002C4A8C" w:rsidRDefault="00564185" w:rsidP="00564185">
            <w:pPr>
              <w:jc w:val="center"/>
              <w:rPr>
                <w:rFonts w:eastAsia="Arial"/>
                <w:b/>
                <w:sz w:val="24"/>
                <w:szCs w:val="24"/>
              </w:rPr>
            </w:pPr>
          </w:p>
        </w:tc>
        <w:tc>
          <w:tcPr>
            <w:tcW w:w="3402" w:type="dxa"/>
            <w:vAlign w:val="center"/>
          </w:tcPr>
          <w:p w14:paraId="380400FD" w14:textId="77777777" w:rsidR="00564185" w:rsidRPr="002C4A8C" w:rsidRDefault="00564185" w:rsidP="00564185">
            <w:pPr>
              <w:rPr>
                <w:rFonts w:eastAsia="Arial"/>
                <w:sz w:val="24"/>
                <w:szCs w:val="24"/>
              </w:rPr>
            </w:pPr>
            <w:r w:rsidRPr="002C4A8C">
              <w:rPr>
                <w:rFonts w:eastAsia="Arial"/>
                <w:sz w:val="24"/>
                <w:szCs w:val="24"/>
              </w:rPr>
              <w:t>Unit 1:Hello - Lesson 2 (4,5,6)</w:t>
            </w:r>
          </w:p>
        </w:tc>
        <w:tc>
          <w:tcPr>
            <w:tcW w:w="1134" w:type="dxa"/>
            <w:vAlign w:val="center"/>
          </w:tcPr>
          <w:p w14:paraId="0CA6CE64" w14:textId="77777777" w:rsidR="00564185" w:rsidRPr="002C4A8C" w:rsidRDefault="00564185" w:rsidP="00564185">
            <w:pPr>
              <w:jc w:val="center"/>
              <w:rPr>
                <w:rFonts w:eastAsia="Arial"/>
                <w:sz w:val="24"/>
                <w:szCs w:val="24"/>
              </w:rPr>
            </w:pPr>
            <w:r w:rsidRPr="002C4A8C">
              <w:rPr>
                <w:rFonts w:eastAsia="Arial"/>
                <w:sz w:val="24"/>
                <w:szCs w:val="24"/>
              </w:rPr>
              <w:t>8</w:t>
            </w:r>
          </w:p>
        </w:tc>
        <w:tc>
          <w:tcPr>
            <w:tcW w:w="1559" w:type="dxa"/>
          </w:tcPr>
          <w:p w14:paraId="76489C0E" w14:textId="77777777" w:rsidR="00564185" w:rsidRPr="002C4A8C" w:rsidRDefault="00564185" w:rsidP="00564185">
            <w:pPr>
              <w:rPr>
                <w:rFonts w:eastAsia="Arial"/>
                <w:sz w:val="24"/>
                <w:szCs w:val="24"/>
              </w:rPr>
            </w:pPr>
          </w:p>
        </w:tc>
        <w:tc>
          <w:tcPr>
            <w:tcW w:w="1560" w:type="dxa"/>
            <w:vMerge/>
          </w:tcPr>
          <w:p w14:paraId="5A97BB19" w14:textId="77777777" w:rsidR="00564185" w:rsidRPr="002C4A8C" w:rsidRDefault="00564185" w:rsidP="00564185">
            <w:pPr>
              <w:jc w:val="center"/>
              <w:rPr>
                <w:rFonts w:eastAsia="Arial"/>
                <w:sz w:val="24"/>
                <w:szCs w:val="24"/>
              </w:rPr>
            </w:pPr>
          </w:p>
        </w:tc>
        <w:tc>
          <w:tcPr>
            <w:tcW w:w="3118" w:type="dxa"/>
            <w:vMerge/>
          </w:tcPr>
          <w:p w14:paraId="09F18B39" w14:textId="77777777" w:rsidR="00564185" w:rsidRPr="002C4A8C" w:rsidRDefault="00564185" w:rsidP="00564185">
            <w:pPr>
              <w:jc w:val="center"/>
              <w:rPr>
                <w:rFonts w:eastAsia="Arial"/>
                <w:sz w:val="24"/>
                <w:szCs w:val="24"/>
              </w:rPr>
            </w:pPr>
          </w:p>
        </w:tc>
      </w:tr>
      <w:tr w:rsidR="00564185" w:rsidRPr="002C4A8C" w14:paraId="59AC5AE7" w14:textId="77777777" w:rsidTr="00A72C64">
        <w:trPr>
          <w:trHeight w:val="622"/>
        </w:trPr>
        <w:tc>
          <w:tcPr>
            <w:tcW w:w="1062" w:type="dxa"/>
            <w:vMerge w:val="restart"/>
            <w:vAlign w:val="center"/>
          </w:tcPr>
          <w:p w14:paraId="6EFFB45B" w14:textId="77777777" w:rsidR="00564185" w:rsidRPr="002C4A8C" w:rsidRDefault="00564185" w:rsidP="00564185">
            <w:pPr>
              <w:jc w:val="center"/>
              <w:rPr>
                <w:rFonts w:eastAsia="Arial"/>
                <w:sz w:val="24"/>
                <w:szCs w:val="24"/>
              </w:rPr>
            </w:pPr>
            <w:r w:rsidRPr="002C4A8C">
              <w:rPr>
                <w:rFonts w:eastAsia="Arial"/>
                <w:sz w:val="24"/>
                <w:szCs w:val="24"/>
              </w:rPr>
              <w:t>3</w:t>
            </w:r>
          </w:p>
        </w:tc>
        <w:tc>
          <w:tcPr>
            <w:tcW w:w="1461" w:type="dxa"/>
            <w:vMerge w:val="restart"/>
            <w:vAlign w:val="center"/>
          </w:tcPr>
          <w:p w14:paraId="62B70C21" w14:textId="77777777" w:rsidR="00564185" w:rsidRPr="002C4A8C" w:rsidRDefault="00564185" w:rsidP="00564185">
            <w:pPr>
              <w:spacing w:after="200" w:line="276" w:lineRule="auto"/>
              <w:jc w:val="center"/>
              <w:rPr>
                <w:rFonts w:eastAsia="Arial"/>
                <w:b/>
                <w:sz w:val="24"/>
                <w:szCs w:val="24"/>
              </w:rPr>
            </w:pPr>
            <w:r w:rsidRPr="002C4A8C">
              <w:rPr>
                <w:rFonts w:eastAsia="Arial"/>
                <w:b/>
                <w:sz w:val="24"/>
                <w:szCs w:val="24"/>
              </w:rPr>
              <w:t>Me and my friends</w:t>
            </w:r>
          </w:p>
          <w:p w14:paraId="23593E9C" w14:textId="77777777" w:rsidR="00564185" w:rsidRPr="002C4A8C" w:rsidRDefault="00564185" w:rsidP="00564185">
            <w:pPr>
              <w:jc w:val="center"/>
              <w:rPr>
                <w:rFonts w:eastAsia="Arial"/>
                <w:b/>
                <w:sz w:val="24"/>
                <w:szCs w:val="24"/>
              </w:rPr>
            </w:pPr>
          </w:p>
        </w:tc>
        <w:tc>
          <w:tcPr>
            <w:tcW w:w="3402" w:type="dxa"/>
            <w:vAlign w:val="center"/>
          </w:tcPr>
          <w:p w14:paraId="31C39A60" w14:textId="77777777" w:rsidR="00564185" w:rsidRPr="002C4A8C" w:rsidRDefault="00564185" w:rsidP="00564185">
            <w:pPr>
              <w:rPr>
                <w:rFonts w:eastAsia="Arial"/>
                <w:sz w:val="24"/>
                <w:szCs w:val="24"/>
              </w:rPr>
            </w:pPr>
            <w:r w:rsidRPr="002C4A8C">
              <w:rPr>
                <w:rFonts w:eastAsia="Arial"/>
                <w:sz w:val="24"/>
                <w:szCs w:val="24"/>
              </w:rPr>
              <w:t>Unit 1:Hello - Lesson 3 (1,2,3)</w:t>
            </w:r>
          </w:p>
        </w:tc>
        <w:tc>
          <w:tcPr>
            <w:tcW w:w="1134" w:type="dxa"/>
            <w:vAlign w:val="center"/>
          </w:tcPr>
          <w:p w14:paraId="38061517" w14:textId="77777777" w:rsidR="00564185" w:rsidRPr="002C4A8C" w:rsidRDefault="00564185" w:rsidP="00564185">
            <w:pPr>
              <w:jc w:val="center"/>
              <w:rPr>
                <w:rFonts w:eastAsia="Arial"/>
                <w:sz w:val="24"/>
                <w:szCs w:val="24"/>
              </w:rPr>
            </w:pPr>
            <w:r w:rsidRPr="002C4A8C">
              <w:rPr>
                <w:rFonts w:eastAsia="Arial"/>
                <w:sz w:val="24"/>
                <w:szCs w:val="24"/>
              </w:rPr>
              <w:t>9</w:t>
            </w:r>
          </w:p>
        </w:tc>
        <w:tc>
          <w:tcPr>
            <w:tcW w:w="1559" w:type="dxa"/>
          </w:tcPr>
          <w:p w14:paraId="5C63E061" w14:textId="77777777" w:rsidR="00564185" w:rsidRPr="002C4A8C" w:rsidRDefault="00564185" w:rsidP="00564185">
            <w:pPr>
              <w:rPr>
                <w:rFonts w:eastAsia="Arial"/>
                <w:sz w:val="24"/>
                <w:szCs w:val="24"/>
              </w:rPr>
            </w:pPr>
          </w:p>
        </w:tc>
        <w:tc>
          <w:tcPr>
            <w:tcW w:w="1560" w:type="dxa"/>
            <w:vMerge w:val="restart"/>
          </w:tcPr>
          <w:p w14:paraId="7EA3DEF2" w14:textId="77777777" w:rsidR="00564185" w:rsidRPr="002C4A8C" w:rsidRDefault="00564185" w:rsidP="00564185">
            <w:pPr>
              <w:jc w:val="center"/>
              <w:rPr>
                <w:rFonts w:eastAsia="Arial"/>
                <w:sz w:val="24"/>
                <w:szCs w:val="24"/>
              </w:rPr>
            </w:pPr>
            <w:r w:rsidRPr="002C4A8C">
              <w:rPr>
                <w:rFonts w:eastAsia="Arial"/>
                <w:sz w:val="24"/>
                <w:szCs w:val="24"/>
              </w:rPr>
              <w:t>19/09/2022- 23/09/2022</w:t>
            </w:r>
          </w:p>
        </w:tc>
        <w:tc>
          <w:tcPr>
            <w:tcW w:w="3118" w:type="dxa"/>
            <w:vMerge w:val="restart"/>
          </w:tcPr>
          <w:p w14:paraId="6FACF7D3" w14:textId="77777777" w:rsidR="00564185" w:rsidRPr="002C4A8C" w:rsidRDefault="00564185" w:rsidP="00564185">
            <w:pPr>
              <w:jc w:val="center"/>
              <w:rPr>
                <w:rFonts w:eastAsia="Arial"/>
                <w:sz w:val="24"/>
                <w:szCs w:val="24"/>
              </w:rPr>
            </w:pPr>
            <w:r w:rsidRPr="002C4A8C">
              <w:rPr>
                <w:rFonts w:eastAsia="Arial"/>
                <w:sz w:val="24"/>
                <w:szCs w:val="24"/>
              </w:rPr>
              <w:t>Develop the competence of language</w:t>
            </w:r>
          </w:p>
        </w:tc>
      </w:tr>
      <w:tr w:rsidR="00564185" w:rsidRPr="002C4A8C" w14:paraId="21874D40" w14:textId="77777777" w:rsidTr="00A72C64">
        <w:trPr>
          <w:trHeight w:val="712"/>
        </w:trPr>
        <w:tc>
          <w:tcPr>
            <w:tcW w:w="1062" w:type="dxa"/>
            <w:vMerge/>
            <w:vAlign w:val="center"/>
          </w:tcPr>
          <w:p w14:paraId="4428367F" w14:textId="77777777" w:rsidR="00564185" w:rsidRPr="002C4A8C" w:rsidRDefault="00564185" w:rsidP="00564185">
            <w:pPr>
              <w:jc w:val="center"/>
              <w:rPr>
                <w:rFonts w:eastAsia="Arial"/>
                <w:sz w:val="24"/>
                <w:szCs w:val="24"/>
              </w:rPr>
            </w:pPr>
          </w:p>
        </w:tc>
        <w:tc>
          <w:tcPr>
            <w:tcW w:w="1461" w:type="dxa"/>
            <w:vMerge/>
            <w:vAlign w:val="center"/>
          </w:tcPr>
          <w:p w14:paraId="55BF7329" w14:textId="77777777" w:rsidR="00564185" w:rsidRPr="002C4A8C" w:rsidRDefault="00564185" w:rsidP="00564185">
            <w:pPr>
              <w:jc w:val="center"/>
              <w:rPr>
                <w:rFonts w:eastAsia="Arial"/>
                <w:b/>
                <w:sz w:val="24"/>
                <w:szCs w:val="24"/>
              </w:rPr>
            </w:pPr>
          </w:p>
        </w:tc>
        <w:tc>
          <w:tcPr>
            <w:tcW w:w="3402" w:type="dxa"/>
            <w:vAlign w:val="center"/>
          </w:tcPr>
          <w:p w14:paraId="2CB1E19C" w14:textId="77777777" w:rsidR="00564185" w:rsidRPr="002C4A8C" w:rsidRDefault="00564185" w:rsidP="00564185">
            <w:pPr>
              <w:rPr>
                <w:rFonts w:eastAsia="Arial"/>
                <w:sz w:val="24"/>
                <w:szCs w:val="24"/>
              </w:rPr>
            </w:pPr>
            <w:r w:rsidRPr="002C4A8C">
              <w:rPr>
                <w:rFonts w:eastAsia="Arial"/>
                <w:sz w:val="24"/>
                <w:szCs w:val="24"/>
              </w:rPr>
              <w:t>Unit 1:Hello - Lesson 3 (4,5,6)</w:t>
            </w:r>
          </w:p>
        </w:tc>
        <w:tc>
          <w:tcPr>
            <w:tcW w:w="1134" w:type="dxa"/>
            <w:vAlign w:val="center"/>
          </w:tcPr>
          <w:p w14:paraId="3F28DEDC" w14:textId="77777777" w:rsidR="00564185" w:rsidRPr="002C4A8C" w:rsidRDefault="00564185" w:rsidP="00564185">
            <w:pPr>
              <w:jc w:val="center"/>
              <w:rPr>
                <w:rFonts w:eastAsia="Arial"/>
                <w:sz w:val="24"/>
                <w:szCs w:val="24"/>
              </w:rPr>
            </w:pPr>
            <w:r w:rsidRPr="002C4A8C">
              <w:rPr>
                <w:rFonts w:eastAsia="Arial"/>
                <w:sz w:val="24"/>
                <w:szCs w:val="24"/>
              </w:rPr>
              <w:t>10</w:t>
            </w:r>
          </w:p>
        </w:tc>
        <w:tc>
          <w:tcPr>
            <w:tcW w:w="1559" w:type="dxa"/>
          </w:tcPr>
          <w:p w14:paraId="1DFA78D0" w14:textId="77777777" w:rsidR="00564185" w:rsidRPr="002C4A8C" w:rsidRDefault="00564185" w:rsidP="00564185">
            <w:pPr>
              <w:rPr>
                <w:rFonts w:eastAsia="Arial"/>
                <w:sz w:val="24"/>
                <w:szCs w:val="24"/>
              </w:rPr>
            </w:pPr>
          </w:p>
        </w:tc>
        <w:tc>
          <w:tcPr>
            <w:tcW w:w="1560" w:type="dxa"/>
            <w:vMerge/>
          </w:tcPr>
          <w:p w14:paraId="2CF983B4" w14:textId="77777777" w:rsidR="00564185" w:rsidRPr="002C4A8C" w:rsidRDefault="00564185" w:rsidP="00564185">
            <w:pPr>
              <w:jc w:val="center"/>
              <w:rPr>
                <w:rFonts w:eastAsia="Arial"/>
                <w:sz w:val="24"/>
                <w:szCs w:val="24"/>
              </w:rPr>
            </w:pPr>
          </w:p>
        </w:tc>
        <w:tc>
          <w:tcPr>
            <w:tcW w:w="3118" w:type="dxa"/>
            <w:vMerge/>
          </w:tcPr>
          <w:p w14:paraId="7B3E5672" w14:textId="77777777" w:rsidR="00564185" w:rsidRPr="002C4A8C" w:rsidRDefault="00564185" w:rsidP="00564185">
            <w:pPr>
              <w:jc w:val="center"/>
              <w:rPr>
                <w:rFonts w:eastAsia="Arial"/>
                <w:sz w:val="24"/>
                <w:szCs w:val="24"/>
              </w:rPr>
            </w:pPr>
          </w:p>
        </w:tc>
      </w:tr>
      <w:tr w:rsidR="00564185" w:rsidRPr="002C4A8C" w14:paraId="59B6858C" w14:textId="77777777" w:rsidTr="00A72C64">
        <w:trPr>
          <w:trHeight w:val="622"/>
        </w:trPr>
        <w:tc>
          <w:tcPr>
            <w:tcW w:w="1062" w:type="dxa"/>
            <w:vMerge/>
            <w:vAlign w:val="center"/>
          </w:tcPr>
          <w:p w14:paraId="5EAB5110" w14:textId="77777777" w:rsidR="00564185" w:rsidRPr="002C4A8C" w:rsidRDefault="00564185" w:rsidP="00564185">
            <w:pPr>
              <w:jc w:val="center"/>
              <w:rPr>
                <w:rFonts w:eastAsia="Arial"/>
                <w:sz w:val="24"/>
                <w:szCs w:val="24"/>
              </w:rPr>
            </w:pPr>
          </w:p>
        </w:tc>
        <w:tc>
          <w:tcPr>
            <w:tcW w:w="1461" w:type="dxa"/>
            <w:vMerge/>
            <w:vAlign w:val="center"/>
          </w:tcPr>
          <w:p w14:paraId="6D51B138" w14:textId="77777777" w:rsidR="00564185" w:rsidRPr="002C4A8C" w:rsidRDefault="00564185" w:rsidP="00564185">
            <w:pPr>
              <w:jc w:val="center"/>
              <w:rPr>
                <w:rFonts w:eastAsia="Arial"/>
                <w:b/>
                <w:sz w:val="24"/>
                <w:szCs w:val="24"/>
              </w:rPr>
            </w:pPr>
          </w:p>
        </w:tc>
        <w:tc>
          <w:tcPr>
            <w:tcW w:w="3402" w:type="dxa"/>
            <w:vAlign w:val="center"/>
          </w:tcPr>
          <w:p w14:paraId="7208AC73" w14:textId="77777777" w:rsidR="00564185" w:rsidRPr="002C4A8C" w:rsidRDefault="00564185" w:rsidP="00564185">
            <w:pPr>
              <w:rPr>
                <w:rFonts w:eastAsia="Arial"/>
                <w:sz w:val="24"/>
                <w:szCs w:val="24"/>
              </w:rPr>
            </w:pPr>
            <w:r w:rsidRPr="002C4A8C">
              <w:rPr>
                <w:rFonts w:eastAsia="Arial"/>
                <w:sz w:val="24"/>
                <w:szCs w:val="24"/>
              </w:rPr>
              <w:t>Unit 2: Our names - Lesson 1 (1,2,3)</w:t>
            </w:r>
          </w:p>
        </w:tc>
        <w:tc>
          <w:tcPr>
            <w:tcW w:w="1134" w:type="dxa"/>
            <w:vAlign w:val="center"/>
          </w:tcPr>
          <w:p w14:paraId="51CCA266" w14:textId="77777777" w:rsidR="00564185" w:rsidRPr="002C4A8C" w:rsidRDefault="00564185" w:rsidP="00564185">
            <w:pPr>
              <w:jc w:val="center"/>
              <w:rPr>
                <w:rFonts w:eastAsia="Arial"/>
                <w:sz w:val="24"/>
                <w:szCs w:val="24"/>
              </w:rPr>
            </w:pPr>
            <w:r w:rsidRPr="002C4A8C">
              <w:rPr>
                <w:rFonts w:eastAsia="Arial"/>
                <w:sz w:val="24"/>
                <w:szCs w:val="24"/>
              </w:rPr>
              <w:t>11</w:t>
            </w:r>
          </w:p>
        </w:tc>
        <w:tc>
          <w:tcPr>
            <w:tcW w:w="1559" w:type="dxa"/>
          </w:tcPr>
          <w:p w14:paraId="327F0F2D" w14:textId="77777777" w:rsidR="00564185" w:rsidRPr="002C4A8C" w:rsidRDefault="00564185" w:rsidP="00564185">
            <w:pPr>
              <w:rPr>
                <w:rFonts w:eastAsia="Arial"/>
                <w:sz w:val="24"/>
                <w:szCs w:val="24"/>
              </w:rPr>
            </w:pPr>
          </w:p>
        </w:tc>
        <w:tc>
          <w:tcPr>
            <w:tcW w:w="1560" w:type="dxa"/>
            <w:vMerge/>
          </w:tcPr>
          <w:p w14:paraId="4F760F4F" w14:textId="77777777" w:rsidR="00564185" w:rsidRPr="002C4A8C" w:rsidRDefault="00564185" w:rsidP="00564185">
            <w:pPr>
              <w:jc w:val="center"/>
              <w:rPr>
                <w:rFonts w:eastAsia="Arial"/>
                <w:sz w:val="24"/>
                <w:szCs w:val="24"/>
              </w:rPr>
            </w:pPr>
          </w:p>
        </w:tc>
        <w:tc>
          <w:tcPr>
            <w:tcW w:w="3118" w:type="dxa"/>
            <w:vMerge/>
          </w:tcPr>
          <w:p w14:paraId="7F361AFE" w14:textId="77777777" w:rsidR="00564185" w:rsidRPr="002C4A8C" w:rsidRDefault="00564185" w:rsidP="00564185">
            <w:pPr>
              <w:jc w:val="center"/>
              <w:rPr>
                <w:rFonts w:eastAsia="Arial"/>
                <w:sz w:val="24"/>
                <w:szCs w:val="24"/>
              </w:rPr>
            </w:pPr>
          </w:p>
        </w:tc>
      </w:tr>
      <w:tr w:rsidR="00564185" w:rsidRPr="002C4A8C" w14:paraId="613490EF" w14:textId="77777777" w:rsidTr="00A72C64">
        <w:trPr>
          <w:trHeight w:val="712"/>
        </w:trPr>
        <w:tc>
          <w:tcPr>
            <w:tcW w:w="1062" w:type="dxa"/>
            <w:vMerge/>
            <w:vAlign w:val="center"/>
          </w:tcPr>
          <w:p w14:paraId="4A2E2EB1" w14:textId="77777777" w:rsidR="00564185" w:rsidRPr="002C4A8C" w:rsidRDefault="00564185" w:rsidP="00564185">
            <w:pPr>
              <w:jc w:val="center"/>
              <w:rPr>
                <w:rFonts w:eastAsia="Arial"/>
                <w:sz w:val="24"/>
                <w:szCs w:val="24"/>
              </w:rPr>
            </w:pPr>
          </w:p>
        </w:tc>
        <w:tc>
          <w:tcPr>
            <w:tcW w:w="1461" w:type="dxa"/>
            <w:vMerge/>
            <w:vAlign w:val="center"/>
          </w:tcPr>
          <w:p w14:paraId="68C2062E" w14:textId="77777777" w:rsidR="00564185" w:rsidRPr="002C4A8C" w:rsidRDefault="00564185" w:rsidP="00564185">
            <w:pPr>
              <w:jc w:val="center"/>
              <w:rPr>
                <w:rFonts w:eastAsia="Arial"/>
                <w:b/>
                <w:sz w:val="24"/>
                <w:szCs w:val="24"/>
              </w:rPr>
            </w:pPr>
          </w:p>
        </w:tc>
        <w:tc>
          <w:tcPr>
            <w:tcW w:w="3402" w:type="dxa"/>
            <w:vAlign w:val="center"/>
          </w:tcPr>
          <w:p w14:paraId="7673F04B" w14:textId="77777777" w:rsidR="00564185" w:rsidRPr="002C4A8C" w:rsidRDefault="00564185" w:rsidP="00564185">
            <w:pPr>
              <w:rPr>
                <w:rFonts w:eastAsia="Arial"/>
                <w:sz w:val="24"/>
                <w:szCs w:val="24"/>
              </w:rPr>
            </w:pPr>
            <w:r w:rsidRPr="002C4A8C">
              <w:rPr>
                <w:rFonts w:eastAsia="Arial"/>
                <w:sz w:val="24"/>
                <w:szCs w:val="24"/>
              </w:rPr>
              <w:t>Unit 2: Our names - Lesson 1 (4,5,6)</w:t>
            </w:r>
          </w:p>
        </w:tc>
        <w:tc>
          <w:tcPr>
            <w:tcW w:w="1134" w:type="dxa"/>
            <w:vAlign w:val="center"/>
          </w:tcPr>
          <w:p w14:paraId="58D6686D" w14:textId="77777777" w:rsidR="00564185" w:rsidRPr="002C4A8C" w:rsidRDefault="00564185" w:rsidP="00564185">
            <w:pPr>
              <w:jc w:val="center"/>
              <w:rPr>
                <w:rFonts w:eastAsia="Arial"/>
                <w:sz w:val="24"/>
                <w:szCs w:val="24"/>
              </w:rPr>
            </w:pPr>
            <w:r w:rsidRPr="002C4A8C">
              <w:rPr>
                <w:rFonts w:eastAsia="Arial"/>
                <w:sz w:val="24"/>
                <w:szCs w:val="24"/>
              </w:rPr>
              <w:t>12</w:t>
            </w:r>
          </w:p>
        </w:tc>
        <w:tc>
          <w:tcPr>
            <w:tcW w:w="1559" w:type="dxa"/>
          </w:tcPr>
          <w:p w14:paraId="34710F1D" w14:textId="77777777" w:rsidR="00564185" w:rsidRPr="002C4A8C" w:rsidRDefault="00564185" w:rsidP="00564185">
            <w:pPr>
              <w:rPr>
                <w:rFonts w:eastAsia="Arial"/>
                <w:sz w:val="24"/>
                <w:szCs w:val="24"/>
              </w:rPr>
            </w:pPr>
          </w:p>
        </w:tc>
        <w:tc>
          <w:tcPr>
            <w:tcW w:w="1560" w:type="dxa"/>
            <w:vMerge/>
          </w:tcPr>
          <w:p w14:paraId="705DAC7D" w14:textId="77777777" w:rsidR="00564185" w:rsidRPr="002C4A8C" w:rsidRDefault="00564185" w:rsidP="00564185">
            <w:pPr>
              <w:jc w:val="center"/>
              <w:rPr>
                <w:rFonts w:eastAsia="Arial"/>
                <w:sz w:val="24"/>
                <w:szCs w:val="24"/>
              </w:rPr>
            </w:pPr>
          </w:p>
        </w:tc>
        <w:tc>
          <w:tcPr>
            <w:tcW w:w="3118" w:type="dxa"/>
            <w:vMerge/>
          </w:tcPr>
          <w:p w14:paraId="54AF3943" w14:textId="77777777" w:rsidR="00564185" w:rsidRPr="002C4A8C" w:rsidRDefault="00564185" w:rsidP="00564185">
            <w:pPr>
              <w:jc w:val="center"/>
              <w:rPr>
                <w:rFonts w:eastAsia="Arial"/>
                <w:sz w:val="24"/>
                <w:szCs w:val="24"/>
              </w:rPr>
            </w:pPr>
          </w:p>
        </w:tc>
      </w:tr>
      <w:tr w:rsidR="00564185" w:rsidRPr="002C4A8C" w14:paraId="2CC893D8" w14:textId="77777777" w:rsidTr="00A72C64">
        <w:trPr>
          <w:trHeight w:val="703"/>
        </w:trPr>
        <w:tc>
          <w:tcPr>
            <w:tcW w:w="1062" w:type="dxa"/>
            <w:vMerge w:val="restart"/>
            <w:vAlign w:val="center"/>
          </w:tcPr>
          <w:p w14:paraId="38A9199C" w14:textId="77777777" w:rsidR="00564185" w:rsidRPr="002C4A8C" w:rsidRDefault="00564185" w:rsidP="00564185">
            <w:pPr>
              <w:jc w:val="center"/>
              <w:rPr>
                <w:rFonts w:eastAsia="Arial"/>
                <w:sz w:val="24"/>
                <w:szCs w:val="24"/>
              </w:rPr>
            </w:pPr>
            <w:r w:rsidRPr="002C4A8C">
              <w:rPr>
                <w:rFonts w:eastAsia="Arial"/>
                <w:sz w:val="24"/>
                <w:szCs w:val="24"/>
              </w:rPr>
              <w:t>4</w:t>
            </w:r>
          </w:p>
        </w:tc>
        <w:tc>
          <w:tcPr>
            <w:tcW w:w="1461" w:type="dxa"/>
            <w:vMerge w:val="restart"/>
            <w:vAlign w:val="center"/>
          </w:tcPr>
          <w:p w14:paraId="4A484805" w14:textId="77777777" w:rsidR="00564185" w:rsidRPr="002C4A8C" w:rsidRDefault="00564185" w:rsidP="00564185">
            <w:pPr>
              <w:spacing w:after="200" w:line="276" w:lineRule="auto"/>
              <w:jc w:val="center"/>
              <w:rPr>
                <w:rFonts w:eastAsia="Arial"/>
                <w:b/>
                <w:sz w:val="24"/>
                <w:szCs w:val="24"/>
              </w:rPr>
            </w:pPr>
            <w:r w:rsidRPr="002C4A8C">
              <w:rPr>
                <w:rFonts w:eastAsia="Arial"/>
                <w:b/>
                <w:sz w:val="24"/>
                <w:szCs w:val="24"/>
              </w:rPr>
              <w:t>Me and my friends</w:t>
            </w:r>
          </w:p>
          <w:p w14:paraId="51FFB332" w14:textId="77777777" w:rsidR="00564185" w:rsidRPr="002C4A8C" w:rsidRDefault="00564185" w:rsidP="00564185">
            <w:pPr>
              <w:jc w:val="center"/>
              <w:rPr>
                <w:rFonts w:eastAsia="Arial"/>
                <w:b/>
                <w:sz w:val="24"/>
                <w:szCs w:val="24"/>
              </w:rPr>
            </w:pPr>
          </w:p>
        </w:tc>
        <w:tc>
          <w:tcPr>
            <w:tcW w:w="3402" w:type="dxa"/>
            <w:vAlign w:val="center"/>
          </w:tcPr>
          <w:p w14:paraId="598A54A9" w14:textId="77777777" w:rsidR="00564185" w:rsidRPr="002C4A8C" w:rsidRDefault="00564185" w:rsidP="00564185">
            <w:pPr>
              <w:rPr>
                <w:rFonts w:eastAsia="Arial"/>
                <w:sz w:val="24"/>
                <w:szCs w:val="24"/>
              </w:rPr>
            </w:pPr>
            <w:r w:rsidRPr="002C4A8C">
              <w:rPr>
                <w:rFonts w:eastAsia="Arial"/>
                <w:sz w:val="24"/>
                <w:szCs w:val="24"/>
              </w:rPr>
              <w:t>Unit 2: Our names - Lesson 2 (1, 2, 3)</w:t>
            </w:r>
          </w:p>
        </w:tc>
        <w:tc>
          <w:tcPr>
            <w:tcW w:w="1134" w:type="dxa"/>
            <w:vAlign w:val="center"/>
          </w:tcPr>
          <w:p w14:paraId="2ADECCE2" w14:textId="77777777" w:rsidR="00564185" w:rsidRPr="002C4A8C" w:rsidRDefault="00564185" w:rsidP="00564185">
            <w:pPr>
              <w:jc w:val="center"/>
              <w:rPr>
                <w:rFonts w:eastAsia="Arial"/>
                <w:sz w:val="24"/>
                <w:szCs w:val="24"/>
              </w:rPr>
            </w:pPr>
            <w:r w:rsidRPr="002C4A8C">
              <w:rPr>
                <w:rFonts w:eastAsia="Arial"/>
                <w:sz w:val="24"/>
                <w:szCs w:val="24"/>
              </w:rPr>
              <w:t>13</w:t>
            </w:r>
          </w:p>
        </w:tc>
        <w:tc>
          <w:tcPr>
            <w:tcW w:w="1559" w:type="dxa"/>
          </w:tcPr>
          <w:p w14:paraId="4066CCBF" w14:textId="77777777" w:rsidR="00564185" w:rsidRPr="002C4A8C" w:rsidRDefault="00564185" w:rsidP="00564185">
            <w:pPr>
              <w:rPr>
                <w:rFonts w:eastAsia="Arial"/>
                <w:sz w:val="24"/>
                <w:szCs w:val="24"/>
              </w:rPr>
            </w:pPr>
          </w:p>
        </w:tc>
        <w:tc>
          <w:tcPr>
            <w:tcW w:w="1560" w:type="dxa"/>
            <w:vMerge w:val="restart"/>
          </w:tcPr>
          <w:p w14:paraId="42C9A2A3" w14:textId="77777777" w:rsidR="00564185" w:rsidRPr="002C4A8C" w:rsidRDefault="00564185" w:rsidP="00564185">
            <w:pPr>
              <w:jc w:val="center"/>
              <w:rPr>
                <w:rFonts w:eastAsia="Arial"/>
                <w:sz w:val="24"/>
                <w:szCs w:val="24"/>
              </w:rPr>
            </w:pPr>
            <w:r w:rsidRPr="002C4A8C">
              <w:rPr>
                <w:rFonts w:eastAsia="Arial"/>
                <w:sz w:val="24"/>
                <w:szCs w:val="24"/>
              </w:rPr>
              <w:t>26/09/2022- 30/09/2022</w:t>
            </w:r>
          </w:p>
        </w:tc>
        <w:tc>
          <w:tcPr>
            <w:tcW w:w="3118" w:type="dxa"/>
            <w:vMerge w:val="restart"/>
          </w:tcPr>
          <w:p w14:paraId="4C712C98" w14:textId="77777777" w:rsidR="00564185" w:rsidRPr="002C4A8C" w:rsidRDefault="00564185" w:rsidP="00564185">
            <w:pPr>
              <w:jc w:val="center"/>
              <w:rPr>
                <w:rFonts w:eastAsia="Arial"/>
                <w:sz w:val="24"/>
                <w:szCs w:val="24"/>
              </w:rPr>
            </w:pPr>
            <w:r w:rsidRPr="002C4A8C">
              <w:rPr>
                <w:rFonts w:eastAsia="Arial"/>
                <w:sz w:val="24"/>
                <w:szCs w:val="24"/>
              </w:rPr>
              <w:t>Increase the competence of communication and cooperation ability</w:t>
            </w:r>
          </w:p>
        </w:tc>
      </w:tr>
      <w:tr w:rsidR="00564185" w:rsidRPr="002C4A8C" w14:paraId="51C2A61A" w14:textId="77777777" w:rsidTr="00A72C64">
        <w:trPr>
          <w:trHeight w:val="712"/>
        </w:trPr>
        <w:tc>
          <w:tcPr>
            <w:tcW w:w="1062" w:type="dxa"/>
            <w:vMerge/>
            <w:vAlign w:val="center"/>
          </w:tcPr>
          <w:p w14:paraId="25DC8A08" w14:textId="77777777" w:rsidR="00564185" w:rsidRPr="002C4A8C" w:rsidRDefault="00564185" w:rsidP="00564185">
            <w:pPr>
              <w:jc w:val="center"/>
              <w:rPr>
                <w:rFonts w:eastAsia="Arial"/>
                <w:sz w:val="24"/>
                <w:szCs w:val="24"/>
              </w:rPr>
            </w:pPr>
          </w:p>
        </w:tc>
        <w:tc>
          <w:tcPr>
            <w:tcW w:w="1461" w:type="dxa"/>
            <w:vMerge/>
            <w:vAlign w:val="center"/>
          </w:tcPr>
          <w:p w14:paraId="18A8101A" w14:textId="77777777" w:rsidR="00564185" w:rsidRPr="002C4A8C" w:rsidRDefault="00564185" w:rsidP="00564185">
            <w:pPr>
              <w:jc w:val="center"/>
              <w:rPr>
                <w:rFonts w:eastAsia="Arial"/>
                <w:b/>
                <w:sz w:val="24"/>
                <w:szCs w:val="24"/>
              </w:rPr>
            </w:pPr>
          </w:p>
        </w:tc>
        <w:tc>
          <w:tcPr>
            <w:tcW w:w="3402" w:type="dxa"/>
            <w:vAlign w:val="center"/>
          </w:tcPr>
          <w:p w14:paraId="027E7BF5" w14:textId="77777777" w:rsidR="00564185" w:rsidRPr="002C4A8C" w:rsidRDefault="00564185" w:rsidP="00564185">
            <w:pPr>
              <w:rPr>
                <w:rFonts w:eastAsia="Arial"/>
                <w:sz w:val="24"/>
                <w:szCs w:val="24"/>
              </w:rPr>
            </w:pPr>
            <w:r w:rsidRPr="002C4A8C">
              <w:rPr>
                <w:rFonts w:eastAsia="Arial"/>
                <w:sz w:val="24"/>
                <w:szCs w:val="24"/>
              </w:rPr>
              <w:t>Unit 2: Our names - Lesson 2 (4,5,6)</w:t>
            </w:r>
          </w:p>
        </w:tc>
        <w:tc>
          <w:tcPr>
            <w:tcW w:w="1134" w:type="dxa"/>
            <w:vAlign w:val="center"/>
          </w:tcPr>
          <w:p w14:paraId="4966168F" w14:textId="77777777" w:rsidR="00564185" w:rsidRPr="002C4A8C" w:rsidRDefault="00564185" w:rsidP="00564185">
            <w:pPr>
              <w:jc w:val="center"/>
              <w:rPr>
                <w:rFonts w:eastAsia="Arial"/>
                <w:sz w:val="24"/>
                <w:szCs w:val="24"/>
              </w:rPr>
            </w:pPr>
            <w:r w:rsidRPr="002C4A8C">
              <w:rPr>
                <w:rFonts w:eastAsia="Arial"/>
                <w:sz w:val="24"/>
                <w:szCs w:val="24"/>
              </w:rPr>
              <w:t>14</w:t>
            </w:r>
          </w:p>
        </w:tc>
        <w:tc>
          <w:tcPr>
            <w:tcW w:w="1559" w:type="dxa"/>
          </w:tcPr>
          <w:p w14:paraId="6C7C3A66" w14:textId="77777777" w:rsidR="00564185" w:rsidRPr="002C4A8C" w:rsidRDefault="00564185" w:rsidP="00564185">
            <w:pPr>
              <w:rPr>
                <w:rFonts w:eastAsia="Arial"/>
                <w:sz w:val="24"/>
                <w:szCs w:val="24"/>
              </w:rPr>
            </w:pPr>
          </w:p>
        </w:tc>
        <w:tc>
          <w:tcPr>
            <w:tcW w:w="1560" w:type="dxa"/>
            <w:vMerge/>
          </w:tcPr>
          <w:p w14:paraId="74D952B6" w14:textId="77777777" w:rsidR="00564185" w:rsidRPr="002C4A8C" w:rsidRDefault="00564185" w:rsidP="00564185">
            <w:pPr>
              <w:jc w:val="center"/>
              <w:rPr>
                <w:rFonts w:eastAsia="Arial"/>
                <w:sz w:val="24"/>
                <w:szCs w:val="24"/>
              </w:rPr>
            </w:pPr>
          </w:p>
        </w:tc>
        <w:tc>
          <w:tcPr>
            <w:tcW w:w="3118" w:type="dxa"/>
            <w:vMerge/>
          </w:tcPr>
          <w:p w14:paraId="50471377" w14:textId="77777777" w:rsidR="00564185" w:rsidRPr="002C4A8C" w:rsidRDefault="00564185" w:rsidP="00564185">
            <w:pPr>
              <w:jc w:val="center"/>
              <w:rPr>
                <w:rFonts w:eastAsia="Arial"/>
                <w:sz w:val="24"/>
                <w:szCs w:val="24"/>
              </w:rPr>
            </w:pPr>
          </w:p>
        </w:tc>
      </w:tr>
      <w:tr w:rsidR="00564185" w:rsidRPr="002C4A8C" w14:paraId="3FF46E7B" w14:textId="77777777" w:rsidTr="00A72C64">
        <w:trPr>
          <w:trHeight w:val="712"/>
        </w:trPr>
        <w:tc>
          <w:tcPr>
            <w:tcW w:w="1062" w:type="dxa"/>
            <w:vMerge/>
            <w:vAlign w:val="center"/>
          </w:tcPr>
          <w:p w14:paraId="336B2689" w14:textId="77777777" w:rsidR="00564185" w:rsidRPr="002C4A8C" w:rsidRDefault="00564185" w:rsidP="00564185">
            <w:pPr>
              <w:jc w:val="center"/>
              <w:rPr>
                <w:rFonts w:eastAsia="Arial"/>
                <w:sz w:val="24"/>
                <w:szCs w:val="24"/>
              </w:rPr>
            </w:pPr>
          </w:p>
        </w:tc>
        <w:tc>
          <w:tcPr>
            <w:tcW w:w="1461" w:type="dxa"/>
            <w:vMerge/>
            <w:vAlign w:val="center"/>
          </w:tcPr>
          <w:p w14:paraId="30B22F9C" w14:textId="77777777" w:rsidR="00564185" w:rsidRPr="002C4A8C" w:rsidRDefault="00564185" w:rsidP="00564185">
            <w:pPr>
              <w:jc w:val="center"/>
              <w:rPr>
                <w:rFonts w:eastAsia="Arial"/>
                <w:b/>
                <w:sz w:val="24"/>
                <w:szCs w:val="24"/>
              </w:rPr>
            </w:pPr>
          </w:p>
        </w:tc>
        <w:tc>
          <w:tcPr>
            <w:tcW w:w="3402" w:type="dxa"/>
            <w:vAlign w:val="center"/>
          </w:tcPr>
          <w:p w14:paraId="3ED94558" w14:textId="77777777" w:rsidR="00564185" w:rsidRPr="002C4A8C" w:rsidRDefault="00564185" w:rsidP="00564185">
            <w:pPr>
              <w:rPr>
                <w:rFonts w:eastAsia="Arial"/>
                <w:sz w:val="24"/>
                <w:szCs w:val="24"/>
              </w:rPr>
            </w:pPr>
            <w:r w:rsidRPr="002C4A8C">
              <w:rPr>
                <w:rFonts w:eastAsia="Arial"/>
                <w:sz w:val="24"/>
                <w:szCs w:val="24"/>
              </w:rPr>
              <w:t>Unit 2: Our names - Lesson 3 (1, 2, 3)</w:t>
            </w:r>
          </w:p>
        </w:tc>
        <w:tc>
          <w:tcPr>
            <w:tcW w:w="1134" w:type="dxa"/>
            <w:vAlign w:val="center"/>
          </w:tcPr>
          <w:p w14:paraId="30461A5C" w14:textId="77777777" w:rsidR="00564185" w:rsidRPr="002C4A8C" w:rsidRDefault="00564185" w:rsidP="00564185">
            <w:pPr>
              <w:jc w:val="center"/>
              <w:rPr>
                <w:rFonts w:eastAsia="Arial"/>
                <w:sz w:val="24"/>
                <w:szCs w:val="24"/>
              </w:rPr>
            </w:pPr>
            <w:r w:rsidRPr="002C4A8C">
              <w:rPr>
                <w:rFonts w:eastAsia="Arial"/>
                <w:sz w:val="24"/>
                <w:szCs w:val="24"/>
              </w:rPr>
              <w:t>15</w:t>
            </w:r>
          </w:p>
        </w:tc>
        <w:tc>
          <w:tcPr>
            <w:tcW w:w="1559" w:type="dxa"/>
          </w:tcPr>
          <w:p w14:paraId="0C6E09A7" w14:textId="77777777" w:rsidR="00564185" w:rsidRPr="002C4A8C" w:rsidRDefault="00564185" w:rsidP="00564185">
            <w:pPr>
              <w:rPr>
                <w:rFonts w:eastAsia="Arial"/>
                <w:sz w:val="24"/>
                <w:szCs w:val="24"/>
              </w:rPr>
            </w:pPr>
          </w:p>
        </w:tc>
        <w:tc>
          <w:tcPr>
            <w:tcW w:w="1560" w:type="dxa"/>
            <w:vMerge/>
          </w:tcPr>
          <w:p w14:paraId="7474F10E" w14:textId="77777777" w:rsidR="00564185" w:rsidRPr="002C4A8C" w:rsidRDefault="00564185" w:rsidP="00564185">
            <w:pPr>
              <w:jc w:val="center"/>
              <w:rPr>
                <w:rFonts w:eastAsia="Arial"/>
                <w:sz w:val="24"/>
                <w:szCs w:val="24"/>
              </w:rPr>
            </w:pPr>
          </w:p>
        </w:tc>
        <w:tc>
          <w:tcPr>
            <w:tcW w:w="3118" w:type="dxa"/>
            <w:vMerge/>
          </w:tcPr>
          <w:p w14:paraId="4550986D" w14:textId="77777777" w:rsidR="00564185" w:rsidRPr="002C4A8C" w:rsidRDefault="00564185" w:rsidP="00564185">
            <w:pPr>
              <w:jc w:val="center"/>
              <w:rPr>
                <w:rFonts w:eastAsia="Arial"/>
                <w:sz w:val="24"/>
                <w:szCs w:val="24"/>
              </w:rPr>
            </w:pPr>
          </w:p>
        </w:tc>
      </w:tr>
      <w:tr w:rsidR="00564185" w:rsidRPr="002C4A8C" w14:paraId="5612B2DB" w14:textId="77777777" w:rsidTr="00A72C64">
        <w:trPr>
          <w:trHeight w:val="622"/>
        </w:trPr>
        <w:tc>
          <w:tcPr>
            <w:tcW w:w="1062" w:type="dxa"/>
            <w:vMerge/>
            <w:vAlign w:val="center"/>
          </w:tcPr>
          <w:p w14:paraId="1F3F3934" w14:textId="77777777" w:rsidR="00564185" w:rsidRPr="002C4A8C" w:rsidRDefault="00564185" w:rsidP="00564185">
            <w:pPr>
              <w:jc w:val="center"/>
              <w:rPr>
                <w:rFonts w:eastAsia="Arial"/>
                <w:sz w:val="24"/>
                <w:szCs w:val="24"/>
              </w:rPr>
            </w:pPr>
          </w:p>
        </w:tc>
        <w:tc>
          <w:tcPr>
            <w:tcW w:w="1461" w:type="dxa"/>
            <w:vMerge/>
            <w:vAlign w:val="center"/>
          </w:tcPr>
          <w:p w14:paraId="57825588" w14:textId="77777777" w:rsidR="00564185" w:rsidRPr="002C4A8C" w:rsidRDefault="00564185" w:rsidP="00564185">
            <w:pPr>
              <w:jc w:val="center"/>
              <w:rPr>
                <w:rFonts w:eastAsia="Arial"/>
                <w:b/>
                <w:sz w:val="24"/>
                <w:szCs w:val="24"/>
              </w:rPr>
            </w:pPr>
          </w:p>
        </w:tc>
        <w:tc>
          <w:tcPr>
            <w:tcW w:w="3402" w:type="dxa"/>
            <w:vAlign w:val="center"/>
          </w:tcPr>
          <w:p w14:paraId="3E1833D9" w14:textId="77777777" w:rsidR="00564185" w:rsidRPr="002C4A8C" w:rsidRDefault="00564185" w:rsidP="00564185">
            <w:pPr>
              <w:rPr>
                <w:rFonts w:eastAsia="Arial"/>
                <w:sz w:val="24"/>
                <w:szCs w:val="24"/>
              </w:rPr>
            </w:pPr>
            <w:r w:rsidRPr="002C4A8C">
              <w:rPr>
                <w:rFonts w:eastAsia="Arial"/>
                <w:sz w:val="24"/>
                <w:szCs w:val="24"/>
              </w:rPr>
              <w:t>Unit 2: Our names - Lesson 3 (4,5,6)</w:t>
            </w:r>
          </w:p>
        </w:tc>
        <w:tc>
          <w:tcPr>
            <w:tcW w:w="1134" w:type="dxa"/>
            <w:vAlign w:val="center"/>
          </w:tcPr>
          <w:p w14:paraId="4189E5D2" w14:textId="77777777" w:rsidR="00564185" w:rsidRPr="002C4A8C" w:rsidRDefault="00564185" w:rsidP="00564185">
            <w:pPr>
              <w:jc w:val="center"/>
              <w:rPr>
                <w:rFonts w:eastAsia="Arial"/>
                <w:sz w:val="24"/>
                <w:szCs w:val="24"/>
              </w:rPr>
            </w:pPr>
            <w:r w:rsidRPr="002C4A8C">
              <w:rPr>
                <w:rFonts w:eastAsia="Arial"/>
                <w:sz w:val="24"/>
                <w:szCs w:val="24"/>
              </w:rPr>
              <w:t>16</w:t>
            </w:r>
          </w:p>
        </w:tc>
        <w:tc>
          <w:tcPr>
            <w:tcW w:w="1559" w:type="dxa"/>
          </w:tcPr>
          <w:p w14:paraId="624288E5" w14:textId="77777777" w:rsidR="00564185" w:rsidRPr="002C4A8C" w:rsidRDefault="00564185" w:rsidP="00564185">
            <w:pPr>
              <w:rPr>
                <w:rFonts w:eastAsia="Arial"/>
                <w:sz w:val="24"/>
                <w:szCs w:val="24"/>
              </w:rPr>
            </w:pPr>
          </w:p>
        </w:tc>
        <w:tc>
          <w:tcPr>
            <w:tcW w:w="1560" w:type="dxa"/>
            <w:vMerge/>
          </w:tcPr>
          <w:p w14:paraId="2D8AB0B4" w14:textId="77777777" w:rsidR="00564185" w:rsidRPr="002C4A8C" w:rsidRDefault="00564185" w:rsidP="00564185">
            <w:pPr>
              <w:jc w:val="center"/>
              <w:rPr>
                <w:rFonts w:eastAsia="Arial"/>
                <w:sz w:val="24"/>
                <w:szCs w:val="24"/>
              </w:rPr>
            </w:pPr>
          </w:p>
        </w:tc>
        <w:tc>
          <w:tcPr>
            <w:tcW w:w="3118" w:type="dxa"/>
            <w:vMerge/>
          </w:tcPr>
          <w:p w14:paraId="3CA9B85E" w14:textId="77777777" w:rsidR="00564185" w:rsidRPr="002C4A8C" w:rsidRDefault="00564185" w:rsidP="00564185">
            <w:pPr>
              <w:jc w:val="center"/>
              <w:rPr>
                <w:rFonts w:eastAsia="Arial"/>
                <w:sz w:val="24"/>
                <w:szCs w:val="24"/>
              </w:rPr>
            </w:pPr>
          </w:p>
        </w:tc>
      </w:tr>
      <w:tr w:rsidR="00564185" w:rsidRPr="002C4A8C" w14:paraId="68D46CDF" w14:textId="77777777" w:rsidTr="00A72C64">
        <w:trPr>
          <w:trHeight w:val="712"/>
        </w:trPr>
        <w:tc>
          <w:tcPr>
            <w:tcW w:w="1062" w:type="dxa"/>
            <w:vMerge w:val="restart"/>
            <w:vAlign w:val="center"/>
          </w:tcPr>
          <w:p w14:paraId="26646B0E" w14:textId="77777777" w:rsidR="00564185" w:rsidRPr="002C4A8C" w:rsidRDefault="00564185" w:rsidP="00564185">
            <w:pPr>
              <w:jc w:val="center"/>
              <w:rPr>
                <w:rFonts w:eastAsia="Arial"/>
                <w:sz w:val="24"/>
                <w:szCs w:val="24"/>
              </w:rPr>
            </w:pPr>
            <w:r w:rsidRPr="002C4A8C">
              <w:rPr>
                <w:rFonts w:eastAsia="Arial"/>
                <w:sz w:val="24"/>
                <w:szCs w:val="24"/>
              </w:rPr>
              <w:t>5</w:t>
            </w:r>
          </w:p>
          <w:p w14:paraId="756BB659" w14:textId="77777777" w:rsidR="00564185" w:rsidRPr="002C4A8C" w:rsidRDefault="00564185" w:rsidP="00564185">
            <w:pPr>
              <w:jc w:val="center"/>
              <w:rPr>
                <w:rFonts w:eastAsia="Arial"/>
                <w:sz w:val="24"/>
                <w:szCs w:val="24"/>
              </w:rPr>
            </w:pPr>
          </w:p>
        </w:tc>
        <w:tc>
          <w:tcPr>
            <w:tcW w:w="1461" w:type="dxa"/>
            <w:vMerge w:val="restart"/>
            <w:vAlign w:val="center"/>
          </w:tcPr>
          <w:p w14:paraId="403F725D" w14:textId="77777777" w:rsidR="00564185" w:rsidRPr="002C4A8C" w:rsidRDefault="00564185" w:rsidP="00564185">
            <w:pPr>
              <w:spacing w:after="200" w:line="276" w:lineRule="auto"/>
              <w:jc w:val="center"/>
              <w:rPr>
                <w:rFonts w:eastAsia="Arial"/>
                <w:b/>
                <w:sz w:val="24"/>
                <w:szCs w:val="24"/>
              </w:rPr>
            </w:pPr>
            <w:r w:rsidRPr="002C4A8C">
              <w:rPr>
                <w:rFonts w:eastAsia="Arial"/>
                <w:b/>
                <w:sz w:val="24"/>
                <w:szCs w:val="24"/>
              </w:rPr>
              <w:t>Me and my friends</w:t>
            </w:r>
          </w:p>
          <w:p w14:paraId="5D132131" w14:textId="77777777" w:rsidR="00564185" w:rsidRPr="002C4A8C" w:rsidRDefault="00564185" w:rsidP="00564185">
            <w:pPr>
              <w:jc w:val="center"/>
              <w:rPr>
                <w:rFonts w:eastAsia="Arial"/>
                <w:b/>
                <w:sz w:val="24"/>
                <w:szCs w:val="24"/>
              </w:rPr>
            </w:pPr>
          </w:p>
        </w:tc>
        <w:tc>
          <w:tcPr>
            <w:tcW w:w="3402" w:type="dxa"/>
            <w:vAlign w:val="center"/>
          </w:tcPr>
          <w:p w14:paraId="41ED329C" w14:textId="77777777" w:rsidR="00564185" w:rsidRPr="002C4A8C" w:rsidRDefault="00564185" w:rsidP="00564185">
            <w:pPr>
              <w:rPr>
                <w:rFonts w:eastAsia="Arial"/>
                <w:sz w:val="24"/>
                <w:szCs w:val="24"/>
              </w:rPr>
            </w:pPr>
            <w:r w:rsidRPr="002C4A8C">
              <w:rPr>
                <w:rFonts w:eastAsia="Arial"/>
                <w:sz w:val="24"/>
                <w:szCs w:val="24"/>
              </w:rPr>
              <w:t>Unit 3: Our friends - Lesson 1 (1,2,3)</w:t>
            </w:r>
          </w:p>
        </w:tc>
        <w:tc>
          <w:tcPr>
            <w:tcW w:w="1134" w:type="dxa"/>
            <w:vAlign w:val="center"/>
          </w:tcPr>
          <w:p w14:paraId="43BB7465" w14:textId="77777777" w:rsidR="00564185" w:rsidRPr="002C4A8C" w:rsidRDefault="00564185" w:rsidP="00564185">
            <w:pPr>
              <w:jc w:val="center"/>
              <w:rPr>
                <w:rFonts w:eastAsia="Arial"/>
                <w:sz w:val="24"/>
                <w:szCs w:val="24"/>
              </w:rPr>
            </w:pPr>
            <w:r w:rsidRPr="002C4A8C">
              <w:rPr>
                <w:rFonts w:eastAsia="Arial"/>
                <w:sz w:val="24"/>
                <w:szCs w:val="24"/>
              </w:rPr>
              <w:t>17</w:t>
            </w:r>
          </w:p>
        </w:tc>
        <w:tc>
          <w:tcPr>
            <w:tcW w:w="1559" w:type="dxa"/>
          </w:tcPr>
          <w:p w14:paraId="096D2BD9" w14:textId="77777777" w:rsidR="00564185" w:rsidRPr="002C4A8C" w:rsidRDefault="00564185" w:rsidP="00564185">
            <w:pPr>
              <w:rPr>
                <w:rFonts w:eastAsia="Arial"/>
                <w:sz w:val="24"/>
                <w:szCs w:val="24"/>
              </w:rPr>
            </w:pPr>
          </w:p>
        </w:tc>
        <w:tc>
          <w:tcPr>
            <w:tcW w:w="1560" w:type="dxa"/>
            <w:vMerge w:val="restart"/>
          </w:tcPr>
          <w:p w14:paraId="3C37DF8D" w14:textId="77777777" w:rsidR="00564185" w:rsidRPr="002C4A8C" w:rsidRDefault="00564185" w:rsidP="00564185">
            <w:pPr>
              <w:jc w:val="center"/>
              <w:rPr>
                <w:rFonts w:eastAsia="Arial"/>
                <w:sz w:val="24"/>
                <w:szCs w:val="24"/>
              </w:rPr>
            </w:pPr>
            <w:r w:rsidRPr="002C4A8C">
              <w:rPr>
                <w:rFonts w:eastAsia="Arial"/>
                <w:sz w:val="24"/>
                <w:szCs w:val="24"/>
              </w:rPr>
              <w:t>03/10/2022-07/10/2022</w:t>
            </w:r>
          </w:p>
        </w:tc>
        <w:tc>
          <w:tcPr>
            <w:tcW w:w="3118" w:type="dxa"/>
            <w:vMerge w:val="restart"/>
          </w:tcPr>
          <w:p w14:paraId="4687F525" w14:textId="77777777" w:rsidR="00564185" w:rsidRPr="002C4A8C" w:rsidRDefault="00564185" w:rsidP="00564185">
            <w:pPr>
              <w:jc w:val="center"/>
              <w:rPr>
                <w:rFonts w:eastAsia="Arial"/>
                <w:sz w:val="24"/>
                <w:szCs w:val="24"/>
              </w:rPr>
            </w:pPr>
            <w:r w:rsidRPr="002C4A8C">
              <w:rPr>
                <w:rFonts w:eastAsia="Arial"/>
                <w:sz w:val="24"/>
                <w:szCs w:val="24"/>
              </w:rPr>
              <w:t>Develop the qualities of patriotism and the competence of exploring the nature and society.</w:t>
            </w:r>
          </w:p>
        </w:tc>
      </w:tr>
      <w:tr w:rsidR="00564185" w:rsidRPr="002C4A8C" w14:paraId="38E2D5EA" w14:textId="77777777" w:rsidTr="00A72C64">
        <w:trPr>
          <w:trHeight w:val="703"/>
        </w:trPr>
        <w:tc>
          <w:tcPr>
            <w:tcW w:w="1062" w:type="dxa"/>
            <w:vMerge/>
            <w:vAlign w:val="center"/>
          </w:tcPr>
          <w:p w14:paraId="38619E73" w14:textId="77777777" w:rsidR="00564185" w:rsidRPr="002C4A8C" w:rsidRDefault="00564185" w:rsidP="00564185">
            <w:pPr>
              <w:jc w:val="center"/>
              <w:rPr>
                <w:rFonts w:eastAsia="Arial"/>
                <w:sz w:val="24"/>
                <w:szCs w:val="24"/>
              </w:rPr>
            </w:pPr>
          </w:p>
        </w:tc>
        <w:tc>
          <w:tcPr>
            <w:tcW w:w="1461" w:type="dxa"/>
            <w:vMerge/>
            <w:vAlign w:val="center"/>
          </w:tcPr>
          <w:p w14:paraId="140869C9" w14:textId="77777777" w:rsidR="00564185" w:rsidRPr="002C4A8C" w:rsidRDefault="00564185" w:rsidP="00564185">
            <w:pPr>
              <w:jc w:val="center"/>
              <w:rPr>
                <w:rFonts w:eastAsia="Arial"/>
                <w:b/>
                <w:sz w:val="24"/>
                <w:szCs w:val="24"/>
              </w:rPr>
            </w:pPr>
          </w:p>
        </w:tc>
        <w:tc>
          <w:tcPr>
            <w:tcW w:w="3402" w:type="dxa"/>
            <w:vAlign w:val="center"/>
          </w:tcPr>
          <w:p w14:paraId="21CF0CDA" w14:textId="77777777" w:rsidR="00564185" w:rsidRPr="002C4A8C" w:rsidRDefault="00564185" w:rsidP="00564185">
            <w:pPr>
              <w:rPr>
                <w:rFonts w:eastAsia="Arial"/>
                <w:sz w:val="24"/>
                <w:szCs w:val="24"/>
              </w:rPr>
            </w:pPr>
            <w:r w:rsidRPr="002C4A8C">
              <w:rPr>
                <w:rFonts w:eastAsia="Arial"/>
                <w:sz w:val="24"/>
                <w:szCs w:val="24"/>
              </w:rPr>
              <w:t>Unit 3: Our friends - Lesson 1 (4,5,6)</w:t>
            </w:r>
          </w:p>
        </w:tc>
        <w:tc>
          <w:tcPr>
            <w:tcW w:w="1134" w:type="dxa"/>
            <w:vAlign w:val="center"/>
          </w:tcPr>
          <w:p w14:paraId="1F2CCFF4" w14:textId="77777777" w:rsidR="00564185" w:rsidRPr="002C4A8C" w:rsidRDefault="00564185" w:rsidP="00564185">
            <w:pPr>
              <w:jc w:val="center"/>
              <w:rPr>
                <w:rFonts w:eastAsia="Arial"/>
                <w:sz w:val="24"/>
                <w:szCs w:val="24"/>
              </w:rPr>
            </w:pPr>
            <w:r w:rsidRPr="002C4A8C">
              <w:rPr>
                <w:rFonts w:eastAsia="Arial"/>
                <w:sz w:val="24"/>
                <w:szCs w:val="24"/>
              </w:rPr>
              <w:t>18</w:t>
            </w:r>
          </w:p>
        </w:tc>
        <w:tc>
          <w:tcPr>
            <w:tcW w:w="1559" w:type="dxa"/>
          </w:tcPr>
          <w:p w14:paraId="1532856E" w14:textId="77777777" w:rsidR="00564185" w:rsidRPr="002C4A8C" w:rsidRDefault="00564185" w:rsidP="00564185">
            <w:pPr>
              <w:rPr>
                <w:rFonts w:eastAsia="Arial"/>
                <w:sz w:val="24"/>
                <w:szCs w:val="24"/>
              </w:rPr>
            </w:pPr>
          </w:p>
        </w:tc>
        <w:tc>
          <w:tcPr>
            <w:tcW w:w="1560" w:type="dxa"/>
            <w:vMerge/>
          </w:tcPr>
          <w:p w14:paraId="4E3592DE" w14:textId="77777777" w:rsidR="00564185" w:rsidRPr="002C4A8C" w:rsidRDefault="00564185" w:rsidP="00564185">
            <w:pPr>
              <w:jc w:val="center"/>
              <w:rPr>
                <w:rFonts w:eastAsia="Arial"/>
                <w:sz w:val="24"/>
                <w:szCs w:val="24"/>
              </w:rPr>
            </w:pPr>
          </w:p>
        </w:tc>
        <w:tc>
          <w:tcPr>
            <w:tcW w:w="3118" w:type="dxa"/>
            <w:vMerge/>
          </w:tcPr>
          <w:p w14:paraId="78503A8B" w14:textId="77777777" w:rsidR="00564185" w:rsidRPr="002C4A8C" w:rsidRDefault="00564185" w:rsidP="00564185">
            <w:pPr>
              <w:jc w:val="center"/>
              <w:rPr>
                <w:rFonts w:eastAsia="Arial"/>
                <w:sz w:val="24"/>
                <w:szCs w:val="24"/>
              </w:rPr>
            </w:pPr>
          </w:p>
        </w:tc>
      </w:tr>
      <w:tr w:rsidR="00564185" w:rsidRPr="002C4A8C" w14:paraId="02667D36" w14:textId="77777777" w:rsidTr="00A72C64">
        <w:trPr>
          <w:trHeight w:val="712"/>
        </w:trPr>
        <w:tc>
          <w:tcPr>
            <w:tcW w:w="1062" w:type="dxa"/>
            <w:vMerge/>
            <w:vAlign w:val="center"/>
          </w:tcPr>
          <w:p w14:paraId="71354FBE" w14:textId="77777777" w:rsidR="00564185" w:rsidRPr="002C4A8C" w:rsidRDefault="00564185" w:rsidP="00564185">
            <w:pPr>
              <w:jc w:val="center"/>
              <w:rPr>
                <w:rFonts w:eastAsia="Arial"/>
                <w:sz w:val="24"/>
                <w:szCs w:val="24"/>
              </w:rPr>
            </w:pPr>
          </w:p>
        </w:tc>
        <w:tc>
          <w:tcPr>
            <w:tcW w:w="1461" w:type="dxa"/>
            <w:vMerge/>
            <w:vAlign w:val="center"/>
          </w:tcPr>
          <w:p w14:paraId="25410EC8" w14:textId="77777777" w:rsidR="00564185" w:rsidRPr="002C4A8C" w:rsidRDefault="00564185" w:rsidP="00564185">
            <w:pPr>
              <w:jc w:val="center"/>
              <w:rPr>
                <w:rFonts w:eastAsia="Arial"/>
                <w:b/>
                <w:sz w:val="24"/>
                <w:szCs w:val="24"/>
              </w:rPr>
            </w:pPr>
          </w:p>
        </w:tc>
        <w:tc>
          <w:tcPr>
            <w:tcW w:w="3402" w:type="dxa"/>
            <w:vAlign w:val="center"/>
          </w:tcPr>
          <w:p w14:paraId="4BE0D191" w14:textId="77777777" w:rsidR="00564185" w:rsidRPr="002C4A8C" w:rsidRDefault="00564185" w:rsidP="00564185">
            <w:pPr>
              <w:spacing w:after="200" w:line="276" w:lineRule="auto"/>
              <w:rPr>
                <w:rFonts w:eastAsia="Calibri"/>
                <w:sz w:val="24"/>
                <w:szCs w:val="24"/>
              </w:rPr>
            </w:pPr>
            <w:r w:rsidRPr="002C4A8C">
              <w:rPr>
                <w:rFonts w:eastAsia="Calibri"/>
                <w:sz w:val="24"/>
                <w:szCs w:val="24"/>
              </w:rPr>
              <w:t>Unit 3: Our friends - Lesson 2 (1,2,3)</w:t>
            </w:r>
          </w:p>
        </w:tc>
        <w:tc>
          <w:tcPr>
            <w:tcW w:w="1134" w:type="dxa"/>
            <w:vAlign w:val="center"/>
          </w:tcPr>
          <w:p w14:paraId="0AD48963" w14:textId="77777777" w:rsidR="00564185" w:rsidRPr="002C4A8C" w:rsidRDefault="00564185" w:rsidP="00564185">
            <w:pPr>
              <w:spacing w:after="200" w:line="276" w:lineRule="auto"/>
              <w:jc w:val="center"/>
              <w:rPr>
                <w:rFonts w:eastAsia="Calibri"/>
                <w:sz w:val="24"/>
                <w:szCs w:val="24"/>
              </w:rPr>
            </w:pPr>
            <w:r w:rsidRPr="002C4A8C">
              <w:rPr>
                <w:rFonts w:eastAsia="Calibri"/>
                <w:sz w:val="24"/>
                <w:szCs w:val="24"/>
              </w:rPr>
              <w:t>19</w:t>
            </w:r>
          </w:p>
        </w:tc>
        <w:tc>
          <w:tcPr>
            <w:tcW w:w="1559" w:type="dxa"/>
          </w:tcPr>
          <w:p w14:paraId="16A7490C" w14:textId="77777777" w:rsidR="00564185" w:rsidRPr="002C4A8C" w:rsidRDefault="00564185" w:rsidP="00564185">
            <w:pPr>
              <w:spacing w:after="200" w:line="276" w:lineRule="auto"/>
              <w:rPr>
                <w:rFonts w:eastAsia="Calibri"/>
                <w:sz w:val="24"/>
                <w:szCs w:val="24"/>
              </w:rPr>
            </w:pPr>
          </w:p>
        </w:tc>
        <w:tc>
          <w:tcPr>
            <w:tcW w:w="1560" w:type="dxa"/>
            <w:vMerge/>
          </w:tcPr>
          <w:p w14:paraId="2AAA2009" w14:textId="77777777" w:rsidR="00564185" w:rsidRPr="002C4A8C" w:rsidRDefault="00564185" w:rsidP="00564185">
            <w:pPr>
              <w:spacing w:after="200" w:line="276" w:lineRule="auto"/>
              <w:rPr>
                <w:rFonts w:eastAsia="Calibri"/>
                <w:sz w:val="24"/>
                <w:szCs w:val="24"/>
              </w:rPr>
            </w:pPr>
          </w:p>
        </w:tc>
        <w:tc>
          <w:tcPr>
            <w:tcW w:w="3118" w:type="dxa"/>
            <w:vMerge/>
          </w:tcPr>
          <w:p w14:paraId="5B9BC878" w14:textId="77777777" w:rsidR="00564185" w:rsidRPr="002C4A8C" w:rsidRDefault="00564185" w:rsidP="00564185">
            <w:pPr>
              <w:spacing w:after="200" w:line="276" w:lineRule="auto"/>
              <w:rPr>
                <w:rFonts w:eastAsia="Calibri"/>
                <w:sz w:val="24"/>
                <w:szCs w:val="24"/>
              </w:rPr>
            </w:pPr>
          </w:p>
        </w:tc>
      </w:tr>
      <w:tr w:rsidR="00564185" w:rsidRPr="002C4A8C" w14:paraId="1FB05860" w14:textId="77777777" w:rsidTr="00A72C64">
        <w:trPr>
          <w:trHeight w:val="712"/>
        </w:trPr>
        <w:tc>
          <w:tcPr>
            <w:tcW w:w="1062" w:type="dxa"/>
            <w:vMerge/>
            <w:vAlign w:val="center"/>
          </w:tcPr>
          <w:p w14:paraId="30DE3D63" w14:textId="77777777" w:rsidR="00564185" w:rsidRPr="002C4A8C" w:rsidRDefault="00564185" w:rsidP="00564185">
            <w:pPr>
              <w:jc w:val="center"/>
              <w:rPr>
                <w:rFonts w:eastAsia="Arial"/>
                <w:sz w:val="24"/>
                <w:szCs w:val="24"/>
              </w:rPr>
            </w:pPr>
          </w:p>
        </w:tc>
        <w:tc>
          <w:tcPr>
            <w:tcW w:w="1461" w:type="dxa"/>
            <w:vMerge/>
            <w:vAlign w:val="center"/>
          </w:tcPr>
          <w:p w14:paraId="58E5BE5B" w14:textId="77777777" w:rsidR="00564185" w:rsidRPr="002C4A8C" w:rsidRDefault="00564185" w:rsidP="00564185">
            <w:pPr>
              <w:jc w:val="center"/>
              <w:rPr>
                <w:rFonts w:eastAsia="Arial"/>
                <w:b/>
                <w:sz w:val="24"/>
                <w:szCs w:val="24"/>
              </w:rPr>
            </w:pPr>
          </w:p>
        </w:tc>
        <w:tc>
          <w:tcPr>
            <w:tcW w:w="3402" w:type="dxa"/>
            <w:vAlign w:val="center"/>
          </w:tcPr>
          <w:p w14:paraId="00C48D2B" w14:textId="77777777" w:rsidR="00564185" w:rsidRPr="002C4A8C" w:rsidRDefault="00564185" w:rsidP="00564185">
            <w:pPr>
              <w:rPr>
                <w:rFonts w:eastAsia="Arial"/>
                <w:sz w:val="24"/>
                <w:szCs w:val="24"/>
              </w:rPr>
            </w:pPr>
            <w:r w:rsidRPr="002C4A8C">
              <w:rPr>
                <w:rFonts w:eastAsia="Arial"/>
                <w:sz w:val="24"/>
                <w:szCs w:val="24"/>
              </w:rPr>
              <w:t>Unit 3: Our friends - Lesson 2 (4,5,6)</w:t>
            </w:r>
          </w:p>
        </w:tc>
        <w:tc>
          <w:tcPr>
            <w:tcW w:w="1134" w:type="dxa"/>
            <w:vAlign w:val="center"/>
          </w:tcPr>
          <w:p w14:paraId="0F685183" w14:textId="77777777" w:rsidR="00564185" w:rsidRPr="002C4A8C" w:rsidRDefault="00564185" w:rsidP="00564185">
            <w:pPr>
              <w:jc w:val="center"/>
              <w:rPr>
                <w:rFonts w:eastAsia="Arial"/>
                <w:sz w:val="24"/>
                <w:szCs w:val="24"/>
              </w:rPr>
            </w:pPr>
            <w:r w:rsidRPr="002C4A8C">
              <w:rPr>
                <w:rFonts w:eastAsia="Arial"/>
                <w:sz w:val="24"/>
                <w:szCs w:val="24"/>
              </w:rPr>
              <w:t>20</w:t>
            </w:r>
          </w:p>
        </w:tc>
        <w:tc>
          <w:tcPr>
            <w:tcW w:w="1559" w:type="dxa"/>
          </w:tcPr>
          <w:p w14:paraId="300BCC7C" w14:textId="77777777" w:rsidR="00564185" w:rsidRPr="002C4A8C" w:rsidRDefault="00564185" w:rsidP="00564185">
            <w:pPr>
              <w:rPr>
                <w:rFonts w:eastAsia="Arial"/>
                <w:sz w:val="24"/>
                <w:szCs w:val="24"/>
              </w:rPr>
            </w:pPr>
          </w:p>
        </w:tc>
        <w:tc>
          <w:tcPr>
            <w:tcW w:w="1560" w:type="dxa"/>
            <w:vMerge/>
          </w:tcPr>
          <w:p w14:paraId="4FB0715F" w14:textId="77777777" w:rsidR="00564185" w:rsidRPr="002C4A8C" w:rsidRDefault="00564185" w:rsidP="00564185">
            <w:pPr>
              <w:jc w:val="center"/>
              <w:rPr>
                <w:rFonts w:eastAsia="Arial"/>
                <w:sz w:val="24"/>
                <w:szCs w:val="24"/>
              </w:rPr>
            </w:pPr>
          </w:p>
        </w:tc>
        <w:tc>
          <w:tcPr>
            <w:tcW w:w="3118" w:type="dxa"/>
            <w:vMerge/>
          </w:tcPr>
          <w:p w14:paraId="3EFA342C" w14:textId="77777777" w:rsidR="00564185" w:rsidRPr="002C4A8C" w:rsidRDefault="00564185" w:rsidP="00564185">
            <w:pPr>
              <w:jc w:val="center"/>
              <w:rPr>
                <w:rFonts w:eastAsia="Arial"/>
                <w:sz w:val="24"/>
                <w:szCs w:val="24"/>
              </w:rPr>
            </w:pPr>
          </w:p>
        </w:tc>
      </w:tr>
      <w:tr w:rsidR="00564185" w:rsidRPr="002C4A8C" w14:paraId="26AFACDE" w14:textId="77777777" w:rsidTr="00A72C64">
        <w:trPr>
          <w:trHeight w:val="658"/>
        </w:trPr>
        <w:tc>
          <w:tcPr>
            <w:tcW w:w="1062" w:type="dxa"/>
            <w:vMerge w:val="restart"/>
            <w:vAlign w:val="center"/>
          </w:tcPr>
          <w:p w14:paraId="4B3B0CED" w14:textId="77777777" w:rsidR="00564185" w:rsidRPr="002C4A8C" w:rsidRDefault="00564185" w:rsidP="00564185">
            <w:pPr>
              <w:jc w:val="center"/>
              <w:rPr>
                <w:rFonts w:eastAsia="Arial"/>
                <w:sz w:val="24"/>
                <w:szCs w:val="24"/>
              </w:rPr>
            </w:pPr>
            <w:r w:rsidRPr="002C4A8C">
              <w:rPr>
                <w:rFonts w:eastAsia="Arial"/>
                <w:sz w:val="24"/>
                <w:szCs w:val="24"/>
              </w:rPr>
              <w:t>6</w:t>
            </w:r>
          </w:p>
        </w:tc>
        <w:tc>
          <w:tcPr>
            <w:tcW w:w="1461" w:type="dxa"/>
            <w:vMerge w:val="restart"/>
            <w:vAlign w:val="center"/>
          </w:tcPr>
          <w:p w14:paraId="336BC6D3" w14:textId="77777777" w:rsidR="00564185" w:rsidRPr="002C4A8C" w:rsidRDefault="00564185" w:rsidP="00564185">
            <w:pPr>
              <w:spacing w:after="200" w:line="276" w:lineRule="auto"/>
              <w:jc w:val="center"/>
              <w:rPr>
                <w:rFonts w:eastAsia="Arial"/>
                <w:b/>
                <w:sz w:val="24"/>
                <w:szCs w:val="24"/>
              </w:rPr>
            </w:pPr>
            <w:r w:rsidRPr="002C4A8C">
              <w:rPr>
                <w:rFonts w:eastAsia="Arial"/>
                <w:b/>
                <w:sz w:val="24"/>
                <w:szCs w:val="24"/>
              </w:rPr>
              <w:t>Me and my friends</w:t>
            </w:r>
          </w:p>
          <w:p w14:paraId="48B7679D" w14:textId="77777777" w:rsidR="00564185" w:rsidRPr="002C4A8C" w:rsidRDefault="00564185" w:rsidP="00564185">
            <w:pPr>
              <w:jc w:val="center"/>
              <w:rPr>
                <w:rFonts w:eastAsia="Arial"/>
                <w:b/>
                <w:sz w:val="24"/>
                <w:szCs w:val="24"/>
              </w:rPr>
            </w:pPr>
          </w:p>
        </w:tc>
        <w:tc>
          <w:tcPr>
            <w:tcW w:w="3402" w:type="dxa"/>
            <w:vAlign w:val="center"/>
          </w:tcPr>
          <w:p w14:paraId="3F0EDF81" w14:textId="77777777" w:rsidR="00564185" w:rsidRPr="002C4A8C" w:rsidRDefault="00564185" w:rsidP="00564185">
            <w:pPr>
              <w:rPr>
                <w:rFonts w:eastAsia="Arial"/>
                <w:sz w:val="24"/>
                <w:szCs w:val="24"/>
              </w:rPr>
            </w:pPr>
            <w:r w:rsidRPr="002C4A8C">
              <w:rPr>
                <w:rFonts w:eastAsia="Arial"/>
                <w:sz w:val="24"/>
                <w:szCs w:val="24"/>
              </w:rPr>
              <w:t>Unit 3: Our friends - Lesson 3 (1,2,3)</w:t>
            </w:r>
          </w:p>
        </w:tc>
        <w:tc>
          <w:tcPr>
            <w:tcW w:w="1134" w:type="dxa"/>
            <w:vAlign w:val="center"/>
          </w:tcPr>
          <w:p w14:paraId="38A1402A" w14:textId="77777777" w:rsidR="00564185" w:rsidRPr="002C4A8C" w:rsidRDefault="00564185" w:rsidP="00564185">
            <w:pPr>
              <w:jc w:val="center"/>
              <w:rPr>
                <w:rFonts w:eastAsia="Arial"/>
                <w:sz w:val="24"/>
                <w:szCs w:val="24"/>
              </w:rPr>
            </w:pPr>
            <w:r w:rsidRPr="002C4A8C">
              <w:rPr>
                <w:rFonts w:eastAsia="Arial"/>
                <w:sz w:val="24"/>
                <w:szCs w:val="24"/>
              </w:rPr>
              <w:t>21</w:t>
            </w:r>
          </w:p>
        </w:tc>
        <w:tc>
          <w:tcPr>
            <w:tcW w:w="1559" w:type="dxa"/>
          </w:tcPr>
          <w:p w14:paraId="1D275F1B" w14:textId="77777777" w:rsidR="00564185" w:rsidRPr="002C4A8C" w:rsidRDefault="00564185" w:rsidP="00564185">
            <w:pPr>
              <w:rPr>
                <w:rFonts w:eastAsia="Arial"/>
                <w:sz w:val="24"/>
                <w:szCs w:val="24"/>
              </w:rPr>
            </w:pPr>
          </w:p>
        </w:tc>
        <w:tc>
          <w:tcPr>
            <w:tcW w:w="1560" w:type="dxa"/>
            <w:vMerge w:val="restart"/>
          </w:tcPr>
          <w:p w14:paraId="0A784C1B" w14:textId="77777777" w:rsidR="00564185" w:rsidRPr="002C4A8C" w:rsidRDefault="00564185" w:rsidP="00564185">
            <w:pPr>
              <w:jc w:val="center"/>
              <w:rPr>
                <w:rFonts w:eastAsia="Arial"/>
                <w:sz w:val="24"/>
                <w:szCs w:val="24"/>
              </w:rPr>
            </w:pPr>
            <w:r w:rsidRPr="002C4A8C">
              <w:rPr>
                <w:rFonts w:eastAsia="Arial"/>
                <w:sz w:val="24"/>
                <w:szCs w:val="24"/>
              </w:rPr>
              <w:t>10/10/2022-14/10/2022</w:t>
            </w:r>
          </w:p>
        </w:tc>
        <w:tc>
          <w:tcPr>
            <w:tcW w:w="3118" w:type="dxa"/>
            <w:vMerge w:val="restart"/>
          </w:tcPr>
          <w:p w14:paraId="440C4B40" w14:textId="77777777" w:rsidR="00564185" w:rsidRPr="002C4A8C" w:rsidRDefault="00564185" w:rsidP="00564185">
            <w:pPr>
              <w:jc w:val="center"/>
              <w:rPr>
                <w:rFonts w:eastAsia="Arial"/>
                <w:sz w:val="24"/>
                <w:szCs w:val="24"/>
              </w:rPr>
            </w:pPr>
            <w:r w:rsidRPr="002C4A8C">
              <w:rPr>
                <w:rFonts w:eastAsia="Arial"/>
                <w:sz w:val="24"/>
                <w:szCs w:val="24"/>
              </w:rPr>
              <w:t>Increase the quality of humanity, honesty and responsibility</w:t>
            </w:r>
          </w:p>
        </w:tc>
      </w:tr>
      <w:tr w:rsidR="00564185" w:rsidRPr="002C4A8C" w14:paraId="26F14E05" w14:textId="77777777" w:rsidTr="00A72C64">
        <w:trPr>
          <w:trHeight w:val="706"/>
        </w:trPr>
        <w:tc>
          <w:tcPr>
            <w:tcW w:w="1062" w:type="dxa"/>
            <w:vMerge/>
            <w:vAlign w:val="center"/>
          </w:tcPr>
          <w:p w14:paraId="3C879997" w14:textId="77777777" w:rsidR="00564185" w:rsidRPr="002C4A8C" w:rsidRDefault="00564185" w:rsidP="00564185">
            <w:pPr>
              <w:jc w:val="center"/>
              <w:rPr>
                <w:rFonts w:eastAsia="Arial"/>
                <w:sz w:val="24"/>
                <w:szCs w:val="24"/>
              </w:rPr>
            </w:pPr>
          </w:p>
        </w:tc>
        <w:tc>
          <w:tcPr>
            <w:tcW w:w="1461" w:type="dxa"/>
            <w:vMerge/>
            <w:vAlign w:val="center"/>
          </w:tcPr>
          <w:p w14:paraId="391C00A2" w14:textId="77777777" w:rsidR="00564185" w:rsidRPr="002C4A8C" w:rsidRDefault="00564185" w:rsidP="00564185">
            <w:pPr>
              <w:jc w:val="center"/>
              <w:rPr>
                <w:rFonts w:eastAsia="Arial"/>
                <w:b/>
                <w:sz w:val="24"/>
                <w:szCs w:val="24"/>
              </w:rPr>
            </w:pPr>
          </w:p>
        </w:tc>
        <w:tc>
          <w:tcPr>
            <w:tcW w:w="3402" w:type="dxa"/>
            <w:vAlign w:val="center"/>
          </w:tcPr>
          <w:p w14:paraId="02512B56" w14:textId="77777777" w:rsidR="00564185" w:rsidRPr="002C4A8C" w:rsidRDefault="00564185" w:rsidP="00564185">
            <w:pPr>
              <w:rPr>
                <w:rFonts w:eastAsia="Arial"/>
                <w:sz w:val="24"/>
                <w:szCs w:val="24"/>
              </w:rPr>
            </w:pPr>
            <w:r w:rsidRPr="002C4A8C">
              <w:rPr>
                <w:rFonts w:eastAsia="Arial"/>
                <w:sz w:val="24"/>
                <w:szCs w:val="24"/>
              </w:rPr>
              <w:t>Unit 3: Our friends - Lesson 3 (4, 5,6)</w:t>
            </w:r>
          </w:p>
        </w:tc>
        <w:tc>
          <w:tcPr>
            <w:tcW w:w="1134" w:type="dxa"/>
            <w:vAlign w:val="center"/>
          </w:tcPr>
          <w:p w14:paraId="7EF8259B" w14:textId="77777777" w:rsidR="00564185" w:rsidRPr="002C4A8C" w:rsidRDefault="00564185" w:rsidP="00564185">
            <w:pPr>
              <w:jc w:val="center"/>
              <w:rPr>
                <w:rFonts w:eastAsia="Arial"/>
                <w:sz w:val="24"/>
                <w:szCs w:val="24"/>
              </w:rPr>
            </w:pPr>
            <w:r w:rsidRPr="002C4A8C">
              <w:rPr>
                <w:rFonts w:eastAsia="Arial"/>
                <w:sz w:val="24"/>
                <w:szCs w:val="24"/>
              </w:rPr>
              <w:t>22</w:t>
            </w:r>
          </w:p>
        </w:tc>
        <w:tc>
          <w:tcPr>
            <w:tcW w:w="1559" w:type="dxa"/>
          </w:tcPr>
          <w:p w14:paraId="10C7A154" w14:textId="77777777" w:rsidR="00564185" w:rsidRPr="002C4A8C" w:rsidRDefault="00564185" w:rsidP="00564185">
            <w:pPr>
              <w:rPr>
                <w:rFonts w:eastAsia="Arial"/>
                <w:sz w:val="24"/>
                <w:szCs w:val="24"/>
              </w:rPr>
            </w:pPr>
          </w:p>
        </w:tc>
        <w:tc>
          <w:tcPr>
            <w:tcW w:w="1560" w:type="dxa"/>
            <w:vMerge/>
          </w:tcPr>
          <w:p w14:paraId="5584BADA" w14:textId="77777777" w:rsidR="00564185" w:rsidRPr="002C4A8C" w:rsidRDefault="00564185" w:rsidP="00564185">
            <w:pPr>
              <w:jc w:val="center"/>
              <w:rPr>
                <w:rFonts w:eastAsia="Arial"/>
                <w:sz w:val="24"/>
                <w:szCs w:val="24"/>
              </w:rPr>
            </w:pPr>
          </w:p>
        </w:tc>
        <w:tc>
          <w:tcPr>
            <w:tcW w:w="3118" w:type="dxa"/>
            <w:vMerge/>
          </w:tcPr>
          <w:p w14:paraId="600124E5" w14:textId="77777777" w:rsidR="00564185" w:rsidRPr="002C4A8C" w:rsidRDefault="00564185" w:rsidP="00564185">
            <w:pPr>
              <w:jc w:val="center"/>
              <w:rPr>
                <w:rFonts w:eastAsia="Arial"/>
                <w:sz w:val="24"/>
                <w:szCs w:val="24"/>
              </w:rPr>
            </w:pPr>
          </w:p>
        </w:tc>
      </w:tr>
      <w:tr w:rsidR="00564185" w:rsidRPr="002C4A8C" w14:paraId="669A0039" w14:textId="77777777" w:rsidTr="00A72C64">
        <w:trPr>
          <w:trHeight w:val="622"/>
        </w:trPr>
        <w:tc>
          <w:tcPr>
            <w:tcW w:w="1062" w:type="dxa"/>
            <w:vMerge/>
            <w:vAlign w:val="center"/>
          </w:tcPr>
          <w:p w14:paraId="124ACDB7" w14:textId="77777777" w:rsidR="00564185" w:rsidRPr="002C4A8C" w:rsidRDefault="00564185" w:rsidP="00564185">
            <w:pPr>
              <w:jc w:val="center"/>
              <w:rPr>
                <w:rFonts w:eastAsia="Arial"/>
                <w:sz w:val="24"/>
                <w:szCs w:val="24"/>
              </w:rPr>
            </w:pPr>
          </w:p>
        </w:tc>
        <w:tc>
          <w:tcPr>
            <w:tcW w:w="1461" w:type="dxa"/>
            <w:vMerge/>
            <w:vAlign w:val="center"/>
          </w:tcPr>
          <w:p w14:paraId="5AC2AC49" w14:textId="77777777" w:rsidR="00564185" w:rsidRPr="002C4A8C" w:rsidRDefault="00564185" w:rsidP="00564185">
            <w:pPr>
              <w:jc w:val="center"/>
              <w:rPr>
                <w:rFonts w:eastAsia="Arial"/>
                <w:b/>
                <w:sz w:val="24"/>
                <w:szCs w:val="24"/>
              </w:rPr>
            </w:pPr>
          </w:p>
        </w:tc>
        <w:tc>
          <w:tcPr>
            <w:tcW w:w="3402" w:type="dxa"/>
            <w:vAlign w:val="center"/>
          </w:tcPr>
          <w:p w14:paraId="79585F4E" w14:textId="77777777" w:rsidR="00564185" w:rsidRPr="002C4A8C" w:rsidRDefault="00564185" w:rsidP="00564185">
            <w:pPr>
              <w:rPr>
                <w:rFonts w:eastAsia="Arial"/>
                <w:sz w:val="24"/>
                <w:szCs w:val="24"/>
              </w:rPr>
            </w:pPr>
            <w:r w:rsidRPr="002C4A8C">
              <w:rPr>
                <w:rFonts w:eastAsia="Arial"/>
                <w:sz w:val="24"/>
                <w:szCs w:val="24"/>
              </w:rPr>
              <w:t>Unit 4: Our bodies - Lesson 1 (1,2,3)</w:t>
            </w:r>
          </w:p>
        </w:tc>
        <w:tc>
          <w:tcPr>
            <w:tcW w:w="1134" w:type="dxa"/>
            <w:vAlign w:val="center"/>
          </w:tcPr>
          <w:p w14:paraId="4E4D3E07" w14:textId="77777777" w:rsidR="00564185" w:rsidRPr="002C4A8C" w:rsidRDefault="00564185" w:rsidP="00564185">
            <w:pPr>
              <w:jc w:val="center"/>
              <w:rPr>
                <w:rFonts w:eastAsia="Arial"/>
                <w:sz w:val="24"/>
                <w:szCs w:val="24"/>
              </w:rPr>
            </w:pPr>
            <w:r w:rsidRPr="002C4A8C">
              <w:rPr>
                <w:rFonts w:eastAsia="Arial"/>
                <w:sz w:val="24"/>
                <w:szCs w:val="24"/>
              </w:rPr>
              <w:t>23</w:t>
            </w:r>
          </w:p>
        </w:tc>
        <w:tc>
          <w:tcPr>
            <w:tcW w:w="1559" w:type="dxa"/>
          </w:tcPr>
          <w:p w14:paraId="045174C7" w14:textId="77777777" w:rsidR="00564185" w:rsidRPr="002C4A8C" w:rsidRDefault="00564185" w:rsidP="00564185">
            <w:pPr>
              <w:rPr>
                <w:rFonts w:eastAsia="Arial"/>
                <w:sz w:val="24"/>
                <w:szCs w:val="24"/>
              </w:rPr>
            </w:pPr>
          </w:p>
        </w:tc>
        <w:tc>
          <w:tcPr>
            <w:tcW w:w="1560" w:type="dxa"/>
            <w:vMerge/>
          </w:tcPr>
          <w:p w14:paraId="43F9AECA" w14:textId="77777777" w:rsidR="00564185" w:rsidRPr="002C4A8C" w:rsidRDefault="00564185" w:rsidP="00564185">
            <w:pPr>
              <w:jc w:val="center"/>
              <w:rPr>
                <w:rFonts w:eastAsia="Arial"/>
                <w:sz w:val="24"/>
                <w:szCs w:val="24"/>
              </w:rPr>
            </w:pPr>
          </w:p>
        </w:tc>
        <w:tc>
          <w:tcPr>
            <w:tcW w:w="3118" w:type="dxa"/>
            <w:vMerge/>
          </w:tcPr>
          <w:p w14:paraId="5CB35392" w14:textId="77777777" w:rsidR="00564185" w:rsidRPr="002C4A8C" w:rsidRDefault="00564185" w:rsidP="00564185">
            <w:pPr>
              <w:jc w:val="center"/>
              <w:rPr>
                <w:rFonts w:eastAsia="Arial"/>
                <w:sz w:val="24"/>
                <w:szCs w:val="24"/>
              </w:rPr>
            </w:pPr>
          </w:p>
        </w:tc>
      </w:tr>
      <w:tr w:rsidR="00564185" w:rsidRPr="002C4A8C" w14:paraId="1C98370D" w14:textId="77777777" w:rsidTr="00A72C64">
        <w:trPr>
          <w:trHeight w:val="704"/>
        </w:trPr>
        <w:tc>
          <w:tcPr>
            <w:tcW w:w="1062" w:type="dxa"/>
            <w:vMerge/>
            <w:vAlign w:val="center"/>
          </w:tcPr>
          <w:p w14:paraId="3D077209" w14:textId="77777777" w:rsidR="00564185" w:rsidRPr="002C4A8C" w:rsidRDefault="00564185" w:rsidP="00564185">
            <w:pPr>
              <w:jc w:val="center"/>
              <w:rPr>
                <w:rFonts w:eastAsia="Arial"/>
                <w:sz w:val="24"/>
                <w:szCs w:val="24"/>
              </w:rPr>
            </w:pPr>
          </w:p>
        </w:tc>
        <w:tc>
          <w:tcPr>
            <w:tcW w:w="1461" w:type="dxa"/>
            <w:vMerge/>
            <w:vAlign w:val="center"/>
          </w:tcPr>
          <w:p w14:paraId="61AE8940" w14:textId="77777777" w:rsidR="00564185" w:rsidRPr="002C4A8C" w:rsidRDefault="00564185" w:rsidP="00564185">
            <w:pPr>
              <w:jc w:val="center"/>
              <w:rPr>
                <w:rFonts w:eastAsia="Arial"/>
                <w:b/>
                <w:sz w:val="24"/>
                <w:szCs w:val="24"/>
              </w:rPr>
            </w:pPr>
          </w:p>
        </w:tc>
        <w:tc>
          <w:tcPr>
            <w:tcW w:w="3402" w:type="dxa"/>
            <w:vAlign w:val="center"/>
          </w:tcPr>
          <w:p w14:paraId="7FD44F1D" w14:textId="77777777" w:rsidR="00564185" w:rsidRPr="002C4A8C" w:rsidRDefault="00564185" w:rsidP="00564185">
            <w:pPr>
              <w:rPr>
                <w:rFonts w:eastAsia="Arial"/>
                <w:sz w:val="24"/>
                <w:szCs w:val="24"/>
              </w:rPr>
            </w:pPr>
            <w:r w:rsidRPr="002C4A8C">
              <w:rPr>
                <w:rFonts w:eastAsia="Arial"/>
                <w:sz w:val="24"/>
                <w:szCs w:val="24"/>
              </w:rPr>
              <w:t>Unit 4: Our bodies - Lesson 1 (4, 5,6)</w:t>
            </w:r>
          </w:p>
        </w:tc>
        <w:tc>
          <w:tcPr>
            <w:tcW w:w="1134" w:type="dxa"/>
            <w:vAlign w:val="center"/>
          </w:tcPr>
          <w:p w14:paraId="0EEBF6D6" w14:textId="77777777" w:rsidR="00564185" w:rsidRPr="002C4A8C" w:rsidRDefault="00564185" w:rsidP="00564185">
            <w:pPr>
              <w:jc w:val="center"/>
              <w:rPr>
                <w:rFonts w:eastAsia="Arial"/>
                <w:sz w:val="24"/>
                <w:szCs w:val="24"/>
              </w:rPr>
            </w:pPr>
            <w:r w:rsidRPr="002C4A8C">
              <w:rPr>
                <w:rFonts w:eastAsia="Arial"/>
                <w:sz w:val="24"/>
                <w:szCs w:val="24"/>
              </w:rPr>
              <w:t>24</w:t>
            </w:r>
          </w:p>
        </w:tc>
        <w:tc>
          <w:tcPr>
            <w:tcW w:w="1559" w:type="dxa"/>
          </w:tcPr>
          <w:p w14:paraId="0D69276B" w14:textId="77777777" w:rsidR="00564185" w:rsidRPr="002C4A8C" w:rsidRDefault="00564185" w:rsidP="00564185">
            <w:pPr>
              <w:rPr>
                <w:rFonts w:eastAsia="Arial"/>
                <w:sz w:val="24"/>
                <w:szCs w:val="24"/>
              </w:rPr>
            </w:pPr>
          </w:p>
        </w:tc>
        <w:tc>
          <w:tcPr>
            <w:tcW w:w="1560" w:type="dxa"/>
            <w:vMerge/>
          </w:tcPr>
          <w:p w14:paraId="1619E5C7" w14:textId="77777777" w:rsidR="00564185" w:rsidRPr="002C4A8C" w:rsidRDefault="00564185" w:rsidP="00564185">
            <w:pPr>
              <w:jc w:val="center"/>
              <w:rPr>
                <w:rFonts w:eastAsia="Arial"/>
                <w:sz w:val="24"/>
                <w:szCs w:val="24"/>
              </w:rPr>
            </w:pPr>
          </w:p>
        </w:tc>
        <w:tc>
          <w:tcPr>
            <w:tcW w:w="3118" w:type="dxa"/>
            <w:vMerge/>
          </w:tcPr>
          <w:p w14:paraId="7A90B5B7" w14:textId="77777777" w:rsidR="00564185" w:rsidRPr="002C4A8C" w:rsidRDefault="00564185" w:rsidP="00564185">
            <w:pPr>
              <w:jc w:val="center"/>
              <w:rPr>
                <w:rFonts w:eastAsia="Arial"/>
                <w:sz w:val="24"/>
                <w:szCs w:val="24"/>
              </w:rPr>
            </w:pPr>
          </w:p>
        </w:tc>
      </w:tr>
      <w:tr w:rsidR="00564185" w:rsidRPr="002C4A8C" w14:paraId="69510F59" w14:textId="77777777" w:rsidTr="00A72C64">
        <w:trPr>
          <w:trHeight w:val="622"/>
        </w:trPr>
        <w:tc>
          <w:tcPr>
            <w:tcW w:w="1062" w:type="dxa"/>
            <w:vMerge w:val="restart"/>
            <w:vAlign w:val="center"/>
          </w:tcPr>
          <w:p w14:paraId="1684B415" w14:textId="77777777" w:rsidR="00564185" w:rsidRPr="002C4A8C" w:rsidRDefault="00564185" w:rsidP="00564185">
            <w:pPr>
              <w:jc w:val="center"/>
              <w:rPr>
                <w:rFonts w:eastAsia="Arial"/>
                <w:sz w:val="24"/>
                <w:szCs w:val="24"/>
              </w:rPr>
            </w:pPr>
            <w:r w:rsidRPr="002C4A8C">
              <w:rPr>
                <w:rFonts w:eastAsia="Arial"/>
                <w:sz w:val="24"/>
                <w:szCs w:val="24"/>
              </w:rPr>
              <w:t>7</w:t>
            </w:r>
          </w:p>
        </w:tc>
        <w:tc>
          <w:tcPr>
            <w:tcW w:w="1461" w:type="dxa"/>
            <w:vMerge w:val="restart"/>
            <w:vAlign w:val="center"/>
          </w:tcPr>
          <w:p w14:paraId="7BFD529B" w14:textId="77777777" w:rsidR="00564185" w:rsidRPr="002C4A8C" w:rsidRDefault="00564185" w:rsidP="00564185">
            <w:pPr>
              <w:spacing w:after="200" w:line="276" w:lineRule="auto"/>
              <w:jc w:val="center"/>
              <w:rPr>
                <w:rFonts w:eastAsia="Arial"/>
                <w:b/>
                <w:sz w:val="24"/>
                <w:szCs w:val="24"/>
              </w:rPr>
            </w:pPr>
            <w:r w:rsidRPr="002C4A8C">
              <w:rPr>
                <w:rFonts w:eastAsia="Arial"/>
                <w:b/>
                <w:sz w:val="24"/>
                <w:szCs w:val="24"/>
              </w:rPr>
              <w:t>Me and my friends</w:t>
            </w:r>
          </w:p>
          <w:p w14:paraId="4057015D" w14:textId="77777777" w:rsidR="00564185" w:rsidRPr="002C4A8C" w:rsidRDefault="00564185" w:rsidP="00564185">
            <w:pPr>
              <w:jc w:val="center"/>
              <w:rPr>
                <w:rFonts w:eastAsia="Arial"/>
                <w:b/>
                <w:sz w:val="24"/>
                <w:szCs w:val="24"/>
              </w:rPr>
            </w:pPr>
          </w:p>
        </w:tc>
        <w:tc>
          <w:tcPr>
            <w:tcW w:w="3402" w:type="dxa"/>
            <w:vAlign w:val="center"/>
          </w:tcPr>
          <w:p w14:paraId="64DC2CC4" w14:textId="77777777" w:rsidR="00564185" w:rsidRPr="002C4A8C" w:rsidRDefault="00564185" w:rsidP="00564185">
            <w:pPr>
              <w:rPr>
                <w:rFonts w:eastAsia="Arial"/>
                <w:sz w:val="24"/>
                <w:szCs w:val="24"/>
              </w:rPr>
            </w:pPr>
            <w:r w:rsidRPr="002C4A8C">
              <w:rPr>
                <w:rFonts w:eastAsia="Arial"/>
                <w:sz w:val="24"/>
                <w:szCs w:val="24"/>
              </w:rPr>
              <w:t>Unit 4: Our bodies - Lesson 2 (1,2,3)</w:t>
            </w:r>
          </w:p>
        </w:tc>
        <w:tc>
          <w:tcPr>
            <w:tcW w:w="1134" w:type="dxa"/>
            <w:vAlign w:val="center"/>
          </w:tcPr>
          <w:p w14:paraId="6DAE4F31" w14:textId="77777777" w:rsidR="00564185" w:rsidRPr="002C4A8C" w:rsidRDefault="00564185" w:rsidP="00564185">
            <w:pPr>
              <w:jc w:val="center"/>
              <w:rPr>
                <w:rFonts w:eastAsia="Arial"/>
                <w:sz w:val="24"/>
                <w:szCs w:val="24"/>
              </w:rPr>
            </w:pPr>
            <w:r w:rsidRPr="002C4A8C">
              <w:rPr>
                <w:rFonts w:eastAsia="Arial"/>
                <w:sz w:val="24"/>
                <w:szCs w:val="24"/>
              </w:rPr>
              <w:t>25</w:t>
            </w:r>
          </w:p>
        </w:tc>
        <w:tc>
          <w:tcPr>
            <w:tcW w:w="1559" w:type="dxa"/>
          </w:tcPr>
          <w:p w14:paraId="5320EB88" w14:textId="77777777" w:rsidR="00564185" w:rsidRPr="002C4A8C" w:rsidRDefault="00564185" w:rsidP="00564185">
            <w:pPr>
              <w:rPr>
                <w:rFonts w:eastAsia="Arial"/>
                <w:sz w:val="24"/>
                <w:szCs w:val="24"/>
              </w:rPr>
            </w:pPr>
          </w:p>
        </w:tc>
        <w:tc>
          <w:tcPr>
            <w:tcW w:w="1560" w:type="dxa"/>
            <w:vMerge w:val="restart"/>
          </w:tcPr>
          <w:p w14:paraId="30F8AD6E" w14:textId="77777777" w:rsidR="00564185" w:rsidRPr="002C4A8C" w:rsidRDefault="00564185" w:rsidP="00564185">
            <w:pPr>
              <w:jc w:val="center"/>
              <w:rPr>
                <w:rFonts w:eastAsia="Arial"/>
                <w:sz w:val="24"/>
                <w:szCs w:val="24"/>
              </w:rPr>
            </w:pPr>
            <w:r w:rsidRPr="002C4A8C">
              <w:rPr>
                <w:rFonts w:eastAsia="Arial"/>
                <w:sz w:val="24"/>
                <w:szCs w:val="24"/>
              </w:rPr>
              <w:t>17/10/2022-21/10/2022</w:t>
            </w:r>
          </w:p>
        </w:tc>
        <w:tc>
          <w:tcPr>
            <w:tcW w:w="3118" w:type="dxa"/>
            <w:vMerge w:val="restart"/>
          </w:tcPr>
          <w:p w14:paraId="4F221373" w14:textId="77777777" w:rsidR="00564185" w:rsidRPr="002C4A8C" w:rsidRDefault="00564185" w:rsidP="00564185">
            <w:pPr>
              <w:jc w:val="center"/>
              <w:rPr>
                <w:rFonts w:eastAsia="Arial"/>
                <w:sz w:val="24"/>
                <w:szCs w:val="24"/>
              </w:rPr>
            </w:pPr>
            <w:r w:rsidRPr="002C4A8C">
              <w:rPr>
                <w:rFonts w:eastAsia="Arial"/>
                <w:sz w:val="24"/>
                <w:szCs w:val="24"/>
              </w:rPr>
              <w:t>Increase the quality of responsibilities;  self-reliance and self-learning ability</w:t>
            </w:r>
          </w:p>
        </w:tc>
      </w:tr>
      <w:tr w:rsidR="00564185" w:rsidRPr="002C4A8C" w14:paraId="26DAA686" w14:textId="77777777" w:rsidTr="00A72C64">
        <w:trPr>
          <w:trHeight w:val="622"/>
        </w:trPr>
        <w:tc>
          <w:tcPr>
            <w:tcW w:w="1062" w:type="dxa"/>
            <w:vMerge/>
            <w:vAlign w:val="center"/>
          </w:tcPr>
          <w:p w14:paraId="65C6AABD" w14:textId="77777777" w:rsidR="00564185" w:rsidRPr="002C4A8C" w:rsidRDefault="00564185" w:rsidP="00564185">
            <w:pPr>
              <w:jc w:val="center"/>
              <w:rPr>
                <w:rFonts w:eastAsia="Arial"/>
                <w:sz w:val="24"/>
                <w:szCs w:val="24"/>
              </w:rPr>
            </w:pPr>
          </w:p>
        </w:tc>
        <w:tc>
          <w:tcPr>
            <w:tcW w:w="1461" w:type="dxa"/>
            <w:vMerge/>
            <w:vAlign w:val="center"/>
          </w:tcPr>
          <w:p w14:paraId="1190F399" w14:textId="77777777" w:rsidR="00564185" w:rsidRPr="002C4A8C" w:rsidRDefault="00564185" w:rsidP="00564185">
            <w:pPr>
              <w:jc w:val="center"/>
              <w:rPr>
                <w:rFonts w:eastAsia="Arial"/>
                <w:b/>
                <w:sz w:val="24"/>
                <w:szCs w:val="24"/>
              </w:rPr>
            </w:pPr>
          </w:p>
        </w:tc>
        <w:tc>
          <w:tcPr>
            <w:tcW w:w="3402" w:type="dxa"/>
            <w:vAlign w:val="center"/>
          </w:tcPr>
          <w:p w14:paraId="00DDED62" w14:textId="77777777" w:rsidR="00564185" w:rsidRPr="002C4A8C" w:rsidRDefault="00564185" w:rsidP="00564185">
            <w:pPr>
              <w:rPr>
                <w:rFonts w:eastAsia="Arial"/>
                <w:sz w:val="24"/>
                <w:szCs w:val="24"/>
              </w:rPr>
            </w:pPr>
            <w:r w:rsidRPr="002C4A8C">
              <w:rPr>
                <w:rFonts w:eastAsia="Arial"/>
                <w:sz w:val="24"/>
                <w:szCs w:val="24"/>
              </w:rPr>
              <w:t>Unit 4: Our bodies - Lesson 2 (4,5,6)</w:t>
            </w:r>
          </w:p>
        </w:tc>
        <w:tc>
          <w:tcPr>
            <w:tcW w:w="1134" w:type="dxa"/>
            <w:vAlign w:val="center"/>
          </w:tcPr>
          <w:p w14:paraId="5CE86FF0" w14:textId="77777777" w:rsidR="00564185" w:rsidRPr="002C4A8C" w:rsidRDefault="00564185" w:rsidP="00564185">
            <w:pPr>
              <w:jc w:val="center"/>
              <w:rPr>
                <w:rFonts w:eastAsia="Arial"/>
                <w:sz w:val="24"/>
                <w:szCs w:val="24"/>
              </w:rPr>
            </w:pPr>
            <w:r w:rsidRPr="002C4A8C">
              <w:rPr>
                <w:rFonts w:eastAsia="Arial"/>
                <w:sz w:val="24"/>
                <w:szCs w:val="24"/>
              </w:rPr>
              <w:t>26</w:t>
            </w:r>
          </w:p>
        </w:tc>
        <w:tc>
          <w:tcPr>
            <w:tcW w:w="1559" w:type="dxa"/>
          </w:tcPr>
          <w:p w14:paraId="5C1B31E3" w14:textId="77777777" w:rsidR="00564185" w:rsidRPr="002C4A8C" w:rsidRDefault="00564185" w:rsidP="00564185">
            <w:pPr>
              <w:rPr>
                <w:rFonts w:eastAsia="Arial"/>
                <w:sz w:val="24"/>
                <w:szCs w:val="24"/>
              </w:rPr>
            </w:pPr>
          </w:p>
        </w:tc>
        <w:tc>
          <w:tcPr>
            <w:tcW w:w="1560" w:type="dxa"/>
            <w:vMerge/>
          </w:tcPr>
          <w:p w14:paraId="1A55C5C2" w14:textId="77777777" w:rsidR="00564185" w:rsidRPr="002C4A8C" w:rsidRDefault="00564185" w:rsidP="00564185">
            <w:pPr>
              <w:jc w:val="center"/>
              <w:rPr>
                <w:rFonts w:eastAsia="Arial"/>
                <w:sz w:val="24"/>
                <w:szCs w:val="24"/>
              </w:rPr>
            </w:pPr>
          </w:p>
        </w:tc>
        <w:tc>
          <w:tcPr>
            <w:tcW w:w="3118" w:type="dxa"/>
            <w:vMerge/>
          </w:tcPr>
          <w:p w14:paraId="6790535B" w14:textId="77777777" w:rsidR="00564185" w:rsidRPr="002C4A8C" w:rsidRDefault="00564185" w:rsidP="00564185">
            <w:pPr>
              <w:jc w:val="center"/>
              <w:rPr>
                <w:rFonts w:eastAsia="Arial"/>
                <w:sz w:val="24"/>
                <w:szCs w:val="24"/>
              </w:rPr>
            </w:pPr>
          </w:p>
        </w:tc>
      </w:tr>
      <w:tr w:rsidR="00564185" w:rsidRPr="002C4A8C" w14:paraId="017F5300" w14:textId="77777777" w:rsidTr="00A72C64">
        <w:trPr>
          <w:trHeight w:val="622"/>
        </w:trPr>
        <w:tc>
          <w:tcPr>
            <w:tcW w:w="1062" w:type="dxa"/>
            <w:vMerge/>
            <w:vAlign w:val="center"/>
          </w:tcPr>
          <w:p w14:paraId="2D331BB4" w14:textId="77777777" w:rsidR="00564185" w:rsidRPr="002C4A8C" w:rsidRDefault="00564185" w:rsidP="00564185">
            <w:pPr>
              <w:jc w:val="center"/>
              <w:rPr>
                <w:rFonts w:eastAsia="Arial"/>
                <w:sz w:val="24"/>
                <w:szCs w:val="24"/>
              </w:rPr>
            </w:pPr>
          </w:p>
        </w:tc>
        <w:tc>
          <w:tcPr>
            <w:tcW w:w="1461" w:type="dxa"/>
            <w:vMerge/>
            <w:vAlign w:val="center"/>
          </w:tcPr>
          <w:p w14:paraId="1CBA84A3" w14:textId="77777777" w:rsidR="00564185" w:rsidRPr="002C4A8C" w:rsidRDefault="00564185" w:rsidP="00564185">
            <w:pPr>
              <w:jc w:val="center"/>
              <w:rPr>
                <w:rFonts w:eastAsia="Arial"/>
                <w:b/>
                <w:sz w:val="24"/>
                <w:szCs w:val="24"/>
              </w:rPr>
            </w:pPr>
          </w:p>
        </w:tc>
        <w:tc>
          <w:tcPr>
            <w:tcW w:w="3402" w:type="dxa"/>
            <w:vAlign w:val="center"/>
          </w:tcPr>
          <w:p w14:paraId="3A7F1631" w14:textId="77777777" w:rsidR="00564185" w:rsidRPr="002C4A8C" w:rsidRDefault="00564185" w:rsidP="00564185">
            <w:pPr>
              <w:rPr>
                <w:rFonts w:eastAsia="Arial"/>
                <w:sz w:val="24"/>
                <w:szCs w:val="24"/>
              </w:rPr>
            </w:pPr>
            <w:r w:rsidRPr="002C4A8C">
              <w:rPr>
                <w:rFonts w:eastAsia="Arial"/>
                <w:sz w:val="24"/>
                <w:szCs w:val="24"/>
              </w:rPr>
              <w:t>Unit 4: Our bodies - Lesson 3 (1,2,3)</w:t>
            </w:r>
          </w:p>
        </w:tc>
        <w:tc>
          <w:tcPr>
            <w:tcW w:w="1134" w:type="dxa"/>
            <w:vAlign w:val="center"/>
          </w:tcPr>
          <w:p w14:paraId="38831963" w14:textId="77777777" w:rsidR="00564185" w:rsidRPr="002C4A8C" w:rsidRDefault="00564185" w:rsidP="00564185">
            <w:pPr>
              <w:jc w:val="center"/>
              <w:rPr>
                <w:rFonts w:eastAsia="Arial"/>
                <w:sz w:val="24"/>
                <w:szCs w:val="24"/>
              </w:rPr>
            </w:pPr>
            <w:r w:rsidRPr="002C4A8C">
              <w:rPr>
                <w:rFonts w:eastAsia="Arial"/>
                <w:sz w:val="24"/>
                <w:szCs w:val="24"/>
              </w:rPr>
              <w:t>27</w:t>
            </w:r>
          </w:p>
        </w:tc>
        <w:tc>
          <w:tcPr>
            <w:tcW w:w="1559" w:type="dxa"/>
          </w:tcPr>
          <w:p w14:paraId="1871BEAA" w14:textId="77777777" w:rsidR="00564185" w:rsidRPr="002C4A8C" w:rsidRDefault="00564185" w:rsidP="00564185">
            <w:pPr>
              <w:rPr>
                <w:rFonts w:eastAsia="Arial"/>
                <w:sz w:val="24"/>
                <w:szCs w:val="24"/>
              </w:rPr>
            </w:pPr>
          </w:p>
        </w:tc>
        <w:tc>
          <w:tcPr>
            <w:tcW w:w="1560" w:type="dxa"/>
            <w:vMerge/>
          </w:tcPr>
          <w:p w14:paraId="5EAC2F1C" w14:textId="77777777" w:rsidR="00564185" w:rsidRPr="002C4A8C" w:rsidRDefault="00564185" w:rsidP="00564185">
            <w:pPr>
              <w:jc w:val="center"/>
              <w:rPr>
                <w:rFonts w:eastAsia="Arial"/>
                <w:sz w:val="24"/>
                <w:szCs w:val="24"/>
              </w:rPr>
            </w:pPr>
          </w:p>
        </w:tc>
        <w:tc>
          <w:tcPr>
            <w:tcW w:w="3118" w:type="dxa"/>
            <w:vMerge/>
          </w:tcPr>
          <w:p w14:paraId="0E983D96" w14:textId="77777777" w:rsidR="00564185" w:rsidRPr="002C4A8C" w:rsidRDefault="00564185" w:rsidP="00564185">
            <w:pPr>
              <w:jc w:val="center"/>
              <w:rPr>
                <w:rFonts w:eastAsia="Arial"/>
                <w:sz w:val="24"/>
                <w:szCs w:val="24"/>
              </w:rPr>
            </w:pPr>
          </w:p>
        </w:tc>
      </w:tr>
      <w:tr w:rsidR="00564185" w:rsidRPr="002C4A8C" w14:paraId="72CB25C3" w14:textId="77777777" w:rsidTr="00A72C64">
        <w:trPr>
          <w:trHeight w:val="712"/>
        </w:trPr>
        <w:tc>
          <w:tcPr>
            <w:tcW w:w="1062" w:type="dxa"/>
            <w:vMerge/>
            <w:vAlign w:val="center"/>
          </w:tcPr>
          <w:p w14:paraId="0C9FE0A0" w14:textId="77777777" w:rsidR="00564185" w:rsidRPr="002C4A8C" w:rsidRDefault="00564185" w:rsidP="00564185">
            <w:pPr>
              <w:jc w:val="center"/>
              <w:rPr>
                <w:rFonts w:eastAsia="Arial"/>
                <w:sz w:val="24"/>
                <w:szCs w:val="24"/>
              </w:rPr>
            </w:pPr>
          </w:p>
        </w:tc>
        <w:tc>
          <w:tcPr>
            <w:tcW w:w="1461" w:type="dxa"/>
            <w:vMerge/>
            <w:vAlign w:val="center"/>
          </w:tcPr>
          <w:p w14:paraId="6C790163" w14:textId="77777777" w:rsidR="00564185" w:rsidRPr="002C4A8C" w:rsidRDefault="00564185" w:rsidP="00564185">
            <w:pPr>
              <w:jc w:val="center"/>
              <w:rPr>
                <w:rFonts w:eastAsia="Arial"/>
                <w:b/>
                <w:sz w:val="24"/>
                <w:szCs w:val="24"/>
              </w:rPr>
            </w:pPr>
          </w:p>
        </w:tc>
        <w:tc>
          <w:tcPr>
            <w:tcW w:w="3402" w:type="dxa"/>
            <w:vAlign w:val="center"/>
          </w:tcPr>
          <w:p w14:paraId="79371F32" w14:textId="77777777" w:rsidR="00564185" w:rsidRPr="002C4A8C" w:rsidRDefault="00564185" w:rsidP="00564185">
            <w:pPr>
              <w:rPr>
                <w:rFonts w:eastAsia="Arial"/>
                <w:sz w:val="24"/>
                <w:szCs w:val="24"/>
              </w:rPr>
            </w:pPr>
            <w:r w:rsidRPr="002C4A8C">
              <w:rPr>
                <w:rFonts w:eastAsia="Arial"/>
                <w:sz w:val="24"/>
                <w:szCs w:val="24"/>
              </w:rPr>
              <w:t>Unit 4: Our bodies - Lesson 3 (4, 5, 6)</w:t>
            </w:r>
          </w:p>
        </w:tc>
        <w:tc>
          <w:tcPr>
            <w:tcW w:w="1134" w:type="dxa"/>
            <w:vAlign w:val="center"/>
          </w:tcPr>
          <w:p w14:paraId="52B4BCB8" w14:textId="77777777" w:rsidR="00564185" w:rsidRPr="002C4A8C" w:rsidRDefault="00564185" w:rsidP="00564185">
            <w:pPr>
              <w:jc w:val="center"/>
              <w:rPr>
                <w:rFonts w:eastAsia="Arial"/>
                <w:sz w:val="24"/>
                <w:szCs w:val="24"/>
              </w:rPr>
            </w:pPr>
            <w:r w:rsidRPr="002C4A8C">
              <w:rPr>
                <w:rFonts w:eastAsia="Arial"/>
                <w:sz w:val="24"/>
                <w:szCs w:val="24"/>
              </w:rPr>
              <w:t>28</w:t>
            </w:r>
          </w:p>
        </w:tc>
        <w:tc>
          <w:tcPr>
            <w:tcW w:w="1559" w:type="dxa"/>
          </w:tcPr>
          <w:p w14:paraId="7AB8CCE9" w14:textId="77777777" w:rsidR="00564185" w:rsidRPr="002C4A8C" w:rsidRDefault="00564185" w:rsidP="00564185">
            <w:pPr>
              <w:rPr>
                <w:rFonts w:eastAsia="Arial"/>
                <w:sz w:val="24"/>
                <w:szCs w:val="24"/>
              </w:rPr>
            </w:pPr>
          </w:p>
        </w:tc>
        <w:tc>
          <w:tcPr>
            <w:tcW w:w="1560" w:type="dxa"/>
            <w:vMerge/>
          </w:tcPr>
          <w:p w14:paraId="1E9A0055" w14:textId="77777777" w:rsidR="00564185" w:rsidRPr="002C4A8C" w:rsidRDefault="00564185" w:rsidP="00564185">
            <w:pPr>
              <w:jc w:val="center"/>
              <w:rPr>
                <w:rFonts w:eastAsia="Arial"/>
                <w:sz w:val="24"/>
                <w:szCs w:val="24"/>
              </w:rPr>
            </w:pPr>
          </w:p>
        </w:tc>
        <w:tc>
          <w:tcPr>
            <w:tcW w:w="3118" w:type="dxa"/>
            <w:vMerge/>
          </w:tcPr>
          <w:p w14:paraId="150B6FC2" w14:textId="77777777" w:rsidR="00564185" w:rsidRPr="002C4A8C" w:rsidRDefault="00564185" w:rsidP="00564185">
            <w:pPr>
              <w:jc w:val="center"/>
              <w:rPr>
                <w:rFonts w:eastAsia="Arial"/>
                <w:sz w:val="24"/>
                <w:szCs w:val="24"/>
              </w:rPr>
            </w:pPr>
          </w:p>
        </w:tc>
      </w:tr>
      <w:tr w:rsidR="00564185" w:rsidRPr="002C4A8C" w14:paraId="35C97605" w14:textId="77777777" w:rsidTr="00A72C64">
        <w:trPr>
          <w:trHeight w:val="842"/>
        </w:trPr>
        <w:tc>
          <w:tcPr>
            <w:tcW w:w="1062" w:type="dxa"/>
            <w:vMerge w:val="restart"/>
            <w:vAlign w:val="center"/>
          </w:tcPr>
          <w:p w14:paraId="7674A432" w14:textId="77777777" w:rsidR="00564185" w:rsidRPr="002C4A8C" w:rsidRDefault="00564185" w:rsidP="00564185">
            <w:pPr>
              <w:jc w:val="center"/>
              <w:rPr>
                <w:rFonts w:eastAsia="Arial"/>
                <w:sz w:val="24"/>
                <w:szCs w:val="24"/>
              </w:rPr>
            </w:pPr>
            <w:r w:rsidRPr="002C4A8C">
              <w:rPr>
                <w:rFonts w:eastAsia="Arial"/>
                <w:sz w:val="24"/>
                <w:szCs w:val="24"/>
              </w:rPr>
              <w:t>8</w:t>
            </w:r>
          </w:p>
        </w:tc>
        <w:tc>
          <w:tcPr>
            <w:tcW w:w="1461" w:type="dxa"/>
            <w:vMerge w:val="restart"/>
            <w:vAlign w:val="center"/>
          </w:tcPr>
          <w:p w14:paraId="73CC03D4" w14:textId="77777777" w:rsidR="00564185" w:rsidRPr="002C4A8C" w:rsidRDefault="00564185" w:rsidP="00564185">
            <w:pPr>
              <w:spacing w:after="200" w:line="276" w:lineRule="auto"/>
              <w:jc w:val="center"/>
              <w:rPr>
                <w:rFonts w:eastAsia="Calibri"/>
                <w:b/>
                <w:sz w:val="24"/>
                <w:szCs w:val="24"/>
              </w:rPr>
            </w:pPr>
            <w:r w:rsidRPr="002C4A8C">
              <w:rPr>
                <w:rFonts w:eastAsia="Calibri"/>
                <w:b/>
                <w:sz w:val="24"/>
                <w:szCs w:val="24"/>
              </w:rPr>
              <w:t>Me and my friends</w:t>
            </w:r>
          </w:p>
          <w:p w14:paraId="74BBCAFB" w14:textId="77777777" w:rsidR="00564185" w:rsidRPr="002C4A8C" w:rsidRDefault="00564185" w:rsidP="00564185">
            <w:pPr>
              <w:adjustRightInd w:val="0"/>
              <w:snapToGrid w:val="0"/>
              <w:spacing w:after="200" w:line="276" w:lineRule="auto"/>
              <w:jc w:val="center"/>
              <w:rPr>
                <w:rFonts w:eastAsia="Calibri"/>
                <w:b/>
                <w:sz w:val="24"/>
                <w:szCs w:val="24"/>
                <w:highlight w:val="white"/>
                <w:lang w:val="vi-VN"/>
              </w:rPr>
            </w:pPr>
          </w:p>
        </w:tc>
        <w:tc>
          <w:tcPr>
            <w:tcW w:w="3402" w:type="dxa"/>
            <w:vAlign w:val="center"/>
          </w:tcPr>
          <w:p w14:paraId="6366FFD5" w14:textId="77777777" w:rsidR="00564185" w:rsidRPr="002C4A8C" w:rsidRDefault="00564185" w:rsidP="00564185">
            <w:pPr>
              <w:rPr>
                <w:rFonts w:eastAsia="Arial"/>
                <w:sz w:val="24"/>
                <w:szCs w:val="24"/>
              </w:rPr>
            </w:pPr>
            <w:r w:rsidRPr="002C4A8C">
              <w:rPr>
                <w:rFonts w:eastAsia="Arial"/>
                <w:sz w:val="24"/>
                <w:szCs w:val="24"/>
              </w:rPr>
              <w:t>Unit 5: My hobbies - Lesson 1 (1,2,3)</w:t>
            </w:r>
          </w:p>
          <w:p w14:paraId="017189F1" w14:textId="77777777" w:rsidR="00564185" w:rsidRPr="002C4A8C" w:rsidRDefault="00564185" w:rsidP="00564185">
            <w:pPr>
              <w:rPr>
                <w:rFonts w:eastAsia="Arial"/>
                <w:sz w:val="24"/>
                <w:szCs w:val="24"/>
              </w:rPr>
            </w:pPr>
          </w:p>
        </w:tc>
        <w:tc>
          <w:tcPr>
            <w:tcW w:w="1134" w:type="dxa"/>
            <w:vAlign w:val="center"/>
          </w:tcPr>
          <w:p w14:paraId="7BC583D1" w14:textId="77777777" w:rsidR="00564185" w:rsidRPr="002C4A8C" w:rsidRDefault="00564185" w:rsidP="00564185">
            <w:pPr>
              <w:jc w:val="center"/>
              <w:rPr>
                <w:rFonts w:eastAsia="Arial"/>
                <w:sz w:val="24"/>
                <w:szCs w:val="24"/>
              </w:rPr>
            </w:pPr>
            <w:r w:rsidRPr="002C4A8C">
              <w:rPr>
                <w:rFonts w:eastAsia="Arial"/>
                <w:sz w:val="24"/>
                <w:szCs w:val="24"/>
              </w:rPr>
              <w:t>29</w:t>
            </w:r>
          </w:p>
        </w:tc>
        <w:tc>
          <w:tcPr>
            <w:tcW w:w="1559" w:type="dxa"/>
          </w:tcPr>
          <w:p w14:paraId="635EDBA4" w14:textId="77777777" w:rsidR="00564185" w:rsidRPr="002C4A8C" w:rsidRDefault="00564185" w:rsidP="00564185">
            <w:pPr>
              <w:rPr>
                <w:rFonts w:eastAsia="Arial"/>
                <w:sz w:val="24"/>
                <w:szCs w:val="24"/>
              </w:rPr>
            </w:pPr>
          </w:p>
        </w:tc>
        <w:tc>
          <w:tcPr>
            <w:tcW w:w="1560" w:type="dxa"/>
            <w:vMerge w:val="restart"/>
          </w:tcPr>
          <w:p w14:paraId="491D0B67" w14:textId="77777777" w:rsidR="00564185" w:rsidRPr="002C4A8C" w:rsidRDefault="00564185" w:rsidP="00564185">
            <w:pPr>
              <w:jc w:val="center"/>
              <w:rPr>
                <w:rFonts w:eastAsia="Arial"/>
                <w:sz w:val="24"/>
                <w:szCs w:val="24"/>
              </w:rPr>
            </w:pPr>
            <w:r w:rsidRPr="002C4A8C">
              <w:rPr>
                <w:rFonts w:eastAsia="Arial"/>
                <w:sz w:val="24"/>
                <w:szCs w:val="24"/>
              </w:rPr>
              <w:t>24/10/2022- 28/10/2022</w:t>
            </w:r>
          </w:p>
        </w:tc>
        <w:tc>
          <w:tcPr>
            <w:tcW w:w="3118" w:type="dxa"/>
            <w:vMerge w:val="restart"/>
          </w:tcPr>
          <w:p w14:paraId="7A4B4CAD" w14:textId="77777777" w:rsidR="00564185" w:rsidRPr="002C4A8C" w:rsidRDefault="00564185" w:rsidP="00564185">
            <w:pPr>
              <w:jc w:val="center"/>
              <w:rPr>
                <w:rFonts w:eastAsia="Arial"/>
                <w:sz w:val="24"/>
                <w:szCs w:val="24"/>
              </w:rPr>
            </w:pPr>
            <w:r w:rsidRPr="002C4A8C">
              <w:rPr>
                <w:rFonts w:eastAsia="Arial"/>
                <w:sz w:val="24"/>
                <w:szCs w:val="24"/>
              </w:rPr>
              <w:t>Develop the qualities of patriotism and the competence of exploring the nature and society.</w:t>
            </w:r>
          </w:p>
        </w:tc>
      </w:tr>
      <w:tr w:rsidR="00564185" w:rsidRPr="002C4A8C" w14:paraId="2B76713F" w14:textId="77777777" w:rsidTr="00A72C64">
        <w:trPr>
          <w:trHeight w:val="842"/>
        </w:trPr>
        <w:tc>
          <w:tcPr>
            <w:tcW w:w="1062" w:type="dxa"/>
            <w:vMerge/>
            <w:vAlign w:val="center"/>
          </w:tcPr>
          <w:p w14:paraId="0CC16A52" w14:textId="77777777" w:rsidR="00564185" w:rsidRPr="002C4A8C" w:rsidRDefault="00564185" w:rsidP="00564185">
            <w:pPr>
              <w:jc w:val="center"/>
              <w:rPr>
                <w:rFonts w:eastAsia="Arial"/>
                <w:sz w:val="24"/>
                <w:szCs w:val="24"/>
              </w:rPr>
            </w:pPr>
          </w:p>
        </w:tc>
        <w:tc>
          <w:tcPr>
            <w:tcW w:w="1461" w:type="dxa"/>
            <w:vMerge/>
            <w:vAlign w:val="center"/>
          </w:tcPr>
          <w:p w14:paraId="731890B8" w14:textId="77777777" w:rsidR="00564185" w:rsidRPr="002C4A8C" w:rsidRDefault="00564185" w:rsidP="00564185">
            <w:pPr>
              <w:jc w:val="center"/>
              <w:rPr>
                <w:rFonts w:eastAsia="Arial"/>
                <w:b/>
                <w:sz w:val="24"/>
                <w:szCs w:val="24"/>
              </w:rPr>
            </w:pPr>
          </w:p>
        </w:tc>
        <w:tc>
          <w:tcPr>
            <w:tcW w:w="3402" w:type="dxa"/>
            <w:vAlign w:val="center"/>
          </w:tcPr>
          <w:p w14:paraId="1074E73F" w14:textId="77777777" w:rsidR="00564185" w:rsidRPr="002C4A8C" w:rsidRDefault="00564185" w:rsidP="00564185">
            <w:pPr>
              <w:spacing w:after="200" w:line="276" w:lineRule="auto"/>
              <w:rPr>
                <w:rFonts w:eastAsia="Arial"/>
                <w:sz w:val="24"/>
                <w:szCs w:val="24"/>
              </w:rPr>
            </w:pPr>
            <w:r w:rsidRPr="002C4A8C">
              <w:rPr>
                <w:rFonts w:eastAsia="Arial"/>
                <w:sz w:val="24"/>
                <w:szCs w:val="24"/>
              </w:rPr>
              <w:t>Unit 5: My hobbies - Lesson 1 (4,5,6)</w:t>
            </w:r>
          </w:p>
        </w:tc>
        <w:tc>
          <w:tcPr>
            <w:tcW w:w="1134" w:type="dxa"/>
            <w:vAlign w:val="center"/>
          </w:tcPr>
          <w:p w14:paraId="6FD80DDC" w14:textId="77777777" w:rsidR="00564185" w:rsidRPr="002C4A8C" w:rsidRDefault="00564185" w:rsidP="00564185">
            <w:pPr>
              <w:jc w:val="center"/>
              <w:rPr>
                <w:rFonts w:eastAsia="Arial"/>
                <w:sz w:val="24"/>
                <w:szCs w:val="24"/>
              </w:rPr>
            </w:pPr>
            <w:r w:rsidRPr="002C4A8C">
              <w:rPr>
                <w:rFonts w:eastAsia="Arial"/>
                <w:sz w:val="24"/>
                <w:szCs w:val="24"/>
              </w:rPr>
              <w:t>30</w:t>
            </w:r>
          </w:p>
        </w:tc>
        <w:tc>
          <w:tcPr>
            <w:tcW w:w="1559" w:type="dxa"/>
          </w:tcPr>
          <w:p w14:paraId="4E98B70B" w14:textId="77777777" w:rsidR="00564185" w:rsidRPr="002C4A8C" w:rsidRDefault="00564185" w:rsidP="00564185">
            <w:pPr>
              <w:rPr>
                <w:rFonts w:eastAsia="Arial"/>
                <w:sz w:val="24"/>
                <w:szCs w:val="24"/>
              </w:rPr>
            </w:pPr>
          </w:p>
        </w:tc>
        <w:tc>
          <w:tcPr>
            <w:tcW w:w="1560" w:type="dxa"/>
            <w:vMerge/>
          </w:tcPr>
          <w:p w14:paraId="53B30014" w14:textId="77777777" w:rsidR="00564185" w:rsidRPr="002C4A8C" w:rsidRDefault="00564185" w:rsidP="00564185">
            <w:pPr>
              <w:jc w:val="center"/>
              <w:rPr>
                <w:rFonts w:eastAsia="Arial"/>
                <w:sz w:val="24"/>
                <w:szCs w:val="24"/>
              </w:rPr>
            </w:pPr>
          </w:p>
        </w:tc>
        <w:tc>
          <w:tcPr>
            <w:tcW w:w="3118" w:type="dxa"/>
            <w:vMerge/>
          </w:tcPr>
          <w:p w14:paraId="1516EC5D" w14:textId="77777777" w:rsidR="00564185" w:rsidRPr="002C4A8C" w:rsidRDefault="00564185" w:rsidP="00564185">
            <w:pPr>
              <w:jc w:val="center"/>
              <w:rPr>
                <w:rFonts w:eastAsia="Arial"/>
                <w:sz w:val="24"/>
                <w:szCs w:val="24"/>
              </w:rPr>
            </w:pPr>
          </w:p>
        </w:tc>
      </w:tr>
      <w:tr w:rsidR="00564185" w:rsidRPr="002C4A8C" w14:paraId="3DC012A5" w14:textId="77777777" w:rsidTr="00A72C64">
        <w:trPr>
          <w:trHeight w:val="854"/>
        </w:trPr>
        <w:tc>
          <w:tcPr>
            <w:tcW w:w="1062" w:type="dxa"/>
            <w:vMerge/>
            <w:vAlign w:val="center"/>
          </w:tcPr>
          <w:p w14:paraId="79E33FF8" w14:textId="77777777" w:rsidR="00564185" w:rsidRPr="002C4A8C" w:rsidRDefault="00564185" w:rsidP="00564185">
            <w:pPr>
              <w:jc w:val="center"/>
              <w:rPr>
                <w:rFonts w:eastAsia="Arial"/>
                <w:sz w:val="24"/>
                <w:szCs w:val="24"/>
              </w:rPr>
            </w:pPr>
          </w:p>
        </w:tc>
        <w:tc>
          <w:tcPr>
            <w:tcW w:w="1461" w:type="dxa"/>
            <w:vMerge/>
            <w:vAlign w:val="center"/>
          </w:tcPr>
          <w:p w14:paraId="1E1A153E" w14:textId="77777777" w:rsidR="00564185" w:rsidRPr="002C4A8C" w:rsidRDefault="00564185" w:rsidP="00564185">
            <w:pPr>
              <w:jc w:val="center"/>
              <w:rPr>
                <w:rFonts w:eastAsia="Arial"/>
                <w:b/>
                <w:sz w:val="24"/>
                <w:szCs w:val="24"/>
              </w:rPr>
            </w:pPr>
          </w:p>
        </w:tc>
        <w:tc>
          <w:tcPr>
            <w:tcW w:w="3402" w:type="dxa"/>
            <w:vAlign w:val="center"/>
          </w:tcPr>
          <w:p w14:paraId="69ADA0A5" w14:textId="77777777" w:rsidR="00564185" w:rsidRPr="002C4A8C" w:rsidRDefault="00564185" w:rsidP="00564185">
            <w:pPr>
              <w:spacing w:after="200" w:line="276" w:lineRule="auto"/>
              <w:rPr>
                <w:rFonts w:eastAsia="Arial"/>
                <w:sz w:val="24"/>
                <w:szCs w:val="24"/>
              </w:rPr>
            </w:pPr>
            <w:r w:rsidRPr="002C4A8C">
              <w:rPr>
                <w:rFonts w:eastAsia="Arial"/>
                <w:sz w:val="24"/>
                <w:szCs w:val="24"/>
              </w:rPr>
              <w:t>Unit 5: My hobbies - Lesson 2 (1,2,3)</w:t>
            </w:r>
          </w:p>
        </w:tc>
        <w:tc>
          <w:tcPr>
            <w:tcW w:w="1134" w:type="dxa"/>
            <w:vAlign w:val="center"/>
          </w:tcPr>
          <w:p w14:paraId="44F8D1D4" w14:textId="77777777" w:rsidR="00564185" w:rsidRPr="002C4A8C" w:rsidRDefault="00564185" w:rsidP="00564185">
            <w:pPr>
              <w:jc w:val="center"/>
              <w:rPr>
                <w:rFonts w:eastAsia="Arial"/>
                <w:sz w:val="24"/>
                <w:szCs w:val="24"/>
              </w:rPr>
            </w:pPr>
            <w:r w:rsidRPr="002C4A8C">
              <w:rPr>
                <w:rFonts w:eastAsia="Arial"/>
                <w:sz w:val="24"/>
                <w:szCs w:val="24"/>
              </w:rPr>
              <w:t>31</w:t>
            </w:r>
          </w:p>
          <w:p w14:paraId="18967D79" w14:textId="77777777" w:rsidR="00564185" w:rsidRPr="002C4A8C" w:rsidRDefault="00564185" w:rsidP="00564185">
            <w:pPr>
              <w:jc w:val="center"/>
              <w:rPr>
                <w:rFonts w:eastAsia="Arial"/>
                <w:sz w:val="24"/>
                <w:szCs w:val="24"/>
              </w:rPr>
            </w:pPr>
          </w:p>
        </w:tc>
        <w:tc>
          <w:tcPr>
            <w:tcW w:w="1559" w:type="dxa"/>
          </w:tcPr>
          <w:p w14:paraId="60583B0F" w14:textId="77777777" w:rsidR="00564185" w:rsidRPr="002C4A8C" w:rsidRDefault="00564185" w:rsidP="00564185">
            <w:pPr>
              <w:rPr>
                <w:rFonts w:eastAsia="Arial"/>
                <w:sz w:val="24"/>
                <w:szCs w:val="24"/>
              </w:rPr>
            </w:pPr>
          </w:p>
        </w:tc>
        <w:tc>
          <w:tcPr>
            <w:tcW w:w="1560" w:type="dxa"/>
            <w:vMerge/>
          </w:tcPr>
          <w:p w14:paraId="33DE9FD1" w14:textId="77777777" w:rsidR="00564185" w:rsidRPr="002C4A8C" w:rsidRDefault="00564185" w:rsidP="00564185">
            <w:pPr>
              <w:jc w:val="center"/>
              <w:rPr>
                <w:rFonts w:eastAsia="Arial"/>
                <w:sz w:val="24"/>
                <w:szCs w:val="24"/>
              </w:rPr>
            </w:pPr>
          </w:p>
        </w:tc>
        <w:tc>
          <w:tcPr>
            <w:tcW w:w="3118" w:type="dxa"/>
            <w:vMerge/>
          </w:tcPr>
          <w:p w14:paraId="7EA5E7F1" w14:textId="77777777" w:rsidR="00564185" w:rsidRPr="002C4A8C" w:rsidRDefault="00564185" w:rsidP="00564185">
            <w:pPr>
              <w:jc w:val="center"/>
              <w:rPr>
                <w:rFonts w:eastAsia="Arial"/>
                <w:sz w:val="24"/>
                <w:szCs w:val="24"/>
              </w:rPr>
            </w:pPr>
          </w:p>
        </w:tc>
      </w:tr>
      <w:tr w:rsidR="00564185" w:rsidRPr="002C4A8C" w14:paraId="59D28777" w14:textId="77777777" w:rsidTr="00A72C64">
        <w:trPr>
          <w:trHeight w:val="696"/>
        </w:trPr>
        <w:tc>
          <w:tcPr>
            <w:tcW w:w="1062" w:type="dxa"/>
            <w:vMerge/>
            <w:vAlign w:val="center"/>
          </w:tcPr>
          <w:p w14:paraId="0C9814CB" w14:textId="77777777" w:rsidR="00564185" w:rsidRPr="002C4A8C" w:rsidRDefault="00564185" w:rsidP="00564185">
            <w:pPr>
              <w:jc w:val="center"/>
              <w:rPr>
                <w:rFonts w:eastAsia="Arial"/>
                <w:sz w:val="24"/>
                <w:szCs w:val="24"/>
              </w:rPr>
            </w:pPr>
          </w:p>
        </w:tc>
        <w:tc>
          <w:tcPr>
            <w:tcW w:w="1461" w:type="dxa"/>
            <w:vMerge/>
            <w:vAlign w:val="center"/>
          </w:tcPr>
          <w:p w14:paraId="416262D9" w14:textId="77777777" w:rsidR="00564185" w:rsidRPr="002C4A8C" w:rsidRDefault="00564185" w:rsidP="00564185">
            <w:pPr>
              <w:jc w:val="center"/>
              <w:rPr>
                <w:rFonts w:eastAsia="Arial"/>
                <w:b/>
                <w:sz w:val="24"/>
                <w:szCs w:val="24"/>
              </w:rPr>
            </w:pPr>
          </w:p>
        </w:tc>
        <w:tc>
          <w:tcPr>
            <w:tcW w:w="3402" w:type="dxa"/>
            <w:vAlign w:val="center"/>
          </w:tcPr>
          <w:p w14:paraId="7676F406" w14:textId="77777777" w:rsidR="00564185" w:rsidRPr="002C4A8C" w:rsidRDefault="00564185" w:rsidP="00564185">
            <w:pPr>
              <w:spacing w:after="200" w:line="276" w:lineRule="auto"/>
              <w:rPr>
                <w:rFonts w:eastAsia="Arial"/>
                <w:sz w:val="24"/>
                <w:szCs w:val="24"/>
              </w:rPr>
            </w:pPr>
            <w:r w:rsidRPr="002C4A8C">
              <w:rPr>
                <w:rFonts w:eastAsia="Arial"/>
                <w:sz w:val="24"/>
                <w:szCs w:val="24"/>
              </w:rPr>
              <w:t>Unit 5: My hobbies - Lesson 2 (4,5,6)</w:t>
            </w:r>
          </w:p>
        </w:tc>
        <w:tc>
          <w:tcPr>
            <w:tcW w:w="1134" w:type="dxa"/>
            <w:vAlign w:val="center"/>
          </w:tcPr>
          <w:p w14:paraId="4C7C782D" w14:textId="77777777" w:rsidR="00564185" w:rsidRPr="002C4A8C" w:rsidRDefault="00564185" w:rsidP="00564185">
            <w:pPr>
              <w:jc w:val="center"/>
              <w:rPr>
                <w:rFonts w:eastAsia="Arial"/>
                <w:sz w:val="24"/>
                <w:szCs w:val="24"/>
              </w:rPr>
            </w:pPr>
            <w:r w:rsidRPr="002C4A8C">
              <w:rPr>
                <w:rFonts w:eastAsia="Arial"/>
                <w:sz w:val="24"/>
                <w:szCs w:val="24"/>
              </w:rPr>
              <w:t>32</w:t>
            </w:r>
          </w:p>
          <w:p w14:paraId="5E1B22B3" w14:textId="77777777" w:rsidR="00564185" w:rsidRPr="002C4A8C" w:rsidRDefault="00564185" w:rsidP="00564185">
            <w:pPr>
              <w:jc w:val="center"/>
              <w:rPr>
                <w:rFonts w:eastAsia="Arial"/>
                <w:sz w:val="24"/>
                <w:szCs w:val="24"/>
              </w:rPr>
            </w:pPr>
          </w:p>
        </w:tc>
        <w:tc>
          <w:tcPr>
            <w:tcW w:w="1559" w:type="dxa"/>
          </w:tcPr>
          <w:p w14:paraId="520F0A63" w14:textId="77777777" w:rsidR="00564185" w:rsidRPr="002C4A8C" w:rsidRDefault="00564185" w:rsidP="00564185">
            <w:pPr>
              <w:rPr>
                <w:rFonts w:eastAsia="Arial"/>
                <w:sz w:val="24"/>
                <w:szCs w:val="24"/>
              </w:rPr>
            </w:pPr>
          </w:p>
        </w:tc>
        <w:tc>
          <w:tcPr>
            <w:tcW w:w="1560" w:type="dxa"/>
            <w:vMerge/>
          </w:tcPr>
          <w:p w14:paraId="260E5E3E" w14:textId="77777777" w:rsidR="00564185" w:rsidRPr="002C4A8C" w:rsidRDefault="00564185" w:rsidP="00564185">
            <w:pPr>
              <w:jc w:val="center"/>
              <w:rPr>
                <w:rFonts w:eastAsia="Arial"/>
                <w:sz w:val="24"/>
                <w:szCs w:val="24"/>
              </w:rPr>
            </w:pPr>
          </w:p>
        </w:tc>
        <w:tc>
          <w:tcPr>
            <w:tcW w:w="3118" w:type="dxa"/>
            <w:vMerge/>
          </w:tcPr>
          <w:p w14:paraId="1042480B" w14:textId="77777777" w:rsidR="00564185" w:rsidRPr="002C4A8C" w:rsidRDefault="00564185" w:rsidP="00564185">
            <w:pPr>
              <w:jc w:val="center"/>
              <w:rPr>
                <w:rFonts w:eastAsia="Arial"/>
                <w:sz w:val="24"/>
                <w:szCs w:val="24"/>
              </w:rPr>
            </w:pPr>
          </w:p>
        </w:tc>
      </w:tr>
      <w:tr w:rsidR="00564185" w:rsidRPr="002C4A8C" w14:paraId="7574953F" w14:textId="77777777" w:rsidTr="00A72C64">
        <w:trPr>
          <w:trHeight w:val="696"/>
        </w:trPr>
        <w:tc>
          <w:tcPr>
            <w:tcW w:w="1062" w:type="dxa"/>
            <w:vMerge w:val="restart"/>
            <w:vAlign w:val="center"/>
          </w:tcPr>
          <w:p w14:paraId="7CA3C648" w14:textId="77777777" w:rsidR="00564185" w:rsidRPr="002C4A8C" w:rsidRDefault="00564185" w:rsidP="00564185">
            <w:pPr>
              <w:jc w:val="center"/>
              <w:rPr>
                <w:rFonts w:eastAsia="Arial"/>
                <w:sz w:val="24"/>
                <w:szCs w:val="24"/>
              </w:rPr>
            </w:pPr>
            <w:r w:rsidRPr="002C4A8C">
              <w:rPr>
                <w:rFonts w:eastAsia="Arial"/>
                <w:sz w:val="24"/>
                <w:szCs w:val="24"/>
              </w:rPr>
              <w:t>9</w:t>
            </w:r>
          </w:p>
        </w:tc>
        <w:tc>
          <w:tcPr>
            <w:tcW w:w="1461" w:type="dxa"/>
            <w:vMerge w:val="restart"/>
            <w:vAlign w:val="center"/>
          </w:tcPr>
          <w:p w14:paraId="31FAA122" w14:textId="77777777" w:rsidR="00564185" w:rsidRPr="002C4A8C" w:rsidRDefault="00564185" w:rsidP="00564185">
            <w:pPr>
              <w:spacing w:after="200" w:line="276" w:lineRule="auto"/>
              <w:jc w:val="center"/>
              <w:rPr>
                <w:rFonts w:eastAsia="Arial"/>
                <w:b/>
                <w:sz w:val="24"/>
                <w:szCs w:val="24"/>
              </w:rPr>
            </w:pPr>
            <w:r w:rsidRPr="002C4A8C">
              <w:rPr>
                <w:rFonts w:eastAsia="Arial"/>
                <w:b/>
                <w:sz w:val="24"/>
                <w:szCs w:val="24"/>
              </w:rPr>
              <w:t>Me and my friends</w:t>
            </w:r>
          </w:p>
          <w:p w14:paraId="77045B42" w14:textId="77777777" w:rsidR="00564185" w:rsidRPr="002C4A8C" w:rsidRDefault="00564185" w:rsidP="00564185">
            <w:pPr>
              <w:jc w:val="center"/>
              <w:rPr>
                <w:rFonts w:eastAsia="Arial"/>
                <w:b/>
                <w:sz w:val="24"/>
                <w:szCs w:val="24"/>
              </w:rPr>
            </w:pPr>
          </w:p>
        </w:tc>
        <w:tc>
          <w:tcPr>
            <w:tcW w:w="3402" w:type="dxa"/>
            <w:vAlign w:val="center"/>
          </w:tcPr>
          <w:p w14:paraId="7D2DDEDF" w14:textId="77777777" w:rsidR="00564185" w:rsidRPr="002C4A8C" w:rsidRDefault="00564185" w:rsidP="00564185">
            <w:pPr>
              <w:spacing w:after="200" w:line="276" w:lineRule="auto"/>
              <w:rPr>
                <w:rFonts w:eastAsia="Arial"/>
                <w:sz w:val="24"/>
                <w:szCs w:val="24"/>
              </w:rPr>
            </w:pPr>
            <w:r w:rsidRPr="002C4A8C">
              <w:rPr>
                <w:rFonts w:eastAsia="Arial"/>
                <w:sz w:val="24"/>
                <w:szCs w:val="24"/>
              </w:rPr>
              <w:t>Unit 5: My hobbies - Lesson 3 (1,2,3)</w:t>
            </w:r>
          </w:p>
          <w:p w14:paraId="63CC006E" w14:textId="77777777" w:rsidR="00564185" w:rsidRPr="002C4A8C" w:rsidRDefault="00564185" w:rsidP="00564185">
            <w:pPr>
              <w:rPr>
                <w:rFonts w:eastAsia="Arial"/>
                <w:sz w:val="24"/>
                <w:szCs w:val="24"/>
              </w:rPr>
            </w:pPr>
          </w:p>
        </w:tc>
        <w:tc>
          <w:tcPr>
            <w:tcW w:w="1134" w:type="dxa"/>
            <w:vAlign w:val="center"/>
          </w:tcPr>
          <w:p w14:paraId="243959B3" w14:textId="77777777" w:rsidR="00564185" w:rsidRPr="002C4A8C" w:rsidRDefault="00564185" w:rsidP="00564185">
            <w:pPr>
              <w:jc w:val="center"/>
              <w:rPr>
                <w:rFonts w:eastAsia="Arial"/>
                <w:sz w:val="24"/>
                <w:szCs w:val="24"/>
              </w:rPr>
            </w:pPr>
            <w:r w:rsidRPr="002C4A8C">
              <w:rPr>
                <w:rFonts w:eastAsia="Arial"/>
                <w:sz w:val="24"/>
                <w:szCs w:val="24"/>
              </w:rPr>
              <w:t>33</w:t>
            </w:r>
          </w:p>
        </w:tc>
        <w:tc>
          <w:tcPr>
            <w:tcW w:w="1559" w:type="dxa"/>
          </w:tcPr>
          <w:p w14:paraId="4732E46B" w14:textId="77777777" w:rsidR="00564185" w:rsidRPr="002C4A8C" w:rsidRDefault="00564185" w:rsidP="00564185">
            <w:pPr>
              <w:rPr>
                <w:rFonts w:eastAsia="Arial"/>
                <w:sz w:val="24"/>
                <w:szCs w:val="24"/>
              </w:rPr>
            </w:pPr>
          </w:p>
        </w:tc>
        <w:tc>
          <w:tcPr>
            <w:tcW w:w="1560" w:type="dxa"/>
            <w:vMerge w:val="restart"/>
          </w:tcPr>
          <w:p w14:paraId="0671C626" w14:textId="77777777" w:rsidR="00564185" w:rsidRPr="002C4A8C" w:rsidRDefault="00564185" w:rsidP="00564185">
            <w:pPr>
              <w:jc w:val="center"/>
              <w:rPr>
                <w:rFonts w:eastAsia="Arial"/>
                <w:sz w:val="24"/>
                <w:szCs w:val="24"/>
              </w:rPr>
            </w:pPr>
            <w:r w:rsidRPr="002C4A8C">
              <w:rPr>
                <w:rFonts w:eastAsia="Arial"/>
                <w:sz w:val="24"/>
                <w:szCs w:val="24"/>
              </w:rPr>
              <w:t>31/10/2022-04/11/2022</w:t>
            </w:r>
          </w:p>
        </w:tc>
        <w:tc>
          <w:tcPr>
            <w:tcW w:w="3118" w:type="dxa"/>
            <w:vMerge w:val="restart"/>
          </w:tcPr>
          <w:p w14:paraId="55CB5B26" w14:textId="77777777" w:rsidR="00564185" w:rsidRPr="002C4A8C" w:rsidRDefault="00564185" w:rsidP="00564185">
            <w:pPr>
              <w:jc w:val="center"/>
              <w:rPr>
                <w:rFonts w:eastAsia="Arial"/>
                <w:sz w:val="24"/>
                <w:szCs w:val="24"/>
              </w:rPr>
            </w:pPr>
            <w:r w:rsidRPr="002C4A8C">
              <w:rPr>
                <w:rFonts w:eastAsia="Arial"/>
                <w:sz w:val="24"/>
                <w:szCs w:val="24"/>
              </w:rPr>
              <w:t>Combine the quality of hard working and the competence of self-studying</w:t>
            </w:r>
          </w:p>
        </w:tc>
      </w:tr>
      <w:tr w:rsidR="00564185" w:rsidRPr="002C4A8C" w14:paraId="1663ECF5" w14:textId="77777777" w:rsidTr="00A72C64">
        <w:trPr>
          <w:trHeight w:val="646"/>
        </w:trPr>
        <w:tc>
          <w:tcPr>
            <w:tcW w:w="1062" w:type="dxa"/>
            <w:vMerge/>
            <w:vAlign w:val="center"/>
          </w:tcPr>
          <w:p w14:paraId="148E86ED" w14:textId="77777777" w:rsidR="00564185" w:rsidRPr="002C4A8C" w:rsidRDefault="00564185" w:rsidP="00564185">
            <w:pPr>
              <w:jc w:val="center"/>
              <w:rPr>
                <w:rFonts w:eastAsia="Arial"/>
                <w:sz w:val="24"/>
                <w:szCs w:val="24"/>
              </w:rPr>
            </w:pPr>
          </w:p>
        </w:tc>
        <w:tc>
          <w:tcPr>
            <w:tcW w:w="1461" w:type="dxa"/>
            <w:vMerge/>
            <w:vAlign w:val="center"/>
          </w:tcPr>
          <w:p w14:paraId="3ADB014C" w14:textId="77777777" w:rsidR="00564185" w:rsidRPr="002C4A8C" w:rsidRDefault="00564185" w:rsidP="00564185">
            <w:pPr>
              <w:jc w:val="center"/>
              <w:rPr>
                <w:rFonts w:eastAsia="Arial"/>
                <w:b/>
                <w:sz w:val="24"/>
                <w:szCs w:val="24"/>
              </w:rPr>
            </w:pPr>
          </w:p>
        </w:tc>
        <w:tc>
          <w:tcPr>
            <w:tcW w:w="3402" w:type="dxa"/>
            <w:vAlign w:val="center"/>
          </w:tcPr>
          <w:p w14:paraId="7ECD9A38" w14:textId="77777777" w:rsidR="00564185" w:rsidRPr="002C4A8C" w:rsidRDefault="00564185" w:rsidP="00564185">
            <w:pPr>
              <w:spacing w:after="200" w:line="276" w:lineRule="auto"/>
              <w:rPr>
                <w:rFonts w:eastAsia="Arial"/>
                <w:sz w:val="24"/>
                <w:szCs w:val="24"/>
              </w:rPr>
            </w:pPr>
            <w:r w:rsidRPr="002C4A8C">
              <w:rPr>
                <w:rFonts w:eastAsia="Arial"/>
                <w:sz w:val="24"/>
                <w:szCs w:val="24"/>
              </w:rPr>
              <w:t>Unit 5: My hobbies - Lesson 3 (4,5,6</w:t>
            </w:r>
          </w:p>
        </w:tc>
        <w:tc>
          <w:tcPr>
            <w:tcW w:w="1134" w:type="dxa"/>
            <w:vAlign w:val="center"/>
          </w:tcPr>
          <w:p w14:paraId="30A25FD7" w14:textId="77777777" w:rsidR="00564185" w:rsidRPr="002C4A8C" w:rsidRDefault="00564185" w:rsidP="00564185">
            <w:pPr>
              <w:jc w:val="center"/>
              <w:rPr>
                <w:rFonts w:eastAsia="Arial"/>
                <w:sz w:val="24"/>
                <w:szCs w:val="24"/>
              </w:rPr>
            </w:pPr>
            <w:r w:rsidRPr="002C4A8C">
              <w:rPr>
                <w:rFonts w:eastAsia="Arial"/>
                <w:sz w:val="24"/>
                <w:szCs w:val="24"/>
              </w:rPr>
              <w:t>34</w:t>
            </w:r>
          </w:p>
        </w:tc>
        <w:tc>
          <w:tcPr>
            <w:tcW w:w="1559" w:type="dxa"/>
          </w:tcPr>
          <w:p w14:paraId="60437A91" w14:textId="77777777" w:rsidR="00564185" w:rsidRPr="002C4A8C" w:rsidRDefault="00564185" w:rsidP="00564185">
            <w:pPr>
              <w:rPr>
                <w:rFonts w:eastAsia="Arial"/>
                <w:sz w:val="24"/>
                <w:szCs w:val="24"/>
              </w:rPr>
            </w:pPr>
          </w:p>
        </w:tc>
        <w:tc>
          <w:tcPr>
            <w:tcW w:w="1560" w:type="dxa"/>
            <w:vMerge/>
          </w:tcPr>
          <w:p w14:paraId="17C2071D" w14:textId="77777777" w:rsidR="00564185" w:rsidRPr="002C4A8C" w:rsidRDefault="00564185" w:rsidP="00564185">
            <w:pPr>
              <w:jc w:val="center"/>
              <w:rPr>
                <w:rFonts w:eastAsia="Arial"/>
                <w:sz w:val="24"/>
                <w:szCs w:val="24"/>
              </w:rPr>
            </w:pPr>
          </w:p>
        </w:tc>
        <w:tc>
          <w:tcPr>
            <w:tcW w:w="3118" w:type="dxa"/>
            <w:vMerge/>
          </w:tcPr>
          <w:p w14:paraId="09978F5F" w14:textId="77777777" w:rsidR="00564185" w:rsidRPr="002C4A8C" w:rsidRDefault="00564185" w:rsidP="00564185">
            <w:pPr>
              <w:jc w:val="center"/>
              <w:rPr>
                <w:rFonts w:eastAsia="Arial"/>
                <w:sz w:val="24"/>
                <w:szCs w:val="24"/>
              </w:rPr>
            </w:pPr>
          </w:p>
        </w:tc>
      </w:tr>
      <w:tr w:rsidR="00564185" w:rsidRPr="002C4A8C" w14:paraId="7F9A60B8" w14:textId="77777777" w:rsidTr="00A72C64">
        <w:trPr>
          <w:trHeight w:val="683"/>
        </w:trPr>
        <w:tc>
          <w:tcPr>
            <w:tcW w:w="1062" w:type="dxa"/>
            <w:vMerge/>
            <w:vAlign w:val="center"/>
          </w:tcPr>
          <w:p w14:paraId="12862462" w14:textId="77777777" w:rsidR="00564185" w:rsidRPr="002C4A8C" w:rsidRDefault="00564185" w:rsidP="00564185">
            <w:pPr>
              <w:jc w:val="center"/>
              <w:rPr>
                <w:rFonts w:eastAsia="Arial"/>
                <w:sz w:val="24"/>
                <w:szCs w:val="24"/>
              </w:rPr>
            </w:pPr>
          </w:p>
        </w:tc>
        <w:tc>
          <w:tcPr>
            <w:tcW w:w="1461" w:type="dxa"/>
            <w:vMerge/>
            <w:vAlign w:val="center"/>
          </w:tcPr>
          <w:p w14:paraId="3F2E91FA" w14:textId="77777777" w:rsidR="00564185" w:rsidRPr="002C4A8C" w:rsidRDefault="00564185" w:rsidP="00564185">
            <w:pPr>
              <w:jc w:val="center"/>
              <w:rPr>
                <w:rFonts w:eastAsia="Arial"/>
                <w:b/>
                <w:sz w:val="24"/>
                <w:szCs w:val="24"/>
              </w:rPr>
            </w:pPr>
          </w:p>
        </w:tc>
        <w:tc>
          <w:tcPr>
            <w:tcW w:w="3402" w:type="dxa"/>
            <w:vAlign w:val="center"/>
          </w:tcPr>
          <w:p w14:paraId="78A2FD82" w14:textId="77777777" w:rsidR="00564185" w:rsidRPr="002C4A8C" w:rsidRDefault="00564185" w:rsidP="00564185">
            <w:pPr>
              <w:rPr>
                <w:rFonts w:eastAsia="Arial"/>
                <w:i/>
                <w:sz w:val="24"/>
                <w:szCs w:val="24"/>
              </w:rPr>
            </w:pPr>
            <w:r w:rsidRPr="002C4A8C">
              <w:rPr>
                <w:rFonts w:eastAsia="Arial"/>
                <w:i/>
                <w:sz w:val="24"/>
                <w:szCs w:val="24"/>
              </w:rPr>
              <w:t>Review 1 (Activity 1- 5)</w:t>
            </w:r>
          </w:p>
        </w:tc>
        <w:tc>
          <w:tcPr>
            <w:tcW w:w="1134" w:type="dxa"/>
            <w:vAlign w:val="center"/>
          </w:tcPr>
          <w:p w14:paraId="1FE44E54" w14:textId="77777777" w:rsidR="00564185" w:rsidRPr="002C4A8C" w:rsidRDefault="00564185" w:rsidP="00564185">
            <w:pPr>
              <w:jc w:val="center"/>
              <w:rPr>
                <w:rFonts w:eastAsia="Arial"/>
                <w:i/>
                <w:sz w:val="24"/>
                <w:szCs w:val="24"/>
              </w:rPr>
            </w:pPr>
            <w:r w:rsidRPr="002C4A8C">
              <w:rPr>
                <w:rFonts w:eastAsia="Arial"/>
                <w:i/>
                <w:sz w:val="24"/>
                <w:szCs w:val="24"/>
              </w:rPr>
              <w:t>35-36</w:t>
            </w:r>
          </w:p>
        </w:tc>
        <w:tc>
          <w:tcPr>
            <w:tcW w:w="1559" w:type="dxa"/>
          </w:tcPr>
          <w:p w14:paraId="149DA7C9" w14:textId="77777777" w:rsidR="00564185" w:rsidRPr="002C4A8C" w:rsidRDefault="00564185" w:rsidP="00564185">
            <w:pPr>
              <w:rPr>
                <w:rFonts w:eastAsia="Arial"/>
                <w:i/>
                <w:color w:val="FF0000"/>
                <w:sz w:val="24"/>
                <w:szCs w:val="24"/>
              </w:rPr>
            </w:pPr>
          </w:p>
        </w:tc>
        <w:tc>
          <w:tcPr>
            <w:tcW w:w="1560" w:type="dxa"/>
            <w:vMerge/>
          </w:tcPr>
          <w:p w14:paraId="7F3A977E" w14:textId="77777777" w:rsidR="00564185" w:rsidRPr="002C4A8C" w:rsidRDefault="00564185" w:rsidP="00564185">
            <w:pPr>
              <w:jc w:val="center"/>
              <w:rPr>
                <w:rFonts w:eastAsia="Arial"/>
                <w:i/>
                <w:color w:val="00B050"/>
                <w:sz w:val="24"/>
                <w:szCs w:val="24"/>
              </w:rPr>
            </w:pPr>
          </w:p>
        </w:tc>
        <w:tc>
          <w:tcPr>
            <w:tcW w:w="3118" w:type="dxa"/>
            <w:vMerge/>
          </w:tcPr>
          <w:p w14:paraId="05D2B5F0" w14:textId="77777777" w:rsidR="00564185" w:rsidRPr="002C4A8C" w:rsidRDefault="00564185" w:rsidP="00564185">
            <w:pPr>
              <w:jc w:val="center"/>
              <w:rPr>
                <w:rFonts w:eastAsia="Arial"/>
                <w:i/>
                <w:color w:val="00B050"/>
                <w:sz w:val="24"/>
                <w:szCs w:val="24"/>
              </w:rPr>
            </w:pPr>
          </w:p>
        </w:tc>
      </w:tr>
      <w:tr w:rsidR="00564185" w:rsidRPr="002C4A8C" w14:paraId="1821BBBB" w14:textId="77777777" w:rsidTr="00A72C64">
        <w:trPr>
          <w:trHeight w:val="562"/>
        </w:trPr>
        <w:tc>
          <w:tcPr>
            <w:tcW w:w="1062" w:type="dxa"/>
            <w:vMerge w:val="restart"/>
            <w:vAlign w:val="center"/>
          </w:tcPr>
          <w:p w14:paraId="607D7D4F" w14:textId="77777777" w:rsidR="00564185" w:rsidRPr="002C4A8C" w:rsidRDefault="00564185" w:rsidP="00564185">
            <w:pPr>
              <w:jc w:val="center"/>
              <w:rPr>
                <w:rFonts w:eastAsia="Arial"/>
                <w:sz w:val="24"/>
                <w:szCs w:val="24"/>
              </w:rPr>
            </w:pPr>
            <w:r w:rsidRPr="002C4A8C">
              <w:rPr>
                <w:rFonts w:eastAsia="Arial"/>
                <w:sz w:val="24"/>
                <w:szCs w:val="24"/>
              </w:rPr>
              <w:t>10</w:t>
            </w:r>
          </w:p>
        </w:tc>
        <w:tc>
          <w:tcPr>
            <w:tcW w:w="1461" w:type="dxa"/>
            <w:vMerge w:val="restart"/>
            <w:vAlign w:val="center"/>
          </w:tcPr>
          <w:p w14:paraId="493D3350" w14:textId="77777777" w:rsidR="00564185" w:rsidRPr="002C4A8C" w:rsidRDefault="00564185" w:rsidP="00564185">
            <w:pPr>
              <w:jc w:val="center"/>
              <w:rPr>
                <w:rFonts w:eastAsia="Arial"/>
                <w:b/>
                <w:sz w:val="24"/>
                <w:szCs w:val="24"/>
              </w:rPr>
            </w:pPr>
            <w:r w:rsidRPr="002C4A8C">
              <w:rPr>
                <w:rFonts w:eastAsia="Arial"/>
                <w:b/>
                <w:sz w:val="24"/>
                <w:szCs w:val="24"/>
              </w:rPr>
              <w:t>Me and my school</w:t>
            </w:r>
          </w:p>
        </w:tc>
        <w:tc>
          <w:tcPr>
            <w:tcW w:w="3402" w:type="dxa"/>
            <w:vAlign w:val="center"/>
          </w:tcPr>
          <w:p w14:paraId="4BE66851" w14:textId="77777777" w:rsidR="00564185" w:rsidRPr="002C4A8C" w:rsidRDefault="00564185" w:rsidP="00564185">
            <w:pPr>
              <w:rPr>
                <w:rFonts w:eastAsia="Arial"/>
                <w:i/>
                <w:sz w:val="24"/>
                <w:szCs w:val="24"/>
              </w:rPr>
            </w:pPr>
            <w:r w:rsidRPr="002C4A8C">
              <w:rPr>
                <w:rFonts w:eastAsia="Arial"/>
                <w:i/>
                <w:sz w:val="24"/>
                <w:szCs w:val="24"/>
              </w:rPr>
              <w:t>Fun time</w:t>
            </w:r>
          </w:p>
        </w:tc>
        <w:tc>
          <w:tcPr>
            <w:tcW w:w="1134" w:type="dxa"/>
            <w:vAlign w:val="center"/>
          </w:tcPr>
          <w:p w14:paraId="613CC69D" w14:textId="77777777" w:rsidR="00564185" w:rsidRPr="002C4A8C" w:rsidRDefault="00564185" w:rsidP="00564185">
            <w:pPr>
              <w:jc w:val="center"/>
              <w:rPr>
                <w:rFonts w:eastAsia="Arial"/>
                <w:i/>
                <w:sz w:val="24"/>
                <w:szCs w:val="24"/>
              </w:rPr>
            </w:pPr>
            <w:r w:rsidRPr="002C4A8C">
              <w:rPr>
                <w:rFonts w:eastAsia="Arial"/>
                <w:i/>
                <w:sz w:val="24"/>
                <w:szCs w:val="24"/>
              </w:rPr>
              <w:t>37</w:t>
            </w:r>
          </w:p>
        </w:tc>
        <w:tc>
          <w:tcPr>
            <w:tcW w:w="1559" w:type="dxa"/>
          </w:tcPr>
          <w:p w14:paraId="739C510B" w14:textId="77777777" w:rsidR="00564185" w:rsidRPr="002C4A8C" w:rsidRDefault="00564185" w:rsidP="00564185">
            <w:pPr>
              <w:rPr>
                <w:rFonts w:eastAsia="Arial"/>
                <w:i/>
                <w:color w:val="FF0000"/>
                <w:sz w:val="24"/>
                <w:szCs w:val="24"/>
              </w:rPr>
            </w:pPr>
          </w:p>
        </w:tc>
        <w:tc>
          <w:tcPr>
            <w:tcW w:w="1560" w:type="dxa"/>
            <w:vMerge w:val="restart"/>
          </w:tcPr>
          <w:p w14:paraId="4EDE154C" w14:textId="77777777" w:rsidR="00564185" w:rsidRPr="002C4A8C" w:rsidRDefault="00564185" w:rsidP="00564185">
            <w:pPr>
              <w:jc w:val="center"/>
              <w:rPr>
                <w:rFonts w:eastAsia="Arial"/>
                <w:sz w:val="24"/>
                <w:szCs w:val="24"/>
              </w:rPr>
            </w:pPr>
            <w:r w:rsidRPr="002C4A8C">
              <w:rPr>
                <w:rFonts w:eastAsia="Arial"/>
                <w:sz w:val="24"/>
                <w:szCs w:val="24"/>
              </w:rPr>
              <w:t>7/11/2022-11/11/2022</w:t>
            </w:r>
          </w:p>
        </w:tc>
        <w:tc>
          <w:tcPr>
            <w:tcW w:w="3118" w:type="dxa"/>
            <w:vMerge w:val="restart"/>
          </w:tcPr>
          <w:p w14:paraId="38E3D9A7" w14:textId="77777777" w:rsidR="00564185" w:rsidRPr="002C4A8C" w:rsidRDefault="00564185" w:rsidP="00564185">
            <w:pPr>
              <w:jc w:val="center"/>
              <w:rPr>
                <w:rFonts w:eastAsia="Arial"/>
                <w:sz w:val="24"/>
                <w:szCs w:val="24"/>
              </w:rPr>
            </w:pPr>
            <w:r w:rsidRPr="002C4A8C">
              <w:rPr>
                <w:rFonts w:eastAsia="Arial"/>
                <w:sz w:val="24"/>
                <w:szCs w:val="24"/>
              </w:rPr>
              <w:t>Develop the competence of exploring the nature and society.</w:t>
            </w:r>
          </w:p>
        </w:tc>
      </w:tr>
      <w:tr w:rsidR="00564185" w:rsidRPr="002C4A8C" w14:paraId="4AB41C67" w14:textId="77777777" w:rsidTr="00A72C64">
        <w:trPr>
          <w:trHeight w:val="847"/>
        </w:trPr>
        <w:tc>
          <w:tcPr>
            <w:tcW w:w="1062" w:type="dxa"/>
            <w:vMerge/>
            <w:vAlign w:val="center"/>
          </w:tcPr>
          <w:p w14:paraId="612BA32A" w14:textId="77777777" w:rsidR="00564185" w:rsidRPr="002C4A8C" w:rsidRDefault="00564185" w:rsidP="00564185">
            <w:pPr>
              <w:jc w:val="center"/>
              <w:rPr>
                <w:rFonts w:eastAsia="Arial"/>
                <w:sz w:val="24"/>
                <w:szCs w:val="24"/>
              </w:rPr>
            </w:pPr>
          </w:p>
        </w:tc>
        <w:tc>
          <w:tcPr>
            <w:tcW w:w="1461" w:type="dxa"/>
            <w:vMerge/>
            <w:vAlign w:val="center"/>
          </w:tcPr>
          <w:p w14:paraId="621F5EDE" w14:textId="77777777" w:rsidR="00564185" w:rsidRPr="002C4A8C" w:rsidRDefault="00564185" w:rsidP="00564185">
            <w:pPr>
              <w:jc w:val="center"/>
              <w:rPr>
                <w:rFonts w:eastAsia="Arial"/>
                <w:b/>
                <w:sz w:val="24"/>
                <w:szCs w:val="24"/>
              </w:rPr>
            </w:pPr>
          </w:p>
        </w:tc>
        <w:tc>
          <w:tcPr>
            <w:tcW w:w="3402" w:type="dxa"/>
            <w:vAlign w:val="center"/>
          </w:tcPr>
          <w:p w14:paraId="688757F7" w14:textId="77777777" w:rsidR="00564185" w:rsidRPr="002C4A8C" w:rsidRDefault="00564185" w:rsidP="00564185">
            <w:pPr>
              <w:rPr>
                <w:rFonts w:eastAsia="Arial"/>
                <w:sz w:val="24"/>
                <w:szCs w:val="24"/>
              </w:rPr>
            </w:pPr>
            <w:r w:rsidRPr="002C4A8C">
              <w:rPr>
                <w:rFonts w:eastAsia="Arial"/>
                <w:sz w:val="24"/>
                <w:szCs w:val="24"/>
              </w:rPr>
              <w:t>Unit 6: Our school -Lesson 1 (1,2,3)</w:t>
            </w:r>
          </w:p>
        </w:tc>
        <w:tc>
          <w:tcPr>
            <w:tcW w:w="1134" w:type="dxa"/>
            <w:vAlign w:val="center"/>
          </w:tcPr>
          <w:p w14:paraId="2B469F75" w14:textId="77777777" w:rsidR="00564185" w:rsidRPr="002C4A8C" w:rsidRDefault="00564185" w:rsidP="00564185">
            <w:pPr>
              <w:jc w:val="center"/>
              <w:rPr>
                <w:rFonts w:eastAsia="Arial"/>
                <w:sz w:val="24"/>
                <w:szCs w:val="24"/>
              </w:rPr>
            </w:pPr>
            <w:r w:rsidRPr="002C4A8C">
              <w:rPr>
                <w:rFonts w:eastAsia="Arial"/>
                <w:sz w:val="24"/>
                <w:szCs w:val="24"/>
              </w:rPr>
              <w:t>38</w:t>
            </w:r>
          </w:p>
        </w:tc>
        <w:tc>
          <w:tcPr>
            <w:tcW w:w="1559" w:type="dxa"/>
          </w:tcPr>
          <w:p w14:paraId="4F602797" w14:textId="77777777" w:rsidR="00564185" w:rsidRPr="002C4A8C" w:rsidRDefault="00564185" w:rsidP="00564185">
            <w:pPr>
              <w:rPr>
                <w:rFonts w:eastAsia="Arial"/>
                <w:sz w:val="24"/>
                <w:szCs w:val="24"/>
              </w:rPr>
            </w:pPr>
          </w:p>
        </w:tc>
        <w:tc>
          <w:tcPr>
            <w:tcW w:w="1560" w:type="dxa"/>
            <w:vMerge/>
          </w:tcPr>
          <w:p w14:paraId="36DBAEC3" w14:textId="77777777" w:rsidR="00564185" w:rsidRPr="002C4A8C" w:rsidRDefault="00564185" w:rsidP="00564185">
            <w:pPr>
              <w:jc w:val="center"/>
              <w:rPr>
                <w:rFonts w:eastAsia="Arial"/>
                <w:sz w:val="24"/>
                <w:szCs w:val="24"/>
              </w:rPr>
            </w:pPr>
          </w:p>
        </w:tc>
        <w:tc>
          <w:tcPr>
            <w:tcW w:w="3118" w:type="dxa"/>
            <w:vMerge/>
          </w:tcPr>
          <w:p w14:paraId="24CC3FB1" w14:textId="77777777" w:rsidR="00564185" w:rsidRPr="002C4A8C" w:rsidRDefault="00564185" w:rsidP="00564185">
            <w:pPr>
              <w:jc w:val="center"/>
              <w:rPr>
                <w:rFonts w:eastAsia="Arial"/>
                <w:sz w:val="24"/>
                <w:szCs w:val="24"/>
              </w:rPr>
            </w:pPr>
          </w:p>
        </w:tc>
      </w:tr>
      <w:tr w:rsidR="00564185" w:rsidRPr="002C4A8C" w14:paraId="01F748AB" w14:textId="77777777" w:rsidTr="00A72C64">
        <w:trPr>
          <w:trHeight w:val="802"/>
        </w:trPr>
        <w:tc>
          <w:tcPr>
            <w:tcW w:w="1062" w:type="dxa"/>
            <w:vMerge/>
            <w:vAlign w:val="center"/>
          </w:tcPr>
          <w:p w14:paraId="7AB2709C" w14:textId="77777777" w:rsidR="00564185" w:rsidRPr="002C4A8C" w:rsidRDefault="00564185" w:rsidP="00564185">
            <w:pPr>
              <w:jc w:val="center"/>
              <w:rPr>
                <w:rFonts w:eastAsia="Arial"/>
                <w:sz w:val="24"/>
                <w:szCs w:val="24"/>
              </w:rPr>
            </w:pPr>
          </w:p>
        </w:tc>
        <w:tc>
          <w:tcPr>
            <w:tcW w:w="1461" w:type="dxa"/>
            <w:vMerge/>
            <w:vAlign w:val="center"/>
          </w:tcPr>
          <w:p w14:paraId="2A96FEAB" w14:textId="77777777" w:rsidR="00564185" w:rsidRPr="002C4A8C" w:rsidRDefault="00564185" w:rsidP="00564185">
            <w:pPr>
              <w:jc w:val="center"/>
              <w:rPr>
                <w:rFonts w:eastAsia="Arial"/>
                <w:b/>
                <w:sz w:val="24"/>
                <w:szCs w:val="24"/>
              </w:rPr>
            </w:pPr>
          </w:p>
        </w:tc>
        <w:tc>
          <w:tcPr>
            <w:tcW w:w="3402" w:type="dxa"/>
            <w:vAlign w:val="center"/>
          </w:tcPr>
          <w:p w14:paraId="7DB4B278" w14:textId="77777777" w:rsidR="00564185" w:rsidRPr="002C4A8C" w:rsidRDefault="00564185" w:rsidP="00564185">
            <w:pPr>
              <w:rPr>
                <w:rFonts w:eastAsia="Arial"/>
                <w:sz w:val="24"/>
                <w:szCs w:val="24"/>
              </w:rPr>
            </w:pPr>
            <w:r w:rsidRPr="002C4A8C">
              <w:rPr>
                <w:rFonts w:eastAsia="Arial"/>
                <w:sz w:val="24"/>
                <w:szCs w:val="24"/>
              </w:rPr>
              <w:t>Unit 6: Our school -Lesson 1 (4,5,6)</w:t>
            </w:r>
          </w:p>
        </w:tc>
        <w:tc>
          <w:tcPr>
            <w:tcW w:w="1134" w:type="dxa"/>
            <w:vAlign w:val="center"/>
          </w:tcPr>
          <w:p w14:paraId="182FA952" w14:textId="77777777" w:rsidR="00564185" w:rsidRPr="002C4A8C" w:rsidRDefault="00564185" w:rsidP="00564185">
            <w:pPr>
              <w:jc w:val="center"/>
              <w:rPr>
                <w:rFonts w:eastAsia="Arial"/>
                <w:sz w:val="24"/>
                <w:szCs w:val="24"/>
              </w:rPr>
            </w:pPr>
            <w:r w:rsidRPr="002C4A8C">
              <w:rPr>
                <w:rFonts w:eastAsia="Arial"/>
                <w:sz w:val="24"/>
                <w:szCs w:val="24"/>
              </w:rPr>
              <w:t>39</w:t>
            </w:r>
          </w:p>
        </w:tc>
        <w:tc>
          <w:tcPr>
            <w:tcW w:w="1559" w:type="dxa"/>
          </w:tcPr>
          <w:p w14:paraId="777F6EB3" w14:textId="77777777" w:rsidR="00564185" w:rsidRPr="002C4A8C" w:rsidRDefault="00564185" w:rsidP="00564185">
            <w:pPr>
              <w:rPr>
                <w:rFonts w:eastAsia="Arial"/>
                <w:sz w:val="24"/>
                <w:szCs w:val="24"/>
              </w:rPr>
            </w:pPr>
          </w:p>
        </w:tc>
        <w:tc>
          <w:tcPr>
            <w:tcW w:w="1560" w:type="dxa"/>
            <w:vMerge/>
          </w:tcPr>
          <w:p w14:paraId="6EC6C6E8" w14:textId="77777777" w:rsidR="00564185" w:rsidRPr="002C4A8C" w:rsidRDefault="00564185" w:rsidP="00564185">
            <w:pPr>
              <w:jc w:val="center"/>
              <w:rPr>
                <w:rFonts w:eastAsia="Arial"/>
                <w:sz w:val="24"/>
                <w:szCs w:val="24"/>
              </w:rPr>
            </w:pPr>
          </w:p>
        </w:tc>
        <w:tc>
          <w:tcPr>
            <w:tcW w:w="3118" w:type="dxa"/>
            <w:vMerge/>
          </w:tcPr>
          <w:p w14:paraId="5AC9921D" w14:textId="77777777" w:rsidR="00564185" w:rsidRPr="002C4A8C" w:rsidRDefault="00564185" w:rsidP="00564185">
            <w:pPr>
              <w:jc w:val="center"/>
              <w:rPr>
                <w:rFonts w:eastAsia="Arial"/>
                <w:sz w:val="24"/>
                <w:szCs w:val="24"/>
              </w:rPr>
            </w:pPr>
          </w:p>
        </w:tc>
      </w:tr>
      <w:tr w:rsidR="00564185" w:rsidRPr="002C4A8C" w14:paraId="71DA7AB9" w14:textId="77777777" w:rsidTr="00A72C64">
        <w:trPr>
          <w:trHeight w:val="802"/>
        </w:trPr>
        <w:tc>
          <w:tcPr>
            <w:tcW w:w="1062" w:type="dxa"/>
            <w:vMerge/>
            <w:vAlign w:val="center"/>
          </w:tcPr>
          <w:p w14:paraId="06AB6B57" w14:textId="77777777" w:rsidR="00564185" w:rsidRPr="002C4A8C" w:rsidRDefault="00564185" w:rsidP="00564185">
            <w:pPr>
              <w:jc w:val="center"/>
              <w:rPr>
                <w:rFonts w:eastAsia="Arial"/>
                <w:sz w:val="24"/>
                <w:szCs w:val="24"/>
              </w:rPr>
            </w:pPr>
          </w:p>
        </w:tc>
        <w:tc>
          <w:tcPr>
            <w:tcW w:w="1461" w:type="dxa"/>
            <w:vMerge/>
            <w:vAlign w:val="center"/>
          </w:tcPr>
          <w:p w14:paraId="7941AA51" w14:textId="77777777" w:rsidR="00564185" w:rsidRPr="002C4A8C" w:rsidRDefault="00564185" w:rsidP="00564185">
            <w:pPr>
              <w:jc w:val="center"/>
              <w:rPr>
                <w:rFonts w:eastAsia="Arial"/>
                <w:b/>
                <w:sz w:val="24"/>
                <w:szCs w:val="24"/>
              </w:rPr>
            </w:pPr>
          </w:p>
        </w:tc>
        <w:tc>
          <w:tcPr>
            <w:tcW w:w="3402" w:type="dxa"/>
            <w:vAlign w:val="center"/>
          </w:tcPr>
          <w:p w14:paraId="672FE1BA" w14:textId="77777777" w:rsidR="00564185" w:rsidRPr="002C4A8C" w:rsidRDefault="00564185" w:rsidP="00564185">
            <w:pPr>
              <w:rPr>
                <w:rFonts w:eastAsia="Arial"/>
                <w:sz w:val="24"/>
                <w:szCs w:val="24"/>
              </w:rPr>
            </w:pPr>
            <w:r w:rsidRPr="002C4A8C">
              <w:rPr>
                <w:rFonts w:eastAsia="Arial"/>
                <w:sz w:val="24"/>
                <w:szCs w:val="24"/>
              </w:rPr>
              <w:t>Unit 6: Our school -Lesson 2 (1,2,3)</w:t>
            </w:r>
          </w:p>
        </w:tc>
        <w:tc>
          <w:tcPr>
            <w:tcW w:w="1134" w:type="dxa"/>
            <w:vAlign w:val="center"/>
          </w:tcPr>
          <w:p w14:paraId="32F37BF5" w14:textId="77777777" w:rsidR="00564185" w:rsidRPr="002C4A8C" w:rsidRDefault="00564185" w:rsidP="00564185">
            <w:pPr>
              <w:jc w:val="center"/>
              <w:rPr>
                <w:rFonts w:eastAsia="Arial"/>
                <w:sz w:val="24"/>
                <w:szCs w:val="24"/>
              </w:rPr>
            </w:pPr>
            <w:r w:rsidRPr="002C4A8C">
              <w:rPr>
                <w:rFonts w:eastAsia="Arial"/>
                <w:sz w:val="24"/>
                <w:szCs w:val="24"/>
              </w:rPr>
              <w:t>40</w:t>
            </w:r>
          </w:p>
        </w:tc>
        <w:tc>
          <w:tcPr>
            <w:tcW w:w="1559" w:type="dxa"/>
          </w:tcPr>
          <w:p w14:paraId="41E7223F" w14:textId="77777777" w:rsidR="00564185" w:rsidRPr="002C4A8C" w:rsidRDefault="00564185" w:rsidP="00564185">
            <w:pPr>
              <w:rPr>
                <w:rFonts w:eastAsia="Arial"/>
                <w:sz w:val="24"/>
                <w:szCs w:val="24"/>
              </w:rPr>
            </w:pPr>
          </w:p>
        </w:tc>
        <w:tc>
          <w:tcPr>
            <w:tcW w:w="1560" w:type="dxa"/>
            <w:vMerge/>
          </w:tcPr>
          <w:p w14:paraId="5B19A639" w14:textId="77777777" w:rsidR="00564185" w:rsidRPr="002C4A8C" w:rsidRDefault="00564185" w:rsidP="00564185">
            <w:pPr>
              <w:jc w:val="center"/>
              <w:rPr>
                <w:rFonts w:eastAsia="Arial"/>
                <w:sz w:val="24"/>
                <w:szCs w:val="24"/>
              </w:rPr>
            </w:pPr>
          </w:p>
        </w:tc>
        <w:tc>
          <w:tcPr>
            <w:tcW w:w="3118" w:type="dxa"/>
            <w:vMerge/>
          </w:tcPr>
          <w:p w14:paraId="020AC2A9" w14:textId="77777777" w:rsidR="00564185" w:rsidRPr="002C4A8C" w:rsidRDefault="00564185" w:rsidP="00564185">
            <w:pPr>
              <w:jc w:val="center"/>
              <w:rPr>
                <w:rFonts w:eastAsia="Arial"/>
                <w:sz w:val="24"/>
                <w:szCs w:val="24"/>
              </w:rPr>
            </w:pPr>
          </w:p>
        </w:tc>
      </w:tr>
      <w:tr w:rsidR="00564185" w:rsidRPr="002C4A8C" w14:paraId="167DDD0D" w14:textId="77777777" w:rsidTr="00A72C64">
        <w:trPr>
          <w:trHeight w:val="625"/>
        </w:trPr>
        <w:tc>
          <w:tcPr>
            <w:tcW w:w="1062" w:type="dxa"/>
            <w:vMerge w:val="restart"/>
            <w:vAlign w:val="center"/>
          </w:tcPr>
          <w:p w14:paraId="65A3074A" w14:textId="77777777" w:rsidR="00564185" w:rsidRPr="002C4A8C" w:rsidRDefault="00564185" w:rsidP="00564185">
            <w:pPr>
              <w:jc w:val="center"/>
              <w:rPr>
                <w:rFonts w:eastAsia="Arial"/>
                <w:sz w:val="24"/>
                <w:szCs w:val="24"/>
              </w:rPr>
            </w:pPr>
            <w:r w:rsidRPr="002C4A8C">
              <w:rPr>
                <w:rFonts w:eastAsia="Arial"/>
                <w:sz w:val="24"/>
                <w:szCs w:val="24"/>
              </w:rPr>
              <w:lastRenderedPageBreak/>
              <w:t>11</w:t>
            </w:r>
          </w:p>
        </w:tc>
        <w:tc>
          <w:tcPr>
            <w:tcW w:w="1461" w:type="dxa"/>
            <w:vMerge w:val="restart"/>
            <w:vAlign w:val="center"/>
          </w:tcPr>
          <w:p w14:paraId="3A5B8ADC" w14:textId="77777777" w:rsidR="00564185" w:rsidRPr="002C4A8C" w:rsidRDefault="00564185" w:rsidP="00564185">
            <w:pPr>
              <w:jc w:val="center"/>
              <w:rPr>
                <w:rFonts w:eastAsia="Arial"/>
                <w:b/>
                <w:sz w:val="24"/>
                <w:szCs w:val="24"/>
              </w:rPr>
            </w:pPr>
            <w:r w:rsidRPr="002C4A8C">
              <w:rPr>
                <w:rFonts w:eastAsia="Arial"/>
                <w:b/>
                <w:sz w:val="24"/>
                <w:szCs w:val="24"/>
              </w:rPr>
              <w:t>Me and my school</w:t>
            </w:r>
          </w:p>
        </w:tc>
        <w:tc>
          <w:tcPr>
            <w:tcW w:w="3402" w:type="dxa"/>
            <w:vAlign w:val="center"/>
          </w:tcPr>
          <w:p w14:paraId="64EADFC1" w14:textId="77777777" w:rsidR="00564185" w:rsidRPr="002C4A8C" w:rsidRDefault="00564185" w:rsidP="00564185">
            <w:pPr>
              <w:rPr>
                <w:rFonts w:eastAsia="Arial"/>
                <w:sz w:val="24"/>
                <w:szCs w:val="24"/>
              </w:rPr>
            </w:pPr>
            <w:r w:rsidRPr="002C4A8C">
              <w:rPr>
                <w:rFonts w:eastAsia="Arial"/>
                <w:sz w:val="24"/>
                <w:szCs w:val="24"/>
              </w:rPr>
              <w:t>Unit 6: Our school -Lesson 2 (4,5,6)</w:t>
            </w:r>
          </w:p>
        </w:tc>
        <w:tc>
          <w:tcPr>
            <w:tcW w:w="1134" w:type="dxa"/>
            <w:vAlign w:val="center"/>
          </w:tcPr>
          <w:p w14:paraId="2196D40B" w14:textId="77777777" w:rsidR="00564185" w:rsidRPr="002C4A8C" w:rsidRDefault="00564185" w:rsidP="00564185">
            <w:pPr>
              <w:jc w:val="center"/>
              <w:rPr>
                <w:rFonts w:eastAsia="Arial"/>
                <w:sz w:val="24"/>
                <w:szCs w:val="24"/>
              </w:rPr>
            </w:pPr>
            <w:r w:rsidRPr="002C4A8C">
              <w:rPr>
                <w:rFonts w:eastAsia="Arial"/>
                <w:sz w:val="24"/>
                <w:szCs w:val="24"/>
              </w:rPr>
              <w:t>41</w:t>
            </w:r>
          </w:p>
        </w:tc>
        <w:tc>
          <w:tcPr>
            <w:tcW w:w="1559" w:type="dxa"/>
          </w:tcPr>
          <w:p w14:paraId="3251772C" w14:textId="77777777" w:rsidR="00564185" w:rsidRPr="002C4A8C" w:rsidRDefault="00564185" w:rsidP="00564185">
            <w:pPr>
              <w:rPr>
                <w:rFonts w:eastAsia="Arial"/>
                <w:sz w:val="24"/>
                <w:szCs w:val="24"/>
              </w:rPr>
            </w:pPr>
          </w:p>
        </w:tc>
        <w:tc>
          <w:tcPr>
            <w:tcW w:w="1560" w:type="dxa"/>
            <w:vMerge w:val="restart"/>
          </w:tcPr>
          <w:p w14:paraId="7A55B044" w14:textId="77777777" w:rsidR="00564185" w:rsidRPr="002C4A8C" w:rsidRDefault="00564185" w:rsidP="00564185">
            <w:pPr>
              <w:jc w:val="center"/>
              <w:rPr>
                <w:rFonts w:eastAsia="Arial"/>
                <w:sz w:val="24"/>
                <w:szCs w:val="24"/>
              </w:rPr>
            </w:pPr>
            <w:r w:rsidRPr="002C4A8C">
              <w:rPr>
                <w:rFonts w:eastAsia="Arial"/>
                <w:sz w:val="24"/>
                <w:szCs w:val="24"/>
              </w:rPr>
              <w:t>14/11/2022-</w:t>
            </w:r>
          </w:p>
          <w:p w14:paraId="44582660" w14:textId="77777777" w:rsidR="00564185" w:rsidRPr="002C4A8C" w:rsidRDefault="00564185" w:rsidP="00564185">
            <w:pPr>
              <w:jc w:val="center"/>
              <w:rPr>
                <w:rFonts w:eastAsia="Arial"/>
                <w:sz w:val="24"/>
                <w:szCs w:val="24"/>
              </w:rPr>
            </w:pPr>
            <w:r w:rsidRPr="002C4A8C">
              <w:rPr>
                <w:rFonts w:eastAsia="Arial"/>
                <w:sz w:val="24"/>
                <w:szCs w:val="24"/>
              </w:rPr>
              <w:t>18/11/2022</w:t>
            </w:r>
          </w:p>
        </w:tc>
        <w:tc>
          <w:tcPr>
            <w:tcW w:w="3118" w:type="dxa"/>
            <w:vMerge w:val="restart"/>
          </w:tcPr>
          <w:p w14:paraId="04C50C84" w14:textId="77777777" w:rsidR="00564185" w:rsidRPr="002C4A8C" w:rsidRDefault="00564185" w:rsidP="00564185">
            <w:pPr>
              <w:jc w:val="center"/>
              <w:rPr>
                <w:rFonts w:eastAsia="Arial"/>
                <w:sz w:val="24"/>
                <w:szCs w:val="24"/>
              </w:rPr>
            </w:pPr>
            <w:r w:rsidRPr="002C4A8C">
              <w:rPr>
                <w:rFonts w:eastAsia="Arial"/>
                <w:sz w:val="24"/>
                <w:szCs w:val="24"/>
              </w:rPr>
              <w:t>Increase the quality of humanity, honesty and responsibility</w:t>
            </w:r>
          </w:p>
        </w:tc>
      </w:tr>
      <w:tr w:rsidR="00564185" w:rsidRPr="002C4A8C" w14:paraId="1B696372" w14:textId="77777777" w:rsidTr="00A72C64">
        <w:trPr>
          <w:trHeight w:val="625"/>
        </w:trPr>
        <w:tc>
          <w:tcPr>
            <w:tcW w:w="1062" w:type="dxa"/>
            <w:vMerge/>
            <w:vAlign w:val="center"/>
          </w:tcPr>
          <w:p w14:paraId="7595FEEE" w14:textId="77777777" w:rsidR="00564185" w:rsidRPr="002C4A8C" w:rsidRDefault="00564185" w:rsidP="00564185">
            <w:pPr>
              <w:jc w:val="center"/>
              <w:rPr>
                <w:rFonts w:eastAsia="Arial"/>
                <w:sz w:val="24"/>
                <w:szCs w:val="24"/>
              </w:rPr>
            </w:pPr>
          </w:p>
        </w:tc>
        <w:tc>
          <w:tcPr>
            <w:tcW w:w="1461" w:type="dxa"/>
            <w:vMerge/>
            <w:vAlign w:val="center"/>
          </w:tcPr>
          <w:p w14:paraId="1661EE0B" w14:textId="77777777" w:rsidR="00564185" w:rsidRPr="002C4A8C" w:rsidRDefault="00564185" w:rsidP="00564185">
            <w:pPr>
              <w:jc w:val="center"/>
              <w:rPr>
                <w:rFonts w:eastAsia="Arial"/>
                <w:b/>
                <w:sz w:val="24"/>
                <w:szCs w:val="24"/>
              </w:rPr>
            </w:pPr>
          </w:p>
        </w:tc>
        <w:tc>
          <w:tcPr>
            <w:tcW w:w="3402" w:type="dxa"/>
            <w:vAlign w:val="center"/>
          </w:tcPr>
          <w:p w14:paraId="45F5DFF5" w14:textId="77777777" w:rsidR="00564185" w:rsidRPr="002C4A8C" w:rsidRDefault="00564185" w:rsidP="00564185">
            <w:pPr>
              <w:rPr>
                <w:rFonts w:eastAsia="Arial"/>
                <w:sz w:val="24"/>
                <w:szCs w:val="24"/>
              </w:rPr>
            </w:pPr>
            <w:r w:rsidRPr="002C4A8C">
              <w:rPr>
                <w:rFonts w:eastAsia="Arial"/>
                <w:sz w:val="24"/>
                <w:szCs w:val="24"/>
              </w:rPr>
              <w:t>Unit 6: Our school -Lesson 3 (1,2,3)</w:t>
            </w:r>
          </w:p>
        </w:tc>
        <w:tc>
          <w:tcPr>
            <w:tcW w:w="1134" w:type="dxa"/>
            <w:vAlign w:val="center"/>
          </w:tcPr>
          <w:p w14:paraId="049D8A2E" w14:textId="77777777" w:rsidR="00564185" w:rsidRPr="002C4A8C" w:rsidRDefault="00564185" w:rsidP="00564185">
            <w:pPr>
              <w:jc w:val="center"/>
              <w:rPr>
                <w:rFonts w:eastAsia="Arial"/>
                <w:sz w:val="24"/>
                <w:szCs w:val="24"/>
              </w:rPr>
            </w:pPr>
            <w:r w:rsidRPr="002C4A8C">
              <w:rPr>
                <w:rFonts w:eastAsia="Arial"/>
                <w:sz w:val="24"/>
                <w:szCs w:val="24"/>
              </w:rPr>
              <w:t>42</w:t>
            </w:r>
          </w:p>
        </w:tc>
        <w:tc>
          <w:tcPr>
            <w:tcW w:w="1559" w:type="dxa"/>
          </w:tcPr>
          <w:p w14:paraId="2ACAC7D3" w14:textId="77777777" w:rsidR="00564185" w:rsidRPr="002C4A8C" w:rsidRDefault="00564185" w:rsidP="00564185">
            <w:pPr>
              <w:rPr>
                <w:rFonts w:eastAsia="Arial"/>
                <w:sz w:val="24"/>
                <w:szCs w:val="24"/>
              </w:rPr>
            </w:pPr>
          </w:p>
        </w:tc>
        <w:tc>
          <w:tcPr>
            <w:tcW w:w="1560" w:type="dxa"/>
            <w:vMerge/>
          </w:tcPr>
          <w:p w14:paraId="4060BD93" w14:textId="77777777" w:rsidR="00564185" w:rsidRPr="002C4A8C" w:rsidRDefault="00564185" w:rsidP="00564185">
            <w:pPr>
              <w:jc w:val="center"/>
              <w:rPr>
                <w:rFonts w:eastAsia="Arial"/>
                <w:sz w:val="24"/>
                <w:szCs w:val="24"/>
              </w:rPr>
            </w:pPr>
          </w:p>
        </w:tc>
        <w:tc>
          <w:tcPr>
            <w:tcW w:w="3118" w:type="dxa"/>
            <w:vMerge/>
          </w:tcPr>
          <w:p w14:paraId="5A5574A9" w14:textId="77777777" w:rsidR="00564185" w:rsidRPr="002C4A8C" w:rsidRDefault="00564185" w:rsidP="00564185">
            <w:pPr>
              <w:jc w:val="center"/>
              <w:rPr>
                <w:rFonts w:eastAsia="Arial"/>
                <w:sz w:val="24"/>
                <w:szCs w:val="24"/>
              </w:rPr>
            </w:pPr>
          </w:p>
        </w:tc>
      </w:tr>
      <w:tr w:rsidR="00564185" w:rsidRPr="002C4A8C" w14:paraId="29DB9C08" w14:textId="77777777" w:rsidTr="00A72C64">
        <w:trPr>
          <w:trHeight w:val="625"/>
        </w:trPr>
        <w:tc>
          <w:tcPr>
            <w:tcW w:w="1062" w:type="dxa"/>
            <w:vMerge/>
            <w:vAlign w:val="center"/>
          </w:tcPr>
          <w:p w14:paraId="3518BD0B" w14:textId="77777777" w:rsidR="00564185" w:rsidRPr="002C4A8C" w:rsidRDefault="00564185" w:rsidP="00564185">
            <w:pPr>
              <w:jc w:val="center"/>
              <w:rPr>
                <w:rFonts w:eastAsia="Arial"/>
                <w:sz w:val="24"/>
                <w:szCs w:val="24"/>
              </w:rPr>
            </w:pPr>
          </w:p>
        </w:tc>
        <w:tc>
          <w:tcPr>
            <w:tcW w:w="1461" w:type="dxa"/>
            <w:vMerge/>
            <w:vAlign w:val="center"/>
          </w:tcPr>
          <w:p w14:paraId="1119246B" w14:textId="77777777" w:rsidR="00564185" w:rsidRPr="002C4A8C" w:rsidRDefault="00564185" w:rsidP="00564185">
            <w:pPr>
              <w:jc w:val="center"/>
              <w:rPr>
                <w:rFonts w:eastAsia="Arial"/>
                <w:b/>
                <w:sz w:val="24"/>
                <w:szCs w:val="24"/>
              </w:rPr>
            </w:pPr>
          </w:p>
        </w:tc>
        <w:tc>
          <w:tcPr>
            <w:tcW w:w="3402" w:type="dxa"/>
            <w:vAlign w:val="center"/>
          </w:tcPr>
          <w:p w14:paraId="0C96D30C" w14:textId="77777777" w:rsidR="00564185" w:rsidRPr="002C4A8C" w:rsidRDefault="00564185" w:rsidP="00564185">
            <w:pPr>
              <w:rPr>
                <w:rFonts w:eastAsia="Arial"/>
                <w:sz w:val="24"/>
                <w:szCs w:val="24"/>
              </w:rPr>
            </w:pPr>
            <w:r w:rsidRPr="002C4A8C">
              <w:rPr>
                <w:rFonts w:eastAsia="Arial"/>
                <w:sz w:val="24"/>
                <w:szCs w:val="24"/>
              </w:rPr>
              <w:t>Unit 6: Our school -Lesson 3 (4,5,6)</w:t>
            </w:r>
          </w:p>
        </w:tc>
        <w:tc>
          <w:tcPr>
            <w:tcW w:w="1134" w:type="dxa"/>
            <w:vAlign w:val="center"/>
          </w:tcPr>
          <w:p w14:paraId="112B335A" w14:textId="77777777" w:rsidR="00564185" w:rsidRPr="002C4A8C" w:rsidRDefault="00564185" w:rsidP="00564185">
            <w:pPr>
              <w:jc w:val="center"/>
              <w:rPr>
                <w:rFonts w:eastAsia="Arial"/>
                <w:sz w:val="24"/>
                <w:szCs w:val="24"/>
              </w:rPr>
            </w:pPr>
            <w:r w:rsidRPr="002C4A8C">
              <w:rPr>
                <w:rFonts w:eastAsia="Arial"/>
                <w:sz w:val="24"/>
                <w:szCs w:val="24"/>
              </w:rPr>
              <w:t>43</w:t>
            </w:r>
          </w:p>
        </w:tc>
        <w:tc>
          <w:tcPr>
            <w:tcW w:w="1559" w:type="dxa"/>
          </w:tcPr>
          <w:p w14:paraId="415DBBD1" w14:textId="77777777" w:rsidR="00564185" w:rsidRPr="002C4A8C" w:rsidRDefault="00564185" w:rsidP="00564185">
            <w:pPr>
              <w:jc w:val="center"/>
              <w:rPr>
                <w:rFonts w:eastAsia="Arial"/>
                <w:sz w:val="24"/>
                <w:szCs w:val="24"/>
              </w:rPr>
            </w:pPr>
          </w:p>
        </w:tc>
        <w:tc>
          <w:tcPr>
            <w:tcW w:w="1560" w:type="dxa"/>
            <w:vMerge/>
          </w:tcPr>
          <w:p w14:paraId="43FB1CA3" w14:textId="77777777" w:rsidR="00564185" w:rsidRPr="002C4A8C" w:rsidRDefault="00564185" w:rsidP="00564185">
            <w:pPr>
              <w:jc w:val="center"/>
              <w:rPr>
                <w:rFonts w:eastAsia="Arial"/>
                <w:sz w:val="24"/>
                <w:szCs w:val="24"/>
              </w:rPr>
            </w:pPr>
          </w:p>
        </w:tc>
        <w:tc>
          <w:tcPr>
            <w:tcW w:w="3118" w:type="dxa"/>
            <w:vMerge/>
          </w:tcPr>
          <w:p w14:paraId="13867FA5" w14:textId="77777777" w:rsidR="00564185" w:rsidRPr="002C4A8C" w:rsidRDefault="00564185" w:rsidP="00564185">
            <w:pPr>
              <w:jc w:val="center"/>
              <w:rPr>
                <w:rFonts w:eastAsia="Arial"/>
                <w:sz w:val="24"/>
                <w:szCs w:val="24"/>
              </w:rPr>
            </w:pPr>
          </w:p>
        </w:tc>
      </w:tr>
      <w:tr w:rsidR="00564185" w:rsidRPr="002C4A8C" w14:paraId="0D4D7ED1" w14:textId="77777777" w:rsidTr="00A72C64">
        <w:trPr>
          <w:trHeight w:val="973"/>
        </w:trPr>
        <w:tc>
          <w:tcPr>
            <w:tcW w:w="1062" w:type="dxa"/>
            <w:vMerge/>
            <w:vAlign w:val="center"/>
          </w:tcPr>
          <w:p w14:paraId="68FDB67F" w14:textId="77777777" w:rsidR="00564185" w:rsidRPr="002C4A8C" w:rsidRDefault="00564185" w:rsidP="00564185">
            <w:pPr>
              <w:jc w:val="center"/>
              <w:rPr>
                <w:rFonts w:eastAsia="Arial"/>
                <w:sz w:val="24"/>
                <w:szCs w:val="24"/>
              </w:rPr>
            </w:pPr>
          </w:p>
        </w:tc>
        <w:tc>
          <w:tcPr>
            <w:tcW w:w="1461" w:type="dxa"/>
            <w:vMerge/>
            <w:vAlign w:val="center"/>
          </w:tcPr>
          <w:p w14:paraId="684F0CF0" w14:textId="77777777" w:rsidR="00564185" w:rsidRPr="002C4A8C" w:rsidRDefault="00564185" w:rsidP="00564185">
            <w:pPr>
              <w:jc w:val="center"/>
              <w:rPr>
                <w:rFonts w:eastAsia="Arial"/>
                <w:b/>
                <w:sz w:val="24"/>
                <w:szCs w:val="24"/>
              </w:rPr>
            </w:pPr>
          </w:p>
        </w:tc>
        <w:tc>
          <w:tcPr>
            <w:tcW w:w="3402" w:type="dxa"/>
            <w:vAlign w:val="center"/>
          </w:tcPr>
          <w:p w14:paraId="3BB0351F" w14:textId="77777777" w:rsidR="00564185" w:rsidRPr="002C4A8C" w:rsidRDefault="00564185" w:rsidP="00564185">
            <w:pPr>
              <w:rPr>
                <w:rFonts w:eastAsia="Arial"/>
                <w:sz w:val="24"/>
                <w:szCs w:val="24"/>
              </w:rPr>
            </w:pPr>
            <w:r w:rsidRPr="002C4A8C">
              <w:rPr>
                <w:rFonts w:eastAsia="Arial"/>
                <w:sz w:val="24"/>
                <w:szCs w:val="24"/>
              </w:rPr>
              <w:t>Unit 7: Classroom instructions</w:t>
            </w:r>
          </w:p>
          <w:p w14:paraId="71F2A93F" w14:textId="77777777" w:rsidR="00564185" w:rsidRPr="002C4A8C" w:rsidRDefault="00564185" w:rsidP="00564185">
            <w:pPr>
              <w:rPr>
                <w:rFonts w:eastAsia="Arial"/>
                <w:sz w:val="24"/>
                <w:szCs w:val="24"/>
              </w:rPr>
            </w:pPr>
            <w:r w:rsidRPr="002C4A8C">
              <w:rPr>
                <w:rFonts w:eastAsia="Arial"/>
                <w:sz w:val="24"/>
                <w:szCs w:val="24"/>
              </w:rPr>
              <w:t>Lesson 1 (1,2,3)</w:t>
            </w:r>
          </w:p>
        </w:tc>
        <w:tc>
          <w:tcPr>
            <w:tcW w:w="1134" w:type="dxa"/>
            <w:vAlign w:val="center"/>
          </w:tcPr>
          <w:p w14:paraId="0553BE91" w14:textId="77777777" w:rsidR="00564185" w:rsidRPr="002C4A8C" w:rsidRDefault="00564185" w:rsidP="00564185">
            <w:pPr>
              <w:jc w:val="center"/>
              <w:rPr>
                <w:rFonts w:eastAsia="Arial"/>
                <w:sz w:val="24"/>
                <w:szCs w:val="24"/>
              </w:rPr>
            </w:pPr>
            <w:r w:rsidRPr="002C4A8C">
              <w:rPr>
                <w:rFonts w:eastAsia="Arial"/>
                <w:sz w:val="24"/>
                <w:szCs w:val="24"/>
              </w:rPr>
              <w:t>44</w:t>
            </w:r>
          </w:p>
        </w:tc>
        <w:tc>
          <w:tcPr>
            <w:tcW w:w="1559" w:type="dxa"/>
          </w:tcPr>
          <w:p w14:paraId="78C26AB5" w14:textId="77777777" w:rsidR="00564185" w:rsidRPr="002C4A8C" w:rsidRDefault="00564185" w:rsidP="00564185">
            <w:pPr>
              <w:jc w:val="center"/>
              <w:rPr>
                <w:rFonts w:eastAsia="Arial"/>
                <w:sz w:val="24"/>
                <w:szCs w:val="24"/>
              </w:rPr>
            </w:pPr>
          </w:p>
        </w:tc>
        <w:tc>
          <w:tcPr>
            <w:tcW w:w="1560" w:type="dxa"/>
            <w:vMerge/>
          </w:tcPr>
          <w:p w14:paraId="55849E22" w14:textId="77777777" w:rsidR="00564185" w:rsidRPr="002C4A8C" w:rsidRDefault="00564185" w:rsidP="00564185">
            <w:pPr>
              <w:jc w:val="center"/>
              <w:rPr>
                <w:rFonts w:eastAsia="Arial"/>
                <w:sz w:val="24"/>
                <w:szCs w:val="24"/>
              </w:rPr>
            </w:pPr>
          </w:p>
        </w:tc>
        <w:tc>
          <w:tcPr>
            <w:tcW w:w="3118" w:type="dxa"/>
            <w:vMerge/>
          </w:tcPr>
          <w:p w14:paraId="5BB36C45" w14:textId="77777777" w:rsidR="00564185" w:rsidRPr="002C4A8C" w:rsidRDefault="00564185" w:rsidP="00564185">
            <w:pPr>
              <w:jc w:val="center"/>
              <w:rPr>
                <w:rFonts w:eastAsia="Arial"/>
                <w:sz w:val="24"/>
                <w:szCs w:val="24"/>
              </w:rPr>
            </w:pPr>
          </w:p>
        </w:tc>
      </w:tr>
      <w:tr w:rsidR="00564185" w:rsidRPr="002C4A8C" w14:paraId="6A754675" w14:textId="77777777" w:rsidTr="00A72C64">
        <w:trPr>
          <w:trHeight w:val="883"/>
        </w:trPr>
        <w:tc>
          <w:tcPr>
            <w:tcW w:w="1062" w:type="dxa"/>
            <w:vMerge w:val="restart"/>
            <w:vAlign w:val="center"/>
          </w:tcPr>
          <w:p w14:paraId="7106D30B" w14:textId="77777777" w:rsidR="00564185" w:rsidRPr="002C4A8C" w:rsidRDefault="00564185" w:rsidP="00564185">
            <w:pPr>
              <w:jc w:val="center"/>
              <w:rPr>
                <w:rFonts w:eastAsia="Arial"/>
                <w:sz w:val="24"/>
                <w:szCs w:val="24"/>
              </w:rPr>
            </w:pPr>
            <w:r w:rsidRPr="002C4A8C">
              <w:rPr>
                <w:rFonts w:eastAsia="Arial"/>
                <w:sz w:val="24"/>
                <w:szCs w:val="24"/>
              </w:rPr>
              <w:t>12</w:t>
            </w:r>
          </w:p>
        </w:tc>
        <w:tc>
          <w:tcPr>
            <w:tcW w:w="1461" w:type="dxa"/>
            <w:vMerge w:val="restart"/>
            <w:vAlign w:val="center"/>
          </w:tcPr>
          <w:p w14:paraId="2DDB32E6" w14:textId="77777777" w:rsidR="00564185" w:rsidRPr="002C4A8C" w:rsidRDefault="00564185" w:rsidP="00564185">
            <w:pPr>
              <w:jc w:val="center"/>
              <w:rPr>
                <w:rFonts w:eastAsia="Arial"/>
                <w:b/>
                <w:sz w:val="24"/>
                <w:szCs w:val="24"/>
              </w:rPr>
            </w:pPr>
            <w:r w:rsidRPr="002C4A8C">
              <w:rPr>
                <w:rFonts w:eastAsia="Arial"/>
                <w:b/>
                <w:sz w:val="24"/>
                <w:szCs w:val="24"/>
              </w:rPr>
              <w:t>Me and my school</w:t>
            </w:r>
          </w:p>
        </w:tc>
        <w:tc>
          <w:tcPr>
            <w:tcW w:w="3402" w:type="dxa"/>
            <w:vAlign w:val="center"/>
          </w:tcPr>
          <w:p w14:paraId="4D3C7C98" w14:textId="77777777" w:rsidR="00564185" w:rsidRPr="002C4A8C" w:rsidRDefault="00564185" w:rsidP="00564185">
            <w:pPr>
              <w:rPr>
                <w:rFonts w:eastAsia="Arial"/>
                <w:sz w:val="24"/>
                <w:szCs w:val="24"/>
              </w:rPr>
            </w:pPr>
            <w:r w:rsidRPr="002C4A8C">
              <w:rPr>
                <w:rFonts w:eastAsia="Arial"/>
                <w:sz w:val="24"/>
                <w:szCs w:val="24"/>
              </w:rPr>
              <w:t>Unit 7: Classroom instructions</w:t>
            </w:r>
          </w:p>
          <w:p w14:paraId="2484A14C" w14:textId="77777777" w:rsidR="00564185" w:rsidRPr="002C4A8C" w:rsidRDefault="00564185" w:rsidP="00564185">
            <w:pPr>
              <w:rPr>
                <w:rFonts w:eastAsia="Arial"/>
                <w:sz w:val="24"/>
                <w:szCs w:val="24"/>
              </w:rPr>
            </w:pPr>
            <w:r w:rsidRPr="002C4A8C">
              <w:rPr>
                <w:rFonts w:eastAsia="Arial"/>
                <w:sz w:val="24"/>
                <w:szCs w:val="24"/>
              </w:rPr>
              <w:t>Lesson 1 (4,5,6)</w:t>
            </w:r>
          </w:p>
        </w:tc>
        <w:tc>
          <w:tcPr>
            <w:tcW w:w="1134" w:type="dxa"/>
            <w:vAlign w:val="center"/>
          </w:tcPr>
          <w:p w14:paraId="0F2C9E6E" w14:textId="77777777" w:rsidR="00564185" w:rsidRPr="002C4A8C" w:rsidRDefault="00564185" w:rsidP="00564185">
            <w:pPr>
              <w:jc w:val="center"/>
              <w:rPr>
                <w:rFonts w:eastAsia="Arial"/>
                <w:sz w:val="24"/>
                <w:szCs w:val="24"/>
              </w:rPr>
            </w:pPr>
            <w:r w:rsidRPr="002C4A8C">
              <w:rPr>
                <w:rFonts w:eastAsia="Arial"/>
                <w:sz w:val="24"/>
                <w:szCs w:val="24"/>
              </w:rPr>
              <w:t>45</w:t>
            </w:r>
          </w:p>
        </w:tc>
        <w:tc>
          <w:tcPr>
            <w:tcW w:w="1559" w:type="dxa"/>
          </w:tcPr>
          <w:p w14:paraId="3DC68FD1" w14:textId="77777777" w:rsidR="00564185" w:rsidRPr="002C4A8C" w:rsidRDefault="00564185" w:rsidP="00564185">
            <w:pPr>
              <w:jc w:val="center"/>
              <w:rPr>
                <w:rFonts w:eastAsia="Arial"/>
                <w:sz w:val="24"/>
                <w:szCs w:val="24"/>
              </w:rPr>
            </w:pPr>
          </w:p>
        </w:tc>
        <w:tc>
          <w:tcPr>
            <w:tcW w:w="1560" w:type="dxa"/>
            <w:vMerge w:val="restart"/>
          </w:tcPr>
          <w:p w14:paraId="05882510" w14:textId="77777777" w:rsidR="00564185" w:rsidRPr="002C4A8C" w:rsidRDefault="00564185" w:rsidP="00564185">
            <w:pPr>
              <w:jc w:val="center"/>
              <w:rPr>
                <w:rFonts w:eastAsia="Arial"/>
                <w:sz w:val="24"/>
                <w:szCs w:val="24"/>
              </w:rPr>
            </w:pPr>
            <w:r w:rsidRPr="002C4A8C">
              <w:rPr>
                <w:rFonts w:eastAsia="Arial"/>
                <w:sz w:val="24"/>
                <w:szCs w:val="24"/>
              </w:rPr>
              <w:t>21/11/2022-</w:t>
            </w:r>
          </w:p>
          <w:p w14:paraId="53028C03" w14:textId="77777777" w:rsidR="00564185" w:rsidRPr="002C4A8C" w:rsidRDefault="00564185" w:rsidP="00564185">
            <w:pPr>
              <w:jc w:val="center"/>
              <w:rPr>
                <w:rFonts w:eastAsia="Arial"/>
                <w:sz w:val="24"/>
                <w:szCs w:val="24"/>
              </w:rPr>
            </w:pPr>
            <w:r w:rsidRPr="002C4A8C">
              <w:rPr>
                <w:rFonts w:eastAsia="Arial"/>
                <w:sz w:val="24"/>
                <w:szCs w:val="24"/>
              </w:rPr>
              <w:t>25/11/2022</w:t>
            </w:r>
          </w:p>
        </w:tc>
        <w:tc>
          <w:tcPr>
            <w:tcW w:w="3118" w:type="dxa"/>
            <w:vMerge w:val="restart"/>
          </w:tcPr>
          <w:p w14:paraId="23C22795" w14:textId="77777777" w:rsidR="00564185" w:rsidRPr="002C4A8C" w:rsidRDefault="00564185" w:rsidP="00564185">
            <w:pPr>
              <w:jc w:val="center"/>
              <w:rPr>
                <w:rFonts w:eastAsia="Arial"/>
                <w:sz w:val="24"/>
                <w:szCs w:val="24"/>
              </w:rPr>
            </w:pPr>
            <w:r w:rsidRPr="002C4A8C">
              <w:rPr>
                <w:rFonts w:eastAsia="Arial"/>
                <w:sz w:val="24"/>
                <w:szCs w:val="24"/>
              </w:rPr>
              <w:t>Develop the competence of language</w:t>
            </w:r>
          </w:p>
        </w:tc>
      </w:tr>
      <w:tr w:rsidR="00564185" w:rsidRPr="002C4A8C" w14:paraId="01D3C7D9" w14:textId="77777777" w:rsidTr="00A72C64">
        <w:trPr>
          <w:trHeight w:val="1072"/>
        </w:trPr>
        <w:tc>
          <w:tcPr>
            <w:tcW w:w="1062" w:type="dxa"/>
            <w:vMerge/>
            <w:vAlign w:val="center"/>
          </w:tcPr>
          <w:p w14:paraId="301CF3B6" w14:textId="77777777" w:rsidR="00564185" w:rsidRPr="002C4A8C" w:rsidRDefault="00564185" w:rsidP="00564185">
            <w:pPr>
              <w:jc w:val="center"/>
              <w:rPr>
                <w:rFonts w:eastAsia="Arial"/>
                <w:sz w:val="24"/>
                <w:szCs w:val="24"/>
              </w:rPr>
            </w:pPr>
          </w:p>
        </w:tc>
        <w:tc>
          <w:tcPr>
            <w:tcW w:w="1461" w:type="dxa"/>
            <w:vMerge/>
            <w:vAlign w:val="center"/>
          </w:tcPr>
          <w:p w14:paraId="61BE5499" w14:textId="77777777" w:rsidR="00564185" w:rsidRPr="002C4A8C" w:rsidRDefault="00564185" w:rsidP="00564185">
            <w:pPr>
              <w:jc w:val="center"/>
              <w:rPr>
                <w:rFonts w:eastAsia="Arial"/>
                <w:b/>
                <w:sz w:val="24"/>
                <w:szCs w:val="24"/>
              </w:rPr>
            </w:pPr>
          </w:p>
        </w:tc>
        <w:tc>
          <w:tcPr>
            <w:tcW w:w="3402" w:type="dxa"/>
            <w:vAlign w:val="center"/>
          </w:tcPr>
          <w:p w14:paraId="5DC0565C" w14:textId="77777777" w:rsidR="00564185" w:rsidRPr="002C4A8C" w:rsidRDefault="00564185" w:rsidP="00564185">
            <w:pPr>
              <w:rPr>
                <w:rFonts w:eastAsia="Arial"/>
                <w:sz w:val="24"/>
                <w:szCs w:val="24"/>
              </w:rPr>
            </w:pPr>
            <w:r w:rsidRPr="002C4A8C">
              <w:rPr>
                <w:rFonts w:eastAsia="Arial"/>
                <w:sz w:val="24"/>
                <w:szCs w:val="24"/>
              </w:rPr>
              <w:t>Unit 7: Classroom instructions</w:t>
            </w:r>
          </w:p>
          <w:p w14:paraId="36BDED07" w14:textId="77777777" w:rsidR="00564185" w:rsidRPr="002C4A8C" w:rsidRDefault="00564185" w:rsidP="00564185">
            <w:pPr>
              <w:rPr>
                <w:rFonts w:eastAsia="Arial"/>
                <w:sz w:val="24"/>
                <w:szCs w:val="24"/>
              </w:rPr>
            </w:pPr>
            <w:r w:rsidRPr="002C4A8C">
              <w:rPr>
                <w:rFonts w:eastAsia="Arial"/>
                <w:sz w:val="24"/>
                <w:szCs w:val="24"/>
              </w:rPr>
              <w:t>Lesson 2 (1,2,3)</w:t>
            </w:r>
          </w:p>
        </w:tc>
        <w:tc>
          <w:tcPr>
            <w:tcW w:w="1134" w:type="dxa"/>
            <w:vAlign w:val="center"/>
          </w:tcPr>
          <w:p w14:paraId="2F3AE4B5" w14:textId="77777777" w:rsidR="00564185" w:rsidRPr="002C4A8C" w:rsidRDefault="00564185" w:rsidP="00564185">
            <w:pPr>
              <w:jc w:val="center"/>
              <w:rPr>
                <w:rFonts w:eastAsia="Arial"/>
                <w:sz w:val="24"/>
                <w:szCs w:val="24"/>
              </w:rPr>
            </w:pPr>
            <w:r w:rsidRPr="002C4A8C">
              <w:rPr>
                <w:rFonts w:eastAsia="Arial"/>
                <w:sz w:val="24"/>
                <w:szCs w:val="24"/>
              </w:rPr>
              <w:t>46</w:t>
            </w:r>
          </w:p>
        </w:tc>
        <w:tc>
          <w:tcPr>
            <w:tcW w:w="1559" w:type="dxa"/>
          </w:tcPr>
          <w:p w14:paraId="0164D251" w14:textId="77777777" w:rsidR="00564185" w:rsidRPr="002C4A8C" w:rsidRDefault="00564185" w:rsidP="00564185">
            <w:pPr>
              <w:jc w:val="center"/>
              <w:rPr>
                <w:rFonts w:eastAsia="Arial"/>
                <w:sz w:val="24"/>
                <w:szCs w:val="24"/>
              </w:rPr>
            </w:pPr>
          </w:p>
        </w:tc>
        <w:tc>
          <w:tcPr>
            <w:tcW w:w="1560" w:type="dxa"/>
            <w:vMerge/>
          </w:tcPr>
          <w:p w14:paraId="13E529BF" w14:textId="77777777" w:rsidR="00564185" w:rsidRPr="002C4A8C" w:rsidRDefault="00564185" w:rsidP="00564185">
            <w:pPr>
              <w:jc w:val="center"/>
              <w:rPr>
                <w:rFonts w:eastAsia="Arial"/>
                <w:sz w:val="24"/>
                <w:szCs w:val="24"/>
              </w:rPr>
            </w:pPr>
          </w:p>
        </w:tc>
        <w:tc>
          <w:tcPr>
            <w:tcW w:w="3118" w:type="dxa"/>
            <w:vMerge/>
          </w:tcPr>
          <w:p w14:paraId="597F4054" w14:textId="77777777" w:rsidR="00564185" w:rsidRPr="002C4A8C" w:rsidRDefault="00564185" w:rsidP="00564185">
            <w:pPr>
              <w:jc w:val="center"/>
              <w:rPr>
                <w:rFonts w:eastAsia="Arial"/>
                <w:sz w:val="24"/>
                <w:szCs w:val="24"/>
              </w:rPr>
            </w:pPr>
          </w:p>
        </w:tc>
      </w:tr>
      <w:tr w:rsidR="00564185" w:rsidRPr="002C4A8C" w14:paraId="767C8572" w14:textId="77777777" w:rsidTr="00A72C64">
        <w:trPr>
          <w:trHeight w:val="689"/>
        </w:trPr>
        <w:tc>
          <w:tcPr>
            <w:tcW w:w="1062" w:type="dxa"/>
            <w:vMerge/>
            <w:vAlign w:val="center"/>
          </w:tcPr>
          <w:p w14:paraId="34A68C3A" w14:textId="77777777" w:rsidR="00564185" w:rsidRPr="002C4A8C" w:rsidRDefault="00564185" w:rsidP="00564185">
            <w:pPr>
              <w:jc w:val="center"/>
              <w:rPr>
                <w:rFonts w:eastAsia="Arial"/>
                <w:sz w:val="24"/>
                <w:szCs w:val="24"/>
              </w:rPr>
            </w:pPr>
          </w:p>
        </w:tc>
        <w:tc>
          <w:tcPr>
            <w:tcW w:w="1461" w:type="dxa"/>
            <w:vMerge/>
            <w:vAlign w:val="center"/>
          </w:tcPr>
          <w:p w14:paraId="745E4FFB" w14:textId="77777777" w:rsidR="00564185" w:rsidRPr="002C4A8C" w:rsidRDefault="00564185" w:rsidP="00564185">
            <w:pPr>
              <w:jc w:val="center"/>
              <w:rPr>
                <w:rFonts w:eastAsia="Arial"/>
                <w:b/>
                <w:sz w:val="24"/>
                <w:szCs w:val="24"/>
              </w:rPr>
            </w:pPr>
          </w:p>
        </w:tc>
        <w:tc>
          <w:tcPr>
            <w:tcW w:w="3402" w:type="dxa"/>
            <w:vAlign w:val="center"/>
          </w:tcPr>
          <w:p w14:paraId="612F48E4" w14:textId="77777777" w:rsidR="00564185" w:rsidRPr="002C4A8C" w:rsidRDefault="00564185" w:rsidP="00564185">
            <w:pPr>
              <w:rPr>
                <w:rFonts w:eastAsia="Arial"/>
                <w:sz w:val="24"/>
                <w:szCs w:val="24"/>
              </w:rPr>
            </w:pPr>
            <w:r w:rsidRPr="002C4A8C">
              <w:rPr>
                <w:rFonts w:eastAsia="Arial"/>
                <w:sz w:val="24"/>
                <w:szCs w:val="24"/>
              </w:rPr>
              <w:t>Unit 7: Classroom instructions</w:t>
            </w:r>
          </w:p>
          <w:p w14:paraId="6E0C44A4" w14:textId="77777777" w:rsidR="00564185" w:rsidRPr="002C4A8C" w:rsidRDefault="00564185" w:rsidP="00564185">
            <w:pPr>
              <w:rPr>
                <w:rFonts w:eastAsia="Arial"/>
                <w:sz w:val="24"/>
                <w:szCs w:val="24"/>
              </w:rPr>
            </w:pPr>
            <w:r w:rsidRPr="002C4A8C">
              <w:rPr>
                <w:rFonts w:eastAsia="Arial"/>
                <w:sz w:val="24"/>
                <w:szCs w:val="24"/>
              </w:rPr>
              <w:t>Lesson 2 (4,5,6)</w:t>
            </w:r>
          </w:p>
        </w:tc>
        <w:tc>
          <w:tcPr>
            <w:tcW w:w="1134" w:type="dxa"/>
            <w:vAlign w:val="center"/>
          </w:tcPr>
          <w:p w14:paraId="67B24468" w14:textId="77777777" w:rsidR="00564185" w:rsidRPr="002C4A8C" w:rsidRDefault="00564185" w:rsidP="00564185">
            <w:pPr>
              <w:jc w:val="center"/>
              <w:rPr>
                <w:rFonts w:eastAsia="Arial"/>
                <w:sz w:val="24"/>
                <w:szCs w:val="24"/>
              </w:rPr>
            </w:pPr>
            <w:r w:rsidRPr="002C4A8C">
              <w:rPr>
                <w:rFonts w:eastAsia="Arial"/>
                <w:sz w:val="24"/>
                <w:szCs w:val="24"/>
              </w:rPr>
              <w:t>47</w:t>
            </w:r>
          </w:p>
        </w:tc>
        <w:tc>
          <w:tcPr>
            <w:tcW w:w="1559" w:type="dxa"/>
          </w:tcPr>
          <w:p w14:paraId="3CF73B26" w14:textId="77777777" w:rsidR="00564185" w:rsidRPr="002C4A8C" w:rsidRDefault="00564185" w:rsidP="00564185">
            <w:pPr>
              <w:jc w:val="center"/>
              <w:rPr>
                <w:rFonts w:eastAsia="Arial"/>
                <w:sz w:val="24"/>
                <w:szCs w:val="24"/>
              </w:rPr>
            </w:pPr>
          </w:p>
        </w:tc>
        <w:tc>
          <w:tcPr>
            <w:tcW w:w="1560" w:type="dxa"/>
            <w:vMerge/>
          </w:tcPr>
          <w:p w14:paraId="73A4F3D3" w14:textId="77777777" w:rsidR="00564185" w:rsidRPr="002C4A8C" w:rsidRDefault="00564185" w:rsidP="00564185">
            <w:pPr>
              <w:jc w:val="center"/>
              <w:rPr>
                <w:rFonts w:eastAsia="Arial"/>
                <w:sz w:val="24"/>
                <w:szCs w:val="24"/>
              </w:rPr>
            </w:pPr>
          </w:p>
        </w:tc>
        <w:tc>
          <w:tcPr>
            <w:tcW w:w="3118" w:type="dxa"/>
            <w:vMerge/>
          </w:tcPr>
          <w:p w14:paraId="1A2AC962" w14:textId="77777777" w:rsidR="00564185" w:rsidRPr="002C4A8C" w:rsidRDefault="00564185" w:rsidP="00564185">
            <w:pPr>
              <w:jc w:val="center"/>
              <w:rPr>
                <w:rFonts w:eastAsia="Arial"/>
                <w:sz w:val="24"/>
                <w:szCs w:val="24"/>
              </w:rPr>
            </w:pPr>
          </w:p>
        </w:tc>
      </w:tr>
      <w:tr w:rsidR="00564185" w:rsidRPr="002C4A8C" w14:paraId="4B1620CD" w14:textId="77777777" w:rsidTr="00A72C64">
        <w:trPr>
          <w:trHeight w:val="982"/>
        </w:trPr>
        <w:tc>
          <w:tcPr>
            <w:tcW w:w="1062" w:type="dxa"/>
            <w:vMerge/>
            <w:vAlign w:val="center"/>
          </w:tcPr>
          <w:p w14:paraId="2218663E" w14:textId="77777777" w:rsidR="00564185" w:rsidRPr="002C4A8C" w:rsidRDefault="00564185" w:rsidP="00564185">
            <w:pPr>
              <w:jc w:val="center"/>
              <w:rPr>
                <w:rFonts w:eastAsia="Arial"/>
                <w:sz w:val="24"/>
                <w:szCs w:val="24"/>
              </w:rPr>
            </w:pPr>
          </w:p>
        </w:tc>
        <w:tc>
          <w:tcPr>
            <w:tcW w:w="1461" w:type="dxa"/>
            <w:vMerge/>
            <w:vAlign w:val="center"/>
          </w:tcPr>
          <w:p w14:paraId="1D172DB8" w14:textId="77777777" w:rsidR="00564185" w:rsidRPr="002C4A8C" w:rsidRDefault="00564185" w:rsidP="00564185">
            <w:pPr>
              <w:jc w:val="center"/>
              <w:rPr>
                <w:rFonts w:eastAsia="Arial"/>
                <w:b/>
                <w:sz w:val="24"/>
                <w:szCs w:val="24"/>
              </w:rPr>
            </w:pPr>
          </w:p>
        </w:tc>
        <w:tc>
          <w:tcPr>
            <w:tcW w:w="3402" w:type="dxa"/>
            <w:vAlign w:val="center"/>
          </w:tcPr>
          <w:p w14:paraId="1D41B37A" w14:textId="77777777" w:rsidR="00564185" w:rsidRPr="002C4A8C" w:rsidRDefault="00564185" w:rsidP="00564185">
            <w:pPr>
              <w:rPr>
                <w:rFonts w:eastAsia="Arial"/>
                <w:sz w:val="24"/>
                <w:szCs w:val="24"/>
              </w:rPr>
            </w:pPr>
            <w:r w:rsidRPr="002C4A8C">
              <w:rPr>
                <w:rFonts w:eastAsia="Arial"/>
                <w:sz w:val="24"/>
                <w:szCs w:val="24"/>
              </w:rPr>
              <w:t>Unit 7: Classroom instructions</w:t>
            </w:r>
          </w:p>
          <w:p w14:paraId="7C8F1BAB" w14:textId="77777777" w:rsidR="00564185" w:rsidRPr="002C4A8C" w:rsidRDefault="00564185" w:rsidP="00564185">
            <w:pPr>
              <w:rPr>
                <w:rFonts w:eastAsia="Arial"/>
                <w:sz w:val="24"/>
                <w:szCs w:val="24"/>
              </w:rPr>
            </w:pPr>
            <w:r w:rsidRPr="002C4A8C">
              <w:rPr>
                <w:rFonts w:eastAsia="Arial"/>
                <w:sz w:val="24"/>
                <w:szCs w:val="24"/>
              </w:rPr>
              <w:t>Lesson 3 (1,2,3)</w:t>
            </w:r>
          </w:p>
        </w:tc>
        <w:tc>
          <w:tcPr>
            <w:tcW w:w="1134" w:type="dxa"/>
            <w:vAlign w:val="center"/>
          </w:tcPr>
          <w:p w14:paraId="192572D9" w14:textId="77777777" w:rsidR="00564185" w:rsidRPr="002C4A8C" w:rsidRDefault="00564185" w:rsidP="00564185">
            <w:pPr>
              <w:jc w:val="center"/>
              <w:rPr>
                <w:rFonts w:eastAsia="Arial"/>
                <w:sz w:val="24"/>
                <w:szCs w:val="24"/>
              </w:rPr>
            </w:pPr>
            <w:r w:rsidRPr="002C4A8C">
              <w:rPr>
                <w:rFonts w:eastAsia="Arial"/>
                <w:sz w:val="24"/>
                <w:szCs w:val="24"/>
              </w:rPr>
              <w:t>48</w:t>
            </w:r>
          </w:p>
        </w:tc>
        <w:tc>
          <w:tcPr>
            <w:tcW w:w="1559" w:type="dxa"/>
          </w:tcPr>
          <w:p w14:paraId="4CB3AEBF" w14:textId="77777777" w:rsidR="00564185" w:rsidRPr="002C4A8C" w:rsidRDefault="00564185" w:rsidP="00564185">
            <w:pPr>
              <w:jc w:val="center"/>
              <w:rPr>
                <w:rFonts w:eastAsia="Arial"/>
                <w:sz w:val="24"/>
                <w:szCs w:val="24"/>
              </w:rPr>
            </w:pPr>
          </w:p>
        </w:tc>
        <w:tc>
          <w:tcPr>
            <w:tcW w:w="1560" w:type="dxa"/>
            <w:vMerge/>
          </w:tcPr>
          <w:p w14:paraId="2443ACE8" w14:textId="77777777" w:rsidR="00564185" w:rsidRPr="002C4A8C" w:rsidRDefault="00564185" w:rsidP="00564185">
            <w:pPr>
              <w:jc w:val="center"/>
              <w:rPr>
                <w:rFonts w:eastAsia="Arial"/>
                <w:sz w:val="24"/>
                <w:szCs w:val="24"/>
              </w:rPr>
            </w:pPr>
          </w:p>
        </w:tc>
        <w:tc>
          <w:tcPr>
            <w:tcW w:w="3118" w:type="dxa"/>
            <w:vMerge/>
          </w:tcPr>
          <w:p w14:paraId="534CF9C0" w14:textId="77777777" w:rsidR="00564185" w:rsidRPr="002C4A8C" w:rsidRDefault="00564185" w:rsidP="00564185">
            <w:pPr>
              <w:jc w:val="center"/>
              <w:rPr>
                <w:rFonts w:eastAsia="Arial"/>
                <w:sz w:val="24"/>
                <w:szCs w:val="24"/>
              </w:rPr>
            </w:pPr>
          </w:p>
        </w:tc>
      </w:tr>
      <w:tr w:rsidR="00564185" w:rsidRPr="002C4A8C" w14:paraId="3E96BDC6" w14:textId="77777777" w:rsidTr="00A72C64">
        <w:trPr>
          <w:trHeight w:val="892"/>
        </w:trPr>
        <w:tc>
          <w:tcPr>
            <w:tcW w:w="1062" w:type="dxa"/>
            <w:vMerge w:val="restart"/>
            <w:vAlign w:val="center"/>
          </w:tcPr>
          <w:p w14:paraId="2AF54173" w14:textId="77777777" w:rsidR="00564185" w:rsidRPr="002C4A8C" w:rsidRDefault="00564185" w:rsidP="00564185">
            <w:pPr>
              <w:jc w:val="center"/>
              <w:rPr>
                <w:rFonts w:eastAsia="Arial"/>
                <w:sz w:val="24"/>
                <w:szCs w:val="24"/>
              </w:rPr>
            </w:pPr>
            <w:r w:rsidRPr="002C4A8C">
              <w:rPr>
                <w:rFonts w:eastAsia="Arial"/>
                <w:sz w:val="24"/>
                <w:szCs w:val="24"/>
              </w:rPr>
              <w:t>13</w:t>
            </w:r>
          </w:p>
        </w:tc>
        <w:tc>
          <w:tcPr>
            <w:tcW w:w="1461" w:type="dxa"/>
            <w:vMerge w:val="restart"/>
            <w:vAlign w:val="center"/>
          </w:tcPr>
          <w:p w14:paraId="1DDC9E9D" w14:textId="77777777" w:rsidR="00564185" w:rsidRPr="002C4A8C" w:rsidRDefault="00564185" w:rsidP="00564185">
            <w:pPr>
              <w:jc w:val="center"/>
              <w:rPr>
                <w:rFonts w:eastAsia="Arial"/>
                <w:b/>
                <w:sz w:val="24"/>
                <w:szCs w:val="24"/>
              </w:rPr>
            </w:pPr>
            <w:r w:rsidRPr="002C4A8C">
              <w:rPr>
                <w:rFonts w:eastAsia="Arial"/>
                <w:b/>
                <w:sz w:val="24"/>
                <w:szCs w:val="24"/>
              </w:rPr>
              <w:t>Me and my school</w:t>
            </w:r>
          </w:p>
        </w:tc>
        <w:tc>
          <w:tcPr>
            <w:tcW w:w="3402" w:type="dxa"/>
            <w:vAlign w:val="center"/>
          </w:tcPr>
          <w:p w14:paraId="33BDAB9A" w14:textId="77777777" w:rsidR="00564185" w:rsidRPr="002C4A8C" w:rsidRDefault="00564185" w:rsidP="00564185">
            <w:pPr>
              <w:rPr>
                <w:rFonts w:eastAsia="Arial"/>
                <w:sz w:val="24"/>
                <w:szCs w:val="24"/>
              </w:rPr>
            </w:pPr>
            <w:r w:rsidRPr="002C4A8C">
              <w:rPr>
                <w:rFonts w:eastAsia="Arial"/>
                <w:sz w:val="24"/>
                <w:szCs w:val="24"/>
              </w:rPr>
              <w:t>Unit 7: Classroom instructions</w:t>
            </w:r>
          </w:p>
          <w:p w14:paraId="0E6D0020" w14:textId="77777777" w:rsidR="00564185" w:rsidRPr="002C4A8C" w:rsidRDefault="00564185" w:rsidP="00564185">
            <w:pPr>
              <w:rPr>
                <w:rFonts w:eastAsia="Arial"/>
                <w:sz w:val="24"/>
                <w:szCs w:val="24"/>
              </w:rPr>
            </w:pPr>
            <w:r w:rsidRPr="002C4A8C">
              <w:rPr>
                <w:rFonts w:eastAsia="Arial"/>
                <w:sz w:val="24"/>
                <w:szCs w:val="24"/>
              </w:rPr>
              <w:t>Lesson 3 (4,5,6)</w:t>
            </w:r>
          </w:p>
        </w:tc>
        <w:tc>
          <w:tcPr>
            <w:tcW w:w="1134" w:type="dxa"/>
            <w:vAlign w:val="center"/>
          </w:tcPr>
          <w:p w14:paraId="06AA828D" w14:textId="77777777" w:rsidR="00564185" w:rsidRPr="002C4A8C" w:rsidRDefault="00564185" w:rsidP="00564185">
            <w:pPr>
              <w:jc w:val="center"/>
              <w:rPr>
                <w:rFonts w:eastAsia="Arial"/>
                <w:sz w:val="24"/>
                <w:szCs w:val="24"/>
              </w:rPr>
            </w:pPr>
            <w:r w:rsidRPr="002C4A8C">
              <w:rPr>
                <w:rFonts w:eastAsia="Arial"/>
                <w:sz w:val="24"/>
                <w:szCs w:val="24"/>
              </w:rPr>
              <w:t>49</w:t>
            </w:r>
          </w:p>
        </w:tc>
        <w:tc>
          <w:tcPr>
            <w:tcW w:w="1559" w:type="dxa"/>
          </w:tcPr>
          <w:p w14:paraId="565F142B" w14:textId="77777777" w:rsidR="00564185" w:rsidRPr="002C4A8C" w:rsidRDefault="00564185" w:rsidP="00564185">
            <w:pPr>
              <w:jc w:val="center"/>
              <w:rPr>
                <w:rFonts w:eastAsia="Arial"/>
                <w:sz w:val="24"/>
                <w:szCs w:val="24"/>
              </w:rPr>
            </w:pPr>
          </w:p>
        </w:tc>
        <w:tc>
          <w:tcPr>
            <w:tcW w:w="1560" w:type="dxa"/>
            <w:vMerge w:val="restart"/>
          </w:tcPr>
          <w:p w14:paraId="18959143" w14:textId="77777777" w:rsidR="00564185" w:rsidRPr="002C4A8C" w:rsidRDefault="00564185" w:rsidP="00564185">
            <w:pPr>
              <w:jc w:val="center"/>
              <w:rPr>
                <w:rFonts w:eastAsia="Arial"/>
                <w:sz w:val="24"/>
                <w:szCs w:val="24"/>
              </w:rPr>
            </w:pPr>
            <w:r w:rsidRPr="002C4A8C">
              <w:rPr>
                <w:rFonts w:eastAsia="Arial"/>
                <w:sz w:val="24"/>
                <w:szCs w:val="24"/>
              </w:rPr>
              <w:t>28/11/2022-</w:t>
            </w:r>
          </w:p>
          <w:p w14:paraId="3CF27070" w14:textId="77777777" w:rsidR="00564185" w:rsidRPr="002C4A8C" w:rsidRDefault="00564185" w:rsidP="00564185">
            <w:pPr>
              <w:jc w:val="center"/>
              <w:rPr>
                <w:rFonts w:eastAsia="Arial"/>
                <w:sz w:val="24"/>
                <w:szCs w:val="24"/>
              </w:rPr>
            </w:pPr>
            <w:r w:rsidRPr="002C4A8C">
              <w:rPr>
                <w:rFonts w:eastAsia="Arial"/>
                <w:sz w:val="24"/>
                <w:szCs w:val="24"/>
              </w:rPr>
              <w:t>02/12/2022</w:t>
            </w:r>
          </w:p>
        </w:tc>
        <w:tc>
          <w:tcPr>
            <w:tcW w:w="3118" w:type="dxa"/>
            <w:vMerge w:val="restart"/>
          </w:tcPr>
          <w:p w14:paraId="3BD03BE6" w14:textId="77777777" w:rsidR="00564185" w:rsidRPr="002C4A8C" w:rsidRDefault="00564185" w:rsidP="00564185">
            <w:pPr>
              <w:jc w:val="center"/>
              <w:rPr>
                <w:rFonts w:eastAsia="Arial"/>
                <w:sz w:val="24"/>
                <w:szCs w:val="24"/>
              </w:rPr>
            </w:pPr>
            <w:r w:rsidRPr="002C4A8C">
              <w:rPr>
                <w:rFonts w:eastAsia="Arial"/>
                <w:sz w:val="24"/>
                <w:szCs w:val="24"/>
              </w:rPr>
              <w:t>Increase the quality of responsibilities;  self-reliance and self-learning ability</w:t>
            </w:r>
          </w:p>
        </w:tc>
      </w:tr>
      <w:tr w:rsidR="00564185" w:rsidRPr="002C4A8C" w14:paraId="46989105" w14:textId="77777777" w:rsidTr="00A72C64">
        <w:trPr>
          <w:trHeight w:val="712"/>
        </w:trPr>
        <w:tc>
          <w:tcPr>
            <w:tcW w:w="1062" w:type="dxa"/>
            <w:vMerge/>
            <w:vAlign w:val="center"/>
          </w:tcPr>
          <w:p w14:paraId="37FB18E4" w14:textId="77777777" w:rsidR="00564185" w:rsidRPr="002C4A8C" w:rsidRDefault="00564185" w:rsidP="00564185">
            <w:pPr>
              <w:jc w:val="center"/>
              <w:rPr>
                <w:rFonts w:eastAsia="Arial"/>
                <w:sz w:val="24"/>
                <w:szCs w:val="24"/>
              </w:rPr>
            </w:pPr>
          </w:p>
        </w:tc>
        <w:tc>
          <w:tcPr>
            <w:tcW w:w="1461" w:type="dxa"/>
            <w:vMerge/>
            <w:vAlign w:val="center"/>
          </w:tcPr>
          <w:p w14:paraId="36F6B301" w14:textId="77777777" w:rsidR="00564185" w:rsidRPr="002C4A8C" w:rsidRDefault="00564185" w:rsidP="00564185">
            <w:pPr>
              <w:jc w:val="center"/>
              <w:rPr>
                <w:rFonts w:eastAsia="Arial"/>
                <w:b/>
                <w:sz w:val="24"/>
                <w:szCs w:val="24"/>
              </w:rPr>
            </w:pPr>
          </w:p>
        </w:tc>
        <w:tc>
          <w:tcPr>
            <w:tcW w:w="3402" w:type="dxa"/>
            <w:vAlign w:val="center"/>
          </w:tcPr>
          <w:p w14:paraId="313DEE7A" w14:textId="77777777" w:rsidR="00564185" w:rsidRPr="002C4A8C" w:rsidRDefault="00564185" w:rsidP="00564185">
            <w:pPr>
              <w:rPr>
                <w:rFonts w:eastAsia="Arial"/>
                <w:sz w:val="24"/>
                <w:szCs w:val="24"/>
              </w:rPr>
            </w:pPr>
            <w:r w:rsidRPr="002C4A8C">
              <w:rPr>
                <w:rFonts w:eastAsia="Arial"/>
                <w:sz w:val="24"/>
                <w:szCs w:val="24"/>
              </w:rPr>
              <w:t>Unit 8: My school things - Lesson 1 (1,2,3)</w:t>
            </w:r>
          </w:p>
        </w:tc>
        <w:tc>
          <w:tcPr>
            <w:tcW w:w="1134" w:type="dxa"/>
            <w:vAlign w:val="center"/>
          </w:tcPr>
          <w:p w14:paraId="2FF2923E" w14:textId="77777777" w:rsidR="00564185" w:rsidRPr="002C4A8C" w:rsidRDefault="00564185" w:rsidP="00564185">
            <w:pPr>
              <w:jc w:val="center"/>
              <w:rPr>
                <w:rFonts w:eastAsia="Arial"/>
                <w:sz w:val="24"/>
                <w:szCs w:val="24"/>
              </w:rPr>
            </w:pPr>
            <w:r w:rsidRPr="002C4A8C">
              <w:rPr>
                <w:rFonts w:eastAsia="Arial"/>
                <w:sz w:val="24"/>
                <w:szCs w:val="24"/>
              </w:rPr>
              <w:t>50</w:t>
            </w:r>
          </w:p>
        </w:tc>
        <w:tc>
          <w:tcPr>
            <w:tcW w:w="1559" w:type="dxa"/>
          </w:tcPr>
          <w:p w14:paraId="07E118C9" w14:textId="77777777" w:rsidR="00564185" w:rsidRPr="002C4A8C" w:rsidRDefault="00564185" w:rsidP="00564185">
            <w:pPr>
              <w:jc w:val="center"/>
              <w:rPr>
                <w:rFonts w:eastAsia="Arial"/>
                <w:sz w:val="24"/>
                <w:szCs w:val="24"/>
              </w:rPr>
            </w:pPr>
          </w:p>
        </w:tc>
        <w:tc>
          <w:tcPr>
            <w:tcW w:w="1560" w:type="dxa"/>
            <w:vMerge/>
          </w:tcPr>
          <w:p w14:paraId="61809CB3" w14:textId="77777777" w:rsidR="00564185" w:rsidRPr="002C4A8C" w:rsidRDefault="00564185" w:rsidP="00564185">
            <w:pPr>
              <w:jc w:val="center"/>
              <w:rPr>
                <w:rFonts w:eastAsia="Arial"/>
                <w:sz w:val="24"/>
                <w:szCs w:val="24"/>
              </w:rPr>
            </w:pPr>
          </w:p>
        </w:tc>
        <w:tc>
          <w:tcPr>
            <w:tcW w:w="3118" w:type="dxa"/>
            <w:vMerge/>
          </w:tcPr>
          <w:p w14:paraId="1E087C63" w14:textId="77777777" w:rsidR="00564185" w:rsidRPr="002C4A8C" w:rsidRDefault="00564185" w:rsidP="00564185">
            <w:pPr>
              <w:jc w:val="center"/>
              <w:rPr>
                <w:rFonts w:eastAsia="Arial"/>
                <w:sz w:val="24"/>
                <w:szCs w:val="24"/>
              </w:rPr>
            </w:pPr>
          </w:p>
        </w:tc>
      </w:tr>
      <w:tr w:rsidR="00564185" w:rsidRPr="002C4A8C" w14:paraId="17F8226C" w14:textId="77777777" w:rsidTr="00A72C64">
        <w:trPr>
          <w:trHeight w:val="802"/>
        </w:trPr>
        <w:tc>
          <w:tcPr>
            <w:tcW w:w="1062" w:type="dxa"/>
            <w:vMerge/>
            <w:vAlign w:val="center"/>
          </w:tcPr>
          <w:p w14:paraId="6600495A" w14:textId="77777777" w:rsidR="00564185" w:rsidRPr="002C4A8C" w:rsidRDefault="00564185" w:rsidP="00564185">
            <w:pPr>
              <w:jc w:val="center"/>
              <w:rPr>
                <w:rFonts w:eastAsia="Arial"/>
                <w:sz w:val="24"/>
                <w:szCs w:val="24"/>
              </w:rPr>
            </w:pPr>
          </w:p>
        </w:tc>
        <w:tc>
          <w:tcPr>
            <w:tcW w:w="1461" w:type="dxa"/>
            <w:vMerge/>
            <w:vAlign w:val="center"/>
          </w:tcPr>
          <w:p w14:paraId="340AE80C" w14:textId="77777777" w:rsidR="00564185" w:rsidRPr="002C4A8C" w:rsidRDefault="00564185" w:rsidP="00564185">
            <w:pPr>
              <w:jc w:val="center"/>
              <w:rPr>
                <w:rFonts w:eastAsia="Arial"/>
                <w:b/>
                <w:sz w:val="24"/>
                <w:szCs w:val="24"/>
              </w:rPr>
            </w:pPr>
          </w:p>
        </w:tc>
        <w:tc>
          <w:tcPr>
            <w:tcW w:w="3402" w:type="dxa"/>
            <w:vAlign w:val="center"/>
          </w:tcPr>
          <w:p w14:paraId="2174F2D9" w14:textId="77777777" w:rsidR="00564185" w:rsidRPr="002C4A8C" w:rsidRDefault="00564185" w:rsidP="00564185">
            <w:pPr>
              <w:rPr>
                <w:rFonts w:eastAsia="Arial"/>
                <w:sz w:val="24"/>
                <w:szCs w:val="24"/>
              </w:rPr>
            </w:pPr>
            <w:r w:rsidRPr="002C4A8C">
              <w:rPr>
                <w:rFonts w:eastAsia="Arial"/>
                <w:sz w:val="24"/>
                <w:szCs w:val="24"/>
              </w:rPr>
              <w:t>Unit 8: My school things - Lesson 1 (4,5,6)</w:t>
            </w:r>
          </w:p>
        </w:tc>
        <w:tc>
          <w:tcPr>
            <w:tcW w:w="1134" w:type="dxa"/>
            <w:vAlign w:val="center"/>
          </w:tcPr>
          <w:p w14:paraId="1E95242F" w14:textId="77777777" w:rsidR="00564185" w:rsidRPr="002C4A8C" w:rsidRDefault="00564185" w:rsidP="00564185">
            <w:pPr>
              <w:jc w:val="center"/>
              <w:rPr>
                <w:rFonts w:eastAsia="Arial"/>
                <w:sz w:val="24"/>
                <w:szCs w:val="24"/>
              </w:rPr>
            </w:pPr>
            <w:r w:rsidRPr="002C4A8C">
              <w:rPr>
                <w:rFonts w:eastAsia="Arial"/>
                <w:sz w:val="24"/>
                <w:szCs w:val="24"/>
              </w:rPr>
              <w:t>51</w:t>
            </w:r>
          </w:p>
        </w:tc>
        <w:tc>
          <w:tcPr>
            <w:tcW w:w="1559" w:type="dxa"/>
          </w:tcPr>
          <w:p w14:paraId="5A99DF23" w14:textId="77777777" w:rsidR="00564185" w:rsidRPr="002C4A8C" w:rsidRDefault="00564185" w:rsidP="00564185">
            <w:pPr>
              <w:jc w:val="center"/>
              <w:rPr>
                <w:rFonts w:eastAsia="Arial"/>
                <w:sz w:val="24"/>
                <w:szCs w:val="24"/>
              </w:rPr>
            </w:pPr>
          </w:p>
        </w:tc>
        <w:tc>
          <w:tcPr>
            <w:tcW w:w="1560" w:type="dxa"/>
            <w:vMerge/>
          </w:tcPr>
          <w:p w14:paraId="5C12272B" w14:textId="77777777" w:rsidR="00564185" w:rsidRPr="002C4A8C" w:rsidRDefault="00564185" w:rsidP="00564185">
            <w:pPr>
              <w:jc w:val="center"/>
              <w:rPr>
                <w:rFonts w:eastAsia="Arial"/>
                <w:sz w:val="24"/>
                <w:szCs w:val="24"/>
              </w:rPr>
            </w:pPr>
          </w:p>
        </w:tc>
        <w:tc>
          <w:tcPr>
            <w:tcW w:w="3118" w:type="dxa"/>
            <w:vMerge/>
          </w:tcPr>
          <w:p w14:paraId="3F757436" w14:textId="77777777" w:rsidR="00564185" w:rsidRPr="002C4A8C" w:rsidRDefault="00564185" w:rsidP="00564185">
            <w:pPr>
              <w:jc w:val="center"/>
              <w:rPr>
                <w:rFonts w:eastAsia="Arial"/>
                <w:sz w:val="24"/>
                <w:szCs w:val="24"/>
              </w:rPr>
            </w:pPr>
          </w:p>
        </w:tc>
      </w:tr>
      <w:tr w:rsidR="00564185" w:rsidRPr="002C4A8C" w14:paraId="6A9F4607" w14:textId="77777777" w:rsidTr="00A72C64">
        <w:trPr>
          <w:trHeight w:val="734"/>
        </w:trPr>
        <w:tc>
          <w:tcPr>
            <w:tcW w:w="1062" w:type="dxa"/>
            <w:vMerge/>
            <w:vAlign w:val="center"/>
          </w:tcPr>
          <w:p w14:paraId="254D44CE" w14:textId="77777777" w:rsidR="00564185" w:rsidRPr="002C4A8C" w:rsidRDefault="00564185" w:rsidP="00564185">
            <w:pPr>
              <w:jc w:val="center"/>
              <w:rPr>
                <w:rFonts w:eastAsia="Arial"/>
                <w:sz w:val="24"/>
                <w:szCs w:val="24"/>
              </w:rPr>
            </w:pPr>
          </w:p>
        </w:tc>
        <w:tc>
          <w:tcPr>
            <w:tcW w:w="1461" w:type="dxa"/>
            <w:vMerge/>
            <w:vAlign w:val="center"/>
          </w:tcPr>
          <w:p w14:paraId="205555D3" w14:textId="77777777" w:rsidR="00564185" w:rsidRPr="002C4A8C" w:rsidRDefault="00564185" w:rsidP="00564185">
            <w:pPr>
              <w:jc w:val="center"/>
              <w:rPr>
                <w:rFonts w:eastAsia="Arial"/>
                <w:b/>
                <w:sz w:val="24"/>
                <w:szCs w:val="24"/>
              </w:rPr>
            </w:pPr>
          </w:p>
        </w:tc>
        <w:tc>
          <w:tcPr>
            <w:tcW w:w="3402" w:type="dxa"/>
            <w:vAlign w:val="center"/>
          </w:tcPr>
          <w:p w14:paraId="04CA41F8" w14:textId="77777777" w:rsidR="00564185" w:rsidRPr="002C4A8C" w:rsidRDefault="00564185" w:rsidP="00564185">
            <w:pPr>
              <w:rPr>
                <w:rFonts w:eastAsia="Arial"/>
                <w:sz w:val="24"/>
                <w:szCs w:val="24"/>
              </w:rPr>
            </w:pPr>
            <w:r w:rsidRPr="002C4A8C">
              <w:rPr>
                <w:rFonts w:eastAsia="Arial"/>
                <w:sz w:val="24"/>
                <w:szCs w:val="24"/>
              </w:rPr>
              <w:t>Unit 8: My school things - Lesson 2 (1,2,3)</w:t>
            </w:r>
          </w:p>
        </w:tc>
        <w:tc>
          <w:tcPr>
            <w:tcW w:w="1134" w:type="dxa"/>
            <w:vAlign w:val="center"/>
          </w:tcPr>
          <w:p w14:paraId="5E51710D" w14:textId="77777777" w:rsidR="00564185" w:rsidRPr="002C4A8C" w:rsidRDefault="00564185" w:rsidP="00564185">
            <w:pPr>
              <w:jc w:val="center"/>
              <w:rPr>
                <w:rFonts w:eastAsia="Arial"/>
                <w:sz w:val="24"/>
                <w:szCs w:val="24"/>
              </w:rPr>
            </w:pPr>
            <w:r w:rsidRPr="002C4A8C">
              <w:rPr>
                <w:rFonts w:eastAsia="Arial"/>
                <w:sz w:val="24"/>
                <w:szCs w:val="24"/>
              </w:rPr>
              <w:t>52</w:t>
            </w:r>
          </w:p>
        </w:tc>
        <w:tc>
          <w:tcPr>
            <w:tcW w:w="1559" w:type="dxa"/>
          </w:tcPr>
          <w:p w14:paraId="756AF522" w14:textId="77777777" w:rsidR="00564185" w:rsidRPr="002C4A8C" w:rsidRDefault="00564185" w:rsidP="00564185">
            <w:pPr>
              <w:jc w:val="center"/>
              <w:rPr>
                <w:rFonts w:eastAsia="Arial"/>
                <w:sz w:val="24"/>
                <w:szCs w:val="24"/>
              </w:rPr>
            </w:pPr>
          </w:p>
        </w:tc>
        <w:tc>
          <w:tcPr>
            <w:tcW w:w="1560" w:type="dxa"/>
            <w:vMerge/>
          </w:tcPr>
          <w:p w14:paraId="234B0B65" w14:textId="77777777" w:rsidR="00564185" w:rsidRPr="002C4A8C" w:rsidRDefault="00564185" w:rsidP="00564185">
            <w:pPr>
              <w:jc w:val="center"/>
              <w:rPr>
                <w:rFonts w:eastAsia="Arial"/>
                <w:sz w:val="24"/>
                <w:szCs w:val="24"/>
              </w:rPr>
            </w:pPr>
          </w:p>
        </w:tc>
        <w:tc>
          <w:tcPr>
            <w:tcW w:w="3118" w:type="dxa"/>
            <w:vMerge/>
          </w:tcPr>
          <w:p w14:paraId="1100E6B4" w14:textId="77777777" w:rsidR="00564185" w:rsidRPr="002C4A8C" w:rsidRDefault="00564185" w:rsidP="00564185">
            <w:pPr>
              <w:jc w:val="center"/>
              <w:rPr>
                <w:rFonts w:eastAsia="Arial"/>
                <w:sz w:val="24"/>
                <w:szCs w:val="24"/>
              </w:rPr>
            </w:pPr>
          </w:p>
        </w:tc>
      </w:tr>
      <w:tr w:rsidR="00564185" w:rsidRPr="002C4A8C" w14:paraId="3385F7CF" w14:textId="77777777" w:rsidTr="00A72C64">
        <w:trPr>
          <w:trHeight w:val="689"/>
        </w:trPr>
        <w:tc>
          <w:tcPr>
            <w:tcW w:w="1062" w:type="dxa"/>
            <w:vMerge w:val="restart"/>
            <w:vAlign w:val="center"/>
          </w:tcPr>
          <w:p w14:paraId="7B4E750C" w14:textId="77777777" w:rsidR="00564185" w:rsidRPr="002C4A8C" w:rsidRDefault="00564185" w:rsidP="00564185">
            <w:pPr>
              <w:jc w:val="center"/>
              <w:rPr>
                <w:rFonts w:eastAsia="Arial"/>
                <w:sz w:val="24"/>
                <w:szCs w:val="24"/>
              </w:rPr>
            </w:pPr>
            <w:r w:rsidRPr="002C4A8C">
              <w:rPr>
                <w:rFonts w:eastAsia="Arial"/>
                <w:sz w:val="24"/>
                <w:szCs w:val="24"/>
              </w:rPr>
              <w:t>14</w:t>
            </w:r>
          </w:p>
        </w:tc>
        <w:tc>
          <w:tcPr>
            <w:tcW w:w="1461" w:type="dxa"/>
            <w:vMerge w:val="restart"/>
            <w:vAlign w:val="center"/>
          </w:tcPr>
          <w:p w14:paraId="0BED4CE4" w14:textId="77777777" w:rsidR="00564185" w:rsidRPr="002C4A8C" w:rsidRDefault="00564185" w:rsidP="00564185">
            <w:pPr>
              <w:adjustRightInd w:val="0"/>
              <w:snapToGrid w:val="0"/>
              <w:spacing w:after="200" w:line="276" w:lineRule="auto"/>
              <w:jc w:val="center"/>
              <w:rPr>
                <w:rFonts w:eastAsia="Calibri"/>
                <w:b/>
                <w:sz w:val="24"/>
                <w:szCs w:val="24"/>
              </w:rPr>
            </w:pPr>
          </w:p>
          <w:p w14:paraId="29AB8026" w14:textId="77777777" w:rsidR="00564185" w:rsidRPr="002C4A8C" w:rsidRDefault="00564185" w:rsidP="00564185">
            <w:pPr>
              <w:adjustRightInd w:val="0"/>
              <w:snapToGrid w:val="0"/>
              <w:spacing w:after="200" w:line="276" w:lineRule="auto"/>
              <w:jc w:val="center"/>
              <w:rPr>
                <w:rFonts w:eastAsia="Calibri"/>
                <w:b/>
                <w:sz w:val="24"/>
                <w:szCs w:val="24"/>
                <w:highlight w:val="white"/>
              </w:rPr>
            </w:pPr>
            <w:r w:rsidRPr="002C4A8C">
              <w:rPr>
                <w:rFonts w:eastAsia="Calibri"/>
                <w:b/>
                <w:sz w:val="24"/>
                <w:szCs w:val="24"/>
              </w:rPr>
              <w:t xml:space="preserve">Me and my </w:t>
            </w:r>
            <w:r w:rsidRPr="002C4A8C">
              <w:rPr>
                <w:rFonts w:eastAsia="Calibri"/>
                <w:b/>
                <w:sz w:val="24"/>
                <w:szCs w:val="24"/>
              </w:rPr>
              <w:lastRenderedPageBreak/>
              <w:t>school</w:t>
            </w:r>
          </w:p>
        </w:tc>
        <w:tc>
          <w:tcPr>
            <w:tcW w:w="3402" w:type="dxa"/>
            <w:vAlign w:val="center"/>
          </w:tcPr>
          <w:p w14:paraId="336009EC" w14:textId="77777777" w:rsidR="00564185" w:rsidRPr="002C4A8C" w:rsidRDefault="00564185" w:rsidP="00564185">
            <w:pPr>
              <w:rPr>
                <w:rFonts w:eastAsia="Arial"/>
                <w:sz w:val="24"/>
                <w:szCs w:val="24"/>
              </w:rPr>
            </w:pPr>
            <w:r w:rsidRPr="002C4A8C">
              <w:rPr>
                <w:rFonts w:eastAsia="Arial"/>
                <w:sz w:val="24"/>
                <w:szCs w:val="24"/>
              </w:rPr>
              <w:lastRenderedPageBreak/>
              <w:t>Unit 8: My school things - Lesson 2 (4,5,6)</w:t>
            </w:r>
          </w:p>
        </w:tc>
        <w:tc>
          <w:tcPr>
            <w:tcW w:w="1134" w:type="dxa"/>
            <w:vAlign w:val="center"/>
          </w:tcPr>
          <w:p w14:paraId="06696D97" w14:textId="77777777" w:rsidR="00564185" w:rsidRPr="002C4A8C" w:rsidRDefault="00564185" w:rsidP="00564185">
            <w:pPr>
              <w:jc w:val="center"/>
              <w:rPr>
                <w:rFonts w:eastAsia="Arial"/>
                <w:sz w:val="24"/>
                <w:szCs w:val="24"/>
              </w:rPr>
            </w:pPr>
            <w:r w:rsidRPr="002C4A8C">
              <w:rPr>
                <w:rFonts w:eastAsia="Arial"/>
                <w:sz w:val="24"/>
                <w:szCs w:val="24"/>
              </w:rPr>
              <w:t>53</w:t>
            </w:r>
          </w:p>
        </w:tc>
        <w:tc>
          <w:tcPr>
            <w:tcW w:w="1559" w:type="dxa"/>
          </w:tcPr>
          <w:p w14:paraId="159DFEF1" w14:textId="77777777" w:rsidR="00564185" w:rsidRPr="002C4A8C" w:rsidRDefault="00564185" w:rsidP="00564185">
            <w:pPr>
              <w:jc w:val="center"/>
              <w:rPr>
                <w:rFonts w:eastAsia="Arial"/>
                <w:sz w:val="24"/>
                <w:szCs w:val="24"/>
              </w:rPr>
            </w:pPr>
            <w:r w:rsidRPr="002C4A8C">
              <w:rPr>
                <w:rFonts w:eastAsia="Arial"/>
                <w:sz w:val="24"/>
                <w:szCs w:val="24"/>
              </w:rPr>
              <w:t xml:space="preserve"> </w:t>
            </w:r>
          </w:p>
        </w:tc>
        <w:tc>
          <w:tcPr>
            <w:tcW w:w="1560" w:type="dxa"/>
            <w:vMerge w:val="restart"/>
          </w:tcPr>
          <w:p w14:paraId="694A2928" w14:textId="77777777" w:rsidR="00564185" w:rsidRPr="002C4A8C" w:rsidRDefault="00564185" w:rsidP="00564185">
            <w:pPr>
              <w:jc w:val="center"/>
              <w:rPr>
                <w:rFonts w:eastAsia="Arial"/>
                <w:sz w:val="24"/>
                <w:szCs w:val="24"/>
              </w:rPr>
            </w:pPr>
            <w:r w:rsidRPr="002C4A8C">
              <w:rPr>
                <w:rFonts w:eastAsia="Arial"/>
                <w:sz w:val="24"/>
                <w:szCs w:val="24"/>
              </w:rPr>
              <w:t>05/12/2022-</w:t>
            </w:r>
          </w:p>
          <w:p w14:paraId="5D19D9EB" w14:textId="77777777" w:rsidR="00564185" w:rsidRPr="002C4A8C" w:rsidRDefault="00564185" w:rsidP="00564185">
            <w:pPr>
              <w:jc w:val="center"/>
              <w:rPr>
                <w:rFonts w:eastAsia="Arial"/>
                <w:sz w:val="24"/>
                <w:szCs w:val="24"/>
              </w:rPr>
            </w:pPr>
            <w:r w:rsidRPr="002C4A8C">
              <w:rPr>
                <w:rFonts w:eastAsia="Arial"/>
                <w:sz w:val="24"/>
                <w:szCs w:val="24"/>
              </w:rPr>
              <w:t>09/12/2022</w:t>
            </w:r>
          </w:p>
        </w:tc>
        <w:tc>
          <w:tcPr>
            <w:tcW w:w="3118" w:type="dxa"/>
            <w:vMerge w:val="restart"/>
          </w:tcPr>
          <w:p w14:paraId="43C9E5E9" w14:textId="77777777" w:rsidR="00564185" w:rsidRPr="002C4A8C" w:rsidRDefault="00564185" w:rsidP="00564185">
            <w:pPr>
              <w:jc w:val="center"/>
              <w:rPr>
                <w:rFonts w:eastAsia="Arial"/>
                <w:sz w:val="24"/>
                <w:szCs w:val="24"/>
              </w:rPr>
            </w:pPr>
            <w:r w:rsidRPr="002C4A8C">
              <w:rPr>
                <w:rFonts w:eastAsia="Arial"/>
                <w:sz w:val="24"/>
                <w:szCs w:val="24"/>
              </w:rPr>
              <w:t>Increase the quality of responsibilities;  self-reliance and self-learning ability</w:t>
            </w:r>
          </w:p>
        </w:tc>
      </w:tr>
      <w:tr w:rsidR="00564185" w:rsidRPr="002C4A8C" w14:paraId="1A0D0509" w14:textId="77777777" w:rsidTr="00A72C64">
        <w:trPr>
          <w:trHeight w:val="689"/>
        </w:trPr>
        <w:tc>
          <w:tcPr>
            <w:tcW w:w="1062" w:type="dxa"/>
            <w:vMerge/>
            <w:vAlign w:val="center"/>
          </w:tcPr>
          <w:p w14:paraId="358083B6" w14:textId="77777777" w:rsidR="00564185" w:rsidRPr="002C4A8C" w:rsidRDefault="00564185" w:rsidP="00564185">
            <w:pPr>
              <w:jc w:val="center"/>
              <w:rPr>
                <w:rFonts w:eastAsia="Arial"/>
                <w:sz w:val="24"/>
                <w:szCs w:val="24"/>
              </w:rPr>
            </w:pPr>
          </w:p>
        </w:tc>
        <w:tc>
          <w:tcPr>
            <w:tcW w:w="1461" w:type="dxa"/>
            <w:vMerge/>
            <w:vAlign w:val="center"/>
          </w:tcPr>
          <w:p w14:paraId="1E49A9D9" w14:textId="77777777" w:rsidR="00564185" w:rsidRPr="002C4A8C" w:rsidRDefault="00564185" w:rsidP="00564185">
            <w:pPr>
              <w:jc w:val="center"/>
              <w:rPr>
                <w:rFonts w:eastAsia="Arial"/>
                <w:b/>
                <w:sz w:val="24"/>
                <w:szCs w:val="24"/>
              </w:rPr>
            </w:pPr>
          </w:p>
        </w:tc>
        <w:tc>
          <w:tcPr>
            <w:tcW w:w="3402" w:type="dxa"/>
            <w:vAlign w:val="center"/>
          </w:tcPr>
          <w:p w14:paraId="0B059D50" w14:textId="77777777" w:rsidR="00564185" w:rsidRPr="002C4A8C" w:rsidRDefault="00564185" w:rsidP="00564185">
            <w:pPr>
              <w:rPr>
                <w:rFonts w:eastAsia="Arial"/>
                <w:sz w:val="24"/>
                <w:szCs w:val="24"/>
              </w:rPr>
            </w:pPr>
            <w:r w:rsidRPr="002C4A8C">
              <w:rPr>
                <w:rFonts w:eastAsia="Arial"/>
                <w:sz w:val="24"/>
                <w:szCs w:val="24"/>
              </w:rPr>
              <w:t>Unit 8: My school things - Lesson 3 (1,2,3)</w:t>
            </w:r>
          </w:p>
        </w:tc>
        <w:tc>
          <w:tcPr>
            <w:tcW w:w="1134" w:type="dxa"/>
            <w:vAlign w:val="center"/>
          </w:tcPr>
          <w:p w14:paraId="7170B15E" w14:textId="77777777" w:rsidR="00564185" w:rsidRPr="002C4A8C" w:rsidRDefault="00564185" w:rsidP="00564185">
            <w:pPr>
              <w:jc w:val="center"/>
              <w:rPr>
                <w:rFonts w:eastAsia="Arial"/>
                <w:sz w:val="24"/>
                <w:szCs w:val="24"/>
              </w:rPr>
            </w:pPr>
            <w:r w:rsidRPr="002C4A8C">
              <w:rPr>
                <w:rFonts w:eastAsia="Arial"/>
                <w:sz w:val="24"/>
                <w:szCs w:val="24"/>
              </w:rPr>
              <w:t>54</w:t>
            </w:r>
          </w:p>
        </w:tc>
        <w:tc>
          <w:tcPr>
            <w:tcW w:w="1559" w:type="dxa"/>
          </w:tcPr>
          <w:p w14:paraId="0B5162E8" w14:textId="77777777" w:rsidR="00564185" w:rsidRPr="002C4A8C" w:rsidRDefault="00564185" w:rsidP="00564185">
            <w:pPr>
              <w:jc w:val="center"/>
              <w:rPr>
                <w:rFonts w:eastAsia="Arial"/>
                <w:sz w:val="24"/>
                <w:szCs w:val="24"/>
              </w:rPr>
            </w:pPr>
          </w:p>
        </w:tc>
        <w:tc>
          <w:tcPr>
            <w:tcW w:w="1560" w:type="dxa"/>
            <w:vMerge/>
          </w:tcPr>
          <w:p w14:paraId="4C4C0638" w14:textId="77777777" w:rsidR="00564185" w:rsidRPr="002C4A8C" w:rsidRDefault="00564185" w:rsidP="00564185">
            <w:pPr>
              <w:jc w:val="center"/>
              <w:rPr>
                <w:rFonts w:eastAsia="Arial"/>
                <w:sz w:val="24"/>
                <w:szCs w:val="24"/>
              </w:rPr>
            </w:pPr>
          </w:p>
        </w:tc>
        <w:tc>
          <w:tcPr>
            <w:tcW w:w="3118" w:type="dxa"/>
            <w:vMerge/>
          </w:tcPr>
          <w:p w14:paraId="1B976511" w14:textId="77777777" w:rsidR="00564185" w:rsidRPr="002C4A8C" w:rsidRDefault="00564185" w:rsidP="00564185">
            <w:pPr>
              <w:jc w:val="center"/>
              <w:rPr>
                <w:rFonts w:eastAsia="Arial"/>
                <w:sz w:val="24"/>
                <w:szCs w:val="24"/>
              </w:rPr>
            </w:pPr>
          </w:p>
        </w:tc>
      </w:tr>
      <w:tr w:rsidR="00564185" w:rsidRPr="002C4A8C" w14:paraId="771EE5EA" w14:textId="77777777" w:rsidTr="00A72C64">
        <w:trPr>
          <w:trHeight w:val="689"/>
        </w:trPr>
        <w:tc>
          <w:tcPr>
            <w:tcW w:w="1062" w:type="dxa"/>
            <w:vMerge/>
            <w:vAlign w:val="center"/>
          </w:tcPr>
          <w:p w14:paraId="0086E52B" w14:textId="77777777" w:rsidR="00564185" w:rsidRPr="002C4A8C" w:rsidRDefault="00564185" w:rsidP="00564185">
            <w:pPr>
              <w:jc w:val="center"/>
              <w:rPr>
                <w:rFonts w:eastAsia="Arial"/>
                <w:sz w:val="24"/>
                <w:szCs w:val="24"/>
              </w:rPr>
            </w:pPr>
          </w:p>
        </w:tc>
        <w:tc>
          <w:tcPr>
            <w:tcW w:w="1461" w:type="dxa"/>
            <w:vMerge/>
            <w:vAlign w:val="center"/>
          </w:tcPr>
          <w:p w14:paraId="52124D41" w14:textId="77777777" w:rsidR="00564185" w:rsidRPr="002C4A8C" w:rsidRDefault="00564185" w:rsidP="00564185">
            <w:pPr>
              <w:jc w:val="center"/>
              <w:rPr>
                <w:rFonts w:eastAsia="Arial"/>
                <w:b/>
                <w:sz w:val="24"/>
                <w:szCs w:val="24"/>
              </w:rPr>
            </w:pPr>
          </w:p>
        </w:tc>
        <w:tc>
          <w:tcPr>
            <w:tcW w:w="3402" w:type="dxa"/>
            <w:vAlign w:val="center"/>
          </w:tcPr>
          <w:p w14:paraId="232A9E04" w14:textId="77777777" w:rsidR="00564185" w:rsidRPr="002C4A8C" w:rsidRDefault="00564185" w:rsidP="00564185">
            <w:pPr>
              <w:rPr>
                <w:rFonts w:eastAsia="Arial"/>
                <w:sz w:val="24"/>
                <w:szCs w:val="24"/>
              </w:rPr>
            </w:pPr>
            <w:r w:rsidRPr="002C4A8C">
              <w:rPr>
                <w:rFonts w:eastAsia="Arial"/>
                <w:sz w:val="24"/>
                <w:szCs w:val="24"/>
              </w:rPr>
              <w:t>Unit 8: My school things - Lesson 3 (4,5,6)</w:t>
            </w:r>
          </w:p>
        </w:tc>
        <w:tc>
          <w:tcPr>
            <w:tcW w:w="1134" w:type="dxa"/>
            <w:vAlign w:val="center"/>
          </w:tcPr>
          <w:p w14:paraId="34FCD7DF" w14:textId="77777777" w:rsidR="00564185" w:rsidRPr="002C4A8C" w:rsidRDefault="00564185" w:rsidP="00564185">
            <w:pPr>
              <w:jc w:val="center"/>
              <w:rPr>
                <w:rFonts w:eastAsia="Arial"/>
                <w:sz w:val="24"/>
                <w:szCs w:val="24"/>
              </w:rPr>
            </w:pPr>
            <w:r w:rsidRPr="002C4A8C">
              <w:rPr>
                <w:rFonts w:eastAsia="Arial"/>
                <w:sz w:val="24"/>
                <w:szCs w:val="24"/>
              </w:rPr>
              <w:t>55</w:t>
            </w:r>
          </w:p>
        </w:tc>
        <w:tc>
          <w:tcPr>
            <w:tcW w:w="1559" w:type="dxa"/>
          </w:tcPr>
          <w:p w14:paraId="62F24660" w14:textId="77777777" w:rsidR="00564185" w:rsidRPr="002C4A8C" w:rsidRDefault="00564185" w:rsidP="00564185">
            <w:pPr>
              <w:jc w:val="center"/>
              <w:rPr>
                <w:rFonts w:eastAsia="Arial"/>
                <w:sz w:val="24"/>
                <w:szCs w:val="24"/>
              </w:rPr>
            </w:pPr>
          </w:p>
        </w:tc>
        <w:tc>
          <w:tcPr>
            <w:tcW w:w="1560" w:type="dxa"/>
            <w:vMerge/>
          </w:tcPr>
          <w:p w14:paraId="0382ABD8" w14:textId="77777777" w:rsidR="00564185" w:rsidRPr="002C4A8C" w:rsidRDefault="00564185" w:rsidP="00564185">
            <w:pPr>
              <w:jc w:val="center"/>
              <w:rPr>
                <w:rFonts w:eastAsia="Arial"/>
                <w:sz w:val="24"/>
                <w:szCs w:val="24"/>
              </w:rPr>
            </w:pPr>
          </w:p>
        </w:tc>
        <w:tc>
          <w:tcPr>
            <w:tcW w:w="3118" w:type="dxa"/>
            <w:vMerge/>
          </w:tcPr>
          <w:p w14:paraId="47071E36" w14:textId="77777777" w:rsidR="00564185" w:rsidRPr="002C4A8C" w:rsidRDefault="00564185" w:rsidP="00564185">
            <w:pPr>
              <w:jc w:val="center"/>
              <w:rPr>
                <w:rFonts w:eastAsia="Arial"/>
                <w:sz w:val="24"/>
                <w:szCs w:val="24"/>
              </w:rPr>
            </w:pPr>
          </w:p>
        </w:tc>
      </w:tr>
      <w:tr w:rsidR="00564185" w:rsidRPr="002C4A8C" w14:paraId="126C3F0D" w14:textId="77777777" w:rsidTr="00A72C64">
        <w:trPr>
          <w:trHeight w:val="642"/>
        </w:trPr>
        <w:tc>
          <w:tcPr>
            <w:tcW w:w="1062" w:type="dxa"/>
            <w:vMerge/>
            <w:vAlign w:val="center"/>
          </w:tcPr>
          <w:p w14:paraId="77673C36" w14:textId="77777777" w:rsidR="00564185" w:rsidRPr="002C4A8C" w:rsidRDefault="00564185" w:rsidP="00564185">
            <w:pPr>
              <w:jc w:val="center"/>
              <w:rPr>
                <w:rFonts w:eastAsia="Arial"/>
                <w:sz w:val="24"/>
                <w:szCs w:val="24"/>
              </w:rPr>
            </w:pPr>
          </w:p>
        </w:tc>
        <w:tc>
          <w:tcPr>
            <w:tcW w:w="1461" w:type="dxa"/>
            <w:vMerge/>
            <w:vAlign w:val="center"/>
          </w:tcPr>
          <w:p w14:paraId="4E7DEDB6" w14:textId="77777777" w:rsidR="00564185" w:rsidRPr="002C4A8C" w:rsidRDefault="00564185" w:rsidP="00564185">
            <w:pPr>
              <w:jc w:val="center"/>
              <w:rPr>
                <w:rFonts w:eastAsia="Arial"/>
                <w:b/>
                <w:sz w:val="24"/>
                <w:szCs w:val="24"/>
              </w:rPr>
            </w:pPr>
          </w:p>
        </w:tc>
        <w:tc>
          <w:tcPr>
            <w:tcW w:w="3402" w:type="dxa"/>
            <w:vAlign w:val="center"/>
          </w:tcPr>
          <w:p w14:paraId="50152FF7" w14:textId="77777777" w:rsidR="00564185" w:rsidRPr="002C4A8C" w:rsidRDefault="00564185" w:rsidP="00564185">
            <w:pPr>
              <w:rPr>
                <w:rFonts w:eastAsia="Arial"/>
                <w:sz w:val="24"/>
                <w:szCs w:val="24"/>
              </w:rPr>
            </w:pPr>
            <w:r w:rsidRPr="002C4A8C">
              <w:rPr>
                <w:rFonts w:eastAsia="Arial"/>
                <w:sz w:val="24"/>
                <w:szCs w:val="24"/>
              </w:rPr>
              <w:t>Unit 9: Colours -  Lesson 1 (1,2,3)</w:t>
            </w:r>
          </w:p>
        </w:tc>
        <w:tc>
          <w:tcPr>
            <w:tcW w:w="1134" w:type="dxa"/>
            <w:vAlign w:val="center"/>
          </w:tcPr>
          <w:p w14:paraId="57DDF032" w14:textId="77777777" w:rsidR="00564185" w:rsidRPr="002C4A8C" w:rsidRDefault="00564185" w:rsidP="00564185">
            <w:pPr>
              <w:jc w:val="center"/>
              <w:rPr>
                <w:rFonts w:eastAsia="Arial"/>
                <w:sz w:val="24"/>
                <w:szCs w:val="24"/>
              </w:rPr>
            </w:pPr>
            <w:r w:rsidRPr="002C4A8C">
              <w:rPr>
                <w:rFonts w:eastAsia="Arial"/>
                <w:sz w:val="24"/>
                <w:szCs w:val="24"/>
              </w:rPr>
              <w:t>56</w:t>
            </w:r>
          </w:p>
        </w:tc>
        <w:tc>
          <w:tcPr>
            <w:tcW w:w="1559" w:type="dxa"/>
          </w:tcPr>
          <w:p w14:paraId="7854835B" w14:textId="77777777" w:rsidR="00564185" w:rsidRPr="002C4A8C" w:rsidRDefault="00564185" w:rsidP="00564185">
            <w:pPr>
              <w:jc w:val="center"/>
              <w:rPr>
                <w:rFonts w:eastAsia="Arial"/>
                <w:sz w:val="24"/>
                <w:szCs w:val="24"/>
              </w:rPr>
            </w:pPr>
          </w:p>
        </w:tc>
        <w:tc>
          <w:tcPr>
            <w:tcW w:w="1560" w:type="dxa"/>
            <w:vMerge/>
          </w:tcPr>
          <w:p w14:paraId="5D40280D" w14:textId="77777777" w:rsidR="00564185" w:rsidRPr="002C4A8C" w:rsidRDefault="00564185" w:rsidP="00564185">
            <w:pPr>
              <w:jc w:val="center"/>
              <w:rPr>
                <w:rFonts w:eastAsia="Arial"/>
                <w:sz w:val="24"/>
                <w:szCs w:val="24"/>
              </w:rPr>
            </w:pPr>
          </w:p>
        </w:tc>
        <w:tc>
          <w:tcPr>
            <w:tcW w:w="3118" w:type="dxa"/>
            <w:vMerge/>
          </w:tcPr>
          <w:p w14:paraId="014D6D71" w14:textId="77777777" w:rsidR="00564185" w:rsidRPr="002C4A8C" w:rsidRDefault="00564185" w:rsidP="00564185">
            <w:pPr>
              <w:jc w:val="center"/>
              <w:rPr>
                <w:rFonts w:eastAsia="Arial"/>
                <w:sz w:val="24"/>
                <w:szCs w:val="24"/>
              </w:rPr>
            </w:pPr>
          </w:p>
        </w:tc>
      </w:tr>
      <w:tr w:rsidR="00564185" w:rsidRPr="002C4A8C" w14:paraId="40C92E8F" w14:textId="77777777" w:rsidTr="00A72C64">
        <w:trPr>
          <w:trHeight w:val="752"/>
        </w:trPr>
        <w:tc>
          <w:tcPr>
            <w:tcW w:w="1062" w:type="dxa"/>
            <w:vMerge w:val="restart"/>
            <w:vAlign w:val="center"/>
          </w:tcPr>
          <w:p w14:paraId="5DBB95A3" w14:textId="77777777" w:rsidR="00564185" w:rsidRPr="002C4A8C" w:rsidRDefault="00564185" w:rsidP="00564185">
            <w:pPr>
              <w:jc w:val="center"/>
              <w:rPr>
                <w:rFonts w:eastAsia="Arial"/>
                <w:sz w:val="24"/>
                <w:szCs w:val="24"/>
              </w:rPr>
            </w:pPr>
            <w:r w:rsidRPr="002C4A8C">
              <w:rPr>
                <w:rFonts w:eastAsia="Arial"/>
                <w:sz w:val="24"/>
                <w:szCs w:val="24"/>
              </w:rPr>
              <w:t>15</w:t>
            </w:r>
          </w:p>
        </w:tc>
        <w:tc>
          <w:tcPr>
            <w:tcW w:w="1461" w:type="dxa"/>
            <w:vMerge w:val="restart"/>
            <w:vAlign w:val="center"/>
          </w:tcPr>
          <w:p w14:paraId="0068713D" w14:textId="77777777" w:rsidR="00564185" w:rsidRPr="002C4A8C" w:rsidRDefault="00564185" w:rsidP="00564185">
            <w:pPr>
              <w:adjustRightInd w:val="0"/>
              <w:snapToGrid w:val="0"/>
              <w:spacing w:after="200" w:line="276" w:lineRule="auto"/>
              <w:jc w:val="center"/>
              <w:rPr>
                <w:rFonts w:eastAsia="Calibri"/>
                <w:b/>
                <w:sz w:val="24"/>
                <w:szCs w:val="24"/>
                <w:highlight w:val="white"/>
              </w:rPr>
            </w:pPr>
            <w:r w:rsidRPr="002C4A8C">
              <w:rPr>
                <w:rFonts w:eastAsia="Calibri"/>
                <w:b/>
                <w:sz w:val="24"/>
                <w:szCs w:val="24"/>
                <w:lang w:val="vi-VN"/>
              </w:rPr>
              <w:t>Me and my school</w:t>
            </w:r>
          </w:p>
        </w:tc>
        <w:tc>
          <w:tcPr>
            <w:tcW w:w="3402" w:type="dxa"/>
            <w:vAlign w:val="center"/>
          </w:tcPr>
          <w:p w14:paraId="41CCD2F4" w14:textId="77777777" w:rsidR="00564185" w:rsidRPr="002C4A8C" w:rsidRDefault="00564185" w:rsidP="00564185">
            <w:pPr>
              <w:rPr>
                <w:rFonts w:eastAsia="Arial"/>
                <w:sz w:val="24"/>
                <w:szCs w:val="24"/>
              </w:rPr>
            </w:pPr>
            <w:r w:rsidRPr="002C4A8C">
              <w:rPr>
                <w:rFonts w:eastAsia="Arial"/>
                <w:sz w:val="24"/>
                <w:szCs w:val="24"/>
              </w:rPr>
              <w:t>Unit 9: Colours -  Lesson 1 (4,5,6)</w:t>
            </w:r>
          </w:p>
        </w:tc>
        <w:tc>
          <w:tcPr>
            <w:tcW w:w="1134" w:type="dxa"/>
            <w:vAlign w:val="center"/>
          </w:tcPr>
          <w:p w14:paraId="69C5B168" w14:textId="77777777" w:rsidR="00564185" w:rsidRPr="002C4A8C" w:rsidRDefault="00564185" w:rsidP="00564185">
            <w:pPr>
              <w:jc w:val="center"/>
              <w:rPr>
                <w:rFonts w:eastAsia="Arial"/>
                <w:sz w:val="24"/>
                <w:szCs w:val="24"/>
              </w:rPr>
            </w:pPr>
            <w:r w:rsidRPr="002C4A8C">
              <w:rPr>
                <w:rFonts w:eastAsia="Arial"/>
                <w:sz w:val="24"/>
                <w:szCs w:val="24"/>
              </w:rPr>
              <w:t>57</w:t>
            </w:r>
          </w:p>
        </w:tc>
        <w:tc>
          <w:tcPr>
            <w:tcW w:w="1559" w:type="dxa"/>
          </w:tcPr>
          <w:p w14:paraId="6033D80B" w14:textId="77777777" w:rsidR="00564185" w:rsidRPr="002C4A8C" w:rsidRDefault="00564185" w:rsidP="00564185">
            <w:pPr>
              <w:jc w:val="center"/>
              <w:rPr>
                <w:rFonts w:eastAsia="Arial"/>
                <w:sz w:val="24"/>
                <w:szCs w:val="24"/>
              </w:rPr>
            </w:pPr>
          </w:p>
        </w:tc>
        <w:tc>
          <w:tcPr>
            <w:tcW w:w="1560" w:type="dxa"/>
            <w:vMerge w:val="restart"/>
          </w:tcPr>
          <w:p w14:paraId="3FF4021A" w14:textId="77777777" w:rsidR="00564185" w:rsidRPr="002C4A8C" w:rsidRDefault="00564185" w:rsidP="00564185">
            <w:pPr>
              <w:jc w:val="center"/>
              <w:rPr>
                <w:rFonts w:eastAsia="Arial"/>
                <w:sz w:val="24"/>
                <w:szCs w:val="24"/>
              </w:rPr>
            </w:pPr>
            <w:r w:rsidRPr="002C4A8C">
              <w:rPr>
                <w:rFonts w:eastAsia="Arial"/>
                <w:sz w:val="24"/>
                <w:szCs w:val="24"/>
              </w:rPr>
              <w:t>12/12/2022-</w:t>
            </w:r>
          </w:p>
          <w:p w14:paraId="0F016CB3" w14:textId="77777777" w:rsidR="00564185" w:rsidRPr="002C4A8C" w:rsidRDefault="00564185" w:rsidP="00564185">
            <w:pPr>
              <w:jc w:val="center"/>
              <w:rPr>
                <w:rFonts w:eastAsia="Arial"/>
                <w:sz w:val="24"/>
                <w:szCs w:val="24"/>
              </w:rPr>
            </w:pPr>
            <w:r w:rsidRPr="002C4A8C">
              <w:rPr>
                <w:rFonts w:eastAsia="Arial"/>
                <w:sz w:val="24"/>
                <w:szCs w:val="24"/>
              </w:rPr>
              <w:t>16/12/2022</w:t>
            </w:r>
          </w:p>
        </w:tc>
        <w:tc>
          <w:tcPr>
            <w:tcW w:w="3118" w:type="dxa"/>
            <w:vMerge w:val="restart"/>
          </w:tcPr>
          <w:p w14:paraId="44B3CCEB" w14:textId="77777777" w:rsidR="00564185" w:rsidRPr="002C4A8C" w:rsidRDefault="00564185" w:rsidP="00564185">
            <w:pPr>
              <w:jc w:val="center"/>
              <w:rPr>
                <w:rFonts w:eastAsia="Arial"/>
                <w:sz w:val="24"/>
                <w:szCs w:val="24"/>
              </w:rPr>
            </w:pPr>
            <w:r w:rsidRPr="002C4A8C">
              <w:rPr>
                <w:rFonts w:eastAsia="Arial"/>
                <w:sz w:val="24"/>
                <w:szCs w:val="24"/>
              </w:rPr>
              <w:t>Develop the competence of exploring the nature and society.</w:t>
            </w:r>
          </w:p>
        </w:tc>
      </w:tr>
      <w:tr w:rsidR="00564185" w:rsidRPr="002C4A8C" w14:paraId="5924A334" w14:textId="77777777" w:rsidTr="00A72C64">
        <w:trPr>
          <w:trHeight w:val="752"/>
        </w:trPr>
        <w:tc>
          <w:tcPr>
            <w:tcW w:w="1062" w:type="dxa"/>
            <w:vMerge/>
            <w:vAlign w:val="center"/>
          </w:tcPr>
          <w:p w14:paraId="010BFFF7" w14:textId="77777777" w:rsidR="00564185" w:rsidRPr="002C4A8C" w:rsidRDefault="00564185" w:rsidP="00564185">
            <w:pPr>
              <w:jc w:val="center"/>
              <w:rPr>
                <w:rFonts w:eastAsia="Arial"/>
                <w:sz w:val="24"/>
                <w:szCs w:val="24"/>
              </w:rPr>
            </w:pPr>
          </w:p>
        </w:tc>
        <w:tc>
          <w:tcPr>
            <w:tcW w:w="1461" w:type="dxa"/>
            <w:vMerge/>
            <w:vAlign w:val="center"/>
          </w:tcPr>
          <w:p w14:paraId="44675C4E" w14:textId="77777777" w:rsidR="00564185" w:rsidRPr="002C4A8C" w:rsidRDefault="00564185" w:rsidP="00564185">
            <w:pPr>
              <w:jc w:val="center"/>
              <w:rPr>
                <w:rFonts w:eastAsia="Arial"/>
                <w:b/>
                <w:sz w:val="24"/>
                <w:szCs w:val="24"/>
              </w:rPr>
            </w:pPr>
          </w:p>
        </w:tc>
        <w:tc>
          <w:tcPr>
            <w:tcW w:w="3402" w:type="dxa"/>
            <w:vAlign w:val="center"/>
          </w:tcPr>
          <w:p w14:paraId="4C4CF14E" w14:textId="77777777" w:rsidR="00564185" w:rsidRPr="002C4A8C" w:rsidRDefault="00564185" w:rsidP="00564185">
            <w:pPr>
              <w:rPr>
                <w:rFonts w:eastAsia="Arial"/>
                <w:sz w:val="24"/>
                <w:szCs w:val="24"/>
              </w:rPr>
            </w:pPr>
            <w:r w:rsidRPr="002C4A8C">
              <w:rPr>
                <w:rFonts w:eastAsia="Arial"/>
                <w:sz w:val="24"/>
                <w:szCs w:val="24"/>
              </w:rPr>
              <w:t>Unit 9: Colours -  Lesson 2 (1,2,3)</w:t>
            </w:r>
          </w:p>
        </w:tc>
        <w:tc>
          <w:tcPr>
            <w:tcW w:w="1134" w:type="dxa"/>
            <w:vAlign w:val="center"/>
          </w:tcPr>
          <w:p w14:paraId="3ED221E4" w14:textId="77777777" w:rsidR="00564185" w:rsidRPr="002C4A8C" w:rsidRDefault="00564185" w:rsidP="00564185">
            <w:pPr>
              <w:jc w:val="center"/>
              <w:rPr>
                <w:rFonts w:eastAsia="Arial"/>
                <w:sz w:val="24"/>
                <w:szCs w:val="24"/>
              </w:rPr>
            </w:pPr>
            <w:r w:rsidRPr="002C4A8C">
              <w:rPr>
                <w:rFonts w:eastAsia="Arial"/>
                <w:sz w:val="24"/>
                <w:szCs w:val="24"/>
              </w:rPr>
              <w:t>58</w:t>
            </w:r>
          </w:p>
        </w:tc>
        <w:tc>
          <w:tcPr>
            <w:tcW w:w="1559" w:type="dxa"/>
          </w:tcPr>
          <w:p w14:paraId="1E6AF887" w14:textId="77777777" w:rsidR="00564185" w:rsidRPr="002C4A8C" w:rsidRDefault="00564185" w:rsidP="00564185">
            <w:pPr>
              <w:jc w:val="center"/>
              <w:rPr>
                <w:rFonts w:eastAsia="Arial"/>
                <w:sz w:val="24"/>
                <w:szCs w:val="24"/>
              </w:rPr>
            </w:pPr>
          </w:p>
        </w:tc>
        <w:tc>
          <w:tcPr>
            <w:tcW w:w="1560" w:type="dxa"/>
            <w:vMerge/>
          </w:tcPr>
          <w:p w14:paraId="08CD1E93" w14:textId="77777777" w:rsidR="00564185" w:rsidRPr="002C4A8C" w:rsidRDefault="00564185" w:rsidP="00564185">
            <w:pPr>
              <w:jc w:val="center"/>
              <w:rPr>
                <w:rFonts w:eastAsia="Arial"/>
                <w:sz w:val="24"/>
                <w:szCs w:val="24"/>
              </w:rPr>
            </w:pPr>
          </w:p>
        </w:tc>
        <w:tc>
          <w:tcPr>
            <w:tcW w:w="3118" w:type="dxa"/>
            <w:vMerge/>
          </w:tcPr>
          <w:p w14:paraId="401AA47A" w14:textId="77777777" w:rsidR="00564185" w:rsidRPr="002C4A8C" w:rsidRDefault="00564185" w:rsidP="00564185">
            <w:pPr>
              <w:jc w:val="center"/>
              <w:rPr>
                <w:rFonts w:eastAsia="Arial"/>
                <w:sz w:val="24"/>
                <w:szCs w:val="24"/>
              </w:rPr>
            </w:pPr>
          </w:p>
        </w:tc>
      </w:tr>
      <w:tr w:rsidR="00564185" w:rsidRPr="002C4A8C" w14:paraId="2F45D15C" w14:textId="77777777" w:rsidTr="00A72C64">
        <w:trPr>
          <w:trHeight w:val="752"/>
        </w:trPr>
        <w:tc>
          <w:tcPr>
            <w:tcW w:w="1062" w:type="dxa"/>
            <w:vMerge/>
            <w:vAlign w:val="center"/>
          </w:tcPr>
          <w:p w14:paraId="6D95D549" w14:textId="77777777" w:rsidR="00564185" w:rsidRPr="002C4A8C" w:rsidRDefault="00564185" w:rsidP="00564185">
            <w:pPr>
              <w:jc w:val="center"/>
              <w:rPr>
                <w:rFonts w:eastAsia="Arial"/>
                <w:sz w:val="24"/>
                <w:szCs w:val="24"/>
              </w:rPr>
            </w:pPr>
          </w:p>
        </w:tc>
        <w:tc>
          <w:tcPr>
            <w:tcW w:w="1461" w:type="dxa"/>
            <w:vMerge/>
            <w:vAlign w:val="center"/>
          </w:tcPr>
          <w:p w14:paraId="282431BB" w14:textId="77777777" w:rsidR="00564185" w:rsidRPr="002C4A8C" w:rsidRDefault="00564185" w:rsidP="00564185">
            <w:pPr>
              <w:jc w:val="center"/>
              <w:rPr>
                <w:rFonts w:eastAsia="Arial"/>
                <w:b/>
                <w:sz w:val="24"/>
                <w:szCs w:val="24"/>
              </w:rPr>
            </w:pPr>
          </w:p>
        </w:tc>
        <w:tc>
          <w:tcPr>
            <w:tcW w:w="3402" w:type="dxa"/>
            <w:vAlign w:val="center"/>
          </w:tcPr>
          <w:p w14:paraId="0F948F1B" w14:textId="77777777" w:rsidR="00564185" w:rsidRPr="002C4A8C" w:rsidRDefault="00564185" w:rsidP="00564185">
            <w:pPr>
              <w:rPr>
                <w:rFonts w:eastAsia="Arial"/>
                <w:sz w:val="24"/>
                <w:szCs w:val="24"/>
              </w:rPr>
            </w:pPr>
            <w:r w:rsidRPr="002C4A8C">
              <w:rPr>
                <w:rFonts w:eastAsia="Arial"/>
                <w:sz w:val="24"/>
                <w:szCs w:val="24"/>
              </w:rPr>
              <w:t>Unit 9: Colours -  Lesson 2 (4,5,6)</w:t>
            </w:r>
          </w:p>
        </w:tc>
        <w:tc>
          <w:tcPr>
            <w:tcW w:w="1134" w:type="dxa"/>
            <w:vAlign w:val="center"/>
          </w:tcPr>
          <w:p w14:paraId="5142ACD0" w14:textId="77777777" w:rsidR="00564185" w:rsidRPr="002C4A8C" w:rsidRDefault="00564185" w:rsidP="00564185">
            <w:pPr>
              <w:jc w:val="center"/>
              <w:rPr>
                <w:rFonts w:eastAsia="Arial"/>
                <w:sz w:val="24"/>
                <w:szCs w:val="24"/>
              </w:rPr>
            </w:pPr>
            <w:r w:rsidRPr="002C4A8C">
              <w:rPr>
                <w:rFonts w:eastAsia="Arial"/>
                <w:sz w:val="24"/>
                <w:szCs w:val="24"/>
              </w:rPr>
              <w:t>59</w:t>
            </w:r>
          </w:p>
        </w:tc>
        <w:tc>
          <w:tcPr>
            <w:tcW w:w="1559" w:type="dxa"/>
          </w:tcPr>
          <w:p w14:paraId="05EC95A3" w14:textId="77777777" w:rsidR="00564185" w:rsidRPr="002C4A8C" w:rsidRDefault="00564185" w:rsidP="00564185">
            <w:pPr>
              <w:jc w:val="center"/>
              <w:rPr>
                <w:rFonts w:eastAsia="Arial"/>
                <w:sz w:val="24"/>
                <w:szCs w:val="24"/>
              </w:rPr>
            </w:pPr>
          </w:p>
        </w:tc>
        <w:tc>
          <w:tcPr>
            <w:tcW w:w="1560" w:type="dxa"/>
            <w:vMerge/>
          </w:tcPr>
          <w:p w14:paraId="60353B2C" w14:textId="77777777" w:rsidR="00564185" w:rsidRPr="002C4A8C" w:rsidRDefault="00564185" w:rsidP="00564185">
            <w:pPr>
              <w:jc w:val="center"/>
              <w:rPr>
                <w:rFonts w:eastAsia="Arial"/>
                <w:sz w:val="24"/>
                <w:szCs w:val="24"/>
              </w:rPr>
            </w:pPr>
          </w:p>
        </w:tc>
        <w:tc>
          <w:tcPr>
            <w:tcW w:w="3118" w:type="dxa"/>
            <w:vMerge/>
          </w:tcPr>
          <w:p w14:paraId="752BE039" w14:textId="77777777" w:rsidR="00564185" w:rsidRPr="002C4A8C" w:rsidRDefault="00564185" w:rsidP="00564185">
            <w:pPr>
              <w:jc w:val="center"/>
              <w:rPr>
                <w:rFonts w:eastAsia="Arial"/>
                <w:sz w:val="24"/>
                <w:szCs w:val="24"/>
              </w:rPr>
            </w:pPr>
          </w:p>
        </w:tc>
      </w:tr>
      <w:tr w:rsidR="00564185" w:rsidRPr="002C4A8C" w14:paraId="1C1BD745" w14:textId="77777777" w:rsidTr="00A72C64">
        <w:trPr>
          <w:trHeight w:val="707"/>
        </w:trPr>
        <w:tc>
          <w:tcPr>
            <w:tcW w:w="1062" w:type="dxa"/>
            <w:vMerge/>
            <w:vAlign w:val="center"/>
          </w:tcPr>
          <w:p w14:paraId="247D8A6B" w14:textId="77777777" w:rsidR="00564185" w:rsidRPr="002C4A8C" w:rsidRDefault="00564185" w:rsidP="00564185">
            <w:pPr>
              <w:jc w:val="center"/>
              <w:rPr>
                <w:rFonts w:eastAsia="Arial"/>
                <w:sz w:val="24"/>
                <w:szCs w:val="24"/>
              </w:rPr>
            </w:pPr>
          </w:p>
        </w:tc>
        <w:tc>
          <w:tcPr>
            <w:tcW w:w="1461" w:type="dxa"/>
            <w:vMerge/>
            <w:vAlign w:val="center"/>
          </w:tcPr>
          <w:p w14:paraId="7F33F618" w14:textId="77777777" w:rsidR="00564185" w:rsidRPr="002C4A8C" w:rsidRDefault="00564185" w:rsidP="00564185">
            <w:pPr>
              <w:jc w:val="center"/>
              <w:rPr>
                <w:rFonts w:eastAsia="Arial"/>
                <w:b/>
                <w:sz w:val="24"/>
                <w:szCs w:val="24"/>
              </w:rPr>
            </w:pPr>
          </w:p>
        </w:tc>
        <w:tc>
          <w:tcPr>
            <w:tcW w:w="3402" w:type="dxa"/>
            <w:vAlign w:val="center"/>
          </w:tcPr>
          <w:p w14:paraId="07750503" w14:textId="77777777" w:rsidR="00564185" w:rsidRPr="002C4A8C" w:rsidRDefault="00564185" w:rsidP="00564185">
            <w:pPr>
              <w:rPr>
                <w:rFonts w:eastAsia="Arial"/>
                <w:sz w:val="24"/>
                <w:szCs w:val="24"/>
              </w:rPr>
            </w:pPr>
            <w:r w:rsidRPr="002C4A8C">
              <w:rPr>
                <w:rFonts w:eastAsia="Arial"/>
                <w:sz w:val="24"/>
                <w:szCs w:val="24"/>
              </w:rPr>
              <w:t>Unit 9: Colours -  Lesson 3 (1,2,3)</w:t>
            </w:r>
          </w:p>
        </w:tc>
        <w:tc>
          <w:tcPr>
            <w:tcW w:w="1134" w:type="dxa"/>
            <w:vAlign w:val="center"/>
          </w:tcPr>
          <w:p w14:paraId="2F4DF52B" w14:textId="77777777" w:rsidR="00564185" w:rsidRPr="002C4A8C" w:rsidRDefault="00564185" w:rsidP="00564185">
            <w:pPr>
              <w:jc w:val="center"/>
              <w:rPr>
                <w:rFonts w:eastAsia="Arial"/>
                <w:sz w:val="24"/>
                <w:szCs w:val="24"/>
              </w:rPr>
            </w:pPr>
            <w:r w:rsidRPr="002C4A8C">
              <w:rPr>
                <w:rFonts w:eastAsia="Arial"/>
                <w:sz w:val="24"/>
                <w:szCs w:val="24"/>
              </w:rPr>
              <w:t>60</w:t>
            </w:r>
          </w:p>
        </w:tc>
        <w:tc>
          <w:tcPr>
            <w:tcW w:w="1559" w:type="dxa"/>
          </w:tcPr>
          <w:p w14:paraId="5CC34B7C" w14:textId="77777777" w:rsidR="00564185" w:rsidRPr="002C4A8C" w:rsidRDefault="00564185" w:rsidP="00564185">
            <w:pPr>
              <w:jc w:val="center"/>
              <w:rPr>
                <w:rFonts w:eastAsia="Arial"/>
                <w:sz w:val="24"/>
                <w:szCs w:val="24"/>
              </w:rPr>
            </w:pPr>
          </w:p>
        </w:tc>
        <w:tc>
          <w:tcPr>
            <w:tcW w:w="1560" w:type="dxa"/>
            <w:vMerge/>
          </w:tcPr>
          <w:p w14:paraId="4B33BE38" w14:textId="77777777" w:rsidR="00564185" w:rsidRPr="002C4A8C" w:rsidRDefault="00564185" w:rsidP="00564185">
            <w:pPr>
              <w:jc w:val="center"/>
              <w:rPr>
                <w:rFonts w:eastAsia="Arial"/>
                <w:sz w:val="24"/>
                <w:szCs w:val="24"/>
              </w:rPr>
            </w:pPr>
          </w:p>
        </w:tc>
        <w:tc>
          <w:tcPr>
            <w:tcW w:w="3118" w:type="dxa"/>
            <w:vMerge/>
          </w:tcPr>
          <w:p w14:paraId="1B1552F2" w14:textId="77777777" w:rsidR="00564185" w:rsidRPr="002C4A8C" w:rsidRDefault="00564185" w:rsidP="00564185">
            <w:pPr>
              <w:jc w:val="center"/>
              <w:rPr>
                <w:rFonts w:eastAsia="Arial"/>
                <w:sz w:val="24"/>
                <w:szCs w:val="24"/>
              </w:rPr>
            </w:pPr>
          </w:p>
        </w:tc>
      </w:tr>
      <w:tr w:rsidR="00564185" w:rsidRPr="002C4A8C" w14:paraId="2AFB6063" w14:textId="77777777" w:rsidTr="00A72C64">
        <w:trPr>
          <w:trHeight w:val="660"/>
        </w:trPr>
        <w:tc>
          <w:tcPr>
            <w:tcW w:w="1062" w:type="dxa"/>
            <w:vMerge w:val="restart"/>
            <w:vAlign w:val="center"/>
          </w:tcPr>
          <w:p w14:paraId="731E453C" w14:textId="77777777" w:rsidR="00564185" w:rsidRPr="002C4A8C" w:rsidRDefault="00564185" w:rsidP="00564185">
            <w:pPr>
              <w:jc w:val="center"/>
              <w:rPr>
                <w:rFonts w:eastAsia="Arial"/>
                <w:sz w:val="24"/>
                <w:szCs w:val="24"/>
              </w:rPr>
            </w:pPr>
            <w:r w:rsidRPr="002C4A8C">
              <w:rPr>
                <w:rFonts w:eastAsia="Arial"/>
                <w:sz w:val="24"/>
                <w:szCs w:val="24"/>
              </w:rPr>
              <w:t>16</w:t>
            </w:r>
          </w:p>
        </w:tc>
        <w:tc>
          <w:tcPr>
            <w:tcW w:w="1461" w:type="dxa"/>
            <w:vMerge w:val="restart"/>
            <w:vAlign w:val="center"/>
          </w:tcPr>
          <w:p w14:paraId="6B530076" w14:textId="77777777" w:rsidR="00564185" w:rsidRPr="002C4A8C" w:rsidRDefault="00564185" w:rsidP="00564185">
            <w:pPr>
              <w:jc w:val="center"/>
              <w:rPr>
                <w:rFonts w:eastAsia="Arial"/>
                <w:b/>
                <w:sz w:val="24"/>
                <w:szCs w:val="24"/>
              </w:rPr>
            </w:pPr>
            <w:r w:rsidRPr="002C4A8C">
              <w:rPr>
                <w:rFonts w:eastAsia="Arial"/>
                <w:b/>
                <w:sz w:val="24"/>
                <w:szCs w:val="24"/>
              </w:rPr>
              <w:t>Me and my school</w:t>
            </w:r>
          </w:p>
        </w:tc>
        <w:tc>
          <w:tcPr>
            <w:tcW w:w="3402" w:type="dxa"/>
            <w:vAlign w:val="center"/>
          </w:tcPr>
          <w:p w14:paraId="6A459DD5" w14:textId="77777777" w:rsidR="00564185" w:rsidRPr="002C4A8C" w:rsidRDefault="00564185" w:rsidP="00564185">
            <w:pPr>
              <w:rPr>
                <w:rFonts w:eastAsia="Arial"/>
                <w:sz w:val="24"/>
                <w:szCs w:val="24"/>
              </w:rPr>
            </w:pPr>
            <w:r w:rsidRPr="002C4A8C">
              <w:rPr>
                <w:rFonts w:eastAsia="Arial"/>
                <w:sz w:val="24"/>
                <w:szCs w:val="24"/>
              </w:rPr>
              <w:t>Unit 9: Colours -  Lesson 3 (4,5,6)</w:t>
            </w:r>
          </w:p>
        </w:tc>
        <w:tc>
          <w:tcPr>
            <w:tcW w:w="1134" w:type="dxa"/>
            <w:vAlign w:val="center"/>
          </w:tcPr>
          <w:p w14:paraId="0BC4F509" w14:textId="77777777" w:rsidR="00564185" w:rsidRPr="002C4A8C" w:rsidRDefault="00564185" w:rsidP="00564185">
            <w:pPr>
              <w:jc w:val="center"/>
              <w:rPr>
                <w:rFonts w:eastAsia="Arial"/>
                <w:sz w:val="24"/>
                <w:szCs w:val="24"/>
              </w:rPr>
            </w:pPr>
            <w:r w:rsidRPr="002C4A8C">
              <w:rPr>
                <w:rFonts w:eastAsia="Arial"/>
                <w:sz w:val="24"/>
                <w:szCs w:val="24"/>
              </w:rPr>
              <w:t>61</w:t>
            </w:r>
          </w:p>
        </w:tc>
        <w:tc>
          <w:tcPr>
            <w:tcW w:w="1559" w:type="dxa"/>
          </w:tcPr>
          <w:p w14:paraId="1DF90907" w14:textId="77777777" w:rsidR="00564185" w:rsidRPr="002C4A8C" w:rsidRDefault="00564185" w:rsidP="00564185">
            <w:pPr>
              <w:jc w:val="center"/>
              <w:rPr>
                <w:rFonts w:eastAsia="Arial"/>
                <w:sz w:val="24"/>
                <w:szCs w:val="24"/>
              </w:rPr>
            </w:pPr>
          </w:p>
        </w:tc>
        <w:tc>
          <w:tcPr>
            <w:tcW w:w="1560" w:type="dxa"/>
            <w:vMerge w:val="restart"/>
          </w:tcPr>
          <w:p w14:paraId="75DC1234" w14:textId="77777777" w:rsidR="00564185" w:rsidRPr="002C4A8C" w:rsidRDefault="00564185" w:rsidP="00564185">
            <w:pPr>
              <w:jc w:val="center"/>
              <w:rPr>
                <w:rFonts w:eastAsia="Arial"/>
                <w:sz w:val="24"/>
                <w:szCs w:val="24"/>
              </w:rPr>
            </w:pPr>
            <w:r w:rsidRPr="002C4A8C">
              <w:rPr>
                <w:rFonts w:eastAsia="Arial"/>
                <w:sz w:val="24"/>
                <w:szCs w:val="24"/>
              </w:rPr>
              <w:t>19/12/2022-</w:t>
            </w:r>
          </w:p>
          <w:p w14:paraId="16B34BBB" w14:textId="77777777" w:rsidR="00564185" w:rsidRPr="002C4A8C" w:rsidRDefault="00564185" w:rsidP="00564185">
            <w:pPr>
              <w:jc w:val="center"/>
              <w:rPr>
                <w:rFonts w:eastAsia="Arial"/>
                <w:sz w:val="24"/>
                <w:szCs w:val="24"/>
              </w:rPr>
            </w:pPr>
            <w:r w:rsidRPr="002C4A8C">
              <w:rPr>
                <w:rFonts w:eastAsia="Arial"/>
                <w:sz w:val="24"/>
                <w:szCs w:val="24"/>
              </w:rPr>
              <w:t>23/12/2022</w:t>
            </w:r>
          </w:p>
        </w:tc>
        <w:tc>
          <w:tcPr>
            <w:tcW w:w="3118" w:type="dxa"/>
            <w:vMerge w:val="restart"/>
          </w:tcPr>
          <w:p w14:paraId="776CFB8E" w14:textId="77777777" w:rsidR="00564185" w:rsidRPr="002C4A8C" w:rsidRDefault="00564185" w:rsidP="00564185">
            <w:pPr>
              <w:jc w:val="center"/>
              <w:rPr>
                <w:rFonts w:eastAsia="Arial"/>
                <w:sz w:val="24"/>
                <w:szCs w:val="24"/>
              </w:rPr>
            </w:pPr>
            <w:r w:rsidRPr="002C4A8C">
              <w:rPr>
                <w:rFonts w:eastAsia="Arial"/>
                <w:sz w:val="24"/>
                <w:szCs w:val="24"/>
              </w:rPr>
              <w:t>Increase the quality of humanity, honesty and responsibility</w:t>
            </w:r>
          </w:p>
        </w:tc>
      </w:tr>
      <w:tr w:rsidR="00564185" w:rsidRPr="002C4A8C" w14:paraId="36C7B972" w14:textId="77777777" w:rsidTr="00A72C64">
        <w:trPr>
          <w:trHeight w:val="928"/>
        </w:trPr>
        <w:tc>
          <w:tcPr>
            <w:tcW w:w="1062" w:type="dxa"/>
            <w:vMerge/>
            <w:vAlign w:val="center"/>
          </w:tcPr>
          <w:p w14:paraId="08AD7BBA" w14:textId="77777777" w:rsidR="00564185" w:rsidRPr="002C4A8C" w:rsidRDefault="00564185" w:rsidP="00564185">
            <w:pPr>
              <w:jc w:val="center"/>
              <w:rPr>
                <w:rFonts w:eastAsia="Arial"/>
                <w:sz w:val="24"/>
                <w:szCs w:val="24"/>
              </w:rPr>
            </w:pPr>
          </w:p>
        </w:tc>
        <w:tc>
          <w:tcPr>
            <w:tcW w:w="1461" w:type="dxa"/>
            <w:vMerge/>
            <w:vAlign w:val="center"/>
          </w:tcPr>
          <w:p w14:paraId="0270462C" w14:textId="77777777" w:rsidR="00564185" w:rsidRPr="002C4A8C" w:rsidRDefault="00564185" w:rsidP="00564185">
            <w:pPr>
              <w:jc w:val="center"/>
              <w:rPr>
                <w:rFonts w:eastAsia="Arial"/>
                <w:b/>
                <w:sz w:val="24"/>
                <w:szCs w:val="24"/>
              </w:rPr>
            </w:pPr>
          </w:p>
        </w:tc>
        <w:tc>
          <w:tcPr>
            <w:tcW w:w="3402" w:type="dxa"/>
            <w:vAlign w:val="center"/>
          </w:tcPr>
          <w:p w14:paraId="2840B0EC" w14:textId="77777777" w:rsidR="00564185" w:rsidRPr="002C4A8C" w:rsidRDefault="00564185" w:rsidP="00564185">
            <w:pPr>
              <w:rPr>
                <w:rFonts w:eastAsia="Arial"/>
                <w:sz w:val="24"/>
                <w:szCs w:val="24"/>
              </w:rPr>
            </w:pPr>
            <w:r w:rsidRPr="002C4A8C">
              <w:rPr>
                <w:rFonts w:eastAsia="Arial"/>
                <w:sz w:val="24"/>
                <w:szCs w:val="24"/>
              </w:rPr>
              <w:t>Unit 10: Break time activities</w:t>
            </w:r>
          </w:p>
          <w:p w14:paraId="54D00449" w14:textId="77777777" w:rsidR="00564185" w:rsidRPr="002C4A8C" w:rsidRDefault="00564185" w:rsidP="00564185">
            <w:pPr>
              <w:rPr>
                <w:rFonts w:eastAsia="Arial"/>
                <w:sz w:val="24"/>
                <w:szCs w:val="24"/>
              </w:rPr>
            </w:pPr>
            <w:r w:rsidRPr="002C4A8C">
              <w:rPr>
                <w:rFonts w:eastAsia="Arial"/>
                <w:sz w:val="24"/>
                <w:szCs w:val="24"/>
              </w:rPr>
              <w:t>Lesson 1 (1,2,3)</w:t>
            </w:r>
          </w:p>
        </w:tc>
        <w:tc>
          <w:tcPr>
            <w:tcW w:w="1134" w:type="dxa"/>
            <w:vAlign w:val="center"/>
          </w:tcPr>
          <w:p w14:paraId="4B4137FD" w14:textId="77777777" w:rsidR="00564185" w:rsidRPr="002C4A8C" w:rsidRDefault="00564185" w:rsidP="00564185">
            <w:pPr>
              <w:jc w:val="center"/>
              <w:rPr>
                <w:rFonts w:eastAsia="Arial"/>
                <w:sz w:val="24"/>
                <w:szCs w:val="24"/>
              </w:rPr>
            </w:pPr>
            <w:r w:rsidRPr="002C4A8C">
              <w:rPr>
                <w:rFonts w:eastAsia="Arial"/>
                <w:sz w:val="24"/>
                <w:szCs w:val="24"/>
              </w:rPr>
              <w:t>62</w:t>
            </w:r>
          </w:p>
        </w:tc>
        <w:tc>
          <w:tcPr>
            <w:tcW w:w="1559" w:type="dxa"/>
          </w:tcPr>
          <w:p w14:paraId="200DCC17" w14:textId="77777777" w:rsidR="00564185" w:rsidRPr="002C4A8C" w:rsidRDefault="00564185" w:rsidP="00564185">
            <w:pPr>
              <w:jc w:val="center"/>
              <w:rPr>
                <w:rFonts w:eastAsia="Arial"/>
                <w:sz w:val="24"/>
                <w:szCs w:val="24"/>
              </w:rPr>
            </w:pPr>
          </w:p>
        </w:tc>
        <w:tc>
          <w:tcPr>
            <w:tcW w:w="1560" w:type="dxa"/>
            <w:vMerge/>
          </w:tcPr>
          <w:p w14:paraId="4C5B4667" w14:textId="77777777" w:rsidR="00564185" w:rsidRPr="002C4A8C" w:rsidRDefault="00564185" w:rsidP="00564185">
            <w:pPr>
              <w:jc w:val="center"/>
              <w:rPr>
                <w:rFonts w:eastAsia="Arial"/>
                <w:sz w:val="24"/>
                <w:szCs w:val="24"/>
              </w:rPr>
            </w:pPr>
          </w:p>
        </w:tc>
        <w:tc>
          <w:tcPr>
            <w:tcW w:w="3118" w:type="dxa"/>
            <w:vMerge/>
          </w:tcPr>
          <w:p w14:paraId="64A8B229" w14:textId="77777777" w:rsidR="00564185" w:rsidRPr="002C4A8C" w:rsidRDefault="00564185" w:rsidP="00564185">
            <w:pPr>
              <w:jc w:val="center"/>
              <w:rPr>
                <w:rFonts w:eastAsia="Arial"/>
                <w:sz w:val="24"/>
                <w:szCs w:val="24"/>
              </w:rPr>
            </w:pPr>
          </w:p>
        </w:tc>
      </w:tr>
      <w:tr w:rsidR="00564185" w:rsidRPr="002C4A8C" w14:paraId="5F59565C" w14:textId="77777777" w:rsidTr="00A72C64">
        <w:trPr>
          <w:trHeight w:val="973"/>
        </w:trPr>
        <w:tc>
          <w:tcPr>
            <w:tcW w:w="1062" w:type="dxa"/>
            <w:vMerge/>
            <w:vAlign w:val="center"/>
          </w:tcPr>
          <w:p w14:paraId="27220922" w14:textId="77777777" w:rsidR="00564185" w:rsidRPr="002C4A8C" w:rsidRDefault="00564185" w:rsidP="00564185">
            <w:pPr>
              <w:jc w:val="center"/>
              <w:rPr>
                <w:rFonts w:eastAsia="Arial"/>
                <w:sz w:val="24"/>
                <w:szCs w:val="24"/>
              </w:rPr>
            </w:pPr>
          </w:p>
        </w:tc>
        <w:tc>
          <w:tcPr>
            <w:tcW w:w="1461" w:type="dxa"/>
            <w:vMerge/>
            <w:vAlign w:val="center"/>
          </w:tcPr>
          <w:p w14:paraId="5FC51219" w14:textId="77777777" w:rsidR="00564185" w:rsidRPr="002C4A8C" w:rsidRDefault="00564185" w:rsidP="00564185">
            <w:pPr>
              <w:jc w:val="center"/>
              <w:rPr>
                <w:rFonts w:eastAsia="Arial"/>
                <w:b/>
                <w:sz w:val="24"/>
                <w:szCs w:val="24"/>
              </w:rPr>
            </w:pPr>
          </w:p>
        </w:tc>
        <w:tc>
          <w:tcPr>
            <w:tcW w:w="3402" w:type="dxa"/>
            <w:vAlign w:val="center"/>
          </w:tcPr>
          <w:p w14:paraId="2654447E" w14:textId="77777777" w:rsidR="00564185" w:rsidRPr="002C4A8C" w:rsidRDefault="00564185" w:rsidP="00564185">
            <w:pPr>
              <w:rPr>
                <w:rFonts w:eastAsia="Arial"/>
                <w:sz w:val="24"/>
                <w:szCs w:val="24"/>
              </w:rPr>
            </w:pPr>
            <w:r w:rsidRPr="002C4A8C">
              <w:rPr>
                <w:rFonts w:eastAsia="Arial"/>
                <w:sz w:val="24"/>
                <w:szCs w:val="24"/>
              </w:rPr>
              <w:t>Unit 10: Break time activities</w:t>
            </w:r>
          </w:p>
          <w:p w14:paraId="09D44F79" w14:textId="77777777" w:rsidR="00564185" w:rsidRPr="002C4A8C" w:rsidRDefault="00564185" w:rsidP="00564185">
            <w:pPr>
              <w:rPr>
                <w:rFonts w:eastAsia="Arial"/>
                <w:sz w:val="24"/>
                <w:szCs w:val="24"/>
              </w:rPr>
            </w:pPr>
            <w:r w:rsidRPr="002C4A8C">
              <w:rPr>
                <w:rFonts w:eastAsia="Arial"/>
                <w:sz w:val="24"/>
                <w:szCs w:val="24"/>
              </w:rPr>
              <w:t>Lesson 1 (4,5,6)</w:t>
            </w:r>
          </w:p>
        </w:tc>
        <w:tc>
          <w:tcPr>
            <w:tcW w:w="1134" w:type="dxa"/>
            <w:vAlign w:val="center"/>
          </w:tcPr>
          <w:p w14:paraId="30F98330" w14:textId="77777777" w:rsidR="00564185" w:rsidRPr="002C4A8C" w:rsidRDefault="00564185" w:rsidP="00564185">
            <w:pPr>
              <w:jc w:val="center"/>
              <w:rPr>
                <w:rFonts w:eastAsia="Arial"/>
                <w:sz w:val="24"/>
                <w:szCs w:val="24"/>
              </w:rPr>
            </w:pPr>
            <w:r w:rsidRPr="002C4A8C">
              <w:rPr>
                <w:rFonts w:eastAsia="Arial"/>
                <w:sz w:val="24"/>
                <w:szCs w:val="24"/>
              </w:rPr>
              <w:t>63</w:t>
            </w:r>
          </w:p>
        </w:tc>
        <w:tc>
          <w:tcPr>
            <w:tcW w:w="1559" w:type="dxa"/>
          </w:tcPr>
          <w:p w14:paraId="6F2AA50C" w14:textId="77777777" w:rsidR="00564185" w:rsidRPr="002C4A8C" w:rsidRDefault="00564185" w:rsidP="00564185">
            <w:pPr>
              <w:jc w:val="center"/>
              <w:rPr>
                <w:rFonts w:eastAsia="Arial"/>
                <w:sz w:val="24"/>
                <w:szCs w:val="24"/>
              </w:rPr>
            </w:pPr>
          </w:p>
        </w:tc>
        <w:tc>
          <w:tcPr>
            <w:tcW w:w="1560" w:type="dxa"/>
            <w:vMerge/>
          </w:tcPr>
          <w:p w14:paraId="520AAAAE" w14:textId="77777777" w:rsidR="00564185" w:rsidRPr="002C4A8C" w:rsidRDefault="00564185" w:rsidP="00564185">
            <w:pPr>
              <w:jc w:val="center"/>
              <w:rPr>
                <w:rFonts w:eastAsia="Arial"/>
                <w:sz w:val="24"/>
                <w:szCs w:val="24"/>
              </w:rPr>
            </w:pPr>
          </w:p>
        </w:tc>
        <w:tc>
          <w:tcPr>
            <w:tcW w:w="3118" w:type="dxa"/>
            <w:vMerge/>
          </w:tcPr>
          <w:p w14:paraId="7E42AFA5" w14:textId="77777777" w:rsidR="00564185" w:rsidRPr="002C4A8C" w:rsidRDefault="00564185" w:rsidP="00564185">
            <w:pPr>
              <w:jc w:val="center"/>
              <w:rPr>
                <w:rFonts w:eastAsia="Arial"/>
                <w:sz w:val="24"/>
                <w:szCs w:val="24"/>
              </w:rPr>
            </w:pPr>
          </w:p>
        </w:tc>
      </w:tr>
      <w:tr w:rsidR="00564185" w:rsidRPr="002C4A8C" w14:paraId="2B9732E8" w14:textId="77777777" w:rsidTr="00A72C64">
        <w:trPr>
          <w:trHeight w:val="892"/>
        </w:trPr>
        <w:tc>
          <w:tcPr>
            <w:tcW w:w="1062" w:type="dxa"/>
            <w:vMerge/>
            <w:vAlign w:val="center"/>
          </w:tcPr>
          <w:p w14:paraId="0152E636" w14:textId="77777777" w:rsidR="00564185" w:rsidRPr="002C4A8C" w:rsidRDefault="00564185" w:rsidP="00564185">
            <w:pPr>
              <w:jc w:val="center"/>
              <w:rPr>
                <w:rFonts w:eastAsia="Arial"/>
                <w:sz w:val="24"/>
                <w:szCs w:val="24"/>
              </w:rPr>
            </w:pPr>
          </w:p>
        </w:tc>
        <w:tc>
          <w:tcPr>
            <w:tcW w:w="1461" w:type="dxa"/>
            <w:vMerge/>
            <w:vAlign w:val="center"/>
          </w:tcPr>
          <w:p w14:paraId="64565079" w14:textId="77777777" w:rsidR="00564185" w:rsidRPr="002C4A8C" w:rsidRDefault="00564185" w:rsidP="00564185">
            <w:pPr>
              <w:jc w:val="center"/>
              <w:rPr>
                <w:rFonts w:eastAsia="Arial"/>
                <w:b/>
                <w:sz w:val="24"/>
                <w:szCs w:val="24"/>
              </w:rPr>
            </w:pPr>
          </w:p>
        </w:tc>
        <w:tc>
          <w:tcPr>
            <w:tcW w:w="3402" w:type="dxa"/>
            <w:vAlign w:val="center"/>
          </w:tcPr>
          <w:p w14:paraId="5E5A2E43" w14:textId="77777777" w:rsidR="00564185" w:rsidRPr="002C4A8C" w:rsidRDefault="00564185" w:rsidP="00564185">
            <w:pPr>
              <w:rPr>
                <w:rFonts w:eastAsia="Arial"/>
                <w:sz w:val="24"/>
                <w:szCs w:val="24"/>
              </w:rPr>
            </w:pPr>
            <w:r w:rsidRPr="002C4A8C">
              <w:rPr>
                <w:rFonts w:eastAsia="Arial"/>
                <w:sz w:val="24"/>
                <w:szCs w:val="24"/>
              </w:rPr>
              <w:t>Unit 10: Break time activities</w:t>
            </w:r>
          </w:p>
          <w:p w14:paraId="44ADB2C1" w14:textId="77777777" w:rsidR="00564185" w:rsidRPr="002C4A8C" w:rsidRDefault="00564185" w:rsidP="00564185">
            <w:pPr>
              <w:rPr>
                <w:rFonts w:eastAsia="Arial"/>
                <w:sz w:val="24"/>
                <w:szCs w:val="24"/>
              </w:rPr>
            </w:pPr>
            <w:r w:rsidRPr="002C4A8C">
              <w:rPr>
                <w:rFonts w:eastAsia="Arial"/>
                <w:sz w:val="24"/>
                <w:szCs w:val="24"/>
              </w:rPr>
              <w:t>Lesson 2 (1,2,3)</w:t>
            </w:r>
          </w:p>
        </w:tc>
        <w:tc>
          <w:tcPr>
            <w:tcW w:w="1134" w:type="dxa"/>
            <w:vAlign w:val="center"/>
          </w:tcPr>
          <w:p w14:paraId="56AF7DF6" w14:textId="77777777" w:rsidR="00564185" w:rsidRPr="002C4A8C" w:rsidRDefault="00564185" w:rsidP="00564185">
            <w:pPr>
              <w:jc w:val="center"/>
              <w:rPr>
                <w:rFonts w:eastAsia="Arial"/>
                <w:sz w:val="24"/>
                <w:szCs w:val="24"/>
              </w:rPr>
            </w:pPr>
            <w:r w:rsidRPr="002C4A8C">
              <w:rPr>
                <w:rFonts w:eastAsia="Arial"/>
                <w:sz w:val="24"/>
                <w:szCs w:val="24"/>
              </w:rPr>
              <w:t>64</w:t>
            </w:r>
          </w:p>
        </w:tc>
        <w:tc>
          <w:tcPr>
            <w:tcW w:w="1559" w:type="dxa"/>
          </w:tcPr>
          <w:p w14:paraId="25803D21" w14:textId="77777777" w:rsidR="00564185" w:rsidRPr="002C4A8C" w:rsidRDefault="00564185" w:rsidP="00564185">
            <w:pPr>
              <w:jc w:val="center"/>
              <w:rPr>
                <w:rFonts w:eastAsia="Arial"/>
                <w:sz w:val="24"/>
                <w:szCs w:val="24"/>
              </w:rPr>
            </w:pPr>
          </w:p>
        </w:tc>
        <w:tc>
          <w:tcPr>
            <w:tcW w:w="1560" w:type="dxa"/>
            <w:vMerge/>
          </w:tcPr>
          <w:p w14:paraId="43B5F102" w14:textId="77777777" w:rsidR="00564185" w:rsidRPr="002C4A8C" w:rsidRDefault="00564185" w:rsidP="00564185">
            <w:pPr>
              <w:jc w:val="center"/>
              <w:rPr>
                <w:rFonts w:eastAsia="Arial"/>
                <w:sz w:val="24"/>
                <w:szCs w:val="24"/>
              </w:rPr>
            </w:pPr>
          </w:p>
        </w:tc>
        <w:tc>
          <w:tcPr>
            <w:tcW w:w="3118" w:type="dxa"/>
            <w:vMerge/>
          </w:tcPr>
          <w:p w14:paraId="35EBA149" w14:textId="77777777" w:rsidR="00564185" w:rsidRPr="002C4A8C" w:rsidRDefault="00564185" w:rsidP="00564185">
            <w:pPr>
              <w:jc w:val="center"/>
              <w:rPr>
                <w:rFonts w:eastAsia="Arial"/>
                <w:sz w:val="24"/>
                <w:szCs w:val="24"/>
              </w:rPr>
            </w:pPr>
          </w:p>
        </w:tc>
      </w:tr>
      <w:tr w:rsidR="00564185" w:rsidRPr="002C4A8C" w14:paraId="4173D9FF" w14:textId="77777777" w:rsidTr="00A72C64">
        <w:trPr>
          <w:trHeight w:val="583"/>
        </w:trPr>
        <w:tc>
          <w:tcPr>
            <w:tcW w:w="1062" w:type="dxa"/>
            <w:vMerge w:val="restart"/>
            <w:vAlign w:val="center"/>
          </w:tcPr>
          <w:p w14:paraId="6288A966" w14:textId="77777777" w:rsidR="00564185" w:rsidRPr="002C4A8C" w:rsidRDefault="00564185" w:rsidP="00564185">
            <w:pPr>
              <w:jc w:val="center"/>
              <w:rPr>
                <w:rFonts w:eastAsia="Arial"/>
                <w:sz w:val="24"/>
                <w:szCs w:val="24"/>
              </w:rPr>
            </w:pPr>
            <w:r w:rsidRPr="002C4A8C">
              <w:rPr>
                <w:rFonts w:eastAsia="Arial"/>
                <w:sz w:val="24"/>
                <w:szCs w:val="24"/>
              </w:rPr>
              <w:t>17</w:t>
            </w:r>
          </w:p>
          <w:p w14:paraId="2FD793F5" w14:textId="77777777" w:rsidR="00564185" w:rsidRPr="002C4A8C" w:rsidRDefault="00564185" w:rsidP="00564185">
            <w:pPr>
              <w:jc w:val="center"/>
              <w:rPr>
                <w:rFonts w:eastAsia="Arial"/>
                <w:sz w:val="24"/>
                <w:szCs w:val="24"/>
              </w:rPr>
            </w:pPr>
          </w:p>
        </w:tc>
        <w:tc>
          <w:tcPr>
            <w:tcW w:w="1461" w:type="dxa"/>
            <w:vMerge w:val="restart"/>
            <w:vAlign w:val="center"/>
          </w:tcPr>
          <w:p w14:paraId="7C53F90A" w14:textId="77777777" w:rsidR="00564185" w:rsidRPr="002C4A8C" w:rsidRDefault="00564185" w:rsidP="00564185">
            <w:pPr>
              <w:jc w:val="center"/>
              <w:rPr>
                <w:rFonts w:eastAsia="Arial"/>
                <w:b/>
                <w:sz w:val="24"/>
                <w:szCs w:val="24"/>
              </w:rPr>
            </w:pPr>
            <w:r w:rsidRPr="002C4A8C">
              <w:rPr>
                <w:rFonts w:eastAsia="Arial"/>
                <w:b/>
                <w:sz w:val="24"/>
                <w:szCs w:val="24"/>
              </w:rPr>
              <w:t>Me and my school</w:t>
            </w:r>
          </w:p>
        </w:tc>
        <w:tc>
          <w:tcPr>
            <w:tcW w:w="3402" w:type="dxa"/>
            <w:vAlign w:val="center"/>
          </w:tcPr>
          <w:p w14:paraId="3C85E912" w14:textId="77777777" w:rsidR="00564185" w:rsidRPr="002C4A8C" w:rsidRDefault="00564185" w:rsidP="00564185">
            <w:pPr>
              <w:rPr>
                <w:rFonts w:eastAsia="Arial"/>
                <w:sz w:val="24"/>
                <w:szCs w:val="24"/>
              </w:rPr>
            </w:pPr>
            <w:r w:rsidRPr="002C4A8C">
              <w:rPr>
                <w:rFonts w:eastAsia="Arial"/>
                <w:sz w:val="24"/>
                <w:szCs w:val="24"/>
              </w:rPr>
              <w:t>Unit 10: Break time activities</w:t>
            </w:r>
          </w:p>
          <w:p w14:paraId="784B3BB7" w14:textId="77777777" w:rsidR="00564185" w:rsidRPr="002C4A8C" w:rsidRDefault="00564185" w:rsidP="00564185">
            <w:pPr>
              <w:rPr>
                <w:rFonts w:eastAsia="Arial"/>
                <w:sz w:val="24"/>
                <w:szCs w:val="24"/>
              </w:rPr>
            </w:pPr>
            <w:r w:rsidRPr="002C4A8C">
              <w:rPr>
                <w:rFonts w:eastAsia="Arial"/>
                <w:sz w:val="24"/>
                <w:szCs w:val="24"/>
              </w:rPr>
              <w:t>Lesson 2 (4,5,6)</w:t>
            </w:r>
          </w:p>
        </w:tc>
        <w:tc>
          <w:tcPr>
            <w:tcW w:w="1134" w:type="dxa"/>
            <w:vAlign w:val="center"/>
          </w:tcPr>
          <w:p w14:paraId="793ED60F" w14:textId="77777777" w:rsidR="00564185" w:rsidRPr="002C4A8C" w:rsidRDefault="00564185" w:rsidP="00564185">
            <w:pPr>
              <w:jc w:val="center"/>
              <w:rPr>
                <w:rFonts w:eastAsia="Arial"/>
                <w:sz w:val="24"/>
                <w:szCs w:val="24"/>
              </w:rPr>
            </w:pPr>
            <w:r w:rsidRPr="002C4A8C">
              <w:rPr>
                <w:rFonts w:eastAsia="Arial"/>
                <w:sz w:val="24"/>
                <w:szCs w:val="24"/>
              </w:rPr>
              <w:t>65</w:t>
            </w:r>
          </w:p>
        </w:tc>
        <w:tc>
          <w:tcPr>
            <w:tcW w:w="1559" w:type="dxa"/>
          </w:tcPr>
          <w:p w14:paraId="7AA703F1" w14:textId="77777777" w:rsidR="00564185" w:rsidRPr="002C4A8C" w:rsidRDefault="00564185" w:rsidP="00564185">
            <w:pPr>
              <w:jc w:val="center"/>
              <w:rPr>
                <w:rFonts w:eastAsia="Arial"/>
                <w:sz w:val="24"/>
                <w:szCs w:val="24"/>
              </w:rPr>
            </w:pPr>
          </w:p>
        </w:tc>
        <w:tc>
          <w:tcPr>
            <w:tcW w:w="1560" w:type="dxa"/>
            <w:vMerge w:val="restart"/>
          </w:tcPr>
          <w:p w14:paraId="744F368C" w14:textId="77777777" w:rsidR="00564185" w:rsidRPr="002C4A8C" w:rsidRDefault="00564185" w:rsidP="00564185">
            <w:pPr>
              <w:jc w:val="center"/>
              <w:rPr>
                <w:rFonts w:eastAsia="Arial"/>
                <w:sz w:val="24"/>
                <w:szCs w:val="24"/>
              </w:rPr>
            </w:pPr>
            <w:r w:rsidRPr="002C4A8C">
              <w:rPr>
                <w:rFonts w:eastAsia="Arial"/>
                <w:sz w:val="24"/>
                <w:szCs w:val="24"/>
              </w:rPr>
              <w:t>26/12/2022-</w:t>
            </w:r>
          </w:p>
          <w:p w14:paraId="1DEC9EC2" w14:textId="77777777" w:rsidR="00564185" w:rsidRPr="002C4A8C" w:rsidRDefault="00564185" w:rsidP="00564185">
            <w:pPr>
              <w:jc w:val="center"/>
              <w:rPr>
                <w:rFonts w:eastAsia="Arial"/>
                <w:sz w:val="24"/>
                <w:szCs w:val="24"/>
              </w:rPr>
            </w:pPr>
            <w:r w:rsidRPr="002C4A8C">
              <w:rPr>
                <w:rFonts w:eastAsia="Arial"/>
                <w:sz w:val="24"/>
                <w:szCs w:val="24"/>
              </w:rPr>
              <w:t>30/12/2022</w:t>
            </w:r>
          </w:p>
        </w:tc>
        <w:tc>
          <w:tcPr>
            <w:tcW w:w="3118" w:type="dxa"/>
            <w:vMerge w:val="restart"/>
          </w:tcPr>
          <w:p w14:paraId="199342BC" w14:textId="77777777" w:rsidR="00564185" w:rsidRPr="002C4A8C" w:rsidRDefault="00564185" w:rsidP="00564185">
            <w:pPr>
              <w:jc w:val="center"/>
              <w:rPr>
                <w:rFonts w:eastAsia="Arial"/>
                <w:sz w:val="24"/>
                <w:szCs w:val="24"/>
              </w:rPr>
            </w:pPr>
            <w:r w:rsidRPr="002C4A8C">
              <w:rPr>
                <w:rFonts w:eastAsia="Arial"/>
                <w:sz w:val="24"/>
                <w:szCs w:val="24"/>
              </w:rPr>
              <w:t>Develop the competence of exploring the nature and society.</w:t>
            </w:r>
          </w:p>
        </w:tc>
      </w:tr>
      <w:tr w:rsidR="00564185" w:rsidRPr="002C4A8C" w14:paraId="00AC514F" w14:textId="77777777" w:rsidTr="00A72C64">
        <w:trPr>
          <w:trHeight w:val="1072"/>
        </w:trPr>
        <w:tc>
          <w:tcPr>
            <w:tcW w:w="1062" w:type="dxa"/>
            <w:vMerge/>
            <w:vAlign w:val="center"/>
          </w:tcPr>
          <w:p w14:paraId="147EF237" w14:textId="77777777" w:rsidR="00564185" w:rsidRPr="002C4A8C" w:rsidRDefault="00564185" w:rsidP="00564185">
            <w:pPr>
              <w:jc w:val="center"/>
              <w:rPr>
                <w:rFonts w:eastAsia="Arial"/>
                <w:sz w:val="24"/>
                <w:szCs w:val="24"/>
              </w:rPr>
            </w:pPr>
          </w:p>
        </w:tc>
        <w:tc>
          <w:tcPr>
            <w:tcW w:w="1461" w:type="dxa"/>
            <w:vMerge/>
            <w:vAlign w:val="center"/>
          </w:tcPr>
          <w:p w14:paraId="651EF501" w14:textId="77777777" w:rsidR="00564185" w:rsidRPr="002C4A8C" w:rsidRDefault="00564185" w:rsidP="00564185">
            <w:pPr>
              <w:jc w:val="center"/>
              <w:rPr>
                <w:rFonts w:eastAsia="Arial"/>
                <w:b/>
                <w:sz w:val="24"/>
                <w:szCs w:val="24"/>
              </w:rPr>
            </w:pPr>
          </w:p>
        </w:tc>
        <w:tc>
          <w:tcPr>
            <w:tcW w:w="3402" w:type="dxa"/>
            <w:vAlign w:val="center"/>
          </w:tcPr>
          <w:p w14:paraId="6FAA1D13" w14:textId="77777777" w:rsidR="00564185" w:rsidRPr="002C4A8C" w:rsidRDefault="00564185" w:rsidP="00564185">
            <w:pPr>
              <w:rPr>
                <w:rFonts w:eastAsia="Arial"/>
                <w:sz w:val="24"/>
                <w:szCs w:val="24"/>
              </w:rPr>
            </w:pPr>
            <w:r w:rsidRPr="002C4A8C">
              <w:rPr>
                <w:rFonts w:eastAsia="Arial"/>
                <w:sz w:val="24"/>
                <w:szCs w:val="24"/>
              </w:rPr>
              <w:t>Unit 10: Break time activities</w:t>
            </w:r>
          </w:p>
          <w:p w14:paraId="6C2A4973" w14:textId="77777777" w:rsidR="00564185" w:rsidRPr="002C4A8C" w:rsidRDefault="00564185" w:rsidP="00564185">
            <w:pPr>
              <w:rPr>
                <w:rFonts w:eastAsia="Arial"/>
                <w:sz w:val="24"/>
                <w:szCs w:val="24"/>
              </w:rPr>
            </w:pPr>
            <w:r w:rsidRPr="002C4A8C">
              <w:rPr>
                <w:rFonts w:eastAsia="Arial"/>
                <w:sz w:val="24"/>
                <w:szCs w:val="24"/>
              </w:rPr>
              <w:t>Lesson 3 (1,2,3)</w:t>
            </w:r>
          </w:p>
        </w:tc>
        <w:tc>
          <w:tcPr>
            <w:tcW w:w="1134" w:type="dxa"/>
            <w:vAlign w:val="center"/>
          </w:tcPr>
          <w:p w14:paraId="2D50C208" w14:textId="77777777" w:rsidR="00564185" w:rsidRPr="002C4A8C" w:rsidRDefault="00564185" w:rsidP="00564185">
            <w:pPr>
              <w:jc w:val="center"/>
              <w:rPr>
                <w:rFonts w:eastAsia="Arial"/>
                <w:sz w:val="24"/>
                <w:szCs w:val="24"/>
              </w:rPr>
            </w:pPr>
            <w:r w:rsidRPr="002C4A8C">
              <w:rPr>
                <w:rFonts w:eastAsia="Arial"/>
                <w:sz w:val="24"/>
                <w:szCs w:val="24"/>
              </w:rPr>
              <w:t>66</w:t>
            </w:r>
          </w:p>
          <w:p w14:paraId="0E306D20" w14:textId="77777777" w:rsidR="00564185" w:rsidRPr="002C4A8C" w:rsidRDefault="00564185" w:rsidP="00564185">
            <w:pPr>
              <w:jc w:val="center"/>
              <w:rPr>
                <w:rFonts w:eastAsia="Arial"/>
                <w:sz w:val="24"/>
                <w:szCs w:val="24"/>
              </w:rPr>
            </w:pPr>
          </w:p>
        </w:tc>
        <w:tc>
          <w:tcPr>
            <w:tcW w:w="1559" w:type="dxa"/>
          </w:tcPr>
          <w:p w14:paraId="72D70B49" w14:textId="77777777" w:rsidR="00564185" w:rsidRPr="002C4A8C" w:rsidRDefault="00564185" w:rsidP="00564185">
            <w:pPr>
              <w:jc w:val="center"/>
              <w:rPr>
                <w:rFonts w:eastAsia="Arial"/>
                <w:sz w:val="24"/>
                <w:szCs w:val="24"/>
              </w:rPr>
            </w:pPr>
          </w:p>
        </w:tc>
        <w:tc>
          <w:tcPr>
            <w:tcW w:w="1560" w:type="dxa"/>
            <w:vMerge/>
          </w:tcPr>
          <w:p w14:paraId="3ED8E53B" w14:textId="77777777" w:rsidR="00564185" w:rsidRPr="002C4A8C" w:rsidRDefault="00564185" w:rsidP="00564185">
            <w:pPr>
              <w:jc w:val="center"/>
              <w:rPr>
                <w:rFonts w:eastAsia="Arial"/>
                <w:sz w:val="24"/>
                <w:szCs w:val="24"/>
              </w:rPr>
            </w:pPr>
          </w:p>
        </w:tc>
        <w:tc>
          <w:tcPr>
            <w:tcW w:w="3118" w:type="dxa"/>
            <w:vMerge/>
          </w:tcPr>
          <w:p w14:paraId="21DEF010" w14:textId="77777777" w:rsidR="00564185" w:rsidRPr="002C4A8C" w:rsidRDefault="00564185" w:rsidP="00564185">
            <w:pPr>
              <w:jc w:val="center"/>
              <w:rPr>
                <w:rFonts w:eastAsia="Arial"/>
                <w:sz w:val="24"/>
                <w:szCs w:val="24"/>
              </w:rPr>
            </w:pPr>
          </w:p>
        </w:tc>
      </w:tr>
      <w:tr w:rsidR="00564185" w:rsidRPr="002C4A8C" w14:paraId="6CCA1C76" w14:textId="77777777" w:rsidTr="00A72C64">
        <w:trPr>
          <w:trHeight w:val="982"/>
        </w:trPr>
        <w:tc>
          <w:tcPr>
            <w:tcW w:w="1062" w:type="dxa"/>
            <w:vMerge/>
            <w:vAlign w:val="center"/>
          </w:tcPr>
          <w:p w14:paraId="6DB7FFB7" w14:textId="77777777" w:rsidR="00564185" w:rsidRPr="002C4A8C" w:rsidRDefault="00564185" w:rsidP="00564185">
            <w:pPr>
              <w:jc w:val="center"/>
              <w:rPr>
                <w:rFonts w:eastAsia="Arial"/>
                <w:sz w:val="24"/>
                <w:szCs w:val="24"/>
              </w:rPr>
            </w:pPr>
          </w:p>
        </w:tc>
        <w:tc>
          <w:tcPr>
            <w:tcW w:w="1461" w:type="dxa"/>
            <w:vMerge/>
            <w:vAlign w:val="center"/>
          </w:tcPr>
          <w:p w14:paraId="46D9FC47" w14:textId="77777777" w:rsidR="00564185" w:rsidRPr="002C4A8C" w:rsidRDefault="00564185" w:rsidP="00564185">
            <w:pPr>
              <w:jc w:val="center"/>
              <w:rPr>
                <w:rFonts w:eastAsia="Arial"/>
                <w:b/>
                <w:sz w:val="24"/>
                <w:szCs w:val="24"/>
              </w:rPr>
            </w:pPr>
          </w:p>
        </w:tc>
        <w:tc>
          <w:tcPr>
            <w:tcW w:w="3402" w:type="dxa"/>
            <w:vAlign w:val="center"/>
          </w:tcPr>
          <w:p w14:paraId="33B00B48" w14:textId="77777777" w:rsidR="00564185" w:rsidRPr="002C4A8C" w:rsidRDefault="00564185" w:rsidP="00564185">
            <w:pPr>
              <w:rPr>
                <w:rFonts w:eastAsia="Arial"/>
                <w:sz w:val="24"/>
                <w:szCs w:val="24"/>
              </w:rPr>
            </w:pPr>
            <w:r w:rsidRPr="002C4A8C">
              <w:rPr>
                <w:rFonts w:eastAsia="Arial"/>
                <w:sz w:val="24"/>
                <w:szCs w:val="24"/>
              </w:rPr>
              <w:t>Unit 10: Break time activities</w:t>
            </w:r>
          </w:p>
          <w:p w14:paraId="03AD9AAF" w14:textId="77777777" w:rsidR="00564185" w:rsidRPr="002C4A8C" w:rsidRDefault="00564185" w:rsidP="00564185">
            <w:pPr>
              <w:rPr>
                <w:rFonts w:eastAsia="Arial"/>
                <w:sz w:val="24"/>
                <w:szCs w:val="24"/>
              </w:rPr>
            </w:pPr>
            <w:r w:rsidRPr="002C4A8C">
              <w:rPr>
                <w:rFonts w:eastAsia="Arial"/>
                <w:sz w:val="24"/>
                <w:szCs w:val="24"/>
              </w:rPr>
              <w:t>Lesson 3 (4,5,6)</w:t>
            </w:r>
          </w:p>
        </w:tc>
        <w:tc>
          <w:tcPr>
            <w:tcW w:w="1134" w:type="dxa"/>
            <w:vAlign w:val="center"/>
          </w:tcPr>
          <w:p w14:paraId="3613D0AA" w14:textId="77777777" w:rsidR="00564185" w:rsidRPr="002C4A8C" w:rsidRDefault="00564185" w:rsidP="00564185">
            <w:pPr>
              <w:jc w:val="center"/>
              <w:rPr>
                <w:rFonts w:eastAsia="Arial"/>
                <w:sz w:val="24"/>
                <w:szCs w:val="24"/>
              </w:rPr>
            </w:pPr>
            <w:r w:rsidRPr="002C4A8C">
              <w:rPr>
                <w:rFonts w:eastAsia="Arial"/>
                <w:sz w:val="24"/>
                <w:szCs w:val="24"/>
              </w:rPr>
              <w:t>67</w:t>
            </w:r>
          </w:p>
        </w:tc>
        <w:tc>
          <w:tcPr>
            <w:tcW w:w="1559" w:type="dxa"/>
          </w:tcPr>
          <w:p w14:paraId="3138E03A" w14:textId="77777777" w:rsidR="00564185" w:rsidRPr="002C4A8C" w:rsidRDefault="00564185" w:rsidP="00564185">
            <w:pPr>
              <w:jc w:val="center"/>
              <w:rPr>
                <w:rFonts w:eastAsia="Arial"/>
                <w:sz w:val="24"/>
                <w:szCs w:val="24"/>
              </w:rPr>
            </w:pPr>
          </w:p>
        </w:tc>
        <w:tc>
          <w:tcPr>
            <w:tcW w:w="1560" w:type="dxa"/>
            <w:vMerge/>
          </w:tcPr>
          <w:p w14:paraId="6DFEDC12" w14:textId="77777777" w:rsidR="00564185" w:rsidRPr="002C4A8C" w:rsidRDefault="00564185" w:rsidP="00564185">
            <w:pPr>
              <w:jc w:val="center"/>
              <w:rPr>
                <w:rFonts w:eastAsia="Arial"/>
                <w:sz w:val="24"/>
                <w:szCs w:val="24"/>
              </w:rPr>
            </w:pPr>
          </w:p>
        </w:tc>
        <w:tc>
          <w:tcPr>
            <w:tcW w:w="3118" w:type="dxa"/>
            <w:vMerge/>
          </w:tcPr>
          <w:p w14:paraId="654D97EC" w14:textId="77777777" w:rsidR="00564185" w:rsidRPr="002C4A8C" w:rsidRDefault="00564185" w:rsidP="00564185">
            <w:pPr>
              <w:jc w:val="center"/>
              <w:rPr>
                <w:rFonts w:eastAsia="Arial"/>
                <w:sz w:val="24"/>
                <w:szCs w:val="24"/>
              </w:rPr>
            </w:pPr>
          </w:p>
        </w:tc>
      </w:tr>
      <w:tr w:rsidR="00564185" w:rsidRPr="002C4A8C" w14:paraId="2ACDF830" w14:textId="77777777" w:rsidTr="00A72C64">
        <w:trPr>
          <w:trHeight w:val="692"/>
        </w:trPr>
        <w:tc>
          <w:tcPr>
            <w:tcW w:w="1062" w:type="dxa"/>
            <w:vMerge/>
            <w:vAlign w:val="center"/>
          </w:tcPr>
          <w:p w14:paraId="20B2D201" w14:textId="77777777" w:rsidR="00564185" w:rsidRPr="002C4A8C" w:rsidRDefault="00564185" w:rsidP="00564185">
            <w:pPr>
              <w:jc w:val="center"/>
              <w:rPr>
                <w:rFonts w:eastAsia="Arial"/>
                <w:sz w:val="24"/>
                <w:szCs w:val="24"/>
              </w:rPr>
            </w:pPr>
          </w:p>
        </w:tc>
        <w:tc>
          <w:tcPr>
            <w:tcW w:w="1461" w:type="dxa"/>
            <w:vMerge/>
            <w:vAlign w:val="center"/>
          </w:tcPr>
          <w:p w14:paraId="072F42DD" w14:textId="77777777" w:rsidR="00564185" w:rsidRPr="002C4A8C" w:rsidRDefault="00564185" w:rsidP="00564185">
            <w:pPr>
              <w:jc w:val="center"/>
              <w:rPr>
                <w:rFonts w:eastAsia="Arial"/>
                <w:b/>
                <w:sz w:val="24"/>
                <w:szCs w:val="24"/>
              </w:rPr>
            </w:pPr>
          </w:p>
        </w:tc>
        <w:tc>
          <w:tcPr>
            <w:tcW w:w="3402" w:type="dxa"/>
            <w:vAlign w:val="center"/>
          </w:tcPr>
          <w:p w14:paraId="3B24CB3D" w14:textId="77777777" w:rsidR="00564185" w:rsidRPr="002C4A8C" w:rsidRDefault="00564185" w:rsidP="00564185">
            <w:pPr>
              <w:rPr>
                <w:rFonts w:eastAsia="Arial"/>
                <w:i/>
                <w:sz w:val="24"/>
                <w:szCs w:val="24"/>
              </w:rPr>
            </w:pPr>
            <w:r w:rsidRPr="002C4A8C">
              <w:rPr>
                <w:rFonts w:eastAsia="Arial"/>
                <w:i/>
                <w:sz w:val="24"/>
                <w:szCs w:val="24"/>
              </w:rPr>
              <w:t>Review 2 (Activity 1- 2)</w:t>
            </w:r>
          </w:p>
        </w:tc>
        <w:tc>
          <w:tcPr>
            <w:tcW w:w="1134" w:type="dxa"/>
            <w:vAlign w:val="center"/>
          </w:tcPr>
          <w:p w14:paraId="0D95AA6C" w14:textId="77777777" w:rsidR="00564185" w:rsidRPr="002C4A8C" w:rsidRDefault="00564185" w:rsidP="00564185">
            <w:pPr>
              <w:jc w:val="center"/>
              <w:rPr>
                <w:rFonts w:eastAsia="Arial"/>
                <w:i/>
                <w:sz w:val="24"/>
                <w:szCs w:val="24"/>
              </w:rPr>
            </w:pPr>
            <w:r w:rsidRPr="002C4A8C">
              <w:rPr>
                <w:rFonts w:eastAsia="Arial"/>
                <w:i/>
                <w:sz w:val="24"/>
                <w:szCs w:val="24"/>
              </w:rPr>
              <w:t>68</w:t>
            </w:r>
          </w:p>
        </w:tc>
        <w:tc>
          <w:tcPr>
            <w:tcW w:w="1559" w:type="dxa"/>
          </w:tcPr>
          <w:p w14:paraId="41B79ABF" w14:textId="77777777" w:rsidR="00564185" w:rsidRPr="002C4A8C" w:rsidRDefault="00564185" w:rsidP="00564185">
            <w:pPr>
              <w:jc w:val="center"/>
              <w:rPr>
                <w:rFonts w:eastAsia="Arial"/>
                <w:i/>
                <w:color w:val="FF0000"/>
                <w:sz w:val="24"/>
                <w:szCs w:val="24"/>
              </w:rPr>
            </w:pPr>
          </w:p>
        </w:tc>
        <w:tc>
          <w:tcPr>
            <w:tcW w:w="1560" w:type="dxa"/>
            <w:vMerge/>
          </w:tcPr>
          <w:p w14:paraId="3BB85CFD" w14:textId="77777777" w:rsidR="00564185" w:rsidRPr="002C4A8C" w:rsidRDefault="00564185" w:rsidP="00564185">
            <w:pPr>
              <w:jc w:val="center"/>
              <w:rPr>
                <w:rFonts w:eastAsia="Arial"/>
                <w:sz w:val="24"/>
                <w:szCs w:val="24"/>
              </w:rPr>
            </w:pPr>
          </w:p>
        </w:tc>
        <w:tc>
          <w:tcPr>
            <w:tcW w:w="3118" w:type="dxa"/>
            <w:vMerge/>
          </w:tcPr>
          <w:p w14:paraId="2AD43A51" w14:textId="77777777" w:rsidR="00564185" w:rsidRPr="002C4A8C" w:rsidRDefault="00564185" w:rsidP="00564185">
            <w:pPr>
              <w:jc w:val="center"/>
              <w:rPr>
                <w:rFonts w:eastAsia="Arial"/>
                <w:sz w:val="24"/>
                <w:szCs w:val="24"/>
              </w:rPr>
            </w:pPr>
          </w:p>
        </w:tc>
      </w:tr>
      <w:tr w:rsidR="00564185" w:rsidRPr="002C4A8C" w14:paraId="12334E07" w14:textId="77777777" w:rsidTr="00A72C64">
        <w:trPr>
          <w:trHeight w:val="692"/>
        </w:trPr>
        <w:tc>
          <w:tcPr>
            <w:tcW w:w="1062" w:type="dxa"/>
            <w:vMerge w:val="restart"/>
            <w:vAlign w:val="center"/>
          </w:tcPr>
          <w:p w14:paraId="3AB71D35" w14:textId="77777777" w:rsidR="00564185" w:rsidRPr="002C4A8C" w:rsidRDefault="00564185" w:rsidP="00564185">
            <w:pPr>
              <w:jc w:val="center"/>
              <w:rPr>
                <w:rFonts w:eastAsia="Arial"/>
                <w:sz w:val="24"/>
                <w:szCs w:val="24"/>
              </w:rPr>
            </w:pPr>
            <w:r w:rsidRPr="002C4A8C">
              <w:rPr>
                <w:rFonts w:eastAsia="Arial"/>
                <w:sz w:val="24"/>
                <w:szCs w:val="24"/>
              </w:rPr>
              <w:lastRenderedPageBreak/>
              <w:t>18</w:t>
            </w:r>
          </w:p>
        </w:tc>
        <w:tc>
          <w:tcPr>
            <w:tcW w:w="1461" w:type="dxa"/>
            <w:vMerge w:val="restart"/>
            <w:vAlign w:val="center"/>
          </w:tcPr>
          <w:p w14:paraId="1DE856F1" w14:textId="77777777" w:rsidR="00564185" w:rsidRPr="002C4A8C" w:rsidRDefault="00564185" w:rsidP="00564185">
            <w:pPr>
              <w:jc w:val="center"/>
              <w:rPr>
                <w:rFonts w:eastAsia="Arial"/>
                <w:b/>
                <w:sz w:val="24"/>
                <w:szCs w:val="24"/>
              </w:rPr>
            </w:pPr>
            <w:r w:rsidRPr="002C4A8C">
              <w:rPr>
                <w:rFonts w:eastAsia="Arial"/>
                <w:b/>
                <w:sz w:val="24"/>
                <w:szCs w:val="24"/>
              </w:rPr>
              <w:t>Me and my school</w:t>
            </w:r>
          </w:p>
        </w:tc>
        <w:tc>
          <w:tcPr>
            <w:tcW w:w="3402" w:type="dxa"/>
            <w:vAlign w:val="center"/>
          </w:tcPr>
          <w:p w14:paraId="755C2979" w14:textId="77777777" w:rsidR="00564185" w:rsidRPr="002C4A8C" w:rsidRDefault="00564185" w:rsidP="00564185">
            <w:pPr>
              <w:rPr>
                <w:rFonts w:eastAsia="Arial"/>
                <w:i/>
                <w:sz w:val="24"/>
                <w:szCs w:val="24"/>
              </w:rPr>
            </w:pPr>
            <w:r w:rsidRPr="002C4A8C">
              <w:rPr>
                <w:rFonts w:eastAsia="Arial"/>
                <w:i/>
                <w:sz w:val="24"/>
                <w:szCs w:val="24"/>
              </w:rPr>
              <w:t>Review 2 (Activity 3- 5)</w:t>
            </w:r>
          </w:p>
        </w:tc>
        <w:tc>
          <w:tcPr>
            <w:tcW w:w="1134" w:type="dxa"/>
            <w:vAlign w:val="center"/>
          </w:tcPr>
          <w:p w14:paraId="6BB0038F" w14:textId="77777777" w:rsidR="00564185" w:rsidRPr="002C4A8C" w:rsidRDefault="00564185" w:rsidP="00564185">
            <w:pPr>
              <w:jc w:val="center"/>
              <w:rPr>
                <w:rFonts w:eastAsia="Arial"/>
                <w:i/>
                <w:sz w:val="24"/>
                <w:szCs w:val="24"/>
              </w:rPr>
            </w:pPr>
            <w:r w:rsidRPr="002C4A8C">
              <w:rPr>
                <w:rFonts w:eastAsia="Arial"/>
                <w:i/>
                <w:sz w:val="24"/>
                <w:szCs w:val="24"/>
              </w:rPr>
              <w:t>69</w:t>
            </w:r>
          </w:p>
        </w:tc>
        <w:tc>
          <w:tcPr>
            <w:tcW w:w="1559" w:type="dxa"/>
          </w:tcPr>
          <w:p w14:paraId="5A8587D9" w14:textId="77777777" w:rsidR="00564185" w:rsidRPr="002C4A8C" w:rsidRDefault="00564185" w:rsidP="00564185">
            <w:pPr>
              <w:jc w:val="center"/>
              <w:rPr>
                <w:rFonts w:eastAsia="Arial"/>
                <w:i/>
                <w:color w:val="FF0000"/>
                <w:sz w:val="24"/>
                <w:szCs w:val="24"/>
              </w:rPr>
            </w:pPr>
          </w:p>
        </w:tc>
        <w:tc>
          <w:tcPr>
            <w:tcW w:w="1560" w:type="dxa"/>
            <w:vMerge w:val="restart"/>
          </w:tcPr>
          <w:p w14:paraId="4FB97642" w14:textId="77777777" w:rsidR="00564185" w:rsidRPr="002C4A8C" w:rsidRDefault="00564185" w:rsidP="00564185">
            <w:pPr>
              <w:jc w:val="center"/>
              <w:rPr>
                <w:rFonts w:eastAsia="Arial"/>
                <w:sz w:val="24"/>
                <w:szCs w:val="24"/>
              </w:rPr>
            </w:pPr>
            <w:r w:rsidRPr="002C4A8C">
              <w:rPr>
                <w:rFonts w:eastAsia="Arial"/>
                <w:sz w:val="24"/>
                <w:szCs w:val="24"/>
              </w:rPr>
              <w:t>02/1-</w:t>
            </w:r>
          </w:p>
          <w:p w14:paraId="18FAA76F" w14:textId="77777777" w:rsidR="00564185" w:rsidRPr="002C4A8C" w:rsidRDefault="00564185" w:rsidP="00564185">
            <w:pPr>
              <w:jc w:val="center"/>
              <w:rPr>
                <w:rFonts w:eastAsia="Arial"/>
                <w:sz w:val="24"/>
                <w:szCs w:val="24"/>
              </w:rPr>
            </w:pPr>
            <w:r w:rsidRPr="002C4A8C">
              <w:rPr>
                <w:rFonts w:eastAsia="Arial"/>
                <w:sz w:val="24"/>
                <w:szCs w:val="24"/>
              </w:rPr>
              <w:t>06/1/2023</w:t>
            </w:r>
          </w:p>
        </w:tc>
        <w:tc>
          <w:tcPr>
            <w:tcW w:w="3118" w:type="dxa"/>
            <w:vMerge w:val="restart"/>
          </w:tcPr>
          <w:p w14:paraId="62F5FE8D" w14:textId="77777777" w:rsidR="00564185" w:rsidRPr="002C4A8C" w:rsidRDefault="00564185" w:rsidP="00564185">
            <w:pPr>
              <w:jc w:val="center"/>
              <w:rPr>
                <w:rFonts w:eastAsia="Arial"/>
                <w:sz w:val="24"/>
                <w:szCs w:val="24"/>
              </w:rPr>
            </w:pPr>
            <w:r w:rsidRPr="002C4A8C">
              <w:rPr>
                <w:rFonts w:eastAsia="Arial"/>
                <w:sz w:val="24"/>
                <w:szCs w:val="24"/>
              </w:rPr>
              <w:t>Increase the quality of responsibilities;  self-reliance and self-learning ability</w:t>
            </w:r>
          </w:p>
        </w:tc>
      </w:tr>
      <w:tr w:rsidR="00564185" w:rsidRPr="002C4A8C" w14:paraId="24837A83" w14:textId="77777777" w:rsidTr="00A72C64">
        <w:trPr>
          <w:trHeight w:val="692"/>
        </w:trPr>
        <w:tc>
          <w:tcPr>
            <w:tcW w:w="1062" w:type="dxa"/>
            <w:vMerge/>
          </w:tcPr>
          <w:p w14:paraId="55451E1C" w14:textId="77777777" w:rsidR="00564185" w:rsidRPr="002C4A8C" w:rsidRDefault="00564185" w:rsidP="00564185">
            <w:pPr>
              <w:jc w:val="center"/>
              <w:rPr>
                <w:rFonts w:eastAsia="Arial"/>
                <w:sz w:val="24"/>
                <w:szCs w:val="24"/>
              </w:rPr>
            </w:pPr>
          </w:p>
        </w:tc>
        <w:tc>
          <w:tcPr>
            <w:tcW w:w="1461" w:type="dxa"/>
            <w:vMerge/>
          </w:tcPr>
          <w:p w14:paraId="57A10185" w14:textId="77777777" w:rsidR="00564185" w:rsidRPr="002C4A8C" w:rsidRDefault="00564185" w:rsidP="00564185">
            <w:pPr>
              <w:jc w:val="center"/>
              <w:rPr>
                <w:rFonts w:eastAsia="Arial"/>
                <w:sz w:val="24"/>
                <w:szCs w:val="24"/>
              </w:rPr>
            </w:pPr>
          </w:p>
        </w:tc>
        <w:tc>
          <w:tcPr>
            <w:tcW w:w="3402" w:type="dxa"/>
            <w:vAlign w:val="center"/>
          </w:tcPr>
          <w:p w14:paraId="56C433FD" w14:textId="77777777" w:rsidR="00564185" w:rsidRPr="002C4A8C" w:rsidRDefault="00564185" w:rsidP="00564185">
            <w:pPr>
              <w:rPr>
                <w:rFonts w:eastAsia="Arial"/>
                <w:i/>
                <w:sz w:val="24"/>
                <w:szCs w:val="24"/>
              </w:rPr>
            </w:pPr>
            <w:r w:rsidRPr="002C4A8C">
              <w:rPr>
                <w:rFonts w:eastAsia="Arial"/>
                <w:i/>
                <w:sz w:val="24"/>
                <w:szCs w:val="24"/>
              </w:rPr>
              <w:t>Fun time</w:t>
            </w:r>
          </w:p>
        </w:tc>
        <w:tc>
          <w:tcPr>
            <w:tcW w:w="1134" w:type="dxa"/>
            <w:vAlign w:val="center"/>
          </w:tcPr>
          <w:p w14:paraId="400B6799" w14:textId="77777777" w:rsidR="00564185" w:rsidRPr="002C4A8C" w:rsidRDefault="00564185" w:rsidP="00564185">
            <w:pPr>
              <w:jc w:val="center"/>
              <w:rPr>
                <w:rFonts w:eastAsia="Arial"/>
                <w:i/>
                <w:sz w:val="24"/>
                <w:szCs w:val="24"/>
              </w:rPr>
            </w:pPr>
            <w:r w:rsidRPr="002C4A8C">
              <w:rPr>
                <w:rFonts w:eastAsia="Arial"/>
                <w:i/>
                <w:sz w:val="24"/>
                <w:szCs w:val="24"/>
              </w:rPr>
              <w:t>70</w:t>
            </w:r>
          </w:p>
        </w:tc>
        <w:tc>
          <w:tcPr>
            <w:tcW w:w="1559" w:type="dxa"/>
          </w:tcPr>
          <w:p w14:paraId="109227A2" w14:textId="77777777" w:rsidR="00564185" w:rsidRPr="002C4A8C" w:rsidRDefault="00564185" w:rsidP="00564185">
            <w:pPr>
              <w:jc w:val="center"/>
              <w:rPr>
                <w:rFonts w:eastAsia="Arial"/>
                <w:i/>
                <w:color w:val="FF0000"/>
                <w:sz w:val="24"/>
                <w:szCs w:val="24"/>
              </w:rPr>
            </w:pPr>
          </w:p>
        </w:tc>
        <w:tc>
          <w:tcPr>
            <w:tcW w:w="1560" w:type="dxa"/>
            <w:vMerge/>
          </w:tcPr>
          <w:p w14:paraId="52073D87" w14:textId="77777777" w:rsidR="00564185" w:rsidRPr="002C4A8C" w:rsidRDefault="00564185" w:rsidP="00564185">
            <w:pPr>
              <w:jc w:val="center"/>
              <w:rPr>
                <w:rFonts w:eastAsia="Arial"/>
                <w:sz w:val="24"/>
                <w:szCs w:val="24"/>
              </w:rPr>
            </w:pPr>
          </w:p>
        </w:tc>
        <w:tc>
          <w:tcPr>
            <w:tcW w:w="3118" w:type="dxa"/>
            <w:vMerge/>
          </w:tcPr>
          <w:p w14:paraId="7AD04F69" w14:textId="77777777" w:rsidR="00564185" w:rsidRPr="002C4A8C" w:rsidRDefault="00564185" w:rsidP="00564185">
            <w:pPr>
              <w:jc w:val="center"/>
              <w:rPr>
                <w:rFonts w:eastAsia="Arial"/>
                <w:sz w:val="24"/>
                <w:szCs w:val="24"/>
              </w:rPr>
            </w:pPr>
          </w:p>
        </w:tc>
      </w:tr>
      <w:tr w:rsidR="00564185" w:rsidRPr="002C4A8C" w14:paraId="75A9A358" w14:textId="77777777" w:rsidTr="00A72C64">
        <w:trPr>
          <w:trHeight w:val="692"/>
        </w:trPr>
        <w:tc>
          <w:tcPr>
            <w:tcW w:w="1062" w:type="dxa"/>
            <w:vMerge/>
          </w:tcPr>
          <w:p w14:paraId="62FFC7BC" w14:textId="77777777" w:rsidR="00564185" w:rsidRPr="002C4A8C" w:rsidRDefault="00564185" w:rsidP="00564185">
            <w:pPr>
              <w:jc w:val="center"/>
              <w:rPr>
                <w:rFonts w:eastAsia="Arial"/>
                <w:sz w:val="24"/>
                <w:szCs w:val="24"/>
              </w:rPr>
            </w:pPr>
          </w:p>
        </w:tc>
        <w:tc>
          <w:tcPr>
            <w:tcW w:w="1461" w:type="dxa"/>
            <w:vMerge/>
          </w:tcPr>
          <w:p w14:paraId="099E5077" w14:textId="77777777" w:rsidR="00564185" w:rsidRPr="002C4A8C" w:rsidRDefault="00564185" w:rsidP="00564185">
            <w:pPr>
              <w:jc w:val="center"/>
              <w:rPr>
                <w:rFonts w:eastAsia="Arial"/>
                <w:sz w:val="24"/>
                <w:szCs w:val="24"/>
              </w:rPr>
            </w:pPr>
          </w:p>
        </w:tc>
        <w:tc>
          <w:tcPr>
            <w:tcW w:w="3402" w:type="dxa"/>
            <w:vAlign w:val="center"/>
          </w:tcPr>
          <w:p w14:paraId="19819E8E" w14:textId="77777777" w:rsidR="00564185" w:rsidRPr="002C4A8C" w:rsidRDefault="00564185" w:rsidP="00564185">
            <w:pPr>
              <w:rPr>
                <w:rFonts w:eastAsia="Arial"/>
                <w:i/>
                <w:sz w:val="24"/>
                <w:szCs w:val="24"/>
              </w:rPr>
            </w:pPr>
            <w:r w:rsidRPr="002C4A8C">
              <w:rPr>
                <w:rFonts w:eastAsia="Arial"/>
                <w:i/>
                <w:sz w:val="24"/>
                <w:szCs w:val="24"/>
              </w:rPr>
              <w:t>The first term test</w:t>
            </w:r>
          </w:p>
        </w:tc>
        <w:tc>
          <w:tcPr>
            <w:tcW w:w="1134" w:type="dxa"/>
            <w:vAlign w:val="center"/>
          </w:tcPr>
          <w:p w14:paraId="1CAC5F57" w14:textId="77777777" w:rsidR="00564185" w:rsidRPr="002C4A8C" w:rsidRDefault="00564185" w:rsidP="00564185">
            <w:pPr>
              <w:jc w:val="center"/>
              <w:rPr>
                <w:rFonts w:eastAsia="Arial"/>
                <w:i/>
                <w:sz w:val="24"/>
                <w:szCs w:val="24"/>
              </w:rPr>
            </w:pPr>
            <w:r w:rsidRPr="002C4A8C">
              <w:rPr>
                <w:rFonts w:eastAsia="Arial"/>
                <w:i/>
                <w:sz w:val="24"/>
                <w:szCs w:val="24"/>
              </w:rPr>
              <w:t>71-72</w:t>
            </w:r>
          </w:p>
        </w:tc>
        <w:tc>
          <w:tcPr>
            <w:tcW w:w="1559" w:type="dxa"/>
          </w:tcPr>
          <w:p w14:paraId="1BD25776" w14:textId="77777777" w:rsidR="00564185" w:rsidRPr="002C4A8C" w:rsidRDefault="00564185" w:rsidP="00564185">
            <w:pPr>
              <w:jc w:val="center"/>
              <w:rPr>
                <w:rFonts w:eastAsia="Arial"/>
                <w:sz w:val="24"/>
                <w:szCs w:val="24"/>
              </w:rPr>
            </w:pPr>
          </w:p>
        </w:tc>
        <w:tc>
          <w:tcPr>
            <w:tcW w:w="1560" w:type="dxa"/>
            <w:vMerge/>
          </w:tcPr>
          <w:p w14:paraId="6F720EF3" w14:textId="77777777" w:rsidR="00564185" w:rsidRPr="002C4A8C" w:rsidRDefault="00564185" w:rsidP="00564185">
            <w:pPr>
              <w:jc w:val="center"/>
              <w:rPr>
                <w:rFonts w:eastAsia="Arial"/>
                <w:sz w:val="24"/>
                <w:szCs w:val="24"/>
              </w:rPr>
            </w:pPr>
          </w:p>
        </w:tc>
        <w:tc>
          <w:tcPr>
            <w:tcW w:w="3118" w:type="dxa"/>
            <w:vMerge/>
          </w:tcPr>
          <w:p w14:paraId="05B46C41" w14:textId="77777777" w:rsidR="00564185" w:rsidRPr="002C4A8C" w:rsidRDefault="00564185" w:rsidP="00564185">
            <w:pPr>
              <w:jc w:val="center"/>
              <w:rPr>
                <w:rFonts w:eastAsia="Arial"/>
                <w:sz w:val="24"/>
                <w:szCs w:val="24"/>
              </w:rPr>
            </w:pPr>
          </w:p>
        </w:tc>
      </w:tr>
    </w:tbl>
    <w:p w14:paraId="07EC6DD8" w14:textId="77777777" w:rsidR="00564185" w:rsidRPr="002C4A8C" w:rsidRDefault="00564185" w:rsidP="00564185">
      <w:pPr>
        <w:spacing w:after="0" w:line="240" w:lineRule="auto"/>
        <w:rPr>
          <w:rFonts w:ascii="Times New Roman" w:eastAsia="Arial" w:hAnsi="Times New Roman" w:cs="Times New Roman"/>
          <w:b/>
          <w:sz w:val="24"/>
          <w:szCs w:val="24"/>
        </w:rPr>
      </w:pPr>
      <w:r w:rsidRPr="002C4A8C">
        <w:rPr>
          <w:rFonts w:ascii="Times New Roman" w:eastAsia="Calibri" w:hAnsi="Times New Roman" w:cs="Times New Roman"/>
          <w:b/>
          <w:sz w:val="24"/>
          <w:szCs w:val="24"/>
        </w:rPr>
        <w:t xml:space="preserve">II. </w:t>
      </w:r>
      <w:r w:rsidRPr="002C4A8C">
        <w:rPr>
          <w:rFonts w:ascii="Times New Roman" w:eastAsia="Arial" w:hAnsi="Times New Roman" w:cs="Times New Roman"/>
          <w:b/>
          <w:sz w:val="24"/>
          <w:szCs w:val="24"/>
        </w:rPr>
        <w:t xml:space="preserve">HỌC KÌ II- </w:t>
      </w:r>
      <w:r w:rsidRPr="002C4A8C">
        <w:rPr>
          <w:rFonts w:ascii="Times New Roman" w:eastAsia="Arial" w:hAnsi="Times New Roman" w:cs="Times New Roman"/>
          <w:sz w:val="24"/>
          <w:szCs w:val="24"/>
        </w:rPr>
        <w:t>17 tuần x 4 tiết/ tuần = 68 tiết</w:t>
      </w:r>
      <w:r w:rsidRPr="002C4A8C">
        <w:rPr>
          <w:rFonts w:ascii="Times New Roman" w:eastAsia="Arial" w:hAnsi="Times New Roman" w:cs="Times New Roman"/>
          <w:noProof/>
          <w:sz w:val="24"/>
          <w:szCs w:val="24"/>
        </w:rPr>
        <mc:AlternateContent>
          <mc:Choice Requires="wps">
            <w:drawing>
              <wp:anchor distT="0" distB="0" distL="114300" distR="114300" simplePos="0" relativeHeight="251659264" behindDoc="0" locked="0" layoutInCell="1" allowOverlap="1" wp14:anchorId="11EB91D7" wp14:editId="1546AE17">
                <wp:simplePos x="0" y="0"/>
                <wp:positionH relativeFrom="column">
                  <wp:posOffset>5475605</wp:posOffset>
                </wp:positionH>
                <wp:positionV relativeFrom="paragraph">
                  <wp:posOffset>9048750</wp:posOffset>
                </wp:positionV>
                <wp:extent cx="1228725" cy="333375"/>
                <wp:effectExtent l="0" t="0" r="28575" b="28575"/>
                <wp:wrapNone/>
                <wp:docPr id="6" name="Rounded Rectangle 6"/>
                <wp:cNvGraphicFramePr/>
                <a:graphic xmlns:a="http://schemas.openxmlformats.org/drawingml/2006/main">
                  <a:graphicData uri="http://schemas.microsoft.com/office/word/2010/wordprocessingShape">
                    <wps:wsp>
                      <wps:cNvSpPr/>
                      <wps:spPr>
                        <a:xfrm>
                          <a:off x="0" y="0"/>
                          <a:ext cx="1228725" cy="333375"/>
                        </a:xfrm>
                        <a:prstGeom prst="roundRect">
                          <a:avLst/>
                        </a:prstGeom>
                        <a:noFill/>
                        <a:ln w="25400" cap="flat" cmpd="sng" algn="ctr">
                          <a:solidFill>
                            <a:srgbClr val="4F81BD">
                              <a:shade val="50000"/>
                            </a:srgbClr>
                          </a:solidFill>
                          <a:prstDash val="solid"/>
                        </a:ln>
                        <a:effectLst/>
                      </wps:spPr>
                      <wps:txbx>
                        <w:txbxContent>
                          <w:p w14:paraId="5979635A" w14:textId="77777777" w:rsidR="00FB61A5" w:rsidRPr="00C3399B" w:rsidRDefault="00FB61A5" w:rsidP="00564185">
                            <w:pPr>
                              <w:jc w:val="center"/>
                              <w:rPr>
                                <w:rFonts w:ascii="HP001 4 hàng" w:hAnsi="HP001 4 hàng"/>
                                <w:b/>
                                <w:color w:val="000000" w:themeColor="text1"/>
                              </w:rPr>
                            </w:pPr>
                            <w:r w:rsidRPr="00C3399B">
                              <w:rPr>
                                <w:rFonts w:ascii="HP001 4 hàng" w:hAnsi="HP001 4 hàng"/>
                                <w:b/>
                                <w:color w:val="000000" w:themeColor="text1"/>
                              </w:rPr>
                              <w:t>Ms Huong 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26" style="position:absolute;margin-left:431.15pt;margin-top:712.5pt;width:96.7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" filled="f" strokecolor="#385d8a" strokeweight="2pt">
                <v:textbox>
                  <w:txbxContent>
                    <w:p w14:paraId="5979635A" w14:textId="77777777" w:rsidR="00FB61A5" w:rsidRPr="00C3399B" w:rsidRDefault="00FB61A5" w:rsidP="00564185">
                      <w:pPr>
                        <w:jc w:val="center"/>
                        <w:rPr>
                          <w:rFonts w:ascii="HP001 4 hàng" w:hAnsi="HP001 4 hàng"/>
                          <w:b/>
                          <w:color w:val="000000" w:themeColor="text1"/>
                        </w:rPr>
                      </w:pPr>
                      <w:r w:rsidRPr="00C3399B">
                        <w:rPr>
                          <w:rFonts w:ascii="HP001 4 hàng" w:hAnsi="HP001 4 hàng"/>
                          <w:b/>
                          <w:color w:val="000000" w:themeColor="text1"/>
                        </w:rPr>
                        <w:t>Ms Huong Le</w:t>
                      </w:r>
                    </w:p>
                  </w:txbxContent>
                </v:textbox>
              </v:roundrect>
            </w:pict>
          </mc:Fallback>
        </mc:AlternateContent>
      </w:r>
    </w:p>
    <w:tbl>
      <w:tblPr>
        <w:tblStyle w:val="TableGrid2"/>
        <w:tblW w:w="13296" w:type="dxa"/>
        <w:tblInd w:w="-5" w:type="dxa"/>
        <w:tblLayout w:type="fixed"/>
        <w:tblLook w:val="04A0" w:firstRow="1" w:lastRow="0" w:firstColumn="1" w:lastColumn="0" w:noHBand="0" w:noVBand="1"/>
      </w:tblPr>
      <w:tblGrid>
        <w:gridCol w:w="1134"/>
        <w:gridCol w:w="2097"/>
        <w:gridCol w:w="3573"/>
        <w:gridCol w:w="1560"/>
        <w:gridCol w:w="1842"/>
        <w:gridCol w:w="1843"/>
        <w:gridCol w:w="1247"/>
      </w:tblGrid>
      <w:tr w:rsidR="00564185" w:rsidRPr="002C4A8C" w14:paraId="79CFA949" w14:textId="77777777" w:rsidTr="00A72C64">
        <w:trPr>
          <w:trHeight w:val="525"/>
        </w:trPr>
        <w:tc>
          <w:tcPr>
            <w:tcW w:w="1134" w:type="dxa"/>
            <w:vMerge w:val="restart"/>
            <w:vAlign w:val="center"/>
          </w:tcPr>
          <w:p w14:paraId="143EA926" w14:textId="77777777" w:rsidR="00564185" w:rsidRPr="002C4A8C" w:rsidRDefault="00564185" w:rsidP="00564185">
            <w:pPr>
              <w:jc w:val="center"/>
              <w:rPr>
                <w:rFonts w:eastAsia="Arial"/>
                <w:b/>
                <w:sz w:val="24"/>
                <w:szCs w:val="24"/>
              </w:rPr>
            </w:pPr>
            <w:r w:rsidRPr="002C4A8C">
              <w:rPr>
                <w:rFonts w:eastAsia="Arial"/>
                <w:b/>
                <w:sz w:val="24"/>
                <w:szCs w:val="24"/>
              </w:rPr>
              <w:t>Tuần, tháng</w:t>
            </w:r>
          </w:p>
        </w:tc>
        <w:tc>
          <w:tcPr>
            <w:tcW w:w="7230" w:type="dxa"/>
            <w:gridSpan w:val="3"/>
            <w:vAlign w:val="center"/>
          </w:tcPr>
          <w:p w14:paraId="42EBDAB1" w14:textId="77777777" w:rsidR="00564185" w:rsidRPr="002C4A8C" w:rsidRDefault="00564185" w:rsidP="00564185">
            <w:pPr>
              <w:jc w:val="center"/>
              <w:rPr>
                <w:rFonts w:eastAsia="Arial"/>
                <w:b/>
                <w:sz w:val="24"/>
                <w:szCs w:val="24"/>
              </w:rPr>
            </w:pPr>
            <w:r w:rsidRPr="002C4A8C">
              <w:rPr>
                <w:rFonts w:eastAsia="Arial"/>
                <w:b/>
                <w:sz w:val="24"/>
                <w:szCs w:val="24"/>
              </w:rPr>
              <w:t>Chương trình và sách giáo khoa</w:t>
            </w:r>
          </w:p>
        </w:tc>
        <w:tc>
          <w:tcPr>
            <w:tcW w:w="1842" w:type="dxa"/>
            <w:vMerge w:val="restart"/>
            <w:vAlign w:val="center"/>
          </w:tcPr>
          <w:p w14:paraId="6D318181" w14:textId="77777777" w:rsidR="00564185" w:rsidRPr="002C4A8C" w:rsidRDefault="00564185" w:rsidP="00564185">
            <w:pPr>
              <w:jc w:val="center"/>
              <w:rPr>
                <w:rFonts w:eastAsia="Arial"/>
                <w:b/>
                <w:sz w:val="24"/>
                <w:szCs w:val="24"/>
              </w:rPr>
            </w:pPr>
            <w:r w:rsidRPr="002C4A8C">
              <w:rPr>
                <w:rFonts w:eastAsia="Arial"/>
                <w:b/>
                <w:sz w:val="24"/>
                <w:szCs w:val="24"/>
              </w:rPr>
              <w:t>Nội dung điều chỉnh</w:t>
            </w:r>
          </w:p>
        </w:tc>
        <w:tc>
          <w:tcPr>
            <w:tcW w:w="1843" w:type="dxa"/>
          </w:tcPr>
          <w:p w14:paraId="1F421D76" w14:textId="77777777" w:rsidR="00564185" w:rsidRPr="002C4A8C" w:rsidRDefault="00564185" w:rsidP="00564185">
            <w:pPr>
              <w:jc w:val="center"/>
              <w:rPr>
                <w:rFonts w:eastAsia="Arial"/>
                <w:b/>
                <w:sz w:val="24"/>
                <w:szCs w:val="24"/>
              </w:rPr>
            </w:pPr>
            <w:r w:rsidRPr="002C4A8C">
              <w:rPr>
                <w:rFonts w:eastAsia="Arial"/>
                <w:b/>
                <w:sz w:val="24"/>
                <w:szCs w:val="24"/>
              </w:rPr>
              <w:t>Thời gian thực hiện</w:t>
            </w:r>
          </w:p>
        </w:tc>
        <w:tc>
          <w:tcPr>
            <w:tcW w:w="1247" w:type="dxa"/>
            <w:vMerge w:val="restart"/>
            <w:vAlign w:val="center"/>
          </w:tcPr>
          <w:p w14:paraId="46710B6A" w14:textId="77777777" w:rsidR="00564185" w:rsidRPr="002C4A8C" w:rsidRDefault="00564185" w:rsidP="00564185">
            <w:pPr>
              <w:jc w:val="center"/>
              <w:rPr>
                <w:rFonts w:eastAsia="Arial"/>
                <w:b/>
                <w:sz w:val="24"/>
                <w:szCs w:val="24"/>
              </w:rPr>
            </w:pPr>
            <w:r w:rsidRPr="002C4A8C">
              <w:rPr>
                <w:rFonts w:eastAsia="Arial"/>
                <w:b/>
                <w:sz w:val="24"/>
                <w:szCs w:val="24"/>
              </w:rPr>
              <w:t>Ghi chú</w:t>
            </w:r>
          </w:p>
        </w:tc>
      </w:tr>
      <w:tr w:rsidR="00564185" w:rsidRPr="002C4A8C" w14:paraId="7021ACD9" w14:textId="77777777" w:rsidTr="00A72C64">
        <w:trPr>
          <w:trHeight w:val="435"/>
        </w:trPr>
        <w:tc>
          <w:tcPr>
            <w:tcW w:w="1134" w:type="dxa"/>
            <w:vMerge/>
            <w:vAlign w:val="center"/>
          </w:tcPr>
          <w:p w14:paraId="2E9E562C" w14:textId="77777777" w:rsidR="00564185" w:rsidRPr="002C4A8C" w:rsidRDefault="00564185" w:rsidP="00564185">
            <w:pPr>
              <w:jc w:val="center"/>
              <w:rPr>
                <w:rFonts w:eastAsia="Arial"/>
                <w:b/>
                <w:sz w:val="24"/>
                <w:szCs w:val="24"/>
              </w:rPr>
            </w:pPr>
          </w:p>
        </w:tc>
        <w:tc>
          <w:tcPr>
            <w:tcW w:w="2097" w:type="dxa"/>
            <w:vAlign w:val="center"/>
          </w:tcPr>
          <w:p w14:paraId="0B5CAB2E" w14:textId="77777777" w:rsidR="00564185" w:rsidRPr="002C4A8C" w:rsidRDefault="00564185" w:rsidP="00564185">
            <w:pPr>
              <w:jc w:val="center"/>
              <w:rPr>
                <w:rFonts w:eastAsia="Arial"/>
                <w:b/>
                <w:sz w:val="24"/>
                <w:szCs w:val="24"/>
              </w:rPr>
            </w:pPr>
            <w:r w:rsidRPr="002C4A8C">
              <w:rPr>
                <w:rFonts w:eastAsia="Arial"/>
                <w:b/>
                <w:sz w:val="24"/>
                <w:szCs w:val="24"/>
              </w:rPr>
              <w:t>Chủ đề/Mạch nội dung</w:t>
            </w:r>
          </w:p>
        </w:tc>
        <w:tc>
          <w:tcPr>
            <w:tcW w:w="3573" w:type="dxa"/>
            <w:vAlign w:val="center"/>
          </w:tcPr>
          <w:p w14:paraId="7D1FCB57" w14:textId="77777777" w:rsidR="00564185" w:rsidRPr="002C4A8C" w:rsidRDefault="00564185" w:rsidP="00564185">
            <w:pPr>
              <w:jc w:val="center"/>
              <w:rPr>
                <w:rFonts w:eastAsia="Arial"/>
                <w:b/>
                <w:sz w:val="24"/>
                <w:szCs w:val="24"/>
              </w:rPr>
            </w:pPr>
            <w:r w:rsidRPr="002C4A8C">
              <w:rPr>
                <w:rFonts w:eastAsia="Arial"/>
                <w:b/>
                <w:sz w:val="24"/>
                <w:szCs w:val="24"/>
              </w:rPr>
              <w:t>Tên bài học</w:t>
            </w:r>
          </w:p>
        </w:tc>
        <w:tc>
          <w:tcPr>
            <w:tcW w:w="1560" w:type="dxa"/>
          </w:tcPr>
          <w:p w14:paraId="47C8BB52" w14:textId="77777777" w:rsidR="00564185" w:rsidRPr="002C4A8C" w:rsidRDefault="00564185" w:rsidP="00564185">
            <w:pPr>
              <w:jc w:val="center"/>
              <w:rPr>
                <w:rFonts w:eastAsia="Arial"/>
                <w:b/>
                <w:sz w:val="24"/>
                <w:szCs w:val="24"/>
              </w:rPr>
            </w:pPr>
            <w:r w:rsidRPr="002C4A8C">
              <w:rPr>
                <w:rFonts w:ascii="Arial" w:eastAsia="Arial" w:hAnsi="Arial"/>
                <w:sz w:val="24"/>
                <w:szCs w:val="24"/>
              </w:rPr>
              <w:t>Năm học</w:t>
            </w:r>
          </w:p>
        </w:tc>
        <w:tc>
          <w:tcPr>
            <w:tcW w:w="1842" w:type="dxa"/>
            <w:vMerge/>
            <w:vAlign w:val="center"/>
          </w:tcPr>
          <w:p w14:paraId="7AC71639" w14:textId="77777777" w:rsidR="00564185" w:rsidRPr="002C4A8C" w:rsidRDefault="00564185" w:rsidP="00564185">
            <w:pPr>
              <w:jc w:val="center"/>
              <w:rPr>
                <w:rFonts w:eastAsia="Arial"/>
                <w:b/>
                <w:sz w:val="24"/>
                <w:szCs w:val="24"/>
              </w:rPr>
            </w:pPr>
          </w:p>
        </w:tc>
        <w:tc>
          <w:tcPr>
            <w:tcW w:w="1843" w:type="dxa"/>
          </w:tcPr>
          <w:p w14:paraId="42AC75F4" w14:textId="77777777" w:rsidR="00564185" w:rsidRPr="002C4A8C" w:rsidRDefault="00564185" w:rsidP="00564185">
            <w:pPr>
              <w:jc w:val="center"/>
              <w:rPr>
                <w:rFonts w:eastAsia="Arial"/>
                <w:b/>
                <w:sz w:val="24"/>
                <w:szCs w:val="24"/>
              </w:rPr>
            </w:pPr>
            <w:r w:rsidRPr="002C4A8C">
              <w:rPr>
                <w:rFonts w:eastAsia="Arial"/>
                <w:b/>
                <w:sz w:val="24"/>
                <w:szCs w:val="24"/>
              </w:rPr>
              <w:t>Năm học</w:t>
            </w:r>
          </w:p>
          <w:p w14:paraId="6D35E509" w14:textId="77777777" w:rsidR="00564185" w:rsidRPr="002C4A8C" w:rsidRDefault="00564185" w:rsidP="00564185">
            <w:pPr>
              <w:jc w:val="center"/>
              <w:rPr>
                <w:rFonts w:eastAsia="Arial"/>
                <w:b/>
                <w:sz w:val="24"/>
                <w:szCs w:val="24"/>
              </w:rPr>
            </w:pPr>
            <w:r w:rsidRPr="002C4A8C">
              <w:rPr>
                <w:rFonts w:eastAsia="Arial"/>
                <w:b/>
                <w:sz w:val="24"/>
                <w:szCs w:val="24"/>
              </w:rPr>
              <w:t>2022-2023</w:t>
            </w:r>
          </w:p>
        </w:tc>
        <w:tc>
          <w:tcPr>
            <w:tcW w:w="1247" w:type="dxa"/>
            <w:vMerge/>
            <w:vAlign w:val="center"/>
          </w:tcPr>
          <w:p w14:paraId="47A06A7A" w14:textId="77777777" w:rsidR="00564185" w:rsidRPr="002C4A8C" w:rsidRDefault="00564185" w:rsidP="00564185">
            <w:pPr>
              <w:jc w:val="center"/>
              <w:rPr>
                <w:rFonts w:eastAsia="Arial"/>
                <w:b/>
                <w:sz w:val="24"/>
                <w:szCs w:val="24"/>
              </w:rPr>
            </w:pPr>
          </w:p>
        </w:tc>
      </w:tr>
      <w:tr w:rsidR="00564185" w:rsidRPr="002C4A8C" w14:paraId="282BE128" w14:textId="77777777" w:rsidTr="00A72C64">
        <w:trPr>
          <w:trHeight w:val="658"/>
        </w:trPr>
        <w:tc>
          <w:tcPr>
            <w:tcW w:w="1134" w:type="dxa"/>
            <w:vMerge w:val="restart"/>
            <w:vAlign w:val="center"/>
          </w:tcPr>
          <w:p w14:paraId="56F0FB90" w14:textId="77777777" w:rsidR="00564185" w:rsidRPr="002C4A8C" w:rsidRDefault="00564185" w:rsidP="00564185">
            <w:pPr>
              <w:jc w:val="center"/>
              <w:rPr>
                <w:rFonts w:eastAsia="Arial"/>
                <w:sz w:val="24"/>
                <w:szCs w:val="24"/>
              </w:rPr>
            </w:pPr>
            <w:r w:rsidRPr="002C4A8C">
              <w:rPr>
                <w:rFonts w:eastAsia="Arial"/>
                <w:sz w:val="24"/>
                <w:szCs w:val="24"/>
              </w:rPr>
              <w:t>19</w:t>
            </w:r>
          </w:p>
          <w:p w14:paraId="75EFB161" w14:textId="77777777" w:rsidR="00564185" w:rsidRPr="002C4A8C" w:rsidRDefault="00564185" w:rsidP="00564185">
            <w:pPr>
              <w:jc w:val="center"/>
              <w:rPr>
                <w:rFonts w:eastAsia="Arial"/>
                <w:sz w:val="24"/>
                <w:szCs w:val="24"/>
              </w:rPr>
            </w:pPr>
          </w:p>
        </w:tc>
        <w:tc>
          <w:tcPr>
            <w:tcW w:w="2097" w:type="dxa"/>
            <w:vMerge w:val="restart"/>
            <w:vAlign w:val="center"/>
          </w:tcPr>
          <w:p w14:paraId="0774CFED" w14:textId="77777777" w:rsidR="00564185" w:rsidRPr="002C4A8C" w:rsidRDefault="00564185" w:rsidP="00564185">
            <w:pPr>
              <w:adjustRightInd w:val="0"/>
              <w:snapToGrid w:val="0"/>
              <w:spacing w:after="200" w:line="276" w:lineRule="auto"/>
              <w:jc w:val="center"/>
              <w:rPr>
                <w:rFonts w:eastAsia="Calibri"/>
                <w:b/>
                <w:bCs/>
                <w:sz w:val="24"/>
                <w:szCs w:val="24"/>
                <w:highlight w:val="white"/>
              </w:rPr>
            </w:pPr>
          </w:p>
          <w:p w14:paraId="275969FA" w14:textId="77777777" w:rsidR="00564185" w:rsidRPr="002C4A8C" w:rsidRDefault="00564185" w:rsidP="00564185">
            <w:pPr>
              <w:adjustRightInd w:val="0"/>
              <w:snapToGrid w:val="0"/>
              <w:spacing w:after="200" w:line="276" w:lineRule="auto"/>
              <w:jc w:val="center"/>
              <w:rPr>
                <w:rFonts w:eastAsia="Calibri"/>
                <w:b/>
                <w:bCs/>
                <w:sz w:val="24"/>
                <w:szCs w:val="24"/>
                <w:highlight w:val="white"/>
              </w:rPr>
            </w:pPr>
          </w:p>
          <w:p w14:paraId="2C435C1C" w14:textId="77777777" w:rsidR="00564185" w:rsidRPr="002C4A8C" w:rsidRDefault="00564185" w:rsidP="00564185">
            <w:pPr>
              <w:adjustRightInd w:val="0"/>
              <w:snapToGrid w:val="0"/>
              <w:spacing w:after="200" w:line="276" w:lineRule="auto"/>
              <w:jc w:val="center"/>
              <w:rPr>
                <w:rFonts w:eastAsia="Calibri"/>
                <w:b/>
                <w:bCs/>
                <w:sz w:val="24"/>
                <w:szCs w:val="24"/>
                <w:highlight w:val="white"/>
              </w:rPr>
            </w:pPr>
            <w:r w:rsidRPr="002C4A8C">
              <w:rPr>
                <w:rFonts w:eastAsia="Calibri"/>
                <w:b/>
                <w:bCs/>
                <w:sz w:val="24"/>
                <w:szCs w:val="24"/>
                <w:highlight w:val="white"/>
              </w:rPr>
              <w:t>Me</w:t>
            </w:r>
            <w:r w:rsidRPr="002C4A8C">
              <w:rPr>
                <w:rFonts w:eastAsia="Calibri"/>
                <w:b/>
                <w:bCs/>
                <w:sz w:val="24"/>
                <w:szCs w:val="24"/>
                <w:highlight w:val="white"/>
                <w:lang w:val="vi-VN"/>
              </w:rPr>
              <w:t xml:space="preserve"> and my Famiy</w:t>
            </w:r>
          </w:p>
        </w:tc>
        <w:tc>
          <w:tcPr>
            <w:tcW w:w="3573" w:type="dxa"/>
            <w:vAlign w:val="center"/>
          </w:tcPr>
          <w:p w14:paraId="2F31722B" w14:textId="77777777" w:rsidR="00564185" w:rsidRPr="002C4A8C" w:rsidRDefault="00564185" w:rsidP="00564185">
            <w:pPr>
              <w:rPr>
                <w:rFonts w:eastAsia="Arial"/>
                <w:sz w:val="24"/>
                <w:szCs w:val="24"/>
              </w:rPr>
            </w:pPr>
            <w:r w:rsidRPr="002C4A8C">
              <w:rPr>
                <w:rFonts w:eastAsia="Arial"/>
                <w:sz w:val="24"/>
                <w:szCs w:val="24"/>
              </w:rPr>
              <w:t>Unit 11: My family - Lesson 1 (1,2,3)</w:t>
            </w:r>
          </w:p>
        </w:tc>
        <w:tc>
          <w:tcPr>
            <w:tcW w:w="1560" w:type="dxa"/>
            <w:vAlign w:val="center"/>
          </w:tcPr>
          <w:p w14:paraId="16F5A6DA" w14:textId="77777777" w:rsidR="00564185" w:rsidRPr="002C4A8C" w:rsidRDefault="00564185" w:rsidP="00564185">
            <w:pPr>
              <w:jc w:val="center"/>
              <w:rPr>
                <w:rFonts w:eastAsia="Arial"/>
                <w:sz w:val="24"/>
                <w:szCs w:val="24"/>
              </w:rPr>
            </w:pPr>
            <w:r w:rsidRPr="002C4A8C">
              <w:rPr>
                <w:rFonts w:eastAsia="Arial"/>
                <w:sz w:val="24"/>
                <w:szCs w:val="24"/>
              </w:rPr>
              <w:t>73</w:t>
            </w:r>
          </w:p>
        </w:tc>
        <w:tc>
          <w:tcPr>
            <w:tcW w:w="1842" w:type="dxa"/>
          </w:tcPr>
          <w:p w14:paraId="690EBAC1" w14:textId="77777777" w:rsidR="00564185" w:rsidRPr="002C4A8C" w:rsidRDefault="00564185" w:rsidP="00564185">
            <w:pPr>
              <w:jc w:val="center"/>
              <w:rPr>
                <w:rFonts w:eastAsia="Arial"/>
                <w:sz w:val="24"/>
                <w:szCs w:val="24"/>
              </w:rPr>
            </w:pPr>
          </w:p>
        </w:tc>
        <w:tc>
          <w:tcPr>
            <w:tcW w:w="1843" w:type="dxa"/>
            <w:vMerge w:val="restart"/>
          </w:tcPr>
          <w:p w14:paraId="751F7BD7" w14:textId="77777777" w:rsidR="00564185" w:rsidRPr="002C4A8C" w:rsidRDefault="00564185" w:rsidP="00564185">
            <w:pPr>
              <w:jc w:val="center"/>
              <w:rPr>
                <w:rFonts w:eastAsia="Arial"/>
                <w:sz w:val="24"/>
                <w:szCs w:val="24"/>
              </w:rPr>
            </w:pPr>
            <w:r w:rsidRPr="002C4A8C">
              <w:rPr>
                <w:rFonts w:eastAsia="Arial"/>
                <w:sz w:val="24"/>
                <w:szCs w:val="24"/>
              </w:rPr>
              <w:t>16/01-20/01/2023</w:t>
            </w:r>
          </w:p>
        </w:tc>
        <w:tc>
          <w:tcPr>
            <w:tcW w:w="1247" w:type="dxa"/>
            <w:vMerge w:val="restart"/>
          </w:tcPr>
          <w:p w14:paraId="53DEDF5D" w14:textId="77777777" w:rsidR="00564185" w:rsidRPr="002C4A8C" w:rsidRDefault="00564185" w:rsidP="00564185">
            <w:pPr>
              <w:jc w:val="center"/>
              <w:rPr>
                <w:rFonts w:eastAsia="Arial"/>
                <w:sz w:val="24"/>
                <w:szCs w:val="24"/>
              </w:rPr>
            </w:pPr>
            <w:r w:rsidRPr="002C4A8C">
              <w:rPr>
                <w:rFonts w:eastAsia="Arial"/>
                <w:sz w:val="24"/>
                <w:szCs w:val="24"/>
              </w:rPr>
              <w:t>Increase the quality of humanity, honesty and responsibility</w:t>
            </w:r>
          </w:p>
        </w:tc>
      </w:tr>
      <w:tr w:rsidR="00564185" w:rsidRPr="002C4A8C" w14:paraId="3D4B69A8" w14:textId="77777777" w:rsidTr="00A72C64">
        <w:trPr>
          <w:trHeight w:val="712"/>
        </w:trPr>
        <w:tc>
          <w:tcPr>
            <w:tcW w:w="1134" w:type="dxa"/>
            <w:vMerge/>
            <w:vAlign w:val="center"/>
          </w:tcPr>
          <w:p w14:paraId="3669845D" w14:textId="77777777" w:rsidR="00564185" w:rsidRPr="002C4A8C" w:rsidRDefault="00564185" w:rsidP="00564185">
            <w:pPr>
              <w:jc w:val="center"/>
              <w:rPr>
                <w:rFonts w:eastAsia="Arial"/>
                <w:sz w:val="24"/>
                <w:szCs w:val="24"/>
              </w:rPr>
            </w:pPr>
          </w:p>
        </w:tc>
        <w:tc>
          <w:tcPr>
            <w:tcW w:w="2097" w:type="dxa"/>
            <w:vMerge/>
            <w:vAlign w:val="center"/>
          </w:tcPr>
          <w:p w14:paraId="0907AC8B" w14:textId="77777777" w:rsidR="00564185" w:rsidRPr="002C4A8C" w:rsidRDefault="00564185" w:rsidP="00564185">
            <w:pPr>
              <w:jc w:val="center"/>
              <w:rPr>
                <w:rFonts w:eastAsia="Arial"/>
                <w:b/>
                <w:bCs/>
                <w:sz w:val="24"/>
                <w:szCs w:val="24"/>
              </w:rPr>
            </w:pPr>
          </w:p>
        </w:tc>
        <w:tc>
          <w:tcPr>
            <w:tcW w:w="3573" w:type="dxa"/>
            <w:vAlign w:val="center"/>
          </w:tcPr>
          <w:p w14:paraId="06731249" w14:textId="77777777" w:rsidR="00564185" w:rsidRPr="002C4A8C" w:rsidRDefault="00564185" w:rsidP="00564185">
            <w:pPr>
              <w:rPr>
                <w:rFonts w:eastAsia="Arial"/>
                <w:sz w:val="24"/>
                <w:szCs w:val="24"/>
              </w:rPr>
            </w:pPr>
            <w:r w:rsidRPr="002C4A8C">
              <w:rPr>
                <w:rFonts w:eastAsia="Arial"/>
                <w:sz w:val="24"/>
                <w:szCs w:val="24"/>
              </w:rPr>
              <w:t>Unit 11: My family - Lesson 1 (4,5,6)</w:t>
            </w:r>
          </w:p>
        </w:tc>
        <w:tc>
          <w:tcPr>
            <w:tcW w:w="1560" w:type="dxa"/>
            <w:vAlign w:val="center"/>
          </w:tcPr>
          <w:p w14:paraId="0791406E" w14:textId="77777777" w:rsidR="00564185" w:rsidRPr="002C4A8C" w:rsidRDefault="00564185" w:rsidP="00564185">
            <w:pPr>
              <w:jc w:val="center"/>
              <w:rPr>
                <w:rFonts w:eastAsia="Arial"/>
                <w:sz w:val="24"/>
                <w:szCs w:val="24"/>
              </w:rPr>
            </w:pPr>
            <w:r w:rsidRPr="002C4A8C">
              <w:rPr>
                <w:rFonts w:eastAsia="Arial"/>
                <w:sz w:val="24"/>
                <w:szCs w:val="24"/>
              </w:rPr>
              <w:t>74</w:t>
            </w:r>
          </w:p>
        </w:tc>
        <w:tc>
          <w:tcPr>
            <w:tcW w:w="1842" w:type="dxa"/>
          </w:tcPr>
          <w:p w14:paraId="6A61817E" w14:textId="77777777" w:rsidR="00564185" w:rsidRPr="002C4A8C" w:rsidRDefault="00564185" w:rsidP="00564185">
            <w:pPr>
              <w:jc w:val="center"/>
              <w:rPr>
                <w:rFonts w:eastAsia="Arial"/>
                <w:sz w:val="24"/>
                <w:szCs w:val="24"/>
              </w:rPr>
            </w:pPr>
          </w:p>
        </w:tc>
        <w:tc>
          <w:tcPr>
            <w:tcW w:w="1843" w:type="dxa"/>
            <w:vMerge/>
          </w:tcPr>
          <w:p w14:paraId="39B1AE31" w14:textId="77777777" w:rsidR="00564185" w:rsidRPr="002C4A8C" w:rsidRDefault="00564185" w:rsidP="00564185">
            <w:pPr>
              <w:jc w:val="center"/>
              <w:rPr>
                <w:rFonts w:eastAsia="Arial"/>
                <w:sz w:val="24"/>
                <w:szCs w:val="24"/>
              </w:rPr>
            </w:pPr>
          </w:p>
        </w:tc>
        <w:tc>
          <w:tcPr>
            <w:tcW w:w="1247" w:type="dxa"/>
            <w:vMerge/>
          </w:tcPr>
          <w:p w14:paraId="70746B75" w14:textId="77777777" w:rsidR="00564185" w:rsidRPr="002C4A8C" w:rsidRDefault="00564185" w:rsidP="00564185">
            <w:pPr>
              <w:jc w:val="center"/>
              <w:rPr>
                <w:rFonts w:eastAsia="Arial"/>
                <w:sz w:val="24"/>
                <w:szCs w:val="24"/>
              </w:rPr>
            </w:pPr>
          </w:p>
        </w:tc>
      </w:tr>
      <w:tr w:rsidR="00564185" w:rsidRPr="002C4A8C" w14:paraId="45AA22D0" w14:textId="77777777" w:rsidTr="00A72C64">
        <w:trPr>
          <w:trHeight w:val="712"/>
        </w:trPr>
        <w:tc>
          <w:tcPr>
            <w:tcW w:w="1134" w:type="dxa"/>
            <w:vMerge/>
            <w:vAlign w:val="center"/>
          </w:tcPr>
          <w:p w14:paraId="11211924" w14:textId="77777777" w:rsidR="00564185" w:rsidRPr="002C4A8C" w:rsidRDefault="00564185" w:rsidP="00564185">
            <w:pPr>
              <w:jc w:val="center"/>
              <w:rPr>
                <w:rFonts w:eastAsia="Arial"/>
                <w:sz w:val="24"/>
                <w:szCs w:val="24"/>
              </w:rPr>
            </w:pPr>
          </w:p>
        </w:tc>
        <w:tc>
          <w:tcPr>
            <w:tcW w:w="2097" w:type="dxa"/>
            <w:vMerge/>
            <w:vAlign w:val="center"/>
          </w:tcPr>
          <w:p w14:paraId="3DCE3C04" w14:textId="77777777" w:rsidR="00564185" w:rsidRPr="002C4A8C" w:rsidRDefault="00564185" w:rsidP="00564185">
            <w:pPr>
              <w:jc w:val="center"/>
              <w:rPr>
                <w:rFonts w:eastAsia="Arial"/>
                <w:b/>
                <w:bCs/>
                <w:sz w:val="24"/>
                <w:szCs w:val="24"/>
              </w:rPr>
            </w:pPr>
          </w:p>
        </w:tc>
        <w:tc>
          <w:tcPr>
            <w:tcW w:w="3573" w:type="dxa"/>
            <w:vAlign w:val="center"/>
          </w:tcPr>
          <w:p w14:paraId="2BE1394D" w14:textId="77777777" w:rsidR="00564185" w:rsidRPr="002C4A8C" w:rsidRDefault="00564185" w:rsidP="00564185">
            <w:pPr>
              <w:rPr>
                <w:rFonts w:eastAsia="Arial"/>
                <w:sz w:val="24"/>
                <w:szCs w:val="24"/>
              </w:rPr>
            </w:pPr>
            <w:r w:rsidRPr="002C4A8C">
              <w:rPr>
                <w:rFonts w:eastAsia="Arial"/>
                <w:sz w:val="24"/>
                <w:szCs w:val="24"/>
              </w:rPr>
              <w:t>Unit 11: My family - Lesson 2 (1,2,3)</w:t>
            </w:r>
          </w:p>
        </w:tc>
        <w:tc>
          <w:tcPr>
            <w:tcW w:w="1560" w:type="dxa"/>
            <w:vAlign w:val="center"/>
          </w:tcPr>
          <w:p w14:paraId="7A5FFC43" w14:textId="77777777" w:rsidR="00564185" w:rsidRPr="002C4A8C" w:rsidRDefault="00564185" w:rsidP="00564185">
            <w:pPr>
              <w:jc w:val="center"/>
              <w:rPr>
                <w:rFonts w:eastAsia="Arial"/>
                <w:sz w:val="24"/>
                <w:szCs w:val="24"/>
              </w:rPr>
            </w:pPr>
            <w:r w:rsidRPr="002C4A8C">
              <w:rPr>
                <w:rFonts w:eastAsia="Arial"/>
                <w:sz w:val="24"/>
                <w:szCs w:val="24"/>
              </w:rPr>
              <w:t>75</w:t>
            </w:r>
          </w:p>
        </w:tc>
        <w:tc>
          <w:tcPr>
            <w:tcW w:w="1842" w:type="dxa"/>
          </w:tcPr>
          <w:p w14:paraId="4F5D8682" w14:textId="77777777" w:rsidR="00564185" w:rsidRPr="002C4A8C" w:rsidRDefault="00564185" w:rsidP="00564185">
            <w:pPr>
              <w:jc w:val="center"/>
              <w:rPr>
                <w:rFonts w:eastAsia="Arial"/>
                <w:sz w:val="24"/>
                <w:szCs w:val="24"/>
              </w:rPr>
            </w:pPr>
          </w:p>
        </w:tc>
        <w:tc>
          <w:tcPr>
            <w:tcW w:w="1843" w:type="dxa"/>
            <w:vMerge/>
          </w:tcPr>
          <w:p w14:paraId="51FDFFEB" w14:textId="77777777" w:rsidR="00564185" w:rsidRPr="002C4A8C" w:rsidRDefault="00564185" w:rsidP="00564185">
            <w:pPr>
              <w:jc w:val="center"/>
              <w:rPr>
                <w:rFonts w:eastAsia="Arial"/>
                <w:sz w:val="24"/>
                <w:szCs w:val="24"/>
              </w:rPr>
            </w:pPr>
          </w:p>
        </w:tc>
        <w:tc>
          <w:tcPr>
            <w:tcW w:w="1247" w:type="dxa"/>
            <w:vMerge/>
          </w:tcPr>
          <w:p w14:paraId="184FBA48" w14:textId="77777777" w:rsidR="00564185" w:rsidRPr="002C4A8C" w:rsidRDefault="00564185" w:rsidP="00564185">
            <w:pPr>
              <w:jc w:val="center"/>
              <w:rPr>
                <w:rFonts w:eastAsia="Arial"/>
                <w:sz w:val="24"/>
                <w:szCs w:val="24"/>
              </w:rPr>
            </w:pPr>
          </w:p>
        </w:tc>
      </w:tr>
      <w:tr w:rsidR="00564185" w:rsidRPr="002C4A8C" w14:paraId="28D98DED" w14:textId="77777777" w:rsidTr="00A72C64">
        <w:trPr>
          <w:trHeight w:val="712"/>
        </w:trPr>
        <w:tc>
          <w:tcPr>
            <w:tcW w:w="1134" w:type="dxa"/>
            <w:vMerge/>
            <w:vAlign w:val="center"/>
          </w:tcPr>
          <w:p w14:paraId="2B066A6B" w14:textId="77777777" w:rsidR="00564185" w:rsidRPr="002C4A8C" w:rsidRDefault="00564185" w:rsidP="00564185">
            <w:pPr>
              <w:jc w:val="center"/>
              <w:rPr>
                <w:rFonts w:eastAsia="Arial"/>
                <w:sz w:val="24"/>
                <w:szCs w:val="24"/>
              </w:rPr>
            </w:pPr>
          </w:p>
        </w:tc>
        <w:tc>
          <w:tcPr>
            <w:tcW w:w="2097" w:type="dxa"/>
            <w:vMerge/>
            <w:vAlign w:val="center"/>
          </w:tcPr>
          <w:p w14:paraId="302D5115" w14:textId="77777777" w:rsidR="00564185" w:rsidRPr="002C4A8C" w:rsidRDefault="00564185" w:rsidP="00564185">
            <w:pPr>
              <w:jc w:val="center"/>
              <w:rPr>
                <w:rFonts w:eastAsia="Arial"/>
                <w:b/>
                <w:bCs/>
                <w:sz w:val="24"/>
                <w:szCs w:val="24"/>
              </w:rPr>
            </w:pPr>
          </w:p>
        </w:tc>
        <w:tc>
          <w:tcPr>
            <w:tcW w:w="3573" w:type="dxa"/>
            <w:vAlign w:val="center"/>
          </w:tcPr>
          <w:p w14:paraId="558C4DAC" w14:textId="77777777" w:rsidR="00564185" w:rsidRPr="002C4A8C" w:rsidRDefault="00564185" w:rsidP="00564185">
            <w:pPr>
              <w:rPr>
                <w:rFonts w:eastAsia="Arial"/>
                <w:sz w:val="24"/>
                <w:szCs w:val="24"/>
              </w:rPr>
            </w:pPr>
            <w:r w:rsidRPr="002C4A8C">
              <w:rPr>
                <w:rFonts w:eastAsia="Arial"/>
                <w:sz w:val="24"/>
                <w:szCs w:val="24"/>
              </w:rPr>
              <w:t>Unit 11: My family - Lesson 2 (4,5,6)</w:t>
            </w:r>
          </w:p>
        </w:tc>
        <w:tc>
          <w:tcPr>
            <w:tcW w:w="1560" w:type="dxa"/>
            <w:vAlign w:val="center"/>
          </w:tcPr>
          <w:p w14:paraId="028C9E6C" w14:textId="77777777" w:rsidR="00564185" w:rsidRPr="002C4A8C" w:rsidRDefault="00564185" w:rsidP="00564185">
            <w:pPr>
              <w:jc w:val="center"/>
              <w:rPr>
                <w:rFonts w:eastAsia="Arial"/>
                <w:sz w:val="24"/>
                <w:szCs w:val="24"/>
              </w:rPr>
            </w:pPr>
            <w:r w:rsidRPr="002C4A8C">
              <w:rPr>
                <w:rFonts w:eastAsia="Arial"/>
                <w:sz w:val="24"/>
                <w:szCs w:val="24"/>
              </w:rPr>
              <w:t>76</w:t>
            </w:r>
          </w:p>
        </w:tc>
        <w:tc>
          <w:tcPr>
            <w:tcW w:w="1842" w:type="dxa"/>
          </w:tcPr>
          <w:p w14:paraId="67A64E07" w14:textId="77777777" w:rsidR="00564185" w:rsidRPr="002C4A8C" w:rsidRDefault="00564185" w:rsidP="00564185">
            <w:pPr>
              <w:jc w:val="center"/>
              <w:rPr>
                <w:rFonts w:eastAsia="Arial"/>
                <w:sz w:val="24"/>
                <w:szCs w:val="24"/>
              </w:rPr>
            </w:pPr>
          </w:p>
        </w:tc>
        <w:tc>
          <w:tcPr>
            <w:tcW w:w="1843" w:type="dxa"/>
            <w:vMerge/>
          </w:tcPr>
          <w:p w14:paraId="720C569B" w14:textId="77777777" w:rsidR="00564185" w:rsidRPr="002C4A8C" w:rsidRDefault="00564185" w:rsidP="00564185">
            <w:pPr>
              <w:jc w:val="center"/>
              <w:rPr>
                <w:rFonts w:eastAsia="Arial"/>
                <w:sz w:val="24"/>
                <w:szCs w:val="24"/>
              </w:rPr>
            </w:pPr>
          </w:p>
        </w:tc>
        <w:tc>
          <w:tcPr>
            <w:tcW w:w="1247" w:type="dxa"/>
            <w:vMerge/>
          </w:tcPr>
          <w:p w14:paraId="5E637703" w14:textId="77777777" w:rsidR="00564185" w:rsidRPr="002C4A8C" w:rsidRDefault="00564185" w:rsidP="00564185">
            <w:pPr>
              <w:jc w:val="center"/>
              <w:rPr>
                <w:rFonts w:eastAsia="Arial"/>
                <w:sz w:val="24"/>
                <w:szCs w:val="24"/>
              </w:rPr>
            </w:pPr>
          </w:p>
        </w:tc>
      </w:tr>
      <w:tr w:rsidR="00564185" w:rsidRPr="002C4A8C" w14:paraId="313EC5F2" w14:textId="77777777" w:rsidTr="00A72C64">
        <w:trPr>
          <w:trHeight w:val="892"/>
        </w:trPr>
        <w:tc>
          <w:tcPr>
            <w:tcW w:w="1134" w:type="dxa"/>
            <w:vMerge w:val="restart"/>
            <w:vAlign w:val="center"/>
          </w:tcPr>
          <w:p w14:paraId="3D267CCA" w14:textId="77777777" w:rsidR="00564185" w:rsidRPr="002C4A8C" w:rsidRDefault="00564185" w:rsidP="00564185">
            <w:pPr>
              <w:jc w:val="center"/>
              <w:rPr>
                <w:rFonts w:eastAsia="Arial"/>
                <w:sz w:val="24"/>
                <w:szCs w:val="24"/>
              </w:rPr>
            </w:pPr>
            <w:r w:rsidRPr="002C4A8C">
              <w:rPr>
                <w:rFonts w:eastAsia="Arial"/>
                <w:sz w:val="24"/>
                <w:szCs w:val="24"/>
              </w:rPr>
              <w:t>20</w:t>
            </w:r>
          </w:p>
        </w:tc>
        <w:tc>
          <w:tcPr>
            <w:tcW w:w="2097" w:type="dxa"/>
            <w:vMerge w:val="restart"/>
            <w:vAlign w:val="center"/>
          </w:tcPr>
          <w:p w14:paraId="088E13FF" w14:textId="77777777" w:rsidR="00564185" w:rsidRPr="002C4A8C" w:rsidRDefault="00564185" w:rsidP="00564185">
            <w:pPr>
              <w:adjustRightInd w:val="0"/>
              <w:snapToGrid w:val="0"/>
              <w:spacing w:after="200" w:line="276" w:lineRule="auto"/>
              <w:jc w:val="center"/>
              <w:rPr>
                <w:rFonts w:eastAsia="Calibri"/>
                <w:b/>
                <w:bCs/>
                <w:sz w:val="24"/>
                <w:szCs w:val="24"/>
              </w:rPr>
            </w:pPr>
          </w:p>
          <w:p w14:paraId="4DA1E378" w14:textId="77777777" w:rsidR="00564185" w:rsidRPr="002C4A8C" w:rsidRDefault="00564185" w:rsidP="00564185">
            <w:pPr>
              <w:adjustRightInd w:val="0"/>
              <w:snapToGrid w:val="0"/>
              <w:spacing w:after="200" w:line="276" w:lineRule="auto"/>
              <w:jc w:val="center"/>
              <w:rPr>
                <w:rFonts w:eastAsia="Calibri"/>
                <w:b/>
                <w:bCs/>
                <w:sz w:val="24"/>
                <w:szCs w:val="24"/>
              </w:rPr>
            </w:pPr>
          </w:p>
          <w:p w14:paraId="56A05785" w14:textId="77777777" w:rsidR="00564185" w:rsidRPr="002C4A8C" w:rsidRDefault="00564185" w:rsidP="00564185">
            <w:pPr>
              <w:adjustRightInd w:val="0"/>
              <w:snapToGrid w:val="0"/>
              <w:spacing w:after="200" w:line="276" w:lineRule="auto"/>
              <w:jc w:val="center"/>
              <w:rPr>
                <w:rFonts w:eastAsia="Calibri"/>
                <w:b/>
                <w:bCs/>
                <w:sz w:val="24"/>
                <w:szCs w:val="24"/>
                <w:highlight w:val="white"/>
              </w:rPr>
            </w:pPr>
            <w:r w:rsidRPr="002C4A8C">
              <w:rPr>
                <w:rFonts w:eastAsia="Calibri"/>
                <w:b/>
                <w:bCs/>
                <w:sz w:val="24"/>
                <w:szCs w:val="24"/>
              </w:rPr>
              <w:t>Me and my Famiy</w:t>
            </w:r>
          </w:p>
        </w:tc>
        <w:tc>
          <w:tcPr>
            <w:tcW w:w="3573" w:type="dxa"/>
            <w:vAlign w:val="center"/>
          </w:tcPr>
          <w:p w14:paraId="604A7CDB" w14:textId="77777777" w:rsidR="00564185" w:rsidRPr="002C4A8C" w:rsidRDefault="00564185" w:rsidP="00564185">
            <w:pPr>
              <w:rPr>
                <w:rFonts w:eastAsia="Arial"/>
                <w:sz w:val="24"/>
                <w:szCs w:val="24"/>
              </w:rPr>
            </w:pPr>
            <w:r w:rsidRPr="002C4A8C">
              <w:rPr>
                <w:rFonts w:eastAsia="Arial"/>
                <w:sz w:val="24"/>
                <w:szCs w:val="24"/>
              </w:rPr>
              <w:t>Unit 11: My family - Lesson 3 (1,2,3)</w:t>
            </w:r>
          </w:p>
        </w:tc>
        <w:tc>
          <w:tcPr>
            <w:tcW w:w="1560" w:type="dxa"/>
            <w:vAlign w:val="center"/>
          </w:tcPr>
          <w:p w14:paraId="24A4BAD9" w14:textId="77777777" w:rsidR="00564185" w:rsidRPr="002C4A8C" w:rsidRDefault="00564185" w:rsidP="00564185">
            <w:pPr>
              <w:jc w:val="center"/>
              <w:rPr>
                <w:rFonts w:eastAsia="Arial"/>
                <w:sz w:val="24"/>
                <w:szCs w:val="24"/>
              </w:rPr>
            </w:pPr>
            <w:r w:rsidRPr="002C4A8C">
              <w:rPr>
                <w:rFonts w:eastAsia="Arial"/>
                <w:sz w:val="24"/>
                <w:szCs w:val="24"/>
              </w:rPr>
              <w:t>77</w:t>
            </w:r>
          </w:p>
        </w:tc>
        <w:tc>
          <w:tcPr>
            <w:tcW w:w="1842" w:type="dxa"/>
          </w:tcPr>
          <w:p w14:paraId="5EA0CFC7" w14:textId="77777777" w:rsidR="00564185" w:rsidRPr="002C4A8C" w:rsidRDefault="00564185" w:rsidP="00564185">
            <w:pPr>
              <w:jc w:val="center"/>
              <w:rPr>
                <w:rFonts w:eastAsia="Arial"/>
                <w:sz w:val="24"/>
                <w:szCs w:val="24"/>
              </w:rPr>
            </w:pPr>
          </w:p>
        </w:tc>
        <w:tc>
          <w:tcPr>
            <w:tcW w:w="1843" w:type="dxa"/>
            <w:vMerge w:val="restart"/>
          </w:tcPr>
          <w:p w14:paraId="5A4FE0EE" w14:textId="77777777" w:rsidR="00564185" w:rsidRPr="002C4A8C" w:rsidRDefault="00564185" w:rsidP="00564185">
            <w:pPr>
              <w:jc w:val="center"/>
              <w:rPr>
                <w:rFonts w:eastAsia="Arial"/>
                <w:sz w:val="24"/>
                <w:szCs w:val="24"/>
              </w:rPr>
            </w:pPr>
            <w:r w:rsidRPr="002C4A8C">
              <w:rPr>
                <w:rFonts w:eastAsia="Arial"/>
                <w:sz w:val="24"/>
                <w:szCs w:val="24"/>
              </w:rPr>
              <w:t>30/01- 03/02/2023</w:t>
            </w:r>
          </w:p>
        </w:tc>
        <w:tc>
          <w:tcPr>
            <w:tcW w:w="1247" w:type="dxa"/>
            <w:vMerge w:val="restart"/>
          </w:tcPr>
          <w:p w14:paraId="4574E9EB" w14:textId="77777777" w:rsidR="00564185" w:rsidRPr="002C4A8C" w:rsidRDefault="00564185" w:rsidP="00564185">
            <w:pPr>
              <w:jc w:val="center"/>
              <w:rPr>
                <w:rFonts w:eastAsia="Arial"/>
                <w:sz w:val="24"/>
                <w:szCs w:val="24"/>
              </w:rPr>
            </w:pPr>
            <w:r w:rsidRPr="002C4A8C">
              <w:rPr>
                <w:rFonts w:eastAsia="Arial"/>
                <w:sz w:val="24"/>
                <w:szCs w:val="24"/>
              </w:rPr>
              <w:t>Develop the competence of exploring the nature and society</w:t>
            </w:r>
          </w:p>
        </w:tc>
      </w:tr>
      <w:tr w:rsidR="00564185" w:rsidRPr="002C4A8C" w14:paraId="2F364DCD" w14:textId="77777777" w:rsidTr="00A72C64">
        <w:trPr>
          <w:trHeight w:val="793"/>
        </w:trPr>
        <w:tc>
          <w:tcPr>
            <w:tcW w:w="1134" w:type="dxa"/>
            <w:vMerge/>
            <w:vAlign w:val="center"/>
          </w:tcPr>
          <w:p w14:paraId="503CAC21" w14:textId="77777777" w:rsidR="00564185" w:rsidRPr="002C4A8C" w:rsidRDefault="00564185" w:rsidP="00564185">
            <w:pPr>
              <w:jc w:val="center"/>
              <w:rPr>
                <w:rFonts w:eastAsia="Arial"/>
                <w:sz w:val="24"/>
                <w:szCs w:val="24"/>
              </w:rPr>
            </w:pPr>
          </w:p>
        </w:tc>
        <w:tc>
          <w:tcPr>
            <w:tcW w:w="2097" w:type="dxa"/>
            <w:vMerge/>
            <w:vAlign w:val="center"/>
          </w:tcPr>
          <w:p w14:paraId="42A45850" w14:textId="77777777" w:rsidR="00564185" w:rsidRPr="002C4A8C" w:rsidRDefault="00564185" w:rsidP="00564185">
            <w:pPr>
              <w:jc w:val="center"/>
              <w:rPr>
                <w:rFonts w:eastAsia="Arial"/>
                <w:b/>
                <w:bCs/>
                <w:sz w:val="24"/>
                <w:szCs w:val="24"/>
              </w:rPr>
            </w:pPr>
          </w:p>
        </w:tc>
        <w:tc>
          <w:tcPr>
            <w:tcW w:w="3573" w:type="dxa"/>
            <w:vAlign w:val="center"/>
          </w:tcPr>
          <w:p w14:paraId="35DCC53D" w14:textId="77777777" w:rsidR="00564185" w:rsidRPr="002C4A8C" w:rsidRDefault="00564185" w:rsidP="00564185">
            <w:pPr>
              <w:rPr>
                <w:rFonts w:eastAsia="Arial"/>
                <w:sz w:val="24"/>
                <w:szCs w:val="24"/>
              </w:rPr>
            </w:pPr>
            <w:r w:rsidRPr="002C4A8C">
              <w:rPr>
                <w:rFonts w:eastAsia="Arial"/>
                <w:sz w:val="24"/>
                <w:szCs w:val="24"/>
              </w:rPr>
              <w:t>Unit 11: My family - Lesson 3 (4,5,6)</w:t>
            </w:r>
          </w:p>
        </w:tc>
        <w:tc>
          <w:tcPr>
            <w:tcW w:w="1560" w:type="dxa"/>
            <w:vAlign w:val="center"/>
          </w:tcPr>
          <w:p w14:paraId="71877645" w14:textId="77777777" w:rsidR="00564185" w:rsidRPr="002C4A8C" w:rsidRDefault="00564185" w:rsidP="00564185">
            <w:pPr>
              <w:jc w:val="center"/>
              <w:rPr>
                <w:rFonts w:eastAsia="Arial"/>
                <w:sz w:val="24"/>
                <w:szCs w:val="24"/>
              </w:rPr>
            </w:pPr>
            <w:r w:rsidRPr="002C4A8C">
              <w:rPr>
                <w:rFonts w:eastAsia="Arial"/>
                <w:sz w:val="24"/>
                <w:szCs w:val="24"/>
              </w:rPr>
              <w:t>78</w:t>
            </w:r>
          </w:p>
        </w:tc>
        <w:tc>
          <w:tcPr>
            <w:tcW w:w="1842" w:type="dxa"/>
          </w:tcPr>
          <w:p w14:paraId="74D12F59" w14:textId="77777777" w:rsidR="00564185" w:rsidRPr="002C4A8C" w:rsidRDefault="00564185" w:rsidP="00564185">
            <w:pPr>
              <w:jc w:val="center"/>
              <w:rPr>
                <w:rFonts w:eastAsia="Arial"/>
                <w:sz w:val="24"/>
                <w:szCs w:val="24"/>
              </w:rPr>
            </w:pPr>
          </w:p>
        </w:tc>
        <w:tc>
          <w:tcPr>
            <w:tcW w:w="1843" w:type="dxa"/>
            <w:vMerge/>
          </w:tcPr>
          <w:p w14:paraId="181253F5" w14:textId="77777777" w:rsidR="00564185" w:rsidRPr="002C4A8C" w:rsidRDefault="00564185" w:rsidP="00564185">
            <w:pPr>
              <w:jc w:val="center"/>
              <w:rPr>
                <w:rFonts w:eastAsia="Arial"/>
                <w:sz w:val="24"/>
                <w:szCs w:val="24"/>
              </w:rPr>
            </w:pPr>
          </w:p>
        </w:tc>
        <w:tc>
          <w:tcPr>
            <w:tcW w:w="1247" w:type="dxa"/>
            <w:vMerge/>
          </w:tcPr>
          <w:p w14:paraId="122BA3C4" w14:textId="77777777" w:rsidR="00564185" w:rsidRPr="002C4A8C" w:rsidRDefault="00564185" w:rsidP="00564185">
            <w:pPr>
              <w:jc w:val="center"/>
              <w:rPr>
                <w:rFonts w:eastAsia="Arial"/>
                <w:sz w:val="24"/>
                <w:szCs w:val="24"/>
              </w:rPr>
            </w:pPr>
          </w:p>
        </w:tc>
      </w:tr>
      <w:tr w:rsidR="00564185" w:rsidRPr="002C4A8C" w14:paraId="58CD49BC" w14:textId="77777777" w:rsidTr="00A72C64">
        <w:trPr>
          <w:trHeight w:val="802"/>
        </w:trPr>
        <w:tc>
          <w:tcPr>
            <w:tcW w:w="1134" w:type="dxa"/>
            <w:vMerge/>
            <w:vAlign w:val="center"/>
          </w:tcPr>
          <w:p w14:paraId="515382C5" w14:textId="77777777" w:rsidR="00564185" w:rsidRPr="002C4A8C" w:rsidRDefault="00564185" w:rsidP="00564185">
            <w:pPr>
              <w:jc w:val="center"/>
              <w:rPr>
                <w:rFonts w:eastAsia="Arial"/>
                <w:sz w:val="24"/>
                <w:szCs w:val="24"/>
              </w:rPr>
            </w:pPr>
          </w:p>
        </w:tc>
        <w:tc>
          <w:tcPr>
            <w:tcW w:w="2097" w:type="dxa"/>
            <w:vMerge/>
            <w:vAlign w:val="center"/>
          </w:tcPr>
          <w:p w14:paraId="0BCC9C7B" w14:textId="77777777" w:rsidR="00564185" w:rsidRPr="002C4A8C" w:rsidRDefault="00564185" w:rsidP="00564185">
            <w:pPr>
              <w:jc w:val="center"/>
              <w:rPr>
                <w:rFonts w:eastAsia="Arial"/>
                <w:b/>
                <w:bCs/>
                <w:sz w:val="24"/>
                <w:szCs w:val="24"/>
              </w:rPr>
            </w:pPr>
          </w:p>
        </w:tc>
        <w:tc>
          <w:tcPr>
            <w:tcW w:w="3573" w:type="dxa"/>
            <w:vAlign w:val="center"/>
          </w:tcPr>
          <w:p w14:paraId="439BD727" w14:textId="77777777" w:rsidR="00564185" w:rsidRPr="002C4A8C" w:rsidRDefault="00564185" w:rsidP="00564185">
            <w:pPr>
              <w:rPr>
                <w:rFonts w:eastAsia="Arial"/>
                <w:sz w:val="24"/>
                <w:szCs w:val="24"/>
              </w:rPr>
            </w:pPr>
            <w:r w:rsidRPr="002C4A8C">
              <w:rPr>
                <w:rFonts w:eastAsia="Arial"/>
                <w:sz w:val="24"/>
                <w:szCs w:val="24"/>
              </w:rPr>
              <w:t>Unit 12: Jobs - Lesson 1 (1,2,3)</w:t>
            </w:r>
          </w:p>
        </w:tc>
        <w:tc>
          <w:tcPr>
            <w:tcW w:w="1560" w:type="dxa"/>
            <w:vAlign w:val="center"/>
          </w:tcPr>
          <w:p w14:paraId="4C99BD0C" w14:textId="77777777" w:rsidR="00564185" w:rsidRPr="002C4A8C" w:rsidRDefault="00564185" w:rsidP="00564185">
            <w:pPr>
              <w:jc w:val="center"/>
              <w:rPr>
                <w:rFonts w:eastAsia="Arial"/>
                <w:sz w:val="24"/>
                <w:szCs w:val="24"/>
              </w:rPr>
            </w:pPr>
            <w:r w:rsidRPr="002C4A8C">
              <w:rPr>
                <w:rFonts w:eastAsia="Arial"/>
                <w:sz w:val="24"/>
                <w:szCs w:val="24"/>
              </w:rPr>
              <w:t>79</w:t>
            </w:r>
          </w:p>
        </w:tc>
        <w:tc>
          <w:tcPr>
            <w:tcW w:w="1842" w:type="dxa"/>
          </w:tcPr>
          <w:p w14:paraId="40F652F2" w14:textId="77777777" w:rsidR="00564185" w:rsidRPr="002C4A8C" w:rsidRDefault="00564185" w:rsidP="00564185">
            <w:pPr>
              <w:jc w:val="center"/>
              <w:rPr>
                <w:rFonts w:eastAsia="Arial"/>
                <w:sz w:val="24"/>
                <w:szCs w:val="24"/>
              </w:rPr>
            </w:pPr>
          </w:p>
        </w:tc>
        <w:tc>
          <w:tcPr>
            <w:tcW w:w="1843" w:type="dxa"/>
            <w:vMerge/>
          </w:tcPr>
          <w:p w14:paraId="44D8E2BC" w14:textId="77777777" w:rsidR="00564185" w:rsidRPr="002C4A8C" w:rsidRDefault="00564185" w:rsidP="00564185">
            <w:pPr>
              <w:jc w:val="center"/>
              <w:rPr>
                <w:rFonts w:eastAsia="Arial"/>
                <w:sz w:val="24"/>
                <w:szCs w:val="24"/>
              </w:rPr>
            </w:pPr>
          </w:p>
        </w:tc>
        <w:tc>
          <w:tcPr>
            <w:tcW w:w="1247" w:type="dxa"/>
            <w:vMerge/>
          </w:tcPr>
          <w:p w14:paraId="4F7F1173" w14:textId="77777777" w:rsidR="00564185" w:rsidRPr="002C4A8C" w:rsidRDefault="00564185" w:rsidP="00564185">
            <w:pPr>
              <w:jc w:val="center"/>
              <w:rPr>
                <w:rFonts w:eastAsia="Arial"/>
                <w:sz w:val="24"/>
                <w:szCs w:val="24"/>
              </w:rPr>
            </w:pPr>
          </w:p>
        </w:tc>
      </w:tr>
      <w:tr w:rsidR="00564185" w:rsidRPr="002C4A8C" w14:paraId="4CBE4096" w14:textId="77777777" w:rsidTr="00A72C64">
        <w:trPr>
          <w:trHeight w:val="563"/>
        </w:trPr>
        <w:tc>
          <w:tcPr>
            <w:tcW w:w="1134" w:type="dxa"/>
            <w:vMerge/>
            <w:vAlign w:val="center"/>
          </w:tcPr>
          <w:p w14:paraId="56928CC9" w14:textId="77777777" w:rsidR="00564185" w:rsidRPr="002C4A8C" w:rsidRDefault="00564185" w:rsidP="00564185">
            <w:pPr>
              <w:jc w:val="center"/>
              <w:rPr>
                <w:rFonts w:eastAsia="Arial"/>
                <w:sz w:val="24"/>
                <w:szCs w:val="24"/>
              </w:rPr>
            </w:pPr>
          </w:p>
        </w:tc>
        <w:tc>
          <w:tcPr>
            <w:tcW w:w="2097" w:type="dxa"/>
            <w:vMerge/>
            <w:vAlign w:val="center"/>
          </w:tcPr>
          <w:p w14:paraId="4F2FCC8A" w14:textId="77777777" w:rsidR="00564185" w:rsidRPr="002C4A8C" w:rsidRDefault="00564185" w:rsidP="00564185">
            <w:pPr>
              <w:jc w:val="center"/>
              <w:rPr>
                <w:rFonts w:eastAsia="Arial"/>
                <w:b/>
                <w:bCs/>
                <w:sz w:val="24"/>
                <w:szCs w:val="24"/>
              </w:rPr>
            </w:pPr>
          </w:p>
        </w:tc>
        <w:tc>
          <w:tcPr>
            <w:tcW w:w="3573" w:type="dxa"/>
            <w:vAlign w:val="center"/>
          </w:tcPr>
          <w:p w14:paraId="77C6BBF2" w14:textId="77777777" w:rsidR="00564185" w:rsidRPr="002C4A8C" w:rsidRDefault="00564185" w:rsidP="00564185">
            <w:pPr>
              <w:rPr>
                <w:rFonts w:eastAsia="Arial"/>
                <w:sz w:val="24"/>
                <w:szCs w:val="24"/>
              </w:rPr>
            </w:pPr>
            <w:r w:rsidRPr="002C4A8C">
              <w:rPr>
                <w:rFonts w:eastAsia="Arial"/>
                <w:sz w:val="24"/>
                <w:szCs w:val="24"/>
              </w:rPr>
              <w:t>Unit 12: Jobs - Lesson 1 (4,5,6)</w:t>
            </w:r>
          </w:p>
        </w:tc>
        <w:tc>
          <w:tcPr>
            <w:tcW w:w="1560" w:type="dxa"/>
            <w:vAlign w:val="center"/>
          </w:tcPr>
          <w:p w14:paraId="1E252FBF" w14:textId="77777777" w:rsidR="00564185" w:rsidRPr="002C4A8C" w:rsidRDefault="00564185" w:rsidP="00564185">
            <w:pPr>
              <w:jc w:val="center"/>
              <w:rPr>
                <w:rFonts w:eastAsia="Arial"/>
                <w:sz w:val="24"/>
                <w:szCs w:val="24"/>
              </w:rPr>
            </w:pPr>
            <w:r w:rsidRPr="002C4A8C">
              <w:rPr>
                <w:rFonts w:eastAsia="Arial"/>
                <w:sz w:val="24"/>
                <w:szCs w:val="24"/>
              </w:rPr>
              <w:t>80</w:t>
            </w:r>
          </w:p>
        </w:tc>
        <w:tc>
          <w:tcPr>
            <w:tcW w:w="1842" w:type="dxa"/>
          </w:tcPr>
          <w:p w14:paraId="13A57D65" w14:textId="77777777" w:rsidR="00564185" w:rsidRPr="002C4A8C" w:rsidRDefault="00564185" w:rsidP="00564185">
            <w:pPr>
              <w:jc w:val="center"/>
              <w:rPr>
                <w:rFonts w:eastAsia="Arial"/>
                <w:sz w:val="24"/>
                <w:szCs w:val="24"/>
              </w:rPr>
            </w:pPr>
          </w:p>
        </w:tc>
        <w:tc>
          <w:tcPr>
            <w:tcW w:w="1843" w:type="dxa"/>
            <w:vMerge/>
          </w:tcPr>
          <w:p w14:paraId="4EC83859" w14:textId="77777777" w:rsidR="00564185" w:rsidRPr="002C4A8C" w:rsidRDefault="00564185" w:rsidP="00564185">
            <w:pPr>
              <w:jc w:val="center"/>
              <w:rPr>
                <w:rFonts w:eastAsia="Arial"/>
                <w:sz w:val="24"/>
                <w:szCs w:val="24"/>
              </w:rPr>
            </w:pPr>
          </w:p>
        </w:tc>
        <w:tc>
          <w:tcPr>
            <w:tcW w:w="1247" w:type="dxa"/>
            <w:vMerge/>
          </w:tcPr>
          <w:p w14:paraId="7226920F" w14:textId="77777777" w:rsidR="00564185" w:rsidRPr="002C4A8C" w:rsidRDefault="00564185" w:rsidP="00564185">
            <w:pPr>
              <w:jc w:val="center"/>
              <w:rPr>
                <w:rFonts w:eastAsia="Arial"/>
                <w:sz w:val="24"/>
                <w:szCs w:val="24"/>
              </w:rPr>
            </w:pPr>
          </w:p>
        </w:tc>
      </w:tr>
      <w:tr w:rsidR="00564185" w:rsidRPr="002C4A8C" w14:paraId="79C53D59" w14:textId="77777777" w:rsidTr="00A72C64">
        <w:trPr>
          <w:trHeight w:val="775"/>
        </w:trPr>
        <w:tc>
          <w:tcPr>
            <w:tcW w:w="1134" w:type="dxa"/>
            <w:vMerge w:val="restart"/>
            <w:vAlign w:val="center"/>
          </w:tcPr>
          <w:p w14:paraId="39C08CFD" w14:textId="77777777" w:rsidR="00564185" w:rsidRPr="002C4A8C" w:rsidRDefault="00564185" w:rsidP="00564185">
            <w:pPr>
              <w:jc w:val="center"/>
              <w:rPr>
                <w:rFonts w:eastAsia="Arial"/>
                <w:sz w:val="24"/>
                <w:szCs w:val="24"/>
              </w:rPr>
            </w:pPr>
            <w:r w:rsidRPr="002C4A8C">
              <w:rPr>
                <w:rFonts w:eastAsia="Arial"/>
                <w:sz w:val="24"/>
                <w:szCs w:val="24"/>
              </w:rPr>
              <w:t>21</w:t>
            </w:r>
          </w:p>
        </w:tc>
        <w:tc>
          <w:tcPr>
            <w:tcW w:w="2097" w:type="dxa"/>
            <w:vMerge w:val="restart"/>
            <w:vAlign w:val="center"/>
          </w:tcPr>
          <w:p w14:paraId="2AED9F3A" w14:textId="77777777" w:rsidR="00564185" w:rsidRPr="002C4A8C" w:rsidRDefault="00564185" w:rsidP="00564185">
            <w:pPr>
              <w:jc w:val="center"/>
              <w:rPr>
                <w:rFonts w:eastAsia="Arial"/>
                <w:b/>
                <w:bCs/>
                <w:sz w:val="24"/>
                <w:szCs w:val="24"/>
              </w:rPr>
            </w:pPr>
          </w:p>
          <w:p w14:paraId="79023B53" w14:textId="77777777" w:rsidR="00564185" w:rsidRPr="002C4A8C" w:rsidRDefault="00564185" w:rsidP="00564185">
            <w:pPr>
              <w:jc w:val="center"/>
              <w:rPr>
                <w:rFonts w:eastAsia="Arial"/>
                <w:b/>
                <w:bCs/>
                <w:sz w:val="24"/>
                <w:szCs w:val="24"/>
              </w:rPr>
            </w:pPr>
          </w:p>
          <w:p w14:paraId="65AAD563" w14:textId="77777777" w:rsidR="00564185" w:rsidRPr="002C4A8C" w:rsidRDefault="00564185" w:rsidP="00564185">
            <w:pPr>
              <w:jc w:val="center"/>
              <w:rPr>
                <w:rFonts w:eastAsia="Arial"/>
                <w:b/>
                <w:bCs/>
                <w:sz w:val="24"/>
                <w:szCs w:val="24"/>
              </w:rPr>
            </w:pPr>
            <w:r w:rsidRPr="002C4A8C">
              <w:rPr>
                <w:rFonts w:eastAsia="Arial"/>
                <w:b/>
                <w:bCs/>
                <w:sz w:val="24"/>
                <w:szCs w:val="24"/>
              </w:rPr>
              <w:t>Me and my Famiy</w:t>
            </w:r>
          </w:p>
        </w:tc>
        <w:tc>
          <w:tcPr>
            <w:tcW w:w="3573" w:type="dxa"/>
            <w:vAlign w:val="center"/>
          </w:tcPr>
          <w:p w14:paraId="65C928EE" w14:textId="77777777" w:rsidR="00564185" w:rsidRPr="002C4A8C" w:rsidRDefault="00564185" w:rsidP="00564185">
            <w:pPr>
              <w:rPr>
                <w:rFonts w:eastAsia="Arial"/>
                <w:sz w:val="24"/>
                <w:szCs w:val="24"/>
              </w:rPr>
            </w:pPr>
            <w:r w:rsidRPr="002C4A8C">
              <w:rPr>
                <w:rFonts w:eastAsia="Arial"/>
                <w:sz w:val="24"/>
                <w:szCs w:val="24"/>
              </w:rPr>
              <w:t>Unit 12: Jobs - Lesson 2 (1,2,3)</w:t>
            </w:r>
          </w:p>
        </w:tc>
        <w:tc>
          <w:tcPr>
            <w:tcW w:w="1560" w:type="dxa"/>
            <w:vAlign w:val="center"/>
          </w:tcPr>
          <w:p w14:paraId="713416DD" w14:textId="77777777" w:rsidR="00564185" w:rsidRPr="002C4A8C" w:rsidRDefault="00564185" w:rsidP="00564185">
            <w:pPr>
              <w:jc w:val="center"/>
              <w:rPr>
                <w:rFonts w:eastAsia="Arial"/>
                <w:sz w:val="24"/>
                <w:szCs w:val="24"/>
              </w:rPr>
            </w:pPr>
            <w:r w:rsidRPr="002C4A8C">
              <w:rPr>
                <w:rFonts w:eastAsia="Arial"/>
                <w:sz w:val="24"/>
                <w:szCs w:val="24"/>
              </w:rPr>
              <w:t>81</w:t>
            </w:r>
          </w:p>
        </w:tc>
        <w:tc>
          <w:tcPr>
            <w:tcW w:w="1842" w:type="dxa"/>
          </w:tcPr>
          <w:p w14:paraId="765E0568" w14:textId="77777777" w:rsidR="00564185" w:rsidRPr="002C4A8C" w:rsidRDefault="00564185" w:rsidP="00564185">
            <w:pPr>
              <w:jc w:val="center"/>
              <w:rPr>
                <w:rFonts w:eastAsia="Arial"/>
                <w:sz w:val="24"/>
                <w:szCs w:val="24"/>
              </w:rPr>
            </w:pPr>
          </w:p>
        </w:tc>
        <w:tc>
          <w:tcPr>
            <w:tcW w:w="1843" w:type="dxa"/>
            <w:vMerge w:val="restart"/>
          </w:tcPr>
          <w:p w14:paraId="100260FE" w14:textId="77777777" w:rsidR="00564185" w:rsidRPr="002C4A8C" w:rsidRDefault="00564185" w:rsidP="00564185">
            <w:pPr>
              <w:jc w:val="center"/>
              <w:rPr>
                <w:rFonts w:eastAsia="Arial"/>
                <w:sz w:val="24"/>
                <w:szCs w:val="24"/>
              </w:rPr>
            </w:pPr>
            <w:r w:rsidRPr="002C4A8C">
              <w:rPr>
                <w:rFonts w:eastAsia="Arial"/>
                <w:sz w:val="24"/>
                <w:szCs w:val="24"/>
              </w:rPr>
              <w:t>06/02- 10/02/2023</w:t>
            </w:r>
          </w:p>
        </w:tc>
        <w:tc>
          <w:tcPr>
            <w:tcW w:w="1247" w:type="dxa"/>
            <w:vMerge w:val="restart"/>
          </w:tcPr>
          <w:p w14:paraId="464FADA4" w14:textId="77777777" w:rsidR="00564185" w:rsidRPr="002C4A8C" w:rsidRDefault="00564185" w:rsidP="00564185">
            <w:pPr>
              <w:jc w:val="center"/>
              <w:rPr>
                <w:rFonts w:eastAsia="Arial"/>
                <w:sz w:val="24"/>
                <w:szCs w:val="24"/>
              </w:rPr>
            </w:pPr>
            <w:r w:rsidRPr="002C4A8C">
              <w:rPr>
                <w:rFonts w:eastAsia="Arial"/>
                <w:sz w:val="24"/>
                <w:szCs w:val="24"/>
              </w:rPr>
              <w:t xml:space="preserve">Increase the quality of responsibilities;  </w:t>
            </w:r>
            <w:r w:rsidRPr="002C4A8C">
              <w:rPr>
                <w:rFonts w:eastAsia="Arial"/>
                <w:sz w:val="24"/>
                <w:szCs w:val="24"/>
              </w:rPr>
              <w:lastRenderedPageBreak/>
              <w:t>self-reliance and self-learning ability</w:t>
            </w:r>
          </w:p>
        </w:tc>
      </w:tr>
      <w:tr w:rsidR="00564185" w:rsidRPr="002C4A8C" w14:paraId="5DE57855" w14:textId="77777777" w:rsidTr="00A72C64">
        <w:trPr>
          <w:trHeight w:val="802"/>
        </w:trPr>
        <w:tc>
          <w:tcPr>
            <w:tcW w:w="1134" w:type="dxa"/>
            <w:vMerge/>
            <w:vAlign w:val="center"/>
          </w:tcPr>
          <w:p w14:paraId="1ECF7832" w14:textId="77777777" w:rsidR="00564185" w:rsidRPr="002C4A8C" w:rsidRDefault="00564185" w:rsidP="00564185">
            <w:pPr>
              <w:jc w:val="center"/>
              <w:rPr>
                <w:rFonts w:eastAsia="Arial"/>
                <w:sz w:val="24"/>
                <w:szCs w:val="24"/>
              </w:rPr>
            </w:pPr>
          </w:p>
        </w:tc>
        <w:tc>
          <w:tcPr>
            <w:tcW w:w="2097" w:type="dxa"/>
            <w:vMerge/>
            <w:vAlign w:val="center"/>
          </w:tcPr>
          <w:p w14:paraId="1842C931" w14:textId="77777777" w:rsidR="00564185" w:rsidRPr="002C4A8C" w:rsidRDefault="00564185" w:rsidP="00564185">
            <w:pPr>
              <w:jc w:val="center"/>
              <w:rPr>
                <w:rFonts w:eastAsia="Arial"/>
                <w:b/>
                <w:bCs/>
                <w:sz w:val="24"/>
                <w:szCs w:val="24"/>
              </w:rPr>
            </w:pPr>
          </w:p>
        </w:tc>
        <w:tc>
          <w:tcPr>
            <w:tcW w:w="3573" w:type="dxa"/>
            <w:vAlign w:val="center"/>
          </w:tcPr>
          <w:p w14:paraId="552D2B06" w14:textId="77777777" w:rsidR="00564185" w:rsidRPr="002C4A8C" w:rsidRDefault="00564185" w:rsidP="00564185">
            <w:pPr>
              <w:rPr>
                <w:rFonts w:eastAsia="Arial"/>
                <w:sz w:val="24"/>
                <w:szCs w:val="24"/>
              </w:rPr>
            </w:pPr>
            <w:r w:rsidRPr="002C4A8C">
              <w:rPr>
                <w:rFonts w:eastAsia="Arial"/>
                <w:sz w:val="24"/>
                <w:szCs w:val="24"/>
              </w:rPr>
              <w:t>Unit 12: Jobs - Lesson 2 (4,5,6)</w:t>
            </w:r>
          </w:p>
        </w:tc>
        <w:tc>
          <w:tcPr>
            <w:tcW w:w="1560" w:type="dxa"/>
            <w:vAlign w:val="center"/>
          </w:tcPr>
          <w:p w14:paraId="40D8774C" w14:textId="77777777" w:rsidR="00564185" w:rsidRPr="002C4A8C" w:rsidRDefault="00564185" w:rsidP="00564185">
            <w:pPr>
              <w:jc w:val="center"/>
              <w:rPr>
                <w:rFonts w:eastAsia="Arial"/>
                <w:sz w:val="24"/>
                <w:szCs w:val="24"/>
              </w:rPr>
            </w:pPr>
            <w:r w:rsidRPr="002C4A8C">
              <w:rPr>
                <w:rFonts w:eastAsia="Arial"/>
                <w:sz w:val="24"/>
                <w:szCs w:val="24"/>
              </w:rPr>
              <w:t>82</w:t>
            </w:r>
          </w:p>
        </w:tc>
        <w:tc>
          <w:tcPr>
            <w:tcW w:w="1842" w:type="dxa"/>
          </w:tcPr>
          <w:p w14:paraId="4B656A96" w14:textId="77777777" w:rsidR="00564185" w:rsidRPr="002C4A8C" w:rsidRDefault="00564185" w:rsidP="00564185">
            <w:pPr>
              <w:jc w:val="center"/>
              <w:rPr>
                <w:rFonts w:eastAsia="Arial"/>
                <w:sz w:val="24"/>
                <w:szCs w:val="24"/>
              </w:rPr>
            </w:pPr>
          </w:p>
        </w:tc>
        <w:tc>
          <w:tcPr>
            <w:tcW w:w="1843" w:type="dxa"/>
            <w:vMerge/>
          </w:tcPr>
          <w:p w14:paraId="0CB6DD61" w14:textId="77777777" w:rsidR="00564185" w:rsidRPr="002C4A8C" w:rsidRDefault="00564185" w:rsidP="00564185">
            <w:pPr>
              <w:jc w:val="center"/>
              <w:rPr>
                <w:rFonts w:eastAsia="Arial"/>
                <w:sz w:val="24"/>
                <w:szCs w:val="24"/>
              </w:rPr>
            </w:pPr>
          </w:p>
        </w:tc>
        <w:tc>
          <w:tcPr>
            <w:tcW w:w="1247" w:type="dxa"/>
            <w:vMerge/>
          </w:tcPr>
          <w:p w14:paraId="5E578065" w14:textId="77777777" w:rsidR="00564185" w:rsidRPr="002C4A8C" w:rsidRDefault="00564185" w:rsidP="00564185">
            <w:pPr>
              <w:jc w:val="center"/>
              <w:rPr>
                <w:rFonts w:eastAsia="Arial"/>
                <w:sz w:val="24"/>
                <w:szCs w:val="24"/>
              </w:rPr>
            </w:pPr>
          </w:p>
        </w:tc>
      </w:tr>
      <w:tr w:rsidR="00564185" w:rsidRPr="002C4A8C" w14:paraId="0B669148" w14:textId="77777777" w:rsidTr="00A72C64">
        <w:trPr>
          <w:trHeight w:val="802"/>
        </w:trPr>
        <w:tc>
          <w:tcPr>
            <w:tcW w:w="1134" w:type="dxa"/>
            <w:vMerge/>
            <w:vAlign w:val="center"/>
          </w:tcPr>
          <w:p w14:paraId="47464652" w14:textId="77777777" w:rsidR="00564185" w:rsidRPr="002C4A8C" w:rsidRDefault="00564185" w:rsidP="00564185">
            <w:pPr>
              <w:jc w:val="center"/>
              <w:rPr>
                <w:rFonts w:eastAsia="Arial"/>
                <w:sz w:val="24"/>
                <w:szCs w:val="24"/>
              </w:rPr>
            </w:pPr>
          </w:p>
        </w:tc>
        <w:tc>
          <w:tcPr>
            <w:tcW w:w="2097" w:type="dxa"/>
            <w:vMerge/>
            <w:vAlign w:val="center"/>
          </w:tcPr>
          <w:p w14:paraId="6E0491C7" w14:textId="77777777" w:rsidR="00564185" w:rsidRPr="002C4A8C" w:rsidRDefault="00564185" w:rsidP="00564185">
            <w:pPr>
              <w:jc w:val="center"/>
              <w:rPr>
                <w:rFonts w:eastAsia="Arial"/>
                <w:b/>
                <w:bCs/>
                <w:sz w:val="24"/>
                <w:szCs w:val="24"/>
              </w:rPr>
            </w:pPr>
          </w:p>
        </w:tc>
        <w:tc>
          <w:tcPr>
            <w:tcW w:w="3573" w:type="dxa"/>
            <w:vAlign w:val="center"/>
          </w:tcPr>
          <w:p w14:paraId="40595EE7" w14:textId="77777777" w:rsidR="00564185" w:rsidRPr="002C4A8C" w:rsidRDefault="00564185" w:rsidP="00564185">
            <w:pPr>
              <w:rPr>
                <w:rFonts w:eastAsia="Arial"/>
                <w:sz w:val="24"/>
                <w:szCs w:val="24"/>
              </w:rPr>
            </w:pPr>
            <w:r w:rsidRPr="002C4A8C">
              <w:rPr>
                <w:rFonts w:eastAsia="Arial"/>
                <w:sz w:val="24"/>
                <w:szCs w:val="24"/>
              </w:rPr>
              <w:t>Unit 12: Jobs - Lesson 3 (1,2,3)</w:t>
            </w:r>
          </w:p>
        </w:tc>
        <w:tc>
          <w:tcPr>
            <w:tcW w:w="1560" w:type="dxa"/>
            <w:vAlign w:val="center"/>
          </w:tcPr>
          <w:p w14:paraId="3F9A9511" w14:textId="77777777" w:rsidR="00564185" w:rsidRPr="002C4A8C" w:rsidRDefault="00564185" w:rsidP="00564185">
            <w:pPr>
              <w:jc w:val="center"/>
              <w:rPr>
                <w:rFonts w:eastAsia="Arial"/>
                <w:sz w:val="24"/>
                <w:szCs w:val="24"/>
              </w:rPr>
            </w:pPr>
            <w:r w:rsidRPr="002C4A8C">
              <w:rPr>
                <w:rFonts w:eastAsia="Arial"/>
                <w:sz w:val="24"/>
                <w:szCs w:val="24"/>
              </w:rPr>
              <w:t>83</w:t>
            </w:r>
          </w:p>
        </w:tc>
        <w:tc>
          <w:tcPr>
            <w:tcW w:w="1842" w:type="dxa"/>
          </w:tcPr>
          <w:p w14:paraId="28557C27" w14:textId="77777777" w:rsidR="00564185" w:rsidRPr="002C4A8C" w:rsidRDefault="00564185" w:rsidP="00564185">
            <w:pPr>
              <w:jc w:val="center"/>
              <w:rPr>
                <w:rFonts w:eastAsia="Arial"/>
                <w:sz w:val="24"/>
                <w:szCs w:val="24"/>
              </w:rPr>
            </w:pPr>
          </w:p>
        </w:tc>
        <w:tc>
          <w:tcPr>
            <w:tcW w:w="1843" w:type="dxa"/>
            <w:vMerge/>
          </w:tcPr>
          <w:p w14:paraId="7288A8E0" w14:textId="77777777" w:rsidR="00564185" w:rsidRPr="002C4A8C" w:rsidRDefault="00564185" w:rsidP="00564185">
            <w:pPr>
              <w:jc w:val="center"/>
              <w:rPr>
                <w:rFonts w:eastAsia="Arial"/>
                <w:sz w:val="24"/>
                <w:szCs w:val="24"/>
              </w:rPr>
            </w:pPr>
          </w:p>
        </w:tc>
        <w:tc>
          <w:tcPr>
            <w:tcW w:w="1247" w:type="dxa"/>
            <w:vMerge/>
          </w:tcPr>
          <w:p w14:paraId="7FC388DD" w14:textId="77777777" w:rsidR="00564185" w:rsidRPr="002C4A8C" w:rsidRDefault="00564185" w:rsidP="00564185">
            <w:pPr>
              <w:jc w:val="center"/>
              <w:rPr>
                <w:rFonts w:eastAsia="Arial"/>
                <w:sz w:val="24"/>
                <w:szCs w:val="24"/>
              </w:rPr>
            </w:pPr>
          </w:p>
        </w:tc>
      </w:tr>
      <w:tr w:rsidR="00564185" w:rsidRPr="002C4A8C" w14:paraId="7EC4C0D8" w14:textId="77777777" w:rsidTr="00A72C64">
        <w:trPr>
          <w:trHeight w:val="802"/>
        </w:trPr>
        <w:tc>
          <w:tcPr>
            <w:tcW w:w="1134" w:type="dxa"/>
            <w:vMerge/>
            <w:vAlign w:val="center"/>
          </w:tcPr>
          <w:p w14:paraId="78E02888" w14:textId="77777777" w:rsidR="00564185" w:rsidRPr="002C4A8C" w:rsidRDefault="00564185" w:rsidP="00564185">
            <w:pPr>
              <w:jc w:val="center"/>
              <w:rPr>
                <w:rFonts w:eastAsia="Arial"/>
                <w:sz w:val="24"/>
                <w:szCs w:val="24"/>
              </w:rPr>
            </w:pPr>
          </w:p>
        </w:tc>
        <w:tc>
          <w:tcPr>
            <w:tcW w:w="2097" w:type="dxa"/>
            <w:vMerge/>
            <w:vAlign w:val="center"/>
          </w:tcPr>
          <w:p w14:paraId="4A7FDE25" w14:textId="77777777" w:rsidR="00564185" w:rsidRPr="002C4A8C" w:rsidRDefault="00564185" w:rsidP="00564185">
            <w:pPr>
              <w:jc w:val="center"/>
              <w:rPr>
                <w:rFonts w:eastAsia="Arial"/>
                <w:b/>
                <w:bCs/>
                <w:sz w:val="24"/>
                <w:szCs w:val="24"/>
              </w:rPr>
            </w:pPr>
          </w:p>
        </w:tc>
        <w:tc>
          <w:tcPr>
            <w:tcW w:w="3573" w:type="dxa"/>
            <w:vAlign w:val="center"/>
          </w:tcPr>
          <w:p w14:paraId="267A0B22" w14:textId="77777777" w:rsidR="00564185" w:rsidRPr="002C4A8C" w:rsidRDefault="00564185" w:rsidP="00564185">
            <w:pPr>
              <w:rPr>
                <w:rFonts w:eastAsia="Arial"/>
                <w:sz w:val="24"/>
                <w:szCs w:val="24"/>
              </w:rPr>
            </w:pPr>
            <w:r w:rsidRPr="002C4A8C">
              <w:rPr>
                <w:rFonts w:eastAsia="Arial"/>
                <w:sz w:val="24"/>
                <w:szCs w:val="24"/>
              </w:rPr>
              <w:t>Unit 12: Jobs - Lesson 3 (4,5,6)</w:t>
            </w:r>
          </w:p>
        </w:tc>
        <w:tc>
          <w:tcPr>
            <w:tcW w:w="1560" w:type="dxa"/>
            <w:vAlign w:val="center"/>
          </w:tcPr>
          <w:p w14:paraId="3309DB16" w14:textId="77777777" w:rsidR="00564185" w:rsidRPr="002C4A8C" w:rsidRDefault="00564185" w:rsidP="00564185">
            <w:pPr>
              <w:jc w:val="center"/>
              <w:rPr>
                <w:rFonts w:eastAsia="Arial"/>
                <w:sz w:val="24"/>
                <w:szCs w:val="24"/>
              </w:rPr>
            </w:pPr>
            <w:r w:rsidRPr="002C4A8C">
              <w:rPr>
                <w:rFonts w:eastAsia="Arial"/>
                <w:sz w:val="24"/>
                <w:szCs w:val="24"/>
              </w:rPr>
              <w:t>84</w:t>
            </w:r>
          </w:p>
        </w:tc>
        <w:tc>
          <w:tcPr>
            <w:tcW w:w="1842" w:type="dxa"/>
          </w:tcPr>
          <w:p w14:paraId="1C26BCA0" w14:textId="77777777" w:rsidR="00564185" w:rsidRPr="002C4A8C" w:rsidRDefault="00564185" w:rsidP="00564185">
            <w:pPr>
              <w:jc w:val="center"/>
              <w:rPr>
                <w:rFonts w:eastAsia="Arial"/>
                <w:sz w:val="24"/>
                <w:szCs w:val="24"/>
              </w:rPr>
            </w:pPr>
          </w:p>
        </w:tc>
        <w:tc>
          <w:tcPr>
            <w:tcW w:w="1843" w:type="dxa"/>
            <w:vMerge/>
          </w:tcPr>
          <w:p w14:paraId="151F139B" w14:textId="77777777" w:rsidR="00564185" w:rsidRPr="002C4A8C" w:rsidRDefault="00564185" w:rsidP="00564185">
            <w:pPr>
              <w:jc w:val="center"/>
              <w:rPr>
                <w:rFonts w:eastAsia="Arial"/>
                <w:sz w:val="24"/>
                <w:szCs w:val="24"/>
              </w:rPr>
            </w:pPr>
          </w:p>
        </w:tc>
        <w:tc>
          <w:tcPr>
            <w:tcW w:w="1247" w:type="dxa"/>
            <w:vMerge/>
          </w:tcPr>
          <w:p w14:paraId="643FCDBD" w14:textId="77777777" w:rsidR="00564185" w:rsidRPr="002C4A8C" w:rsidRDefault="00564185" w:rsidP="00564185">
            <w:pPr>
              <w:jc w:val="center"/>
              <w:rPr>
                <w:rFonts w:eastAsia="Arial"/>
                <w:sz w:val="24"/>
                <w:szCs w:val="24"/>
              </w:rPr>
            </w:pPr>
          </w:p>
        </w:tc>
      </w:tr>
      <w:tr w:rsidR="00564185" w:rsidRPr="002C4A8C" w14:paraId="44F9593F" w14:textId="77777777" w:rsidTr="00A72C64">
        <w:trPr>
          <w:trHeight w:val="883"/>
        </w:trPr>
        <w:tc>
          <w:tcPr>
            <w:tcW w:w="1134" w:type="dxa"/>
            <w:vMerge w:val="restart"/>
            <w:vAlign w:val="center"/>
          </w:tcPr>
          <w:p w14:paraId="5D2721F7" w14:textId="77777777" w:rsidR="00564185" w:rsidRPr="002C4A8C" w:rsidRDefault="00564185" w:rsidP="00564185">
            <w:pPr>
              <w:jc w:val="center"/>
              <w:rPr>
                <w:rFonts w:eastAsia="Arial"/>
                <w:sz w:val="24"/>
                <w:szCs w:val="24"/>
              </w:rPr>
            </w:pPr>
            <w:r w:rsidRPr="002C4A8C">
              <w:rPr>
                <w:rFonts w:eastAsia="Arial"/>
                <w:sz w:val="24"/>
                <w:szCs w:val="24"/>
              </w:rPr>
              <w:t>22</w:t>
            </w:r>
          </w:p>
        </w:tc>
        <w:tc>
          <w:tcPr>
            <w:tcW w:w="2097" w:type="dxa"/>
            <w:vMerge w:val="restart"/>
            <w:vAlign w:val="center"/>
          </w:tcPr>
          <w:p w14:paraId="414EF88B" w14:textId="77777777" w:rsidR="00564185" w:rsidRPr="002C4A8C" w:rsidRDefault="00564185" w:rsidP="00564185">
            <w:pPr>
              <w:adjustRightInd w:val="0"/>
              <w:snapToGrid w:val="0"/>
              <w:spacing w:after="200" w:line="276" w:lineRule="auto"/>
              <w:jc w:val="center"/>
              <w:rPr>
                <w:rFonts w:eastAsia="Calibri"/>
                <w:b/>
                <w:bCs/>
                <w:sz w:val="24"/>
                <w:szCs w:val="24"/>
              </w:rPr>
            </w:pPr>
          </w:p>
          <w:p w14:paraId="0DA1B0FC" w14:textId="77777777" w:rsidR="00564185" w:rsidRPr="002C4A8C" w:rsidRDefault="00564185" w:rsidP="00564185">
            <w:pPr>
              <w:adjustRightInd w:val="0"/>
              <w:snapToGrid w:val="0"/>
              <w:spacing w:after="200" w:line="276" w:lineRule="auto"/>
              <w:jc w:val="center"/>
              <w:rPr>
                <w:rFonts w:eastAsia="Calibri"/>
                <w:b/>
                <w:bCs/>
                <w:sz w:val="24"/>
                <w:szCs w:val="24"/>
              </w:rPr>
            </w:pPr>
          </w:p>
          <w:p w14:paraId="0F0F67C6" w14:textId="77777777" w:rsidR="00564185" w:rsidRPr="002C4A8C" w:rsidRDefault="00564185" w:rsidP="00564185">
            <w:pPr>
              <w:adjustRightInd w:val="0"/>
              <w:snapToGrid w:val="0"/>
              <w:spacing w:after="200" w:line="276" w:lineRule="auto"/>
              <w:jc w:val="center"/>
              <w:rPr>
                <w:rFonts w:eastAsia="Calibri"/>
                <w:b/>
                <w:bCs/>
                <w:sz w:val="24"/>
                <w:szCs w:val="24"/>
                <w:highlight w:val="white"/>
              </w:rPr>
            </w:pPr>
            <w:r w:rsidRPr="002C4A8C">
              <w:rPr>
                <w:rFonts w:eastAsia="Calibri"/>
                <w:b/>
                <w:bCs/>
                <w:sz w:val="24"/>
                <w:szCs w:val="24"/>
              </w:rPr>
              <w:t>Me and my Famiy</w:t>
            </w:r>
          </w:p>
        </w:tc>
        <w:tc>
          <w:tcPr>
            <w:tcW w:w="3573" w:type="dxa"/>
            <w:vAlign w:val="center"/>
          </w:tcPr>
          <w:p w14:paraId="5D0CE18F" w14:textId="77777777" w:rsidR="00564185" w:rsidRPr="002C4A8C" w:rsidRDefault="00564185" w:rsidP="00564185">
            <w:pPr>
              <w:rPr>
                <w:rFonts w:eastAsia="Arial"/>
                <w:sz w:val="24"/>
                <w:szCs w:val="24"/>
              </w:rPr>
            </w:pPr>
            <w:r w:rsidRPr="002C4A8C">
              <w:rPr>
                <w:rFonts w:eastAsia="Arial"/>
                <w:sz w:val="24"/>
                <w:szCs w:val="24"/>
              </w:rPr>
              <w:t>Unit 13: My house - Lesson 1 (1,2,3)</w:t>
            </w:r>
          </w:p>
        </w:tc>
        <w:tc>
          <w:tcPr>
            <w:tcW w:w="1560" w:type="dxa"/>
            <w:vAlign w:val="center"/>
          </w:tcPr>
          <w:p w14:paraId="5236017E" w14:textId="77777777" w:rsidR="00564185" w:rsidRPr="002C4A8C" w:rsidRDefault="00564185" w:rsidP="00564185">
            <w:pPr>
              <w:jc w:val="center"/>
              <w:rPr>
                <w:rFonts w:eastAsia="Arial"/>
                <w:sz w:val="24"/>
                <w:szCs w:val="24"/>
              </w:rPr>
            </w:pPr>
            <w:r w:rsidRPr="002C4A8C">
              <w:rPr>
                <w:rFonts w:eastAsia="Arial"/>
                <w:sz w:val="24"/>
                <w:szCs w:val="24"/>
              </w:rPr>
              <w:t>85</w:t>
            </w:r>
          </w:p>
        </w:tc>
        <w:tc>
          <w:tcPr>
            <w:tcW w:w="1842" w:type="dxa"/>
          </w:tcPr>
          <w:p w14:paraId="7CE410BE" w14:textId="77777777" w:rsidR="00564185" w:rsidRPr="002C4A8C" w:rsidRDefault="00564185" w:rsidP="00564185">
            <w:pPr>
              <w:jc w:val="center"/>
              <w:rPr>
                <w:rFonts w:eastAsia="Arial"/>
                <w:sz w:val="24"/>
                <w:szCs w:val="24"/>
              </w:rPr>
            </w:pPr>
          </w:p>
        </w:tc>
        <w:tc>
          <w:tcPr>
            <w:tcW w:w="1843" w:type="dxa"/>
            <w:vMerge w:val="restart"/>
          </w:tcPr>
          <w:p w14:paraId="54633E49" w14:textId="77777777" w:rsidR="00564185" w:rsidRPr="002C4A8C" w:rsidRDefault="00564185" w:rsidP="00564185">
            <w:pPr>
              <w:jc w:val="center"/>
              <w:rPr>
                <w:rFonts w:eastAsia="Arial"/>
                <w:sz w:val="24"/>
                <w:szCs w:val="24"/>
              </w:rPr>
            </w:pPr>
            <w:r w:rsidRPr="002C4A8C">
              <w:rPr>
                <w:rFonts w:eastAsia="Arial"/>
                <w:sz w:val="24"/>
                <w:szCs w:val="24"/>
              </w:rPr>
              <w:t>13/02- 17/02/2023</w:t>
            </w:r>
          </w:p>
        </w:tc>
        <w:tc>
          <w:tcPr>
            <w:tcW w:w="1247" w:type="dxa"/>
            <w:vMerge w:val="restart"/>
          </w:tcPr>
          <w:p w14:paraId="7E595AB2" w14:textId="77777777" w:rsidR="00564185" w:rsidRPr="002C4A8C" w:rsidRDefault="00564185" w:rsidP="00564185">
            <w:pPr>
              <w:jc w:val="center"/>
              <w:rPr>
                <w:rFonts w:eastAsia="Arial"/>
                <w:sz w:val="24"/>
                <w:szCs w:val="24"/>
              </w:rPr>
            </w:pPr>
            <w:r w:rsidRPr="002C4A8C">
              <w:rPr>
                <w:rFonts w:eastAsia="Arial"/>
                <w:sz w:val="24"/>
                <w:szCs w:val="24"/>
              </w:rPr>
              <w:t>Increase the competence of communication and cooperation ability</w:t>
            </w:r>
          </w:p>
        </w:tc>
      </w:tr>
      <w:tr w:rsidR="00564185" w:rsidRPr="002C4A8C" w14:paraId="5F2AB4F7" w14:textId="77777777" w:rsidTr="00A72C64">
        <w:trPr>
          <w:trHeight w:val="802"/>
        </w:trPr>
        <w:tc>
          <w:tcPr>
            <w:tcW w:w="1134" w:type="dxa"/>
            <w:vMerge/>
            <w:vAlign w:val="center"/>
          </w:tcPr>
          <w:p w14:paraId="2CE1A605" w14:textId="77777777" w:rsidR="00564185" w:rsidRPr="002C4A8C" w:rsidRDefault="00564185" w:rsidP="00564185">
            <w:pPr>
              <w:jc w:val="center"/>
              <w:rPr>
                <w:rFonts w:eastAsia="Arial"/>
                <w:sz w:val="24"/>
                <w:szCs w:val="24"/>
              </w:rPr>
            </w:pPr>
          </w:p>
        </w:tc>
        <w:tc>
          <w:tcPr>
            <w:tcW w:w="2097" w:type="dxa"/>
            <w:vMerge/>
            <w:vAlign w:val="center"/>
          </w:tcPr>
          <w:p w14:paraId="67AAE960" w14:textId="77777777" w:rsidR="00564185" w:rsidRPr="002C4A8C" w:rsidRDefault="00564185" w:rsidP="00564185">
            <w:pPr>
              <w:jc w:val="center"/>
              <w:rPr>
                <w:rFonts w:eastAsia="Arial"/>
                <w:b/>
                <w:bCs/>
                <w:sz w:val="24"/>
                <w:szCs w:val="24"/>
              </w:rPr>
            </w:pPr>
          </w:p>
        </w:tc>
        <w:tc>
          <w:tcPr>
            <w:tcW w:w="3573" w:type="dxa"/>
            <w:vAlign w:val="center"/>
          </w:tcPr>
          <w:p w14:paraId="22C806BB" w14:textId="77777777" w:rsidR="00564185" w:rsidRPr="002C4A8C" w:rsidRDefault="00564185" w:rsidP="00564185">
            <w:pPr>
              <w:rPr>
                <w:rFonts w:eastAsia="Arial"/>
                <w:sz w:val="24"/>
                <w:szCs w:val="24"/>
              </w:rPr>
            </w:pPr>
            <w:r w:rsidRPr="002C4A8C">
              <w:rPr>
                <w:rFonts w:eastAsia="Arial"/>
                <w:sz w:val="24"/>
                <w:szCs w:val="24"/>
              </w:rPr>
              <w:t>Unit 13: My house - Lesson 1 (4,5,6)</w:t>
            </w:r>
          </w:p>
        </w:tc>
        <w:tc>
          <w:tcPr>
            <w:tcW w:w="1560" w:type="dxa"/>
            <w:vAlign w:val="center"/>
          </w:tcPr>
          <w:p w14:paraId="6EB6FB43" w14:textId="77777777" w:rsidR="00564185" w:rsidRPr="002C4A8C" w:rsidRDefault="00564185" w:rsidP="00564185">
            <w:pPr>
              <w:jc w:val="center"/>
              <w:rPr>
                <w:rFonts w:eastAsia="Arial"/>
                <w:sz w:val="24"/>
                <w:szCs w:val="24"/>
              </w:rPr>
            </w:pPr>
            <w:r w:rsidRPr="002C4A8C">
              <w:rPr>
                <w:rFonts w:eastAsia="Arial"/>
                <w:sz w:val="24"/>
                <w:szCs w:val="24"/>
              </w:rPr>
              <w:t>86</w:t>
            </w:r>
          </w:p>
        </w:tc>
        <w:tc>
          <w:tcPr>
            <w:tcW w:w="1842" w:type="dxa"/>
          </w:tcPr>
          <w:p w14:paraId="7CD2368B" w14:textId="77777777" w:rsidR="00564185" w:rsidRPr="002C4A8C" w:rsidRDefault="00564185" w:rsidP="00564185">
            <w:pPr>
              <w:jc w:val="center"/>
              <w:rPr>
                <w:rFonts w:eastAsia="Arial"/>
                <w:sz w:val="24"/>
                <w:szCs w:val="24"/>
              </w:rPr>
            </w:pPr>
          </w:p>
        </w:tc>
        <w:tc>
          <w:tcPr>
            <w:tcW w:w="1843" w:type="dxa"/>
            <w:vMerge/>
          </w:tcPr>
          <w:p w14:paraId="2783606B" w14:textId="77777777" w:rsidR="00564185" w:rsidRPr="002C4A8C" w:rsidRDefault="00564185" w:rsidP="00564185">
            <w:pPr>
              <w:jc w:val="center"/>
              <w:rPr>
                <w:rFonts w:eastAsia="Arial"/>
                <w:sz w:val="24"/>
                <w:szCs w:val="24"/>
              </w:rPr>
            </w:pPr>
          </w:p>
        </w:tc>
        <w:tc>
          <w:tcPr>
            <w:tcW w:w="1247" w:type="dxa"/>
            <w:vMerge/>
          </w:tcPr>
          <w:p w14:paraId="7616AE54" w14:textId="77777777" w:rsidR="00564185" w:rsidRPr="002C4A8C" w:rsidRDefault="00564185" w:rsidP="00564185">
            <w:pPr>
              <w:jc w:val="center"/>
              <w:rPr>
                <w:rFonts w:eastAsia="Arial"/>
                <w:sz w:val="24"/>
                <w:szCs w:val="24"/>
              </w:rPr>
            </w:pPr>
          </w:p>
        </w:tc>
      </w:tr>
      <w:tr w:rsidR="00564185" w:rsidRPr="002C4A8C" w14:paraId="34410D9A" w14:textId="77777777" w:rsidTr="00A72C64">
        <w:trPr>
          <w:trHeight w:val="712"/>
        </w:trPr>
        <w:tc>
          <w:tcPr>
            <w:tcW w:w="1134" w:type="dxa"/>
            <w:vMerge/>
            <w:vAlign w:val="center"/>
          </w:tcPr>
          <w:p w14:paraId="046D4984" w14:textId="77777777" w:rsidR="00564185" w:rsidRPr="002C4A8C" w:rsidRDefault="00564185" w:rsidP="00564185">
            <w:pPr>
              <w:jc w:val="center"/>
              <w:rPr>
                <w:rFonts w:eastAsia="Arial"/>
                <w:sz w:val="24"/>
                <w:szCs w:val="24"/>
              </w:rPr>
            </w:pPr>
          </w:p>
        </w:tc>
        <w:tc>
          <w:tcPr>
            <w:tcW w:w="2097" w:type="dxa"/>
            <w:vMerge/>
            <w:vAlign w:val="center"/>
          </w:tcPr>
          <w:p w14:paraId="6FAA0200" w14:textId="77777777" w:rsidR="00564185" w:rsidRPr="002C4A8C" w:rsidRDefault="00564185" w:rsidP="00564185">
            <w:pPr>
              <w:jc w:val="center"/>
              <w:rPr>
                <w:rFonts w:eastAsia="Arial"/>
                <w:b/>
                <w:bCs/>
                <w:sz w:val="24"/>
                <w:szCs w:val="24"/>
              </w:rPr>
            </w:pPr>
          </w:p>
        </w:tc>
        <w:tc>
          <w:tcPr>
            <w:tcW w:w="3573" w:type="dxa"/>
            <w:vAlign w:val="center"/>
          </w:tcPr>
          <w:p w14:paraId="681BAAEA" w14:textId="77777777" w:rsidR="00564185" w:rsidRPr="002C4A8C" w:rsidRDefault="00564185" w:rsidP="00564185">
            <w:pPr>
              <w:rPr>
                <w:rFonts w:eastAsia="Arial"/>
                <w:sz w:val="24"/>
                <w:szCs w:val="24"/>
              </w:rPr>
            </w:pPr>
            <w:r w:rsidRPr="002C4A8C">
              <w:rPr>
                <w:rFonts w:eastAsia="Arial"/>
                <w:sz w:val="24"/>
                <w:szCs w:val="24"/>
              </w:rPr>
              <w:t>Unit 13: My house - Lesson 2 (1,2,3)</w:t>
            </w:r>
          </w:p>
        </w:tc>
        <w:tc>
          <w:tcPr>
            <w:tcW w:w="1560" w:type="dxa"/>
            <w:vAlign w:val="center"/>
          </w:tcPr>
          <w:p w14:paraId="0878C906" w14:textId="77777777" w:rsidR="00564185" w:rsidRPr="002C4A8C" w:rsidRDefault="00564185" w:rsidP="00564185">
            <w:pPr>
              <w:jc w:val="center"/>
              <w:rPr>
                <w:rFonts w:eastAsia="Arial"/>
                <w:sz w:val="24"/>
                <w:szCs w:val="24"/>
              </w:rPr>
            </w:pPr>
            <w:r w:rsidRPr="002C4A8C">
              <w:rPr>
                <w:rFonts w:eastAsia="Arial"/>
                <w:sz w:val="24"/>
                <w:szCs w:val="24"/>
              </w:rPr>
              <w:t>87</w:t>
            </w:r>
          </w:p>
        </w:tc>
        <w:tc>
          <w:tcPr>
            <w:tcW w:w="1842" w:type="dxa"/>
          </w:tcPr>
          <w:p w14:paraId="1CC4A1E1" w14:textId="77777777" w:rsidR="00564185" w:rsidRPr="002C4A8C" w:rsidRDefault="00564185" w:rsidP="00564185">
            <w:pPr>
              <w:jc w:val="center"/>
              <w:rPr>
                <w:rFonts w:eastAsia="Arial"/>
                <w:sz w:val="24"/>
                <w:szCs w:val="24"/>
              </w:rPr>
            </w:pPr>
          </w:p>
        </w:tc>
        <w:tc>
          <w:tcPr>
            <w:tcW w:w="1843" w:type="dxa"/>
            <w:vMerge/>
          </w:tcPr>
          <w:p w14:paraId="3E82FF24" w14:textId="77777777" w:rsidR="00564185" w:rsidRPr="002C4A8C" w:rsidRDefault="00564185" w:rsidP="00564185">
            <w:pPr>
              <w:jc w:val="center"/>
              <w:rPr>
                <w:rFonts w:eastAsia="Arial"/>
                <w:sz w:val="24"/>
                <w:szCs w:val="24"/>
              </w:rPr>
            </w:pPr>
          </w:p>
        </w:tc>
        <w:tc>
          <w:tcPr>
            <w:tcW w:w="1247" w:type="dxa"/>
            <w:vMerge/>
          </w:tcPr>
          <w:p w14:paraId="4282F014" w14:textId="77777777" w:rsidR="00564185" w:rsidRPr="002C4A8C" w:rsidRDefault="00564185" w:rsidP="00564185">
            <w:pPr>
              <w:jc w:val="center"/>
              <w:rPr>
                <w:rFonts w:eastAsia="Arial"/>
                <w:sz w:val="24"/>
                <w:szCs w:val="24"/>
              </w:rPr>
            </w:pPr>
          </w:p>
        </w:tc>
      </w:tr>
      <w:tr w:rsidR="00564185" w:rsidRPr="002C4A8C" w14:paraId="4FC92246" w14:textId="77777777" w:rsidTr="00A72C64">
        <w:trPr>
          <w:trHeight w:val="567"/>
        </w:trPr>
        <w:tc>
          <w:tcPr>
            <w:tcW w:w="1134" w:type="dxa"/>
            <w:vMerge/>
            <w:vAlign w:val="center"/>
          </w:tcPr>
          <w:p w14:paraId="3EB39AB9" w14:textId="77777777" w:rsidR="00564185" w:rsidRPr="002C4A8C" w:rsidRDefault="00564185" w:rsidP="00564185">
            <w:pPr>
              <w:jc w:val="center"/>
              <w:rPr>
                <w:rFonts w:eastAsia="Arial"/>
                <w:sz w:val="24"/>
                <w:szCs w:val="24"/>
              </w:rPr>
            </w:pPr>
          </w:p>
        </w:tc>
        <w:tc>
          <w:tcPr>
            <w:tcW w:w="2097" w:type="dxa"/>
            <w:vMerge/>
            <w:vAlign w:val="center"/>
          </w:tcPr>
          <w:p w14:paraId="0B437384" w14:textId="77777777" w:rsidR="00564185" w:rsidRPr="002C4A8C" w:rsidRDefault="00564185" w:rsidP="00564185">
            <w:pPr>
              <w:jc w:val="center"/>
              <w:rPr>
                <w:rFonts w:eastAsia="Arial"/>
                <w:b/>
                <w:bCs/>
                <w:sz w:val="24"/>
                <w:szCs w:val="24"/>
              </w:rPr>
            </w:pPr>
          </w:p>
        </w:tc>
        <w:tc>
          <w:tcPr>
            <w:tcW w:w="3573" w:type="dxa"/>
            <w:vAlign w:val="center"/>
          </w:tcPr>
          <w:p w14:paraId="35B34D4B" w14:textId="77777777" w:rsidR="00564185" w:rsidRPr="002C4A8C" w:rsidRDefault="00564185" w:rsidP="00564185">
            <w:pPr>
              <w:rPr>
                <w:rFonts w:eastAsia="Arial"/>
                <w:sz w:val="24"/>
                <w:szCs w:val="24"/>
              </w:rPr>
            </w:pPr>
            <w:r w:rsidRPr="002C4A8C">
              <w:rPr>
                <w:rFonts w:eastAsia="Arial"/>
                <w:sz w:val="24"/>
                <w:szCs w:val="24"/>
              </w:rPr>
              <w:t>Unit 13: My house - Lesson 2 (4,5,6)</w:t>
            </w:r>
          </w:p>
        </w:tc>
        <w:tc>
          <w:tcPr>
            <w:tcW w:w="1560" w:type="dxa"/>
            <w:vAlign w:val="center"/>
          </w:tcPr>
          <w:p w14:paraId="3AA914E2" w14:textId="77777777" w:rsidR="00564185" w:rsidRPr="002C4A8C" w:rsidRDefault="00564185" w:rsidP="00564185">
            <w:pPr>
              <w:jc w:val="center"/>
              <w:rPr>
                <w:rFonts w:eastAsia="Arial"/>
                <w:sz w:val="24"/>
                <w:szCs w:val="24"/>
              </w:rPr>
            </w:pPr>
            <w:r w:rsidRPr="002C4A8C">
              <w:rPr>
                <w:rFonts w:eastAsia="Arial"/>
                <w:sz w:val="24"/>
                <w:szCs w:val="24"/>
              </w:rPr>
              <w:t>88</w:t>
            </w:r>
          </w:p>
        </w:tc>
        <w:tc>
          <w:tcPr>
            <w:tcW w:w="1842" w:type="dxa"/>
          </w:tcPr>
          <w:p w14:paraId="0392E564" w14:textId="77777777" w:rsidR="00564185" w:rsidRPr="002C4A8C" w:rsidRDefault="00564185" w:rsidP="00564185">
            <w:pPr>
              <w:jc w:val="center"/>
              <w:rPr>
                <w:rFonts w:eastAsia="Arial"/>
                <w:sz w:val="24"/>
                <w:szCs w:val="24"/>
              </w:rPr>
            </w:pPr>
          </w:p>
        </w:tc>
        <w:tc>
          <w:tcPr>
            <w:tcW w:w="1843" w:type="dxa"/>
            <w:vMerge/>
          </w:tcPr>
          <w:p w14:paraId="3576E527" w14:textId="77777777" w:rsidR="00564185" w:rsidRPr="002C4A8C" w:rsidRDefault="00564185" w:rsidP="00564185">
            <w:pPr>
              <w:jc w:val="center"/>
              <w:rPr>
                <w:rFonts w:eastAsia="Arial"/>
                <w:sz w:val="24"/>
                <w:szCs w:val="24"/>
              </w:rPr>
            </w:pPr>
          </w:p>
        </w:tc>
        <w:tc>
          <w:tcPr>
            <w:tcW w:w="1247" w:type="dxa"/>
            <w:vMerge/>
          </w:tcPr>
          <w:p w14:paraId="2D41C902" w14:textId="77777777" w:rsidR="00564185" w:rsidRPr="002C4A8C" w:rsidRDefault="00564185" w:rsidP="00564185">
            <w:pPr>
              <w:jc w:val="center"/>
              <w:rPr>
                <w:rFonts w:eastAsia="Arial"/>
                <w:sz w:val="24"/>
                <w:szCs w:val="24"/>
              </w:rPr>
            </w:pPr>
          </w:p>
        </w:tc>
      </w:tr>
      <w:tr w:rsidR="00564185" w:rsidRPr="002C4A8C" w14:paraId="58DE1CA0" w14:textId="77777777" w:rsidTr="00A72C64">
        <w:trPr>
          <w:trHeight w:val="802"/>
        </w:trPr>
        <w:tc>
          <w:tcPr>
            <w:tcW w:w="1134" w:type="dxa"/>
            <w:vMerge w:val="restart"/>
            <w:vAlign w:val="center"/>
          </w:tcPr>
          <w:p w14:paraId="7234BB62" w14:textId="77777777" w:rsidR="00564185" w:rsidRPr="002C4A8C" w:rsidRDefault="00564185" w:rsidP="00564185">
            <w:pPr>
              <w:jc w:val="center"/>
              <w:rPr>
                <w:rFonts w:eastAsia="Arial"/>
                <w:sz w:val="24"/>
                <w:szCs w:val="24"/>
              </w:rPr>
            </w:pPr>
            <w:r w:rsidRPr="002C4A8C">
              <w:rPr>
                <w:rFonts w:eastAsia="Arial"/>
                <w:sz w:val="24"/>
                <w:szCs w:val="24"/>
              </w:rPr>
              <w:t>23</w:t>
            </w:r>
          </w:p>
        </w:tc>
        <w:tc>
          <w:tcPr>
            <w:tcW w:w="2097" w:type="dxa"/>
            <w:vMerge w:val="restart"/>
            <w:vAlign w:val="center"/>
          </w:tcPr>
          <w:p w14:paraId="6C058447" w14:textId="77777777" w:rsidR="00564185" w:rsidRPr="002C4A8C" w:rsidRDefault="00564185" w:rsidP="00564185">
            <w:pPr>
              <w:jc w:val="center"/>
              <w:rPr>
                <w:rFonts w:eastAsia="Arial"/>
                <w:b/>
                <w:bCs/>
                <w:sz w:val="24"/>
                <w:szCs w:val="24"/>
              </w:rPr>
            </w:pPr>
          </w:p>
          <w:p w14:paraId="2AB0845E" w14:textId="77777777" w:rsidR="00564185" w:rsidRPr="002C4A8C" w:rsidRDefault="00564185" w:rsidP="00564185">
            <w:pPr>
              <w:jc w:val="center"/>
              <w:rPr>
                <w:rFonts w:eastAsia="Arial"/>
                <w:b/>
                <w:bCs/>
                <w:sz w:val="24"/>
                <w:szCs w:val="24"/>
              </w:rPr>
            </w:pPr>
          </w:p>
          <w:p w14:paraId="50D2C544" w14:textId="77777777" w:rsidR="00564185" w:rsidRPr="002C4A8C" w:rsidRDefault="00564185" w:rsidP="00564185">
            <w:pPr>
              <w:jc w:val="center"/>
              <w:rPr>
                <w:rFonts w:eastAsia="Arial"/>
                <w:b/>
                <w:bCs/>
                <w:sz w:val="24"/>
                <w:szCs w:val="24"/>
              </w:rPr>
            </w:pPr>
            <w:r w:rsidRPr="002C4A8C">
              <w:rPr>
                <w:rFonts w:eastAsia="Arial"/>
                <w:b/>
                <w:bCs/>
                <w:sz w:val="24"/>
                <w:szCs w:val="24"/>
              </w:rPr>
              <w:t>Me and my Famiy</w:t>
            </w:r>
          </w:p>
        </w:tc>
        <w:tc>
          <w:tcPr>
            <w:tcW w:w="3573" w:type="dxa"/>
            <w:vAlign w:val="center"/>
          </w:tcPr>
          <w:p w14:paraId="40E6A79B" w14:textId="77777777" w:rsidR="00564185" w:rsidRPr="002C4A8C" w:rsidRDefault="00564185" w:rsidP="00564185">
            <w:pPr>
              <w:rPr>
                <w:rFonts w:eastAsia="Arial"/>
                <w:sz w:val="24"/>
                <w:szCs w:val="24"/>
              </w:rPr>
            </w:pPr>
            <w:r w:rsidRPr="002C4A8C">
              <w:rPr>
                <w:rFonts w:eastAsia="Arial"/>
                <w:sz w:val="24"/>
                <w:szCs w:val="24"/>
              </w:rPr>
              <w:t>Unit 13: My house - Lesson 3 (1,2,3)</w:t>
            </w:r>
          </w:p>
        </w:tc>
        <w:tc>
          <w:tcPr>
            <w:tcW w:w="1560" w:type="dxa"/>
            <w:vAlign w:val="center"/>
          </w:tcPr>
          <w:p w14:paraId="6BB8C058" w14:textId="77777777" w:rsidR="00564185" w:rsidRPr="002C4A8C" w:rsidRDefault="00564185" w:rsidP="00564185">
            <w:pPr>
              <w:jc w:val="center"/>
              <w:rPr>
                <w:rFonts w:eastAsia="Arial"/>
                <w:sz w:val="24"/>
                <w:szCs w:val="24"/>
              </w:rPr>
            </w:pPr>
            <w:r w:rsidRPr="002C4A8C">
              <w:rPr>
                <w:rFonts w:eastAsia="Arial"/>
                <w:sz w:val="24"/>
                <w:szCs w:val="24"/>
              </w:rPr>
              <w:t>89</w:t>
            </w:r>
          </w:p>
        </w:tc>
        <w:tc>
          <w:tcPr>
            <w:tcW w:w="1842" w:type="dxa"/>
          </w:tcPr>
          <w:p w14:paraId="29B7E469" w14:textId="77777777" w:rsidR="00564185" w:rsidRPr="002C4A8C" w:rsidRDefault="00564185" w:rsidP="00564185">
            <w:pPr>
              <w:jc w:val="center"/>
              <w:rPr>
                <w:rFonts w:eastAsia="Arial"/>
                <w:sz w:val="24"/>
                <w:szCs w:val="24"/>
              </w:rPr>
            </w:pPr>
          </w:p>
        </w:tc>
        <w:tc>
          <w:tcPr>
            <w:tcW w:w="1843" w:type="dxa"/>
            <w:vMerge w:val="restart"/>
          </w:tcPr>
          <w:p w14:paraId="0EC24DF7" w14:textId="77777777" w:rsidR="00564185" w:rsidRPr="002C4A8C" w:rsidRDefault="00564185" w:rsidP="00564185">
            <w:pPr>
              <w:jc w:val="center"/>
              <w:rPr>
                <w:rFonts w:eastAsia="Arial"/>
                <w:sz w:val="24"/>
                <w:szCs w:val="24"/>
              </w:rPr>
            </w:pPr>
            <w:r w:rsidRPr="002C4A8C">
              <w:rPr>
                <w:rFonts w:eastAsia="Arial"/>
                <w:sz w:val="24"/>
                <w:szCs w:val="24"/>
              </w:rPr>
              <w:t>20/02- 24/02/2023</w:t>
            </w:r>
          </w:p>
        </w:tc>
        <w:tc>
          <w:tcPr>
            <w:tcW w:w="1247" w:type="dxa"/>
            <w:vMerge w:val="restart"/>
          </w:tcPr>
          <w:p w14:paraId="4F35AA96" w14:textId="77777777" w:rsidR="00564185" w:rsidRPr="002C4A8C" w:rsidRDefault="00564185" w:rsidP="00564185">
            <w:pPr>
              <w:jc w:val="center"/>
              <w:rPr>
                <w:rFonts w:eastAsia="Arial"/>
                <w:sz w:val="24"/>
                <w:szCs w:val="24"/>
              </w:rPr>
            </w:pPr>
            <w:r w:rsidRPr="002C4A8C">
              <w:rPr>
                <w:rFonts w:eastAsia="Arial"/>
                <w:sz w:val="24"/>
                <w:szCs w:val="24"/>
              </w:rPr>
              <w:t>Combine the quality of hard working and the competence of self-studying</w:t>
            </w:r>
          </w:p>
        </w:tc>
      </w:tr>
      <w:tr w:rsidR="00564185" w:rsidRPr="002C4A8C" w14:paraId="4196EEE6" w14:textId="77777777" w:rsidTr="00A72C64">
        <w:trPr>
          <w:trHeight w:val="892"/>
        </w:trPr>
        <w:tc>
          <w:tcPr>
            <w:tcW w:w="1134" w:type="dxa"/>
            <w:vMerge/>
            <w:vAlign w:val="center"/>
          </w:tcPr>
          <w:p w14:paraId="5BFD01B0" w14:textId="77777777" w:rsidR="00564185" w:rsidRPr="002C4A8C" w:rsidRDefault="00564185" w:rsidP="00564185">
            <w:pPr>
              <w:jc w:val="center"/>
              <w:rPr>
                <w:rFonts w:eastAsia="Arial"/>
                <w:sz w:val="24"/>
                <w:szCs w:val="24"/>
              </w:rPr>
            </w:pPr>
          </w:p>
        </w:tc>
        <w:tc>
          <w:tcPr>
            <w:tcW w:w="2097" w:type="dxa"/>
            <w:vMerge/>
            <w:vAlign w:val="center"/>
          </w:tcPr>
          <w:p w14:paraId="1436956E" w14:textId="77777777" w:rsidR="00564185" w:rsidRPr="002C4A8C" w:rsidRDefault="00564185" w:rsidP="00564185">
            <w:pPr>
              <w:jc w:val="center"/>
              <w:rPr>
                <w:rFonts w:eastAsia="Arial"/>
                <w:b/>
                <w:bCs/>
                <w:sz w:val="24"/>
                <w:szCs w:val="24"/>
              </w:rPr>
            </w:pPr>
          </w:p>
        </w:tc>
        <w:tc>
          <w:tcPr>
            <w:tcW w:w="3573" w:type="dxa"/>
            <w:vAlign w:val="center"/>
          </w:tcPr>
          <w:p w14:paraId="0D0F644C" w14:textId="77777777" w:rsidR="00564185" w:rsidRPr="002C4A8C" w:rsidRDefault="00564185" w:rsidP="00564185">
            <w:pPr>
              <w:rPr>
                <w:rFonts w:eastAsia="Arial"/>
                <w:sz w:val="24"/>
                <w:szCs w:val="24"/>
              </w:rPr>
            </w:pPr>
            <w:r w:rsidRPr="002C4A8C">
              <w:rPr>
                <w:rFonts w:eastAsia="Arial"/>
                <w:sz w:val="24"/>
                <w:szCs w:val="24"/>
              </w:rPr>
              <w:t>Unit 13: My house - Lesson 3 (4,5,6)</w:t>
            </w:r>
          </w:p>
        </w:tc>
        <w:tc>
          <w:tcPr>
            <w:tcW w:w="1560" w:type="dxa"/>
            <w:vAlign w:val="center"/>
          </w:tcPr>
          <w:p w14:paraId="22876817" w14:textId="77777777" w:rsidR="00564185" w:rsidRPr="002C4A8C" w:rsidRDefault="00564185" w:rsidP="00564185">
            <w:pPr>
              <w:jc w:val="center"/>
              <w:rPr>
                <w:rFonts w:eastAsia="Arial"/>
                <w:sz w:val="24"/>
                <w:szCs w:val="24"/>
              </w:rPr>
            </w:pPr>
            <w:r w:rsidRPr="002C4A8C">
              <w:rPr>
                <w:rFonts w:eastAsia="Arial"/>
                <w:sz w:val="24"/>
                <w:szCs w:val="24"/>
              </w:rPr>
              <w:t>90</w:t>
            </w:r>
          </w:p>
        </w:tc>
        <w:tc>
          <w:tcPr>
            <w:tcW w:w="1842" w:type="dxa"/>
          </w:tcPr>
          <w:p w14:paraId="3FB101D6" w14:textId="77777777" w:rsidR="00564185" w:rsidRPr="002C4A8C" w:rsidRDefault="00564185" w:rsidP="00564185">
            <w:pPr>
              <w:jc w:val="center"/>
              <w:rPr>
                <w:rFonts w:eastAsia="Arial"/>
                <w:sz w:val="24"/>
                <w:szCs w:val="24"/>
              </w:rPr>
            </w:pPr>
          </w:p>
        </w:tc>
        <w:tc>
          <w:tcPr>
            <w:tcW w:w="1843" w:type="dxa"/>
            <w:vMerge/>
          </w:tcPr>
          <w:p w14:paraId="04A05386" w14:textId="77777777" w:rsidR="00564185" w:rsidRPr="002C4A8C" w:rsidRDefault="00564185" w:rsidP="00564185">
            <w:pPr>
              <w:jc w:val="center"/>
              <w:rPr>
                <w:rFonts w:eastAsia="Arial"/>
                <w:sz w:val="24"/>
                <w:szCs w:val="24"/>
              </w:rPr>
            </w:pPr>
          </w:p>
        </w:tc>
        <w:tc>
          <w:tcPr>
            <w:tcW w:w="1247" w:type="dxa"/>
            <w:vMerge/>
          </w:tcPr>
          <w:p w14:paraId="15B0FAEC" w14:textId="77777777" w:rsidR="00564185" w:rsidRPr="002C4A8C" w:rsidRDefault="00564185" w:rsidP="00564185">
            <w:pPr>
              <w:jc w:val="center"/>
              <w:rPr>
                <w:rFonts w:eastAsia="Arial"/>
                <w:sz w:val="24"/>
                <w:szCs w:val="24"/>
              </w:rPr>
            </w:pPr>
          </w:p>
        </w:tc>
      </w:tr>
      <w:tr w:rsidR="00564185" w:rsidRPr="002C4A8C" w14:paraId="44E99AC3" w14:textId="77777777" w:rsidTr="00A72C64">
        <w:trPr>
          <w:trHeight w:val="838"/>
        </w:trPr>
        <w:tc>
          <w:tcPr>
            <w:tcW w:w="1134" w:type="dxa"/>
            <w:vMerge/>
            <w:vAlign w:val="center"/>
          </w:tcPr>
          <w:p w14:paraId="5657CC1D" w14:textId="77777777" w:rsidR="00564185" w:rsidRPr="002C4A8C" w:rsidRDefault="00564185" w:rsidP="00564185">
            <w:pPr>
              <w:jc w:val="center"/>
              <w:rPr>
                <w:rFonts w:eastAsia="Arial"/>
                <w:sz w:val="24"/>
                <w:szCs w:val="24"/>
              </w:rPr>
            </w:pPr>
          </w:p>
        </w:tc>
        <w:tc>
          <w:tcPr>
            <w:tcW w:w="2097" w:type="dxa"/>
            <w:vMerge/>
            <w:vAlign w:val="center"/>
          </w:tcPr>
          <w:p w14:paraId="013E5738" w14:textId="77777777" w:rsidR="00564185" w:rsidRPr="002C4A8C" w:rsidRDefault="00564185" w:rsidP="00564185">
            <w:pPr>
              <w:jc w:val="center"/>
              <w:rPr>
                <w:rFonts w:eastAsia="Arial"/>
                <w:b/>
                <w:bCs/>
                <w:sz w:val="24"/>
                <w:szCs w:val="24"/>
              </w:rPr>
            </w:pPr>
          </w:p>
        </w:tc>
        <w:tc>
          <w:tcPr>
            <w:tcW w:w="3573" w:type="dxa"/>
            <w:vAlign w:val="center"/>
          </w:tcPr>
          <w:p w14:paraId="4FA4BB49" w14:textId="77777777" w:rsidR="00564185" w:rsidRPr="002C4A8C" w:rsidRDefault="00564185" w:rsidP="00564185">
            <w:pPr>
              <w:rPr>
                <w:rFonts w:eastAsia="Arial"/>
                <w:sz w:val="24"/>
                <w:szCs w:val="24"/>
              </w:rPr>
            </w:pPr>
            <w:r w:rsidRPr="002C4A8C">
              <w:rPr>
                <w:rFonts w:eastAsia="Arial"/>
                <w:sz w:val="24"/>
                <w:szCs w:val="24"/>
              </w:rPr>
              <w:t>Unit 14: My bedroom -  Lesson 1 (1,2,3)</w:t>
            </w:r>
          </w:p>
        </w:tc>
        <w:tc>
          <w:tcPr>
            <w:tcW w:w="1560" w:type="dxa"/>
            <w:vAlign w:val="center"/>
          </w:tcPr>
          <w:p w14:paraId="7DB1C558" w14:textId="77777777" w:rsidR="00564185" w:rsidRPr="002C4A8C" w:rsidRDefault="00564185" w:rsidP="00564185">
            <w:pPr>
              <w:jc w:val="center"/>
              <w:rPr>
                <w:rFonts w:eastAsia="Arial"/>
                <w:sz w:val="24"/>
                <w:szCs w:val="24"/>
              </w:rPr>
            </w:pPr>
            <w:r w:rsidRPr="002C4A8C">
              <w:rPr>
                <w:rFonts w:eastAsia="Arial"/>
                <w:sz w:val="24"/>
                <w:szCs w:val="24"/>
              </w:rPr>
              <w:t>91</w:t>
            </w:r>
          </w:p>
        </w:tc>
        <w:tc>
          <w:tcPr>
            <w:tcW w:w="1842" w:type="dxa"/>
          </w:tcPr>
          <w:p w14:paraId="27ECC6DE" w14:textId="77777777" w:rsidR="00564185" w:rsidRPr="002C4A8C" w:rsidRDefault="00564185" w:rsidP="00564185">
            <w:pPr>
              <w:jc w:val="center"/>
              <w:rPr>
                <w:rFonts w:eastAsia="Arial"/>
                <w:sz w:val="24"/>
                <w:szCs w:val="24"/>
              </w:rPr>
            </w:pPr>
          </w:p>
        </w:tc>
        <w:tc>
          <w:tcPr>
            <w:tcW w:w="1843" w:type="dxa"/>
            <w:vMerge/>
          </w:tcPr>
          <w:p w14:paraId="4195FCE7" w14:textId="77777777" w:rsidR="00564185" w:rsidRPr="002C4A8C" w:rsidRDefault="00564185" w:rsidP="00564185">
            <w:pPr>
              <w:jc w:val="center"/>
              <w:rPr>
                <w:rFonts w:eastAsia="Arial"/>
                <w:sz w:val="24"/>
                <w:szCs w:val="24"/>
              </w:rPr>
            </w:pPr>
          </w:p>
        </w:tc>
        <w:tc>
          <w:tcPr>
            <w:tcW w:w="1247" w:type="dxa"/>
            <w:vMerge/>
          </w:tcPr>
          <w:p w14:paraId="321403FC" w14:textId="77777777" w:rsidR="00564185" w:rsidRPr="002C4A8C" w:rsidRDefault="00564185" w:rsidP="00564185">
            <w:pPr>
              <w:jc w:val="center"/>
              <w:rPr>
                <w:rFonts w:eastAsia="Arial"/>
                <w:sz w:val="24"/>
                <w:szCs w:val="24"/>
              </w:rPr>
            </w:pPr>
          </w:p>
        </w:tc>
      </w:tr>
      <w:tr w:rsidR="00564185" w:rsidRPr="002C4A8C" w14:paraId="1C88BFD5" w14:textId="77777777" w:rsidTr="00A72C64">
        <w:trPr>
          <w:trHeight w:val="838"/>
        </w:trPr>
        <w:tc>
          <w:tcPr>
            <w:tcW w:w="1134" w:type="dxa"/>
            <w:vMerge/>
            <w:vAlign w:val="center"/>
          </w:tcPr>
          <w:p w14:paraId="50E2F7DE" w14:textId="77777777" w:rsidR="00564185" w:rsidRPr="002C4A8C" w:rsidRDefault="00564185" w:rsidP="00564185">
            <w:pPr>
              <w:jc w:val="center"/>
              <w:rPr>
                <w:rFonts w:eastAsia="Arial"/>
                <w:sz w:val="24"/>
                <w:szCs w:val="24"/>
              </w:rPr>
            </w:pPr>
          </w:p>
        </w:tc>
        <w:tc>
          <w:tcPr>
            <w:tcW w:w="2097" w:type="dxa"/>
            <w:vMerge/>
            <w:vAlign w:val="center"/>
          </w:tcPr>
          <w:p w14:paraId="2E4BCF00" w14:textId="77777777" w:rsidR="00564185" w:rsidRPr="002C4A8C" w:rsidRDefault="00564185" w:rsidP="00564185">
            <w:pPr>
              <w:jc w:val="center"/>
              <w:rPr>
                <w:rFonts w:eastAsia="Arial"/>
                <w:b/>
                <w:bCs/>
                <w:sz w:val="24"/>
                <w:szCs w:val="24"/>
              </w:rPr>
            </w:pPr>
          </w:p>
        </w:tc>
        <w:tc>
          <w:tcPr>
            <w:tcW w:w="3573" w:type="dxa"/>
            <w:vAlign w:val="center"/>
          </w:tcPr>
          <w:p w14:paraId="2D50F430" w14:textId="77777777" w:rsidR="00564185" w:rsidRPr="002C4A8C" w:rsidRDefault="00564185" w:rsidP="00564185">
            <w:pPr>
              <w:rPr>
                <w:rFonts w:eastAsia="Arial"/>
                <w:sz w:val="24"/>
                <w:szCs w:val="24"/>
              </w:rPr>
            </w:pPr>
            <w:r w:rsidRPr="002C4A8C">
              <w:rPr>
                <w:rFonts w:eastAsia="Arial"/>
                <w:sz w:val="24"/>
                <w:szCs w:val="24"/>
              </w:rPr>
              <w:t>Unit 14: My bedroom -  Lesson 1 (4,5,6)</w:t>
            </w:r>
          </w:p>
        </w:tc>
        <w:tc>
          <w:tcPr>
            <w:tcW w:w="1560" w:type="dxa"/>
            <w:vAlign w:val="center"/>
          </w:tcPr>
          <w:p w14:paraId="15B4B054" w14:textId="77777777" w:rsidR="00564185" w:rsidRPr="002C4A8C" w:rsidRDefault="00564185" w:rsidP="00564185">
            <w:pPr>
              <w:jc w:val="center"/>
              <w:rPr>
                <w:rFonts w:eastAsia="Arial"/>
                <w:sz w:val="24"/>
                <w:szCs w:val="24"/>
              </w:rPr>
            </w:pPr>
            <w:r w:rsidRPr="002C4A8C">
              <w:rPr>
                <w:rFonts w:eastAsia="Arial"/>
                <w:sz w:val="24"/>
                <w:szCs w:val="24"/>
              </w:rPr>
              <w:t>92</w:t>
            </w:r>
          </w:p>
        </w:tc>
        <w:tc>
          <w:tcPr>
            <w:tcW w:w="1842" w:type="dxa"/>
          </w:tcPr>
          <w:p w14:paraId="4FDD46A7" w14:textId="77777777" w:rsidR="00564185" w:rsidRPr="002C4A8C" w:rsidRDefault="00564185" w:rsidP="00564185">
            <w:pPr>
              <w:jc w:val="center"/>
              <w:rPr>
                <w:rFonts w:eastAsia="Arial"/>
                <w:sz w:val="24"/>
                <w:szCs w:val="24"/>
              </w:rPr>
            </w:pPr>
          </w:p>
        </w:tc>
        <w:tc>
          <w:tcPr>
            <w:tcW w:w="1843" w:type="dxa"/>
            <w:vMerge/>
          </w:tcPr>
          <w:p w14:paraId="76EC6116" w14:textId="77777777" w:rsidR="00564185" w:rsidRPr="002C4A8C" w:rsidRDefault="00564185" w:rsidP="00564185">
            <w:pPr>
              <w:jc w:val="center"/>
              <w:rPr>
                <w:rFonts w:eastAsia="Arial"/>
                <w:sz w:val="24"/>
                <w:szCs w:val="24"/>
              </w:rPr>
            </w:pPr>
          </w:p>
        </w:tc>
        <w:tc>
          <w:tcPr>
            <w:tcW w:w="1247" w:type="dxa"/>
            <w:vMerge/>
          </w:tcPr>
          <w:p w14:paraId="655582D3" w14:textId="77777777" w:rsidR="00564185" w:rsidRPr="002C4A8C" w:rsidRDefault="00564185" w:rsidP="00564185">
            <w:pPr>
              <w:jc w:val="center"/>
              <w:rPr>
                <w:rFonts w:eastAsia="Arial"/>
                <w:sz w:val="24"/>
                <w:szCs w:val="24"/>
              </w:rPr>
            </w:pPr>
          </w:p>
        </w:tc>
      </w:tr>
      <w:tr w:rsidR="00564185" w:rsidRPr="002C4A8C" w14:paraId="601D20B8" w14:textId="77777777" w:rsidTr="00A72C64">
        <w:trPr>
          <w:trHeight w:val="836"/>
        </w:trPr>
        <w:tc>
          <w:tcPr>
            <w:tcW w:w="1134" w:type="dxa"/>
            <w:vMerge w:val="restart"/>
            <w:vAlign w:val="center"/>
          </w:tcPr>
          <w:p w14:paraId="4534066D" w14:textId="77777777" w:rsidR="00564185" w:rsidRPr="002C4A8C" w:rsidRDefault="00564185" w:rsidP="00564185">
            <w:pPr>
              <w:jc w:val="center"/>
              <w:rPr>
                <w:rFonts w:eastAsia="Arial"/>
                <w:sz w:val="24"/>
                <w:szCs w:val="24"/>
              </w:rPr>
            </w:pPr>
            <w:r w:rsidRPr="002C4A8C">
              <w:rPr>
                <w:rFonts w:eastAsia="Arial"/>
                <w:sz w:val="24"/>
                <w:szCs w:val="24"/>
              </w:rPr>
              <w:t>24</w:t>
            </w:r>
          </w:p>
          <w:p w14:paraId="77E75857" w14:textId="77777777" w:rsidR="00564185" w:rsidRPr="002C4A8C" w:rsidRDefault="00564185" w:rsidP="00564185">
            <w:pPr>
              <w:jc w:val="center"/>
              <w:rPr>
                <w:rFonts w:eastAsia="Arial"/>
                <w:sz w:val="24"/>
                <w:szCs w:val="24"/>
              </w:rPr>
            </w:pPr>
          </w:p>
        </w:tc>
        <w:tc>
          <w:tcPr>
            <w:tcW w:w="2097" w:type="dxa"/>
            <w:vMerge w:val="restart"/>
            <w:vAlign w:val="center"/>
          </w:tcPr>
          <w:p w14:paraId="0134EC28" w14:textId="77777777" w:rsidR="00564185" w:rsidRPr="002C4A8C" w:rsidRDefault="00564185" w:rsidP="00564185">
            <w:pPr>
              <w:adjustRightInd w:val="0"/>
              <w:snapToGrid w:val="0"/>
              <w:spacing w:after="200" w:line="276" w:lineRule="auto"/>
              <w:jc w:val="center"/>
              <w:rPr>
                <w:rFonts w:eastAsia="Calibri"/>
                <w:b/>
                <w:bCs/>
                <w:sz w:val="24"/>
                <w:szCs w:val="24"/>
              </w:rPr>
            </w:pPr>
          </w:p>
          <w:p w14:paraId="6654793F" w14:textId="77777777" w:rsidR="00564185" w:rsidRPr="002C4A8C" w:rsidRDefault="00564185" w:rsidP="00564185">
            <w:pPr>
              <w:adjustRightInd w:val="0"/>
              <w:snapToGrid w:val="0"/>
              <w:spacing w:after="200" w:line="276" w:lineRule="auto"/>
              <w:jc w:val="center"/>
              <w:rPr>
                <w:rFonts w:eastAsia="Calibri"/>
                <w:b/>
                <w:bCs/>
                <w:sz w:val="24"/>
                <w:szCs w:val="24"/>
              </w:rPr>
            </w:pPr>
          </w:p>
          <w:p w14:paraId="51BC4100" w14:textId="77777777" w:rsidR="00564185" w:rsidRPr="002C4A8C" w:rsidRDefault="00564185" w:rsidP="00564185">
            <w:pPr>
              <w:adjustRightInd w:val="0"/>
              <w:snapToGrid w:val="0"/>
              <w:spacing w:after="200" w:line="276" w:lineRule="auto"/>
              <w:jc w:val="center"/>
              <w:rPr>
                <w:rFonts w:eastAsia="Calibri"/>
                <w:b/>
                <w:bCs/>
                <w:sz w:val="24"/>
                <w:szCs w:val="24"/>
                <w:highlight w:val="white"/>
              </w:rPr>
            </w:pPr>
            <w:r w:rsidRPr="002C4A8C">
              <w:rPr>
                <w:rFonts w:eastAsia="Calibri"/>
                <w:b/>
                <w:bCs/>
                <w:sz w:val="24"/>
                <w:szCs w:val="24"/>
              </w:rPr>
              <w:t>Me and my Famiy</w:t>
            </w:r>
          </w:p>
        </w:tc>
        <w:tc>
          <w:tcPr>
            <w:tcW w:w="3573" w:type="dxa"/>
            <w:vAlign w:val="center"/>
          </w:tcPr>
          <w:p w14:paraId="3E167D82" w14:textId="77777777" w:rsidR="00564185" w:rsidRPr="002C4A8C" w:rsidRDefault="00564185" w:rsidP="00564185">
            <w:pPr>
              <w:rPr>
                <w:rFonts w:eastAsia="Arial"/>
                <w:sz w:val="24"/>
                <w:szCs w:val="24"/>
              </w:rPr>
            </w:pPr>
            <w:r w:rsidRPr="002C4A8C">
              <w:rPr>
                <w:rFonts w:eastAsia="Arial"/>
                <w:sz w:val="24"/>
                <w:szCs w:val="24"/>
              </w:rPr>
              <w:t>Unit 14: My bedroom -  Lesson 2 (1,2,3)</w:t>
            </w:r>
          </w:p>
        </w:tc>
        <w:tc>
          <w:tcPr>
            <w:tcW w:w="1560" w:type="dxa"/>
            <w:vAlign w:val="center"/>
          </w:tcPr>
          <w:p w14:paraId="7FD9BC44" w14:textId="77777777" w:rsidR="00564185" w:rsidRPr="002C4A8C" w:rsidRDefault="00564185" w:rsidP="00564185">
            <w:pPr>
              <w:jc w:val="center"/>
              <w:rPr>
                <w:rFonts w:eastAsia="Arial"/>
                <w:sz w:val="24"/>
                <w:szCs w:val="24"/>
              </w:rPr>
            </w:pPr>
            <w:r w:rsidRPr="002C4A8C">
              <w:rPr>
                <w:rFonts w:eastAsia="Arial"/>
                <w:sz w:val="24"/>
                <w:szCs w:val="24"/>
              </w:rPr>
              <w:t>93</w:t>
            </w:r>
          </w:p>
        </w:tc>
        <w:tc>
          <w:tcPr>
            <w:tcW w:w="1842" w:type="dxa"/>
          </w:tcPr>
          <w:p w14:paraId="5F1866F3" w14:textId="77777777" w:rsidR="00564185" w:rsidRPr="002C4A8C" w:rsidRDefault="00564185" w:rsidP="00564185">
            <w:pPr>
              <w:jc w:val="center"/>
              <w:rPr>
                <w:rFonts w:eastAsia="Arial"/>
                <w:sz w:val="24"/>
                <w:szCs w:val="24"/>
              </w:rPr>
            </w:pPr>
          </w:p>
        </w:tc>
        <w:tc>
          <w:tcPr>
            <w:tcW w:w="1843" w:type="dxa"/>
            <w:vMerge w:val="restart"/>
          </w:tcPr>
          <w:p w14:paraId="463267D8" w14:textId="77777777" w:rsidR="00564185" w:rsidRPr="002C4A8C" w:rsidRDefault="00564185" w:rsidP="00564185">
            <w:pPr>
              <w:jc w:val="center"/>
              <w:rPr>
                <w:rFonts w:eastAsia="Arial"/>
                <w:sz w:val="24"/>
                <w:szCs w:val="24"/>
              </w:rPr>
            </w:pPr>
            <w:r w:rsidRPr="002C4A8C">
              <w:rPr>
                <w:rFonts w:eastAsia="Arial"/>
                <w:sz w:val="24"/>
                <w:szCs w:val="24"/>
              </w:rPr>
              <w:t>27/02- 03/03/2023</w:t>
            </w:r>
          </w:p>
        </w:tc>
        <w:tc>
          <w:tcPr>
            <w:tcW w:w="1247" w:type="dxa"/>
            <w:vMerge w:val="restart"/>
          </w:tcPr>
          <w:p w14:paraId="16C6B512" w14:textId="77777777" w:rsidR="00564185" w:rsidRPr="002C4A8C" w:rsidRDefault="00564185" w:rsidP="00564185">
            <w:pPr>
              <w:jc w:val="center"/>
              <w:rPr>
                <w:rFonts w:eastAsia="Arial"/>
                <w:sz w:val="24"/>
                <w:szCs w:val="24"/>
              </w:rPr>
            </w:pPr>
            <w:r w:rsidRPr="002C4A8C">
              <w:rPr>
                <w:rFonts w:eastAsia="Arial"/>
                <w:sz w:val="24"/>
                <w:szCs w:val="24"/>
              </w:rPr>
              <w:t>Increase the quality of responsibilities;  self-reliance and self-learning ability</w:t>
            </w:r>
          </w:p>
        </w:tc>
      </w:tr>
      <w:tr w:rsidR="00564185" w:rsidRPr="002C4A8C" w14:paraId="073446ED" w14:textId="77777777" w:rsidTr="00A72C64">
        <w:trPr>
          <w:trHeight w:val="836"/>
        </w:trPr>
        <w:tc>
          <w:tcPr>
            <w:tcW w:w="1134" w:type="dxa"/>
            <w:vMerge/>
            <w:vAlign w:val="center"/>
          </w:tcPr>
          <w:p w14:paraId="587D20FD" w14:textId="77777777" w:rsidR="00564185" w:rsidRPr="002C4A8C" w:rsidRDefault="00564185" w:rsidP="00564185">
            <w:pPr>
              <w:jc w:val="center"/>
              <w:rPr>
                <w:rFonts w:eastAsia="Arial"/>
                <w:sz w:val="24"/>
                <w:szCs w:val="24"/>
              </w:rPr>
            </w:pPr>
          </w:p>
        </w:tc>
        <w:tc>
          <w:tcPr>
            <w:tcW w:w="2097" w:type="dxa"/>
            <w:vMerge/>
            <w:vAlign w:val="center"/>
          </w:tcPr>
          <w:p w14:paraId="53676433" w14:textId="77777777" w:rsidR="00564185" w:rsidRPr="002C4A8C" w:rsidRDefault="00564185" w:rsidP="00564185">
            <w:pPr>
              <w:jc w:val="center"/>
              <w:rPr>
                <w:rFonts w:eastAsia="Arial"/>
                <w:b/>
                <w:bCs/>
                <w:sz w:val="24"/>
                <w:szCs w:val="24"/>
              </w:rPr>
            </w:pPr>
          </w:p>
        </w:tc>
        <w:tc>
          <w:tcPr>
            <w:tcW w:w="3573" w:type="dxa"/>
            <w:vAlign w:val="center"/>
          </w:tcPr>
          <w:p w14:paraId="407BCDA5" w14:textId="77777777" w:rsidR="00564185" w:rsidRPr="002C4A8C" w:rsidRDefault="00564185" w:rsidP="00564185">
            <w:pPr>
              <w:rPr>
                <w:rFonts w:eastAsia="Arial"/>
                <w:sz w:val="24"/>
                <w:szCs w:val="24"/>
              </w:rPr>
            </w:pPr>
            <w:r w:rsidRPr="002C4A8C">
              <w:rPr>
                <w:rFonts w:eastAsia="Arial"/>
                <w:sz w:val="24"/>
                <w:szCs w:val="24"/>
              </w:rPr>
              <w:t>Unit 14: My bedroom -  Lesson 2 (4,5,6)</w:t>
            </w:r>
          </w:p>
        </w:tc>
        <w:tc>
          <w:tcPr>
            <w:tcW w:w="1560" w:type="dxa"/>
            <w:vAlign w:val="center"/>
          </w:tcPr>
          <w:p w14:paraId="688D19F7" w14:textId="77777777" w:rsidR="00564185" w:rsidRPr="002C4A8C" w:rsidRDefault="00564185" w:rsidP="00564185">
            <w:pPr>
              <w:jc w:val="center"/>
              <w:rPr>
                <w:rFonts w:eastAsia="Arial"/>
                <w:sz w:val="24"/>
                <w:szCs w:val="24"/>
              </w:rPr>
            </w:pPr>
            <w:r w:rsidRPr="002C4A8C">
              <w:rPr>
                <w:rFonts w:eastAsia="Arial"/>
                <w:sz w:val="24"/>
                <w:szCs w:val="24"/>
              </w:rPr>
              <w:t>94</w:t>
            </w:r>
          </w:p>
        </w:tc>
        <w:tc>
          <w:tcPr>
            <w:tcW w:w="1842" w:type="dxa"/>
          </w:tcPr>
          <w:p w14:paraId="082A0F92" w14:textId="77777777" w:rsidR="00564185" w:rsidRPr="002C4A8C" w:rsidRDefault="00564185" w:rsidP="00564185">
            <w:pPr>
              <w:jc w:val="center"/>
              <w:rPr>
                <w:rFonts w:eastAsia="Arial"/>
                <w:sz w:val="24"/>
                <w:szCs w:val="24"/>
              </w:rPr>
            </w:pPr>
          </w:p>
        </w:tc>
        <w:tc>
          <w:tcPr>
            <w:tcW w:w="1843" w:type="dxa"/>
            <w:vMerge/>
          </w:tcPr>
          <w:p w14:paraId="50A40AA9" w14:textId="77777777" w:rsidR="00564185" w:rsidRPr="002C4A8C" w:rsidRDefault="00564185" w:rsidP="00564185">
            <w:pPr>
              <w:jc w:val="center"/>
              <w:rPr>
                <w:rFonts w:eastAsia="Arial"/>
                <w:sz w:val="24"/>
                <w:szCs w:val="24"/>
              </w:rPr>
            </w:pPr>
          </w:p>
        </w:tc>
        <w:tc>
          <w:tcPr>
            <w:tcW w:w="1247" w:type="dxa"/>
            <w:vMerge/>
          </w:tcPr>
          <w:p w14:paraId="4039DF32" w14:textId="77777777" w:rsidR="00564185" w:rsidRPr="002C4A8C" w:rsidRDefault="00564185" w:rsidP="00564185">
            <w:pPr>
              <w:jc w:val="center"/>
              <w:rPr>
                <w:rFonts w:eastAsia="Arial"/>
                <w:sz w:val="24"/>
                <w:szCs w:val="24"/>
              </w:rPr>
            </w:pPr>
          </w:p>
        </w:tc>
      </w:tr>
      <w:tr w:rsidR="00564185" w:rsidRPr="002C4A8C" w14:paraId="2C3F8925" w14:textId="77777777" w:rsidTr="00A72C64">
        <w:trPr>
          <w:trHeight w:val="706"/>
        </w:trPr>
        <w:tc>
          <w:tcPr>
            <w:tcW w:w="1134" w:type="dxa"/>
            <w:vMerge/>
            <w:vAlign w:val="center"/>
          </w:tcPr>
          <w:p w14:paraId="7B91A9B1" w14:textId="77777777" w:rsidR="00564185" w:rsidRPr="002C4A8C" w:rsidRDefault="00564185" w:rsidP="00564185">
            <w:pPr>
              <w:jc w:val="center"/>
              <w:rPr>
                <w:rFonts w:eastAsia="Arial"/>
                <w:sz w:val="24"/>
                <w:szCs w:val="24"/>
              </w:rPr>
            </w:pPr>
          </w:p>
        </w:tc>
        <w:tc>
          <w:tcPr>
            <w:tcW w:w="2097" w:type="dxa"/>
            <w:vMerge/>
            <w:vAlign w:val="center"/>
          </w:tcPr>
          <w:p w14:paraId="1E27E2F7" w14:textId="77777777" w:rsidR="00564185" w:rsidRPr="002C4A8C" w:rsidRDefault="00564185" w:rsidP="00564185">
            <w:pPr>
              <w:jc w:val="center"/>
              <w:rPr>
                <w:rFonts w:eastAsia="Arial"/>
                <w:b/>
                <w:bCs/>
                <w:sz w:val="24"/>
                <w:szCs w:val="24"/>
              </w:rPr>
            </w:pPr>
          </w:p>
        </w:tc>
        <w:tc>
          <w:tcPr>
            <w:tcW w:w="3573" w:type="dxa"/>
            <w:vAlign w:val="center"/>
          </w:tcPr>
          <w:p w14:paraId="7B3AD45A" w14:textId="77777777" w:rsidR="00564185" w:rsidRPr="002C4A8C" w:rsidRDefault="00564185" w:rsidP="00564185">
            <w:pPr>
              <w:rPr>
                <w:rFonts w:eastAsia="Arial"/>
                <w:sz w:val="24"/>
                <w:szCs w:val="24"/>
              </w:rPr>
            </w:pPr>
            <w:r w:rsidRPr="002C4A8C">
              <w:rPr>
                <w:rFonts w:eastAsia="Arial"/>
                <w:sz w:val="24"/>
                <w:szCs w:val="24"/>
              </w:rPr>
              <w:t>Unit 14: My bedroom -  Lesson 3 (1,2,3)</w:t>
            </w:r>
          </w:p>
        </w:tc>
        <w:tc>
          <w:tcPr>
            <w:tcW w:w="1560" w:type="dxa"/>
            <w:vAlign w:val="center"/>
          </w:tcPr>
          <w:p w14:paraId="1AF16A7F" w14:textId="77777777" w:rsidR="00564185" w:rsidRPr="002C4A8C" w:rsidRDefault="00564185" w:rsidP="00564185">
            <w:pPr>
              <w:jc w:val="center"/>
              <w:rPr>
                <w:rFonts w:eastAsia="Arial"/>
                <w:sz w:val="24"/>
                <w:szCs w:val="24"/>
              </w:rPr>
            </w:pPr>
            <w:r w:rsidRPr="002C4A8C">
              <w:rPr>
                <w:rFonts w:eastAsia="Arial"/>
                <w:sz w:val="24"/>
                <w:szCs w:val="24"/>
              </w:rPr>
              <w:t>95</w:t>
            </w:r>
          </w:p>
        </w:tc>
        <w:tc>
          <w:tcPr>
            <w:tcW w:w="1842" w:type="dxa"/>
          </w:tcPr>
          <w:p w14:paraId="3A8F4FE5" w14:textId="77777777" w:rsidR="00564185" w:rsidRPr="002C4A8C" w:rsidRDefault="00564185" w:rsidP="00564185">
            <w:pPr>
              <w:jc w:val="center"/>
              <w:rPr>
                <w:rFonts w:eastAsia="Arial"/>
                <w:sz w:val="24"/>
                <w:szCs w:val="24"/>
              </w:rPr>
            </w:pPr>
          </w:p>
        </w:tc>
        <w:tc>
          <w:tcPr>
            <w:tcW w:w="1843" w:type="dxa"/>
            <w:vMerge/>
          </w:tcPr>
          <w:p w14:paraId="26F8E227" w14:textId="77777777" w:rsidR="00564185" w:rsidRPr="002C4A8C" w:rsidRDefault="00564185" w:rsidP="00564185">
            <w:pPr>
              <w:jc w:val="center"/>
              <w:rPr>
                <w:rFonts w:eastAsia="Arial"/>
                <w:sz w:val="24"/>
                <w:szCs w:val="24"/>
              </w:rPr>
            </w:pPr>
          </w:p>
        </w:tc>
        <w:tc>
          <w:tcPr>
            <w:tcW w:w="1247" w:type="dxa"/>
            <w:vMerge/>
          </w:tcPr>
          <w:p w14:paraId="3508C377" w14:textId="77777777" w:rsidR="00564185" w:rsidRPr="002C4A8C" w:rsidRDefault="00564185" w:rsidP="00564185">
            <w:pPr>
              <w:jc w:val="center"/>
              <w:rPr>
                <w:rFonts w:eastAsia="Arial"/>
                <w:sz w:val="24"/>
                <w:szCs w:val="24"/>
              </w:rPr>
            </w:pPr>
          </w:p>
        </w:tc>
      </w:tr>
      <w:tr w:rsidR="00564185" w:rsidRPr="002C4A8C" w14:paraId="0C401376" w14:textId="77777777" w:rsidTr="00A72C64">
        <w:trPr>
          <w:trHeight w:val="706"/>
        </w:trPr>
        <w:tc>
          <w:tcPr>
            <w:tcW w:w="1134" w:type="dxa"/>
            <w:vMerge/>
            <w:vAlign w:val="center"/>
          </w:tcPr>
          <w:p w14:paraId="1C7D0CE9" w14:textId="77777777" w:rsidR="00564185" w:rsidRPr="002C4A8C" w:rsidRDefault="00564185" w:rsidP="00564185">
            <w:pPr>
              <w:jc w:val="center"/>
              <w:rPr>
                <w:rFonts w:eastAsia="Arial"/>
                <w:sz w:val="24"/>
                <w:szCs w:val="24"/>
              </w:rPr>
            </w:pPr>
          </w:p>
        </w:tc>
        <w:tc>
          <w:tcPr>
            <w:tcW w:w="2097" w:type="dxa"/>
            <w:vMerge/>
            <w:vAlign w:val="center"/>
          </w:tcPr>
          <w:p w14:paraId="04651087" w14:textId="77777777" w:rsidR="00564185" w:rsidRPr="002C4A8C" w:rsidRDefault="00564185" w:rsidP="00564185">
            <w:pPr>
              <w:jc w:val="center"/>
              <w:rPr>
                <w:rFonts w:eastAsia="Arial"/>
                <w:b/>
                <w:bCs/>
                <w:sz w:val="24"/>
                <w:szCs w:val="24"/>
              </w:rPr>
            </w:pPr>
          </w:p>
        </w:tc>
        <w:tc>
          <w:tcPr>
            <w:tcW w:w="3573" w:type="dxa"/>
            <w:vAlign w:val="center"/>
          </w:tcPr>
          <w:p w14:paraId="3437C244" w14:textId="77777777" w:rsidR="00564185" w:rsidRPr="002C4A8C" w:rsidRDefault="00564185" w:rsidP="00564185">
            <w:pPr>
              <w:rPr>
                <w:rFonts w:eastAsia="Arial"/>
                <w:sz w:val="24"/>
                <w:szCs w:val="24"/>
              </w:rPr>
            </w:pPr>
            <w:r w:rsidRPr="002C4A8C">
              <w:rPr>
                <w:rFonts w:eastAsia="Arial"/>
                <w:sz w:val="24"/>
                <w:szCs w:val="24"/>
              </w:rPr>
              <w:t>Unit 14: My bedroom -  Lesson 3 (4,5,6)</w:t>
            </w:r>
          </w:p>
        </w:tc>
        <w:tc>
          <w:tcPr>
            <w:tcW w:w="1560" w:type="dxa"/>
            <w:vAlign w:val="center"/>
          </w:tcPr>
          <w:p w14:paraId="5A247F85" w14:textId="77777777" w:rsidR="00564185" w:rsidRPr="002C4A8C" w:rsidRDefault="00564185" w:rsidP="00564185">
            <w:pPr>
              <w:jc w:val="center"/>
              <w:rPr>
                <w:rFonts w:eastAsia="Arial"/>
                <w:sz w:val="24"/>
                <w:szCs w:val="24"/>
              </w:rPr>
            </w:pPr>
            <w:r w:rsidRPr="002C4A8C">
              <w:rPr>
                <w:rFonts w:eastAsia="Arial"/>
                <w:sz w:val="24"/>
                <w:szCs w:val="24"/>
              </w:rPr>
              <w:t>96</w:t>
            </w:r>
          </w:p>
        </w:tc>
        <w:tc>
          <w:tcPr>
            <w:tcW w:w="1842" w:type="dxa"/>
          </w:tcPr>
          <w:p w14:paraId="453D02D5" w14:textId="77777777" w:rsidR="00564185" w:rsidRPr="002C4A8C" w:rsidRDefault="00564185" w:rsidP="00564185">
            <w:pPr>
              <w:jc w:val="center"/>
              <w:rPr>
                <w:rFonts w:eastAsia="Arial"/>
                <w:sz w:val="24"/>
                <w:szCs w:val="24"/>
              </w:rPr>
            </w:pPr>
          </w:p>
        </w:tc>
        <w:tc>
          <w:tcPr>
            <w:tcW w:w="1843" w:type="dxa"/>
            <w:vMerge/>
          </w:tcPr>
          <w:p w14:paraId="50A28656" w14:textId="77777777" w:rsidR="00564185" w:rsidRPr="002C4A8C" w:rsidRDefault="00564185" w:rsidP="00564185">
            <w:pPr>
              <w:jc w:val="center"/>
              <w:rPr>
                <w:rFonts w:eastAsia="Arial"/>
                <w:sz w:val="24"/>
                <w:szCs w:val="24"/>
              </w:rPr>
            </w:pPr>
          </w:p>
        </w:tc>
        <w:tc>
          <w:tcPr>
            <w:tcW w:w="1247" w:type="dxa"/>
            <w:vMerge/>
          </w:tcPr>
          <w:p w14:paraId="06086CBC" w14:textId="77777777" w:rsidR="00564185" w:rsidRPr="002C4A8C" w:rsidRDefault="00564185" w:rsidP="00564185">
            <w:pPr>
              <w:jc w:val="center"/>
              <w:rPr>
                <w:rFonts w:eastAsia="Arial"/>
                <w:sz w:val="24"/>
                <w:szCs w:val="24"/>
              </w:rPr>
            </w:pPr>
          </w:p>
        </w:tc>
      </w:tr>
      <w:tr w:rsidR="00564185" w:rsidRPr="002C4A8C" w14:paraId="066C3850" w14:textId="77777777" w:rsidTr="00A72C64">
        <w:trPr>
          <w:trHeight w:val="793"/>
        </w:trPr>
        <w:tc>
          <w:tcPr>
            <w:tcW w:w="1134" w:type="dxa"/>
            <w:vMerge w:val="restart"/>
            <w:vAlign w:val="center"/>
          </w:tcPr>
          <w:p w14:paraId="11373AF6" w14:textId="77777777" w:rsidR="00564185" w:rsidRPr="002C4A8C" w:rsidRDefault="00564185" w:rsidP="00564185">
            <w:pPr>
              <w:jc w:val="center"/>
              <w:rPr>
                <w:rFonts w:eastAsia="Arial"/>
                <w:sz w:val="24"/>
                <w:szCs w:val="24"/>
              </w:rPr>
            </w:pPr>
            <w:r w:rsidRPr="002C4A8C">
              <w:rPr>
                <w:rFonts w:eastAsia="Arial"/>
                <w:sz w:val="24"/>
                <w:szCs w:val="24"/>
              </w:rPr>
              <w:lastRenderedPageBreak/>
              <w:t>25</w:t>
            </w:r>
          </w:p>
          <w:p w14:paraId="0EDD9F79" w14:textId="77777777" w:rsidR="00564185" w:rsidRPr="002C4A8C" w:rsidRDefault="00564185" w:rsidP="00564185">
            <w:pPr>
              <w:jc w:val="center"/>
              <w:rPr>
                <w:rFonts w:eastAsia="Arial"/>
                <w:sz w:val="24"/>
                <w:szCs w:val="24"/>
              </w:rPr>
            </w:pPr>
          </w:p>
        </w:tc>
        <w:tc>
          <w:tcPr>
            <w:tcW w:w="2097" w:type="dxa"/>
            <w:vMerge w:val="restart"/>
            <w:vAlign w:val="center"/>
          </w:tcPr>
          <w:p w14:paraId="673BAFF5" w14:textId="77777777" w:rsidR="00564185" w:rsidRPr="002C4A8C" w:rsidRDefault="00564185" w:rsidP="00564185">
            <w:pPr>
              <w:jc w:val="center"/>
              <w:rPr>
                <w:rFonts w:eastAsia="Arial"/>
                <w:b/>
                <w:bCs/>
                <w:sz w:val="24"/>
                <w:szCs w:val="24"/>
              </w:rPr>
            </w:pPr>
          </w:p>
          <w:p w14:paraId="77DA4362" w14:textId="77777777" w:rsidR="00564185" w:rsidRPr="002C4A8C" w:rsidRDefault="00564185" w:rsidP="00564185">
            <w:pPr>
              <w:jc w:val="center"/>
              <w:rPr>
                <w:rFonts w:eastAsia="Arial"/>
                <w:b/>
                <w:bCs/>
                <w:sz w:val="24"/>
                <w:szCs w:val="24"/>
              </w:rPr>
            </w:pPr>
          </w:p>
          <w:p w14:paraId="0B5810B3" w14:textId="77777777" w:rsidR="00564185" w:rsidRPr="002C4A8C" w:rsidRDefault="00564185" w:rsidP="00564185">
            <w:pPr>
              <w:jc w:val="center"/>
              <w:rPr>
                <w:rFonts w:eastAsia="Arial"/>
                <w:b/>
                <w:bCs/>
                <w:sz w:val="24"/>
                <w:szCs w:val="24"/>
              </w:rPr>
            </w:pPr>
            <w:r w:rsidRPr="002C4A8C">
              <w:rPr>
                <w:rFonts w:eastAsia="Arial"/>
                <w:b/>
                <w:bCs/>
                <w:sz w:val="24"/>
                <w:szCs w:val="24"/>
              </w:rPr>
              <w:t>Me and my Famiy</w:t>
            </w:r>
          </w:p>
        </w:tc>
        <w:tc>
          <w:tcPr>
            <w:tcW w:w="3573" w:type="dxa"/>
            <w:vAlign w:val="center"/>
          </w:tcPr>
          <w:p w14:paraId="4C854D83" w14:textId="77777777" w:rsidR="00564185" w:rsidRPr="002C4A8C" w:rsidRDefault="00564185" w:rsidP="00564185">
            <w:pPr>
              <w:rPr>
                <w:rFonts w:eastAsia="Arial"/>
                <w:sz w:val="24"/>
                <w:szCs w:val="24"/>
              </w:rPr>
            </w:pPr>
            <w:r w:rsidRPr="002C4A8C">
              <w:rPr>
                <w:rFonts w:eastAsia="Arial"/>
                <w:sz w:val="24"/>
                <w:szCs w:val="24"/>
              </w:rPr>
              <w:t>Unit 15: At the dining table - Lesson 1 (1,2,3)</w:t>
            </w:r>
          </w:p>
        </w:tc>
        <w:tc>
          <w:tcPr>
            <w:tcW w:w="1560" w:type="dxa"/>
            <w:vAlign w:val="center"/>
          </w:tcPr>
          <w:p w14:paraId="30FB740E" w14:textId="77777777" w:rsidR="00564185" w:rsidRPr="002C4A8C" w:rsidRDefault="00564185" w:rsidP="00564185">
            <w:pPr>
              <w:jc w:val="center"/>
              <w:rPr>
                <w:rFonts w:eastAsia="Arial"/>
                <w:sz w:val="24"/>
                <w:szCs w:val="24"/>
              </w:rPr>
            </w:pPr>
            <w:r w:rsidRPr="002C4A8C">
              <w:rPr>
                <w:rFonts w:eastAsia="Arial"/>
                <w:sz w:val="24"/>
                <w:szCs w:val="24"/>
              </w:rPr>
              <w:t>97</w:t>
            </w:r>
          </w:p>
          <w:p w14:paraId="39A01248" w14:textId="77777777" w:rsidR="00564185" w:rsidRPr="002C4A8C" w:rsidRDefault="00564185" w:rsidP="00564185">
            <w:pPr>
              <w:jc w:val="center"/>
              <w:rPr>
                <w:rFonts w:eastAsia="Arial"/>
                <w:sz w:val="24"/>
                <w:szCs w:val="24"/>
              </w:rPr>
            </w:pPr>
          </w:p>
        </w:tc>
        <w:tc>
          <w:tcPr>
            <w:tcW w:w="1842" w:type="dxa"/>
          </w:tcPr>
          <w:p w14:paraId="4CEA1BCA" w14:textId="77777777" w:rsidR="00564185" w:rsidRPr="002C4A8C" w:rsidRDefault="00564185" w:rsidP="00564185">
            <w:pPr>
              <w:jc w:val="center"/>
              <w:rPr>
                <w:rFonts w:eastAsia="Arial"/>
                <w:sz w:val="24"/>
                <w:szCs w:val="24"/>
              </w:rPr>
            </w:pPr>
          </w:p>
        </w:tc>
        <w:tc>
          <w:tcPr>
            <w:tcW w:w="1843" w:type="dxa"/>
            <w:vMerge w:val="restart"/>
          </w:tcPr>
          <w:p w14:paraId="4C38E0BC" w14:textId="77777777" w:rsidR="00564185" w:rsidRPr="002C4A8C" w:rsidRDefault="00564185" w:rsidP="00564185">
            <w:pPr>
              <w:jc w:val="center"/>
              <w:rPr>
                <w:rFonts w:eastAsia="Arial"/>
                <w:sz w:val="24"/>
                <w:szCs w:val="24"/>
              </w:rPr>
            </w:pPr>
            <w:r w:rsidRPr="002C4A8C">
              <w:rPr>
                <w:rFonts w:eastAsia="Arial"/>
                <w:sz w:val="24"/>
                <w:szCs w:val="24"/>
              </w:rPr>
              <w:t>06/03- 10/03/2023</w:t>
            </w:r>
          </w:p>
        </w:tc>
        <w:tc>
          <w:tcPr>
            <w:tcW w:w="1247" w:type="dxa"/>
            <w:vMerge w:val="restart"/>
          </w:tcPr>
          <w:p w14:paraId="3D1269A8" w14:textId="77777777" w:rsidR="00564185" w:rsidRPr="002C4A8C" w:rsidRDefault="00564185" w:rsidP="00564185">
            <w:pPr>
              <w:jc w:val="center"/>
              <w:rPr>
                <w:rFonts w:eastAsia="Arial"/>
                <w:sz w:val="24"/>
                <w:szCs w:val="24"/>
              </w:rPr>
            </w:pPr>
            <w:r w:rsidRPr="002C4A8C">
              <w:rPr>
                <w:rFonts w:eastAsia="Arial"/>
                <w:sz w:val="24"/>
                <w:szCs w:val="24"/>
              </w:rPr>
              <w:t>Develop the competence of exploring the nature and society.</w:t>
            </w:r>
          </w:p>
        </w:tc>
      </w:tr>
      <w:tr w:rsidR="00564185" w:rsidRPr="002C4A8C" w14:paraId="40FB3D91" w14:textId="77777777" w:rsidTr="00A72C64">
        <w:trPr>
          <w:trHeight w:val="838"/>
        </w:trPr>
        <w:tc>
          <w:tcPr>
            <w:tcW w:w="1134" w:type="dxa"/>
            <w:vMerge/>
            <w:vAlign w:val="center"/>
          </w:tcPr>
          <w:p w14:paraId="00B90638" w14:textId="77777777" w:rsidR="00564185" w:rsidRPr="002C4A8C" w:rsidRDefault="00564185" w:rsidP="00564185">
            <w:pPr>
              <w:jc w:val="center"/>
              <w:rPr>
                <w:rFonts w:eastAsia="Arial"/>
                <w:sz w:val="24"/>
                <w:szCs w:val="24"/>
              </w:rPr>
            </w:pPr>
          </w:p>
        </w:tc>
        <w:tc>
          <w:tcPr>
            <w:tcW w:w="2097" w:type="dxa"/>
            <w:vMerge/>
            <w:vAlign w:val="center"/>
          </w:tcPr>
          <w:p w14:paraId="55304BD0" w14:textId="77777777" w:rsidR="00564185" w:rsidRPr="002C4A8C" w:rsidRDefault="00564185" w:rsidP="00564185">
            <w:pPr>
              <w:jc w:val="center"/>
              <w:rPr>
                <w:rFonts w:eastAsia="Arial"/>
                <w:b/>
                <w:bCs/>
                <w:sz w:val="24"/>
                <w:szCs w:val="24"/>
              </w:rPr>
            </w:pPr>
          </w:p>
        </w:tc>
        <w:tc>
          <w:tcPr>
            <w:tcW w:w="3573" w:type="dxa"/>
            <w:vAlign w:val="center"/>
          </w:tcPr>
          <w:p w14:paraId="38D9509E" w14:textId="77777777" w:rsidR="00564185" w:rsidRPr="002C4A8C" w:rsidRDefault="00564185" w:rsidP="00564185">
            <w:pPr>
              <w:rPr>
                <w:rFonts w:eastAsia="Arial"/>
                <w:sz w:val="24"/>
                <w:szCs w:val="24"/>
              </w:rPr>
            </w:pPr>
            <w:r w:rsidRPr="002C4A8C">
              <w:rPr>
                <w:rFonts w:eastAsia="Arial"/>
                <w:sz w:val="24"/>
                <w:szCs w:val="24"/>
              </w:rPr>
              <w:t>Unit 15: At the dining table - Lesson 1 (4,5,6)</w:t>
            </w:r>
          </w:p>
        </w:tc>
        <w:tc>
          <w:tcPr>
            <w:tcW w:w="1560" w:type="dxa"/>
            <w:vAlign w:val="center"/>
          </w:tcPr>
          <w:p w14:paraId="03F68B7A" w14:textId="77777777" w:rsidR="00564185" w:rsidRPr="002C4A8C" w:rsidRDefault="00564185" w:rsidP="00564185">
            <w:pPr>
              <w:jc w:val="center"/>
              <w:rPr>
                <w:rFonts w:eastAsia="Arial"/>
                <w:sz w:val="24"/>
                <w:szCs w:val="24"/>
              </w:rPr>
            </w:pPr>
            <w:r w:rsidRPr="002C4A8C">
              <w:rPr>
                <w:rFonts w:eastAsia="Arial"/>
                <w:sz w:val="24"/>
                <w:szCs w:val="24"/>
              </w:rPr>
              <w:t>98</w:t>
            </w:r>
          </w:p>
        </w:tc>
        <w:tc>
          <w:tcPr>
            <w:tcW w:w="1842" w:type="dxa"/>
          </w:tcPr>
          <w:p w14:paraId="24518523" w14:textId="77777777" w:rsidR="00564185" w:rsidRPr="002C4A8C" w:rsidRDefault="00564185" w:rsidP="00564185">
            <w:pPr>
              <w:jc w:val="center"/>
              <w:rPr>
                <w:rFonts w:eastAsia="Arial"/>
                <w:sz w:val="24"/>
                <w:szCs w:val="24"/>
              </w:rPr>
            </w:pPr>
          </w:p>
        </w:tc>
        <w:tc>
          <w:tcPr>
            <w:tcW w:w="1843" w:type="dxa"/>
            <w:vMerge/>
          </w:tcPr>
          <w:p w14:paraId="666D63EF" w14:textId="77777777" w:rsidR="00564185" w:rsidRPr="002C4A8C" w:rsidRDefault="00564185" w:rsidP="00564185">
            <w:pPr>
              <w:jc w:val="center"/>
              <w:rPr>
                <w:rFonts w:eastAsia="Arial"/>
                <w:sz w:val="24"/>
                <w:szCs w:val="24"/>
              </w:rPr>
            </w:pPr>
          </w:p>
        </w:tc>
        <w:tc>
          <w:tcPr>
            <w:tcW w:w="1247" w:type="dxa"/>
            <w:vMerge/>
          </w:tcPr>
          <w:p w14:paraId="0D9FA7F6" w14:textId="77777777" w:rsidR="00564185" w:rsidRPr="002C4A8C" w:rsidRDefault="00564185" w:rsidP="00564185">
            <w:pPr>
              <w:jc w:val="center"/>
              <w:rPr>
                <w:rFonts w:eastAsia="Arial"/>
                <w:sz w:val="24"/>
                <w:szCs w:val="24"/>
              </w:rPr>
            </w:pPr>
          </w:p>
        </w:tc>
      </w:tr>
      <w:tr w:rsidR="00564185" w:rsidRPr="002C4A8C" w14:paraId="69DDE80E" w14:textId="77777777" w:rsidTr="00A72C64">
        <w:trPr>
          <w:trHeight w:val="847"/>
        </w:trPr>
        <w:tc>
          <w:tcPr>
            <w:tcW w:w="1134" w:type="dxa"/>
            <w:vMerge/>
            <w:vAlign w:val="center"/>
          </w:tcPr>
          <w:p w14:paraId="0175BC2C" w14:textId="77777777" w:rsidR="00564185" w:rsidRPr="002C4A8C" w:rsidRDefault="00564185" w:rsidP="00564185">
            <w:pPr>
              <w:jc w:val="center"/>
              <w:rPr>
                <w:rFonts w:eastAsia="Arial"/>
                <w:sz w:val="24"/>
                <w:szCs w:val="24"/>
              </w:rPr>
            </w:pPr>
          </w:p>
        </w:tc>
        <w:tc>
          <w:tcPr>
            <w:tcW w:w="2097" w:type="dxa"/>
            <w:vMerge/>
            <w:vAlign w:val="center"/>
          </w:tcPr>
          <w:p w14:paraId="1CC084F5" w14:textId="77777777" w:rsidR="00564185" w:rsidRPr="002C4A8C" w:rsidRDefault="00564185" w:rsidP="00564185">
            <w:pPr>
              <w:jc w:val="center"/>
              <w:rPr>
                <w:rFonts w:eastAsia="Arial"/>
                <w:b/>
                <w:bCs/>
                <w:sz w:val="24"/>
                <w:szCs w:val="24"/>
              </w:rPr>
            </w:pPr>
          </w:p>
        </w:tc>
        <w:tc>
          <w:tcPr>
            <w:tcW w:w="3573" w:type="dxa"/>
            <w:vAlign w:val="center"/>
          </w:tcPr>
          <w:p w14:paraId="20B95B7C" w14:textId="77777777" w:rsidR="00564185" w:rsidRPr="002C4A8C" w:rsidRDefault="00564185" w:rsidP="00564185">
            <w:pPr>
              <w:rPr>
                <w:rFonts w:eastAsia="Arial"/>
                <w:sz w:val="24"/>
                <w:szCs w:val="24"/>
              </w:rPr>
            </w:pPr>
            <w:r w:rsidRPr="002C4A8C">
              <w:rPr>
                <w:rFonts w:eastAsia="Arial"/>
                <w:sz w:val="24"/>
                <w:szCs w:val="24"/>
              </w:rPr>
              <w:t>Unit 15: At the dining table - Lesson 2 (1,2,3)</w:t>
            </w:r>
          </w:p>
        </w:tc>
        <w:tc>
          <w:tcPr>
            <w:tcW w:w="1560" w:type="dxa"/>
            <w:vAlign w:val="center"/>
          </w:tcPr>
          <w:p w14:paraId="01F77709" w14:textId="77777777" w:rsidR="00564185" w:rsidRPr="002C4A8C" w:rsidRDefault="00564185" w:rsidP="00564185">
            <w:pPr>
              <w:jc w:val="center"/>
              <w:rPr>
                <w:rFonts w:eastAsia="Arial"/>
                <w:sz w:val="24"/>
                <w:szCs w:val="24"/>
              </w:rPr>
            </w:pPr>
            <w:r w:rsidRPr="002C4A8C">
              <w:rPr>
                <w:rFonts w:eastAsia="Arial"/>
                <w:sz w:val="24"/>
                <w:szCs w:val="24"/>
              </w:rPr>
              <w:t>99</w:t>
            </w:r>
          </w:p>
        </w:tc>
        <w:tc>
          <w:tcPr>
            <w:tcW w:w="1842" w:type="dxa"/>
          </w:tcPr>
          <w:p w14:paraId="0D9E3AF9" w14:textId="77777777" w:rsidR="00564185" w:rsidRPr="002C4A8C" w:rsidRDefault="00564185" w:rsidP="00564185">
            <w:pPr>
              <w:jc w:val="center"/>
              <w:rPr>
                <w:rFonts w:eastAsia="Arial"/>
                <w:sz w:val="24"/>
                <w:szCs w:val="24"/>
              </w:rPr>
            </w:pPr>
          </w:p>
        </w:tc>
        <w:tc>
          <w:tcPr>
            <w:tcW w:w="1843" w:type="dxa"/>
            <w:vMerge/>
          </w:tcPr>
          <w:p w14:paraId="0A49221D" w14:textId="77777777" w:rsidR="00564185" w:rsidRPr="002C4A8C" w:rsidRDefault="00564185" w:rsidP="00564185">
            <w:pPr>
              <w:jc w:val="center"/>
              <w:rPr>
                <w:rFonts w:eastAsia="Arial"/>
                <w:sz w:val="24"/>
                <w:szCs w:val="24"/>
              </w:rPr>
            </w:pPr>
          </w:p>
        </w:tc>
        <w:tc>
          <w:tcPr>
            <w:tcW w:w="1247" w:type="dxa"/>
            <w:vMerge/>
          </w:tcPr>
          <w:p w14:paraId="32AE757C" w14:textId="77777777" w:rsidR="00564185" w:rsidRPr="002C4A8C" w:rsidRDefault="00564185" w:rsidP="00564185">
            <w:pPr>
              <w:jc w:val="center"/>
              <w:rPr>
                <w:rFonts w:eastAsia="Arial"/>
                <w:sz w:val="24"/>
                <w:szCs w:val="24"/>
              </w:rPr>
            </w:pPr>
          </w:p>
        </w:tc>
      </w:tr>
      <w:tr w:rsidR="00564185" w:rsidRPr="002C4A8C" w14:paraId="0CAF7062" w14:textId="77777777" w:rsidTr="00A72C64">
        <w:trPr>
          <w:trHeight w:val="830"/>
        </w:trPr>
        <w:tc>
          <w:tcPr>
            <w:tcW w:w="1134" w:type="dxa"/>
            <w:vMerge/>
            <w:vAlign w:val="center"/>
          </w:tcPr>
          <w:p w14:paraId="011C46A8" w14:textId="77777777" w:rsidR="00564185" w:rsidRPr="002C4A8C" w:rsidRDefault="00564185" w:rsidP="00564185">
            <w:pPr>
              <w:jc w:val="center"/>
              <w:rPr>
                <w:rFonts w:eastAsia="Arial"/>
                <w:sz w:val="24"/>
                <w:szCs w:val="24"/>
              </w:rPr>
            </w:pPr>
          </w:p>
        </w:tc>
        <w:tc>
          <w:tcPr>
            <w:tcW w:w="2097" w:type="dxa"/>
            <w:vMerge/>
            <w:vAlign w:val="center"/>
          </w:tcPr>
          <w:p w14:paraId="34CF4392" w14:textId="77777777" w:rsidR="00564185" w:rsidRPr="002C4A8C" w:rsidRDefault="00564185" w:rsidP="00564185">
            <w:pPr>
              <w:jc w:val="center"/>
              <w:rPr>
                <w:rFonts w:eastAsia="Arial"/>
                <w:b/>
                <w:bCs/>
                <w:sz w:val="24"/>
                <w:szCs w:val="24"/>
              </w:rPr>
            </w:pPr>
          </w:p>
        </w:tc>
        <w:tc>
          <w:tcPr>
            <w:tcW w:w="3573" w:type="dxa"/>
            <w:vAlign w:val="center"/>
          </w:tcPr>
          <w:p w14:paraId="0E5FF5C9" w14:textId="77777777" w:rsidR="00564185" w:rsidRPr="002C4A8C" w:rsidRDefault="00564185" w:rsidP="00564185">
            <w:pPr>
              <w:rPr>
                <w:rFonts w:eastAsia="Arial"/>
                <w:sz w:val="24"/>
                <w:szCs w:val="24"/>
              </w:rPr>
            </w:pPr>
            <w:r w:rsidRPr="002C4A8C">
              <w:rPr>
                <w:rFonts w:eastAsia="Arial"/>
                <w:sz w:val="24"/>
                <w:szCs w:val="24"/>
              </w:rPr>
              <w:t>Unit 15: At the dining table - Lesson 2 (4,5,6)</w:t>
            </w:r>
          </w:p>
        </w:tc>
        <w:tc>
          <w:tcPr>
            <w:tcW w:w="1560" w:type="dxa"/>
            <w:vAlign w:val="center"/>
          </w:tcPr>
          <w:p w14:paraId="1264D269" w14:textId="77777777" w:rsidR="00564185" w:rsidRPr="002C4A8C" w:rsidRDefault="00564185" w:rsidP="00564185">
            <w:pPr>
              <w:jc w:val="center"/>
              <w:rPr>
                <w:rFonts w:eastAsia="Arial"/>
                <w:sz w:val="24"/>
                <w:szCs w:val="24"/>
              </w:rPr>
            </w:pPr>
            <w:r w:rsidRPr="002C4A8C">
              <w:rPr>
                <w:rFonts w:eastAsia="Arial"/>
                <w:sz w:val="24"/>
                <w:szCs w:val="24"/>
              </w:rPr>
              <w:t>100</w:t>
            </w:r>
          </w:p>
          <w:p w14:paraId="40E8D2AF" w14:textId="77777777" w:rsidR="00564185" w:rsidRPr="002C4A8C" w:rsidRDefault="00564185" w:rsidP="00564185">
            <w:pPr>
              <w:jc w:val="center"/>
              <w:rPr>
                <w:rFonts w:eastAsia="Arial"/>
                <w:sz w:val="24"/>
                <w:szCs w:val="24"/>
              </w:rPr>
            </w:pPr>
          </w:p>
        </w:tc>
        <w:tc>
          <w:tcPr>
            <w:tcW w:w="1842" w:type="dxa"/>
          </w:tcPr>
          <w:p w14:paraId="3EE75F2D" w14:textId="77777777" w:rsidR="00564185" w:rsidRPr="002C4A8C" w:rsidRDefault="00564185" w:rsidP="00564185">
            <w:pPr>
              <w:jc w:val="center"/>
              <w:rPr>
                <w:rFonts w:eastAsia="Arial"/>
                <w:sz w:val="24"/>
                <w:szCs w:val="24"/>
              </w:rPr>
            </w:pPr>
          </w:p>
        </w:tc>
        <w:tc>
          <w:tcPr>
            <w:tcW w:w="1843" w:type="dxa"/>
            <w:vMerge/>
          </w:tcPr>
          <w:p w14:paraId="4D3B0A2D" w14:textId="77777777" w:rsidR="00564185" w:rsidRPr="002C4A8C" w:rsidRDefault="00564185" w:rsidP="00564185">
            <w:pPr>
              <w:jc w:val="center"/>
              <w:rPr>
                <w:rFonts w:eastAsia="Arial"/>
                <w:sz w:val="24"/>
                <w:szCs w:val="24"/>
              </w:rPr>
            </w:pPr>
          </w:p>
        </w:tc>
        <w:tc>
          <w:tcPr>
            <w:tcW w:w="1247" w:type="dxa"/>
            <w:vMerge/>
          </w:tcPr>
          <w:p w14:paraId="6D024F77" w14:textId="77777777" w:rsidR="00564185" w:rsidRPr="002C4A8C" w:rsidRDefault="00564185" w:rsidP="00564185">
            <w:pPr>
              <w:jc w:val="center"/>
              <w:rPr>
                <w:rFonts w:eastAsia="Arial"/>
                <w:sz w:val="24"/>
                <w:szCs w:val="24"/>
              </w:rPr>
            </w:pPr>
          </w:p>
        </w:tc>
      </w:tr>
      <w:tr w:rsidR="00564185" w:rsidRPr="002C4A8C" w14:paraId="3F7A4E59" w14:textId="77777777" w:rsidTr="00A72C64">
        <w:trPr>
          <w:trHeight w:val="842"/>
        </w:trPr>
        <w:tc>
          <w:tcPr>
            <w:tcW w:w="1134" w:type="dxa"/>
            <w:vMerge w:val="restart"/>
            <w:vAlign w:val="center"/>
          </w:tcPr>
          <w:p w14:paraId="41772583" w14:textId="77777777" w:rsidR="00564185" w:rsidRPr="002C4A8C" w:rsidRDefault="00564185" w:rsidP="00564185">
            <w:pPr>
              <w:jc w:val="center"/>
              <w:rPr>
                <w:rFonts w:eastAsia="Arial"/>
                <w:sz w:val="24"/>
                <w:szCs w:val="24"/>
              </w:rPr>
            </w:pPr>
            <w:r w:rsidRPr="002C4A8C">
              <w:rPr>
                <w:rFonts w:eastAsia="Arial"/>
                <w:sz w:val="24"/>
                <w:szCs w:val="24"/>
              </w:rPr>
              <w:t>26</w:t>
            </w:r>
          </w:p>
        </w:tc>
        <w:tc>
          <w:tcPr>
            <w:tcW w:w="2097" w:type="dxa"/>
            <w:vMerge w:val="restart"/>
            <w:vAlign w:val="center"/>
          </w:tcPr>
          <w:p w14:paraId="12E6D820" w14:textId="77777777" w:rsidR="00564185" w:rsidRPr="002C4A8C" w:rsidRDefault="00564185" w:rsidP="00564185">
            <w:pPr>
              <w:adjustRightInd w:val="0"/>
              <w:snapToGrid w:val="0"/>
              <w:spacing w:after="200" w:line="276" w:lineRule="auto"/>
              <w:jc w:val="center"/>
              <w:rPr>
                <w:rFonts w:eastAsia="Calibri"/>
                <w:b/>
                <w:bCs/>
                <w:sz w:val="24"/>
                <w:szCs w:val="24"/>
              </w:rPr>
            </w:pPr>
          </w:p>
          <w:p w14:paraId="3CFE0CAE" w14:textId="77777777" w:rsidR="00564185" w:rsidRPr="002C4A8C" w:rsidRDefault="00564185" w:rsidP="00564185">
            <w:pPr>
              <w:adjustRightInd w:val="0"/>
              <w:snapToGrid w:val="0"/>
              <w:spacing w:after="200" w:line="276" w:lineRule="auto"/>
              <w:jc w:val="center"/>
              <w:rPr>
                <w:rFonts w:eastAsia="Calibri"/>
                <w:b/>
                <w:bCs/>
                <w:sz w:val="24"/>
                <w:szCs w:val="24"/>
              </w:rPr>
            </w:pPr>
          </w:p>
          <w:p w14:paraId="79394CDE" w14:textId="77777777" w:rsidR="00564185" w:rsidRPr="002C4A8C" w:rsidRDefault="00564185" w:rsidP="00564185">
            <w:pPr>
              <w:adjustRightInd w:val="0"/>
              <w:snapToGrid w:val="0"/>
              <w:spacing w:after="200" w:line="276" w:lineRule="auto"/>
              <w:jc w:val="center"/>
              <w:rPr>
                <w:rFonts w:eastAsia="Calibri"/>
                <w:b/>
                <w:bCs/>
                <w:sz w:val="24"/>
                <w:szCs w:val="24"/>
                <w:highlight w:val="white"/>
              </w:rPr>
            </w:pPr>
            <w:r w:rsidRPr="002C4A8C">
              <w:rPr>
                <w:rFonts w:eastAsia="Calibri"/>
                <w:b/>
                <w:bCs/>
                <w:sz w:val="24"/>
                <w:szCs w:val="24"/>
              </w:rPr>
              <w:t>Me and my Famiy</w:t>
            </w:r>
          </w:p>
        </w:tc>
        <w:tc>
          <w:tcPr>
            <w:tcW w:w="3573" w:type="dxa"/>
            <w:vAlign w:val="center"/>
          </w:tcPr>
          <w:p w14:paraId="2646E2CD" w14:textId="77777777" w:rsidR="00564185" w:rsidRPr="002C4A8C" w:rsidRDefault="00564185" w:rsidP="00564185">
            <w:pPr>
              <w:rPr>
                <w:rFonts w:eastAsia="Arial"/>
                <w:sz w:val="24"/>
                <w:szCs w:val="24"/>
              </w:rPr>
            </w:pPr>
            <w:r w:rsidRPr="002C4A8C">
              <w:rPr>
                <w:rFonts w:eastAsia="Arial"/>
                <w:sz w:val="24"/>
                <w:szCs w:val="24"/>
              </w:rPr>
              <w:t>Unit 15: At the dining table - Lesson 3 (1,2,3)</w:t>
            </w:r>
          </w:p>
        </w:tc>
        <w:tc>
          <w:tcPr>
            <w:tcW w:w="1560" w:type="dxa"/>
            <w:vAlign w:val="center"/>
          </w:tcPr>
          <w:p w14:paraId="08779995" w14:textId="77777777" w:rsidR="00564185" w:rsidRPr="002C4A8C" w:rsidRDefault="00564185" w:rsidP="00564185">
            <w:pPr>
              <w:jc w:val="center"/>
              <w:rPr>
                <w:rFonts w:eastAsia="Arial"/>
                <w:sz w:val="24"/>
                <w:szCs w:val="24"/>
              </w:rPr>
            </w:pPr>
            <w:r w:rsidRPr="002C4A8C">
              <w:rPr>
                <w:rFonts w:eastAsia="Arial"/>
                <w:sz w:val="24"/>
                <w:szCs w:val="24"/>
              </w:rPr>
              <w:t>101</w:t>
            </w:r>
          </w:p>
          <w:p w14:paraId="6F4BAB10" w14:textId="77777777" w:rsidR="00564185" w:rsidRPr="002C4A8C" w:rsidRDefault="00564185" w:rsidP="00564185">
            <w:pPr>
              <w:jc w:val="center"/>
              <w:rPr>
                <w:rFonts w:eastAsia="Arial"/>
                <w:sz w:val="24"/>
                <w:szCs w:val="24"/>
              </w:rPr>
            </w:pPr>
          </w:p>
        </w:tc>
        <w:tc>
          <w:tcPr>
            <w:tcW w:w="1842" w:type="dxa"/>
          </w:tcPr>
          <w:p w14:paraId="44EE7F05" w14:textId="77777777" w:rsidR="00564185" w:rsidRPr="002C4A8C" w:rsidRDefault="00564185" w:rsidP="00564185">
            <w:pPr>
              <w:jc w:val="center"/>
              <w:rPr>
                <w:rFonts w:eastAsia="Arial"/>
                <w:sz w:val="24"/>
                <w:szCs w:val="24"/>
              </w:rPr>
            </w:pPr>
          </w:p>
        </w:tc>
        <w:tc>
          <w:tcPr>
            <w:tcW w:w="1843" w:type="dxa"/>
            <w:vMerge w:val="restart"/>
          </w:tcPr>
          <w:p w14:paraId="0C8BC68D" w14:textId="77777777" w:rsidR="00564185" w:rsidRPr="002C4A8C" w:rsidRDefault="00564185" w:rsidP="00564185">
            <w:pPr>
              <w:jc w:val="center"/>
              <w:rPr>
                <w:rFonts w:eastAsia="Arial"/>
                <w:sz w:val="24"/>
                <w:szCs w:val="24"/>
              </w:rPr>
            </w:pPr>
            <w:r w:rsidRPr="002C4A8C">
              <w:rPr>
                <w:rFonts w:eastAsia="Arial"/>
                <w:sz w:val="24"/>
                <w:szCs w:val="24"/>
              </w:rPr>
              <w:t>13/03- 17/03/2023</w:t>
            </w:r>
          </w:p>
        </w:tc>
        <w:tc>
          <w:tcPr>
            <w:tcW w:w="1247" w:type="dxa"/>
            <w:vMerge w:val="restart"/>
          </w:tcPr>
          <w:p w14:paraId="694CB9A1" w14:textId="77777777" w:rsidR="00564185" w:rsidRPr="002C4A8C" w:rsidRDefault="00564185" w:rsidP="00564185">
            <w:pPr>
              <w:jc w:val="center"/>
              <w:rPr>
                <w:rFonts w:eastAsia="Arial"/>
                <w:sz w:val="24"/>
                <w:szCs w:val="24"/>
              </w:rPr>
            </w:pPr>
            <w:r w:rsidRPr="002C4A8C">
              <w:rPr>
                <w:rFonts w:eastAsia="Arial"/>
                <w:sz w:val="24"/>
                <w:szCs w:val="24"/>
              </w:rPr>
              <w:t>Increase the quality of responsibilities;  self-reliance and self-learning ability</w:t>
            </w:r>
          </w:p>
        </w:tc>
      </w:tr>
      <w:tr w:rsidR="00564185" w:rsidRPr="002C4A8C" w14:paraId="7843E86C" w14:textId="77777777" w:rsidTr="00A72C64">
        <w:trPr>
          <w:trHeight w:val="842"/>
        </w:trPr>
        <w:tc>
          <w:tcPr>
            <w:tcW w:w="1134" w:type="dxa"/>
            <w:vMerge/>
            <w:vAlign w:val="center"/>
          </w:tcPr>
          <w:p w14:paraId="521C85A5" w14:textId="77777777" w:rsidR="00564185" w:rsidRPr="002C4A8C" w:rsidRDefault="00564185" w:rsidP="00564185">
            <w:pPr>
              <w:jc w:val="center"/>
              <w:rPr>
                <w:rFonts w:eastAsia="Arial"/>
                <w:sz w:val="24"/>
                <w:szCs w:val="24"/>
              </w:rPr>
            </w:pPr>
          </w:p>
        </w:tc>
        <w:tc>
          <w:tcPr>
            <w:tcW w:w="2097" w:type="dxa"/>
            <w:vMerge/>
            <w:vAlign w:val="center"/>
          </w:tcPr>
          <w:p w14:paraId="2B3FF890" w14:textId="77777777" w:rsidR="00564185" w:rsidRPr="002C4A8C" w:rsidRDefault="00564185" w:rsidP="00564185">
            <w:pPr>
              <w:jc w:val="center"/>
              <w:rPr>
                <w:rFonts w:eastAsia="Arial"/>
                <w:b/>
                <w:bCs/>
                <w:sz w:val="24"/>
                <w:szCs w:val="24"/>
              </w:rPr>
            </w:pPr>
          </w:p>
        </w:tc>
        <w:tc>
          <w:tcPr>
            <w:tcW w:w="3573" w:type="dxa"/>
            <w:vAlign w:val="center"/>
          </w:tcPr>
          <w:p w14:paraId="502F7C2F" w14:textId="77777777" w:rsidR="00564185" w:rsidRPr="002C4A8C" w:rsidRDefault="00564185" w:rsidP="00564185">
            <w:pPr>
              <w:rPr>
                <w:rFonts w:eastAsia="Arial"/>
                <w:sz w:val="24"/>
                <w:szCs w:val="24"/>
              </w:rPr>
            </w:pPr>
            <w:r w:rsidRPr="002C4A8C">
              <w:rPr>
                <w:rFonts w:eastAsia="Arial"/>
                <w:sz w:val="24"/>
                <w:szCs w:val="24"/>
              </w:rPr>
              <w:t>Unit 15: At the dining table - Lesson 3 (4,5,6)</w:t>
            </w:r>
          </w:p>
        </w:tc>
        <w:tc>
          <w:tcPr>
            <w:tcW w:w="1560" w:type="dxa"/>
            <w:vAlign w:val="center"/>
          </w:tcPr>
          <w:p w14:paraId="48BC090A" w14:textId="77777777" w:rsidR="00564185" w:rsidRPr="002C4A8C" w:rsidRDefault="00564185" w:rsidP="00564185">
            <w:pPr>
              <w:jc w:val="center"/>
              <w:rPr>
                <w:rFonts w:eastAsia="Arial"/>
                <w:sz w:val="24"/>
                <w:szCs w:val="24"/>
              </w:rPr>
            </w:pPr>
            <w:r w:rsidRPr="002C4A8C">
              <w:rPr>
                <w:rFonts w:eastAsia="Arial"/>
                <w:sz w:val="24"/>
                <w:szCs w:val="24"/>
              </w:rPr>
              <w:t>102</w:t>
            </w:r>
          </w:p>
        </w:tc>
        <w:tc>
          <w:tcPr>
            <w:tcW w:w="1842" w:type="dxa"/>
          </w:tcPr>
          <w:p w14:paraId="70B3A909" w14:textId="77777777" w:rsidR="00564185" w:rsidRPr="002C4A8C" w:rsidRDefault="00564185" w:rsidP="00564185">
            <w:pPr>
              <w:jc w:val="center"/>
              <w:rPr>
                <w:rFonts w:eastAsia="Arial"/>
                <w:sz w:val="24"/>
                <w:szCs w:val="24"/>
              </w:rPr>
            </w:pPr>
          </w:p>
        </w:tc>
        <w:tc>
          <w:tcPr>
            <w:tcW w:w="1843" w:type="dxa"/>
            <w:vMerge/>
          </w:tcPr>
          <w:p w14:paraId="3768A765" w14:textId="77777777" w:rsidR="00564185" w:rsidRPr="002C4A8C" w:rsidRDefault="00564185" w:rsidP="00564185">
            <w:pPr>
              <w:jc w:val="center"/>
              <w:rPr>
                <w:rFonts w:eastAsia="Arial"/>
                <w:sz w:val="24"/>
                <w:szCs w:val="24"/>
              </w:rPr>
            </w:pPr>
          </w:p>
        </w:tc>
        <w:tc>
          <w:tcPr>
            <w:tcW w:w="1247" w:type="dxa"/>
            <w:vMerge/>
          </w:tcPr>
          <w:p w14:paraId="44EAA189" w14:textId="77777777" w:rsidR="00564185" w:rsidRPr="002C4A8C" w:rsidRDefault="00564185" w:rsidP="00564185">
            <w:pPr>
              <w:jc w:val="center"/>
              <w:rPr>
                <w:rFonts w:eastAsia="Arial"/>
                <w:sz w:val="24"/>
                <w:szCs w:val="24"/>
              </w:rPr>
            </w:pPr>
          </w:p>
        </w:tc>
      </w:tr>
      <w:tr w:rsidR="00564185" w:rsidRPr="002C4A8C" w14:paraId="19ABF60D" w14:textId="77777777" w:rsidTr="00A72C64">
        <w:trPr>
          <w:trHeight w:val="842"/>
        </w:trPr>
        <w:tc>
          <w:tcPr>
            <w:tcW w:w="1134" w:type="dxa"/>
            <w:vMerge/>
            <w:vAlign w:val="center"/>
          </w:tcPr>
          <w:p w14:paraId="60386767" w14:textId="77777777" w:rsidR="00564185" w:rsidRPr="002C4A8C" w:rsidRDefault="00564185" w:rsidP="00564185">
            <w:pPr>
              <w:jc w:val="center"/>
              <w:rPr>
                <w:rFonts w:eastAsia="Arial"/>
                <w:sz w:val="24"/>
                <w:szCs w:val="24"/>
              </w:rPr>
            </w:pPr>
          </w:p>
        </w:tc>
        <w:tc>
          <w:tcPr>
            <w:tcW w:w="2097" w:type="dxa"/>
            <w:vMerge/>
            <w:vAlign w:val="center"/>
          </w:tcPr>
          <w:p w14:paraId="6EE3B11C" w14:textId="77777777" w:rsidR="00564185" w:rsidRPr="002C4A8C" w:rsidRDefault="00564185" w:rsidP="00564185">
            <w:pPr>
              <w:jc w:val="center"/>
              <w:rPr>
                <w:rFonts w:eastAsia="Arial"/>
                <w:b/>
                <w:bCs/>
                <w:sz w:val="24"/>
                <w:szCs w:val="24"/>
              </w:rPr>
            </w:pPr>
          </w:p>
        </w:tc>
        <w:tc>
          <w:tcPr>
            <w:tcW w:w="3573" w:type="dxa"/>
            <w:vAlign w:val="center"/>
          </w:tcPr>
          <w:p w14:paraId="300E5F15" w14:textId="77777777" w:rsidR="00564185" w:rsidRPr="002C4A8C" w:rsidRDefault="00564185" w:rsidP="00564185">
            <w:pPr>
              <w:rPr>
                <w:rFonts w:eastAsia="Arial"/>
                <w:i/>
                <w:sz w:val="24"/>
                <w:szCs w:val="24"/>
              </w:rPr>
            </w:pPr>
            <w:r w:rsidRPr="002C4A8C">
              <w:rPr>
                <w:rFonts w:eastAsia="Arial"/>
                <w:i/>
                <w:sz w:val="24"/>
                <w:szCs w:val="24"/>
              </w:rPr>
              <w:t>Review 3 (Activity 1- 5)</w:t>
            </w:r>
          </w:p>
          <w:p w14:paraId="32626F4A" w14:textId="77777777" w:rsidR="00564185" w:rsidRPr="002C4A8C" w:rsidRDefault="00564185" w:rsidP="00564185">
            <w:pPr>
              <w:rPr>
                <w:rFonts w:eastAsia="Arial"/>
                <w:i/>
                <w:sz w:val="24"/>
                <w:szCs w:val="24"/>
              </w:rPr>
            </w:pPr>
          </w:p>
        </w:tc>
        <w:tc>
          <w:tcPr>
            <w:tcW w:w="1560" w:type="dxa"/>
            <w:vAlign w:val="center"/>
          </w:tcPr>
          <w:p w14:paraId="05542860" w14:textId="77777777" w:rsidR="00564185" w:rsidRPr="002C4A8C" w:rsidRDefault="00564185" w:rsidP="00564185">
            <w:pPr>
              <w:jc w:val="center"/>
              <w:rPr>
                <w:rFonts w:eastAsia="Arial"/>
                <w:i/>
                <w:sz w:val="24"/>
                <w:szCs w:val="24"/>
              </w:rPr>
            </w:pPr>
            <w:r w:rsidRPr="002C4A8C">
              <w:rPr>
                <w:rFonts w:eastAsia="Arial"/>
                <w:i/>
                <w:sz w:val="24"/>
                <w:szCs w:val="24"/>
              </w:rPr>
              <w:t>103- 104</w:t>
            </w:r>
          </w:p>
        </w:tc>
        <w:tc>
          <w:tcPr>
            <w:tcW w:w="1842" w:type="dxa"/>
          </w:tcPr>
          <w:p w14:paraId="089DB116" w14:textId="77777777" w:rsidR="00564185" w:rsidRPr="002C4A8C" w:rsidRDefault="00564185" w:rsidP="00564185">
            <w:pPr>
              <w:jc w:val="center"/>
              <w:rPr>
                <w:rFonts w:eastAsia="Arial"/>
                <w:i/>
                <w:color w:val="FF0000"/>
                <w:sz w:val="24"/>
                <w:szCs w:val="24"/>
              </w:rPr>
            </w:pPr>
          </w:p>
        </w:tc>
        <w:tc>
          <w:tcPr>
            <w:tcW w:w="1843" w:type="dxa"/>
            <w:vMerge/>
          </w:tcPr>
          <w:p w14:paraId="249F540A" w14:textId="77777777" w:rsidR="00564185" w:rsidRPr="002C4A8C" w:rsidRDefault="00564185" w:rsidP="00564185">
            <w:pPr>
              <w:jc w:val="center"/>
              <w:rPr>
                <w:rFonts w:eastAsia="Arial"/>
                <w:i/>
                <w:color w:val="FF0000"/>
                <w:sz w:val="24"/>
                <w:szCs w:val="24"/>
              </w:rPr>
            </w:pPr>
          </w:p>
        </w:tc>
        <w:tc>
          <w:tcPr>
            <w:tcW w:w="1247" w:type="dxa"/>
            <w:vMerge/>
          </w:tcPr>
          <w:p w14:paraId="0F67BC35" w14:textId="77777777" w:rsidR="00564185" w:rsidRPr="002C4A8C" w:rsidRDefault="00564185" w:rsidP="00564185">
            <w:pPr>
              <w:jc w:val="center"/>
              <w:rPr>
                <w:rFonts w:eastAsia="Arial"/>
                <w:i/>
                <w:color w:val="FF0000"/>
                <w:sz w:val="24"/>
                <w:szCs w:val="24"/>
              </w:rPr>
            </w:pPr>
          </w:p>
        </w:tc>
      </w:tr>
      <w:tr w:rsidR="00564185" w:rsidRPr="002C4A8C" w14:paraId="3F81B4C4" w14:textId="77777777" w:rsidTr="00A72C64">
        <w:trPr>
          <w:trHeight w:val="613"/>
        </w:trPr>
        <w:tc>
          <w:tcPr>
            <w:tcW w:w="1134" w:type="dxa"/>
            <w:vMerge w:val="restart"/>
            <w:vAlign w:val="center"/>
          </w:tcPr>
          <w:p w14:paraId="750B1E6C" w14:textId="77777777" w:rsidR="00564185" w:rsidRPr="002C4A8C" w:rsidRDefault="00564185" w:rsidP="00564185">
            <w:pPr>
              <w:jc w:val="center"/>
              <w:rPr>
                <w:rFonts w:eastAsia="Arial"/>
                <w:sz w:val="24"/>
                <w:szCs w:val="24"/>
              </w:rPr>
            </w:pPr>
            <w:r w:rsidRPr="002C4A8C">
              <w:rPr>
                <w:rFonts w:eastAsia="Arial"/>
                <w:sz w:val="24"/>
                <w:szCs w:val="24"/>
              </w:rPr>
              <w:t>27</w:t>
            </w:r>
          </w:p>
        </w:tc>
        <w:tc>
          <w:tcPr>
            <w:tcW w:w="2097" w:type="dxa"/>
            <w:vMerge w:val="restart"/>
            <w:vAlign w:val="center"/>
          </w:tcPr>
          <w:p w14:paraId="469AFCEF" w14:textId="77777777" w:rsidR="00564185" w:rsidRPr="002C4A8C" w:rsidRDefault="00564185" w:rsidP="00564185">
            <w:pPr>
              <w:adjustRightInd w:val="0"/>
              <w:snapToGrid w:val="0"/>
              <w:spacing w:after="200" w:line="276" w:lineRule="auto"/>
              <w:jc w:val="center"/>
              <w:rPr>
                <w:rFonts w:eastAsia="Calibri"/>
                <w:b/>
                <w:bCs/>
                <w:sz w:val="24"/>
                <w:szCs w:val="24"/>
                <w:highlight w:val="white"/>
              </w:rPr>
            </w:pPr>
            <w:r w:rsidRPr="002C4A8C">
              <w:rPr>
                <w:rFonts w:eastAsia="Calibri"/>
                <w:b/>
                <w:bCs/>
                <w:sz w:val="24"/>
                <w:szCs w:val="24"/>
                <w:highlight w:val="white"/>
              </w:rPr>
              <w:t>Me and the world around</w:t>
            </w:r>
          </w:p>
          <w:p w14:paraId="42E645A6" w14:textId="77777777" w:rsidR="00564185" w:rsidRPr="002C4A8C" w:rsidRDefault="00564185" w:rsidP="00564185">
            <w:pPr>
              <w:jc w:val="center"/>
              <w:rPr>
                <w:rFonts w:eastAsia="Arial"/>
                <w:b/>
                <w:bCs/>
                <w:sz w:val="24"/>
                <w:szCs w:val="24"/>
              </w:rPr>
            </w:pPr>
          </w:p>
          <w:p w14:paraId="170ACF91" w14:textId="77777777" w:rsidR="00564185" w:rsidRPr="002C4A8C" w:rsidRDefault="00564185" w:rsidP="00564185">
            <w:pPr>
              <w:jc w:val="center"/>
              <w:rPr>
                <w:rFonts w:eastAsia="Arial"/>
                <w:b/>
                <w:bCs/>
                <w:sz w:val="24"/>
                <w:szCs w:val="24"/>
              </w:rPr>
            </w:pPr>
          </w:p>
          <w:p w14:paraId="14C9B47C" w14:textId="77777777" w:rsidR="00564185" w:rsidRPr="002C4A8C" w:rsidRDefault="00564185" w:rsidP="00564185">
            <w:pPr>
              <w:jc w:val="center"/>
              <w:rPr>
                <w:rFonts w:eastAsia="Arial"/>
                <w:b/>
                <w:bCs/>
                <w:sz w:val="24"/>
                <w:szCs w:val="24"/>
                <w:highlight w:val="white"/>
              </w:rPr>
            </w:pPr>
          </w:p>
        </w:tc>
        <w:tc>
          <w:tcPr>
            <w:tcW w:w="3573" w:type="dxa"/>
            <w:vAlign w:val="center"/>
          </w:tcPr>
          <w:p w14:paraId="191DC57A" w14:textId="77777777" w:rsidR="00564185" w:rsidRPr="002C4A8C" w:rsidRDefault="00564185" w:rsidP="00564185">
            <w:pPr>
              <w:rPr>
                <w:rFonts w:eastAsia="Arial"/>
                <w:i/>
                <w:sz w:val="24"/>
                <w:szCs w:val="24"/>
              </w:rPr>
            </w:pPr>
            <w:r w:rsidRPr="002C4A8C">
              <w:rPr>
                <w:rFonts w:eastAsia="Arial"/>
                <w:i/>
                <w:sz w:val="24"/>
                <w:szCs w:val="24"/>
              </w:rPr>
              <w:t>Fun time</w:t>
            </w:r>
          </w:p>
        </w:tc>
        <w:tc>
          <w:tcPr>
            <w:tcW w:w="1560" w:type="dxa"/>
            <w:vAlign w:val="center"/>
          </w:tcPr>
          <w:p w14:paraId="262D974A" w14:textId="77777777" w:rsidR="00564185" w:rsidRPr="002C4A8C" w:rsidRDefault="00564185" w:rsidP="00564185">
            <w:pPr>
              <w:jc w:val="center"/>
              <w:rPr>
                <w:rFonts w:eastAsia="Arial"/>
                <w:i/>
                <w:sz w:val="24"/>
                <w:szCs w:val="24"/>
              </w:rPr>
            </w:pPr>
            <w:r w:rsidRPr="002C4A8C">
              <w:rPr>
                <w:rFonts w:eastAsia="Arial"/>
                <w:i/>
                <w:sz w:val="24"/>
                <w:szCs w:val="24"/>
              </w:rPr>
              <w:t>105</w:t>
            </w:r>
          </w:p>
          <w:p w14:paraId="3E11ADAD" w14:textId="77777777" w:rsidR="00564185" w:rsidRPr="002C4A8C" w:rsidRDefault="00564185" w:rsidP="00564185">
            <w:pPr>
              <w:jc w:val="center"/>
              <w:rPr>
                <w:rFonts w:eastAsia="Arial"/>
                <w:i/>
                <w:sz w:val="24"/>
                <w:szCs w:val="24"/>
              </w:rPr>
            </w:pPr>
          </w:p>
        </w:tc>
        <w:tc>
          <w:tcPr>
            <w:tcW w:w="1842" w:type="dxa"/>
          </w:tcPr>
          <w:p w14:paraId="47409DBD" w14:textId="77777777" w:rsidR="00564185" w:rsidRPr="002C4A8C" w:rsidRDefault="00564185" w:rsidP="00564185">
            <w:pPr>
              <w:spacing w:after="200" w:line="276" w:lineRule="auto"/>
              <w:jc w:val="center"/>
              <w:rPr>
                <w:rFonts w:eastAsia="Calibri"/>
                <w:i/>
                <w:sz w:val="24"/>
                <w:szCs w:val="24"/>
              </w:rPr>
            </w:pPr>
          </w:p>
        </w:tc>
        <w:tc>
          <w:tcPr>
            <w:tcW w:w="1843" w:type="dxa"/>
            <w:vMerge w:val="restart"/>
          </w:tcPr>
          <w:p w14:paraId="14F037FA" w14:textId="77777777" w:rsidR="00564185" w:rsidRPr="002C4A8C" w:rsidRDefault="00564185" w:rsidP="00564185">
            <w:pPr>
              <w:jc w:val="center"/>
              <w:rPr>
                <w:rFonts w:eastAsia="Arial"/>
                <w:sz w:val="24"/>
                <w:szCs w:val="24"/>
              </w:rPr>
            </w:pPr>
            <w:r w:rsidRPr="002C4A8C">
              <w:rPr>
                <w:rFonts w:eastAsia="Arial"/>
                <w:sz w:val="24"/>
                <w:szCs w:val="24"/>
              </w:rPr>
              <w:t>20/03- 24/03/2023</w:t>
            </w:r>
          </w:p>
        </w:tc>
        <w:tc>
          <w:tcPr>
            <w:tcW w:w="1247" w:type="dxa"/>
            <w:vMerge w:val="restart"/>
          </w:tcPr>
          <w:p w14:paraId="5EA01CE7" w14:textId="77777777" w:rsidR="00564185" w:rsidRPr="002C4A8C" w:rsidRDefault="00564185" w:rsidP="00564185">
            <w:pPr>
              <w:jc w:val="center"/>
              <w:rPr>
                <w:rFonts w:eastAsia="Arial"/>
                <w:color w:val="FF0000"/>
                <w:sz w:val="24"/>
                <w:szCs w:val="24"/>
              </w:rPr>
            </w:pPr>
            <w:r w:rsidRPr="002C4A8C">
              <w:rPr>
                <w:rFonts w:eastAsia="Arial"/>
                <w:sz w:val="24"/>
                <w:szCs w:val="24"/>
              </w:rPr>
              <w:t>Increase the quality of humanity, honesty and responsibility</w:t>
            </w:r>
          </w:p>
        </w:tc>
      </w:tr>
      <w:tr w:rsidR="00564185" w:rsidRPr="002C4A8C" w14:paraId="4790358A" w14:textId="77777777" w:rsidTr="00A72C64">
        <w:trPr>
          <w:trHeight w:val="696"/>
        </w:trPr>
        <w:tc>
          <w:tcPr>
            <w:tcW w:w="1134" w:type="dxa"/>
            <w:vMerge/>
            <w:vAlign w:val="center"/>
          </w:tcPr>
          <w:p w14:paraId="6E009DCA" w14:textId="77777777" w:rsidR="00564185" w:rsidRPr="002C4A8C" w:rsidRDefault="00564185" w:rsidP="00564185">
            <w:pPr>
              <w:jc w:val="center"/>
              <w:rPr>
                <w:rFonts w:eastAsia="Arial"/>
                <w:sz w:val="24"/>
                <w:szCs w:val="24"/>
              </w:rPr>
            </w:pPr>
          </w:p>
        </w:tc>
        <w:tc>
          <w:tcPr>
            <w:tcW w:w="2097" w:type="dxa"/>
            <w:vMerge/>
            <w:vAlign w:val="center"/>
          </w:tcPr>
          <w:p w14:paraId="28B23F60" w14:textId="77777777" w:rsidR="00564185" w:rsidRPr="002C4A8C" w:rsidRDefault="00564185" w:rsidP="00564185">
            <w:pPr>
              <w:jc w:val="center"/>
              <w:rPr>
                <w:rFonts w:eastAsia="Arial"/>
                <w:b/>
                <w:bCs/>
                <w:sz w:val="24"/>
                <w:szCs w:val="24"/>
              </w:rPr>
            </w:pPr>
          </w:p>
        </w:tc>
        <w:tc>
          <w:tcPr>
            <w:tcW w:w="3573" w:type="dxa"/>
            <w:vAlign w:val="center"/>
          </w:tcPr>
          <w:p w14:paraId="59361C6A" w14:textId="77777777" w:rsidR="00564185" w:rsidRPr="002C4A8C" w:rsidRDefault="00564185" w:rsidP="00564185">
            <w:pPr>
              <w:rPr>
                <w:rFonts w:eastAsia="Arial"/>
                <w:sz w:val="24"/>
                <w:szCs w:val="24"/>
              </w:rPr>
            </w:pPr>
            <w:r w:rsidRPr="002C4A8C">
              <w:rPr>
                <w:rFonts w:eastAsia="Arial"/>
                <w:sz w:val="24"/>
                <w:szCs w:val="24"/>
              </w:rPr>
              <w:t>Unit 16: My pets - Lesson 1 (1,2,3)</w:t>
            </w:r>
          </w:p>
        </w:tc>
        <w:tc>
          <w:tcPr>
            <w:tcW w:w="1560" w:type="dxa"/>
            <w:vAlign w:val="center"/>
          </w:tcPr>
          <w:p w14:paraId="0BED06D9" w14:textId="77777777" w:rsidR="00564185" w:rsidRPr="002C4A8C" w:rsidRDefault="00564185" w:rsidP="00564185">
            <w:pPr>
              <w:jc w:val="center"/>
              <w:rPr>
                <w:rFonts w:eastAsia="Arial"/>
                <w:sz w:val="24"/>
                <w:szCs w:val="24"/>
              </w:rPr>
            </w:pPr>
            <w:r w:rsidRPr="002C4A8C">
              <w:rPr>
                <w:rFonts w:eastAsia="Arial"/>
                <w:sz w:val="24"/>
                <w:szCs w:val="24"/>
              </w:rPr>
              <w:t>106</w:t>
            </w:r>
          </w:p>
        </w:tc>
        <w:tc>
          <w:tcPr>
            <w:tcW w:w="1842" w:type="dxa"/>
          </w:tcPr>
          <w:p w14:paraId="1F2C5B5F" w14:textId="77777777" w:rsidR="00564185" w:rsidRPr="002C4A8C" w:rsidRDefault="00564185" w:rsidP="00564185">
            <w:pPr>
              <w:jc w:val="center"/>
              <w:rPr>
                <w:rFonts w:eastAsia="Arial"/>
                <w:sz w:val="24"/>
                <w:szCs w:val="24"/>
              </w:rPr>
            </w:pPr>
          </w:p>
        </w:tc>
        <w:tc>
          <w:tcPr>
            <w:tcW w:w="1843" w:type="dxa"/>
            <w:vMerge/>
          </w:tcPr>
          <w:p w14:paraId="03BA0942" w14:textId="77777777" w:rsidR="00564185" w:rsidRPr="002C4A8C" w:rsidRDefault="00564185" w:rsidP="00564185">
            <w:pPr>
              <w:jc w:val="center"/>
              <w:rPr>
                <w:rFonts w:eastAsia="Arial"/>
                <w:sz w:val="24"/>
                <w:szCs w:val="24"/>
              </w:rPr>
            </w:pPr>
          </w:p>
        </w:tc>
        <w:tc>
          <w:tcPr>
            <w:tcW w:w="1247" w:type="dxa"/>
            <w:vMerge/>
          </w:tcPr>
          <w:p w14:paraId="1301CFDE" w14:textId="77777777" w:rsidR="00564185" w:rsidRPr="002C4A8C" w:rsidRDefault="00564185" w:rsidP="00564185">
            <w:pPr>
              <w:jc w:val="center"/>
              <w:rPr>
                <w:rFonts w:eastAsia="Arial"/>
                <w:sz w:val="24"/>
                <w:szCs w:val="24"/>
              </w:rPr>
            </w:pPr>
          </w:p>
        </w:tc>
      </w:tr>
      <w:tr w:rsidR="00564185" w:rsidRPr="002C4A8C" w14:paraId="5678A5A9" w14:textId="77777777" w:rsidTr="00A72C64">
        <w:trPr>
          <w:trHeight w:val="651"/>
        </w:trPr>
        <w:tc>
          <w:tcPr>
            <w:tcW w:w="1134" w:type="dxa"/>
            <w:vMerge/>
            <w:vAlign w:val="center"/>
          </w:tcPr>
          <w:p w14:paraId="0262CA53" w14:textId="77777777" w:rsidR="00564185" w:rsidRPr="002C4A8C" w:rsidRDefault="00564185" w:rsidP="00564185">
            <w:pPr>
              <w:jc w:val="center"/>
              <w:rPr>
                <w:rFonts w:eastAsia="Arial"/>
                <w:sz w:val="24"/>
                <w:szCs w:val="24"/>
              </w:rPr>
            </w:pPr>
          </w:p>
        </w:tc>
        <w:tc>
          <w:tcPr>
            <w:tcW w:w="2097" w:type="dxa"/>
            <w:vMerge/>
            <w:vAlign w:val="center"/>
          </w:tcPr>
          <w:p w14:paraId="22F887CE" w14:textId="77777777" w:rsidR="00564185" w:rsidRPr="002C4A8C" w:rsidRDefault="00564185" w:rsidP="00564185">
            <w:pPr>
              <w:jc w:val="center"/>
              <w:rPr>
                <w:rFonts w:eastAsia="Arial"/>
                <w:b/>
                <w:bCs/>
                <w:sz w:val="24"/>
                <w:szCs w:val="24"/>
              </w:rPr>
            </w:pPr>
          </w:p>
        </w:tc>
        <w:tc>
          <w:tcPr>
            <w:tcW w:w="3573" w:type="dxa"/>
            <w:vAlign w:val="center"/>
          </w:tcPr>
          <w:p w14:paraId="337E9F6A" w14:textId="77777777" w:rsidR="00564185" w:rsidRPr="002C4A8C" w:rsidRDefault="00564185" w:rsidP="00564185">
            <w:pPr>
              <w:rPr>
                <w:rFonts w:eastAsia="Arial"/>
                <w:sz w:val="24"/>
                <w:szCs w:val="24"/>
              </w:rPr>
            </w:pPr>
            <w:r w:rsidRPr="002C4A8C">
              <w:rPr>
                <w:rFonts w:eastAsia="Arial"/>
                <w:sz w:val="24"/>
                <w:szCs w:val="24"/>
              </w:rPr>
              <w:t>Unit 16: My pets - Lesson 1 (4,5,6)</w:t>
            </w:r>
          </w:p>
        </w:tc>
        <w:tc>
          <w:tcPr>
            <w:tcW w:w="1560" w:type="dxa"/>
            <w:vAlign w:val="center"/>
          </w:tcPr>
          <w:p w14:paraId="1BB66B1E" w14:textId="77777777" w:rsidR="00564185" w:rsidRPr="002C4A8C" w:rsidRDefault="00564185" w:rsidP="00564185">
            <w:pPr>
              <w:jc w:val="center"/>
              <w:rPr>
                <w:rFonts w:eastAsia="Arial"/>
                <w:sz w:val="24"/>
                <w:szCs w:val="24"/>
              </w:rPr>
            </w:pPr>
            <w:r w:rsidRPr="002C4A8C">
              <w:rPr>
                <w:rFonts w:eastAsia="Arial"/>
                <w:sz w:val="24"/>
                <w:szCs w:val="24"/>
              </w:rPr>
              <w:t>107</w:t>
            </w:r>
          </w:p>
          <w:p w14:paraId="40382DEC" w14:textId="77777777" w:rsidR="00564185" w:rsidRPr="002C4A8C" w:rsidRDefault="00564185" w:rsidP="00564185">
            <w:pPr>
              <w:jc w:val="center"/>
              <w:rPr>
                <w:rFonts w:eastAsia="Arial"/>
                <w:sz w:val="24"/>
                <w:szCs w:val="24"/>
              </w:rPr>
            </w:pPr>
          </w:p>
        </w:tc>
        <w:tc>
          <w:tcPr>
            <w:tcW w:w="1842" w:type="dxa"/>
          </w:tcPr>
          <w:p w14:paraId="46469046" w14:textId="77777777" w:rsidR="00564185" w:rsidRPr="002C4A8C" w:rsidRDefault="00564185" w:rsidP="00564185">
            <w:pPr>
              <w:jc w:val="center"/>
              <w:rPr>
                <w:rFonts w:eastAsia="Arial"/>
                <w:sz w:val="24"/>
                <w:szCs w:val="24"/>
              </w:rPr>
            </w:pPr>
          </w:p>
        </w:tc>
        <w:tc>
          <w:tcPr>
            <w:tcW w:w="1843" w:type="dxa"/>
            <w:vMerge/>
          </w:tcPr>
          <w:p w14:paraId="1C19A998" w14:textId="77777777" w:rsidR="00564185" w:rsidRPr="002C4A8C" w:rsidRDefault="00564185" w:rsidP="00564185">
            <w:pPr>
              <w:jc w:val="center"/>
              <w:rPr>
                <w:rFonts w:eastAsia="Arial"/>
                <w:sz w:val="24"/>
                <w:szCs w:val="24"/>
              </w:rPr>
            </w:pPr>
          </w:p>
        </w:tc>
        <w:tc>
          <w:tcPr>
            <w:tcW w:w="1247" w:type="dxa"/>
            <w:vMerge/>
          </w:tcPr>
          <w:p w14:paraId="1F8BEFBB" w14:textId="77777777" w:rsidR="00564185" w:rsidRPr="002C4A8C" w:rsidRDefault="00564185" w:rsidP="00564185">
            <w:pPr>
              <w:jc w:val="center"/>
              <w:rPr>
                <w:rFonts w:eastAsia="Arial"/>
                <w:sz w:val="24"/>
                <w:szCs w:val="24"/>
              </w:rPr>
            </w:pPr>
          </w:p>
        </w:tc>
      </w:tr>
      <w:tr w:rsidR="00564185" w:rsidRPr="002C4A8C" w14:paraId="66F46828" w14:textId="77777777" w:rsidTr="00A72C64">
        <w:trPr>
          <w:trHeight w:val="477"/>
        </w:trPr>
        <w:tc>
          <w:tcPr>
            <w:tcW w:w="1134" w:type="dxa"/>
            <w:vMerge/>
            <w:vAlign w:val="center"/>
          </w:tcPr>
          <w:p w14:paraId="6D781E3B" w14:textId="77777777" w:rsidR="00564185" w:rsidRPr="002C4A8C" w:rsidRDefault="00564185" w:rsidP="00564185">
            <w:pPr>
              <w:jc w:val="center"/>
              <w:rPr>
                <w:rFonts w:eastAsia="Arial"/>
                <w:sz w:val="24"/>
                <w:szCs w:val="24"/>
              </w:rPr>
            </w:pPr>
          </w:p>
        </w:tc>
        <w:tc>
          <w:tcPr>
            <w:tcW w:w="2097" w:type="dxa"/>
            <w:vMerge/>
            <w:vAlign w:val="center"/>
          </w:tcPr>
          <w:p w14:paraId="342CB578" w14:textId="77777777" w:rsidR="00564185" w:rsidRPr="002C4A8C" w:rsidRDefault="00564185" w:rsidP="00564185">
            <w:pPr>
              <w:jc w:val="center"/>
              <w:rPr>
                <w:rFonts w:eastAsia="Arial"/>
                <w:b/>
                <w:bCs/>
                <w:sz w:val="24"/>
                <w:szCs w:val="24"/>
              </w:rPr>
            </w:pPr>
          </w:p>
        </w:tc>
        <w:tc>
          <w:tcPr>
            <w:tcW w:w="3573" w:type="dxa"/>
            <w:vAlign w:val="center"/>
          </w:tcPr>
          <w:p w14:paraId="323A95FC" w14:textId="77777777" w:rsidR="00564185" w:rsidRPr="002C4A8C" w:rsidRDefault="00564185" w:rsidP="00564185">
            <w:pPr>
              <w:rPr>
                <w:rFonts w:eastAsia="Arial"/>
                <w:sz w:val="24"/>
                <w:szCs w:val="24"/>
              </w:rPr>
            </w:pPr>
            <w:r w:rsidRPr="002C4A8C">
              <w:rPr>
                <w:rFonts w:eastAsia="Arial"/>
                <w:sz w:val="24"/>
                <w:szCs w:val="24"/>
              </w:rPr>
              <w:t>Unit 16: My pets - Lesson 2 (1,2,3)</w:t>
            </w:r>
          </w:p>
        </w:tc>
        <w:tc>
          <w:tcPr>
            <w:tcW w:w="1560" w:type="dxa"/>
            <w:vAlign w:val="center"/>
          </w:tcPr>
          <w:p w14:paraId="0C98B2C7" w14:textId="77777777" w:rsidR="00564185" w:rsidRPr="002C4A8C" w:rsidRDefault="00564185" w:rsidP="00564185">
            <w:pPr>
              <w:jc w:val="center"/>
              <w:rPr>
                <w:rFonts w:eastAsia="Arial"/>
                <w:sz w:val="24"/>
                <w:szCs w:val="24"/>
              </w:rPr>
            </w:pPr>
            <w:r w:rsidRPr="002C4A8C">
              <w:rPr>
                <w:rFonts w:eastAsia="Arial"/>
                <w:sz w:val="24"/>
                <w:szCs w:val="24"/>
              </w:rPr>
              <w:t>108</w:t>
            </w:r>
          </w:p>
          <w:p w14:paraId="590F21AE" w14:textId="77777777" w:rsidR="00564185" w:rsidRPr="002C4A8C" w:rsidRDefault="00564185" w:rsidP="00564185">
            <w:pPr>
              <w:jc w:val="center"/>
              <w:rPr>
                <w:rFonts w:eastAsia="Arial"/>
                <w:sz w:val="24"/>
                <w:szCs w:val="24"/>
              </w:rPr>
            </w:pPr>
          </w:p>
        </w:tc>
        <w:tc>
          <w:tcPr>
            <w:tcW w:w="1842" w:type="dxa"/>
          </w:tcPr>
          <w:p w14:paraId="348C028D" w14:textId="77777777" w:rsidR="00564185" w:rsidRPr="002C4A8C" w:rsidRDefault="00564185" w:rsidP="00564185">
            <w:pPr>
              <w:jc w:val="center"/>
              <w:rPr>
                <w:rFonts w:eastAsia="Arial"/>
                <w:sz w:val="24"/>
                <w:szCs w:val="24"/>
              </w:rPr>
            </w:pPr>
          </w:p>
        </w:tc>
        <w:tc>
          <w:tcPr>
            <w:tcW w:w="1843" w:type="dxa"/>
            <w:vMerge/>
          </w:tcPr>
          <w:p w14:paraId="7A4ABC1A" w14:textId="77777777" w:rsidR="00564185" w:rsidRPr="002C4A8C" w:rsidRDefault="00564185" w:rsidP="00564185">
            <w:pPr>
              <w:jc w:val="center"/>
              <w:rPr>
                <w:rFonts w:eastAsia="Arial"/>
                <w:sz w:val="24"/>
                <w:szCs w:val="24"/>
              </w:rPr>
            </w:pPr>
          </w:p>
        </w:tc>
        <w:tc>
          <w:tcPr>
            <w:tcW w:w="1247" w:type="dxa"/>
            <w:vMerge/>
          </w:tcPr>
          <w:p w14:paraId="201F2C54" w14:textId="77777777" w:rsidR="00564185" w:rsidRPr="002C4A8C" w:rsidRDefault="00564185" w:rsidP="00564185">
            <w:pPr>
              <w:jc w:val="center"/>
              <w:rPr>
                <w:rFonts w:eastAsia="Arial"/>
                <w:sz w:val="24"/>
                <w:szCs w:val="24"/>
              </w:rPr>
            </w:pPr>
          </w:p>
        </w:tc>
      </w:tr>
      <w:tr w:rsidR="00564185" w:rsidRPr="002C4A8C" w14:paraId="06E1C3D1" w14:textId="77777777" w:rsidTr="00A72C64">
        <w:trPr>
          <w:trHeight w:val="838"/>
        </w:trPr>
        <w:tc>
          <w:tcPr>
            <w:tcW w:w="1134" w:type="dxa"/>
            <w:vMerge w:val="restart"/>
            <w:vAlign w:val="center"/>
          </w:tcPr>
          <w:p w14:paraId="494CB7F9" w14:textId="77777777" w:rsidR="00564185" w:rsidRPr="002C4A8C" w:rsidRDefault="00564185" w:rsidP="00564185">
            <w:pPr>
              <w:jc w:val="center"/>
              <w:rPr>
                <w:rFonts w:eastAsia="Arial"/>
                <w:sz w:val="24"/>
                <w:szCs w:val="24"/>
              </w:rPr>
            </w:pPr>
            <w:r w:rsidRPr="002C4A8C">
              <w:rPr>
                <w:rFonts w:eastAsia="Arial"/>
                <w:sz w:val="24"/>
                <w:szCs w:val="24"/>
              </w:rPr>
              <w:t>28</w:t>
            </w:r>
          </w:p>
        </w:tc>
        <w:tc>
          <w:tcPr>
            <w:tcW w:w="2097" w:type="dxa"/>
            <w:vMerge w:val="restart"/>
            <w:vAlign w:val="center"/>
          </w:tcPr>
          <w:p w14:paraId="1F3AA573" w14:textId="77777777" w:rsidR="00564185" w:rsidRPr="002C4A8C" w:rsidRDefault="00564185" w:rsidP="00564185">
            <w:pPr>
              <w:jc w:val="center"/>
              <w:rPr>
                <w:rFonts w:eastAsia="Arial"/>
                <w:b/>
                <w:bCs/>
                <w:sz w:val="24"/>
                <w:szCs w:val="24"/>
              </w:rPr>
            </w:pPr>
            <w:r w:rsidRPr="002C4A8C">
              <w:rPr>
                <w:rFonts w:eastAsia="Arial"/>
                <w:b/>
                <w:bCs/>
                <w:sz w:val="24"/>
                <w:szCs w:val="24"/>
              </w:rPr>
              <w:t>Me and the world around</w:t>
            </w:r>
          </w:p>
          <w:p w14:paraId="27E9E606" w14:textId="77777777" w:rsidR="00564185" w:rsidRPr="002C4A8C" w:rsidRDefault="00564185" w:rsidP="00564185">
            <w:pPr>
              <w:jc w:val="center"/>
              <w:rPr>
                <w:rFonts w:eastAsia="Arial"/>
                <w:b/>
                <w:bCs/>
                <w:sz w:val="24"/>
                <w:szCs w:val="24"/>
              </w:rPr>
            </w:pPr>
          </w:p>
          <w:p w14:paraId="532A4554" w14:textId="77777777" w:rsidR="00564185" w:rsidRPr="002C4A8C" w:rsidRDefault="00564185" w:rsidP="00564185">
            <w:pPr>
              <w:jc w:val="center"/>
              <w:rPr>
                <w:rFonts w:eastAsia="Arial"/>
                <w:b/>
                <w:bCs/>
                <w:sz w:val="24"/>
                <w:szCs w:val="24"/>
              </w:rPr>
            </w:pPr>
          </w:p>
          <w:p w14:paraId="17B2767E" w14:textId="77777777" w:rsidR="00564185" w:rsidRPr="002C4A8C" w:rsidRDefault="00564185" w:rsidP="00564185">
            <w:pPr>
              <w:spacing w:after="200" w:line="276" w:lineRule="auto"/>
              <w:jc w:val="center"/>
              <w:rPr>
                <w:rFonts w:eastAsia="Calibri"/>
                <w:b/>
                <w:bCs/>
                <w:sz w:val="24"/>
                <w:szCs w:val="24"/>
              </w:rPr>
            </w:pPr>
          </w:p>
        </w:tc>
        <w:tc>
          <w:tcPr>
            <w:tcW w:w="3573" w:type="dxa"/>
            <w:vAlign w:val="center"/>
          </w:tcPr>
          <w:p w14:paraId="3478847C" w14:textId="77777777" w:rsidR="00564185" w:rsidRPr="002C4A8C" w:rsidRDefault="00564185" w:rsidP="00564185">
            <w:pPr>
              <w:rPr>
                <w:rFonts w:eastAsia="Arial"/>
                <w:sz w:val="24"/>
                <w:szCs w:val="24"/>
              </w:rPr>
            </w:pPr>
            <w:r w:rsidRPr="002C4A8C">
              <w:rPr>
                <w:rFonts w:eastAsia="Arial"/>
                <w:sz w:val="24"/>
                <w:szCs w:val="24"/>
              </w:rPr>
              <w:t>Unit 16: My pets - Lesson 2 (4,5,6)</w:t>
            </w:r>
          </w:p>
        </w:tc>
        <w:tc>
          <w:tcPr>
            <w:tcW w:w="1560" w:type="dxa"/>
            <w:vAlign w:val="center"/>
          </w:tcPr>
          <w:p w14:paraId="0E7F522E" w14:textId="77777777" w:rsidR="00564185" w:rsidRPr="002C4A8C" w:rsidRDefault="00564185" w:rsidP="00564185">
            <w:pPr>
              <w:jc w:val="center"/>
              <w:rPr>
                <w:rFonts w:eastAsia="Arial"/>
                <w:sz w:val="24"/>
                <w:szCs w:val="24"/>
              </w:rPr>
            </w:pPr>
            <w:r w:rsidRPr="002C4A8C">
              <w:rPr>
                <w:rFonts w:eastAsia="Arial"/>
                <w:sz w:val="24"/>
                <w:szCs w:val="24"/>
              </w:rPr>
              <w:t>109</w:t>
            </w:r>
          </w:p>
        </w:tc>
        <w:tc>
          <w:tcPr>
            <w:tcW w:w="1842" w:type="dxa"/>
          </w:tcPr>
          <w:p w14:paraId="45806CFA" w14:textId="77777777" w:rsidR="00564185" w:rsidRPr="002C4A8C" w:rsidRDefault="00564185" w:rsidP="00564185">
            <w:pPr>
              <w:jc w:val="center"/>
              <w:rPr>
                <w:rFonts w:eastAsia="Arial"/>
                <w:sz w:val="24"/>
                <w:szCs w:val="24"/>
              </w:rPr>
            </w:pPr>
          </w:p>
        </w:tc>
        <w:tc>
          <w:tcPr>
            <w:tcW w:w="1843" w:type="dxa"/>
            <w:vMerge w:val="restart"/>
          </w:tcPr>
          <w:p w14:paraId="6AE18A7C" w14:textId="77777777" w:rsidR="00564185" w:rsidRPr="002C4A8C" w:rsidRDefault="00564185" w:rsidP="00564185">
            <w:pPr>
              <w:jc w:val="center"/>
              <w:rPr>
                <w:rFonts w:eastAsia="Arial"/>
                <w:sz w:val="24"/>
                <w:szCs w:val="24"/>
              </w:rPr>
            </w:pPr>
            <w:r w:rsidRPr="002C4A8C">
              <w:rPr>
                <w:rFonts w:eastAsia="Arial"/>
                <w:sz w:val="24"/>
                <w:szCs w:val="24"/>
              </w:rPr>
              <w:t>27/03- 31/03/2023</w:t>
            </w:r>
          </w:p>
        </w:tc>
        <w:tc>
          <w:tcPr>
            <w:tcW w:w="1247" w:type="dxa"/>
            <w:vMerge w:val="restart"/>
          </w:tcPr>
          <w:p w14:paraId="698AA4D1" w14:textId="77777777" w:rsidR="00564185" w:rsidRPr="002C4A8C" w:rsidRDefault="00564185" w:rsidP="00564185">
            <w:pPr>
              <w:jc w:val="center"/>
              <w:rPr>
                <w:rFonts w:eastAsia="Arial"/>
                <w:sz w:val="24"/>
                <w:szCs w:val="24"/>
              </w:rPr>
            </w:pPr>
            <w:r w:rsidRPr="002C4A8C">
              <w:rPr>
                <w:rFonts w:eastAsia="Arial"/>
                <w:sz w:val="24"/>
                <w:szCs w:val="24"/>
              </w:rPr>
              <w:t xml:space="preserve">Develop the competence of exploring the nature and </w:t>
            </w:r>
            <w:r w:rsidRPr="002C4A8C">
              <w:rPr>
                <w:rFonts w:eastAsia="Arial"/>
                <w:sz w:val="24"/>
                <w:szCs w:val="24"/>
              </w:rPr>
              <w:lastRenderedPageBreak/>
              <w:t>society.</w:t>
            </w:r>
          </w:p>
        </w:tc>
      </w:tr>
      <w:tr w:rsidR="00564185" w:rsidRPr="002C4A8C" w14:paraId="468E37C6" w14:textId="77777777" w:rsidTr="00A72C64">
        <w:trPr>
          <w:trHeight w:val="892"/>
        </w:trPr>
        <w:tc>
          <w:tcPr>
            <w:tcW w:w="1134" w:type="dxa"/>
            <w:vMerge/>
            <w:vAlign w:val="center"/>
          </w:tcPr>
          <w:p w14:paraId="1E21CCE5" w14:textId="77777777" w:rsidR="00564185" w:rsidRPr="002C4A8C" w:rsidRDefault="00564185" w:rsidP="00564185">
            <w:pPr>
              <w:jc w:val="center"/>
              <w:rPr>
                <w:rFonts w:eastAsia="Arial"/>
                <w:sz w:val="24"/>
                <w:szCs w:val="24"/>
              </w:rPr>
            </w:pPr>
          </w:p>
        </w:tc>
        <w:tc>
          <w:tcPr>
            <w:tcW w:w="2097" w:type="dxa"/>
            <w:vMerge/>
            <w:vAlign w:val="center"/>
          </w:tcPr>
          <w:p w14:paraId="11BE27DD" w14:textId="77777777" w:rsidR="00564185" w:rsidRPr="002C4A8C" w:rsidRDefault="00564185" w:rsidP="00564185">
            <w:pPr>
              <w:spacing w:after="200" w:line="276" w:lineRule="auto"/>
              <w:jc w:val="center"/>
              <w:rPr>
                <w:rFonts w:eastAsia="Calibri"/>
                <w:b/>
                <w:bCs/>
                <w:sz w:val="24"/>
                <w:szCs w:val="24"/>
              </w:rPr>
            </w:pPr>
          </w:p>
        </w:tc>
        <w:tc>
          <w:tcPr>
            <w:tcW w:w="3573" w:type="dxa"/>
            <w:vAlign w:val="center"/>
          </w:tcPr>
          <w:p w14:paraId="470C0561" w14:textId="77777777" w:rsidR="00564185" w:rsidRPr="002C4A8C" w:rsidRDefault="00564185" w:rsidP="00564185">
            <w:pPr>
              <w:rPr>
                <w:rFonts w:eastAsia="Arial"/>
                <w:sz w:val="24"/>
                <w:szCs w:val="24"/>
              </w:rPr>
            </w:pPr>
            <w:r w:rsidRPr="002C4A8C">
              <w:rPr>
                <w:rFonts w:eastAsia="Arial"/>
                <w:sz w:val="24"/>
                <w:szCs w:val="24"/>
              </w:rPr>
              <w:t>Unit 16: My pets - Lesson 3 (1,2,3)</w:t>
            </w:r>
          </w:p>
        </w:tc>
        <w:tc>
          <w:tcPr>
            <w:tcW w:w="1560" w:type="dxa"/>
            <w:vAlign w:val="center"/>
          </w:tcPr>
          <w:p w14:paraId="333727A4" w14:textId="77777777" w:rsidR="00564185" w:rsidRPr="002C4A8C" w:rsidRDefault="00564185" w:rsidP="00564185">
            <w:pPr>
              <w:jc w:val="center"/>
              <w:rPr>
                <w:rFonts w:eastAsia="Arial"/>
                <w:sz w:val="24"/>
                <w:szCs w:val="24"/>
              </w:rPr>
            </w:pPr>
            <w:r w:rsidRPr="002C4A8C">
              <w:rPr>
                <w:rFonts w:eastAsia="Arial"/>
                <w:sz w:val="24"/>
                <w:szCs w:val="24"/>
              </w:rPr>
              <w:t>110</w:t>
            </w:r>
          </w:p>
        </w:tc>
        <w:tc>
          <w:tcPr>
            <w:tcW w:w="1842" w:type="dxa"/>
          </w:tcPr>
          <w:p w14:paraId="65F88A67" w14:textId="77777777" w:rsidR="00564185" w:rsidRPr="002C4A8C" w:rsidRDefault="00564185" w:rsidP="00564185">
            <w:pPr>
              <w:jc w:val="center"/>
              <w:rPr>
                <w:rFonts w:eastAsia="Arial"/>
                <w:sz w:val="24"/>
                <w:szCs w:val="24"/>
              </w:rPr>
            </w:pPr>
          </w:p>
        </w:tc>
        <w:tc>
          <w:tcPr>
            <w:tcW w:w="1843" w:type="dxa"/>
            <w:vMerge/>
          </w:tcPr>
          <w:p w14:paraId="0AE28ABB" w14:textId="77777777" w:rsidR="00564185" w:rsidRPr="002C4A8C" w:rsidRDefault="00564185" w:rsidP="00564185">
            <w:pPr>
              <w:jc w:val="center"/>
              <w:rPr>
                <w:rFonts w:eastAsia="Arial"/>
                <w:sz w:val="24"/>
                <w:szCs w:val="24"/>
              </w:rPr>
            </w:pPr>
          </w:p>
        </w:tc>
        <w:tc>
          <w:tcPr>
            <w:tcW w:w="1247" w:type="dxa"/>
            <w:vMerge/>
          </w:tcPr>
          <w:p w14:paraId="2FF0DE55" w14:textId="77777777" w:rsidR="00564185" w:rsidRPr="002C4A8C" w:rsidRDefault="00564185" w:rsidP="00564185">
            <w:pPr>
              <w:jc w:val="center"/>
              <w:rPr>
                <w:rFonts w:eastAsia="Arial"/>
                <w:sz w:val="24"/>
                <w:szCs w:val="24"/>
              </w:rPr>
            </w:pPr>
          </w:p>
        </w:tc>
      </w:tr>
      <w:tr w:rsidR="00564185" w:rsidRPr="002C4A8C" w14:paraId="6322ED09" w14:textId="77777777" w:rsidTr="00A72C64">
        <w:trPr>
          <w:trHeight w:val="515"/>
        </w:trPr>
        <w:tc>
          <w:tcPr>
            <w:tcW w:w="1134" w:type="dxa"/>
            <w:vMerge/>
            <w:vAlign w:val="center"/>
          </w:tcPr>
          <w:p w14:paraId="58FE790D" w14:textId="77777777" w:rsidR="00564185" w:rsidRPr="002C4A8C" w:rsidRDefault="00564185" w:rsidP="00564185">
            <w:pPr>
              <w:jc w:val="center"/>
              <w:rPr>
                <w:rFonts w:eastAsia="Arial"/>
                <w:sz w:val="24"/>
                <w:szCs w:val="24"/>
              </w:rPr>
            </w:pPr>
          </w:p>
        </w:tc>
        <w:tc>
          <w:tcPr>
            <w:tcW w:w="2097" w:type="dxa"/>
            <w:vMerge/>
            <w:vAlign w:val="center"/>
          </w:tcPr>
          <w:p w14:paraId="3576C48F" w14:textId="77777777" w:rsidR="00564185" w:rsidRPr="002C4A8C" w:rsidRDefault="00564185" w:rsidP="00564185">
            <w:pPr>
              <w:spacing w:after="200" w:line="276" w:lineRule="auto"/>
              <w:jc w:val="center"/>
              <w:rPr>
                <w:rFonts w:eastAsia="Calibri"/>
                <w:b/>
                <w:bCs/>
                <w:sz w:val="24"/>
                <w:szCs w:val="24"/>
              </w:rPr>
            </w:pPr>
          </w:p>
        </w:tc>
        <w:tc>
          <w:tcPr>
            <w:tcW w:w="3573" w:type="dxa"/>
            <w:vAlign w:val="center"/>
          </w:tcPr>
          <w:p w14:paraId="285F7DD0" w14:textId="77777777" w:rsidR="00564185" w:rsidRPr="002C4A8C" w:rsidRDefault="00564185" w:rsidP="00564185">
            <w:pPr>
              <w:rPr>
                <w:rFonts w:eastAsia="Arial"/>
                <w:sz w:val="24"/>
                <w:szCs w:val="24"/>
              </w:rPr>
            </w:pPr>
            <w:r w:rsidRPr="002C4A8C">
              <w:rPr>
                <w:rFonts w:eastAsia="Arial"/>
                <w:sz w:val="24"/>
                <w:szCs w:val="24"/>
              </w:rPr>
              <w:t>Unit 16: My pets - Lesson 3 (4,5,6)</w:t>
            </w:r>
          </w:p>
        </w:tc>
        <w:tc>
          <w:tcPr>
            <w:tcW w:w="1560" w:type="dxa"/>
            <w:vAlign w:val="center"/>
          </w:tcPr>
          <w:p w14:paraId="726A628F" w14:textId="77777777" w:rsidR="00564185" w:rsidRPr="002C4A8C" w:rsidRDefault="00564185" w:rsidP="00564185">
            <w:pPr>
              <w:jc w:val="center"/>
              <w:rPr>
                <w:rFonts w:eastAsia="Arial"/>
                <w:sz w:val="24"/>
                <w:szCs w:val="24"/>
              </w:rPr>
            </w:pPr>
            <w:r w:rsidRPr="002C4A8C">
              <w:rPr>
                <w:rFonts w:eastAsia="Arial"/>
                <w:sz w:val="24"/>
                <w:szCs w:val="24"/>
              </w:rPr>
              <w:t>111</w:t>
            </w:r>
          </w:p>
          <w:p w14:paraId="76540B85" w14:textId="77777777" w:rsidR="00564185" w:rsidRPr="002C4A8C" w:rsidRDefault="00564185" w:rsidP="00564185">
            <w:pPr>
              <w:jc w:val="center"/>
              <w:rPr>
                <w:rFonts w:eastAsia="Arial"/>
                <w:sz w:val="24"/>
                <w:szCs w:val="24"/>
              </w:rPr>
            </w:pPr>
          </w:p>
        </w:tc>
        <w:tc>
          <w:tcPr>
            <w:tcW w:w="1842" w:type="dxa"/>
          </w:tcPr>
          <w:p w14:paraId="114AEC06" w14:textId="77777777" w:rsidR="00564185" w:rsidRPr="002C4A8C" w:rsidRDefault="00564185" w:rsidP="00564185">
            <w:pPr>
              <w:jc w:val="center"/>
              <w:rPr>
                <w:rFonts w:eastAsia="Arial"/>
                <w:sz w:val="24"/>
                <w:szCs w:val="24"/>
              </w:rPr>
            </w:pPr>
          </w:p>
        </w:tc>
        <w:tc>
          <w:tcPr>
            <w:tcW w:w="1843" w:type="dxa"/>
            <w:vMerge/>
          </w:tcPr>
          <w:p w14:paraId="024D5BA7" w14:textId="77777777" w:rsidR="00564185" w:rsidRPr="002C4A8C" w:rsidRDefault="00564185" w:rsidP="00564185">
            <w:pPr>
              <w:jc w:val="center"/>
              <w:rPr>
                <w:rFonts w:eastAsia="Arial"/>
                <w:sz w:val="24"/>
                <w:szCs w:val="24"/>
              </w:rPr>
            </w:pPr>
          </w:p>
        </w:tc>
        <w:tc>
          <w:tcPr>
            <w:tcW w:w="1247" w:type="dxa"/>
            <w:vMerge/>
          </w:tcPr>
          <w:p w14:paraId="6CC1D55B" w14:textId="77777777" w:rsidR="00564185" w:rsidRPr="002C4A8C" w:rsidRDefault="00564185" w:rsidP="00564185">
            <w:pPr>
              <w:jc w:val="center"/>
              <w:rPr>
                <w:rFonts w:eastAsia="Arial"/>
                <w:sz w:val="24"/>
                <w:szCs w:val="24"/>
              </w:rPr>
            </w:pPr>
          </w:p>
        </w:tc>
      </w:tr>
      <w:tr w:rsidR="00564185" w:rsidRPr="002C4A8C" w14:paraId="40846CDB" w14:textId="77777777" w:rsidTr="00A72C64">
        <w:trPr>
          <w:trHeight w:val="625"/>
        </w:trPr>
        <w:tc>
          <w:tcPr>
            <w:tcW w:w="1134" w:type="dxa"/>
            <w:vMerge/>
            <w:vAlign w:val="center"/>
          </w:tcPr>
          <w:p w14:paraId="4DEC4F1B" w14:textId="77777777" w:rsidR="00564185" w:rsidRPr="002C4A8C" w:rsidRDefault="00564185" w:rsidP="00564185">
            <w:pPr>
              <w:jc w:val="center"/>
              <w:rPr>
                <w:rFonts w:eastAsia="Arial"/>
                <w:sz w:val="24"/>
                <w:szCs w:val="24"/>
              </w:rPr>
            </w:pPr>
          </w:p>
        </w:tc>
        <w:tc>
          <w:tcPr>
            <w:tcW w:w="2097" w:type="dxa"/>
            <w:vMerge/>
            <w:vAlign w:val="center"/>
          </w:tcPr>
          <w:p w14:paraId="7DA39AAB" w14:textId="77777777" w:rsidR="00564185" w:rsidRPr="002C4A8C" w:rsidRDefault="00564185" w:rsidP="00564185">
            <w:pPr>
              <w:spacing w:after="200" w:line="276" w:lineRule="auto"/>
              <w:jc w:val="center"/>
              <w:rPr>
                <w:rFonts w:eastAsia="Calibri"/>
                <w:b/>
                <w:bCs/>
                <w:sz w:val="24"/>
                <w:szCs w:val="24"/>
              </w:rPr>
            </w:pPr>
          </w:p>
        </w:tc>
        <w:tc>
          <w:tcPr>
            <w:tcW w:w="3573" w:type="dxa"/>
            <w:vAlign w:val="center"/>
          </w:tcPr>
          <w:p w14:paraId="0871867D" w14:textId="77777777" w:rsidR="00564185" w:rsidRPr="002C4A8C" w:rsidRDefault="00564185" w:rsidP="00564185">
            <w:pPr>
              <w:rPr>
                <w:rFonts w:eastAsia="Arial"/>
                <w:sz w:val="24"/>
                <w:szCs w:val="24"/>
              </w:rPr>
            </w:pPr>
            <w:r w:rsidRPr="002C4A8C">
              <w:rPr>
                <w:rFonts w:eastAsia="Arial"/>
                <w:sz w:val="24"/>
                <w:szCs w:val="24"/>
              </w:rPr>
              <w:t>Unit 17: Our toys - Lesson 1(1,2,3)</w:t>
            </w:r>
          </w:p>
        </w:tc>
        <w:tc>
          <w:tcPr>
            <w:tcW w:w="1560" w:type="dxa"/>
            <w:vAlign w:val="center"/>
          </w:tcPr>
          <w:p w14:paraId="06412056" w14:textId="77777777" w:rsidR="00564185" w:rsidRPr="002C4A8C" w:rsidRDefault="00564185" w:rsidP="00564185">
            <w:pPr>
              <w:jc w:val="center"/>
              <w:rPr>
                <w:rFonts w:eastAsia="Arial"/>
                <w:sz w:val="24"/>
                <w:szCs w:val="24"/>
              </w:rPr>
            </w:pPr>
            <w:r w:rsidRPr="002C4A8C">
              <w:rPr>
                <w:rFonts w:eastAsia="Arial"/>
                <w:sz w:val="24"/>
                <w:szCs w:val="24"/>
              </w:rPr>
              <w:t>112</w:t>
            </w:r>
          </w:p>
          <w:p w14:paraId="0B823C31" w14:textId="77777777" w:rsidR="00564185" w:rsidRPr="002C4A8C" w:rsidRDefault="00564185" w:rsidP="00564185">
            <w:pPr>
              <w:jc w:val="center"/>
              <w:rPr>
                <w:rFonts w:eastAsia="Arial"/>
                <w:sz w:val="24"/>
                <w:szCs w:val="24"/>
              </w:rPr>
            </w:pPr>
          </w:p>
        </w:tc>
        <w:tc>
          <w:tcPr>
            <w:tcW w:w="1842" w:type="dxa"/>
          </w:tcPr>
          <w:p w14:paraId="1E4BD914" w14:textId="77777777" w:rsidR="00564185" w:rsidRPr="002C4A8C" w:rsidRDefault="00564185" w:rsidP="00564185">
            <w:pPr>
              <w:jc w:val="center"/>
              <w:rPr>
                <w:rFonts w:eastAsia="Arial"/>
                <w:sz w:val="24"/>
                <w:szCs w:val="24"/>
              </w:rPr>
            </w:pPr>
          </w:p>
        </w:tc>
        <w:tc>
          <w:tcPr>
            <w:tcW w:w="1843" w:type="dxa"/>
            <w:vMerge/>
          </w:tcPr>
          <w:p w14:paraId="5ED38D5C" w14:textId="77777777" w:rsidR="00564185" w:rsidRPr="002C4A8C" w:rsidRDefault="00564185" w:rsidP="00564185">
            <w:pPr>
              <w:jc w:val="center"/>
              <w:rPr>
                <w:rFonts w:eastAsia="Arial"/>
                <w:sz w:val="24"/>
                <w:szCs w:val="24"/>
              </w:rPr>
            </w:pPr>
          </w:p>
        </w:tc>
        <w:tc>
          <w:tcPr>
            <w:tcW w:w="1247" w:type="dxa"/>
            <w:vMerge/>
          </w:tcPr>
          <w:p w14:paraId="74E2EBFE" w14:textId="77777777" w:rsidR="00564185" w:rsidRPr="002C4A8C" w:rsidRDefault="00564185" w:rsidP="00564185">
            <w:pPr>
              <w:jc w:val="center"/>
              <w:rPr>
                <w:rFonts w:eastAsia="Arial"/>
                <w:sz w:val="24"/>
                <w:szCs w:val="24"/>
              </w:rPr>
            </w:pPr>
          </w:p>
        </w:tc>
      </w:tr>
      <w:tr w:rsidR="00564185" w:rsidRPr="002C4A8C" w14:paraId="4C795FD3" w14:textId="77777777" w:rsidTr="00A72C64">
        <w:trPr>
          <w:trHeight w:val="748"/>
        </w:trPr>
        <w:tc>
          <w:tcPr>
            <w:tcW w:w="1134" w:type="dxa"/>
            <w:vMerge w:val="restart"/>
            <w:vAlign w:val="center"/>
          </w:tcPr>
          <w:p w14:paraId="3350D185" w14:textId="77777777" w:rsidR="00564185" w:rsidRPr="002C4A8C" w:rsidRDefault="00564185" w:rsidP="00564185">
            <w:pPr>
              <w:jc w:val="center"/>
              <w:rPr>
                <w:rFonts w:eastAsia="Arial"/>
                <w:sz w:val="24"/>
                <w:szCs w:val="24"/>
              </w:rPr>
            </w:pPr>
            <w:r w:rsidRPr="002C4A8C">
              <w:rPr>
                <w:rFonts w:eastAsia="Arial"/>
                <w:sz w:val="24"/>
                <w:szCs w:val="24"/>
              </w:rPr>
              <w:lastRenderedPageBreak/>
              <w:t>29</w:t>
            </w:r>
          </w:p>
        </w:tc>
        <w:tc>
          <w:tcPr>
            <w:tcW w:w="2097" w:type="dxa"/>
            <w:vMerge w:val="restart"/>
            <w:vAlign w:val="center"/>
          </w:tcPr>
          <w:p w14:paraId="3E82AB7D" w14:textId="77777777" w:rsidR="00564185" w:rsidRPr="002C4A8C" w:rsidRDefault="00564185" w:rsidP="00564185">
            <w:pPr>
              <w:spacing w:after="200" w:line="276" w:lineRule="auto"/>
              <w:jc w:val="center"/>
              <w:rPr>
                <w:rFonts w:eastAsia="Calibri"/>
                <w:b/>
                <w:bCs/>
                <w:sz w:val="24"/>
                <w:szCs w:val="24"/>
              </w:rPr>
            </w:pPr>
            <w:r w:rsidRPr="002C4A8C">
              <w:rPr>
                <w:rFonts w:eastAsia="Calibri"/>
                <w:b/>
                <w:bCs/>
                <w:sz w:val="24"/>
                <w:szCs w:val="24"/>
              </w:rPr>
              <w:t>Me and the world around</w:t>
            </w:r>
          </w:p>
          <w:p w14:paraId="35F9C1E3" w14:textId="77777777" w:rsidR="00564185" w:rsidRPr="002C4A8C" w:rsidRDefault="00564185" w:rsidP="00564185">
            <w:pPr>
              <w:spacing w:after="200" w:line="276" w:lineRule="auto"/>
              <w:jc w:val="center"/>
              <w:rPr>
                <w:rFonts w:eastAsia="Calibri"/>
                <w:b/>
                <w:bCs/>
                <w:sz w:val="24"/>
                <w:szCs w:val="24"/>
              </w:rPr>
            </w:pPr>
          </w:p>
          <w:p w14:paraId="498FF562" w14:textId="77777777" w:rsidR="00564185" w:rsidRPr="002C4A8C" w:rsidRDefault="00564185" w:rsidP="00564185">
            <w:pPr>
              <w:spacing w:after="200" w:line="276" w:lineRule="auto"/>
              <w:jc w:val="center"/>
              <w:rPr>
                <w:rFonts w:eastAsia="Calibri"/>
                <w:b/>
                <w:bCs/>
                <w:sz w:val="24"/>
                <w:szCs w:val="24"/>
              </w:rPr>
            </w:pPr>
          </w:p>
          <w:p w14:paraId="32C59B3A" w14:textId="77777777" w:rsidR="00564185" w:rsidRPr="002C4A8C" w:rsidRDefault="00564185" w:rsidP="00564185">
            <w:pPr>
              <w:jc w:val="center"/>
              <w:rPr>
                <w:rFonts w:eastAsia="Arial"/>
                <w:b/>
                <w:bCs/>
                <w:sz w:val="24"/>
                <w:szCs w:val="24"/>
              </w:rPr>
            </w:pPr>
          </w:p>
        </w:tc>
        <w:tc>
          <w:tcPr>
            <w:tcW w:w="3573" w:type="dxa"/>
            <w:vAlign w:val="center"/>
          </w:tcPr>
          <w:p w14:paraId="61E0C5C0" w14:textId="77777777" w:rsidR="00564185" w:rsidRPr="002C4A8C" w:rsidRDefault="00564185" w:rsidP="00564185">
            <w:pPr>
              <w:rPr>
                <w:rFonts w:eastAsia="Arial"/>
                <w:sz w:val="24"/>
                <w:szCs w:val="24"/>
              </w:rPr>
            </w:pPr>
            <w:r w:rsidRPr="002C4A8C">
              <w:rPr>
                <w:rFonts w:eastAsia="Arial"/>
                <w:sz w:val="24"/>
                <w:szCs w:val="24"/>
              </w:rPr>
              <w:t>Unit 17: Our toys - Lesson 1(4,5,6)</w:t>
            </w:r>
          </w:p>
        </w:tc>
        <w:tc>
          <w:tcPr>
            <w:tcW w:w="1560" w:type="dxa"/>
            <w:vAlign w:val="center"/>
          </w:tcPr>
          <w:p w14:paraId="070F541C" w14:textId="77777777" w:rsidR="00564185" w:rsidRPr="002C4A8C" w:rsidRDefault="00564185" w:rsidP="00564185">
            <w:pPr>
              <w:jc w:val="center"/>
              <w:rPr>
                <w:rFonts w:eastAsia="Arial"/>
                <w:sz w:val="24"/>
                <w:szCs w:val="24"/>
              </w:rPr>
            </w:pPr>
            <w:r w:rsidRPr="002C4A8C">
              <w:rPr>
                <w:rFonts w:eastAsia="Arial"/>
                <w:sz w:val="24"/>
                <w:szCs w:val="24"/>
              </w:rPr>
              <w:t>113</w:t>
            </w:r>
          </w:p>
        </w:tc>
        <w:tc>
          <w:tcPr>
            <w:tcW w:w="1842" w:type="dxa"/>
          </w:tcPr>
          <w:p w14:paraId="721A6539" w14:textId="77777777" w:rsidR="00564185" w:rsidRPr="002C4A8C" w:rsidRDefault="00564185" w:rsidP="00564185">
            <w:pPr>
              <w:jc w:val="center"/>
              <w:rPr>
                <w:rFonts w:eastAsia="Arial"/>
                <w:sz w:val="24"/>
                <w:szCs w:val="24"/>
              </w:rPr>
            </w:pPr>
          </w:p>
        </w:tc>
        <w:tc>
          <w:tcPr>
            <w:tcW w:w="1843" w:type="dxa"/>
            <w:vMerge w:val="restart"/>
          </w:tcPr>
          <w:p w14:paraId="79AA3E9B" w14:textId="77777777" w:rsidR="00564185" w:rsidRPr="002C4A8C" w:rsidRDefault="00564185" w:rsidP="00564185">
            <w:pPr>
              <w:jc w:val="center"/>
              <w:rPr>
                <w:rFonts w:eastAsia="Arial"/>
                <w:sz w:val="24"/>
                <w:szCs w:val="24"/>
              </w:rPr>
            </w:pPr>
            <w:r w:rsidRPr="002C4A8C">
              <w:rPr>
                <w:rFonts w:eastAsia="Arial"/>
                <w:sz w:val="24"/>
                <w:szCs w:val="24"/>
              </w:rPr>
              <w:t>03/04-07/04/2023</w:t>
            </w:r>
          </w:p>
        </w:tc>
        <w:tc>
          <w:tcPr>
            <w:tcW w:w="1247" w:type="dxa"/>
            <w:vMerge w:val="restart"/>
          </w:tcPr>
          <w:p w14:paraId="1330A6BD" w14:textId="77777777" w:rsidR="00564185" w:rsidRPr="002C4A8C" w:rsidRDefault="00564185" w:rsidP="00564185">
            <w:pPr>
              <w:jc w:val="center"/>
              <w:rPr>
                <w:rFonts w:eastAsia="Arial"/>
                <w:sz w:val="24"/>
                <w:szCs w:val="24"/>
              </w:rPr>
            </w:pPr>
            <w:r w:rsidRPr="002C4A8C">
              <w:rPr>
                <w:rFonts w:eastAsia="Arial"/>
                <w:sz w:val="24"/>
                <w:szCs w:val="24"/>
              </w:rPr>
              <w:t>Combine the quality of hard working and the competence of self-studying</w:t>
            </w:r>
          </w:p>
        </w:tc>
      </w:tr>
      <w:tr w:rsidR="00564185" w:rsidRPr="002C4A8C" w14:paraId="3B201EC5" w14:textId="77777777" w:rsidTr="00A72C64">
        <w:trPr>
          <w:trHeight w:val="625"/>
        </w:trPr>
        <w:tc>
          <w:tcPr>
            <w:tcW w:w="1134" w:type="dxa"/>
            <w:vMerge/>
            <w:vAlign w:val="center"/>
          </w:tcPr>
          <w:p w14:paraId="675E0036" w14:textId="77777777" w:rsidR="00564185" w:rsidRPr="002C4A8C" w:rsidRDefault="00564185" w:rsidP="00564185">
            <w:pPr>
              <w:jc w:val="center"/>
              <w:rPr>
                <w:rFonts w:eastAsia="Arial"/>
                <w:sz w:val="24"/>
                <w:szCs w:val="24"/>
              </w:rPr>
            </w:pPr>
          </w:p>
        </w:tc>
        <w:tc>
          <w:tcPr>
            <w:tcW w:w="2097" w:type="dxa"/>
            <w:vMerge/>
            <w:vAlign w:val="center"/>
          </w:tcPr>
          <w:p w14:paraId="1C3AFA4D" w14:textId="77777777" w:rsidR="00564185" w:rsidRPr="002C4A8C" w:rsidRDefault="00564185" w:rsidP="00564185">
            <w:pPr>
              <w:jc w:val="center"/>
              <w:rPr>
                <w:rFonts w:eastAsia="Arial"/>
                <w:b/>
                <w:bCs/>
                <w:sz w:val="24"/>
                <w:szCs w:val="24"/>
              </w:rPr>
            </w:pPr>
          </w:p>
        </w:tc>
        <w:tc>
          <w:tcPr>
            <w:tcW w:w="3573" w:type="dxa"/>
            <w:vAlign w:val="center"/>
          </w:tcPr>
          <w:p w14:paraId="1DA117EB" w14:textId="77777777" w:rsidR="00564185" w:rsidRPr="002C4A8C" w:rsidRDefault="00564185" w:rsidP="00564185">
            <w:pPr>
              <w:rPr>
                <w:rFonts w:eastAsia="Arial"/>
                <w:sz w:val="24"/>
                <w:szCs w:val="24"/>
              </w:rPr>
            </w:pPr>
            <w:r w:rsidRPr="002C4A8C">
              <w:rPr>
                <w:rFonts w:eastAsia="Arial"/>
                <w:sz w:val="24"/>
                <w:szCs w:val="24"/>
              </w:rPr>
              <w:t>Unit 17: Our toys - Lesson 2 (1,2,3)</w:t>
            </w:r>
          </w:p>
        </w:tc>
        <w:tc>
          <w:tcPr>
            <w:tcW w:w="1560" w:type="dxa"/>
            <w:vAlign w:val="center"/>
          </w:tcPr>
          <w:p w14:paraId="481F51D6" w14:textId="77777777" w:rsidR="00564185" w:rsidRPr="002C4A8C" w:rsidRDefault="00564185" w:rsidP="00564185">
            <w:pPr>
              <w:jc w:val="center"/>
              <w:rPr>
                <w:rFonts w:eastAsia="Arial"/>
                <w:sz w:val="24"/>
                <w:szCs w:val="24"/>
              </w:rPr>
            </w:pPr>
            <w:r w:rsidRPr="002C4A8C">
              <w:rPr>
                <w:rFonts w:eastAsia="Arial"/>
                <w:sz w:val="24"/>
                <w:szCs w:val="24"/>
              </w:rPr>
              <w:t>114</w:t>
            </w:r>
          </w:p>
        </w:tc>
        <w:tc>
          <w:tcPr>
            <w:tcW w:w="1842" w:type="dxa"/>
          </w:tcPr>
          <w:p w14:paraId="749352CF" w14:textId="77777777" w:rsidR="00564185" w:rsidRPr="002C4A8C" w:rsidRDefault="00564185" w:rsidP="00564185">
            <w:pPr>
              <w:jc w:val="center"/>
              <w:rPr>
                <w:rFonts w:eastAsia="Arial"/>
                <w:sz w:val="24"/>
                <w:szCs w:val="24"/>
              </w:rPr>
            </w:pPr>
          </w:p>
        </w:tc>
        <w:tc>
          <w:tcPr>
            <w:tcW w:w="1843" w:type="dxa"/>
            <w:vMerge/>
          </w:tcPr>
          <w:p w14:paraId="52DCC7C2" w14:textId="77777777" w:rsidR="00564185" w:rsidRPr="002C4A8C" w:rsidRDefault="00564185" w:rsidP="00564185">
            <w:pPr>
              <w:jc w:val="center"/>
              <w:rPr>
                <w:rFonts w:eastAsia="Arial"/>
                <w:sz w:val="24"/>
                <w:szCs w:val="24"/>
              </w:rPr>
            </w:pPr>
          </w:p>
        </w:tc>
        <w:tc>
          <w:tcPr>
            <w:tcW w:w="1247" w:type="dxa"/>
            <w:vMerge/>
          </w:tcPr>
          <w:p w14:paraId="7AE8415A" w14:textId="77777777" w:rsidR="00564185" w:rsidRPr="002C4A8C" w:rsidRDefault="00564185" w:rsidP="00564185">
            <w:pPr>
              <w:jc w:val="center"/>
              <w:rPr>
                <w:rFonts w:eastAsia="Arial"/>
                <w:sz w:val="24"/>
                <w:szCs w:val="24"/>
              </w:rPr>
            </w:pPr>
          </w:p>
        </w:tc>
      </w:tr>
      <w:tr w:rsidR="00564185" w:rsidRPr="002C4A8C" w14:paraId="765C74E1" w14:textId="77777777" w:rsidTr="00A72C64">
        <w:trPr>
          <w:trHeight w:val="734"/>
        </w:trPr>
        <w:tc>
          <w:tcPr>
            <w:tcW w:w="1134" w:type="dxa"/>
            <w:vMerge/>
            <w:vAlign w:val="center"/>
          </w:tcPr>
          <w:p w14:paraId="5A4935D2" w14:textId="77777777" w:rsidR="00564185" w:rsidRPr="002C4A8C" w:rsidRDefault="00564185" w:rsidP="00564185">
            <w:pPr>
              <w:jc w:val="center"/>
              <w:rPr>
                <w:rFonts w:eastAsia="Arial"/>
                <w:sz w:val="24"/>
                <w:szCs w:val="24"/>
              </w:rPr>
            </w:pPr>
          </w:p>
        </w:tc>
        <w:tc>
          <w:tcPr>
            <w:tcW w:w="2097" w:type="dxa"/>
            <w:vMerge/>
            <w:vAlign w:val="center"/>
          </w:tcPr>
          <w:p w14:paraId="45A2935A" w14:textId="77777777" w:rsidR="00564185" w:rsidRPr="002C4A8C" w:rsidRDefault="00564185" w:rsidP="00564185">
            <w:pPr>
              <w:jc w:val="center"/>
              <w:rPr>
                <w:rFonts w:eastAsia="Arial"/>
                <w:b/>
                <w:bCs/>
                <w:sz w:val="24"/>
                <w:szCs w:val="24"/>
              </w:rPr>
            </w:pPr>
          </w:p>
        </w:tc>
        <w:tc>
          <w:tcPr>
            <w:tcW w:w="3573" w:type="dxa"/>
            <w:vAlign w:val="center"/>
          </w:tcPr>
          <w:p w14:paraId="08FBCA47" w14:textId="77777777" w:rsidR="00564185" w:rsidRPr="002C4A8C" w:rsidRDefault="00564185" w:rsidP="00564185">
            <w:pPr>
              <w:rPr>
                <w:rFonts w:eastAsia="Arial"/>
                <w:sz w:val="24"/>
                <w:szCs w:val="24"/>
              </w:rPr>
            </w:pPr>
            <w:r w:rsidRPr="002C4A8C">
              <w:rPr>
                <w:rFonts w:eastAsia="Arial"/>
                <w:sz w:val="24"/>
                <w:szCs w:val="24"/>
              </w:rPr>
              <w:t>Unit 17: Our toys - Lesson 2 (4,5,6)</w:t>
            </w:r>
          </w:p>
        </w:tc>
        <w:tc>
          <w:tcPr>
            <w:tcW w:w="1560" w:type="dxa"/>
            <w:vAlign w:val="center"/>
          </w:tcPr>
          <w:p w14:paraId="3E8BAC75" w14:textId="77777777" w:rsidR="00564185" w:rsidRPr="002C4A8C" w:rsidRDefault="00564185" w:rsidP="00564185">
            <w:pPr>
              <w:jc w:val="center"/>
              <w:rPr>
                <w:rFonts w:eastAsia="Arial"/>
                <w:sz w:val="24"/>
                <w:szCs w:val="24"/>
              </w:rPr>
            </w:pPr>
            <w:r w:rsidRPr="002C4A8C">
              <w:rPr>
                <w:rFonts w:eastAsia="Arial"/>
                <w:sz w:val="24"/>
                <w:szCs w:val="24"/>
              </w:rPr>
              <w:t>115</w:t>
            </w:r>
          </w:p>
          <w:p w14:paraId="0F63D3DB" w14:textId="77777777" w:rsidR="00564185" w:rsidRPr="002C4A8C" w:rsidRDefault="00564185" w:rsidP="00564185">
            <w:pPr>
              <w:jc w:val="center"/>
              <w:rPr>
                <w:rFonts w:eastAsia="Arial"/>
                <w:sz w:val="24"/>
                <w:szCs w:val="24"/>
              </w:rPr>
            </w:pPr>
          </w:p>
        </w:tc>
        <w:tc>
          <w:tcPr>
            <w:tcW w:w="1842" w:type="dxa"/>
          </w:tcPr>
          <w:p w14:paraId="03C339C0" w14:textId="77777777" w:rsidR="00564185" w:rsidRPr="002C4A8C" w:rsidRDefault="00564185" w:rsidP="00564185">
            <w:pPr>
              <w:jc w:val="center"/>
              <w:rPr>
                <w:rFonts w:eastAsia="Arial"/>
                <w:sz w:val="24"/>
                <w:szCs w:val="24"/>
              </w:rPr>
            </w:pPr>
          </w:p>
        </w:tc>
        <w:tc>
          <w:tcPr>
            <w:tcW w:w="1843" w:type="dxa"/>
            <w:vMerge/>
          </w:tcPr>
          <w:p w14:paraId="738B2F46" w14:textId="77777777" w:rsidR="00564185" w:rsidRPr="002C4A8C" w:rsidRDefault="00564185" w:rsidP="00564185">
            <w:pPr>
              <w:jc w:val="center"/>
              <w:rPr>
                <w:rFonts w:eastAsia="Arial"/>
                <w:sz w:val="24"/>
                <w:szCs w:val="24"/>
              </w:rPr>
            </w:pPr>
          </w:p>
        </w:tc>
        <w:tc>
          <w:tcPr>
            <w:tcW w:w="1247" w:type="dxa"/>
            <w:vMerge/>
          </w:tcPr>
          <w:p w14:paraId="3DA176EF" w14:textId="77777777" w:rsidR="00564185" w:rsidRPr="002C4A8C" w:rsidRDefault="00564185" w:rsidP="00564185">
            <w:pPr>
              <w:jc w:val="center"/>
              <w:rPr>
                <w:rFonts w:eastAsia="Arial"/>
                <w:sz w:val="24"/>
                <w:szCs w:val="24"/>
              </w:rPr>
            </w:pPr>
          </w:p>
        </w:tc>
      </w:tr>
      <w:tr w:rsidR="00564185" w:rsidRPr="002C4A8C" w14:paraId="10AD4B52" w14:textId="77777777" w:rsidTr="00A72C64">
        <w:trPr>
          <w:trHeight w:val="689"/>
        </w:trPr>
        <w:tc>
          <w:tcPr>
            <w:tcW w:w="1134" w:type="dxa"/>
            <w:vMerge/>
            <w:vAlign w:val="center"/>
          </w:tcPr>
          <w:p w14:paraId="53FCD592" w14:textId="77777777" w:rsidR="00564185" w:rsidRPr="002C4A8C" w:rsidRDefault="00564185" w:rsidP="00564185">
            <w:pPr>
              <w:jc w:val="center"/>
              <w:rPr>
                <w:rFonts w:eastAsia="Arial"/>
                <w:sz w:val="24"/>
                <w:szCs w:val="24"/>
              </w:rPr>
            </w:pPr>
          </w:p>
        </w:tc>
        <w:tc>
          <w:tcPr>
            <w:tcW w:w="2097" w:type="dxa"/>
            <w:vMerge/>
            <w:vAlign w:val="center"/>
          </w:tcPr>
          <w:p w14:paraId="259A2938" w14:textId="77777777" w:rsidR="00564185" w:rsidRPr="002C4A8C" w:rsidRDefault="00564185" w:rsidP="00564185">
            <w:pPr>
              <w:jc w:val="center"/>
              <w:rPr>
                <w:rFonts w:eastAsia="Arial"/>
                <w:b/>
                <w:bCs/>
                <w:sz w:val="24"/>
                <w:szCs w:val="24"/>
              </w:rPr>
            </w:pPr>
          </w:p>
        </w:tc>
        <w:tc>
          <w:tcPr>
            <w:tcW w:w="3573" w:type="dxa"/>
            <w:vAlign w:val="center"/>
          </w:tcPr>
          <w:p w14:paraId="262C0164" w14:textId="77777777" w:rsidR="00564185" w:rsidRPr="002C4A8C" w:rsidRDefault="00564185" w:rsidP="00564185">
            <w:pPr>
              <w:rPr>
                <w:rFonts w:eastAsia="Arial"/>
                <w:sz w:val="24"/>
                <w:szCs w:val="24"/>
              </w:rPr>
            </w:pPr>
            <w:r w:rsidRPr="002C4A8C">
              <w:rPr>
                <w:rFonts w:eastAsia="Arial"/>
                <w:sz w:val="24"/>
                <w:szCs w:val="24"/>
              </w:rPr>
              <w:t>Unit 17: Our toys - Lesson 3 (1,2,3)</w:t>
            </w:r>
          </w:p>
        </w:tc>
        <w:tc>
          <w:tcPr>
            <w:tcW w:w="1560" w:type="dxa"/>
            <w:vAlign w:val="center"/>
          </w:tcPr>
          <w:p w14:paraId="013E2E14" w14:textId="77777777" w:rsidR="00564185" w:rsidRPr="002C4A8C" w:rsidRDefault="00564185" w:rsidP="00564185">
            <w:pPr>
              <w:jc w:val="center"/>
              <w:rPr>
                <w:rFonts w:eastAsia="Arial"/>
                <w:sz w:val="24"/>
                <w:szCs w:val="24"/>
              </w:rPr>
            </w:pPr>
            <w:r w:rsidRPr="002C4A8C">
              <w:rPr>
                <w:rFonts w:eastAsia="Arial"/>
                <w:sz w:val="24"/>
                <w:szCs w:val="24"/>
              </w:rPr>
              <w:t>116</w:t>
            </w:r>
          </w:p>
          <w:p w14:paraId="497A5316" w14:textId="77777777" w:rsidR="00564185" w:rsidRPr="002C4A8C" w:rsidRDefault="00564185" w:rsidP="00564185">
            <w:pPr>
              <w:jc w:val="center"/>
              <w:rPr>
                <w:rFonts w:eastAsia="Arial"/>
                <w:sz w:val="24"/>
                <w:szCs w:val="24"/>
              </w:rPr>
            </w:pPr>
          </w:p>
        </w:tc>
        <w:tc>
          <w:tcPr>
            <w:tcW w:w="1842" w:type="dxa"/>
          </w:tcPr>
          <w:p w14:paraId="74D25812" w14:textId="77777777" w:rsidR="00564185" w:rsidRPr="002C4A8C" w:rsidRDefault="00564185" w:rsidP="00564185">
            <w:pPr>
              <w:jc w:val="center"/>
              <w:rPr>
                <w:rFonts w:eastAsia="Arial"/>
                <w:sz w:val="24"/>
                <w:szCs w:val="24"/>
              </w:rPr>
            </w:pPr>
          </w:p>
        </w:tc>
        <w:tc>
          <w:tcPr>
            <w:tcW w:w="1843" w:type="dxa"/>
            <w:vMerge/>
          </w:tcPr>
          <w:p w14:paraId="4489911E" w14:textId="77777777" w:rsidR="00564185" w:rsidRPr="002C4A8C" w:rsidRDefault="00564185" w:rsidP="00564185">
            <w:pPr>
              <w:jc w:val="center"/>
              <w:rPr>
                <w:rFonts w:eastAsia="Arial"/>
                <w:sz w:val="24"/>
                <w:szCs w:val="24"/>
              </w:rPr>
            </w:pPr>
          </w:p>
        </w:tc>
        <w:tc>
          <w:tcPr>
            <w:tcW w:w="1247" w:type="dxa"/>
            <w:vMerge/>
          </w:tcPr>
          <w:p w14:paraId="6C90F8FF" w14:textId="77777777" w:rsidR="00564185" w:rsidRPr="002C4A8C" w:rsidRDefault="00564185" w:rsidP="00564185">
            <w:pPr>
              <w:jc w:val="center"/>
              <w:rPr>
                <w:rFonts w:eastAsia="Arial"/>
                <w:sz w:val="24"/>
                <w:szCs w:val="24"/>
              </w:rPr>
            </w:pPr>
          </w:p>
        </w:tc>
      </w:tr>
      <w:tr w:rsidR="00564185" w:rsidRPr="002C4A8C" w14:paraId="5F440F83" w14:textId="77777777" w:rsidTr="00A72C64">
        <w:trPr>
          <w:trHeight w:val="689"/>
        </w:trPr>
        <w:tc>
          <w:tcPr>
            <w:tcW w:w="1134" w:type="dxa"/>
            <w:vMerge w:val="restart"/>
            <w:vAlign w:val="center"/>
          </w:tcPr>
          <w:p w14:paraId="632F45DB" w14:textId="77777777" w:rsidR="00564185" w:rsidRPr="002C4A8C" w:rsidRDefault="00564185" w:rsidP="00564185">
            <w:pPr>
              <w:jc w:val="center"/>
              <w:rPr>
                <w:rFonts w:eastAsia="Arial"/>
                <w:sz w:val="24"/>
                <w:szCs w:val="24"/>
              </w:rPr>
            </w:pPr>
            <w:r w:rsidRPr="002C4A8C">
              <w:rPr>
                <w:rFonts w:eastAsia="Arial"/>
                <w:sz w:val="24"/>
                <w:szCs w:val="24"/>
              </w:rPr>
              <w:t>30</w:t>
            </w:r>
          </w:p>
        </w:tc>
        <w:tc>
          <w:tcPr>
            <w:tcW w:w="2097" w:type="dxa"/>
            <w:vMerge w:val="restart"/>
            <w:vAlign w:val="center"/>
          </w:tcPr>
          <w:p w14:paraId="2797BDD3" w14:textId="77777777" w:rsidR="00564185" w:rsidRPr="002C4A8C" w:rsidRDefault="00564185" w:rsidP="00564185">
            <w:pPr>
              <w:jc w:val="center"/>
              <w:rPr>
                <w:rFonts w:eastAsia="Arial"/>
                <w:b/>
                <w:bCs/>
                <w:sz w:val="24"/>
                <w:szCs w:val="24"/>
              </w:rPr>
            </w:pPr>
            <w:r w:rsidRPr="002C4A8C">
              <w:rPr>
                <w:rFonts w:eastAsia="Arial"/>
                <w:b/>
                <w:bCs/>
                <w:sz w:val="24"/>
                <w:szCs w:val="24"/>
              </w:rPr>
              <w:t>Me and the world around</w:t>
            </w:r>
          </w:p>
          <w:p w14:paraId="035A0446" w14:textId="77777777" w:rsidR="00564185" w:rsidRPr="002C4A8C" w:rsidRDefault="00564185" w:rsidP="00564185">
            <w:pPr>
              <w:jc w:val="center"/>
              <w:rPr>
                <w:rFonts w:eastAsia="Arial"/>
                <w:b/>
                <w:bCs/>
                <w:sz w:val="24"/>
                <w:szCs w:val="24"/>
              </w:rPr>
            </w:pPr>
          </w:p>
          <w:p w14:paraId="2F62A2E2" w14:textId="77777777" w:rsidR="00564185" w:rsidRPr="002C4A8C" w:rsidRDefault="00564185" w:rsidP="00564185">
            <w:pPr>
              <w:jc w:val="center"/>
              <w:rPr>
                <w:rFonts w:eastAsia="Arial"/>
                <w:b/>
                <w:bCs/>
                <w:sz w:val="24"/>
                <w:szCs w:val="24"/>
              </w:rPr>
            </w:pPr>
          </w:p>
          <w:p w14:paraId="760F8D71" w14:textId="77777777" w:rsidR="00564185" w:rsidRPr="002C4A8C" w:rsidRDefault="00564185" w:rsidP="00564185">
            <w:pPr>
              <w:jc w:val="center"/>
              <w:rPr>
                <w:rFonts w:eastAsia="Arial"/>
                <w:b/>
                <w:bCs/>
                <w:sz w:val="24"/>
                <w:szCs w:val="24"/>
              </w:rPr>
            </w:pPr>
          </w:p>
        </w:tc>
        <w:tc>
          <w:tcPr>
            <w:tcW w:w="3573" w:type="dxa"/>
            <w:vAlign w:val="center"/>
          </w:tcPr>
          <w:p w14:paraId="4DB223FB" w14:textId="77777777" w:rsidR="00564185" w:rsidRPr="002C4A8C" w:rsidRDefault="00564185" w:rsidP="00564185">
            <w:pPr>
              <w:rPr>
                <w:rFonts w:eastAsia="Arial"/>
                <w:sz w:val="24"/>
                <w:szCs w:val="24"/>
              </w:rPr>
            </w:pPr>
            <w:r w:rsidRPr="002C4A8C">
              <w:rPr>
                <w:rFonts w:eastAsia="Arial"/>
                <w:sz w:val="24"/>
                <w:szCs w:val="24"/>
              </w:rPr>
              <w:t>Unit 17: Our toys - Lesson 3 (4,5,6)</w:t>
            </w:r>
          </w:p>
        </w:tc>
        <w:tc>
          <w:tcPr>
            <w:tcW w:w="1560" w:type="dxa"/>
            <w:vAlign w:val="center"/>
          </w:tcPr>
          <w:p w14:paraId="461B3EA8" w14:textId="77777777" w:rsidR="00564185" w:rsidRPr="002C4A8C" w:rsidRDefault="00564185" w:rsidP="00564185">
            <w:pPr>
              <w:jc w:val="center"/>
              <w:rPr>
                <w:rFonts w:eastAsia="Arial"/>
                <w:sz w:val="24"/>
                <w:szCs w:val="24"/>
              </w:rPr>
            </w:pPr>
            <w:r w:rsidRPr="002C4A8C">
              <w:rPr>
                <w:rFonts w:eastAsia="Arial"/>
                <w:sz w:val="24"/>
                <w:szCs w:val="24"/>
              </w:rPr>
              <w:t>117</w:t>
            </w:r>
          </w:p>
        </w:tc>
        <w:tc>
          <w:tcPr>
            <w:tcW w:w="1842" w:type="dxa"/>
          </w:tcPr>
          <w:p w14:paraId="1E3F9125" w14:textId="77777777" w:rsidR="00564185" w:rsidRPr="002C4A8C" w:rsidRDefault="00564185" w:rsidP="00564185">
            <w:pPr>
              <w:jc w:val="center"/>
              <w:rPr>
                <w:rFonts w:eastAsia="Arial"/>
                <w:sz w:val="24"/>
                <w:szCs w:val="24"/>
              </w:rPr>
            </w:pPr>
          </w:p>
        </w:tc>
        <w:tc>
          <w:tcPr>
            <w:tcW w:w="1843" w:type="dxa"/>
            <w:vMerge w:val="restart"/>
          </w:tcPr>
          <w:p w14:paraId="07AFF151" w14:textId="77777777" w:rsidR="00564185" w:rsidRPr="002C4A8C" w:rsidRDefault="00564185" w:rsidP="00564185">
            <w:pPr>
              <w:jc w:val="center"/>
              <w:rPr>
                <w:rFonts w:eastAsia="Arial"/>
                <w:sz w:val="24"/>
                <w:szCs w:val="24"/>
              </w:rPr>
            </w:pPr>
            <w:r w:rsidRPr="002C4A8C">
              <w:rPr>
                <w:rFonts w:eastAsia="Arial"/>
                <w:sz w:val="24"/>
                <w:szCs w:val="24"/>
              </w:rPr>
              <w:t>10/04- 14/04/2023</w:t>
            </w:r>
          </w:p>
        </w:tc>
        <w:tc>
          <w:tcPr>
            <w:tcW w:w="1247" w:type="dxa"/>
            <w:vMerge w:val="restart"/>
          </w:tcPr>
          <w:p w14:paraId="03C95EBC" w14:textId="77777777" w:rsidR="00564185" w:rsidRPr="002C4A8C" w:rsidRDefault="00564185" w:rsidP="00564185">
            <w:pPr>
              <w:jc w:val="center"/>
              <w:rPr>
                <w:rFonts w:eastAsia="Arial"/>
                <w:sz w:val="24"/>
                <w:szCs w:val="24"/>
              </w:rPr>
            </w:pPr>
            <w:r w:rsidRPr="002C4A8C">
              <w:rPr>
                <w:rFonts w:eastAsia="Arial"/>
                <w:sz w:val="24"/>
                <w:szCs w:val="24"/>
              </w:rPr>
              <w:t>Increase the competence of communication and cooperation ability</w:t>
            </w:r>
          </w:p>
        </w:tc>
      </w:tr>
      <w:tr w:rsidR="00564185" w:rsidRPr="002C4A8C" w14:paraId="17B7078A" w14:textId="77777777" w:rsidTr="00A72C64">
        <w:trPr>
          <w:trHeight w:val="689"/>
        </w:trPr>
        <w:tc>
          <w:tcPr>
            <w:tcW w:w="1134" w:type="dxa"/>
            <w:vMerge/>
            <w:vAlign w:val="center"/>
          </w:tcPr>
          <w:p w14:paraId="5113FDCA" w14:textId="77777777" w:rsidR="00564185" w:rsidRPr="002C4A8C" w:rsidRDefault="00564185" w:rsidP="00564185">
            <w:pPr>
              <w:jc w:val="center"/>
              <w:rPr>
                <w:rFonts w:eastAsia="Arial"/>
                <w:sz w:val="24"/>
                <w:szCs w:val="24"/>
              </w:rPr>
            </w:pPr>
          </w:p>
        </w:tc>
        <w:tc>
          <w:tcPr>
            <w:tcW w:w="2097" w:type="dxa"/>
            <w:vMerge/>
            <w:vAlign w:val="center"/>
          </w:tcPr>
          <w:p w14:paraId="06FC0920" w14:textId="77777777" w:rsidR="00564185" w:rsidRPr="002C4A8C" w:rsidRDefault="00564185" w:rsidP="00564185">
            <w:pPr>
              <w:jc w:val="center"/>
              <w:rPr>
                <w:rFonts w:eastAsia="Arial"/>
                <w:b/>
                <w:bCs/>
                <w:sz w:val="24"/>
                <w:szCs w:val="24"/>
              </w:rPr>
            </w:pPr>
          </w:p>
        </w:tc>
        <w:tc>
          <w:tcPr>
            <w:tcW w:w="3573" w:type="dxa"/>
            <w:vAlign w:val="center"/>
          </w:tcPr>
          <w:p w14:paraId="0DF6C2D5" w14:textId="77777777" w:rsidR="00564185" w:rsidRPr="002C4A8C" w:rsidRDefault="00564185" w:rsidP="00564185">
            <w:pPr>
              <w:rPr>
                <w:rFonts w:eastAsia="Arial"/>
                <w:sz w:val="24"/>
                <w:szCs w:val="24"/>
              </w:rPr>
            </w:pPr>
            <w:r w:rsidRPr="002C4A8C">
              <w:rPr>
                <w:rFonts w:eastAsia="Arial"/>
                <w:sz w:val="24"/>
                <w:szCs w:val="24"/>
              </w:rPr>
              <w:t>Unit 18: Playing and doing - Lesson 1 (1,2,3)</w:t>
            </w:r>
          </w:p>
        </w:tc>
        <w:tc>
          <w:tcPr>
            <w:tcW w:w="1560" w:type="dxa"/>
            <w:vAlign w:val="center"/>
          </w:tcPr>
          <w:p w14:paraId="4E9D0D51" w14:textId="77777777" w:rsidR="00564185" w:rsidRPr="002C4A8C" w:rsidRDefault="00564185" w:rsidP="00564185">
            <w:pPr>
              <w:jc w:val="center"/>
              <w:rPr>
                <w:rFonts w:eastAsia="Arial"/>
                <w:sz w:val="24"/>
                <w:szCs w:val="24"/>
              </w:rPr>
            </w:pPr>
            <w:r w:rsidRPr="002C4A8C">
              <w:rPr>
                <w:rFonts w:eastAsia="Arial"/>
                <w:sz w:val="24"/>
                <w:szCs w:val="24"/>
              </w:rPr>
              <w:t>118</w:t>
            </w:r>
          </w:p>
        </w:tc>
        <w:tc>
          <w:tcPr>
            <w:tcW w:w="1842" w:type="dxa"/>
          </w:tcPr>
          <w:p w14:paraId="7A14AF25" w14:textId="77777777" w:rsidR="00564185" w:rsidRPr="002C4A8C" w:rsidRDefault="00564185" w:rsidP="00564185">
            <w:pPr>
              <w:jc w:val="center"/>
              <w:rPr>
                <w:rFonts w:eastAsia="Arial"/>
                <w:sz w:val="24"/>
                <w:szCs w:val="24"/>
              </w:rPr>
            </w:pPr>
          </w:p>
        </w:tc>
        <w:tc>
          <w:tcPr>
            <w:tcW w:w="1843" w:type="dxa"/>
            <w:vMerge/>
          </w:tcPr>
          <w:p w14:paraId="06900CAA" w14:textId="77777777" w:rsidR="00564185" w:rsidRPr="002C4A8C" w:rsidRDefault="00564185" w:rsidP="00564185">
            <w:pPr>
              <w:jc w:val="center"/>
              <w:rPr>
                <w:rFonts w:eastAsia="Arial"/>
                <w:sz w:val="24"/>
                <w:szCs w:val="24"/>
              </w:rPr>
            </w:pPr>
          </w:p>
        </w:tc>
        <w:tc>
          <w:tcPr>
            <w:tcW w:w="1247" w:type="dxa"/>
            <w:vMerge/>
          </w:tcPr>
          <w:p w14:paraId="5F4290BA" w14:textId="77777777" w:rsidR="00564185" w:rsidRPr="002C4A8C" w:rsidRDefault="00564185" w:rsidP="00564185">
            <w:pPr>
              <w:jc w:val="center"/>
              <w:rPr>
                <w:rFonts w:eastAsia="Arial"/>
                <w:sz w:val="24"/>
                <w:szCs w:val="24"/>
              </w:rPr>
            </w:pPr>
          </w:p>
        </w:tc>
      </w:tr>
      <w:tr w:rsidR="00564185" w:rsidRPr="002C4A8C" w14:paraId="46E04D0F" w14:textId="77777777" w:rsidTr="00A72C64">
        <w:trPr>
          <w:trHeight w:val="657"/>
        </w:trPr>
        <w:tc>
          <w:tcPr>
            <w:tcW w:w="1134" w:type="dxa"/>
            <w:vMerge/>
            <w:vAlign w:val="center"/>
          </w:tcPr>
          <w:p w14:paraId="63A8F60C" w14:textId="77777777" w:rsidR="00564185" w:rsidRPr="002C4A8C" w:rsidRDefault="00564185" w:rsidP="00564185">
            <w:pPr>
              <w:jc w:val="center"/>
              <w:rPr>
                <w:rFonts w:eastAsia="Arial"/>
                <w:sz w:val="24"/>
                <w:szCs w:val="24"/>
              </w:rPr>
            </w:pPr>
          </w:p>
        </w:tc>
        <w:tc>
          <w:tcPr>
            <w:tcW w:w="2097" w:type="dxa"/>
            <w:vMerge/>
            <w:vAlign w:val="center"/>
          </w:tcPr>
          <w:p w14:paraId="63F41E0C" w14:textId="77777777" w:rsidR="00564185" w:rsidRPr="002C4A8C" w:rsidRDefault="00564185" w:rsidP="00564185">
            <w:pPr>
              <w:jc w:val="center"/>
              <w:rPr>
                <w:rFonts w:eastAsia="Arial"/>
                <w:b/>
                <w:bCs/>
                <w:sz w:val="24"/>
                <w:szCs w:val="24"/>
              </w:rPr>
            </w:pPr>
          </w:p>
        </w:tc>
        <w:tc>
          <w:tcPr>
            <w:tcW w:w="3573" w:type="dxa"/>
            <w:vAlign w:val="center"/>
          </w:tcPr>
          <w:p w14:paraId="27319D95" w14:textId="77777777" w:rsidR="00564185" w:rsidRPr="002C4A8C" w:rsidRDefault="00564185" w:rsidP="00564185">
            <w:pPr>
              <w:rPr>
                <w:rFonts w:eastAsia="Arial"/>
                <w:sz w:val="24"/>
                <w:szCs w:val="24"/>
              </w:rPr>
            </w:pPr>
            <w:r w:rsidRPr="002C4A8C">
              <w:rPr>
                <w:rFonts w:eastAsia="Arial"/>
                <w:sz w:val="24"/>
                <w:szCs w:val="24"/>
              </w:rPr>
              <w:t>Unit 18: Playing and doing - Lesson 1 (4,5,6)</w:t>
            </w:r>
          </w:p>
        </w:tc>
        <w:tc>
          <w:tcPr>
            <w:tcW w:w="1560" w:type="dxa"/>
            <w:vAlign w:val="center"/>
          </w:tcPr>
          <w:p w14:paraId="35773432" w14:textId="77777777" w:rsidR="00564185" w:rsidRPr="002C4A8C" w:rsidRDefault="00564185" w:rsidP="00564185">
            <w:pPr>
              <w:jc w:val="center"/>
              <w:rPr>
                <w:rFonts w:eastAsia="Arial"/>
                <w:sz w:val="24"/>
                <w:szCs w:val="24"/>
              </w:rPr>
            </w:pPr>
            <w:r w:rsidRPr="002C4A8C">
              <w:rPr>
                <w:rFonts w:eastAsia="Arial"/>
                <w:sz w:val="24"/>
                <w:szCs w:val="24"/>
              </w:rPr>
              <w:t>119</w:t>
            </w:r>
          </w:p>
          <w:p w14:paraId="391A3E8D" w14:textId="77777777" w:rsidR="00564185" w:rsidRPr="002C4A8C" w:rsidRDefault="00564185" w:rsidP="00564185">
            <w:pPr>
              <w:jc w:val="center"/>
              <w:rPr>
                <w:rFonts w:eastAsia="Arial"/>
                <w:sz w:val="24"/>
                <w:szCs w:val="24"/>
              </w:rPr>
            </w:pPr>
          </w:p>
        </w:tc>
        <w:tc>
          <w:tcPr>
            <w:tcW w:w="1842" w:type="dxa"/>
          </w:tcPr>
          <w:p w14:paraId="3EDE7FA3" w14:textId="77777777" w:rsidR="00564185" w:rsidRPr="002C4A8C" w:rsidRDefault="00564185" w:rsidP="00564185">
            <w:pPr>
              <w:jc w:val="center"/>
              <w:rPr>
                <w:rFonts w:eastAsia="Arial"/>
                <w:sz w:val="24"/>
                <w:szCs w:val="24"/>
              </w:rPr>
            </w:pPr>
          </w:p>
        </w:tc>
        <w:tc>
          <w:tcPr>
            <w:tcW w:w="1843" w:type="dxa"/>
            <w:vMerge/>
          </w:tcPr>
          <w:p w14:paraId="78D376F0" w14:textId="77777777" w:rsidR="00564185" w:rsidRPr="002C4A8C" w:rsidRDefault="00564185" w:rsidP="00564185">
            <w:pPr>
              <w:jc w:val="center"/>
              <w:rPr>
                <w:rFonts w:eastAsia="Arial"/>
                <w:sz w:val="24"/>
                <w:szCs w:val="24"/>
              </w:rPr>
            </w:pPr>
          </w:p>
        </w:tc>
        <w:tc>
          <w:tcPr>
            <w:tcW w:w="1247" w:type="dxa"/>
            <w:vMerge/>
          </w:tcPr>
          <w:p w14:paraId="6386D683" w14:textId="77777777" w:rsidR="00564185" w:rsidRPr="002C4A8C" w:rsidRDefault="00564185" w:rsidP="00564185">
            <w:pPr>
              <w:jc w:val="center"/>
              <w:rPr>
                <w:rFonts w:eastAsia="Arial"/>
                <w:sz w:val="24"/>
                <w:szCs w:val="24"/>
              </w:rPr>
            </w:pPr>
          </w:p>
        </w:tc>
      </w:tr>
      <w:tr w:rsidR="00564185" w:rsidRPr="002C4A8C" w14:paraId="26E0F3F3" w14:textId="77777777" w:rsidTr="00A72C64">
        <w:trPr>
          <w:trHeight w:val="610"/>
        </w:trPr>
        <w:tc>
          <w:tcPr>
            <w:tcW w:w="1134" w:type="dxa"/>
            <w:vMerge/>
            <w:vAlign w:val="center"/>
          </w:tcPr>
          <w:p w14:paraId="25F920C0" w14:textId="77777777" w:rsidR="00564185" w:rsidRPr="002C4A8C" w:rsidRDefault="00564185" w:rsidP="00564185">
            <w:pPr>
              <w:jc w:val="center"/>
              <w:rPr>
                <w:rFonts w:eastAsia="Arial"/>
                <w:sz w:val="24"/>
                <w:szCs w:val="24"/>
              </w:rPr>
            </w:pPr>
          </w:p>
        </w:tc>
        <w:tc>
          <w:tcPr>
            <w:tcW w:w="2097" w:type="dxa"/>
            <w:vMerge/>
            <w:vAlign w:val="center"/>
          </w:tcPr>
          <w:p w14:paraId="616A3998" w14:textId="77777777" w:rsidR="00564185" w:rsidRPr="002C4A8C" w:rsidRDefault="00564185" w:rsidP="00564185">
            <w:pPr>
              <w:jc w:val="center"/>
              <w:rPr>
                <w:rFonts w:eastAsia="Arial"/>
                <w:b/>
                <w:bCs/>
                <w:sz w:val="24"/>
                <w:szCs w:val="24"/>
              </w:rPr>
            </w:pPr>
          </w:p>
        </w:tc>
        <w:tc>
          <w:tcPr>
            <w:tcW w:w="3573" w:type="dxa"/>
            <w:vAlign w:val="center"/>
          </w:tcPr>
          <w:p w14:paraId="43305FE0" w14:textId="77777777" w:rsidR="00564185" w:rsidRPr="002C4A8C" w:rsidRDefault="00564185" w:rsidP="00564185">
            <w:pPr>
              <w:rPr>
                <w:rFonts w:eastAsia="Arial"/>
                <w:sz w:val="24"/>
                <w:szCs w:val="24"/>
              </w:rPr>
            </w:pPr>
            <w:r w:rsidRPr="002C4A8C">
              <w:rPr>
                <w:rFonts w:eastAsia="Arial"/>
                <w:sz w:val="24"/>
                <w:szCs w:val="24"/>
              </w:rPr>
              <w:t>Unit 18: Playing and doing - Lesson 2 (1,2,3)</w:t>
            </w:r>
          </w:p>
        </w:tc>
        <w:tc>
          <w:tcPr>
            <w:tcW w:w="1560" w:type="dxa"/>
            <w:vAlign w:val="center"/>
          </w:tcPr>
          <w:p w14:paraId="31DADE2E" w14:textId="77777777" w:rsidR="00564185" w:rsidRPr="002C4A8C" w:rsidRDefault="00564185" w:rsidP="00564185">
            <w:pPr>
              <w:jc w:val="center"/>
              <w:rPr>
                <w:rFonts w:eastAsia="Arial"/>
                <w:sz w:val="24"/>
                <w:szCs w:val="24"/>
              </w:rPr>
            </w:pPr>
            <w:r w:rsidRPr="002C4A8C">
              <w:rPr>
                <w:rFonts w:eastAsia="Arial"/>
                <w:sz w:val="24"/>
                <w:szCs w:val="24"/>
              </w:rPr>
              <w:t>120</w:t>
            </w:r>
          </w:p>
          <w:p w14:paraId="348A6154" w14:textId="77777777" w:rsidR="00564185" w:rsidRPr="002C4A8C" w:rsidRDefault="00564185" w:rsidP="00564185">
            <w:pPr>
              <w:jc w:val="center"/>
              <w:rPr>
                <w:rFonts w:eastAsia="Arial"/>
                <w:sz w:val="24"/>
                <w:szCs w:val="24"/>
              </w:rPr>
            </w:pPr>
          </w:p>
        </w:tc>
        <w:tc>
          <w:tcPr>
            <w:tcW w:w="1842" w:type="dxa"/>
          </w:tcPr>
          <w:p w14:paraId="3BC4AC75" w14:textId="77777777" w:rsidR="00564185" w:rsidRPr="002C4A8C" w:rsidRDefault="00564185" w:rsidP="00564185">
            <w:pPr>
              <w:jc w:val="center"/>
              <w:rPr>
                <w:rFonts w:eastAsia="Arial"/>
                <w:sz w:val="24"/>
                <w:szCs w:val="24"/>
              </w:rPr>
            </w:pPr>
          </w:p>
        </w:tc>
        <w:tc>
          <w:tcPr>
            <w:tcW w:w="1843" w:type="dxa"/>
            <w:vMerge/>
          </w:tcPr>
          <w:p w14:paraId="0318CF49" w14:textId="77777777" w:rsidR="00564185" w:rsidRPr="002C4A8C" w:rsidRDefault="00564185" w:rsidP="00564185">
            <w:pPr>
              <w:jc w:val="center"/>
              <w:rPr>
                <w:rFonts w:eastAsia="Arial"/>
                <w:sz w:val="24"/>
                <w:szCs w:val="24"/>
              </w:rPr>
            </w:pPr>
          </w:p>
        </w:tc>
        <w:tc>
          <w:tcPr>
            <w:tcW w:w="1247" w:type="dxa"/>
            <w:vMerge/>
          </w:tcPr>
          <w:p w14:paraId="69D4E1A2" w14:textId="77777777" w:rsidR="00564185" w:rsidRPr="002C4A8C" w:rsidRDefault="00564185" w:rsidP="00564185">
            <w:pPr>
              <w:jc w:val="center"/>
              <w:rPr>
                <w:rFonts w:eastAsia="Arial"/>
                <w:sz w:val="24"/>
                <w:szCs w:val="24"/>
              </w:rPr>
            </w:pPr>
          </w:p>
        </w:tc>
      </w:tr>
      <w:tr w:rsidR="00564185" w:rsidRPr="002C4A8C" w14:paraId="69B8417A" w14:textId="77777777" w:rsidTr="00A72C64">
        <w:trPr>
          <w:trHeight w:val="937"/>
        </w:trPr>
        <w:tc>
          <w:tcPr>
            <w:tcW w:w="1134" w:type="dxa"/>
            <w:vMerge w:val="restart"/>
            <w:vAlign w:val="center"/>
          </w:tcPr>
          <w:p w14:paraId="1EFB7191" w14:textId="77777777" w:rsidR="00564185" w:rsidRPr="002C4A8C" w:rsidRDefault="00564185" w:rsidP="00564185">
            <w:pPr>
              <w:jc w:val="center"/>
              <w:rPr>
                <w:rFonts w:eastAsia="Arial"/>
                <w:sz w:val="24"/>
                <w:szCs w:val="24"/>
              </w:rPr>
            </w:pPr>
            <w:r w:rsidRPr="002C4A8C">
              <w:rPr>
                <w:rFonts w:eastAsia="Arial"/>
                <w:sz w:val="24"/>
                <w:szCs w:val="24"/>
              </w:rPr>
              <w:t>31</w:t>
            </w:r>
          </w:p>
        </w:tc>
        <w:tc>
          <w:tcPr>
            <w:tcW w:w="2097" w:type="dxa"/>
            <w:vMerge w:val="restart"/>
            <w:vAlign w:val="center"/>
          </w:tcPr>
          <w:p w14:paraId="2F409BAC" w14:textId="77777777" w:rsidR="00564185" w:rsidRPr="002C4A8C" w:rsidRDefault="00564185" w:rsidP="00564185">
            <w:pPr>
              <w:jc w:val="center"/>
              <w:rPr>
                <w:rFonts w:eastAsia="Arial"/>
                <w:b/>
                <w:bCs/>
                <w:sz w:val="24"/>
                <w:szCs w:val="24"/>
              </w:rPr>
            </w:pPr>
            <w:r w:rsidRPr="002C4A8C">
              <w:rPr>
                <w:rFonts w:eastAsia="Arial"/>
                <w:b/>
                <w:bCs/>
                <w:sz w:val="24"/>
                <w:szCs w:val="24"/>
              </w:rPr>
              <w:t>Me and the world around</w:t>
            </w:r>
          </w:p>
          <w:p w14:paraId="5CA0E0B6" w14:textId="77777777" w:rsidR="00564185" w:rsidRPr="002C4A8C" w:rsidRDefault="00564185" w:rsidP="00564185">
            <w:pPr>
              <w:jc w:val="center"/>
              <w:rPr>
                <w:rFonts w:eastAsia="Arial"/>
                <w:b/>
                <w:bCs/>
                <w:sz w:val="24"/>
                <w:szCs w:val="24"/>
              </w:rPr>
            </w:pPr>
          </w:p>
          <w:p w14:paraId="22D98E0B" w14:textId="77777777" w:rsidR="00564185" w:rsidRPr="002C4A8C" w:rsidRDefault="00564185" w:rsidP="00564185">
            <w:pPr>
              <w:jc w:val="center"/>
              <w:rPr>
                <w:rFonts w:eastAsia="Arial"/>
                <w:b/>
                <w:bCs/>
                <w:sz w:val="24"/>
                <w:szCs w:val="24"/>
              </w:rPr>
            </w:pPr>
          </w:p>
          <w:p w14:paraId="0F2B135E" w14:textId="77777777" w:rsidR="00564185" w:rsidRPr="002C4A8C" w:rsidRDefault="00564185" w:rsidP="00564185">
            <w:pPr>
              <w:jc w:val="center"/>
              <w:rPr>
                <w:rFonts w:eastAsia="Arial"/>
                <w:b/>
                <w:bCs/>
                <w:sz w:val="24"/>
                <w:szCs w:val="24"/>
              </w:rPr>
            </w:pPr>
          </w:p>
        </w:tc>
        <w:tc>
          <w:tcPr>
            <w:tcW w:w="3573" w:type="dxa"/>
            <w:vAlign w:val="center"/>
          </w:tcPr>
          <w:p w14:paraId="0292A8B0" w14:textId="77777777" w:rsidR="00564185" w:rsidRPr="002C4A8C" w:rsidRDefault="00564185" w:rsidP="00564185">
            <w:pPr>
              <w:rPr>
                <w:rFonts w:eastAsia="Arial"/>
                <w:sz w:val="24"/>
                <w:szCs w:val="24"/>
              </w:rPr>
            </w:pPr>
            <w:r w:rsidRPr="002C4A8C">
              <w:rPr>
                <w:rFonts w:eastAsia="Arial"/>
                <w:sz w:val="24"/>
                <w:szCs w:val="24"/>
              </w:rPr>
              <w:t>Unit 18: Playing and doing - Lesson 2 (4,5,6)</w:t>
            </w:r>
          </w:p>
        </w:tc>
        <w:tc>
          <w:tcPr>
            <w:tcW w:w="1560" w:type="dxa"/>
            <w:vAlign w:val="center"/>
          </w:tcPr>
          <w:p w14:paraId="4F5E0981" w14:textId="77777777" w:rsidR="00564185" w:rsidRPr="002C4A8C" w:rsidRDefault="00564185" w:rsidP="00564185">
            <w:pPr>
              <w:jc w:val="center"/>
              <w:rPr>
                <w:rFonts w:eastAsia="Arial"/>
                <w:sz w:val="24"/>
                <w:szCs w:val="24"/>
              </w:rPr>
            </w:pPr>
            <w:r w:rsidRPr="002C4A8C">
              <w:rPr>
                <w:rFonts w:eastAsia="Arial"/>
                <w:sz w:val="24"/>
                <w:szCs w:val="24"/>
              </w:rPr>
              <w:t>121</w:t>
            </w:r>
          </w:p>
        </w:tc>
        <w:tc>
          <w:tcPr>
            <w:tcW w:w="1842" w:type="dxa"/>
          </w:tcPr>
          <w:p w14:paraId="659F8217" w14:textId="77777777" w:rsidR="00564185" w:rsidRPr="002C4A8C" w:rsidRDefault="00564185" w:rsidP="00564185">
            <w:pPr>
              <w:jc w:val="center"/>
              <w:rPr>
                <w:rFonts w:eastAsia="Arial"/>
                <w:sz w:val="24"/>
                <w:szCs w:val="24"/>
              </w:rPr>
            </w:pPr>
          </w:p>
        </w:tc>
        <w:tc>
          <w:tcPr>
            <w:tcW w:w="1843" w:type="dxa"/>
            <w:vMerge w:val="restart"/>
          </w:tcPr>
          <w:p w14:paraId="334E903C" w14:textId="77777777" w:rsidR="00564185" w:rsidRPr="002C4A8C" w:rsidRDefault="00564185" w:rsidP="00564185">
            <w:pPr>
              <w:jc w:val="center"/>
              <w:rPr>
                <w:rFonts w:eastAsia="Arial"/>
                <w:sz w:val="24"/>
                <w:szCs w:val="24"/>
              </w:rPr>
            </w:pPr>
            <w:r w:rsidRPr="002C4A8C">
              <w:rPr>
                <w:rFonts w:eastAsia="Arial"/>
                <w:sz w:val="24"/>
                <w:szCs w:val="24"/>
              </w:rPr>
              <w:t>17/04- 21/04/2023</w:t>
            </w:r>
          </w:p>
        </w:tc>
        <w:tc>
          <w:tcPr>
            <w:tcW w:w="1247" w:type="dxa"/>
            <w:vMerge w:val="restart"/>
          </w:tcPr>
          <w:p w14:paraId="68002C81" w14:textId="77777777" w:rsidR="00564185" w:rsidRPr="002C4A8C" w:rsidRDefault="00564185" w:rsidP="00564185">
            <w:pPr>
              <w:jc w:val="center"/>
              <w:rPr>
                <w:rFonts w:eastAsia="Arial"/>
                <w:sz w:val="24"/>
                <w:szCs w:val="24"/>
              </w:rPr>
            </w:pPr>
            <w:r w:rsidRPr="002C4A8C">
              <w:rPr>
                <w:rFonts w:eastAsia="Arial"/>
                <w:sz w:val="24"/>
                <w:szCs w:val="24"/>
              </w:rPr>
              <w:t>Combine the quality of hard working and the competence of self-studying</w:t>
            </w:r>
          </w:p>
        </w:tc>
      </w:tr>
      <w:tr w:rsidR="00564185" w:rsidRPr="002C4A8C" w14:paraId="61CA622A" w14:textId="77777777" w:rsidTr="00A72C64">
        <w:trPr>
          <w:trHeight w:val="892"/>
        </w:trPr>
        <w:tc>
          <w:tcPr>
            <w:tcW w:w="1134" w:type="dxa"/>
            <w:vMerge/>
            <w:vAlign w:val="center"/>
          </w:tcPr>
          <w:p w14:paraId="5CB4E5BF" w14:textId="77777777" w:rsidR="00564185" w:rsidRPr="002C4A8C" w:rsidRDefault="00564185" w:rsidP="00564185">
            <w:pPr>
              <w:jc w:val="center"/>
              <w:rPr>
                <w:rFonts w:eastAsia="Arial"/>
                <w:sz w:val="24"/>
                <w:szCs w:val="24"/>
              </w:rPr>
            </w:pPr>
          </w:p>
        </w:tc>
        <w:tc>
          <w:tcPr>
            <w:tcW w:w="2097" w:type="dxa"/>
            <w:vMerge/>
            <w:vAlign w:val="center"/>
          </w:tcPr>
          <w:p w14:paraId="22DEB6F7" w14:textId="77777777" w:rsidR="00564185" w:rsidRPr="002C4A8C" w:rsidRDefault="00564185" w:rsidP="00564185">
            <w:pPr>
              <w:jc w:val="center"/>
              <w:rPr>
                <w:rFonts w:eastAsia="Arial"/>
                <w:b/>
                <w:bCs/>
                <w:sz w:val="24"/>
                <w:szCs w:val="24"/>
              </w:rPr>
            </w:pPr>
          </w:p>
        </w:tc>
        <w:tc>
          <w:tcPr>
            <w:tcW w:w="3573" w:type="dxa"/>
            <w:vAlign w:val="center"/>
          </w:tcPr>
          <w:p w14:paraId="551DEEC1" w14:textId="77777777" w:rsidR="00564185" w:rsidRPr="002C4A8C" w:rsidRDefault="00564185" w:rsidP="00564185">
            <w:pPr>
              <w:rPr>
                <w:rFonts w:eastAsia="Arial"/>
                <w:sz w:val="24"/>
                <w:szCs w:val="24"/>
              </w:rPr>
            </w:pPr>
            <w:r w:rsidRPr="002C4A8C">
              <w:rPr>
                <w:rFonts w:eastAsia="Arial"/>
                <w:sz w:val="24"/>
                <w:szCs w:val="24"/>
              </w:rPr>
              <w:t>Unit 18: Playing and doing - Lesson 3 (1,2,3)</w:t>
            </w:r>
          </w:p>
        </w:tc>
        <w:tc>
          <w:tcPr>
            <w:tcW w:w="1560" w:type="dxa"/>
            <w:vAlign w:val="center"/>
          </w:tcPr>
          <w:p w14:paraId="785D57D3" w14:textId="77777777" w:rsidR="00564185" w:rsidRPr="002C4A8C" w:rsidRDefault="00564185" w:rsidP="00564185">
            <w:pPr>
              <w:jc w:val="center"/>
              <w:rPr>
                <w:rFonts w:eastAsia="Arial"/>
                <w:sz w:val="24"/>
                <w:szCs w:val="24"/>
              </w:rPr>
            </w:pPr>
            <w:r w:rsidRPr="002C4A8C">
              <w:rPr>
                <w:rFonts w:eastAsia="Arial"/>
                <w:sz w:val="24"/>
                <w:szCs w:val="24"/>
              </w:rPr>
              <w:t>122</w:t>
            </w:r>
          </w:p>
        </w:tc>
        <w:tc>
          <w:tcPr>
            <w:tcW w:w="1842" w:type="dxa"/>
          </w:tcPr>
          <w:p w14:paraId="2FFF2134" w14:textId="77777777" w:rsidR="00564185" w:rsidRPr="002C4A8C" w:rsidRDefault="00564185" w:rsidP="00564185">
            <w:pPr>
              <w:jc w:val="center"/>
              <w:rPr>
                <w:rFonts w:eastAsia="Arial"/>
                <w:sz w:val="24"/>
                <w:szCs w:val="24"/>
              </w:rPr>
            </w:pPr>
          </w:p>
        </w:tc>
        <w:tc>
          <w:tcPr>
            <w:tcW w:w="1843" w:type="dxa"/>
            <w:vMerge/>
          </w:tcPr>
          <w:p w14:paraId="69A9A2C7" w14:textId="77777777" w:rsidR="00564185" w:rsidRPr="002C4A8C" w:rsidRDefault="00564185" w:rsidP="00564185">
            <w:pPr>
              <w:jc w:val="center"/>
              <w:rPr>
                <w:rFonts w:eastAsia="Arial"/>
                <w:sz w:val="24"/>
                <w:szCs w:val="24"/>
              </w:rPr>
            </w:pPr>
          </w:p>
        </w:tc>
        <w:tc>
          <w:tcPr>
            <w:tcW w:w="1247" w:type="dxa"/>
            <w:vMerge/>
          </w:tcPr>
          <w:p w14:paraId="2BD692CC" w14:textId="77777777" w:rsidR="00564185" w:rsidRPr="002C4A8C" w:rsidRDefault="00564185" w:rsidP="00564185">
            <w:pPr>
              <w:jc w:val="center"/>
              <w:rPr>
                <w:rFonts w:eastAsia="Arial"/>
                <w:sz w:val="24"/>
                <w:szCs w:val="24"/>
              </w:rPr>
            </w:pPr>
          </w:p>
        </w:tc>
      </w:tr>
      <w:tr w:rsidR="00564185" w:rsidRPr="002C4A8C" w14:paraId="4C0856D2" w14:textId="77777777" w:rsidTr="00A72C64">
        <w:trPr>
          <w:trHeight w:val="982"/>
        </w:trPr>
        <w:tc>
          <w:tcPr>
            <w:tcW w:w="1134" w:type="dxa"/>
            <w:vMerge/>
            <w:vAlign w:val="center"/>
          </w:tcPr>
          <w:p w14:paraId="2C24DF18" w14:textId="77777777" w:rsidR="00564185" w:rsidRPr="002C4A8C" w:rsidRDefault="00564185" w:rsidP="00564185">
            <w:pPr>
              <w:jc w:val="center"/>
              <w:rPr>
                <w:rFonts w:eastAsia="Arial"/>
                <w:sz w:val="24"/>
                <w:szCs w:val="24"/>
              </w:rPr>
            </w:pPr>
          </w:p>
        </w:tc>
        <w:tc>
          <w:tcPr>
            <w:tcW w:w="2097" w:type="dxa"/>
            <w:vMerge/>
            <w:vAlign w:val="center"/>
          </w:tcPr>
          <w:p w14:paraId="1D8F5C89" w14:textId="77777777" w:rsidR="00564185" w:rsidRPr="002C4A8C" w:rsidRDefault="00564185" w:rsidP="00564185">
            <w:pPr>
              <w:jc w:val="center"/>
              <w:rPr>
                <w:rFonts w:eastAsia="Arial"/>
                <w:b/>
                <w:bCs/>
                <w:sz w:val="24"/>
                <w:szCs w:val="24"/>
              </w:rPr>
            </w:pPr>
          </w:p>
        </w:tc>
        <w:tc>
          <w:tcPr>
            <w:tcW w:w="3573" w:type="dxa"/>
            <w:vAlign w:val="center"/>
          </w:tcPr>
          <w:p w14:paraId="1FDDABD1" w14:textId="77777777" w:rsidR="00564185" w:rsidRPr="002C4A8C" w:rsidRDefault="00564185" w:rsidP="00564185">
            <w:pPr>
              <w:rPr>
                <w:rFonts w:eastAsia="Arial"/>
                <w:sz w:val="24"/>
                <w:szCs w:val="24"/>
              </w:rPr>
            </w:pPr>
            <w:r w:rsidRPr="002C4A8C">
              <w:rPr>
                <w:rFonts w:eastAsia="Arial"/>
                <w:sz w:val="24"/>
                <w:szCs w:val="24"/>
              </w:rPr>
              <w:t>Unit 18: Playing and doing - Lesson 3 (4,5,6)</w:t>
            </w:r>
          </w:p>
        </w:tc>
        <w:tc>
          <w:tcPr>
            <w:tcW w:w="1560" w:type="dxa"/>
            <w:vAlign w:val="center"/>
          </w:tcPr>
          <w:p w14:paraId="161545AC" w14:textId="77777777" w:rsidR="00564185" w:rsidRPr="002C4A8C" w:rsidRDefault="00564185" w:rsidP="00564185">
            <w:pPr>
              <w:jc w:val="center"/>
              <w:rPr>
                <w:rFonts w:eastAsia="Arial"/>
                <w:sz w:val="24"/>
                <w:szCs w:val="24"/>
              </w:rPr>
            </w:pPr>
            <w:r w:rsidRPr="002C4A8C">
              <w:rPr>
                <w:rFonts w:eastAsia="Arial"/>
                <w:sz w:val="24"/>
                <w:szCs w:val="24"/>
              </w:rPr>
              <w:t>123</w:t>
            </w:r>
          </w:p>
          <w:p w14:paraId="491E9BAB" w14:textId="77777777" w:rsidR="00564185" w:rsidRPr="002C4A8C" w:rsidRDefault="00564185" w:rsidP="00564185">
            <w:pPr>
              <w:jc w:val="center"/>
              <w:rPr>
                <w:rFonts w:eastAsia="Arial"/>
                <w:sz w:val="24"/>
                <w:szCs w:val="24"/>
              </w:rPr>
            </w:pPr>
          </w:p>
        </w:tc>
        <w:tc>
          <w:tcPr>
            <w:tcW w:w="1842" w:type="dxa"/>
          </w:tcPr>
          <w:p w14:paraId="3646D433" w14:textId="77777777" w:rsidR="00564185" w:rsidRPr="002C4A8C" w:rsidRDefault="00564185" w:rsidP="00564185">
            <w:pPr>
              <w:jc w:val="center"/>
              <w:rPr>
                <w:rFonts w:eastAsia="Arial"/>
                <w:sz w:val="24"/>
                <w:szCs w:val="24"/>
              </w:rPr>
            </w:pPr>
          </w:p>
        </w:tc>
        <w:tc>
          <w:tcPr>
            <w:tcW w:w="1843" w:type="dxa"/>
            <w:vMerge/>
          </w:tcPr>
          <w:p w14:paraId="564783A4" w14:textId="77777777" w:rsidR="00564185" w:rsidRPr="002C4A8C" w:rsidRDefault="00564185" w:rsidP="00564185">
            <w:pPr>
              <w:jc w:val="center"/>
              <w:rPr>
                <w:rFonts w:eastAsia="Arial"/>
                <w:sz w:val="24"/>
                <w:szCs w:val="24"/>
              </w:rPr>
            </w:pPr>
          </w:p>
        </w:tc>
        <w:tc>
          <w:tcPr>
            <w:tcW w:w="1247" w:type="dxa"/>
            <w:vMerge/>
          </w:tcPr>
          <w:p w14:paraId="1091FFA0" w14:textId="77777777" w:rsidR="00564185" w:rsidRPr="002C4A8C" w:rsidRDefault="00564185" w:rsidP="00564185">
            <w:pPr>
              <w:jc w:val="center"/>
              <w:rPr>
                <w:rFonts w:eastAsia="Arial"/>
                <w:sz w:val="24"/>
                <w:szCs w:val="24"/>
              </w:rPr>
            </w:pPr>
          </w:p>
        </w:tc>
      </w:tr>
      <w:tr w:rsidR="00564185" w:rsidRPr="002C4A8C" w14:paraId="50DB67D7" w14:textId="77777777" w:rsidTr="00A72C64">
        <w:trPr>
          <w:trHeight w:val="689"/>
        </w:trPr>
        <w:tc>
          <w:tcPr>
            <w:tcW w:w="1134" w:type="dxa"/>
            <w:vMerge/>
            <w:vAlign w:val="center"/>
          </w:tcPr>
          <w:p w14:paraId="76F78AE1" w14:textId="77777777" w:rsidR="00564185" w:rsidRPr="002C4A8C" w:rsidRDefault="00564185" w:rsidP="00564185">
            <w:pPr>
              <w:jc w:val="center"/>
              <w:rPr>
                <w:rFonts w:eastAsia="Arial"/>
                <w:sz w:val="24"/>
                <w:szCs w:val="24"/>
              </w:rPr>
            </w:pPr>
          </w:p>
        </w:tc>
        <w:tc>
          <w:tcPr>
            <w:tcW w:w="2097" w:type="dxa"/>
            <w:vMerge/>
            <w:vAlign w:val="center"/>
          </w:tcPr>
          <w:p w14:paraId="1197DCB7" w14:textId="77777777" w:rsidR="00564185" w:rsidRPr="002C4A8C" w:rsidRDefault="00564185" w:rsidP="00564185">
            <w:pPr>
              <w:jc w:val="center"/>
              <w:rPr>
                <w:rFonts w:eastAsia="Arial"/>
                <w:b/>
                <w:bCs/>
                <w:sz w:val="24"/>
                <w:szCs w:val="24"/>
              </w:rPr>
            </w:pPr>
          </w:p>
        </w:tc>
        <w:tc>
          <w:tcPr>
            <w:tcW w:w="3573" w:type="dxa"/>
            <w:vAlign w:val="center"/>
          </w:tcPr>
          <w:p w14:paraId="09FB1F71" w14:textId="77777777" w:rsidR="00564185" w:rsidRPr="002C4A8C" w:rsidRDefault="00564185" w:rsidP="00564185">
            <w:pPr>
              <w:rPr>
                <w:rFonts w:eastAsia="Arial"/>
                <w:sz w:val="24"/>
                <w:szCs w:val="24"/>
              </w:rPr>
            </w:pPr>
            <w:r w:rsidRPr="002C4A8C">
              <w:rPr>
                <w:rFonts w:eastAsia="Arial"/>
                <w:sz w:val="24"/>
                <w:szCs w:val="24"/>
              </w:rPr>
              <w:t>Unit 19: Outdoor activities - Lesson 1 (1,2,3)</w:t>
            </w:r>
          </w:p>
        </w:tc>
        <w:tc>
          <w:tcPr>
            <w:tcW w:w="1560" w:type="dxa"/>
            <w:vAlign w:val="center"/>
          </w:tcPr>
          <w:p w14:paraId="01F1E60E" w14:textId="77777777" w:rsidR="00564185" w:rsidRPr="002C4A8C" w:rsidRDefault="00564185" w:rsidP="00564185">
            <w:pPr>
              <w:jc w:val="center"/>
              <w:rPr>
                <w:rFonts w:eastAsia="Arial"/>
                <w:sz w:val="24"/>
                <w:szCs w:val="24"/>
              </w:rPr>
            </w:pPr>
            <w:r w:rsidRPr="002C4A8C">
              <w:rPr>
                <w:rFonts w:eastAsia="Arial"/>
                <w:sz w:val="24"/>
                <w:szCs w:val="24"/>
              </w:rPr>
              <w:t>124</w:t>
            </w:r>
          </w:p>
          <w:p w14:paraId="38135CCF" w14:textId="77777777" w:rsidR="00564185" w:rsidRPr="002C4A8C" w:rsidRDefault="00564185" w:rsidP="00564185">
            <w:pPr>
              <w:jc w:val="center"/>
              <w:rPr>
                <w:rFonts w:eastAsia="Arial"/>
                <w:sz w:val="24"/>
                <w:szCs w:val="24"/>
              </w:rPr>
            </w:pPr>
          </w:p>
        </w:tc>
        <w:tc>
          <w:tcPr>
            <w:tcW w:w="1842" w:type="dxa"/>
          </w:tcPr>
          <w:p w14:paraId="59DC541B" w14:textId="77777777" w:rsidR="00564185" w:rsidRPr="002C4A8C" w:rsidRDefault="00564185" w:rsidP="00564185">
            <w:pPr>
              <w:jc w:val="center"/>
              <w:rPr>
                <w:rFonts w:eastAsia="Arial"/>
                <w:sz w:val="24"/>
                <w:szCs w:val="24"/>
              </w:rPr>
            </w:pPr>
          </w:p>
        </w:tc>
        <w:tc>
          <w:tcPr>
            <w:tcW w:w="1843" w:type="dxa"/>
            <w:vMerge/>
          </w:tcPr>
          <w:p w14:paraId="749377A8" w14:textId="77777777" w:rsidR="00564185" w:rsidRPr="002C4A8C" w:rsidRDefault="00564185" w:rsidP="00564185">
            <w:pPr>
              <w:jc w:val="center"/>
              <w:rPr>
                <w:rFonts w:eastAsia="Arial"/>
                <w:sz w:val="24"/>
                <w:szCs w:val="24"/>
              </w:rPr>
            </w:pPr>
          </w:p>
        </w:tc>
        <w:tc>
          <w:tcPr>
            <w:tcW w:w="1247" w:type="dxa"/>
            <w:vMerge/>
          </w:tcPr>
          <w:p w14:paraId="58625ECB" w14:textId="77777777" w:rsidR="00564185" w:rsidRPr="002C4A8C" w:rsidRDefault="00564185" w:rsidP="00564185">
            <w:pPr>
              <w:jc w:val="center"/>
              <w:rPr>
                <w:rFonts w:eastAsia="Arial"/>
                <w:sz w:val="24"/>
                <w:szCs w:val="24"/>
              </w:rPr>
            </w:pPr>
          </w:p>
        </w:tc>
      </w:tr>
      <w:tr w:rsidR="00564185" w:rsidRPr="002C4A8C" w14:paraId="371A9789" w14:textId="77777777" w:rsidTr="00A72C64">
        <w:trPr>
          <w:trHeight w:val="892"/>
        </w:trPr>
        <w:tc>
          <w:tcPr>
            <w:tcW w:w="1134" w:type="dxa"/>
            <w:vMerge w:val="restart"/>
            <w:vAlign w:val="center"/>
          </w:tcPr>
          <w:p w14:paraId="0C2B71A2" w14:textId="77777777" w:rsidR="00564185" w:rsidRPr="002C4A8C" w:rsidRDefault="00564185" w:rsidP="00564185">
            <w:pPr>
              <w:jc w:val="center"/>
              <w:rPr>
                <w:rFonts w:eastAsia="Arial"/>
                <w:sz w:val="24"/>
                <w:szCs w:val="24"/>
              </w:rPr>
            </w:pPr>
            <w:r w:rsidRPr="002C4A8C">
              <w:rPr>
                <w:rFonts w:eastAsia="Arial"/>
                <w:sz w:val="24"/>
                <w:szCs w:val="24"/>
              </w:rPr>
              <w:t>32</w:t>
            </w:r>
          </w:p>
        </w:tc>
        <w:tc>
          <w:tcPr>
            <w:tcW w:w="2097" w:type="dxa"/>
            <w:vMerge w:val="restart"/>
            <w:vAlign w:val="center"/>
          </w:tcPr>
          <w:p w14:paraId="79B3151C" w14:textId="77777777" w:rsidR="00564185" w:rsidRPr="002C4A8C" w:rsidRDefault="00564185" w:rsidP="00564185">
            <w:pPr>
              <w:jc w:val="center"/>
              <w:rPr>
                <w:rFonts w:eastAsia="Arial"/>
                <w:b/>
                <w:bCs/>
                <w:sz w:val="24"/>
                <w:szCs w:val="24"/>
              </w:rPr>
            </w:pPr>
            <w:r w:rsidRPr="002C4A8C">
              <w:rPr>
                <w:rFonts w:eastAsia="Arial"/>
                <w:b/>
                <w:bCs/>
                <w:sz w:val="24"/>
                <w:szCs w:val="24"/>
              </w:rPr>
              <w:t>Me and the world around</w:t>
            </w:r>
          </w:p>
          <w:p w14:paraId="663DDB64" w14:textId="77777777" w:rsidR="00564185" w:rsidRPr="002C4A8C" w:rsidRDefault="00564185" w:rsidP="00564185">
            <w:pPr>
              <w:jc w:val="center"/>
              <w:rPr>
                <w:rFonts w:eastAsia="Arial"/>
                <w:b/>
                <w:bCs/>
                <w:sz w:val="24"/>
                <w:szCs w:val="24"/>
              </w:rPr>
            </w:pPr>
          </w:p>
          <w:p w14:paraId="6E166DB5" w14:textId="77777777" w:rsidR="00564185" w:rsidRPr="002C4A8C" w:rsidRDefault="00564185" w:rsidP="00564185">
            <w:pPr>
              <w:jc w:val="center"/>
              <w:rPr>
                <w:rFonts w:eastAsia="Arial"/>
                <w:b/>
                <w:bCs/>
                <w:sz w:val="24"/>
                <w:szCs w:val="24"/>
              </w:rPr>
            </w:pPr>
          </w:p>
          <w:p w14:paraId="6D7BA58C" w14:textId="77777777" w:rsidR="00564185" w:rsidRPr="002C4A8C" w:rsidRDefault="00564185" w:rsidP="00564185">
            <w:pPr>
              <w:jc w:val="center"/>
              <w:rPr>
                <w:rFonts w:eastAsia="Arial"/>
                <w:b/>
                <w:bCs/>
                <w:sz w:val="24"/>
                <w:szCs w:val="24"/>
              </w:rPr>
            </w:pPr>
          </w:p>
        </w:tc>
        <w:tc>
          <w:tcPr>
            <w:tcW w:w="3573" w:type="dxa"/>
            <w:vAlign w:val="center"/>
          </w:tcPr>
          <w:p w14:paraId="3B8AE22C" w14:textId="77777777" w:rsidR="00564185" w:rsidRPr="002C4A8C" w:rsidRDefault="00564185" w:rsidP="00564185">
            <w:pPr>
              <w:rPr>
                <w:rFonts w:eastAsia="Arial"/>
                <w:sz w:val="24"/>
                <w:szCs w:val="24"/>
              </w:rPr>
            </w:pPr>
            <w:r w:rsidRPr="002C4A8C">
              <w:rPr>
                <w:rFonts w:eastAsia="Arial"/>
                <w:sz w:val="24"/>
                <w:szCs w:val="24"/>
              </w:rPr>
              <w:lastRenderedPageBreak/>
              <w:t>Unit 19: Outdoor activities - Lesson 1 (4,5,6)</w:t>
            </w:r>
          </w:p>
        </w:tc>
        <w:tc>
          <w:tcPr>
            <w:tcW w:w="1560" w:type="dxa"/>
            <w:vAlign w:val="center"/>
          </w:tcPr>
          <w:p w14:paraId="5A1384A1" w14:textId="77777777" w:rsidR="00564185" w:rsidRPr="002C4A8C" w:rsidRDefault="00564185" w:rsidP="00564185">
            <w:pPr>
              <w:jc w:val="center"/>
              <w:rPr>
                <w:rFonts w:eastAsia="Arial"/>
                <w:sz w:val="24"/>
                <w:szCs w:val="24"/>
              </w:rPr>
            </w:pPr>
            <w:r w:rsidRPr="002C4A8C">
              <w:rPr>
                <w:rFonts w:eastAsia="Arial"/>
                <w:sz w:val="24"/>
                <w:szCs w:val="24"/>
              </w:rPr>
              <w:t>125</w:t>
            </w:r>
          </w:p>
        </w:tc>
        <w:tc>
          <w:tcPr>
            <w:tcW w:w="1842" w:type="dxa"/>
          </w:tcPr>
          <w:p w14:paraId="39D3FBBD" w14:textId="77777777" w:rsidR="00564185" w:rsidRPr="002C4A8C" w:rsidRDefault="00564185" w:rsidP="00564185">
            <w:pPr>
              <w:jc w:val="center"/>
              <w:rPr>
                <w:rFonts w:eastAsia="Arial"/>
                <w:sz w:val="24"/>
                <w:szCs w:val="24"/>
              </w:rPr>
            </w:pPr>
          </w:p>
        </w:tc>
        <w:tc>
          <w:tcPr>
            <w:tcW w:w="1843" w:type="dxa"/>
            <w:vMerge w:val="restart"/>
          </w:tcPr>
          <w:p w14:paraId="146D670B" w14:textId="77777777" w:rsidR="00564185" w:rsidRPr="002C4A8C" w:rsidRDefault="00564185" w:rsidP="00564185">
            <w:pPr>
              <w:jc w:val="center"/>
              <w:rPr>
                <w:rFonts w:eastAsia="Arial"/>
                <w:sz w:val="24"/>
                <w:szCs w:val="24"/>
              </w:rPr>
            </w:pPr>
            <w:r w:rsidRPr="002C4A8C">
              <w:rPr>
                <w:rFonts w:eastAsia="Arial"/>
                <w:sz w:val="24"/>
                <w:szCs w:val="24"/>
              </w:rPr>
              <w:t>24/04- 28/04/2023</w:t>
            </w:r>
          </w:p>
        </w:tc>
        <w:tc>
          <w:tcPr>
            <w:tcW w:w="1247" w:type="dxa"/>
            <w:vMerge w:val="restart"/>
          </w:tcPr>
          <w:p w14:paraId="4416BB41" w14:textId="77777777" w:rsidR="00564185" w:rsidRPr="002C4A8C" w:rsidRDefault="00564185" w:rsidP="00564185">
            <w:pPr>
              <w:jc w:val="center"/>
              <w:rPr>
                <w:rFonts w:eastAsia="Arial"/>
                <w:sz w:val="24"/>
                <w:szCs w:val="24"/>
              </w:rPr>
            </w:pPr>
            <w:r w:rsidRPr="002C4A8C">
              <w:rPr>
                <w:rFonts w:eastAsia="Arial"/>
                <w:sz w:val="24"/>
                <w:szCs w:val="24"/>
              </w:rPr>
              <w:t xml:space="preserve">Increase the quality of </w:t>
            </w:r>
            <w:r w:rsidRPr="002C4A8C">
              <w:rPr>
                <w:rFonts w:eastAsia="Arial"/>
                <w:sz w:val="24"/>
                <w:szCs w:val="24"/>
              </w:rPr>
              <w:lastRenderedPageBreak/>
              <w:t>responsibilities;  self-reliance and self-learning ability</w:t>
            </w:r>
          </w:p>
        </w:tc>
      </w:tr>
      <w:tr w:rsidR="00564185" w:rsidRPr="002C4A8C" w14:paraId="743BDD48" w14:textId="77777777" w:rsidTr="00A72C64">
        <w:trPr>
          <w:trHeight w:val="689"/>
        </w:trPr>
        <w:tc>
          <w:tcPr>
            <w:tcW w:w="1134" w:type="dxa"/>
            <w:vMerge/>
            <w:vAlign w:val="center"/>
          </w:tcPr>
          <w:p w14:paraId="12344454" w14:textId="77777777" w:rsidR="00564185" w:rsidRPr="002C4A8C" w:rsidRDefault="00564185" w:rsidP="00564185">
            <w:pPr>
              <w:jc w:val="center"/>
              <w:rPr>
                <w:rFonts w:eastAsia="Arial"/>
                <w:sz w:val="24"/>
                <w:szCs w:val="24"/>
              </w:rPr>
            </w:pPr>
          </w:p>
        </w:tc>
        <w:tc>
          <w:tcPr>
            <w:tcW w:w="2097" w:type="dxa"/>
            <w:vMerge/>
            <w:vAlign w:val="center"/>
          </w:tcPr>
          <w:p w14:paraId="7A2E1105" w14:textId="77777777" w:rsidR="00564185" w:rsidRPr="002C4A8C" w:rsidRDefault="00564185" w:rsidP="00564185">
            <w:pPr>
              <w:jc w:val="center"/>
              <w:rPr>
                <w:rFonts w:eastAsia="Arial"/>
                <w:b/>
                <w:bCs/>
                <w:sz w:val="24"/>
                <w:szCs w:val="24"/>
              </w:rPr>
            </w:pPr>
          </w:p>
        </w:tc>
        <w:tc>
          <w:tcPr>
            <w:tcW w:w="3573" w:type="dxa"/>
            <w:vAlign w:val="center"/>
          </w:tcPr>
          <w:p w14:paraId="544FEA18" w14:textId="77777777" w:rsidR="00564185" w:rsidRPr="002C4A8C" w:rsidRDefault="00564185" w:rsidP="00564185">
            <w:pPr>
              <w:rPr>
                <w:rFonts w:eastAsia="Arial"/>
                <w:sz w:val="24"/>
                <w:szCs w:val="24"/>
              </w:rPr>
            </w:pPr>
            <w:r w:rsidRPr="002C4A8C">
              <w:rPr>
                <w:rFonts w:eastAsia="Arial"/>
                <w:sz w:val="24"/>
                <w:szCs w:val="24"/>
              </w:rPr>
              <w:t>Unit 19: Outdoor activities - Lesson 2 (1,2,3)</w:t>
            </w:r>
          </w:p>
        </w:tc>
        <w:tc>
          <w:tcPr>
            <w:tcW w:w="1560" w:type="dxa"/>
            <w:vAlign w:val="center"/>
          </w:tcPr>
          <w:p w14:paraId="18D48F89" w14:textId="77777777" w:rsidR="00564185" w:rsidRPr="002C4A8C" w:rsidRDefault="00564185" w:rsidP="00564185">
            <w:pPr>
              <w:jc w:val="center"/>
              <w:rPr>
                <w:rFonts w:eastAsia="Arial"/>
                <w:sz w:val="24"/>
                <w:szCs w:val="24"/>
              </w:rPr>
            </w:pPr>
            <w:r w:rsidRPr="002C4A8C">
              <w:rPr>
                <w:rFonts w:eastAsia="Arial"/>
                <w:sz w:val="24"/>
                <w:szCs w:val="24"/>
              </w:rPr>
              <w:t>126</w:t>
            </w:r>
          </w:p>
        </w:tc>
        <w:tc>
          <w:tcPr>
            <w:tcW w:w="1842" w:type="dxa"/>
          </w:tcPr>
          <w:p w14:paraId="2D933511" w14:textId="77777777" w:rsidR="00564185" w:rsidRPr="002C4A8C" w:rsidRDefault="00564185" w:rsidP="00564185">
            <w:pPr>
              <w:jc w:val="center"/>
              <w:rPr>
                <w:rFonts w:eastAsia="Arial"/>
                <w:sz w:val="24"/>
                <w:szCs w:val="24"/>
              </w:rPr>
            </w:pPr>
          </w:p>
        </w:tc>
        <w:tc>
          <w:tcPr>
            <w:tcW w:w="1843" w:type="dxa"/>
            <w:vMerge/>
          </w:tcPr>
          <w:p w14:paraId="03678CCB" w14:textId="77777777" w:rsidR="00564185" w:rsidRPr="002C4A8C" w:rsidRDefault="00564185" w:rsidP="00564185">
            <w:pPr>
              <w:jc w:val="center"/>
              <w:rPr>
                <w:rFonts w:eastAsia="Arial"/>
                <w:sz w:val="24"/>
                <w:szCs w:val="24"/>
              </w:rPr>
            </w:pPr>
          </w:p>
        </w:tc>
        <w:tc>
          <w:tcPr>
            <w:tcW w:w="1247" w:type="dxa"/>
            <w:vMerge/>
          </w:tcPr>
          <w:p w14:paraId="36910364" w14:textId="77777777" w:rsidR="00564185" w:rsidRPr="002C4A8C" w:rsidRDefault="00564185" w:rsidP="00564185">
            <w:pPr>
              <w:jc w:val="center"/>
              <w:rPr>
                <w:rFonts w:eastAsia="Arial"/>
                <w:sz w:val="24"/>
                <w:szCs w:val="24"/>
              </w:rPr>
            </w:pPr>
          </w:p>
        </w:tc>
      </w:tr>
      <w:tr w:rsidR="00564185" w:rsidRPr="002C4A8C" w14:paraId="764655E2" w14:textId="77777777" w:rsidTr="00A72C64">
        <w:trPr>
          <w:trHeight w:val="820"/>
        </w:trPr>
        <w:tc>
          <w:tcPr>
            <w:tcW w:w="1134" w:type="dxa"/>
            <w:vMerge/>
            <w:vAlign w:val="center"/>
          </w:tcPr>
          <w:p w14:paraId="37A4F7B6" w14:textId="77777777" w:rsidR="00564185" w:rsidRPr="002C4A8C" w:rsidRDefault="00564185" w:rsidP="00564185">
            <w:pPr>
              <w:jc w:val="center"/>
              <w:rPr>
                <w:rFonts w:eastAsia="Arial"/>
                <w:sz w:val="24"/>
                <w:szCs w:val="24"/>
              </w:rPr>
            </w:pPr>
          </w:p>
        </w:tc>
        <w:tc>
          <w:tcPr>
            <w:tcW w:w="2097" w:type="dxa"/>
            <w:vMerge/>
            <w:vAlign w:val="center"/>
          </w:tcPr>
          <w:p w14:paraId="4EBFD1D0" w14:textId="77777777" w:rsidR="00564185" w:rsidRPr="002C4A8C" w:rsidRDefault="00564185" w:rsidP="00564185">
            <w:pPr>
              <w:jc w:val="center"/>
              <w:rPr>
                <w:rFonts w:eastAsia="Arial"/>
                <w:b/>
                <w:bCs/>
                <w:sz w:val="24"/>
                <w:szCs w:val="24"/>
              </w:rPr>
            </w:pPr>
          </w:p>
        </w:tc>
        <w:tc>
          <w:tcPr>
            <w:tcW w:w="3573" w:type="dxa"/>
            <w:vAlign w:val="center"/>
          </w:tcPr>
          <w:p w14:paraId="2FE10A74" w14:textId="77777777" w:rsidR="00564185" w:rsidRPr="002C4A8C" w:rsidRDefault="00564185" w:rsidP="00564185">
            <w:pPr>
              <w:rPr>
                <w:rFonts w:eastAsia="Arial"/>
                <w:sz w:val="24"/>
                <w:szCs w:val="24"/>
              </w:rPr>
            </w:pPr>
            <w:r w:rsidRPr="002C4A8C">
              <w:rPr>
                <w:rFonts w:eastAsia="Arial"/>
                <w:sz w:val="24"/>
                <w:szCs w:val="24"/>
              </w:rPr>
              <w:t>Unit 19: Outdoor activities - Lesson 2 (4,5,6)</w:t>
            </w:r>
          </w:p>
        </w:tc>
        <w:tc>
          <w:tcPr>
            <w:tcW w:w="1560" w:type="dxa"/>
            <w:vAlign w:val="center"/>
          </w:tcPr>
          <w:p w14:paraId="675AE193" w14:textId="77777777" w:rsidR="00564185" w:rsidRPr="002C4A8C" w:rsidRDefault="00564185" w:rsidP="00564185">
            <w:pPr>
              <w:jc w:val="center"/>
              <w:rPr>
                <w:rFonts w:eastAsia="Arial"/>
                <w:sz w:val="24"/>
                <w:szCs w:val="24"/>
              </w:rPr>
            </w:pPr>
            <w:r w:rsidRPr="002C4A8C">
              <w:rPr>
                <w:rFonts w:eastAsia="Arial"/>
                <w:sz w:val="24"/>
                <w:szCs w:val="24"/>
              </w:rPr>
              <w:t>127</w:t>
            </w:r>
          </w:p>
          <w:p w14:paraId="248CB1A6" w14:textId="77777777" w:rsidR="00564185" w:rsidRPr="002C4A8C" w:rsidRDefault="00564185" w:rsidP="00564185">
            <w:pPr>
              <w:jc w:val="center"/>
              <w:rPr>
                <w:rFonts w:eastAsia="Arial"/>
                <w:sz w:val="24"/>
                <w:szCs w:val="24"/>
              </w:rPr>
            </w:pPr>
          </w:p>
        </w:tc>
        <w:tc>
          <w:tcPr>
            <w:tcW w:w="1842" w:type="dxa"/>
          </w:tcPr>
          <w:p w14:paraId="448800B3" w14:textId="77777777" w:rsidR="00564185" w:rsidRPr="002C4A8C" w:rsidRDefault="00564185" w:rsidP="00564185">
            <w:pPr>
              <w:jc w:val="center"/>
              <w:rPr>
                <w:rFonts w:eastAsia="Arial"/>
                <w:sz w:val="24"/>
                <w:szCs w:val="24"/>
              </w:rPr>
            </w:pPr>
          </w:p>
        </w:tc>
        <w:tc>
          <w:tcPr>
            <w:tcW w:w="1843" w:type="dxa"/>
            <w:vMerge/>
          </w:tcPr>
          <w:p w14:paraId="308FB33D" w14:textId="77777777" w:rsidR="00564185" w:rsidRPr="002C4A8C" w:rsidRDefault="00564185" w:rsidP="00564185">
            <w:pPr>
              <w:jc w:val="center"/>
              <w:rPr>
                <w:rFonts w:eastAsia="Arial"/>
                <w:sz w:val="24"/>
                <w:szCs w:val="24"/>
              </w:rPr>
            </w:pPr>
          </w:p>
        </w:tc>
        <w:tc>
          <w:tcPr>
            <w:tcW w:w="1247" w:type="dxa"/>
            <w:vMerge/>
          </w:tcPr>
          <w:p w14:paraId="13DBE755" w14:textId="77777777" w:rsidR="00564185" w:rsidRPr="002C4A8C" w:rsidRDefault="00564185" w:rsidP="00564185">
            <w:pPr>
              <w:jc w:val="center"/>
              <w:rPr>
                <w:rFonts w:eastAsia="Arial"/>
                <w:sz w:val="24"/>
                <w:szCs w:val="24"/>
              </w:rPr>
            </w:pPr>
          </w:p>
        </w:tc>
      </w:tr>
      <w:tr w:rsidR="00564185" w:rsidRPr="002C4A8C" w14:paraId="7A425653" w14:textId="77777777" w:rsidTr="00A72C64">
        <w:trPr>
          <w:trHeight w:val="982"/>
        </w:trPr>
        <w:tc>
          <w:tcPr>
            <w:tcW w:w="1134" w:type="dxa"/>
            <w:vMerge/>
            <w:vAlign w:val="center"/>
          </w:tcPr>
          <w:p w14:paraId="0359AD2D" w14:textId="77777777" w:rsidR="00564185" w:rsidRPr="002C4A8C" w:rsidRDefault="00564185" w:rsidP="00564185">
            <w:pPr>
              <w:jc w:val="center"/>
              <w:rPr>
                <w:rFonts w:eastAsia="Arial"/>
                <w:sz w:val="24"/>
                <w:szCs w:val="24"/>
              </w:rPr>
            </w:pPr>
          </w:p>
        </w:tc>
        <w:tc>
          <w:tcPr>
            <w:tcW w:w="2097" w:type="dxa"/>
            <w:vMerge/>
            <w:vAlign w:val="center"/>
          </w:tcPr>
          <w:p w14:paraId="22554462" w14:textId="77777777" w:rsidR="00564185" w:rsidRPr="002C4A8C" w:rsidRDefault="00564185" w:rsidP="00564185">
            <w:pPr>
              <w:jc w:val="center"/>
              <w:rPr>
                <w:rFonts w:eastAsia="Arial"/>
                <w:b/>
                <w:bCs/>
                <w:sz w:val="24"/>
                <w:szCs w:val="24"/>
              </w:rPr>
            </w:pPr>
          </w:p>
        </w:tc>
        <w:tc>
          <w:tcPr>
            <w:tcW w:w="3573" w:type="dxa"/>
            <w:vAlign w:val="center"/>
          </w:tcPr>
          <w:p w14:paraId="3C2D1D72" w14:textId="77777777" w:rsidR="00564185" w:rsidRPr="002C4A8C" w:rsidRDefault="00564185" w:rsidP="00564185">
            <w:pPr>
              <w:rPr>
                <w:rFonts w:eastAsia="Arial"/>
                <w:sz w:val="24"/>
                <w:szCs w:val="24"/>
              </w:rPr>
            </w:pPr>
            <w:r w:rsidRPr="002C4A8C">
              <w:rPr>
                <w:rFonts w:eastAsia="Arial"/>
                <w:sz w:val="24"/>
                <w:szCs w:val="24"/>
              </w:rPr>
              <w:t>Unit 19: Outdoor activities - Lesson 3 (1,2,3)</w:t>
            </w:r>
          </w:p>
        </w:tc>
        <w:tc>
          <w:tcPr>
            <w:tcW w:w="1560" w:type="dxa"/>
            <w:vAlign w:val="center"/>
          </w:tcPr>
          <w:p w14:paraId="29CF80F2" w14:textId="77777777" w:rsidR="00564185" w:rsidRPr="002C4A8C" w:rsidRDefault="00564185" w:rsidP="00564185">
            <w:pPr>
              <w:jc w:val="center"/>
              <w:rPr>
                <w:rFonts w:eastAsia="Arial"/>
                <w:sz w:val="24"/>
                <w:szCs w:val="24"/>
              </w:rPr>
            </w:pPr>
            <w:r w:rsidRPr="002C4A8C">
              <w:rPr>
                <w:rFonts w:eastAsia="Arial"/>
                <w:sz w:val="24"/>
                <w:szCs w:val="24"/>
              </w:rPr>
              <w:t>128</w:t>
            </w:r>
          </w:p>
          <w:p w14:paraId="18929849" w14:textId="77777777" w:rsidR="00564185" w:rsidRPr="002C4A8C" w:rsidRDefault="00564185" w:rsidP="00564185">
            <w:pPr>
              <w:jc w:val="center"/>
              <w:rPr>
                <w:rFonts w:eastAsia="Arial"/>
                <w:sz w:val="24"/>
                <w:szCs w:val="24"/>
              </w:rPr>
            </w:pPr>
          </w:p>
        </w:tc>
        <w:tc>
          <w:tcPr>
            <w:tcW w:w="1842" w:type="dxa"/>
          </w:tcPr>
          <w:p w14:paraId="4AE8F03A" w14:textId="77777777" w:rsidR="00564185" w:rsidRPr="002C4A8C" w:rsidRDefault="00564185" w:rsidP="00564185">
            <w:pPr>
              <w:jc w:val="center"/>
              <w:rPr>
                <w:rFonts w:eastAsia="Arial"/>
                <w:sz w:val="24"/>
                <w:szCs w:val="24"/>
              </w:rPr>
            </w:pPr>
          </w:p>
        </w:tc>
        <w:tc>
          <w:tcPr>
            <w:tcW w:w="1843" w:type="dxa"/>
            <w:vMerge/>
          </w:tcPr>
          <w:p w14:paraId="6554B463" w14:textId="77777777" w:rsidR="00564185" w:rsidRPr="002C4A8C" w:rsidRDefault="00564185" w:rsidP="00564185">
            <w:pPr>
              <w:jc w:val="center"/>
              <w:rPr>
                <w:rFonts w:eastAsia="Arial"/>
                <w:sz w:val="24"/>
                <w:szCs w:val="24"/>
              </w:rPr>
            </w:pPr>
          </w:p>
        </w:tc>
        <w:tc>
          <w:tcPr>
            <w:tcW w:w="1247" w:type="dxa"/>
            <w:vMerge/>
          </w:tcPr>
          <w:p w14:paraId="7D993990" w14:textId="77777777" w:rsidR="00564185" w:rsidRPr="002C4A8C" w:rsidRDefault="00564185" w:rsidP="00564185">
            <w:pPr>
              <w:jc w:val="center"/>
              <w:rPr>
                <w:rFonts w:eastAsia="Arial"/>
                <w:sz w:val="24"/>
                <w:szCs w:val="24"/>
              </w:rPr>
            </w:pPr>
          </w:p>
        </w:tc>
      </w:tr>
      <w:tr w:rsidR="00564185" w:rsidRPr="002C4A8C" w14:paraId="0BBFF023" w14:textId="77777777" w:rsidTr="00A72C64">
        <w:trPr>
          <w:trHeight w:val="752"/>
        </w:trPr>
        <w:tc>
          <w:tcPr>
            <w:tcW w:w="1134" w:type="dxa"/>
            <w:vMerge w:val="restart"/>
            <w:vAlign w:val="center"/>
          </w:tcPr>
          <w:p w14:paraId="5DF6A882" w14:textId="77777777" w:rsidR="00564185" w:rsidRPr="002C4A8C" w:rsidRDefault="00564185" w:rsidP="00564185">
            <w:pPr>
              <w:jc w:val="center"/>
              <w:rPr>
                <w:rFonts w:eastAsia="Arial"/>
                <w:sz w:val="24"/>
                <w:szCs w:val="24"/>
              </w:rPr>
            </w:pPr>
            <w:r w:rsidRPr="002C4A8C">
              <w:rPr>
                <w:rFonts w:eastAsia="Arial"/>
                <w:sz w:val="24"/>
                <w:szCs w:val="24"/>
              </w:rPr>
              <w:t>33</w:t>
            </w:r>
          </w:p>
          <w:p w14:paraId="5AAB74E4" w14:textId="77777777" w:rsidR="00564185" w:rsidRPr="002C4A8C" w:rsidRDefault="00564185" w:rsidP="00564185">
            <w:pPr>
              <w:jc w:val="center"/>
              <w:rPr>
                <w:rFonts w:eastAsia="Arial"/>
                <w:sz w:val="24"/>
                <w:szCs w:val="24"/>
              </w:rPr>
            </w:pPr>
          </w:p>
          <w:p w14:paraId="7EB03DB8" w14:textId="77777777" w:rsidR="00564185" w:rsidRPr="002C4A8C" w:rsidRDefault="00564185" w:rsidP="00564185">
            <w:pPr>
              <w:jc w:val="center"/>
              <w:rPr>
                <w:rFonts w:eastAsia="Arial"/>
                <w:sz w:val="24"/>
                <w:szCs w:val="24"/>
              </w:rPr>
            </w:pPr>
          </w:p>
        </w:tc>
        <w:tc>
          <w:tcPr>
            <w:tcW w:w="2097" w:type="dxa"/>
            <w:vMerge w:val="restart"/>
            <w:vAlign w:val="center"/>
          </w:tcPr>
          <w:p w14:paraId="4A3CB574" w14:textId="77777777" w:rsidR="00564185" w:rsidRPr="002C4A8C" w:rsidRDefault="00564185" w:rsidP="00564185">
            <w:pPr>
              <w:jc w:val="center"/>
              <w:rPr>
                <w:rFonts w:eastAsia="Arial"/>
                <w:b/>
                <w:bCs/>
                <w:sz w:val="24"/>
                <w:szCs w:val="24"/>
              </w:rPr>
            </w:pPr>
            <w:r w:rsidRPr="002C4A8C">
              <w:rPr>
                <w:rFonts w:eastAsia="Arial"/>
                <w:b/>
                <w:bCs/>
                <w:sz w:val="24"/>
                <w:szCs w:val="24"/>
              </w:rPr>
              <w:t>Me and the world around</w:t>
            </w:r>
          </w:p>
          <w:p w14:paraId="1609F57D" w14:textId="77777777" w:rsidR="00564185" w:rsidRPr="002C4A8C" w:rsidRDefault="00564185" w:rsidP="00564185">
            <w:pPr>
              <w:jc w:val="center"/>
              <w:rPr>
                <w:rFonts w:eastAsia="Arial"/>
                <w:b/>
                <w:bCs/>
                <w:sz w:val="24"/>
                <w:szCs w:val="24"/>
              </w:rPr>
            </w:pPr>
          </w:p>
          <w:p w14:paraId="171B87CA" w14:textId="77777777" w:rsidR="00564185" w:rsidRPr="002C4A8C" w:rsidRDefault="00564185" w:rsidP="00564185">
            <w:pPr>
              <w:jc w:val="center"/>
              <w:rPr>
                <w:rFonts w:eastAsia="Arial"/>
                <w:b/>
                <w:bCs/>
                <w:sz w:val="24"/>
                <w:szCs w:val="24"/>
              </w:rPr>
            </w:pPr>
          </w:p>
          <w:p w14:paraId="16351FE2" w14:textId="77777777" w:rsidR="00564185" w:rsidRPr="002C4A8C" w:rsidRDefault="00564185" w:rsidP="00564185">
            <w:pPr>
              <w:jc w:val="center"/>
              <w:rPr>
                <w:rFonts w:eastAsia="Arial"/>
                <w:b/>
                <w:bCs/>
                <w:sz w:val="24"/>
                <w:szCs w:val="24"/>
              </w:rPr>
            </w:pPr>
          </w:p>
        </w:tc>
        <w:tc>
          <w:tcPr>
            <w:tcW w:w="3573" w:type="dxa"/>
            <w:vAlign w:val="center"/>
          </w:tcPr>
          <w:p w14:paraId="0F14F03B" w14:textId="77777777" w:rsidR="00564185" w:rsidRPr="002C4A8C" w:rsidRDefault="00564185" w:rsidP="00564185">
            <w:pPr>
              <w:rPr>
                <w:rFonts w:eastAsia="Arial"/>
                <w:sz w:val="24"/>
                <w:szCs w:val="24"/>
              </w:rPr>
            </w:pPr>
            <w:r w:rsidRPr="002C4A8C">
              <w:rPr>
                <w:rFonts w:eastAsia="Arial"/>
                <w:sz w:val="24"/>
                <w:szCs w:val="24"/>
              </w:rPr>
              <w:t>Unit 19: Outdoor activities - Lesson 3 (4,5,6)</w:t>
            </w:r>
          </w:p>
        </w:tc>
        <w:tc>
          <w:tcPr>
            <w:tcW w:w="1560" w:type="dxa"/>
            <w:vAlign w:val="center"/>
          </w:tcPr>
          <w:p w14:paraId="3150B3B8" w14:textId="77777777" w:rsidR="00564185" w:rsidRPr="002C4A8C" w:rsidRDefault="00564185" w:rsidP="00564185">
            <w:pPr>
              <w:jc w:val="center"/>
              <w:rPr>
                <w:rFonts w:eastAsia="Arial"/>
                <w:sz w:val="24"/>
                <w:szCs w:val="24"/>
              </w:rPr>
            </w:pPr>
            <w:r w:rsidRPr="002C4A8C">
              <w:rPr>
                <w:rFonts w:eastAsia="Arial"/>
                <w:sz w:val="24"/>
                <w:szCs w:val="24"/>
              </w:rPr>
              <w:t>129</w:t>
            </w:r>
          </w:p>
        </w:tc>
        <w:tc>
          <w:tcPr>
            <w:tcW w:w="1842" w:type="dxa"/>
          </w:tcPr>
          <w:p w14:paraId="000B5ABC" w14:textId="77777777" w:rsidR="00564185" w:rsidRPr="002C4A8C" w:rsidRDefault="00564185" w:rsidP="00564185">
            <w:pPr>
              <w:jc w:val="center"/>
              <w:rPr>
                <w:rFonts w:eastAsia="Arial"/>
                <w:sz w:val="24"/>
                <w:szCs w:val="24"/>
              </w:rPr>
            </w:pPr>
          </w:p>
        </w:tc>
        <w:tc>
          <w:tcPr>
            <w:tcW w:w="1843" w:type="dxa"/>
            <w:vMerge w:val="restart"/>
          </w:tcPr>
          <w:p w14:paraId="4EA49D50" w14:textId="77777777" w:rsidR="00564185" w:rsidRPr="002C4A8C" w:rsidRDefault="00564185" w:rsidP="00564185">
            <w:pPr>
              <w:jc w:val="center"/>
              <w:rPr>
                <w:rFonts w:eastAsia="Arial"/>
                <w:sz w:val="24"/>
                <w:szCs w:val="24"/>
              </w:rPr>
            </w:pPr>
            <w:r w:rsidRPr="002C4A8C">
              <w:rPr>
                <w:rFonts w:eastAsia="Arial"/>
                <w:sz w:val="24"/>
                <w:szCs w:val="24"/>
              </w:rPr>
              <w:t>01/05- 05/05/2023</w:t>
            </w:r>
          </w:p>
        </w:tc>
        <w:tc>
          <w:tcPr>
            <w:tcW w:w="1247" w:type="dxa"/>
            <w:vMerge w:val="restart"/>
          </w:tcPr>
          <w:p w14:paraId="1C33D6B0" w14:textId="77777777" w:rsidR="00564185" w:rsidRPr="002C4A8C" w:rsidRDefault="00564185" w:rsidP="00564185">
            <w:pPr>
              <w:jc w:val="center"/>
              <w:rPr>
                <w:rFonts w:eastAsia="Arial"/>
                <w:sz w:val="24"/>
                <w:szCs w:val="24"/>
              </w:rPr>
            </w:pPr>
            <w:r w:rsidRPr="002C4A8C">
              <w:rPr>
                <w:rFonts w:eastAsia="Arial"/>
                <w:sz w:val="24"/>
                <w:szCs w:val="24"/>
              </w:rPr>
              <w:t>Develop the competence of exploring the nature and society</w:t>
            </w:r>
          </w:p>
        </w:tc>
      </w:tr>
      <w:tr w:rsidR="00564185" w:rsidRPr="002C4A8C" w14:paraId="5300F133" w14:textId="77777777" w:rsidTr="00A72C64">
        <w:trPr>
          <w:trHeight w:val="752"/>
        </w:trPr>
        <w:tc>
          <w:tcPr>
            <w:tcW w:w="1134" w:type="dxa"/>
            <w:vMerge/>
            <w:vAlign w:val="center"/>
          </w:tcPr>
          <w:p w14:paraId="5D6C2C28" w14:textId="77777777" w:rsidR="00564185" w:rsidRPr="002C4A8C" w:rsidRDefault="00564185" w:rsidP="00564185">
            <w:pPr>
              <w:jc w:val="center"/>
              <w:rPr>
                <w:rFonts w:eastAsia="Arial"/>
                <w:sz w:val="24"/>
                <w:szCs w:val="24"/>
              </w:rPr>
            </w:pPr>
          </w:p>
        </w:tc>
        <w:tc>
          <w:tcPr>
            <w:tcW w:w="2097" w:type="dxa"/>
            <w:vMerge/>
            <w:vAlign w:val="center"/>
          </w:tcPr>
          <w:p w14:paraId="19E6D246" w14:textId="77777777" w:rsidR="00564185" w:rsidRPr="002C4A8C" w:rsidRDefault="00564185" w:rsidP="00564185">
            <w:pPr>
              <w:jc w:val="center"/>
              <w:rPr>
                <w:rFonts w:eastAsia="Arial"/>
                <w:b/>
                <w:bCs/>
                <w:sz w:val="24"/>
                <w:szCs w:val="24"/>
              </w:rPr>
            </w:pPr>
          </w:p>
        </w:tc>
        <w:tc>
          <w:tcPr>
            <w:tcW w:w="3573" w:type="dxa"/>
            <w:vAlign w:val="center"/>
          </w:tcPr>
          <w:p w14:paraId="471D95CE" w14:textId="77777777" w:rsidR="00564185" w:rsidRPr="002C4A8C" w:rsidRDefault="00564185" w:rsidP="00564185">
            <w:pPr>
              <w:rPr>
                <w:rFonts w:eastAsia="Arial"/>
                <w:sz w:val="24"/>
                <w:szCs w:val="24"/>
              </w:rPr>
            </w:pPr>
            <w:r w:rsidRPr="002C4A8C">
              <w:rPr>
                <w:rFonts w:eastAsia="Arial"/>
                <w:sz w:val="24"/>
                <w:szCs w:val="24"/>
              </w:rPr>
              <w:t>Unit 20: At the zoo - Lesson 1 (1,2,3)</w:t>
            </w:r>
          </w:p>
        </w:tc>
        <w:tc>
          <w:tcPr>
            <w:tcW w:w="1560" w:type="dxa"/>
            <w:vAlign w:val="center"/>
          </w:tcPr>
          <w:p w14:paraId="5508D986" w14:textId="77777777" w:rsidR="00564185" w:rsidRPr="002C4A8C" w:rsidRDefault="00564185" w:rsidP="00564185">
            <w:pPr>
              <w:jc w:val="center"/>
              <w:rPr>
                <w:rFonts w:eastAsia="Arial"/>
                <w:sz w:val="24"/>
                <w:szCs w:val="24"/>
              </w:rPr>
            </w:pPr>
            <w:r w:rsidRPr="002C4A8C">
              <w:rPr>
                <w:rFonts w:eastAsia="Arial"/>
                <w:sz w:val="24"/>
                <w:szCs w:val="24"/>
              </w:rPr>
              <w:t>130</w:t>
            </w:r>
          </w:p>
        </w:tc>
        <w:tc>
          <w:tcPr>
            <w:tcW w:w="1842" w:type="dxa"/>
          </w:tcPr>
          <w:p w14:paraId="4F8DD3C7" w14:textId="77777777" w:rsidR="00564185" w:rsidRPr="002C4A8C" w:rsidRDefault="00564185" w:rsidP="00564185">
            <w:pPr>
              <w:jc w:val="center"/>
              <w:rPr>
                <w:rFonts w:eastAsia="Arial"/>
                <w:sz w:val="24"/>
                <w:szCs w:val="24"/>
              </w:rPr>
            </w:pPr>
          </w:p>
        </w:tc>
        <w:tc>
          <w:tcPr>
            <w:tcW w:w="1843" w:type="dxa"/>
            <w:vMerge/>
          </w:tcPr>
          <w:p w14:paraId="0F025AEE" w14:textId="77777777" w:rsidR="00564185" w:rsidRPr="002C4A8C" w:rsidRDefault="00564185" w:rsidP="00564185">
            <w:pPr>
              <w:jc w:val="center"/>
              <w:rPr>
                <w:rFonts w:eastAsia="Arial"/>
                <w:sz w:val="24"/>
                <w:szCs w:val="24"/>
              </w:rPr>
            </w:pPr>
          </w:p>
        </w:tc>
        <w:tc>
          <w:tcPr>
            <w:tcW w:w="1247" w:type="dxa"/>
            <w:vMerge/>
          </w:tcPr>
          <w:p w14:paraId="68670392" w14:textId="77777777" w:rsidR="00564185" w:rsidRPr="002C4A8C" w:rsidRDefault="00564185" w:rsidP="00564185">
            <w:pPr>
              <w:jc w:val="center"/>
              <w:rPr>
                <w:rFonts w:eastAsia="Arial"/>
                <w:sz w:val="24"/>
                <w:szCs w:val="24"/>
              </w:rPr>
            </w:pPr>
          </w:p>
        </w:tc>
      </w:tr>
      <w:tr w:rsidR="00564185" w:rsidRPr="002C4A8C" w14:paraId="45714656" w14:textId="77777777" w:rsidTr="00A72C64">
        <w:trPr>
          <w:trHeight w:val="707"/>
        </w:trPr>
        <w:tc>
          <w:tcPr>
            <w:tcW w:w="1134" w:type="dxa"/>
            <w:vMerge/>
            <w:vAlign w:val="center"/>
          </w:tcPr>
          <w:p w14:paraId="6632005A" w14:textId="77777777" w:rsidR="00564185" w:rsidRPr="002C4A8C" w:rsidRDefault="00564185" w:rsidP="00564185">
            <w:pPr>
              <w:jc w:val="center"/>
              <w:rPr>
                <w:rFonts w:eastAsia="Arial"/>
                <w:sz w:val="24"/>
                <w:szCs w:val="24"/>
              </w:rPr>
            </w:pPr>
          </w:p>
        </w:tc>
        <w:tc>
          <w:tcPr>
            <w:tcW w:w="2097" w:type="dxa"/>
            <w:vMerge/>
            <w:vAlign w:val="center"/>
          </w:tcPr>
          <w:p w14:paraId="274459D5" w14:textId="77777777" w:rsidR="00564185" w:rsidRPr="002C4A8C" w:rsidRDefault="00564185" w:rsidP="00564185">
            <w:pPr>
              <w:jc w:val="center"/>
              <w:rPr>
                <w:rFonts w:eastAsia="Arial"/>
                <w:b/>
                <w:bCs/>
                <w:sz w:val="24"/>
                <w:szCs w:val="24"/>
              </w:rPr>
            </w:pPr>
          </w:p>
        </w:tc>
        <w:tc>
          <w:tcPr>
            <w:tcW w:w="3573" w:type="dxa"/>
            <w:vAlign w:val="center"/>
          </w:tcPr>
          <w:p w14:paraId="043711C1" w14:textId="77777777" w:rsidR="00564185" w:rsidRPr="002C4A8C" w:rsidRDefault="00564185" w:rsidP="00564185">
            <w:pPr>
              <w:rPr>
                <w:rFonts w:eastAsia="Arial"/>
                <w:sz w:val="24"/>
                <w:szCs w:val="24"/>
              </w:rPr>
            </w:pPr>
            <w:r w:rsidRPr="002C4A8C">
              <w:rPr>
                <w:rFonts w:eastAsia="Arial"/>
                <w:sz w:val="24"/>
                <w:szCs w:val="24"/>
              </w:rPr>
              <w:t>Unit 20: At the zoo - Lesson 1 (4,5,6)</w:t>
            </w:r>
          </w:p>
        </w:tc>
        <w:tc>
          <w:tcPr>
            <w:tcW w:w="1560" w:type="dxa"/>
            <w:vAlign w:val="center"/>
          </w:tcPr>
          <w:p w14:paraId="4FB0D6A1" w14:textId="77777777" w:rsidR="00564185" w:rsidRPr="002C4A8C" w:rsidRDefault="00564185" w:rsidP="00564185">
            <w:pPr>
              <w:jc w:val="center"/>
              <w:rPr>
                <w:rFonts w:eastAsia="Arial"/>
                <w:sz w:val="24"/>
                <w:szCs w:val="24"/>
              </w:rPr>
            </w:pPr>
            <w:r w:rsidRPr="002C4A8C">
              <w:rPr>
                <w:rFonts w:eastAsia="Arial"/>
                <w:sz w:val="24"/>
                <w:szCs w:val="24"/>
              </w:rPr>
              <w:t>131</w:t>
            </w:r>
          </w:p>
          <w:p w14:paraId="4E26BD32" w14:textId="77777777" w:rsidR="00564185" w:rsidRPr="002C4A8C" w:rsidRDefault="00564185" w:rsidP="00564185">
            <w:pPr>
              <w:jc w:val="center"/>
              <w:rPr>
                <w:rFonts w:eastAsia="Arial"/>
                <w:sz w:val="24"/>
                <w:szCs w:val="24"/>
              </w:rPr>
            </w:pPr>
          </w:p>
        </w:tc>
        <w:tc>
          <w:tcPr>
            <w:tcW w:w="1842" w:type="dxa"/>
          </w:tcPr>
          <w:p w14:paraId="3F3517C8" w14:textId="77777777" w:rsidR="00564185" w:rsidRPr="002C4A8C" w:rsidRDefault="00564185" w:rsidP="00564185">
            <w:pPr>
              <w:jc w:val="center"/>
              <w:rPr>
                <w:rFonts w:eastAsia="Arial"/>
                <w:sz w:val="24"/>
                <w:szCs w:val="24"/>
              </w:rPr>
            </w:pPr>
          </w:p>
        </w:tc>
        <w:tc>
          <w:tcPr>
            <w:tcW w:w="1843" w:type="dxa"/>
            <w:vMerge/>
          </w:tcPr>
          <w:p w14:paraId="72DE2DB8" w14:textId="77777777" w:rsidR="00564185" w:rsidRPr="002C4A8C" w:rsidRDefault="00564185" w:rsidP="00564185">
            <w:pPr>
              <w:jc w:val="center"/>
              <w:rPr>
                <w:rFonts w:eastAsia="Arial"/>
                <w:sz w:val="24"/>
                <w:szCs w:val="24"/>
              </w:rPr>
            </w:pPr>
          </w:p>
        </w:tc>
        <w:tc>
          <w:tcPr>
            <w:tcW w:w="1247" w:type="dxa"/>
            <w:vMerge/>
          </w:tcPr>
          <w:p w14:paraId="508CD26B" w14:textId="77777777" w:rsidR="00564185" w:rsidRPr="002C4A8C" w:rsidRDefault="00564185" w:rsidP="00564185">
            <w:pPr>
              <w:jc w:val="center"/>
              <w:rPr>
                <w:rFonts w:eastAsia="Arial"/>
                <w:sz w:val="24"/>
                <w:szCs w:val="24"/>
              </w:rPr>
            </w:pPr>
          </w:p>
        </w:tc>
      </w:tr>
      <w:tr w:rsidR="00564185" w:rsidRPr="002C4A8C" w14:paraId="2AE26423" w14:textId="77777777" w:rsidTr="00A72C64">
        <w:trPr>
          <w:trHeight w:val="660"/>
        </w:trPr>
        <w:tc>
          <w:tcPr>
            <w:tcW w:w="1134" w:type="dxa"/>
            <w:vMerge/>
            <w:vAlign w:val="center"/>
          </w:tcPr>
          <w:p w14:paraId="25A42790" w14:textId="77777777" w:rsidR="00564185" w:rsidRPr="002C4A8C" w:rsidRDefault="00564185" w:rsidP="00564185">
            <w:pPr>
              <w:jc w:val="center"/>
              <w:rPr>
                <w:rFonts w:eastAsia="Arial"/>
                <w:sz w:val="24"/>
                <w:szCs w:val="24"/>
              </w:rPr>
            </w:pPr>
          </w:p>
        </w:tc>
        <w:tc>
          <w:tcPr>
            <w:tcW w:w="2097" w:type="dxa"/>
            <w:vMerge/>
            <w:vAlign w:val="center"/>
          </w:tcPr>
          <w:p w14:paraId="258E7C62" w14:textId="77777777" w:rsidR="00564185" w:rsidRPr="002C4A8C" w:rsidRDefault="00564185" w:rsidP="00564185">
            <w:pPr>
              <w:jc w:val="center"/>
              <w:rPr>
                <w:rFonts w:eastAsia="Arial"/>
                <w:b/>
                <w:bCs/>
                <w:sz w:val="24"/>
                <w:szCs w:val="24"/>
              </w:rPr>
            </w:pPr>
          </w:p>
        </w:tc>
        <w:tc>
          <w:tcPr>
            <w:tcW w:w="3573" w:type="dxa"/>
            <w:vAlign w:val="center"/>
          </w:tcPr>
          <w:p w14:paraId="66467080" w14:textId="77777777" w:rsidR="00564185" w:rsidRPr="002C4A8C" w:rsidRDefault="00564185" w:rsidP="00564185">
            <w:pPr>
              <w:rPr>
                <w:rFonts w:eastAsia="Arial"/>
                <w:sz w:val="24"/>
                <w:szCs w:val="24"/>
              </w:rPr>
            </w:pPr>
            <w:r w:rsidRPr="002C4A8C">
              <w:rPr>
                <w:rFonts w:eastAsia="Arial"/>
                <w:sz w:val="24"/>
                <w:szCs w:val="24"/>
              </w:rPr>
              <w:t>Unit 20: At the zoo - Lesson 2 (1,2,3)</w:t>
            </w:r>
          </w:p>
        </w:tc>
        <w:tc>
          <w:tcPr>
            <w:tcW w:w="1560" w:type="dxa"/>
            <w:vAlign w:val="center"/>
          </w:tcPr>
          <w:p w14:paraId="3756C17B" w14:textId="77777777" w:rsidR="00564185" w:rsidRPr="002C4A8C" w:rsidRDefault="00564185" w:rsidP="00564185">
            <w:pPr>
              <w:jc w:val="center"/>
              <w:rPr>
                <w:rFonts w:eastAsia="Arial"/>
                <w:sz w:val="24"/>
                <w:szCs w:val="24"/>
              </w:rPr>
            </w:pPr>
            <w:r w:rsidRPr="002C4A8C">
              <w:rPr>
                <w:rFonts w:eastAsia="Arial"/>
                <w:sz w:val="24"/>
                <w:szCs w:val="24"/>
              </w:rPr>
              <w:t>132</w:t>
            </w:r>
          </w:p>
          <w:p w14:paraId="16496381" w14:textId="77777777" w:rsidR="00564185" w:rsidRPr="002C4A8C" w:rsidRDefault="00564185" w:rsidP="00564185">
            <w:pPr>
              <w:jc w:val="center"/>
              <w:rPr>
                <w:rFonts w:eastAsia="Arial"/>
                <w:sz w:val="24"/>
                <w:szCs w:val="24"/>
              </w:rPr>
            </w:pPr>
          </w:p>
        </w:tc>
        <w:tc>
          <w:tcPr>
            <w:tcW w:w="1842" w:type="dxa"/>
          </w:tcPr>
          <w:p w14:paraId="187AFAD9" w14:textId="77777777" w:rsidR="00564185" w:rsidRPr="002C4A8C" w:rsidRDefault="00564185" w:rsidP="00564185">
            <w:pPr>
              <w:jc w:val="center"/>
              <w:rPr>
                <w:rFonts w:eastAsia="Arial"/>
                <w:sz w:val="24"/>
                <w:szCs w:val="24"/>
              </w:rPr>
            </w:pPr>
          </w:p>
        </w:tc>
        <w:tc>
          <w:tcPr>
            <w:tcW w:w="1843" w:type="dxa"/>
            <w:vMerge/>
          </w:tcPr>
          <w:p w14:paraId="40F6060A" w14:textId="77777777" w:rsidR="00564185" w:rsidRPr="002C4A8C" w:rsidRDefault="00564185" w:rsidP="00564185">
            <w:pPr>
              <w:jc w:val="center"/>
              <w:rPr>
                <w:rFonts w:eastAsia="Arial"/>
                <w:sz w:val="24"/>
                <w:szCs w:val="24"/>
              </w:rPr>
            </w:pPr>
          </w:p>
        </w:tc>
        <w:tc>
          <w:tcPr>
            <w:tcW w:w="1247" w:type="dxa"/>
            <w:vMerge/>
          </w:tcPr>
          <w:p w14:paraId="395271BE" w14:textId="77777777" w:rsidR="00564185" w:rsidRPr="002C4A8C" w:rsidRDefault="00564185" w:rsidP="00564185">
            <w:pPr>
              <w:jc w:val="center"/>
              <w:rPr>
                <w:rFonts w:eastAsia="Arial"/>
                <w:sz w:val="24"/>
                <w:szCs w:val="24"/>
              </w:rPr>
            </w:pPr>
          </w:p>
        </w:tc>
      </w:tr>
      <w:tr w:rsidR="00564185" w:rsidRPr="002C4A8C" w14:paraId="752234E7" w14:textId="77777777" w:rsidTr="00A72C64">
        <w:trPr>
          <w:trHeight w:val="660"/>
        </w:trPr>
        <w:tc>
          <w:tcPr>
            <w:tcW w:w="1134" w:type="dxa"/>
            <w:vMerge w:val="restart"/>
            <w:vAlign w:val="center"/>
          </w:tcPr>
          <w:p w14:paraId="4A284B96" w14:textId="77777777" w:rsidR="00564185" w:rsidRPr="002C4A8C" w:rsidRDefault="00564185" w:rsidP="00564185">
            <w:pPr>
              <w:jc w:val="center"/>
              <w:rPr>
                <w:rFonts w:eastAsia="Arial"/>
                <w:sz w:val="24"/>
                <w:szCs w:val="24"/>
              </w:rPr>
            </w:pPr>
            <w:r w:rsidRPr="002C4A8C">
              <w:rPr>
                <w:rFonts w:eastAsia="Arial"/>
                <w:sz w:val="24"/>
                <w:szCs w:val="24"/>
              </w:rPr>
              <w:t>34</w:t>
            </w:r>
          </w:p>
        </w:tc>
        <w:tc>
          <w:tcPr>
            <w:tcW w:w="2097" w:type="dxa"/>
            <w:vMerge w:val="restart"/>
            <w:vAlign w:val="center"/>
          </w:tcPr>
          <w:p w14:paraId="06E88E2A" w14:textId="77777777" w:rsidR="00564185" w:rsidRPr="002C4A8C" w:rsidRDefault="00564185" w:rsidP="00564185">
            <w:pPr>
              <w:jc w:val="center"/>
              <w:rPr>
                <w:rFonts w:eastAsia="Arial"/>
                <w:b/>
                <w:bCs/>
                <w:sz w:val="24"/>
                <w:szCs w:val="24"/>
              </w:rPr>
            </w:pPr>
            <w:r w:rsidRPr="002C4A8C">
              <w:rPr>
                <w:rFonts w:eastAsia="Arial"/>
                <w:b/>
                <w:bCs/>
                <w:sz w:val="24"/>
                <w:szCs w:val="24"/>
              </w:rPr>
              <w:t>Me and the world around</w:t>
            </w:r>
          </w:p>
          <w:p w14:paraId="22A29E7A" w14:textId="77777777" w:rsidR="00564185" w:rsidRPr="002C4A8C" w:rsidRDefault="00564185" w:rsidP="00564185">
            <w:pPr>
              <w:jc w:val="center"/>
              <w:rPr>
                <w:rFonts w:eastAsia="Arial"/>
                <w:b/>
                <w:bCs/>
                <w:sz w:val="24"/>
                <w:szCs w:val="24"/>
              </w:rPr>
            </w:pPr>
          </w:p>
          <w:p w14:paraId="53A67128" w14:textId="77777777" w:rsidR="00564185" w:rsidRPr="002C4A8C" w:rsidRDefault="00564185" w:rsidP="00564185">
            <w:pPr>
              <w:jc w:val="center"/>
              <w:rPr>
                <w:rFonts w:eastAsia="Arial"/>
                <w:b/>
                <w:bCs/>
                <w:sz w:val="24"/>
                <w:szCs w:val="24"/>
              </w:rPr>
            </w:pPr>
          </w:p>
        </w:tc>
        <w:tc>
          <w:tcPr>
            <w:tcW w:w="3573" w:type="dxa"/>
            <w:vAlign w:val="center"/>
          </w:tcPr>
          <w:p w14:paraId="334FE645" w14:textId="77777777" w:rsidR="00564185" w:rsidRPr="002C4A8C" w:rsidRDefault="00564185" w:rsidP="00564185">
            <w:pPr>
              <w:rPr>
                <w:rFonts w:eastAsia="Arial"/>
                <w:sz w:val="24"/>
                <w:szCs w:val="24"/>
              </w:rPr>
            </w:pPr>
            <w:r w:rsidRPr="002C4A8C">
              <w:rPr>
                <w:rFonts w:eastAsia="Arial"/>
                <w:sz w:val="24"/>
                <w:szCs w:val="24"/>
              </w:rPr>
              <w:t>Unit 20: At the zoo - Lesson 2 (4,5,6)</w:t>
            </w:r>
          </w:p>
        </w:tc>
        <w:tc>
          <w:tcPr>
            <w:tcW w:w="1560" w:type="dxa"/>
            <w:vAlign w:val="center"/>
          </w:tcPr>
          <w:p w14:paraId="1B41BDA2" w14:textId="77777777" w:rsidR="00564185" w:rsidRPr="002C4A8C" w:rsidRDefault="00564185" w:rsidP="00564185">
            <w:pPr>
              <w:jc w:val="center"/>
              <w:rPr>
                <w:rFonts w:eastAsia="Arial"/>
                <w:sz w:val="24"/>
                <w:szCs w:val="24"/>
              </w:rPr>
            </w:pPr>
            <w:r w:rsidRPr="002C4A8C">
              <w:rPr>
                <w:rFonts w:eastAsia="Arial"/>
                <w:sz w:val="24"/>
                <w:szCs w:val="24"/>
              </w:rPr>
              <w:t>133</w:t>
            </w:r>
          </w:p>
        </w:tc>
        <w:tc>
          <w:tcPr>
            <w:tcW w:w="1842" w:type="dxa"/>
          </w:tcPr>
          <w:p w14:paraId="4414BE27" w14:textId="77777777" w:rsidR="00564185" w:rsidRPr="002C4A8C" w:rsidRDefault="00564185" w:rsidP="00564185">
            <w:pPr>
              <w:jc w:val="center"/>
              <w:rPr>
                <w:rFonts w:eastAsia="Arial"/>
                <w:sz w:val="24"/>
                <w:szCs w:val="24"/>
              </w:rPr>
            </w:pPr>
          </w:p>
        </w:tc>
        <w:tc>
          <w:tcPr>
            <w:tcW w:w="1843" w:type="dxa"/>
            <w:vMerge w:val="restart"/>
          </w:tcPr>
          <w:p w14:paraId="6ACFB0E3" w14:textId="77777777" w:rsidR="00564185" w:rsidRPr="002C4A8C" w:rsidRDefault="00564185" w:rsidP="00564185">
            <w:pPr>
              <w:jc w:val="center"/>
              <w:rPr>
                <w:rFonts w:eastAsia="Arial"/>
                <w:sz w:val="24"/>
                <w:szCs w:val="24"/>
              </w:rPr>
            </w:pPr>
            <w:r w:rsidRPr="002C4A8C">
              <w:rPr>
                <w:rFonts w:eastAsia="Arial"/>
                <w:sz w:val="24"/>
                <w:szCs w:val="24"/>
              </w:rPr>
              <w:t>08/05-12/05/2023</w:t>
            </w:r>
          </w:p>
        </w:tc>
        <w:tc>
          <w:tcPr>
            <w:tcW w:w="1247" w:type="dxa"/>
            <w:vMerge w:val="restart"/>
          </w:tcPr>
          <w:p w14:paraId="3CC1E2AF" w14:textId="77777777" w:rsidR="00564185" w:rsidRPr="002C4A8C" w:rsidRDefault="00564185" w:rsidP="00564185">
            <w:pPr>
              <w:jc w:val="center"/>
              <w:rPr>
                <w:rFonts w:eastAsia="Arial"/>
                <w:sz w:val="24"/>
                <w:szCs w:val="24"/>
              </w:rPr>
            </w:pPr>
            <w:r w:rsidRPr="002C4A8C">
              <w:rPr>
                <w:rFonts w:eastAsia="Arial"/>
                <w:sz w:val="24"/>
                <w:szCs w:val="24"/>
              </w:rPr>
              <w:t>Increase the competence of communication and cooperation ability</w:t>
            </w:r>
          </w:p>
        </w:tc>
      </w:tr>
      <w:tr w:rsidR="00564185" w:rsidRPr="002C4A8C" w14:paraId="130167BF" w14:textId="77777777" w:rsidTr="00A72C64">
        <w:trPr>
          <w:trHeight w:val="660"/>
        </w:trPr>
        <w:tc>
          <w:tcPr>
            <w:tcW w:w="1134" w:type="dxa"/>
            <w:vMerge/>
            <w:vAlign w:val="center"/>
          </w:tcPr>
          <w:p w14:paraId="3C54803F" w14:textId="77777777" w:rsidR="00564185" w:rsidRPr="002C4A8C" w:rsidRDefault="00564185" w:rsidP="00564185">
            <w:pPr>
              <w:jc w:val="center"/>
              <w:rPr>
                <w:rFonts w:eastAsia="Arial"/>
                <w:sz w:val="24"/>
                <w:szCs w:val="24"/>
              </w:rPr>
            </w:pPr>
          </w:p>
        </w:tc>
        <w:tc>
          <w:tcPr>
            <w:tcW w:w="2097" w:type="dxa"/>
            <w:vMerge/>
            <w:vAlign w:val="center"/>
          </w:tcPr>
          <w:p w14:paraId="10C8D42B" w14:textId="77777777" w:rsidR="00564185" w:rsidRPr="002C4A8C" w:rsidRDefault="00564185" w:rsidP="00564185">
            <w:pPr>
              <w:jc w:val="center"/>
              <w:rPr>
                <w:rFonts w:eastAsia="Arial"/>
                <w:b/>
                <w:bCs/>
                <w:sz w:val="24"/>
                <w:szCs w:val="24"/>
              </w:rPr>
            </w:pPr>
          </w:p>
        </w:tc>
        <w:tc>
          <w:tcPr>
            <w:tcW w:w="3573" w:type="dxa"/>
            <w:vAlign w:val="center"/>
          </w:tcPr>
          <w:p w14:paraId="038042F3" w14:textId="77777777" w:rsidR="00564185" w:rsidRPr="002C4A8C" w:rsidRDefault="00564185" w:rsidP="00564185">
            <w:pPr>
              <w:rPr>
                <w:rFonts w:eastAsia="Arial"/>
                <w:sz w:val="24"/>
                <w:szCs w:val="24"/>
              </w:rPr>
            </w:pPr>
            <w:r w:rsidRPr="002C4A8C">
              <w:rPr>
                <w:rFonts w:eastAsia="Arial"/>
                <w:sz w:val="24"/>
                <w:szCs w:val="24"/>
              </w:rPr>
              <w:t>Unit 20: At the zoo - Lesson 3 (1,2,3)</w:t>
            </w:r>
          </w:p>
        </w:tc>
        <w:tc>
          <w:tcPr>
            <w:tcW w:w="1560" w:type="dxa"/>
            <w:vAlign w:val="center"/>
          </w:tcPr>
          <w:p w14:paraId="6A952922" w14:textId="77777777" w:rsidR="00564185" w:rsidRPr="002C4A8C" w:rsidRDefault="00564185" w:rsidP="00564185">
            <w:pPr>
              <w:jc w:val="center"/>
              <w:rPr>
                <w:rFonts w:eastAsia="Arial"/>
                <w:sz w:val="24"/>
                <w:szCs w:val="24"/>
              </w:rPr>
            </w:pPr>
            <w:r w:rsidRPr="002C4A8C">
              <w:rPr>
                <w:rFonts w:eastAsia="Arial"/>
                <w:sz w:val="24"/>
                <w:szCs w:val="24"/>
              </w:rPr>
              <w:t>134</w:t>
            </w:r>
          </w:p>
        </w:tc>
        <w:tc>
          <w:tcPr>
            <w:tcW w:w="1842" w:type="dxa"/>
          </w:tcPr>
          <w:p w14:paraId="7757FAC7" w14:textId="77777777" w:rsidR="00564185" w:rsidRPr="002C4A8C" w:rsidRDefault="00564185" w:rsidP="00564185">
            <w:pPr>
              <w:jc w:val="center"/>
              <w:rPr>
                <w:rFonts w:eastAsia="Arial"/>
                <w:sz w:val="24"/>
                <w:szCs w:val="24"/>
              </w:rPr>
            </w:pPr>
          </w:p>
        </w:tc>
        <w:tc>
          <w:tcPr>
            <w:tcW w:w="1843" w:type="dxa"/>
            <w:vMerge/>
          </w:tcPr>
          <w:p w14:paraId="053CA70C" w14:textId="77777777" w:rsidR="00564185" w:rsidRPr="002C4A8C" w:rsidRDefault="00564185" w:rsidP="00564185">
            <w:pPr>
              <w:jc w:val="center"/>
              <w:rPr>
                <w:rFonts w:eastAsia="Arial"/>
                <w:sz w:val="24"/>
                <w:szCs w:val="24"/>
              </w:rPr>
            </w:pPr>
          </w:p>
        </w:tc>
        <w:tc>
          <w:tcPr>
            <w:tcW w:w="1247" w:type="dxa"/>
            <w:vMerge/>
          </w:tcPr>
          <w:p w14:paraId="02E1297E" w14:textId="77777777" w:rsidR="00564185" w:rsidRPr="002C4A8C" w:rsidRDefault="00564185" w:rsidP="00564185">
            <w:pPr>
              <w:jc w:val="center"/>
              <w:rPr>
                <w:rFonts w:eastAsia="Arial"/>
                <w:sz w:val="24"/>
                <w:szCs w:val="24"/>
              </w:rPr>
            </w:pPr>
          </w:p>
        </w:tc>
      </w:tr>
      <w:tr w:rsidR="00564185" w:rsidRPr="002C4A8C" w14:paraId="6B34F811" w14:textId="77777777" w:rsidTr="00A72C64">
        <w:trPr>
          <w:trHeight w:val="865"/>
        </w:trPr>
        <w:tc>
          <w:tcPr>
            <w:tcW w:w="1134" w:type="dxa"/>
            <w:vMerge/>
            <w:vAlign w:val="center"/>
          </w:tcPr>
          <w:p w14:paraId="37F5BADE" w14:textId="77777777" w:rsidR="00564185" w:rsidRPr="002C4A8C" w:rsidRDefault="00564185" w:rsidP="00564185">
            <w:pPr>
              <w:jc w:val="center"/>
              <w:rPr>
                <w:rFonts w:eastAsia="Arial"/>
                <w:sz w:val="24"/>
                <w:szCs w:val="24"/>
              </w:rPr>
            </w:pPr>
          </w:p>
        </w:tc>
        <w:tc>
          <w:tcPr>
            <w:tcW w:w="2097" w:type="dxa"/>
            <w:vMerge/>
            <w:vAlign w:val="center"/>
          </w:tcPr>
          <w:p w14:paraId="690EB521" w14:textId="77777777" w:rsidR="00564185" w:rsidRPr="002C4A8C" w:rsidRDefault="00564185" w:rsidP="00564185">
            <w:pPr>
              <w:jc w:val="center"/>
              <w:rPr>
                <w:rFonts w:eastAsia="Arial"/>
                <w:b/>
                <w:bCs/>
                <w:sz w:val="24"/>
                <w:szCs w:val="24"/>
              </w:rPr>
            </w:pPr>
          </w:p>
        </w:tc>
        <w:tc>
          <w:tcPr>
            <w:tcW w:w="3573" w:type="dxa"/>
            <w:vAlign w:val="center"/>
          </w:tcPr>
          <w:p w14:paraId="7447B510" w14:textId="77777777" w:rsidR="00564185" w:rsidRPr="002C4A8C" w:rsidRDefault="00564185" w:rsidP="00564185">
            <w:pPr>
              <w:rPr>
                <w:rFonts w:eastAsia="Arial"/>
                <w:sz w:val="24"/>
                <w:szCs w:val="24"/>
              </w:rPr>
            </w:pPr>
            <w:r w:rsidRPr="002C4A8C">
              <w:rPr>
                <w:rFonts w:eastAsia="Arial"/>
                <w:sz w:val="24"/>
                <w:szCs w:val="24"/>
              </w:rPr>
              <w:t>Unit 20: At the zoo - Lesson 3 (4,5,6)</w:t>
            </w:r>
          </w:p>
        </w:tc>
        <w:tc>
          <w:tcPr>
            <w:tcW w:w="1560" w:type="dxa"/>
            <w:vAlign w:val="center"/>
          </w:tcPr>
          <w:p w14:paraId="7DFA0D3C" w14:textId="77777777" w:rsidR="00564185" w:rsidRPr="002C4A8C" w:rsidRDefault="00564185" w:rsidP="00564185">
            <w:pPr>
              <w:jc w:val="center"/>
              <w:rPr>
                <w:rFonts w:eastAsia="Arial"/>
                <w:sz w:val="24"/>
                <w:szCs w:val="24"/>
              </w:rPr>
            </w:pPr>
            <w:r w:rsidRPr="002C4A8C">
              <w:rPr>
                <w:rFonts w:eastAsia="Arial"/>
                <w:sz w:val="24"/>
                <w:szCs w:val="24"/>
              </w:rPr>
              <w:t>135</w:t>
            </w:r>
          </w:p>
        </w:tc>
        <w:tc>
          <w:tcPr>
            <w:tcW w:w="1842" w:type="dxa"/>
          </w:tcPr>
          <w:p w14:paraId="7CDAC2AF" w14:textId="77777777" w:rsidR="00564185" w:rsidRPr="002C4A8C" w:rsidRDefault="00564185" w:rsidP="00564185">
            <w:pPr>
              <w:rPr>
                <w:rFonts w:eastAsia="Arial"/>
                <w:sz w:val="24"/>
                <w:szCs w:val="24"/>
              </w:rPr>
            </w:pPr>
          </w:p>
        </w:tc>
        <w:tc>
          <w:tcPr>
            <w:tcW w:w="1843" w:type="dxa"/>
            <w:vMerge/>
          </w:tcPr>
          <w:p w14:paraId="6F6BB892" w14:textId="77777777" w:rsidR="00564185" w:rsidRPr="002C4A8C" w:rsidRDefault="00564185" w:rsidP="00564185">
            <w:pPr>
              <w:jc w:val="center"/>
              <w:rPr>
                <w:rFonts w:eastAsia="Arial"/>
                <w:sz w:val="24"/>
                <w:szCs w:val="24"/>
              </w:rPr>
            </w:pPr>
          </w:p>
        </w:tc>
        <w:tc>
          <w:tcPr>
            <w:tcW w:w="1247" w:type="dxa"/>
            <w:vMerge/>
          </w:tcPr>
          <w:p w14:paraId="1294A2C4" w14:textId="77777777" w:rsidR="00564185" w:rsidRPr="002C4A8C" w:rsidRDefault="00564185" w:rsidP="00564185">
            <w:pPr>
              <w:jc w:val="center"/>
              <w:rPr>
                <w:rFonts w:eastAsia="Arial"/>
                <w:sz w:val="24"/>
                <w:szCs w:val="24"/>
              </w:rPr>
            </w:pPr>
          </w:p>
        </w:tc>
      </w:tr>
      <w:tr w:rsidR="00564185" w:rsidRPr="002C4A8C" w14:paraId="56F92F53" w14:textId="77777777" w:rsidTr="00A72C64">
        <w:trPr>
          <w:trHeight w:val="583"/>
        </w:trPr>
        <w:tc>
          <w:tcPr>
            <w:tcW w:w="1134" w:type="dxa"/>
            <w:vMerge/>
            <w:vAlign w:val="center"/>
          </w:tcPr>
          <w:p w14:paraId="6A1D8D39" w14:textId="77777777" w:rsidR="00564185" w:rsidRPr="002C4A8C" w:rsidRDefault="00564185" w:rsidP="00564185">
            <w:pPr>
              <w:jc w:val="center"/>
              <w:rPr>
                <w:rFonts w:eastAsia="Arial"/>
                <w:sz w:val="24"/>
                <w:szCs w:val="24"/>
              </w:rPr>
            </w:pPr>
          </w:p>
        </w:tc>
        <w:tc>
          <w:tcPr>
            <w:tcW w:w="2097" w:type="dxa"/>
            <w:vMerge/>
            <w:vAlign w:val="center"/>
          </w:tcPr>
          <w:p w14:paraId="0ABFB6E0" w14:textId="77777777" w:rsidR="00564185" w:rsidRPr="002C4A8C" w:rsidRDefault="00564185" w:rsidP="00564185">
            <w:pPr>
              <w:jc w:val="center"/>
              <w:rPr>
                <w:rFonts w:eastAsia="Arial"/>
                <w:b/>
                <w:bCs/>
                <w:sz w:val="24"/>
                <w:szCs w:val="24"/>
              </w:rPr>
            </w:pPr>
          </w:p>
        </w:tc>
        <w:tc>
          <w:tcPr>
            <w:tcW w:w="3573" w:type="dxa"/>
            <w:vAlign w:val="center"/>
          </w:tcPr>
          <w:p w14:paraId="77D769D1" w14:textId="77777777" w:rsidR="00564185" w:rsidRPr="002C4A8C" w:rsidRDefault="00564185" w:rsidP="00564185">
            <w:pPr>
              <w:rPr>
                <w:rFonts w:eastAsia="Arial"/>
                <w:i/>
                <w:sz w:val="24"/>
                <w:szCs w:val="24"/>
              </w:rPr>
            </w:pPr>
            <w:r w:rsidRPr="002C4A8C">
              <w:rPr>
                <w:rFonts w:eastAsia="Arial"/>
                <w:i/>
                <w:sz w:val="24"/>
                <w:szCs w:val="24"/>
              </w:rPr>
              <w:t>Review 4 (Activity 1-2)</w:t>
            </w:r>
          </w:p>
        </w:tc>
        <w:tc>
          <w:tcPr>
            <w:tcW w:w="1560" w:type="dxa"/>
            <w:vAlign w:val="center"/>
          </w:tcPr>
          <w:p w14:paraId="1E036AD8" w14:textId="77777777" w:rsidR="00564185" w:rsidRPr="002C4A8C" w:rsidRDefault="00564185" w:rsidP="00564185">
            <w:pPr>
              <w:jc w:val="center"/>
              <w:rPr>
                <w:rFonts w:eastAsia="Arial"/>
                <w:i/>
                <w:sz w:val="24"/>
                <w:szCs w:val="24"/>
              </w:rPr>
            </w:pPr>
            <w:r w:rsidRPr="002C4A8C">
              <w:rPr>
                <w:rFonts w:eastAsia="Arial"/>
                <w:i/>
                <w:sz w:val="24"/>
                <w:szCs w:val="24"/>
              </w:rPr>
              <w:t>136</w:t>
            </w:r>
          </w:p>
        </w:tc>
        <w:tc>
          <w:tcPr>
            <w:tcW w:w="1842" w:type="dxa"/>
          </w:tcPr>
          <w:p w14:paraId="042693F3" w14:textId="77777777" w:rsidR="00564185" w:rsidRPr="002C4A8C" w:rsidRDefault="00564185" w:rsidP="00564185">
            <w:pPr>
              <w:jc w:val="center"/>
              <w:rPr>
                <w:rFonts w:eastAsia="Arial"/>
                <w:i/>
                <w:color w:val="FF0000"/>
                <w:sz w:val="24"/>
                <w:szCs w:val="24"/>
              </w:rPr>
            </w:pPr>
          </w:p>
        </w:tc>
        <w:tc>
          <w:tcPr>
            <w:tcW w:w="1843" w:type="dxa"/>
            <w:vMerge/>
          </w:tcPr>
          <w:p w14:paraId="57067C96" w14:textId="77777777" w:rsidR="00564185" w:rsidRPr="002C4A8C" w:rsidRDefault="00564185" w:rsidP="00564185">
            <w:pPr>
              <w:jc w:val="center"/>
              <w:rPr>
                <w:rFonts w:eastAsia="Arial"/>
                <w:i/>
                <w:color w:val="FF0000"/>
                <w:sz w:val="24"/>
                <w:szCs w:val="24"/>
              </w:rPr>
            </w:pPr>
          </w:p>
        </w:tc>
        <w:tc>
          <w:tcPr>
            <w:tcW w:w="1247" w:type="dxa"/>
            <w:vMerge/>
          </w:tcPr>
          <w:p w14:paraId="2EE65FE2" w14:textId="77777777" w:rsidR="00564185" w:rsidRPr="002C4A8C" w:rsidRDefault="00564185" w:rsidP="00564185">
            <w:pPr>
              <w:jc w:val="center"/>
              <w:rPr>
                <w:rFonts w:eastAsia="Arial"/>
                <w:i/>
                <w:color w:val="FF0000"/>
                <w:sz w:val="24"/>
                <w:szCs w:val="24"/>
              </w:rPr>
            </w:pPr>
          </w:p>
        </w:tc>
      </w:tr>
      <w:tr w:rsidR="00564185" w:rsidRPr="002C4A8C" w14:paraId="25D056BC" w14:textId="77777777" w:rsidTr="00A72C64">
        <w:trPr>
          <w:trHeight w:val="583"/>
        </w:trPr>
        <w:tc>
          <w:tcPr>
            <w:tcW w:w="1134" w:type="dxa"/>
            <w:vMerge w:val="restart"/>
            <w:vAlign w:val="center"/>
          </w:tcPr>
          <w:p w14:paraId="30997545" w14:textId="77777777" w:rsidR="00564185" w:rsidRPr="002C4A8C" w:rsidRDefault="00564185" w:rsidP="00564185">
            <w:pPr>
              <w:jc w:val="center"/>
              <w:rPr>
                <w:rFonts w:eastAsia="Arial"/>
                <w:sz w:val="24"/>
                <w:szCs w:val="24"/>
              </w:rPr>
            </w:pPr>
            <w:r w:rsidRPr="002C4A8C">
              <w:rPr>
                <w:rFonts w:eastAsia="Arial"/>
                <w:sz w:val="24"/>
                <w:szCs w:val="24"/>
              </w:rPr>
              <w:t>35</w:t>
            </w:r>
          </w:p>
        </w:tc>
        <w:tc>
          <w:tcPr>
            <w:tcW w:w="2097" w:type="dxa"/>
            <w:vMerge w:val="restart"/>
            <w:vAlign w:val="center"/>
          </w:tcPr>
          <w:p w14:paraId="0A34A40C" w14:textId="77777777" w:rsidR="00564185" w:rsidRPr="002C4A8C" w:rsidRDefault="00564185" w:rsidP="00564185">
            <w:pPr>
              <w:jc w:val="center"/>
              <w:rPr>
                <w:rFonts w:eastAsia="Arial"/>
                <w:b/>
                <w:bCs/>
                <w:sz w:val="24"/>
                <w:szCs w:val="24"/>
              </w:rPr>
            </w:pPr>
            <w:r w:rsidRPr="002C4A8C">
              <w:rPr>
                <w:rFonts w:eastAsia="Arial"/>
                <w:b/>
                <w:bCs/>
                <w:sz w:val="24"/>
                <w:szCs w:val="24"/>
              </w:rPr>
              <w:t>Me and the world around</w:t>
            </w:r>
          </w:p>
          <w:p w14:paraId="20861AE1" w14:textId="77777777" w:rsidR="00564185" w:rsidRPr="002C4A8C" w:rsidRDefault="00564185" w:rsidP="00564185">
            <w:pPr>
              <w:jc w:val="center"/>
              <w:rPr>
                <w:rFonts w:eastAsia="Arial"/>
                <w:b/>
                <w:bCs/>
                <w:sz w:val="24"/>
                <w:szCs w:val="24"/>
              </w:rPr>
            </w:pPr>
          </w:p>
          <w:p w14:paraId="53C1FE42" w14:textId="77777777" w:rsidR="00564185" w:rsidRPr="002C4A8C" w:rsidRDefault="00564185" w:rsidP="00564185">
            <w:pPr>
              <w:jc w:val="center"/>
              <w:rPr>
                <w:rFonts w:eastAsia="Arial"/>
                <w:b/>
                <w:bCs/>
                <w:sz w:val="24"/>
                <w:szCs w:val="24"/>
              </w:rPr>
            </w:pPr>
          </w:p>
        </w:tc>
        <w:tc>
          <w:tcPr>
            <w:tcW w:w="3573" w:type="dxa"/>
            <w:vAlign w:val="center"/>
          </w:tcPr>
          <w:p w14:paraId="5443FF9E" w14:textId="77777777" w:rsidR="00564185" w:rsidRPr="002C4A8C" w:rsidRDefault="00564185" w:rsidP="00564185">
            <w:pPr>
              <w:rPr>
                <w:rFonts w:eastAsia="Arial"/>
                <w:i/>
                <w:sz w:val="24"/>
                <w:szCs w:val="24"/>
              </w:rPr>
            </w:pPr>
            <w:r w:rsidRPr="002C4A8C">
              <w:rPr>
                <w:rFonts w:eastAsia="Arial"/>
                <w:i/>
                <w:sz w:val="24"/>
                <w:szCs w:val="24"/>
              </w:rPr>
              <w:t>Review 4 (Activity 3- 5)</w:t>
            </w:r>
          </w:p>
        </w:tc>
        <w:tc>
          <w:tcPr>
            <w:tcW w:w="1560" w:type="dxa"/>
            <w:vAlign w:val="center"/>
          </w:tcPr>
          <w:p w14:paraId="4FB241D7" w14:textId="77777777" w:rsidR="00564185" w:rsidRPr="002C4A8C" w:rsidRDefault="00564185" w:rsidP="00564185">
            <w:pPr>
              <w:jc w:val="center"/>
              <w:rPr>
                <w:rFonts w:eastAsia="Arial"/>
                <w:i/>
                <w:sz w:val="24"/>
                <w:szCs w:val="24"/>
              </w:rPr>
            </w:pPr>
            <w:r w:rsidRPr="002C4A8C">
              <w:rPr>
                <w:rFonts w:eastAsia="Arial"/>
                <w:i/>
                <w:sz w:val="24"/>
                <w:szCs w:val="24"/>
              </w:rPr>
              <w:t>137</w:t>
            </w:r>
          </w:p>
        </w:tc>
        <w:tc>
          <w:tcPr>
            <w:tcW w:w="1842" w:type="dxa"/>
          </w:tcPr>
          <w:p w14:paraId="0494AF19" w14:textId="77777777" w:rsidR="00564185" w:rsidRPr="002C4A8C" w:rsidRDefault="00564185" w:rsidP="00564185">
            <w:pPr>
              <w:jc w:val="center"/>
              <w:rPr>
                <w:rFonts w:eastAsia="Arial"/>
                <w:i/>
                <w:color w:val="FF0000"/>
                <w:sz w:val="24"/>
                <w:szCs w:val="24"/>
              </w:rPr>
            </w:pPr>
          </w:p>
        </w:tc>
        <w:tc>
          <w:tcPr>
            <w:tcW w:w="1843" w:type="dxa"/>
            <w:vMerge w:val="restart"/>
          </w:tcPr>
          <w:p w14:paraId="570E0B53" w14:textId="77777777" w:rsidR="00564185" w:rsidRPr="002C4A8C" w:rsidRDefault="00564185" w:rsidP="00564185">
            <w:pPr>
              <w:jc w:val="center"/>
              <w:rPr>
                <w:rFonts w:eastAsia="Arial"/>
                <w:sz w:val="24"/>
                <w:szCs w:val="24"/>
              </w:rPr>
            </w:pPr>
            <w:r w:rsidRPr="002C4A8C">
              <w:rPr>
                <w:rFonts w:eastAsia="Arial"/>
                <w:sz w:val="24"/>
                <w:szCs w:val="24"/>
              </w:rPr>
              <w:t>15/05- 19/05/2023</w:t>
            </w:r>
          </w:p>
        </w:tc>
        <w:tc>
          <w:tcPr>
            <w:tcW w:w="1247" w:type="dxa"/>
            <w:vMerge w:val="restart"/>
          </w:tcPr>
          <w:p w14:paraId="50D566AA" w14:textId="77777777" w:rsidR="00564185" w:rsidRPr="002C4A8C" w:rsidRDefault="00564185" w:rsidP="00564185">
            <w:pPr>
              <w:jc w:val="center"/>
              <w:rPr>
                <w:rFonts w:eastAsia="Arial"/>
                <w:color w:val="FF0000"/>
                <w:sz w:val="24"/>
                <w:szCs w:val="24"/>
              </w:rPr>
            </w:pPr>
            <w:r w:rsidRPr="002C4A8C">
              <w:rPr>
                <w:rFonts w:eastAsia="Arial"/>
                <w:sz w:val="24"/>
                <w:szCs w:val="24"/>
              </w:rPr>
              <w:t>Combine the quality of hard working and the competence of self-studying</w:t>
            </w:r>
          </w:p>
        </w:tc>
      </w:tr>
      <w:tr w:rsidR="00564185" w:rsidRPr="002C4A8C" w14:paraId="1F4A7EDB" w14:textId="77777777" w:rsidTr="00A72C64">
        <w:trPr>
          <w:trHeight w:val="583"/>
        </w:trPr>
        <w:tc>
          <w:tcPr>
            <w:tcW w:w="1134" w:type="dxa"/>
            <w:vMerge/>
          </w:tcPr>
          <w:p w14:paraId="449C2F02" w14:textId="77777777" w:rsidR="00564185" w:rsidRPr="002C4A8C" w:rsidRDefault="00564185" w:rsidP="00564185">
            <w:pPr>
              <w:jc w:val="center"/>
              <w:rPr>
                <w:rFonts w:eastAsia="Arial"/>
                <w:sz w:val="24"/>
                <w:szCs w:val="24"/>
              </w:rPr>
            </w:pPr>
          </w:p>
        </w:tc>
        <w:tc>
          <w:tcPr>
            <w:tcW w:w="2097" w:type="dxa"/>
            <w:vMerge/>
          </w:tcPr>
          <w:p w14:paraId="36C428DC" w14:textId="77777777" w:rsidR="00564185" w:rsidRPr="002C4A8C" w:rsidRDefault="00564185" w:rsidP="00564185">
            <w:pPr>
              <w:jc w:val="center"/>
              <w:rPr>
                <w:rFonts w:eastAsia="Arial"/>
                <w:sz w:val="24"/>
                <w:szCs w:val="24"/>
              </w:rPr>
            </w:pPr>
          </w:p>
        </w:tc>
        <w:tc>
          <w:tcPr>
            <w:tcW w:w="3573" w:type="dxa"/>
            <w:vAlign w:val="center"/>
          </w:tcPr>
          <w:p w14:paraId="1E603E31" w14:textId="77777777" w:rsidR="00564185" w:rsidRPr="002C4A8C" w:rsidRDefault="00564185" w:rsidP="00564185">
            <w:pPr>
              <w:rPr>
                <w:rFonts w:eastAsia="Arial"/>
                <w:i/>
                <w:sz w:val="24"/>
                <w:szCs w:val="24"/>
              </w:rPr>
            </w:pPr>
            <w:r w:rsidRPr="002C4A8C">
              <w:rPr>
                <w:rFonts w:eastAsia="Arial"/>
                <w:i/>
                <w:sz w:val="24"/>
                <w:szCs w:val="24"/>
              </w:rPr>
              <w:t xml:space="preserve">Fun time </w:t>
            </w:r>
          </w:p>
        </w:tc>
        <w:tc>
          <w:tcPr>
            <w:tcW w:w="1560" w:type="dxa"/>
            <w:vAlign w:val="center"/>
          </w:tcPr>
          <w:p w14:paraId="6D3E8F1A" w14:textId="77777777" w:rsidR="00564185" w:rsidRPr="002C4A8C" w:rsidRDefault="00564185" w:rsidP="00564185">
            <w:pPr>
              <w:jc w:val="center"/>
              <w:rPr>
                <w:rFonts w:eastAsia="Arial"/>
                <w:i/>
                <w:sz w:val="24"/>
                <w:szCs w:val="24"/>
              </w:rPr>
            </w:pPr>
            <w:r w:rsidRPr="002C4A8C">
              <w:rPr>
                <w:rFonts w:eastAsia="Arial"/>
                <w:i/>
                <w:sz w:val="24"/>
                <w:szCs w:val="24"/>
              </w:rPr>
              <w:t>138</w:t>
            </w:r>
          </w:p>
        </w:tc>
        <w:tc>
          <w:tcPr>
            <w:tcW w:w="1842" w:type="dxa"/>
          </w:tcPr>
          <w:p w14:paraId="1404C638" w14:textId="77777777" w:rsidR="00564185" w:rsidRPr="002C4A8C" w:rsidRDefault="00564185" w:rsidP="00564185">
            <w:pPr>
              <w:jc w:val="center"/>
              <w:rPr>
                <w:rFonts w:eastAsia="Arial"/>
                <w:i/>
                <w:color w:val="FF0000"/>
                <w:sz w:val="24"/>
                <w:szCs w:val="24"/>
              </w:rPr>
            </w:pPr>
          </w:p>
        </w:tc>
        <w:tc>
          <w:tcPr>
            <w:tcW w:w="1843" w:type="dxa"/>
            <w:vMerge/>
          </w:tcPr>
          <w:p w14:paraId="163509DE" w14:textId="77777777" w:rsidR="00564185" w:rsidRPr="002C4A8C" w:rsidRDefault="00564185" w:rsidP="00564185">
            <w:pPr>
              <w:jc w:val="center"/>
              <w:rPr>
                <w:rFonts w:eastAsia="Arial"/>
                <w:i/>
                <w:color w:val="FF0000"/>
                <w:sz w:val="24"/>
                <w:szCs w:val="24"/>
              </w:rPr>
            </w:pPr>
          </w:p>
        </w:tc>
        <w:tc>
          <w:tcPr>
            <w:tcW w:w="1247" w:type="dxa"/>
            <w:vMerge/>
          </w:tcPr>
          <w:p w14:paraId="0BC853FB" w14:textId="77777777" w:rsidR="00564185" w:rsidRPr="002C4A8C" w:rsidRDefault="00564185" w:rsidP="00564185">
            <w:pPr>
              <w:jc w:val="center"/>
              <w:rPr>
                <w:rFonts w:eastAsia="Arial"/>
                <w:i/>
                <w:color w:val="FF0000"/>
                <w:sz w:val="24"/>
                <w:szCs w:val="24"/>
              </w:rPr>
            </w:pPr>
          </w:p>
        </w:tc>
      </w:tr>
      <w:tr w:rsidR="00564185" w:rsidRPr="002C4A8C" w14:paraId="246DCA4E" w14:textId="77777777" w:rsidTr="00A72C64">
        <w:trPr>
          <w:trHeight w:val="692"/>
        </w:trPr>
        <w:tc>
          <w:tcPr>
            <w:tcW w:w="1134" w:type="dxa"/>
            <w:vMerge/>
          </w:tcPr>
          <w:p w14:paraId="07F153A8" w14:textId="77777777" w:rsidR="00564185" w:rsidRPr="002C4A8C" w:rsidRDefault="00564185" w:rsidP="00564185">
            <w:pPr>
              <w:jc w:val="center"/>
              <w:rPr>
                <w:rFonts w:eastAsia="Arial"/>
                <w:sz w:val="24"/>
                <w:szCs w:val="24"/>
              </w:rPr>
            </w:pPr>
          </w:p>
        </w:tc>
        <w:tc>
          <w:tcPr>
            <w:tcW w:w="2097" w:type="dxa"/>
            <w:vMerge/>
          </w:tcPr>
          <w:p w14:paraId="5022FB11" w14:textId="77777777" w:rsidR="00564185" w:rsidRPr="002C4A8C" w:rsidRDefault="00564185" w:rsidP="00564185">
            <w:pPr>
              <w:jc w:val="center"/>
              <w:rPr>
                <w:rFonts w:eastAsia="Arial"/>
                <w:sz w:val="24"/>
                <w:szCs w:val="24"/>
              </w:rPr>
            </w:pPr>
          </w:p>
        </w:tc>
        <w:tc>
          <w:tcPr>
            <w:tcW w:w="3573" w:type="dxa"/>
            <w:vAlign w:val="center"/>
          </w:tcPr>
          <w:p w14:paraId="6906AD5D" w14:textId="77777777" w:rsidR="00564185" w:rsidRPr="002C4A8C" w:rsidRDefault="00564185" w:rsidP="00564185">
            <w:pPr>
              <w:rPr>
                <w:rFonts w:eastAsia="Arial"/>
                <w:i/>
                <w:sz w:val="24"/>
                <w:szCs w:val="24"/>
              </w:rPr>
            </w:pPr>
            <w:r w:rsidRPr="002C4A8C">
              <w:rPr>
                <w:rFonts w:eastAsia="Arial"/>
                <w:i/>
                <w:sz w:val="24"/>
                <w:szCs w:val="24"/>
              </w:rPr>
              <w:t>The final term test</w:t>
            </w:r>
          </w:p>
        </w:tc>
        <w:tc>
          <w:tcPr>
            <w:tcW w:w="1560" w:type="dxa"/>
            <w:vAlign w:val="center"/>
          </w:tcPr>
          <w:p w14:paraId="4035C218" w14:textId="77777777" w:rsidR="00564185" w:rsidRPr="002C4A8C" w:rsidRDefault="00564185" w:rsidP="00564185">
            <w:pPr>
              <w:jc w:val="center"/>
              <w:rPr>
                <w:rFonts w:eastAsia="Arial"/>
                <w:i/>
                <w:sz w:val="24"/>
                <w:szCs w:val="24"/>
              </w:rPr>
            </w:pPr>
            <w:r w:rsidRPr="002C4A8C">
              <w:rPr>
                <w:rFonts w:eastAsia="Arial"/>
                <w:i/>
                <w:sz w:val="24"/>
                <w:szCs w:val="24"/>
              </w:rPr>
              <w:t>139-140</w:t>
            </w:r>
          </w:p>
        </w:tc>
        <w:tc>
          <w:tcPr>
            <w:tcW w:w="1842" w:type="dxa"/>
          </w:tcPr>
          <w:p w14:paraId="6963EF7A" w14:textId="77777777" w:rsidR="00564185" w:rsidRPr="002C4A8C" w:rsidRDefault="00564185" w:rsidP="00564185">
            <w:pPr>
              <w:jc w:val="center"/>
              <w:rPr>
                <w:rFonts w:eastAsia="Arial"/>
                <w:i/>
                <w:color w:val="FF0000"/>
                <w:sz w:val="24"/>
                <w:szCs w:val="24"/>
              </w:rPr>
            </w:pPr>
          </w:p>
        </w:tc>
        <w:tc>
          <w:tcPr>
            <w:tcW w:w="1843" w:type="dxa"/>
            <w:vMerge/>
          </w:tcPr>
          <w:p w14:paraId="39E71694" w14:textId="77777777" w:rsidR="00564185" w:rsidRPr="002C4A8C" w:rsidRDefault="00564185" w:rsidP="00564185">
            <w:pPr>
              <w:jc w:val="center"/>
              <w:rPr>
                <w:rFonts w:eastAsia="Arial"/>
                <w:i/>
                <w:color w:val="FF0000"/>
                <w:sz w:val="24"/>
                <w:szCs w:val="24"/>
              </w:rPr>
            </w:pPr>
          </w:p>
        </w:tc>
        <w:tc>
          <w:tcPr>
            <w:tcW w:w="1247" w:type="dxa"/>
            <w:vMerge/>
          </w:tcPr>
          <w:p w14:paraId="7159FDE2" w14:textId="77777777" w:rsidR="00564185" w:rsidRPr="002C4A8C" w:rsidRDefault="00564185" w:rsidP="00564185">
            <w:pPr>
              <w:jc w:val="center"/>
              <w:rPr>
                <w:rFonts w:eastAsia="Arial"/>
                <w:i/>
                <w:color w:val="FF0000"/>
                <w:sz w:val="24"/>
                <w:szCs w:val="24"/>
              </w:rPr>
            </w:pPr>
          </w:p>
        </w:tc>
      </w:tr>
    </w:tbl>
    <w:p w14:paraId="22F6C7E9" w14:textId="77777777" w:rsidR="00564185" w:rsidRPr="002C4A8C" w:rsidRDefault="00564185" w:rsidP="00564185">
      <w:pPr>
        <w:spacing w:after="0" w:line="240" w:lineRule="auto"/>
        <w:jc w:val="center"/>
        <w:rPr>
          <w:rFonts w:ascii="Times New Roman" w:eastAsia="Times New Roman" w:hAnsi="Times New Roman" w:cs="Times New Roman"/>
          <w:b/>
          <w:bCs/>
          <w:sz w:val="24"/>
          <w:szCs w:val="24"/>
          <w:bdr w:val="none" w:sz="0" w:space="0" w:color="auto" w:frame="1"/>
        </w:rPr>
      </w:pPr>
    </w:p>
    <w:p w14:paraId="76525E69" w14:textId="77777777" w:rsidR="00564185" w:rsidRPr="002C4A8C" w:rsidRDefault="00564185" w:rsidP="00564185">
      <w:pPr>
        <w:rPr>
          <w:rFonts w:ascii="Times New Roman" w:eastAsia="Calibri" w:hAnsi="Times New Roman" w:cs="Times New Roman"/>
          <w:sz w:val="24"/>
          <w:szCs w:val="24"/>
        </w:rPr>
      </w:pPr>
    </w:p>
    <w:p w14:paraId="50FCEBB6" w14:textId="77777777" w:rsidR="00564185" w:rsidRPr="002C4A8C" w:rsidRDefault="00564185" w:rsidP="00564185">
      <w:pPr>
        <w:rPr>
          <w:rFonts w:ascii="Times New Roman" w:eastAsia="Calibri" w:hAnsi="Times New Roman" w:cs="Times New Roman"/>
          <w:sz w:val="24"/>
          <w:szCs w:val="24"/>
        </w:rPr>
      </w:pPr>
    </w:p>
    <w:p w14:paraId="54EC3577" w14:textId="77777777" w:rsidR="00192E77" w:rsidRPr="002C4A8C" w:rsidRDefault="00192E77">
      <w:pPr>
        <w:rPr>
          <w:rFonts w:ascii="Times New Roman" w:hAnsi="Times New Roman" w:cs="Times New Roman"/>
          <w:sz w:val="24"/>
          <w:szCs w:val="24"/>
        </w:rPr>
      </w:pPr>
    </w:p>
    <w:sectPr w:rsidR="00192E77" w:rsidRPr="002C4A8C" w:rsidSect="002C4A8C">
      <w:pgSz w:w="15840" w:h="12240" w:orient="landscape"/>
      <w:pgMar w:top="568" w:right="814" w:bottom="426" w:left="184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nionPro-Regular">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KZSVGO + MinionPro-Regular">
    <w:altName w:val="Segoe Print"/>
    <w:charset w:val="00"/>
    <w:family w:val="auto"/>
    <w:pitch w:val="default"/>
  </w:font>
  <w:font w:name="Minion Pro">
    <w:altName w:val="Segoe Print"/>
    <w:charset w:val="00"/>
    <w:family w:val="auto"/>
    <w:pitch w:val="default"/>
  </w:font>
  <w:font w:name="HP001 4 hàng">
    <w:altName w:val="Calibri"/>
    <w:charset w:val="00"/>
    <w:family w:val="swiss"/>
    <w:pitch w:val="variable"/>
    <w:sig w:usb0="A00002AF" w:usb1="100068EB" w:usb2="00000000" w:usb3="00000000" w:csb0="0000019B"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6089DB"/>
    <w:multiLevelType w:val="singleLevel"/>
    <w:tmpl w:val="976089DB"/>
    <w:lvl w:ilvl="0">
      <w:start w:val="3"/>
      <w:numFmt w:val="decimal"/>
      <w:suff w:val="space"/>
      <w:lvlText w:val="%1."/>
      <w:lvlJc w:val="left"/>
    </w:lvl>
  </w:abstractNum>
  <w:abstractNum w:abstractNumId="1">
    <w:nsid w:val="D6F048DF"/>
    <w:multiLevelType w:val="singleLevel"/>
    <w:tmpl w:val="D6F048DF"/>
    <w:lvl w:ilvl="0">
      <w:start w:val="6"/>
      <w:numFmt w:val="decimal"/>
      <w:suff w:val="space"/>
      <w:lvlText w:val="%1."/>
      <w:lvlJc w:val="left"/>
    </w:lvl>
  </w:abstractNum>
  <w:abstractNum w:abstractNumId="2">
    <w:nsid w:val="E2974AFD"/>
    <w:multiLevelType w:val="singleLevel"/>
    <w:tmpl w:val="E2974AFD"/>
    <w:lvl w:ilvl="0">
      <w:start w:val="4"/>
      <w:numFmt w:val="decimal"/>
      <w:suff w:val="space"/>
      <w:lvlText w:val="%1."/>
      <w:lvlJc w:val="left"/>
    </w:lvl>
  </w:abstractNum>
  <w:abstractNum w:abstractNumId="3">
    <w:nsid w:val="EC17D280"/>
    <w:multiLevelType w:val="singleLevel"/>
    <w:tmpl w:val="EC17D280"/>
    <w:lvl w:ilvl="0">
      <w:start w:val="2"/>
      <w:numFmt w:val="decimal"/>
      <w:suff w:val="space"/>
      <w:lvlText w:val="%1."/>
      <w:lvlJc w:val="left"/>
      <w:rPr>
        <w:rFonts w:hint="default"/>
        <w:b/>
        <w:bCs/>
      </w:rPr>
    </w:lvl>
  </w:abstractNum>
  <w:abstractNum w:abstractNumId="4">
    <w:nsid w:val="0053208E"/>
    <w:multiLevelType w:val="multilevel"/>
    <w:tmpl w:val="0053208E"/>
    <w:lvl w:ilvl="0">
      <w:numFmt w:val="bullet"/>
      <w:lvlText w:val="-"/>
      <w:lvlJc w:val="left"/>
      <w:pPr>
        <w:ind w:left="180" w:firstLine="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06577285"/>
    <w:multiLevelType w:val="hybridMultilevel"/>
    <w:tmpl w:val="BA9A39B2"/>
    <w:lvl w:ilvl="0" w:tplc="B9A81652">
      <w:start w:val="5"/>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nsid w:val="07212B66"/>
    <w:multiLevelType w:val="hybridMultilevel"/>
    <w:tmpl w:val="B6A2E09A"/>
    <w:lvl w:ilvl="0" w:tplc="0409000F">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0DDB4B34"/>
    <w:multiLevelType w:val="multilevel"/>
    <w:tmpl w:val="7806F52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118C953F"/>
    <w:multiLevelType w:val="singleLevel"/>
    <w:tmpl w:val="118C953F"/>
    <w:lvl w:ilvl="0">
      <w:start w:val="8"/>
      <w:numFmt w:val="decimal"/>
      <w:suff w:val="space"/>
      <w:lvlText w:val="%1."/>
      <w:lvlJc w:val="left"/>
    </w:lvl>
  </w:abstractNum>
  <w:abstractNum w:abstractNumId="9">
    <w:nsid w:val="123A6818"/>
    <w:multiLevelType w:val="hybridMultilevel"/>
    <w:tmpl w:val="8FC4CA48"/>
    <w:lvl w:ilvl="0" w:tplc="B6821F7E">
      <w:start w:val="2"/>
      <w:numFmt w:val="decimal"/>
      <w:lvlText w:val="%1."/>
      <w:lvlJc w:val="left"/>
      <w:pPr>
        <w:ind w:left="660" w:hanging="360"/>
      </w:pPr>
      <w:rPr>
        <w:rFonts w:hint="default"/>
      </w:rPr>
    </w:lvl>
    <w:lvl w:ilvl="1" w:tplc="042A0019" w:tentative="1">
      <w:start w:val="1"/>
      <w:numFmt w:val="lowerLetter"/>
      <w:lvlText w:val="%2."/>
      <w:lvlJc w:val="left"/>
      <w:pPr>
        <w:ind w:left="1380" w:hanging="360"/>
      </w:pPr>
    </w:lvl>
    <w:lvl w:ilvl="2" w:tplc="042A001B" w:tentative="1">
      <w:start w:val="1"/>
      <w:numFmt w:val="lowerRoman"/>
      <w:lvlText w:val="%3."/>
      <w:lvlJc w:val="right"/>
      <w:pPr>
        <w:ind w:left="2100" w:hanging="180"/>
      </w:pPr>
    </w:lvl>
    <w:lvl w:ilvl="3" w:tplc="042A000F" w:tentative="1">
      <w:start w:val="1"/>
      <w:numFmt w:val="decimal"/>
      <w:lvlText w:val="%4."/>
      <w:lvlJc w:val="left"/>
      <w:pPr>
        <w:ind w:left="2820" w:hanging="360"/>
      </w:pPr>
    </w:lvl>
    <w:lvl w:ilvl="4" w:tplc="042A0019" w:tentative="1">
      <w:start w:val="1"/>
      <w:numFmt w:val="lowerLetter"/>
      <w:lvlText w:val="%5."/>
      <w:lvlJc w:val="left"/>
      <w:pPr>
        <w:ind w:left="3540" w:hanging="360"/>
      </w:pPr>
    </w:lvl>
    <w:lvl w:ilvl="5" w:tplc="042A001B" w:tentative="1">
      <w:start w:val="1"/>
      <w:numFmt w:val="lowerRoman"/>
      <w:lvlText w:val="%6."/>
      <w:lvlJc w:val="right"/>
      <w:pPr>
        <w:ind w:left="4260" w:hanging="180"/>
      </w:pPr>
    </w:lvl>
    <w:lvl w:ilvl="6" w:tplc="042A000F" w:tentative="1">
      <w:start w:val="1"/>
      <w:numFmt w:val="decimal"/>
      <w:lvlText w:val="%7."/>
      <w:lvlJc w:val="left"/>
      <w:pPr>
        <w:ind w:left="4980" w:hanging="360"/>
      </w:pPr>
    </w:lvl>
    <w:lvl w:ilvl="7" w:tplc="042A0019" w:tentative="1">
      <w:start w:val="1"/>
      <w:numFmt w:val="lowerLetter"/>
      <w:lvlText w:val="%8."/>
      <w:lvlJc w:val="left"/>
      <w:pPr>
        <w:ind w:left="5700" w:hanging="360"/>
      </w:pPr>
    </w:lvl>
    <w:lvl w:ilvl="8" w:tplc="042A001B" w:tentative="1">
      <w:start w:val="1"/>
      <w:numFmt w:val="lowerRoman"/>
      <w:lvlText w:val="%9."/>
      <w:lvlJc w:val="right"/>
      <w:pPr>
        <w:ind w:left="6420" w:hanging="180"/>
      </w:pPr>
    </w:lvl>
  </w:abstractNum>
  <w:abstractNum w:abstractNumId="10">
    <w:nsid w:val="18603EC0"/>
    <w:multiLevelType w:val="multilevel"/>
    <w:tmpl w:val="FAE0FEC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189E1B91"/>
    <w:multiLevelType w:val="hybridMultilevel"/>
    <w:tmpl w:val="677EDF20"/>
    <w:lvl w:ilvl="0" w:tplc="6B3076E2">
      <w:numFmt w:val="bullet"/>
      <w:lvlText w:val="-"/>
      <w:lvlJc w:val="left"/>
      <w:pPr>
        <w:ind w:left="107" w:hanging="212"/>
      </w:pPr>
      <w:rPr>
        <w:rFonts w:ascii="Times New Roman" w:eastAsia="Times New Roman" w:hAnsi="Times New Roman" w:cs="Times New Roman" w:hint="default"/>
        <w:w w:val="100"/>
        <w:sz w:val="28"/>
        <w:szCs w:val="28"/>
      </w:rPr>
    </w:lvl>
    <w:lvl w:ilvl="1" w:tplc="465CA7E0">
      <w:numFmt w:val="bullet"/>
      <w:lvlText w:val="•"/>
      <w:lvlJc w:val="left"/>
      <w:pPr>
        <w:ind w:left="616" w:hanging="212"/>
      </w:pPr>
      <w:rPr>
        <w:rFonts w:hint="default"/>
      </w:rPr>
    </w:lvl>
    <w:lvl w:ilvl="2" w:tplc="BF76C83A">
      <w:numFmt w:val="bullet"/>
      <w:lvlText w:val="•"/>
      <w:lvlJc w:val="left"/>
      <w:pPr>
        <w:ind w:left="1133" w:hanging="212"/>
      </w:pPr>
      <w:rPr>
        <w:rFonts w:hint="default"/>
      </w:rPr>
    </w:lvl>
    <w:lvl w:ilvl="3" w:tplc="0D5A742E">
      <w:numFmt w:val="bullet"/>
      <w:lvlText w:val="•"/>
      <w:lvlJc w:val="left"/>
      <w:pPr>
        <w:ind w:left="1649" w:hanging="212"/>
      </w:pPr>
      <w:rPr>
        <w:rFonts w:hint="default"/>
      </w:rPr>
    </w:lvl>
    <w:lvl w:ilvl="4" w:tplc="65165A22">
      <w:numFmt w:val="bullet"/>
      <w:lvlText w:val="•"/>
      <w:lvlJc w:val="left"/>
      <w:pPr>
        <w:ind w:left="2166" w:hanging="212"/>
      </w:pPr>
      <w:rPr>
        <w:rFonts w:hint="default"/>
      </w:rPr>
    </w:lvl>
    <w:lvl w:ilvl="5" w:tplc="23A25C10">
      <w:numFmt w:val="bullet"/>
      <w:lvlText w:val="•"/>
      <w:lvlJc w:val="left"/>
      <w:pPr>
        <w:ind w:left="2682" w:hanging="212"/>
      </w:pPr>
      <w:rPr>
        <w:rFonts w:hint="default"/>
      </w:rPr>
    </w:lvl>
    <w:lvl w:ilvl="6" w:tplc="3BFA3D0A">
      <w:numFmt w:val="bullet"/>
      <w:lvlText w:val="•"/>
      <w:lvlJc w:val="left"/>
      <w:pPr>
        <w:ind w:left="3199" w:hanging="212"/>
      </w:pPr>
      <w:rPr>
        <w:rFonts w:hint="default"/>
      </w:rPr>
    </w:lvl>
    <w:lvl w:ilvl="7" w:tplc="1534E686">
      <w:numFmt w:val="bullet"/>
      <w:lvlText w:val="•"/>
      <w:lvlJc w:val="left"/>
      <w:pPr>
        <w:ind w:left="3715" w:hanging="212"/>
      </w:pPr>
      <w:rPr>
        <w:rFonts w:hint="default"/>
      </w:rPr>
    </w:lvl>
    <w:lvl w:ilvl="8" w:tplc="29DA1B50">
      <w:numFmt w:val="bullet"/>
      <w:lvlText w:val="•"/>
      <w:lvlJc w:val="left"/>
      <w:pPr>
        <w:ind w:left="4232" w:hanging="212"/>
      </w:pPr>
      <w:rPr>
        <w:rFonts w:hint="default"/>
      </w:rPr>
    </w:lvl>
  </w:abstractNum>
  <w:abstractNum w:abstractNumId="12">
    <w:nsid w:val="19EBFE78"/>
    <w:multiLevelType w:val="singleLevel"/>
    <w:tmpl w:val="19EBFE78"/>
    <w:lvl w:ilvl="0">
      <w:start w:val="33"/>
      <w:numFmt w:val="decimal"/>
      <w:suff w:val="space"/>
      <w:lvlText w:val="(%1-"/>
      <w:lvlJc w:val="left"/>
    </w:lvl>
  </w:abstractNum>
  <w:abstractNum w:abstractNumId="13">
    <w:nsid w:val="1C3B4CF3"/>
    <w:multiLevelType w:val="multilevel"/>
    <w:tmpl w:val="A2D8BA1C"/>
    <w:lvl w:ilvl="0">
      <w:start w:val="1"/>
      <w:numFmt w:val="bullet"/>
      <w:lvlText w:val="-"/>
      <w:lvlJc w:val="left"/>
      <w:rPr>
        <w:rFonts w:ascii="Times New Roman" w:eastAsia="Times New Roman" w:hAnsi="Times New Roman" w:cs="Times New Roman"/>
        <w:b w:val="0"/>
        <w:bCs w:val="0"/>
        <w:i w:val="0"/>
        <w:iCs w:val="0"/>
        <w:smallCaps w:val="0"/>
        <w:strike w:val="0"/>
        <w:color w:val="595959"/>
        <w:spacing w:val="0"/>
        <w:w w:val="100"/>
        <w:position w:val="0"/>
        <w:sz w:val="12"/>
        <w:szCs w:val="1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ED62B3E"/>
    <w:multiLevelType w:val="hybridMultilevel"/>
    <w:tmpl w:val="42BA3144"/>
    <w:lvl w:ilvl="0" w:tplc="91784FA6">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0A7918"/>
    <w:multiLevelType w:val="singleLevel"/>
    <w:tmpl w:val="220A7918"/>
    <w:lvl w:ilvl="0">
      <w:start w:val="1"/>
      <w:numFmt w:val="decimal"/>
      <w:suff w:val="space"/>
      <w:lvlText w:val="%1."/>
      <w:lvlJc w:val="left"/>
      <w:pPr>
        <w:ind w:left="720" w:firstLine="0"/>
      </w:pPr>
    </w:lvl>
  </w:abstractNum>
  <w:abstractNum w:abstractNumId="16">
    <w:nsid w:val="278B2C84"/>
    <w:multiLevelType w:val="hybridMultilevel"/>
    <w:tmpl w:val="FD205366"/>
    <w:lvl w:ilvl="0" w:tplc="91784FA6">
      <w:start w:val="1"/>
      <w:numFmt w:val="bullet"/>
      <w:lvlText w:val="-"/>
      <w:lvlJc w:val="left"/>
      <w:pPr>
        <w:ind w:left="795" w:hanging="360"/>
      </w:pPr>
      <w:rPr>
        <w:rFonts w:ascii="VNI-Times" w:hAnsi="VNI-Time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7">
    <w:nsid w:val="2A3E677D"/>
    <w:multiLevelType w:val="singleLevel"/>
    <w:tmpl w:val="2A3E677D"/>
    <w:lvl w:ilvl="0">
      <w:start w:val="7"/>
      <w:numFmt w:val="decimal"/>
      <w:suff w:val="space"/>
      <w:lvlText w:val="%1."/>
      <w:lvlJc w:val="left"/>
    </w:lvl>
  </w:abstractNum>
  <w:abstractNum w:abstractNumId="18">
    <w:nsid w:val="2C491C76"/>
    <w:multiLevelType w:val="hybridMultilevel"/>
    <w:tmpl w:val="47120526"/>
    <w:lvl w:ilvl="0" w:tplc="91784FA6">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000005"/>
    <w:multiLevelType w:val="multilevel"/>
    <w:tmpl w:val="4C22B8F0"/>
    <w:lvl w:ilvl="0">
      <w:start w:val="1"/>
      <w:numFmt w:val="decimal"/>
      <w:lvlText w:val="%1."/>
      <w:lvlJc w:val="left"/>
      <w:pPr>
        <w:ind w:left="927" w:hanging="360"/>
      </w:pPr>
      <w:rPr>
        <w:rFonts w:cs="Times New Roman" w:hint="default"/>
        <w:shd w:val="clear" w:color="auto" w:fill="auto"/>
      </w:rPr>
    </w:lvl>
    <w:lvl w:ilvl="1">
      <w:start w:val="2"/>
      <w:numFmt w:val="decimal"/>
      <w:lvlText w:val="%1.%2."/>
      <w:lvlJc w:val="left"/>
      <w:pPr>
        <w:ind w:left="1287" w:hanging="720"/>
      </w:pPr>
      <w:rPr>
        <w:rFonts w:cs="Times New Roman" w:hint="default"/>
        <w:shd w:val="clear" w:color="auto" w:fill="auto"/>
      </w:rPr>
    </w:lvl>
    <w:lvl w:ilvl="2">
      <w:start w:val="1"/>
      <w:numFmt w:val="decimal"/>
      <w:lvlText w:val="%1.%2.%3."/>
      <w:lvlJc w:val="left"/>
      <w:pPr>
        <w:ind w:left="1287" w:hanging="720"/>
      </w:pPr>
      <w:rPr>
        <w:rFonts w:cs="Times New Roman" w:hint="default"/>
        <w:shd w:val="clear" w:color="auto" w:fill="auto"/>
      </w:rPr>
    </w:lvl>
    <w:lvl w:ilvl="3">
      <w:start w:val="1"/>
      <w:numFmt w:val="decimal"/>
      <w:lvlText w:val="%1.%2.%3.%4."/>
      <w:lvlJc w:val="left"/>
      <w:pPr>
        <w:ind w:left="1647" w:hanging="1080"/>
      </w:pPr>
      <w:rPr>
        <w:rFonts w:cs="Times New Roman" w:hint="default"/>
        <w:shd w:val="clear" w:color="auto" w:fill="auto"/>
      </w:rPr>
    </w:lvl>
    <w:lvl w:ilvl="4">
      <w:start w:val="1"/>
      <w:numFmt w:val="decimal"/>
      <w:lvlText w:val="%1.%2.%3.%4.%5."/>
      <w:lvlJc w:val="left"/>
      <w:pPr>
        <w:ind w:left="1647" w:hanging="1080"/>
      </w:pPr>
      <w:rPr>
        <w:rFonts w:cs="Times New Roman" w:hint="default"/>
        <w:shd w:val="clear" w:color="auto" w:fill="auto"/>
      </w:rPr>
    </w:lvl>
    <w:lvl w:ilvl="5">
      <w:start w:val="1"/>
      <w:numFmt w:val="decimal"/>
      <w:lvlText w:val="%1.%2.%3.%4.%5.%6."/>
      <w:lvlJc w:val="left"/>
      <w:pPr>
        <w:ind w:left="2007" w:hanging="1440"/>
      </w:pPr>
      <w:rPr>
        <w:rFonts w:cs="Times New Roman" w:hint="default"/>
        <w:shd w:val="clear" w:color="auto" w:fill="auto"/>
      </w:rPr>
    </w:lvl>
    <w:lvl w:ilvl="6">
      <w:start w:val="1"/>
      <w:numFmt w:val="decimal"/>
      <w:lvlText w:val="%1.%2.%3.%4.%5.%6.%7."/>
      <w:lvlJc w:val="left"/>
      <w:pPr>
        <w:ind w:left="2367" w:hanging="1800"/>
      </w:pPr>
      <w:rPr>
        <w:rFonts w:cs="Times New Roman" w:hint="default"/>
        <w:shd w:val="clear" w:color="auto" w:fill="auto"/>
      </w:rPr>
    </w:lvl>
    <w:lvl w:ilvl="7">
      <w:start w:val="1"/>
      <w:numFmt w:val="decimal"/>
      <w:lvlText w:val="%1.%2.%3.%4.%5.%6.%7.%8."/>
      <w:lvlJc w:val="left"/>
      <w:pPr>
        <w:ind w:left="2367" w:hanging="1800"/>
      </w:pPr>
      <w:rPr>
        <w:rFonts w:cs="Times New Roman" w:hint="default"/>
        <w:shd w:val="clear" w:color="auto" w:fill="auto"/>
      </w:rPr>
    </w:lvl>
    <w:lvl w:ilvl="8">
      <w:start w:val="1"/>
      <w:numFmt w:val="decimal"/>
      <w:lvlText w:val="%1.%2.%3.%4.%5.%6.%7.%8.%9."/>
      <w:lvlJc w:val="left"/>
      <w:pPr>
        <w:ind w:left="2727" w:hanging="2160"/>
      </w:pPr>
      <w:rPr>
        <w:rFonts w:cs="Times New Roman" w:hint="default"/>
        <w:shd w:val="clear" w:color="auto" w:fill="auto"/>
      </w:rPr>
    </w:lvl>
  </w:abstractNum>
  <w:abstractNum w:abstractNumId="20">
    <w:nsid w:val="2F230BA1"/>
    <w:multiLevelType w:val="hybridMultilevel"/>
    <w:tmpl w:val="A9329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1B4035A"/>
    <w:multiLevelType w:val="multilevel"/>
    <w:tmpl w:val="31B403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736507D"/>
    <w:multiLevelType w:val="multilevel"/>
    <w:tmpl w:val="1012C85E"/>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8265BE2"/>
    <w:multiLevelType w:val="multilevel"/>
    <w:tmpl w:val="38265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C0A1468"/>
    <w:multiLevelType w:val="multilevel"/>
    <w:tmpl w:val="3C0A1468"/>
    <w:lvl w:ilvl="0">
      <w:start w:val="1"/>
      <w:numFmt w:val="bullet"/>
      <w:lvlText w:val="-"/>
      <w:lvlJc w:val="left"/>
      <w:rPr>
        <w:rFonts w:ascii="Times New Roman" w:eastAsia="Times New Roman" w:hAnsi="Times New Roman" w:cs="Times New Roman"/>
        <w:b w:val="0"/>
        <w:bCs w:val="0"/>
        <w:i w:val="0"/>
        <w:iCs w:val="0"/>
        <w:smallCaps w:val="0"/>
        <w:strike w:val="0"/>
        <w:color w:val="3F3F3F"/>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C5F405C"/>
    <w:multiLevelType w:val="hybridMultilevel"/>
    <w:tmpl w:val="88AA8C3A"/>
    <w:lvl w:ilvl="0" w:tplc="91784FA6">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0746223"/>
    <w:multiLevelType w:val="hybridMultilevel"/>
    <w:tmpl w:val="4AC613F0"/>
    <w:lvl w:ilvl="0" w:tplc="91784FA6">
      <w:start w:val="1"/>
      <w:numFmt w:val="bullet"/>
      <w:lvlText w:val="-"/>
      <w:lvlJc w:val="left"/>
      <w:pPr>
        <w:ind w:left="810" w:hanging="360"/>
      </w:pPr>
      <w:rPr>
        <w:rFonts w:ascii="VNI-Times" w:hAnsi="VNI-Time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8">
    <w:nsid w:val="41800F7F"/>
    <w:multiLevelType w:val="multilevel"/>
    <w:tmpl w:val="41800F7F"/>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3B0728E"/>
    <w:multiLevelType w:val="multilevel"/>
    <w:tmpl w:val="43B072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5FF77C5"/>
    <w:multiLevelType w:val="hybridMultilevel"/>
    <w:tmpl w:val="AE70746C"/>
    <w:lvl w:ilvl="0" w:tplc="ADF2A27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4C9075BB"/>
    <w:multiLevelType w:val="hybridMultilevel"/>
    <w:tmpl w:val="C3CAAF68"/>
    <w:lvl w:ilvl="0" w:tplc="D8EA092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D673AFD"/>
    <w:multiLevelType w:val="hybridMultilevel"/>
    <w:tmpl w:val="21063F6C"/>
    <w:lvl w:ilvl="0" w:tplc="E668D99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0486A17"/>
    <w:multiLevelType w:val="hybridMultilevel"/>
    <w:tmpl w:val="90348C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BF42D2"/>
    <w:multiLevelType w:val="hybridMultilevel"/>
    <w:tmpl w:val="646CFB0E"/>
    <w:lvl w:ilvl="0" w:tplc="F822B6C4">
      <w:numFmt w:val="bullet"/>
      <w:lvlText w:val="-"/>
      <w:lvlJc w:val="left"/>
      <w:pPr>
        <w:ind w:left="107" w:hanging="164"/>
      </w:pPr>
      <w:rPr>
        <w:rFonts w:ascii="Times New Roman" w:eastAsia="Times New Roman" w:hAnsi="Times New Roman" w:cs="Times New Roman" w:hint="default"/>
        <w:w w:val="100"/>
        <w:sz w:val="28"/>
        <w:szCs w:val="28"/>
      </w:rPr>
    </w:lvl>
    <w:lvl w:ilvl="1" w:tplc="2F9A89EE">
      <w:numFmt w:val="bullet"/>
      <w:lvlText w:val="•"/>
      <w:lvlJc w:val="left"/>
      <w:pPr>
        <w:ind w:left="616" w:hanging="164"/>
      </w:pPr>
      <w:rPr>
        <w:rFonts w:hint="default"/>
      </w:rPr>
    </w:lvl>
    <w:lvl w:ilvl="2" w:tplc="19FE7084">
      <w:numFmt w:val="bullet"/>
      <w:lvlText w:val="•"/>
      <w:lvlJc w:val="left"/>
      <w:pPr>
        <w:ind w:left="1133" w:hanging="164"/>
      </w:pPr>
      <w:rPr>
        <w:rFonts w:hint="default"/>
      </w:rPr>
    </w:lvl>
    <w:lvl w:ilvl="3" w:tplc="F17CC5AA">
      <w:numFmt w:val="bullet"/>
      <w:lvlText w:val="•"/>
      <w:lvlJc w:val="left"/>
      <w:pPr>
        <w:ind w:left="1649" w:hanging="164"/>
      </w:pPr>
      <w:rPr>
        <w:rFonts w:hint="default"/>
      </w:rPr>
    </w:lvl>
    <w:lvl w:ilvl="4" w:tplc="93FCC972">
      <w:numFmt w:val="bullet"/>
      <w:lvlText w:val="•"/>
      <w:lvlJc w:val="left"/>
      <w:pPr>
        <w:ind w:left="2166" w:hanging="164"/>
      </w:pPr>
      <w:rPr>
        <w:rFonts w:hint="default"/>
      </w:rPr>
    </w:lvl>
    <w:lvl w:ilvl="5" w:tplc="A9E670B4">
      <w:numFmt w:val="bullet"/>
      <w:lvlText w:val="•"/>
      <w:lvlJc w:val="left"/>
      <w:pPr>
        <w:ind w:left="2682" w:hanging="164"/>
      </w:pPr>
      <w:rPr>
        <w:rFonts w:hint="default"/>
      </w:rPr>
    </w:lvl>
    <w:lvl w:ilvl="6" w:tplc="10307992">
      <w:numFmt w:val="bullet"/>
      <w:lvlText w:val="•"/>
      <w:lvlJc w:val="left"/>
      <w:pPr>
        <w:ind w:left="3199" w:hanging="164"/>
      </w:pPr>
      <w:rPr>
        <w:rFonts w:hint="default"/>
      </w:rPr>
    </w:lvl>
    <w:lvl w:ilvl="7" w:tplc="58C012B2">
      <w:numFmt w:val="bullet"/>
      <w:lvlText w:val="•"/>
      <w:lvlJc w:val="left"/>
      <w:pPr>
        <w:ind w:left="3715" w:hanging="164"/>
      </w:pPr>
      <w:rPr>
        <w:rFonts w:hint="default"/>
      </w:rPr>
    </w:lvl>
    <w:lvl w:ilvl="8" w:tplc="97A4E192">
      <w:numFmt w:val="bullet"/>
      <w:lvlText w:val="•"/>
      <w:lvlJc w:val="left"/>
      <w:pPr>
        <w:ind w:left="4232" w:hanging="164"/>
      </w:pPr>
      <w:rPr>
        <w:rFonts w:hint="default"/>
      </w:rPr>
    </w:lvl>
  </w:abstractNum>
  <w:abstractNum w:abstractNumId="36">
    <w:nsid w:val="6B706D68"/>
    <w:multiLevelType w:val="hybridMultilevel"/>
    <w:tmpl w:val="66D8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C624C05"/>
    <w:multiLevelType w:val="hybridMultilevel"/>
    <w:tmpl w:val="8FC4CA48"/>
    <w:lvl w:ilvl="0" w:tplc="B6821F7E">
      <w:start w:val="2"/>
      <w:numFmt w:val="decimal"/>
      <w:lvlText w:val="%1."/>
      <w:lvlJc w:val="left"/>
      <w:pPr>
        <w:ind w:left="660" w:hanging="360"/>
      </w:pPr>
      <w:rPr>
        <w:rFonts w:hint="default"/>
      </w:rPr>
    </w:lvl>
    <w:lvl w:ilvl="1" w:tplc="042A0019" w:tentative="1">
      <w:start w:val="1"/>
      <w:numFmt w:val="lowerLetter"/>
      <w:lvlText w:val="%2."/>
      <w:lvlJc w:val="left"/>
      <w:pPr>
        <w:ind w:left="1380" w:hanging="360"/>
      </w:pPr>
    </w:lvl>
    <w:lvl w:ilvl="2" w:tplc="042A001B" w:tentative="1">
      <w:start w:val="1"/>
      <w:numFmt w:val="lowerRoman"/>
      <w:lvlText w:val="%3."/>
      <w:lvlJc w:val="right"/>
      <w:pPr>
        <w:ind w:left="2100" w:hanging="180"/>
      </w:pPr>
    </w:lvl>
    <w:lvl w:ilvl="3" w:tplc="042A000F" w:tentative="1">
      <w:start w:val="1"/>
      <w:numFmt w:val="decimal"/>
      <w:lvlText w:val="%4."/>
      <w:lvlJc w:val="left"/>
      <w:pPr>
        <w:ind w:left="2820" w:hanging="360"/>
      </w:pPr>
    </w:lvl>
    <w:lvl w:ilvl="4" w:tplc="042A0019" w:tentative="1">
      <w:start w:val="1"/>
      <w:numFmt w:val="lowerLetter"/>
      <w:lvlText w:val="%5."/>
      <w:lvlJc w:val="left"/>
      <w:pPr>
        <w:ind w:left="3540" w:hanging="360"/>
      </w:pPr>
    </w:lvl>
    <w:lvl w:ilvl="5" w:tplc="042A001B" w:tentative="1">
      <w:start w:val="1"/>
      <w:numFmt w:val="lowerRoman"/>
      <w:lvlText w:val="%6."/>
      <w:lvlJc w:val="right"/>
      <w:pPr>
        <w:ind w:left="4260" w:hanging="180"/>
      </w:pPr>
    </w:lvl>
    <w:lvl w:ilvl="6" w:tplc="042A000F" w:tentative="1">
      <w:start w:val="1"/>
      <w:numFmt w:val="decimal"/>
      <w:lvlText w:val="%7."/>
      <w:lvlJc w:val="left"/>
      <w:pPr>
        <w:ind w:left="4980" w:hanging="360"/>
      </w:pPr>
    </w:lvl>
    <w:lvl w:ilvl="7" w:tplc="042A0019" w:tentative="1">
      <w:start w:val="1"/>
      <w:numFmt w:val="lowerLetter"/>
      <w:lvlText w:val="%8."/>
      <w:lvlJc w:val="left"/>
      <w:pPr>
        <w:ind w:left="5700" w:hanging="360"/>
      </w:pPr>
    </w:lvl>
    <w:lvl w:ilvl="8" w:tplc="042A001B" w:tentative="1">
      <w:start w:val="1"/>
      <w:numFmt w:val="lowerRoman"/>
      <w:lvlText w:val="%9."/>
      <w:lvlJc w:val="right"/>
      <w:pPr>
        <w:ind w:left="6420" w:hanging="180"/>
      </w:pPr>
    </w:lvl>
  </w:abstractNum>
  <w:abstractNum w:abstractNumId="38">
    <w:nsid w:val="6F99F472"/>
    <w:multiLevelType w:val="singleLevel"/>
    <w:tmpl w:val="6F99F472"/>
    <w:lvl w:ilvl="0">
      <w:start w:val="2"/>
      <w:numFmt w:val="decimal"/>
      <w:suff w:val="space"/>
      <w:lvlText w:val="%1."/>
      <w:lvlJc w:val="left"/>
    </w:lvl>
  </w:abstractNum>
  <w:abstractNum w:abstractNumId="39">
    <w:nsid w:val="701175DF"/>
    <w:multiLevelType w:val="singleLevel"/>
    <w:tmpl w:val="701175DF"/>
    <w:lvl w:ilvl="0">
      <w:start w:val="3"/>
      <w:numFmt w:val="decimal"/>
      <w:suff w:val="space"/>
      <w:lvlText w:val="%1-"/>
      <w:lvlJc w:val="left"/>
    </w:lvl>
  </w:abstractNum>
  <w:abstractNum w:abstractNumId="40">
    <w:nsid w:val="77E308F8"/>
    <w:multiLevelType w:val="hybridMultilevel"/>
    <w:tmpl w:val="7EB2CF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950408F"/>
    <w:multiLevelType w:val="hybridMultilevel"/>
    <w:tmpl w:val="4EC09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965755A"/>
    <w:multiLevelType w:val="hybridMultilevel"/>
    <w:tmpl w:val="3F8A01D4"/>
    <w:lvl w:ilvl="0" w:tplc="B026436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DC261CC"/>
    <w:multiLevelType w:val="multilevel"/>
    <w:tmpl w:val="7DC261CC"/>
    <w:lvl w:ilvl="0">
      <w:start w:val="1"/>
      <w:numFmt w:val="bullet"/>
      <w:lvlText w:val="-"/>
      <w:lvlJc w:val="left"/>
      <w:rPr>
        <w:rFonts w:ascii="Times New Roman" w:eastAsia="Times New Roman" w:hAnsi="Times New Roman" w:cs="Times New Roman"/>
        <w:b w:val="0"/>
        <w:bCs w:val="0"/>
        <w:i w:val="0"/>
        <w:iCs w:val="0"/>
        <w:smallCaps w:val="0"/>
        <w:strike w:val="0"/>
        <w:color w:val="545454"/>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E2D5DD8"/>
    <w:multiLevelType w:val="singleLevel"/>
    <w:tmpl w:val="7E2D5DD8"/>
    <w:lvl w:ilvl="0">
      <w:start w:val="2"/>
      <w:numFmt w:val="decimal"/>
      <w:suff w:val="space"/>
      <w:lvlText w:val="%1."/>
      <w:lvlJc w:val="left"/>
    </w:lvl>
  </w:abstractNum>
  <w:num w:numId="1">
    <w:abstractNumId w:val="0"/>
  </w:num>
  <w:num w:numId="2">
    <w:abstractNumId w:val="28"/>
  </w:num>
  <w:num w:numId="3">
    <w:abstractNumId w:val="22"/>
  </w:num>
  <w:num w:numId="4">
    <w:abstractNumId w:val="29"/>
  </w:num>
  <w:num w:numId="5">
    <w:abstractNumId w:val="24"/>
  </w:num>
  <w:num w:numId="6">
    <w:abstractNumId w:val="25"/>
  </w:num>
  <w:num w:numId="7">
    <w:abstractNumId w:val="43"/>
  </w:num>
  <w:num w:numId="8">
    <w:abstractNumId w:val="38"/>
  </w:num>
  <w:num w:numId="9">
    <w:abstractNumId w:val="1"/>
  </w:num>
  <w:num w:numId="10">
    <w:abstractNumId w:val="17"/>
  </w:num>
  <w:num w:numId="11">
    <w:abstractNumId w:val="8"/>
  </w:num>
  <w:num w:numId="12">
    <w:abstractNumId w:val="40"/>
  </w:num>
  <w:num w:numId="13">
    <w:abstractNumId w:val="37"/>
  </w:num>
  <w:num w:numId="14">
    <w:abstractNumId w:val="9"/>
  </w:num>
  <w:num w:numId="15">
    <w:abstractNumId w:val="30"/>
  </w:num>
  <w:num w:numId="16">
    <w:abstractNumId w:val="32"/>
  </w:num>
  <w:num w:numId="17">
    <w:abstractNumId w:val="3"/>
  </w:num>
  <w:num w:numId="18">
    <w:abstractNumId w:val="2"/>
  </w:num>
  <w:num w:numId="19">
    <w:abstractNumId w:val="15"/>
  </w:num>
  <w:num w:numId="20">
    <w:abstractNumId w:val="6"/>
  </w:num>
  <w:num w:numId="21">
    <w:abstractNumId w:val="42"/>
  </w:num>
  <w:num w:numId="22">
    <w:abstractNumId w:val="34"/>
  </w:num>
  <w:num w:numId="23">
    <w:abstractNumId w:val="36"/>
  </w:num>
  <w:num w:numId="24">
    <w:abstractNumId w:val="21"/>
  </w:num>
  <w:num w:numId="25">
    <w:abstractNumId w:val="33"/>
  </w:num>
  <w:num w:numId="26">
    <w:abstractNumId w:val="20"/>
  </w:num>
  <w:num w:numId="27">
    <w:abstractNumId w:val="13"/>
  </w:num>
  <w:num w:numId="28">
    <w:abstractNumId w:val="10"/>
  </w:num>
  <w:num w:numId="29">
    <w:abstractNumId w:val="7"/>
  </w:num>
  <w:num w:numId="30">
    <w:abstractNumId w:val="41"/>
  </w:num>
  <w:num w:numId="31">
    <w:abstractNumId w:val="16"/>
  </w:num>
  <w:num w:numId="32">
    <w:abstractNumId w:val="27"/>
  </w:num>
  <w:num w:numId="33">
    <w:abstractNumId w:val="14"/>
  </w:num>
  <w:num w:numId="34">
    <w:abstractNumId w:val="26"/>
  </w:num>
  <w:num w:numId="35">
    <w:abstractNumId w:val="18"/>
  </w:num>
  <w:num w:numId="36">
    <w:abstractNumId w:val="31"/>
  </w:num>
  <w:num w:numId="37">
    <w:abstractNumId w:val="44"/>
  </w:num>
  <w:num w:numId="38">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 w:numId="40">
    <w:abstractNumId w:val="19"/>
  </w:num>
  <w:num w:numId="41">
    <w:abstractNumId w:val="4"/>
  </w:num>
  <w:num w:numId="42">
    <w:abstractNumId w:val="39"/>
  </w:num>
  <w:num w:numId="43">
    <w:abstractNumId w:val="12"/>
  </w:num>
  <w:num w:numId="44">
    <w:abstractNumId w:val="11"/>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85B"/>
    <w:rsid w:val="00192E77"/>
    <w:rsid w:val="0023485B"/>
    <w:rsid w:val="002C4A8C"/>
    <w:rsid w:val="0033045D"/>
    <w:rsid w:val="004665E7"/>
    <w:rsid w:val="004C75EC"/>
    <w:rsid w:val="00557CDF"/>
    <w:rsid w:val="00564185"/>
    <w:rsid w:val="0069052C"/>
    <w:rsid w:val="006B26D0"/>
    <w:rsid w:val="0071142C"/>
    <w:rsid w:val="00790397"/>
    <w:rsid w:val="00842E7C"/>
    <w:rsid w:val="00867E66"/>
    <w:rsid w:val="008A3B4A"/>
    <w:rsid w:val="008D7278"/>
    <w:rsid w:val="00A70B72"/>
    <w:rsid w:val="00A72C64"/>
    <w:rsid w:val="00A916FC"/>
    <w:rsid w:val="00AA089B"/>
    <w:rsid w:val="00AD4DBF"/>
    <w:rsid w:val="00AE7228"/>
    <w:rsid w:val="00B63233"/>
    <w:rsid w:val="00CC1843"/>
    <w:rsid w:val="00CC2C34"/>
    <w:rsid w:val="00DA0DE6"/>
    <w:rsid w:val="00E41B95"/>
    <w:rsid w:val="00ED0F68"/>
    <w:rsid w:val="00F60525"/>
    <w:rsid w:val="00F92716"/>
    <w:rsid w:val="00FB6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9F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FollowedHyperlink" w:qFormat="1"/>
    <w:lsdException w:name="Strong" w:semiHidden="0" w:uiPriority="22" w:unhideWhenUsed="0" w:qFormat="1"/>
    <w:lsdException w:name="Emphasis" w:semiHidden="0" w:uiPriority="20" w:unhideWhenUsed="0" w:qFormat="1"/>
    <w:lsdException w:name="Balloon Text" w:qFormat="1"/>
    <w:lsdException w:name="Table Grid" w:uiPriority="3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23485B"/>
    <w:pPr>
      <w:widowControl w:val="0"/>
      <w:autoSpaceDE w:val="0"/>
      <w:autoSpaceDN w:val="0"/>
      <w:spacing w:after="0" w:line="240" w:lineRule="auto"/>
      <w:ind w:left="1080"/>
      <w:outlineLvl w:val="0"/>
    </w:pPr>
    <w:rPr>
      <w:rFonts w:ascii="Times New Roman" w:eastAsia="Times New Roman" w:hAnsi="Times New Roman" w:cs="Times New Roman"/>
      <w:b/>
      <w:bCs/>
      <w:sz w:val="28"/>
      <w:szCs w:val="28"/>
      <w:lang w:val="vi"/>
    </w:rPr>
  </w:style>
  <w:style w:type="paragraph" w:styleId="Heading2">
    <w:name w:val="heading 2"/>
    <w:basedOn w:val="Normal"/>
    <w:next w:val="Normal"/>
    <w:link w:val="Heading2Char"/>
    <w:uiPriority w:val="9"/>
    <w:semiHidden/>
    <w:unhideWhenUsed/>
    <w:qFormat/>
    <w:rsid w:val="002348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1"/>
    <w:unhideWhenUsed/>
    <w:qFormat/>
    <w:rsid w:val="0056418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qFormat/>
    <w:rsid w:val="0023485B"/>
    <w:rPr>
      <w:rFonts w:ascii="Times New Roman" w:eastAsia="Times New Roman" w:hAnsi="Times New Roman" w:cs="Times New Roman"/>
      <w:b/>
      <w:bCs/>
      <w:sz w:val="28"/>
      <w:szCs w:val="28"/>
      <w:lang w:val="vi"/>
    </w:rPr>
  </w:style>
  <w:style w:type="character" w:customStyle="1" w:styleId="Heading2Char">
    <w:name w:val="Heading 2 Char"/>
    <w:basedOn w:val="DefaultParagraphFont"/>
    <w:link w:val="Heading2"/>
    <w:uiPriority w:val="9"/>
    <w:semiHidden/>
    <w:rsid w:val="0023485B"/>
    <w:rPr>
      <w:rFonts w:asciiTheme="majorHAnsi" w:eastAsiaTheme="majorEastAsia" w:hAnsiTheme="majorHAnsi" w:cstheme="majorBidi"/>
      <w:b/>
      <w:bCs/>
      <w:color w:val="4F81BD" w:themeColor="accent1"/>
      <w:sz w:val="26"/>
      <w:szCs w:val="26"/>
    </w:rPr>
  </w:style>
  <w:style w:type="numbering" w:customStyle="1" w:styleId="NoList1">
    <w:name w:val="No List1"/>
    <w:next w:val="NoList"/>
    <w:uiPriority w:val="99"/>
    <w:semiHidden/>
    <w:unhideWhenUsed/>
    <w:rsid w:val="0023485B"/>
  </w:style>
  <w:style w:type="paragraph" w:styleId="BalloonText">
    <w:name w:val="Balloon Text"/>
    <w:basedOn w:val="Normal"/>
    <w:link w:val="BalloonTextChar"/>
    <w:uiPriority w:val="99"/>
    <w:semiHidden/>
    <w:unhideWhenUsed/>
    <w:qFormat/>
    <w:rsid w:val="002348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23485B"/>
    <w:rPr>
      <w:rFonts w:ascii="Tahoma" w:hAnsi="Tahoma" w:cs="Tahoma"/>
      <w:sz w:val="16"/>
      <w:szCs w:val="16"/>
    </w:rPr>
  </w:style>
  <w:style w:type="paragraph" w:styleId="BodyText">
    <w:name w:val="Body Text"/>
    <w:basedOn w:val="Normal"/>
    <w:link w:val="BodyTextChar"/>
    <w:uiPriority w:val="1"/>
    <w:qFormat/>
    <w:rsid w:val="0023485B"/>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qFormat/>
    <w:rsid w:val="0023485B"/>
    <w:rPr>
      <w:rFonts w:ascii="Times New Roman" w:eastAsia="Times New Roman" w:hAnsi="Times New Roman" w:cs="Times New Roman"/>
      <w:sz w:val="28"/>
      <w:szCs w:val="28"/>
      <w:lang w:val="vi"/>
    </w:rPr>
  </w:style>
  <w:style w:type="character" w:styleId="Emphasis">
    <w:name w:val="Emphasis"/>
    <w:basedOn w:val="DefaultParagraphFont"/>
    <w:uiPriority w:val="20"/>
    <w:qFormat/>
    <w:rsid w:val="0023485B"/>
    <w:rPr>
      <w:i/>
      <w:iCs/>
    </w:rPr>
  </w:style>
  <w:style w:type="character" w:styleId="FollowedHyperlink">
    <w:name w:val="FollowedHyperlink"/>
    <w:basedOn w:val="DefaultParagraphFont"/>
    <w:uiPriority w:val="99"/>
    <w:semiHidden/>
    <w:unhideWhenUsed/>
    <w:qFormat/>
    <w:rsid w:val="0023485B"/>
    <w:rPr>
      <w:color w:val="800080"/>
      <w:u w:val="single"/>
    </w:rPr>
  </w:style>
  <w:style w:type="paragraph" w:styleId="Footer">
    <w:name w:val="footer"/>
    <w:basedOn w:val="Normal"/>
    <w:link w:val="FooterChar"/>
    <w:uiPriority w:val="99"/>
    <w:semiHidden/>
    <w:unhideWhenUsed/>
    <w:qFormat/>
    <w:rsid w:val="0023485B"/>
    <w:pPr>
      <w:tabs>
        <w:tab w:val="center" w:pos="4153"/>
        <w:tab w:val="right" w:pos="8306"/>
      </w:tabs>
      <w:snapToGrid w:val="0"/>
    </w:pPr>
    <w:rPr>
      <w:rFonts w:ascii="Times New Roman" w:hAnsi="Times New Roman"/>
      <w:sz w:val="18"/>
      <w:szCs w:val="18"/>
    </w:rPr>
  </w:style>
  <w:style w:type="character" w:customStyle="1" w:styleId="FooterChar">
    <w:name w:val="Footer Char"/>
    <w:basedOn w:val="DefaultParagraphFont"/>
    <w:link w:val="Footer"/>
    <w:uiPriority w:val="99"/>
    <w:semiHidden/>
    <w:rsid w:val="0023485B"/>
    <w:rPr>
      <w:rFonts w:ascii="Times New Roman" w:hAnsi="Times New Roman"/>
      <w:sz w:val="18"/>
      <w:szCs w:val="18"/>
    </w:rPr>
  </w:style>
  <w:style w:type="paragraph" w:styleId="Header">
    <w:name w:val="header"/>
    <w:basedOn w:val="Normal"/>
    <w:link w:val="HeaderChar"/>
    <w:uiPriority w:val="99"/>
    <w:semiHidden/>
    <w:unhideWhenUsed/>
    <w:qFormat/>
    <w:rsid w:val="0023485B"/>
    <w:pPr>
      <w:tabs>
        <w:tab w:val="center" w:pos="4153"/>
        <w:tab w:val="right" w:pos="8306"/>
      </w:tabs>
      <w:snapToGrid w:val="0"/>
    </w:pPr>
    <w:rPr>
      <w:rFonts w:ascii="Times New Roman" w:hAnsi="Times New Roman"/>
      <w:sz w:val="18"/>
      <w:szCs w:val="18"/>
    </w:rPr>
  </w:style>
  <w:style w:type="character" w:customStyle="1" w:styleId="HeaderChar">
    <w:name w:val="Header Char"/>
    <w:basedOn w:val="DefaultParagraphFont"/>
    <w:link w:val="Header"/>
    <w:uiPriority w:val="99"/>
    <w:semiHidden/>
    <w:rsid w:val="0023485B"/>
    <w:rPr>
      <w:rFonts w:ascii="Times New Roman" w:hAnsi="Times New Roman"/>
      <w:sz w:val="18"/>
      <w:szCs w:val="18"/>
    </w:rPr>
  </w:style>
  <w:style w:type="character" w:styleId="Hyperlink">
    <w:name w:val="Hyperlink"/>
    <w:basedOn w:val="DefaultParagraphFont"/>
    <w:uiPriority w:val="99"/>
    <w:unhideWhenUsed/>
    <w:rsid w:val="0023485B"/>
    <w:rPr>
      <w:color w:val="0000FF"/>
      <w:u w:val="single"/>
    </w:rPr>
  </w:style>
  <w:style w:type="paragraph" w:styleId="NormalWeb">
    <w:name w:val="Normal (Web)"/>
    <w:uiPriority w:val="99"/>
    <w:unhideWhenUsed/>
    <w:rsid w:val="0023485B"/>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23485B"/>
    <w:rPr>
      <w:b/>
      <w:bCs/>
    </w:rPr>
  </w:style>
  <w:style w:type="table" w:styleId="TableGrid">
    <w:name w:val="Table Grid"/>
    <w:basedOn w:val="TableNormal"/>
    <w:uiPriority w:val="39"/>
    <w:qFormat/>
    <w:rsid w:val="0023485B"/>
    <w:pPr>
      <w:spacing w:after="0" w:line="240" w:lineRule="auto"/>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23485B"/>
    <w:pPr>
      <w:widowControl w:val="0"/>
      <w:autoSpaceDE w:val="0"/>
      <w:autoSpaceDN w:val="0"/>
      <w:spacing w:after="0" w:line="240" w:lineRule="auto"/>
    </w:pPr>
    <w:rPr>
      <w:rFonts w:ascii="Times New Roman" w:eastAsia="Times New Roman" w:hAnsi="Times New Roman" w:cs="Times New Roman"/>
      <w:lang w:val="vi"/>
    </w:rPr>
  </w:style>
  <w:style w:type="paragraph" w:styleId="ListParagraph">
    <w:name w:val="List Paragraph"/>
    <w:basedOn w:val="Normal"/>
    <w:uiPriority w:val="34"/>
    <w:qFormat/>
    <w:rsid w:val="0023485B"/>
    <w:pPr>
      <w:spacing w:after="160" w:line="259" w:lineRule="auto"/>
      <w:ind w:left="720"/>
      <w:contextualSpacing/>
    </w:pPr>
  </w:style>
  <w:style w:type="paragraph" w:customStyle="1" w:styleId="Other">
    <w:name w:val="Other"/>
    <w:basedOn w:val="Normal"/>
    <w:link w:val="Other0"/>
    <w:qFormat/>
    <w:rsid w:val="0023485B"/>
    <w:pPr>
      <w:shd w:val="clear" w:color="auto" w:fill="FFFFFF"/>
      <w:ind w:firstLine="400"/>
    </w:pPr>
    <w:rPr>
      <w:rFonts w:ascii="Times New Roman" w:eastAsia="Times New Roman" w:hAnsi="Times New Roman" w:cs="Times New Roman"/>
      <w:color w:val="231F20"/>
    </w:rPr>
  </w:style>
  <w:style w:type="table" w:customStyle="1" w:styleId="BngLiNhat1">
    <w:name w:val="Bảng Lưới Nhạt1"/>
    <w:basedOn w:val="TableNormal"/>
    <w:uiPriority w:val="40"/>
    <w:qFormat/>
    <w:rsid w:val="0023485B"/>
    <w:pPr>
      <w:spacing w:after="0" w:line="240" w:lineRule="auto"/>
    </w:pPr>
    <w:rPr>
      <w:rFonts w:ascii="Times New Roman" w:hAnsi="Times New Roman"/>
      <w:sz w:val="20"/>
      <w:szCs w:val="20"/>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NoSpacing">
    <w:name w:val="No Spacing"/>
    <w:uiPriority w:val="1"/>
    <w:qFormat/>
    <w:rsid w:val="0023485B"/>
    <w:pPr>
      <w:spacing w:after="0" w:line="240" w:lineRule="auto"/>
      <w:jc w:val="both"/>
    </w:pPr>
    <w:rPr>
      <w:rFonts w:ascii="Calibri" w:eastAsia="Times New Roman" w:hAnsi="Calibri" w:cs="Times New Roman"/>
      <w:sz w:val="20"/>
      <w:szCs w:val="20"/>
    </w:rPr>
  </w:style>
  <w:style w:type="table" w:customStyle="1" w:styleId="Style11">
    <w:name w:val="_Style 11"/>
    <w:basedOn w:val="TableNormal"/>
    <w:qFormat/>
    <w:rsid w:val="0023485B"/>
    <w:pPr>
      <w:spacing w:after="0" w:line="240" w:lineRule="auto"/>
    </w:pPr>
    <w:rPr>
      <w:rFonts w:ascii="Times New Roman" w:hAnsi="Times New Roman"/>
      <w:sz w:val="20"/>
      <w:szCs w:val="20"/>
    </w:rPr>
    <w:tblPr>
      <w:tblInd w:w="0" w:type="dxa"/>
      <w:tblCellMar>
        <w:top w:w="100" w:type="dxa"/>
        <w:left w:w="100" w:type="dxa"/>
        <w:bottom w:w="100" w:type="dxa"/>
        <w:right w:w="100" w:type="dxa"/>
      </w:tblCellMar>
    </w:tblPr>
  </w:style>
  <w:style w:type="paragraph" w:customStyle="1" w:styleId="Picturecaption">
    <w:name w:val="Picture caption"/>
    <w:basedOn w:val="Normal"/>
    <w:qFormat/>
    <w:rsid w:val="0023485B"/>
    <w:pPr>
      <w:widowControl w:val="0"/>
      <w:spacing w:after="0" w:line="240" w:lineRule="auto"/>
    </w:pPr>
    <w:rPr>
      <w:rFonts w:ascii="Arial" w:eastAsia="Arial" w:hAnsi="Arial" w:cs="Arial"/>
      <w:color w:val="353535"/>
      <w:sz w:val="11"/>
      <w:szCs w:val="11"/>
    </w:rPr>
  </w:style>
  <w:style w:type="character" w:customStyle="1" w:styleId="fontstyle01">
    <w:name w:val="fontstyle01"/>
    <w:basedOn w:val="DefaultParagraphFont"/>
    <w:qFormat/>
    <w:rsid w:val="0023485B"/>
    <w:rPr>
      <w:rFonts w:ascii="MinionPro-Regular" w:hAnsi="MinionPro-Regular" w:hint="default"/>
      <w:b w:val="0"/>
      <w:bCs w:val="0"/>
      <w:i w:val="0"/>
      <w:iCs w:val="0"/>
      <w:color w:val="242021"/>
      <w:sz w:val="24"/>
      <w:szCs w:val="24"/>
    </w:rPr>
  </w:style>
  <w:style w:type="character" w:customStyle="1" w:styleId="fontstyle21">
    <w:name w:val="fontstyle21"/>
    <w:basedOn w:val="DefaultParagraphFont"/>
    <w:rsid w:val="0023485B"/>
    <w:rPr>
      <w:rFonts w:ascii="MinionPro-Regular" w:hAnsi="MinionPro-Regular" w:hint="default"/>
      <w:b w:val="0"/>
      <w:bCs w:val="0"/>
      <w:i w:val="0"/>
      <w:iCs w:val="0"/>
      <w:color w:val="231F20"/>
      <w:sz w:val="24"/>
      <w:szCs w:val="24"/>
    </w:rPr>
  </w:style>
  <w:style w:type="character" w:customStyle="1" w:styleId="Vnbnnidung">
    <w:name w:val="Văn bản nội dung"/>
    <w:basedOn w:val="DefaultParagraphFont"/>
    <w:rsid w:val="0023485B"/>
    <w:rPr>
      <w:rFonts w:ascii="Palatino Linotype" w:eastAsia="Palatino Linotype" w:hAnsi="Palatino Linotype" w:cs="Palatino Linotype"/>
      <w:b w:val="0"/>
      <w:bCs w:val="0"/>
      <w:i w:val="0"/>
      <w:iCs w:val="0"/>
      <w:smallCaps w:val="0"/>
      <w:strike w:val="0"/>
      <w:color w:val="000000"/>
      <w:spacing w:val="0"/>
      <w:w w:val="100"/>
      <w:position w:val="0"/>
      <w:sz w:val="20"/>
      <w:szCs w:val="20"/>
      <w:u w:val="none"/>
      <w:lang w:val="vi-VN" w:eastAsia="vi-VN" w:bidi="vi-VN"/>
    </w:rPr>
  </w:style>
  <w:style w:type="character" w:customStyle="1" w:styleId="Vnbnnidung12pt">
    <w:name w:val="Văn bản nội dung + 12 pt"/>
    <w:basedOn w:val="DefaultParagraphFont"/>
    <w:rsid w:val="0023485B"/>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Bodytext0">
    <w:name w:val="Body text_"/>
    <w:link w:val="BodyText5"/>
    <w:rsid w:val="0023485B"/>
    <w:rPr>
      <w:rFonts w:eastAsia="Times New Roman"/>
      <w:sz w:val="23"/>
      <w:szCs w:val="23"/>
      <w:shd w:val="clear" w:color="auto" w:fill="FFFFFF"/>
    </w:rPr>
  </w:style>
  <w:style w:type="character" w:customStyle="1" w:styleId="BodytextItalic">
    <w:name w:val="Body text + Italic"/>
    <w:rsid w:val="0023485B"/>
    <w:rPr>
      <w:rFonts w:ascii="Times New Roman" w:eastAsia="Times New Roman" w:hAnsi="Times New Roman" w:cs="Times New Roman"/>
      <w:i/>
      <w:iCs/>
      <w:color w:val="000000"/>
      <w:spacing w:val="0"/>
      <w:w w:val="100"/>
      <w:position w:val="0"/>
      <w:sz w:val="23"/>
      <w:szCs w:val="23"/>
      <w:shd w:val="clear" w:color="auto" w:fill="FFFFFF"/>
      <w:lang w:val="vi-VN"/>
    </w:rPr>
  </w:style>
  <w:style w:type="paragraph" w:customStyle="1" w:styleId="BodyText5">
    <w:name w:val="Body Text5"/>
    <w:basedOn w:val="Normal"/>
    <w:link w:val="Bodytext0"/>
    <w:rsid w:val="0023485B"/>
    <w:pPr>
      <w:widowControl w:val="0"/>
      <w:shd w:val="clear" w:color="auto" w:fill="FFFFFF"/>
      <w:spacing w:after="540" w:line="0" w:lineRule="atLeast"/>
    </w:pPr>
    <w:rPr>
      <w:rFonts w:eastAsia="Times New Roman"/>
      <w:sz w:val="23"/>
      <w:szCs w:val="23"/>
    </w:rPr>
  </w:style>
  <w:style w:type="character" w:customStyle="1" w:styleId="Other0">
    <w:name w:val="Other_"/>
    <w:basedOn w:val="DefaultParagraphFont"/>
    <w:link w:val="Other"/>
    <w:rsid w:val="0023485B"/>
    <w:rPr>
      <w:rFonts w:ascii="Times New Roman" w:eastAsia="Times New Roman" w:hAnsi="Times New Roman" w:cs="Times New Roman"/>
      <w:color w:val="231F20"/>
      <w:shd w:val="clear" w:color="auto" w:fill="FFFFFF"/>
    </w:rPr>
  </w:style>
  <w:style w:type="paragraph" w:customStyle="1" w:styleId="Normal1">
    <w:name w:val="Normal1"/>
    <w:rsid w:val="0023485B"/>
    <w:pPr>
      <w:spacing w:after="0" w:line="240" w:lineRule="auto"/>
    </w:pPr>
    <w:rPr>
      <w:rFonts w:ascii="Times New Roman" w:eastAsia="Times New Roman" w:hAnsi="Times New Roman" w:cs="Times New Roman"/>
      <w:sz w:val="24"/>
      <w:szCs w:val="24"/>
      <w:lang w:val="nl-NL"/>
    </w:rPr>
  </w:style>
  <w:style w:type="character" w:customStyle="1" w:styleId="VnbnnidungExact">
    <w:name w:val="Văn bản nội dung Exact"/>
    <w:basedOn w:val="DefaultParagraphFont"/>
    <w:rsid w:val="0023485B"/>
    <w:rPr>
      <w:rFonts w:ascii="Times New Roman" w:eastAsia="Times New Roman" w:hAnsi="Times New Roman" w:cs="Times New Roman"/>
      <w:b w:val="0"/>
      <w:bCs w:val="0"/>
      <w:i w:val="0"/>
      <w:iCs w:val="0"/>
      <w:smallCaps w:val="0"/>
      <w:strike w:val="0"/>
      <w:color w:val="000000"/>
      <w:spacing w:val="-1"/>
      <w:w w:val="100"/>
      <w:position w:val="0"/>
      <w:sz w:val="11"/>
      <w:szCs w:val="11"/>
      <w:u w:val="none"/>
      <w:lang w:val="vi-VN" w:eastAsia="vi-VN" w:bidi="vi-VN"/>
    </w:rPr>
  </w:style>
  <w:style w:type="numbering" w:customStyle="1" w:styleId="NoList2">
    <w:name w:val="No List2"/>
    <w:next w:val="NoList"/>
    <w:uiPriority w:val="99"/>
    <w:semiHidden/>
    <w:unhideWhenUsed/>
    <w:rsid w:val="00192E77"/>
  </w:style>
  <w:style w:type="table" w:customStyle="1" w:styleId="TableGrid1">
    <w:name w:val="Table Grid1"/>
    <w:basedOn w:val="TableNormal"/>
    <w:next w:val="TableGrid"/>
    <w:uiPriority w:val="59"/>
    <w:rsid w:val="00192E77"/>
    <w:pPr>
      <w:spacing w:after="0" w:line="240" w:lineRule="auto"/>
    </w:pPr>
    <w:rPr>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233">
    <w:name w:val="_Style 233"/>
    <w:basedOn w:val="TableNormal"/>
    <w:rsid w:val="00564185"/>
    <w:pPr>
      <w:spacing w:after="0" w:line="240" w:lineRule="auto"/>
    </w:pPr>
    <w:rPr>
      <w:rFonts w:ascii="Times New Roman" w:eastAsia="SimSun" w:hAnsi="Times New Roman" w:cs="Times New Roman"/>
      <w:sz w:val="24"/>
      <w:szCs w:val="24"/>
    </w:rPr>
    <w:tblPr>
      <w:tblInd w:w="0" w:type="dxa"/>
      <w:tblCellMar>
        <w:top w:w="0" w:type="dxa"/>
        <w:left w:w="108" w:type="dxa"/>
        <w:bottom w:w="0" w:type="dxa"/>
        <w:right w:w="108" w:type="dxa"/>
      </w:tblCellMar>
    </w:tblPr>
    <w:tcPr>
      <w:shd w:val="clear" w:color="auto" w:fill="EEF5FB"/>
    </w:tcPr>
  </w:style>
  <w:style w:type="table" w:customStyle="1" w:styleId="Style236">
    <w:name w:val="_Style 236"/>
    <w:basedOn w:val="TableNormal"/>
    <w:rsid w:val="00564185"/>
    <w:pPr>
      <w:spacing w:after="0" w:line="240" w:lineRule="auto"/>
    </w:pPr>
    <w:rPr>
      <w:rFonts w:ascii="Times New Roman" w:eastAsia="SimSun" w:hAnsi="Times New Roman" w:cs="Times New Roman"/>
      <w:sz w:val="24"/>
      <w:szCs w:val="24"/>
    </w:rPr>
    <w:tblPr>
      <w:tblInd w:w="0" w:type="dxa"/>
      <w:tblCellMar>
        <w:top w:w="0" w:type="dxa"/>
        <w:left w:w="108" w:type="dxa"/>
        <w:bottom w:w="0" w:type="dxa"/>
        <w:right w:w="108" w:type="dxa"/>
      </w:tblCellMar>
    </w:tblPr>
    <w:tcPr>
      <w:shd w:val="clear" w:color="auto" w:fill="EEF5FB"/>
    </w:tcPr>
  </w:style>
  <w:style w:type="character" w:customStyle="1" w:styleId="Heading4Char">
    <w:name w:val="Heading 4 Char"/>
    <w:basedOn w:val="DefaultParagraphFont"/>
    <w:link w:val="Heading4"/>
    <w:uiPriority w:val="1"/>
    <w:rsid w:val="00564185"/>
    <w:rPr>
      <w:rFonts w:asciiTheme="majorHAnsi" w:eastAsiaTheme="majorEastAsia" w:hAnsiTheme="majorHAnsi" w:cstheme="majorBidi"/>
      <w:b/>
      <w:bCs/>
      <w:i/>
      <w:iCs/>
      <w:color w:val="4F81BD" w:themeColor="accent1"/>
    </w:rPr>
  </w:style>
  <w:style w:type="numbering" w:customStyle="1" w:styleId="NoList3">
    <w:name w:val="No List3"/>
    <w:next w:val="NoList"/>
    <w:uiPriority w:val="99"/>
    <w:semiHidden/>
    <w:unhideWhenUsed/>
    <w:rsid w:val="00564185"/>
  </w:style>
  <w:style w:type="table" w:customStyle="1" w:styleId="TableGrid2">
    <w:name w:val="Table Grid2"/>
    <w:basedOn w:val="TableNormal"/>
    <w:next w:val="TableGrid"/>
    <w:uiPriority w:val="59"/>
    <w:rsid w:val="005641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FollowedHyperlink" w:qFormat="1"/>
    <w:lsdException w:name="Strong" w:semiHidden="0" w:uiPriority="22" w:unhideWhenUsed="0" w:qFormat="1"/>
    <w:lsdException w:name="Emphasis" w:semiHidden="0" w:uiPriority="20" w:unhideWhenUsed="0" w:qFormat="1"/>
    <w:lsdException w:name="Balloon Text" w:qFormat="1"/>
    <w:lsdException w:name="Table Grid" w:uiPriority="3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23485B"/>
    <w:pPr>
      <w:widowControl w:val="0"/>
      <w:autoSpaceDE w:val="0"/>
      <w:autoSpaceDN w:val="0"/>
      <w:spacing w:after="0" w:line="240" w:lineRule="auto"/>
      <w:ind w:left="1080"/>
      <w:outlineLvl w:val="0"/>
    </w:pPr>
    <w:rPr>
      <w:rFonts w:ascii="Times New Roman" w:eastAsia="Times New Roman" w:hAnsi="Times New Roman" w:cs="Times New Roman"/>
      <w:b/>
      <w:bCs/>
      <w:sz w:val="28"/>
      <w:szCs w:val="28"/>
      <w:lang w:val="vi"/>
    </w:rPr>
  </w:style>
  <w:style w:type="paragraph" w:styleId="Heading2">
    <w:name w:val="heading 2"/>
    <w:basedOn w:val="Normal"/>
    <w:next w:val="Normal"/>
    <w:link w:val="Heading2Char"/>
    <w:uiPriority w:val="9"/>
    <w:semiHidden/>
    <w:unhideWhenUsed/>
    <w:qFormat/>
    <w:rsid w:val="002348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1"/>
    <w:unhideWhenUsed/>
    <w:qFormat/>
    <w:rsid w:val="0056418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qFormat/>
    <w:rsid w:val="0023485B"/>
    <w:rPr>
      <w:rFonts w:ascii="Times New Roman" w:eastAsia="Times New Roman" w:hAnsi="Times New Roman" w:cs="Times New Roman"/>
      <w:b/>
      <w:bCs/>
      <w:sz w:val="28"/>
      <w:szCs w:val="28"/>
      <w:lang w:val="vi"/>
    </w:rPr>
  </w:style>
  <w:style w:type="character" w:customStyle="1" w:styleId="Heading2Char">
    <w:name w:val="Heading 2 Char"/>
    <w:basedOn w:val="DefaultParagraphFont"/>
    <w:link w:val="Heading2"/>
    <w:uiPriority w:val="9"/>
    <w:semiHidden/>
    <w:rsid w:val="0023485B"/>
    <w:rPr>
      <w:rFonts w:asciiTheme="majorHAnsi" w:eastAsiaTheme="majorEastAsia" w:hAnsiTheme="majorHAnsi" w:cstheme="majorBidi"/>
      <w:b/>
      <w:bCs/>
      <w:color w:val="4F81BD" w:themeColor="accent1"/>
      <w:sz w:val="26"/>
      <w:szCs w:val="26"/>
    </w:rPr>
  </w:style>
  <w:style w:type="numbering" w:customStyle="1" w:styleId="NoList1">
    <w:name w:val="No List1"/>
    <w:next w:val="NoList"/>
    <w:uiPriority w:val="99"/>
    <w:semiHidden/>
    <w:unhideWhenUsed/>
    <w:rsid w:val="0023485B"/>
  </w:style>
  <w:style w:type="paragraph" w:styleId="BalloonText">
    <w:name w:val="Balloon Text"/>
    <w:basedOn w:val="Normal"/>
    <w:link w:val="BalloonTextChar"/>
    <w:uiPriority w:val="99"/>
    <w:semiHidden/>
    <w:unhideWhenUsed/>
    <w:qFormat/>
    <w:rsid w:val="002348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23485B"/>
    <w:rPr>
      <w:rFonts w:ascii="Tahoma" w:hAnsi="Tahoma" w:cs="Tahoma"/>
      <w:sz w:val="16"/>
      <w:szCs w:val="16"/>
    </w:rPr>
  </w:style>
  <w:style w:type="paragraph" w:styleId="BodyText">
    <w:name w:val="Body Text"/>
    <w:basedOn w:val="Normal"/>
    <w:link w:val="BodyTextChar"/>
    <w:uiPriority w:val="1"/>
    <w:qFormat/>
    <w:rsid w:val="0023485B"/>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qFormat/>
    <w:rsid w:val="0023485B"/>
    <w:rPr>
      <w:rFonts w:ascii="Times New Roman" w:eastAsia="Times New Roman" w:hAnsi="Times New Roman" w:cs="Times New Roman"/>
      <w:sz w:val="28"/>
      <w:szCs w:val="28"/>
      <w:lang w:val="vi"/>
    </w:rPr>
  </w:style>
  <w:style w:type="character" w:styleId="Emphasis">
    <w:name w:val="Emphasis"/>
    <w:basedOn w:val="DefaultParagraphFont"/>
    <w:uiPriority w:val="20"/>
    <w:qFormat/>
    <w:rsid w:val="0023485B"/>
    <w:rPr>
      <w:i/>
      <w:iCs/>
    </w:rPr>
  </w:style>
  <w:style w:type="character" w:styleId="FollowedHyperlink">
    <w:name w:val="FollowedHyperlink"/>
    <w:basedOn w:val="DefaultParagraphFont"/>
    <w:uiPriority w:val="99"/>
    <w:semiHidden/>
    <w:unhideWhenUsed/>
    <w:qFormat/>
    <w:rsid w:val="0023485B"/>
    <w:rPr>
      <w:color w:val="800080"/>
      <w:u w:val="single"/>
    </w:rPr>
  </w:style>
  <w:style w:type="paragraph" w:styleId="Footer">
    <w:name w:val="footer"/>
    <w:basedOn w:val="Normal"/>
    <w:link w:val="FooterChar"/>
    <w:uiPriority w:val="99"/>
    <w:semiHidden/>
    <w:unhideWhenUsed/>
    <w:qFormat/>
    <w:rsid w:val="0023485B"/>
    <w:pPr>
      <w:tabs>
        <w:tab w:val="center" w:pos="4153"/>
        <w:tab w:val="right" w:pos="8306"/>
      </w:tabs>
      <w:snapToGrid w:val="0"/>
    </w:pPr>
    <w:rPr>
      <w:rFonts w:ascii="Times New Roman" w:hAnsi="Times New Roman"/>
      <w:sz w:val="18"/>
      <w:szCs w:val="18"/>
    </w:rPr>
  </w:style>
  <w:style w:type="character" w:customStyle="1" w:styleId="FooterChar">
    <w:name w:val="Footer Char"/>
    <w:basedOn w:val="DefaultParagraphFont"/>
    <w:link w:val="Footer"/>
    <w:uiPriority w:val="99"/>
    <w:semiHidden/>
    <w:rsid w:val="0023485B"/>
    <w:rPr>
      <w:rFonts w:ascii="Times New Roman" w:hAnsi="Times New Roman"/>
      <w:sz w:val="18"/>
      <w:szCs w:val="18"/>
    </w:rPr>
  </w:style>
  <w:style w:type="paragraph" w:styleId="Header">
    <w:name w:val="header"/>
    <w:basedOn w:val="Normal"/>
    <w:link w:val="HeaderChar"/>
    <w:uiPriority w:val="99"/>
    <w:semiHidden/>
    <w:unhideWhenUsed/>
    <w:qFormat/>
    <w:rsid w:val="0023485B"/>
    <w:pPr>
      <w:tabs>
        <w:tab w:val="center" w:pos="4153"/>
        <w:tab w:val="right" w:pos="8306"/>
      </w:tabs>
      <w:snapToGrid w:val="0"/>
    </w:pPr>
    <w:rPr>
      <w:rFonts w:ascii="Times New Roman" w:hAnsi="Times New Roman"/>
      <w:sz w:val="18"/>
      <w:szCs w:val="18"/>
    </w:rPr>
  </w:style>
  <w:style w:type="character" w:customStyle="1" w:styleId="HeaderChar">
    <w:name w:val="Header Char"/>
    <w:basedOn w:val="DefaultParagraphFont"/>
    <w:link w:val="Header"/>
    <w:uiPriority w:val="99"/>
    <w:semiHidden/>
    <w:rsid w:val="0023485B"/>
    <w:rPr>
      <w:rFonts w:ascii="Times New Roman" w:hAnsi="Times New Roman"/>
      <w:sz w:val="18"/>
      <w:szCs w:val="18"/>
    </w:rPr>
  </w:style>
  <w:style w:type="character" w:styleId="Hyperlink">
    <w:name w:val="Hyperlink"/>
    <w:basedOn w:val="DefaultParagraphFont"/>
    <w:uiPriority w:val="99"/>
    <w:unhideWhenUsed/>
    <w:rsid w:val="0023485B"/>
    <w:rPr>
      <w:color w:val="0000FF"/>
      <w:u w:val="single"/>
    </w:rPr>
  </w:style>
  <w:style w:type="paragraph" w:styleId="NormalWeb">
    <w:name w:val="Normal (Web)"/>
    <w:uiPriority w:val="99"/>
    <w:unhideWhenUsed/>
    <w:rsid w:val="0023485B"/>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23485B"/>
    <w:rPr>
      <w:b/>
      <w:bCs/>
    </w:rPr>
  </w:style>
  <w:style w:type="table" w:styleId="TableGrid">
    <w:name w:val="Table Grid"/>
    <w:basedOn w:val="TableNormal"/>
    <w:uiPriority w:val="39"/>
    <w:qFormat/>
    <w:rsid w:val="0023485B"/>
    <w:pPr>
      <w:spacing w:after="0" w:line="240" w:lineRule="auto"/>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23485B"/>
    <w:pPr>
      <w:widowControl w:val="0"/>
      <w:autoSpaceDE w:val="0"/>
      <w:autoSpaceDN w:val="0"/>
      <w:spacing w:after="0" w:line="240" w:lineRule="auto"/>
    </w:pPr>
    <w:rPr>
      <w:rFonts w:ascii="Times New Roman" w:eastAsia="Times New Roman" w:hAnsi="Times New Roman" w:cs="Times New Roman"/>
      <w:lang w:val="vi"/>
    </w:rPr>
  </w:style>
  <w:style w:type="paragraph" w:styleId="ListParagraph">
    <w:name w:val="List Paragraph"/>
    <w:basedOn w:val="Normal"/>
    <w:uiPriority w:val="34"/>
    <w:qFormat/>
    <w:rsid w:val="0023485B"/>
    <w:pPr>
      <w:spacing w:after="160" w:line="259" w:lineRule="auto"/>
      <w:ind w:left="720"/>
      <w:contextualSpacing/>
    </w:pPr>
  </w:style>
  <w:style w:type="paragraph" w:customStyle="1" w:styleId="Other">
    <w:name w:val="Other"/>
    <w:basedOn w:val="Normal"/>
    <w:link w:val="Other0"/>
    <w:qFormat/>
    <w:rsid w:val="0023485B"/>
    <w:pPr>
      <w:shd w:val="clear" w:color="auto" w:fill="FFFFFF"/>
      <w:ind w:firstLine="400"/>
    </w:pPr>
    <w:rPr>
      <w:rFonts w:ascii="Times New Roman" w:eastAsia="Times New Roman" w:hAnsi="Times New Roman" w:cs="Times New Roman"/>
      <w:color w:val="231F20"/>
    </w:rPr>
  </w:style>
  <w:style w:type="table" w:customStyle="1" w:styleId="BngLiNhat1">
    <w:name w:val="Bảng Lưới Nhạt1"/>
    <w:basedOn w:val="TableNormal"/>
    <w:uiPriority w:val="40"/>
    <w:qFormat/>
    <w:rsid w:val="0023485B"/>
    <w:pPr>
      <w:spacing w:after="0" w:line="240" w:lineRule="auto"/>
    </w:pPr>
    <w:rPr>
      <w:rFonts w:ascii="Times New Roman" w:hAnsi="Times New Roman"/>
      <w:sz w:val="20"/>
      <w:szCs w:val="20"/>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NoSpacing">
    <w:name w:val="No Spacing"/>
    <w:uiPriority w:val="1"/>
    <w:qFormat/>
    <w:rsid w:val="0023485B"/>
    <w:pPr>
      <w:spacing w:after="0" w:line="240" w:lineRule="auto"/>
      <w:jc w:val="both"/>
    </w:pPr>
    <w:rPr>
      <w:rFonts w:ascii="Calibri" w:eastAsia="Times New Roman" w:hAnsi="Calibri" w:cs="Times New Roman"/>
      <w:sz w:val="20"/>
      <w:szCs w:val="20"/>
    </w:rPr>
  </w:style>
  <w:style w:type="table" w:customStyle="1" w:styleId="Style11">
    <w:name w:val="_Style 11"/>
    <w:basedOn w:val="TableNormal"/>
    <w:qFormat/>
    <w:rsid w:val="0023485B"/>
    <w:pPr>
      <w:spacing w:after="0" w:line="240" w:lineRule="auto"/>
    </w:pPr>
    <w:rPr>
      <w:rFonts w:ascii="Times New Roman" w:hAnsi="Times New Roman"/>
      <w:sz w:val="20"/>
      <w:szCs w:val="20"/>
    </w:rPr>
    <w:tblPr>
      <w:tblInd w:w="0" w:type="dxa"/>
      <w:tblCellMar>
        <w:top w:w="100" w:type="dxa"/>
        <w:left w:w="100" w:type="dxa"/>
        <w:bottom w:w="100" w:type="dxa"/>
        <w:right w:w="100" w:type="dxa"/>
      </w:tblCellMar>
    </w:tblPr>
  </w:style>
  <w:style w:type="paragraph" w:customStyle="1" w:styleId="Picturecaption">
    <w:name w:val="Picture caption"/>
    <w:basedOn w:val="Normal"/>
    <w:qFormat/>
    <w:rsid w:val="0023485B"/>
    <w:pPr>
      <w:widowControl w:val="0"/>
      <w:spacing w:after="0" w:line="240" w:lineRule="auto"/>
    </w:pPr>
    <w:rPr>
      <w:rFonts w:ascii="Arial" w:eastAsia="Arial" w:hAnsi="Arial" w:cs="Arial"/>
      <w:color w:val="353535"/>
      <w:sz w:val="11"/>
      <w:szCs w:val="11"/>
    </w:rPr>
  </w:style>
  <w:style w:type="character" w:customStyle="1" w:styleId="fontstyle01">
    <w:name w:val="fontstyle01"/>
    <w:basedOn w:val="DefaultParagraphFont"/>
    <w:qFormat/>
    <w:rsid w:val="0023485B"/>
    <w:rPr>
      <w:rFonts w:ascii="MinionPro-Regular" w:hAnsi="MinionPro-Regular" w:hint="default"/>
      <w:b w:val="0"/>
      <w:bCs w:val="0"/>
      <w:i w:val="0"/>
      <w:iCs w:val="0"/>
      <w:color w:val="242021"/>
      <w:sz w:val="24"/>
      <w:szCs w:val="24"/>
    </w:rPr>
  </w:style>
  <w:style w:type="character" w:customStyle="1" w:styleId="fontstyle21">
    <w:name w:val="fontstyle21"/>
    <w:basedOn w:val="DefaultParagraphFont"/>
    <w:rsid w:val="0023485B"/>
    <w:rPr>
      <w:rFonts w:ascii="MinionPro-Regular" w:hAnsi="MinionPro-Regular" w:hint="default"/>
      <w:b w:val="0"/>
      <w:bCs w:val="0"/>
      <w:i w:val="0"/>
      <w:iCs w:val="0"/>
      <w:color w:val="231F20"/>
      <w:sz w:val="24"/>
      <w:szCs w:val="24"/>
    </w:rPr>
  </w:style>
  <w:style w:type="character" w:customStyle="1" w:styleId="Vnbnnidung">
    <w:name w:val="Văn bản nội dung"/>
    <w:basedOn w:val="DefaultParagraphFont"/>
    <w:rsid w:val="0023485B"/>
    <w:rPr>
      <w:rFonts w:ascii="Palatino Linotype" w:eastAsia="Palatino Linotype" w:hAnsi="Palatino Linotype" w:cs="Palatino Linotype"/>
      <w:b w:val="0"/>
      <w:bCs w:val="0"/>
      <w:i w:val="0"/>
      <w:iCs w:val="0"/>
      <w:smallCaps w:val="0"/>
      <w:strike w:val="0"/>
      <w:color w:val="000000"/>
      <w:spacing w:val="0"/>
      <w:w w:val="100"/>
      <w:position w:val="0"/>
      <w:sz w:val="20"/>
      <w:szCs w:val="20"/>
      <w:u w:val="none"/>
      <w:lang w:val="vi-VN" w:eastAsia="vi-VN" w:bidi="vi-VN"/>
    </w:rPr>
  </w:style>
  <w:style w:type="character" w:customStyle="1" w:styleId="Vnbnnidung12pt">
    <w:name w:val="Văn bản nội dung + 12 pt"/>
    <w:basedOn w:val="DefaultParagraphFont"/>
    <w:rsid w:val="0023485B"/>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Bodytext0">
    <w:name w:val="Body text_"/>
    <w:link w:val="BodyText5"/>
    <w:rsid w:val="0023485B"/>
    <w:rPr>
      <w:rFonts w:eastAsia="Times New Roman"/>
      <w:sz w:val="23"/>
      <w:szCs w:val="23"/>
      <w:shd w:val="clear" w:color="auto" w:fill="FFFFFF"/>
    </w:rPr>
  </w:style>
  <w:style w:type="character" w:customStyle="1" w:styleId="BodytextItalic">
    <w:name w:val="Body text + Italic"/>
    <w:rsid w:val="0023485B"/>
    <w:rPr>
      <w:rFonts w:ascii="Times New Roman" w:eastAsia="Times New Roman" w:hAnsi="Times New Roman" w:cs="Times New Roman"/>
      <w:i/>
      <w:iCs/>
      <w:color w:val="000000"/>
      <w:spacing w:val="0"/>
      <w:w w:val="100"/>
      <w:position w:val="0"/>
      <w:sz w:val="23"/>
      <w:szCs w:val="23"/>
      <w:shd w:val="clear" w:color="auto" w:fill="FFFFFF"/>
      <w:lang w:val="vi-VN"/>
    </w:rPr>
  </w:style>
  <w:style w:type="paragraph" w:customStyle="1" w:styleId="BodyText5">
    <w:name w:val="Body Text5"/>
    <w:basedOn w:val="Normal"/>
    <w:link w:val="Bodytext0"/>
    <w:rsid w:val="0023485B"/>
    <w:pPr>
      <w:widowControl w:val="0"/>
      <w:shd w:val="clear" w:color="auto" w:fill="FFFFFF"/>
      <w:spacing w:after="540" w:line="0" w:lineRule="atLeast"/>
    </w:pPr>
    <w:rPr>
      <w:rFonts w:eastAsia="Times New Roman"/>
      <w:sz w:val="23"/>
      <w:szCs w:val="23"/>
    </w:rPr>
  </w:style>
  <w:style w:type="character" w:customStyle="1" w:styleId="Other0">
    <w:name w:val="Other_"/>
    <w:basedOn w:val="DefaultParagraphFont"/>
    <w:link w:val="Other"/>
    <w:rsid w:val="0023485B"/>
    <w:rPr>
      <w:rFonts w:ascii="Times New Roman" w:eastAsia="Times New Roman" w:hAnsi="Times New Roman" w:cs="Times New Roman"/>
      <w:color w:val="231F20"/>
      <w:shd w:val="clear" w:color="auto" w:fill="FFFFFF"/>
    </w:rPr>
  </w:style>
  <w:style w:type="paragraph" w:customStyle="1" w:styleId="Normal1">
    <w:name w:val="Normal1"/>
    <w:rsid w:val="0023485B"/>
    <w:pPr>
      <w:spacing w:after="0" w:line="240" w:lineRule="auto"/>
    </w:pPr>
    <w:rPr>
      <w:rFonts w:ascii="Times New Roman" w:eastAsia="Times New Roman" w:hAnsi="Times New Roman" w:cs="Times New Roman"/>
      <w:sz w:val="24"/>
      <w:szCs w:val="24"/>
      <w:lang w:val="nl-NL"/>
    </w:rPr>
  </w:style>
  <w:style w:type="character" w:customStyle="1" w:styleId="VnbnnidungExact">
    <w:name w:val="Văn bản nội dung Exact"/>
    <w:basedOn w:val="DefaultParagraphFont"/>
    <w:rsid w:val="0023485B"/>
    <w:rPr>
      <w:rFonts w:ascii="Times New Roman" w:eastAsia="Times New Roman" w:hAnsi="Times New Roman" w:cs="Times New Roman"/>
      <w:b w:val="0"/>
      <w:bCs w:val="0"/>
      <w:i w:val="0"/>
      <w:iCs w:val="0"/>
      <w:smallCaps w:val="0"/>
      <w:strike w:val="0"/>
      <w:color w:val="000000"/>
      <w:spacing w:val="-1"/>
      <w:w w:val="100"/>
      <w:position w:val="0"/>
      <w:sz w:val="11"/>
      <w:szCs w:val="11"/>
      <w:u w:val="none"/>
      <w:lang w:val="vi-VN" w:eastAsia="vi-VN" w:bidi="vi-VN"/>
    </w:rPr>
  </w:style>
  <w:style w:type="numbering" w:customStyle="1" w:styleId="NoList2">
    <w:name w:val="No List2"/>
    <w:next w:val="NoList"/>
    <w:uiPriority w:val="99"/>
    <w:semiHidden/>
    <w:unhideWhenUsed/>
    <w:rsid w:val="00192E77"/>
  </w:style>
  <w:style w:type="table" w:customStyle="1" w:styleId="TableGrid1">
    <w:name w:val="Table Grid1"/>
    <w:basedOn w:val="TableNormal"/>
    <w:next w:val="TableGrid"/>
    <w:uiPriority w:val="59"/>
    <w:rsid w:val="00192E77"/>
    <w:pPr>
      <w:spacing w:after="0" w:line="240" w:lineRule="auto"/>
    </w:pPr>
    <w:rPr>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233">
    <w:name w:val="_Style 233"/>
    <w:basedOn w:val="TableNormal"/>
    <w:rsid w:val="00564185"/>
    <w:pPr>
      <w:spacing w:after="0" w:line="240" w:lineRule="auto"/>
    </w:pPr>
    <w:rPr>
      <w:rFonts w:ascii="Times New Roman" w:eastAsia="SimSun" w:hAnsi="Times New Roman" w:cs="Times New Roman"/>
      <w:sz w:val="24"/>
      <w:szCs w:val="24"/>
    </w:rPr>
    <w:tblPr>
      <w:tblInd w:w="0" w:type="dxa"/>
      <w:tblCellMar>
        <w:top w:w="0" w:type="dxa"/>
        <w:left w:w="108" w:type="dxa"/>
        <w:bottom w:w="0" w:type="dxa"/>
        <w:right w:w="108" w:type="dxa"/>
      </w:tblCellMar>
    </w:tblPr>
    <w:tcPr>
      <w:shd w:val="clear" w:color="auto" w:fill="EEF5FB"/>
    </w:tcPr>
  </w:style>
  <w:style w:type="table" w:customStyle="1" w:styleId="Style236">
    <w:name w:val="_Style 236"/>
    <w:basedOn w:val="TableNormal"/>
    <w:rsid w:val="00564185"/>
    <w:pPr>
      <w:spacing w:after="0" w:line="240" w:lineRule="auto"/>
    </w:pPr>
    <w:rPr>
      <w:rFonts w:ascii="Times New Roman" w:eastAsia="SimSun" w:hAnsi="Times New Roman" w:cs="Times New Roman"/>
      <w:sz w:val="24"/>
      <w:szCs w:val="24"/>
    </w:rPr>
    <w:tblPr>
      <w:tblInd w:w="0" w:type="dxa"/>
      <w:tblCellMar>
        <w:top w:w="0" w:type="dxa"/>
        <w:left w:w="108" w:type="dxa"/>
        <w:bottom w:w="0" w:type="dxa"/>
        <w:right w:w="108" w:type="dxa"/>
      </w:tblCellMar>
    </w:tblPr>
    <w:tcPr>
      <w:shd w:val="clear" w:color="auto" w:fill="EEF5FB"/>
    </w:tcPr>
  </w:style>
  <w:style w:type="character" w:customStyle="1" w:styleId="Heading4Char">
    <w:name w:val="Heading 4 Char"/>
    <w:basedOn w:val="DefaultParagraphFont"/>
    <w:link w:val="Heading4"/>
    <w:uiPriority w:val="1"/>
    <w:rsid w:val="00564185"/>
    <w:rPr>
      <w:rFonts w:asciiTheme="majorHAnsi" w:eastAsiaTheme="majorEastAsia" w:hAnsiTheme="majorHAnsi" w:cstheme="majorBidi"/>
      <w:b/>
      <w:bCs/>
      <w:i/>
      <w:iCs/>
      <w:color w:val="4F81BD" w:themeColor="accent1"/>
    </w:rPr>
  </w:style>
  <w:style w:type="numbering" w:customStyle="1" w:styleId="NoList3">
    <w:name w:val="No List3"/>
    <w:next w:val="NoList"/>
    <w:uiPriority w:val="99"/>
    <w:semiHidden/>
    <w:unhideWhenUsed/>
    <w:rsid w:val="00564185"/>
  </w:style>
  <w:style w:type="table" w:customStyle="1" w:styleId="TableGrid2">
    <w:name w:val="Table Grid2"/>
    <w:basedOn w:val="TableNormal"/>
    <w:next w:val="TableGrid"/>
    <w:uiPriority w:val="59"/>
    <w:rsid w:val="005641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logtailieu.com/download-anhdv-boot-2021-premium-moi-nhat" TargetMode="External"/><Relationship Id="rId21" Type="http://schemas.openxmlformats.org/officeDocument/2006/relationships/hyperlink" Target="https://blogtailieu.com/bo-60-tro-choi-power-point" TargetMode="External"/><Relationship Id="rId42" Type="http://schemas.openxmlformats.org/officeDocument/2006/relationships/hyperlink" Target="https://www.hanhtranggiaovien.com/" TargetMode="External"/><Relationship Id="rId47" Type="http://schemas.openxmlformats.org/officeDocument/2006/relationships/hyperlink" Target="https://www.hanhtranggiaovien.com/" TargetMode="External"/><Relationship Id="rId63" Type="http://schemas.openxmlformats.org/officeDocument/2006/relationships/hyperlink" Target="https://blogtailieu.com/" TargetMode="External"/><Relationship Id="rId68" Type="http://schemas.openxmlformats.org/officeDocument/2006/relationships/hyperlink" Target="https://blogtailieu.com/" TargetMode="External"/><Relationship Id="rId84" Type="http://schemas.openxmlformats.org/officeDocument/2006/relationships/hyperlink" Target="https://blogtailieu.com/" TargetMode="External"/><Relationship Id="rId89" Type="http://schemas.openxmlformats.org/officeDocument/2006/relationships/hyperlink" Target="https://blogtailieu.com/" TargetMode="External"/><Relationship Id="rId7" Type="http://schemas.openxmlformats.org/officeDocument/2006/relationships/hyperlink" Target="https://blogtailieu.com/bo-60-tro-choi-power-point" TargetMode="External"/><Relationship Id="rId71" Type="http://schemas.openxmlformats.org/officeDocument/2006/relationships/hyperlink" Target="https://blogtailieu.com/" TargetMode="External"/><Relationship Id="rId92" Type="http://schemas.openxmlformats.org/officeDocument/2006/relationships/hyperlink" Target="https://blogtailieu.com/" TargetMode="External"/><Relationship Id="rId2" Type="http://schemas.openxmlformats.org/officeDocument/2006/relationships/styles" Target="styles.xml"/><Relationship Id="rId16" Type="http://schemas.openxmlformats.org/officeDocument/2006/relationships/hyperlink" Target="https://blogtailieu.com/bo-60-tro-choi-power-point" TargetMode="External"/><Relationship Id="rId29" Type="http://schemas.openxmlformats.org/officeDocument/2006/relationships/hyperlink" Target="https://blogtailieu.com/bo-60-tro-choi-power-point" TargetMode="External"/><Relationship Id="rId11" Type="http://schemas.openxmlformats.org/officeDocument/2006/relationships/hyperlink" Target="https://blogtailieu.com/bo-60-tro-choi-power-point" TargetMode="External"/><Relationship Id="rId24" Type="http://schemas.openxmlformats.org/officeDocument/2006/relationships/hyperlink" Target="https://blogtailieu.com/download-anhdv-boot-2021-premium-moi-nhat" TargetMode="External"/><Relationship Id="rId32" Type="http://schemas.openxmlformats.org/officeDocument/2006/relationships/hyperlink" Target="https://blogtailieu.com/download-anhdv-boot-2021-premium-moi-nhat" TargetMode="External"/><Relationship Id="rId37" Type="http://schemas.openxmlformats.org/officeDocument/2006/relationships/hyperlink" Target="https://blogtailieu.com/bo-60-tro-choi-power-point" TargetMode="External"/><Relationship Id="rId40" Type="http://schemas.openxmlformats.org/officeDocument/2006/relationships/hyperlink" Target="https://www.hanhtranggiaovien.com/" TargetMode="External"/><Relationship Id="rId45" Type="http://schemas.openxmlformats.org/officeDocument/2006/relationships/hyperlink" Target="https://www.hanhtranggiaovien.com/" TargetMode="External"/><Relationship Id="rId53" Type="http://schemas.openxmlformats.org/officeDocument/2006/relationships/hyperlink" Target="https://blogtailieu.com/" TargetMode="External"/><Relationship Id="rId58" Type="http://schemas.openxmlformats.org/officeDocument/2006/relationships/hyperlink" Target="https://blogtailieu.com/" TargetMode="External"/><Relationship Id="rId66" Type="http://schemas.openxmlformats.org/officeDocument/2006/relationships/hyperlink" Target="https://blogtailieu.com/" TargetMode="External"/><Relationship Id="rId74" Type="http://schemas.openxmlformats.org/officeDocument/2006/relationships/hyperlink" Target="https://blogtailieu.com/" TargetMode="External"/><Relationship Id="rId79" Type="http://schemas.openxmlformats.org/officeDocument/2006/relationships/hyperlink" Target="https://blogtailieu.com/" TargetMode="External"/><Relationship Id="rId87" Type="http://schemas.openxmlformats.org/officeDocument/2006/relationships/hyperlink" Target="https://blogtailieu.com/" TargetMode="External"/><Relationship Id="rId102" Type="http://schemas.openxmlformats.org/officeDocument/2006/relationships/hyperlink" Target="https://blogtailieu.com/" TargetMode="External"/><Relationship Id="rId5" Type="http://schemas.openxmlformats.org/officeDocument/2006/relationships/webSettings" Target="webSettings.xml"/><Relationship Id="rId61" Type="http://schemas.openxmlformats.org/officeDocument/2006/relationships/hyperlink" Target="https://blogtailieu.com/" TargetMode="External"/><Relationship Id="rId82" Type="http://schemas.openxmlformats.org/officeDocument/2006/relationships/hyperlink" Target="https://blogtailieu.com/" TargetMode="External"/><Relationship Id="rId90" Type="http://schemas.openxmlformats.org/officeDocument/2006/relationships/hyperlink" Target="https://blogtailieu.com/" TargetMode="External"/><Relationship Id="rId95" Type="http://schemas.openxmlformats.org/officeDocument/2006/relationships/hyperlink" Target="https://blogtailieu.com/" TargetMode="External"/><Relationship Id="rId19" Type="http://schemas.openxmlformats.org/officeDocument/2006/relationships/hyperlink" Target="https://blogtailieu.com/bo-60-tro-choi-power-point" TargetMode="External"/><Relationship Id="rId14" Type="http://schemas.openxmlformats.org/officeDocument/2006/relationships/hyperlink" Target="https://blogtailieu.com/download-anhdv-boot-2021-premium-moi-nhat" TargetMode="External"/><Relationship Id="rId22" Type="http://schemas.openxmlformats.org/officeDocument/2006/relationships/hyperlink" Target="https://blogtailieu.com/download-anhdv-boot-2021-premium-moi-nhat" TargetMode="External"/><Relationship Id="rId27" Type="http://schemas.openxmlformats.org/officeDocument/2006/relationships/hyperlink" Target="https://blogtailieu.com/bo-60-tro-choi-power-point" TargetMode="External"/><Relationship Id="rId30" Type="http://schemas.openxmlformats.org/officeDocument/2006/relationships/hyperlink" Target="https://blogtailieu.com/download-anhdv-boot-2021-premium-moi-nhat" TargetMode="External"/><Relationship Id="rId35" Type="http://schemas.openxmlformats.org/officeDocument/2006/relationships/hyperlink" Target="https://blogtailieu.com/bo-60-tro-choi-power-point" TargetMode="External"/><Relationship Id="rId43" Type="http://schemas.openxmlformats.org/officeDocument/2006/relationships/hyperlink" Target="https://www.hanhtranggiaovien.com/" TargetMode="External"/><Relationship Id="rId48" Type="http://schemas.openxmlformats.org/officeDocument/2006/relationships/hyperlink" Target="https://www.hanhtranggiaovien.com/" TargetMode="External"/><Relationship Id="rId56" Type="http://schemas.openxmlformats.org/officeDocument/2006/relationships/hyperlink" Target="https://blogtailieu.com/" TargetMode="External"/><Relationship Id="rId64" Type="http://schemas.openxmlformats.org/officeDocument/2006/relationships/hyperlink" Target="https://blogtailieu.com/" TargetMode="External"/><Relationship Id="rId69" Type="http://schemas.openxmlformats.org/officeDocument/2006/relationships/hyperlink" Target="https://blogtailieu.com/" TargetMode="External"/><Relationship Id="rId77" Type="http://schemas.openxmlformats.org/officeDocument/2006/relationships/hyperlink" Target="https://blogtailieu.com/" TargetMode="External"/><Relationship Id="rId100" Type="http://schemas.openxmlformats.org/officeDocument/2006/relationships/hyperlink" Target="https://blogtailieu.com/" TargetMode="External"/><Relationship Id="rId105" Type="http://schemas.openxmlformats.org/officeDocument/2006/relationships/theme" Target="theme/theme1.xml"/><Relationship Id="rId8" Type="http://schemas.openxmlformats.org/officeDocument/2006/relationships/hyperlink" Target="https://blogtailieu.com/download-anhdv-boot-2021-premium-moi-nhat" TargetMode="External"/><Relationship Id="rId51" Type="http://schemas.openxmlformats.org/officeDocument/2006/relationships/hyperlink" Target="https://www.hanhtranggiaovien.com/" TargetMode="External"/><Relationship Id="rId72" Type="http://schemas.openxmlformats.org/officeDocument/2006/relationships/hyperlink" Target="https://blogtailieu.com/" TargetMode="External"/><Relationship Id="rId80" Type="http://schemas.openxmlformats.org/officeDocument/2006/relationships/hyperlink" Target="https://blogtailieu.com/" TargetMode="External"/><Relationship Id="rId85" Type="http://schemas.openxmlformats.org/officeDocument/2006/relationships/hyperlink" Target="https://blogtailieu.com/" TargetMode="External"/><Relationship Id="rId93" Type="http://schemas.openxmlformats.org/officeDocument/2006/relationships/hyperlink" Target="https://blogtailieu.com/" TargetMode="External"/><Relationship Id="rId98" Type="http://schemas.openxmlformats.org/officeDocument/2006/relationships/hyperlink" Target="https://blogtailieu.com/" TargetMode="External"/><Relationship Id="rId3" Type="http://schemas.microsoft.com/office/2007/relationships/stylesWithEffects" Target="stylesWithEffects.xml"/><Relationship Id="rId12" Type="http://schemas.openxmlformats.org/officeDocument/2006/relationships/hyperlink" Target="https://blogtailieu.com/download-anhdv-boot-2021-premium-moi-nhat" TargetMode="External"/><Relationship Id="rId17" Type="http://schemas.openxmlformats.org/officeDocument/2006/relationships/hyperlink" Target="https://blogtailieu.com/download-anhdv-boot-2021-premium-moi-nhat" TargetMode="External"/><Relationship Id="rId25" Type="http://schemas.openxmlformats.org/officeDocument/2006/relationships/hyperlink" Target="https://blogtailieu.com/bo-60-tro-choi-power-point" TargetMode="External"/><Relationship Id="rId33" Type="http://schemas.openxmlformats.org/officeDocument/2006/relationships/hyperlink" Target="https://blogtailieu.com/bo-60-tro-choi-power-point" TargetMode="External"/><Relationship Id="rId38" Type="http://schemas.openxmlformats.org/officeDocument/2006/relationships/hyperlink" Target="https://www.hanhtranggiaovien.com/" TargetMode="External"/><Relationship Id="rId46" Type="http://schemas.openxmlformats.org/officeDocument/2006/relationships/hyperlink" Target="https://www.hanhtranggiaovien.com/" TargetMode="External"/><Relationship Id="rId59" Type="http://schemas.openxmlformats.org/officeDocument/2006/relationships/hyperlink" Target="https://blogtailieu.com/" TargetMode="External"/><Relationship Id="rId67" Type="http://schemas.openxmlformats.org/officeDocument/2006/relationships/hyperlink" Target="https://blogtailieu.com/" TargetMode="External"/><Relationship Id="rId103" Type="http://schemas.openxmlformats.org/officeDocument/2006/relationships/hyperlink" Target="https://blogtailieu.com/" TargetMode="External"/><Relationship Id="rId20" Type="http://schemas.openxmlformats.org/officeDocument/2006/relationships/hyperlink" Target="https://blogtailieu.com/download-anhdv-boot-2021-premium-moi-nhat" TargetMode="External"/><Relationship Id="rId41" Type="http://schemas.openxmlformats.org/officeDocument/2006/relationships/hyperlink" Target="https://www.hanhtranggiaovien.com/" TargetMode="External"/><Relationship Id="rId54" Type="http://schemas.openxmlformats.org/officeDocument/2006/relationships/hyperlink" Target="https://blogtailieu.com/" TargetMode="External"/><Relationship Id="rId62" Type="http://schemas.openxmlformats.org/officeDocument/2006/relationships/hyperlink" Target="https://blogtailieu.com/" TargetMode="External"/><Relationship Id="rId70" Type="http://schemas.openxmlformats.org/officeDocument/2006/relationships/hyperlink" Target="https://blogtailieu.com/" TargetMode="External"/><Relationship Id="rId75" Type="http://schemas.openxmlformats.org/officeDocument/2006/relationships/hyperlink" Target="https://blogtailieu.com/" TargetMode="External"/><Relationship Id="rId83" Type="http://schemas.openxmlformats.org/officeDocument/2006/relationships/hyperlink" Target="https://blogtailieu.com/" TargetMode="External"/><Relationship Id="rId88" Type="http://schemas.openxmlformats.org/officeDocument/2006/relationships/hyperlink" Target="https://blogtailieu.com/" TargetMode="External"/><Relationship Id="rId91" Type="http://schemas.openxmlformats.org/officeDocument/2006/relationships/hyperlink" Target="https://blogtailieu.com/" TargetMode="External"/><Relationship Id="rId96" Type="http://schemas.openxmlformats.org/officeDocument/2006/relationships/hyperlink" Target="https://blogtailieu.com/" TargetMode="External"/><Relationship Id="rId1" Type="http://schemas.openxmlformats.org/officeDocument/2006/relationships/numbering" Target="numbering.xml"/><Relationship Id="rId6" Type="http://schemas.openxmlformats.org/officeDocument/2006/relationships/hyperlink" Target="https://blogtailieu.com/download-anhdv-boot-2021-premium-moi-nhat" TargetMode="External"/><Relationship Id="rId15" Type="http://schemas.openxmlformats.org/officeDocument/2006/relationships/hyperlink" Target="https://blogtailieu.com/bo-60-tro-choi-power-point" TargetMode="External"/><Relationship Id="rId23" Type="http://schemas.openxmlformats.org/officeDocument/2006/relationships/hyperlink" Target="https://blogtailieu.com/bo-60-tro-choi-power-point" TargetMode="External"/><Relationship Id="rId28" Type="http://schemas.openxmlformats.org/officeDocument/2006/relationships/hyperlink" Target="https://blogtailieu.com/download-anhdv-boot-2021-premium-moi-nhat" TargetMode="External"/><Relationship Id="rId36" Type="http://schemas.openxmlformats.org/officeDocument/2006/relationships/hyperlink" Target="https://blogtailieu.com/download-anhdv-boot-2021-premium-moi-nhat" TargetMode="External"/><Relationship Id="rId49" Type="http://schemas.openxmlformats.org/officeDocument/2006/relationships/hyperlink" Target="https://www.hanhtranggiaovien.com/" TargetMode="External"/><Relationship Id="rId57" Type="http://schemas.openxmlformats.org/officeDocument/2006/relationships/hyperlink" Target="https://blogtailieu.com/" TargetMode="External"/><Relationship Id="rId10" Type="http://schemas.openxmlformats.org/officeDocument/2006/relationships/hyperlink" Target="https://blogtailieu.com/download-anhdv-boot-2021-premium-moi-nhat" TargetMode="External"/><Relationship Id="rId31" Type="http://schemas.openxmlformats.org/officeDocument/2006/relationships/hyperlink" Target="https://blogtailieu.com/bo-60-tro-choi-power-point" TargetMode="External"/><Relationship Id="rId44" Type="http://schemas.openxmlformats.org/officeDocument/2006/relationships/hyperlink" Target="https://www.hanhtranggiaovien.com/" TargetMode="External"/><Relationship Id="rId52" Type="http://schemas.openxmlformats.org/officeDocument/2006/relationships/hyperlink" Target="https://blogtailieu.com/" TargetMode="External"/><Relationship Id="rId60" Type="http://schemas.openxmlformats.org/officeDocument/2006/relationships/hyperlink" Target="https://blogtailieu.com/" TargetMode="External"/><Relationship Id="rId65" Type="http://schemas.openxmlformats.org/officeDocument/2006/relationships/hyperlink" Target="https://blogtailieu.com/" TargetMode="External"/><Relationship Id="rId73" Type="http://schemas.openxmlformats.org/officeDocument/2006/relationships/hyperlink" Target="https://blogtailieu.com/" TargetMode="External"/><Relationship Id="rId78" Type="http://schemas.openxmlformats.org/officeDocument/2006/relationships/hyperlink" Target="https://blogtailieu.com/" TargetMode="External"/><Relationship Id="rId81" Type="http://schemas.openxmlformats.org/officeDocument/2006/relationships/hyperlink" Target="https://blogtailieu.com/" TargetMode="External"/><Relationship Id="rId86" Type="http://schemas.openxmlformats.org/officeDocument/2006/relationships/hyperlink" Target="https://blogtailieu.com/" TargetMode="External"/><Relationship Id="rId94" Type="http://schemas.openxmlformats.org/officeDocument/2006/relationships/hyperlink" Target="https://blogtailieu.com/" TargetMode="External"/><Relationship Id="rId99" Type="http://schemas.openxmlformats.org/officeDocument/2006/relationships/hyperlink" Target="https://blogtailieu.com/" TargetMode="External"/><Relationship Id="rId101" Type="http://schemas.openxmlformats.org/officeDocument/2006/relationships/hyperlink" Target="https://blogtailieu.com/" TargetMode="External"/><Relationship Id="rId4" Type="http://schemas.openxmlformats.org/officeDocument/2006/relationships/settings" Target="settings.xml"/><Relationship Id="rId9" Type="http://schemas.openxmlformats.org/officeDocument/2006/relationships/hyperlink" Target="https://blogtailieu.com/bo-60-tro-choi-power-point" TargetMode="External"/><Relationship Id="rId13" Type="http://schemas.openxmlformats.org/officeDocument/2006/relationships/hyperlink" Target="https://blogtailieu.com/bo-60-tro-choi-power-point" TargetMode="External"/><Relationship Id="rId18" Type="http://schemas.openxmlformats.org/officeDocument/2006/relationships/hyperlink" Target="https://blogtailieu.com/bo-60-tro-choi-power-point" TargetMode="External"/><Relationship Id="rId39" Type="http://schemas.openxmlformats.org/officeDocument/2006/relationships/hyperlink" Target="https://www.hanhtranggiaovien.com/" TargetMode="External"/><Relationship Id="rId34" Type="http://schemas.openxmlformats.org/officeDocument/2006/relationships/hyperlink" Target="https://blogtailieu.com/download-anhdv-boot-2021-premium-moi-nhat" TargetMode="External"/><Relationship Id="rId50" Type="http://schemas.openxmlformats.org/officeDocument/2006/relationships/hyperlink" Target="https://www.hanhtranggiaovien.com/" TargetMode="External"/><Relationship Id="rId55" Type="http://schemas.openxmlformats.org/officeDocument/2006/relationships/hyperlink" Target="https://blogtailieu.com/" TargetMode="External"/><Relationship Id="rId76" Type="http://schemas.openxmlformats.org/officeDocument/2006/relationships/hyperlink" Target="https://blogtailieu.com/" TargetMode="External"/><Relationship Id="rId97" Type="http://schemas.openxmlformats.org/officeDocument/2006/relationships/hyperlink" Target="https://blogtailieu.com/" TargetMode="External"/><Relationship Id="rId10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420</Pages>
  <Words>93698</Words>
  <Characters>534079</Characters>
  <Application>Microsoft Office Word</Application>
  <DocSecurity>0</DocSecurity>
  <Lines>4450</Lines>
  <Paragraphs>1253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dc:creator>
  <cp:lastModifiedBy>win</cp:lastModifiedBy>
  <cp:revision>21</cp:revision>
  <dcterms:created xsi:type="dcterms:W3CDTF">2022-09-13T11:59:00Z</dcterms:created>
  <dcterms:modified xsi:type="dcterms:W3CDTF">2023-03-30T07:54:00Z</dcterms:modified>
</cp:coreProperties>
</file>